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8F760F6" w14:textId="77777777" w:rsidR="005B6684" w:rsidRPr="00DB6990" w:rsidRDefault="005B6684" w:rsidP="004B2904">
      <w:pPr>
        <w:pStyle w:val="a3"/>
        <w:tabs>
          <w:tab w:val="left" w:pos="9356"/>
        </w:tabs>
        <w:ind w:left="0"/>
        <w:jc w:val="both"/>
        <w:rPr>
          <w:sz w:val="24"/>
          <w:szCs w:val="24"/>
        </w:rPr>
      </w:pPr>
    </w:p>
    <w:p w14:paraId="054F94AA" w14:textId="77777777" w:rsidR="005B6684" w:rsidRPr="00DB6990" w:rsidRDefault="005B6684" w:rsidP="004B2904">
      <w:pPr>
        <w:pStyle w:val="a3"/>
        <w:tabs>
          <w:tab w:val="left" w:pos="9356"/>
        </w:tabs>
        <w:ind w:left="0"/>
        <w:jc w:val="both"/>
        <w:rPr>
          <w:sz w:val="24"/>
          <w:szCs w:val="24"/>
        </w:rPr>
      </w:pPr>
    </w:p>
    <w:p w14:paraId="5906E252" w14:textId="77777777" w:rsidR="005B6684" w:rsidRPr="00DB6990" w:rsidRDefault="005B6684" w:rsidP="004B2904">
      <w:pPr>
        <w:pStyle w:val="a3"/>
        <w:tabs>
          <w:tab w:val="left" w:pos="9356"/>
        </w:tabs>
        <w:ind w:left="0"/>
        <w:jc w:val="both"/>
        <w:rPr>
          <w:sz w:val="24"/>
          <w:szCs w:val="24"/>
        </w:rPr>
      </w:pPr>
    </w:p>
    <w:p w14:paraId="78255634" w14:textId="77777777" w:rsidR="005B6684" w:rsidRPr="00DB6990" w:rsidRDefault="005B6684" w:rsidP="004B2904">
      <w:pPr>
        <w:pStyle w:val="a3"/>
        <w:tabs>
          <w:tab w:val="left" w:pos="9356"/>
        </w:tabs>
        <w:ind w:left="0"/>
        <w:jc w:val="both"/>
        <w:rPr>
          <w:sz w:val="24"/>
          <w:szCs w:val="24"/>
        </w:rPr>
      </w:pPr>
    </w:p>
    <w:p w14:paraId="4B68F0BE" w14:textId="77777777" w:rsidR="005B6684" w:rsidRPr="00DB6990" w:rsidRDefault="005B6684" w:rsidP="004B2904">
      <w:pPr>
        <w:pStyle w:val="a3"/>
        <w:tabs>
          <w:tab w:val="left" w:pos="9356"/>
        </w:tabs>
        <w:ind w:left="0"/>
        <w:jc w:val="both"/>
        <w:rPr>
          <w:sz w:val="24"/>
          <w:szCs w:val="24"/>
        </w:rPr>
      </w:pPr>
    </w:p>
    <w:p w14:paraId="13E87993" w14:textId="77777777" w:rsidR="005B6684" w:rsidRPr="00DB6990" w:rsidRDefault="005B6684" w:rsidP="004B2904">
      <w:pPr>
        <w:pStyle w:val="a3"/>
        <w:tabs>
          <w:tab w:val="left" w:pos="9356"/>
        </w:tabs>
        <w:ind w:left="0"/>
        <w:jc w:val="both"/>
        <w:rPr>
          <w:sz w:val="24"/>
          <w:szCs w:val="24"/>
        </w:rPr>
      </w:pPr>
    </w:p>
    <w:p w14:paraId="588CB9FE" w14:textId="078BA499" w:rsidR="005B6684" w:rsidRDefault="005B6684" w:rsidP="004B2904">
      <w:pPr>
        <w:pStyle w:val="a3"/>
        <w:tabs>
          <w:tab w:val="left" w:pos="9356"/>
        </w:tabs>
        <w:ind w:left="0"/>
        <w:jc w:val="both"/>
        <w:rPr>
          <w:sz w:val="24"/>
          <w:szCs w:val="24"/>
        </w:rPr>
      </w:pPr>
    </w:p>
    <w:p w14:paraId="133638CF" w14:textId="222E0BA8" w:rsidR="00456317" w:rsidRDefault="00456317" w:rsidP="004B2904">
      <w:pPr>
        <w:pStyle w:val="a3"/>
        <w:tabs>
          <w:tab w:val="left" w:pos="9356"/>
        </w:tabs>
        <w:ind w:left="0"/>
        <w:jc w:val="both"/>
        <w:rPr>
          <w:sz w:val="24"/>
          <w:szCs w:val="24"/>
        </w:rPr>
      </w:pPr>
    </w:p>
    <w:p w14:paraId="5B81F72F" w14:textId="23F4A709" w:rsidR="00456317" w:rsidRDefault="00456317" w:rsidP="004B2904">
      <w:pPr>
        <w:pStyle w:val="a3"/>
        <w:tabs>
          <w:tab w:val="left" w:pos="9356"/>
        </w:tabs>
        <w:ind w:left="0"/>
        <w:jc w:val="both"/>
        <w:rPr>
          <w:sz w:val="24"/>
          <w:szCs w:val="24"/>
        </w:rPr>
      </w:pPr>
    </w:p>
    <w:p w14:paraId="7BB8B964" w14:textId="78AD2936" w:rsidR="00456317" w:rsidRDefault="00456317" w:rsidP="004B2904">
      <w:pPr>
        <w:pStyle w:val="a3"/>
        <w:tabs>
          <w:tab w:val="left" w:pos="9356"/>
        </w:tabs>
        <w:ind w:left="0"/>
        <w:jc w:val="both"/>
        <w:rPr>
          <w:sz w:val="24"/>
          <w:szCs w:val="24"/>
        </w:rPr>
      </w:pPr>
    </w:p>
    <w:p w14:paraId="2612EE6F" w14:textId="3F51EEDE" w:rsidR="00456317" w:rsidRDefault="00456317" w:rsidP="004B2904">
      <w:pPr>
        <w:pStyle w:val="a3"/>
        <w:tabs>
          <w:tab w:val="left" w:pos="9356"/>
        </w:tabs>
        <w:ind w:left="0"/>
        <w:jc w:val="both"/>
        <w:rPr>
          <w:sz w:val="24"/>
          <w:szCs w:val="24"/>
        </w:rPr>
      </w:pPr>
    </w:p>
    <w:p w14:paraId="45458C9F" w14:textId="18307EAA" w:rsidR="00456317" w:rsidRDefault="00456317" w:rsidP="004B2904">
      <w:pPr>
        <w:pStyle w:val="a3"/>
        <w:tabs>
          <w:tab w:val="left" w:pos="9356"/>
        </w:tabs>
        <w:ind w:left="0"/>
        <w:jc w:val="both"/>
        <w:rPr>
          <w:sz w:val="24"/>
          <w:szCs w:val="24"/>
        </w:rPr>
      </w:pPr>
    </w:p>
    <w:p w14:paraId="1777FD80" w14:textId="77777777" w:rsidR="00456317" w:rsidRPr="00DB6990" w:rsidRDefault="00456317" w:rsidP="004B2904">
      <w:pPr>
        <w:pStyle w:val="a3"/>
        <w:tabs>
          <w:tab w:val="left" w:pos="9356"/>
        </w:tabs>
        <w:ind w:left="0"/>
        <w:jc w:val="both"/>
        <w:rPr>
          <w:sz w:val="24"/>
          <w:szCs w:val="24"/>
        </w:rPr>
      </w:pPr>
    </w:p>
    <w:p w14:paraId="29C82AF4" w14:textId="77777777" w:rsidR="005B6684" w:rsidRPr="00DB6990" w:rsidRDefault="005B6684" w:rsidP="004B2904">
      <w:pPr>
        <w:pStyle w:val="a3"/>
        <w:tabs>
          <w:tab w:val="left" w:pos="9356"/>
        </w:tabs>
        <w:ind w:left="0"/>
        <w:jc w:val="both"/>
        <w:rPr>
          <w:sz w:val="24"/>
          <w:szCs w:val="24"/>
        </w:rPr>
      </w:pPr>
    </w:p>
    <w:p w14:paraId="7F2498C5" w14:textId="77777777" w:rsidR="005B6684" w:rsidRPr="00DB6990" w:rsidRDefault="005B6684" w:rsidP="004B2904">
      <w:pPr>
        <w:pStyle w:val="a3"/>
        <w:tabs>
          <w:tab w:val="left" w:pos="9356"/>
        </w:tabs>
        <w:ind w:left="0"/>
        <w:jc w:val="both"/>
        <w:rPr>
          <w:sz w:val="24"/>
          <w:szCs w:val="24"/>
        </w:rPr>
      </w:pPr>
    </w:p>
    <w:p w14:paraId="3A05BE5E" w14:textId="77777777" w:rsidR="005B6684" w:rsidRPr="00DB6990" w:rsidRDefault="005B6684" w:rsidP="004B2904">
      <w:pPr>
        <w:pStyle w:val="a3"/>
        <w:tabs>
          <w:tab w:val="left" w:pos="9356"/>
        </w:tabs>
        <w:ind w:left="0"/>
        <w:jc w:val="both"/>
        <w:rPr>
          <w:sz w:val="24"/>
          <w:szCs w:val="24"/>
        </w:rPr>
      </w:pPr>
    </w:p>
    <w:p w14:paraId="0964FF48" w14:textId="77777777" w:rsidR="005B6684" w:rsidRPr="00DB6990" w:rsidRDefault="005B6684" w:rsidP="004B2904">
      <w:pPr>
        <w:pStyle w:val="a3"/>
        <w:tabs>
          <w:tab w:val="left" w:pos="9356"/>
        </w:tabs>
        <w:ind w:left="0"/>
        <w:jc w:val="both"/>
        <w:rPr>
          <w:sz w:val="24"/>
          <w:szCs w:val="24"/>
        </w:rPr>
      </w:pPr>
    </w:p>
    <w:p w14:paraId="02A22C8D" w14:textId="77777777" w:rsidR="005B6684" w:rsidRPr="00DB6990" w:rsidRDefault="005B6684" w:rsidP="004B2904">
      <w:pPr>
        <w:pStyle w:val="a3"/>
        <w:tabs>
          <w:tab w:val="left" w:pos="9356"/>
        </w:tabs>
        <w:ind w:left="0"/>
        <w:rPr>
          <w:sz w:val="24"/>
          <w:szCs w:val="24"/>
        </w:rPr>
      </w:pPr>
    </w:p>
    <w:p w14:paraId="2293C3F6" w14:textId="77777777" w:rsidR="005B6684" w:rsidRPr="00DB6990" w:rsidRDefault="005B6684" w:rsidP="004B2904">
      <w:pPr>
        <w:pStyle w:val="a3"/>
        <w:tabs>
          <w:tab w:val="left" w:pos="9356"/>
        </w:tabs>
        <w:spacing w:before="140"/>
        <w:ind w:left="0"/>
        <w:jc w:val="both"/>
        <w:rPr>
          <w:sz w:val="24"/>
          <w:szCs w:val="24"/>
        </w:rPr>
      </w:pPr>
    </w:p>
    <w:p w14:paraId="19D18AB1" w14:textId="77777777" w:rsidR="005B6684" w:rsidRPr="00DB6990" w:rsidRDefault="00332A00" w:rsidP="004B2904">
      <w:pPr>
        <w:pStyle w:val="1"/>
        <w:tabs>
          <w:tab w:val="left" w:pos="9356"/>
        </w:tabs>
        <w:ind w:left="0"/>
        <w:jc w:val="center"/>
        <w:rPr>
          <w:sz w:val="24"/>
          <w:szCs w:val="24"/>
        </w:rPr>
      </w:pPr>
      <w:bookmarkStart w:id="0" w:name="ОТЧЕТ_ПО_САМООЦЕНКЕ_ОБРАЗОВАТЕЛЬНОЙ_ДЕЯТ"/>
      <w:bookmarkEnd w:id="0"/>
      <w:r w:rsidRPr="00DB6990">
        <w:rPr>
          <w:sz w:val="24"/>
          <w:szCs w:val="24"/>
        </w:rPr>
        <w:t>ОТЧЕТ</w:t>
      </w:r>
      <w:r w:rsidR="00E41637">
        <w:rPr>
          <w:sz w:val="24"/>
          <w:szCs w:val="24"/>
        </w:rPr>
        <w:t xml:space="preserve"> </w:t>
      </w:r>
      <w:r w:rsidRPr="00DB6990">
        <w:rPr>
          <w:sz w:val="24"/>
          <w:szCs w:val="24"/>
        </w:rPr>
        <w:t>ПО</w:t>
      </w:r>
      <w:r w:rsidR="00E41637">
        <w:rPr>
          <w:sz w:val="24"/>
          <w:szCs w:val="24"/>
        </w:rPr>
        <w:t xml:space="preserve"> </w:t>
      </w:r>
      <w:r w:rsidRPr="00DB6990">
        <w:rPr>
          <w:sz w:val="24"/>
          <w:szCs w:val="24"/>
        </w:rPr>
        <w:t>САМООЦЕНКЕ</w:t>
      </w:r>
      <w:r w:rsidR="00E41637">
        <w:rPr>
          <w:sz w:val="24"/>
          <w:szCs w:val="24"/>
        </w:rPr>
        <w:t xml:space="preserve"> </w:t>
      </w:r>
      <w:r w:rsidRPr="00DB6990">
        <w:rPr>
          <w:sz w:val="24"/>
          <w:szCs w:val="24"/>
        </w:rPr>
        <w:t>ОБРАЗОВАТЕЛЬНОЙ</w:t>
      </w:r>
      <w:r w:rsidR="00E41637">
        <w:rPr>
          <w:sz w:val="24"/>
          <w:szCs w:val="24"/>
        </w:rPr>
        <w:t xml:space="preserve"> </w:t>
      </w:r>
      <w:r w:rsidRPr="00DB6990">
        <w:rPr>
          <w:sz w:val="24"/>
          <w:szCs w:val="24"/>
        </w:rPr>
        <w:t>ДЕЯТЕЛЬНОСТИ КОММУНАЛЬНОЕ ГОСУДАРСТВЕННОЕ УЧРЕЖДЕНИЕ</w:t>
      </w:r>
    </w:p>
    <w:p w14:paraId="16C25603" w14:textId="77777777" w:rsidR="005B6684" w:rsidRPr="00DB6990" w:rsidRDefault="00332A00" w:rsidP="004B2904">
      <w:pPr>
        <w:tabs>
          <w:tab w:val="left" w:pos="9356"/>
        </w:tabs>
        <w:spacing w:before="2"/>
        <w:jc w:val="center"/>
        <w:rPr>
          <w:b/>
          <w:sz w:val="24"/>
          <w:szCs w:val="24"/>
        </w:rPr>
      </w:pPr>
      <w:r w:rsidRPr="00DB6990">
        <w:rPr>
          <w:b/>
          <w:sz w:val="24"/>
          <w:szCs w:val="24"/>
        </w:rPr>
        <w:t>«ОБЩЕОБРАЗОВАТЕЛЬНАЯ</w:t>
      </w:r>
      <w:r w:rsidR="00E41637">
        <w:rPr>
          <w:b/>
          <w:sz w:val="24"/>
          <w:szCs w:val="24"/>
        </w:rPr>
        <w:t xml:space="preserve"> </w:t>
      </w:r>
      <w:r w:rsidRPr="00DB6990">
        <w:rPr>
          <w:b/>
          <w:sz w:val="24"/>
          <w:szCs w:val="24"/>
        </w:rPr>
        <w:t>ШКОЛА</w:t>
      </w:r>
      <w:r w:rsidR="00E41637">
        <w:rPr>
          <w:b/>
          <w:sz w:val="24"/>
          <w:szCs w:val="24"/>
        </w:rPr>
        <w:t xml:space="preserve"> </w:t>
      </w:r>
      <w:r w:rsidR="00ED6FC1" w:rsidRPr="00DB6990">
        <w:rPr>
          <w:b/>
          <w:sz w:val="24"/>
          <w:szCs w:val="24"/>
        </w:rPr>
        <w:t xml:space="preserve">СЕЛА ТУРГЕН </w:t>
      </w:r>
      <w:r w:rsidRPr="00DB6990">
        <w:rPr>
          <w:b/>
          <w:sz w:val="24"/>
          <w:szCs w:val="24"/>
        </w:rPr>
        <w:t>ОТДЕЛА ОБРАЗОВАНИЯ</w:t>
      </w:r>
      <w:r w:rsidR="00E41637">
        <w:rPr>
          <w:b/>
          <w:sz w:val="24"/>
          <w:szCs w:val="24"/>
        </w:rPr>
        <w:t xml:space="preserve"> </w:t>
      </w:r>
      <w:r w:rsidRPr="00DB6990">
        <w:rPr>
          <w:b/>
          <w:sz w:val="24"/>
          <w:szCs w:val="24"/>
        </w:rPr>
        <w:t>ПО</w:t>
      </w:r>
      <w:r w:rsidR="00E41637">
        <w:rPr>
          <w:b/>
          <w:sz w:val="24"/>
          <w:szCs w:val="24"/>
        </w:rPr>
        <w:t xml:space="preserve"> </w:t>
      </w:r>
      <w:r w:rsidRPr="00DB6990">
        <w:rPr>
          <w:b/>
          <w:sz w:val="24"/>
          <w:szCs w:val="24"/>
        </w:rPr>
        <w:t>АРШАЛЫНСКОМУ</w:t>
      </w:r>
      <w:r w:rsidR="00E41637">
        <w:rPr>
          <w:b/>
          <w:sz w:val="24"/>
          <w:szCs w:val="24"/>
        </w:rPr>
        <w:t xml:space="preserve"> </w:t>
      </w:r>
      <w:r w:rsidRPr="00DB6990">
        <w:rPr>
          <w:b/>
          <w:sz w:val="24"/>
          <w:szCs w:val="24"/>
        </w:rPr>
        <w:t>РАЙОНУ</w:t>
      </w:r>
      <w:r w:rsidR="00E41637">
        <w:rPr>
          <w:b/>
          <w:sz w:val="24"/>
          <w:szCs w:val="24"/>
        </w:rPr>
        <w:t xml:space="preserve"> </w:t>
      </w:r>
      <w:r w:rsidRPr="00DB6990">
        <w:rPr>
          <w:b/>
          <w:sz w:val="24"/>
          <w:szCs w:val="24"/>
        </w:rPr>
        <w:t>УПРАВЛЕНИЯ ОБРАЗОВАНИЯ АКМОЛИНСКОЙ ОБЛАСТИ»</w:t>
      </w:r>
    </w:p>
    <w:p w14:paraId="386A5CEC" w14:textId="77777777" w:rsidR="005B6684" w:rsidRPr="00DB6990" w:rsidRDefault="005B6684" w:rsidP="004B2904">
      <w:pPr>
        <w:pStyle w:val="a3"/>
        <w:tabs>
          <w:tab w:val="left" w:pos="9356"/>
        </w:tabs>
        <w:ind w:left="0"/>
        <w:jc w:val="both"/>
        <w:rPr>
          <w:b/>
          <w:sz w:val="24"/>
          <w:szCs w:val="24"/>
        </w:rPr>
      </w:pPr>
    </w:p>
    <w:p w14:paraId="637BAD89" w14:textId="77777777" w:rsidR="005B6684" w:rsidRPr="00DB6990" w:rsidRDefault="005B6684" w:rsidP="004B2904">
      <w:pPr>
        <w:pStyle w:val="a3"/>
        <w:tabs>
          <w:tab w:val="left" w:pos="9356"/>
        </w:tabs>
        <w:ind w:left="0"/>
        <w:jc w:val="both"/>
        <w:rPr>
          <w:b/>
          <w:sz w:val="24"/>
          <w:szCs w:val="24"/>
        </w:rPr>
      </w:pPr>
    </w:p>
    <w:p w14:paraId="1ABD5EE0" w14:textId="77777777" w:rsidR="005B6684" w:rsidRPr="00DB6990" w:rsidRDefault="005B6684" w:rsidP="004B2904">
      <w:pPr>
        <w:pStyle w:val="a3"/>
        <w:tabs>
          <w:tab w:val="left" w:pos="9356"/>
        </w:tabs>
        <w:ind w:left="0"/>
        <w:jc w:val="both"/>
        <w:rPr>
          <w:b/>
          <w:sz w:val="24"/>
          <w:szCs w:val="24"/>
        </w:rPr>
      </w:pPr>
    </w:p>
    <w:p w14:paraId="6DED85BF" w14:textId="77777777" w:rsidR="005B6684" w:rsidRPr="00DB6990" w:rsidRDefault="005B6684" w:rsidP="004B2904">
      <w:pPr>
        <w:pStyle w:val="a3"/>
        <w:tabs>
          <w:tab w:val="left" w:pos="9356"/>
        </w:tabs>
        <w:ind w:left="0"/>
        <w:jc w:val="both"/>
        <w:rPr>
          <w:b/>
          <w:sz w:val="24"/>
          <w:szCs w:val="24"/>
        </w:rPr>
      </w:pPr>
    </w:p>
    <w:p w14:paraId="4C30F070" w14:textId="77777777" w:rsidR="005B6684" w:rsidRPr="00DB6990" w:rsidRDefault="005B6684" w:rsidP="004B2904">
      <w:pPr>
        <w:pStyle w:val="a3"/>
        <w:tabs>
          <w:tab w:val="left" w:pos="9356"/>
        </w:tabs>
        <w:ind w:left="0"/>
        <w:jc w:val="both"/>
        <w:rPr>
          <w:b/>
          <w:sz w:val="24"/>
          <w:szCs w:val="24"/>
        </w:rPr>
      </w:pPr>
    </w:p>
    <w:p w14:paraId="0C84E2DD" w14:textId="77777777" w:rsidR="005B6684" w:rsidRPr="00DB6990" w:rsidRDefault="005B6684" w:rsidP="004B2904">
      <w:pPr>
        <w:pStyle w:val="a3"/>
        <w:tabs>
          <w:tab w:val="left" w:pos="9356"/>
        </w:tabs>
        <w:ind w:left="0"/>
        <w:jc w:val="both"/>
        <w:rPr>
          <w:b/>
          <w:sz w:val="24"/>
          <w:szCs w:val="24"/>
        </w:rPr>
      </w:pPr>
    </w:p>
    <w:p w14:paraId="60FFFA85" w14:textId="77777777" w:rsidR="005B6684" w:rsidRPr="00DB6990" w:rsidRDefault="005B6684" w:rsidP="004B2904">
      <w:pPr>
        <w:pStyle w:val="a3"/>
        <w:tabs>
          <w:tab w:val="left" w:pos="9356"/>
        </w:tabs>
        <w:ind w:left="0"/>
        <w:jc w:val="both"/>
        <w:rPr>
          <w:b/>
          <w:sz w:val="24"/>
          <w:szCs w:val="24"/>
        </w:rPr>
      </w:pPr>
    </w:p>
    <w:p w14:paraId="573AB009" w14:textId="77777777" w:rsidR="005B6684" w:rsidRPr="00DB6990" w:rsidRDefault="005B6684" w:rsidP="004B2904">
      <w:pPr>
        <w:pStyle w:val="a3"/>
        <w:tabs>
          <w:tab w:val="left" w:pos="9356"/>
        </w:tabs>
        <w:ind w:left="0"/>
        <w:jc w:val="both"/>
        <w:rPr>
          <w:b/>
          <w:sz w:val="24"/>
          <w:szCs w:val="24"/>
        </w:rPr>
      </w:pPr>
    </w:p>
    <w:p w14:paraId="01801C72" w14:textId="77777777" w:rsidR="005B6684" w:rsidRPr="00DB6990" w:rsidRDefault="005B6684" w:rsidP="004B2904">
      <w:pPr>
        <w:pStyle w:val="a3"/>
        <w:tabs>
          <w:tab w:val="left" w:pos="9356"/>
        </w:tabs>
        <w:ind w:left="0"/>
        <w:jc w:val="both"/>
        <w:rPr>
          <w:b/>
          <w:sz w:val="24"/>
          <w:szCs w:val="24"/>
        </w:rPr>
      </w:pPr>
    </w:p>
    <w:p w14:paraId="2ACFE65B" w14:textId="77777777" w:rsidR="005B6684" w:rsidRPr="00DB6990" w:rsidRDefault="005B6684" w:rsidP="004B2904">
      <w:pPr>
        <w:pStyle w:val="a3"/>
        <w:tabs>
          <w:tab w:val="left" w:pos="9356"/>
        </w:tabs>
        <w:ind w:left="0"/>
        <w:jc w:val="both"/>
        <w:rPr>
          <w:b/>
          <w:sz w:val="24"/>
          <w:szCs w:val="24"/>
        </w:rPr>
      </w:pPr>
    </w:p>
    <w:p w14:paraId="04C4F998" w14:textId="77777777" w:rsidR="005B6684" w:rsidRPr="00DB6990" w:rsidRDefault="005B6684" w:rsidP="004B2904">
      <w:pPr>
        <w:pStyle w:val="a3"/>
        <w:tabs>
          <w:tab w:val="left" w:pos="9356"/>
        </w:tabs>
        <w:ind w:left="0"/>
        <w:jc w:val="both"/>
        <w:rPr>
          <w:b/>
          <w:sz w:val="24"/>
          <w:szCs w:val="24"/>
        </w:rPr>
      </w:pPr>
    </w:p>
    <w:p w14:paraId="13A7F49B" w14:textId="77777777" w:rsidR="005B6684" w:rsidRPr="00DB6990" w:rsidRDefault="005B6684" w:rsidP="004B2904">
      <w:pPr>
        <w:pStyle w:val="a3"/>
        <w:tabs>
          <w:tab w:val="left" w:pos="9356"/>
        </w:tabs>
        <w:ind w:left="0"/>
        <w:jc w:val="both"/>
        <w:rPr>
          <w:b/>
          <w:sz w:val="24"/>
          <w:szCs w:val="24"/>
        </w:rPr>
      </w:pPr>
    </w:p>
    <w:p w14:paraId="2D5F98DE" w14:textId="77777777" w:rsidR="005B6684" w:rsidRPr="00DB6990" w:rsidRDefault="005B6684" w:rsidP="004B2904">
      <w:pPr>
        <w:pStyle w:val="a3"/>
        <w:tabs>
          <w:tab w:val="left" w:pos="9356"/>
        </w:tabs>
        <w:ind w:left="0"/>
        <w:jc w:val="both"/>
        <w:rPr>
          <w:b/>
          <w:sz w:val="24"/>
          <w:szCs w:val="24"/>
        </w:rPr>
      </w:pPr>
    </w:p>
    <w:p w14:paraId="47784178" w14:textId="77777777" w:rsidR="005B6684" w:rsidRPr="00DB6990" w:rsidRDefault="005B6684" w:rsidP="004B2904">
      <w:pPr>
        <w:pStyle w:val="a3"/>
        <w:tabs>
          <w:tab w:val="left" w:pos="9356"/>
        </w:tabs>
        <w:ind w:left="0"/>
        <w:jc w:val="both"/>
        <w:rPr>
          <w:b/>
          <w:sz w:val="24"/>
          <w:szCs w:val="24"/>
        </w:rPr>
      </w:pPr>
    </w:p>
    <w:p w14:paraId="6B747F5B" w14:textId="77777777" w:rsidR="005B6684" w:rsidRPr="00DB6990" w:rsidRDefault="005B6684" w:rsidP="004B2904">
      <w:pPr>
        <w:pStyle w:val="a3"/>
        <w:tabs>
          <w:tab w:val="left" w:pos="9356"/>
        </w:tabs>
        <w:ind w:left="0"/>
        <w:jc w:val="both"/>
        <w:rPr>
          <w:b/>
          <w:sz w:val="24"/>
          <w:szCs w:val="24"/>
        </w:rPr>
      </w:pPr>
    </w:p>
    <w:p w14:paraId="6F46B7A6" w14:textId="77777777" w:rsidR="005B6684" w:rsidRPr="00DB6990" w:rsidRDefault="005B6684" w:rsidP="004B2904">
      <w:pPr>
        <w:pStyle w:val="a3"/>
        <w:tabs>
          <w:tab w:val="left" w:pos="9356"/>
        </w:tabs>
        <w:ind w:left="0"/>
        <w:jc w:val="both"/>
        <w:rPr>
          <w:b/>
          <w:sz w:val="24"/>
          <w:szCs w:val="24"/>
        </w:rPr>
      </w:pPr>
    </w:p>
    <w:p w14:paraId="0700433C" w14:textId="77777777" w:rsidR="005B6684" w:rsidRPr="00DB6990" w:rsidRDefault="005B6684" w:rsidP="004B2904">
      <w:pPr>
        <w:pStyle w:val="a3"/>
        <w:tabs>
          <w:tab w:val="left" w:pos="9356"/>
        </w:tabs>
        <w:ind w:left="0"/>
        <w:jc w:val="both"/>
        <w:rPr>
          <w:b/>
          <w:sz w:val="24"/>
          <w:szCs w:val="24"/>
        </w:rPr>
      </w:pPr>
    </w:p>
    <w:p w14:paraId="302005E0" w14:textId="77777777" w:rsidR="005B6684" w:rsidRPr="00DB6990" w:rsidRDefault="005B6684" w:rsidP="004B2904">
      <w:pPr>
        <w:pStyle w:val="a3"/>
        <w:tabs>
          <w:tab w:val="left" w:pos="9356"/>
        </w:tabs>
        <w:ind w:left="0"/>
        <w:jc w:val="both"/>
        <w:rPr>
          <w:b/>
          <w:sz w:val="24"/>
          <w:szCs w:val="24"/>
        </w:rPr>
      </w:pPr>
    </w:p>
    <w:p w14:paraId="578E3B3D" w14:textId="77777777" w:rsidR="005B6684" w:rsidRPr="00DB6990" w:rsidRDefault="005B6684" w:rsidP="004B2904">
      <w:pPr>
        <w:pStyle w:val="a3"/>
        <w:tabs>
          <w:tab w:val="left" w:pos="9356"/>
        </w:tabs>
        <w:ind w:left="0"/>
        <w:jc w:val="both"/>
        <w:rPr>
          <w:b/>
          <w:sz w:val="24"/>
          <w:szCs w:val="24"/>
        </w:rPr>
      </w:pPr>
    </w:p>
    <w:p w14:paraId="06837D56" w14:textId="77777777" w:rsidR="005B6684" w:rsidRPr="00DB6990" w:rsidRDefault="005B6684" w:rsidP="004B2904">
      <w:pPr>
        <w:pStyle w:val="a3"/>
        <w:tabs>
          <w:tab w:val="left" w:pos="9356"/>
        </w:tabs>
        <w:spacing w:before="316"/>
        <w:ind w:left="0"/>
        <w:jc w:val="both"/>
        <w:rPr>
          <w:b/>
          <w:sz w:val="24"/>
          <w:szCs w:val="24"/>
        </w:rPr>
      </w:pPr>
    </w:p>
    <w:p w14:paraId="35744E0A" w14:textId="77777777" w:rsidR="00DF6553" w:rsidRDefault="00DF6553" w:rsidP="004B2904">
      <w:pPr>
        <w:pStyle w:val="a3"/>
        <w:tabs>
          <w:tab w:val="left" w:pos="9356"/>
        </w:tabs>
        <w:spacing w:before="1"/>
        <w:ind w:left="0"/>
        <w:jc w:val="center"/>
        <w:rPr>
          <w:sz w:val="24"/>
          <w:szCs w:val="24"/>
        </w:rPr>
      </w:pPr>
    </w:p>
    <w:p w14:paraId="49E2A8E1" w14:textId="77777777" w:rsidR="00DF6553" w:rsidRDefault="00DF6553" w:rsidP="004B2904">
      <w:pPr>
        <w:pStyle w:val="a3"/>
        <w:tabs>
          <w:tab w:val="left" w:pos="9356"/>
        </w:tabs>
        <w:spacing w:before="1"/>
        <w:ind w:left="0"/>
        <w:jc w:val="center"/>
        <w:rPr>
          <w:sz w:val="24"/>
          <w:szCs w:val="24"/>
        </w:rPr>
      </w:pPr>
    </w:p>
    <w:p w14:paraId="17759203" w14:textId="77777777" w:rsidR="00DF6553" w:rsidRDefault="00DF6553" w:rsidP="004B2904">
      <w:pPr>
        <w:pStyle w:val="a3"/>
        <w:tabs>
          <w:tab w:val="left" w:pos="9356"/>
        </w:tabs>
        <w:spacing w:before="1"/>
        <w:ind w:left="0"/>
        <w:jc w:val="center"/>
        <w:rPr>
          <w:sz w:val="24"/>
          <w:szCs w:val="24"/>
        </w:rPr>
      </w:pPr>
    </w:p>
    <w:p w14:paraId="572C4442" w14:textId="77777777" w:rsidR="00DF6553" w:rsidRDefault="00DF6553" w:rsidP="004B2904">
      <w:pPr>
        <w:pStyle w:val="a3"/>
        <w:tabs>
          <w:tab w:val="left" w:pos="9356"/>
        </w:tabs>
        <w:spacing w:before="1"/>
        <w:ind w:left="0"/>
        <w:jc w:val="center"/>
        <w:rPr>
          <w:sz w:val="24"/>
          <w:szCs w:val="24"/>
        </w:rPr>
      </w:pPr>
    </w:p>
    <w:p w14:paraId="58436D78" w14:textId="2AFD1BE6" w:rsidR="00DF6553" w:rsidRDefault="00DF6553" w:rsidP="004B2904">
      <w:pPr>
        <w:pStyle w:val="a3"/>
        <w:tabs>
          <w:tab w:val="left" w:pos="9356"/>
        </w:tabs>
        <w:spacing w:before="1"/>
        <w:ind w:left="0"/>
        <w:jc w:val="center"/>
        <w:rPr>
          <w:sz w:val="24"/>
          <w:szCs w:val="24"/>
        </w:rPr>
      </w:pPr>
    </w:p>
    <w:p w14:paraId="4B241DB2" w14:textId="43941905" w:rsidR="009E2CEA" w:rsidRDefault="009E2CEA" w:rsidP="004B2904">
      <w:pPr>
        <w:pStyle w:val="a3"/>
        <w:tabs>
          <w:tab w:val="left" w:pos="9356"/>
        </w:tabs>
        <w:spacing w:before="1"/>
        <w:ind w:left="0"/>
        <w:jc w:val="center"/>
        <w:rPr>
          <w:sz w:val="24"/>
          <w:szCs w:val="24"/>
        </w:rPr>
      </w:pPr>
    </w:p>
    <w:p w14:paraId="2390A91D" w14:textId="77777777" w:rsidR="009E2CEA" w:rsidRDefault="009E2CEA" w:rsidP="004B2904">
      <w:pPr>
        <w:pStyle w:val="a3"/>
        <w:tabs>
          <w:tab w:val="left" w:pos="9356"/>
        </w:tabs>
        <w:spacing w:before="1"/>
        <w:ind w:left="0"/>
        <w:jc w:val="center"/>
        <w:rPr>
          <w:sz w:val="24"/>
          <w:szCs w:val="24"/>
        </w:rPr>
      </w:pPr>
    </w:p>
    <w:p w14:paraId="3F771B2B" w14:textId="575A0807" w:rsidR="009E2CEA" w:rsidRDefault="00332A00" w:rsidP="004B2904">
      <w:pPr>
        <w:pStyle w:val="a3"/>
        <w:tabs>
          <w:tab w:val="left" w:pos="9356"/>
        </w:tabs>
        <w:spacing w:before="1"/>
        <w:ind w:left="0"/>
        <w:jc w:val="center"/>
        <w:rPr>
          <w:sz w:val="24"/>
          <w:szCs w:val="24"/>
        </w:rPr>
      </w:pPr>
      <w:r w:rsidRPr="00DB6990">
        <w:rPr>
          <w:sz w:val="24"/>
          <w:szCs w:val="24"/>
        </w:rPr>
        <w:t>202</w:t>
      </w:r>
      <w:r w:rsidR="00ED6FC1" w:rsidRPr="00DB6990">
        <w:rPr>
          <w:sz w:val="24"/>
          <w:szCs w:val="24"/>
        </w:rPr>
        <w:t>5</w:t>
      </w:r>
      <w:r w:rsidRPr="00DB6990">
        <w:rPr>
          <w:sz w:val="24"/>
          <w:szCs w:val="24"/>
        </w:rPr>
        <w:t>год,</w:t>
      </w:r>
      <w:r w:rsidR="00E41637">
        <w:rPr>
          <w:sz w:val="24"/>
          <w:szCs w:val="24"/>
        </w:rPr>
        <w:t xml:space="preserve"> </w:t>
      </w:r>
      <w:r w:rsidRPr="00DB6990">
        <w:rPr>
          <w:sz w:val="24"/>
          <w:szCs w:val="24"/>
        </w:rPr>
        <w:t>Аршалынский</w:t>
      </w:r>
      <w:r w:rsidR="00963F6A" w:rsidRPr="00456317">
        <w:rPr>
          <w:sz w:val="24"/>
          <w:szCs w:val="24"/>
        </w:rPr>
        <w:t xml:space="preserve"> </w:t>
      </w:r>
      <w:r w:rsidRPr="00DB6990">
        <w:rPr>
          <w:sz w:val="24"/>
          <w:szCs w:val="24"/>
        </w:rPr>
        <w:t>район,</w:t>
      </w:r>
      <w:r w:rsidR="006F6864">
        <w:rPr>
          <w:sz w:val="24"/>
          <w:szCs w:val="24"/>
        </w:rPr>
        <w:t xml:space="preserve"> </w:t>
      </w:r>
      <w:r w:rsidR="00ED6FC1" w:rsidRPr="00DB6990">
        <w:rPr>
          <w:sz w:val="24"/>
          <w:szCs w:val="24"/>
        </w:rPr>
        <w:t>село Тур</w:t>
      </w:r>
      <w:r w:rsidR="007151DB" w:rsidRPr="00DB6990">
        <w:rPr>
          <w:sz w:val="24"/>
          <w:szCs w:val="24"/>
        </w:rPr>
        <w:t>ген</w:t>
      </w:r>
      <w:bookmarkStart w:id="1" w:name="Станция_Анар_«5»_июня_2023_года"/>
      <w:bookmarkStart w:id="2" w:name="Параграф_2._Критерии_оценки_организаций_"/>
      <w:bookmarkEnd w:id="1"/>
      <w:bookmarkEnd w:id="2"/>
      <w:r w:rsidR="009E2CEA">
        <w:rPr>
          <w:sz w:val="24"/>
          <w:szCs w:val="24"/>
        </w:rPr>
        <w:br w:type="page"/>
      </w:r>
    </w:p>
    <w:p w14:paraId="0C5E8614" w14:textId="6DCD044A" w:rsidR="005B6684" w:rsidRPr="00DB6990" w:rsidRDefault="00281DF2" w:rsidP="004B2904">
      <w:pPr>
        <w:pStyle w:val="a3"/>
        <w:tabs>
          <w:tab w:val="left" w:pos="9356"/>
        </w:tabs>
        <w:spacing w:before="1"/>
        <w:ind w:left="0"/>
        <w:jc w:val="center"/>
        <w:rPr>
          <w:b/>
          <w:bCs/>
          <w:sz w:val="24"/>
          <w:szCs w:val="24"/>
        </w:rPr>
      </w:pPr>
      <w:r w:rsidRPr="00DB6990">
        <w:rPr>
          <w:b/>
          <w:bCs/>
          <w:sz w:val="24"/>
          <w:szCs w:val="24"/>
        </w:rPr>
        <w:lastRenderedPageBreak/>
        <w:t xml:space="preserve"> Критерии оценки организаций образования, реализующих</w:t>
      </w:r>
      <w:r w:rsidR="00456317">
        <w:rPr>
          <w:b/>
          <w:bCs/>
          <w:sz w:val="24"/>
          <w:szCs w:val="24"/>
        </w:rPr>
        <w:t xml:space="preserve"> </w:t>
      </w:r>
      <w:r w:rsidRPr="00DB6990">
        <w:rPr>
          <w:b/>
          <w:bCs/>
          <w:sz w:val="24"/>
          <w:szCs w:val="24"/>
        </w:rPr>
        <w:t>общеобразовательные учебные программы начального, основного среднего и общего среднего образования</w:t>
      </w:r>
    </w:p>
    <w:p w14:paraId="214A66AA" w14:textId="77777777" w:rsidR="005B6684" w:rsidRPr="00DB6990" w:rsidRDefault="005B6684" w:rsidP="004B2904">
      <w:pPr>
        <w:pStyle w:val="a3"/>
        <w:tabs>
          <w:tab w:val="left" w:pos="9356"/>
        </w:tabs>
        <w:spacing w:before="4"/>
        <w:ind w:left="0"/>
        <w:rPr>
          <w:b/>
          <w:sz w:val="24"/>
          <w:szCs w:val="24"/>
        </w:rPr>
      </w:pPr>
    </w:p>
    <w:p w14:paraId="3E51407B" w14:textId="77777777" w:rsidR="005B6684" w:rsidRPr="00DB6990" w:rsidRDefault="00332A00" w:rsidP="0049585A">
      <w:pPr>
        <w:pStyle w:val="a5"/>
        <w:numPr>
          <w:ilvl w:val="0"/>
          <w:numId w:val="87"/>
        </w:numPr>
        <w:spacing w:line="322" w:lineRule="exact"/>
        <w:ind w:left="0" w:firstLine="0"/>
        <w:rPr>
          <w:b/>
          <w:sz w:val="24"/>
          <w:szCs w:val="24"/>
        </w:rPr>
      </w:pPr>
      <w:r w:rsidRPr="00DB6990">
        <w:rPr>
          <w:b/>
          <w:sz w:val="24"/>
          <w:szCs w:val="24"/>
        </w:rPr>
        <w:t>Общая</w:t>
      </w:r>
      <w:r w:rsidR="006F6864">
        <w:rPr>
          <w:b/>
          <w:sz w:val="24"/>
          <w:szCs w:val="24"/>
        </w:rPr>
        <w:t xml:space="preserve"> </w:t>
      </w:r>
      <w:r w:rsidRPr="00DB6990">
        <w:rPr>
          <w:b/>
          <w:sz w:val="24"/>
          <w:szCs w:val="24"/>
        </w:rPr>
        <w:t>характеристика</w:t>
      </w:r>
      <w:r w:rsidR="006F6864">
        <w:rPr>
          <w:b/>
          <w:sz w:val="24"/>
          <w:szCs w:val="24"/>
        </w:rPr>
        <w:t xml:space="preserve"> </w:t>
      </w:r>
      <w:r w:rsidRPr="00DB6990">
        <w:rPr>
          <w:b/>
          <w:sz w:val="24"/>
          <w:szCs w:val="24"/>
        </w:rPr>
        <w:t>организации</w:t>
      </w:r>
      <w:r w:rsidR="006F6864">
        <w:rPr>
          <w:b/>
          <w:sz w:val="24"/>
          <w:szCs w:val="24"/>
        </w:rPr>
        <w:t xml:space="preserve"> </w:t>
      </w:r>
      <w:r w:rsidRPr="00DB6990">
        <w:rPr>
          <w:b/>
          <w:spacing w:val="-2"/>
          <w:sz w:val="24"/>
          <w:szCs w:val="24"/>
        </w:rPr>
        <w:t>образования</w:t>
      </w:r>
    </w:p>
    <w:p w14:paraId="4E23756A" w14:textId="77777777" w:rsidR="005B6684" w:rsidRPr="00DB6990" w:rsidRDefault="00332A00" w:rsidP="004B2904">
      <w:pPr>
        <w:pStyle w:val="2"/>
        <w:numPr>
          <w:ilvl w:val="1"/>
          <w:numId w:val="86"/>
        </w:numPr>
        <w:tabs>
          <w:tab w:val="left" w:pos="567"/>
          <w:tab w:val="left" w:pos="9356"/>
        </w:tabs>
        <w:spacing w:line="319" w:lineRule="exact"/>
        <w:ind w:left="0" w:firstLine="0"/>
        <w:jc w:val="left"/>
        <w:rPr>
          <w:i w:val="0"/>
          <w:iCs w:val="0"/>
          <w:sz w:val="24"/>
          <w:szCs w:val="24"/>
        </w:rPr>
      </w:pPr>
      <w:bookmarkStart w:id="3" w:name="1.1._Наименование_организации_образовани"/>
      <w:bookmarkEnd w:id="3"/>
      <w:r w:rsidRPr="00DB6990">
        <w:rPr>
          <w:i w:val="0"/>
          <w:iCs w:val="0"/>
          <w:spacing w:val="-2"/>
          <w:sz w:val="24"/>
          <w:szCs w:val="24"/>
        </w:rPr>
        <w:t>Наименование</w:t>
      </w:r>
      <w:r w:rsidR="00E41637">
        <w:rPr>
          <w:i w:val="0"/>
          <w:iCs w:val="0"/>
          <w:spacing w:val="-2"/>
          <w:sz w:val="24"/>
          <w:szCs w:val="24"/>
        </w:rPr>
        <w:t xml:space="preserve"> </w:t>
      </w:r>
      <w:r w:rsidRPr="00DB6990">
        <w:rPr>
          <w:i w:val="0"/>
          <w:iCs w:val="0"/>
          <w:spacing w:val="-2"/>
          <w:sz w:val="24"/>
          <w:szCs w:val="24"/>
        </w:rPr>
        <w:t>организации</w:t>
      </w:r>
      <w:r w:rsidR="00E41637">
        <w:rPr>
          <w:i w:val="0"/>
          <w:iCs w:val="0"/>
          <w:spacing w:val="-2"/>
          <w:sz w:val="24"/>
          <w:szCs w:val="24"/>
        </w:rPr>
        <w:t xml:space="preserve"> </w:t>
      </w:r>
      <w:r w:rsidRPr="00DB6990">
        <w:rPr>
          <w:i w:val="0"/>
          <w:iCs w:val="0"/>
          <w:spacing w:val="-2"/>
          <w:sz w:val="24"/>
          <w:szCs w:val="24"/>
        </w:rPr>
        <w:t>образования,</w:t>
      </w:r>
      <w:r w:rsidR="00E41637">
        <w:rPr>
          <w:i w:val="0"/>
          <w:iCs w:val="0"/>
          <w:spacing w:val="-2"/>
          <w:sz w:val="24"/>
          <w:szCs w:val="24"/>
        </w:rPr>
        <w:t xml:space="preserve"> </w:t>
      </w:r>
      <w:r w:rsidRPr="00DB6990">
        <w:rPr>
          <w:i w:val="0"/>
          <w:iCs w:val="0"/>
          <w:spacing w:val="-2"/>
          <w:sz w:val="24"/>
          <w:szCs w:val="24"/>
        </w:rPr>
        <w:t>местонахождение</w:t>
      </w:r>
    </w:p>
    <w:p w14:paraId="415C4F54" w14:textId="77777777" w:rsidR="005B6684" w:rsidRPr="00DB6990" w:rsidRDefault="00332A00" w:rsidP="004B2904">
      <w:pPr>
        <w:pStyle w:val="a3"/>
        <w:tabs>
          <w:tab w:val="left" w:pos="9356"/>
        </w:tabs>
        <w:spacing w:line="319" w:lineRule="exact"/>
        <w:ind w:left="0"/>
        <w:rPr>
          <w:sz w:val="24"/>
          <w:szCs w:val="24"/>
        </w:rPr>
      </w:pPr>
      <w:r w:rsidRPr="00DB6990">
        <w:rPr>
          <w:sz w:val="24"/>
          <w:szCs w:val="24"/>
        </w:rPr>
        <w:t>(юридический</w:t>
      </w:r>
      <w:r w:rsidR="007E16CC" w:rsidRPr="007E16CC">
        <w:rPr>
          <w:sz w:val="24"/>
          <w:szCs w:val="24"/>
        </w:rPr>
        <w:t xml:space="preserve"> </w:t>
      </w:r>
      <w:r w:rsidRPr="00DB6990">
        <w:rPr>
          <w:sz w:val="24"/>
          <w:szCs w:val="24"/>
        </w:rPr>
        <w:t>адрес</w:t>
      </w:r>
      <w:r w:rsidR="007E16CC" w:rsidRPr="007E16CC">
        <w:rPr>
          <w:sz w:val="24"/>
          <w:szCs w:val="24"/>
        </w:rPr>
        <w:t xml:space="preserve"> </w:t>
      </w:r>
      <w:r w:rsidRPr="00DB6990">
        <w:rPr>
          <w:sz w:val="24"/>
          <w:szCs w:val="24"/>
        </w:rPr>
        <w:t>и</w:t>
      </w:r>
      <w:r w:rsidR="007E16CC" w:rsidRPr="007E16CC">
        <w:rPr>
          <w:sz w:val="24"/>
          <w:szCs w:val="24"/>
        </w:rPr>
        <w:t xml:space="preserve"> </w:t>
      </w:r>
      <w:r w:rsidRPr="00DB6990">
        <w:rPr>
          <w:sz w:val="24"/>
          <w:szCs w:val="24"/>
        </w:rPr>
        <w:t>адрес</w:t>
      </w:r>
      <w:r w:rsidR="007E16CC" w:rsidRPr="007E16CC">
        <w:rPr>
          <w:sz w:val="24"/>
          <w:szCs w:val="24"/>
        </w:rPr>
        <w:t xml:space="preserve"> </w:t>
      </w:r>
      <w:r w:rsidRPr="00DB6990">
        <w:rPr>
          <w:sz w:val="24"/>
          <w:szCs w:val="24"/>
        </w:rPr>
        <w:t>фактического</w:t>
      </w:r>
      <w:r w:rsidR="007E16CC" w:rsidRPr="007E16CC">
        <w:rPr>
          <w:sz w:val="24"/>
          <w:szCs w:val="24"/>
        </w:rPr>
        <w:t xml:space="preserve"> </w:t>
      </w:r>
      <w:r w:rsidRPr="00DB6990">
        <w:rPr>
          <w:spacing w:val="-2"/>
          <w:sz w:val="24"/>
          <w:szCs w:val="24"/>
        </w:rPr>
        <w:t>местонахождения)</w:t>
      </w:r>
    </w:p>
    <w:p w14:paraId="0D5C31F8" w14:textId="77777777" w:rsidR="005B6684" w:rsidRPr="00DB6990" w:rsidRDefault="00332A00" w:rsidP="004B2904">
      <w:pPr>
        <w:pStyle w:val="a3"/>
        <w:tabs>
          <w:tab w:val="left" w:pos="9356"/>
        </w:tabs>
        <w:spacing w:before="2"/>
        <w:ind w:left="0"/>
        <w:rPr>
          <w:sz w:val="24"/>
          <w:szCs w:val="24"/>
        </w:rPr>
      </w:pPr>
      <w:r w:rsidRPr="00DB6990">
        <w:rPr>
          <w:sz w:val="24"/>
          <w:szCs w:val="24"/>
        </w:rPr>
        <w:t xml:space="preserve">Коммунальное государственное учреждение «Общеобразовательная школа </w:t>
      </w:r>
      <w:r w:rsidR="00DC2326" w:rsidRPr="00DB6990">
        <w:rPr>
          <w:sz w:val="24"/>
          <w:szCs w:val="24"/>
        </w:rPr>
        <w:t xml:space="preserve">села Турген </w:t>
      </w:r>
      <w:r w:rsidRPr="00DB6990">
        <w:rPr>
          <w:sz w:val="24"/>
          <w:szCs w:val="24"/>
        </w:rPr>
        <w:t xml:space="preserve">отдела образования по Аршалынскому району управления образования Акмолинской области», почтовый индекс </w:t>
      </w:r>
      <w:r w:rsidR="00DC2326" w:rsidRPr="00DB6990">
        <w:rPr>
          <w:sz w:val="24"/>
          <w:szCs w:val="24"/>
        </w:rPr>
        <w:t>020214</w:t>
      </w:r>
      <w:r w:rsidRPr="00DB6990">
        <w:rPr>
          <w:sz w:val="24"/>
          <w:szCs w:val="24"/>
        </w:rPr>
        <w:t xml:space="preserve">, Республика Казахстан, Акмолинская область, Аршалынский район, </w:t>
      </w:r>
      <w:r w:rsidR="00DC2326" w:rsidRPr="00DB6990">
        <w:rPr>
          <w:sz w:val="24"/>
          <w:szCs w:val="24"/>
        </w:rPr>
        <w:t>а.Турген</w:t>
      </w:r>
      <w:r w:rsidRPr="00DB6990">
        <w:rPr>
          <w:sz w:val="24"/>
          <w:szCs w:val="24"/>
        </w:rPr>
        <w:t>,</w:t>
      </w:r>
      <w:r w:rsidR="00340BBC">
        <w:rPr>
          <w:sz w:val="24"/>
          <w:szCs w:val="24"/>
        </w:rPr>
        <w:t xml:space="preserve"> </w:t>
      </w:r>
      <w:r w:rsidRPr="00DB6990">
        <w:rPr>
          <w:sz w:val="24"/>
          <w:szCs w:val="24"/>
        </w:rPr>
        <w:t xml:space="preserve">улица </w:t>
      </w:r>
      <w:r w:rsidR="00DC2326" w:rsidRPr="00DB6990">
        <w:rPr>
          <w:sz w:val="24"/>
          <w:szCs w:val="24"/>
        </w:rPr>
        <w:t>Жастар 15</w:t>
      </w:r>
    </w:p>
    <w:p w14:paraId="24F5B284" w14:textId="77777777" w:rsidR="005B6684" w:rsidRPr="00DB6990" w:rsidRDefault="00332A00" w:rsidP="004B2904">
      <w:pPr>
        <w:pStyle w:val="a5"/>
        <w:numPr>
          <w:ilvl w:val="2"/>
          <w:numId w:val="86"/>
        </w:numPr>
        <w:tabs>
          <w:tab w:val="left" w:pos="284"/>
          <w:tab w:val="left" w:pos="9356"/>
        </w:tabs>
        <w:ind w:left="0" w:firstLine="0"/>
        <w:rPr>
          <w:sz w:val="24"/>
          <w:szCs w:val="24"/>
        </w:rPr>
      </w:pPr>
      <w:r w:rsidRPr="00DB6990">
        <w:rPr>
          <w:sz w:val="24"/>
          <w:szCs w:val="24"/>
        </w:rPr>
        <w:t xml:space="preserve">Справка о государственной перерегистрации юридического лица, БИН </w:t>
      </w:r>
      <w:r w:rsidR="00DC2326" w:rsidRPr="00DB6990">
        <w:rPr>
          <w:sz w:val="24"/>
          <w:szCs w:val="24"/>
        </w:rPr>
        <w:t>650840000092</w:t>
      </w:r>
      <w:r w:rsidRPr="00DB6990">
        <w:rPr>
          <w:sz w:val="24"/>
          <w:szCs w:val="24"/>
        </w:rPr>
        <w:t>, город Кокшетау, выдана Департаментом юстиции Акмолинской области 20 января 2021 года.</w:t>
      </w:r>
    </w:p>
    <w:p w14:paraId="00CE2702" w14:textId="77777777" w:rsidR="005B6684" w:rsidRPr="00DB6990" w:rsidRDefault="00332A00" w:rsidP="004B2904">
      <w:pPr>
        <w:pStyle w:val="a5"/>
        <w:numPr>
          <w:ilvl w:val="2"/>
          <w:numId w:val="86"/>
        </w:numPr>
        <w:tabs>
          <w:tab w:val="left" w:pos="284"/>
          <w:tab w:val="left" w:pos="9356"/>
        </w:tabs>
        <w:spacing w:line="341" w:lineRule="exact"/>
        <w:ind w:left="0" w:firstLine="0"/>
        <w:rPr>
          <w:sz w:val="24"/>
          <w:szCs w:val="24"/>
        </w:rPr>
      </w:pPr>
      <w:r w:rsidRPr="00DB6990">
        <w:rPr>
          <w:sz w:val="24"/>
          <w:szCs w:val="24"/>
        </w:rPr>
        <w:t>Наименование:</w:t>
      </w:r>
      <w:r w:rsidR="00340BBC">
        <w:rPr>
          <w:sz w:val="24"/>
          <w:szCs w:val="24"/>
        </w:rPr>
        <w:t xml:space="preserve"> </w:t>
      </w:r>
      <w:r w:rsidRPr="00DB6990">
        <w:rPr>
          <w:sz w:val="24"/>
          <w:szCs w:val="24"/>
        </w:rPr>
        <w:t>Коммунальное</w:t>
      </w:r>
      <w:r w:rsidR="00340BBC">
        <w:rPr>
          <w:sz w:val="24"/>
          <w:szCs w:val="24"/>
        </w:rPr>
        <w:t xml:space="preserve"> </w:t>
      </w:r>
      <w:r w:rsidRPr="00DB6990">
        <w:rPr>
          <w:sz w:val="24"/>
          <w:szCs w:val="24"/>
        </w:rPr>
        <w:t>государственное</w:t>
      </w:r>
      <w:r w:rsidR="00340BBC">
        <w:rPr>
          <w:sz w:val="24"/>
          <w:szCs w:val="24"/>
        </w:rPr>
        <w:t xml:space="preserve"> </w:t>
      </w:r>
      <w:r w:rsidRPr="00DB6990">
        <w:rPr>
          <w:spacing w:val="-2"/>
          <w:sz w:val="24"/>
          <w:szCs w:val="24"/>
        </w:rPr>
        <w:t>учреждение</w:t>
      </w:r>
    </w:p>
    <w:p w14:paraId="7FBB1BEA" w14:textId="77777777" w:rsidR="005B6684" w:rsidRPr="00DB6990" w:rsidRDefault="00332A00" w:rsidP="004B2904">
      <w:pPr>
        <w:pStyle w:val="a3"/>
        <w:tabs>
          <w:tab w:val="left" w:pos="9356"/>
        </w:tabs>
        <w:ind w:left="0"/>
        <w:rPr>
          <w:sz w:val="24"/>
          <w:szCs w:val="24"/>
        </w:rPr>
      </w:pPr>
      <w:r w:rsidRPr="00DB6990">
        <w:rPr>
          <w:sz w:val="24"/>
          <w:szCs w:val="24"/>
        </w:rPr>
        <w:t xml:space="preserve">«Общеобразовательная школа </w:t>
      </w:r>
      <w:r w:rsidR="00DC2326" w:rsidRPr="00DB6990">
        <w:rPr>
          <w:sz w:val="24"/>
          <w:szCs w:val="24"/>
        </w:rPr>
        <w:t>села Турген</w:t>
      </w:r>
      <w:r w:rsidRPr="00DB6990">
        <w:rPr>
          <w:sz w:val="24"/>
          <w:szCs w:val="24"/>
        </w:rPr>
        <w:t xml:space="preserve"> отдела образования по Аршалынскому району управления образования Акмолинской области»</w:t>
      </w:r>
    </w:p>
    <w:p w14:paraId="482AD5F2" w14:textId="77777777" w:rsidR="005B6684" w:rsidRPr="00DB6990" w:rsidRDefault="00332A00" w:rsidP="004B2904">
      <w:pPr>
        <w:pStyle w:val="a5"/>
        <w:numPr>
          <w:ilvl w:val="2"/>
          <w:numId w:val="86"/>
        </w:numPr>
        <w:tabs>
          <w:tab w:val="left" w:pos="284"/>
          <w:tab w:val="left" w:pos="9356"/>
        </w:tabs>
        <w:ind w:left="0" w:firstLine="0"/>
        <w:rPr>
          <w:sz w:val="24"/>
          <w:szCs w:val="24"/>
        </w:rPr>
      </w:pPr>
      <w:r w:rsidRPr="00DB6990">
        <w:rPr>
          <w:sz w:val="24"/>
          <w:szCs w:val="24"/>
        </w:rPr>
        <w:t xml:space="preserve">Местонахождение: Казахстан, Акмолинская область, Аршалынский район, </w:t>
      </w:r>
      <w:r w:rsidR="00DC2326" w:rsidRPr="00DB6990">
        <w:rPr>
          <w:sz w:val="24"/>
          <w:szCs w:val="24"/>
        </w:rPr>
        <w:t>а.Турген</w:t>
      </w:r>
      <w:r w:rsidRPr="00DB6990">
        <w:rPr>
          <w:sz w:val="24"/>
          <w:szCs w:val="24"/>
        </w:rPr>
        <w:t xml:space="preserve">, улица </w:t>
      </w:r>
      <w:r w:rsidR="00DC2326" w:rsidRPr="00DB6990">
        <w:rPr>
          <w:sz w:val="24"/>
          <w:szCs w:val="24"/>
        </w:rPr>
        <w:t>Жастар 15</w:t>
      </w:r>
      <w:r w:rsidRPr="00DB6990">
        <w:rPr>
          <w:sz w:val="24"/>
          <w:szCs w:val="24"/>
        </w:rPr>
        <w:t>, почтовый индекс 0202</w:t>
      </w:r>
      <w:r w:rsidR="00DC2326" w:rsidRPr="00DB6990">
        <w:rPr>
          <w:sz w:val="24"/>
          <w:szCs w:val="24"/>
        </w:rPr>
        <w:t>14</w:t>
      </w:r>
    </w:p>
    <w:p w14:paraId="2E5E868C" w14:textId="5B7B5C5C" w:rsidR="005B6684" w:rsidRPr="00DB6990" w:rsidRDefault="00332A00" w:rsidP="004B2904">
      <w:pPr>
        <w:pStyle w:val="a5"/>
        <w:numPr>
          <w:ilvl w:val="1"/>
          <w:numId w:val="86"/>
        </w:numPr>
        <w:tabs>
          <w:tab w:val="left" w:pos="567"/>
          <w:tab w:val="left" w:pos="9356"/>
        </w:tabs>
        <w:ind w:left="0" w:firstLine="0"/>
        <w:rPr>
          <w:sz w:val="24"/>
          <w:szCs w:val="24"/>
        </w:rPr>
      </w:pPr>
      <w:r w:rsidRPr="00DB6990">
        <w:rPr>
          <w:sz w:val="24"/>
          <w:szCs w:val="24"/>
        </w:rPr>
        <w:t xml:space="preserve">Руководитель: Руководитель, назначенный (избранный) уполномоченным органом юридического лица </w:t>
      </w:r>
      <w:r w:rsidR="00DC2326" w:rsidRPr="00DB6990">
        <w:rPr>
          <w:sz w:val="24"/>
          <w:szCs w:val="24"/>
        </w:rPr>
        <w:t>Оспанова Кульбаршин Камзеевна</w:t>
      </w:r>
      <w:r w:rsidR="00F03B7B">
        <w:rPr>
          <w:sz w:val="24"/>
          <w:szCs w:val="24"/>
        </w:rPr>
        <w:t xml:space="preserve">  приказ №79/2 от 20.11.2014 года</w:t>
      </w:r>
    </w:p>
    <w:p w14:paraId="7B5C7655" w14:textId="77777777" w:rsidR="005B6684" w:rsidRPr="00DB6990" w:rsidRDefault="00332A00" w:rsidP="004B2904">
      <w:pPr>
        <w:pStyle w:val="2"/>
        <w:numPr>
          <w:ilvl w:val="1"/>
          <w:numId w:val="86"/>
        </w:numPr>
        <w:tabs>
          <w:tab w:val="left" w:pos="567"/>
          <w:tab w:val="left" w:pos="9356"/>
        </w:tabs>
        <w:spacing w:line="319" w:lineRule="exact"/>
        <w:ind w:left="0" w:firstLine="0"/>
        <w:jc w:val="left"/>
        <w:rPr>
          <w:i w:val="0"/>
          <w:iCs w:val="0"/>
          <w:sz w:val="24"/>
          <w:szCs w:val="24"/>
        </w:rPr>
      </w:pPr>
      <w:bookmarkStart w:id="4" w:name="1.2._Контактные_данные_юридического_лица"/>
      <w:bookmarkEnd w:id="4"/>
      <w:r w:rsidRPr="00DB6990">
        <w:rPr>
          <w:i w:val="0"/>
          <w:iCs w:val="0"/>
          <w:sz w:val="24"/>
          <w:szCs w:val="24"/>
        </w:rPr>
        <w:t>Контактныеданныеюридического</w:t>
      </w:r>
      <w:r w:rsidRPr="00DB6990">
        <w:rPr>
          <w:i w:val="0"/>
          <w:iCs w:val="0"/>
          <w:spacing w:val="-4"/>
          <w:sz w:val="24"/>
          <w:szCs w:val="24"/>
        </w:rPr>
        <w:t>лица</w:t>
      </w:r>
    </w:p>
    <w:p w14:paraId="2534940A" w14:textId="77777777" w:rsidR="005B6684" w:rsidRPr="00DB6990" w:rsidRDefault="00332A00" w:rsidP="004B2904">
      <w:pPr>
        <w:pStyle w:val="a3"/>
        <w:tabs>
          <w:tab w:val="left" w:pos="1146"/>
          <w:tab w:val="left" w:pos="9356"/>
        </w:tabs>
        <w:spacing w:line="340" w:lineRule="exact"/>
        <w:ind w:left="0"/>
        <w:rPr>
          <w:sz w:val="24"/>
          <w:szCs w:val="24"/>
        </w:rPr>
      </w:pPr>
      <w:r w:rsidRPr="00DB6990">
        <w:rPr>
          <w:spacing w:val="-10"/>
          <w:sz w:val="24"/>
          <w:szCs w:val="24"/>
        </w:rPr>
        <w:t></w:t>
      </w:r>
      <w:r w:rsidRPr="00DB6990">
        <w:rPr>
          <w:sz w:val="24"/>
          <w:szCs w:val="24"/>
        </w:rPr>
        <w:tab/>
        <w:t>Телефон:</w:t>
      </w:r>
      <w:r w:rsidRPr="00DB6990">
        <w:rPr>
          <w:spacing w:val="-2"/>
          <w:sz w:val="24"/>
          <w:szCs w:val="24"/>
        </w:rPr>
        <w:t>871644</w:t>
      </w:r>
      <w:r w:rsidR="00DC2326" w:rsidRPr="00DB6990">
        <w:rPr>
          <w:spacing w:val="-2"/>
          <w:sz w:val="24"/>
          <w:szCs w:val="24"/>
        </w:rPr>
        <w:t>25244</w:t>
      </w:r>
    </w:p>
    <w:p w14:paraId="6D201288" w14:textId="77777777" w:rsidR="005B6684" w:rsidRPr="00DB6990" w:rsidRDefault="00332A00" w:rsidP="004B2904">
      <w:pPr>
        <w:pStyle w:val="a5"/>
        <w:numPr>
          <w:ilvl w:val="2"/>
          <w:numId w:val="86"/>
        </w:numPr>
        <w:tabs>
          <w:tab w:val="left" w:pos="284"/>
          <w:tab w:val="left" w:pos="9356"/>
        </w:tabs>
        <w:spacing w:line="342" w:lineRule="exact"/>
        <w:ind w:left="0" w:firstLine="0"/>
        <w:rPr>
          <w:sz w:val="24"/>
          <w:szCs w:val="24"/>
        </w:rPr>
      </w:pPr>
      <w:r w:rsidRPr="00DB6990">
        <w:rPr>
          <w:sz w:val="24"/>
          <w:szCs w:val="24"/>
        </w:rPr>
        <w:t>Электронннаяпочта:</w:t>
      </w:r>
      <w:hyperlink r:id="rId9" w:history="1">
        <w:r w:rsidR="00DC2326" w:rsidRPr="00DB6990">
          <w:rPr>
            <w:rStyle w:val="a7"/>
            <w:spacing w:val="-2"/>
            <w:sz w:val="24"/>
            <w:szCs w:val="24"/>
            <w:lang w:val="en-US"/>
          </w:rPr>
          <w:t>akm</w:t>
        </w:r>
        <w:r w:rsidR="00DC2326" w:rsidRPr="00DB6990">
          <w:rPr>
            <w:rStyle w:val="a7"/>
            <w:spacing w:val="-2"/>
            <w:sz w:val="24"/>
            <w:szCs w:val="24"/>
          </w:rPr>
          <w:t>.</w:t>
        </w:r>
        <w:r w:rsidR="00DC2326" w:rsidRPr="00DB6990">
          <w:rPr>
            <w:rStyle w:val="a7"/>
            <w:spacing w:val="-2"/>
            <w:sz w:val="24"/>
            <w:szCs w:val="24"/>
            <w:lang w:val="en-US"/>
          </w:rPr>
          <w:t>arsh</w:t>
        </w:r>
        <w:r w:rsidR="00DC2326" w:rsidRPr="00DB6990">
          <w:rPr>
            <w:rStyle w:val="a7"/>
            <w:spacing w:val="-2"/>
            <w:sz w:val="24"/>
            <w:szCs w:val="24"/>
          </w:rPr>
          <w:t>.</w:t>
        </w:r>
        <w:r w:rsidR="00DC2326" w:rsidRPr="00DB6990">
          <w:rPr>
            <w:rStyle w:val="a7"/>
            <w:spacing w:val="-2"/>
            <w:sz w:val="24"/>
            <w:szCs w:val="24"/>
            <w:lang w:val="en-US"/>
          </w:rPr>
          <w:t>turgenevskaya</w:t>
        </w:r>
        <w:r w:rsidR="00DC2326" w:rsidRPr="00DB6990">
          <w:rPr>
            <w:rStyle w:val="a7"/>
            <w:spacing w:val="-2"/>
            <w:sz w:val="24"/>
            <w:szCs w:val="24"/>
          </w:rPr>
          <w:t>@</w:t>
        </w:r>
        <w:r w:rsidR="00DC2326" w:rsidRPr="00DB6990">
          <w:rPr>
            <w:rStyle w:val="a7"/>
            <w:spacing w:val="-2"/>
            <w:sz w:val="24"/>
            <w:szCs w:val="24"/>
            <w:lang w:val="en-US"/>
          </w:rPr>
          <w:t>mail</w:t>
        </w:r>
        <w:r w:rsidR="00DC2326" w:rsidRPr="00DB6990">
          <w:rPr>
            <w:rStyle w:val="a7"/>
            <w:spacing w:val="-2"/>
            <w:sz w:val="24"/>
            <w:szCs w:val="24"/>
          </w:rPr>
          <w:t>.</w:t>
        </w:r>
        <w:r w:rsidR="00DC2326" w:rsidRPr="00DB6990">
          <w:rPr>
            <w:rStyle w:val="a7"/>
            <w:spacing w:val="-2"/>
            <w:sz w:val="24"/>
            <w:szCs w:val="24"/>
            <w:lang w:val="en-US"/>
          </w:rPr>
          <w:t>kz</w:t>
        </w:r>
      </w:hyperlink>
    </w:p>
    <w:p w14:paraId="0273CF84" w14:textId="77777777" w:rsidR="005B6684" w:rsidRPr="00DB6990" w:rsidRDefault="00332A00" w:rsidP="004B2904">
      <w:pPr>
        <w:pStyle w:val="a5"/>
        <w:numPr>
          <w:ilvl w:val="2"/>
          <w:numId w:val="86"/>
        </w:numPr>
        <w:tabs>
          <w:tab w:val="left" w:pos="284"/>
          <w:tab w:val="left" w:pos="9356"/>
        </w:tabs>
        <w:spacing w:line="342" w:lineRule="exact"/>
        <w:ind w:left="0" w:firstLine="0"/>
        <w:rPr>
          <w:sz w:val="24"/>
          <w:szCs w:val="24"/>
        </w:rPr>
      </w:pPr>
      <w:r w:rsidRPr="00DB6990">
        <w:rPr>
          <w:spacing w:val="-2"/>
          <w:sz w:val="24"/>
          <w:szCs w:val="24"/>
        </w:rPr>
        <w:t>web-сайт:</w:t>
      </w:r>
      <w:hyperlink r:id="rId10" w:history="1">
        <w:r w:rsidR="00DC2326" w:rsidRPr="00DB6990">
          <w:rPr>
            <w:rStyle w:val="a7"/>
            <w:sz w:val="24"/>
            <w:szCs w:val="24"/>
          </w:rPr>
          <w:t>https://turgen.edu.kz/</w:t>
        </w:r>
      </w:hyperlink>
    </w:p>
    <w:p w14:paraId="2FECA1D8" w14:textId="77777777" w:rsidR="005B6684" w:rsidRPr="00DB6990" w:rsidRDefault="00DC2326" w:rsidP="004B2904">
      <w:pPr>
        <w:pStyle w:val="a5"/>
        <w:numPr>
          <w:ilvl w:val="2"/>
          <w:numId w:val="86"/>
        </w:numPr>
        <w:tabs>
          <w:tab w:val="left" w:pos="284"/>
          <w:tab w:val="left" w:pos="9356"/>
        </w:tabs>
        <w:ind w:left="0" w:firstLine="0"/>
        <w:rPr>
          <w:sz w:val="24"/>
          <w:szCs w:val="24"/>
        </w:rPr>
      </w:pPr>
      <w:r w:rsidRPr="00DB6990">
        <w:rPr>
          <w:spacing w:val="-2"/>
          <w:sz w:val="24"/>
          <w:szCs w:val="24"/>
        </w:rPr>
        <w:t>Инстаграмм:</w:t>
      </w:r>
      <w:hyperlink r:id="rId11" w:history="1">
        <w:r w:rsidR="001D68AD" w:rsidRPr="00DB6990">
          <w:rPr>
            <w:rStyle w:val="a7"/>
            <w:spacing w:val="-16"/>
            <w:sz w:val="24"/>
            <w:szCs w:val="24"/>
          </w:rPr>
          <w:t>https://www.instagram.com/turgenmektebi?igsh=aGNkODMxdzI2N2d4</w:t>
        </w:r>
      </w:hyperlink>
    </w:p>
    <w:p w14:paraId="2409995D" w14:textId="77777777" w:rsidR="005B6684" w:rsidRPr="00DB6990" w:rsidRDefault="005B6684" w:rsidP="004B2904">
      <w:pPr>
        <w:pStyle w:val="a3"/>
        <w:tabs>
          <w:tab w:val="left" w:pos="9356"/>
        </w:tabs>
        <w:spacing w:before="6"/>
        <w:ind w:left="0"/>
        <w:rPr>
          <w:sz w:val="24"/>
          <w:szCs w:val="24"/>
        </w:rPr>
      </w:pPr>
    </w:p>
    <w:p w14:paraId="1F4D509D" w14:textId="77777777" w:rsidR="005B6684" w:rsidRPr="00DB6990" w:rsidRDefault="00332A00" w:rsidP="004B2904">
      <w:pPr>
        <w:pStyle w:val="2"/>
        <w:numPr>
          <w:ilvl w:val="1"/>
          <w:numId w:val="86"/>
        </w:numPr>
        <w:tabs>
          <w:tab w:val="left" w:pos="567"/>
          <w:tab w:val="left" w:pos="9356"/>
        </w:tabs>
        <w:spacing w:line="322" w:lineRule="exact"/>
        <w:ind w:left="0" w:firstLine="0"/>
        <w:jc w:val="left"/>
        <w:rPr>
          <w:i w:val="0"/>
          <w:iCs w:val="0"/>
          <w:sz w:val="24"/>
          <w:szCs w:val="24"/>
        </w:rPr>
      </w:pPr>
      <w:bookmarkStart w:id="5" w:name="1.3._Контактные_данные_представителя_юри"/>
      <w:bookmarkEnd w:id="5"/>
      <w:r w:rsidRPr="00DB6990">
        <w:rPr>
          <w:i w:val="0"/>
          <w:iCs w:val="0"/>
          <w:sz w:val="24"/>
          <w:szCs w:val="24"/>
        </w:rPr>
        <w:t>Контактные</w:t>
      </w:r>
      <w:r w:rsidR="00340BBC">
        <w:rPr>
          <w:i w:val="0"/>
          <w:iCs w:val="0"/>
          <w:sz w:val="24"/>
          <w:szCs w:val="24"/>
        </w:rPr>
        <w:t xml:space="preserve"> </w:t>
      </w:r>
      <w:r w:rsidRPr="00DB6990">
        <w:rPr>
          <w:i w:val="0"/>
          <w:iCs w:val="0"/>
          <w:sz w:val="24"/>
          <w:szCs w:val="24"/>
        </w:rPr>
        <w:t>данные</w:t>
      </w:r>
      <w:r w:rsidR="00340BBC">
        <w:rPr>
          <w:i w:val="0"/>
          <w:iCs w:val="0"/>
          <w:sz w:val="24"/>
          <w:szCs w:val="24"/>
        </w:rPr>
        <w:t xml:space="preserve"> </w:t>
      </w:r>
      <w:r w:rsidRPr="00DB6990">
        <w:rPr>
          <w:i w:val="0"/>
          <w:iCs w:val="0"/>
          <w:sz w:val="24"/>
          <w:szCs w:val="24"/>
        </w:rPr>
        <w:t>представителя</w:t>
      </w:r>
      <w:r w:rsidR="00340BBC">
        <w:rPr>
          <w:i w:val="0"/>
          <w:iCs w:val="0"/>
          <w:sz w:val="24"/>
          <w:szCs w:val="24"/>
        </w:rPr>
        <w:t xml:space="preserve"> </w:t>
      </w:r>
      <w:r w:rsidRPr="00DB6990">
        <w:rPr>
          <w:i w:val="0"/>
          <w:iCs w:val="0"/>
          <w:sz w:val="24"/>
          <w:szCs w:val="24"/>
        </w:rPr>
        <w:t>юридического</w:t>
      </w:r>
      <w:r w:rsidR="00340BBC">
        <w:rPr>
          <w:i w:val="0"/>
          <w:iCs w:val="0"/>
          <w:sz w:val="24"/>
          <w:szCs w:val="24"/>
        </w:rPr>
        <w:t xml:space="preserve"> </w:t>
      </w:r>
      <w:r w:rsidRPr="00DB6990">
        <w:rPr>
          <w:i w:val="0"/>
          <w:iCs w:val="0"/>
          <w:spacing w:val="-4"/>
          <w:sz w:val="24"/>
          <w:szCs w:val="24"/>
        </w:rPr>
        <w:t>лица</w:t>
      </w:r>
    </w:p>
    <w:p w14:paraId="741A69FA" w14:textId="77777777" w:rsidR="005B6684" w:rsidRPr="00DB6990" w:rsidRDefault="00332A00" w:rsidP="004B2904">
      <w:pPr>
        <w:tabs>
          <w:tab w:val="left" w:pos="9356"/>
        </w:tabs>
        <w:spacing w:line="319" w:lineRule="exact"/>
        <w:rPr>
          <w:sz w:val="24"/>
          <w:szCs w:val="24"/>
        </w:rPr>
      </w:pPr>
      <w:r w:rsidRPr="00DB6990">
        <w:rPr>
          <w:sz w:val="24"/>
          <w:szCs w:val="24"/>
        </w:rPr>
        <w:t>(ФИО</w:t>
      </w:r>
      <w:r w:rsidR="00340BBC">
        <w:rPr>
          <w:sz w:val="24"/>
          <w:szCs w:val="24"/>
        </w:rPr>
        <w:t xml:space="preserve"> </w:t>
      </w:r>
      <w:r w:rsidRPr="00DB6990">
        <w:rPr>
          <w:sz w:val="24"/>
          <w:szCs w:val="24"/>
        </w:rPr>
        <w:t>руководителя</w:t>
      </w:r>
      <w:r w:rsidR="00340BBC">
        <w:rPr>
          <w:sz w:val="24"/>
          <w:szCs w:val="24"/>
        </w:rPr>
        <w:t xml:space="preserve"> </w:t>
      </w:r>
      <w:r w:rsidRPr="00DB6990">
        <w:rPr>
          <w:sz w:val="24"/>
          <w:szCs w:val="24"/>
        </w:rPr>
        <w:t>и</w:t>
      </w:r>
      <w:r w:rsidR="00340BBC">
        <w:rPr>
          <w:sz w:val="24"/>
          <w:szCs w:val="24"/>
        </w:rPr>
        <w:t xml:space="preserve"> </w:t>
      </w:r>
      <w:r w:rsidRPr="00DB6990">
        <w:rPr>
          <w:sz w:val="24"/>
          <w:szCs w:val="24"/>
        </w:rPr>
        <w:t>данные</w:t>
      </w:r>
      <w:r w:rsidR="00340BBC">
        <w:rPr>
          <w:sz w:val="24"/>
          <w:szCs w:val="24"/>
        </w:rPr>
        <w:t xml:space="preserve"> </w:t>
      </w:r>
      <w:r w:rsidRPr="00DB6990">
        <w:rPr>
          <w:sz w:val="24"/>
          <w:szCs w:val="24"/>
        </w:rPr>
        <w:t>о</w:t>
      </w:r>
      <w:r w:rsidR="00340BBC">
        <w:rPr>
          <w:sz w:val="24"/>
          <w:szCs w:val="24"/>
        </w:rPr>
        <w:t xml:space="preserve"> </w:t>
      </w:r>
      <w:r w:rsidRPr="00DB6990">
        <w:rPr>
          <w:sz w:val="24"/>
          <w:szCs w:val="24"/>
        </w:rPr>
        <w:t>приказе</w:t>
      </w:r>
      <w:r w:rsidR="00340BBC">
        <w:rPr>
          <w:sz w:val="24"/>
          <w:szCs w:val="24"/>
        </w:rPr>
        <w:t xml:space="preserve"> </w:t>
      </w:r>
      <w:r w:rsidRPr="00DB6990">
        <w:rPr>
          <w:sz w:val="24"/>
          <w:szCs w:val="24"/>
        </w:rPr>
        <w:t>о</w:t>
      </w:r>
      <w:r w:rsidR="00340BBC">
        <w:rPr>
          <w:sz w:val="24"/>
          <w:szCs w:val="24"/>
        </w:rPr>
        <w:t xml:space="preserve"> </w:t>
      </w:r>
      <w:r w:rsidRPr="00DB6990">
        <w:rPr>
          <w:sz w:val="24"/>
          <w:szCs w:val="24"/>
        </w:rPr>
        <w:t>назначении</w:t>
      </w:r>
      <w:r w:rsidR="00340BBC">
        <w:rPr>
          <w:sz w:val="24"/>
          <w:szCs w:val="24"/>
        </w:rPr>
        <w:t xml:space="preserve"> </w:t>
      </w:r>
      <w:r w:rsidRPr="00DB6990">
        <w:rPr>
          <w:sz w:val="24"/>
          <w:szCs w:val="24"/>
        </w:rPr>
        <w:t>на</w:t>
      </w:r>
      <w:r w:rsidR="00340BBC">
        <w:rPr>
          <w:sz w:val="24"/>
          <w:szCs w:val="24"/>
        </w:rPr>
        <w:t xml:space="preserve"> </w:t>
      </w:r>
      <w:r w:rsidRPr="00DB6990">
        <w:rPr>
          <w:spacing w:val="-2"/>
          <w:sz w:val="24"/>
          <w:szCs w:val="24"/>
        </w:rPr>
        <w:t>должность)</w:t>
      </w:r>
    </w:p>
    <w:p w14:paraId="34609EF2" w14:textId="77777777" w:rsidR="005B6684" w:rsidRPr="00DB6990" w:rsidRDefault="00332A00" w:rsidP="004B2904">
      <w:pPr>
        <w:pStyle w:val="a3"/>
        <w:tabs>
          <w:tab w:val="left" w:pos="9356"/>
        </w:tabs>
        <w:ind w:left="0"/>
        <w:rPr>
          <w:sz w:val="24"/>
          <w:szCs w:val="24"/>
        </w:rPr>
      </w:pPr>
      <w:r w:rsidRPr="00DB6990">
        <w:rPr>
          <w:sz w:val="24"/>
          <w:szCs w:val="24"/>
        </w:rPr>
        <w:t>На основании Постановления акимата Акмолинской области №А-1/3 от 05 января 2021 года в связи с перерегистрацией юридического лица с государственного учреждения «</w:t>
      </w:r>
      <w:r w:rsidR="007E1998" w:rsidRPr="00DB6990">
        <w:rPr>
          <w:sz w:val="24"/>
          <w:szCs w:val="24"/>
        </w:rPr>
        <w:t xml:space="preserve">Тургеневская </w:t>
      </w:r>
      <w:r w:rsidR="00340BBC">
        <w:rPr>
          <w:sz w:val="24"/>
          <w:szCs w:val="24"/>
        </w:rPr>
        <w:t xml:space="preserve">средняя школа» в коммунальное </w:t>
      </w:r>
      <w:r w:rsidRPr="00DB6990">
        <w:rPr>
          <w:sz w:val="24"/>
          <w:szCs w:val="24"/>
        </w:rPr>
        <w:t xml:space="preserve">государственное учреждение «Общеобразовательная школа </w:t>
      </w:r>
      <w:r w:rsidR="00340BBC">
        <w:rPr>
          <w:sz w:val="24"/>
          <w:szCs w:val="24"/>
        </w:rPr>
        <w:t xml:space="preserve">села </w:t>
      </w:r>
      <w:r w:rsidR="007E1998" w:rsidRPr="00DB6990">
        <w:rPr>
          <w:sz w:val="24"/>
          <w:szCs w:val="24"/>
        </w:rPr>
        <w:t xml:space="preserve">Турген </w:t>
      </w:r>
      <w:r w:rsidRPr="00DB6990">
        <w:rPr>
          <w:sz w:val="24"/>
          <w:szCs w:val="24"/>
        </w:rPr>
        <w:t>отдела образования по Аршалынскому району управления образования Акмолинской области» перевести и назначить</w:t>
      </w:r>
      <w:r w:rsidR="007E1998" w:rsidRPr="00DB6990">
        <w:rPr>
          <w:sz w:val="24"/>
          <w:szCs w:val="24"/>
        </w:rPr>
        <w:t xml:space="preserve"> Оспанову Кульбаршин Камзеевну</w:t>
      </w:r>
      <w:r w:rsidRPr="00DB6990">
        <w:rPr>
          <w:sz w:val="24"/>
          <w:szCs w:val="24"/>
        </w:rPr>
        <w:t>–директором</w:t>
      </w:r>
      <w:r w:rsidR="00340BBC">
        <w:rPr>
          <w:sz w:val="24"/>
          <w:szCs w:val="24"/>
        </w:rPr>
        <w:t xml:space="preserve"> </w:t>
      </w:r>
      <w:r w:rsidRPr="00DB6990">
        <w:rPr>
          <w:sz w:val="24"/>
          <w:szCs w:val="24"/>
        </w:rPr>
        <w:t>коммунального</w:t>
      </w:r>
      <w:r w:rsidR="00340BBC">
        <w:rPr>
          <w:sz w:val="24"/>
          <w:szCs w:val="24"/>
        </w:rPr>
        <w:t xml:space="preserve"> </w:t>
      </w:r>
      <w:r w:rsidRPr="00DB6990">
        <w:rPr>
          <w:sz w:val="24"/>
          <w:szCs w:val="24"/>
        </w:rPr>
        <w:t>государственного</w:t>
      </w:r>
      <w:r w:rsidR="00340BBC">
        <w:rPr>
          <w:sz w:val="24"/>
          <w:szCs w:val="24"/>
        </w:rPr>
        <w:t xml:space="preserve"> </w:t>
      </w:r>
      <w:r w:rsidRPr="00DB6990">
        <w:rPr>
          <w:sz w:val="24"/>
          <w:szCs w:val="24"/>
        </w:rPr>
        <w:t>учреждения</w:t>
      </w:r>
      <w:r w:rsidR="00340BBC">
        <w:rPr>
          <w:sz w:val="24"/>
          <w:szCs w:val="24"/>
        </w:rPr>
        <w:t>.</w:t>
      </w:r>
    </w:p>
    <w:p w14:paraId="79BE7EF4" w14:textId="77777777" w:rsidR="005B6684" w:rsidRPr="00DB6990" w:rsidRDefault="00332A00" w:rsidP="004B2904">
      <w:pPr>
        <w:pStyle w:val="a3"/>
        <w:tabs>
          <w:tab w:val="left" w:pos="9356"/>
        </w:tabs>
        <w:spacing w:before="65"/>
        <w:ind w:left="0"/>
        <w:rPr>
          <w:sz w:val="24"/>
          <w:szCs w:val="24"/>
        </w:rPr>
      </w:pPr>
      <w:r w:rsidRPr="00DB6990">
        <w:rPr>
          <w:sz w:val="24"/>
          <w:szCs w:val="24"/>
        </w:rPr>
        <w:t xml:space="preserve">«Общеобразовательная школа </w:t>
      </w:r>
      <w:r w:rsidR="007E1998" w:rsidRPr="00DB6990">
        <w:rPr>
          <w:sz w:val="24"/>
          <w:szCs w:val="24"/>
        </w:rPr>
        <w:t xml:space="preserve">села Турген </w:t>
      </w:r>
      <w:r w:rsidRPr="00DB6990">
        <w:rPr>
          <w:sz w:val="24"/>
          <w:szCs w:val="24"/>
        </w:rPr>
        <w:t>отдела образования по Аршалынскому району управления образования Акмолинской области» с 14 января2021года,</w:t>
      </w:r>
      <w:r w:rsidR="00340BBC">
        <w:rPr>
          <w:sz w:val="24"/>
          <w:szCs w:val="24"/>
        </w:rPr>
        <w:t xml:space="preserve"> </w:t>
      </w:r>
      <w:r w:rsidRPr="00DB6990">
        <w:rPr>
          <w:sz w:val="24"/>
          <w:szCs w:val="24"/>
        </w:rPr>
        <w:t>Приказ№</w:t>
      </w:r>
      <w:r w:rsidR="007E1998" w:rsidRPr="00DB6990">
        <w:rPr>
          <w:sz w:val="24"/>
          <w:szCs w:val="24"/>
        </w:rPr>
        <w:t>25</w:t>
      </w:r>
      <w:r w:rsidRPr="00DB6990">
        <w:rPr>
          <w:sz w:val="24"/>
          <w:szCs w:val="24"/>
        </w:rPr>
        <w:t>-Л/СГУ</w:t>
      </w:r>
      <w:proofErr w:type="gramStart"/>
      <w:r w:rsidRPr="00DB6990">
        <w:rPr>
          <w:sz w:val="24"/>
          <w:szCs w:val="24"/>
        </w:rPr>
        <w:t>«О</w:t>
      </w:r>
      <w:proofErr w:type="gramEnd"/>
      <w:r w:rsidRPr="00DB6990">
        <w:rPr>
          <w:sz w:val="24"/>
          <w:szCs w:val="24"/>
        </w:rPr>
        <w:t>тдел</w:t>
      </w:r>
      <w:r w:rsidR="00340BBC">
        <w:rPr>
          <w:sz w:val="24"/>
          <w:szCs w:val="24"/>
        </w:rPr>
        <w:t xml:space="preserve"> </w:t>
      </w:r>
      <w:r w:rsidRPr="00DB6990">
        <w:rPr>
          <w:sz w:val="24"/>
          <w:szCs w:val="24"/>
        </w:rPr>
        <w:t>образования</w:t>
      </w:r>
      <w:r w:rsidR="00340BBC">
        <w:rPr>
          <w:sz w:val="24"/>
          <w:szCs w:val="24"/>
        </w:rPr>
        <w:t xml:space="preserve"> </w:t>
      </w:r>
      <w:r w:rsidRPr="00DB6990">
        <w:rPr>
          <w:sz w:val="24"/>
          <w:szCs w:val="24"/>
        </w:rPr>
        <w:t>по</w:t>
      </w:r>
      <w:r w:rsidR="00340BBC">
        <w:rPr>
          <w:sz w:val="24"/>
          <w:szCs w:val="24"/>
        </w:rPr>
        <w:t xml:space="preserve"> </w:t>
      </w:r>
      <w:r w:rsidRPr="00DB6990">
        <w:rPr>
          <w:sz w:val="24"/>
          <w:szCs w:val="24"/>
        </w:rPr>
        <w:t xml:space="preserve">Аршалынскому району управления образования Акмолинской области» от 14 января 2021 </w:t>
      </w:r>
      <w:r w:rsidRPr="00DB6990">
        <w:rPr>
          <w:spacing w:val="-4"/>
          <w:sz w:val="24"/>
          <w:szCs w:val="24"/>
        </w:rPr>
        <w:t>года.</w:t>
      </w:r>
    </w:p>
    <w:p w14:paraId="1C195D11" w14:textId="0EBDF55F" w:rsidR="005B6684" w:rsidRPr="00DB6990" w:rsidRDefault="00332A00" w:rsidP="004B2904">
      <w:pPr>
        <w:pStyle w:val="a5"/>
        <w:numPr>
          <w:ilvl w:val="0"/>
          <w:numId w:val="85"/>
        </w:numPr>
        <w:tabs>
          <w:tab w:val="left" w:pos="284"/>
          <w:tab w:val="left" w:pos="9356"/>
        </w:tabs>
        <w:spacing w:before="5" w:line="342" w:lineRule="exact"/>
        <w:ind w:left="0" w:firstLine="0"/>
        <w:rPr>
          <w:sz w:val="24"/>
          <w:szCs w:val="24"/>
        </w:rPr>
      </w:pPr>
      <w:r w:rsidRPr="00DB6990">
        <w:rPr>
          <w:sz w:val="24"/>
          <w:szCs w:val="24"/>
        </w:rPr>
        <w:t>Телефон</w:t>
      </w:r>
      <w:r w:rsidR="00A66980">
        <w:rPr>
          <w:sz w:val="24"/>
          <w:szCs w:val="24"/>
        </w:rPr>
        <w:t xml:space="preserve"> </w:t>
      </w:r>
      <w:r w:rsidRPr="00DB6990">
        <w:rPr>
          <w:sz w:val="24"/>
          <w:szCs w:val="24"/>
        </w:rPr>
        <w:t>директора:</w:t>
      </w:r>
      <w:r w:rsidRPr="00DB6990">
        <w:rPr>
          <w:spacing w:val="-2"/>
          <w:sz w:val="24"/>
          <w:szCs w:val="24"/>
        </w:rPr>
        <w:t>87</w:t>
      </w:r>
      <w:r w:rsidR="007E1998" w:rsidRPr="00DB6990">
        <w:rPr>
          <w:spacing w:val="-2"/>
          <w:sz w:val="24"/>
          <w:szCs w:val="24"/>
        </w:rPr>
        <w:t>0240507054</w:t>
      </w:r>
    </w:p>
    <w:p w14:paraId="1414038F" w14:textId="287B072B" w:rsidR="005B6684" w:rsidRPr="00DB6990" w:rsidRDefault="00332A00" w:rsidP="004B2904">
      <w:pPr>
        <w:pStyle w:val="a5"/>
        <w:numPr>
          <w:ilvl w:val="0"/>
          <w:numId w:val="85"/>
        </w:numPr>
        <w:tabs>
          <w:tab w:val="left" w:pos="284"/>
          <w:tab w:val="left" w:pos="9356"/>
        </w:tabs>
        <w:spacing w:line="342" w:lineRule="exact"/>
        <w:ind w:left="0" w:firstLine="0"/>
        <w:rPr>
          <w:sz w:val="24"/>
          <w:szCs w:val="24"/>
        </w:rPr>
      </w:pPr>
      <w:r w:rsidRPr="00DB6990">
        <w:rPr>
          <w:sz w:val="24"/>
          <w:szCs w:val="24"/>
        </w:rPr>
        <w:t>Электронная</w:t>
      </w:r>
      <w:r w:rsidR="00A66980">
        <w:rPr>
          <w:sz w:val="24"/>
          <w:szCs w:val="24"/>
        </w:rPr>
        <w:t xml:space="preserve"> </w:t>
      </w:r>
      <w:r w:rsidRPr="00DB6990">
        <w:rPr>
          <w:sz w:val="24"/>
          <w:szCs w:val="24"/>
        </w:rPr>
        <w:t>почта:</w:t>
      </w:r>
      <w:hyperlink r:id="rId12" w:history="1">
        <w:r w:rsidR="007E1998" w:rsidRPr="00DB6990">
          <w:rPr>
            <w:rStyle w:val="a7"/>
            <w:spacing w:val="-2"/>
            <w:sz w:val="24"/>
            <w:szCs w:val="24"/>
            <w:lang w:val="en-US"/>
          </w:rPr>
          <w:t>okulbarshin</w:t>
        </w:r>
        <w:r w:rsidR="007E1998" w:rsidRPr="00DB6990">
          <w:rPr>
            <w:rStyle w:val="a7"/>
            <w:spacing w:val="-2"/>
            <w:sz w:val="24"/>
            <w:szCs w:val="24"/>
          </w:rPr>
          <w:t>@</w:t>
        </w:r>
        <w:r w:rsidR="007E1998" w:rsidRPr="00DB6990">
          <w:rPr>
            <w:rStyle w:val="a7"/>
            <w:spacing w:val="-2"/>
            <w:sz w:val="24"/>
            <w:szCs w:val="24"/>
            <w:lang w:val="en-US"/>
          </w:rPr>
          <w:t>mail</w:t>
        </w:r>
        <w:r w:rsidR="007E1998" w:rsidRPr="00DB6990">
          <w:rPr>
            <w:rStyle w:val="a7"/>
            <w:spacing w:val="-2"/>
            <w:sz w:val="24"/>
            <w:szCs w:val="24"/>
          </w:rPr>
          <w:t>.</w:t>
        </w:r>
        <w:r w:rsidR="007E1998" w:rsidRPr="00DB6990">
          <w:rPr>
            <w:rStyle w:val="a7"/>
            <w:spacing w:val="-2"/>
            <w:sz w:val="24"/>
            <w:szCs w:val="24"/>
            <w:lang w:val="en-US"/>
          </w:rPr>
          <w:t>ru</w:t>
        </w:r>
      </w:hyperlink>
    </w:p>
    <w:p w14:paraId="5ED94922" w14:textId="77777777" w:rsidR="005B6684" w:rsidRDefault="005B6684" w:rsidP="004B2904">
      <w:pPr>
        <w:pStyle w:val="a3"/>
        <w:tabs>
          <w:tab w:val="left" w:pos="9356"/>
        </w:tabs>
        <w:spacing w:before="3"/>
        <w:ind w:left="0"/>
        <w:rPr>
          <w:sz w:val="24"/>
          <w:szCs w:val="24"/>
        </w:rPr>
      </w:pPr>
    </w:p>
    <w:p w14:paraId="4E146394" w14:textId="25A37B01" w:rsidR="00286BFC" w:rsidRDefault="005801BC" w:rsidP="004B2904">
      <w:pPr>
        <w:pStyle w:val="a3"/>
        <w:tabs>
          <w:tab w:val="left" w:pos="9356"/>
        </w:tabs>
        <w:spacing w:before="3"/>
        <w:ind w:left="0"/>
        <w:rPr>
          <w:sz w:val="24"/>
          <w:szCs w:val="24"/>
        </w:rPr>
      </w:pPr>
      <w:hyperlink r:id="rId13" w:history="1">
        <w:r w:rsidR="00286BFC" w:rsidRPr="008C2046">
          <w:rPr>
            <w:rStyle w:val="a7"/>
            <w:sz w:val="24"/>
            <w:szCs w:val="24"/>
          </w:rPr>
          <w:t>http://turgen.edu.kz/public/files/2025/5/29/290525_142025_prikaz-o-naznachenii-direktora.pdf</w:t>
        </w:r>
      </w:hyperlink>
      <w:r w:rsidR="00286BFC">
        <w:rPr>
          <w:sz w:val="24"/>
          <w:szCs w:val="24"/>
        </w:rPr>
        <w:t xml:space="preserve"> </w:t>
      </w:r>
    </w:p>
    <w:p w14:paraId="0BB2AE3B" w14:textId="77777777" w:rsidR="00286BFC" w:rsidRPr="00DB6990" w:rsidRDefault="00286BFC" w:rsidP="004B2904">
      <w:pPr>
        <w:pStyle w:val="a3"/>
        <w:tabs>
          <w:tab w:val="left" w:pos="9356"/>
        </w:tabs>
        <w:spacing w:before="3"/>
        <w:ind w:left="0"/>
        <w:rPr>
          <w:sz w:val="24"/>
          <w:szCs w:val="24"/>
        </w:rPr>
      </w:pPr>
    </w:p>
    <w:p w14:paraId="50D7826E" w14:textId="77777777" w:rsidR="005B6684" w:rsidRPr="00DB6990" w:rsidRDefault="00332A00" w:rsidP="004B2904">
      <w:pPr>
        <w:pStyle w:val="2"/>
        <w:numPr>
          <w:ilvl w:val="1"/>
          <w:numId w:val="86"/>
        </w:numPr>
        <w:tabs>
          <w:tab w:val="left" w:pos="567"/>
          <w:tab w:val="left" w:pos="9356"/>
        </w:tabs>
        <w:spacing w:line="321" w:lineRule="exact"/>
        <w:ind w:left="0" w:firstLine="0"/>
        <w:jc w:val="left"/>
        <w:rPr>
          <w:i w:val="0"/>
          <w:iCs w:val="0"/>
          <w:sz w:val="24"/>
          <w:szCs w:val="24"/>
        </w:rPr>
      </w:pPr>
      <w:bookmarkStart w:id="6" w:name="1.4._Правоустанавливающие_и_учредительны"/>
      <w:bookmarkEnd w:id="6"/>
      <w:r w:rsidRPr="00DB6990">
        <w:rPr>
          <w:i w:val="0"/>
          <w:iCs w:val="0"/>
          <w:sz w:val="24"/>
          <w:szCs w:val="24"/>
        </w:rPr>
        <w:t>Правоустанавливающие</w:t>
      </w:r>
      <w:r w:rsidR="00340BBC">
        <w:rPr>
          <w:i w:val="0"/>
          <w:iCs w:val="0"/>
          <w:sz w:val="24"/>
          <w:szCs w:val="24"/>
        </w:rPr>
        <w:t xml:space="preserve"> </w:t>
      </w:r>
      <w:r w:rsidRPr="00DB6990">
        <w:rPr>
          <w:i w:val="0"/>
          <w:iCs w:val="0"/>
          <w:sz w:val="24"/>
          <w:szCs w:val="24"/>
        </w:rPr>
        <w:t>и</w:t>
      </w:r>
      <w:r w:rsidR="00340BBC">
        <w:rPr>
          <w:i w:val="0"/>
          <w:iCs w:val="0"/>
          <w:sz w:val="24"/>
          <w:szCs w:val="24"/>
        </w:rPr>
        <w:t xml:space="preserve"> </w:t>
      </w:r>
      <w:r w:rsidRPr="00DB6990">
        <w:rPr>
          <w:i w:val="0"/>
          <w:iCs w:val="0"/>
          <w:sz w:val="24"/>
          <w:szCs w:val="24"/>
        </w:rPr>
        <w:t>учредительные</w:t>
      </w:r>
      <w:r w:rsidR="00340BBC">
        <w:rPr>
          <w:i w:val="0"/>
          <w:iCs w:val="0"/>
          <w:sz w:val="24"/>
          <w:szCs w:val="24"/>
        </w:rPr>
        <w:t xml:space="preserve"> </w:t>
      </w:r>
      <w:r w:rsidRPr="00DB6990">
        <w:rPr>
          <w:i w:val="0"/>
          <w:iCs w:val="0"/>
          <w:spacing w:val="-2"/>
          <w:sz w:val="24"/>
          <w:szCs w:val="24"/>
        </w:rPr>
        <w:t>документы</w:t>
      </w:r>
    </w:p>
    <w:p w14:paraId="76B39112" w14:textId="3C0E0C38" w:rsidR="005B6684" w:rsidRPr="00DB6990" w:rsidRDefault="00332A00" w:rsidP="004B2904">
      <w:pPr>
        <w:pStyle w:val="a3"/>
        <w:tabs>
          <w:tab w:val="left" w:pos="9356"/>
        </w:tabs>
        <w:ind w:left="0"/>
        <w:rPr>
          <w:sz w:val="24"/>
          <w:szCs w:val="24"/>
        </w:rPr>
      </w:pPr>
      <w:r w:rsidRPr="00DB6990">
        <w:rPr>
          <w:sz w:val="24"/>
          <w:szCs w:val="24"/>
        </w:rPr>
        <w:t xml:space="preserve">Устав коммунального государственного учреждения «Общеобразовательная школа </w:t>
      </w:r>
      <w:r w:rsidR="007E1998" w:rsidRPr="00DB6990">
        <w:rPr>
          <w:sz w:val="24"/>
          <w:szCs w:val="24"/>
        </w:rPr>
        <w:t>села</w:t>
      </w:r>
      <w:r w:rsidR="00340BBC">
        <w:rPr>
          <w:sz w:val="24"/>
          <w:szCs w:val="24"/>
        </w:rPr>
        <w:t xml:space="preserve"> </w:t>
      </w:r>
      <w:r w:rsidR="007E1998" w:rsidRPr="00DB6990">
        <w:rPr>
          <w:sz w:val="24"/>
          <w:szCs w:val="24"/>
        </w:rPr>
        <w:t>Турген</w:t>
      </w:r>
      <w:r w:rsidRPr="00DB6990">
        <w:rPr>
          <w:sz w:val="24"/>
          <w:szCs w:val="24"/>
        </w:rPr>
        <w:t>отдела образования по Аршалынскому району управления образования Акмолинской области» зарегистрирован управлением юстиции Целиноградского района Департамента</w:t>
      </w:r>
      <w:r w:rsidR="00456317">
        <w:rPr>
          <w:sz w:val="24"/>
          <w:szCs w:val="24"/>
        </w:rPr>
        <w:t xml:space="preserve"> </w:t>
      </w:r>
      <w:r w:rsidRPr="00DB6990">
        <w:rPr>
          <w:sz w:val="24"/>
          <w:szCs w:val="24"/>
        </w:rPr>
        <w:t>юстиции</w:t>
      </w:r>
      <w:r w:rsidR="00456317">
        <w:rPr>
          <w:sz w:val="24"/>
          <w:szCs w:val="24"/>
        </w:rPr>
        <w:t xml:space="preserve"> </w:t>
      </w:r>
      <w:r w:rsidRPr="00DB6990">
        <w:rPr>
          <w:sz w:val="24"/>
          <w:szCs w:val="24"/>
        </w:rPr>
        <w:t>Акмолинской области Министерства юстиции Республики Казахстан 20 января</w:t>
      </w:r>
      <w:r w:rsidR="00340BBC">
        <w:rPr>
          <w:sz w:val="24"/>
          <w:szCs w:val="24"/>
        </w:rPr>
        <w:t xml:space="preserve"> </w:t>
      </w:r>
      <w:r w:rsidRPr="00DB6990">
        <w:rPr>
          <w:sz w:val="24"/>
          <w:szCs w:val="24"/>
        </w:rPr>
        <w:t>2021года</w:t>
      </w:r>
      <w:r w:rsidR="00340BBC">
        <w:rPr>
          <w:sz w:val="24"/>
          <w:szCs w:val="24"/>
        </w:rPr>
        <w:t xml:space="preserve"> </w:t>
      </w:r>
      <w:r w:rsidRPr="00DB6990">
        <w:rPr>
          <w:sz w:val="24"/>
          <w:szCs w:val="24"/>
        </w:rPr>
        <w:t>БИН</w:t>
      </w:r>
      <w:r w:rsidR="007E1998" w:rsidRPr="00DB6990">
        <w:rPr>
          <w:sz w:val="24"/>
          <w:szCs w:val="24"/>
        </w:rPr>
        <w:t>650840000092</w:t>
      </w:r>
      <w:r w:rsidRPr="00DB6990">
        <w:rPr>
          <w:sz w:val="24"/>
          <w:szCs w:val="24"/>
        </w:rPr>
        <w:t>,</w:t>
      </w:r>
      <w:r w:rsidR="00340BBC">
        <w:rPr>
          <w:sz w:val="24"/>
          <w:szCs w:val="24"/>
        </w:rPr>
        <w:t xml:space="preserve"> </w:t>
      </w:r>
      <w:r w:rsidRPr="00DB6990">
        <w:rPr>
          <w:sz w:val="24"/>
          <w:szCs w:val="24"/>
        </w:rPr>
        <w:t>первичная</w:t>
      </w:r>
      <w:r w:rsidR="00340BBC">
        <w:rPr>
          <w:sz w:val="24"/>
          <w:szCs w:val="24"/>
        </w:rPr>
        <w:t xml:space="preserve"> </w:t>
      </w:r>
      <w:r w:rsidRPr="00DB6990">
        <w:rPr>
          <w:sz w:val="24"/>
          <w:szCs w:val="24"/>
        </w:rPr>
        <w:t>регистрация</w:t>
      </w:r>
      <w:r w:rsidR="007E1998" w:rsidRPr="00DB6990">
        <w:rPr>
          <w:sz w:val="24"/>
          <w:szCs w:val="24"/>
        </w:rPr>
        <w:t>–01</w:t>
      </w:r>
      <w:r w:rsidRPr="00DB6990">
        <w:rPr>
          <w:sz w:val="24"/>
          <w:szCs w:val="24"/>
        </w:rPr>
        <w:t>.0</w:t>
      </w:r>
      <w:r w:rsidR="007E1998" w:rsidRPr="00DB6990">
        <w:rPr>
          <w:sz w:val="24"/>
          <w:szCs w:val="24"/>
        </w:rPr>
        <w:t>8</w:t>
      </w:r>
      <w:r w:rsidRPr="00DB6990">
        <w:rPr>
          <w:sz w:val="24"/>
          <w:szCs w:val="24"/>
        </w:rPr>
        <w:t>.19</w:t>
      </w:r>
      <w:r w:rsidR="007E1998" w:rsidRPr="00DB6990">
        <w:rPr>
          <w:sz w:val="24"/>
          <w:szCs w:val="24"/>
        </w:rPr>
        <w:t>65</w:t>
      </w:r>
      <w:r w:rsidRPr="00DB6990">
        <w:rPr>
          <w:sz w:val="24"/>
          <w:szCs w:val="24"/>
        </w:rPr>
        <w:t xml:space="preserve">года. Устав коммунального государственного учреждения «Общеобразовательная школа </w:t>
      </w:r>
      <w:r w:rsidR="007E1998" w:rsidRPr="00DB6990">
        <w:rPr>
          <w:sz w:val="24"/>
          <w:szCs w:val="24"/>
        </w:rPr>
        <w:t xml:space="preserve">села Турген </w:t>
      </w:r>
      <w:r w:rsidRPr="00DB6990">
        <w:rPr>
          <w:sz w:val="24"/>
          <w:szCs w:val="24"/>
        </w:rPr>
        <w:t xml:space="preserve">отдела образования по Аршалынскому району управления образования Акмолинской области» утвержден </w:t>
      </w:r>
      <w:r w:rsidRPr="00DB6990">
        <w:rPr>
          <w:sz w:val="24"/>
          <w:szCs w:val="24"/>
        </w:rPr>
        <w:lastRenderedPageBreak/>
        <w:t>постановлением акимата Акмолинской области от 05 января 2021 года №А-1/3.</w:t>
      </w:r>
    </w:p>
    <w:bookmarkStart w:id="7" w:name="1.5._Разрешительные_документы"/>
    <w:bookmarkEnd w:id="7"/>
    <w:p w14:paraId="61D15AF2" w14:textId="2340C4F1" w:rsidR="005B6684" w:rsidRPr="00DB6990" w:rsidRDefault="00286BFC" w:rsidP="004B2904">
      <w:pPr>
        <w:pStyle w:val="a3"/>
        <w:tabs>
          <w:tab w:val="left" w:pos="9356"/>
        </w:tabs>
        <w:spacing w:before="5"/>
        <w:ind w:left="0"/>
        <w:rPr>
          <w:sz w:val="24"/>
          <w:szCs w:val="24"/>
        </w:rPr>
      </w:pPr>
      <w:r>
        <w:rPr>
          <w:sz w:val="24"/>
          <w:szCs w:val="24"/>
        </w:rPr>
        <w:fldChar w:fldCharType="begin"/>
      </w:r>
      <w:r>
        <w:rPr>
          <w:sz w:val="24"/>
          <w:szCs w:val="24"/>
        </w:rPr>
        <w:instrText xml:space="preserve"> HYPERLINK "</w:instrText>
      </w:r>
      <w:r w:rsidRPr="00286BFC">
        <w:rPr>
          <w:sz w:val="24"/>
          <w:szCs w:val="24"/>
        </w:rPr>
        <w:instrText>http://turgen.edu.kz/public/files/2025/5/29/290525_142959_ustav-shkoly.pdf</w:instrText>
      </w:r>
      <w:r>
        <w:rPr>
          <w:sz w:val="24"/>
          <w:szCs w:val="24"/>
        </w:rPr>
        <w:instrText xml:space="preserve">" </w:instrText>
      </w:r>
      <w:r>
        <w:rPr>
          <w:sz w:val="24"/>
          <w:szCs w:val="24"/>
        </w:rPr>
        <w:fldChar w:fldCharType="separate"/>
      </w:r>
      <w:r w:rsidRPr="008C2046">
        <w:rPr>
          <w:rStyle w:val="a7"/>
          <w:sz w:val="24"/>
          <w:szCs w:val="24"/>
        </w:rPr>
        <w:t>http://turgen.edu.kz/public/files/2025/5/29/290525_142959_ustav-shkoly.pdf</w:t>
      </w:r>
      <w:r>
        <w:rPr>
          <w:sz w:val="24"/>
          <w:szCs w:val="24"/>
        </w:rPr>
        <w:fldChar w:fldCharType="end"/>
      </w:r>
      <w:r>
        <w:rPr>
          <w:sz w:val="24"/>
          <w:szCs w:val="24"/>
        </w:rPr>
        <w:t xml:space="preserve"> </w:t>
      </w:r>
    </w:p>
    <w:p w14:paraId="379AD60C" w14:textId="1DA63745" w:rsidR="005B6684" w:rsidRPr="00DB6990" w:rsidRDefault="00456317" w:rsidP="004B2904">
      <w:pPr>
        <w:pStyle w:val="2"/>
        <w:tabs>
          <w:tab w:val="left" w:pos="915"/>
          <w:tab w:val="left" w:pos="9356"/>
        </w:tabs>
        <w:spacing w:line="319" w:lineRule="exact"/>
        <w:ind w:left="0"/>
        <w:jc w:val="left"/>
        <w:rPr>
          <w:i w:val="0"/>
          <w:iCs w:val="0"/>
          <w:sz w:val="24"/>
          <w:szCs w:val="24"/>
        </w:rPr>
      </w:pPr>
      <w:r>
        <w:rPr>
          <w:i w:val="0"/>
          <w:iCs w:val="0"/>
          <w:sz w:val="24"/>
          <w:szCs w:val="24"/>
        </w:rPr>
        <w:t xml:space="preserve"> </w:t>
      </w:r>
      <w:r w:rsidR="007356AB" w:rsidRPr="00DB6990">
        <w:rPr>
          <w:i w:val="0"/>
          <w:iCs w:val="0"/>
          <w:sz w:val="24"/>
          <w:szCs w:val="24"/>
        </w:rPr>
        <w:t>1.6</w:t>
      </w:r>
      <w:r>
        <w:rPr>
          <w:i w:val="0"/>
          <w:iCs w:val="0"/>
          <w:sz w:val="24"/>
          <w:szCs w:val="24"/>
        </w:rPr>
        <w:t xml:space="preserve">  </w:t>
      </w:r>
      <w:r w:rsidR="007356AB" w:rsidRPr="00DB6990">
        <w:rPr>
          <w:i w:val="0"/>
          <w:iCs w:val="0"/>
          <w:sz w:val="24"/>
          <w:szCs w:val="24"/>
        </w:rPr>
        <w:t xml:space="preserve"> Разрешительные</w:t>
      </w:r>
      <w:r w:rsidR="007356AB" w:rsidRPr="00DB6990">
        <w:rPr>
          <w:i w:val="0"/>
          <w:iCs w:val="0"/>
          <w:spacing w:val="-2"/>
          <w:sz w:val="24"/>
          <w:szCs w:val="24"/>
        </w:rPr>
        <w:t>документы</w:t>
      </w:r>
    </w:p>
    <w:p w14:paraId="4A1265EC" w14:textId="77777777" w:rsidR="005B6684" w:rsidRPr="00DB6990" w:rsidRDefault="00332A00" w:rsidP="004B2904">
      <w:pPr>
        <w:pStyle w:val="a3"/>
        <w:tabs>
          <w:tab w:val="left" w:pos="9356"/>
        </w:tabs>
        <w:spacing w:line="319" w:lineRule="exact"/>
        <w:ind w:left="0"/>
        <w:rPr>
          <w:sz w:val="24"/>
          <w:szCs w:val="24"/>
        </w:rPr>
      </w:pPr>
      <w:r w:rsidRPr="00DB6990">
        <w:rPr>
          <w:spacing w:val="-2"/>
          <w:sz w:val="24"/>
          <w:szCs w:val="24"/>
        </w:rPr>
        <w:t>Лицензия</w:t>
      </w:r>
      <w:r w:rsidR="00340BBC">
        <w:rPr>
          <w:spacing w:val="-2"/>
          <w:sz w:val="24"/>
          <w:szCs w:val="24"/>
        </w:rPr>
        <w:t xml:space="preserve"> </w:t>
      </w:r>
      <w:r w:rsidRPr="00DB6990">
        <w:rPr>
          <w:spacing w:val="-2"/>
          <w:sz w:val="24"/>
          <w:szCs w:val="24"/>
        </w:rPr>
        <w:t>на</w:t>
      </w:r>
      <w:r w:rsidR="00340BBC">
        <w:rPr>
          <w:spacing w:val="-2"/>
          <w:sz w:val="24"/>
          <w:szCs w:val="24"/>
        </w:rPr>
        <w:t xml:space="preserve"> </w:t>
      </w:r>
      <w:r w:rsidRPr="00DB6990">
        <w:rPr>
          <w:spacing w:val="-2"/>
          <w:sz w:val="24"/>
          <w:szCs w:val="24"/>
        </w:rPr>
        <w:t>занятие</w:t>
      </w:r>
      <w:r w:rsidR="00340BBC">
        <w:rPr>
          <w:spacing w:val="-2"/>
          <w:sz w:val="24"/>
          <w:szCs w:val="24"/>
        </w:rPr>
        <w:t xml:space="preserve"> </w:t>
      </w:r>
      <w:r w:rsidRPr="00DB6990">
        <w:rPr>
          <w:spacing w:val="-2"/>
          <w:sz w:val="24"/>
          <w:szCs w:val="24"/>
        </w:rPr>
        <w:t>образовательной</w:t>
      </w:r>
      <w:r w:rsidR="00340BBC">
        <w:rPr>
          <w:spacing w:val="-2"/>
          <w:sz w:val="24"/>
          <w:szCs w:val="24"/>
        </w:rPr>
        <w:t xml:space="preserve"> </w:t>
      </w:r>
      <w:r w:rsidRPr="00DB6990">
        <w:rPr>
          <w:spacing w:val="-2"/>
          <w:sz w:val="24"/>
          <w:szCs w:val="24"/>
        </w:rPr>
        <w:t>деятельностью</w:t>
      </w:r>
      <w:r w:rsidR="00340BBC">
        <w:rPr>
          <w:spacing w:val="-2"/>
          <w:sz w:val="24"/>
          <w:szCs w:val="24"/>
        </w:rPr>
        <w:t xml:space="preserve"> </w:t>
      </w:r>
      <w:r w:rsidR="007E1998" w:rsidRPr="00DB6990">
        <w:rPr>
          <w:spacing w:val="-2"/>
          <w:sz w:val="24"/>
          <w:szCs w:val="24"/>
        </w:rPr>
        <w:t>серия АА № 0004729</w:t>
      </w:r>
      <w:r w:rsidRPr="00DB6990">
        <w:rPr>
          <w:spacing w:val="-5"/>
          <w:sz w:val="24"/>
          <w:szCs w:val="24"/>
        </w:rPr>
        <w:t>от</w:t>
      </w:r>
      <w:r w:rsidR="007E1998" w:rsidRPr="00DB6990">
        <w:rPr>
          <w:sz w:val="24"/>
          <w:szCs w:val="24"/>
        </w:rPr>
        <w:t>26.03.2003</w:t>
      </w:r>
      <w:r w:rsidR="00340BBC">
        <w:rPr>
          <w:sz w:val="24"/>
          <w:szCs w:val="24"/>
        </w:rPr>
        <w:t xml:space="preserve"> </w:t>
      </w:r>
      <w:r w:rsidR="007E1998" w:rsidRPr="00DB6990">
        <w:rPr>
          <w:sz w:val="24"/>
          <w:szCs w:val="24"/>
        </w:rPr>
        <w:t>года</w:t>
      </w:r>
      <w:r w:rsidR="00340BBC">
        <w:rPr>
          <w:sz w:val="24"/>
          <w:szCs w:val="24"/>
        </w:rPr>
        <w:t xml:space="preserve"> </w:t>
      </w:r>
      <w:r w:rsidR="007E1998" w:rsidRPr="00DB6990">
        <w:rPr>
          <w:sz w:val="24"/>
          <w:szCs w:val="24"/>
        </w:rPr>
        <w:t>выдана</w:t>
      </w:r>
      <w:r w:rsidR="00340BBC">
        <w:rPr>
          <w:sz w:val="24"/>
          <w:szCs w:val="24"/>
        </w:rPr>
        <w:t xml:space="preserve"> </w:t>
      </w:r>
      <w:r w:rsidR="007E1998" w:rsidRPr="00DB6990">
        <w:rPr>
          <w:sz w:val="24"/>
          <w:szCs w:val="24"/>
        </w:rPr>
        <w:t>государственному</w:t>
      </w:r>
      <w:r w:rsidR="00340BBC">
        <w:rPr>
          <w:sz w:val="24"/>
          <w:szCs w:val="24"/>
        </w:rPr>
        <w:t xml:space="preserve"> </w:t>
      </w:r>
      <w:r w:rsidR="007E1998" w:rsidRPr="00DB6990">
        <w:rPr>
          <w:spacing w:val="-2"/>
          <w:sz w:val="24"/>
          <w:szCs w:val="24"/>
        </w:rPr>
        <w:t>учреждению</w:t>
      </w:r>
      <w:r w:rsidR="007E1998" w:rsidRPr="00DB6990">
        <w:rPr>
          <w:sz w:val="24"/>
          <w:szCs w:val="24"/>
        </w:rPr>
        <w:t xml:space="preserve"> «Тургеневская средняя школа» Акмолинская область, Аршалынский район</w:t>
      </w:r>
      <w:proofErr w:type="gramStart"/>
      <w:r w:rsidR="007E1998" w:rsidRPr="00DB6990">
        <w:rPr>
          <w:sz w:val="24"/>
          <w:szCs w:val="24"/>
        </w:rPr>
        <w:t>,с</w:t>
      </w:r>
      <w:proofErr w:type="gramEnd"/>
      <w:r w:rsidR="007E1998" w:rsidRPr="00DB6990">
        <w:rPr>
          <w:sz w:val="24"/>
          <w:szCs w:val="24"/>
        </w:rPr>
        <w:t>ело Тургеневка</w:t>
      </w:r>
      <w:r w:rsidR="00BD49BB" w:rsidRPr="00DB6990">
        <w:rPr>
          <w:sz w:val="24"/>
          <w:szCs w:val="24"/>
        </w:rPr>
        <w:t>,</w:t>
      </w:r>
      <w:r w:rsidR="00FE3CC2" w:rsidRPr="00DB6990">
        <w:rPr>
          <w:sz w:val="24"/>
          <w:szCs w:val="24"/>
        </w:rPr>
        <w:t>на право ведения образовательной деятельности в сфере среднего общего образования.</w:t>
      </w:r>
    </w:p>
    <w:p w14:paraId="3EDCE73A" w14:textId="77777777" w:rsidR="00D5701F" w:rsidRDefault="00BD49BB" w:rsidP="004B2904">
      <w:pPr>
        <w:pStyle w:val="a3"/>
        <w:tabs>
          <w:tab w:val="left" w:pos="9356"/>
        </w:tabs>
        <w:spacing w:line="322" w:lineRule="exact"/>
        <w:ind w:left="0"/>
        <w:rPr>
          <w:sz w:val="24"/>
          <w:szCs w:val="24"/>
        </w:rPr>
      </w:pPr>
      <w:r w:rsidRPr="00DB6990">
        <w:rPr>
          <w:sz w:val="24"/>
          <w:szCs w:val="24"/>
        </w:rPr>
        <w:t>Справка о государственной перерегистрации юридического лица БИН 680840000092 от 20.01.2021 г.</w:t>
      </w:r>
      <w:bookmarkStart w:id="8" w:name="II._Анализ_кадрового_потенциала_(1)"/>
      <w:bookmarkEnd w:id="8"/>
    </w:p>
    <w:p w14:paraId="60D2D13E" w14:textId="1B9C04E3" w:rsidR="00286BFC" w:rsidRPr="00DB6990" w:rsidRDefault="005801BC" w:rsidP="004B2904">
      <w:pPr>
        <w:pStyle w:val="a3"/>
        <w:tabs>
          <w:tab w:val="left" w:pos="9356"/>
        </w:tabs>
        <w:spacing w:line="322" w:lineRule="exact"/>
        <w:ind w:left="0"/>
        <w:rPr>
          <w:sz w:val="24"/>
          <w:szCs w:val="24"/>
        </w:rPr>
      </w:pPr>
      <w:hyperlink r:id="rId14" w:history="1">
        <w:r w:rsidR="00286BFC" w:rsidRPr="008C2046">
          <w:rPr>
            <w:rStyle w:val="a7"/>
            <w:sz w:val="24"/>
            <w:szCs w:val="24"/>
          </w:rPr>
          <w:t>http://turgen.edu.kz/public/files/2025/5/29/290525_143647_licenziya-na-obrazovatelynuyu-deyatelynosty-obyedineny.pdf</w:t>
        </w:r>
      </w:hyperlink>
      <w:r w:rsidR="00286BFC">
        <w:rPr>
          <w:sz w:val="24"/>
          <w:szCs w:val="24"/>
        </w:rPr>
        <w:t xml:space="preserve"> </w:t>
      </w:r>
    </w:p>
    <w:p w14:paraId="3B9F6367" w14:textId="77777777" w:rsidR="005B6684" w:rsidRPr="00DB6990" w:rsidRDefault="00332A00" w:rsidP="004B2904">
      <w:pPr>
        <w:pStyle w:val="a3"/>
        <w:tabs>
          <w:tab w:val="left" w:pos="9356"/>
        </w:tabs>
        <w:spacing w:line="322" w:lineRule="exact"/>
        <w:ind w:left="0"/>
        <w:rPr>
          <w:sz w:val="24"/>
          <w:szCs w:val="24"/>
        </w:rPr>
      </w:pPr>
      <w:r w:rsidRPr="00DB6990">
        <w:rPr>
          <w:sz w:val="24"/>
          <w:szCs w:val="24"/>
        </w:rPr>
        <w:t>Анализ</w:t>
      </w:r>
      <w:r w:rsidR="007E16CC">
        <w:rPr>
          <w:sz w:val="24"/>
          <w:szCs w:val="24"/>
          <w:lang w:val="en-US"/>
        </w:rPr>
        <w:t xml:space="preserve"> </w:t>
      </w:r>
      <w:r w:rsidRPr="00DB6990">
        <w:rPr>
          <w:sz w:val="24"/>
          <w:szCs w:val="24"/>
        </w:rPr>
        <w:t>кадрового</w:t>
      </w:r>
      <w:r w:rsidR="007E16CC">
        <w:rPr>
          <w:sz w:val="24"/>
          <w:szCs w:val="24"/>
          <w:lang w:val="en-US"/>
        </w:rPr>
        <w:t xml:space="preserve"> </w:t>
      </w:r>
      <w:r w:rsidRPr="00DB6990">
        <w:rPr>
          <w:spacing w:val="-2"/>
          <w:sz w:val="24"/>
          <w:szCs w:val="24"/>
        </w:rPr>
        <w:t>потенциала</w:t>
      </w:r>
    </w:p>
    <w:p w14:paraId="6CB53D42" w14:textId="77777777" w:rsidR="005B6684" w:rsidRPr="00DB6990" w:rsidRDefault="00332A00" w:rsidP="004B2904">
      <w:pPr>
        <w:pStyle w:val="2"/>
        <w:numPr>
          <w:ilvl w:val="1"/>
          <w:numId w:val="88"/>
        </w:numPr>
        <w:tabs>
          <w:tab w:val="left" w:pos="567"/>
          <w:tab w:val="left" w:pos="9356"/>
        </w:tabs>
        <w:spacing w:before="5"/>
        <w:ind w:left="0" w:firstLine="0"/>
        <w:jc w:val="left"/>
        <w:rPr>
          <w:i w:val="0"/>
          <w:iCs w:val="0"/>
          <w:sz w:val="24"/>
          <w:szCs w:val="24"/>
        </w:rPr>
      </w:pPr>
      <w:bookmarkStart w:id="9" w:name="2.1._Соблюдение_квалификационных_требова"/>
      <w:bookmarkEnd w:id="9"/>
      <w:r w:rsidRPr="00DB6990">
        <w:rPr>
          <w:i w:val="0"/>
          <w:iCs w:val="0"/>
          <w:sz w:val="24"/>
          <w:szCs w:val="24"/>
        </w:rPr>
        <w:t>Соблюдение квалификационных требований, предъявляемых к образовательной деятельности организаций, предоставляющих начальное, основное среднее, общее среднее образование и перечня документов, подтверждающих соответствие им</w:t>
      </w:r>
    </w:p>
    <w:p w14:paraId="7FFBFAD1" w14:textId="50AB8760" w:rsidR="005B6684" w:rsidRPr="00DB6990" w:rsidRDefault="00332A00" w:rsidP="004B2904">
      <w:pPr>
        <w:pStyle w:val="a3"/>
        <w:tabs>
          <w:tab w:val="left" w:pos="9356"/>
        </w:tabs>
        <w:ind w:left="0"/>
        <w:rPr>
          <w:sz w:val="24"/>
          <w:szCs w:val="24"/>
        </w:rPr>
      </w:pPr>
      <w:proofErr w:type="gramStart"/>
      <w:r w:rsidRPr="00DB6990">
        <w:rPr>
          <w:sz w:val="24"/>
          <w:szCs w:val="24"/>
        </w:rPr>
        <w:t>В коммунальном</w:t>
      </w:r>
      <w:r w:rsidR="00456317">
        <w:rPr>
          <w:sz w:val="24"/>
          <w:szCs w:val="24"/>
        </w:rPr>
        <w:t xml:space="preserve"> </w:t>
      </w:r>
      <w:r w:rsidRPr="00DB6990">
        <w:rPr>
          <w:sz w:val="24"/>
          <w:szCs w:val="24"/>
        </w:rPr>
        <w:t xml:space="preserve">государственном учреждении «Общеобразовательная школа </w:t>
      </w:r>
      <w:r w:rsidR="00FE3CC2" w:rsidRPr="00DB6990">
        <w:rPr>
          <w:sz w:val="24"/>
          <w:szCs w:val="24"/>
        </w:rPr>
        <w:t>села Турген</w:t>
      </w:r>
      <w:r w:rsidR="00456317">
        <w:rPr>
          <w:sz w:val="24"/>
          <w:szCs w:val="24"/>
        </w:rPr>
        <w:t xml:space="preserve"> </w:t>
      </w:r>
      <w:r w:rsidRPr="00DB6990">
        <w:rPr>
          <w:sz w:val="24"/>
          <w:szCs w:val="24"/>
        </w:rPr>
        <w:t xml:space="preserve">отдела образования по Аршалынскому району управления образования Акмолинской области» в </w:t>
      </w:r>
      <w:r w:rsidRPr="00DB6990">
        <w:rPr>
          <w:bCs/>
          <w:sz w:val="24"/>
          <w:szCs w:val="24"/>
        </w:rPr>
        <w:t xml:space="preserve">2022-2023 учебном году </w:t>
      </w:r>
      <w:r w:rsidRPr="00DB6990">
        <w:rPr>
          <w:sz w:val="24"/>
          <w:szCs w:val="24"/>
        </w:rPr>
        <w:t xml:space="preserve">согласно штатного расписания работает </w:t>
      </w:r>
      <w:r w:rsidR="004B144A" w:rsidRPr="00DB6990">
        <w:rPr>
          <w:sz w:val="24"/>
          <w:szCs w:val="24"/>
        </w:rPr>
        <w:t>19</w:t>
      </w:r>
      <w:r w:rsidR="00456317">
        <w:rPr>
          <w:sz w:val="24"/>
          <w:szCs w:val="24"/>
        </w:rPr>
        <w:t xml:space="preserve"> </w:t>
      </w:r>
      <w:r w:rsidRPr="00DB6990">
        <w:rPr>
          <w:sz w:val="24"/>
          <w:szCs w:val="24"/>
        </w:rPr>
        <w:t xml:space="preserve">педагогов, в том числе директор – 1, заместитель директора по учебной работе – 1, заместитель директора по воспитательной работе – 1, педагог-психолог – 1, педагог-организатор начальной военной и технологической подготовки </w:t>
      </w:r>
      <w:r w:rsidR="00FE3CC2" w:rsidRPr="00DB6990">
        <w:rPr>
          <w:sz w:val="24"/>
          <w:szCs w:val="24"/>
        </w:rPr>
        <w:t>–</w:t>
      </w:r>
      <w:r w:rsidRPr="00DB6990">
        <w:rPr>
          <w:sz w:val="24"/>
          <w:szCs w:val="24"/>
        </w:rPr>
        <w:t xml:space="preserve"> 1</w:t>
      </w:r>
      <w:r w:rsidR="00F03B7B">
        <w:rPr>
          <w:sz w:val="24"/>
          <w:szCs w:val="24"/>
        </w:rPr>
        <w:t>, вожатая -0,5, библиотекарь- 0,5, делопроизводитель-0,5.</w:t>
      </w:r>
      <w:proofErr w:type="gramEnd"/>
      <w:r w:rsidR="00340BBC">
        <w:rPr>
          <w:sz w:val="24"/>
          <w:szCs w:val="24"/>
        </w:rPr>
        <w:t xml:space="preserve"> </w:t>
      </w:r>
      <w:r w:rsidRPr="00DB6990">
        <w:rPr>
          <w:sz w:val="24"/>
          <w:szCs w:val="24"/>
        </w:rPr>
        <w:t>Из</w:t>
      </w:r>
      <w:r w:rsidR="004B144A" w:rsidRPr="00DB6990">
        <w:rPr>
          <w:sz w:val="24"/>
          <w:szCs w:val="24"/>
        </w:rPr>
        <w:t>19</w:t>
      </w:r>
      <w:r w:rsidR="00985A5D">
        <w:rPr>
          <w:sz w:val="24"/>
          <w:szCs w:val="24"/>
        </w:rPr>
        <w:t xml:space="preserve"> </w:t>
      </w:r>
      <w:r w:rsidRPr="00DB6990">
        <w:rPr>
          <w:sz w:val="24"/>
          <w:szCs w:val="24"/>
        </w:rPr>
        <w:t>педагогов</w:t>
      </w:r>
      <w:r w:rsidR="00985A5D">
        <w:rPr>
          <w:sz w:val="24"/>
          <w:szCs w:val="24"/>
        </w:rPr>
        <w:t xml:space="preserve"> </w:t>
      </w:r>
      <w:r w:rsidR="004B144A" w:rsidRPr="00DB6990">
        <w:rPr>
          <w:sz w:val="24"/>
          <w:szCs w:val="24"/>
        </w:rPr>
        <w:t>1</w:t>
      </w:r>
      <w:r w:rsidRPr="00DB6990">
        <w:rPr>
          <w:sz w:val="24"/>
          <w:szCs w:val="24"/>
        </w:rPr>
        <w:t>совместител</w:t>
      </w:r>
      <w:r w:rsidR="004B144A" w:rsidRPr="00DB6990">
        <w:rPr>
          <w:sz w:val="24"/>
          <w:szCs w:val="24"/>
        </w:rPr>
        <w:t>ь</w:t>
      </w:r>
      <w:r w:rsidR="00985A5D">
        <w:rPr>
          <w:sz w:val="24"/>
          <w:szCs w:val="24"/>
        </w:rPr>
        <w:t xml:space="preserve"> </w:t>
      </w:r>
      <w:r w:rsidRPr="00DB6990">
        <w:rPr>
          <w:sz w:val="24"/>
          <w:szCs w:val="24"/>
        </w:rPr>
        <w:t>и</w:t>
      </w:r>
      <w:r w:rsidR="004B144A" w:rsidRPr="00DB6990">
        <w:rPr>
          <w:sz w:val="24"/>
          <w:szCs w:val="24"/>
        </w:rPr>
        <w:t xml:space="preserve">18 </w:t>
      </w:r>
      <w:r w:rsidRPr="00DB6990">
        <w:rPr>
          <w:spacing w:val="-2"/>
          <w:sz w:val="24"/>
          <w:szCs w:val="24"/>
        </w:rPr>
        <w:t>штатных.</w:t>
      </w:r>
    </w:p>
    <w:p w14:paraId="00D22F39" w14:textId="54D6F737" w:rsidR="005B6684" w:rsidRPr="00DB6990" w:rsidRDefault="00332A00" w:rsidP="004B2904">
      <w:pPr>
        <w:pStyle w:val="a3"/>
        <w:tabs>
          <w:tab w:val="left" w:pos="9356"/>
        </w:tabs>
        <w:ind w:left="0"/>
        <w:rPr>
          <w:sz w:val="24"/>
          <w:szCs w:val="24"/>
        </w:rPr>
      </w:pPr>
      <w:r w:rsidRPr="00DB6990">
        <w:rPr>
          <w:sz w:val="24"/>
          <w:szCs w:val="24"/>
        </w:rPr>
        <w:t>В 202</w:t>
      </w:r>
      <w:r w:rsidR="004B144A" w:rsidRPr="00DB6990">
        <w:rPr>
          <w:sz w:val="24"/>
          <w:szCs w:val="24"/>
        </w:rPr>
        <w:t>3</w:t>
      </w:r>
      <w:r w:rsidRPr="00DB6990">
        <w:rPr>
          <w:sz w:val="24"/>
          <w:szCs w:val="24"/>
        </w:rPr>
        <w:t>-202</w:t>
      </w:r>
      <w:r w:rsidR="004B144A" w:rsidRPr="00DB6990">
        <w:rPr>
          <w:sz w:val="24"/>
          <w:szCs w:val="24"/>
        </w:rPr>
        <w:t>4</w:t>
      </w:r>
      <w:r w:rsidRPr="00DB6990">
        <w:rPr>
          <w:sz w:val="24"/>
          <w:szCs w:val="24"/>
        </w:rPr>
        <w:t xml:space="preserve"> учебном году</w:t>
      </w:r>
      <w:r w:rsidR="00340BBC">
        <w:rPr>
          <w:sz w:val="24"/>
          <w:szCs w:val="24"/>
        </w:rPr>
        <w:t>,</w:t>
      </w:r>
      <w:r w:rsidRPr="00DB6990">
        <w:rPr>
          <w:sz w:val="24"/>
          <w:szCs w:val="24"/>
        </w:rPr>
        <w:t xml:space="preserve"> </w:t>
      </w:r>
      <w:proofErr w:type="gramStart"/>
      <w:r w:rsidRPr="00DB6990">
        <w:rPr>
          <w:sz w:val="24"/>
          <w:szCs w:val="24"/>
        </w:rPr>
        <w:t>согласно</w:t>
      </w:r>
      <w:proofErr w:type="gramEnd"/>
      <w:r w:rsidRPr="00DB6990">
        <w:rPr>
          <w:sz w:val="24"/>
          <w:szCs w:val="24"/>
        </w:rPr>
        <w:t xml:space="preserve"> штатного расписания</w:t>
      </w:r>
      <w:r w:rsidR="00340BBC">
        <w:rPr>
          <w:sz w:val="24"/>
          <w:szCs w:val="24"/>
        </w:rPr>
        <w:t>,</w:t>
      </w:r>
      <w:r w:rsidRPr="00DB6990">
        <w:rPr>
          <w:sz w:val="24"/>
          <w:szCs w:val="24"/>
        </w:rPr>
        <w:t xml:space="preserve"> работает </w:t>
      </w:r>
      <w:r w:rsidR="004B144A" w:rsidRPr="00DB6990">
        <w:rPr>
          <w:sz w:val="24"/>
          <w:szCs w:val="24"/>
        </w:rPr>
        <w:t>19</w:t>
      </w:r>
      <w:r w:rsidRPr="00DB6990">
        <w:rPr>
          <w:sz w:val="24"/>
          <w:szCs w:val="24"/>
        </w:rPr>
        <w:t xml:space="preserve"> педагог</w:t>
      </w:r>
      <w:r w:rsidR="004B144A" w:rsidRPr="00DB6990">
        <w:rPr>
          <w:sz w:val="24"/>
          <w:szCs w:val="24"/>
        </w:rPr>
        <w:t>ов</w:t>
      </w:r>
      <w:r w:rsidRPr="00DB6990">
        <w:rPr>
          <w:sz w:val="24"/>
          <w:szCs w:val="24"/>
        </w:rPr>
        <w:t xml:space="preserve">, в том числе директор – 1, заместительдиректора по учебной работе – 1, заместитель директора по воспитательной работе – 1, педагог-психолог – 1, педагог-организатор начальной военной и </w:t>
      </w:r>
      <w:r w:rsidR="00F03B7B">
        <w:rPr>
          <w:sz w:val="24"/>
          <w:szCs w:val="24"/>
        </w:rPr>
        <w:t xml:space="preserve">технологической подготовки – 1, вожатая – 0,5, библиотекарь – 0,5, делопроизволитель-0,5. </w:t>
      </w:r>
      <w:r w:rsidRPr="00DB6990">
        <w:rPr>
          <w:sz w:val="24"/>
          <w:szCs w:val="24"/>
        </w:rPr>
        <w:t xml:space="preserve">Из </w:t>
      </w:r>
      <w:r w:rsidR="004B144A" w:rsidRPr="00DB6990">
        <w:rPr>
          <w:sz w:val="24"/>
          <w:szCs w:val="24"/>
        </w:rPr>
        <w:t>19</w:t>
      </w:r>
      <w:r w:rsidRPr="00DB6990">
        <w:rPr>
          <w:sz w:val="24"/>
          <w:szCs w:val="24"/>
        </w:rPr>
        <w:t xml:space="preserve"> педагогов </w:t>
      </w:r>
      <w:r w:rsidR="004B144A" w:rsidRPr="00DB6990">
        <w:rPr>
          <w:sz w:val="24"/>
          <w:szCs w:val="24"/>
        </w:rPr>
        <w:t>3</w:t>
      </w:r>
      <w:r w:rsidRPr="00DB6990">
        <w:rPr>
          <w:sz w:val="24"/>
          <w:szCs w:val="24"/>
        </w:rPr>
        <w:t xml:space="preserve"> совместителей и </w:t>
      </w:r>
      <w:r w:rsidR="004B144A" w:rsidRPr="00DB6990">
        <w:rPr>
          <w:sz w:val="24"/>
          <w:szCs w:val="24"/>
        </w:rPr>
        <w:t>16</w:t>
      </w:r>
      <w:r w:rsidRPr="00DB6990">
        <w:rPr>
          <w:sz w:val="24"/>
          <w:szCs w:val="24"/>
        </w:rPr>
        <w:t xml:space="preserve"> штатных.</w:t>
      </w:r>
    </w:p>
    <w:p w14:paraId="1A6A4499" w14:textId="39A77C2A" w:rsidR="005B6684" w:rsidRPr="00DB6990" w:rsidRDefault="00332A00" w:rsidP="004B2904">
      <w:pPr>
        <w:pStyle w:val="a3"/>
        <w:tabs>
          <w:tab w:val="left" w:pos="9356"/>
        </w:tabs>
        <w:ind w:left="0"/>
        <w:rPr>
          <w:sz w:val="24"/>
          <w:szCs w:val="24"/>
        </w:rPr>
      </w:pPr>
      <w:r w:rsidRPr="00DB6990">
        <w:rPr>
          <w:sz w:val="24"/>
          <w:szCs w:val="24"/>
        </w:rPr>
        <w:t>В 202</w:t>
      </w:r>
      <w:r w:rsidR="004B144A" w:rsidRPr="00DB6990">
        <w:rPr>
          <w:sz w:val="24"/>
          <w:szCs w:val="24"/>
        </w:rPr>
        <w:t>4</w:t>
      </w:r>
      <w:r w:rsidRPr="00DB6990">
        <w:rPr>
          <w:sz w:val="24"/>
          <w:szCs w:val="24"/>
        </w:rPr>
        <w:t>-202</w:t>
      </w:r>
      <w:r w:rsidR="004B144A" w:rsidRPr="00DB6990">
        <w:rPr>
          <w:sz w:val="24"/>
          <w:szCs w:val="24"/>
        </w:rPr>
        <w:t>5</w:t>
      </w:r>
      <w:r w:rsidRPr="00DB6990">
        <w:rPr>
          <w:sz w:val="24"/>
          <w:szCs w:val="24"/>
        </w:rPr>
        <w:t xml:space="preserve"> учебном году </w:t>
      </w:r>
      <w:r w:rsidR="00435850" w:rsidRPr="00DB6990">
        <w:rPr>
          <w:sz w:val="24"/>
          <w:szCs w:val="24"/>
        </w:rPr>
        <w:t xml:space="preserve">в 1 полугодии </w:t>
      </w:r>
      <w:proofErr w:type="gramStart"/>
      <w:r w:rsidRPr="00DB6990">
        <w:rPr>
          <w:sz w:val="24"/>
          <w:szCs w:val="24"/>
        </w:rPr>
        <w:t>согласно</w:t>
      </w:r>
      <w:proofErr w:type="gramEnd"/>
      <w:r w:rsidRPr="00DB6990">
        <w:rPr>
          <w:sz w:val="24"/>
          <w:szCs w:val="24"/>
        </w:rPr>
        <w:t xml:space="preserve"> штатного расписания работает </w:t>
      </w:r>
      <w:r w:rsidR="00FE70D0" w:rsidRPr="00DB6990">
        <w:rPr>
          <w:sz w:val="24"/>
          <w:szCs w:val="24"/>
        </w:rPr>
        <w:t>2</w:t>
      </w:r>
      <w:r w:rsidR="00435850" w:rsidRPr="00DB6990">
        <w:rPr>
          <w:sz w:val="24"/>
          <w:szCs w:val="24"/>
        </w:rPr>
        <w:t>0</w:t>
      </w:r>
      <w:r w:rsidRPr="00DB6990">
        <w:rPr>
          <w:sz w:val="24"/>
          <w:szCs w:val="24"/>
        </w:rPr>
        <w:t xml:space="preserve"> педагог</w:t>
      </w:r>
      <w:r w:rsidR="00435850" w:rsidRPr="00DB6990">
        <w:rPr>
          <w:sz w:val="24"/>
          <w:szCs w:val="24"/>
        </w:rPr>
        <w:t>ов</w:t>
      </w:r>
      <w:r w:rsidRPr="00DB6990">
        <w:rPr>
          <w:sz w:val="24"/>
          <w:szCs w:val="24"/>
        </w:rPr>
        <w:t>, в том числе директор – 1, заместител</w:t>
      </w:r>
      <w:r w:rsidR="004B144A" w:rsidRPr="00DB6990">
        <w:rPr>
          <w:sz w:val="24"/>
          <w:szCs w:val="24"/>
        </w:rPr>
        <w:t>ь</w:t>
      </w:r>
      <w:r w:rsidRPr="00DB6990">
        <w:rPr>
          <w:sz w:val="24"/>
          <w:szCs w:val="24"/>
        </w:rPr>
        <w:t xml:space="preserve"> директора по учебной работе – 1, заместитель директора по воспитательной работе – 1, педагог-психолог – 1, педагог-организатор начальной военной и технологической подгото</w:t>
      </w:r>
      <w:r w:rsidR="00F03B7B">
        <w:rPr>
          <w:sz w:val="24"/>
          <w:szCs w:val="24"/>
        </w:rPr>
        <w:t xml:space="preserve">вки - 1, социальный педагог – 1, вожатая -0,5, библиотекарь -0,5, делопроизводитель -0,5. </w:t>
      </w:r>
      <w:r w:rsidRPr="00DB6990">
        <w:rPr>
          <w:sz w:val="24"/>
          <w:szCs w:val="24"/>
        </w:rPr>
        <w:t xml:space="preserve"> Из </w:t>
      </w:r>
      <w:r w:rsidR="00FE70D0" w:rsidRPr="00DB6990">
        <w:rPr>
          <w:sz w:val="24"/>
          <w:szCs w:val="24"/>
        </w:rPr>
        <w:t>2</w:t>
      </w:r>
      <w:r w:rsidR="00435850" w:rsidRPr="00DB6990">
        <w:rPr>
          <w:sz w:val="24"/>
          <w:szCs w:val="24"/>
        </w:rPr>
        <w:t>0</w:t>
      </w:r>
      <w:r w:rsidR="00F03B7B">
        <w:rPr>
          <w:sz w:val="24"/>
          <w:szCs w:val="24"/>
        </w:rPr>
        <w:t xml:space="preserve"> </w:t>
      </w:r>
      <w:r w:rsidRPr="00DB6990">
        <w:rPr>
          <w:sz w:val="24"/>
          <w:szCs w:val="24"/>
        </w:rPr>
        <w:t xml:space="preserve">педагогов </w:t>
      </w:r>
      <w:r w:rsidR="00435850" w:rsidRPr="00DB6990">
        <w:rPr>
          <w:sz w:val="24"/>
          <w:szCs w:val="24"/>
        </w:rPr>
        <w:t>4</w:t>
      </w:r>
      <w:r w:rsidRPr="00DB6990">
        <w:rPr>
          <w:sz w:val="24"/>
          <w:szCs w:val="24"/>
        </w:rPr>
        <w:t xml:space="preserve"> совместите</w:t>
      </w:r>
      <w:r w:rsidR="00435850" w:rsidRPr="00DB6990">
        <w:rPr>
          <w:sz w:val="24"/>
          <w:szCs w:val="24"/>
        </w:rPr>
        <w:t>ля</w:t>
      </w:r>
      <w:r w:rsidR="004B144A" w:rsidRPr="00DB6990">
        <w:rPr>
          <w:sz w:val="24"/>
          <w:szCs w:val="24"/>
        </w:rPr>
        <w:t>1</w:t>
      </w:r>
      <w:r w:rsidR="00435850" w:rsidRPr="00DB6990">
        <w:rPr>
          <w:sz w:val="24"/>
          <w:szCs w:val="24"/>
        </w:rPr>
        <w:t xml:space="preserve">6 </w:t>
      </w:r>
      <w:r w:rsidRPr="00DB6990">
        <w:rPr>
          <w:sz w:val="24"/>
          <w:szCs w:val="24"/>
        </w:rPr>
        <w:t>штатных.</w:t>
      </w:r>
    </w:p>
    <w:p w14:paraId="06D00A80" w14:textId="762F85C5" w:rsidR="00286BFC" w:rsidRPr="00DB6990" w:rsidRDefault="00435850" w:rsidP="004B2904">
      <w:pPr>
        <w:pStyle w:val="a3"/>
        <w:tabs>
          <w:tab w:val="left" w:pos="9356"/>
        </w:tabs>
        <w:ind w:left="0"/>
        <w:rPr>
          <w:sz w:val="24"/>
          <w:szCs w:val="24"/>
        </w:rPr>
      </w:pPr>
      <w:r w:rsidRPr="00DB6990">
        <w:rPr>
          <w:sz w:val="24"/>
          <w:szCs w:val="24"/>
        </w:rPr>
        <w:t>Во 2 полугодии 18 педагогов, в том числе директор – 1, заместитель директора по учебной работе – 1, заместитель директора по воспитательной работе – 1, педагог-психолог – 1, педагог-организатор начальной военной и технологической подготовки - 1</w:t>
      </w:r>
      <w:r w:rsidR="00F03B7B">
        <w:rPr>
          <w:sz w:val="24"/>
          <w:szCs w:val="24"/>
        </w:rPr>
        <w:t xml:space="preserve">, социальный педагог – 1, вожатая -0,5, библиотекарь -0,5, </w:t>
      </w:r>
      <w:r w:rsidR="00831930">
        <w:rPr>
          <w:sz w:val="24"/>
          <w:szCs w:val="24"/>
        </w:rPr>
        <w:t xml:space="preserve">делопроизводитель -0,5. </w:t>
      </w:r>
      <w:r w:rsidRPr="00DB6990">
        <w:rPr>
          <w:sz w:val="24"/>
          <w:szCs w:val="24"/>
        </w:rPr>
        <w:t xml:space="preserve"> Из 18</w:t>
      </w:r>
      <w:r w:rsidR="00456317">
        <w:rPr>
          <w:sz w:val="24"/>
          <w:szCs w:val="24"/>
        </w:rPr>
        <w:t xml:space="preserve"> </w:t>
      </w:r>
      <w:r w:rsidRPr="00DB6990">
        <w:rPr>
          <w:sz w:val="24"/>
          <w:szCs w:val="24"/>
        </w:rPr>
        <w:t>педагогов 4 совместителя 14 штатных.</w:t>
      </w:r>
    </w:p>
    <w:p w14:paraId="30198BA6" w14:textId="606BBEC5" w:rsidR="005B6684" w:rsidRPr="00DB6990" w:rsidRDefault="005801BC" w:rsidP="004B2904">
      <w:pPr>
        <w:pStyle w:val="a3"/>
        <w:tabs>
          <w:tab w:val="left" w:pos="9356"/>
        </w:tabs>
        <w:spacing w:before="131"/>
        <w:ind w:left="0"/>
        <w:rPr>
          <w:sz w:val="24"/>
          <w:szCs w:val="24"/>
        </w:rPr>
      </w:pPr>
      <w:hyperlink r:id="rId15" w:history="1">
        <w:r w:rsidR="00286BFC" w:rsidRPr="008C2046">
          <w:rPr>
            <w:rStyle w:val="a7"/>
            <w:sz w:val="24"/>
            <w:szCs w:val="24"/>
          </w:rPr>
          <w:t>http://turgen.edu.kz/content/3692-30-05-25-12-22-40-2lichnye-dela-pedagogov</w:t>
        </w:r>
      </w:hyperlink>
      <w:r w:rsidR="00286BFC">
        <w:rPr>
          <w:sz w:val="24"/>
          <w:szCs w:val="24"/>
        </w:rPr>
        <w:t xml:space="preserve"> </w:t>
      </w:r>
    </w:p>
    <w:p w14:paraId="5F0F23B6" w14:textId="77777777" w:rsidR="005B6684" w:rsidRPr="00DB6990" w:rsidRDefault="00332A00" w:rsidP="004B2904">
      <w:pPr>
        <w:pStyle w:val="2"/>
        <w:numPr>
          <w:ilvl w:val="1"/>
          <w:numId w:val="88"/>
        </w:numPr>
        <w:tabs>
          <w:tab w:val="left" w:pos="567"/>
          <w:tab w:val="left" w:pos="9356"/>
        </w:tabs>
        <w:ind w:left="0" w:firstLine="0"/>
        <w:jc w:val="left"/>
        <w:rPr>
          <w:i w:val="0"/>
          <w:iCs w:val="0"/>
          <w:sz w:val="24"/>
          <w:szCs w:val="24"/>
        </w:rPr>
      </w:pPr>
      <w:bookmarkStart w:id="10" w:name="2.2._Сведения_о_педагогах,_имеющих_высше"/>
      <w:bookmarkEnd w:id="10"/>
      <w:r w:rsidRPr="00DB6990">
        <w:rPr>
          <w:i w:val="0"/>
          <w:iCs w:val="0"/>
          <w:sz w:val="24"/>
          <w:szCs w:val="24"/>
        </w:rPr>
        <w:t>Сведения о педагогах, имеющих высшее (послевузовское) педагогическое образование по соответствующему профилю или документ,</w:t>
      </w:r>
      <w:r w:rsidR="00340BBC">
        <w:rPr>
          <w:i w:val="0"/>
          <w:iCs w:val="0"/>
          <w:sz w:val="24"/>
          <w:szCs w:val="24"/>
        </w:rPr>
        <w:t xml:space="preserve"> </w:t>
      </w:r>
      <w:r w:rsidRPr="00DB6990">
        <w:rPr>
          <w:i w:val="0"/>
          <w:iCs w:val="0"/>
          <w:sz w:val="24"/>
          <w:szCs w:val="24"/>
        </w:rPr>
        <w:t>подтверждающий</w:t>
      </w:r>
      <w:r w:rsidR="00340BBC">
        <w:rPr>
          <w:i w:val="0"/>
          <w:iCs w:val="0"/>
          <w:sz w:val="24"/>
          <w:szCs w:val="24"/>
        </w:rPr>
        <w:t xml:space="preserve"> </w:t>
      </w:r>
      <w:r w:rsidRPr="00DB6990">
        <w:rPr>
          <w:i w:val="0"/>
          <w:iCs w:val="0"/>
          <w:sz w:val="24"/>
          <w:szCs w:val="24"/>
        </w:rPr>
        <w:t>педагогическую</w:t>
      </w:r>
      <w:r w:rsidR="00340BBC">
        <w:rPr>
          <w:i w:val="0"/>
          <w:iCs w:val="0"/>
          <w:sz w:val="24"/>
          <w:szCs w:val="24"/>
        </w:rPr>
        <w:t xml:space="preserve"> </w:t>
      </w:r>
      <w:r w:rsidRPr="00DB6990">
        <w:rPr>
          <w:i w:val="0"/>
          <w:iCs w:val="0"/>
          <w:sz w:val="24"/>
          <w:szCs w:val="24"/>
        </w:rPr>
        <w:t>переподготовку,</w:t>
      </w:r>
      <w:r w:rsidR="00340BBC">
        <w:rPr>
          <w:i w:val="0"/>
          <w:iCs w:val="0"/>
          <w:sz w:val="24"/>
          <w:szCs w:val="24"/>
        </w:rPr>
        <w:t xml:space="preserve"> </w:t>
      </w:r>
      <w:r w:rsidRPr="00DB6990">
        <w:rPr>
          <w:i w:val="0"/>
          <w:iCs w:val="0"/>
          <w:sz w:val="24"/>
          <w:szCs w:val="24"/>
        </w:rPr>
        <w:t>в</w:t>
      </w:r>
      <w:r w:rsidR="00340BBC">
        <w:rPr>
          <w:i w:val="0"/>
          <w:iCs w:val="0"/>
          <w:sz w:val="24"/>
          <w:szCs w:val="24"/>
        </w:rPr>
        <w:t xml:space="preserve"> </w:t>
      </w:r>
      <w:r w:rsidRPr="00DB6990">
        <w:rPr>
          <w:i w:val="0"/>
          <w:iCs w:val="0"/>
          <w:sz w:val="24"/>
          <w:szCs w:val="24"/>
        </w:rPr>
        <w:t>том</w:t>
      </w:r>
      <w:r w:rsidR="00340BBC">
        <w:rPr>
          <w:i w:val="0"/>
          <w:iCs w:val="0"/>
          <w:sz w:val="24"/>
          <w:szCs w:val="24"/>
        </w:rPr>
        <w:t xml:space="preserve"> </w:t>
      </w:r>
      <w:r w:rsidRPr="00DB6990">
        <w:rPr>
          <w:i w:val="0"/>
          <w:iCs w:val="0"/>
          <w:sz w:val="24"/>
          <w:szCs w:val="24"/>
        </w:rPr>
        <w:t>числе базовое образование</w:t>
      </w:r>
    </w:p>
    <w:p w14:paraId="62D9F719" w14:textId="14900534" w:rsidR="005B6684" w:rsidRPr="00DB6990" w:rsidRDefault="00332A00" w:rsidP="004B2904">
      <w:pPr>
        <w:pStyle w:val="a3"/>
        <w:tabs>
          <w:tab w:val="left" w:pos="9356"/>
        </w:tabs>
        <w:ind w:left="0"/>
        <w:rPr>
          <w:b/>
          <w:sz w:val="24"/>
          <w:szCs w:val="24"/>
        </w:rPr>
      </w:pPr>
      <w:r w:rsidRPr="00DB6990">
        <w:rPr>
          <w:sz w:val="24"/>
          <w:szCs w:val="24"/>
        </w:rPr>
        <w:t xml:space="preserve">В </w:t>
      </w:r>
      <w:r w:rsidRPr="00DB6990">
        <w:rPr>
          <w:b/>
          <w:sz w:val="24"/>
          <w:szCs w:val="24"/>
        </w:rPr>
        <w:t xml:space="preserve">2022-2023 учебном году </w:t>
      </w:r>
      <w:r w:rsidR="007E16CC">
        <w:rPr>
          <w:sz w:val="24"/>
          <w:szCs w:val="24"/>
        </w:rPr>
        <w:t>17</w:t>
      </w:r>
      <w:r w:rsidRPr="00DB6990">
        <w:rPr>
          <w:sz w:val="24"/>
          <w:szCs w:val="24"/>
        </w:rPr>
        <w:t xml:space="preserve"> из </w:t>
      </w:r>
      <w:r w:rsidR="007E16CC">
        <w:rPr>
          <w:sz w:val="24"/>
          <w:szCs w:val="24"/>
        </w:rPr>
        <w:t>19</w:t>
      </w:r>
      <w:r w:rsidRPr="00DB6990">
        <w:rPr>
          <w:sz w:val="24"/>
          <w:szCs w:val="24"/>
        </w:rPr>
        <w:t xml:space="preserve"> педагогов имеют высшее </w:t>
      </w:r>
      <w:r w:rsidR="007E16CC">
        <w:rPr>
          <w:sz w:val="24"/>
          <w:szCs w:val="24"/>
        </w:rPr>
        <w:t>образование. Согласно критерию</w:t>
      </w:r>
      <w:r w:rsidR="007E16CC" w:rsidRPr="007E16CC">
        <w:rPr>
          <w:sz w:val="24"/>
          <w:szCs w:val="24"/>
        </w:rPr>
        <w:t xml:space="preserve"> 1</w:t>
      </w:r>
      <w:r w:rsidR="007E16CC">
        <w:rPr>
          <w:sz w:val="24"/>
          <w:szCs w:val="24"/>
        </w:rPr>
        <w:t>.</w:t>
      </w:r>
      <w:r w:rsidRPr="00DB6990">
        <w:rPr>
          <w:sz w:val="24"/>
          <w:szCs w:val="24"/>
        </w:rPr>
        <w:t xml:space="preserve"> Приложения</w:t>
      </w:r>
      <w:r w:rsidR="007E16CC">
        <w:rPr>
          <w:sz w:val="24"/>
          <w:szCs w:val="24"/>
        </w:rPr>
        <w:t xml:space="preserve"> </w:t>
      </w:r>
      <w:r w:rsidRPr="00DB6990">
        <w:rPr>
          <w:sz w:val="24"/>
          <w:szCs w:val="24"/>
        </w:rPr>
        <w:t>2, Приказа 486 от 05.12.2022 года «Критерии для оценивания деятельности организаций образования, реализующих общеобразовательные учебные программы начального, основного среднего и общего среднего образования», доля педагогов, имеющих высшее (послевузовское) педагогическое образование по соответствующему профилю или документ,</w:t>
      </w:r>
      <w:r w:rsidR="00456317">
        <w:rPr>
          <w:sz w:val="24"/>
          <w:szCs w:val="24"/>
        </w:rPr>
        <w:t xml:space="preserve"> </w:t>
      </w:r>
      <w:r w:rsidRPr="00DB6990">
        <w:rPr>
          <w:sz w:val="24"/>
          <w:szCs w:val="24"/>
        </w:rPr>
        <w:t>подтверждающий</w:t>
      </w:r>
      <w:r w:rsidR="00456317">
        <w:rPr>
          <w:sz w:val="24"/>
          <w:szCs w:val="24"/>
        </w:rPr>
        <w:t xml:space="preserve"> </w:t>
      </w:r>
      <w:r w:rsidRPr="00DB6990">
        <w:rPr>
          <w:sz w:val="24"/>
          <w:szCs w:val="24"/>
        </w:rPr>
        <w:t>педагогическую переподготовку</w:t>
      </w:r>
      <w:r w:rsidR="00456317">
        <w:rPr>
          <w:sz w:val="24"/>
          <w:szCs w:val="24"/>
        </w:rPr>
        <w:t xml:space="preserve"> </w:t>
      </w:r>
      <w:r w:rsidRPr="00DB6990">
        <w:rPr>
          <w:sz w:val="24"/>
          <w:szCs w:val="24"/>
        </w:rPr>
        <w:t xml:space="preserve">составляет </w:t>
      </w:r>
      <w:r w:rsidRPr="00DB6990">
        <w:rPr>
          <w:b/>
          <w:sz w:val="24"/>
          <w:szCs w:val="24"/>
        </w:rPr>
        <w:t>89%</w:t>
      </w:r>
      <w:r w:rsidRPr="00DB6990">
        <w:rPr>
          <w:sz w:val="24"/>
          <w:szCs w:val="24"/>
        </w:rPr>
        <w:t xml:space="preserve">. Это соответствует диапазону </w:t>
      </w:r>
      <w:r w:rsidRPr="00DB6990">
        <w:rPr>
          <w:b/>
          <w:sz w:val="24"/>
          <w:szCs w:val="24"/>
        </w:rPr>
        <w:t>80% - 94%, «3» балла.</w:t>
      </w:r>
    </w:p>
    <w:p w14:paraId="5EE96F32" w14:textId="77777777" w:rsidR="005B6684" w:rsidRPr="00340BBC" w:rsidRDefault="00332A00" w:rsidP="004B2904">
      <w:pPr>
        <w:pStyle w:val="a3"/>
        <w:tabs>
          <w:tab w:val="left" w:pos="9356"/>
        </w:tabs>
        <w:ind w:left="0"/>
        <w:rPr>
          <w:sz w:val="24"/>
          <w:szCs w:val="24"/>
        </w:rPr>
      </w:pPr>
      <w:r w:rsidRPr="00DB6990">
        <w:rPr>
          <w:sz w:val="24"/>
          <w:szCs w:val="24"/>
        </w:rPr>
        <w:t xml:space="preserve">В </w:t>
      </w:r>
      <w:r w:rsidRPr="00DB6990">
        <w:rPr>
          <w:b/>
          <w:sz w:val="24"/>
          <w:szCs w:val="24"/>
        </w:rPr>
        <w:t>202</w:t>
      </w:r>
      <w:r w:rsidR="00FE70D0" w:rsidRPr="00DB6990">
        <w:rPr>
          <w:b/>
          <w:sz w:val="24"/>
          <w:szCs w:val="24"/>
        </w:rPr>
        <w:t>3</w:t>
      </w:r>
      <w:r w:rsidRPr="00DB6990">
        <w:rPr>
          <w:b/>
          <w:sz w:val="24"/>
          <w:szCs w:val="24"/>
        </w:rPr>
        <w:t>-202</w:t>
      </w:r>
      <w:r w:rsidR="00FE70D0" w:rsidRPr="00DB6990">
        <w:rPr>
          <w:b/>
          <w:sz w:val="24"/>
          <w:szCs w:val="24"/>
        </w:rPr>
        <w:t>4</w:t>
      </w:r>
      <w:r w:rsidRPr="00DB6990">
        <w:rPr>
          <w:b/>
          <w:sz w:val="24"/>
          <w:szCs w:val="24"/>
        </w:rPr>
        <w:t xml:space="preserve"> учебном году </w:t>
      </w:r>
      <w:r w:rsidR="00FE70D0" w:rsidRPr="00DB6990">
        <w:rPr>
          <w:sz w:val="24"/>
          <w:szCs w:val="24"/>
        </w:rPr>
        <w:t>17</w:t>
      </w:r>
      <w:r w:rsidRPr="00DB6990">
        <w:rPr>
          <w:sz w:val="24"/>
          <w:szCs w:val="24"/>
        </w:rPr>
        <w:t xml:space="preserve"> из </w:t>
      </w:r>
      <w:r w:rsidR="00FE70D0" w:rsidRPr="00DB6990">
        <w:rPr>
          <w:sz w:val="24"/>
          <w:szCs w:val="24"/>
        </w:rPr>
        <w:t>19</w:t>
      </w:r>
      <w:r w:rsidRPr="00DB6990">
        <w:rPr>
          <w:sz w:val="24"/>
          <w:szCs w:val="24"/>
        </w:rPr>
        <w:t xml:space="preserve"> педагогов имеют высшее образование. Согласно кри</w:t>
      </w:r>
      <w:r w:rsidR="00D5701F" w:rsidRPr="00DB6990">
        <w:rPr>
          <w:sz w:val="24"/>
          <w:szCs w:val="24"/>
        </w:rPr>
        <w:t>т</w:t>
      </w:r>
      <w:r w:rsidRPr="00DB6990">
        <w:rPr>
          <w:sz w:val="24"/>
          <w:szCs w:val="24"/>
        </w:rPr>
        <w:t>ерию1, Приложения</w:t>
      </w:r>
      <w:r w:rsidR="007E16CC">
        <w:rPr>
          <w:sz w:val="24"/>
          <w:szCs w:val="24"/>
        </w:rPr>
        <w:t xml:space="preserve"> </w:t>
      </w:r>
      <w:r w:rsidRPr="00DB6990">
        <w:rPr>
          <w:sz w:val="24"/>
          <w:szCs w:val="24"/>
        </w:rPr>
        <w:t>2,</w:t>
      </w:r>
      <w:r w:rsidR="00340BBC">
        <w:rPr>
          <w:sz w:val="24"/>
          <w:szCs w:val="24"/>
        </w:rPr>
        <w:t xml:space="preserve"> </w:t>
      </w:r>
      <w:r w:rsidRPr="00DB6990">
        <w:rPr>
          <w:sz w:val="24"/>
          <w:szCs w:val="24"/>
        </w:rPr>
        <w:t>Приказа 486 от05.12.2022</w:t>
      </w:r>
      <w:r w:rsidR="00340BBC">
        <w:rPr>
          <w:sz w:val="24"/>
          <w:szCs w:val="24"/>
        </w:rPr>
        <w:t xml:space="preserve"> </w:t>
      </w:r>
      <w:r w:rsidRPr="00DB6990">
        <w:rPr>
          <w:sz w:val="24"/>
          <w:szCs w:val="24"/>
        </w:rPr>
        <w:t xml:space="preserve">года «Критерии для оценивания деятельности организаций образования, реализующих общеобразовательные учебные программы начального, </w:t>
      </w:r>
      <w:r w:rsidRPr="00DB6990">
        <w:rPr>
          <w:sz w:val="24"/>
          <w:szCs w:val="24"/>
        </w:rPr>
        <w:lastRenderedPageBreak/>
        <w:t>основного среднего и общего среднего образования», доля педагогов, имеющих высшее (послевузовское) педагогическое образование по соответствующему профилю или документ, подтверждающий педагогическую</w:t>
      </w:r>
      <w:r w:rsidR="00340BBC">
        <w:rPr>
          <w:sz w:val="24"/>
          <w:szCs w:val="24"/>
        </w:rPr>
        <w:t xml:space="preserve"> </w:t>
      </w:r>
      <w:r w:rsidRPr="00DB6990">
        <w:rPr>
          <w:sz w:val="24"/>
          <w:szCs w:val="24"/>
        </w:rPr>
        <w:t>переподготовку</w:t>
      </w:r>
      <w:r w:rsidR="00A231B3" w:rsidRPr="00DB6990">
        <w:rPr>
          <w:sz w:val="24"/>
          <w:szCs w:val="24"/>
        </w:rPr>
        <w:t>,</w:t>
      </w:r>
      <w:r w:rsidRPr="00DB6990">
        <w:rPr>
          <w:sz w:val="24"/>
          <w:szCs w:val="24"/>
        </w:rPr>
        <w:t xml:space="preserve"> составляет 8</w:t>
      </w:r>
      <w:r w:rsidR="00FE70D0" w:rsidRPr="00DB6990">
        <w:rPr>
          <w:sz w:val="24"/>
          <w:szCs w:val="24"/>
        </w:rPr>
        <w:t>9</w:t>
      </w:r>
      <w:r w:rsidRPr="00DB6990">
        <w:rPr>
          <w:sz w:val="24"/>
          <w:szCs w:val="24"/>
        </w:rPr>
        <w:t xml:space="preserve">%. Это соответствует диапазону </w:t>
      </w:r>
      <w:r w:rsidRPr="00DB6990">
        <w:rPr>
          <w:b/>
          <w:sz w:val="24"/>
          <w:szCs w:val="24"/>
        </w:rPr>
        <w:t>80% - 94%, «3» балла.</w:t>
      </w:r>
    </w:p>
    <w:p w14:paraId="3C5BA755" w14:textId="77777777" w:rsidR="005B6684" w:rsidRPr="00DB6990" w:rsidRDefault="00332A00" w:rsidP="004B2904">
      <w:pPr>
        <w:pStyle w:val="a3"/>
        <w:tabs>
          <w:tab w:val="left" w:pos="9356"/>
        </w:tabs>
        <w:spacing w:before="3"/>
        <w:ind w:left="0"/>
        <w:rPr>
          <w:b/>
          <w:sz w:val="24"/>
          <w:szCs w:val="24"/>
        </w:rPr>
      </w:pPr>
      <w:r w:rsidRPr="00DB6990">
        <w:rPr>
          <w:sz w:val="24"/>
          <w:szCs w:val="24"/>
        </w:rPr>
        <w:t xml:space="preserve">В </w:t>
      </w:r>
      <w:r w:rsidRPr="00DB6990">
        <w:rPr>
          <w:b/>
          <w:sz w:val="24"/>
          <w:szCs w:val="24"/>
        </w:rPr>
        <w:t>202</w:t>
      </w:r>
      <w:r w:rsidR="00FE70D0" w:rsidRPr="00DB6990">
        <w:rPr>
          <w:b/>
          <w:sz w:val="24"/>
          <w:szCs w:val="24"/>
        </w:rPr>
        <w:t>4-</w:t>
      </w:r>
      <w:r w:rsidRPr="00DB6990">
        <w:rPr>
          <w:b/>
          <w:sz w:val="24"/>
          <w:szCs w:val="24"/>
        </w:rPr>
        <w:t>202</w:t>
      </w:r>
      <w:r w:rsidR="00FE70D0" w:rsidRPr="00DB6990">
        <w:rPr>
          <w:b/>
          <w:sz w:val="24"/>
          <w:szCs w:val="24"/>
        </w:rPr>
        <w:t>5</w:t>
      </w:r>
      <w:r w:rsidRPr="00DB6990">
        <w:rPr>
          <w:b/>
          <w:sz w:val="24"/>
          <w:szCs w:val="24"/>
        </w:rPr>
        <w:t xml:space="preserve"> учебном году </w:t>
      </w:r>
      <w:r w:rsidR="00FE70D0" w:rsidRPr="00DB6990">
        <w:rPr>
          <w:sz w:val="24"/>
          <w:szCs w:val="24"/>
        </w:rPr>
        <w:t>18</w:t>
      </w:r>
      <w:r w:rsidRPr="00DB6990">
        <w:rPr>
          <w:sz w:val="24"/>
          <w:szCs w:val="24"/>
        </w:rPr>
        <w:t xml:space="preserve"> из </w:t>
      </w:r>
      <w:r w:rsidR="00FE70D0" w:rsidRPr="00DB6990">
        <w:rPr>
          <w:sz w:val="24"/>
          <w:szCs w:val="24"/>
        </w:rPr>
        <w:t>20</w:t>
      </w:r>
      <w:r w:rsidRPr="00DB6990">
        <w:rPr>
          <w:sz w:val="24"/>
          <w:szCs w:val="24"/>
        </w:rPr>
        <w:t xml:space="preserve"> педагогов имеют высшее образование. Согласно критерию1, Приложения</w:t>
      </w:r>
      <w:r w:rsidR="007E16CC">
        <w:rPr>
          <w:sz w:val="24"/>
          <w:szCs w:val="24"/>
        </w:rPr>
        <w:t xml:space="preserve"> </w:t>
      </w:r>
      <w:r w:rsidRPr="00DB6990">
        <w:rPr>
          <w:sz w:val="24"/>
          <w:szCs w:val="24"/>
        </w:rPr>
        <w:t xml:space="preserve">2, Приказа 486 от 05.12.2022 года «Критерии для оценивания деятельности организаций образования, реализующих общеобразовательные учебные программы начального, основного среднего и общего среднего образования», доля педагогов, имеющих высшее (послевузовское) педагогическое образование по соответствующему профилю или документ, подтверждающий педагогическую переподготовку составляет </w:t>
      </w:r>
      <w:r w:rsidR="00CD359B" w:rsidRPr="00DB6990">
        <w:rPr>
          <w:sz w:val="24"/>
          <w:szCs w:val="24"/>
        </w:rPr>
        <w:t>90</w:t>
      </w:r>
      <w:r w:rsidRPr="00DB6990">
        <w:rPr>
          <w:sz w:val="24"/>
          <w:szCs w:val="24"/>
        </w:rPr>
        <w:t xml:space="preserve">%. Это соответствует диапазону </w:t>
      </w:r>
      <w:r w:rsidRPr="00DB6990">
        <w:rPr>
          <w:b/>
          <w:sz w:val="24"/>
          <w:szCs w:val="24"/>
        </w:rPr>
        <w:t>80% - 94%, «3» балла.</w:t>
      </w:r>
    </w:p>
    <w:p w14:paraId="232F3D60" w14:textId="0B136138" w:rsidR="005B6684" w:rsidRPr="00DB6990" w:rsidRDefault="005801BC" w:rsidP="004B2904">
      <w:pPr>
        <w:pStyle w:val="a3"/>
        <w:tabs>
          <w:tab w:val="left" w:pos="9356"/>
        </w:tabs>
        <w:spacing w:before="9"/>
        <w:ind w:left="0"/>
        <w:rPr>
          <w:b/>
          <w:sz w:val="24"/>
          <w:szCs w:val="24"/>
        </w:rPr>
      </w:pPr>
      <w:hyperlink r:id="rId16" w:history="1">
        <w:r w:rsidR="00286BFC" w:rsidRPr="008C2046">
          <w:rPr>
            <w:rStyle w:val="a7"/>
            <w:b/>
            <w:sz w:val="24"/>
            <w:szCs w:val="24"/>
          </w:rPr>
          <w:t>http://turgen.edu.kz/content/3692-30-05-25-12-22-40-2lichnye-dela-pedagogov</w:t>
        </w:r>
      </w:hyperlink>
      <w:r w:rsidR="00286BFC">
        <w:rPr>
          <w:b/>
          <w:sz w:val="24"/>
          <w:szCs w:val="24"/>
        </w:rPr>
        <w:t xml:space="preserve"> </w:t>
      </w:r>
    </w:p>
    <w:p w14:paraId="66524904" w14:textId="77777777" w:rsidR="005B6684" w:rsidRPr="00DB6990" w:rsidRDefault="00332A00" w:rsidP="004B2904">
      <w:pPr>
        <w:pStyle w:val="2"/>
        <w:numPr>
          <w:ilvl w:val="1"/>
          <w:numId w:val="88"/>
        </w:numPr>
        <w:tabs>
          <w:tab w:val="left" w:pos="567"/>
          <w:tab w:val="left" w:pos="9356"/>
        </w:tabs>
        <w:ind w:left="0" w:firstLine="0"/>
        <w:jc w:val="left"/>
        <w:rPr>
          <w:i w:val="0"/>
          <w:iCs w:val="0"/>
          <w:sz w:val="24"/>
          <w:szCs w:val="24"/>
        </w:rPr>
      </w:pPr>
      <w:bookmarkStart w:id="11" w:name="2.3._Сведения_о_педагогах,_работающих_на"/>
      <w:bookmarkEnd w:id="11"/>
      <w:r w:rsidRPr="00DB6990">
        <w:rPr>
          <w:i w:val="0"/>
          <w:iCs w:val="0"/>
          <w:sz w:val="24"/>
          <w:szCs w:val="24"/>
        </w:rPr>
        <w:t>Сведения о педагогах, работающих на условиях совместительства и их учебных нагрузках</w:t>
      </w:r>
    </w:p>
    <w:p w14:paraId="7DC800AE" w14:textId="77777777" w:rsidR="005B6684" w:rsidRPr="00DB6990" w:rsidRDefault="00332A00" w:rsidP="004B2904">
      <w:pPr>
        <w:pStyle w:val="a3"/>
        <w:tabs>
          <w:tab w:val="left" w:pos="9356"/>
        </w:tabs>
        <w:spacing w:line="242" w:lineRule="auto"/>
        <w:ind w:left="0"/>
        <w:rPr>
          <w:b/>
          <w:bCs/>
          <w:sz w:val="24"/>
          <w:szCs w:val="24"/>
        </w:rPr>
      </w:pPr>
      <w:r w:rsidRPr="00DB6990">
        <w:rPr>
          <w:b/>
          <w:bCs/>
          <w:sz w:val="24"/>
          <w:szCs w:val="24"/>
        </w:rPr>
        <w:t xml:space="preserve">В школе в 2022-2023 учебном году работает </w:t>
      </w:r>
      <w:r w:rsidR="00CD359B" w:rsidRPr="00DB6990">
        <w:rPr>
          <w:b/>
          <w:bCs/>
          <w:sz w:val="24"/>
          <w:szCs w:val="24"/>
        </w:rPr>
        <w:t xml:space="preserve">1 </w:t>
      </w:r>
      <w:r w:rsidRPr="00DB6990">
        <w:rPr>
          <w:b/>
          <w:bCs/>
          <w:sz w:val="24"/>
          <w:szCs w:val="24"/>
        </w:rPr>
        <w:t>совместител</w:t>
      </w:r>
      <w:r w:rsidR="00CD359B" w:rsidRPr="00DB6990">
        <w:rPr>
          <w:b/>
          <w:bCs/>
          <w:sz w:val="24"/>
          <w:szCs w:val="24"/>
        </w:rPr>
        <w:t>ь</w:t>
      </w:r>
      <w:r w:rsidRPr="00DB6990">
        <w:rPr>
          <w:b/>
          <w:bCs/>
          <w:sz w:val="24"/>
          <w:szCs w:val="24"/>
        </w:rPr>
        <w:t xml:space="preserve">. </w:t>
      </w:r>
    </w:p>
    <w:p w14:paraId="7CCF186E" w14:textId="376AAE02" w:rsidR="005B6684" w:rsidRPr="009947D4" w:rsidRDefault="00CD359B" w:rsidP="004B2904">
      <w:pPr>
        <w:pStyle w:val="a5"/>
        <w:numPr>
          <w:ilvl w:val="0"/>
          <w:numId w:val="129"/>
        </w:numPr>
        <w:tabs>
          <w:tab w:val="left" w:pos="1148"/>
          <w:tab w:val="left" w:pos="9356"/>
        </w:tabs>
        <w:ind w:left="426"/>
        <w:rPr>
          <w:spacing w:val="-2"/>
          <w:sz w:val="24"/>
          <w:szCs w:val="24"/>
        </w:rPr>
      </w:pPr>
      <w:r w:rsidRPr="009947D4">
        <w:rPr>
          <w:sz w:val="24"/>
          <w:szCs w:val="24"/>
        </w:rPr>
        <w:t>Нурбеков Ильяс Ерланович - учитель математик</w:t>
      </w:r>
      <w:r w:rsidR="00D5701F" w:rsidRPr="009947D4">
        <w:rPr>
          <w:sz w:val="24"/>
          <w:szCs w:val="24"/>
        </w:rPr>
        <w:t>и</w:t>
      </w:r>
      <w:r w:rsidRPr="009947D4">
        <w:rPr>
          <w:sz w:val="24"/>
          <w:szCs w:val="24"/>
        </w:rPr>
        <w:t>, стаж работы 5.4 года, совместитель, принят приказ №37 от 01.09.2022. Образование высшее: Карагандинский государственный университет им.Е.Букетова, ЖБ 0632845, 20.06.2014 г, специальность - учитель физики. Работает в КГУ «Общеобразовательная школа поселка Аршалы № 1»</w:t>
      </w:r>
      <w:r w:rsidR="00340BBC" w:rsidRPr="009947D4">
        <w:rPr>
          <w:sz w:val="24"/>
          <w:szCs w:val="24"/>
        </w:rPr>
        <w:t xml:space="preserve"> </w:t>
      </w:r>
      <w:r w:rsidRPr="009947D4">
        <w:rPr>
          <w:sz w:val="24"/>
          <w:szCs w:val="24"/>
        </w:rPr>
        <w:t>Нагрузка 12</w:t>
      </w:r>
      <w:r w:rsidRPr="009947D4">
        <w:rPr>
          <w:spacing w:val="-2"/>
          <w:sz w:val="24"/>
          <w:szCs w:val="24"/>
        </w:rPr>
        <w:t>часов.</w:t>
      </w:r>
    </w:p>
    <w:p w14:paraId="2FE932AA" w14:textId="77777777" w:rsidR="00CD359B" w:rsidRPr="00DB6990" w:rsidRDefault="00CD359B" w:rsidP="004B2904">
      <w:pPr>
        <w:pStyle w:val="a3"/>
        <w:tabs>
          <w:tab w:val="left" w:pos="9356"/>
        </w:tabs>
        <w:spacing w:line="242" w:lineRule="auto"/>
        <w:ind w:left="0"/>
        <w:rPr>
          <w:b/>
          <w:bCs/>
          <w:spacing w:val="-2"/>
          <w:sz w:val="24"/>
          <w:szCs w:val="24"/>
        </w:rPr>
      </w:pPr>
      <w:r w:rsidRPr="00DB6990">
        <w:rPr>
          <w:b/>
          <w:bCs/>
          <w:sz w:val="24"/>
          <w:szCs w:val="24"/>
        </w:rPr>
        <w:t>В школе в 2023-2024 учебном году работает 3 совместител</w:t>
      </w:r>
      <w:r w:rsidR="00D5701F" w:rsidRPr="00DB6990">
        <w:rPr>
          <w:b/>
          <w:bCs/>
          <w:sz w:val="24"/>
          <w:szCs w:val="24"/>
        </w:rPr>
        <w:t>я</w:t>
      </w:r>
      <w:r w:rsidRPr="00DB6990">
        <w:rPr>
          <w:b/>
          <w:bCs/>
          <w:sz w:val="24"/>
          <w:szCs w:val="24"/>
        </w:rPr>
        <w:t xml:space="preserve">. В том </w:t>
      </w:r>
      <w:r w:rsidRPr="00DB6990">
        <w:rPr>
          <w:b/>
          <w:bCs/>
          <w:spacing w:val="-2"/>
          <w:sz w:val="24"/>
          <w:szCs w:val="24"/>
        </w:rPr>
        <w:t>числе:</w:t>
      </w:r>
    </w:p>
    <w:p w14:paraId="20498398" w14:textId="08307C12" w:rsidR="00CD359B" w:rsidRPr="00DB6990" w:rsidRDefault="00CD359B" w:rsidP="004B2904">
      <w:pPr>
        <w:pStyle w:val="a3"/>
        <w:numPr>
          <w:ilvl w:val="0"/>
          <w:numId w:val="89"/>
        </w:numPr>
        <w:tabs>
          <w:tab w:val="left" w:pos="9356"/>
        </w:tabs>
        <w:spacing w:line="242" w:lineRule="auto"/>
        <w:ind w:left="426"/>
        <w:rPr>
          <w:spacing w:val="-2"/>
          <w:sz w:val="24"/>
          <w:szCs w:val="24"/>
        </w:rPr>
      </w:pPr>
      <w:r w:rsidRPr="00DB6990">
        <w:rPr>
          <w:sz w:val="24"/>
          <w:szCs w:val="24"/>
        </w:rPr>
        <w:t xml:space="preserve">Нурбеков Ильяс Ерланович - учитель математики, стаж работы </w:t>
      </w:r>
      <w:r w:rsidR="00435850" w:rsidRPr="00DB6990">
        <w:rPr>
          <w:sz w:val="24"/>
          <w:szCs w:val="24"/>
        </w:rPr>
        <w:t>6</w:t>
      </w:r>
      <w:r w:rsidRPr="00DB6990">
        <w:rPr>
          <w:sz w:val="24"/>
          <w:szCs w:val="24"/>
        </w:rPr>
        <w:t>.4 года, совместитель. Образование высшее: Карагандинский государственный университет им.Б.Букетова, ЖБ 0632845, 20.06.2014 г, специальность - учитель физики. Работает в КГУ «Общеобразовательная школа поселка Аршалы № 1 Нагрузка 12</w:t>
      </w:r>
      <w:r w:rsidRPr="00DB6990">
        <w:rPr>
          <w:spacing w:val="-2"/>
          <w:sz w:val="24"/>
          <w:szCs w:val="24"/>
        </w:rPr>
        <w:t>часов.</w:t>
      </w:r>
    </w:p>
    <w:p w14:paraId="3F4A1DE8" w14:textId="1DDB2AD5" w:rsidR="00CD359B" w:rsidRPr="00DB6990" w:rsidRDefault="00CD359B" w:rsidP="004B2904">
      <w:pPr>
        <w:pStyle w:val="a3"/>
        <w:numPr>
          <w:ilvl w:val="0"/>
          <w:numId w:val="89"/>
        </w:numPr>
        <w:tabs>
          <w:tab w:val="left" w:pos="9356"/>
        </w:tabs>
        <w:spacing w:line="242" w:lineRule="auto"/>
        <w:ind w:left="426"/>
        <w:rPr>
          <w:sz w:val="24"/>
          <w:szCs w:val="24"/>
        </w:rPr>
      </w:pPr>
      <w:r w:rsidRPr="00DB6990">
        <w:rPr>
          <w:spacing w:val="-2"/>
          <w:sz w:val="24"/>
          <w:szCs w:val="24"/>
        </w:rPr>
        <w:t>Меркер Наталья Викторовна-учитель химии,</w:t>
      </w:r>
      <w:r w:rsidR="000808D6">
        <w:rPr>
          <w:spacing w:val="-2"/>
          <w:sz w:val="24"/>
          <w:szCs w:val="24"/>
        </w:rPr>
        <w:t xml:space="preserve"> </w:t>
      </w:r>
      <w:r w:rsidRPr="00DB6990">
        <w:rPr>
          <w:spacing w:val="-2"/>
          <w:sz w:val="24"/>
          <w:szCs w:val="24"/>
        </w:rPr>
        <w:t>стаж работы 12 лет</w:t>
      </w:r>
      <w:r w:rsidR="00435850" w:rsidRPr="00DB6990">
        <w:rPr>
          <w:spacing w:val="-2"/>
          <w:sz w:val="24"/>
          <w:szCs w:val="24"/>
        </w:rPr>
        <w:t>,</w:t>
      </w:r>
      <w:r w:rsidR="000808D6">
        <w:rPr>
          <w:spacing w:val="-2"/>
          <w:sz w:val="24"/>
          <w:szCs w:val="24"/>
        </w:rPr>
        <w:t xml:space="preserve"> </w:t>
      </w:r>
      <w:r w:rsidR="00435850" w:rsidRPr="00DB6990">
        <w:rPr>
          <w:spacing w:val="-2"/>
          <w:sz w:val="24"/>
          <w:szCs w:val="24"/>
        </w:rPr>
        <w:t xml:space="preserve">совместитель. </w:t>
      </w:r>
      <w:r w:rsidRPr="00DB6990">
        <w:rPr>
          <w:spacing w:val="-2"/>
          <w:sz w:val="24"/>
          <w:szCs w:val="24"/>
        </w:rPr>
        <w:t>Образование высшее:</w:t>
      </w:r>
      <w:r w:rsidR="000808D6">
        <w:rPr>
          <w:spacing w:val="-2"/>
          <w:sz w:val="24"/>
          <w:szCs w:val="24"/>
        </w:rPr>
        <w:t xml:space="preserve"> </w:t>
      </w:r>
      <w:r w:rsidRPr="00DB6990">
        <w:rPr>
          <w:spacing w:val="-2"/>
          <w:sz w:val="24"/>
          <w:szCs w:val="24"/>
        </w:rPr>
        <w:t>Карагандинский государственный университет им.Е.Букетова,</w:t>
      </w:r>
      <w:r w:rsidR="000808D6">
        <w:rPr>
          <w:spacing w:val="-2"/>
          <w:sz w:val="24"/>
          <w:szCs w:val="24"/>
        </w:rPr>
        <w:t xml:space="preserve"> </w:t>
      </w:r>
      <w:r w:rsidRPr="00DB6990">
        <w:rPr>
          <w:spacing w:val="-2"/>
          <w:sz w:val="24"/>
          <w:szCs w:val="24"/>
        </w:rPr>
        <w:t>ЖБ 0063172 от 27.06.2013 г.</w:t>
      </w:r>
      <w:proofErr w:type="gramStart"/>
      <w:r w:rsidRPr="00DB6990">
        <w:rPr>
          <w:spacing w:val="-2"/>
          <w:sz w:val="24"/>
          <w:szCs w:val="24"/>
        </w:rPr>
        <w:t>,с</w:t>
      </w:r>
      <w:proofErr w:type="gramEnd"/>
      <w:r w:rsidRPr="00DB6990">
        <w:rPr>
          <w:spacing w:val="-2"/>
          <w:sz w:val="24"/>
          <w:szCs w:val="24"/>
        </w:rPr>
        <w:t>пециальность-учитель химии.</w:t>
      </w:r>
      <w:r w:rsidRPr="00DB6990">
        <w:rPr>
          <w:sz w:val="24"/>
          <w:szCs w:val="24"/>
        </w:rPr>
        <w:t xml:space="preserve"> Работает в КГУ «Общеобразовательная школа поселка Аршалы № 1»</w:t>
      </w:r>
      <w:r w:rsidR="000808D6">
        <w:rPr>
          <w:sz w:val="24"/>
          <w:szCs w:val="24"/>
        </w:rPr>
        <w:t xml:space="preserve"> </w:t>
      </w:r>
      <w:r w:rsidRPr="00DB6990">
        <w:rPr>
          <w:sz w:val="24"/>
          <w:szCs w:val="24"/>
        </w:rPr>
        <w:t xml:space="preserve">Нагрузка </w:t>
      </w:r>
      <w:r w:rsidR="00435850" w:rsidRPr="00DB6990">
        <w:rPr>
          <w:sz w:val="24"/>
          <w:szCs w:val="24"/>
        </w:rPr>
        <w:t>9</w:t>
      </w:r>
      <w:r w:rsidRPr="00DB6990">
        <w:rPr>
          <w:spacing w:val="-2"/>
          <w:sz w:val="24"/>
          <w:szCs w:val="24"/>
        </w:rPr>
        <w:t>часов</w:t>
      </w:r>
      <w:r w:rsidR="00D5701F" w:rsidRPr="00DB6990">
        <w:rPr>
          <w:spacing w:val="-2"/>
          <w:sz w:val="24"/>
          <w:szCs w:val="24"/>
        </w:rPr>
        <w:t>.</w:t>
      </w:r>
    </w:p>
    <w:p w14:paraId="196A3642" w14:textId="161F03FA" w:rsidR="00435850" w:rsidRPr="00DB6990" w:rsidRDefault="00435850" w:rsidP="004B2904">
      <w:pPr>
        <w:pStyle w:val="a3"/>
        <w:numPr>
          <w:ilvl w:val="0"/>
          <w:numId w:val="89"/>
        </w:numPr>
        <w:tabs>
          <w:tab w:val="left" w:pos="9356"/>
        </w:tabs>
        <w:spacing w:line="242" w:lineRule="auto"/>
        <w:ind w:left="426"/>
        <w:rPr>
          <w:sz w:val="24"/>
          <w:szCs w:val="24"/>
        </w:rPr>
      </w:pPr>
      <w:r w:rsidRPr="00DB6990">
        <w:rPr>
          <w:spacing w:val="-2"/>
          <w:sz w:val="24"/>
          <w:szCs w:val="24"/>
        </w:rPr>
        <w:t>Ешмухамбетова Галина Алексеевна-учитель русского языка и литературы.</w:t>
      </w:r>
      <w:r w:rsidR="000808D6">
        <w:rPr>
          <w:spacing w:val="-2"/>
          <w:sz w:val="24"/>
          <w:szCs w:val="24"/>
        </w:rPr>
        <w:t xml:space="preserve"> </w:t>
      </w:r>
      <w:r w:rsidRPr="00DB6990">
        <w:rPr>
          <w:spacing w:val="-2"/>
          <w:sz w:val="24"/>
          <w:szCs w:val="24"/>
        </w:rPr>
        <w:t>Образование высшее</w:t>
      </w:r>
      <w:proofErr w:type="gramStart"/>
      <w:r w:rsidRPr="00DB6990">
        <w:rPr>
          <w:spacing w:val="-2"/>
          <w:sz w:val="24"/>
          <w:szCs w:val="24"/>
        </w:rPr>
        <w:t>:А</w:t>
      </w:r>
      <w:proofErr w:type="gramEnd"/>
      <w:r w:rsidRPr="00DB6990">
        <w:rPr>
          <w:spacing w:val="-2"/>
          <w:sz w:val="24"/>
          <w:szCs w:val="24"/>
        </w:rPr>
        <w:t>ркалыкский педагогический институт,</w:t>
      </w:r>
      <w:r w:rsidR="00F03B7B">
        <w:rPr>
          <w:spacing w:val="-2"/>
          <w:sz w:val="24"/>
          <w:szCs w:val="24"/>
        </w:rPr>
        <w:t xml:space="preserve"> </w:t>
      </w:r>
      <w:r w:rsidRPr="00DB6990">
        <w:rPr>
          <w:spacing w:val="-2"/>
          <w:sz w:val="24"/>
          <w:szCs w:val="24"/>
        </w:rPr>
        <w:t>ЖВ 228681 от 30.06.1981 г.</w:t>
      </w:r>
      <w:r w:rsidR="000808D6">
        <w:rPr>
          <w:spacing w:val="-2"/>
          <w:sz w:val="24"/>
          <w:szCs w:val="24"/>
        </w:rPr>
        <w:t xml:space="preserve"> </w:t>
      </w:r>
      <w:r w:rsidRPr="00DB6990">
        <w:rPr>
          <w:spacing w:val="-2"/>
          <w:sz w:val="24"/>
          <w:szCs w:val="24"/>
        </w:rPr>
        <w:t>Специальность:учитель русского языка и литературы.</w:t>
      </w:r>
      <w:r w:rsidR="000808D6">
        <w:rPr>
          <w:spacing w:val="-2"/>
          <w:sz w:val="24"/>
          <w:szCs w:val="24"/>
        </w:rPr>
        <w:t xml:space="preserve"> </w:t>
      </w:r>
      <w:r w:rsidRPr="00DB6990">
        <w:rPr>
          <w:spacing w:val="-2"/>
          <w:sz w:val="24"/>
          <w:szCs w:val="24"/>
        </w:rPr>
        <w:t>Стаж 46,3 года.</w:t>
      </w:r>
      <w:r w:rsidR="000808D6">
        <w:rPr>
          <w:spacing w:val="-2"/>
          <w:sz w:val="24"/>
          <w:szCs w:val="24"/>
        </w:rPr>
        <w:t xml:space="preserve"> </w:t>
      </w:r>
      <w:r w:rsidRPr="00DB6990">
        <w:rPr>
          <w:spacing w:val="-2"/>
          <w:sz w:val="24"/>
          <w:szCs w:val="24"/>
        </w:rPr>
        <w:t>Работает в КГУ «Общеобразовательная школа станции Анар»</w:t>
      </w:r>
      <w:r w:rsidR="000808D6">
        <w:rPr>
          <w:spacing w:val="-2"/>
          <w:sz w:val="24"/>
          <w:szCs w:val="24"/>
        </w:rPr>
        <w:t xml:space="preserve"> </w:t>
      </w:r>
      <w:r w:rsidRPr="00DB6990">
        <w:rPr>
          <w:spacing w:val="-2"/>
          <w:sz w:val="24"/>
          <w:szCs w:val="24"/>
        </w:rPr>
        <w:t>Нагрузка – 8 часов</w:t>
      </w:r>
    </w:p>
    <w:p w14:paraId="1AB047D0" w14:textId="77777777" w:rsidR="00CD359B" w:rsidRPr="00DB6990" w:rsidRDefault="00CD359B" w:rsidP="004B2904">
      <w:pPr>
        <w:pStyle w:val="a3"/>
        <w:tabs>
          <w:tab w:val="left" w:pos="9356"/>
        </w:tabs>
        <w:spacing w:before="2"/>
        <w:ind w:left="0"/>
        <w:rPr>
          <w:sz w:val="24"/>
          <w:szCs w:val="24"/>
        </w:rPr>
      </w:pPr>
    </w:p>
    <w:p w14:paraId="77BFB520" w14:textId="30BD928B" w:rsidR="00435850" w:rsidRPr="00EF5157" w:rsidRDefault="00435850" w:rsidP="004B2904">
      <w:pPr>
        <w:pStyle w:val="a3"/>
        <w:tabs>
          <w:tab w:val="left" w:pos="9356"/>
        </w:tabs>
        <w:spacing w:line="242" w:lineRule="auto"/>
        <w:ind w:left="0"/>
        <w:rPr>
          <w:b/>
          <w:bCs/>
          <w:spacing w:val="-2"/>
          <w:sz w:val="24"/>
          <w:szCs w:val="24"/>
        </w:rPr>
      </w:pPr>
      <w:r w:rsidRPr="00EF5157">
        <w:rPr>
          <w:b/>
          <w:bCs/>
          <w:sz w:val="24"/>
          <w:szCs w:val="24"/>
        </w:rPr>
        <w:t>В школе в 2</w:t>
      </w:r>
      <w:r w:rsidR="000808D6">
        <w:rPr>
          <w:b/>
          <w:bCs/>
          <w:sz w:val="24"/>
          <w:szCs w:val="24"/>
        </w:rPr>
        <w:t>024-2025 учебном году работает 6</w:t>
      </w:r>
      <w:r w:rsidRPr="00EF5157">
        <w:rPr>
          <w:b/>
          <w:bCs/>
          <w:sz w:val="24"/>
          <w:szCs w:val="24"/>
        </w:rPr>
        <w:t xml:space="preserve"> совместител</w:t>
      </w:r>
      <w:r w:rsidR="007356AB" w:rsidRPr="00EF5157">
        <w:rPr>
          <w:b/>
          <w:bCs/>
          <w:sz w:val="24"/>
          <w:szCs w:val="24"/>
        </w:rPr>
        <w:t>я</w:t>
      </w:r>
      <w:r w:rsidRPr="00EF5157">
        <w:rPr>
          <w:b/>
          <w:bCs/>
          <w:sz w:val="24"/>
          <w:szCs w:val="24"/>
        </w:rPr>
        <w:t>. В том</w:t>
      </w:r>
      <w:r w:rsidR="00456317">
        <w:rPr>
          <w:b/>
          <w:bCs/>
          <w:sz w:val="24"/>
          <w:szCs w:val="24"/>
        </w:rPr>
        <w:t xml:space="preserve"> </w:t>
      </w:r>
      <w:r w:rsidRPr="00EF5157">
        <w:rPr>
          <w:b/>
          <w:bCs/>
          <w:spacing w:val="-2"/>
          <w:sz w:val="24"/>
          <w:szCs w:val="24"/>
        </w:rPr>
        <w:t>числе:</w:t>
      </w:r>
    </w:p>
    <w:p w14:paraId="1094802B" w14:textId="4C1F767A" w:rsidR="00435850" w:rsidRPr="00EF5157" w:rsidRDefault="009947D4" w:rsidP="004B2904">
      <w:pPr>
        <w:pStyle w:val="a3"/>
        <w:tabs>
          <w:tab w:val="left" w:pos="9356"/>
        </w:tabs>
        <w:spacing w:line="242" w:lineRule="auto"/>
        <w:ind w:left="0"/>
        <w:rPr>
          <w:sz w:val="24"/>
          <w:szCs w:val="24"/>
        </w:rPr>
      </w:pPr>
      <w:r>
        <w:rPr>
          <w:spacing w:val="-2"/>
          <w:sz w:val="24"/>
          <w:szCs w:val="24"/>
        </w:rPr>
        <w:t xml:space="preserve">1. </w:t>
      </w:r>
      <w:r w:rsidR="00435850" w:rsidRPr="00EF5157">
        <w:rPr>
          <w:spacing w:val="-2"/>
          <w:sz w:val="24"/>
          <w:szCs w:val="24"/>
        </w:rPr>
        <w:t>Меркер Наталья Викторовна-учитель химии,</w:t>
      </w:r>
      <w:r w:rsidR="000808D6">
        <w:rPr>
          <w:spacing w:val="-2"/>
          <w:sz w:val="24"/>
          <w:szCs w:val="24"/>
        </w:rPr>
        <w:t xml:space="preserve"> </w:t>
      </w:r>
      <w:r w:rsidR="00435850" w:rsidRPr="00EF5157">
        <w:rPr>
          <w:spacing w:val="-2"/>
          <w:sz w:val="24"/>
          <w:szCs w:val="24"/>
        </w:rPr>
        <w:t>стаж работы 13 лет,</w:t>
      </w:r>
      <w:r w:rsidR="000808D6">
        <w:rPr>
          <w:spacing w:val="-2"/>
          <w:sz w:val="24"/>
          <w:szCs w:val="24"/>
        </w:rPr>
        <w:t xml:space="preserve"> </w:t>
      </w:r>
      <w:r w:rsidR="00435850" w:rsidRPr="00EF5157">
        <w:rPr>
          <w:spacing w:val="-2"/>
          <w:sz w:val="24"/>
          <w:szCs w:val="24"/>
        </w:rPr>
        <w:t>совместитель. Образование высшее: Карагандинский государственный университет им.Е.Букетова, ЖБ 0063172 от 27.06.2013 г.,</w:t>
      </w:r>
      <w:r w:rsidR="000808D6">
        <w:rPr>
          <w:spacing w:val="-2"/>
          <w:sz w:val="24"/>
          <w:szCs w:val="24"/>
        </w:rPr>
        <w:t xml:space="preserve"> </w:t>
      </w:r>
      <w:r w:rsidR="00435850" w:rsidRPr="00EF5157">
        <w:rPr>
          <w:spacing w:val="-2"/>
          <w:sz w:val="24"/>
          <w:szCs w:val="24"/>
        </w:rPr>
        <w:t>специальность-учитель химии.</w:t>
      </w:r>
      <w:r w:rsidR="00435850" w:rsidRPr="00EF5157">
        <w:rPr>
          <w:sz w:val="24"/>
          <w:szCs w:val="24"/>
        </w:rPr>
        <w:t xml:space="preserve"> Работает в КГУ «Общеобразовательная школа поселка Аршалы № 1»</w:t>
      </w:r>
      <w:r w:rsidR="000808D6">
        <w:rPr>
          <w:sz w:val="24"/>
          <w:szCs w:val="24"/>
        </w:rPr>
        <w:t xml:space="preserve"> </w:t>
      </w:r>
      <w:r w:rsidR="00435850" w:rsidRPr="00EF5157">
        <w:rPr>
          <w:sz w:val="24"/>
          <w:szCs w:val="24"/>
        </w:rPr>
        <w:t>Нагрузка 9</w:t>
      </w:r>
      <w:r w:rsidR="00435850" w:rsidRPr="00EF5157">
        <w:rPr>
          <w:spacing w:val="-2"/>
          <w:sz w:val="24"/>
          <w:szCs w:val="24"/>
        </w:rPr>
        <w:t>часов</w:t>
      </w:r>
    </w:p>
    <w:p w14:paraId="2C05A8B2" w14:textId="6E10F85D" w:rsidR="00435850" w:rsidRPr="00EF5157" w:rsidRDefault="00435850" w:rsidP="004B2904">
      <w:pPr>
        <w:pStyle w:val="a3"/>
        <w:tabs>
          <w:tab w:val="left" w:pos="9356"/>
        </w:tabs>
        <w:spacing w:line="242" w:lineRule="auto"/>
        <w:ind w:left="0"/>
        <w:rPr>
          <w:spacing w:val="-2"/>
          <w:sz w:val="24"/>
          <w:szCs w:val="24"/>
        </w:rPr>
      </w:pPr>
      <w:r w:rsidRPr="00EF5157">
        <w:rPr>
          <w:spacing w:val="-2"/>
          <w:sz w:val="24"/>
          <w:szCs w:val="24"/>
        </w:rPr>
        <w:t>2.</w:t>
      </w:r>
      <w:r w:rsidR="009947D4">
        <w:rPr>
          <w:spacing w:val="-2"/>
          <w:sz w:val="24"/>
          <w:szCs w:val="24"/>
        </w:rPr>
        <w:t xml:space="preserve"> </w:t>
      </w:r>
      <w:r w:rsidRPr="00EF5157">
        <w:rPr>
          <w:spacing w:val="-2"/>
          <w:sz w:val="24"/>
          <w:szCs w:val="24"/>
        </w:rPr>
        <w:t>Ешмухамбетова Галина Алексеевна-учитель русского языка и</w:t>
      </w:r>
      <w:r w:rsidR="00456317">
        <w:rPr>
          <w:spacing w:val="-2"/>
          <w:sz w:val="24"/>
          <w:szCs w:val="24"/>
        </w:rPr>
        <w:t xml:space="preserve"> </w:t>
      </w:r>
      <w:r w:rsidRPr="00EF5157">
        <w:rPr>
          <w:spacing w:val="-2"/>
          <w:sz w:val="24"/>
          <w:szCs w:val="24"/>
        </w:rPr>
        <w:t>литературы.</w:t>
      </w:r>
      <w:r w:rsidR="00676FAB">
        <w:rPr>
          <w:spacing w:val="-2"/>
          <w:sz w:val="24"/>
          <w:szCs w:val="24"/>
        </w:rPr>
        <w:t xml:space="preserve"> </w:t>
      </w:r>
      <w:r w:rsidRPr="00EF5157">
        <w:rPr>
          <w:spacing w:val="-2"/>
          <w:sz w:val="24"/>
          <w:szCs w:val="24"/>
        </w:rPr>
        <w:t>Образование высшее:</w:t>
      </w:r>
      <w:r w:rsidR="002A43F0">
        <w:rPr>
          <w:spacing w:val="-2"/>
          <w:sz w:val="24"/>
          <w:szCs w:val="24"/>
        </w:rPr>
        <w:t xml:space="preserve"> </w:t>
      </w:r>
      <w:r w:rsidRPr="00EF5157">
        <w:rPr>
          <w:spacing w:val="-2"/>
          <w:sz w:val="24"/>
          <w:szCs w:val="24"/>
        </w:rPr>
        <w:t>Аркалыкский педагогический институт,</w:t>
      </w:r>
      <w:r w:rsidR="007918AD">
        <w:rPr>
          <w:spacing w:val="-2"/>
          <w:sz w:val="24"/>
          <w:szCs w:val="24"/>
        </w:rPr>
        <w:t xml:space="preserve"> </w:t>
      </w:r>
      <w:r w:rsidRPr="00EF5157">
        <w:rPr>
          <w:spacing w:val="-2"/>
          <w:sz w:val="24"/>
          <w:szCs w:val="24"/>
        </w:rPr>
        <w:t>ЖВ 228681 от 30.06.1981 г.</w:t>
      </w:r>
      <w:r w:rsidR="00676FAB">
        <w:rPr>
          <w:spacing w:val="-2"/>
          <w:sz w:val="24"/>
          <w:szCs w:val="24"/>
        </w:rPr>
        <w:t xml:space="preserve"> </w:t>
      </w:r>
      <w:r w:rsidRPr="00EF5157">
        <w:rPr>
          <w:spacing w:val="-2"/>
          <w:sz w:val="24"/>
          <w:szCs w:val="24"/>
        </w:rPr>
        <w:t>Специальность:</w:t>
      </w:r>
      <w:r w:rsidR="00676FAB">
        <w:rPr>
          <w:spacing w:val="-2"/>
          <w:sz w:val="24"/>
          <w:szCs w:val="24"/>
        </w:rPr>
        <w:t xml:space="preserve"> </w:t>
      </w:r>
      <w:r w:rsidRPr="00EF5157">
        <w:rPr>
          <w:spacing w:val="-2"/>
          <w:sz w:val="24"/>
          <w:szCs w:val="24"/>
        </w:rPr>
        <w:t>учитель русского языка и литературы.</w:t>
      </w:r>
      <w:r w:rsidR="00676FAB">
        <w:rPr>
          <w:spacing w:val="-2"/>
          <w:sz w:val="24"/>
          <w:szCs w:val="24"/>
        </w:rPr>
        <w:t xml:space="preserve"> </w:t>
      </w:r>
      <w:r w:rsidRPr="00EF5157">
        <w:rPr>
          <w:spacing w:val="-2"/>
          <w:sz w:val="24"/>
          <w:szCs w:val="24"/>
        </w:rPr>
        <w:t>Стаж 46,3 года.</w:t>
      </w:r>
      <w:r w:rsidR="00676FAB">
        <w:rPr>
          <w:spacing w:val="-2"/>
          <w:sz w:val="24"/>
          <w:szCs w:val="24"/>
        </w:rPr>
        <w:t xml:space="preserve"> </w:t>
      </w:r>
      <w:r w:rsidRPr="00EF5157">
        <w:rPr>
          <w:spacing w:val="-2"/>
          <w:sz w:val="24"/>
          <w:szCs w:val="24"/>
        </w:rPr>
        <w:t>Работает в КГУ «Общеобразовательная школа станции Анар»</w:t>
      </w:r>
      <w:r w:rsidR="00676FAB">
        <w:rPr>
          <w:spacing w:val="-2"/>
          <w:sz w:val="24"/>
          <w:szCs w:val="24"/>
        </w:rPr>
        <w:t xml:space="preserve"> </w:t>
      </w:r>
      <w:r w:rsidRPr="00EF5157">
        <w:rPr>
          <w:spacing w:val="-2"/>
          <w:sz w:val="24"/>
          <w:szCs w:val="24"/>
        </w:rPr>
        <w:t>Нагрузка – 8 часов</w:t>
      </w:r>
    </w:p>
    <w:p w14:paraId="70257B8B" w14:textId="5D1FB544" w:rsidR="00CD359B" w:rsidRPr="00EF5157" w:rsidRDefault="00435850" w:rsidP="004B2904">
      <w:pPr>
        <w:pStyle w:val="a3"/>
        <w:tabs>
          <w:tab w:val="left" w:pos="9356"/>
        </w:tabs>
        <w:spacing w:line="242" w:lineRule="auto"/>
        <w:ind w:left="0"/>
        <w:rPr>
          <w:spacing w:val="-2"/>
          <w:sz w:val="24"/>
          <w:szCs w:val="24"/>
        </w:rPr>
      </w:pPr>
      <w:r w:rsidRPr="00EF5157">
        <w:rPr>
          <w:spacing w:val="-2"/>
          <w:sz w:val="24"/>
          <w:szCs w:val="24"/>
        </w:rPr>
        <w:t>3.</w:t>
      </w:r>
      <w:r w:rsidR="009947D4">
        <w:rPr>
          <w:spacing w:val="-2"/>
          <w:sz w:val="24"/>
          <w:szCs w:val="24"/>
        </w:rPr>
        <w:t xml:space="preserve"> </w:t>
      </w:r>
      <w:r w:rsidRPr="00EF5157">
        <w:rPr>
          <w:spacing w:val="-2"/>
          <w:sz w:val="24"/>
          <w:szCs w:val="24"/>
        </w:rPr>
        <w:t>Бекмурзаев Азамат Фархатович-учитель информатики</w:t>
      </w:r>
      <w:r w:rsidR="005770AA" w:rsidRPr="00EF5157">
        <w:rPr>
          <w:spacing w:val="-2"/>
          <w:sz w:val="24"/>
          <w:szCs w:val="24"/>
        </w:rPr>
        <w:t>.</w:t>
      </w:r>
      <w:r w:rsidR="00676FAB">
        <w:rPr>
          <w:spacing w:val="-2"/>
          <w:sz w:val="24"/>
          <w:szCs w:val="24"/>
        </w:rPr>
        <w:t xml:space="preserve"> </w:t>
      </w:r>
      <w:r w:rsidR="007E16CC">
        <w:rPr>
          <w:spacing w:val="-2"/>
          <w:sz w:val="24"/>
          <w:szCs w:val="24"/>
        </w:rPr>
        <w:t>Стаж работы 3,10 лет.</w:t>
      </w:r>
      <w:r w:rsidR="007918AD">
        <w:rPr>
          <w:spacing w:val="-2"/>
          <w:sz w:val="24"/>
          <w:szCs w:val="24"/>
        </w:rPr>
        <w:t xml:space="preserve"> </w:t>
      </w:r>
      <w:r w:rsidR="005770AA" w:rsidRPr="00EF5157">
        <w:rPr>
          <w:spacing w:val="-2"/>
          <w:sz w:val="24"/>
          <w:szCs w:val="24"/>
        </w:rPr>
        <w:t>Образование высшее:</w:t>
      </w:r>
      <w:r w:rsidR="00676FAB">
        <w:rPr>
          <w:spacing w:val="-2"/>
          <w:sz w:val="24"/>
          <w:szCs w:val="24"/>
        </w:rPr>
        <w:t xml:space="preserve"> </w:t>
      </w:r>
      <w:r w:rsidR="005770AA" w:rsidRPr="00EF5157">
        <w:rPr>
          <w:spacing w:val="-2"/>
          <w:sz w:val="24"/>
          <w:szCs w:val="24"/>
        </w:rPr>
        <w:t>Кокшетауский университет им.А.Мырзахметова,5В011100 от 28.06.2022 г.</w:t>
      </w:r>
      <w:r w:rsidR="00676FAB">
        <w:rPr>
          <w:spacing w:val="-2"/>
          <w:sz w:val="24"/>
          <w:szCs w:val="24"/>
        </w:rPr>
        <w:t xml:space="preserve"> </w:t>
      </w:r>
      <w:r w:rsidR="005770AA" w:rsidRPr="00EF5157">
        <w:rPr>
          <w:spacing w:val="-2"/>
          <w:sz w:val="24"/>
          <w:szCs w:val="24"/>
        </w:rPr>
        <w:t>Специальность:</w:t>
      </w:r>
      <w:r w:rsidR="007918AD">
        <w:rPr>
          <w:spacing w:val="-2"/>
          <w:sz w:val="24"/>
          <w:szCs w:val="24"/>
        </w:rPr>
        <w:t xml:space="preserve"> </w:t>
      </w:r>
      <w:r w:rsidR="005770AA" w:rsidRPr="00EF5157">
        <w:rPr>
          <w:spacing w:val="-2"/>
          <w:sz w:val="24"/>
          <w:szCs w:val="24"/>
        </w:rPr>
        <w:t>учитель информатики.</w:t>
      </w:r>
      <w:r w:rsidR="00676FAB">
        <w:rPr>
          <w:spacing w:val="-2"/>
          <w:sz w:val="24"/>
          <w:szCs w:val="24"/>
        </w:rPr>
        <w:t xml:space="preserve"> </w:t>
      </w:r>
      <w:r w:rsidR="005770AA" w:rsidRPr="00EF5157">
        <w:rPr>
          <w:spacing w:val="-2"/>
          <w:sz w:val="24"/>
          <w:szCs w:val="24"/>
        </w:rPr>
        <w:t>Работает в школе с</w:t>
      </w:r>
      <w:proofErr w:type="gramStart"/>
      <w:r w:rsidR="005770AA" w:rsidRPr="00EF5157">
        <w:rPr>
          <w:spacing w:val="-2"/>
          <w:sz w:val="24"/>
          <w:szCs w:val="24"/>
        </w:rPr>
        <w:t>.К</w:t>
      </w:r>
      <w:proofErr w:type="gramEnd"/>
      <w:r w:rsidR="005770AA" w:rsidRPr="00EF5157">
        <w:rPr>
          <w:spacing w:val="-2"/>
          <w:sz w:val="24"/>
          <w:szCs w:val="24"/>
        </w:rPr>
        <w:t>оянды,</w:t>
      </w:r>
      <w:r w:rsidR="007356AB" w:rsidRPr="00EF5157">
        <w:rPr>
          <w:spacing w:val="-2"/>
          <w:sz w:val="24"/>
          <w:szCs w:val="24"/>
        </w:rPr>
        <w:t xml:space="preserve"> Ц</w:t>
      </w:r>
      <w:r w:rsidR="00FC7D63">
        <w:rPr>
          <w:spacing w:val="-2"/>
          <w:sz w:val="24"/>
          <w:szCs w:val="24"/>
        </w:rPr>
        <w:t xml:space="preserve">елиноградского района </w:t>
      </w:r>
      <w:r w:rsidR="005770AA" w:rsidRPr="00EF5157">
        <w:rPr>
          <w:spacing w:val="-2"/>
          <w:sz w:val="24"/>
          <w:szCs w:val="24"/>
        </w:rPr>
        <w:t>Акмолинской области.</w:t>
      </w:r>
      <w:r w:rsidR="00676FAB">
        <w:rPr>
          <w:spacing w:val="-2"/>
          <w:sz w:val="24"/>
          <w:szCs w:val="24"/>
        </w:rPr>
        <w:t xml:space="preserve"> </w:t>
      </w:r>
      <w:r w:rsidR="00371A89" w:rsidRPr="00EF5157">
        <w:rPr>
          <w:spacing w:val="-2"/>
          <w:sz w:val="24"/>
          <w:szCs w:val="24"/>
        </w:rPr>
        <w:t>Нагрузка-12 часов</w:t>
      </w:r>
    </w:p>
    <w:p w14:paraId="69017D41" w14:textId="6DC41322" w:rsidR="005770AA" w:rsidRPr="00EF5157" w:rsidRDefault="005770AA" w:rsidP="004B2904">
      <w:pPr>
        <w:pStyle w:val="a3"/>
        <w:tabs>
          <w:tab w:val="left" w:pos="9356"/>
        </w:tabs>
        <w:spacing w:line="242" w:lineRule="auto"/>
        <w:ind w:left="0"/>
        <w:rPr>
          <w:spacing w:val="-2"/>
          <w:sz w:val="24"/>
          <w:szCs w:val="24"/>
        </w:rPr>
      </w:pPr>
      <w:r w:rsidRPr="00EF5157">
        <w:rPr>
          <w:spacing w:val="-2"/>
          <w:sz w:val="24"/>
          <w:szCs w:val="24"/>
        </w:rPr>
        <w:t>4.</w:t>
      </w:r>
      <w:r w:rsidR="009947D4">
        <w:rPr>
          <w:spacing w:val="-2"/>
          <w:sz w:val="24"/>
          <w:szCs w:val="24"/>
        </w:rPr>
        <w:t xml:space="preserve"> </w:t>
      </w:r>
      <w:r w:rsidRPr="00EF5157">
        <w:rPr>
          <w:spacing w:val="-2"/>
          <w:sz w:val="24"/>
          <w:szCs w:val="24"/>
        </w:rPr>
        <w:t>Сагындыкова Айдана Мауленовна-учитель информатики.</w:t>
      </w:r>
      <w:r w:rsidR="007918AD">
        <w:rPr>
          <w:spacing w:val="-2"/>
          <w:sz w:val="24"/>
          <w:szCs w:val="24"/>
        </w:rPr>
        <w:t xml:space="preserve"> </w:t>
      </w:r>
      <w:r w:rsidRPr="00EF5157">
        <w:rPr>
          <w:spacing w:val="-2"/>
          <w:sz w:val="24"/>
          <w:szCs w:val="24"/>
        </w:rPr>
        <w:t>Стаж работы 12 лет.</w:t>
      </w:r>
      <w:r w:rsidR="007E16CC">
        <w:rPr>
          <w:spacing w:val="-2"/>
          <w:sz w:val="24"/>
          <w:szCs w:val="24"/>
        </w:rPr>
        <w:t xml:space="preserve"> </w:t>
      </w:r>
      <w:r w:rsidRPr="00EF5157">
        <w:rPr>
          <w:spacing w:val="-2"/>
          <w:sz w:val="24"/>
          <w:szCs w:val="24"/>
        </w:rPr>
        <w:t>Образование высшее:</w:t>
      </w:r>
      <w:r w:rsidR="007E16CC">
        <w:rPr>
          <w:spacing w:val="-2"/>
          <w:sz w:val="24"/>
          <w:szCs w:val="24"/>
        </w:rPr>
        <w:t xml:space="preserve"> </w:t>
      </w:r>
      <w:r w:rsidRPr="00EF5157">
        <w:rPr>
          <w:spacing w:val="-2"/>
          <w:sz w:val="24"/>
          <w:szCs w:val="24"/>
        </w:rPr>
        <w:t>Кокшетауский университет им.А.Мырзахметова</w:t>
      </w:r>
      <w:proofErr w:type="gramStart"/>
      <w:r w:rsidRPr="00EF5157">
        <w:rPr>
          <w:spacing w:val="-2"/>
          <w:sz w:val="24"/>
          <w:szCs w:val="24"/>
        </w:rPr>
        <w:t>,Ж</w:t>
      </w:r>
      <w:proofErr w:type="gramEnd"/>
      <w:r w:rsidRPr="00EF5157">
        <w:rPr>
          <w:spacing w:val="-2"/>
          <w:sz w:val="24"/>
          <w:szCs w:val="24"/>
        </w:rPr>
        <w:t>ООК № 0184016 от 23.06.2020</w:t>
      </w:r>
      <w:r w:rsidR="007356AB" w:rsidRPr="00EF5157">
        <w:rPr>
          <w:spacing w:val="-2"/>
          <w:sz w:val="24"/>
          <w:szCs w:val="24"/>
        </w:rPr>
        <w:t xml:space="preserve">. </w:t>
      </w:r>
      <w:r w:rsidRPr="00EF5157">
        <w:rPr>
          <w:spacing w:val="-2"/>
          <w:sz w:val="24"/>
          <w:szCs w:val="24"/>
        </w:rPr>
        <w:t>Специальность -учитель информатики.</w:t>
      </w:r>
      <w:r w:rsidR="007918AD">
        <w:rPr>
          <w:spacing w:val="-2"/>
          <w:sz w:val="24"/>
          <w:szCs w:val="24"/>
        </w:rPr>
        <w:t xml:space="preserve"> </w:t>
      </w:r>
      <w:r w:rsidR="00F03B7B">
        <w:rPr>
          <w:spacing w:val="-2"/>
          <w:sz w:val="24"/>
          <w:szCs w:val="24"/>
        </w:rPr>
        <w:t xml:space="preserve">Работает в Бабатайской оош. </w:t>
      </w:r>
      <w:r w:rsidR="00371A89" w:rsidRPr="00EF5157">
        <w:rPr>
          <w:spacing w:val="-2"/>
          <w:sz w:val="24"/>
          <w:szCs w:val="24"/>
        </w:rPr>
        <w:t>Нагрузка-12 часов</w:t>
      </w:r>
    </w:p>
    <w:p w14:paraId="792F06E5" w14:textId="7B726F0D" w:rsidR="005770AA" w:rsidRPr="00EF5157" w:rsidRDefault="005770AA" w:rsidP="004B2904">
      <w:pPr>
        <w:pStyle w:val="a3"/>
        <w:tabs>
          <w:tab w:val="left" w:pos="9356"/>
        </w:tabs>
        <w:spacing w:line="242" w:lineRule="auto"/>
        <w:ind w:left="0"/>
        <w:rPr>
          <w:spacing w:val="-2"/>
          <w:sz w:val="24"/>
          <w:szCs w:val="24"/>
        </w:rPr>
      </w:pPr>
      <w:r w:rsidRPr="00EF5157">
        <w:rPr>
          <w:spacing w:val="-2"/>
          <w:sz w:val="24"/>
          <w:szCs w:val="24"/>
        </w:rPr>
        <w:t>5.</w:t>
      </w:r>
      <w:r w:rsidR="009947D4">
        <w:rPr>
          <w:spacing w:val="-2"/>
          <w:sz w:val="24"/>
          <w:szCs w:val="24"/>
        </w:rPr>
        <w:t xml:space="preserve"> </w:t>
      </w:r>
      <w:r w:rsidRPr="00EF5157">
        <w:rPr>
          <w:spacing w:val="-2"/>
          <w:sz w:val="24"/>
          <w:szCs w:val="24"/>
        </w:rPr>
        <w:t>Бортников Алексей Валерьевич -учитель физики</w:t>
      </w:r>
      <w:r w:rsidR="007918AD">
        <w:rPr>
          <w:spacing w:val="-2"/>
          <w:sz w:val="24"/>
          <w:szCs w:val="24"/>
        </w:rPr>
        <w:t xml:space="preserve"> и математики</w:t>
      </w:r>
      <w:r w:rsidRPr="00EF5157">
        <w:rPr>
          <w:spacing w:val="-2"/>
          <w:sz w:val="24"/>
          <w:szCs w:val="24"/>
        </w:rPr>
        <w:t>.</w:t>
      </w:r>
      <w:r w:rsidR="007918AD">
        <w:rPr>
          <w:spacing w:val="-2"/>
          <w:sz w:val="24"/>
          <w:szCs w:val="24"/>
        </w:rPr>
        <w:t xml:space="preserve"> </w:t>
      </w:r>
      <w:r w:rsidRPr="00EF5157">
        <w:rPr>
          <w:spacing w:val="-2"/>
          <w:sz w:val="24"/>
          <w:szCs w:val="24"/>
        </w:rPr>
        <w:t>Стаж 12 лет.</w:t>
      </w:r>
      <w:r w:rsidR="007E16CC">
        <w:rPr>
          <w:spacing w:val="-2"/>
          <w:sz w:val="24"/>
          <w:szCs w:val="24"/>
        </w:rPr>
        <w:t xml:space="preserve"> </w:t>
      </w:r>
      <w:r w:rsidRPr="00EF5157">
        <w:rPr>
          <w:spacing w:val="-2"/>
          <w:sz w:val="24"/>
          <w:szCs w:val="24"/>
        </w:rPr>
        <w:t>Образование высшее: Карагандинский государственный университет им.Е.Букетова</w:t>
      </w:r>
      <w:r w:rsidR="00371A89" w:rsidRPr="00EF5157">
        <w:rPr>
          <w:spacing w:val="-2"/>
          <w:sz w:val="24"/>
          <w:szCs w:val="24"/>
        </w:rPr>
        <w:t>.,ЖБ 0342427 от 25.06.2012 г</w:t>
      </w:r>
      <w:proofErr w:type="gramStart"/>
      <w:r w:rsidR="00371A89" w:rsidRPr="00EF5157">
        <w:rPr>
          <w:spacing w:val="-2"/>
          <w:sz w:val="24"/>
          <w:szCs w:val="24"/>
        </w:rPr>
        <w:t>.С</w:t>
      </w:r>
      <w:proofErr w:type="gramEnd"/>
      <w:r w:rsidR="00371A89" w:rsidRPr="00EF5157">
        <w:rPr>
          <w:spacing w:val="-2"/>
          <w:sz w:val="24"/>
          <w:szCs w:val="24"/>
        </w:rPr>
        <w:t>пециальность-учитель физики.</w:t>
      </w:r>
      <w:r w:rsidR="00676FAB">
        <w:rPr>
          <w:spacing w:val="-2"/>
          <w:sz w:val="24"/>
          <w:szCs w:val="24"/>
        </w:rPr>
        <w:t xml:space="preserve"> </w:t>
      </w:r>
      <w:r w:rsidR="00371A89" w:rsidRPr="00EF5157">
        <w:rPr>
          <w:spacing w:val="-2"/>
          <w:sz w:val="24"/>
          <w:szCs w:val="24"/>
        </w:rPr>
        <w:t>Работает в КГУ «Общеобразовательная школа села Акбулак»</w:t>
      </w:r>
      <w:r w:rsidR="007918AD">
        <w:rPr>
          <w:spacing w:val="-2"/>
          <w:sz w:val="24"/>
          <w:szCs w:val="24"/>
        </w:rPr>
        <w:t xml:space="preserve"> </w:t>
      </w:r>
      <w:r w:rsidR="00371A89" w:rsidRPr="00EF5157">
        <w:rPr>
          <w:spacing w:val="-2"/>
          <w:sz w:val="24"/>
          <w:szCs w:val="24"/>
        </w:rPr>
        <w:t>Нагрузка -10 часов</w:t>
      </w:r>
    </w:p>
    <w:p w14:paraId="55451E8C" w14:textId="58EB6A5A" w:rsidR="00D254C8" w:rsidRPr="00DB6990" w:rsidRDefault="00371A89" w:rsidP="003243CC">
      <w:pPr>
        <w:pStyle w:val="a3"/>
        <w:tabs>
          <w:tab w:val="left" w:pos="9356"/>
        </w:tabs>
        <w:spacing w:line="242" w:lineRule="auto"/>
        <w:ind w:left="0"/>
        <w:rPr>
          <w:sz w:val="24"/>
          <w:szCs w:val="24"/>
        </w:rPr>
      </w:pPr>
      <w:r w:rsidRPr="00EF5157">
        <w:rPr>
          <w:spacing w:val="-2"/>
          <w:sz w:val="24"/>
          <w:szCs w:val="24"/>
        </w:rPr>
        <w:lastRenderedPageBreak/>
        <w:t>6.</w:t>
      </w:r>
      <w:r w:rsidR="009947D4">
        <w:rPr>
          <w:spacing w:val="-2"/>
          <w:sz w:val="24"/>
          <w:szCs w:val="24"/>
        </w:rPr>
        <w:t xml:space="preserve"> </w:t>
      </w:r>
      <w:r w:rsidRPr="00EF5157">
        <w:rPr>
          <w:spacing w:val="-2"/>
          <w:sz w:val="24"/>
          <w:szCs w:val="24"/>
        </w:rPr>
        <w:t>Максут Асылбек Мендибайулы-учитель математики.</w:t>
      </w:r>
      <w:r w:rsidR="007918AD">
        <w:rPr>
          <w:spacing w:val="-2"/>
          <w:sz w:val="24"/>
          <w:szCs w:val="24"/>
        </w:rPr>
        <w:t xml:space="preserve"> </w:t>
      </w:r>
      <w:r w:rsidRPr="00EF5157">
        <w:rPr>
          <w:spacing w:val="-2"/>
          <w:sz w:val="24"/>
          <w:szCs w:val="24"/>
        </w:rPr>
        <w:t>Стаж 4.3 года.</w:t>
      </w:r>
      <w:r w:rsidR="004E5031">
        <w:rPr>
          <w:spacing w:val="-2"/>
          <w:sz w:val="24"/>
          <w:szCs w:val="24"/>
        </w:rPr>
        <w:t xml:space="preserve"> </w:t>
      </w:r>
      <w:r w:rsidRPr="00EF5157">
        <w:rPr>
          <w:spacing w:val="-2"/>
          <w:sz w:val="24"/>
          <w:szCs w:val="24"/>
        </w:rPr>
        <w:t>Образование высшее:</w:t>
      </w:r>
      <w:r w:rsidR="004E5031">
        <w:rPr>
          <w:spacing w:val="-2"/>
          <w:sz w:val="24"/>
          <w:szCs w:val="24"/>
        </w:rPr>
        <w:t xml:space="preserve"> </w:t>
      </w:r>
      <w:r w:rsidRPr="00EF5157">
        <w:rPr>
          <w:spacing w:val="-2"/>
          <w:sz w:val="24"/>
          <w:szCs w:val="24"/>
        </w:rPr>
        <w:t>Региональный социально-инно</w:t>
      </w:r>
      <w:r w:rsidR="004E5031">
        <w:rPr>
          <w:spacing w:val="-2"/>
          <w:sz w:val="24"/>
          <w:szCs w:val="24"/>
        </w:rPr>
        <w:t>вационный университет г</w:t>
      </w:r>
      <w:proofErr w:type="gramStart"/>
      <w:r w:rsidR="004E5031">
        <w:rPr>
          <w:spacing w:val="-2"/>
          <w:sz w:val="24"/>
          <w:szCs w:val="24"/>
        </w:rPr>
        <w:t>.Ш</w:t>
      </w:r>
      <w:proofErr w:type="gramEnd"/>
      <w:r w:rsidR="004E5031">
        <w:rPr>
          <w:spacing w:val="-2"/>
          <w:sz w:val="24"/>
          <w:szCs w:val="24"/>
        </w:rPr>
        <w:t>ымкент</w:t>
      </w:r>
      <w:r w:rsidRPr="00EF5157">
        <w:rPr>
          <w:spacing w:val="-2"/>
          <w:sz w:val="24"/>
          <w:szCs w:val="24"/>
        </w:rPr>
        <w:t>,</w:t>
      </w:r>
      <w:r w:rsidR="004E5031">
        <w:rPr>
          <w:spacing w:val="-2"/>
          <w:sz w:val="24"/>
          <w:szCs w:val="24"/>
        </w:rPr>
        <w:t xml:space="preserve"> </w:t>
      </w:r>
      <w:r w:rsidRPr="00EF5157">
        <w:rPr>
          <w:spacing w:val="-2"/>
          <w:sz w:val="24"/>
          <w:szCs w:val="24"/>
        </w:rPr>
        <w:t>ЖБ-Б № 1598526 от 05.06.2020 г.Специальность-математика.</w:t>
      </w:r>
      <w:r w:rsidR="00FC7D63">
        <w:rPr>
          <w:spacing w:val="-2"/>
          <w:sz w:val="24"/>
          <w:szCs w:val="24"/>
        </w:rPr>
        <w:t xml:space="preserve"> </w:t>
      </w:r>
      <w:r w:rsidRPr="00EF5157">
        <w:rPr>
          <w:spacing w:val="-2"/>
          <w:sz w:val="24"/>
          <w:szCs w:val="24"/>
        </w:rPr>
        <w:t>Работает в КГУ «Общеобразовательная школа села Шортанды»</w:t>
      </w:r>
      <w:r w:rsidR="00456317">
        <w:rPr>
          <w:spacing w:val="-2"/>
          <w:sz w:val="24"/>
          <w:szCs w:val="24"/>
        </w:rPr>
        <w:t xml:space="preserve"> </w:t>
      </w:r>
      <w:r w:rsidRPr="00EF5157">
        <w:rPr>
          <w:spacing w:val="-2"/>
          <w:sz w:val="24"/>
          <w:szCs w:val="24"/>
        </w:rPr>
        <w:t>-10 часов.</w:t>
      </w:r>
      <w:r w:rsidR="00EF5157">
        <w:rPr>
          <w:spacing w:val="-2"/>
          <w:sz w:val="24"/>
          <w:szCs w:val="24"/>
        </w:rPr>
        <w:t xml:space="preserve"> </w:t>
      </w:r>
    </w:p>
    <w:p w14:paraId="57B1CF4D" w14:textId="77777777" w:rsidR="004E5031" w:rsidRDefault="00332A00" w:rsidP="004B2904">
      <w:pPr>
        <w:pStyle w:val="a3"/>
        <w:tabs>
          <w:tab w:val="left" w:pos="9356"/>
        </w:tabs>
        <w:spacing w:line="242" w:lineRule="auto"/>
        <w:ind w:left="0"/>
        <w:rPr>
          <w:sz w:val="24"/>
          <w:szCs w:val="24"/>
        </w:rPr>
      </w:pPr>
      <w:r w:rsidRPr="00DB6990">
        <w:rPr>
          <w:sz w:val="24"/>
          <w:szCs w:val="24"/>
        </w:rPr>
        <w:t xml:space="preserve">Следует отметить, что руководством школы </w:t>
      </w:r>
      <w:r w:rsidR="004E5031">
        <w:rPr>
          <w:sz w:val="24"/>
          <w:szCs w:val="24"/>
        </w:rPr>
        <w:t xml:space="preserve">закрыты вакантные места на новый 2025-2026 учебный год. </w:t>
      </w:r>
    </w:p>
    <w:p w14:paraId="5B6AB322" w14:textId="70C7368D" w:rsidR="007918AD" w:rsidRDefault="00FC7D63" w:rsidP="004B2904">
      <w:pPr>
        <w:pStyle w:val="a3"/>
        <w:tabs>
          <w:tab w:val="left" w:pos="9356"/>
        </w:tabs>
        <w:spacing w:line="242" w:lineRule="auto"/>
        <w:ind w:left="0"/>
        <w:rPr>
          <w:spacing w:val="-2"/>
          <w:sz w:val="24"/>
          <w:szCs w:val="24"/>
        </w:rPr>
      </w:pPr>
      <w:r>
        <w:rPr>
          <w:spacing w:val="-2"/>
          <w:sz w:val="24"/>
          <w:szCs w:val="24"/>
        </w:rPr>
        <w:t xml:space="preserve">1 </w:t>
      </w:r>
      <w:r w:rsidR="007918AD" w:rsidRPr="00EF5157">
        <w:rPr>
          <w:spacing w:val="-2"/>
          <w:sz w:val="24"/>
          <w:szCs w:val="24"/>
        </w:rPr>
        <w:t>Ешмухамбетова Галина Алексеевна-учитель русского языка и</w:t>
      </w:r>
      <w:r w:rsidR="00456317">
        <w:rPr>
          <w:spacing w:val="-2"/>
          <w:sz w:val="24"/>
          <w:szCs w:val="24"/>
        </w:rPr>
        <w:t xml:space="preserve"> </w:t>
      </w:r>
      <w:r w:rsidR="007918AD" w:rsidRPr="00EF5157">
        <w:rPr>
          <w:spacing w:val="-2"/>
          <w:sz w:val="24"/>
          <w:szCs w:val="24"/>
        </w:rPr>
        <w:t>литературы.</w:t>
      </w:r>
      <w:r w:rsidR="007918AD">
        <w:rPr>
          <w:spacing w:val="-2"/>
          <w:sz w:val="24"/>
          <w:szCs w:val="24"/>
        </w:rPr>
        <w:t xml:space="preserve"> </w:t>
      </w:r>
      <w:r w:rsidR="007918AD" w:rsidRPr="00EF5157">
        <w:rPr>
          <w:spacing w:val="-2"/>
          <w:sz w:val="24"/>
          <w:szCs w:val="24"/>
        </w:rPr>
        <w:t>Образование высшее:</w:t>
      </w:r>
      <w:r w:rsidR="007918AD">
        <w:rPr>
          <w:spacing w:val="-2"/>
          <w:sz w:val="24"/>
          <w:szCs w:val="24"/>
        </w:rPr>
        <w:t xml:space="preserve"> </w:t>
      </w:r>
      <w:r w:rsidR="007918AD" w:rsidRPr="00EF5157">
        <w:rPr>
          <w:spacing w:val="-2"/>
          <w:sz w:val="24"/>
          <w:szCs w:val="24"/>
        </w:rPr>
        <w:t>Аркалыкский педагогический институт,</w:t>
      </w:r>
      <w:r w:rsidR="007918AD">
        <w:rPr>
          <w:spacing w:val="-2"/>
          <w:sz w:val="24"/>
          <w:szCs w:val="24"/>
        </w:rPr>
        <w:t xml:space="preserve"> </w:t>
      </w:r>
      <w:r w:rsidR="007918AD" w:rsidRPr="00EF5157">
        <w:rPr>
          <w:spacing w:val="-2"/>
          <w:sz w:val="24"/>
          <w:szCs w:val="24"/>
        </w:rPr>
        <w:t>ЖВ 228681 от 30.06.1981 г.</w:t>
      </w:r>
      <w:r w:rsidR="007918AD">
        <w:rPr>
          <w:spacing w:val="-2"/>
          <w:sz w:val="24"/>
          <w:szCs w:val="24"/>
        </w:rPr>
        <w:t xml:space="preserve"> </w:t>
      </w:r>
      <w:r w:rsidR="007918AD" w:rsidRPr="00EF5157">
        <w:rPr>
          <w:spacing w:val="-2"/>
          <w:sz w:val="24"/>
          <w:szCs w:val="24"/>
        </w:rPr>
        <w:t>Специальность:</w:t>
      </w:r>
      <w:r w:rsidR="007918AD">
        <w:rPr>
          <w:spacing w:val="-2"/>
          <w:sz w:val="24"/>
          <w:szCs w:val="24"/>
        </w:rPr>
        <w:t xml:space="preserve"> </w:t>
      </w:r>
      <w:r w:rsidR="007918AD" w:rsidRPr="00EF5157">
        <w:rPr>
          <w:spacing w:val="-2"/>
          <w:sz w:val="24"/>
          <w:szCs w:val="24"/>
        </w:rPr>
        <w:t>учитель русского языка и литературы.</w:t>
      </w:r>
      <w:r w:rsidR="007918AD">
        <w:rPr>
          <w:spacing w:val="-2"/>
          <w:sz w:val="24"/>
          <w:szCs w:val="24"/>
        </w:rPr>
        <w:t xml:space="preserve"> </w:t>
      </w:r>
      <w:r w:rsidR="007918AD" w:rsidRPr="00EF5157">
        <w:rPr>
          <w:spacing w:val="-2"/>
          <w:sz w:val="24"/>
          <w:szCs w:val="24"/>
        </w:rPr>
        <w:t>Стаж 46,3 года.</w:t>
      </w:r>
      <w:r w:rsidR="007918AD">
        <w:rPr>
          <w:spacing w:val="-2"/>
          <w:sz w:val="24"/>
          <w:szCs w:val="24"/>
        </w:rPr>
        <w:t xml:space="preserve"> Устраивается на постоянную работу.</w:t>
      </w:r>
    </w:p>
    <w:p w14:paraId="27670A5A" w14:textId="2584B9A8" w:rsidR="007918AD" w:rsidRDefault="00FC7D63" w:rsidP="004B2904">
      <w:pPr>
        <w:pStyle w:val="a3"/>
        <w:tabs>
          <w:tab w:val="left" w:pos="9356"/>
        </w:tabs>
        <w:spacing w:line="242" w:lineRule="auto"/>
        <w:ind w:left="0"/>
        <w:rPr>
          <w:spacing w:val="-2"/>
          <w:sz w:val="24"/>
          <w:szCs w:val="24"/>
        </w:rPr>
      </w:pPr>
      <w:r>
        <w:rPr>
          <w:spacing w:val="-2"/>
          <w:sz w:val="24"/>
          <w:szCs w:val="24"/>
        </w:rPr>
        <w:t xml:space="preserve">2 </w:t>
      </w:r>
      <w:r w:rsidR="007918AD">
        <w:rPr>
          <w:spacing w:val="-2"/>
          <w:sz w:val="24"/>
          <w:szCs w:val="24"/>
        </w:rPr>
        <w:t>Липчанская Татьяна Валентиновна – учитель математики.</w:t>
      </w:r>
      <w:r w:rsidR="00FA6ADB">
        <w:rPr>
          <w:spacing w:val="-2"/>
          <w:sz w:val="24"/>
          <w:szCs w:val="24"/>
        </w:rPr>
        <w:t xml:space="preserve"> Образование высшее.</w:t>
      </w:r>
      <w:r w:rsidR="00456317">
        <w:rPr>
          <w:spacing w:val="-2"/>
          <w:sz w:val="24"/>
          <w:szCs w:val="24"/>
        </w:rPr>
        <w:t xml:space="preserve"> </w:t>
      </w:r>
      <w:r w:rsidR="007918AD">
        <w:rPr>
          <w:spacing w:val="-2"/>
          <w:sz w:val="24"/>
          <w:szCs w:val="24"/>
        </w:rPr>
        <w:t>В июне 2025 года заканчивает Алма</w:t>
      </w:r>
      <w:r w:rsidR="004E5031">
        <w:rPr>
          <w:spacing w:val="-2"/>
          <w:sz w:val="24"/>
          <w:szCs w:val="24"/>
        </w:rPr>
        <w:t>тинский гуманитарно-экономический университет. Стаж работы 12 лет.</w:t>
      </w:r>
    </w:p>
    <w:p w14:paraId="3704E0DC" w14:textId="6FD33460" w:rsidR="00CD5541" w:rsidRDefault="00FC7D63" w:rsidP="004B2904">
      <w:pPr>
        <w:pStyle w:val="a3"/>
        <w:tabs>
          <w:tab w:val="left" w:pos="9356"/>
        </w:tabs>
        <w:spacing w:line="242" w:lineRule="auto"/>
        <w:ind w:left="0"/>
        <w:rPr>
          <w:spacing w:val="-2"/>
          <w:sz w:val="24"/>
          <w:szCs w:val="24"/>
        </w:rPr>
      </w:pPr>
      <w:r>
        <w:rPr>
          <w:spacing w:val="-2"/>
          <w:sz w:val="24"/>
          <w:szCs w:val="24"/>
        </w:rPr>
        <w:t xml:space="preserve">3 </w:t>
      </w:r>
      <w:r w:rsidR="00CD5541">
        <w:rPr>
          <w:spacing w:val="-2"/>
          <w:sz w:val="24"/>
          <w:szCs w:val="24"/>
        </w:rPr>
        <w:t>Кайнарбеков Азат Кайнарбекович</w:t>
      </w:r>
      <w:r w:rsidR="00FA6ADB">
        <w:rPr>
          <w:spacing w:val="-2"/>
          <w:sz w:val="24"/>
          <w:szCs w:val="24"/>
        </w:rPr>
        <w:t xml:space="preserve"> – образование высшее. </w:t>
      </w:r>
      <w:r w:rsidR="00CD5541">
        <w:rPr>
          <w:spacing w:val="-2"/>
          <w:sz w:val="24"/>
          <w:szCs w:val="24"/>
        </w:rPr>
        <w:t>Бакалавр «Вычислительная техника и программное обеспечение». В 2025 году заканчивает</w:t>
      </w:r>
      <w:r w:rsidR="00456317">
        <w:rPr>
          <w:spacing w:val="-2"/>
          <w:sz w:val="24"/>
          <w:szCs w:val="24"/>
        </w:rPr>
        <w:t xml:space="preserve"> </w:t>
      </w:r>
      <w:r w:rsidR="00FA6ADB">
        <w:rPr>
          <w:spacing w:val="-2"/>
          <w:sz w:val="24"/>
          <w:szCs w:val="24"/>
        </w:rPr>
        <w:t>институт повышения кваллификации Кокшетауского университета имени Ш.Уалиханова на курсах педагогической переподготовки (приказ МОН от17.03.2020 года № 110</w:t>
      </w:r>
      <w:r w:rsidR="00456317">
        <w:rPr>
          <w:spacing w:val="-2"/>
          <w:sz w:val="24"/>
          <w:szCs w:val="24"/>
        </w:rPr>
        <w:t xml:space="preserve"> </w:t>
      </w:r>
      <w:r w:rsidR="00FA6ADB">
        <w:rPr>
          <w:spacing w:val="-2"/>
          <w:sz w:val="24"/>
          <w:szCs w:val="24"/>
        </w:rPr>
        <w:t>на учителя информатики).</w:t>
      </w:r>
      <w:r w:rsidR="00CD5541">
        <w:rPr>
          <w:spacing w:val="-2"/>
          <w:sz w:val="24"/>
          <w:szCs w:val="24"/>
        </w:rPr>
        <w:t xml:space="preserve"> </w:t>
      </w:r>
    </w:p>
    <w:p w14:paraId="51331A4F" w14:textId="148D389E" w:rsidR="00FA6ADB" w:rsidRPr="00EF5157" w:rsidRDefault="00FC7D63" w:rsidP="004B2904">
      <w:pPr>
        <w:pStyle w:val="a3"/>
        <w:tabs>
          <w:tab w:val="left" w:pos="9356"/>
        </w:tabs>
        <w:spacing w:line="242" w:lineRule="auto"/>
        <w:ind w:left="0"/>
        <w:rPr>
          <w:sz w:val="24"/>
          <w:szCs w:val="24"/>
        </w:rPr>
      </w:pPr>
      <w:r>
        <w:rPr>
          <w:spacing w:val="-2"/>
          <w:sz w:val="24"/>
          <w:szCs w:val="24"/>
        </w:rPr>
        <w:t xml:space="preserve">4 </w:t>
      </w:r>
      <w:r w:rsidR="00FA6ADB" w:rsidRPr="00EF5157">
        <w:rPr>
          <w:spacing w:val="-2"/>
          <w:sz w:val="24"/>
          <w:szCs w:val="24"/>
        </w:rPr>
        <w:t>Меркер Наталья Викторовна-учитель химии,</w:t>
      </w:r>
      <w:r w:rsidR="00FA6ADB">
        <w:rPr>
          <w:spacing w:val="-2"/>
          <w:sz w:val="24"/>
          <w:szCs w:val="24"/>
        </w:rPr>
        <w:t xml:space="preserve"> </w:t>
      </w:r>
      <w:r w:rsidR="00FA6ADB" w:rsidRPr="00EF5157">
        <w:rPr>
          <w:spacing w:val="-2"/>
          <w:sz w:val="24"/>
          <w:szCs w:val="24"/>
        </w:rPr>
        <w:t>стаж работы 13 лет,</w:t>
      </w:r>
      <w:r w:rsidR="00FA6ADB">
        <w:rPr>
          <w:spacing w:val="-2"/>
          <w:sz w:val="24"/>
          <w:szCs w:val="24"/>
        </w:rPr>
        <w:t xml:space="preserve"> </w:t>
      </w:r>
      <w:r w:rsidR="00FA6ADB" w:rsidRPr="00EF5157">
        <w:rPr>
          <w:spacing w:val="-2"/>
          <w:sz w:val="24"/>
          <w:szCs w:val="24"/>
        </w:rPr>
        <w:t>совместитель. Образование высшее: Карагандинский государственный университет им.Е.Букетова, ЖБ 0063172 от 27.06.2013 г.,</w:t>
      </w:r>
      <w:r w:rsidR="00FA6ADB">
        <w:rPr>
          <w:spacing w:val="-2"/>
          <w:sz w:val="24"/>
          <w:szCs w:val="24"/>
        </w:rPr>
        <w:t xml:space="preserve"> </w:t>
      </w:r>
      <w:r w:rsidR="00FA6ADB" w:rsidRPr="00EF5157">
        <w:rPr>
          <w:spacing w:val="-2"/>
          <w:sz w:val="24"/>
          <w:szCs w:val="24"/>
        </w:rPr>
        <w:t>специальность-учитель химии.</w:t>
      </w:r>
      <w:r w:rsidR="00FA6ADB" w:rsidRPr="00EF5157">
        <w:rPr>
          <w:sz w:val="24"/>
          <w:szCs w:val="24"/>
        </w:rPr>
        <w:t xml:space="preserve"> Работает в КГУ «Общеобразовательная школа поселка Аршалы № 1»</w:t>
      </w:r>
      <w:r w:rsidR="00FA6ADB">
        <w:rPr>
          <w:sz w:val="24"/>
          <w:szCs w:val="24"/>
        </w:rPr>
        <w:t xml:space="preserve"> </w:t>
      </w:r>
    </w:p>
    <w:p w14:paraId="30851FFE" w14:textId="77777777" w:rsidR="005B6684" w:rsidRPr="00DB6990" w:rsidRDefault="005B6684" w:rsidP="004B2904">
      <w:pPr>
        <w:pStyle w:val="a3"/>
        <w:tabs>
          <w:tab w:val="left" w:pos="9356"/>
        </w:tabs>
        <w:spacing w:before="99"/>
        <w:ind w:left="0"/>
        <w:rPr>
          <w:sz w:val="24"/>
          <w:szCs w:val="24"/>
        </w:rPr>
      </w:pPr>
    </w:p>
    <w:p w14:paraId="7E291E33" w14:textId="10B5313F" w:rsidR="005B6684" w:rsidRPr="00DB6990" w:rsidRDefault="00332A00" w:rsidP="00FC7D63">
      <w:pPr>
        <w:pStyle w:val="2"/>
        <w:numPr>
          <w:ilvl w:val="1"/>
          <w:numId w:val="88"/>
        </w:numPr>
        <w:tabs>
          <w:tab w:val="left" w:pos="284"/>
          <w:tab w:val="left" w:pos="9356"/>
        </w:tabs>
        <w:spacing w:line="242" w:lineRule="auto"/>
        <w:ind w:left="0" w:firstLine="0"/>
        <w:jc w:val="left"/>
        <w:rPr>
          <w:i w:val="0"/>
          <w:iCs w:val="0"/>
          <w:sz w:val="24"/>
          <w:szCs w:val="24"/>
        </w:rPr>
      </w:pPr>
      <w:r w:rsidRPr="00DB6990">
        <w:rPr>
          <w:i w:val="0"/>
          <w:iCs w:val="0"/>
          <w:sz w:val="24"/>
          <w:szCs w:val="24"/>
        </w:rPr>
        <w:t>Сведе</w:t>
      </w:r>
      <w:r w:rsidR="00E05BBF">
        <w:rPr>
          <w:i w:val="0"/>
          <w:iCs w:val="0"/>
          <w:sz w:val="24"/>
          <w:szCs w:val="24"/>
        </w:rPr>
        <w:t>н</w:t>
      </w:r>
      <w:r w:rsidRPr="00DB6990">
        <w:rPr>
          <w:i w:val="0"/>
          <w:iCs w:val="0"/>
          <w:sz w:val="24"/>
          <w:szCs w:val="24"/>
        </w:rPr>
        <w:t>ия о прохождении аттестации руководителями государственной организации образования один раз в три года</w:t>
      </w:r>
    </w:p>
    <w:p w14:paraId="0A787CF2" w14:textId="385CCFE6" w:rsidR="005B6684" w:rsidRPr="00DB6990" w:rsidRDefault="00332A00" w:rsidP="004B2904">
      <w:pPr>
        <w:pStyle w:val="a3"/>
        <w:tabs>
          <w:tab w:val="left" w:pos="9356"/>
        </w:tabs>
        <w:spacing w:line="310" w:lineRule="exact"/>
        <w:ind w:left="0"/>
        <w:rPr>
          <w:sz w:val="24"/>
          <w:szCs w:val="24"/>
        </w:rPr>
      </w:pPr>
      <w:r w:rsidRPr="00DB6990">
        <w:rPr>
          <w:sz w:val="24"/>
          <w:szCs w:val="24"/>
        </w:rPr>
        <w:t>За</w:t>
      </w:r>
      <w:r w:rsidR="00954BF2">
        <w:rPr>
          <w:sz w:val="24"/>
          <w:szCs w:val="24"/>
        </w:rPr>
        <w:t xml:space="preserve"> </w:t>
      </w:r>
      <w:r w:rsidRPr="00DB6990">
        <w:rPr>
          <w:sz w:val="24"/>
          <w:szCs w:val="24"/>
        </w:rPr>
        <w:t>202</w:t>
      </w:r>
      <w:r w:rsidR="00371A89" w:rsidRPr="00DB6990">
        <w:rPr>
          <w:sz w:val="24"/>
          <w:szCs w:val="24"/>
        </w:rPr>
        <w:t>2</w:t>
      </w:r>
      <w:r w:rsidRPr="00DB6990">
        <w:rPr>
          <w:sz w:val="24"/>
          <w:szCs w:val="24"/>
        </w:rPr>
        <w:t>-202</w:t>
      </w:r>
      <w:r w:rsidR="00371A89" w:rsidRPr="00DB6990">
        <w:rPr>
          <w:sz w:val="24"/>
          <w:szCs w:val="24"/>
        </w:rPr>
        <w:t>5</w:t>
      </w:r>
      <w:r w:rsidR="00954BF2">
        <w:rPr>
          <w:sz w:val="24"/>
          <w:szCs w:val="24"/>
        </w:rPr>
        <w:t xml:space="preserve"> </w:t>
      </w:r>
      <w:r w:rsidRPr="00DB6990">
        <w:rPr>
          <w:sz w:val="24"/>
          <w:szCs w:val="24"/>
        </w:rPr>
        <w:t>годы</w:t>
      </w:r>
      <w:r w:rsidR="00816CEE">
        <w:rPr>
          <w:sz w:val="24"/>
          <w:szCs w:val="24"/>
        </w:rPr>
        <w:t xml:space="preserve"> </w:t>
      </w:r>
      <w:r w:rsidR="00EF4807" w:rsidRPr="00DB6990">
        <w:rPr>
          <w:sz w:val="24"/>
          <w:szCs w:val="24"/>
        </w:rPr>
        <w:t>два</w:t>
      </w:r>
      <w:r w:rsidR="00816CEE">
        <w:rPr>
          <w:sz w:val="24"/>
          <w:szCs w:val="24"/>
        </w:rPr>
        <w:t xml:space="preserve"> </w:t>
      </w:r>
      <w:r w:rsidRPr="00DB6990">
        <w:rPr>
          <w:sz w:val="24"/>
          <w:szCs w:val="24"/>
        </w:rPr>
        <w:t>руководител</w:t>
      </w:r>
      <w:r w:rsidR="001D68AD" w:rsidRPr="00DB6990">
        <w:rPr>
          <w:sz w:val="24"/>
          <w:szCs w:val="24"/>
        </w:rPr>
        <w:t>я</w:t>
      </w:r>
      <w:r w:rsidR="00816CEE">
        <w:rPr>
          <w:sz w:val="24"/>
          <w:szCs w:val="24"/>
        </w:rPr>
        <w:t xml:space="preserve"> </w:t>
      </w:r>
      <w:r w:rsidRPr="00DB6990">
        <w:rPr>
          <w:sz w:val="24"/>
          <w:szCs w:val="24"/>
        </w:rPr>
        <w:t>из</w:t>
      </w:r>
      <w:r w:rsidR="00816CEE">
        <w:rPr>
          <w:sz w:val="24"/>
          <w:szCs w:val="24"/>
        </w:rPr>
        <w:t xml:space="preserve"> </w:t>
      </w:r>
      <w:r w:rsidR="00A66980">
        <w:rPr>
          <w:sz w:val="24"/>
          <w:szCs w:val="24"/>
        </w:rPr>
        <w:t>трех</w:t>
      </w:r>
      <w:r w:rsidR="00816CEE">
        <w:rPr>
          <w:sz w:val="24"/>
          <w:szCs w:val="24"/>
        </w:rPr>
        <w:t xml:space="preserve"> </w:t>
      </w:r>
      <w:r w:rsidRPr="00DB6990">
        <w:rPr>
          <w:spacing w:val="-5"/>
          <w:sz w:val="24"/>
          <w:szCs w:val="24"/>
        </w:rPr>
        <w:t>КГУ</w:t>
      </w:r>
      <w:r w:rsidR="00954BF2">
        <w:rPr>
          <w:sz w:val="24"/>
          <w:szCs w:val="24"/>
        </w:rPr>
        <w:t xml:space="preserve"> </w:t>
      </w:r>
      <w:r w:rsidRPr="00DB6990">
        <w:rPr>
          <w:sz w:val="24"/>
          <w:szCs w:val="24"/>
        </w:rPr>
        <w:t xml:space="preserve">«Общеобразовательная школа </w:t>
      </w:r>
      <w:r w:rsidR="00371A89" w:rsidRPr="00DB6990">
        <w:rPr>
          <w:sz w:val="24"/>
          <w:szCs w:val="24"/>
        </w:rPr>
        <w:t xml:space="preserve">села Турген </w:t>
      </w:r>
      <w:r w:rsidRPr="00DB6990">
        <w:rPr>
          <w:sz w:val="24"/>
          <w:szCs w:val="24"/>
        </w:rPr>
        <w:t>отдела образования по Аршалынскому району управления образования Акмолинской области» прошли аттестацию:</w:t>
      </w:r>
    </w:p>
    <w:p w14:paraId="4B5E117A" w14:textId="77777777" w:rsidR="005B6684" w:rsidRPr="00DB6990" w:rsidRDefault="00EF4807" w:rsidP="004B2904">
      <w:pPr>
        <w:pStyle w:val="a5"/>
        <w:numPr>
          <w:ilvl w:val="2"/>
          <w:numId w:val="88"/>
        </w:numPr>
        <w:tabs>
          <w:tab w:val="left" w:pos="284"/>
          <w:tab w:val="left" w:pos="9356"/>
        </w:tabs>
        <w:spacing w:before="4"/>
        <w:ind w:left="0" w:firstLine="0"/>
        <w:rPr>
          <w:sz w:val="24"/>
          <w:szCs w:val="24"/>
        </w:rPr>
      </w:pPr>
      <w:r w:rsidRPr="00DB6990">
        <w:rPr>
          <w:sz w:val="24"/>
          <w:szCs w:val="24"/>
        </w:rPr>
        <w:t>Оспанова Кульбаршин Камзеевна,</w:t>
      </w:r>
      <w:r w:rsidR="00954BF2">
        <w:rPr>
          <w:sz w:val="24"/>
          <w:szCs w:val="24"/>
        </w:rPr>
        <w:t xml:space="preserve"> </w:t>
      </w:r>
      <w:r w:rsidR="00BD49BB" w:rsidRPr="00DB6990">
        <w:rPr>
          <w:sz w:val="24"/>
          <w:szCs w:val="24"/>
        </w:rPr>
        <w:t>директор</w:t>
      </w:r>
      <w:r w:rsidRPr="00DB6990">
        <w:rPr>
          <w:sz w:val="24"/>
          <w:szCs w:val="24"/>
        </w:rPr>
        <w:t>,</w:t>
      </w:r>
      <w:r w:rsidR="00954BF2">
        <w:rPr>
          <w:sz w:val="24"/>
          <w:szCs w:val="24"/>
        </w:rPr>
        <w:t xml:space="preserve"> </w:t>
      </w:r>
      <w:r w:rsidRPr="00DB6990">
        <w:rPr>
          <w:spacing w:val="-2"/>
          <w:sz w:val="24"/>
          <w:szCs w:val="24"/>
        </w:rPr>
        <w:t>приказ</w:t>
      </w:r>
    </w:p>
    <w:p w14:paraId="72D14CAF" w14:textId="77777777" w:rsidR="005B6684" w:rsidRPr="00DB6990" w:rsidRDefault="00332A00" w:rsidP="004B2904">
      <w:pPr>
        <w:pStyle w:val="a3"/>
        <w:tabs>
          <w:tab w:val="left" w:pos="9356"/>
        </w:tabs>
        <w:spacing w:before="2" w:line="319" w:lineRule="exact"/>
        <w:ind w:left="0"/>
        <w:rPr>
          <w:sz w:val="24"/>
          <w:szCs w:val="24"/>
        </w:rPr>
      </w:pPr>
      <w:r w:rsidRPr="00DB6990">
        <w:rPr>
          <w:sz w:val="24"/>
          <w:szCs w:val="24"/>
        </w:rPr>
        <w:t>№109-л/сот</w:t>
      </w:r>
      <w:r w:rsidRPr="00DB6990">
        <w:rPr>
          <w:spacing w:val="-2"/>
          <w:sz w:val="24"/>
          <w:szCs w:val="24"/>
        </w:rPr>
        <w:t>02.05.2023года</w:t>
      </w:r>
      <w:r w:rsidR="00BD49BB" w:rsidRPr="00DB6990">
        <w:rPr>
          <w:spacing w:val="-2"/>
          <w:sz w:val="24"/>
          <w:szCs w:val="24"/>
        </w:rPr>
        <w:t>,серт</w:t>
      </w:r>
      <w:r w:rsidR="001A6F5D" w:rsidRPr="00DB6990">
        <w:rPr>
          <w:spacing w:val="-2"/>
          <w:sz w:val="24"/>
          <w:szCs w:val="24"/>
        </w:rPr>
        <w:t>и</w:t>
      </w:r>
      <w:r w:rsidR="00BD49BB" w:rsidRPr="00DB6990">
        <w:rPr>
          <w:spacing w:val="-2"/>
          <w:sz w:val="24"/>
          <w:szCs w:val="24"/>
        </w:rPr>
        <w:t>фикат о прохождении ОЗП от 14.04.2025 г</w:t>
      </w:r>
      <w:proofErr w:type="gramStart"/>
      <w:r w:rsidR="00BD49BB" w:rsidRPr="00DB6990">
        <w:rPr>
          <w:spacing w:val="-2"/>
          <w:sz w:val="24"/>
          <w:szCs w:val="24"/>
        </w:rPr>
        <w:t>.Т</w:t>
      </w:r>
      <w:proofErr w:type="gramEnd"/>
      <w:r w:rsidR="00BD49BB" w:rsidRPr="00DB6990">
        <w:rPr>
          <w:spacing w:val="-2"/>
          <w:sz w:val="24"/>
          <w:szCs w:val="24"/>
        </w:rPr>
        <w:t>ЖК 02023628,на заявленную категорию руководитель-организатор,количество набранных баллов-43</w:t>
      </w:r>
    </w:p>
    <w:p w14:paraId="6277CDD5" w14:textId="4497C8CF" w:rsidR="001D68AD" w:rsidRDefault="00EF4807" w:rsidP="004B2904">
      <w:pPr>
        <w:pStyle w:val="a5"/>
        <w:numPr>
          <w:ilvl w:val="2"/>
          <w:numId w:val="88"/>
        </w:numPr>
        <w:tabs>
          <w:tab w:val="left" w:pos="284"/>
          <w:tab w:val="left" w:pos="9356"/>
        </w:tabs>
        <w:ind w:left="0" w:firstLine="0"/>
        <w:rPr>
          <w:sz w:val="24"/>
          <w:szCs w:val="24"/>
        </w:rPr>
      </w:pPr>
      <w:r w:rsidRPr="00DB6990">
        <w:rPr>
          <w:sz w:val="24"/>
          <w:szCs w:val="24"/>
        </w:rPr>
        <w:t>Липчанская Татьяна Валентиновна, третья категория заместителя директора по воспитательной работе, Приказ 121-ж\к от 18.05.2021 года.</w:t>
      </w:r>
    </w:p>
    <w:p w14:paraId="0DFF8013" w14:textId="77777777" w:rsidR="008C29A0" w:rsidRPr="00DB6990" w:rsidRDefault="008C29A0" w:rsidP="00E05BBF">
      <w:pPr>
        <w:pStyle w:val="a5"/>
        <w:tabs>
          <w:tab w:val="left" w:pos="284"/>
          <w:tab w:val="left" w:pos="9356"/>
        </w:tabs>
        <w:ind w:left="0"/>
        <w:rPr>
          <w:sz w:val="24"/>
          <w:szCs w:val="24"/>
        </w:rPr>
      </w:pPr>
    </w:p>
    <w:p w14:paraId="292052C0" w14:textId="77777777" w:rsidR="005B6684" w:rsidRPr="00DB6990" w:rsidRDefault="00332A00" w:rsidP="004B2904">
      <w:pPr>
        <w:pStyle w:val="2"/>
        <w:numPr>
          <w:ilvl w:val="1"/>
          <w:numId w:val="88"/>
        </w:numPr>
        <w:tabs>
          <w:tab w:val="left" w:pos="284"/>
          <w:tab w:val="left" w:pos="9356"/>
        </w:tabs>
        <w:spacing w:before="1"/>
        <w:ind w:left="0" w:firstLine="0"/>
        <w:jc w:val="left"/>
        <w:rPr>
          <w:i w:val="0"/>
          <w:iCs w:val="0"/>
          <w:sz w:val="24"/>
          <w:szCs w:val="24"/>
        </w:rPr>
      </w:pPr>
      <w:bookmarkStart w:id="12" w:name="2.5._Сведения_о_повышении/подтверждении_"/>
      <w:bookmarkEnd w:id="12"/>
      <w:r w:rsidRPr="00DB6990">
        <w:rPr>
          <w:i w:val="0"/>
          <w:iCs w:val="0"/>
          <w:sz w:val="24"/>
          <w:szCs w:val="24"/>
        </w:rPr>
        <w:t>Сведения о повышении/подтверждении уровня квалификационной категории педагогами не реже одного раза в пять лет</w:t>
      </w:r>
    </w:p>
    <w:p w14:paraId="58135894" w14:textId="6B60B11B" w:rsidR="005B6684" w:rsidRPr="00DB6990" w:rsidRDefault="00456317" w:rsidP="004B2904">
      <w:pPr>
        <w:tabs>
          <w:tab w:val="left" w:pos="2154"/>
          <w:tab w:val="left" w:pos="9356"/>
        </w:tabs>
        <w:rPr>
          <w:sz w:val="24"/>
          <w:szCs w:val="24"/>
        </w:rPr>
      </w:pPr>
      <w:r>
        <w:rPr>
          <w:b/>
          <w:sz w:val="24"/>
          <w:szCs w:val="24"/>
        </w:rPr>
        <w:t xml:space="preserve"> </w:t>
      </w:r>
      <w:r w:rsidR="00E02C0E" w:rsidRPr="00DB6990">
        <w:rPr>
          <w:b/>
          <w:sz w:val="24"/>
          <w:szCs w:val="24"/>
        </w:rPr>
        <w:t xml:space="preserve">2022-2023 учебный год. </w:t>
      </w:r>
      <w:r w:rsidR="00E02C0E" w:rsidRPr="00DB6990">
        <w:rPr>
          <w:sz w:val="24"/>
          <w:szCs w:val="24"/>
        </w:rPr>
        <w:t xml:space="preserve">По состоянию на </w:t>
      </w:r>
      <w:r w:rsidR="001A6F5D" w:rsidRPr="00DB6990">
        <w:rPr>
          <w:sz w:val="24"/>
          <w:szCs w:val="24"/>
        </w:rPr>
        <w:t>1 сентября 2022</w:t>
      </w:r>
      <w:r w:rsidR="00E02C0E" w:rsidRPr="00DB6990">
        <w:rPr>
          <w:sz w:val="24"/>
          <w:szCs w:val="24"/>
        </w:rPr>
        <w:t xml:space="preserve"> года из </w:t>
      </w:r>
      <w:r w:rsidR="001A6F5D" w:rsidRPr="00DB6990">
        <w:rPr>
          <w:sz w:val="24"/>
          <w:szCs w:val="24"/>
        </w:rPr>
        <w:t>1</w:t>
      </w:r>
      <w:r w:rsidR="00FC4A1F" w:rsidRPr="00DB6990">
        <w:rPr>
          <w:sz w:val="24"/>
          <w:szCs w:val="24"/>
        </w:rPr>
        <w:t xml:space="preserve">8 </w:t>
      </w:r>
      <w:r w:rsidR="00E02C0E" w:rsidRPr="00DB6990">
        <w:rPr>
          <w:sz w:val="24"/>
          <w:szCs w:val="24"/>
        </w:rPr>
        <w:t>педагогов</w:t>
      </w:r>
      <w:r>
        <w:rPr>
          <w:sz w:val="24"/>
          <w:szCs w:val="24"/>
        </w:rPr>
        <w:t xml:space="preserve"> </w:t>
      </w:r>
      <w:bookmarkStart w:id="13" w:name="_Hlk199243214"/>
      <w:r w:rsidR="00E02C0E" w:rsidRPr="00DB6990">
        <w:rPr>
          <w:sz w:val="24"/>
          <w:szCs w:val="24"/>
        </w:rPr>
        <w:t>(штатных сотрудников и совместителей</w:t>
      </w:r>
      <w:bookmarkEnd w:id="13"/>
      <w:r w:rsidR="00E02C0E" w:rsidRPr="00DB6990">
        <w:rPr>
          <w:sz w:val="24"/>
          <w:szCs w:val="24"/>
        </w:rPr>
        <w:t>)</w:t>
      </w:r>
      <w:r w:rsidR="001A6F5D" w:rsidRPr="00DB6990">
        <w:rPr>
          <w:sz w:val="24"/>
          <w:szCs w:val="24"/>
        </w:rPr>
        <w:t xml:space="preserve">. Из них: педагог-мастер - 1 педагоги – исследователи – 5, педагоги-эксперты – </w:t>
      </w:r>
      <w:r w:rsidR="00FC4A1F" w:rsidRPr="00DB6990">
        <w:rPr>
          <w:sz w:val="24"/>
          <w:szCs w:val="24"/>
        </w:rPr>
        <w:t>5</w:t>
      </w:r>
      <w:r w:rsidR="001A6F5D" w:rsidRPr="00DB6990">
        <w:rPr>
          <w:sz w:val="24"/>
          <w:szCs w:val="24"/>
        </w:rPr>
        <w:t xml:space="preserve">, педагог-модератор </w:t>
      </w:r>
      <w:r w:rsidR="00FC4A1F" w:rsidRPr="00DB6990">
        <w:rPr>
          <w:sz w:val="24"/>
          <w:szCs w:val="24"/>
        </w:rPr>
        <w:t>–4.Качественный состав педагогов- 83,3%</w:t>
      </w:r>
    </w:p>
    <w:p w14:paraId="793A14E2" w14:textId="1C71445B" w:rsidR="005B6684" w:rsidRPr="00DB6990" w:rsidRDefault="00332A00" w:rsidP="004B2904">
      <w:pPr>
        <w:tabs>
          <w:tab w:val="left" w:pos="9356"/>
        </w:tabs>
        <w:spacing w:before="2"/>
        <w:rPr>
          <w:sz w:val="24"/>
          <w:szCs w:val="24"/>
        </w:rPr>
      </w:pPr>
      <w:r w:rsidRPr="00DB6990">
        <w:rPr>
          <w:b/>
          <w:sz w:val="24"/>
          <w:szCs w:val="24"/>
        </w:rPr>
        <w:t>202</w:t>
      </w:r>
      <w:r w:rsidR="00FC4A1F" w:rsidRPr="00DB6990">
        <w:rPr>
          <w:b/>
          <w:sz w:val="24"/>
          <w:szCs w:val="24"/>
        </w:rPr>
        <w:t>3</w:t>
      </w:r>
      <w:r w:rsidRPr="00DB6990">
        <w:rPr>
          <w:b/>
          <w:sz w:val="24"/>
          <w:szCs w:val="24"/>
        </w:rPr>
        <w:t>-202</w:t>
      </w:r>
      <w:r w:rsidR="00FC4A1F" w:rsidRPr="00DB6990">
        <w:rPr>
          <w:b/>
          <w:sz w:val="24"/>
          <w:szCs w:val="24"/>
        </w:rPr>
        <w:t>4</w:t>
      </w:r>
      <w:r w:rsidRPr="00DB6990">
        <w:rPr>
          <w:b/>
          <w:sz w:val="24"/>
          <w:szCs w:val="24"/>
        </w:rPr>
        <w:t xml:space="preserve"> учебный год. </w:t>
      </w:r>
      <w:r w:rsidR="00FC4A1F" w:rsidRPr="00DB6990">
        <w:rPr>
          <w:sz w:val="24"/>
          <w:szCs w:val="24"/>
        </w:rPr>
        <w:t>По состоянию на 1 сентября 2023 года из 18 педагогов (штатных сотрудников и совместителей). Из них</w:t>
      </w:r>
      <w:r w:rsidR="00FA6ADB">
        <w:rPr>
          <w:sz w:val="24"/>
          <w:szCs w:val="24"/>
        </w:rPr>
        <w:t>,</w:t>
      </w:r>
      <w:r w:rsidR="00456317">
        <w:rPr>
          <w:sz w:val="24"/>
          <w:szCs w:val="24"/>
        </w:rPr>
        <w:t xml:space="preserve"> </w:t>
      </w:r>
      <w:r w:rsidR="00FC4A1F" w:rsidRPr="00DB6990">
        <w:rPr>
          <w:sz w:val="24"/>
          <w:szCs w:val="24"/>
        </w:rPr>
        <w:t>педагог – ма</w:t>
      </w:r>
      <w:r w:rsidR="00FA6ADB">
        <w:rPr>
          <w:sz w:val="24"/>
          <w:szCs w:val="24"/>
        </w:rPr>
        <w:t>стер -1, педагог – исследователь -5,</w:t>
      </w:r>
      <w:r w:rsidR="00456317">
        <w:rPr>
          <w:sz w:val="24"/>
          <w:szCs w:val="24"/>
        </w:rPr>
        <w:t xml:space="preserve"> </w:t>
      </w:r>
      <w:r w:rsidR="00FA6ADB">
        <w:rPr>
          <w:sz w:val="24"/>
          <w:szCs w:val="24"/>
        </w:rPr>
        <w:t>педагог – эксперт</w:t>
      </w:r>
      <w:r w:rsidR="00FC4A1F" w:rsidRPr="00DB6990">
        <w:rPr>
          <w:sz w:val="24"/>
          <w:szCs w:val="24"/>
        </w:rPr>
        <w:t xml:space="preserve"> -5, педагог – модератор -4. Качественный состав педагогов -83,3 %.</w:t>
      </w:r>
    </w:p>
    <w:p w14:paraId="44400A41" w14:textId="77777777" w:rsidR="00FC4A1F" w:rsidRPr="00DB6990" w:rsidRDefault="00332A00" w:rsidP="004B2904">
      <w:pPr>
        <w:tabs>
          <w:tab w:val="left" w:pos="9356"/>
        </w:tabs>
        <w:spacing w:before="2"/>
        <w:rPr>
          <w:sz w:val="24"/>
          <w:szCs w:val="24"/>
        </w:rPr>
      </w:pPr>
      <w:r w:rsidRPr="00DB6990">
        <w:rPr>
          <w:b/>
          <w:sz w:val="24"/>
          <w:szCs w:val="24"/>
        </w:rPr>
        <w:t>202</w:t>
      </w:r>
      <w:r w:rsidR="00816CEE">
        <w:rPr>
          <w:b/>
          <w:sz w:val="24"/>
          <w:szCs w:val="24"/>
        </w:rPr>
        <w:t>4</w:t>
      </w:r>
      <w:r w:rsidRPr="00DB6990">
        <w:rPr>
          <w:b/>
          <w:sz w:val="24"/>
          <w:szCs w:val="24"/>
        </w:rPr>
        <w:t>-202</w:t>
      </w:r>
      <w:r w:rsidR="00816CEE">
        <w:rPr>
          <w:b/>
          <w:sz w:val="24"/>
          <w:szCs w:val="24"/>
        </w:rPr>
        <w:t>5</w:t>
      </w:r>
      <w:r w:rsidRPr="00DB6990">
        <w:rPr>
          <w:b/>
          <w:sz w:val="24"/>
          <w:szCs w:val="24"/>
        </w:rPr>
        <w:t xml:space="preserve"> учебный год.</w:t>
      </w:r>
      <w:r w:rsidR="00F8576E">
        <w:rPr>
          <w:b/>
          <w:sz w:val="24"/>
          <w:szCs w:val="24"/>
        </w:rPr>
        <w:t xml:space="preserve"> </w:t>
      </w:r>
      <w:r w:rsidR="00FC4A1F" w:rsidRPr="00DB6990">
        <w:rPr>
          <w:sz w:val="24"/>
          <w:szCs w:val="24"/>
        </w:rPr>
        <w:t xml:space="preserve">По состоянию на 1 сентября 2024 года из 19 педагогов (штатных сотрудников и совместителей). </w:t>
      </w:r>
    </w:p>
    <w:p w14:paraId="67D625AB" w14:textId="77777777" w:rsidR="00FA6ADB" w:rsidRDefault="00FC4A1F" w:rsidP="004B2904">
      <w:pPr>
        <w:pStyle w:val="a3"/>
        <w:tabs>
          <w:tab w:val="left" w:pos="9356"/>
        </w:tabs>
        <w:spacing w:before="2"/>
        <w:ind w:left="0"/>
        <w:rPr>
          <w:sz w:val="24"/>
          <w:szCs w:val="24"/>
        </w:rPr>
      </w:pPr>
      <w:r w:rsidRPr="00DB6990">
        <w:rPr>
          <w:sz w:val="24"/>
          <w:szCs w:val="24"/>
        </w:rPr>
        <w:t>Педагог – исследователи - 6, педагоги – эксперты -5, педагог – модератор -</w:t>
      </w:r>
      <w:r w:rsidR="00545E52" w:rsidRPr="00DB6990">
        <w:rPr>
          <w:sz w:val="24"/>
          <w:szCs w:val="24"/>
        </w:rPr>
        <w:t>5</w:t>
      </w:r>
      <w:r w:rsidRPr="00DB6990">
        <w:rPr>
          <w:sz w:val="24"/>
          <w:szCs w:val="24"/>
        </w:rPr>
        <w:t>. Качественный состав педагогов -</w:t>
      </w:r>
      <w:r w:rsidR="00545E52" w:rsidRPr="00DB6990">
        <w:rPr>
          <w:sz w:val="24"/>
          <w:szCs w:val="24"/>
        </w:rPr>
        <w:t xml:space="preserve"> 84,2 %</w:t>
      </w:r>
      <w:r w:rsidR="00F8576E">
        <w:rPr>
          <w:sz w:val="24"/>
          <w:szCs w:val="24"/>
        </w:rPr>
        <w:t xml:space="preserve">. </w:t>
      </w:r>
    </w:p>
    <w:p w14:paraId="1D700AF5" w14:textId="7DAEAE87" w:rsidR="00FC4A1F" w:rsidRPr="00DB6990" w:rsidRDefault="00456317" w:rsidP="004B2904">
      <w:pPr>
        <w:pStyle w:val="a3"/>
        <w:tabs>
          <w:tab w:val="left" w:pos="9356"/>
        </w:tabs>
        <w:spacing w:before="2"/>
        <w:ind w:left="0"/>
        <w:rPr>
          <w:sz w:val="24"/>
          <w:szCs w:val="24"/>
        </w:rPr>
      </w:pPr>
      <w:r>
        <w:rPr>
          <w:sz w:val="24"/>
          <w:szCs w:val="24"/>
        </w:rPr>
        <w:t xml:space="preserve"> </w:t>
      </w:r>
      <w:r w:rsidR="00FA6ADB">
        <w:rPr>
          <w:sz w:val="24"/>
          <w:szCs w:val="24"/>
        </w:rPr>
        <w:t>На конец учебного года 16 учителей (уволена Глебова А.Н.,</w:t>
      </w:r>
      <w:r>
        <w:rPr>
          <w:sz w:val="24"/>
          <w:szCs w:val="24"/>
        </w:rPr>
        <w:t xml:space="preserve"> </w:t>
      </w:r>
      <w:r w:rsidR="00FA6ADB">
        <w:rPr>
          <w:sz w:val="24"/>
          <w:szCs w:val="24"/>
        </w:rPr>
        <w:t>приказ № 1 от 05.01.2025 года;</w:t>
      </w:r>
      <w:r>
        <w:rPr>
          <w:sz w:val="24"/>
          <w:szCs w:val="24"/>
        </w:rPr>
        <w:t xml:space="preserve"> </w:t>
      </w:r>
      <w:r w:rsidR="00FA6ADB">
        <w:rPr>
          <w:sz w:val="24"/>
          <w:szCs w:val="24"/>
        </w:rPr>
        <w:t xml:space="preserve">2 в декретном отпуске – Байкатова С.К. и Роднова И.А.) и 4 совместителя (Бортников А.В. учитель математики уволен приказ №76 от 01.10.2024; Бекмурзаев А.Ф уволен, приказ № 86 от 01.11.2024) </w:t>
      </w:r>
    </w:p>
    <w:p w14:paraId="6E6119D0" w14:textId="77777777" w:rsidR="005B6684" w:rsidRPr="00DB6990" w:rsidRDefault="00332A00" w:rsidP="004B2904">
      <w:pPr>
        <w:pStyle w:val="2"/>
        <w:numPr>
          <w:ilvl w:val="1"/>
          <w:numId w:val="88"/>
        </w:numPr>
        <w:tabs>
          <w:tab w:val="left" w:pos="284"/>
          <w:tab w:val="left" w:pos="9356"/>
        </w:tabs>
        <w:spacing w:before="281"/>
        <w:ind w:left="0" w:firstLine="0"/>
        <w:jc w:val="left"/>
        <w:rPr>
          <w:i w:val="0"/>
          <w:iCs w:val="0"/>
          <w:sz w:val="24"/>
          <w:szCs w:val="24"/>
        </w:rPr>
      </w:pPr>
      <w:bookmarkStart w:id="14" w:name="2.7._Сведения_о_повышении_квалификации_р"/>
      <w:bookmarkEnd w:id="14"/>
      <w:r w:rsidRPr="00DB6990">
        <w:rPr>
          <w:i w:val="0"/>
          <w:iCs w:val="0"/>
          <w:sz w:val="24"/>
          <w:szCs w:val="24"/>
        </w:rPr>
        <w:t xml:space="preserve">Сведения о повышении квалификации руководящих кадров, педагогов не реже одного раза в три </w:t>
      </w:r>
      <w:r w:rsidRPr="00DB6990">
        <w:rPr>
          <w:i w:val="0"/>
          <w:iCs w:val="0"/>
          <w:sz w:val="24"/>
          <w:szCs w:val="24"/>
        </w:rPr>
        <w:lastRenderedPageBreak/>
        <w:t>года</w:t>
      </w:r>
    </w:p>
    <w:p w14:paraId="5C88A835" w14:textId="28C42F6B" w:rsidR="009947D4" w:rsidRPr="00DB6990" w:rsidRDefault="00456317" w:rsidP="004B2904">
      <w:pPr>
        <w:pStyle w:val="a3"/>
        <w:tabs>
          <w:tab w:val="left" w:pos="9356"/>
        </w:tabs>
        <w:spacing w:before="314" w:line="259" w:lineRule="auto"/>
        <w:ind w:left="0"/>
        <w:rPr>
          <w:sz w:val="24"/>
          <w:szCs w:val="24"/>
        </w:rPr>
      </w:pPr>
      <w:r>
        <w:rPr>
          <w:sz w:val="24"/>
          <w:szCs w:val="24"/>
        </w:rPr>
        <w:t xml:space="preserve"> </w:t>
      </w:r>
      <w:r w:rsidR="007356AB" w:rsidRPr="00DB6990">
        <w:rPr>
          <w:sz w:val="24"/>
          <w:szCs w:val="24"/>
        </w:rPr>
        <w:t xml:space="preserve">За последние </w:t>
      </w:r>
      <w:r w:rsidR="007356AB" w:rsidRPr="00DB6990">
        <w:rPr>
          <w:b/>
          <w:sz w:val="24"/>
          <w:szCs w:val="24"/>
        </w:rPr>
        <w:t>5 лет</w:t>
      </w:r>
      <w:r w:rsidR="007E16CC">
        <w:rPr>
          <w:b/>
          <w:sz w:val="24"/>
          <w:szCs w:val="24"/>
        </w:rPr>
        <w:t>,</w:t>
      </w:r>
      <w:r w:rsidR="007356AB" w:rsidRPr="00DB6990">
        <w:rPr>
          <w:b/>
          <w:sz w:val="24"/>
          <w:szCs w:val="24"/>
        </w:rPr>
        <w:t xml:space="preserve"> все педагоги</w:t>
      </w:r>
      <w:r w:rsidR="007356AB" w:rsidRPr="00DB6990">
        <w:rPr>
          <w:sz w:val="24"/>
          <w:szCs w:val="24"/>
        </w:rPr>
        <w:t>,</w:t>
      </w:r>
      <w:r>
        <w:rPr>
          <w:sz w:val="24"/>
          <w:szCs w:val="24"/>
        </w:rPr>
        <w:t xml:space="preserve"> </w:t>
      </w:r>
      <w:r w:rsidR="007356AB" w:rsidRPr="00DB6990">
        <w:rPr>
          <w:sz w:val="24"/>
          <w:szCs w:val="24"/>
        </w:rPr>
        <w:t xml:space="preserve">работающие </w:t>
      </w:r>
      <w:r w:rsidR="00DD2ABD" w:rsidRPr="00DB6990">
        <w:rPr>
          <w:sz w:val="24"/>
          <w:szCs w:val="24"/>
        </w:rPr>
        <w:t xml:space="preserve">в </w:t>
      </w:r>
      <w:r w:rsidR="007356AB" w:rsidRPr="00DB6990">
        <w:rPr>
          <w:sz w:val="24"/>
          <w:szCs w:val="24"/>
        </w:rPr>
        <w:t>школе</w:t>
      </w:r>
      <w:r>
        <w:rPr>
          <w:sz w:val="24"/>
          <w:szCs w:val="24"/>
        </w:rPr>
        <w:t xml:space="preserve"> </w:t>
      </w:r>
      <w:r w:rsidR="007356AB" w:rsidRPr="00DB6990">
        <w:rPr>
          <w:sz w:val="24"/>
          <w:szCs w:val="24"/>
        </w:rPr>
        <w:t>(штатные сотрудники</w:t>
      </w:r>
      <w:r w:rsidR="0005787B">
        <w:rPr>
          <w:sz w:val="24"/>
          <w:szCs w:val="24"/>
        </w:rPr>
        <w:t xml:space="preserve"> </w:t>
      </w:r>
      <w:r w:rsidR="007356AB" w:rsidRPr="00DB6990">
        <w:rPr>
          <w:sz w:val="24"/>
          <w:szCs w:val="24"/>
        </w:rPr>
        <w:t>и</w:t>
      </w:r>
      <w:r w:rsidR="0005787B">
        <w:rPr>
          <w:sz w:val="24"/>
          <w:szCs w:val="24"/>
        </w:rPr>
        <w:t xml:space="preserve"> </w:t>
      </w:r>
      <w:r w:rsidR="007E16CC">
        <w:rPr>
          <w:sz w:val="24"/>
          <w:szCs w:val="24"/>
        </w:rPr>
        <w:t>совместители)</w:t>
      </w:r>
      <w:r>
        <w:rPr>
          <w:sz w:val="24"/>
          <w:szCs w:val="24"/>
        </w:rPr>
        <w:t xml:space="preserve"> </w:t>
      </w:r>
      <w:r w:rsidR="007356AB" w:rsidRPr="00DB6990">
        <w:rPr>
          <w:sz w:val="24"/>
          <w:szCs w:val="24"/>
        </w:rPr>
        <w:t>прошли</w:t>
      </w:r>
      <w:r w:rsidR="0005787B">
        <w:rPr>
          <w:sz w:val="24"/>
          <w:szCs w:val="24"/>
        </w:rPr>
        <w:t xml:space="preserve"> </w:t>
      </w:r>
      <w:r w:rsidR="007356AB" w:rsidRPr="00DB6990">
        <w:rPr>
          <w:sz w:val="24"/>
          <w:szCs w:val="24"/>
        </w:rPr>
        <w:t>курсы</w:t>
      </w:r>
      <w:r w:rsidR="0005787B">
        <w:rPr>
          <w:sz w:val="24"/>
          <w:szCs w:val="24"/>
        </w:rPr>
        <w:t xml:space="preserve"> </w:t>
      </w:r>
      <w:r w:rsidR="007356AB" w:rsidRPr="00DB6990">
        <w:rPr>
          <w:sz w:val="24"/>
          <w:szCs w:val="24"/>
        </w:rPr>
        <w:t>повышения</w:t>
      </w:r>
      <w:r w:rsidR="0005787B">
        <w:rPr>
          <w:sz w:val="24"/>
          <w:szCs w:val="24"/>
        </w:rPr>
        <w:t xml:space="preserve"> </w:t>
      </w:r>
      <w:r w:rsidR="007356AB" w:rsidRPr="00DB6990">
        <w:rPr>
          <w:sz w:val="24"/>
          <w:szCs w:val="24"/>
        </w:rPr>
        <w:t>квалификации</w:t>
      </w:r>
      <w:r w:rsidR="007E16CC">
        <w:rPr>
          <w:sz w:val="24"/>
          <w:szCs w:val="24"/>
        </w:rPr>
        <w:t>,</w:t>
      </w:r>
      <w:r>
        <w:rPr>
          <w:sz w:val="24"/>
          <w:szCs w:val="24"/>
        </w:rPr>
        <w:t xml:space="preserve"> </w:t>
      </w:r>
      <w:r w:rsidR="007356AB" w:rsidRPr="00DB6990">
        <w:rPr>
          <w:sz w:val="24"/>
          <w:szCs w:val="24"/>
        </w:rPr>
        <w:t>на</w:t>
      </w:r>
      <w:r w:rsidR="0005787B">
        <w:rPr>
          <w:sz w:val="24"/>
          <w:szCs w:val="24"/>
        </w:rPr>
        <w:t xml:space="preserve"> </w:t>
      </w:r>
      <w:r w:rsidR="007356AB" w:rsidRPr="00DB6990">
        <w:rPr>
          <w:sz w:val="24"/>
          <w:szCs w:val="24"/>
        </w:rPr>
        <w:t>базе организаций различного уровня Республики Казахстан.</w:t>
      </w:r>
    </w:p>
    <w:tbl>
      <w:tblPr>
        <w:tblStyle w:val="ad"/>
        <w:tblpPr w:leftFromText="180" w:rightFromText="180" w:vertAnchor="text" w:horzAnchor="margin" w:tblpXSpec="center" w:tblpY="-584"/>
        <w:tblW w:w="10881" w:type="dxa"/>
        <w:tblLayout w:type="fixed"/>
        <w:tblLook w:val="04A0" w:firstRow="1" w:lastRow="0" w:firstColumn="1" w:lastColumn="0" w:noHBand="0" w:noVBand="1"/>
      </w:tblPr>
      <w:tblGrid>
        <w:gridCol w:w="743"/>
        <w:gridCol w:w="1633"/>
        <w:gridCol w:w="1985"/>
        <w:gridCol w:w="2409"/>
        <w:gridCol w:w="1350"/>
        <w:gridCol w:w="1344"/>
        <w:gridCol w:w="1417"/>
      </w:tblGrid>
      <w:tr w:rsidR="00DD2ABD" w:rsidRPr="00DB6990" w14:paraId="5F3B192E" w14:textId="77777777" w:rsidTr="009E2CEA">
        <w:trPr>
          <w:trHeight w:val="699"/>
        </w:trPr>
        <w:tc>
          <w:tcPr>
            <w:tcW w:w="743" w:type="dxa"/>
          </w:tcPr>
          <w:p w14:paraId="61C5CBC0"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lastRenderedPageBreak/>
              <w:t>№</w:t>
            </w:r>
          </w:p>
        </w:tc>
        <w:tc>
          <w:tcPr>
            <w:tcW w:w="1633" w:type="dxa"/>
          </w:tcPr>
          <w:p w14:paraId="7C2664C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Ф.И.О.</w:t>
            </w:r>
          </w:p>
        </w:tc>
        <w:tc>
          <w:tcPr>
            <w:tcW w:w="1985" w:type="dxa"/>
          </w:tcPr>
          <w:p w14:paraId="67F62DCB"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 xml:space="preserve">Тема </w:t>
            </w:r>
          </w:p>
        </w:tc>
        <w:tc>
          <w:tcPr>
            <w:tcW w:w="2409" w:type="dxa"/>
          </w:tcPr>
          <w:p w14:paraId="6A47A16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 xml:space="preserve">Наименование организации </w:t>
            </w:r>
          </w:p>
        </w:tc>
        <w:tc>
          <w:tcPr>
            <w:tcW w:w="1350" w:type="dxa"/>
          </w:tcPr>
          <w:p w14:paraId="5908ED40"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Дата выдачи</w:t>
            </w:r>
          </w:p>
        </w:tc>
        <w:tc>
          <w:tcPr>
            <w:tcW w:w="1344" w:type="dxa"/>
          </w:tcPr>
          <w:p w14:paraId="4682867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Регистрационный номер</w:t>
            </w:r>
          </w:p>
        </w:tc>
        <w:tc>
          <w:tcPr>
            <w:tcW w:w="1417" w:type="dxa"/>
          </w:tcPr>
          <w:p w14:paraId="186E6C3D"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Кол-во часов</w:t>
            </w:r>
          </w:p>
        </w:tc>
      </w:tr>
      <w:tr w:rsidR="00DD2ABD" w:rsidRPr="00DB6990" w14:paraId="419E0DA8" w14:textId="77777777" w:rsidTr="009E2CEA">
        <w:trPr>
          <w:trHeight w:val="210"/>
        </w:trPr>
        <w:tc>
          <w:tcPr>
            <w:tcW w:w="743" w:type="dxa"/>
            <w:vMerge w:val="restart"/>
          </w:tcPr>
          <w:p w14:paraId="7941DC50"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w:t>
            </w:r>
          </w:p>
        </w:tc>
        <w:tc>
          <w:tcPr>
            <w:tcW w:w="1633" w:type="dxa"/>
            <w:vMerge w:val="restart"/>
          </w:tcPr>
          <w:p w14:paraId="6EADEAC3"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 xml:space="preserve">Чегодаев </w:t>
            </w:r>
          </w:p>
          <w:p w14:paraId="211424D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Валерий Владимирович</w:t>
            </w:r>
          </w:p>
        </w:tc>
        <w:tc>
          <w:tcPr>
            <w:tcW w:w="1985" w:type="dxa"/>
          </w:tcPr>
          <w:p w14:paraId="1CD70D07"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предметных компетенций учителя физической культуры»</w:t>
            </w:r>
          </w:p>
        </w:tc>
        <w:tc>
          <w:tcPr>
            <w:tcW w:w="2409" w:type="dxa"/>
          </w:tcPr>
          <w:p w14:paraId="011B77C0" w14:textId="77777777" w:rsidR="00DD2ABD" w:rsidRPr="00DB6990" w:rsidRDefault="00DD2ABD" w:rsidP="004B2904">
            <w:pPr>
              <w:pStyle w:val="af7"/>
              <w:tabs>
                <w:tab w:val="left" w:pos="9356"/>
              </w:tabs>
              <w:rPr>
                <w:rFonts w:ascii="Times New Roman" w:hAnsi="Times New Roman" w:cs="Times New Roman"/>
                <w:sz w:val="24"/>
                <w:szCs w:val="24"/>
                <w:lang w:val="kk-KZ"/>
              </w:rPr>
            </w:pPr>
            <w:r w:rsidRPr="00DB6990">
              <w:rPr>
                <w:rFonts w:ascii="Times New Roman" w:hAnsi="Times New Roman" w:cs="Times New Roman"/>
                <w:sz w:val="24"/>
                <w:szCs w:val="24"/>
              </w:rPr>
              <w:t>АО «Национальный центр повышения квалификации «</w:t>
            </w:r>
            <w:r w:rsidRPr="00DB6990">
              <w:rPr>
                <w:rFonts w:ascii="Times New Roman" w:hAnsi="Times New Roman" w:cs="Times New Roman"/>
                <w:sz w:val="24"/>
                <w:szCs w:val="24"/>
                <w:lang w:val="kk-KZ"/>
              </w:rPr>
              <w:t>Өрлеу</w:t>
            </w:r>
            <w:r w:rsidRPr="00DB6990">
              <w:rPr>
                <w:rFonts w:ascii="Times New Roman" w:hAnsi="Times New Roman" w:cs="Times New Roman"/>
                <w:sz w:val="24"/>
                <w:szCs w:val="24"/>
              </w:rPr>
              <w:t>»г</w:t>
            </w:r>
            <w:proofErr w:type="gramStart"/>
            <w:r w:rsidRPr="00DB6990">
              <w:rPr>
                <w:rFonts w:ascii="Times New Roman" w:hAnsi="Times New Roman" w:cs="Times New Roman"/>
                <w:sz w:val="24"/>
                <w:szCs w:val="24"/>
              </w:rPr>
              <w:t>.К</w:t>
            </w:r>
            <w:proofErr w:type="gramEnd"/>
            <w:r w:rsidRPr="00DB6990">
              <w:rPr>
                <w:rFonts w:ascii="Times New Roman" w:hAnsi="Times New Roman" w:cs="Times New Roman"/>
                <w:sz w:val="24"/>
                <w:szCs w:val="24"/>
              </w:rPr>
              <w:t>окшетау</w:t>
            </w:r>
          </w:p>
        </w:tc>
        <w:tc>
          <w:tcPr>
            <w:tcW w:w="1350" w:type="dxa"/>
          </w:tcPr>
          <w:p w14:paraId="15CDA8B1"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21.01.2022</w:t>
            </w:r>
          </w:p>
        </w:tc>
        <w:tc>
          <w:tcPr>
            <w:tcW w:w="1344" w:type="dxa"/>
          </w:tcPr>
          <w:p w14:paraId="0DCD3AAA"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0434616</w:t>
            </w:r>
          </w:p>
        </w:tc>
        <w:tc>
          <w:tcPr>
            <w:tcW w:w="1417" w:type="dxa"/>
          </w:tcPr>
          <w:p w14:paraId="155038C1"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4FC3C3C5" w14:textId="77777777" w:rsidTr="009E2CEA">
        <w:trPr>
          <w:trHeight w:val="1440"/>
        </w:trPr>
        <w:tc>
          <w:tcPr>
            <w:tcW w:w="743" w:type="dxa"/>
            <w:vMerge/>
          </w:tcPr>
          <w:p w14:paraId="677EB770"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03503E46"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7E742917" w14:textId="524ABBBB"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предметных компетенций педагогов организаторов начальной военной и технической подготовки (10-11 класс)»</w:t>
            </w:r>
          </w:p>
        </w:tc>
        <w:tc>
          <w:tcPr>
            <w:tcW w:w="2409" w:type="dxa"/>
          </w:tcPr>
          <w:p w14:paraId="495946D9"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 «Национальный центр повышения квалификации «</w:t>
            </w:r>
            <w:r w:rsidRPr="00DB6990">
              <w:rPr>
                <w:rFonts w:ascii="Times New Roman" w:hAnsi="Times New Roman" w:cs="Times New Roman"/>
                <w:sz w:val="24"/>
                <w:szCs w:val="24"/>
                <w:lang w:val="kk-KZ"/>
              </w:rPr>
              <w:t>Өрлеу</w:t>
            </w:r>
            <w:r w:rsidRPr="00DB6990">
              <w:rPr>
                <w:rFonts w:ascii="Times New Roman" w:hAnsi="Times New Roman" w:cs="Times New Roman"/>
                <w:sz w:val="24"/>
                <w:szCs w:val="24"/>
              </w:rPr>
              <w:t>»г</w:t>
            </w:r>
            <w:proofErr w:type="gramStart"/>
            <w:r w:rsidRPr="00DB6990">
              <w:rPr>
                <w:rFonts w:ascii="Times New Roman" w:hAnsi="Times New Roman" w:cs="Times New Roman"/>
                <w:sz w:val="24"/>
                <w:szCs w:val="24"/>
              </w:rPr>
              <w:t>.К</w:t>
            </w:r>
            <w:proofErr w:type="gramEnd"/>
            <w:r w:rsidRPr="00DB6990">
              <w:rPr>
                <w:rFonts w:ascii="Times New Roman" w:hAnsi="Times New Roman" w:cs="Times New Roman"/>
                <w:sz w:val="24"/>
                <w:szCs w:val="24"/>
              </w:rPr>
              <w:t>окшетау</w:t>
            </w:r>
          </w:p>
        </w:tc>
        <w:tc>
          <w:tcPr>
            <w:tcW w:w="1350" w:type="dxa"/>
          </w:tcPr>
          <w:p w14:paraId="00FFD777" w14:textId="77777777" w:rsidR="00DD2ABD" w:rsidRPr="00DB6990" w:rsidRDefault="00DD2ABD" w:rsidP="004B2904">
            <w:pPr>
              <w:pStyle w:val="af7"/>
              <w:tabs>
                <w:tab w:val="left" w:pos="9356"/>
              </w:tabs>
              <w:rPr>
                <w:rFonts w:ascii="Times New Roman" w:hAnsi="Times New Roman" w:cs="Times New Roman"/>
                <w:sz w:val="24"/>
                <w:szCs w:val="24"/>
                <w:lang w:val="kk-KZ"/>
              </w:rPr>
            </w:pPr>
            <w:r w:rsidRPr="00DB6990">
              <w:rPr>
                <w:rFonts w:ascii="Times New Roman" w:hAnsi="Times New Roman" w:cs="Times New Roman"/>
                <w:sz w:val="24"/>
                <w:szCs w:val="24"/>
              </w:rPr>
              <w:t>24.05.24</w:t>
            </w:r>
          </w:p>
        </w:tc>
        <w:tc>
          <w:tcPr>
            <w:tcW w:w="1344" w:type="dxa"/>
          </w:tcPr>
          <w:p w14:paraId="71F9A18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0744282</w:t>
            </w:r>
          </w:p>
        </w:tc>
        <w:tc>
          <w:tcPr>
            <w:tcW w:w="1417" w:type="dxa"/>
          </w:tcPr>
          <w:p w14:paraId="10B6CC2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0EE89368" w14:textId="77777777" w:rsidTr="009E2CEA">
        <w:trPr>
          <w:trHeight w:val="1155"/>
        </w:trPr>
        <w:tc>
          <w:tcPr>
            <w:tcW w:w="743" w:type="dxa"/>
            <w:vMerge/>
          </w:tcPr>
          <w:p w14:paraId="243A4C36"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6B8A7FD1"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7D48B6A2" w14:textId="1810C69C"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«Организация инклюзивного образования. Подготовка сопровождающих педагогов ассистентов /тьютеров»</w:t>
            </w:r>
          </w:p>
        </w:tc>
        <w:tc>
          <w:tcPr>
            <w:tcW w:w="2409" w:type="dxa"/>
          </w:tcPr>
          <w:p w14:paraId="699361FB" w14:textId="77777777" w:rsidR="00DD2ABD" w:rsidRPr="00DB6990" w:rsidRDefault="00DD2ABD" w:rsidP="004B2904">
            <w:pPr>
              <w:pStyle w:val="af7"/>
              <w:tabs>
                <w:tab w:val="left" w:pos="9356"/>
              </w:tabs>
              <w:rPr>
                <w:rFonts w:ascii="Times New Roman" w:hAnsi="Times New Roman" w:cs="Times New Roman"/>
                <w:sz w:val="24"/>
                <w:szCs w:val="24"/>
                <w:lang w:val="kk-KZ"/>
              </w:rPr>
            </w:pPr>
            <w:r w:rsidRPr="00DB6990">
              <w:rPr>
                <w:rFonts w:ascii="Times New Roman" w:hAnsi="Times New Roman" w:cs="Times New Roman"/>
                <w:sz w:val="24"/>
                <w:szCs w:val="24"/>
              </w:rPr>
              <w:t>Костонайский региональный университет имени А Байтұрсын</w:t>
            </w:r>
            <w:r w:rsidRPr="00DB6990">
              <w:rPr>
                <w:rFonts w:ascii="Times New Roman" w:hAnsi="Times New Roman" w:cs="Times New Roman"/>
                <w:sz w:val="24"/>
                <w:szCs w:val="24"/>
                <w:lang w:val="kk-KZ"/>
              </w:rPr>
              <w:t xml:space="preserve">ұлы» </w:t>
            </w:r>
          </w:p>
        </w:tc>
        <w:tc>
          <w:tcPr>
            <w:tcW w:w="1350" w:type="dxa"/>
          </w:tcPr>
          <w:p w14:paraId="5622C135" w14:textId="77777777" w:rsidR="00DD2ABD" w:rsidRPr="00DB6990" w:rsidRDefault="00DD2ABD" w:rsidP="004B2904">
            <w:pPr>
              <w:pStyle w:val="af7"/>
              <w:tabs>
                <w:tab w:val="left" w:pos="9356"/>
              </w:tabs>
              <w:rPr>
                <w:rFonts w:ascii="Times New Roman" w:hAnsi="Times New Roman" w:cs="Times New Roman"/>
                <w:sz w:val="24"/>
                <w:szCs w:val="24"/>
                <w:lang w:val="kk-KZ"/>
              </w:rPr>
            </w:pPr>
            <w:r w:rsidRPr="00DB6990">
              <w:rPr>
                <w:rFonts w:ascii="Times New Roman" w:hAnsi="Times New Roman" w:cs="Times New Roman"/>
                <w:sz w:val="24"/>
                <w:szCs w:val="24"/>
                <w:lang w:val="kk-KZ"/>
              </w:rPr>
              <w:t>Сентябрь 2024</w:t>
            </w:r>
          </w:p>
        </w:tc>
        <w:tc>
          <w:tcPr>
            <w:tcW w:w="1344" w:type="dxa"/>
          </w:tcPr>
          <w:p w14:paraId="0E5B051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240909-</w:t>
            </w:r>
            <w:r w:rsidRPr="00DB6990">
              <w:rPr>
                <w:rFonts w:ascii="Times New Roman" w:hAnsi="Times New Roman" w:cs="Times New Roman"/>
                <w:sz w:val="24"/>
                <w:szCs w:val="24"/>
                <w:lang w:val="en-US"/>
              </w:rPr>
              <w:t>KZ</w:t>
            </w:r>
            <w:r w:rsidRPr="00DB6990">
              <w:rPr>
                <w:rFonts w:ascii="Times New Roman" w:hAnsi="Times New Roman" w:cs="Times New Roman"/>
                <w:sz w:val="24"/>
                <w:szCs w:val="24"/>
              </w:rPr>
              <w:t>-2828</w:t>
            </w:r>
          </w:p>
        </w:tc>
        <w:tc>
          <w:tcPr>
            <w:tcW w:w="1417" w:type="dxa"/>
          </w:tcPr>
          <w:p w14:paraId="54DF2057"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108</w:t>
            </w:r>
          </w:p>
        </w:tc>
      </w:tr>
      <w:tr w:rsidR="00DD2ABD" w:rsidRPr="00DB6990" w14:paraId="432091CC" w14:textId="77777777" w:rsidTr="009E2CEA">
        <w:trPr>
          <w:trHeight w:val="486"/>
        </w:trPr>
        <w:tc>
          <w:tcPr>
            <w:tcW w:w="743" w:type="dxa"/>
            <w:vMerge/>
          </w:tcPr>
          <w:p w14:paraId="0B6BC28B"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40130618"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34DD9804"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 xml:space="preserve">«Основы исследования </w:t>
            </w:r>
            <w:r w:rsidRPr="00DB6990">
              <w:rPr>
                <w:rFonts w:ascii="Times New Roman" w:hAnsi="Times New Roman" w:cs="Times New Roman"/>
                <w:sz w:val="24"/>
                <w:szCs w:val="24"/>
                <w:lang w:val="en-US"/>
              </w:rPr>
              <w:t>Lesson Study</w:t>
            </w:r>
            <w:r w:rsidRPr="00DB6990">
              <w:rPr>
                <w:rFonts w:ascii="Times New Roman" w:hAnsi="Times New Roman" w:cs="Times New Roman"/>
                <w:sz w:val="24"/>
                <w:szCs w:val="24"/>
              </w:rPr>
              <w:t>»</w:t>
            </w:r>
          </w:p>
        </w:tc>
        <w:tc>
          <w:tcPr>
            <w:tcW w:w="2409" w:type="dxa"/>
          </w:tcPr>
          <w:p w14:paraId="341DAE5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 «Национальный центр повышения квалификации «</w:t>
            </w:r>
            <w:r w:rsidRPr="00DB6990">
              <w:rPr>
                <w:rFonts w:ascii="Times New Roman" w:hAnsi="Times New Roman" w:cs="Times New Roman"/>
                <w:sz w:val="24"/>
                <w:szCs w:val="24"/>
                <w:lang w:val="kk-KZ"/>
              </w:rPr>
              <w:t>Өрлеу»</w:t>
            </w:r>
          </w:p>
        </w:tc>
        <w:tc>
          <w:tcPr>
            <w:tcW w:w="1350" w:type="dxa"/>
          </w:tcPr>
          <w:p w14:paraId="71B7089D" w14:textId="77777777" w:rsidR="00DD2ABD" w:rsidRPr="00DB6990" w:rsidRDefault="00DD2ABD" w:rsidP="004B2904">
            <w:pPr>
              <w:pStyle w:val="af7"/>
              <w:tabs>
                <w:tab w:val="left" w:pos="9356"/>
              </w:tabs>
              <w:rPr>
                <w:rFonts w:ascii="Times New Roman" w:hAnsi="Times New Roman" w:cs="Times New Roman"/>
                <w:sz w:val="24"/>
                <w:szCs w:val="24"/>
                <w:lang w:val="kk-KZ"/>
              </w:rPr>
            </w:pPr>
            <w:r w:rsidRPr="00DB6990">
              <w:rPr>
                <w:rFonts w:ascii="Times New Roman" w:hAnsi="Times New Roman" w:cs="Times New Roman"/>
                <w:sz w:val="24"/>
                <w:szCs w:val="24"/>
                <w:lang w:val="kk-KZ"/>
              </w:rPr>
              <w:t>22.05.24</w:t>
            </w:r>
          </w:p>
        </w:tc>
        <w:tc>
          <w:tcPr>
            <w:tcW w:w="1344" w:type="dxa"/>
          </w:tcPr>
          <w:p w14:paraId="15D25F4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137741</w:t>
            </w:r>
          </w:p>
        </w:tc>
        <w:tc>
          <w:tcPr>
            <w:tcW w:w="1417" w:type="dxa"/>
          </w:tcPr>
          <w:p w14:paraId="429E0487"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24</w:t>
            </w:r>
          </w:p>
        </w:tc>
      </w:tr>
      <w:tr w:rsidR="00DD2ABD" w:rsidRPr="00DB6990" w14:paraId="60C05C7F" w14:textId="77777777" w:rsidTr="009E2CEA">
        <w:tc>
          <w:tcPr>
            <w:tcW w:w="743" w:type="dxa"/>
          </w:tcPr>
          <w:p w14:paraId="53862862"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w:t>
            </w:r>
          </w:p>
        </w:tc>
        <w:tc>
          <w:tcPr>
            <w:tcW w:w="1633" w:type="dxa"/>
          </w:tcPr>
          <w:p w14:paraId="5CC8194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Жмура Виктория Николаевна</w:t>
            </w:r>
          </w:p>
        </w:tc>
        <w:tc>
          <w:tcPr>
            <w:tcW w:w="1985" w:type="dxa"/>
          </w:tcPr>
          <w:p w14:paraId="037FC026" w14:textId="77777777" w:rsidR="00DD2ABD" w:rsidRPr="00DB6990" w:rsidRDefault="00DD2ABD" w:rsidP="004B2904">
            <w:pPr>
              <w:pStyle w:val="af7"/>
              <w:tabs>
                <w:tab w:val="left" w:pos="9356"/>
              </w:tabs>
              <w:rPr>
                <w:rFonts w:ascii="Times New Roman" w:hAnsi="Times New Roman" w:cs="Times New Roman"/>
                <w:sz w:val="24"/>
                <w:szCs w:val="24"/>
              </w:rPr>
            </w:pPr>
          </w:p>
        </w:tc>
        <w:tc>
          <w:tcPr>
            <w:tcW w:w="2409" w:type="dxa"/>
          </w:tcPr>
          <w:p w14:paraId="56FB1A1D"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 «Национальный центр повышения квалификации «</w:t>
            </w:r>
            <w:r w:rsidRPr="00DB6990">
              <w:rPr>
                <w:rFonts w:ascii="Times New Roman" w:hAnsi="Times New Roman" w:cs="Times New Roman"/>
                <w:sz w:val="24"/>
                <w:szCs w:val="24"/>
                <w:lang w:val="kk-KZ"/>
              </w:rPr>
              <w:t>Өрлеу</w:t>
            </w:r>
            <w:r w:rsidRPr="00DB6990">
              <w:rPr>
                <w:rFonts w:ascii="Times New Roman" w:hAnsi="Times New Roman" w:cs="Times New Roman"/>
                <w:sz w:val="24"/>
                <w:szCs w:val="24"/>
              </w:rPr>
              <w:t>»г</w:t>
            </w:r>
            <w:proofErr w:type="gramStart"/>
            <w:r w:rsidRPr="00DB6990">
              <w:rPr>
                <w:rFonts w:ascii="Times New Roman" w:hAnsi="Times New Roman" w:cs="Times New Roman"/>
                <w:sz w:val="24"/>
                <w:szCs w:val="24"/>
              </w:rPr>
              <w:t>.К</w:t>
            </w:r>
            <w:proofErr w:type="gramEnd"/>
            <w:r w:rsidRPr="00DB6990">
              <w:rPr>
                <w:rFonts w:ascii="Times New Roman" w:hAnsi="Times New Roman" w:cs="Times New Roman"/>
                <w:sz w:val="24"/>
                <w:szCs w:val="24"/>
              </w:rPr>
              <w:t>окшетау</w:t>
            </w:r>
          </w:p>
        </w:tc>
        <w:tc>
          <w:tcPr>
            <w:tcW w:w="1350" w:type="dxa"/>
          </w:tcPr>
          <w:p w14:paraId="7A25C018" w14:textId="77777777" w:rsidR="00DD2ABD" w:rsidRPr="00DB6990" w:rsidRDefault="00DD2ABD" w:rsidP="004B2904">
            <w:pPr>
              <w:pStyle w:val="af7"/>
              <w:tabs>
                <w:tab w:val="left" w:pos="9356"/>
              </w:tabs>
              <w:rPr>
                <w:rFonts w:ascii="Times New Roman" w:hAnsi="Times New Roman" w:cs="Times New Roman"/>
                <w:sz w:val="24"/>
                <w:szCs w:val="24"/>
              </w:rPr>
            </w:pPr>
          </w:p>
        </w:tc>
        <w:tc>
          <w:tcPr>
            <w:tcW w:w="1344" w:type="dxa"/>
          </w:tcPr>
          <w:p w14:paraId="154758B3" w14:textId="77777777" w:rsidR="00DD2ABD" w:rsidRPr="00DB6990" w:rsidRDefault="00DD2ABD" w:rsidP="004B2904">
            <w:pPr>
              <w:pStyle w:val="af7"/>
              <w:tabs>
                <w:tab w:val="left" w:pos="9356"/>
              </w:tabs>
              <w:rPr>
                <w:rFonts w:ascii="Times New Roman" w:hAnsi="Times New Roman" w:cs="Times New Roman"/>
                <w:sz w:val="24"/>
                <w:szCs w:val="24"/>
              </w:rPr>
            </w:pPr>
          </w:p>
        </w:tc>
        <w:tc>
          <w:tcPr>
            <w:tcW w:w="1417" w:type="dxa"/>
          </w:tcPr>
          <w:p w14:paraId="6D2287CB" w14:textId="77777777" w:rsidR="00DD2ABD" w:rsidRPr="00DB6990" w:rsidRDefault="00DD2ABD" w:rsidP="004B2904">
            <w:pPr>
              <w:pStyle w:val="af7"/>
              <w:tabs>
                <w:tab w:val="left" w:pos="9356"/>
              </w:tabs>
              <w:rPr>
                <w:rFonts w:ascii="Times New Roman" w:hAnsi="Times New Roman" w:cs="Times New Roman"/>
                <w:sz w:val="24"/>
                <w:szCs w:val="24"/>
              </w:rPr>
            </w:pPr>
          </w:p>
        </w:tc>
      </w:tr>
      <w:tr w:rsidR="00DD2ABD" w:rsidRPr="00DB6990" w14:paraId="5F0E891A" w14:textId="77777777" w:rsidTr="009E2CEA">
        <w:trPr>
          <w:trHeight w:val="900"/>
        </w:trPr>
        <w:tc>
          <w:tcPr>
            <w:tcW w:w="743" w:type="dxa"/>
            <w:vMerge w:val="restart"/>
          </w:tcPr>
          <w:p w14:paraId="4EA967C0"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3</w:t>
            </w:r>
          </w:p>
        </w:tc>
        <w:tc>
          <w:tcPr>
            <w:tcW w:w="1633" w:type="dxa"/>
            <w:vMerge w:val="restart"/>
          </w:tcPr>
          <w:p w14:paraId="53FE1501"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Мукажанова Сауле Махмутовна</w:t>
            </w:r>
          </w:p>
        </w:tc>
        <w:tc>
          <w:tcPr>
            <w:tcW w:w="1985" w:type="dxa"/>
          </w:tcPr>
          <w:p w14:paraId="5578A28D"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Урок английского языка в школе: фокусы и стратегии улучшений</w:t>
            </w:r>
          </w:p>
        </w:tc>
        <w:tc>
          <w:tcPr>
            <w:tcW w:w="2409" w:type="dxa"/>
          </w:tcPr>
          <w:p w14:paraId="1000D73D" w14:textId="77777777" w:rsidR="00DD2ABD" w:rsidRPr="00DB6990" w:rsidRDefault="0005787B" w:rsidP="004B2904">
            <w:pPr>
              <w:pStyle w:val="af7"/>
              <w:tabs>
                <w:tab w:val="left" w:pos="9356"/>
              </w:tabs>
              <w:rPr>
                <w:rFonts w:ascii="Times New Roman" w:hAnsi="Times New Roman" w:cs="Times New Roman"/>
                <w:sz w:val="24"/>
                <w:szCs w:val="24"/>
              </w:rPr>
            </w:pPr>
            <w:r>
              <w:rPr>
                <w:rFonts w:ascii="Times New Roman" w:hAnsi="Times New Roman" w:cs="Times New Roman"/>
                <w:sz w:val="24"/>
                <w:szCs w:val="24"/>
              </w:rPr>
              <w:t xml:space="preserve">АОО </w:t>
            </w:r>
            <w:r w:rsidR="00DD2ABD" w:rsidRPr="00DB6990">
              <w:rPr>
                <w:rFonts w:ascii="Times New Roman" w:hAnsi="Times New Roman" w:cs="Times New Roman"/>
                <w:sz w:val="24"/>
                <w:szCs w:val="24"/>
              </w:rPr>
              <w:t xml:space="preserve">«Назарбаев Интеллектуальные школы Центр педагогического мастерства» </w:t>
            </w:r>
          </w:p>
          <w:p w14:paraId="0B4DF4BD" w14:textId="77777777" w:rsidR="00DD2ABD" w:rsidRPr="00DB6990" w:rsidRDefault="00DD2ABD" w:rsidP="004B2904">
            <w:pPr>
              <w:pStyle w:val="af7"/>
              <w:tabs>
                <w:tab w:val="left" w:pos="9356"/>
              </w:tabs>
              <w:rPr>
                <w:rFonts w:ascii="Times New Roman" w:hAnsi="Times New Roman" w:cs="Times New Roman"/>
                <w:sz w:val="24"/>
                <w:szCs w:val="24"/>
              </w:rPr>
            </w:pPr>
          </w:p>
        </w:tc>
        <w:tc>
          <w:tcPr>
            <w:tcW w:w="1350" w:type="dxa"/>
          </w:tcPr>
          <w:p w14:paraId="48B2A544"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26.07.22</w:t>
            </w:r>
          </w:p>
        </w:tc>
        <w:tc>
          <w:tcPr>
            <w:tcW w:w="1344" w:type="dxa"/>
          </w:tcPr>
          <w:p w14:paraId="087AFACC" w14:textId="77777777" w:rsidR="00DD2ABD" w:rsidRPr="00DB6990" w:rsidRDefault="00DD2ABD" w:rsidP="004B2904">
            <w:pPr>
              <w:pStyle w:val="af7"/>
              <w:tabs>
                <w:tab w:val="left" w:pos="9356"/>
              </w:tabs>
              <w:rPr>
                <w:rFonts w:ascii="Times New Roman" w:hAnsi="Times New Roman" w:cs="Times New Roman"/>
                <w:sz w:val="24"/>
                <w:szCs w:val="24"/>
                <w:lang w:val="en-US"/>
              </w:rPr>
            </w:pPr>
            <w:r w:rsidRPr="00DB6990">
              <w:rPr>
                <w:rFonts w:ascii="Times New Roman" w:hAnsi="Times New Roman" w:cs="Times New Roman"/>
                <w:sz w:val="24"/>
                <w:szCs w:val="24"/>
                <w:lang w:val="en-US"/>
              </w:rPr>
              <w:t>2ff286a76</w:t>
            </w:r>
          </w:p>
        </w:tc>
        <w:tc>
          <w:tcPr>
            <w:tcW w:w="1417" w:type="dxa"/>
          </w:tcPr>
          <w:p w14:paraId="70F41675"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120</w:t>
            </w:r>
          </w:p>
        </w:tc>
      </w:tr>
      <w:tr w:rsidR="00DD2ABD" w:rsidRPr="00DB6990" w14:paraId="6A8F0810" w14:textId="77777777" w:rsidTr="009E2CEA">
        <w:trPr>
          <w:trHeight w:val="870"/>
        </w:trPr>
        <w:tc>
          <w:tcPr>
            <w:tcW w:w="743" w:type="dxa"/>
            <w:vMerge/>
          </w:tcPr>
          <w:p w14:paraId="4BAE9B5D"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048B0E5D"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13EA577B" w14:textId="3C780DEA"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профессиональных компетенций педагогов в условиях инклюзивного образования»</w:t>
            </w:r>
          </w:p>
        </w:tc>
        <w:tc>
          <w:tcPr>
            <w:tcW w:w="2409" w:type="dxa"/>
          </w:tcPr>
          <w:p w14:paraId="202ACAF3"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 «Национальный центр повышения квалификации «</w:t>
            </w:r>
            <w:r w:rsidRPr="00DB6990">
              <w:rPr>
                <w:rFonts w:ascii="Times New Roman" w:hAnsi="Times New Roman" w:cs="Times New Roman"/>
                <w:sz w:val="24"/>
                <w:szCs w:val="24"/>
                <w:lang w:val="kk-KZ"/>
              </w:rPr>
              <w:t>Өрлеу</w:t>
            </w:r>
            <w:r w:rsidRPr="00DB6990">
              <w:rPr>
                <w:rFonts w:ascii="Times New Roman" w:hAnsi="Times New Roman" w:cs="Times New Roman"/>
                <w:sz w:val="24"/>
                <w:szCs w:val="24"/>
              </w:rPr>
              <w:t>»</w:t>
            </w:r>
          </w:p>
        </w:tc>
        <w:tc>
          <w:tcPr>
            <w:tcW w:w="1350" w:type="dxa"/>
          </w:tcPr>
          <w:p w14:paraId="24B887C6"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31.01.25</w:t>
            </w:r>
          </w:p>
        </w:tc>
        <w:tc>
          <w:tcPr>
            <w:tcW w:w="1344" w:type="dxa"/>
          </w:tcPr>
          <w:p w14:paraId="563D72F2"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0747584</w:t>
            </w:r>
          </w:p>
        </w:tc>
        <w:tc>
          <w:tcPr>
            <w:tcW w:w="1417" w:type="dxa"/>
          </w:tcPr>
          <w:p w14:paraId="0E6F9AB7"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7C3382B2" w14:textId="77777777" w:rsidTr="009E2CEA">
        <w:trPr>
          <w:trHeight w:val="219"/>
        </w:trPr>
        <w:tc>
          <w:tcPr>
            <w:tcW w:w="743" w:type="dxa"/>
            <w:vMerge/>
          </w:tcPr>
          <w:p w14:paraId="0C3546C0"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72E7EDAB"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4695A29F"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 xml:space="preserve">«Развитие предметных компетенций педагогов: эффективные практики обучения </w:t>
            </w:r>
            <w:r w:rsidRPr="00DB6990">
              <w:rPr>
                <w:rFonts w:ascii="Times New Roman" w:hAnsi="Times New Roman" w:cs="Times New Roman"/>
                <w:sz w:val="24"/>
                <w:szCs w:val="24"/>
              </w:rPr>
              <w:lastRenderedPageBreak/>
              <w:t>английскому языку «</w:t>
            </w:r>
          </w:p>
        </w:tc>
        <w:tc>
          <w:tcPr>
            <w:tcW w:w="2409" w:type="dxa"/>
          </w:tcPr>
          <w:p w14:paraId="758C7E02" w14:textId="77777777" w:rsidR="00DD2ABD" w:rsidRPr="00DB6990" w:rsidRDefault="0005787B" w:rsidP="004B2904">
            <w:pPr>
              <w:pStyle w:val="af7"/>
              <w:tabs>
                <w:tab w:val="left" w:pos="9356"/>
              </w:tabs>
              <w:rPr>
                <w:rFonts w:ascii="Times New Roman" w:hAnsi="Times New Roman" w:cs="Times New Roman"/>
                <w:sz w:val="24"/>
                <w:szCs w:val="24"/>
              </w:rPr>
            </w:pPr>
            <w:r>
              <w:rPr>
                <w:rFonts w:ascii="Times New Roman" w:hAnsi="Times New Roman" w:cs="Times New Roman"/>
                <w:sz w:val="24"/>
                <w:szCs w:val="24"/>
              </w:rPr>
              <w:lastRenderedPageBreak/>
              <w:t xml:space="preserve">АОО </w:t>
            </w:r>
            <w:r w:rsidR="00DD2ABD" w:rsidRPr="00DB6990">
              <w:rPr>
                <w:rFonts w:ascii="Times New Roman" w:hAnsi="Times New Roman" w:cs="Times New Roman"/>
                <w:sz w:val="24"/>
                <w:szCs w:val="24"/>
              </w:rPr>
              <w:t xml:space="preserve">«Назарбаев Интеллектуальные школы Центр педагогического мастерства» </w:t>
            </w:r>
          </w:p>
          <w:p w14:paraId="29CB012C" w14:textId="77777777" w:rsidR="00DD2ABD" w:rsidRPr="00DB6990" w:rsidRDefault="00DD2ABD" w:rsidP="004B2904">
            <w:pPr>
              <w:pStyle w:val="af7"/>
              <w:tabs>
                <w:tab w:val="left" w:pos="9356"/>
              </w:tabs>
              <w:rPr>
                <w:rFonts w:ascii="Times New Roman" w:hAnsi="Times New Roman" w:cs="Times New Roman"/>
                <w:sz w:val="24"/>
                <w:szCs w:val="24"/>
              </w:rPr>
            </w:pPr>
          </w:p>
        </w:tc>
        <w:tc>
          <w:tcPr>
            <w:tcW w:w="1350" w:type="dxa"/>
          </w:tcPr>
          <w:p w14:paraId="6BF8C4E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07.03.25</w:t>
            </w:r>
          </w:p>
        </w:tc>
        <w:tc>
          <w:tcPr>
            <w:tcW w:w="1344" w:type="dxa"/>
          </w:tcPr>
          <w:p w14:paraId="41A7D765"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110846</w:t>
            </w:r>
          </w:p>
        </w:tc>
        <w:tc>
          <w:tcPr>
            <w:tcW w:w="1417" w:type="dxa"/>
          </w:tcPr>
          <w:p w14:paraId="5EFF1E1F"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72A8EF7C" w14:textId="77777777" w:rsidTr="009E2CEA">
        <w:trPr>
          <w:trHeight w:val="795"/>
        </w:trPr>
        <w:tc>
          <w:tcPr>
            <w:tcW w:w="743" w:type="dxa"/>
            <w:vMerge w:val="restart"/>
          </w:tcPr>
          <w:p w14:paraId="5F29D50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lastRenderedPageBreak/>
              <w:t>4</w:t>
            </w:r>
          </w:p>
        </w:tc>
        <w:tc>
          <w:tcPr>
            <w:tcW w:w="1633" w:type="dxa"/>
            <w:vMerge w:val="restart"/>
          </w:tcPr>
          <w:p w14:paraId="62DE832C"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Рыспаева Алма Сагантаевна</w:t>
            </w:r>
          </w:p>
        </w:tc>
        <w:tc>
          <w:tcPr>
            <w:tcW w:w="1985" w:type="dxa"/>
          </w:tcPr>
          <w:p w14:paraId="7CAA0791" w14:textId="64BAA81E"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«Урок казахского языка в школе: фокусы и стратегии улучшений</w:t>
            </w:r>
          </w:p>
        </w:tc>
        <w:tc>
          <w:tcPr>
            <w:tcW w:w="2409" w:type="dxa"/>
          </w:tcPr>
          <w:p w14:paraId="21F13253"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 xml:space="preserve">АОО «Центр педагогического мастерства» г.Кокшетау </w:t>
            </w:r>
          </w:p>
        </w:tc>
        <w:tc>
          <w:tcPr>
            <w:tcW w:w="1350" w:type="dxa"/>
          </w:tcPr>
          <w:p w14:paraId="3D245C51"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26.07.22</w:t>
            </w:r>
          </w:p>
        </w:tc>
        <w:tc>
          <w:tcPr>
            <w:tcW w:w="1344" w:type="dxa"/>
          </w:tcPr>
          <w:p w14:paraId="36F651D0" w14:textId="77777777" w:rsidR="00DD2ABD" w:rsidRPr="00DB6990" w:rsidRDefault="00DD2ABD" w:rsidP="004B2904">
            <w:pPr>
              <w:pStyle w:val="af7"/>
              <w:tabs>
                <w:tab w:val="left" w:pos="9356"/>
              </w:tabs>
              <w:rPr>
                <w:rFonts w:ascii="Times New Roman" w:hAnsi="Times New Roman" w:cs="Times New Roman"/>
                <w:sz w:val="24"/>
                <w:szCs w:val="24"/>
                <w:lang w:val="en-US"/>
              </w:rPr>
            </w:pPr>
            <w:r w:rsidRPr="00DB6990">
              <w:rPr>
                <w:rFonts w:ascii="Times New Roman" w:hAnsi="Times New Roman" w:cs="Times New Roman"/>
                <w:sz w:val="24"/>
                <w:szCs w:val="24"/>
              </w:rPr>
              <w:t>2</w:t>
            </w:r>
            <w:r w:rsidRPr="00DB6990">
              <w:rPr>
                <w:rFonts w:ascii="Times New Roman" w:hAnsi="Times New Roman" w:cs="Times New Roman"/>
                <w:sz w:val="24"/>
                <w:szCs w:val="24"/>
                <w:lang w:val="en-US"/>
              </w:rPr>
              <w:t>fedfed5a</w:t>
            </w:r>
          </w:p>
        </w:tc>
        <w:tc>
          <w:tcPr>
            <w:tcW w:w="1417" w:type="dxa"/>
          </w:tcPr>
          <w:p w14:paraId="22AD6FDB"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120</w:t>
            </w:r>
          </w:p>
        </w:tc>
      </w:tr>
      <w:tr w:rsidR="00DD2ABD" w:rsidRPr="00DB6990" w14:paraId="64688E09" w14:textId="77777777" w:rsidTr="009E2CEA">
        <w:trPr>
          <w:trHeight w:val="690"/>
        </w:trPr>
        <w:tc>
          <w:tcPr>
            <w:tcW w:w="743" w:type="dxa"/>
            <w:vMerge/>
          </w:tcPr>
          <w:p w14:paraId="55F85A76"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33B348CB"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11A6096F" w14:textId="67D06621"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«Глобальные компетенции»</w:t>
            </w:r>
          </w:p>
        </w:tc>
        <w:tc>
          <w:tcPr>
            <w:tcW w:w="2409" w:type="dxa"/>
          </w:tcPr>
          <w:p w14:paraId="29C4AF55"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АОО «Центр педагогического мастерства»</w:t>
            </w:r>
          </w:p>
        </w:tc>
        <w:tc>
          <w:tcPr>
            <w:tcW w:w="1350" w:type="dxa"/>
          </w:tcPr>
          <w:p w14:paraId="798718B5"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27.09.24</w:t>
            </w:r>
          </w:p>
        </w:tc>
        <w:tc>
          <w:tcPr>
            <w:tcW w:w="1344" w:type="dxa"/>
          </w:tcPr>
          <w:p w14:paraId="4ECBC6DF"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0746158</w:t>
            </w:r>
          </w:p>
        </w:tc>
        <w:tc>
          <w:tcPr>
            <w:tcW w:w="1417" w:type="dxa"/>
          </w:tcPr>
          <w:p w14:paraId="7A99413C"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2F6AA107" w14:textId="77777777" w:rsidTr="009E2CEA">
        <w:trPr>
          <w:trHeight w:val="945"/>
        </w:trPr>
        <w:tc>
          <w:tcPr>
            <w:tcW w:w="743" w:type="dxa"/>
            <w:vMerge/>
          </w:tcPr>
          <w:p w14:paraId="1A1DD733"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05D57089"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1BFEEF45" w14:textId="40EAFB05"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профессиональных компетенций педагогов в условиях инклюзивного образования»</w:t>
            </w:r>
          </w:p>
        </w:tc>
        <w:tc>
          <w:tcPr>
            <w:tcW w:w="2409" w:type="dxa"/>
          </w:tcPr>
          <w:p w14:paraId="1E2DEBE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 «Национальный центр повышения квалификации «</w:t>
            </w:r>
            <w:r w:rsidRPr="00DB6990">
              <w:rPr>
                <w:rFonts w:ascii="Times New Roman" w:hAnsi="Times New Roman" w:cs="Times New Roman"/>
                <w:sz w:val="24"/>
                <w:szCs w:val="24"/>
                <w:lang w:val="kk-KZ"/>
              </w:rPr>
              <w:t>Өрлеу</w:t>
            </w:r>
            <w:r w:rsidRPr="00DB6990">
              <w:rPr>
                <w:rFonts w:ascii="Times New Roman" w:hAnsi="Times New Roman" w:cs="Times New Roman"/>
                <w:sz w:val="24"/>
                <w:szCs w:val="24"/>
              </w:rPr>
              <w:t>»</w:t>
            </w:r>
          </w:p>
        </w:tc>
        <w:tc>
          <w:tcPr>
            <w:tcW w:w="1350" w:type="dxa"/>
          </w:tcPr>
          <w:p w14:paraId="62C0D656"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31.01.25</w:t>
            </w:r>
          </w:p>
        </w:tc>
        <w:tc>
          <w:tcPr>
            <w:tcW w:w="1344" w:type="dxa"/>
          </w:tcPr>
          <w:p w14:paraId="1AEB8905"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0747589</w:t>
            </w:r>
          </w:p>
        </w:tc>
        <w:tc>
          <w:tcPr>
            <w:tcW w:w="1417" w:type="dxa"/>
          </w:tcPr>
          <w:p w14:paraId="58F44E3F"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118A717A" w14:textId="77777777" w:rsidTr="009E2CEA">
        <w:trPr>
          <w:trHeight w:val="420"/>
        </w:trPr>
        <w:tc>
          <w:tcPr>
            <w:tcW w:w="743" w:type="dxa"/>
            <w:vMerge/>
          </w:tcPr>
          <w:p w14:paraId="28B050BA"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0F15B87B"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4F52F00B"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 xml:space="preserve">«Исследование урока </w:t>
            </w:r>
            <w:r w:rsidRPr="00DB6990">
              <w:rPr>
                <w:rFonts w:ascii="Times New Roman" w:hAnsi="Times New Roman" w:cs="Times New Roman"/>
                <w:sz w:val="24"/>
                <w:szCs w:val="24"/>
                <w:lang w:val="en-US"/>
              </w:rPr>
              <w:t>LessonStudy</w:t>
            </w:r>
            <w:r w:rsidRPr="00DB6990">
              <w:rPr>
                <w:rFonts w:ascii="Times New Roman" w:hAnsi="Times New Roman" w:cs="Times New Roman"/>
                <w:sz w:val="24"/>
                <w:szCs w:val="24"/>
              </w:rPr>
              <w:t xml:space="preserve"> в практике учителя»</w:t>
            </w:r>
          </w:p>
        </w:tc>
        <w:tc>
          <w:tcPr>
            <w:tcW w:w="2409" w:type="dxa"/>
          </w:tcPr>
          <w:p w14:paraId="3BCFBA07" w14:textId="77777777" w:rsidR="0005787B" w:rsidRPr="00DB6990" w:rsidRDefault="0005787B" w:rsidP="004B2904">
            <w:pPr>
              <w:pStyle w:val="af7"/>
              <w:tabs>
                <w:tab w:val="left" w:pos="9356"/>
              </w:tabs>
              <w:rPr>
                <w:rFonts w:ascii="Times New Roman" w:hAnsi="Times New Roman" w:cs="Times New Roman"/>
                <w:sz w:val="24"/>
                <w:szCs w:val="24"/>
              </w:rPr>
            </w:pPr>
            <w:r>
              <w:rPr>
                <w:rFonts w:ascii="Times New Roman" w:hAnsi="Times New Roman" w:cs="Times New Roman"/>
                <w:sz w:val="24"/>
                <w:szCs w:val="24"/>
              </w:rPr>
              <w:t xml:space="preserve">АОО </w:t>
            </w:r>
            <w:r w:rsidRPr="00DB6990">
              <w:rPr>
                <w:rFonts w:ascii="Times New Roman" w:hAnsi="Times New Roman" w:cs="Times New Roman"/>
                <w:sz w:val="24"/>
                <w:szCs w:val="24"/>
              </w:rPr>
              <w:t xml:space="preserve">«Назарбаев Интеллектуальные школы Центр педагогического мастерства» </w:t>
            </w:r>
          </w:p>
          <w:p w14:paraId="2B2064D4" w14:textId="77777777" w:rsidR="00DD2ABD" w:rsidRPr="00DB6990" w:rsidRDefault="00DD2ABD" w:rsidP="004B2904">
            <w:pPr>
              <w:pStyle w:val="af7"/>
              <w:tabs>
                <w:tab w:val="left" w:pos="9356"/>
              </w:tabs>
              <w:rPr>
                <w:rFonts w:ascii="Times New Roman" w:hAnsi="Times New Roman" w:cs="Times New Roman"/>
                <w:sz w:val="24"/>
                <w:szCs w:val="24"/>
              </w:rPr>
            </w:pPr>
          </w:p>
        </w:tc>
        <w:tc>
          <w:tcPr>
            <w:tcW w:w="1350" w:type="dxa"/>
          </w:tcPr>
          <w:p w14:paraId="14C8DB0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14.11.22</w:t>
            </w:r>
          </w:p>
        </w:tc>
        <w:tc>
          <w:tcPr>
            <w:tcW w:w="1344" w:type="dxa"/>
          </w:tcPr>
          <w:p w14:paraId="7887765A"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3812а77е</w:t>
            </w:r>
            <w:r w:rsidRPr="00DB6990">
              <w:rPr>
                <w:rFonts w:ascii="Times New Roman" w:hAnsi="Times New Roman" w:cs="Times New Roman"/>
                <w:sz w:val="24"/>
                <w:szCs w:val="24"/>
                <w:lang w:val="en-US"/>
              </w:rPr>
              <w:t>f</w:t>
            </w:r>
          </w:p>
        </w:tc>
        <w:tc>
          <w:tcPr>
            <w:tcW w:w="1417" w:type="dxa"/>
          </w:tcPr>
          <w:p w14:paraId="7FD46097"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5</w:t>
            </w:r>
          </w:p>
        </w:tc>
      </w:tr>
      <w:tr w:rsidR="00DD2ABD" w:rsidRPr="00DB6990" w14:paraId="1F0C03EA" w14:textId="77777777" w:rsidTr="009E2CEA">
        <w:trPr>
          <w:trHeight w:val="495"/>
        </w:trPr>
        <w:tc>
          <w:tcPr>
            <w:tcW w:w="743" w:type="dxa"/>
            <w:vMerge/>
          </w:tcPr>
          <w:p w14:paraId="07300919"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58D9CB43"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3657B89C"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предметных компетенций педагогов: эффективная практика преподавания казахского языка и литературы»</w:t>
            </w:r>
          </w:p>
        </w:tc>
        <w:tc>
          <w:tcPr>
            <w:tcW w:w="2409" w:type="dxa"/>
          </w:tcPr>
          <w:p w14:paraId="5E520865" w14:textId="77777777" w:rsidR="0005787B" w:rsidRPr="00DB6990" w:rsidRDefault="0005787B" w:rsidP="004B2904">
            <w:pPr>
              <w:pStyle w:val="af7"/>
              <w:tabs>
                <w:tab w:val="left" w:pos="9356"/>
              </w:tabs>
              <w:rPr>
                <w:rFonts w:ascii="Times New Roman" w:hAnsi="Times New Roman" w:cs="Times New Roman"/>
                <w:sz w:val="24"/>
                <w:szCs w:val="24"/>
              </w:rPr>
            </w:pPr>
            <w:r>
              <w:rPr>
                <w:rFonts w:ascii="Times New Roman" w:hAnsi="Times New Roman" w:cs="Times New Roman"/>
                <w:sz w:val="24"/>
                <w:szCs w:val="24"/>
              </w:rPr>
              <w:t xml:space="preserve">АОО </w:t>
            </w:r>
            <w:r w:rsidRPr="00DB6990">
              <w:rPr>
                <w:rFonts w:ascii="Times New Roman" w:hAnsi="Times New Roman" w:cs="Times New Roman"/>
                <w:sz w:val="24"/>
                <w:szCs w:val="24"/>
              </w:rPr>
              <w:t xml:space="preserve">«Назарбаев Интеллектуальные школы Центр педагогического мастерства» </w:t>
            </w:r>
          </w:p>
          <w:p w14:paraId="0C18EEB9" w14:textId="77777777" w:rsidR="00DD2ABD" w:rsidRPr="00DB6990" w:rsidRDefault="00DD2ABD" w:rsidP="004B2904">
            <w:pPr>
              <w:pStyle w:val="af7"/>
              <w:tabs>
                <w:tab w:val="left" w:pos="9356"/>
              </w:tabs>
              <w:rPr>
                <w:rFonts w:ascii="Times New Roman" w:hAnsi="Times New Roman" w:cs="Times New Roman"/>
                <w:sz w:val="24"/>
                <w:szCs w:val="24"/>
              </w:rPr>
            </w:pPr>
          </w:p>
        </w:tc>
        <w:tc>
          <w:tcPr>
            <w:tcW w:w="1350" w:type="dxa"/>
          </w:tcPr>
          <w:p w14:paraId="338AF57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14.03.25</w:t>
            </w:r>
          </w:p>
        </w:tc>
        <w:tc>
          <w:tcPr>
            <w:tcW w:w="1344" w:type="dxa"/>
          </w:tcPr>
          <w:p w14:paraId="74F8A4C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111282</w:t>
            </w:r>
          </w:p>
        </w:tc>
        <w:tc>
          <w:tcPr>
            <w:tcW w:w="1417" w:type="dxa"/>
          </w:tcPr>
          <w:p w14:paraId="01D68DD6"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189C2E1B" w14:textId="77777777" w:rsidTr="009E2CEA">
        <w:tc>
          <w:tcPr>
            <w:tcW w:w="743" w:type="dxa"/>
          </w:tcPr>
          <w:p w14:paraId="2AFEF231"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5</w:t>
            </w:r>
          </w:p>
        </w:tc>
        <w:tc>
          <w:tcPr>
            <w:tcW w:w="1633" w:type="dxa"/>
          </w:tcPr>
          <w:p w14:paraId="119E058A"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Глебова Анастасия Николаевна</w:t>
            </w:r>
          </w:p>
        </w:tc>
        <w:tc>
          <w:tcPr>
            <w:tcW w:w="1985" w:type="dxa"/>
          </w:tcPr>
          <w:p w14:paraId="76473A66"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профессиональной компетенции старшего вожатого в организациях образования</w:t>
            </w:r>
          </w:p>
        </w:tc>
        <w:tc>
          <w:tcPr>
            <w:tcW w:w="2409" w:type="dxa"/>
          </w:tcPr>
          <w:p w14:paraId="25984EE5"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АОО «Центр педагогического мастерства» г.Кокшетау</w:t>
            </w:r>
          </w:p>
        </w:tc>
        <w:tc>
          <w:tcPr>
            <w:tcW w:w="1350" w:type="dxa"/>
          </w:tcPr>
          <w:p w14:paraId="5F177A23" w14:textId="77777777" w:rsidR="00DD2ABD" w:rsidRPr="00DB6990" w:rsidRDefault="00DD2ABD" w:rsidP="004B2904">
            <w:pPr>
              <w:pStyle w:val="af7"/>
              <w:tabs>
                <w:tab w:val="left" w:pos="9356"/>
              </w:tabs>
              <w:rPr>
                <w:rFonts w:ascii="Times New Roman" w:hAnsi="Times New Roman" w:cs="Times New Roman"/>
                <w:sz w:val="24"/>
                <w:szCs w:val="24"/>
              </w:rPr>
            </w:pPr>
            <w:r w:rsidRPr="0005787B">
              <w:rPr>
                <w:rFonts w:ascii="Times New Roman" w:hAnsi="Times New Roman" w:cs="Times New Roman"/>
                <w:sz w:val="24"/>
                <w:szCs w:val="24"/>
              </w:rPr>
              <w:t>28.04.</w:t>
            </w:r>
            <w:r w:rsidR="00816CEE">
              <w:rPr>
                <w:rFonts w:ascii="Times New Roman" w:hAnsi="Times New Roman" w:cs="Times New Roman"/>
                <w:sz w:val="24"/>
                <w:szCs w:val="24"/>
              </w:rPr>
              <w:t>2023</w:t>
            </w:r>
          </w:p>
        </w:tc>
        <w:tc>
          <w:tcPr>
            <w:tcW w:w="1344" w:type="dxa"/>
          </w:tcPr>
          <w:p w14:paraId="22B56D7A"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10538317</w:t>
            </w:r>
          </w:p>
        </w:tc>
        <w:tc>
          <w:tcPr>
            <w:tcW w:w="1417" w:type="dxa"/>
          </w:tcPr>
          <w:p w14:paraId="2535B637" w14:textId="77777777" w:rsidR="00DD2ABD" w:rsidRPr="00DB6990" w:rsidRDefault="00DD2ABD" w:rsidP="004B2904">
            <w:pPr>
              <w:pStyle w:val="af7"/>
              <w:tabs>
                <w:tab w:val="left" w:pos="9356"/>
              </w:tabs>
              <w:rPr>
                <w:rFonts w:ascii="Times New Roman" w:hAnsi="Times New Roman" w:cs="Times New Roman"/>
                <w:sz w:val="24"/>
                <w:szCs w:val="24"/>
              </w:rPr>
            </w:pPr>
          </w:p>
        </w:tc>
      </w:tr>
      <w:tr w:rsidR="00DD2ABD" w:rsidRPr="00DB6990" w14:paraId="08D2E457" w14:textId="77777777" w:rsidTr="009E2CEA">
        <w:trPr>
          <w:trHeight w:val="285"/>
        </w:trPr>
        <w:tc>
          <w:tcPr>
            <w:tcW w:w="743" w:type="dxa"/>
            <w:vMerge w:val="restart"/>
          </w:tcPr>
          <w:p w14:paraId="3AA1784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6</w:t>
            </w:r>
          </w:p>
        </w:tc>
        <w:tc>
          <w:tcPr>
            <w:tcW w:w="1633" w:type="dxa"/>
            <w:vMerge w:val="restart"/>
          </w:tcPr>
          <w:p w14:paraId="5F903E04"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Сницаренко Елена Ивановна</w:t>
            </w:r>
          </w:p>
        </w:tc>
        <w:tc>
          <w:tcPr>
            <w:tcW w:w="1985" w:type="dxa"/>
          </w:tcPr>
          <w:p w14:paraId="2317150F" w14:textId="11ACD266"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предметных компетенций по предметам «Математика», «Русский язык», и «Литературное чтение» учителей начальных классов (1-4)»</w:t>
            </w:r>
          </w:p>
        </w:tc>
        <w:tc>
          <w:tcPr>
            <w:tcW w:w="2409" w:type="dxa"/>
          </w:tcPr>
          <w:p w14:paraId="478F99D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 «Национальный центр повышения квалификации «</w:t>
            </w:r>
            <w:r w:rsidRPr="00DB6990">
              <w:rPr>
                <w:rFonts w:ascii="Times New Roman" w:hAnsi="Times New Roman" w:cs="Times New Roman"/>
                <w:sz w:val="24"/>
                <w:szCs w:val="24"/>
                <w:lang w:val="kk-KZ"/>
              </w:rPr>
              <w:t>Өрлеу</w:t>
            </w:r>
            <w:r w:rsidRPr="00DB6990">
              <w:rPr>
                <w:rFonts w:ascii="Times New Roman" w:hAnsi="Times New Roman" w:cs="Times New Roman"/>
                <w:sz w:val="24"/>
                <w:szCs w:val="24"/>
              </w:rPr>
              <w:t>»</w:t>
            </w:r>
          </w:p>
        </w:tc>
        <w:tc>
          <w:tcPr>
            <w:tcW w:w="1350" w:type="dxa"/>
          </w:tcPr>
          <w:p w14:paraId="6B0DD28D"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23.06.23</w:t>
            </w:r>
          </w:p>
        </w:tc>
        <w:tc>
          <w:tcPr>
            <w:tcW w:w="1344" w:type="dxa"/>
          </w:tcPr>
          <w:p w14:paraId="0C535852"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0635411</w:t>
            </w:r>
          </w:p>
        </w:tc>
        <w:tc>
          <w:tcPr>
            <w:tcW w:w="1417" w:type="dxa"/>
          </w:tcPr>
          <w:p w14:paraId="7470073F"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0B21AA52" w14:textId="77777777" w:rsidTr="009E2CEA">
        <w:trPr>
          <w:trHeight w:val="885"/>
        </w:trPr>
        <w:tc>
          <w:tcPr>
            <w:tcW w:w="743" w:type="dxa"/>
            <w:vMerge/>
          </w:tcPr>
          <w:p w14:paraId="1D8E992D"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02971656"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3FCF4EE9" w14:textId="2E1055E4"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 xml:space="preserve">«Развитие профессиональных компетенций </w:t>
            </w:r>
            <w:r w:rsidRPr="00DB6990">
              <w:rPr>
                <w:rFonts w:ascii="Times New Roman" w:hAnsi="Times New Roman" w:cs="Times New Roman"/>
                <w:sz w:val="24"/>
                <w:szCs w:val="24"/>
              </w:rPr>
              <w:lastRenderedPageBreak/>
              <w:t>педагогов в условиях инклюзивного образования»</w:t>
            </w:r>
          </w:p>
        </w:tc>
        <w:tc>
          <w:tcPr>
            <w:tcW w:w="2409" w:type="dxa"/>
          </w:tcPr>
          <w:p w14:paraId="0F1326C6"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lastRenderedPageBreak/>
              <w:t xml:space="preserve">АО «Национальный центр повышения квалификации </w:t>
            </w:r>
            <w:r w:rsidRPr="00DB6990">
              <w:rPr>
                <w:rFonts w:ascii="Times New Roman" w:hAnsi="Times New Roman" w:cs="Times New Roman"/>
                <w:sz w:val="24"/>
                <w:szCs w:val="24"/>
              </w:rPr>
              <w:lastRenderedPageBreak/>
              <w:t>«</w:t>
            </w:r>
            <w:r w:rsidRPr="00DB6990">
              <w:rPr>
                <w:rFonts w:ascii="Times New Roman" w:hAnsi="Times New Roman" w:cs="Times New Roman"/>
                <w:sz w:val="24"/>
                <w:szCs w:val="24"/>
                <w:lang w:val="kk-KZ"/>
              </w:rPr>
              <w:t>Өрлеу</w:t>
            </w:r>
            <w:r w:rsidRPr="00DB6990">
              <w:rPr>
                <w:rFonts w:ascii="Times New Roman" w:hAnsi="Times New Roman" w:cs="Times New Roman"/>
                <w:sz w:val="24"/>
                <w:szCs w:val="24"/>
              </w:rPr>
              <w:t>»</w:t>
            </w:r>
          </w:p>
        </w:tc>
        <w:tc>
          <w:tcPr>
            <w:tcW w:w="1350" w:type="dxa"/>
          </w:tcPr>
          <w:p w14:paraId="6CC34382"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lastRenderedPageBreak/>
              <w:t>31.01.25</w:t>
            </w:r>
          </w:p>
        </w:tc>
        <w:tc>
          <w:tcPr>
            <w:tcW w:w="1344" w:type="dxa"/>
          </w:tcPr>
          <w:p w14:paraId="1A01BA4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0747590</w:t>
            </w:r>
          </w:p>
        </w:tc>
        <w:tc>
          <w:tcPr>
            <w:tcW w:w="1417" w:type="dxa"/>
          </w:tcPr>
          <w:p w14:paraId="4F55015A"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20C3CBC0" w14:textId="77777777" w:rsidTr="009E2CEA">
        <w:trPr>
          <w:trHeight w:val="1170"/>
        </w:trPr>
        <w:tc>
          <w:tcPr>
            <w:tcW w:w="743" w:type="dxa"/>
            <w:vMerge/>
          </w:tcPr>
          <w:p w14:paraId="258FD05A"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1938C7E4"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246C8629" w14:textId="235D3A41"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профессиональных компетенций учителя художественного труда в условиях современного образования»</w:t>
            </w:r>
          </w:p>
        </w:tc>
        <w:tc>
          <w:tcPr>
            <w:tcW w:w="2409" w:type="dxa"/>
          </w:tcPr>
          <w:p w14:paraId="7263A157"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ТОО «Академия Педагогов и Психологов»</w:t>
            </w:r>
          </w:p>
        </w:tc>
        <w:tc>
          <w:tcPr>
            <w:tcW w:w="1350" w:type="dxa"/>
          </w:tcPr>
          <w:p w14:paraId="73318DA0"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02.05.25</w:t>
            </w:r>
          </w:p>
        </w:tc>
        <w:tc>
          <w:tcPr>
            <w:tcW w:w="1344" w:type="dxa"/>
          </w:tcPr>
          <w:p w14:paraId="4F131940"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1383</w:t>
            </w:r>
          </w:p>
        </w:tc>
        <w:tc>
          <w:tcPr>
            <w:tcW w:w="1417" w:type="dxa"/>
          </w:tcPr>
          <w:p w14:paraId="2ABC9C45"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6BC38308" w14:textId="77777777" w:rsidTr="009E2CEA">
        <w:trPr>
          <w:trHeight w:val="471"/>
        </w:trPr>
        <w:tc>
          <w:tcPr>
            <w:tcW w:w="743" w:type="dxa"/>
            <w:vMerge/>
          </w:tcPr>
          <w:p w14:paraId="126C3F92"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5DCF8E11"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7E8A0DB2"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«Целостное воспитание: интнграция образовательных и воспитательных процессов»</w:t>
            </w:r>
          </w:p>
        </w:tc>
        <w:tc>
          <w:tcPr>
            <w:tcW w:w="2409" w:type="dxa"/>
          </w:tcPr>
          <w:p w14:paraId="113C589B"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ТО «Инновационная Академия психологии и менеджмента»</w:t>
            </w:r>
          </w:p>
        </w:tc>
        <w:tc>
          <w:tcPr>
            <w:tcW w:w="1350" w:type="dxa"/>
          </w:tcPr>
          <w:p w14:paraId="531FFE5C"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25.04.25</w:t>
            </w:r>
          </w:p>
        </w:tc>
        <w:tc>
          <w:tcPr>
            <w:tcW w:w="1344" w:type="dxa"/>
          </w:tcPr>
          <w:p w14:paraId="0D6DF747"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1272</w:t>
            </w:r>
          </w:p>
        </w:tc>
        <w:tc>
          <w:tcPr>
            <w:tcW w:w="1417" w:type="dxa"/>
          </w:tcPr>
          <w:p w14:paraId="4EB408D4"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4438FDA8" w14:textId="77777777" w:rsidTr="009E2CEA">
        <w:trPr>
          <w:trHeight w:val="1530"/>
        </w:trPr>
        <w:tc>
          <w:tcPr>
            <w:tcW w:w="743" w:type="dxa"/>
            <w:vMerge w:val="restart"/>
          </w:tcPr>
          <w:p w14:paraId="4686B7D3"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7</w:t>
            </w:r>
          </w:p>
        </w:tc>
        <w:tc>
          <w:tcPr>
            <w:tcW w:w="1633" w:type="dxa"/>
            <w:vMerge w:val="restart"/>
          </w:tcPr>
          <w:p w14:paraId="3947057A"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Оспанова Кулбаршын Камзеевна</w:t>
            </w:r>
          </w:p>
        </w:tc>
        <w:tc>
          <w:tcPr>
            <w:tcW w:w="1985" w:type="dxa"/>
          </w:tcPr>
          <w:p w14:paraId="33530690" w14:textId="4A9083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Менеджмент в образовании. Проектирование и реализация организационно- педагогической деятельности руководителя организациях среднего образования»</w:t>
            </w:r>
          </w:p>
        </w:tc>
        <w:tc>
          <w:tcPr>
            <w:tcW w:w="2409" w:type="dxa"/>
          </w:tcPr>
          <w:p w14:paraId="132F9DC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Институт переподготовки и повышения квалификации «</w:t>
            </w:r>
            <w:r w:rsidRPr="00DB6990">
              <w:rPr>
                <w:rFonts w:ascii="Times New Roman" w:hAnsi="Times New Roman" w:cs="Times New Roman"/>
                <w:sz w:val="24"/>
                <w:szCs w:val="24"/>
                <w:lang w:val="kk-KZ"/>
              </w:rPr>
              <w:t>Білім</w:t>
            </w:r>
            <w:r w:rsidRPr="00DB6990">
              <w:rPr>
                <w:rFonts w:ascii="Times New Roman" w:hAnsi="Times New Roman" w:cs="Times New Roman"/>
                <w:sz w:val="24"/>
                <w:szCs w:val="24"/>
              </w:rPr>
              <w:t>» г.Алматы</w:t>
            </w:r>
          </w:p>
        </w:tc>
        <w:tc>
          <w:tcPr>
            <w:tcW w:w="1350" w:type="dxa"/>
          </w:tcPr>
          <w:p w14:paraId="24C592FF"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26.11.22</w:t>
            </w:r>
          </w:p>
        </w:tc>
        <w:tc>
          <w:tcPr>
            <w:tcW w:w="1344" w:type="dxa"/>
          </w:tcPr>
          <w:p w14:paraId="4AA50C17"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03083</w:t>
            </w:r>
          </w:p>
        </w:tc>
        <w:tc>
          <w:tcPr>
            <w:tcW w:w="1417" w:type="dxa"/>
          </w:tcPr>
          <w:p w14:paraId="38CDA4D3" w14:textId="77777777" w:rsidR="00DD2ABD" w:rsidRPr="00DB6990" w:rsidRDefault="00DD2ABD" w:rsidP="004B2904">
            <w:pPr>
              <w:pStyle w:val="af7"/>
              <w:tabs>
                <w:tab w:val="left" w:pos="9356"/>
              </w:tabs>
              <w:rPr>
                <w:rFonts w:ascii="Times New Roman" w:hAnsi="Times New Roman" w:cs="Times New Roman"/>
                <w:sz w:val="24"/>
                <w:szCs w:val="24"/>
              </w:rPr>
            </w:pPr>
          </w:p>
        </w:tc>
      </w:tr>
      <w:tr w:rsidR="00DD2ABD" w:rsidRPr="00DB6990" w14:paraId="0A305E5A" w14:textId="77777777" w:rsidTr="009E2CEA">
        <w:trPr>
          <w:trHeight w:val="1140"/>
        </w:trPr>
        <w:tc>
          <w:tcPr>
            <w:tcW w:w="743" w:type="dxa"/>
            <w:vMerge/>
          </w:tcPr>
          <w:p w14:paraId="5967E90D"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02647B75"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4547A082" w14:textId="25103A62"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предметных компетенций учителей казахского языка и литература в школах с неказахским языком обучения»</w:t>
            </w:r>
          </w:p>
        </w:tc>
        <w:tc>
          <w:tcPr>
            <w:tcW w:w="2409" w:type="dxa"/>
          </w:tcPr>
          <w:p w14:paraId="67E5652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АОО «Назарбаев Интеллектуальные школы. Центр педагогического мастерства»</w:t>
            </w:r>
          </w:p>
        </w:tc>
        <w:tc>
          <w:tcPr>
            <w:tcW w:w="1350" w:type="dxa"/>
          </w:tcPr>
          <w:p w14:paraId="66677A43"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7.03.24</w:t>
            </w:r>
          </w:p>
        </w:tc>
        <w:tc>
          <w:tcPr>
            <w:tcW w:w="1344" w:type="dxa"/>
          </w:tcPr>
          <w:p w14:paraId="2ACA5367"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049870</w:t>
            </w:r>
          </w:p>
        </w:tc>
        <w:tc>
          <w:tcPr>
            <w:tcW w:w="1417" w:type="dxa"/>
          </w:tcPr>
          <w:p w14:paraId="2EEE61F2"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2A593677" w14:textId="77777777" w:rsidTr="009E2CEA">
        <w:trPr>
          <w:trHeight w:val="930"/>
        </w:trPr>
        <w:tc>
          <w:tcPr>
            <w:tcW w:w="743" w:type="dxa"/>
            <w:vMerge/>
          </w:tcPr>
          <w:p w14:paraId="7CA06993"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30FF2629"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4767D32D"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государственного управления: Повышение качества оказания государственных услуг»</w:t>
            </w:r>
          </w:p>
        </w:tc>
        <w:tc>
          <w:tcPr>
            <w:tcW w:w="2409" w:type="dxa"/>
          </w:tcPr>
          <w:p w14:paraId="7DBE0CC8" w14:textId="2000E355"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Фирма Конструктивное решение гАстана</w:t>
            </w:r>
          </w:p>
        </w:tc>
        <w:tc>
          <w:tcPr>
            <w:tcW w:w="1350" w:type="dxa"/>
          </w:tcPr>
          <w:p w14:paraId="7EFD51C9"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16.05.24</w:t>
            </w:r>
          </w:p>
        </w:tc>
        <w:tc>
          <w:tcPr>
            <w:tcW w:w="1344" w:type="dxa"/>
          </w:tcPr>
          <w:p w14:paraId="5737814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С20240008572</w:t>
            </w:r>
          </w:p>
        </w:tc>
        <w:tc>
          <w:tcPr>
            <w:tcW w:w="1417" w:type="dxa"/>
          </w:tcPr>
          <w:p w14:paraId="07678B57"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24</w:t>
            </w:r>
          </w:p>
        </w:tc>
      </w:tr>
      <w:tr w:rsidR="00DD2ABD" w:rsidRPr="00DB6990" w14:paraId="279F3B47" w14:textId="77777777" w:rsidTr="009E2CEA">
        <w:trPr>
          <w:trHeight w:val="699"/>
        </w:trPr>
        <w:tc>
          <w:tcPr>
            <w:tcW w:w="743" w:type="dxa"/>
            <w:vMerge/>
          </w:tcPr>
          <w:p w14:paraId="3B8B2D00"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654A348F"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2E5BB62B" w14:textId="7A9C8662" w:rsidR="00DD2ABD" w:rsidRPr="00DB6990" w:rsidRDefault="00DD2ABD" w:rsidP="004B2904">
            <w:pPr>
              <w:pStyle w:val="af7"/>
              <w:tabs>
                <w:tab w:val="left" w:pos="9356"/>
              </w:tabs>
              <w:rPr>
                <w:rFonts w:ascii="Times New Roman" w:hAnsi="Times New Roman" w:cs="Times New Roman"/>
                <w:sz w:val="24"/>
                <w:szCs w:val="24"/>
                <w:lang w:val="kk-KZ"/>
              </w:rPr>
            </w:pPr>
            <w:r w:rsidRPr="00DB6990">
              <w:rPr>
                <w:rFonts w:ascii="Times New Roman" w:hAnsi="Times New Roman" w:cs="Times New Roman"/>
                <w:sz w:val="24"/>
                <w:szCs w:val="24"/>
              </w:rPr>
              <w:t>«</w:t>
            </w:r>
            <w:r w:rsidRPr="00DB6990">
              <w:rPr>
                <w:rFonts w:ascii="Times New Roman" w:hAnsi="Times New Roman" w:cs="Times New Roman"/>
                <w:sz w:val="24"/>
                <w:szCs w:val="24"/>
                <w:lang w:val="kk-KZ"/>
              </w:rPr>
              <w:t xml:space="preserve">Основы цифровой грамотности и работа в АИ </w:t>
            </w:r>
            <w:r w:rsidRPr="00DB6990">
              <w:rPr>
                <w:rFonts w:ascii="Times New Roman" w:hAnsi="Times New Roman" w:cs="Times New Roman"/>
                <w:sz w:val="24"/>
                <w:szCs w:val="24"/>
                <w:lang w:val="en-US"/>
              </w:rPr>
              <w:lastRenderedPageBreak/>
              <w:t>Kundelik</w:t>
            </w:r>
            <w:r w:rsidRPr="00DB6990">
              <w:rPr>
                <w:rFonts w:ascii="Times New Roman" w:hAnsi="Times New Roman" w:cs="Times New Roman"/>
                <w:sz w:val="24"/>
                <w:szCs w:val="24"/>
              </w:rPr>
              <w:t>.</w:t>
            </w:r>
            <w:r w:rsidRPr="00DB6990">
              <w:rPr>
                <w:rFonts w:ascii="Times New Roman" w:hAnsi="Times New Roman" w:cs="Times New Roman"/>
                <w:sz w:val="24"/>
                <w:szCs w:val="24"/>
                <w:lang w:val="en-US"/>
              </w:rPr>
              <w:t>kz</w:t>
            </w:r>
            <w:r w:rsidRPr="00DB6990">
              <w:rPr>
                <w:rFonts w:ascii="Times New Roman" w:hAnsi="Times New Roman" w:cs="Times New Roman"/>
                <w:sz w:val="24"/>
                <w:szCs w:val="24"/>
              </w:rPr>
              <w:t xml:space="preserve"> для учителей общеобразовательных школ РК</w:t>
            </w:r>
            <w:r w:rsidRPr="00DB6990">
              <w:rPr>
                <w:rFonts w:ascii="Times New Roman" w:hAnsi="Times New Roman" w:cs="Times New Roman"/>
                <w:sz w:val="24"/>
                <w:szCs w:val="24"/>
                <w:lang w:val="kk-KZ"/>
              </w:rPr>
              <w:t xml:space="preserve">» </w:t>
            </w:r>
          </w:p>
        </w:tc>
        <w:tc>
          <w:tcPr>
            <w:tcW w:w="2409" w:type="dxa"/>
          </w:tcPr>
          <w:p w14:paraId="0F686677" w14:textId="77777777" w:rsidR="00DD2ABD" w:rsidRPr="00DB6990" w:rsidRDefault="00DD2ABD" w:rsidP="004B2904">
            <w:pPr>
              <w:pStyle w:val="af7"/>
              <w:tabs>
                <w:tab w:val="left" w:pos="9356"/>
              </w:tabs>
              <w:rPr>
                <w:rFonts w:ascii="Times New Roman" w:hAnsi="Times New Roman" w:cs="Times New Roman"/>
                <w:sz w:val="24"/>
                <w:szCs w:val="24"/>
                <w:lang w:val="kk-KZ"/>
              </w:rPr>
            </w:pPr>
            <w:r w:rsidRPr="00DB6990">
              <w:rPr>
                <w:rFonts w:ascii="Times New Roman" w:hAnsi="Times New Roman" w:cs="Times New Roman"/>
                <w:sz w:val="24"/>
                <w:szCs w:val="24"/>
              </w:rPr>
              <w:lastRenderedPageBreak/>
              <w:t xml:space="preserve">ТОО </w:t>
            </w:r>
            <w:r w:rsidRPr="00DB6990">
              <w:rPr>
                <w:rFonts w:ascii="Times New Roman" w:hAnsi="Times New Roman" w:cs="Times New Roman"/>
                <w:sz w:val="24"/>
                <w:szCs w:val="24"/>
                <w:lang w:val="en-US"/>
              </w:rPr>
              <w:t>Kundelik</w:t>
            </w:r>
          </w:p>
        </w:tc>
        <w:tc>
          <w:tcPr>
            <w:tcW w:w="1350" w:type="dxa"/>
          </w:tcPr>
          <w:p w14:paraId="332FAAB7"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06.10.22</w:t>
            </w:r>
          </w:p>
        </w:tc>
        <w:tc>
          <w:tcPr>
            <w:tcW w:w="1344" w:type="dxa"/>
          </w:tcPr>
          <w:p w14:paraId="46B4ECE5"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162891</w:t>
            </w:r>
          </w:p>
        </w:tc>
        <w:tc>
          <w:tcPr>
            <w:tcW w:w="1417" w:type="dxa"/>
          </w:tcPr>
          <w:p w14:paraId="25F0F2CC"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72</w:t>
            </w:r>
          </w:p>
        </w:tc>
      </w:tr>
      <w:tr w:rsidR="00DD2ABD" w:rsidRPr="00DB6990" w14:paraId="7542A4F8" w14:textId="77777777" w:rsidTr="009E2CEA">
        <w:trPr>
          <w:trHeight w:val="810"/>
        </w:trPr>
        <w:tc>
          <w:tcPr>
            <w:tcW w:w="743" w:type="dxa"/>
            <w:vMerge/>
          </w:tcPr>
          <w:p w14:paraId="22B1CAFE"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19C52E98"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5D32BFB8" w14:textId="61DC5410" w:rsidR="00DD2ABD" w:rsidRPr="009947D4" w:rsidRDefault="00DD2ABD" w:rsidP="004B2904">
            <w:pPr>
              <w:pStyle w:val="af7"/>
              <w:tabs>
                <w:tab w:val="left" w:pos="9356"/>
              </w:tabs>
              <w:rPr>
                <w:rFonts w:ascii="Times New Roman" w:hAnsi="Times New Roman" w:cs="Times New Roman"/>
                <w:sz w:val="24"/>
                <w:szCs w:val="24"/>
                <w:lang w:val="kk-KZ"/>
              </w:rPr>
            </w:pPr>
            <w:r w:rsidRPr="00DB6990">
              <w:rPr>
                <w:rFonts w:ascii="Times New Roman" w:hAnsi="Times New Roman" w:cs="Times New Roman"/>
                <w:sz w:val="24"/>
                <w:szCs w:val="24"/>
                <w:lang w:val="kk-KZ"/>
              </w:rPr>
              <w:t>«Профилактика суицида среди несовершеннолетних в организациях образования»</w:t>
            </w:r>
          </w:p>
        </w:tc>
        <w:tc>
          <w:tcPr>
            <w:tcW w:w="2409" w:type="dxa"/>
          </w:tcPr>
          <w:p w14:paraId="7EF1F046" w14:textId="77777777" w:rsidR="00DD2ABD" w:rsidRPr="00DB6990" w:rsidRDefault="0005787B" w:rsidP="004B2904">
            <w:pPr>
              <w:pStyle w:val="af7"/>
              <w:tabs>
                <w:tab w:val="left" w:pos="9356"/>
              </w:tabs>
              <w:rPr>
                <w:rFonts w:ascii="Times New Roman" w:hAnsi="Times New Roman" w:cs="Times New Roman"/>
                <w:sz w:val="24"/>
                <w:szCs w:val="24"/>
                <w:lang w:val="kk-KZ"/>
              </w:rPr>
            </w:pPr>
            <w:r>
              <w:rPr>
                <w:rFonts w:ascii="Times New Roman" w:hAnsi="Times New Roman" w:cs="Times New Roman"/>
                <w:sz w:val="24"/>
                <w:szCs w:val="24"/>
              </w:rPr>
              <w:t>Национальный научно-практический институт благополучия детей</w:t>
            </w:r>
            <w:r w:rsidR="00DD2ABD" w:rsidRPr="00DB6990">
              <w:rPr>
                <w:rFonts w:ascii="Times New Roman" w:hAnsi="Times New Roman" w:cs="Times New Roman"/>
                <w:sz w:val="24"/>
                <w:szCs w:val="24"/>
              </w:rPr>
              <w:t xml:space="preserve"> «</w:t>
            </w:r>
            <w:r w:rsidR="00DD2ABD" w:rsidRPr="00DB6990">
              <w:rPr>
                <w:rFonts w:ascii="Times New Roman" w:hAnsi="Times New Roman" w:cs="Times New Roman"/>
                <w:sz w:val="24"/>
                <w:szCs w:val="24"/>
                <w:lang w:val="kk-KZ"/>
              </w:rPr>
              <w:t>ӨРКЕН»</w:t>
            </w:r>
          </w:p>
        </w:tc>
        <w:tc>
          <w:tcPr>
            <w:tcW w:w="1350" w:type="dxa"/>
          </w:tcPr>
          <w:p w14:paraId="229BA5F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01.03.24</w:t>
            </w:r>
          </w:p>
        </w:tc>
        <w:tc>
          <w:tcPr>
            <w:tcW w:w="1344" w:type="dxa"/>
          </w:tcPr>
          <w:p w14:paraId="483BBECA"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0039827</w:t>
            </w:r>
          </w:p>
        </w:tc>
        <w:tc>
          <w:tcPr>
            <w:tcW w:w="1417" w:type="dxa"/>
          </w:tcPr>
          <w:p w14:paraId="37132A1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36</w:t>
            </w:r>
          </w:p>
        </w:tc>
      </w:tr>
      <w:tr w:rsidR="00DD2ABD" w:rsidRPr="00DB6990" w14:paraId="02D39D77" w14:textId="77777777" w:rsidTr="009E2CEA">
        <w:trPr>
          <w:trHeight w:val="855"/>
        </w:trPr>
        <w:tc>
          <w:tcPr>
            <w:tcW w:w="743" w:type="dxa"/>
            <w:vMerge/>
          </w:tcPr>
          <w:p w14:paraId="18BFBE86"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0EFCDB0C"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6DAD1779" w14:textId="5C91CA65"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профессиональных компетенций педагогов в условиях инклюзивного образования»</w:t>
            </w:r>
          </w:p>
        </w:tc>
        <w:tc>
          <w:tcPr>
            <w:tcW w:w="2409" w:type="dxa"/>
          </w:tcPr>
          <w:p w14:paraId="246A6542"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 «Национальный центр повышения квалификации «</w:t>
            </w:r>
            <w:r w:rsidRPr="00DB6990">
              <w:rPr>
                <w:rFonts w:ascii="Times New Roman" w:hAnsi="Times New Roman" w:cs="Times New Roman"/>
                <w:sz w:val="24"/>
                <w:szCs w:val="24"/>
                <w:lang w:val="kk-KZ"/>
              </w:rPr>
              <w:t>Өрлеу</w:t>
            </w:r>
            <w:r w:rsidRPr="00DB6990">
              <w:rPr>
                <w:rFonts w:ascii="Times New Roman" w:hAnsi="Times New Roman" w:cs="Times New Roman"/>
                <w:sz w:val="24"/>
                <w:szCs w:val="24"/>
              </w:rPr>
              <w:t>»</w:t>
            </w:r>
          </w:p>
        </w:tc>
        <w:tc>
          <w:tcPr>
            <w:tcW w:w="1350" w:type="dxa"/>
          </w:tcPr>
          <w:p w14:paraId="20BB68D3"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31.01.25</w:t>
            </w:r>
          </w:p>
        </w:tc>
        <w:tc>
          <w:tcPr>
            <w:tcW w:w="1344" w:type="dxa"/>
          </w:tcPr>
          <w:p w14:paraId="50B123F1"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0747587</w:t>
            </w:r>
          </w:p>
        </w:tc>
        <w:tc>
          <w:tcPr>
            <w:tcW w:w="1417" w:type="dxa"/>
          </w:tcPr>
          <w:p w14:paraId="36BCC4B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03B647EA" w14:textId="77777777" w:rsidTr="009E2CEA">
        <w:trPr>
          <w:trHeight w:val="510"/>
        </w:trPr>
        <w:tc>
          <w:tcPr>
            <w:tcW w:w="743" w:type="dxa"/>
            <w:vMerge/>
          </w:tcPr>
          <w:p w14:paraId="0B4C90D0"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135C1FFC"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5043B54B"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«Кадровое делопроизводство на государственном и русском языках с учетом последних изменений в трудовом законодательстве 2021года»</w:t>
            </w:r>
          </w:p>
        </w:tc>
        <w:tc>
          <w:tcPr>
            <w:tcW w:w="2409" w:type="dxa"/>
          </w:tcPr>
          <w:p w14:paraId="508ED606" w14:textId="77777777" w:rsidR="00DD2ABD" w:rsidRPr="00DB6990" w:rsidRDefault="00DD2ABD" w:rsidP="004B2904">
            <w:pPr>
              <w:pStyle w:val="af7"/>
              <w:tabs>
                <w:tab w:val="left" w:pos="9356"/>
              </w:tabs>
              <w:rPr>
                <w:rFonts w:ascii="Times New Roman" w:hAnsi="Times New Roman" w:cs="Times New Roman"/>
                <w:sz w:val="24"/>
                <w:szCs w:val="24"/>
                <w:lang w:val="en-US"/>
              </w:rPr>
            </w:pPr>
            <w:r w:rsidRPr="00DB6990">
              <w:rPr>
                <w:rFonts w:ascii="Times New Roman" w:hAnsi="Times New Roman" w:cs="Times New Roman"/>
                <w:sz w:val="24"/>
                <w:szCs w:val="24"/>
                <w:lang w:val="en-US"/>
              </w:rPr>
              <w:t>EUROASIACONSULTING</w:t>
            </w:r>
          </w:p>
        </w:tc>
        <w:tc>
          <w:tcPr>
            <w:tcW w:w="1350" w:type="dxa"/>
          </w:tcPr>
          <w:p w14:paraId="12B58930" w14:textId="77777777" w:rsidR="00DD2ABD" w:rsidRPr="00DB6990" w:rsidRDefault="0005787B" w:rsidP="004B2904">
            <w:pPr>
              <w:pStyle w:val="af7"/>
              <w:tabs>
                <w:tab w:val="left" w:pos="9356"/>
              </w:tabs>
              <w:rPr>
                <w:rFonts w:ascii="Times New Roman" w:hAnsi="Times New Roman" w:cs="Times New Roman"/>
                <w:sz w:val="24"/>
                <w:szCs w:val="24"/>
              </w:rPr>
            </w:pPr>
            <w:r>
              <w:rPr>
                <w:rFonts w:ascii="Times New Roman" w:hAnsi="Times New Roman" w:cs="Times New Roman"/>
                <w:sz w:val="24"/>
                <w:szCs w:val="24"/>
              </w:rPr>
              <w:t>05.05.</w:t>
            </w:r>
            <w:r w:rsidR="00816CEE">
              <w:rPr>
                <w:rFonts w:ascii="Times New Roman" w:hAnsi="Times New Roman" w:cs="Times New Roman"/>
                <w:sz w:val="24"/>
                <w:szCs w:val="24"/>
              </w:rPr>
              <w:t xml:space="preserve">2021 </w:t>
            </w:r>
          </w:p>
        </w:tc>
        <w:tc>
          <w:tcPr>
            <w:tcW w:w="1344" w:type="dxa"/>
          </w:tcPr>
          <w:p w14:paraId="595CA43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001111</w:t>
            </w:r>
          </w:p>
        </w:tc>
        <w:tc>
          <w:tcPr>
            <w:tcW w:w="1417" w:type="dxa"/>
          </w:tcPr>
          <w:p w14:paraId="5214D182"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w:t>
            </w:r>
          </w:p>
        </w:tc>
      </w:tr>
      <w:tr w:rsidR="00DD2ABD" w:rsidRPr="00DB6990" w14:paraId="178D62CC" w14:textId="77777777" w:rsidTr="009E2CEA">
        <w:trPr>
          <w:trHeight w:val="870"/>
        </w:trPr>
        <w:tc>
          <w:tcPr>
            <w:tcW w:w="743" w:type="dxa"/>
            <w:vMerge w:val="restart"/>
          </w:tcPr>
          <w:p w14:paraId="02F18DC4"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w:t>
            </w:r>
          </w:p>
        </w:tc>
        <w:tc>
          <w:tcPr>
            <w:tcW w:w="1633" w:type="dxa"/>
            <w:vMerge w:val="restart"/>
          </w:tcPr>
          <w:p w14:paraId="07D83CB2"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Чегодаева Валентина Васильевна</w:t>
            </w:r>
          </w:p>
        </w:tc>
        <w:tc>
          <w:tcPr>
            <w:tcW w:w="1985" w:type="dxa"/>
          </w:tcPr>
          <w:p w14:paraId="6456CB5A" w14:textId="600E63B3"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профессиональных компетенций учителей физической культуры»</w:t>
            </w:r>
          </w:p>
        </w:tc>
        <w:tc>
          <w:tcPr>
            <w:tcW w:w="2409" w:type="dxa"/>
          </w:tcPr>
          <w:p w14:paraId="70C419C4"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 «Национальный центр повышения квалификации «</w:t>
            </w:r>
            <w:r w:rsidRPr="00DB6990">
              <w:rPr>
                <w:rFonts w:ascii="Times New Roman" w:hAnsi="Times New Roman" w:cs="Times New Roman"/>
                <w:sz w:val="24"/>
                <w:szCs w:val="24"/>
                <w:lang w:val="kk-KZ"/>
              </w:rPr>
              <w:t>Өрлеу</w:t>
            </w:r>
            <w:r w:rsidRPr="00DB6990">
              <w:rPr>
                <w:rFonts w:ascii="Times New Roman" w:hAnsi="Times New Roman" w:cs="Times New Roman"/>
                <w:sz w:val="24"/>
                <w:szCs w:val="24"/>
              </w:rPr>
              <w:t>»г</w:t>
            </w:r>
            <w:proofErr w:type="gramStart"/>
            <w:r w:rsidRPr="00DB6990">
              <w:rPr>
                <w:rFonts w:ascii="Times New Roman" w:hAnsi="Times New Roman" w:cs="Times New Roman"/>
                <w:sz w:val="24"/>
                <w:szCs w:val="24"/>
              </w:rPr>
              <w:t>.К</w:t>
            </w:r>
            <w:proofErr w:type="gramEnd"/>
            <w:r w:rsidRPr="00DB6990">
              <w:rPr>
                <w:rFonts w:ascii="Times New Roman" w:hAnsi="Times New Roman" w:cs="Times New Roman"/>
                <w:sz w:val="24"/>
                <w:szCs w:val="24"/>
              </w:rPr>
              <w:t>окшетау</w:t>
            </w:r>
          </w:p>
        </w:tc>
        <w:tc>
          <w:tcPr>
            <w:tcW w:w="1350" w:type="dxa"/>
          </w:tcPr>
          <w:p w14:paraId="2E1D6319"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27.01.23</w:t>
            </w:r>
          </w:p>
        </w:tc>
        <w:tc>
          <w:tcPr>
            <w:tcW w:w="1344" w:type="dxa"/>
          </w:tcPr>
          <w:p w14:paraId="386F8954"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0537473</w:t>
            </w:r>
          </w:p>
        </w:tc>
        <w:tc>
          <w:tcPr>
            <w:tcW w:w="1417" w:type="dxa"/>
          </w:tcPr>
          <w:p w14:paraId="29F42DCA"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2438708B" w14:textId="77777777" w:rsidTr="009E2CEA">
        <w:trPr>
          <w:trHeight w:val="630"/>
        </w:trPr>
        <w:tc>
          <w:tcPr>
            <w:tcW w:w="743" w:type="dxa"/>
            <w:vMerge/>
          </w:tcPr>
          <w:p w14:paraId="2613D95E"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6286B9E5"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5A21C8B3" w14:textId="2313B028"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«Основы вида спорта –джамп роут» (акробатическая скакалка)</w:t>
            </w:r>
          </w:p>
        </w:tc>
        <w:tc>
          <w:tcPr>
            <w:tcW w:w="2409" w:type="dxa"/>
          </w:tcPr>
          <w:p w14:paraId="5D1D5E88" w14:textId="77777777" w:rsidR="00DD2ABD" w:rsidRPr="00DB6990" w:rsidRDefault="00DD2ABD" w:rsidP="004B2904">
            <w:pPr>
              <w:pStyle w:val="af7"/>
              <w:tabs>
                <w:tab w:val="left" w:pos="9356"/>
              </w:tabs>
              <w:rPr>
                <w:rFonts w:ascii="Times New Roman" w:hAnsi="Times New Roman" w:cs="Times New Roman"/>
                <w:sz w:val="24"/>
                <w:szCs w:val="24"/>
              </w:rPr>
            </w:pPr>
          </w:p>
        </w:tc>
        <w:tc>
          <w:tcPr>
            <w:tcW w:w="1350" w:type="dxa"/>
          </w:tcPr>
          <w:p w14:paraId="4AC069A3"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Март 2024г</w:t>
            </w:r>
          </w:p>
        </w:tc>
        <w:tc>
          <w:tcPr>
            <w:tcW w:w="1344" w:type="dxa"/>
          </w:tcPr>
          <w:p w14:paraId="52A17113"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№173</w:t>
            </w:r>
          </w:p>
        </w:tc>
        <w:tc>
          <w:tcPr>
            <w:tcW w:w="1417" w:type="dxa"/>
          </w:tcPr>
          <w:p w14:paraId="167BBE19"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w:t>
            </w:r>
          </w:p>
        </w:tc>
      </w:tr>
      <w:tr w:rsidR="00DD2ABD" w:rsidRPr="00DB6990" w14:paraId="58CCA3A1" w14:textId="77777777" w:rsidTr="009E2CEA">
        <w:trPr>
          <w:trHeight w:val="690"/>
        </w:trPr>
        <w:tc>
          <w:tcPr>
            <w:tcW w:w="743" w:type="dxa"/>
            <w:vMerge/>
          </w:tcPr>
          <w:p w14:paraId="24424576"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1D6F85DA"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5A6EC8B2"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 xml:space="preserve">«Основы исследования </w:t>
            </w:r>
            <w:r w:rsidRPr="00DB6990">
              <w:rPr>
                <w:rFonts w:ascii="Times New Roman" w:hAnsi="Times New Roman" w:cs="Times New Roman"/>
                <w:sz w:val="24"/>
                <w:szCs w:val="24"/>
                <w:lang w:val="en-US"/>
              </w:rPr>
              <w:t>Lesson Study</w:t>
            </w:r>
            <w:r w:rsidRPr="00DB6990">
              <w:rPr>
                <w:rFonts w:ascii="Times New Roman" w:hAnsi="Times New Roman" w:cs="Times New Roman"/>
                <w:sz w:val="24"/>
                <w:szCs w:val="24"/>
              </w:rPr>
              <w:t>»</w:t>
            </w:r>
          </w:p>
        </w:tc>
        <w:tc>
          <w:tcPr>
            <w:tcW w:w="2409" w:type="dxa"/>
          </w:tcPr>
          <w:p w14:paraId="5BA09E67" w14:textId="49836C49" w:rsidR="00DD2ABD" w:rsidRPr="009E2CEA" w:rsidRDefault="00DD2ABD" w:rsidP="004B2904">
            <w:pPr>
              <w:pStyle w:val="af7"/>
              <w:tabs>
                <w:tab w:val="left" w:pos="9356"/>
              </w:tabs>
              <w:rPr>
                <w:rFonts w:ascii="Times New Roman" w:hAnsi="Times New Roman" w:cs="Times New Roman"/>
                <w:sz w:val="24"/>
                <w:szCs w:val="24"/>
                <w:lang w:val="kk-KZ"/>
              </w:rPr>
            </w:pPr>
            <w:r w:rsidRPr="00DB6990">
              <w:rPr>
                <w:rFonts w:ascii="Times New Roman" w:hAnsi="Times New Roman" w:cs="Times New Roman"/>
                <w:sz w:val="24"/>
                <w:szCs w:val="24"/>
              </w:rPr>
              <w:t>АО «Национальный центр повышения квалификации «</w:t>
            </w:r>
            <w:r w:rsidRPr="00DB6990">
              <w:rPr>
                <w:rFonts w:ascii="Times New Roman" w:hAnsi="Times New Roman" w:cs="Times New Roman"/>
                <w:sz w:val="24"/>
                <w:szCs w:val="24"/>
                <w:lang w:val="kk-KZ"/>
              </w:rPr>
              <w:t>Өрлеу»</w:t>
            </w:r>
          </w:p>
        </w:tc>
        <w:tc>
          <w:tcPr>
            <w:tcW w:w="1350" w:type="dxa"/>
          </w:tcPr>
          <w:p w14:paraId="3BE9ADAF" w14:textId="77777777" w:rsidR="00DD2ABD" w:rsidRPr="00DB6990" w:rsidRDefault="00DD2ABD" w:rsidP="004B2904">
            <w:pPr>
              <w:pStyle w:val="af7"/>
              <w:tabs>
                <w:tab w:val="left" w:pos="9356"/>
              </w:tabs>
              <w:rPr>
                <w:rFonts w:ascii="Times New Roman" w:hAnsi="Times New Roman" w:cs="Times New Roman"/>
                <w:sz w:val="24"/>
                <w:szCs w:val="24"/>
                <w:lang w:val="kk-KZ"/>
              </w:rPr>
            </w:pPr>
            <w:r w:rsidRPr="00DB6990">
              <w:rPr>
                <w:rFonts w:ascii="Times New Roman" w:hAnsi="Times New Roman" w:cs="Times New Roman"/>
                <w:sz w:val="24"/>
                <w:szCs w:val="24"/>
                <w:lang w:val="kk-KZ"/>
              </w:rPr>
              <w:t>22.05.24</w:t>
            </w:r>
          </w:p>
        </w:tc>
        <w:tc>
          <w:tcPr>
            <w:tcW w:w="1344" w:type="dxa"/>
          </w:tcPr>
          <w:p w14:paraId="0EB8EB5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137742</w:t>
            </w:r>
          </w:p>
        </w:tc>
        <w:tc>
          <w:tcPr>
            <w:tcW w:w="1417" w:type="dxa"/>
          </w:tcPr>
          <w:p w14:paraId="672A31FD"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24</w:t>
            </w:r>
          </w:p>
        </w:tc>
      </w:tr>
      <w:tr w:rsidR="00DD2ABD" w:rsidRPr="00DB6990" w14:paraId="6098BC52" w14:textId="77777777" w:rsidTr="009E2CEA">
        <w:trPr>
          <w:trHeight w:val="399"/>
        </w:trPr>
        <w:tc>
          <w:tcPr>
            <w:tcW w:w="743" w:type="dxa"/>
            <w:vMerge/>
          </w:tcPr>
          <w:p w14:paraId="3DAE46D5"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61E03012"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70A10272"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профессиональных компетенций педагогов в условиях инклюзивного образования»</w:t>
            </w:r>
          </w:p>
        </w:tc>
        <w:tc>
          <w:tcPr>
            <w:tcW w:w="2409" w:type="dxa"/>
          </w:tcPr>
          <w:p w14:paraId="6BE7BC6F"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 «Национальный центр повышения квалификации «</w:t>
            </w:r>
            <w:r w:rsidRPr="00DB6990">
              <w:rPr>
                <w:rFonts w:ascii="Times New Roman" w:hAnsi="Times New Roman" w:cs="Times New Roman"/>
                <w:sz w:val="24"/>
                <w:szCs w:val="24"/>
                <w:lang w:val="kk-KZ"/>
              </w:rPr>
              <w:t>Өрлеу</w:t>
            </w:r>
            <w:r w:rsidRPr="00DB6990">
              <w:rPr>
                <w:rFonts w:ascii="Times New Roman" w:hAnsi="Times New Roman" w:cs="Times New Roman"/>
                <w:sz w:val="24"/>
                <w:szCs w:val="24"/>
              </w:rPr>
              <w:t>»</w:t>
            </w:r>
          </w:p>
        </w:tc>
        <w:tc>
          <w:tcPr>
            <w:tcW w:w="1350" w:type="dxa"/>
          </w:tcPr>
          <w:p w14:paraId="3434D341"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31.01.25</w:t>
            </w:r>
          </w:p>
        </w:tc>
        <w:tc>
          <w:tcPr>
            <w:tcW w:w="1344" w:type="dxa"/>
          </w:tcPr>
          <w:p w14:paraId="699931DD"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0747593</w:t>
            </w:r>
          </w:p>
        </w:tc>
        <w:tc>
          <w:tcPr>
            <w:tcW w:w="1417" w:type="dxa"/>
          </w:tcPr>
          <w:p w14:paraId="351ACF8A"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69F39B61" w14:textId="77777777" w:rsidTr="009E2CEA">
        <w:tc>
          <w:tcPr>
            <w:tcW w:w="743" w:type="dxa"/>
          </w:tcPr>
          <w:p w14:paraId="5E7D71CD"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9</w:t>
            </w:r>
          </w:p>
        </w:tc>
        <w:tc>
          <w:tcPr>
            <w:tcW w:w="1633" w:type="dxa"/>
          </w:tcPr>
          <w:p w14:paraId="0D83A16A"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Байкатова Салтанат Кайратовна</w:t>
            </w:r>
          </w:p>
        </w:tc>
        <w:tc>
          <w:tcPr>
            <w:tcW w:w="1985" w:type="dxa"/>
          </w:tcPr>
          <w:p w14:paraId="0DD40E1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 xml:space="preserve">Развитие предметных компетенций </w:t>
            </w:r>
            <w:r w:rsidRPr="00DB6990">
              <w:rPr>
                <w:rFonts w:ascii="Times New Roman" w:hAnsi="Times New Roman" w:cs="Times New Roman"/>
                <w:sz w:val="24"/>
                <w:szCs w:val="24"/>
              </w:rPr>
              <w:lastRenderedPageBreak/>
              <w:t>учителей казахского языка и литература в школах с неказахским языком обучения»</w:t>
            </w:r>
          </w:p>
        </w:tc>
        <w:tc>
          <w:tcPr>
            <w:tcW w:w="2409" w:type="dxa"/>
          </w:tcPr>
          <w:p w14:paraId="1B2E47A1"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lastRenderedPageBreak/>
              <w:t xml:space="preserve">АОО «Назарбаев Интеллектуальные школы. Центр </w:t>
            </w:r>
            <w:r w:rsidRPr="00DB6990">
              <w:rPr>
                <w:rFonts w:ascii="Times New Roman" w:hAnsi="Times New Roman" w:cs="Times New Roman"/>
                <w:sz w:val="24"/>
                <w:szCs w:val="24"/>
              </w:rPr>
              <w:lastRenderedPageBreak/>
              <w:t>педагогического мастерства» г.Кокшетау</w:t>
            </w:r>
          </w:p>
        </w:tc>
        <w:tc>
          <w:tcPr>
            <w:tcW w:w="1350" w:type="dxa"/>
          </w:tcPr>
          <w:p w14:paraId="597E9DD7"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lastRenderedPageBreak/>
              <w:t>03.03.23</w:t>
            </w:r>
          </w:p>
        </w:tc>
        <w:tc>
          <w:tcPr>
            <w:tcW w:w="1344" w:type="dxa"/>
          </w:tcPr>
          <w:p w14:paraId="697A1D57"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0723</w:t>
            </w:r>
            <w:r w:rsidRPr="00DB6990">
              <w:rPr>
                <w:rFonts w:ascii="Times New Roman" w:hAnsi="Times New Roman" w:cs="Times New Roman"/>
                <w:sz w:val="24"/>
                <w:szCs w:val="24"/>
                <w:lang w:val="en-US"/>
              </w:rPr>
              <w:t xml:space="preserve"> atbj</w:t>
            </w:r>
          </w:p>
        </w:tc>
        <w:tc>
          <w:tcPr>
            <w:tcW w:w="1417" w:type="dxa"/>
          </w:tcPr>
          <w:p w14:paraId="0CC48373"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6EB37E7E" w14:textId="77777777" w:rsidTr="009E2CEA">
        <w:trPr>
          <w:trHeight w:val="165"/>
        </w:trPr>
        <w:tc>
          <w:tcPr>
            <w:tcW w:w="743" w:type="dxa"/>
            <w:vMerge w:val="restart"/>
          </w:tcPr>
          <w:p w14:paraId="419CD8D1"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lastRenderedPageBreak/>
              <w:t>10</w:t>
            </w:r>
          </w:p>
        </w:tc>
        <w:tc>
          <w:tcPr>
            <w:tcW w:w="1633" w:type="dxa"/>
            <w:vMerge w:val="restart"/>
          </w:tcPr>
          <w:p w14:paraId="39369814"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 xml:space="preserve">Лапоть Инна Николаевна </w:t>
            </w:r>
          </w:p>
        </w:tc>
        <w:tc>
          <w:tcPr>
            <w:tcW w:w="1985" w:type="dxa"/>
          </w:tcPr>
          <w:p w14:paraId="7E74FC0C" w14:textId="77777777" w:rsidR="00DD2ABD" w:rsidRPr="00DB6990" w:rsidRDefault="00DD2ABD" w:rsidP="004B2904">
            <w:pPr>
              <w:pStyle w:val="af7"/>
              <w:tabs>
                <w:tab w:val="left" w:pos="9356"/>
              </w:tabs>
              <w:rPr>
                <w:rFonts w:ascii="Times New Roman" w:hAnsi="Times New Roman" w:cs="Times New Roman"/>
                <w:sz w:val="24"/>
                <w:szCs w:val="24"/>
                <w:lang w:val="kk-KZ"/>
              </w:rPr>
            </w:pPr>
            <w:r w:rsidRPr="00DB6990">
              <w:rPr>
                <w:rFonts w:ascii="Times New Roman" w:hAnsi="Times New Roman" w:cs="Times New Roman"/>
                <w:sz w:val="24"/>
                <w:szCs w:val="24"/>
              </w:rPr>
              <w:t>«</w:t>
            </w:r>
            <w:r w:rsidRPr="00DB6990">
              <w:rPr>
                <w:rFonts w:ascii="Times New Roman" w:hAnsi="Times New Roman" w:cs="Times New Roman"/>
                <w:sz w:val="24"/>
                <w:szCs w:val="24"/>
                <w:lang w:val="kk-KZ"/>
              </w:rPr>
              <w:t xml:space="preserve">Основы цифровой грамотности и работа в АИ </w:t>
            </w:r>
            <w:r w:rsidRPr="00DB6990">
              <w:rPr>
                <w:rFonts w:ascii="Times New Roman" w:hAnsi="Times New Roman" w:cs="Times New Roman"/>
                <w:sz w:val="24"/>
                <w:szCs w:val="24"/>
                <w:lang w:val="en-US"/>
              </w:rPr>
              <w:t>Kundelik</w:t>
            </w:r>
            <w:r w:rsidRPr="00DB6990">
              <w:rPr>
                <w:rFonts w:ascii="Times New Roman" w:hAnsi="Times New Roman" w:cs="Times New Roman"/>
                <w:sz w:val="24"/>
                <w:szCs w:val="24"/>
              </w:rPr>
              <w:t>.</w:t>
            </w:r>
            <w:r w:rsidRPr="00DB6990">
              <w:rPr>
                <w:rFonts w:ascii="Times New Roman" w:hAnsi="Times New Roman" w:cs="Times New Roman"/>
                <w:sz w:val="24"/>
                <w:szCs w:val="24"/>
                <w:lang w:val="en-US"/>
              </w:rPr>
              <w:t>kz</w:t>
            </w:r>
            <w:r w:rsidRPr="00DB6990">
              <w:rPr>
                <w:rFonts w:ascii="Times New Roman" w:hAnsi="Times New Roman" w:cs="Times New Roman"/>
                <w:sz w:val="24"/>
                <w:szCs w:val="24"/>
              </w:rPr>
              <w:t xml:space="preserve"> для учителей общеобразовательных школ РК</w:t>
            </w:r>
            <w:r w:rsidRPr="00DB6990">
              <w:rPr>
                <w:rFonts w:ascii="Times New Roman" w:hAnsi="Times New Roman" w:cs="Times New Roman"/>
                <w:sz w:val="24"/>
                <w:szCs w:val="24"/>
                <w:lang w:val="kk-KZ"/>
              </w:rPr>
              <w:t xml:space="preserve">» </w:t>
            </w:r>
          </w:p>
        </w:tc>
        <w:tc>
          <w:tcPr>
            <w:tcW w:w="2409" w:type="dxa"/>
          </w:tcPr>
          <w:p w14:paraId="68F64ED2" w14:textId="77777777" w:rsidR="00DD2ABD" w:rsidRPr="00DB6990" w:rsidRDefault="00DD2ABD" w:rsidP="004B2904">
            <w:pPr>
              <w:pStyle w:val="af7"/>
              <w:tabs>
                <w:tab w:val="left" w:pos="9356"/>
              </w:tabs>
              <w:rPr>
                <w:rFonts w:ascii="Times New Roman" w:hAnsi="Times New Roman" w:cs="Times New Roman"/>
                <w:sz w:val="24"/>
                <w:szCs w:val="24"/>
                <w:lang w:val="kk-KZ"/>
              </w:rPr>
            </w:pPr>
            <w:r w:rsidRPr="00DB6990">
              <w:rPr>
                <w:rFonts w:ascii="Times New Roman" w:hAnsi="Times New Roman" w:cs="Times New Roman"/>
                <w:sz w:val="24"/>
                <w:szCs w:val="24"/>
              </w:rPr>
              <w:t xml:space="preserve">ТОО </w:t>
            </w:r>
            <w:r w:rsidRPr="00DB6990">
              <w:rPr>
                <w:rFonts w:ascii="Times New Roman" w:hAnsi="Times New Roman" w:cs="Times New Roman"/>
                <w:sz w:val="24"/>
                <w:szCs w:val="24"/>
                <w:lang w:val="en-US"/>
              </w:rPr>
              <w:t>Kundelik</w:t>
            </w:r>
          </w:p>
        </w:tc>
        <w:tc>
          <w:tcPr>
            <w:tcW w:w="1350" w:type="dxa"/>
          </w:tcPr>
          <w:p w14:paraId="4C3AAEDF"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02.09.2022</w:t>
            </w:r>
          </w:p>
        </w:tc>
        <w:tc>
          <w:tcPr>
            <w:tcW w:w="1344" w:type="dxa"/>
          </w:tcPr>
          <w:p w14:paraId="02538006"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62616</w:t>
            </w:r>
          </w:p>
        </w:tc>
        <w:tc>
          <w:tcPr>
            <w:tcW w:w="1417" w:type="dxa"/>
          </w:tcPr>
          <w:p w14:paraId="586325F1"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72</w:t>
            </w:r>
          </w:p>
        </w:tc>
      </w:tr>
      <w:tr w:rsidR="00DD2ABD" w:rsidRPr="00DB6990" w14:paraId="398FDC61" w14:textId="77777777" w:rsidTr="009E2CEA">
        <w:trPr>
          <w:trHeight w:val="1200"/>
        </w:trPr>
        <w:tc>
          <w:tcPr>
            <w:tcW w:w="743" w:type="dxa"/>
            <w:vMerge/>
          </w:tcPr>
          <w:p w14:paraId="7708A6D9"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21F5D56F"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6F09CDE0"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профессиональной компетентности учителя в организациях образования по предмету «математика»</w:t>
            </w:r>
          </w:p>
        </w:tc>
        <w:tc>
          <w:tcPr>
            <w:tcW w:w="2409" w:type="dxa"/>
          </w:tcPr>
          <w:p w14:paraId="662C004F"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«Казахстанский центр переподготовки и повышения квалификации» г.Алматы</w:t>
            </w:r>
          </w:p>
        </w:tc>
        <w:tc>
          <w:tcPr>
            <w:tcW w:w="1350" w:type="dxa"/>
          </w:tcPr>
          <w:p w14:paraId="4114D34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16.11.22.</w:t>
            </w:r>
          </w:p>
        </w:tc>
        <w:tc>
          <w:tcPr>
            <w:tcW w:w="1344" w:type="dxa"/>
          </w:tcPr>
          <w:p w14:paraId="56FB33CC"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110038</w:t>
            </w:r>
          </w:p>
        </w:tc>
        <w:tc>
          <w:tcPr>
            <w:tcW w:w="1417" w:type="dxa"/>
          </w:tcPr>
          <w:p w14:paraId="7DFEF87D"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215BC28D" w14:textId="77777777" w:rsidTr="009E2CEA">
        <w:trPr>
          <w:trHeight w:val="570"/>
        </w:trPr>
        <w:tc>
          <w:tcPr>
            <w:tcW w:w="743" w:type="dxa"/>
            <w:vMerge/>
          </w:tcPr>
          <w:p w14:paraId="5F065093"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104E015B"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1B96AD65"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предметных компетенций учителей физики</w:t>
            </w:r>
          </w:p>
        </w:tc>
        <w:tc>
          <w:tcPr>
            <w:tcW w:w="2409" w:type="dxa"/>
          </w:tcPr>
          <w:p w14:paraId="7E86AB0B" w14:textId="77777777" w:rsidR="00DD2ABD" w:rsidRPr="00DB6990" w:rsidRDefault="0005787B"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АОО «Назарбаев Интеллектуальные школы. Центр педагогического мастерства»</w:t>
            </w:r>
          </w:p>
        </w:tc>
        <w:tc>
          <w:tcPr>
            <w:tcW w:w="1350" w:type="dxa"/>
          </w:tcPr>
          <w:p w14:paraId="0F5CBD69"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10.03.23</w:t>
            </w:r>
          </w:p>
        </w:tc>
        <w:tc>
          <w:tcPr>
            <w:tcW w:w="1344" w:type="dxa"/>
          </w:tcPr>
          <w:p w14:paraId="73DB14B9"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0123</w:t>
            </w:r>
            <w:r w:rsidRPr="00DB6990">
              <w:rPr>
                <w:rFonts w:ascii="Times New Roman" w:hAnsi="Times New Roman" w:cs="Times New Roman"/>
                <w:sz w:val="24"/>
                <w:szCs w:val="24"/>
                <w:lang w:val="en-US"/>
              </w:rPr>
              <w:t>h5di</w:t>
            </w:r>
          </w:p>
        </w:tc>
        <w:tc>
          <w:tcPr>
            <w:tcW w:w="1417" w:type="dxa"/>
          </w:tcPr>
          <w:p w14:paraId="36B6E429"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39570B19" w14:textId="77777777" w:rsidTr="009E2CEA">
        <w:trPr>
          <w:trHeight w:val="870"/>
        </w:trPr>
        <w:tc>
          <w:tcPr>
            <w:tcW w:w="743" w:type="dxa"/>
            <w:vMerge/>
          </w:tcPr>
          <w:p w14:paraId="584363E7"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2C5C761A"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0BDF467C" w14:textId="4559B81C"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профессиональных компетенций педагогов в условиях инклюзивного образования»</w:t>
            </w:r>
          </w:p>
        </w:tc>
        <w:tc>
          <w:tcPr>
            <w:tcW w:w="2409" w:type="dxa"/>
          </w:tcPr>
          <w:p w14:paraId="0F9FA957"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 «Национальный центр повышения квалификации «</w:t>
            </w:r>
            <w:r w:rsidRPr="00DB6990">
              <w:rPr>
                <w:rFonts w:ascii="Times New Roman" w:hAnsi="Times New Roman" w:cs="Times New Roman"/>
                <w:sz w:val="24"/>
                <w:szCs w:val="24"/>
                <w:lang w:val="kk-KZ"/>
              </w:rPr>
              <w:t>Өрлеу</w:t>
            </w:r>
            <w:r w:rsidRPr="00DB6990">
              <w:rPr>
                <w:rFonts w:ascii="Times New Roman" w:hAnsi="Times New Roman" w:cs="Times New Roman"/>
                <w:sz w:val="24"/>
                <w:szCs w:val="24"/>
              </w:rPr>
              <w:t>»</w:t>
            </w:r>
          </w:p>
        </w:tc>
        <w:tc>
          <w:tcPr>
            <w:tcW w:w="1350" w:type="dxa"/>
          </w:tcPr>
          <w:p w14:paraId="7B301B1C"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31.01.25</w:t>
            </w:r>
          </w:p>
        </w:tc>
        <w:tc>
          <w:tcPr>
            <w:tcW w:w="1344" w:type="dxa"/>
          </w:tcPr>
          <w:p w14:paraId="7F8CFD53"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0747582</w:t>
            </w:r>
          </w:p>
        </w:tc>
        <w:tc>
          <w:tcPr>
            <w:tcW w:w="1417" w:type="dxa"/>
          </w:tcPr>
          <w:p w14:paraId="5EDF589B"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6E2AE727" w14:textId="77777777" w:rsidTr="009E2CEA">
        <w:trPr>
          <w:trHeight w:val="495"/>
        </w:trPr>
        <w:tc>
          <w:tcPr>
            <w:tcW w:w="743" w:type="dxa"/>
            <w:vMerge/>
          </w:tcPr>
          <w:p w14:paraId="5B51A149"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65A55A3D"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1383C582"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предметных компетенций педагогов: эффективные практики обучения математике»</w:t>
            </w:r>
          </w:p>
        </w:tc>
        <w:tc>
          <w:tcPr>
            <w:tcW w:w="2409" w:type="dxa"/>
          </w:tcPr>
          <w:p w14:paraId="413CBC8E" w14:textId="77777777" w:rsidR="00DD2ABD" w:rsidRPr="00DB6990" w:rsidRDefault="0005787B"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АОО «Назарбаев Интеллектуальные школы. Центр педагогического мастерства»</w:t>
            </w:r>
          </w:p>
        </w:tc>
        <w:tc>
          <w:tcPr>
            <w:tcW w:w="1350" w:type="dxa"/>
          </w:tcPr>
          <w:p w14:paraId="521A737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28.02.2025</w:t>
            </w:r>
          </w:p>
        </w:tc>
        <w:tc>
          <w:tcPr>
            <w:tcW w:w="1344" w:type="dxa"/>
          </w:tcPr>
          <w:p w14:paraId="5BCD95CB"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088323</w:t>
            </w:r>
          </w:p>
        </w:tc>
        <w:tc>
          <w:tcPr>
            <w:tcW w:w="1417" w:type="dxa"/>
          </w:tcPr>
          <w:p w14:paraId="78F87199"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3B0CBF8F" w14:textId="77777777" w:rsidTr="009E2CEA">
        <w:tc>
          <w:tcPr>
            <w:tcW w:w="743" w:type="dxa"/>
            <w:vMerge w:val="restart"/>
          </w:tcPr>
          <w:p w14:paraId="3DA35A4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11</w:t>
            </w:r>
          </w:p>
        </w:tc>
        <w:tc>
          <w:tcPr>
            <w:tcW w:w="1633" w:type="dxa"/>
            <w:vMerge w:val="restart"/>
          </w:tcPr>
          <w:p w14:paraId="487AD510" w14:textId="5D1DF969"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Липчанская Татьяна Валентиновна</w:t>
            </w:r>
          </w:p>
        </w:tc>
        <w:tc>
          <w:tcPr>
            <w:tcW w:w="1985" w:type="dxa"/>
          </w:tcPr>
          <w:p w14:paraId="2B4C97E3"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профессиональной компетентности учителя в организациях образования по предмету «математика»</w:t>
            </w:r>
          </w:p>
        </w:tc>
        <w:tc>
          <w:tcPr>
            <w:tcW w:w="2409" w:type="dxa"/>
          </w:tcPr>
          <w:p w14:paraId="346BA779"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«Казахстанский центр переподготовки и повышения квалификации» г.Алматы</w:t>
            </w:r>
          </w:p>
        </w:tc>
        <w:tc>
          <w:tcPr>
            <w:tcW w:w="1350" w:type="dxa"/>
          </w:tcPr>
          <w:p w14:paraId="210495CA"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29.03.23</w:t>
            </w:r>
          </w:p>
        </w:tc>
        <w:tc>
          <w:tcPr>
            <w:tcW w:w="1344" w:type="dxa"/>
          </w:tcPr>
          <w:p w14:paraId="47F32F23"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030107</w:t>
            </w:r>
          </w:p>
        </w:tc>
        <w:tc>
          <w:tcPr>
            <w:tcW w:w="1417" w:type="dxa"/>
          </w:tcPr>
          <w:p w14:paraId="576439DD"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0854332C" w14:textId="77777777" w:rsidTr="009E2CEA">
        <w:tc>
          <w:tcPr>
            <w:tcW w:w="743" w:type="dxa"/>
            <w:vMerge/>
          </w:tcPr>
          <w:p w14:paraId="731D967B"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5122DC1A"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4162AF2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профессиональной компетентности учителя в организациях образования по предмету «естествознание»</w:t>
            </w:r>
          </w:p>
        </w:tc>
        <w:tc>
          <w:tcPr>
            <w:tcW w:w="2409" w:type="dxa"/>
          </w:tcPr>
          <w:p w14:paraId="01E75A7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«Казахстанский центр переподготовки и повышения квалификации» г.Алматы</w:t>
            </w:r>
          </w:p>
        </w:tc>
        <w:tc>
          <w:tcPr>
            <w:tcW w:w="1350" w:type="dxa"/>
          </w:tcPr>
          <w:p w14:paraId="23867082"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16.02.23</w:t>
            </w:r>
          </w:p>
        </w:tc>
        <w:tc>
          <w:tcPr>
            <w:tcW w:w="1344" w:type="dxa"/>
          </w:tcPr>
          <w:p w14:paraId="7796E692"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010454</w:t>
            </w:r>
          </w:p>
        </w:tc>
        <w:tc>
          <w:tcPr>
            <w:tcW w:w="1417" w:type="dxa"/>
          </w:tcPr>
          <w:p w14:paraId="73185A7C"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1AE24585" w14:textId="77777777" w:rsidTr="009E2CEA">
        <w:trPr>
          <w:trHeight w:val="945"/>
        </w:trPr>
        <w:tc>
          <w:tcPr>
            <w:tcW w:w="743" w:type="dxa"/>
            <w:vMerge/>
          </w:tcPr>
          <w:p w14:paraId="213BD6A9"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0FA6C34D"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70B81342" w14:textId="1DF8F240"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профессиональной компетентности учителя в организациях образования по предмету «биология»</w:t>
            </w:r>
          </w:p>
        </w:tc>
        <w:tc>
          <w:tcPr>
            <w:tcW w:w="2409" w:type="dxa"/>
          </w:tcPr>
          <w:p w14:paraId="60C7B7B2"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«Казахстанский центр переподготовки и повышения квалификации» г.Алматы</w:t>
            </w:r>
          </w:p>
        </w:tc>
        <w:tc>
          <w:tcPr>
            <w:tcW w:w="1350" w:type="dxa"/>
          </w:tcPr>
          <w:p w14:paraId="68DF1715"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01.03.23</w:t>
            </w:r>
          </w:p>
        </w:tc>
        <w:tc>
          <w:tcPr>
            <w:tcW w:w="1344" w:type="dxa"/>
          </w:tcPr>
          <w:p w14:paraId="51855E4A"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020113</w:t>
            </w:r>
          </w:p>
        </w:tc>
        <w:tc>
          <w:tcPr>
            <w:tcW w:w="1417" w:type="dxa"/>
          </w:tcPr>
          <w:p w14:paraId="047F18AD"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3C3A85FC" w14:textId="77777777" w:rsidTr="009E2CEA">
        <w:trPr>
          <w:trHeight w:val="840"/>
        </w:trPr>
        <w:tc>
          <w:tcPr>
            <w:tcW w:w="743" w:type="dxa"/>
            <w:vMerge/>
          </w:tcPr>
          <w:p w14:paraId="7591BA48"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72A45A7C"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20DA65A9" w14:textId="72724030"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Обеспечение благоприятной воспитательной среды в организациях образования</w:t>
            </w:r>
          </w:p>
        </w:tc>
        <w:tc>
          <w:tcPr>
            <w:tcW w:w="2409" w:type="dxa"/>
          </w:tcPr>
          <w:p w14:paraId="757AC7FA"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Национальный институт Гармоничного развития человека</w:t>
            </w:r>
          </w:p>
        </w:tc>
        <w:tc>
          <w:tcPr>
            <w:tcW w:w="1350" w:type="dxa"/>
          </w:tcPr>
          <w:p w14:paraId="0256BBE2"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20.10.23</w:t>
            </w:r>
          </w:p>
        </w:tc>
        <w:tc>
          <w:tcPr>
            <w:tcW w:w="1344" w:type="dxa"/>
          </w:tcPr>
          <w:p w14:paraId="54727C8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17031</w:t>
            </w:r>
          </w:p>
        </w:tc>
        <w:tc>
          <w:tcPr>
            <w:tcW w:w="1417" w:type="dxa"/>
          </w:tcPr>
          <w:p w14:paraId="4720466C"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40</w:t>
            </w:r>
          </w:p>
        </w:tc>
      </w:tr>
      <w:tr w:rsidR="00DD2ABD" w:rsidRPr="00DB6990" w14:paraId="46195124" w14:textId="77777777" w:rsidTr="009E2CEA">
        <w:trPr>
          <w:trHeight w:val="750"/>
        </w:trPr>
        <w:tc>
          <w:tcPr>
            <w:tcW w:w="743" w:type="dxa"/>
            <w:vMerge/>
          </w:tcPr>
          <w:p w14:paraId="2C32EBD7"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388E6209"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4953BF52"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профессиональных компетенций педагогов в условиях инклюзивного образования»</w:t>
            </w:r>
          </w:p>
        </w:tc>
        <w:tc>
          <w:tcPr>
            <w:tcW w:w="2409" w:type="dxa"/>
          </w:tcPr>
          <w:p w14:paraId="2CDF94A4"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 «Национальный центр повышения квалификации «</w:t>
            </w:r>
            <w:r w:rsidRPr="00DB6990">
              <w:rPr>
                <w:rFonts w:ascii="Times New Roman" w:hAnsi="Times New Roman" w:cs="Times New Roman"/>
                <w:sz w:val="24"/>
                <w:szCs w:val="24"/>
                <w:lang w:val="kk-KZ"/>
              </w:rPr>
              <w:t>Өрлеу</w:t>
            </w:r>
            <w:r w:rsidRPr="00DB6990">
              <w:rPr>
                <w:rFonts w:ascii="Times New Roman" w:hAnsi="Times New Roman" w:cs="Times New Roman"/>
                <w:sz w:val="24"/>
                <w:szCs w:val="24"/>
              </w:rPr>
              <w:t>»</w:t>
            </w:r>
          </w:p>
        </w:tc>
        <w:tc>
          <w:tcPr>
            <w:tcW w:w="1350" w:type="dxa"/>
          </w:tcPr>
          <w:p w14:paraId="185627FB"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31.01.25</w:t>
            </w:r>
          </w:p>
        </w:tc>
        <w:tc>
          <w:tcPr>
            <w:tcW w:w="1344" w:type="dxa"/>
          </w:tcPr>
          <w:p w14:paraId="3C4877D7"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0747583</w:t>
            </w:r>
          </w:p>
        </w:tc>
        <w:tc>
          <w:tcPr>
            <w:tcW w:w="1417" w:type="dxa"/>
          </w:tcPr>
          <w:p w14:paraId="432A3AAA"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5675533F" w14:textId="77777777" w:rsidTr="009E2CEA">
        <w:trPr>
          <w:trHeight w:val="615"/>
        </w:trPr>
        <w:tc>
          <w:tcPr>
            <w:tcW w:w="743" w:type="dxa"/>
          </w:tcPr>
          <w:p w14:paraId="544AB38F"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tcPr>
          <w:p w14:paraId="50D75ADA"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70C5383B" w14:textId="77777777" w:rsidR="00DD2ABD" w:rsidRPr="00DB6990" w:rsidRDefault="00DD2ABD" w:rsidP="004B2904">
            <w:pPr>
              <w:pStyle w:val="af7"/>
              <w:tabs>
                <w:tab w:val="left" w:pos="9356"/>
              </w:tabs>
              <w:rPr>
                <w:rFonts w:ascii="Times New Roman" w:hAnsi="Times New Roman" w:cs="Times New Roman"/>
                <w:sz w:val="24"/>
                <w:szCs w:val="24"/>
                <w:lang w:val="kk-KZ"/>
              </w:rPr>
            </w:pPr>
            <w:r w:rsidRPr="00DB6990">
              <w:rPr>
                <w:rFonts w:ascii="Times New Roman" w:hAnsi="Times New Roman" w:cs="Times New Roman"/>
                <w:sz w:val="24"/>
                <w:szCs w:val="24"/>
              </w:rPr>
              <w:t>«</w:t>
            </w:r>
            <w:r w:rsidRPr="00DB6990">
              <w:rPr>
                <w:rFonts w:ascii="Times New Roman" w:hAnsi="Times New Roman" w:cs="Times New Roman"/>
                <w:sz w:val="24"/>
                <w:szCs w:val="24"/>
                <w:lang w:val="kk-KZ"/>
              </w:rPr>
              <w:t xml:space="preserve">Основы цифровой грамотности и работа в АИ </w:t>
            </w:r>
            <w:r w:rsidRPr="00DB6990">
              <w:rPr>
                <w:rFonts w:ascii="Times New Roman" w:hAnsi="Times New Roman" w:cs="Times New Roman"/>
                <w:sz w:val="24"/>
                <w:szCs w:val="24"/>
                <w:lang w:val="en-US"/>
              </w:rPr>
              <w:t>Kundelik</w:t>
            </w:r>
            <w:r w:rsidRPr="00DB6990">
              <w:rPr>
                <w:rFonts w:ascii="Times New Roman" w:hAnsi="Times New Roman" w:cs="Times New Roman"/>
                <w:sz w:val="24"/>
                <w:szCs w:val="24"/>
              </w:rPr>
              <w:t>.</w:t>
            </w:r>
            <w:r w:rsidRPr="00DB6990">
              <w:rPr>
                <w:rFonts w:ascii="Times New Roman" w:hAnsi="Times New Roman" w:cs="Times New Roman"/>
                <w:sz w:val="24"/>
                <w:szCs w:val="24"/>
                <w:lang w:val="en-US"/>
              </w:rPr>
              <w:t>kz</w:t>
            </w:r>
            <w:r w:rsidRPr="00DB6990">
              <w:rPr>
                <w:rFonts w:ascii="Times New Roman" w:hAnsi="Times New Roman" w:cs="Times New Roman"/>
                <w:sz w:val="24"/>
                <w:szCs w:val="24"/>
              </w:rPr>
              <w:t xml:space="preserve"> для учителей общеобразовательных школ РК</w:t>
            </w:r>
            <w:r w:rsidRPr="00DB6990">
              <w:rPr>
                <w:rFonts w:ascii="Times New Roman" w:hAnsi="Times New Roman" w:cs="Times New Roman"/>
                <w:sz w:val="24"/>
                <w:szCs w:val="24"/>
                <w:lang w:val="kk-KZ"/>
              </w:rPr>
              <w:t xml:space="preserve">» </w:t>
            </w:r>
          </w:p>
        </w:tc>
        <w:tc>
          <w:tcPr>
            <w:tcW w:w="2409" w:type="dxa"/>
          </w:tcPr>
          <w:p w14:paraId="590B23DF" w14:textId="77777777" w:rsidR="00DD2ABD" w:rsidRPr="00DB6990" w:rsidRDefault="00DD2ABD" w:rsidP="004B2904">
            <w:pPr>
              <w:pStyle w:val="af7"/>
              <w:tabs>
                <w:tab w:val="left" w:pos="9356"/>
              </w:tabs>
              <w:rPr>
                <w:rFonts w:ascii="Times New Roman" w:hAnsi="Times New Roman" w:cs="Times New Roman"/>
                <w:sz w:val="24"/>
                <w:szCs w:val="24"/>
                <w:lang w:val="kk-KZ"/>
              </w:rPr>
            </w:pPr>
            <w:r w:rsidRPr="00DB6990">
              <w:rPr>
                <w:rFonts w:ascii="Times New Roman" w:hAnsi="Times New Roman" w:cs="Times New Roman"/>
                <w:sz w:val="24"/>
                <w:szCs w:val="24"/>
              </w:rPr>
              <w:t xml:space="preserve">ТОО </w:t>
            </w:r>
            <w:r w:rsidRPr="00DB6990">
              <w:rPr>
                <w:rFonts w:ascii="Times New Roman" w:hAnsi="Times New Roman" w:cs="Times New Roman"/>
                <w:sz w:val="24"/>
                <w:szCs w:val="24"/>
                <w:lang w:val="en-US"/>
              </w:rPr>
              <w:t>Kundelik</w:t>
            </w:r>
          </w:p>
        </w:tc>
        <w:tc>
          <w:tcPr>
            <w:tcW w:w="1350" w:type="dxa"/>
          </w:tcPr>
          <w:p w14:paraId="1B6C065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02.09.2022</w:t>
            </w:r>
          </w:p>
        </w:tc>
        <w:tc>
          <w:tcPr>
            <w:tcW w:w="1344" w:type="dxa"/>
          </w:tcPr>
          <w:p w14:paraId="1A3C19C4"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62616</w:t>
            </w:r>
          </w:p>
        </w:tc>
        <w:tc>
          <w:tcPr>
            <w:tcW w:w="1417" w:type="dxa"/>
          </w:tcPr>
          <w:p w14:paraId="0EB525BC"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72</w:t>
            </w:r>
          </w:p>
        </w:tc>
      </w:tr>
      <w:tr w:rsidR="00DD2ABD" w:rsidRPr="00DB6990" w14:paraId="69205750" w14:textId="77777777" w:rsidTr="009E2CEA">
        <w:trPr>
          <w:trHeight w:val="1185"/>
        </w:trPr>
        <w:tc>
          <w:tcPr>
            <w:tcW w:w="743" w:type="dxa"/>
            <w:vMerge w:val="restart"/>
          </w:tcPr>
          <w:p w14:paraId="6E076955"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12</w:t>
            </w:r>
          </w:p>
        </w:tc>
        <w:tc>
          <w:tcPr>
            <w:tcW w:w="1633" w:type="dxa"/>
            <w:vMerge w:val="restart"/>
          </w:tcPr>
          <w:p w14:paraId="2D60CCBA"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 xml:space="preserve"> Шиляева Наталья Владимировна </w:t>
            </w:r>
          </w:p>
          <w:p w14:paraId="759AD64E"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6D989827" w14:textId="24156175"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предметных компетенций по предметам «Математика», «Русский язык», и «Литературное чтение» учителей начальных классов (1-4)»</w:t>
            </w:r>
          </w:p>
        </w:tc>
        <w:tc>
          <w:tcPr>
            <w:tcW w:w="2409" w:type="dxa"/>
          </w:tcPr>
          <w:p w14:paraId="1211F0D4"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 «Национальный центр повышения квалификации «</w:t>
            </w:r>
            <w:r w:rsidRPr="00DB6990">
              <w:rPr>
                <w:rFonts w:ascii="Times New Roman" w:hAnsi="Times New Roman" w:cs="Times New Roman"/>
                <w:sz w:val="24"/>
                <w:szCs w:val="24"/>
                <w:lang w:val="kk-KZ"/>
              </w:rPr>
              <w:t>Өрлеу</w:t>
            </w:r>
            <w:r w:rsidRPr="00DB6990">
              <w:rPr>
                <w:rFonts w:ascii="Times New Roman" w:hAnsi="Times New Roman" w:cs="Times New Roman"/>
                <w:sz w:val="24"/>
                <w:szCs w:val="24"/>
              </w:rPr>
              <w:t>»</w:t>
            </w:r>
          </w:p>
        </w:tc>
        <w:tc>
          <w:tcPr>
            <w:tcW w:w="1350" w:type="dxa"/>
          </w:tcPr>
          <w:p w14:paraId="5550B4C7"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23.06.23</w:t>
            </w:r>
          </w:p>
        </w:tc>
        <w:tc>
          <w:tcPr>
            <w:tcW w:w="1344" w:type="dxa"/>
          </w:tcPr>
          <w:p w14:paraId="1434263D"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0635414</w:t>
            </w:r>
          </w:p>
        </w:tc>
        <w:tc>
          <w:tcPr>
            <w:tcW w:w="1417" w:type="dxa"/>
          </w:tcPr>
          <w:p w14:paraId="2FABB3E0"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264A96F7" w14:textId="77777777" w:rsidTr="009E2CEA">
        <w:trPr>
          <w:trHeight w:val="795"/>
        </w:trPr>
        <w:tc>
          <w:tcPr>
            <w:tcW w:w="743" w:type="dxa"/>
            <w:vMerge/>
          </w:tcPr>
          <w:p w14:paraId="18C28815"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79EB564E"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545AF5E1"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Формирование читательской грамотности на уроках русского языка и литературы«</w:t>
            </w:r>
          </w:p>
        </w:tc>
        <w:tc>
          <w:tcPr>
            <w:tcW w:w="2409" w:type="dxa"/>
          </w:tcPr>
          <w:p w14:paraId="4097A935"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 «Национальный центр повышения квалификации «</w:t>
            </w:r>
            <w:r w:rsidRPr="00DB6990">
              <w:rPr>
                <w:rFonts w:ascii="Times New Roman" w:hAnsi="Times New Roman" w:cs="Times New Roman"/>
                <w:sz w:val="24"/>
                <w:szCs w:val="24"/>
                <w:lang w:val="kk-KZ"/>
              </w:rPr>
              <w:t>Өрлеу</w:t>
            </w:r>
            <w:r w:rsidRPr="00DB6990">
              <w:rPr>
                <w:rFonts w:ascii="Times New Roman" w:hAnsi="Times New Roman" w:cs="Times New Roman"/>
                <w:sz w:val="24"/>
                <w:szCs w:val="24"/>
              </w:rPr>
              <w:t>»</w:t>
            </w:r>
          </w:p>
        </w:tc>
        <w:tc>
          <w:tcPr>
            <w:tcW w:w="1350" w:type="dxa"/>
          </w:tcPr>
          <w:p w14:paraId="15432262"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21.06.24</w:t>
            </w:r>
          </w:p>
        </w:tc>
        <w:tc>
          <w:tcPr>
            <w:tcW w:w="1344" w:type="dxa"/>
          </w:tcPr>
          <w:p w14:paraId="4B8AD20F"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0745052</w:t>
            </w:r>
          </w:p>
        </w:tc>
        <w:tc>
          <w:tcPr>
            <w:tcW w:w="1417" w:type="dxa"/>
          </w:tcPr>
          <w:p w14:paraId="27A955BA"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246BB143" w14:textId="77777777" w:rsidTr="009E2CEA">
        <w:trPr>
          <w:trHeight w:val="294"/>
        </w:trPr>
        <w:tc>
          <w:tcPr>
            <w:tcW w:w="743" w:type="dxa"/>
            <w:vMerge/>
          </w:tcPr>
          <w:p w14:paraId="168E45C5"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6B174758"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1015EA9A" w14:textId="63488E42"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профессиональных компетенций педагогов в условиях инклюзивного образования»</w:t>
            </w:r>
          </w:p>
        </w:tc>
        <w:tc>
          <w:tcPr>
            <w:tcW w:w="2409" w:type="dxa"/>
          </w:tcPr>
          <w:p w14:paraId="33D5BE55"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 «Национальный центр повышения квалификации «</w:t>
            </w:r>
            <w:r w:rsidRPr="00DB6990">
              <w:rPr>
                <w:rFonts w:ascii="Times New Roman" w:hAnsi="Times New Roman" w:cs="Times New Roman"/>
                <w:sz w:val="24"/>
                <w:szCs w:val="24"/>
                <w:lang w:val="kk-KZ"/>
              </w:rPr>
              <w:t>Өрлеу</w:t>
            </w:r>
            <w:r w:rsidRPr="00DB6990">
              <w:rPr>
                <w:rFonts w:ascii="Times New Roman" w:hAnsi="Times New Roman" w:cs="Times New Roman"/>
                <w:sz w:val="24"/>
                <w:szCs w:val="24"/>
              </w:rPr>
              <w:t>»</w:t>
            </w:r>
          </w:p>
        </w:tc>
        <w:tc>
          <w:tcPr>
            <w:tcW w:w="1350" w:type="dxa"/>
          </w:tcPr>
          <w:p w14:paraId="29F3990C"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31.01.25</w:t>
            </w:r>
          </w:p>
        </w:tc>
        <w:tc>
          <w:tcPr>
            <w:tcW w:w="1344" w:type="dxa"/>
          </w:tcPr>
          <w:p w14:paraId="014336DB"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0747594</w:t>
            </w:r>
          </w:p>
        </w:tc>
        <w:tc>
          <w:tcPr>
            <w:tcW w:w="1417" w:type="dxa"/>
          </w:tcPr>
          <w:p w14:paraId="0A9C2CB4"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1DEC0DAA" w14:textId="77777777" w:rsidTr="009E2CEA">
        <w:trPr>
          <w:trHeight w:val="1215"/>
        </w:trPr>
        <w:tc>
          <w:tcPr>
            <w:tcW w:w="743" w:type="dxa"/>
            <w:vMerge w:val="restart"/>
          </w:tcPr>
          <w:p w14:paraId="527C1B56"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13</w:t>
            </w:r>
          </w:p>
        </w:tc>
        <w:tc>
          <w:tcPr>
            <w:tcW w:w="1633" w:type="dxa"/>
            <w:vMerge w:val="restart"/>
          </w:tcPr>
          <w:p w14:paraId="4FCA8CE6"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Холодова Альбина Николаевна</w:t>
            </w:r>
          </w:p>
          <w:p w14:paraId="288C3E7B" w14:textId="77777777" w:rsidR="00DD2ABD" w:rsidRPr="00DB6990" w:rsidRDefault="00DD2ABD" w:rsidP="004B2904">
            <w:pPr>
              <w:pStyle w:val="af7"/>
              <w:tabs>
                <w:tab w:val="left" w:pos="9356"/>
              </w:tabs>
              <w:rPr>
                <w:rFonts w:ascii="Times New Roman" w:hAnsi="Times New Roman" w:cs="Times New Roman"/>
                <w:sz w:val="24"/>
                <w:szCs w:val="24"/>
              </w:rPr>
            </w:pPr>
          </w:p>
          <w:p w14:paraId="2745AFE1" w14:textId="77777777" w:rsidR="00DD2ABD" w:rsidRPr="00DB6990" w:rsidRDefault="00DD2ABD" w:rsidP="004B2904">
            <w:pPr>
              <w:pStyle w:val="af7"/>
              <w:tabs>
                <w:tab w:val="left" w:pos="9356"/>
              </w:tabs>
              <w:rPr>
                <w:rFonts w:ascii="Times New Roman" w:hAnsi="Times New Roman" w:cs="Times New Roman"/>
                <w:sz w:val="24"/>
                <w:szCs w:val="24"/>
              </w:rPr>
            </w:pPr>
          </w:p>
          <w:p w14:paraId="3779113F" w14:textId="77777777" w:rsidR="00DD2ABD" w:rsidRPr="00DB6990" w:rsidRDefault="00DD2ABD" w:rsidP="004B2904">
            <w:pPr>
              <w:pStyle w:val="af7"/>
              <w:tabs>
                <w:tab w:val="left" w:pos="9356"/>
              </w:tabs>
              <w:rPr>
                <w:rFonts w:ascii="Times New Roman" w:hAnsi="Times New Roman" w:cs="Times New Roman"/>
                <w:sz w:val="24"/>
                <w:szCs w:val="24"/>
              </w:rPr>
            </w:pPr>
          </w:p>
          <w:p w14:paraId="3A9774CE" w14:textId="77777777" w:rsidR="00DD2ABD" w:rsidRPr="00DB6990" w:rsidRDefault="00DD2ABD" w:rsidP="004B2904">
            <w:pPr>
              <w:pStyle w:val="af7"/>
              <w:tabs>
                <w:tab w:val="left" w:pos="9356"/>
              </w:tabs>
              <w:rPr>
                <w:rFonts w:ascii="Times New Roman" w:hAnsi="Times New Roman" w:cs="Times New Roman"/>
                <w:sz w:val="24"/>
                <w:szCs w:val="24"/>
              </w:rPr>
            </w:pPr>
          </w:p>
          <w:p w14:paraId="5F68D149"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5331BE2D"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предметных компетенций по предметам «Математика», «Русский язык», и «Литературное чтение» учителей начальных классов (1-4)»</w:t>
            </w:r>
          </w:p>
        </w:tc>
        <w:tc>
          <w:tcPr>
            <w:tcW w:w="2409" w:type="dxa"/>
          </w:tcPr>
          <w:p w14:paraId="3659AA53"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 «Национальный центр повышения квалификации «</w:t>
            </w:r>
            <w:r w:rsidRPr="00DB6990">
              <w:rPr>
                <w:rFonts w:ascii="Times New Roman" w:hAnsi="Times New Roman" w:cs="Times New Roman"/>
                <w:sz w:val="24"/>
                <w:szCs w:val="24"/>
                <w:lang w:val="kk-KZ"/>
              </w:rPr>
              <w:t>Өрлеу</w:t>
            </w:r>
            <w:r w:rsidRPr="00DB6990">
              <w:rPr>
                <w:rFonts w:ascii="Times New Roman" w:hAnsi="Times New Roman" w:cs="Times New Roman"/>
                <w:sz w:val="24"/>
                <w:szCs w:val="24"/>
              </w:rPr>
              <w:t>»</w:t>
            </w:r>
          </w:p>
        </w:tc>
        <w:tc>
          <w:tcPr>
            <w:tcW w:w="1350" w:type="dxa"/>
          </w:tcPr>
          <w:p w14:paraId="28E81429"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23.06.23</w:t>
            </w:r>
          </w:p>
        </w:tc>
        <w:tc>
          <w:tcPr>
            <w:tcW w:w="1344" w:type="dxa"/>
          </w:tcPr>
          <w:p w14:paraId="6A5A32D9"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0635412</w:t>
            </w:r>
          </w:p>
        </w:tc>
        <w:tc>
          <w:tcPr>
            <w:tcW w:w="1417" w:type="dxa"/>
          </w:tcPr>
          <w:p w14:paraId="215D9363"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361B68A5" w14:textId="77777777" w:rsidTr="009E2CEA">
        <w:trPr>
          <w:trHeight w:val="765"/>
        </w:trPr>
        <w:tc>
          <w:tcPr>
            <w:tcW w:w="743" w:type="dxa"/>
            <w:vMerge/>
          </w:tcPr>
          <w:p w14:paraId="03D4FE4A"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1D2C13F5"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3F0664E3"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w:t>
            </w:r>
            <w:r w:rsidRPr="00DB6990">
              <w:rPr>
                <w:rFonts w:ascii="Times New Roman" w:hAnsi="Times New Roman" w:cs="Times New Roman"/>
                <w:sz w:val="24"/>
                <w:szCs w:val="24"/>
                <w:lang w:val="kk-KZ"/>
              </w:rPr>
              <w:t xml:space="preserve">Основы цифровой грамотности и работа в АИ </w:t>
            </w:r>
            <w:r w:rsidRPr="00DB6990">
              <w:rPr>
                <w:rFonts w:ascii="Times New Roman" w:hAnsi="Times New Roman" w:cs="Times New Roman"/>
                <w:sz w:val="24"/>
                <w:szCs w:val="24"/>
                <w:lang w:val="en-US"/>
              </w:rPr>
              <w:t>Kundelik</w:t>
            </w:r>
            <w:r w:rsidRPr="00DB6990">
              <w:rPr>
                <w:rFonts w:ascii="Times New Roman" w:hAnsi="Times New Roman" w:cs="Times New Roman"/>
                <w:sz w:val="24"/>
                <w:szCs w:val="24"/>
              </w:rPr>
              <w:t>.</w:t>
            </w:r>
            <w:r w:rsidRPr="00DB6990">
              <w:rPr>
                <w:rFonts w:ascii="Times New Roman" w:hAnsi="Times New Roman" w:cs="Times New Roman"/>
                <w:sz w:val="24"/>
                <w:szCs w:val="24"/>
                <w:lang w:val="en-US"/>
              </w:rPr>
              <w:t>kz</w:t>
            </w:r>
            <w:r w:rsidRPr="00DB6990">
              <w:rPr>
                <w:rFonts w:ascii="Times New Roman" w:hAnsi="Times New Roman" w:cs="Times New Roman"/>
                <w:sz w:val="24"/>
                <w:szCs w:val="24"/>
              </w:rPr>
              <w:t xml:space="preserve"> для учителей общеобразовательных школ РК</w:t>
            </w:r>
            <w:r w:rsidRPr="00DB6990">
              <w:rPr>
                <w:rFonts w:ascii="Times New Roman" w:hAnsi="Times New Roman" w:cs="Times New Roman"/>
                <w:sz w:val="24"/>
                <w:szCs w:val="24"/>
                <w:lang w:val="kk-KZ"/>
              </w:rPr>
              <w:t>»</w:t>
            </w:r>
          </w:p>
        </w:tc>
        <w:tc>
          <w:tcPr>
            <w:tcW w:w="2409" w:type="dxa"/>
          </w:tcPr>
          <w:p w14:paraId="73592BDB"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 xml:space="preserve">ТОО </w:t>
            </w:r>
            <w:r w:rsidRPr="00DB6990">
              <w:rPr>
                <w:rFonts w:ascii="Times New Roman" w:hAnsi="Times New Roman" w:cs="Times New Roman"/>
                <w:sz w:val="24"/>
                <w:szCs w:val="24"/>
                <w:lang w:val="en-US"/>
              </w:rPr>
              <w:t>Kundelik</w:t>
            </w:r>
          </w:p>
        </w:tc>
        <w:tc>
          <w:tcPr>
            <w:tcW w:w="1350" w:type="dxa"/>
          </w:tcPr>
          <w:p w14:paraId="3EF47721"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7.09.22</w:t>
            </w:r>
          </w:p>
        </w:tc>
        <w:tc>
          <w:tcPr>
            <w:tcW w:w="1344" w:type="dxa"/>
          </w:tcPr>
          <w:p w14:paraId="438B0F85"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67674</w:t>
            </w:r>
          </w:p>
        </w:tc>
        <w:tc>
          <w:tcPr>
            <w:tcW w:w="1417" w:type="dxa"/>
          </w:tcPr>
          <w:p w14:paraId="48DF35AF"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72</w:t>
            </w:r>
          </w:p>
        </w:tc>
      </w:tr>
      <w:tr w:rsidR="00DD2ABD" w:rsidRPr="00DB6990" w14:paraId="2F7524CC" w14:textId="77777777" w:rsidTr="009E2CEA">
        <w:trPr>
          <w:trHeight w:val="960"/>
        </w:trPr>
        <w:tc>
          <w:tcPr>
            <w:tcW w:w="743" w:type="dxa"/>
            <w:vMerge w:val="restart"/>
          </w:tcPr>
          <w:p w14:paraId="548A5543"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14</w:t>
            </w:r>
          </w:p>
        </w:tc>
        <w:tc>
          <w:tcPr>
            <w:tcW w:w="1633" w:type="dxa"/>
            <w:vMerge w:val="restart"/>
          </w:tcPr>
          <w:p w14:paraId="59F5C494"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Сницаренко Тамара Анатольевна</w:t>
            </w:r>
          </w:p>
        </w:tc>
        <w:tc>
          <w:tcPr>
            <w:tcW w:w="1985" w:type="dxa"/>
          </w:tcPr>
          <w:p w14:paraId="7B7E04DD" w14:textId="71866220" w:rsidR="00DD2ABD" w:rsidRPr="009947D4" w:rsidRDefault="00DD2ABD" w:rsidP="004B2904">
            <w:pPr>
              <w:pStyle w:val="af7"/>
              <w:tabs>
                <w:tab w:val="left" w:pos="9356"/>
              </w:tabs>
              <w:rPr>
                <w:rFonts w:ascii="Times New Roman" w:hAnsi="Times New Roman" w:cs="Times New Roman"/>
                <w:sz w:val="24"/>
                <w:szCs w:val="24"/>
                <w:lang w:val="kk-KZ"/>
              </w:rPr>
            </w:pPr>
            <w:r w:rsidRPr="00DB6990">
              <w:rPr>
                <w:rFonts w:ascii="Times New Roman" w:hAnsi="Times New Roman" w:cs="Times New Roman"/>
                <w:sz w:val="24"/>
                <w:szCs w:val="24"/>
              </w:rPr>
              <w:t>«</w:t>
            </w:r>
            <w:r w:rsidRPr="00DB6990">
              <w:rPr>
                <w:rFonts w:ascii="Times New Roman" w:hAnsi="Times New Roman" w:cs="Times New Roman"/>
                <w:sz w:val="24"/>
                <w:szCs w:val="24"/>
                <w:lang w:val="kk-KZ"/>
              </w:rPr>
              <w:t xml:space="preserve">Основы цифровой грамотности и работа в АИ </w:t>
            </w:r>
            <w:r w:rsidRPr="00DB6990">
              <w:rPr>
                <w:rFonts w:ascii="Times New Roman" w:hAnsi="Times New Roman" w:cs="Times New Roman"/>
                <w:sz w:val="24"/>
                <w:szCs w:val="24"/>
                <w:lang w:val="en-US"/>
              </w:rPr>
              <w:t>Kundelik</w:t>
            </w:r>
            <w:r w:rsidRPr="00DB6990">
              <w:rPr>
                <w:rFonts w:ascii="Times New Roman" w:hAnsi="Times New Roman" w:cs="Times New Roman"/>
                <w:sz w:val="24"/>
                <w:szCs w:val="24"/>
              </w:rPr>
              <w:t>.</w:t>
            </w:r>
            <w:r w:rsidRPr="00DB6990">
              <w:rPr>
                <w:rFonts w:ascii="Times New Roman" w:hAnsi="Times New Roman" w:cs="Times New Roman"/>
                <w:sz w:val="24"/>
                <w:szCs w:val="24"/>
                <w:lang w:val="en-US"/>
              </w:rPr>
              <w:t>kz</w:t>
            </w:r>
            <w:r w:rsidRPr="00DB6990">
              <w:rPr>
                <w:rFonts w:ascii="Times New Roman" w:hAnsi="Times New Roman" w:cs="Times New Roman"/>
                <w:sz w:val="24"/>
                <w:szCs w:val="24"/>
              </w:rPr>
              <w:t xml:space="preserve"> для учителей общеобразовательных школ РК</w:t>
            </w:r>
            <w:r w:rsidRPr="00DB6990">
              <w:rPr>
                <w:rFonts w:ascii="Times New Roman" w:hAnsi="Times New Roman" w:cs="Times New Roman"/>
                <w:sz w:val="24"/>
                <w:szCs w:val="24"/>
                <w:lang w:val="kk-KZ"/>
              </w:rPr>
              <w:t>»</w:t>
            </w:r>
          </w:p>
        </w:tc>
        <w:tc>
          <w:tcPr>
            <w:tcW w:w="2409" w:type="dxa"/>
          </w:tcPr>
          <w:p w14:paraId="2C8D83E1"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 xml:space="preserve">ТОО </w:t>
            </w:r>
            <w:r w:rsidRPr="00DB6990">
              <w:rPr>
                <w:rFonts w:ascii="Times New Roman" w:hAnsi="Times New Roman" w:cs="Times New Roman"/>
                <w:sz w:val="24"/>
                <w:szCs w:val="24"/>
                <w:lang w:val="en-US"/>
              </w:rPr>
              <w:t>Kundelik</w:t>
            </w:r>
          </w:p>
        </w:tc>
        <w:tc>
          <w:tcPr>
            <w:tcW w:w="1350" w:type="dxa"/>
          </w:tcPr>
          <w:p w14:paraId="4C09104D"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24.08.22</w:t>
            </w:r>
          </w:p>
        </w:tc>
        <w:tc>
          <w:tcPr>
            <w:tcW w:w="1344" w:type="dxa"/>
          </w:tcPr>
          <w:p w14:paraId="12C3315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42996</w:t>
            </w:r>
          </w:p>
        </w:tc>
        <w:tc>
          <w:tcPr>
            <w:tcW w:w="1417" w:type="dxa"/>
          </w:tcPr>
          <w:p w14:paraId="6548A880"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72</w:t>
            </w:r>
          </w:p>
        </w:tc>
      </w:tr>
      <w:tr w:rsidR="00DD2ABD" w:rsidRPr="00DB6990" w14:paraId="603F56B0" w14:textId="77777777" w:rsidTr="009E2CEA">
        <w:trPr>
          <w:trHeight w:val="915"/>
        </w:trPr>
        <w:tc>
          <w:tcPr>
            <w:tcW w:w="743" w:type="dxa"/>
            <w:vMerge/>
          </w:tcPr>
          <w:p w14:paraId="3C1167F9"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02CE8856"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685F5276" w14:textId="4B6F51E5" w:rsidR="00DD2ABD" w:rsidRPr="009947D4" w:rsidRDefault="00DD2ABD" w:rsidP="004B2904">
            <w:pPr>
              <w:pStyle w:val="af7"/>
              <w:tabs>
                <w:tab w:val="left" w:pos="9356"/>
              </w:tabs>
              <w:rPr>
                <w:rFonts w:ascii="Times New Roman" w:hAnsi="Times New Roman" w:cs="Times New Roman"/>
                <w:sz w:val="24"/>
                <w:szCs w:val="24"/>
                <w:lang w:val="kk-KZ"/>
              </w:rPr>
            </w:pPr>
            <w:r w:rsidRPr="00DB6990">
              <w:rPr>
                <w:rFonts w:ascii="Times New Roman" w:hAnsi="Times New Roman" w:cs="Times New Roman"/>
                <w:sz w:val="24"/>
                <w:szCs w:val="24"/>
                <w:lang w:val="kk-KZ"/>
              </w:rPr>
              <w:t>Международные курсы повышения квалификации на тему: Как написать научную работу с учеником»</w:t>
            </w:r>
          </w:p>
        </w:tc>
        <w:tc>
          <w:tcPr>
            <w:tcW w:w="2409" w:type="dxa"/>
          </w:tcPr>
          <w:p w14:paraId="2BEB6A03"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ОФ</w:t>
            </w:r>
            <w:r w:rsidR="0005787B">
              <w:rPr>
                <w:rFonts w:ascii="Times New Roman" w:hAnsi="Times New Roman" w:cs="Times New Roman"/>
                <w:sz w:val="24"/>
                <w:szCs w:val="24"/>
              </w:rPr>
              <w:t xml:space="preserve"> </w:t>
            </w:r>
            <w:r w:rsidR="00545E52" w:rsidRPr="00DB6990">
              <w:rPr>
                <w:rFonts w:ascii="Times New Roman" w:hAnsi="Times New Roman" w:cs="Times New Roman"/>
                <w:sz w:val="24"/>
                <w:szCs w:val="24"/>
              </w:rPr>
              <w:t>«</w:t>
            </w:r>
            <w:r w:rsidRPr="00DB6990">
              <w:rPr>
                <w:rFonts w:ascii="Times New Roman" w:hAnsi="Times New Roman" w:cs="Times New Roman"/>
                <w:sz w:val="24"/>
                <w:szCs w:val="24"/>
              </w:rPr>
              <w:t>Международная академия наук экологии, инженерии и педагогики»</w:t>
            </w:r>
          </w:p>
        </w:tc>
        <w:tc>
          <w:tcPr>
            <w:tcW w:w="1350" w:type="dxa"/>
          </w:tcPr>
          <w:p w14:paraId="014EB336"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18.08.23</w:t>
            </w:r>
          </w:p>
        </w:tc>
        <w:tc>
          <w:tcPr>
            <w:tcW w:w="1344" w:type="dxa"/>
          </w:tcPr>
          <w:p w14:paraId="433DC1FC"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316</w:t>
            </w:r>
          </w:p>
        </w:tc>
        <w:tc>
          <w:tcPr>
            <w:tcW w:w="1417" w:type="dxa"/>
          </w:tcPr>
          <w:p w14:paraId="3347B033"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72</w:t>
            </w:r>
          </w:p>
        </w:tc>
      </w:tr>
      <w:tr w:rsidR="00DD2ABD" w:rsidRPr="00DB6990" w14:paraId="22CA829E" w14:textId="77777777" w:rsidTr="005A0C1E">
        <w:trPr>
          <w:trHeight w:val="418"/>
        </w:trPr>
        <w:tc>
          <w:tcPr>
            <w:tcW w:w="743" w:type="dxa"/>
            <w:vMerge/>
          </w:tcPr>
          <w:p w14:paraId="78ED86AF"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4B54E53B"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7F11FD7B" w14:textId="58BC3C86"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w:t>
            </w:r>
            <w:r w:rsidRPr="00DB6990">
              <w:rPr>
                <w:rFonts w:ascii="Times New Roman" w:hAnsi="Times New Roman" w:cs="Times New Roman"/>
                <w:sz w:val="24"/>
                <w:szCs w:val="24"/>
                <w:lang w:val="en-US"/>
              </w:rPr>
              <w:t>Lesson Study</w:t>
            </w:r>
            <w:r w:rsidRPr="00DB6990">
              <w:rPr>
                <w:rFonts w:ascii="Times New Roman" w:hAnsi="Times New Roman" w:cs="Times New Roman"/>
                <w:sz w:val="24"/>
                <w:szCs w:val="24"/>
              </w:rPr>
              <w:t>»</w:t>
            </w:r>
          </w:p>
        </w:tc>
        <w:tc>
          <w:tcPr>
            <w:tcW w:w="2409" w:type="dxa"/>
          </w:tcPr>
          <w:p w14:paraId="70364ED1"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ОФ</w:t>
            </w:r>
            <w:r w:rsidR="0005787B">
              <w:rPr>
                <w:rFonts w:ascii="Times New Roman" w:hAnsi="Times New Roman" w:cs="Times New Roman"/>
                <w:sz w:val="24"/>
                <w:szCs w:val="24"/>
              </w:rPr>
              <w:t xml:space="preserve"> </w:t>
            </w:r>
            <w:r w:rsidR="00545E52" w:rsidRPr="00DB6990">
              <w:rPr>
                <w:rFonts w:ascii="Times New Roman" w:hAnsi="Times New Roman" w:cs="Times New Roman"/>
                <w:sz w:val="24"/>
                <w:szCs w:val="24"/>
              </w:rPr>
              <w:t>«</w:t>
            </w:r>
            <w:r w:rsidRPr="00DB6990">
              <w:rPr>
                <w:rFonts w:ascii="Times New Roman" w:hAnsi="Times New Roman" w:cs="Times New Roman"/>
                <w:sz w:val="24"/>
                <w:szCs w:val="24"/>
              </w:rPr>
              <w:t xml:space="preserve">Международная академия наук экологии, инженерии и </w:t>
            </w:r>
            <w:r w:rsidRPr="00DB6990">
              <w:rPr>
                <w:rFonts w:ascii="Times New Roman" w:hAnsi="Times New Roman" w:cs="Times New Roman"/>
                <w:sz w:val="24"/>
                <w:szCs w:val="24"/>
              </w:rPr>
              <w:lastRenderedPageBreak/>
              <w:t>педагогики»</w:t>
            </w:r>
          </w:p>
        </w:tc>
        <w:tc>
          <w:tcPr>
            <w:tcW w:w="1350" w:type="dxa"/>
          </w:tcPr>
          <w:p w14:paraId="6E7AA0EF"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lastRenderedPageBreak/>
              <w:t>21.08.23</w:t>
            </w:r>
          </w:p>
        </w:tc>
        <w:tc>
          <w:tcPr>
            <w:tcW w:w="1344" w:type="dxa"/>
          </w:tcPr>
          <w:p w14:paraId="717CD826"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700</w:t>
            </w:r>
          </w:p>
        </w:tc>
        <w:tc>
          <w:tcPr>
            <w:tcW w:w="1417" w:type="dxa"/>
          </w:tcPr>
          <w:p w14:paraId="5D7D1639"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72</w:t>
            </w:r>
          </w:p>
        </w:tc>
      </w:tr>
      <w:tr w:rsidR="00DD2ABD" w:rsidRPr="00DB6990" w14:paraId="209245E2" w14:textId="77777777" w:rsidTr="009E2CEA">
        <w:trPr>
          <w:trHeight w:val="840"/>
        </w:trPr>
        <w:tc>
          <w:tcPr>
            <w:tcW w:w="743" w:type="dxa"/>
            <w:vMerge/>
          </w:tcPr>
          <w:p w14:paraId="4E01AF2E"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31AA5200"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419D28ED" w14:textId="486AD3C5"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«Урок в начальной школе: фокусы и стратегии улучшений»</w:t>
            </w:r>
          </w:p>
        </w:tc>
        <w:tc>
          <w:tcPr>
            <w:tcW w:w="2409" w:type="dxa"/>
          </w:tcPr>
          <w:p w14:paraId="4537DCA5" w14:textId="77777777" w:rsidR="00DD2ABD" w:rsidRPr="00DB6990" w:rsidRDefault="0005787B"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АОО «Назарбаев Интеллектуальные школы. Центр педагогического мастерства»</w:t>
            </w:r>
          </w:p>
        </w:tc>
        <w:tc>
          <w:tcPr>
            <w:tcW w:w="1350" w:type="dxa"/>
          </w:tcPr>
          <w:p w14:paraId="0B1889E6"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17.08.2023</w:t>
            </w:r>
          </w:p>
        </w:tc>
        <w:tc>
          <w:tcPr>
            <w:tcW w:w="1344" w:type="dxa"/>
          </w:tcPr>
          <w:p w14:paraId="476EFBD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011838</w:t>
            </w:r>
          </w:p>
        </w:tc>
        <w:tc>
          <w:tcPr>
            <w:tcW w:w="1417" w:type="dxa"/>
          </w:tcPr>
          <w:p w14:paraId="07C16026"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64BFD56A" w14:textId="77777777" w:rsidTr="009E2CEA">
        <w:trPr>
          <w:trHeight w:val="416"/>
        </w:trPr>
        <w:tc>
          <w:tcPr>
            <w:tcW w:w="743" w:type="dxa"/>
            <w:vMerge w:val="restart"/>
          </w:tcPr>
          <w:p w14:paraId="268FABCC"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 xml:space="preserve">15 </w:t>
            </w:r>
          </w:p>
        </w:tc>
        <w:tc>
          <w:tcPr>
            <w:tcW w:w="1633" w:type="dxa"/>
            <w:vMerge w:val="restart"/>
          </w:tcPr>
          <w:p w14:paraId="70BE6987"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Сорокина Елена Анатольевна</w:t>
            </w:r>
          </w:p>
        </w:tc>
        <w:tc>
          <w:tcPr>
            <w:tcW w:w="1985" w:type="dxa"/>
          </w:tcPr>
          <w:p w14:paraId="11C90FEA" w14:textId="454B0668"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«Профилактика насилия в организациях образования»</w:t>
            </w:r>
          </w:p>
        </w:tc>
        <w:tc>
          <w:tcPr>
            <w:tcW w:w="2409" w:type="dxa"/>
          </w:tcPr>
          <w:p w14:paraId="69744D83"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Национальный институт Гармоничного развития человека</w:t>
            </w:r>
          </w:p>
        </w:tc>
        <w:tc>
          <w:tcPr>
            <w:tcW w:w="1350" w:type="dxa"/>
          </w:tcPr>
          <w:p w14:paraId="2DCE7BB3"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26.05.23</w:t>
            </w:r>
          </w:p>
        </w:tc>
        <w:tc>
          <w:tcPr>
            <w:tcW w:w="1344" w:type="dxa"/>
          </w:tcPr>
          <w:p w14:paraId="656C4516"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0019751</w:t>
            </w:r>
          </w:p>
        </w:tc>
        <w:tc>
          <w:tcPr>
            <w:tcW w:w="1417" w:type="dxa"/>
          </w:tcPr>
          <w:p w14:paraId="05A34CA4"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68BD8DE0" w14:textId="77777777" w:rsidTr="009E2CEA">
        <w:trPr>
          <w:trHeight w:val="720"/>
        </w:trPr>
        <w:tc>
          <w:tcPr>
            <w:tcW w:w="743" w:type="dxa"/>
            <w:vMerge/>
          </w:tcPr>
          <w:p w14:paraId="2E6B394C"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6281E0C3"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2B9895F9"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предметных компетенций учителей географии 7-9 классов»</w:t>
            </w:r>
          </w:p>
        </w:tc>
        <w:tc>
          <w:tcPr>
            <w:tcW w:w="2409" w:type="dxa"/>
          </w:tcPr>
          <w:p w14:paraId="17BE31F9"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 «Национальный центр повышения квалификации «</w:t>
            </w:r>
            <w:r w:rsidRPr="00DB6990">
              <w:rPr>
                <w:rFonts w:ascii="Times New Roman" w:hAnsi="Times New Roman" w:cs="Times New Roman"/>
                <w:sz w:val="24"/>
                <w:szCs w:val="24"/>
                <w:lang w:val="kk-KZ"/>
              </w:rPr>
              <w:t>Өрлеу</w:t>
            </w:r>
            <w:r w:rsidRPr="00DB6990">
              <w:rPr>
                <w:rFonts w:ascii="Times New Roman" w:hAnsi="Times New Roman" w:cs="Times New Roman"/>
                <w:sz w:val="24"/>
                <w:szCs w:val="24"/>
              </w:rPr>
              <w:t>»</w:t>
            </w:r>
          </w:p>
          <w:p w14:paraId="768FDFFE" w14:textId="77777777" w:rsidR="00DD2ABD" w:rsidRPr="00DB6990" w:rsidRDefault="00DD2ABD" w:rsidP="004B2904">
            <w:pPr>
              <w:pStyle w:val="af7"/>
              <w:tabs>
                <w:tab w:val="left" w:pos="9356"/>
              </w:tabs>
              <w:rPr>
                <w:rFonts w:ascii="Times New Roman" w:hAnsi="Times New Roman" w:cs="Times New Roman"/>
                <w:sz w:val="24"/>
                <w:szCs w:val="24"/>
              </w:rPr>
            </w:pPr>
          </w:p>
        </w:tc>
        <w:tc>
          <w:tcPr>
            <w:tcW w:w="1350" w:type="dxa"/>
          </w:tcPr>
          <w:p w14:paraId="0890F881"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01.09.23</w:t>
            </w:r>
          </w:p>
        </w:tc>
        <w:tc>
          <w:tcPr>
            <w:tcW w:w="1344" w:type="dxa"/>
          </w:tcPr>
          <w:p w14:paraId="3C9A2FA0"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0636910</w:t>
            </w:r>
          </w:p>
        </w:tc>
        <w:tc>
          <w:tcPr>
            <w:tcW w:w="1417" w:type="dxa"/>
          </w:tcPr>
          <w:p w14:paraId="0221E0E6"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9E2CEA" w:rsidRPr="00DB6990" w14:paraId="3AFCB10A" w14:textId="77777777" w:rsidTr="009E2CEA">
        <w:trPr>
          <w:trHeight w:val="2037"/>
        </w:trPr>
        <w:tc>
          <w:tcPr>
            <w:tcW w:w="743" w:type="dxa"/>
            <w:vMerge/>
          </w:tcPr>
          <w:p w14:paraId="4AF8BEAA" w14:textId="77777777" w:rsidR="009E2CEA" w:rsidRPr="00DB6990" w:rsidRDefault="009E2CEA" w:rsidP="004B2904">
            <w:pPr>
              <w:pStyle w:val="af7"/>
              <w:tabs>
                <w:tab w:val="left" w:pos="9356"/>
              </w:tabs>
              <w:rPr>
                <w:rFonts w:ascii="Times New Roman" w:hAnsi="Times New Roman" w:cs="Times New Roman"/>
                <w:sz w:val="24"/>
                <w:szCs w:val="24"/>
              </w:rPr>
            </w:pPr>
          </w:p>
        </w:tc>
        <w:tc>
          <w:tcPr>
            <w:tcW w:w="1633" w:type="dxa"/>
            <w:vMerge/>
          </w:tcPr>
          <w:p w14:paraId="43B76D01" w14:textId="77777777" w:rsidR="009E2CEA" w:rsidRPr="00DB6990" w:rsidRDefault="009E2CEA" w:rsidP="004B2904">
            <w:pPr>
              <w:pStyle w:val="af7"/>
              <w:tabs>
                <w:tab w:val="left" w:pos="9356"/>
              </w:tabs>
              <w:rPr>
                <w:rFonts w:ascii="Times New Roman" w:hAnsi="Times New Roman" w:cs="Times New Roman"/>
                <w:sz w:val="24"/>
                <w:szCs w:val="24"/>
              </w:rPr>
            </w:pPr>
          </w:p>
        </w:tc>
        <w:tc>
          <w:tcPr>
            <w:tcW w:w="1985" w:type="dxa"/>
          </w:tcPr>
          <w:p w14:paraId="4553FCAF" w14:textId="7A9E8B8E" w:rsidR="009E2CEA" w:rsidRPr="00DB6990" w:rsidRDefault="009E2CEA"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профессиональных компетенций педагогов в условиях инклюзивного образования»</w:t>
            </w:r>
          </w:p>
        </w:tc>
        <w:tc>
          <w:tcPr>
            <w:tcW w:w="2409" w:type="dxa"/>
          </w:tcPr>
          <w:p w14:paraId="4211A81B" w14:textId="77777777" w:rsidR="009E2CEA" w:rsidRPr="00DB6990" w:rsidRDefault="009E2CEA"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 «Национальный центр повышения квалификации «</w:t>
            </w:r>
            <w:r w:rsidRPr="00DB6990">
              <w:rPr>
                <w:rFonts w:ascii="Times New Roman" w:hAnsi="Times New Roman" w:cs="Times New Roman"/>
                <w:sz w:val="24"/>
                <w:szCs w:val="24"/>
                <w:lang w:val="kk-KZ"/>
              </w:rPr>
              <w:t>Өрлеу</w:t>
            </w:r>
            <w:r w:rsidRPr="00DB6990">
              <w:rPr>
                <w:rFonts w:ascii="Times New Roman" w:hAnsi="Times New Roman" w:cs="Times New Roman"/>
                <w:sz w:val="24"/>
                <w:szCs w:val="24"/>
              </w:rPr>
              <w:t>»</w:t>
            </w:r>
          </w:p>
        </w:tc>
        <w:tc>
          <w:tcPr>
            <w:tcW w:w="1350" w:type="dxa"/>
          </w:tcPr>
          <w:p w14:paraId="3A6AE82E" w14:textId="77777777" w:rsidR="009E2CEA" w:rsidRPr="00DB6990" w:rsidRDefault="009E2CEA"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31.01.25</w:t>
            </w:r>
          </w:p>
        </w:tc>
        <w:tc>
          <w:tcPr>
            <w:tcW w:w="1344" w:type="dxa"/>
          </w:tcPr>
          <w:p w14:paraId="3259F46B" w14:textId="77777777" w:rsidR="009E2CEA" w:rsidRPr="00DB6990" w:rsidRDefault="009E2CEA"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0747591</w:t>
            </w:r>
          </w:p>
        </w:tc>
        <w:tc>
          <w:tcPr>
            <w:tcW w:w="1417" w:type="dxa"/>
          </w:tcPr>
          <w:p w14:paraId="40028031" w14:textId="77777777" w:rsidR="009E2CEA" w:rsidRPr="00DB6990" w:rsidRDefault="009E2CEA"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78E2E829" w14:textId="77777777" w:rsidTr="009E2CEA">
        <w:trPr>
          <w:trHeight w:val="1185"/>
        </w:trPr>
        <w:tc>
          <w:tcPr>
            <w:tcW w:w="743" w:type="dxa"/>
            <w:vMerge w:val="restart"/>
          </w:tcPr>
          <w:p w14:paraId="2BCA07BD"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16</w:t>
            </w:r>
          </w:p>
        </w:tc>
        <w:tc>
          <w:tcPr>
            <w:tcW w:w="1633" w:type="dxa"/>
            <w:vMerge w:val="restart"/>
          </w:tcPr>
          <w:p w14:paraId="0097B927" w14:textId="77777777" w:rsidR="00545E52"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Абельдинова</w:t>
            </w:r>
          </w:p>
          <w:p w14:paraId="57A6B853"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Баян Хайруллаевна</w:t>
            </w:r>
          </w:p>
        </w:tc>
        <w:tc>
          <w:tcPr>
            <w:tcW w:w="1985" w:type="dxa"/>
          </w:tcPr>
          <w:p w14:paraId="678EC106" w14:textId="05192D9F"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предме</w:t>
            </w:r>
            <w:r w:rsidR="00545E52" w:rsidRPr="00DB6990">
              <w:rPr>
                <w:rFonts w:ascii="Times New Roman" w:hAnsi="Times New Roman" w:cs="Times New Roman"/>
                <w:sz w:val="24"/>
                <w:szCs w:val="24"/>
              </w:rPr>
              <w:t>т</w:t>
            </w:r>
            <w:r w:rsidRPr="00DB6990">
              <w:rPr>
                <w:rFonts w:ascii="Times New Roman" w:hAnsi="Times New Roman" w:cs="Times New Roman"/>
                <w:sz w:val="24"/>
                <w:szCs w:val="24"/>
              </w:rPr>
              <w:t>ных компетенций педагогов: эффективная практика обучения русскому языку и русской литературе»</w:t>
            </w:r>
          </w:p>
        </w:tc>
        <w:tc>
          <w:tcPr>
            <w:tcW w:w="2409" w:type="dxa"/>
          </w:tcPr>
          <w:p w14:paraId="6A8FEC87" w14:textId="77777777" w:rsidR="00DD2ABD" w:rsidRPr="00DB6990" w:rsidRDefault="0005787B"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АОО «Назарбаев Интеллектуальные школы. Центр педагогического мастерства»</w:t>
            </w:r>
          </w:p>
        </w:tc>
        <w:tc>
          <w:tcPr>
            <w:tcW w:w="1350" w:type="dxa"/>
          </w:tcPr>
          <w:p w14:paraId="2E71DFB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14.03.25</w:t>
            </w:r>
          </w:p>
        </w:tc>
        <w:tc>
          <w:tcPr>
            <w:tcW w:w="1344" w:type="dxa"/>
          </w:tcPr>
          <w:p w14:paraId="61A0662A"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111250</w:t>
            </w:r>
          </w:p>
        </w:tc>
        <w:tc>
          <w:tcPr>
            <w:tcW w:w="1417" w:type="dxa"/>
          </w:tcPr>
          <w:p w14:paraId="617C4EAB"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1E6D71A5" w14:textId="77777777" w:rsidTr="009E2CEA">
        <w:trPr>
          <w:trHeight w:val="975"/>
        </w:trPr>
        <w:tc>
          <w:tcPr>
            <w:tcW w:w="743" w:type="dxa"/>
            <w:vMerge/>
          </w:tcPr>
          <w:p w14:paraId="33F15845"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4CD40DC8"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6822369C" w14:textId="189BAA74" w:rsidR="00DD2ABD" w:rsidRPr="009E2CEA" w:rsidRDefault="00DD2ABD" w:rsidP="004B2904">
            <w:pPr>
              <w:pStyle w:val="af7"/>
              <w:tabs>
                <w:tab w:val="left" w:pos="9356"/>
              </w:tabs>
              <w:rPr>
                <w:rFonts w:ascii="Times New Roman" w:hAnsi="Times New Roman" w:cs="Times New Roman"/>
                <w:sz w:val="24"/>
                <w:szCs w:val="24"/>
                <w:lang w:val="kk-KZ"/>
              </w:rPr>
            </w:pPr>
            <w:r w:rsidRPr="00DB6990">
              <w:rPr>
                <w:rFonts w:ascii="Times New Roman" w:hAnsi="Times New Roman" w:cs="Times New Roman"/>
                <w:sz w:val="24"/>
                <w:szCs w:val="24"/>
              </w:rPr>
              <w:t>«</w:t>
            </w:r>
            <w:r w:rsidRPr="00DB6990">
              <w:rPr>
                <w:rFonts w:ascii="Times New Roman" w:hAnsi="Times New Roman" w:cs="Times New Roman"/>
                <w:sz w:val="24"/>
                <w:szCs w:val="24"/>
                <w:lang w:val="kk-KZ"/>
              </w:rPr>
              <w:t xml:space="preserve">Основы цифровой грамотности и работа в АИ </w:t>
            </w:r>
            <w:r w:rsidRPr="00DB6990">
              <w:rPr>
                <w:rFonts w:ascii="Times New Roman" w:hAnsi="Times New Roman" w:cs="Times New Roman"/>
                <w:sz w:val="24"/>
                <w:szCs w:val="24"/>
                <w:lang w:val="en-US"/>
              </w:rPr>
              <w:t>Kundelik</w:t>
            </w:r>
            <w:r w:rsidRPr="00DB6990">
              <w:rPr>
                <w:rFonts w:ascii="Times New Roman" w:hAnsi="Times New Roman" w:cs="Times New Roman"/>
                <w:sz w:val="24"/>
                <w:szCs w:val="24"/>
              </w:rPr>
              <w:t>.</w:t>
            </w:r>
            <w:r w:rsidRPr="00DB6990">
              <w:rPr>
                <w:rFonts w:ascii="Times New Roman" w:hAnsi="Times New Roman" w:cs="Times New Roman"/>
                <w:sz w:val="24"/>
                <w:szCs w:val="24"/>
                <w:lang w:val="en-US"/>
              </w:rPr>
              <w:t>kz</w:t>
            </w:r>
            <w:r w:rsidRPr="00DB6990">
              <w:rPr>
                <w:rFonts w:ascii="Times New Roman" w:hAnsi="Times New Roman" w:cs="Times New Roman"/>
                <w:sz w:val="24"/>
                <w:szCs w:val="24"/>
              </w:rPr>
              <w:t xml:space="preserve"> для учителей общеобразовательных школ РК</w:t>
            </w:r>
            <w:r w:rsidRPr="00DB6990">
              <w:rPr>
                <w:rFonts w:ascii="Times New Roman" w:hAnsi="Times New Roman" w:cs="Times New Roman"/>
                <w:sz w:val="24"/>
                <w:szCs w:val="24"/>
                <w:lang w:val="kk-KZ"/>
              </w:rPr>
              <w:t>»</w:t>
            </w:r>
          </w:p>
        </w:tc>
        <w:tc>
          <w:tcPr>
            <w:tcW w:w="2409" w:type="dxa"/>
          </w:tcPr>
          <w:p w14:paraId="0395DECF"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 xml:space="preserve">ТОО </w:t>
            </w:r>
            <w:r w:rsidRPr="00DB6990">
              <w:rPr>
                <w:rFonts w:ascii="Times New Roman" w:hAnsi="Times New Roman" w:cs="Times New Roman"/>
                <w:sz w:val="24"/>
                <w:szCs w:val="24"/>
                <w:lang w:val="en-US"/>
              </w:rPr>
              <w:t>Kundelik</w:t>
            </w:r>
          </w:p>
        </w:tc>
        <w:tc>
          <w:tcPr>
            <w:tcW w:w="1350" w:type="dxa"/>
          </w:tcPr>
          <w:p w14:paraId="27916066"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02.09.22</w:t>
            </w:r>
          </w:p>
        </w:tc>
        <w:tc>
          <w:tcPr>
            <w:tcW w:w="1344" w:type="dxa"/>
          </w:tcPr>
          <w:p w14:paraId="0F2C018C"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62730</w:t>
            </w:r>
          </w:p>
        </w:tc>
        <w:tc>
          <w:tcPr>
            <w:tcW w:w="1417" w:type="dxa"/>
          </w:tcPr>
          <w:p w14:paraId="26441F31"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72</w:t>
            </w:r>
          </w:p>
        </w:tc>
      </w:tr>
      <w:tr w:rsidR="00DD2ABD" w:rsidRPr="00DB6990" w14:paraId="6E85B5CF" w14:textId="77777777" w:rsidTr="009E2CEA">
        <w:trPr>
          <w:trHeight w:val="1110"/>
        </w:trPr>
        <w:tc>
          <w:tcPr>
            <w:tcW w:w="743" w:type="dxa"/>
            <w:vMerge/>
          </w:tcPr>
          <w:p w14:paraId="67AD8E6C"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083DAA04"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3EFCDDD4" w14:textId="26E6ED46" w:rsidR="00DD2ABD" w:rsidRPr="009E2CEA" w:rsidRDefault="00DD2ABD" w:rsidP="004B2904">
            <w:pPr>
              <w:pStyle w:val="af7"/>
              <w:tabs>
                <w:tab w:val="left" w:pos="9356"/>
              </w:tabs>
              <w:rPr>
                <w:rFonts w:ascii="Times New Roman" w:hAnsi="Times New Roman" w:cs="Times New Roman"/>
                <w:sz w:val="24"/>
                <w:szCs w:val="24"/>
                <w:lang w:val="kk-KZ"/>
              </w:rPr>
            </w:pPr>
            <w:r w:rsidRPr="00DB6990">
              <w:rPr>
                <w:rFonts w:ascii="Times New Roman" w:hAnsi="Times New Roman" w:cs="Times New Roman"/>
                <w:sz w:val="24"/>
                <w:szCs w:val="24"/>
                <w:lang w:val="kk-KZ"/>
              </w:rPr>
              <w:t>«Развитие предметных компетенций учителей истории»</w:t>
            </w:r>
          </w:p>
        </w:tc>
        <w:tc>
          <w:tcPr>
            <w:tcW w:w="2409" w:type="dxa"/>
          </w:tcPr>
          <w:p w14:paraId="05D6EC94" w14:textId="77777777" w:rsidR="00DD2ABD" w:rsidRPr="00DB6990" w:rsidRDefault="0005787B"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АОО «Назарбаев Интеллектуальные школы. Центр педагогического мастерства»</w:t>
            </w:r>
          </w:p>
        </w:tc>
        <w:tc>
          <w:tcPr>
            <w:tcW w:w="1350" w:type="dxa"/>
          </w:tcPr>
          <w:p w14:paraId="213EA616"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15.03.24</w:t>
            </w:r>
          </w:p>
        </w:tc>
        <w:tc>
          <w:tcPr>
            <w:tcW w:w="1344" w:type="dxa"/>
          </w:tcPr>
          <w:p w14:paraId="7B7655E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059349</w:t>
            </w:r>
          </w:p>
        </w:tc>
        <w:tc>
          <w:tcPr>
            <w:tcW w:w="1417" w:type="dxa"/>
          </w:tcPr>
          <w:p w14:paraId="05CB97A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1FB4B8DF" w14:textId="77777777" w:rsidTr="009E2CEA">
        <w:trPr>
          <w:trHeight w:val="531"/>
        </w:trPr>
        <w:tc>
          <w:tcPr>
            <w:tcW w:w="743" w:type="dxa"/>
            <w:vMerge/>
          </w:tcPr>
          <w:p w14:paraId="1A9CC5BB"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0B5A5068"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70009591" w14:textId="042954B3"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 xml:space="preserve">«Развитие профессиональных компетенций педагогов в условиях инклюзивного </w:t>
            </w:r>
            <w:r w:rsidRPr="00DB6990">
              <w:rPr>
                <w:rFonts w:ascii="Times New Roman" w:hAnsi="Times New Roman" w:cs="Times New Roman"/>
                <w:sz w:val="24"/>
                <w:szCs w:val="24"/>
              </w:rPr>
              <w:lastRenderedPageBreak/>
              <w:t>образования»</w:t>
            </w:r>
          </w:p>
        </w:tc>
        <w:tc>
          <w:tcPr>
            <w:tcW w:w="2409" w:type="dxa"/>
          </w:tcPr>
          <w:p w14:paraId="6176C7DF"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lastRenderedPageBreak/>
              <w:t>АО «Национальный центр повышения квалификации «</w:t>
            </w:r>
            <w:r w:rsidRPr="00DB6990">
              <w:rPr>
                <w:rFonts w:ascii="Times New Roman" w:hAnsi="Times New Roman" w:cs="Times New Roman"/>
                <w:sz w:val="24"/>
                <w:szCs w:val="24"/>
                <w:lang w:val="kk-KZ"/>
              </w:rPr>
              <w:t>Өрлеу</w:t>
            </w:r>
            <w:r w:rsidRPr="00DB6990">
              <w:rPr>
                <w:rFonts w:ascii="Times New Roman" w:hAnsi="Times New Roman" w:cs="Times New Roman"/>
                <w:sz w:val="24"/>
                <w:szCs w:val="24"/>
              </w:rPr>
              <w:t>»</w:t>
            </w:r>
          </w:p>
        </w:tc>
        <w:tc>
          <w:tcPr>
            <w:tcW w:w="1350" w:type="dxa"/>
          </w:tcPr>
          <w:p w14:paraId="24DE9AF1"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31.01.25</w:t>
            </w:r>
          </w:p>
        </w:tc>
        <w:tc>
          <w:tcPr>
            <w:tcW w:w="1344" w:type="dxa"/>
          </w:tcPr>
          <w:p w14:paraId="0AEADCBB"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0747573</w:t>
            </w:r>
          </w:p>
        </w:tc>
        <w:tc>
          <w:tcPr>
            <w:tcW w:w="1417" w:type="dxa"/>
          </w:tcPr>
          <w:p w14:paraId="6F22A8DA"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63FD8F66" w14:textId="77777777" w:rsidTr="009E2CEA">
        <w:trPr>
          <w:trHeight w:val="855"/>
        </w:trPr>
        <w:tc>
          <w:tcPr>
            <w:tcW w:w="743" w:type="dxa"/>
            <w:vMerge w:val="restart"/>
          </w:tcPr>
          <w:p w14:paraId="7324F84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lastRenderedPageBreak/>
              <w:t>17</w:t>
            </w:r>
          </w:p>
        </w:tc>
        <w:tc>
          <w:tcPr>
            <w:tcW w:w="1633" w:type="dxa"/>
            <w:vMerge w:val="restart"/>
          </w:tcPr>
          <w:p w14:paraId="6C55E7FA"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Волкова Юлия Петровна</w:t>
            </w:r>
          </w:p>
        </w:tc>
        <w:tc>
          <w:tcPr>
            <w:tcW w:w="1985" w:type="dxa"/>
          </w:tcPr>
          <w:p w14:paraId="4AABF8B9" w14:textId="40A30855"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«Целостное воспитание: интеграция образовательных и воспитательных процессов»</w:t>
            </w:r>
          </w:p>
        </w:tc>
        <w:tc>
          <w:tcPr>
            <w:tcW w:w="2409" w:type="dxa"/>
          </w:tcPr>
          <w:p w14:paraId="4271BA42"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ТОО «Инновационная Академия психологии и менеджмента»</w:t>
            </w:r>
          </w:p>
        </w:tc>
        <w:tc>
          <w:tcPr>
            <w:tcW w:w="1350" w:type="dxa"/>
          </w:tcPr>
          <w:p w14:paraId="200342C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25.04.25</w:t>
            </w:r>
          </w:p>
        </w:tc>
        <w:tc>
          <w:tcPr>
            <w:tcW w:w="1344" w:type="dxa"/>
          </w:tcPr>
          <w:p w14:paraId="3825AD1A"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1271</w:t>
            </w:r>
          </w:p>
        </w:tc>
        <w:tc>
          <w:tcPr>
            <w:tcW w:w="1417" w:type="dxa"/>
          </w:tcPr>
          <w:p w14:paraId="186E8C00"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509E0A5A" w14:textId="77777777" w:rsidTr="009E2CEA">
        <w:trPr>
          <w:trHeight w:val="510"/>
        </w:trPr>
        <w:tc>
          <w:tcPr>
            <w:tcW w:w="743" w:type="dxa"/>
            <w:vMerge/>
          </w:tcPr>
          <w:p w14:paraId="11732D20"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0A96DBC7"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587A08C7"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«Формирование профессиональных компетенций современного библиотекаря»</w:t>
            </w:r>
          </w:p>
        </w:tc>
        <w:tc>
          <w:tcPr>
            <w:tcW w:w="2409" w:type="dxa"/>
          </w:tcPr>
          <w:p w14:paraId="5CAFAFE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ТОО «Академия Педагогов и Психологов»</w:t>
            </w:r>
          </w:p>
        </w:tc>
        <w:tc>
          <w:tcPr>
            <w:tcW w:w="1350" w:type="dxa"/>
          </w:tcPr>
          <w:p w14:paraId="5AFD1E0B"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16.08.24</w:t>
            </w:r>
          </w:p>
        </w:tc>
        <w:tc>
          <w:tcPr>
            <w:tcW w:w="1344" w:type="dxa"/>
          </w:tcPr>
          <w:p w14:paraId="3B766B01"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1015</w:t>
            </w:r>
          </w:p>
        </w:tc>
        <w:tc>
          <w:tcPr>
            <w:tcW w:w="1417" w:type="dxa"/>
          </w:tcPr>
          <w:p w14:paraId="48F3EB7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228EE6E9" w14:textId="77777777" w:rsidTr="009E2CEA">
        <w:trPr>
          <w:trHeight w:val="1380"/>
        </w:trPr>
        <w:tc>
          <w:tcPr>
            <w:tcW w:w="743" w:type="dxa"/>
            <w:vMerge w:val="restart"/>
          </w:tcPr>
          <w:p w14:paraId="5A0006C5"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18</w:t>
            </w:r>
          </w:p>
        </w:tc>
        <w:tc>
          <w:tcPr>
            <w:tcW w:w="1633" w:type="dxa"/>
            <w:vMerge w:val="restart"/>
          </w:tcPr>
          <w:p w14:paraId="4E1098D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Денисенко Оксана Николаевна</w:t>
            </w:r>
          </w:p>
        </w:tc>
        <w:tc>
          <w:tcPr>
            <w:tcW w:w="1985" w:type="dxa"/>
          </w:tcPr>
          <w:p w14:paraId="49E6A4CD" w14:textId="612AD2AE"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«Обеспечение безопасной образовательной среды и предотвращение насилия в школе, профилактика суицида среди подростков»</w:t>
            </w:r>
          </w:p>
        </w:tc>
        <w:tc>
          <w:tcPr>
            <w:tcW w:w="2409" w:type="dxa"/>
          </w:tcPr>
          <w:p w14:paraId="304D2DC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ТОО «Академия Педагогов и Психологов»</w:t>
            </w:r>
          </w:p>
        </w:tc>
        <w:tc>
          <w:tcPr>
            <w:tcW w:w="1350" w:type="dxa"/>
          </w:tcPr>
          <w:p w14:paraId="1BE30FC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25.04.25</w:t>
            </w:r>
          </w:p>
        </w:tc>
        <w:tc>
          <w:tcPr>
            <w:tcW w:w="1344" w:type="dxa"/>
          </w:tcPr>
          <w:p w14:paraId="70E20EC0"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1363</w:t>
            </w:r>
          </w:p>
        </w:tc>
        <w:tc>
          <w:tcPr>
            <w:tcW w:w="1417" w:type="dxa"/>
          </w:tcPr>
          <w:p w14:paraId="2B5CCF71"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437BAE4B" w14:textId="77777777" w:rsidTr="009E2CEA">
        <w:trPr>
          <w:trHeight w:val="1185"/>
        </w:trPr>
        <w:tc>
          <w:tcPr>
            <w:tcW w:w="743" w:type="dxa"/>
            <w:vMerge/>
          </w:tcPr>
          <w:p w14:paraId="5F3D4FB6"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4E27D581"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6CFD2084" w14:textId="42E15AA4"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«Психолого-педагогическое сопровождение детей с особыми образовательными потребностями в системе инклюзивного образования»</w:t>
            </w:r>
          </w:p>
        </w:tc>
        <w:tc>
          <w:tcPr>
            <w:tcW w:w="2409" w:type="dxa"/>
          </w:tcPr>
          <w:p w14:paraId="45D5694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Казахстанский Межрегиональный Центр Повышения Квалификации</w:t>
            </w:r>
          </w:p>
        </w:tc>
        <w:tc>
          <w:tcPr>
            <w:tcW w:w="1350" w:type="dxa"/>
          </w:tcPr>
          <w:p w14:paraId="2734B66A"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15.11.24</w:t>
            </w:r>
          </w:p>
        </w:tc>
        <w:tc>
          <w:tcPr>
            <w:tcW w:w="1344" w:type="dxa"/>
          </w:tcPr>
          <w:p w14:paraId="2C46D062"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214953</w:t>
            </w:r>
          </w:p>
        </w:tc>
        <w:tc>
          <w:tcPr>
            <w:tcW w:w="1417" w:type="dxa"/>
          </w:tcPr>
          <w:p w14:paraId="33B50B35"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2C33063B" w14:textId="77777777" w:rsidTr="009E2CEA">
        <w:trPr>
          <w:trHeight w:val="456"/>
        </w:trPr>
        <w:tc>
          <w:tcPr>
            <w:tcW w:w="743" w:type="dxa"/>
            <w:vMerge/>
          </w:tcPr>
          <w:p w14:paraId="7ADA5C5E"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26167C49"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47AAB2F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Курс «Сестринское дело в школьной медицине»</w:t>
            </w:r>
          </w:p>
        </w:tc>
        <w:tc>
          <w:tcPr>
            <w:tcW w:w="2409" w:type="dxa"/>
          </w:tcPr>
          <w:p w14:paraId="7AA19622"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ТОО «Западно Казахстанский медицинский колледж»</w:t>
            </w:r>
          </w:p>
        </w:tc>
        <w:tc>
          <w:tcPr>
            <w:tcW w:w="1350" w:type="dxa"/>
          </w:tcPr>
          <w:p w14:paraId="24098AB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12.05.25</w:t>
            </w:r>
          </w:p>
        </w:tc>
        <w:tc>
          <w:tcPr>
            <w:tcW w:w="1344" w:type="dxa"/>
          </w:tcPr>
          <w:p w14:paraId="1D1B6BC5" w14:textId="77777777" w:rsidR="00DD2ABD" w:rsidRPr="00DB6990" w:rsidRDefault="00DD2ABD" w:rsidP="004B2904">
            <w:pPr>
              <w:pStyle w:val="af7"/>
              <w:tabs>
                <w:tab w:val="left" w:pos="9356"/>
              </w:tabs>
              <w:rPr>
                <w:rFonts w:ascii="Times New Roman" w:hAnsi="Times New Roman" w:cs="Times New Roman"/>
                <w:sz w:val="24"/>
                <w:szCs w:val="24"/>
              </w:rPr>
            </w:pPr>
          </w:p>
        </w:tc>
        <w:tc>
          <w:tcPr>
            <w:tcW w:w="1417" w:type="dxa"/>
          </w:tcPr>
          <w:p w14:paraId="40021D83"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300</w:t>
            </w:r>
          </w:p>
        </w:tc>
      </w:tr>
      <w:tr w:rsidR="00DD2ABD" w:rsidRPr="00DB6990" w14:paraId="605FE3F6" w14:textId="77777777" w:rsidTr="009E2CEA">
        <w:trPr>
          <w:trHeight w:val="285"/>
        </w:trPr>
        <w:tc>
          <w:tcPr>
            <w:tcW w:w="743" w:type="dxa"/>
          </w:tcPr>
          <w:p w14:paraId="3C82BE8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18</w:t>
            </w:r>
          </w:p>
        </w:tc>
        <w:tc>
          <w:tcPr>
            <w:tcW w:w="1633" w:type="dxa"/>
          </w:tcPr>
          <w:p w14:paraId="7ED42A9D"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Роднова Инна Аркадьевна</w:t>
            </w:r>
          </w:p>
        </w:tc>
        <w:tc>
          <w:tcPr>
            <w:tcW w:w="1985" w:type="dxa"/>
          </w:tcPr>
          <w:p w14:paraId="70975F5B" w14:textId="5A5F21F7" w:rsidR="00DD2ABD" w:rsidRPr="005A0C1E" w:rsidRDefault="00DD2ABD" w:rsidP="004B2904">
            <w:pPr>
              <w:pStyle w:val="af7"/>
              <w:tabs>
                <w:tab w:val="left" w:pos="9356"/>
              </w:tabs>
              <w:rPr>
                <w:rFonts w:ascii="Times New Roman" w:hAnsi="Times New Roman" w:cs="Times New Roman"/>
                <w:sz w:val="24"/>
                <w:szCs w:val="24"/>
                <w:lang w:val="kk-KZ"/>
              </w:rPr>
            </w:pPr>
            <w:r w:rsidRPr="00DB6990">
              <w:rPr>
                <w:rFonts w:ascii="Times New Roman" w:hAnsi="Times New Roman" w:cs="Times New Roman"/>
                <w:sz w:val="24"/>
                <w:szCs w:val="24"/>
              </w:rPr>
              <w:t>«</w:t>
            </w:r>
            <w:r w:rsidRPr="00DB6990">
              <w:rPr>
                <w:rFonts w:ascii="Times New Roman" w:hAnsi="Times New Roman" w:cs="Times New Roman"/>
                <w:sz w:val="24"/>
                <w:szCs w:val="24"/>
                <w:lang w:val="kk-KZ"/>
              </w:rPr>
              <w:t xml:space="preserve">Основы цифровой грамотности и работа в АИ </w:t>
            </w:r>
            <w:r w:rsidRPr="00DB6990">
              <w:rPr>
                <w:rFonts w:ascii="Times New Roman" w:hAnsi="Times New Roman" w:cs="Times New Roman"/>
                <w:sz w:val="24"/>
                <w:szCs w:val="24"/>
                <w:lang w:val="en-US"/>
              </w:rPr>
              <w:t>Kundelik</w:t>
            </w:r>
            <w:r w:rsidRPr="00DB6990">
              <w:rPr>
                <w:rFonts w:ascii="Times New Roman" w:hAnsi="Times New Roman" w:cs="Times New Roman"/>
                <w:sz w:val="24"/>
                <w:szCs w:val="24"/>
              </w:rPr>
              <w:t>.</w:t>
            </w:r>
            <w:r w:rsidRPr="00DB6990">
              <w:rPr>
                <w:rFonts w:ascii="Times New Roman" w:hAnsi="Times New Roman" w:cs="Times New Roman"/>
                <w:sz w:val="24"/>
                <w:szCs w:val="24"/>
                <w:lang w:val="en-US"/>
              </w:rPr>
              <w:t>kz</w:t>
            </w:r>
            <w:r w:rsidRPr="00DB6990">
              <w:rPr>
                <w:rFonts w:ascii="Times New Roman" w:hAnsi="Times New Roman" w:cs="Times New Roman"/>
                <w:sz w:val="24"/>
                <w:szCs w:val="24"/>
              </w:rPr>
              <w:t xml:space="preserve"> для учителей общеобразовательных школ РК</w:t>
            </w:r>
            <w:r w:rsidRPr="00DB6990">
              <w:rPr>
                <w:rFonts w:ascii="Times New Roman" w:hAnsi="Times New Roman" w:cs="Times New Roman"/>
                <w:sz w:val="24"/>
                <w:szCs w:val="24"/>
                <w:lang w:val="kk-KZ"/>
              </w:rPr>
              <w:t>»</w:t>
            </w:r>
          </w:p>
        </w:tc>
        <w:tc>
          <w:tcPr>
            <w:tcW w:w="2409" w:type="dxa"/>
          </w:tcPr>
          <w:p w14:paraId="7A321C9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 xml:space="preserve">ТОО </w:t>
            </w:r>
            <w:r w:rsidRPr="00DB6990">
              <w:rPr>
                <w:rFonts w:ascii="Times New Roman" w:hAnsi="Times New Roman" w:cs="Times New Roman"/>
                <w:sz w:val="24"/>
                <w:szCs w:val="24"/>
                <w:lang w:val="en-US"/>
              </w:rPr>
              <w:t>Kundelik</w:t>
            </w:r>
          </w:p>
        </w:tc>
        <w:tc>
          <w:tcPr>
            <w:tcW w:w="1350" w:type="dxa"/>
          </w:tcPr>
          <w:p w14:paraId="6F7FDAD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24.08.22</w:t>
            </w:r>
          </w:p>
        </w:tc>
        <w:tc>
          <w:tcPr>
            <w:tcW w:w="1344" w:type="dxa"/>
          </w:tcPr>
          <w:p w14:paraId="16FB7267"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43094</w:t>
            </w:r>
          </w:p>
        </w:tc>
        <w:tc>
          <w:tcPr>
            <w:tcW w:w="1417" w:type="dxa"/>
          </w:tcPr>
          <w:p w14:paraId="47609C7B"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72</w:t>
            </w:r>
          </w:p>
        </w:tc>
      </w:tr>
      <w:tr w:rsidR="00DD2ABD" w:rsidRPr="00DB6990" w14:paraId="35183B61" w14:textId="77777777" w:rsidTr="009E2CEA">
        <w:trPr>
          <w:trHeight w:val="255"/>
        </w:trPr>
        <w:tc>
          <w:tcPr>
            <w:tcW w:w="743" w:type="dxa"/>
          </w:tcPr>
          <w:p w14:paraId="59B946E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19</w:t>
            </w:r>
          </w:p>
        </w:tc>
        <w:tc>
          <w:tcPr>
            <w:tcW w:w="1633" w:type="dxa"/>
          </w:tcPr>
          <w:p w14:paraId="33E30E40"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Меркер Наталья Викторовна</w:t>
            </w:r>
          </w:p>
        </w:tc>
        <w:tc>
          <w:tcPr>
            <w:tcW w:w="1985" w:type="dxa"/>
          </w:tcPr>
          <w:p w14:paraId="28A6756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«Урок химии в школе: фокусы и стратегии улучшений»</w:t>
            </w:r>
          </w:p>
        </w:tc>
        <w:tc>
          <w:tcPr>
            <w:tcW w:w="2409" w:type="dxa"/>
          </w:tcPr>
          <w:p w14:paraId="14F2ED8D" w14:textId="77777777" w:rsidR="00DD2ABD" w:rsidRPr="00DB6990" w:rsidRDefault="0005787B"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АОО «Назарбаев Интеллектуальные школы. Центр педагогического мастерства»</w:t>
            </w:r>
          </w:p>
        </w:tc>
        <w:tc>
          <w:tcPr>
            <w:tcW w:w="1350" w:type="dxa"/>
          </w:tcPr>
          <w:p w14:paraId="468FFABC"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14.09.22</w:t>
            </w:r>
          </w:p>
        </w:tc>
        <w:tc>
          <w:tcPr>
            <w:tcW w:w="1344" w:type="dxa"/>
          </w:tcPr>
          <w:p w14:paraId="1C92E733"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34а</w:t>
            </w:r>
            <w:r w:rsidRPr="00DB6990">
              <w:rPr>
                <w:rFonts w:ascii="Times New Roman" w:hAnsi="Times New Roman" w:cs="Times New Roman"/>
                <w:sz w:val="24"/>
                <w:szCs w:val="24"/>
                <w:lang w:val="en-US"/>
              </w:rPr>
              <w:t>f</w:t>
            </w:r>
            <w:r w:rsidRPr="00DB6990">
              <w:rPr>
                <w:rFonts w:ascii="Times New Roman" w:hAnsi="Times New Roman" w:cs="Times New Roman"/>
                <w:sz w:val="24"/>
                <w:szCs w:val="24"/>
              </w:rPr>
              <w:t>720сс</w:t>
            </w:r>
          </w:p>
        </w:tc>
        <w:tc>
          <w:tcPr>
            <w:tcW w:w="1417" w:type="dxa"/>
          </w:tcPr>
          <w:p w14:paraId="4ABC4E64"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160</w:t>
            </w:r>
          </w:p>
        </w:tc>
      </w:tr>
      <w:tr w:rsidR="00DD2ABD" w:rsidRPr="00DB6990" w14:paraId="21B9CDB9" w14:textId="77777777" w:rsidTr="009E2CEA">
        <w:trPr>
          <w:trHeight w:val="285"/>
        </w:trPr>
        <w:tc>
          <w:tcPr>
            <w:tcW w:w="743" w:type="dxa"/>
          </w:tcPr>
          <w:p w14:paraId="7DAAC509"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20</w:t>
            </w:r>
          </w:p>
        </w:tc>
        <w:tc>
          <w:tcPr>
            <w:tcW w:w="1633" w:type="dxa"/>
          </w:tcPr>
          <w:p w14:paraId="1B55F171"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 xml:space="preserve">Ешмухамбетова Галина </w:t>
            </w:r>
            <w:r w:rsidRPr="00DB6990">
              <w:rPr>
                <w:rFonts w:ascii="Times New Roman" w:hAnsi="Times New Roman" w:cs="Times New Roman"/>
                <w:sz w:val="24"/>
                <w:szCs w:val="24"/>
              </w:rPr>
              <w:lastRenderedPageBreak/>
              <w:t>Алексеевна</w:t>
            </w:r>
          </w:p>
        </w:tc>
        <w:tc>
          <w:tcPr>
            <w:tcW w:w="1985" w:type="dxa"/>
          </w:tcPr>
          <w:p w14:paraId="4B1C499A"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lastRenderedPageBreak/>
              <w:t>«Развитие профессиональн</w:t>
            </w:r>
            <w:r w:rsidRPr="00DB6990">
              <w:rPr>
                <w:rFonts w:ascii="Times New Roman" w:hAnsi="Times New Roman" w:cs="Times New Roman"/>
                <w:sz w:val="24"/>
                <w:szCs w:val="24"/>
              </w:rPr>
              <w:lastRenderedPageBreak/>
              <w:t>ых компетенций учителя русского языка в условиях современного образования»</w:t>
            </w:r>
          </w:p>
        </w:tc>
        <w:tc>
          <w:tcPr>
            <w:tcW w:w="2409" w:type="dxa"/>
          </w:tcPr>
          <w:p w14:paraId="174072B6"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lastRenderedPageBreak/>
              <w:t>Институт переподготовки и</w:t>
            </w:r>
          </w:p>
          <w:p w14:paraId="1E7D7AD3"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lastRenderedPageBreak/>
              <w:t>Повышения квалификации</w:t>
            </w:r>
          </w:p>
          <w:p w14:paraId="4EDDA7CD"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"БІЛІМ"</w:t>
            </w:r>
          </w:p>
        </w:tc>
        <w:tc>
          <w:tcPr>
            <w:tcW w:w="1350" w:type="dxa"/>
          </w:tcPr>
          <w:p w14:paraId="287B3153"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lastRenderedPageBreak/>
              <w:t>24.05.23</w:t>
            </w:r>
          </w:p>
        </w:tc>
        <w:tc>
          <w:tcPr>
            <w:tcW w:w="1344" w:type="dxa"/>
          </w:tcPr>
          <w:p w14:paraId="19200C6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05521.0</w:t>
            </w:r>
          </w:p>
        </w:tc>
        <w:tc>
          <w:tcPr>
            <w:tcW w:w="1417" w:type="dxa"/>
          </w:tcPr>
          <w:p w14:paraId="7D89922D"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72</w:t>
            </w:r>
          </w:p>
        </w:tc>
      </w:tr>
      <w:tr w:rsidR="00DD2ABD" w:rsidRPr="00DB6990" w14:paraId="12D3BDC0" w14:textId="77777777" w:rsidTr="009E2CEA">
        <w:trPr>
          <w:trHeight w:val="990"/>
        </w:trPr>
        <w:tc>
          <w:tcPr>
            <w:tcW w:w="743" w:type="dxa"/>
            <w:vMerge w:val="restart"/>
          </w:tcPr>
          <w:p w14:paraId="7015F1F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lastRenderedPageBreak/>
              <w:t>21</w:t>
            </w:r>
          </w:p>
        </w:tc>
        <w:tc>
          <w:tcPr>
            <w:tcW w:w="1633" w:type="dxa"/>
            <w:vMerge w:val="restart"/>
          </w:tcPr>
          <w:p w14:paraId="14F0A70A"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Сагындыкова Айдана Мвуленовна</w:t>
            </w:r>
          </w:p>
        </w:tc>
        <w:tc>
          <w:tcPr>
            <w:tcW w:w="1985" w:type="dxa"/>
          </w:tcPr>
          <w:p w14:paraId="42319103" w14:textId="0EA6D926"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«Развитие предметных компетенций учителей информатики по сложным темам дисциплины в 5-9 классах»</w:t>
            </w:r>
          </w:p>
        </w:tc>
        <w:tc>
          <w:tcPr>
            <w:tcW w:w="2409" w:type="dxa"/>
          </w:tcPr>
          <w:p w14:paraId="02950805"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 «Национальный центр повышения квалификации «</w:t>
            </w:r>
            <w:r w:rsidRPr="00DB6990">
              <w:rPr>
                <w:rFonts w:ascii="Times New Roman" w:hAnsi="Times New Roman" w:cs="Times New Roman"/>
                <w:sz w:val="24"/>
                <w:szCs w:val="24"/>
                <w:lang w:val="kk-KZ"/>
              </w:rPr>
              <w:t>Өрлеу</w:t>
            </w:r>
            <w:r w:rsidRPr="00DB6990">
              <w:rPr>
                <w:rFonts w:ascii="Times New Roman" w:hAnsi="Times New Roman" w:cs="Times New Roman"/>
                <w:sz w:val="24"/>
                <w:szCs w:val="24"/>
              </w:rPr>
              <w:t>»</w:t>
            </w:r>
          </w:p>
        </w:tc>
        <w:tc>
          <w:tcPr>
            <w:tcW w:w="1350" w:type="dxa"/>
          </w:tcPr>
          <w:p w14:paraId="2A6158D2"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11.08.23</w:t>
            </w:r>
          </w:p>
        </w:tc>
        <w:tc>
          <w:tcPr>
            <w:tcW w:w="1344" w:type="dxa"/>
          </w:tcPr>
          <w:p w14:paraId="7399422F"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0737862</w:t>
            </w:r>
          </w:p>
        </w:tc>
        <w:tc>
          <w:tcPr>
            <w:tcW w:w="1417" w:type="dxa"/>
          </w:tcPr>
          <w:p w14:paraId="598D0A5F"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64244AEC" w14:textId="77777777" w:rsidTr="009E2CEA">
        <w:trPr>
          <w:trHeight w:val="900"/>
        </w:trPr>
        <w:tc>
          <w:tcPr>
            <w:tcW w:w="743" w:type="dxa"/>
            <w:vMerge/>
          </w:tcPr>
          <w:p w14:paraId="60231D0E"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3E1E85AB"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33D698BE" w14:textId="31E5472B"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«Гибкие навыки (</w:t>
            </w:r>
            <w:r w:rsidRPr="00DB6990">
              <w:rPr>
                <w:rFonts w:ascii="Times New Roman" w:hAnsi="Times New Roman" w:cs="Times New Roman"/>
                <w:sz w:val="24"/>
                <w:szCs w:val="24"/>
                <w:lang w:val="en-US"/>
              </w:rPr>
              <w:t>softskills</w:t>
            </w:r>
            <w:r w:rsidRPr="00DB6990">
              <w:rPr>
                <w:rFonts w:ascii="Times New Roman" w:hAnsi="Times New Roman" w:cs="Times New Roman"/>
                <w:sz w:val="24"/>
                <w:szCs w:val="24"/>
              </w:rPr>
              <w:t>) для повышения профессиональной ценности школьной команды»</w:t>
            </w:r>
          </w:p>
        </w:tc>
        <w:tc>
          <w:tcPr>
            <w:tcW w:w="2409" w:type="dxa"/>
          </w:tcPr>
          <w:p w14:paraId="4AAE8997" w14:textId="77777777" w:rsidR="00DD2ABD" w:rsidRPr="00DB6990" w:rsidRDefault="0005787B"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АОО «Назарбаев Интеллектуальные школы. Центр педагогического мастерства»</w:t>
            </w:r>
          </w:p>
        </w:tc>
        <w:tc>
          <w:tcPr>
            <w:tcW w:w="1350" w:type="dxa"/>
          </w:tcPr>
          <w:p w14:paraId="24E1342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11.04.25</w:t>
            </w:r>
          </w:p>
        </w:tc>
        <w:tc>
          <w:tcPr>
            <w:tcW w:w="1344" w:type="dxa"/>
          </w:tcPr>
          <w:p w14:paraId="6E9AB540"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160585</w:t>
            </w:r>
          </w:p>
        </w:tc>
        <w:tc>
          <w:tcPr>
            <w:tcW w:w="1417" w:type="dxa"/>
          </w:tcPr>
          <w:p w14:paraId="40284678"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689FA48D" w14:textId="77777777" w:rsidTr="009E2CEA">
        <w:trPr>
          <w:trHeight w:val="281"/>
        </w:trPr>
        <w:tc>
          <w:tcPr>
            <w:tcW w:w="743" w:type="dxa"/>
            <w:vMerge/>
          </w:tcPr>
          <w:p w14:paraId="5F5B3E10" w14:textId="77777777" w:rsidR="00DD2ABD" w:rsidRPr="00DB6990" w:rsidRDefault="00DD2ABD" w:rsidP="004B2904">
            <w:pPr>
              <w:pStyle w:val="af7"/>
              <w:tabs>
                <w:tab w:val="left" w:pos="9356"/>
              </w:tabs>
              <w:rPr>
                <w:rFonts w:ascii="Times New Roman" w:hAnsi="Times New Roman" w:cs="Times New Roman"/>
                <w:sz w:val="24"/>
                <w:szCs w:val="24"/>
              </w:rPr>
            </w:pPr>
          </w:p>
        </w:tc>
        <w:tc>
          <w:tcPr>
            <w:tcW w:w="1633" w:type="dxa"/>
            <w:vMerge/>
          </w:tcPr>
          <w:p w14:paraId="4A68CF18" w14:textId="77777777" w:rsidR="00DD2ABD" w:rsidRPr="00DB6990" w:rsidRDefault="00DD2ABD" w:rsidP="004B2904">
            <w:pPr>
              <w:pStyle w:val="af7"/>
              <w:tabs>
                <w:tab w:val="left" w:pos="9356"/>
              </w:tabs>
              <w:rPr>
                <w:rFonts w:ascii="Times New Roman" w:hAnsi="Times New Roman" w:cs="Times New Roman"/>
                <w:sz w:val="24"/>
                <w:szCs w:val="24"/>
              </w:rPr>
            </w:pPr>
          </w:p>
        </w:tc>
        <w:tc>
          <w:tcPr>
            <w:tcW w:w="1985" w:type="dxa"/>
          </w:tcPr>
          <w:p w14:paraId="31DD990C"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w:t>
            </w:r>
            <w:r w:rsidRPr="00DB6990">
              <w:rPr>
                <w:rFonts w:ascii="Times New Roman" w:hAnsi="Times New Roman" w:cs="Times New Roman"/>
                <w:sz w:val="24"/>
                <w:szCs w:val="24"/>
                <w:lang w:val="kk-KZ"/>
              </w:rPr>
              <w:t>Білім берудегі менеджмент</w:t>
            </w:r>
            <w:r w:rsidRPr="00DB6990">
              <w:rPr>
                <w:rFonts w:ascii="Times New Roman" w:hAnsi="Times New Roman" w:cs="Times New Roman"/>
                <w:sz w:val="24"/>
                <w:szCs w:val="24"/>
              </w:rPr>
              <w:t>»</w:t>
            </w:r>
          </w:p>
        </w:tc>
        <w:tc>
          <w:tcPr>
            <w:tcW w:w="2409" w:type="dxa"/>
          </w:tcPr>
          <w:p w14:paraId="1D452639"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 «Национальный центр повышения квалификации «</w:t>
            </w:r>
            <w:r w:rsidRPr="00DB6990">
              <w:rPr>
                <w:rFonts w:ascii="Times New Roman" w:hAnsi="Times New Roman" w:cs="Times New Roman"/>
                <w:sz w:val="24"/>
                <w:szCs w:val="24"/>
                <w:lang w:val="kk-KZ"/>
              </w:rPr>
              <w:t>Өрлеу</w:t>
            </w:r>
            <w:r w:rsidRPr="00DB6990">
              <w:rPr>
                <w:rFonts w:ascii="Times New Roman" w:hAnsi="Times New Roman" w:cs="Times New Roman"/>
                <w:sz w:val="24"/>
                <w:szCs w:val="24"/>
              </w:rPr>
              <w:t>»</w:t>
            </w:r>
          </w:p>
        </w:tc>
        <w:tc>
          <w:tcPr>
            <w:tcW w:w="1350" w:type="dxa"/>
          </w:tcPr>
          <w:p w14:paraId="00D8096A"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06.09.24</w:t>
            </w:r>
          </w:p>
        </w:tc>
        <w:tc>
          <w:tcPr>
            <w:tcW w:w="1344" w:type="dxa"/>
          </w:tcPr>
          <w:p w14:paraId="7AEDDD87"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0864353</w:t>
            </w:r>
          </w:p>
        </w:tc>
        <w:tc>
          <w:tcPr>
            <w:tcW w:w="1417" w:type="dxa"/>
          </w:tcPr>
          <w:p w14:paraId="125882D3"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80</w:t>
            </w:r>
          </w:p>
        </w:tc>
      </w:tr>
      <w:tr w:rsidR="00DD2ABD" w:rsidRPr="00DB6990" w14:paraId="5447848C" w14:textId="77777777" w:rsidTr="009E2CEA">
        <w:trPr>
          <w:trHeight w:val="285"/>
        </w:trPr>
        <w:tc>
          <w:tcPr>
            <w:tcW w:w="743" w:type="dxa"/>
          </w:tcPr>
          <w:p w14:paraId="4F78B580"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22</w:t>
            </w:r>
          </w:p>
        </w:tc>
        <w:tc>
          <w:tcPr>
            <w:tcW w:w="1633" w:type="dxa"/>
          </w:tcPr>
          <w:p w14:paraId="64D7C823" w14:textId="77777777" w:rsidR="00DD2ABD" w:rsidRPr="00DB6990" w:rsidRDefault="00DD2ABD" w:rsidP="004B2904">
            <w:pPr>
              <w:pStyle w:val="af7"/>
              <w:tabs>
                <w:tab w:val="left" w:pos="9356"/>
              </w:tabs>
              <w:rPr>
                <w:rFonts w:ascii="Times New Roman" w:hAnsi="Times New Roman" w:cs="Times New Roman"/>
                <w:sz w:val="24"/>
                <w:szCs w:val="24"/>
                <w:lang w:val="kk-KZ"/>
              </w:rPr>
            </w:pPr>
            <w:r w:rsidRPr="00DB6990">
              <w:rPr>
                <w:rFonts w:ascii="Times New Roman" w:hAnsi="Times New Roman" w:cs="Times New Roman"/>
                <w:sz w:val="24"/>
                <w:szCs w:val="24"/>
              </w:rPr>
              <w:t xml:space="preserve"> Ма</w:t>
            </w:r>
            <w:r w:rsidRPr="00DB6990">
              <w:rPr>
                <w:rFonts w:ascii="Times New Roman" w:hAnsi="Times New Roman" w:cs="Times New Roman"/>
                <w:sz w:val="24"/>
                <w:szCs w:val="24"/>
                <w:lang w:val="kk-KZ"/>
              </w:rPr>
              <w:t>қсут Асылбек Меңдшбайұлы</w:t>
            </w:r>
          </w:p>
        </w:tc>
        <w:tc>
          <w:tcPr>
            <w:tcW w:w="1985" w:type="dxa"/>
          </w:tcPr>
          <w:p w14:paraId="4525E259"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«Урок математики в школе: фокусы и стратегии улучшений»</w:t>
            </w:r>
          </w:p>
        </w:tc>
        <w:tc>
          <w:tcPr>
            <w:tcW w:w="2409" w:type="dxa"/>
          </w:tcPr>
          <w:p w14:paraId="59693EE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АОО «Центр педагогического</w:t>
            </w:r>
          </w:p>
          <w:p w14:paraId="35A01F0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Мастерства Назарбаев</w:t>
            </w:r>
          </w:p>
          <w:p w14:paraId="1ABB100C" w14:textId="43E81796"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Интеллектуальных школ</w:t>
            </w:r>
          </w:p>
        </w:tc>
        <w:tc>
          <w:tcPr>
            <w:tcW w:w="1350" w:type="dxa"/>
          </w:tcPr>
          <w:p w14:paraId="15635F46"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04.08.22</w:t>
            </w:r>
          </w:p>
        </w:tc>
        <w:tc>
          <w:tcPr>
            <w:tcW w:w="1344" w:type="dxa"/>
          </w:tcPr>
          <w:p w14:paraId="204ABBC6"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3409е98с3</w:t>
            </w:r>
          </w:p>
        </w:tc>
        <w:tc>
          <w:tcPr>
            <w:tcW w:w="1417" w:type="dxa"/>
          </w:tcPr>
          <w:p w14:paraId="6E126F5F"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160</w:t>
            </w:r>
          </w:p>
        </w:tc>
      </w:tr>
      <w:tr w:rsidR="00DD2ABD" w:rsidRPr="00DB6990" w14:paraId="1D32F8D9" w14:textId="77777777" w:rsidTr="009E2CEA">
        <w:trPr>
          <w:trHeight w:val="255"/>
        </w:trPr>
        <w:tc>
          <w:tcPr>
            <w:tcW w:w="743" w:type="dxa"/>
          </w:tcPr>
          <w:p w14:paraId="56B4E492" w14:textId="77777777" w:rsidR="00DD2ABD" w:rsidRPr="00DB6990" w:rsidRDefault="00DD2ABD" w:rsidP="004B2904">
            <w:pPr>
              <w:pStyle w:val="af7"/>
              <w:tabs>
                <w:tab w:val="left" w:pos="9356"/>
              </w:tabs>
              <w:rPr>
                <w:rFonts w:ascii="Times New Roman" w:hAnsi="Times New Roman" w:cs="Times New Roman"/>
                <w:sz w:val="24"/>
                <w:szCs w:val="24"/>
                <w:lang w:val="kk-KZ"/>
              </w:rPr>
            </w:pPr>
            <w:r w:rsidRPr="00DB6990">
              <w:rPr>
                <w:rFonts w:ascii="Times New Roman" w:hAnsi="Times New Roman" w:cs="Times New Roman"/>
                <w:sz w:val="24"/>
                <w:szCs w:val="24"/>
                <w:lang w:val="kk-KZ"/>
              </w:rPr>
              <w:t>23</w:t>
            </w:r>
          </w:p>
        </w:tc>
        <w:tc>
          <w:tcPr>
            <w:tcW w:w="1633" w:type="dxa"/>
          </w:tcPr>
          <w:p w14:paraId="74B19C96"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Бортников</w:t>
            </w:r>
          </w:p>
          <w:p w14:paraId="5CD127B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Алексей</w:t>
            </w:r>
          </w:p>
          <w:p w14:paraId="5EEE8A99"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Валерьевич</w:t>
            </w:r>
          </w:p>
        </w:tc>
        <w:tc>
          <w:tcPr>
            <w:tcW w:w="1985" w:type="dxa"/>
          </w:tcPr>
          <w:p w14:paraId="004802FA"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"Урок математики в</w:t>
            </w:r>
          </w:p>
          <w:p w14:paraId="65A6D9C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школе: фокусы и</w:t>
            </w:r>
          </w:p>
          <w:p w14:paraId="0BFACC78" w14:textId="39DD9C9A"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стратегии улучшения"</w:t>
            </w:r>
          </w:p>
        </w:tc>
        <w:tc>
          <w:tcPr>
            <w:tcW w:w="2409" w:type="dxa"/>
          </w:tcPr>
          <w:p w14:paraId="2F82BE55"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АОО «Центр педагогического</w:t>
            </w:r>
          </w:p>
          <w:p w14:paraId="45CC9932"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Мастерства Назарбаев</w:t>
            </w:r>
          </w:p>
          <w:p w14:paraId="798A007A" w14:textId="05CD81E3"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Интеллектуальных школ</w:t>
            </w:r>
          </w:p>
        </w:tc>
        <w:tc>
          <w:tcPr>
            <w:tcW w:w="1350" w:type="dxa"/>
          </w:tcPr>
          <w:p w14:paraId="3E4151AA"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26.07.2022</w:t>
            </w:r>
          </w:p>
        </w:tc>
        <w:tc>
          <w:tcPr>
            <w:tcW w:w="1344" w:type="dxa"/>
          </w:tcPr>
          <w:p w14:paraId="6AE6BEA5"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2d9fc41c6</w:t>
            </w:r>
          </w:p>
        </w:tc>
        <w:tc>
          <w:tcPr>
            <w:tcW w:w="1417" w:type="dxa"/>
          </w:tcPr>
          <w:p w14:paraId="312CC29E" w14:textId="77777777" w:rsidR="00DD2ABD" w:rsidRPr="00DB6990" w:rsidRDefault="00DD2ABD"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rPr>
              <w:t>160/10 лет</w:t>
            </w:r>
          </w:p>
        </w:tc>
      </w:tr>
    </w:tbl>
    <w:p w14:paraId="47816151" w14:textId="77777777" w:rsidR="00DD2ABD" w:rsidRPr="00DB6990" w:rsidRDefault="00DD2ABD" w:rsidP="004B2904">
      <w:pPr>
        <w:tabs>
          <w:tab w:val="left" w:pos="9356"/>
        </w:tabs>
        <w:rPr>
          <w:sz w:val="24"/>
          <w:szCs w:val="24"/>
        </w:rPr>
        <w:sectPr w:rsidR="00DD2ABD" w:rsidRPr="00DB6990" w:rsidSect="009E2CEA">
          <w:headerReference w:type="default" r:id="rId17"/>
          <w:type w:val="continuous"/>
          <w:pgSz w:w="11920" w:h="16850"/>
          <w:pgMar w:top="0" w:right="731" w:bottom="1134" w:left="1134" w:header="283" w:footer="720" w:gutter="0"/>
          <w:cols w:space="720"/>
          <w:docGrid w:linePitch="299"/>
        </w:sectPr>
      </w:pPr>
    </w:p>
    <w:p w14:paraId="497F3B04" w14:textId="77777777" w:rsidR="005B6684" w:rsidRPr="00DB6990" w:rsidRDefault="00332A00" w:rsidP="004B2904">
      <w:pPr>
        <w:pStyle w:val="1"/>
        <w:numPr>
          <w:ilvl w:val="0"/>
          <w:numId w:val="87"/>
        </w:numPr>
        <w:tabs>
          <w:tab w:val="left" w:pos="284"/>
          <w:tab w:val="left" w:pos="9356"/>
        </w:tabs>
        <w:spacing w:before="70" w:line="321" w:lineRule="exact"/>
        <w:ind w:left="0" w:firstLine="0"/>
        <w:rPr>
          <w:sz w:val="24"/>
          <w:szCs w:val="24"/>
        </w:rPr>
      </w:pPr>
      <w:bookmarkStart w:id="15" w:name="III._Контингент_обучающихся"/>
      <w:bookmarkEnd w:id="15"/>
      <w:r w:rsidRPr="00DB6990">
        <w:rPr>
          <w:sz w:val="24"/>
          <w:szCs w:val="24"/>
        </w:rPr>
        <w:lastRenderedPageBreak/>
        <w:t>Контингент</w:t>
      </w:r>
      <w:r w:rsidR="00D411FD">
        <w:rPr>
          <w:sz w:val="24"/>
          <w:szCs w:val="24"/>
        </w:rPr>
        <w:t xml:space="preserve"> </w:t>
      </w:r>
      <w:r w:rsidRPr="00DB6990">
        <w:rPr>
          <w:spacing w:val="-2"/>
          <w:sz w:val="24"/>
          <w:szCs w:val="24"/>
        </w:rPr>
        <w:t>обучающихся</w:t>
      </w:r>
    </w:p>
    <w:p w14:paraId="3107D315" w14:textId="77777777" w:rsidR="005B6684" w:rsidRPr="00DB6990" w:rsidRDefault="00332A00" w:rsidP="004B2904">
      <w:pPr>
        <w:pStyle w:val="a3"/>
        <w:tabs>
          <w:tab w:val="left" w:pos="9356"/>
        </w:tabs>
        <w:spacing w:line="321" w:lineRule="exact"/>
        <w:ind w:left="0"/>
        <w:rPr>
          <w:sz w:val="24"/>
          <w:szCs w:val="24"/>
        </w:rPr>
      </w:pPr>
      <w:r w:rsidRPr="00DB6990">
        <w:rPr>
          <w:sz w:val="24"/>
          <w:szCs w:val="24"/>
        </w:rPr>
        <w:t>Список</w:t>
      </w:r>
      <w:r w:rsidR="00D411FD">
        <w:rPr>
          <w:sz w:val="24"/>
          <w:szCs w:val="24"/>
        </w:rPr>
        <w:t xml:space="preserve"> </w:t>
      </w:r>
      <w:r w:rsidRPr="00DB6990">
        <w:rPr>
          <w:sz w:val="24"/>
          <w:szCs w:val="24"/>
        </w:rPr>
        <w:t>контингента</w:t>
      </w:r>
      <w:r w:rsidR="00D411FD">
        <w:rPr>
          <w:sz w:val="24"/>
          <w:szCs w:val="24"/>
        </w:rPr>
        <w:t xml:space="preserve"> </w:t>
      </w:r>
      <w:r w:rsidRPr="00DB6990">
        <w:rPr>
          <w:sz w:val="24"/>
          <w:szCs w:val="24"/>
        </w:rPr>
        <w:t>согласно</w:t>
      </w:r>
      <w:r w:rsidR="00D411FD">
        <w:rPr>
          <w:sz w:val="24"/>
          <w:szCs w:val="24"/>
        </w:rPr>
        <w:t xml:space="preserve"> </w:t>
      </w:r>
      <w:r w:rsidRPr="00DB6990">
        <w:rPr>
          <w:sz w:val="24"/>
          <w:szCs w:val="24"/>
        </w:rPr>
        <w:t>Приложение</w:t>
      </w:r>
      <w:r w:rsidRPr="00DB6990">
        <w:rPr>
          <w:spacing w:val="-10"/>
          <w:sz w:val="24"/>
          <w:szCs w:val="24"/>
        </w:rPr>
        <w:t>8</w:t>
      </w:r>
    </w:p>
    <w:p w14:paraId="1439A32D" w14:textId="671C016C" w:rsidR="005B6684" w:rsidRDefault="005801BC" w:rsidP="004B2904">
      <w:pPr>
        <w:pStyle w:val="a3"/>
        <w:tabs>
          <w:tab w:val="left" w:pos="9356"/>
        </w:tabs>
        <w:spacing w:before="7"/>
        <w:ind w:left="0"/>
        <w:rPr>
          <w:sz w:val="24"/>
          <w:szCs w:val="24"/>
        </w:rPr>
      </w:pPr>
      <w:hyperlink r:id="rId18" w:history="1">
        <w:r w:rsidR="003243CC" w:rsidRPr="008C2046">
          <w:rPr>
            <w:rStyle w:val="a7"/>
            <w:sz w:val="24"/>
            <w:szCs w:val="24"/>
          </w:rPr>
          <w:t>http://turgen.edu.kz/public/files/2025/5/30/300525_181750_priloghenie-8-2022-2023-god.pdf</w:t>
        </w:r>
      </w:hyperlink>
      <w:r w:rsidR="003243CC">
        <w:rPr>
          <w:sz w:val="24"/>
          <w:szCs w:val="24"/>
        </w:rPr>
        <w:t xml:space="preserve"> </w:t>
      </w:r>
    </w:p>
    <w:p w14:paraId="386F7FED" w14:textId="60FF135A" w:rsidR="003243CC" w:rsidRDefault="005801BC" w:rsidP="004B2904">
      <w:pPr>
        <w:pStyle w:val="a3"/>
        <w:tabs>
          <w:tab w:val="left" w:pos="9356"/>
        </w:tabs>
        <w:spacing w:before="7"/>
        <w:ind w:left="0"/>
        <w:rPr>
          <w:sz w:val="24"/>
          <w:szCs w:val="24"/>
        </w:rPr>
      </w:pPr>
      <w:hyperlink r:id="rId19" w:history="1">
        <w:r w:rsidR="003243CC" w:rsidRPr="008C2046">
          <w:rPr>
            <w:rStyle w:val="a7"/>
            <w:sz w:val="24"/>
            <w:szCs w:val="24"/>
          </w:rPr>
          <w:t>http://turgen.edu.kz/public/files/2025/5/30/300525_181300_priloghenie-8-2023-2024-god.pdf</w:t>
        </w:r>
      </w:hyperlink>
      <w:r w:rsidR="003243CC">
        <w:rPr>
          <w:sz w:val="24"/>
          <w:szCs w:val="24"/>
        </w:rPr>
        <w:t xml:space="preserve"> </w:t>
      </w:r>
    </w:p>
    <w:p w14:paraId="34965956" w14:textId="06125F06" w:rsidR="003243CC" w:rsidRPr="00DB6990" w:rsidRDefault="005801BC" w:rsidP="004B2904">
      <w:pPr>
        <w:pStyle w:val="a3"/>
        <w:tabs>
          <w:tab w:val="left" w:pos="9356"/>
        </w:tabs>
        <w:spacing w:before="7"/>
        <w:ind w:left="0"/>
        <w:rPr>
          <w:sz w:val="24"/>
          <w:szCs w:val="24"/>
        </w:rPr>
      </w:pPr>
      <w:hyperlink r:id="rId20" w:history="1">
        <w:r w:rsidR="003243CC" w:rsidRPr="008C2046">
          <w:rPr>
            <w:rStyle w:val="a7"/>
            <w:sz w:val="24"/>
            <w:szCs w:val="24"/>
          </w:rPr>
          <w:t>http://turgen.edu.kz/public/files/2025/5/30/300525_181652_priloghenie-8-2024-2025-god.pdf</w:t>
        </w:r>
      </w:hyperlink>
      <w:r w:rsidR="003243CC">
        <w:rPr>
          <w:sz w:val="24"/>
          <w:szCs w:val="24"/>
        </w:rPr>
        <w:t xml:space="preserve"> </w:t>
      </w:r>
    </w:p>
    <w:p w14:paraId="0235A0F6" w14:textId="77777777" w:rsidR="005B6684" w:rsidRPr="00DB6990" w:rsidRDefault="00332A00" w:rsidP="004B2904">
      <w:pPr>
        <w:pStyle w:val="2"/>
        <w:numPr>
          <w:ilvl w:val="1"/>
          <w:numId w:val="83"/>
        </w:numPr>
        <w:tabs>
          <w:tab w:val="left" w:pos="567"/>
          <w:tab w:val="left" w:pos="9356"/>
        </w:tabs>
        <w:ind w:left="0" w:firstLine="0"/>
        <w:jc w:val="left"/>
        <w:rPr>
          <w:i w:val="0"/>
          <w:iCs w:val="0"/>
          <w:sz w:val="24"/>
          <w:szCs w:val="24"/>
        </w:rPr>
      </w:pPr>
      <w:bookmarkStart w:id="16" w:name="3.1._Сведения_о_Контингенте_обучающихся_"/>
      <w:bookmarkEnd w:id="16"/>
      <w:r w:rsidRPr="00DB6990">
        <w:rPr>
          <w:i w:val="0"/>
          <w:iCs w:val="0"/>
          <w:sz w:val="24"/>
          <w:szCs w:val="24"/>
        </w:rPr>
        <w:t xml:space="preserve">Сведения о Контингенте </w:t>
      </w:r>
      <w:proofErr w:type="gramStart"/>
      <w:r w:rsidRPr="00DB6990">
        <w:rPr>
          <w:i w:val="0"/>
          <w:iCs w:val="0"/>
          <w:sz w:val="24"/>
          <w:szCs w:val="24"/>
        </w:rPr>
        <w:t>обучающихся</w:t>
      </w:r>
      <w:proofErr w:type="gramEnd"/>
      <w:r w:rsidRPr="00DB6990">
        <w:rPr>
          <w:i w:val="0"/>
          <w:iCs w:val="0"/>
          <w:sz w:val="24"/>
          <w:szCs w:val="24"/>
        </w:rPr>
        <w:t xml:space="preserve"> по уровням, в том числе с особыми образовательными потребностями</w:t>
      </w:r>
    </w:p>
    <w:p w14:paraId="21B62B63" w14:textId="152A0980" w:rsidR="003243CC" w:rsidRDefault="005801BC" w:rsidP="004B2904">
      <w:pPr>
        <w:pStyle w:val="a3"/>
        <w:tabs>
          <w:tab w:val="left" w:pos="9356"/>
        </w:tabs>
        <w:spacing w:before="316"/>
        <w:ind w:left="0"/>
        <w:rPr>
          <w:sz w:val="24"/>
          <w:szCs w:val="24"/>
        </w:rPr>
      </w:pPr>
      <w:hyperlink r:id="rId21" w:history="1">
        <w:r w:rsidR="003243CC" w:rsidRPr="008C2046">
          <w:rPr>
            <w:rStyle w:val="a7"/>
            <w:sz w:val="24"/>
            <w:szCs w:val="24"/>
          </w:rPr>
          <w:t>http://turgen.edu.kz/public/files/2025/5/30/300525_182517_prikaz-ob-organizacii-inklyuzivnogo-obrazovaniya-detey-s-ogranichennym.pdf</w:t>
        </w:r>
      </w:hyperlink>
      <w:r w:rsidR="003243CC">
        <w:rPr>
          <w:sz w:val="24"/>
          <w:szCs w:val="24"/>
        </w:rPr>
        <w:t xml:space="preserve"> </w:t>
      </w:r>
    </w:p>
    <w:p w14:paraId="12766C98" w14:textId="312DE4E4" w:rsidR="003243CC" w:rsidRDefault="005801BC" w:rsidP="004B2904">
      <w:pPr>
        <w:pStyle w:val="a3"/>
        <w:tabs>
          <w:tab w:val="left" w:pos="9356"/>
        </w:tabs>
        <w:spacing w:before="316"/>
        <w:ind w:left="0"/>
        <w:rPr>
          <w:sz w:val="24"/>
          <w:szCs w:val="24"/>
        </w:rPr>
      </w:pPr>
      <w:hyperlink r:id="rId22" w:history="1">
        <w:r w:rsidR="003243CC" w:rsidRPr="008C2046">
          <w:rPr>
            <w:rStyle w:val="a7"/>
            <w:sz w:val="24"/>
            <w:szCs w:val="24"/>
          </w:rPr>
          <w:t>http://turgen.edu.kz/public/files/2025/6/2/020625_120904_deti-oop-2023-2024-god.pdf</w:t>
        </w:r>
      </w:hyperlink>
      <w:r w:rsidR="003243CC">
        <w:rPr>
          <w:sz w:val="24"/>
          <w:szCs w:val="24"/>
        </w:rPr>
        <w:t xml:space="preserve"> </w:t>
      </w:r>
    </w:p>
    <w:p w14:paraId="5E6CA5E7" w14:textId="2A7E412E" w:rsidR="00210371" w:rsidRPr="00DB6990" w:rsidRDefault="00332A00" w:rsidP="004B2904">
      <w:pPr>
        <w:pStyle w:val="a3"/>
        <w:tabs>
          <w:tab w:val="left" w:pos="9356"/>
        </w:tabs>
        <w:spacing w:before="316"/>
        <w:ind w:left="0"/>
        <w:rPr>
          <w:sz w:val="24"/>
          <w:szCs w:val="24"/>
        </w:rPr>
      </w:pPr>
      <w:r w:rsidRPr="00DB6990">
        <w:rPr>
          <w:sz w:val="24"/>
          <w:szCs w:val="24"/>
        </w:rPr>
        <w:t>В 202</w:t>
      </w:r>
      <w:r w:rsidR="00E01B07" w:rsidRPr="00DB6990">
        <w:rPr>
          <w:sz w:val="24"/>
          <w:szCs w:val="24"/>
        </w:rPr>
        <w:t>2</w:t>
      </w:r>
      <w:r w:rsidRPr="00DB6990">
        <w:rPr>
          <w:sz w:val="24"/>
          <w:szCs w:val="24"/>
        </w:rPr>
        <w:t>-202</w:t>
      </w:r>
      <w:r w:rsidR="00E01B07" w:rsidRPr="00DB6990">
        <w:rPr>
          <w:sz w:val="24"/>
          <w:szCs w:val="24"/>
        </w:rPr>
        <w:t>3</w:t>
      </w:r>
      <w:r w:rsidRPr="00DB6990">
        <w:rPr>
          <w:sz w:val="24"/>
          <w:szCs w:val="24"/>
        </w:rPr>
        <w:t xml:space="preserve"> учебном году обучалось 1</w:t>
      </w:r>
      <w:r w:rsidR="00E01B07" w:rsidRPr="00DB6990">
        <w:rPr>
          <w:sz w:val="24"/>
          <w:szCs w:val="24"/>
        </w:rPr>
        <w:t>16</w:t>
      </w:r>
      <w:r w:rsidRPr="00DB6990">
        <w:rPr>
          <w:sz w:val="24"/>
          <w:szCs w:val="24"/>
        </w:rPr>
        <w:t xml:space="preserve"> </w:t>
      </w:r>
      <w:proofErr w:type="gramStart"/>
      <w:r w:rsidRPr="00DB6990">
        <w:rPr>
          <w:sz w:val="24"/>
          <w:szCs w:val="24"/>
        </w:rPr>
        <w:t>обучающихся</w:t>
      </w:r>
      <w:proofErr w:type="gramEnd"/>
      <w:r w:rsidRPr="00DB6990">
        <w:rPr>
          <w:sz w:val="24"/>
          <w:szCs w:val="24"/>
        </w:rPr>
        <w:t>.</w:t>
      </w:r>
      <w:r w:rsidR="00456317">
        <w:rPr>
          <w:sz w:val="24"/>
          <w:szCs w:val="24"/>
        </w:rPr>
        <w:t xml:space="preserve"> </w:t>
      </w:r>
      <w:r w:rsidRPr="00DB6990">
        <w:rPr>
          <w:sz w:val="24"/>
          <w:szCs w:val="24"/>
        </w:rPr>
        <w:t>Всего</w:t>
      </w:r>
      <w:r w:rsidR="00D411FD">
        <w:rPr>
          <w:sz w:val="24"/>
          <w:szCs w:val="24"/>
        </w:rPr>
        <w:t xml:space="preserve"> </w:t>
      </w:r>
      <w:r w:rsidRPr="00DB6990">
        <w:rPr>
          <w:sz w:val="24"/>
          <w:szCs w:val="24"/>
        </w:rPr>
        <w:t>было1</w:t>
      </w:r>
      <w:r w:rsidR="00E01B07" w:rsidRPr="00DB6990">
        <w:rPr>
          <w:sz w:val="24"/>
          <w:szCs w:val="24"/>
        </w:rPr>
        <w:t>1</w:t>
      </w:r>
      <w:r w:rsidRPr="00DB6990">
        <w:rPr>
          <w:sz w:val="24"/>
          <w:szCs w:val="24"/>
        </w:rPr>
        <w:t>класс-комплектов.</w:t>
      </w:r>
      <w:r w:rsidR="00D411FD">
        <w:rPr>
          <w:sz w:val="24"/>
          <w:szCs w:val="24"/>
        </w:rPr>
        <w:t xml:space="preserve"> </w:t>
      </w:r>
      <w:r w:rsidRPr="00DB6990">
        <w:rPr>
          <w:sz w:val="24"/>
          <w:szCs w:val="24"/>
        </w:rPr>
        <w:t>С</w:t>
      </w:r>
      <w:r w:rsidR="00D411FD">
        <w:rPr>
          <w:sz w:val="24"/>
          <w:szCs w:val="24"/>
        </w:rPr>
        <w:t xml:space="preserve"> </w:t>
      </w:r>
      <w:r w:rsidRPr="00DB6990">
        <w:rPr>
          <w:sz w:val="24"/>
          <w:szCs w:val="24"/>
        </w:rPr>
        <w:t>русск</w:t>
      </w:r>
      <w:r w:rsidR="00E01B07" w:rsidRPr="00DB6990">
        <w:rPr>
          <w:sz w:val="24"/>
          <w:szCs w:val="24"/>
        </w:rPr>
        <w:t>им</w:t>
      </w:r>
      <w:r w:rsidR="00D411FD">
        <w:rPr>
          <w:sz w:val="24"/>
          <w:szCs w:val="24"/>
        </w:rPr>
        <w:t xml:space="preserve"> </w:t>
      </w:r>
      <w:r w:rsidRPr="00DB6990">
        <w:rPr>
          <w:sz w:val="24"/>
          <w:szCs w:val="24"/>
        </w:rPr>
        <w:t>языком</w:t>
      </w:r>
      <w:r w:rsidR="00D411FD">
        <w:rPr>
          <w:sz w:val="24"/>
          <w:szCs w:val="24"/>
        </w:rPr>
        <w:t xml:space="preserve"> </w:t>
      </w:r>
      <w:r w:rsidRPr="00DB6990">
        <w:rPr>
          <w:sz w:val="24"/>
          <w:szCs w:val="24"/>
        </w:rPr>
        <w:t>обучения</w:t>
      </w:r>
      <w:r w:rsidR="00D411FD">
        <w:rPr>
          <w:sz w:val="24"/>
          <w:szCs w:val="24"/>
        </w:rPr>
        <w:t xml:space="preserve"> </w:t>
      </w:r>
      <w:r w:rsidRPr="00DB6990">
        <w:rPr>
          <w:sz w:val="24"/>
          <w:szCs w:val="24"/>
        </w:rPr>
        <w:t>1</w:t>
      </w:r>
      <w:r w:rsidR="00545E52" w:rsidRPr="00DB6990">
        <w:rPr>
          <w:sz w:val="24"/>
          <w:szCs w:val="24"/>
        </w:rPr>
        <w:t>А</w:t>
      </w:r>
      <w:r w:rsidRPr="00DB6990">
        <w:rPr>
          <w:sz w:val="24"/>
          <w:szCs w:val="24"/>
        </w:rPr>
        <w:t>,2</w:t>
      </w:r>
      <w:r w:rsidR="00545E52" w:rsidRPr="00DB6990">
        <w:rPr>
          <w:sz w:val="24"/>
          <w:szCs w:val="24"/>
        </w:rPr>
        <w:t>А</w:t>
      </w:r>
      <w:r w:rsidRPr="00DB6990">
        <w:rPr>
          <w:sz w:val="24"/>
          <w:szCs w:val="24"/>
        </w:rPr>
        <w:t>,3</w:t>
      </w:r>
      <w:r w:rsidR="00545E52" w:rsidRPr="00DB6990">
        <w:rPr>
          <w:sz w:val="24"/>
          <w:szCs w:val="24"/>
        </w:rPr>
        <w:t>А</w:t>
      </w:r>
      <w:r w:rsidRPr="00DB6990">
        <w:rPr>
          <w:sz w:val="24"/>
          <w:szCs w:val="24"/>
        </w:rPr>
        <w:t>,4</w:t>
      </w:r>
      <w:r w:rsidR="00545E52" w:rsidRPr="00DB6990">
        <w:rPr>
          <w:sz w:val="24"/>
          <w:szCs w:val="24"/>
        </w:rPr>
        <w:t>А,</w:t>
      </w:r>
      <w:r w:rsidRPr="00DB6990">
        <w:rPr>
          <w:sz w:val="24"/>
          <w:szCs w:val="24"/>
        </w:rPr>
        <w:t>5</w:t>
      </w:r>
      <w:r w:rsidR="00545E52" w:rsidRPr="00DB6990">
        <w:rPr>
          <w:sz w:val="24"/>
          <w:szCs w:val="24"/>
        </w:rPr>
        <w:t>А</w:t>
      </w:r>
      <w:r w:rsidRPr="00DB6990">
        <w:rPr>
          <w:sz w:val="24"/>
          <w:szCs w:val="24"/>
        </w:rPr>
        <w:t>,6</w:t>
      </w:r>
      <w:r w:rsidR="00545E52" w:rsidRPr="00DB6990">
        <w:rPr>
          <w:sz w:val="24"/>
          <w:szCs w:val="24"/>
        </w:rPr>
        <w:t>А</w:t>
      </w:r>
      <w:r w:rsidRPr="00DB6990">
        <w:rPr>
          <w:sz w:val="24"/>
          <w:szCs w:val="24"/>
        </w:rPr>
        <w:t>,7</w:t>
      </w:r>
      <w:r w:rsidR="00545E52" w:rsidRPr="00DB6990">
        <w:rPr>
          <w:sz w:val="24"/>
          <w:szCs w:val="24"/>
        </w:rPr>
        <w:t>А</w:t>
      </w:r>
      <w:r w:rsidRPr="00DB6990">
        <w:rPr>
          <w:sz w:val="24"/>
          <w:szCs w:val="24"/>
        </w:rPr>
        <w:t>,8</w:t>
      </w:r>
      <w:r w:rsidR="00545E52" w:rsidRPr="00DB6990">
        <w:rPr>
          <w:sz w:val="24"/>
          <w:szCs w:val="24"/>
        </w:rPr>
        <w:t>А</w:t>
      </w:r>
      <w:r w:rsidRPr="00DB6990">
        <w:rPr>
          <w:sz w:val="24"/>
          <w:szCs w:val="24"/>
        </w:rPr>
        <w:t>,9</w:t>
      </w:r>
      <w:r w:rsidR="00545E52" w:rsidRPr="00DB6990">
        <w:rPr>
          <w:sz w:val="24"/>
          <w:szCs w:val="24"/>
        </w:rPr>
        <w:t>А</w:t>
      </w:r>
      <w:r w:rsidRPr="00DB6990">
        <w:rPr>
          <w:sz w:val="24"/>
          <w:szCs w:val="24"/>
        </w:rPr>
        <w:t>,10</w:t>
      </w:r>
      <w:r w:rsidR="00545E52" w:rsidRPr="00DB6990">
        <w:rPr>
          <w:sz w:val="24"/>
          <w:szCs w:val="24"/>
        </w:rPr>
        <w:t>А</w:t>
      </w:r>
      <w:r w:rsidR="00E01B07" w:rsidRPr="00DB6990">
        <w:rPr>
          <w:sz w:val="24"/>
          <w:szCs w:val="24"/>
        </w:rPr>
        <w:t>,</w:t>
      </w:r>
      <w:r w:rsidRPr="00DB6990">
        <w:rPr>
          <w:sz w:val="24"/>
          <w:szCs w:val="24"/>
        </w:rPr>
        <w:t>11</w:t>
      </w:r>
      <w:r w:rsidR="00545E52" w:rsidRPr="00DB6990">
        <w:rPr>
          <w:sz w:val="24"/>
          <w:szCs w:val="24"/>
        </w:rPr>
        <w:t>А</w:t>
      </w:r>
      <w:r w:rsidRPr="00DB6990">
        <w:rPr>
          <w:sz w:val="24"/>
          <w:szCs w:val="24"/>
        </w:rPr>
        <w:t xml:space="preserve">.В начальной школе в </w:t>
      </w:r>
      <w:r w:rsidR="00E01B07" w:rsidRPr="00DB6990">
        <w:rPr>
          <w:sz w:val="24"/>
          <w:szCs w:val="24"/>
        </w:rPr>
        <w:t xml:space="preserve">4 </w:t>
      </w:r>
      <w:r w:rsidRPr="00DB6990">
        <w:rPr>
          <w:sz w:val="24"/>
          <w:szCs w:val="24"/>
        </w:rPr>
        <w:t>классах</w:t>
      </w:r>
      <w:r w:rsidR="00D411FD">
        <w:rPr>
          <w:sz w:val="24"/>
          <w:szCs w:val="24"/>
        </w:rPr>
        <w:t xml:space="preserve"> </w:t>
      </w:r>
      <w:r w:rsidRPr="00DB6990">
        <w:rPr>
          <w:sz w:val="24"/>
          <w:szCs w:val="24"/>
        </w:rPr>
        <w:t>обучалось</w:t>
      </w:r>
      <w:r w:rsidR="00D411FD">
        <w:rPr>
          <w:sz w:val="24"/>
          <w:szCs w:val="24"/>
        </w:rPr>
        <w:t xml:space="preserve"> </w:t>
      </w:r>
      <w:r w:rsidR="00E01B07" w:rsidRPr="00DB6990">
        <w:rPr>
          <w:sz w:val="24"/>
          <w:szCs w:val="24"/>
        </w:rPr>
        <w:t xml:space="preserve">50 </w:t>
      </w:r>
      <w:r w:rsidRPr="00DB6990">
        <w:rPr>
          <w:sz w:val="24"/>
          <w:szCs w:val="24"/>
        </w:rPr>
        <w:t>обучающихся, в</w:t>
      </w:r>
      <w:r w:rsidR="00D411FD">
        <w:rPr>
          <w:sz w:val="24"/>
          <w:szCs w:val="24"/>
        </w:rPr>
        <w:t xml:space="preserve"> </w:t>
      </w:r>
      <w:r w:rsidRPr="00DB6990">
        <w:rPr>
          <w:sz w:val="24"/>
          <w:szCs w:val="24"/>
        </w:rPr>
        <w:t xml:space="preserve">основной школе – </w:t>
      </w:r>
      <w:r w:rsidR="00E01B07" w:rsidRPr="00DB6990">
        <w:rPr>
          <w:sz w:val="24"/>
          <w:szCs w:val="24"/>
        </w:rPr>
        <w:t>4</w:t>
      </w:r>
      <w:r w:rsidRPr="00DB6990">
        <w:rPr>
          <w:sz w:val="24"/>
          <w:szCs w:val="24"/>
        </w:rPr>
        <w:t>класс</w:t>
      </w:r>
      <w:r w:rsidR="00DE6831" w:rsidRPr="00DB6990">
        <w:rPr>
          <w:sz w:val="24"/>
          <w:szCs w:val="24"/>
        </w:rPr>
        <w:t>а</w:t>
      </w:r>
      <w:r w:rsidRPr="00DB6990">
        <w:rPr>
          <w:sz w:val="24"/>
          <w:szCs w:val="24"/>
        </w:rPr>
        <w:t>,</w:t>
      </w:r>
      <w:r w:rsidR="00D411FD">
        <w:rPr>
          <w:sz w:val="24"/>
          <w:szCs w:val="24"/>
        </w:rPr>
        <w:t xml:space="preserve"> </w:t>
      </w:r>
      <w:r w:rsidRPr="00DB6990">
        <w:rPr>
          <w:sz w:val="24"/>
          <w:szCs w:val="24"/>
        </w:rPr>
        <w:t>в</w:t>
      </w:r>
      <w:r w:rsidR="00D411FD">
        <w:rPr>
          <w:sz w:val="24"/>
          <w:szCs w:val="24"/>
        </w:rPr>
        <w:t xml:space="preserve"> </w:t>
      </w:r>
      <w:r w:rsidRPr="00DB6990">
        <w:rPr>
          <w:sz w:val="24"/>
          <w:szCs w:val="24"/>
        </w:rPr>
        <w:t>которых</w:t>
      </w:r>
      <w:r w:rsidR="00D411FD">
        <w:rPr>
          <w:sz w:val="24"/>
          <w:szCs w:val="24"/>
        </w:rPr>
        <w:t xml:space="preserve"> </w:t>
      </w:r>
      <w:r w:rsidRPr="00DB6990">
        <w:rPr>
          <w:sz w:val="24"/>
          <w:szCs w:val="24"/>
        </w:rPr>
        <w:t>было</w:t>
      </w:r>
      <w:r w:rsidR="00D411FD">
        <w:rPr>
          <w:sz w:val="24"/>
          <w:szCs w:val="24"/>
        </w:rPr>
        <w:t xml:space="preserve"> </w:t>
      </w:r>
      <w:r w:rsidR="00E01B07" w:rsidRPr="00DB6990">
        <w:rPr>
          <w:sz w:val="24"/>
          <w:szCs w:val="24"/>
        </w:rPr>
        <w:t>52</w:t>
      </w:r>
      <w:r w:rsidRPr="00DB6990">
        <w:rPr>
          <w:sz w:val="24"/>
          <w:szCs w:val="24"/>
        </w:rPr>
        <w:t>,и</w:t>
      </w:r>
      <w:r w:rsidR="00D411FD">
        <w:rPr>
          <w:sz w:val="24"/>
          <w:szCs w:val="24"/>
        </w:rPr>
        <w:t xml:space="preserve"> </w:t>
      </w:r>
      <w:r w:rsidRPr="00DB6990">
        <w:rPr>
          <w:sz w:val="24"/>
          <w:szCs w:val="24"/>
        </w:rPr>
        <w:t>в</w:t>
      </w:r>
      <w:r w:rsidR="00D411FD">
        <w:rPr>
          <w:sz w:val="24"/>
          <w:szCs w:val="24"/>
        </w:rPr>
        <w:t xml:space="preserve"> </w:t>
      </w:r>
      <w:r w:rsidRPr="00DB6990">
        <w:rPr>
          <w:sz w:val="24"/>
          <w:szCs w:val="24"/>
        </w:rPr>
        <w:t>средней</w:t>
      </w:r>
      <w:r w:rsidR="00D411FD">
        <w:rPr>
          <w:sz w:val="24"/>
          <w:szCs w:val="24"/>
        </w:rPr>
        <w:t xml:space="preserve"> </w:t>
      </w:r>
      <w:r w:rsidRPr="00DB6990">
        <w:rPr>
          <w:sz w:val="24"/>
          <w:szCs w:val="24"/>
        </w:rPr>
        <w:t>школе–</w:t>
      </w:r>
      <w:r w:rsidR="00E01B07" w:rsidRPr="00DB6990">
        <w:rPr>
          <w:sz w:val="24"/>
          <w:szCs w:val="24"/>
        </w:rPr>
        <w:t>14.</w:t>
      </w:r>
    </w:p>
    <w:p w14:paraId="09257307" w14:textId="77777777" w:rsidR="005B6684" w:rsidRPr="00DB6990" w:rsidRDefault="00332A00" w:rsidP="004B2904">
      <w:pPr>
        <w:pStyle w:val="a3"/>
        <w:tabs>
          <w:tab w:val="left" w:pos="9356"/>
        </w:tabs>
        <w:spacing w:before="316"/>
        <w:ind w:left="0"/>
        <w:rPr>
          <w:sz w:val="24"/>
          <w:szCs w:val="24"/>
          <w:highlight w:val="yellow"/>
        </w:rPr>
      </w:pPr>
      <w:r w:rsidRPr="00DB6990">
        <w:rPr>
          <w:b/>
          <w:sz w:val="24"/>
          <w:szCs w:val="24"/>
        </w:rPr>
        <w:t>На начало 202</w:t>
      </w:r>
      <w:r w:rsidR="00E01B07" w:rsidRPr="00DB6990">
        <w:rPr>
          <w:b/>
          <w:sz w:val="24"/>
          <w:szCs w:val="24"/>
        </w:rPr>
        <w:t>2</w:t>
      </w:r>
      <w:r w:rsidRPr="00DB6990">
        <w:rPr>
          <w:b/>
          <w:sz w:val="24"/>
          <w:szCs w:val="24"/>
        </w:rPr>
        <w:t>-202</w:t>
      </w:r>
      <w:r w:rsidR="00E01B07" w:rsidRPr="00DB6990">
        <w:rPr>
          <w:b/>
          <w:sz w:val="24"/>
          <w:szCs w:val="24"/>
        </w:rPr>
        <w:t>3</w:t>
      </w:r>
      <w:r w:rsidRPr="00DB6990">
        <w:rPr>
          <w:b/>
          <w:sz w:val="24"/>
          <w:szCs w:val="24"/>
        </w:rPr>
        <w:t xml:space="preserve"> учебного года </w:t>
      </w:r>
      <w:r w:rsidRPr="00DB6990">
        <w:rPr>
          <w:sz w:val="24"/>
          <w:szCs w:val="24"/>
        </w:rPr>
        <w:t xml:space="preserve">в школе обучалось </w:t>
      </w:r>
      <w:r w:rsidR="00036FAE" w:rsidRPr="00DB6990">
        <w:rPr>
          <w:sz w:val="24"/>
          <w:szCs w:val="24"/>
        </w:rPr>
        <w:t>3</w:t>
      </w:r>
      <w:r w:rsidRPr="00DB6990">
        <w:rPr>
          <w:sz w:val="24"/>
          <w:szCs w:val="24"/>
        </w:rPr>
        <w:t xml:space="preserve"> детей с ООП</w:t>
      </w:r>
      <w:r w:rsidR="00210371" w:rsidRPr="00DB6990">
        <w:rPr>
          <w:sz w:val="24"/>
          <w:szCs w:val="24"/>
        </w:rPr>
        <w:t>.</w:t>
      </w:r>
    </w:p>
    <w:p w14:paraId="7CBA916E" w14:textId="77777777" w:rsidR="005B6684" w:rsidRPr="00DB6990" w:rsidRDefault="00210371" w:rsidP="004B2904">
      <w:pPr>
        <w:pStyle w:val="a5"/>
        <w:numPr>
          <w:ilvl w:val="0"/>
          <w:numId w:val="82"/>
        </w:numPr>
        <w:tabs>
          <w:tab w:val="left" w:pos="429"/>
          <w:tab w:val="left" w:pos="9356"/>
        </w:tabs>
        <w:spacing w:before="2"/>
        <w:ind w:left="0" w:firstLine="0"/>
        <w:rPr>
          <w:sz w:val="24"/>
          <w:szCs w:val="24"/>
        </w:rPr>
      </w:pPr>
      <w:r w:rsidRPr="00DB6990">
        <w:rPr>
          <w:sz w:val="24"/>
          <w:szCs w:val="24"/>
        </w:rPr>
        <w:t>Саломатин Сергей Юрьевич-Обучение и воспитание по общеобразовательной программе с</w:t>
      </w:r>
      <w:r w:rsidR="0036715E" w:rsidRPr="00DB6990">
        <w:rPr>
          <w:sz w:val="24"/>
          <w:szCs w:val="24"/>
        </w:rPr>
        <w:t xml:space="preserve"> использованием </w:t>
      </w:r>
      <w:r w:rsidRPr="00DB6990">
        <w:rPr>
          <w:sz w:val="24"/>
          <w:szCs w:val="24"/>
        </w:rPr>
        <w:t>вариативны</w:t>
      </w:r>
      <w:r w:rsidR="0036715E" w:rsidRPr="00DB6990">
        <w:rPr>
          <w:sz w:val="24"/>
          <w:szCs w:val="24"/>
        </w:rPr>
        <w:t>х, специальных и альтернативных методов обучения. Работы службы психолого-педагогического сопровождения школы</w:t>
      </w:r>
    </w:p>
    <w:p w14:paraId="1C6A2A84" w14:textId="77777777" w:rsidR="005B6684" w:rsidRPr="00DB6990" w:rsidRDefault="0036715E" w:rsidP="004B2904">
      <w:pPr>
        <w:pStyle w:val="a5"/>
        <w:numPr>
          <w:ilvl w:val="0"/>
          <w:numId w:val="82"/>
        </w:numPr>
        <w:tabs>
          <w:tab w:val="left" w:pos="429"/>
          <w:tab w:val="left" w:pos="9356"/>
        </w:tabs>
        <w:ind w:left="0" w:firstLine="0"/>
        <w:rPr>
          <w:sz w:val="24"/>
          <w:szCs w:val="24"/>
        </w:rPr>
      </w:pPr>
      <w:r w:rsidRPr="00DB6990">
        <w:rPr>
          <w:sz w:val="24"/>
          <w:szCs w:val="24"/>
        </w:rPr>
        <w:t>Гусейнов Зелимхан Фадаил Оглы-Обучение и воспитание по индивидуальной программе. Работы службы психолого-педагогического сопровождения, организации образования.</w:t>
      </w:r>
    </w:p>
    <w:p w14:paraId="2FEDBFAE" w14:textId="77777777" w:rsidR="0036715E" w:rsidRPr="00DB6990" w:rsidRDefault="0036715E" w:rsidP="004B2904">
      <w:pPr>
        <w:pStyle w:val="a5"/>
        <w:numPr>
          <w:ilvl w:val="0"/>
          <w:numId w:val="82"/>
        </w:numPr>
        <w:tabs>
          <w:tab w:val="left" w:pos="429"/>
          <w:tab w:val="left" w:pos="9356"/>
        </w:tabs>
        <w:ind w:left="0" w:firstLine="0"/>
        <w:rPr>
          <w:sz w:val="24"/>
          <w:szCs w:val="24"/>
        </w:rPr>
      </w:pPr>
      <w:r w:rsidRPr="00DB6990">
        <w:rPr>
          <w:sz w:val="24"/>
          <w:szCs w:val="24"/>
        </w:rPr>
        <w:t>Осокина Мария Борисовна</w:t>
      </w:r>
      <w:r w:rsidR="00351D69">
        <w:rPr>
          <w:sz w:val="24"/>
          <w:szCs w:val="24"/>
        </w:rPr>
        <w:t xml:space="preserve"> </w:t>
      </w:r>
      <w:r w:rsidRPr="00DB6990">
        <w:rPr>
          <w:sz w:val="24"/>
          <w:szCs w:val="24"/>
        </w:rPr>
        <w:t>-</w:t>
      </w:r>
      <w:r w:rsidR="00CB6BB9" w:rsidRPr="00DB6990">
        <w:rPr>
          <w:sz w:val="24"/>
          <w:szCs w:val="24"/>
        </w:rPr>
        <w:t xml:space="preserve"> Обучение и в</w:t>
      </w:r>
      <w:r w:rsidR="00351D69">
        <w:rPr>
          <w:sz w:val="24"/>
          <w:szCs w:val="24"/>
        </w:rPr>
        <w:t>оспитание по общеобразовательной</w:t>
      </w:r>
      <w:r w:rsidR="00CB6BB9" w:rsidRPr="00DB6990">
        <w:rPr>
          <w:sz w:val="24"/>
          <w:szCs w:val="24"/>
        </w:rPr>
        <w:t xml:space="preserve"> програм</w:t>
      </w:r>
      <w:r w:rsidR="000472EE" w:rsidRPr="00DB6990">
        <w:rPr>
          <w:sz w:val="24"/>
          <w:szCs w:val="24"/>
        </w:rPr>
        <w:t>м</w:t>
      </w:r>
      <w:r w:rsidR="00CB6BB9" w:rsidRPr="00DB6990">
        <w:rPr>
          <w:sz w:val="24"/>
          <w:szCs w:val="24"/>
        </w:rPr>
        <w:t>е.</w:t>
      </w:r>
      <w:r w:rsidR="000472EE" w:rsidRPr="00DB6990">
        <w:rPr>
          <w:sz w:val="24"/>
          <w:szCs w:val="24"/>
        </w:rPr>
        <w:t xml:space="preserve"> И</w:t>
      </w:r>
      <w:r w:rsidR="00CB6BB9" w:rsidRPr="00DB6990">
        <w:rPr>
          <w:sz w:val="24"/>
          <w:szCs w:val="24"/>
        </w:rPr>
        <w:t>спользование вариативных специальных и альтернативных методов обучения.</w:t>
      </w:r>
      <w:r w:rsidR="00351D69">
        <w:rPr>
          <w:sz w:val="24"/>
          <w:szCs w:val="24"/>
        </w:rPr>
        <w:t xml:space="preserve"> </w:t>
      </w:r>
      <w:r w:rsidR="00CB6BB9" w:rsidRPr="00DB6990">
        <w:rPr>
          <w:sz w:val="24"/>
          <w:szCs w:val="24"/>
        </w:rPr>
        <w:t>Помощь логопеда.</w:t>
      </w:r>
      <w:r w:rsidR="00351D69">
        <w:rPr>
          <w:sz w:val="24"/>
          <w:szCs w:val="24"/>
        </w:rPr>
        <w:t xml:space="preserve"> </w:t>
      </w:r>
      <w:r w:rsidR="00CB6BB9" w:rsidRPr="00DB6990">
        <w:rPr>
          <w:sz w:val="24"/>
          <w:szCs w:val="24"/>
        </w:rPr>
        <w:t>КППК №13 п.Аршалы</w:t>
      </w:r>
    </w:p>
    <w:p w14:paraId="75B0B9F8" w14:textId="77777777" w:rsidR="00E05BBF" w:rsidRDefault="00332A00" w:rsidP="004B2904">
      <w:pPr>
        <w:tabs>
          <w:tab w:val="left" w:pos="9356"/>
        </w:tabs>
        <w:spacing w:line="259" w:lineRule="auto"/>
        <w:rPr>
          <w:sz w:val="24"/>
          <w:szCs w:val="24"/>
          <w:u w:val="single"/>
        </w:rPr>
      </w:pPr>
      <w:r w:rsidRPr="00DB6990">
        <w:rPr>
          <w:sz w:val="24"/>
          <w:szCs w:val="24"/>
        </w:rPr>
        <w:t>На основании решения комиссии ПМПК определены следующие программы обучения:</w:t>
      </w:r>
    </w:p>
    <w:p w14:paraId="4EDF32C1" w14:textId="17DB63DF" w:rsidR="005B6684" w:rsidRPr="00DB6990" w:rsidRDefault="00332A00" w:rsidP="004B2904">
      <w:pPr>
        <w:tabs>
          <w:tab w:val="left" w:pos="9356"/>
        </w:tabs>
        <w:spacing w:line="259" w:lineRule="auto"/>
        <w:rPr>
          <w:sz w:val="24"/>
          <w:szCs w:val="24"/>
        </w:rPr>
      </w:pPr>
      <w:r w:rsidRPr="00DB6990">
        <w:rPr>
          <w:sz w:val="24"/>
          <w:szCs w:val="24"/>
          <w:u w:val="single"/>
        </w:rPr>
        <w:t>Сокращенные учебные программы, составленные наоснове Государственного общеобязательного стандарта образования сучетом индивидуальных возможностей ученика.</w:t>
      </w:r>
    </w:p>
    <w:p w14:paraId="63AAE6F6" w14:textId="0111F3DA" w:rsidR="005B6684" w:rsidRPr="00E05BBF" w:rsidRDefault="00332A00" w:rsidP="00E05BBF">
      <w:pPr>
        <w:tabs>
          <w:tab w:val="left" w:pos="284"/>
          <w:tab w:val="left" w:pos="9356"/>
        </w:tabs>
        <w:spacing w:line="259" w:lineRule="auto"/>
        <w:rPr>
          <w:sz w:val="24"/>
          <w:szCs w:val="24"/>
          <w:u w:val="single"/>
        </w:rPr>
      </w:pPr>
      <w:r w:rsidRPr="00E05BBF">
        <w:rPr>
          <w:sz w:val="24"/>
          <w:szCs w:val="24"/>
          <w:u w:val="single"/>
        </w:rPr>
        <w:t xml:space="preserve"> Индивидуальные учебные программы, со</w:t>
      </w:r>
      <w:r w:rsidR="00351D69" w:rsidRPr="00E05BBF">
        <w:rPr>
          <w:sz w:val="24"/>
          <w:szCs w:val="24"/>
          <w:u w:val="single"/>
        </w:rPr>
        <w:t>ставленные</w:t>
      </w:r>
      <w:r w:rsidRPr="00E05BBF">
        <w:rPr>
          <w:sz w:val="24"/>
          <w:szCs w:val="24"/>
          <w:u w:val="single"/>
        </w:rPr>
        <w:t xml:space="preserve"> с учетом</w:t>
      </w:r>
      <w:r w:rsidR="00351D69" w:rsidRPr="00E05BBF">
        <w:rPr>
          <w:sz w:val="24"/>
          <w:szCs w:val="24"/>
          <w:u w:val="single"/>
        </w:rPr>
        <w:t xml:space="preserve"> </w:t>
      </w:r>
      <w:r w:rsidRPr="00E05BBF">
        <w:rPr>
          <w:sz w:val="24"/>
          <w:szCs w:val="24"/>
          <w:u w:val="single"/>
        </w:rPr>
        <w:t>индивидуальных возможностей ученика с нарушением интеллекта.</w:t>
      </w:r>
    </w:p>
    <w:p w14:paraId="2E6B44D5" w14:textId="210C13A2" w:rsidR="005B6684" w:rsidRDefault="00456317" w:rsidP="004B2904">
      <w:pPr>
        <w:pStyle w:val="1"/>
        <w:tabs>
          <w:tab w:val="left" w:pos="9356"/>
        </w:tabs>
        <w:spacing w:before="4" w:line="259" w:lineRule="auto"/>
        <w:ind w:left="0"/>
        <w:rPr>
          <w:sz w:val="24"/>
          <w:szCs w:val="24"/>
        </w:rPr>
      </w:pPr>
      <w:bookmarkStart w:id="17" w:name="Списки_детей_с_особыми_образовательными_"/>
      <w:bookmarkEnd w:id="17"/>
      <w:r>
        <w:rPr>
          <w:sz w:val="24"/>
          <w:szCs w:val="24"/>
        </w:rPr>
        <w:t xml:space="preserve"> </w:t>
      </w:r>
      <w:r w:rsidR="00332A00" w:rsidRPr="00DB6990">
        <w:rPr>
          <w:sz w:val="24"/>
          <w:szCs w:val="24"/>
        </w:rPr>
        <w:t>Списки</w:t>
      </w:r>
      <w:r w:rsidR="00351D69">
        <w:rPr>
          <w:sz w:val="24"/>
          <w:szCs w:val="24"/>
        </w:rPr>
        <w:t xml:space="preserve"> </w:t>
      </w:r>
      <w:r w:rsidR="00332A00" w:rsidRPr="00DB6990">
        <w:rPr>
          <w:sz w:val="24"/>
          <w:szCs w:val="24"/>
        </w:rPr>
        <w:t>детей</w:t>
      </w:r>
      <w:r w:rsidR="00351D69">
        <w:rPr>
          <w:sz w:val="24"/>
          <w:szCs w:val="24"/>
        </w:rPr>
        <w:t xml:space="preserve"> </w:t>
      </w:r>
      <w:r w:rsidR="00332A00" w:rsidRPr="00DB6990">
        <w:rPr>
          <w:sz w:val="24"/>
          <w:szCs w:val="24"/>
        </w:rPr>
        <w:t>с</w:t>
      </w:r>
      <w:r w:rsidR="00351D69">
        <w:rPr>
          <w:sz w:val="24"/>
          <w:szCs w:val="24"/>
        </w:rPr>
        <w:t xml:space="preserve"> </w:t>
      </w:r>
      <w:r w:rsidR="00332A00" w:rsidRPr="00DB6990">
        <w:rPr>
          <w:sz w:val="24"/>
          <w:szCs w:val="24"/>
        </w:rPr>
        <w:t>особыми</w:t>
      </w:r>
      <w:r w:rsidR="00351D69">
        <w:rPr>
          <w:sz w:val="24"/>
          <w:szCs w:val="24"/>
        </w:rPr>
        <w:t xml:space="preserve"> </w:t>
      </w:r>
      <w:r w:rsidR="00332A00" w:rsidRPr="00DB6990">
        <w:rPr>
          <w:sz w:val="24"/>
          <w:szCs w:val="24"/>
        </w:rPr>
        <w:t>образовательными</w:t>
      </w:r>
      <w:r w:rsidR="00351D69">
        <w:rPr>
          <w:sz w:val="24"/>
          <w:szCs w:val="24"/>
        </w:rPr>
        <w:t xml:space="preserve"> </w:t>
      </w:r>
      <w:r w:rsidR="00332A00" w:rsidRPr="00DB6990">
        <w:rPr>
          <w:sz w:val="24"/>
          <w:szCs w:val="24"/>
        </w:rPr>
        <w:t>потребностями на 202</w:t>
      </w:r>
      <w:r w:rsidR="00210371" w:rsidRPr="00DB6990">
        <w:rPr>
          <w:sz w:val="24"/>
          <w:szCs w:val="24"/>
        </w:rPr>
        <w:t>2</w:t>
      </w:r>
      <w:r w:rsidR="00351D69">
        <w:rPr>
          <w:sz w:val="24"/>
          <w:szCs w:val="24"/>
        </w:rPr>
        <w:t>-2</w:t>
      </w:r>
      <w:r w:rsidR="00332A00" w:rsidRPr="00DB6990">
        <w:rPr>
          <w:sz w:val="24"/>
          <w:szCs w:val="24"/>
        </w:rPr>
        <w:t>02</w:t>
      </w:r>
      <w:r w:rsidR="00210371" w:rsidRPr="00DB6990">
        <w:rPr>
          <w:sz w:val="24"/>
          <w:szCs w:val="24"/>
        </w:rPr>
        <w:t>3</w:t>
      </w:r>
      <w:r w:rsidR="00332A00" w:rsidRPr="00DB6990">
        <w:rPr>
          <w:sz w:val="24"/>
          <w:szCs w:val="24"/>
        </w:rPr>
        <w:t xml:space="preserve"> год</w:t>
      </w:r>
    </w:p>
    <w:tbl>
      <w:tblPr>
        <w:tblStyle w:val="ad"/>
        <w:tblW w:w="0" w:type="auto"/>
        <w:tblLayout w:type="fixed"/>
        <w:tblLook w:val="04A0" w:firstRow="1" w:lastRow="0" w:firstColumn="1" w:lastColumn="0" w:noHBand="0" w:noVBand="1"/>
      </w:tblPr>
      <w:tblGrid>
        <w:gridCol w:w="675"/>
        <w:gridCol w:w="1886"/>
        <w:gridCol w:w="2024"/>
        <w:gridCol w:w="2715"/>
        <w:gridCol w:w="2971"/>
      </w:tblGrid>
      <w:tr w:rsidR="005A0C1E" w14:paraId="0DC91911" w14:textId="77777777" w:rsidTr="005A0C1E">
        <w:tc>
          <w:tcPr>
            <w:tcW w:w="675" w:type="dxa"/>
          </w:tcPr>
          <w:p w14:paraId="25B8E778" w14:textId="44DA01C6" w:rsidR="005A0C1E" w:rsidRDefault="005A0C1E" w:rsidP="004B2904">
            <w:pPr>
              <w:pStyle w:val="1"/>
              <w:tabs>
                <w:tab w:val="left" w:pos="0"/>
                <w:tab w:val="left" w:pos="9356"/>
              </w:tabs>
              <w:spacing w:before="4" w:line="259" w:lineRule="auto"/>
              <w:ind w:left="0"/>
              <w:outlineLvl w:val="0"/>
              <w:rPr>
                <w:sz w:val="24"/>
                <w:szCs w:val="24"/>
              </w:rPr>
            </w:pPr>
            <w:r w:rsidRPr="00DB6990">
              <w:rPr>
                <w:spacing w:val="-10"/>
                <w:sz w:val="24"/>
                <w:szCs w:val="24"/>
              </w:rPr>
              <w:t>№</w:t>
            </w:r>
            <w:r>
              <w:rPr>
                <w:spacing w:val="-10"/>
                <w:sz w:val="24"/>
                <w:szCs w:val="24"/>
              </w:rPr>
              <w:t xml:space="preserve"> </w:t>
            </w:r>
            <w:r w:rsidRPr="00DB6990">
              <w:rPr>
                <w:spacing w:val="-6"/>
                <w:sz w:val="24"/>
                <w:szCs w:val="24"/>
              </w:rPr>
              <w:t xml:space="preserve">п/ </w:t>
            </w:r>
            <w:r w:rsidRPr="00DB6990">
              <w:rPr>
                <w:spacing w:val="-10"/>
                <w:sz w:val="24"/>
                <w:szCs w:val="24"/>
              </w:rPr>
              <w:t>п</w:t>
            </w:r>
          </w:p>
        </w:tc>
        <w:tc>
          <w:tcPr>
            <w:tcW w:w="1886" w:type="dxa"/>
          </w:tcPr>
          <w:p w14:paraId="4194A5FC" w14:textId="544FF7F1" w:rsidR="005A0C1E" w:rsidRDefault="005A0C1E" w:rsidP="004B2904">
            <w:pPr>
              <w:pStyle w:val="1"/>
              <w:tabs>
                <w:tab w:val="left" w:pos="9356"/>
              </w:tabs>
              <w:spacing w:before="4" w:line="259" w:lineRule="auto"/>
              <w:ind w:left="0"/>
              <w:outlineLvl w:val="0"/>
              <w:rPr>
                <w:sz w:val="24"/>
                <w:szCs w:val="24"/>
              </w:rPr>
            </w:pPr>
            <w:r w:rsidRPr="00DB6990">
              <w:rPr>
                <w:spacing w:val="-2"/>
                <w:sz w:val="24"/>
                <w:szCs w:val="24"/>
              </w:rPr>
              <w:t>Ф.И.О</w:t>
            </w:r>
          </w:p>
        </w:tc>
        <w:tc>
          <w:tcPr>
            <w:tcW w:w="2024" w:type="dxa"/>
          </w:tcPr>
          <w:p w14:paraId="7EB081A5" w14:textId="1AE7BC5C" w:rsidR="005A0C1E" w:rsidRDefault="005A0C1E" w:rsidP="004B2904">
            <w:pPr>
              <w:pStyle w:val="1"/>
              <w:tabs>
                <w:tab w:val="left" w:pos="9356"/>
              </w:tabs>
              <w:spacing w:before="4" w:line="259" w:lineRule="auto"/>
              <w:ind w:left="0"/>
              <w:outlineLvl w:val="0"/>
              <w:rPr>
                <w:sz w:val="24"/>
                <w:szCs w:val="24"/>
              </w:rPr>
            </w:pPr>
            <w:r w:rsidRPr="00DB6990">
              <w:rPr>
                <w:spacing w:val="-4"/>
                <w:sz w:val="24"/>
                <w:szCs w:val="24"/>
              </w:rPr>
              <w:t>класс</w:t>
            </w:r>
          </w:p>
        </w:tc>
        <w:tc>
          <w:tcPr>
            <w:tcW w:w="2715" w:type="dxa"/>
          </w:tcPr>
          <w:p w14:paraId="546A939F" w14:textId="4731C6CD" w:rsidR="005A0C1E" w:rsidRDefault="005A0C1E" w:rsidP="004B2904">
            <w:pPr>
              <w:pStyle w:val="1"/>
              <w:tabs>
                <w:tab w:val="left" w:pos="9356"/>
              </w:tabs>
              <w:spacing w:before="4" w:line="259" w:lineRule="auto"/>
              <w:ind w:left="0"/>
              <w:outlineLvl w:val="0"/>
              <w:rPr>
                <w:sz w:val="24"/>
                <w:szCs w:val="24"/>
              </w:rPr>
            </w:pPr>
            <w:r w:rsidRPr="00DB6990">
              <w:rPr>
                <w:spacing w:val="-2"/>
                <w:sz w:val="24"/>
                <w:szCs w:val="24"/>
              </w:rPr>
              <w:t>Заключение</w:t>
            </w:r>
            <w:r>
              <w:rPr>
                <w:spacing w:val="-2"/>
                <w:sz w:val="24"/>
                <w:szCs w:val="24"/>
              </w:rPr>
              <w:t xml:space="preserve"> </w:t>
            </w:r>
            <w:r w:rsidRPr="00DB6990">
              <w:rPr>
                <w:spacing w:val="-4"/>
                <w:sz w:val="24"/>
                <w:szCs w:val="24"/>
              </w:rPr>
              <w:t>ПМПК</w:t>
            </w:r>
          </w:p>
        </w:tc>
        <w:tc>
          <w:tcPr>
            <w:tcW w:w="2971" w:type="dxa"/>
          </w:tcPr>
          <w:p w14:paraId="17AE1E32" w14:textId="5BA474D9" w:rsidR="005A0C1E" w:rsidRDefault="005A0C1E" w:rsidP="004B2904">
            <w:pPr>
              <w:pStyle w:val="1"/>
              <w:tabs>
                <w:tab w:val="left" w:pos="9356"/>
              </w:tabs>
              <w:spacing w:before="4" w:line="259" w:lineRule="auto"/>
              <w:ind w:left="0"/>
              <w:outlineLvl w:val="0"/>
              <w:rPr>
                <w:sz w:val="24"/>
                <w:szCs w:val="24"/>
              </w:rPr>
            </w:pPr>
            <w:r w:rsidRPr="00DB6990">
              <w:rPr>
                <w:sz w:val="24"/>
                <w:szCs w:val="24"/>
              </w:rPr>
              <w:t>Рекомендации</w:t>
            </w:r>
            <w:r>
              <w:rPr>
                <w:sz w:val="24"/>
                <w:szCs w:val="24"/>
              </w:rPr>
              <w:t xml:space="preserve"> </w:t>
            </w:r>
            <w:r w:rsidRPr="00DB6990">
              <w:rPr>
                <w:sz w:val="24"/>
                <w:szCs w:val="24"/>
              </w:rPr>
              <w:t>по</w:t>
            </w:r>
            <w:r>
              <w:rPr>
                <w:sz w:val="24"/>
                <w:szCs w:val="24"/>
              </w:rPr>
              <w:t xml:space="preserve"> </w:t>
            </w:r>
            <w:r w:rsidRPr="00DB6990">
              <w:rPr>
                <w:sz w:val="24"/>
                <w:szCs w:val="24"/>
              </w:rPr>
              <w:t>обучению</w:t>
            </w:r>
            <w:r>
              <w:rPr>
                <w:sz w:val="24"/>
                <w:szCs w:val="24"/>
              </w:rPr>
              <w:t xml:space="preserve"> </w:t>
            </w:r>
            <w:r w:rsidRPr="00DB6990">
              <w:rPr>
                <w:sz w:val="24"/>
                <w:szCs w:val="24"/>
              </w:rPr>
              <w:t xml:space="preserve">и </w:t>
            </w:r>
            <w:r w:rsidRPr="00DB6990">
              <w:rPr>
                <w:spacing w:val="-2"/>
                <w:sz w:val="24"/>
                <w:szCs w:val="24"/>
              </w:rPr>
              <w:t>воспитанию</w:t>
            </w:r>
          </w:p>
        </w:tc>
      </w:tr>
      <w:tr w:rsidR="005A0C1E" w14:paraId="0269DA46" w14:textId="77777777" w:rsidTr="005A0C1E">
        <w:tc>
          <w:tcPr>
            <w:tcW w:w="675" w:type="dxa"/>
          </w:tcPr>
          <w:p w14:paraId="76D35DCA" w14:textId="63699AF7" w:rsidR="005A0C1E" w:rsidRDefault="005A0C1E" w:rsidP="004B2904">
            <w:pPr>
              <w:pStyle w:val="1"/>
              <w:tabs>
                <w:tab w:val="left" w:pos="9356"/>
              </w:tabs>
              <w:spacing w:before="4" w:line="259" w:lineRule="auto"/>
              <w:ind w:left="0"/>
              <w:outlineLvl w:val="0"/>
              <w:rPr>
                <w:sz w:val="24"/>
                <w:szCs w:val="24"/>
              </w:rPr>
            </w:pPr>
            <w:r w:rsidRPr="00DB6990">
              <w:rPr>
                <w:spacing w:val="-10"/>
                <w:sz w:val="24"/>
                <w:szCs w:val="24"/>
              </w:rPr>
              <w:t>1</w:t>
            </w:r>
          </w:p>
        </w:tc>
        <w:tc>
          <w:tcPr>
            <w:tcW w:w="1886" w:type="dxa"/>
          </w:tcPr>
          <w:p w14:paraId="656ADC01" w14:textId="77777777" w:rsidR="005A0C1E" w:rsidRPr="00DB6990" w:rsidRDefault="005A0C1E" w:rsidP="004B2904">
            <w:pPr>
              <w:pStyle w:val="TableParagraph"/>
              <w:tabs>
                <w:tab w:val="left" w:pos="9356"/>
              </w:tabs>
              <w:spacing w:line="228" w:lineRule="exact"/>
              <w:rPr>
                <w:spacing w:val="-2"/>
                <w:sz w:val="24"/>
                <w:szCs w:val="24"/>
              </w:rPr>
            </w:pPr>
            <w:r w:rsidRPr="00DB6990">
              <w:rPr>
                <w:spacing w:val="-2"/>
                <w:sz w:val="24"/>
                <w:szCs w:val="24"/>
              </w:rPr>
              <w:t>Саломатин</w:t>
            </w:r>
          </w:p>
          <w:p w14:paraId="25C20C90" w14:textId="4F87103E" w:rsidR="005A0C1E" w:rsidRDefault="005A0C1E" w:rsidP="004B2904">
            <w:pPr>
              <w:pStyle w:val="1"/>
              <w:tabs>
                <w:tab w:val="left" w:pos="9356"/>
              </w:tabs>
              <w:spacing w:before="4" w:line="259" w:lineRule="auto"/>
              <w:ind w:left="0"/>
              <w:outlineLvl w:val="0"/>
              <w:rPr>
                <w:sz w:val="24"/>
                <w:szCs w:val="24"/>
              </w:rPr>
            </w:pPr>
            <w:r w:rsidRPr="00DB6990">
              <w:rPr>
                <w:spacing w:val="-2"/>
                <w:sz w:val="24"/>
                <w:szCs w:val="24"/>
              </w:rPr>
              <w:t xml:space="preserve"> Сергей Юрьевич</w:t>
            </w:r>
          </w:p>
        </w:tc>
        <w:tc>
          <w:tcPr>
            <w:tcW w:w="2024" w:type="dxa"/>
          </w:tcPr>
          <w:p w14:paraId="2068C5A8" w14:textId="0B86FA5C" w:rsidR="005A0C1E" w:rsidRDefault="005A0C1E" w:rsidP="004B2904">
            <w:pPr>
              <w:pStyle w:val="1"/>
              <w:tabs>
                <w:tab w:val="left" w:pos="9356"/>
              </w:tabs>
              <w:spacing w:before="4" w:line="259" w:lineRule="auto"/>
              <w:ind w:left="0"/>
              <w:outlineLvl w:val="0"/>
              <w:rPr>
                <w:sz w:val="24"/>
                <w:szCs w:val="24"/>
              </w:rPr>
            </w:pPr>
            <w:r w:rsidRPr="00DB6990">
              <w:rPr>
                <w:sz w:val="24"/>
                <w:szCs w:val="24"/>
              </w:rPr>
              <w:t>2</w:t>
            </w:r>
            <w:r w:rsidRPr="00DB6990">
              <w:rPr>
                <w:spacing w:val="-5"/>
                <w:sz w:val="24"/>
                <w:szCs w:val="24"/>
              </w:rPr>
              <w:t>«А»</w:t>
            </w:r>
          </w:p>
        </w:tc>
        <w:tc>
          <w:tcPr>
            <w:tcW w:w="2715" w:type="dxa"/>
          </w:tcPr>
          <w:p w14:paraId="543F5B1C" w14:textId="77777777" w:rsidR="005A0C1E" w:rsidRPr="00DB6990" w:rsidRDefault="005A0C1E" w:rsidP="004B2904">
            <w:pPr>
              <w:pStyle w:val="TableParagraph"/>
              <w:tabs>
                <w:tab w:val="left" w:pos="9356"/>
              </w:tabs>
              <w:rPr>
                <w:sz w:val="24"/>
                <w:szCs w:val="24"/>
              </w:rPr>
            </w:pPr>
            <w:r w:rsidRPr="00DB6990">
              <w:rPr>
                <w:sz w:val="24"/>
                <w:szCs w:val="24"/>
              </w:rPr>
              <w:t>FОНР 2-3 уровень,</w:t>
            </w:r>
          </w:p>
          <w:p w14:paraId="1D972A26" w14:textId="77777777" w:rsidR="005A0C1E" w:rsidRPr="00DB6990" w:rsidRDefault="005A0C1E" w:rsidP="004B2904">
            <w:pPr>
              <w:pStyle w:val="TableParagraph"/>
              <w:tabs>
                <w:tab w:val="left" w:pos="9356"/>
              </w:tabs>
              <w:rPr>
                <w:sz w:val="24"/>
                <w:szCs w:val="24"/>
              </w:rPr>
            </w:pPr>
          </w:p>
          <w:p w14:paraId="6E739399" w14:textId="4B38B9A3" w:rsidR="005A0C1E" w:rsidRDefault="005A0C1E" w:rsidP="004B2904">
            <w:pPr>
              <w:pStyle w:val="1"/>
              <w:tabs>
                <w:tab w:val="left" w:pos="9356"/>
              </w:tabs>
              <w:spacing w:before="4" w:line="259" w:lineRule="auto"/>
              <w:ind w:left="0"/>
              <w:outlineLvl w:val="0"/>
              <w:rPr>
                <w:sz w:val="24"/>
                <w:szCs w:val="24"/>
              </w:rPr>
            </w:pPr>
            <w:r w:rsidRPr="00DB6990">
              <w:rPr>
                <w:sz w:val="24"/>
                <w:szCs w:val="24"/>
              </w:rPr>
              <w:t>(№03-31/180 от</w:t>
            </w:r>
            <w:r w:rsidRPr="00DB6990">
              <w:rPr>
                <w:spacing w:val="-2"/>
                <w:sz w:val="24"/>
                <w:szCs w:val="24"/>
              </w:rPr>
              <w:t>01.09.2021 г)</w:t>
            </w:r>
          </w:p>
        </w:tc>
        <w:tc>
          <w:tcPr>
            <w:tcW w:w="2971" w:type="dxa"/>
          </w:tcPr>
          <w:p w14:paraId="62F23F0E" w14:textId="5A368724" w:rsidR="005A0C1E" w:rsidRDefault="005A0C1E" w:rsidP="004B2904">
            <w:pPr>
              <w:pStyle w:val="1"/>
              <w:tabs>
                <w:tab w:val="left" w:pos="9356"/>
              </w:tabs>
              <w:spacing w:before="4" w:line="259" w:lineRule="auto"/>
              <w:ind w:left="0"/>
              <w:outlineLvl w:val="0"/>
              <w:rPr>
                <w:sz w:val="24"/>
                <w:szCs w:val="24"/>
              </w:rPr>
            </w:pPr>
            <w:r w:rsidRPr="00DB6990">
              <w:rPr>
                <w:sz w:val="24"/>
                <w:szCs w:val="24"/>
              </w:rPr>
              <w:t xml:space="preserve"> Обучение и воспитание по общеобразовательной программе с использованием вариативных,специальных и альтернативных методов обучения</w:t>
            </w:r>
            <w:proofErr w:type="gramStart"/>
            <w:r w:rsidRPr="00DB6990">
              <w:rPr>
                <w:sz w:val="24"/>
                <w:szCs w:val="24"/>
              </w:rPr>
              <w:t>.Р</w:t>
            </w:r>
            <w:proofErr w:type="gramEnd"/>
            <w:r w:rsidRPr="00DB6990">
              <w:rPr>
                <w:sz w:val="24"/>
                <w:szCs w:val="24"/>
              </w:rPr>
              <w:t>аботы службы психолого-педагогического сопровождения школы</w:t>
            </w:r>
          </w:p>
        </w:tc>
      </w:tr>
      <w:tr w:rsidR="005A0C1E" w14:paraId="3D523399" w14:textId="77777777" w:rsidTr="005A0C1E">
        <w:tc>
          <w:tcPr>
            <w:tcW w:w="675" w:type="dxa"/>
          </w:tcPr>
          <w:p w14:paraId="31E76F45" w14:textId="214B8391" w:rsidR="005A0C1E" w:rsidRDefault="005A0C1E" w:rsidP="004B2904">
            <w:pPr>
              <w:pStyle w:val="1"/>
              <w:tabs>
                <w:tab w:val="left" w:pos="9356"/>
              </w:tabs>
              <w:spacing w:before="4" w:line="259" w:lineRule="auto"/>
              <w:ind w:left="0"/>
              <w:outlineLvl w:val="0"/>
              <w:rPr>
                <w:sz w:val="24"/>
                <w:szCs w:val="24"/>
              </w:rPr>
            </w:pPr>
            <w:r w:rsidRPr="00DB6990">
              <w:rPr>
                <w:spacing w:val="-10"/>
                <w:sz w:val="24"/>
                <w:szCs w:val="24"/>
              </w:rPr>
              <w:t>2</w:t>
            </w:r>
          </w:p>
        </w:tc>
        <w:tc>
          <w:tcPr>
            <w:tcW w:w="1886" w:type="dxa"/>
          </w:tcPr>
          <w:p w14:paraId="16A47A9F" w14:textId="69031915" w:rsidR="005A0C1E" w:rsidRDefault="005A0C1E" w:rsidP="004B2904">
            <w:pPr>
              <w:pStyle w:val="1"/>
              <w:tabs>
                <w:tab w:val="left" w:pos="9356"/>
              </w:tabs>
              <w:spacing w:before="4" w:line="259" w:lineRule="auto"/>
              <w:ind w:left="0"/>
              <w:outlineLvl w:val="0"/>
              <w:rPr>
                <w:sz w:val="24"/>
                <w:szCs w:val="24"/>
              </w:rPr>
            </w:pPr>
            <w:r w:rsidRPr="00DB6990">
              <w:rPr>
                <w:spacing w:val="-2"/>
                <w:sz w:val="24"/>
                <w:szCs w:val="24"/>
              </w:rPr>
              <w:t>Гусейнов Зелимхан Фадаил Оглы</w:t>
            </w:r>
          </w:p>
        </w:tc>
        <w:tc>
          <w:tcPr>
            <w:tcW w:w="2024" w:type="dxa"/>
          </w:tcPr>
          <w:p w14:paraId="3F00D3FE" w14:textId="36E61871" w:rsidR="005A0C1E" w:rsidRDefault="005A0C1E" w:rsidP="004B2904">
            <w:pPr>
              <w:pStyle w:val="1"/>
              <w:tabs>
                <w:tab w:val="left" w:pos="9356"/>
              </w:tabs>
              <w:spacing w:before="4" w:line="259" w:lineRule="auto"/>
              <w:ind w:left="0"/>
              <w:outlineLvl w:val="0"/>
              <w:rPr>
                <w:sz w:val="24"/>
                <w:szCs w:val="24"/>
              </w:rPr>
            </w:pPr>
            <w:r w:rsidRPr="00DB6990">
              <w:rPr>
                <w:sz w:val="24"/>
                <w:szCs w:val="24"/>
              </w:rPr>
              <w:t>6</w:t>
            </w:r>
            <w:r>
              <w:rPr>
                <w:spacing w:val="-5"/>
                <w:sz w:val="24"/>
                <w:szCs w:val="24"/>
              </w:rPr>
              <w:t>«А</w:t>
            </w:r>
            <w:r w:rsidRPr="00DB6990">
              <w:rPr>
                <w:spacing w:val="-5"/>
                <w:sz w:val="24"/>
                <w:szCs w:val="24"/>
              </w:rPr>
              <w:t>»</w:t>
            </w:r>
          </w:p>
        </w:tc>
        <w:tc>
          <w:tcPr>
            <w:tcW w:w="2715" w:type="dxa"/>
          </w:tcPr>
          <w:p w14:paraId="34446A6A" w14:textId="77777777" w:rsidR="005A0C1E" w:rsidRPr="00DB6990" w:rsidRDefault="005A0C1E" w:rsidP="004B2904">
            <w:pPr>
              <w:pStyle w:val="TableParagraph"/>
              <w:tabs>
                <w:tab w:val="left" w:pos="9356"/>
              </w:tabs>
              <w:spacing w:line="222" w:lineRule="exact"/>
              <w:rPr>
                <w:sz w:val="24"/>
                <w:szCs w:val="24"/>
              </w:rPr>
            </w:pPr>
            <w:r w:rsidRPr="00DB6990">
              <w:rPr>
                <w:sz w:val="24"/>
                <w:szCs w:val="24"/>
              </w:rPr>
              <w:t>Умеренные нарушения интеллекта</w:t>
            </w:r>
          </w:p>
          <w:p w14:paraId="1DD193E3" w14:textId="3FB3234C" w:rsidR="005A0C1E" w:rsidRDefault="005A0C1E" w:rsidP="004B2904">
            <w:pPr>
              <w:pStyle w:val="1"/>
              <w:tabs>
                <w:tab w:val="left" w:pos="9356"/>
              </w:tabs>
              <w:spacing w:before="4" w:line="259" w:lineRule="auto"/>
              <w:ind w:left="0"/>
              <w:outlineLvl w:val="0"/>
              <w:rPr>
                <w:sz w:val="24"/>
                <w:szCs w:val="24"/>
              </w:rPr>
            </w:pPr>
            <w:r w:rsidRPr="00DB6990">
              <w:rPr>
                <w:sz w:val="24"/>
                <w:szCs w:val="24"/>
              </w:rPr>
              <w:t>(№1504 от</w:t>
            </w:r>
            <w:r w:rsidRPr="00DB6990">
              <w:rPr>
                <w:spacing w:val="-2"/>
                <w:sz w:val="24"/>
                <w:szCs w:val="24"/>
              </w:rPr>
              <w:t>26.10.2020 г)</w:t>
            </w:r>
          </w:p>
        </w:tc>
        <w:tc>
          <w:tcPr>
            <w:tcW w:w="2971" w:type="dxa"/>
          </w:tcPr>
          <w:p w14:paraId="0C23326D" w14:textId="565DFCB1" w:rsidR="005A0C1E" w:rsidRDefault="005A0C1E" w:rsidP="004B2904">
            <w:pPr>
              <w:pStyle w:val="1"/>
              <w:tabs>
                <w:tab w:val="left" w:pos="9356"/>
              </w:tabs>
              <w:spacing w:before="4" w:line="259" w:lineRule="auto"/>
              <w:ind w:left="0"/>
              <w:outlineLvl w:val="0"/>
              <w:rPr>
                <w:sz w:val="24"/>
                <w:szCs w:val="24"/>
              </w:rPr>
            </w:pPr>
            <w:r w:rsidRPr="00DB6990">
              <w:rPr>
                <w:sz w:val="24"/>
                <w:szCs w:val="24"/>
              </w:rPr>
              <w:t xml:space="preserve">Обучение и воспитание по индивидуальной программе. Работы службы психолого-педагогического </w:t>
            </w:r>
            <w:r w:rsidRPr="00DB6990">
              <w:rPr>
                <w:sz w:val="24"/>
                <w:szCs w:val="24"/>
              </w:rPr>
              <w:lastRenderedPageBreak/>
              <w:t>сопровождения, организации образования.</w:t>
            </w:r>
          </w:p>
        </w:tc>
      </w:tr>
      <w:tr w:rsidR="005A0C1E" w14:paraId="7CC9B62E" w14:textId="77777777" w:rsidTr="005A0C1E">
        <w:tc>
          <w:tcPr>
            <w:tcW w:w="675" w:type="dxa"/>
          </w:tcPr>
          <w:p w14:paraId="159250AC" w14:textId="2246ED2E" w:rsidR="005A0C1E" w:rsidRDefault="005A0C1E" w:rsidP="004B2904">
            <w:pPr>
              <w:pStyle w:val="1"/>
              <w:tabs>
                <w:tab w:val="left" w:pos="9356"/>
              </w:tabs>
              <w:spacing w:before="4" w:line="259" w:lineRule="auto"/>
              <w:ind w:left="0"/>
              <w:outlineLvl w:val="0"/>
              <w:rPr>
                <w:sz w:val="24"/>
                <w:szCs w:val="24"/>
              </w:rPr>
            </w:pPr>
            <w:r w:rsidRPr="00DB6990">
              <w:rPr>
                <w:spacing w:val="-10"/>
                <w:sz w:val="24"/>
                <w:szCs w:val="24"/>
              </w:rPr>
              <w:lastRenderedPageBreak/>
              <w:t>3</w:t>
            </w:r>
          </w:p>
        </w:tc>
        <w:tc>
          <w:tcPr>
            <w:tcW w:w="1886" w:type="dxa"/>
          </w:tcPr>
          <w:p w14:paraId="292D9307" w14:textId="1605B2EA" w:rsidR="005A0C1E" w:rsidRDefault="005A0C1E" w:rsidP="004B2904">
            <w:pPr>
              <w:pStyle w:val="1"/>
              <w:tabs>
                <w:tab w:val="left" w:pos="9356"/>
              </w:tabs>
              <w:spacing w:before="4" w:line="259" w:lineRule="auto"/>
              <w:ind w:left="0"/>
              <w:outlineLvl w:val="0"/>
              <w:rPr>
                <w:sz w:val="24"/>
                <w:szCs w:val="24"/>
              </w:rPr>
            </w:pPr>
            <w:r w:rsidRPr="00DB6990">
              <w:rPr>
                <w:spacing w:val="-2"/>
                <w:sz w:val="24"/>
                <w:szCs w:val="24"/>
              </w:rPr>
              <w:t>Осокина Мария Борисовна</w:t>
            </w:r>
          </w:p>
        </w:tc>
        <w:tc>
          <w:tcPr>
            <w:tcW w:w="2024" w:type="dxa"/>
          </w:tcPr>
          <w:p w14:paraId="546E4464" w14:textId="73AD6D22" w:rsidR="005A0C1E" w:rsidRDefault="005A0C1E" w:rsidP="004B2904">
            <w:pPr>
              <w:pStyle w:val="1"/>
              <w:tabs>
                <w:tab w:val="left" w:pos="9356"/>
              </w:tabs>
              <w:spacing w:before="4" w:line="259" w:lineRule="auto"/>
              <w:ind w:left="0"/>
              <w:outlineLvl w:val="0"/>
              <w:rPr>
                <w:sz w:val="24"/>
                <w:szCs w:val="24"/>
              </w:rPr>
            </w:pPr>
            <w:r w:rsidRPr="00DB6990">
              <w:rPr>
                <w:sz w:val="24"/>
                <w:szCs w:val="24"/>
              </w:rPr>
              <w:t>4</w:t>
            </w:r>
            <w:r>
              <w:rPr>
                <w:spacing w:val="-5"/>
                <w:sz w:val="24"/>
                <w:szCs w:val="24"/>
              </w:rPr>
              <w:t>«А</w:t>
            </w:r>
            <w:r w:rsidRPr="00DB6990">
              <w:rPr>
                <w:spacing w:val="-5"/>
                <w:sz w:val="24"/>
                <w:szCs w:val="24"/>
              </w:rPr>
              <w:t>»</w:t>
            </w:r>
          </w:p>
        </w:tc>
        <w:tc>
          <w:tcPr>
            <w:tcW w:w="2715" w:type="dxa"/>
          </w:tcPr>
          <w:p w14:paraId="254289CB" w14:textId="5F409F0C" w:rsidR="005A0C1E" w:rsidRDefault="005A0C1E" w:rsidP="004B2904">
            <w:pPr>
              <w:pStyle w:val="1"/>
              <w:tabs>
                <w:tab w:val="left" w:pos="9356"/>
              </w:tabs>
              <w:spacing w:before="4" w:line="259" w:lineRule="auto"/>
              <w:ind w:left="0"/>
              <w:outlineLvl w:val="0"/>
              <w:rPr>
                <w:sz w:val="24"/>
                <w:szCs w:val="24"/>
              </w:rPr>
            </w:pPr>
            <w:r w:rsidRPr="00DB6990">
              <w:rPr>
                <w:sz w:val="24"/>
                <w:szCs w:val="24"/>
              </w:rPr>
              <w:t>Умеренные нарушения интеллекта</w:t>
            </w:r>
          </w:p>
        </w:tc>
        <w:tc>
          <w:tcPr>
            <w:tcW w:w="2971" w:type="dxa"/>
          </w:tcPr>
          <w:p w14:paraId="04AD05F2" w14:textId="4D226633" w:rsidR="005A0C1E" w:rsidRDefault="005A0C1E" w:rsidP="004B2904">
            <w:pPr>
              <w:pStyle w:val="1"/>
              <w:tabs>
                <w:tab w:val="left" w:pos="9356"/>
              </w:tabs>
              <w:spacing w:before="4" w:line="259" w:lineRule="auto"/>
              <w:ind w:left="0"/>
              <w:outlineLvl w:val="0"/>
              <w:rPr>
                <w:sz w:val="24"/>
                <w:szCs w:val="24"/>
              </w:rPr>
            </w:pPr>
            <w:r w:rsidRPr="00DB6990">
              <w:rPr>
                <w:sz w:val="24"/>
                <w:szCs w:val="24"/>
              </w:rPr>
              <w:t>Обучение и в</w:t>
            </w:r>
            <w:r>
              <w:rPr>
                <w:sz w:val="24"/>
                <w:szCs w:val="24"/>
              </w:rPr>
              <w:t>оспитание по общеобразовательной</w:t>
            </w:r>
            <w:r w:rsidRPr="00DB6990">
              <w:rPr>
                <w:sz w:val="24"/>
                <w:szCs w:val="24"/>
              </w:rPr>
              <w:t xml:space="preserve"> программе. Использование вариативных специальных и альтернативных методов обучения. Помощь логопеда. КППК №13 п.Аршалы</w:t>
            </w:r>
          </w:p>
        </w:tc>
      </w:tr>
    </w:tbl>
    <w:p w14:paraId="559A022D" w14:textId="77777777" w:rsidR="00036FAE" w:rsidRPr="00DB6990" w:rsidRDefault="00036FAE" w:rsidP="004B2904">
      <w:pPr>
        <w:pStyle w:val="a3"/>
        <w:tabs>
          <w:tab w:val="left" w:pos="9356"/>
        </w:tabs>
        <w:spacing w:before="14"/>
        <w:ind w:left="0"/>
        <w:rPr>
          <w:sz w:val="24"/>
          <w:szCs w:val="24"/>
        </w:rPr>
      </w:pPr>
    </w:p>
    <w:p w14:paraId="10526B84" w14:textId="77777777" w:rsidR="005B6684" w:rsidRPr="00DB6990" w:rsidRDefault="00332A00" w:rsidP="004B2904">
      <w:pPr>
        <w:pStyle w:val="a3"/>
        <w:tabs>
          <w:tab w:val="left" w:pos="9356"/>
        </w:tabs>
        <w:spacing w:before="14"/>
        <w:ind w:left="0"/>
        <w:rPr>
          <w:sz w:val="24"/>
          <w:szCs w:val="24"/>
        </w:rPr>
      </w:pPr>
      <w:r w:rsidRPr="00DB6990">
        <w:rPr>
          <w:sz w:val="24"/>
          <w:szCs w:val="24"/>
        </w:rPr>
        <w:t>В 202</w:t>
      </w:r>
      <w:r w:rsidR="00E01B07" w:rsidRPr="00DB6990">
        <w:rPr>
          <w:sz w:val="24"/>
          <w:szCs w:val="24"/>
        </w:rPr>
        <w:t>3</w:t>
      </w:r>
      <w:r w:rsidRPr="00DB6990">
        <w:rPr>
          <w:sz w:val="24"/>
          <w:szCs w:val="24"/>
        </w:rPr>
        <w:t>-202</w:t>
      </w:r>
      <w:r w:rsidR="00E01B07" w:rsidRPr="00DB6990">
        <w:rPr>
          <w:sz w:val="24"/>
          <w:szCs w:val="24"/>
        </w:rPr>
        <w:t>4</w:t>
      </w:r>
      <w:r w:rsidRPr="00DB6990">
        <w:rPr>
          <w:sz w:val="24"/>
          <w:szCs w:val="24"/>
        </w:rPr>
        <w:t xml:space="preserve"> учебном году обучалось 1</w:t>
      </w:r>
      <w:r w:rsidR="00E01B07" w:rsidRPr="00DB6990">
        <w:rPr>
          <w:sz w:val="24"/>
          <w:szCs w:val="24"/>
        </w:rPr>
        <w:t>17</w:t>
      </w:r>
      <w:r w:rsidRPr="00DB6990">
        <w:rPr>
          <w:sz w:val="24"/>
          <w:szCs w:val="24"/>
        </w:rPr>
        <w:t xml:space="preserve"> обучающихся</w:t>
      </w:r>
      <w:r w:rsidR="00E01B07" w:rsidRPr="00DB6990">
        <w:rPr>
          <w:sz w:val="24"/>
          <w:szCs w:val="24"/>
        </w:rPr>
        <w:t>.</w:t>
      </w:r>
      <w:r w:rsidRPr="00DB6990">
        <w:rPr>
          <w:sz w:val="24"/>
          <w:szCs w:val="24"/>
        </w:rPr>
        <w:t xml:space="preserve"> Всего было 1</w:t>
      </w:r>
      <w:r w:rsidR="00E01B07" w:rsidRPr="00DB6990">
        <w:rPr>
          <w:sz w:val="24"/>
          <w:szCs w:val="24"/>
        </w:rPr>
        <w:t>1</w:t>
      </w:r>
      <w:r w:rsidR="00FA26F9">
        <w:rPr>
          <w:sz w:val="24"/>
          <w:szCs w:val="24"/>
        </w:rPr>
        <w:t xml:space="preserve"> класс-</w:t>
      </w:r>
      <w:r w:rsidRPr="00DB6990">
        <w:rPr>
          <w:sz w:val="24"/>
          <w:szCs w:val="24"/>
        </w:rPr>
        <w:t xml:space="preserve">комплектов. </w:t>
      </w:r>
      <w:r w:rsidR="00E01B07" w:rsidRPr="00DB6990">
        <w:rPr>
          <w:sz w:val="24"/>
          <w:szCs w:val="24"/>
        </w:rPr>
        <w:t xml:space="preserve">С </w:t>
      </w:r>
      <w:r w:rsidRPr="00DB6990">
        <w:rPr>
          <w:sz w:val="24"/>
          <w:szCs w:val="24"/>
        </w:rPr>
        <w:t>русск</w:t>
      </w:r>
      <w:r w:rsidR="00E01B07" w:rsidRPr="00DB6990">
        <w:rPr>
          <w:sz w:val="24"/>
          <w:szCs w:val="24"/>
        </w:rPr>
        <w:t>им</w:t>
      </w:r>
      <w:r w:rsidRPr="00DB6990">
        <w:rPr>
          <w:sz w:val="24"/>
          <w:szCs w:val="24"/>
        </w:rPr>
        <w:t xml:space="preserve"> языком обучения 1</w:t>
      </w:r>
      <w:r w:rsidR="00DE6831" w:rsidRPr="00DB6990">
        <w:rPr>
          <w:sz w:val="24"/>
          <w:szCs w:val="24"/>
        </w:rPr>
        <w:t>А</w:t>
      </w:r>
      <w:r w:rsidRPr="00DB6990">
        <w:rPr>
          <w:sz w:val="24"/>
          <w:szCs w:val="24"/>
        </w:rPr>
        <w:t>,2</w:t>
      </w:r>
      <w:r w:rsidR="00DE6831" w:rsidRPr="00DB6990">
        <w:rPr>
          <w:sz w:val="24"/>
          <w:szCs w:val="24"/>
        </w:rPr>
        <w:t>А</w:t>
      </w:r>
      <w:r w:rsidRPr="00DB6990">
        <w:rPr>
          <w:sz w:val="24"/>
          <w:szCs w:val="24"/>
        </w:rPr>
        <w:t>,3</w:t>
      </w:r>
      <w:r w:rsidR="00DE6831" w:rsidRPr="00DB6990">
        <w:rPr>
          <w:sz w:val="24"/>
          <w:szCs w:val="24"/>
        </w:rPr>
        <w:t>А</w:t>
      </w:r>
      <w:r w:rsidRPr="00DB6990">
        <w:rPr>
          <w:sz w:val="24"/>
          <w:szCs w:val="24"/>
        </w:rPr>
        <w:t>,4</w:t>
      </w:r>
      <w:r w:rsidR="00DE6831" w:rsidRPr="00DB6990">
        <w:rPr>
          <w:sz w:val="24"/>
          <w:szCs w:val="24"/>
        </w:rPr>
        <w:t>А</w:t>
      </w:r>
      <w:r w:rsidRPr="00DB6990">
        <w:rPr>
          <w:sz w:val="24"/>
          <w:szCs w:val="24"/>
        </w:rPr>
        <w:t>,5</w:t>
      </w:r>
      <w:r w:rsidR="00DE6831" w:rsidRPr="00DB6990">
        <w:rPr>
          <w:sz w:val="24"/>
          <w:szCs w:val="24"/>
        </w:rPr>
        <w:t>А</w:t>
      </w:r>
      <w:r w:rsidRPr="00DB6990">
        <w:rPr>
          <w:sz w:val="24"/>
          <w:szCs w:val="24"/>
        </w:rPr>
        <w:t>,6</w:t>
      </w:r>
      <w:r w:rsidR="00DE6831" w:rsidRPr="00DB6990">
        <w:rPr>
          <w:sz w:val="24"/>
          <w:szCs w:val="24"/>
        </w:rPr>
        <w:t>А</w:t>
      </w:r>
      <w:r w:rsidRPr="00DB6990">
        <w:rPr>
          <w:sz w:val="24"/>
          <w:szCs w:val="24"/>
        </w:rPr>
        <w:t>,7</w:t>
      </w:r>
      <w:r w:rsidR="00DE6831" w:rsidRPr="00DB6990">
        <w:rPr>
          <w:sz w:val="24"/>
          <w:szCs w:val="24"/>
        </w:rPr>
        <w:t>А</w:t>
      </w:r>
      <w:r w:rsidRPr="00DB6990">
        <w:rPr>
          <w:sz w:val="24"/>
          <w:szCs w:val="24"/>
        </w:rPr>
        <w:t>,8</w:t>
      </w:r>
      <w:r w:rsidR="00DE6831" w:rsidRPr="00DB6990">
        <w:rPr>
          <w:sz w:val="24"/>
          <w:szCs w:val="24"/>
        </w:rPr>
        <w:t>А</w:t>
      </w:r>
      <w:r w:rsidRPr="00DB6990">
        <w:rPr>
          <w:sz w:val="24"/>
          <w:szCs w:val="24"/>
        </w:rPr>
        <w:t>,9</w:t>
      </w:r>
      <w:r w:rsidR="00DE6831" w:rsidRPr="00DB6990">
        <w:rPr>
          <w:sz w:val="24"/>
          <w:szCs w:val="24"/>
        </w:rPr>
        <w:t>А</w:t>
      </w:r>
      <w:r w:rsidRPr="00DB6990">
        <w:rPr>
          <w:sz w:val="24"/>
          <w:szCs w:val="24"/>
        </w:rPr>
        <w:t>,10</w:t>
      </w:r>
      <w:r w:rsidR="00DE6831" w:rsidRPr="00DB6990">
        <w:rPr>
          <w:sz w:val="24"/>
          <w:szCs w:val="24"/>
        </w:rPr>
        <w:t>А</w:t>
      </w:r>
      <w:r w:rsidRPr="00DB6990">
        <w:rPr>
          <w:sz w:val="24"/>
          <w:szCs w:val="24"/>
        </w:rPr>
        <w:t>, 11</w:t>
      </w:r>
      <w:r w:rsidR="00DE6831" w:rsidRPr="00DB6990">
        <w:rPr>
          <w:sz w:val="24"/>
          <w:szCs w:val="24"/>
        </w:rPr>
        <w:t>А</w:t>
      </w:r>
      <w:r w:rsidRPr="00DB6990">
        <w:rPr>
          <w:sz w:val="24"/>
          <w:szCs w:val="24"/>
        </w:rPr>
        <w:t>.</w:t>
      </w:r>
    </w:p>
    <w:p w14:paraId="44F36166" w14:textId="381E8668" w:rsidR="005B6684" w:rsidRPr="00DB6990" w:rsidRDefault="00332A00" w:rsidP="004B2904">
      <w:pPr>
        <w:pStyle w:val="a3"/>
        <w:tabs>
          <w:tab w:val="left" w:pos="9356"/>
        </w:tabs>
        <w:spacing w:before="4"/>
        <w:ind w:left="0"/>
        <w:rPr>
          <w:sz w:val="24"/>
          <w:szCs w:val="24"/>
        </w:rPr>
      </w:pPr>
      <w:r w:rsidRPr="00DB6990">
        <w:rPr>
          <w:sz w:val="24"/>
          <w:szCs w:val="24"/>
        </w:rPr>
        <w:t>В</w:t>
      </w:r>
      <w:r w:rsidR="00351D69">
        <w:rPr>
          <w:sz w:val="24"/>
          <w:szCs w:val="24"/>
        </w:rPr>
        <w:t xml:space="preserve"> </w:t>
      </w:r>
      <w:r w:rsidRPr="00DB6990">
        <w:rPr>
          <w:sz w:val="24"/>
          <w:szCs w:val="24"/>
        </w:rPr>
        <w:t>начальной</w:t>
      </w:r>
      <w:r w:rsidR="00456317">
        <w:rPr>
          <w:sz w:val="24"/>
          <w:szCs w:val="24"/>
        </w:rPr>
        <w:t xml:space="preserve"> </w:t>
      </w:r>
      <w:r w:rsidRPr="00DB6990">
        <w:rPr>
          <w:sz w:val="24"/>
          <w:szCs w:val="24"/>
        </w:rPr>
        <w:t>школе</w:t>
      </w:r>
      <w:r w:rsidR="00351D69">
        <w:rPr>
          <w:sz w:val="24"/>
          <w:szCs w:val="24"/>
        </w:rPr>
        <w:t xml:space="preserve"> </w:t>
      </w:r>
      <w:r w:rsidRPr="00DB6990">
        <w:rPr>
          <w:sz w:val="24"/>
          <w:szCs w:val="24"/>
        </w:rPr>
        <w:t>в</w:t>
      </w:r>
      <w:r w:rsidR="00351D69">
        <w:rPr>
          <w:sz w:val="24"/>
          <w:szCs w:val="24"/>
        </w:rPr>
        <w:t xml:space="preserve"> </w:t>
      </w:r>
      <w:r w:rsidR="00E01B07" w:rsidRPr="00DB6990">
        <w:rPr>
          <w:sz w:val="24"/>
          <w:szCs w:val="24"/>
        </w:rPr>
        <w:t>4</w:t>
      </w:r>
      <w:r w:rsidR="00FA26F9">
        <w:rPr>
          <w:sz w:val="24"/>
          <w:szCs w:val="24"/>
        </w:rPr>
        <w:t xml:space="preserve"> </w:t>
      </w:r>
      <w:r w:rsidRPr="00DB6990">
        <w:rPr>
          <w:sz w:val="24"/>
          <w:szCs w:val="24"/>
        </w:rPr>
        <w:t>классах</w:t>
      </w:r>
      <w:r w:rsidR="00351D69">
        <w:rPr>
          <w:sz w:val="24"/>
          <w:szCs w:val="24"/>
        </w:rPr>
        <w:t xml:space="preserve"> </w:t>
      </w:r>
      <w:r w:rsidRPr="00DB6990">
        <w:rPr>
          <w:sz w:val="24"/>
          <w:szCs w:val="24"/>
        </w:rPr>
        <w:t>обучалось</w:t>
      </w:r>
      <w:r w:rsidR="00351D69">
        <w:rPr>
          <w:sz w:val="24"/>
          <w:szCs w:val="24"/>
        </w:rPr>
        <w:t xml:space="preserve"> </w:t>
      </w:r>
      <w:r w:rsidR="00E01B07" w:rsidRPr="00DB6990">
        <w:rPr>
          <w:sz w:val="24"/>
          <w:szCs w:val="24"/>
        </w:rPr>
        <w:t>47</w:t>
      </w:r>
      <w:r w:rsidR="00351D69">
        <w:rPr>
          <w:sz w:val="24"/>
          <w:szCs w:val="24"/>
        </w:rPr>
        <w:t xml:space="preserve"> </w:t>
      </w:r>
      <w:r w:rsidRPr="00DB6990">
        <w:rPr>
          <w:sz w:val="24"/>
          <w:szCs w:val="24"/>
        </w:rPr>
        <w:t>обучающихся,</w:t>
      </w:r>
      <w:r w:rsidR="00351D69">
        <w:rPr>
          <w:sz w:val="24"/>
          <w:szCs w:val="24"/>
        </w:rPr>
        <w:t xml:space="preserve"> </w:t>
      </w:r>
      <w:r w:rsidRPr="00DB6990">
        <w:rPr>
          <w:sz w:val="24"/>
          <w:szCs w:val="24"/>
        </w:rPr>
        <w:t>в</w:t>
      </w:r>
      <w:r w:rsidR="00351D69">
        <w:rPr>
          <w:sz w:val="24"/>
          <w:szCs w:val="24"/>
        </w:rPr>
        <w:t xml:space="preserve"> </w:t>
      </w:r>
      <w:r w:rsidRPr="00DB6990">
        <w:rPr>
          <w:sz w:val="24"/>
          <w:szCs w:val="24"/>
        </w:rPr>
        <w:t>основной</w:t>
      </w:r>
      <w:r w:rsidR="00351D69">
        <w:rPr>
          <w:sz w:val="24"/>
          <w:szCs w:val="24"/>
        </w:rPr>
        <w:t xml:space="preserve"> </w:t>
      </w:r>
      <w:r w:rsidRPr="00DB6990">
        <w:rPr>
          <w:sz w:val="24"/>
          <w:szCs w:val="24"/>
        </w:rPr>
        <w:t xml:space="preserve">школе – </w:t>
      </w:r>
      <w:r w:rsidR="00E01B07" w:rsidRPr="00DB6990">
        <w:rPr>
          <w:sz w:val="24"/>
          <w:szCs w:val="24"/>
        </w:rPr>
        <w:t>4</w:t>
      </w:r>
      <w:r w:rsidRPr="00DB6990">
        <w:rPr>
          <w:sz w:val="24"/>
          <w:szCs w:val="24"/>
        </w:rPr>
        <w:t xml:space="preserve"> класс</w:t>
      </w:r>
      <w:r w:rsidR="00DE6831" w:rsidRPr="00DB6990">
        <w:rPr>
          <w:sz w:val="24"/>
          <w:szCs w:val="24"/>
        </w:rPr>
        <w:t>а</w:t>
      </w:r>
      <w:r w:rsidRPr="00DB6990">
        <w:rPr>
          <w:sz w:val="24"/>
          <w:szCs w:val="24"/>
        </w:rPr>
        <w:t xml:space="preserve">, в которых было </w:t>
      </w:r>
      <w:r w:rsidR="00E01B07" w:rsidRPr="00DB6990">
        <w:rPr>
          <w:sz w:val="24"/>
          <w:szCs w:val="24"/>
        </w:rPr>
        <w:t>54</w:t>
      </w:r>
      <w:r w:rsidR="00FA26F9">
        <w:rPr>
          <w:sz w:val="24"/>
          <w:szCs w:val="24"/>
        </w:rPr>
        <w:t>, и в средней школе</w:t>
      </w:r>
      <w:r w:rsidR="00456317">
        <w:rPr>
          <w:sz w:val="24"/>
          <w:szCs w:val="24"/>
        </w:rPr>
        <w:t xml:space="preserve"> </w:t>
      </w:r>
      <w:r w:rsidR="00DE6831" w:rsidRPr="00DB6990">
        <w:rPr>
          <w:sz w:val="24"/>
          <w:szCs w:val="24"/>
        </w:rPr>
        <w:t xml:space="preserve">в </w:t>
      </w:r>
      <w:r w:rsidR="00E01B07" w:rsidRPr="00DB6990">
        <w:rPr>
          <w:sz w:val="24"/>
          <w:szCs w:val="24"/>
        </w:rPr>
        <w:t>2</w:t>
      </w:r>
      <w:r w:rsidRPr="00DB6990">
        <w:rPr>
          <w:sz w:val="24"/>
          <w:szCs w:val="24"/>
        </w:rPr>
        <w:t xml:space="preserve"> классах – 1</w:t>
      </w:r>
      <w:r w:rsidR="00E01B07" w:rsidRPr="00DB6990">
        <w:rPr>
          <w:sz w:val="24"/>
          <w:szCs w:val="24"/>
        </w:rPr>
        <w:t xml:space="preserve">6 </w:t>
      </w:r>
      <w:r w:rsidRPr="00DB6990">
        <w:rPr>
          <w:spacing w:val="-2"/>
          <w:sz w:val="24"/>
          <w:szCs w:val="24"/>
        </w:rPr>
        <w:t>обучающихся.</w:t>
      </w:r>
    </w:p>
    <w:p w14:paraId="47EC539B" w14:textId="77777777" w:rsidR="005B6684" w:rsidRPr="00DB6990" w:rsidRDefault="00332A00" w:rsidP="004B2904">
      <w:pPr>
        <w:tabs>
          <w:tab w:val="left" w:pos="9356"/>
        </w:tabs>
        <w:rPr>
          <w:sz w:val="24"/>
          <w:szCs w:val="24"/>
        </w:rPr>
      </w:pPr>
      <w:r w:rsidRPr="00DB6990">
        <w:rPr>
          <w:b/>
          <w:sz w:val="24"/>
          <w:szCs w:val="24"/>
        </w:rPr>
        <w:t>На начало 202</w:t>
      </w:r>
      <w:r w:rsidR="00E01B07" w:rsidRPr="00DB6990">
        <w:rPr>
          <w:b/>
          <w:sz w:val="24"/>
          <w:szCs w:val="24"/>
        </w:rPr>
        <w:t>3</w:t>
      </w:r>
      <w:r w:rsidRPr="00DB6990">
        <w:rPr>
          <w:b/>
          <w:sz w:val="24"/>
          <w:szCs w:val="24"/>
        </w:rPr>
        <w:t>-202</w:t>
      </w:r>
      <w:r w:rsidR="00E01B07" w:rsidRPr="00DB6990">
        <w:rPr>
          <w:b/>
          <w:sz w:val="24"/>
          <w:szCs w:val="24"/>
        </w:rPr>
        <w:t>4</w:t>
      </w:r>
      <w:r w:rsidRPr="00DB6990">
        <w:rPr>
          <w:b/>
          <w:sz w:val="24"/>
          <w:szCs w:val="24"/>
        </w:rPr>
        <w:t xml:space="preserve"> учебного года </w:t>
      </w:r>
      <w:r w:rsidRPr="00DB6990">
        <w:rPr>
          <w:sz w:val="24"/>
          <w:szCs w:val="24"/>
        </w:rPr>
        <w:t>в</w:t>
      </w:r>
      <w:r w:rsidR="00FA26F9">
        <w:rPr>
          <w:sz w:val="24"/>
          <w:szCs w:val="24"/>
        </w:rPr>
        <w:t xml:space="preserve"> </w:t>
      </w:r>
      <w:r w:rsidRPr="00DB6990">
        <w:rPr>
          <w:sz w:val="24"/>
          <w:szCs w:val="24"/>
        </w:rPr>
        <w:t>школе</w:t>
      </w:r>
      <w:r w:rsidR="00FA26F9">
        <w:rPr>
          <w:sz w:val="24"/>
          <w:szCs w:val="24"/>
        </w:rPr>
        <w:t xml:space="preserve"> </w:t>
      </w:r>
      <w:r w:rsidRPr="00DB6990">
        <w:rPr>
          <w:sz w:val="24"/>
          <w:szCs w:val="24"/>
        </w:rPr>
        <w:t>обучалось</w:t>
      </w:r>
      <w:r w:rsidR="00036FAE" w:rsidRPr="00DB6990">
        <w:rPr>
          <w:sz w:val="24"/>
          <w:szCs w:val="24"/>
        </w:rPr>
        <w:t xml:space="preserve"> 3</w:t>
      </w:r>
      <w:r w:rsidRPr="00DB6990">
        <w:rPr>
          <w:sz w:val="24"/>
          <w:szCs w:val="24"/>
        </w:rPr>
        <w:t xml:space="preserve">детей с ООП, </w:t>
      </w:r>
    </w:p>
    <w:p w14:paraId="50503B12" w14:textId="77777777" w:rsidR="00CB6BB9" w:rsidRPr="00DB6990" w:rsidRDefault="00CB6BB9" w:rsidP="004B2904">
      <w:pPr>
        <w:tabs>
          <w:tab w:val="left" w:pos="429"/>
          <w:tab w:val="left" w:pos="9356"/>
        </w:tabs>
        <w:spacing w:before="2"/>
        <w:rPr>
          <w:sz w:val="24"/>
          <w:szCs w:val="24"/>
        </w:rPr>
      </w:pPr>
      <w:r w:rsidRPr="00DB6990">
        <w:rPr>
          <w:sz w:val="24"/>
          <w:szCs w:val="24"/>
        </w:rPr>
        <w:t>1.Саломатин Сергей Юрьевич-Обучение и воспитание по общеобразовательной программе с использованием вариативных, специальных и альтернативных методов обучения. Работы службы психолого-педагогического сопровождения школы</w:t>
      </w:r>
    </w:p>
    <w:p w14:paraId="30F7129B" w14:textId="77777777" w:rsidR="00CB6BB9" w:rsidRPr="00DB6990" w:rsidRDefault="00CB6BB9" w:rsidP="004B2904">
      <w:pPr>
        <w:tabs>
          <w:tab w:val="left" w:pos="429"/>
          <w:tab w:val="left" w:pos="9356"/>
        </w:tabs>
        <w:rPr>
          <w:sz w:val="24"/>
          <w:szCs w:val="24"/>
        </w:rPr>
      </w:pPr>
      <w:r w:rsidRPr="00DB6990">
        <w:rPr>
          <w:sz w:val="24"/>
          <w:szCs w:val="24"/>
        </w:rPr>
        <w:t>2.Гусейнов Зелимхан Фадаил Оглы</w:t>
      </w:r>
      <w:r w:rsidR="00FA26F9">
        <w:rPr>
          <w:sz w:val="24"/>
          <w:szCs w:val="24"/>
        </w:rPr>
        <w:t xml:space="preserve"> </w:t>
      </w:r>
      <w:r w:rsidRPr="00DB6990">
        <w:rPr>
          <w:sz w:val="24"/>
          <w:szCs w:val="24"/>
        </w:rPr>
        <w:t>- Обучение и воспитание по индивидуальной программе для детей с легкими нарушениями интеллекта.</w:t>
      </w:r>
      <w:r w:rsidR="00FA26F9">
        <w:rPr>
          <w:sz w:val="24"/>
          <w:szCs w:val="24"/>
        </w:rPr>
        <w:t xml:space="preserve"> Работа</w:t>
      </w:r>
      <w:r w:rsidRPr="00DB6990">
        <w:rPr>
          <w:sz w:val="24"/>
          <w:szCs w:val="24"/>
        </w:rPr>
        <w:t xml:space="preserve"> службы психолого-педагогич</w:t>
      </w:r>
      <w:r w:rsidR="000472EE" w:rsidRPr="00DB6990">
        <w:rPr>
          <w:sz w:val="24"/>
          <w:szCs w:val="24"/>
        </w:rPr>
        <w:t>е</w:t>
      </w:r>
      <w:r w:rsidRPr="00DB6990">
        <w:rPr>
          <w:sz w:val="24"/>
          <w:szCs w:val="24"/>
        </w:rPr>
        <w:t>ского сопровождения школы</w:t>
      </w:r>
      <w:r w:rsidR="00FA26F9">
        <w:rPr>
          <w:sz w:val="24"/>
          <w:szCs w:val="24"/>
        </w:rPr>
        <w:t>.</w:t>
      </w:r>
      <w:r w:rsidRPr="00DB6990">
        <w:rPr>
          <w:sz w:val="24"/>
          <w:szCs w:val="24"/>
        </w:rPr>
        <w:t xml:space="preserve"> </w:t>
      </w:r>
    </w:p>
    <w:p w14:paraId="1191A1D2" w14:textId="77777777" w:rsidR="00CB6BB9" w:rsidRPr="00DB6990" w:rsidRDefault="00CB6BB9" w:rsidP="004B2904">
      <w:pPr>
        <w:tabs>
          <w:tab w:val="left" w:pos="429"/>
          <w:tab w:val="left" w:pos="9356"/>
        </w:tabs>
        <w:rPr>
          <w:sz w:val="24"/>
          <w:szCs w:val="24"/>
        </w:rPr>
      </w:pPr>
      <w:r w:rsidRPr="00DB6990">
        <w:rPr>
          <w:sz w:val="24"/>
          <w:szCs w:val="24"/>
        </w:rPr>
        <w:t>3.Осокина Мария Борисовна</w:t>
      </w:r>
      <w:r w:rsidR="00FA26F9">
        <w:rPr>
          <w:sz w:val="24"/>
          <w:szCs w:val="24"/>
        </w:rPr>
        <w:t xml:space="preserve"> </w:t>
      </w:r>
      <w:r w:rsidRPr="00DB6990">
        <w:rPr>
          <w:sz w:val="24"/>
          <w:szCs w:val="24"/>
        </w:rPr>
        <w:t>- Обучение и в</w:t>
      </w:r>
      <w:r w:rsidR="00FA26F9">
        <w:rPr>
          <w:sz w:val="24"/>
          <w:szCs w:val="24"/>
        </w:rPr>
        <w:t>оспитание по общеобразовательной</w:t>
      </w:r>
      <w:r w:rsidRPr="00DB6990">
        <w:rPr>
          <w:sz w:val="24"/>
          <w:szCs w:val="24"/>
        </w:rPr>
        <w:t xml:space="preserve"> програ</w:t>
      </w:r>
      <w:r w:rsidR="000472EE" w:rsidRPr="00DB6990">
        <w:rPr>
          <w:sz w:val="24"/>
          <w:szCs w:val="24"/>
        </w:rPr>
        <w:t>м</w:t>
      </w:r>
      <w:r w:rsidRPr="00DB6990">
        <w:rPr>
          <w:sz w:val="24"/>
          <w:szCs w:val="24"/>
        </w:rPr>
        <w:t>ме.</w:t>
      </w:r>
      <w:r w:rsidR="000472EE" w:rsidRPr="00DB6990">
        <w:rPr>
          <w:sz w:val="24"/>
          <w:szCs w:val="24"/>
        </w:rPr>
        <w:t xml:space="preserve"> И</w:t>
      </w:r>
      <w:r w:rsidRPr="00DB6990">
        <w:rPr>
          <w:sz w:val="24"/>
          <w:szCs w:val="24"/>
        </w:rPr>
        <w:t>спользование вариативных специальных и альтернативных методов обучения.</w:t>
      </w:r>
      <w:r w:rsidR="00FA26F9">
        <w:rPr>
          <w:sz w:val="24"/>
          <w:szCs w:val="24"/>
        </w:rPr>
        <w:t xml:space="preserve"> </w:t>
      </w:r>
      <w:r w:rsidRPr="00DB6990">
        <w:rPr>
          <w:sz w:val="24"/>
          <w:szCs w:val="24"/>
        </w:rPr>
        <w:t>Помощь логопеда.</w:t>
      </w:r>
      <w:r w:rsidR="00FA26F9">
        <w:rPr>
          <w:sz w:val="24"/>
          <w:szCs w:val="24"/>
        </w:rPr>
        <w:t xml:space="preserve"> </w:t>
      </w:r>
      <w:r w:rsidRPr="00DB6990">
        <w:rPr>
          <w:sz w:val="24"/>
          <w:szCs w:val="24"/>
        </w:rPr>
        <w:t>КППК №13 п.Аршалы</w:t>
      </w:r>
      <w:r w:rsidR="000472EE" w:rsidRPr="00DB6990">
        <w:rPr>
          <w:sz w:val="24"/>
          <w:szCs w:val="24"/>
        </w:rPr>
        <w:t>.</w:t>
      </w:r>
    </w:p>
    <w:p w14:paraId="1AF9C324" w14:textId="77777777" w:rsidR="00CB6BB9" w:rsidRPr="00DB6990" w:rsidRDefault="00CB6BB9" w:rsidP="004B2904">
      <w:pPr>
        <w:tabs>
          <w:tab w:val="left" w:pos="429"/>
          <w:tab w:val="left" w:pos="9356"/>
        </w:tabs>
        <w:rPr>
          <w:sz w:val="24"/>
          <w:szCs w:val="24"/>
        </w:rPr>
      </w:pPr>
    </w:p>
    <w:p w14:paraId="7AC00B59" w14:textId="77777777" w:rsidR="00CB6BB9" w:rsidRPr="00DB6990" w:rsidRDefault="00CB6BB9" w:rsidP="004B2904">
      <w:pPr>
        <w:tabs>
          <w:tab w:val="left" w:pos="9356"/>
        </w:tabs>
        <w:spacing w:line="259" w:lineRule="auto"/>
        <w:rPr>
          <w:sz w:val="24"/>
          <w:szCs w:val="24"/>
        </w:rPr>
      </w:pPr>
      <w:r w:rsidRPr="00DB6990">
        <w:rPr>
          <w:sz w:val="24"/>
          <w:szCs w:val="24"/>
        </w:rPr>
        <w:t>На основании решения комиссии ПМПК определены следующие программы обучения:</w:t>
      </w:r>
      <w:r w:rsidRPr="00DB6990">
        <w:rPr>
          <w:sz w:val="24"/>
          <w:szCs w:val="24"/>
          <w:u w:val="single"/>
        </w:rPr>
        <w:t xml:space="preserve"> 1Сокращенные учебные программы, составленные на</w:t>
      </w:r>
      <w:r w:rsidR="00FA26F9">
        <w:rPr>
          <w:sz w:val="24"/>
          <w:szCs w:val="24"/>
          <w:u w:val="single"/>
        </w:rPr>
        <w:t xml:space="preserve"> </w:t>
      </w:r>
      <w:r w:rsidRPr="00DB6990">
        <w:rPr>
          <w:sz w:val="24"/>
          <w:szCs w:val="24"/>
          <w:u w:val="single"/>
        </w:rPr>
        <w:t>основе Государственного общеобязательного стандарта образования с</w:t>
      </w:r>
      <w:r w:rsidR="00FA26F9">
        <w:rPr>
          <w:sz w:val="24"/>
          <w:szCs w:val="24"/>
          <w:u w:val="single"/>
        </w:rPr>
        <w:t xml:space="preserve"> </w:t>
      </w:r>
      <w:r w:rsidRPr="00DB6990">
        <w:rPr>
          <w:sz w:val="24"/>
          <w:szCs w:val="24"/>
          <w:u w:val="single"/>
        </w:rPr>
        <w:t>учетом индивидуальных возможностей ученика.</w:t>
      </w:r>
    </w:p>
    <w:p w14:paraId="34805C47" w14:textId="77777777" w:rsidR="00CB6BB9" w:rsidRPr="00DB6990" w:rsidRDefault="00CB6BB9" w:rsidP="00E05BBF">
      <w:pPr>
        <w:pStyle w:val="a5"/>
        <w:numPr>
          <w:ilvl w:val="0"/>
          <w:numId w:val="86"/>
        </w:numPr>
        <w:tabs>
          <w:tab w:val="left" w:pos="640"/>
          <w:tab w:val="left" w:pos="9356"/>
        </w:tabs>
        <w:spacing w:line="259" w:lineRule="auto"/>
        <w:ind w:left="0" w:firstLine="0"/>
        <w:rPr>
          <w:sz w:val="24"/>
          <w:szCs w:val="24"/>
          <w:u w:val="single"/>
        </w:rPr>
      </w:pPr>
      <w:r w:rsidRPr="00DB6990">
        <w:rPr>
          <w:sz w:val="24"/>
          <w:szCs w:val="24"/>
          <w:u w:val="single"/>
        </w:rPr>
        <w:t xml:space="preserve"> Индивидуальные</w:t>
      </w:r>
      <w:r w:rsidR="00FA26F9">
        <w:rPr>
          <w:sz w:val="24"/>
          <w:szCs w:val="24"/>
          <w:u w:val="single"/>
        </w:rPr>
        <w:t xml:space="preserve"> учебные программы, составленные</w:t>
      </w:r>
      <w:r w:rsidRPr="00DB6990">
        <w:rPr>
          <w:sz w:val="24"/>
          <w:szCs w:val="24"/>
          <w:u w:val="single"/>
        </w:rPr>
        <w:t xml:space="preserve"> с учетом</w:t>
      </w:r>
      <w:r w:rsidR="00FA26F9">
        <w:rPr>
          <w:sz w:val="24"/>
          <w:szCs w:val="24"/>
          <w:u w:val="single"/>
        </w:rPr>
        <w:t xml:space="preserve"> </w:t>
      </w:r>
      <w:r w:rsidRPr="00DB6990">
        <w:rPr>
          <w:sz w:val="24"/>
          <w:szCs w:val="24"/>
          <w:u w:val="single"/>
        </w:rPr>
        <w:t>индивидуальных возможностей ученика с нарушением интеллекта.</w:t>
      </w:r>
    </w:p>
    <w:p w14:paraId="03054345" w14:textId="77777777" w:rsidR="008C29A0" w:rsidRPr="00DB6990" w:rsidRDefault="008C29A0" w:rsidP="004B2904">
      <w:pPr>
        <w:pStyle w:val="a3"/>
        <w:tabs>
          <w:tab w:val="left" w:pos="9356"/>
        </w:tabs>
        <w:ind w:left="0"/>
        <w:rPr>
          <w:sz w:val="24"/>
          <w:szCs w:val="24"/>
        </w:rPr>
      </w:pPr>
    </w:p>
    <w:tbl>
      <w:tblPr>
        <w:tblStyle w:val="TableNormal"/>
        <w:tblW w:w="1020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1598"/>
        <w:gridCol w:w="996"/>
        <w:gridCol w:w="3066"/>
        <w:gridCol w:w="3979"/>
      </w:tblGrid>
      <w:tr w:rsidR="008B6753" w:rsidRPr="00DB6990" w14:paraId="6A459E4F" w14:textId="77777777" w:rsidTr="005A0C1E">
        <w:trPr>
          <w:trHeight w:val="690"/>
        </w:trPr>
        <w:tc>
          <w:tcPr>
            <w:tcW w:w="567" w:type="dxa"/>
          </w:tcPr>
          <w:p w14:paraId="22878B6B" w14:textId="77777777" w:rsidR="008B6753" w:rsidRPr="00DB6990" w:rsidRDefault="008B6753" w:rsidP="004B2904">
            <w:pPr>
              <w:pStyle w:val="TableParagraph"/>
              <w:tabs>
                <w:tab w:val="left" w:pos="9356"/>
              </w:tabs>
              <w:spacing w:line="230" w:lineRule="atLeast"/>
              <w:rPr>
                <w:b/>
                <w:sz w:val="24"/>
                <w:szCs w:val="24"/>
              </w:rPr>
            </w:pPr>
            <w:r w:rsidRPr="00DB6990">
              <w:rPr>
                <w:b/>
                <w:spacing w:val="-10"/>
                <w:sz w:val="24"/>
                <w:szCs w:val="24"/>
              </w:rPr>
              <w:t>№</w:t>
            </w:r>
            <w:r w:rsidRPr="00DB6990">
              <w:rPr>
                <w:b/>
                <w:spacing w:val="-6"/>
                <w:sz w:val="24"/>
                <w:szCs w:val="24"/>
              </w:rPr>
              <w:t xml:space="preserve"> п/ </w:t>
            </w:r>
            <w:r w:rsidRPr="00DB6990">
              <w:rPr>
                <w:b/>
                <w:spacing w:val="-10"/>
                <w:sz w:val="24"/>
                <w:szCs w:val="24"/>
              </w:rPr>
              <w:t>п</w:t>
            </w:r>
          </w:p>
        </w:tc>
        <w:tc>
          <w:tcPr>
            <w:tcW w:w="1598" w:type="dxa"/>
          </w:tcPr>
          <w:p w14:paraId="44FC49F5" w14:textId="77777777" w:rsidR="008B6753" w:rsidRPr="00DB6990" w:rsidRDefault="008B6753" w:rsidP="004B2904">
            <w:pPr>
              <w:pStyle w:val="TableParagraph"/>
              <w:tabs>
                <w:tab w:val="left" w:pos="9356"/>
              </w:tabs>
              <w:rPr>
                <w:b/>
                <w:sz w:val="24"/>
                <w:szCs w:val="24"/>
              </w:rPr>
            </w:pPr>
            <w:r w:rsidRPr="00DB6990">
              <w:rPr>
                <w:b/>
                <w:spacing w:val="-2"/>
                <w:sz w:val="24"/>
                <w:szCs w:val="24"/>
              </w:rPr>
              <w:t>Ф.И.О</w:t>
            </w:r>
          </w:p>
        </w:tc>
        <w:tc>
          <w:tcPr>
            <w:tcW w:w="996" w:type="dxa"/>
          </w:tcPr>
          <w:p w14:paraId="1DAE1DCA" w14:textId="77777777" w:rsidR="008B6753" w:rsidRPr="00DB6990" w:rsidRDefault="008B6753" w:rsidP="004B2904">
            <w:pPr>
              <w:pStyle w:val="TableParagraph"/>
              <w:tabs>
                <w:tab w:val="left" w:pos="9356"/>
              </w:tabs>
              <w:rPr>
                <w:b/>
                <w:sz w:val="24"/>
                <w:szCs w:val="24"/>
              </w:rPr>
            </w:pPr>
            <w:r w:rsidRPr="00DB6990">
              <w:rPr>
                <w:b/>
                <w:spacing w:val="-4"/>
                <w:sz w:val="24"/>
                <w:szCs w:val="24"/>
              </w:rPr>
              <w:t>класс</w:t>
            </w:r>
          </w:p>
        </w:tc>
        <w:tc>
          <w:tcPr>
            <w:tcW w:w="3066" w:type="dxa"/>
          </w:tcPr>
          <w:p w14:paraId="3BB9836F" w14:textId="77777777" w:rsidR="008B6753" w:rsidRPr="00DB6990" w:rsidRDefault="008B6753" w:rsidP="004B2904">
            <w:pPr>
              <w:pStyle w:val="TableParagraph"/>
              <w:tabs>
                <w:tab w:val="left" w:pos="9356"/>
              </w:tabs>
              <w:rPr>
                <w:b/>
                <w:sz w:val="24"/>
                <w:szCs w:val="24"/>
              </w:rPr>
            </w:pPr>
            <w:r w:rsidRPr="00DB6990">
              <w:rPr>
                <w:b/>
                <w:spacing w:val="-2"/>
                <w:sz w:val="24"/>
                <w:szCs w:val="24"/>
              </w:rPr>
              <w:t>Заключение</w:t>
            </w:r>
            <w:r w:rsidRPr="00DB6990">
              <w:rPr>
                <w:b/>
                <w:spacing w:val="-4"/>
                <w:sz w:val="24"/>
                <w:szCs w:val="24"/>
              </w:rPr>
              <w:t>ПМПК</w:t>
            </w:r>
          </w:p>
        </w:tc>
        <w:tc>
          <w:tcPr>
            <w:tcW w:w="3979" w:type="dxa"/>
          </w:tcPr>
          <w:p w14:paraId="56F403E0" w14:textId="77777777" w:rsidR="008B6753" w:rsidRPr="00DB6990" w:rsidRDefault="008B6753" w:rsidP="004B2904">
            <w:pPr>
              <w:pStyle w:val="TableParagraph"/>
              <w:tabs>
                <w:tab w:val="left" w:pos="9356"/>
              </w:tabs>
              <w:rPr>
                <w:b/>
                <w:sz w:val="24"/>
                <w:szCs w:val="24"/>
              </w:rPr>
            </w:pPr>
            <w:r w:rsidRPr="00DB6990">
              <w:rPr>
                <w:b/>
                <w:sz w:val="24"/>
                <w:szCs w:val="24"/>
              </w:rPr>
              <w:t xml:space="preserve">Рекомендациипообучениюи </w:t>
            </w:r>
            <w:r w:rsidRPr="00DB6990">
              <w:rPr>
                <w:b/>
                <w:spacing w:val="-2"/>
                <w:sz w:val="24"/>
                <w:szCs w:val="24"/>
              </w:rPr>
              <w:t>воспитанию</w:t>
            </w:r>
          </w:p>
        </w:tc>
      </w:tr>
      <w:tr w:rsidR="008B6753" w:rsidRPr="00DB6990" w14:paraId="6C36C68C" w14:textId="77777777" w:rsidTr="005A0C1E">
        <w:trPr>
          <w:trHeight w:val="691"/>
        </w:trPr>
        <w:tc>
          <w:tcPr>
            <w:tcW w:w="567" w:type="dxa"/>
          </w:tcPr>
          <w:p w14:paraId="0BD73929" w14:textId="77777777" w:rsidR="008B6753" w:rsidRPr="00DB6990" w:rsidRDefault="008B6753" w:rsidP="004B2904">
            <w:pPr>
              <w:pStyle w:val="TableParagraph"/>
              <w:tabs>
                <w:tab w:val="left" w:pos="9356"/>
              </w:tabs>
              <w:spacing w:line="225" w:lineRule="exact"/>
              <w:rPr>
                <w:sz w:val="24"/>
                <w:szCs w:val="24"/>
              </w:rPr>
            </w:pPr>
            <w:r w:rsidRPr="00DB6990">
              <w:rPr>
                <w:spacing w:val="-10"/>
                <w:sz w:val="24"/>
                <w:szCs w:val="24"/>
              </w:rPr>
              <w:t>1</w:t>
            </w:r>
          </w:p>
        </w:tc>
        <w:tc>
          <w:tcPr>
            <w:tcW w:w="1598" w:type="dxa"/>
          </w:tcPr>
          <w:p w14:paraId="5AB8820E" w14:textId="77777777" w:rsidR="008B6753" w:rsidRPr="00DB6990" w:rsidRDefault="008B6753" w:rsidP="004B2904">
            <w:pPr>
              <w:pStyle w:val="TableParagraph"/>
              <w:tabs>
                <w:tab w:val="left" w:pos="9356"/>
              </w:tabs>
              <w:spacing w:line="228" w:lineRule="exact"/>
              <w:rPr>
                <w:spacing w:val="-2"/>
                <w:sz w:val="24"/>
                <w:szCs w:val="24"/>
              </w:rPr>
            </w:pPr>
            <w:r w:rsidRPr="00DB6990">
              <w:rPr>
                <w:spacing w:val="-2"/>
                <w:sz w:val="24"/>
                <w:szCs w:val="24"/>
              </w:rPr>
              <w:t>Саломатин</w:t>
            </w:r>
          </w:p>
          <w:p w14:paraId="73623AB5" w14:textId="77777777" w:rsidR="008B6753" w:rsidRPr="00DB6990" w:rsidRDefault="008B6753" w:rsidP="004B2904">
            <w:pPr>
              <w:pStyle w:val="TableParagraph"/>
              <w:tabs>
                <w:tab w:val="left" w:pos="9356"/>
              </w:tabs>
              <w:spacing w:line="228" w:lineRule="exact"/>
              <w:rPr>
                <w:sz w:val="24"/>
                <w:szCs w:val="24"/>
              </w:rPr>
            </w:pPr>
            <w:r w:rsidRPr="00DB6990">
              <w:rPr>
                <w:spacing w:val="-2"/>
                <w:sz w:val="24"/>
                <w:szCs w:val="24"/>
              </w:rPr>
              <w:t xml:space="preserve"> Сергей Юрьевич</w:t>
            </w:r>
          </w:p>
        </w:tc>
        <w:tc>
          <w:tcPr>
            <w:tcW w:w="996" w:type="dxa"/>
          </w:tcPr>
          <w:p w14:paraId="1A7339FA" w14:textId="77777777" w:rsidR="008B6753" w:rsidRPr="00DB6990" w:rsidRDefault="00CB6BB9" w:rsidP="004B2904">
            <w:pPr>
              <w:pStyle w:val="TableParagraph"/>
              <w:tabs>
                <w:tab w:val="left" w:pos="9356"/>
              </w:tabs>
              <w:spacing w:line="225" w:lineRule="exact"/>
              <w:rPr>
                <w:sz w:val="24"/>
                <w:szCs w:val="24"/>
              </w:rPr>
            </w:pPr>
            <w:r w:rsidRPr="00DB6990">
              <w:rPr>
                <w:sz w:val="24"/>
                <w:szCs w:val="24"/>
              </w:rPr>
              <w:t>3</w:t>
            </w:r>
            <w:r w:rsidR="008B6753" w:rsidRPr="00DB6990">
              <w:rPr>
                <w:spacing w:val="-5"/>
                <w:sz w:val="24"/>
                <w:szCs w:val="24"/>
              </w:rPr>
              <w:t>«</w:t>
            </w:r>
            <w:r w:rsidR="00DE6831" w:rsidRPr="00DB6990">
              <w:rPr>
                <w:spacing w:val="-5"/>
                <w:sz w:val="24"/>
                <w:szCs w:val="24"/>
              </w:rPr>
              <w:t>А</w:t>
            </w:r>
            <w:r w:rsidR="008B6753" w:rsidRPr="00DB6990">
              <w:rPr>
                <w:spacing w:val="-5"/>
                <w:sz w:val="24"/>
                <w:szCs w:val="24"/>
              </w:rPr>
              <w:t>»</w:t>
            </w:r>
          </w:p>
        </w:tc>
        <w:tc>
          <w:tcPr>
            <w:tcW w:w="3066" w:type="dxa"/>
          </w:tcPr>
          <w:p w14:paraId="5183E7FD" w14:textId="77777777" w:rsidR="008B6753" w:rsidRPr="00DB6990" w:rsidRDefault="008B6753" w:rsidP="004B2904">
            <w:pPr>
              <w:pStyle w:val="TableParagraph"/>
              <w:tabs>
                <w:tab w:val="left" w:pos="9356"/>
              </w:tabs>
              <w:rPr>
                <w:sz w:val="24"/>
                <w:szCs w:val="24"/>
              </w:rPr>
            </w:pPr>
            <w:r w:rsidRPr="00DB6990">
              <w:rPr>
                <w:sz w:val="24"/>
                <w:szCs w:val="24"/>
              </w:rPr>
              <w:t>FОНР 2-3 уровень,</w:t>
            </w:r>
          </w:p>
          <w:p w14:paraId="4C67A947" w14:textId="77777777" w:rsidR="008B6753" w:rsidRPr="00DB6990" w:rsidRDefault="008B6753" w:rsidP="004B2904">
            <w:pPr>
              <w:pStyle w:val="TableParagraph"/>
              <w:tabs>
                <w:tab w:val="left" w:pos="9356"/>
              </w:tabs>
              <w:spacing w:line="216" w:lineRule="exact"/>
              <w:rPr>
                <w:b/>
                <w:sz w:val="24"/>
                <w:szCs w:val="24"/>
              </w:rPr>
            </w:pPr>
            <w:r w:rsidRPr="00DB6990">
              <w:rPr>
                <w:b/>
                <w:sz w:val="24"/>
                <w:szCs w:val="24"/>
              </w:rPr>
              <w:t>(№03-31/180 от</w:t>
            </w:r>
            <w:r w:rsidRPr="00DB6990">
              <w:rPr>
                <w:b/>
                <w:spacing w:val="-2"/>
                <w:sz w:val="24"/>
                <w:szCs w:val="24"/>
              </w:rPr>
              <w:t>01.09.2021 г)</w:t>
            </w:r>
          </w:p>
        </w:tc>
        <w:tc>
          <w:tcPr>
            <w:tcW w:w="3979" w:type="dxa"/>
          </w:tcPr>
          <w:p w14:paraId="0E6C4F9C" w14:textId="0626C264" w:rsidR="008B6753" w:rsidRPr="00DB6990" w:rsidRDefault="008B6753" w:rsidP="004B2904">
            <w:pPr>
              <w:tabs>
                <w:tab w:val="left" w:pos="429"/>
                <w:tab w:val="left" w:pos="9356"/>
              </w:tabs>
              <w:spacing w:before="2"/>
              <w:ind w:left="157"/>
              <w:rPr>
                <w:sz w:val="24"/>
                <w:szCs w:val="24"/>
              </w:rPr>
            </w:pPr>
            <w:r w:rsidRPr="00DB6990">
              <w:rPr>
                <w:sz w:val="24"/>
                <w:szCs w:val="24"/>
              </w:rPr>
              <w:t xml:space="preserve"> Обучение и воспитание по общеобразовательной программе</w:t>
            </w:r>
            <w:r w:rsidR="00FA26F9">
              <w:rPr>
                <w:sz w:val="24"/>
                <w:szCs w:val="24"/>
              </w:rPr>
              <w:t xml:space="preserve"> </w:t>
            </w:r>
            <w:r w:rsidRPr="00DB6990">
              <w:rPr>
                <w:sz w:val="24"/>
                <w:szCs w:val="24"/>
              </w:rPr>
              <w:t>с использованием</w:t>
            </w:r>
            <w:r w:rsidR="00456317">
              <w:rPr>
                <w:sz w:val="24"/>
                <w:szCs w:val="24"/>
              </w:rPr>
              <w:t xml:space="preserve"> </w:t>
            </w:r>
            <w:r w:rsidRPr="00DB6990">
              <w:rPr>
                <w:sz w:val="24"/>
                <w:szCs w:val="24"/>
              </w:rPr>
              <w:t>вариативных,</w:t>
            </w:r>
            <w:r w:rsidR="00FA26F9">
              <w:rPr>
                <w:sz w:val="24"/>
                <w:szCs w:val="24"/>
              </w:rPr>
              <w:t xml:space="preserve"> </w:t>
            </w:r>
            <w:r w:rsidRPr="00DB6990">
              <w:rPr>
                <w:sz w:val="24"/>
                <w:szCs w:val="24"/>
              </w:rPr>
              <w:t>специальных и альтернативных методов обучения.</w:t>
            </w:r>
            <w:r w:rsidR="00FA26F9">
              <w:rPr>
                <w:sz w:val="24"/>
                <w:szCs w:val="24"/>
              </w:rPr>
              <w:t xml:space="preserve"> </w:t>
            </w:r>
            <w:r w:rsidRPr="00DB6990">
              <w:rPr>
                <w:sz w:val="24"/>
                <w:szCs w:val="24"/>
              </w:rPr>
              <w:t>Работы службы психолого-педагогического сопровождения школы</w:t>
            </w:r>
          </w:p>
        </w:tc>
      </w:tr>
      <w:tr w:rsidR="005A0C1E" w:rsidRPr="00DB6990" w14:paraId="72B832D6" w14:textId="77777777" w:rsidTr="005A0C1E">
        <w:trPr>
          <w:trHeight w:val="691"/>
        </w:trPr>
        <w:tc>
          <w:tcPr>
            <w:tcW w:w="567" w:type="dxa"/>
          </w:tcPr>
          <w:p w14:paraId="7BC54D03" w14:textId="1491257C" w:rsidR="005A0C1E" w:rsidRPr="00DB6990" w:rsidRDefault="005A0C1E" w:rsidP="004B2904">
            <w:pPr>
              <w:pStyle w:val="TableParagraph"/>
              <w:tabs>
                <w:tab w:val="left" w:pos="9356"/>
              </w:tabs>
              <w:spacing w:line="225" w:lineRule="exact"/>
              <w:rPr>
                <w:spacing w:val="-10"/>
                <w:sz w:val="24"/>
                <w:szCs w:val="24"/>
              </w:rPr>
            </w:pPr>
            <w:r w:rsidRPr="00DB6990">
              <w:rPr>
                <w:spacing w:val="-10"/>
                <w:sz w:val="24"/>
                <w:szCs w:val="24"/>
              </w:rPr>
              <w:t>2</w:t>
            </w:r>
          </w:p>
        </w:tc>
        <w:tc>
          <w:tcPr>
            <w:tcW w:w="1598" w:type="dxa"/>
          </w:tcPr>
          <w:p w14:paraId="5B2854D7" w14:textId="1F57C763" w:rsidR="005A0C1E" w:rsidRPr="00DB6990" w:rsidRDefault="005A0C1E" w:rsidP="004B2904">
            <w:pPr>
              <w:pStyle w:val="TableParagraph"/>
              <w:tabs>
                <w:tab w:val="left" w:pos="9356"/>
              </w:tabs>
              <w:spacing w:line="228" w:lineRule="exact"/>
              <w:rPr>
                <w:spacing w:val="-2"/>
                <w:sz w:val="24"/>
                <w:szCs w:val="24"/>
              </w:rPr>
            </w:pPr>
            <w:r w:rsidRPr="00DB6990">
              <w:rPr>
                <w:spacing w:val="-2"/>
                <w:sz w:val="24"/>
                <w:szCs w:val="24"/>
              </w:rPr>
              <w:t>Гусейнов Зелимхан Фадаил Оглы</w:t>
            </w:r>
          </w:p>
        </w:tc>
        <w:tc>
          <w:tcPr>
            <w:tcW w:w="996" w:type="dxa"/>
          </w:tcPr>
          <w:p w14:paraId="354B938C" w14:textId="0588E36E" w:rsidR="005A0C1E" w:rsidRPr="00DB6990" w:rsidRDefault="005A0C1E" w:rsidP="004B2904">
            <w:pPr>
              <w:pStyle w:val="TableParagraph"/>
              <w:tabs>
                <w:tab w:val="left" w:pos="9356"/>
              </w:tabs>
              <w:spacing w:line="225" w:lineRule="exact"/>
              <w:rPr>
                <w:sz w:val="24"/>
                <w:szCs w:val="24"/>
              </w:rPr>
            </w:pPr>
            <w:r w:rsidRPr="00DB6990">
              <w:rPr>
                <w:sz w:val="24"/>
                <w:szCs w:val="24"/>
              </w:rPr>
              <w:t>7</w:t>
            </w:r>
            <w:r w:rsidRPr="00DB6990">
              <w:rPr>
                <w:spacing w:val="-5"/>
                <w:sz w:val="24"/>
                <w:szCs w:val="24"/>
              </w:rPr>
              <w:t>«А»</w:t>
            </w:r>
          </w:p>
        </w:tc>
        <w:tc>
          <w:tcPr>
            <w:tcW w:w="3066" w:type="dxa"/>
          </w:tcPr>
          <w:p w14:paraId="6F89AADB" w14:textId="77777777" w:rsidR="005A0C1E" w:rsidRPr="00DB6990" w:rsidRDefault="005A0C1E" w:rsidP="004B2904">
            <w:pPr>
              <w:pStyle w:val="TableParagraph"/>
              <w:tabs>
                <w:tab w:val="left" w:pos="9356"/>
              </w:tabs>
              <w:spacing w:line="222" w:lineRule="exact"/>
              <w:rPr>
                <w:sz w:val="24"/>
                <w:szCs w:val="24"/>
              </w:rPr>
            </w:pPr>
            <w:r w:rsidRPr="00DB6990">
              <w:rPr>
                <w:sz w:val="24"/>
                <w:szCs w:val="24"/>
              </w:rPr>
              <w:t>Умеренные нарушения интеллекта</w:t>
            </w:r>
          </w:p>
          <w:p w14:paraId="2F683ABA" w14:textId="0F6C80BB" w:rsidR="005A0C1E" w:rsidRPr="00DB6990" w:rsidRDefault="005A0C1E" w:rsidP="004B2904">
            <w:pPr>
              <w:pStyle w:val="TableParagraph"/>
              <w:tabs>
                <w:tab w:val="left" w:pos="9356"/>
              </w:tabs>
              <w:rPr>
                <w:sz w:val="24"/>
                <w:szCs w:val="24"/>
              </w:rPr>
            </w:pPr>
            <w:r w:rsidRPr="00DB6990">
              <w:rPr>
                <w:b/>
                <w:sz w:val="24"/>
                <w:szCs w:val="24"/>
              </w:rPr>
              <w:t>(№1504 от</w:t>
            </w:r>
            <w:r w:rsidRPr="00DB6990">
              <w:rPr>
                <w:b/>
                <w:spacing w:val="-2"/>
                <w:sz w:val="24"/>
                <w:szCs w:val="24"/>
              </w:rPr>
              <w:t>26.10.2020 г</w:t>
            </w:r>
            <w:r w:rsidRPr="00DB6990">
              <w:rPr>
                <w:spacing w:val="-2"/>
                <w:sz w:val="24"/>
                <w:szCs w:val="24"/>
              </w:rPr>
              <w:t>)</w:t>
            </w:r>
          </w:p>
        </w:tc>
        <w:tc>
          <w:tcPr>
            <w:tcW w:w="3979" w:type="dxa"/>
          </w:tcPr>
          <w:p w14:paraId="4CA1B561" w14:textId="5093526F" w:rsidR="005A0C1E" w:rsidRPr="00DB6990" w:rsidRDefault="005A0C1E" w:rsidP="004B2904">
            <w:pPr>
              <w:tabs>
                <w:tab w:val="left" w:pos="429"/>
                <w:tab w:val="left" w:pos="9356"/>
              </w:tabs>
              <w:spacing w:before="2"/>
              <w:ind w:left="157"/>
              <w:rPr>
                <w:sz w:val="24"/>
                <w:szCs w:val="24"/>
              </w:rPr>
            </w:pPr>
            <w:r w:rsidRPr="00DB6990">
              <w:rPr>
                <w:sz w:val="24"/>
                <w:szCs w:val="24"/>
              </w:rPr>
              <w:t>Обучение и воспитание по индивидуальной программе для детей с легкими нарушениями интеллекта.</w:t>
            </w:r>
            <w:r>
              <w:rPr>
                <w:sz w:val="24"/>
                <w:szCs w:val="24"/>
              </w:rPr>
              <w:t xml:space="preserve"> </w:t>
            </w:r>
            <w:r w:rsidRPr="00DB6990">
              <w:rPr>
                <w:sz w:val="24"/>
                <w:szCs w:val="24"/>
              </w:rPr>
              <w:t>Работы службы психолого-педагогического сопровождения школы</w:t>
            </w:r>
          </w:p>
        </w:tc>
      </w:tr>
      <w:tr w:rsidR="005A0C1E" w:rsidRPr="00DB6990" w14:paraId="723214A8" w14:textId="77777777" w:rsidTr="005A0C1E">
        <w:trPr>
          <w:trHeight w:val="691"/>
        </w:trPr>
        <w:tc>
          <w:tcPr>
            <w:tcW w:w="567" w:type="dxa"/>
          </w:tcPr>
          <w:p w14:paraId="24FB73EA" w14:textId="1E5D642B" w:rsidR="005A0C1E" w:rsidRPr="00DB6990" w:rsidRDefault="005A0C1E" w:rsidP="004B2904">
            <w:pPr>
              <w:pStyle w:val="TableParagraph"/>
              <w:tabs>
                <w:tab w:val="left" w:pos="9356"/>
              </w:tabs>
              <w:spacing w:line="225" w:lineRule="exact"/>
              <w:rPr>
                <w:spacing w:val="-10"/>
                <w:sz w:val="24"/>
                <w:szCs w:val="24"/>
              </w:rPr>
            </w:pPr>
            <w:r w:rsidRPr="00DB6990">
              <w:rPr>
                <w:spacing w:val="-10"/>
                <w:sz w:val="24"/>
                <w:szCs w:val="24"/>
              </w:rPr>
              <w:t>3</w:t>
            </w:r>
          </w:p>
        </w:tc>
        <w:tc>
          <w:tcPr>
            <w:tcW w:w="1598" w:type="dxa"/>
          </w:tcPr>
          <w:p w14:paraId="5D9AAC87" w14:textId="7FD88F46" w:rsidR="005A0C1E" w:rsidRPr="00DB6990" w:rsidRDefault="005A0C1E" w:rsidP="004B2904">
            <w:pPr>
              <w:pStyle w:val="TableParagraph"/>
              <w:tabs>
                <w:tab w:val="left" w:pos="9356"/>
              </w:tabs>
              <w:spacing w:line="228" w:lineRule="exact"/>
              <w:rPr>
                <w:spacing w:val="-2"/>
                <w:sz w:val="24"/>
                <w:szCs w:val="24"/>
              </w:rPr>
            </w:pPr>
            <w:r w:rsidRPr="00DB6990">
              <w:rPr>
                <w:spacing w:val="-2"/>
                <w:sz w:val="24"/>
                <w:szCs w:val="24"/>
              </w:rPr>
              <w:t>Осокина Мария Борисовна</w:t>
            </w:r>
          </w:p>
        </w:tc>
        <w:tc>
          <w:tcPr>
            <w:tcW w:w="996" w:type="dxa"/>
          </w:tcPr>
          <w:p w14:paraId="11D98CB0" w14:textId="31FD5F7A" w:rsidR="005A0C1E" w:rsidRPr="00DB6990" w:rsidRDefault="005A0C1E" w:rsidP="004B2904">
            <w:pPr>
              <w:pStyle w:val="TableParagraph"/>
              <w:tabs>
                <w:tab w:val="left" w:pos="9356"/>
              </w:tabs>
              <w:spacing w:line="225" w:lineRule="exact"/>
              <w:rPr>
                <w:sz w:val="24"/>
                <w:szCs w:val="24"/>
              </w:rPr>
            </w:pPr>
            <w:r w:rsidRPr="00DB6990">
              <w:rPr>
                <w:sz w:val="24"/>
                <w:szCs w:val="24"/>
              </w:rPr>
              <w:t>5</w:t>
            </w:r>
            <w:r w:rsidRPr="00DB6990">
              <w:rPr>
                <w:spacing w:val="-5"/>
                <w:sz w:val="24"/>
                <w:szCs w:val="24"/>
              </w:rPr>
              <w:t>«А»</w:t>
            </w:r>
          </w:p>
        </w:tc>
        <w:tc>
          <w:tcPr>
            <w:tcW w:w="3066" w:type="dxa"/>
          </w:tcPr>
          <w:p w14:paraId="61F70704" w14:textId="6044864A" w:rsidR="005A0C1E" w:rsidRPr="00DB6990" w:rsidRDefault="005A0C1E" w:rsidP="004B2904">
            <w:pPr>
              <w:pStyle w:val="TableParagraph"/>
              <w:tabs>
                <w:tab w:val="left" w:pos="9356"/>
              </w:tabs>
              <w:spacing w:line="222" w:lineRule="exact"/>
              <w:rPr>
                <w:sz w:val="24"/>
                <w:szCs w:val="24"/>
              </w:rPr>
            </w:pPr>
            <w:r w:rsidRPr="00DB6990">
              <w:rPr>
                <w:bCs/>
                <w:sz w:val="24"/>
                <w:szCs w:val="24"/>
              </w:rPr>
              <w:t>Умеренные нарушения интеллекта</w:t>
            </w:r>
          </w:p>
        </w:tc>
        <w:tc>
          <w:tcPr>
            <w:tcW w:w="3979" w:type="dxa"/>
          </w:tcPr>
          <w:p w14:paraId="5CD4FE71" w14:textId="3FE09CD9" w:rsidR="005A0C1E" w:rsidRPr="00DB6990" w:rsidRDefault="005A0C1E" w:rsidP="004B2904">
            <w:pPr>
              <w:tabs>
                <w:tab w:val="left" w:pos="429"/>
                <w:tab w:val="left" w:pos="9356"/>
              </w:tabs>
              <w:spacing w:before="2"/>
              <w:ind w:left="157"/>
              <w:rPr>
                <w:sz w:val="24"/>
                <w:szCs w:val="24"/>
              </w:rPr>
            </w:pPr>
            <w:r w:rsidRPr="00DB6990">
              <w:rPr>
                <w:sz w:val="24"/>
                <w:szCs w:val="24"/>
              </w:rPr>
              <w:t>Обучение и воспитание по индивидуальной программе для детей с легкими нарушениями интеллекта.</w:t>
            </w:r>
            <w:r>
              <w:rPr>
                <w:sz w:val="24"/>
                <w:szCs w:val="24"/>
              </w:rPr>
              <w:t xml:space="preserve"> </w:t>
            </w:r>
            <w:r w:rsidRPr="00DB6990">
              <w:rPr>
                <w:sz w:val="24"/>
                <w:szCs w:val="24"/>
              </w:rPr>
              <w:t xml:space="preserve">Работы службы </w:t>
            </w:r>
            <w:r w:rsidRPr="00DB6990">
              <w:rPr>
                <w:sz w:val="24"/>
                <w:szCs w:val="24"/>
              </w:rPr>
              <w:lastRenderedPageBreak/>
              <w:t>психолого-педагогического сопровождения школы</w:t>
            </w:r>
          </w:p>
        </w:tc>
      </w:tr>
    </w:tbl>
    <w:p w14:paraId="404771D6" w14:textId="245F0773" w:rsidR="008B6753" w:rsidRDefault="008B6753" w:rsidP="004B2904">
      <w:pPr>
        <w:pStyle w:val="a3"/>
        <w:tabs>
          <w:tab w:val="left" w:pos="9356"/>
        </w:tabs>
        <w:ind w:left="0"/>
        <w:rPr>
          <w:sz w:val="24"/>
          <w:szCs w:val="24"/>
          <w:highlight w:val="yellow"/>
        </w:rPr>
      </w:pPr>
    </w:p>
    <w:p w14:paraId="6CAD95D3" w14:textId="5A59B1B1" w:rsidR="00B12583" w:rsidRDefault="00B12583" w:rsidP="004B2904">
      <w:pPr>
        <w:pStyle w:val="a3"/>
        <w:tabs>
          <w:tab w:val="left" w:pos="9356"/>
        </w:tabs>
        <w:ind w:left="0"/>
        <w:rPr>
          <w:sz w:val="24"/>
          <w:szCs w:val="24"/>
          <w:highlight w:val="yellow"/>
        </w:rPr>
      </w:pPr>
    </w:p>
    <w:p w14:paraId="3E02BED3" w14:textId="0A5F713C" w:rsidR="00B12583" w:rsidRDefault="00B12583" w:rsidP="004B2904">
      <w:pPr>
        <w:pStyle w:val="a3"/>
        <w:tabs>
          <w:tab w:val="left" w:pos="9356"/>
        </w:tabs>
        <w:ind w:left="0"/>
        <w:rPr>
          <w:sz w:val="24"/>
          <w:szCs w:val="24"/>
          <w:highlight w:val="yellow"/>
        </w:rPr>
      </w:pPr>
    </w:p>
    <w:p w14:paraId="0A87B057" w14:textId="77777777" w:rsidR="00B12583" w:rsidRDefault="00B12583" w:rsidP="004B2904">
      <w:pPr>
        <w:pStyle w:val="a3"/>
        <w:tabs>
          <w:tab w:val="left" w:pos="9356"/>
        </w:tabs>
        <w:ind w:left="0"/>
        <w:rPr>
          <w:sz w:val="24"/>
          <w:szCs w:val="24"/>
          <w:highlight w:val="yellow"/>
        </w:rPr>
      </w:pPr>
    </w:p>
    <w:p w14:paraId="56931064" w14:textId="77777777" w:rsidR="00E05BBF" w:rsidRPr="00DB6990" w:rsidRDefault="00E05BBF" w:rsidP="004B2904">
      <w:pPr>
        <w:pStyle w:val="a3"/>
        <w:tabs>
          <w:tab w:val="left" w:pos="9356"/>
        </w:tabs>
        <w:ind w:left="0"/>
        <w:rPr>
          <w:sz w:val="24"/>
          <w:szCs w:val="24"/>
          <w:highlight w:val="yellow"/>
        </w:rPr>
      </w:pPr>
    </w:p>
    <w:p w14:paraId="2A4004C9" w14:textId="2493BC56" w:rsidR="00CB6BB9" w:rsidRPr="00DB6990" w:rsidRDefault="00CB6BB9" w:rsidP="004B2904">
      <w:pPr>
        <w:pStyle w:val="a3"/>
        <w:tabs>
          <w:tab w:val="left" w:pos="9356"/>
        </w:tabs>
        <w:spacing w:before="14"/>
        <w:ind w:left="0"/>
        <w:rPr>
          <w:sz w:val="24"/>
          <w:szCs w:val="24"/>
        </w:rPr>
      </w:pPr>
      <w:r w:rsidRPr="00DB6990">
        <w:rPr>
          <w:sz w:val="24"/>
          <w:szCs w:val="24"/>
        </w:rPr>
        <w:t>В 2024-2025 учебном году обучалось 117 обучающихся.</w:t>
      </w:r>
      <w:r w:rsidR="00456317">
        <w:rPr>
          <w:sz w:val="24"/>
          <w:szCs w:val="24"/>
        </w:rPr>
        <w:t xml:space="preserve"> </w:t>
      </w:r>
      <w:r w:rsidRPr="00DB6990">
        <w:rPr>
          <w:sz w:val="24"/>
          <w:szCs w:val="24"/>
        </w:rPr>
        <w:t>Всего было 11 класс-комплектов. С русским языком обучения 1</w:t>
      </w:r>
      <w:r w:rsidR="00DE6831" w:rsidRPr="00DB6990">
        <w:rPr>
          <w:sz w:val="24"/>
          <w:szCs w:val="24"/>
        </w:rPr>
        <w:t>А</w:t>
      </w:r>
      <w:r w:rsidRPr="00DB6990">
        <w:rPr>
          <w:sz w:val="24"/>
          <w:szCs w:val="24"/>
        </w:rPr>
        <w:t>,2</w:t>
      </w:r>
      <w:r w:rsidR="00DE6831" w:rsidRPr="00DB6990">
        <w:rPr>
          <w:sz w:val="24"/>
          <w:szCs w:val="24"/>
        </w:rPr>
        <w:t>А</w:t>
      </w:r>
      <w:r w:rsidRPr="00DB6990">
        <w:rPr>
          <w:sz w:val="24"/>
          <w:szCs w:val="24"/>
        </w:rPr>
        <w:t>,3</w:t>
      </w:r>
      <w:r w:rsidR="00DE6831" w:rsidRPr="00DB6990">
        <w:rPr>
          <w:sz w:val="24"/>
          <w:szCs w:val="24"/>
        </w:rPr>
        <w:t>А</w:t>
      </w:r>
      <w:r w:rsidRPr="00DB6990">
        <w:rPr>
          <w:sz w:val="24"/>
          <w:szCs w:val="24"/>
        </w:rPr>
        <w:t>,4</w:t>
      </w:r>
      <w:r w:rsidR="00DE6831" w:rsidRPr="00DB6990">
        <w:rPr>
          <w:sz w:val="24"/>
          <w:szCs w:val="24"/>
        </w:rPr>
        <w:t>А</w:t>
      </w:r>
      <w:r w:rsidRPr="00DB6990">
        <w:rPr>
          <w:sz w:val="24"/>
          <w:szCs w:val="24"/>
        </w:rPr>
        <w:t>,5</w:t>
      </w:r>
      <w:r w:rsidR="00DE6831" w:rsidRPr="00DB6990">
        <w:rPr>
          <w:sz w:val="24"/>
          <w:szCs w:val="24"/>
        </w:rPr>
        <w:t>А</w:t>
      </w:r>
      <w:r w:rsidRPr="00DB6990">
        <w:rPr>
          <w:sz w:val="24"/>
          <w:szCs w:val="24"/>
        </w:rPr>
        <w:t>,6</w:t>
      </w:r>
      <w:r w:rsidR="00DE6831" w:rsidRPr="00DB6990">
        <w:rPr>
          <w:sz w:val="24"/>
          <w:szCs w:val="24"/>
        </w:rPr>
        <w:t>А</w:t>
      </w:r>
      <w:r w:rsidRPr="00DB6990">
        <w:rPr>
          <w:sz w:val="24"/>
          <w:szCs w:val="24"/>
        </w:rPr>
        <w:t>,7</w:t>
      </w:r>
      <w:r w:rsidR="00DE6831" w:rsidRPr="00DB6990">
        <w:rPr>
          <w:sz w:val="24"/>
          <w:szCs w:val="24"/>
        </w:rPr>
        <w:t>А</w:t>
      </w:r>
      <w:r w:rsidRPr="00DB6990">
        <w:rPr>
          <w:sz w:val="24"/>
          <w:szCs w:val="24"/>
        </w:rPr>
        <w:t>,8</w:t>
      </w:r>
      <w:r w:rsidR="00DE6831" w:rsidRPr="00DB6990">
        <w:rPr>
          <w:sz w:val="24"/>
          <w:szCs w:val="24"/>
        </w:rPr>
        <w:t>А</w:t>
      </w:r>
      <w:r w:rsidRPr="00DB6990">
        <w:rPr>
          <w:sz w:val="24"/>
          <w:szCs w:val="24"/>
        </w:rPr>
        <w:t>,9</w:t>
      </w:r>
      <w:r w:rsidR="00DE6831" w:rsidRPr="00DB6990">
        <w:rPr>
          <w:sz w:val="24"/>
          <w:szCs w:val="24"/>
        </w:rPr>
        <w:t>А</w:t>
      </w:r>
      <w:r w:rsidRPr="00DB6990">
        <w:rPr>
          <w:sz w:val="24"/>
          <w:szCs w:val="24"/>
        </w:rPr>
        <w:t>,10</w:t>
      </w:r>
      <w:r w:rsidR="00DE6831" w:rsidRPr="00DB6990">
        <w:rPr>
          <w:sz w:val="24"/>
          <w:szCs w:val="24"/>
        </w:rPr>
        <w:t>А</w:t>
      </w:r>
      <w:r w:rsidRPr="00DB6990">
        <w:rPr>
          <w:sz w:val="24"/>
          <w:szCs w:val="24"/>
        </w:rPr>
        <w:t>, 11</w:t>
      </w:r>
      <w:r w:rsidR="00DE6831" w:rsidRPr="00DB6990">
        <w:rPr>
          <w:sz w:val="24"/>
          <w:szCs w:val="24"/>
        </w:rPr>
        <w:t>А</w:t>
      </w:r>
      <w:r w:rsidRPr="00DB6990">
        <w:rPr>
          <w:sz w:val="24"/>
          <w:szCs w:val="24"/>
        </w:rPr>
        <w:t>.</w:t>
      </w:r>
    </w:p>
    <w:p w14:paraId="750464C3" w14:textId="2D357BD5" w:rsidR="00CB6BB9" w:rsidRPr="00DB6990" w:rsidRDefault="00CB6BB9" w:rsidP="004B2904">
      <w:pPr>
        <w:pStyle w:val="a3"/>
        <w:tabs>
          <w:tab w:val="left" w:pos="9356"/>
        </w:tabs>
        <w:spacing w:before="4"/>
        <w:ind w:left="0"/>
        <w:rPr>
          <w:sz w:val="24"/>
          <w:szCs w:val="24"/>
        </w:rPr>
      </w:pPr>
      <w:r w:rsidRPr="00DB6990">
        <w:rPr>
          <w:sz w:val="24"/>
          <w:szCs w:val="24"/>
        </w:rPr>
        <w:t>В</w:t>
      </w:r>
      <w:r w:rsidR="00FA26F9">
        <w:rPr>
          <w:sz w:val="24"/>
          <w:szCs w:val="24"/>
        </w:rPr>
        <w:t xml:space="preserve"> </w:t>
      </w:r>
      <w:r w:rsidRPr="00DB6990">
        <w:rPr>
          <w:sz w:val="24"/>
          <w:szCs w:val="24"/>
        </w:rPr>
        <w:t>начальной</w:t>
      </w:r>
      <w:r w:rsidR="00FA26F9">
        <w:rPr>
          <w:sz w:val="24"/>
          <w:szCs w:val="24"/>
        </w:rPr>
        <w:t xml:space="preserve"> </w:t>
      </w:r>
      <w:r w:rsidRPr="00DB6990">
        <w:rPr>
          <w:sz w:val="24"/>
          <w:szCs w:val="24"/>
        </w:rPr>
        <w:t>школе</w:t>
      </w:r>
      <w:r w:rsidR="00FA26F9">
        <w:rPr>
          <w:sz w:val="24"/>
          <w:szCs w:val="24"/>
        </w:rPr>
        <w:t xml:space="preserve"> </w:t>
      </w:r>
      <w:r w:rsidRPr="00DB6990">
        <w:rPr>
          <w:sz w:val="24"/>
          <w:szCs w:val="24"/>
        </w:rPr>
        <w:t>в</w:t>
      </w:r>
      <w:r w:rsidR="00FA26F9">
        <w:rPr>
          <w:sz w:val="24"/>
          <w:szCs w:val="24"/>
        </w:rPr>
        <w:t xml:space="preserve"> </w:t>
      </w:r>
      <w:r w:rsidRPr="00DB6990">
        <w:rPr>
          <w:sz w:val="24"/>
          <w:szCs w:val="24"/>
        </w:rPr>
        <w:t>4классах</w:t>
      </w:r>
      <w:r w:rsidR="00FA26F9">
        <w:rPr>
          <w:sz w:val="24"/>
          <w:szCs w:val="24"/>
        </w:rPr>
        <w:t xml:space="preserve"> </w:t>
      </w:r>
      <w:r w:rsidRPr="00DB6990">
        <w:rPr>
          <w:sz w:val="24"/>
          <w:szCs w:val="24"/>
        </w:rPr>
        <w:t>обучалось</w:t>
      </w:r>
      <w:r w:rsidR="00FA26F9">
        <w:rPr>
          <w:sz w:val="24"/>
          <w:szCs w:val="24"/>
        </w:rPr>
        <w:t xml:space="preserve"> </w:t>
      </w:r>
      <w:r w:rsidRPr="00DB6990">
        <w:rPr>
          <w:sz w:val="24"/>
          <w:szCs w:val="24"/>
        </w:rPr>
        <w:t>47обучающихся,</w:t>
      </w:r>
      <w:r w:rsidR="00FA26F9">
        <w:rPr>
          <w:sz w:val="24"/>
          <w:szCs w:val="24"/>
        </w:rPr>
        <w:t xml:space="preserve"> </w:t>
      </w:r>
      <w:r w:rsidRPr="00DB6990">
        <w:rPr>
          <w:sz w:val="24"/>
          <w:szCs w:val="24"/>
        </w:rPr>
        <w:t>в</w:t>
      </w:r>
      <w:r w:rsidR="00FA26F9">
        <w:rPr>
          <w:sz w:val="24"/>
          <w:szCs w:val="24"/>
        </w:rPr>
        <w:t xml:space="preserve"> </w:t>
      </w:r>
      <w:r w:rsidRPr="00DB6990">
        <w:rPr>
          <w:sz w:val="24"/>
          <w:szCs w:val="24"/>
        </w:rPr>
        <w:t>основной</w:t>
      </w:r>
      <w:r w:rsidR="00FA26F9">
        <w:rPr>
          <w:sz w:val="24"/>
          <w:szCs w:val="24"/>
        </w:rPr>
        <w:t xml:space="preserve"> </w:t>
      </w:r>
      <w:r w:rsidRPr="00DB6990">
        <w:rPr>
          <w:sz w:val="24"/>
          <w:szCs w:val="24"/>
        </w:rPr>
        <w:t>школе –</w:t>
      </w:r>
      <w:r w:rsidR="00DE6831" w:rsidRPr="00DB6990">
        <w:rPr>
          <w:sz w:val="24"/>
          <w:szCs w:val="24"/>
        </w:rPr>
        <w:t>в</w:t>
      </w:r>
      <w:r w:rsidR="00456317">
        <w:rPr>
          <w:sz w:val="24"/>
          <w:szCs w:val="24"/>
        </w:rPr>
        <w:t xml:space="preserve"> </w:t>
      </w:r>
      <w:r w:rsidRPr="00DB6990">
        <w:rPr>
          <w:sz w:val="24"/>
          <w:szCs w:val="24"/>
        </w:rPr>
        <w:t>4 класс</w:t>
      </w:r>
      <w:r w:rsidR="00DE6831" w:rsidRPr="00DB6990">
        <w:rPr>
          <w:sz w:val="24"/>
          <w:szCs w:val="24"/>
        </w:rPr>
        <w:t xml:space="preserve">ах </w:t>
      </w:r>
      <w:r w:rsidRPr="00DB6990">
        <w:rPr>
          <w:sz w:val="24"/>
          <w:szCs w:val="24"/>
        </w:rPr>
        <w:t>было 54, и в средней школе –</w:t>
      </w:r>
      <w:r w:rsidR="00DE6831" w:rsidRPr="00DB6990">
        <w:rPr>
          <w:sz w:val="24"/>
          <w:szCs w:val="24"/>
        </w:rPr>
        <w:t>в</w:t>
      </w:r>
      <w:r w:rsidR="00456317">
        <w:rPr>
          <w:sz w:val="24"/>
          <w:szCs w:val="24"/>
        </w:rPr>
        <w:t xml:space="preserve"> </w:t>
      </w:r>
      <w:r w:rsidRPr="00DB6990">
        <w:rPr>
          <w:sz w:val="24"/>
          <w:szCs w:val="24"/>
        </w:rPr>
        <w:t xml:space="preserve">2 классах – 16 </w:t>
      </w:r>
      <w:r w:rsidRPr="00DB6990">
        <w:rPr>
          <w:spacing w:val="-2"/>
          <w:sz w:val="24"/>
          <w:szCs w:val="24"/>
        </w:rPr>
        <w:t>обучающихся.</w:t>
      </w:r>
    </w:p>
    <w:p w14:paraId="449A9390" w14:textId="77777777" w:rsidR="00CB6BB9" w:rsidRPr="00DB6990" w:rsidRDefault="00CB6BB9" w:rsidP="004B2904">
      <w:pPr>
        <w:tabs>
          <w:tab w:val="left" w:pos="9356"/>
        </w:tabs>
        <w:rPr>
          <w:sz w:val="24"/>
          <w:szCs w:val="24"/>
        </w:rPr>
      </w:pPr>
      <w:r w:rsidRPr="00DB6990">
        <w:rPr>
          <w:b/>
          <w:sz w:val="24"/>
          <w:szCs w:val="24"/>
        </w:rPr>
        <w:t xml:space="preserve">На начало 2024-2025 учебного года </w:t>
      </w:r>
      <w:r w:rsidRPr="00DB6990">
        <w:rPr>
          <w:sz w:val="24"/>
          <w:szCs w:val="24"/>
        </w:rPr>
        <w:t xml:space="preserve">вшколеобучалось </w:t>
      </w:r>
      <w:r w:rsidR="00036FAE" w:rsidRPr="00DB6990">
        <w:rPr>
          <w:sz w:val="24"/>
          <w:szCs w:val="24"/>
        </w:rPr>
        <w:t>5</w:t>
      </w:r>
      <w:r w:rsidRPr="00DB6990">
        <w:rPr>
          <w:sz w:val="24"/>
          <w:szCs w:val="24"/>
        </w:rPr>
        <w:t xml:space="preserve">детей с ООП, </w:t>
      </w:r>
    </w:p>
    <w:p w14:paraId="791BC590" w14:textId="5C2A5F21" w:rsidR="00CB6BB9" w:rsidRPr="00DB6990" w:rsidRDefault="00CB6BB9" w:rsidP="004B2904">
      <w:pPr>
        <w:tabs>
          <w:tab w:val="left" w:pos="429"/>
          <w:tab w:val="left" w:pos="9356"/>
        </w:tabs>
        <w:spacing w:before="2"/>
        <w:rPr>
          <w:sz w:val="24"/>
          <w:szCs w:val="24"/>
        </w:rPr>
      </w:pPr>
      <w:r w:rsidRPr="00DB6990">
        <w:rPr>
          <w:sz w:val="24"/>
          <w:szCs w:val="24"/>
        </w:rPr>
        <w:t>1.Саломатин Сергей Юрьевич-Обучение и воспитание по общеобразовательной программе с использованием</w:t>
      </w:r>
      <w:r w:rsidR="00456317">
        <w:rPr>
          <w:sz w:val="24"/>
          <w:szCs w:val="24"/>
        </w:rPr>
        <w:t xml:space="preserve"> </w:t>
      </w:r>
      <w:r w:rsidRPr="00DB6990">
        <w:rPr>
          <w:sz w:val="24"/>
          <w:szCs w:val="24"/>
        </w:rPr>
        <w:t>вариативных, специальных и альтернативных методов обучения. Работы службы психолого-педагогического сопровождения школы</w:t>
      </w:r>
    </w:p>
    <w:p w14:paraId="397725BE" w14:textId="77777777" w:rsidR="00CB6BB9" w:rsidRPr="00DB6990" w:rsidRDefault="00CB6BB9" w:rsidP="004B2904">
      <w:pPr>
        <w:tabs>
          <w:tab w:val="left" w:pos="429"/>
          <w:tab w:val="left" w:pos="9356"/>
        </w:tabs>
        <w:rPr>
          <w:sz w:val="24"/>
          <w:szCs w:val="24"/>
        </w:rPr>
      </w:pPr>
      <w:r w:rsidRPr="00DB6990">
        <w:rPr>
          <w:sz w:val="24"/>
          <w:szCs w:val="24"/>
        </w:rPr>
        <w:t>2.Гусейнов Зелимхан Фадаил Оглы</w:t>
      </w:r>
      <w:r w:rsidR="00FA26F9">
        <w:rPr>
          <w:sz w:val="24"/>
          <w:szCs w:val="24"/>
        </w:rPr>
        <w:t xml:space="preserve"> </w:t>
      </w:r>
      <w:r w:rsidRPr="00DB6990">
        <w:rPr>
          <w:sz w:val="24"/>
          <w:szCs w:val="24"/>
        </w:rPr>
        <w:t>- Обучение и воспитание по индивидуальной программе для детей с легкими нарушениями интеллекта.</w:t>
      </w:r>
      <w:r w:rsidR="00FA26F9">
        <w:rPr>
          <w:sz w:val="24"/>
          <w:szCs w:val="24"/>
        </w:rPr>
        <w:t xml:space="preserve"> </w:t>
      </w:r>
      <w:r w:rsidRPr="00DB6990">
        <w:rPr>
          <w:sz w:val="24"/>
          <w:szCs w:val="24"/>
        </w:rPr>
        <w:t>Работы службы психолого-педагогич</w:t>
      </w:r>
      <w:r w:rsidR="000472EE" w:rsidRPr="00DB6990">
        <w:rPr>
          <w:sz w:val="24"/>
          <w:szCs w:val="24"/>
        </w:rPr>
        <w:t>е</w:t>
      </w:r>
      <w:r w:rsidRPr="00DB6990">
        <w:rPr>
          <w:sz w:val="24"/>
          <w:szCs w:val="24"/>
        </w:rPr>
        <w:t xml:space="preserve">ского сопровождения школы </w:t>
      </w:r>
    </w:p>
    <w:p w14:paraId="2AEFAA63" w14:textId="1FE4365F" w:rsidR="00CB6BB9" w:rsidRPr="00DB6990" w:rsidRDefault="00CB6BB9" w:rsidP="004B2904">
      <w:pPr>
        <w:tabs>
          <w:tab w:val="left" w:pos="429"/>
          <w:tab w:val="left" w:pos="9356"/>
        </w:tabs>
        <w:rPr>
          <w:sz w:val="24"/>
          <w:szCs w:val="24"/>
        </w:rPr>
      </w:pPr>
      <w:r w:rsidRPr="00DB6990">
        <w:rPr>
          <w:sz w:val="24"/>
          <w:szCs w:val="24"/>
        </w:rPr>
        <w:t>3.Осокина Мария Борисовна</w:t>
      </w:r>
      <w:r w:rsidR="00FA26F9">
        <w:rPr>
          <w:sz w:val="24"/>
          <w:szCs w:val="24"/>
        </w:rPr>
        <w:t xml:space="preserve"> </w:t>
      </w:r>
      <w:r w:rsidRPr="00DB6990">
        <w:rPr>
          <w:sz w:val="24"/>
          <w:szCs w:val="24"/>
        </w:rPr>
        <w:t>- Обучение и в</w:t>
      </w:r>
      <w:r w:rsidR="001824E3">
        <w:rPr>
          <w:sz w:val="24"/>
          <w:szCs w:val="24"/>
        </w:rPr>
        <w:t>оспитание по общеобразовательной</w:t>
      </w:r>
      <w:r w:rsidR="00456317">
        <w:rPr>
          <w:sz w:val="24"/>
          <w:szCs w:val="24"/>
        </w:rPr>
        <w:t xml:space="preserve"> </w:t>
      </w:r>
      <w:r w:rsidRPr="00DB6990">
        <w:rPr>
          <w:sz w:val="24"/>
          <w:szCs w:val="24"/>
        </w:rPr>
        <w:t>програм</w:t>
      </w:r>
      <w:r w:rsidR="000472EE" w:rsidRPr="00DB6990">
        <w:rPr>
          <w:sz w:val="24"/>
          <w:szCs w:val="24"/>
        </w:rPr>
        <w:t>м</w:t>
      </w:r>
      <w:r w:rsidRPr="00DB6990">
        <w:rPr>
          <w:sz w:val="24"/>
          <w:szCs w:val="24"/>
        </w:rPr>
        <w:t>е.</w:t>
      </w:r>
      <w:r w:rsidR="000472EE" w:rsidRPr="00DB6990">
        <w:rPr>
          <w:sz w:val="24"/>
          <w:szCs w:val="24"/>
        </w:rPr>
        <w:t xml:space="preserve"> И</w:t>
      </w:r>
      <w:r w:rsidRPr="00DB6990">
        <w:rPr>
          <w:sz w:val="24"/>
          <w:szCs w:val="24"/>
        </w:rPr>
        <w:t>спользование вариативных специальных и альтернативных методов обучения.</w:t>
      </w:r>
      <w:r w:rsidR="001824E3">
        <w:rPr>
          <w:sz w:val="24"/>
          <w:szCs w:val="24"/>
        </w:rPr>
        <w:t xml:space="preserve"> </w:t>
      </w:r>
      <w:r w:rsidRPr="00DB6990">
        <w:rPr>
          <w:sz w:val="24"/>
          <w:szCs w:val="24"/>
        </w:rPr>
        <w:t>Помощь логопеда</w:t>
      </w:r>
      <w:proofErr w:type="gramStart"/>
      <w:r w:rsidRPr="00DB6990">
        <w:rPr>
          <w:sz w:val="24"/>
          <w:szCs w:val="24"/>
        </w:rPr>
        <w:t>.К</w:t>
      </w:r>
      <w:proofErr w:type="gramEnd"/>
      <w:r w:rsidRPr="00DB6990">
        <w:rPr>
          <w:sz w:val="24"/>
          <w:szCs w:val="24"/>
        </w:rPr>
        <w:t>ППК №13 п.Аршалы</w:t>
      </w:r>
      <w:r w:rsidR="000472EE" w:rsidRPr="00DB6990">
        <w:rPr>
          <w:sz w:val="24"/>
          <w:szCs w:val="24"/>
        </w:rPr>
        <w:t>.</w:t>
      </w:r>
    </w:p>
    <w:p w14:paraId="476872ED" w14:textId="77777777" w:rsidR="00CB6BB9" w:rsidRPr="00DB6990" w:rsidRDefault="00CB6BB9" w:rsidP="004B2904">
      <w:pPr>
        <w:tabs>
          <w:tab w:val="left" w:pos="429"/>
          <w:tab w:val="left" w:pos="9356"/>
        </w:tabs>
        <w:rPr>
          <w:sz w:val="24"/>
          <w:szCs w:val="24"/>
        </w:rPr>
      </w:pPr>
      <w:r w:rsidRPr="00DB6990">
        <w:rPr>
          <w:sz w:val="24"/>
          <w:szCs w:val="24"/>
        </w:rPr>
        <w:t>4.Савин Александр Геннадьевич</w:t>
      </w:r>
      <w:r w:rsidR="001824E3">
        <w:rPr>
          <w:sz w:val="24"/>
          <w:szCs w:val="24"/>
        </w:rPr>
        <w:t xml:space="preserve"> </w:t>
      </w:r>
      <w:r w:rsidRPr="00DB6990">
        <w:rPr>
          <w:sz w:val="24"/>
          <w:szCs w:val="24"/>
        </w:rPr>
        <w:t>- Обучение и воспитание по индивидуальной программе для детей с легкими нарушениями интеллекта.</w:t>
      </w:r>
      <w:r w:rsidR="00FA26F9">
        <w:rPr>
          <w:sz w:val="24"/>
          <w:szCs w:val="24"/>
        </w:rPr>
        <w:t xml:space="preserve"> </w:t>
      </w:r>
      <w:r w:rsidRPr="00DB6990">
        <w:rPr>
          <w:sz w:val="24"/>
          <w:szCs w:val="24"/>
        </w:rPr>
        <w:t>Использование специальных учебников и рабочих тетрадей для детей с нарушениями интеллекта.</w:t>
      </w:r>
      <w:r w:rsidR="00FA26F9">
        <w:rPr>
          <w:sz w:val="24"/>
          <w:szCs w:val="24"/>
        </w:rPr>
        <w:t xml:space="preserve"> </w:t>
      </w:r>
      <w:r w:rsidRPr="00DB6990">
        <w:rPr>
          <w:sz w:val="24"/>
          <w:szCs w:val="24"/>
        </w:rPr>
        <w:t>Работа СППС школы</w:t>
      </w:r>
    </w:p>
    <w:p w14:paraId="0D0DDB92" w14:textId="77777777" w:rsidR="00CB6BB9" w:rsidRPr="00DB6990" w:rsidRDefault="00CB6BB9" w:rsidP="004B2904">
      <w:pPr>
        <w:tabs>
          <w:tab w:val="left" w:pos="429"/>
          <w:tab w:val="left" w:pos="9356"/>
        </w:tabs>
        <w:rPr>
          <w:sz w:val="24"/>
          <w:szCs w:val="24"/>
        </w:rPr>
      </w:pPr>
      <w:r w:rsidRPr="00DB6990">
        <w:rPr>
          <w:sz w:val="24"/>
          <w:szCs w:val="24"/>
        </w:rPr>
        <w:t>5.Гусейнов Али Фадаил Оглы</w:t>
      </w:r>
      <w:r w:rsidR="001824E3">
        <w:rPr>
          <w:sz w:val="24"/>
          <w:szCs w:val="24"/>
        </w:rPr>
        <w:t xml:space="preserve"> - </w:t>
      </w:r>
      <w:r w:rsidR="001824E3" w:rsidRPr="00DB6990">
        <w:rPr>
          <w:bCs/>
          <w:sz w:val="24"/>
          <w:szCs w:val="24"/>
        </w:rPr>
        <w:t>Задержка психического развития.</w:t>
      </w:r>
      <w:r w:rsidR="001824E3">
        <w:rPr>
          <w:bCs/>
          <w:sz w:val="24"/>
          <w:szCs w:val="24"/>
        </w:rPr>
        <w:t xml:space="preserve"> </w:t>
      </w:r>
      <w:r w:rsidR="001824E3" w:rsidRPr="00DB6990">
        <w:rPr>
          <w:bCs/>
          <w:sz w:val="24"/>
          <w:szCs w:val="24"/>
        </w:rPr>
        <w:t>Нарушение речи</w:t>
      </w:r>
      <w:r w:rsidR="001824E3">
        <w:rPr>
          <w:bCs/>
          <w:sz w:val="24"/>
          <w:szCs w:val="24"/>
        </w:rPr>
        <w:t xml:space="preserve"> </w:t>
      </w:r>
      <w:r w:rsidR="001824E3" w:rsidRPr="00DB6990">
        <w:rPr>
          <w:bCs/>
          <w:sz w:val="24"/>
          <w:szCs w:val="24"/>
        </w:rPr>
        <w:t>(дизграфия</w:t>
      </w:r>
      <w:proofErr w:type="gramStart"/>
      <w:r w:rsidR="001824E3" w:rsidRPr="00DB6990">
        <w:rPr>
          <w:bCs/>
          <w:sz w:val="24"/>
          <w:szCs w:val="24"/>
        </w:rPr>
        <w:t>,д</w:t>
      </w:r>
      <w:proofErr w:type="gramEnd"/>
      <w:r w:rsidR="001824E3" w:rsidRPr="00DB6990">
        <w:rPr>
          <w:bCs/>
          <w:sz w:val="24"/>
          <w:szCs w:val="24"/>
        </w:rPr>
        <w:t>излексия</w:t>
      </w:r>
      <w:r w:rsidR="001824E3" w:rsidRPr="00DB6990">
        <w:rPr>
          <w:b/>
          <w:sz w:val="24"/>
          <w:szCs w:val="24"/>
        </w:rPr>
        <w:t>)</w:t>
      </w:r>
    </w:p>
    <w:p w14:paraId="67AD31F9" w14:textId="77777777" w:rsidR="00CB6BB9" w:rsidRPr="00DB6990" w:rsidRDefault="00CB6BB9" w:rsidP="004B2904">
      <w:pPr>
        <w:tabs>
          <w:tab w:val="left" w:pos="9356"/>
        </w:tabs>
        <w:spacing w:line="259" w:lineRule="auto"/>
        <w:rPr>
          <w:sz w:val="24"/>
          <w:szCs w:val="24"/>
        </w:rPr>
      </w:pPr>
      <w:r w:rsidRPr="00DB6990">
        <w:rPr>
          <w:sz w:val="24"/>
          <w:szCs w:val="24"/>
        </w:rPr>
        <w:t>На основании решения комиссии ПМПК определены следующие программы обучения:</w:t>
      </w:r>
      <w:r w:rsidRPr="00DB6990">
        <w:rPr>
          <w:sz w:val="24"/>
          <w:szCs w:val="24"/>
          <w:u w:val="single"/>
        </w:rPr>
        <w:t xml:space="preserve"> 1.Сокращенные учебные программы, составленные наоснове Государственного общеобязательного стандарта образования сучетом индивидуальных возможностей ученика.</w:t>
      </w:r>
    </w:p>
    <w:p w14:paraId="7A6317A9" w14:textId="3613A6F3" w:rsidR="00CB6BB9" w:rsidRPr="00E05BBF" w:rsidRDefault="00E05BBF" w:rsidP="00E05BBF">
      <w:pPr>
        <w:tabs>
          <w:tab w:val="left" w:pos="640"/>
          <w:tab w:val="left" w:pos="9356"/>
        </w:tabs>
        <w:spacing w:line="259" w:lineRule="auto"/>
        <w:rPr>
          <w:sz w:val="24"/>
          <w:szCs w:val="24"/>
          <w:u w:val="single"/>
        </w:rPr>
      </w:pPr>
      <w:r>
        <w:rPr>
          <w:sz w:val="24"/>
          <w:szCs w:val="24"/>
          <w:u w:val="single"/>
        </w:rPr>
        <w:t>2</w:t>
      </w:r>
      <w:r w:rsidR="00CB6BB9" w:rsidRPr="00E05BBF">
        <w:rPr>
          <w:sz w:val="24"/>
          <w:szCs w:val="24"/>
          <w:u w:val="single"/>
        </w:rPr>
        <w:t xml:space="preserve"> Индивидуальные учебные программы, </w:t>
      </w:r>
      <w:proofErr w:type="gramStart"/>
      <w:r w:rsidR="00CB6BB9" w:rsidRPr="00E05BBF">
        <w:rPr>
          <w:sz w:val="24"/>
          <w:szCs w:val="24"/>
          <w:u w:val="single"/>
        </w:rPr>
        <w:t>составленная</w:t>
      </w:r>
      <w:proofErr w:type="gramEnd"/>
      <w:r w:rsidR="00CB6BB9" w:rsidRPr="00E05BBF">
        <w:rPr>
          <w:sz w:val="24"/>
          <w:szCs w:val="24"/>
          <w:u w:val="single"/>
        </w:rPr>
        <w:t xml:space="preserve"> с учетоминдивидуальных возможностей ученика с нарушением интеллекта.</w:t>
      </w:r>
    </w:p>
    <w:p w14:paraId="468FB86A" w14:textId="77777777" w:rsidR="00CB6BB9" w:rsidRPr="00DB6990" w:rsidRDefault="00CB6BB9" w:rsidP="004B2904">
      <w:pPr>
        <w:pStyle w:val="a3"/>
        <w:tabs>
          <w:tab w:val="left" w:pos="9356"/>
        </w:tabs>
        <w:ind w:left="0"/>
        <w:rPr>
          <w:sz w:val="24"/>
          <w:szCs w:val="24"/>
          <w:highlight w:val="yellow"/>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7"/>
        <w:gridCol w:w="1475"/>
        <w:gridCol w:w="996"/>
        <w:gridCol w:w="3066"/>
        <w:gridCol w:w="3563"/>
      </w:tblGrid>
      <w:tr w:rsidR="00CB6BB9" w:rsidRPr="00DB6990" w14:paraId="69E5A91F" w14:textId="77777777" w:rsidTr="008C29A0">
        <w:trPr>
          <w:trHeight w:val="690"/>
        </w:trPr>
        <w:tc>
          <w:tcPr>
            <w:tcW w:w="567" w:type="dxa"/>
          </w:tcPr>
          <w:p w14:paraId="12A28477" w14:textId="77777777" w:rsidR="00CB6BB9" w:rsidRPr="00DB6990" w:rsidRDefault="00CB6BB9" w:rsidP="004B2904">
            <w:pPr>
              <w:pStyle w:val="TableParagraph"/>
              <w:tabs>
                <w:tab w:val="left" w:pos="9356"/>
              </w:tabs>
              <w:spacing w:line="230" w:lineRule="atLeast"/>
              <w:rPr>
                <w:b/>
                <w:sz w:val="24"/>
                <w:szCs w:val="24"/>
              </w:rPr>
            </w:pPr>
            <w:r w:rsidRPr="00DB6990">
              <w:rPr>
                <w:b/>
                <w:spacing w:val="-10"/>
                <w:sz w:val="24"/>
                <w:szCs w:val="24"/>
              </w:rPr>
              <w:t>№</w:t>
            </w:r>
            <w:r w:rsidRPr="00DB6990">
              <w:rPr>
                <w:b/>
                <w:spacing w:val="-6"/>
                <w:sz w:val="24"/>
                <w:szCs w:val="24"/>
              </w:rPr>
              <w:t xml:space="preserve"> п/ </w:t>
            </w:r>
            <w:r w:rsidRPr="00DB6990">
              <w:rPr>
                <w:b/>
                <w:spacing w:val="-10"/>
                <w:sz w:val="24"/>
                <w:szCs w:val="24"/>
              </w:rPr>
              <w:t>п</w:t>
            </w:r>
          </w:p>
        </w:tc>
        <w:tc>
          <w:tcPr>
            <w:tcW w:w="1475" w:type="dxa"/>
          </w:tcPr>
          <w:p w14:paraId="7FC0876B" w14:textId="77777777" w:rsidR="00CB6BB9" w:rsidRPr="00DB6990" w:rsidRDefault="00CB6BB9" w:rsidP="004B2904">
            <w:pPr>
              <w:pStyle w:val="TableParagraph"/>
              <w:tabs>
                <w:tab w:val="left" w:pos="9356"/>
              </w:tabs>
              <w:rPr>
                <w:b/>
                <w:sz w:val="24"/>
                <w:szCs w:val="24"/>
              </w:rPr>
            </w:pPr>
            <w:r w:rsidRPr="00DB6990">
              <w:rPr>
                <w:b/>
                <w:spacing w:val="-2"/>
                <w:sz w:val="24"/>
                <w:szCs w:val="24"/>
              </w:rPr>
              <w:t>Ф.И.О</w:t>
            </w:r>
          </w:p>
        </w:tc>
        <w:tc>
          <w:tcPr>
            <w:tcW w:w="996" w:type="dxa"/>
          </w:tcPr>
          <w:p w14:paraId="18180AEF" w14:textId="77777777" w:rsidR="00CB6BB9" w:rsidRPr="00DB6990" w:rsidRDefault="00CB6BB9" w:rsidP="004B2904">
            <w:pPr>
              <w:pStyle w:val="TableParagraph"/>
              <w:tabs>
                <w:tab w:val="left" w:pos="9356"/>
              </w:tabs>
              <w:rPr>
                <w:b/>
                <w:sz w:val="24"/>
                <w:szCs w:val="24"/>
              </w:rPr>
            </w:pPr>
            <w:r w:rsidRPr="00DB6990">
              <w:rPr>
                <w:b/>
                <w:spacing w:val="-4"/>
                <w:sz w:val="24"/>
                <w:szCs w:val="24"/>
              </w:rPr>
              <w:t>класс</w:t>
            </w:r>
          </w:p>
        </w:tc>
        <w:tc>
          <w:tcPr>
            <w:tcW w:w="3066" w:type="dxa"/>
          </w:tcPr>
          <w:p w14:paraId="6D683E6D" w14:textId="77777777" w:rsidR="00CB6BB9" w:rsidRPr="00DB6990" w:rsidRDefault="00CB6BB9" w:rsidP="004B2904">
            <w:pPr>
              <w:pStyle w:val="TableParagraph"/>
              <w:tabs>
                <w:tab w:val="left" w:pos="9356"/>
              </w:tabs>
              <w:rPr>
                <w:b/>
                <w:sz w:val="24"/>
                <w:szCs w:val="24"/>
              </w:rPr>
            </w:pPr>
            <w:r w:rsidRPr="00DB6990">
              <w:rPr>
                <w:b/>
                <w:spacing w:val="-2"/>
                <w:sz w:val="24"/>
                <w:szCs w:val="24"/>
              </w:rPr>
              <w:t>Заключение</w:t>
            </w:r>
            <w:r w:rsidR="001824E3">
              <w:rPr>
                <w:b/>
                <w:spacing w:val="-2"/>
                <w:sz w:val="24"/>
                <w:szCs w:val="24"/>
              </w:rPr>
              <w:t xml:space="preserve"> </w:t>
            </w:r>
            <w:r w:rsidRPr="00DB6990">
              <w:rPr>
                <w:b/>
                <w:spacing w:val="-4"/>
                <w:sz w:val="24"/>
                <w:szCs w:val="24"/>
              </w:rPr>
              <w:t>ПМПК</w:t>
            </w:r>
          </w:p>
        </w:tc>
        <w:tc>
          <w:tcPr>
            <w:tcW w:w="3563" w:type="dxa"/>
          </w:tcPr>
          <w:p w14:paraId="532FC000" w14:textId="77777777" w:rsidR="00CB6BB9" w:rsidRPr="00DB6990" w:rsidRDefault="00CB6BB9" w:rsidP="004B2904">
            <w:pPr>
              <w:pStyle w:val="TableParagraph"/>
              <w:tabs>
                <w:tab w:val="left" w:pos="9356"/>
              </w:tabs>
              <w:rPr>
                <w:b/>
                <w:sz w:val="24"/>
                <w:szCs w:val="24"/>
              </w:rPr>
            </w:pPr>
            <w:r w:rsidRPr="00DB6990">
              <w:rPr>
                <w:b/>
                <w:sz w:val="24"/>
                <w:szCs w:val="24"/>
              </w:rPr>
              <w:t>Рекомендации</w:t>
            </w:r>
            <w:r w:rsidR="001824E3">
              <w:rPr>
                <w:b/>
                <w:sz w:val="24"/>
                <w:szCs w:val="24"/>
              </w:rPr>
              <w:t xml:space="preserve"> </w:t>
            </w:r>
            <w:r w:rsidRPr="00DB6990">
              <w:rPr>
                <w:b/>
                <w:sz w:val="24"/>
                <w:szCs w:val="24"/>
              </w:rPr>
              <w:t>по</w:t>
            </w:r>
            <w:r w:rsidR="001824E3">
              <w:rPr>
                <w:b/>
                <w:sz w:val="24"/>
                <w:szCs w:val="24"/>
              </w:rPr>
              <w:t xml:space="preserve"> </w:t>
            </w:r>
            <w:r w:rsidRPr="00DB6990">
              <w:rPr>
                <w:b/>
                <w:sz w:val="24"/>
                <w:szCs w:val="24"/>
              </w:rPr>
              <w:t>обучению</w:t>
            </w:r>
            <w:r w:rsidR="001824E3">
              <w:rPr>
                <w:b/>
                <w:sz w:val="24"/>
                <w:szCs w:val="24"/>
              </w:rPr>
              <w:t xml:space="preserve"> </w:t>
            </w:r>
            <w:r w:rsidRPr="00DB6990">
              <w:rPr>
                <w:b/>
                <w:sz w:val="24"/>
                <w:szCs w:val="24"/>
              </w:rPr>
              <w:t xml:space="preserve">и </w:t>
            </w:r>
            <w:r w:rsidRPr="00DB6990">
              <w:rPr>
                <w:b/>
                <w:spacing w:val="-2"/>
                <w:sz w:val="24"/>
                <w:szCs w:val="24"/>
              </w:rPr>
              <w:t>воспитанию</w:t>
            </w:r>
          </w:p>
        </w:tc>
      </w:tr>
      <w:tr w:rsidR="00CB6BB9" w:rsidRPr="00DB6990" w14:paraId="26360BA4" w14:textId="77777777" w:rsidTr="008C29A0">
        <w:trPr>
          <w:trHeight w:val="691"/>
        </w:trPr>
        <w:tc>
          <w:tcPr>
            <w:tcW w:w="567" w:type="dxa"/>
          </w:tcPr>
          <w:p w14:paraId="2A960465" w14:textId="77777777" w:rsidR="00CB6BB9" w:rsidRPr="00DB6990" w:rsidRDefault="00CB6BB9" w:rsidP="004B2904">
            <w:pPr>
              <w:pStyle w:val="TableParagraph"/>
              <w:tabs>
                <w:tab w:val="left" w:pos="9356"/>
              </w:tabs>
              <w:spacing w:line="225" w:lineRule="exact"/>
              <w:rPr>
                <w:sz w:val="24"/>
                <w:szCs w:val="24"/>
              </w:rPr>
            </w:pPr>
            <w:r w:rsidRPr="00DB6990">
              <w:rPr>
                <w:spacing w:val="-10"/>
                <w:sz w:val="24"/>
                <w:szCs w:val="24"/>
              </w:rPr>
              <w:t>1</w:t>
            </w:r>
          </w:p>
        </w:tc>
        <w:tc>
          <w:tcPr>
            <w:tcW w:w="1475" w:type="dxa"/>
          </w:tcPr>
          <w:p w14:paraId="58337360" w14:textId="77777777" w:rsidR="00CB6BB9" w:rsidRPr="00DB6990" w:rsidRDefault="00CB6BB9" w:rsidP="004B2904">
            <w:pPr>
              <w:pStyle w:val="TableParagraph"/>
              <w:tabs>
                <w:tab w:val="left" w:pos="9356"/>
              </w:tabs>
              <w:spacing w:line="228" w:lineRule="exact"/>
              <w:rPr>
                <w:spacing w:val="-2"/>
                <w:sz w:val="24"/>
                <w:szCs w:val="24"/>
              </w:rPr>
            </w:pPr>
            <w:r w:rsidRPr="00DB6990">
              <w:rPr>
                <w:spacing w:val="-2"/>
                <w:sz w:val="24"/>
                <w:szCs w:val="24"/>
              </w:rPr>
              <w:t>Саломатин</w:t>
            </w:r>
          </w:p>
          <w:p w14:paraId="48DE1E2A" w14:textId="77777777" w:rsidR="00CB6BB9" w:rsidRPr="00DB6990" w:rsidRDefault="00CB6BB9" w:rsidP="004B2904">
            <w:pPr>
              <w:pStyle w:val="TableParagraph"/>
              <w:tabs>
                <w:tab w:val="left" w:pos="9356"/>
              </w:tabs>
              <w:spacing w:line="228" w:lineRule="exact"/>
              <w:rPr>
                <w:sz w:val="24"/>
                <w:szCs w:val="24"/>
              </w:rPr>
            </w:pPr>
            <w:r w:rsidRPr="00DB6990">
              <w:rPr>
                <w:spacing w:val="-2"/>
                <w:sz w:val="24"/>
                <w:szCs w:val="24"/>
              </w:rPr>
              <w:t xml:space="preserve"> Сергей Юрьевич</w:t>
            </w:r>
          </w:p>
        </w:tc>
        <w:tc>
          <w:tcPr>
            <w:tcW w:w="996" w:type="dxa"/>
          </w:tcPr>
          <w:p w14:paraId="0C380781" w14:textId="77777777" w:rsidR="00CB6BB9" w:rsidRPr="00DB6990" w:rsidRDefault="00CB6BB9" w:rsidP="004B2904">
            <w:pPr>
              <w:pStyle w:val="TableParagraph"/>
              <w:tabs>
                <w:tab w:val="left" w:pos="9356"/>
              </w:tabs>
              <w:spacing w:line="225" w:lineRule="exact"/>
              <w:rPr>
                <w:sz w:val="24"/>
                <w:szCs w:val="24"/>
              </w:rPr>
            </w:pPr>
            <w:r w:rsidRPr="00DB6990">
              <w:rPr>
                <w:sz w:val="24"/>
                <w:szCs w:val="24"/>
              </w:rPr>
              <w:t>4</w:t>
            </w:r>
            <w:r w:rsidRPr="00DB6990">
              <w:rPr>
                <w:spacing w:val="-5"/>
                <w:sz w:val="24"/>
                <w:szCs w:val="24"/>
              </w:rPr>
              <w:t>«</w:t>
            </w:r>
            <w:r w:rsidR="00DE6831" w:rsidRPr="00DB6990">
              <w:rPr>
                <w:spacing w:val="-5"/>
                <w:sz w:val="24"/>
                <w:szCs w:val="24"/>
              </w:rPr>
              <w:t>А</w:t>
            </w:r>
            <w:r w:rsidRPr="00DB6990">
              <w:rPr>
                <w:spacing w:val="-5"/>
                <w:sz w:val="24"/>
                <w:szCs w:val="24"/>
              </w:rPr>
              <w:t>»</w:t>
            </w:r>
          </w:p>
        </w:tc>
        <w:tc>
          <w:tcPr>
            <w:tcW w:w="3066" w:type="dxa"/>
          </w:tcPr>
          <w:p w14:paraId="5C8495F6" w14:textId="77777777" w:rsidR="00CB6BB9" w:rsidRPr="00DB6990" w:rsidRDefault="00CB6BB9" w:rsidP="004B2904">
            <w:pPr>
              <w:pStyle w:val="TableParagraph"/>
              <w:tabs>
                <w:tab w:val="left" w:pos="9356"/>
              </w:tabs>
              <w:rPr>
                <w:sz w:val="24"/>
                <w:szCs w:val="24"/>
              </w:rPr>
            </w:pPr>
            <w:r w:rsidRPr="00DB6990">
              <w:rPr>
                <w:sz w:val="24"/>
                <w:szCs w:val="24"/>
              </w:rPr>
              <w:t>FОНР 2-3 уровень,</w:t>
            </w:r>
          </w:p>
          <w:p w14:paraId="6579DDC0" w14:textId="77777777" w:rsidR="00CB6BB9" w:rsidRPr="00DB6990" w:rsidRDefault="00CB6BB9" w:rsidP="004B2904">
            <w:pPr>
              <w:pStyle w:val="TableParagraph"/>
              <w:tabs>
                <w:tab w:val="left" w:pos="9356"/>
              </w:tabs>
              <w:spacing w:line="216" w:lineRule="exact"/>
              <w:rPr>
                <w:b/>
                <w:sz w:val="24"/>
                <w:szCs w:val="24"/>
              </w:rPr>
            </w:pPr>
            <w:r w:rsidRPr="00DB6990">
              <w:rPr>
                <w:b/>
                <w:sz w:val="24"/>
                <w:szCs w:val="24"/>
              </w:rPr>
              <w:t>(№03-31/180 от</w:t>
            </w:r>
            <w:r w:rsidRPr="00DB6990">
              <w:rPr>
                <w:b/>
                <w:spacing w:val="-2"/>
                <w:sz w:val="24"/>
                <w:szCs w:val="24"/>
              </w:rPr>
              <w:t>01.09.2021 г)</w:t>
            </w:r>
          </w:p>
        </w:tc>
        <w:tc>
          <w:tcPr>
            <w:tcW w:w="3563" w:type="dxa"/>
          </w:tcPr>
          <w:p w14:paraId="30040B66" w14:textId="55680B7C" w:rsidR="00CB6BB9" w:rsidRPr="00DB6990" w:rsidRDefault="00CB6BB9" w:rsidP="004B2904">
            <w:pPr>
              <w:tabs>
                <w:tab w:val="left" w:pos="429"/>
                <w:tab w:val="left" w:pos="9356"/>
              </w:tabs>
              <w:spacing w:before="2"/>
              <w:rPr>
                <w:sz w:val="24"/>
                <w:szCs w:val="24"/>
              </w:rPr>
            </w:pPr>
            <w:r w:rsidRPr="00DB6990">
              <w:rPr>
                <w:sz w:val="24"/>
                <w:szCs w:val="24"/>
              </w:rPr>
              <w:t xml:space="preserve"> Обучение и воспитание по общеобразовательной программе с использованием</w:t>
            </w:r>
            <w:r w:rsidR="00456317">
              <w:rPr>
                <w:sz w:val="24"/>
                <w:szCs w:val="24"/>
              </w:rPr>
              <w:t xml:space="preserve"> </w:t>
            </w:r>
            <w:r w:rsidRPr="00DB6990">
              <w:rPr>
                <w:sz w:val="24"/>
                <w:szCs w:val="24"/>
              </w:rPr>
              <w:t>вариативных,</w:t>
            </w:r>
            <w:r w:rsidR="001824E3">
              <w:rPr>
                <w:sz w:val="24"/>
                <w:szCs w:val="24"/>
              </w:rPr>
              <w:t xml:space="preserve"> </w:t>
            </w:r>
            <w:r w:rsidRPr="00DB6990">
              <w:rPr>
                <w:sz w:val="24"/>
                <w:szCs w:val="24"/>
              </w:rPr>
              <w:t>специальных и альтернативных методов обучения.</w:t>
            </w:r>
            <w:r w:rsidR="001824E3">
              <w:rPr>
                <w:sz w:val="24"/>
                <w:szCs w:val="24"/>
              </w:rPr>
              <w:t xml:space="preserve"> </w:t>
            </w:r>
            <w:r w:rsidRPr="00DB6990">
              <w:rPr>
                <w:sz w:val="24"/>
                <w:szCs w:val="24"/>
              </w:rPr>
              <w:t>Работы службы психолого-педагогического сопровождения школы</w:t>
            </w:r>
          </w:p>
        </w:tc>
      </w:tr>
      <w:tr w:rsidR="008C29A0" w:rsidRPr="00DB6990" w14:paraId="12F84C30" w14:textId="77777777" w:rsidTr="008C29A0">
        <w:trPr>
          <w:trHeight w:val="691"/>
        </w:trPr>
        <w:tc>
          <w:tcPr>
            <w:tcW w:w="567" w:type="dxa"/>
          </w:tcPr>
          <w:p w14:paraId="784588C9" w14:textId="690B0C79" w:rsidR="008C29A0" w:rsidRPr="00DB6990" w:rsidRDefault="008C29A0" w:rsidP="004B2904">
            <w:pPr>
              <w:pStyle w:val="TableParagraph"/>
              <w:tabs>
                <w:tab w:val="left" w:pos="9356"/>
              </w:tabs>
              <w:spacing w:line="225" w:lineRule="exact"/>
              <w:rPr>
                <w:spacing w:val="-10"/>
                <w:sz w:val="24"/>
                <w:szCs w:val="24"/>
              </w:rPr>
            </w:pPr>
            <w:r w:rsidRPr="00DB6990">
              <w:rPr>
                <w:spacing w:val="-10"/>
                <w:sz w:val="24"/>
                <w:szCs w:val="24"/>
              </w:rPr>
              <w:t>2</w:t>
            </w:r>
          </w:p>
        </w:tc>
        <w:tc>
          <w:tcPr>
            <w:tcW w:w="1475" w:type="dxa"/>
          </w:tcPr>
          <w:p w14:paraId="1E9D7AC9" w14:textId="67EA674E" w:rsidR="008C29A0" w:rsidRPr="00DB6990" w:rsidRDefault="008C29A0" w:rsidP="004B2904">
            <w:pPr>
              <w:pStyle w:val="TableParagraph"/>
              <w:tabs>
                <w:tab w:val="left" w:pos="9356"/>
              </w:tabs>
              <w:spacing w:line="228" w:lineRule="exact"/>
              <w:rPr>
                <w:spacing w:val="-2"/>
                <w:sz w:val="24"/>
                <w:szCs w:val="24"/>
              </w:rPr>
            </w:pPr>
            <w:r w:rsidRPr="00DB6990">
              <w:rPr>
                <w:spacing w:val="-2"/>
                <w:sz w:val="24"/>
                <w:szCs w:val="24"/>
              </w:rPr>
              <w:t>Гусейнов Зелимхан Фадаил Оглы</w:t>
            </w:r>
          </w:p>
        </w:tc>
        <w:tc>
          <w:tcPr>
            <w:tcW w:w="996" w:type="dxa"/>
          </w:tcPr>
          <w:p w14:paraId="1A7C3CED" w14:textId="268A0403" w:rsidR="008C29A0" w:rsidRPr="00DB6990" w:rsidRDefault="008C29A0" w:rsidP="004B2904">
            <w:pPr>
              <w:pStyle w:val="TableParagraph"/>
              <w:tabs>
                <w:tab w:val="left" w:pos="9356"/>
              </w:tabs>
              <w:spacing w:line="225" w:lineRule="exact"/>
              <w:rPr>
                <w:sz w:val="24"/>
                <w:szCs w:val="24"/>
              </w:rPr>
            </w:pPr>
            <w:r w:rsidRPr="00DB6990">
              <w:rPr>
                <w:sz w:val="24"/>
                <w:szCs w:val="24"/>
              </w:rPr>
              <w:t>8</w:t>
            </w:r>
            <w:r w:rsidRPr="00DB6990">
              <w:rPr>
                <w:spacing w:val="-5"/>
                <w:sz w:val="24"/>
                <w:szCs w:val="24"/>
              </w:rPr>
              <w:t>«А»</w:t>
            </w:r>
          </w:p>
        </w:tc>
        <w:tc>
          <w:tcPr>
            <w:tcW w:w="3066" w:type="dxa"/>
          </w:tcPr>
          <w:p w14:paraId="17C8B76A" w14:textId="77777777" w:rsidR="008C29A0" w:rsidRPr="00DB6990" w:rsidRDefault="008C29A0" w:rsidP="004B2904">
            <w:pPr>
              <w:pStyle w:val="TableParagraph"/>
              <w:tabs>
                <w:tab w:val="left" w:pos="9356"/>
              </w:tabs>
              <w:spacing w:line="222" w:lineRule="exact"/>
              <w:rPr>
                <w:sz w:val="24"/>
                <w:szCs w:val="24"/>
              </w:rPr>
            </w:pPr>
            <w:r w:rsidRPr="00DB6990">
              <w:rPr>
                <w:sz w:val="24"/>
                <w:szCs w:val="24"/>
              </w:rPr>
              <w:t>Умеренные нарушения интеллекта</w:t>
            </w:r>
          </w:p>
          <w:p w14:paraId="2B3A03A6" w14:textId="0A312C90" w:rsidR="008C29A0" w:rsidRPr="00DB6990" w:rsidRDefault="008C29A0" w:rsidP="004B2904">
            <w:pPr>
              <w:pStyle w:val="TableParagraph"/>
              <w:tabs>
                <w:tab w:val="left" w:pos="9356"/>
              </w:tabs>
              <w:rPr>
                <w:sz w:val="24"/>
                <w:szCs w:val="24"/>
              </w:rPr>
            </w:pPr>
            <w:r w:rsidRPr="00DB6990">
              <w:rPr>
                <w:b/>
                <w:sz w:val="24"/>
                <w:szCs w:val="24"/>
              </w:rPr>
              <w:t>(№1504 от</w:t>
            </w:r>
            <w:r w:rsidRPr="00DB6990">
              <w:rPr>
                <w:b/>
                <w:spacing w:val="-2"/>
                <w:sz w:val="24"/>
                <w:szCs w:val="24"/>
              </w:rPr>
              <w:t>26.10.2020 г</w:t>
            </w:r>
            <w:r w:rsidRPr="00DB6990">
              <w:rPr>
                <w:spacing w:val="-2"/>
                <w:sz w:val="24"/>
                <w:szCs w:val="24"/>
              </w:rPr>
              <w:t>)</w:t>
            </w:r>
          </w:p>
        </w:tc>
        <w:tc>
          <w:tcPr>
            <w:tcW w:w="3563" w:type="dxa"/>
          </w:tcPr>
          <w:p w14:paraId="6BAACFF1" w14:textId="1B8735A1" w:rsidR="008C29A0" w:rsidRPr="00DB6990" w:rsidRDefault="008C29A0" w:rsidP="004B2904">
            <w:pPr>
              <w:tabs>
                <w:tab w:val="left" w:pos="429"/>
                <w:tab w:val="left" w:pos="9356"/>
              </w:tabs>
              <w:spacing w:before="2"/>
              <w:rPr>
                <w:sz w:val="24"/>
                <w:szCs w:val="24"/>
              </w:rPr>
            </w:pPr>
            <w:r w:rsidRPr="00DB6990">
              <w:rPr>
                <w:sz w:val="24"/>
                <w:szCs w:val="24"/>
              </w:rPr>
              <w:t>Обучение и воспитание по индивидуальной программе</w:t>
            </w:r>
            <w:proofErr w:type="gramStart"/>
            <w:r w:rsidRPr="00DB6990">
              <w:rPr>
                <w:sz w:val="24"/>
                <w:szCs w:val="24"/>
              </w:rPr>
              <w:t>.Р</w:t>
            </w:r>
            <w:proofErr w:type="gramEnd"/>
            <w:r w:rsidRPr="00DB6990">
              <w:rPr>
                <w:sz w:val="24"/>
                <w:szCs w:val="24"/>
              </w:rPr>
              <w:t>аботы службы психолого-педагогического сопровождения,организации образования.</w:t>
            </w:r>
          </w:p>
        </w:tc>
      </w:tr>
      <w:tr w:rsidR="008C29A0" w:rsidRPr="00DB6990" w14:paraId="6BAE60FF" w14:textId="77777777" w:rsidTr="008C29A0">
        <w:trPr>
          <w:trHeight w:val="691"/>
        </w:trPr>
        <w:tc>
          <w:tcPr>
            <w:tcW w:w="567" w:type="dxa"/>
          </w:tcPr>
          <w:p w14:paraId="0306339F" w14:textId="362E284D" w:rsidR="008C29A0" w:rsidRPr="00DB6990" w:rsidRDefault="008C29A0" w:rsidP="004B2904">
            <w:pPr>
              <w:pStyle w:val="TableParagraph"/>
              <w:tabs>
                <w:tab w:val="left" w:pos="9356"/>
              </w:tabs>
              <w:spacing w:line="225" w:lineRule="exact"/>
              <w:rPr>
                <w:spacing w:val="-10"/>
                <w:sz w:val="24"/>
                <w:szCs w:val="24"/>
              </w:rPr>
            </w:pPr>
            <w:r w:rsidRPr="00DB6990">
              <w:rPr>
                <w:spacing w:val="-10"/>
                <w:sz w:val="24"/>
                <w:szCs w:val="24"/>
              </w:rPr>
              <w:t>3</w:t>
            </w:r>
          </w:p>
        </w:tc>
        <w:tc>
          <w:tcPr>
            <w:tcW w:w="1475" w:type="dxa"/>
          </w:tcPr>
          <w:p w14:paraId="1FF7027A" w14:textId="23CCF1A8" w:rsidR="008C29A0" w:rsidRPr="00DB6990" w:rsidRDefault="008C29A0" w:rsidP="004B2904">
            <w:pPr>
              <w:pStyle w:val="TableParagraph"/>
              <w:tabs>
                <w:tab w:val="left" w:pos="9356"/>
              </w:tabs>
              <w:spacing w:line="228" w:lineRule="exact"/>
              <w:rPr>
                <w:spacing w:val="-2"/>
                <w:sz w:val="24"/>
                <w:szCs w:val="24"/>
              </w:rPr>
            </w:pPr>
            <w:r w:rsidRPr="00DB6990">
              <w:rPr>
                <w:spacing w:val="-2"/>
                <w:sz w:val="24"/>
                <w:szCs w:val="24"/>
              </w:rPr>
              <w:t>Осокина Мария Борисовна</w:t>
            </w:r>
          </w:p>
        </w:tc>
        <w:tc>
          <w:tcPr>
            <w:tcW w:w="996" w:type="dxa"/>
          </w:tcPr>
          <w:p w14:paraId="6226C023" w14:textId="085F9227" w:rsidR="008C29A0" w:rsidRPr="00DB6990" w:rsidRDefault="008C29A0" w:rsidP="004B2904">
            <w:pPr>
              <w:pStyle w:val="TableParagraph"/>
              <w:tabs>
                <w:tab w:val="left" w:pos="9356"/>
              </w:tabs>
              <w:spacing w:line="225" w:lineRule="exact"/>
              <w:rPr>
                <w:sz w:val="24"/>
                <w:szCs w:val="24"/>
              </w:rPr>
            </w:pPr>
            <w:r w:rsidRPr="00DB6990">
              <w:rPr>
                <w:sz w:val="24"/>
                <w:szCs w:val="24"/>
              </w:rPr>
              <w:t>6</w:t>
            </w:r>
            <w:r w:rsidRPr="00DB6990">
              <w:rPr>
                <w:spacing w:val="-5"/>
                <w:sz w:val="24"/>
                <w:szCs w:val="24"/>
              </w:rPr>
              <w:t>«А»</w:t>
            </w:r>
          </w:p>
        </w:tc>
        <w:tc>
          <w:tcPr>
            <w:tcW w:w="3066" w:type="dxa"/>
          </w:tcPr>
          <w:p w14:paraId="03A5E9F1" w14:textId="557686A8" w:rsidR="008C29A0" w:rsidRPr="00DB6990" w:rsidRDefault="008C29A0" w:rsidP="004B2904">
            <w:pPr>
              <w:pStyle w:val="TableParagraph"/>
              <w:tabs>
                <w:tab w:val="left" w:pos="9356"/>
              </w:tabs>
              <w:spacing w:line="222" w:lineRule="exact"/>
              <w:rPr>
                <w:sz w:val="24"/>
                <w:szCs w:val="24"/>
              </w:rPr>
            </w:pPr>
            <w:r w:rsidRPr="00DB6990">
              <w:rPr>
                <w:bCs/>
                <w:sz w:val="24"/>
                <w:szCs w:val="24"/>
              </w:rPr>
              <w:t>Умеренные нарушения интеллекта</w:t>
            </w:r>
          </w:p>
        </w:tc>
        <w:tc>
          <w:tcPr>
            <w:tcW w:w="3563" w:type="dxa"/>
          </w:tcPr>
          <w:p w14:paraId="0F0C7342" w14:textId="3F18C67B" w:rsidR="008C29A0" w:rsidRPr="00DB6990" w:rsidRDefault="008C29A0" w:rsidP="004B2904">
            <w:pPr>
              <w:tabs>
                <w:tab w:val="left" w:pos="429"/>
                <w:tab w:val="left" w:pos="9356"/>
              </w:tabs>
              <w:spacing w:before="2"/>
              <w:rPr>
                <w:sz w:val="24"/>
                <w:szCs w:val="24"/>
              </w:rPr>
            </w:pPr>
            <w:r w:rsidRPr="00DB6990">
              <w:rPr>
                <w:sz w:val="24"/>
                <w:szCs w:val="24"/>
              </w:rPr>
              <w:t>Обучение и воспитание по общеобразовательным программам с дифференцированным и индивидуальным подходом.</w:t>
            </w:r>
          </w:p>
        </w:tc>
      </w:tr>
      <w:tr w:rsidR="008C29A0" w:rsidRPr="00DB6990" w14:paraId="58625D14" w14:textId="77777777" w:rsidTr="008C29A0">
        <w:trPr>
          <w:trHeight w:val="343"/>
        </w:trPr>
        <w:tc>
          <w:tcPr>
            <w:tcW w:w="567" w:type="dxa"/>
          </w:tcPr>
          <w:p w14:paraId="154AC16A" w14:textId="53D47844" w:rsidR="008C29A0" w:rsidRPr="00DB6990" w:rsidRDefault="008C29A0" w:rsidP="004B2904">
            <w:pPr>
              <w:pStyle w:val="TableParagraph"/>
              <w:tabs>
                <w:tab w:val="left" w:pos="9356"/>
              </w:tabs>
              <w:spacing w:line="225" w:lineRule="exact"/>
              <w:rPr>
                <w:spacing w:val="-10"/>
                <w:sz w:val="24"/>
                <w:szCs w:val="24"/>
              </w:rPr>
            </w:pPr>
            <w:r w:rsidRPr="00DB6990">
              <w:rPr>
                <w:spacing w:val="-10"/>
                <w:sz w:val="24"/>
                <w:szCs w:val="24"/>
              </w:rPr>
              <w:t>4</w:t>
            </w:r>
          </w:p>
        </w:tc>
        <w:tc>
          <w:tcPr>
            <w:tcW w:w="1475" w:type="dxa"/>
          </w:tcPr>
          <w:p w14:paraId="6FEAB049" w14:textId="1916AFE2" w:rsidR="008C29A0" w:rsidRPr="00DB6990" w:rsidRDefault="008C29A0" w:rsidP="004B2904">
            <w:pPr>
              <w:pStyle w:val="TableParagraph"/>
              <w:tabs>
                <w:tab w:val="left" w:pos="9356"/>
              </w:tabs>
              <w:spacing w:line="228" w:lineRule="exact"/>
              <w:rPr>
                <w:spacing w:val="-2"/>
                <w:sz w:val="24"/>
                <w:szCs w:val="24"/>
              </w:rPr>
            </w:pPr>
            <w:r w:rsidRPr="00DB6990">
              <w:rPr>
                <w:spacing w:val="-2"/>
                <w:sz w:val="24"/>
                <w:szCs w:val="24"/>
              </w:rPr>
              <w:t xml:space="preserve">Савин Александр </w:t>
            </w:r>
            <w:r w:rsidRPr="00DB6990">
              <w:rPr>
                <w:spacing w:val="-2"/>
                <w:sz w:val="24"/>
                <w:szCs w:val="24"/>
              </w:rPr>
              <w:lastRenderedPageBreak/>
              <w:t>Геннадьевич</w:t>
            </w:r>
          </w:p>
        </w:tc>
        <w:tc>
          <w:tcPr>
            <w:tcW w:w="996" w:type="dxa"/>
          </w:tcPr>
          <w:p w14:paraId="16662927" w14:textId="77777777" w:rsidR="008C29A0" w:rsidRPr="00DB6990" w:rsidRDefault="008C29A0" w:rsidP="004B2904">
            <w:pPr>
              <w:pStyle w:val="TableParagraph"/>
              <w:tabs>
                <w:tab w:val="left" w:pos="9356"/>
              </w:tabs>
              <w:spacing w:line="223" w:lineRule="exact"/>
              <w:rPr>
                <w:sz w:val="24"/>
                <w:szCs w:val="24"/>
              </w:rPr>
            </w:pPr>
            <w:r w:rsidRPr="00DB6990">
              <w:rPr>
                <w:sz w:val="24"/>
                <w:szCs w:val="24"/>
              </w:rPr>
              <w:lastRenderedPageBreak/>
              <w:t>3</w:t>
            </w:r>
            <w:r w:rsidRPr="00DB6990">
              <w:rPr>
                <w:spacing w:val="-5"/>
                <w:sz w:val="24"/>
                <w:szCs w:val="24"/>
              </w:rPr>
              <w:t>«А»</w:t>
            </w:r>
          </w:p>
          <w:p w14:paraId="1979C3E1" w14:textId="77777777" w:rsidR="008C29A0" w:rsidRPr="00DB6990" w:rsidRDefault="008C29A0" w:rsidP="004B2904">
            <w:pPr>
              <w:pStyle w:val="TableParagraph"/>
              <w:tabs>
                <w:tab w:val="left" w:pos="9356"/>
              </w:tabs>
              <w:spacing w:line="225" w:lineRule="exact"/>
              <w:rPr>
                <w:sz w:val="24"/>
                <w:szCs w:val="24"/>
              </w:rPr>
            </w:pPr>
          </w:p>
        </w:tc>
        <w:tc>
          <w:tcPr>
            <w:tcW w:w="3066" w:type="dxa"/>
          </w:tcPr>
          <w:p w14:paraId="6F5C3CD1" w14:textId="68456B8C" w:rsidR="008C29A0" w:rsidRPr="00DB6990" w:rsidRDefault="008C29A0" w:rsidP="004B2904">
            <w:pPr>
              <w:pStyle w:val="TableParagraph"/>
              <w:tabs>
                <w:tab w:val="left" w:pos="9356"/>
              </w:tabs>
              <w:spacing w:line="222" w:lineRule="exact"/>
              <w:rPr>
                <w:bCs/>
                <w:sz w:val="24"/>
                <w:szCs w:val="24"/>
              </w:rPr>
            </w:pPr>
            <w:r w:rsidRPr="00DB6990">
              <w:rPr>
                <w:bCs/>
                <w:sz w:val="24"/>
                <w:szCs w:val="24"/>
              </w:rPr>
              <w:t>Легкие нарушения интеллекта</w:t>
            </w:r>
          </w:p>
        </w:tc>
        <w:tc>
          <w:tcPr>
            <w:tcW w:w="3563" w:type="dxa"/>
          </w:tcPr>
          <w:p w14:paraId="409612F7" w14:textId="4A3BC468" w:rsidR="008C29A0" w:rsidRPr="00DB6990" w:rsidRDefault="008C29A0" w:rsidP="004B2904">
            <w:pPr>
              <w:tabs>
                <w:tab w:val="left" w:pos="429"/>
                <w:tab w:val="left" w:pos="9356"/>
              </w:tabs>
              <w:spacing w:before="2"/>
              <w:rPr>
                <w:sz w:val="24"/>
                <w:szCs w:val="24"/>
              </w:rPr>
            </w:pPr>
            <w:r w:rsidRPr="00DB6990">
              <w:rPr>
                <w:sz w:val="24"/>
                <w:szCs w:val="24"/>
              </w:rPr>
              <w:t xml:space="preserve">Обучение и воспитание по </w:t>
            </w:r>
            <w:r w:rsidRPr="00DB6990">
              <w:rPr>
                <w:sz w:val="24"/>
                <w:szCs w:val="24"/>
              </w:rPr>
              <w:lastRenderedPageBreak/>
              <w:t>индивидуальной программе для детей с легкими нарушениями интеллекта.</w:t>
            </w:r>
            <w:r>
              <w:rPr>
                <w:sz w:val="24"/>
                <w:szCs w:val="24"/>
              </w:rPr>
              <w:t xml:space="preserve"> </w:t>
            </w:r>
            <w:r w:rsidRPr="00DB6990">
              <w:rPr>
                <w:sz w:val="24"/>
                <w:szCs w:val="24"/>
              </w:rPr>
              <w:t>Использование специальных учебников и рабочих тетрадей для детей с нарушениями интеллекта.</w:t>
            </w:r>
            <w:r>
              <w:rPr>
                <w:sz w:val="24"/>
                <w:szCs w:val="24"/>
              </w:rPr>
              <w:t xml:space="preserve"> </w:t>
            </w:r>
            <w:r w:rsidRPr="00DB6990">
              <w:rPr>
                <w:sz w:val="24"/>
                <w:szCs w:val="24"/>
              </w:rPr>
              <w:t>Работа СППС школы</w:t>
            </w:r>
          </w:p>
        </w:tc>
      </w:tr>
      <w:tr w:rsidR="008C29A0" w:rsidRPr="00DB6990" w14:paraId="5A6794EF" w14:textId="77777777" w:rsidTr="008C29A0">
        <w:trPr>
          <w:trHeight w:val="691"/>
        </w:trPr>
        <w:tc>
          <w:tcPr>
            <w:tcW w:w="567" w:type="dxa"/>
          </w:tcPr>
          <w:p w14:paraId="138EE1EE" w14:textId="60D20A7C" w:rsidR="008C29A0" w:rsidRPr="00DB6990" w:rsidRDefault="008C29A0" w:rsidP="004B2904">
            <w:pPr>
              <w:pStyle w:val="TableParagraph"/>
              <w:tabs>
                <w:tab w:val="left" w:pos="9356"/>
              </w:tabs>
              <w:spacing w:line="225" w:lineRule="exact"/>
              <w:rPr>
                <w:spacing w:val="-10"/>
                <w:sz w:val="24"/>
                <w:szCs w:val="24"/>
              </w:rPr>
            </w:pPr>
            <w:r w:rsidRPr="00DB6990">
              <w:rPr>
                <w:spacing w:val="-10"/>
                <w:sz w:val="24"/>
                <w:szCs w:val="24"/>
              </w:rPr>
              <w:lastRenderedPageBreak/>
              <w:t>5</w:t>
            </w:r>
          </w:p>
        </w:tc>
        <w:tc>
          <w:tcPr>
            <w:tcW w:w="1475" w:type="dxa"/>
          </w:tcPr>
          <w:p w14:paraId="6B7E2F17" w14:textId="74E9142E" w:rsidR="008C29A0" w:rsidRPr="00DB6990" w:rsidRDefault="008C29A0" w:rsidP="004B2904">
            <w:pPr>
              <w:pStyle w:val="TableParagraph"/>
              <w:tabs>
                <w:tab w:val="left" w:pos="9356"/>
              </w:tabs>
              <w:spacing w:line="228" w:lineRule="exact"/>
              <w:rPr>
                <w:spacing w:val="-2"/>
                <w:sz w:val="24"/>
                <w:szCs w:val="24"/>
              </w:rPr>
            </w:pPr>
            <w:r w:rsidRPr="00DB6990">
              <w:rPr>
                <w:spacing w:val="-2"/>
                <w:sz w:val="24"/>
                <w:szCs w:val="24"/>
              </w:rPr>
              <w:t>Гусейнов Али Фадаил Оглы</w:t>
            </w:r>
          </w:p>
        </w:tc>
        <w:tc>
          <w:tcPr>
            <w:tcW w:w="996" w:type="dxa"/>
          </w:tcPr>
          <w:p w14:paraId="62E17812" w14:textId="2CB82073" w:rsidR="008C29A0" w:rsidRPr="00DB6990" w:rsidRDefault="008C29A0" w:rsidP="004B2904">
            <w:pPr>
              <w:pStyle w:val="TableParagraph"/>
              <w:tabs>
                <w:tab w:val="left" w:pos="9356"/>
              </w:tabs>
              <w:spacing w:line="223" w:lineRule="exact"/>
              <w:rPr>
                <w:sz w:val="24"/>
                <w:szCs w:val="24"/>
              </w:rPr>
            </w:pPr>
            <w:r w:rsidRPr="00DB6990">
              <w:rPr>
                <w:sz w:val="24"/>
                <w:szCs w:val="24"/>
              </w:rPr>
              <w:t>5 «А»</w:t>
            </w:r>
          </w:p>
        </w:tc>
        <w:tc>
          <w:tcPr>
            <w:tcW w:w="3066" w:type="dxa"/>
          </w:tcPr>
          <w:p w14:paraId="7EC827F9" w14:textId="2EC19972" w:rsidR="008C29A0" w:rsidRPr="00DB6990" w:rsidRDefault="008C29A0" w:rsidP="004B2904">
            <w:pPr>
              <w:pStyle w:val="TableParagraph"/>
              <w:tabs>
                <w:tab w:val="left" w:pos="9356"/>
              </w:tabs>
              <w:spacing w:line="222" w:lineRule="exact"/>
              <w:rPr>
                <w:bCs/>
                <w:sz w:val="24"/>
                <w:szCs w:val="24"/>
              </w:rPr>
            </w:pPr>
            <w:r w:rsidRPr="00DB6990">
              <w:rPr>
                <w:bCs/>
                <w:sz w:val="24"/>
                <w:szCs w:val="24"/>
              </w:rPr>
              <w:t>Задержка психического развития.</w:t>
            </w:r>
            <w:r>
              <w:rPr>
                <w:bCs/>
                <w:sz w:val="24"/>
                <w:szCs w:val="24"/>
              </w:rPr>
              <w:t xml:space="preserve"> </w:t>
            </w:r>
            <w:r w:rsidRPr="00DB6990">
              <w:rPr>
                <w:bCs/>
                <w:sz w:val="24"/>
                <w:szCs w:val="24"/>
              </w:rPr>
              <w:t>Нарушение речи</w:t>
            </w:r>
            <w:r>
              <w:rPr>
                <w:bCs/>
                <w:sz w:val="24"/>
                <w:szCs w:val="24"/>
              </w:rPr>
              <w:t xml:space="preserve"> </w:t>
            </w:r>
            <w:r w:rsidRPr="00DB6990">
              <w:rPr>
                <w:bCs/>
                <w:sz w:val="24"/>
                <w:szCs w:val="24"/>
              </w:rPr>
              <w:t>(дизграфия,</w:t>
            </w:r>
            <w:r>
              <w:rPr>
                <w:bCs/>
                <w:sz w:val="24"/>
                <w:szCs w:val="24"/>
              </w:rPr>
              <w:t xml:space="preserve"> </w:t>
            </w:r>
            <w:r w:rsidRPr="00DB6990">
              <w:rPr>
                <w:bCs/>
                <w:sz w:val="24"/>
                <w:szCs w:val="24"/>
              </w:rPr>
              <w:t>дизлексия</w:t>
            </w:r>
            <w:r w:rsidRPr="00DB6990">
              <w:rPr>
                <w:b/>
                <w:sz w:val="24"/>
                <w:szCs w:val="24"/>
              </w:rPr>
              <w:t>)</w:t>
            </w:r>
          </w:p>
        </w:tc>
        <w:tc>
          <w:tcPr>
            <w:tcW w:w="3563" w:type="dxa"/>
          </w:tcPr>
          <w:p w14:paraId="5FB268B3" w14:textId="542870B2" w:rsidR="008C29A0" w:rsidRPr="00DB6990" w:rsidRDefault="008C29A0" w:rsidP="004B2904">
            <w:pPr>
              <w:tabs>
                <w:tab w:val="left" w:pos="429"/>
                <w:tab w:val="left" w:pos="9356"/>
              </w:tabs>
              <w:spacing w:before="2"/>
              <w:rPr>
                <w:sz w:val="24"/>
                <w:szCs w:val="24"/>
              </w:rPr>
            </w:pPr>
            <w:r w:rsidRPr="00DB6990">
              <w:rPr>
                <w:sz w:val="24"/>
                <w:szCs w:val="24"/>
              </w:rPr>
              <w:t>Обучение по адаптированной общеобразовательной учебной программе основного,</w:t>
            </w:r>
            <w:r>
              <w:rPr>
                <w:sz w:val="24"/>
                <w:szCs w:val="24"/>
              </w:rPr>
              <w:t xml:space="preserve"> </w:t>
            </w:r>
            <w:r w:rsidRPr="00DB6990">
              <w:rPr>
                <w:sz w:val="24"/>
                <w:szCs w:val="24"/>
              </w:rPr>
              <w:t>среднего образования</w:t>
            </w:r>
            <w:r>
              <w:rPr>
                <w:sz w:val="24"/>
                <w:szCs w:val="24"/>
              </w:rPr>
              <w:t xml:space="preserve">, </w:t>
            </w:r>
            <w:r w:rsidRPr="00DB6990">
              <w:rPr>
                <w:sz w:val="24"/>
                <w:szCs w:val="24"/>
              </w:rPr>
              <w:t>в условиях общего класса общеобразовательной школы.</w:t>
            </w:r>
            <w:r>
              <w:rPr>
                <w:sz w:val="24"/>
                <w:szCs w:val="24"/>
              </w:rPr>
              <w:t xml:space="preserve"> </w:t>
            </w:r>
            <w:r w:rsidRPr="00DB6990">
              <w:rPr>
                <w:sz w:val="24"/>
                <w:szCs w:val="24"/>
              </w:rPr>
              <w:t>Изменение способов и критериев оценивания результатов обучения</w:t>
            </w:r>
            <w:r>
              <w:rPr>
                <w:sz w:val="24"/>
                <w:szCs w:val="24"/>
              </w:rPr>
              <w:t>.</w:t>
            </w:r>
          </w:p>
        </w:tc>
      </w:tr>
    </w:tbl>
    <w:p w14:paraId="339606DF" w14:textId="77777777" w:rsidR="008B6753" w:rsidRPr="00DB6990" w:rsidRDefault="008B6753" w:rsidP="004B2904">
      <w:pPr>
        <w:pStyle w:val="a3"/>
        <w:tabs>
          <w:tab w:val="left" w:pos="9356"/>
        </w:tabs>
        <w:ind w:left="0"/>
        <w:rPr>
          <w:sz w:val="24"/>
          <w:szCs w:val="24"/>
          <w:highlight w:val="yellow"/>
        </w:rPr>
      </w:pPr>
    </w:p>
    <w:p w14:paraId="1D927ACC" w14:textId="77777777" w:rsidR="005B6684" w:rsidRPr="00DB6990" w:rsidRDefault="00332A00" w:rsidP="004B2904">
      <w:pPr>
        <w:pStyle w:val="a3"/>
        <w:tabs>
          <w:tab w:val="left" w:pos="9356"/>
        </w:tabs>
        <w:ind w:left="0"/>
        <w:rPr>
          <w:sz w:val="24"/>
          <w:szCs w:val="24"/>
        </w:rPr>
      </w:pPr>
      <w:r w:rsidRPr="00DB6990">
        <w:rPr>
          <w:sz w:val="24"/>
          <w:szCs w:val="24"/>
        </w:rPr>
        <w:t>На основании решения комиссии ПМПК определены следующие программы обучения: 1.Сокращенные уче</w:t>
      </w:r>
      <w:r w:rsidR="001824E3">
        <w:rPr>
          <w:sz w:val="24"/>
          <w:szCs w:val="24"/>
        </w:rPr>
        <w:t xml:space="preserve">бные программы, составленные на </w:t>
      </w:r>
      <w:r w:rsidRPr="00DB6990">
        <w:rPr>
          <w:sz w:val="24"/>
          <w:szCs w:val="24"/>
        </w:rPr>
        <w:t>основе</w:t>
      </w:r>
      <w:r w:rsidR="001824E3">
        <w:rPr>
          <w:sz w:val="24"/>
          <w:szCs w:val="24"/>
        </w:rPr>
        <w:t xml:space="preserve"> </w:t>
      </w:r>
      <w:r w:rsidRPr="00DB6990">
        <w:rPr>
          <w:sz w:val="24"/>
          <w:szCs w:val="24"/>
        </w:rPr>
        <w:t>Государственного</w:t>
      </w:r>
      <w:r w:rsidR="001824E3">
        <w:rPr>
          <w:sz w:val="24"/>
          <w:szCs w:val="24"/>
        </w:rPr>
        <w:t xml:space="preserve"> </w:t>
      </w:r>
      <w:r w:rsidRPr="00DB6990">
        <w:rPr>
          <w:sz w:val="24"/>
          <w:szCs w:val="24"/>
        </w:rPr>
        <w:t>общеобязательного</w:t>
      </w:r>
      <w:r w:rsidR="001824E3">
        <w:rPr>
          <w:sz w:val="24"/>
          <w:szCs w:val="24"/>
        </w:rPr>
        <w:t xml:space="preserve"> </w:t>
      </w:r>
      <w:r w:rsidRPr="00DB6990">
        <w:rPr>
          <w:sz w:val="24"/>
          <w:szCs w:val="24"/>
        </w:rPr>
        <w:t>стандарта</w:t>
      </w:r>
      <w:r w:rsidR="001824E3">
        <w:rPr>
          <w:sz w:val="24"/>
          <w:szCs w:val="24"/>
        </w:rPr>
        <w:t xml:space="preserve"> </w:t>
      </w:r>
      <w:r w:rsidRPr="00DB6990">
        <w:rPr>
          <w:sz w:val="24"/>
          <w:szCs w:val="24"/>
        </w:rPr>
        <w:t>образования</w:t>
      </w:r>
      <w:r w:rsidR="001824E3">
        <w:rPr>
          <w:sz w:val="24"/>
          <w:szCs w:val="24"/>
        </w:rPr>
        <w:t xml:space="preserve"> </w:t>
      </w:r>
      <w:r w:rsidRPr="00DB6990">
        <w:rPr>
          <w:sz w:val="24"/>
          <w:szCs w:val="24"/>
        </w:rPr>
        <w:t>с</w:t>
      </w:r>
      <w:r w:rsidR="001824E3">
        <w:rPr>
          <w:sz w:val="24"/>
          <w:szCs w:val="24"/>
        </w:rPr>
        <w:t xml:space="preserve"> </w:t>
      </w:r>
      <w:r w:rsidRPr="00DB6990">
        <w:rPr>
          <w:sz w:val="24"/>
          <w:szCs w:val="24"/>
        </w:rPr>
        <w:t>учетом индивидуальных возможностей ученика.</w:t>
      </w:r>
      <w:bookmarkStart w:id="18" w:name="Списки_обучающихся_с_особыми_образовател"/>
      <w:bookmarkEnd w:id="18"/>
    </w:p>
    <w:p w14:paraId="177D9929" w14:textId="77777777" w:rsidR="005B6684" w:rsidRPr="00DB6990" w:rsidRDefault="00332A00" w:rsidP="004B2904">
      <w:pPr>
        <w:tabs>
          <w:tab w:val="left" w:pos="9356"/>
        </w:tabs>
        <w:rPr>
          <w:sz w:val="24"/>
          <w:szCs w:val="24"/>
        </w:rPr>
      </w:pPr>
      <w:r w:rsidRPr="00DB6990">
        <w:rPr>
          <w:sz w:val="24"/>
          <w:szCs w:val="24"/>
        </w:rPr>
        <w:t>Копии</w:t>
      </w:r>
      <w:r w:rsidR="001824E3">
        <w:rPr>
          <w:sz w:val="24"/>
          <w:szCs w:val="24"/>
        </w:rPr>
        <w:t xml:space="preserve"> </w:t>
      </w:r>
      <w:r w:rsidRPr="00DB6990">
        <w:rPr>
          <w:sz w:val="24"/>
          <w:szCs w:val="24"/>
        </w:rPr>
        <w:t>Заключений</w:t>
      </w:r>
      <w:r w:rsidR="001824E3">
        <w:rPr>
          <w:sz w:val="24"/>
          <w:szCs w:val="24"/>
        </w:rPr>
        <w:t xml:space="preserve"> </w:t>
      </w:r>
      <w:r w:rsidRPr="00DB6990">
        <w:rPr>
          <w:sz w:val="24"/>
          <w:szCs w:val="24"/>
        </w:rPr>
        <w:t>ПМПК,</w:t>
      </w:r>
      <w:r w:rsidR="001824E3">
        <w:rPr>
          <w:sz w:val="24"/>
          <w:szCs w:val="24"/>
        </w:rPr>
        <w:t xml:space="preserve"> </w:t>
      </w:r>
      <w:r w:rsidRPr="00DB6990">
        <w:rPr>
          <w:sz w:val="24"/>
          <w:szCs w:val="24"/>
        </w:rPr>
        <w:t>свидетельство</w:t>
      </w:r>
      <w:r w:rsidR="001824E3">
        <w:rPr>
          <w:sz w:val="24"/>
          <w:szCs w:val="24"/>
        </w:rPr>
        <w:t xml:space="preserve"> о </w:t>
      </w:r>
      <w:r w:rsidRPr="00DB6990">
        <w:rPr>
          <w:sz w:val="24"/>
          <w:szCs w:val="24"/>
        </w:rPr>
        <w:t>рождении</w:t>
      </w:r>
      <w:r w:rsidR="001824E3">
        <w:rPr>
          <w:sz w:val="24"/>
          <w:szCs w:val="24"/>
        </w:rPr>
        <w:t xml:space="preserve"> </w:t>
      </w:r>
      <w:r w:rsidRPr="00DB6990">
        <w:rPr>
          <w:sz w:val="24"/>
          <w:szCs w:val="24"/>
        </w:rPr>
        <w:t>обучающегося, удостоверений личности родителей, приказов и справок прилагаются.</w:t>
      </w:r>
    </w:p>
    <w:p w14:paraId="48698473" w14:textId="77777777" w:rsidR="005B6684" w:rsidRPr="00DB6990" w:rsidRDefault="005B6684" w:rsidP="004B2904">
      <w:pPr>
        <w:pStyle w:val="a3"/>
        <w:tabs>
          <w:tab w:val="left" w:pos="9356"/>
        </w:tabs>
        <w:spacing w:before="9"/>
        <w:ind w:left="0"/>
        <w:rPr>
          <w:sz w:val="24"/>
          <w:szCs w:val="24"/>
        </w:rPr>
      </w:pPr>
    </w:p>
    <w:p w14:paraId="436C2EE7" w14:textId="77777777" w:rsidR="00343451" w:rsidRPr="00DB6990" w:rsidRDefault="00343451" w:rsidP="004B2904">
      <w:pPr>
        <w:pStyle w:val="af5"/>
        <w:tabs>
          <w:tab w:val="left" w:pos="9356"/>
        </w:tabs>
      </w:pPr>
      <w:r w:rsidRPr="00DB6990">
        <w:rPr>
          <w:noProof/>
        </w:rPr>
        <w:drawing>
          <wp:inline distT="0" distB="0" distL="0" distR="0" wp14:anchorId="51EF59FF" wp14:editId="665C7489">
            <wp:extent cx="2354196" cy="3388659"/>
            <wp:effectExtent l="0" t="0" r="8255" b="254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75462" cy="3419270"/>
                    </a:xfrm>
                    <a:prstGeom prst="rect">
                      <a:avLst/>
                    </a:prstGeom>
                    <a:noFill/>
                    <a:ln>
                      <a:noFill/>
                    </a:ln>
                  </pic:spPr>
                </pic:pic>
              </a:graphicData>
            </a:graphic>
          </wp:inline>
        </w:drawing>
      </w:r>
      <w:r w:rsidRPr="00DB6990">
        <w:rPr>
          <w:noProof/>
        </w:rPr>
        <w:drawing>
          <wp:inline distT="0" distB="0" distL="0" distR="0" wp14:anchorId="03EF9100" wp14:editId="189A6FB0">
            <wp:extent cx="2139714" cy="3388659"/>
            <wp:effectExtent l="0" t="0" r="0" b="254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157022" cy="3416069"/>
                    </a:xfrm>
                    <a:prstGeom prst="rect">
                      <a:avLst/>
                    </a:prstGeom>
                    <a:noFill/>
                    <a:ln>
                      <a:noFill/>
                    </a:ln>
                  </pic:spPr>
                </pic:pic>
              </a:graphicData>
            </a:graphic>
          </wp:inline>
        </w:drawing>
      </w:r>
    </w:p>
    <w:p w14:paraId="28503D7C" w14:textId="77777777" w:rsidR="00343451" w:rsidRPr="00DB6990" w:rsidRDefault="00343451" w:rsidP="004B2904">
      <w:pPr>
        <w:widowControl/>
        <w:tabs>
          <w:tab w:val="left" w:pos="9356"/>
        </w:tabs>
        <w:autoSpaceDE/>
        <w:autoSpaceDN/>
        <w:spacing w:before="100" w:beforeAutospacing="1" w:after="100" w:afterAutospacing="1"/>
        <w:jc w:val="both"/>
        <w:rPr>
          <w:sz w:val="24"/>
          <w:szCs w:val="24"/>
        </w:rPr>
      </w:pPr>
    </w:p>
    <w:p w14:paraId="295385FB" w14:textId="77777777" w:rsidR="00036FAE" w:rsidRPr="00DB6990" w:rsidRDefault="00036FAE" w:rsidP="004B2904">
      <w:pPr>
        <w:pStyle w:val="a3"/>
        <w:tabs>
          <w:tab w:val="left" w:pos="9356"/>
        </w:tabs>
        <w:spacing w:before="9"/>
        <w:ind w:left="0"/>
        <w:jc w:val="both"/>
        <w:rPr>
          <w:sz w:val="24"/>
          <w:szCs w:val="24"/>
        </w:rPr>
      </w:pPr>
    </w:p>
    <w:p w14:paraId="0447B00D" w14:textId="77777777" w:rsidR="00036FAE" w:rsidRPr="00DB6990" w:rsidRDefault="00036FAE" w:rsidP="004B2904">
      <w:pPr>
        <w:pStyle w:val="a3"/>
        <w:tabs>
          <w:tab w:val="left" w:pos="9356"/>
        </w:tabs>
        <w:spacing w:before="9"/>
        <w:ind w:left="0"/>
        <w:jc w:val="both"/>
        <w:rPr>
          <w:sz w:val="24"/>
          <w:szCs w:val="24"/>
        </w:rPr>
      </w:pPr>
    </w:p>
    <w:p w14:paraId="4D39893C" w14:textId="77777777" w:rsidR="00036FAE" w:rsidRPr="00DB6990" w:rsidRDefault="00036FAE" w:rsidP="004B2904">
      <w:pPr>
        <w:pStyle w:val="a3"/>
        <w:tabs>
          <w:tab w:val="left" w:pos="9356"/>
        </w:tabs>
        <w:spacing w:before="9"/>
        <w:ind w:left="0"/>
        <w:jc w:val="both"/>
        <w:rPr>
          <w:sz w:val="24"/>
          <w:szCs w:val="24"/>
        </w:rPr>
      </w:pPr>
    </w:p>
    <w:p w14:paraId="3352AA93" w14:textId="77777777" w:rsidR="00036FAE" w:rsidRPr="00DB6990" w:rsidRDefault="00036FAE" w:rsidP="004B2904">
      <w:pPr>
        <w:pStyle w:val="a3"/>
        <w:tabs>
          <w:tab w:val="left" w:pos="9356"/>
        </w:tabs>
        <w:spacing w:before="9"/>
        <w:ind w:left="0"/>
        <w:jc w:val="both"/>
        <w:rPr>
          <w:sz w:val="24"/>
          <w:szCs w:val="24"/>
        </w:rPr>
      </w:pPr>
    </w:p>
    <w:p w14:paraId="056692D6" w14:textId="77777777" w:rsidR="001A16DD" w:rsidRDefault="00343451" w:rsidP="004B2904">
      <w:pPr>
        <w:pStyle w:val="af5"/>
        <w:tabs>
          <w:tab w:val="left" w:pos="9356"/>
        </w:tabs>
        <w:jc w:val="both"/>
      </w:pPr>
      <w:r w:rsidRPr="00DB6990">
        <w:rPr>
          <w:noProof/>
        </w:rPr>
        <w:lastRenderedPageBreak/>
        <w:drawing>
          <wp:inline distT="0" distB="0" distL="0" distR="0" wp14:anchorId="77BB7FBC" wp14:editId="6F205677">
            <wp:extent cx="2495402" cy="4126617"/>
            <wp:effectExtent l="0" t="0" r="635" b="7620"/>
            <wp:docPr id="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96616" cy="4128625"/>
                    </a:xfrm>
                    <a:prstGeom prst="rect">
                      <a:avLst/>
                    </a:prstGeom>
                    <a:noFill/>
                    <a:ln>
                      <a:noFill/>
                    </a:ln>
                  </pic:spPr>
                </pic:pic>
              </a:graphicData>
            </a:graphic>
          </wp:inline>
        </w:drawing>
      </w:r>
      <w:r w:rsidRPr="00DB6990">
        <w:rPr>
          <w:noProof/>
        </w:rPr>
        <w:drawing>
          <wp:inline distT="0" distB="0" distL="0" distR="0" wp14:anchorId="46A20725" wp14:editId="50F8F048">
            <wp:extent cx="2786115" cy="4118775"/>
            <wp:effectExtent l="0" t="0" r="0" b="0"/>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02350" cy="4142776"/>
                    </a:xfrm>
                    <a:prstGeom prst="rect">
                      <a:avLst/>
                    </a:prstGeom>
                    <a:noFill/>
                    <a:ln>
                      <a:noFill/>
                    </a:ln>
                  </pic:spPr>
                </pic:pic>
              </a:graphicData>
            </a:graphic>
          </wp:inline>
        </w:drawing>
      </w:r>
    </w:p>
    <w:p w14:paraId="4B1BCF84" w14:textId="77777777" w:rsidR="00DF6553" w:rsidRPr="00DB6990" w:rsidRDefault="00DF6553" w:rsidP="004B2904">
      <w:pPr>
        <w:pStyle w:val="a3"/>
        <w:tabs>
          <w:tab w:val="left" w:pos="9356"/>
        </w:tabs>
        <w:spacing w:before="9"/>
        <w:ind w:left="0"/>
        <w:jc w:val="both"/>
        <w:rPr>
          <w:sz w:val="24"/>
          <w:szCs w:val="24"/>
        </w:rPr>
      </w:pPr>
    </w:p>
    <w:p w14:paraId="04F4E881" w14:textId="77777777" w:rsidR="005B6684" w:rsidRPr="00DB6990" w:rsidRDefault="00332A00" w:rsidP="004B2904">
      <w:pPr>
        <w:pStyle w:val="2"/>
        <w:numPr>
          <w:ilvl w:val="1"/>
          <w:numId w:val="83"/>
        </w:numPr>
        <w:tabs>
          <w:tab w:val="left" w:pos="917"/>
          <w:tab w:val="left" w:pos="9356"/>
        </w:tabs>
        <w:ind w:left="0" w:firstLine="0"/>
        <w:rPr>
          <w:i w:val="0"/>
          <w:iCs w:val="0"/>
          <w:sz w:val="24"/>
          <w:szCs w:val="24"/>
        </w:rPr>
      </w:pPr>
      <w:bookmarkStart w:id="19" w:name="3.2._Сведения_о_наполняемости_классов"/>
      <w:bookmarkEnd w:id="19"/>
      <w:r w:rsidRPr="00DB6990">
        <w:rPr>
          <w:i w:val="0"/>
          <w:iCs w:val="0"/>
          <w:sz w:val="24"/>
          <w:szCs w:val="24"/>
        </w:rPr>
        <w:t>Сведения</w:t>
      </w:r>
      <w:r w:rsidR="00B718B8">
        <w:rPr>
          <w:i w:val="0"/>
          <w:iCs w:val="0"/>
          <w:sz w:val="24"/>
          <w:szCs w:val="24"/>
        </w:rPr>
        <w:t xml:space="preserve"> </w:t>
      </w:r>
      <w:r w:rsidRPr="00DB6990">
        <w:rPr>
          <w:i w:val="0"/>
          <w:iCs w:val="0"/>
          <w:sz w:val="24"/>
          <w:szCs w:val="24"/>
        </w:rPr>
        <w:t>о</w:t>
      </w:r>
      <w:r w:rsidR="00B718B8">
        <w:rPr>
          <w:i w:val="0"/>
          <w:iCs w:val="0"/>
          <w:sz w:val="24"/>
          <w:szCs w:val="24"/>
        </w:rPr>
        <w:t xml:space="preserve"> </w:t>
      </w:r>
      <w:r w:rsidRPr="00DB6990">
        <w:rPr>
          <w:i w:val="0"/>
          <w:iCs w:val="0"/>
          <w:sz w:val="24"/>
          <w:szCs w:val="24"/>
        </w:rPr>
        <w:t>наполняемости</w:t>
      </w:r>
      <w:r w:rsidR="00B718B8">
        <w:rPr>
          <w:i w:val="0"/>
          <w:iCs w:val="0"/>
          <w:sz w:val="24"/>
          <w:szCs w:val="24"/>
        </w:rPr>
        <w:t xml:space="preserve"> </w:t>
      </w:r>
      <w:r w:rsidRPr="00DB6990">
        <w:rPr>
          <w:i w:val="0"/>
          <w:iCs w:val="0"/>
          <w:spacing w:val="-2"/>
          <w:sz w:val="24"/>
          <w:szCs w:val="24"/>
        </w:rPr>
        <w:t>классов</w:t>
      </w:r>
    </w:p>
    <w:p w14:paraId="42883F68" w14:textId="77777777" w:rsidR="005B6684" w:rsidRPr="00DB6990" w:rsidRDefault="005B6684" w:rsidP="004B2904">
      <w:pPr>
        <w:pStyle w:val="a3"/>
        <w:tabs>
          <w:tab w:val="left" w:pos="9356"/>
        </w:tabs>
        <w:spacing w:before="14"/>
        <w:ind w:left="0"/>
        <w:jc w:val="both"/>
        <w:rPr>
          <w:b/>
          <w:sz w:val="24"/>
          <w:szCs w:val="24"/>
        </w:rPr>
      </w:pPr>
    </w:p>
    <w:p w14:paraId="7FEB60E4" w14:textId="216EBA63" w:rsidR="005B6684" w:rsidRPr="00E05BBF" w:rsidRDefault="00332A00" w:rsidP="004B2904">
      <w:pPr>
        <w:pStyle w:val="a3"/>
        <w:tabs>
          <w:tab w:val="left" w:pos="9356"/>
        </w:tabs>
        <w:ind w:left="0"/>
        <w:jc w:val="both"/>
        <w:rPr>
          <w:b/>
          <w:sz w:val="24"/>
          <w:szCs w:val="24"/>
        </w:rPr>
      </w:pPr>
      <w:r w:rsidRPr="00DB6990">
        <w:rPr>
          <w:sz w:val="24"/>
          <w:szCs w:val="24"/>
        </w:rPr>
        <w:t>В</w:t>
      </w:r>
      <w:r w:rsidR="00B718B8">
        <w:rPr>
          <w:sz w:val="24"/>
          <w:szCs w:val="24"/>
        </w:rPr>
        <w:t xml:space="preserve"> </w:t>
      </w:r>
      <w:r w:rsidRPr="00DB6990">
        <w:rPr>
          <w:sz w:val="24"/>
          <w:szCs w:val="24"/>
        </w:rPr>
        <w:t>коммунальном</w:t>
      </w:r>
      <w:r w:rsidR="00B718B8">
        <w:rPr>
          <w:sz w:val="24"/>
          <w:szCs w:val="24"/>
        </w:rPr>
        <w:t xml:space="preserve"> </w:t>
      </w:r>
      <w:r w:rsidRPr="00DB6990">
        <w:rPr>
          <w:sz w:val="24"/>
          <w:szCs w:val="24"/>
        </w:rPr>
        <w:t>государственном</w:t>
      </w:r>
      <w:r w:rsidR="00B718B8">
        <w:rPr>
          <w:sz w:val="24"/>
          <w:szCs w:val="24"/>
        </w:rPr>
        <w:t xml:space="preserve"> </w:t>
      </w:r>
      <w:r w:rsidRPr="00DB6990">
        <w:rPr>
          <w:sz w:val="24"/>
          <w:szCs w:val="24"/>
        </w:rPr>
        <w:t>учреждении</w:t>
      </w:r>
      <w:r w:rsidR="00B718B8">
        <w:rPr>
          <w:sz w:val="24"/>
          <w:szCs w:val="24"/>
        </w:rPr>
        <w:t xml:space="preserve"> </w:t>
      </w:r>
      <w:r w:rsidRPr="00DB6990">
        <w:rPr>
          <w:sz w:val="24"/>
          <w:szCs w:val="24"/>
        </w:rPr>
        <w:t>«Общеобразовательная</w:t>
      </w:r>
      <w:r w:rsidR="00B718B8">
        <w:rPr>
          <w:sz w:val="24"/>
          <w:szCs w:val="24"/>
        </w:rPr>
        <w:t xml:space="preserve"> </w:t>
      </w:r>
      <w:r w:rsidRPr="00DB6990">
        <w:rPr>
          <w:sz w:val="24"/>
          <w:szCs w:val="24"/>
        </w:rPr>
        <w:t xml:space="preserve">школа </w:t>
      </w:r>
      <w:r w:rsidR="00E01B07" w:rsidRPr="00DB6990">
        <w:rPr>
          <w:sz w:val="24"/>
          <w:szCs w:val="24"/>
        </w:rPr>
        <w:t>села Турген</w:t>
      </w:r>
      <w:r w:rsidRPr="00DB6990">
        <w:rPr>
          <w:sz w:val="24"/>
          <w:szCs w:val="24"/>
        </w:rPr>
        <w:t xml:space="preserve"> отдела образования по Аршалынскому району управления образования Акмолинской области» в </w:t>
      </w:r>
      <w:r w:rsidRPr="00DB6990">
        <w:rPr>
          <w:b/>
          <w:sz w:val="24"/>
          <w:szCs w:val="24"/>
        </w:rPr>
        <w:t>202</w:t>
      </w:r>
      <w:r w:rsidR="00E01B07" w:rsidRPr="00DB6990">
        <w:rPr>
          <w:b/>
          <w:sz w:val="24"/>
          <w:szCs w:val="24"/>
        </w:rPr>
        <w:t>2</w:t>
      </w:r>
      <w:r w:rsidRPr="00DB6990">
        <w:rPr>
          <w:b/>
          <w:sz w:val="24"/>
          <w:szCs w:val="24"/>
        </w:rPr>
        <w:t>-202</w:t>
      </w:r>
      <w:r w:rsidR="00E01B07" w:rsidRPr="00DB6990">
        <w:rPr>
          <w:b/>
          <w:sz w:val="24"/>
          <w:szCs w:val="24"/>
        </w:rPr>
        <w:t>3</w:t>
      </w:r>
      <w:r w:rsidR="00E05BBF">
        <w:rPr>
          <w:b/>
          <w:sz w:val="24"/>
          <w:szCs w:val="24"/>
        </w:rPr>
        <w:t xml:space="preserve"> </w:t>
      </w:r>
      <w:r w:rsidRPr="00DB6990">
        <w:rPr>
          <w:b/>
          <w:sz w:val="24"/>
          <w:szCs w:val="24"/>
        </w:rPr>
        <w:t xml:space="preserve">учебном году </w:t>
      </w:r>
      <w:r w:rsidRPr="00DB6990">
        <w:rPr>
          <w:sz w:val="24"/>
          <w:szCs w:val="24"/>
        </w:rPr>
        <w:t>с</w:t>
      </w:r>
      <w:r w:rsidR="00B718B8">
        <w:rPr>
          <w:sz w:val="24"/>
          <w:szCs w:val="24"/>
        </w:rPr>
        <w:t xml:space="preserve"> </w:t>
      </w:r>
      <w:r w:rsidR="00273F7B">
        <w:rPr>
          <w:sz w:val="24"/>
          <w:szCs w:val="24"/>
        </w:rPr>
        <w:t>1</w:t>
      </w:r>
      <w:r w:rsidRPr="00DB6990">
        <w:rPr>
          <w:sz w:val="24"/>
          <w:szCs w:val="24"/>
        </w:rPr>
        <w:t xml:space="preserve"> по 11 классы</w:t>
      </w:r>
      <w:r w:rsidR="0004536A">
        <w:rPr>
          <w:sz w:val="24"/>
          <w:szCs w:val="24"/>
        </w:rPr>
        <w:t xml:space="preserve"> </w:t>
      </w:r>
      <w:r w:rsidRPr="00DB6990">
        <w:rPr>
          <w:sz w:val="24"/>
          <w:szCs w:val="24"/>
        </w:rPr>
        <w:t>на</w:t>
      </w:r>
      <w:r w:rsidR="00273F7B">
        <w:rPr>
          <w:sz w:val="24"/>
          <w:szCs w:val="24"/>
        </w:rPr>
        <w:t xml:space="preserve"> </w:t>
      </w:r>
      <w:r w:rsidRPr="00DB6990">
        <w:rPr>
          <w:sz w:val="24"/>
          <w:szCs w:val="24"/>
        </w:rPr>
        <w:t>1сентября</w:t>
      </w:r>
      <w:r w:rsidR="0004536A">
        <w:rPr>
          <w:sz w:val="24"/>
          <w:szCs w:val="24"/>
        </w:rPr>
        <w:t xml:space="preserve"> </w:t>
      </w:r>
      <w:r w:rsidRPr="00DB6990">
        <w:rPr>
          <w:sz w:val="24"/>
          <w:szCs w:val="24"/>
        </w:rPr>
        <w:t>202</w:t>
      </w:r>
      <w:r w:rsidR="00E01B07" w:rsidRPr="00DB6990">
        <w:rPr>
          <w:sz w:val="24"/>
          <w:szCs w:val="24"/>
        </w:rPr>
        <w:t>2</w:t>
      </w:r>
      <w:r w:rsidR="0004536A">
        <w:rPr>
          <w:sz w:val="24"/>
          <w:szCs w:val="24"/>
        </w:rPr>
        <w:t xml:space="preserve"> </w:t>
      </w:r>
      <w:r w:rsidRPr="00DB6990">
        <w:rPr>
          <w:sz w:val="24"/>
          <w:szCs w:val="24"/>
        </w:rPr>
        <w:t>года</w:t>
      </w:r>
      <w:r w:rsidR="0004536A">
        <w:rPr>
          <w:sz w:val="24"/>
          <w:szCs w:val="24"/>
        </w:rPr>
        <w:t xml:space="preserve"> </w:t>
      </w:r>
      <w:r w:rsidRPr="00DB6990">
        <w:rPr>
          <w:sz w:val="24"/>
          <w:szCs w:val="24"/>
        </w:rPr>
        <w:t>было1</w:t>
      </w:r>
      <w:r w:rsidR="00E01B07" w:rsidRPr="00DB6990">
        <w:rPr>
          <w:sz w:val="24"/>
          <w:szCs w:val="24"/>
        </w:rPr>
        <w:t>1</w:t>
      </w:r>
      <w:r w:rsidRPr="00DB6990">
        <w:rPr>
          <w:sz w:val="24"/>
          <w:szCs w:val="24"/>
        </w:rPr>
        <w:t>класс-комплектов,</w:t>
      </w:r>
      <w:r w:rsidR="00B718B8">
        <w:rPr>
          <w:sz w:val="24"/>
          <w:szCs w:val="24"/>
        </w:rPr>
        <w:t xml:space="preserve"> </w:t>
      </w:r>
      <w:r w:rsidRPr="00DB6990">
        <w:rPr>
          <w:sz w:val="24"/>
          <w:szCs w:val="24"/>
        </w:rPr>
        <w:t>общая</w:t>
      </w:r>
      <w:r w:rsidR="00B718B8">
        <w:rPr>
          <w:sz w:val="24"/>
          <w:szCs w:val="24"/>
        </w:rPr>
        <w:t xml:space="preserve"> </w:t>
      </w:r>
      <w:r w:rsidRPr="00DB6990">
        <w:rPr>
          <w:sz w:val="24"/>
          <w:szCs w:val="24"/>
        </w:rPr>
        <w:t>численность обучающихся по школе</w:t>
      </w:r>
      <w:r w:rsidR="0004536A">
        <w:rPr>
          <w:sz w:val="24"/>
          <w:szCs w:val="24"/>
        </w:rPr>
        <w:t xml:space="preserve"> </w:t>
      </w:r>
      <w:r w:rsidRPr="00DB6990">
        <w:rPr>
          <w:sz w:val="24"/>
          <w:szCs w:val="24"/>
        </w:rPr>
        <w:t>– 1</w:t>
      </w:r>
      <w:r w:rsidR="008F510C" w:rsidRPr="00DB6990">
        <w:rPr>
          <w:sz w:val="24"/>
          <w:szCs w:val="24"/>
        </w:rPr>
        <w:t>16</w:t>
      </w:r>
      <w:r w:rsidR="00B718B8">
        <w:rPr>
          <w:sz w:val="24"/>
          <w:szCs w:val="24"/>
        </w:rPr>
        <w:t xml:space="preserve"> </w:t>
      </w:r>
      <w:r w:rsidRPr="00DB6990">
        <w:rPr>
          <w:spacing w:val="-2"/>
          <w:sz w:val="24"/>
          <w:szCs w:val="24"/>
        </w:rPr>
        <w:t>человек.</w:t>
      </w:r>
    </w:p>
    <w:p w14:paraId="03F0F78E" w14:textId="77777777" w:rsidR="005B6684" w:rsidRPr="00DB6990" w:rsidRDefault="005B6684" w:rsidP="004B2904">
      <w:pPr>
        <w:pStyle w:val="a3"/>
        <w:tabs>
          <w:tab w:val="left" w:pos="9356"/>
        </w:tabs>
        <w:spacing w:before="53"/>
        <w:ind w:left="0"/>
        <w:jc w:val="both"/>
        <w:rPr>
          <w:sz w:val="24"/>
          <w:szCs w:val="24"/>
        </w:rPr>
      </w:pPr>
    </w:p>
    <w:tbl>
      <w:tblPr>
        <w:tblStyle w:val="TableNormal"/>
        <w:tblW w:w="0" w:type="auto"/>
        <w:tblInd w:w="4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56"/>
        <w:gridCol w:w="1928"/>
        <w:gridCol w:w="3834"/>
        <w:gridCol w:w="2830"/>
      </w:tblGrid>
      <w:tr w:rsidR="005B6684" w:rsidRPr="00DB6990" w14:paraId="49CEB6C6" w14:textId="77777777">
        <w:trPr>
          <w:trHeight w:val="552"/>
        </w:trPr>
        <w:tc>
          <w:tcPr>
            <w:tcW w:w="756" w:type="dxa"/>
          </w:tcPr>
          <w:p w14:paraId="4E55A547" w14:textId="77777777" w:rsidR="005B6684" w:rsidRPr="00DB6990" w:rsidRDefault="00332A00" w:rsidP="004B2904">
            <w:pPr>
              <w:pStyle w:val="TableParagraph"/>
              <w:tabs>
                <w:tab w:val="left" w:pos="9356"/>
              </w:tabs>
              <w:spacing w:line="270" w:lineRule="exact"/>
              <w:jc w:val="both"/>
              <w:rPr>
                <w:b/>
                <w:sz w:val="24"/>
                <w:szCs w:val="24"/>
              </w:rPr>
            </w:pPr>
            <w:r w:rsidRPr="00DB6990">
              <w:rPr>
                <w:b/>
                <w:spacing w:val="-10"/>
                <w:sz w:val="24"/>
                <w:szCs w:val="24"/>
              </w:rPr>
              <w:t>№</w:t>
            </w:r>
          </w:p>
        </w:tc>
        <w:tc>
          <w:tcPr>
            <w:tcW w:w="1928" w:type="dxa"/>
          </w:tcPr>
          <w:p w14:paraId="46B27274" w14:textId="77777777" w:rsidR="005B6684" w:rsidRPr="00DB6990" w:rsidRDefault="00332A00" w:rsidP="004B2904">
            <w:pPr>
              <w:pStyle w:val="TableParagraph"/>
              <w:tabs>
                <w:tab w:val="left" w:pos="9356"/>
              </w:tabs>
              <w:spacing w:line="270" w:lineRule="exact"/>
              <w:jc w:val="both"/>
              <w:rPr>
                <w:b/>
                <w:sz w:val="24"/>
                <w:szCs w:val="24"/>
              </w:rPr>
            </w:pPr>
            <w:r w:rsidRPr="00DB6990">
              <w:rPr>
                <w:b/>
                <w:spacing w:val="-2"/>
                <w:sz w:val="24"/>
                <w:szCs w:val="24"/>
              </w:rPr>
              <w:t>Класс</w:t>
            </w:r>
          </w:p>
        </w:tc>
        <w:tc>
          <w:tcPr>
            <w:tcW w:w="3834" w:type="dxa"/>
          </w:tcPr>
          <w:p w14:paraId="46DDA7ED" w14:textId="77777777" w:rsidR="005B6684" w:rsidRPr="00DB6990" w:rsidRDefault="00332A00" w:rsidP="004B2904">
            <w:pPr>
              <w:pStyle w:val="TableParagraph"/>
              <w:tabs>
                <w:tab w:val="left" w:pos="9356"/>
              </w:tabs>
              <w:spacing w:line="276" w:lineRule="exact"/>
              <w:jc w:val="both"/>
              <w:rPr>
                <w:b/>
                <w:sz w:val="24"/>
                <w:szCs w:val="24"/>
              </w:rPr>
            </w:pPr>
            <w:r w:rsidRPr="00DB6990">
              <w:rPr>
                <w:b/>
                <w:sz w:val="24"/>
                <w:szCs w:val="24"/>
              </w:rPr>
              <w:t>Количество</w:t>
            </w:r>
            <w:r w:rsidR="0004536A">
              <w:rPr>
                <w:b/>
                <w:sz w:val="24"/>
                <w:szCs w:val="24"/>
              </w:rPr>
              <w:t xml:space="preserve"> </w:t>
            </w:r>
            <w:r w:rsidRPr="00DB6990">
              <w:rPr>
                <w:b/>
                <w:sz w:val="24"/>
                <w:szCs w:val="24"/>
              </w:rPr>
              <w:t xml:space="preserve">класс-комплектов, </w:t>
            </w:r>
            <w:r w:rsidRPr="00DB6990">
              <w:rPr>
                <w:b/>
                <w:spacing w:val="-2"/>
                <w:sz w:val="24"/>
                <w:szCs w:val="24"/>
              </w:rPr>
              <w:t>единиц</w:t>
            </w:r>
          </w:p>
        </w:tc>
        <w:tc>
          <w:tcPr>
            <w:tcW w:w="2830" w:type="dxa"/>
          </w:tcPr>
          <w:p w14:paraId="40801C7E" w14:textId="77777777" w:rsidR="005B6684" w:rsidRPr="00DB6990" w:rsidRDefault="00332A00" w:rsidP="004B2904">
            <w:pPr>
              <w:pStyle w:val="TableParagraph"/>
              <w:tabs>
                <w:tab w:val="left" w:pos="9356"/>
              </w:tabs>
              <w:spacing w:line="273" w:lineRule="exact"/>
              <w:jc w:val="both"/>
              <w:rPr>
                <w:b/>
                <w:sz w:val="24"/>
                <w:szCs w:val="24"/>
              </w:rPr>
            </w:pPr>
            <w:r w:rsidRPr="00DB6990">
              <w:rPr>
                <w:b/>
                <w:spacing w:val="-2"/>
                <w:sz w:val="24"/>
                <w:szCs w:val="24"/>
              </w:rPr>
              <w:t>Численность</w:t>
            </w:r>
          </w:p>
          <w:p w14:paraId="0DD1EF1C" w14:textId="77777777" w:rsidR="005B6684" w:rsidRPr="00DB6990" w:rsidRDefault="00332A00" w:rsidP="004B2904">
            <w:pPr>
              <w:pStyle w:val="TableParagraph"/>
              <w:tabs>
                <w:tab w:val="left" w:pos="9356"/>
              </w:tabs>
              <w:spacing w:line="259" w:lineRule="exact"/>
              <w:jc w:val="both"/>
              <w:rPr>
                <w:b/>
                <w:sz w:val="24"/>
                <w:szCs w:val="24"/>
              </w:rPr>
            </w:pPr>
            <w:r w:rsidRPr="00DB6990">
              <w:rPr>
                <w:b/>
                <w:spacing w:val="-2"/>
                <w:sz w:val="24"/>
                <w:szCs w:val="24"/>
              </w:rPr>
              <w:t>обучающихся,</w:t>
            </w:r>
            <w:r w:rsidR="0004536A">
              <w:rPr>
                <w:b/>
                <w:spacing w:val="-2"/>
                <w:sz w:val="24"/>
                <w:szCs w:val="24"/>
              </w:rPr>
              <w:t xml:space="preserve"> </w:t>
            </w:r>
            <w:r w:rsidRPr="00DB6990">
              <w:rPr>
                <w:b/>
                <w:spacing w:val="-2"/>
                <w:sz w:val="24"/>
                <w:szCs w:val="24"/>
              </w:rPr>
              <w:t>человек</w:t>
            </w:r>
          </w:p>
        </w:tc>
      </w:tr>
      <w:tr w:rsidR="005B6684" w:rsidRPr="00DB6990" w14:paraId="162E462D" w14:textId="77777777">
        <w:trPr>
          <w:trHeight w:val="275"/>
        </w:trPr>
        <w:tc>
          <w:tcPr>
            <w:tcW w:w="756" w:type="dxa"/>
          </w:tcPr>
          <w:p w14:paraId="1A46AD36"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1.</w:t>
            </w:r>
          </w:p>
        </w:tc>
        <w:tc>
          <w:tcPr>
            <w:tcW w:w="1928" w:type="dxa"/>
          </w:tcPr>
          <w:p w14:paraId="246FBDF2" w14:textId="77777777" w:rsidR="005B6684" w:rsidRPr="00DB6990" w:rsidRDefault="008F510C" w:rsidP="004B2904">
            <w:pPr>
              <w:pStyle w:val="TableParagraph"/>
              <w:tabs>
                <w:tab w:val="left" w:pos="9356"/>
              </w:tabs>
              <w:spacing w:line="256" w:lineRule="exact"/>
              <w:jc w:val="both"/>
              <w:rPr>
                <w:sz w:val="24"/>
                <w:szCs w:val="24"/>
              </w:rPr>
            </w:pPr>
            <w:r w:rsidRPr="00DB6990">
              <w:rPr>
                <w:spacing w:val="-5"/>
                <w:sz w:val="24"/>
                <w:szCs w:val="24"/>
              </w:rPr>
              <w:t>1 класс</w:t>
            </w:r>
          </w:p>
        </w:tc>
        <w:tc>
          <w:tcPr>
            <w:tcW w:w="3834" w:type="dxa"/>
          </w:tcPr>
          <w:p w14:paraId="6DD6B1C5"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c>
          <w:tcPr>
            <w:tcW w:w="2830" w:type="dxa"/>
          </w:tcPr>
          <w:p w14:paraId="606ECFFF" w14:textId="77777777" w:rsidR="005B6684" w:rsidRPr="00DB6990" w:rsidRDefault="008F510C" w:rsidP="004B2904">
            <w:pPr>
              <w:pStyle w:val="TableParagraph"/>
              <w:tabs>
                <w:tab w:val="left" w:pos="9356"/>
              </w:tabs>
              <w:spacing w:line="256" w:lineRule="exact"/>
              <w:jc w:val="both"/>
              <w:rPr>
                <w:sz w:val="24"/>
                <w:szCs w:val="24"/>
              </w:rPr>
            </w:pPr>
            <w:r w:rsidRPr="00DB6990">
              <w:rPr>
                <w:spacing w:val="-5"/>
                <w:sz w:val="24"/>
                <w:szCs w:val="24"/>
              </w:rPr>
              <w:t>7</w:t>
            </w:r>
          </w:p>
        </w:tc>
      </w:tr>
      <w:tr w:rsidR="005B6684" w:rsidRPr="00DB6990" w14:paraId="650B6D94" w14:textId="77777777">
        <w:trPr>
          <w:trHeight w:val="275"/>
        </w:trPr>
        <w:tc>
          <w:tcPr>
            <w:tcW w:w="756" w:type="dxa"/>
          </w:tcPr>
          <w:p w14:paraId="0846EC57" w14:textId="77777777" w:rsidR="005B6684" w:rsidRPr="00DB6990" w:rsidRDefault="008F510C" w:rsidP="004B2904">
            <w:pPr>
              <w:pStyle w:val="TableParagraph"/>
              <w:tabs>
                <w:tab w:val="left" w:pos="9356"/>
              </w:tabs>
              <w:spacing w:line="256" w:lineRule="exact"/>
              <w:jc w:val="both"/>
              <w:rPr>
                <w:sz w:val="24"/>
                <w:szCs w:val="24"/>
              </w:rPr>
            </w:pPr>
            <w:r w:rsidRPr="00DB6990">
              <w:rPr>
                <w:spacing w:val="-5"/>
                <w:sz w:val="24"/>
                <w:szCs w:val="24"/>
              </w:rPr>
              <w:t>2.</w:t>
            </w:r>
          </w:p>
        </w:tc>
        <w:tc>
          <w:tcPr>
            <w:tcW w:w="1928" w:type="dxa"/>
          </w:tcPr>
          <w:p w14:paraId="23E57DBB" w14:textId="77777777" w:rsidR="005B6684" w:rsidRPr="00DB6990" w:rsidRDefault="00332A00" w:rsidP="004B2904">
            <w:pPr>
              <w:pStyle w:val="TableParagraph"/>
              <w:tabs>
                <w:tab w:val="left" w:pos="9356"/>
              </w:tabs>
              <w:spacing w:line="256" w:lineRule="exact"/>
              <w:jc w:val="both"/>
              <w:rPr>
                <w:sz w:val="24"/>
                <w:szCs w:val="24"/>
              </w:rPr>
            </w:pPr>
            <w:r w:rsidRPr="00DB6990">
              <w:rPr>
                <w:sz w:val="24"/>
                <w:szCs w:val="24"/>
              </w:rPr>
              <w:t xml:space="preserve">2 </w:t>
            </w:r>
            <w:r w:rsidRPr="00DB6990">
              <w:rPr>
                <w:spacing w:val="-2"/>
                <w:sz w:val="24"/>
                <w:szCs w:val="24"/>
              </w:rPr>
              <w:t>класс</w:t>
            </w:r>
          </w:p>
        </w:tc>
        <w:tc>
          <w:tcPr>
            <w:tcW w:w="3834" w:type="dxa"/>
          </w:tcPr>
          <w:p w14:paraId="36152449" w14:textId="77777777" w:rsidR="005B6684" w:rsidRPr="00DB6990" w:rsidRDefault="008F510C" w:rsidP="004B2904">
            <w:pPr>
              <w:pStyle w:val="TableParagraph"/>
              <w:tabs>
                <w:tab w:val="left" w:pos="9356"/>
              </w:tabs>
              <w:spacing w:line="256" w:lineRule="exact"/>
              <w:jc w:val="both"/>
              <w:rPr>
                <w:sz w:val="24"/>
                <w:szCs w:val="24"/>
              </w:rPr>
            </w:pPr>
            <w:r w:rsidRPr="00DB6990">
              <w:rPr>
                <w:spacing w:val="-10"/>
                <w:sz w:val="24"/>
                <w:szCs w:val="24"/>
              </w:rPr>
              <w:t>1</w:t>
            </w:r>
          </w:p>
        </w:tc>
        <w:tc>
          <w:tcPr>
            <w:tcW w:w="2830" w:type="dxa"/>
          </w:tcPr>
          <w:p w14:paraId="641DC495"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17</w:t>
            </w:r>
          </w:p>
        </w:tc>
      </w:tr>
      <w:tr w:rsidR="005B6684" w:rsidRPr="00DB6990" w14:paraId="2CC4C265" w14:textId="77777777">
        <w:trPr>
          <w:trHeight w:val="275"/>
        </w:trPr>
        <w:tc>
          <w:tcPr>
            <w:tcW w:w="756" w:type="dxa"/>
          </w:tcPr>
          <w:p w14:paraId="0277C4B9" w14:textId="77777777" w:rsidR="005B6684" w:rsidRPr="00DB6990" w:rsidRDefault="008F510C" w:rsidP="004B2904">
            <w:pPr>
              <w:pStyle w:val="TableParagraph"/>
              <w:tabs>
                <w:tab w:val="left" w:pos="9356"/>
              </w:tabs>
              <w:spacing w:line="256" w:lineRule="exact"/>
              <w:jc w:val="both"/>
              <w:rPr>
                <w:sz w:val="24"/>
                <w:szCs w:val="24"/>
              </w:rPr>
            </w:pPr>
            <w:r w:rsidRPr="00DB6990">
              <w:rPr>
                <w:spacing w:val="-5"/>
                <w:sz w:val="24"/>
                <w:szCs w:val="24"/>
              </w:rPr>
              <w:t>3.</w:t>
            </w:r>
          </w:p>
        </w:tc>
        <w:tc>
          <w:tcPr>
            <w:tcW w:w="1928" w:type="dxa"/>
          </w:tcPr>
          <w:p w14:paraId="47C2ADA5" w14:textId="77777777" w:rsidR="005B6684" w:rsidRPr="00DB6990" w:rsidRDefault="00332A00" w:rsidP="004B2904">
            <w:pPr>
              <w:pStyle w:val="TableParagraph"/>
              <w:tabs>
                <w:tab w:val="left" w:pos="9356"/>
              </w:tabs>
              <w:spacing w:line="256" w:lineRule="exact"/>
              <w:jc w:val="both"/>
              <w:rPr>
                <w:sz w:val="24"/>
                <w:szCs w:val="24"/>
              </w:rPr>
            </w:pPr>
            <w:r w:rsidRPr="00DB6990">
              <w:rPr>
                <w:sz w:val="24"/>
                <w:szCs w:val="24"/>
              </w:rPr>
              <w:t xml:space="preserve">3 </w:t>
            </w:r>
            <w:r w:rsidRPr="00DB6990">
              <w:rPr>
                <w:spacing w:val="-2"/>
                <w:sz w:val="24"/>
                <w:szCs w:val="24"/>
              </w:rPr>
              <w:t>класс</w:t>
            </w:r>
          </w:p>
        </w:tc>
        <w:tc>
          <w:tcPr>
            <w:tcW w:w="3834" w:type="dxa"/>
          </w:tcPr>
          <w:p w14:paraId="128C74E1"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c>
          <w:tcPr>
            <w:tcW w:w="2830" w:type="dxa"/>
          </w:tcPr>
          <w:p w14:paraId="316C8F5D"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1</w:t>
            </w:r>
            <w:r w:rsidR="008F510C" w:rsidRPr="00DB6990">
              <w:rPr>
                <w:spacing w:val="-5"/>
                <w:sz w:val="24"/>
                <w:szCs w:val="24"/>
              </w:rPr>
              <w:t>2</w:t>
            </w:r>
          </w:p>
        </w:tc>
      </w:tr>
      <w:tr w:rsidR="005B6684" w:rsidRPr="00DB6990" w14:paraId="658634EC" w14:textId="77777777">
        <w:trPr>
          <w:trHeight w:val="275"/>
        </w:trPr>
        <w:tc>
          <w:tcPr>
            <w:tcW w:w="756" w:type="dxa"/>
          </w:tcPr>
          <w:p w14:paraId="13626DD7" w14:textId="77777777" w:rsidR="005B6684" w:rsidRPr="00DB6990" w:rsidRDefault="008F510C" w:rsidP="004B2904">
            <w:pPr>
              <w:pStyle w:val="TableParagraph"/>
              <w:tabs>
                <w:tab w:val="left" w:pos="9356"/>
              </w:tabs>
              <w:spacing w:line="256" w:lineRule="exact"/>
              <w:jc w:val="both"/>
              <w:rPr>
                <w:sz w:val="24"/>
                <w:szCs w:val="24"/>
              </w:rPr>
            </w:pPr>
            <w:r w:rsidRPr="00DB6990">
              <w:rPr>
                <w:spacing w:val="-5"/>
                <w:sz w:val="24"/>
                <w:szCs w:val="24"/>
              </w:rPr>
              <w:t>4.</w:t>
            </w:r>
          </w:p>
        </w:tc>
        <w:tc>
          <w:tcPr>
            <w:tcW w:w="1928" w:type="dxa"/>
          </w:tcPr>
          <w:p w14:paraId="421CA015" w14:textId="77777777" w:rsidR="005B6684" w:rsidRPr="00DB6990" w:rsidRDefault="00332A00" w:rsidP="004B2904">
            <w:pPr>
              <w:pStyle w:val="TableParagraph"/>
              <w:tabs>
                <w:tab w:val="left" w:pos="9356"/>
              </w:tabs>
              <w:spacing w:line="256" w:lineRule="exact"/>
              <w:jc w:val="both"/>
              <w:rPr>
                <w:sz w:val="24"/>
                <w:szCs w:val="24"/>
              </w:rPr>
            </w:pPr>
            <w:r w:rsidRPr="00DB6990">
              <w:rPr>
                <w:sz w:val="24"/>
                <w:szCs w:val="24"/>
              </w:rPr>
              <w:t xml:space="preserve">4 </w:t>
            </w:r>
            <w:r w:rsidRPr="00DB6990">
              <w:rPr>
                <w:spacing w:val="-2"/>
                <w:sz w:val="24"/>
                <w:szCs w:val="24"/>
              </w:rPr>
              <w:t>класс</w:t>
            </w:r>
          </w:p>
        </w:tc>
        <w:tc>
          <w:tcPr>
            <w:tcW w:w="3834" w:type="dxa"/>
          </w:tcPr>
          <w:p w14:paraId="5F360A56"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c>
          <w:tcPr>
            <w:tcW w:w="2830" w:type="dxa"/>
          </w:tcPr>
          <w:p w14:paraId="373774BD"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1</w:t>
            </w:r>
            <w:r w:rsidR="008F510C" w:rsidRPr="00DB6990">
              <w:rPr>
                <w:spacing w:val="-5"/>
                <w:sz w:val="24"/>
                <w:szCs w:val="24"/>
              </w:rPr>
              <w:t>4</w:t>
            </w:r>
          </w:p>
        </w:tc>
      </w:tr>
      <w:tr w:rsidR="005B6684" w:rsidRPr="00DB6990" w14:paraId="5C7D837B" w14:textId="77777777">
        <w:trPr>
          <w:trHeight w:val="275"/>
        </w:trPr>
        <w:tc>
          <w:tcPr>
            <w:tcW w:w="756" w:type="dxa"/>
          </w:tcPr>
          <w:p w14:paraId="68A93FC3" w14:textId="77777777" w:rsidR="005B6684" w:rsidRPr="00DB6990" w:rsidRDefault="005B6684" w:rsidP="004B2904">
            <w:pPr>
              <w:pStyle w:val="TableParagraph"/>
              <w:tabs>
                <w:tab w:val="left" w:pos="9356"/>
              </w:tabs>
              <w:jc w:val="both"/>
              <w:rPr>
                <w:sz w:val="24"/>
                <w:szCs w:val="24"/>
              </w:rPr>
            </w:pPr>
          </w:p>
        </w:tc>
        <w:tc>
          <w:tcPr>
            <w:tcW w:w="8592" w:type="dxa"/>
            <w:gridSpan w:val="3"/>
          </w:tcPr>
          <w:p w14:paraId="4000099C" w14:textId="77777777" w:rsidR="005B6684" w:rsidRPr="00DB6990" w:rsidRDefault="00332A00" w:rsidP="004B2904">
            <w:pPr>
              <w:pStyle w:val="TableParagraph"/>
              <w:tabs>
                <w:tab w:val="left" w:pos="9356"/>
              </w:tabs>
              <w:spacing w:line="256" w:lineRule="exact"/>
              <w:jc w:val="both"/>
              <w:rPr>
                <w:b/>
                <w:sz w:val="24"/>
                <w:szCs w:val="24"/>
              </w:rPr>
            </w:pPr>
            <w:r w:rsidRPr="00DB6990">
              <w:rPr>
                <w:b/>
                <w:sz w:val="24"/>
                <w:szCs w:val="24"/>
              </w:rPr>
              <w:t>Общая</w:t>
            </w:r>
            <w:r w:rsidR="0004536A">
              <w:rPr>
                <w:b/>
                <w:sz w:val="24"/>
                <w:szCs w:val="24"/>
              </w:rPr>
              <w:t xml:space="preserve"> </w:t>
            </w:r>
            <w:r w:rsidRPr="00DB6990">
              <w:rPr>
                <w:b/>
                <w:sz w:val="24"/>
                <w:szCs w:val="24"/>
              </w:rPr>
              <w:t>численность</w:t>
            </w:r>
            <w:r w:rsidR="0004536A">
              <w:rPr>
                <w:b/>
                <w:sz w:val="24"/>
                <w:szCs w:val="24"/>
              </w:rPr>
              <w:t xml:space="preserve"> </w:t>
            </w:r>
            <w:r w:rsidRPr="00DB6990">
              <w:rPr>
                <w:b/>
                <w:sz w:val="24"/>
                <w:szCs w:val="24"/>
              </w:rPr>
              <w:t>обучающихся</w:t>
            </w:r>
            <w:r w:rsidR="0004536A">
              <w:rPr>
                <w:b/>
                <w:sz w:val="24"/>
                <w:szCs w:val="24"/>
              </w:rPr>
              <w:t xml:space="preserve"> </w:t>
            </w:r>
            <w:r w:rsidRPr="00DB6990">
              <w:rPr>
                <w:b/>
                <w:sz w:val="24"/>
                <w:szCs w:val="24"/>
              </w:rPr>
              <w:t>1-4классов–</w:t>
            </w:r>
            <w:r w:rsidR="008F510C" w:rsidRPr="00DB6990">
              <w:rPr>
                <w:b/>
                <w:sz w:val="24"/>
                <w:szCs w:val="24"/>
              </w:rPr>
              <w:t xml:space="preserve">50 </w:t>
            </w:r>
            <w:r w:rsidRPr="00DB6990">
              <w:rPr>
                <w:b/>
                <w:spacing w:val="-2"/>
                <w:sz w:val="24"/>
                <w:szCs w:val="24"/>
              </w:rPr>
              <w:t>человек</w:t>
            </w:r>
          </w:p>
        </w:tc>
      </w:tr>
      <w:tr w:rsidR="005B6684" w:rsidRPr="00DB6990" w14:paraId="12650F54" w14:textId="77777777">
        <w:trPr>
          <w:trHeight w:val="273"/>
        </w:trPr>
        <w:tc>
          <w:tcPr>
            <w:tcW w:w="756" w:type="dxa"/>
          </w:tcPr>
          <w:p w14:paraId="5629EF68" w14:textId="77777777" w:rsidR="005B6684" w:rsidRPr="00DB6990" w:rsidRDefault="008F510C" w:rsidP="004B2904">
            <w:pPr>
              <w:pStyle w:val="TableParagraph"/>
              <w:tabs>
                <w:tab w:val="left" w:pos="9356"/>
              </w:tabs>
              <w:spacing w:line="253" w:lineRule="exact"/>
              <w:jc w:val="both"/>
              <w:rPr>
                <w:sz w:val="24"/>
                <w:szCs w:val="24"/>
              </w:rPr>
            </w:pPr>
            <w:r w:rsidRPr="00DB6990">
              <w:rPr>
                <w:spacing w:val="-5"/>
                <w:sz w:val="24"/>
                <w:szCs w:val="24"/>
              </w:rPr>
              <w:t>5.</w:t>
            </w:r>
          </w:p>
        </w:tc>
        <w:tc>
          <w:tcPr>
            <w:tcW w:w="1928" w:type="dxa"/>
          </w:tcPr>
          <w:p w14:paraId="21D24DF0" w14:textId="77777777" w:rsidR="005B6684" w:rsidRPr="00DB6990" w:rsidRDefault="00332A00" w:rsidP="004B2904">
            <w:pPr>
              <w:pStyle w:val="TableParagraph"/>
              <w:tabs>
                <w:tab w:val="left" w:pos="9356"/>
              </w:tabs>
              <w:spacing w:line="253" w:lineRule="exact"/>
              <w:jc w:val="both"/>
              <w:rPr>
                <w:sz w:val="24"/>
                <w:szCs w:val="24"/>
              </w:rPr>
            </w:pPr>
            <w:r w:rsidRPr="00DB6990">
              <w:rPr>
                <w:sz w:val="24"/>
                <w:szCs w:val="24"/>
              </w:rPr>
              <w:t xml:space="preserve">5 </w:t>
            </w:r>
            <w:r w:rsidRPr="00DB6990">
              <w:rPr>
                <w:spacing w:val="-2"/>
                <w:sz w:val="24"/>
                <w:szCs w:val="24"/>
              </w:rPr>
              <w:t>класс</w:t>
            </w:r>
          </w:p>
        </w:tc>
        <w:tc>
          <w:tcPr>
            <w:tcW w:w="3834" w:type="dxa"/>
          </w:tcPr>
          <w:p w14:paraId="1C04ABE8" w14:textId="77777777" w:rsidR="005B6684" w:rsidRPr="00DB6990" w:rsidRDefault="008F510C" w:rsidP="004B2904">
            <w:pPr>
              <w:pStyle w:val="TableParagraph"/>
              <w:tabs>
                <w:tab w:val="left" w:pos="9356"/>
              </w:tabs>
              <w:spacing w:line="253" w:lineRule="exact"/>
              <w:jc w:val="both"/>
              <w:rPr>
                <w:sz w:val="24"/>
                <w:szCs w:val="24"/>
              </w:rPr>
            </w:pPr>
            <w:r w:rsidRPr="00DB6990">
              <w:rPr>
                <w:sz w:val="24"/>
                <w:szCs w:val="24"/>
              </w:rPr>
              <w:t>1</w:t>
            </w:r>
          </w:p>
        </w:tc>
        <w:tc>
          <w:tcPr>
            <w:tcW w:w="2830" w:type="dxa"/>
          </w:tcPr>
          <w:p w14:paraId="7A43B433" w14:textId="77777777" w:rsidR="005B6684" w:rsidRPr="00DB6990" w:rsidRDefault="008F510C" w:rsidP="004B2904">
            <w:pPr>
              <w:pStyle w:val="TableParagraph"/>
              <w:tabs>
                <w:tab w:val="left" w:pos="9356"/>
              </w:tabs>
              <w:spacing w:line="253" w:lineRule="exact"/>
              <w:jc w:val="both"/>
              <w:rPr>
                <w:sz w:val="24"/>
                <w:szCs w:val="24"/>
              </w:rPr>
            </w:pPr>
            <w:r w:rsidRPr="00DB6990">
              <w:rPr>
                <w:sz w:val="24"/>
                <w:szCs w:val="24"/>
              </w:rPr>
              <w:t>11</w:t>
            </w:r>
          </w:p>
        </w:tc>
      </w:tr>
      <w:tr w:rsidR="005B6684" w:rsidRPr="00DB6990" w14:paraId="6B331521" w14:textId="77777777">
        <w:trPr>
          <w:trHeight w:val="275"/>
        </w:trPr>
        <w:tc>
          <w:tcPr>
            <w:tcW w:w="756" w:type="dxa"/>
          </w:tcPr>
          <w:p w14:paraId="4A09B44D" w14:textId="77777777" w:rsidR="005B6684" w:rsidRPr="00DB6990" w:rsidRDefault="008F510C" w:rsidP="004B2904">
            <w:pPr>
              <w:pStyle w:val="TableParagraph"/>
              <w:tabs>
                <w:tab w:val="left" w:pos="9356"/>
              </w:tabs>
              <w:spacing w:line="256" w:lineRule="exact"/>
              <w:jc w:val="both"/>
              <w:rPr>
                <w:sz w:val="24"/>
                <w:szCs w:val="24"/>
              </w:rPr>
            </w:pPr>
            <w:r w:rsidRPr="00DB6990">
              <w:rPr>
                <w:spacing w:val="-5"/>
                <w:sz w:val="24"/>
                <w:szCs w:val="24"/>
              </w:rPr>
              <w:t>6.</w:t>
            </w:r>
          </w:p>
        </w:tc>
        <w:tc>
          <w:tcPr>
            <w:tcW w:w="1928" w:type="dxa"/>
          </w:tcPr>
          <w:p w14:paraId="7156BCF2" w14:textId="77777777" w:rsidR="005B6684" w:rsidRPr="00DB6990" w:rsidRDefault="00332A00" w:rsidP="004B2904">
            <w:pPr>
              <w:pStyle w:val="TableParagraph"/>
              <w:tabs>
                <w:tab w:val="left" w:pos="9356"/>
              </w:tabs>
              <w:spacing w:line="256" w:lineRule="exact"/>
              <w:jc w:val="both"/>
              <w:rPr>
                <w:sz w:val="24"/>
                <w:szCs w:val="24"/>
              </w:rPr>
            </w:pPr>
            <w:r w:rsidRPr="00DB6990">
              <w:rPr>
                <w:sz w:val="24"/>
                <w:szCs w:val="24"/>
              </w:rPr>
              <w:t xml:space="preserve">6 </w:t>
            </w:r>
            <w:r w:rsidRPr="00DB6990">
              <w:rPr>
                <w:spacing w:val="-2"/>
                <w:sz w:val="24"/>
                <w:szCs w:val="24"/>
              </w:rPr>
              <w:t>класс</w:t>
            </w:r>
          </w:p>
        </w:tc>
        <w:tc>
          <w:tcPr>
            <w:tcW w:w="3834" w:type="dxa"/>
          </w:tcPr>
          <w:p w14:paraId="279B7AFD" w14:textId="77777777" w:rsidR="005B6684" w:rsidRPr="00DB6990" w:rsidRDefault="008F510C" w:rsidP="004B2904">
            <w:pPr>
              <w:pStyle w:val="TableParagraph"/>
              <w:tabs>
                <w:tab w:val="left" w:pos="9356"/>
              </w:tabs>
              <w:spacing w:line="256" w:lineRule="exact"/>
              <w:jc w:val="both"/>
              <w:rPr>
                <w:sz w:val="24"/>
                <w:szCs w:val="24"/>
              </w:rPr>
            </w:pPr>
            <w:r w:rsidRPr="00DB6990">
              <w:rPr>
                <w:sz w:val="24"/>
                <w:szCs w:val="24"/>
              </w:rPr>
              <w:t>1</w:t>
            </w:r>
          </w:p>
        </w:tc>
        <w:tc>
          <w:tcPr>
            <w:tcW w:w="2830" w:type="dxa"/>
          </w:tcPr>
          <w:p w14:paraId="12CA051E" w14:textId="77777777" w:rsidR="005B6684" w:rsidRPr="00DB6990" w:rsidRDefault="008F510C" w:rsidP="004B2904">
            <w:pPr>
              <w:pStyle w:val="TableParagraph"/>
              <w:tabs>
                <w:tab w:val="left" w:pos="9356"/>
              </w:tabs>
              <w:spacing w:line="256" w:lineRule="exact"/>
              <w:jc w:val="both"/>
              <w:rPr>
                <w:sz w:val="24"/>
                <w:szCs w:val="24"/>
              </w:rPr>
            </w:pPr>
            <w:r w:rsidRPr="00DB6990">
              <w:rPr>
                <w:sz w:val="24"/>
                <w:szCs w:val="24"/>
              </w:rPr>
              <w:t>7</w:t>
            </w:r>
          </w:p>
        </w:tc>
      </w:tr>
      <w:tr w:rsidR="005B6684" w:rsidRPr="00DB6990" w14:paraId="4748D5E9" w14:textId="77777777">
        <w:trPr>
          <w:trHeight w:val="275"/>
        </w:trPr>
        <w:tc>
          <w:tcPr>
            <w:tcW w:w="756" w:type="dxa"/>
          </w:tcPr>
          <w:p w14:paraId="21BE8CE6" w14:textId="77777777" w:rsidR="005B6684" w:rsidRPr="00DB6990" w:rsidRDefault="008F510C" w:rsidP="004B2904">
            <w:pPr>
              <w:pStyle w:val="TableParagraph"/>
              <w:tabs>
                <w:tab w:val="left" w:pos="9356"/>
              </w:tabs>
              <w:spacing w:line="256" w:lineRule="exact"/>
              <w:jc w:val="both"/>
              <w:rPr>
                <w:sz w:val="24"/>
                <w:szCs w:val="24"/>
              </w:rPr>
            </w:pPr>
            <w:r w:rsidRPr="00DB6990">
              <w:rPr>
                <w:spacing w:val="-5"/>
                <w:sz w:val="24"/>
                <w:szCs w:val="24"/>
              </w:rPr>
              <w:t>7.</w:t>
            </w:r>
          </w:p>
        </w:tc>
        <w:tc>
          <w:tcPr>
            <w:tcW w:w="1928" w:type="dxa"/>
          </w:tcPr>
          <w:p w14:paraId="26301B6A" w14:textId="77777777" w:rsidR="005B6684" w:rsidRPr="00DB6990" w:rsidRDefault="00332A00" w:rsidP="004B2904">
            <w:pPr>
              <w:pStyle w:val="TableParagraph"/>
              <w:tabs>
                <w:tab w:val="left" w:pos="9356"/>
              </w:tabs>
              <w:spacing w:line="256" w:lineRule="exact"/>
              <w:jc w:val="both"/>
              <w:rPr>
                <w:sz w:val="24"/>
                <w:szCs w:val="24"/>
              </w:rPr>
            </w:pPr>
            <w:r w:rsidRPr="00DB6990">
              <w:rPr>
                <w:sz w:val="24"/>
                <w:szCs w:val="24"/>
              </w:rPr>
              <w:t xml:space="preserve">7 </w:t>
            </w:r>
            <w:r w:rsidRPr="00DB6990">
              <w:rPr>
                <w:spacing w:val="-2"/>
                <w:sz w:val="24"/>
                <w:szCs w:val="24"/>
              </w:rPr>
              <w:t>класс</w:t>
            </w:r>
          </w:p>
        </w:tc>
        <w:tc>
          <w:tcPr>
            <w:tcW w:w="3834" w:type="dxa"/>
          </w:tcPr>
          <w:p w14:paraId="1E986C67" w14:textId="77777777" w:rsidR="005B6684" w:rsidRPr="00DB6990" w:rsidRDefault="008F510C" w:rsidP="004B2904">
            <w:pPr>
              <w:pStyle w:val="TableParagraph"/>
              <w:tabs>
                <w:tab w:val="left" w:pos="9356"/>
              </w:tabs>
              <w:spacing w:line="256" w:lineRule="exact"/>
              <w:jc w:val="both"/>
              <w:rPr>
                <w:sz w:val="24"/>
                <w:szCs w:val="24"/>
              </w:rPr>
            </w:pPr>
            <w:r w:rsidRPr="00DB6990">
              <w:rPr>
                <w:sz w:val="24"/>
                <w:szCs w:val="24"/>
              </w:rPr>
              <w:t>1</w:t>
            </w:r>
          </w:p>
        </w:tc>
        <w:tc>
          <w:tcPr>
            <w:tcW w:w="2830" w:type="dxa"/>
          </w:tcPr>
          <w:p w14:paraId="58837C6A" w14:textId="77777777" w:rsidR="005B6684" w:rsidRPr="00DB6990" w:rsidRDefault="008F510C" w:rsidP="004B2904">
            <w:pPr>
              <w:pStyle w:val="TableParagraph"/>
              <w:tabs>
                <w:tab w:val="left" w:pos="9356"/>
              </w:tabs>
              <w:spacing w:line="256" w:lineRule="exact"/>
              <w:jc w:val="both"/>
              <w:rPr>
                <w:sz w:val="24"/>
                <w:szCs w:val="24"/>
              </w:rPr>
            </w:pPr>
            <w:r w:rsidRPr="00DB6990">
              <w:rPr>
                <w:sz w:val="24"/>
                <w:szCs w:val="24"/>
              </w:rPr>
              <w:t>12</w:t>
            </w:r>
          </w:p>
        </w:tc>
      </w:tr>
      <w:tr w:rsidR="005B6684" w:rsidRPr="00DB6990" w14:paraId="44AA1977" w14:textId="77777777">
        <w:trPr>
          <w:trHeight w:val="275"/>
        </w:trPr>
        <w:tc>
          <w:tcPr>
            <w:tcW w:w="756" w:type="dxa"/>
          </w:tcPr>
          <w:p w14:paraId="50431898" w14:textId="77777777" w:rsidR="005B6684" w:rsidRPr="00DB6990" w:rsidRDefault="008F510C" w:rsidP="004B2904">
            <w:pPr>
              <w:pStyle w:val="TableParagraph"/>
              <w:tabs>
                <w:tab w:val="left" w:pos="9356"/>
              </w:tabs>
              <w:spacing w:line="256" w:lineRule="exact"/>
              <w:jc w:val="both"/>
              <w:rPr>
                <w:sz w:val="24"/>
                <w:szCs w:val="24"/>
              </w:rPr>
            </w:pPr>
            <w:r w:rsidRPr="00DB6990">
              <w:rPr>
                <w:spacing w:val="-5"/>
                <w:sz w:val="24"/>
                <w:szCs w:val="24"/>
              </w:rPr>
              <w:t>8.</w:t>
            </w:r>
          </w:p>
        </w:tc>
        <w:tc>
          <w:tcPr>
            <w:tcW w:w="1928" w:type="dxa"/>
          </w:tcPr>
          <w:p w14:paraId="39136DF7" w14:textId="77777777" w:rsidR="005B6684" w:rsidRPr="00DB6990" w:rsidRDefault="00332A00" w:rsidP="004B2904">
            <w:pPr>
              <w:pStyle w:val="TableParagraph"/>
              <w:tabs>
                <w:tab w:val="left" w:pos="9356"/>
              </w:tabs>
              <w:spacing w:line="256" w:lineRule="exact"/>
              <w:jc w:val="both"/>
              <w:rPr>
                <w:sz w:val="24"/>
                <w:szCs w:val="24"/>
              </w:rPr>
            </w:pPr>
            <w:r w:rsidRPr="00DB6990">
              <w:rPr>
                <w:sz w:val="24"/>
                <w:szCs w:val="24"/>
              </w:rPr>
              <w:t xml:space="preserve">8 </w:t>
            </w:r>
            <w:r w:rsidRPr="00DB6990">
              <w:rPr>
                <w:spacing w:val="-2"/>
                <w:sz w:val="24"/>
                <w:szCs w:val="24"/>
              </w:rPr>
              <w:t>класс</w:t>
            </w:r>
          </w:p>
        </w:tc>
        <w:tc>
          <w:tcPr>
            <w:tcW w:w="3834" w:type="dxa"/>
          </w:tcPr>
          <w:p w14:paraId="396E620A" w14:textId="77777777" w:rsidR="005B6684" w:rsidRPr="00DB6990" w:rsidRDefault="008F510C" w:rsidP="004B2904">
            <w:pPr>
              <w:pStyle w:val="TableParagraph"/>
              <w:tabs>
                <w:tab w:val="left" w:pos="9356"/>
              </w:tabs>
              <w:spacing w:line="256" w:lineRule="exact"/>
              <w:jc w:val="both"/>
              <w:rPr>
                <w:sz w:val="24"/>
                <w:szCs w:val="24"/>
              </w:rPr>
            </w:pPr>
            <w:r w:rsidRPr="00DB6990">
              <w:rPr>
                <w:sz w:val="24"/>
                <w:szCs w:val="24"/>
              </w:rPr>
              <w:t>1</w:t>
            </w:r>
          </w:p>
        </w:tc>
        <w:tc>
          <w:tcPr>
            <w:tcW w:w="2830" w:type="dxa"/>
          </w:tcPr>
          <w:p w14:paraId="5AB3F425" w14:textId="77777777" w:rsidR="005B6684" w:rsidRPr="00DB6990" w:rsidRDefault="008F510C" w:rsidP="004B2904">
            <w:pPr>
              <w:pStyle w:val="TableParagraph"/>
              <w:tabs>
                <w:tab w:val="left" w:pos="9356"/>
              </w:tabs>
              <w:spacing w:line="256" w:lineRule="exact"/>
              <w:jc w:val="both"/>
              <w:rPr>
                <w:sz w:val="24"/>
                <w:szCs w:val="24"/>
              </w:rPr>
            </w:pPr>
            <w:r w:rsidRPr="00DB6990">
              <w:rPr>
                <w:sz w:val="24"/>
                <w:szCs w:val="24"/>
              </w:rPr>
              <w:t>10</w:t>
            </w:r>
          </w:p>
        </w:tc>
      </w:tr>
      <w:tr w:rsidR="005B6684" w:rsidRPr="00DB6990" w14:paraId="7ACFE073" w14:textId="77777777">
        <w:trPr>
          <w:trHeight w:val="275"/>
        </w:trPr>
        <w:tc>
          <w:tcPr>
            <w:tcW w:w="756" w:type="dxa"/>
          </w:tcPr>
          <w:p w14:paraId="4C9FC4E5" w14:textId="77777777" w:rsidR="005B6684" w:rsidRPr="00DB6990" w:rsidRDefault="008F510C" w:rsidP="004B2904">
            <w:pPr>
              <w:pStyle w:val="TableParagraph"/>
              <w:tabs>
                <w:tab w:val="left" w:pos="9356"/>
              </w:tabs>
              <w:spacing w:line="256" w:lineRule="exact"/>
              <w:jc w:val="both"/>
              <w:rPr>
                <w:sz w:val="24"/>
                <w:szCs w:val="24"/>
              </w:rPr>
            </w:pPr>
            <w:r w:rsidRPr="00DB6990">
              <w:rPr>
                <w:spacing w:val="-5"/>
                <w:sz w:val="24"/>
                <w:szCs w:val="24"/>
              </w:rPr>
              <w:t>9.</w:t>
            </w:r>
          </w:p>
        </w:tc>
        <w:tc>
          <w:tcPr>
            <w:tcW w:w="1928" w:type="dxa"/>
          </w:tcPr>
          <w:p w14:paraId="285156CA" w14:textId="77777777" w:rsidR="005B6684" w:rsidRPr="00DB6990" w:rsidRDefault="00332A00" w:rsidP="004B2904">
            <w:pPr>
              <w:pStyle w:val="TableParagraph"/>
              <w:tabs>
                <w:tab w:val="left" w:pos="9356"/>
              </w:tabs>
              <w:spacing w:line="256" w:lineRule="exact"/>
              <w:jc w:val="both"/>
              <w:rPr>
                <w:sz w:val="24"/>
                <w:szCs w:val="24"/>
              </w:rPr>
            </w:pPr>
            <w:r w:rsidRPr="00DB6990">
              <w:rPr>
                <w:sz w:val="24"/>
                <w:szCs w:val="24"/>
              </w:rPr>
              <w:t xml:space="preserve">9 </w:t>
            </w:r>
            <w:r w:rsidRPr="00DB6990">
              <w:rPr>
                <w:spacing w:val="-2"/>
                <w:sz w:val="24"/>
                <w:szCs w:val="24"/>
              </w:rPr>
              <w:t>класс</w:t>
            </w:r>
          </w:p>
        </w:tc>
        <w:tc>
          <w:tcPr>
            <w:tcW w:w="3834" w:type="dxa"/>
          </w:tcPr>
          <w:p w14:paraId="537B55CE" w14:textId="77777777" w:rsidR="005B6684" w:rsidRPr="00DB6990" w:rsidRDefault="008F510C" w:rsidP="004B2904">
            <w:pPr>
              <w:pStyle w:val="TableParagraph"/>
              <w:tabs>
                <w:tab w:val="left" w:pos="9356"/>
              </w:tabs>
              <w:spacing w:line="256" w:lineRule="exact"/>
              <w:jc w:val="both"/>
              <w:rPr>
                <w:sz w:val="24"/>
                <w:szCs w:val="24"/>
              </w:rPr>
            </w:pPr>
            <w:r w:rsidRPr="00DB6990">
              <w:rPr>
                <w:sz w:val="24"/>
                <w:szCs w:val="24"/>
              </w:rPr>
              <w:t>1</w:t>
            </w:r>
          </w:p>
        </w:tc>
        <w:tc>
          <w:tcPr>
            <w:tcW w:w="2830" w:type="dxa"/>
          </w:tcPr>
          <w:p w14:paraId="3D97922F" w14:textId="77777777" w:rsidR="005B6684" w:rsidRPr="00DB6990" w:rsidRDefault="008F510C" w:rsidP="004B2904">
            <w:pPr>
              <w:pStyle w:val="TableParagraph"/>
              <w:tabs>
                <w:tab w:val="left" w:pos="9356"/>
              </w:tabs>
              <w:spacing w:line="256" w:lineRule="exact"/>
              <w:jc w:val="both"/>
              <w:rPr>
                <w:sz w:val="24"/>
                <w:szCs w:val="24"/>
              </w:rPr>
            </w:pPr>
            <w:r w:rsidRPr="00DB6990">
              <w:rPr>
                <w:sz w:val="24"/>
                <w:szCs w:val="24"/>
              </w:rPr>
              <w:t>12</w:t>
            </w:r>
          </w:p>
        </w:tc>
      </w:tr>
      <w:tr w:rsidR="005B6684" w:rsidRPr="00DB6990" w14:paraId="153C1EE9" w14:textId="77777777">
        <w:trPr>
          <w:trHeight w:val="276"/>
        </w:trPr>
        <w:tc>
          <w:tcPr>
            <w:tcW w:w="756" w:type="dxa"/>
          </w:tcPr>
          <w:p w14:paraId="13E291A4" w14:textId="77777777" w:rsidR="005B6684" w:rsidRPr="00DB6990" w:rsidRDefault="005B6684" w:rsidP="004B2904">
            <w:pPr>
              <w:pStyle w:val="TableParagraph"/>
              <w:tabs>
                <w:tab w:val="left" w:pos="9356"/>
              </w:tabs>
              <w:jc w:val="both"/>
              <w:rPr>
                <w:sz w:val="24"/>
                <w:szCs w:val="24"/>
              </w:rPr>
            </w:pPr>
          </w:p>
        </w:tc>
        <w:tc>
          <w:tcPr>
            <w:tcW w:w="8592" w:type="dxa"/>
            <w:gridSpan w:val="3"/>
          </w:tcPr>
          <w:p w14:paraId="75FA0FC6" w14:textId="77777777" w:rsidR="005B6684" w:rsidRPr="00DB6990" w:rsidRDefault="00332A00" w:rsidP="004B2904">
            <w:pPr>
              <w:pStyle w:val="TableParagraph"/>
              <w:tabs>
                <w:tab w:val="left" w:pos="9356"/>
              </w:tabs>
              <w:spacing w:line="256" w:lineRule="exact"/>
              <w:jc w:val="both"/>
              <w:rPr>
                <w:b/>
                <w:sz w:val="24"/>
                <w:szCs w:val="24"/>
              </w:rPr>
            </w:pPr>
            <w:r w:rsidRPr="00DB6990">
              <w:rPr>
                <w:b/>
                <w:sz w:val="24"/>
                <w:szCs w:val="24"/>
              </w:rPr>
              <w:t>Общая</w:t>
            </w:r>
            <w:r w:rsidR="0004536A">
              <w:rPr>
                <w:b/>
                <w:sz w:val="24"/>
                <w:szCs w:val="24"/>
              </w:rPr>
              <w:t xml:space="preserve"> </w:t>
            </w:r>
            <w:r w:rsidRPr="00DB6990">
              <w:rPr>
                <w:b/>
                <w:sz w:val="24"/>
                <w:szCs w:val="24"/>
              </w:rPr>
              <w:t>численность</w:t>
            </w:r>
            <w:r w:rsidR="0004536A">
              <w:rPr>
                <w:b/>
                <w:sz w:val="24"/>
                <w:szCs w:val="24"/>
              </w:rPr>
              <w:t xml:space="preserve"> </w:t>
            </w:r>
            <w:r w:rsidRPr="00DB6990">
              <w:rPr>
                <w:b/>
                <w:sz w:val="24"/>
                <w:szCs w:val="24"/>
              </w:rPr>
              <w:t>обучающихся</w:t>
            </w:r>
            <w:r w:rsidR="0004536A">
              <w:rPr>
                <w:b/>
                <w:sz w:val="24"/>
                <w:szCs w:val="24"/>
              </w:rPr>
              <w:t xml:space="preserve"> </w:t>
            </w:r>
            <w:r w:rsidRPr="00DB6990">
              <w:rPr>
                <w:b/>
                <w:sz w:val="24"/>
                <w:szCs w:val="24"/>
              </w:rPr>
              <w:t>5-9классов–</w:t>
            </w:r>
            <w:r w:rsidR="008F510C" w:rsidRPr="00DB6990">
              <w:rPr>
                <w:b/>
                <w:sz w:val="24"/>
                <w:szCs w:val="24"/>
              </w:rPr>
              <w:t>52</w:t>
            </w:r>
            <w:r w:rsidRPr="00DB6990">
              <w:rPr>
                <w:b/>
                <w:spacing w:val="-2"/>
                <w:sz w:val="24"/>
                <w:szCs w:val="24"/>
              </w:rPr>
              <w:t>человека</w:t>
            </w:r>
          </w:p>
        </w:tc>
      </w:tr>
      <w:tr w:rsidR="005B6684" w:rsidRPr="00DB6990" w14:paraId="1ECDD6B6" w14:textId="77777777">
        <w:trPr>
          <w:trHeight w:val="275"/>
        </w:trPr>
        <w:tc>
          <w:tcPr>
            <w:tcW w:w="756" w:type="dxa"/>
          </w:tcPr>
          <w:p w14:paraId="3E7A8D69"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1</w:t>
            </w:r>
            <w:r w:rsidR="008F510C" w:rsidRPr="00DB6990">
              <w:rPr>
                <w:spacing w:val="-5"/>
                <w:sz w:val="24"/>
                <w:szCs w:val="24"/>
              </w:rPr>
              <w:t>0</w:t>
            </w:r>
            <w:r w:rsidRPr="00DB6990">
              <w:rPr>
                <w:spacing w:val="-5"/>
                <w:sz w:val="24"/>
                <w:szCs w:val="24"/>
              </w:rPr>
              <w:t>.</w:t>
            </w:r>
          </w:p>
        </w:tc>
        <w:tc>
          <w:tcPr>
            <w:tcW w:w="1928" w:type="dxa"/>
          </w:tcPr>
          <w:p w14:paraId="7E8FDAE5" w14:textId="77777777" w:rsidR="005B6684" w:rsidRPr="00DB6990" w:rsidRDefault="00332A00" w:rsidP="004B2904">
            <w:pPr>
              <w:pStyle w:val="TableParagraph"/>
              <w:tabs>
                <w:tab w:val="left" w:pos="9356"/>
              </w:tabs>
              <w:spacing w:line="256" w:lineRule="exact"/>
              <w:jc w:val="both"/>
              <w:rPr>
                <w:sz w:val="24"/>
                <w:szCs w:val="24"/>
              </w:rPr>
            </w:pPr>
            <w:r w:rsidRPr="00DB6990">
              <w:rPr>
                <w:sz w:val="24"/>
                <w:szCs w:val="24"/>
              </w:rPr>
              <w:t xml:space="preserve">10 </w:t>
            </w:r>
            <w:r w:rsidRPr="00DB6990">
              <w:rPr>
                <w:spacing w:val="-2"/>
                <w:sz w:val="24"/>
                <w:szCs w:val="24"/>
              </w:rPr>
              <w:t>класс</w:t>
            </w:r>
          </w:p>
        </w:tc>
        <w:tc>
          <w:tcPr>
            <w:tcW w:w="3834" w:type="dxa"/>
          </w:tcPr>
          <w:p w14:paraId="6FCD76A7"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c>
          <w:tcPr>
            <w:tcW w:w="2830" w:type="dxa"/>
          </w:tcPr>
          <w:p w14:paraId="384DE16D"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6</w:t>
            </w:r>
          </w:p>
        </w:tc>
      </w:tr>
      <w:tr w:rsidR="005B6684" w:rsidRPr="00DB6990" w14:paraId="3BEA4DD3" w14:textId="77777777">
        <w:trPr>
          <w:trHeight w:val="275"/>
        </w:trPr>
        <w:tc>
          <w:tcPr>
            <w:tcW w:w="756" w:type="dxa"/>
          </w:tcPr>
          <w:p w14:paraId="59B2BBDD"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1</w:t>
            </w:r>
            <w:r w:rsidR="008F510C" w:rsidRPr="00DB6990">
              <w:rPr>
                <w:spacing w:val="-5"/>
                <w:sz w:val="24"/>
                <w:szCs w:val="24"/>
              </w:rPr>
              <w:t>1</w:t>
            </w:r>
            <w:r w:rsidRPr="00DB6990">
              <w:rPr>
                <w:spacing w:val="-5"/>
                <w:sz w:val="24"/>
                <w:szCs w:val="24"/>
              </w:rPr>
              <w:t>.</w:t>
            </w:r>
          </w:p>
        </w:tc>
        <w:tc>
          <w:tcPr>
            <w:tcW w:w="1928" w:type="dxa"/>
          </w:tcPr>
          <w:p w14:paraId="38DDEC85" w14:textId="77777777" w:rsidR="005B6684" w:rsidRPr="00DB6990" w:rsidRDefault="00332A00" w:rsidP="004B2904">
            <w:pPr>
              <w:pStyle w:val="TableParagraph"/>
              <w:tabs>
                <w:tab w:val="left" w:pos="9356"/>
              </w:tabs>
              <w:spacing w:line="256" w:lineRule="exact"/>
              <w:jc w:val="both"/>
              <w:rPr>
                <w:sz w:val="24"/>
                <w:szCs w:val="24"/>
              </w:rPr>
            </w:pPr>
            <w:r w:rsidRPr="00DB6990">
              <w:rPr>
                <w:sz w:val="24"/>
                <w:szCs w:val="24"/>
              </w:rPr>
              <w:t xml:space="preserve">11 </w:t>
            </w:r>
            <w:r w:rsidRPr="00DB6990">
              <w:rPr>
                <w:spacing w:val="-2"/>
                <w:sz w:val="24"/>
                <w:szCs w:val="24"/>
              </w:rPr>
              <w:t>класс</w:t>
            </w:r>
          </w:p>
        </w:tc>
        <w:tc>
          <w:tcPr>
            <w:tcW w:w="3834" w:type="dxa"/>
          </w:tcPr>
          <w:p w14:paraId="34C77EFD" w14:textId="77777777" w:rsidR="005B6684" w:rsidRPr="00DB6990" w:rsidRDefault="008F510C" w:rsidP="004B2904">
            <w:pPr>
              <w:pStyle w:val="TableParagraph"/>
              <w:tabs>
                <w:tab w:val="left" w:pos="9356"/>
              </w:tabs>
              <w:spacing w:line="256" w:lineRule="exact"/>
              <w:jc w:val="both"/>
              <w:rPr>
                <w:sz w:val="24"/>
                <w:szCs w:val="24"/>
              </w:rPr>
            </w:pPr>
            <w:r w:rsidRPr="00DB6990">
              <w:rPr>
                <w:spacing w:val="-10"/>
                <w:sz w:val="24"/>
                <w:szCs w:val="24"/>
              </w:rPr>
              <w:t>1</w:t>
            </w:r>
          </w:p>
        </w:tc>
        <w:tc>
          <w:tcPr>
            <w:tcW w:w="2830" w:type="dxa"/>
          </w:tcPr>
          <w:p w14:paraId="645F6D20" w14:textId="77777777" w:rsidR="005B6684" w:rsidRPr="00DB6990" w:rsidRDefault="008F510C" w:rsidP="004B2904">
            <w:pPr>
              <w:pStyle w:val="TableParagraph"/>
              <w:tabs>
                <w:tab w:val="left" w:pos="9356"/>
              </w:tabs>
              <w:spacing w:line="256" w:lineRule="exact"/>
              <w:jc w:val="both"/>
              <w:rPr>
                <w:sz w:val="24"/>
                <w:szCs w:val="24"/>
              </w:rPr>
            </w:pPr>
            <w:r w:rsidRPr="00DB6990">
              <w:rPr>
                <w:spacing w:val="-10"/>
                <w:sz w:val="24"/>
                <w:szCs w:val="24"/>
              </w:rPr>
              <w:t>8</w:t>
            </w:r>
          </w:p>
        </w:tc>
      </w:tr>
      <w:tr w:rsidR="005B6684" w:rsidRPr="00DB6990" w14:paraId="36BEA57E" w14:textId="77777777">
        <w:trPr>
          <w:trHeight w:val="275"/>
        </w:trPr>
        <w:tc>
          <w:tcPr>
            <w:tcW w:w="756" w:type="dxa"/>
          </w:tcPr>
          <w:p w14:paraId="26B87264" w14:textId="77777777" w:rsidR="005B6684" w:rsidRPr="00DB6990" w:rsidRDefault="005B6684" w:rsidP="004B2904">
            <w:pPr>
              <w:pStyle w:val="TableParagraph"/>
              <w:tabs>
                <w:tab w:val="left" w:pos="9356"/>
              </w:tabs>
              <w:jc w:val="both"/>
              <w:rPr>
                <w:sz w:val="24"/>
                <w:szCs w:val="24"/>
              </w:rPr>
            </w:pPr>
          </w:p>
        </w:tc>
        <w:tc>
          <w:tcPr>
            <w:tcW w:w="8592" w:type="dxa"/>
            <w:gridSpan w:val="3"/>
          </w:tcPr>
          <w:p w14:paraId="0D093EE6" w14:textId="77777777" w:rsidR="005B6684" w:rsidRPr="00DB6990" w:rsidRDefault="00332A00" w:rsidP="004B2904">
            <w:pPr>
              <w:pStyle w:val="TableParagraph"/>
              <w:tabs>
                <w:tab w:val="left" w:pos="9356"/>
              </w:tabs>
              <w:spacing w:line="256" w:lineRule="exact"/>
              <w:jc w:val="both"/>
              <w:rPr>
                <w:b/>
                <w:sz w:val="24"/>
                <w:szCs w:val="24"/>
              </w:rPr>
            </w:pPr>
            <w:r w:rsidRPr="00DB6990">
              <w:rPr>
                <w:b/>
                <w:sz w:val="24"/>
                <w:szCs w:val="24"/>
              </w:rPr>
              <w:t>Общая</w:t>
            </w:r>
            <w:r w:rsidR="0004536A">
              <w:rPr>
                <w:b/>
                <w:sz w:val="24"/>
                <w:szCs w:val="24"/>
              </w:rPr>
              <w:t xml:space="preserve"> </w:t>
            </w:r>
            <w:r w:rsidRPr="00DB6990">
              <w:rPr>
                <w:b/>
                <w:sz w:val="24"/>
                <w:szCs w:val="24"/>
              </w:rPr>
              <w:t>численность</w:t>
            </w:r>
            <w:r w:rsidR="0004536A">
              <w:rPr>
                <w:b/>
                <w:sz w:val="24"/>
                <w:szCs w:val="24"/>
              </w:rPr>
              <w:t xml:space="preserve"> </w:t>
            </w:r>
            <w:r w:rsidRPr="00DB6990">
              <w:rPr>
                <w:b/>
                <w:sz w:val="24"/>
                <w:szCs w:val="24"/>
              </w:rPr>
              <w:t>обучающихся</w:t>
            </w:r>
            <w:r w:rsidR="0004536A">
              <w:rPr>
                <w:b/>
                <w:sz w:val="24"/>
                <w:szCs w:val="24"/>
              </w:rPr>
              <w:t xml:space="preserve"> </w:t>
            </w:r>
            <w:r w:rsidRPr="00DB6990">
              <w:rPr>
                <w:b/>
                <w:sz w:val="24"/>
                <w:szCs w:val="24"/>
              </w:rPr>
              <w:t>10-11</w:t>
            </w:r>
            <w:r w:rsidR="0004536A">
              <w:rPr>
                <w:b/>
                <w:sz w:val="24"/>
                <w:szCs w:val="24"/>
              </w:rPr>
              <w:t xml:space="preserve"> </w:t>
            </w:r>
            <w:r w:rsidRPr="00DB6990">
              <w:rPr>
                <w:b/>
                <w:sz w:val="24"/>
                <w:szCs w:val="24"/>
              </w:rPr>
              <w:t>классов–1</w:t>
            </w:r>
            <w:r w:rsidR="008F510C" w:rsidRPr="00DB6990">
              <w:rPr>
                <w:b/>
                <w:sz w:val="24"/>
                <w:szCs w:val="24"/>
              </w:rPr>
              <w:t>4</w:t>
            </w:r>
            <w:r w:rsidR="0004536A">
              <w:rPr>
                <w:b/>
                <w:sz w:val="24"/>
                <w:szCs w:val="24"/>
              </w:rPr>
              <w:t xml:space="preserve"> </w:t>
            </w:r>
            <w:r w:rsidRPr="00DB6990">
              <w:rPr>
                <w:b/>
                <w:spacing w:val="-2"/>
                <w:sz w:val="24"/>
                <w:szCs w:val="24"/>
              </w:rPr>
              <w:t>человек</w:t>
            </w:r>
          </w:p>
        </w:tc>
      </w:tr>
      <w:tr w:rsidR="005B6684" w:rsidRPr="00DB6990" w14:paraId="2FE4B188" w14:textId="77777777">
        <w:trPr>
          <w:trHeight w:val="551"/>
        </w:trPr>
        <w:tc>
          <w:tcPr>
            <w:tcW w:w="756" w:type="dxa"/>
          </w:tcPr>
          <w:p w14:paraId="4ADFA57E" w14:textId="77777777" w:rsidR="005B6684" w:rsidRPr="00DB6990" w:rsidRDefault="005B6684" w:rsidP="004B2904">
            <w:pPr>
              <w:pStyle w:val="TableParagraph"/>
              <w:tabs>
                <w:tab w:val="left" w:pos="9356"/>
              </w:tabs>
              <w:jc w:val="both"/>
              <w:rPr>
                <w:sz w:val="24"/>
                <w:szCs w:val="24"/>
              </w:rPr>
            </w:pPr>
          </w:p>
        </w:tc>
        <w:tc>
          <w:tcPr>
            <w:tcW w:w="8592" w:type="dxa"/>
            <w:gridSpan w:val="3"/>
          </w:tcPr>
          <w:p w14:paraId="00DCC0FF" w14:textId="77777777" w:rsidR="005B6684" w:rsidRPr="00DB6990" w:rsidRDefault="00332A00" w:rsidP="004B2904">
            <w:pPr>
              <w:pStyle w:val="TableParagraph"/>
              <w:tabs>
                <w:tab w:val="left" w:pos="9356"/>
              </w:tabs>
              <w:spacing w:line="276" w:lineRule="exact"/>
              <w:jc w:val="both"/>
              <w:rPr>
                <w:b/>
                <w:sz w:val="24"/>
                <w:szCs w:val="24"/>
              </w:rPr>
            </w:pPr>
            <w:r w:rsidRPr="00DB6990">
              <w:rPr>
                <w:b/>
                <w:sz w:val="24"/>
                <w:szCs w:val="24"/>
              </w:rPr>
              <w:t>Общая</w:t>
            </w:r>
            <w:r w:rsidR="0004536A">
              <w:rPr>
                <w:b/>
                <w:sz w:val="24"/>
                <w:szCs w:val="24"/>
              </w:rPr>
              <w:t xml:space="preserve"> </w:t>
            </w:r>
            <w:r w:rsidRPr="00DB6990">
              <w:rPr>
                <w:b/>
                <w:sz w:val="24"/>
                <w:szCs w:val="24"/>
              </w:rPr>
              <w:t>численность</w:t>
            </w:r>
            <w:r w:rsidR="0004536A">
              <w:rPr>
                <w:b/>
                <w:sz w:val="24"/>
                <w:szCs w:val="24"/>
              </w:rPr>
              <w:t xml:space="preserve"> </w:t>
            </w:r>
            <w:r w:rsidRPr="00DB6990">
              <w:rPr>
                <w:b/>
                <w:sz w:val="24"/>
                <w:szCs w:val="24"/>
              </w:rPr>
              <w:t>обучающихся</w:t>
            </w:r>
            <w:r w:rsidR="0004536A">
              <w:rPr>
                <w:b/>
                <w:sz w:val="24"/>
                <w:szCs w:val="24"/>
              </w:rPr>
              <w:t xml:space="preserve"> </w:t>
            </w:r>
            <w:r w:rsidRPr="00DB6990">
              <w:rPr>
                <w:b/>
                <w:sz w:val="24"/>
                <w:szCs w:val="24"/>
              </w:rPr>
              <w:t>по</w:t>
            </w:r>
            <w:r w:rsidR="0004536A">
              <w:rPr>
                <w:b/>
                <w:sz w:val="24"/>
                <w:szCs w:val="24"/>
              </w:rPr>
              <w:t xml:space="preserve"> </w:t>
            </w:r>
            <w:r w:rsidRPr="00DB6990">
              <w:rPr>
                <w:b/>
                <w:sz w:val="24"/>
                <w:szCs w:val="24"/>
              </w:rPr>
              <w:t>школе- 1</w:t>
            </w:r>
            <w:r w:rsidR="008F510C" w:rsidRPr="00DB6990">
              <w:rPr>
                <w:b/>
                <w:sz w:val="24"/>
                <w:szCs w:val="24"/>
              </w:rPr>
              <w:t>16</w:t>
            </w:r>
            <w:r w:rsidR="0004536A">
              <w:rPr>
                <w:b/>
                <w:sz w:val="24"/>
                <w:szCs w:val="24"/>
              </w:rPr>
              <w:t xml:space="preserve"> </w:t>
            </w:r>
            <w:r w:rsidRPr="00DB6990">
              <w:rPr>
                <w:b/>
                <w:sz w:val="24"/>
                <w:szCs w:val="24"/>
              </w:rPr>
              <w:t>человек</w:t>
            </w:r>
          </w:p>
        </w:tc>
      </w:tr>
    </w:tbl>
    <w:p w14:paraId="20A318B0" w14:textId="1284AD29" w:rsidR="008C29A0" w:rsidRDefault="008C29A0" w:rsidP="004B2904">
      <w:pPr>
        <w:pStyle w:val="a3"/>
        <w:tabs>
          <w:tab w:val="left" w:pos="9356"/>
        </w:tabs>
        <w:spacing w:before="277"/>
        <w:ind w:left="0"/>
        <w:jc w:val="both"/>
        <w:rPr>
          <w:sz w:val="24"/>
          <w:szCs w:val="24"/>
        </w:rPr>
      </w:pPr>
    </w:p>
    <w:p w14:paraId="06F3B02D" w14:textId="77777777" w:rsidR="00B12583" w:rsidRDefault="00B12583" w:rsidP="004B2904">
      <w:pPr>
        <w:pStyle w:val="a3"/>
        <w:tabs>
          <w:tab w:val="left" w:pos="9356"/>
        </w:tabs>
        <w:spacing w:before="277"/>
        <w:ind w:left="0"/>
        <w:jc w:val="both"/>
        <w:rPr>
          <w:sz w:val="24"/>
          <w:szCs w:val="24"/>
        </w:rPr>
      </w:pPr>
    </w:p>
    <w:tbl>
      <w:tblPr>
        <w:tblStyle w:val="TableNormal"/>
        <w:tblpPr w:leftFromText="180" w:rightFromText="180" w:vertAnchor="text" w:horzAnchor="margin" w:tblpY="150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56"/>
        <w:gridCol w:w="1928"/>
        <w:gridCol w:w="3834"/>
        <w:gridCol w:w="2830"/>
      </w:tblGrid>
      <w:tr w:rsidR="008C29A0" w:rsidRPr="00DB6990" w14:paraId="0BBFA509" w14:textId="77777777" w:rsidTr="008C29A0">
        <w:trPr>
          <w:trHeight w:val="554"/>
        </w:trPr>
        <w:tc>
          <w:tcPr>
            <w:tcW w:w="756" w:type="dxa"/>
          </w:tcPr>
          <w:p w14:paraId="79853973" w14:textId="77777777" w:rsidR="008C29A0" w:rsidRPr="00DB6990" w:rsidRDefault="008C29A0" w:rsidP="004B2904">
            <w:pPr>
              <w:pStyle w:val="TableParagraph"/>
              <w:tabs>
                <w:tab w:val="left" w:pos="9356"/>
              </w:tabs>
              <w:spacing w:line="268" w:lineRule="exact"/>
              <w:jc w:val="both"/>
              <w:rPr>
                <w:b/>
                <w:sz w:val="24"/>
                <w:szCs w:val="24"/>
              </w:rPr>
            </w:pPr>
            <w:r w:rsidRPr="00DB6990">
              <w:rPr>
                <w:b/>
                <w:spacing w:val="-10"/>
                <w:sz w:val="24"/>
                <w:szCs w:val="24"/>
              </w:rPr>
              <w:lastRenderedPageBreak/>
              <w:t>№</w:t>
            </w:r>
          </w:p>
        </w:tc>
        <w:tc>
          <w:tcPr>
            <w:tcW w:w="1928" w:type="dxa"/>
          </w:tcPr>
          <w:p w14:paraId="06F9F268" w14:textId="77777777" w:rsidR="008C29A0" w:rsidRPr="00DB6990" w:rsidRDefault="008C29A0" w:rsidP="004B2904">
            <w:pPr>
              <w:pStyle w:val="TableParagraph"/>
              <w:tabs>
                <w:tab w:val="left" w:pos="9356"/>
              </w:tabs>
              <w:spacing w:line="268" w:lineRule="exact"/>
              <w:jc w:val="both"/>
              <w:rPr>
                <w:b/>
                <w:sz w:val="24"/>
                <w:szCs w:val="24"/>
              </w:rPr>
            </w:pPr>
            <w:r w:rsidRPr="00DB6990">
              <w:rPr>
                <w:b/>
                <w:spacing w:val="-2"/>
                <w:sz w:val="24"/>
                <w:szCs w:val="24"/>
              </w:rPr>
              <w:t>Класс</w:t>
            </w:r>
          </w:p>
        </w:tc>
        <w:tc>
          <w:tcPr>
            <w:tcW w:w="3834" w:type="dxa"/>
          </w:tcPr>
          <w:p w14:paraId="3DD53C8C" w14:textId="77777777" w:rsidR="008C29A0" w:rsidRPr="00DB6990" w:rsidRDefault="008C29A0" w:rsidP="004B2904">
            <w:pPr>
              <w:pStyle w:val="TableParagraph"/>
              <w:tabs>
                <w:tab w:val="left" w:pos="9356"/>
              </w:tabs>
              <w:spacing w:line="232" w:lineRule="auto"/>
              <w:jc w:val="both"/>
              <w:rPr>
                <w:b/>
                <w:sz w:val="24"/>
                <w:szCs w:val="24"/>
              </w:rPr>
            </w:pPr>
            <w:r w:rsidRPr="00DB6990">
              <w:rPr>
                <w:b/>
                <w:sz w:val="24"/>
                <w:szCs w:val="24"/>
              </w:rPr>
              <w:t>Количество</w:t>
            </w:r>
            <w:r>
              <w:rPr>
                <w:b/>
                <w:sz w:val="24"/>
                <w:szCs w:val="24"/>
              </w:rPr>
              <w:t xml:space="preserve"> </w:t>
            </w:r>
            <w:r w:rsidRPr="00DB6990">
              <w:rPr>
                <w:b/>
                <w:sz w:val="24"/>
                <w:szCs w:val="24"/>
              </w:rPr>
              <w:t xml:space="preserve">класс-комплектов, </w:t>
            </w:r>
            <w:r w:rsidRPr="00DB6990">
              <w:rPr>
                <w:b/>
                <w:spacing w:val="-2"/>
                <w:sz w:val="24"/>
                <w:szCs w:val="24"/>
              </w:rPr>
              <w:t>единиц</w:t>
            </w:r>
          </w:p>
        </w:tc>
        <w:tc>
          <w:tcPr>
            <w:tcW w:w="2830" w:type="dxa"/>
          </w:tcPr>
          <w:p w14:paraId="3880AC9D" w14:textId="77777777" w:rsidR="008C29A0" w:rsidRPr="00DB6990" w:rsidRDefault="008C29A0" w:rsidP="004B2904">
            <w:pPr>
              <w:pStyle w:val="TableParagraph"/>
              <w:tabs>
                <w:tab w:val="left" w:pos="9356"/>
              </w:tabs>
              <w:spacing w:line="263" w:lineRule="exact"/>
              <w:jc w:val="both"/>
              <w:rPr>
                <w:b/>
                <w:sz w:val="24"/>
                <w:szCs w:val="24"/>
              </w:rPr>
            </w:pPr>
            <w:r w:rsidRPr="00DB6990">
              <w:rPr>
                <w:b/>
                <w:spacing w:val="-2"/>
                <w:sz w:val="24"/>
                <w:szCs w:val="24"/>
              </w:rPr>
              <w:t>Численность</w:t>
            </w:r>
          </w:p>
          <w:p w14:paraId="3B6AD023" w14:textId="77777777" w:rsidR="008C29A0" w:rsidRPr="00DB6990" w:rsidRDefault="008C29A0" w:rsidP="004B2904">
            <w:pPr>
              <w:pStyle w:val="TableParagraph"/>
              <w:tabs>
                <w:tab w:val="left" w:pos="9356"/>
              </w:tabs>
              <w:spacing w:line="271" w:lineRule="exact"/>
              <w:jc w:val="both"/>
              <w:rPr>
                <w:b/>
                <w:sz w:val="24"/>
                <w:szCs w:val="24"/>
              </w:rPr>
            </w:pPr>
            <w:r w:rsidRPr="00DB6990">
              <w:rPr>
                <w:b/>
                <w:sz w:val="24"/>
                <w:szCs w:val="24"/>
              </w:rPr>
              <w:t>обучающихся,</w:t>
            </w:r>
            <w:r>
              <w:rPr>
                <w:b/>
                <w:sz w:val="24"/>
                <w:szCs w:val="24"/>
              </w:rPr>
              <w:t xml:space="preserve"> </w:t>
            </w:r>
            <w:r w:rsidRPr="00DB6990">
              <w:rPr>
                <w:b/>
                <w:spacing w:val="-2"/>
                <w:sz w:val="24"/>
                <w:szCs w:val="24"/>
              </w:rPr>
              <w:t>человек</w:t>
            </w:r>
          </w:p>
        </w:tc>
      </w:tr>
      <w:tr w:rsidR="008C29A0" w:rsidRPr="00DB6990" w14:paraId="5150FFDD" w14:textId="77777777" w:rsidTr="008C29A0">
        <w:trPr>
          <w:trHeight w:val="275"/>
        </w:trPr>
        <w:tc>
          <w:tcPr>
            <w:tcW w:w="756" w:type="dxa"/>
          </w:tcPr>
          <w:p w14:paraId="522B0756" w14:textId="77777777" w:rsidR="008C29A0" w:rsidRPr="00DB6990" w:rsidRDefault="008C29A0" w:rsidP="004B2904">
            <w:pPr>
              <w:pStyle w:val="TableParagraph"/>
              <w:tabs>
                <w:tab w:val="left" w:pos="9356"/>
              </w:tabs>
              <w:spacing w:line="256" w:lineRule="exact"/>
              <w:jc w:val="both"/>
              <w:rPr>
                <w:sz w:val="24"/>
                <w:szCs w:val="24"/>
              </w:rPr>
            </w:pPr>
            <w:r w:rsidRPr="00DB6990">
              <w:rPr>
                <w:spacing w:val="-5"/>
                <w:sz w:val="24"/>
                <w:szCs w:val="24"/>
              </w:rPr>
              <w:t>1.</w:t>
            </w:r>
          </w:p>
        </w:tc>
        <w:tc>
          <w:tcPr>
            <w:tcW w:w="1928" w:type="dxa"/>
          </w:tcPr>
          <w:p w14:paraId="57C54981" w14:textId="77777777" w:rsidR="008C29A0" w:rsidRPr="00DB6990" w:rsidRDefault="008C29A0" w:rsidP="004B2904">
            <w:pPr>
              <w:pStyle w:val="TableParagraph"/>
              <w:tabs>
                <w:tab w:val="left" w:pos="9356"/>
              </w:tabs>
              <w:spacing w:line="256" w:lineRule="exact"/>
              <w:jc w:val="both"/>
              <w:rPr>
                <w:sz w:val="24"/>
                <w:szCs w:val="24"/>
              </w:rPr>
            </w:pPr>
            <w:r w:rsidRPr="00DB6990">
              <w:rPr>
                <w:spacing w:val="-5"/>
                <w:sz w:val="24"/>
                <w:szCs w:val="24"/>
              </w:rPr>
              <w:t>1 класс</w:t>
            </w:r>
          </w:p>
        </w:tc>
        <w:tc>
          <w:tcPr>
            <w:tcW w:w="3834" w:type="dxa"/>
          </w:tcPr>
          <w:p w14:paraId="46A1BCD8" w14:textId="77777777" w:rsidR="008C29A0" w:rsidRPr="00DB6990" w:rsidRDefault="008C29A0" w:rsidP="004B2904">
            <w:pPr>
              <w:pStyle w:val="TableParagraph"/>
              <w:tabs>
                <w:tab w:val="left" w:pos="9356"/>
              </w:tabs>
              <w:spacing w:line="256" w:lineRule="exact"/>
              <w:jc w:val="both"/>
              <w:rPr>
                <w:sz w:val="24"/>
                <w:szCs w:val="24"/>
              </w:rPr>
            </w:pPr>
            <w:r w:rsidRPr="00DB6990">
              <w:rPr>
                <w:spacing w:val="-10"/>
                <w:sz w:val="24"/>
                <w:szCs w:val="24"/>
              </w:rPr>
              <w:t>1</w:t>
            </w:r>
          </w:p>
        </w:tc>
        <w:tc>
          <w:tcPr>
            <w:tcW w:w="2830" w:type="dxa"/>
          </w:tcPr>
          <w:p w14:paraId="45D68249" w14:textId="77777777" w:rsidR="008C29A0" w:rsidRPr="00DB6990" w:rsidRDefault="008C29A0" w:rsidP="004B2904">
            <w:pPr>
              <w:pStyle w:val="TableParagraph"/>
              <w:tabs>
                <w:tab w:val="left" w:pos="9356"/>
              </w:tabs>
              <w:spacing w:line="256" w:lineRule="exact"/>
              <w:jc w:val="both"/>
              <w:rPr>
                <w:sz w:val="24"/>
                <w:szCs w:val="24"/>
              </w:rPr>
            </w:pPr>
            <w:r w:rsidRPr="00DB6990">
              <w:rPr>
                <w:sz w:val="24"/>
                <w:szCs w:val="24"/>
              </w:rPr>
              <w:t>9</w:t>
            </w:r>
          </w:p>
        </w:tc>
      </w:tr>
      <w:tr w:rsidR="008C29A0" w:rsidRPr="00DB6990" w14:paraId="7F20DFC9" w14:textId="77777777" w:rsidTr="008C29A0">
        <w:trPr>
          <w:trHeight w:val="275"/>
        </w:trPr>
        <w:tc>
          <w:tcPr>
            <w:tcW w:w="756" w:type="dxa"/>
          </w:tcPr>
          <w:p w14:paraId="2B7496DB" w14:textId="77777777" w:rsidR="008C29A0" w:rsidRPr="00DB6990" w:rsidRDefault="008C29A0" w:rsidP="004B2904">
            <w:pPr>
              <w:pStyle w:val="TableParagraph"/>
              <w:tabs>
                <w:tab w:val="left" w:pos="9356"/>
              </w:tabs>
              <w:spacing w:line="256" w:lineRule="exact"/>
              <w:jc w:val="both"/>
              <w:rPr>
                <w:sz w:val="24"/>
                <w:szCs w:val="24"/>
              </w:rPr>
            </w:pPr>
            <w:r w:rsidRPr="00DB6990">
              <w:rPr>
                <w:spacing w:val="-5"/>
                <w:sz w:val="24"/>
                <w:szCs w:val="24"/>
              </w:rPr>
              <w:t>2.</w:t>
            </w:r>
          </w:p>
        </w:tc>
        <w:tc>
          <w:tcPr>
            <w:tcW w:w="1928" w:type="dxa"/>
          </w:tcPr>
          <w:p w14:paraId="32CC13AB" w14:textId="77777777" w:rsidR="008C29A0" w:rsidRPr="00DB6990" w:rsidRDefault="008C29A0" w:rsidP="004B2904">
            <w:pPr>
              <w:pStyle w:val="TableParagraph"/>
              <w:tabs>
                <w:tab w:val="left" w:pos="9356"/>
              </w:tabs>
              <w:spacing w:line="256" w:lineRule="exact"/>
              <w:jc w:val="both"/>
              <w:rPr>
                <w:sz w:val="24"/>
                <w:szCs w:val="24"/>
              </w:rPr>
            </w:pPr>
            <w:r w:rsidRPr="00DB6990">
              <w:rPr>
                <w:sz w:val="24"/>
                <w:szCs w:val="24"/>
              </w:rPr>
              <w:t xml:space="preserve">2 </w:t>
            </w:r>
            <w:r w:rsidRPr="00DB6990">
              <w:rPr>
                <w:spacing w:val="-2"/>
                <w:sz w:val="24"/>
                <w:szCs w:val="24"/>
              </w:rPr>
              <w:t>класс</w:t>
            </w:r>
          </w:p>
        </w:tc>
        <w:tc>
          <w:tcPr>
            <w:tcW w:w="3834" w:type="dxa"/>
          </w:tcPr>
          <w:p w14:paraId="5A1B653B" w14:textId="77777777" w:rsidR="008C29A0" w:rsidRPr="00DB6990" w:rsidRDefault="008C29A0" w:rsidP="004B2904">
            <w:pPr>
              <w:pStyle w:val="TableParagraph"/>
              <w:tabs>
                <w:tab w:val="left" w:pos="9356"/>
              </w:tabs>
              <w:spacing w:line="256" w:lineRule="exact"/>
              <w:jc w:val="both"/>
              <w:rPr>
                <w:sz w:val="24"/>
                <w:szCs w:val="24"/>
              </w:rPr>
            </w:pPr>
            <w:r w:rsidRPr="00DB6990">
              <w:rPr>
                <w:spacing w:val="-10"/>
                <w:sz w:val="24"/>
                <w:szCs w:val="24"/>
              </w:rPr>
              <w:t>1</w:t>
            </w:r>
          </w:p>
        </w:tc>
        <w:tc>
          <w:tcPr>
            <w:tcW w:w="2830" w:type="dxa"/>
          </w:tcPr>
          <w:p w14:paraId="680767AA" w14:textId="77777777" w:rsidR="008C29A0" w:rsidRPr="00DB6990" w:rsidRDefault="008C29A0" w:rsidP="004B2904">
            <w:pPr>
              <w:pStyle w:val="TableParagraph"/>
              <w:tabs>
                <w:tab w:val="left" w:pos="9356"/>
              </w:tabs>
              <w:spacing w:line="256" w:lineRule="exact"/>
              <w:jc w:val="both"/>
              <w:rPr>
                <w:sz w:val="24"/>
                <w:szCs w:val="24"/>
              </w:rPr>
            </w:pPr>
            <w:r w:rsidRPr="00DB6990">
              <w:rPr>
                <w:sz w:val="24"/>
                <w:szCs w:val="24"/>
              </w:rPr>
              <w:t>8</w:t>
            </w:r>
          </w:p>
        </w:tc>
      </w:tr>
      <w:tr w:rsidR="008C29A0" w:rsidRPr="00DB6990" w14:paraId="4BE4DC68" w14:textId="77777777" w:rsidTr="008C29A0">
        <w:trPr>
          <w:trHeight w:val="273"/>
        </w:trPr>
        <w:tc>
          <w:tcPr>
            <w:tcW w:w="756" w:type="dxa"/>
          </w:tcPr>
          <w:p w14:paraId="2B362BF7" w14:textId="77777777" w:rsidR="008C29A0" w:rsidRPr="00DB6990" w:rsidRDefault="008C29A0" w:rsidP="004B2904">
            <w:pPr>
              <w:pStyle w:val="TableParagraph"/>
              <w:tabs>
                <w:tab w:val="left" w:pos="9356"/>
              </w:tabs>
              <w:spacing w:line="253" w:lineRule="exact"/>
              <w:jc w:val="both"/>
              <w:rPr>
                <w:sz w:val="24"/>
                <w:szCs w:val="24"/>
              </w:rPr>
            </w:pPr>
            <w:r w:rsidRPr="00DB6990">
              <w:rPr>
                <w:spacing w:val="-5"/>
                <w:sz w:val="24"/>
                <w:szCs w:val="24"/>
              </w:rPr>
              <w:t>3.</w:t>
            </w:r>
          </w:p>
        </w:tc>
        <w:tc>
          <w:tcPr>
            <w:tcW w:w="1928" w:type="dxa"/>
          </w:tcPr>
          <w:p w14:paraId="584165A4" w14:textId="77777777" w:rsidR="008C29A0" w:rsidRPr="00DB6990" w:rsidRDefault="008C29A0" w:rsidP="004B2904">
            <w:pPr>
              <w:pStyle w:val="TableParagraph"/>
              <w:tabs>
                <w:tab w:val="left" w:pos="9356"/>
              </w:tabs>
              <w:spacing w:line="253" w:lineRule="exact"/>
              <w:jc w:val="both"/>
              <w:rPr>
                <w:sz w:val="24"/>
                <w:szCs w:val="24"/>
              </w:rPr>
            </w:pPr>
            <w:r w:rsidRPr="00DB6990">
              <w:rPr>
                <w:sz w:val="24"/>
                <w:szCs w:val="24"/>
              </w:rPr>
              <w:t xml:space="preserve">3 </w:t>
            </w:r>
            <w:r w:rsidRPr="00DB6990">
              <w:rPr>
                <w:spacing w:val="-2"/>
                <w:sz w:val="24"/>
                <w:szCs w:val="24"/>
              </w:rPr>
              <w:t>класс</w:t>
            </w:r>
          </w:p>
        </w:tc>
        <w:tc>
          <w:tcPr>
            <w:tcW w:w="3834" w:type="dxa"/>
          </w:tcPr>
          <w:p w14:paraId="5FE52648" w14:textId="77777777" w:rsidR="008C29A0" w:rsidRPr="00DB6990" w:rsidRDefault="008C29A0" w:rsidP="004B2904">
            <w:pPr>
              <w:pStyle w:val="TableParagraph"/>
              <w:tabs>
                <w:tab w:val="left" w:pos="9356"/>
              </w:tabs>
              <w:spacing w:line="253" w:lineRule="exact"/>
              <w:jc w:val="both"/>
              <w:rPr>
                <w:sz w:val="24"/>
                <w:szCs w:val="24"/>
              </w:rPr>
            </w:pPr>
            <w:r w:rsidRPr="00DB6990">
              <w:rPr>
                <w:spacing w:val="-10"/>
                <w:sz w:val="24"/>
                <w:szCs w:val="24"/>
              </w:rPr>
              <w:t>1</w:t>
            </w:r>
          </w:p>
        </w:tc>
        <w:tc>
          <w:tcPr>
            <w:tcW w:w="2830" w:type="dxa"/>
          </w:tcPr>
          <w:p w14:paraId="74FA92F6" w14:textId="77777777" w:rsidR="008C29A0" w:rsidRPr="00DB6990" w:rsidRDefault="008C29A0" w:rsidP="004B2904">
            <w:pPr>
              <w:pStyle w:val="TableParagraph"/>
              <w:tabs>
                <w:tab w:val="left" w:pos="9356"/>
              </w:tabs>
              <w:spacing w:line="253" w:lineRule="exact"/>
              <w:jc w:val="both"/>
              <w:rPr>
                <w:sz w:val="24"/>
                <w:szCs w:val="24"/>
              </w:rPr>
            </w:pPr>
            <w:r w:rsidRPr="00DB6990">
              <w:rPr>
                <w:sz w:val="24"/>
                <w:szCs w:val="24"/>
              </w:rPr>
              <w:t>17</w:t>
            </w:r>
          </w:p>
        </w:tc>
      </w:tr>
      <w:tr w:rsidR="008C29A0" w:rsidRPr="00DB6990" w14:paraId="1B4E4CD9" w14:textId="77777777" w:rsidTr="008C29A0">
        <w:trPr>
          <w:trHeight w:val="275"/>
        </w:trPr>
        <w:tc>
          <w:tcPr>
            <w:tcW w:w="756" w:type="dxa"/>
          </w:tcPr>
          <w:p w14:paraId="25E85122" w14:textId="77777777" w:rsidR="008C29A0" w:rsidRPr="00DB6990" w:rsidRDefault="008C29A0" w:rsidP="004B2904">
            <w:pPr>
              <w:pStyle w:val="TableParagraph"/>
              <w:tabs>
                <w:tab w:val="left" w:pos="9356"/>
              </w:tabs>
              <w:spacing w:line="256" w:lineRule="exact"/>
              <w:jc w:val="both"/>
              <w:rPr>
                <w:sz w:val="24"/>
                <w:szCs w:val="24"/>
              </w:rPr>
            </w:pPr>
            <w:r w:rsidRPr="00DB6990">
              <w:rPr>
                <w:spacing w:val="-5"/>
                <w:sz w:val="24"/>
                <w:szCs w:val="24"/>
              </w:rPr>
              <w:t>4.</w:t>
            </w:r>
          </w:p>
        </w:tc>
        <w:tc>
          <w:tcPr>
            <w:tcW w:w="1928" w:type="dxa"/>
          </w:tcPr>
          <w:p w14:paraId="5C7D468A" w14:textId="77777777" w:rsidR="008C29A0" w:rsidRPr="00DB6990" w:rsidRDefault="008C29A0" w:rsidP="004B2904">
            <w:pPr>
              <w:pStyle w:val="TableParagraph"/>
              <w:tabs>
                <w:tab w:val="left" w:pos="9356"/>
              </w:tabs>
              <w:spacing w:line="256" w:lineRule="exact"/>
              <w:jc w:val="both"/>
              <w:rPr>
                <w:sz w:val="24"/>
                <w:szCs w:val="24"/>
              </w:rPr>
            </w:pPr>
            <w:r w:rsidRPr="00DB6990">
              <w:rPr>
                <w:sz w:val="24"/>
                <w:szCs w:val="24"/>
              </w:rPr>
              <w:t xml:space="preserve">4 </w:t>
            </w:r>
            <w:r w:rsidRPr="00DB6990">
              <w:rPr>
                <w:spacing w:val="-2"/>
                <w:sz w:val="24"/>
                <w:szCs w:val="24"/>
              </w:rPr>
              <w:t>класс</w:t>
            </w:r>
          </w:p>
        </w:tc>
        <w:tc>
          <w:tcPr>
            <w:tcW w:w="3834" w:type="dxa"/>
          </w:tcPr>
          <w:p w14:paraId="4D07F705" w14:textId="77777777" w:rsidR="008C29A0" w:rsidRPr="00DB6990" w:rsidRDefault="008C29A0" w:rsidP="004B2904">
            <w:pPr>
              <w:pStyle w:val="TableParagraph"/>
              <w:tabs>
                <w:tab w:val="left" w:pos="9356"/>
              </w:tabs>
              <w:spacing w:line="256" w:lineRule="exact"/>
              <w:jc w:val="both"/>
              <w:rPr>
                <w:sz w:val="24"/>
                <w:szCs w:val="24"/>
              </w:rPr>
            </w:pPr>
            <w:r w:rsidRPr="00DB6990">
              <w:rPr>
                <w:spacing w:val="-10"/>
                <w:sz w:val="24"/>
                <w:szCs w:val="24"/>
              </w:rPr>
              <w:t>1</w:t>
            </w:r>
          </w:p>
        </w:tc>
        <w:tc>
          <w:tcPr>
            <w:tcW w:w="2830" w:type="dxa"/>
          </w:tcPr>
          <w:p w14:paraId="459C6151" w14:textId="77777777" w:rsidR="008C29A0" w:rsidRPr="00DB6990" w:rsidRDefault="008C29A0" w:rsidP="004B2904">
            <w:pPr>
              <w:pStyle w:val="TableParagraph"/>
              <w:tabs>
                <w:tab w:val="left" w:pos="9356"/>
              </w:tabs>
              <w:spacing w:line="256" w:lineRule="exact"/>
              <w:jc w:val="both"/>
              <w:rPr>
                <w:sz w:val="24"/>
                <w:szCs w:val="24"/>
              </w:rPr>
            </w:pPr>
            <w:r w:rsidRPr="00DB6990">
              <w:rPr>
                <w:sz w:val="24"/>
                <w:szCs w:val="24"/>
              </w:rPr>
              <w:t>13</w:t>
            </w:r>
          </w:p>
        </w:tc>
      </w:tr>
      <w:tr w:rsidR="008C29A0" w:rsidRPr="00DB6990" w14:paraId="64333136" w14:textId="77777777" w:rsidTr="008C29A0">
        <w:trPr>
          <w:trHeight w:val="278"/>
        </w:trPr>
        <w:tc>
          <w:tcPr>
            <w:tcW w:w="756" w:type="dxa"/>
          </w:tcPr>
          <w:p w14:paraId="25E6F44E" w14:textId="77777777" w:rsidR="008C29A0" w:rsidRPr="00DB6990" w:rsidRDefault="008C29A0" w:rsidP="004B2904">
            <w:pPr>
              <w:pStyle w:val="TableParagraph"/>
              <w:tabs>
                <w:tab w:val="left" w:pos="9356"/>
              </w:tabs>
              <w:jc w:val="both"/>
              <w:rPr>
                <w:sz w:val="24"/>
                <w:szCs w:val="24"/>
              </w:rPr>
            </w:pPr>
          </w:p>
        </w:tc>
        <w:tc>
          <w:tcPr>
            <w:tcW w:w="8592" w:type="dxa"/>
            <w:gridSpan w:val="3"/>
          </w:tcPr>
          <w:p w14:paraId="28371527" w14:textId="77777777" w:rsidR="008C29A0" w:rsidRPr="00DB6990" w:rsidRDefault="008C29A0" w:rsidP="004B2904">
            <w:pPr>
              <w:pStyle w:val="TableParagraph"/>
              <w:tabs>
                <w:tab w:val="left" w:pos="9356"/>
              </w:tabs>
              <w:spacing w:line="258" w:lineRule="exact"/>
              <w:jc w:val="both"/>
              <w:rPr>
                <w:b/>
                <w:sz w:val="24"/>
                <w:szCs w:val="24"/>
              </w:rPr>
            </w:pPr>
            <w:r w:rsidRPr="00DB6990">
              <w:rPr>
                <w:b/>
                <w:sz w:val="24"/>
                <w:szCs w:val="24"/>
              </w:rPr>
              <w:t>Общая</w:t>
            </w:r>
            <w:r>
              <w:rPr>
                <w:b/>
                <w:sz w:val="24"/>
                <w:szCs w:val="24"/>
              </w:rPr>
              <w:t xml:space="preserve"> </w:t>
            </w:r>
            <w:r w:rsidRPr="00DB6990">
              <w:rPr>
                <w:b/>
                <w:sz w:val="24"/>
                <w:szCs w:val="24"/>
              </w:rPr>
              <w:t>численность</w:t>
            </w:r>
            <w:r>
              <w:rPr>
                <w:b/>
                <w:sz w:val="24"/>
                <w:szCs w:val="24"/>
              </w:rPr>
              <w:t xml:space="preserve"> </w:t>
            </w:r>
            <w:r w:rsidRPr="00DB6990">
              <w:rPr>
                <w:b/>
                <w:sz w:val="24"/>
                <w:szCs w:val="24"/>
              </w:rPr>
              <w:t>обучающихся</w:t>
            </w:r>
            <w:r>
              <w:rPr>
                <w:b/>
                <w:sz w:val="24"/>
                <w:szCs w:val="24"/>
              </w:rPr>
              <w:t xml:space="preserve"> </w:t>
            </w:r>
            <w:r w:rsidRPr="00DB6990">
              <w:rPr>
                <w:b/>
                <w:sz w:val="24"/>
                <w:szCs w:val="24"/>
              </w:rPr>
              <w:t>1-4</w:t>
            </w:r>
            <w:r>
              <w:rPr>
                <w:b/>
                <w:sz w:val="24"/>
                <w:szCs w:val="24"/>
              </w:rPr>
              <w:t xml:space="preserve"> </w:t>
            </w:r>
            <w:r w:rsidRPr="00DB6990">
              <w:rPr>
                <w:b/>
                <w:sz w:val="24"/>
                <w:szCs w:val="24"/>
              </w:rPr>
              <w:t xml:space="preserve">классов–47 </w:t>
            </w:r>
            <w:r w:rsidRPr="00DB6990">
              <w:rPr>
                <w:b/>
                <w:spacing w:val="-2"/>
                <w:sz w:val="24"/>
                <w:szCs w:val="24"/>
              </w:rPr>
              <w:t>человека</w:t>
            </w:r>
          </w:p>
        </w:tc>
      </w:tr>
      <w:tr w:rsidR="008C29A0" w:rsidRPr="00DB6990" w14:paraId="3309670D" w14:textId="77777777" w:rsidTr="008C29A0">
        <w:trPr>
          <w:trHeight w:val="275"/>
        </w:trPr>
        <w:tc>
          <w:tcPr>
            <w:tcW w:w="756" w:type="dxa"/>
          </w:tcPr>
          <w:p w14:paraId="1AF3DFBA" w14:textId="77777777" w:rsidR="008C29A0" w:rsidRPr="00DB6990" w:rsidRDefault="008C29A0" w:rsidP="004B2904">
            <w:pPr>
              <w:pStyle w:val="TableParagraph"/>
              <w:tabs>
                <w:tab w:val="left" w:pos="9356"/>
              </w:tabs>
              <w:spacing w:line="256" w:lineRule="exact"/>
              <w:jc w:val="both"/>
              <w:rPr>
                <w:sz w:val="24"/>
                <w:szCs w:val="24"/>
              </w:rPr>
            </w:pPr>
            <w:r w:rsidRPr="00DB6990">
              <w:rPr>
                <w:spacing w:val="-5"/>
                <w:sz w:val="24"/>
                <w:szCs w:val="24"/>
              </w:rPr>
              <w:t>5.</w:t>
            </w:r>
          </w:p>
        </w:tc>
        <w:tc>
          <w:tcPr>
            <w:tcW w:w="1928" w:type="dxa"/>
          </w:tcPr>
          <w:p w14:paraId="18DAA6C2" w14:textId="77777777" w:rsidR="008C29A0" w:rsidRPr="00DB6990" w:rsidRDefault="008C29A0" w:rsidP="004B2904">
            <w:pPr>
              <w:pStyle w:val="TableParagraph"/>
              <w:tabs>
                <w:tab w:val="left" w:pos="9356"/>
              </w:tabs>
              <w:spacing w:line="256" w:lineRule="exact"/>
              <w:jc w:val="both"/>
              <w:rPr>
                <w:sz w:val="24"/>
                <w:szCs w:val="24"/>
              </w:rPr>
            </w:pPr>
            <w:r w:rsidRPr="00DB6990">
              <w:rPr>
                <w:sz w:val="24"/>
                <w:szCs w:val="24"/>
              </w:rPr>
              <w:t xml:space="preserve">5 </w:t>
            </w:r>
            <w:r w:rsidRPr="00DB6990">
              <w:rPr>
                <w:spacing w:val="-2"/>
                <w:sz w:val="24"/>
                <w:szCs w:val="24"/>
              </w:rPr>
              <w:t>класс</w:t>
            </w:r>
          </w:p>
        </w:tc>
        <w:tc>
          <w:tcPr>
            <w:tcW w:w="3834" w:type="dxa"/>
          </w:tcPr>
          <w:p w14:paraId="173C1F32" w14:textId="77777777" w:rsidR="008C29A0" w:rsidRPr="00DB6990" w:rsidRDefault="008C29A0" w:rsidP="004B2904">
            <w:pPr>
              <w:pStyle w:val="TableParagraph"/>
              <w:tabs>
                <w:tab w:val="left" w:pos="9356"/>
              </w:tabs>
              <w:spacing w:line="256" w:lineRule="exact"/>
              <w:jc w:val="both"/>
              <w:rPr>
                <w:sz w:val="24"/>
                <w:szCs w:val="24"/>
              </w:rPr>
            </w:pPr>
            <w:r w:rsidRPr="00DB6990">
              <w:rPr>
                <w:spacing w:val="-10"/>
                <w:sz w:val="24"/>
                <w:szCs w:val="24"/>
              </w:rPr>
              <w:t>1</w:t>
            </w:r>
          </w:p>
        </w:tc>
        <w:tc>
          <w:tcPr>
            <w:tcW w:w="2830" w:type="dxa"/>
          </w:tcPr>
          <w:p w14:paraId="788575E9" w14:textId="77777777" w:rsidR="008C29A0" w:rsidRPr="00DB6990" w:rsidRDefault="008C29A0" w:rsidP="004B2904">
            <w:pPr>
              <w:pStyle w:val="TableParagraph"/>
              <w:tabs>
                <w:tab w:val="left" w:pos="9356"/>
              </w:tabs>
              <w:spacing w:line="256" w:lineRule="exact"/>
              <w:jc w:val="both"/>
              <w:rPr>
                <w:sz w:val="24"/>
                <w:szCs w:val="24"/>
              </w:rPr>
            </w:pPr>
            <w:r w:rsidRPr="00DB6990">
              <w:rPr>
                <w:sz w:val="24"/>
                <w:szCs w:val="24"/>
              </w:rPr>
              <w:t>14</w:t>
            </w:r>
          </w:p>
        </w:tc>
      </w:tr>
      <w:tr w:rsidR="008C29A0" w:rsidRPr="00DB6990" w14:paraId="5BD92620" w14:textId="77777777" w:rsidTr="008C29A0">
        <w:trPr>
          <w:trHeight w:val="275"/>
        </w:trPr>
        <w:tc>
          <w:tcPr>
            <w:tcW w:w="756" w:type="dxa"/>
          </w:tcPr>
          <w:p w14:paraId="0AC33DDC" w14:textId="77777777" w:rsidR="008C29A0" w:rsidRPr="00DB6990" w:rsidRDefault="008C29A0" w:rsidP="004B2904">
            <w:pPr>
              <w:pStyle w:val="TableParagraph"/>
              <w:tabs>
                <w:tab w:val="left" w:pos="9356"/>
              </w:tabs>
              <w:spacing w:line="256" w:lineRule="exact"/>
              <w:jc w:val="both"/>
              <w:rPr>
                <w:sz w:val="24"/>
                <w:szCs w:val="24"/>
              </w:rPr>
            </w:pPr>
            <w:r w:rsidRPr="00DB6990">
              <w:rPr>
                <w:spacing w:val="-5"/>
                <w:sz w:val="24"/>
                <w:szCs w:val="24"/>
              </w:rPr>
              <w:t>6.</w:t>
            </w:r>
          </w:p>
        </w:tc>
        <w:tc>
          <w:tcPr>
            <w:tcW w:w="1928" w:type="dxa"/>
          </w:tcPr>
          <w:p w14:paraId="7F28D61E" w14:textId="77777777" w:rsidR="008C29A0" w:rsidRPr="00DB6990" w:rsidRDefault="008C29A0" w:rsidP="004B2904">
            <w:pPr>
              <w:pStyle w:val="TableParagraph"/>
              <w:tabs>
                <w:tab w:val="left" w:pos="9356"/>
              </w:tabs>
              <w:spacing w:line="256" w:lineRule="exact"/>
              <w:jc w:val="both"/>
              <w:rPr>
                <w:sz w:val="24"/>
                <w:szCs w:val="24"/>
              </w:rPr>
            </w:pPr>
            <w:r w:rsidRPr="00DB6990">
              <w:rPr>
                <w:sz w:val="24"/>
                <w:szCs w:val="24"/>
              </w:rPr>
              <w:t xml:space="preserve">6 </w:t>
            </w:r>
            <w:r w:rsidRPr="00DB6990">
              <w:rPr>
                <w:spacing w:val="-2"/>
                <w:sz w:val="24"/>
                <w:szCs w:val="24"/>
              </w:rPr>
              <w:t>класс</w:t>
            </w:r>
          </w:p>
        </w:tc>
        <w:tc>
          <w:tcPr>
            <w:tcW w:w="3834" w:type="dxa"/>
          </w:tcPr>
          <w:p w14:paraId="5CAB3BC0" w14:textId="77777777" w:rsidR="008C29A0" w:rsidRPr="00DB6990" w:rsidRDefault="008C29A0" w:rsidP="004B2904">
            <w:pPr>
              <w:pStyle w:val="TableParagraph"/>
              <w:tabs>
                <w:tab w:val="left" w:pos="9356"/>
              </w:tabs>
              <w:spacing w:line="256" w:lineRule="exact"/>
              <w:jc w:val="both"/>
              <w:rPr>
                <w:sz w:val="24"/>
                <w:szCs w:val="24"/>
              </w:rPr>
            </w:pPr>
            <w:r w:rsidRPr="00DB6990">
              <w:rPr>
                <w:spacing w:val="-10"/>
                <w:sz w:val="24"/>
                <w:szCs w:val="24"/>
              </w:rPr>
              <w:t>1</w:t>
            </w:r>
          </w:p>
        </w:tc>
        <w:tc>
          <w:tcPr>
            <w:tcW w:w="2830" w:type="dxa"/>
          </w:tcPr>
          <w:p w14:paraId="30202285" w14:textId="77777777" w:rsidR="008C29A0" w:rsidRPr="00DB6990" w:rsidRDefault="008C29A0" w:rsidP="004B2904">
            <w:pPr>
              <w:pStyle w:val="TableParagraph"/>
              <w:tabs>
                <w:tab w:val="left" w:pos="9356"/>
              </w:tabs>
              <w:spacing w:line="256" w:lineRule="exact"/>
              <w:jc w:val="both"/>
              <w:rPr>
                <w:sz w:val="24"/>
                <w:szCs w:val="24"/>
              </w:rPr>
            </w:pPr>
            <w:r w:rsidRPr="00DB6990">
              <w:rPr>
                <w:sz w:val="24"/>
                <w:szCs w:val="24"/>
              </w:rPr>
              <w:t>11</w:t>
            </w:r>
          </w:p>
        </w:tc>
      </w:tr>
      <w:tr w:rsidR="008C29A0" w:rsidRPr="00DB6990" w14:paraId="36D1CE14" w14:textId="77777777" w:rsidTr="008C29A0">
        <w:trPr>
          <w:trHeight w:val="273"/>
        </w:trPr>
        <w:tc>
          <w:tcPr>
            <w:tcW w:w="756" w:type="dxa"/>
          </w:tcPr>
          <w:p w14:paraId="3498835A" w14:textId="77777777" w:rsidR="008C29A0" w:rsidRPr="00DB6990" w:rsidRDefault="008C29A0" w:rsidP="004B2904">
            <w:pPr>
              <w:pStyle w:val="TableParagraph"/>
              <w:tabs>
                <w:tab w:val="left" w:pos="9356"/>
              </w:tabs>
              <w:spacing w:line="253" w:lineRule="exact"/>
              <w:jc w:val="both"/>
              <w:rPr>
                <w:sz w:val="24"/>
                <w:szCs w:val="24"/>
              </w:rPr>
            </w:pPr>
            <w:r w:rsidRPr="00DB6990">
              <w:rPr>
                <w:spacing w:val="-5"/>
                <w:sz w:val="24"/>
                <w:szCs w:val="24"/>
              </w:rPr>
              <w:t>7.</w:t>
            </w:r>
          </w:p>
        </w:tc>
        <w:tc>
          <w:tcPr>
            <w:tcW w:w="1928" w:type="dxa"/>
          </w:tcPr>
          <w:p w14:paraId="59F3D27C" w14:textId="77777777" w:rsidR="008C29A0" w:rsidRPr="00DB6990" w:rsidRDefault="008C29A0" w:rsidP="004B2904">
            <w:pPr>
              <w:pStyle w:val="TableParagraph"/>
              <w:tabs>
                <w:tab w:val="left" w:pos="9356"/>
              </w:tabs>
              <w:spacing w:line="253" w:lineRule="exact"/>
              <w:jc w:val="both"/>
              <w:rPr>
                <w:sz w:val="24"/>
                <w:szCs w:val="24"/>
              </w:rPr>
            </w:pPr>
            <w:r w:rsidRPr="00DB6990">
              <w:rPr>
                <w:sz w:val="24"/>
                <w:szCs w:val="24"/>
              </w:rPr>
              <w:t xml:space="preserve">7 </w:t>
            </w:r>
            <w:r w:rsidRPr="00DB6990">
              <w:rPr>
                <w:spacing w:val="-2"/>
                <w:sz w:val="24"/>
                <w:szCs w:val="24"/>
              </w:rPr>
              <w:t>класс</w:t>
            </w:r>
          </w:p>
        </w:tc>
        <w:tc>
          <w:tcPr>
            <w:tcW w:w="3834" w:type="dxa"/>
          </w:tcPr>
          <w:p w14:paraId="79DEC120" w14:textId="77777777" w:rsidR="008C29A0" w:rsidRPr="00DB6990" w:rsidRDefault="008C29A0" w:rsidP="004B2904">
            <w:pPr>
              <w:pStyle w:val="TableParagraph"/>
              <w:tabs>
                <w:tab w:val="left" w:pos="9356"/>
              </w:tabs>
              <w:spacing w:line="253" w:lineRule="exact"/>
              <w:jc w:val="both"/>
              <w:rPr>
                <w:sz w:val="24"/>
                <w:szCs w:val="24"/>
              </w:rPr>
            </w:pPr>
            <w:r w:rsidRPr="00DB6990">
              <w:rPr>
                <w:spacing w:val="-10"/>
                <w:sz w:val="24"/>
                <w:szCs w:val="24"/>
              </w:rPr>
              <w:t>1</w:t>
            </w:r>
          </w:p>
        </w:tc>
        <w:tc>
          <w:tcPr>
            <w:tcW w:w="2830" w:type="dxa"/>
          </w:tcPr>
          <w:p w14:paraId="71A3DFE8" w14:textId="77777777" w:rsidR="008C29A0" w:rsidRPr="00DB6990" w:rsidRDefault="008C29A0" w:rsidP="004B2904">
            <w:pPr>
              <w:pStyle w:val="TableParagraph"/>
              <w:tabs>
                <w:tab w:val="left" w:pos="9356"/>
              </w:tabs>
              <w:spacing w:line="253" w:lineRule="exact"/>
              <w:jc w:val="both"/>
              <w:rPr>
                <w:sz w:val="24"/>
                <w:szCs w:val="24"/>
              </w:rPr>
            </w:pPr>
            <w:r w:rsidRPr="00DB6990">
              <w:rPr>
                <w:sz w:val="24"/>
                <w:szCs w:val="24"/>
              </w:rPr>
              <w:t>6</w:t>
            </w:r>
          </w:p>
        </w:tc>
      </w:tr>
      <w:tr w:rsidR="008C29A0" w:rsidRPr="00DB6990" w14:paraId="282089F0" w14:textId="77777777" w:rsidTr="008C29A0">
        <w:trPr>
          <w:trHeight w:val="275"/>
        </w:trPr>
        <w:tc>
          <w:tcPr>
            <w:tcW w:w="756" w:type="dxa"/>
          </w:tcPr>
          <w:p w14:paraId="29DBA66A" w14:textId="77777777" w:rsidR="008C29A0" w:rsidRPr="00DB6990" w:rsidRDefault="008C29A0" w:rsidP="004B2904">
            <w:pPr>
              <w:pStyle w:val="TableParagraph"/>
              <w:tabs>
                <w:tab w:val="left" w:pos="9356"/>
              </w:tabs>
              <w:spacing w:line="256" w:lineRule="exact"/>
              <w:jc w:val="both"/>
              <w:rPr>
                <w:sz w:val="24"/>
                <w:szCs w:val="24"/>
              </w:rPr>
            </w:pPr>
            <w:r w:rsidRPr="00DB6990">
              <w:rPr>
                <w:spacing w:val="-5"/>
                <w:sz w:val="24"/>
                <w:szCs w:val="24"/>
              </w:rPr>
              <w:t>8.</w:t>
            </w:r>
          </w:p>
        </w:tc>
        <w:tc>
          <w:tcPr>
            <w:tcW w:w="1928" w:type="dxa"/>
          </w:tcPr>
          <w:p w14:paraId="6A8BFF7B" w14:textId="77777777" w:rsidR="008C29A0" w:rsidRPr="00DB6990" w:rsidRDefault="008C29A0" w:rsidP="004B2904">
            <w:pPr>
              <w:pStyle w:val="TableParagraph"/>
              <w:tabs>
                <w:tab w:val="left" w:pos="9356"/>
              </w:tabs>
              <w:spacing w:line="256" w:lineRule="exact"/>
              <w:jc w:val="both"/>
              <w:rPr>
                <w:sz w:val="24"/>
                <w:szCs w:val="24"/>
              </w:rPr>
            </w:pPr>
            <w:r w:rsidRPr="00DB6990">
              <w:rPr>
                <w:sz w:val="24"/>
                <w:szCs w:val="24"/>
              </w:rPr>
              <w:t xml:space="preserve">8 </w:t>
            </w:r>
            <w:r w:rsidRPr="00DB6990">
              <w:rPr>
                <w:spacing w:val="-2"/>
                <w:sz w:val="24"/>
                <w:szCs w:val="24"/>
              </w:rPr>
              <w:t>класс</w:t>
            </w:r>
          </w:p>
        </w:tc>
        <w:tc>
          <w:tcPr>
            <w:tcW w:w="3834" w:type="dxa"/>
          </w:tcPr>
          <w:p w14:paraId="17D4FCC2" w14:textId="77777777" w:rsidR="008C29A0" w:rsidRPr="00DB6990" w:rsidRDefault="008C29A0" w:rsidP="004B2904">
            <w:pPr>
              <w:pStyle w:val="TableParagraph"/>
              <w:tabs>
                <w:tab w:val="left" w:pos="9356"/>
              </w:tabs>
              <w:spacing w:line="256" w:lineRule="exact"/>
              <w:jc w:val="both"/>
              <w:rPr>
                <w:sz w:val="24"/>
                <w:szCs w:val="24"/>
              </w:rPr>
            </w:pPr>
            <w:r w:rsidRPr="00DB6990">
              <w:rPr>
                <w:spacing w:val="-10"/>
                <w:sz w:val="24"/>
                <w:szCs w:val="24"/>
              </w:rPr>
              <w:t>1</w:t>
            </w:r>
          </w:p>
        </w:tc>
        <w:tc>
          <w:tcPr>
            <w:tcW w:w="2830" w:type="dxa"/>
          </w:tcPr>
          <w:p w14:paraId="60F1679B" w14:textId="77777777" w:rsidR="008C29A0" w:rsidRPr="00DB6990" w:rsidRDefault="008C29A0" w:rsidP="004B2904">
            <w:pPr>
              <w:pStyle w:val="TableParagraph"/>
              <w:tabs>
                <w:tab w:val="left" w:pos="9356"/>
              </w:tabs>
              <w:spacing w:line="256" w:lineRule="exact"/>
              <w:jc w:val="both"/>
              <w:rPr>
                <w:sz w:val="24"/>
                <w:szCs w:val="24"/>
              </w:rPr>
            </w:pPr>
            <w:r w:rsidRPr="00DB6990">
              <w:rPr>
                <w:sz w:val="24"/>
                <w:szCs w:val="24"/>
              </w:rPr>
              <w:t>12</w:t>
            </w:r>
          </w:p>
        </w:tc>
      </w:tr>
      <w:tr w:rsidR="008C29A0" w:rsidRPr="00DB6990" w14:paraId="2C2B35CA" w14:textId="77777777" w:rsidTr="008C29A0">
        <w:trPr>
          <w:trHeight w:val="276"/>
        </w:trPr>
        <w:tc>
          <w:tcPr>
            <w:tcW w:w="756" w:type="dxa"/>
          </w:tcPr>
          <w:p w14:paraId="035893DC" w14:textId="77777777" w:rsidR="008C29A0" w:rsidRPr="00DB6990" w:rsidRDefault="008C29A0" w:rsidP="004B2904">
            <w:pPr>
              <w:pStyle w:val="TableParagraph"/>
              <w:tabs>
                <w:tab w:val="left" w:pos="9356"/>
              </w:tabs>
              <w:spacing w:line="256" w:lineRule="exact"/>
              <w:jc w:val="both"/>
              <w:rPr>
                <w:sz w:val="24"/>
                <w:szCs w:val="24"/>
              </w:rPr>
            </w:pPr>
            <w:r w:rsidRPr="00DB6990">
              <w:rPr>
                <w:spacing w:val="-5"/>
                <w:sz w:val="24"/>
                <w:szCs w:val="24"/>
              </w:rPr>
              <w:t>9.</w:t>
            </w:r>
          </w:p>
        </w:tc>
        <w:tc>
          <w:tcPr>
            <w:tcW w:w="1928" w:type="dxa"/>
          </w:tcPr>
          <w:p w14:paraId="782CFFF6" w14:textId="77777777" w:rsidR="008C29A0" w:rsidRPr="00DB6990" w:rsidRDefault="008C29A0" w:rsidP="004B2904">
            <w:pPr>
              <w:pStyle w:val="TableParagraph"/>
              <w:tabs>
                <w:tab w:val="left" w:pos="9356"/>
              </w:tabs>
              <w:spacing w:line="256" w:lineRule="exact"/>
              <w:jc w:val="both"/>
              <w:rPr>
                <w:sz w:val="24"/>
                <w:szCs w:val="24"/>
              </w:rPr>
            </w:pPr>
            <w:r w:rsidRPr="00DB6990">
              <w:rPr>
                <w:sz w:val="24"/>
                <w:szCs w:val="24"/>
              </w:rPr>
              <w:t xml:space="preserve">9 </w:t>
            </w:r>
            <w:r w:rsidRPr="00DB6990">
              <w:rPr>
                <w:spacing w:val="-2"/>
                <w:sz w:val="24"/>
                <w:szCs w:val="24"/>
              </w:rPr>
              <w:t>класс</w:t>
            </w:r>
          </w:p>
        </w:tc>
        <w:tc>
          <w:tcPr>
            <w:tcW w:w="3834" w:type="dxa"/>
          </w:tcPr>
          <w:p w14:paraId="7164848A" w14:textId="77777777" w:rsidR="008C29A0" w:rsidRPr="00DB6990" w:rsidRDefault="008C29A0" w:rsidP="004B2904">
            <w:pPr>
              <w:pStyle w:val="TableParagraph"/>
              <w:tabs>
                <w:tab w:val="left" w:pos="9356"/>
              </w:tabs>
              <w:spacing w:line="256" w:lineRule="exact"/>
              <w:jc w:val="both"/>
              <w:rPr>
                <w:sz w:val="24"/>
                <w:szCs w:val="24"/>
              </w:rPr>
            </w:pPr>
            <w:r w:rsidRPr="00DB6990">
              <w:rPr>
                <w:spacing w:val="-10"/>
                <w:sz w:val="24"/>
                <w:szCs w:val="24"/>
              </w:rPr>
              <w:t>1</w:t>
            </w:r>
          </w:p>
        </w:tc>
        <w:tc>
          <w:tcPr>
            <w:tcW w:w="2830" w:type="dxa"/>
          </w:tcPr>
          <w:p w14:paraId="383D8BDC" w14:textId="77777777" w:rsidR="008C29A0" w:rsidRPr="00DB6990" w:rsidRDefault="008C29A0" w:rsidP="004B2904">
            <w:pPr>
              <w:pStyle w:val="TableParagraph"/>
              <w:tabs>
                <w:tab w:val="left" w:pos="9356"/>
              </w:tabs>
              <w:spacing w:line="256" w:lineRule="exact"/>
              <w:jc w:val="both"/>
              <w:rPr>
                <w:sz w:val="24"/>
                <w:szCs w:val="24"/>
              </w:rPr>
            </w:pPr>
            <w:r w:rsidRPr="00DB6990">
              <w:rPr>
                <w:sz w:val="24"/>
                <w:szCs w:val="24"/>
              </w:rPr>
              <w:t>11</w:t>
            </w:r>
          </w:p>
        </w:tc>
      </w:tr>
      <w:tr w:rsidR="008C29A0" w:rsidRPr="00DB6990" w14:paraId="1B865E6A" w14:textId="77777777" w:rsidTr="008C29A0">
        <w:trPr>
          <w:trHeight w:val="277"/>
        </w:trPr>
        <w:tc>
          <w:tcPr>
            <w:tcW w:w="756" w:type="dxa"/>
          </w:tcPr>
          <w:p w14:paraId="10BB4912" w14:textId="77777777" w:rsidR="008C29A0" w:rsidRPr="00DB6990" w:rsidRDefault="008C29A0" w:rsidP="004B2904">
            <w:pPr>
              <w:pStyle w:val="TableParagraph"/>
              <w:tabs>
                <w:tab w:val="left" w:pos="9356"/>
              </w:tabs>
              <w:jc w:val="both"/>
              <w:rPr>
                <w:sz w:val="24"/>
                <w:szCs w:val="24"/>
              </w:rPr>
            </w:pPr>
          </w:p>
        </w:tc>
        <w:tc>
          <w:tcPr>
            <w:tcW w:w="8592" w:type="dxa"/>
            <w:gridSpan w:val="3"/>
          </w:tcPr>
          <w:p w14:paraId="7BEF0456" w14:textId="77777777" w:rsidR="008C29A0" w:rsidRPr="00DB6990" w:rsidRDefault="008C29A0" w:rsidP="004B2904">
            <w:pPr>
              <w:pStyle w:val="TableParagraph"/>
              <w:tabs>
                <w:tab w:val="left" w:pos="9356"/>
              </w:tabs>
              <w:spacing w:line="258" w:lineRule="exact"/>
              <w:jc w:val="both"/>
              <w:rPr>
                <w:b/>
                <w:sz w:val="24"/>
                <w:szCs w:val="24"/>
              </w:rPr>
            </w:pPr>
            <w:r w:rsidRPr="00DB6990">
              <w:rPr>
                <w:b/>
                <w:sz w:val="24"/>
                <w:szCs w:val="24"/>
              </w:rPr>
              <w:t>Общая</w:t>
            </w:r>
            <w:r>
              <w:rPr>
                <w:b/>
                <w:sz w:val="24"/>
                <w:szCs w:val="24"/>
              </w:rPr>
              <w:t xml:space="preserve"> </w:t>
            </w:r>
            <w:r w:rsidRPr="00DB6990">
              <w:rPr>
                <w:b/>
                <w:sz w:val="24"/>
                <w:szCs w:val="24"/>
              </w:rPr>
              <w:t>численность</w:t>
            </w:r>
            <w:r>
              <w:rPr>
                <w:b/>
                <w:sz w:val="24"/>
                <w:szCs w:val="24"/>
              </w:rPr>
              <w:t xml:space="preserve"> </w:t>
            </w:r>
            <w:r w:rsidRPr="00DB6990">
              <w:rPr>
                <w:b/>
                <w:sz w:val="24"/>
                <w:szCs w:val="24"/>
              </w:rPr>
              <w:t>обучающихся</w:t>
            </w:r>
            <w:r>
              <w:rPr>
                <w:b/>
                <w:sz w:val="24"/>
                <w:szCs w:val="24"/>
              </w:rPr>
              <w:t xml:space="preserve"> </w:t>
            </w:r>
            <w:r w:rsidRPr="00DB6990">
              <w:rPr>
                <w:b/>
                <w:sz w:val="24"/>
                <w:szCs w:val="24"/>
              </w:rPr>
              <w:t>5-9</w:t>
            </w:r>
            <w:r>
              <w:rPr>
                <w:b/>
                <w:sz w:val="24"/>
                <w:szCs w:val="24"/>
              </w:rPr>
              <w:t xml:space="preserve"> </w:t>
            </w:r>
            <w:r w:rsidRPr="00DB6990">
              <w:rPr>
                <w:b/>
                <w:sz w:val="24"/>
                <w:szCs w:val="24"/>
              </w:rPr>
              <w:t>классов–54</w:t>
            </w:r>
            <w:r>
              <w:rPr>
                <w:b/>
                <w:sz w:val="24"/>
                <w:szCs w:val="24"/>
              </w:rPr>
              <w:t xml:space="preserve"> </w:t>
            </w:r>
            <w:r w:rsidRPr="00DB6990">
              <w:rPr>
                <w:b/>
                <w:spacing w:val="-2"/>
                <w:sz w:val="24"/>
                <w:szCs w:val="24"/>
              </w:rPr>
              <w:t>человека</w:t>
            </w:r>
          </w:p>
        </w:tc>
      </w:tr>
      <w:tr w:rsidR="008C29A0" w:rsidRPr="00DB6990" w14:paraId="2F94EFD8" w14:textId="77777777" w:rsidTr="008C29A0">
        <w:trPr>
          <w:trHeight w:val="275"/>
        </w:trPr>
        <w:tc>
          <w:tcPr>
            <w:tcW w:w="756" w:type="dxa"/>
          </w:tcPr>
          <w:p w14:paraId="0CE0D610" w14:textId="77777777" w:rsidR="008C29A0" w:rsidRPr="00DB6990" w:rsidRDefault="008C29A0" w:rsidP="004B2904">
            <w:pPr>
              <w:pStyle w:val="TableParagraph"/>
              <w:tabs>
                <w:tab w:val="left" w:pos="9356"/>
              </w:tabs>
              <w:spacing w:line="256" w:lineRule="exact"/>
              <w:jc w:val="both"/>
              <w:rPr>
                <w:sz w:val="24"/>
                <w:szCs w:val="24"/>
              </w:rPr>
            </w:pPr>
            <w:r w:rsidRPr="00DB6990">
              <w:rPr>
                <w:spacing w:val="-5"/>
                <w:sz w:val="24"/>
                <w:szCs w:val="24"/>
              </w:rPr>
              <w:t>10.</w:t>
            </w:r>
          </w:p>
        </w:tc>
        <w:tc>
          <w:tcPr>
            <w:tcW w:w="1928" w:type="dxa"/>
          </w:tcPr>
          <w:p w14:paraId="2880D737" w14:textId="77777777" w:rsidR="008C29A0" w:rsidRPr="00DB6990" w:rsidRDefault="008C29A0" w:rsidP="004B2904">
            <w:pPr>
              <w:pStyle w:val="TableParagraph"/>
              <w:tabs>
                <w:tab w:val="left" w:pos="9356"/>
              </w:tabs>
              <w:spacing w:line="256" w:lineRule="exact"/>
              <w:jc w:val="both"/>
              <w:rPr>
                <w:sz w:val="24"/>
                <w:szCs w:val="24"/>
              </w:rPr>
            </w:pPr>
            <w:r w:rsidRPr="00DB6990">
              <w:rPr>
                <w:sz w:val="24"/>
                <w:szCs w:val="24"/>
              </w:rPr>
              <w:t xml:space="preserve">10 </w:t>
            </w:r>
            <w:r w:rsidRPr="00DB6990">
              <w:rPr>
                <w:spacing w:val="-2"/>
                <w:sz w:val="24"/>
                <w:szCs w:val="24"/>
              </w:rPr>
              <w:t>класс</w:t>
            </w:r>
          </w:p>
        </w:tc>
        <w:tc>
          <w:tcPr>
            <w:tcW w:w="3834" w:type="dxa"/>
          </w:tcPr>
          <w:p w14:paraId="71CD23AE" w14:textId="77777777" w:rsidR="008C29A0" w:rsidRPr="00DB6990" w:rsidRDefault="008C29A0" w:rsidP="004B2904">
            <w:pPr>
              <w:pStyle w:val="TableParagraph"/>
              <w:tabs>
                <w:tab w:val="left" w:pos="9356"/>
              </w:tabs>
              <w:spacing w:line="256" w:lineRule="exact"/>
              <w:jc w:val="both"/>
              <w:rPr>
                <w:sz w:val="24"/>
                <w:szCs w:val="24"/>
              </w:rPr>
            </w:pPr>
            <w:r w:rsidRPr="00DB6990">
              <w:rPr>
                <w:spacing w:val="-10"/>
                <w:sz w:val="24"/>
                <w:szCs w:val="24"/>
              </w:rPr>
              <w:t>1</w:t>
            </w:r>
          </w:p>
        </w:tc>
        <w:tc>
          <w:tcPr>
            <w:tcW w:w="2830" w:type="dxa"/>
          </w:tcPr>
          <w:p w14:paraId="65DECE15" w14:textId="77777777" w:rsidR="008C29A0" w:rsidRPr="00DB6990" w:rsidRDefault="008C29A0" w:rsidP="004B2904">
            <w:pPr>
              <w:pStyle w:val="TableParagraph"/>
              <w:tabs>
                <w:tab w:val="left" w:pos="9356"/>
              </w:tabs>
              <w:spacing w:line="256" w:lineRule="exact"/>
              <w:jc w:val="both"/>
              <w:rPr>
                <w:sz w:val="24"/>
                <w:szCs w:val="24"/>
              </w:rPr>
            </w:pPr>
            <w:r w:rsidRPr="00DB6990">
              <w:rPr>
                <w:sz w:val="24"/>
                <w:szCs w:val="24"/>
              </w:rPr>
              <w:t>11</w:t>
            </w:r>
          </w:p>
        </w:tc>
      </w:tr>
      <w:tr w:rsidR="008C29A0" w:rsidRPr="00DB6990" w14:paraId="415C1E0E" w14:textId="77777777" w:rsidTr="008C29A0">
        <w:trPr>
          <w:trHeight w:val="273"/>
        </w:trPr>
        <w:tc>
          <w:tcPr>
            <w:tcW w:w="756" w:type="dxa"/>
          </w:tcPr>
          <w:p w14:paraId="7FC200BD" w14:textId="77777777" w:rsidR="008C29A0" w:rsidRPr="00DB6990" w:rsidRDefault="008C29A0" w:rsidP="004B2904">
            <w:pPr>
              <w:pStyle w:val="TableParagraph"/>
              <w:tabs>
                <w:tab w:val="left" w:pos="9356"/>
              </w:tabs>
              <w:spacing w:line="253" w:lineRule="exact"/>
              <w:jc w:val="both"/>
              <w:rPr>
                <w:sz w:val="24"/>
                <w:szCs w:val="24"/>
              </w:rPr>
            </w:pPr>
            <w:r w:rsidRPr="00DB6990">
              <w:rPr>
                <w:spacing w:val="-5"/>
                <w:sz w:val="24"/>
                <w:szCs w:val="24"/>
              </w:rPr>
              <w:t>11.</w:t>
            </w:r>
          </w:p>
        </w:tc>
        <w:tc>
          <w:tcPr>
            <w:tcW w:w="1928" w:type="dxa"/>
          </w:tcPr>
          <w:p w14:paraId="50A3599B" w14:textId="77777777" w:rsidR="008C29A0" w:rsidRPr="00DB6990" w:rsidRDefault="008C29A0" w:rsidP="004B2904">
            <w:pPr>
              <w:pStyle w:val="TableParagraph"/>
              <w:tabs>
                <w:tab w:val="left" w:pos="9356"/>
              </w:tabs>
              <w:spacing w:line="253" w:lineRule="exact"/>
              <w:jc w:val="both"/>
              <w:rPr>
                <w:sz w:val="24"/>
                <w:szCs w:val="24"/>
              </w:rPr>
            </w:pPr>
            <w:r w:rsidRPr="00DB6990">
              <w:rPr>
                <w:sz w:val="24"/>
                <w:szCs w:val="24"/>
              </w:rPr>
              <w:t xml:space="preserve">11 </w:t>
            </w:r>
            <w:r w:rsidRPr="00DB6990">
              <w:rPr>
                <w:spacing w:val="-2"/>
                <w:sz w:val="24"/>
                <w:szCs w:val="24"/>
              </w:rPr>
              <w:t>класс</w:t>
            </w:r>
          </w:p>
        </w:tc>
        <w:tc>
          <w:tcPr>
            <w:tcW w:w="3834" w:type="dxa"/>
          </w:tcPr>
          <w:p w14:paraId="25B16E65" w14:textId="77777777" w:rsidR="008C29A0" w:rsidRPr="00DB6990" w:rsidRDefault="008C29A0" w:rsidP="004B2904">
            <w:pPr>
              <w:pStyle w:val="TableParagraph"/>
              <w:tabs>
                <w:tab w:val="left" w:pos="9356"/>
              </w:tabs>
              <w:spacing w:line="253" w:lineRule="exact"/>
              <w:jc w:val="both"/>
              <w:rPr>
                <w:sz w:val="24"/>
                <w:szCs w:val="24"/>
              </w:rPr>
            </w:pPr>
            <w:r w:rsidRPr="00DB6990">
              <w:rPr>
                <w:spacing w:val="-10"/>
                <w:sz w:val="24"/>
                <w:szCs w:val="24"/>
              </w:rPr>
              <w:t>1</w:t>
            </w:r>
          </w:p>
        </w:tc>
        <w:tc>
          <w:tcPr>
            <w:tcW w:w="2830" w:type="dxa"/>
          </w:tcPr>
          <w:p w14:paraId="22E4DF6D" w14:textId="77777777" w:rsidR="008C29A0" w:rsidRPr="00DB6990" w:rsidRDefault="008C29A0" w:rsidP="004B2904">
            <w:pPr>
              <w:pStyle w:val="TableParagraph"/>
              <w:tabs>
                <w:tab w:val="left" w:pos="9356"/>
              </w:tabs>
              <w:spacing w:line="253" w:lineRule="exact"/>
              <w:jc w:val="both"/>
              <w:rPr>
                <w:sz w:val="24"/>
                <w:szCs w:val="24"/>
              </w:rPr>
            </w:pPr>
            <w:r w:rsidRPr="00DB6990">
              <w:rPr>
                <w:sz w:val="24"/>
                <w:szCs w:val="24"/>
              </w:rPr>
              <w:t>5</w:t>
            </w:r>
          </w:p>
        </w:tc>
      </w:tr>
      <w:tr w:rsidR="008C29A0" w:rsidRPr="00DB6990" w14:paraId="759C80A2" w14:textId="77777777" w:rsidTr="008C29A0">
        <w:trPr>
          <w:trHeight w:val="275"/>
        </w:trPr>
        <w:tc>
          <w:tcPr>
            <w:tcW w:w="756" w:type="dxa"/>
          </w:tcPr>
          <w:p w14:paraId="05F9E78A" w14:textId="77777777" w:rsidR="008C29A0" w:rsidRPr="00DB6990" w:rsidRDefault="008C29A0" w:rsidP="004B2904">
            <w:pPr>
              <w:pStyle w:val="TableParagraph"/>
              <w:tabs>
                <w:tab w:val="left" w:pos="9356"/>
              </w:tabs>
              <w:jc w:val="both"/>
              <w:rPr>
                <w:sz w:val="24"/>
                <w:szCs w:val="24"/>
              </w:rPr>
            </w:pPr>
          </w:p>
        </w:tc>
        <w:tc>
          <w:tcPr>
            <w:tcW w:w="8592" w:type="dxa"/>
            <w:gridSpan w:val="3"/>
          </w:tcPr>
          <w:p w14:paraId="5F34548D" w14:textId="77777777" w:rsidR="008C29A0" w:rsidRPr="00DB6990" w:rsidRDefault="008C29A0" w:rsidP="004B2904">
            <w:pPr>
              <w:pStyle w:val="TableParagraph"/>
              <w:tabs>
                <w:tab w:val="left" w:pos="9356"/>
              </w:tabs>
              <w:spacing w:line="256" w:lineRule="exact"/>
              <w:jc w:val="both"/>
              <w:rPr>
                <w:b/>
                <w:sz w:val="24"/>
                <w:szCs w:val="24"/>
              </w:rPr>
            </w:pPr>
            <w:r w:rsidRPr="00DB6990">
              <w:rPr>
                <w:b/>
                <w:sz w:val="24"/>
                <w:szCs w:val="24"/>
              </w:rPr>
              <w:t>Общая</w:t>
            </w:r>
            <w:r>
              <w:rPr>
                <w:b/>
                <w:sz w:val="24"/>
                <w:szCs w:val="24"/>
              </w:rPr>
              <w:t xml:space="preserve"> </w:t>
            </w:r>
            <w:r w:rsidRPr="00DB6990">
              <w:rPr>
                <w:b/>
                <w:sz w:val="24"/>
                <w:szCs w:val="24"/>
              </w:rPr>
              <w:t>численность</w:t>
            </w:r>
            <w:r>
              <w:rPr>
                <w:b/>
                <w:sz w:val="24"/>
                <w:szCs w:val="24"/>
              </w:rPr>
              <w:t xml:space="preserve"> </w:t>
            </w:r>
            <w:r w:rsidRPr="00DB6990">
              <w:rPr>
                <w:b/>
                <w:sz w:val="24"/>
                <w:szCs w:val="24"/>
              </w:rPr>
              <w:t>обучающихся</w:t>
            </w:r>
            <w:r>
              <w:rPr>
                <w:b/>
                <w:sz w:val="24"/>
                <w:szCs w:val="24"/>
              </w:rPr>
              <w:t xml:space="preserve"> </w:t>
            </w:r>
            <w:r w:rsidRPr="00DB6990">
              <w:rPr>
                <w:b/>
                <w:sz w:val="24"/>
                <w:szCs w:val="24"/>
              </w:rPr>
              <w:t>10-11</w:t>
            </w:r>
            <w:r>
              <w:rPr>
                <w:b/>
                <w:sz w:val="24"/>
                <w:szCs w:val="24"/>
              </w:rPr>
              <w:t xml:space="preserve"> </w:t>
            </w:r>
            <w:r w:rsidRPr="00DB6990">
              <w:rPr>
                <w:b/>
                <w:sz w:val="24"/>
                <w:szCs w:val="24"/>
              </w:rPr>
              <w:t>классов–16</w:t>
            </w:r>
            <w:r>
              <w:rPr>
                <w:b/>
                <w:sz w:val="24"/>
                <w:szCs w:val="24"/>
              </w:rPr>
              <w:t xml:space="preserve"> </w:t>
            </w:r>
            <w:r w:rsidRPr="00DB6990">
              <w:rPr>
                <w:b/>
                <w:spacing w:val="-2"/>
                <w:sz w:val="24"/>
                <w:szCs w:val="24"/>
              </w:rPr>
              <w:t>человек</w:t>
            </w:r>
          </w:p>
        </w:tc>
      </w:tr>
      <w:tr w:rsidR="008C29A0" w:rsidRPr="00DB6990" w14:paraId="24F5AB0B" w14:textId="77777777" w:rsidTr="008C29A0">
        <w:trPr>
          <w:trHeight w:val="551"/>
        </w:trPr>
        <w:tc>
          <w:tcPr>
            <w:tcW w:w="756" w:type="dxa"/>
          </w:tcPr>
          <w:p w14:paraId="0FFFB7C6" w14:textId="77777777" w:rsidR="008C29A0" w:rsidRPr="00DB6990" w:rsidRDefault="008C29A0" w:rsidP="004B2904">
            <w:pPr>
              <w:pStyle w:val="TableParagraph"/>
              <w:tabs>
                <w:tab w:val="left" w:pos="9356"/>
              </w:tabs>
              <w:jc w:val="both"/>
              <w:rPr>
                <w:sz w:val="24"/>
                <w:szCs w:val="24"/>
              </w:rPr>
            </w:pPr>
          </w:p>
        </w:tc>
        <w:tc>
          <w:tcPr>
            <w:tcW w:w="8592" w:type="dxa"/>
            <w:gridSpan w:val="3"/>
          </w:tcPr>
          <w:p w14:paraId="6039D037" w14:textId="77777777" w:rsidR="008C29A0" w:rsidRPr="00DB6990" w:rsidRDefault="008C29A0" w:rsidP="004B2904">
            <w:pPr>
              <w:pStyle w:val="TableParagraph"/>
              <w:tabs>
                <w:tab w:val="left" w:pos="9356"/>
              </w:tabs>
              <w:spacing w:line="232" w:lineRule="auto"/>
              <w:jc w:val="both"/>
              <w:rPr>
                <w:b/>
                <w:sz w:val="24"/>
                <w:szCs w:val="24"/>
              </w:rPr>
            </w:pPr>
            <w:r w:rsidRPr="00DB6990">
              <w:rPr>
                <w:b/>
                <w:sz w:val="24"/>
                <w:szCs w:val="24"/>
              </w:rPr>
              <w:t>Общая</w:t>
            </w:r>
            <w:r>
              <w:rPr>
                <w:b/>
                <w:sz w:val="24"/>
                <w:szCs w:val="24"/>
              </w:rPr>
              <w:t xml:space="preserve"> </w:t>
            </w:r>
            <w:r w:rsidRPr="00DB6990">
              <w:rPr>
                <w:b/>
                <w:sz w:val="24"/>
                <w:szCs w:val="24"/>
              </w:rPr>
              <w:t>численность</w:t>
            </w:r>
            <w:r>
              <w:rPr>
                <w:b/>
                <w:sz w:val="24"/>
                <w:szCs w:val="24"/>
              </w:rPr>
              <w:t xml:space="preserve"> </w:t>
            </w:r>
            <w:r w:rsidRPr="00DB6990">
              <w:rPr>
                <w:b/>
                <w:sz w:val="24"/>
                <w:szCs w:val="24"/>
              </w:rPr>
              <w:t>обучающихся</w:t>
            </w:r>
            <w:r>
              <w:rPr>
                <w:b/>
                <w:sz w:val="24"/>
                <w:szCs w:val="24"/>
              </w:rPr>
              <w:t xml:space="preserve"> </w:t>
            </w:r>
            <w:r w:rsidRPr="00DB6990">
              <w:rPr>
                <w:b/>
                <w:sz w:val="24"/>
                <w:szCs w:val="24"/>
              </w:rPr>
              <w:t>по</w:t>
            </w:r>
            <w:r>
              <w:rPr>
                <w:b/>
                <w:sz w:val="24"/>
                <w:szCs w:val="24"/>
              </w:rPr>
              <w:t xml:space="preserve"> </w:t>
            </w:r>
            <w:r w:rsidRPr="00DB6990">
              <w:rPr>
                <w:b/>
                <w:sz w:val="24"/>
                <w:szCs w:val="24"/>
              </w:rPr>
              <w:t>школе - 117 человек</w:t>
            </w:r>
          </w:p>
        </w:tc>
      </w:tr>
    </w:tbl>
    <w:p w14:paraId="4FBF18CD" w14:textId="15F4EE52" w:rsidR="008C29A0" w:rsidRDefault="00332A00" w:rsidP="004B2904">
      <w:pPr>
        <w:pStyle w:val="a3"/>
        <w:tabs>
          <w:tab w:val="left" w:pos="9356"/>
        </w:tabs>
        <w:spacing w:before="277"/>
        <w:ind w:left="0"/>
        <w:jc w:val="both"/>
        <w:rPr>
          <w:spacing w:val="-2"/>
          <w:sz w:val="24"/>
          <w:szCs w:val="24"/>
        </w:rPr>
      </w:pPr>
      <w:r w:rsidRPr="00DB6990">
        <w:rPr>
          <w:sz w:val="24"/>
          <w:szCs w:val="24"/>
        </w:rPr>
        <w:t>В</w:t>
      </w:r>
      <w:r w:rsidR="00B718B8">
        <w:rPr>
          <w:sz w:val="24"/>
          <w:szCs w:val="24"/>
        </w:rPr>
        <w:t xml:space="preserve"> </w:t>
      </w:r>
      <w:r w:rsidRPr="00DB6990">
        <w:rPr>
          <w:sz w:val="24"/>
          <w:szCs w:val="24"/>
        </w:rPr>
        <w:t>коммунальном</w:t>
      </w:r>
      <w:r w:rsidR="00B718B8">
        <w:rPr>
          <w:sz w:val="24"/>
          <w:szCs w:val="24"/>
        </w:rPr>
        <w:t xml:space="preserve"> </w:t>
      </w:r>
      <w:r w:rsidRPr="00DB6990">
        <w:rPr>
          <w:sz w:val="24"/>
          <w:szCs w:val="24"/>
        </w:rPr>
        <w:t>государственном</w:t>
      </w:r>
      <w:r w:rsidR="00B718B8">
        <w:rPr>
          <w:sz w:val="24"/>
          <w:szCs w:val="24"/>
        </w:rPr>
        <w:t xml:space="preserve"> </w:t>
      </w:r>
      <w:r w:rsidRPr="00DB6990">
        <w:rPr>
          <w:sz w:val="24"/>
          <w:szCs w:val="24"/>
        </w:rPr>
        <w:t>учреждении</w:t>
      </w:r>
      <w:r w:rsidR="00B718B8">
        <w:rPr>
          <w:sz w:val="24"/>
          <w:szCs w:val="24"/>
        </w:rPr>
        <w:t xml:space="preserve"> </w:t>
      </w:r>
      <w:r w:rsidRPr="00DB6990">
        <w:rPr>
          <w:sz w:val="24"/>
          <w:szCs w:val="24"/>
        </w:rPr>
        <w:t>«Общеобразовательная</w:t>
      </w:r>
      <w:r w:rsidR="00B718B8">
        <w:rPr>
          <w:sz w:val="24"/>
          <w:szCs w:val="24"/>
        </w:rPr>
        <w:t xml:space="preserve"> </w:t>
      </w:r>
      <w:r w:rsidRPr="00DB6990">
        <w:rPr>
          <w:sz w:val="24"/>
          <w:szCs w:val="24"/>
        </w:rPr>
        <w:t xml:space="preserve">школа </w:t>
      </w:r>
      <w:r w:rsidR="006A04FC" w:rsidRPr="00DB6990">
        <w:rPr>
          <w:sz w:val="24"/>
          <w:szCs w:val="24"/>
          <w:lang w:val="en-US"/>
        </w:rPr>
        <w:t>c</w:t>
      </w:r>
      <w:r w:rsidR="006A04FC" w:rsidRPr="00DB6990">
        <w:rPr>
          <w:sz w:val="24"/>
          <w:szCs w:val="24"/>
          <w:lang w:val="kk-KZ"/>
        </w:rPr>
        <w:t>ела Турген</w:t>
      </w:r>
      <w:r w:rsidR="00456317">
        <w:rPr>
          <w:sz w:val="24"/>
          <w:szCs w:val="24"/>
          <w:lang w:val="kk-KZ"/>
        </w:rPr>
        <w:t xml:space="preserve"> </w:t>
      </w:r>
      <w:r w:rsidRPr="00DB6990">
        <w:rPr>
          <w:sz w:val="24"/>
          <w:szCs w:val="24"/>
        </w:rPr>
        <w:t xml:space="preserve">отдела образования по Аршалынскому району управления образования Акмолинской области» в </w:t>
      </w:r>
      <w:r w:rsidRPr="00DB6990">
        <w:rPr>
          <w:b/>
          <w:sz w:val="24"/>
          <w:szCs w:val="24"/>
        </w:rPr>
        <w:t>202</w:t>
      </w:r>
      <w:r w:rsidR="008F510C" w:rsidRPr="00DB6990">
        <w:rPr>
          <w:b/>
          <w:sz w:val="24"/>
          <w:szCs w:val="24"/>
        </w:rPr>
        <w:t>3</w:t>
      </w:r>
      <w:r w:rsidRPr="00DB6990">
        <w:rPr>
          <w:b/>
          <w:sz w:val="24"/>
          <w:szCs w:val="24"/>
        </w:rPr>
        <w:t>-202</w:t>
      </w:r>
      <w:r w:rsidR="008F510C" w:rsidRPr="00DB6990">
        <w:rPr>
          <w:b/>
          <w:sz w:val="24"/>
          <w:szCs w:val="24"/>
        </w:rPr>
        <w:t>4</w:t>
      </w:r>
      <w:r w:rsidRPr="00DB6990">
        <w:rPr>
          <w:b/>
          <w:sz w:val="24"/>
          <w:szCs w:val="24"/>
        </w:rPr>
        <w:t xml:space="preserve"> учебном </w:t>
      </w:r>
      <w:r w:rsidRPr="00DB6990">
        <w:rPr>
          <w:sz w:val="24"/>
          <w:szCs w:val="24"/>
        </w:rPr>
        <w:t xml:space="preserve">году с </w:t>
      </w:r>
      <w:r w:rsidR="008F510C" w:rsidRPr="00DB6990">
        <w:rPr>
          <w:sz w:val="24"/>
          <w:szCs w:val="24"/>
        </w:rPr>
        <w:t>1</w:t>
      </w:r>
      <w:r w:rsidRPr="00DB6990">
        <w:rPr>
          <w:sz w:val="24"/>
          <w:szCs w:val="24"/>
        </w:rPr>
        <w:t xml:space="preserve"> по 11 классы</w:t>
      </w:r>
      <w:r w:rsidR="00B718B8">
        <w:rPr>
          <w:sz w:val="24"/>
          <w:szCs w:val="24"/>
        </w:rPr>
        <w:t xml:space="preserve"> </w:t>
      </w:r>
      <w:r w:rsidRPr="00DB6990">
        <w:rPr>
          <w:sz w:val="24"/>
          <w:szCs w:val="24"/>
        </w:rPr>
        <w:t>на1сентября</w:t>
      </w:r>
      <w:r w:rsidR="00B718B8">
        <w:rPr>
          <w:sz w:val="24"/>
          <w:szCs w:val="24"/>
        </w:rPr>
        <w:t xml:space="preserve"> </w:t>
      </w:r>
      <w:r w:rsidRPr="00DB6990">
        <w:rPr>
          <w:sz w:val="24"/>
          <w:szCs w:val="24"/>
        </w:rPr>
        <w:t>202</w:t>
      </w:r>
      <w:r w:rsidR="008F510C" w:rsidRPr="00DB6990">
        <w:rPr>
          <w:sz w:val="24"/>
          <w:szCs w:val="24"/>
        </w:rPr>
        <w:t>3</w:t>
      </w:r>
      <w:r w:rsidRPr="00DB6990">
        <w:rPr>
          <w:sz w:val="24"/>
          <w:szCs w:val="24"/>
        </w:rPr>
        <w:t>года</w:t>
      </w:r>
      <w:r w:rsidR="00B718B8">
        <w:rPr>
          <w:sz w:val="24"/>
          <w:szCs w:val="24"/>
        </w:rPr>
        <w:t xml:space="preserve"> </w:t>
      </w:r>
      <w:r w:rsidRPr="00DB6990">
        <w:rPr>
          <w:sz w:val="24"/>
          <w:szCs w:val="24"/>
        </w:rPr>
        <w:t>было1</w:t>
      </w:r>
      <w:r w:rsidR="008F510C" w:rsidRPr="00DB6990">
        <w:rPr>
          <w:sz w:val="24"/>
          <w:szCs w:val="24"/>
        </w:rPr>
        <w:t>1</w:t>
      </w:r>
      <w:r w:rsidRPr="00DB6990">
        <w:rPr>
          <w:sz w:val="24"/>
          <w:szCs w:val="24"/>
        </w:rPr>
        <w:t>класс-комплектов.</w:t>
      </w:r>
      <w:r w:rsidR="00B718B8">
        <w:rPr>
          <w:sz w:val="24"/>
          <w:szCs w:val="24"/>
        </w:rPr>
        <w:t xml:space="preserve"> </w:t>
      </w:r>
      <w:r w:rsidRPr="00DB6990">
        <w:rPr>
          <w:sz w:val="24"/>
          <w:szCs w:val="24"/>
        </w:rPr>
        <w:t>Общая</w:t>
      </w:r>
      <w:r w:rsidR="00B718B8">
        <w:rPr>
          <w:sz w:val="24"/>
          <w:szCs w:val="24"/>
        </w:rPr>
        <w:t xml:space="preserve"> </w:t>
      </w:r>
      <w:r w:rsidRPr="00DB6990">
        <w:rPr>
          <w:sz w:val="24"/>
          <w:szCs w:val="24"/>
        </w:rPr>
        <w:t xml:space="preserve">численность обучающихся по школе </w:t>
      </w:r>
      <w:r w:rsidR="00E05BBF">
        <w:rPr>
          <w:sz w:val="24"/>
          <w:szCs w:val="24"/>
        </w:rPr>
        <w:t>–</w:t>
      </w:r>
      <w:r w:rsidRPr="00DB6990">
        <w:rPr>
          <w:sz w:val="24"/>
          <w:szCs w:val="24"/>
        </w:rPr>
        <w:t xml:space="preserve"> 1</w:t>
      </w:r>
      <w:r w:rsidR="008F510C" w:rsidRPr="00DB6990">
        <w:rPr>
          <w:sz w:val="24"/>
          <w:szCs w:val="24"/>
        </w:rPr>
        <w:t>17</w:t>
      </w:r>
      <w:r w:rsidR="00E05BBF">
        <w:rPr>
          <w:sz w:val="24"/>
          <w:szCs w:val="24"/>
        </w:rPr>
        <w:t xml:space="preserve"> </w:t>
      </w:r>
      <w:r w:rsidRPr="00DB6990">
        <w:rPr>
          <w:spacing w:val="-2"/>
          <w:sz w:val="24"/>
          <w:szCs w:val="24"/>
        </w:rPr>
        <w:t>человек</w:t>
      </w:r>
      <w:r w:rsidR="008C29A0">
        <w:rPr>
          <w:spacing w:val="-2"/>
          <w:sz w:val="24"/>
          <w:szCs w:val="24"/>
        </w:rPr>
        <w:t>.</w:t>
      </w:r>
    </w:p>
    <w:p w14:paraId="0C01693D" w14:textId="77777777" w:rsidR="008C29A0" w:rsidRDefault="008C29A0" w:rsidP="004B2904">
      <w:pPr>
        <w:pStyle w:val="a3"/>
        <w:tabs>
          <w:tab w:val="left" w:pos="9356"/>
        </w:tabs>
        <w:spacing w:before="277"/>
        <w:ind w:left="0"/>
        <w:jc w:val="both"/>
        <w:rPr>
          <w:spacing w:val="-2"/>
          <w:sz w:val="24"/>
          <w:szCs w:val="24"/>
        </w:rPr>
      </w:pPr>
    </w:p>
    <w:p w14:paraId="7D3A5AEB" w14:textId="77777777" w:rsidR="008C29A0" w:rsidRDefault="008C29A0" w:rsidP="004B2904">
      <w:pPr>
        <w:pStyle w:val="a3"/>
        <w:tabs>
          <w:tab w:val="left" w:pos="9356"/>
        </w:tabs>
        <w:spacing w:before="277"/>
        <w:ind w:left="0"/>
        <w:jc w:val="both"/>
        <w:rPr>
          <w:spacing w:val="-2"/>
          <w:sz w:val="24"/>
          <w:szCs w:val="24"/>
        </w:rPr>
      </w:pPr>
    </w:p>
    <w:p w14:paraId="32D9A9B7" w14:textId="77777777" w:rsidR="008C29A0" w:rsidRDefault="008C29A0" w:rsidP="004B2904">
      <w:pPr>
        <w:pStyle w:val="a3"/>
        <w:tabs>
          <w:tab w:val="left" w:pos="9356"/>
        </w:tabs>
        <w:spacing w:before="277"/>
        <w:ind w:left="0"/>
        <w:jc w:val="both"/>
        <w:rPr>
          <w:spacing w:val="-2"/>
          <w:sz w:val="24"/>
          <w:szCs w:val="24"/>
        </w:rPr>
      </w:pPr>
    </w:p>
    <w:p w14:paraId="29EB8D67" w14:textId="77777777" w:rsidR="008C29A0" w:rsidRDefault="008C29A0" w:rsidP="004B2904">
      <w:pPr>
        <w:pStyle w:val="a3"/>
        <w:tabs>
          <w:tab w:val="left" w:pos="9356"/>
        </w:tabs>
        <w:spacing w:before="277"/>
        <w:ind w:left="0"/>
        <w:jc w:val="both"/>
        <w:rPr>
          <w:spacing w:val="-2"/>
          <w:sz w:val="24"/>
          <w:szCs w:val="24"/>
        </w:rPr>
      </w:pPr>
    </w:p>
    <w:p w14:paraId="264A48AF" w14:textId="77777777" w:rsidR="008C29A0" w:rsidRDefault="008C29A0" w:rsidP="004B2904">
      <w:pPr>
        <w:pStyle w:val="a3"/>
        <w:tabs>
          <w:tab w:val="left" w:pos="9356"/>
        </w:tabs>
        <w:spacing w:before="277"/>
        <w:ind w:left="0"/>
        <w:jc w:val="both"/>
        <w:rPr>
          <w:spacing w:val="-2"/>
          <w:sz w:val="24"/>
          <w:szCs w:val="24"/>
        </w:rPr>
      </w:pPr>
    </w:p>
    <w:p w14:paraId="60EF2D78" w14:textId="77777777" w:rsidR="008C29A0" w:rsidRDefault="008C29A0" w:rsidP="004B2904">
      <w:pPr>
        <w:pStyle w:val="a3"/>
        <w:tabs>
          <w:tab w:val="left" w:pos="9356"/>
        </w:tabs>
        <w:spacing w:before="277"/>
        <w:ind w:left="0"/>
        <w:jc w:val="both"/>
        <w:rPr>
          <w:spacing w:val="-2"/>
          <w:sz w:val="24"/>
          <w:szCs w:val="24"/>
        </w:rPr>
      </w:pPr>
    </w:p>
    <w:p w14:paraId="4C9BC25E" w14:textId="77777777" w:rsidR="008C29A0" w:rsidRDefault="008C29A0" w:rsidP="004B2904">
      <w:pPr>
        <w:pStyle w:val="a3"/>
        <w:tabs>
          <w:tab w:val="left" w:pos="9356"/>
        </w:tabs>
        <w:spacing w:before="277"/>
        <w:ind w:left="0"/>
        <w:jc w:val="both"/>
        <w:rPr>
          <w:spacing w:val="-2"/>
          <w:sz w:val="24"/>
          <w:szCs w:val="24"/>
        </w:rPr>
      </w:pPr>
    </w:p>
    <w:p w14:paraId="53F857BB" w14:textId="77777777" w:rsidR="008C29A0" w:rsidRDefault="008C29A0" w:rsidP="004B2904">
      <w:pPr>
        <w:pStyle w:val="a3"/>
        <w:tabs>
          <w:tab w:val="left" w:pos="9356"/>
        </w:tabs>
        <w:spacing w:before="277"/>
        <w:ind w:left="0"/>
        <w:jc w:val="both"/>
        <w:rPr>
          <w:spacing w:val="-2"/>
          <w:sz w:val="24"/>
          <w:szCs w:val="24"/>
        </w:rPr>
      </w:pPr>
    </w:p>
    <w:p w14:paraId="3A93E13F" w14:textId="77777777" w:rsidR="008C29A0" w:rsidRDefault="008C29A0" w:rsidP="004B2904">
      <w:pPr>
        <w:pStyle w:val="a3"/>
        <w:tabs>
          <w:tab w:val="left" w:pos="9356"/>
        </w:tabs>
        <w:spacing w:before="277"/>
        <w:ind w:left="0"/>
        <w:jc w:val="both"/>
        <w:rPr>
          <w:spacing w:val="-2"/>
          <w:sz w:val="24"/>
          <w:szCs w:val="24"/>
        </w:rPr>
      </w:pPr>
    </w:p>
    <w:p w14:paraId="4BD7F7D8" w14:textId="77777777" w:rsidR="008C29A0" w:rsidRDefault="008C29A0" w:rsidP="004B2904">
      <w:pPr>
        <w:pStyle w:val="a3"/>
        <w:tabs>
          <w:tab w:val="left" w:pos="9356"/>
        </w:tabs>
        <w:spacing w:before="277"/>
        <w:ind w:left="0"/>
        <w:jc w:val="both"/>
        <w:rPr>
          <w:spacing w:val="-2"/>
          <w:sz w:val="24"/>
          <w:szCs w:val="24"/>
        </w:rPr>
      </w:pPr>
    </w:p>
    <w:p w14:paraId="49918533" w14:textId="77777777" w:rsidR="005B6684" w:rsidRPr="00DB6990" w:rsidRDefault="00332A00" w:rsidP="004B2904">
      <w:pPr>
        <w:pStyle w:val="a3"/>
        <w:tabs>
          <w:tab w:val="left" w:pos="9356"/>
        </w:tabs>
        <w:spacing w:before="285"/>
        <w:ind w:left="0"/>
        <w:jc w:val="both"/>
        <w:rPr>
          <w:sz w:val="24"/>
          <w:szCs w:val="24"/>
        </w:rPr>
      </w:pPr>
      <w:r w:rsidRPr="00DB6990">
        <w:rPr>
          <w:sz w:val="24"/>
          <w:szCs w:val="24"/>
        </w:rPr>
        <w:t>В</w:t>
      </w:r>
      <w:r w:rsidR="0004536A">
        <w:rPr>
          <w:sz w:val="24"/>
          <w:szCs w:val="24"/>
        </w:rPr>
        <w:t xml:space="preserve"> </w:t>
      </w:r>
      <w:r w:rsidRPr="00DB6990">
        <w:rPr>
          <w:sz w:val="24"/>
          <w:szCs w:val="24"/>
        </w:rPr>
        <w:t>коммунальном</w:t>
      </w:r>
      <w:r w:rsidR="0004536A">
        <w:rPr>
          <w:sz w:val="24"/>
          <w:szCs w:val="24"/>
        </w:rPr>
        <w:t xml:space="preserve"> </w:t>
      </w:r>
      <w:r w:rsidRPr="00DB6990">
        <w:rPr>
          <w:sz w:val="24"/>
          <w:szCs w:val="24"/>
        </w:rPr>
        <w:t>государственном</w:t>
      </w:r>
      <w:r w:rsidR="0004536A">
        <w:rPr>
          <w:sz w:val="24"/>
          <w:szCs w:val="24"/>
        </w:rPr>
        <w:t xml:space="preserve"> </w:t>
      </w:r>
      <w:r w:rsidRPr="00DB6990">
        <w:rPr>
          <w:sz w:val="24"/>
          <w:szCs w:val="24"/>
        </w:rPr>
        <w:t>учреждении</w:t>
      </w:r>
      <w:r w:rsidR="0004536A">
        <w:rPr>
          <w:sz w:val="24"/>
          <w:szCs w:val="24"/>
        </w:rPr>
        <w:t xml:space="preserve"> </w:t>
      </w:r>
      <w:r w:rsidRPr="00DB6990">
        <w:rPr>
          <w:sz w:val="24"/>
          <w:szCs w:val="24"/>
        </w:rPr>
        <w:t>«Общеобразовательная</w:t>
      </w:r>
      <w:r w:rsidR="0004536A">
        <w:rPr>
          <w:sz w:val="24"/>
          <w:szCs w:val="24"/>
        </w:rPr>
        <w:t xml:space="preserve"> </w:t>
      </w:r>
      <w:r w:rsidRPr="00DB6990">
        <w:rPr>
          <w:sz w:val="24"/>
          <w:szCs w:val="24"/>
        </w:rPr>
        <w:t>школа с</w:t>
      </w:r>
      <w:r w:rsidR="000463FE" w:rsidRPr="00DB6990">
        <w:rPr>
          <w:sz w:val="24"/>
          <w:szCs w:val="24"/>
        </w:rPr>
        <w:t>ела Турген</w:t>
      </w:r>
      <w:r w:rsidRPr="00DB6990">
        <w:rPr>
          <w:sz w:val="24"/>
          <w:szCs w:val="24"/>
        </w:rPr>
        <w:t xml:space="preserve"> отдела образования по Аршалынскому району управления образования Акмолинской области» в </w:t>
      </w:r>
      <w:r w:rsidRPr="00DB6990">
        <w:rPr>
          <w:b/>
          <w:sz w:val="24"/>
          <w:szCs w:val="24"/>
        </w:rPr>
        <w:t>202</w:t>
      </w:r>
      <w:r w:rsidR="008F510C" w:rsidRPr="00DB6990">
        <w:rPr>
          <w:b/>
          <w:sz w:val="24"/>
          <w:szCs w:val="24"/>
        </w:rPr>
        <w:t>4</w:t>
      </w:r>
      <w:r w:rsidRPr="00DB6990">
        <w:rPr>
          <w:b/>
          <w:sz w:val="24"/>
          <w:szCs w:val="24"/>
        </w:rPr>
        <w:t>-202</w:t>
      </w:r>
      <w:r w:rsidR="008F510C" w:rsidRPr="00DB6990">
        <w:rPr>
          <w:b/>
          <w:sz w:val="24"/>
          <w:szCs w:val="24"/>
        </w:rPr>
        <w:t>5</w:t>
      </w:r>
      <w:r w:rsidRPr="00DB6990">
        <w:rPr>
          <w:b/>
          <w:sz w:val="24"/>
          <w:szCs w:val="24"/>
        </w:rPr>
        <w:t xml:space="preserve"> учебном </w:t>
      </w:r>
      <w:r w:rsidRPr="00DB6990">
        <w:rPr>
          <w:sz w:val="24"/>
          <w:szCs w:val="24"/>
        </w:rPr>
        <w:t xml:space="preserve">году с </w:t>
      </w:r>
      <w:r w:rsidR="008F510C" w:rsidRPr="00DB6990">
        <w:rPr>
          <w:sz w:val="24"/>
          <w:szCs w:val="24"/>
        </w:rPr>
        <w:t>1</w:t>
      </w:r>
      <w:r w:rsidRPr="00DB6990">
        <w:rPr>
          <w:sz w:val="24"/>
          <w:szCs w:val="24"/>
        </w:rPr>
        <w:t xml:space="preserve"> по 11 классы</w:t>
      </w:r>
      <w:r w:rsidR="0004536A">
        <w:rPr>
          <w:sz w:val="24"/>
          <w:szCs w:val="24"/>
        </w:rPr>
        <w:t xml:space="preserve"> </w:t>
      </w:r>
      <w:r w:rsidRPr="00DB6990">
        <w:rPr>
          <w:sz w:val="24"/>
          <w:szCs w:val="24"/>
        </w:rPr>
        <w:t>на</w:t>
      </w:r>
      <w:r w:rsidR="0004536A">
        <w:rPr>
          <w:sz w:val="24"/>
          <w:szCs w:val="24"/>
        </w:rPr>
        <w:t xml:space="preserve"> </w:t>
      </w:r>
      <w:r w:rsidRPr="00DB6990">
        <w:rPr>
          <w:sz w:val="24"/>
          <w:szCs w:val="24"/>
        </w:rPr>
        <w:t>1</w:t>
      </w:r>
      <w:r w:rsidR="0004536A">
        <w:rPr>
          <w:sz w:val="24"/>
          <w:szCs w:val="24"/>
        </w:rPr>
        <w:t xml:space="preserve"> </w:t>
      </w:r>
      <w:r w:rsidRPr="00DB6990">
        <w:rPr>
          <w:sz w:val="24"/>
          <w:szCs w:val="24"/>
        </w:rPr>
        <w:t>сентября</w:t>
      </w:r>
      <w:r w:rsidR="0004536A">
        <w:rPr>
          <w:sz w:val="24"/>
          <w:szCs w:val="24"/>
        </w:rPr>
        <w:t xml:space="preserve"> </w:t>
      </w:r>
      <w:r w:rsidRPr="00DB6990">
        <w:rPr>
          <w:sz w:val="24"/>
          <w:szCs w:val="24"/>
        </w:rPr>
        <w:t>202</w:t>
      </w:r>
      <w:r w:rsidR="008F510C" w:rsidRPr="00DB6990">
        <w:rPr>
          <w:sz w:val="24"/>
          <w:szCs w:val="24"/>
        </w:rPr>
        <w:t>4</w:t>
      </w:r>
      <w:r w:rsidR="0004536A">
        <w:rPr>
          <w:sz w:val="24"/>
          <w:szCs w:val="24"/>
        </w:rPr>
        <w:t xml:space="preserve"> </w:t>
      </w:r>
      <w:r w:rsidRPr="00DB6990">
        <w:rPr>
          <w:sz w:val="24"/>
          <w:szCs w:val="24"/>
        </w:rPr>
        <w:t>года</w:t>
      </w:r>
      <w:r w:rsidR="0004536A">
        <w:rPr>
          <w:sz w:val="24"/>
          <w:szCs w:val="24"/>
        </w:rPr>
        <w:t xml:space="preserve"> </w:t>
      </w:r>
      <w:r w:rsidRPr="00DB6990">
        <w:rPr>
          <w:sz w:val="24"/>
          <w:szCs w:val="24"/>
        </w:rPr>
        <w:t>было1</w:t>
      </w:r>
      <w:r w:rsidR="008F510C" w:rsidRPr="00DB6990">
        <w:rPr>
          <w:sz w:val="24"/>
          <w:szCs w:val="24"/>
        </w:rPr>
        <w:t>1</w:t>
      </w:r>
      <w:r w:rsidRPr="00DB6990">
        <w:rPr>
          <w:sz w:val="24"/>
          <w:szCs w:val="24"/>
        </w:rPr>
        <w:t>класс-комплектов.</w:t>
      </w:r>
      <w:r w:rsidR="0004536A">
        <w:rPr>
          <w:sz w:val="24"/>
          <w:szCs w:val="24"/>
        </w:rPr>
        <w:t xml:space="preserve"> </w:t>
      </w:r>
      <w:r w:rsidRPr="00DB6990">
        <w:rPr>
          <w:sz w:val="24"/>
          <w:szCs w:val="24"/>
        </w:rPr>
        <w:t>Общая</w:t>
      </w:r>
      <w:r w:rsidR="0004536A">
        <w:rPr>
          <w:sz w:val="24"/>
          <w:szCs w:val="24"/>
        </w:rPr>
        <w:t xml:space="preserve"> </w:t>
      </w:r>
      <w:r w:rsidRPr="00DB6990">
        <w:rPr>
          <w:sz w:val="24"/>
          <w:szCs w:val="24"/>
        </w:rPr>
        <w:t>численность обучающихся по школе– 1</w:t>
      </w:r>
      <w:r w:rsidR="008F510C" w:rsidRPr="00DB6990">
        <w:rPr>
          <w:sz w:val="24"/>
          <w:szCs w:val="24"/>
        </w:rPr>
        <w:t>16</w:t>
      </w:r>
      <w:r w:rsidR="0004536A">
        <w:rPr>
          <w:sz w:val="24"/>
          <w:szCs w:val="24"/>
        </w:rPr>
        <w:t xml:space="preserve"> </w:t>
      </w:r>
      <w:r w:rsidRPr="00DB6990">
        <w:rPr>
          <w:spacing w:val="-2"/>
          <w:sz w:val="24"/>
          <w:szCs w:val="24"/>
        </w:rPr>
        <w:t>человек.</w:t>
      </w:r>
    </w:p>
    <w:p w14:paraId="6EAFDD9A" w14:textId="77777777" w:rsidR="005B6684" w:rsidRPr="00DB6990" w:rsidRDefault="005B6684" w:rsidP="004B2904">
      <w:pPr>
        <w:pStyle w:val="a3"/>
        <w:tabs>
          <w:tab w:val="left" w:pos="9356"/>
        </w:tabs>
        <w:spacing w:before="54"/>
        <w:ind w:left="0"/>
        <w:jc w:val="both"/>
        <w:rPr>
          <w:sz w:val="24"/>
          <w:szCs w:val="24"/>
        </w:rPr>
      </w:pPr>
    </w:p>
    <w:tbl>
      <w:tblPr>
        <w:tblStyle w:val="TableNormal"/>
        <w:tblW w:w="0" w:type="auto"/>
        <w:tblInd w:w="4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56"/>
        <w:gridCol w:w="1928"/>
        <w:gridCol w:w="3834"/>
        <w:gridCol w:w="2830"/>
      </w:tblGrid>
      <w:tr w:rsidR="005B6684" w:rsidRPr="00DB6990" w14:paraId="4249FFDE" w14:textId="77777777">
        <w:trPr>
          <w:trHeight w:val="551"/>
        </w:trPr>
        <w:tc>
          <w:tcPr>
            <w:tcW w:w="756" w:type="dxa"/>
          </w:tcPr>
          <w:p w14:paraId="6BD5423F" w14:textId="77777777" w:rsidR="005B6684" w:rsidRPr="00DB6990" w:rsidRDefault="00332A00" w:rsidP="004B2904">
            <w:pPr>
              <w:pStyle w:val="TableParagraph"/>
              <w:tabs>
                <w:tab w:val="left" w:pos="9356"/>
              </w:tabs>
              <w:spacing w:line="273" w:lineRule="exact"/>
              <w:jc w:val="both"/>
              <w:rPr>
                <w:b/>
                <w:sz w:val="24"/>
                <w:szCs w:val="24"/>
              </w:rPr>
            </w:pPr>
            <w:r w:rsidRPr="00DB6990">
              <w:rPr>
                <w:b/>
                <w:spacing w:val="-10"/>
                <w:sz w:val="24"/>
                <w:szCs w:val="24"/>
              </w:rPr>
              <w:t>№</w:t>
            </w:r>
          </w:p>
        </w:tc>
        <w:tc>
          <w:tcPr>
            <w:tcW w:w="1928" w:type="dxa"/>
          </w:tcPr>
          <w:p w14:paraId="6F5B5AE7" w14:textId="77777777" w:rsidR="005B6684" w:rsidRPr="00DB6990" w:rsidRDefault="00332A00" w:rsidP="004B2904">
            <w:pPr>
              <w:pStyle w:val="TableParagraph"/>
              <w:tabs>
                <w:tab w:val="left" w:pos="9356"/>
              </w:tabs>
              <w:spacing w:line="273" w:lineRule="exact"/>
              <w:jc w:val="both"/>
              <w:rPr>
                <w:b/>
                <w:sz w:val="24"/>
                <w:szCs w:val="24"/>
              </w:rPr>
            </w:pPr>
            <w:r w:rsidRPr="00DB6990">
              <w:rPr>
                <w:b/>
                <w:spacing w:val="-2"/>
                <w:sz w:val="24"/>
                <w:szCs w:val="24"/>
              </w:rPr>
              <w:t>Класс</w:t>
            </w:r>
          </w:p>
        </w:tc>
        <w:tc>
          <w:tcPr>
            <w:tcW w:w="3834" w:type="dxa"/>
          </w:tcPr>
          <w:p w14:paraId="1EBB3F0A" w14:textId="77777777" w:rsidR="005B6684" w:rsidRPr="00DB6990" w:rsidRDefault="00332A00" w:rsidP="004B2904">
            <w:pPr>
              <w:pStyle w:val="TableParagraph"/>
              <w:tabs>
                <w:tab w:val="left" w:pos="9356"/>
              </w:tabs>
              <w:spacing w:line="276" w:lineRule="exact"/>
              <w:jc w:val="both"/>
              <w:rPr>
                <w:b/>
                <w:sz w:val="24"/>
                <w:szCs w:val="24"/>
              </w:rPr>
            </w:pPr>
            <w:r w:rsidRPr="00DB6990">
              <w:rPr>
                <w:b/>
                <w:sz w:val="24"/>
                <w:szCs w:val="24"/>
              </w:rPr>
              <w:t>Количество</w:t>
            </w:r>
            <w:r w:rsidR="00DB0CED">
              <w:rPr>
                <w:b/>
                <w:sz w:val="24"/>
                <w:szCs w:val="24"/>
              </w:rPr>
              <w:t xml:space="preserve"> </w:t>
            </w:r>
            <w:r w:rsidRPr="00DB6990">
              <w:rPr>
                <w:b/>
                <w:sz w:val="24"/>
                <w:szCs w:val="24"/>
              </w:rPr>
              <w:t xml:space="preserve">класс-комплектов, </w:t>
            </w:r>
            <w:r w:rsidRPr="00DB6990">
              <w:rPr>
                <w:b/>
                <w:spacing w:val="-2"/>
                <w:sz w:val="24"/>
                <w:szCs w:val="24"/>
              </w:rPr>
              <w:t>единиц</w:t>
            </w:r>
          </w:p>
        </w:tc>
        <w:tc>
          <w:tcPr>
            <w:tcW w:w="2830" w:type="dxa"/>
          </w:tcPr>
          <w:p w14:paraId="106E247F" w14:textId="77777777" w:rsidR="005B6684" w:rsidRPr="00DB6990" w:rsidRDefault="00332A00" w:rsidP="004B2904">
            <w:pPr>
              <w:pStyle w:val="TableParagraph"/>
              <w:tabs>
                <w:tab w:val="left" w:pos="9356"/>
              </w:tabs>
              <w:spacing w:line="273" w:lineRule="exact"/>
              <w:jc w:val="both"/>
              <w:rPr>
                <w:b/>
                <w:sz w:val="24"/>
                <w:szCs w:val="24"/>
              </w:rPr>
            </w:pPr>
            <w:r w:rsidRPr="00DB6990">
              <w:rPr>
                <w:b/>
                <w:spacing w:val="-2"/>
                <w:sz w:val="24"/>
                <w:szCs w:val="24"/>
              </w:rPr>
              <w:t>Численность</w:t>
            </w:r>
          </w:p>
          <w:p w14:paraId="6C7AE903" w14:textId="77777777" w:rsidR="005B6684" w:rsidRPr="00DB6990" w:rsidRDefault="00332A00" w:rsidP="004B2904">
            <w:pPr>
              <w:pStyle w:val="TableParagraph"/>
              <w:tabs>
                <w:tab w:val="left" w:pos="9356"/>
              </w:tabs>
              <w:spacing w:line="259" w:lineRule="exact"/>
              <w:jc w:val="both"/>
              <w:rPr>
                <w:b/>
                <w:sz w:val="24"/>
                <w:szCs w:val="24"/>
              </w:rPr>
            </w:pPr>
            <w:r w:rsidRPr="00DB6990">
              <w:rPr>
                <w:b/>
                <w:spacing w:val="-2"/>
                <w:sz w:val="24"/>
                <w:szCs w:val="24"/>
              </w:rPr>
              <w:t>обучающихся,</w:t>
            </w:r>
            <w:r w:rsidR="00DB0CED">
              <w:rPr>
                <w:b/>
                <w:spacing w:val="-2"/>
                <w:sz w:val="24"/>
                <w:szCs w:val="24"/>
              </w:rPr>
              <w:t xml:space="preserve"> </w:t>
            </w:r>
            <w:r w:rsidRPr="00DB6990">
              <w:rPr>
                <w:b/>
                <w:spacing w:val="-2"/>
                <w:sz w:val="24"/>
                <w:szCs w:val="24"/>
              </w:rPr>
              <w:t>человек</w:t>
            </w:r>
          </w:p>
        </w:tc>
      </w:tr>
      <w:tr w:rsidR="005B6684" w:rsidRPr="00DB6990" w14:paraId="082D2A50" w14:textId="77777777">
        <w:trPr>
          <w:trHeight w:val="273"/>
        </w:trPr>
        <w:tc>
          <w:tcPr>
            <w:tcW w:w="756" w:type="dxa"/>
          </w:tcPr>
          <w:p w14:paraId="2BE9B128" w14:textId="77777777" w:rsidR="005B6684" w:rsidRPr="00DB6990" w:rsidRDefault="008F510C" w:rsidP="004B2904">
            <w:pPr>
              <w:pStyle w:val="TableParagraph"/>
              <w:tabs>
                <w:tab w:val="left" w:pos="9356"/>
              </w:tabs>
              <w:spacing w:line="253" w:lineRule="exact"/>
              <w:jc w:val="both"/>
              <w:rPr>
                <w:sz w:val="24"/>
                <w:szCs w:val="24"/>
              </w:rPr>
            </w:pPr>
            <w:r w:rsidRPr="00DB6990">
              <w:rPr>
                <w:spacing w:val="-5"/>
                <w:sz w:val="24"/>
                <w:szCs w:val="24"/>
              </w:rPr>
              <w:t>1.</w:t>
            </w:r>
          </w:p>
        </w:tc>
        <w:tc>
          <w:tcPr>
            <w:tcW w:w="1928" w:type="dxa"/>
          </w:tcPr>
          <w:p w14:paraId="3F3E0647" w14:textId="77777777" w:rsidR="005B6684" w:rsidRPr="00DB6990" w:rsidRDefault="00332A00" w:rsidP="004B2904">
            <w:pPr>
              <w:pStyle w:val="TableParagraph"/>
              <w:tabs>
                <w:tab w:val="left" w:pos="9356"/>
              </w:tabs>
              <w:spacing w:line="253" w:lineRule="exact"/>
              <w:jc w:val="both"/>
              <w:rPr>
                <w:sz w:val="24"/>
                <w:szCs w:val="24"/>
              </w:rPr>
            </w:pPr>
            <w:r w:rsidRPr="00DB6990">
              <w:rPr>
                <w:sz w:val="24"/>
                <w:szCs w:val="24"/>
              </w:rPr>
              <w:t xml:space="preserve">1 </w:t>
            </w:r>
            <w:r w:rsidR="008F510C" w:rsidRPr="00DB6990">
              <w:rPr>
                <w:spacing w:val="-2"/>
                <w:sz w:val="24"/>
                <w:szCs w:val="24"/>
              </w:rPr>
              <w:t>класс</w:t>
            </w:r>
          </w:p>
        </w:tc>
        <w:tc>
          <w:tcPr>
            <w:tcW w:w="3834" w:type="dxa"/>
          </w:tcPr>
          <w:p w14:paraId="498394DB" w14:textId="77777777" w:rsidR="005B6684" w:rsidRPr="00DB6990" w:rsidRDefault="008F510C" w:rsidP="004B2904">
            <w:pPr>
              <w:pStyle w:val="TableParagraph"/>
              <w:tabs>
                <w:tab w:val="left" w:pos="9356"/>
              </w:tabs>
              <w:spacing w:line="253" w:lineRule="exact"/>
              <w:jc w:val="both"/>
              <w:rPr>
                <w:sz w:val="24"/>
                <w:szCs w:val="24"/>
              </w:rPr>
            </w:pPr>
            <w:r w:rsidRPr="00DB6990">
              <w:rPr>
                <w:sz w:val="24"/>
                <w:szCs w:val="24"/>
              </w:rPr>
              <w:t>1</w:t>
            </w:r>
          </w:p>
        </w:tc>
        <w:tc>
          <w:tcPr>
            <w:tcW w:w="2830" w:type="dxa"/>
          </w:tcPr>
          <w:p w14:paraId="57F25ED6" w14:textId="77777777" w:rsidR="005B6684" w:rsidRPr="00DB6990" w:rsidRDefault="008F510C" w:rsidP="004B2904">
            <w:pPr>
              <w:pStyle w:val="TableParagraph"/>
              <w:tabs>
                <w:tab w:val="left" w:pos="9356"/>
              </w:tabs>
              <w:spacing w:line="253" w:lineRule="exact"/>
              <w:jc w:val="both"/>
              <w:rPr>
                <w:sz w:val="24"/>
                <w:szCs w:val="24"/>
              </w:rPr>
            </w:pPr>
            <w:r w:rsidRPr="00DB6990">
              <w:rPr>
                <w:sz w:val="24"/>
                <w:szCs w:val="24"/>
              </w:rPr>
              <w:t>13</w:t>
            </w:r>
          </w:p>
        </w:tc>
      </w:tr>
      <w:tr w:rsidR="005B6684" w:rsidRPr="00DB6990" w14:paraId="2416E726" w14:textId="77777777">
        <w:trPr>
          <w:trHeight w:val="275"/>
        </w:trPr>
        <w:tc>
          <w:tcPr>
            <w:tcW w:w="756" w:type="dxa"/>
          </w:tcPr>
          <w:p w14:paraId="47BCE820" w14:textId="77777777" w:rsidR="005B6684" w:rsidRPr="00DB6990" w:rsidRDefault="008F510C" w:rsidP="004B2904">
            <w:pPr>
              <w:pStyle w:val="TableParagraph"/>
              <w:tabs>
                <w:tab w:val="left" w:pos="9356"/>
              </w:tabs>
              <w:spacing w:line="256" w:lineRule="exact"/>
              <w:jc w:val="both"/>
              <w:rPr>
                <w:sz w:val="24"/>
                <w:szCs w:val="24"/>
              </w:rPr>
            </w:pPr>
            <w:r w:rsidRPr="00DB6990">
              <w:rPr>
                <w:spacing w:val="-5"/>
                <w:sz w:val="24"/>
                <w:szCs w:val="24"/>
              </w:rPr>
              <w:t>2.</w:t>
            </w:r>
          </w:p>
        </w:tc>
        <w:tc>
          <w:tcPr>
            <w:tcW w:w="1928" w:type="dxa"/>
          </w:tcPr>
          <w:p w14:paraId="3521DBC8" w14:textId="77777777" w:rsidR="005B6684" w:rsidRPr="00DB6990" w:rsidRDefault="00332A00" w:rsidP="004B2904">
            <w:pPr>
              <w:pStyle w:val="TableParagraph"/>
              <w:tabs>
                <w:tab w:val="left" w:pos="9356"/>
              </w:tabs>
              <w:spacing w:line="256" w:lineRule="exact"/>
              <w:jc w:val="both"/>
              <w:rPr>
                <w:sz w:val="24"/>
                <w:szCs w:val="24"/>
              </w:rPr>
            </w:pPr>
            <w:r w:rsidRPr="00DB6990">
              <w:rPr>
                <w:sz w:val="24"/>
                <w:szCs w:val="24"/>
              </w:rPr>
              <w:t xml:space="preserve">2 </w:t>
            </w:r>
            <w:r w:rsidRPr="00DB6990">
              <w:rPr>
                <w:spacing w:val="-2"/>
                <w:sz w:val="24"/>
                <w:szCs w:val="24"/>
              </w:rPr>
              <w:t>класс</w:t>
            </w:r>
          </w:p>
        </w:tc>
        <w:tc>
          <w:tcPr>
            <w:tcW w:w="3834" w:type="dxa"/>
          </w:tcPr>
          <w:p w14:paraId="6EF95E6C" w14:textId="77777777" w:rsidR="005B6684" w:rsidRPr="00DB6990" w:rsidRDefault="008F510C" w:rsidP="004B2904">
            <w:pPr>
              <w:pStyle w:val="TableParagraph"/>
              <w:tabs>
                <w:tab w:val="left" w:pos="9356"/>
              </w:tabs>
              <w:spacing w:line="256" w:lineRule="exact"/>
              <w:jc w:val="both"/>
              <w:rPr>
                <w:sz w:val="24"/>
                <w:szCs w:val="24"/>
              </w:rPr>
            </w:pPr>
            <w:r w:rsidRPr="00DB6990">
              <w:rPr>
                <w:sz w:val="24"/>
                <w:szCs w:val="24"/>
              </w:rPr>
              <w:t>1</w:t>
            </w:r>
          </w:p>
        </w:tc>
        <w:tc>
          <w:tcPr>
            <w:tcW w:w="2830" w:type="dxa"/>
          </w:tcPr>
          <w:p w14:paraId="6FA83C1C" w14:textId="77777777" w:rsidR="005B6684" w:rsidRPr="00DB6990" w:rsidRDefault="008F510C" w:rsidP="004B2904">
            <w:pPr>
              <w:pStyle w:val="TableParagraph"/>
              <w:tabs>
                <w:tab w:val="left" w:pos="9356"/>
              </w:tabs>
              <w:spacing w:line="256" w:lineRule="exact"/>
              <w:jc w:val="both"/>
              <w:rPr>
                <w:sz w:val="24"/>
                <w:szCs w:val="24"/>
              </w:rPr>
            </w:pPr>
            <w:r w:rsidRPr="00DB6990">
              <w:rPr>
                <w:sz w:val="24"/>
                <w:szCs w:val="24"/>
              </w:rPr>
              <w:t>8</w:t>
            </w:r>
          </w:p>
        </w:tc>
      </w:tr>
      <w:tr w:rsidR="005B6684" w:rsidRPr="00DB6990" w14:paraId="497FC640" w14:textId="77777777">
        <w:trPr>
          <w:trHeight w:val="275"/>
        </w:trPr>
        <w:tc>
          <w:tcPr>
            <w:tcW w:w="756" w:type="dxa"/>
          </w:tcPr>
          <w:p w14:paraId="1DAE62B7" w14:textId="77777777" w:rsidR="005B6684" w:rsidRPr="00DB6990" w:rsidRDefault="008F510C" w:rsidP="004B2904">
            <w:pPr>
              <w:pStyle w:val="TableParagraph"/>
              <w:tabs>
                <w:tab w:val="left" w:pos="9356"/>
              </w:tabs>
              <w:spacing w:line="256" w:lineRule="exact"/>
              <w:jc w:val="both"/>
              <w:rPr>
                <w:sz w:val="24"/>
                <w:szCs w:val="24"/>
              </w:rPr>
            </w:pPr>
            <w:r w:rsidRPr="00DB6990">
              <w:rPr>
                <w:spacing w:val="-5"/>
                <w:sz w:val="24"/>
                <w:szCs w:val="24"/>
              </w:rPr>
              <w:t>3.</w:t>
            </w:r>
          </w:p>
        </w:tc>
        <w:tc>
          <w:tcPr>
            <w:tcW w:w="1928" w:type="dxa"/>
          </w:tcPr>
          <w:p w14:paraId="460DCC04" w14:textId="77777777" w:rsidR="005B6684" w:rsidRPr="00DB6990" w:rsidRDefault="00332A00" w:rsidP="004B2904">
            <w:pPr>
              <w:pStyle w:val="TableParagraph"/>
              <w:tabs>
                <w:tab w:val="left" w:pos="9356"/>
              </w:tabs>
              <w:spacing w:line="256" w:lineRule="exact"/>
              <w:jc w:val="both"/>
              <w:rPr>
                <w:sz w:val="24"/>
                <w:szCs w:val="24"/>
              </w:rPr>
            </w:pPr>
            <w:r w:rsidRPr="00DB6990">
              <w:rPr>
                <w:sz w:val="24"/>
                <w:szCs w:val="24"/>
              </w:rPr>
              <w:t xml:space="preserve">3 </w:t>
            </w:r>
            <w:r w:rsidRPr="00DB6990">
              <w:rPr>
                <w:spacing w:val="-2"/>
                <w:sz w:val="24"/>
                <w:szCs w:val="24"/>
              </w:rPr>
              <w:t>класс</w:t>
            </w:r>
          </w:p>
        </w:tc>
        <w:tc>
          <w:tcPr>
            <w:tcW w:w="3834" w:type="dxa"/>
          </w:tcPr>
          <w:p w14:paraId="1A587E83" w14:textId="77777777" w:rsidR="005B6684" w:rsidRPr="00DB6990" w:rsidRDefault="008F510C" w:rsidP="004B2904">
            <w:pPr>
              <w:pStyle w:val="TableParagraph"/>
              <w:tabs>
                <w:tab w:val="left" w:pos="9356"/>
              </w:tabs>
              <w:spacing w:line="256" w:lineRule="exact"/>
              <w:jc w:val="both"/>
              <w:rPr>
                <w:sz w:val="24"/>
                <w:szCs w:val="24"/>
              </w:rPr>
            </w:pPr>
            <w:r w:rsidRPr="00DB6990">
              <w:rPr>
                <w:sz w:val="24"/>
                <w:szCs w:val="24"/>
              </w:rPr>
              <w:t>1</w:t>
            </w:r>
          </w:p>
        </w:tc>
        <w:tc>
          <w:tcPr>
            <w:tcW w:w="2830" w:type="dxa"/>
          </w:tcPr>
          <w:p w14:paraId="4FFA1EE3" w14:textId="77777777" w:rsidR="005B6684" w:rsidRPr="00DB6990" w:rsidRDefault="008F510C" w:rsidP="004B2904">
            <w:pPr>
              <w:pStyle w:val="TableParagraph"/>
              <w:tabs>
                <w:tab w:val="left" w:pos="9356"/>
              </w:tabs>
              <w:spacing w:line="256" w:lineRule="exact"/>
              <w:jc w:val="both"/>
              <w:rPr>
                <w:sz w:val="24"/>
                <w:szCs w:val="24"/>
              </w:rPr>
            </w:pPr>
            <w:r w:rsidRPr="00DB6990">
              <w:rPr>
                <w:sz w:val="24"/>
                <w:szCs w:val="24"/>
              </w:rPr>
              <w:t>8</w:t>
            </w:r>
          </w:p>
        </w:tc>
      </w:tr>
      <w:tr w:rsidR="005B6684" w:rsidRPr="00DB6990" w14:paraId="5234C4C8" w14:textId="77777777">
        <w:trPr>
          <w:trHeight w:val="275"/>
        </w:trPr>
        <w:tc>
          <w:tcPr>
            <w:tcW w:w="756" w:type="dxa"/>
          </w:tcPr>
          <w:p w14:paraId="45E572A5" w14:textId="77777777" w:rsidR="005B6684" w:rsidRPr="00DB6990" w:rsidRDefault="008F510C" w:rsidP="004B2904">
            <w:pPr>
              <w:pStyle w:val="TableParagraph"/>
              <w:tabs>
                <w:tab w:val="left" w:pos="9356"/>
              </w:tabs>
              <w:spacing w:line="256" w:lineRule="exact"/>
              <w:jc w:val="both"/>
              <w:rPr>
                <w:sz w:val="24"/>
                <w:szCs w:val="24"/>
              </w:rPr>
            </w:pPr>
            <w:r w:rsidRPr="00DB6990">
              <w:rPr>
                <w:spacing w:val="-5"/>
                <w:sz w:val="24"/>
                <w:szCs w:val="24"/>
              </w:rPr>
              <w:t>4.</w:t>
            </w:r>
          </w:p>
        </w:tc>
        <w:tc>
          <w:tcPr>
            <w:tcW w:w="1928" w:type="dxa"/>
          </w:tcPr>
          <w:p w14:paraId="0E6C0547" w14:textId="77777777" w:rsidR="005B6684" w:rsidRPr="00DB6990" w:rsidRDefault="00332A00" w:rsidP="004B2904">
            <w:pPr>
              <w:pStyle w:val="TableParagraph"/>
              <w:tabs>
                <w:tab w:val="left" w:pos="9356"/>
              </w:tabs>
              <w:spacing w:line="256" w:lineRule="exact"/>
              <w:jc w:val="both"/>
              <w:rPr>
                <w:sz w:val="24"/>
                <w:szCs w:val="24"/>
              </w:rPr>
            </w:pPr>
            <w:r w:rsidRPr="00DB6990">
              <w:rPr>
                <w:sz w:val="24"/>
                <w:szCs w:val="24"/>
              </w:rPr>
              <w:t xml:space="preserve">4 </w:t>
            </w:r>
            <w:r w:rsidRPr="00DB6990">
              <w:rPr>
                <w:spacing w:val="-2"/>
                <w:sz w:val="24"/>
                <w:szCs w:val="24"/>
              </w:rPr>
              <w:t>класс</w:t>
            </w:r>
          </w:p>
        </w:tc>
        <w:tc>
          <w:tcPr>
            <w:tcW w:w="3834" w:type="dxa"/>
          </w:tcPr>
          <w:p w14:paraId="61132665" w14:textId="77777777" w:rsidR="005B6684" w:rsidRPr="00DB6990" w:rsidRDefault="008F510C" w:rsidP="004B2904">
            <w:pPr>
              <w:pStyle w:val="TableParagraph"/>
              <w:tabs>
                <w:tab w:val="left" w:pos="9356"/>
              </w:tabs>
              <w:spacing w:line="256" w:lineRule="exact"/>
              <w:jc w:val="both"/>
              <w:rPr>
                <w:sz w:val="24"/>
                <w:szCs w:val="24"/>
              </w:rPr>
            </w:pPr>
            <w:r w:rsidRPr="00DB6990">
              <w:rPr>
                <w:sz w:val="24"/>
                <w:szCs w:val="24"/>
              </w:rPr>
              <w:t>1</w:t>
            </w:r>
          </w:p>
        </w:tc>
        <w:tc>
          <w:tcPr>
            <w:tcW w:w="2830" w:type="dxa"/>
          </w:tcPr>
          <w:p w14:paraId="36B4D3F9" w14:textId="77777777" w:rsidR="005B6684" w:rsidRPr="00DB6990" w:rsidRDefault="008F510C" w:rsidP="004B2904">
            <w:pPr>
              <w:pStyle w:val="TableParagraph"/>
              <w:tabs>
                <w:tab w:val="left" w:pos="9356"/>
              </w:tabs>
              <w:spacing w:line="256" w:lineRule="exact"/>
              <w:jc w:val="both"/>
              <w:rPr>
                <w:sz w:val="24"/>
                <w:szCs w:val="24"/>
              </w:rPr>
            </w:pPr>
            <w:r w:rsidRPr="00DB6990">
              <w:rPr>
                <w:sz w:val="24"/>
                <w:szCs w:val="24"/>
              </w:rPr>
              <w:t>17</w:t>
            </w:r>
          </w:p>
        </w:tc>
      </w:tr>
      <w:tr w:rsidR="005B6684" w:rsidRPr="00DB6990" w14:paraId="1F94603A" w14:textId="77777777">
        <w:trPr>
          <w:trHeight w:val="273"/>
        </w:trPr>
        <w:tc>
          <w:tcPr>
            <w:tcW w:w="756" w:type="dxa"/>
          </w:tcPr>
          <w:p w14:paraId="4D6E17E1" w14:textId="77777777" w:rsidR="005B6684" w:rsidRPr="00DB6990" w:rsidRDefault="005B6684" w:rsidP="004B2904">
            <w:pPr>
              <w:pStyle w:val="TableParagraph"/>
              <w:tabs>
                <w:tab w:val="left" w:pos="9356"/>
              </w:tabs>
              <w:jc w:val="both"/>
              <w:rPr>
                <w:sz w:val="24"/>
                <w:szCs w:val="24"/>
              </w:rPr>
            </w:pPr>
          </w:p>
        </w:tc>
        <w:tc>
          <w:tcPr>
            <w:tcW w:w="8592" w:type="dxa"/>
            <w:gridSpan w:val="3"/>
          </w:tcPr>
          <w:p w14:paraId="1396E9CF" w14:textId="77777777" w:rsidR="005B6684" w:rsidRPr="00DB6990" w:rsidRDefault="00332A00" w:rsidP="004B2904">
            <w:pPr>
              <w:pStyle w:val="TableParagraph"/>
              <w:tabs>
                <w:tab w:val="left" w:pos="9356"/>
              </w:tabs>
              <w:spacing w:line="253" w:lineRule="exact"/>
              <w:jc w:val="both"/>
              <w:rPr>
                <w:b/>
                <w:sz w:val="24"/>
                <w:szCs w:val="24"/>
              </w:rPr>
            </w:pPr>
            <w:r w:rsidRPr="00DB6990">
              <w:rPr>
                <w:b/>
                <w:sz w:val="24"/>
                <w:szCs w:val="24"/>
              </w:rPr>
              <w:t>Общая</w:t>
            </w:r>
            <w:r w:rsidR="00DB0CED">
              <w:rPr>
                <w:b/>
                <w:sz w:val="24"/>
                <w:szCs w:val="24"/>
              </w:rPr>
              <w:t xml:space="preserve"> </w:t>
            </w:r>
            <w:r w:rsidRPr="00DB6990">
              <w:rPr>
                <w:b/>
                <w:sz w:val="24"/>
                <w:szCs w:val="24"/>
              </w:rPr>
              <w:t>численность</w:t>
            </w:r>
            <w:r w:rsidR="00DB0CED">
              <w:rPr>
                <w:b/>
                <w:sz w:val="24"/>
                <w:szCs w:val="24"/>
              </w:rPr>
              <w:t xml:space="preserve"> </w:t>
            </w:r>
            <w:r w:rsidRPr="00DB6990">
              <w:rPr>
                <w:b/>
                <w:sz w:val="24"/>
                <w:szCs w:val="24"/>
              </w:rPr>
              <w:t>обучающихся</w:t>
            </w:r>
            <w:r w:rsidR="00DB0CED">
              <w:rPr>
                <w:b/>
                <w:sz w:val="24"/>
                <w:szCs w:val="24"/>
              </w:rPr>
              <w:t xml:space="preserve"> </w:t>
            </w:r>
            <w:r w:rsidRPr="00DB6990">
              <w:rPr>
                <w:b/>
                <w:sz w:val="24"/>
                <w:szCs w:val="24"/>
              </w:rPr>
              <w:t>1-4</w:t>
            </w:r>
            <w:r w:rsidR="00DB0CED">
              <w:rPr>
                <w:b/>
                <w:sz w:val="24"/>
                <w:szCs w:val="24"/>
              </w:rPr>
              <w:t xml:space="preserve"> </w:t>
            </w:r>
            <w:r w:rsidRPr="00DB6990">
              <w:rPr>
                <w:b/>
                <w:sz w:val="24"/>
                <w:szCs w:val="24"/>
              </w:rPr>
              <w:t>классов</w:t>
            </w:r>
            <w:r w:rsidR="00DB0CED">
              <w:rPr>
                <w:b/>
                <w:sz w:val="24"/>
                <w:szCs w:val="24"/>
              </w:rPr>
              <w:t xml:space="preserve"> </w:t>
            </w:r>
            <w:r w:rsidR="008F510C" w:rsidRPr="00DB6990">
              <w:rPr>
                <w:b/>
                <w:sz w:val="24"/>
                <w:szCs w:val="24"/>
              </w:rPr>
              <w:t>4</w:t>
            </w:r>
            <w:r w:rsidRPr="00DB6990">
              <w:rPr>
                <w:b/>
                <w:sz w:val="24"/>
                <w:szCs w:val="24"/>
              </w:rPr>
              <w:t>6</w:t>
            </w:r>
            <w:r w:rsidR="00273F7B">
              <w:rPr>
                <w:b/>
                <w:sz w:val="24"/>
                <w:szCs w:val="24"/>
              </w:rPr>
              <w:t xml:space="preserve"> </w:t>
            </w:r>
            <w:r w:rsidRPr="00DB6990">
              <w:rPr>
                <w:b/>
                <w:spacing w:val="-2"/>
                <w:sz w:val="24"/>
                <w:szCs w:val="24"/>
              </w:rPr>
              <w:t>человек</w:t>
            </w:r>
          </w:p>
        </w:tc>
      </w:tr>
      <w:tr w:rsidR="005B6684" w:rsidRPr="00DB6990" w14:paraId="44AC9CFC" w14:textId="77777777">
        <w:trPr>
          <w:trHeight w:val="276"/>
        </w:trPr>
        <w:tc>
          <w:tcPr>
            <w:tcW w:w="756" w:type="dxa"/>
          </w:tcPr>
          <w:p w14:paraId="1A3C4320" w14:textId="77777777" w:rsidR="005B6684" w:rsidRPr="00DB6990" w:rsidRDefault="008F510C" w:rsidP="004B2904">
            <w:pPr>
              <w:pStyle w:val="TableParagraph"/>
              <w:tabs>
                <w:tab w:val="left" w:pos="9356"/>
              </w:tabs>
              <w:spacing w:line="256" w:lineRule="exact"/>
              <w:jc w:val="both"/>
              <w:rPr>
                <w:sz w:val="24"/>
                <w:szCs w:val="24"/>
              </w:rPr>
            </w:pPr>
            <w:r w:rsidRPr="00DB6990">
              <w:rPr>
                <w:spacing w:val="-5"/>
                <w:sz w:val="24"/>
                <w:szCs w:val="24"/>
              </w:rPr>
              <w:t>5.</w:t>
            </w:r>
          </w:p>
        </w:tc>
        <w:tc>
          <w:tcPr>
            <w:tcW w:w="1928" w:type="dxa"/>
          </w:tcPr>
          <w:p w14:paraId="14E7E2FE" w14:textId="77777777" w:rsidR="005B6684" w:rsidRPr="00DB6990" w:rsidRDefault="00332A00" w:rsidP="004B2904">
            <w:pPr>
              <w:pStyle w:val="TableParagraph"/>
              <w:tabs>
                <w:tab w:val="left" w:pos="9356"/>
              </w:tabs>
              <w:spacing w:line="256" w:lineRule="exact"/>
              <w:jc w:val="both"/>
              <w:rPr>
                <w:sz w:val="24"/>
                <w:szCs w:val="24"/>
              </w:rPr>
            </w:pPr>
            <w:r w:rsidRPr="00DB6990">
              <w:rPr>
                <w:sz w:val="24"/>
                <w:szCs w:val="24"/>
              </w:rPr>
              <w:t xml:space="preserve">5 </w:t>
            </w:r>
            <w:r w:rsidRPr="00DB6990">
              <w:rPr>
                <w:spacing w:val="-2"/>
                <w:sz w:val="24"/>
                <w:szCs w:val="24"/>
              </w:rPr>
              <w:t>класс</w:t>
            </w:r>
          </w:p>
        </w:tc>
        <w:tc>
          <w:tcPr>
            <w:tcW w:w="3834" w:type="dxa"/>
          </w:tcPr>
          <w:p w14:paraId="1EFBDEE0"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c>
          <w:tcPr>
            <w:tcW w:w="2830" w:type="dxa"/>
          </w:tcPr>
          <w:p w14:paraId="3FA1FE7B" w14:textId="77777777" w:rsidR="005B6684" w:rsidRPr="00DB6990" w:rsidRDefault="008F510C" w:rsidP="004B2904">
            <w:pPr>
              <w:pStyle w:val="TableParagraph"/>
              <w:tabs>
                <w:tab w:val="left" w:pos="9356"/>
              </w:tabs>
              <w:spacing w:line="256" w:lineRule="exact"/>
              <w:jc w:val="both"/>
              <w:rPr>
                <w:sz w:val="24"/>
                <w:szCs w:val="24"/>
              </w:rPr>
            </w:pPr>
            <w:r w:rsidRPr="00DB6990">
              <w:rPr>
                <w:sz w:val="24"/>
                <w:szCs w:val="24"/>
              </w:rPr>
              <w:t>13</w:t>
            </w:r>
          </w:p>
        </w:tc>
      </w:tr>
      <w:tr w:rsidR="005B6684" w:rsidRPr="00DB6990" w14:paraId="23F2C001" w14:textId="77777777">
        <w:trPr>
          <w:trHeight w:val="278"/>
        </w:trPr>
        <w:tc>
          <w:tcPr>
            <w:tcW w:w="756" w:type="dxa"/>
          </w:tcPr>
          <w:p w14:paraId="2D0F4365" w14:textId="77777777" w:rsidR="005B6684" w:rsidRPr="00DB6990" w:rsidRDefault="008F510C" w:rsidP="004B2904">
            <w:pPr>
              <w:pStyle w:val="TableParagraph"/>
              <w:tabs>
                <w:tab w:val="left" w:pos="9356"/>
              </w:tabs>
              <w:spacing w:line="258" w:lineRule="exact"/>
              <w:jc w:val="both"/>
              <w:rPr>
                <w:sz w:val="24"/>
                <w:szCs w:val="24"/>
              </w:rPr>
            </w:pPr>
            <w:r w:rsidRPr="00DB6990">
              <w:rPr>
                <w:spacing w:val="-5"/>
                <w:sz w:val="24"/>
                <w:szCs w:val="24"/>
              </w:rPr>
              <w:t>6.</w:t>
            </w:r>
          </w:p>
        </w:tc>
        <w:tc>
          <w:tcPr>
            <w:tcW w:w="1928" w:type="dxa"/>
          </w:tcPr>
          <w:p w14:paraId="3D9936FC" w14:textId="77777777" w:rsidR="005B6684" w:rsidRPr="00DB6990" w:rsidRDefault="00332A00" w:rsidP="004B2904">
            <w:pPr>
              <w:pStyle w:val="TableParagraph"/>
              <w:tabs>
                <w:tab w:val="left" w:pos="9356"/>
              </w:tabs>
              <w:spacing w:line="258" w:lineRule="exact"/>
              <w:jc w:val="both"/>
              <w:rPr>
                <w:sz w:val="24"/>
                <w:szCs w:val="24"/>
              </w:rPr>
            </w:pPr>
            <w:r w:rsidRPr="00DB6990">
              <w:rPr>
                <w:sz w:val="24"/>
                <w:szCs w:val="24"/>
              </w:rPr>
              <w:t xml:space="preserve">6 </w:t>
            </w:r>
            <w:r w:rsidRPr="00DB6990">
              <w:rPr>
                <w:spacing w:val="-2"/>
                <w:sz w:val="24"/>
                <w:szCs w:val="24"/>
              </w:rPr>
              <w:t>класс</w:t>
            </w:r>
          </w:p>
        </w:tc>
        <w:tc>
          <w:tcPr>
            <w:tcW w:w="3834" w:type="dxa"/>
          </w:tcPr>
          <w:p w14:paraId="39DF2B5A" w14:textId="77777777" w:rsidR="005B6684" w:rsidRPr="00DB6990" w:rsidRDefault="008F510C" w:rsidP="004B2904">
            <w:pPr>
              <w:pStyle w:val="TableParagraph"/>
              <w:tabs>
                <w:tab w:val="left" w:pos="9356"/>
              </w:tabs>
              <w:spacing w:line="258" w:lineRule="exact"/>
              <w:jc w:val="both"/>
              <w:rPr>
                <w:sz w:val="24"/>
                <w:szCs w:val="24"/>
              </w:rPr>
            </w:pPr>
            <w:r w:rsidRPr="00DB6990">
              <w:rPr>
                <w:sz w:val="24"/>
                <w:szCs w:val="24"/>
              </w:rPr>
              <w:t>1</w:t>
            </w:r>
          </w:p>
        </w:tc>
        <w:tc>
          <w:tcPr>
            <w:tcW w:w="2830" w:type="dxa"/>
          </w:tcPr>
          <w:p w14:paraId="418EF250" w14:textId="77777777" w:rsidR="005B6684" w:rsidRPr="00DB6990" w:rsidRDefault="008F510C" w:rsidP="004B2904">
            <w:pPr>
              <w:pStyle w:val="TableParagraph"/>
              <w:tabs>
                <w:tab w:val="left" w:pos="9356"/>
              </w:tabs>
              <w:spacing w:line="258" w:lineRule="exact"/>
              <w:jc w:val="both"/>
              <w:rPr>
                <w:sz w:val="24"/>
                <w:szCs w:val="24"/>
              </w:rPr>
            </w:pPr>
            <w:r w:rsidRPr="00DB6990">
              <w:rPr>
                <w:sz w:val="24"/>
                <w:szCs w:val="24"/>
              </w:rPr>
              <w:t>15</w:t>
            </w:r>
          </w:p>
        </w:tc>
      </w:tr>
      <w:tr w:rsidR="005B6684" w:rsidRPr="00DB6990" w14:paraId="49F90BFC" w14:textId="77777777">
        <w:trPr>
          <w:trHeight w:val="275"/>
        </w:trPr>
        <w:tc>
          <w:tcPr>
            <w:tcW w:w="756" w:type="dxa"/>
          </w:tcPr>
          <w:p w14:paraId="32BCB125" w14:textId="77777777" w:rsidR="005B6684" w:rsidRPr="00DB6990" w:rsidRDefault="008F510C" w:rsidP="004B2904">
            <w:pPr>
              <w:pStyle w:val="TableParagraph"/>
              <w:tabs>
                <w:tab w:val="left" w:pos="9356"/>
              </w:tabs>
              <w:spacing w:line="256" w:lineRule="exact"/>
              <w:jc w:val="both"/>
              <w:rPr>
                <w:sz w:val="24"/>
                <w:szCs w:val="24"/>
              </w:rPr>
            </w:pPr>
            <w:r w:rsidRPr="00DB6990">
              <w:rPr>
                <w:spacing w:val="-5"/>
                <w:sz w:val="24"/>
                <w:szCs w:val="24"/>
              </w:rPr>
              <w:t>7.</w:t>
            </w:r>
          </w:p>
        </w:tc>
        <w:tc>
          <w:tcPr>
            <w:tcW w:w="1928" w:type="dxa"/>
          </w:tcPr>
          <w:p w14:paraId="0BE4968F" w14:textId="77777777" w:rsidR="005B6684" w:rsidRPr="00DB6990" w:rsidRDefault="00332A00" w:rsidP="004B2904">
            <w:pPr>
              <w:pStyle w:val="TableParagraph"/>
              <w:tabs>
                <w:tab w:val="left" w:pos="9356"/>
              </w:tabs>
              <w:spacing w:line="256" w:lineRule="exact"/>
              <w:jc w:val="both"/>
              <w:rPr>
                <w:sz w:val="24"/>
                <w:szCs w:val="24"/>
              </w:rPr>
            </w:pPr>
            <w:r w:rsidRPr="00DB6990">
              <w:rPr>
                <w:sz w:val="24"/>
                <w:szCs w:val="24"/>
              </w:rPr>
              <w:t xml:space="preserve">7 </w:t>
            </w:r>
            <w:r w:rsidRPr="00DB6990">
              <w:rPr>
                <w:spacing w:val="-2"/>
                <w:sz w:val="24"/>
                <w:szCs w:val="24"/>
              </w:rPr>
              <w:t>класс</w:t>
            </w:r>
          </w:p>
        </w:tc>
        <w:tc>
          <w:tcPr>
            <w:tcW w:w="3834" w:type="dxa"/>
          </w:tcPr>
          <w:p w14:paraId="5B70B5AD" w14:textId="77777777" w:rsidR="005B6684" w:rsidRPr="00DB6990" w:rsidRDefault="008F510C" w:rsidP="004B2904">
            <w:pPr>
              <w:pStyle w:val="TableParagraph"/>
              <w:tabs>
                <w:tab w:val="left" w:pos="9356"/>
              </w:tabs>
              <w:spacing w:line="256" w:lineRule="exact"/>
              <w:jc w:val="both"/>
              <w:rPr>
                <w:sz w:val="24"/>
                <w:szCs w:val="24"/>
              </w:rPr>
            </w:pPr>
            <w:r w:rsidRPr="00DB6990">
              <w:rPr>
                <w:sz w:val="24"/>
                <w:szCs w:val="24"/>
              </w:rPr>
              <w:t>1</w:t>
            </w:r>
          </w:p>
        </w:tc>
        <w:tc>
          <w:tcPr>
            <w:tcW w:w="2830" w:type="dxa"/>
          </w:tcPr>
          <w:p w14:paraId="0DF6A3DD" w14:textId="77777777" w:rsidR="005B6684" w:rsidRPr="00DB6990" w:rsidRDefault="008F510C" w:rsidP="004B2904">
            <w:pPr>
              <w:pStyle w:val="TableParagraph"/>
              <w:tabs>
                <w:tab w:val="left" w:pos="9356"/>
              </w:tabs>
              <w:spacing w:line="256" w:lineRule="exact"/>
              <w:jc w:val="both"/>
              <w:rPr>
                <w:sz w:val="24"/>
                <w:szCs w:val="24"/>
              </w:rPr>
            </w:pPr>
            <w:r w:rsidRPr="00DB6990">
              <w:rPr>
                <w:sz w:val="24"/>
                <w:szCs w:val="24"/>
              </w:rPr>
              <w:t>9</w:t>
            </w:r>
          </w:p>
        </w:tc>
      </w:tr>
      <w:tr w:rsidR="005B6684" w:rsidRPr="00DB6990" w14:paraId="5C0F8282" w14:textId="77777777">
        <w:trPr>
          <w:trHeight w:val="275"/>
        </w:trPr>
        <w:tc>
          <w:tcPr>
            <w:tcW w:w="756" w:type="dxa"/>
          </w:tcPr>
          <w:p w14:paraId="724D8CF3" w14:textId="77777777" w:rsidR="005B6684" w:rsidRPr="00DB6990" w:rsidRDefault="008F510C" w:rsidP="004B2904">
            <w:pPr>
              <w:pStyle w:val="TableParagraph"/>
              <w:tabs>
                <w:tab w:val="left" w:pos="9356"/>
              </w:tabs>
              <w:spacing w:line="256" w:lineRule="exact"/>
              <w:jc w:val="both"/>
              <w:rPr>
                <w:sz w:val="24"/>
                <w:szCs w:val="24"/>
              </w:rPr>
            </w:pPr>
            <w:r w:rsidRPr="00DB6990">
              <w:rPr>
                <w:spacing w:val="-5"/>
                <w:sz w:val="24"/>
                <w:szCs w:val="24"/>
              </w:rPr>
              <w:t>8.</w:t>
            </w:r>
          </w:p>
        </w:tc>
        <w:tc>
          <w:tcPr>
            <w:tcW w:w="1928" w:type="dxa"/>
          </w:tcPr>
          <w:p w14:paraId="24252E48" w14:textId="77777777" w:rsidR="005B6684" w:rsidRPr="00DB6990" w:rsidRDefault="00332A00" w:rsidP="004B2904">
            <w:pPr>
              <w:pStyle w:val="TableParagraph"/>
              <w:tabs>
                <w:tab w:val="left" w:pos="9356"/>
              </w:tabs>
              <w:spacing w:line="256" w:lineRule="exact"/>
              <w:jc w:val="both"/>
              <w:rPr>
                <w:sz w:val="24"/>
                <w:szCs w:val="24"/>
              </w:rPr>
            </w:pPr>
            <w:r w:rsidRPr="00DB6990">
              <w:rPr>
                <w:sz w:val="24"/>
                <w:szCs w:val="24"/>
              </w:rPr>
              <w:t xml:space="preserve">8 </w:t>
            </w:r>
            <w:r w:rsidRPr="00DB6990">
              <w:rPr>
                <w:spacing w:val="-2"/>
                <w:sz w:val="24"/>
                <w:szCs w:val="24"/>
              </w:rPr>
              <w:t>класс</w:t>
            </w:r>
          </w:p>
        </w:tc>
        <w:tc>
          <w:tcPr>
            <w:tcW w:w="3834" w:type="dxa"/>
          </w:tcPr>
          <w:p w14:paraId="416D3821" w14:textId="77777777" w:rsidR="005B6684" w:rsidRPr="00DB6990" w:rsidRDefault="008F510C" w:rsidP="004B2904">
            <w:pPr>
              <w:pStyle w:val="TableParagraph"/>
              <w:tabs>
                <w:tab w:val="left" w:pos="9356"/>
              </w:tabs>
              <w:spacing w:line="256" w:lineRule="exact"/>
              <w:jc w:val="both"/>
              <w:rPr>
                <w:sz w:val="24"/>
                <w:szCs w:val="24"/>
              </w:rPr>
            </w:pPr>
            <w:r w:rsidRPr="00DB6990">
              <w:rPr>
                <w:sz w:val="24"/>
                <w:szCs w:val="24"/>
              </w:rPr>
              <w:t>1</w:t>
            </w:r>
          </w:p>
        </w:tc>
        <w:tc>
          <w:tcPr>
            <w:tcW w:w="2830" w:type="dxa"/>
          </w:tcPr>
          <w:p w14:paraId="160F17C4" w14:textId="77777777" w:rsidR="005B6684" w:rsidRPr="00DB6990" w:rsidRDefault="008F510C" w:rsidP="004B2904">
            <w:pPr>
              <w:pStyle w:val="TableParagraph"/>
              <w:tabs>
                <w:tab w:val="left" w:pos="9356"/>
              </w:tabs>
              <w:spacing w:line="256" w:lineRule="exact"/>
              <w:jc w:val="both"/>
              <w:rPr>
                <w:sz w:val="24"/>
                <w:szCs w:val="24"/>
              </w:rPr>
            </w:pPr>
            <w:r w:rsidRPr="00DB6990">
              <w:rPr>
                <w:sz w:val="24"/>
                <w:szCs w:val="24"/>
              </w:rPr>
              <w:t>7</w:t>
            </w:r>
          </w:p>
        </w:tc>
      </w:tr>
      <w:tr w:rsidR="005B6684" w:rsidRPr="00DB6990" w14:paraId="4586AED3" w14:textId="77777777">
        <w:trPr>
          <w:trHeight w:val="273"/>
        </w:trPr>
        <w:tc>
          <w:tcPr>
            <w:tcW w:w="756" w:type="dxa"/>
          </w:tcPr>
          <w:p w14:paraId="5A0E99EE" w14:textId="579B367F" w:rsidR="005B6684" w:rsidRPr="00DB6990" w:rsidRDefault="00456317" w:rsidP="004B2904">
            <w:pPr>
              <w:pStyle w:val="TableParagraph"/>
              <w:tabs>
                <w:tab w:val="left" w:pos="9356"/>
              </w:tabs>
              <w:spacing w:line="253" w:lineRule="exact"/>
              <w:jc w:val="both"/>
              <w:rPr>
                <w:sz w:val="24"/>
                <w:szCs w:val="24"/>
              </w:rPr>
            </w:pPr>
            <w:r>
              <w:rPr>
                <w:spacing w:val="-5"/>
                <w:sz w:val="24"/>
                <w:szCs w:val="24"/>
              </w:rPr>
              <w:t xml:space="preserve"> </w:t>
            </w:r>
            <w:r w:rsidR="008F510C" w:rsidRPr="00DB6990">
              <w:rPr>
                <w:spacing w:val="-5"/>
                <w:sz w:val="24"/>
                <w:szCs w:val="24"/>
              </w:rPr>
              <w:t>9.</w:t>
            </w:r>
          </w:p>
        </w:tc>
        <w:tc>
          <w:tcPr>
            <w:tcW w:w="1928" w:type="dxa"/>
          </w:tcPr>
          <w:p w14:paraId="7D341E18" w14:textId="77777777" w:rsidR="005B6684" w:rsidRPr="00DB6990" w:rsidRDefault="00332A00" w:rsidP="004B2904">
            <w:pPr>
              <w:pStyle w:val="TableParagraph"/>
              <w:tabs>
                <w:tab w:val="left" w:pos="9356"/>
              </w:tabs>
              <w:spacing w:line="253" w:lineRule="exact"/>
              <w:jc w:val="both"/>
              <w:rPr>
                <w:sz w:val="24"/>
                <w:szCs w:val="24"/>
              </w:rPr>
            </w:pPr>
            <w:r w:rsidRPr="00DB6990">
              <w:rPr>
                <w:sz w:val="24"/>
                <w:szCs w:val="24"/>
              </w:rPr>
              <w:t xml:space="preserve">9 </w:t>
            </w:r>
            <w:r w:rsidRPr="00DB6990">
              <w:rPr>
                <w:spacing w:val="-2"/>
                <w:sz w:val="24"/>
                <w:szCs w:val="24"/>
              </w:rPr>
              <w:t>класс</w:t>
            </w:r>
          </w:p>
        </w:tc>
        <w:tc>
          <w:tcPr>
            <w:tcW w:w="3834" w:type="dxa"/>
          </w:tcPr>
          <w:p w14:paraId="5373685E" w14:textId="77777777" w:rsidR="005B6684" w:rsidRPr="00DB6990" w:rsidRDefault="008F510C" w:rsidP="004B2904">
            <w:pPr>
              <w:pStyle w:val="TableParagraph"/>
              <w:tabs>
                <w:tab w:val="left" w:pos="9356"/>
              </w:tabs>
              <w:spacing w:line="253" w:lineRule="exact"/>
              <w:jc w:val="both"/>
              <w:rPr>
                <w:sz w:val="24"/>
                <w:szCs w:val="24"/>
              </w:rPr>
            </w:pPr>
            <w:r w:rsidRPr="00DB6990">
              <w:rPr>
                <w:sz w:val="24"/>
                <w:szCs w:val="24"/>
              </w:rPr>
              <w:t>1</w:t>
            </w:r>
          </w:p>
        </w:tc>
        <w:tc>
          <w:tcPr>
            <w:tcW w:w="2830" w:type="dxa"/>
          </w:tcPr>
          <w:p w14:paraId="0D77BC7D" w14:textId="77777777" w:rsidR="005B6684" w:rsidRPr="00DB6990" w:rsidRDefault="008F510C" w:rsidP="004B2904">
            <w:pPr>
              <w:pStyle w:val="TableParagraph"/>
              <w:tabs>
                <w:tab w:val="left" w:pos="9356"/>
              </w:tabs>
              <w:spacing w:line="253" w:lineRule="exact"/>
              <w:jc w:val="both"/>
              <w:rPr>
                <w:sz w:val="24"/>
                <w:szCs w:val="24"/>
              </w:rPr>
            </w:pPr>
            <w:r w:rsidRPr="00DB6990">
              <w:rPr>
                <w:sz w:val="24"/>
                <w:szCs w:val="24"/>
              </w:rPr>
              <w:t>10</w:t>
            </w:r>
          </w:p>
        </w:tc>
      </w:tr>
      <w:tr w:rsidR="005B6684" w:rsidRPr="00DB6990" w14:paraId="0DEAC964" w14:textId="77777777">
        <w:trPr>
          <w:trHeight w:val="275"/>
        </w:trPr>
        <w:tc>
          <w:tcPr>
            <w:tcW w:w="756" w:type="dxa"/>
          </w:tcPr>
          <w:p w14:paraId="5AED9CF5" w14:textId="77777777" w:rsidR="005B6684" w:rsidRPr="00DB6990" w:rsidRDefault="005B6684" w:rsidP="004B2904">
            <w:pPr>
              <w:pStyle w:val="TableParagraph"/>
              <w:tabs>
                <w:tab w:val="left" w:pos="9356"/>
              </w:tabs>
              <w:jc w:val="both"/>
              <w:rPr>
                <w:sz w:val="24"/>
                <w:szCs w:val="24"/>
              </w:rPr>
            </w:pPr>
          </w:p>
        </w:tc>
        <w:tc>
          <w:tcPr>
            <w:tcW w:w="8592" w:type="dxa"/>
            <w:gridSpan w:val="3"/>
          </w:tcPr>
          <w:p w14:paraId="68AB47B5" w14:textId="77777777" w:rsidR="005B6684" w:rsidRPr="00DB6990" w:rsidRDefault="00332A00" w:rsidP="004B2904">
            <w:pPr>
              <w:pStyle w:val="TableParagraph"/>
              <w:tabs>
                <w:tab w:val="left" w:pos="9356"/>
              </w:tabs>
              <w:spacing w:line="256" w:lineRule="exact"/>
              <w:jc w:val="both"/>
              <w:rPr>
                <w:b/>
                <w:sz w:val="24"/>
                <w:szCs w:val="24"/>
              </w:rPr>
            </w:pPr>
            <w:r w:rsidRPr="00DB6990">
              <w:rPr>
                <w:b/>
                <w:sz w:val="24"/>
                <w:szCs w:val="24"/>
              </w:rPr>
              <w:t>Общая</w:t>
            </w:r>
            <w:r w:rsidR="00DB0CED">
              <w:rPr>
                <w:b/>
                <w:sz w:val="24"/>
                <w:szCs w:val="24"/>
              </w:rPr>
              <w:t xml:space="preserve"> </w:t>
            </w:r>
            <w:r w:rsidRPr="00DB6990">
              <w:rPr>
                <w:b/>
                <w:sz w:val="24"/>
                <w:szCs w:val="24"/>
              </w:rPr>
              <w:t>численность</w:t>
            </w:r>
            <w:r w:rsidR="00DB0CED">
              <w:rPr>
                <w:b/>
                <w:sz w:val="24"/>
                <w:szCs w:val="24"/>
              </w:rPr>
              <w:t xml:space="preserve"> </w:t>
            </w:r>
            <w:r w:rsidRPr="00DB6990">
              <w:rPr>
                <w:b/>
                <w:sz w:val="24"/>
                <w:szCs w:val="24"/>
              </w:rPr>
              <w:t>обучающихся</w:t>
            </w:r>
            <w:r w:rsidR="00DB0CED">
              <w:rPr>
                <w:b/>
                <w:sz w:val="24"/>
                <w:szCs w:val="24"/>
              </w:rPr>
              <w:t xml:space="preserve"> </w:t>
            </w:r>
            <w:r w:rsidRPr="00DB6990">
              <w:rPr>
                <w:b/>
                <w:sz w:val="24"/>
                <w:szCs w:val="24"/>
              </w:rPr>
              <w:t>5-9</w:t>
            </w:r>
            <w:r w:rsidR="00DB0CED">
              <w:rPr>
                <w:b/>
                <w:sz w:val="24"/>
                <w:szCs w:val="24"/>
              </w:rPr>
              <w:t xml:space="preserve"> </w:t>
            </w:r>
            <w:r w:rsidRPr="00DB6990">
              <w:rPr>
                <w:b/>
                <w:sz w:val="24"/>
                <w:szCs w:val="24"/>
              </w:rPr>
              <w:t>классов–</w:t>
            </w:r>
            <w:r w:rsidR="008F510C" w:rsidRPr="00DB6990">
              <w:rPr>
                <w:b/>
                <w:sz w:val="24"/>
                <w:szCs w:val="24"/>
              </w:rPr>
              <w:t>54</w:t>
            </w:r>
            <w:r w:rsidR="00DB0CED">
              <w:rPr>
                <w:b/>
                <w:sz w:val="24"/>
                <w:szCs w:val="24"/>
              </w:rPr>
              <w:t xml:space="preserve"> </w:t>
            </w:r>
            <w:r w:rsidRPr="00DB6990">
              <w:rPr>
                <w:b/>
                <w:spacing w:val="-2"/>
                <w:sz w:val="24"/>
                <w:szCs w:val="24"/>
              </w:rPr>
              <w:t>человек</w:t>
            </w:r>
          </w:p>
        </w:tc>
      </w:tr>
      <w:tr w:rsidR="005B6684" w:rsidRPr="00DB6990" w14:paraId="7C66C808" w14:textId="77777777">
        <w:trPr>
          <w:trHeight w:val="275"/>
        </w:trPr>
        <w:tc>
          <w:tcPr>
            <w:tcW w:w="756" w:type="dxa"/>
          </w:tcPr>
          <w:p w14:paraId="033CC49E"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1</w:t>
            </w:r>
            <w:r w:rsidR="008F510C" w:rsidRPr="00DB6990">
              <w:rPr>
                <w:spacing w:val="-5"/>
                <w:sz w:val="24"/>
                <w:szCs w:val="24"/>
              </w:rPr>
              <w:t>0</w:t>
            </w:r>
          </w:p>
        </w:tc>
        <w:tc>
          <w:tcPr>
            <w:tcW w:w="1928" w:type="dxa"/>
          </w:tcPr>
          <w:p w14:paraId="4D4F9938" w14:textId="77777777" w:rsidR="005B6684" w:rsidRPr="00DB6990" w:rsidRDefault="00332A00" w:rsidP="004B2904">
            <w:pPr>
              <w:pStyle w:val="TableParagraph"/>
              <w:tabs>
                <w:tab w:val="left" w:pos="9356"/>
              </w:tabs>
              <w:spacing w:line="256" w:lineRule="exact"/>
              <w:jc w:val="both"/>
              <w:rPr>
                <w:sz w:val="24"/>
                <w:szCs w:val="24"/>
              </w:rPr>
            </w:pPr>
            <w:r w:rsidRPr="00DB6990">
              <w:rPr>
                <w:sz w:val="24"/>
                <w:szCs w:val="24"/>
              </w:rPr>
              <w:t xml:space="preserve">10 </w:t>
            </w:r>
            <w:r w:rsidRPr="00DB6990">
              <w:rPr>
                <w:spacing w:val="-2"/>
                <w:sz w:val="24"/>
                <w:szCs w:val="24"/>
              </w:rPr>
              <w:t>класс</w:t>
            </w:r>
          </w:p>
        </w:tc>
        <w:tc>
          <w:tcPr>
            <w:tcW w:w="3834" w:type="dxa"/>
          </w:tcPr>
          <w:p w14:paraId="01B5DF8D" w14:textId="77777777" w:rsidR="005B6684" w:rsidRPr="00DB6990" w:rsidRDefault="008F510C" w:rsidP="004B2904">
            <w:pPr>
              <w:pStyle w:val="TableParagraph"/>
              <w:tabs>
                <w:tab w:val="left" w:pos="9356"/>
              </w:tabs>
              <w:spacing w:line="256" w:lineRule="exact"/>
              <w:jc w:val="both"/>
              <w:rPr>
                <w:sz w:val="24"/>
                <w:szCs w:val="24"/>
              </w:rPr>
            </w:pPr>
            <w:r w:rsidRPr="00DB6990">
              <w:rPr>
                <w:spacing w:val="-10"/>
                <w:sz w:val="24"/>
                <w:szCs w:val="24"/>
              </w:rPr>
              <w:t>1</w:t>
            </w:r>
          </w:p>
        </w:tc>
        <w:tc>
          <w:tcPr>
            <w:tcW w:w="2830" w:type="dxa"/>
          </w:tcPr>
          <w:p w14:paraId="394DE569" w14:textId="77777777" w:rsidR="005B6684" w:rsidRPr="00DB6990" w:rsidRDefault="008F510C" w:rsidP="004B2904">
            <w:pPr>
              <w:pStyle w:val="TableParagraph"/>
              <w:tabs>
                <w:tab w:val="left" w:pos="9356"/>
              </w:tabs>
              <w:spacing w:line="256" w:lineRule="exact"/>
              <w:jc w:val="both"/>
              <w:rPr>
                <w:sz w:val="24"/>
                <w:szCs w:val="24"/>
              </w:rPr>
            </w:pPr>
            <w:r w:rsidRPr="00DB6990">
              <w:rPr>
                <w:sz w:val="24"/>
                <w:szCs w:val="24"/>
              </w:rPr>
              <w:t>5</w:t>
            </w:r>
          </w:p>
        </w:tc>
      </w:tr>
      <w:tr w:rsidR="005B6684" w:rsidRPr="00DB6990" w14:paraId="29B17B7A" w14:textId="77777777">
        <w:trPr>
          <w:trHeight w:val="278"/>
        </w:trPr>
        <w:tc>
          <w:tcPr>
            <w:tcW w:w="756" w:type="dxa"/>
          </w:tcPr>
          <w:p w14:paraId="0E14D86A" w14:textId="77777777" w:rsidR="005B6684" w:rsidRPr="00DB6990" w:rsidRDefault="00332A00" w:rsidP="004B2904">
            <w:pPr>
              <w:pStyle w:val="TableParagraph"/>
              <w:tabs>
                <w:tab w:val="left" w:pos="9356"/>
              </w:tabs>
              <w:spacing w:line="258" w:lineRule="exact"/>
              <w:jc w:val="both"/>
              <w:rPr>
                <w:sz w:val="24"/>
                <w:szCs w:val="24"/>
              </w:rPr>
            </w:pPr>
            <w:r w:rsidRPr="00DB6990">
              <w:rPr>
                <w:spacing w:val="-5"/>
                <w:sz w:val="24"/>
                <w:szCs w:val="24"/>
              </w:rPr>
              <w:t>1</w:t>
            </w:r>
            <w:r w:rsidR="008F510C" w:rsidRPr="00DB6990">
              <w:rPr>
                <w:spacing w:val="-5"/>
                <w:sz w:val="24"/>
                <w:szCs w:val="24"/>
              </w:rPr>
              <w:t>1</w:t>
            </w:r>
          </w:p>
        </w:tc>
        <w:tc>
          <w:tcPr>
            <w:tcW w:w="1928" w:type="dxa"/>
          </w:tcPr>
          <w:p w14:paraId="50BF1793" w14:textId="77777777" w:rsidR="005B6684" w:rsidRPr="00DB6990" w:rsidRDefault="00332A00" w:rsidP="004B2904">
            <w:pPr>
              <w:pStyle w:val="TableParagraph"/>
              <w:tabs>
                <w:tab w:val="left" w:pos="9356"/>
              </w:tabs>
              <w:spacing w:line="258" w:lineRule="exact"/>
              <w:jc w:val="both"/>
              <w:rPr>
                <w:sz w:val="24"/>
                <w:szCs w:val="24"/>
              </w:rPr>
            </w:pPr>
            <w:r w:rsidRPr="00DB6990">
              <w:rPr>
                <w:sz w:val="24"/>
                <w:szCs w:val="24"/>
              </w:rPr>
              <w:t xml:space="preserve">11 </w:t>
            </w:r>
            <w:r w:rsidRPr="00DB6990">
              <w:rPr>
                <w:spacing w:val="-2"/>
                <w:sz w:val="24"/>
                <w:szCs w:val="24"/>
              </w:rPr>
              <w:t>класс</w:t>
            </w:r>
          </w:p>
        </w:tc>
        <w:tc>
          <w:tcPr>
            <w:tcW w:w="3834" w:type="dxa"/>
          </w:tcPr>
          <w:p w14:paraId="4DF83DAA" w14:textId="77777777" w:rsidR="005B6684" w:rsidRPr="00DB6990" w:rsidRDefault="00332A00" w:rsidP="004B2904">
            <w:pPr>
              <w:pStyle w:val="TableParagraph"/>
              <w:tabs>
                <w:tab w:val="left" w:pos="9356"/>
              </w:tabs>
              <w:spacing w:line="258" w:lineRule="exact"/>
              <w:jc w:val="both"/>
              <w:rPr>
                <w:sz w:val="24"/>
                <w:szCs w:val="24"/>
              </w:rPr>
            </w:pPr>
            <w:r w:rsidRPr="00DB6990">
              <w:rPr>
                <w:spacing w:val="-10"/>
                <w:sz w:val="24"/>
                <w:szCs w:val="24"/>
              </w:rPr>
              <w:t>1</w:t>
            </w:r>
          </w:p>
        </w:tc>
        <w:tc>
          <w:tcPr>
            <w:tcW w:w="2830" w:type="dxa"/>
          </w:tcPr>
          <w:p w14:paraId="476285BD" w14:textId="77777777" w:rsidR="005B6684" w:rsidRPr="00DB6990" w:rsidRDefault="008F510C" w:rsidP="004B2904">
            <w:pPr>
              <w:pStyle w:val="TableParagraph"/>
              <w:tabs>
                <w:tab w:val="left" w:pos="9356"/>
              </w:tabs>
              <w:spacing w:line="258" w:lineRule="exact"/>
              <w:jc w:val="both"/>
              <w:rPr>
                <w:sz w:val="24"/>
                <w:szCs w:val="24"/>
              </w:rPr>
            </w:pPr>
            <w:r w:rsidRPr="00DB6990">
              <w:rPr>
                <w:sz w:val="24"/>
                <w:szCs w:val="24"/>
              </w:rPr>
              <w:t>11</w:t>
            </w:r>
          </w:p>
        </w:tc>
      </w:tr>
      <w:tr w:rsidR="005B6684" w:rsidRPr="00DB6990" w14:paraId="682439A0" w14:textId="77777777">
        <w:trPr>
          <w:trHeight w:val="275"/>
        </w:trPr>
        <w:tc>
          <w:tcPr>
            <w:tcW w:w="756" w:type="dxa"/>
          </w:tcPr>
          <w:p w14:paraId="18DACCAB" w14:textId="77777777" w:rsidR="005B6684" w:rsidRPr="00DB6990" w:rsidRDefault="005B6684" w:rsidP="004B2904">
            <w:pPr>
              <w:pStyle w:val="TableParagraph"/>
              <w:tabs>
                <w:tab w:val="left" w:pos="9356"/>
              </w:tabs>
              <w:jc w:val="both"/>
              <w:rPr>
                <w:sz w:val="24"/>
                <w:szCs w:val="24"/>
              </w:rPr>
            </w:pPr>
          </w:p>
        </w:tc>
        <w:tc>
          <w:tcPr>
            <w:tcW w:w="8592" w:type="dxa"/>
            <w:gridSpan w:val="3"/>
          </w:tcPr>
          <w:p w14:paraId="1CEA6B54" w14:textId="77777777" w:rsidR="005B6684" w:rsidRPr="00DB6990" w:rsidRDefault="00332A00" w:rsidP="004B2904">
            <w:pPr>
              <w:pStyle w:val="TableParagraph"/>
              <w:tabs>
                <w:tab w:val="left" w:pos="9356"/>
              </w:tabs>
              <w:spacing w:line="256" w:lineRule="exact"/>
              <w:jc w:val="both"/>
              <w:rPr>
                <w:b/>
                <w:sz w:val="24"/>
                <w:szCs w:val="24"/>
              </w:rPr>
            </w:pPr>
            <w:r w:rsidRPr="00DB6990">
              <w:rPr>
                <w:b/>
                <w:sz w:val="24"/>
                <w:szCs w:val="24"/>
              </w:rPr>
              <w:t>Общая</w:t>
            </w:r>
            <w:r w:rsidR="00DB0CED">
              <w:rPr>
                <w:b/>
                <w:sz w:val="24"/>
                <w:szCs w:val="24"/>
              </w:rPr>
              <w:t xml:space="preserve"> </w:t>
            </w:r>
            <w:r w:rsidRPr="00DB6990">
              <w:rPr>
                <w:b/>
                <w:sz w:val="24"/>
                <w:szCs w:val="24"/>
              </w:rPr>
              <w:t>численность</w:t>
            </w:r>
            <w:r w:rsidR="00DB0CED">
              <w:rPr>
                <w:b/>
                <w:sz w:val="24"/>
                <w:szCs w:val="24"/>
              </w:rPr>
              <w:t xml:space="preserve"> </w:t>
            </w:r>
            <w:r w:rsidRPr="00DB6990">
              <w:rPr>
                <w:b/>
                <w:sz w:val="24"/>
                <w:szCs w:val="24"/>
              </w:rPr>
              <w:t>обучающихся</w:t>
            </w:r>
            <w:r w:rsidR="00DB0CED">
              <w:rPr>
                <w:b/>
                <w:sz w:val="24"/>
                <w:szCs w:val="24"/>
              </w:rPr>
              <w:t xml:space="preserve"> </w:t>
            </w:r>
            <w:r w:rsidRPr="00DB6990">
              <w:rPr>
                <w:b/>
                <w:sz w:val="24"/>
                <w:szCs w:val="24"/>
              </w:rPr>
              <w:t>10-11классов–</w:t>
            </w:r>
            <w:r w:rsidR="008F510C" w:rsidRPr="00DB6990">
              <w:rPr>
                <w:b/>
                <w:spacing w:val="-2"/>
                <w:sz w:val="24"/>
                <w:szCs w:val="24"/>
              </w:rPr>
              <w:t>1</w:t>
            </w:r>
            <w:r w:rsidR="008F510C" w:rsidRPr="00DB6990">
              <w:rPr>
                <w:b/>
                <w:sz w:val="24"/>
                <w:szCs w:val="24"/>
              </w:rPr>
              <w:t>6</w:t>
            </w:r>
            <w:r w:rsidR="00DB0CED">
              <w:rPr>
                <w:b/>
                <w:sz w:val="24"/>
                <w:szCs w:val="24"/>
              </w:rPr>
              <w:t xml:space="preserve"> </w:t>
            </w:r>
            <w:r w:rsidRPr="00DB6990">
              <w:rPr>
                <w:b/>
                <w:spacing w:val="-2"/>
                <w:sz w:val="24"/>
                <w:szCs w:val="24"/>
              </w:rPr>
              <w:t>человек</w:t>
            </w:r>
          </w:p>
        </w:tc>
      </w:tr>
      <w:tr w:rsidR="005B6684" w:rsidRPr="00DB6990" w14:paraId="6092BC21" w14:textId="77777777">
        <w:trPr>
          <w:trHeight w:val="551"/>
        </w:trPr>
        <w:tc>
          <w:tcPr>
            <w:tcW w:w="756" w:type="dxa"/>
          </w:tcPr>
          <w:p w14:paraId="50C38D3C" w14:textId="77777777" w:rsidR="005B6684" w:rsidRPr="00DB6990" w:rsidRDefault="005B6684" w:rsidP="004B2904">
            <w:pPr>
              <w:pStyle w:val="TableParagraph"/>
              <w:tabs>
                <w:tab w:val="left" w:pos="9356"/>
              </w:tabs>
              <w:jc w:val="both"/>
              <w:rPr>
                <w:sz w:val="24"/>
                <w:szCs w:val="24"/>
              </w:rPr>
            </w:pPr>
          </w:p>
        </w:tc>
        <w:tc>
          <w:tcPr>
            <w:tcW w:w="8592" w:type="dxa"/>
            <w:gridSpan w:val="3"/>
          </w:tcPr>
          <w:p w14:paraId="790E1607" w14:textId="77777777" w:rsidR="00BF3624" w:rsidRPr="00DB6990" w:rsidRDefault="00332A00" w:rsidP="004B2904">
            <w:pPr>
              <w:pStyle w:val="TableParagraph"/>
              <w:tabs>
                <w:tab w:val="left" w:pos="9356"/>
              </w:tabs>
              <w:spacing w:line="273" w:lineRule="exact"/>
              <w:jc w:val="both"/>
              <w:rPr>
                <w:b/>
                <w:sz w:val="24"/>
                <w:szCs w:val="24"/>
              </w:rPr>
            </w:pPr>
            <w:r w:rsidRPr="00DB6990">
              <w:rPr>
                <w:b/>
                <w:sz w:val="24"/>
                <w:szCs w:val="24"/>
              </w:rPr>
              <w:t>Общая</w:t>
            </w:r>
            <w:r w:rsidR="00DB0CED">
              <w:rPr>
                <w:b/>
                <w:sz w:val="24"/>
                <w:szCs w:val="24"/>
              </w:rPr>
              <w:t xml:space="preserve"> </w:t>
            </w:r>
            <w:r w:rsidRPr="00DB6990">
              <w:rPr>
                <w:b/>
                <w:sz w:val="24"/>
                <w:szCs w:val="24"/>
              </w:rPr>
              <w:t>численность</w:t>
            </w:r>
            <w:r w:rsidR="00DB0CED">
              <w:rPr>
                <w:b/>
                <w:sz w:val="24"/>
                <w:szCs w:val="24"/>
              </w:rPr>
              <w:t xml:space="preserve"> </w:t>
            </w:r>
            <w:r w:rsidRPr="00DB6990">
              <w:rPr>
                <w:b/>
                <w:sz w:val="24"/>
                <w:szCs w:val="24"/>
              </w:rPr>
              <w:t>обучающихся</w:t>
            </w:r>
            <w:r w:rsidR="00DB0CED">
              <w:rPr>
                <w:b/>
                <w:sz w:val="24"/>
                <w:szCs w:val="24"/>
              </w:rPr>
              <w:t xml:space="preserve"> </w:t>
            </w:r>
            <w:r w:rsidRPr="00DB6990">
              <w:rPr>
                <w:b/>
                <w:sz w:val="24"/>
                <w:szCs w:val="24"/>
              </w:rPr>
              <w:t>по</w:t>
            </w:r>
            <w:r w:rsidR="00DB0CED">
              <w:rPr>
                <w:b/>
                <w:sz w:val="24"/>
                <w:szCs w:val="24"/>
              </w:rPr>
              <w:t xml:space="preserve"> </w:t>
            </w:r>
            <w:r w:rsidRPr="00DB6990">
              <w:rPr>
                <w:b/>
                <w:sz w:val="24"/>
                <w:szCs w:val="24"/>
              </w:rPr>
              <w:t>школе</w:t>
            </w:r>
          </w:p>
          <w:p w14:paraId="2C700594" w14:textId="77777777" w:rsidR="005B6684" w:rsidRPr="00DB6990" w:rsidRDefault="00332A00" w:rsidP="004B2904">
            <w:pPr>
              <w:pStyle w:val="TableParagraph"/>
              <w:tabs>
                <w:tab w:val="left" w:pos="9356"/>
              </w:tabs>
              <w:spacing w:line="259" w:lineRule="exact"/>
              <w:jc w:val="both"/>
              <w:rPr>
                <w:b/>
                <w:sz w:val="24"/>
                <w:szCs w:val="24"/>
              </w:rPr>
            </w:pPr>
            <w:r w:rsidRPr="00DB6990">
              <w:rPr>
                <w:b/>
                <w:sz w:val="24"/>
                <w:szCs w:val="24"/>
              </w:rPr>
              <w:t>1</w:t>
            </w:r>
            <w:r w:rsidR="008F510C" w:rsidRPr="00DB6990">
              <w:rPr>
                <w:b/>
                <w:sz w:val="24"/>
                <w:szCs w:val="24"/>
              </w:rPr>
              <w:t>16</w:t>
            </w:r>
            <w:r w:rsidR="00273F7B">
              <w:rPr>
                <w:b/>
                <w:sz w:val="24"/>
                <w:szCs w:val="24"/>
              </w:rPr>
              <w:t xml:space="preserve"> </w:t>
            </w:r>
            <w:r w:rsidRPr="00DB6990">
              <w:rPr>
                <w:b/>
                <w:spacing w:val="-2"/>
                <w:sz w:val="24"/>
                <w:szCs w:val="24"/>
              </w:rPr>
              <w:t>человек</w:t>
            </w:r>
          </w:p>
        </w:tc>
      </w:tr>
    </w:tbl>
    <w:p w14:paraId="7848351F" w14:textId="77777777" w:rsidR="005B6684" w:rsidRPr="00DB6990" w:rsidRDefault="00332A00" w:rsidP="004B2904">
      <w:pPr>
        <w:pStyle w:val="2"/>
        <w:numPr>
          <w:ilvl w:val="1"/>
          <w:numId w:val="83"/>
        </w:numPr>
        <w:tabs>
          <w:tab w:val="left" w:pos="917"/>
          <w:tab w:val="left" w:pos="9356"/>
        </w:tabs>
        <w:spacing w:before="283"/>
        <w:ind w:left="0" w:firstLine="0"/>
        <w:rPr>
          <w:i w:val="0"/>
          <w:iCs w:val="0"/>
          <w:sz w:val="24"/>
          <w:szCs w:val="24"/>
        </w:rPr>
      </w:pPr>
      <w:bookmarkStart w:id="20" w:name="3.3._Сведения_о_движении_контингента_обу"/>
      <w:bookmarkEnd w:id="20"/>
      <w:r w:rsidRPr="00DB6990">
        <w:rPr>
          <w:i w:val="0"/>
          <w:iCs w:val="0"/>
          <w:sz w:val="24"/>
          <w:szCs w:val="24"/>
        </w:rPr>
        <w:t>Сведения</w:t>
      </w:r>
      <w:r w:rsidR="00DB0CED">
        <w:rPr>
          <w:i w:val="0"/>
          <w:iCs w:val="0"/>
          <w:sz w:val="24"/>
          <w:szCs w:val="24"/>
        </w:rPr>
        <w:t xml:space="preserve"> </w:t>
      </w:r>
      <w:r w:rsidRPr="00DB6990">
        <w:rPr>
          <w:i w:val="0"/>
          <w:iCs w:val="0"/>
          <w:sz w:val="24"/>
          <w:szCs w:val="24"/>
        </w:rPr>
        <w:t>о</w:t>
      </w:r>
      <w:r w:rsidR="00DB0CED">
        <w:rPr>
          <w:i w:val="0"/>
          <w:iCs w:val="0"/>
          <w:sz w:val="24"/>
          <w:szCs w:val="24"/>
        </w:rPr>
        <w:t xml:space="preserve"> </w:t>
      </w:r>
      <w:r w:rsidRPr="00DB6990">
        <w:rPr>
          <w:i w:val="0"/>
          <w:iCs w:val="0"/>
          <w:sz w:val="24"/>
          <w:szCs w:val="24"/>
        </w:rPr>
        <w:t>движении</w:t>
      </w:r>
      <w:r w:rsidR="00DB0CED">
        <w:rPr>
          <w:i w:val="0"/>
          <w:iCs w:val="0"/>
          <w:sz w:val="24"/>
          <w:szCs w:val="24"/>
        </w:rPr>
        <w:t xml:space="preserve"> </w:t>
      </w:r>
      <w:r w:rsidRPr="00DB6990">
        <w:rPr>
          <w:i w:val="0"/>
          <w:iCs w:val="0"/>
          <w:sz w:val="24"/>
          <w:szCs w:val="24"/>
        </w:rPr>
        <w:t>контингента</w:t>
      </w:r>
      <w:r w:rsidR="00DB0CED">
        <w:rPr>
          <w:i w:val="0"/>
          <w:iCs w:val="0"/>
          <w:sz w:val="24"/>
          <w:szCs w:val="24"/>
        </w:rPr>
        <w:t xml:space="preserve"> </w:t>
      </w:r>
      <w:r w:rsidRPr="00DB6990">
        <w:rPr>
          <w:i w:val="0"/>
          <w:iCs w:val="0"/>
          <w:spacing w:val="-2"/>
          <w:sz w:val="24"/>
          <w:szCs w:val="24"/>
        </w:rPr>
        <w:t>обучающихся</w:t>
      </w:r>
    </w:p>
    <w:p w14:paraId="052ADF20" w14:textId="77777777" w:rsidR="005B6684" w:rsidRPr="00DB6990" w:rsidRDefault="00332A00" w:rsidP="004B2904">
      <w:pPr>
        <w:pStyle w:val="a3"/>
        <w:tabs>
          <w:tab w:val="left" w:pos="9356"/>
        </w:tabs>
        <w:spacing w:before="65"/>
        <w:ind w:left="0"/>
        <w:jc w:val="both"/>
        <w:rPr>
          <w:sz w:val="24"/>
          <w:szCs w:val="24"/>
        </w:rPr>
      </w:pPr>
      <w:r w:rsidRPr="00DB6990">
        <w:rPr>
          <w:sz w:val="24"/>
          <w:szCs w:val="24"/>
        </w:rPr>
        <w:t xml:space="preserve">Движение контингента обучающихся в </w:t>
      </w:r>
      <w:r w:rsidRPr="00DB6990">
        <w:rPr>
          <w:b/>
          <w:sz w:val="24"/>
          <w:szCs w:val="24"/>
          <w:u w:val="thick"/>
        </w:rPr>
        <w:t>202</w:t>
      </w:r>
      <w:r w:rsidR="006A04FC" w:rsidRPr="00DB6990">
        <w:rPr>
          <w:b/>
          <w:sz w:val="24"/>
          <w:szCs w:val="24"/>
          <w:u w:val="thick"/>
          <w:lang w:val="kk-KZ"/>
        </w:rPr>
        <w:t>2</w:t>
      </w:r>
      <w:r w:rsidRPr="00DB6990">
        <w:rPr>
          <w:b/>
          <w:sz w:val="24"/>
          <w:szCs w:val="24"/>
          <w:u w:val="thick"/>
        </w:rPr>
        <w:t>-202</w:t>
      </w:r>
      <w:r w:rsidR="006A04FC" w:rsidRPr="00DB6990">
        <w:rPr>
          <w:b/>
          <w:sz w:val="24"/>
          <w:szCs w:val="24"/>
          <w:u w:val="thick"/>
          <w:lang w:val="kk-KZ"/>
        </w:rPr>
        <w:t>3</w:t>
      </w:r>
      <w:r w:rsidRPr="00DB6990">
        <w:rPr>
          <w:b/>
          <w:sz w:val="24"/>
          <w:szCs w:val="24"/>
          <w:u w:val="thick"/>
        </w:rPr>
        <w:t xml:space="preserve"> учебном году</w:t>
      </w:r>
      <w:r w:rsidRPr="00DB6990">
        <w:rPr>
          <w:sz w:val="24"/>
          <w:szCs w:val="24"/>
        </w:rPr>
        <w:t>. На 1 сентября 202</w:t>
      </w:r>
      <w:r w:rsidR="006A04FC" w:rsidRPr="00DB6990">
        <w:rPr>
          <w:sz w:val="24"/>
          <w:szCs w:val="24"/>
          <w:lang w:val="kk-KZ"/>
        </w:rPr>
        <w:t>2</w:t>
      </w:r>
      <w:r w:rsidRPr="00DB6990">
        <w:rPr>
          <w:sz w:val="24"/>
          <w:szCs w:val="24"/>
        </w:rPr>
        <w:t xml:space="preserve"> года с </w:t>
      </w:r>
      <w:r w:rsidR="006A04FC" w:rsidRPr="00DB6990">
        <w:rPr>
          <w:sz w:val="24"/>
          <w:szCs w:val="24"/>
          <w:lang w:val="kk-KZ"/>
        </w:rPr>
        <w:t>1</w:t>
      </w:r>
      <w:r w:rsidRPr="00DB6990">
        <w:rPr>
          <w:sz w:val="24"/>
          <w:szCs w:val="24"/>
        </w:rPr>
        <w:t xml:space="preserve"> по 11 классы в школе был</w:t>
      </w:r>
      <w:r w:rsidR="006A04FC" w:rsidRPr="00DB6990">
        <w:rPr>
          <w:sz w:val="24"/>
          <w:szCs w:val="24"/>
          <w:lang w:val="kk-KZ"/>
        </w:rPr>
        <w:t>о</w:t>
      </w:r>
      <w:r w:rsidRPr="00DB6990">
        <w:rPr>
          <w:sz w:val="24"/>
          <w:szCs w:val="24"/>
        </w:rPr>
        <w:t xml:space="preserve"> 1</w:t>
      </w:r>
      <w:r w:rsidR="006A04FC" w:rsidRPr="00DB6990">
        <w:rPr>
          <w:sz w:val="24"/>
          <w:szCs w:val="24"/>
          <w:lang w:val="kk-KZ"/>
        </w:rPr>
        <w:t>1</w:t>
      </w:r>
      <w:r w:rsidRPr="00DB6990">
        <w:rPr>
          <w:sz w:val="24"/>
          <w:szCs w:val="24"/>
        </w:rPr>
        <w:t xml:space="preserve"> класс-комплект</w:t>
      </w:r>
      <w:r w:rsidR="0019204B" w:rsidRPr="00DB6990">
        <w:rPr>
          <w:sz w:val="24"/>
          <w:szCs w:val="24"/>
        </w:rPr>
        <w:t>ов</w:t>
      </w:r>
      <w:r w:rsidRPr="00DB6990">
        <w:rPr>
          <w:sz w:val="24"/>
          <w:szCs w:val="24"/>
        </w:rPr>
        <w:t xml:space="preserve">, общее количество учащихся </w:t>
      </w:r>
      <w:r w:rsidR="00DB0CED">
        <w:rPr>
          <w:sz w:val="24"/>
          <w:szCs w:val="24"/>
        </w:rPr>
        <w:t>–</w:t>
      </w:r>
      <w:r w:rsidRPr="00DB6990">
        <w:rPr>
          <w:sz w:val="24"/>
          <w:szCs w:val="24"/>
        </w:rPr>
        <w:t xml:space="preserve"> </w:t>
      </w:r>
      <w:r w:rsidR="00E7106F" w:rsidRPr="00DB6990">
        <w:rPr>
          <w:sz w:val="24"/>
          <w:szCs w:val="24"/>
          <w:lang w:val="kk-KZ"/>
        </w:rPr>
        <w:t>116</w:t>
      </w:r>
      <w:r w:rsidR="00DB0CED">
        <w:rPr>
          <w:sz w:val="24"/>
          <w:szCs w:val="24"/>
          <w:lang w:val="kk-KZ"/>
        </w:rPr>
        <w:t xml:space="preserve"> </w:t>
      </w:r>
      <w:r w:rsidRPr="00DB6990">
        <w:rPr>
          <w:sz w:val="24"/>
          <w:szCs w:val="24"/>
        </w:rPr>
        <w:t>обучающихся. Завершили 202</w:t>
      </w:r>
      <w:r w:rsidR="006A04FC" w:rsidRPr="00DB6990">
        <w:rPr>
          <w:sz w:val="24"/>
          <w:szCs w:val="24"/>
          <w:lang w:val="kk-KZ"/>
        </w:rPr>
        <w:t>2</w:t>
      </w:r>
      <w:r w:rsidRPr="00DB6990">
        <w:rPr>
          <w:sz w:val="24"/>
          <w:szCs w:val="24"/>
        </w:rPr>
        <w:t>-202</w:t>
      </w:r>
      <w:r w:rsidR="006A04FC" w:rsidRPr="00DB6990">
        <w:rPr>
          <w:sz w:val="24"/>
          <w:szCs w:val="24"/>
          <w:lang w:val="kk-KZ"/>
        </w:rPr>
        <w:t>3</w:t>
      </w:r>
      <w:r w:rsidRPr="00DB6990">
        <w:rPr>
          <w:sz w:val="24"/>
          <w:szCs w:val="24"/>
        </w:rPr>
        <w:t xml:space="preserve"> учебный год в 1-11 классах всего </w:t>
      </w:r>
      <w:r w:rsidR="00E7106F" w:rsidRPr="00DB6990">
        <w:rPr>
          <w:sz w:val="24"/>
          <w:szCs w:val="24"/>
          <w:lang w:val="kk-KZ"/>
        </w:rPr>
        <w:t>119</w:t>
      </w:r>
      <w:r w:rsidRPr="00DB6990">
        <w:rPr>
          <w:sz w:val="24"/>
          <w:szCs w:val="24"/>
        </w:rPr>
        <w:t xml:space="preserve"> обучающихся.</w:t>
      </w:r>
    </w:p>
    <w:p w14:paraId="01985538" w14:textId="77777777" w:rsidR="00B12583" w:rsidRDefault="00B12583" w:rsidP="004B2904">
      <w:pPr>
        <w:pStyle w:val="1"/>
        <w:tabs>
          <w:tab w:val="left" w:pos="9356"/>
        </w:tabs>
        <w:spacing w:before="239"/>
        <w:ind w:left="0"/>
        <w:jc w:val="center"/>
        <w:rPr>
          <w:sz w:val="24"/>
          <w:szCs w:val="24"/>
        </w:rPr>
      </w:pPr>
      <w:bookmarkStart w:id="21" w:name="Сведения_о_выбытии_обучающихся,_2020-202"/>
      <w:bookmarkEnd w:id="21"/>
    </w:p>
    <w:p w14:paraId="1F80B1E5" w14:textId="4DBA5D41" w:rsidR="005B6684" w:rsidRPr="00DB6990" w:rsidRDefault="00332A00" w:rsidP="004B2904">
      <w:pPr>
        <w:pStyle w:val="1"/>
        <w:tabs>
          <w:tab w:val="left" w:pos="9356"/>
        </w:tabs>
        <w:spacing w:before="239"/>
        <w:ind w:left="0"/>
        <w:jc w:val="center"/>
        <w:rPr>
          <w:sz w:val="24"/>
          <w:szCs w:val="24"/>
        </w:rPr>
      </w:pPr>
      <w:r w:rsidRPr="00DB6990">
        <w:rPr>
          <w:sz w:val="24"/>
          <w:szCs w:val="24"/>
        </w:rPr>
        <w:lastRenderedPageBreak/>
        <w:t>Сведения</w:t>
      </w:r>
      <w:r w:rsidR="0054615C">
        <w:rPr>
          <w:sz w:val="24"/>
          <w:szCs w:val="24"/>
        </w:rPr>
        <w:t xml:space="preserve"> </w:t>
      </w:r>
      <w:r w:rsidRPr="00DB6990">
        <w:rPr>
          <w:sz w:val="24"/>
          <w:szCs w:val="24"/>
        </w:rPr>
        <w:t>о</w:t>
      </w:r>
      <w:r w:rsidR="0054615C">
        <w:rPr>
          <w:sz w:val="24"/>
          <w:szCs w:val="24"/>
        </w:rPr>
        <w:t xml:space="preserve"> </w:t>
      </w:r>
      <w:r w:rsidRPr="00DB6990">
        <w:rPr>
          <w:sz w:val="24"/>
          <w:szCs w:val="24"/>
          <w:u w:val="thick"/>
        </w:rPr>
        <w:t>выбытии</w:t>
      </w:r>
      <w:r w:rsidR="0054615C">
        <w:rPr>
          <w:sz w:val="24"/>
          <w:szCs w:val="24"/>
          <w:u w:val="thick"/>
        </w:rPr>
        <w:t xml:space="preserve"> </w:t>
      </w:r>
      <w:r w:rsidRPr="00DB6990">
        <w:rPr>
          <w:sz w:val="24"/>
          <w:szCs w:val="24"/>
        </w:rPr>
        <w:t>обучающихся,</w:t>
      </w:r>
      <w:r w:rsidR="0054615C">
        <w:rPr>
          <w:sz w:val="24"/>
          <w:szCs w:val="24"/>
        </w:rPr>
        <w:t xml:space="preserve"> </w:t>
      </w:r>
      <w:r w:rsidRPr="00DB6990">
        <w:rPr>
          <w:sz w:val="24"/>
          <w:szCs w:val="24"/>
          <w:u w:val="thick"/>
        </w:rPr>
        <w:t>202</w:t>
      </w:r>
      <w:r w:rsidR="006A04FC" w:rsidRPr="00DB6990">
        <w:rPr>
          <w:sz w:val="24"/>
          <w:szCs w:val="24"/>
          <w:u w:val="thick"/>
          <w:lang w:val="kk-KZ"/>
        </w:rPr>
        <w:t>2</w:t>
      </w:r>
      <w:r w:rsidRPr="00DB6990">
        <w:rPr>
          <w:sz w:val="24"/>
          <w:szCs w:val="24"/>
          <w:u w:val="thick"/>
        </w:rPr>
        <w:t>-202</w:t>
      </w:r>
      <w:r w:rsidR="006A04FC" w:rsidRPr="00DB6990">
        <w:rPr>
          <w:sz w:val="24"/>
          <w:szCs w:val="24"/>
          <w:u w:val="thick"/>
          <w:lang w:val="kk-KZ"/>
        </w:rPr>
        <w:t>3</w:t>
      </w:r>
      <w:r w:rsidR="0054615C">
        <w:rPr>
          <w:sz w:val="24"/>
          <w:szCs w:val="24"/>
          <w:u w:val="thick"/>
          <w:lang w:val="kk-KZ"/>
        </w:rPr>
        <w:t xml:space="preserve"> </w:t>
      </w:r>
      <w:r w:rsidRPr="00DB6990">
        <w:rPr>
          <w:sz w:val="24"/>
          <w:szCs w:val="24"/>
        </w:rPr>
        <w:t>учебный</w:t>
      </w:r>
      <w:r w:rsidR="0054615C">
        <w:rPr>
          <w:sz w:val="24"/>
          <w:szCs w:val="24"/>
        </w:rPr>
        <w:t xml:space="preserve"> </w:t>
      </w:r>
      <w:r w:rsidRPr="00DB6990">
        <w:rPr>
          <w:spacing w:val="-5"/>
          <w:sz w:val="24"/>
          <w:szCs w:val="24"/>
        </w:rPr>
        <w:t>год</w:t>
      </w:r>
    </w:p>
    <w:p w14:paraId="472E34E4" w14:textId="77777777" w:rsidR="005B6684" w:rsidRPr="00DB6990" w:rsidRDefault="005B6684" w:rsidP="004B2904">
      <w:pPr>
        <w:pStyle w:val="a3"/>
        <w:tabs>
          <w:tab w:val="left" w:pos="9356"/>
        </w:tabs>
        <w:spacing w:after="1"/>
        <w:ind w:left="0"/>
        <w:jc w:val="both"/>
        <w:rPr>
          <w:b/>
          <w:sz w:val="24"/>
          <w:szCs w:val="24"/>
        </w:rPr>
      </w:pPr>
    </w:p>
    <w:tbl>
      <w:tblPr>
        <w:tblStyle w:val="TableNormal"/>
        <w:tblW w:w="0" w:type="auto"/>
        <w:tblInd w:w="4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8"/>
        <w:gridCol w:w="1976"/>
        <w:gridCol w:w="1260"/>
        <w:gridCol w:w="1112"/>
        <w:gridCol w:w="1263"/>
        <w:gridCol w:w="1242"/>
        <w:gridCol w:w="1874"/>
      </w:tblGrid>
      <w:tr w:rsidR="005B6684" w:rsidRPr="00DB6990" w14:paraId="658BC0F7" w14:textId="77777777" w:rsidTr="00B506B8">
        <w:trPr>
          <w:trHeight w:val="551"/>
        </w:trPr>
        <w:tc>
          <w:tcPr>
            <w:tcW w:w="468" w:type="dxa"/>
          </w:tcPr>
          <w:p w14:paraId="52AFEFB6" w14:textId="77777777" w:rsidR="005B6684" w:rsidRPr="00DB6990" w:rsidRDefault="00332A00" w:rsidP="004B2904">
            <w:pPr>
              <w:pStyle w:val="TableParagraph"/>
              <w:tabs>
                <w:tab w:val="left" w:pos="9356"/>
              </w:tabs>
              <w:spacing w:line="273" w:lineRule="exact"/>
              <w:jc w:val="both"/>
              <w:rPr>
                <w:b/>
                <w:sz w:val="24"/>
                <w:szCs w:val="24"/>
              </w:rPr>
            </w:pPr>
            <w:r w:rsidRPr="00DB6990">
              <w:rPr>
                <w:b/>
                <w:spacing w:val="-10"/>
                <w:sz w:val="24"/>
                <w:szCs w:val="24"/>
              </w:rPr>
              <w:t>№</w:t>
            </w:r>
          </w:p>
        </w:tc>
        <w:tc>
          <w:tcPr>
            <w:tcW w:w="1976" w:type="dxa"/>
          </w:tcPr>
          <w:p w14:paraId="428BEDA3" w14:textId="77777777" w:rsidR="005B6684" w:rsidRPr="00DB6990" w:rsidRDefault="00332A00" w:rsidP="004B2904">
            <w:pPr>
              <w:pStyle w:val="TableParagraph"/>
              <w:tabs>
                <w:tab w:val="left" w:pos="9356"/>
              </w:tabs>
              <w:spacing w:line="265" w:lineRule="exact"/>
              <w:jc w:val="both"/>
              <w:rPr>
                <w:b/>
                <w:sz w:val="24"/>
                <w:szCs w:val="24"/>
              </w:rPr>
            </w:pPr>
            <w:r w:rsidRPr="00DB6990">
              <w:rPr>
                <w:b/>
                <w:spacing w:val="-5"/>
                <w:sz w:val="24"/>
                <w:szCs w:val="24"/>
              </w:rPr>
              <w:t>ФИО</w:t>
            </w:r>
          </w:p>
          <w:p w14:paraId="0D285BDC" w14:textId="77777777" w:rsidR="005B6684" w:rsidRPr="00DB6990" w:rsidRDefault="00332A00" w:rsidP="004B2904">
            <w:pPr>
              <w:pStyle w:val="TableParagraph"/>
              <w:tabs>
                <w:tab w:val="left" w:pos="9356"/>
              </w:tabs>
              <w:spacing w:line="266" w:lineRule="exact"/>
              <w:jc w:val="both"/>
              <w:rPr>
                <w:b/>
                <w:sz w:val="24"/>
                <w:szCs w:val="24"/>
              </w:rPr>
            </w:pPr>
            <w:r w:rsidRPr="00DB6990">
              <w:rPr>
                <w:b/>
                <w:spacing w:val="-2"/>
                <w:sz w:val="24"/>
                <w:szCs w:val="24"/>
              </w:rPr>
              <w:t>обучающегося</w:t>
            </w:r>
          </w:p>
        </w:tc>
        <w:tc>
          <w:tcPr>
            <w:tcW w:w="1260" w:type="dxa"/>
          </w:tcPr>
          <w:p w14:paraId="6058D200" w14:textId="77777777" w:rsidR="005B6684" w:rsidRPr="00DB6990" w:rsidRDefault="00332A00" w:rsidP="004B2904">
            <w:pPr>
              <w:pStyle w:val="TableParagraph"/>
              <w:tabs>
                <w:tab w:val="left" w:pos="9356"/>
              </w:tabs>
              <w:spacing w:line="276" w:lineRule="exact"/>
              <w:jc w:val="both"/>
              <w:rPr>
                <w:b/>
                <w:sz w:val="24"/>
                <w:szCs w:val="24"/>
              </w:rPr>
            </w:pPr>
            <w:r w:rsidRPr="00DB6990">
              <w:rPr>
                <w:b/>
                <w:spacing w:val="-4"/>
                <w:sz w:val="24"/>
                <w:szCs w:val="24"/>
              </w:rPr>
              <w:t xml:space="preserve">Дата </w:t>
            </w:r>
            <w:r w:rsidRPr="00DB6990">
              <w:rPr>
                <w:b/>
                <w:spacing w:val="-2"/>
                <w:sz w:val="24"/>
                <w:szCs w:val="24"/>
              </w:rPr>
              <w:t>рождения</w:t>
            </w:r>
          </w:p>
        </w:tc>
        <w:tc>
          <w:tcPr>
            <w:tcW w:w="1112" w:type="dxa"/>
          </w:tcPr>
          <w:p w14:paraId="4A7D23FD" w14:textId="77777777" w:rsidR="005B6684" w:rsidRPr="00DB6990" w:rsidRDefault="00332A00" w:rsidP="004B2904">
            <w:pPr>
              <w:pStyle w:val="TableParagraph"/>
              <w:tabs>
                <w:tab w:val="left" w:pos="9356"/>
              </w:tabs>
              <w:spacing w:line="273" w:lineRule="exact"/>
              <w:jc w:val="both"/>
              <w:rPr>
                <w:b/>
                <w:sz w:val="24"/>
                <w:szCs w:val="24"/>
              </w:rPr>
            </w:pPr>
            <w:r w:rsidRPr="00DB6990">
              <w:rPr>
                <w:b/>
                <w:spacing w:val="-2"/>
                <w:sz w:val="24"/>
                <w:szCs w:val="24"/>
              </w:rPr>
              <w:t>Класс</w:t>
            </w:r>
          </w:p>
        </w:tc>
        <w:tc>
          <w:tcPr>
            <w:tcW w:w="1263" w:type="dxa"/>
          </w:tcPr>
          <w:p w14:paraId="3DDA8085" w14:textId="77777777" w:rsidR="005B6684" w:rsidRPr="00DB6990" w:rsidRDefault="00332A00" w:rsidP="004B2904">
            <w:pPr>
              <w:pStyle w:val="TableParagraph"/>
              <w:tabs>
                <w:tab w:val="left" w:pos="9356"/>
              </w:tabs>
              <w:spacing w:line="276" w:lineRule="exact"/>
              <w:jc w:val="both"/>
              <w:rPr>
                <w:b/>
                <w:sz w:val="24"/>
                <w:szCs w:val="24"/>
              </w:rPr>
            </w:pPr>
            <w:r w:rsidRPr="00DB6990">
              <w:rPr>
                <w:b/>
                <w:spacing w:val="-4"/>
                <w:sz w:val="24"/>
                <w:szCs w:val="24"/>
              </w:rPr>
              <w:t xml:space="preserve">Дата </w:t>
            </w:r>
            <w:r w:rsidRPr="00DB6990">
              <w:rPr>
                <w:b/>
                <w:spacing w:val="-2"/>
                <w:sz w:val="24"/>
                <w:szCs w:val="24"/>
              </w:rPr>
              <w:t>выбытия</w:t>
            </w:r>
          </w:p>
        </w:tc>
        <w:tc>
          <w:tcPr>
            <w:tcW w:w="1242" w:type="dxa"/>
          </w:tcPr>
          <w:p w14:paraId="02813F78" w14:textId="77777777" w:rsidR="005B6684" w:rsidRPr="00DB6990" w:rsidRDefault="00332A00" w:rsidP="004B2904">
            <w:pPr>
              <w:pStyle w:val="TableParagraph"/>
              <w:tabs>
                <w:tab w:val="left" w:pos="9356"/>
              </w:tabs>
              <w:spacing w:before="7" w:line="262" w:lineRule="exact"/>
              <w:jc w:val="both"/>
              <w:rPr>
                <w:b/>
                <w:sz w:val="24"/>
                <w:szCs w:val="24"/>
              </w:rPr>
            </w:pPr>
            <w:r w:rsidRPr="00DB6990">
              <w:rPr>
                <w:b/>
                <w:spacing w:val="-10"/>
                <w:sz w:val="24"/>
                <w:szCs w:val="24"/>
              </w:rPr>
              <w:t xml:space="preserve">№ </w:t>
            </w:r>
            <w:r w:rsidRPr="00DB6990">
              <w:rPr>
                <w:b/>
                <w:spacing w:val="-2"/>
                <w:sz w:val="24"/>
                <w:szCs w:val="24"/>
              </w:rPr>
              <w:t>Приказа</w:t>
            </w:r>
          </w:p>
        </w:tc>
        <w:tc>
          <w:tcPr>
            <w:tcW w:w="1874" w:type="dxa"/>
          </w:tcPr>
          <w:p w14:paraId="336C8735" w14:textId="77777777" w:rsidR="005B6684" w:rsidRPr="00DB6990" w:rsidRDefault="00332A00" w:rsidP="004B2904">
            <w:pPr>
              <w:pStyle w:val="TableParagraph"/>
              <w:tabs>
                <w:tab w:val="left" w:pos="9356"/>
              </w:tabs>
              <w:spacing w:line="273" w:lineRule="exact"/>
              <w:jc w:val="both"/>
              <w:rPr>
                <w:b/>
                <w:sz w:val="24"/>
                <w:szCs w:val="24"/>
              </w:rPr>
            </w:pPr>
            <w:r w:rsidRPr="00DB6990">
              <w:rPr>
                <w:b/>
                <w:sz w:val="24"/>
                <w:szCs w:val="24"/>
              </w:rPr>
              <w:t xml:space="preserve">Куда </w:t>
            </w:r>
            <w:r w:rsidRPr="00DB6990">
              <w:rPr>
                <w:b/>
                <w:spacing w:val="-2"/>
                <w:sz w:val="24"/>
                <w:szCs w:val="24"/>
              </w:rPr>
              <w:t>выбыл</w:t>
            </w:r>
          </w:p>
        </w:tc>
      </w:tr>
      <w:tr w:rsidR="005B6684" w:rsidRPr="00DB6990" w14:paraId="4D27B223" w14:textId="77777777" w:rsidTr="00B506B8">
        <w:trPr>
          <w:trHeight w:val="554"/>
        </w:trPr>
        <w:tc>
          <w:tcPr>
            <w:tcW w:w="468" w:type="dxa"/>
          </w:tcPr>
          <w:p w14:paraId="3D76A3DD" w14:textId="77777777" w:rsidR="005B6684" w:rsidRPr="00DB6990" w:rsidRDefault="00332A00" w:rsidP="004B2904">
            <w:pPr>
              <w:pStyle w:val="TableParagraph"/>
              <w:tabs>
                <w:tab w:val="left" w:pos="9356"/>
              </w:tabs>
              <w:spacing w:line="272" w:lineRule="exact"/>
              <w:jc w:val="both"/>
              <w:rPr>
                <w:sz w:val="24"/>
                <w:szCs w:val="24"/>
              </w:rPr>
            </w:pPr>
            <w:r w:rsidRPr="00DB6990">
              <w:rPr>
                <w:spacing w:val="-5"/>
                <w:sz w:val="24"/>
                <w:szCs w:val="24"/>
              </w:rPr>
              <w:t>1.</w:t>
            </w:r>
          </w:p>
        </w:tc>
        <w:tc>
          <w:tcPr>
            <w:tcW w:w="1976" w:type="dxa"/>
          </w:tcPr>
          <w:p w14:paraId="0B7930DA" w14:textId="77777777" w:rsidR="005B6684" w:rsidRPr="00DB6990" w:rsidRDefault="00E7106F" w:rsidP="004B2904">
            <w:pPr>
              <w:pStyle w:val="TableParagraph"/>
              <w:tabs>
                <w:tab w:val="left" w:pos="9356"/>
              </w:tabs>
              <w:spacing w:line="276" w:lineRule="exact"/>
              <w:jc w:val="both"/>
              <w:rPr>
                <w:sz w:val="24"/>
                <w:szCs w:val="24"/>
                <w:lang w:val="kk-KZ"/>
              </w:rPr>
            </w:pPr>
            <w:r w:rsidRPr="00DB6990">
              <w:rPr>
                <w:spacing w:val="-2"/>
                <w:sz w:val="24"/>
                <w:szCs w:val="24"/>
                <w:lang w:val="kk-KZ"/>
              </w:rPr>
              <w:t>Айдаров Мадияр Муратович</w:t>
            </w:r>
          </w:p>
        </w:tc>
        <w:tc>
          <w:tcPr>
            <w:tcW w:w="1260" w:type="dxa"/>
          </w:tcPr>
          <w:p w14:paraId="4353CD53" w14:textId="77777777" w:rsidR="005B6684" w:rsidRPr="00DB6990" w:rsidRDefault="00E7106F" w:rsidP="004B2904">
            <w:pPr>
              <w:pStyle w:val="TableParagraph"/>
              <w:tabs>
                <w:tab w:val="left" w:pos="9356"/>
              </w:tabs>
              <w:spacing w:line="272" w:lineRule="exact"/>
              <w:jc w:val="both"/>
              <w:rPr>
                <w:sz w:val="24"/>
                <w:szCs w:val="24"/>
              </w:rPr>
            </w:pPr>
            <w:r w:rsidRPr="00DB6990">
              <w:rPr>
                <w:spacing w:val="-2"/>
                <w:sz w:val="24"/>
                <w:szCs w:val="24"/>
                <w:lang w:val="kk-KZ"/>
              </w:rPr>
              <w:t>19</w:t>
            </w:r>
            <w:r w:rsidRPr="00DB6990">
              <w:rPr>
                <w:spacing w:val="-2"/>
                <w:sz w:val="24"/>
                <w:szCs w:val="24"/>
              </w:rPr>
              <w:t>.05.2010</w:t>
            </w:r>
          </w:p>
        </w:tc>
        <w:tc>
          <w:tcPr>
            <w:tcW w:w="1112" w:type="dxa"/>
          </w:tcPr>
          <w:p w14:paraId="00F8B07D" w14:textId="77777777" w:rsidR="005B6684" w:rsidRPr="00DB6990" w:rsidRDefault="00E7106F" w:rsidP="004B2904">
            <w:pPr>
              <w:pStyle w:val="TableParagraph"/>
              <w:tabs>
                <w:tab w:val="left" w:pos="9356"/>
              </w:tabs>
              <w:spacing w:line="272" w:lineRule="exact"/>
              <w:jc w:val="both"/>
              <w:rPr>
                <w:sz w:val="24"/>
                <w:szCs w:val="24"/>
              </w:rPr>
            </w:pPr>
            <w:r w:rsidRPr="00DB6990">
              <w:rPr>
                <w:sz w:val="24"/>
                <w:szCs w:val="24"/>
              </w:rPr>
              <w:t>7</w:t>
            </w:r>
            <w:r w:rsidRPr="00DB6990">
              <w:rPr>
                <w:spacing w:val="-5"/>
                <w:sz w:val="24"/>
                <w:szCs w:val="24"/>
              </w:rPr>
              <w:t>«</w:t>
            </w:r>
            <w:r w:rsidR="00DE6831" w:rsidRPr="00DB6990">
              <w:rPr>
                <w:spacing w:val="-5"/>
                <w:sz w:val="24"/>
                <w:szCs w:val="24"/>
              </w:rPr>
              <w:t>А</w:t>
            </w:r>
            <w:r w:rsidRPr="00DB6990">
              <w:rPr>
                <w:spacing w:val="-5"/>
                <w:sz w:val="24"/>
                <w:szCs w:val="24"/>
              </w:rPr>
              <w:t>»</w:t>
            </w:r>
          </w:p>
        </w:tc>
        <w:tc>
          <w:tcPr>
            <w:tcW w:w="1263" w:type="dxa"/>
          </w:tcPr>
          <w:p w14:paraId="5F975BE3" w14:textId="77777777" w:rsidR="005B6684" w:rsidRPr="00DB6990" w:rsidRDefault="00E7106F" w:rsidP="004B2904">
            <w:pPr>
              <w:pStyle w:val="TableParagraph"/>
              <w:tabs>
                <w:tab w:val="left" w:pos="9356"/>
              </w:tabs>
              <w:spacing w:line="272" w:lineRule="exact"/>
              <w:jc w:val="both"/>
              <w:rPr>
                <w:sz w:val="24"/>
                <w:szCs w:val="24"/>
              </w:rPr>
            </w:pPr>
            <w:r w:rsidRPr="00DB6990">
              <w:rPr>
                <w:spacing w:val="-2"/>
                <w:sz w:val="24"/>
                <w:szCs w:val="24"/>
              </w:rPr>
              <w:t>14.08.2023</w:t>
            </w:r>
          </w:p>
        </w:tc>
        <w:tc>
          <w:tcPr>
            <w:tcW w:w="1242" w:type="dxa"/>
          </w:tcPr>
          <w:p w14:paraId="4CAD014F" w14:textId="77777777" w:rsidR="005B6684" w:rsidRPr="00DB6990" w:rsidRDefault="00332A00" w:rsidP="004B2904">
            <w:pPr>
              <w:pStyle w:val="TableParagraph"/>
              <w:tabs>
                <w:tab w:val="left" w:pos="9356"/>
              </w:tabs>
              <w:spacing w:line="272" w:lineRule="exact"/>
              <w:jc w:val="both"/>
              <w:rPr>
                <w:sz w:val="24"/>
                <w:szCs w:val="24"/>
              </w:rPr>
            </w:pPr>
            <w:r w:rsidRPr="00DB6990">
              <w:rPr>
                <w:spacing w:val="-5"/>
                <w:sz w:val="24"/>
                <w:szCs w:val="24"/>
              </w:rPr>
              <w:t>№</w:t>
            </w:r>
            <w:r w:rsidR="00E7106F" w:rsidRPr="00DB6990">
              <w:rPr>
                <w:spacing w:val="-5"/>
                <w:sz w:val="24"/>
                <w:szCs w:val="24"/>
              </w:rPr>
              <w:t>12</w:t>
            </w:r>
          </w:p>
        </w:tc>
        <w:tc>
          <w:tcPr>
            <w:tcW w:w="1874" w:type="dxa"/>
          </w:tcPr>
          <w:p w14:paraId="241823F2" w14:textId="77777777" w:rsidR="005B6684" w:rsidRPr="00DB6990" w:rsidRDefault="00332A00" w:rsidP="004B2904">
            <w:pPr>
              <w:pStyle w:val="TableParagraph"/>
              <w:tabs>
                <w:tab w:val="left" w:pos="9356"/>
              </w:tabs>
              <w:spacing w:line="276" w:lineRule="exact"/>
              <w:jc w:val="both"/>
              <w:rPr>
                <w:sz w:val="24"/>
                <w:szCs w:val="24"/>
              </w:rPr>
            </w:pPr>
            <w:r w:rsidRPr="00DB6990">
              <w:rPr>
                <w:sz w:val="24"/>
                <w:szCs w:val="24"/>
              </w:rPr>
              <w:t>г.</w:t>
            </w:r>
            <w:r w:rsidR="00E7106F" w:rsidRPr="00DB6990">
              <w:rPr>
                <w:sz w:val="24"/>
                <w:szCs w:val="24"/>
              </w:rPr>
              <w:t>Астанашкола гимназия №7</w:t>
            </w:r>
          </w:p>
        </w:tc>
      </w:tr>
      <w:tr w:rsidR="005B6684" w:rsidRPr="00DB6990" w14:paraId="6E0F9313" w14:textId="77777777" w:rsidTr="00B506B8">
        <w:trPr>
          <w:trHeight w:val="1379"/>
        </w:trPr>
        <w:tc>
          <w:tcPr>
            <w:tcW w:w="468" w:type="dxa"/>
          </w:tcPr>
          <w:p w14:paraId="06E9BD8A" w14:textId="77777777" w:rsidR="005B6684" w:rsidRPr="00DB6990" w:rsidRDefault="00E7106F" w:rsidP="004B2904">
            <w:pPr>
              <w:pStyle w:val="TableParagraph"/>
              <w:tabs>
                <w:tab w:val="left" w:pos="9356"/>
              </w:tabs>
              <w:spacing w:line="273" w:lineRule="exact"/>
              <w:jc w:val="both"/>
              <w:rPr>
                <w:sz w:val="24"/>
                <w:szCs w:val="24"/>
                <w:lang w:val="kk-KZ"/>
              </w:rPr>
            </w:pPr>
            <w:r w:rsidRPr="00DB6990">
              <w:rPr>
                <w:spacing w:val="-5"/>
                <w:sz w:val="24"/>
                <w:szCs w:val="24"/>
                <w:lang w:val="kk-KZ"/>
              </w:rPr>
              <w:t>2.</w:t>
            </w:r>
          </w:p>
        </w:tc>
        <w:tc>
          <w:tcPr>
            <w:tcW w:w="1976" w:type="dxa"/>
          </w:tcPr>
          <w:p w14:paraId="5018FBEC" w14:textId="77777777" w:rsidR="005B6684" w:rsidRPr="00DB6990" w:rsidRDefault="00E7106F" w:rsidP="004B2904">
            <w:pPr>
              <w:pStyle w:val="TableParagraph"/>
              <w:tabs>
                <w:tab w:val="left" w:pos="9356"/>
              </w:tabs>
              <w:jc w:val="both"/>
              <w:rPr>
                <w:sz w:val="24"/>
                <w:szCs w:val="24"/>
              </w:rPr>
            </w:pPr>
            <w:r w:rsidRPr="00DB6990">
              <w:rPr>
                <w:sz w:val="24"/>
                <w:szCs w:val="24"/>
              </w:rPr>
              <w:t>Айдарова Аружан Муратовна</w:t>
            </w:r>
          </w:p>
        </w:tc>
        <w:tc>
          <w:tcPr>
            <w:tcW w:w="1260" w:type="dxa"/>
          </w:tcPr>
          <w:p w14:paraId="69856DB0" w14:textId="77777777" w:rsidR="005B6684" w:rsidRPr="00DB6990" w:rsidRDefault="00E7106F" w:rsidP="004B2904">
            <w:pPr>
              <w:pStyle w:val="TableParagraph"/>
              <w:tabs>
                <w:tab w:val="left" w:pos="9356"/>
              </w:tabs>
              <w:spacing w:line="273" w:lineRule="exact"/>
              <w:jc w:val="both"/>
              <w:rPr>
                <w:sz w:val="24"/>
                <w:szCs w:val="24"/>
              </w:rPr>
            </w:pPr>
            <w:r w:rsidRPr="00DB6990">
              <w:rPr>
                <w:sz w:val="24"/>
                <w:szCs w:val="24"/>
              </w:rPr>
              <w:t>29.06.2012</w:t>
            </w:r>
          </w:p>
        </w:tc>
        <w:tc>
          <w:tcPr>
            <w:tcW w:w="1112" w:type="dxa"/>
          </w:tcPr>
          <w:p w14:paraId="3ECDFACA" w14:textId="77777777" w:rsidR="005B6684" w:rsidRPr="00DB6990" w:rsidRDefault="00E7106F" w:rsidP="004B2904">
            <w:pPr>
              <w:pStyle w:val="TableParagraph"/>
              <w:tabs>
                <w:tab w:val="left" w:pos="9356"/>
              </w:tabs>
              <w:spacing w:line="273" w:lineRule="exact"/>
              <w:jc w:val="both"/>
              <w:rPr>
                <w:sz w:val="24"/>
                <w:szCs w:val="24"/>
              </w:rPr>
            </w:pPr>
            <w:r w:rsidRPr="00DB6990">
              <w:rPr>
                <w:sz w:val="24"/>
                <w:szCs w:val="24"/>
              </w:rPr>
              <w:t>5</w:t>
            </w:r>
            <w:r w:rsidRPr="00DB6990">
              <w:rPr>
                <w:spacing w:val="-5"/>
                <w:sz w:val="24"/>
                <w:szCs w:val="24"/>
              </w:rPr>
              <w:t>«</w:t>
            </w:r>
            <w:r w:rsidR="00DE6831" w:rsidRPr="00DB6990">
              <w:rPr>
                <w:spacing w:val="-5"/>
                <w:sz w:val="24"/>
                <w:szCs w:val="24"/>
              </w:rPr>
              <w:t>А</w:t>
            </w:r>
            <w:r w:rsidRPr="00DB6990">
              <w:rPr>
                <w:spacing w:val="-5"/>
                <w:sz w:val="24"/>
                <w:szCs w:val="24"/>
              </w:rPr>
              <w:t>»</w:t>
            </w:r>
          </w:p>
        </w:tc>
        <w:tc>
          <w:tcPr>
            <w:tcW w:w="1263" w:type="dxa"/>
          </w:tcPr>
          <w:p w14:paraId="7F1AE8E7" w14:textId="77777777" w:rsidR="005B6684" w:rsidRPr="00DB6990" w:rsidRDefault="00E7106F" w:rsidP="004B2904">
            <w:pPr>
              <w:pStyle w:val="TableParagraph"/>
              <w:tabs>
                <w:tab w:val="left" w:pos="9356"/>
              </w:tabs>
              <w:spacing w:line="273" w:lineRule="exact"/>
              <w:jc w:val="both"/>
              <w:rPr>
                <w:sz w:val="24"/>
                <w:szCs w:val="24"/>
              </w:rPr>
            </w:pPr>
            <w:r w:rsidRPr="00DB6990">
              <w:rPr>
                <w:sz w:val="24"/>
                <w:szCs w:val="24"/>
              </w:rPr>
              <w:t>14.08.2023</w:t>
            </w:r>
          </w:p>
        </w:tc>
        <w:tc>
          <w:tcPr>
            <w:tcW w:w="1242" w:type="dxa"/>
          </w:tcPr>
          <w:p w14:paraId="4665D7BC" w14:textId="5D2751A0" w:rsidR="005B6684" w:rsidRPr="00DB6990" w:rsidRDefault="00456317" w:rsidP="004B2904">
            <w:pPr>
              <w:pStyle w:val="TableParagraph"/>
              <w:tabs>
                <w:tab w:val="left" w:pos="9356"/>
              </w:tabs>
              <w:spacing w:line="273" w:lineRule="exact"/>
              <w:jc w:val="both"/>
              <w:rPr>
                <w:sz w:val="24"/>
                <w:szCs w:val="24"/>
              </w:rPr>
            </w:pPr>
            <w:r>
              <w:rPr>
                <w:sz w:val="24"/>
                <w:szCs w:val="24"/>
              </w:rPr>
              <w:t xml:space="preserve"> </w:t>
            </w:r>
            <w:r w:rsidR="00E7106F" w:rsidRPr="00DB6990">
              <w:rPr>
                <w:sz w:val="24"/>
                <w:szCs w:val="24"/>
              </w:rPr>
              <w:t>№11</w:t>
            </w:r>
          </w:p>
        </w:tc>
        <w:tc>
          <w:tcPr>
            <w:tcW w:w="1874" w:type="dxa"/>
          </w:tcPr>
          <w:p w14:paraId="4C121DD7" w14:textId="77777777" w:rsidR="005B6684" w:rsidRPr="00DB6990" w:rsidRDefault="00E7106F" w:rsidP="004B2904">
            <w:pPr>
              <w:pStyle w:val="TableParagraph"/>
              <w:tabs>
                <w:tab w:val="left" w:pos="9356"/>
              </w:tabs>
              <w:spacing w:line="270" w:lineRule="atLeast"/>
              <w:jc w:val="both"/>
              <w:rPr>
                <w:sz w:val="24"/>
                <w:szCs w:val="24"/>
              </w:rPr>
            </w:pPr>
            <w:r w:rsidRPr="00DB6990">
              <w:rPr>
                <w:sz w:val="24"/>
                <w:szCs w:val="24"/>
              </w:rPr>
              <w:t>г.Астана школа гимназия №7</w:t>
            </w:r>
          </w:p>
        </w:tc>
      </w:tr>
      <w:tr w:rsidR="00E7106F" w:rsidRPr="00DB6990" w14:paraId="5640B9EF" w14:textId="77777777" w:rsidTr="00B506B8">
        <w:trPr>
          <w:trHeight w:val="1379"/>
        </w:trPr>
        <w:tc>
          <w:tcPr>
            <w:tcW w:w="468" w:type="dxa"/>
          </w:tcPr>
          <w:p w14:paraId="668A352A" w14:textId="77777777" w:rsidR="00E7106F" w:rsidRPr="00DB6990" w:rsidRDefault="00E7106F" w:rsidP="004B2904">
            <w:pPr>
              <w:pStyle w:val="TableParagraph"/>
              <w:tabs>
                <w:tab w:val="left" w:pos="9356"/>
              </w:tabs>
              <w:spacing w:line="273" w:lineRule="exact"/>
              <w:jc w:val="both"/>
              <w:rPr>
                <w:spacing w:val="-5"/>
                <w:sz w:val="24"/>
                <w:szCs w:val="24"/>
              </w:rPr>
            </w:pPr>
            <w:r w:rsidRPr="00DB6990">
              <w:rPr>
                <w:spacing w:val="-5"/>
                <w:sz w:val="24"/>
                <w:szCs w:val="24"/>
              </w:rPr>
              <w:t>3.</w:t>
            </w:r>
          </w:p>
        </w:tc>
        <w:tc>
          <w:tcPr>
            <w:tcW w:w="1976" w:type="dxa"/>
          </w:tcPr>
          <w:p w14:paraId="5F26706F" w14:textId="77777777" w:rsidR="00E7106F" w:rsidRPr="00DB6990" w:rsidRDefault="00E7106F" w:rsidP="004B2904">
            <w:pPr>
              <w:pStyle w:val="TableParagraph"/>
              <w:tabs>
                <w:tab w:val="left" w:pos="9356"/>
              </w:tabs>
              <w:jc w:val="both"/>
              <w:rPr>
                <w:spacing w:val="-2"/>
                <w:sz w:val="24"/>
                <w:szCs w:val="24"/>
              </w:rPr>
            </w:pPr>
            <w:r w:rsidRPr="00DB6990">
              <w:rPr>
                <w:spacing w:val="-2"/>
                <w:sz w:val="24"/>
                <w:szCs w:val="24"/>
              </w:rPr>
              <w:t>Джабаев Дияр Мадиярович</w:t>
            </w:r>
          </w:p>
        </w:tc>
        <w:tc>
          <w:tcPr>
            <w:tcW w:w="1260" w:type="dxa"/>
          </w:tcPr>
          <w:p w14:paraId="60B44CE8" w14:textId="77777777" w:rsidR="00E7106F" w:rsidRPr="00DB6990" w:rsidRDefault="00E7106F" w:rsidP="004B2904">
            <w:pPr>
              <w:pStyle w:val="TableParagraph"/>
              <w:tabs>
                <w:tab w:val="left" w:pos="9356"/>
              </w:tabs>
              <w:spacing w:line="273" w:lineRule="exact"/>
              <w:jc w:val="both"/>
              <w:rPr>
                <w:spacing w:val="-2"/>
                <w:sz w:val="24"/>
                <w:szCs w:val="24"/>
              </w:rPr>
            </w:pPr>
            <w:r w:rsidRPr="00DB6990">
              <w:rPr>
                <w:spacing w:val="-2"/>
                <w:sz w:val="24"/>
                <w:szCs w:val="24"/>
              </w:rPr>
              <w:t>20.03.2015</w:t>
            </w:r>
          </w:p>
        </w:tc>
        <w:tc>
          <w:tcPr>
            <w:tcW w:w="1112" w:type="dxa"/>
          </w:tcPr>
          <w:p w14:paraId="7FF74069" w14:textId="77777777" w:rsidR="00E7106F" w:rsidRPr="00DB6990" w:rsidRDefault="00E7106F" w:rsidP="004B2904">
            <w:pPr>
              <w:pStyle w:val="TableParagraph"/>
              <w:tabs>
                <w:tab w:val="left" w:pos="9356"/>
              </w:tabs>
              <w:spacing w:line="273" w:lineRule="exact"/>
              <w:jc w:val="both"/>
              <w:rPr>
                <w:sz w:val="24"/>
                <w:szCs w:val="24"/>
              </w:rPr>
            </w:pPr>
            <w:r w:rsidRPr="00DB6990">
              <w:rPr>
                <w:sz w:val="24"/>
                <w:szCs w:val="24"/>
              </w:rPr>
              <w:t>2</w:t>
            </w:r>
            <w:r w:rsidRPr="00DB6990">
              <w:rPr>
                <w:spacing w:val="-5"/>
                <w:sz w:val="24"/>
                <w:szCs w:val="24"/>
              </w:rPr>
              <w:t>«</w:t>
            </w:r>
            <w:r w:rsidR="00DE6831" w:rsidRPr="00DB6990">
              <w:rPr>
                <w:spacing w:val="-5"/>
                <w:sz w:val="24"/>
                <w:szCs w:val="24"/>
              </w:rPr>
              <w:t>А</w:t>
            </w:r>
            <w:r w:rsidRPr="00DB6990">
              <w:rPr>
                <w:spacing w:val="-5"/>
                <w:sz w:val="24"/>
                <w:szCs w:val="24"/>
              </w:rPr>
              <w:t>»</w:t>
            </w:r>
          </w:p>
        </w:tc>
        <w:tc>
          <w:tcPr>
            <w:tcW w:w="1263" w:type="dxa"/>
          </w:tcPr>
          <w:p w14:paraId="4B6EFE12" w14:textId="77777777" w:rsidR="00E7106F" w:rsidRPr="00DB6990" w:rsidRDefault="00E7106F" w:rsidP="004B2904">
            <w:pPr>
              <w:pStyle w:val="TableParagraph"/>
              <w:tabs>
                <w:tab w:val="left" w:pos="9356"/>
              </w:tabs>
              <w:spacing w:line="273" w:lineRule="exact"/>
              <w:jc w:val="both"/>
              <w:rPr>
                <w:spacing w:val="-2"/>
                <w:sz w:val="24"/>
                <w:szCs w:val="24"/>
              </w:rPr>
            </w:pPr>
            <w:r w:rsidRPr="00DB6990">
              <w:rPr>
                <w:spacing w:val="-2"/>
                <w:sz w:val="24"/>
                <w:szCs w:val="24"/>
              </w:rPr>
              <w:t>05.01.2023</w:t>
            </w:r>
          </w:p>
        </w:tc>
        <w:tc>
          <w:tcPr>
            <w:tcW w:w="1242" w:type="dxa"/>
          </w:tcPr>
          <w:p w14:paraId="7C15D12D" w14:textId="77777777" w:rsidR="00E7106F" w:rsidRPr="00DB6990" w:rsidRDefault="00E7106F" w:rsidP="004B2904">
            <w:pPr>
              <w:pStyle w:val="TableParagraph"/>
              <w:tabs>
                <w:tab w:val="left" w:pos="9356"/>
              </w:tabs>
              <w:spacing w:line="273" w:lineRule="exact"/>
              <w:jc w:val="both"/>
              <w:rPr>
                <w:spacing w:val="-5"/>
                <w:sz w:val="24"/>
                <w:szCs w:val="24"/>
              </w:rPr>
            </w:pPr>
            <w:r w:rsidRPr="00DB6990">
              <w:rPr>
                <w:spacing w:val="-5"/>
                <w:sz w:val="24"/>
                <w:szCs w:val="24"/>
              </w:rPr>
              <w:t>№2</w:t>
            </w:r>
          </w:p>
        </w:tc>
        <w:tc>
          <w:tcPr>
            <w:tcW w:w="1874" w:type="dxa"/>
          </w:tcPr>
          <w:p w14:paraId="6C06A6FA" w14:textId="77777777" w:rsidR="00E7106F" w:rsidRPr="00DB6990" w:rsidRDefault="00E7106F" w:rsidP="004B2904">
            <w:pPr>
              <w:pStyle w:val="TableParagraph"/>
              <w:tabs>
                <w:tab w:val="left" w:pos="9356"/>
              </w:tabs>
              <w:jc w:val="both"/>
              <w:rPr>
                <w:sz w:val="24"/>
                <w:szCs w:val="24"/>
              </w:rPr>
            </w:pPr>
            <w:r w:rsidRPr="00DB6990">
              <w:rPr>
                <w:sz w:val="24"/>
                <w:szCs w:val="24"/>
              </w:rPr>
              <w:t>г</w:t>
            </w:r>
            <w:proofErr w:type="gramStart"/>
            <w:r w:rsidRPr="00DB6990">
              <w:rPr>
                <w:sz w:val="24"/>
                <w:szCs w:val="24"/>
              </w:rPr>
              <w:t>.</w:t>
            </w:r>
            <w:r w:rsidR="00B7073F" w:rsidRPr="00DB6990">
              <w:rPr>
                <w:sz w:val="24"/>
                <w:szCs w:val="24"/>
              </w:rPr>
              <w:t>А</w:t>
            </w:r>
            <w:proofErr w:type="gramEnd"/>
            <w:r w:rsidR="00B7073F" w:rsidRPr="00DB6990">
              <w:rPr>
                <w:sz w:val="24"/>
                <w:szCs w:val="24"/>
              </w:rPr>
              <w:t>стана</w:t>
            </w:r>
            <w:r w:rsidRPr="00DB6990">
              <w:rPr>
                <w:sz w:val="24"/>
                <w:szCs w:val="24"/>
              </w:rPr>
              <w:t>,школа гимназия №7</w:t>
            </w:r>
            <w:r w:rsidR="00B7073F" w:rsidRPr="00DB6990">
              <w:rPr>
                <w:sz w:val="24"/>
                <w:szCs w:val="24"/>
              </w:rPr>
              <w:t>2</w:t>
            </w:r>
          </w:p>
        </w:tc>
      </w:tr>
      <w:tr w:rsidR="00E7106F" w:rsidRPr="00DB6990" w14:paraId="3318D810" w14:textId="77777777" w:rsidTr="00B506B8">
        <w:trPr>
          <w:trHeight w:val="1379"/>
        </w:trPr>
        <w:tc>
          <w:tcPr>
            <w:tcW w:w="468" w:type="dxa"/>
          </w:tcPr>
          <w:p w14:paraId="0C29DC12" w14:textId="77777777" w:rsidR="00E7106F" w:rsidRPr="00DB6990" w:rsidRDefault="00E7106F" w:rsidP="004B2904">
            <w:pPr>
              <w:pStyle w:val="TableParagraph"/>
              <w:tabs>
                <w:tab w:val="left" w:pos="9356"/>
              </w:tabs>
              <w:spacing w:line="273" w:lineRule="exact"/>
              <w:jc w:val="both"/>
              <w:rPr>
                <w:spacing w:val="-5"/>
                <w:sz w:val="24"/>
                <w:szCs w:val="24"/>
              </w:rPr>
            </w:pPr>
            <w:r w:rsidRPr="00DB6990">
              <w:rPr>
                <w:spacing w:val="-5"/>
                <w:sz w:val="24"/>
                <w:szCs w:val="24"/>
              </w:rPr>
              <w:t>4.</w:t>
            </w:r>
          </w:p>
        </w:tc>
        <w:tc>
          <w:tcPr>
            <w:tcW w:w="1976" w:type="dxa"/>
          </w:tcPr>
          <w:p w14:paraId="3CEC54A3" w14:textId="77777777" w:rsidR="00E7106F" w:rsidRPr="00DB6990" w:rsidRDefault="00E7106F" w:rsidP="004B2904">
            <w:pPr>
              <w:pStyle w:val="TableParagraph"/>
              <w:tabs>
                <w:tab w:val="left" w:pos="9356"/>
              </w:tabs>
              <w:jc w:val="both"/>
              <w:rPr>
                <w:spacing w:val="-2"/>
                <w:sz w:val="24"/>
                <w:szCs w:val="24"/>
              </w:rPr>
            </w:pPr>
            <w:r w:rsidRPr="00DB6990">
              <w:rPr>
                <w:spacing w:val="-2"/>
                <w:sz w:val="24"/>
                <w:szCs w:val="24"/>
              </w:rPr>
              <w:t xml:space="preserve">Досмагабетов Никита </w:t>
            </w:r>
          </w:p>
          <w:p w14:paraId="5177D099" w14:textId="77777777" w:rsidR="00B7073F" w:rsidRPr="00DB6990" w:rsidRDefault="00B7073F" w:rsidP="004B2904">
            <w:pPr>
              <w:pStyle w:val="TableParagraph"/>
              <w:tabs>
                <w:tab w:val="left" w:pos="9356"/>
              </w:tabs>
              <w:jc w:val="both"/>
              <w:rPr>
                <w:spacing w:val="-2"/>
                <w:sz w:val="24"/>
                <w:szCs w:val="24"/>
              </w:rPr>
            </w:pPr>
            <w:r w:rsidRPr="00DB6990">
              <w:rPr>
                <w:spacing w:val="-2"/>
                <w:sz w:val="24"/>
                <w:szCs w:val="24"/>
              </w:rPr>
              <w:t>Ерболович</w:t>
            </w:r>
          </w:p>
        </w:tc>
        <w:tc>
          <w:tcPr>
            <w:tcW w:w="1260" w:type="dxa"/>
          </w:tcPr>
          <w:p w14:paraId="7C8A602F" w14:textId="77777777" w:rsidR="00E7106F" w:rsidRPr="00DB6990" w:rsidRDefault="00B7073F" w:rsidP="004B2904">
            <w:pPr>
              <w:pStyle w:val="TableParagraph"/>
              <w:tabs>
                <w:tab w:val="left" w:pos="9356"/>
              </w:tabs>
              <w:spacing w:line="273" w:lineRule="exact"/>
              <w:jc w:val="both"/>
              <w:rPr>
                <w:spacing w:val="-2"/>
                <w:sz w:val="24"/>
                <w:szCs w:val="24"/>
              </w:rPr>
            </w:pPr>
            <w:r w:rsidRPr="00DB6990">
              <w:rPr>
                <w:spacing w:val="-2"/>
                <w:sz w:val="24"/>
                <w:szCs w:val="24"/>
              </w:rPr>
              <w:t>05.03.2015</w:t>
            </w:r>
          </w:p>
        </w:tc>
        <w:tc>
          <w:tcPr>
            <w:tcW w:w="1112" w:type="dxa"/>
          </w:tcPr>
          <w:p w14:paraId="6398ECC6" w14:textId="77777777" w:rsidR="00E7106F" w:rsidRPr="00DB6990" w:rsidRDefault="00B7073F" w:rsidP="004B2904">
            <w:pPr>
              <w:pStyle w:val="TableParagraph"/>
              <w:tabs>
                <w:tab w:val="left" w:pos="9356"/>
              </w:tabs>
              <w:spacing w:line="273" w:lineRule="exact"/>
              <w:jc w:val="both"/>
              <w:rPr>
                <w:sz w:val="24"/>
                <w:szCs w:val="24"/>
              </w:rPr>
            </w:pPr>
            <w:r w:rsidRPr="00DB6990">
              <w:rPr>
                <w:sz w:val="24"/>
                <w:szCs w:val="24"/>
              </w:rPr>
              <w:t>2</w:t>
            </w:r>
            <w:r w:rsidRPr="00DB6990">
              <w:rPr>
                <w:spacing w:val="-5"/>
                <w:sz w:val="24"/>
                <w:szCs w:val="24"/>
              </w:rPr>
              <w:t>«</w:t>
            </w:r>
            <w:r w:rsidR="00DE6831" w:rsidRPr="00DB6990">
              <w:rPr>
                <w:spacing w:val="-5"/>
                <w:sz w:val="24"/>
                <w:szCs w:val="24"/>
              </w:rPr>
              <w:t>А</w:t>
            </w:r>
            <w:r w:rsidRPr="00DB6990">
              <w:rPr>
                <w:spacing w:val="-5"/>
                <w:sz w:val="24"/>
                <w:szCs w:val="24"/>
              </w:rPr>
              <w:t>»</w:t>
            </w:r>
          </w:p>
        </w:tc>
        <w:tc>
          <w:tcPr>
            <w:tcW w:w="1263" w:type="dxa"/>
          </w:tcPr>
          <w:p w14:paraId="7CC051F3" w14:textId="77777777" w:rsidR="00E7106F" w:rsidRPr="00DB6990" w:rsidRDefault="00B7073F" w:rsidP="004B2904">
            <w:pPr>
              <w:pStyle w:val="TableParagraph"/>
              <w:tabs>
                <w:tab w:val="left" w:pos="9356"/>
              </w:tabs>
              <w:spacing w:line="273" w:lineRule="exact"/>
              <w:jc w:val="both"/>
              <w:rPr>
                <w:spacing w:val="-2"/>
                <w:sz w:val="24"/>
                <w:szCs w:val="24"/>
              </w:rPr>
            </w:pPr>
            <w:r w:rsidRPr="00DB6990">
              <w:rPr>
                <w:spacing w:val="-2"/>
                <w:sz w:val="24"/>
                <w:szCs w:val="24"/>
              </w:rPr>
              <w:t>21.08.2023</w:t>
            </w:r>
          </w:p>
        </w:tc>
        <w:tc>
          <w:tcPr>
            <w:tcW w:w="1242" w:type="dxa"/>
          </w:tcPr>
          <w:p w14:paraId="7914D84D" w14:textId="77777777" w:rsidR="00E7106F" w:rsidRPr="00DB6990" w:rsidRDefault="00B7073F" w:rsidP="004B2904">
            <w:pPr>
              <w:pStyle w:val="TableParagraph"/>
              <w:tabs>
                <w:tab w:val="left" w:pos="9356"/>
              </w:tabs>
              <w:spacing w:line="273" w:lineRule="exact"/>
              <w:jc w:val="both"/>
              <w:rPr>
                <w:spacing w:val="-5"/>
                <w:sz w:val="24"/>
                <w:szCs w:val="24"/>
              </w:rPr>
            </w:pPr>
            <w:r w:rsidRPr="00DB6990">
              <w:rPr>
                <w:spacing w:val="-5"/>
                <w:sz w:val="24"/>
                <w:szCs w:val="24"/>
              </w:rPr>
              <w:t>№13</w:t>
            </w:r>
          </w:p>
        </w:tc>
        <w:tc>
          <w:tcPr>
            <w:tcW w:w="1874" w:type="dxa"/>
          </w:tcPr>
          <w:p w14:paraId="2FBAFA16" w14:textId="77777777" w:rsidR="00E7106F" w:rsidRPr="00DB6990" w:rsidRDefault="00B7073F" w:rsidP="004B2904">
            <w:pPr>
              <w:pStyle w:val="TableParagraph"/>
              <w:tabs>
                <w:tab w:val="left" w:pos="9356"/>
              </w:tabs>
              <w:jc w:val="both"/>
              <w:rPr>
                <w:sz w:val="24"/>
                <w:szCs w:val="24"/>
              </w:rPr>
            </w:pPr>
            <w:r w:rsidRPr="00DB6990">
              <w:rPr>
                <w:sz w:val="24"/>
                <w:szCs w:val="24"/>
              </w:rPr>
              <w:t>Целиноградский район, «КГУ школа села Тасты»</w:t>
            </w:r>
          </w:p>
        </w:tc>
      </w:tr>
      <w:tr w:rsidR="00B7073F" w:rsidRPr="00DB6990" w14:paraId="0352262F" w14:textId="77777777" w:rsidTr="00DE6831">
        <w:trPr>
          <w:trHeight w:val="1617"/>
        </w:trPr>
        <w:tc>
          <w:tcPr>
            <w:tcW w:w="468" w:type="dxa"/>
          </w:tcPr>
          <w:p w14:paraId="5B25AEE2" w14:textId="77777777" w:rsidR="00B7073F" w:rsidRPr="00DB6990" w:rsidRDefault="00B7073F" w:rsidP="004B2904">
            <w:pPr>
              <w:pStyle w:val="TableParagraph"/>
              <w:tabs>
                <w:tab w:val="left" w:pos="9356"/>
              </w:tabs>
              <w:spacing w:line="273" w:lineRule="exact"/>
              <w:jc w:val="both"/>
              <w:rPr>
                <w:spacing w:val="-5"/>
                <w:sz w:val="24"/>
                <w:szCs w:val="24"/>
              </w:rPr>
            </w:pPr>
            <w:r w:rsidRPr="00DB6990">
              <w:rPr>
                <w:spacing w:val="-5"/>
                <w:sz w:val="24"/>
                <w:szCs w:val="24"/>
              </w:rPr>
              <w:t>5.</w:t>
            </w:r>
          </w:p>
        </w:tc>
        <w:tc>
          <w:tcPr>
            <w:tcW w:w="1976" w:type="dxa"/>
          </w:tcPr>
          <w:p w14:paraId="4FB30278" w14:textId="77777777" w:rsidR="00B7073F" w:rsidRPr="00DB6990" w:rsidRDefault="00B7073F" w:rsidP="004B2904">
            <w:pPr>
              <w:pStyle w:val="TableParagraph"/>
              <w:tabs>
                <w:tab w:val="left" w:pos="9356"/>
              </w:tabs>
              <w:jc w:val="both"/>
              <w:rPr>
                <w:spacing w:val="-2"/>
                <w:sz w:val="24"/>
                <w:szCs w:val="24"/>
              </w:rPr>
            </w:pPr>
            <w:r w:rsidRPr="00DB6990">
              <w:rPr>
                <w:spacing w:val="-2"/>
                <w:sz w:val="24"/>
                <w:szCs w:val="24"/>
              </w:rPr>
              <w:t xml:space="preserve">Лошак Дамир </w:t>
            </w:r>
          </w:p>
          <w:p w14:paraId="2172A4CA" w14:textId="77777777" w:rsidR="00B7073F" w:rsidRPr="00DB6990" w:rsidRDefault="00B7073F" w:rsidP="004B2904">
            <w:pPr>
              <w:pStyle w:val="TableParagraph"/>
              <w:tabs>
                <w:tab w:val="left" w:pos="9356"/>
              </w:tabs>
              <w:jc w:val="both"/>
              <w:rPr>
                <w:spacing w:val="-2"/>
                <w:sz w:val="24"/>
                <w:szCs w:val="24"/>
              </w:rPr>
            </w:pPr>
            <w:r w:rsidRPr="00DB6990">
              <w:rPr>
                <w:spacing w:val="-2"/>
                <w:sz w:val="24"/>
                <w:szCs w:val="24"/>
              </w:rPr>
              <w:t>Камитович</w:t>
            </w:r>
          </w:p>
        </w:tc>
        <w:tc>
          <w:tcPr>
            <w:tcW w:w="1260" w:type="dxa"/>
          </w:tcPr>
          <w:p w14:paraId="4628A223" w14:textId="77777777" w:rsidR="00B7073F" w:rsidRPr="00DB6990" w:rsidRDefault="00B7073F" w:rsidP="004B2904">
            <w:pPr>
              <w:pStyle w:val="TableParagraph"/>
              <w:tabs>
                <w:tab w:val="left" w:pos="9356"/>
              </w:tabs>
              <w:spacing w:line="273" w:lineRule="exact"/>
              <w:jc w:val="both"/>
              <w:rPr>
                <w:spacing w:val="-2"/>
                <w:sz w:val="24"/>
                <w:szCs w:val="24"/>
              </w:rPr>
            </w:pPr>
            <w:r w:rsidRPr="00DB6990">
              <w:rPr>
                <w:spacing w:val="-2"/>
                <w:sz w:val="24"/>
                <w:szCs w:val="24"/>
              </w:rPr>
              <w:t>15.12.2011</w:t>
            </w:r>
          </w:p>
        </w:tc>
        <w:tc>
          <w:tcPr>
            <w:tcW w:w="1112" w:type="dxa"/>
          </w:tcPr>
          <w:p w14:paraId="1FE100DE" w14:textId="77777777" w:rsidR="00B7073F" w:rsidRPr="00DB6990" w:rsidRDefault="00B7073F" w:rsidP="004B2904">
            <w:pPr>
              <w:pStyle w:val="TableParagraph"/>
              <w:tabs>
                <w:tab w:val="left" w:pos="9356"/>
              </w:tabs>
              <w:spacing w:line="273" w:lineRule="exact"/>
              <w:jc w:val="both"/>
              <w:rPr>
                <w:sz w:val="24"/>
                <w:szCs w:val="24"/>
              </w:rPr>
            </w:pPr>
            <w:r w:rsidRPr="00DB6990">
              <w:rPr>
                <w:sz w:val="24"/>
                <w:szCs w:val="24"/>
              </w:rPr>
              <w:t>5 «</w:t>
            </w:r>
            <w:r w:rsidR="00DE6831" w:rsidRPr="00DB6990">
              <w:rPr>
                <w:sz w:val="24"/>
                <w:szCs w:val="24"/>
              </w:rPr>
              <w:t>А</w:t>
            </w:r>
            <w:r w:rsidRPr="00DB6990">
              <w:rPr>
                <w:sz w:val="24"/>
                <w:szCs w:val="24"/>
              </w:rPr>
              <w:t>»</w:t>
            </w:r>
          </w:p>
        </w:tc>
        <w:tc>
          <w:tcPr>
            <w:tcW w:w="1263" w:type="dxa"/>
          </w:tcPr>
          <w:p w14:paraId="15EB0A8F" w14:textId="77777777" w:rsidR="00B7073F" w:rsidRPr="00DB6990" w:rsidRDefault="00B7073F" w:rsidP="004B2904">
            <w:pPr>
              <w:pStyle w:val="TableParagraph"/>
              <w:tabs>
                <w:tab w:val="left" w:pos="9356"/>
              </w:tabs>
              <w:spacing w:line="273" w:lineRule="exact"/>
              <w:jc w:val="both"/>
              <w:rPr>
                <w:spacing w:val="-2"/>
                <w:sz w:val="24"/>
                <w:szCs w:val="24"/>
              </w:rPr>
            </w:pPr>
            <w:r w:rsidRPr="00DB6990">
              <w:rPr>
                <w:spacing w:val="-2"/>
                <w:sz w:val="24"/>
                <w:szCs w:val="24"/>
              </w:rPr>
              <w:t xml:space="preserve">26.08.2022 </w:t>
            </w:r>
          </w:p>
        </w:tc>
        <w:tc>
          <w:tcPr>
            <w:tcW w:w="1242" w:type="dxa"/>
          </w:tcPr>
          <w:p w14:paraId="7500D57B" w14:textId="77777777" w:rsidR="00B7073F" w:rsidRPr="00DB6990" w:rsidRDefault="00B7073F" w:rsidP="004B2904">
            <w:pPr>
              <w:pStyle w:val="TableParagraph"/>
              <w:tabs>
                <w:tab w:val="left" w:pos="9356"/>
              </w:tabs>
              <w:spacing w:line="273" w:lineRule="exact"/>
              <w:jc w:val="both"/>
              <w:rPr>
                <w:spacing w:val="-5"/>
                <w:sz w:val="24"/>
                <w:szCs w:val="24"/>
              </w:rPr>
            </w:pPr>
            <w:r w:rsidRPr="00DB6990">
              <w:rPr>
                <w:spacing w:val="-5"/>
                <w:sz w:val="24"/>
                <w:szCs w:val="24"/>
              </w:rPr>
              <w:t>№24</w:t>
            </w:r>
          </w:p>
        </w:tc>
        <w:tc>
          <w:tcPr>
            <w:tcW w:w="1874" w:type="dxa"/>
          </w:tcPr>
          <w:p w14:paraId="3C0ABF1A" w14:textId="77777777" w:rsidR="00B7073F" w:rsidRPr="00DB6990" w:rsidRDefault="00B7073F" w:rsidP="004B2904">
            <w:pPr>
              <w:pStyle w:val="TableParagraph"/>
              <w:tabs>
                <w:tab w:val="left" w:pos="9356"/>
              </w:tabs>
              <w:jc w:val="both"/>
              <w:rPr>
                <w:sz w:val="24"/>
                <w:szCs w:val="24"/>
              </w:rPr>
            </w:pPr>
            <w:r w:rsidRPr="00DB6990">
              <w:rPr>
                <w:sz w:val="24"/>
                <w:szCs w:val="24"/>
              </w:rPr>
              <w:t>КГУ ош №81 г.Караганда</w:t>
            </w:r>
          </w:p>
        </w:tc>
      </w:tr>
      <w:tr w:rsidR="00B7073F" w:rsidRPr="00DB6990" w14:paraId="04B03CE4" w14:textId="77777777" w:rsidTr="00B506B8">
        <w:trPr>
          <w:trHeight w:val="1379"/>
        </w:trPr>
        <w:tc>
          <w:tcPr>
            <w:tcW w:w="468" w:type="dxa"/>
          </w:tcPr>
          <w:p w14:paraId="018F9578" w14:textId="77777777" w:rsidR="00B7073F" w:rsidRPr="00DB6990" w:rsidRDefault="00B7073F" w:rsidP="004B2904">
            <w:pPr>
              <w:pStyle w:val="TableParagraph"/>
              <w:tabs>
                <w:tab w:val="left" w:pos="9356"/>
              </w:tabs>
              <w:spacing w:line="273" w:lineRule="exact"/>
              <w:jc w:val="both"/>
              <w:rPr>
                <w:spacing w:val="-5"/>
                <w:sz w:val="24"/>
                <w:szCs w:val="24"/>
              </w:rPr>
            </w:pPr>
            <w:r w:rsidRPr="00DB6990">
              <w:rPr>
                <w:spacing w:val="-5"/>
                <w:sz w:val="24"/>
                <w:szCs w:val="24"/>
              </w:rPr>
              <w:t>6</w:t>
            </w:r>
          </w:p>
        </w:tc>
        <w:tc>
          <w:tcPr>
            <w:tcW w:w="1976" w:type="dxa"/>
          </w:tcPr>
          <w:p w14:paraId="7C65DF81" w14:textId="77777777" w:rsidR="00B7073F" w:rsidRPr="00DB6990" w:rsidRDefault="00B7073F" w:rsidP="004B2904">
            <w:pPr>
              <w:pStyle w:val="TableParagraph"/>
              <w:tabs>
                <w:tab w:val="left" w:pos="9356"/>
              </w:tabs>
              <w:jc w:val="both"/>
              <w:rPr>
                <w:spacing w:val="-2"/>
                <w:sz w:val="24"/>
                <w:szCs w:val="24"/>
              </w:rPr>
            </w:pPr>
            <w:r w:rsidRPr="00DB6990">
              <w:rPr>
                <w:spacing w:val="-2"/>
                <w:sz w:val="24"/>
                <w:szCs w:val="24"/>
              </w:rPr>
              <w:t>Мамедова Айлин</w:t>
            </w:r>
          </w:p>
          <w:p w14:paraId="6B3C5091" w14:textId="77777777" w:rsidR="00B7073F" w:rsidRPr="00DB6990" w:rsidRDefault="00B7073F" w:rsidP="004B2904">
            <w:pPr>
              <w:pStyle w:val="TableParagraph"/>
              <w:tabs>
                <w:tab w:val="left" w:pos="9356"/>
              </w:tabs>
              <w:jc w:val="both"/>
              <w:rPr>
                <w:spacing w:val="-2"/>
                <w:sz w:val="24"/>
                <w:szCs w:val="24"/>
              </w:rPr>
            </w:pPr>
            <w:r w:rsidRPr="00DB6990">
              <w:rPr>
                <w:spacing w:val="-2"/>
                <w:sz w:val="24"/>
                <w:szCs w:val="24"/>
              </w:rPr>
              <w:t>Магамедкызы</w:t>
            </w:r>
          </w:p>
        </w:tc>
        <w:tc>
          <w:tcPr>
            <w:tcW w:w="1260" w:type="dxa"/>
          </w:tcPr>
          <w:p w14:paraId="03EBA950" w14:textId="77777777" w:rsidR="00B7073F" w:rsidRPr="00DB6990" w:rsidRDefault="00B7073F" w:rsidP="004B2904">
            <w:pPr>
              <w:pStyle w:val="TableParagraph"/>
              <w:tabs>
                <w:tab w:val="left" w:pos="9356"/>
              </w:tabs>
              <w:spacing w:line="273" w:lineRule="exact"/>
              <w:jc w:val="both"/>
              <w:rPr>
                <w:spacing w:val="-2"/>
                <w:sz w:val="24"/>
                <w:szCs w:val="24"/>
              </w:rPr>
            </w:pPr>
            <w:r w:rsidRPr="00DB6990">
              <w:rPr>
                <w:spacing w:val="-2"/>
                <w:sz w:val="24"/>
                <w:szCs w:val="24"/>
              </w:rPr>
              <w:t>16.08.2009</w:t>
            </w:r>
          </w:p>
        </w:tc>
        <w:tc>
          <w:tcPr>
            <w:tcW w:w="1112" w:type="dxa"/>
          </w:tcPr>
          <w:p w14:paraId="02CB256D" w14:textId="77777777" w:rsidR="00B7073F" w:rsidRPr="00DB6990" w:rsidRDefault="00B7073F" w:rsidP="004B2904">
            <w:pPr>
              <w:pStyle w:val="TableParagraph"/>
              <w:tabs>
                <w:tab w:val="left" w:pos="9356"/>
              </w:tabs>
              <w:spacing w:line="273" w:lineRule="exact"/>
              <w:jc w:val="both"/>
              <w:rPr>
                <w:sz w:val="24"/>
                <w:szCs w:val="24"/>
              </w:rPr>
            </w:pPr>
            <w:r w:rsidRPr="00DB6990">
              <w:rPr>
                <w:sz w:val="24"/>
                <w:szCs w:val="24"/>
              </w:rPr>
              <w:t>7 «</w:t>
            </w:r>
            <w:r w:rsidR="00DE6831" w:rsidRPr="00DB6990">
              <w:rPr>
                <w:sz w:val="24"/>
                <w:szCs w:val="24"/>
              </w:rPr>
              <w:t>А</w:t>
            </w:r>
            <w:r w:rsidRPr="00DB6990">
              <w:rPr>
                <w:sz w:val="24"/>
                <w:szCs w:val="24"/>
              </w:rPr>
              <w:t>»</w:t>
            </w:r>
          </w:p>
        </w:tc>
        <w:tc>
          <w:tcPr>
            <w:tcW w:w="1263" w:type="dxa"/>
          </w:tcPr>
          <w:p w14:paraId="46678563" w14:textId="77777777" w:rsidR="00B7073F" w:rsidRPr="00DB6990" w:rsidRDefault="0026302A" w:rsidP="004B2904">
            <w:pPr>
              <w:pStyle w:val="TableParagraph"/>
              <w:tabs>
                <w:tab w:val="left" w:pos="9356"/>
              </w:tabs>
              <w:spacing w:line="273" w:lineRule="exact"/>
              <w:jc w:val="both"/>
              <w:rPr>
                <w:spacing w:val="-2"/>
                <w:sz w:val="24"/>
                <w:szCs w:val="24"/>
              </w:rPr>
            </w:pPr>
            <w:r w:rsidRPr="00DB6990">
              <w:rPr>
                <w:spacing w:val="-2"/>
                <w:sz w:val="24"/>
                <w:szCs w:val="24"/>
              </w:rPr>
              <w:t>27.06.2023</w:t>
            </w:r>
          </w:p>
        </w:tc>
        <w:tc>
          <w:tcPr>
            <w:tcW w:w="1242" w:type="dxa"/>
          </w:tcPr>
          <w:p w14:paraId="0C75090D" w14:textId="77777777" w:rsidR="00B7073F" w:rsidRPr="00DB6990" w:rsidRDefault="0026302A" w:rsidP="004B2904">
            <w:pPr>
              <w:pStyle w:val="TableParagraph"/>
              <w:tabs>
                <w:tab w:val="left" w:pos="9356"/>
              </w:tabs>
              <w:spacing w:line="273" w:lineRule="exact"/>
              <w:jc w:val="both"/>
              <w:rPr>
                <w:spacing w:val="-5"/>
                <w:sz w:val="24"/>
                <w:szCs w:val="24"/>
              </w:rPr>
            </w:pPr>
            <w:r w:rsidRPr="00DB6990">
              <w:rPr>
                <w:spacing w:val="-5"/>
                <w:sz w:val="24"/>
                <w:szCs w:val="24"/>
              </w:rPr>
              <w:t>№10</w:t>
            </w:r>
          </w:p>
        </w:tc>
        <w:tc>
          <w:tcPr>
            <w:tcW w:w="1874" w:type="dxa"/>
          </w:tcPr>
          <w:p w14:paraId="00E8F94A" w14:textId="77777777" w:rsidR="00B7073F" w:rsidRPr="00DB6990" w:rsidRDefault="00B7073F" w:rsidP="004B2904">
            <w:pPr>
              <w:pStyle w:val="TableParagraph"/>
              <w:tabs>
                <w:tab w:val="left" w:pos="9356"/>
              </w:tabs>
              <w:jc w:val="both"/>
              <w:rPr>
                <w:sz w:val="24"/>
                <w:szCs w:val="24"/>
              </w:rPr>
            </w:pPr>
            <w:r w:rsidRPr="00DB6990">
              <w:rPr>
                <w:sz w:val="24"/>
                <w:szCs w:val="24"/>
              </w:rPr>
              <w:t>г</w:t>
            </w:r>
            <w:proofErr w:type="gramStart"/>
            <w:r w:rsidRPr="00DB6990">
              <w:rPr>
                <w:sz w:val="24"/>
                <w:szCs w:val="24"/>
              </w:rPr>
              <w:t>.А</w:t>
            </w:r>
            <w:proofErr w:type="gramEnd"/>
            <w:r w:rsidRPr="00DB6990">
              <w:rPr>
                <w:sz w:val="24"/>
                <w:szCs w:val="24"/>
              </w:rPr>
              <w:t>стана,Сарыаркинский район,школа № 14</w:t>
            </w:r>
          </w:p>
        </w:tc>
      </w:tr>
      <w:tr w:rsidR="00B7073F" w:rsidRPr="00DB6990" w14:paraId="4C823C7E" w14:textId="77777777" w:rsidTr="00B506B8">
        <w:trPr>
          <w:trHeight w:val="1379"/>
        </w:trPr>
        <w:tc>
          <w:tcPr>
            <w:tcW w:w="468" w:type="dxa"/>
          </w:tcPr>
          <w:p w14:paraId="781CA25C" w14:textId="77777777" w:rsidR="00B7073F" w:rsidRPr="00DB6990" w:rsidRDefault="00B7073F" w:rsidP="004B2904">
            <w:pPr>
              <w:pStyle w:val="TableParagraph"/>
              <w:tabs>
                <w:tab w:val="left" w:pos="9356"/>
              </w:tabs>
              <w:spacing w:line="273" w:lineRule="exact"/>
              <w:jc w:val="both"/>
              <w:rPr>
                <w:spacing w:val="-5"/>
                <w:sz w:val="24"/>
                <w:szCs w:val="24"/>
                <w:lang w:val="kk-KZ"/>
              </w:rPr>
            </w:pPr>
            <w:r w:rsidRPr="00DB6990">
              <w:rPr>
                <w:spacing w:val="-5"/>
                <w:sz w:val="24"/>
                <w:szCs w:val="24"/>
                <w:lang w:val="kk-KZ"/>
              </w:rPr>
              <w:t>7</w:t>
            </w:r>
          </w:p>
        </w:tc>
        <w:tc>
          <w:tcPr>
            <w:tcW w:w="1976" w:type="dxa"/>
          </w:tcPr>
          <w:p w14:paraId="7D8D9D36" w14:textId="77777777" w:rsidR="00B7073F" w:rsidRPr="00DB6990" w:rsidRDefault="00B7073F" w:rsidP="004B2904">
            <w:pPr>
              <w:pStyle w:val="TableParagraph"/>
              <w:tabs>
                <w:tab w:val="left" w:pos="9356"/>
              </w:tabs>
              <w:jc w:val="both"/>
              <w:rPr>
                <w:spacing w:val="-2"/>
                <w:sz w:val="24"/>
                <w:szCs w:val="24"/>
              </w:rPr>
            </w:pPr>
            <w:r w:rsidRPr="00DB6990">
              <w:rPr>
                <w:spacing w:val="-2"/>
                <w:sz w:val="24"/>
                <w:szCs w:val="24"/>
              </w:rPr>
              <w:t xml:space="preserve">Москаль </w:t>
            </w:r>
            <w:r w:rsidRPr="00DB6990">
              <w:rPr>
                <w:spacing w:val="-2"/>
                <w:sz w:val="24"/>
                <w:szCs w:val="24"/>
                <w:lang w:val="kk-KZ"/>
              </w:rPr>
              <w:t>В</w:t>
            </w:r>
            <w:r w:rsidRPr="00DB6990">
              <w:rPr>
                <w:spacing w:val="-2"/>
                <w:sz w:val="24"/>
                <w:szCs w:val="24"/>
              </w:rPr>
              <w:t>иктор</w:t>
            </w:r>
          </w:p>
          <w:p w14:paraId="3CD50FE3" w14:textId="77777777" w:rsidR="00B7073F" w:rsidRPr="00DB6990" w:rsidRDefault="00B7073F" w:rsidP="004B2904">
            <w:pPr>
              <w:pStyle w:val="TableParagraph"/>
              <w:tabs>
                <w:tab w:val="left" w:pos="9356"/>
              </w:tabs>
              <w:jc w:val="both"/>
              <w:rPr>
                <w:spacing w:val="-2"/>
                <w:sz w:val="24"/>
                <w:szCs w:val="24"/>
              </w:rPr>
            </w:pPr>
            <w:r w:rsidRPr="00DB6990">
              <w:rPr>
                <w:spacing w:val="-2"/>
                <w:sz w:val="24"/>
                <w:szCs w:val="24"/>
              </w:rPr>
              <w:t>Сергеевич</w:t>
            </w:r>
          </w:p>
        </w:tc>
        <w:tc>
          <w:tcPr>
            <w:tcW w:w="1260" w:type="dxa"/>
          </w:tcPr>
          <w:p w14:paraId="54CF4743" w14:textId="77777777" w:rsidR="00B7073F" w:rsidRPr="00DB6990" w:rsidRDefault="00B7073F" w:rsidP="004B2904">
            <w:pPr>
              <w:pStyle w:val="TableParagraph"/>
              <w:tabs>
                <w:tab w:val="left" w:pos="9356"/>
              </w:tabs>
              <w:spacing w:line="273" w:lineRule="exact"/>
              <w:jc w:val="both"/>
              <w:rPr>
                <w:spacing w:val="-2"/>
                <w:sz w:val="24"/>
                <w:szCs w:val="24"/>
              </w:rPr>
            </w:pPr>
            <w:r w:rsidRPr="00DB6990">
              <w:rPr>
                <w:spacing w:val="-2"/>
                <w:sz w:val="24"/>
                <w:szCs w:val="24"/>
              </w:rPr>
              <w:t>21.09.2013</w:t>
            </w:r>
          </w:p>
        </w:tc>
        <w:tc>
          <w:tcPr>
            <w:tcW w:w="1112" w:type="dxa"/>
          </w:tcPr>
          <w:p w14:paraId="2EEDC057" w14:textId="77777777" w:rsidR="00B7073F" w:rsidRPr="00DB6990" w:rsidRDefault="00B7073F" w:rsidP="004B2904">
            <w:pPr>
              <w:pStyle w:val="TableParagraph"/>
              <w:tabs>
                <w:tab w:val="left" w:pos="9356"/>
              </w:tabs>
              <w:spacing w:line="273" w:lineRule="exact"/>
              <w:jc w:val="both"/>
              <w:rPr>
                <w:sz w:val="24"/>
                <w:szCs w:val="24"/>
              </w:rPr>
            </w:pPr>
            <w:r w:rsidRPr="00DB6990">
              <w:rPr>
                <w:sz w:val="24"/>
                <w:szCs w:val="24"/>
              </w:rPr>
              <w:t>2 «</w:t>
            </w:r>
            <w:r w:rsidR="00DE6831" w:rsidRPr="00DB6990">
              <w:rPr>
                <w:sz w:val="24"/>
                <w:szCs w:val="24"/>
              </w:rPr>
              <w:t>А</w:t>
            </w:r>
            <w:r w:rsidRPr="00DB6990">
              <w:rPr>
                <w:sz w:val="24"/>
                <w:szCs w:val="24"/>
              </w:rPr>
              <w:t>»</w:t>
            </w:r>
          </w:p>
        </w:tc>
        <w:tc>
          <w:tcPr>
            <w:tcW w:w="1263" w:type="dxa"/>
          </w:tcPr>
          <w:p w14:paraId="71F88BC4" w14:textId="77777777" w:rsidR="00B7073F" w:rsidRPr="00DB6990" w:rsidRDefault="00B7073F" w:rsidP="004B2904">
            <w:pPr>
              <w:pStyle w:val="TableParagraph"/>
              <w:tabs>
                <w:tab w:val="left" w:pos="9356"/>
              </w:tabs>
              <w:spacing w:line="273" w:lineRule="exact"/>
              <w:jc w:val="both"/>
              <w:rPr>
                <w:spacing w:val="-2"/>
                <w:sz w:val="24"/>
                <w:szCs w:val="24"/>
              </w:rPr>
            </w:pPr>
            <w:r w:rsidRPr="00DB6990">
              <w:rPr>
                <w:spacing w:val="-2"/>
                <w:sz w:val="24"/>
                <w:szCs w:val="24"/>
              </w:rPr>
              <w:t>26.08.2022</w:t>
            </w:r>
          </w:p>
        </w:tc>
        <w:tc>
          <w:tcPr>
            <w:tcW w:w="1242" w:type="dxa"/>
          </w:tcPr>
          <w:p w14:paraId="6716C6F3" w14:textId="77777777" w:rsidR="00B7073F" w:rsidRPr="00DB6990" w:rsidRDefault="00B7073F" w:rsidP="004B2904">
            <w:pPr>
              <w:pStyle w:val="TableParagraph"/>
              <w:tabs>
                <w:tab w:val="left" w:pos="9356"/>
              </w:tabs>
              <w:spacing w:line="273" w:lineRule="exact"/>
              <w:jc w:val="both"/>
              <w:rPr>
                <w:spacing w:val="-5"/>
                <w:sz w:val="24"/>
                <w:szCs w:val="24"/>
              </w:rPr>
            </w:pPr>
            <w:r w:rsidRPr="00DB6990">
              <w:rPr>
                <w:spacing w:val="-5"/>
                <w:sz w:val="24"/>
                <w:szCs w:val="24"/>
              </w:rPr>
              <w:t>№25</w:t>
            </w:r>
          </w:p>
        </w:tc>
        <w:tc>
          <w:tcPr>
            <w:tcW w:w="1874" w:type="dxa"/>
          </w:tcPr>
          <w:p w14:paraId="6FDB5614" w14:textId="77777777" w:rsidR="00B7073F" w:rsidRPr="00DB6990" w:rsidRDefault="00B7073F" w:rsidP="004B2904">
            <w:pPr>
              <w:pStyle w:val="TableParagraph"/>
              <w:tabs>
                <w:tab w:val="left" w:pos="9356"/>
              </w:tabs>
              <w:jc w:val="both"/>
              <w:rPr>
                <w:sz w:val="24"/>
                <w:szCs w:val="24"/>
              </w:rPr>
            </w:pPr>
            <w:r w:rsidRPr="00DB6990">
              <w:rPr>
                <w:sz w:val="24"/>
                <w:szCs w:val="24"/>
              </w:rPr>
              <w:t>КГУ ош №81 г.Караганда</w:t>
            </w:r>
          </w:p>
        </w:tc>
      </w:tr>
    </w:tbl>
    <w:p w14:paraId="204B1F88" w14:textId="77777777" w:rsidR="00B12583" w:rsidRPr="00DB6990" w:rsidRDefault="00B12583" w:rsidP="004B2904">
      <w:pPr>
        <w:pStyle w:val="a3"/>
        <w:tabs>
          <w:tab w:val="left" w:pos="9356"/>
        </w:tabs>
        <w:spacing w:before="12"/>
        <w:ind w:left="0"/>
        <w:jc w:val="both"/>
        <w:rPr>
          <w:b/>
          <w:sz w:val="24"/>
          <w:szCs w:val="24"/>
        </w:rPr>
      </w:pPr>
    </w:p>
    <w:p w14:paraId="1052F018" w14:textId="77777777" w:rsidR="005B6684" w:rsidRPr="00DB6990" w:rsidRDefault="00332A00" w:rsidP="004B2904">
      <w:pPr>
        <w:tabs>
          <w:tab w:val="left" w:pos="9356"/>
        </w:tabs>
        <w:jc w:val="center"/>
        <w:rPr>
          <w:b/>
          <w:sz w:val="24"/>
          <w:szCs w:val="24"/>
        </w:rPr>
      </w:pPr>
      <w:r w:rsidRPr="00DB6990">
        <w:rPr>
          <w:b/>
          <w:sz w:val="24"/>
          <w:szCs w:val="24"/>
        </w:rPr>
        <w:t>Сведения</w:t>
      </w:r>
      <w:r w:rsidR="00E332A0">
        <w:rPr>
          <w:b/>
          <w:sz w:val="24"/>
          <w:szCs w:val="24"/>
        </w:rPr>
        <w:t xml:space="preserve"> </w:t>
      </w:r>
      <w:r w:rsidRPr="00DB6990">
        <w:rPr>
          <w:b/>
          <w:sz w:val="24"/>
          <w:szCs w:val="24"/>
        </w:rPr>
        <w:t>о</w:t>
      </w:r>
      <w:r w:rsidR="00E332A0">
        <w:rPr>
          <w:b/>
          <w:sz w:val="24"/>
          <w:szCs w:val="24"/>
        </w:rPr>
        <w:t xml:space="preserve"> </w:t>
      </w:r>
      <w:r w:rsidRPr="00DB6990">
        <w:rPr>
          <w:b/>
          <w:sz w:val="24"/>
          <w:szCs w:val="24"/>
          <w:u w:val="thick"/>
        </w:rPr>
        <w:t>прибытии</w:t>
      </w:r>
      <w:r w:rsidR="00E332A0">
        <w:rPr>
          <w:b/>
          <w:sz w:val="24"/>
          <w:szCs w:val="24"/>
          <w:u w:val="thick"/>
        </w:rPr>
        <w:t xml:space="preserve"> </w:t>
      </w:r>
      <w:r w:rsidRPr="00DB6990">
        <w:rPr>
          <w:b/>
          <w:sz w:val="24"/>
          <w:szCs w:val="24"/>
        </w:rPr>
        <w:t>обучающихся,</w:t>
      </w:r>
      <w:r w:rsidR="00E332A0">
        <w:rPr>
          <w:b/>
          <w:sz w:val="24"/>
          <w:szCs w:val="24"/>
        </w:rPr>
        <w:t xml:space="preserve"> </w:t>
      </w:r>
      <w:r w:rsidRPr="00DB6990">
        <w:rPr>
          <w:b/>
          <w:sz w:val="24"/>
          <w:szCs w:val="24"/>
          <w:u w:val="thick"/>
        </w:rPr>
        <w:t>202</w:t>
      </w:r>
      <w:r w:rsidR="006A04FC" w:rsidRPr="00DB6990">
        <w:rPr>
          <w:b/>
          <w:sz w:val="24"/>
          <w:szCs w:val="24"/>
          <w:u w:val="thick"/>
          <w:lang w:val="kk-KZ"/>
        </w:rPr>
        <w:t>2</w:t>
      </w:r>
      <w:r w:rsidRPr="00DB6990">
        <w:rPr>
          <w:b/>
          <w:sz w:val="24"/>
          <w:szCs w:val="24"/>
          <w:u w:val="thick"/>
        </w:rPr>
        <w:t>-202</w:t>
      </w:r>
      <w:r w:rsidR="006A04FC" w:rsidRPr="00DB6990">
        <w:rPr>
          <w:b/>
          <w:sz w:val="24"/>
          <w:szCs w:val="24"/>
          <w:u w:val="thick"/>
          <w:lang w:val="kk-KZ"/>
        </w:rPr>
        <w:t>3</w:t>
      </w:r>
      <w:r w:rsidR="00E332A0">
        <w:rPr>
          <w:b/>
          <w:sz w:val="24"/>
          <w:szCs w:val="24"/>
          <w:u w:val="thick"/>
          <w:lang w:val="kk-KZ"/>
        </w:rPr>
        <w:t xml:space="preserve"> </w:t>
      </w:r>
      <w:r w:rsidRPr="00DB6990">
        <w:rPr>
          <w:b/>
          <w:sz w:val="24"/>
          <w:szCs w:val="24"/>
        </w:rPr>
        <w:t>учебный</w:t>
      </w:r>
      <w:r w:rsidR="00E332A0">
        <w:rPr>
          <w:b/>
          <w:sz w:val="24"/>
          <w:szCs w:val="24"/>
        </w:rPr>
        <w:t xml:space="preserve"> </w:t>
      </w:r>
      <w:r w:rsidRPr="00DB6990">
        <w:rPr>
          <w:b/>
          <w:spacing w:val="-5"/>
          <w:sz w:val="24"/>
          <w:szCs w:val="24"/>
        </w:rPr>
        <w:t>год</w:t>
      </w:r>
    </w:p>
    <w:p w14:paraId="58D17646" w14:textId="77777777" w:rsidR="005B6684" w:rsidRPr="00DB6990" w:rsidRDefault="005B6684" w:rsidP="004B2904">
      <w:pPr>
        <w:pStyle w:val="a3"/>
        <w:tabs>
          <w:tab w:val="left" w:pos="9356"/>
        </w:tabs>
        <w:spacing w:before="98"/>
        <w:ind w:left="0"/>
        <w:jc w:val="both"/>
        <w:rPr>
          <w:b/>
          <w:sz w:val="24"/>
          <w:szCs w:val="24"/>
        </w:rPr>
      </w:pPr>
    </w:p>
    <w:tbl>
      <w:tblPr>
        <w:tblStyle w:val="TableNormal"/>
        <w:tblpPr w:leftFromText="180" w:rightFromText="180" w:vertAnchor="text" w:tblpXSpec="center" w:tblpY="1"/>
        <w:tblOverlap w:val="neve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63"/>
        <w:gridCol w:w="1976"/>
        <w:gridCol w:w="1265"/>
        <w:gridCol w:w="1097"/>
        <w:gridCol w:w="1267"/>
        <w:gridCol w:w="1248"/>
        <w:gridCol w:w="2030"/>
      </w:tblGrid>
      <w:tr w:rsidR="005B6684" w:rsidRPr="00DB6990" w14:paraId="7E659E72" w14:textId="77777777" w:rsidTr="0026302A">
        <w:trPr>
          <w:trHeight w:val="551"/>
        </w:trPr>
        <w:tc>
          <w:tcPr>
            <w:tcW w:w="463" w:type="dxa"/>
          </w:tcPr>
          <w:p w14:paraId="76B3460D" w14:textId="77777777" w:rsidR="005B6684" w:rsidRPr="00DB6990" w:rsidRDefault="00332A00" w:rsidP="004B2904">
            <w:pPr>
              <w:pStyle w:val="TableParagraph"/>
              <w:tabs>
                <w:tab w:val="left" w:pos="9356"/>
              </w:tabs>
              <w:spacing w:line="270" w:lineRule="exact"/>
              <w:jc w:val="both"/>
              <w:rPr>
                <w:b/>
                <w:sz w:val="24"/>
                <w:szCs w:val="24"/>
              </w:rPr>
            </w:pPr>
            <w:r w:rsidRPr="00DB6990">
              <w:rPr>
                <w:b/>
                <w:spacing w:val="-10"/>
                <w:sz w:val="24"/>
                <w:szCs w:val="24"/>
              </w:rPr>
              <w:t>№</w:t>
            </w:r>
          </w:p>
        </w:tc>
        <w:tc>
          <w:tcPr>
            <w:tcW w:w="1976" w:type="dxa"/>
          </w:tcPr>
          <w:p w14:paraId="56934CC5" w14:textId="77777777" w:rsidR="005B6684" w:rsidRPr="00DB6990" w:rsidRDefault="00332A00" w:rsidP="004B2904">
            <w:pPr>
              <w:pStyle w:val="TableParagraph"/>
              <w:tabs>
                <w:tab w:val="left" w:pos="9356"/>
              </w:tabs>
              <w:spacing w:line="263" w:lineRule="exact"/>
              <w:jc w:val="both"/>
              <w:rPr>
                <w:b/>
                <w:sz w:val="24"/>
                <w:szCs w:val="24"/>
              </w:rPr>
            </w:pPr>
            <w:r w:rsidRPr="00DB6990">
              <w:rPr>
                <w:b/>
                <w:spacing w:val="-5"/>
                <w:sz w:val="24"/>
                <w:szCs w:val="24"/>
              </w:rPr>
              <w:t>ФИО</w:t>
            </w:r>
          </w:p>
          <w:p w14:paraId="6BF4F8B5" w14:textId="77777777" w:rsidR="005B6684" w:rsidRPr="00DB6990" w:rsidRDefault="00332A00" w:rsidP="004B2904">
            <w:pPr>
              <w:pStyle w:val="TableParagraph"/>
              <w:tabs>
                <w:tab w:val="left" w:pos="9356"/>
              </w:tabs>
              <w:spacing w:line="269" w:lineRule="exact"/>
              <w:jc w:val="both"/>
              <w:rPr>
                <w:b/>
                <w:sz w:val="24"/>
                <w:szCs w:val="24"/>
              </w:rPr>
            </w:pPr>
            <w:r w:rsidRPr="00DB6990">
              <w:rPr>
                <w:b/>
                <w:spacing w:val="-2"/>
                <w:sz w:val="24"/>
                <w:szCs w:val="24"/>
              </w:rPr>
              <w:t>обучающегося</w:t>
            </w:r>
          </w:p>
        </w:tc>
        <w:tc>
          <w:tcPr>
            <w:tcW w:w="1265" w:type="dxa"/>
          </w:tcPr>
          <w:p w14:paraId="2FF61B1C" w14:textId="77777777" w:rsidR="005B6684" w:rsidRPr="00DB6990" w:rsidRDefault="00332A00" w:rsidP="004B2904">
            <w:pPr>
              <w:pStyle w:val="TableParagraph"/>
              <w:tabs>
                <w:tab w:val="left" w:pos="9356"/>
              </w:tabs>
              <w:spacing w:line="276" w:lineRule="exact"/>
              <w:jc w:val="both"/>
              <w:rPr>
                <w:b/>
                <w:sz w:val="24"/>
                <w:szCs w:val="24"/>
              </w:rPr>
            </w:pPr>
            <w:r w:rsidRPr="00DB6990">
              <w:rPr>
                <w:b/>
                <w:spacing w:val="-4"/>
                <w:sz w:val="24"/>
                <w:szCs w:val="24"/>
              </w:rPr>
              <w:t xml:space="preserve">Дата </w:t>
            </w:r>
            <w:r w:rsidRPr="00DB6990">
              <w:rPr>
                <w:b/>
                <w:spacing w:val="-2"/>
                <w:sz w:val="24"/>
                <w:szCs w:val="24"/>
              </w:rPr>
              <w:t>рождения</w:t>
            </w:r>
          </w:p>
        </w:tc>
        <w:tc>
          <w:tcPr>
            <w:tcW w:w="1097" w:type="dxa"/>
          </w:tcPr>
          <w:p w14:paraId="0F7AD59F" w14:textId="77777777" w:rsidR="005B6684" w:rsidRPr="00DB6990" w:rsidRDefault="00332A00" w:rsidP="004B2904">
            <w:pPr>
              <w:pStyle w:val="TableParagraph"/>
              <w:tabs>
                <w:tab w:val="left" w:pos="9356"/>
              </w:tabs>
              <w:spacing w:line="270" w:lineRule="exact"/>
              <w:jc w:val="both"/>
              <w:rPr>
                <w:b/>
                <w:sz w:val="24"/>
                <w:szCs w:val="24"/>
              </w:rPr>
            </w:pPr>
            <w:r w:rsidRPr="00DB6990">
              <w:rPr>
                <w:b/>
                <w:spacing w:val="-2"/>
                <w:sz w:val="24"/>
                <w:szCs w:val="24"/>
              </w:rPr>
              <w:t>Класс</w:t>
            </w:r>
          </w:p>
        </w:tc>
        <w:tc>
          <w:tcPr>
            <w:tcW w:w="1267" w:type="dxa"/>
          </w:tcPr>
          <w:p w14:paraId="7661DD12" w14:textId="77777777" w:rsidR="005B6684" w:rsidRPr="00DB6990" w:rsidRDefault="00332A00" w:rsidP="004B2904">
            <w:pPr>
              <w:pStyle w:val="TableParagraph"/>
              <w:tabs>
                <w:tab w:val="left" w:pos="9356"/>
              </w:tabs>
              <w:spacing w:line="276" w:lineRule="exact"/>
              <w:jc w:val="both"/>
              <w:rPr>
                <w:b/>
                <w:sz w:val="24"/>
                <w:szCs w:val="24"/>
              </w:rPr>
            </w:pPr>
            <w:r w:rsidRPr="00DB6990">
              <w:rPr>
                <w:b/>
                <w:spacing w:val="-4"/>
                <w:sz w:val="24"/>
                <w:szCs w:val="24"/>
              </w:rPr>
              <w:t xml:space="preserve">Дата </w:t>
            </w:r>
            <w:r w:rsidRPr="00DB6990">
              <w:rPr>
                <w:b/>
                <w:spacing w:val="-2"/>
                <w:sz w:val="24"/>
                <w:szCs w:val="24"/>
              </w:rPr>
              <w:t>прибытия</w:t>
            </w:r>
          </w:p>
        </w:tc>
        <w:tc>
          <w:tcPr>
            <w:tcW w:w="1248" w:type="dxa"/>
          </w:tcPr>
          <w:p w14:paraId="236AF11B" w14:textId="77777777" w:rsidR="005B6684" w:rsidRPr="00DB6990" w:rsidRDefault="00332A00" w:rsidP="004B2904">
            <w:pPr>
              <w:pStyle w:val="TableParagraph"/>
              <w:tabs>
                <w:tab w:val="left" w:pos="9356"/>
              </w:tabs>
              <w:spacing w:before="5" w:line="228" w:lineRule="auto"/>
              <w:jc w:val="both"/>
              <w:rPr>
                <w:b/>
                <w:sz w:val="24"/>
                <w:szCs w:val="24"/>
              </w:rPr>
            </w:pPr>
            <w:r w:rsidRPr="00DB6990">
              <w:rPr>
                <w:b/>
                <w:spacing w:val="-10"/>
                <w:sz w:val="24"/>
                <w:szCs w:val="24"/>
              </w:rPr>
              <w:t xml:space="preserve">№ </w:t>
            </w:r>
            <w:r w:rsidRPr="00DB6990">
              <w:rPr>
                <w:b/>
                <w:spacing w:val="-2"/>
                <w:sz w:val="24"/>
                <w:szCs w:val="24"/>
              </w:rPr>
              <w:t>Приказа</w:t>
            </w:r>
          </w:p>
        </w:tc>
        <w:tc>
          <w:tcPr>
            <w:tcW w:w="2030" w:type="dxa"/>
          </w:tcPr>
          <w:p w14:paraId="58B04C22" w14:textId="77777777" w:rsidR="005B6684" w:rsidRPr="00DB6990" w:rsidRDefault="00332A00" w:rsidP="004B2904">
            <w:pPr>
              <w:pStyle w:val="TableParagraph"/>
              <w:tabs>
                <w:tab w:val="left" w:pos="9356"/>
              </w:tabs>
              <w:spacing w:line="270" w:lineRule="exact"/>
              <w:jc w:val="both"/>
              <w:rPr>
                <w:b/>
                <w:sz w:val="24"/>
                <w:szCs w:val="24"/>
              </w:rPr>
            </w:pPr>
            <w:r w:rsidRPr="00DB6990">
              <w:rPr>
                <w:b/>
                <w:sz w:val="24"/>
                <w:szCs w:val="24"/>
              </w:rPr>
              <w:t>Откуда</w:t>
            </w:r>
            <w:r w:rsidRPr="00DB6990">
              <w:rPr>
                <w:b/>
                <w:spacing w:val="-2"/>
                <w:sz w:val="24"/>
                <w:szCs w:val="24"/>
              </w:rPr>
              <w:t>прибыл</w:t>
            </w:r>
          </w:p>
        </w:tc>
      </w:tr>
      <w:tr w:rsidR="0026302A" w:rsidRPr="00DB6990" w14:paraId="1F0B63BB" w14:textId="77777777" w:rsidTr="0026302A">
        <w:trPr>
          <w:trHeight w:val="1379"/>
        </w:trPr>
        <w:tc>
          <w:tcPr>
            <w:tcW w:w="463" w:type="dxa"/>
          </w:tcPr>
          <w:p w14:paraId="1B7C8369" w14:textId="77777777" w:rsidR="0026302A" w:rsidRPr="00DB6990" w:rsidRDefault="0026302A" w:rsidP="004B2904">
            <w:pPr>
              <w:pStyle w:val="TableParagraph"/>
              <w:tabs>
                <w:tab w:val="left" w:pos="9356"/>
              </w:tabs>
              <w:spacing w:line="272" w:lineRule="exact"/>
              <w:jc w:val="both"/>
              <w:rPr>
                <w:sz w:val="24"/>
                <w:szCs w:val="24"/>
              </w:rPr>
            </w:pPr>
            <w:r w:rsidRPr="00DB6990">
              <w:rPr>
                <w:spacing w:val="-5"/>
                <w:sz w:val="24"/>
                <w:szCs w:val="24"/>
              </w:rPr>
              <w:t>1.</w:t>
            </w:r>
          </w:p>
        </w:tc>
        <w:tc>
          <w:tcPr>
            <w:tcW w:w="1976" w:type="dxa"/>
          </w:tcPr>
          <w:p w14:paraId="12CA20B3" w14:textId="77777777" w:rsidR="0026302A" w:rsidRPr="00DB6990" w:rsidRDefault="0026302A" w:rsidP="004B2904">
            <w:pPr>
              <w:pStyle w:val="TableParagraph"/>
              <w:tabs>
                <w:tab w:val="left" w:pos="9356"/>
              </w:tabs>
              <w:jc w:val="both"/>
              <w:rPr>
                <w:sz w:val="24"/>
                <w:szCs w:val="24"/>
              </w:rPr>
            </w:pPr>
            <w:r w:rsidRPr="00DB6990">
              <w:rPr>
                <w:spacing w:val="-2"/>
                <w:sz w:val="24"/>
                <w:szCs w:val="24"/>
                <w:lang w:val="kk-KZ"/>
              </w:rPr>
              <w:t>Айдаров Мадияр Муратович</w:t>
            </w:r>
          </w:p>
        </w:tc>
        <w:tc>
          <w:tcPr>
            <w:tcW w:w="1265" w:type="dxa"/>
          </w:tcPr>
          <w:p w14:paraId="6F55266D" w14:textId="77777777" w:rsidR="0026302A" w:rsidRPr="00DB6990" w:rsidRDefault="0026302A" w:rsidP="004B2904">
            <w:pPr>
              <w:pStyle w:val="TableParagraph"/>
              <w:tabs>
                <w:tab w:val="left" w:pos="9356"/>
              </w:tabs>
              <w:spacing w:line="272" w:lineRule="exact"/>
              <w:jc w:val="both"/>
              <w:rPr>
                <w:sz w:val="24"/>
                <w:szCs w:val="24"/>
              </w:rPr>
            </w:pPr>
            <w:r w:rsidRPr="00DB6990">
              <w:rPr>
                <w:spacing w:val="-2"/>
                <w:sz w:val="24"/>
                <w:szCs w:val="24"/>
                <w:lang w:val="kk-KZ"/>
              </w:rPr>
              <w:t>19</w:t>
            </w:r>
            <w:r w:rsidRPr="00DB6990">
              <w:rPr>
                <w:spacing w:val="-2"/>
                <w:sz w:val="24"/>
                <w:szCs w:val="24"/>
              </w:rPr>
              <w:t>.05.2010</w:t>
            </w:r>
          </w:p>
        </w:tc>
        <w:tc>
          <w:tcPr>
            <w:tcW w:w="1097" w:type="dxa"/>
          </w:tcPr>
          <w:p w14:paraId="30B014AA" w14:textId="77777777" w:rsidR="0026302A" w:rsidRPr="00DB6990" w:rsidRDefault="0026302A" w:rsidP="004B2904">
            <w:pPr>
              <w:pStyle w:val="TableParagraph"/>
              <w:tabs>
                <w:tab w:val="left" w:pos="9356"/>
              </w:tabs>
              <w:spacing w:line="272" w:lineRule="exact"/>
              <w:jc w:val="both"/>
              <w:rPr>
                <w:sz w:val="24"/>
                <w:szCs w:val="24"/>
              </w:rPr>
            </w:pPr>
            <w:r w:rsidRPr="00DB6990">
              <w:rPr>
                <w:sz w:val="24"/>
                <w:szCs w:val="24"/>
              </w:rPr>
              <w:t>7</w:t>
            </w:r>
            <w:r w:rsidRPr="00DB6990">
              <w:rPr>
                <w:spacing w:val="-5"/>
                <w:sz w:val="24"/>
                <w:szCs w:val="24"/>
              </w:rPr>
              <w:t>«</w:t>
            </w:r>
            <w:r w:rsidR="00DE6831" w:rsidRPr="00DB6990">
              <w:rPr>
                <w:spacing w:val="-5"/>
                <w:sz w:val="24"/>
                <w:szCs w:val="24"/>
              </w:rPr>
              <w:t>А</w:t>
            </w:r>
            <w:r w:rsidRPr="00DB6990">
              <w:rPr>
                <w:spacing w:val="-5"/>
                <w:sz w:val="24"/>
                <w:szCs w:val="24"/>
              </w:rPr>
              <w:t>»</w:t>
            </w:r>
          </w:p>
        </w:tc>
        <w:tc>
          <w:tcPr>
            <w:tcW w:w="1267" w:type="dxa"/>
          </w:tcPr>
          <w:p w14:paraId="6E159B57" w14:textId="77777777" w:rsidR="0026302A" w:rsidRPr="00DB6990" w:rsidRDefault="0026302A" w:rsidP="004B2904">
            <w:pPr>
              <w:pStyle w:val="TableParagraph"/>
              <w:tabs>
                <w:tab w:val="left" w:pos="9356"/>
              </w:tabs>
              <w:spacing w:line="272" w:lineRule="exact"/>
              <w:jc w:val="both"/>
              <w:rPr>
                <w:sz w:val="24"/>
                <w:szCs w:val="24"/>
              </w:rPr>
            </w:pPr>
            <w:r w:rsidRPr="00DB6990">
              <w:rPr>
                <w:spacing w:val="-2"/>
                <w:sz w:val="24"/>
                <w:szCs w:val="24"/>
              </w:rPr>
              <w:t>01.08.2022</w:t>
            </w:r>
          </w:p>
        </w:tc>
        <w:tc>
          <w:tcPr>
            <w:tcW w:w="1248" w:type="dxa"/>
          </w:tcPr>
          <w:p w14:paraId="4DF553C9" w14:textId="77777777" w:rsidR="0026302A" w:rsidRPr="00DB6990" w:rsidRDefault="0026302A" w:rsidP="004B2904">
            <w:pPr>
              <w:pStyle w:val="TableParagraph"/>
              <w:tabs>
                <w:tab w:val="left" w:pos="9356"/>
              </w:tabs>
              <w:spacing w:line="272" w:lineRule="exact"/>
              <w:jc w:val="both"/>
              <w:rPr>
                <w:sz w:val="24"/>
                <w:szCs w:val="24"/>
              </w:rPr>
            </w:pPr>
            <w:r w:rsidRPr="00DB6990">
              <w:rPr>
                <w:spacing w:val="-5"/>
                <w:sz w:val="24"/>
                <w:szCs w:val="24"/>
              </w:rPr>
              <w:t>№14-А</w:t>
            </w:r>
          </w:p>
        </w:tc>
        <w:tc>
          <w:tcPr>
            <w:tcW w:w="2030" w:type="dxa"/>
          </w:tcPr>
          <w:p w14:paraId="579C3789" w14:textId="77777777" w:rsidR="0026302A" w:rsidRPr="00DB6990" w:rsidRDefault="0026302A" w:rsidP="004B2904">
            <w:pPr>
              <w:pStyle w:val="TableParagraph"/>
              <w:tabs>
                <w:tab w:val="left" w:pos="9356"/>
              </w:tabs>
              <w:spacing w:line="270" w:lineRule="atLeast"/>
              <w:jc w:val="both"/>
              <w:rPr>
                <w:sz w:val="24"/>
                <w:szCs w:val="24"/>
              </w:rPr>
            </w:pPr>
            <w:r w:rsidRPr="00DB6990">
              <w:rPr>
                <w:sz w:val="24"/>
                <w:szCs w:val="24"/>
              </w:rPr>
              <w:t>г</w:t>
            </w:r>
            <w:proofErr w:type="gramStart"/>
            <w:r w:rsidRPr="00DB6990">
              <w:rPr>
                <w:sz w:val="24"/>
                <w:szCs w:val="24"/>
              </w:rPr>
              <w:t>.Б</w:t>
            </w:r>
            <w:proofErr w:type="gramEnd"/>
            <w:r w:rsidRPr="00DB6990">
              <w:rPr>
                <w:sz w:val="24"/>
                <w:szCs w:val="24"/>
              </w:rPr>
              <w:t>алхаш,КГУ Общеобразовательная школа им.Б.Момышулы</w:t>
            </w:r>
          </w:p>
        </w:tc>
      </w:tr>
      <w:tr w:rsidR="0026302A" w:rsidRPr="00DB6990" w14:paraId="2E7B61A0" w14:textId="77777777" w:rsidTr="0026302A">
        <w:trPr>
          <w:trHeight w:val="1379"/>
        </w:trPr>
        <w:tc>
          <w:tcPr>
            <w:tcW w:w="463" w:type="dxa"/>
          </w:tcPr>
          <w:p w14:paraId="12FDB210" w14:textId="77777777" w:rsidR="0026302A" w:rsidRPr="00DB6990" w:rsidRDefault="0026302A" w:rsidP="004B2904">
            <w:pPr>
              <w:pStyle w:val="TableParagraph"/>
              <w:tabs>
                <w:tab w:val="left" w:pos="9356"/>
              </w:tabs>
              <w:spacing w:line="272" w:lineRule="exact"/>
              <w:jc w:val="both"/>
              <w:rPr>
                <w:spacing w:val="-5"/>
                <w:sz w:val="24"/>
                <w:szCs w:val="24"/>
              </w:rPr>
            </w:pPr>
            <w:r w:rsidRPr="00DB6990">
              <w:rPr>
                <w:spacing w:val="-5"/>
                <w:sz w:val="24"/>
                <w:szCs w:val="24"/>
                <w:lang w:val="kk-KZ"/>
              </w:rPr>
              <w:t>2.</w:t>
            </w:r>
          </w:p>
        </w:tc>
        <w:tc>
          <w:tcPr>
            <w:tcW w:w="1976" w:type="dxa"/>
          </w:tcPr>
          <w:p w14:paraId="29A4BAF9" w14:textId="77777777" w:rsidR="0026302A" w:rsidRPr="00DB6990" w:rsidRDefault="0026302A" w:rsidP="004B2904">
            <w:pPr>
              <w:pStyle w:val="TableParagraph"/>
              <w:tabs>
                <w:tab w:val="left" w:pos="9356"/>
              </w:tabs>
              <w:jc w:val="both"/>
              <w:rPr>
                <w:spacing w:val="-2"/>
                <w:sz w:val="24"/>
                <w:szCs w:val="24"/>
              </w:rPr>
            </w:pPr>
            <w:r w:rsidRPr="00DB6990">
              <w:rPr>
                <w:sz w:val="24"/>
                <w:szCs w:val="24"/>
              </w:rPr>
              <w:t>Айдарова Аружан Муратовна</w:t>
            </w:r>
          </w:p>
        </w:tc>
        <w:tc>
          <w:tcPr>
            <w:tcW w:w="1265" w:type="dxa"/>
          </w:tcPr>
          <w:p w14:paraId="2FA5ADE9" w14:textId="77777777" w:rsidR="0026302A" w:rsidRPr="00DB6990" w:rsidRDefault="0026302A" w:rsidP="004B2904">
            <w:pPr>
              <w:pStyle w:val="TableParagraph"/>
              <w:tabs>
                <w:tab w:val="left" w:pos="9356"/>
              </w:tabs>
              <w:spacing w:line="272" w:lineRule="exact"/>
              <w:jc w:val="both"/>
              <w:rPr>
                <w:spacing w:val="-2"/>
                <w:sz w:val="24"/>
                <w:szCs w:val="24"/>
              </w:rPr>
            </w:pPr>
            <w:r w:rsidRPr="00DB6990">
              <w:rPr>
                <w:sz w:val="24"/>
                <w:szCs w:val="24"/>
              </w:rPr>
              <w:t>29.06.2012</w:t>
            </w:r>
          </w:p>
        </w:tc>
        <w:tc>
          <w:tcPr>
            <w:tcW w:w="1097" w:type="dxa"/>
          </w:tcPr>
          <w:p w14:paraId="020D9A1E" w14:textId="77777777" w:rsidR="0026302A" w:rsidRPr="00DB6990" w:rsidRDefault="0026302A" w:rsidP="004B2904">
            <w:pPr>
              <w:pStyle w:val="TableParagraph"/>
              <w:tabs>
                <w:tab w:val="left" w:pos="9356"/>
              </w:tabs>
              <w:spacing w:line="272" w:lineRule="exact"/>
              <w:jc w:val="both"/>
              <w:rPr>
                <w:sz w:val="24"/>
                <w:szCs w:val="24"/>
              </w:rPr>
            </w:pPr>
            <w:r w:rsidRPr="00DB6990">
              <w:rPr>
                <w:sz w:val="24"/>
                <w:szCs w:val="24"/>
              </w:rPr>
              <w:t>5</w:t>
            </w:r>
            <w:r w:rsidRPr="00DB6990">
              <w:rPr>
                <w:spacing w:val="-5"/>
                <w:sz w:val="24"/>
                <w:szCs w:val="24"/>
              </w:rPr>
              <w:t>«</w:t>
            </w:r>
            <w:r w:rsidR="00DE6831" w:rsidRPr="00DB6990">
              <w:rPr>
                <w:spacing w:val="-5"/>
                <w:sz w:val="24"/>
                <w:szCs w:val="24"/>
              </w:rPr>
              <w:t>А</w:t>
            </w:r>
            <w:r w:rsidRPr="00DB6990">
              <w:rPr>
                <w:spacing w:val="-5"/>
                <w:sz w:val="24"/>
                <w:szCs w:val="24"/>
              </w:rPr>
              <w:t>»</w:t>
            </w:r>
          </w:p>
        </w:tc>
        <w:tc>
          <w:tcPr>
            <w:tcW w:w="1267" w:type="dxa"/>
          </w:tcPr>
          <w:p w14:paraId="5EDE1589" w14:textId="77777777" w:rsidR="0026302A" w:rsidRPr="00DB6990" w:rsidRDefault="0026302A" w:rsidP="004B2904">
            <w:pPr>
              <w:pStyle w:val="TableParagraph"/>
              <w:tabs>
                <w:tab w:val="left" w:pos="9356"/>
              </w:tabs>
              <w:spacing w:line="272" w:lineRule="exact"/>
              <w:jc w:val="both"/>
              <w:rPr>
                <w:spacing w:val="-2"/>
                <w:sz w:val="24"/>
                <w:szCs w:val="24"/>
              </w:rPr>
            </w:pPr>
            <w:r w:rsidRPr="00DB6990">
              <w:rPr>
                <w:sz w:val="24"/>
                <w:szCs w:val="24"/>
              </w:rPr>
              <w:t>01.08.2022</w:t>
            </w:r>
          </w:p>
        </w:tc>
        <w:tc>
          <w:tcPr>
            <w:tcW w:w="1248" w:type="dxa"/>
          </w:tcPr>
          <w:p w14:paraId="08ED2229" w14:textId="0B7B73C8" w:rsidR="0026302A" w:rsidRPr="00DB6990" w:rsidRDefault="00456317" w:rsidP="004B2904">
            <w:pPr>
              <w:pStyle w:val="TableParagraph"/>
              <w:tabs>
                <w:tab w:val="left" w:pos="9356"/>
              </w:tabs>
              <w:spacing w:line="272" w:lineRule="exact"/>
              <w:jc w:val="both"/>
              <w:rPr>
                <w:spacing w:val="-5"/>
                <w:sz w:val="24"/>
                <w:szCs w:val="24"/>
              </w:rPr>
            </w:pPr>
            <w:r>
              <w:rPr>
                <w:sz w:val="24"/>
                <w:szCs w:val="24"/>
              </w:rPr>
              <w:t xml:space="preserve"> </w:t>
            </w:r>
            <w:r w:rsidR="0026302A" w:rsidRPr="00DB6990">
              <w:rPr>
                <w:sz w:val="24"/>
                <w:szCs w:val="24"/>
              </w:rPr>
              <w:t>№14-Б</w:t>
            </w:r>
          </w:p>
        </w:tc>
        <w:tc>
          <w:tcPr>
            <w:tcW w:w="2030" w:type="dxa"/>
          </w:tcPr>
          <w:p w14:paraId="0C442CE7" w14:textId="77777777" w:rsidR="0026302A" w:rsidRPr="00DB6990" w:rsidRDefault="0026302A" w:rsidP="004B2904">
            <w:pPr>
              <w:pStyle w:val="TableParagraph"/>
              <w:tabs>
                <w:tab w:val="left" w:pos="9356"/>
              </w:tabs>
              <w:jc w:val="both"/>
              <w:rPr>
                <w:sz w:val="24"/>
                <w:szCs w:val="24"/>
              </w:rPr>
            </w:pPr>
            <w:r w:rsidRPr="00DB6990">
              <w:rPr>
                <w:sz w:val="24"/>
                <w:szCs w:val="24"/>
              </w:rPr>
              <w:t>г</w:t>
            </w:r>
            <w:proofErr w:type="gramStart"/>
            <w:r w:rsidRPr="00DB6990">
              <w:rPr>
                <w:sz w:val="24"/>
                <w:szCs w:val="24"/>
              </w:rPr>
              <w:t>.Б</w:t>
            </w:r>
            <w:proofErr w:type="gramEnd"/>
            <w:r w:rsidRPr="00DB6990">
              <w:rPr>
                <w:sz w:val="24"/>
                <w:szCs w:val="24"/>
              </w:rPr>
              <w:t>алхаш,КГУ Общеобразовательная школа им.Б.Момышулы</w:t>
            </w:r>
          </w:p>
        </w:tc>
      </w:tr>
      <w:tr w:rsidR="00B7073F" w:rsidRPr="00DB6990" w14:paraId="442FBF5A" w14:textId="77777777" w:rsidTr="0026302A">
        <w:trPr>
          <w:trHeight w:val="1379"/>
        </w:trPr>
        <w:tc>
          <w:tcPr>
            <w:tcW w:w="463" w:type="dxa"/>
          </w:tcPr>
          <w:p w14:paraId="4E5D0A72" w14:textId="77777777" w:rsidR="00B7073F" w:rsidRPr="00DB6990" w:rsidRDefault="0026302A" w:rsidP="004B2904">
            <w:pPr>
              <w:pStyle w:val="TableParagraph"/>
              <w:tabs>
                <w:tab w:val="left" w:pos="9356"/>
              </w:tabs>
              <w:spacing w:line="272" w:lineRule="exact"/>
              <w:jc w:val="both"/>
              <w:rPr>
                <w:spacing w:val="-5"/>
                <w:sz w:val="24"/>
                <w:szCs w:val="24"/>
              </w:rPr>
            </w:pPr>
            <w:r w:rsidRPr="00DB6990">
              <w:rPr>
                <w:spacing w:val="-5"/>
                <w:sz w:val="24"/>
                <w:szCs w:val="24"/>
              </w:rPr>
              <w:lastRenderedPageBreak/>
              <w:t>3.</w:t>
            </w:r>
          </w:p>
        </w:tc>
        <w:tc>
          <w:tcPr>
            <w:tcW w:w="1976" w:type="dxa"/>
          </w:tcPr>
          <w:p w14:paraId="626690A7" w14:textId="77777777" w:rsidR="00B7073F" w:rsidRPr="00DB6990" w:rsidRDefault="0026302A" w:rsidP="004B2904">
            <w:pPr>
              <w:pStyle w:val="TableParagraph"/>
              <w:tabs>
                <w:tab w:val="left" w:pos="9356"/>
              </w:tabs>
              <w:jc w:val="both"/>
              <w:rPr>
                <w:spacing w:val="-2"/>
                <w:sz w:val="24"/>
                <w:szCs w:val="24"/>
              </w:rPr>
            </w:pPr>
            <w:r w:rsidRPr="00DB6990">
              <w:rPr>
                <w:spacing w:val="-2"/>
                <w:sz w:val="24"/>
                <w:szCs w:val="24"/>
              </w:rPr>
              <w:t xml:space="preserve">Байкатова Зере </w:t>
            </w:r>
          </w:p>
          <w:p w14:paraId="13C83D53" w14:textId="77777777" w:rsidR="0026302A" w:rsidRPr="00DB6990" w:rsidRDefault="0026302A" w:rsidP="004B2904">
            <w:pPr>
              <w:pStyle w:val="TableParagraph"/>
              <w:tabs>
                <w:tab w:val="left" w:pos="9356"/>
              </w:tabs>
              <w:jc w:val="both"/>
              <w:rPr>
                <w:spacing w:val="-2"/>
                <w:sz w:val="24"/>
                <w:szCs w:val="24"/>
              </w:rPr>
            </w:pPr>
            <w:r w:rsidRPr="00DB6990">
              <w:rPr>
                <w:spacing w:val="-2"/>
                <w:sz w:val="24"/>
                <w:szCs w:val="24"/>
              </w:rPr>
              <w:t>Бейсенбековна</w:t>
            </w:r>
          </w:p>
        </w:tc>
        <w:tc>
          <w:tcPr>
            <w:tcW w:w="1265" w:type="dxa"/>
          </w:tcPr>
          <w:p w14:paraId="03E546CA" w14:textId="77777777" w:rsidR="00B7073F" w:rsidRPr="00DB6990" w:rsidRDefault="0026302A" w:rsidP="004B2904">
            <w:pPr>
              <w:pStyle w:val="TableParagraph"/>
              <w:tabs>
                <w:tab w:val="left" w:pos="9356"/>
              </w:tabs>
              <w:spacing w:line="272" w:lineRule="exact"/>
              <w:jc w:val="both"/>
              <w:rPr>
                <w:spacing w:val="-2"/>
                <w:sz w:val="24"/>
                <w:szCs w:val="24"/>
              </w:rPr>
            </w:pPr>
            <w:r w:rsidRPr="00DB6990">
              <w:rPr>
                <w:spacing w:val="-2"/>
                <w:sz w:val="24"/>
                <w:szCs w:val="24"/>
              </w:rPr>
              <w:t>02.07.2012</w:t>
            </w:r>
          </w:p>
        </w:tc>
        <w:tc>
          <w:tcPr>
            <w:tcW w:w="1097" w:type="dxa"/>
          </w:tcPr>
          <w:p w14:paraId="0DD95840" w14:textId="77777777" w:rsidR="00B7073F" w:rsidRPr="00DB6990" w:rsidRDefault="0026302A" w:rsidP="004B2904">
            <w:pPr>
              <w:pStyle w:val="TableParagraph"/>
              <w:tabs>
                <w:tab w:val="left" w:pos="9356"/>
              </w:tabs>
              <w:spacing w:line="272" w:lineRule="exact"/>
              <w:jc w:val="both"/>
              <w:rPr>
                <w:sz w:val="24"/>
                <w:szCs w:val="24"/>
              </w:rPr>
            </w:pPr>
            <w:r w:rsidRPr="00DB6990">
              <w:rPr>
                <w:sz w:val="24"/>
                <w:szCs w:val="24"/>
              </w:rPr>
              <w:t>3 «</w:t>
            </w:r>
            <w:r w:rsidR="00DE6831" w:rsidRPr="00DB6990">
              <w:rPr>
                <w:sz w:val="24"/>
                <w:szCs w:val="24"/>
              </w:rPr>
              <w:t>А</w:t>
            </w:r>
            <w:r w:rsidRPr="00DB6990">
              <w:rPr>
                <w:sz w:val="24"/>
                <w:szCs w:val="24"/>
              </w:rPr>
              <w:t>»</w:t>
            </w:r>
          </w:p>
        </w:tc>
        <w:tc>
          <w:tcPr>
            <w:tcW w:w="1267" w:type="dxa"/>
          </w:tcPr>
          <w:p w14:paraId="661B50CF" w14:textId="77777777" w:rsidR="00B7073F" w:rsidRPr="00DB6990" w:rsidRDefault="0026302A" w:rsidP="004B2904">
            <w:pPr>
              <w:pStyle w:val="TableParagraph"/>
              <w:tabs>
                <w:tab w:val="left" w:pos="9356"/>
              </w:tabs>
              <w:spacing w:line="272" w:lineRule="exact"/>
              <w:jc w:val="both"/>
              <w:rPr>
                <w:spacing w:val="-2"/>
                <w:sz w:val="24"/>
                <w:szCs w:val="24"/>
              </w:rPr>
            </w:pPr>
            <w:r w:rsidRPr="00DB6990">
              <w:rPr>
                <w:spacing w:val="-2"/>
                <w:sz w:val="24"/>
                <w:szCs w:val="24"/>
              </w:rPr>
              <w:t>05.01.2023</w:t>
            </w:r>
          </w:p>
        </w:tc>
        <w:tc>
          <w:tcPr>
            <w:tcW w:w="1248" w:type="dxa"/>
          </w:tcPr>
          <w:p w14:paraId="40F812EE" w14:textId="77777777" w:rsidR="00B7073F" w:rsidRPr="00DB6990" w:rsidRDefault="0026302A" w:rsidP="004B2904">
            <w:pPr>
              <w:pStyle w:val="TableParagraph"/>
              <w:tabs>
                <w:tab w:val="left" w:pos="9356"/>
              </w:tabs>
              <w:spacing w:line="272" w:lineRule="exact"/>
              <w:jc w:val="both"/>
              <w:rPr>
                <w:spacing w:val="-5"/>
                <w:sz w:val="24"/>
                <w:szCs w:val="24"/>
              </w:rPr>
            </w:pPr>
            <w:r w:rsidRPr="00DB6990">
              <w:rPr>
                <w:spacing w:val="-5"/>
                <w:sz w:val="24"/>
                <w:szCs w:val="24"/>
              </w:rPr>
              <w:t>№1</w:t>
            </w:r>
          </w:p>
        </w:tc>
        <w:tc>
          <w:tcPr>
            <w:tcW w:w="2030" w:type="dxa"/>
          </w:tcPr>
          <w:p w14:paraId="07FB065C" w14:textId="13A1460E" w:rsidR="00B7073F" w:rsidRPr="00DB6990" w:rsidRDefault="0026302A" w:rsidP="004B2904">
            <w:pPr>
              <w:pStyle w:val="TableParagraph"/>
              <w:tabs>
                <w:tab w:val="left" w:pos="9356"/>
              </w:tabs>
              <w:jc w:val="both"/>
              <w:rPr>
                <w:sz w:val="24"/>
                <w:szCs w:val="24"/>
              </w:rPr>
            </w:pPr>
            <w:r w:rsidRPr="00DB6990">
              <w:rPr>
                <w:sz w:val="24"/>
                <w:szCs w:val="24"/>
              </w:rPr>
              <w:t>п.Аршалы</w:t>
            </w:r>
            <w:r w:rsidR="00456317">
              <w:rPr>
                <w:sz w:val="24"/>
                <w:szCs w:val="24"/>
              </w:rPr>
              <w:t xml:space="preserve"> </w:t>
            </w:r>
            <w:r w:rsidRPr="00DB6990">
              <w:rPr>
                <w:sz w:val="24"/>
                <w:szCs w:val="24"/>
              </w:rPr>
              <w:t>«КГУ «Общеобразовательная школа № 1 поселка Аршалы»</w:t>
            </w:r>
          </w:p>
        </w:tc>
      </w:tr>
      <w:tr w:rsidR="00B7073F" w:rsidRPr="00DB6990" w14:paraId="580AE3B1" w14:textId="77777777" w:rsidTr="0026302A">
        <w:trPr>
          <w:trHeight w:val="1379"/>
        </w:trPr>
        <w:tc>
          <w:tcPr>
            <w:tcW w:w="463" w:type="dxa"/>
          </w:tcPr>
          <w:p w14:paraId="76CCC7EB" w14:textId="77777777" w:rsidR="00B7073F" w:rsidRPr="00DB6990" w:rsidRDefault="0026302A" w:rsidP="004B2904">
            <w:pPr>
              <w:pStyle w:val="TableParagraph"/>
              <w:tabs>
                <w:tab w:val="left" w:pos="9356"/>
              </w:tabs>
              <w:spacing w:line="272" w:lineRule="exact"/>
              <w:jc w:val="both"/>
              <w:rPr>
                <w:spacing w:val="-5"/>
                <w:sz w:val="24"/>
                <w:szCs w:val="24"/>
              </w:rPr>
            </w:pPr>
            <w:r w:rsidRPr="00DB6990">
              <w:rPr>
                <w:spacing w:val="-5"/>
                <w:sz w:val="24"/>
                <w:szCs w:val="24"/>
              </w:rPr>
              <w:t>4.</w:t>
            </w:r>
          </w:p>
        </w:tc>
        <w:tc>
          <w:tcPr>
            <w:tcW w:w="1976" w:type="dxa"/>
          </w:tcPr>
          <w:p w14:paraId="291E759D" w14:textId="77777777" w:rsidR="00B7073F" w:rsidRPr="00DB6990" w:rsidRDefault="0026302A" w:rsidP="004B2904">
            <w:pPr>
              <w:pStyle w:val="TableParagraph"/>
              <w:tabs>
                <w:tab w:val="left" w:pos="9356"/>
              </w:tabs>
              <w:jc w:val="both"/>
              <w:rPr>
                <w:spacing w:val="-2"/>
                <w:sz w:val="24"/>
                <w:szCs w:val="24"/>
              </w:rPr>
            </w:pPr>
            <w:r w:rsidRPr="00DB6990">
              <w:rPr>
                <w:spacing w:val="-2"/>
                <w:sz w:val="24"/>
                <w:szCs w:val="24"/>
              </w:rPr>
              <w:t>Данилов Дмитрий Никитович</w:t>
            </w:r>
          </w:p>
        </w:tc>
        <w:tc>
          <w:tcPr>
            <w:tcW w:w="1265" w:type="dxa"/>
          </w:tcPr>
          <w:p w14:paraId="1092C99A" w14:textId="77777777" w:rsidR="00B7073F" w:rsidRPr="00DB6990" w:rsidRDefault="009B3EAE" w:rsidP="004B2904">
            <w:pPr>
              <w:pStyle w:val="TableParagraph"/>
              <w:tabs>
                <w:tab w:val="left" w:pos="9356"/>
              </w:tabs>
              <w:spacing w:line="272" w:lineRule="exact"/>
              <w:jc w:val="both"/>
              <w:rPr>
                <w:spacing w:val="-2"/>
                <w:sz w:val="24"/>
                <w:szCs w:val="24"/>
              </w:rPr>
            </w:pPr>
            <w:r w:rsidRPr="00DB6990">
              <w:rPr>
                <w:spacing w:val="-2"/>
                <w:sz w:val="24"/>
                <w:szCs w:val="24"/>
              </w:rPr>
              <w:t>26.04.2014</w:t>
            </w:r>
          </w:p>
        </w:tc>
        <w:tc>
          <w:tcPr>
            <w:tcW w:w="1097" w:type="dxa"/>
          </w:tcPr>
          <w:p w14:paraId="6A4CC9F2" w14:textId="77777777" w:rsidR="00B7073F" w:rsidRPr="00DB6990" w:rsidRDefault="009B3EAE" w:rsidP="004B2904">
            <w:pPr>
              <w:pStyle w:val="TableParagraph"/>
              <w:tabs>
                <w:tab w:val="left" w:pos="9356"/>
              </w:tabs>
              <w:spacing w:line="272" w:lineRule="exact"/>
              <w:jc w:val="both"/>
              <w:rPr>
                <w:sz w:val="24"/>
                <w:szCs w:val="24"/>
              </w:rPr>
            </w:pPr>
            <w:r w:rsidRPr="00DB6990">
              <w:rPr>
                <w:sz w:val="24"/>
                <w:szCs w:val="24"/>
              </w:rPr>
              <w:t>2 «</w:t>
            </w:r>
            <w:r w:rsidR="00DE6831" w:rsidRPr="00DB6990">
              <w:rPr>
                <w:sz w:val="24"/>
                <w:szCs w:val="24"/>
              </w:rPr>
              <w:t>А</w:t>
            </w:r>
            <w:r w:rsidRPr="00DB6990">
              <w:rPr>
                <w:sz w:val="24"/>
                <w:szCs w:val="24"/>
              </w:rPr>
              <w:t>»</w:t>
            </w:r>
          </w:p>
        </w:tc>
        <w:tc>
          <w:tcPr>
            <w:tcW w:w="1267" w:type="dxa"/>
          </w:tcPr>
          <w:p w14:paraId="1EEC412D" w14:textId="77777777" w:rsidR="00B7073F" w:rsidRPr="00DB6990" w:rsidRDefault="009B3EAE" w:rsidP="004B2904">
            <w:pPr>
              <w:pStyle w:val="TableParagraph"/>
              <w:tabs>
                <w:tab w:val="left" w:pos="9356"/>
              </w:tabs>
              <w:spacing w:line="272" w:lineRule="exact"/>
              <w:jc w:val="both"/>
              <w:rPr>
                <w:spacing w:val="-2"/>
                <w:sz w:val="24"/>
                <w:szCs w:val="24"/>
              </w:rPr>
            </w:pPr>
            <w:r w:rsidRPr="00DB6990">
              <w:rPr>
                <w:spacing w:val="-2"/>
                <w:sz w:val="24"/>
                <w:szCs w:val="24"/>
              </w:rPr>
              <w:t>31.05.2022</w:t>
            </w:r>
          </w:p>
        </w:tc>
        <w:tc>
          <w:tcPr>
            <w:tcW w:w="1248" w:type="dxa"/>
          </w:tcPr>
          <w:p w14:paraId="688D2347" w14:textId="77777777" w:rsidR="00B7073F" w:rsidRPr="00DB6990" w:rsidRDefault="009B3EAE" w:rsidP="004B2904">
            <w:pPr>
              <w:pStyle w:val="TableParagraph"/>
              <w:tabs>
                <w:tab w:val="left" w:pos="9356"/>
              </w:tabs>
              <w:spacing w:line="272" w:lineRule="exact"/>
              <w:jc w:val="both"/>
              <w:rPr>
                <w:spacing w:val="-5"/>
                <w:sz w:val="24"/>
                <w:szCs w:val="24"/>
              </w:rPr>
            </w:pPr>
            <w:r w:rsidRPr="00DB6990">
              <w:rPr>
                <w:spacing w:val="-5"/>
                <w:sz w:val="24"/>
                <w:szCs w:val="24"/>
              </w:rPr>
              <w:t>№11</w:t>
            </w:r>
          </w:p>
        </w:tc>
        <w:tc>
          <w:tcPr>
            <w:tcW w:w="2030" w:type="dxa"/>
          </w:tcPr>
          <w:p w14:paraId="098F4306" w14:textId="77777777" w:rsidR="00B7073F" w:rsidRPr="00DB6990" w:rsidRDefault="009B3EAE" w:rsidP="004B2904">
            <w:pPr>
              <w:pStyle w:val="TableParagraph"/>
              <w:tabs>
                <w:tab w:val="left" w:pos="9356"/>
              </w:tabs>
              <w:jc w:val="both"/>
              <w:rPr>
                <w:sz w:val="24"/>
                <w:szCs w:val="24"/>
                <w:lang w:val="kk-KZ"/>
              </w:rPr>
            </w:pPr>
            <w:r w:rsidRPr="00DB6990">
              <w:rPr>
                <w:sz w:val="24"/>
                <w:szCs w:val="24"/>
                <w:lang w:val="kk-KZ"/>
              </w:rPr>
              <w:t>г</w:t>
            </w:r>
            <w:r w:rsidRPr="00DB6990">
              <w:rPr>
                <w:sz w:val="24"/>
                <w:szCs w:val="24"/>
              </w:rPr>
              <w:t>.</w:t>
            </w:r>
            <w:r w:rsidRPr="00DB6990">
              <w:rPr>
                <w:sz w:val="24"/>
                <w:szCs w:val="24"/>
                <w:lang w:val="kk-KZ"/>
              </w:rPr>
              <w:t>Ңұр-Сұлтан,</w:t>
            </w:r>
            <w:r w:rsidR="00E332A0">
              <w:rPr>
                <w:sz w:val="24"/>
                <w:szCs w:val="24"/>
                <w:lang w:val="kk-KZ"/>
              </w:rPr>
              <w:t xml:space="preserve"> </w:t>
            </w:r>
            <w:r w:rsidRPr="00DB6990">
              <w:rPr>
                <w:sz w:val="24"/>
                <w:szCs w:val="24"/>
                <w:lang w:val="kk-KZ"/>
              </w:rPr>
              <w:t>школа -гимназия №30</w:t>
            </w:r>
          </w:p>
        </w:tc>
      </w:tr>
      <w:tr w:rsidR="009B3EAE" w:rsidRPr="00DB6990" w14:paraId="139A930F" w14:textId="77777777" w:rsidTr="0026302A">
        <w:trPr>
          <w:trHeight w:val="1379"/>
        </w:trPr>
        <w:tc>
          <w:tcPr>
            <w:tcW w:w="463" w:type="dxa"/>
          </w:tcPr>
          <w:p w14:paraId="34CDE514" w14:textId="77777777" w:rsidR="009B3EAE" w:rsidRPr="00DB6990" w:rsidRDefault="009B3EAE" w:rsidP="004B2904">
            <w:pPr>
              <w:pStyle w:val="TableParagraph"/>
              <w:tabs>
                <w:tab w:val="left" w:pos="9356"/>
              </w:tabs>
              <w:spacing w:line="272" w:lineRule="exact"/>
              <w:jc w:val="both"/>
              <w:rPr>
                <w:spacing w:val="-5"/>
                <w:sz w:val="24"/>
                <w:szCs w:val="24"/>
              </w:rPr>
            </w:pPr>
            <w:r w:rsidRPr="00DB6990">
              <w:rPr>
                <w:spacing w:val="-5"/>
                <w:sz w:val="24"/>
                <w:szCs w:val="24"/>
              </w:rPr>
              <w:t>5</w:t>
            </w:r>
          </w:p>
        </w:tc>
        <w:tc>
          <w:tcPr>
            <w:tcW w:w="1976" w:type="dxa"/>
          </w:tcPr>
          <w:p w14:paraId="59D9F9B2" w14:textId="77777777" w:rsidR="009B3EAE" w:rsidRPr="00DB6990" w:rsidRDefault="009B3EAE" w:rsidP="004B2904">
            <w:pPr>
              <w:pStyle w:val="TableParagraph"/>
              <w:tabs>
                <w:tab w:val="left" w:pos="9356"/>
              </w:tabs>
              <w:jc w:val="both"/>
              <w:rPr>
                <w:spacing w:val="-2"/>
                <w:sz w:val="24"/>
                <w:szCs w:val="24"/>
              </w:rPr>
            </w:pPr>
            <w:r w:rsidRPr="00DB6990">
              <w:rPr>
                <w:spacing w:val="-2"/>
                <w:sz w:val="24"/>
                <w:szCs w:val="24"/>
              </w:rPr>
              <w:t>Данилова Ангелина Никитовна</w:t>
            </w:r>
          </w:p>
        </w:tc>
        <w:tc>
          <w:tcPr>
            <w:tcW w:w="1265" w:type="dxa"/>
          </w:tcPr>
          <w:p w14:paraId="1A4CFBCE" w14:textId="77777777" w:rsidR="009B3EAE" w:rsidRPr="00DB6990" w:rsidRDefault="009B3EAE" w:rsidP="004B2904">
            <w:pPr>
              <w:pStyle w:val="TableParagraph"/>
              <w:tabs>
                <w:tab w:val="left" w:pos="9356"/>
              </w:tabs>
              <w:spacing w:line="272" w:lineRule="exact"/>
              <w:jc w:val="both"/>
              <w:rPr>
                <w:spacing w:val="-2"/>
                <w:sz w:val="24"/>
                <w:szCs w:val="24"/>
              </w:rPr>
            </w:pPr>
            <w:r w:rsidRPr="00DB6990">
              <w:rPr>
                <w:spacing w:val="-2"/>
                <w:sz w:val="24"/>
                <w:szCs w:val="24"/>
              </w:rPr>
              <w:t>07.04.2011</w:t>
            </w:r>
          </w:p>
        </w:tc>
        <w:tc>
          <w:tcPr>
            <w:tcW w:w="1097" w:type="dxa"/>
          </w:tcPr>
          <w:p w14:paraId="1664D505" w14:textId="77777777" w:rsidR="009B3EAE" w:rsidRPr="00DB6990" w:rsidRDefault="009B3EAE" w:rsidP="004B2904">
            <w:pPr>
              <w:pStyle w:val="TableParagraph"/>
              <w:tabs>
                <w:tab w:val="left" w:pos="9356"/>
              </w:tabs>
              <w:spacing w:line="272" w:lineRule="exact"/>
              <w:jc w:val="both"/>
              <w:rPr>
                <w:sz w:val="24"/>
                <w:szCs w:val="24"/>
              </w:rPr>
            </w:pPr>
            <w:r w:rsidRPr="00DB6990">
              <w:rPr>
                <w:sz w:val="24"/>
                <w:szCs w:val="24"/>
              </w:rPr>
              <w:t>5 «</w:t>
            </w:r>
            <w:r w:rsidR="00DE6831" w:rsidRPr="00DB6990">
              <w:rPr>
                <w:sz w:val="24"/>
                <w:szCs w:val="24"/>
              </w:rPr>
              <w:t>А</w:t>
            </w:r>
            <w:r w:rsidRPr="00DB6990">
              <w:rPr>
                <w:sz w:val="24"/>
                <w:szCs w:val="24"/>
              </w:rPr>
              <w:t>»</w:t>
            </w:r>
          </w:p>
        </w:tc>
        <w:tc>
          <w:tcPr>
            <w:tcW w:w="1267" w:type="dxa"/>
          </w:tcPr>
          <w:p w14:paraId="354CE9B9" w14:textId="77777777" w:rsidR="009B3EAE" w:rsidRPr="00DB6990" w:rsidRDefault="009B3EAE" w:rsidP="004B2904">
            <w:pPr>
              <w:pStyle w:val="TableParagraph"/>
              <w:tabs>
                <w:tab w:val="left" w:pos="9356"/>
              </w:tabs>
              <w:spacing w:line="272" w:lineRule="exact"/>
              <w:jc w:val="both"/>
              <w:rPr>
                <w:spacing w:val="-2"/>
                <w:sz w:val="24"/>
                <w:szCs w:val="24"/>
              </w:rPr>
            </w:pPr>
            <w:r w:rsidRPr="00DB6990">
              <w:rPr>
                <w:sz w:val="24"/>
                <w:szCs w:val="24"/>
              </w:rPr>
              <w:t>31.05.2022</w:t>
            </w:r>
          </w:p>
        </w:tc>
        <w:tc>
          <w:tcPr>
            <w:tcW w:w="1248" w:type="dxa"/>
          </w:tcPr>
          <w:p w14:paraId="62AF2DEE" w14:textId="77777777" w:rsidR="009B3EAE" w:rsidRPr="00DB6990" w:rsidRDefault="009B3EAE" w:rsidP="004B2904">
            <w:pPr>
              <w:pStyle w:val="TableParagraph"/>
              <w:tabs>
                <w:tab w:val="left" w:pos="9356"/>
              </w:tabs>
              <w:spacing w:line="272" w:lineRule="exact"/>
              <w:jc w:val="both"/>
              <w:rPr>
                <w:spacing w:val="-5"/>
                <w:sz w:val="24"/>
                <w:szCs w:val="24"/>
              </w:rPr>
            </w:pPr>
            <w:r w:rsidRPr="00DB6990">
              <w:rPr>
                <w:sz w:val="24"/>
                <w:szCs w:val="24"/>
              </w:rPr>
              <w:t>№10</w:t>
            </w:r>
          </w:p>
        </w:tc>
        <w:tc>
          <w:tcPr>
            <w:tcW w:w="2030" w:type="dxa"/>
          </w:tcPr>
          <w:p w14:paraId="7581E77D" w14:textId="77777777" w:rsidR="009B3EAE" w:rsidRPr="00DB6990" w:rsidRDefault="009B3EAE" w:rsidP="004B2904">
            <w:pPr>
              <w:pStyle w:val="TableParagraph"/>
              <w:tabs>
                <w:tab w:val="left" w:pos="9356"/>
              </w:tabs>
              <w:jc w:val="both"/>
              <w:rPr>
                <w:sz w:val="24"/>
                <w:szCs w:val="24"/>
              </w:rPr>
            </w:pPr>
            <w:r w:rsidRPr="00DB6990">
              <w:rPr>
                <w:sz w:val="24"/>
                <w:szCs w:val="24"/>
              </w:rPr>
              <w:t>г.Ңұр-Сұлтан,</w:t>
            </w:r>
            <w:r w:rsidR="00E332A0">
              <w:rPr>
                <w:sz w:val="24"/>
                <w:szCs w:val="24"/>
              </w:rPr>
              <w:t xml:space="preserve"> </w:t>
            </w:r>
            <w:r w:rsidRPr="00DB6990">
              <w:rPr>
                <w:sz w:val="24"/>
                <w:szCs w:val="24"/>
              </w:rPr>
              <w:t>школа -гимназия №30</w:t>
            </w:r>
          </w:p>
        </w:tc>
      </w:tr>
      <w:tr w:rsidR="00B7073F" w:rsidRPr="00DB6990" w14:paraId="3A45D4D0" w14:textId="77777777" w:rsidTr="0026302A">
        <w:trPr>
          <w:trHeight w:val="1379"/>
        </w:trPr>
        <w:tc>
          <w:tcPr>
            <w:tcW w:w="463" w:type="dxa"/>
          </w:tcPr>
          <w:p w14:paraId="2C08689D" w14:textId="77777777" w:rsidR="00B7073F" w:rsidRPr="00DB6990" w:rsidRDefault="009B3EAE" w:rsidP="004B2904">
            <w:pPr>
              <w:pStyle w:val="TableParagraph"/>
              <w:tabs>
                <w:tab w:val="left" w:pos="9356"/>
              </w:tabs>
              <w:spacing w:line="272" w:lineRule="exact"/>
              <w:jc w:val="both"/>
              <w:rPr>
                <w:spacing w:val="-5"/>
                <w:sz w:val="24"/>
                <w:szCs w:val="24"/>
              </w:rPr>
            </w:pPr>
            <w:r w:rsidRPr="00DB6990">
              <w:rPr>
                <w:spacing w:val="-5"/>
                <w:sz w:val="24"/>
                <w:szCs w:val="24"/>
              </w:rPr>
              <w:t>6</w:t>
            </w:r>
          </w:p>
        </w:tc>
        <w:tc>
          <w:tcPr>
            <w:tcW w:w="1976" w:type="dxa"/>
          </w:tcPr>
          <w:p w14:paraId="59A2116C" w14:textId="77777777" w:rsidR="00B7073F" w:rsidRPr="00DB6990" w:rsidRDefault="009B3EAE" w:rsidP="004B2904">
            <w:pPr>
              <w:pStyle w:val="TableParagraph"/>
              <w:tabs>
                <w:tab w:val="left" w:pos="9356"/>
              </w:tabs>
              <w:jc w:val="both"/>
              <w:rPr>
                <w:spacing w:val="-2"/>
                <w:sz w:val="24"/>
                <w:szCs w:val="24"/>
              </w:rPr>
            </w:pPr>
            <w:r w:rsidRPr="00DB6990">
              <w:rPr>
                <w:spacing w:val="-2"/>
                <w:sz w:val="24"/>
                <w:szCs w:val="24"/>
              </w:rPr>
              <w:t xml:space="preserve">Джунисбеков Маруан </w:t>
            </w:r>
          </w:p>
          <w:p w14:paraId="39833387" w14:textId="77777777" w:rsidR="009B3EAE" w:rsidRPr="00DB6990" w:rsidRDefault="009B3EAE" w:rsidP="004B2904">
            <w:pPr>
              <w:pStyle w:val="TableParagraph"/>
              <w:tabs>
                <w:tab w:val="left" w:pos="9356"/>
              </w:tabs>
              <w:jc w:val="both"/>
              <w:rPr>
                <w:spacing w:val="-2"/>
                <w:sz w:val="24"/>
                <w:szCs w:val="24"/>
              </w:rPr>
            </w:pPr>
            <w:r w:rsidRPr="00DB6990">
              <w:rPr>
                <w:spacing w:val="-2"/>
                <w:sz w:val="24"/>
                <w:szCs w:val="24"/>
              </w:rPr>
              <w:t>Кайратович</w:t>
            </w:r>
          </w:p>
        </w:tc>
        <w:tc>
          <w:tcPr>
            <w:tcW w:w="1265" w:type="dxa"/>
          </w:tcPr>
          <w:p w14:paraId="795C8CF8" w14:textId="77777777" w:rsidR="00B7073F" w:rsidRPr="00DB6990" w:rsidRDefault="009B3EAE" w:rsidP="004B2904">
            <w:pPr>
              <w:pStyle w:val="TableParagraph"/>
              <w:tabs>
                <w:tab w:val="left" w:pos="9356"/>
              </w:tabs>
              <w:spacing w:line="272" w:lineRule="exact"/>
              <w:jc w:val="both"/>
              <w:rPr>
                <w:spacing w:val="-2"/>
                <w:sz w:val="24"/>
                <w:szCs w:val="24"/>
              </w:rPr>
            </w:pPr>
            <w:r w:rsidRPr="00DB6990">
              <w:rPr>
                <w:spacing w:val="-2"/>
                <w:sz w:val="24"/>
                <w:szCs w:val="24"/>
              </w:rPr>
              <w:t>26.05.2012</w:t>
            </w:r>
          </w:p>
        </w:tc>
        <w:tc>
          <w:tcPr>
            <w:tcW w:w="1097" w:type="dxa"/>
          </w:tcPr>
          <w:p w14:paraId="6E98F882" w14:textId="77777777" w:rsidR="00B7073F" w:rsidRPr="00DB6990" w:rsidRDefault="009B3EAE" w:rsidP="004B2904">
            <w:pPr>
              <w:pStyle w:val="TableParagraph"/>
              <w:tabs>
                <w:tab w:val="left" w:pos="9356"/>
              </w:tabs>
              <w:spacing w:line="272" w:lineRule="exact"/>
              <w:jc w:val="both"/>
              <w:rPr>
                <w:sz w:val="24"/>
                <w:szCs w:val="24"/>
              </w:rPr>
            </w:pPr>
            <w:r w:rsidRPr="00DB6990">
              <w:rPr>
                <w:sz w:val="24"/>
                <w:szCs w:val="24"/>
              </w:rPr>
              <w:t>5 «</w:t>
            </w:r>
            <w:r w:rsidR="00DE6831" w:rsidRPr="00DB6990">
              <w:rPr>
                <w:sz w:val="24"/>
                <w:szCs w:val="24"/>
              </w:rPr>
              <w:t>А</w:t>
            </w:r>
            <w:r w:rsidRPr="00DB6990">
              <w:rPr>
                <w:sz w:val="24"/>
                <w:szCs w:val="24"/>
              </w:rPr>
              <w:t>»</w:t>
            </w:r>
          </w:p>
        </w:tc>
        <w:tc>
          <w:tcPr>
            <w:tcW w:w="1267" w:type="dxa"/>
          </w:tcPr>
          <w:p w14:paraId="7D827B26" w14:textId="77777777" w:rsidR="00B7073F" w:rsidRPr="00DB6990" w:rsidRDefault="009B3EAE" w:rsidP="004B2904">
            <w:pPr>
              <w:pStyle w:val="TableParagraph"/>
              <w:tabs>
                <w:tab w:val="left" w:pos="9356"/>
              </w:tabs>
              <w:spacing w:line="272" w:lineRule="exact"/>
              <w:jc w:val="both"/>
              <w:rPr>
                <w:spacing w:val="-2"/>
                <w:sz w:val="24"/>
                <w:szCs w:val="24"/>
              </w:rPr>
            </w:pPr>
            <w:r w:rsidRPr="00DB6990">
              <w:rPr>
                <w:spacing w:val="-2"/>
                <w:sz w:val="24"/>
                <w:szCs w:val="24"/>
              </w:rPr>
              <w:t>13.12.2022</w:t>
            </w:r>
          </w:p>
        </w:tc>
        <w:tc>
          <w:tcPr>
            <w:tcW w:w="1248" w:type="dxa"/>
          </w:tcPr>
          <w:p w14:paraId="11BB5E9D" w14:textId="77777777" w:rsidR="00B7073F" w:rsidRPr="00DB6990" w:rsidRDefault="009B3EAE" w:rsidP="004B2904">
            <w:pPr>
              <w:pStyle w:val="TableParagraph"/>
              <w:tabs>
                <w:tab w:val="left" w:pos="9356"/>
              </w:tabs>
              <w:spacing w:line="272" w:lineRule="exact"/>
              <w:jc w:val="both"/>
              <w:rPr>
                <w:spacing w:val="-5"/>
                <w:sz w:val="24"/>
                <w:szCs w:val="24"/>
              </w:rPr>
            </w:pPr>
            <w:r w:rsidRPr="00DB6990">
              <w:rPr>
                <w:spacing w:val="-5"/>
                <w:sz w:val="24"/>
                <w:szCs w:val="24"/>
              </w:rPr>
              <w:t>№29</w:t>
            </w:r>
          </w:p>
        </w:tc>
        <w:tc>
          <w:tcPr>
            <w:tcW w:w="2030" w:type="dxa"/>
          </w:tcPr>
          <w:p w14:paraId="5C295F9C" w14:textId="77777777" w:rsidR="00B7073F" w:rsidRPr="00DB6990" w:rsidRDefault="009B3EAE" w:rsidP="004B2904">
            <w:pPr>
              <w:pStyle w:val="TableParagraph"/>
              <w:tabs>
                <w:tab w:val="left" w:pos="9356"/>
              </w:tabs>
              <w:jc w:val="both"/>
              <w:rPr>
                <w:sz w:val="24"/>
                <w:szCs w:val="24"/>
              </w:rPr>
            </w:pPr>
            <w:r w:rsidRPr="00DB6990">
              <w:rPr>
                <w:sz w:val="24"/>
                <w:szCs w:val="24"/>
              </w:rPr>
              <w:t>г.Астана,</w:t>
            </w:r>
            <w:r w:rsidR="00E332A0">
              <w:rPr>
                <w:sz w:val="24"/>
                <w:szCs w:val="24"/>
              </w:rPr>
              <w:t xml:space="preserve"> </w:t>
            </w:r>
            <w:r w:rsidRPr="00DB6990">
              <w:rPr>
                <w:sz w:val="24"/>
                <w:szCs w:val="24"/>
              </w:rPr>
              <w:t>школа-гимназия № 91</w:t>
            </w:r>
          </w:p>
        </w:tc>
      </w:tr>
      <w:tr w:rsidR="009B3EAE" w:rsidRPr="00DB6990" w14:paraId="54FE5066" w14:textId="77777777" w:rsidTr="0026302A">
        <w:trPr>
          <w:trHeight w:val="1379"/>
        </w:trPr>
        <w:tc>
          <w:tcPr>
            <w:tcW w:w="463" w:type="dxa"/>
          </w:tcPr>
          <w:p w14:paraId="2402140B" w14:textId="77777777" w:rsidR="009B3EAE" w:rsidRPr="00DB6990" w:rsidRDefault="009B3EAE" w:rsidP="004B2904">
            <w:pPr>
              <w:pStyle w:val="TableParagraph"/>
              <w:tabs>
                <w:tab w:val="left" w:pos="9356"/>
              </w:tabs>
              <w:spacing w:line="272" w:lineRule="exact"/>
              <w:jc w:val="both"/>
              <w:rPr>
                <w:spacing w:val="-5"/>
                <w:sz w:val="24"/>
                <w:szCs w:val="24"/>
              </w:rPr>
            </w:pPr>
            <w:r w:rsidRPr="00DB6990">
              <w:rPr>
                <w:spacing w:val="-5"/>
                <w:sz w:val="24"/>
                <w:szCs w:val="24"/>
              </w:rPr>
              <w:t>7.</w:t>
            </w:r>
          </w:p>
        </w:tc>
        <w:tc>
          <w:tcPr>
            <w:tcW w:w="1976" w:type="dxa"/>
          </w:tcPr>
          <w:p w14:paraId="7EC7B3B9" w14:textId="77777777" w:rsidR="009B3EAE" w:rsidRPr="00DB6990" w:rsidRDefault="009B3EAE" w:rsidP="004B2904">
            <w:pPr>
              <w:pStyle w:val="TableParagraph"/>
              <w:tabs>
                <w:tab w:val="left" w:pos="9356"/>
              </w:tabs>
              <w:jc w:val="both"/>
              <w:rPr>
                <w:spacing w:val="-2"/>
                <w:sz w:val="24"/>
                <w:szCs w:val="24"/>
              </w:rPr>
            </w:pPr>
            <w:r w:rsidRPr="00DB6990">
              <w:rPr>
                <w:spacing w:val="-2"/>
                <w:sz w:val="24"/>
                <w:szCs w:val="24"/>
              </w:rPr>
              <w:t xml:space="preserve">Досмагабетов Никита </w:t>
            </w:r>
          </w:p>
          <w:p w14:paraId="4E46B638" w14:textId="77777777" w:rsidR="009B3EAE" w:rsidRPr="00DB6990" w:rsidRDefault="009B3EAE" w:rsidP="004B2904">
            <w:pPr>
              <w:pStyle w:val="TableParagraph"/>
              <w:tabs>
                <w:tab w:val="left" w:pos="9356"/>
              </w:tabs>
              <w:jc w:val="both"/>
              <w:rPr>
                <w:spacing w:val="-2"/>
                <w:sz w:val="24"/>
                <w:szCs w:val="24"/>
              </w:rPr>
            </w:pPr>
            <w:r w:rsidRPr="00DB6990">
              <w:rPr>
                <w:spacing w:val="-2"/>
                <w:sz w:val="24"/>
                <w:szCs w:val="24"/>
              </w:rPr>
              <w:t>Ерболо</w:t>
            </w:r>
            <w:r w:rsidR="00E935C4" w:rsidRPr="00DB6990">
              <w:rPr>
                <w:spacing w:val="-2"/>
                <w:sz w:val="24"/>
                <w:szCs w:val="24"/>
              </w:rPr>
              <w:t>в</w:t>
            </w:r>
            <w:r w:rsidRPr="00DB6990">
              <w:rPr>
                <w:spacing w:val="-2"/>
                <w:sz w:val="24"/>
                <w:szCs w:val="24"/>
              </w:rPr>
              <w:t>ич</w:t>
            </w:r>
          </w:p>
        </w:tc>
        <w:tc>
          <w:tcPr>
            <w:tcW w:w="1265" w:type="dxa"/>
          </w:tcPr>
          <w:p w14:paraId="09C95F7C" w14:textId="77777777" w:rsidR="009B3EAE" w:rsidRPr="00DB6990" w:rsidRDefault="009B3EAE" w:rsidP="004B2904">
            <w:pPr>
              <w:pStyle w:val="TableParagraph"/>
              <w:tabs>
                <w:tab w:val="left" w:pos="9356"/>
              </w:tabs>
              <w:spacing w:line="272" w:lineRule="exact"/>
              <w:jc w:val="both"/>
              <w:rPr>
                <w:spacing w:val="-2"/>
                <w:sz w:val="24"/>
                <w:szCs w:val="24"/>
              </w:rPr>
            </w:pPr>
            <w:r w:rsidRPr="00DB6990">
              <w:rPr>
                <w:spacing w:val="-2"/>
                <w:sz w:val="24"/>
                <w:szCs w:val="24"/>
              </w:rPr>
              <w:t>05.03.2015</w:t>
            </w:r>
          </w:p>
        </w:tc>
        <w:tc>
          <w:tcPr>
            <w:tcW w:w="1097" w:type="dxa"/>
          </w:tcPr>
          <w:p w14:paraId="0D60C30F" w14:textId="77777777" w:rsidR="009B3EAE" w:rsidRPr="00DB6990" w:rsidRDefault="009B3EAE" w:rsidP="004B2904">
            <w:pPr>
              <w:pStyle w:val="TableParagraph"/>
              <w:tabs>
                <w:tab w:val="left" w:pos="9356"/>
              </w:tabs>
              <w:spacing w:line="272" w:lineRule="exact"/>
              <w:jc w:val="both"/>
              <w:rPr>
                <w:sz w:val="24"/>
                <w:szCs w:val="24"/>
              </w:rPr>
            </w:pPr>
            <w:r w:rsidRPr="00DB6990">
              <w:rPr>
                <w:sz w:val="24"/>
                <w:szCs w:val="24"/>
              </w:rPr>
              <w:t>1</w:t>
            </w:r>
            <w:r w:rsidRPr="00DB6990">
              <w:rPr>
                <w:spacing w:val="-5"/>
                <w:sz w:val="24"/>
                <w:szCs w:val="24"/>
              </w:rPr>
              <w:t>«</w:t>
            </w:r>
            <w:r w:rsidR="00DE6831" w:rsidRPr="00DB6990">
              <w:rPr>
                <w:spacing w:val="-5"/>
                <w:sz w:val="24"/>
                <w:szCs w:val="24"/>
              </w:rPr>
              <w:t>А</w:t>
            </w:r>
            <w:r w:rsidRPr="00DB6990">
              <w:rPr>
                <w:spacing w:val="-5"/>
                <w:sz w:val="24"/>
                <w:szCs w:val="24"/>
              </w:rPr>
              <w:t>»</w:t>
            </w:r>
          </w:p>
        </w:tc>
        <w:tc>
          <w:tcPr>
            <w:tcW w:w="1267" w:type="dxa"/>
          </w:tcPr>
          <w:p w14:paraId="5427D3F7" w14:textId="77777777" w:rsidR="009B3EAE" w:rsidRPr="00DB6990" w:rsidRDefault="003E1C83" w:rsidP="004B2904">
            <w:pPr>
              <w:pStyle w:val="TableParagraph"/>
              <w:tabs>
                <w:tab w:val="left" w:pos="9356"/>
              </w:tabs>
              <w:spacing w:line="272" w:lineRule="exact"/>
              <w:jc w:val="both"/>
              <w:rPr>
                <w:spacing w:val="-2"/>
                <w:sz w:val="24"/>
                <w:szCs w:val="24"/>
              </w:rPr>
            </w:pPr>
            <w:r w:rsidRPr="00DB6990">
              <w:rPr>
                <w:spacing w:val="-2"/>
                <w:sz w:val="24"/>
                <w:szCs w:val="24"/>
              </w:rPr>
              <w:t>09</w:t>
            </w:r>
            <w:r w:rsidR="009B3EAE" w:rsidRPr="00DB6990">
              <w:rPr>
                <w:spacing w:val="-2"/>
                <w:sz w:val="24"/>
                <w:szCs w:val="24"/>
              </w:rPr>
              <w:t>.0</w:t>
            </w:r>
            <w:r w:rsidRPr="00DB6990">
              <w:rPr>
                <w:spacing w:val="-2"/>
                <w:sz w:val="24"/>
                <w:szCs w:val="24"/>
              </w:rPr>
              <w:t>9</w:t>
            </w:r>
            <w:r w:rsidR="009B3EAE" w:rsidRPr="00DB6990">
              <w:rPr>
                <w:spacing w:val="-2"/>
                <w:sz w:val="24"/>
                <w:szCs w:val="24"/>
              </w:rPr>
              <w:t>.202</w:t>
            </w:r>
            <w:r w:rsidRPr="00DB6990">
              <w:rPr>
                <w:spacing w:val="-2"/>
                <w:sz w:val="24"/>
                <w:szCs w:val="24"/>
              </w:rPr>
              <w:t>2</w:t>
            </w:r>
          </w:p>
        </w:tc>
        <w:tc>
          <w:tcPr>
            <w:tcW w:w="1248" w:type="dxa"/>
          </w:tcPr>
          <w:p w14:paraId="16FB8971" w14:textId="77777777" w:rsidR="009B3EAE" w:rsidRPr="00DB6990" w:rsidRDefault="009B3EAE" w:rsidP="004B2904">
            <w:pPr>
              <w:pStyle w:val="TableParagraph"/>
              <w:tabs>
                <w:tab w:val="left" w:pos="9356"/>
              </w:tabs>
              <w:spacing w:line="272" w:lineRule="exact"/>
              <w:jc w:val="both"/>
              <w:rPr>
                <w:spacing w:val="-5"/>
                <w:sz w:val="24"/>
                <w:szCs w:val="24"/>
              </w:rPr>
            </w:pPr>
            <w:r w:rsidRPr="00DB6990">
              <w:rPr>
                <w:spacing w:val="-5"/>
                <w:sz w:val="24"/>
                <w:szCs w:val="24"/>
              </w:rPr>
              <w:t>№</w:t>
            </w:r>
            <w:r w:rsidR="003E1C83" w:rsidRPr="00DB6990">
              <w:rPr>
                <w:spacing w:val="-5"/>
                <w:sz w:val="24"/>
                <w:szCs w:val="24"/>
              </w:rPr>
              <w:t>26</w:t>
            </w:r>
          </w:p>
        </w:tc>
        <w:tc>
          <w:tcPr>
            <w:tcW w:w="2030" w:type="dxa"/>
          </w:tcPr>
          <w:p w14:paraId="4AD47E4E" w14:textId="77777777" w:rsidR="009B3EAE" w:rsidRPr="00DB6990" w:rsidRDefault="003E1C83" w:rsidP="004B2904">
            <w:pPr>
              <w:pStyle w:val="TableParagraph"/>
              <w:tabs>
                <w:tab w:val="left" w:pos="9356"/>
              </w:tabs>
              <w:jc w:val="both"/>
              <w:rPr>
                <w:sz w:val="24"/>
                <w:szCs w:val="24"/>
              </w:rPr>
            </w:pPr>
            <w:r w:rsidRPr="00DB6990">
              <w:rPr>
                <w:sz w:val="24"/>
                <w:szCs w:val="24"/>
              </w:rPr>
              <w:t>Г.Макинск,</w:t>
            </w:r>
            <w:r w:rsidR="00E332A0">
              <w:rPr>
                <w:sz w:val="24"/>
                <w:szCs w:val="24"/>
              </w:rPr>
              <w:t xml:space="preserve"> </w:t>
            </w:r>
            <w:r w:rsidRPr="00DB6990">
              <w:rPr>
                <w:sz w:val="24"/>
                <w:szCs w:val="24"/>
              </w:rPr>
              <w:t>Осш № 1</w:t>
            </w:r>
          </w:p>
        </w:tc>
      </w:tr>
      <w:tr w:rsidR="009B3EAE" w:rsidRPr="00DB6990" w14:paraId="115CDA1F" w14:textId="77777777" w:rsidTr="0026302A">
        <w:trPr>
          <w:trHeight w:val="1379"/>
        </w:trPr>
        <w:tc>
          <w:tcPr>
            <w:tcW w:w="463" w:type="dxa"/>
          </w:tcPr>
          <w:p w14:paraId="3B5F3FA2" w14:textId="77777777" w:rsidR="009B3EAE" w:rsidRPr="00DB6990" w:rsidRDefault="003E1C83" w:rsidP="004B2904">
            <w:pPr>
              <w:pStyle w:val="TableParagraph"/>
              <w:tabs>
                <w:tab w:val="left" w:pos="9356"/>
              </w:tabs>
              <w:spacing w:line="272" w:lineRule="exact"/>
              <w:jc w:val="both"/>
              <w:rPr>
                <w:spacing w:val="-5"/>
                <w:sz w:val="24"/>
                <w:szCs w:val="24"/>
              </w:rPr>
            </w:pPr>
            <w:r w:rsidRPr="00DB6990">
              <w:rPr>
                <w:spacing w:val="-5"/>
                <w:sz w:val="24"/>
                <w:szCs w:val="24"/>
              </w:rPr>
              <w:t>8.</w:t>
            </w:r>
          </w:p>
        </w:tc>
        <w:tc>
          <w:tcPr>
            <w:tcW w:w="1976" w:type="dxa"/>
          </w:tcPr>
          <w:p w14:paraId="5018F6E1" w14:textId="77777777" w:rsidR="009B3EAE" w:rsidRPr="00DB6990" w:rsidRDefault="003E1C83" w:rsidP="004B2904">
            <w:pPr>
              <w:pStyle w:val="TableParagraph"/>
              <w:tabs>
                <w:tab w:val="left" w:pos="9356"/>
              </w:tabs>
              <w:jc w:val="both"/>
              <w:rPr>
                <w:spacing w:val="-2"/>
                <w:sz w:val="24"/>
                <w:szCs w:val="24"/>
              </w:rPr>
            </w:pPr>
            <w:r w:rsidRPr="00DB6990">
              <w:rPr>
                <w:spacing w:val="-2"/>
                <w:sz w:val="24"/>
                <w:szCs w:val="24"/>
              </w:rPr>
              <w:t>Кубаев Максат Маратович</w:t>
            </w:r>
          </w:p>
        </w:tc>
        <w:tc>
          <w:tcPr>
            <w:tcW w:w="1265" w:type="dxa"/>
          </w:tcPr>
          <w:p w14:paraId="68C3E516" w14:textId="77777777" w:rsidR="009B3EAE" w:rsidRPr="00DB6990" w:rsidRDefault="003E1C83" w:rsidP="004B2904">
            <w:pPr>
              <w:pStyle w:val="TableParagraph"/>
              <w:tabs>
                <w:tab w:val="left" w:pos="9356"/>
              </w:tabs>
              <w:spacing w:line="272" w:lineRule="exact"/>
              <w:jc w:val="both"/>
              <w:rPr>
                <w:spacing w:val="-2"/>
                <w:sz w:val="24"/>
                <w:szCs w:val="24"/>
              </w:rPr>
            </w:pPr>
            <w:r w:rsidRPr="00DB6990">
              <w:rPr>
                <w:spacing w:val="-2"/>
                <w:sz w:val="24"/>
                <w:szCs w:val="24"/>
              </w:rPr>
              <w:t>03.07.2011</w:t>
            </w:r>
          </w:p>
        </w:tc>
        <w:tc>
          <w:tcPr>
            <w:tcW w:w="1097" w:type="dxa"/>
          </w:tcPr>
          <w:p w14:paraId="3E38648B" w14:textId="77777777" w:rsidR="009B3EAE" w:rsidRPr="00DB6990" w:rsidRDefault="003E1C83" w:rsidP="004B2904">
            <w:pPr>
              <w:pStyle w:val="TableParagraph"/>
              <w:tabs>
                <w:tab w:val="left" w:pos="9356"/>
              </w:tabs>
              <w:spacing w:line="272" w:lineRule="exact"/>
              <w:jc w:val="both"/>
              <w:rPr>
                <w:sz w:val="24"/>
                <w:szCs w:val="24"/>
              </w:rPr>
            </w:pPr>
            <w:r w:rsidRPr="00DB6990">
              <w:rPr>
                <w:sz w:val="24"/>
                <w:szCs w:val="24"/>
              </w:rPr>
              <w:t>5 «</w:t>
            </w:r>
            <w:r w:rsidR="00DE6831" w:rsidRPr="00DB6990">
              <w:rPr>
                <w:sz w:val="24"/>
                <w:szCs w:val="24"/>
              </w:rPr>
              <w:t>А</w:t>
            </w:r>
            <w:r w:rsidRPr="00DB6990">
              <w:rPr>
                <w:sz w:val="24"/>
                <w:szCs w:val="24"/>
              </w:rPr>
              <w:t>»</w:t>
            </w:r>
          </w:p>
        </w:tc>
        <w:tc>
          <w:tcPr>
            <w:tcW w:w="1267" w:type="dxa"/>
          </w:tcPr>
          <w:p w14:paraId="14760363" w14:textId="77777777" w:rsidR="009B3EAE" w:rsidRPr="00DB6990" w:rsidRDefault="003E1C83" w:rsidP="004B2904">
            <w:pPr>
              <w:pStyle w:val="TableParagraph"/>
              <w:tabs>
                <w:tab w:val="left" w:pos="9356"/>
              </w:tabs>
              <w:spacing w:line="272" w:lineRule="exact"/>
              <w:jc w:val="both"/>
              <w:rPr>
                <w:spacing w:val="-2"/>
                <w:sz w:val="24"/>
                <w:szCs w:val="24"/>
              </w:rPr>
            </w:pPr>
            <w:r w:rsidRPr="00DB6990">
              <w:rPr>
                <w:spacing w:val="-2"/>
                <w:sz w:val="24"/>
                <w:szCs w:val="24"/>
              </w:rPr>
              <w:t>10.01.2023</w:t>
            </w:r>
          </w:p>
        </w:tc>
        <w:tc>
          <w:tcPr>
            <w:tcW w:w="1248" w:type="dxa"/>
          </w:tcPr>
          <w:p w14:paraId="0E6CAD1B" w14:textId="77777777" w:rsidR="009B3EAE" w:rsidRPr="00DB6990" w:rsidRDefault="003E1C83" w:rsidP="004B2904">
            <w:pPr>
              <w:pStyle w:val="TableParagraph"/>
              <w:tabs>
                <w:tab w:val="left" w:pos="9356"/>
              </w:tabs>
              <w:spacing w:line="272" w:lineRule="exact"/>
              <w:jc w:val="both"/>
              <w:rPr>
                <w:spacing w:val="-5"/>
                <w:sz w:val="24"/>
                <w:szCs w:val="24"/>
              </w:rPr>
            </w:pPr>
            <w:r w:rsidRPr="00DB6990">
              <w:rPr>
                <w:spacing w:val="-5"/>
                <w:sz w:val="24"/>
                <w:szCs w:val="24"/>
              </w:rPr>
              <w:t>№3</w:t>
            </w:r>
          </w:p>
        </w:tc>
        <w:tc>
          <w:tcPr>
            <w:tcW w:w="2030" w:type="dxa"/>
          </w:tcPr>
          <w:p w14:paraId="7A39AADD" w14:textId="77777777" w:rsidR="009B3EAE" w:rsidRPr="00DB6990" w:rsidRDefault="003E1C83" w:rsidP="004B2904">
            <w:pPr>
              <w:pStyle w:val="TableParagraph"/>
              <w:tabs>
                <w:tab w:val="left" w:pos="9356"/>
              </w:tabs>
              <w:jc w:val="both"/>
              <w:rPr>
                <w:sz w:val="24"/>
                <w:szCs w:val="24"/>
                <w:lang w:val="kk-KZ"/>
              </w:rPr>
            </w:pPr>
            <w:r w:rsidRPr="00DB6990">
              <w:rPr>
                <w:sz w:val="24"/>
                <w:szCs w:val="24"/>
              </w:rPr>
              <w:t>П.Жибек Жолы КГУ «школа им.И.К</w:t>
            </w:r>
            <w:r w:rsidRPr="00DB6990">
              <w:rPr>
                <w:sz w:val="24"/>
                <w:szCs w:val="24"/>
                <w:lang w:val="kk-KZ"/>
              </w:rPr>
              <w:t>ұтпанұлы</w:t>
            </w:r>
          </w:p>
        </w:tc>
      </w:tr>
      <w:tr w:rsidR="00D0704C" w:rsidRPr="00DB6990" w14:paraId="649F37CF" w14:textId="77777777" w:rsidTr="0026302A">
        <w:trPr>
          <w:trHeight w:val="1379"/>
        </w:trPr>
        <w:tc>
          <w:tcPr>
            <w:tcW w:w="463" w:type="dxa"/>
          </w:tcPr>
          <w:p w14:paraId="3228983A" w14:textId="77777777" w:rsidR="00D0704C" w:rsidRPr="00DB6990" w:rsidRDefault="00D0704C" w:rsidP="004B2904">
            <w:pPr>
              <w:pStyle w:val="TableParagraph"/>
              <w:tabs>
                <w:tab w:val="left" w:pos="9356"/>
              </w:tabs>
              <w:spacing w:line="272" w:lineRule="exact"/>
              <w:jc w:val="both"/>
              <w:rPr>
                <w:spacing w:val="-5"/>
                <w:sz w:val="24"/>
                <w:szCs w:val="24"/>
                <w:lang w:val="kk-KZ"/>
              </w:rPr>
            </w:pPr>
            <w:r w:rsidRPr="00DB6990">
              <w:rPr>
                <w:spacing w:val="-5"/>
                <w:sz w:val="24"/>
                <w:szCs w:val="24"/>
                <w:lang w:val="kk-KZ"/>
              </w:rPr>
              <w:t>9.</w:t>
            </w:r>
          </w:p>
        </w:tc>
        <w:tc>
          <w:tcPr>
            <w:tcW w:w="1976" w:type="dxa"/>
          </w:tcPr>
          <w:p w14:paraId="5A64AF0D" w14:textId="77777777" w:rsidR="00D0704C" w:rsidRPr="00DB6990" w:rsidRDefault="00D0704C" w:rsidP="004B2904">
            <w:pPr>
              <w:pStyle w:val="TableParagraph"/>
              <w:tabs>
                <w:tab w:val="left" w:pos="9356"/>
              </w:tabs>
              <w:jc w:val="both"/>
              <w:rPr>
                <w:spacing w:val="-2"/>
                <w:sz w:val="24"/>
                <w:szCs w:val="24"/>
                <w:lang w:val="kk-KZ"/>
              </w:rPr>
            </w:pPr>
            <w:r w:rsidRPr="00DB6990">
              <w:rPr>
                <w:spacing w:val="-2"/>
                <w:sz w:val="24"/>
                <w:szCs w:val="24"/>
                <w:lang w:val="kk-KZ"/>
              </w:rPr>
              <w:t>Лошак Карина Ками</w:t>
            </w:r>
            <w:r w:rsidR="00B506B8" w:rsidRPr="00DB6990">
              <w:rPr>
                <w:spacing w:val="-2"/>
                <w:sz w:val="24"/>
                <w:szCs w:val="24"/>
                <w:lang w:val="kk-KZ"/>
              </w:rPr>
              <w:t>д</w:t>
            </w:r>
            <w:r w:rsidRPr="00DB6990">
              <w:rPr>
                <w:spacing w:val="-2"/>
                <w:sz w:val="24"/>
                <w:szCs w:val="24"/>
                <w:lang w:val="kk-KZ"/>
              </w:rPr>
              <w:t>овна</w:t>
            </w:r>
          </w:p>
        </w:tc>
        <w:tc>
          <w:tcPr>
            <w:tcW w:w="1265" w:type="dxa"/>
          </w:tcPr>
          <w:p w14:paraId="639C7896" w14:textId="77777777" w:rsidR="00D0704C" w:rsidRPr="00DB6990" w:rsidRDefault="00D0704C" w:rsidP="004B2904">
            <w:pPr>
              <w:pStyle w:val="TableParagraph"/>
              <w:tabs>
                <w:tab w:val="left" w:pos="9356"/>
              </w:tabs>
              <w:spacing w:line="272" w:lineRule="exact"/>
              <w:jc w:val="both"/>
              <w:rPr>
                <w:spacing w:val="-2"/>
                <w:sz w:val="24"/>
                <w:szCs w:val="24"/>
              </w:rPr>
            </w:pPr>
            <w:r w:rsidRPr="00DB6990">
              <w:rPr>
                <w:spacing w:val="-2"/>
                <w:sz w:val="24"/>
                <w:szCs w:val="24"/>
              </w:rPr>
              <w:t>10.11.2009</w:t>
            </w:r>
          </w:p>
        </w:tc>
        <w:tc>
          <w:tcPr>
            <w:tcW w:w="1097" w:type="dxa"/>
          </w:tcPr>
          <w:p w14:paraId="04CAFDCB" w14:textId="77777777" w:rsidR="00D0704C" w:rsidRPr="00DB6990" w:rsidRDefault="00D0704C" w:rsidP="004B2904">
            <w:pPr>
              <w:pStyle w:val="TableParagraph"/>
              <w:tabs>
                <w:tab w:val="left" w:pos="9356"/>
              </w:tabs>
              <w:spacing w:line="272" w:lineRule="exact"/>
              <w:jc w:val="both"/>
              <w:rPr>
                <w:sz w:val="24"/>
                <w:szCs w:val="24"/>
              </w:rPr>
            </w:pPr>
            <w:r w:rsidRPr="00DB6990">
              <w:rPr>
                <w:sz w:val="24"/>
                <w:szCs w:val="24"/>
              </w:rPr>
              <w:t>7 «</w:t>
            </w:r>
            <w:r w:rsidR="00DE6831" w:rsidRPr="00DB6990">
              <w:rPr>
                <w:sz w:val="24"/>
                <w:szCs w:val="24"/>
              </w:rPr>
              <w:t>А</w:t>
            </w:r>
            <w:r w:rsidRPr="00DB6990">
              <w:rPr>
                <w:sz w:val="24"/>
                <w:szCs w:val="24"/>
              </w:rPr>
              <w:t>»</w:t>
            </w:r>
          </w:p>
        </w:tc>
        <w:tc>
          <w:tcPr>
            <w:tcW w:w="1267" w:type="dxa"/>
          </w:tcPr>
          <w:p w14:paraId="7A770C6A" w14:textId="77777777" w:rsidR="00D0704C" w:rsidRPr="00DB6990" w:rsidRDefault="00D0704C" w:rsidP="004B2904">
            <w:pPr>
              <w:pStyle w:val="TableParagraph"/>
              <w:tabs>
                <w:tab w:val="left" w:pos="9356"/>
              </w:tabs>
              <w:spacing w:line="272" w:lineRule="exact"/>
              <w:jc w:val="both"/>
              <w:rPr>
                <w:spacing w:val="-2"/>
                <w:sz w:val="24"/>
                <w:szCs w:val="24"/>
              </w:rPr>
            </w:pPr>
            <w:r w:rsidRPr="00DB6990">
              <w:rPr>
                <w:spacing w:val="-2"/>
                <w:sz w:val="24"/>
                <w:szCs w:val="24"/>
              </w:rPr>
              <w:t>16.09.2022</w:t>
            </w:r>
          </w:p>
        </w:tc>
        <w:tc>
          <w:tcPr>
            <w:tcW w:w="1248" w:type="dxa"/>
          </w:tcPr>
          <w:p w14:paraId="44243D23" w14:textId="77777777" w:rsidR="00D0704C" w:rsidRPr="00DB6990" w:rsidRDefault="00D0704C" w:rsidP="004B2904">
            <w:pPr>
              <w:pStyle w:val="TableParagraph"/>
              <w:tabs>
                <w:tab w:val="left" w:pos="9356"/>
              </w:tabs>
              <w:spacing w:line="272" w:lineRule="exact"/>
              <w:jc w:val="both"/>
              <w:rPr>
                <w:spacing w:val="-5"/>
                <w:sz w:val="24"/>
                <w:szCs w:val="24"/>
              </w:rPr>
            </w:pPr>
            <w:r w:rsidRPr="00DB6990">
              <w:rPr>
                <w:spacing w:val="-5"/>
                <w:sz w:val="24"/>
                <w:szCs w:val="24"/>
              </w:rPr>
              <w:t>№27</w:t>
            </w:r>
          </w:p>
        </w:tc>
        <w:tc>
          <w:tcPr>
            <w:tcW w:w="2030" w:type="dxa"/>
          </w:tcPr>
          <w:p w14:paraId="3D4A40A8" w14:textId="77777777" w:rsidR="00D0704C" w:rsidRPr="00DB6990" w:rsidRDefault="00D0704C" w:rsidP="004B2904">
            <w:pPr>
              <w:pStyle w:val="TableParagraph"/>
              <w:tabs>
                <w:tab w:val="left" w:pos="9356"/>
              </w:tabs>
              <w:jc w:val="both"/>
              <w:rPr>
                <w:sz w:val="24"/>
                <w:szCs w:val="24"/>
                <w:lang w:val="kk-KZ"/>
              </w:rPr>
            </w:pPr>
            <w:r w:rsidRPr="00DB6990">
              <w:rPr>
                <w:sz w:val="24"/>
                <w:szCs w:val="24"/>
                <w:lang w:val="kk-KZ"/>
              </w:rPr>
              <w:t>Ош №81 г.Караганда</w:t>
            </w:r>
          </w:p>
        </w:tc>
      </w:tr>
      <w:tr w:rsidR="00BF3624" w:rsidRPr="00DB6990" w14:paraId="1D99114F" w14:textId="77777777" w:rsidTr="0026302A">
        <w:trPr>
          <w:trHeight w:val="1379"/>
        </w:trPr>
        <w:tc>
          <w:tcPr>
            <w:tcW w:w="463" w:type="dxa"/>
          </w:tcPr>
          <w:p w14:paraId="4B2CE4AD" w14:textId="77777777" w:rsidR="00BF3624" w:rsidRPr="00DB6990" w:rsidRDefault="00BF3624" w:rsidP="004B2904">
            <w:pPr>
              <w:pStyle w:val="TableParagraph"/>
              <w:tabs>
                <w:tab w:val="left" w:pos="9356"/>
              </w:tabs>
              <w:spacing w:line="272" w:lineRule="exact"/>
              <w:jc w:val="both"/>
              <w:rPr>
                <w:spacing w:val="-5"/>
                <w:sz w:val="24"/>
                <w:szCs w:val="24"/>
                <w:lang w:val="kk-KZ"/>
              </w:rPr>
            </w:pPr>
            <w:r w:rsidRPr="00DB6990">
              <w:rPr>
                <w:spacing w:val="-5"/>
                <w:sz w:val="24"/>
                <w:szCs w:val="24"/>
                <w:lang w:val="kk-KZ"/>
              </w:rPr>
              <w:t>10</w:t>
            </w:r>
          </w:p>
        </w:tc>
        <w:tc>
          <w:tcPr>
            <w:tcW w:w="1976" w:type="dxa"/>
          </w:tcPr>
          <w:p w14:paraId="144DB0F2" w14:textId="77777777" w:rsidR="00BF3624" w:rsidRPr="00DB6990" w:rsidRDefault="00BF3624" w:rsidP="004B2904">
            <w:pPr>
              <w:pStyle w:val="TableParagraph"/>
              <w:tabs>
                <w:tab w:val="left" w:pos="9356"/>
              </w:tabs>
              <w:jc w:val="both"/>
              <w:rPr>
                <w:spacing w:val="-2"/>
                <w:sz w:val="24"/>
                <w:szCs w:val="24"/>
                <w:lang w:val="kk-KZ"/>
              </w:rPr>
            </w:pPr>
            <w:r w:rsidRPr="00DB6990">
              <w:rPr>
                <w:spacing w:val="-2"/>
                <w:sz w:val="24"/>
                <w:szCs w:val="24"/>
                <w:lang w:val="kk-KZ"/>
              </w:rPr>
              <w:t>Савин Александр Геннадьевич</w:t>
            </w:r>
          </w:p>
        </w:tc>
        <w:tc>
          <w:tcPr>
            <w:tcW w:w="1265" w:type="dxa"/>
          </w:tcPr>
          <w:p w14:paraId="0389DD34" w14:textId="77777777" w:rsidR="00BF3624" w:rsidRPr="00DB6990" w:rsidRDefault="00BF3624" w:rsidP="004B2904">
            <w:pPr>
              <w:pStyle w:val="TableParagraph"/>
              <w:tabs>
                <w:tab w:val="left" w:pos="9356"/>
              </w:tabs>
              <w:spacing w:line="272" w:lineRule="exact"/>
              <w:jc w:val="both"/>
              <w:rPr>
                <w:spacing w:val="-2"/>
                <w:sz w:val="24"/>
                <w:szCs w:val="24"/>
              </w:rPr>
            </w:pPr>
            <w:r w:rsidRPr="00DB6990">
              <w:rPr>
                <w:spacing w:val="-2"/>
                <w:sz w:val="24"/>
                <w:szCs w:val="24"/>
              </w:rPr>
              <w:t>28.05.2016</w:t>
            </w:r>
          </w:p>
        </w:tc>
        <w:tc>
          <w:tcPr>
            <w:tcW w:w="1097" w:type="dxa"/>
          </w:tcPr>
          <w:p w14:paraId="5AF7CA96" w14:textId="77777777" w:rsidR="00BF3624" w:rsidRPr="00DB6990" w:rsidRDefault="00BF3624" w:rsidP="004B2904">
            <w:pPr>
              <w:pStyle w:val="TableParagraph"/>
              <w:tabs>
                <w:tab w:val="left" w:pos="9356"/>
              </w:tabs>
              <w:spacing w:line="272" w:lineRule="exact"/>
              <w:jc w:val="both"/>
              <w:rPr>
                <w:sz w:val="24"/>
                <w:szCs w:val="24"/>
              </w:rPr>
            </w:pPr>
            <w:r w:rsidRPr="00DB6990">
              <w:rPr>
                <w:sz w:val="24"/>
                <w:szCs w:val="24"/>
              </w:rPr>
              <w:t>1 «</w:t>
            </w:r>
            <w:r w:rsidR="00DE6831" w:rsidRPr="00DB6990">
              <w:rPr>
                <w:sz w:val="24"/>
                <w:szCs w:val="24"/>
              </w:rPr>
              <w:t>А</w:t>
            </w:r>
            <w:r w:rsidRPr="00DB6990">
              <w:rPr>
                <w:sz w:val="24"/>
                <w:szCs w:val="24"/>
              </w:rPr>
              <w:t>»</w:t>
            </w:r>
          </w:p>
        </w:tc>
        <w:tc>
          <w:tcPr>
            <w:tcW w:w="1267" w:type="dxa"/>
          </w:tcPr>
          <w:p w14:paraId="6F23CD42" w14:textId="77777777" w:rsidR="00BF3624" w:rsidRPr="00DB6990" w:rsidRDefault="00BF3624" w:rsidP="004B2904">
            <w:pPr>
              <w:pStyle w:val="TableParagraph"/>
              <w:tabs>
                <w:tab w:val="left" w:pos="9356"/>
              </w:tabs>
              <w:spacing w:line="272" w:lineRule="exact"/>
              <w:jc w:val="both"/>
              <w:rPr>
                <w:spacing w:val="-2"/>
                <w:sz w:val="24"/>
                <w:szCs w:val="24"/>
              </w:rPr>
            </w:pPr>
            <w:r w:rsidRPr="00DB6990">
              <w:rPr>
                <w:spacing w:val="-2"/>
                <w:sz w:val="24"/>
                <w:szCs w:val="24"/>
              </w:rPr>
              <w:t>01.03.2023</w:t>
            </w:r>
          </w:p>
        </w:tc>
        <w:tc>
          <w:tcPr>
            <w:tcW w:w="1248" w:type="dxa"/>
          </w:tcPr>
          <w:p w14:paraId="4B8644FA" w14:textId="77777777" w:rsidR="00BF3624" w:rsidRPr="00DB6990" w:rsidRDefault="00BF3624" w:rsidP="004B2904">
            <w:pPr>
              <w:pStyle w:val="TableParagraph"/>
              <w:tabs>
                <w:tab w:val="left" w:pos="9356"/>
              </w:tabs>
              <w:spacing w:line="272" w:lineRule="exact"/>
              <w:jc w:val="both"/>
              <w:rPr>
                <w:spacing w:val="-5"/>
                <w:sz w:val="24"/>
                <w:szCs w:val="24"/>
              </w:rPr>
            </w:pPr>
            <w:r w:rsidRPr="00DB6990">
              <w:rPr>
                <w:spacing w:val="-5"/>
                <w:sz w:val="24"/>
                <w:szCs w:val="24"/>
              </w:rPr>
              <w:t>№4</w:t>
            </w:r>
          </w:p>
        </w:tc>
        <w:tc>
          <w:tcPr>
            <w:tcW w:w="2030" w:type="dxa"/>
          </w:tcPr>
          <w:p w14:paraId="79110927" w14:textId="77777777" w:rsidR="00BF3624" w:rsidRPr="00DB6990" w:rsidRDefault="00BF3624" w:rsidP="004B2904">
            <w:pPr>
              <w:pStyle w:val="TableParagraph"/>
              <w:tabs>
                <w:tab w:val="left" w:pos="9356"/>
              </w:tabs>
              <w:jc w:val="both"/>
              <w:rPr>
                <w:sz w:val="24"/>
                <w:szCs w:val="24"/>
                <w:lang w:val="kk-KZ"/>
              </w:rPr>
            </w:pPr>
            <w:r w:rsidRPr="00DB6990">
              <w:rPr>
                <w:sz w:val="24"/>
                <w:szCs w:val="24"/>
                <w:lang w:val="kk-KZ"/>
              </w:rPr>
              <w:t>Есильский район,Северо-Казахстанская область,КГУ «Корнеевская сш»</w:t>
            </w:r>
          </w:p>
        </w:tc>
      </w:tr>
    </w:tbl>
    <w:p w14:paraId="1439CC28" w14:textId="7D055914" w:rsidR="005B6684" w:rsidRDefault="00456317" w:rsidP="004B2904">
      <w:pPr>
        <w:pStyle w:val="a3"/>
        <w:tabs>
          <w:tab w:val="left" w:pos="9356"/>
        </w:tabs>
        <w:spacing w:before="285"/>
        <w:ind w:left="0"/>
        <w:jc w:val="both"/>
        <w:rPr>
          <w:sz w:val="24"/>
          <w:szCs w:val="24"/>
        </w:rPr>
      </w:pPr>
      <w:r>
        <w:rPr>
          <w:sz w:val="24"/>
          <w:szCs w:val="24"/>
        </w:rPr>
        <w:t xml:space="preserve"> </w:t>
      </w:r>
      <w:r w:rsidR="00E935C4" w:rsidRPr="00DB6990">
        <w:rPr>
          <w:sz w:val="24"/>
          <w:szCs w:val="24"/>
        </w:rPr>
        <w:t xml:space="preserve">Движение контингента обучающихся в </w:t>
      </w:r>
      <w:r w:rsidR="00E935C4" w:rsidRPr="00DB6990">
        <w:rPr>
          <w:b/>
          <w:sz w:val="24"/>
          <w:szCs w:val="24"/>
          <w:u w:val="thick"/>
        </w:rPr>
        <w:t>202</w:t>
      </w:r>
      <w:r w:rsidR="006A04FC" w:rsidRPr="00DB6990">
        <w:rPr>
          <w:b/>
          <w:sz w:val="24"/>
          <w:szCs w:val="24"/>
          <w:u w:val="thick"/>
          <w:lang w:val="kk-KZ"/>
        </w:rPr>
        <w:t>3</w:t>
      </w:r>
      <w:r w:rsidR="00E935C4" w:rsidRPr="00DB6990">
        <w:rPr>
          <w:b/>
          <w:sz w:val="24"/>
          <w:szCs w:val="24"/>
          <w:u w:val="thick"/>
        </w:rPr>
        <w:t>-202</w:t>
      </w:r>
      <w:r w:rsidR="006A04FC" w:rsidRPr="00DB6990">
        <w:rPr>
          <w:b/>
          <w:sz w:val="24"/>
          <w:szCs w:val="24"/>
          <w:u w:val="thick"/>
          <w:lang w:val="kk-KZ"/>
        </w:rPr>
        <w:t>4</w:t>
      </w:r>
      <w:r>
        <w:rPr>
          <w:b/>
          <w:sz w:val="24"/>
          <w:szCs w:val="24"/>
          <w:u w:val="thick"/>
        </w:rPr>
        <w:t xml:space="preserve"> </w:t>
      </w:r>
      <w:r w:rsidR="00E935C4" w:rsidRPr="00DB6990">
        <w:rPr>
          <w:b/>
          <w:sz w:val="24"/>
          <w:szCs w:val="24"/>
          <w:u w:val="thick"/>
        </w:rPr>
        <w:t>учебном году</w:t>
      </w:r>
      <w:r w:rsidR="00E935C4" w:rsidRPr="00DB6990">
        <w:rPr>
          <w:sz w:val="24"/>
          <w:szCs w:val="24"/>
        </w:rPr>
        <w:t>. На 1 сентября 202</w:t>
      </w:r>
      <w:r w:rsidR="006A04FC" w:rsidRPr="00DB6990">
        <w:rPr>
          <w:sz w:val="24"/>
          <w:szCs w:val="24"/>
          <w:lang w:val="kk-KZ"/>
        </w:rPr>
        <w:t>3</w:t>
      </w:r>
      <w:r w:rsidR="00E935C4" w:rsidRPr="00DB6990">
        <w:rPr>
          <w:sz w:val="24"/>
          <w:szCs w:val="24"/>
        </w:rPr>
        <w:t xml:space="preserve"> года с </w:t>
      </w:r>
      <w:r w:rsidR="00B506B8" w:rsidRPr="00DB6990">
        <w:rPr>
          <w:sz w:val="24"/>
          <w:szCs w:val="24"/>
        </w:rPr>
        <w:t>1</w:t>
      </w:r>
      <w:r w:rsidR="00E935C4" w:rsidRPr="00DB6990">
        <w:rPr>
          <w:sz w:val="24"/>
          <w:szCs w:val="24"/>
        </w:rPr>
        <w:t xml:space="preserve"> по 11 классы в школе был </w:t>
      </w:r>
      <w:r w:rsidR="00B506B8" w:rsidRPr="00DB6990">
        <w:rPr>
          <w:sz w:val="24"/>
          <w:szCs w:val="24"/>
        </w:rPr>
        <w:t>11</w:t>
      </w:r>
      <w:r w:rsidR="00E935C4" w:rsidRPr="00DB6990">
        <w:rPr>
          <w:sz w:val="24"/>
          <w:szCs w:val="24"/>
        </w:rPr>
        <w:t xml:space="preserve"> класс-комплект</w:t>
      </w:r>
      <w:r w:rsidR="0019204B" w:rsidRPr="00DB6990">
        <w:rPr>
          <w:sz w:val="24"/>
          <w:szCs w:val="24"/>
        </w:rPr>
        <w:t>ов</w:t>
      </w:r>
      <w:r w:rsidR="00E935C4" w:rsidRPr="00DB6990">
        <w:rPr>
          <w:sz w:val="24"/>
          <w:szCs w:val="24"/>
        </w:rPr>
        <w:t>, общее количество учащихся - 1</w:t>
      </w:r>
      <w:r w:rsidR="00B506B8" w:rsidRPr="00DB6990">
        <w:rPr>
          <w:sz w:val="24"/>
          <w:szCs w:val="24"/>
        </w:rPr>
        <w:t>17</w:t>
      </w:r>
      <w:r w:rsidR="00E935C4" w:rsidRPr="00DB6990">
        <w:rPr>
          <w:sz w:val="24"/>
          <w:szCs w:val="24"/>
        </w:rPr>
        <w:t xml:space="preserve"> обучающихся. Завершили 202</w:t>
      </w:r>
      <w:r w:rsidR="006A04FC" w:rsidRPr="00DB6990">
        <w:rPr>
          <w:sz w:val="24"/>
          <w:szCs w:val="24"/>
          <w:lang w:val="kk-KZ"/>
        </w:rPr>
        <w:t>3</w:t>
      </w:r>
      <w:r w:rsidR="00E935C4" w:rsidRPr="00DB6990">
        <w:rPr>
          <w:sz w:val="24"/>
          <w:szCs w:val="24"/>
        </w:rPr>
        <w:t>-202</w:t>
      </w:r>
      <w:r w:rsidR="006A04FC" w:rsidRPr="00DB6990">
        <w:rPr>
          <w:sz w:val="24"/>
          <w:szCs w:val="24"/>
          <w:lang w:val="kk-KZ"/>
        </w:rPr>
        <w:t>4</w:t>
      </w:r>
      <w:r w:rsidR="00E935C4" w:rsidRPr="00DB6990">
        <w:rPr>
          <w:sz w:val="24"/>
          <w:szCs w:val="24"/>
        </w:rPr>
        <w:t xml:space="preserve"> учебный год </w:t>
      </w:r>
      <w:r w:rsidR="00B506B8" w:rsidRPr="00DB6990">
        <w:rPr>
          <w:sz w:val="24"/>
          <w:szCs w:val="24"/>
        </w:rPr>
        <w:t>в 1</w:t>
      </w:r>
      <w:r w:rsidR="00E935C4" w:rsidRPr="00DB6990">
        <w:rPr>
          <w:sz w:val="24"/>
          <w:szCs w:val="24"/>
        </w:rPr>
        <w:t>-11 классах всего 1</w:t>
      </w:r>
      <w:r w:rsidR="00B506B8" w:rsidRPr="00DB6990">
        <w:rPr>
          <w:sz w:val="24"/>
          <w:szCs w:val="24"/>
        </w:rPr>
        <w:t>1</w:t>
      </w:r>
      <w:r w:rsidR="00660243" w:rsidRPr="00DB6990">
        <w:rPr>
          <w:sz w:val="24"/>
          <w:szCs w:val="24"/>
        </w:rPr>
        <w:t>5</w:t>
      </w:r>
      <w:r w:rsidR="00E935C4" w:rsidRPr="00DB6990">
        <w:rPr>
          <w:sz w:val="24"/>
          <w:szCs w:val="24"/>
        </w:rPr>
        <w:t xml:space="preserve"> обучающихся.</w:t>
      </w:r>
    </w:p>
    <w:p w14:paraId="7BF86997" w14:textId="77777777" w:rsidR="005B6684" w:rsidRPr="00DB6990" w:rsidRDefault="00332A00" w:rsidP="004B2904">
      <w:pPr>
        <w:pStyle w:val="1"/>
        <w:tabs>
          <w:tab w:val="left" w:pos="9356"/>
        </w:tabs>
        <w:spacing w:before="233"/>
        <w:ind w:left="0"/>
        <w:jc w:val="center"/>
        <w:rPr>
          <w:sz w:val="24"/>
          <w:szCs w:val="24"/>
        </w:rPr>
      </w:pPr>
      <w:bookmarkStart w:id="22" w:name="Сведения_о_выбытии_обучающихся,_2021-202"/>
      <w:bookmarkEnd w:id="22"/>
      <w:r w:rsidRPr="00DB6990">
        <w:rPr>
          <w:sz w:val="24"/>
          <w:szCs w:val="24"/>
        </w:rPr>
        <w:t>Сведения</w:t>
      </w:r>
      <w:r w:rsidR="00E332A0">
        <w:rPr>
          <w:sz w:val="24"/>
          <w:szCs w:val="24"/>
        </w:rPr>
        <w:t xml:space="preserve"> </w:t>
      </w:r>
      <w:r w:rsidRPr="00DB6990">
        <w:rPr>
          <w:sz w:val="24"/>
          <w:szCs w:val="24"/>
        </w:rPr>
        <w:t>о</w:t>
      </w:r>
      <w:r w:rsidR="00E332A0">
        <w:rPr>
          <w:sz w:val="24"/>
          <w:szCs w:val="24"/>
        </w:rPr>
        <w:t xml:space="preserve"> </w:t>
      </w:r>
      <w:r w:rsidRPr="00DB6990">
        <w:rPr>
          <w:sz w:val="24"/>
          <w:szCs w:val="24"/>
          <w:u w:val="thick"/>
        </w:rPr>
        <w:t>выбытии</w:t>
      </w:r>
      <w:r w:rsidR="00E332A0">
        <w:rPr>
          <w:sz w:val="24"/>
          <w:szCs w:val="24"/>
          <w:u w:val="thick"/>
        </w:rPr>
        <w:t xml:space="preserve"> </w:t>
      </w:r>
      <w:r w:rsidRPr="00DB6990">
        <w:rPr>
          <w:sz w:val="24"/>
          <w:szCs w:val="24"/>
        </w:rPr>
        <w:t>обучающихся,</w:t>
      </w:r>
      <w:r w:rsidR="00E332A0">
        <w:rPr>
          <w:sz w:val="24"/>
          <w:szCs w:val="24"/>
        </w:rPr>
        <w:t xml:space="preserve"> </w:t>
      </w:r>
      <w:r w:rsidRPr="00DB6990">
        <w:rPr>
          <w:sz w:val="24"/>
          <w:szCs w:val="24"/>
          <w:u w:val="thick"/>
        </w:rPr>
        <w:t>202</w:t>
      </w:r>
      <w:r w:rsidR="006A04FC" w:rsidRPr="00DB6990">
        <w:rPr>
          <w:sz w:val="24"/>
          <w:szCs w:val="24"/>
          <w:u w:val="thick"/>
          <w:lang w:val="kk-KZ"/>
        </w:rPr>
        <w:t>3</w:t>
      </w:r>
      <w:r w:rsidRPr="00DB6990">
        <w:rPr>
          <w:sz w:val="24"/>
          <w:szCs w:val="24"/>
          <w:u w:val="thick"/>
        </w:rPr>
        <w:t>-202</w:t>
      </w:r>
      <w:r w:rsidR="006A04FC" w:rsidRPr="00DB6990">
        <w:rPr>
          <w:sz w:val="24"/>
          <w:szCs w:val="24"/>
          <w:u w:val="thick"/>
          <w:lang w:val="kk-KZ"/>
        </w:rPr>
        <w:t xml:space="preserve">4 </w:t>
      </w:r>
      <w:r w:rsidRPr="00DB6990">
        <w:rPr>
          <w:sz w:val="24"/>
          <w:szCs w:val="24"/>
        </w:rPr>
        <w:t>учебный</w:t>
      </w:r>
      <w:r w:rsidR="00E332A0">
        <w:rPr>
          <w:sz w:val="24"/>
          <w:szCs w:val="24"/>
        </w:rPr>
        <w:t xml:space="preserve"> </w:t>
      </w:r>
      <w:r w:rsidRPr="00DB6990">
        <w:rPr>
          <w:spacing w:val="-5"/>
          <w:sz w:val="24"/>
          <w:szCs w:val="24"/>
        </w:rPr>
        <w:t>год</w:t>
      </w:r>
    </w:p>
    <w:p w14:paraId="03F7B042" w14:textId="77777777" w:rsidR="005B6684" w:rsidRPr="00DB6990" w:rsidRDefault="005B6684" w:rsidP="004B2904">
      <w:pPr>
        <w:pStyle w:val="a3"/>
        <w:tabs>
          <w:tab w:val="left" w:pos="9356"/>
        </w:tabs>
        <w:ind w:left="0"/>
        <w:jc w:val="both"/>
        <w:rPr>
          <w:b/>
          <w:sz w:val="24"/>
          <w:szCs w:val="24"/>
        </w:rPr>
      </w:pPr>
    </w:p>
    <w:tbl>
      <w:tblPr>
        <w:tblStyle w:val="TableNormal"/>
        <w:tblW w:w="0" w:type="auto"/>
        <w:tblInd w:w="4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76"/>
        <w:gridCol w:w="1652"/>
        <w:gridCol w:w="1212"/>
        <w:gridCol w:w="953"/>
        <w:gridCol w:w="1214"/>
        <w:gridCol w:w="1145"/>
        <w:gridCol w:w="2357"/>
      </w:tblGrid>
      <w:tr w:rsidR="005B6684" w:rsidRPr="00DB6990" w14:paraId="70FFBDBC" w14:textId="77777777">
        <w:trPr>
          <w:trHeight w:val="552"/>
        </w:trPr>
        <w:tc>
          <w:tcPr>
            <w:tcW w:w="876" w:type="dxa"/>
          </w:tcPr>
          <w:p w14:paraId="16BEC379" w14:textId="77777777" w:rsidR="005B6684" w:rsidRPr="00DB6990" w:rsidRDefault="00332A00" w:rsidP="004B2904">
            <w:pPr>
              <w:pStyle w:val="TableParagraph"/>
              <w:tabs>
                <w:tab w:val="left" w:pos="9356"/>
              </w:tabs>
              <w:spacing w:line="270" w:lineRule="exact"/>
              <w:jc w:val="both"/>
              <w:rPr>
                <w:b/>
                <w:sz w:val="24"/>
                <w:szCs w:val="24"/>
              </w:rPr>
            </w:pPr>
            <w:r w:rsidRPr="00DB6990">
              <w:rPr>
                <w:b/>
                <w:spacing w:val="-10"/>
                <w:sz w:val="24"/>
                <w:szCs w:val="24"/>
              </w:rPr>
              <w:t>№</w:t>
            </w:r>
          </w:p>
        </w:tc>
        <w:tc>
          <w:tcPr>
            <w:tcW w:w="1652" w:type="dxa"/>
          </w:tcPr>
          <w:p w14:paraId="2F5DA6E4" w14:textId="77777777" w:rsidR="005B6684" w:rsidRPr="00DB6990" w:rsidRDefault="00332A00" w:rsidP="004B2904">
            <w:pPr>
              <w:pStyle w:val="TableParagraph"/>
              <w:tabs>
                <w:tab w:val="left" w:pos="9356"/>
              </w:tabs>
              <w:spacing w:line="263" w:lineRule="exact"/>
              <w:jc w:val="both"/>
              <w:rPr>
                <w:b/>
                <w:sz w:val="24"/>
                <w:szCs w:val="24"/>
              </w:rPr>
            </w:pPr>
            <w:r w:rsidRPr="00DB6990">
              <w:rPr>
                <w:b/>
                <w:spacing w:val="-5"/>
                <w:sz w:val="24"/>
                <w:szCs w:val="24"/>
              </w:rPr>
              <w:t>ФИО</w:t>
            </w:r>
          </w:p>
          <w:p w14:paraId="36D83991" w14:textId="77777777" w:rsidR="005B6684" w:rsidRPr="00DB6990" w:rsidRDefault="00332A00" w:rsidP="004B2904">
            <w:pPr>
              <w:pStyle w:val="TableParagraph"/>
              <w:tabs>
                <w:tab w:val="left" w:pos="9356"/>
              </w:tabs>
              <w:spacing w:line="269" w:lineRule="exact"/>
              <w:jc w:val="both"/>
              <w:rPr>
                <w:b/>
                <w:sz w:val="24"/>
                <w:szCs w:val="24"/>
              </w:rPr>
            </w:pPr>
            <w:r w:rsidRPr="00DB6990">
              <w:rPr>
                <w:b/>
                <w:spacing w:val="-2"/>
                <w:sz w:val="24"/>
                <w:szCs w:val="24"/>
              </w:rPr>
              <w:t>обучающегося</w:t>
            </w:r>
          </w:p>
        </w:tc>
        <w:tc>
          <w:tcPr>
            <w:tcW w:w="1212" w:type="dxa"/>
          </w:tcPr>
          <w:p w14:paraId="2025471F" w14:textId="77777777" w:rsidR="005B6684" w:rsidRPr="00DB6990" w:rsidRDefault="00332A00" w:rsidP="004B2904">
            <w:pPr>
              <w:pStyle w:val="TableParagraph"/>
              <w:tabs>
                <w:tab w:val="left" w:pos="9356"/>
              </w:tabs>
              <w:spacing w:line="273" w:lineRule="exact"/>
              <w:jc w:val="both"/>
              <w:rPr>
                <w:b/>
                <w:sz w:val="24"/>
                <w:szCs w:val="24"/>
              </w:rPr>
            </w:pPr>
            <w:r w:rsidRPr="00DB6990">
              <w:rPr>
                <w:b/>
                <w:spacing w:val="-4"/>
                <w:sz w:val="24"/>
                <w:szCs w:val="24"/>
              </w:rPr>
              <w:t>Дата</w:t>
            </w:r>
          </w:p>
          <w:p w14:paraId="512622C3" w14:textId="77777777" w:rsidR="005B6684" w:rsidRPr="00DB6990" w:rsidRDefault="00332A00" w:rsidP="004B2904">
            <w:pPr>
              <w:pStyle w:val="TableParagraph"/>
              <w:tabs>
                <w:tab w:val="left" w:pos="9356"/>
              </w:tabs>
              <w:spacing w:line="259" w:lineRule="exact"/>
              <w:jc w:val="both"/>
              <w:rPr>
                <w:b/>
                <w:sz w:val="24"/>
                <w:szCs w:val="24"/>
              </w:rPr>
            </w:pPr>
            <w:r w:rsidRPr="00DB6990">
              <w:rPr>
                <w:b/>
                <w:spacing w:val="-2"/>
                <w:sz w:val="24"/>
                <w:szCs w:val="24"/>
              </w:rPr>
              <w:t>рождения</w:t>
            </w:r>
          </w:p>
        </w:tc>
        <w:tc>
          <w:tcPr>
            <w:tcW w:w="953" w:type="dxa"/>
          </w:tcPr>
          <w:p w14:paraId="3F107D03" w14:textId="77777777" w:rsidR="005B6684" w:rsidRPr="00DB6990" w:rsidRDefault="00332A00" w:rsidP="004B2904">
            <w:pPr>
              <w:pStyle w:val="TableParagraph"/>
              <w:tabs>
                <w:tab w:val="left" w:pos="9356"/>
              </w:tabs>
              <w:spacing w:line="270" w:lineRule="exact"/>
              <w:jc w:val="both"/>
              <w:rPr>
                <w:b/>
                <w:sz w:val="24"/>
                <w:szCs w:val="24"/>
              </w:rPr>
            </w:pPr>
            <w:r w:rsidRPr="00DB6990">
              <w:rPr>
                <w:b/>
                <w:spacing w:val="-2"/>
                <w:sz w:val="24"/>
                <w:szCs w:val="24"/>
              </w:rPr>
              <w:t>Класс</w:t>
            </w:r>
          </w:p>
        </w:tc>
        <w:tc>
          <w:tcPr>
            <w:tcW w:w="1214" w:type="dxa"/>
          </w:tcPr>
          <w:p w14:paraId="7698C4B0" w14:textId="77777777" w:rsidR="005B6684" w:rsidRPr="00DB6990" w:rsidRDefault="00332A00" w:rsidP="004B2904">
            <w:pPr>
              <w:pStyle w:val="TableParagraph"/>
              <w:tabs>
                <w:tab w:val="left" w:pos="9356"/>
              </w:tabs>
              <w:spacing w:line="273" w:lineRule="exact"/>
              <w:jc w:val="both"/>
              <w:rPr>
                <w:b/>
                <w:sz w:val="24"/>
                <w:szCs w:val="24"/>
              </w:rPr>
            </w:pPr>
            <w:r w:rsidRPr="00DB6990">
              <w:rPr>
                <w:b/>
                <w:spacing w:val="-4"/>
                <w:sz w:val="24"/>
                <w:szCs w:val="24"/>
              </w:rPr>
              <w:t>Дата</w:t>
            </w:r>
          </w:p>
          <w:p w14:paraId="5DBE83A7" w14:textId="77777777" w:rsidR="005B6684" w:rsidRPr="00DB6990" w:rsidRDefault="00332A00" w:rsidP="004B2904">
            <w:pPr>
              <w:pStyle w:val="TableParagraph"/>
              <w:tabs>
                <w:tab w:val="left" w:pos="9356"/>
              </w:tabs>
              <w:spacing w:line="259" w:lineRule="exact"/>
              <w:jc w:val="both"/>
              <w:rPr>
                <w:b/>
                <w:sz w:val="24"/>
                <w:szCs w:val="24"/>
              </w:rPr>
            </w:pPr>
            <w:r w:rsidRPr="00DB6990">
              <w:rPr>
                <w:b/>
                <w:spacing w:val="-2"/>
                <w:sz w:val="24"/>
                <w:szCs w:val="24"/>
              </w:rPr>
              <w:t>выбытия</w:t>
            </w:r>
          </w:p>
        </w:tc>
        <w:tc>
          <w:tcPr>
            <w:tcW w:w="1145" w:type="dxa"/>
          </w:tcPr>
          <w:p w14:paraId="70CD9746" w14:textId="77777777" w:rsidR="005B6684" w:rsidRPr="00DB6990" w:rsidRDefault="00332A00" w:rsidP="004B2904">
            <w:pPr>
              <w:pStyle w:val="TableParagraph"/>
              <w:tabs>
                <w:tab w:val="left" w:pos="9356"/>
              </w:tabs>
              <w:spacing w:before="5" w:line="228" w:lineRule="auto"/>
              <w:jc w:val="both"/>
              <w:rPr>
                <w:b/>
                <w:sz w:val="24"/>
                <w:szCs w:val="24"/>
              </w:rPr>
            </w:pPr>
            <w:r w:rsidRPr="00DB6990">
              <w:rPr>
                <w:b/>
                <w:spacing w:val="-10"/>
                <w:sz w:val="24"/>
                <w:szCs w:val="24"/>
              </w:rPr>
              <w:t xml:space="preserve">№ </w:t>
            </w:r>
            <w:r w:rsidRPr="00DB6990">
              <w:rPr>
                <w:b/>
                <w:spacing w:val="-2"/>
                <w:sz w:val="24"/>
                <w:szCs w:val="24"/>
              </w:rPr>
              <w:t>Приказа</w:t>
            </w:r>
          </w:p>
        </w:tc>
        <w:tc>
          <w:tcPr>
            <w:tcW w:w="2357" w:type="dxa"/>
          </w:tcPr>
          <w:p w14:paraId="1A315111" w14:textId="77777777" w:rsidR="005B6684" w:rsidRPr="00DB6990" w:rsidRDefault="00332A00" w:rsidP="004B2904">
            <w:pPr>
              <w:pStyle w:val="TableParagraph"/>
              <w:tabs>
                <w:tab w:val="left" w:pos="9356"/>
              </w:tabs>
              <w:spacing w:line="270" w:lineRule="exact"/>
              <w:jc w:val="both"/>
              <w:rPr>
                <w:b/>
                <w:sz w:val="24"/>
                <w:szCs w:val="24"/>
              </w:rPr>
            </w:pPr>
            <w:r w:rsidRPr="00DB6990">
              <w:rPr>
                <w:b/>
                <w:sz w:val="24"/>
                <w:szCs w:val="24"/>
              </w:rPr>
              <w:t xml:space="preserve">Куда </w:t>
            </w:r>
            <w:r w:rsidRPr="00DB6990">
              <w:rPr>
                <w:b/>
                <w:spacing w:val="-2"/>
                <w:sz w:val="24"/>
                <w:szCs w:val="24"/>
              </w:rPr>
              <w:t>выбыл</w:t>
            </w:r>
          </w:p>
        </w:tc>
      </w:tr>
      <w:tr w:rsidR="005B6684" w:rsidRPr="00DB6990" w14:paraId="207B4B8A" w14:textId="77777777">
        <w:trPr>
          <w:trHeight w:val="830"/>
        </w:trPr>
        <w:tc>
          <w:tcPr>
            <w:tcW w:w="876" w:type="dxa"/>
          </w:tcPr>
          <w:p w14:paraId="1E1EB6DB" w14:textId="77777777" w:rsidR="005B6684" w:rsidRPr="00DB6990" w:rsidRDefault="00332A00" w:rsidP="004B2904">
            <w:pPr>
              <w:pStyle w:val="TableParagraph"/>
              <w:tabs>
                <w:tab w:val="left" w:pos="9356"/>
              </w:tabs>
              <w:spacing w:line="270" w:lineRule="exact"/>
              <w:jc w:val="both"/>
              <w:rPr>
                <w:sz w:val="24"/>
                <w:szCs w:val="24"/>
              </w:rPr>
            </w:pPr>
            <w:r w:rsidRPr="00DB6990">
              <w:rPr>
                <w:spacing w:val="-10"/>
                <w:sz w:val="24"/>
                <w:szCs w:val="24"/>
              </w:rPr>
              <w:t>1</w:t>
            </w:r>
          </w:p>
        </w:tc>
        <w:tc>
          <w:tcPr>
            <w:tcW w:w="1652" w:type="dxa"/>
          </w:tcPr>
          <w:p w14:paraId="1B59B638" w14:textId="77777777" w:rsidR="005B6684" w:rsidRPr="00DB6990" w:rsidRDefault="000049E8" w:rsidP="004B2904">
            <w:pPr>
              <w:pStyle w:val="TableParagraph"/>
              <w:tabs>
                <w:tab w:val="left" w:pos="9356"/>
              </w:tabs>
              <w:spacing w:line="264" w:lineRule="exact"/>
              <w:jc w:val="both"/>
              <w:rPr>
                <w:sz w:val="24"/>
                <w:szCs w:val="24"/>
              </w:rPr>
            </w:pPr>
            <w:r w:rsidRPr="00DB6990">
              <w:rPr>
                <w:sz w:val="24"/>
                <w:szCs w:val="24"/>
              </w:rPr>
              <w:t>Байдак Варвара Евгеньевна</w:t>
            </w:r>
          </w:p>
        </w:tc>
        <w:tc>
          <w:tcPr>
            <w:tcW w:w="1212" w:type="dxa"/>
          </w:tcPr>
          <w:p w14:paraId="5BB040D5" w14:textId="77777777" w:rsidR="005B6684" w:rsidRPr="00DB6990" w:rsidRDefault="00551B24" w:rsidP="004B2904">
            <w:pPr>
              <w:pStyle w:val="TableParagraph"/>
              <w:tabs>
                <w:tab w:val="left" w:pos="9356"/>
              </w:tabs>
              <w:spacing w:line="270" w:lineRule="exact"/>
              <w:jc w:val="both"/>
              <w:rPr>
                <w:sz w:val="24"/>
                <w:szCs w:val="24"/>
              </w:rPr>
            </w:pPr>
            <w:r w:rsidRPr="00DB6990">
              <w:rPr>
                <w:sz w:val="24"/>
                <w:szCs w:val="24"/>
              </w:rPr>
              <w:t>26.06.2015</w:t>
            </w:r>
          </w:p>
        </w:tc>
        <w:tc>
          <w:tcPr>
            <w:tcW w:w="953" w:type="dxa"/>
          </w:tcPr>
          <w:p w14:paraId="13B417F4" w14:textId="77777777" w:rsidR="005B6684" w:rsidRPr="00DB6990" w:rsidRDefault="000049E8" w:rsidP="004B2904">
            <w:pPr>
              <w:pStyle w:val="TableParagraph"/>
              <w:tabs>
                <w:tab w:val="left" w:pos="9356"/>
              </w:tabs>
              <w:spacing w:line="270" w:lineRule="exact"/>
              <w:jc w:val="both"/>
              <w:rPr>
                <w:sz w:val="24"/>
                <w:szCs w:val="24"/>
              </w:rPr>
            </w:pPr>
            <w:r w:rsidRPr="00DB6990">
              <w:rPr>
                <w:sz w:val="24"/>
                <w:szCs w:val="24"/>
              </w:rPr>
              <w:t>3 «</w:t>
            </w:r>
            <w:r w:rsidR="00DE6831" w:rsidRPr="00DB6990">
              <w:rPr>
                <w:sz w:val="24"/>
                <w:szCs w:val="24"/>
              </w:rPr>
              <w:t>А</w:t>
            </w:r>
            <w:r w:rsidRPr="00DB6990">
              <w:rPr>
                <w:sz w:val="24"/>
                <w:szCs w:val="24"/>
              </w:rPr>
              <w:t>»</w:t>
            </w:r>
          </w:p>
        </w:tc>
        <w:tc>
          <w:tcPr>
            <w:tcW w:w="1214" w:type="dxa"/>
          </w:tcPr>
          <w:p w14:paraId="7F07A6AE" w14:textId="77777777" w:rsidR="005B6684" w:rsidRPr="00DB6990" w:rsidRDefault="000049E8" w:rsidP="004B2904">
            <w:pPr>
              <w:pStyle w:val="TableParagraph"/>
              <w:tabs>
                <w:tab w:val="left" w:pos="9356"/>
              </w:tabs>
              <w:spacing w:line="270" w:lineRule="exact"/>
              <w:jc w:val="both"/>
              <w:rPr>
                <w:sz w:val="24"/>
                <w:szCs w:val="24"/>
              </w:rPr>
            </w:pPr>
            <w:r w:rsidRPr="00DB6990">
              <w:rPr>
                <w:sz w:val="24"/>
                <w:szCs w:val="24"/>
              </w:rPr>
              <w:t>21.06.2024</w:t>
            </w:r>
          </w:p>
        </w:tc>
        <w:tc>
          <w:tcPr>
            <w:tcW w:w="1145" w:type="dxa"/>
          </w:tcPr>
          <w:p w14:paraId="63926682" w14:textId="77777777" w:rsidR="005B6684" w:rsidRPr="00DB6990" w:rsidRDefault="000049E8" w:rsidP="004B2904">
            <w:pPr>
              <w:pStyle w:val="TableParagraph"/>
              <w:tabs>
                <w:tab w:val="left" w:pos="9356"/>
              </w:tabs>
              <w:spacing w:line="270" w:lineRule="exact"/>
              <w:jc w:val="both"/>
              <w:rPr>
                <w:sz w:val="24"/>
                <w:szCs w:val="24"/>
              </w:rPr>
            </w:pPr>
            <w:r w:rsidRPr="00DB6990">
              <w:rPr>
                <w:sz w:val="24"/>
                <w:szCs w:val="24"/>
              </w:rPr>
              <w:t>№16</w:t>
            </w:r>
          </w:p>
        </w:tc>
        <w:tc>
          <w:tcPr>
            <w:tcW w:w="2357" w:type="dxa"/>
          </w:tcPr>
          <w:p w14:paraId="02736877" w14:textId="77777777" w:rsidR="005B6684" w:rsidRPr="00DB6990" w:rsidRDefault="000049E8" w:rsidP="004B2904">
            <w:pPr>
              <w:pStyle w:val="TableParagraph"/>
              <w:tabs>
                <w:tab w:val="left" w:pos="9356"/>
              </w:tabs>
              <w:jc w:val="both"/>
              <w:rPr>
                <w:sz w:val="24"/>
                <w:szCs w:val="24"/>
              </w:rPr>
            </w:pPr>
            <w:r w:rsidRPr="00DB6990">
              <w:rPr>
                <w:sz w:val="24"/>
                <w:szCs w:val="24"/>
              </w:rPr>
              <w:t>Кемеровская область,</w:t>
            </w:r>
            <w:r w:rsidR="00E332A0">
              <w:rPr>
                <w:sz w:val="24"/>
                <w:szCs w:val="24"/>
              </w:rPr>
              <w:t xml:space="preserve"> </w:t>
            </w:r>
            <w:r w:rsidRPr="00DB6990">
              <w:rPr>
                <w:sz w:val="24"/>
                <w:szCs w:val="24"/>
              </w:rPr>
              <w:t>г.Междуречен</w:t>
            </w:r>
            <w:r w:rsidR="000463FE" w:rsidRPr="00DB6990">
              <w:rPr>
                <w:sz w:val="24"/>
                <w:szCs w:val="24"/>
              </w:rPr>
              <w:t>с</w:t>
            </w:r>
            <w:r w:rsidR="00551B24" w:rsidRPr="00DB6990">
              <w:rPr>
                <w:sz w:val="24"/>
                <w:szCs w:val="24"/>
              </w:rPr>
              <w:t>к.</w:t>
            </w:r>
            <w:r w:rsidR="00E332A0">
              <w:rPr>
                <w:sz w:val="24"/>
                <w:szCs w:val="24"/>
              </w:rPr>
              <w:t xml:space="preserve"> </w:t>
            </w:r>
            <w:r w:rsidR="00551B24" w:rsidRPr="00DB6990">
              <w:rPr>
                <w:sz w:val="24"/>
                <w:szCs w:val="24"/>
              </w:rPr>
              <w:t>Основная общеобразовательная школа № 12</w:t>
            </w:r>
          </w:p>
        </w:tc>
      </w:tr>
      <w:tr w:rsidR="00B506B8" w:rsidRPr="00DB6990" w14:paraId="6DC30DE6" w14:textId="77777777">
        <w:trPr>
          <w:trHeight w:val="830"/>
        </w:trPr>
        <w:tc>
          <w:tcPr>
            <w:tcW w:w="876" w:type="dxa"/>
          </w:tcPr>
          <w:p w14:paraId="350DAA5A" w14:textId="77777777" w:rsidR="00B506B8" w:rsidRPr="00DB6990" w:rsidRDefault="00551B24" w:rsidP="004B2904">
            <w:pPr>
              <w:pStyle w:val="TableParagraph"/>
              <w:tabs>
                <w:tab w:val="left" w:pos="9356"/>
              </w:tabs>
              <w:spacing w:line="270" w:lineRule="exact"/>
              <w:jc w:val="both"/>
              <w:rPr>
                <w:spacing w:val="-10"/>
                <w:sz w:val="24"/>
                <w:szCs w:val="24"/>
              </w:rPr>
            </w:pPr>
            <w:r w:rsidRPr="00DB6990">
              <w:rPr>
                <w:spacing w:val="-10"/>
                <w:sz w:val="24"/>
                <w:szCs w:val="24"/>
              </w:rPr>
              <w:lastRenderedPageBreak/>
              <w:t>2</w:t>
            </w:r>
          </w:p>
        </w:tc>
        <w:tc>
          <w:tcPr>
            <w:tcW w:w="1652" w:type="dxa"/>
          </w:tcPr>
          <w:p w14:paraId="684D1888" w14:textId="77777777" w:rsidR="00B506B8" w:rsidRPr="00DB6990" w:rsidRDefault="00551B24" w:rsidP="004B2904">
            <w:pPr>
              <w:pStyle w:val="TableParagraph"/>
              <w:tabs>
                <w:tab w:val="left" w:pos="9356"/>
              </w:tabs>
              <w:jc w:val="both"/>
              <w:rPr>
                <w:spacing w:val="-2"/>
                <w:sz w:val="24"/>
                <w:szCs w:val="24"/>
              </w:rPr>
            </w:pPr>
            <w:r w:rsidRPr="00DB6990">
              <w:rPr>
                <w:spacing w:val="-2"/>
                <w:sz w:val="24"/>
                <w:szCs w:val="24"/>
              </w:rPr>
              <w:t>Лошак Карина Камидовна</w:t>
            </w:r>
          </w:p>
        </w:tc>
        <w:tc>
          <w:tcPr>
            <w:tcW w:w="1212" w:type="dxa"/>
          </w:tcPr>
          <w:p w14:paraId="70B31170" w14:textId="77777777" w:rsidR="00B506B8" w:rsidRPr="00DB6990" w:rsidRDefault="00551B24" w:rsidP="004B2904">
            <w:pPr>
              <w:pStyle w:val="TableParagraph"/>
              <w:tabs>
                <w:tab w:val="left" w:pos="9356"/>
              </w:tabs>
              <w:spacing w:line="270" w:lineRule="exact"/>
              <w:jc w:val="both"/>
              <w:rPr>
                <w:spacing w:val="-2"/>
                <w:sz w:val="24"/>
                <w:szCs w:val="24"/>
              </w:rPr>
            </w:pPr>
            <w:r w:rsidRPr="00DB6990">
              <w:rPr>
                <w:spacing w:val="-2"/>
                <w:sz w:val="24"/>
                <w:szCs w:val="24"/>
              </w:rPr>
              <w:t>10.11.2009</w:t>
            </w:r>
          </w:p>
        </w:tc>
        <w:tc>
          <w:tcPr>
            <w:tcW w:w="953" w:type="dxa"/>
          </w:tcPr>
          <w:p w14:paraId="20B0F571" w14:textId="77777777" w:rsidR="00B506B8" w:rsidRPr="00DB6990" w:rsidRDefault="00551B24" w:rsidP="004B2904">
            <w:pPr>
              <w:pStyle w:val="TableParagraph"/>
              <w:tabs>
                <w:tab w:val="left" w:pos="9356"/>
              </w:tabs>
              <w:spacing w:line="270" w:lineRule="exact"/>
              <w:jc w:val="both"/>
              <w:rPr>
                <w:sz w:val="24"/>
                <w:szCs w:val="24"/>
              </w:rPr>
            </w:pPr>
            <w:r w:rsidRPr="00DB6990">
              <w:rPr>
                <w:sz w:val="24"/>
                <w:szCs w:val="24"/>
              </w:rPr>
              <w:t>9 «</w:t>
            </w:r>
            <w:r w:rsidR="00DE6831" w:rsidRPr="00DB6990">
              <w:rPr>
                <w:sz w:val="24"/>
                <w:szCs w:val="24"/>
              </w:rPr>
              <w:t>А</w:t>
            </w:r>
            <w:r w:rsidRPr="00DB6990">
              <w:rPr>
                <w:sz w:val="24"/>
                <w:szCs w:val="24"/>
              </w:rPr>
              <w:t>»</w:t>
            </w:r>
          </w:p>
        </w:tc>
        <w:tc>
          <w:tcPr>
            <w:tcW w:w="1214" w:type="dxa"/>
          </w:tcPr>
          <w:p w14:paraId="3FC4BE5A" w14:textId="77777777" w:rsidR="00B506B8" w:rsidRPr="00DB6990" w:rsidRDefault="00551B24" w:rsidP="004B2904">
            <w:pPr>
              <w:pStyle w:val="TableParagraph"/>
              <w:tabs>
                <w:tab w:val="left" w:pos="9356"/>
              </w:tabs>
              <w:spacing w:line="270" w:lineRule="exact"/>
              <w:jc w:val="both"/>
              <w:rPr>
                <w:color w:val="FF0000"/>
                <w:spacing w:val="-2"/>
                <w:sz w:val="24"/>
                <w:szCs w:val="24"/>
              </w:rPr>
            </w:pPr>
            <w:r w:rsidRPr="00DB6990">
              <w:rPr>
                <w:color w:val="000000" w:themeColor="text1"/>
                <w:spacing w:val="-2"/>
                <w:sz w:val="24"/>
                <w:szCs w:val="24"/>
              </w:rPr>
              <w:t>14.08.2024</w:t>
            </w:r>
          </w:p>
        </w:tc>
        <w:tc>
          <w:tcPr>
            <w:tcW w:w="1145" w:type="dxa"/>
          </w:tcPr>
          <w:p w14:paraId="79C7556A" w14:textId="77777777" w:rsidR="00B506B8" w:rsidRPr="00DB6990" w:rsidRDefault="00551B24" w:rsidP="004B2904">
            <w:pPr>
              <w:pStyle w:val="TableParagraph"/>
              <w:tabs>
                <w:tab w:val="left" w:pos="9356"/>
              </w:tabs>
              <w:spacing w:line="270" w:lineRule="exact"/>
              <w:jc w:val="both"/>
              <w:rPr>
                <w:spacing w:val="-4"/>
                <w:sz w:val="24"/>
                <w:szCs w:val="24"/>
              </w:rPr>
            </w:pPr>
            <w:r w:rsidRPr="00DB6990">
              <w:rPr>
                <w:spacing w:val="-4"/>
                <w:sz w:val="24"/>
                <w:szCs w:val="24"/>
              </w:rPr>
              <w:t>№22</w:t>
            </w:r>
          </w:p>
        </w:tc>
        <w:tc>
          <w:tcPr>
            <w:tcW w:w="2357" w:type="dxa"/>
          </w:tcPr>
          <w:p w14:paraId="6F24B1BA" w14:textId="77777777" w:rsidR="00B506B8" w:rsidRPr="00DB6990" w:rsidRDefault="00551B24" w:rsidP="004B2904">
            <w:pPr>
              <w:pStyle w:val="TableParagraph"/>
              <w:tabs>
                <w:tab w:val="left" w:pos="9356"/>
              </w:tabs>
              <w:jc w:val="both"/>
              <w:rPr>
                <w:spacing w:val="-2"/>
                <w:sz w:val="24"/>
                <w:szCs w:val="24"/>
              </w:rPr>
            </w:pPr>
            <w:r w:rsidRPr="00DB6990">
              <w:rPr>
                <w:spacing w:val="-2"/>
                <w:sz w:val="24"/>
                <w:szCs w:val="24"/>
              </w:rPr>
              <w:t>КГУ ош№81г.Караганда</w:t>
            </w:r>
          </w:p>
        </w:tc>
      </w:tr>
      <w:tr w:rsidR="00B506B8" w:rsidRPr="00DB6990" w14:paraId="68C7005C" w14:textId="77777777">
        <w:trPr>
          <w:trHeight w:val="830"/>
        </w:trPr>
        <w:tc>
          <w:tcPr>
            <w:tcW w:w="876" w:type="dxa"/>
          </w:tcPr>
          <w:p w14:paraId="6EF92EF5" w14:textId="77777777" w:rsidR="00B506B8" w:rsidRPr="00DB6990" w:rsidRDefault="00551B24" w:rsidP="004B2904">
            <w:pPr>
              <w:pStyle w:val="TableParagraph"/>
              <w:tabs>
                <w:tab w:val="left" w:pos="9356"/>
              </w:tabs>
              <w:spacing w:line="270" w:lineRule="exact"/>
              <w:jc w:val="both"/>
              <w:rPr>
                <w:spacing w:val="-10"/>
                <w:sz w:val="24"/>
                <w:szCs w:val="24"/>
              </w:rPr>
            </w:pPr>
            <w:r w:rsidRPr="00DB6990">
              <w:rPr>
                <w:spacing w:val="-10"/>
                <w:sz w:val="24"/>
                <w:szCs w:val="24"/>
              </w:rPr>
              <w:t>3</w:t>
            </w:r>
          </w:p>
        </w:tc>
        <w:tc>
          <w:tcPr>
            <w:tcW w:w="1652" w:type="dxa"/>
          </w:tcPr>
          <w:p w14:paraId="688B5753" w14:textId="77777777" w:rsidR="00B506B8" w:rsidRPr="00DB6990" w:rsidRDefault="00551B24" w:rsidP="004B2904">
            <w:pPr>
              <w:pStyle w:val="TableParagraph"/>
              <w:tabs>
                <w:tab w:val="left" w:pos="9356"/>
              </w:tabs>
              <w:jc w:val="both"/>
              <w:rPr>
                <w:spacing w:val="-2"/>
                <w:sz w:val="24"/>
                <w:szCs w:val="24"/>
              </w:rPr>
            </w:pPr>
            <w:r w:rsidRPr="00DB6990">
              <w:rPr>
                <w:spacing w:val="-2"/>
                <w:sz w:val="24"/>
                <w:szCs w:val="24"/>
              </w:rPr>
              <w:t>Саломатина Елизавета Петровна</w:t>
            </w:r>
          </w:p>
        </w:tc>
        <w:tc>
          <w:tcPr>
            <w:tcW w:w="1212" w:type="dxa"/>
          </w:tcPr>
          <w:p w14:paraId="44A201C4" w14:textId="77777777" w:rsidR="00B506B8" w:rsidRPr="00DB6990" w:rsidRDefault="00551B24" w:rsidP="004B2904">
            <w:pPr>
              <w:pStyle w:val="TableParagraph"/>
              <w:tabs>
                <w:tab w:val="left" w:pos="9356"/>
              </w:tabs>
              <w:spacing w:line="270" w:lineRule="exact"/>
              <w:jc w:val="both"/>
              <w:rPr>
                <w:spacing w:val="-2"/>
                <w:sz w:val="24"/>
                <w:szCs w:val="24"/>
              </w:rPr>
            </w:pPr>
            <w:r w:rsidRPr="00DB6990">
              <w:rPr>
                <w:spacing w:val="-2"/>
                <w:sz w:val="24"/>
                <w:szCs w:val="24"/>
              </w:rPr>
              <w:t>26.10.2011</w:t>
            </w:r>
          </w:p>
        </w:tc>
        <w:tc>
          <w:tcPr>
            <w:tcW w:w="953" w:type="dxa"/>
          </w:tcPr>
          <w:p w14:paraId="162A8449" w14:textId="77777777" w:rsidR="00B506B8" w:rsidRPr="00DB6990" w:rsidRDefault="00551B24" w:rsidP="004B2904">
            <w:pPr>
              <w:pStyle w:val="TableParagraph"/>
              <w:tabs>
                <w:tab w:val="left" w:pos="9356"/>
              </w:tabs>
              <w:spacing w:line="270" w:lineRule="exact"/>
              <w:jc w:val="both"/>
              <w:rPr>
                <w:sz w:val="24"/>
                <w:szCs w:val="24"/>
              </w:rPr>
            </w:pPr>
            <w:r w:rsidRPr="00DB6990">
              <w:rPr>
                <w:sz w:val="24"/>
                <w:szCs w:val="24"/>
              </w:rPr>
              <w:t>6 «</w:t>
            </w:r>
            <w:r w:rsidR="00DE6831" w:rsidRPr="00DB6990">
              <w:rPr>
                <w:sz w:val="24"/>
                <w:szCs w:val="24"/>
              </w:rPr>
              <w:t>А</w:t>
            </w:r>
            <w:r w:rsidRPr="00DB6990">
              <w:rPr>
                <w:sz w:val="24"/>
                <w:szCs w:val="24"/>
              </w:rPr>
              <w:t>»</w:t>
            </w:r>
          </w:p>
        </w:tc>
        <w:tc>
          <w:tcPr>
            <w:tcW w:w="1214" w:type="dxa"/>
          </w:tcPr>
          <w:p w14:paraId="7821B451" w14:textId="77777777" w:rsidR="00B506B8" w:rsidRPr="00DB6990" w:rsidRDefault="00551B24" w:rsidP="004B2904">
            <w:pPr>
              <w:pStyle w:val="TableParagraph"/>
              <w:tabs>
                <w:tab w:val="left" w:pos="9356"/>
              </w:tabs>
              <w:spacing w:line="270" w:lineRule="exact"/>
              <w:jc w:val="both"/>
              <w:rPr>
                <w:color w:val="000000" w:themeColor="text1"/>
                <w:spacing w:val="-2"/>
                <w:sz w:val="24"/>
                <w:szCs w:val="24"/>
              </w:rPr>
            </w:pPr>
            <w:r w:rsidRPr="00DB6990">
              <w:rPr>
                <w:color w:val="000000" w:themeColor="text1"/>
                <w:spacing w:val="-2"/>
                <w:sz w:val="24"/>
                <w:szCs w:val="24"/>
              </w:rPr>
              <w:t>14.06.2024</w:t>
            </w:r>
          </w:p>
        </w:tc>
        <w:tc>
          <w:tcPr>
            <w:tcW w:w="1145" w:type="dxa"/>
          </w:tcPr>
          <w:p w14:paraId="400F726C" w14:textId="77777777" w:rsidR="00B506B8" w:rsidRPr="00DB6990" w:rsidRDefault="00551B24" w:rsidP="004B2904">
            <w:pPr>
              <w:pStyle w:val="TableParagraph"/>
              <w:tabs>
                <w:tab w:val="left" w:pos="9356"/>
              </w:tabs>
              <w:spacing w:line="270" w:lineRule="exact"/>
              <w:jc w:val="both"/>
              <w:rPr>
                <w:spacing w:val="-4"/>
                <w:sz w:val="24"/>
                <w:szCs w:val="24"/>
              </w:rPr>
            </w:pPr>
            <w:r w:rsidRPr="00DB6990">
              <w:rPr>
                <w:spacing w:val="-4"/>
                <w:sz w:val="24"/>
                <w:szCs w:val="24"/>
              </w:rPr>
              <w:t>№15</w:t>
            </w:r>
          </w:p>
        </w:tc>
        <w:tc>
          <w:tcPr>
            <w:tcW w:w="2357" w:type="dxa"/>
          </w:tcPr>
          <w:p w14:paraId="2BA581C3" w14:textId="77777777" w:rsidR="000463FE" w:rsidRPr="00DB6990" w:rsidRDefault="00551B24" w:rsidP="004B2904">
            <w:pPr>
              <w:pStyle w:val="TableParagraph"/>
              <w:tabs>
                <w:tab w:val="left" w:pos="9356"/>
              </w:tabs>
              <w:jc w:val="both"/>
              <w:rPr>
                <w:spacing w:val="-2"/>
                <w:sz w:val="24"/>
                <w:szCs w:val="24"/>
              </w:rPr>
            </w:pPr>
            <w:r w:rsidRPr="00DB6990">
              <w:rPr>
                <w:spacing w:val="-2"/>
                <w:sz w:val="24"/>
                <w:szCs w:val="24"/>
              </w:rPr>
              <w:t>КГУош№81</w:t>
            </w:r>
          </w:p>
          <w:p w14:paraId="076FD83B" w14:textId="77777777" w:rsidR="00B506B8" w:rsidRPr="00DB6990" w:rsidRDefault="00551B24" w:rsidP="004B2904">
            <w:pPr>
              <w:pStyle w:val="TableParagraph"/>
              <w:tabs>
                <w:tab w:val="left" w:pos="9356"/>
              </w:tabs>
              <w:jc w:val="both"/>
              <w:rPr>
                <w:spacing w:val="-2"/>
                <w:sz w:val="24"/>
                <w:szCs w:val="24"/>
              </w:rPr>
            </w:pPr>
            <w:r w:rsidRPr="00DB6990">
              <w:rPr>
                <w:spacing w:val="-2"/>
                <w:sz w:val="24"/>
                <w:szCs w:val="24"/>
              </w:rPr>
              <w:t>г.Караганда</w:t>
            </w:r>
          </w:p>
        </w:tc>
      </w:tr>
      <w:tr w:rsidR="00551B24" w:rsidRPr="00DB6990" w14:paraId="6D9CB005" w14:textId="77777777">
        <w:trPr>
          <w:trHeight w:val="830"/>
        </w:trPr>
        <w:tc>
          <w:tcPr>
            <w:tcW w:w="876" w:type="dxa"/>
          </w:tcPr>
          <w:p w14:paraId="3565BAB7" w14:textId="77777777" w:rsidR="00551B24" w:rsidRPr="00DB6990" w:rsidRDefault="00551B24" w:rsidP="004B2904">
            <w:pPr>
              <w:pStyle w:val="TableParagraph"/>
              <w:tabs>
                <w:tab w:val="left" w:pos="9356"/>
              </w:tabs>
              <w:spacing w:line="270" w:lineRule="exact"/>
              <w:jc w:val="both"/>
              <w:rPr>
                <w:spacing w:val="-10"/>
                <w:sz w:val="24"/>
                <w:szCs w:val="24"/>
              </w:rPr>
            </w:pPr>
            <w:r w:rsidRPr="00DB6990">
              <w:rPr>
                <w:spacing w:val="-10"/>
                <w:sz w:val="24"/>
                <w:szCs w:val="24"/>
              </w:rPr>
              <w:t>4</w:t>
            </w:r>
          </w:p>
        </w:tc>
        <w:tc>
          <w:tcPr>
            <w:tcW w:w="1652" w:type="dxa"/>
          </w:tcPr>
          <w:p w14:paraId="1AB8CA89" w14:textId="77777777" w:rsidR="00551B24" w:rsidRPr="00DB6990" w:rsidRDefault="00551B24" w:rsidP="004B2904">
            <w:pPr>
              <w:pStyle w:val="TableParagraph"/>
              <w:tabs>
                <w:tab w:val="left" w:pos="9356"/>
              </w:tabs>
              <w:jc w:val="both"/>
              <w:rPr>
                <w:spacing w:val="-2"/>
                <w:sz w:val="24"/>
                <w:szCs w:val="24"/>
              </w:rPr>
            </w:pPr>
            <w:r w:rsidRPr="00DB6990">
              <w:rPr>
                <w:spacing w:val="-2"/>
                <w:sz w:val="24"/>
                <w:szCs w:val="24"/>
              </w:rPr>
              <w:t>Саломатина Ксения Петровна</w:t>
            </w:r>
          </w:p>
        </w:tc>
        <w:tc>
          <w:tcPr>
            <w:tcW w:w="1212" w:type="dxa"/>
          </w:tcPr>
          <w:p w14:paraId="3E3EAB42" w14:textId="77777777" w:rsidR="00551B24" w:rsidRPr="00DB6990" w:rsidRDefault="00551B24" w:rsidP="004B2904">
            <w:pPr>
              <w:pStyle w:val="TableParagraph"/>
              <w:tabs>
                <w:tab w:val="left" w:pos="9356"/>
              </w:tabs>
              <w:spacing w:line="270" w:lineRule="exact"/>
              <w:jc w:val="both"/>
              <w:rPr>
                <w:spacing w:val="-2"/>
                <w:sz w:val="24"/>
                <w:szCs w:val="24"/>
              </w:rPr>
            </w:pPr>
            <w:r w:rsidRPr="00DB6990">
              <w:rPr>
                <w:spacing w:val="-2"/>
                <w:sz w:val="24"/>
                <w:szCs w:val="24"/>
              </w:rPr>
              <w:t>08.03.2009</w:t>
            </w:r>
          </w:p>
        </w:tc>
        <w:tc>
          <w:tcPr>
            <w:tcW w:w="953" w:type="dxa"/>
          </w:tcPr>
          <w:p w14:paraId="053CD361" w14:textId="77777777" w:rsidR="00551B24" w:rsidRPr="00DB6990" w:rsidRDefault="00551B24" w:rsidP="004B2904">
            <w:pPr>
              <w:pStyle w:val="TableParagraph"/>
              <w:tabs>
                <w:tab w:val="left" w:pos="9356"/>
              </w:tabs>
              <w:spacing w:line="270" w:lineRule="exact"/>
              <w:jc w:val="both"/>
              <w:rPr>
                <w:sz w:val="24"/>
                <w:szCs w:val="24"/>
              </w:rPr>
            </w:pPr>
            <w:r w:rsidRPr="00DB6990">
              <w:rPr>
                <w:sz w:val="24"/>
                <w:szCs w:val="24"/>
              </w:rPr>
              <w:t>9 «</w:t>
            </w:r>
            <w:r w:rsidR="00DE6831" w:rsidRPr="00DB6990">
              <w:rPr>
                <w:sz w:val="24"/>
                <w:szCs w:val="24"/>
              </w:rPr>
              <w:t>А</w:t>
            </w:r>
            <w:r w:rsidRPr="00DB6990">
              <w:rPr>
                <w:sz w:val="24"/>
                <w:szCs w:val="24"/>
              </w:rPr>
              <w:t>»</w:t>
            </w:r>
          </w:p>
        </w:tc>
        <w:tc>
          <w:tcPr>
            <w:tcW w:w="1214" w:type="dxa"/>
          </w:tcPr>
          <w:p w14:paraId="0985DFE5" w14:textId="77777777" w:rsidR="00551B24" w:rsidRPr="00DB6990" w:rsidRDefault="00551B24" w:rsidP="004B2904">
            <w:pPr>
              <w:pStyle w:val="TableParagraph"/>
              <w:tabs>
                <w:tab w:val="left" w:pos="9356"/>
              </w:tabs>
              <w:spacing w:line="270" w:lineRule="exact"/>
              <w:jc w:val="both"/>
              <w:rPr>
                <w:color w:val="FF0000"/>
                <w:spacing w:val="-2"/>
                <w:sz w:val="24"/>
                <w:szCs w:val="24"/>
              </w:rPr>
            </w:pPr>
            <w:r w:rsidRPr="00DB6990">
              <w:rPr>
                <w:color w:val="000000" w:themeColor="text1"/>
                <w:spacing w:val="-2"/>
                <w:sz w:val="24"/>
                <w:szCs w:val="24"/>
              </w:rPr>
              <w:t>14.06.2024</w:t>
            </w:r>
          </w:p>
        </w:tc>
        <w:tc>
          <w:tcPr>
            <w:tcW w:w="1145" w:type="dxa"/>
          </w:tcPr>
          <w:p w14:paraId="6FEB1BBF" w14:textId="77777777" w:rsidR="00551B24" w:rsidRPr="00DB6990" w:rsidRDefault="00551B24" w:rsidP="004B2904">
            <w:pPr>
              <w:pStyle w:val="TableParagraph"/>
              <w:tabs>
                <w:tab w:val="left" w:pos="9356"/>
              </w:tabs>
              <w:spacing w:line="270" w:lineRule="exact"/>
              <w:jc w:val="both"/>
              <w:rPr>
                <w:spacing w:val="-4"/>
                <w:sz w:val="24"/>
                <w:szCs w:val="24"/>
              </w:rPr>
            </w:pPr>
            <w:r w:rsidRPr="00DB6990">
              <w:rPr>
                <w:spacing w:val="-4"/>
                <w:sz w:val="24"/>
                <w:szCs w:val="24"/>
              </w:rPr>
              <w:t>№14</w:t>
            </w:r>
          </w:p>
        </w:tc>
        <w:tc>
          <w:tcPr>
            <w:tcW w:w="2357" w:type="dxa"/>
          </w:tcPr>
          <w:p w14:paraId="29945A23" w14:textId="77777777" w:rsidR="000463FE" w:rsidRPr="00DB6990" w:rsidRDefault="00551B24" w:rsidP="004B2904">
            <w:pPr>
              <w:pStyle w:val="TableParagraph"/>
              <w:tabs>
                <w:tab w:val="left" w:pos="9356"/>
              </w:tabs>
              <w:jc w:val="both"/>
              <w:rPr>
                <w:spacing w:val="-2"/>
                <w:sz w:val="24"/>
                <w:szCs w:val="24"/>
              </w:rPr>
            </w:pPr>
            <w:r w:rsidRPr="00DB6990">
              <w:rPr>
                <w:spacing w:val="-2"/>
                <w:sz w:val="24"/>
                <w:szCs w:val="24"/>
              </w:rPr>
              <w:t>КГУош№81</w:t>
            </w:r>
          </w:p>
          <w:p w14:paraId="3B52ABFC" w14:textId="77777777" w:rsidR="00551B24" w:rsidRPr="00DB6990" w:rsidRDefault="00551B24" w:rsidP="004B2904">
            <w:pPr>
              <w:pStyle w:val="TableParagraph"/>
              <w:tabs>
                <w:tab w:val="left" w:pos="9356"/>
              </w:tabs>
              <w:jc w:val="both"/>
              <w:rPr>
                <w:spacing w:val="-2"/>
                <w:sz w:val="24"/>
                <w:szCs w:val="24"/>
              </w:rPr>
            </w:pPr>
            <w:r w:rsidRPr="00DB6990">
              <w:rPr>
                <w:spacing w:val="-2"/>
                <w:sz w:val="24"/>
                <w:szCs w:val="24"/>
              </w:rPr>
              <w:t>г.Караганда</w:t>
            </w:r>
          </w:p>
        </w:tc>
      </w:tr>
      <w:tr w:rsidR="00551B24" w:rsidRPr="00DB6990" w14:paraId="5F334A11" w14:textId="77777777">
        <w:trPr>
          <w:trHeight w:val="830"/>
        </w:trPr>
        <w:tc>
          <w:tcPr>
            <w:tcW w:w="876" w:type="dxa"/>
          </w:tcPr>
          <w:p w14:paraId="2F19A8FA" w14:textId="77777777" w:rsidR="00551B24" w:rsidRPr="00DB6990" w:rsidRDefault="00551B24" w:rsidP="004B2904">
            <w:pPr>
              <w:pStyle w:val="TableParagraph"/>
              <w:tabs>
                <w:tab w:val="left" w:pos="9356"/>
              </w:tabs>
              <w:spacing w:line="270" w:lineRule="exact"/>
              <w:jc w:val="both"/>
              <w:rPr>
                <w:spacing w:val="-10"/>
                <w:sz w:val="24"/>
                <w:szCs w:val="24"/>
              </w:rPr>
            </w:pPr>
            <w:r w:rsidRPr="00DB6990">
              <w:rPr>
                <w:spacing w:val="-10"/>
                <w:sz w:val="24"/>
                <w:szCs w:val="24"/>
              </w:rPr>
              <w:t>5</w:t>
            </w:r>
          </w:p>
        </w:tc>
        <w:tc>
          <w:tcPr>
            <w:tcW w:w="1652" w:type="dxa"/>
          </w:tcPr>
          <w:p w14:paraId="06744DB9" w14:textId="77777777" w:rsidR="00551B24" w:rsidRPr="00DB6990" w:rsidRDefault="00551B24" w:rsidP="004B2904">
            <w:pPr>
              <w:pStyle w:val="TableParagraph"/>
              <w:tabs>
                <w:tab w:val="left" w:pos="9356"/>
              </w:tabs>
              <w:jc w:val="both"/>
              <w:rPr>
                <w:spacing w:val="-2"/>
                <w:sz w:val="24"/>
                <w:szCs w:val="24"/>
              </w:rPr>
            </w:pPr>
            <w:r w:rsidRPr="00DB6990">
              <w:rPr>
                <w:spacing w:val="-2"/>
                <w:sz w:val="24"/>
                <w:szCs w:val="24"/>
              </w:rPr>
              <w:t>Урсатий Арина Валерьевна</w:t>
            </w:r>
          </w:p>
        </w:tc>
        <w:tc>
          <w:tcPr>
            <w:tcW w:w="1212" w:type="dxa"/>
          </w:tcPr>
          <w:p w14:paraId="36D66FF3" w14:textId="77777777" w:rsidR="00551B24" w:rsidRPr="00DB6990" w:rsidRDefault="00551B24" w:rsidP="004B2904">
            <w:pPr>
              <w:pStyle w:val="TableParagraph"/>
              <w:tabs>
                <w:tab w:val="left" w:pos="9356"/>
              </w:tabs>
              <w:spacing w:line="270" w:lineRule="exact"/>
              <w:jc w:val="both"/>
              <w:rPr>
                <w:spacing w:val="-2"/>
                <w:sz w:val="24"/>
                <w:szCs w:val="24"/>
              </w:rPr>
            </w:pPr>
            <w:r w:rsidRPr="00DB6990">
              <w:rPr>
                <w:spacing w:val="-2"/>
                <w:sz w:val="24"/>
                <w:szCs w:val="24"/>
              </w:rPr>
              <w:t>16.06.2016</w:t>
            </w:r>
          </w:p>
        </w:tc>
        <w:tc>
          <w:tcPr>
            <w:tcW w:w="953" w:type="dxa"/>
          </w:tcPr>
          <w:p w14:paraId="5B918A87" w14:textId="77777777" w:rsidR="00551B24" w:rsidRPr="00DB6990" w:rsidRDefault="00551B24" w:rsidP="004B2904">
            <w:pPr>
              <w:pStyle w:val="TableParagraph"/>
              <w:tabs>
                <w:tab w:val="left" w:pos="9356"/>
              </w:tabs>
              <w:spacing w:line="270" w:lineRule="exact"/>
              <w:jc w:val="both"/>
              <w:rPr>
                <w:sz w:val="24"/>
                <w:szCs w:val="24"/>
              </w:rPr>
            </w:pPr>
            <w:r w:rsidRPr="00DB6990">
              <w:rPr>
                <w:sz w:val="24"/>
                <w:szCs w:val="24"/>
              </w:rPr>
              <w:t>2 «</w:t>
            </w:r>
            <w:r w:rsidR="00DE6831" w:rsidRPr="00DB6990">
              <w:rPr>
                <w:sz w:val="24"/>
                <w:szCs w:val="24"/>
              </w:rPr>
              <w:t>А</w:t>
            </w:r>
            <w:r w:rsidRPr="00DB6990">
              <w:rPr>
                <w:sz w:val="24"/>
                <w:szCs w:val="24"/>
              </w:rPr>
              <w:t>»</w:t>
            </w:r>
          </w:p>
        </w:tc>
        <w:tc>
          <w:tcPr>
            <w:tcW w:w="1214" w:type="dxa"/>
          </w:tcPr>
          <w:p w14:paraId="797C414B" w14:textId="77777777" w:rsidR="00551B24" w:rsidRPr="00DB6990" w:rsidRDefault="00551B24" w:rsidP="004B2904">
            <w:pPr>
              <w:pStyle w:val="TableParagraph"/>
              <w:tabs>
                <w:tab w:val="left" w:pos="9356"/>
              </w:tabs>
              <w:spacing w:line="270" w:lineRule="exact"/>
              <w:jc w:val="both"/>
              <w:rPr>
                <w:color w:val="000000" w:themeColor="text1"/>
                <w:spacing w:val="-2"/>
                <w:sz w:val="24"/>
                <w:szCs w:val="24"/>
              </w:rPr>
            </w:pPr>
            <w:r w:rsidRPr="00DB6990">
              <w:rPr>
                <w:color w:val="000000" w:themeColor="text1"/>
                <w:spacing w:val="-2"/>
                <w:sz w:val="24"/>
                <w:szCs w:val="24"/>
              </w:rPr>
              <w:t>13.08.2024</w:t>
            </w:r>
          </w:p>
        </w:tc>
        <w:tc>
          <w:tcPr>
            <w:tcW w:w="1145" w:type="dxa"/>
          </w:tcPr>
          <w:p w14:paraId="2EE1DBCC" w14:textId="77777777" w:rsidR="00551B24" w:rsidRPr="00DB6990" w:rsidRDefault="00551B24" w:rsidP="004B2904">
            <w:pPr>
              <w:pStyle w:val="TableParagraph"/>
              <w:tabs>
                <w:tab w:val="left" w:pos="9356"/>
              </w:tabs>
              <w:spacing w:line="270" w:lineRule="exact"/>
              <w:jc w:val="both"/>
              <w:rPr>
                <w:spacing w:val="-4"/>
                <w:sz w:val="24"/>
                <w:szCs w:val="24"/>
              </w:rPr>
            </w:pPr>
            <w:r w:rsidRPr="00DB6990">
              <w:rPr>
                <w:spacing w:val="-4"/>
                <w:sz w:val="24"/>
                <w:szCs w:val="24"/>
              </w:rPr>
              <w:t>№19</w:t>
            </w:r>
          </w:p>
        </w:tc>
        <w:tc>
          <w:tcPr>
            <w:tcW w:w="2357" w:type="dxa"/>
          </w:tcPr>
          <w:p w14:paraId="29B9FD33" w14:textId="77777777" w:rsidR="00551B24" w:rsidRPr="00DB6990" w:rsidRDefault="00551B24" w:rsidP="004B2904">
            <w:pPr>
              <w:pStyle w:val="TableParagraph"/>
              <w:tabs>
                <w:tab w:val="left" w:pos="9356"/>
              </w:tabs>
              <w:jc w:val="both"/>
              <w:rPr>
                <w:spacing w:val="-2"/>
                <w:sz w:val="24"/>
                <w:szCs w:val="24"/>
              </w:rPr>
            </w:pPr>
            <w:r w:rsidRPr="00DB6990">
              <w:rPr>
                <w:spacing w:val="-2"/>
                <w:sz w:val="24"/>
                <w:szCs w:val="24"/>
              </w:rPr>
              <w:t>КГУ «Общеобразовательная школа №2»</w:t>
            </w:r>
          </w:p>
        </w:tc>
      </w:tr>
      <w:tr w:rsidR="00551B24" w:rsidRPr="00DB6990" w14:paraId="48611B97" w14:textId="77777777">
        <w:trPr>
          <w:trHeight w:val="830"/>
        </w:trPr>
        <w:tc>
          <w:tcPr>
            <w:tcW w:w="876" w:type="dxa"/>
          </w:tcPr>
          <w:p w14:paraId="4DAD6563" w14:textId="77777777" w:rsidR="00551B24" w:rsidRPr="00DB6990" w:rsidRDefault="00551B24" w:rsidP="004B2904">
            <w:pPr>
              <w:pStyle w:val="TableParagraph"/>
              <w:tabs>
                <w:tab w:val="left" w:pos="9356"/>
              </w:tabs>
              <w:spacing w:line="270" w:lineRule="exact"/>
              <w:jc w:val="both"/>
              <w:rPr>
                <w:spacing w:val="-10"/>
                <w:sz w:val="24"/>
                <w:szCs w:val="24"/>
              </w:rPr>
            </w:pPr>
            <w:r w:rsidRPr="00DB6990">
              <w:rPr>
                <w:sz w:val="24"/>
                <w:szCs w:val="24"/>
              </w:rPr>
              <w:t>6</w:t>
            </w:r>
          </w:p>
        </w:tc>
        <w:tc>
          <w:tcPr>
            <w:tcW w:w="1652" w:type="dxa"/>
          </w:tcPr>
          <w:p w14:paraId="1017606F" w14:textId="77777777" w:rsidR="00551B24" w:rsidRPr="00DB6990" w:rsidRDefault="00551B24" w:rsidP="004B2904">
            <w:pPr>
              <w:pStyle w:val="TableParagraph"/>
              <w:tabs>
                <w:tab w:val="left" w:pos="9356"/>
              </w:tabs>
              <w:jc w:val="both"/>
              <w:rPr>
                <w:spacing w:val="-2"/>
                <w:sz w:val="24"/>
                <w:szCs w:val="24"/>
              </w:rPr>
            </w:pPr>
            <w:r w:rsidRPr="00DB6990">
              <w:rPr>
                <w:sz w:val="24"/>
                <w:szCs w:val="24"/>
              </w:rPr>
              <w:t>Урсатий Марина Валерьевна</w:t>
            </w:r>
          </w:p>
        </w:tc>
        <w:tc>
          <w:tcPr>
            <w:tcW w:w="1212" w:type="dxa"/>
          </w:tcPr>
          <w:p w14:paraId="6BDB3127" w14:textId="77777777" w:rsidR="00551B24" w:rsidRPr="00DB6990" w:rsidRDefault="00551B24" w:rsidP="004B2904">
            <w:pPr>
              <w:pStyle w:val="TableParagraph"/>
              <w:tabs>
                <w:tab w:val="left" w:pos="9356"/>
              </w:tabs>
              <w:spacing w:line="270" w:lineRule="exact"/>
              <w:jc w:val="both"/>
              <w:rPr>
                <w:spacing w:val="-2"/>
                <w:sz w:val="24"/>
                <w:szCs w:val="24"/>
              </w:rPr>
            </w:pPr>
            <w:r w:rsidRPr="00DB6990">
              <w:rPr>
                <w:sz w:val="24"/>
                <w:szCs w:val="24"/>
              </w:rPr>
              <w:t>16.06.2016</w:t>
            </w:r>
          </w:p>
        </w:tc>
        <w:tc>
          <w:tcPr>
            <w:tcW w:w="953" w:type="dxa"/>
          </w:tcPr>
          <w:p w14:paraId="52F99329" w14:textId="77777777" w:rsidR="00551B24" w:rsidRPr="00DB6990" w:rsidRDefault="00551B24" w:rsidP="004B2904">
            <w:pPr>
              <w:pStyle w:val="TableParagraph"/>
              <w:tabs>
                <w:tab w:val="left" w:pos="9356"/>
              </w:tabs>
              <w:spacing w:line="270" w:lineRule="exact"/>
              <w:jc w:val="both"/>
              <w:rPr>
                <w:sz w:val="24"/>
                <w:szCs w:val="24"/>
              </w:rPr>
            </w:pPr>
            <w:r w:rsidRPr="00DB6990">
              <w:rPr>
                <w:sz w:val="24"/>
                <w:szCs w:val="24"/>
              </w:rPr>
              <w:t>2 «</w:t>
            </w:r>
            <w:r w:rsidR="00DE6831" w:rsidRPr="00DB6990">
              <w:rPr>
                <w:sz w:val="24"/>
                <w:szCs w:val="24"/>
              </w:rPr>
              <w:t>А</w:t>
            </w:r>
            <w:r w:rsidRPr="00DB6990">
              <w:rPr>
                <w:sz w:val="24"/>
                <w:szCs w:val="24"/>
              </w:rPr>
              <w:t>»</w:t>
            </w:r>
          </w:p>
        </w:tc>
        <w:tc>
          <w:tcPr>
            <w:tcW w:w="1214" w:type="dxa"/>
          </w:tcPr>
          <w:p w14:paraId="4B8F7E9C" w14:textId="77777777" w:rsidR="00551B24" w:rsidRPr="00DB6990" w:rsidRDefault="00551B24" w:rsidP="004B2904">
            <w:pPr>
              <w:pStyle w:val="TableParagraph"/>
              <w:tabs>
                <w:tab w:val="left" w:pos="9356"/>
              </w:tabs>
              <w:spacing w:line="270" w:lineRule="exact"/>
              <w:jc w:val="both"/>
              <w:rPr>
                <w:color w:val="000000" w:themeColor="text1"/>
                <w:spacing w:val="-2"/>
                <w:sz w:val="24"/>
                <w:szCs w:val="24"/>
              </w:rPr>
            </w:pPr>
            <w:r w:rsidRPr="00DB6990">
              <w:rPr>
                <w:sz w:val="24"/>
                <w:szCs w:val="24"/>
              </w:rPr>
              <w:t>13.08.2024</w:t>
            </w:r>
          </w:p>
        </w:tc>
        <w:tc>
          <w:tcPr>
            <w:tcW w:w="1145" w:type="dxa"/>
          </w:tcPr>
          <w:p w14:paraId="5AF90408" w14:textId="77777777" w:rsidR="00551B24" w:rsidRPr="00DB6990" w:rsidRDefault="00551B24" w:rsidP="004B2904">
            <w:pPr>
              <w:pStyle w:val="TableParagraph"/>
              <w:tabs>
                <w:tab w:val="left" w:pos="9356"/>
              </w:tabs>
              <w:spacing w:line="270" w:lineRule="exact"/>
              <w:jc w:val="both"/>
              <w:rPr>
                <w:spacing w:val="-4"/>
                <w:sz w:val="24"/>
                <w:szCs w:val="24"/>
              </w:rPr>
            </w:pPr>
            <w:r w:rsidRPr="00DB6990">
              <w:rPr>
                <w:sz w:val="24"/>
                <w:szCs w:val="24"/>
              </w:rPr>
              <w:t>№18</w:t>
            </w:r>
          </w:p>
        </w:tc>
        <w:tc>
          <w:tcPr>
            <w:tcW w:w="2357" w:type="dxa"/>
          </w:tcPr>
          <w:p w14:paraId="1E1C8D30" w14:textId="77777777" w:rsidR="00551B24" w:rsidRPr="00DB6990" w:rsidRDefault="00551B24" w:rsidP="004B2904">
            <w:pPr>
              <w:pStyle w:val="TableParagraph"/>
              <w:tabs>
                <w:tab w:val="left" w:pos="9356"/>
              </w:tabs>
              <w:jc w:val="both"/>
              <w:rPr>
                <w:spacing w:val="-2"/>
                <w:sz w:val="24"/>
                <w:szCs w:val="24"/>
              </w:rPr>
            </w:pPr>
            <w:r w:rsidRPr="00DB6990">
              <w:rPr>
                <w:sz w:val="24"/>
                <w:szCs w:val="24"/>
              </w:rPr>
              <w:t>КГУ «Общеобразовательная школа №2»</w:t>
            </w:r>
          </w:p>
        </w:tc>
      </w:tr>
      <w:tr w:rsidR="00551B24" w:rsidRPr="00DB6990" w14:paraId="2A3D1D33" w14:textId="77777777">
        <w:trPr>
          <w:trHeight w:val="830"/>
        </w:trPr>
        <w:tc>
          <w:tcPr>
            <w:tcW w:w="876" w:type="dxa"/>
          </w:tcPr>
          <w:p w14:paraId="506C4FB0" w14:textId="77777777" w:rsidR="00551B24" w:rsidRPr="00DB6990" w:rsidRDefault="00551B24" w:rsidP="004B2904">
            <w:pPr>
              <w:pStyle w:val="TableParagraph"/>
              <w:tabs>
                <w:tab w:val="left" w:pos="9356"/>
              </w:tabs>
              <w:spacing w:line="270" w:lineRule="exact"/>
              <w:jc w:val="both"/>
              <w:rPr>
                <w:sz w:val="24"/>
                <w:szCs w:val="24"/>
              </w:rPr>
            </w:pPr>
            <w:r w:rsidRPr="00DB6990">
              <w:rPr>
                <w:sz w:val="24"/>
                <w:szCs w:val="24"/>
              </w:rPr>
              <w:t>7</w:t>
            </w:r>
          </w:p>
        </w:tc>
        <w:tc>
          <w:tcPr>
            <w:tcW w:w="1652" w:type="dxa"/>
          </w:tcPr>
          <w:p w14:paraId="6639F8FD" w14:textId="77777777" w:rsidR="00551B24" w:rsidRPr="00DB6990" w:rsidRDefault="00551B24" w:rsidP="004B2904">
            <w:pPr>
              <w:pStyle w:val="TableParagraph"/>
              <w:tabs>
                <w:tab w:val="left" w:pos="9356"/>
              </w:tabs>
              <w:jc w:val="both"/>
              <w:rPr>
                <w:sz w:val="24"/>
                <w:szCs w:val="24"/>
              </w:rPr>
            </w:pPr>
            <w:r w:rsidRPr="00DB6990">
              <w:rPr>
                <w:sz w:val="24"/>
                <w:szCs w:val="24"/>
              </w:rPr>
              <w:t>Шайхутдинова Наталья Александровна</w:t>
            </w:r>
          </w:p>
        </w:tc>
        <w:tc>
          <w:tcPr>
            <w:tcW w:w="1212" w:type="dxa"/>
          </w:tcPr>
          <w:p w14:paraId="5911EAE2" w14:textId="77777777" w:rsidR="00551B24" w:rsidRPr="00DB6990" w:rsidRDefault="00551B24" w:rsidP="004B2904">
            <w:pPr>
              <w:pStyle w:val="TableParagraph"/>
              <w:tabs>
                <w:tab w:val="left" w:pos="9356"/>
              </w:tabs>
              <w:spacing w:line="270" w:lineRule="exact"/>
              <w:jc w:val="both"/>
              <w:rPr>
                <w:sz w:val="24"/>
                <w:szCs w:val="24"/>
              </w:rPr>
            </w:pPr>
            <w:r w:rsidRPr="00DB6990">
              <w:rPr>
                <w:sz w:val="24"/>
                <w:szCs w:val="24"/>
              </w:rPr>
              <w:t>11.05.2013</w:t>
            </w:r>
          </w:p>
        </w:tc>
        <w:tc>
          <w:tcPr>
            <w:tcW w:w="953" w:type="dxa"/>
          </w:tcPr>
          <w:p w14:paraId="1F6CCC4D" w14:textId="77777777" w:rsidR="00551B24" w:rsidRPr="00DB6990" w:rsidRDefault="00551B24" w:rsidP="004B2904">
            <w:pPr>
              <w:pStyle w:val="TableParagraph"/>
              <w:tabs>
                <w:tab w:val="left" w:pos="9356"/>
              </w:tabs>
              <w:spacing w:line="270" w:lineRule="exact"/>
              <w:jc w:val="both"/>
              <w:rPr>
                <w:sz w:val="24"/>
                <w:szCs w:val="24"/>
              </w:rPr>
            </w:pPr>
            <w:r w:rsidRPr="00DB6990">
              <w:rPr>
                <w:sz w:val="24"/>
                <w:szCs w:val="24"/>
              </w:rPr>
              <w:t>5 «</w:t>
            </w:r>
            <w:r w:rsidR="00DE6831" w:rsidRPr="00DB6990">
              <w:rPr>
                <w:sz w:val="24"/>
                <w:szCs w:val="24"/>
              </w:rPr>
              <w:t>А</w:t>
            </w:r>
            <w:r w:rsidRPr="00DB6990">
              <w:rPr>
                <w:sz w:val="24"/>
                <w:szCs w:val="24"/>
              </w:rPr>
              <w:t>»</w:t>
            </w:r>
          </w:p>
        </w:tc>
        <w:tc>
          <w:tcPr>
            <w:tcW w:w="1214" w:type="dxa"/>
          </w:tcPr>
          <w:p w14:paraId="2BE6648A" w14:textId="77777777" w:rsidR="00551B24" w:rsidRPr="00DB6990" w:rsidRDefault="00551B24" w:rsidP="004B2904">
            <w:pPr>
              <w:pStyle w:val="TableParagraph"/>
              <w:tabs>
                <w:tab w:val="left" w:pos="9356"/>
              </w:tabs>
              <w:spacing w:line="270" w:lineRule="exact"/>
              <w:jc w:val="both"/>
              <w:rPr>
                <w:sz w:val="24"/>
                <w:szCs w:val="24"/>
              </w:rPr>
            </w:pPr>
            <w:r w:rsidRPr="00DB6990">
              <w:rPr>
                <w:sz w:val="24"/>
                <w:szCs w:val="24"/>
              </w:rPr>
              <w:t>01.08.2024</w:t>
            </w:r>
          </w:p>
        </w:tc>
        <w:tc>
          <w:tcPr>
            <w:tcW w:w="1145" w:type="dxa"/>
          </w:tcPr>
          <w:p w14:paraId="40ABCF4F" w14:textId="77777777" w:rsidR="00551B24" w:rsidRPr="00DB6990" w:rsidRDefault="00551B24" w:rsidP="004B2904">
            <w:pPr>
              <w:pStyle w:val="TableParagraph"/>
              <w:tabs>
                <w:tab w:val="left" w:pos="9356"/>
              </w:tabs>
              <w:spacing w:line="270" w:lineRule="exact"/>
              <w:jc w:val="both"/>
              <w:rPr>
                <w:sz w:val="24"/>
                <w:szCs w:val="24"/>
              </w:rPr>
            </w:pPr>
            <w:r w:rsidRPr="00DB6990">
              <w:rPr>
                <w:sz w:val="24"/>
                <w:szCs w:val="24"/>
              </w:rPr>
              <w:t>№17</w:t>
            </w:r>
          </w:p>
        </w:tc>
        <w:tc>
          <w:tcPr>
            <w:tcW w:w="2357" w:type="dxa"/>
          </w:tcPr>
          <w:p w14:paraId="1A3CE6FD" w14:textId="77777777" w:rsidR="000463FE" w:rsidRPr="00DB6990" w:rsidRDefault="00551B24" w:rsidP="004B2904">
            <w:pPr>
              <w:pStyle w:val="TableParagraph"/>
              <w:tabs>
                <w:tab w:val="left" w:pos="9356"/>
              </w:tabs>
              <w:jc w:val="both"/>
              <w:rPr>
                <w:sz w:val="24"/>
                <w:szCs w:val="24"/>
              </w:rPr>
            </w:pPr>
            <w:r w:rsidRPr="00DB6990">
              <w:rPr>
                <w:sz w:val="24"/>
                <w:szCs w:val="24"/>
              </w:rPr>
              <w:t>КГУ «Общеобразовательная школа №16</w:t>
            </w:r>
            <w:r w:rsidR="000463FE" w:rsidRPr="00DB6990">
              <w:rPr>
                <w:sz w:val="24"/>
                <w:szCs w:val="24"/>
              </w:rPr>
              <w:t>»</w:t>
            </w:r>
          </w:p>
          <w:p w14:paraId="2D7630DB" w14:textId="77777777" w:rsidR="00551B24" w:rsidRPr="00DB6990" w:rsidRDefault="00551B24" w:rsidP="004B2904">
            <w:pPr>
              <w:pStyle w:val="TableParagraph"/>
              <w:tabs>
                <w:tab w:val="left" w:pos="9356"/>
              </w:tabs>
              <w:jc w:val="both"/>
              <w:rPr>
                <w:sz w:val="24"/>
                <w:szCs w:val="24"/>
              </w:rPr>
            </w:pPr>
            <w:r w:rsidRPr="00DB6990">
              <w:rPr>
                <w:sz w:val="24"/>
                <w:szCs w:val="24"/>
              </w:rPr>
              <w:t>г.Темиртау</w:t>
            </w:r>
          </w:p>
        </w:tc>
      </w:tr>
    </w:tbl>
    <w:p w14:paraId="30014600" w14:textId="77777777" w:rsidR="00B12583" w:rsidRDefault="00B12583" w:rsidP="004B2904">
      <w:pPr>
        <w:tabs>
          <w:tab w:val="left" w:pos="9356"/>
        </w:tabs>
        <w:spacing w:before="293"/>
        <w:jc w:val="center"/>
        <w:rPr>
          <w:b/>
          <w:sz w:val="24"/>
          <w:szCs w:val="24"/>
        </w:rPr>
      </w:pPr>
    </w:p>
    <w:p w14:paraId="62BD4B55" w14:textId="50ED05B8" w:rsidR="005B6684" w:rsidRPr="00DB6990" w:rsidRDefault="00332A00" w:rsidP="004B2904">
      <w:pPr>
        <w:tabs>
          <w:tab w:val="left" w:pos="9356"/>
        </w:tabs>
        <w:spacing w:before="293"/>
        <w:jc w:val="center"/>
        <w:rPr>
          <w:b/>
          <w:sz w:val="24"/>
          <w:szCs w:val="24"/>
        </w:rPr>
      </w:pPr>
      <w:r w:rsidRPr="00DB6990">
        <w:rPr>
          <w:b/>
          <w:sz w:val="24"/>
          <w:szCs w:val="24"/>
        </w:rPr>
        <w:t>Сведения</w:t>
      </w:r>
      <w:r w:rsidR="00E332A0">
        <w:rPr>
          <w:b/>
          <w:sz w:val="24"/>
          <w:szCs w:val="24"/>
        </w:rPr>
        <w:t xml:space="preserve"> </w:t>
      </w:r>
      <w:r w:rsidRPr="00DB6990">
        <w:rPr>
          <w:b/>
          <w:sz w:val="24"/>
          <w:szCs w:val="24"/>
        </w:rPr>
        <w:t>о</w:t>
      </w:r>
      <w:r w:rsidR="00E332A0">
        <w:rPr>
          <w:b/>
          <w:sz w:val="24"/>
          <w:szCs w:val="24"/>
        </w:rPr>
        <w:t xml:space="preserve"> </w:t>
      </w:r>
      <w:r w:rsidRPr="00DB6990">
        <w:rPr>
          <w:b/>
          <w:sz w:val="24"/>
          <w:szCs w:val="24"/>
          <w:u w:val="thick"/>
        </w:rPr>
        <w:t>прибытии</w:t>
      </w:r>
      <w:r w:rsidR="00E332A0">
        <w:rPr>
          <w:b/>
          <w:sz w:val="24"/>
          <w:szCs w:val="24"/>
          <w:u w:val="thick"/>
        </w:rPr>
        <w:t xml:space="preserve"> </w:t>
      </w:r>
      <w:r w:rsidRPr="00DB6990">
        <w:rPr>
          <w:b/>
          <w:sz w:val="24"/>
          <w:szCs w:val="24"/>
        </w:rPr>
        <w:t>обучающихся</w:t>
      </w:r>
      <w:r w:rsidR="00E332A0">
        <w:rPr>
          <w:b/>
          <w:sz w:val="24"/>
          <w:szCs w:val="24"/>
        </w:rPr>
        <w:t xml:space="preserve">, </w:t>
      </w:r>
      <w:r w:rsidRPr="00DB6990">
        <w:rPr>
          <w:b/>
          <w:sz w:val="24"/>
          <w:szCs w:val="24"/>
          <w:u w:val="thick"/>
        </w:rPr>
        <w:t>202</w:t>
      </w:r>
      <w:r w:rsidR="006A04FC" w:rsidRPr="00DB6990">
        <w:rPr>
          <w:b/>
          <w:sz w:val="24"/>
          <w:szCs w:val="24"/>
          <w:u w:val="thick"/>
          <w:lang w:val="kk-KZ"/>
        </w:rPr>
        <w:t>3</w:t>
      </w:r>
      <w:r w:rsidRPr="00DB6990">
        <w:rPr>
          <w:b/>
          <w:sz w:val="24"/>
          <w:szCs w:val="24"/>
          <w:u w:val="thick"/>
        </w:rPr>
        <w:t>-202</w:t>
      </w:r>
      <w:r w:rsidR="006A04FC" w:rsidRPr="00DB6990">
        <w:rPr>
          <w:b/>
          <w:sz w:val="24"/>
          <w:szCs w:val="24"/>
          <w:u w:val="thick"/>
          <w:lang w:val="kk-KZ"/>
        </w:rPr>
        <w:t>4</w:t>
      </w:r>
      <w:r w:rsidR="00E332A0">
        <w:rPr>
          <w:b/>
          <w:sz w:val="24"/>
          <w:szCs w:val="24"/>
          <w:u w:val="thick"/>
          <w:lang w:val="kk-KZ"/>
        </w:rPr>
        <w:t xml:space="preserve"> </w:t>
      </w:r>
      <w:r w:rsidRPr="00DB6990">
        <w:rPr>
          <w:b/>
          <w:sz w:val="24"/>
          <w:szCs w:val="24"/>
        </w:rPr>
        <w:t>учебный</w:t>
      </w:r>
      <w:r w:rsidRPr="00DB6990">
        <w:rPr>
          <w:b/>
          <w:spacing w:val="-5"/>
          <w:sz w:val="24"/>
          <w:szCs w:val="24"/>
        </w:rPr>
        <w:t>год</w:t>
      </w:r>
    </w:p>
    <w:p w14:paraId="12FFF976" w14:textId="77777777" w:rsidR="005B6684" w:rsidRPr="00DB6990" w:rsidRDefault="005B6684" w:rsidP="004B2904">
      <w:pPr>
        <w:pStyle w:val="a3"/>
        <w:tabs>
          <w:tab w:val="left" w:pos="9356"/>
        </w:tabs>
        <w:spacing w:before="93" w:after="1"/>
        <w:ind w:left="0"/>
        <w:jc w:val="both"/>
        <w:rPr>
          <w:b/>
          <w:sz w:val="24"/>
          <w:szCs w:val="24"/>
        </w:rPr>
      </w:pPr>
    </w:p>
    <w:tbl>
      <w:tblPr>
        <w:tblStyle w:val="TableNormal"/>
        <w:tblW w:w="0" w:type="auto"/>
        <w:tblInd w:w="4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1"/>
        <w:gridCol w:w="2002"/>
        <w:gridCol w:w="1287"/>
        <w:gridCol w:w="1159"/>
        <w:gridCol w:w="1280"/>
        <w:gridCol w:w="1289"/>
        <w:gridCol w:w="1748"/>
      </w:tblGrid>
      <w:tr w:rsidR="005B6684" w:rsidRPr="00DB6990" w14:paraId="0A048F32" w14:textId="77777777">
        <w:trPr>
          <w:trHeight w:val="551"/>
        </w:trPr>
        <w:tc>
          <w:tcPr>
            <w:tcW w:w="581" w:type="dxa"/>
          </w:tcPr>
          <w:p w14:paraId="0111E7D5" w14:textId="77777777" w:rsidR="005B6684" w:rsidRPr="00DB6990" w:rsidRDefault="00332A00" w:rsidP="004B2904">
            <w:pPr>
              <w:pStyle w:val="TableParagraph"/>
              <w:tabs>
                <w:tab w:val="left" w:pos="9356"/>
              </w:tabs>
              <w:spacing w:line="273" w:lineRule="exact"/>
              <w:jc w:val="both"/>
              <w:rPr>
                <w:b/>
                <w:sz w:val="24"/>
                <w:szCs w:val="24"/>
              </w:rPr>
            </w:pPr>
            <w:r w:rsidRPr="00DB6990">
              <w:rPr>
                <w:b/>
                <w:spacing w:val="-10"/>
                <w:sz w:val="24"/>
                <w:szCs w:val="24"/>
              </w:rPr>
              <w:t>№</w:t>
            </w:r>
          </w:p>
        </w:tc>
        <w:tc>
          <w:tcPr>
            <w:tcW w:w="2002" w:type="dxa"/>
          </w:tcPr>
          <w:p w14:paraId="26F78031" w14:textId="77777777" w:rsidR="005B6684" w:rsidRPr="00DB6990" w:rsidRDefault="00332A00" w:rsidP="004B2904">
            <w:pPr>
              <w:pStyle w:val="TableParagraph"/>
              <w:tabs>
                <w:tab w:val="left" w:pos="9356"/>
              </w:tabs>
              <w:spacing w:line="265" w:lineRule="exact"/>
              <w:jc w:val="both"/>
              <w:rPr>
                <w:b/>
                <w:sz w:val="24"/>
                <w:szCs w:val="24"/>
              </w:rPr>
            </w:pPr>
            <w:r w:rsidRPr="00DB6990">
              <w:rPr>
                <w:b/>
                <w:spacing w:val="-5"/>
                <w:sz w:val="24"/>
                <w:szCs w:val="24"/>
              </w:rPr>
              <w:t>ФИО</w:t>
            </w:r>
          </w:p>
          <w:p w14:paraId="7FFD98E9" w14:textId="77777777" w:rsidR="005B6684" w:rsidRPr="00DB6990" w:rsidRDefault="00332A00" w:rsidP="004B2904">
            <w:pPr>
              <w:pStyle w:val="TableParagraph"/>
              <w:tabs>
                <w:tab w:val="left" w:pos="9356"/>
              </w:tabs>
              <w:spacing w:line="266" w:lineRule="exact"/>
              <w:jc w:val="both"/>
              <w:rPr>
                <w:b/>
                <w:sz w:val="24"/>
                <w:szCs w:val="24"/>
              </w:rPr>
            </w:pPr>
            <w:r w:rsidRPr="00DB6990">
              <w:rPr>
                <w:b/>
                <w:spacing w:val="-2"/>
                <w:sz w:val="24"/>
                <w:szCs w:val="24"/>
              </w:rPr>
              <w:t>обучающегося</w:t>
            </w:r>
          </w:p>
        </w:tc>
        <w:tc>
          <w:tcPr>
            <w:tcW w:w="1287" w:type="dxa"/>
          </w:tcPr>
          <w:p w14:paraId="3EE0286E" w14:textId="77777777" w:rsidR="005B6684" w:rsidRPr="00DB6990" w:rsidRDefault="00332A00" w:rsidP="004B2904">
            <w:pPr>
              <w:pStyle w:val="TableParagraph"/>
              <w:tabs>
                <w:tab w:val="left" w:pos="9356"/>
              </w:tabs>
              <w:spacing w:line="276" w:lineRule="exact"/>
              <w:jc w:val="both"/>
              <w:rPr>
                <w:b/>
                <w:sz w:val="24"/>
                <w:szCs w:val="24"/>
              </w:rPr>
            </w:pPr>
            <w:r w:rsidRPr="00DB6990">
              <w:rPr>
                <w:b/>
                <w:spacing w:val="-4"/>
                <w:sz w:val="24"/>
                <w:szCs w:val="24"/>
              </w:rPr>
              <w:t xml:space="preserve">Дата </w:t>
            </w:r>
            <w:r w:rsidRPr="00DB6990">
              <w:rPr>
                <w:b/>
                <w:spacing w:val="-2"/>
                <w:sz w:val="24"/>
                <w:szCs w:val="24"/>
              </w:rPr>
              <w:t>рождения</w:t>
            </w:r>
          </w:p>
        </w:tc>
        <w:tc>
          <w:tcPr>
            <w:tcW w:w="1159" w:type="dxa"/>
          </w:tcPr>
          <w:p w14:paraId="387BD6E8" w14:textId="77777777" w:rsidR="005B6684" w:rsidRPr="00DB6990" w:rsidRDefault="00332A00" w:rsidP="004B2904">
            <w:pPr>
              <w:pStyle w:val="TableParagraph"/>
              <w:tabs>
                <w:tab w:val="left" w:pos="9356"/>
              </w:tabs>
              <w:spacing w:line="273" w:lineRule="exact"/>
              <w:jc w:val="both"/>
              <w:rPr>
                <w:b/>
                <w:sz w:val="24"/>
                <w:szCs w:val="24"/>
              </w:rPr>
            </w:pPr>
            <w:r w:rsidRPr="00DB6990">
              <w:rPr>
                <w:b/>
                <w:spacing w:val="-2"/>
                <w:sz w:val="24"/>
                <w:szCs w:val="24"/>
              </w:rPr>
              <w:t>Класс</w:t>
            </w:r>
          </w:p>
        </w:tc>
        <w:tc>
          <w:tcPr>
            <w:tcW w:w="1280" w:type="dxa"/>
          </w:tcPr>
          <w:p w14:paraId="01F05F0C" w14:textId="77777777" w:rsidR="005B6684" w:rsidRPr="00DB6990" w:rsidRDefault="00332A00" w:rsidP="004B2904">
            <w:pPr>
              <w:pStyle w:val="TableParagraph"/>
              <w:tabs>
                <w:tab w:val="left" w:pos="9356"/>
              </w:tabs>
              <w:spacing w:line="276" w:lineRule="exact"/>
              <w:jc w:val="both"/>
              <w:rPr>
                <w:b/>
                <w:sz w:val="24"/>
                <w:szCs w:val="24"/>
              </w:rPr>
            </w:pPr>
            <w:r w:rsidRPr="00DB6990">
              <w:rPr>
                <w:b/>
                <w:spacing w:val="-4"/>
                <w:sz w:val="24"/>
                <w:szCs w:val="24"/>
              </w:rPr>
              <w:t xml:space="preserve">Дата </w:t>
            </w:r>
            <w:r w:rsidRPr="00DB6990">
              <w:rPr>
                <w:b/>
                <w:spacing w:val="-2"/>
                <w:sz w:val="24"/>
                <w:szCs w:val="24"/>
              </w:rPr>
              <w:t>прибытия</w:t>
            </w:r>
          </w:p>
        </w:tc>
        <w:tc>
          <w:tcPr>
            <w:tcW w:w="1289" w:type="dxa"/>
          </w:tcPr>
          <w:p w14:paraId="7D7AFDE3" w14:textId="77777777" w:rsidR="005B6684" w:rsidRPr="00DB6990" w:rsidRDefault="00332A00" w:rsidP="004B2904">
            <w:pPr>
              <w:pStyle w:val="TableParagraph"/>
              <w:tabs>
                <w:tab w:val="left" w:pos="9356"/>
              </w:tabs>
              <w:spacing w:before="7" w:line="262" w:lineRule="exact"/>
              <w:jc w:val="both"/>
              <w:rPr>
                <w:b/>
                <w:sz w:val="24"/>
                <w:szCs w:val="24"/>
              </w:rPr>
            </w:pPr>
            <w:r w:rsidRPr="00DB6990">
              <w:rPr>
                <w:b/>
                <w:spacing w:val="-10"/>
                <w:sz w:val="24"/>
                <w:szCs w:val="24"/>
              </w:rPr>
              <w:t xml:space="preserve">№ </w:t>
            </w:r>
            <w:r w:rsidRPr="00DB6990">
              <w:rPr>
                <w:b/>
                <w:spacing w:val="-2"/>
                <w:sz w:val="24"/>
                <w:szCs w:val="24"/>
              </w:rPr>
              <w:t>Приказа</w:t>
            </w:r>
          </w:p>
        </w:tc>
        <w:tc>
          <w:tcPr>
            <w:tcW w:w="1748" w:type="dxa"/>
          </w:tcPr>
          <w:p w14:paraId="726AE5F3" w14:textId="77777777" w:rsidR="005B6684" w:rsidRPr="00DB6990" w:rsidRDefault="00332A00" w:rsidP="004B2904">
            <w:pPr>
              <w:pStyle w:val="TableParagraph"/>
              <w:tabs>
                <w:tab w:val="left" w:pos="9356"/>
              </w:tabs>
              <w:spacing w:line="276" w:lineRule="exact"/>
              <w:jc w:val="both"/>
              <w:rPr>
                <w:b/>
                <w:sz w:val="24"/>
                <w:szCs w:val="24"/>
              </w:rPr>
            </w:pPr>
            <w:r w:rsidRPr="00DB6990">
              <w:rPr>
                <w:b/>
                <w:spacing w:val="-2"/>
                <w:sz w:val="24"/>
                <w:szCs w:val="24"/>
              </w:rPr>
              <w:t>Откуда прибыл</w:t>
            </w:r>
          </w:p>
        </w:tc>
      </w:tr>
      <w:tr w:rsidR="005B6684" w:rsidRPr="00DB6990" w14:paraId="11EFB007" w14:textId="77777777">
        <w:trPr>
          <w:trHeight w:val="827"/>
        </w:trPr>
        <w:tc>
          <w:tcPr>
            <w:tcW w:w="581" w:type="dxa"/>
          </w:tcPr>
          <w:p w14:paraId="6BF624A3" w14:textId="77777777" w:rsidR="005B6684" w:rsidRPr="00DB6990" w:rsidRDefault="00332A00" w:rsidP="004B2904">
            <w:pPr>
              <w:pStyle w:val="TableParagraph"/>
              <w:tabs>
                <w:tab w:val="left" w:pos="9356"/>
              </w:tabs>
              <w:spacing w:line="272" w:lineRule="exact"/>
              <w:jc w:val="both"/>
              <w:rPr>
                <w:sz w:val="24"/>
                <w:szCs w:val="24"/>
              </w:rPr>
            </w:pPr>
            <w:r w:rsidRPr="00DB6990">
              <w:rPr>
                <w:spacing w:val="-5"/>
                <w:sz w:val="24"/>
                <w:szCs w:val="24"/>
              </w:rPr>
              <w:t>1.</w:t>
            </w:r>
          </w:p>
        </w:tc>
        <w:tc>
          <w:tcPr>
            <w:tcW w:w="2002" w:type="dxa"/>
          </w:tcPr>
          <w:p w14:paraId="5CE87940" w14:textId="77777777" w:rsidR="005B6684" w:rsidRPr="00DB6990" w:rsidRDefault="0012408C" w:rsidP="004B2904">
            <w:pPr>
              <w:pStyle w:val="TableParagraph"/>
              <w:tabs>
                <w:tab w:val="left" w:pos="9356"/>
              </w:tabs>
              <w:jc w:val="both"/>
              <w:rPr>
                <w:sz w:val="24"/>
                <w:szCs w:val="24"/>
                <w:lang w:val="kk-KZ"/>
              </w:rPr>
            </w:pPr>
            <w:r w:rsidRPr="00DB6990">
              <w:rPr>
                <w:sz w:val="24"/>
                <w:szCs w:val="24"/>
              </w:rPr>
              <w:t>Губадова Ме</w:t>
            </w:r>
            <w:r w:rsidRPr="00DB6990">
              <w:rPr>
                <w:sz w:val="24"/>
                <w:szCs w:val="24"/>
                <w:lang w:val="en-US"/>
              </w:rPr>
              <w:t>h</w:t>
            </w:r>
            <w:r w:rsidRPr="00DB6990">
              <w:rPr>
                <w:sz w:val="24"/>
                <w:szCs w:val="24"/>
                <w:lang w:val="kk-KZ"/>
              </w:rPr>
              <w:t>рибан сахават кызы</w:t>
            </w:r>
          </w:p>
        </w:tc>
        <w:tc>
          <w:tcPr>
            <w:tcW w:w="1287" w:type="dxa"/>
          </w:tcPr>
          <w:p w14:paraId="5D8065CA" w14:textId="77777777" w:rsidR="005B6684" w:rsidRPr="00DB6990" w:rsidRDefault="0012408C" w:rsidP="004B2904">
            <w:pPr>
              <w:pStyle w:val="TableParagraph"/>
              <w:tabs>
                <w:tab w:val="left" w:pos="9356"/>
              </w:tabs>
              <w:spacing w:line="272" w:lineRule="exact"/>
              <w:jc w:val="both"/>
              <w:rPr>
                <w:sz w:val="24"/>
                <w:szCs w:val="24"/>
              </w:rPr>
            </w:pPr>
            <w:r w:rsidRPr="00DB6990">
              <w:rPr>
                <w:sz w:val="24"/>
                <w:szCs w:val="24"/>
              </w:rPr>
              <w:t>28.06.2010</w:t>
            </w:r>
          </w:p>
        </w:tc>
        <w:tc>
          <w:tcPr>
            <w:tcW w:w="1159" w:type="dxa"/>
          </w:tcPr>
          <w:p w14:paraId="21CDD28C" w14:textId="77777777" w:rsidR="005B6684" w:rsidRPr="00DB6990" w:rsidRDefault="0012408C" w:rsidP="004B2904">
            <w:pPr>
              <w:pStyle w:val="TableParagraph"/>
              <w:tabs>
                <w:tab w:val="left" w:pos="9356"/>
              </w:tabs>
              <w:spacing w:line="272" w:lineRule="exact"/>
              <w:jc w:val="both"/>
              <w:rPr>
                <w:sz w:val="24"/>
                <w:szCs w:val="24"/>
              </w:rPr>
            </w:pPr>
            <w:r w:rsidRPr="00DB6990">
              <w:rPr>
                <w:sz w:val="24"/>
                <w:szCs w:val="24"/>
              </w:rPr>
              <w:t>7 «</w:t>
            </w:r>
            <w:r w:rsidR="00DE6831" w:rsidRPr="00DB6990">
              <w:rPr>
                <w:sz w:val="24"/>
                <w:szCs w:val="24"/>
              </w:rPr>
              <w:t>А</w:t>
            </w:r>
            <w:r w:rsidRPr="00DB6990">
              <w:rPr>
                <w:sz w:val="24"/>
                <w:szCs w:val="24"/>
              </w:rPr>
              <w:t>»</w:t>
            </w:r>
          </w:p>
        </w:tc>
        <w:tc>
          <w:tcPr>
            <w:tcW w:w="1280" w:type="dxa"/>
          </w:tcPr>
          <w:p w14:paraId="7013085E" w14:textId="77777777" w:rsidR="005B6684" w:rsidRPr="00DB6990" w:rsidRDefault="0012408C" w:rsidP="004B2904">
            <w:pPr>
              <w:pStyle w:val="TableParagraph"/>
              <w:tabs>
                <w:tab w:val="left" w:pos="9356"/>
              </w:tabs>
              <w:spacing w:line="272" w:lineRule="exact"/>
              <w:jc w:val="both"/>
              <w:rPr>
                <w:sz w:val="24"/>
                <w:szCs w:val="24"/>
              </w:rPr>
            </w:pPr>
            <w:r w:rsidRPr="00DB6990">
              <w:rPr>
                <w:sz w:val="24"/>
                <w:szCs w:val="24"/>
              </w:rPr>
              <w:t>20.10.2023</w:t>
            </w:r>
          </w:p>
        </w:tc>
        <w:tc>
          <w:tcPr>
            <w:tcW w:w="1289" w:type="dxa"/>
          </w:tcPr>
          <w:p w14:paraId="2534F13E" w14:textId="77777777" w:rsidR="005B6684" w:rsidRPr="00DB6990" w:rsidRDefault="0012408C" w:rsidP="004B2904">
            <w:pPr>
              <w:pStyle w:val="TableParagraph"/>
              <w:tabs>
                <w:tab w:val="left" w:pos="9356"/>
              </w:tabs>
              <w:spacing w:line="272" w:lineRule="exact"/>
              <w:jc w:val="both"/>
              <w:rPr>
                <w:sz w:val="24"/>
                <w:szCs w:val="24"/>
              </w:rPr>
            </w:pPr>
            <w:r w:rsidRPr="00DB6990">
              <w:rPr>
                <w:sz w:val="24"/>
                <w:szCs w:val="24"/>
              </w:rPr>
              <w:t>№2</w:t>
            </w:r>
            <w:r w:rsidR="000049E8" w:rsidRPr="00DB6990">
              <w:rPr>
                <w:sz w:val="24"/>
                <w:szCs w:val="24"/>
              </w:rPr>
              <w:t>1</w:t>
            </w:r>
          </w:p>
        </w:tc>
        <w:tc>
          <w:tcPr>
            <w:tcW w:w="1748" w:type="dxa"/>
          </w:tcPr>
          <w:p w14:paraId="513C50AC" w14:textId="2F4A4D60" w:rsidR="005B6684" w:rsidRPr="00DB6990" w:rsidRDefault="000049E8" w:rsidP="004B2904">
            <w:pPr>
              <w:pStyle w:val="TableParagraph"/>
              <w:tabs>
                <w:tab w:val="left" w:pos="9356"/>
              </w:tabs>
              <w:spacing w:line="276" w:lineRule="exact"/>
              <w:jc w:val="both"/>
              <w:rPr>
                <w:sz w:val="24"/>
                <w:szCs w:val="24"/>
              </w:rPr>
            </w:pPr>
            <w:r w:rsidRPr="00DB6990">
              <w:rPr>
                <w:sz w:val="24"/>
                <w:szCs w:val="24"/>
              </w:rPr>
              <w:t>СКО район М.Жум</w:t>
            </w:r>
            <w:r w:rsidR="000463FE" w:rsidRPr="00DB6990">
              <w:rPr>
                <w:sz w:val="24"/>
                <w:szCs w:val="24"/>
              </w:rPr>
              <w:t>абаева</w:t>
            </w:r>
            <w:r w:rsidR="008C29A0">
              <w:rPr>
                <w:sz w:val="24"/>
                <w:szCs w:val="24"/>
              </w:rPr>
              <w:t xml:space="preserve"> </w:t>
            </w:r>
            <w:r w:rsidRPr="00DB6990">
              <w:rPr>
                <w:sz w:val="24"/>
                <w:szCs w:val="24"/>
              </w:rPr>
              <w:t xml:space="preserve">село </w:t>
            </w:r>
            <w:r w:rsidR="000463FE" w:rsidRPr="00DB6990">
              <w:rPr>
                <w:sz w:val="24"/>
                <w:szCs w:val="24"/>
              </w:rPr>
              <w:t>Н</w:t>
            </w:r>
            <w:r w:rsidRPr="00DB6990">
              <w:rPr>
                <w:sz w:val="24"/>
                <w:szCs w:val="24"/>
              </w:rPr>
              <w:t>адежка,</w:t>
            </w:r>
            <w:r w:rsidR="008C29A0">
              <w:rPr>
                <w:sz w:val="24"/>
                <w:szCs w:val="24"/>
              </w:rPr>
              <w:t xml:space="preserve"> </w:t>
            </w:r>
            <w:r w:rsidRPr="00DB6990">
              <w:rPr>
                <w:sz w:val="24"/>
                <w:szCs w:val="24"/>
              </w:rPr>
              <w:t>КГУ «Надеждинская</w:t>
            </w:r>
            <w:r w:rsidR="000463FE" w:rsidRPr="00DB6990">
              <w:rPr>
                <w:sz w:val="24"/>
                <w:szCs w:val="24"/>
              </w:rPr>
              <w:t xml:space="preserve"> с</w:t>
            </w:r>
            <w:r w:rsidRPr="00DB6990">
              <w:rPr>
                <w:sz w:val="24"/>
                <w:szCs w:val="24"/>
              </w:rPr>
              <w:t>ш»</w:t>
            </w:r>
          </w:p>
        </w:tc>
      </w:tr>
      <w:tr w:rsidR="000049E8" w:rsidRPr="00DB6990" w14:paraId="7E3A834C" w14:textId="77777777">
        <w:trPr>
          <w:trHeight w:val="827"/>
        </w:trPr>
        <w:tc>
          <w:tcPr>
            <w:tcW w:w="581" w:type="dxa"/>
          </w:tcPr>
          <w:p w14:paraId="3340B258" w14:textId="77777777" w:rsidR="000049E8" w:rsidRPr="00DB6990" w:rsidRDefault="000049E8" w:rsidP="004B2904">
            <w:pPr>
              <w:pStyle w:val="TableParagraph"/>
              <w:tabs>
                <w:tab w:val="left" w:pos="9356"/>
              </w:tabs>
              <w:spacing w:line="272" w:lineRule="exact"/>
              <w:jc w:val="both"/>
              <w:rPr>
                <w:spacing w:val="-5"/>
                <w:sz w:val="24"/>
                <w:szCs w:val="24"/>
              </w:rPr>
            </w:pPr>
            <w:r w:rsidRPr="00DB6990">
              <w:rPr>
                <w:spacing w:val="-5"/>
                <w:sz w:val="24"/>
                <w:szCs w:val="24"/>
              </w:rPr>
              <w:t>2</w:t>
            </w:r>
          </w:p>
        </w:tc>
        <w:tc>
          <w:tcPr>
            <w:tcW w:w="2002" w:type="dxa"/>
          </w:tcPr>
          <w:p w14:paraId="54069D7A" w14:textId="77777777" w:rsidR="000049E8" w:rsidRPr="00DB6990" w:rsidRDefault="000049E8" w:rsidP="004B2904">
            <w:pPr>
              <w:pStyle w:val="TableParagraph"/>
              <w:tabs>
                <w:tab w:val="left" w:pos="9356"/>
              </w:tabs>
              <w:jc w:val="both"/>
              <w:rPr>
                <w:sz w:val="24"/>
                <w:szCs w:val="24"/>
              </w:rPr>
            </w:pPr>
            <w:r w:rsidRPr="00DB6990">
              <w:rPr>
                <w:sz w:val="24"/>
                <w:szCs w:val="24"/>
              </w:rPr>
              <w:t>Губадов Сарван Сахават Оглы</w:t>
            </w:r>
          </w:p>
        </w:tc>
        <w:tc>
          <w:tcPr>
            <w:tcW w:w="1287" w:type="dxa"/>
          </w:tcPr>
          <w:p w14:paraId="1CD4446A" w14:textId="77777777" w:rsidR="000049E8" w:rsidRPr="00DB6990" w:rsidRDefault="000049E8" w:rsidP="004B2904">
            <w:pPr>
              <w:pStyle w:val="TableParagraph"/>
              <w:tabs>
                <w:tab w:val="left" w:pos="9356"/>
              </w:tabs>
              <w:spacing w:line="272" w:lineRule="exact"/>
              <w:jc w:val="both"/>
              <w:rPr>
                <w:spacing w:val="-2"/>
                <w:sz w:val="24"/>
                <w:szCs w:val="24"/>
              </w:rPr>
            </w:pPr>
            <w:r w:rsidRPr="00DB6990">
              <w:rPr>
                <w:spacing w:val="-2"/>
                <w:sz w:val="24"/>
                <w:szCs w:val="24"/>
              </w:rPr>
              <w:t>11.06.2008</w:t>
            </w:r>
          </w:p>
        </w:tc>
        <w:tc>
          <w:tcPr>
            <w:tcW w:w="1159" w:type="dxa"/>
          </w:tcPr>
          <w:p w14:paraId="165149FD" w14:textId="77777777" w:rsidR="000049E8" w:rsidRPr="00DB6990" w:rsidRDefault="000049E8" w:rsidP="004B2904">
            <w:pPr>
              <w:pStyle w:val="TableParagraph"/>
              <w:tabs>
                <w:tab w:val="left" w:pos="9356"/>
              </w:tabs>
              <w:spacing w:line="272" w:lineRule="exact"/>
              <w:jc w:val="both"/>
              <w:rPr>
                <w:sz w:val="24"/>
                <w:szCs w:val="24"/>
              </w:rPr>
            </w:pPr>
            <w:r w:rsidRPr="00DB6990">
              <w:rPr>
                <w:sz w:val="24"/>
                <w:szCs w:val="24"/>
              </w:rPr>
              <w:t>9«</w:t>
            </w:r>
            <w:r w:rsidR="00DE6831" w:rsidRPr="00DB6990">
              <w:rPr>
                <w:sz w:val="24"/>
                <w:szCs w:val="24"/>
              </w:rPr>
              <w:t>А</w:t>
            </w:r>
            <w:r w:rsidRPr="00DB6990">
              <w:rPr>
                <w:sz w:val="24"/>
                <w:szCs w:val="24"/>
              </w:rPr>
              <w:t>»</w:t>
            </w:r>
          </w:p>
        </w:tc>
        <w:tc>
          <w:tcPr>
            <w:tcW w:w="1280" w:type="dxa"/>
          </w:tcPr>
          <w:p w14:paraId="47901A38" w14:textId="77777777" w:rsidR="000049E8" w:rsidRPr="00DB6990" w:rsidRDefault="000049E8" w:rsidP="004B2904">
            <w:pPr>
              <w:pStyle w:val="TableParagraph"/>
              <w:tabs>
                <w:tab w:val="left" w:pos="9356"/>
              </w:tabs>
              <w:spacing w:line="272" w:lineRule="exact"/>
              <w:jc w:val="both"/>
              <w:rPr>
                <w:spacing w:val="-2"/>
                <w:sz w:val="24"/>
                <w:szCs w:val="24"/>
              </w:rPr>
            </w:pPr>
            <w:r w:rsidRPr="00DB6990">
              <w:rPr>
                <w:sz w:val="24"/>
                <w:szCs w:val="24"/>
              </w:rPr>
              <w:t>20.10.2023</w:t>
            </w:r>
          </w:p>
        </w:tc>
        <w:tc>
          <w:tcPr>
            <w:tcW w:w="1289" w:type="dxa"/>
          </w:tcPr>
          <w:p w14:paraId="7E4AAFBB" w14:textId="77777777" w:rsidR="000049E8" w:rsidRPr="00DB6990" w:rsidRDefault="000049E8" w:rsidP="004B2904">
            <w:pPr>
              <w:pStyle w:val="TableParagraph"/>
              <w:tabs>
                <w:tab w:val="left" w:pos="9356"/>
              </w:tabs>
              <w:spacing w:line="272" w:lineRule="exact"/>
              <w:jc w:val="both"/>
              <w:rPr>
                <w:spacing w:val="-4"/>
                <w:sz w:val="24"/>
                <w:szCs w:val="24"/>
              </w:rPr>
            </w:pPr>
            <w:r w:rsidRPr="00DB6990">
              <w:rPr>
                <w:sz w:val="24"/>
                <w:szCs w:val="24"/>
              </w:rPr>
              <w:t>№20</w:t>
            </w:r>
          </w:p>
        </w:tc>
        <w:tc>
          <w:tcPr>
            <w:tcW w:w="1748" w:type="dxa"/>
          </w:tcPr>
          <w:p w14:paraId="6AF6196E" w14:textId="28786F15" w:rsidR="000049E8" w:rsidRPr="00DB6990" w:rsidRDefault="000049E8" w:rsidP="004B2904">
            <w:pPr>
              <w:pStyle w:val="TableParagraph"/>
              <w:tabs>
                <w:tab w:val="left" w:pos="9356"/>
              </w:tabs>
              <w:spacing w:line="271" w:lineRule="exact"/>
              <w:jc w:val="both"/>
              <w:rPr>
                <w:spacing w:val="-2"/>
                <w:sz w:val="24"/>
                <w:szCs w:val="24"/>
              </w:rPr>
            </w:pPr>
            <w:r w:rsidRPr="00DB6990">
              <w:rPr>
                <w:sz w:val="24"/>
                <w:szCs w:val="24"/>
              </w:rPr>
              <w:t>СКО</w:t>
            </w:r>
            <w:proofErr w:type="gramStart"/>
            <w:r w:rsidRPr="00DB6990">
              <w:rPr>
                <w:sz w:val="24"/>
                <w:szCs w:val="24"/>
              </w:rPr>
              <w:t>,р</w:t>
            </w:r>
            <w:proofErr w:type="gramEnd"/>
            <w:r w:rsidRPr="00DB6990">
              <w:rPr>
                <w:sz w:val="24"/>
                <w:szCs w:val="24"/>
              </w:rPr>
              <w:t xml:space="preserve">айон М.Жумабаевасело </w:t>
            </w:r>
            <w:r w:rsidR="000463FE" w:rsidRPr="00DB6990">
              <w:rPr>
                <w:sz w:val="24"/>
                <w:szCs w:val="24"/>
              </w:rPr>
              <w:t>Н</w:t>
            </w:r>
            <w:r w:rsidRPr="00DB6990">
              <w:rPr>
                <w:sz w:val="24"/>
                <w:szCs w:val="24"/>
              </w:rPr>
              <w:t>адежка,КГУ «Надеждинская сш»</w:t>
            </w:r>
          </w:p>
        </w:tc>
      </w:tr>
      <w:tr w:rsidR="0012408C" w:rsidRPr="00DB6990" w14:paraId="3F07893E" w14:textId="77777777">
        <w:trPr>
          <w:trHeight w:val="827"/>
        </w:trPr>
        <w:tc>
          <w:tcPr>
            <w:tcW w:w="581" w:type="dxa"/>
          </w:tcPr>
          <w:p w14:paraId="25CC0202" w14:textId="77777777" w:rsidR="0012408C" w:rsidRPr="00DB6990" w:rsidRDefault="000049E8" w:rsidP="004B2904">
            <w:pPr>
              <w:pStyle w:val="TableParagraph"/>
              <w:tabs>
                <w:tab w:val="left" w:pos="9356"/>
              </w:tabs>
              <w:spacing w:line="272" w:lineRule="exact"/>
              <w:jc w:val="both"/>
              <w:rPr>
                <w:spacing w:val="-5"/>
                <w:sz w:val="24"/>
                <w:szCs w:val="24"/>
              </w:rPr>
            </w:pPr>
            <w:r w:rsidRPr="00DB6990">
              <w:rPr>
                <w:spacing w:val="-5"/>
                <w:sz w:val="24"/>
                <w:szCs w:val="24"/>
              </w:rPr>
              <w:t>3</w:t>
            </w:r>
          </w:p>
        </w:tc>
        <w:tc>
          <w:tcPr>
            <w:tcW w:w="2002" w:type="dxa"/>
          </w:tcPr>
          <w:p w14:paraId="1E75C2E5" w14:textId="77777777" w:rsidR="0012408C" w:rsidRPr="00DB6990" w:rsidRDefault="000049E8" w:rsidP="004B2904">
            <w:pPr>
              <w:pStyle w:val="TableParagraph"/>
              <w:tabs>
                <w:tab w:val="left" w:pos="9356"/>
              </w:tabs>
              <w:jc w:val="both"/>
              <w:rPr>
                <w:sz w:val="24"/>
                <w:szCs w:val="24"/>
              </w:rPr>
            </w:pPr>
            <w:r w:rsidRPr="00DB6990">
              <w:rPr>
                <w:sz w:val="24"/>
                <w:szCs w:val="24"/>
              </w:rPr>
              <w:t>Копачинский Вадим Владимирович</w:t>
            </w:r>
          </w:p>
        </w:tc>
        <w:tc>
          <w:tcPr>
            <w:tcW w:w="1287" w:type="dxa"/>
          </w:tcPr>
          <w:p w14:paraId="26C29F90" w14:textId="77777777" w:rsidR="0012408C" w:rsidRPr="00DB6990" w:rsidRDefault="000049E8" w:rsidP="004B2904">
            <w:pPr>
              <w:pStyle w:val="TableParagraph"/>
              <w:tabs>
                <w:tab w:val="left" w:pos="9356"/>
              </w:tabs>
              <w:spacing w:line="272" w:lineRule="exact"/>
              <w:jc w:val="both"/>
              <w:rPr>
                <w:spacing w:val="-2"/>
                <w:sz w:val="24"/>
                <w:szCs w:val="24"/>
              </w:rPr>
            </w:pPr>
            <w:r w:rsidRPr="00DB6990">
              <w:rPr>
                <w:spacing w:val="-2"/>
                <w:sz w:val="24"/>
                <w:szCs w:val="24"/>
              </w:rPr>
              <w:t>22.06.2014</w:t>
            </w:r>
          </w:p>
        </w:tc>
        <w:tc>
          <w:tcPr>
            <w:tcW w:w="1159" w:type="dxa"/>
          </w:tcPr>
          <w:p w14:paraId="13701F06" w14:textId="77777777" w:rsidR="0012408C" w:rsidRPr="00DB6990" w:rsidRDefault="000049E8" w:rsidP="004B2904">
            <w:pPr>
              <w:pStyle w:val="TableParagraph"/>
              <w:tabs>
                <w:tab w:val="left" w:pos="9356"/>
              </w:tabs>
              <w:spacing w:line="272" w:lineRule="exact"/>
              <w:jc w:val="both"/>
              <w:rPr>
                <w:sz w:val="24"/>
                <w:szCs w:val="24"/>
              </w:rPr>
            </w:pPr>
            <w:r w:rsidRPr="00DB6990">
              <w:rPr>
                <w:sz w:val="24"/>
                <w:szCs w:val="24"/>
              </w:rPr>
              <w:t>3 «</w:t>
            </w:r>
            <w:r w:rsidR="00DE6831" w:rsidRPr="00DB6990">
              <w:rPr>
                <w:sz w:val="24"/>
                <w:szCs w:val="24"/>
              </w:rPr>
              <w:t>А</w:t>
            </w:r>
            <w:r w:rsidRPr="00DB6990">
              <w:rPr>
                <w:sz w:val="24"/>
                <w:szCs w:val="24"/>
              </w:rPr>
              <w:t>»</w:t>
            </w:r>
          </w:p>
        </w:tc>
        <w:tc>
          <w:tcPr>
            <w:tcW w:w="1280" w:type="dxa"/>
          </w:tcPr>
          <w:p w14:paraId="4F62D623" w14:textId="77777777" w:rsidR="0012408C" w:rsidRPr="00DB6990" w:rsidRDefault="000049E8" w:rsidP="004B2904">
            <w:pPr>
              <w:pStyle w:val="TableParagraph"/>
              <w:tabs>
                <w:tab w:val="left" w:pos="9356"/>
              </w:tabs>
              <w:spacing w:line="272" w:lineRule="exact"/>
              <w:jc w:val="both"/>
              <w:rPr>
                <w:spacing w:val="-2"/>
                <w:sz w:val="24"/>
                <w:szCs w:val="24"/>
              </w:rPr>
            </w:pPr>
            <w:r w:rsidRPr="00DB6990">
              <w:rPr>
                <w:spacing w:val="-2"/>
                <w:sz w:val="24"/>
                <w:szCs w:val="24"/>
              </w:rPr>
              <w:t>16.08.2023</w:t>
            </w:r>
          </w:p>
        </w:tc>
        <w:tc>
          <w:tcPr>
            <w:tcW w:w="1289" w:type="dxa"/>
          </w:tcPr>
          <w:p w14:paraId="1DBDD5F5" w14:textId="77777777" w:rsidR="0012408C" w:rsidRPr="00DB6990" w:rsidRDefault="000049E8" w:rsidP="004B2904">
            <w:pPr>
              <w:pStyle w:val="TableParagraph"/>
              <w:tabs>
                <w:tab w:val="left" w:pos="9356"/>
              </w:tabs>
              <w:spacing w:line="272" w:lineRule="exact"/>
              <w:jc w:val="both"/>
              <w:rPr>
                <w:spacing w:val="-4"/>
                <w:sz w:val="24"/>
                <w:szCs w:val="24"/>
              </w:rPr>
            </w:pPr>
            <w:r w:rsidRPr="00DB6990">
              <w:rPr>
                <w:spacing w:val="-4"/>
                <w:sz w:val="24"/>
                <w:szCs w:val="24"/>
              </w:rPr>
              <w:t>№7</w:t>
            </w:r>
          </w:p>
        </w:tc>
        <w:tc>
          <w:tcPr>
            <w:tcW w:w="1748" w:type="dxa"/>
          </w:tcPr>
          <w:p w14:paraId="16C5D84C" w14:textId="77777777" w:rsidR="0012408C" w:rsidRPr="00DB6990" w:rsidRDefault="000049E8" w:rsidP="004B2904">
            <w:pPr>
              <w:pStyle w:val="TableParagraph"/>
              <w:tabs>
                <w:tab w:val="left" w:pos="9356"/>
              </w:tabs>
              <w:spacing w:line="271" w:lineRule="exact"/>
              <w:jc w:val="both"/>
              <w:rPr>
                <w:spacing w:val="-2"/>
                <w:sz w:val="24"/>
                <w:szCs w:val="24"/>
              </w:rPr>
            </w:pPr>
            <w:r w:rsidRPr="00DB6990">
              <w:rPr>
                <w:spacing w:val="-2"/>
                <w:sz w:val="24"/>
                <w:szCs w:val="24"/>
              </w:rPr>
              <w:t>Г.Астана школа -лицей №62</w:t>
            </w:r>
          </w:p>
        </w:tc>
      </w:tr>
      <w:tr w:rsidR="0012408C" w:rsidRPr="00DB6990" w14:paraId="7F6C4BF8" w14:textId="77777777">
        <w:trPr>
          <w:trHeight w:val="827"/>
        </w:trPr>
        <w:tc>
          <w:tcPr>
            <w:tcW w:w="581" w:type="dxa"/>
          </w:tcPr>
          <w:p w14:paraId="1F28DAC1" w14:textId="77777777" w:rsidR="0012408C" w:rsidRPr="00DB6990" w:rsidRDefault="000049E8" w:rsidP="004B2904">
            <w:pPr>
              <w:pStyle w:val="TableParagraph"/>
              <w:tabs>
                <w:tab w:val="left" w:pos="9356"/>
              </w:tabs>
              <w:spacing w:line="272" w:lineRule="exact"/>
              <w:jc w:val="both"/>
              <w:rPr>
                <w:spacing w:val="-5"/>
                <w:sz w:val="24"/>
                <w:szCs w:val="24"/>
              </w:rPr>
            </w:pPr>
            <w:r w:rsidRPr="00DB6990">
              <w:rPr>
                <w:spacing w:val="-5"/>
                <w:sz w:val="24"/>
                <w:szCs w:val="24"/>
              </w:rPr>
              <w:t>4</w:t>
            </w:r>
          </w:p>
        </w:tc>
        <w:tc>
          <w:tcPr>
            <w:tcW w:w="2002" w:type="dxa"/>
          </w:tcPr>
          <w:p w14:paraId="7D5CDFAC" w14:textId="77777777" w:rsidR="0012408C" w:rsidRPr="00DB6990" w:rsidRDefault="000049E8" w:rsidP="004B2904">
            <w:pPr>
              <w:pStyle w:val="TableParagraph"/>
              <w:tabs>
                <w:tab w:val="left" w:pos="9356"/>
              </w:tabs>
              <w:jc w:val="both"/>
              <w:rPr>
                <w:sz w:val="24"/>
                <w:szCs w:val="24"/>
                <w:lang w:val="kk-KZ"/>
              </w:rPr>
            </w:pPr>
            <w:r w:rsidRPr="00DB6990">
              <w:rPr>
                <w:sz w:val="24"/>
                <w:szCs w:val="24"/>
                <w:lang w:val="kk-KZ"/>
              </w:rPr>
              <w:t>Қайыржанұлы Нұржан</w:t>
            </w:r>
          </w:p>
        </w:tc>
        <w:tc>
          <w:tcPr>
            <w:tcW w:w="1287" w:type="dxa"/>
          </w:tcPr>
          <w:p w14:paraId="6EFDC736" w14:textId="77777777" w:rsidR="0012408C" w:rsidRPr="00DB6990" w:rsidRDefault="000049E8" w:rsidP="004B2904">
            <w:pPr>
              <w:pStyle w:val="TableParagraph"/>
              <w:tabs>
                <w:tab w:val="left" w:pos="9356"/>
              </w:tabs>
              <w:spacing w:line="272" w:lineRule="exact"/>
              <w:jc w:val="both"/>
              <w:rPr>
                <w:spacing w:val="-2"/>
                <w:sz w:val="24"/>
                <w:szCs w:val="24"/>
              </w:rPr>
            </w:pPr>
            <w:r w:rsidRPr="00DB6990">
              <w:rPr>
                <w:spacing w:val="-2"/>
                <w:sz w:val="24"/>
                <w:szCs w:val="24"/>
                <w:lang w:val="kk-KZ"/>
              </w:rPr>
              <w:t>11.04.2014</w:t>
            </w:r>
          </w:p>
        </w:tc>
        <w:tc>
          <w:tcPr>
            <w:tcW w:w="1159" w:type="dxa"/>
          </w:tcPr>
          <w:p w14:paraId="18D05B08" w14:textId="77777777" w:rsidR="0012408C" w:rsidRPr="00DB6990" w:rsidRDefault="000049E8" w:rsidP="004B2904">
            <w:pPr>
              <w:pStyle w:val="TableParagraph"/>
              <w:tabs>
                <w:tab w:val="left" w:pos="9356"/>
              </w:tabs>
              <w:spacing w:line="272" w:lineRule="exact"/>
              <w:jc w:val="both"/>
              <w:rPr>
                <w:sz w:val="24"/>
                <w:szCs w:val="24"/>
              </w:rPr>
            </w:pPr>
            <w:r w:rsidRPr="00DB6990">
              <w:rPr>
                <w:sz w:val="24"/>
                <w:szCs w:val="24"/>
              </w:rPr>
              <w:t>3 «</w:t>
            </w:r>
            <w:r w:rsidR="00DE6831" w:rsidRPr="00DB6990">
              <w:rPr>
                <w:sz w:val="24"/>
                <w:szCs w:val="24"/>
              </w:rPr>
              <w:t>А</w:t>
            </w:r>
            <w:r w:rsidRPr="00DB6990">
              <w:rPr>
                <w:sz w:val="24"/>
                <w:szCs w:val="24"/>
              </w:rPr>
              <w:t>»</w:t>
            </w:r>
          </w:p>
        </w:tc>
        <w:tc>
          <w:tcPr>
            <w:tcW w:w="1280" w:type="dxa"/>
          </w:tcPr>
          <w:p w14:paraId="0C40F17D" w14:textId="77777777" w:rsidR="0012408C" w:rsidRPr="00DB6990" w:rsidRDefault="000049E8" w:rsidP="004B2904">
            <w:pPr>
              <w:pStyle w:val="TableParagraph"/>
              <w:tabs>
                <w:tab w:val="left" w:pos="9356"/>
              </w:tabs>
              <w:spacing w:line="272" w:lineRule="exact"/>
              <w:jc w:val="both"/>
              <w:rPr>
                <w:spacing w:val="-2"/>
                <w:sz w:val="24"/>
                <w:szCs w:val="24"/>
              </w:rPr>
            </w:pPr>
            <w:r w:rsidRPr="00DB6990">
              <w:rPr>
                <w:spacing w:val="-2"/>
                <w:sz w:val="24"/>
                <w:szCs w:val="24"/>
              </w:rPr>
              <w:t>04.09.2023</w:t>
            </w:r>
          </w:p>
        </w:tc>
        <w:tc>
          <w:tcPr>
            <w:tcW w:w="1289" w:type="dxa"/>
          </w:tcPr>
          <w:p w14:paraId="327D0900" w14:textId="77777777" w:rsidR="0012408C" w:rsidRPr="00DB6990" w:rsidRDefault="000049E8" w:rsidP="004B2904">
            <w:pPr>
              <w:pStyle w:val="TableParagraph"/>
              <w:tabs>
                <w:tab w:val="left" w:pos="9356"/>
              </w:tabs>
              <w:spacing w:line="272" w:lineRule="exact"/>
              <w:jc w:val="both"/>
              <w:rPr>
                <w:spacing w:val="-4"/>
                <w:sz w:val="24"/>
                <w:szCs w:val="24"/>
              </w:rPr>
            </w:pPr>
            <w:r w:rsidRPr="00DB6990">
              <w:rPr>
                <w:spacing w:val="-4"/>
                <w:sz w:val="24"/>
                <w:szCs w:val="24"/>
              </w:rPr>
              <w:t>№7</w:t>
            </w:r>
          </w:p>
        </w:tc>
        <w:tc>
          <w:tcPr>
            <w:tcW w:w="1748" w:type="dxa"/>
          </w:tcPr>
          <w:p w14:paraId="01CF0E82" w14:textId="77777777" w:rsidR="0012408C" w:rsidRPr="00DB6990" w:rsidRDefault="000049E8" w:rsidP="004B2904">
            <w:pPr>
              <w:pStyle w:val="TableParagraph"/>
              <w:tabs>
                <w:tab w:val="left" w:pos="9356"/>
              </w:tabs>
              <w:spacing w:line="271" w:lineRule="exact"/>
              <w:jc w:val="both"/>
              <w:rPr>
                <w:spacing w:val="-2"/>
                <w:sz w:val="24"/>
                <w:szCs w:val="24"/>
                <w:lang w:val="kk-KZ"/>
              </w:rPr>
            </w:pPr>
            <w:r w:rsidRPr="00DB6990">
              <w:rPr>
                <w:spacing w:val="-2"/>
                <w:sz w:val="24"/>
                <w:szCs w:val="24"/>
              </w:rPr>
              <w:t xml:space="preserve">Абайская область,район </w:t>
            </w:r>
            <w:r w:rsidRPr="00DB6990">
              <w:rPr>
                <w:spacing w:val="-2"/>
                <w:sz w:val="24"/>
                <w:szCs w:val="24"/>
                <w:lang w:val="kk-KZ"/>
              </w:rPr>
              <w:t>Үр</w:t>
            </w:r>
            <w:r w:rsidRPr="00DB6990">
              <w:rPr>
                <w:spacing w:val="-2"/>
                <w:sz w:val="24"/>
                <w:szCs w:val="24"/>
              </w:rPr>
              <w:t>жар,школа им</w:t>
            </w:r>
            <w:proofErr w:type="gramStart"/>
            <w:r w:rsidRPr="00DB6990">
              <w:rPr>
                <w:spacing w:val="-2"/>
                <w:sz w:val="24"/>
                <w:szCs w:val="24"/>
              </w:rPr>
              <w:t>.Ж</w:t>
            </w:r>
            <w:proofErr w:type="gramEnd"/>
            <w:r w:rsidRPr="00DB6990">
              <w:rPr>
                <w:spacing w:val="-2"/>
                <w:sz w:val="24"/>
                <w:szCs w:val="24"/>
              </w:rPr>
              <w:t>анс</w:t>
            </w:r>
            <w:r w:rsidRPr="00DB6990">
              <w:rPr>
                <w:spacing w:val="-2"/>
                <w:sz w:val="24"/>
                <w:szCs w:val="24"/>
                <w:lang w:val="kk-KZ"/>
              </w:rPr>
              <w:t>үгірова</w:t>
            </w:r>
          </w:p>
        </w:tc>
      </w:tr>
      <w:tr w:rsidR="0012408C" w:rsidRPr="00DB6990" w14:paraId="52AC5A3A" w14:textId="77777777">
        <w:trPr>
          <w:trHeight w:val="827"/>
        </w:trPr>
        <w:tc>
          <w:tcPr>
            <w:tcW w:w="581" w:type="dxa"/>
          </w:tcPr>
          <w:p w14:paraId="78AB5284" w14:textId="77777777" w:rsidR="0012408C" w:rsidRPr="00DB6990" w:rsidRDefault="000049E8" w:rsidP="004B2904">
            <w:pPr>
              <w:pStyle w:val="TableParagraph"/>
              <w:tabs>
                <w:tab w:val="left" w:pos="9356"/>
              </w:tabs>
              <w:spacing w:line="272" w:lineRule="exact"/>
              <w:jc w:val="both"/>
              <w:rPr>
                <w:spacing w:val="-5"/>
                <w:sz w:val="24"/>
                <w:szCs w:val="24"/>
                <w:lang w:val="kk-KZ"/>
              </w:rPr>
            </w:pPr>
            <w:r w:rsidRPr="00DB6990">
              <w:rPr>
                <w:spacing w:val="-5"/>
                <w:sz w:val="24"/>
                <w:szCs w:val="24"/>
                <w:lang w:val="kk-KZ"/>
              </w:rPr>
              <w:t>5</w:t>
            </w:r>
          </w:p>
        </w:tc>
        <w:tc>
          <w:tcPr>
            <w:tcW w:w="2002" w:type="dxa"/>
          </w:tcPr>
          <w:p w14:paraId="5F899899" w14:textId="77777777" w:rsidR="0012408C" w:rsidRPr="00DB6990" w:rsidRDefault="000049E8" w:rsidP="004B2904">
            <w:pPr>
              <w:pStyle w:val="TableParagraph"/>
              <w:tabs>
                <w:tab w:val="left" w:pos="9356"/>
              </w:tabs>
              <w:jc w:val="both"/>
              <w:rPr>
                <w:sz w:val="24"/>
                <w:szCs w:val="24"/>
                <w:lang w:val="kk-KZ"/>
              </w:rPr>
            </w:pPr>
            <w:r w:rsidRPr="00DB6990">
              <w:rPr>
                <w:sz w:val="24"/>
                <w:szCs w:val="24"/>
                <w:lang w:val="kk-KZ"/>
              </w:rPr>
              <w:t>Мусина Аружан Амангельдыевна</w:t>
            </w:r>
          </w:p>
        </w:tc>
        <w:tc>
          <w:tcPr>
            <w:tcW w:w="1287" w:type="dxa"/>
          </w:tcPr>
          <w:p w14:paraId="3CB00F28" w14:textId="77777777" w:rsidR="0012408C" w:rsidRPr="00DB6990" w:rsidRDefault="000049E8" w:rsidP="004B2904">
            <w:pPr>
              <w:pStyle w:val="TableParagraph"/>
              <w:tabs>
                <w:tab w:val="left" w:pos="9356"/>
              </w:tabs>
              <w:spacing w:line="272" w:lineRule="exact"/>
              <w:jc w:val="both"/>
              <w:rPr>
                <w:spacing w:val="-2"/>
                <w:sz w:val="24"/>
                <w:szCs w:val="24"/>
              </w:rPr>
            </w:pPr>
            <w:r w:rsidRPr="00DB6990">
              <w:rPr>
                <w:spacing w:val="-2"/>
                <w:sz w:val="24"/>
                <w:szCs w:val="24"/>
                <w:lang w:val="kk-KZ"/>
              </w:rPr>
              <w:t>19</w:t>
            </w:r>
            <w:r w:rsidRPr="00DB6990">
              <w:rPr>
                <w:spacing w:val="-2"/>
                <w:sz w:val="24"/>
                <w:szCs w:val="24"/>
              </w:rPr>
              <w:t>.01.2009</w:t>
            </w:r>
          </w:p>
        </w:tc>
        <w:tc>
          <w:tcPr>
            <w:tcW w:w="1159" w:type="dxa"/>
          </w:tcPr>
          <w:p w14:paraId="494248BF" w14:textId="77777777" w:rsidR="0012408C" w:rsidRPr="00DB6990" w:rsidRDefault="000049E8" w:rsidP="004B2904">
            <w:pPr>
              <w:pStyle w:val="TableParagraph"/>
              <w:tabs>
                <w:tab w:val="left" w:pos="9356"/>
              </w:tabs>
              <w:spacing w:line="272" w:lineRule="exact"/>
              <w:jc w:val="both"/>
              <w:rPr>
                <w:sz w:val="24"/>
                <w:szCs w:val="24"/>
              </w:rPr>
            </w:pPr>
            <w:r w:rsidRPr="00DB6990">
              <w:rPr>
                <w:sz w:val="24"/>
                <w:szCs w:val="24"/>
              </w:rPr>
              <w:t>9 «</w:t>
            </w:r>
            <w:r w:rsidR="00DE6831" w:rsidRPr="00DB6990">
              <w:rPr>
                <w:sz w:val="24"/>
                <w:szCs w:val="24"/>
              </w:rPr>
              <w:t>А</w:t>
            </w:r>
            <w:r w:rsidRPr="00DB6990">
              <w:rPr>
                <w:sz w:val="24"/>
                <w:szCs w:val="24"/>
              </w:rPr>
              <w:t>»</w:t>
            </w:r>
          </w:p>
        </w:tc>
        <w:tc>
          <w:tcPr>
            <w:tcW w:w="1280" w:type="dxa"/>
          </w:tcPr>
          <w:p w14:paraId="0EEDB1B7" w14:textId="77777777" w:rsidR="0012408C" w:rsidRPr="00DB6990" w:rsidRDefault="000049E8" w:rsidP="004B2904">
            <w:pPr>
              <w:pStyle w:val="TableParagraph"/>
              <w:tabs>
                <w:tab w:val="left" w:pos="9356"/>
              </w:tabs>
              <w:spacing w:line="272" w:lineRule="exact"/>
              <w:jc w:val="both"/>
              <w:rPr>
                <w:spacing w:val="-2"/>
                <w:sz w:val="24"/>
                <w:szCs w:val="24"/>
              </w:rPr>
            </w:pPr>
            <w:r w:rsidRPr="00DB6990">
              <w:rPr>
                <w:spacing w:val="-2"/>
                <w:sz w:val="24"/>
                <w:szCs w:val="24"/>
              </w:rPr>
              <w:t>22.08.2023</w:t>
            </w:r>
          </w:p>
        </w:tc>
        <w:tc>
          <w:tcPr>
            <w:tcW w:w="1289" w:type="dxa"/>
          </w:tcPr>
          <w:p w14:paraId="4FC7634A" w14:textId="77777777" w:rsidR="0012408C" w:rsidRPr="00DB6990" w:rsidRDefault="000049E8" w:rsidP="004B2904">
            <w:pPr>
              <w:pStyle w:val="TableParagraph"/>
              <w:tabs>
                <w:tab w:val="left" w:pos="9356"/>
              </w:tabs>
              <w:spacing w:line="272" w:lineRule="exact"/>
              <w:jc w:val="both"/>
              <w:rPr>
                <w:spacing w:val="-4"/>
                <w:sz w:val="24"/>
                <w:szCs w:val="24"/>
              </w:rPr>
            </w:pPr>
            <w:r w:rsidRPr="00DB6990">
              <w:rPr>
                <w:spacing w:val="-4"/>
                <w:sz w:val="24"/>
                <w:szCs w:val="24"/>
              </w:rPr>
              <w:t>№15</w:t>
            </w:r>
          </w:p>
        </w:tc>
        <w:tc>
          <w:tcPr>
            <w:tcW w:w="1748" w:type="dxa"/>
          </w:tcPr>
          <w:p w14:paraId="37299E58" w14:textId="41AE4E9B" w:rsidR="0012408C" w:rsidRPr="00DB6990" w:rsidRDefault="000049E8" w:rsidP="004B2904">
            <w:pPr>
              <w:pStyle w:val="TableParagraph"/>
              <w:tabs>
                <w:tab w:val="left" w:pos="9356"/>
              </w:tabs>
              <w:spacing w:line="271" w:lineRule="exact"/>
              <w:jc w:val="both"/>
              <w:rPr>
                <w:spacing w:val="-2"/>
                <w:sz w:val="24"/>
                <w:szCs w:val="24"/>
              </w:rPr>
            </w:pPr>
            <w:r w:rsidRPr="00DB6990">
              <w:rPr>
                <w:spacing w:val="-2"/>
                <w:sz w:val="24"/>
                <w:szCs w:val="24"/>
              </w:rPr>
              <w:t>Нуринский районг</w:t>
            </w:r>
            <w:proofErr w:type="gramStart"/>
            <w:r w:rsidRPr="00DB6990">
              <w:rPr>
                <w:spacing w:val="-2"/>
                <w:sz w:val="24"/>
                <w:szCs w:val="24"/>
              </w:rPr>
              <w:t>.К</w:t>
            </w:r>
            <w:proofErr w:type="gramEnd"/>
            <w:r w:rsidRPr="00DB6990">
              <w:rPr>
                <w:spacing w:val="-2"/>
                <w:sz w:val="24"/>
                <w:szCs w:val="24"/>
              </w:rPr>
              <w:t>арагады,школа им.Ы.Алтынсарина</w:t>
            </w:r>
          </w:p>
        </w:tc>
      </w:tr>
    </w:tbl>
    <w:p w14:paraId="390E4F1E" w14:textId="3BE745E4" w:rsidR="005B6684" w:rsidRDefault="00E935C4" w:rsidP="004B2904">
      <w:pPr>
        <w:pStyle w:val="a3"/>
        <w:tabs>
          <w:tab w:val="left" w:pos="9356"/>
        </w:tabs>
        <w:spacing w:before="286"/>
        <w:ind w:left="0"/>
        <w:jc w:val="both"/>
        <w:rPr>
          <w:sz w:val="24"/>
          <w:szCs w:val="24"/>
        </w:rPr>
      </w:pPr>
      <w:r w:rsidRPr="00DB6990">
        <w:rPr>
          <w:sz w:val="24"/>
          <w:szCs w:val="24"/>
        </w:rPr>
        <w:t xml:space="preserve">Движение контингента обучающихся в </w:t>
      </w:r>
      <w:r w:rsidRPr="00DB6990">
        <w:rPr>
          <w:b/>
          <w:sz w:val="24"/>
          <w:szCs w:val="24"/>
          <w:u w:val="thick"/>
        </w:rPr>
        <w:t>202</w:t>
      </w:r>
      <w:r w:rsidR="006A04FC" w:rsidRPr="00DB6990">
        <w:rPr>
          <w:b/>
          <w:sz w:val="24"/>
          <w:szCs w:val="24"/>
          <w:u w:val="thick"/>
          <w:lang w:val="kk-KZ"/>
        </w:rPr>
        <w:t>4</w:t>
      </w:r>
      <w:r w:rsidRPr="00DB6990">
        <w:rPr>
          <w:b/>
          <w:sz w:val="24"/>
          <w:szCs w:val="24"/>
          <w:u w:val="thick"/>
        </w:rPr>
        <w:t>-202</w:t>
      </w:r>
      <w:r w:rsidR="006A04FC" w:rsidRPr="00DB6990">
        <w:rPr>
          <w:b/>
          <w:sz w:val="24"/>
          <w:szCs w:val="24"/>
          <w:u w:val="thick"/>
          <w:lang w:val="kk-KZ"/>
        </w:rPr>
        <w:t>5</w:t>
      </w:r>
      <w:r w:rsidRPr="00DB6990">
        <w:rPr>
          <w:b/>
          <w:sz w:val="24"/>
          <w:szCs w:val="24"/>
          <w:u w:val="thick"/>
        </w:rPr>
        <w:t xml:space="preserve"> учебном году</w:t>
      </w:r>
      <w:r w:rsidRPr="00DB6990">
        <w:rPr>
          <w:sz w:val="24"/>
          <w:szCs w:val="24"/>
        </w:rPr>
        <w:t>. На 1 сентября 202</w:t>
      </w:r>
      <w:r w:rsidR="006A04FC" w:rsidRPr="00DB6990">
        <w:rPr>
          <w:sz w:val="24"/>
          <w:szCs w:val="24"/>
          <w:lang w:val="kk-KZ"/>
        </w:rPr>
        <w:t>4</w:t>
      </w:r>
      <w:r w:rsidRPr="00DB6990">
        <w:rPr>
          <w:sz w:val="24"/>
          <w:szCs w:val="24"/>
        </w:rPr>
        <w:t xml:space="preserve"> года с </w:t>
      </w:r>
      <w:r w:rsidR="0019204B" w:rsidRPr="00DB6990">
        <w:rPr>
          <w:sz w:val="24"/>
          <w:szCs w:val="24"/>
        </w:rPr>
        <w:t>1</w:t>
      </w:r>
      <w:r w:rsidRPr="00DB6990">
        <w:rPr>
          <w:sz w:val="24"/>
          <w:szCs w:val="24"/>
        </w:rPr>
        <w:t xml:space="preserve"> по 11 классы в школе был 1</w:t>
      </w:r>
      <w:r w:rsidR="0019204B" w:rsidRPr="00DB6990">
        <w:rPr>
          <w:sz w:val="24"/>
          <w:szCs w:val="24"/>
        </w:rPr>
        <w:t xml:space="preserve">1 </w:t>
      </w:r>
      <w:r w:rsidRPr="00DB6990">
        <w:rPr>
          <w:sz w:val="24"/>
          <w:szCs w:val="24"/>
        </w:rPr>
        <w:t>класс-комплект</w:t>
      </w:r>
      <w:r w:rsidR="0019204B" w:rsidRPr="00DB6990">
        <w:rPr>
          <w:sz w:val="24"/>
          <w:szCs w:val="24"/>
        </w:rPr>
        <w:t>ов</w:t>
      </w:r>
      <w:r w:rsidRPr="00DB6990">
        <w:rPr>
          <w:sz w:val="24"/>
          <w:szCs w:val="24"/>
        </w:rPr>
        <w:t xml:space="preserve">, общее количество учащихся </w:t>
      </w:r>
      <w:r w:rsidR="000A2A6B">
        <w:rPr>
          <w:sz w:val="24"/>
          <w:szCs w:val="24"/>
        </w:rPr>
        <w:t>–</w:t>
      </w:r>
      <w:r w:rsidRPr="00DB6990">
        <w:rPr>
          <w:sz w:val="24"/>
          <w:szCs w:val="24"/>
        </w:rPr>
        <w:t xml:space="preserve"> </w:t>
      </w:r>
      <w:r w:rsidRPr="00DB6990">
        <w:rPr>
          <w:b/>
          <w:sz w:val="24"/>
          <w:szCs w:val="24"/>
        </w:rPr>
        <w:t>1</w:t>
      </w:r>
      <w:r w:rsidR="0019204B" w:rsidRPr="00DB6990">
        <w:rPr>
          <w:b/>
          <w:sz w:val="24"/>
          <w:szCs w:val="24"/>
        </w:rPr>
        <w:t>1</w:t>
      </w:r>
      <w:r w:rsidR="008E0590" w:rsidRPr="00DB6990">
        <w:rPr>
          <w:b/>
          <w:sz w:val="24"/>
          <w:szCs w:val="24"/>
        </w:rPr>
        <w:t>7</w:t>
      </w:r>
      <w:r w:rsidR="000A2A6B">
        <w:rPr>
          <w:b/>
          <w:sz w:val="24"/>
          <w:szCs w:val="24"/>
        </w:rPr>
        <w:t xml:space="preserve"> </w:t>
      </w:r>
      <w:r w:rsidRPr="00DB6990">
        <w:rPr>
          <w:sz w:val="24"/>
          <w:szCs w:val="24"/>
        </w:rPr>
        <w:t>обучающихся. Завершили 202</w:t>
      </w:r>
      <w:r w:rsidR="006A04FC" w:rsidRPr="00DB6990">
        <w:rPr>
          <w:sz w:val="24"/>
          <w:szCs w:val="24"/>
          <w:lang w:val="kk-KZ"/>
        </w:rPr>
        <w:t>4</w:t>
      </w:r>
      <w:r w:rsidRPr="00DB6990">
        <w:rPr>
          <w:sz w:val="24"/>
          <w:szCs w:val="24"/>
        </w:rPr>
        <w:t>-202</w:t>
      </w:r>
      <w:r w:rsidR="006A04FC" w:rsidRPr="00DB6990">
        <w:rPr>
          <w:sz w:val="24"/>
          <w:szCs w:val="24"/>
          <w:lang w:val="kk-KZ"/>
        </w:rPr>
        <w:t>5</w:t>
      </w:r>
      <w:r w:rsidRPr="00DB6990">
        <w:rPr>
          <w:sz w:val="24"/>
          <w:szCs w:val="24"/>
        </w:rPr>
        <w:t xml:space="preserve"> учебный год в </w:t>
      </w:r>
      <w:r w:rsidR="0019204B" w:rsidRPr="00DB6990">
        <w:rPr>
          <w:sz w:val="24"/>
          <w:szCs w:val="24"/>
        </w:rPr>
        <w:t>1</w:t>
      </w:r>
      <w:r w:rsidRPr="00DB6990">
        <w:rPr>
          <w:sz w:val="24"/>
          <w:szCs w:val="24"/>
        </w:rPr>
        <w:t xml:space="preserve">-11 классах всего </w:t>
      </w:r>
      <w:r w:rsidR="0019204B" w:rsidRPr="00DB6990">
        <w:rPr>
          <w:b/>
          <w:sz w:val="24"/>
          <w:szCs w:val="24"/>
        </w:rPr>
        <w:t>12</w:t>
      </w:r>
      <w:r w:rsidR="008E0590" w:rsidRPr="00DB6990">
        <w:rPr>
          <w:b/>
          <w:sz w:val="24"/>
          <w:szCs w:val="24"/>
        </w:rPr>
        <w:t>3</w:t>
      </w:r>
      <w:r w:rsidR="000A2A6B">
        <w:rPr>
          <w:b/>
          <w:sz w:val="24"/>
          <w:szCs w:val="24"/>
        </w:rPr>
        <w:t xml:space="preserve"> </w:t>
      </w:r>
      <w:r w:rsidRPr="00DB6990">
        <w:rPr>
          <w:sz w:val="24"/>
          <w:szCs w:val="24"/>
        </w:rPr>
        <w:t>обучающихся.</w:t>
      </w:r>
    </w:p>
    <w:p w14:paraId="706772E3" w14:textId="77777777" w:rsidR="00E05BBF" w:rsidRDefault="00E05BBF" w:rsidP="004B2904">
      <w:pPr>
        <w:pStyle w:val="1"/>
        <w:tabs>
          <w:tab w:val="left" w:pos="9356"/>
        </w:tabs>
        <w:spacing w:before="234"/>
        <w:ind w:left="0"/>
        <w:jc w:val="center"/>
        <w:rPr>
          <w:sz w:val="24"/>
          <w:szCs w:val="24"/>
        </w:rPr>
      </w:pPr>
      <w:bookmarkStart w:id="23" w:name="Сведения_о_выбытии_обучающихся,_2022-202"/>
      <w:bookmarkEnd w:id="23"/>
    </w:p>
    <w:p w14:paraId="74FE08E3" w14:textId="77777777" w:rsidR="005B6684" w:rsidRPr="00DB6990" w:rsidRDefault="00332A00" w:rsidP="004B2904">
      <w:pPr>
        <w:pStyle w:val="1"/>
        <w:tabs>
          <w:tab w:val="left" w:pos="9356"/>
        </w:tabs>
        <w:spacing w:before="234"/>
        <w:ind w:left="0"/>
        <w:jc w:val="center"/>
        <w:rPr>
          <w:sz w:val="24"/>
          <w:szCs w:val="24"/>
        </w:rPr>
      </w:pPr>
      <w:r w:rsidRPr="00DB6990">
        <w:rPr>
          <w:sz w:val="24"/>
          <w:szCs w:val="24"/>
        </w:rPr>
        <w:lastRenderedPageBreak/>
        <w:t>Сведения</w:t>
      </w:r>
      <w:r w:rsidR="000A2A6B">
        <w:rPr>
          <w:sz w:val="24"/>
          <w:szCs w:val="24"/>
        </w:rPr>
        <w:t xml:space="preserve"> </w:t>
      </w:r>
      <w:r w:rsidRPr="00DB6990">
        <w:rPr>
          <w:sz w:val="24"/>
          <w:szCs w:val="24"/>
        </w:rPr>
        <w:t>о</w:t>
      </w:r>
      <w:r w:rsidR="000A2A6B">
        <w:rPr>
          <w:sz w:val="24"/>
          <w:szCs w:val="24"/>
        </w:rPr>
        <w:t xml:space="preserve"> </w:t>
      </w:r>
      <w:r w:rsidRPr="00DB6990">
        <w:rPr>
          <w:sz w:val="24"/>
          <w:szCs w:val="24"/>
          <w:u w:val="thick"/>
        </w:rPr>
        <w:t>выбытии</w:t>
      </w:r>
      <w:r w:rsidR="000A2A6B">
        <w:rPr>
          <w:sz w:val="24"/>
          <w:szCs w:val="24"/>
          <w:u w:val="thick"/>
        </w:rPr>
        <w:t xml:space="preserve"> </w:t>
      </w:r>
      <w:proofErr w:type="gramStart"/>
      <w:r w:rsidRPr="00DB6990">
        <w:rPr>
          <w:sz w:val="24"/>
          <w:szCs w:val="24"/>
        </w:rPr>
        <w:t>обучающихся</w:t>
      </w:r>
      <w:proofErr w:type="gramEnd"/>
      <w:r w:rsidRPr="00DB6990">
        <w:rPr>
          <w:sz w:val="24"/>
          <w:szCs w:val="24"/>
        </w:rPr>
        <w:t>,</w:t>
      </w:r>
      <w:r w:rsidR="000A2A6B">
        <w:rPr>
          <w:sz w:val="24"/>
          <w:szCs w:val="24"/>
        </w:rPr>
        <w:t xml:space="preserve"> </w:t>
      </w:r>
      <w:r w:rsidRPr="00DB6990">
        <w:rPr>
          <w:sz w:val="24"/>
          <w:szCs w:val="24"/>
          <w:u w:val="thick"/>
        </w:rPr>
        <w:t>202</w:t>
      </w:r>
      <w:r w:rsidR="00EA766B" w:rsidRPr="00DB6990">
        <w:rPr>
          <w:sz w:val="24"/>
          <w:szCs w:val="24"/>
          <w:u w:val="thick"/>
        </w:rPr>
        <w:t>4</w:t>
      </w:r>
      <w:r w:rsidRPr="00DB6990">
        <w:rPr>
          <w:sz w:val="24"/>
          <w:szCs w:val="24"/>
          <w:u w:val="thick"/>
        </w:rPr>
        <w:t>-202</w:t>
      </w:r>
      <w:r w:rsidR="00EA766B" w:rsidRPr="00DB6990">
        <w:rPr>
          <w:sz w:val="24"/>
          <w:szCs w:val="24"/>
          <w:u w:val="thick"/>
        </w:rPr>
        <w:t>5</w:t>
      </w:r>
      <w:r w:rsidR="000A2A6B">
        <w:rPr>
          <w:sz w:val="24"/>
          <w:szCs w:val="24"/>
          <w:u w:val="thick"/>
        </w:rPr>
        <w:t xml:space="preserve"> </w:t>
      </w:r>
      <w:r w:rsidRPr="00DB6990">
        <w:rPr>
          <w:sz w:val="24"/>
          <w:szCs w:val="24"/>
        </w:rPr>
        <w:t>учебный</w:t>
      </w:r>
      <w:r w:rsidRPr="00DB6990">
        <w:rPr>
          <w:spacing w:val="-5"/>
          <w:sz w:val="24"/>
          <w:szCs w:val="24"/>
        </w:rPr>
        <w:t>год</w:t>
      </w:r>
    </w:p>
    <w:p w14:paraId="50A7E83F" w14:textId="77777777" w:rsidR="005B6684" w:rsidRPr="00DB6990" w:rsidRDefault="005B6684" w:rsidP="004B2904">
      <w:pPr>
        <w:pStyle w:val="a3"/>
        <w:tabs>
          <w:tab w:val="left" w:pos="9356"/>
        </w:tabs>
        <w:spacing w:before="96"/>
        <w:ind w:left="0"/>
        <w:jc w:val="both"/>
        <w:rPr>
          <w:b/>
          <w:sz w:val="24"/>
          <w:szCs w:val="24"/>
        </w:rPr>
      </w:pPr>
    </w:p>
    <w:tbl>
      <w:tblPr>
        <w:tblStyle w:val="TableNormal"/>
        <w:tblW w:w="0" w:type="auto"/>
        <w:tblInd w:w="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81"/>
        <w:gridCol w:w="2067"/>
        <w:gridCol w:w="1436"/>
        <w:gridCol w:w="1040"/>
        <w:gridCol w:w="1222"/>
        <w:gridCol w:w="1196"/>
        <w:gridCol w:w="2067"/>
      </w:tblGrid>
      <w:tr w:rsidR="005B6684" w:rsidRPr="00DB6990" w14:paraId="3862A59F" w14:textId="77777777" w:rsidTr="00E935C4">
        <w:trPr>
          <w:trHeight w:val="551"/>
        </w:trPr>
        <w:tc>
          <w:tcPr>
            <w:tcW w:w="581" w:type="dxa"/>
          </w:tcPr>
          <w:p w14:paraId="5485956C" w14:textId="77777777" w:rsidR="005B6684" w:rsidRPr="00DB6990" w:rsidRDefault="00332A00" w:rsidP="004B2904">
            <w:pPr>
              <w:pStyle w:val="TableParagraph"/>
              <w:tabs>
                <w:tab w:val="left" w:pos="9356"/>
              </w:tabs>
              <w:spacing w:line="270" w:lineRule="exact"/>
              <w:jc w:val="both"/>
              <w:rPr>
                <w:b/>
                <w:sz w:val="24"/>
                <w:szCs w:val="24"/>
              </w:rPr>
            </w:pPr>
            <w:r w:rsidRPr="00DB6990">
              <w:rPr>
                <w:b/>
                <w:spacing w:val="-10"/>
                <w:sz w:val="24"/>
                <w:szCs w:val="24"/>
              </w:rPr>
              <w:t>№</w:t>
            </w:r>
          </w:p>
        </w:tc>
        <w:tc>
          <w:tcPr>
            <w:tcW w:w="2067" w:type="dxa"/>
          </w:tcPr>
          <w:p w14:paraId="23C23697" w14:textId="77777777" w:rsidR="005B6684" w:rsidRPr="00DB6990" w:rsidRDefault="00332A00" w:rsidP="004B2904">
            <w:pPr>
              <w:pStyle w:val="TableParagraph"/>
              <w:tabs>
                <w:tab w:val="left" w:pos="9356"/>
              </w:tabs>
              <w:spacing w:line="263" w:lineRule="exact"/>
              <w:jc w:val="both"/>
              <w:rPr>
                <w:b/>
                <w:sz w:val="24"/>
                <w:szCs w:val="24"/>
              </w:rPr>
            </w:pPr>
            <w:r w:rsidRPr="00DB6990">
              <w:rPr>
                <w:b/>
                <w:spacing w:val="-5"/>
                <w:sz w:val="24"/>
                <w:szCs w:val="24"/>
              </w:rPr>
              <w:t>ФИО</w:t>
            </w:r>
          </w:p>
          <w:p w14:paraId="6CB4F6F9" w14:textId="77777777" w:rsidR="005B6684" w:rsidRPr="00DB6990" w:rsidRDefault="00332A00" w:rsidP="004B2904">
            <w:pPr>
              <w:pStyle w:val="TableParagraph"/>
              <w:tabs>
                <w:tab w:val="left" w:pos="9356"/>
              </w:tabs>
              <w:spacing w:line="269" w:lineRule="exact"/>
              <w:jc w:val="both"/>
              <w:rPr>
                <w:b/>
                <w:sz w:val="24"/>
                <w:szCs w:val="24"/>
              </w:rPr>
            </w:pPr>
            <w:r w:rsidRPr="00DB6990">
              <w:rPr>
                <w:b/>
                <w:spacing w:val="-2"/>
                <w:sz w:val="24"/>
                <w:szCs w:val="24"/>
              </w:rPr>
              <w:t>обучающегося</w:t>
            </w:r>
          </w:p>
        </w:tc>
        <w:tc>
          <w:tcPr>
            <w:tcW w:w="1436" w:type="dxa"/>
          </w:tcPr>
          <w:p w14:paraId="7573B088" w14:textId="77777777" w:rsidR="005B6684" w:rsidRPr="00DB6990" w:rsidRDefault="00332A00" w:rsidP="004B2904">
            <w:pPr>
              <w:pStyle w:val="TableParagraph"/>
              <w:tabs>
                <w:tab w:val="left" w:pos="9356"/>
              </w:tabs>
              <w:spacing w:line="273" w:lineRule="exact"/>
              <w:jc w:val="both"/>
              <w:rPr>
                <w:b/>
                <w:sz w:val="24"/>
                <w:szCs w:val="24"/>
              </w:rPr>
            </w:pPr>
            <w:r w:rsidRPr="00DB6990">
              <w:rPr>
                <w:b/>
                <w:spacing w:val="-4"/>
                <w:sz w:val="24"/>
                <w:szCs w:val="24"/>
              </w:rPr>
              <w:t>Дата</w:t>
            </w:r>
          </w:p>
          <w:p w14:paraId="724837D5" w14:textId="77777777" w:rsidR="005B6684" w:rsidRPr="00DB6990" w:rsidRDefault="00332A00" w:rsidP="004B2904">
            <w:pPr>
              <w:pStyle w:val="TableParagraph"/>
              <w:tabs>
                <w:tab w:val="left" w:pos="9356"/>
              </w:tabs>
              <w:spacing w:line="259" w:lineRule="exact"/>
              <w:jc w:val="both"/>
              <w:rPr>
                <w:b/>
                <w:sz w:val="24"/>
                <w:szCs w:val="24"/>
              </w:rPr>
            </w:pPr>
            <w:r w:rsidRPr="00DB6990">
              <w:rPr>
                <w:b/>
                <w:spacing w:val="-2"/>
                <w:sz w:val="24"/>
                <w:szCs w:val="24"/>
              </w:rPr>
              <w:t>рождения</w:t>
            </w:r>
          </w:p>
        </w:tc>
        <w:tc>
          <w:tcPr>
            <w:tcW w:w="1040" w:type="dxa"/>
          </w:tcPr>
          <w:p w14:paraId="5792CBE8" w14:textId="77777777" w:rsidR="005B6684" w:rsidRPr="00DB6990" w:rsidRDefault="00332A00" w:rsidP="004B2904">
            <w:pPr>
              <w:pStyle w:val="TableParagraph"/>
              <w:tabs>
                <w:tab w:val="left" w:pos="9356"/>
              </w:tabs>
              <w:spacing w:line="270" w:lineRule="exact"/>
              <w:jc w:val="both"/>
              <w:rPr>
                <w:b/>
                <w:sz w:val="24"/>
                <w:szCs w:val="24"/>
              </w:rPr>
            </w:pPr>
            <w:r w:rsidRPr="00DB6990">
              <w:rPr>
                <w:b/>
                <w:spacing w:val="-2"/>
                <w:sz w:val="24"/>
                <w:szCs w:val="24"/>
              </w:rPr>
              <w:t>Класс</w:t>
            </w:r>
          </w:p>
        </w:tc>
        <w:tc>
          <w:tcPr>
            <w:tcW w:w="1222" w:type="dxa"/>
          </w:tcPr>
          <w:p w14:paraId="35A561EB" w14:textId="77777777" w:rsidR="005B6684" w:rsidRPr="00DB6990" w:rsidRDefault="00332A00" w:rsidP="004B2904">
            <w:pPr>
              <w:pStyle w:val="TableParagraph"/>
              <w:tabs>
                <w:tab w:val="left" w:pos="9356"/>
              </w:tabs>
              <w:spacing w:line="273" w:lineRule="exact"/>
              <w:jc w:val="both"/>
              <w:rPr>
                <w:b/>
                <w:sz w:val="24"/>
                <w:szCs w:val="24"/>
              </w:rPr>
            </w:pPr>
            <w:r w:rsidRPr="00DB6990">
              <w:rPr>
                <w:b/>
                <w:spacing w:val="-4"/>
                <w:sz w:val="24"/>
                <w:szCs w:val="24"/>
              </w:rPr>
              <w:t>Дата</w:t>
            </w:r>
          </w:p>
          <w:p w14:paraId="24AA37A9" w14:textId="77777777" w:rsidR="005B6684" w:rsidRPr="00DB6990" w:rsidRDefault="00332A00" w:rsidP="004B2904">
            <w:pPr>
              <w:pStyle w:val="TableParagraph"/>
              <w:tabs>
                <w:tab w:val="left" w:pos="9356"/>
              </w:tabs>
              <w:spacing w:line="259" w:lineRule="exact"/>
              <w:jc w:val="both"/>
              <w:rPr>
                <w:b/>
                <w:sz w:val="24"/>
                <w:szCs w:val="24"/>
              </w:rPr>
            </w:pPr>
            <w:r w:rsidRPr="00DB6990">
              <w:rPr>
                <w:b/>
                <w:spacing w:val="-2"/>
                <w:sz w:val="24"/>
                <w:szCs w:val="24"/>
              </w:rPr>
              <w:t>выбытия</w:t>
            </w:r>
          </w:p>
        </w:tc>
        <w:tc>
          <w:tcPr>
            <w:tcW w:w="1196" w:type="dxa"/>
          </w:tcPr>
          <w:p w14:paraId="31260638" w14:textId="77777777" w:rsidR="005B6684" w:rsidRPr="00DB6990" w:rsidRDefault="00332A00" w:rsidP="004B2904">
            <w:pPr>
              <w:pStyle w:val="TableParagraph"/>
              <w:tabs>
                <w:tab w:val="left" w:pos="9356"/>
              </w:tabs>
              <w:spacing w:before="5" w:line="228" w:lineRule="auto"/>
              <w:jc w:val="both"/>
              <w:rPr>
                <w:b/>
                <w:sz w:val="24"/>
                <w:szCs w:val="24"/>
              </w:rPr>
            </w:pPr>
            <w:r w:rsidRPr="00DB6990">
              <w:rPr>
                <w:b/>
                <w:spacing w:val="-10"/>
                <w:sz w:val="24"/>
                <w:szCs w:val="24"/>
              </w:rPr>
              <w:t xml:space="preserve">№ </w:t>
            </w:r>
            <w:r w:rsidRPr="00DB6990">
              <w:rPr>
                <w:b/>
                <w:spacing w:val="-2"/>
                <w:sz w:val="24"/>
                <w:szCs w:val="24"/>
              </w:rPr>
              <w:t>Приказа</w:t>
            </w:r>
          </w:p>
        </w:tc>
        <w:tc>
          <w:tcPr>
            <w:tcW w:w="2067" w:type="dxa"/>
          </w:tcPr>
          <w:p w14:paraId="1AC9522F" w14:textId="77777777" w:rsidR="005B6684" w:rsidRPr="00DB6990" w:rsidRDefault="00332A00" w:rsidP="004B2904">
            <w:pPr>
              <w:pStyle w:val="TableParagraph"/>
              <w:tabs>
                <w:tab w:val="left" w:pos="9356"/>
              </w:tabs>
              <w:spacing w:line="270" w:lineRule="exact"/>
              <w:jc w:val="both"/>
              <w:rPr>
                <w:b/>
                <w:sz w:val="24"/>
                <w:szCs w:val="24"/>
              </w:rPr>
            </w:pPr>
            <w:r w:rsidRPr="00DB6990">
              <w:rPr>
                <w:b/>
                <w:sz w:val="24"/>
                <w:szCs w:val="24"/>
              </w:rPr>
              <w:t xml:space="preserve">Куда </w:t>
            </w:r>
            <w:r w:rsidRPr="00DB6990">
              <w:rPr>
                <w:b/>
                <w:spacing w:val="-2"/>
                <w:sz w:val="24"/>
                <w:szCs w:val="24"/>
              </w:rPr>
              <w:t>выбыл</w:t>
            </w:r>
          </w:p>
        </w:tc>
      </w:tr>
      <w:tr w:rsidR="005B6BD0" w:rsidRPr="00DB6990" w14:paraId="3D3FA1FC" w14:textId="77777777" w:rsidTr="00E935C4">
        <w:trPr>
          <w:trHeight w:val="554"/>
        </w:trPr>
        <w:tc>
          <w:tcPr>
            <w:tcW w:w="581" w:type="dxa"/>
          </w:tcPr>
          <w:p w14:paraId="3B78A8B7" w14:textId="77777777" w:rsidR="005B6BD0" w:rsidRPr="00DB6990" w:rsidRDefault="008E0590" w:rsidP="004B2904">
            <w:pPr>
              <w:pStyle w:val="TableParagraph"/>
              <w:tabs>
                <w:tab w:val="left" w:pos="9356"/>
              </w:tabs>
              <w:spacing w:line="270" w:lineRule="exact"/>
              <w:jc w:val="both"/>
              <w:rPr>
                <w:sz w:val="24"/>
                <w:szCs w:val="24"/>
              </w:rPr>
            </w:pPr>
            <w:r w:rsidRPr="00DB6990">
              <w:rPr>
                <w:sz w:val="24"/>
                <w:szCs w:val="24"/>
              </w:rPr>
              <w:t>1</w:t>
            </w:r>
          </w:p>
        </w:tc>
        <w:tc>
          <w:tcPr>
            <w:tcW w:w="2067" w:type="dxa"/>
          </w:tcPr>
          <w:p w14:paraId="1EED5A29" w14:textId="77777777" w:rsidR="005B6BD0" w:rsidRPr="00DB6990" w:rsidRDefault="005B6BD0" w:rsidP="004B2904">
            <w:pPr>
              <w:pStyle w:val="TableParagraph"/>
              <w:tabs>
                <w:tab w:val="left" w:pos="9356"/>
              </w:tabs>
              <w:spacing w:line="264" w:lineRule="exact"/>
              <w:jc w:val="both"/>
              <w:rPr>
                <w:sz w:val="24"/>
                <w:szCs w:val="24"/>
                <w:lang w:val="kk-KZ"/>
              </w:rPr>
            </w:pPr>
            <w:r w:rsidRPr="00DB6990">
              <w:rPr>
                <w:sz w:val="24"/>
                <w:szCs w:val="24"/>
                <w:lang w:val="kk-KZ"/>
              </w:rPr>
              <w:t xml:space="preserve">Қайыржан Нұржан </w:t>
            </w:r>
          </w:p>
        </w:tc>
        <w:tc>
          <w:tcPr>
            <w:tcW w:w="1436" w:type="dxa"/>
          </w:tcPr>
          <w:p w14:paraId="12A89D08" w14:textId="77777777" w:rsidR="005B6BD0" w:rsidRPr="00DB6990" w:rsidRDefault="005B6BD0" w:rsidP="004B2904">
            <w:pPr>
              <w:pStyle w:val="TableParagraph"/>
              <w:tabs>
                <w:tab w:val="left" w:pos="9356"/>
              </w:tabs>
              <w:spacing w:line="270" w:lineRule="exact"/>
              <w:jc w:val="both"/>
              <w:rPr>
                <w:sz w:val="24"/>
                <w:szCs w:val="24"/>
              </w:rPr>
            </w:pPr>
            <w:r w:rsidRPr="00DB6990">
              <w:rPr>
                <w:sz w:val="24"/>
                <w:szCs w:val="24"/>
                <w:lang w:val="kk-KZ"/>
              </w:rPr>
              <w:t>11</w:t>
            </w:r>
            <w:r w:rsidRPr="00DB6990">
              <w:rPr>
                <w:sz w:val="24"/>
                <w:szCs w:val="24"/>
              </w:rPr>
              <w:t>.04.2014</w:t>
            </w:r>
          </w:p>
        </w:tc>
        <w:tc>
          <w:tcPr>
            <w:tcW w:w="1040" w:type="dxa"/>
          </w:tcPr>
          <w:p w14:paraId="699CEFFB" w14:textId="77777777" w:rsidR="005B6BD0" w:rsidRPr="00DB6990" w:rsidRDefault="005B6BD0" w:rsidP="004B2904">
            <w:pPr>
              <w:pStyle w:val="TableParagraph"/>
              <w:tabs>
                <w:tab w:val="left" w:pos="9356"/>
              </w:tabs>
              <w:spacing w:line="270" w:lineRule="exact"/>
              <w:jc w:val="both"/>
              <w:rPr>
                <w:sz w:val="24"/>
                <w:szCs w:val="24"/>
              </w:rPr>
            </w:pPr>
            <w:r w:rsidRPr="00DB6990">
              <w:rPr>
                <w:sz w:val="24"/>
                <w:szCs w:val="24"/>
              </w:rPr>
              <w:t>4 «</w:t>
            </w:r>
            <w:r w:rsidR="00DE6831" w:rsidRPr="00DB6990">
              <w:rPr>
                <w:sz w:val="24"/>
                <w:szCs w:val="24"/>
              </w:rPr>
              <w:t>А</w:t>
            </w:r>
            <w:r w:rsidRPr="00DB6990">
              <w:rPr>
                <w:sz w:val="24"/>
                <w:szCs w:val="24"/>
              </w:rPr>
              <w:t>»</w:t>
            </w:r>
          </w:p>
        </w:tc>
        <w:tc>
          <w:tcPr>
            <w:tcW w:w="1222" w:type="dxa"/>
          </w:tcPr>
          <w:p w14:paraId="44AF533D" w14:textId="77777777" w:rsidR="005B6BD0" w:rsidRPr="00DB6990" w:rsidRDefault="005B6BD0" w:rsidP="004B2904">
            <w:pPr>
              <w:pStyle w:val="TableParagraph"/>
              <w:tabs>
                <w:tab w:val="left" w:pos="9356"/>
              </w:tabs>
              <w:spacing w:line="270" w:lineRule="exact"/>
              <w:jc w:val="both"/>
              <w:rPr>
                <w:sz w:val="24"/>
                <w:szCs w:val="24"/>
              </w:rPr>
            </w:pPr>
            <w:r w:rsidRPr="00DB6990">
              <w:rPr>
                <w:sz w:val="24"/>
                <w:szCs w:val="24"/>
              </w:rPr>
              <w:t>08.01.2025</w:t>
            </w:r>
          </w:p>
        </w:tc>
        <w:tc>
          <w:tcPr>
            <w:tcW w:w="1196" w:type="dxa"/>
          </w:tcPr>
          <w:p w14:paraId="151929F3" w14:textId="77777777" w:rsidR="005B6BD0" w:rsidRPr="00DB6990" w:rsidRDefault="005B6BD0" w:rsidP="004B2904">
            <w:pPr>
              <w:pStyle w:val="TableParagraph"/>
              <w:tabs>
                <w:tab w:val="left" w:pos="9356"/>
              </w:tabs>
              <w:spacing w:line="270" w:lineRule="exact"/>
              <w:jc w:val="both"/>
              <w:rPr>
                <w:sz w:val="24"/>
                <w:szCs w:val="24"/>
              </w:rPr>
            </w:pPr>
            <w:r w:rsidRPr="00DB6990">
              <w:rPr>
                <w:sz w:val="24"/>
                <w:szCs w:val="24"/>
              </w:rPr>
              <w:t>№1</w:t>
            </w:r>
          </w:p>
        </w:tc>
        <w:tc>
          <w:tcPr>
            <w:tcW w:w="2067" w:type="dxa"/>
          </w:tcPr>
          <w:p w14:paraId="016AFA24" w14:textId="77777777" w:rsidR="000463FE" w:rsidRPr="00DB6990" w:rsidRDefault="005B6BD0" w:rsidP="004B2904">
            <w:pPr>
              <w:pStyle w:val="TableParagraph"/>
              <w:tabs>
                <w:tab w:val="left" w:pos="9356"/>
              </w:tabs>
              <w:spacing w:line="264" w:lineRule="exact"/>
              <w:jc w:val="both"/>
              <w:rPr>
                <w:sz w:val="24"/>
                <w:szCs w:val="24"/>
              </w:rPr>
            </w:pPr>
            <w:r w:rsidRPr="00DB6990">
              <w:rPr>
                <w:sz w:val="24"/>
                <w:szCs w:val="24"/>
                <w:lang w:val="kk-KZ"/>
              </w:rPr>
              <w:t>п</w:t>
            </w:r>
            <w:r w:rsidRPr="00DB6990">
              <w:rPr>
                <w:sz w:val="24"/>
                <w:szCs w:val="24"/>
              </w:rPr>
              <w:t>.Аршалы</w:t>
            </w:r>
          </w:p>
          <w:p w14:paraId="000AE6A9" w14:textId="77777777" w:rsidR="005B6BD0" w:rsidRPr="00DB6990" w:rsidRDefault="005B6BD0" w:rsidP="004B2904">
            <w:pPr>
              <w:pStyle w:val="TableParagraph"/>
              <w:tabs>
                <w:tab w:val="left" w:pos="9356"/>
              </w:tabs>
              <w:spacing w:line="264" w:lineRule="exact"/>
              <w:jc w:val="both"/>
              <w:rPr>
                <w:sz w:val="24"/>
                <w:szCs w:val="24"/>
                <w:lang w:val="kk-KZ"/>
              </w:rPr>
            </w:pPr>
            <w:r w:rsidRPr="00DB6990">
              <w:rPr>
                <w:sz w:val="24"/>
                <w:szCs w:val="24"/>
              </w:rPr>
              <w:t>школа имени Ж.Т</w:t>
            </w:r>
            <w:r w:rsidRPr="00DB6990">
              <w:rPr>
                <w:sz w:val="24"/>
                <w:szCs w:val="24"/>
                <w:lang w:val="kk-KZ"/>
              </w:rPr>
              <w:t>әшенова</w:t>
            </w:r>
          </w:p>
        </w:tc>
      </w:tr>
      <w:tr w:rsidR="005B6BD0" w:rsidRPr="00DB6990" w14:paraId="2EAD26D9" w14:textId="77777777" w:rsidTr="00E935C4">
        <w:trPr>
          <w:trHeight w:val="554"/>
        </w:trPr>
        <w:tc>
          <w:tcPr>
            <w:tcW w:w="581" w:type="dxa"/>
          </w:tcPr>
          <w:p w14:paraId="4D36158D" w14:textId="77777777" w:rsidR="005B6BD0" w:rsidRPr="00DB6990" w:rsidRDefault="008E0590" w:rsidP="004B2904">
            <w:pPr>
              <w:pStyle w:val="TableParagraph"/>
              <w:tabs>
                <w:tab w:val="left" w:pos="9356"/>
              </w:tabs>
              <w:spacing w:line="270" w:lineRule="exact"/>
              <w:jc w:val="both"/>
              <w:rPr>
                <w:sz w:val="24"/>
                <w:szCs w:val="24"/>
              </w:rPr>
            </w:pPr>
            <w:r w:rsidRPr="00DB6990">
              <w:rPr>
                <w:sz w:val="24"/>
                <w:szCs w:val="24"/>
              </w:rPr>
              <w:t>2</w:t>
            </w:r>
          </w:p>
        </w:tc>
        <w:tc>
          <w:tcPr>
            <w:tcW w:w="2067" w:type="dxa"/>
          </w:tcPr>
          <w:p w14:paraId="2EE59D1D" w14:textId="77777777" w:rsidR="005B6BD0" w:rsidRPr="00DB6990" w:rsidRDefault="005B6BD0" w:rsidP="004B2904">
            <w:pPr>
              <w:pStyle w:val="TableParagraph"/>
              <w:tabs>
                <w:tab w:val="left" w:pos="9356"/>
              </w:tabs>
              <w:jc w:val="both"/>
              <w:rPr>
                <w:sz w:val="24"/>
                <w:szCs w:val="24"/>
                <w:lang w:val="kk-KZ"/>
              </w:rPr>
            </w:pPr>
            <w:r w:rsidRPr="00DB6990">
              <w:rPr>
                <w:sz w:val="24"/>
                <w:szCs w:val="24"/>
                <w:lang w:val="kk-KZ"/>
              </w:rPr>
              <w:t xml:space="preserve">Шалова </w:t>
            </w:r>
          </w:p>
          <w:p w14:paraId="39C921AD" w14:textId="77777777" w:rsidR="005B6BD0" w:rsidRPr="00DB6990" w:rsidRDefault="005B6BD0" w:rsidP="004B2904">
            <w:pPr>
              <w:pStyle w:val="TableParagraph"/>
              <w:tabs>
                <w:tab w:val="left" w:pos="9356"/>
              </w:tabs>
              <w:jc w:val="both"/>
              <w:rPr>
                <w:sz w:val="24"/>
                <w:szCs w:val="24"/>
                <w:lang w:val="kk-KZ"/>
              </w:rPr>
            </w:pPr>
            <w:r w:rsidRPr="00DB6990">
              <w:rPr>
                <w:sz w:val="24"/>
                <w:szCs w:val="24"/>
                <w:lang w:val="kk-KZ"/>
              </w:rPr>
              <w:t xml:space="preserve">Гаухар </w:t>
            </w:r>
          </w:p>
          <w:p w14:paraId="741DAFE7" w14:textId="77777777" w:rsidR="005B6BD0" w:rsidRPr="00DB6990" w:rsidRDefault="005B6BD0" w:rsidP="004B2904">
            <w:pPr>
              <w:pStyle w:val="TableParagraph"/>
              <w:tabs>
                <w:tab w:val="left" w:pos="9356"/>
              </w:tabs>
              <w:spacing w:line="264" w:lineRule="exact"/>
              <w:jc w:val="both"/>
              <w:rPr>
                <w:sz w:val="24"/>
                <w:szCs w:val="24"/>
                <w:lang w:val="kk-KZ"/>
              </w:rPr>
            </w:pPr>
            <w:r w:rsidRPr="00DB6990">
              <w:rPr>
                <w:sz w:val="24"/>
                <w:szCs w:val="24"/>
                <w:lang w:val="kk-KZ"/>
              </w:rPr>
              <w:t>Саятовна</w:t>
            </w:r>
          </w:p>
        </w:tc>
        <w:tc>
          <w:tcPr>
            <w:tcW w:w="1436" w:type="dxa"/>
          </w:tcPr>
          <w:p w14:paraId="31F22AC1" w14:textId="77777777" w:rsidR="005B6BD0" w:rsidRPr="00DB6990" w:rsidRDefault="005B6BD0" w:rsidP="004B2904">
            <w:pPr>
              <w:pStyle w:val="TableParagraph"/>
              <w:tabs>
                <w:tab w:val="left" w:pos="9356"/>
              </w:tabs>
              <w:spacing w:line="270" w:lineRule="exact"/>
              <w:jc w:val="both"/>
              <w:rPr>
                <w:sz w:val="24"/>
                <w:szCs w:val="24"/>
                <w:lang w:val="kk-KZ"/>
              </w:rPr>
            </w:pPr>
            <w:r w:rsidRPr="00DB6990">
              <w:rPr>
                <w:sz w:val="24"/>
                <w:szCs w:val="24"/>
              </w:rPr>
              <w:t xml:space="preserve">22.12.2012 </w:t>
            </w:r>
          </w:p>
        </w:tc>
        <w:tc>
          <w:tcPr>
            <w:tcW w:w="1040" w:type="dxa"/>
          </w:tcPr>
          <w:p w14:paraId="325EEF14" w14:textId="77777777" w:rsidR="005B6BD0" w:rsidRPr="00DB6990" w:rsidRDefault="005B6BD0" w:rsidP="004B2904">
            <w:pPr>
              <w:pStyle w:val="TableParagraph"/>
              <w:tabs>
                <w:tab w:val="left" w:pos="9356"/>
              </w:tabs>
              <w:spacing w:line="270" w:lineRule="exact"/>
              <w:jc w:val="both"/>
              <w:rPr>
                <w:sz w:val="24"/>
                <w:szCs w:val="24"/>
              </w:rPr>
            </w:pPr>
            <w:r w:rsidRPr="00DB6990">
              <w:rPr>
                <w:sz w:val="24"/>
                <w:szCs w:val="24"/>
              </w:rPr>
              <w:t>6 «</w:t>
            </w:r>
            <w:r w:rsidR="00DE6831" w:rsidRPr="00DB6990">
              <w:rPr>
                <w:sz w:val="24"/>
                <w:szCs w:val="24"/>
              </w:rPr>
              <w:t>А</w:t>
            </w:r>
            <w:r w:rsidRPr="00DB6990">
              <w:rPr>
                <w:sz w:val="24"/>
                <w:szCs w:val="24"/>
              </w:rPr>
              <w:t>»</w:t>
            </w:r>
          </w:p>
        </w:tc>
        <w:tc>
          <w:tcPr>
            <w:tcW w:w="1222" w:type="dxa"/>
          </w:tcPr>
          <w:p w14:paraId="7F06983F" w14:textId="77777777" w:rsidR="005B6BD0" w:rsidRPr="00DB6990" w:rsidRDefault="005B6BD0" w:rsidP="004B2904">
            <w:pPr>
              <w:pStyle w:val="TableParagraph"/>
              <w:tabs>
                <w:tab w:val="left" w:pos="9356"/>
              </w:tabs>
              <w:spacing w:line="270" w:lineRule="exact"/>
              <w:jc w:val="both"/>
              <w:rPr>
                <w:sz w:val="24"/>
                <w:szCs w:val="24"/>
              </w:rPr>
            </w:pPr>
            <w:r w:rsidRPr="00DB6990">
              <w:rPr>
                <w:sz w:val="24"/>
                <w:szCs w:val="24"/>
                <w:lang w:val="kk-KZ"/>
              </w:rPr>
              <w:t>25</w:t>
            </w:r>
            <w:r w:rsidRPr="00DB6990">
              <w:rPr>
                <w:sz w:val="24"/>
                <w:szCs w:val="24"/>
              </w:rPr>
              <w:t>.09.2024</w:t>
            </w:r>
          </w:p>
        </w:tc>
        <w:tc>
          <w:tcPr>
            <w:tcW w:w="1196" w:type="dxa"/>
          </w:tcPr>
          <w:p w14:paraId="3B0B9BC1" w14:textId="77777777" w:rsidR="005B6BD0" w:rsidRPr="00DB6990" w:rsidRDefault="005B6BD0" w:rsidP="004B2904">
            <w:pPr>
              <w:pStyle w:val="TableParagraph"/>
              <w:tabs>
                <w:tab w:val="left" w:pos="9356"/>
              </w:tabs>
              <w:spacing w:line="270" w:lineRule="exact"/>
              <w:jc w:val="both"/>
              <w:rPr>
                <w:sz w:val="24"/>
                <w:szCs w:val="24"/>
              </w:rPr>
            </w:pPr>
            <w:r w:rsidRPr="00DB6990">
              <w:rPr>
                <w:sz w:val="24"/>
                <w:szCs w:val="24"/>
              </w:rPr>
              <w:t>№32</w:t>
            </w:r>
          </w:p>
        </w:tc>
        <w:tc>
          <w:tcPr>
            <w:tcW w:w="2067" w:type="dxa"/>
          </w:tcPr>
          <w:p w14:paraId="4763001F" w14:textId="77777777" w:rsidR="000463FE" w:rsidRPr="00DB6990" w:rsidRDefault="005B6BD0" w:rsidP="004B2904">
            <w:pPr>
              <w:pStyle w:val="TableParagraph"/>
              <w:tabs>
                <w:tab w:val="left" w:pos="9356"/>
              </w:tabs>
              <w:spacing w:line="264" w:lineRule="exact"/>
              <w:jc w:val="both"/>
              <w:rPr>
                <w:sz w:val="24"/>
                <w:szCs w:val="24"/>
              </w:rPr>
            </w:pPr>
            <w:r w:rsidRPr="00DB6990">
              <w:rPr>
                <w:sz w:val="24"/>
                <w:szCs w:val="24"/>
              </w:rPr>
              <w:t>г.Астана</w:t>
            </w:r>
          </w:p>
          <w:p w14:paraId="3C088A44" w14:textId="77777777" w:rsidR="005B6BD0" w:rsidRPr="00DB6990" w:rsidRDefault="005B6BD0" w:rsidP="004B2904">
            <w:pPr>
              <w:pStyle w:val="TableParagraph"/>
              <w:tabs>
                <w:tab w:val="left" w:pos="9356"/>
              </w:tabs>
              <w:spacing w:line="264" w:lineRule="exact"/>
              <w:jc w:val="both"/>
              <w:rPr>
                <w:sz w:val="24"/>
                <w:szCs w:val="24"/>
                <w:lang w:val="kk-KZ"/>
              </w:rPr>
            </w:pPr>
            <w:r w:rsidRPr="00DB6990">
              <w:rPr>
                <w:sz w:val="24"/>
                <w:szCs w:val="24"/>
              </w:rPr>
              <w:t>школа- № 96</w:t>
            </w:r>
          </w:p>
        </w:tc>
      </w:tr>
      <w:tr w:rsidR="005B6BD0" w:rsidRPr="00DB6990" w14:paraId="6B17E86A" w14:textId="77777777" w:rsidTr="00E935C4">
        <w:trPr>
          <w:trHeight w:val="554"/>
        </w:trPr>
        <w:tc>
          <w:tcPr>
            <w:tcW w:w="581" w:type="dxa"/>
          </w:tcPr>
          <w:p w14:paraId="43B82BFF" w14:textId="77777777" w:rsidR="005B6BD0" w:rsidRPr="00DB6990" w:rsidRDefault="008E0590" w:rsidP="004B2904">
            <w:pPr>
              <w:pStyle w:val="TableParagraph"/>
              <w:tabs>
                <w:tab w:val="left" w:pos="9356"/>
              </w:tabs>
              <w:spacing w:line="270" w:lineRule="exact"/>
              <w:jc w:val="both"/>
              <w:rPr>
                <w:sz w:val="24"/>
                <w:szCs w:val="24"/>
              </w:rPr>
            </w:pPr>
            <w:r w:rsidRPr="00DB6990">
              <w:rPr>
                <w:sz w:val="24"/>
                <w:szCs w:val="24"/>
              </w:rPr>
              <w:t>3</w:t>
            </w:r>
          </w:p>
        </w:tc>
        <w:tc>
          <w:tcPr>
            <w:tcW w:w="2067" w:type="dxa"/>
          </w:tcPr>
          <w:p w14:paraId="0B7CB553" w14:textId="77777777" w:rsidR="005B6BD0" w:rsidRPr="00DB6990" w:rsidRDefault="005B6BD0" w:rsidP="004B2904">
            <w:pPr>
              <w:pStyle w:val="TableParagraph"/>
              <w:tabs>
                <w:tab w:val="left" w:pos="9356"/>
              </w:tabs>
              <w:spacing w:line="264" w:lineRule="exact"/>
              <w:jc w:val="both"/>
              <w:rPr>
                <w:sz w:val="24"/>
                <w:szCs w:val="24"/>
                <w:lang w:val="kk-KZ"/>
              </w:rPr>
            </w:pPr>
            <w:r w:rsidRPr="00DB6990">
              <w:rPr>
                <w:sz w:val="24"/>
                <w:szCs w:val="24"/>
                <w:lang w:val="kk-KZ"/>
              </w:rPr>
              <w:t>Шыңғысхан Мухаммад Саятұлы</w:t>
            </w:r>
          </w:p>
        </w:tc>
        <w:tc>
          <w:tcPr>
            <w:tcW w:w="1436" w:type="dxa"/>
          </w:tcPr>
          <w:p w14:paraId="4A44E2E8" w14:textId="77777777" w:rsidR="005B6BD0" w:rsidRPr="00DB6990" w:rsidRDefault="005B6BD0" w:rsidP="004B2904">
            <w:pPr>
              <w:pStyle w:val="TableParagraph"/>
              <w:tabs>
                <w:tab w:val="left" w:pos="9356"/>
              </w:tabs>
              <w:spacing w:line="270" w:lineRule="exact"/>
              <w:jc w:val="both"/>
              <w:rPr>
                <w:sz w:val="24"/>
                <w:szCs w:val="24"/>
                <w:lang w:val="kk-KZ"/>
              </w:rPr>
            </w:pPr>
            <w:r w:rsidRPr="00DB6990">
              <w:rPr>
                <w:sz w:val="24"/>
                <w:szCs w:val="24"/>
                <w:lang w:val="kk-KZ"/>
              </w:rPr>
              <w:t>01.02.2017</w:t>
            </w:r>
          </w:p>
        </w:tc>
        <w:tc>
          <w:tcPr>
            <w:tcW w:w="1040" w:type="dxa"/>
          </w:tcPr>
          <w:p w14:paraId="4FC1A922" w14:textId="77777777" w:rsidR="005B6BD0" w:rsidRPr="00DB6990" w:rsidRDefault="005B6BD0" w:rsidP="004B2904">
            <w:pPr>
              <w:pStyle w:val="TableParagraph"/>
              <w:tabs>
                <w:tab w:val="left" w:pos="9356"/>
              </w:tabs>
              <w:spacing w:line="270" w:lineRule="exact"/>
              <w:jc w:val="both"/>
              <w:rPr>
                <w:sz w:val="24"/>
                <w:szCs w:val="24"/>
              </w:rPr>
            </w:pPr>
            <w:r w:rsidRPr="00DB6990">
              <w:rPr>
                <w:sz w:val="24"/>
                <w:szCs w:val="24"/>
              </w:rPr>
              <w:t>2 «</w:t>
            </w:r>
            <w:r w:rsidR="00DE6831" w:rsidRPr="00DB6990">
              <w:rPr>
                <w:sz w:val="24"/>
                <w:szCs w:val="24"/>
              </w:rPr>
              <w:t>А</w:t>
            </w:r>
            <w:r w:rsidRPr="00DB6990">
              <w:rPr>
                <w:sz w:val="24"/>
                <w:szCs w:val="24"/>
              </w:rPr>
              <w:t>»</w:t>
            </w:r>
          </w:p>
        </w:tc>
        <w:tc>
          <w:tcPr>
            <w:tcW w:w="1222" w:type="dxa"/>
          </w:tcPr>
          <w:p w14:paraId="538268CC" w14:textId="77777777" w:rsidR="005B6BD0" w:rsidRPr="00DB6990" w:rsidRDefault="005B6BD0" w:rsidP="004B2904">
            <w:pPr>
              <w:pStyle w:val="TableParagraph"/>
              <w:tabs>
                <w:tab w:val="left" w:pos="9356"/>
              </w:tabs>
              <w:spacing w:line="270" w:lineRule="exact"/>
              <w:jc w:val="both"/>
              <w:rPr>
                <w:sz w:val="24"/>
                <w:szCs w:val="24"/>
              </w:rPr>
            </w:pPr>
            <w:r w:rsidRPr="00DB6990">
              <w:rPr>
                <w:sz w:val="24"/>
                <w:szCs w:val="24"/>
                <w:lang w:val="kk-KZ"/>
              </w:rPr>
              <w:t>25</w:t>
            </w:r>
            <w:r w:rsidRPr="00DB6990">
              <w:rPr>
                <w:sz w:val="24"/>
                <w:szCs w:val="24"/>
              </w:rPr>
              <w:t>.09.2024</w:t>
            </w:r>
          </w:p>
        </w:tc>
        <w:tc>
          <w:tcPr>
            <w:tcW w:w="1196" w:type="dxa"/>
          </w:tcPr>
          <w:p w14:paraId="4CFB4615" w14:textId="77777777" w:rsidR="005B6BD0" w:rsidRPr="00DB6990" w:rsidRDefault="005B6BD0" w:rsidP="004B2904">
            <w:pPr>
              <w:pStyle w:val="TableParagraph"/>
              <w:tabs>
                <w:tab w:val="left" w:pos="9356"/>
              </w:tabs>
              <w:spacing w:line="270" w:lineRule="exact"/>
              <w:jc w:val="both"/>
              <w:rPr>
                <w:sz w:val="24"/>
                <w:szCs w:val="24"/>
              </w:rPr>
            </w:pPr>
            <w:r w:rsidRPr="00DB6990">
              <w:rPr>
                <w:sz w:val="24"/>
                <w:szCs w:val="24"/>
              </w:rPr>
              <w:t>№31</w:t>
            </w:r>
          </w:p>
        </w:tc>
        <w:tc>
          <w:tcPr>
            <w:tcW w:w="2067" w:type="dxa"/>
          </w:tcPr>
          <w:p w14:paraId="5EBC63A7" w14:textId="77777777" w:rsidR="000463FE" w:rsidRPr="00DB6990" w:rsidRDefault="005B6BD0" w:rsidP="004B2904">
            <w:pPr>
              <w:pStyle w:val="TableParagraph"/>
              <w:tabs>
                <w:tab w:val="left" w:pos="9356"/>
              </w:tabs>
              <w:spacing w:line="264" w:lineRule="exact"/>
              <w:jc w:val="both"/>
              <w:rPr>
                <w:sz w:val="24"/>
                <w:szCs w:val="24"/>
              </w:rPr>
            </w:pPr>
            <w:r w:rsidRPr="00DB6990">
              <w:rPr>
                <w:sz w:val="24"/>
                <w:szCs w:val="24"/>
              </w:rPr>
              <w:t>г.Астана</w:t>
            </w:r>
          </w:p>
          <w:p w14:paraId="7C47D734" w14:textId="77777777" w:rsidR="005B6BD0" w:rsidRPr="00DB6990" w:rsidRDefault="005B6BD0" w:rsidP="004B2904">
            <w:pPr>
              <w:pStyle w:val="TableParagraph"/>
              <w:tabs>
                <w:tab w:val="left" w:pos="9356"/>
              </w:tabs>
              <w:spacing w:line="264" w:lineRule="exact"/>
              <w:jc w:val="both"/>
              <w:rPr>
                <w:sz w:val="24"/>
                <w:szCs w:val="24"/>
                <w:lang w:val="kk-KZ"/>
              </w:rPr>
            </w:pPr>
            <w:r w:rsidRPr="00DB6990">
              <w:rPr>
                <w:sz w:val="24"/>
                <w:szCs w:val="24"/>
              </w:rPr>
              <w:t>школа- № 96</w:t>
            </w:r>
          </w:p>
        </w:tc>
      </w:tr>
      <w:tr w:rsidR="005B6BD0" w:rsidRPr="00DB6990" w14:paraId="5E65B89E" w14:textId="77777777" w:rsidTr="00E935C4">
        <w:trPr>
          <w:trHeight w:val="554"/>
        </w:trPr>
        <w:tc>
          <w:tcPr>
            <w:tcW w:w="581" w:type="dxa"/>
          </w:tcPr>
          <w:p w14:paraId="0F3C1489" w14:textId="77777777" w:rsidR="005B6BD0" w:rsidRPr="00DB6990" w:rsidRDefault="008E0590" w:rsidP="004B2904">
            <w:pPr>
              <w:pStyle w:val="TableParagraph"/>
              <w:tabs>
                <w:tab w:val="left" w:pos="9356"/>
              </w:tabs>
              <w:spacing w:line="270" w:lineRule="exact"/>
              <w:jc w:val="both"/>
              <w:rPr>
                <w:sz w:val="24"/>
                <w:szCs w:val="24"/>
              </w:rPr>
            </w:pPr>
            <w:r w:rsidRPr="00DB6990">
              <w:rPr>
                <w:sz w:val="24"/>
                <w:szCs w:val="24"/>
              </w:rPr>
              <w:t>4</w:t>
            </w:r>
          </w:p>
        </w:tc>
        <w:tc>
          <w:tcPr>
            <w:tcW w:w="2067" w:type="dxa"/>
          </w:tcPr>
          <w:p w14:paraId="0EEC8026" w14:textId="77777777" w:rsidR="005B6BD0" w:rsidRPr="00DB6990" w:rsidRDefault="005B6BD0" w:rsidP="004B2904">
            <w:pPr>
              <w:pStyle w:val="TableParagraph"/>
              <w:tabs>
                <w:tab w:val="left" w:pos="9356"/>
              </w:tabs>
              <w:jc w:val="both"/>
              <w:rPr>
                <w:sz w:val="24"/>
                <w:szCs w:val="24"/>
                <w:lang w:val="kk-KZ"/>
              </w:rPr>
            </w:pPr>
            <w:r w:rsidRPr="00DB6990">
              <w:rPr>
                <w:sz w:val="24"/>
                <w:szCs w:val="24"/>
                <w:lang w:val="kk-KZ"/>
              </w:rPr>
              <w:t>Шыңғысхан Ибра</w:t>
            </w:r>
            <w:r w:rsidRPr="00DB6990">
              <w:rPr>
                <w:sz w:val="24"/>
                <w:szCs w:val="24"/>
                <w:lang w:val="en-US"/>
              </w:rPr>
              <w:t>h</w:t>
            </w:r>
            <w:r w:rsidRPr="00DB6990">
              <w:rPr>
                <w:sz w:val="24"/>
                <w:szCs w:val="24"/>
                <w:lang w:val="kk-KZ"/>
              </w:rPr>
              <w:t>им</w:t>
            </w:r>
          </w:p>
          <w:p w14:paraId="21FCE402" w14:textId="77777777" w:rsidR="005B6BD0" w:rsidRPr="00DB6990" w:rsidRDefault="005B6BD0" w:rsidP="004B2904">
            <w:pPr>
              <w:pStyle w:val="TableParagraph"/>
              <w:tabs>
                <w:tab w:val="left" w:pos="9356"/>
              </w:tabs>
              <w:spacing w:line="264" w:lineRule="exact"/>
              <w:jc w:val="both"/>
              <w:rPr>
                <w:sz w:val="24"/>
                <w:szCs w:val="24"/>
                <w:lang w:val="kk-KZ"/>
              </w:rPr>
            </w:pPr>
            <w:r w:rsidRPr="00DB6990">
              <w:rPr>
                <w:sz w:val="24"/>
                <w:szCs w:val="24"/>
                <w:lang w:val="kk-KZ"/>
              </w:rPr>
              <w:t>Саятұлы</w:t>
            </w:r>
          </w:p>
        </w:tc>
        <w:tc>
          <w:tcPr>
            <w:tcW w:w="1436" w:type="dxa"/>
          </w:tcPr>
          <w:p w14:paraId="7DC3EF06" w14:textId="395FA0F2" w:rsidR="005B6BD0" w:rsidRPr="00DB6990" w:rsidRDefault="005B6BD0" w:rsidP="004B2904">
            <w:pPr>
              <w:pStyle w:val="TableParagraph"/>
              <w:tabs>
                <w:tab w:val="left" w:pos="9356"/>
              </w:tabs>
              <w:spacing w:line="270" w:lineRule="exact"/>
              <w:jc w:val="both"/>
              <w:rPr>
                <w:sz w:val="24"/>
                <w:szCs w:val="24"/>
                <w:lang w:val="kk-KZ"/>
              </w:rPr>
            </w:pPr>
            <w:r w:rsidRPr="00DB6990">
              <w:rPr>
                <w:sz w:val="24"/>
                <w:szCs w:val="24"/>
                <w:lang w:val="kk-KZ"/>
              </w:rPr>
              <w:t>20</w:t>
            </w:r>
            <w:r w:rsidRPr="00DB6990">
              <w:rPr>
                <w:sz w:val="24"/>
                <w:szCs w:val="24"/>
              </w:rPr>
              <w:t>.05.2014</w:t>
            </w:r>
            <w:r w:rsidR="00456317">
              <w:rPr>
                <w:sz w:val="24"/>
                <w:szCs w:val="24"/>
              </w:rPr>
              <w:t xml:space="preserve"> </w:t>
            </w:r>
          </w:p>
        </w:tc>
        <w:tc>
          <w:tcPr>
            <w:tcW w:w="1040" w:type="dxa"/>
          </w:tcPr>
          <w:p w14:paraId="60B5B243" w14:textId="77777777" w:rsidR="005B6BD0" w:rsidRPr="00DB6990" w:rsidRDefault="005B6BD0" w:rsidP="004B2904">
            <w:pPr>
              <w:pStyle w:val="TableParagraph"/>
              <w:tabs>
                <w:tab w:val="left" w:pos="9356"/>
              </w:tabs>
              <w:spacing w:line="270" w:lineRule="exact"/>
              <w:jc w:val="both"/>
              <w:rPr>
                <w:sz w:val="24"/>
                <w:szCs w:val="24"/>
              </w:rPr>
            </w:pPr>
            <w:r w:rsidRPr="00DB6990">
              <w:rPr>
                <w:sz w:val="24"/>
                <w:szCs w:val="24"/>
              </w:rPr>
              <w:t>5«</w:t>
            </w:r>
            <w:r w:rsidR="00DE6831" w:rsidRPr="00DB6990">
              <w:rPr>
                <w:sz w:val="24"/>
                <w:szCs w:val="24"/>
              </w:rPr>
              <w:t>А</w:t>
            </w:r>
            <w:r w:rsidRPr="00DB6990">
              <w:rPr>
                <w:sz w:val="24"/>
                <w:szCs w:val="24"/>
              </w:rPr>
              <w:t>»</w:t>
            </w:r>
          </w:p>
        </w:tc>
        <w:tc>
          <w:tcPr>
            <w:tcW w:w="1222" w:type="dxa"/>
          </w:tcPr>
          <w:p w14:paraId="3584A28F" w14:textId="77777777" w:rsidR="005B6BD0" w:rsidRPr="00DB6990" w:rsidRDefault="005B6BD0" w:rsidP="004B2904">
            <w:pPr>
              <w:pStyle w:val="TableParagraph"/>
              <w:tabs>
                <w:tab w:val="left" w:pos="9356"/>
              </w:tabs>
              <w:spacing w:line="270" w:lineRule="exact"/>
              <w:jc w:val="both"/>
              <w:rPr>
                <w:sz w:val="24"/>
                <w:szCs w:val="24"/>
              </w:rPr>
            </w:pPr>
            <w:r w:rsidRPr="00DB6990">
              <w:rPr>
                <w:sz w:val="24"/>
                <w:szCs w:val="24"/>
                <w:lang w:val="kk-KZ"/>
              </w:rPr>
              <w:t>25</w:t>
            </w:r>
            <w:r w:rsidRPr="00DB6990">
              <w:rPr>
                <w:sz w:val="24"/>
                <w:szCs w:val="24"/>
              </w:rPr>
              <w:t>.09.2024</w:t>
            </w:r>
          </w:p>
        </w:tc>
        <w:tc>
          <w:tcPr>
            <w:tcW w:w="1196" w:type="dxa"/>
          </w:tcPr>
          <w:p w14:paraId="3C5D2935" w14:textId="77777777" w:rsidR="005B6BD0" w:rsidRPr="00DB6990" w:rsidRDefault="005B6BD0" w:rsidP="004B2904">
            <w:pPr>
              <w:pStyle w:val="TableParagraph"/>
              <w:tabs>
                <w:tab w:val="left" w:pos="9356"/>
              </w:tabs>
              <w:spacing w:line="270" w:lineRule="exact"/>
              <w:jc w:val="both"/>
              <w:rPr>
                <w:sz w:val="24"/>
                <w:szCs w:val="24"/>
              </w:rPr>
            </w:pPr>
            <w:r w:rsidRPr="00DB6990">
              <w:rPr>
                <w:sz w:val="24"/>
                <w:szCs w:val="24"/>
              </w:rPr>
              <w:t>№33</w:t>
            </w:r>
          </w:p>
        </w:tc>
        <w:tc>
          <w:tcPr>
            <w:tcW w:w="2067" w:type="dxa"/>
          </w:tcPr>
          <w:p w14:paraId="5D02A740" w14:textId="77777777" w:rsidR="000463FE" w:rsidRPr="00DB6990" w:rsidRDefault="005B6BD0" w:rsidP="004B2904">
            <w:pPr>
              <w:pStyle w:val="TableParagraph"/>
              <w:tabs>
                <w:tab w:val="left" w:pos="9356"/>
              </w:tabs>
              <w:spacing w:line="264" w:lineRule="exact"/>
              <w:jc w:val="both"/>
              <w:rPr>
                <w:sz w:val="24"/>
                <w:szCs w:val="24"/>
              </w:rPr>
            </w:pPr>
            <w:r w:rsidRPr="00DB6990">
              <w:rPr>
                <w:sz w:val="24"/>
                <w:szCs w:val="24"/>
              </w:rPr>
              <w:t>г.Астана</w:t>
            </w:r>
          </w:p>
          <w:p w14:paraId="49D729A7" w14:textId="77777777" w:rsidR="005B6BD0" w:rsidRPr="00DB6990" w:rsidRDefault="005B6BD0" w:rsidP="004B2904">
            <w:pPr>
              <w:pStyle w:val="TableParagraph"/>
              <w:tabs>
                <w:tab w:val="left" w:pos="9356"/>
              </w:tabs>
              <w:spacing w:line="264" w:lineRule="exact"/>
              <w:jc w:val="both"/>
              <w:rPr>
                <w:sz w:val="24"/>
                <w:szCs w:val="24"/>
                <w:lang w:val="kk-KZ"/>
              </w:rPr>
            </w:pPr>
            <w:r w:rsidRPr="00DB6990">
              <w:rPr>
                <w:sz w:val="24"/>
                <w:szCs w:val="24"/>
              </w:rPr>
              <w:t>школа- № 96</w:t>
            </w:r>
          </w:p>
        </w:tc>
      </w:tr>
      <w:tr w:rsidR="00162067" w:rsidRPr="00DB6990" w14:paraId="569B9319" w14:textId="77777777" w:rsidTr="00E935C4">
        <w:trPr>
          <w:trHeight w:val="554"/>
        </w:trPr>
        <w:tc>
          <w:tcPr>
            <w:tcW w:w="581" w:type="dxa"/>
          </w:tcPr>
          <w:p w14:paraId="7F687424" w14:textId="77777777" w:rsidR="00162067" w:rsidRPr="00DB6990" w:rsidRDefault="008E0590" w:rsidP="004B2904">
            <w:pPr>
              <w:pStyle w:val="TableParagraph"/>
              <w:tabs>
                <w:tab w:val="left" w:pos="9356"/>
              </w:tabs>
              <w:spacing w:line="270" w:lineRule="exact"/>
              <w:jc w:val="both"/>
              <w:rPr>
                <w:sz w:val="24"/>
                <w:szCs w:val="24"/>
              </w:rPr>
            </w:pPr>
            <w:r w:rsidRPr="00DB6990">
              <w:rPr>
                <w:sz w:val="24"/>
                <w:szCs w:val="24"/>
              </w:rPr>
              <w:t>5</w:t>
            </w:r>
          </w:p>
        </w:tc>
        <w:tc>
          <w:tcPr>
            <w:tcW w:w="2067" w:type="dxa"/>
          </w:tcPr>
          <w:p w14:paraId="653C74C0" w14:textId="77777777" w:rsidR="00162067" w:rsidRPr="00DB6990" w:rsidRDefault="00162067" w:rsidP="004B2904">
            <w:pPr>
              <w:pStyle w:val="TableParagraph"/>
              <w:tabs>
                <w:tab w:val="left" w:pos="9356"/>
              </w:tabs>
              <w:spacing w:line="264" w:lineRule="exact"/>
              <w:jc w:val="both"/>
              <w:rPr>
                <w:sz w:val="24"/>
                <w:szCs w:val="24"/>
                <w:lang w:val="kk-KZ"/>
              </w:rPr>
            </w:pPr>
            <w:r w:rsidRPr="00DB6990">
              <w:rPr>
                <w:sz w:val="24"/>
                <w:szCs w:val="24"/>
                <w:lang w:val="kk-KZ"/>
              </w:rPr>
              <w:t>Савин Александр Геннадьевич</w:t>
            </w:r>
          </w:p>
        </w:tc>
        <w:tc>
          <w:tcPr>
            <w:tcW w:w="1436" w:type="dxa"/>
          </w:tcPr>
          <w:p w14:paraId="5B57C456" w14:textId="77777777" w:rsidR="00162067" w:rsidRPr="00DB6990" w:rsidRDefault="00162067" w:rsidP="004B2904">
            <w:pPr>
              <w:pStyle w:val="TableParagraph"/>
              <w:tabs>
                <w:tab w:val="left" w:pos="9356"/>
              </w:tabs>
              <w:spacing w:line="270" w:lineRule="exact"/>
              <w:jc w:val="both"/>
              <w:rPr>
                <w:sz w:val="24"/>
                <w:szCs w:val="24"/>
                <w:lang w:val="kk-KZ"/>
              </w:rPr>
            </w:pPr>
            <w:r w:rsidRPr="00DB6990">
              <w:rPr>
                <w:sz w:val="24"/>
                <w:szCs w:val="24"/>
              </w:rPr>
              <w:t>28.05.2016</w:t>
            </w:r>
          </w:p>
        </w:tc>
        <w:tc>
          <w:tcPr>
            <w:tcW w:w="1040" w:type="dxa"/>
          </w:tcPr>
          <w:p w14:paraId="5114083C" w14:textId="77777777" w:rsidR="00162067" w:rsidRPr="00DB6990" w:rsidRDefault="00162067" w:rsidP="004B2904">
            <w:pPr>
              <w:pStyle w:val="TableParagraph"/>
              <w:tabs>
                <w:tab w:val="left" w:pos="9356"/>
              </w:tabs>
              <w:spacing w:line="270" w:lineRule="exact"/>
              <w:jc w:val="both"/>
              <w:rPr>
                <w:sz w:val="24"/>
                <w:szCs w:val="24"/>
              </w:rPr>
            </w:pPr>
            <w:r w:rsidRPr="00DB6990">
              <w:rPr>
                <w:sz w:val="24"/>
                <w:szCs w:val="24"/>
              </w:rPr>
              <w:t>3 «</w:t>
            </w:r>
            <w:r w:rsidR="00DE6831" w:rsidRPr="00DB6990">
              <w:rPr>
                <w:sz w:val="24"/>
                <w:szCs w:val="24"/>
              </w:rPr>
              <w:t>А</w:t>
            </w:r>
            <w:r w:rsidRPr="00DB6990">
              <w:rPr>
                <w:sz w:val="24"/>
                <w:szCs w:val="24"/>
              </w:rPr>
              <w:t>»</w:t>
            </w:r>
          </w:p>
        </w:tc>
        <w:tc>
          <w:tcPr>
            <w:tcW w:w="1222" w:type="dxa"/>
          </w:tcPr>
          <w:p w14:paraId="088CBC58" w14:textId="77777777" w:rsidR="00162067" w:rsidRPr="00DB6990" w:rsidRDefault="00162067" w:rsidP="004B2904">
            <w:pPr>
              <w:pStyle w:val="TableParagraph"/>
              <w:tabs>
                <w:tab w:val="left" w:pos="9356"/>
              </w:tabs>
              <w:spacing w:line="270" w:lineRule="exact"/>
              <w:jc w:val="both"/>
              <w:rPr>
                <w:sz w:val="24"/>
                <w:szCs w:val="24"/>
              </w:rPr>
            </w:pPr>
            <w:r w:rsidRPr="00DB6990">
              <w:rPr>
                <w:sz w:val="24"/>
                <w:szCs w:val="24"/>
              </w:rPr>
              <w:t>30.01.2025</w:t>
            </w:r>
          </w:p>
        </w:tc>
        <w:tc>
          <w:tcPr>
            <w:tcW w:w="1196" w:type="dxa"/>
          </w:tcPr>
          <w:p w14:paraId="1A222794" w14:textId="77777777" w:rsidR="00162067" w:rsidRPr="00DB6990" w:rsidRDefault="00162067" w:rsidP="004B2904">
            <w:pPr>
              <w:pStyle w:val="TableParagraph"/>
              <w:tabs>
                <w:tab w:val="left" w:pos="9356"/>
              </w:tabs>
              <w:spacing w:line="270" w:lineRule="exact"/>
              <w:jc w:val="both"/>
              <w:rPr>
                <w:sz w:val="24"/>
                <w:szCs w:val="24"/>
              </w:rPr>
            </w:pPr>
            <w:r w:rsidRPr="00DB6990">
              <w:rPr>
                <w:sz w:val="24"/>
                <w:szCs w:val="24"/>
              </w:rPr>
              <w:t>№5</w:t>
            </w:r>
          </w:p>
        </w:tc>
        <w:tc>
          <w:tcPr>
            <w:tcW w:w="2067" w:type="dxa"/>
          </w:tcPr>
          <w:p w14:paraId="2B5527AB" w14:textId="77777777" w:rsidR="000463FE" w:rsidRPr="00DB6990" w:rsidRDefault="00162067" w:rsidP="004B2904">
            <w:pPr>
              <w:pStyle w:val="TableParagraph"/>
              <w:tabs>
                <w:tab w:val="left" w:pos="9356"/>
              </w:tabs>
              <w:spacing w:line="264" w:lineRule="exact"/>
              <w:jc w:val="both"/>
              <w:rPr>
                <w:sz w:val="24"/>
                <w:szCs w:val="24"/>
              </w:rPr>
            </w:pPr>
            <w:r w:rsidRPr="00DB6990">
              <w:rPr>
                <w:sz w:val="24"/>
                <w:szCs w:val="24"/>
              </w:rPr>
              <w:t>Есильский район</w:t>
            </w:r>
          </w:p>
          <w:p w14:paraId="7CDF88DC" w14:textId="77777777" w:rsidR="000463FE" w:rsidRPr="00DB6990" w:rsidRDefault="00162067" w:rsidP="004B2904">
            <w:pPr>
              <w:pStyle w:val="TableParagraph"/>
              <w:tabs>
                <w:tab w:val="left" w:pos="9356"/>
              </w:tabs>
              <w:spacing w:line="264" w:lineRule="exact"/>
              <w:jc w:val="both"/>
              <w:rPr>
                <w:sz w:val="24"/>
                <w:szCs w:val="24"/>
              </w:rPr>
            </w:pPr>
            <w:r w:rsidRPr="00DB6990">
              <w:rPr>
                <w:sz w:val="24"/>
                <w:szCs w:val="24"/>
              </w:rPr>
              <w:t>Северо-Казахстанская область,</w:t>
            </w:r>
          </w:p>
          <w:p w14:paraId="2692538A" w14:textId="77777777" w:rsidR="00162067" w:rsidRPr="00DB6990" w:rsidRDefault="00162067" w:rsidP="004B2904">
            <w:pPr>
              <w:pStyle w:val="TableParagraph"/>
              <w:tabs>
                <w:tab w:val="left" w:pos="9356"/>
              </w:tabs>
              <w:spacing w:line="264" w:lineRule="exact"/>
              <w:jc w:val="both"/>
              <w:rPr>
                <w:sz w:val="24"/>
                <w:szCs w:val="24"/>
                <w:lang w:val="kk-KZ"/>
              </w:rPr>
            </w:pPr>
            <w:r w:rsidRPr="00DB6990">
              <w:rPr>
                <w:sz w:val="24"/>
                <w:szCs w:val="24"/>
              </w:rPr>
              <w:t>КГУ</w:t>
            </w:r>
            <w:proofErr w:type="gramStart"/>
            <w:r w:rsidRPr="00DB6990">
              <w:rPr>
                <w:sz w:val="24"/>
                <w:szCs w:val="24"/>
              </w:rPr>
              <w:t>«К</w:t>
            </w:r>
            <w:proofErr w:type="gramEnd"/>
            <w:r w:rsidRPr="00DB6990">
              <w:rPr>
                <w:sz w:val="24"/>
                <w:szCs w:val="24"/>
              </w:rPr>
              <w:t>орнеевская сш»</w:t>
            </w:r>
          </w:p>
        </w:tc>
      </w:tr>
      <w:tr w:rsidR="00802165" w:rsidRPr="00DB6990" w14:paraId="7D147B67" w14:textId="77777777" w:rsidTr="00E935C4">
        <w:trPr>
          <w:trHeight w:val="554"/>
        </w:trPr>
        <w:tc>
          <w:tcPr>
            <w:tcW w:w="581" w:type="dxa"/>
          </w:tcPr>
          <w:p w14:paraId="2967083D" w14:textId="77777777" w:rsidR="00802165" w:rsidRPr="00DB6990" w:rsidRDefault="00802165" w:rsidP="004B2904">
            <w:pPr>
              <w:pStyle w:val="TableParagraph"/>
              <w:tabs>
                <w:tab w:val="left" w:pos="9356"/>
              </w:tabs>
              <w:spacing w:line="270" w:lineRule="exact"/>
              <w:jc w:val="both"/>
              <w:rPr>
                <w:sz w:val="24"/>
                <w:szCs w:val="24"/>
              </w:rPr>
            </w:pPr>
            <w:r w:rsidRPr="00DB6990">
              <w:rPr>
                <w:sz w:val="24"/>
                <w:szCs w:val="24"/>
              </w:rPr>
              <w:t>6</w:t>
            </w:r>
          </w:p>
        </w:tc>
        <w:tc>
          <w:tcPr>
            <w:tcW w:w="2067" w:type="dxa"/>
          </w:tcPr>
          <w:p w14:paraId="70B3E40C" w14:textId="77777777" w:rsidR="00802165" w:rsidRPr="00DB6990" w:rsidRDefault="00802165" w:rsidP="004B2904">
            <w:pPr>
              <w:pStyle w:val="TableParagraph"/>
              <w:tabs>
                <w:tab w:val="left" w:pos="9356"/>
              </w:tabs>
              <w:spacing w:line="264" w:lineRule="exact"/>
              <w:jc w:val="both"/>
              <w:rPr>
                <w:sz w:val="24"/>
                <w:szCs w:val="24"/>
                <w:lang w:val="kk-KZ"/>
              </w:rPr>
            </w:pPr>
            <w:r w:rsidRPr="00DB6990">
              <w:rPr>
                <w:sz w:val="24"/>
                <w:szCs w:val="24"/>
              </w:rPr>
              <w:t>Кубаев Мақсат Маратович</w:t>
            </w:r>
          </w:p>
        </w:tc>
        <w:tc>
          <w:tcPr>
            <w:tcW w:w="1436" w:type="dxa"/>
          </w:tcPr>
          <w:p w14:paraId="4040A309" w14:textId="77777777" w:rsidR="00802165" w:rsidRPr="00DB6990" w:rsidRDefault="00802165" w:rsidP="004B2904">
            <w:pPr>
              <w:pStyle w:val="TableParagraph"/>
              <w:tabs>
                <w:tab w:val="left" w:pos="9356"/>
              </w:tabs>
              <w:spacing w:line="270" w:lineRule="exact"/>
              <w:jc w:val="both"/>
              <w:rPr>
                <w:sz w:val="24"/>
                <w:szCs w:val="24"/>
              </w:rPr>
            </w:pPr>
            <w:r w:rsidRPr="00DB6990">
              <w:rPr>
                <w:sz w:val="24"/>
                <w:szCs w:val="24"/>
              </w:rPr>
              <w:t>03.07.2011</w:t>
            </w:r>
          </w:p>
        </w:tc>
        <w:tc>
          <w:tcPr>
            <w:tcW w:w="1040" w:type="dxa"/>
          </w:tcPr>
          <w:p w14:paraId="0ABB61B8" w14:textId="77777777" w:rsidR="00802165" w:rsidRPr="00DB6990" w:rsidRDefault="00802165" w:rsidP="004B2904">
            <w:pPr>
              <w:pStyle w:val="TableParagraph"/>
              <w:tabs>
                <w:tab w:val="left" w:pos="9356"/>
              </w:tabs>
              <w:spacing w:line="270" w:lineRule="exact"/>
              <w:jc w:val="both"/>
              <w:rPr>
                <w:sz w:val="24"/>
                <w:szCs w:val="24"/>
              </w:rPr>
            </w:pPr>
            <w:r w:rsidRPr="00DB6990">
              <w:rPr>
                <w:sz w:val="24"/>
                <w:szCs w:val="24"/>
              </w:rPr>
              <w:t>7 «</w:t>
            </w:r>
            <w:r w:rsidR="00DE6831" w:rsidRPr="00DB6990">
              <w:rPr>
                <w:sz w:val="24"/>
                <w:szCs w:val="24"/>
              </w:rPr>
              <w:t>А</w:t>
            </w:r>
            <w:r w:rsidRPr="00DB6990">
              <w:rPr>
                <w:sz w:val="24"/>
                <w:szCs w:val="24"/>
              </w:rPr>
              <w:t>»</w:t>
            </w:r>
          </w:p>
        </w:tc>
        <w:tc>
          <w:tcPr>
            <w:tcW w:w="1222" w:type="dxa"/>
          </w:tcPr>
          <w:p w14:paraId="51A09454" w14:textId="77777777" w:rsidR="00802165" w:rsidRPr="00DB6990" w:rsidRDefault="00802165" w:rsidP="004B2904">
            <w:pPr>
              <w:pStyle w:val="TableParagraph"/>
              <w:tabs>
                <w:tab w:val="left" w:pos="9356"/>
              </w:tabs>
              <w:spacing w:line="270" w:lineRule="exact"/>
              <w:jc w:val="both"/>
              <w:rPr>
                <w:sz w:val="24"/>
                <w:szCs w:val="24"/>
              </w:rPr>
            </w:pPr>
            <w:r w:rsidRPr="00DB6990">
              <w:rPr>
                <w:sz w:val="24"/>
                <w:szCs w:val="24"/>
              </w:rPr>
              <w:t>28.08.2024</w:t>
            </w:r>
          </w:p>
        </w:tc>
        <w:tc>
          <w:tcPr>
            <w:tcW w:w="1196" w:type="dxa"/>
          </w:tcPr>
          <w:p w14:paraId="1867351B" w14:textId="77777777" w:rsidR="00802165" w:rsidRPr="00DB6990" w:rsidRDefault="00802165" w:rsidP="004B2904">
            <w:pPr>
              <w:pStyle w:val="TableParagraph"/>
              <w:tabs>
                <w:tab w:val="left" w:pos="9356"/>
              </w:tabs>
              <w:spacing w:line="270" w:lineRule="exact"/>
              <w:jc w:val="both"/>
              <w:rPr>
                <w:sz w:val="24"/>
                <w:szCs w:val="24"/>
              </w:rPr>
            </w:pPr>
            <w:r w:rsidRPr="00DB6990">
              <w:rPr>
                <w:sz w:val="24"/>
                <w:szCs w:val="24"/>
              </w:rPr>
              <w:t>№28</w:t>
            </w:r>
          </w:p>
        </w:tc>
        <w:tc>
          <w:tcPr>
            <w:tcW w:w="2067" w:type="dxa"/>
          </w:tcPr>
          <w:p w14:paraId="4A6D1770" w14:textId="77777777" w:rsidR="000463FE" w:rsidRPr="00DB6990" w:rsidRDefault="00802165" w:rsidP="004B2904">
            <w:pPr>
              <w:pStyle w:val="TableParagraph"/>
              <w:tabs>
                <w:tab w:val="left" w:pos="9356"/>
              </w:tabs>
              <w:spacing w:line="264" w:lineRule="exact"/>
              <w:jc w:val="both"/>
              <w:rPr>
                <w:sz w:val="24"/>
                <w:szCs w:val="24"/>
              </w:rPr>
            </w:pPr>
            <w:r w:rsidRPr="00DB6990">
              <w:rPr>
                <w:sz w:val="24"/>
                <w:szCs w:val="24"/>
              </w:rPr>
              <w:t>г.Астана</w:t>
            </w:r>
          </w:p>
          <w:p w14:paraId="5628FA3B" w14:textId="77777777" w:rsidR="00802165" w:rsidRPr="00DB6990" w:rsidRDefault="00802165" w:rsidP="004B2904">
            <w:pPr>
              <w:pStyle w:val="TableParagraph"/>
              <w:tabs>
                <w:tab w:val="left" w:pos="9356"/>
              </w:tabs>
              <w:spacing w:line="264" w:lineRule="exact"/>
              <w:jc w:val="both"/>
              <w:rPr>
                <w:sz w:val="24"/>
                <w:szCs w:val="24"/>
              </w:rPr>
            </w:pPr>
            <w:r w:rsidRPr="00DB6990">
              <w:rPr>
                <w:sz w:val="24"/>
                <w:szCs w:val="24"/>
              </w:rPr>
              <w:t>МКК №13</w:t>
            </w:r>
          </w:p>
        </w:tc>
      </w:tr>
    </w:tbl>
    <w:p w14:paraId="50F2B8FE" w14:textId="77777777" w:rsidR="00DF6553" w:rsidRDefault="00DF6553" w:rsidP="004B2904">
      <w:pPr>
        <w:tabs>
          <w:tab w:val="left" w:pos="9356"/>
        </w:tabs>
        <w:jc w:val="both"/>
        <w:rPr>
          <w:b/>
          <w:sz w:val="24"/>
          <w:szCs w:val="24"/>
        </w:rPr>
      </w:pPr>
    </w:p>
    <w:p w14:paraId="3B90358F" w14:textId="266382CC" w:rsidR="00EA766B" w:rsidRPr="00E05BBF" w:rsidRDefault="00DF6553" w:rsidP="00E05BBF">
      <w:pPr>
        <w:tabs>
          <w:tab w:val="left" w:pos="9356"/>
        </w:tabs>
        <w:jc w:val="center"/>
        <w:rPr>
          <w:b/>
          <w:sz w:val="24"/>
          <w:szCs w:val="24"/>
        </w:rPr>
      </w:pPr>
      <w:r>
        <w:rPr>
          <w:b/>
          <w:sz w:val="24"/>
          <w:szCs w:val="24"/>
        </w:rPr>
        <w:t>С</w:t>
      </w:r>
      <w:r w:rsidR="00EA766B" w:rsidRPr="00DB6990">
        <w:rPr>
          <w:b/>
          <w:sz w:val="24"/>
          <w:szCs w:val="24"/>
        </w:rPr>
        <w:t>ведения</w:t>
      </w:r>
      <w:r w:rsidR="000A2A6B">
        <w:rPr>
          <w:b/>
          <w:sz w:val="24"/>
          <w:szCs w:val="24"/>
        </w:rPr>
        <w:t xml:space="preserve"> </w:t>
      </w:r>
      <w:r w:rsidR="00EA766B" w:rsidRPr="00DB6990">
        <w:rPr>
          <w:b/>
          <w:sz w:val="24"/>
          <w:szCs w:val="24"/>
        </w:rPr>
        <w:t>о</w:t>
      </w:r>
      <w:r w:rsidR="000A2A6B">
        <w:rPr>
          <w:b/>
          <w:sz w:val="24"/>
          <w:szCs w:val="24"/>
        </w:rPr>
        <w:t xml:space="preserve"> </w:t>
      </w:r>
      <w:r w:rsidR="00EA766B" w:rsidRPr="00DB6990">
        <w:rPr>
          <w:b/>
          <w:sz w:val="24"/>
          <w:szCs w:val="24"/>
          <w:u w:val="thick"/>
        </w:rPr>
        <w:t>прибытии</w:t>
      </w:r>
      <w:r w:rsidR="000A2A6B">
        <w:rPr>
          <w:b/>
          <w:sz w:val="24"/>
          <w:szCs w:val="24"/>
          <w:u w:val="thick"/>
        </w:rPr>
        <w:t xml:space="preserve"> </w:t>
      </w:r>
      <w:proofErr w:type="gramStart"/>
      <w:r w:rsidR="00EA766B" w:rsidRPr="00DB6990">
        <w:rPr>
          <w:b/>
          <w:sz w:val="24"/>
          <w:szCs w:val="24"/>
        </w:rPr>
        <w:t>обучающихся</w:t>
      </w:r>
      <w:proofErr w:type="gramEnd"/>
      <w:r w:rsidR="00EA766B" w:rsidRPr="00DB6990">
        <w:rPr>
          <w:b/>
          <w:sz w:val="24"/>
          <w:szCs w:val="24"/>
        </w:rPr>
        <w:t>,</w:t>
      </w:r>
      <w:r w:rsidR="000A2A6B">
        <w:rPr>
          <w:b/>
          <w:sz w:val="24"/>
          <w:szCs w:val="24"/>
        </w:rPr>
        <w:t xml:space="preserve"> </w:t>
      </w:r>
      <w:r w:rsidR="00EA766B" w:rsidRPr="00DB6990">
        <w:rPr>
          <w:b/>
          <w:sz w:val="24"/>
          <w:szCs w:val="24"/>
          <w:u w:val="thick"/>
        </w:rPr>
        <w:t>2024-2025</w:t>
      </w:r>
      <w:r w:rsidR="000A2A6B">
        <w:rPr>
          <w:b/>
          <w:sz w:val="24"/>
          <w:szCs w:val="24"/>
          <w:u w:val="thick"/>
        </w:rPr>
        <w:t xml:space="preserve"> </w:t>
      </w:r>
      <w:r w:rsidR="00EA766B" w:rsidRPr="00DB6990">
        <w:rPr>
          <w:b/>
          <w:sz w:val="24"/>
          <w:szCs w:val="24"/>
        </w:rPr>
        <w:t>учебный</w:t>
      </w:r>
      <w:r w:rsidR="000A2A6B">
        <w:rPr>
          <w:b/>
          <w:sz w:val="24"/>
          <w:szCs w:val="24"/>
        </w:rPr>
        <w:t xml:space="preserve"> </w:t>
      </w:r>
      <w:r w:rsidR="00EA766B" w:rsidRPr="00DB6990">
        <w:rPr>
          <w:b/>
          <w:spacing w:val="-5"/>
          <w:sz w:val="24"/>
          <w:szCs w:val="24"/>
        </w:rPr>
        <w:t>го</w:t>
      </w:r>
      <w:r w:rsidR="00162067" w:rsidRPr="00DB6990">
        <w:rPr>
          <w:b/>
          <w:spacing w:val="-5"/>
          <w:sz w:val="24"/>
          <w:szCs w:val="24"/>
        </w:rPr>
        <w:t>д</w:t>
      </w:r>
    </w:p>
    <w:tbl>
      <w:tblPr>
        <w:tblStyle w:val="TableNormal"/>
        <w:tblpPr w:leftFromText="180" w:rightFromText="180" w:vertAnchor="text" w:horzAnchor="margin" w:tblpXSpec="right" w:tblpY="123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10"/>
        <w:gridCol w:w="2131"/>
        <w:gridCol w:w="1458"/>
        <w:gridCol w:w="1167"/>
        <w:gridCol w:w="1333"/>
        <w:gridCol w:w="1134"/>
        <w:gridCol w:w="1985"/>
      </w:tblGrid>
      <w:tr w:rsidR="0019204B" w:rsidRPr="00DB6990" w14:paraId="6E11EA22" w14:textId="77777777" w:rsidTr="002E73F1">
        <w:trPr>
          <w:trHeight w:val="554"/>
        </w:trPr>
        <w:tc>
          <w:tcPr>
            <w:tcW w:w="710" w:type="dxa"/>
          </w:tcPr>
          <w:p w14:paraId="13FBA11B" w14:textId="77777777" w:rsidR="0019204B" w:rsidRPr="00DB6990" w:rsidRDefault="0019204B" w:rsidP="004B2904">
            <w:pPr>
              <w:pStyle w:val="TableParagraph"/>
              <w:tabs>
                <w:tab w:val="left" w:pos="9356"/>
              </w:tabs>
              <w:spacing w:line="270" w:lineRule="exact"/>
              <w:jc w:val="both"/>
              <w:rPr>
                <w:b/>
                <w:sz w:val="24"/>
                <w:szCs w:val="24"/>
              </w:rPr>
            </w:pPr>
            <w:r w:rsidRPr="00DB6990">
              <w:rPr>
                <w:b/>
                <w:spacing w:val="-10"/>
                <w:sz w:val="24"/>
                <w:szCs w:val="24"/>
              </w:rPr>
              <w:t>№</w:t>
            </w:r>
          </w:p>
        </w:tc>
        <w:tc>
          <w:tcPr>
            <w:tcW w:w="2131" w:type="dxa"/>
          </w:tcPr>
          <w:p w14:paraId="37604C05" w14:textId="77777777" w:rsidR="0019204B" w:rsidRPr="00DB6990" w:rsidRDefault="0019204B" w:rsidP="004B2904">
            <w:pPr>
              <w:pStyle w:val="TableParagraph"/>
              <w:tabs>
                <w:tab w:val="left" w:pos="9356"/>
              </w:tabs>
              <w:spacing w:line="264" w:lineRule="exact"/>
              <w:jc w:val="both"/>
              <w:rPr>
                <w:b/>
                <w:sz w:val="24"/>
                <w:szCs w:val="24"/>
              </w:rPr>
            </w:pPr>
            <w:r w:rsidRPr="00DB6990">
              <w:rPr>
                <w:b/>
                <w:spacing w:val="-5"/>
                <w:sz w:val="24"/>
                <w:szCs w:val="24"/>
              </w:rPr>
              <w:t>ФИО</w:t>
            </w:r>
          </w:p>
          <w:p w14:paraId="04513309" w14:textId="77777777" w:rsidR="0019204B" w:rsidRPr="00DB6990" w:rsidRDefault="0019204B" w:rsidP="004B2904">
            <w:pPr>
              <w:pStyle w:val="TableParagraph"/>
              <w:tabs>
                <w:tab w:val="left" w:pos="9356"/>
              </w:tabs>
              <w:spacing w:line="270" w:lineRule="exact"/>
              <w:jc w:val="both"/>
              <w:rPr>
                <w:b/>
                <w:sz w:val="24"/>
                <w:szCs w:val="24"/>
              </w:rPr>
            </w:pPr>
            <w:r w:rsidRPr="00DB6990">
              <w:rPr>
                <w:b/>
                <w:spacing w:val="-2"/>
                <w:sz w:val="24"/>
                <w:szCs w:val="24"/>
              </w:rPr>
              <w:t>обучающегося</w:t>
            </w:r>
          </w:p>
        </w:tc>
        <w:tc>
          <w:tcPr>
            <w:tcW w:w="1458" w:type="dxa"/>
          </w:tcPr>
          <w:p w14:paraId="3A1FA43B" w14:textId="77777777" w:rsidR="0019204B" w:rsidRPr="00DB6990" w:rsidRDefault="0019204B" w:rsidP="004B2904">
            <w:pPr>
              <w:pStyle w:val="TableParagraph"/>
              <w:tabs>
                <w:tab w:val="left" w:pos="9356"/>
              </w:tabs>
              <w:spacing w:line="230" w:lineRule="auto"/>
              <w:jc w:val="both"/>
              <w:rPr>
                <w:b/>
                <w:sz w:val="24"/>
                <w:szCs w:val="24"/>
              </w:rPr>
            </w:pPr>
            <w:r w:rsidRPr="00DB6990">
              <w:rPr>
                <w:b/>
                <w:spacing w:val="-4"/>
                <w:sz w:val="24"/>
                <w:szCs w:val="24"/>
              </w:rPr>
              <w:t xml:space="preserve">Дата </w:t>
            </w:r>
            <w:r w:rsidRPr="00DB6990">
              <w:rPr>
                <w:b/>
                <w:spacing w:val="-2"/>
                <w:sz w:val="24"/>
                <w:szCs w:val="24"/>
              </w:rPr>
              <w:t>рождения</w:t>
            </w:r>
          </w:p>
        </w:tc>
        <w:tc>
          <w:tcPr>
            <w:tcW w:w="1167" w:type="dxa"/>
          </w:tcPr>
          <w:p w14:paraId="6AEC3B9B" w14:textId="77777777" w:rsidR="0019204B" w:rsidRPr="00DB6990" w:rsidRDefault="0019204B" w:rsidP="004B2904">
            <w:pPr>
              <w:pStyle w:val="TableParagraph"/>
              <w:tabs>
                <w:tab w:val="left" w:pos="9356"/>
              </w:tabs>
              <w:spacing w:line="270" w:lineRule="exact"/>
              <w:jc w:val="both"/>
              <w:rPr>
                <w:b/>
                <w:sz w:val="24"/>
                <w:szCs w:val="24"/>
              </w:rPr>
            </w:pPr>
            <w:r w:rsidRPr="00DB6990">
              <w:rPr>
                <w:b/>
                <w:spacing w:val="-2"/>
                <w:sz w:val="24"/>
                <w:szCs w:val="24"/>
              </w:rPr>
              <w:t>Класс</w:t>
            </w:r>
          </w:p>
        </w:tc>
        <w:tc>
          <w:tcPr>
            <w:tcW w:w="1333" w:type="dxa"/>
          </w:tcPr>
          <w:p w14:paraId="03B790CA" w14:textId="77777777" w:rsidR="0019204B" w:rsidRPr="00DB6990" w:rsidRDefault="0019204B" w:rsidP="004B2904">
            <w:pPr>
              <w:pStyle w:val="TableParagraph"/>
              <w:tabs>
                <w:tab w:val="left" w:pos="9356"/>
              </w:tabs>
              <w:spacing w:line="230" w:lineRule="auto"/>
              <w:jc w:val="both"/>
              <w:rPr>
                <w:b/>
                <w:sz w:val="24"/>
                <w:szCs w:val="24"/>
              </w:rPr>
            </w:pPr>
            <w:r w:rsidRPr="00DB6990">
              <w:rPr>
                <w:b/>
                <w:spacing w:val="-4"/>
                <w:sz w:val="24"/>
                <w:szCs w:val="24"/>
              </w:rPr>
              <w:t xml:space="preserve">Дата </w:t>
            </w:r>
            <w:r w:rsidRPr="00DB6990">
              <w:rPr>
                <w:b/>
                <w:spacing w:val="-2"/>
                <w:sz w:val="24"/>
                <w:szCs w:val="24"/>
              </w:rPr>
              <w:t>прибытия</w:t>
            </w:r>
          </w:p>
        </w:tc>
        <w:tc>
          <w:tcPr>
            <w:tcW w:w="1134" w:type="dxa"/>
          </w:tcPr>
          <w:p w14:paraId="343A4304" w14:textId="77777777" w:rsidR="0019204B" w:rsidRPr="00DB6990" w:rsidRDefault="0019204B" w:rsidP="004B2904">
            <w:pPr>
              <w:pStyle w:val="TableParagraph"/>
              <w:tabs>
                <w:tab w:val="left" w:pos="9356"/>
              </w:tabs>
              <w:spacing w:line="270" w:lineRule="exact"/>
              <w:jc w:val="both"/>
              <w:rPr>
                <w:b/>
                <w:sz w:val="24"/>
                <w:szCs w:val="24"/>
              </w:rPr>
            </w:pPr>
            <w:r w:rsidRPr="00DB6990">
              <w:rPr>
                <w:b/>
                <w:sz w:val="24"/>
                <w:szCs w:val="24"/>
              </w:rPr>
              <w:t>№</w:t>
            </w:r>
            <w:r w:rsidRPr="00DB6990">
              <w:rPr>
                <w:b/>
                <w:spacing w:val="-2"/>
                <w:sz w:val="24"/>
                <w:szCs w:val="24"/>
              </w:rPr>
              <w:t xml:space="preserve"> Приказа</w:t>
            </w:r>
          </w:p>
        </w:tc>
        <w:tc>
          <w:tcPr>
            <w:tcW w:w="1985" w:type="dxa"/>
          </w:tcPr>
          <w:p w14:paraId="3A29BBAF" w14:textId="77777777" w:rsidR="0019204B" w:rsidRPr="00DB6990" w:rsidRDefault="0019204B" w:rsidP="004B2904">
            <w:pPr>
              <w:pStyle w:val="TableParagraph"/>
              <w:tabs>
                <w:tab w:val="left" w:pos="1274"/>
                <w:tab w:val="left" w:pos="9356"/>
              </w:tabs>
              <w:spacing w:line="230" w:lineRule="auto"/>
              <w:jc w:val="both"/>
              <w:rPr>
                <w:b/>
                <w:sz w:val="24"/>
                <w:szCs w:val="24"/>
              </w:rPr>
            </w:pPr>
            <w:r w:rsidRPr="00DB6990">
              <w:rPr>
                <w:b/>
                <w:spacing w:val="-2"/>
                <w:sz w:val="24"/>
                <w:szCs w:val="24"/>
              </w:rPr>
              <w:t>Откуд</w:t>
            </w:r>
            <w:r w:rsidR="002E73F1" w:rsidRPr="00DB6990">
              <w:rPr>
                <w:b/>
                <w:spacing w:val="-2"/>
                <w:sz w:val="24"/>
                <w:szCs w:val="24"/>
              </w:rPr>
              <w:t>а</w:t>
            </w:r>
            <w:r w:rsidRPr="00DB6990">
              <w:rPr>
                <w:b/>
                <w:spacing w:val="-2"/>
                <w:sz w:val="24"/>
                <w:szCs w:val="24"/>
              </w:rPr>
              <w:t xml:space="preserve"> прибыл</w:t>
            </w:r>
          </w:p>
        </w:tc>
      </w:tr>
      <w:tr w:rsidR="0019204B" w:rsidRPr="00DB6990" w14:paraId="449D6C23" w14:textId="77777777" w:rsidTr="002E73F1">
        <w:trPr>
          <w:trHeight w:val="1655"/>
        </w:trPr>
        <w:tc>
          <w:tcPr>
            <w:tcW w:w="710" w:type="dxa"/>
          </w:tcPr>
          <w:p w14:paraId="40501815" w14:textId="77777777" w:rsidR="0019204B" w:rsidRPr="00DB6990" w:rsidRDefault="0019204B" w:rsidP="004B2904">
            <w:pPr>
              <w:pStyle w:val="TableParagraph"/>
              <w:tabs>
                <w:tab w:val="left" w:pos="9356"/>
              </w:tabs>
              <w:spacing w:line="268" w:lineRule="exact"/>
              <w:jc w:val="both"/>
              <w:rPr>
                <w:sz w:val="24"/>
                <w:szCs w:val="24"/>
              </w:rPr>
            </w:pPr>
            <w:r w:rsidRPr="00DB6990">
              <w:rPr>
                <w:spacing w:val="-5"/>
                <w:sz w:val="24"/>
                <w:szCs w:val="24"/>
              </w:rPr>
              <w:t>1.</w:t>
            </w:r>
          </w:p>
        </w:tc>
        <w:tc>
          <w:tcPr>
            <w:tcW w:w="2131" w:type="dxa"/>
          </w:tcPr>
          <w:p w14:paraId="5BB8AFAD" w14:textId="77777777" w:rsidR="0019204B" w:rsidRPr="00DB6990" w:rsidRDefault="009755C6" w:rsidP="004B2904">
            <w:pPr>
              <w:pStyle w:val="TableParagraph"/>
              <w:tabs>
                <w:tab w:val="left" w:pos="9356"/>
              </w:tabs>
              <w:jc w:val="both"/>
              <w:rPr>
                <w:sz w:val="24"/>
                <w:szCs w:val="24"/>
              </w:rPr>
            </w:pPr>
            <w:r w:rsidRPr="00DB6990">
              <w:rPr>
                <w:sz w:val="24"/>
                <w:szCs w:val="24"/>
              </w:rPr>
              <w:t>Амиржанов Ислам Нурсултанович</w:t>
            </w:r>
          </w:p>
        </w:tc>
        <w:tc>
          <w:tcPr>
            <w:tcW w:w="1458" w:type="dxa"/>
          </w:tcPr>
          <w:p w14:paraId="573855B7" w14:textId="77777777" w:rsidR="0019204B" w:rsidRPr="00DB6990" w:rsidRDefault="009755C6" w:rsidP="004B2904">
            <w:pPr>
              <w:pStyle w:val="TableParagraph"/>
              <w:tabs>
                <w:tab w:val="left" w:pos="9356"/>
              </w:tabs>
              <w:spacing w:line="268" w:lineRule="exact"/>
              <w:jc w:val="both"/>
              <w:rPr>
                <w:sz w:val="24"/>
                <w:szCs w:val="24"/>
              </w:rPr>
            </w:pPr>
            <w:r w:rsidRPr="00DB6990">
              <w:rPr>
                <w:spacing w:val="-2"/>
                <w:sz w:val="24"/>
                <w:szCs w:val="24"/>
              </w:rPr>
              <w:t>13.06.2016</w:t>
            </w:r>
          </w:p>
        </w:tc>
        <w:tc>
          <w:tcPr>
            <w:tcW w:w="1167" w:type="dxa"/>
          </w:tcPr>
          <w:p w14:paraId="273D2D77" w14:textId="77777777" w:rsidR="0019204B" w:rsidRPr="00DB6990" w:rsidRDefault="009755C6" w:rsidP="004B2904">
            <w:pPr>
              <w:pStyle w:val="TableParagraph"/>
              <w:tabs>
                <w:tab w:val="left" w:pos="9356"/>
              </w:tabs>
              <w:spacing w:line="268" w:lineRule="exact"/>
              <w:jc w:val="both"/>
              <w:rPr>
                <w:sz w:val="24"/>
                <w:szCs w:val="24"/>
              </w:rPr>
            </w:pPr>
            <w:r w:rsidRPr="00DB6990">
              <w:rPr>
                <w:sz w:val="24"/>
                <w:szCs w:val="24"/>
              </w:rPr>
              <w:t>2</w:t>
            </w:r>
            <w:r w:rsidR="0019204B" w:rsidRPr="00DB6990">
              <w:rPr>
                <w:spacing w:val="-5"/>
                <w:sz w:val="24"/>
                <w:szCs w:val="24"/>
              </w:rPr>
              <w:t>«</w:t>
            </w:r>
            <w:r w:rsidR="00DE6831" w:rsidRPr="00DB6990">
              <w:rPr>
                <w:spacing w:val="-5"/>
                <w:sz w:val="24"/>
                <w:szCs w:val="24"/>
              </w:rPr>
              <w:t>А</w:t>
            </w:r>
            <w:r w:rsidR="0019204B" w:rsidRPr="00DB6990">
              <w:rPr>
                <w:spacing w:val="-5"/>
                <w:sz w:val="24"/>
                <w:szCs w:val="24"/>
              </w:rPr>
              <w:t>»</w:t>
            </w:r>
          </w:p>
        </w:tc>
        <w:tc>
          <w:tcPr>
            <w:tcW w:w="1333" w:type="dxa"/>
          </w:tcPr>
          <w:p w14:paraId="7105FBDA" w14:textId="77777777" w:rsidR="0019204B" w:rsidRPr="00DB6990" w:rsidRDefault="009755C6" w:rsidP="004B2904">
            <w:pPr>
              <w:pStyle w:val="TableParagraph"/>
              <w:tabs>
                <w:tab w:val="left" w:pos="9356"/>
              </w:tabs>
              <w:spacing w:line="268" w:lineRule="exact"/>
              <w:jc w:val="both"/>
              <w:rPr>
                <w:sz w:val="24"/>
                <w:szCs w:val="24"/>
              </w:rPr>
            </w:pPr>
            <w:r w:rsidRPr="00DB6990">
              <w:rPr>
                <w:spacing w:val="-2"/>
                <w:sz w:val="24"/>
                <w:szCs w:val="24"/>
              </w:rPr>
              <w:t>02.12.2024</w:t>
            </w:r>
          </w:p>
        </w:tc>
        <w:tc>
          <w:tcPr>
            <w:tcW w:w="1134" w:type="dxa"/>
          </w:tcPr>
          <w:p w14:paraId="0D9BE14B" w14:textId="77777777" w:rsidR="0019204B" w:rsidRPr="00DB6990" w:rsidRDefault="0019204B" w:rsidP="004B2904">
            <w:pPr>
              <w:pStyle w:val="TableParagraph"/>
              <w:tabs>
                <w:tab w:val="left" w:pos="9356"/>
              </w:tabs>
              <w:spacing w:line="268" w:lineRule="exact"/>
              <w:jc w:val="both"/>
              <w:rPr>
                <w:sz w:val="24"/>
                <w:szCs w:val="24"/>
              </w:rPr>
            </w:pPr>
            <w:r w:rsidRPr="00DB6990">
              <w:rPr>
                <w:spacing w:val="-5"/>
                <w:sz w:val="24"/>
                <w:szCs w:val="24"/>
              </w:rPr>
              <w:t>№</w:t>
            </w:r>
            <w:r w:rsidR="009755C6" w:rsidRPr="00DB6990">
              <w:rPr>
                <w:spacing w:val="-5"/>
                <w:sz w:val="24"/>
                <w:szCs w:val="24"/>
              </w:rPr>
              <w:t>36</w:t>
            </w:r>
          </w:p>
        </w:tc>
        <w:tc>
          <w:tcPr>
            <w:tcW w:w="1985" w:type="dxa"/>
          </w:tcPr>
          <w:p w14:paraId="301EC0E8" w14:textId="77777777" w:rsidR="000463FE" w:rsidRPr="00DB6990" w:rsidRDefault="009755C6" w:rsidP="004B2904">
            <w:pPr>
              <w:pStyle w:val="TableParagraph"/>
              <w:tabs>
                <w:tab w:val="left" w:pos="1132"/>
                <w:tab w:val="left" w:pos="9356"/>
              </w:tabs>
              <w:spacing w:line="270" w:lineRule="atLeast"/>
              <w:jc w:val="both"/>
              <w:rPr>
                <w:sz w:val="24"/>
                <w:szCs w:val="24"/>
              </w:rPr>
            </w:pPr>
            <w:r w:rsidRPr="00DB6990">
              <w:rPr>
                <w:sz w:val="24"/>
                <w:szCs w:val="24"/>
              </w:rPr>
              <w:t>г.Темир</w:t>
            </w:r>
            <w:r w:rsidR="000463FE" w:rsidRPr="00DB6990">
              <w:rPr>
                <w:sz w:val="24"/>
                <w:szCs w:val="24"/>
              </w:rPr>
              <w:t>т</w:t>
            </w:r>
            <w:r w:rsidR="002E73F1" w:rsidRPr="00DB6990">
              <w:rPr>
                <w:sz w:val="24"/>
                <w:szCs w:val="24"/>
              </w:rPr>
              <w:t>ау</w:t>
            </w:r>
          </w:p>
          <w:p w14:paraId="26DB42C6" w14:textId="77777777" w:rsidR="0019204B" w:rsidRPr="00DB6990" w:rsidRDefault="009755C6" w:rsidP="004B2904">
            <w:pPr>
              <w:pStyle w:val="TableParagraph"/>
              <w:tabs>
                <w:tab w:val="left" w:pos="9356"/>
              </w:tabs>
              <w:spacing w:line="270" w:lineRule="atLeast"/>
              <w:jc w:val="both"/>
              <w:rPr>
                <w:sz w:val="24"/>
                <w:szCs w:val="24"/>
              </w:rPr>
            </w:pPr>
            <w:r w:rsidRPr="00DB6990">
              <w:rPr>
                <w:sz w:val="24"/>
                <w:szCs w:val="24"/>
              </w:rPr>
              <w:t>КГУ «ОШ №22»</w:t>
            </w:r>
          </w:p>
        </w:tc>
      </w:tr>
      <w:tr w:rsidR="0019204B" w:rsidRPr="00DB6990" w14:paraId="50502849" w14:textId="77777777" w:rsidTr="002E73F1">
        <w:trPr>
          <w:trHeight w:val="1656"/>
        </w:trPr>
        <w:tc>
          <w:tcPr>
            <w:tcW w:w="710" w:type="dxa"/>
          </w:tcPr>
          <w:p w14:paraId="664A5C1F" w14:textId="77777777" w:rsidR="0019204B" w:rsidRPr="00DB6990" w:rsidRDefault="009755C6" w:rsidP="004B2904">
            <w:pPr>
              <w:pStyle w:val="TableParagraph"/>
              <w:tabs>
                <w:tab w:val="left" w:pos="9356"/>
              </w:tabs>
              <w:spacing w:line="267" w:lineRule="exact"/>
              <w:jc w:val="both"/>
              <w:rPr>
                <w:sz w:val="24"/>
                <w:szCs w:val="24"/>
              </w:rPr>
            </w:pPr>
            <w:r w:rsidRPr="00DB6990">
              <w:rPr>
                <w:sz w:val="24"/>
                <w:szCs w:val="24"/>
              </w:rPr>
              <w:t>2</w:t>
            </w:r>
          </w:p>
        </w:tc>
        <w:tc>
          <w:tcPr>
            <w:tcW w:w="2131" w:type="dxa"/>
          </w:tcPr>
          <w:p w14:paraId="4DBCF032" w14:textId="77777777" w:rsidR="0019204B" w:rsidRPr="00DB6990" w:rsidRDefault="009755C6" w:rsidP="004B2904">
            <w:pPr>
              <w:pStyle w:val="TableParagraph"/>
              <w:tabs>
                <w:tab w:val="left" w:pos="9356"/>
              </w:tabs>
              <w:jc w:val="both"/>
              <w:rPr>
                <w:sz w:val="24"/>
                <w:szCs w:val="24"/>
              </w:rPr>
            </w:pPr>
            <w:r w:rsidRPr="00DB6990">
              <w:rPr>
                <w:sz w:val="24"/>
                <w:szCs w:val="24"/>
              </w:rPr>
              <w:t>Ешмухамбетова Дильназ Зейнурбек</w:t>
            </w:r>
            <w:r w:rsidRPr="00DB6990">
              <w:rPr>
                <w:sz w:val="24"/>
                <w:szCs w:val="24"/>
                <w:lang w:val="kk-KZ"/>
              </w:rPr>
              <w:t>қ</w:t>
            </w:r>
            <w:r w:rsidRPr="00DB6990">
              <w:rPr>
                <w:sz w:val="24"/>
                <w:szCs w:val="24"/>
              </w:rPr>
              <w:t>ызы</w:t>
            </w:r>
          </w:p>
        </w:tc>
        <w:tc>
          <w:tcPr>
            <w:tcW w:w="1458" w:type="dxa"/>
          </w:tcPr>
          <w:p w14:paraId="64578D52" w14:textId="77777777" w:rsidR="0019204B" w:rsidRPr="00DB6990" w:rsidRDefault="009755C6" w:rsidP="004B2904">
            <w:pPr>
              <w:pStyle w:val="TableParagraph"/>
              <w:tabs>
                <w:tab w:val="left" w:pos="9356"/>
              </w:tabs>
              <w:spacing w:line="267" w:lineRule="exact"/>
              <w:jc w:val="both"/>
              <w:rPr>
                <w:sz w:val="24"/>
                <w:szCs w:val="24"/>
              </w:rPr>
            </w:pPr>
            <w:r w:rsidRPr="00DB6990">
              <w:rPr>
                <w:sz w:val="24"/>
                <w:szCs w:val="24"/>
              </w:rPr>
              <w:t>07.05.2016</w:t>
            </w:r>
          </w:p>
        </w:tc>
        <w:tc>
          <w:tcPr>
            <w:tcW w:w="1167" w:type="dxa"/>
          </w:tcPr>
          <w:p w14:paraId="0DD576DB" w14:textId="77777777" w:rsidR="0019204B" w:rsidRPr="00DB6990" w:rsidRDefault="009755C6" w:rsidP="004B2904">
            <w:pPr>
              <w:pStyle w:val="TableParagraph"/>
              <w:tabs>
                <w:tab w:val="left" w:pos="9356"/>
              </w:tabs>
              <w:spacing w:line="267" w:lineRule="exact"/>
              <w:jc w:val="both"/>
              <w:rPr>
                <w:sz w:val="24"/>
                <w:szCs w:val="24"/>
              </w:rPr>
            </w:pPr>
            <w:r w:rsidRPr="00DB6990">
              <w:rPr>
                <w:sz w:val="24"/>
                <w:szCs w:val="24"/>
              </w:rPr>
              <w:t>2 «</w:t>
            </w:r>
            <w:r w:rsidR="00DE6831" w:rsidRPr="00DB6990">
              <w:rPr>
                <w:sz w:val="24"/>
                <w:szCs w:val="24"/>
              </w:rPr>
              <w:t>А</w:t>
            </w:r>
            <w:r w:rsidRPr="00DB6990">
              <w:rPr>
                <w:sz w:val="24"/>
                <w:szCs w:val="24"/>
              </w:rPr>
              <w:t>»</w:t>
            </w:r>
          </w:p>
        </w:tc>
        <w:tc>
          <w:tcPr>
            <w:tcW w:w="1333" w:type="dxa"/>
          </w:tcPr>
          <w:p w14:paraId="513D70E5" w14:textId="77777777" w:rsidR="0019204B" w:rsidRPr="00DB6990" w:rsidRDefault="00EA766B" w:rsidP="004B2904">
            <w:pPr>
              <w:pStyle w:val="TableParagraph"/>
              <w:tabs>
                <w:tab w:val="left" w:pos="9356"/>
              </w:tabs>
              <w:spacing w:line="267" w:lineRule="exact"/>
              <w:jc w:val="both"/>
              <w:rPr>
                <w:sz w:val="24"/>
                <w:szCs w:val="24"/>
              </w:rPr>
            </w:pPr>
            <w:r w:rsidRPr="00DB6990">
              <w:rPr>
                <w:sz w:val="24"/>
                <w:szCs w:val="24"/>
              </w:rPr>
              <w:t>26.08.2024</w:t>
            </w:r>
          </w:p>
        </w:tc>
        <w:tc>
          <w:tcPr>
            <w:tcW w:w="1134" w:type="dxa"/>
          </w:tcPr>
          <w:p w14:paraId="3D20EA04" w14:textId="77777777" w:rsidR="0019204B" w:rsidRPr="00DB6990" w:rsidRDefault="00EA766B" w:rsidP="004B2904">
            <w:pPr>
              <w:pStyle w:val="TableParagraph"/>
              <w:tabs>
                <w:tab w:val="left" w:pos="9356"/>
              </w:tabs>
              <w:spacing w:line="267" w:lineRule="exact"/>
              <w:jc w:val="both"/>
              <w:rPr>
                <w:sz w:val="24"/>
                <w:szCs w:val="24"/>
              </w:rPr>
            </w:pPr>
            <w:r w:rsidRPr="00DB6990">
              <w:rPr>
                <w:sz w:val="24"/>
                <w:szCs w:val="24"/>
              </w:rPr>
              <w:t>№27</w:t>
            </w:r>
          </w:p>
        </w:tc>
        <w:tc>
          <w:tcPr>
            <w:tcW w:w="1985" w:type="dxa"/>
          </w:tcPr>
          <w:p w14:paraId="32BE79B7" w14:textId="77777777" w:rsidR="0019204B" w:rsidRPr="00DB6990" w:rsidRDefault="00EA766B" w:rsidP="004B2904">
            <w:pPr>
              <w:pStyle w:val="TableParagraph"/>
              <w:tabs>
                <w:tab w:val="left" w:pos="9356"/>
              </w:tabs>
              <w:spacing w:line="265" w:lineRule="exact"/>
              <w:jc w:val="both"/>
              <w:rPr>
                <w:sz w:val="24"/>
                <w:szCs w:val="24"/>
                <w:lang w:val="kk-KZ"/>
              </w:rPr>
            </w:pPr>
            <w:r w:rsidRPr="00DB6990">
              <w:rPr>
                <w:sz w:val="24"/>
                <w:szCs w:val="24"/>
              </w:rPr>
              <w:t xml:space="preserve">ГКП на ПХВ «Школа -лицей №159 имени </w:t>
            </w:r>
            <w:r w:rsidRPr="00DB6990">
              <w:rPr>
                <w:sz w:val="24"/>
                <w:szCs w:val="24"/>
                <w:lang w:val="kk-KZ"/>
              </w:rPr>
              <w:t>Кәріма Мыңбаева</w:t>
            </w:r>
          </w:p>
        </w:tc>
      </w:tr>
      <w:tr w:rsidR="00EA766B" w:rsidRPr="00DB6990" w14:paraId="2EBB84DA" w14:textId="77777777" w:rsidTr="002E73F1">
        <w:trPr>
          <w:trHeight w:val="1656"/>
        </w:trPr>
        <w:tc>
          <w:tcPr>
            <w:tcW w:w="710" w:type="dxa"/>
          </w:tcPr>
          <w:p w14:paraId="2E266B50" w14:textId="77777777" w:rsidR="00EA766B" w:rsidRPr="00DB6990" w:rsidRDefault="00EA766B" w:rsidP="004B2904">
            <w:pPr>
              <w:pStyle w:val="TableParagraph"/>
              <w:tabs>
                <w:tab w:val="left" w:pos="9356"/>
              </w:tabs>
              <w:spacing w:line="267" w:lineRule="exact"/>
              <w:jc w:val="both"/>
              <w:rPr>
                <w:sz w:val="24"/>
                <w:szCs w:val="24"/>
                <w:lang w:val="kk-KZ"/>
              </w:rPr>
            </w:pPr>
            <w:r w:rsidRPr="00DB6990">
              <w:rPr>
                <w:sz w:val="24"/>
                <w:szCs w:val="24"/>
                <w:lang w:val="kk-KZ"/>
              </w:rPr>
              <w:t>3</w:t>
            </w:r>
          </w:p>
        </w:tc>
        <w:tc>
          <w:tcPr>
            <w:tcW w:w="2131" w:type="dxa"/>
          </w:tcPr>
          <w:p w14:paraId="12EF9A08" w14:textId="77777777" w:rsidR="00EA766B" w:rsidRPr="00DB6990" w:rsidRDefault="00EA766B" w:rsidP="004B2904">
            <w:pPr>
              <w:pStyle w:val="TableParagraph"/>
              <w:tabs>
                <w:tab w:val="left" w:pos="9356"/>
              </w:tabs>
              <w:jc w:val="both"/>
              <w:rPr>
                <w:sz w:val="24"/>
                <w:szCs w:val="24"/>
                <w:lang w:val="kk-KZ"/>
              </w:rPr>
            </w:pPr>
            <w:r w:rsidRPr="00DB6990">
              <w:rPr>
                <w:sz w:val="24"/>
                <w:szCs w:val="24"/>
                <w:lang w:val="kk-KZ"/>
              </w:rPr>
              <w:t>Шнайдер Эмин Эминович</w:t>
            </w:r>
          </w:p>
        </w:tc>
        <w:tc>
          <w:tcPr>
            <w:tcW w:w="1458" w:type="dxa"/>
          </w:tcPr>
          <w:p w14:paraId="0CF4E0B4" w14:textId="77777777" w:rsidR="00EA766B" w:rsidRPr="00DB6990" w:rsidRDefault="00EA766B" w:rsidP="004B2904">
            <w:pPr>
              <w:pStyle w:val="TableParagraph"/>
              <w:tabs>
                <w:tab w:val="left" w:pos="9356"/>
              </w:tabs>
              <w:spacing w:line="267" w:lineRule="exact"/>
              <w:jc w:val="both"/>
              <w:rPr>
                <w:sz w:val="24"/>
                <w:szCs w:val="24"/>
              </w:rPr>
            </w:pPr>
            <w:r w:rsidRPr="00DB6990">
              <w:rPr>
                <w:sz w:val="24"/>
                <w:szCs w:val="24"/>
                <w:lang w:val="kk-KZ"/>
              </w:rPr>
              <w:t>14</w:t>
            </w:r>
            <w:r w:rsidRPr="00DB6990">
              <w:rPr>
                <w:sz w:val="24"/>
                <w:szCs w:val="24"/>
              </w:rPr>
              <w:t>.04.2017</w:t>
            </w:r>
          </w:p>
        </w:tc>
        <w:tc>
          <w:tcPr>
            <w:tcW w:w="1167" w:type="dxa"/>
          </w:tcPr>
          <w:p w14:paraId="295D0AEC" w14:textId="77777777" w:rsidR="00EA766B" w:rsidRPr="00DB6990" w:rsidRDefault="00EA766B" w:rsidP="004B2904">
            <w:pPr>
              <w:pStyle w:val="TableParagraph"/>
              <w:tabs>
                <w:tab w:val="left" w:pos="9356"/>
              </w:tabs>
              <w:spacing w:line="267" w:lineRule="exact"/>
              <w:jc w:val="both"/>
              <w:rPr>
                <w:sz w:val="24"/>
                <w:szCs w:val="24"/>
              </w:rPr>
            </w:pPr>
            <w:r w:rsidRPr="00DB6990">
              <w:rPr>
                <w:sz w:val="24"/>
                <w:szCs w:val="24"/>
              </w:rPr>
              <w:t>2 «</w:t>
            </w:r>
            <w:r w:rsidR="00DE6831" w:rsidRPr="00DB6990">
              <w:rPr>
                <w:sz w:val="24"/>
                <w:szCs w:val="24"/>
              </w:rPr>
              <w:t>А</w:t>
            </w:r>
            <w:r w:rsidRPr="00DB6990">
              <w:rPr>
                <w:sz w:val="24"/>
                <w:szCs w:val="24"/>
              </w:rPr>
              <w:t>»</w:t>
            </w:r>
          </w:p>
        </w:tc>
        <w:tc>
          <w:tcPr>
            <w:tcW w:w="1333" w:type="dxa"/>
          </w:tcPr>
          <w:p w14:paraId="7178B5AE" w14:textId="77777777" w:rsidR="00EA766B" w:rsidRPr="00DB6990" w:rsidRDefault="00EA766B" w:rsidP="004B2904">
            <w:pPr>
              <w:pStyle w:val="TableParagraph"/>
              <w:tabs>
                <w:tab w:val="left" w:pos="9356"/>
              </w:tabs>
              <w:spacing w:line="267" w:lineRule="exact"/>
              <w:jc w:val="both"/>
              <w:rPr>
                <w:sz w:val="24"/>
                <w:szCs w:val="24"/>
              </w:rPr>
            </w:pPr>
            <w:r w:rsidRPr="00DB6990">
              <w:rPr>
                <w:sz w:val="24"/>
                <w:szCs w:val="24"/>
              </w:rPr>
              <w:t>26.08.2024</w:t>
            </w:r>
          </w:p>
        </w:tc>
        <w:tc>
          <w:tcPr>
            <w:tcW w:w="1134" w:type="dxa"/>
          </w:tcPr>
          <w:p w14:paraId="3EDECC06" w14:textId="77777777" w:rsidR="00EA766B" w:rsidRPr="00DB6990" w:rsidRDefault="00EA766B" w:rsidP="004B2904">
            <w:pPr>
              <w:pStyle w:val="TableParagraph"/>
              <w:tabs>
                <w:tab w:val="left" w:pos="9356"/>
              </w:tabs>
              <w:spacing w:line="267" w:lineRule="exact"/>
              <w:jc w:val="both"/>
              <w:rPr>
                <w:sz w:val="24"/>
                <w:szCs w:val="24"/>
              </w:rPr>
            </w:pPr>
            <w:r w:rsidRPr="00DB6990">
              <w:rPr>
                <w:sz w:val="24"/>
                <w:szCs w:val="24"/>
              </w:rPr>
              <w:t>№23</w:t>
            </w:r>
          </w:p>
        </w:tc>
        <w:tc>
          <w:tcPr>
            <w:tcW w:w="1985" w:type="dxa"/>
          </w:tcPr>
          <w:p w14:paraId="0445C6BE" w14:textId="77777777" w:rsidR="000463FE" w:rsidRPr="00DB6990" w:rsidRDefault="00EA766B" w:rsidP="004B2904">
            <w:pPr>
              <w:pStyle w:val="TableParagraph"/>
              <w:tabs>
                <w:tab w:val="left" w:pos="9356"/>
              </w:tabs>
              <w:spacing w:line="265" w:lineRule="exact"/>
              <w:jc w:val="both"/>
              <w:rPr>
                <w:sz w:val="24"/>
                <w:szCs w:val="24"/>
              </w:rPr>
            </w:pPr>
            <w:r w:rsidRPr="00DB6990">
              <w:rPr>
                <w:sz w:val="24"/>
                <w:szCs w:val="24"/>
              </w:rPr>
              <w:t>Шорданский район</w:t>
            </w:r>
          </w:p>
          <w:p w14:paraId="03E62239" w14:textId="77777777" w:rsidR="00EA766B" w:rsidRPr="00DB6990" w:rsidRDefault="00EA766B" w:rsidP="004B2904">
            <w:pPr>
              <w:pStyle w:val="TableParagraph"/>
              <w:tabs>
                <w:tab w:val="left" w:pos="9356"/>
              </w:tabs>
              <w:spacing w:line="265" w:lineRule="exact"/>
              <w:jc w:val="both"/>
              <w:rPr>
                <w:sz w:val="24"/>
                <w:szCs w:val="24"/>
              </w:rPr>
            </w:pPr>
            <w:r w:rsidRPr="00DB6990">
              <w:rPr>
                <w:sz w:val="24"/>
                <w:szCs w:val="24"/>
              </w:rPr>
              <w:t>КГУ «Общеобразовательная школа села Новокубанка»</w:t>
            </w:r>
          </w:p>
        </w:tc>
      </w:tr>
      <w:tr w:rsidR="00EA766B" w:rsidRPr="00DB6990" w14:paraId="5DE9391F" w14:textId="77777777" w:rsidTr="002E73F1">
        <w:trPr>
          <w:trHeight w:val="1656"/>
        </w:trPr>
        <w:tc>
          <w:tcPr>
            <w:tcW w:w="710" w:type="dxa"/>
          </w:tcPr>
          <w:p w14:paraId="6AE4761C" w14:textId="77777777" w:rsidR="00EA766B" w:rsidRPr="00DB6990" w:rsidRDefault="00EA766B" w:rsidP="004B2904">
            <w:pPr>
              <w:pStyle w:val="TableParagraph"/>
              <w:tabs>
                <w:tab w:val="left" w:pos="9356"/>
              </w:tabs>
              <w:spacing w:line="267" w:lineRule="exact"/>
              <w:jc w:val="both"/>
              <w:rPr>
                <w:sz w:val="24"/>
                <w:szCs w:val="24"/>
                <w:lang w:val="kk-KZ"/>
              </w:rPr>
            </w:pPr>
            <w:r w:rsidRPr="00DB6990">
              <w:rPr>
                <w:sz w:val="24"/>
                <w:szCs w:val="24"/>
                <w:lang w:val="kk-KZ"/>
              </w:rPr>
              <w:t>4</w:t>
            </w:r>
          </w:p>
        </w:tc>
        <w:tc>
          <w:tcPr>
            <w:tcW w:w="2131" w:type="dxa"/>
          </w:tcPr>
          <w:p w14:paraId="599404FC" w14:textId="77777777" w:rsidR="00EA766B" w:rsidRPr="00DB6990" w:rsidRDefault="00EA766B" w:rsidP="004B2904">
            <w:pPr>
              <w:pStyle w:val="TableParagraph"/>
              <w:tabs>
                <w:tab w:val="left" w:pos="9356"/>
              </w:tabs>
              <w:jc w:val="both"/>
              <w:rPr>
                <w:sz w:val="24"/>
                <w:szCs w:val="24"/>
                <w:lang w:val="kk-KZ"/>
              </w:rPr>
            </w:pPr>
            <w:r w:rsidRPr="00DB6990">
              <w:rPr>
                <w:sz w:val="24"/>
                <w:szCs w:val="24"/>
                <w:lang w:val="kk-KZ"/>
              </w:rPr>
              <w:t>Шульц Андрей Юрьевич</w:t>
            </w:r>
          </w:p>
        </w:tc>
        <w:tc>
          <w:tcPr>
            <w:tcW w:w="1458" w:type="dxa"/>
          </w:tcPr>
          <w:p w14:paraId="1E901848" w14:textId="77777777" w:rsidR="00EA766B" w:rsidRPr="00DB6990" w:rsidRDefault="00EA766B" w:rsidP="004B2904">
            <w:pPr>
              <w:pStyle w:val="TableParagraph"/>
              <w:tabs>
                <w:tab w:val="left" w:pos="9356"/>
              </w:tabs>
              <w:spacing w:line="267" w:lineRule="exact"/>
              <w:jc w:val="both"/>
              <w:rPr>
                <w:sz w:val="24"/>
                <w:szCs w:val="24"/>
                <w:lang w:val="kk-KZ"/>
              </w:rPr>
            </w:pPr>
            <w:r w:rsidRPr="00DB6990">
              <w:rPr>
                <w:sz w:val="24"/>
                <w:szCs w:val="24"/>
                <w:lang w:val="kk-KZ"/>
              </w:rPr>
              <w:t>28.04.2014</w:t>
            </w:r>
          </w:p>
        </w:tc>
        <w:tc>
          <w:tcPr>
            <w:tcW w:w="1167" w:type="dxa"/>
          </w:tcPr>
          <w:p w14:paraId="190048BE" w14:textId="77777777" w:rsidR="00EA766B" w:rsidRPr="00DB6990" w:rsidRDefault="00EA766B" w:rsidP="004B2904">
            <w:pPr>
              <w:pStyle w:val="TableParagraph"/>
              <w:tabs>
                <w:tab w:val="left" w:pos="9356"/>
              </w:tabs>
              <w:spacing w:line="267" w:lineRule="exact"/>
              <w:jc w:val="both"/>
              <w:rPr>
                <w:sz w:val="24"/>
                <w:szCs w:val="24"/>
              </w:rPr>
            </w:pPr>
            <w:r w:rsidRPr="00DB6990">
              <w:rPr>
                <w:sz w:val="24"/>
                <w:szCs w:val="24"/>
              </w:rPr>
              <w:t>5 «</w:t>
            </w:r>
            <w:r w:rsidR="00DE6831" w:rsidRPr="00DB6990">
              <w:rPr>
                <w:sz w:val="24"/>
                <w:szCs w:val="24"/>
              </w:rPr>
              <w:t>А</w:t>
            </w:r>
            <w:r w:rsidRPr="00DB6990">
              <w:rPr>
                <w:sz w:val="24"/>
                <w:szCs w:val="24"/>
              </w:rPr>
              <w:t>»</w:t>
            </w:r>
          </w:p>
        </w:tc>
        <w:tc>
          <w:tcPr>
            <w:tcW w:w="1333" w:type="dxa"/>
          </w:tcPr>
          <w:p w14:paraId="3AF3588C" w14:textId="77777777" w:rsidR="00EA766B" w:rsidRPr="00DB6990" w:rsidRDefault="00EA766B" w:rsidP="004B2904">
            <w:pPr>
              <w:pStyle w:val="TableParagraph"/>
              <w:tabs>
                <w:tab w:val="left" w:pos="9356"/>
              </w:tabs>
              <w:spacing w:line="267" w:lineRule="exact"/>
              <w:jc w:val="both"/>
              <w:rPr>
                <w:sz w:val="24"/>
                <w:szCs w:val="24"/>
              </w:rPr>
            </w:pPr>
            <w:r w:rsidRPr="00DB6990">
              <w:rPr>
                <w:sz w:val="24"/>
                <w:szCs w:val="24"/>
              </w:rPr>
              <w:t>14.08.2024</w:t>
            </w:r>
          </w:p>
        </w:tc>
        <w:tc>
          <w:tcPr>
            <w:tcW w:w="1134" w:type="dxa"/>
          </w:tcPr>
          <w:p w14:paraId="2498BD31" w14:textId="77777777" w:rsidR="00EA766B" w:rsidRPr="00DB6990" w:rsidRDefault="00EA766B" w:rsidP="004B2904">
            <w:pPr>
              <w:pStyle w:val="TableParagraph"/>
              <w:tabs>
                <w:tab w:val="left" w:pos="9356"/>
              </w:tabs>
              <w:spacing w:line="267" w:lineRule="exact"/>
              <w:jc w:val="both"/>
              <w:rPr>
                <w:sz w:val="24"/>
                <w:szCs w:val="24"/>
              </w:rPr>
            </w:pPr>
            <w:r w:rsidRPr="00DB6990">
              <w:rPr>
                <w:sz w:val="24"/>
                <w:szCs w:val="24"/>
              </w:rPr>
              <w:t>№21</w:t>
            </w:r>
          </w:p>
        </w:tc>
        <w:tc>
          <w:tcPr>
            <w:tcW w:w="1985" w:type="dxa"/>
          </w:tcPr>
          <w:p w14:paraId="129EBB79" w14:textId="77777777" w:rsidR="000463FE" w:rsidRPr="00DB6990" w:rsidRDefault="00EA766B" w:rsidP="004B2904">
            <w:pPr>
              <w:pStyle w:val="TableParagraph"/>
              <w:tabs>
                <w:tab w:val="left" w:pos="9356"/>
              </w:tabs>
              <w:spacing w:line="265" w:lineRule="exact"/>
              <w:jc w:val="both"/>
              <w:rPr>
                <w:sz w:val="24"/>
                <w:szCs w:val="24"/>
              </w:rPr>
            </w:pPr>
            <w:r w:rsidRPr="00DB6990">
              <w:rPr>
                <w:sz w:val="24"/>
                <w:szCs w:val="24"/>
              </w:rPr>
              <w:t>Шорданский район</w:t>
            </w:r>
          </w:p>
          <w:p w14:paraId="6E8ACD0C" w14:textId="77777777" w:rsidR="00EA766B" w:rsidRPr="00DB6990" w:rsidRDefault="00EA766B" w:rsidP="004B2904">
            <w:pPr>
              <w:pStyle w:val="TableParagraph"/>
              <w:tabs>
                <w:tab w:val="left" w:pos="9356"/>
              </w:tabs>
              <w:spacing w:line="265" w:lineRule="exact"/>
              <w:jc w:val="both"/>
              <w:rPr>
                <w:sz w:val="24"/>
                <w:szCs w:val="24"/>
              </w:rPr>
            </w:pPr>
            <w:r w:rsidRPr="00DB6990">
              <w:rPr>
                <w:sz w:val="24"/>
                <w:szCs w:val="24"/>
              </w:rPr>
              <w:t>КГУ «Общеобразовательная школа села Новокубанка»</w:t>
            </w:r>
          </w:p>
        </w:tc>
      </w:tr>
      <w:tr w:rsidR="00EA766B" w:rsidRPr="00DB6990" w14:paraId="63BF5DC6" w14:textId="77777777" w:rsidTr="002E73F1">
        <w:trPr>
          <w:trHeight w:val="1656"/>
        </w:trPr>
        <w:tc>
          <w:tcPr>
            <w:tcW w:w="710" w:type="dxa"/>
          </w:tcPr>
          <w:p w14:paraId="57414C87" w14:textId="77777777" w:rsidR="00EA766B" w:rsidRPr="00DB6990" w:rsidRDefault="005B6BD0" w:rsidP="004B2904">
            <w:pPr>
              <w:pStyle w:val="TableParagraph"/>
              <w:tabs>
                <w:tab w:val="left" w:pos="9356"/>
              </w:tabs>
              <w:spacing w:line="267" w:lineRule="exact"/>
              <w:jc w:val="both"/>
              <w:rPr>
                <w:sz w:val="24"/>
                <w:szCs w:val="24"/>
                <w:lang w:val="kk-KZ"/>
              </w:rPr>
            </w:pPr>
            <w:r w:rsidRPr="00DB6990">
              <w:rPr>
                <w:sz w:val="24"/>
                <w:szCs w:val="24"/>
              </w:rPr>
              <w:lastRenderedPageBreak/>
              <w:t>5</w:t>
            </w:r>
          </w:p>
        </w:tc>
        <w:tc>
          <w:tcPr>
            <w:tcW w:w="2131" w:type="dxa"/>
          </w:tcPr>
          <w:p w14:paraId="7F21B0F4" w14:textId="77777777" w:rsidR="00EA766B" w:rsidRPr="00DB6990" w:rsidRDefault="00EA766B" w:rsidP="004B2904">
            <w:pPr>
              <w:pStyle w:val="TableParagraph"/>
              <w:tabs>
                <w:tab w:val="left" w:pos="9356"/>
              </w:tabs>
              <w:jc w:val="both"/>
              <w:rPr>
                <w:sz w:val="24"/>
                <w:szCs w:val="24"/>
                <w:lang w:val="kk-KZ"/>
              </w:rPr>
            </w:pPr>
            <w:r w:rsidRPr="00DB6990">
              <w:rPr>
                <w:sz w:val="24"/>
                <w:szCs w:val="24"/>
              </w:rPr>
              <w:t>Шульц Сергей Юрьевич</w:t>
            </w:r>
          </w:p>
        </w:tc>
        <w:tc>
          <w:tcPr>
            <w:tcW w:w="1458" w:type="dxa"/>
          </w:tcPr>
          <w:p w14:paraId="4A8E7FA5" w14:textId="77777777" w:rsidR="00EA766B" w:rsidRPr="00DB6990" w:rsidRDefault="00EA766B" w:rsidP="004B2904">
            <w:pPr>
              <w:pStyle w:val="TableParagraph"/>
              <w:tabs>
                <w:tab w:val="left" w:pos="9356"/>
              </w:tabs>
              <w:spacing w:line="267" w:lineRule="exact"/>
              <w:jc w:val="both"/>
              <w:rPr>
                <w:sz w:val="24"/>
                <w:szCs w:val="24"/>
                <w:lang w:val="kk-KZ"/>
              </w:rPr>
            </w:pPr>
            <w:r w:rsidRPr="00DB6990">
              <w:rPr>
                <w:sz w:val="24"/>
                <w:szCs w:val="24"/>
              </w:rPr>
              <w:t>23.09.2012</w:t>
            </w:r>
          </w:p>
        </w:tc>
        <w:tc>
          <w:tcPr>
            <w:tcW w:w="1167" w:type="dxa"/>
          </w:tcPr>
          <w:p w14:paraId="57C3B249" w14:textId="77777777" w:rsidR="00EA766B" w:rsidRPr="00DB6990" w:rsidRDefault="00EA766B" w:rsidP="004B2904">
            <w:pPr>
              <w:pStyle w:val="TableParagraph"/>
              <w:tabs>
                <w:tab w:val="left" w:pos="9356"/>
              </w:tabs>
              <w:spacing w:line="267" w:lineRule="exact"/>
              <w:jc w:val="both"/>
              <w:rPr>
                <w:sz w:val="24"/>
                <w:szCs w:val="24"/>
              </w:rPr>
            </w:pPr>
            <w:r w:rsidRPr="00DB6990">
              <w:rPr>
                <w:sz w:val="24"/>
                <w:szCs w:val="24"/>
              </w:rPr>
              <w:t>5 «</w:t>
            </w:r>
            <w:r w:rsidR="00DE6831" w:rsidRPr="00DB6990">
              <w:rPr>
                <w:sz w:val="24"/>
                <w:szCs w:val="24"/>
              </w:rPr>
              <w:t>А</w:t>
            </w:r>
            <w:r w:rsidRPr="00DB6990">
              <w:rPr>
                <w:sz w:val="24"/>
                <w:szCs w:val="24"/>
              </w:rPr>
              <w:t>»</w:t>
            </w:r>
          </w:p>
        </w:tc>
        <w:tc>
          <w:tcPr>
            <w:tcW w:w="1333" w:type="dxa"/>
          </w:tcPr>
          <w:p w14:paraId="099B7017" w14:textId="77777777" w:rsidR="00EA766B" w:rsidRPr="00DB6990" w:rsidRDefault="00EA766B" w:rsidP="004B2904">
            <w:pPr>
              <w:pStyle w:val="TableParagraph"/>
              <w:tabs>
                <w:tab w:val="left" w:pos="9356"/>
              </w:tabs>
              <w:spacing w:line="267" w:lineRule="exact"/>
              <w:jc w:val="both"/>
              <w:rPr>
                <w:sz w:val="24"/>
                <w:szCs w:val="24"/>
              </w:rPr>
            </w:pPr>
            <w:r w:rsidRPr="00DB6990">
              <w:rPr>
                <w:sz w:val="24"/>
                <w:szCs w:val="24"/>
              </w:rPr>
              <w:t>14.08.2024</w:t>
            </w:r>
          </w:p>
        </w:tc>
        <w:tc>
          <w:tcPr>
            <w:tcW w:w="1134" w:type="dxa"/>
          </w:tcPr>
          <w:p w14:paraId="2B27E678" w14:textId="77777777" w:rsidR="00EA766B" w:rsidRPr="00DB6990" w:rsidRDefault="00EA766B" w:rsidP="004B2904">
            <w:pPr>
              <w:pStyle w:val="TableParagraph"/>
              <w:tabs>
                <w:tab w:val="left" w:pos="9356"/>
              </w:tabs>
              <w:spacing w:line="267" w:lineRule="exact"/>
              <w:jc w:val="both"/>
              <w:rPr>
                <w:sz w:val="24"/>
                <w:szCs w:val="24"/>
              </w:rPr>
            </w:pPr>
            <w:r w:rsidRPr="00DB6990">
              <w:rPr>
                <w:sz w:val="24"/>
                <w:szCs w:val="24"/>
              </w:rPr>
              <w:t>№20</w:t>
            </w:r>
          </w:p>
        </w:tc>
        <w:tc>
          <w:tcPr>
            <w:tcW w:w="1985" w:type="dxa"/>
          </w:tcPr>
          <w:p w14:paraId="34C14157" w14:textId="77777777" w:rsidR="000463FE" w:rsidRPr="00DB6990" w:rsidRDefault="00EA766B" w:rsidP="004B2904">
            <w:pPr>
              <w:pStyle w:val="TableParagraph"/>
              <w:tabs>
                <w:tab w:val="left" w:pos="9356"/>
              </w:tabs>
              <w:spacing w:line="265" w:lineRule="exact"/>
              <w:jc w:val="both"/>
              <w:rPr>
                <w:sz w:val="24"/>
                <w:szCs w:val="24"/>
              </w:rPr>
            </w:pPr>
            <w:r w:rsidRPr="00DB6990">
              <w:rPr>
                <w:sz w:val="24"/>
                <w:szCs w:val="24"/>
              </w:rPr>
              <w:t>Шорданский район</w:t>
            </w:r>
          </w:p>
          <w:p w14:paraId="74F485D6" w14:textId="77777777" w:rsidR="00EA766B" w:rsidRPr="00DB6990" w:rsidRDefault="00EA766B" w:rsidP="004B2904">
            <w:pPr>
              <w:pStyle w:val="TableParagraph"/>
              <w:tabs>
                <w:tab w:val="left" w:pos="9356"/>
              </w:tabs>
              <w:spacing w:line="265" w:lineRule="exact"/>
              <w:jc w:val="both"/>
              <w:rPr>
                <w:sz w:val="24"/>
                <w:szCs w:val="24"/>
              </w:rPr>
            </w:pPr>
            <w:r w:rsidRPr="00DB6990">
              <w:rPr>
                <w:sz w:val="24"/>
                <w:szCs w:val="24"/>
              </w:rPr>
              <w:t>КГУ «Общеобразовательная школа села Новокубанка»</w:t>
            </w:r>
          </w:p>
        </w:tc>
      </w:tr>
      <w:tr w:rsidR="00EA766B" w:rsidRPr="00DB6990" w14:paraId="34812C30" w14:textId="77777777" w:rsidTr="002E73F1">
        <w:trPr>
          <w:trHeight w:val="1656"/>
        </w:trPr>
        <w:tc>
          <w:tcPr>
            <w:tcW w:w="710" w:type="dxa"/>
          </w:tcPr>
          <w:p w14:paraId="3F7D58A9" w14:textId="77777777" w:rsidR="00EA766B" w:rsidRPr="00DB6990" w:rsidRDefault="005B6BD0" w:rsidP="004B2904">
            <w:pPr>
              <w:pStyle w:val="TableParagraph"/>
              <w:tabs>
                <w:tab w:val="left" w:pos="9356"/>
              </w:tabs>
              <w:spacing w:line="267" w:lineRule="exact"/>
              <w:jc w:val="both"/>
              <w:rPr>
                <w:sz w:val="24"/>
                <w:szCs w:val="24"/>
              </w:rPr>
            </w:pPr>
            <w:r w:rsidRPr="00DB6990">
              <w:rPr>
                <w:sz w:val="24"/>
                <w:szCs w:val="24"/>
              </w:rPr>
              <w:t>6</w:t>
            </w:r>
          </w:p>
        </w:tc>
        <w:tc>
          <w:tcPr>
            <w:tcW w:w="2131" w:type="dxa"/>
          </w:tcPr>
          <w:p w14:paraId="46BF1C2B" w14:textId="77777777" w:rsidR="00EA766B" w:rsidRPr="00DB6990" w:rsidRDefault="00EA766B" w:rsidP="004B2904">
            <w:pPr>
              <w:pStyle w:val="TableParagraph"/>
              <w:tabs>
                <w:tab w:val="left" w:pos="9356"/>
              </w:tabs>
              <w:jc w:val="both"/>
              <w:rPr>
                <w:sz w:val="24"/>
                <w:szCs w:val="24"/>
              </w:rPr>
            </w:pPr>
            <w:r w:rsidRPr="00DB6990">
              <w:rPr>
                <w:sz w:val="24"/>
                <w:szCs w:val="24"/>
              </w:rPr>
              <w:t xml:space="preserve">Тускеев </w:t>
            </w:r>
          </w:p>
          <w:p w14:paraId="2CA8701E" w14:textId="77777777" w:rsidR="00EA766B" w:rsidRPr="00DB6990" w:rsidRDefault="00EA766B" w:rsidP="004B2904">
            <w:pPr>
              <w:pStyle w:val="TableParagraph"/>
              <w:tabs>
                <w:tab w:val="left" w:pos="9356"/>
              </w:tabs>
              <w:jc w:val="both"/>
              <w:rPr>
                <w:sz w:val="24"/>
                <w:szCs w:val="24"/>
              </w:rPr>
            </w:pPr>
            <w:r w:rsidRPr="00DB6990">
              <w:rPr>
                <w:sz w:val="24"/>
                <w:szCs w:val="24"/>
              </w:rPr>
              <w:t xml:space="preserve">Руслан </w:t>
            </w:r>
          </w:p>
          <w:p w14:paraId="54E20836" w14:textId="77777777" w:rsidR="00EA766B" w:rsidRPr="00DB6990" w:rsidRDefault="00EA766B" w:rsidP="004B2904">
            <w:pPr>
              <w:pStyle w:val="TableParagraph"/>
              <w:tabs>
                <w:tab w:val="left" w:pos="9356"/>
              </w:tabs>
              <w:jc w:val="both"/>
              <w:rPr>
                <w:sz w:val="24"/>
                <w:szCs w:val="24"/>
              </w:rPr>
            </w:pPr>
            <w:r w:rsidRPr="00DB6990">
              <w:rPr>
                <w:sz w:val="24"/>
                <w:szCs w:val="24"/>
              </w:rPr>
              <w:t>Анатольевич</w:t>
            </w:r>
          </w:p>
        </w:tc>
        <w:tc>
          <w:tcPr>
            <w:tcW w:w="1458" w:type="dxa"/>
          </w:tcPr>
          <w:p w14:paraId="7E61ED3C" w14:textId="77777777" w:rsidR="00EA766B" w:rsidRPr="00DB6990" w:rsidRDefault="00F061AE" w:rsidP="004B2904">
            <w:pPr>
              <w:pStyle w:val="TableParagraph"/>
              <w:tabs>
                <w:tab w:val="left" w:pos="9356"/>
              </w:tabs>
              <w:spacing w:line="267" w:lineRule="exact"/>
              <w:jc w:val="both"/>
              <w:rPr>
                <w:sz w:val="24"/>
                <w:szCs w:val="24"/>
              </w:rPr>
            </w:pPr>
            <w:r w:rsidRPr="00DB6990">
              <w:rPr>
                <w:sz w:val="24"/>
                <w:szCs w:val="24"/>
              </w:rPr>
              <w:t>05.09.2018</w:t>
            </w:r>
          </w:p>
        </w:tc>
        <w:tc>
          <w:tcPr>
            <w:tcW w:w="1167" w:type="dxa"/>
          </w:tcPr>
          <w:p w14:paraId="0DD70D0A" w14:textId="77777777" w:rsidR="00EA766B" w:rsidRPr="00DB6990" w:rsidRDefault="00EA766B" w:rsidP="004B2904">
            <w:pPr>
              <w:pStyle w:val="TableParagraph"/>
              <w:tabs>
                <w:tab w:val="left" w:pos="9356"/>
              </w:tabs>
              <w:spacing w:line="267" w:lineRule="exact"/>
              <w:jc w:val="both"/>
              <w:rPr>
                <w:sz w:val="24"/>
                <w:szCs w:val="24"/>
              </w:rPr>
            </w:pPr>
            <w:r w:rsidRPr="00DB6990">
              <w:rPr>
                <w:sz w:val="24"/>
                <w:szCs w:val="24"/>
              </w:rPr>
              <w:t>1 «</w:t>
            </w:r>
            <w:r w:rsidR="00DE6831" w:rsidRPr="00DB6990">
              <w:rPr>
                <w:sz w:val="24"/>
                <w:szCs w:val="24"/>
              </w:rPr>
              <w:t>А</w:t>
            </w:r>
            <w:r w:rsidRPr="00DB6990">
              <w:rPr>
                <w:sz w:val="24"/>
                <w:szCs w:val="24"/>
              </w:rPr>
              <w:t>»</w:t>
            </w:r>
          </w:p>
        </w:tc>
        <w:tc>
          <w:tcPr>
            <w:tcW w:w="1333" w:type="dxa"/>
          </w:tcPr>
          <w:p w14:paraId="0E1BDE07" w14:textId="77777777" w:rsidR="00EA766B" w:rsidRPr="00DB6990" w:rsidRDefault="00EA766B" w:rsidP="004B2904">
            <w:pPr>
              <w:pStyle w:val="TableParagraph"/>
              <w:tabs>
                <w:tab w:val="left" w:pos="9356"/>
              </w:tabs>
              <w:spacing w:line="267" w:lineRule="exact"/>
              <w:jc w:val="both"/>
              <w:rPr>
                <w:sz w:val="24"/>
                <w:szCs w:val="24"/>
              </w:rPr>
            </w:pPr>
            <w:r w:rsidRPr="00DB6990">
              <w:rPr>
                <w:sz w:val="24"/>
                <w:szCs w:val="24"/>
              </w:rPr>
              <w:t>01.10.2024</w:t>
            </w:r>
          </w:p>
        </w:tc>
        <w:tc>
          <w:tcPr>
            <w:tcW w:w="1134" w:type="dxa"/>
          </w:tcPr>
          <w:p w14:paraId="5E215828" w14:textId="77777777" w:rsidR="00EA766B" w:rsidRPr="00DB6990" w:rsidRDefault="00EA766B" w:rsidP="004B2904">
            <w:pPr>
              <w:pStyle w:val="TableParagraph"/>
              <w:tabs>
                <w:tab w:val="left" w:pos="9356"/>
              </w:tabs>
              <w:spacing w:line="267" w:lineRule="exact"/>
              <w:jc w:val="both"/>
              <w:rPr>
                <w:sz w:val="24"/>
                <w:szCs w:val="24"/>
              </w:rPr>
            </w:pPr>
            <w:r w:rsidRPr="00DB6990">
              <w:rPr>
                <w:sz w:val="24"/>
                <w:szCs w:val="24"/>
              </w:rPr>
              <w:t>№34</w:t>
            </w:r>
          </w:p>
        </w:tc>
        <w:tc>
          <w:tcPr>
            <w:tcW w:w="1985" w:type="dxa"/>
          </w:tcPr>
          <w:p w14:paraId="403FD76A" w14:textId="77777777" w:rsidR="000463FE" w:rsidRPr="00DB6990" w:rsidRDefault="00EA766B" w:rsidP="004B2904">
            <w:pPr>
              <w:pStyle w:val="TableParagraph"/>
              <w:tabs>
                <w:tab w:val="left" w:pos="9356"/>
              </w:tabs>
              <w:spacing w:line="265" w:lineRule="exact"/>
              <w:jc w:val="both"/>
              <w:rPr>
                <w:sz w:val="24"/>
                <w:szCs w:val="24"/>
              </w:rPr>
            </w:pPr>
            <w:r w:rsidRPr="00DB6990">
              <w:rPr>
                <w:sz w:val="24"/>
                <w:szCs w:val="24"/>
              </w:rPr>
              <w:t>Нуринский район</w:t>
            </w:r>
          </w:p>
          <w:p w14:paraId="6C37D206" w14:textId="77777777" w:rsidR="00EA766B" w:rsidRPr="00DB6990" w:rsidRDefault="00EA766B" w:rsidP="004B2904">
            <w:pPr>
              <w:pStyle w:val="TableParagraph"/>
              <w:tabs>
                <w:tab w:val="left" w:pos="9356"/>
              </w:tabs>
              <w:spacing w:line="265" w:lineRule="exact"/>
              <w:jc w:val="both"/>
              <w:rPr>
                <w:sz w:val="24"/>
                <w:szCs w:val="24"/>
              </w:rPr>
            </w:pPr>
            <w:r w:rsidRPr="00DB6990">
              <w:rPr>
                <w:sz w:val="24"/>
                <w:szCs w:val="24"/>
              </w:rPr>
              <w:t>село Алгабас</w:t>
            </w:r>
          </w:p>
        </w:tc>
      </w:tr>
      <w:tr w:rsidR="00EA766B" w:rsidRPr="00DB6990" w14:paraId="79379FFA" w14:textId="77777777" w:rsidTr="002E73F1">
        <w:trPr>
          <w:trHeight w:val="1656"/>
        </w:trPr>
        <w:tc>
          <w:tcPr>
            <w:tcW w:w="710" w:type="dxa"/>
          </w:tcPr>
          <w:p w14:paraId="5A88F897" w14:textId="77777777" w:rsidR="00EA766B" w:rsidRPr="00DB6990" w:rsidRDefault="005B6BD0" w:rsidP="004B2904">
            <w:pPr>
              <w:pStyle w:val="TableParagraph"/>
              <w:tabs>
                <w:tab w:val="left" w:pos="9356"/>
              </w:tabs>
              <w:spacing w:line="267" w:lineRule="exact"/>
              <w:jc w:val="both"/>
              <w:rPr>
                <w:sz w:val="24"/>
                <w:szCs w:val="24"/>
              </w:rPr>
            </w:pPr>
            <w:r w:rsidRPr="00DB6990">
              <w:rPr>
                <w:sz w:val="24"/>
                <w:szCs w:val="24"/>
              </w:rPr>
              <w:t>7</w:t>
            </w:r>
          </w:p>
        </w:tc>
        <w:tc>
          <w:tcPr>
            <w:tcW w:w="2131" w:type="dxa"/>
          </w:tcPr>
          <w:p w14:paraId="53B599D0" w14:textId="77777777" w:rsidR="00EA766B" w:rsidRPr="00DB6990" w:rsidRDefault="00EA766B" w:rsidP="004B2904">
            <w:pPr>
              <w:pStyle w:val="TableParagraph"/>
              <w:tabs>
                <w:tab w:val="left" w:pos="9356"/>
              </w:tabs>
              <w:jc w:val="both"/>
              <w:rPr>
                <w:sz w:val="24"/>
                <w:szCs w:val="24"/>
              </w:rPr>
            </w:pPr>
            <w:r w:rsidRPr="00DB6990">
              <w:rPr>
                <w:sz w:val="24"/>
                <w:szCs w:val="24"/>
              </w:rPr>
              <w:t xml:space="preserve">Берсанов </w:t>
            </w:r>
          </w:p>
          <w:p w14:paraId="78DA9C0C" w14:textId="77777777" w:rsidR="00EA766B" w:rsidRPr="00DB6990" w:rsidRDefault="00EA766B" w:rsidP="004B2904">
            <w:pPr>
              <w:pStyle w:val="TableParagraph"/>
              <w:tabs>
                <w:tab w:val="left" w:pos="9356"/>
              </w:tabs>
              <w:jc w:val="both"/>
              <w:rPr>
                <w:sz w:val="24"/>
                <w:szCs w:val="24"/>
              </w:rPr>
            </w:pPr>
            <w:r w:rsidRPr="00DB6990">
              <w:rPr>
                <w:sz w:val="24"/>
                <w:szCs w:val="24"/>
              </w:rPr>
              <w:t>Кирилл Александрович</w:t>
            </w:r>
          </w:p>
        </w:tc>
        <w:tc>
          <w:tcPr>
            <w:tcW w:w="1458" w:type="dxa"/>
          </w:tcPr>
          <w:p w14:paraId="75A1703E" w14:textId="77777777" w:rsidR="00EA766B" w:rsidRPr="00DB6990" w:rsidRDefault="00F061AE" w:rsidP="004B2904">
            <w:pPr>
              <w:pStyle w:val="TableParagraph"/>
              <w:tabs>
                <w:tab w:val="left" w:pos="9356"/>
              </w:tabs>
              <w:spacing w:line="267" w:lineRule="exact"/>
              <w:jc w:val="both"/>
              <w:rPr>
                <w:sz w:val="24"/>
                <w:szCs w:val="24"/>
              </w:rPr>
            </w:pPr>
            <w:r w:rsidRPr="00DB6990">
              <w:rPr>
                <w:sz w:val="24"/>
                <w:szCs w:val="24"/>
              </w:rPr>
              <w:t>07.03.2017</w:t>
            </w:r>
          </w:p>
        </w:tc>
        <w:tc>
          <w:tcPr>
            <w:tcW w:w="1167" w:type="dxa"/>
          </w:tcPr>
          <w:p w14:paraId="4D5BEC57" w14:textId="77777777" w:rsidR="00EA766B" w:rsidRPr="00DB6990" w:rsidRDefault="00EA766B" w:rsidP="004B2904">
            <w:pPr>
              <w:pStyle w:val="TableParagraph"/>
              <w:tabs>
                <w:tab w:val="left" w:pos="9356"/>
              </w:tabs>
              <w:spacing w:line="267" w:lineRule="exact"/>
              <w:jc w:val="both"/>
              <w:rPr>
                <w:sz w:val="24"/>
                <w:szCs w:val="24"/>
              </w:rPr>
            </w:pPr>
            <w:r w:rsidRPr="00DB6990">
              <w:rPr>
                <w:sz w:val="24"/>
                <w:szCs w:val="24"/>
              </w:rPr>
              <w:t>1 «</w:t>
            </w:r>
            <w:r w:rsidR="00DE6831" w:rsidRPr="00DB6990">
              <w:rPr>
                <w:sz w:val="24"/>
                <w:szCs w:val="24"/>
              </w:rPr>
              <w:t>А</w:t>
            </w:r>
            <w:r w:rsidRPr="00DB6990">
              <w:rPr>
                <w:sz w:val="24"/>
                <w:szCs w:val="24"/>
              </w:rPr>
              <w:t>»</w:t>
            </w:r>
          </w:p>
        </w:tc>
        <w:tc>
          <w:tcPr>
            <w:tcW w:w="1333" w:type="dxa"/>
          </w:tcPr>
          <w:p w14:paraId="5A869C25" w14:textId="77777777" w:rsidR="00EA766B" w:rsidRPr="00DB6990" w:rsidRDefault="00EA766B" w:rsidP="004B2904">
            <w:pPr>
              <w:pStyle w:val="TableParagraph"/>
              <w:tabs>
                <w:tab w:val="left" w:pos="9356"/>
              </w:tabs>
              <w:spacing w:line="267" w:lineRule="exact"/>
              <w:jc w:val="both"/>
              <w:rPr>
                <w:sz w:val="24"/>
                <w:szCs w:val="24"/>
              </w:rPr>
            </w:pPr>
            <w:r w:rsidRPr="00DB6990">
              <w:rPr>
                <w:sz w:val="24"/>
                <w:szCs w:val="24"/>
              </w:rPr>
              <w:t>30.10.2024</w:t>
            </w:r>
          </w:p>
        </w:tc>
        <w:tc>
          <w:tcPr>
            <w:tcW w:w="1134" w:type="dxa"/>
          </w:tcPr>
          <w:p w14:paraId="79212FC6" w14:textId="77777777" w:rsidR="00EA766B" w:rsidRPr="00DB6990" w:rsidRDefault="00EA766B" w:rsidP="004B2904">
            <w:pPr>
              <w:pStyle w:val="TableParagraph"/>
              <w:tabs>
                <w:tab w:val="left" w:pos="9356"/>
              </w:tabs>
              <w:spacing w:line="267" w:lineRule="exact"/>
              <w:jc w:val="both"/>
              <w:rPr>
                <w:sz w:val="24"/>
                <w:szCs w:val="24"/>
              </w:rPr>
            </w:pPr>
            <w:r w:rsidRPr="00DB6990">
              <w:rPr>
                <w:sz w:val="24"/>
                <w:szCs w:val="24"/>
              </w:rPr>
              <w:t>№35</w:t>
            </w:r>
          </w:p>
        </w:tc>
        <w:tc>
          <w:tcPr>
            <w:tcW w:w="1985" w:type="dxa"/>
          </w:tcPr>
          <w:p w14:paraId="0932B432" w14:textId="77777777" w:rsidR="00EA766B" w:rsidRPr="00DB6990" w:rsidRDefault="00F061AE" w:rsidP="004B2904">
            <w:pPr>
              <w:pStyle w:val="TableParagraph"/>
              <w:tabs>
                <w:tab w:val="left" w:pos="9356"/>
              </w:tabs>
              <w:spacing w:line="265" w:lineRule="exact"/>
              <w:jc w:val="both"/>
              <w:rPr>
                <w:sz w:val="24"/>
                <w:szCs w:val="24"/>
              </w:rPr>
            </w:pPr>
            <w:r w:rsidRPr="00DB6990">
              <w:rPr>
                <w:sz w:val="24"/>
                <w:szCs w:val="24"/>
              </w:rPr>
              <w:t>Г.Астана школа № 21</w:t>
            </w:r>
          </w:p>
        </w:tc>
      </w:tr>
      <w:tr w:rsidR="00F061AE" w:rsidRPr="00DB6990" w14:paraId="6A912701" w14:textId="77777777" w:rsidTr="002E73F1">
        <w:trPr>
          <w:trHeight w:val="1656"/>
        </w:trPr>
        <w:tc>
          <w:tcPr>
            <w:tcW w:w="710" w:type="dxa"/>
          </w:tcPr>
          <w:p w14:paraId="66013467" w14:textId="77777777" w:rsidR="00F061AE" w:rsidRPr="00DB6990" w:rsidRDefault="005B6BD0" w:rsidP="004B2904">
            <w:pPr>
              <w:pStyle w:val="TableParagraph"/>
              <w:tabs>
                <w:tab w:val="left" w:pos="9356"/>
              </w:tabs>
              <w:spacing w:line="267" w:lineRule="exact"/>
              <w:jc w:val="both"/>
              <w:rPr>
                <w:sz w:val="24"/>
                <w:szCs w:val="24"/>
              </w:rPr>
            </w:pPr>
            <w:r w:rsidRPr="00DB6990">
              <w:rPr>
                <w:sz w:val="24"/>
                <w:szCs w:val="24"/>
              </w:rPr>
              <w:t>8</w:t>
            </w:r>
          </w:p>
        </w:tc>
        <w:tc>
          <w:tcPr>
            <w:tcW w:w="2131" w:type="dxa"/>
          </w:tcPr>
          <w:p w14:paraId="5744338D" w14:textId="77777777" w:rsidR="00F061AE" w:rsidRPr="00DB6990" w:rsidRDefault="00F061AE" w:rsidP="004B2904">
            <w:pPr>
              <w:pStyle w:val="TableParagraph"/>
              <w:tabs>
                <w:tab w:val="left" w:pos="9356"/>
              </w:tabs>
              <w:jc w:val="both"/>
              <w:rPr>
                <w:sz w:val="24"/>
                <w:szCs w:val="24"/>
              </w:rPr>
            </w:pPr>
            <w:r w:rsidRPr="00DB6990">
              <w:rPr>
                <w:sz w:val="24"/>
                <w:szCs w:val="24"/>
              </w:rPr>
              <w:t>Дубровская Владия Владимировна</w:t>
            </w:r>
          </w:p>
        </w:tc>
        <w:tc>
          <w:tcPr>
            <w:tcW w:w="1458" w:type="dxa"/>
          </w:tcPr>
          <w:p w14:paraId="6E7A83C8"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01.06.2015 г.</w:t>
            </w:r>
          </w:p>
        </w:tc>
        <w:tc>
          <w:tcPr>
            <w:tcW w:w="1167" w:type="dxa"/>
          </w:tcPr>
          <w:p w14:paraId="6D1E8E82"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1 «</w:t>
            </w:r>
            <w:r w:rsidR="00DE6831" w:rsidRPr="00DB6990">
              <w:rPr>
                <w:sz w:val="24"/>
                <w:szCs w:val="24"/>
              </w:rPr>
              <w:t>А</w:t>
            </w:r>
            <w:r w:rsidRPr="00DB6990">
              <w:rPr>
                <w:sz w:val="24"/>
                <w:szCs w:val="24"/>
              </w:rPr>
              <w:t>»</w:t>
            </w:r>
          </w:p>
        </w:tc>
        <w:tc>
          <w:tcPr>
            <w:tcW w:w="1333" w:type="dxa"/>
          </w:tcPr>
          <w:p w14:paraId="484DFEFF"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02.12.2024</w:t>
            </w:r>
          </w:p>
        </w:tc>
        <w:tc>
          <w:tcPr>
            <w:tcW w:w="1134" w:type="dxa"/>
          </w:tcPr>
          <w:p w14:paraId="733C5A85"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№38</w:t>
            </w:r>
          </w:p>
        </w:tc>
        <w:tc>
          <w:tcPr>
            <w:tcW w:w="1985" w:type="dxa"/>
          </w:tcPr>
          <w:p w14:paraId="6D699102" w14:textId="77777777" w:rsidR="000463FE" w:rsidRPr="00DB6990" w:rsidRDefault="00F061AE" w:rsidP="004B2904">
            <w:pPr>
              <w:pStyle w:val="TableParagraph"/>
              <w:tabs>
                <w:tab w:val="left" w:pos="9356"/>
              </w:tabs>
              <w:spacing w:line="265" w:lineRule="exact"/>
              <w:jc w:val="both"/>
              <w:rPr>
                <w:sz w:val="24"/>
                <w:szCs w:val="24"/>
              </w:rPr>
            </w:pPr>
            <w:r w:rsidRPr="00DB6990">
              <w:rPr>
                <w:sz w:val="24"/>
                <w:szCs w:val="24"/>
              </w:rPr>
              <w:t>Карагандинская область</w:t>
            </w:r>
          </w:p>
          <w:p w14:paraId="05ECDAC3" w14:textId="77777777" w:rsidR="00F061AE" w:rsidRPr="00DB6990" w:rsidRDefault="00F061AE" w:rsidP="004B2904">
            <w:pPr>
              <w:pStyle w:val="TableParagraph"/>
              <w:tabs>
                <w:tab w:val="left" w:pos="9356"/>
              </w:tabs>
              <w:spacing w:line="265" w:lineRule="exact"/>
              <w:jc w:val="both"/>
              <w:rPr>
                <w:sz w:val="24"/>
                <w:szCs w:val="24"/>
              </w:rPr>
            </w:pPr>
            <w:r w:rsidRPr="00DB6990">
              <w:rPr>
                <w:sz w:val="24"/>
                <w:szCs w:val="24"/>
              </w:rPr>
              <w:t>п.Осакаровка</w:t>
            </w:r>
          </w:p>
        </w:tc>
      </w:tr>
      <w:tr w:rsidR="00F061AE" w:rsidRPr="00DB6990" w14:paraId="088700DD" w14:textId="77777777" w:rsidTr="002E73F1">
        <w:trPr>
          <w:trHeight w:val="1656"/>
        </w:trPr>
        <w:tc>
          <w:tcPr>
            <w:tcW w:w="710" w:type="dxa"/>
          </w:tcPr>
          <w:p w14:paraId="5D924C18" w14:textId="77777777" w:rsidR="00F061AE" w:rsidRPr="00DB6990" w:rsidRDefault="005B6BD0" w:rsidP="004B2904">
            <w:pPr>
              <w:pStyle w:val="TableParagraph"/>
              <w:tabs>
                <w:tab w:val="left" w:pos="9356"/>
              </w:tabs>
              <w:spacing w:line="267" w:lineRule="exact"/>
              <w:jc w:val="both"/>
              <w:rPr>
                <w:sz w:val="24"/>
                <w:szCs w:val="24"/>
              </w:rPr>
            </w:pPr>
            <w:r w:rsidRPr="00DB6990">
              <w:rPr>
                <w:sz w:val="24"/>
                <w:szCs w:val="24"/>
              </w:rPr>
              <w:t>9</w:t>
            </w:r>
          </w:p>
        </w:tc>
        <w:tc>
          <w:tcPr>
            <w:tcW w:w="2131" w:type="dxa"/>
          </w:tcPr>
          <w:p w14:paraId="507E22CA" w14:textId="77777777" w:rsidR="00F061AE" w:rsidRPr="00DB6990" w:rsidRDefault="00F061AE" w:rsidP="004B2904">
            <w:pPr>
              <w:pStyle w:val="TableParagraph"/>
              <w:tabs>
                <w:tab w:val="left" w:pos="9356"/>
              </w:tabs>
              <w:jc w:val="both"/>
              <w:rPr>
                <w:sz w:val="24"/>
                <w:szCs w:val="24"/>
              </w:rPr>
            </w:pPr>
            <w:r w:rsidRPr="00DB6990">
              <w:rPr>
                <w:sz w:val="24"/>
                <w:szCs w:val="24"/>
              </w:rPr>
              <w:t xml:space="preserve">Дубровский </w:t>
            </w:r>
          </w:p>
          <w:p w14:paraId="120972B5" w14:textId="77777777" w:rsidR="00F061AE" w:rsidRPr="00DB6990" w:rsidRDefault="00F061AE" w:rsidP="004B2904">
            <w:pPr>
              <w:pStyle w:val="TableParagraph"/>
              <w:tabs>
                <w:tab w:val="left" w:pos="9356"/>
              </w:tabs>
              <w:jc w:val="both"/>
              <w:rPr>
                <w:sz w:val="24"/>
                <w:szCs w:val="24"/>
              </w:rPr>
            </w:pPr>
            <w:r w:rsidRPr="00DB6990">
              <w:rPr>
                <w:sz w:val="24"/>
                <w:szCs w:val="24"/>
              </w:rPr>
              <w:t>Артем</w:t>
            </w:r>
          </w:p>
          <w:p w14:paraId="0F823CA2" w14:textId="77777777" w:rsidR="00F061AE" w:rsidRPr="00DB6990" w:rsidRDefault="00F061AE" w:rsidP="004B2904">
            <w:pPr>
              <w:pStyle w:val="TableParagraph"/>
              <w:tabs>
                <w:tab w:val="left" w:pos="9356"/>
              </w:tabs>
              <w:jc w:val="both"/>
              <w:rPr>
                <w:sz w:val="24"/>
                <w:szCs w:val="24"/>
              </w:rPr>
            </w:pPr>
            <w:r w:rsidRPr="00DB6990">
              <w:rPr>
                <w:sz w:val="24"/>
                <w:szCs w:val="24"/>
              </w:rPr>
              <w:t>Владимирович</w:t>
            </w:r>
          </w:p>
        </w:tc>
        <w:tc>
          <w:tcPr>
            <w:tcW w:w="1458" w:type="dxa"/>
          </w:tcPr>
          <w:p w14:paraId="125CD325"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06.05.2017 г.</w:t>
            </w:r>
          </w:p>
        </w:tc>
        <w:tc>
          <w:tcPr>
            <w:tcW w:w="1167" w:type="dxa"/>
          </w:tcPr>
          <w:p w14:paraId="0E1CE013"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1 «</w:t>
            </w:r>
            <w:r w:rsidR="00DE6831" w:rsidRPr="00DB6990">
              <w:rPr>
                <w:sz w:val="24"/>
                <w:szCs w:val="24"/>
              </w:rPr>
              <w:t>А</w:t>
            </w:r>
            <w:r w:rsidRPr="00DB6990">
              <w:rPr>
                <w:sz w:val="24"/>
                <w:szCs w:val="24"/>
              </w:rPr>
              <w:t>»</w:t>
            </w:r>
          </w:p>
        </w:tc>
        <w:tc>
          <w:tcPr>
            <w:tcW w:w="1333" w:type="dxa"/>
          </w:tcPr>
          <w:p w14:paraId="04CD0422"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02.12.2024</w:t>
            </w:r>
          </w:p>
        </w:tc>
        <w:tc>
          <w:tcPr>
            <w:tcW w:w="1134" w:type="dxa"/>
          </w:tcPr>
          <w:p w14:paraId="48244DEA"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№37</w:t>
            </w:r>
          </w:p>
        </w:tc>
        <w:tc>
          <w:tcPr>
            <w:tcW w:w="1985" w:type="dxa"/>
          </w:tcPr>
          <w:p w14:paraId="33CDE160" w14:textId="77777777" w:rsidR="000463FE" w:rsidRPr="00DB6990" w:rsidRDefault="00F061AE" w:rsidP="004B2904">
            <w:pPr>
              <w:pStyle w:val="TableParagraph"/>
              <w:tabs>
                <w:tab w:val="left" w:pos="9356"/>
              </w:tabs>
              <w:spacing w:line="265" w:lineRule="exact"/>
              <w:jc w:val="both"/>
              <w:rPr>
                <w:sz w:val="24"/>
                <w:szCs w:val="24"/>
              </w:rPr>
            </w:pPr>
            <w:r w:rsidRPr="00DB6990">
              <w:rPr>
                <w:sz w:val="24"/>
                <w:szCs w:val="24"/>
              </w:rPr>
              <w:t>Карагандинская область</w:t>
            </w:r>
          </w:p>
          <w:p w14:paraId="7C4BF1C5" w14:textId="77777777" w:rsidR="00F061AE" w:rsidRPr="00DB6990" w:rsidRDefault="00F061AE" w:rsidP="004B2904">
            <w:pPr>
              <w:pStyle w:val="TableParagraph"/>
              <w:tabs>
                <w:tab w:val="left" w:pos="9356"/>
              </w:tabs>
              <w:spacing w:line="265" w:lineRule="exact"/>
              <w:jc w:val="both"/>
              <w:rPr>
                <w:sz w:val="24"/>
                <w:szCs w:val="24"/>
              </w:rPr>
            </w:pPr>
            <w:r w:rsidRPr="00DB6990">
              <w:rPr>
                <w:sz w:val="24"/>
                <w:szCs w:val="24"/>
              </w:rPr>
              <w:t>п.Осакаровка</w:t>
            </w:r>
          </w:p>
        </w:tc>
      </w:tr>
      <w:tr w:rsidR="00F061AE" w:rsidRPr="00DB6990" w14:paraId="70BE70E6" w14:textId="77777777" w:rsidTr="002E73F1">
        <w:trPr>
          <w:trHeight w:val="1656"/>
        </w:trPr>
        <w:tc>
          <w:tcPr>
            <w:tcW w:w="710" w:type="dxa"/>
          </w:tcPr>
          <w:p w14:paraId="3E38E026" w14:textId="77777777" w:rsidR="00F061AE" w:rsidRPr="00DB6990" w:rsidRDefault="005B6BD0" w:rsidP="004B2904">
            <w:pPr>
              <w:pStyle w:val="TableParagraph"/>
              <w:tabs>
                <w:tab w:val="left" w:pos="9356"/>
              </w:tabs>
              <w:spacing w:line="267" w:lineRule="exact"/>
              <w:jc w:val="both"/>
              <w:rPr>
                <w:sz w:val="24"/>
                <w:szCs w:val="24"/>
              </w:rPr>
            </w:pPr>
            <w:r w:rsidRPr="00DB6990">
              <w:rPr>
                <w:sz w:val="24"/>
                <w:szCs w:val="24"/>
              </w:rPr>
              <w:t>10</w:t>
            </w:r>
          </w:p>
        </w:tc>
        <w:tc>
          <w:tcPr>
            <w:tcW w:w="2131" w:type="dxa"/>
          </w:tcPr>
          <w:p w14:paraId="26FBDEAF" w14:textId="77777777" w:rsidR="00F061AE" w:rsidRPr="00DB6990" w:rsidRDefault="00F061AE" w:rsidP="004B2904">
            <w:pPr>
              <w:pStyle w:val="TableParagraph"/>
              <w:tabs>
                <w:tab w:val="left" w:pos="9356"/>
              </w:tabs>
              <w:jc w:val="both"/>
              <w:rPr>
                <w:sz w:val="24"/>
                <w:szCs w:val="24"/>
                <w:lang w:val="kk-KZ"/>
              </w:rPr>
            </w:pPr>
            <w:r w:rsidRPr="00DB6990">
              <w:rPr>
                <w:sz w:val="24"/>
                <w:szCs w:val="24"/>
                <w:lang w:val="kk-KZ"/>
              </w:rPr>
              <w:t xml:space="preserve">Әбдікарім </w:t>
            </w:r>
          </w:p>
          <w:p w14:paraId="279AA0FD" w14:textId="77777777" w:rsidR="00F061AE" w:rsidRPr="00DB6990" w:rsidRDefault="00F061AE" w:rsidP="004B2904">
            <w:pPr>
              <w:pStyle w:val="TableParagraph"/>
              <w:tabs>
                <w:tab w:val="left" w:pos="9356"/>
              </w:tabs>
              <w:jc w:val="both"/>
              <w:rPr>
                <w:sz w:val="24"/>
                <w:szCs w:val="24"/>
                <w:lang w:val="kk-KZ"/>
              </w:rPr>
            </w:pPr>
            <w:r w:rsidRPr="00DB6990">
              <w:rPr>
                <w:sz w:val="24"/>
                <w:szCs w:val="24"/>
                <w:lang w:val="kk-KZ"/>
              </w:rPr>
              <w:t xml:space="preserve">Әмірәлі </w:t>
            </w:r>
          </w:p>
          <w:p w14:paraId="721ED356" w14:textId="77777777" w:rsidR="00F061AE" w:rsidRPr="00DB6990" w:rsidRDefault="00F061AE" w:rsidP="004B2904">
            <w:pPr>
              <w:pStyle w:val="TableParagraph"/>
              <w:tabs>
                <w:tab w:val="left" w:pos="9356"/>
              </w:tabs>
              <w:jc w:val="both"/>
              <w:rPr>
                <w:sz w:val="24"/>
                <w:szCs w:val="24"/>
                <w:lang w:val="kk-KZ"/>
              </w:rPr>
            </w:pPr>
            <w:r w:rsidRPr="00DB6990">
              <w:rPr>
                <w:sz w:val="24"/>
                <w:szCs w:val="24"/>
                <w:lang w:val="kk-KZ"/>
              </w:rPr>
              <w:t>Алибеұлы</w:t>
            </w:r>
          </w:p>
        </w:tc>
        <w:tc>
          <w:tcPr>
            <w:tcW w:w="1458" w:type="dxa"/>
          </w:tcPr>
          <w:p w14:paraId="239E8ABF"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lang w:val="kk-KZ"/>
              </w:rPr>
              <w:t>18</w:t>
            </w:r>
            <w:r w:rsidRPr="00DB6990">
              <w:rPr>
                <w:sz w:val="24"/>
                <w:szCs w:val="24"/>
              </w:rPr>
              <w:t>.10.2012</w:t>
            </w:r>
          </w:p>
        </w:tc>
        <w:tc>
          <w:tcPr>
            <w:tcW w:w="1167" w:type="dxa"/>
          </w:tcPr>
          <w:p w14:paraId="143D88A6"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6 «</w:t>
            </w:r>
            <w:r w:rsidR="00DE6831" w:rsidRPr="00DB6990">
              <w:rPr>
                <w:sz w:val="24"/>
                <w:szCs w:val="24"/>
              </w:rPr>
              <w:t>А</w:t>
            </w:r>
            <w:r w:rsidRPr="00DB6990">
              <w:rPr>
                <w:sz w:val="24"/>
                <w:szCs w:val="24"/>
              </w:rPr>
              <w:t>»</w:t>
            </w:r>
          </w:p>
        </w:tc>
        <w:tc>
          <w:tcPr>
            <w:tcW w:w="1333" w:type="dxa"/>
          </w:tcPr>
          <w:p w14:paraId="17AFF1D1"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09.01.2025</w:t>
            </w:r>
          </w:p>
        </w:tc>
        <w:tc>
          <w:tcPr>
            <w:tcW w:w="1134" w:type="dxa"/>
          </w:tcPr>
          <w:p w14:paraId="53DCAA87"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№4</w:t>
            </w:r>
          </w:p>
        </w:tc>
        <w:tc>
          <w:tcPr>
            <w:tcW w:w="1985" w:type="dxa"/>
          </w:tcPr>
          <w:p w14:paraId="5386E172" w14:textId="77777777" w:rsidR="000463FE" w:rsidRPr="00DB6990" w:rsidRDefault="00F061AE" w:rsidP="004B2904">
            <w:pPr>
              <w:pStyle w:val="TableParagraph"/>
              <w:tabs>
                <w:tab w:val="left" w:pos="9356"/>
              </w:tabs>
              <w:spacing w:line="265" w:lineRule="exact"/>
              <w:jc w:val="both"/>
              <w:rPr>
                <w:sz w:val="24"/>
                <w:szCs w:val="24"/>
              </w:rPr>
            </w:pPr>
            <w:r w:rsidRPr="00DB6990">
              <w:rPr>
                <w:sz w:val="24"/>
                <w:szCs w:val="24"/>
              </w:rPr>
              <w:t>г.Астана</w:t>
            </w:r>
          </w:p>
          <w:p w14:paraId="7883BB89" w14:textId="77777777" w:rsidR="00F061AE" w:rsidRPr="00DB6990" w:rsidRDefault="00F061AE" w:rsidP="004B2904">
            <w:pPr>
              <w:pStyle w:val="TableParagraph"/>
              <w:tabs>
                <w:tab w:val="left" w:pos="9356"/>
              </w:tabs>
              <w:spacing w:line="265" w:lineRule="exact"/>
              <w:jc w:val="both"/>
              <w:rPr>
                <w:sz w:val="24"/>
                <w:szCs w:val="24"/>
              </w:rPr>
            </w:pPr>
            <w:r w:rsidRPr="00DB6990">
              <w:rPr>
                <w:sz w:val="24"/>
                <w:szCs w:val="24"/>
              </w:rPr>
              <w:t>школа им.Т</w:t>
            </w:r>
            <w:r w:rsidRPr="00DB6990">
              <w:rPr>
                <w:sz w:val="24"/>
                <w:szCs w:val="24"/>
                <w:lang w:val="kk-KZ"/>
              </w:rPr>
              <w:t>.</w:t>
            </w:r>
            <w:r w:rsidRPr="00DB6990">
              <w:rPr>
                <w:sz w:val="24"/>
                <w:szCs w:val="24"/>
              </w:rPr>
              <w:t>Айтбергенова № 16</w:t>
            </w:r>
          </w:p>
        </w:tc>
      </w:tr>
      <w:tr w:rsidR="00F061AE" w:rsidRPr="00DB6990" w14:paraId="5D63E616" w14:textId="77777777" w:rsidTr="002E73F1">
        <w:trPr>
          <w:trHeight w:val="1656"/>
        </w:trPr>
        <w:tc>
          <w:tcPr>
            <w:tcW w:w="710" w:type="dxa"/>
          </w:tcPr>
          <w:p w14:paraId="54FE2AC1"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1</w:t>
            </w:r>
            <w:r w:rsidR="005B6BD0" w:rsidRPr="00DB6990">
              <w:rPr>
                <w:sz w:val="24"/>
                <w:szCs w:val="24"/>
              </w:rPr>
              <w:t>1</w:t>
            </w:r>
          </w:p>
        </w:tc>
        <w:tc>
          <w:tcPr>
            <w:tcW w:w="2131" w:type="dxa"/>
          </w:tcPr>
          <w:p w14:paraId="35BB0A0D" w14:textId="77777777" w:rsidR="00F061AE" w:rsidRPr="00DB6990" w:rsidRDefault="00F061AE" w:rsidP="004B2904">
            <w:pPr>
              <w:pStyle w:val="TableParagraph"/>
              <w:tabs>
                <w:tab w:val="left" w:pos="9356"/>
              </w:tabs>
              <w:jc w:val="both"/>
              <w:rPr>
                <w:sz w:val="24"/>
                <w:szCs w:val="24"/>
                <w:lang w:val="kk-KZ"/>
              </w:rPr>
            </w:pPr>
            <w:r w:rsidRPr="00DB6990">
              <w:rPr>
                <w:sz w:val="24"/>
                <w:szCs w:val="24"/>
                <w:lang w:val="kk-KZ"/>
              </w:rPr>
              <w:t xml:space="preserve">Әбдікарім </w:t>
            </w:r>
          </w:p>
          <w:p w14:paraId="637D69B1" w14:textId="77777777" w:rsidR="00F061AE" w:rsidRPr="00DB6990" w:rsidRDefault="00F061AE" w:rsidP="004B2904">
            <w:pPr>
              <w:pStyle w:val="TableParagraph"/>
              <w:tabs>
                <w:tab w:val="left" w:pos="9356"/>
              </w:tabs>
              <w:jc w:val="both"/>
              <w:rPr>
                <w:sz w:val="24"/>
                <w:szCs w:val="24"/>
                <w:lang w:val="kk-KZ"/>
              </w:rPr>
            </w:pPr>
            <w:r w:rsidRPr="00DB6990">
              <w:rPr>
                <w:sz w:val="24"/>
                <w:szCs w:val="24"/>
                <w:lang w:val="kk-KZ"/>
              </w:rPr>
              <w:t>Айдин</w:t>
            </w:r>
          </w:p>
          <w:p w14:paraId="5D4C8464" w14:textId="77777777" w:rsidR="00F061AE" w:rsidRPr="00DB6990" w:rsidRDefault="00F061AE" w:rsidP="004B2904">
            <w:pPr>
              <w:pStyle w:val="TableParagraph"/>
              <w:tabs>
                <w:tab w:val="left" w:pos="9356"/>
              </w:tabs>
              <w:jc w:val="both"/>
              <w:rPr>
                <w:sz w:val="24"/>
                <w:szCs w:val="24"/>
                <w:lang w:val="kk-KZ"/>
              </w:rPr>
            </w:pPr>
            <w:r w:rsidRPr="00DB6990">
              <w:rPr>
                <w:sz w:val="24"/>
                <w:szCs w:val="24"/>
                <w:lang w:val="kk-KZ"/>
              </w:rPr>
              <w:t>Алибеұлы</w:t>
            </w:r>
          </w:p>
          <w:p w14:paraId="5B7FC90B" w14:textId="77777777" w:rsidR="00F061AE" w:rsidRPr="00DB6990" w:rsidRDefault="00F061AE" w:rsidP="004B2904">
            <w:pPr>
              <w:pStyle w:val="TableParagraph"/>
              <w:tabs>
                <w:tab w:val="left" w:pos="9356"/>
              </w:tabs>
              <w:jc w:val="both"/>
              <w:rPr>
                <w:sz w:val="24"/>
                <w:szCs w:val="24"/>
                <w:lang w:val="kk-KZ"/>
              </w:rPr>
            </w:pPr>
          </w:p>
        </w:tc>
        <w:tc>
          <w:tcPr>
            <w:tcW w:w="1458" w:type="dxa"/>
          </w:tcPr>
          <w:p w14:paraId="5050873B"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15.02.2015</w:t>
            </w:r>
          </w:p>
        </w:tc>
        <w:tc>
          <w:tcPr>
            <w:tcW w:w="1167" w:type="dxa"/>
          </w:tcPr>
          <w:p w14:paraId="3C60D347"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3«</w:t>
            </w:r>
            <w:r w:rsidR="00DE6831" w:rsidRPr="00DB6990">
              <w:rPr>
                <w:sz w:val="24"/>
                <w:szCs w:val="24"/>
              </w:rPr>
              <w:t>А</w:t>
            </w:r>
            <w:r w:rsidRPr="00DB6990">
              <w:rPr>
                <w:sz w:val="24"/>
                <w:szCs w:val="24"/>
              </w:rPr>
              <w:t>»</w:t>
            </w:r>
          </w:p>
        </w:tc>
        <w:tc>
          <w:tcPr>
            <w:tcW w:w="1333" w:type="dxa"/>
          </w:tcPr>
          <w:p w14:paraId="69961365"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09.01.2025</w:t>
            </w:r>
          </w:p>
        </w:tc>
        <w:tc>
          <w:tcPr>
            <w:tcW w:w="1134" w:type="dxa"/>
          </w:tcPr>
          <w:p w14:paraId="3D730A45"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№3</w:t>
            </w:r>
          </w:p>
        </w:tc>
        <w:tc>
          <w:tcPr>
            <w:tcW w:w="1985" w:type="dxa"/>
          </w:tcPr>
          <w:p w14:paraId="015DC739" w14:textId="77777777" w:rsidR="000463FE" w:rsidRPr="00DB6990" w:rsidRDefault="00F061AE" w:rsidP="004B2904">
            <w:pPr>
              <w:pStyle w:val="TableParagraph"/>
              <w:tabs>
                <w:tab w:val="left" w:pos="9356"/>
              </w:tabs>
              <w:spacing w:line="265" w:lineRule="exact"/>
              <w:jc w:val="both"/>
              <w:rPr>
                <w:sz w:val="24"/>
                <w:szCs w:val="24"/>
              </w:rPr>
            </w:pPr>
            <w:r w:rsidRPr="00DB6990">
              <w:rPr>
                <w:sz w:val="24"/>
                <w:szCs w:val="24"/>
              </w:rPr>
              <w:t>г.Астана</w:t>
            </w:r>
          </w:p>
          <w:p w14:paraId="05B07422" w14:textId="77777777" w:rsidR="00F061AE" w:rsidRPr="00DB6990" w:rsidRDefault="00F061AE" w:rsidP="004B2904">
            <w:pPr>
              <w:pStyle w:val="TableParagraph"/>
              <w:tabs>
                <w:tab w:val="left" w:pos="9356"/>
              </w:tabs>
              <w:spacing w:line="265" w:lineRule="exact"/>
              <w:jc w:val="both"/>
              <w:rPr>
                <w:sz w:val="24"/>
                <w:szCs w:val="24"/>
              </w:rPr>
            </w:pPr>
            <w:r w:rsidRPr="00DB6990">
              <w:rPr>
                <w:sz w:val="24"/>
                <w:szCs w:val="24"/>
              </w:rPr>
              <w:t>школа им.Т.Айтбергенова № 16</w:t>
            </w:r>
          </w:p>
        </w:tc>
      </w:tr>
      <w:tr w:rsidR="00F061AE" w:rsidRPr="00DB6990" w14:paraId="7E7E2AC3" w14:textId="77777777" w:rsidTr="002E73F1">
        <w:trPr>
          <w:trHeight w:val="1656"/>
        </w:trPr>
        <w:tc>
          <w:tcPr>
            <w:tcW w:w="710" w:type="dxa"/>
          </w:tcPr>
          <w:p w14:paraId="5C7EC5FF"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1</w:t>
            </w:r>
            <w:r w:rsidR="005B6BD0" w:rsidRPr="00DB6990">
              <w:rPr>
                <w:sz w:val="24"/>
                <w:szCs w:val="24"/>
              </w:rPr>
              <w:t>2</w:t>
            </w:r>
          </w:p>
        </w:tc>
        <w:tc>
          <w:tcPr>
            <w:tcW w:w="2131" w:type="dxa"/>
          </w:tcPr>
          <w:p w14:paraId="067EA6B9" w14:textId="77777777" w:rsidR="00F061AE" w:rsidRPr="00DB6990" w:rsidRDefault="00F061AE" w:rsidP="004B2904">
            <w:pPr>
              <w:pStyle w:val="TableParagraph"/>
              <w:tabs>
                <w:tab w:val="left" w:pos="9356"/>
              </w:tabs>
              <w:jc w:val="both"/>
              <w:rPr>
                <w:sz w:val="24"/>
                <w:szCs w:val="24"/>
                <w:lang w:val="kk-KZ"/>
              </w:rPr>
            </w:pPr>
            <w:r w:rsidRPr="00DB6990">
              <w:rPr>
                <w:sz w:val="24"/>
                <w:szCs w:val="24"/>
                <w:lang w:val="kk-KZ"/>
              </w:rPr>
              <w:t xml:space="preserve">Әбдікарім </w:t>
            </w:r>
          </w:p>
          <w:p w14:paraId="43CECDF0" w14:textId="77777777" w:rsidR="00F061AE" w:rsidRPr="00DB6990" w:rsidRDefault="00F061AE" w:rsidP="004B2904">
            <w:pPr>
              <w:pStyle w:val="TableParagraph"/>
              <w:tabs>
                <w:tab w:val="left" w:pos="9356"/>
              </w:tabs>
              <w:jc w:val="both"/>
              <w:rPr>
                <w:sz w:val="24"/>
                <w:szCs w:val="24"/>
                <w:lang w:val="kk-KZ"/>
              </w:rPr>
            </w:pPr>
            <w:r w:rsidRPr="00DB6990">
              <w:rPr>
                <w:sz w:val="24"/>
                <w:szCs w:val="24"/>
                <w:lang w:val="kk-KZ"/>
              </w:rPr>
              <w:t>Алияр</w:t>
            </w:r>
          </w:p>
          <w:p w14:paraId="6FBF5C02" w14:textId="77777777" w:rsidR="00F061AE" w:rsidRPr="00DB6990" w:rsidRDefault="00F061AE" w:rsidP="004B2904">
            <w:pPr>
              <w:pStyle w:val="TableParagraph"/>
              <w:tabs>
                <w:tab w:val="left" w:pos="9356"/>
              </w:tabs>
              <w:jc w:val="both"/>
              <w:rPr>
                <w:sz w:val="24"/>
                <w:szCs w:val="24"/>
                <w:lang w:val="kk-KZ"/>
              </w:rPr>
            </w:pPr>
            <w:r w:rsidRPr="00DB6990">
              <w:rPr>
                <w:sz w:val="24"/>
                <w:szCs w:val="24"/>
                <w:lang w:val="kk-KZ"/>
              </w:rPr>
              <w:t>Алибеұлы</w:t>
            </w:r>
          </w:p>
          <w:p w14:paraId="1B39A12E" w14:textId="77777777" w:rsidR="00F061AE" w:rsidRPr="00DB6990" w:rsidRDefault="00F061AE" w:rsidP="004B2904">
            <w:pPr>
              <w:pStyle w:val="TableParagraph"/>
              <w:tabs>
                <w:tab w:val="left" w:pos="9356"/>
              </w:tabs>
              <w:jc w:val="both"/>
              <w:rPr>
                <w:sz w:val="24"/>
                <w:szCs w:val="24"/>
                <w:lang w:val="kk-KZ"/>
              </w:rPr>
            </w:pPr>
          </w:p>
        </w:tc>
        <w:tc>
          <w:tcPr>
            <w:tcW w:w="1458" w:type="dxa"/>
          </w:tcPr>
          <w:p w14:paraId="0CE91D48"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08.05.2017</w:t>
            </w:r>
          </w:p>
        </w:tc>
        <w:tc>
          <w:tcPr>
            <w:tcW w:w="1167" w:type="dxa"/>
          </w:tcPr>
          <w:p w14:paraId="66151624"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1 «</w:t>
            </w:r>
            <w:r w:rsidR="00DE6831" w:rsidRPr="00DB6990">
              <w:rPr>
                <w:sz w:val="24"/>
                <w:szCs w:val="24"/>
              </w:rPr>
              <w:t>А</w:t>
            </w:r>
            <w:r w:rsidRPr="00DB6990">
              <w:rPr>
                <w:sz w:val="24"/>
                <w:szCs w:val="24"/>
              </w:rPr>
              <w:t>»</w:t>
            </w:r>
          </w:p>
        </w:tc>
        <w:tc>
          <w:tcPr>
            <w:tcW w:w="1333" w:type="dxa"/>
          </w:tcPr>
          <w:p w14:paraId="51FF4BC1"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09.01.2025</w:t>
            </w:r>
          </w:p>
        </w:tc>
        <w:tc>
          <w:tcPr>
            <w:tcW w:w="1134" w:type="dxa"/>
          </w:tcPr>
          <w:p w14:paraId="4A09FB70"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№2</w:t>
            </w:r>
          </w:p>
        </w:tc>
        <w:tc>
          <w:tcPr>
            <w:tcW w:w="1985" w:type="dxa"/>
          </w:tcPr>
          <w:p w14:paraId="7BFFC6BC" w14:textId="77777777" w:rsidR="00E935C4" w:rsidRPr="00DB6990" w:rsidRDefault="00F061AE" w:rsidP="004B2904">
            <w:pPr>
              <w:pStyle w:val="TableParagraph"/>
              <w:tabs>
                <w:tab w:val="left" w:pos="9356"/>
              </w:tabs>
              <w:spacing w:line="265" w:lineRule="exact"/>
              <w:jc w:val="both"/>
              <w:rPr>
                <w:sz w:val="24"/>
                <w:szCs w:val="24"/>
              </w:rPr>
            </w:pPr>
            <w:r w:rsidRPr="00DB6990">
              <w:rPr>
                <w:sz w:val="24"/>
                <w:szCs w:val="24"/>
              </w:rPr>
              <w:t>г.Астана</w:t>
            </w:r>
          </w:p>
          <w:p w14:paraId="1E780C57" w14:textId="77777777" w:rsidR="00F061AE" w:rsidRPr="00DB6990" w:rsidRDefault="00F061AE" w:rsidP="004B2904">
            <w:pPr>
              <w:pStyle w:val="TableParagraph"/>
              <w:tabs>
                <w:tab w:val="left" w:pos="9356"/>
              </w:tabs>
              <w:spacing w:line="265" w:lineRule="exact"/>
              <w:jc w:val="both"/>
              <w:rPr>
                <w:sz w:val="24"/>
                <w:szCs w:val="24"/>
              </w:rPr>
            </w:pPr>
            <w:r w:rsidRPr="00DB6990">
              <w:rPr>
                <w:sz w:val="24"/>
                <w:szCs w:val="24"/>
              </w:rPr>
              <w:t>школа им.Т.Айтбергенова № 16</w:t>
            </w:r>
          </w:p>
        </w:tc>
      </w:tr>
      <w:tr w:rsidR="00F061AE" w:rsidRPr="00DB6990" w14:paraId="505FF5CC" w14:textId="77777777" w:rsidTr="002E73F1">
        <w:trPr>
          <w:trHeight w:val="1656"/>
        </w:trPr>
        <w:tc>
          <w:tcPr>
            <w:tcW w:w="710" w:type="dxa"/>
          </w:tcPr>
          <w:p w14:paraId="493B6DC8"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1</w:t>
            </w:r>
            <w:r w:rsidR="005B6BD0" w:rsidRPr="00DB6990">
              <w:rPr>
                <w:sz w:val="24"/>
                <w:szCs w:val="24"/>
              </w:rPr>
              <w:t>3</w:t>
            </w:r>
          </w:p>
        </w:tc>
        <w:tc>
          <w:tcPr>
            <w:tcW w:w="2131" w:type="dxa"/>
          </w:tcPr>
          <w:p w14:paraId="07EF5DB6" w14:textId="77777777" w:rsidR="00F061AE" w:rsidRPr="00DB6990" w:rsidRDefault="00F061AE" w:rsidP="004B2904">
            <w:pPr>
              <w:pStyle w:val="TableParagraph"/>
              <w:tabs>
                <w:tab w:val="left" w:pos="9356"/>
              </w:tabs>
              <w:jc w:val="both"/>
              <w:rPr>
                <w:sz w:val="24"/>
                <w:szCs w:val="24"/>
                <w:lang w:val="kk-KZ"/>
              </w:rPr>
            </w:pPr>
            <w:r w:rsidRPr="00DB6990">
              <w:rPr>
                <w:sz w:val="24"/>
                <w:szCs w:val="24"/>
                <w:lang w:val="kk-KZ"/>
              </w:rPr>
              <w:t xml:space="preserve">Шалова </w:t>
            </w:r>
          </w:p>
          <w:p w14:paraId="04EAD09C" w14:textId="77777777" w:rsidR="00F061AE" w:rsidRPr="00DB6990" w:rsidRDefault="00F061AE" w:rsidP="004B2904">
            <w:pPr>
              <w:pStyle w:val="TableParagraph"/>
              <w:tabs>
                <w:tab w:val="left" w:pos="9356"/>
              </w:tabs>
              <w:jc w:val="both"/>
              <w:rPr>
                <w:sz w:val="24"/>
                <w:szCs w:val="24"/>
                <w:lang w:val="kk-KZ"/>
              </w:rPr>
            </w:pPr>
            <w:r w:rsidRPr="00DB6990">
              <w:rPr>
                <w:sz w:val="24"/>
                <w:szCs w:val="24"/>
                <w:lang w:val="kk-KZ"/>
              </w:rPr>
              <w:t xml:space="preserve">Гаухар </w:t>
            </w:r>
          </w:p>
          <w:p w14:paraId="3F519AB5" w14:textId="77777777" w:rsidR="00F061AE" w:rsidRPr="00DB6990" w:rsidRDefault="00F061AE" w:rsidP="004B2904">
            <w:pPr>
              <w:pStyle w:val="TableParagraph"/>
              <w:tabs>
                <w:tab w:val="left" w:pos="9356"/>
              </w:tabs>
              <w:jc w:val="both"/>
              <w:rPr>
                <w:sz w:val="24"/>
                <w:szCs w:val="24"/>
                <w:lang w:val="kk-KZ"/>
              </w:rPr>
            </w:pPr>
            <w:r w:rsidRPr="00DB6990">
              <w:rPr>
                <w:sz w:val="24"/>
                <w:szCs w:val="24"/>
                <w:lang w:val="kk-KZ"/>
              </w:rPr>
              <w:t>Саятовна</w:t>
            </w:r>
          </w:p>
        </w:tc>
        <w:tc>
          <w:tcPr>
            <w:tcW w:w="1458" w:type="dxa"/>
          </w:tcPr>
          <w:p w14:paraId="38A8E7C6" w14:textId="77777777" w:rsidR="00F061AE" w:rsidRPr="00DB6990" w:rsidRDefault="00F061AE" w:rsidP="004B2904">
            <w:pPr>
              <w:pStyle w:val="TableParagraph"/>
              <w:tabs>
                <w:tab w:val="left" w:pos="9356"/>
              </w:tabs>
              <w:spacing w:line="267" w:lineRule="exact"/>
              <w:jc w:val="both"/>
              <w:rPr>
                <w:sz w:val="24"/>
                <w:szCs w:val="24"/>
                <w:lang w:val="kk-KZ"/>
              </w:rPr>
            </w:pPr>
            <w:r w:rsidRPr="00DB6990">
              <w:rPr>
                <w:sz w:val="24"/>
                <w:szCs w:val="24"/>
              </w:rPr>
              <w:t xml:space="preserve">22.12.2012 </w:t>
            </w:r>
          </w:p>
        </w:tc>
        <w:tc>
          <w:tcPr>
            <w:tcW w:w="1167" w:type="dxa"/>
          </w:tcPr>
          <w:p w14:paraId="42D05E7D"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6 «</w:t>
            </w:r>
            <w:r w:rsidR="00DE6831" w:rsidRPr="00DB6990">
              <w:rPr>
                <w:sz w:val="24"/>
                <w:szCs w:val="24"/>
              </w:rPr>
              <w:t>А</w:t>
            </w:r>
            <w:r w:rsidRPr="00DB6990">
              <w:rPr>
                <w:sz w:val="24"/>
                <w:szCs w:val="24"/>
              </w:rPr>
              <w:t>»</w:t>
            </w:r>
          </w:p>
        </w:tc>
        <w:tc>
          <w:tcPr>
            <w:tcW w:w="1333" w:type="dxa"/>
          </w:tcPr>
          <w:p w14:paraId="4EC5A6CB"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18.09.2024</w:t>
            </w:r>
          </w:p>
        </w:tc>
        <w:tc>
          <w:tcPr>
            <w:tcW w:w="1134" w:type="dxa"/>
          </w:tcPr>
          <w:p w14:paraId="0F9C9B3B"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№28</w:t>
            </w:r>
          </w:p>
        </w:tc>
        <w:tc>
          <w:tcPr>
            <w:tcW w:w="1985" w:type="dxa"/>
          </w:tcPr>
          <w:p w14:paraId="05FBE5FA" w14:textId="77777777" w:rsidR="00E935C4" w:rsidRPr="00DB6990" w:rsidRDefault="00F061AE" w:rsidP="004B2904">
            <w:pPr>
              <w:pStyle w:val="TableParagraph"/>
              <w:tabs>
                <w:tab w:val="left" w:pos="9356"/>
              </w:tabs>
              <w:spacing w:line="265" w:lineRule="exact"/>
              <w:jc w:val="both"/>
              <w:rPr>
                <w:sz w:val="24"/>
                <w:szCs w:val="24"/>
              </w:rPr>
            </w:pPr>
            <w:r w:rsidRPr="00DB6990">
              <w:rPr>
                <w:sz w:val="24"/>
                <w:szCs w:val="24"/>
              </w:rPr>
              <w:t>г.Астана</w:t>
            </w:r>
          </w:p>
          <w:p w14:paraId="2BB25C7F" w14:textId="77777777" w:rsidR="009F5BD6" w:rsidRPr="00DB6990" w:rsidRDefault="00F061AE" w:rsidP="004B2904">
            <w:pPr>
              <w:pStyle w:val="TableParagraph"/>
              <w:tabs>
                <w:tab w:val="left" w:pos="9356"/>
              </w:tabs>
              <w:spacing w:line="265" w:lineRule="exact"/>
              <w:jc w:val="both"/>
              <w:rPr>
                <w:sz w:val="24"/>
                <w:szCs w:val="24"/>
              </w:rPr>
            </w:pPr>
            <w:r w:rsidRPr="00DB6990">
              <w:rPr>
                <w:sz w:val="24"/>
                <w:szCs w:val="24"/>
              </w:rPr>
              <w:t>школа-лицей</w:t>
            </w:r>
          </w:p>
          <w:p w14:paraId="74934236" w14:textId="77777777" w:rsidR="00F061AE" w:rsidRPr="00DB6990" w:rsidRDefault="00F061AE" w:rsidP="004B2904">
            <w:pPr>
              <w:pStyle w:val="TableParagraph"/>
              <w:tabs>
                <w:tab w:val="left" w:pos="9356"/>
              </w:tabs>
              <w:spacing w:line="265" w:lineRule="exact"/>
              <w:jc w:val="both"/>
              <w:rPr>
                <w:sz w:val="24"/>
                <w:szCs w:val="24"/>
              </w:rPr>
            </w:pPr>
            <w:r w:rsidRPr="00DB6990">
              <w:rPr>
                <w:sz w:val="24"/>
                <w:szCs w:val="24"/>
              </w:rPr>
              <w:t xml:space="preserve"> № 28</w:t>
            </w:r>
          </w:p>
        </w:tc>
      </w:tr>
      <w:tr w:rsidR="00F061AE" w:rsidRPr="00DB6990" w14:paraId="1061E45D" w14:textId="77777777" w:rsidTr="002E73F1">
        <w:trPr>
          <w:trHeight w:val="1656"/>
        </w:trPr>
        <w:tc>
          <w:tcPr>
            <w:tcW w:w="710" w:type="dxa"/>
          </w:tcPr>
          <w:p w14:paraId="0C656768"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lastRenderedPageBreak/>
              <w:t>1</w:t>
            </w:r>
            <w:r w:rsidR="005B6BD0" w:rsidRPr="00DB6990">
              <w:rPr>
                <w:sz w:val="24"/>
                <w:szCs w:val="24"/>
              </w:rPr>
              <w:t>4</w:t>
            </w:r>
          </w:p>
        </w:tc>
        <w:tc>
          <w:tcPr>
            <w:tcW w:w="2131" w:type="dxa"/>
          </w:tcPr>
          <w:p w14:paraId="293CC185" w14:textId="77777777" w:rsidR="00F061AE" w:rsidRPr="00DB6990" w:rsidRDefault="00F061AE" w:rsidP="004B2904">
            <w:pPr>
              <w:pStyle w:val="TableParagraph"/>
              <w:tabs>
                <w:tab w:val="left" w:pos="9356"/>
              </w:tabs>
              <w:jc w:val="both"/>
              <w:rPr>
                <w:sz w:val="24"/>
                <w:szCs w:val="24"/>
                <w:lang w:val="kk-KZ"/>
              </w:rPr>
            </w:pPr>
            <w:r w:rsidRPr="00DB6990">
              <w:rPr>
                <w:sz w:val="24"/>
                <w:szCs w:val="24"/>
                <w:lang w:val="kk-KZ"/>
              </w:rPr>
              <w:t>Шың</w:t>
            </w:r>
            <w:r w:rsidR="005B6BD0" w:rsidRPr="00DB6990">
              <w:rPr>
                <w:sz w:val="24"/>
                <w:szCs w:val="24"/>
                <w:lang w:val="kk-KZ"/>
              </w:rPr>
              <w:t>ғысхан Мухаммад Саятұлы</w:t>
            </w:r>
          </w:p>
        </w:tc>
        <w:tc>
          <w:tcPr>
            <w:tcW w:w="1458" w:type="dxa"/>
          </w:tcPr>
          <w:p w14:paraId="1AD8E2C3" w14:textId="77777777" w:rsidR="00F061AE" w:rsidRPr="00DB6990" w:rsidRDefault="005B6BD0" w:rsidP="004B2904">
            <w:pPr>
              <w:pStyle w:val="TableParagraph"/>
              <w:tabs>
                <w:tab w:val="left" w:pos="9356"/>
              </w:tabs>
              <w:spacing w:line="267" w:lineRule="exact"/>
              <w:jc w:val="both"/>
              <w:rPr>
                <w:sz w:val="24"/>
                <w:szCs w:val="24"/>
              </w:rPr>
            </w:pPr>
            <w:r w:rsidRPr="00DB6990">
              <w:rPr>
                <w:sz w:val="24"/>
                <w:szCs w:val="24"/>
                <w:lang w:val="kk-KZ"/>
              </w:rPr>
              <w:t>01.02.2017</w:t>
            </w:r>
          </w:p>
        </w:tc>
        <w:tc>
          <w:tcPr>
            <w:tcW w:w="1167" w:type="dxa"/>
          </w:tcPr>
          <w:p w14:paraId="0D800558" w14:textId="77777777" w:rsidR="00F061AE" w:rsidRPr="00DB6990" w:rsidRDefault="005B6BD0" w:rsidP="004B2904">
            <w:pPr>
              <w:pStyle w:val="TableParagraph"/>
              <w:tabs>
                <w:tab w:val="left" w:pos="9356"/>
              </w:tabs>
              <w:spacing w:line="267" w:lineRule="exact"/>
              <w:jc w:val="both"/>
              <w:rPr>
                <w:sz w:val="24"/>
                <w:szCs w:val="24"/>
              </w:rPr>
            </w:pPr>
            <w:r w:rsidRPr="00DB6990">
              <w:rPr>
                <w:sz w:val="24"/>
                <w:szCs w:val="24"/>
              </w:rPr>
              <w:t>2</w:t>
            </w:r>
            <w:r w:rsidR="00F061AE" w:rsidRPr="00DB6990">
              <w:rPr>
                <w:sz w:val="24"/>
                <w:szCs w:val="24"/>
              </w:rPr>
              <w:t xml:space="preserve"> «</w:t>
            </w:r>
            <w:r w:rsidR="00DE6831" w:rsidRPr="00DB6990">
              <w:rPr>
                <w:sz w:val="24"/>
                <w:szCs w:val="24"/>
              </w:rPr>
              <w:t>А</w:t>
            </w:r>
            <w:r w:rsidR="00F061AE" w:rsidRPr="00DB6990">
              <w:rPr>
                <w:sz w:val="24"/>
                <w:szCs w:val="24"/>
              </w:rPr>
              <w:t>»</w:t>
            </w:r>
          </w:p>
        </w:tc>
        <w:tc>
          <w:tcPr>
            <w:tcW w:w="1333" w:type="dxa"/>
          </w:tcPr>
          <w:p w14:paraId="0359C4C8"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18.09.2024</w:t>
            </w:r>
          </w:p>
        </w:tc>
        <w:tc>
          <w:tcPr>
            <w:tcW w:w="1134" w:type="dxa"/>
          </w:tcPr>
          <w:p w14:paraId="25DEEEE5"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w:t>
            </w:r>
            <w:r w:rsidR="005B6BD0" w:rsidRPr="00DB6990">
              <w:rPr>
                <w:sz w:val="24"/>
                <w:szCs w:val="24"/>
              </w:rPr>
              <w:t>30</w:t>
            </w:r>
          </w:p>
        </w:tc>
        <w:tc>
          <w:tcPr>
            <w:tcW w:w="1985" w:type="dxa"/>
          </w:tcPr>
          <w:p w14:paraId="747F908B" w14:textId="77777777" w:rsidR="00E935C4" w:rsidRPr="00DB6990" w:rsidRDefault="00F061AE" w:rsidP="004B2904">
            <w:pPr>
              <w:pStyle w:val="TableParagraph"/>
              <w:tabs>
                <w:tab w:val="left" w:pos="9356"/>
              </w:tabs>
              <w:spacing w:line="265" w:lineRule="exact"/>
              <w:jc w:val="both"/>
              <w:rPr>
                <w:sz w:val="24"/>
                <w:szCs w:val="24"/>
              </w:rPr>
            </w:pPr>
            <w:r w:rsidRPr="00DB6990">
              <w:rPr>
                <w:sz w:val="24"/>
                <w:szCs w:val="24"/>
              </w:rPr>
              <w:t>г.Астана</w:t>
            </w:r>
          </w:p>
          <w:p w14:paraId="5CD91E07" w14:textId="77777777" w:rsidR="00F061AE" w:rsidRPr="00DB6990" w:rsidRDefault="00F061AE" w:rsidP="004B2904">
            <w:pPr>
              <w:pStyle w:val="TableParagraph"/>
              <w:tabs>
                <w:tab w:val="left" w:pos="9356"/>
              </w:tabs>
              <w:spacing w:line="265" w:lineRule="exact"/>
              <w:jc w:val="both"/>
              <w:rPr>
                <w:sz w:val="24"/>
                <w:szCs w:val="24"/>
              </w:rPr>
            </w:pPr>
            <w:r w:rsidRPr="00DB6990">
              <w:rPr>
                <w:sz w:val="24"/>
                <w:szCs w:val="24"/>
              </w:rPr>
              <w:t>школа-лицей № 28</w:t>
            </w:r>
          </w:p>
        </w:tc>
      </w:tr>
      <w:tr w:rsidR="00F061AE" w:rsidRPr="00DB6990" w14:paraId="522066FF" w14:textId="77777777" w:rsidTr="002E73F1">
        <w:trPr>
          <w:trHeight w:val="1656"/>
        </w:trPr>
        <w:tc>
          <w:tcPr>
            <w:tcW w:w="710" w:type="dxa"/>
          </w:tcPr>
          <w:p w14:paraId="168273E4"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1</w:t>
            </w:r>
            <w:r w:rsidR="005B6BD0" w:rsidRPr="00DB6990">
              <w:rPr>
                <w:sz w:val="24"/>
                <w:szCs w:val="24"/>
              </w:rPr>
              <w:t>5</w:t>
            </w:r>
          </w:p>
        </w:tc>
        <w:tc>
          <w:tcPr>
            <w:tcW w:w="2131" w:type="dxa"/>
          </w:tcPr>
          <w:p w14:paraId="25A4BCD5" w14:textId="77777777" w:rsidR="005B6BD0" w:rsidRPr="00DB6990" w:rsidRDefault="005B6BD0" w:rsidP="004B2904">
            <w:pPr>
              <w:pStyle w:val="TableParagraph"/>
              <w:tabs>
                <w:tab w:val="left" w:pos="9356"/>
              </w:tabs>
              <w:jc w:val="both"/>
              <w:rPr>
                <w:sz w:val="24"/>
                <w:szCs w:val="24"/>
                <w:lang w:val="kk-KZ"/>
              </w:rPr>
            </w:pPr>
            <w:r w:rsidRPr="00DB6990">
              <w:rPr>
                <w:sz w:val="24"/>
                <w:szCs w:val="24"/>
                <w:lang w:val="kk-KZ"/>
              </w:rPr>
              <w:t>Шыңғысхан Ибра</w:t>
            </w:r>
            <w:r w:rsidRPr="00DB6990">
              <w:rPr>
                <w:sz w:val="24"/>
                <w:szCs w:val="24"/>
                <w:lang w:val="en-US"/>
              </w:rPr>
              <w:t>h</w:t>
            </w:r>
            <w:r w:rsidRPr="00DB6990">
              <w:rPr>
                <w:sz w:val="24"/>
                <w:szCs w:val="24"/>
                <w:lang w:val="kk-KZ"/>
              </w:rPr>
              <w:t>им</w:t>
            </w:r>
          </w:p>
          <w:p w14:paraId="3BED0A66" w14:textId="77777777" w:rsidR="00F061AE" w:rsidRPr="00DB6990" w:rsidRDefault="005B6BD0" w:rsidP="004B2904">
            <w:pPr>
              <w:pStyle w:val="TableParagraph"/>
              <w:tabs>
                <w:tab w:val="left" w:pos="9356"/>
              </w:tabs>
              <w:jc w:val="both"/>
              <w:rPr>
                <w:sz w:val="24"/>
                <w:szCs w:val="24"/>
                <w:lang w:val="kk-KZ"/>
              </w:rPr>
            </w:pPr>
            <w:r w:rsidRPr="00DB6990">
              <w:rPr>
                <w:sz w:val="24"/>
                <w:szCs w:val="24"/>
                <w:lang w:val="kk-KZ"/>
              </w:rPr>
              <w:t>Саятұлы</w:t>
            </w:r>
          </w:p>
        </w:tc>
        <w:tc>
          <w:tcPr>
            <w:tcW w:w="1458" w:type="dxa"/>
          </w:tcPr>
          <w:p w14:paraId="0FB4CECA" w14:textId="77777777" w:rsidR="00F061AE" w:rsidRPr="00DB6990" w:rsidRDefault="005B6BD0" w:rsidP="004B2904">
            <w:pPr>
              <w:pStyle w:val="TableParagraph"/>
              <w:tabs>
                <w:tab w:val="left" w:pos="9356"/>
              </w:tabs>
              <w:spacing w:line="267" w:lineRule="exact"/>
              <w:jc w:val="both"/>
              <w:rPr>
                <w:sz w:val="24"/>
                <w:szCs w:val="24"/>
              </w:rPr>
            </w:pPr>
            <w:r w:rsidRPr="00DB6990">
              <w:rPr>
                <w:sz w:val="24"/>
                <w:szCs w:val="24"/>
                <w:lang w:val="kk-KZ"/>
              </w:rPr>
              <w:t>20</w:t>
            </w:r>
            <w:r w:rsidRPr="00DB6990">
              <w:rPr>
                <w:sz w:val="24"/>
                <w:szCs w:val="24"/>
              </w:rPr>
              <w:t xml:space="preserve">.05.2014 </w:t>
            </w:r>
          </w:p>
        </w:tc>
        <w:tc>
          <w:tcPr>
            <w:tcW w:w="1167" w:type="dxa"/>
          </w:tcPr>
          <w:p w14:paraId="266DC5CB" w14:textId="77777777" w:rsidR="00F061AE" w:rsidRPr="00DB6990" w:rsidRDefault="005B6BD0" w:rsidP="004B2904">
            <w:pPr>
              <w:pStyle w:val="TableParagraph"/>
              <w:tabs>
                <w:tab w:val="left" w:pos="9356"/>
              </w:tabs>
              <w:spacing w:line="267" w:lineRule="exact"/>
              <w:jc w:val="both"/>
              <w:rPr>
                <w:sz w:val="24"/>
                <w:szCs w:val="24"/>
              </w:rPr>
            </w:pPr>
            <w:r w:rsidRPr="00DB6990">
              <w:rPr>
                <w:sz w:val="24"/>
                <w:szCs w:val="24"/>
              </w:rPr>
              <w:t>5</w:t>
            </w:r>
            <w:r w:rsidR="00F061AE" w:rsidRPr="00DB6990">
              <w:rPr>
                <w:sz w:val="24"/>
                <w:szCs w:val="24"/>
              </w:rPr>
              <w:t>«</w:t>
            </w:r>
            <w:r w:rsidR="00DE6831" w:rsidRPr="00DB6990">
              <w:rPr>
                <w:sz w:val="24"/>
                <w:szCs w:val="24"/>
              </w:rPr>
              <w:t>А</w:t>
            </w:r>
            <w:r w:rsidR="00F061AE" w:rsidRPr="00DB6990">
              <w:rPr>
                <w:sz w:val="24"/>
                <w:szCs w:val="24"/>
              </w:rPr>
              <w:t>»</w:t>
            </w:r>
          </w:p>
        </w:tc>
        <w:tc>
          <w:tcPr>
            <w:tcW w:w="1333" w:type="dxa"/>
          </w:tcPr>
          <w:p w14:paraId="5C49CF3E"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18.09.2024</w:t>
            </w:r>
          </w:p>
        </w:tc>
        <w:tc>
          <w:tcPr>
            <w:tcW w:w="1134" w:type="dxa"/>
          </w:tcPr>
          <w:p w14:paraId="16A056D7" w14:textId="77777777" w:rsidR="00F061AE" w:rsidRPr="00DB6990" w:rsidRDefault="00F061AE" w:rsidP="004B2904">
            <w:pPr>
              <w:pStyle w:val="TableParagraph"/>
              <w:tabs>
                <w:tab w:val="left" w:pos="9356"/>
              </w:tabs>
              <w:spacing w:line="267" w:lineRule="exact"/>
              <w:jc w:val="both"/>
              <w:rPr>
                <w:sz w:val="24"/>
                <w:szCs w:val="24"/>
              </w:rPr>
            </w:pPr>
            <w:r w:rsidRPr="00DB6990">
              <w:rPr>
                <w:sz w:val="24"/>
                <w:szCs w:val="24"/>
              </w:rPr>
              <w:t>№</w:t>
            </w:r>
            <w:r w:rsidR="005B6BD0" w:rsidRPr="00DB6990">
              <w:rPr>
                <w:sz w:val="24"/>
                <w:szCs w:val="24"/>
              </w:rPr>
              <w:t>29</w:t>
            </w:r>
          </w:p>
        </w:tc>
        <w:tc>
          <w:tcPr>
            <w:tcW w:w="1985" w:type="dxa"/>
          </w:tcPr>
          <w:p w14:paraId="20303D5D" w14:textId="77777777" w:rsidR="00E935C4" w:rsidRPr="00DB6990" w:rsidRDefault="00F061AE" w:rsidP="004B2904">
            <w:pPr>
              <w:pStyle w:val="TableParagraph"/>
              <w:tabs>
                <w:tab w:val="left" w:pos="9356"/>
              </w:tabs>
              <w:spacing w:line="265" w:lineRule="exact"/>
              <w:jc w:val="both"/>
              <w:rPr>
                <w:sz w:val="24"/>
                <w:szCs w:val="24"/>
              </w:rPr>
            </w:pPr>
            <w:r w:rsidRPr="00DB6990">
              <w:rPr>
                <w:sz w:val="24"/>
                <w:szCs w:val="24"/>
              </w:rPr>
              <w:t>г.Астана</w:t>
            </w:r>
          </w:p>
          <w:p w14:paraId="75AEE8A8" w14:textId="77777777" w:rsidR="00F061AE" w:rsidRPr="00DB6990" w:rsidRDefault="00F061AE" w:rsidP="004B2904">
            <w:pPr>
              <w:pStyle w:val="TableParagraph"/>
              <w:tabs>
                <w:tab w:val="left" w:pos="9356"/>
              </w:tabs>
              <w:spacing w:line="265" w:lineRule="exact"/>
              <w:jc w:val="both"/>
              <w:rPr>
                <w:sz w:val="24"/>
                <w:szCs w:val="24"/>
              </w:rPr>
            </w:pPr>
            <w:r w:rsidRPr="00DB6990">
              <w:rPr>
                <w:sz w:val="24"/>
                <w:szCs w:val="24"/>
              </w:rPr>
              <w:t>школа-лицей № 28</w:t>
            </w:r>
          </w:p>
        </w:tc>
      </w:tr>
      <w:tr w:rsidR="005B6BD0" w:rsidRPr="00DB6990" w14:paraId="5B625671" w14:textId="77777777" w:rsidTr="002E73F1">
        <w:trPr>
          <w:trHeight w:val="1656"/>
        </w:trPr>
        <w:tc>
          <w:tcPr>
            <w:tcW w:w="710" w:type="dxa"/>
          </w:tcPr>
          <w:p w14:paraId="401C291E" w14:textId="77777777" w:rsidR="005B6BD0" w:rsidRPr="00DB6990" w:rsidRDefault="005B6BD0" w:rsidP="004B2904">
            <w:pPr>
              <w:pStyle w:val="TableParagraph"/>
              <w:tabs>
                <w:tab w:val="left" w:pos="9356"/>
              </w:tabs>
              <w:spacing w:line="267" w:lineRule="exact"/>
              <w:jc w:val="both"/>
              <w:rPr>
                <w:sz w:val="24"/>
                <w:szCs w:val="24"/>
              </w:rPr>
            </w:pPr>
            <w:r w:rsidRPr="00DB6990">
              <w:rPr>
                <w:sz w:val="24"/>
                <w:szCs w:val="24"/>
              </w:rPr>
              <w:t>16</w:t>
            </w:r>
          </w:p>
        </w:tc>
        <w:tc>
          <w:tcPr>
            <w:tcW w:w="2131" w:type="dxa"/>
          </w:tcPr>
          <w:p w14:paraId="13622DA2" w14:textId="77777777" w:rsidR="005B6BD0" w:rsidRPr="00DB6990" w:rsidRDefault="005B6BD0" w:rsidP="004B2904">
            <w:pPr>
              <w:pStyle w:val="TableParagraph"/>
              <w:tabs>
                <w:tab w:val="left" w:pos="9356"/>
              </w:tabs>
              <w:jc w:val="both"/>
              <w:rPr>
                <w:sz w:val="24"/>
                <w:szCs w:val="24"/>
                <w:lang w:val="kk-KZ"/>
              </w:rPr>
            </w:pPr>
            <w:r w:rsidRPr="00DB6990">
              <w:rPr>
                <w:sz w:val="24"/>
                <w:szCs w:val="24"/>
                <w:lang w:val="kk-KZ"/>
              </w:rPr>
              <w:t xml:space="preserve">Мамедов </w:t>
            </w:r>
          </w:p>
          <w:p w14:paraId="387D4923" w14:textId="77777777" w:rsidR="005B6BD0" w:rsidRPr="00DB6990" w:rsidRDefault="005B6BD0" w:rsidP="004B2904">
            <w:pPr>
              <w:pStyle w:val="TableParagraph"/>
              <w:tabs>
                <w:tab w:val="left" w:pos="9356"/>
              </w:tabs>
              <w:jc w:val="both"/>
              <w:rPr>
                <w:sz w:val="24"/>
                <w:szCs w:val="24"/>
                <w:lang w:val="kk-KZ"/>
              </w:rPr>
            </w:pPr>
            <w:r w:rsidRPr="00DB6990">
              <w:rPr>
                <w:sz w:val="24"/>
                <w:szCs w:val="24"/>
                <w:lang w:val="kk-KZ"/>
              </w:rPr>
              <w:t>Юсуф</w:t>
            </w:r>
          </w:p>
        </w:tc>
        <w:tc>
          <w:tcPr>
            <w:tcW w:w="1458" w:type="dxa"/>
          </w:tcPr>
          <w:p w14:paraId="396BA0C7" w14:textId="77777777" w:rsidR="005B6BD0" w:rsidRPr="00DB6990" w:rsidRDefault="005B6BD0" w:rsidP="004B2904">
            <w:pPr>
              <w:pStyle w:val="TableParagraph"/>
              <w:tabs>
                <w:tab w:val="left" w:pos="9356"/>
              </w:tabs>
              <w:spacing w:line="267" w:lineRule="exact"/>
              <w:jc w:val="both"/>
              <w:rPr>
                <w:sz w:val="24"/>
                <w:szCs w:val="24"/>
                <w:lang w:val="kk-KZ"/>
              </w:rPr>
            </w:pPr>
            <w:r w:rsidRPr="00DB6990">
              <w:rPr>
                <w:sz w:val="24"/>
                <w:szCs w:val="24"/>
                <w:lang w:val="kk-KZ"/>
              </w:rPr>
              <w:t>25.11.2016</w:t>
            </w:r>
          </w:p>
        </w:tc>
        <w:tc>
          <w:tcPr>
            <w:tcW w:w="1167" w:type="dxa"/>
          </w:tcPr>
          <w:p w14:paraId="7103BCB2" w14:textId="77777777" w:rsidR="005B6BD0" w:rsidRPr="00DB6990" w:rsidRDefault="005B6BD0" w:rsidP="004B2904">
            <w:pPr>
              <w:pStyle w:val="TableParagraph"/>
              <w:tabs>
                <w:tab w:val="left" w:pos="9356"/>
              </w:tabs>
              <w:spacing w:line="267" w:lineRule="exact"/>
              <w:jc w:val="both"/>
              <w:rPr>
                <w:sz w:val="24"/>
                <w:szCs w:val="24"/>
              </w:rPr>
            </w:pPr>
            <w:r w:rsidRPr="00DB6990">
              <w:rPr>
                <w:sz w:val="24"/>
                <w:szCs w:val="24"/>
              </w:rPr>
              <w:t>2 «</w:t>
            </w:r>
            <w:r w:rsidR="00DE6831" w:rsidRPr="00DB6990">
              <w:rPr>
                <w:sz w:val="24"/>
                <w:szCs w:val="24"/>
              </w:rPr>
              <w:t>А</w:t>
            </w:r>
            <w:r w:rsidRPr="00DB6990">
              <w:rPr>
                <w:sz w:val="24"/>
                <w:szCs w:val="24"/>
              </w:rPr>
              <w:t>»</w:t>
            </w:r>
          </w:p>
        </w:tc>
        <w:tc>
          <w:tcPr>
            <w:tcW w:w="1333" w:type="dxa"/>
          </w:tcPr>
          <w:p w14:paraId="376AE0AA" w14:textId="77777777" w:rsidR="005B6BD0" w:rsidRPr="00DB6990" w:rsidRDefault="005B6BD0" w:rsidP="004B2904">
            <w:pPr>
              <w:pStyle w:val="TableParagraph"/>
              <w:tabs>
                <w:tab w:val="left" w:pos="9356"/>
              </w:tabs>
              <w:spacing w:line="267" w:lineRule="exact"/>
              <w:jc w:val="both"/>
              <w:rPr>
                <w:sz w:val="24"/>
                <w:szCs w:val="24"/>
              </w:rPr>
            </w:pPr>
            <w:r w:rsidRPr="00DB6990">
              <w:rPr>
                <w:sz w:val="24"/>
                <w:szCs w:val="24"/>
              </w:rPr>
              <w:t>19.05.2025</w:t>
            </w:r>
          </w:p>
        </w:tc>
        <w:tc>
          <w:tcPr>
            <w:tcW w:w="1134" w:type="dxa"/>
          </w:tcPr>
          <w:p w14:paraId="1A39B818" w14:textId="77777777" w:rsidR="005B6BD0" w:rsidRPr="00DB6990" w:rsidRDefault="005B6BD0" w:rsidP="004B2904">
            <w:pPr>
              <w:pStyle w:val="TableParagraph"/>
              <w:tabs>
                <w:tab w:val="left" w:pos="9356"/>
              </w:tabs>
              <w:spacing w:line="267" w:lineRule="exact"/>
              <w:jc w:val="both"/>
              <w:rPr>
                <w:sz w:val="24"/>
                <w:szCs w:val="24"/>
              </w:rPr>
            </w:pPr>
            <w:r w:rsidRPr="00DB6990">
              <w:rPr>
                <w:sz w:val="24"/>
                <w:szCs w:val="24"/>
              </w:rPr>
              <w:t>№6</w:t>
            </w:r>
          </w:p>
        </w:tc>
        <w:tc>
          <w:tcPr>
            <w:tcW w:w="1985" w:type="dxa"/>
          </w:tcPr>
          <w:p w14:paraId="33583E7F" w14:textId="77777777" w:rsidR="005B6BD0" w:rsidRPr="00DB6990" w:rsidRDefault="005B6BD0" w:rsidP="004B2904">
            <w:pPr>
              <w:pStyle w:val="TableParagraph"/>
              <w:tabs>
                <w:tab w:val="left" w:pos="9356"/>
              </w:tabs>
              <w:spacing w:line="265" w:lineRule="exact"/>
              <w:jc w:val="both"/>
              <w:rPr>
                <w:sz w:val="24"/>
                <w:szCs w:val="24"/>
              </w:rPr>
            </w:pPr>
            <w:r w:rsidRPr="00DB6990">
              <w:rPr>
                <w:sz w:val="24"/>
                <w:szCs w:val="24"/>
              </w:rPr>
              <w:t>Г.Астана школа-гимназия №14</w:t>
            </w:r>
          </w:p>
        </w:tc>
      </w:tr>
    </w:tbl>
    <w:p w14:paraId="6BC25114" w14:textId="165F383B" w:rsidR="00B12583" w:rsidRDefault="00B12583" w:rsidP="004B2904">
      <w:pPr>
        <w:tabs>
          <w:tab w:val="left" w:pos="9356"/>
        </w:tabs>
        <w:rPr>
          <w:b/>
          <w:spacing w:val="-2"/>
          <w:sz w:val="24"/>
          <w:szCs w:val="24"/>
        </w:rPr>
      </w:pPr>
    </w:p>
    <w:p w14:paraId="5DFCDB0A" w14:textId="77777777" w:rsidR="00B12583" w:rsidRDefault="00B12583" w:rsidP="004B2904">
      <w:pPr>
        <w:tabs>
          <w:tab w:val="left" w:pos="9356"/>
        </w:tabs>
        <w:rPr>
          <w:b/>
          <w:spacing w:val="-2"/>
          <w:sz w:val="24"/>
          <w:szCs w:val="24"/>
        </w:rPr>
      </w:pPr>
      <w:r>
        <w:rPr>
          <w:b/>
          <w:spacing w:val="-2"/>
          <w:sz w:val="24"/>
          <w:szCs w:val="24"/>
        </w:rPr>
        <w:br w:type="page"/>
      </w:r>
    </w:p>
    <w:p w14:paraId="113CA281" w14:textId="77777777" w:rsidR="005B6684" w:rsidRPr="00DB6990" w:rsidRDefault="00332A00" w:rsidP="004B2904">
      <w:pPr>
        <w:tabs>
          <w:tab w:val="left" w:pos="9356"/>
        </w:tabs>
        <w:spacing w:before="1"/>
        <w:jc w:val="center"/>
        <w:rPr>
          <w:b/>
          <w:sz w:val="24"/>
          <w:szCs w:val="24"/>
        </w:rPr>
      </w:pPr>
      <w:r w:rsidRPr="00DB6990">
        <w:rPr>
          <w:b/>
          <w:spacing w:val="-2"/>
          <w:sz w:val="24"/>
          <w:szCs w:val="24"/>
        </w:rPr>
        <w:lastRenderedPageBreak/>
        <w:t>Численность</w:t>
      </w:r>
      <w:r w:rsidR="001057C9">
        <w:rPr>
          <w:b/>
          <w:spacing w:val="-2"/>
          <w:sz w:val="24"/>
          <w:szCs w:val="24"/>
        </w:rPr>
        <w:t xml:space="preserve"> </w:t>
      </w:r>
      <w:r w:rsidRPr="00DB6990">
        <w:rPr>
          <w:b/>
          <w:spacing w:val="-2"/>
          <w:sz w:val="24"/>
          <w:szCs w:val="24"/>
        </w:rPr>
        <w:t>обучающихся,</w:t>
      </w:r>
      <w:r w:rsidR="001057C9">
        <w:rPr>
          <w:b/>
          <w:spacing w:val="-2"/>
          <w:sz w:val="24"/>
          <w:szCs w:val="24"/>
        </w:rPr>
        <w:t xml:space="preserve"> </w:t>
      </w:r>
      <w:r w:rsidRPr="00DB6990">
        <w:rPr>
          <w:b/>
          <w:spacing w:val="-2"/>
          <w:sz w:val="24"/>
          <w:szCs w:val="24"/>
        </w:rPr>
        <w:t>202</w:t>
      </w:r>
      <w:r w:rsidR="00EA766B" w:rsidRPr="00DB6990">
        <w:rPr>
          <w:b/>
          <w:spacing w:val="-2"/>
          <w:sz w:val="24"/>
          <w:szCs w:val="24"/>
        </w:rPr>
        <w:t>2</w:t>
      </w:r>
      <w:r w:rsidRPr="00DB6990">
        <w:rPr>
          <w:b/>
          <w:spacing w:val="-2"/>
          <w:sz w:val="24"/>
          <w:szCs w:val="24"/>
        </w:rPr>
        <w:t>-202</w:t>
      </w:r>
      <w:r w:rsidR="00EA766B" w:rsidRPr="00DB6990">
        <w:rPr>
          <w:b/>
          <w:spacing w:val="-2"/>
          <w:sz w:val="24"/>
          <w:szCs w:val="24"/>
        </w:rPr>
        <w:t>5</w:t>
      </w:r>
      <w:r w:rsidR="001057C9">
        <w:rPr>
          <w:b/>
          <w:spacing w:val="-2"/>
          <w:sz w:val="24"/>
          <w:szCs w:val="24"/>
        </w:rPr>
        <w:t xml:space="preserve"> </w:t>
      </w:r>
      <w:r w:rsidRPr="00DB6990">
        <w:rPr>
          <w:b/>
          <w:spacing w:val="-2"/>
          <w:sz w:val="24"/>
          <w:szCs w:val="24"/>
        </w:rPr>
        <w:t>учебные</w:t>
      </w:r>
      <w:r w:rsidR="001057C9">
        <w:rPr>
          <w:b/>
          <w:spacing w:val="-2"/>
          <w:sz w:val="24"/>
          <w:szCs w:val="24"/>
        </w:rPr>
        <w:t xml:space="preserve"> </w:t>
      </w:r>
      <w:r w:rsidRPr="00DB6990">
        <w:rPr>
          <w:b/>
          <w:spacing w:val="-4"/>
          <w:sz w:val="24"/>
          <w:szCs w:val="24"/>
        </w:rPr>
        <w:t>годы</w:t>
      </w:r>
    </w:p>
    <w:p w14:paraId="5E32E2F0" w14:textId="529D8966" w:rsidR="005B6684" w:rsidRPr="00DB6990" w:rsidRDefault="00456317" w:rsidP="004B2904">
      <w:pPr>
        <w:pStyle w:val="a3"/>
        <w:tabs>
          <w:tab w:val="left" w:pos="9356"/>
        </w:tabs>
        <w:ind w:left="0"/>
        <w:rPr>
          <w:sz w:val="24"/>
          <w:szCs w:val="24"/>
        </w:rPr>
      </w:pPr>
      <w:r>
        <w:rPr>
          <w:sz w:val="24"/>
          <w:szCs w:val="24"/>
        </w:rPr>
        <w:t xml:space="preserve"> </w:t>
      </w:r>
      <w:r w:rsidR="00E05BBF">
        <w:rPr>
          <w:sz w:val="24"/>
          <w:szCs w:val="24"/>
        </w:rPr>
        <w:t xml:space="preserve">                                                                               </w:t>
      </w:r>
      <w:r w:rsidR="009F5BD6" w:rsidRPr="00DB6990">
        <w:rPr>
          <w:sz w:val="24"/>
          <w:szCs w:val="24"/>
        </w:rPr>
        <w:t>117</w:t>
      </w:r>
    </w:p>
    <w:bookmarkStart w:id="24" w:name="_Hlk199248924"/>
    <w:bookmarkEnd w:id="24"/>
    <w:p w14:paraId="6138F43E" w14:textId="77777777" w:rsidR="005B6684" w:rsidRPr="00DB6990" w:rsidRDefault="000E3526" w:rsidP="004B2904">
      <w:pPr>
        <w:pStyle w:val="a3"/>
        <w:tabs>
          <w:tab w:val="left" w:pos="9356"/>
        </w:tabs>
        <w:ind w:left="0"/>
        <w:jc w:val="both"/>
        <w:rPr>
          <w:sz w:val="24"/>
          <w:szCs w:val="24"/>
        </w:rPr>
      </w:pPr>
      <w:r>
        <w:rPr>
          <w:noProof/>
          <w:sz w:val="24"/>
          <w:szCs w:val="24"/>
          <w:lang w:eastAsia="ru-RU"/>
        </w:rPr>
        <mc:AlternateContent>
          <mc:Choice Requires="wpg">
            <w:drawing>
              <wp:anchor distT="0" distB="0" distL="0" distR="0" simplePos="0" relativeHeight="251665920" behindDoc="0" locked="0" layoutInCell="1" allowOverlap="1" wp14:anchorId="7926CBD3" wp14:editId="60665D67">
                <wp:simplePos x="0" y="0"/>
                <wp:positionH relativeFrom="page">
                  <wp:posOffset>1777365</wp:posOffset>
                </wp:positionH>
                <wp:positionV relativeFrom="paragraph">
                  <wp:posOffset>3810</wp:posOffset>
                </wp:positionV>
                <wp:extent cx="5323840" cy="1654175"/>
                <wp:effectExtent l="5715" t="2540" r="13970" b="10160"/>
                <wp:wrapNone/>
                <wp:docPr id="47"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23840" cy="1654175"/>
                          <a:chOff x="31" y="0"/>
                          <a:chExt cx="56134" cy="21242"/>
                        </a:xfrm>
                      </wpg:grpSpPr>
                      <wps:wsp>
                        <wps:cNvPr id="48" name="Graphic 39"/>
                        <wps:cNvSpPr>
                          <a:spLocks/>
                        </wps:cNvSpPr>
                        <wps:spPr bwMode="auto">
                          <a:xfrm>
                            <a:off x="2190" y="2046"/>
                            <a:ext cx="2883" cy="18745"/>
                          </a:xfrm>
                          <a:custGeom>
                            <a:avLst/>
                            <a:gdLst>
                              <a:gd name="T0" fmla="*/ 288290 w 288290"/>
                              <a:gd name="T1" fmla="*/ 0 h 1874520"/>
                              <a:gd name="T2" fmla="*/ 0 w 288290"/>
                              <a:gd name="T3" fmla="*/ 0 h 1874520"/>
                              <a:gd name="T4" fmla="*/ 0 w 288290"/>
                              <a:gd name="T5" fmla="*/ 1874520 h 1874520"/>
                              <a:gd name="T6" fmla="*/ 288290 w 288290"/>
                              <a:gd name="T7" fmla="*/ 1874520 h 1874520"/>
                              <a:gd name="T8" fmla="*/ 288290 w 288290"/>
                              <a:gd name="T9" fmla="*/ 0 h 1874520"/>
                            </a:gdLst>
                            <a:ahLst/>
                            <a:cxnLst>
                              <a:cxn ang="0">
                                <a:pos x="T0" y="T1"/>
                              </a:cxn>
                              <a:cxn ang="0">
                                <a:pos x="T2" y="T3"/>
                              </a:cxn>
                              <a:cxn ang="0">
                                <a:pos x="T4" y="T5"/>
                              </a:cxn>
                              <a:cxn ang="0">
                                <a:pos x="T6" y="T7"/>
                              </a:cxn>
                              <a:cxn ang="0">
                                <a:pos x="T8" y="T9"/>
                              </a:cxn>
                            </a:cxnLst>
                            <a:rect l="0" t="0" r="r" b="b"/>
                            <a:pathLst>
                              <a:path w="288290" h="1874520">
                                <a:moveTo>
                                  <a:pt x="288290" y="0"/>
                                </a:moveTo>
                                <a:lnTo>
                                  <a:pt x="0" y="0"/>
                                </a:lnTo>
                                <a:lnTo>
                                  <a:pt x="0" y="1874520"/>
                                </a:lnTo>
                                <a:lnTo>
                                  <a:pt x="288290" y="1874520"/>
                                </a:lnTo>
                                <a:lnTo>
                                  <a:pt x="288290" y="0"/>
                                </a:lnTo>
                                <a:close/>
                              </a:path>
                            </a:pathLst>
                          </a:custGeom>
                          <a:solidFill>
                            <a:srgbClr val="5B9A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Graphic 41"/>
                        <wps:cNvSpPr>
                          <a:spLocks/>
                        </wps:cNvSpPr>
                        <wps:spPr bwMode="auto">
                          <a:xfrm>
                            <a:off x="7950" y="13063"/>
                            <a:ext cx="2883" cy="7728"/>
                          </a:xfrm>
                          <a:custGeom>
                            <a:avLst/>
                            <a:gdLst>
                              <a:gd name="T0" fmla="*/ 288290 w 288290"/>
                              <a:gd name="T1" fmla="*/ 0 h 772795"/>
                              <a:gd name="T2" fmla="*/ 0 w 288290"/>
                              <a:gd name="T3" fmla="*/ 0 h 772795"/>
                              <a:gd name="T4" fmla="*/ 0 w 288290"/>
                              <a:gd name="T5" fmla="*/ 772795 h 772795"/>
                              <a:gd name="T6" fmla="*/ 288290 w 288290"/>
                              <a:gd name="T7" fmla="*/ 772795 h 772795"/>
                              <a:gd name="T8" fmla="*/ 288290 w 288290"/>
                              <a:gd name="T9" fmla="*/ 0 h 772795"/>
                            </a:gdLst>
                            <a:ahLst/>
                            <a:cxnLst>
                              <a:cxn ang="0">
                                <a:pos x="T0" y="T1"/>
                              </a:cxn>
                              <a:cxn ang="0">
                                <a:pos x="T2" y="T3"/>
                              </a:cxn>
                              <a:cxn ang="0">
                                <a:pos x="T4" y="T5"/>
                              </a:cxn>
                              <a:cxn ang="0">
                                <a:pos x="T6" y="T7"/>
                              </a:cxn>
                              <a:cxn ang="0">
                                <a:pos x="T8" y="T9"/>
                              </a:cxn>
                            </a:cxnLst>
                            <a:rect l="0" t="0" r="r" b="b"/>
                            <a:pathLst>
                              <a:path w="288290" h="772795">
                                <a:moveTo>
                                  <a:pt x="288290" y="0"/>
                                </a:moveTo>
                                <a:lnTo>
                                  <a:pt x="0" y="0"/>
                                </a:lnTo>
                                <a:lnTo>
                                  <a:pt x="0" y="772795"/>
                                </a:lnTo>
                                <a:lnTo>
                                  <a:pt x="288290" y="772795"/>
                                </a:lnTo>
                                <a:lnTo>
                                  <a:pt x="288290" y="0"/>
                                </a:lnTo>
                                <a:close/>
                              </a:path>
                            </a:pathLst>
                          </a:custGeom>
                          <a:solidFill>
                            <a:srgbClr val="A3A3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Graphic 42"/>
                        <wps:cNvSpPr>
                          <a:spLocks/>
                        </wps:cNvSpPr>
                        <wps:spPr bwMode="auto">
                          <a:xfrm>
                            <a:off x="10833" y="11996"/>
                            <a:ext cx="2883" cy="8795"/>
                          </a:xfrm>
                          <a:custGeom>
                            <a:avLst/>
                            <a:gdLst>
                              <a:gd name="T0" fmla="*/ 288290 w 288290"/>
                              <a:gd name="T1" fmla="*/ 0 h 879475"/>
                              <a:gd name="T2" fmla="*/ 0 w 288290"/>
                              <a:gd name="T3" fmla="*/ 0 h 879475"/>
                              <a:gd name="T4" fmla="*/ 0 w 288290"/>
                              <a:gd name="T5" fmla="*/ 879475 h 879475"/>
                              <a:gd name="T6" fmla="*/ 288290 w 288290"/>
                              <a:gd name="T7" fmla="*/ 879475 h 879475"/>
                              <a:gd name="T8" fmla="*/ 288290 w 288290"/>
                              <a:gd name="T9" fmla="*/ 0 h 879475"/>
                            </a:gdLst>
                            <a:ahLst/>
                            <a:cxnLst>
                              <a:cxn ang="0">
                                <a:pos x="T0" y="T1"/>
                              </a:cxn>
                              <a:cxn ang="0">
                                <a:pos x="T2" y="T3"/>
                              </a:cxn>
                              <a:cxn ang="0">
                                <a:pos x="T4" y="T5"/>
                              </a:cxn>
                              <a:cxn ang="0">
                                <a:pos x="T6" y="T7"/>
                              </a:cxn>
                              <a:cxn ang="0">
                                <a:pos x="T8" y="T9"/>
                              </a:cxn>
                            </a:cxnLst>
                            <a:rect l="0" t="0" r="r" b="b"/>
                            <a:pathLst>
                              <a:path w="288290" h="879475">
                                <a:moveTo>
                                  <a:pt x="288290" y="0"/>
                                </a:moveTo>
                                <a:lnTo>
                                  <a:pt x="0" y="0"/>
                                </a:lnTo>
                                <a:lnTo>
                                  <a:pt x="0" y="879475"/>
                                </a:lnTo>
                                <a:lnTo>
                                  <a:pt x="288290" y="879475"/>
                                </a:lnTo>
                                <a:lnTo>
                                  <a:pt x="288290" y="0"/>
                                </a:lnTo>
                                <a:close/>
                              </a:path>
                            </a:pathLst>
                          </a:custGeom>
                          <a:solidFill>
                            <a:srgbClr val="FFC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Graphic 43"/>
                        <wps:cNvSpPr>
                          <a:spLocks/>
                        </wps:cNvSpPr>
                        <wps:spPr bwMode="auto">
                          <a:xfrm>
                            <a:off x="13709" y="19635"/>
                            <a:ext cx="2870" cy="1162"/>
                          </a:xfrm>
                          <a:custGeom>
                            <a:avLst/>
                            <a:gdLst>
                              <a:gd name="T0" fmla="*/ 287020 w 287020"/>
                              <a:gd name="T1" fmla="*/ 0 h 116205"/>
                              <a:gd name="T2" fmla="*/ 0 w 287020"/>
                              <a:gd name="T3" fmla="*/ 0 h 116205"/>
                              <a:gd name="T4" fmla="*/ 0 w 287020"/>
                              <a:gd name="T5" fmla="*/ 116205 h 116205"/>
                              <a:gd name="T6" fmla="*/ 287020 w 287020"/>
                              <a:gd name="T7" fmla="*/ 116205 h 116205"/>
                              <a:gd name="T8" fmla="*/ 287020 w 287020"/>
                              <a:gd name="T9" fmla="*/ 0 h 116205"/>
                            </a:gdLst>
                            <a:ahLst/>
                            <a:cxnLst>
                              <a:cxn ang="0">
                                <a:pos x="T0" y="T1"/>
                              </a:cxn>
                              <a:cxn ang="0">
                                <a:pos x="T2" y="T3"/>
                              </a:cxn>
                              <a:cxn ang="0">
                                <a:pos x="T4" y="T5"/>
                              </a:cxn>
                              <a:cxn ang="0">
                                <a:pos x="T6" y="T7"/>
                              </a:cxn>
                              <a:cxn ang="0">
                                <a:pos x="T8" y="T9"/>
                              </a:cxn>
                            </a:cxnLst>
                            <a:rect l="0" t="0" r="r" b="b"/>
                            <a:pathLst>
                              <a:path w="287020" h="116205">
                                <a:moveTo>
                                  <a:pt x="287020" y="0"/>
                                </a:moveTo>
                                <a:lnTo>
                                  <a:pt x="0" y="0"/>
                                </a:lnTo>
                                <a:lnTo>
                                  <a:pt x="0" y="116205"/>
                                </a:lnTo>
                                <a:lnTo>
                                  <a:pt x="287020" y="116205"/>
                                </a:lnTo>
                                <a:lnTo>
                                  <a:pt x="287020" y="0"/>
                                </a:lnTo>
                                <a:close/>
                              </a:path>
                            </a:pathLst>
                          </a:custGeom>
                          <a:solidFill>
                            <a:srgbClr val="4370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 name="Graphic 44"/>
                        <wps:cNvSpPr>
                          <a:spLocks/>
                        </wps:cNvSpPr>
                        <wps:spPr bwMode="auto">
                          <a:xfrm>
                            <a:off x="20904" y="782"/>
                            <a:ext cx="2883" cy="20015"/>
                          </a:xfrm>
                          <a:custGeom>
                            <a:avLst/>
                            <a:gdLst>
                              <a:gd name="T0" fmla="*/ 288290 w 288290"/>
                              <a:gd name="T1" fmla="*/ 0 h 2001520"/>
                              <a:gd name="T2" fmla="*/ 0 w 288290"/>
                              <a:gd name="T3" fmla="*/ 0 h 2001520"/>
                              <a:gd name="T4" fmla="*/ 0 w 288290"/>
                              <a:gd name="T5" fmla="*/ 2001520 h 2001520"/>
                              <a:gd name="T6" fmla="*/ 288290 w 288290"/>
                              <a:gd name="T7" fmla="*/ 2001520 h 2001520"/>
                              <a:gd name="T8" fmla="*/ 288290 w 288290"/>
                              <a:gd name="T9" fmla="*/ 0 h 2001520"/>
                            </a:gdLst>
                            <a:ahLst/>
                            <a:cxnLst>
                              <a:cxn ang="0">
                                <a:pos x="T0" y="T1"/>
                              </a:cxn>
                              <a:cxn ang="0">
                                <a:pos x="T2" y="T3"/>
                              </a:cxn>
                              <a:cxn ang="0">
                                <a:pos x="T4" y="T5"/>
                              </a:cxn>
                              <a:cxn ang="0">
                                <a:pos x="T6" y="T7"/>
                              </a:cxn>
                              <a:cxn ang="0">
                                <a:pos x="T8" y="T9"/>
                              </a:cxn>
                            </a:cxnLst>
                            <a:rect l="0" t="0" r="r" b="b"/>
                            <a:pathLst>
                              <a:path w="288290" h="2001520">
                                <a:moveTo>
                                  <a:pt x="288290" y="0"/>
                                </a:moveTo>
                                <a:lnTo>
                                  <a:pt x="0" y="0"/>
                                </a:lnTo>
                                <a:lnTo>
                                  <a:pt x="0" y="2001520"/>
                                </a:lnTo>
                                <a:lnTo>
                                  <a:pt x="288290" y="2001520"/>
                                </a:lnTo>
                                <a:lnTo>
                                  <a:pt x="288290" y="0"/>
                                </a:lnTo>
                                <a:close/>
                              </a:path>
                            </a:pathLst>
                          </a:custGeom>
                          <a:solidFill>
                            <a:srgbClr val="5B9A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 name="Graphic 46"/>
                        <wps:cNvSpPr>
                          <a:spLocks/>
                        </wps:cNvSpPr>
                        <wps:spPr bwMode="auto">
                          <a:xfrm>
                            <a:off x="26663" y="12638"/>
                            <a:ext cx="2870" cy="8153"/>
                          </a:xfrm>
                          <a:custGeom>
                            <a:avLst/>
                            <a:gdLst>
                              <a:gd name="T0" fmla="*/ 287020 w 287020"/>
                              <a:gd name="T1" fmla="*/ 0 h 815340"/>
                              <a:gd name="T2" fmla="*/ 0 w 287020"/>
                              <a:gd name="T3" fmla="*/ 0 h 815340"/>
                              <a:gd name="T4" fmla="*/ 0 w 287020"/>
                              <a:gd name="T5" fmla="*/ 815340 h 815340"/>
                              <a:gd name="T6" fmla="*/ 287020 w 287020"/>
                              <a:gd name="T7" fmla="*/ 815340 h 815340"/>
                              <a:gd name="T8" fmla="*/ 287020 w 287020"/>
                              <a:gd name="T9" fmla="*/ 0 h 815340"/>
                            </a:gdLst>
                            <a:ahLst/>
                            <a:cxnLst>
                              <a:cxn ang="0">
                                <a:pos x="T0" y="T1"/>
                              </a:cxn>
                              <a:cxn ang="0">
                                <a:pos x="T2" y="T3"/>
                              </a:cxn>
                              <a:cxn ang="0">
                                <a:pos x="T4" y="T5"/>
                              </a:cxn>
                              <a:cxn ang="0">
                                <a:pos x="T6" y="T7"/>
                              </a:cxn>
                              <a:cxn ang="0">
                                <a:pos x="T8" y="T9"/>
                              </a:cxn>
                            </a:cxnLst>
                            <a:rect l="0" t="0" r="r" b="b"/>
                            <a:pathLst>
                              <a:path w="287020" h="815340">
                                <a:moveTo>
                                  <a:pt x="287020" y="0"/>
                                </a:moveTo>
                                <a:lnTo>
                                  <a:pt x="0" y="0"/>
                                </a:lnTo>
                                <a:lnTo>
                                  <a:pt x="0" y="815340"/>
                                </a:lnTo>
                                <a:lnTo>
                                  <a:pt x="287020" y="815340"/>
                                </a:lnTo>
                                <a:lnTo>
                                  <a:pt x="287020" y="0"/>
                                </a:lnTo>
                                <a:close/>
                              </a:path>
                            </a:pathLst>
                          </a:custGeom>
                          <a:solidFill>
                            <a:srgbClr val="A3A3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Graphic 47"/>
                        <wps:cNvSpPr>
                          <a:spLocks/>
                        </wps:cNvSpPr>
                        <wps:spPr bwMode="auto">
                          <a:xfrm>
                            <a:off x="29527" y="11056"/>
                            <a:ext cx="2883" cy="9741"/>
                          </a:xfrm>
                          <a:custGeom>
                            <a:avLst/>
                            <a:gdLst>
                              <a:gd name="T0" fmla="*/ 288290 w 288290"/>
                              <a:gd name="T1" fmla="*/ 0 h 974090"/>
                              <a:gd name="T2" fmla="*/ 0 w 288290"/>
                              <a:gd name="T3" fmla="*/ 0 h 974090"/>
                              <a:gd name="T4" fmla="*/ 0 w 288290"/>
                              <a:gd name="T5" fmla="*/ 974090 h 974090"/>
                              <a:gd name="T6" fmla="*/ 288290 w 288290"/>
                              <a:gd name="T7" fmla="*/ 974090 h 974090"/>
                              <a:gd name="T8" fmla="*/ 288290 w 288290"/>
                              <a:gd name="T9" fmla="*/ 0 h 974090"/>
                            </a:gdLst>
                            <a:ahLst/>
                            <a:cxnLst>
                              <a:cxn ang="0">
                                <a:pos x="T0" y="T1"/>
                              </a:cxn>
                              <a:cxn ang="0">
                                <a:pos x="T2" y="T3"/>
                              </a:cxn>
                              <a:cxn ang="0">
                                <a:pos x="T4" y="T5"/>
                              </a:cxn>
                              <a:cxn ang="0">
                                <a:pos x="T6" y="T7"/>
                              </a:cxn>
                              <a:cxn ang="0">
                                <a:pos x="T8" y="T9"/>
                              </a:cxn>
                            </a:cxnLst>
                            <a:rect l="0" t="0" r="r" b="b"/>
                            <a:pathLst>
                              <a:path w="288290" h="974090">
                                <a:moveTo>
                                  <a:pt x="288290" y="0"/>
                                </a:moveTo>
                                <a:lnTo>
                                  <a:pt x="0" y="0"/>
                                </a:lnTo>
                                <a:lnTo>
                                  <a:pt x="0" y="974090"/>
                                </a:lnTo>
                                <a:lnTo>
                                  <a:pt x="288290" y="974090"/>
                                </a:lnTo>
                                <a:lnTo>
                                  <a:pt x="288290" y="0"/>
                                </a:lnTo>
                                <a:close/>
                              </a:path>
                            </a:pathLst>
                          </a:custGeom>
                          <a:solidFill>
                            <a:srgbClr val="FFC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 name="Graphic 48"/>
                        <wps:cNvSpPr>
                          <a:spLocks/>
                        </wps:cNvSpPr>
                        <wps:spPr bwMode="auto">
                          <a:xfrm>
                            <a:off x="32410" y="19419"/>
                            <a:ext cx="2883" cy="1372"/>
                          </a:xfrm>
                          <a:custGeom>
                            <a:avLst/>
                            <a:gdLst>
                              <a:gd name="T0" fmla="*/ 288290 w 288290"/>
                              <a:gd name="T1" fmla="*/ 0 h 137160"/>
                              <a:gd name="T2" fmla="*/ 0 w 288290"/>
                              <a:gd name="T3" fmla="*/ 0 h 137160"/>
                              <a:gd name="T4" fmla="*/ 0 w 288290"/>
                              <a:gd name="T5" fmla="*/ 137160 h 137160"/>
                              <a:gd name="T6" fmla="*/ 288290 w 288290"/>
                              <a:gd name="T7" fmla="*/ 137160 h 137160"/>
                              <a:gd name="T8" fmla="*/ 288290 w 288290"/>
                              <a:gd name="T9" fmla="*/ 0 h 137160"/>
                            </a:gdLst>
                            <a:ahLst/>
                            <a:cxnLst>
                              <a:cxn ang="0">
                                <a:pos x="T0" y="T1"/>
                              </a:cxn>
                              <a:cxn ang="0">
                                <a:pos x="T2" y="T3"/>
                              </a:cxn>
                              <a:cxn ang="0">
                                <a:pos x="T4" y="T5"/>
                              </a:cxn>
                              <a:cxn ang="0">
                                <a:pos x="T6" y="T7"/>
                              </a:cxn>
                              <a:cxn ang="0">
                                <a:pos x="T8" y="T9"/>
                              </a:cxn>
                            </a:cxnLst>
                            <a:rect l="0" t="0" r="r" b="b"/>
                            <a:pathLst>
                              <a:path w="288290" h="137160">
                                <a:moveTo>
                                  <a:pt x="288290" y="0"/>
                                </a:moveTo>
                                <a:lnTo>
                                  <a:pt x="0" y="0"/>
                                </a:lnTo>
                                <a:lnTo>
                                  <a:pt x="0" y="137160"/>
                                </a:lnTo>
                                <a:lnTo>
                                  <a:pt x="288290" y="137160"/>
                                </a:lnTo>
                                <a:lnTo>
                                  <a:pt x="288290" y="0"/>
                                </a:lnTo>
                                <a:close/>
                              </a:path>
                            </a:pathLst>
                          </a:custGeom>
                          <a:solidFill>
                            <a:srgbClr val="4370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Graphic 49"/>
                        <wps:cNvSpPr>
                          <a:spLocks/>
                        </wps:cNvSpPr>
                        <wps:spPr bwMode="auto">
                          <a:xfrm>
                            <a:off x="39617" y="2046"/>
                            <a:ext cx="2883" cy="18745"/>
                          </a:xfrm>
                          <a:custGeom>
                            <a:avLst/>
                            <a:gdLst>
                              <a:gd name="T0" fmla="*/ 288290 w 288290"/>
                              <a:gd name="T1" fmla="*/ 0 h 1874520"/>
                              <a:gd name="T2" fmla="*/ 0 w 288290"/>
                              <a:gd name="T3" fmla="*/ 0 h 1874520"/>
                              <a:gd name="T4" fmla="*/ 0 w 288290"/>
                              <a:gd name="T5" fmla="*/ 1874520 h 1874520"/>
                              <a:gd name="T6" fmla="*/ 288290 w 288290"/>
                              <a:gd name="T7" fmla="*/ 1874520 h 1874520"/>
                              <a:gd name="T8" fmla="*/ 288290 w 288290"/>
                              <a:gd name="T9" fmla="*/ 0 h 1874520"/>
                            </a:gdLst>
                            <a:ahLst/>
                            <a:cxnLst>
                              <a:cxn ang="0">
                                <a:pos x="T0" y="T1"/>
                              </a:cxn>
                              <a:cxn ang="0">
                                <a:pos x="T2" y="T3"/>
                              </a:cxn>
                              <a:cxn ang="0">
                                <a:pos x="T4" y="T5"/>
                              </a:cxn>
                              <a:cxn ang="0">
                                <a:pos x="T6" y="T7"/>
                              </a:cxn>
                              <a:cxn ang="0">
                                <a:pos x="T8" y="T9"/>
                              </a:cxn>
                            </a:cxnLst>
                            <a:rect l="0" t="0" r="r" b="b"/>
                            <a:pathLst>
                              <a:path w="288290" h="1874520">
                                <a:moveTo>
                                  <a:pt x="288290" y="0"/>
                                </a:moveTo>
                                <a:lnTo>
                                  <a:pt x="0" y="0"/>
                                </a:lnTo>
                                <a:lnTo>
                                  <a:pt x="0" y="1874520"/>
                                </a:lnTo>
                                <a:lnTo>
                                  <a:pt x="288290" y="1874520"/>
                                </a:lnTo>
                                <a:lnTo>
                                  <a:pt x="288290" y="0"/>
                                </a:lnTo>
                                <a:close/>
                              </a:path>
                            </a:pathLst>
                          </a:custGeom>
                          <a:solidFill>
                            <a:srgbClr val="5B9A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 name="Graphic 51"/>
                        <wps:cNvSpPr>
                          <a:spLocks/>
                        </wps:cNvSpPr>
                        <wps:spPr bwMode="auto">
                          <a:xfrm>
                            <a:off x="45364" y="12746"/>
                            <a:ext cx="2883" cy="8051"/>
                          </a:xfrm>
                          <a:custGeom>
                            <a:avLst/>
                            <a:gdLst>
                              <a:gd name="T0" fmla="*/ 288290 w 288290"/>
                              <a:gd name="T1" fmla="*/ 0 h 805180"/>
                              <a:gd name="T2" fmla="*/ 0 w 288290"/>
                              <a:gd name="T3" fmla="*/ 0 h 805180"/>
                              <a:gd name="T4" fmla="*/ 0 w 288290"/>
                              <a:gd name="T5" fmla="*/ 805180 h 805180"/>
                              <a:gd name="T6" fmla="*/ 288290 w 288290"/>
                              <a:gd name="T7" fmla="*/ 805180 h 805180"/>
                              <a:gd name="T8" fmla="*/ 288290 w 288290"/>
                              <a:gd name="T9" fmla="*/ 0 h 805180"/>
                            </a:gdLst>
                            <a:ahLst/>
                            <a:cxnLst>
                              <a:cxn ang="0">
                                <a:pos x="T0" y="T1"/>
                              </a:cxn>
                              <a:cxn ang="0">
                                <a:pos x="T2" y="T3"/>
                              </a:cxn>
                              <a:cxn ang="0">
                                <a:pos x="T4" y="T5"/>
                              </a:cxn>
                              <a:cxn ang="0">
                                <a:pos x="T6" y="T7"/>
                              </a:cxn>
                              <a:cxn ang="0">
                                <a:pos x="T8" y="T9"/>
                              </a:cxn>
                            </a:cxnLst>
                            <a:rect l="0" t="0" r="r" b="b"/>
                            <a:pathLst>
                              <a:path w="288290" h="805180">
                                <a:moveTo>
                                  <a:pt x="288290" y="0"/>
                                </a:moveTo>
                                <a:lnTo>
                                  <a:pt x="0" y="0"/>
                                </a:lnTo>
                                <a:lnTo>
                                  <a:pt x="0" y="805180"/>
                                </a:lnTo>
                                <a:lnTo>
                                  <a:pt x="288290" y="805180"/>
                                </a:lnTo>
                                <a:lnTo>
                                  <a:pt x="288290" y="0"/>
                                </a:lnTo>
                                <a:close/>
                              </a:path>
                            </a:pathLst>
                          </a:custGeom>
                          <a:solidFill>
                            <a:srgbClr val="A3A3A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 name="Graphic 52"/>
                        <wps:cNvSpPr>
                          <a:spLocks/>
                        </wps:cNvSpPr>
                        <wps:spPr bwMode="auto">
                          <a:xfrm>
                            <a:off x="48247" y="12212"/>
                            <a:ext cx="2883" cy="8585"/>
                          </a:xfrm>
                          <a:custGeom>
                            <a:avLst/>
                            <a:gdLst>
                              <a:gd name="T0" fmla="*/ 288290 w 288290"/>
                              <a:gd name="T1" fmla="*/ 0 h 858519"/>
                              <a:gd name="T2" fmla="*/ 0 w 288290"/>
                              <a:gd name="T3" fmla="*/ 0 h 858519"/>
                              <a:gd name="T4" fmla="*/ 0 w 288290"/>
                              <a:gd name="T5" fmla="*/ 858520 h 858519"/>
                              <a:gd name="T6" fmla="*/ 288290 w 288290"/>
                              <a:gd name="T7" fmla="*/ 858520 h 858519"/>
                              <a:gd name="T8" fmla="*/ 288290 w 288290"/>
                              <a:gd name="T9" fmla="*/ 0 h 858519"/>
                            </a:gdLst>
                            <a:ahLst/>
                            <a:cxnLst>
                              <a:cxn ang="0">
                                <a:pos x="T0" y="T1"/>
                              </a:cxn>
                              <a:cxn ang="0">
                                <a:pos x="T2" y="T3"/>
                              </a:cxn>
                              <a:cxn ang="0">
                                <a:pos x="T4" y="T5"/>
                              </a:cxn>
                              <a:cxn ang="0">
                                <a:pos x="T6" y="T7"/>
                              </a:cxn>
                              <a:cxn ang="0">
                                <a:pos x="T8" y="T9"/>
                              </a:cxn>
                            </a:cxnLst>
                            <a:rect l="0" t="0" r="r" b="b"/>
                            <a:pathLst>
                              <a:path w="288290" h="858519">
                                <a:moveTo>
                                  <a:pt x="288290" y="0"/>
                                </a:moveTo>
                                <a:lnTo>
                                  <a:pt x="0" y="0"/>
                                </a:lnTo>
                                <a:lnTo>
                                  <a:pt x="0" y="858520"/>
                                </a:lnTo>
                                <a:lnTo>
                                  <a:pt x="288290" y="858520"/>
                                </a:lnTo>
                                <a:lnTo>
                                  <a:pt x="288290" y="0"/>
                                </a:lnTo>
                                <a:close/>
                              </a:path>
                            </a:pathLst>
                          </a:custGeom>
                          <a:solidFill>
                            <a:srgbClr val="FFC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 name="Graphic 53"/>
                        <wps:cNvSpPr>
                          <a:spLocks/>
                        </wps:cNvSpPr>
                        <wps:spPr bwMode="auto">
                          <a:xfrm>
                            <a:off x="51123" y="19940"/>
                            <a:ext cx="2883" cy="857"/>
                          </a:xfrm>
                          <a:custGeom>
                            <a:avLst/>
                            <a:gdLst>
                              <a:gd name="T0" fmla="*/ 288290 w 288290"/>
                              <a:gd name="T1" fmla="*/ 0 h 85725"/>
                              <a:gd name="T2" fmla="*/ 0 w 288290"/>
                              <a:gd name="T3" fmla="*/ 0 h 85725"/>
                              <a:gd name="T4" fmla="*/ 0 w 288290"/>
                              <a:gd name="T5" fmla="*/ 85725 h 85725"/>
                              <a:gd name="T6" fmla="*/ 288290 w 288290"/>
                              <a:gd name="T7" fmla="*/ 85725 h 85725"/>
                              <a:gd name="T8" fmla="*/ 288290 w 288290"/>
                              <a:gd name="T9" fmla="*/ 0 h 85725"/>
                            </a:gdLst>
                            <a:ahLst/>
                            <a:cxnLst>
                              <a:cxn ang="0">
                                <a:pos x="T0" y="T1"/>
                              </a:cxn>
                              <a:cxn ang="0">
                                <a:pos x="T2" y="T3"/>
                              </a:cxn>
                              <a:cxn ang="0">
                                <a:pos x="T4" y="T5"/>
                              </a:cxn>
                              <a:cxn ang="0">
                                <a:pos x="T6" y="T7"/>
                              </a:cxn>
                              <a:cxn ang="0">
                                <a:pos x="T8" y="T9"/>
                              </a:cxn>
                            </a:cxnLst>
                            <a:rect l="0" t="0" r="r" b="b"/>
                            <a:pathLst>
                              <a:path w="288290" h="85725">
                                <a:moveTo>
                                  <a:pt x="288290" y="0"/>
                                </a:moveTo>
                                <a:lnTo>
                                  <a:pt x="0" y="0"/>
                                </a:lnTo>
                                <a:lnTo>
                                  <a:pt x="0" y="85725"/>
                                </a:lnTo>
                                <a:lnTo>
                                  <a:pt x="288290" y="85725"/>
                                </a:lnTo>
                                <a:lnTo>
                                  <a:pt x="288290" y="0"/>
                                </a:lnTo>
                                <a:close/>
                              </a:path>
                            </a:pathLst>
                          </a:custGeom>
                          <a:solidFill>
                            <a:srgbClr val="4370C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 name="Graphic 54"/>
                        <wps:cNvSpPr>
                          <a:spLocks/>
                        </wps:cNvSpPr>
                        <wps:spPr bwMode="auto">
                          <a:xfrm>
                            <a:off x="31" y="20791"/>
                            <a:ext cx="56134" cy="451"/>
                          </a:xfrm>
                          <a:custGeom>
                            <a:avLst/>
                            <a:gdLst>
                              <a:gd name="T0" fmla="*/ 0 w 5613400"/>
                              <a:gd name="T1" fmla="*/ 0 h 45085"/>
                              <a:gd name="T2" fmla="*/ 5613400 w 5613400"/>
                              <a:gd name="T3" fmla="*/ 0 h 45085"/>
                              <a:gd name="T4" fmla="*/ 0 w 5613400"/>
                              <a:gd name="T5" fmla="*/ 0 h 45085"/>
                              <a:gd name="T6" fmla="*/ 0 w 5613400"/>
                              <a:gd name="T7" fmla="*/ 45085 h 45085"/>
                              <a:gd name="T8" fmla="*/ 1871345 w 5613400"/>
                              <a:gd name="T9" fmla="*/ 0 h 45085"/>
                              <a:gd name="T10" fmla="*/ 1871345 w 5613400"/>
                              <a:gd name="T11" fmla="*/ 45085 h 45085"/>
                              <a:gd name="T12" fmla="*/ 3742690 w 5613400"/>
                              <a:gd name="T13" fmla="*/ 0 h 45085"/>
                              <a:gd name="T14" fmla="*/ 3742690 w 5613400"/>
                              <a:gd name="T15" fmla="*/ 45085 h 45085"/>
                              <a:gd name="T16" fmla="*/ 5613400 w 5613400"/>
                              <a:gd name="T17" fmla="*/ 0 h 45085"/>
                              <a:gd name="T18" fmla="*/ 5613400 w 5613400"/>
                              <a:gd name="T19" fmla="*/ 45085 h 450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5613400" h="45085">
                                <a:moveTo>
                                  <a:pt x="0" y="0"/>
                                </a:moveTo>
                                <a:lnTo>
                                  <a:pt x="5613400" y="0"/>
                                </a:lnTo>
                              </a:path>
                              <a:path w="5613400" h="45085">
                                <a:moveTo>
                                  <a:pt x="0" y="0"/>
                                </a:moveTo>
                                <a:lnTo>
                                  <a:pt x="0" y="45085"/>
                                </a:lnTo>
                              </a:path>
                              <a:path w="5613400" h="45085">
                                <a:moveTo>
                                  <a:pt x="1871345" y="0"/>
                                </a:moveTo>
                                <a:lnTo>
                                  <a:pt x="1871345" y="45085"/>
                                </a:lnTo>
                              </a:path>
                              <a:path w="5613400" h="45085">
                                <a:moveTo>
                                  <a:pt x="3742690" y="0"/>
                                </a:moveTo>
                                <a:lnTo>
                                  <a:pt x="3742690" y="45085"/>
                                </a:lnTo>
                              </a:path>
                              <a:path w="5613400" h="45085">
                                <a:moveTo>
                                  <a:pt x="5613400" y="0"/>
                                </a:moveTo>
                                <a:lnTo>
                                  <a:pt x="5613400" y="45085"/>
                                </a:lnTo>
                              </a:path>
                            </a:pathLst>
                          </a:custGeom>
                          <a:noFill/>
                          <a:ln w="6350">
                            <a:solidFill>
                              <a:srgbClr val="87878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1" name="Textbox 55"/>
                        <wps:cNvSpPr txBox="1">
                          <a:spLocks noChangeArrowheads="1"/>
                        </wps:cNvSpPr>
                        <wps:spPr bwMode="auto">
                          <a:xfrm>
                            <a:off x="2499" y="0"/>
                            <a:ext cx="2413"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91B245" w14:textId="77777777" w:rsidR="00286BFC" w:rsidRDefault="00286BFC">
                              <w:pPr>
                                <w:spacing w:line="234" w:lineRule="exact"/>
                                <w:rPr>
                                  <w:sz w:val="24"/>
                                </w:rPr>
                              </w:pPr>
                              <w:r>
                                <w:rPr>
                                  <w:spacing w:val="-5"/>
                                  <w:sz w:val="24"/>
                                </w:rPr>
                                <w:t>11616</w:t>
                              </w:r>
                            </w:p>
                          </w:txbxContent>
                        </wps:txbx>
                        <wps:bodyPr rot="0" vert="horz" wrap="square" lIns="0" tIns="0" rIns="0" bIns="0" anchor="t" anchorCtr="0" upright="1">
                          <a:noAutofit/>
                        </wps:bodyPr>
                      </wps:wsp>
                      <wps:wsp>
                        <wps:cNvPr id="62" name="Textbox 56"/>
                        <wps:cNvSpPr txBox="1">
                          <a:spLocks noChangeArrowheads="1"/>
                        </wps:cNvSpPr>
                        <wps:spPr bwMode="auto">
                          <a:xfrm>
                            <a:off x="39938" y="0"/>
                            <a:ext cx="2413"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6289C3" w14:textId="77777777" w:rsidR="00286BFC" w:rsidRDefault="00286BFC">
                              <w:pPr>
                                <w:spacing w:line="234" w:lineRule="exact"/>
                                <w:rPr>
                                  <w:sz w:val="24"/>
                                </w:rPr>
                              </w:pPr>
                              <w:r>
                                <w:rPr>
                                  <w:spacing w:val="-5"/>
                                  <w:sz w:val="24"/>
                                </w:rPr>
                                <w:t>116</w:t>
                              </w:r>
                            </w:p>
                          </w:txbxContent>
                        </wps:txbx>
                        <wps:bodyPr rot="0" vert="horz" wrap="square" lIns="0" tIns="0" rIns="0" bIns="0" anchor="t" anchorCtr="0" upright="1">
                          <a:noAutofit/>
                        </wps:bodyPr>
                      </wps:wsp>
                      <wps:wsp>
                        <wps:cNvPr id="63" name="Textbox 57"/>
                        <wps:cNvSpPr txBox="1">
                          <a:spLocks noChangeArrowheads="1"/>
                        </wps:cNvSpPr>
                        <wps:spPr bwMode="auto">
                          <a:xfrm>
                            <a:off x="8629" y="11021"/>
                            <a:ext cx="1651"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25F4B" w14:textId="77777777" w:rsidR="00286BFC" w:rsidRDefault="00286BFC">
                              <w:pPr>
                                <w:spacing w:line="234" w:lineRule="exact"/>
                                <w:rPr>
                                  <w:sz w:val="24"/>
                                </w:rPr>
                              </w:pPr>
                              <w:r>
                                <w:rPr>
                                  <w:spacing w:val="-5"/>
                                  <w:sz w:val="24"/>
                                </w:rPr>
                                <w:t>50</w:t>
                              </w:r>
                            </w:p>
                          </w:txbxContent>
                        </wps:txbx>
                        <wps:bodyPr rot="0" vert="horz" wrap="square" lIns="0" tIns="0" rIns="0" bIns="0" anchor="t" anchorCtr="0" upright="1">
                          <a:noAutofit/>
                        </wps:bodyPr>
                      </wps:wsp>
                      <wps:wsp>
                        <wps:cNvPr id="64" name="Textbox 58"/>
                        <wps:cNvSpPr txBox="1">
                          <a:spLocks noChangeArrowheads="1"/>
                        </wps:cNvSpPr>
                        <wps:spPr bwMode="auto">
                          <a:xfrm>
                            <a:off x="11510" y="9951"/>
                            <a:ext cx="1651"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B15518" w14:textId="77777777" w:rsidR="00286BFC" w:rsidRDefault="00286BFC">
                              <w:pPr>
                                <w:spacing w:line="234" w:lineRule="exact"/>
                                <w:rPr>
                                  <w:sz w:val="24"/>
                                </w:rPr>
                              </w:pPr>
                              <w:r>
                                <w:rPr>
                                  <w:spacing w:val="-5"/>
                                  <w:sz w:val="24"/>
                                </w:rPr>
                                <w:t>52</w:t>
                              </w:r>
                            </w:p>
                          </w:txbxContent>
                        </wps:txbx>
                        <wps:bodyPr rot="0" vert="horz" wrap="square" lIns="0" tIns="0" rIns="0" bIns="0" anchor="t" anchorCtr="0" upright="1">
                          <a:noAutofit/>
                        </wps:bodyPr>
                      </wps:wsp>
                      <wps:wsp>
                        <wps:cNvPr id="65" name="Textbox 59"/>
                        <wps:cNvSpPr txBox="1">
                          <a:spLocks noChangeArrowheads="1"/>
                        </wps:cNvSpPr>
                        <wps:spPr bwMode="auto">
                          <a:xfrm>
                            <a:off x="30242" y="9006"/>
                            <a:ext cx="1651"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E44583" w14:textId="77777777" w:rsidR="00286BFC" w:rsidRDefault="00286BFC">
                              <w:pPr>
                                <w:spacing w:line="234" w:lineRule="exact"/>
                                <w:rPr>
                                  <w:sz w:val="24"/>
                                </w:rPr>
                              </w:pPr>
                              <w:r>
                                <w:rPr>
                                  <w:spacing w:val="-5"/>
                                  <w:sz w:val="24"/>
                                </w:rPr>
                                <w:t>54</w:t>
                              </w:r>
                            </w:p>
                          </w:txbxContent>
                        </wps:txbx>
                        <wps:bodyPr rot="0" vert="horz" wrap="square" lIns="0" tIns="0" rIns="0" bIns="0" anchor="t" anchorCtr="0" upright="1">
                          <a:noAutofit/>
                        </wps:bodyPr>
                      </wps:wsp>
                      <wps:wsp>
                        <wps:cNvPr id="66" name="Textbox 60"/>
                        <wps:cNvSpPr txBox="1">
                          <a:spLocks noChangeArrowheads="1"/>
                        </wps:cNvSpPr>
                        <wps:spPr bwMode="auto">
                          <a:xfrm>
                            <a:off x="27346" y="10594"/>
                            <a:ext cx="1651"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2B891E" w14:textId="77777777" w:rsidR="00286BFC" w:rsidRDefault="00286BFC">
                              <w:pPr>
                                <w:spacing w:line="234" w:lineRule="exact"/>
                                <w:rPr>
                                  <w:sz w:val="24"/>
                                </w:rPr>
                              </w:pPr>
                              <w:r>
                                <w:rPr>
                                  <w:spacing w:val="-5"/>
                                  <w:sz w:val="24"/>
                                </w:rPr>
                                <w:t>47</w:t>
                              </w:r>
                            </w:p>
                          </w:txbxContent>
                        </wps:txbx>
                        <wps:bodyPr rot="0" vert="horz" wrap="square" lIns="0" tIns="0" rIns="0" bIns="0" anchor="t" anchorCtr="0" upright="1">
                          <a:noAutofit/>
                        </wps:bodyPr>
                      </wps:wsp>
                      <wps:wsp>
                        <wps:cNvPr id="67" name="Textbox 61"/>
                        <wps:cNvSpPr txBox="1">
                          <a:spLocks noChangeArrowheads="1"/>
                        </wps:cNvSpPr>
                        <wps:spPr bwMode="auto">
                          <a:xfrm>
                            <a:off x="46065" y="10701"/>
                            <a:ext cx="1651"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6C46BC" w14:textId="77777777" w:rsidR="00286BFC" w:rsidRDefault="00286BFC">
                              <w:pPr>
                                <w:spacing w:line="234" w:lineRule="exact"/>
                                <w:rPr>
                                  <w:sz w:val="24"/>
                                </w:rPr>
                              </w:pPr>
                              <w:r>
                                <w:rPr>
                                  <w:spacing w:val="-5"/>
                                  <w:sz w:val="24"/>
                                </w:rPr>
                                <w:t>46</w:t>
                              </w:r>
                            </w:p>
                          </w:txbxContent>
                        </wps:txbx>
                        <wps:bodyPr rot="0" vert="horz" wrap="square" lIns="0" tIns="0" rIns="0" bIns="0" anchor="t" anchorCtr="0" upright="1">
                          <a:noAutofit/>
                        </wps:bodyPr>
                      </wps:wsp>
                      <wps:wsp>
                        <wps:cNvPr id="68" name="Textbox 62"/>
                        <wps:cNvSpPr txBox="1">
                          <a:spLocks noChangeArrowheads="1"/>
                        </wps:cNvSpPr>
                        <wps:spPr bwMode="auto">
                          <a:xfrm>
                            <a:off x="49025" y="10167"/>
                            <a:ext cx="1651"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7C72A3" w14:textId="77777777" w:rsidR="00286BFC" w:rsidRDefault="00286BFC">
                              <w:pPr>
                                <w:spacing w:line="234" w:lineRule="exact"/>
                                <w:rPr>
                                  <w:sz w:val="24"/>
                                </w:rPr>
                              </w:pPr>
                              <w:r>
                                <w:rPr>
                                  <w:spacing w:val="-5"/>
                                  <w:sz w:val="24"/>
                                </w:rPr>
                                <w:t>54</w:t>
                              </w:r>
                            </w:p>
                          </w:txbxContent>
                        </wps:txbx>
                        <wps:bodyPr rot="0" vert="horz" wrap="square" lIns="0" tIns="0" rIns="0" bIns="0" anchor="t" anchorCtr="0" upright="1">
                          <a:noAutofit/>
                        </wps:bodyPr>
                      </wps:wsp>
                      <wps:wsp>
                        <wps:cNvPr id="70" name="Textbox 63"/>
                        <wps:cNvSpPr txBox="1">
                          <a:spLocks noChangeArrowheads="1"/>
                        </wps:cNvSpPr>
                        <wps:spPr bwMode="auto">
                          <a:xfrm>
                            <a:off x="5745" y="17680"/>
                            <a:ext cx="1651"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FB9D35" w14:textId="77777777" w:rsidR="00286BFC" w:rsidRDefault="00286BFC">
                              <w:pPr>
                                <w:spacing w:line="234" w:lineRule="exact"/>
                                <w:rPr>
                                  <w:sz w:val="24"/>
                                </w:rPr>
                              </w:pPr>
                            </w:p>
                          </w:txbxContent>
                        </wps:txbx>
                        <wps:bodyPr rot="0" vert="horz" wrap="square" lIns="0" tIns="0" rIns="0" bIns="0" anchor="t" anchorCtr="0" upright="1">
                          <a:noAutofit/>
                        </wps:bodyPr>
                      </wps:wsp>
                      <wps:wsp>
                        <wps:cNvPr id="74" name="Textbox 64"/>
                        <wps:cNvSpPr txBox="1">
                          <a:spLocks noChangeArrowheads="1"/>
                        </wps:cNvSpPr>
                        <wps:spPr bwMode="auto">
                          <a:xfrm>
                            <a:off x="14420" y="17574"/>
                            <a:ext cx="1626"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5A43DC" w14:textId="77777777" w:rsidR="00286BFC" w:rsidRDefault="00286BFC">
                              <w:pPr>
                                <w:spacing w:line="234" w:lineRule="exact"/>
                                <w:rPr>
                                  <w:sz w:val="24"/>
                                </w:rPr>
                              </w:pPr>
                              <w:r>
                                <w:rPr>
                                  <w:spacing w:val="-5"/>
                                  <w:sz w:val="24"/>
                                </w:rPr>
                                <w:t>14</w:t>
                              </w:r>
                            </w:p>
                          </w:txbxContent>
                        </wps:txbx>
                        <wps:bodyPr rot="0" vert="horz" wrap="square" lIns="0" tIns="0" rIns="0" bIns="0" anchor="t" anchorCtr="0" upright="1">
                          <a:noAutofit/>
                        </wps:bodyPr>
                      </wps:wsp>
                      <wps:wsp>
                        <wps:cNvPr id="75" name="Textbox 66"/>
                        <wps:cNvSpPr txBox="1">
                          <a:spLocks noChangeArrowheads="1"/>
                        </wps:cNvSpPr>
                        <wps:spPr bwMode="auto">
                          <a:xfrm>
                            <a:off x="33107" y="17360"/>
                            <a:ext cx="1651"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221E6A" w14:textId="77777777" w:rsidR="00286BFC" w:rsidRDefault="00286BFC">
                              <w:pPr>
                                <w:spacing w:line="234" w:lineRule="exact"/>
                                <w:rPr>
                                  <w:sz w:val="24"/>
                                </w:rPr>
                              </w:pPr>
                              <w:r>
                                <w:rPr>
                                  <w:spacing w:val="-5"/>
                                  <w:sz w:val="24"/>
                                </w:rPr>
                                <w:t>16</w:t>
                              </w:r>
                            </w:p>
                          </w:txbxContent>
                        </wps:txbx>
                        <wps:bodyPr rot="0" vert="horz" wrap="square" lIns="0" tIns="0" rIns="0" bIns="0" anchor="t" anchorCtr="0" upright="1">
                          <a:noAutofit/>
                        </wps:bodyPr>
                      </wps:wsp>
                      <wps:wsp>
                        <wps:cNvPr id="76" name="Textbox 67"/>
                        <wps:cNvSpPr txBox="1">
                          <a:spLocks noChangeArrowheads="1"/>
                        </wps:cNvSpPr>
                        <wps:spPr bwMode="auto">
                          <a:xfrm>
                            <a:off x="43200" y="17467"/>
                            <a:ext cx="1651"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E48CC1" w14:textId="77777777" w:rsidR="00286BFC" w:rsidRDefault="00286BFC">
                              <w:pPr>
                                <w:spacing w:line="234" w:lineRule="exact"/>
                                <w:rPr>
                                  <w:sz w:val="24"/>
                                </w:rPr>
                              </w:pPr>
                            </w:p>
                          </w:txbxContent>
                        </wps:txbx>
                        <wps:bodyPr rot="0" vert="horz" wrap="square" lIns="0" tIns="0" rIns="0" bIns="0" anchor="t" anchorCtr="0" upright="1">
                          <a:noAutofit/>
                        </wps:bodyPr>
                      </wps:wsp>
                      <wps:wsp>
                        <wps:cNvPr id="77" name="Textbox 68"/>
                        <wps:cNvSpPr txBox="1">
                          <a:spLocks noChangeArrowheads="1"/>
                        </wps:cNvSpPr>
                        <wps:spPr bwMode="auto">
                          <a:xfrm>
                            <a:off x="52209" y="17892"/>
                            <a:ext cx="1891" cy="15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DCDA23" w14:textId="77777777" w:rsidR="00286BFC" w:rsidRDefault="00286BFC">
                              <w:pPr>
                                <w:spacing w:line="234" w:lineRule="exact"/>
                                <w:rPr>
                                  <w:sz w:val="24"/>
                                </w:rPr>
                              </w:pPr>
                              <w:r>
                                <w:rPr>
                                  <w:spacing w:val="-10"/>
                                  <w:sz w:val="24"/>
                                </w:rPr>
                                <w:t>16</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38" o:spid="_x0000_s1026" style="position:absolute;left:0;text-align:left;margin-left:139.95pt;margin-top:.3pt;width:419.2pt;height:130.25pt;z-index:251665920;mso-wrap-distance-left:0;mso-wrap-distance-right:0;mso-position-horizontal-relative:page;mso-width-relative:margin;mso-height-relative:margin" coordorigin="31" coordsize="56134,21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">
                <v:shape id="Graphic 39" o:spid="_x0000_s1027" style="position:absolute;left:2190;top:2046;width:2883;height:18745;visibility:visible;mso-wrap-style:square;v-text-anchor:top" coordsize="288290,1874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JDLwA&#10;AADbAAAADwAAAGRycy9kb3ducmV2LnhtbERPSwrCMBDdC94hjOBOU0WKVKOIICi48XOAsRnbajOp&#10;TdR4e7MQXD7ef74MphYval1lWcFomIAgzq2uuFBwPm0GUxDOI2usLZOCDzlYLrqdOWbavvlAr6Mv&#10;RAxhl6GC0vsmk9LlJRl0Q9sQR+5qW4M+wraQusV3DDe1HCdJKg1WHBtKbGhdUn4/Po2C6yQ8DI42&#10;n4NMQ7q7Xao9+rVS/V5YzUB4Cv4v/rm3WsEkjo1f4g+Qiy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4OokMvAAAANsAAAAPAAAAAAAAAAAAAAAAAJgCAABkcnMvZG93bnJldi54&#10;bWxQSwUGAAAAAAQABAD1AAAAgQMAAAAA&#10;" path="m288290,l,,,1874520r288290,l288290,xe" fillcolor="#5b9ad4" stroked="f">
                  <v:path arrowok="t" o:connecttype="custom" o:connectlocs="2883,0;0,0;0,18745;2883,18745;2883,0" o:connectangles="0,0,0,0,0"/>
                </v:shape>
                <v:shape id="Graphic 41" o:spid="_x0000_s1028" style="position:absolute;left:7950;top:13063;width:2883;height:7728;visibility:visible;mso-wrap-style:square;v-text-anchor:top" coordsize="288290,772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eAwsUA&#10;AADbAAAADwAAAGRycy9kb3ducmV2LnhtbESPT2vCQBTE70K/w/IEb3VjtNVGVykFtUoP/jv0+Mg+&#10;k9Ds25BdNfrp3YLgcZiZ3zCTWWNKcabaFZYV9LoRCOLU6oIzBYf9/HUEwnlkjaVlUnAlB7PpS2uC&#10;ibYX3tJ55zMRIOwSVJB7XyVSujQng65rK+LgHW1t0AdZZ1LXeAlwU8o4it6lwYLDQo4VfeWU/u1O&#10;RsEoXpr17+C2xtVwP1+8bWLs/8RKddrN5xiEp8Y/w4/2t1Yw+ID/L+EH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Z4DCxQAAANsAAAAPAAAAAAAAAAAAAAAAAJgCAABkcnMv&#10;ZG93bnJldi54bWxQSwUGAAAAAAQABAD1AAAAigMAAAAA&#10;" path="m288290,l,,,772795r288290,l288290,xe" fillcolor="#a3a3a3" stroked="f">
                  <v:path arrowok="t" o:connecttype="custom" o:connectlocs="2883,0;0,0;0,7728;2883,7728;2883,0" o:connectangles="0,0,0,0,0"/>
                </v:shape>
                <v:shape id="Graphic 42" o:spid="_x0000_s1029" style="position:absolute;left:10833;top:11996;width:2883;height:8795;visibility:visible;mso-wrap-style:square;v-text-anchor:top" coordsize="288290,879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vXcIA&#10;AADbAAAADwAAAGRycy9kb3ducmV2LnhtbERPy2rCQBTdF/yH4QrdiE6UWmvqKKIUshLqg24vmWsm&#10;NXMnZqYm/r2zELo8nPdi1dlK3KjxpWMF41ECgjh3uuRCwfHwNfwA4QOyxsoxKbiTh9Wy97LAVLuW&#10;v+m2D4WIIexTVGBCqFMpfW7Ioh+5mjhyZ9dYDBE2hdQNtjHcVnKSJO/SYsmxwWBNG0P5Zf9nFfwO&#10;suRwmbcTfc1m3Uma7c/bbqvUa79bf4II1IV/8dOdaQXTuD5+iT9AL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729dwgAAANsAAAAPAAAAAAAAAAAAAAAAAJgCAABkcnMvZG93&#10;bnJldi54bWxQSwUGAAAAAAQABAD1AAAAhwMAAAAA&#10;" path="m288290,l,,,879475r288290,l288290,xe" fillcolor="#ffc000" stroked="f">
                  <v:path arrowok="t" o:connecttype="custom" o:connectlocs="2883,0;0,0;0,8795;2883,8795;2883,0" o:connectangles="0,0,0,0,0"/>
                </v:shape>
                <v:shape id="Graphic 43" o:spid="_x0000_s1030" style="position:absolute;left:13709;top:19635;width:2870;height:1162;visibility:visible;mso-wrap-style:square;v-text-anchor:top" coordsize="287020,116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quPcIA&#10;AADbAAAADwAAAGRycy9kb3ducmV2LnhtbESPQYvCMBSE7wv7H8Jb8LamVZS1GmVRFD2IqN37o3m2&#10;ZZuX0kRb/70RBI/DzHzDzBadqcSNGldaVhD3IxDEmdUl5wrS8/r7B4TzyBory6TgTg4W88+PGSba&#10;tnyk28nnIkDYJaig8L5OpHRZQQZd39bEwbvYxqAPssmlbrANcFPJQRSNpcGSw0KBNS0Lyv5PV6Ng&#10;Mki53R3bdERyH0+Gh/PfZr9SqvfV/U5BeOr8O/xqb7WCUQzPL+EH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Cq49wgAAANsAAAAPAAAAAAAAAAAAAAAAAJgCAABkcnMvZG93&#10;bnJldi54bWxQSwUGAAAAAAQABAD1AAAAhwMAAAAA&#10;" path="m287020,l,,,116205r287020,l287020,xe" fillcolor="#4370c4" stroked="f">
                  <v:path arrowok="t" o:connecttype="custom" o:connectlocs="2870,0;0,0;0,1162;2870,1162;2870,0" o:connectangles="0,0,0,0,0"/>
                </v:shape>
                <v:shape id="Graphic 44" o:spid="_x0000_s1031" style="position:absolute;left:20904;top:782;width:2883;height:20015;visibility:visible;mso-wrap-style:square;v-text-anchor:top" coordsize="288290,2001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Sv/8MA&#10;AADbAAAADwAAAGRycy9kb3ducmV2LnhtbESPQWsCMRSE70L/Q3gFb5qtopatUUqh4EEsrlLo7bF5&#10;3Q1NXpYkruu/N4VCj8PMfMOst4OzoqcQjWcFT9MCBHHtteFGwfn0PnkGEROyRuuZFNwownbzMFpj&#10;qf2Vj9RXqREZwrFEBW1KXSllrFtyGKe+I87etw8OU5ahkTrgNcOdlbOiWEqHhvNCix29tVT/VBen&#10;YL53K/t58OebxI+++QqGbGGUGj8Ory8gEg3pP/zX3mkFixn8fsk/QG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Sv/8MAAADbAAAADwAAAAAAAAAAAAAAAACYAgAAZHJzL2Rv&#10;d25yZXYueG1sUEsFBgAAAAAEAAQA9QAAAIgDAAAAAA==&#10;" path="m288290,l,,,2001520r288290,l288290,xe" fillcolor="#5b9ad4" stroked="f">
                  <v:path arrowok="t" o:connecttype="custom" o:connectlocs="2883,0;0,0;0,20015;2883,20015;2883,0" o:connectangles="0,0,0,0,0"/>
                </v:shape>
                <v:shape id="Graphic 46" o:spid="_x0000_s1032" style="position:absolute;left:26663;top:12638;width:2870;height:8153;visibility:visible;mso-wrap-style:square;v-text-anchor:top" coordsize="287020,8153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xV78QA&#10;AADbAAAADwAAAGRycy9kb3ducmV2LnhtbESPQWvCQBSE7wX/w/IEb3Wj1hCiq4gg9iRUW3p9zT6T&#10;tNm3YXc1sb++WxA8DjPzDbNc96YRV3K+tqxgMk5AEBdW11wqeD/tnjMQPiBrbCyTght5WK8GT0vM&#10;te34ja7HUIoIYZ+jgiqENpfSFxUZ9GPbEkfvbJ3BEKUrpXbYRbhp5DRJUmmw5rhQYUvbioqf48Uo&#10;2KefE3f6+Hq5dXX2m7n+8J0mB6VGw36zABGoD4/wvf2qFcxn8P8l/gC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MVe/EAAAA2wAAAA8AAAAAAAAAAAAAAAAAmAIAAGRycy9k&#10;b3ducmV2LnhtbFBLBQYAAAAABAAEAPUAAACJAwAAAAA=&#10;" path="m287020,l,,,815340r287020,l287020,xe" fillcolor="#a3a3a3" stroked="f">
                  <v:path arrowok="t" o:connecttype="custom" o:connectlocs="2870,0;0,0;0,8153;2870,8153;2870,0" o:connectangles="0,0,0,0,0"/>
                </v:shape>
                <v:shape id="Graphic 47" o:spid="_x0000_s1033" style="position:absolute;left:29527;top:11056;width:2883;height:9741;visibility:visible;mso-wrap-style:square;v-text-anchor:top" coordsize="288290,974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25AsUA&#10;AADbAAAADwAAAGRycy9kb3ducmV2LnhtbESPQUvDQBSE7wX/w/IEL8Vs1CoSsy1VELSHlrSK10f2&#10;mY3Nvg3ZtVn/vVso9DjMzDdMuYi2EwcafOtYwU2WgyCunW65UfCxe71+BOEDssbOMSn4Iw+L+cWk&#10;xEK7kSs6bEMjEoR9gQpMCH0hpa8NWfSZ64mT9+0GiyHJoZF6wDHBbSdv8/xBWmw5LRjs6cVQvd/+&#10;WgU2rkesNmYTf96/dqvxuYt300+lri7j8glEoBjO4VP7TSu4n8HxS/oBc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TbkCxQAAANsAAAAPAAAAAAAAAAAAAAAAAJgCAABkcnMv&#10;ZG93bnJldi54bWxQSwUGAAAAAAQABAD1AAAAigMAAAAA&#10;" path="m288290,l,,,974090r288290,l288290,xe" fillcolor="#ffc000" stroked="f">
                  <v:path arrowok="t" o:connecttype="custom" o:connectlocs="2883,0;0,0;0,9741;2883,9741;2883,0" o:connectangles="0,0,0,0,0"/>
                </v:shape>
                <v:shape id="Graphic 48" o:spid="_x0000_s1034" style="position:absolute;left:32410;top:19419;width:2883;height:1372;visibility:visible;mso-wrap-style:square;v-text-anchor:top" coordsize="288290,137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1QuTsIA&#10;AADbAAAADwAAAGRycy9kb3ducmV2LnhtbESPQWsCMRSE74X+h/AKXkSzCiu6NYoKSqGnqnh+bJ6b&#10;pcnLsonu+u8bQehxmJlvmOW6d1bcqQ21ZwWTcQaCuPS65krB+bQfzUGEiKzReiYFDwqwXr2/LbHQ&#10;vuMfuh9jJRKEQ4EKTIxNIWUoDTkMY98QJ+/qW4cxybaSusUuwZ2V0yybSYc1pwWDDe0Mlb/Hm1Mw&#10;/O62JS/Odp/P5ofh9XGxxl+UGnz0m08Qkfr4H361v7SCPIfnl/QD5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VC5OwgAAANsAAAAPAAAAAAAAAAAAAAAAAJgCAABkcnMvZG93&#10;bnJldi54bWxQSwUGAAAAAAQABAD1AAAAhwMAAAAA&#10;" path="m288290,l,,,137160r288290,l288290,xe" fillcolor="#4370c4" stroked="f">
                  <v:path arrowok="t" o:connecttype="custom" o:connectlocs="2883,0;0,0;0,1372;2883,1372;2883,0" o:connectangles="0,0,0,0,0"/>
                </v:shape>
                <v:shape id="Graphic 49" o:spid="_x0000_s1035" style="position:absolute;left:39617;top:2046;width:2883;height:18745;visibility:visible;mso-wrap-style:square;v-text-anchor:top" coordsize="288290,1874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AuOMMA&#10;AADbAAAADwAAAGRycy9kb3ducmV2LnhtbESPzWrDMBCE74W8g9hAb42c0priWA7BYGihl/w8wNba&#10;2E6slWuptvL2VaGQ4zAz3zD5NpheTDS6zrKC9SoBQVxb3XGj4HSsnt5AOI+ssbdMCm7kYFssHnLM&#10;tJ15T9PBNyJC2GWooPV+yKR0dUsG3coOxNE729Ggj3JspB5xjnDTy+ckSaXBjuNCiwOVLdXXw49R&#10;cH4J3wbX1W0v05B+XL66T/SlUo/LsNuA8BT8PfzfftcKXlP4+xJ/gC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AuOMMAAADbAAAADwAAAAAAAAAAAAAAAACYAgAAZHJzL2Rv&#10;d25yZXYueG1sUEsFBgAAAAAEAAQA9QAAAIgDAAAAAA==&#10;" path="m288290,l,,,1874520r288290,l288290,xe" fillcolor="#5b9ad4" stroked="f">
                  <v:path arrowok="t" o:connecttype="custom" o:connectlocs="2883,0;0,0;0,18745;2883,18745;2883,0" o:connectangles="0,0,0,0,0"/>
                </v:shape>
                <v:shape id="Graphic 51" o:spid="_x0000_s1036" style="position:absolute;left:45364;top:12746;width:2883;height:8051;visibility:visible;mso-wrap-style:square;v-text-anchor:top" coordsize="288290,8051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ydmsIA&#10;AADbAAAADwAAAGRycy9kb3ducmV2LnhtbESPQYvCMBSE78L+h/AW9iKaKmiXahRXWdCj1cMeH82z&#10;KTYvtclq/fdGEDwOM/MNM192thZXan3lWMFomIAgLpyuuFRwPPwOvkH4gKyxdkwK7uRhufjozTHT&#10;7sZ7uuahFBHCPkMFJoQmk9IXhiz6oWuIo3dyrcUQZVtK3eItwm0tx0kylRYrjgsGG1obKs75v42U&#10;8Z/cji796mLT3WqzCT/re26U+vrsVjMQgbrwDr/aW61gksLzS/w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XJ2awgAAANsAAAAPAAAAAAAAAAAAAAAAAJgCAABkcnMvZG93&#10;bnJldi54bWxQSwUGAAAAAAQABAD1AAAAhwMAAAAA&#10;" path="m288290,l,,,805180r288290,l288290,xe" fillcolor="#a3a3a3" stroked="f">
                  <v:path arrowok="t" o:connecttype="custom" o:connectlocs="2883,0;0,0;0,8051;2883,8051;2883,0" o:connectangles="0,0,0,0,0"/>
                </v:shape>
                <v:shape id="Graphic 52" o:spid="_x0000_s1037" style="position:absolute;left:48247;top:12212;width:2883;height:8585;visibility:visible;mso-wrap-style:square;v-text-anchor:top" coordsize="288290,8585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rITcAA&#10;AADbAAAADwAAAGRycy9kb3ducmV2LnhtbERPTYvCMBC9L/gfwgje1tTirlKNIoKgF6Hu6nloxrbY&#10;TGoSte6vNwdhj4/3PV92phF3cr62rGA0TEAQF1bXXCr4/dl8TkH4gKyxsUwKnuRhueh9zDHT9sE5&#10;3Q+hFDGEfYYKqhDaTEpfVGTQD21LHLmzdQZDhK6U2uEjhptGpknyLQ3WHBsqbGldUXE53IyC3fW2&#10;Llyd72U+PZrTZJ+O/06pUoN+t5qBCNSFf/HbvdUKvuLY+CX+ALl4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NrITcAAAADbAAAADwAAAAAAAAAAAAAAAACYAgAAZHJzL2Rvd25y&#10;ZXYueG1sUEsFBgAAAAAEAAQA9QAAAIUDAAAAAA==&#10;" path="m288290,l,,,858520r288290,l288290,xe" fillcolor="#ffc000" stroked="f">
                  <v:path arrowok="t" o:connecttype="custom" o:connectlocs="2883,0;0,0;0,8585;2883,8585;2883,0" o:connectangles="0,0,0,0,0"/>
                </v:shape>
                <v:shape id="Graphic 53" o:spid="_x0000_s1038" style="position:absolute;left:51123;top:19940;width:2883;height:857;visibility:visible;mso-wrap-style:square;v-text-anchor:top" coordsize="288290,857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qCB8MA&#10;AADbAAAADwAAAGRycy9kb3ducmV2LnhtbESPX2vCMBTF3wW/Q7jC3mzayWTrjCLCcHuYMLXvl+ba&#10;FpubksTa7dMvguDj4fz5cRarwbSiJ+cbywqyJAVBXFrdcKXgePiYvoLwAVlja5kU/JKH1XI8WmCu&#10;7ZV/qN+HSsQR9jkqqEPocil9WZNBn9iOOHon6wyGKF0ltcNrHDetfE7TuTTYcCTU2NGmpvK8v5jI&#10;lWn391XsssNlNhy334XL+rlT6mkyrN9BBBrCI3xvf2oFL29w+xJ/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qCB8MAAADbAAAADwAAAAAAAAAAAAAAAACYAgAAZHJzL2Rv&#10;d25yZXYueG1sUEsFBgAAAAAEAAQA9QAAAIgDAAAAAA==&#10;" path="m288290,l,,,85725r288290,l288290,xe" fillcolor="#4370c4" stroked="f">
                  <v:path arrowok="t" o:connecttype="custom" o:connectlocs="2883,0;0,0;0,857;2883,857;2883,0" o:connectangles="0,0,0,0,0"/>
                </v:shape>
                <v:shape id="Graphic 54" o:spid="_x0000_s1039" style="position:absolute;left:31;top:20791;width:56134;height:451;visibility:visible;mso-wrap-style:square;v-text-anchor:top" coordsize="5613400,450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Y/JcMA&#10;AADbAAAADwAAAGRycy9kb3ducmV2LnhtbERPu27CMBTdkfoP1q3EBk47IEhxIkRVtUAbqTwGtqv4&#10;EkeNr9PYQPj7ekDqeHTe87y3jbhQ52vHCp7GCQji0umaKwX73dtoCsIHZI2NY1JwIw959jCYY6rd&#10;lb/psg2ViCHsU1RgQmhTKX1pyKIfu5Y4cifXWQwRdpXUHV5juG3kc5JMpMWaY4PBlpaGyp/t2SpY&#10;0+arPPvj6vf1YIp981m8zwpSavjYL15ABOrDv/ju/tAKJnF9/BJ/gM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9Y/JcMAAADbAAAADwAAAAAAAAAAAAAAAACYAgAAZHJzL2Rv&#10;d25yZXYueG1sUEsFBgAAAAAEAAQA9QAAAIgDAAAAAA==&#10;" path="m,l5613400,em,l,45085em1871345,r,45085em3742690,r,45085em5613400,r,45085e" filled="f" strokecolor="#878787" strokeweight=".5pt">
                  <v:path arrowok="t" o:connecttype="custom" o:connectlocs="0,0;56134,0;0,0;0,451;18713,0;18713,451;37427,0;37427,451;56134,0;56134,451" o:connectangles="0,0,0,0,0,0,0,0,0,0"/>
                </v:shape>
                <v:shapetype id="_x0000_t202" coordsize="21600,21600" o:spt="202" path="m,l,21600r21600,l21600,xe">
                  <v:stroke joinstyle="miter"/>
                  <v:path gradientshapeok="t" o:connecttype="rect"/>
                </v:shapetype>
                <v:shape id="Textbox 55" o:spid="_x0000_s1040" type="#_x0000_t202" style="position:absolute;left:2499;width:2413;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N0UcQA&#10;AADbAAAADwAAAGRycy9kb3ducmV2LnhtbESPQWvCQBSE70L/w/KE3swmPYQaXUWkhUKhNMaDx2f2&#10;mSxm36bZbUz/fbdQ8DjMzDfMejvZTow0eONYQZakIIhrpw03Co7V6+IZhA/IGjvHpOCHPGw3D7M1&#10;FtrduKTxEBoRIewLVNCG0BdS+roliz5xPXH0Lm6wGKIcGqkHvEW47eRTmubSouG40GJP+5bq6+Hb&#10;KtiduHwxXx/nz/JSmqpapvyeX5V6nE+7FYhAU7iH/9tvWkGewd+X+AP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zdFHEAAAA2wAAAA8AAAAAAAAAAAAAAAAAmAIAAGRycy9k&#10;b3ducmV2LnhtbFBLBQYAAAAABAAEAPUAAACJAwAAAAA=&#10;" filled="f" stroked="f">
                  <v:textbox inset="0,0,0,0">
                    <w:txbxContent>
                      <w:p w14:paraId="2791B245" w14:textId="77777777" w:rsidR="00286BFC" w:rsidRDefault="00286BFC">
                        <w:pPr>
                          <w:spacing w:line="234" w:lineRule="exact"/>
                          <w:rPr>
                            <w:sz w:val="24"/>
                          </w:rPr>
                        </w:pPr>
                        <w:r>
                          <w:rPr>
                            <w:spacing w:val="-5"/>
                            <w:sz w:val="24"/>
                          </w:rPr>
                          <w:t>11616</w:t>
                        </w:r>
                      </w:p>
                    </w:txbxContent>
                  </v:textbox>
                </v:shape>
                <v:shape id="Textbox 56" o:spid="_x0000_s1041" type="#_x0000_t202" style="position:absolute;left:39938;width:2413;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HqJsMA&#10;AADbAAAADwAAAGRycy9kb3ducmV2LnhtbESPQWvCQBSE74L/YXmCN93oIdToKiIWCoI0pocen9ln&#10;sph9G7Orpv++Wyh4HGbmG2a16W0jHtR541jBbJqAIC6dNlwp+CreJ28gfEDW2DgmBT/kYbMeDlaY&#10;affknB6nUIkIYZ+hgjqENpPSlzVZ9FPXEkfv4jqLIcqukrrDZ4TbRs6TJJUWDceFGlva1VReT3er&#10;YPvN+d7cjufP/JKbolgkfEivSo1H/XYJIlAfXuH/9odWkM7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HqJsMAAADbAAAADwAAAAAAAAAAAAAAAACYAgAAZHJzL2Rv&#10;d25yZXYueG1sUEsFBgAAAAAEAAQA9QAAAIgDAAAAAA==&#10;" filled="f" stroked="f">
                  <v:textbox inset="0,0,0,0">
                    <w:txbxContent>
                      <w:p w14:paraId="536289C3" w14:textId="77777777" w:rsidR="00286BFC" w:rsidRDefault="00286BFC">
                        <w:pPr>
                          <w:spacing w:line="234" w:lineRule="exact"/>
                          <w:rPr>
                            <w:sz w:val="24"/>
                          </w:rPr>
                        </w:pPr>
                        <w:r>
                          <w:rPr>
                            <w:spacing w:val="-5"/>
                            <w:sz w:val="24"/>
                          </w:rPr>
                          <w:t>116</w:t>
                        </w:r>
                      </w:p>
                    </w:txbxContent>
                  </v:textbox>
                </v:shape>
                <v:shape id="Textbox 57" o:spid="_x0000_s1042" type="#_x0000_t202" style="position:absolute;left:8629;top:11021;width:1651;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1PvcQA&#10;AADbAAAADwAAAGRycy9kb3ducmV2LnhtbESPQWvCQBSE7wX/w/KE3urGF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3tT73EAAAA2wAAAA8AAAAAAAAAAAAAAAAAmAIAAGRycy9k&#10;b3ducmV2LnhtbFBLBQYAAAAABAAEAPUAAACJAwAAAAA=&#10;" filled="f" stroked="f">
                  <v:textbox inset="0,0,0,0">
                    <w:txbxContent>
                      <w:p w14:paraId="29725F4B" w14:textId="77777777" w:rsidR="00286BFC" w:rsidRDefault="00286BFC">
                        <w:pPr>
                          <w:spacing w:line="234" w:lineRule="exact"/>
                          <w:rPr>
                            <w:sz w:val="24"/>
                          </w:rPr>
                        </w:pPr>
                        <w:r>
                          <w:rPr>
                            <w:spacing w:val="-5"/>
                            <w:sz w:val="24"/>
                          </w:rPr>
                          <w:t>50</w:t>
                        </w:r>
                      </w:p>
                    </w:txbxContent>
                  </v:textbox>
                </v:shape>
                <v:shape id="Textbox 58" o:spid="_x0000_s1043" type="#_x0000_t202" style="position:absolute;left:11510;top:9951;width:1651;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XycQA&#10;AADbAAAADwAAAGRycy9kb3ducmV2LnhtbESPQWvCQBSE7wX/w/KE3urGUkI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E18nEAAAA2wAAAA8AAAAAAAAAAAAAAAAAmAIAAGRycy9k&#10;b3ducmV2LnhtbFBLBQYAAAAABAAEAPUAAACJAwAAAAA=&#10;" filled="f" stroked="f">
                  <v:textbox inset="0,0,0,0">
                    <w:txbxContent>
                      <w:p w14:paraId="61B15518" w14:textId="77777777" w:rsidR="00286BFC" w:rsidRDefault="00286BFC">
                        <w:pPr>
                          <w:spacing w:line="234" w:lineRule="exact"/>
                          <w:rPr>
                            <w:sz w:val="24"/>
                          </w:rPr>
                        </w:pPr>
                        <w:r>
                          <w:rPr>
                            <w:spacing w:val="-5"/>
                            <w:sz w:val="24"/>
                          </w:rPr>
                          <w:t>52</w:t>
                        </w:r>
                      </w:p>
                    </w:txbxContent>
                  </v:textbox>
                </v:shape>
                <v:shape id="Textbox 59" o:spid="_x0000_s1044" type="#_x0000_t202" style="position:absolute;left:30242;top:9006;width:1651;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hyUsQA&#10;AADbAAAADwAAAGRycy9kb3ducmV2LnhtbESPQWvCQBSE7wX/w/KE3urGQkMb3YhIC0KhGOPB4zP7&#10;kixm36bZVdN/3xUKPQ4z8w2zXI22E1cavHGsYD5LQBBXThtuFBzKj6dXED4ga+wck4If8rDKJw9L&#10;zLS7cUHXfWhEhLDPUEEbQp9J6auWLPqZ64mjV7vBYohyaKQe8BbhtpPPSZJKi4bjQos9bVqqzvuL&#10;VbA+cvFuvr9Ou6IuTFm+JfyZnpV6nI7rBYhAY/gP/7W3WkH6A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1IclLEAAAA2wAAAA8AAAAAAAAAAAAAAAAAmAIAAGRycy9k&#10;b3ducmV2LnhtbFBLBQYAAAAABAAEAPUAAACJAwAAAAA=&#10;" filled="f" stroked="f">
                  <v:textbox inset="0,0,0,0">
                    <w:txbxContent>
                      <w:p w14:paraId="6EE44583" w14:textId="77777777" w:rsidR="00286BFC" w:rsidRDefault="00286BFC">
                        <w:pPr>
                          <w:spacing w:line="234" w:lineRule="exact"/>
                          <w:rPr>
                            <w:sz w:val="24"/>
                          </w:rPr>
                        </w:pPr>
                        <w:r>
                          <w:rPr>
                            <w:spacing w:val="-5"/>
                            <w:sz w:val="24"/>
                          </w:rPr>
                          <w:t>54</w:t>
                        </w:r>
                      </w:p>
                    </w:txbxContent>
                  </v:textbox>
                </v:shape>
                <v:shape id="Textbox 60" o:spid="_x0000_s1045" type="#_x0000_t202" style="position:absolute;left:27346;top:10594;width:1651;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rsJcQA&#10;AADbAAAADwAAAGRycy9kb3ducmV2LnhtbESPQWvCQBSE74X+h+UJ3pqNPQRNXUWkhUJBjPHQ4zP7&#10;TBazb9PsVuO/dwXB4zAz3zDz5WBbcabeG8cKJkkKgrhy2nCtYF9+vU1B+ICssXVMCq7kYbl4fZlj&#10;rt2FCzrvQi0ihH2OCpoQulxKXzVk0SeuI47e0fUWQ5R9LXWPlwi3rXxP00xaNBwXGuxo3VB12v1b&#10;BatfLj7N3+awLY6FKctZyj/ZSanxaFh9gAg0hGf40f7WCrIM7l/iD5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a7CXEAAAA2wAAAA8AAAAAAAAAAAAAAAAAmAIAAGRycy9k&#10;b3ducmV2LnhtbFBLBQYAAAAABAAEAPUAAACJAwAAAAA=&#10;" filled="f" stroked="f">
                  <v:textbox inset="0,0,0,0">
                    <w:txbxContent>
                      <w:p w14:paraId="5E2B891E" w14:textId="77777777" w:rsidR="00286BFC" w:rsidRDefault="00286BFC">
                        <w:pPr>
                          <w:spacing w:line="234" w:lineRule="exact"/>
                          <w:rPr>
                            <w:sz w:val="24"/>
                          </w:rPr>
                        </w:pPr>
                        <w:r>
                          <w:rPr>
                            <w:spacing w:val="-5"/>
                            <w:sz w:val="24"/>
                          </w:rPr>
                          <w:t>47</w:t>
                        </w:r>
                      </w:p>
                    </w:txbxContent>
                  </v:textbox>
                </v:shape>
                <v:shape id="Textbox 61" o:spid="_x0000_s1046" type="#_x0000_t202" style="position:absolute;left:46065;top:10701;width:1651;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ZJvsUA&#10;AADbAAAADwAAAGRycy9kb3ducmV2LnhtbESPQWvCQBSE7wX/w/KE3upGD2kb3YhIBaFQGuPB4zP7&#10;kixm36bZVdN/3y0Uehxm5htmtR5tJ240eONYwXyWgCCunDbcKDiWu6cXED4ga+wck4Jv8rDOJw8r&#10;zLS7c0G3Q2hEhLDPUEEbQp9J6auWLPqZ64mjV7vBYohyaKQe8B7htpOLJEmlRcNxocWeti1Vl8PV&#10;KticuHgzXx/nz6IuTFm+JvyeXpR6nI6bJYhAY/gP/7X3WkH6DL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1km+xQAAANsAAAAPAAAAAAAAAAAAAAAAAJgCAABkcnMv&#10;ZG93bnJldi54bWxQSwUGAAAAAAQABAD1AAAAigMAAAAA&#10;" filled="f" stroked="f">
                  <v:textbox inset="0,0,0,0">
                    <w:txbxContent>
                      <w:p w14:paraId="4F6C46BC" w14:textId="77777777" w:rsidR="00286BFC" w:rsidRDefault="00286BFC">
                        <w:pPr>
                          <w:spacing w:line="234" w:lineRule="exact"/>
                          <w:rPr>
                            <w:sz w:val="24"/>
                          </w:rPr>
                        </w:pPr>
                        <w:r>
                          <w:rPr>
                            <w:spacing w:val="-5"/>
                            <w:sz w:val="24"/>
                          </w:rPr>
                          <w:t>46</w:t>
                        </w:r>
                      </w:p>
                    </w:txbxContent>
                  </v:textbox>
                </v:shape>
                <v:shape id="Textbox 62" o:spid="_x0000_s1047" type="#_x0000_t202" style="position:absolute;left:49025;top:10167;width:1651;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ndzMAA&#10;AADbAAAADwAAAGRycy9kb3ducmV2LnhtbERPTYvCMBC9C/6HMMLeNNVD0WoUEQVhYdnaPexxbMY2&#10;2ExqE7X77zcHwePjfa82vW3EgzpvHCuYThIQxKXThisFP8VhPAfhA7LGxjEp+CMPm/VwsMJMuyfn&#10;9DiFSsQQ9hkqqENoMyl9WZNFP3EtceQurrMYIuwqqTt8xnDbyFmSpNKi4dhQY0u7msrr6W4VbH85&#10;35vb1/k7v+SmKBYJf6ZXpT5G/XYJIlAf3uKX+6gVpHFs/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0ndzMAAAADbAAAADwAAAAAAAAAAAAAAAACYAgAAZHJzL2Rvd25y&#10;ZXYueG1sUEsFBgAAAAAEAAQA9QAAAIUDAAAAAA==&#10;" filled="f" stroked="f">
                  <v:textbox inset="0,0,0,0">
                    <w:txbxContent>
                      <w:p w14:paraId="187C72A3" w14:textId="77777777" w:rsidR="00286BFC" w:rsidRDefault="00286BFC">
                        <w:pPr>
                          <w:spacing w:line="234" w:lineRule="exact"/>
                          <w:rPr>
                            <w:sz w:val="24"/>
                          </w:rPr>
                        </w:pPr>
                        <w:r>
                          <w:rPr>
                            <w:spacing w:val="-5"/>
                            <w:sz w:val="24"/>
                          </w:rPr>
                          <w:t>54</w:t>
                        </w:r>
                      </w:p>
                    </w:txbxContent>
                  </v:textbox>
                </v:shape>
                <v:shape id="Textbox 63" o:spid="_x0000_s1048" type="#_x0000_t202" style="position:absolute;left:5745;top:17680;width:1651;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ZHF8IA&#10;AADbAAAADwAAAGRycy9kb3ducmV2LnhtbERPz2vCMBS+C/sfwhO82VQPnXZGkTFhIIy13WHHt+bZ&#10;BpuXrslq998vh4HHj+/37jDZTow0eONYwSpJQRDXThtuFHxUp+UGhA/IGjvHpOCXPBz2D7Md5trd&#10;uKCxDI2IIexzVNCG0OdS+roliz5xPXHkLm6wGCIcGqkHvMVw28l1mmbSouHY0GJPzy3V1/LHKjh+&#10;cvFivt++3otLYapqm/I5uyq1mE/HJxCBpnAX/7tftYLHuD5+iT9A7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5kcXwgAAANsAAAAPAAAAAAAAAAAAAAAAAJgCAABkcnMvZG93&#10;bnJldi54bWxQSwUGAAAAAAQABAD1AAAAhwMAAAAA&#10;" filled="f" stroked="f">
                  <v:textbox inset="0,0,0,0">
                    <w:txbxContent>
                      <w:p w14:paraId="21FB9D35" w14:textId="77777777" w:rsidR="00286BFC" w:rsidRDefault="00286BFC">
                        <w:pPr>
                          <w:spacing w:line="234" w:lineRule="exact"/>
                          <w:rPr>
                            <w:sz w:val="24"/>
                          </w:rPr>
                        </w:pPr>
                      </w:p>
                    </w:txbxContent>
                  </v:textbox>
                </v:shape>
                <v:shape id="Textbox 64" o:spid="_x0000_s1049" type="#_x0000_t202" style="position:absolute;left:14420;top:17574;width:1626;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1BFMUA&#10;AADbAAAADwAAAGRycy9kb3ducmV2LnhtbESPQWvCQBSE70L/w/IK3nRTE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3UEUxQAAANsAAAAPAAAAAAAAAAAAAAAAAJgCAABkcnMv&#10;ZG93bnJldi54bWxQSwUGAAAAAAQABAD1AAAAigMAAAAA&#10;" filled="f" stroked="f">
                  <v:textbox inset="0,0,0,0">
                    <w:txbxContent>
                      <w:p w14:paraId="1A5A43DC" w14:textId="77777777" w:rsidR="00286BFC" w:rsidRDefault="00286BFC">
                        <w:pPr>
                          <w:spacing w:line="234" w:lineRule="exact"/>
                          <w:rPr>
                            <w:sz w:val="24"/>
                          </w:rPr>
                        </w:pPr>
                        <w:r>
                          <w:rPr>
                            <w:spacing w:val="-5"/>
                            <w:sz w:val="24"/>
                          </w:rPr>
                          <w:t>14</w:t>
                        </w:r>
                      </w:p>
                    </w:txbxContent>
                  </v:textbox>
                </v:shape>
                <v:shape id="Textbox 66" o:spid="_x0000_s1050" type="#_x0000_t202" style="position:absolute;left:33107;top:17360;width:1651;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kj8UA&#10;AADbAAAADwAAAGRycy9kb3ducmV2LnhtbESPQWvCQBSE70L/w/IK3nRTQW3TrCKlhYJQjOmhx9fs&#10;S7KYfRuzW43/visIHoeZ+YbJ1oNtxYl6bxwreJomIIhLpw3XCr6Lj8kzCB+QNbaOScGFPKxXD6MM&#10;U+3OnNNpH2oRIexTVNCE0KVS+rIhi37qOuLoVa63GKLsa6l7PEe4beUsSRbSouG40GBHbw2Vh/2f&#10;VbD54fzdHL9+d3mVm6J4SXi7OCg1fhw2ryACDeEevrU/tYLlHK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keSPxQAAANsAAAAPAAAAAAAAAAAAAAAAAJgCAABkcnMv&#10;ZG93bnJldi54bWxQSwUGAAAAAAQABAD1AAAAigMAAAAA&#10;" filled="f" stroked="f">
                  <v:textbox inset="0,0,0,0">
                    <w:txbxContent>
                      <w:p w14:paraId="18221E6A" w14:textId="77777777" w:rsidR="00286BFC" w:rsidRDefault="00286BFC">
                        <w:pPr>
                          <w:spacing w:line="234" w:lineRule="exact"/>
                          <w:rPr>
                            <w:sz w:val="24"/>
                          </w:rPr>
                        </w:pPr>
                        <w:r>
                          <w:rPr>
                            <w:spacing w:val="-5"/>
                            <w:sz w:val="24"/>
                          </w:rPr>
                          <w:t>16</w:t>
                        </w:r>
                      </w:p>
                    </w:txbxContent>
                  </v:textbox>
                </v:shape>
                <v:shape id="Textbox 67" o:spid="_x0000_s1051" type="#_x0000_t202" style="position:absolute;left:43200;top:17467;width:1651;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N6+MUA&#10;AADbAAAADwAAAGRycy9kb3ducmV2LnhtbESPQWvCQBSE7wX/w/KE3upGD2kb3YhIBaFQGuPB4zP7&#10;kixm36bZVdN/3y0Uehxm5htmtR5tJ240eONYwXyWgCCunDbcKDiWu6cXED4ga+wck4Jv8rDOJw8r&#10;zLS7c0G3Q2hEhLDPUEEbQp9J6auWLPqZ64mjV7vBYohyaKQe8B7htpOLJEmlRcNxocWeti1Vl8PV&#10;KticuHgzXx/nz6IuTFm+JvyeXpR6nI6bJYhAY/gP/7X3WsFz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Q3r4xQAAANsAAAAPAAAAAAAAAAAAAAAAAJgCAABkcnMv&#10;ZG93bnJldi54bWxQSwUGAAAAAAQABAD1AAAAigMAAAAA&#10;" filled="f" stroked="f">
                  <v:textbox inset="0,0,0,0">
                    <w:txbxContent>
                      <w:p w14:paraId="36E48CC1" w14:textId="77777777" w:rsidR="00286BFC" w:rsidRDefault="00286BFC">
                        <w:pPr>
                          <w:spacing w:line="234" w:lineRule="exact"/>
                          <w:rPr>
                            <w:sz w:val="24"/>
                          </w:rPr>
                        </w:pPr>
                      </w:p>
                    </w:txbxContent>
                  </v:textbox>
                </v:shape>
                <v:shape id="Textbox 68" o:spid="_x0000_s1052" type="#_x0000_t202" style="position:absolute;left:52209;top:17892;width:1891;height:1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fY8UA&#10;AADbAAAADwAAAGRycy9kb3ducmV2LnhtbESPQWvCQBSE7wX/w/KE3pqNPWiNbkRKC4WCNMaDx2f2&#10;mSzJvk2zW03/vVsoeBxm5htmvRltJy40eONYwSxJQRBXThuuFRzK96cXED4ga+wck4Jf8rDJJw9r&#10;zLS7ckGXfahFhLDPUEETQp9J6auGLPrE9cTRO7vBYohyqKUe8BrhtpPPaTqXFg3HhQZ7em2oavc/&#10;VsH2yMWb+d6dvopzYcpymfLnvFXqcTpuVyACjeEe/m9/aAWLBfx9iT9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D99jxQAAANsAAAAPAAAAAAAAAAAAAAAAAJgCAABkcnMv&#10;ZG93bnJldi54bWxQSwUGAAAAAAQABAD1AAAAigMAAAAA&#10;" filled="f" stroked="f">
                  <v:textbox inset="0,0,0,0">
                    <w:txbxContent>
                      <w:p w14:paraId="75DCDA23" w14:textId="77777777" w:rsidR="00286BFC" w:rsidRDefault="00286BFC">
                        <w:pPr>
                          <w:spacing w:line="234" w:lineRule="exact"/>
                          <w:rPr>
                            <w:sz w:val="24"/>
                          </w:rPr>
                        </w:pPr>
                        <w:r>
                          <w:rPr>
                            <w:spacing w:val="-10"/>
                            <w:sz w:val="24"/>
                          </w:rPr>
                          <w:t>16</w:t>
                        </w:r>
                      </w:p>
                    </w:txbxContent>
                  </v:textbox>
                </v:shape>
                <w10:wrap anchorx="page"/>
              </v:group>
            </w:pict>
          </mc:Fallback>
        </mc:AlternateContent>
      </w:r>
    </w:p>
    <w:p w14:paraId="60FECD4E" w14:textId="77777777" w:rsidR="005B6684" w:rsidRPr="00DB6990" w:rsidRDefault="005B6684" w:rsidP="004B2904">
      <w:pPr>
        <w:pStyle w:val="a3"/>
        <w:tabs>
          <w:tab w:val="left" w:pos="9356"/>
        </w:tabs>
        <w:ind w:left="0"/>
        <w:jc w:val="both"/>
        <w:rPr>
          <w:sz w:val="24"/>
          <w:szCs w:val="24"/>
        </w:rPr>
      </w:pPr>
    </w:p>
    <w:p w14:paraId="2A1720EC" w14:textId="77777777" w:rsidR="005B6684" w:rsidRPr="00DB6990" w:rsidRDefault="005B6684" w:rsidP="004B2904">
      <w:pPr>
        <w:pStyle w:val="a3"/>
        <w:tabs>
          <w:tab w:val="left" w:pos="9356"/>
        </w:tabs>
        <w:ind w:left="0"/>
        <w:jc w:val="both"/>
        <w:rPr>
          <w:sz w:val="24"/>
          <w:szCs w:val="24"/>
        </w:rPr>
      </w:pPr>
    </w:p>
    <w:p w14:paraId="5456D3AD" w14:textId="77777777" w:rsidR="005B6684" w:rsidRPr="00DB6990" w:rsidRDefault="005B6684" w:rsidP="004B2904">
      <w:pPr>
        <w:pStyle w:val="a3"/>
        <w:tabs>
          <w:tab w:val="left" w:pos="9356"/>
        </w:tabs>
        <w:ind w:left="0"/>
        <w:jc w:val="both"/>
        <w:rPr>
          <w:sz w:val="24"/>
          <w:szCs w:val="24"/>
        </w:rPr>
      </w:pPr>
    </w:p>
    <w:p w14:paraId="22037ACD" w14:textId="77777777" w:rsidR="005B6684" w:rsidRPr="00DB6990" w:rsidRDefault="005B6684" w:rsidP="004B2904">
      <w:pPr>
        <w:pStyle w:val="a3"/>
        <w:tabs>
          <w:tab w:val="left" w:pos="9356"/>
        </w:tabs>
        <w:ind w:left="0"/>
        <w:jc w:val="both"/>
        <w:rPr>
          <w:sz w:val="24"/>
          <w:szCs w:val="24"/>
        </w:rPr>
      </w:pPr>
    </w:p>
    <w:p w14:paraId="7A8AD3F9" w14:textId="77777777" w:rsidR="005B6684" w:rsidRPr="00DB6990" w:rsidRDefault="005B6684" w:rsidP="004B2904">
      <w:pPr>
        <w:pStyle w:val="a3"/>
        <w:tabs>
          <w:tab w:val="left" w:pos="9356"/>
        </w:tabs>
        <w:ind w:left="0"/>
        <w:jc w:val="both"/>
        <w:rPr>
          <w:sz w:val="24"/>
          <w:szCs w:val="24"/>
        </w:rPr>
      </w:pPr>
    </w:p>
    <w:p w14:paraId="3AF2FEEE" w14:textId="77777777" w:rsidR="005B6684" w:rsidRPr="00DB6990" w:rsidRDefault="005B6684" w:rsidP="004B2904">
      <w:pPr>
        <w:pStyle w:val="a3"/>
        <w:tabs>
          <w:tab w:val="left" w:pos="9356"/>
        </w:tabs>
        <w:ind w:left="0"/>
        <w:jc w:val="both"/>
        <w:rPr>
          <w:sz w:val="24"/>
          <w:szCs w:val="24"/>
        </w:rPr>
      </w:pPr>
    </w:p>
    <w:p w14:paraId="172AB386" w14:textId="77777777" w:rsidR="005B6684" w:rsidRPr="00DB6990" w:rsidRDefault="008E0590" w:rsidP="004B2904">
      <w:pPr>
        <w:pStyle w:val="a3"/>
        <w:tabs>
          <w:tab w:val="left" w:pos="1903"/>
          <w:tab w:val="left" w:pos="9356"/>
        </w:tabs>
        <w:spacing w:before="75"/>
        <w:ind w:left="0"/>
        <w:jc w:val="both"/>
        <w:rPr>
          <w:sz w:val="24"/>
          <w:szCs w:val="24"/>
        </w:rPr>
      </w:pPr>
      <w:r w:rsidRPr="00DB6990">
        <w:rPr>
          <w:sz w:val="24"/>
          <w:szCs w:val="24"/>
        </w:rPr>
        <w:tab/>
      </w:r>
    </w:p>
    <w:p w14:paraId="5C35E4F5" w14:textId="77777777" w:rsidR="005B6684" w:rsidRPr="00DB6990" w:rsidRDefault="00332A00" w:rsidP="004B2904">
      <w:pPr>
        <w:tabs>
          <w:tab w:val="left" w:pos="4135"/>
          <w:tab w:val="left" w:pos="5921"/>
          <w:tab w:val="left" w:pos="7083"/>
          <w:tab w:val="left" w:pos="9356"/>
        </w:tabs>
        <w:spacing w:line="790" w:lineRule="atLeast"/>
        <w:jc w:val="both"/>
        <w:rPr>
          <w:sz w:val="24"/>
          <w:szCs w:val="24"/>
        </w:rPr>
      </w:pPr>
      <w:r w:rsidRPr="00DB6990">
        <w:rPr>
          <w:sz w:val="24"/>
          <w:szCs w:val="24"/>
        </w:rPr>
        <w:t>202</w:t>
      </w:r>
      <w:r w:rsidR="00EA766B" w:rsidRPr="00DB6990">
        <w:rPr>
          <w:sz w:val="24"/>
          <w:szCs w:val="24"/>
        </w:rPr>
        <w:t>2</w:t>
      </w:r>
      <w:r w:rsidRPr="00DB6990">
        <w:rPr>
          <w:sz w:val="24"/>
          <w:szCs w:val="24"/>
        </w:rPr>
        <w:t>-202</w:t>
      </w:r>
      <w:r w:rsidR="00EA766B" w:rsidRPr="00DB6990">
        <w:rPr>
          <w:sz w:val="24"/>
          <w:szCs w:val="24"/>
        </w:rPr>
        <w:t>3</w:t>
      </w:r>
      <w:r w:rsidRPr="00DB6990">
        <w:rPr>
          <w:sz w:val="24"/>
          <w:szCs w:val="24"/>
        </w:rPr>
        <w:t xml:space="preserve"> учебный год</w:t>
      </w:r>
      <w:r w:rsidRPr="00DB6990">
        <w:rPr>
          <w:sz w:val="24"/>
          <w:szCs w:val="24"/>
        </w:rPr>
        <w:tab/>
        <w:t>202</w:t>
      </w:r>
      <w:r w:rsidR="00EA766B" w:rsidRPr="00DB6990">
        <w:rPr>
          <w:sz w:val="24"/>
          <w:szCs w:val="24"/>
        </w:rPr>
        <w:t>3</w:t>
      </w:r>
      <w:r w:rsidRPr="00DB6990">
        <w:rPr>
          <w:sz w:val="24"/>
          <w:szCs w:val="24"/>
        </w:rPr>
        <w:t>-202</w:t>
      </w:r>
      <w:r w:rsidR="00EA766B" w:rsidRPr="00DB6990">
        <w:rPr>
          <w:sz w:val="24"/>
          <w:szCs w:val="24"/>
        </w:rPr>
        <w:t>4</w:t>
      </w:r>
      <w:r w:rsidRPr="00DB6990">
        <w:rPr>
          <w:sz w:val="24"/>
          <w:szCs w:val="24"/>
        </w:rPr>
        <w:t xml:space="preserve"> учебный год</w:t>
      </w:r>
      <w:r w:rsidRPr="00DB6990">
        <w:rPr>
          <w:sz w:val="24"/>
          <w:szCs w:val="24"/>
        </w:rPr>
        <w:tab/>
        <w:t>202</w:t>
      </w:r>
      <w:r w:rsidR="00EA766B" w:rsidRPr="00DB6990">
        <w:rPr>
          <w:sz w:val="24"/>
          <w:szCs w:val="24"/>
        </w:rPr>
        <w:t>4</w:t>
      </w:r>
      <w:r w:rsidRPr="00DB6990">
        <w:rPr>
          <w:sz w:val="24"/>
          <w:szCs w:val="24"/>
        </w:rPr>
        <w:t>-202</w:t>
      </w:r>
      <w:r w:rsidR="00EA766B" w:rsidRPr="00DB6990">
        <w:rPr>
          <w:sz w:val="24"/>
          <w:szCs w:val="24"/>
        </w:rPr>
        <w:t>5</w:t>
      </w:r>
      <w:r w:rsidRPr="00DB6990">
        <w:rPr>
          <w:sz w:val="24"/>
          <w:szCs w:val="24"/>
        </w:rPr>
        <w:t xml:space="preserve">учебныйгод </w:t>
      </w:r>
      <w:r w:rsidRPr="00DB6990">
        <w:rPr>
          <w:noProof/>
          <w:position w:val="2"/>
          <w:sz w:val="24"/>
          <w:szCs w:val="24"/>
          <w:lang w:eastAsia="ru-RU"/>
        </w:rPr>
        <w:drawing>
          <wp:inline distT="0" distB="0" distL="0" distR="0" wp14:anchorId="521A2D15" wp14:editId="51405159">
            <wp:extent cx="76200" cy="76200"/>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27" cstate="print"/>
                    <a:stretch>
                      <a:fillRect/>
                    </a:stretch>
                  </pic:blipFill>
                  <pic:spPr>
                    <a:xfrm>
                      <a:off x="0" y="0"/>
                      <a:ext cx="76200" cy="76200"/>
                    </a:xfrm>
                    <a:prstGeom prst="rect">
                      <a:avLst/>
                    </a:prstGeom>
                  </pic:spPr>
                </pic:pic>
              </a:graphicData>
            </a:graphic>
          </wp:inline>
        </w:drawing>
      </w:r>
      <w:r w:rsidRPr="00DB6990">
        <w:rPr>
          <w:sz w:val="24"/>
          <w:szCs w:val="24"/>
        </w:rPr>
        <w:t>Количествообучающихся</w:t>
      </w:r>
    </w:p>
    <w:p w14:paraId="1A9D7D92" w14:textId="77777777" w:rsidR="005B6684" w:rsidRPr="00DB6990" w:rsidRDefault="00332A00" w:rsidP="004B2904">
      <w:pPr>
        <w:tabs>
          <w:tab w:val="left" w:pos="5921"/>
          <w:tab w:val="left" w:pos="9356"/>
        </w:tabs>
        <w:spacing w:line="274" w:lineRule="exact"/>
        <w:jc w:val="both"/>
        <w:rPr>
          <w:sz w:val="24"/>
          <w:szCs w:val="24"/>
        </w:rPr>
      </w:pPr>
      <w:r w:rsidRPr="00DB6990">
        <w:rPr>
          <w:noProof/>
          <w:position w:val="2"/>
          <w:sz w:val="24"/>
          <w:szCs w:val="24"/>
          <w:lang w:eastAsia="ru-RU"/>
        </w:rPr>
        <w:drawing>
          <wp:inline distT="0" distB="0" distL="0" distR="0" wp14:anchorId="2B7DB18E" wp14:editId="10114F7C">
            <wp:extent cx="76200" cy="76200"/>
            <wp:effectExtent l="0" t="0" r="0" b="0"/>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28" cstate="print"/>
                    <a:stretch>
                      <a:fillRect/>
                    </a:stretch>
                  </pic:blipFill>
                  <pic:spPr>
                    <a:xfrm>
                      <a:off x="0" y="0"/>
                      <a:ext cx="76200" cy="76200"/>
                    </a:xfrm>
                    <a:prstGeom prst="rect">
                      <a:avLst/>
                    </a:prstGeom>
                  </pic:spPr>
                </pic:pic>
              </a:graphicData>
            </a:graphic>
          </wp:inline>
        </w:drawing>
      </w:r>
      <w:r w:rsidRPr="00DB6990">
        <w:rPr>
          <w:sz w:val="24"/>
          <w:szCs w:val="24"/>
        </w:rPr>
        <w:t xml:space="preserve"> 1-4 классы</w:t>
      </w:r>
      <w:r w:rsidRPr="00DB6990">
        <w:rPr>
          <w:sz w:val="24"/>
          <w:szCs w:val="24"/>
        </w:rPr>
        <w:tab/>
      </w:r>
      <w:r w:rsidRPr="00DB6990">
        <w:rPr>
          <w:noProof/>
          <w:position w:val="2"/>
          <w:sz w:val="24"/>
          <w:szCs w:val="24"/>
          <w:lang w:eastAsia="ru-RU"/>
        </w:rPr>
        <w:drawing>
          <wp:inline distT="0" distB="0" distL="0" distR="0" wp14:anchorId="0322F2AF" wp14:editId="6EC4E49C">
            <wp:extent cx="76200" cy="76200"/>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29" cstate="print"/>
                    <a:stretch>
                      <a:fillRect/>
                    </a:stretch>
                  </pic:blipFill>
                  <pic:spPr>
                    <a:xfrm>
                      <a:off x="0" y="0"/>
                      <a:ext cx="76200" cy="76200"/>
                    </a:xfrm>
                    <a:prstGeom prst="rect">
                      <a:avLst/>
                    </a:prstGeom>
                  </pic:spPr>
                </pic:pic>
              </a:graphicData>
            </a:graphic>
          </wp:inline>
        </w:drawing>
      </w:r>
      <w:r w:rsidRPr="00DB6990">
        <w:rPr>
          <w:sz w:val="24"/>
          <w:szCs w:val="24"/>
        </w:rPr>
        <w:t>5-9 классы</w:t>
      </w:r>
    </w:p>
    <w:p w14:paraId="26E71977" w14:textId="77777777" w:rsidR="005B6684" w:rsidRPr="00DB6990" w:rsidRDefault="00332A00" w:rsidP="004B2904">
      <w:pPr>
        <w:tabs>
          <w:tab w:val="left" w:pos="9356"/>
        </w:tabs>
        <w:spacing w:line="275" w:lineRule="exact"/>
        <w:jc w:val="both"/>
        <w:rPr>
          <w:sz w:val="24"/>
          <w:szCs w:val="24"/>
        </w:rPr>
      </w:pPr>
      <w:r w:rsidRPr="00DB6990">
        <w:rPr>
          <w:noProof/>
          <w:position w:val="3"/>
          <w:sz w:val="24"/>
          <w:szCs w:val="24"/>
          <w:lang w:eastAsia="ru-RU"/>
        </w:rPr>
        <w:drawing>
          <wp:inline distT="0" distB="0" distL="0" distR="0" wp14:anchorId="128327FE" wp14:editId="4CA1F44B">
            <wp:extent cx="76200" cy="76200"/>
            <wp:effectExtent l="0" t="0" r="0" b="0"/>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30" cstate="print"/>
                    <a:stretch>
                      <a:fillRect/>
                    </a:stretch>
                  </pic:blipFill>
                  <pic:spPr>
                    <a:xfrm>
                      <a:off x="0" y="0"/>
                      <a:ext cx="76200" cy="76200"/>
                    </a:xfrm>
                    <a:prstGeom prst="rect">
                      <a:avLst/>
                    </a:prstGeom>
                  </pic:spPr>
                </pic:pic>
              </a:graphicData>
            </a:graphic>
          </wp:inline>
        </w:drawing>
      </w:r>
      <w:r w:rsidRPr="00DB6990">
        <w:rPr>
          <w:sz w:val="24"/>
          <w:szCs w:val="24"/>
        </w:rPr>
        <w:t xml:space="preserve"> 10-11классы</w:t>
      </w:r>
    </w:p>
    <w:p w14:paraId="0AC8B264" w14:textId="5C440955" w:rsidR="005B6684" w:rsidRPr="00DB6990" w:rsidRDefault="00332A00" w:rsidP="004B2904">
      <w:pPr>
        <w:pStyle w:val="1"/>
        <w:numPr>
          <w:ilvl w:val="0"/>
          <w:numId w:val="87"/>
        </w:numPr>
        <w:tabs>
          <w:tab w:val="left" w:pos="1147"/>
          <w:tab w:val="left" w:pos="9356"/>
        </w:tabs>
        <w:spacing w:before="70"/>
        <w:ind w:left="0" w:firstLine="0"/>
        <w:jc w:val="both"/>
        <w:rPr>
          <w:sz w:val="24"/>
          <w:szCs w:val="24"/>
        </w:rPr>
      </w:pPr>
      <w:bookmarkStart w:id="25" w:name="IV._Учебно-методическая_работа_(1)"/>
      <w:bookmarkEnd w:id="25"/>
      <w:r w:rsidRPr="00DB6990">
        <w:rPr>
          <w:spacing w:val="-2"/>
          <w:sz w:val="24"/>
          <w:szCs w:val="24"/>
        </w:rPr>
        <w:t>Учебно-методическая</w:t>
      </w:r>
      <w:r w:rsidR="00FC7D63">
        <w:rPr>
          <w:spacing w:val="-2"/>
          <w:sz w:val="24"/>
          <w:szCs w:val="24"/>
        </w:rPr>
        <w:t xml:space="preserve"> </w:t>
      </w:r>
      <w:r w:rsidRPr="00DB6990">
        <w:rPr>
          <w:spacing w:val="-2"/>
          <w:sz w:val="24"/>
          <w:szCs w:val="24"/>
        </w:rPr>
        <w:t>работа</w:t>
      </w:r>
    </w:p>
    <w:p w14:paraId="507056BB" w14:textId="77777777" w:rsidR="005B6684" w:rsidRDefault="00332A00" w:rsidP="004B2904">
      <w:pPr>
        <w:tabs>
          <w:tab w:val="left" w:pos="9356"/>
        </w:tabs>
        <w:spacing w:before="3" w:line="242" w:lineRule="auto"/>
        <w:jc w:val="both"/>
        <w:rPr>
          <w:b/>
          <w:spacing w:val="-2"/>
          <w:sz w:val="24"/>
          <w:szCs w:val="24"/>
        </w:rPr>
      </w:pPr>
      <w:r w:rsidRPr="00DB6990">
        <w:rPr>
          <w:b/>
          <w:sz w:val="24"/>
          <w:szCs w:val="24"/>
        </w:rPr>
        <w:t>Критерии</w:t>
      </w:r>
      <w:r w:rsidR="001057C9">
        <w:rPr>
          <w:b/>
          <w:sz w:val="24"/>
          <w:szCs w:val="24"/>
        </w:rPr>
        <w:t xml:space="preserve"> </w:t>
      </w:r>
      <w:r w:rsidRPr="00DB6990">
        <w:rPr>
          <w:b/>
          <w:sz w:val="24"/>
          <w:szCs w:val="24"/>
        </w:rPr>
        <w:t>к</w:t>
      </w:r>
      <w:r w:rsidR="001057C9">
        <w:rPr>
          <w:b/>
          <w:sz w:val="24"/>
          <w:szCs w:val="24"/>
        </w:rPr>
        <w:t xml:space="preserve"> </w:t>
      </w:r>
      <w:r w:rsidRPr="00DB6990">
        <w:rPr>
          <w:b/>
          <w:sz w:val="24"/>
          <w:szCs w:val="24"/>
        </w:rPr>
        <w:t>содержанию</w:t>
      </w:r>
      <w:r w:rsidR="001057C9">
        <w:rPr>
          <w:b/>
          <w:sz w:val="24"/>
          <w:szCs w:val="24"/>
        </w:rPr>
        <w:t xml:space="preserve"> </w:t>
      </w:r>
      <w:r w:rsidRPr="00DB6990">
        <w:rPr>
          <w:b/>
          <w:sz w:val="24"/>
          <w:szCs w:val="24"/>
        </w:rPr>
        <w:t>образования</w:t>
      </w:r>
      <w:r w:rsidR="001057C9">
        <w:rPr>
          <w:b/>
          <w:sz w:val="24"/>
          <w:szCs w:val="24"/>
        </w:rPr>
        <w:t xml:space="preserve"> </w:t>
      </w:r>
      <w:r w:rsidRPr="00DB6990">
        <w:rPr>
          <w:b/>
          <w:sz w:val="24"/>
          <w:szCs w:val="24"/>
        </w:rPr>
        <w:t>с</w:t>
      </w:r>
      <w:r w:rsidR="001057C9">
        <w:rPr>
          <w:b/>
          <w:sz w:val="24"/>
          <w:szCs w:val="24"/>
        </w:rPr>
        <w:t xml:space="preserve"> </w:t>
      </w:r>
      <w:r w:rsidRPr="00DB6990">
        <w:rPr>
          <w:b/>
          <w:sz w:val="24"/>
          <w:szCs w:val="24"/>
        </w:rPr>
        <w:t>ориентиром</w:t>
      </w:r>
      <w:r w:rsidR="001057C9">
        <w:rPr>
          <w:b/>
          <w:sz w:val="24"/>
          <w:szCs w:val="24"/>
        </w:rPr>
        <w:t xml:space="preserve"> </w:t>
      </w:r>
      <w:r w:rsidRPr="00DB6990">
        <w:rPr>
          <w:b/>
          <w:sz w:val="24"/>
          <w:szCs w:val="24"/>
        </w:rPr>
        <w:t>на</w:t>
      </w:r>
      <w:r w:rsidR="001057C9">
        <w:rPr>
          <w:b/>
          <w:sz w:val="24"/>
          <w:szCs w:val="24"/>
        </w:rPr>
        <w:t xml:space="preserve"> </w:t>
      </w:r>
      <w:r w:rsidRPr="00DB6990">
        <w:rPr>
          <w:b/>
          <w:sz w:val="24"/>
          <w:szCs w:val="24"/>
        </w:rPr>
        <w:t xml:space="preserve">результаты </w:t>
      </w:r>
      <w:r w:rsidRPr="00DB6990">
        <w:rPr>
          <w:b/>
          <w:spacing w:val="-2"/>
          <w:sz w:val="24"/>
          <w:szCs w:val="24"/>
        </w:rPr>
        <w:t>обучения</w:t>
      </w:r>
    </w:p>
    <w:p w14:paraId="48B2D9DE" w14:textId="3705803E" w:rsidR="003243CC" w:rsidRDefault="005801BC" w:rsidP="004B2904">
      <w:pPr>
        <w:tabs>
          <w:tab w:val="left" w:pos="9356"/>
        </w:tabs>
        <w:spacing w:before="3" w:line="242" w:lineRule="auto"/>
        <w:jc w:val="both"/>
        <w:rPr>
          <w:b/>
          <w:sz w:val="24"/>
          <w:szCs w:val="24"/>
        </w:rPr>
      </w:pPr>
      <w:hyperlink r:id="rId31" w:history="1">
        <w:r w:rsidR="003243CC" w:rsidRPr="008C2046">
          <w:rPr>
            <w:rStyle w:val="a7"/>
            <w:b/>
            <w:sz w:val="24"/>
            <w:szCs w:val="24"/>
          </w:rPr>
          <w:t>http://turgen.edu.kz/public/files/2025/5/30/300525_223425_rup-2022-2023.pdf</w:t>
        </w:r>
      </w:hyperlink>
      <w:r w:rsidR="003243CC">
        <w:rPr>
          <w:b/>
          <w:sz w:val="24"/>
          <w:szCs w:val="24"/>
        </w:rPr>
        <w:t xml:space="preserve"> </w:t>
      </w:r>
    </w:p>
    <w:p w14:paraId="69158FE8" w14:textId="7F02A6F8" w:rsidR="003243CC" w:rsidRDefault="005801BC" w:rsidP="004B2904">
      <w:pPr>
        <w:tabs>
          <w:tab w:val="left" w:pos="9356"/>
        </w:tabs>
        <w:spacing w:before="3" w:line="242" w:lineRule="auto"/>
        <w:jc w:val="both"/>
        <w:rPr>
          <w:b/>
          <w:sz w:val="24"/>
          <w:szCs w:val="24"/>
        </w:rPr>
      </w:pPr>
      <w:hyperlink r:id="rId32" w:history="1">
        <w:r w:rsidR="003243CC" w:rsidRPr="008C2046">
          <w:rPr>
            <w:rStyle w:val="a7"/>
            <w:b/>
            <w:sz w:val="24"/>
            <w:szCs w:val="24"/>
          </w:rPr>
          <w:t>http://turgen.edu.kz/public/files/2025/5/30/300525_223609_rabochiy-uchebnyy-plan-na-2023-2024-uchebnyy-god.pdf</w:t>
        </w:r>
      </w:hyperlink>
      <w:r w:rsidR="003243CC">
        <w:rPr>
          <w:b/>
          <w:sz w:val="24"/>
          <w:szCs w:val="24"/>
        </w:rPr>
        <w:t xml:space="preserve"> </w:t>
      </w:r>
    </w:p>
    <w:p w14:paraId="23CC76CD" w14:textId="44543C58" w:rsidR="003243CC" w:rsidRPr="00DB6990" w:rsidRDefault="005801BC" w:rsidP="004B2904">
      <w:pPr>
        <w:tabs>
          <w:tab w:val="left" w:pos="9356"/>
        </w:tabs>
        <w:spacing w:before="3" w:line="242" w:lineRule="auto"/>
        <w:jc w:val="both"/>
        <w:rPr>
          <w:b/>
          <w:sz w:val="24"/>
          <w:szCs w:val="24"/>
        </w:rPr>
      </w:pPr>
      <w:hyperlink r:id="rId33" w:history="1">
        <w:r w:rsidR="003243CC" w:rsidRPr="008C2046">
          <w:rPr>
            <w:rStyle w:val="a7"/>
            <w:b/>
            <w:sz w:val="24"/>
            <w:szCs w:val="24"/>
          </w:rPr>
          <w:t>http://turgen.edu.kz/public/files/2025/5/30/300525_223704_rabochiy-uchebnyy-plan-2024-2025-god.pdf</w:t>
        </w:r>
      </w:hyperlink>
      <w:r w:rsidR="003243CC">
        <w:rPr>
          <w:b/>
          <w:sz w:val="24"/>
          <w:szCs w:val="24"/>
        </w:rPr>
        <w:t xml:space="preserve"> </w:t>
      </w:r>
    </w:p>
    <w:p w14:paraId="00BC2AD0" w14:textId="77777777" w:rsidR="005B6684" w:rsidRPr="00DB6990" w:rsidRDefault="00332A00" w:rsidP="004B2904">
      <w:pPr>
        <w:pStyle w:val="2"/>
        <w:numPr>
          <w:ilvl w:val="1"/>
          <w:numId w:val="81"/>
        </w:numPr>
        <w:tabs>
          <w:tab w:val="left" w:pos="951"/>
          <w:tab w:val="left" w:pos="9356"/>
        </w:tabs>
        <w:spacing w:before="317"/>
        <w:ind w:left="0" w:firstLine="0"/>
        <w:jc w:val="both"/>
        <w:rPr>
          <w:i w:val="0"/>
          <w:iCs w:val="0"/>
          <w:sz w:val="24"/>
          <w:szCs w:val="24"/>
        </w:rPr>
      </w:pPr>
      <w:bookmarkStart w:id="26" w:name="4.1._Наличие_и_соответствие_РУП,_расписа"/>
      <w:bookmarkEnd w:id="26"/>
      <w:r w:rsidRPr="00DB6990">
        <w:rPr>
          <w:i w:val="0"/>
          <w:iCs w:val="0"/>
          <w:sz w:val="24"/>
          <w:szCs w:val="24"/>
        </w:rPr>
        <w:t>Наличие и соответствие РУП, расписания занятий, утвержденных руководителем организации образования, требованиям ГОСО начального, основного среднего, общего среднего образования и ТУП начального, основного среднего, общего среднего образования</w:t>
      </w:r>
    </w:p>
    <w:p w14:paraId="4DC33019" w14:textId="77777777" w:rsidR="005B6684" w:rsidRPr="00DB6990" w:rsidRDefault="00332A00" w:rsidP="004B2904">
      <w:pPr>
        <w:pStyle w:val="a3"/>
        <w:tabs>
          <w:tab w:val="left" w:pos="9356"/>
        </w:tabs>
        <w:ind w:left="0"/>
        <w:jc w:val="both"/>
        <w:rPr>
          <w:sz w:val="24"/>
          <w:szCs w:val="24"/>
        </w:rPr>
      </w:pPr>
      <w:r w:rsidRPr="00DB6990">
        <w:rPr>
          <w:sz w:val="24"/>
          <w:szCs w:val="24"/>
        </w:rPr>
        <w:t>Организация учебно-воспитательного процесса в малокомплектной школе</w:t>
      </w:r>
      <w:r w:rsidR="001057C9">
        <w:rPr>
          <w:sz w:val="24"/>
          <w:szCs w:val="24"/>
        </w:rPr>
        <w:t xml:space="preserve"> </w:t>
      </w:r>
      <w:r w:rsidRPr="00DB6990">
        <w:rPr>
          <w:sz w:val="24"/>
          <w:szCs w:val="24"/>
        </w:rPr>
        <w:t>ГУ</w:t>
      </w:r>
      <w:r w:rsidR="000F1661">
        <w:rPr>
          <w:sz w:val="24"/>
          <w:szCs w:val="24"/>
        </w:rPr>
        <w:t xml:space="preserve"> </w:t>
      </w:r>
      <w:r w:rsidRPr="00DB6990">
        <w:rPr>
          <w:sz w:val="24"/>
          <w:szCs w:val="24"/>
        </w:rPr>
        <w:t>«Общеобразовательная</w:t>
      </w:r>
      <w:r w:rsidR="001057C9">
        <w:rPr>
          <w:sz w:val="24"/>
          <w:szCs w:val="24"/>
        </w:rPr>
        <w:t xml:space="preserve"> </w:t>
      </w:r>
      <w:r w:rsidRPr="00DB6990">
        <w:rPr>
          <w:sz w:val="24"/>
          <w:szCs w:val="24"/>
        </w:rPr>
        <w:t>школа</w:t>
      </w:r>
      <w:r w:rsidR="001057C9">
        <w:rPr>
          <w:sz w:val="24"/>
          <w:szCs w:val="24"/>
        </w:rPr>
        <w:t xml:space="preserve"> </w:t>
      </w:r>
      <w:r w:rsidR="004B615B" w:rsidRPr="00DB6990">
        <w:rPr>
          <w:sz w:val="24"/>
          <w:szCs w:val="24"/>
        </w:rPr>
        <w:t xml:space="preserve">села Турген </w:t>
      </w:r>
      <w:r w:rsidRPr="00DB6990">
        <w:rPr>
          <w:sz w:val="24"/>
          <w:szCs w:val="24"/>
        </w:rPr>
        <w:t>отдела</w:t>
      </w:r>
      <w:r w:rsidR="001057C9">
        <w:rPr>
          <w:sz w:val="24"/>
          <w:szCs w:val="24"/>
        </w:rPr>
        <w:t xml:space="preserve"> </w:t>
      </w:r>
      <w:r w:rsidRPr="00DB6990">
        <w:rPr>
          <w:sz w:val="24"/>
          <w:szCs w:val="24"/>
        </w:rPr>
        <w:t>образования</w:t>
      </w:r>
      <w:r w:rsidR="001057C9">
        <w:rPr>
          <w:sz w:val="24"/>
          <w:szCs w:val="24"/>
        </w:rPr>
        <w:t xml:space="preserve"> </w:t>
      </w:r>
      <w:r w:rsidRPr="00DB6990">
        <w:rPr>
          <w:sz w:val="24"/>
          <w:szCs w:val="24"/>
        </w:rPr>
        <w:t xml:space="preserve">по Аршалынскому району управления образования Акмолинской области» </w:t>
      </w:r>
      <w:r w:rsidRPr="00DB6990">
        <w:rPr>
          <w:b/>
          <w:sz w:val="24"/>
          <w:szCs w:val="24"/>
        </w:rPr>
        <w:t>в 202</w:t>
      </w:r>
      <w:r w:rsidR="004B615B" w:rsidRPr="00DB6990">
        <w:rPr>
          <w:b/>
          <w:sz w:val="24"/>
          <w:szCs w:val="24"/>
        </w:rPr>
        <w:t>2</w:t>
      </w:r>
      <w:r w:rsidRPr="00DB6990">
        <w:rPr>
          <w:b/>
          <w:sz w:val="24"/>
          <w:szCs w:val="24"/>
        </w:rPr>
        <w:t>-202</w:t>
      </w:r>
      <w:r w:rsidR="004B615B" w:rsidRPr="00DB6990">
        <w:rPr>
          <w:b/>
          <w:sz w:val="24"/>
          <w:szCs w:val="24"/>
        </w:rPr>
        <w:t>3</w:t>
      </w:r>
      <w:r w:rsidRPr="00DB6990">
        <w:rPr>
          <w:b/>
          <w:sz w:val="24"/>
          <w:szCs w:val="24"/>
        </w:rPr>
        <w:t xml:space="preserve"> учебном году </w:t>
      </w:r>
      <w:r w:rsidRPr="00DB6990">
        <w:rPr>
          <w:sz w:val="24"/>
          <w:szCs w:val="24"/>
        </w:rPr>
        <w:t>была обеспечена в соответствии с учетом обучения обучающихся согласно следующим</w:t>
      </w:r>
      <w:r w:rsidR="000F1661">
        <w:rPr>
          <w:sz w:val="24"/>
          <w:szCs w:val="24"/>
        </w:rPr>
        <w:t xml:space="preserve"> </w:t>
      </w:r>
      <w:r w:rsidRPr="00DB6990">
        <w:rPr>
          <w:sz w:val="24"/>
          <w:szCs w:val="24"/>
        </w:rPr>
        <w:t>нормативно-правовым документам.</w:t>
      </w:r>
    </w:p>
    <w:p w14:paraId="5419144F" w14:textId="7E05112F" w:rsidR="003549B7" w:rsidRPr="00661605" w:rsidRDefault="00456317" w:rsidP="004B2904">
      <w:pPr>
        <w:tabs>
          <w:tab w:val="left" w:pos="9356"/>
        </w:tabs>
        <w:rPr>
          <w:sz w:val="24"/>
          <w:lang w:val="kk-KZ"/>
        </w:rPr>
      </w:pPr>
      <w:bookmarkStart w:id="27" w:name="_Hlk198632292"/>
      <w:r>
        <w:rPr>
          <w:sz w:val="24"/>
        </w:rPr>
        <w:t xml:space="preserve"> </w:t>
      </w:r>
      <w:r w:rsidR="003549B7" w:rsidRPr="00661605">
        <w:rPr>
          <w:sz w:val="24"/>
          <w:lang w:val="kk-KZ"/>
        </w:rPr>
        <w:t>Рабочий учебный план</w:t>
      </w:r>
      <w:r w:rsidR="000F1661" w:rsidRPr="00661605">
        <w:rPr>
          <w:sz w:val="24"/>
          <w:lang w:val="kk-KZ"/>
        </w:rPr>
        <w:t xml:space="preserve"> </w:t>
      </w:r>
      <w:r w:rsidR="003549B7" w:rsidRPr="00661605">
        <w:rPr>
          <w:sz w:val="24"/>
          <w:lang w:val="kk-KZ"/>
        </w:rPr>
        <w:t>«Общеобразовательная школа села Турген отдела образования по</w:t>
      </w:r>
      <w:r>
        <w:rPr>
          <w:sz w:val="24"/>
          <w:lang w:val="kk-KZ"/>
        </w:rPr>
        <w:t xml:space="preserve"> </w:t>
      </w:r>
      <w:r w:rsidR="003549B7" w:rsidRPr="00661605">
        <w:rPr>
          <w:sz w:val="24"/>
          <w:lang w:val="kk-KZ"/>
        </w:rPr>
        <w:t>Аршалынскому району управления образования Акмолинской области»</w:t>
      </w:r>
      <w:r w:rsidR="000F1661" w:rsidRPr="00661605">
        <w:rPr>
          <w:sz w:val="24"/>
          <w:lang w:val="kk-KZ"/>
        </w:rPr>
        <w:t xml:space="preserve"> </w:t>
      </w:r>
      <w:r w:rsidR="003549B7" w:rsidRPr="00661605">
        <w:rPr>
          <w:sz w:val="24"/>
          <w:lang w:val="kk-KZ"/>
        </w:rPr>
        <w:t>202</w:t>
      </w:r>
      <w:r w:rsidR="003549B7" w:rsidRPr="00661605">
        <w:rPr>
          <w:sz w:val="24"/>
        </w:rPr>
        <w:t>2</w:t>
      </w:r>
      <w:r w:rsidR="003549B7" w:rsidRPr="00661605">
        <w:rPr>
          <w:sz w:val="24"/>
          <w:lang w:val="kk-KZ"/>
        </w:rPr>
        <w:t>-202</w:t>
      </w:r>
      <w:r w:rsidR="003549B7" w:rsidRPr="00661605">
        <w:rPr>
          <w:sz w:val="24"/>
        </w:rPr>
        <w:t>3</w:t>
      </w:r>
      <w:r w:rsidR="003549B7" w:rsidRPr="00661605">
        <w:rPr>
          <w:sz w:val="24"/>
          <w:lang w:val="kk-KZ"/>
        </w:rPr>
        <w:t xml:space="preserve"> учебный год</w:t>
      </w:r>
      <w:r w:rsidR="000F1661" w:rsidRPr="00661605">
        <w:rPr>
          <w:sz w:val="24"/>
          <w:lang w:val="kk-KZ"/>
        </w:rPr>
        <w:t xml:space="preserve"> </w:t>
      </w:r>
      <w:r w:rsidR="003549B7" w:rsidRPr="00661605">
        <w:rPr>
          <w:sz w:val="24"/>
          <w:lang w:val="kk-KZ"/>
        </w:rPr>
        <w:t>направление: естественно-математическое</w:t>
      </w:r>
      <w:r w:rsidR="000F1661" w:rsidRPr="00661605">
        <w:rPr>
          <w:sz w:val="24"/>
          <w:lang w:val="kk-KZ"/>
        </w:rPr>
        <w:t>.</w:t>
      </w:r>
    </w:p>
    <w:p w14:paraId="612D0F36" w14:textId="486C03E5" w:rsidR="00B12583" w:rsidRDefault="00B12583" w:rsidP="004B2904">
      <w:pPr>
        <w:tabs>
          <w:tab w:val="left" w:pos="9356"/>
        </w:tabs>
        <w:rPr>
          <w:sz w:val="28"/>
          <w:szCs w:val="24"/>
        </w:rPr>
      </w:pPr>
      <w:r>
        <w:rPr>
          <w:sz w:val="28"/>
          <w:szCs w:val="24"/>
        </w:rPr>
        <w:br w:type="page"/>
      </w:r>
    </w:p>
    <w:p w14:paraId="18AD75C4" w14:textId="00ACFE3A" w:rsidR="003549B7" w:rsidRPr="00DB6990" w:rsidRDefault="00E05BBF" w:rsidP="00E05BBF">
      <w:pPr>
        <w:tabs>
          <w:tab w:val="left" w:pos="9356"/>
        </w:tabs>
        <w:rPr>
          <w:b/>
          <w:sz w:val="24"/>
          <w:szCs w:val="24"/>
        </w:rPr>
      </w:pPr>
      <w:r>
        <w:rPr>
          <w:b/>
          <w:sz w:val="24"/>
          <w:szCs w:val="24"/>
        </w:rPr>
        <w:lastRenderedPageBreak/>
        <w:t xml:space="preserve">                                                        </w:t>
      </w:r>
      <w:r w:rsidR="003549B7" w:rsidRPr="00DB6990">
        <w:rPr>
          <w:b/>
          <w:sz w:val="24"/>
          <w:szCs w:val="24"/>
        </w:rPr>
        <w:t>Содержание</w:t>
      </w:r>
    </w:p>
    <w:tbl>
      <w:tblPr>
        <w:tblStyle w:val="ad"/>
        <w:tblW w:w="0" w:type="auto"/>
        <w:tblInd w:w="30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35"/>
        <w:gridCol w:w="1004"/>
      </w:tblGrid>
      <w:tr w:rsidR="003549B7" w:rsidRPr="00DB6990" w14:paraId="4590BB88" w14:textId="77777777" w:rsidTr="008C29A0">
        <w:tc>
          <w:tcPr>
            <w:tcW w:w="8035" w:type="dxa"/>
          </w:tcPr>
          <w:p w14:paraId="76F75A7A" w14:textId="77777777" w:rsidR="003549B7" w:rsidRPr="00DB6990" w:rsidRDefault="003549B7" w:rsidP="00E05BBF">
            <w:pPr>
              <w:tabs>
                <w:tab w:val="left" w:pos="9356"/>
              </w:tabs>
              <w:jc w:val="center"/>
              <w:rPr>
                <w:sz w:val="24"/>
                <w:szCs w:val="24"/>
              </w:rPr>
            </w:pPr>
            <w:r w:rsidRPr="00DB6990">
              <w:rPr>
                <w:sz w:val="24"/>
                <w:szCs w:val="24"/>
              </w:rPr>
              <w:t>Пояснительная записка</w:t>
            </w:r>
          </w:p>
        </w:tc>
        <w:tc>
          <w:tcPr>
            <w:tcW w:w="1004" w:type="dxa"/>
          </w:tcPr>
          <w:p w14:paraId="0A56F8BA" w14:textId="77777777" w:rsidR="003549B7" w:rsidRPr="00DB6990" w:rsidRDefault="003549B7" w:rsidP="00E05BBF">
            <w:pPr>
              <w:tabs>
                <w:tab w:val="left" w:pos="9356"/>
              </w:tabs>
              <w:jc w:val="center"/>
              <w:rPr>
                <w:sz w:val="24"/>
                <w:szCs w:val="24"/>
              </w:rPr>
            </w:pPr>
          </w:p>
        </w:tc>
      </w:tr>
      <w:tr w:rsidR="003549B7" w:rsidRPr="00DB6990" w14:paraId="181ADF72" w14:textId="77777777" w:rsidTr="008C29A0">
        <w:tc>
          <w:tcPr>
            <w:tcW w:w="8035" w:type="dxa"/>
          </w:tcPr>
          <w:p w14:paraId="5C772094" w14:textId="77777777" w:rsidR="003549B7" w:rsidRPr="00DB6990" w:rsidRDefault="003549B7" w:rsidP="004B2904">
            <w:pPr>
              <w:tabs>
                <w:tab w:val="left" w:pos="9356"/>
              </w:tabs>
              <w:jc w:val="center"/>
              <w:rPr>
                <w:sz w:val="24"/>
                <w:szCs w:val="24"/>
              </w:rPr>
            </w:pPr>
          </w:p>
        </w:tc>
        <w:tc>
          <w:tcPr>
            <w:tcW w:w="1004" w:type="dxa"/>
          </w:tcPr>
          <w:p w14:paraId="6129B53D" w14:textId="77777777" w:rsidR="003549B7" w:rsidRPr="00DB6990" w:rsidRDefault="003549B7" w:rsidP="004B2904">
            <w:pPr>
              <w:tabs>
                <w:tab w:val="left" w:pos="9356"/>
              </w:tabs>
              <w:jc w:val="both"/>
              <w:rPr>
                <w:sz w:val="24"/>
                <w:szCs w:val="24"/>
              </w:rPr>
            </w:pPr>
          </w:p>
        </w:tc>
      </w:tr>
      <w:tr w:rsidR="003549B7" w:rsidRPr="00DB6990" w14:paraId="34FE9E66" w14:textId="77777777" w:rsidTr="008C29A0">
        <w:tc>
          <w:tcPr>
            <w:tcW w:w="8035" w:type="dxa"/>
          </w:tcPr>
          <w:p w14:paraId="59FADCAC" w14:textId="48C3EA3B" w:rsidR="003549B7" w:rsidRPr="00DB6990" w:rsidRDefault="003549B7" w:rsidP="00E05BBF">
            <w:pPr>
              <w:tabs>
                <w:tab w:val="left" w:pos="9356"/>
              </w:tabs>
              <w:rPr>
                <w:sz w:val="24"/>
                <w:szCs w:val="24"/>
              </w:rPr>
            </w:pPr>
            <w:r w:rsidRPr="00DB6990">
              <w:rPr>
                <w:sz w:val="24"/>
                <w:szCs w:val="24"/>
              </w:rPr>
              <w:t>Учебный план 1,2,3,4</w:t>
            </w:r>
            <w:r w:rsidR="00456317">
              <w:rPr>
                <w:sz w:val="24"/>
                <w:szCs w:val="24"/>
              </w:rPr>
              <w:t xml:space="preserve"> </w:t>
            </w:r>
            <w:r w:rsidRPr="00DB6990">
              <w:rPr>
                <w:sz w:val="24"/>
                <w:szCs w:val="24"/>
              </w:rPr>
              <w:t>классы с русским языком обучения</w:t>
            </w:r>
          </w:p>
        </w:tc>
        <w:tc>
          <w:tcPr>
            <w:tcW w:w="1004" w:type="dxa"/>
          </w:tcPr>
          <w:p w14:paraId="07F09E89" w14:textId="77777777" w:rsidR="003549B7" w:rsidRPr="00DB6990" w:rsidRDefault="003549B7" w:rsidP="004B2904">
            <w:pPr>
              <w:tabs>
                <w:tab w:val="left" w:pos="9356"/>
              </w:tabs>
              <w:jc w:val="both"/>
              <w:rPr>
                <w:sz w:val="24"/>
                <w:szCs w:val="24"/>
              </w:rPr>
            </w:pPr>
          </w:p>
        </w:tc>
      </w:tr>
      <w:tr w:rsidR="003549B7" w:rsidRPr="00DB6990" w14:paraId="2AB8B221" w14:textId="77777777" w:rsidTr="008C29A0">
        <w:tc>
          <w:tcPr>
            <w:tcW w:w="8035" w:type="dxa"/>
          </w:tcPr>
          <w:p w14:paraId="270F847A" w14:textId="77777777" w:rsidR="003549B7" w:rsidRPr="00DB6990" w:rsidRDefault="003549B7" w:rsidP="004B2904">
            <w:pPr>
              <w:tabs>
                <w:tab w:val="left" w:pos="9356"/>
              </w:tabs>
              <w:jc w:val="center"/>
              <w:rPr>
                <w:sz w:val="24"/>
                <w:szCs w:val="24"/>
              </w:rPr>
            </w:pPr>
          </w:p>
        </w:tc>
        <w:tc>
          <w:tcPr>
            <w:tcW w:w="1004" w:type="dxa"/>
          </w:tcPr>
          <w:p w14:paraId="1959F27F" w14:textId="77777777" w:rsidR="003549B7" w:rsidRPr="00DB6990" w:rsidRDefault="003549B7" w:rsidP="004B2904">
            <w:pPr>
              <w:tabs>
                <w:tab w:val="left" w:pos="9356"/>
              </w:tabs>
              <w:jc w:val="both"/>
              <w:rPr>
                <w:sz w:val="24"/>
                <w:szCs w:val="24"/>
              </w:rPr>
            </w:pPr>
          </w:p>
        </w:tc>
      </w:tr>
      <w:tr w:rsidR="003549B7" w:rsidRPr="00DB6990" w14:paraId="705A7187" w14:textId="77777777" w:rsidTr="008C29A0">
        <w:tc>
          <w:tcPr>
            <w:tcW w:w="8035" w:type="dxa"/>
          </w:tcPr>
          <w:p w14:paraId="0A96541D" w14:textId="77777777" w:rsidR="003549B7" w:rsidRPr="00DB6990" w:rsidRDefault="003549B7" w:rsidP="00E05BBF">
            <w:pPr>
              <w:tabs>
                <w:tab w:val="left" w:pos="9356"/>
              </w:tabs>
              <w:rPr>
                <w:sz w:val="24"/>
                <w:szCs w:val="24"/>
              </w:rPr>
            </w:pPr>
            <w:r w:rsidRPr="00DB6990">
              <w:rPr>
                <w:sz w:val="24"/>
                <w:szCs w:val="24"/>
              </w:rPr>
              <w:t>Учебный план 5,6,7,8 классы с русским языком обучения</w:t>
            </w:r>
          </w:p>
        </w:tc>
        <w:tc>
          <w:tcPr>
            <w:tcW w:w="1004" w:type="dxa"/>
          </w:tcPr>
          <w:p w14:paraId="442591E2" w14:textId="77777777" w:rsidR="003549B7" w:rsidRPr="00DB6990" w:rsidRDefault="003549B7" w:rsidP="004B2904">
            <w:pPr>
              <w:tabs>
                <w:tab w:val="left" w:pos="9356"/>
              </w:tabs>
              <w:jc w:val="both"/>
              <w:rPr>
                <w:sz w:val="24"/>
                <w:szCs w:val="24"/>
              </w:rPr>
            </w:pPr>
          </w:p>
        </w:tc>
      </w:tr>
      <w:tr w:rsidR="003549B7" w:rsidRPr="00DB6990" w14:paraId="4F8ADE1D" w14:textId="77777777" w:rsidTr="008C29A0">
        <w:tc>
          <w:tcPr>
            <w:tcW w:w="8035" w:type="dxa"/>
          </w:tcPr>
          <w:p w14:paraId="58C22D7F" w14:textId="48B9D6DA" w:rsidR="003549B7" w:rsidRPr="00DB6990" w:rsidRDefault="00456317" w:rsidP="004B2904">
            <w:pPr>
              <w:tabs>
                <w:tab w:val="left" w:pos="9356"/>
              </w:tabs>
              <w:rPr>
                <w:sz w:val="24"/>
                <w:szCs w:val="24"/>
              </w:rPr>
            </w:pPr>
            <w:r>
              <w:rPr>
                <w:sz w:val="24"/>
                <w:szCs w:val="24"/>
              </w:rPr>
              <w:t xml:space="preserve"> </w:t>
            </w:r>
            <w:r w:rsidR="003549B7" w:rsidRPr="00DB6990">
              <w:rPr>
                <w:sz w:val="24"/>
                <w:szCs w:val="24"/>
              </w:rPr>
              <w:t>Учебный план 9 класс с русским языком обучения</w:t>
            </w:r>
          </w:p>
        </w:tc>
        <w:tc>
          <w:tcPr>
            <w:tcW w:w="1004" w:type="dxa"/>
          </w:tcPr>
          <w:p w14:paraId="2C5838E1" w14:textId="77777777" w:rsidR="003549B7" w:rsidRPr="00DB6990" w:rsidRDefault="003549B7" w:rsidP="004B2904">
            <w:pPr>
              <w:tabs>
                <w:tab w:val="left" w:pos="9356"/>
              </w:tabs>
              <w:jc w:val="both"/>
              <w:rPr>
                <w:sz w:val="24"/>
                <w:szCs w:val="24"/>
              </w:rPr>
            </w:pPr>
          </w:p>
        </w:tc>
      </w:tr>
      <w:tr w:rsidR="003549B7" w:rsidRPr="00DB6990" w14:paraId="66BF7C77" w14:textId="77777777" w:rsidTr="008C29A0">
        <w:tc>
          <w:tcPr>
            <w:tcW w:w="8035" w:type="dxa"/>
          </w:tcPr>
          <w:p w14:paraId="1D77D83A" w14:textId="77777777" w:rsidR="003549B7" w:rsidRPr="00DB6990" w:rsidRDefault="003549B7" w:rsidP="004B2904">
            <w:pPr>
              <w:tabs>
                <w:tab w:val="left" w:pos="9356"/>
              </w:tabs>
              <w:jc w:val="center"/>
              <w:rPr>
                <w:sz w:val="24"/>
                <w:szCs w:val="24"/>
              </w:rPr>
            </w:pPr>
          </w:p>
        </w:tc>
        <w:tc>
          <w:tcPr>
            <w:tcW w:w="1004" w:type="dxa"/>
          </w:tcPr>
          <w:p w14:paraId="19AEECCF" w14:textId="77777777" w:rsidR="003549B7" w:rsidRPr="00DB6990" w:rsidRDefault="003549B7" w:rsidP="004B2904">
            <w:pPr>
              <w:tabs>
                <w:tab w:val="left" w:pos="9356"/>
              </w:tabs>
              <w:jc w:val="both"/>
              <w:rPr>
                <w:sz w:val="24"/>
                <w:szCs w:val="24"/>
              </w:rPr>
            </w:pPr>
          </w:p>
        </w:tc>
      </w:tr>
      <w:tr w:rsidR="003549B7" w:rsidRPr="00DB6990" w14:paraId="66846299" w14:textId="77777777" w:rsidTr="008C29A0">
        <w:tc>
          <w:tcPr>
            <w:tcW w:w="8035" w:type="dxa"/>
          </w:tcPr>
          <w:p w14:paraId="5B16D511" w14:textId="77777777" w:rsidR="003549B7" w:rsidRPr="00DB6990" w:rsidRDefault="003549B7" w:rsidP="00E05BBF">
            <w:pPr>
              <w:tabs>
                <w:tab w:val="left" w:pos="9356"/>
              </w:tabs>
              <w:rPr>
                <w:sz w:val="24"/>
                <w:szCs w:val="24"/>
              </w:rPr>
            </w:pPr>
            <w:r w:rsidRPr="00DB6990">
              <w:rPr>
                <w:sz w:val="24"/>
                <w:szCs w:val="24"/>
              </w:rPr>
              <w:t>Учебный план 10 класс с русским языком обучения</w:t>
            </w:r>
          </w:p>
          <w:p w14:paraId="15F8E656" w14:textId="77777777" w:rsidR="003549B7" w:rsidRPr="00DB6990" w:rsidRDefault="003549B7" w:rsidP="00E05BBF">
            <w:pPr>
              <w:tabs>
                <w:tab w:val="left" w:pos="9356"/>
              </w:tabs>
              <w:rPr>
                <w:sz w:val="24"/>
                <w:szCs w:val="24"/>
                <w:lang w:val="kk-KZ"/>
              </w:rPr>
            </w:pPr>
            <w:r w:rsidRPr="00DB6990">
              <w:rPr>
                <w:sz w:val="24"/>
                <w:szCs w:val="24"/>
                <w:lang w:val="kk-KZ"/>
              </w:rPr>
              <w:t>Учебный план 11 класс с русским языком обучения</w:t>
            </w: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19"/>
            </w:tblGrid>
            <w:tr w:rsidR="003549B7" w:rsidRPr="00DB6990" w14:paraId="600BA94F" w14:textId="77777777" w:rsidTr="00332A00">
              <w:tc>
                <w:tcPr>
                  <w:tcW w:w="8304" w:type="dxa"/>
                </w:tcPr>
                <w:p w14:paraId="08A94012" w14:textId="77777777" w:rsidR="003549B7" w:rsidRPr="00DB6990" w:rsidRDefault="003549B7" w:rsidP="004B2904">
                  <w:pPr>
                    <w:tabs>
                      <w:tab w:val="left" w:pos="9356"/>
                    </w:tabs>
                    <w:jc w:val="center"/>
                    <w:rPr>
                      <w:sz w:val="24"/>
                      <w:szCs w:val="24"/>
                    </w:rPr>
                  </w:pPr>
                </w:p>
              </w:tc>
            </w:tr>
          </w:tbl>
          <w:p w14:paraId="3A6B336F" w14:textId="77777777" w:rsidR="003549B7" w:rsidRPr="00DB6990" w:rsidRDefault="003549B7" w:rsidP="004B2904">
            <w:pPr>
              <w:tabs>
                <w:tab w:val="left" w:pos="9356"/>
              </w:tabs>
              <w:jc w:val="center"/>
              <w:rPr>
                <w:sz w:val="24"/>
                <w:szCs w:val="24"/>
              </w:rPr>
            </w:pPr>
          </w:p>
        </w:tc>
        <w:tc>
          <w:tcPr>
            <w:tcW w:w="1004" w:type="dxa"/>
          </w:tcPr>
          <w:p w14:paraId="3DA10D34" w14:textId="77777777" w:rsidR="003549B7" w:rsidRPr="00DB6990" w:rsidRDefault="003549B7" w:rsidP="004B2904">
            <w:pPr>
              <w:tabs>
                <w:tab w:val="left" w:pos="9356"/>
              </w:tabs>
              <w:jc w:val="both"/>
              <w:rPr>
                <w:sz w:val="24"/>
                <w:szCs w:val="24"/>
              </w:rPr>
            </w:pPr>
          </w:p>
        </w:tc>
      </w:tr>
    </w:tbl>
    <w:p w14:paraId="7FC77832" w14:textId="3D4485B3" w:rsidR="003549B7" w:rsidRPr="00DB6990" w:rsidRDefault="003549B7" w:rsidP="004B2904">
      <w:pPr>
        <w:tabs>
          <w:tab w:val="left" w:pos="9356"/>
        </w:tabs>
        <w:jc w:val="center"/>
        <w:rPr>
          <w:b/>
          <w:sz w:val="24"/>
          <w:szCs w:val="24"/>
        </w:rPr>
      </w:pPr>
      <w:r w:rsidRPr="00DB6990">
        <w:rPr>
          <w:b/>
          <w:sz w:val="24"/>
          <w:szCs w:val="24"/>
        </w:rPr>
        <w:t>Пояснительная записка</w:t>
      </w:r>
    </w:p>
    <w:p w14:paraId="225B1698" w14:textId="5CB49A68" w:rsidR="003549B7" w:rsidRPr="00DB6990" w:rsidRDefault="003549B7" w:rsidP="004B2904">
      <w:pPr>
        <w:tabs>
          <w:tab w:val="left" w:pos="9356"/>
        </w:tabs>
        <w:jc w:val="both"/>
        <w:rPr>
          <w:sz w:val="24"/>
          <w:szCs w:val="24"/>
        </w:rPr>
      </w:pPr>
      <w:r w:rsidRPr="00DB6990">
        <w:rPr>
          <w:sz w:val="24"/>
          <w:szCs w:val="24"/>
        </w:rPr>
        <w:t>Рабочий учебный план школы разработан на основании нормативно-правовой базы,</w:t>
      </w:r>
      <w:r w:rsidR="00456317">
        <w:rPr>
          <w:sz w:val="24"/>
          <w:szCs w:val="24"/>
        </w:rPr>
        <w:t xml:space="preserve"> </w:t>
      </w:r>
      <w:r w:rsidRPr="00DB6990">
        <w:rPr>
          <w:sz w:val="24"/>
          <w:szCs w:val="24"/>
        </w:rPr>
        <w:t>регламентирующей работу организации образования.</w:t>
      </w:r>
    </w:p>
    <w:p w14:paraId="1B7E8596" w14:textId="77777777" w:rsidR="003549B7" w:rsidRPr="00DB6990" w:rsidRDefault="003549B7" w:rsidP="004B2904">
      <w:pPr>
        <w:tabs>
          <w:tab w:val="left" w:pos="0"/>
          <w:tab w:val="left" w:pos="9356"/>
        </w:tabs>
        <w:jc w:val="both"/>
        <w:outlineLvl w:val="0"/>
        <w:rPr>
          <w:b/>
          <w:bCs/>
          <w:sz w:val="24"/>
          <w:szCs w:val="24"/>
        </w:rPr>
      </w:pPr>
      <w:r w:rsidRPr="00DB6990">
        <w:rPr>
          <w:b/>
          <w:bCs/>
          <w:sz w:val="24"/>
          <w:szCs w:val="24"/>
        </w:rPr>
        <w:tab/>
        <w:t>Нормативное правовое обеспечение образовательного процесса в 20</w:t>
      </w:r>
      <w:r w:rsidRPr="00DB6990">
        <w:rPr>
          <w:b/>
          <w:bCs/>
          <w:sz w:val="24"/>
          <w:szCs w:val="24"/>
          <w:lang w:val="kk-KZ"/>
        </w:rPr>
        <w:t>22</w:t>
      </w:r>
      <w:r w:rsidRPr="00DB6990">
        <w:rPr>
          <w:b/>
          <w:bCs/>
          <w:sz w:val="24"/>
          <w:szCs w:val="24"/>
        </w:rPr>
        <w:t>-202</w:t>
      </w:r>
      <w:r w:rsidRPr="00DB6990">
        <w:rPr>
          <w:b/>
          <w:bCs/>
          <w:sz w:val="24"/>
          <w:szCs w:val="24"/>
          <w:lang w:val="kk-KZ"/>
        </w:rPr>
        <w:t>3</w:t>
      </w:r>
      <w:r w:rsidRPr="00DB6990">
        <w:rPr>
          <w:b/>
          <w:bCs/>
          <w:sz w:val="24"/>
          <w:szCs w:val="24"/>
        </w:rPr>
        <w:t xml:space="preserve"> учебном году:</w:t>
      </w:r>
    </w:p>
    <w:p w14:paraId="5FD78017" w14:textId="77777777" w:rsidR="003549B7" w:rsidRPr="00DB6990" w:rsidRDefault="003549B7" w:rsidP="004B2904">
      <w:pPr>
        <w:numPr>
          <w:ilvl w:val="0"/>
          <w:numId w:val="90"/>
        </w:numPr>
        <w:tabs>
          <w:tab w:val="left" w:pos="1059"/>
          <w:tab w:val="left" w:pos="1134"/>
          <w:tab w:val="left" w:pos="9356"/>
        </w:tabs>
        <w:autoSpaceDE/>
        <w:autoSpaceDN/>
        <w:ind w:left="0" w:firstLine="0"/>
        <w:contextualSpacing/>
        <w:jc w:val="both"/>
        <w:rPr>
          <w:b/>
          <w:sz w:val="24"/>
          <w:szCs w:val="24"/>
        </w:rPr>
      </w:pPr>
      <w:r w:rsidRPr="00DB6990">
        <w:rPr>
          <w:b/>
          <w:sz w:val="24"/>
          <w:szCs w:val="24"/>
        </w:rPr>
        <w:t>образовательный процесс будет осуществляться на основе:</w:t>
      </w:r>
    </w:p>
    <w:p w14:paraId="6959DFD3" w14:textId="50481D8E" w:rsidR="003549B7" w:rsidRPr="00DB6990" w:rsidRDefault="00456317" w:rsidP="004B2904">
      <w:pPr>
        <w:tabs>
          <w:tab w:val="left" w:pos="1527"/>
          <w:tab w:val="left" w:pos="9356"/>
        </w:tabs>
        <w:spacing w:before="1"/>
        <w:jc w:val="both"/>
        <w:rPr>
          <w:sz w:val="24"/>
          <w:szCs w:val="24"/>
        </w:rPr>
      </w:pPr>
      <w:r>
        <w:rPr>
          <w:sz w:val="24"/>
          <w:szCs w:val="24"/>
        </w:rPr>
        <w:t xml:space="preserve"> </w:t>
      </w:r>
      <w:r w:rsidR="003549B7" w:rsidRPr="00DB6990">
        <w:rPr>
          <w:sz w:val="24"/>
          <w:szCs w:val="24"/>
        </w:rPr>
        <w:t>«Об</w:t>
      </w:r>
      <w:r w:rsidR="000F1661">
        <w:rPr>
          <w:sz w:val="24"/>
          <w:szCs w:val="24"/>
        </w:rPr>
        <w:t xml:space="preserve"> </w:t>
      </w:r>
      <w:r w:rsidR="003549B7" w:rsidRPr="00DB6990">
        <w:rPr>
          <w:sz w:val="24"/>
          <w:szCs w:val="24"/>
        </w:rPr>
        <w:t>утверждении</w:t>
      </w:r>
      <w:r w:rsidR="000F1661">
        <w:rPr>
          <w:sz w:val="24"/>
          <w:szCs w:val="24"/>
        </w:rPr>
        <w:t xml:space="preserve"> </w:t>
      </w:r>
      <w:r w:rsidR="003549B7" w:rsidRPr="00DB6990">
        <w:rPr>
          <w:sz w:val="24"/>
          <w:szCs w:val="24"/>
        </w:rPr>
        <w:t>государственных</w:t>
      </w:r>
      <w:r w:rsidR="000F1661">
        <w:rPr>
          <w:sz w:val="24"/>
          <w:szCs w:val="24"/>
        </w:rPr>
        <w:t xml:space="preserve"> </w:t>
      </w:r>
      <w:r w:rsidR="003549B7" w:rsidRPr="00DB6990">
        <w:rPr>
          <w:sz w:val="24"/>
          <w:szCs w:val="24"/>
        </w:rPr>
        <w:t>общеобязательных</w:t>
      </w:r>
      <w:r w:rsidR="000F1661">
        <w:rPr>
          <w:sz w:val="24"/>
          <w:szCs w:val="24"/>
        </w:rPr>
        <w:t xml:space="preserve"> </w:t>
      </w:r>
      <w:r w:rsidR="003549B7" w:rsidRPr="00DB6990">
        <w:rPr>
          <w:sz w:val="24"/>
          <w:szCs w:val="24"/>
        </w:rPr>
        <w:t>стандартов</w:t>
      </w:r>
      <w:r w:rsidR="000F1661">
        <w:rPr>
          <w:sz w:val="24"/>
          <w:szCs w:val="24"/>
        </w:rPr>
        <w:t xml:space="preserve"> </w:t>
      </w:r>
      <w:r w:rsidR="003549B7" w:rsidRPr="00DB6990">
        <w:rPr>
          <w:sz w:val="24"/>
          <w:szCs w:val="24"/>
        </w:rPr>
        <w:t>дошкольного воспитания и обучения, начального, основного среднего и общего</w:t>
      </w:r>
      <w:r w:rsidR="000F1661">
        <w:rPr>
          <w:sz w:val="24"/>
          <w:szCs w:val="24"/>
        </w:rPr>
        <w:t xml:space="preserve"> </w:t>
      </w:r>
      <w:r w:rsidR="003549B7" w:rsidRPr="00DB6990">
        <w:rPr>
          <w:sz w:val="24"/>
          <w:szCs w:val="24"/>
        </w:rPr>
        <w:t>среднего,</w:t>
      </w:r>
      <w:r w:rsidR="000F1661">
        <w:rPr>
          <w:sz w:val="24"/>
          <w:szCs w:val="24"/>
        </w:rPr>
        <w:t xml:space="preserve"> </w:t>
      </w:r>
      <w:r w:rsidR="003549B7" w:rsidRPr="00DB6990">
        <w:rPr>
          <w:sz w:val="24"/>
          <w:szCs w:val="24"/>
        </w:rPr>
        <w:t>технического</w:t>
      </w:r>
      <w:r w:rsidR="000F1661">
        <w:rPr>
          <w:sz w:val="24"/>
          <w:szCs w:val="24"/>
        </w:rPr>
        <w:t xml:space="preserve"> </w:t>
      </w:r>
      <w:r w:rsidR="003549B7" w:rsidRPr="00DB6990">
        <w:rPr>
          <w:sz w:val="24"/>
          <w:szCs w:val="24"/>
        </w:rPr>
        <w:t>и</w:t>
      </w:r>
      <w:r w:rsidR="000F1661">
        <w:rPr>
          <w:sz w:val="24"/>
          <w:szCs w:val="24"/>
        </w:rPr>
        <w:t xml:space="preserve"> </w:t>
      </w:r>
      <w:r w:rsidR="003549B7" w:rsidRPr="00DB6990">
        <w:rPr>
          <w:sz w:val="24"/>
          <w:szCs w:val="24"/>
        </w:rPr>
        <w:t>профессионального,</w:t>
      </w:r>
      <w:r w:rsidR="000F1661">
        <w:rPr>
          <w:sz w:val="24"/>
          <w:szCs w:val="24"/>
        </w:rPr>
        <w:t xml:space="preserve"> </w:t>
      </w:r>
      <w:r w:rsidR="003549B7" w:rsidRPr="00DB6990">
        <w:rPr>
          <w:sz w:val="24"/>
          <w:szCs w:val="24"/>
        </w:rPr>
        <w:t>послесреднего</w:t>
      </w:r>
      <w:r w:rsidR="000F1661">
        <w:rPr>
          <w:sz w:val="24"/>
          <w:szCs w:val="24"/>
        </w:rPr>
        <w:t xml:space="preserve"> </w:t>
      </w:r>
      <w:r w:rsidR="003549B7" w:rsidRPr="00DB6990">
        <w:rPr>
          <w:sz w:val="24"/>
          <w:szCs w:val="24"/>
        </w:rPr>
        <w:t>образования»</w:t>
      </w:r>
      <w:r w:rsidR="000F1661">
        <w:rPr>
          <w:sz w:val="24"/>
          <w:szCs w:val="24"/>
        </w:rPr>
        <w:t xml:space="preserve"> </w:t>
      </w:r>
      <w:r w:rsidR="003549B7" w:rsidRPr="00DB6990">
        <w:rPr>
          <w:sz w:val="24"/>
          <w:szCs w:val="24"/>
        </w:rPr>
        <w:t>(далее – ГОСО) (приказ Министра просвещения Республики Казахстан от 3августа</w:t>
      </w:r>
      <w:r w:rsidR="00FD5135">
        <w:rPr>
          <w:sz w:val="24"/>
          <w:szCs w:val="24"/>
        </w:rPr>
        <w:t xml:space="preserve"> </w:t>
      </w:r>
      <w:r w:rsidR="003549B7" w:rsidRPr="00DB6990">
        <w:rPr>
          <w:sz w:val="24"/>
          <w:szCs w:val="24"/>
        </w:rPr>
        <w:t>2022 года№348);</w:t>
      </w:r>
    </w:p>
    <w:p w14:paraId="37EC89F4" w14:textId="77777777" w:rsidR="003549B7" w:rsidRPr="00DB6990" w:rsidRDefault="003549B7" w:rsidP="004B2904">
      <w:pPr>
        <w:tabs>
          <w:tab w:val="left" w:pos="1527"/>
          <w:tab w:val="left" w:pos="9356"/>
        </w:tabs>
        <w:jc w:val="both"/>
        <w:rPr>
          <w:sz w:val="24"/>
          <w:szCs w:val="24"/>
        </w:rPr>
      </w:pPr>
      <w:r w:rsidRPr="00DB6990">
        <w:rPr>
          <w:sz w:val="24"/>
          <w:szCs w:val="24"/>
        </w:rPr>
        <w:t>«Об</w:t>
      </w:r>
      <w:r w:rsidR="000F1661">
        <w:rPr>
          <w:sz w:val="24"/>
          <w:szCs w:val="24"/>
        </w:rPr>
        <w:t xml:space="preserve"> У</w:t>
      </w:r>
      <w:r w:rsidRPr="00DB6990">
        <w:rPr>
          <w:sz w:val="24"/>
          <w:szCs w:val="24"/>
        </w:rPr>
        <w:t>тверждении</w:t>
      </w:r>
      <w:r w:rsidR="000F1661">
        <w:rPr>
          <w:sz w:val="24"/>
          <w:szCs w:val="24"/>
        </w:rPr>
        <w:t xml:space="preserve"> </w:t>
      </w:r>
      <w:r w:rsidRPr="00DB6990">
        <w:rPr>
          <w:sz w:val="24"/>
          <w:szCs w:val="24"/>
        </w:rPr>
        <w:t>типовых</w:t>
      </w:r>
      <w:r w:rsidR="000F1661">
        <w:rPr>
          <w:sz w:val="24"/>
          <w:szCs w:val="24"/>
        </w:rPr>
        <w:t xml:space="preserve"> </w:t>
      </w:r>
      <w:r w:rsidRPr="00DB6990">
        <w:rPr>
          <w:sz w:val="24"/>
          <w:szCs w:val="24"/>
        </w:rPr>
        <w:t>учебных</w:t>
      </w:r>
      <w:r w:rsidR="000F1661">
        <w:rPr>
          <w:sz w:val="24"/>
          <w:szCs w:val="24"/>
        </w:rPr>
        <w:t xml:space="preserve"> </w:t>
      </w:r>
      <w:r w:rsidRPr="00DB6990">
        <w:rPr>
          <w:sz w:val="24"/>
          <w:szCs w:val="24"/>
        </w:rPr>
        <w:t>планов</w:t>
      </w:r>
      <w:r w:rsidR="000F1661">
        <w:rPr>
          <w:sz w:val="24"/>
          <w:szCs w:val="24"/>
        </w:rPr>
        <w:t xml:space="preserve"> </w:t>
      </w:r>
      <w:r w:rsidRPr="00DB6990">
        <w:rPr>
          <w:sz w:val="24"/>
          <w:szCs w:val="24"/>
        </w:rPr>
        <w:t>начального,</w:t>
      </w:r>
      <w:r w:rsidR="000F1661">
        <w:rPr>
          <w:sz w:val="24"/>
          <w:szCs w:val="24"/>
        </w:rPr>
        <w:t xml:space="preserve"> </w:t>
      </w:r>
      <w:r w:rsidRPr="00DB6990">
        <w:rPr>
          <w:sz w:val="24"/>
          <w:szCs w:val="24"/>
        </w:rPr>
        <w:t>основного</w:t>
      </w:r>
      <w:r w:rsidR="000F1661">
        <w:rPr>
          <w:sz w:val="24"/>
          <w:szCs w:val="24"/>
        </w:rPr>
        <w:t xml:space="preserve"> </w:t>
      </w:r>
      <w:r w:rsidRPr="00DB6990">
        <w:rPr>
          <w:spacing w:val="-1"/>
          <w:sz w:val="24"/>
          <w:szCs w:val="24"/>
        </w:rPr>
        <w:t>среднего,</w:t>
      </w:r>
      <w:r w:rsidR="000F1661">
        <w:rPr>
          <w:spacing w:val="-1"/>
          <w:sz w:val="24"/>
          <w:szCs w:val="24"/>
        </w:rPr>
        <w:t xml:space="preserve"> </w:t>
      </w:r>
      <w:r w:rsidRPr="00DB6990">
        <w:rPr>
          <w:spacing w:val="-1"/>
          <w:sz w:val="24"/>
          <w:szCs w:val="24"/>
        </w:rPr>
        <w:t>общего</w:t>
      </w:r>
      <w:r w:rsidR="000F1661">
        <w:rPr>
          <w:spacing w:val="-1"/>
          <w:sz w:val="24"/>
          <w:szCs w:val="24"/>
        </w:rPr>
        <w:t xml:space="preserve"> </w:t>
      </w:r>
      <w:r w:rsidRPr="00DB6990">
        <w:rPr>
          <w:spacing w:val="-1"/>
          <w:sz w:val="24"/>
          <w:szCs w:val="24"/>
        </w:rPr>
        <w:t>среднего</w:t>
      </w:r>
      <w:r w:rsidR="000F1661">
        <w:rPr>
          <w:spacing w:val="-1"/>
          <w:sz w:val="24"/>
          <w:szCs w:val="24"/>
        </w:rPr>
        <w:t xml:space="preserve"> </w:t>
      </w:r>
      <w:r w:rsidRPr="00DB6990">
        <w:rPr>
          <w:spacing w:val="-1"/>
          <w:sz w:val="24"/>
          <w:szCs w:val="24"/>
        </w:rPr>
        <w:t>образования</w:t>
      </w:r>
      <w:r w:rsidR="000F1661">
        <w:rPr>
          <w:spacing w:val="-1"/>
          <w:sz w:val="24"/>
          <w:szCs w:val="24"/>
        </w:rPr>
        <w:t xml:space="preserve"> </w:t>
      </w:r>
      <w:r w:rsidRPr="00DB6990">
        <w:rPr>
          <w:sz w:val="24"/>
          <w:szCs w:val="24"/>
        </w:rPr>
        <w:t>Республики</w:t>
      </w:r>
      <w:r w:rsidR="000F1661">
        <w:rPr>
          <w:sz w:val="24"/>
          <w:szCs w:val="24"/>
        </w:rPr>
        <w:t xml:space="preserve"> </w:t>
      </w:r>
      <w:r w:rsidRPr="00DB6990">
        <w:rPr>
          <w:sz w:val="24"/>
          <w:szCs w:val="24"/>
        </w:rPr>
        <w:t>Казахстан»</w:t>
      </w:r>
      <w:r w:rsidR="000F1661">
        <w:rPr>
          <w:sz w:val="24"/>
          <w:szCs w:val="24"/>
        </w:rPr>
        <w:t xml:space="preserve"> </w:t>
      </w:r>
      <w:r w:rsidRPr="00DB6990">
        <w:rPr>
          <w:sz w:val="24"/>
          <w:szCs w:val="24"/>
        </w:rPr>
        <w:t>(приказ</w:t>
      </w:r>
      <w:r w:rsidR="000F1661">
        <w:rPr>
          <w:sz w:val="24"/>
          <w:szCs w:val="24"/>
        </w:rPr>
        <w:t xml:space="preserve"> </w:t>
      </w:r>
      <w:r w:rsidRPr="00DB6990">
        <w:rPr>
          <w:sz w:val="24"/>
          <w:szCs w:val="24"/>
        </w:rPr>
        <w:t>МОН</w:t>
      </w:r>
      <w:r w:rsidR="000F1661">
        <w:rPr>
          <w:sz w:val="24"/>
          <w:szCs w:val="24"/>
        </w:rPr>
        <w:t xml:space="preserve"> </w:t>
      </w:r>
      <w:r w:rsidRPr="00DB6990">
        <w:rPr>
          <w:sz w:val="24"/>
          <w:szCs w:val="24"/>
        </w:rPr>
        <w:t>РК</w:t>
      </w:r>
      <w:r w:rsidR="000F1661">
        <w:rPr>
          <w:sz w:val="24"/>
          <w:szCs w:val="24"/>
        </w:rPr>
        <w:t xml:space="preserve"> </w:t>
      </w:r>
      <w:r w:rsidRPr="00DB6990">
        <w:rPr>
          <w:sz w:val="24"/>
          <w:szCs w:val="24"/>
        </w:rPr>
        <w:t>от</w:t>
      </w:r>
      <w:r w:rsidR="000F1661">
        <w:rPr>
          <w:sz w:val="24"/>
          <w:szCs w:val="24"/>
        </w:rPr>
        <w:t xml:space="preserve"> </w:t>
      </w:r>
      <w:r w:rsidRPr="00DB6990">
        <w:rPr>
          <w:sz w:val="24"/>
          <w:szCs w:val="24"/>
        </w:rPr>
        <w:t>8ноября</w:t>
      </w:r>
      <w:r w:rsidR="000F1661">
        <w:rPr>
          <w:sz w:val="24"/>
          <w:szCs w:val="24"/>
        </w:rPr>
        <w:t xml:space="preserve"> </w:t>
      </w:r>
      <w:r w:rsidRPr="00DB6990">
        <w:rPr>
          <w:sz w:val="24"/>
          <w:szCs w:val="24"/>
        </w:rPr>
        <w:t>2012</w:t>
      </w:r>
      <w:r w:rsidR="000F1661">
        <w:rPr>
          <w:sz w:val="24"/>
          <w:szCs w:val="24"/>
        </w:rPr>
        <w:t xml:space="preserve"> </w:t>
      </w:r>
      <w:r w:rsidRPr="00DB6990">
        <w:rPr>
          <w:sz w:val="24"/>
          <w:szCs w:val="24"/>
        </w:rPr>
        <w:t>года №500);</w:t>
      </w:r>
    </w:p>
    <w:p w14:paraId="0875297D" w14:textId="77777777" w:rsidR="003549B7" w:rsidRPr="00DB6990" w:rsidRDefault="003549B7" w:rsidP="004B2904">
      <w:pPr>
        <w:tabs>
          <w:tab w:val="left" w:pos="1527"/>
          <w:tab w:val="left" w:pos="9356"/>
        </w:tabs>
        <w:jc w:val="both"/>
        <w:rPr>
          <w:sz w:val="24"/>
          <w:szCs w:val="24"/>
        </w:rPr>
      </w:pPr>
      <w:r w:rsidRPr="00DB6990">
        <w:rPr>
          <w:sz w:val="24"/>
          <w:szCs w:val="24"/>
        </w:rPr>
        <w:t>«Об</w:t>
      </w:r>
      <w:r w:rsidR="000F1661">
        <w:rPr>
          <w:sz w:val="24"/>
          <w:szCs w:val="24"/>
        </w:rPr>
        <w:t xml:space="preserve"> </w:t>
      </w:r>
      <w:r w:rsidRPr="00DB6990">
        <w:rPr>
          <w:sz w:val="24"/>
          <w:szCs w:val="24"/>
        </w:rPr>
        <w:t>утверждении</w:t>
      </w:r>
      <w:r w:rsidR="000F1661">
        <w:rPr>
          <w:sz w:val="24"/>
          <w:szCs w:val="24"/>
        </w:rPr>
        <w:t xml:space="preserve"> </w:t>
      </w:r>
      <w:r w:rsidRPr="00DB6990">
        <w:rPr>
          <w:sz w:val="24"/>
          <w:szCs w:val="24"/>
        </w:rPr>
        <w:t>типовых</w:t>
      </w:r>
      <w:r w:rsidR="000F1661">
        <w:rPr>
          <w:sz w:val="24"/>
          <w:szCs w:val="24"/>
        </w:rPr>
        <w:t xml:space="preserve"> </w:t>
      </w:r>
      <w:r w:rsidRPr="00DB6990">
        <w:rPr>
          <w:sz w:val="24"/>
          <w:szCs w:val="24"/>
        </w:rPr>
        <w:t>учебных</w:t>
      </w:r>
      <w:r w:rsidR="000F1661">
        <w:rPr>
          <w:sz w:val="24"/>
          <w:szCs w:val="24"/>
        </w:rPr>
        <w:t xml:space="preserve"> </w:t>
      </w:r>
      <w:r w:rsidRPr="00DB6990">
        <w:rPr>
          <w:sz w:val="24"/>
          <w:szCs w:val="24"/>
        </w:rPr>
        <w:t>программ</w:t>
      </w:r>
      <w:r w:rsidR="000F1661">
        <w:rPr>
          <w:sz w:val="24"/>
          <w:szCs w:val="24"/>
        </w:rPr>
        <w:t xml:space="preserve"> </w:t>
      </w:r>
      <w:r w:rsidRPr="00DB6990">
        <w:rPr>
          <w:sz w:val="24"/>
          <w:szCs w:val="24"/>
        </w:rPr>
        <w:t>по</w:t>
      </w:r>
      <w:r w:rsidR="000F1661">
        <w:rPr>
          <w:sz w:val="24"/>
          <w:szCs w:val="24"/>
        </w:rPr>
        <w:t xml:space="preserve"> </w:t>
      </w:r>
      <w:r w:rsidRPr="00DB6990">
        <w:rPr>
          <w:sz w:val="24"/>
          <w:szCs w:val="24"/>
        </w:rPr>
        <w:t>общеобразовательным</w:t>
      </w:r>
      <w:r w:rsidR="000F1661">
        <w:rPr>
          <w:sz w:val="24"/>
          <w:szCs w:val="24"/>
        </w:rPr>
        <w:t xml:space="preserve"> </w:t>
      </w:r>
      <w:r w:rsidRPr="00DB6990">
        <w:rPr>
          <w:sz w:val="24"/>
          <w:szCs w:val="24"/>
        </w:rPr>
        <w:t>предметам,</w:t>
      </w:r>
      <w:r w:rsidR="000F1661">
        <w:rPr>
          <w:sz w:val="24"/>
          <w:szCs w:val="24"/>
        </w:rPr>
        <w:t xml:space="preserve"> </w:t>
      </w:r>
      <w:r w:rsidRPr="00DB6990">
        <w:rPr>
          <w:sz w:val="24"/>
          <w:szCs w:val="24"/>
        </w:rPr>
        <w:t>курсам</w:t>
      </w:r>
      <w:r w:rsidR="000F1661">
        <w:rPr>
          <w:sz w:val="24"/>
          <w:szCs w:val="24"/>
        </w:rPr>
        <w:t xml:space="preserve"> </w:t>
      </w:r>
      <w:r w:rsidRPr="00DB6990">
        <w:rPr>
          <w:sz w:val="24"/>
          <w:szCs w:val="24"/>
        </w:rPr>
        <w:t>по</w:t>
      </w:r>
      <w:r w:rsidR="000F1661">
        <w:rPr>
          <w:sz w:val="24"/>
          <w:szCs w:val="24"/>
        </w:rPr>
        <w:t xml:space="preserve"> </w:t>
      </w:r>
      <w:r w:rsidRPr="00DB6990">
        <w:rPr>
          <w:sz w:val="24"/>
          <w:szCs w:val="24"/>
        </w:rPr>
        <w:t>выбору</w:t>
      </w:r>
      <w:r w:rsidR="000F1661">
        <w:rPr>
          <w:sz w:val="24"/>
          <w:szCs w:val="24"/>
        </w:rPr>
        <w:t xml:space="preserve"> </w:t>
      </w:r>
      <w:r w:rsidRPr="00DB6990">
        <w:rPr>
          <w:sz w:val="24"/>
          <w:szCs w:val="24"/>
        </w:rPr>
        <w:t>и</w:t>
      </w:r>
      <w:r w:rsidR="000F1661">
        <w:rPr>
          <w:sz w:val="24"/>
          <w:szCs w:val="24"/>
        </w:rPr>
        <w:t xml:space="preserve"> </w:t>
      </w:r>
      <w:r w:rsidRPr="00DB6990">
        <w:rPr>
          <w:sz w:val="24"/>
          <w:szCs w:val="24"/>
        </w:rPr>
        <w:t>факультативам</w:t>
      </w:r>
      <w:r w:rsidR="000F1661">
        <w:rPr>
          <w:sz w:val="24"/>
          <w:szCs w:val="24"/>
        </w:rPr>
        <w:t xml:space="preserve"> </w:t>
      </w:r>
      <w:r w:rsidRPr="00DB6990">
        <w:rPr>
          <w:sz w:val="24"/>
          <w:szCs w:val="24"/>
        </w:rPr>
        <w:t>для</w:t>
      </w:r>
      <w:r w:rsidR="000F1661">
        <w:rPr>
          <w:sz w:val="24"/>
          <w:szCs w:val="24"/>
        </w:rPr>
        <w:t xml:space="preserve"> </w:t>
      </w:r>
      <w:r w:rsidRPr="00DB6990">
        <w:rPr>
          <w:sz w:val="24"/>
          <w:szCs w:val="24"/>
        </w:rPr>
        <w:t>общеобразовательных</w:t>
      </w:r>
      <w:r w:rsidR="000F1661">
        <w:rPr>
          <w:sz w:val="24"/>
          <w:szCs w:val="24"/>
        </w:rPr>
        <w:t xml:space="preserve"> </w:t>
      </w:r>
      <w:r w:rsidRPr="00DB6990">
        <w:rPr>
          <w:sz w:val="24"/>
          <w:szCs w:val="24"/>
        </w:rPr>
        <w:t>организаций» (приказ</w:t>
      </w:r>
      <w:r w:rsidR="000F1661">
        <w:rPr>
          <w:sz w:val="24"/>
          <w:szCs w:val="24"/>
        </w:rPr>
        <w:t xml:space="preserve"> </w:t>
      </w:r>
      <w:r w:rsidRPr="00DB6990">
        <w:rPr>
          <w:sz w:val="24"/>
          <w:szCs w:val="24"/>
        </w:rPr>
        <w:t>МОН РК</w:t>
      </w:r>
      <w:r w:rsidR="000F1661">
        <w:rPr>
          <w:sz w:val="24"/>
          <w:szCs w:val="24"/>
        </w:rPr>
        <w:t xml:space="preserve"> </w:t>
      </w:r>
      <w:r w:rsidRPr="00DB6990">
        <w:rPr>
          <w:sz w:val="24"/>
          <w:szCs w:val="24"/>
        </w:rPr>
        <w:t>от</w:t>
      </w:r>
      <w:r w:rsidR="000F1661">
        <w:rPr>
          <w:sz w:val="24"/>
          <w:szCs w:val="24"/>
        </w:rPr>
        <w:t xml:space="preserve"> </w:t>
      </w:r>
      <w:r w:rsidRPr="00DB6990">
        <w:rPr>
          <w:sz w:val="24"/>
          <w:szCs w:val="24"/>
        </w:rPr>
        <w:t>3апреля</w:t>
      </w:r>
      <w:r w:rsidR="000F1661">
        <w:rPr>
          <w:sz w:val="24"/>
          <w:szCs w:val="24"/>
        </w:rPr>
        <w:t xml:space="preserve"> </w:t>
      </w:r>
      <w:r w:rsidRPr="00DB6990">
        <w:rPr>
          <w:sz w:val="24"/>
          <w:szCs w:val="24"/>
        </w:rPr>
        <w:t>2013 года</w:t>
      </w:r>
      <w:r w:rsidR="000F1661">
        <w:rPr>
          <w:sz w:val="24"/>
          <w:szCs w:val="24"/>
        </w:rPr>
        <w:t xml:space="preserve"> </w:t>
      </w:r>
      <w:r w:rsidRPr="00DB6990">
        <w:rPr>
          <w:sz w:val="24"/>
          <w:szCs w:val="24"/>
        </w:rPr>
        <w:t>№115);</w:t>
      </w:r>
    </w:p>
    <w:p w14:paraId="11C55DB4" w14:textId="77777777" w:rsidR="003549B7" w:rsidRPr="00DB6990" w:rsidRDefault="003549B7" w:rsidP="004B2904">
      <w:pPr>
        <w:tabs>
          <w:tab w:val="left" w:pos="1950"/>
          <w:tab w:val="left" w:pos="9356"/>
        </w:tabs>
        <w:jc w:val="both"/>
        <w:rPr>
          <w:sz w:val="24"/>
          <w:szCs w:val="24"/>
        </w:rPr>
      </w:pPr>
      <w:r w:rsidRPr="00DB6990">
        <w:rPr>
          <w:sz w:val="24"/>
          <w:szCs w:val="24"/>
        </w:rPr>
        <w:t>Постановление Правительства Республики Казахстан от 12 октября</w:t>
      </w:r>
      <w:r w:rsidR="000F1661">
        <w:rPr>
          <w:sz w:val="24"/>
          <w:szCs w:val="24"/>
        </w:rPr>
        <w:t xml:space="preserve"> </w:t>
      </w:r>
      <w:r w:rsidRPr="00DB6990">
        <w:rPr>
          <w:sz w:val="24"/>
          <w:szCs w:val="24"/>
        </w:rPr>
        <w:t>2021</w:t>
      </w:r>
      <w:r w:rsidR="000F1661">
        <w:rPr>
          <w:sz w:val="24"/>
          <w:szCs w:val="24"/>
        </w:rPr>
        <w:t xml:space="preserve"> </w:t>
      </w:r>
      <w:r w:rsidRPr="00DB6990">
        <w:rPr>
          <w:sz w:val="24"/>
          <w:szCs w:val="24"/>
        </w:rPr>
        <w:t>года</w:t>
      </w:r>
      <w:r w:rsidR="000F1661">
        <w:rPr>
          <w:sz w:val="24"/>
          <w:szCs w:val="24"/>
        </w:rPr>
        <w:t xml:space="preserve"> </w:t>
      </w:r>
      <w:r w:rsidRPr="00DB6990">
        <w:rPr>
          <w:sz w:val="24"/>
          <w:szCs w:val="24"/>
        </w:rPr>
        <w:t>№726</w:t>
      </w:r>
      <w:r w:rsidR="000F1661">
        <w:rPr>
          <w:sz w:val="24"/>
          <w:szCs w:val="24"/>
        </w:rPr>
        <w:t xml:space="preserve"> </w:t>
      </w:r>
      <w:r w:rsidRPr="00DB6990">
        <w:rPr>
          <w:sz w:val="24"/>
          <w:szCs w:val="24"/>
        </w:rPr>
        <w:t>Об</w:t>
      </w:r>
      <w:r w:rsidR="000F1661">
        <w:rPr>
          <w:sz w:val="24"/>
          <w:szCs w:val="24"/>
        </w:rPr>
        <w:t xml:space="preserve"> </w:t>
      </w:r>
      <w:r w:rsidRPr="00DB6990">
        <w:rPr>
          <w:sz w:val="24"/>
          <w:szCs w:val="24"/>
        </w:rPr>
        <w:t>утверждении</w:t>
      </w:r>
      <w:r w:rsidR="000F1661">
        <w:rPr>
          <w:sz w:val="24"/>
          <w:szCs w:val="24"/>
        </w:rPr>
        <w:t xml:space="preserve"> </w:t>
      </w:r>
      <w:r w:rsidRPr="00DB6990">
        <w:rPr>
          <w:sz w:val="24"/>
          <w:szCs w:val="24"/>
        </w:rPr>
        <w:t>национального</w:t>
      </w:r>
      <w:r w:rsidR="000F1661">
        <w:rPr>
          <w:sz w:val="24"/>
          <w:szCs w:val="24"/>
        </w:rPr>
        <w:t xml:space="preserve"> </w:t>
      </w:r>
      <w:r w:rsidRPr="00DB6990">
        <w:rPr>
          <w:sz w:val="24"/>
          <w:szCs w:val="24"/>
        </w:rPr>
        <w:t>проекта</w:t>
      </w:r>
      <w:r w:rsidR="00FD5135">
        <w:rPr>
          <w:sz w:val="24"/>
          <w:szCs w:val="24"/>
        </w:rPr>
        <w:t xml:space="preserve"> </w:t>
      </w:r>
      <w:r w:rsidRPr="00DB6990">
        <w:rPr>
          <w:sz w:val="24"/>
          <w:szCs w:val="24"/>
        </w:rPr>
        <w:t>«Качественноеобразование»</w:t>
      </w:r>
      <w:r w:rsidR="00FD5135">
        <w:rPr>
          <w:sz w:val="24"/>
          <w:szCs w:val="24"/>
        </w:rPr>
        <w:t xml:space="preserve"> </w:t>
      </w:r>
      <w:r w:rsidRPr="00DB6990">
        <w:rPr>
          <w:sz w:val="24"/>
          <w:szCs w:val="24"/>
        </w:rPr>
        <w:t>«Образованная</w:t>
      </w:r>
      <w:r w:rsidR="00FD5135">
        <w:rPr>
          <w:sz w:val="24"/>
          <w:szCs w:val="24"/>
        </w:rPr>
        <w:t xml:space="preserve"> </w:t>
      </w:r>
      <w:r w:rsidRPr="00DB6990">
        <w:rPr>
          <w:sz w:val="24"/>
          <w:szCs w:val="24"/>
        </w:rPr>
        <w:t>нация»</w:t>
      </w:r>
    </w:p>
    <w:p w14:paraId="5BA88C32" w14:textId="77777777" w:rsidR="003549B7" w:rsidRPr="00DB6990" w:rsidRDefault="003549B7" w:rsidP="004B2904">
      <w:pPr>
        <w:tabs>
          <w:tab w:val="left" w:pos="1527"/>
          <w:tab w:val="left" w:pos="9356"/>
        </w:tabs>
        <w:jc w:val="both"/>
        <w:rPr>
          <w:sz w:val="24"/>
          <w:szCs w:val="24"/>
        </w:rPr>
      </w:pPr>
      <w:r w:rsidRPr="00DB6990">
        <w:rPr>
          <w:sz w:val="24"/>
          <w:szCs w:val="24"/>
        </w:rPr>
        <w:t>«Об</w:t>
      </w:r>
      <w:r w:rsidR="00FD5135">
        <w:rPr>
          <w:sz w:val="24"/>
          <w:szCs w:val="24"/>
        </w:rPr>
        <w:t xml:space="preserve"> </w:t>
      </w:r>
      <w:r w:rsidRPr="00DB6990">
        <w:rPr>
          <w:sz w:val="24"/>
          <w:szCs w:val="24"/>
        </w:rPr>
        <w:t>утверждении</w:t>
      </w:r>
      <w:r w:rsidR="00FD5135">
        <w:rPr>
          <w:sz w:val="24"/>
          <w:szCs w:val="24"/>
        </w:rPr>
        <w:t xml:space="preserve"> </w:t>
      </w:r>
      <w:r w:rsidRPr="00DB6990">
        <w:rPr>
          <w:sz w:val="24"/>
          <w:szCs w:val="24"/>
        </w:rPr>
        <w:t>Типовых</w:t>
      </w:r>
      <w:r w:rsidR="00FD5135">
        <w:rPr>
          <w:sz w:val="24"/>
          <w:szCs w:val="24"/>
        </w:rPr>
        <w:t xml:space="preserve"> </w:t>
      </w:r>
      <w:r w:rsidRPr="00DB6990">
        <w:rPr>
          <w:sz w:val="24"/>
          <w:szCs w:val="24"/>
        </w:rPr>
        <w:t>правил</w:t>
      </w:r>
      <w:r w:rsidR="00FD5135">
        <w:rPr>
          <w:sz w:val="24"/>
          <w:szCs w:val="24"/>
        </w:rPr>
        <w:t xml:space="preserve"> </w:t>
      </w:r>
      <w:r w:rsidRPr="00DB6990">
        <w:rPr>
          <w:sz w:val="24"/>
          <w:szCs w:val="24"/>
        </w:rPr>
        <w:t>проведения</w:t>
      </w:r>
      <w:r w:rsidR="00FD5135">
        <w:rPr>
          <w:sz w:val="24"/>
          <w:szCs w:val="24"/>
        </w:rPr>
        <w:t xml:space="preserve"> </w:t>
      </w:r>
      <w:r w:rsidRPr="00DB6990">
        <w:rPr>
          <w:sz w:val="24"/>
          <w:szCs w:val="24"/>
        </w:rPr>
        <w:t>текущего</w:t>
      </w:r>
      <w:r w:rsidR="00FD5135">
        <w:rPr>
          <w:sz w:val="24"/>
          <w:szCs w:val="24"/>
        </w:rPr>
        <w:t xml:space="preserve"> </w:t>
      </w:r>
      <w:r w:rsidRPr="00DB6990">
        <w:rPr>
          <w:sz w:val="24"/>
          <w:szCs w:val="24"/>
        </w:rPr>
        <w:t>контроля</w:t>
      </w:r>
      <w:r w:rsidR="00FD5135">
        <w:rPr>
          <w:sz w:val="24"/>
          <w:szCs w:val="24"/>
        </w:rPr>
        <w:t xml:space="preserve"> </w:t>
      </w:r>
      <w:r w:rsidRPr="00DB6990">
        <w:rPr>
          <w:sz w:val="24"/>
          <w:szCs w:val="24"/>
        </w:rPr>
        <w:t>успеваемости, промежуточной и итоговой аттестации обучающихся» (приказ</w:t>
      </w:r>
      <w:r w:rsidR="00661605">
        <w:rPr>
          <w:sz w:val="24"/>
          <w:szCs w:val="24"/>
        </w:rPr>
        <w:t xml:space="preserve"> </w:t>
      </w:r>
      <w:r w:rsidRPr="00DB6990">
        <w:rPr>
          <w:sz w:val="24"/>
          <w:szCs w:val="24"/>
        </w:rPr>
        <w:t>МОН РК</w:t>
      </w:r>
      <w:r w:rsidR="00661605">
        <w:rPr>
          <w:sz w:val="24"/>
          <w:szCs w:val="24"/>
        </w:rPr>
        <w:t xml:space="preserve"> </w:t>
      </w:r>
      <w:r w:rsidRPr="00DB6990">
        <w:rPr>
          <w:sz w:val="24"/>
          <w:szCs w:val="24"/>
        </w:rPr>
        <w:t>от</w:t>
      </w:r>
      <w:r w:rsidR="00661605">
        <w:rPr>
          <w:sz w:val="24"/>
          <w:szCs w:val="24"/>
        </w:rPr>
        <w:t xml:space="preserve"> </w:t>
      </w:r>
      <w:r w:rsidRPr="00DB6990">
        <w:rPr>
          <w:sz w:val="24"/>
          <w:szCs w:val="24"/>
        </w:rPr>
        <w:t>18</w:t>
      </w:r>
      <w:r w:rsidR="00661605">
        <w:rPr>
          <w:sz w:val="24"/>
          <w:szCs w:val="24"/>
        </w:rPr>
        <w:t xml:space="preserve"> </w:t>
      </w:r>
      <w:r w:rsidRPr="00DB6990">
        <w:rPr>
          <w:sz w:val="24"/>
          <w:szCs w:val="24"/>
        </w:rPr>
        <w:t>марта 2008года№ 125);</w:t>
      </w:r>
    </w:p>
    <w:p w14:paraId="6C1730C7" w14:textId="77777777" w:rsidR="003549B7" w:rsidRPr="00661605" w:rsidRDefault="003549B7" w:rsidP="004B2904">
      <w:pPr>
        <w:pStyle w:val="a3"/>
        <w:tabs>
          <w:tab w:val="left" w:pos="9356"/>
        </w:tabs>
        <w:ind w:left="0"/>
        <w:rPr>
          <w:sz w:val="24"/>
        </w:rPr>
      </w:pPr>
      <w:r w:rsidRPr="00661605">
        <w:rPr>
          <w:sz w:val="24"/>
        </w:rPr>
        <w:t>–«Об</w:t>
      </w:r>
      <w:r w:rsidR="00FD5135" w:rsidRPr="00661605">
        <w:rPr>
          <w:sz w:val="24"/>
        </w:rPr>
        <w:t xml:space="preserve"> </w:t>
      </w:r>
      <w:r w:rsidRPr="00661605">
        <w:rPr>
          <w:sz w:val="24"/>
        </w:rPr>
        <w:t>утверждении</w:t>
      </w:r>
      <w:r w:rsidR="00FD5135" w:rsidRPr="00661605">
        <w:rPr>
          <w:sz w:val="24"/>
        </w:rPr>
        <w:t xml:space="preserve"> </w:t>
      </w:r>
      <w:r w:rsidRPr="00661605">
        <w:rPr>
          <w:sz w:val="24"/>
        </w:rPr>
        <w:t>перечня</w:t>
      </w:r>
      <w:r w:rsidR="00FD5135" w:rsidRPr="00661605">
        <w:rPr>
          <w:sz w:val="24"/>
        </w:rPr>
        <w:t xml:space="preserve"> </w:t>
      </w:r>
      <w:r w:rsidRPr="00661605">
        <w:rPr>
          <w:sz w:val="24"/>
        </w:rPr>
        <w:t>учебников</w:t>
      </w:r>
      <w:r w:rsidR="00FD5135" w:rsidRPr="00661605">
        <w:rPr>
          <w:sz w:val="24"/>
        </w:rPr>
        <w:t xml:space="preserve"> </w:t>
      </w:r>
      <w:r w:rsidRPr="00661605">
        <w:rPr>
          <w:sz w:val="24"/>
        </w:rPr>
        <w:t>для</w:t>
      </w:r>
      <w:r w:rsidR="00FD5135" w:rsidRPr="00661605">
        <w:rPr>
          <w:sz w:val="24"/>
        </w:rPr>
        <w:t xml:space="preserve"> </w:t>
      </w:r>
      <w:r w:rsidRPr="00661605">
        <w:rPr>
          <w:sz w:val="24"/>
        </w:rPr>
        <w:t>организаций</w:t>
      </w:r>
      <w:r w:rsidR="00FD5135" w:rsidRPr="00661605">
        <w:rPr>
          <w:sz w:val="24"/>
        </w:rPr>
        <w:t xml:space="preserve"> </w:t>
      </w:r>
      <w:r w:rsidRPr="00661605">
        <w:rPr>
          <w:sz w:val="24"/>
        </w:rPr>
        <w:t>среднего</w:t>
      </w:r>
      <w:r w:rsidR="00FD5135" w:rsidRPr="00661605">
        <w:rPr>
          <w:sz w:val="24"/>
        </w:rPr>
        <w:t xml:space="preserve"> </w:t>
      </w:r>
      <w:r w:rsidRPr="00661605">
        <w:rPr>
          <w:sz w:val="24"/>
        </w:rPr>
        <w:t>образования, учебно-методических комплексов для дошкольных организаций,</w:t>
      </w:r>
      <w:r w:rsidR="00FD5135" w:rsidRPr="00661605">
        <w:rPr>
          <w:sz w:val="24"/>
        </w:rPr>
        <w:t xml:space="preserve"> </w:t>
      </w:r>
      <w:r w:rsidRPr="00661605">
        <w:rPr>
          <w:sz w:val="24"/>
        </w:rPr>
        <w:t>организаций среднего образования, в том числе в электронной форме» (приказ</w:t>
      </w:r>
      <w:r w:rsidR="00661605" w:rsidRPr="00661605">
        <w:rPr>
          <w:sz w:val="24"/>
        </w:rPr>
        <w:t xml:space="preserve"> </w:t>
      </w:r>
      <w:r w:rsidRPr="00661605">
        <w:rPr>
          <w:sz w:val="24"/>
        </w:rPr>
        <w:t>МОН РК</w:t>
      </w:r>
      <w:r w:rsidR="00661605" w:rsidRPr="00661605">
        <w:rPr>
          <w:sz w:val="24"/>
        </w:rPr>
        <w:t xml:space="preserve"> </w:t>
      </w:r>
      <w:r w:rsidRPr="00661605">
        <w:rPr>
          <w:sz w:val="24"/>
        </w:rPr>
        <w:t>от</w:t>
      </w:r>
      <w:r w:rsidR="00661605" w:rsidRPr="00661605">
        <w:rPr>
          <w:sz w:val="24"/>
        </w:rPr>
        <w:t xml:space="preserve"> </w:t>
      </w:r>
      <w:r w:rsidRPr="00661605">
        <w:rPr>
          <w:sz w:val="24"/>
        </w:rPr>
        <w:t>22</w:t>
      </w:r>
      <w:r w:rsidR="00661605" w:rsidRPr="00661605">
        <w:rPr>
          <w:sz w:val="24"/>
        </w:rPr>
        <w:t xml:space="preserve"> </w:t>
      </w:r>
      <w:r w:rsidRPr="00661605">
        <w:rPr>
          <w:sz w:val="24"/>
        </w:rPr>
        <w:t>мая</w:t>
      </w:r>
      <w:r w:rsidR="00661605" w:rsidRPr="00661605">
        <w:rPr>
          <w:sz w:val="24"/>
        </w:rPr>
        <w:t xml:space="preserve"> </w:t>
      </w:r>
      <w:r w:rsidRPr="00661605">
        <w:rPr>
          <w:sz w:val="24"/>
        </w:rPr>
        <w:t>2020</w:t>
      </w:r>
      <w:r w:rsidR="00661605" w:rsidRPr="00661605">
        <w:rPr>
          <w:sz w:val="24"/>
        </w:rPr>
        <w:t xml:space="preserve"> </w:t>
      </w:r>
      <w:r w:rsidRPr="00661605">
        <w:rPr>
          <w:sz w:val="24"/>
        </w:rPr>
        <w:t>года</w:t>
      </w:r>
      <w:r w:rsidR="00661605" w:rsidRPr="00661605">
        <w:rPr>
          <w:sz w:val="24"/>
        </w:rPr>
        <w:t xml:space="preserve"> </w:t>
      </w:r>
      <w:r w:rsidRPr="00661605">
        <w:rPr>
          <w:sz w:val="24"/>
        </w:rPr>
        <w:t>№ 216);</w:t>
      </w:r>
    </w:p>
    <w:p w14:paraId="50B74198" w14:textId="77777777" w:rsidR="003549B7" w:rsidRPr="00DB6990" w:rsidRDefault="003549B7" w:rsidP="004B2904">
      <w:pPr>
        <w:tabs>
          <w:tab w:val="left" w:pos="1527"/>
          <w:tab w:val="left" w:pos="9356"/>
        </w:tabs>
        <w:jc w:val="both"/>
        <w:rPr>
          <w:sz w:val="24"/>
          <w:szCs w:val="24"/>
        </w:rPr>
      </w:pPr>
      <w:r w:rsidRPr="00DB6990">
        <w:rPr>
          <w:sz w:val="24"/>
          <w:szCs w:val="24"/>
        </w:rPr>
        <w:t>«О внесении изменений и дополнений в некоторые приказы МОН РК»</w:t>
      </w:r>
      <w:r w:rsidR="00FD5135">
        <w:rPr>
          <w:sz w:val="24"/>
          <w:szCs w:val="24"/>
        </w:rPr>
        <w:t xml:space="preserve"> </w:t>
      </w:r>
      <w:r w:rsidRPr="00DB6990">
        <w:rPr>
          <w:sz w:val="24"/>
          <w:szCs w:val="24"/>
        </w:rPr>
        <w:t>(приказ</w:t>
      </w:r>
      <w:r w:rsidR="00661605">
        <w:rPr>
          <w:sz w:val="24"/>
          <w:szCs w:val="24"/>
        </w:rPr>
        <w:t xml:space="preserve"> </w:t>
      </w:r>
      <w:r w:rsidRPr="00DB6990">
        <w:rPr>
          <w:sz w:val="24"/>
          <w:szCs w:val="24"/>
        </w:rPr>
        <w:t>МОН</w:t>
      </w:r>
      <w:r w:rsidR="00661605">
        <w:rPr>
          <w:sz w:val="24"/>
          <w:szCs w:val="24"/>
        </w:rPr>
        <w:t xml:space="preserve"> </w:t>
      </w:r>
      <w:r w:rsidRPr="00DB6990">
        <w:rPr>
          <w:sz w:val="24"/>
          <w:szCs w:val="24"/>
        </w:rPr>
        <w:t>РК</w:t>
      </w:r>
      <w:r w:rsidR="00661605">
        <w:rPr>
          <w:sz w:val="24"/>
          <w:szCs w:val="24"/>
        </w:rPr>
        <w:t xml:space="preserve"> </w:t>
      </w:r>
      <w:r w:rsidRPr="00DB6990">
        <w:rPr>
          <w:sz w:val="24"/>
          <w:szCs w:val="24"/>
        </w:rPr>
        <w:t>от</w:t>
      </w:r>
      <w:r w:rsidR="00661605">
        <w:rPr>
          <w:sz w:val="24"/>
          <w:szCs w:val="24"/>
        </w:rPr>
        <w:t xml:space="preserve"> </w:t>
      </w:r>
      <w:r w:rsidRPr="00DB6990">
        <w:rPr>
          <w:sz w:val="24"/>
          <w:szCs w:val="24"/>
        </w:rPr>
        <w:t>26</w:t>
      </w:r>
      <w:r w:rsidR="00661605">
        <w:rPr>
          <w:sz w:val="24"/>
          <w:szCs w:val="24"/>
        </w:rPr>
        <w:t xml:space="preserve"> </w:t>
      </w:r>
      <w:r w:rsidRPr="00DB6990">
        <w:rPr>
          <w:sz w:val="24"/>
          <w:szCs w:val="24"/>
        </w:rPr>
        <w:t>июля 2019</w:t>
      </w:r>
      <w:r w:rsidR="00661605">
        <w:rPr>
          <w:sz w:val="24"/>
          <w:szCs w:val="24"/>
        </w:rPr>
        <w:t xml:space="preserve"> </w:t>
      </w:r>
      <w:r w:rsidRPr="00DB6990">
        <w:rPr>
          <w:sz w:val="24"/>
          <w:szCs w:val="24"/>
        </w:rPr>
        <w:t>года</w:t>
      </w:r>
      <w:r w:rsidR="00661605">
        <w:rPr>
          <w:sz w:val="24"/>
          <w:szCs w:val="24"/>
        </w:rPr>
        <w:t xml:space="preserve"> </w:t>
      </w:r>
      <w:r w:rsidRPr="00DB6990">
        <w:rPr>
          <w:sz w:val="24"/>
          <w:szCs w:val="24"/>
        </w:rPr>
        <w:t>№334);</w:t>
      </w:r>
    </w:p>
    <w:p w14:paraId="215C5570" w14:textId="77777777" w:rsidR="003549B7" w:rsidRPr="00DB6990" w:rsidRDefault="003549B7" w:rsidP="004B2904">
      <w:pPr>
        <w:tabs>
          <w:tab w:val="left" w:pos="1527"/>
          <w:tab w:val="left" w:pos="9356"/>
        </w:tabs>
        <w:jc w:val="both"/>
        <w:rPr>
          <w:sz w:val="24"/>
          <w:szCs w:val="24"/>
        </w:rPr>
      </w:pPr>
      <w:r w:rsidRPr="00DB6990">
        <w:rPr>
          <w:sz w:val="24"/>
          <w:szCs w:val="24"/>
        </w:rPr>
        <w:t>«Об</w:t>
      </w:r>
      <w:r w:rsidR="00FD5135">
        <w:rPr>
          <w:sz w:val="24"/>
          <w:szCs w:val="24"/>
        </w:rPr>
        <w:t xml:space="preserve"> </w:t>
      </w:r>
      <w:r w:rsidRPr="00DB6990">
        <w:rPr>
          <w:sz w:val="24"/>
          <w:szCs w:val="24"/>
        </w:rPr>
        <w:t>утверждении</w:t>
      </w:r>
      <w:r w:rsidR="00FD5135">
        <w:rPr>
          <w:sz w:val="24"/>
          <w:szCs w:val="24"/>
        </w:rPr>
        <w:t xml:space="preserve"> </w:t>
      </w:r>
      <w:r w:rsidRPr="00DB6990">
        <w:rPr>
          <w:sz w:val="24"/>
          <w:szCs w:val="24"/>
        </w:rPr>
        <w:t>Типовых</w:t>
      </w:r>
      <w:r w:rsidR="00FD5135">
        <w:rPr>
          <w:sz w:val="24"/>
          <w:szCs w:val="24"/>
        </w:rPr>
        <w:t xml:space="preserve"> </w:t>
      </w:r>
      <w:r w:rsidRPr="00DB6990">
        <w:rPr>
          <w:sz w:val="24"/>
          <w:szCs w:val="24"/>
        </w:rPr>
        <w:t>правил</w:t>
      </w:r>
      <w:r w:rsidR="00FD5135">
        <w:rPr>
          <w:sz w:val="24"/>
          <w:szCs w:val="24"/>
        </w:rPr>
        <w:t xml:space="preserve"> </w:t>
      </w:r>
      <w:r w:rsidRPr="00DB6990">
        <w:rPr>
          <w:sz w:val="24"/>
          <w:szCs w:val="24"/>
        </w:rPr>
        <w:t>деятельности</w:t>
      </w:r>
      <w:r w:rsidR="00FD5135">
        <w:rPr>
          <w:sz w:val="24"/>
          <w:szCs w:val="24"/>
        </w:rPr>
        <w:t xml:space="preserve"> </w:t>
      </w:r>
      <w:r w:rsidRPr="00DB6990">
        <w:rPr>
          <w:sz w:val="24"/>
          <w:szCs w:val="24"/>
        </w:rPr>
        <w:t>организаций</w:t>
      </w:r>
      <w:r w:rsidR="00FD5135">
        <w:rPr>
          <w:sz w:val="24"/>
          <w:szCs w:val="24"/>
        </w:rPr>
        <w:t xml:space="preserve"> </w:t>
      </w:r>
      <w:r w:rsidRPr="00DB6990">
        <w:rPr>
          <w:sz w:val="24"/>
          <w:szCs w:val="24"/>
        </w:rPr>
        <w:t>образования соответствующих типов» (приказ МОН РК № 595 от 30 октября</w:t>
      </w:r>
      <w:r w:rsidR="00FD5135">
        <w:rPr>
          <w:sz w:val="24"/>
          <w:szCs w:val="24"/>
        </w:rPr>
        <w:t xml:space="preserve"> </w:t>
      </w:r>
      <w:r w:rsidRPr="00DB6990">
        <w:rPr>
          <w:sz w:val="24"/>
          <w:szCs w:val="24"/>
        </w:rPr>
        <w:t>2018 года);</w:t>
      </w:r>
    </w:p>
    <w:p w14:paraId="6E466EC5" w14:textId="77777777" w:rsidR="003549B7" w:rsidRPr="00DB6990" w:rsidRDefault="003549B7" w:rsidP="004B2904">
      <w:pPr>
        <w:tabs>
          <w:tab w:val="left" w:pos="1597"/>
          <w:tab w:val="left" w:pos="9356"/>
        </w:tabs>
        <w:jc w:val="both"/>
        <w:rPr>
          <w:sz w:val="24"/>
          <w:szCs w:val="24"/>
        </w:rPr>
      </w:pPr>
      <w:r w:rsidRPr="00DB6990">
        <w:rPr>
          <w:sz w:val="24"/>
          <w:szCs w:val="24"/>
        </w:rPr>
        <w:t>«Об</w:t>
      </w:r>
      <w:r w:rsidR="00FD5135">
        <w:rPr>
          <w:sz w:val="24"/>
          <w:szCs w:val="24"/>
        </w:rPr>
        <w:t xml:space="preserve"> </w:t>
      </w:r>
      <w:r w:rsidRPr="00DB6990">
        <w:rPr>
          <w:sz w:val="24"/>
          <w:szCs w:val="24"/>
        </w:rPr>
        <w:t>утверждении</w:t>
      </w:r>
      <w:r w:rsidR="00FD5135">
        <w:rPr>
          <w:sz w:val="24"/>
          <w:szCs w:val="24"/>
        </w:rPr>
        <w:t xml:space="preserve"> </w:t>
      </w:r>
      <w:r w:rsidRPr="00DB6990">
        <w:rPr>
          <w:sz w:val="24"/>
          <w:szCs w:val="24"/>
        </w:rPr>
        <w:t>Правил</w:t>
      </w:r>
      <w:r w:rsidR="00FD5135">
        <w:rPr>
          <w:sz w:val="24"/>
          <w:szCs w:val="24"/>
        </w:rPr>
        <w:t xml:space="preserve"> </w:t>
      </w:r>
      <w:r w:rsidRPr="00DB6990">
        <w:rPr>
          <w:sz w:val="24"/>
          <w:szCs w:val="24"/>
        </w:rPr>
        <w:t>разработки,</w:t>
      </w:r>
      <w:r w:rsidR="00FD5135">
        <w:rPr>
          <w:sz w:val="24"/>
          <w:szCs w:val="24"/>
        </w:rPr>
        <w:t xml:space="preserve"> </w:t>
      </w:r>
      <w:r w:rsidRPr="00DB6990">
        <w:rPr>
          <w:sz w:val="24"/>
          <w:szCs w:val="24"/>
        </w:rPr>
        <w:t>согласования</w:t>
      </w:r>
      <w:r w:rsidR="00FD5135">
        <w:rPr>
          <w:sz w:val="24"/>
          <w:szCs w:val="24"/>
        </w:rPr>
        <w:t xml:space="preserve"> </w:t>
      </w:r>
      <w:r w:rsidRPr="00DB6990">
        <w:rPr>
          <w:sz w:val="24"/>
          <w:szCs w:val="24"/>
        </w:rPr>
        <w:t>и</w:t>
      </w:r>
      <w:r w:rsidR="00FD5135">
        <w:rPr>
          <w:sz w:val="24"/>
          <w:szCs w:val="24"/>
        </w:rPr>
        <w:t xml:space="preserve"> </w:t>
      </w:r>
      <w:r w:rsidRPr="00DB6990">
        <w:rPr>
          <w:sz w:val="24"/>
          <w:szCs w:val="24"/>
        </w:rPr>
        <w:t>утверждения</w:t>
      </w:r>
      <w:r w:rsidR="00FD5135">
        <w:rPr>
          <w:sz w:val="24"/>
          <w:szCs w:val="24"/>
        </w:rPr>
        <w:t xml:space="preserve"> </w:t>
      </w:r>
      <w:r w:rsidRPr="00DB6990">
        <w:rPr>
          <w:sz w:val="24"/>
          <w:szCs w:val="24"/>
        </w:rPr>
        <w:t>образовательных</w:t>
      </w:r>
      <w:r w:rsidR="00FD5135">
        <w:rPr>
          <w:sz w:val="24"/>
          <w:szCs w:val="24"/>
        </w:rPr>
        <w:t xml:space="preserve"> </w:t>
      </w:r>
      <w:r w:rsidRPr="00DB6990">
        <w:rPr>
          <w:sz w:val="24"/>
          <w:szCs w:val="24"/>
        </w:rPr>
        <w:t>программ</w:t>
      </w:r>
      <w:r w:rsidR="00FD5135">
        <w:rPr>
          <w:sz w:val="24"/>
          <w:szCs w:val="24"/>
        </w:rPr>
        <w:t xml:space="preserve"> </w:t>
      </w:r>
      <w:r w:rsidRPr="00DB6990">
        <w:rPr>
          <w:sz w:val="24"/>
          <w:szCs w:val="24"/>
        </w:rPr>
        <w:t>курсов</w:t>
      </w:r>
      <w:r w:rsidR="00FD5135">
        <w:rPr>
          <w:sz w:val="24"/>
          <w:szCs w:val="24"/>
        </w:rPr>
        <w:t xml:space="preserve"> </w:t>
      </w:r>
      <w:r w:rsidRPr="00DB6990">
        <w:rPr>
          <w:sz w:val="24"/>
          <w:szCs w:val="24"/>
        </w:rPr>
        <w:t>повышения</w:t>
      </w:r>
      <w:r w:rsidR="009F38B9">
        <w:rPr>
          <w:sz w:val="24"/>
          <w:szCs w:val="24"/>
        </w:rPr>
        <w:t xml:space="preserve"> </w:t>
      </w:r>
      <w:r w:rsidRPr="00DB6990">
        <w:rPr>
          <w:sz w:val="24"/>
          <w:szCs w:val="24"/>
        </w:rPr>
        <w:t>квалификации</w:t>
      </w:r>
      <w:r w:rsidR="009F38B9">
        <w:rPr>
          <w:sz w:val="24"/>
          <w:szCs w:val="24"/>
        </w:rPr>
        <w:t xml:space="preserve"> </w:t>
      </w:r>
      <w:r w:rsidRPr="00DB6990">
        <w:rPr>
          <w:sz w:val="24"/>
          <w:szCs w:val="24"/>
        </w:rPr>
        <w:t>педагогов»</w:t>
      </w:r>
      <w:r w:rsidR="009F38B9">
        <w:rPr>
          <w:sz w:val="24"/>
          <w:szCs w:val="24"/>
        </w:rPr>
        <w:t xml:space="preserve"> </w:t>
      </w:r>
      <w:r w:rsidRPr="00DB6990">
        <w:rPr>
          <w:sz w:val="24"/>
          <w:szCs w:val="24"/>
        </w:rPr>
        <w:t>(приказ</w:t>
      </w:r>
      <w:r w:rsidR="009F38B9">
        <w:rPr>
          <w:sz w:val="24"/>
          <w:szCs w:val="24"/>
        </w:rPr>
        <w:t xml:space="preserve"> </w:t>
      </w:r>
      <w:r w:rsidRPr="00DB6990">
        <w:rPr>
          <w:sz w:val="24"/>
          <w:szCs w:val="24"/>
        </w:rPr>
        <w:t>МОН</w:t>
      </w:r>
      <w:r w:rsidR="009F38B9">
        <w:rPr>
          <w:sz w:val="24"/>
          <w:szCs w:val="24"/>
        </w:rPr>
        <w:t xml:space="preserve"> </w:t>
      </w:r>
      <w:r w:rsidRPr="00DB6990">
        <w:rPr>
          <w:sz w:val="24"/>
          <w:szCs w:val="24"/>
        </w:rPr>
        <w:t>РК</w:t>
      </w:r>
      <w:r w:rsidR="009F38B9">
        <w:rPr>
          <w:sz w:val="24"/>
          <w:szCs w:val="24"/>
        </w:rPr>
        <w:t xml:space="preserve"> </w:t>
      </w:r>
      <w:r w:rsidRPr="00DB6990">
        <w:rPr>
          <w:sz w:val="24"/>
          <w:szCs w:val="24"/>
        </w:rPr>
        <w:t>от</w:t>
      </w:r>
      <w:r w:rsidR="009F38B9">
        <w:rPr>
          <w:sz w:val="24"/>
          <w:szCs w:val="24"/>
        </w:rPr>
        <w:t xml:space="preserve"> </w:t>
      </w:r>
      <w:r w:rsidRPr="00DB6990">
        <w:rPr>
          <w:sz w:val="24"/>
          <w:szCs w:val="24"/>
        </w:rPr>
        <w:t>4мая</w:t>
      </w:r>
      <w:r w:rsidR="009F38B9">
        <w:rPr>
          <w:sz w:val="24"/>
          <w:szCs w:val="24"/>
        </w:rPr>
        <w:t xml:space="preserve"> </w:t>
      </w:r>
      <w:r w:rsidRPr="00DB6990">
        <w:rPr>
          <w:sz w:val="24"/>
          <w:szCs w:val="24"/>
        </w:rPr>
        <w:t>2020</w:t>
      </w:r>
      <w:r w:rsidR="009F38B9">
        <w:rPr>
          <w:sz w:val="24"/>
          <w:szCs w:val="24"/>
        </w:rPr>
        <w:t xml:space="preserve"> </w:t>
      </w:r>
      <w:r w:rsidRPr="00DB6990">
        <w:rPr>
          <w:sz w:val="24"/>
          <w:szCs w:val="24"/>
        </w:rPr>
        <w:t>года</w:t>
      </w:r>
      <w:r w:rsidR="009F38B9">
        <w:rPr>
          <w:sz w:val="24"/>
          <w:szCs w:val="24"/>
        </w:rPr>
        <w:t xml:space="preserve"> </w:t>
      </w:r>
      <w:r w:rsidRPr="00DB6990">
        <w:rPr>
          <w:sz w:val="24"/>
          <w:szCs w:val="24"/>
        </w:rPr>
        <w:t>№175);</w:t>
      </w:r>
    </w:p>
    <w:p w14:paraId="1F14678A" w14:textId="77777777" w:rsidR="003549B7" w:rsidRPr="00DB6990" w:rsidRDefault="003549B7" w:rsidP="004B2904">
      <w:pPr>
        <w:tabs>
          <w:tab w:val="left" w:pos="1597"/>
          <w:tab w:val="left" w:pos="9356"/>
        </w:tabs>
        <w:jc w:val="both"/>
        <w:rPr>
          <w:sz w:val="24"/>
          <w:szCs w:val="24"/>
        </w:rPr>
      </w:pPr>
      <w:r w:rsidRPr="00DB6990">
        <w:rPr>
          <w:spacing w:val="-1"/>
          <w:sz w:val="24"/>
          <w:szCs w:val="24"/>
        </w:rPr>
        <w:t>«Об</w:t>
      </w:r>
      <w:r w:rsidR="009F38B9">
        <w:rPr>
          <w:spacing w:val="-1"/>
          <w:sz w:val="24"/>
          <w:szCs w:val="24"/>
        </w:rPr>
        <w:t xml:space="preserve"> </w:t>
      </w:r>
      <w:r w:rsidRPr="00DB6990">
        <w:rPr>
          <w:spacing w:val="-1"/>
          <w:sz w:val="24"/>
          <w:szCs w:val="24"/>
        </w:rPr>
        <w:t>утверждении</w:t>
      </w:r>
      <w:r w:rsidR="009F38B9">
        <w:rPr>
          <w:spacing w:val="-1"/>
          <w:sz w:val="24"/>
          <w:szCs w:val="24"/>
        </w:rPr>
        <w:t xml:space="preserve"> </w:t>
      </w:r>
      <w:r w:rsidRPr="00DB6990">
        <w:rPr>
          <w:spacing w:val="-1"/>
          <w:sz w:val="24"/>
          <w:szCs w:val="24"/>
        </w:rPr>
        <w:t>Правил</w:t>
      </w:r>
      <w:r w:rsidR="009F38B9">
        <w:rPr>
          <w:spacing w:val="-1"/>
          <w:sz w:val="24"/>
          <w:szCs w:val="24"/>
        </w:rPr>
        <w:t xml:space="preserve"> </w:t>
      </w:r>
      <w:r w:rsidRPr="00DB6990">
        <w:rPr>
          <w:spacing w:val="-1"/>
          <w:sz w:val="24"/>
          <w:szCs w:val="24"/>
        </w:rPr>
        <w:t>присвоения</w:t>
      </w:r>
      <w:r w:rsidR="009F38B9">
        <w:rPr>
          <w:spacing w:val="-1"/>
          <w:sz w:val="24"/>
          <w:szCs w:val="24"/>
        </w:rPr>
        <w:t xml:space="preserve"> </w:t>
      </w:r>
      <w:r w:rsidRPr="00DB6990">
        <w:rPr>
          <w:sz w:val="24"/>
          <w:szCs w:val="24"/>
        </w:rPr>
        <w:t>звания</w:t>
      </w:r>
      <w:r w:rsidR="009F38B9">
        <w:rPr>
          <w:sz w:val="24"/>
          <w:szCs w:val="24"/>
        </w:rPr>
        <w:t xml:space="preserve"> </w:t>
      </w:r>
      <w:r w:rsidRPr="00DB6990">
        <w:rPr>
          <w:sz w:val="24"/>
          <w:szCs w:val="24"/>
        </w:rPr>
        <w:t>«Лучший</w:t>
      </w:r>
      <w:r w:rsidR="009F38B9">
        <w:rPr>
          <w:sz w:val="24"/>
          <w:szCs w:val="24"/>
        </w:rPr>
        <w:t xml:space="preserve"> </w:t>
      </w:r>
      <w:r w:rsidRPr="00DB6990">
        <w:rPr>
          <w:sz w:val="24"/>
          <w:szCs w:val="24"/>
        </w:rPr>
        <w:t>педагог»</w:t>
      </w:r>
      <w:r w:rsidR="009F38B9">
        <w:rPr>
          <w:sz w:val="24"/>
          <w:szCs w:val="24"/>
        </w:rPr>
        <w:t xml:space="preserve"> </w:t>
      </w:r>
      <w:r w:rsidRPr="00DB6990">
        <w:rPr>
          <w:sz w:val="24"/>
          <w:szCs w:val="24"/>
        </w:rPr>
        <w:t>(приказ</w:t>
      </w:r>
      <w:r w:rsidR="009F38B9">
        <w:rPr>
          <w:sz w:val="24"/>
          <w:szCs w:val="24"/>
        </w:rPr>
        <w:t xml:space="preserve"> </w:t>
      </w:r>
      <w:r w:rsidRPr="00DB6990">
        <w:rPr>
          <w:sz w:val="24"/>
          <w:szCs w:val="24"/>
        </w:rPr>
        <w:t>МОН РК</w:t>
      </w:r>
      <w:r w:rsidR="009F38B9">
        <w:rPr>
          <w:sz w:val="24"/>
          <w:szCs w:val="24"/>
        </w:rPr>
        <w:t xml:space="preserve"> </w:t>
      </w:r>
      <w:r w:rsidRPr="00DB6990">
        <w:rPr>
          <w:sz w:val="24"/>
          <w:szCs w:val="24"/>
        </w:rPr>
        <w:t>от</w:t>
      </w:r>
      <w:r w:rsidR="009F38B9">
        <w:rPr>
          <w:sz w:val="24"/>
          <w:szCs w:val="24"/>
        </w:rPr>
        <w:t xml:space="preserve"> </w:t>
      </w:r>
      <w:r w:rsidRPr="00DB6990">
        <w:rPr>
          <w:sz w:val="24"/>
          <w:szCs w:val="24"/>
        </w:rPr>
        <w:t>16</w:t>
      </w:r>
      <w:r w:rsidR="009F38B9">
        <w:rPr>
          <w:sz w:val="24"/>
          <w:szCs w:val="24"/>
        </w:rPr>
        <w:t xml:space="preserve"> </w:t>
      </w:r>
      <w:r w:rsidRPr="00DB6990">
        <w:rPr>
          <w:sz w:val="24"/>
          <w:szCs w:val="24"/>
        </w:rPr>
        <w:t>января 2015</w:t>
      </w:r>
      <w:r w:rsidR="009F38B9">
        <w:rPr>
          <w:sz w:val="24"/>
          <w:szCs w:val="24"/>
        </w:rPr>
        <w:t xml:space="preserve"> </w:t>
      </w:r>
      <w:r w:rsidRPr="00DB6990">
        <w:rPr>
          <w:sz w:val="24"/>
          <w:szCs w:val="24"/>
        </w:rPr>
        <w:t>года</w:t>
      </w:r>
      <w:r w:rsidR="009F38B9">
        <w:rPr>
          <w:sz w:val="24"/>
          <w:szCs w:val="24"/>
        </w:rPr>
        <w:t xml:space="preserve"> </w:t>
      </w:r>
      <w:r w:rsidRPr="00DB6990">
        <w:rPr>
          <w:sz w:val="24"/>
          <w:szCs w:val="24"/>
        </w:rPr>
        <w:t>№12);</w:t>
      </w:r>
    </w:p>
    <w:p w14:paraId="6CD4E93B" w14:textId="77777777" w:rsidR="003549B7" w:rsidRPr="00DB6990" w:rsidRDefault="003549B7" w:rsidP="004B2904">
      <w:pPr>
        <w:tabs>
          <w:tab w:val="left" w:pos="1597"/>
          <w:tab w:val="left" w:pos="9356"/>
        </w:tabs>
        <w:jc w:val="both"/>
        <w:rPr>
          <w:sz w:val="24"/>
          <w:szCs w:val="24"/>
        </w:rPr>
      </w:pPr>
      <w:r w:rsidRPr="00DB6990">
        <w:rPr>
          <w:sz w:val="24"/>
          <w:szCs w:val="24"/>
        </w:rPr>
        <w:t>«Об</w:t>
      </w:r>
      <w:r w:rsidR="009F38B9">
        <w:rPr>
          <w:sz w:val="24"/>
          <w:szCs w:val="24"/>
        </w:rPr>
        <w:t xml:space="preserve"> </w:t>
      </w:r>
      <w:r w:rsidRPr="00DB6990">
        <w:rPr>
          <w:sz w:val="24"/>
          <w:szCs w:val="24"/>
        </w:rPr>
        <w:t>утверждении</w:t>
      </w:r>
      <w:r w:rsidR="009F38B9">
        <w:rPr>
          <w:sz w:val="24"/>
          <w:szCs w:val="24"/>
        </w:rPr>
        <w:t xml:space="preserve"> </w:t>
      </w:r>
      <w:r w:rsidRPr="00DB6990">
        <w:rPr>
          <w:sz w:val="24"/>
          <w:szCs w:val="24"/>
        </w:rPr>
        <w:t>правил</w:t>
      </w:r>
      <w:r w:rsidR="009F38B9">
        <w:rPr>
          <w:sz w:val="24"/>
          <w:szCs w:val="24"/>
        </w:rPr>
        <w:t xml:space="preserve"> </w:t>
      </w:r>
      <w:r w:rsidRPr="00DB6990">
        <w:rPr>
          <w:sz w:val="24"/>
          <w:szCs w:val="24"/>
        </w:rPr>
        <w:t>организации</w:t>
      </w:r>
      <w:r w:rsidR="009F38B9">
        <w:rPr>
          <w:sz w:val="24"/>
          <w:szCs w:val="24"/>
        </w:rPr>
        <w:t xml:space="preserve"> </w:t>
      </w:r>
      <w:r w:rsidRPr="00DB6990">
        <w:rPr>
          <w:sz w:val="24"/>
          <w:szCs w:val="24"/>
        </w:rPr>
        <w:t>и</w:t>
      </w:r>
      <w:r w:rsidR="009F38B9">
        <w:rPr>
          <w:sz w:val="24"/>
          <w:szCs w:val="24"/>
        </w:rPr>
        <w:t xml:space="preserve"> </w:t>
      </w:r>
      <w:r w:rsidRPr="00DB6990">
        <w:rPr>
          <w:sz w:val="24"/>
          <w:szCs w:val="24"/>
        </w:rPr>
        <w:t>проведения</w:t>
      </w:r>
      <w:r w:rsidR="009F38B9">
        <w:rPr>
          <w:sz w:val="24"/>
          <w:szCs w:val="24"/>
        </w:rPr>
        <w:t xml:space="preserve"> </w:t>
      </w:r>
      <w:r w:rsidRPr="00DB6990">
        <w:rPr>
          <w:sz w:val="24"/>
          <w:szCs w:val="24"/>
        </w:rPr>
        <w:t>курсов</w:t>
      </w:r>
      <w:r w:rsidR="009F38B9">
        <w:rPr>
          <w:sz w:val="24"/>
          <w:szCs w:val="24"/>
        </w:rPr>
        <w:t xml:space="preserve"> </w:t>
      </w:r>
      <w:r w:rsidRPr="00DB6990">
        <w:rPr>
          <w:sz w:val="24"/>
          <w:szCs w:val="24"/>
        </w:rPr>
        <w:t>повышения</w:t>
      </w:r>
      <w:r w:rsidR="009F38B9">
        <w:rPr>
          <w:sz w:val="24"/>
          <w:szCs w:val="24"/>
        </w:rPr>
        <w:t xml:space="preserve"> </w:t>
      </w:r>
      <w:r w:rsidRPr="00DB6990">
        <w:rPr>
          <w:sz w:val="24"/>
          <w:szCs w:val="24"/>
        </w:rPr>
        <w:t>квалификации</w:t>
      </w:r>
      <w:r w:rsidR="009F38B9">
        <w:rPr>
          <w:sz w:val="24"/>
          <w:szCs w:val="24"/>
        </w:rPr>
        <w:t xml:space="preserve"> </w:t>
      </w:r>
      <w:r w:rsidRPr="00DB6990">
        <w:rPr>
          <w:sz w:val="24"/>
          <w:szCs w:val="24"/>
        </w:rPr>
        <w:t>педагогических</w:t>
      </w:r>
      <w:r w:rsidR="009F38B9">
        <w:rPr>
          <w:sz w:val="24"/>
          <w:szCs w:val="24"/>
        </w:rPr>
        <w:t xml:space="preserve"> </w:t>
      </w:r>
      <w:r w:rsidRPr="00DB6990">
        <w:rPr>
          <w:sz w:val="24"/>
          <w:szCs w:val="24"/>
        </w:rPr>
        <w:t>кадров»</w:t>
      </w:r>
      <w:r w:rsidR="009F38B9">
        <w:rPr>
          <w:sz w:val="24"/>
          <w:szCs w:val="24"/>
        </w:rPr>
        <w:t xml:space="preserve"> </w:t>
      </w:r>
      <w:r w:rsidRPr="00DB6990">
        <w:rPr>
          <w:sz w:val="24"/>
          <w:szCs w:val="24"/>
        </w:rPr>
        <w:t>(приказ</w:t>
      </w:r>
      <w:r w:rsidR="009F38B9">
        <w:rPr>
          <w:sz w:val="24"/>
          <w:szCs w:val="24"/>
        </w:rPr>
        <w:t xml:space="preserve"> </w:t>
      </w:r>
      <w:r w:rsidRPr="00DB6990">
        <w:rPr>
          <w:sz w:val="24"/>
          <w:szCs w:val="24"/>
        </w:rPr>
        <w:t>МОН</w:t>
      </w:r>
      <w:r w:rsidR="009F38B9">
        <w:rPr>
          <w:sz w:val="24"/>
          <w:szCs w:val="24"/>
        </w:rPr>
        <w:t xml:space="preserve"> </w:t>
      </w:r>
      <w:r w:rsidRPr="00DB6990">
        <w:rPr>
          <w:sz w:val="24"/>
          <w:szCs w:val="24"/>
        </w:rPr>
        <w:t>РК</w:t>
      </w:r>
      <w:r w:rsidR="009F38B9">
        <w:rPr>
          <w:sz w:val="24"/>
          <w:szCs w:val="24"/>
        </w:rPr>
        <w:t xml:space="preserve"> </w:t>
      </w:r>
      <w:r w:rsidRPr="00DB6990">
        <w:rPr>
          <w:sz w:val="24"/>
          <w:szCs w:val="24"/>
        </w:rPr>
        <w:t>от</w:t>
      </w:r>
      <w:r w:rsidR="009F38B9">
        <w:rPr>
          <w:sz w:val="24"/>
          <w:szCs w:val="24"/>
        </w:rPr>
        <w:t xml:space="preserve"> </w:t>
      </w:r>
      <w:r w:rsidRPr="00DB6990">
        <w:rPr>
          <w:sz w:val="24"/>
          <w:szCs w:val="24"/>
        </w:rPr>
        <w:t>28</w:t>
      </w:r>
      <w:r w:rsidR="009F38B9">
        <w:rPr>
          <w:sz w:val="24"/>
          <w:szCs w:val="24"/>
        </w:rPr>
        <w:t xml:space="preserve"> </w:t>
      </w:r>
      <w:r w:rsidRPr="00DB6990">
        <w:rPr>
          <w:sz w:val="24"/>
          <w:szCs w:val="24"/>
        </w:rPr>
        <w:t>января</w:t>
      </w:r>
      <w:r w:rsidR="009F38B9">
        <w:rPr>
          <w:sz w:val="24"/>
          <w:szCs w:val="24"/>
        </w:rPr>
        <w:t xml:space="preserve"> </w:t>
      </w:r>
      <w:r w:rsidRPr="00DB6990">
        <w:rPr>
          <w:sz w:val="24"/>
          <w:szCs w:val="24"/>
        </w:rPr>
        <w:t>2016</w:t>
      </w:r>
      <w:r w:rsidR="009F38B9">
        <w:rPr>
          <w:sz w:val="24"/>
          <w:szCs w:val="24"/>
        </w:rPr>
        <w:t xml:space="preserve"> </w:t>
      </w:r>
      <w:r w:rsidRPr="00DB6990">
        <w:rPr>
          <w:sz w:val="24"/>
          <w:szCs w:val="24"/>
        </w:rPr>
        <w:t>года №95);</w:t>
      </w:r>
    </w:p>
    <w:p w14:paraId="3F045CF1" w14:textId="77777777" w:rsidR="003549B7" w:rsidRPr="00DB6990" w:rsidRDefault="003549B7" w:rsidP="004B2904">
      <w:pPr>
        <w:tabs>
          <w:tab w:val="left" w:pos="1527"/>
          <w:tab w:val="left" w:pos="9356"/>
        </w:tabs>
        <w:jc w:val="both"/>
        <w:rPr>
          <w:sz w:val="24"/>
          <w:szCs w:val="24"/>
        </w:rPr>
      </w:pPr>
      <w:r w:rsidRPr="00DB6990">
        <w:rPr>
          <w:sz w:val="24"/>
          <w:szCs w:val="24"/>
        </w:rPr>
        <w:t>«Об</w:t>
      </w:r>
      <w:r w:rsidR="009F38B9">
        <w:rPr>
          <w:sz w:val="24"/>
          <w:szCs w:val="24"/>
        </w:rPr>
        <w:t xml:space="preserve"> </w:t>
      </w:r>
      <w:r w:rsidRPr="00DB6990">
        <w:rPr>
          <w:sz w:val="24"/>
          <w:szCs w:val="24"/>
        </w:rPr>
        <w:t>утверждении</w:t>
      </w:r>
      <w:r w:rsidR="009F38B9">
        <w:rPr>
          <w:sz w:val="24"/>
          <w:szCs w:val="24"/>
        </w:rPr>
        <w:t xml:space="preserve"> </w:t>
      </w:r>
      <w:r w:rsidRPr="00DB6990">
        <w:rPr>
          <w:sz w:val="24"/>
          <w:szCs w:val="24"/>
        </w:rPr>
        <w:t>Требований</w:t>
      </w:r>
      <w:r w:rsidR="009F38B9">
        <w:rPr>
          <w:sz w:val="24"/>
          <w:szCs w:val="24"/>
        </w:rPr>
        <w:t xml:space="preserve"> </w:t>
      </w:r>
      <w:r w:rsidRPr="00DB6990">
        <w:rPr>
          <w:sz w:val="24"/>
          <w:szCs w:val="24"/>
        </w:rPr>
        <w:t>к</w:t>
      </w:r>
      <w:r w:rsidR="009F38B9">
        <w:rPr>
          <w:sz w:val="24"/>
          <w:szCs w:val="24"/>
        </w:rPr>
        <w:t xml:space="preserve"> </w:t>
      </w:r>
      <w:r w:rsidRPr="00DB6990">
        <w:rPr>
          <w:sz w:val="24"/>
          <w:szCs w:val="24"/>
        </w:rPr>
        <w:t>обязательной</w:t>
      </w:r>
      <w:r w:rsidR="009F38B9">
        <w:rPr>
          <w:sz w:val="24"/>
          <w:szCs w:val="24"/>
        </w:rPr>
        <w:t xml:space="preserve"> </w:t>
      </w:r>
      <w:r w:rsidRPr="00DB6990">
        <w:rPr>
          <w:sz w:val="24"/>
          <w:szCs w:val="24"/>
        </w:rPr>
        <w:t>школьной</w:t>
      </w:r>
      <w:r w:rsidR="009F38B9">
        <w:rPr>
          <w:sz w:val="24"/>
          <w:szCs w:val="24"/>
        </w:rPr>
        <w:t xml:space="preserve"> </w:t>
      </w:r>
      <w:r w:rsidRPr="00DB6990">
        <w:rPr>
          <w:sz w:val="24"/>
          <w:szCs w:val="24"/>
        </w:rPr>
        <w:t>форме</w:t>
      </w:r>
      <w:r w:rsidR="009F38B9">
        <w:rPr>
          <w:sz w:val="24"/>
          <w:szCs w:val="24"/>
        </w:rPr>
        <w:t xml:space="preserve"> </w:t>
      </w:r>
      <w:r w:rsidRPr="00DB6990">
        <w:rPr>
          <w:sz w:val="24"/>
          <w:szCs w:val="24"/>
        </w:rPr>
        <w:t>для</w:t>
      </w:r>
      <w:r w:rsidR="009F38B9">
        <w:rPr>
          <w:sz w:val="24"/>
          <w:szCs w:val="24"/>
        </w:rPr>
        <w:t xml:space="preserve"> </w:t>
      </w:r>
      <w:r w:rsidRPr="00DB6990">
        <w:rPr>
          <w:sz w:val="24"/>
          <w:szCs w:val="24"/>
        </w:rPr>
        <w:t>организаций</w:t>
      </w:r>
      <w:r w:rsidR="009F38B9">
        <w:rPr>
          <w:sz w:val="24"/>
          <w:szCs w:val="24"/>
        </w:rPr>
        <w:t xml:space="preserve"> </w:t>
      </w:r>
      <w:r w:rsidRPr="00DB6990">
        <w:rPr>
          <w:sz w:val="24"/>
          <w:szCs w:val="24"/>
        </w:rPr>
        <w:t>среднего</w:t>
      </w:r>
      <w:r w:rsidR="009F38B9">
        <w:rPr>
          <w:sz w:val="24"/>
          <w:szCs w:val="24"/>
        </w:rPr>
        <w:t xml:space="preserve"> </w:t>
      </w:r>
      <w:r w:rsidRPr="00DB6990">
        <w:rPr>
          <w:sz w:val="24"/>
          <w:szCs w:val="24"/>
        </w:rPr>
        <w:t>образования»</w:t>
      </w:r>
      <w:r w:rsidR="009F38B9">
        <w:rPr>
          <w:sz w:val="24"/>
          <w:szCs w:val="24"/>
        </w:rPr>
        <w:t xml:space="preserve"> </w:t>
      </w:r>
      <w:r w:rsidRPr="00DB6990">
        <w:rPr>
          <w:sz w:val="24"/>
          <w:szCs w:val="24"/>
        </w:rPr>
        <w:t>(приказ</w:t>
      </w:r>
      <w:r w:rsidR="009F38B9">
        <w:rPr>
          <w:sz w:val="24"/>
          <w:szCs w:val="24"/>
        </w:rPr>
        <w:t xml:space="preserve"> </w:t>
      </w:r>
      <w:r w:rsidRPr="00DB6990">
        <w:rPr>
          <w:sz w:val="24"/>
          <w:szCs w:val="24"/>
        </w:rPr>
        <w:t>Министра</w:t>
      </w:r>
      <w:r w:rsidR="009F38B9">
        <w:rPr>
          <w:sz w:val="24"/>
          <w:szCs w:val="24"/>
        </w:rPr>
        <w:t xml:space="preserve"> </w:t>
      </w:r>
      <w:r w:rsidRPr="00DB6990">
        <w:rPr>
          <w:sz w:val="24"/>
          <w:szCs w:val="24"/>
        </w:rPr>
        <w:t>образования</w:t>
      </w:r>
      <w:r w:rsidR="009F38B9">
        <w:rPr>
          <w:sz w:val="24"/>
          <w:szCs w:val="24"/>
        </w:rPr>
        <w:t xml:space="preserve"> </w:t>
      </w:r>
      <w:r w:rsidRPr="00DB6990">
        <w:rPr>
          <w:sz w:val="24"/>
          <w:szCs w:val="24"/>
        </w:rPr>
        <w:t>и</w:t>
      </w:r>
      <w:r w:rsidR="009F38B9">
        <w:rPr>
          <w:sz w:val="24"/>
          <w:szCs w:val="24"/>
        </w:rPr>
        <w:t xml:space="preserve"> </w:t>
      </w:r>
      <w:r w:rsidRPr="00DB6990">
        <w:rPr>
          <w:sz w:val="24"/>
          <w:szCs w:val="24"/>
        </w:rPr>
        <w:t>науки</w:t>
      </w:r>
      <w:r w:rsidR="009F38B9">
        <w:rPr>
          <w:sz w:val="24"/>
          <w:szCs w:val="24"/>
        </w:rPr>
        <w:t xml:space="preserve"> </w:t>
      </w:r>
      <w:r w:rsidRPr="00DB6990">
        <w:rPr>
          <w:sz w:val="24"/>
          <w:szCs w:val="24"/>
        </w:rPr>
        <w:t>Республики</w:t>
      </w:r>
      <w:r w:rsidR="009F38B9">
        <w:rPr>
          <w:sz w:val="24"/>
          <w:szCs w:val="24"/>
        </w:rPr>
        <w:t xml:space="preserve"> </w:t>
      </w:r>
      <w:r w:rsidRPr="00DB6990">
        <w:rPr>
          <w:sz w:val="24"/>
          <w:szCs w:val="24"/>
        </w:rPr>
        <w:t>Казахстан</w:t>
      </w:r>
      <w:r w:rsidR="009F38B9">
        <w:rPr>
          <w:sz w:val="24"/>
          <w:szCs w:val="24"/>
        </w:rPr>
        <w:t xml:space="preserve"> </w:t>
      </w:r>
      <w:r w:rsidRPr="00DB6990">
        <w:rPr>
          <w:sz w:val="24"/>
          <w:szCs w:val="24"/>
        </w:rPr>
        <w:t>от14</w:t>
      </w:r>
      <w:r w:rsidR="009F38B9">
        <w:rPr>
          <w:sz w:val="24"/>
          <w:szCs w:val="24"/>
        </w:rPr>
        <w:t xml:space="preserve"> </w:t>
      </w:r>
      <w:r w:rsidRPr="00DB6990">
        <w:rPr>
          <w:sz w:val="24"/>
          <w:szCs w:val="24"/>
        </w:rPr>
        <w:t>января</w:t>
      </w:r>
      <w:r w:rsidR="009F38B9">
        <w:rPr>
          <w:sz w:val="24"/>
          <w:szCs w:val="24"/>
        </w:rPr>
        <w:t xml:space="preserve"> </w:t>
      </w:r>
      <w:r w:rsidRPr="00DB6990">
        <w:rPr>
          <w:sz w:val="24"/>
          <w:szCs w:val="24"/>
        </w:rPr>
        <w:t>2016</w:t>
      </w:r>
      <w:r w:rsidR="009F38B9">
        <w:rPr>
          <w:sz w:val="24"/>
          <w:szCs w:val="24"/>
        </w:rPr>
        <w:t xml:space="preserve"> </w:t>
      </w:r>
      <w:r w:rsidRPr="00DB6990">
        <w:rPr>
          <w:sz w:val="24"/>
          <w:szCs w:val="24"/>
        </w:rPr>
        <w:t>года</w:t>
      </w:r>
      <w:r w:rsidR="009F38B9">
        <w:rPr>
          <w:sz w:val="24"/>
          <w:szCs w:val="24"/>
        </w:rPr>
        <w:t xml:space="preserve"> </w:t>
      </w:r>
      <w:r w:rsidRPr="00DB6990">
        <w:rPr>
          <w:sz w:val="24"/>
          <w:szCs w:val="24"/>
        </w:rPr>
        <w:t>№ 26);</w:t>
      </w:r>
    </w:p>
    <w:p w14:paraId="256E6198" w14:textId="77777777" w:rsidR="003549B7" w:rsidRPr="00DB6990" w:rsidRDefault="003549B7" w:rsidP="004B2904">
      <w:pPr>
        <w:tabs>
          <w:tab w:val="left" w:pos="1527"/>
          <w:tab w:val="left" w:pos="9356"/>
        </w:tabs>
        <w:jc w:val="both"/>
        <w:rPr>
          <w:sz w:val="24"/>
          <w:szCs w:val="24"/>
        </w:rPr>
      </w:pPr>
      <w:r w:rsidRPr="00DB6990">
        <w:rPr>
          <w:sz w:val="24"/>
          <w:szCs w:val="24"/>
        </w:rPr>
        <w:t>«Об утверждении Типовых правил приема на обучение в организации</w:t>
      </w:r>
      <w:r w:rsidR="00821D1B">
        <w:rPr>
          <w:sz w:val="24"/>
          <w:szCs w:val="24"/>
        </w:rPr>
        <w:t xml:space="preserve"> </w:t>
      </w:r>
      <w:r w:rsidRPr="00DB6990">
        <w:rPr>
          <w:sz w:val="24"/>
          <w:szCs w:val="24"/>
        </w:rPr>
        <w:t>образования,</w:t>
      </w:r>
      <w:r w:rsidR="00821D1B">
        <w:rPr>
          <w:sz w:val="24"/>
          <w:szCs w:val="24"/>
        </w:rPr>
        <w:t xml:space="preserve"> </w:t>
      </w:r>
      <w:r w:rsidRPr="00DB6990">
        <w:rPr>
          <w:sz w:val="24"/>
          <w:szCs w:val="24"/>
        </w:rPr>
        <w:t>реализующие</w:t>
      </w:r>
      <w:r w:rsidR="00821D1B">
        <w:rPr>
          <w:sz w:val="24"/>
          <w:szCs w:val="24"/>
        </w:rPr>
        <w:t xml:space="preserve"> </w:t>
      </w:r>
      <w:r w:rsidRPr="00DB6990">
        <w:rPr>
          <w:sz w:val="24"/>
          <w:szCs w:val="24"/>
        </w:rPr>
        <w:t>общеобразовательные</w:t>
      </w:r>
      <w:r w:rsidR="00821D1B">
        <w:rPr>
          <w:sz w:val="24"/>
          <w:szCs w:val="24"/>
        </w:rPr>
        <w:t xml:space="preserve"> </w:t>
      </w:r>
      <w:r w:rsidRPr="00DB6990">
        <w:rPr>
          <w:sz w:val="24"/>
          <w:szCs w:val="24"/>
        </w:rPr>
        <w:t>учебные</w:t>
      </w:r>
      <w:r w:rsidR="00821D1B">
        <w:rPr>
          <w:sz w:val="24"/>
          <w:szCs w:val="24"/>
        </w:rPr>
        <w:t xml:space="preserve"> </w:t>
      </w:r>
      <w:r w:rsidRPr="00DB6990">
        <w:rPr>
          <w:sz w:val="24"/>
          <w:szCs w:val="24"/>
        </w:rPr>
        <w:t>программы</w:t>
      </w:r>
      <w:r w:rsidR="00821D1B">
        <w:rPr>
          <w:sz w:val="24"/>
          <w:szCs w:val="24"/>
        </w:rPr>
        <w:t xml:space="preserve"> </w:t>
      </w:r>
      <w:r w:rsidRPr="00DB6990">
        <w:rPr>
          <w:sz w:val="24"/>
          <w:szCs w:val="24"/>
        </w:rPr>
        <w:t>начального,</w:t>
      </w:r>
      <w:r w:rsidR="00E86878">
        <w:rPr>
          <w:sz w:val="24"/>
          <w:szCs w:val="24"/>
        </w:rPr>
        <w:t xml:space="preserve"> </w:t>
      </w:r>
      <w:r w:rsidRPr="00DB6990">
        <w:rPr>
          <w:sz w:val="24"/>
          <w:szCs w:val="24"/>
        </w:rPr>
        <w:t>основного</w:t>
      </w:r>
      <w:r w:rsidR="00821D1B">
        <w:rPr>
          <w:sz w:val="24"/>
          <w:szCs w:val="24"/>
        </w:rPr>
        <w:t xml:space="preserve"> </w:t>
      </w:r>
      <w:r w:rsidRPr="00DB6990">
        <w:rPr>
          <w:sz w:val="24"/>
          <w:szCs w:val="24"/>
        </w:rPr>
        <w:t>среднего</w:t>
      </w:r>
      <w:r w:rsidR="00821D1B">
        <w:rPr>
          <w:sz w:val="24"/>
          <w:szCs w:val="24"/>
        </w:rPr>
        <w:t xml:space="preserve"> </w:t>
      </w:r>
      <w:r w:rsidRPr="00DB6990">
        <w:rPr>
          <w:sz w:val="24"/>
          <w:szCs w:val="24"/>
        </w:rPr>
        <w:t>и</w:t>
      </w:r>
      <w:r w:rsidR="00821D1B">
        <w:rPr>
          <w:sz w:val="24"/>
          <w:szCs w:val="24"/>
        </w:rPr>
        <w:t xml:space="preserve"> </w:t>
      </w:r>
      <w:r w:rsidRPr="00DB6990">
        <w:rPr>
          <w:sz w:val="24"/>
          <w:szCs w:val="24"/>
        </w:rPr>
        <w:t>общего</w:t>
      </w:r>
      <w:r w:rsidR="00821D1B">
        <w:rPr>
          <w:sz w:val="24"/>
          <w:szCs w:val="24"/>
        </w:rPr>
        <w:t xml:space="preserve"> </w:t>
      </w:r>
      <w:r w:rsidRPr="00DB6990">
        <w:rPr>
          <w:sz w:val="24"/>
          <w:szCs w:val="24"/>
        </w:rPr>
        <w:t>среднего</w:t>
      </w:r>
      <w:r w:rsidR="00821D1B">
        <w:rPr>
          <w:sz w:val="24"/>
          <w:szCs w:val="24"/>
        </w:rPr>
        <w:t xml:space="preserve"> </w:t>
      </w:r>
      <w:r w:rsidRPr="00DB6990">
        <w:rPr>
          <w:sz w:val="24"/>
          <w:szCs w:val="24"/>
        </w:rPr>
        <w:t>образования»</w:t>
      </w:r>
      <w:r w:rsidR="00821D1B">
        <w:rPr>
          <w:sz w:val="24"/>
          <w:szCs w:val="24"/>
        </w:rPr>
        <w:t xml:space="preserve"> </w:t>
      </w:r>
      <w:r w:rsidRPr="00DB6990">
        <w:rPr>
          <w:sz w:val="24"/>
          <w:szCs w:val="24"/>
        </w:rPr>
        <w:t>(приказ</w:t>
      </w:r>
      <w:r w:rsidR="00821D1B">
        <w:rPr>
          <w:sz w:val="24"/>
          <w:szCs w:val="24"/>
        </w:rPr>
        <w:t xml:space="preserve"> </w:t>
      </w:r>
      <w:r w:rsidRPr="00DB6990">
        <w:rPr>
          <w:sz w:val="24"/>
          <w:szCs w:val="24"/>
        </w:rPr>
        <w:t>Министра</w:t>
      </w:r>
      <w:r w:rsidR="00821D1B">
        <w:rPr>
          <w:sz w:val="24"/>
          <w:szCs w:val="24"/>
        </w:rPr>
        <w:t xml:space="preserve"> </w:t>
      </w:r>
      <w:r w:rsidRPr="00DB6990">
        <w:rPr>
          <w:sz w:val="24"/>
          <w:szCs w:val="24"/>
        </w:rPr>
        <w:t>образования</w:t>
      </w:r>
      <w:r w:rsidR="00821D1B">
        <w:rPr>
          <w:sz w:val="24"/>
          <w:szCs w:val="24"/>
        </w:rPr>
        <w:t xml:space="preserve"> </w:t>
      </w:r>
      <w:r w:rsidRPr="00DB6990">
        <w:rPr>
          <w:sz w:val="24"/>
          <w:szCs w:val="24"/>
        </w:rPr>
        <w:t>и</w:t>
      </w:r>
      <w:r w:rsidR="00821D1B">
        <w:rPr>
          <w:sz w:val="24"/>
          <w:szCs w:val="24"/>
        </w:rPr>
        <w:t xml:space="preserve"> </w:t>
      </w:r>
      <w:r w:rsidRPr="00DB6990">
        <w:rPr>
          <w:sz w:val="24"/>
          <w:szCs w:val="24"/>
        </w:rPr>
        <w:t>науки</w:t>
      </w:r>
      <w:r w:rsidR="00821D1B">
        <w:rPr>
          <w:sz w:val="24"/>
          <w:szCs w:val="24"/>
        </w:rPr>
        <w:t xml:space="preserve"> </w:t>
      </w:r>
      <w:r w:rsidRPr="00DB6990">
        <w:rPr>
          <w:sz w:val="24"/>
          <w:szCs w:val="24"/>
        </w:rPr>
        <w:t>Республики</w:t>
      </w:r>
      <w:r w:rsidR="00821D1B">
        <w:rPr>
          <w:sz w:val="24"/>
          <w:szCs w:val="24"/>
        </w:rPr>
        <w:t xml:space="preserve"> </w:t>
      </w:r>
      <w:r w:rsidRPr="00DB6990">
        <w:rPr>
          <w:sz w:val="24"/>
          <w:szCs w:val="24"/>
        </w:rPr>
        <w:t>Казахстан</w:t>
      </w:r>
      <w:r w:rsidR="00E86878">
        <w:rPr>
          <w:sz w:val="24"/>
          <w:szCs w:val="24"/>
        </w:rPr>
        <w:t xml:space="preserve"> </w:t>
      </w:r>
      <w:r w:rsidRPr="00DB6990">
        <w:rPr>
          <w:sz w:val="24"/>
          <w:szCs w:val="24"/>
        </w:rPr>
        <w:t>от</w:t>
      </w:r>
      <w:r w:rsidR="00E86878">
        <w:rPr>
          <w:sz w:val="24"/>
          <w:szCs w:val="24"/>
        </w:rPr>
        <w:t xml:space="preserve"> </w:t>
      </w:r>
      <w:r w:rsidRPr="00DB6990">
        <w:rPr>
          <w:sz w:val="24"/>
          <w:szCs w:val="24"/>
        </w:rPr>
        <w:t>12</w:t>
      </w:r>
      <w:r w:rsidR="00E86878">
        <w:rPr>
          <w:sz w:val="24"/>
          <w:szCs w:val="24"/>
        </w:rPr>
        <w:t xml:space="preserve"> </w:t>
      </w:r>
      <w:r w:rsidRPr="00DB6990">
        <w:rPr>
          <w:sz w:val="24"/>
          <w:szCs w:val="24"/>
        </w:rPr>
        <w:t>октября</w:t>
      </w:r>
      <w:r w:rsidR="00E86878">
        <w:rPr>
          <w:sz w:val="24"/>
          <w:szCs w:val="24"/>
        </w:rPr>
        <w:t xml:space="preserve"> </w:t>
      </w:r>
      <w:r w:rsidRPr="00DB6990">
        <w:rPr>
          <w:sz w:val="24"/>
          <w:szCs w:val="24"/>
        </w:rPr>
        <w:t>2018</w:t>
      </w:r>
      <w:r w:rsidR="00E86878">
        <w:rPr>
          <w:sz w:val="24"/>
          <w:szCs w:val="24"/>
        </w:rPr>
        <w:t xml:space="preserve"> </w:t>
      </w:r>
      <w:r w:rsidRPr="00DB6990">
        <w:rPr>
          <w:sz w:val="24"/>
          <w:szCs w:val="24"/>
        </w:rPr>
        <w:t>года №564);</w:t>
      </w:r>
    </w:p>
    <w:p w14:paraId="16A2C81B" w14:textId="77777777" w:rsidR="003549B7" w:rsidRPr="00DB6990" w:rsidRDefault="003549B7" w:rsidP="004B2904">
      <w:pPr>
        <w:tabs>
          <w:tab w:val="left" w:pos="1527"/>
          <w:tab w:val="left" w:pos="9356"/>
        </w:tabs>
        <w:jc w:val="both"/>
        <w:rPr>
          <w:sz w:val="24"/>
          <w:szCs w:val="24"/>
        </w:rPr>
      </w:pPr>
      <w:r w:rsidRPr="00DB6990">
        <w:rPr>
          <w:sz w:val="24"/>
          <w:szCs w:val="24"/>
        </w:rPr>
        <w:t>«Об утверждении Положения о классном руководстве в организациях</w:t>
      </w:r>
      <w:r w:rsidR="00E86878">
        <w:rPr>
          <w:sz w:val="24"/>
          <w:szCs w:val="24"/>
        </w:rPr>
        <w:t xml:space="preserve"> </w:t>
      </w:r>
      <w:r w:rsidRPr="00DB6990">
        <w:rPr>
          <w:sz w:val="24"/>
          <w:szCs w:val="24"/>
        </w:rPr>
        <w:t>среднего</w:t>
      </w:r>
      <w:r w:rsidR="00E86878">
        <w:rPr>
          <w:sz w:val="24"/>
          <w:szCs w:val="24"/>
        </w:rPr>
        <w:t xml:space="preserve"> </w:t>
      </w:r>
      <w:r w:rsidRPr="00DB6990">
        <w:rPr>
          <w:sz w:val="24"/>
          <w:szCs w:val="24"/>
        </w:rPr>
        <w:t>образования»</w:t>
      </w:r>
      <w:r w:rsidR="00E86878">
        <w:rPr>
          <w:sz w:val="24"/>
          <w:szCs w:val="24"/>
        </w:rPr>
        <w:t xml:space="preserve"> </w:t>
      </w:r>
      <w:r w:rsidRPr="00DB6990">
        <w:rPr>
          <w:sz w:val="24"/>
          <w:szCs w:val="24"/>
        </w:rPr>
        <w:t>(приказ</w:t>
      </w:r>
      <w:r w:rsidR="00E86878">
        <w:rPr>
          <w:sz w:val="24"/>
          <w:szCs w:val="24"/>
        </w:rPr>
        <w:t xml:space="preserve"> </w:t>
      </w:r>
      <w:r w:rsidRPr="00DB6990">
        <w:rPr>
          <w:sz w:val="24"/>
          <w:szCs w:val="24"/>
        </w:rPr>
        <w:t>Министра</w:t>
      </w:r>
      <w:r w:rsidR="00E86878">
        <w:rPr>
          <w:sz w:val="24"/>
          <w:szCs w:val="24"/>
        </w:rPr>
        <w:t xml:space="preserve"> </w:t>
      </w:r>
      <w:r w:rsidRPr="00DB6990">
        <w:rPr>
          <w:sz w:val="24"/>
          <w:szCs w:val="24"/>
        </w:rPr>
        <w:t>образования</w:t>
      </w:r>
      <w:r w:rsidR="00E86878">
        <w:rPr>
          <w:sz w:val="24"/>
          <w:szCs w:val="24"/>
        </w:rPr>
        <w:t xml:space="preserve"> </w:t>
      </w:r>
      <w:r w:rsidRPr="00DB6990">
        <w:rPr>
          <w:sz w:val="24"/>
          <w:szCs w:val="24"/>
        </w:rPr>
        <w:t>и</w:t>
      </w:r>
      <w:r w:rsidR="00E86878">
        <w:rPr>
          <w:sz w:val="24"/>
          <w:szCs w:val="24"/>
        </w:rPr>
        <w:t xml:space="preserve"> </w:t>
      </w:r>
      <w:r w:rsidRPr="00DB6990">
        <w:rPr>
          <w:sz w:val="24"/>
          <w:szCs w:val="24"/>
        </w:rPr>
        <w:t>науки</w:t>
      </w:r>
      <w:r w:rsidR="00E86878">
        <w:rPr>
          <w:sz w:val="24"/>
          <w:szCs w:val="24"/>
        </w:rPr>
        <w:t xml:space="preserve"> </w:t>
      </w:r>
      <w:r w:rsidRPr="00DB6990">
        <w:rPr>
          <w:sz w:val="24"/>
          <w:szCs w:val="24"/>
        </w:rPr>
        <w:t>Республики</w:t>
      </w:r>
      <w:r w:rsidR="00E86878">
        <w:rPr>
          <w:sz w:val="24"/>
          <w:szCs w:val="24"/>
        </w:rPr>
        <w:t xml:space="preserve"> </w:t>
      </w:r>
      <w:r w:rsidRPr="00DB6990">
        <w:rPr>
          <w:sz w:val="24"/>
          <w:szCs w:val="24"/>
        </w:rPr>
        <w:t>Казахстан</w:t>
      </w:r>
      <w:r w:rsidR="00E86878">
        <w:rPr>
          <w:sz w:val="24"/>
          <w:szCs w:val="24"/>
        </w:rPr>
        <w:t xml:space="preserve"> </w:t>
      </w:r>
      <w:r w:rsidRPr="00DB6990">
        <w:rPr>
          <w:sz w:val="24"/>
          <w:szCs w:val="24"/>
        </w:rPr>
        <w:t>от</w:t>
      </w:r>
      <w:r w:rsidR="00E86878">
        <w:rPr>
          <w:sz w:val="24"/>
          <w:szCs w:val="24"/>
        </w:rPr>
        <w:t xml:space="preserve"> </w:t>
      </w:r>
      <w:r w:rsidRPr="00DB6990">
        <w:rPr>
          <w:sz w:val="24"/>
          <w:szCs w:val="24"/>
        </w:rPr>
        <w:t>12</w:t>
      </w:r>
      <w:r w:rsidR="00E86878">
        <w:rPr>
          <w:sz w:val="24"/>
          <w:szCs w:val="24"/>
        </w:rPr>
        <w:t xml:space="preserve"> </w:t>
      </w:r>
      <w:r w:rsidRPr="00DB6990">
        <w:rPr>
          <w:sz w:val="24"/>
          <w:szCs w:val="24"/>
        </w:rPr>
        <w:t>января</w:t>
      </w:r>
      <w:r w:rsidR="00E86878">
        <w:rPr>
          <w:sz w:val="24"/>
          <w:szCs w:val="24"/>
        </w:rPr>
        <w:t xml:space="preserve"> </w:t>
      </w:r>
      <w:r w:rsidRPr="00DB6990">
        <w:rPr>
          <w:sz w:val="24"/>
          <w:szCs w:val="24"/>
        </w:rPr>
        <w:t>2016</w:t>
      </w:r>
      <w:r w:rsidR="00E86878">
        <w:rPr>
          <w:sz w:val="24"/>
          <w:szCs w:val="24"/>
        </w:rPr>
        <w:t xml:space="preserve"> </w:t>
      </w:r>
      <w:r w:rsidRPr="00DB6990">
        <w:rPr>
          <w:sz w:val="24"/>
          <w:szCs w:val="24"/>
        </w:rPr>
        <w:t>года</w:t>
      </w:r>
      <w:r w:rsidR="00E86878">
        <w:rPr>
          <w:sz w:val="24"/>
          <w:szCs w:val="24"/>
        </w:rPr>
        <w:t xml:space="preserve"> </w:t>
      </w:r>
      <w:r w:rsidRPr="00DB6990">
        <w:rPr>
          <w:sz w:val="24"/>
          <w:szCs w:val="24"/>
        </w:rPr>
        <w:t>№ 18)</w:t>
      </w:r>
    </w:p>
    <w:p w14:paraId="7DE37D03" w14:textId="77777777" w:rsidR="003549B7" w:rsidRPr="00DB6990" w:rsidRDefault="003549B7" w:rsidP="004B2904">
      <w:pPr>
        <w:tabs>
          <w:tab w:val="left" w:pos="1527"/>
          <w:tab w:val="left" w:pos="9356"/>
        </w:tabs>
        <w:jc w:val="both"/>
        <w:rPr>
          <w:sz w:val="24"/>
          <w:szCs w:val="24"/>
        </w:rPr>
      </w:pPr>
      <w:r w:rsidRPr="00DB6990">
        <w:rPr>
          <w:sz w:val="24"/>
          <w:szCs w:val="24"/>
        </w:rPr>
        <w:t>«Об</w:t>
      </w:r>
      <w:r w:rsidR="00E86878">
        <w:rPr>
          <w:sz w:val="24"/>
          <w:szCs w:val="24"/>
        </w:rPr>
        <w:t xml:space="preserve"> </w:t>
      </w:r>
      <w:r w:rsidRPr="00DB6990">
        <w:rPr>
          <w:sz w:val="24"/>
          <w:szCs w:val="24"/>
        </w:rPr>
        <w:t>утверждении</w:t>
      </w:r>
      <w:r w:rsidR="00E86878">
        <w:rPr>
          <w:sz w:val="24"/>
          <w:szCs w:val="24"/>
        </w:rPr>
        <w:t xml:space="preserve"> </w:t>
      </w:r>
      <w:r w:rsidRPr="00DB6990">
        <w:rPr>
          <w:sz w:val="24"/>
          <w:szCs w:val="24"/>
        </w:rPr>
        <w:t>Перечня</w:t>
      </w:r>
      <w:r w:rsidR="00E86878">
        <w:rPr>
          <w:sz w:val="24"/>
          <w:szCs w:val="24"/>
        </w:rPr>
        <w:t xml:space="preserve"> </w:t>
      </w:r>
      <w:r w:rsidRPr="00DB6990">
        <w:rPr>
          <w:sz w:val="24"/>
          <w:szCs w:val="24"/>
        </w:rPr>
        <w:t>международных</w:t>
      </w:r>
      <w:r w:rsidR="00E86878">
        <w:rPr>
          <w:sz w:val="24"/>
          <w:szCs w:val="24"/>
        </w:rPr>
        <w:t xml:space="preserve"> </w:t>
      </w:r>
      <w:r w:rsidRPr="00DB6990">
        <w:rPr>
          <w:sz w:val="24"/>
          <w:szCs w:val="24"/>
        </w:rPr>
        <w:t>олимпиад</w:t>
      </w:r>
      <w:r w:rsidR="00E86878">
        <w:rPr>
          <w:sz w:val="24"/>
          <w:szCs w:val="24"/>
        </w:rPr>
        <w:t xml:space="preserve"> </w:t>
      </w:r>
      <w:r w:rsidRPr="00DB6990">
        <w:rPr>
          <w:sz w:val="24"/>
          <w:szCs w:val="24"/>
        </w:rPr>
        <w:t>по</w:t>
      </w:r>
      <w:r w:rsidR="00E86878">
        <w:rPr>
          <w:sz w:val="24"/>
          <w:szCs w:val="24"/>
        </w:rPr>
        <w:t xml:space="preserve"> </w:t>
      </w:r>
      <w:r w:rsidRPr="00DB6990">
        <w:rPr>
          <w:sz w:val="24"/>
          <w:szCs w:val="24"/>
        </w:rPr>
        <w:t>общеобразовательным предметам, по которым победители, призеры и педагоги,</w:t>
      </w:r>
      <w:r w:rsidR="00E86878">
        <w:rPr>
          <w:sz w:val="24"/>
          <w:szCs w:val="24"/>
        </w:rPr>
        <w:t xml:space="preserve"> </w:t>
      </w:r>
      <w:r w:rsidRPr="00DB6990">
        <w:rPr>
          <w:sz w:val="24"/>
          <w:szCs w:val="24"/>
        </w:rPr>
        <w:t>подготовившие</w:t>
      </w:r>
      <w:r w:rsidR="00E86878">
        <w:rPr>
          <w:sz w:val="24"/>
          <w:szCs w:val="24"/>
        </w:rPr>
        <w:t xml:space="preserve"> </w:t>
      </w:r>
      <w:r w:rsidRPr="00DB6990">
        <w:rPr>
          <w:sz w:val="24"/>
          <w:szCs w:val="24"/>
        </w:rPr>
        <w:t>их,</w:t>
      </w:r>
      <w:r w:rsidR="00E86878">
        <w:rPr>
          <w:sz w:val="24"/>
          <w:szCs w:val="24"/>
        </w:rPr>
        <w:t xml:space="preserve"> </w:t>
      </w:r>
      <w:r w:rsidRPr="00DB6990">
        <w:rPr>
          <w:sz w:val="24"/>
          <w:szCs w:val="24"/>
        </w:rPr>
        <w:t>поощряются</w:t>
      </w:r>
      <w:r w:rsidR="00E86878">
        <w:rPr>
          <w:sz w:val="24"/>
          <w:szCs w:val="24"/>
        </w:rPr>
        <w:t xml:space="preserve"> </w:t>
      </w:r>
      <w:r w:rsidRPr="00DB6990">
        <w:rPr>
          <w:sz w:val="24"/>
          <w:szCs w:val="24"/>
        </w:rPr>
        <w:t>единовременным</w:t>
      </w:r>
      <w:r w:rsidR="00E86878">
        <w:rPr>
          <w:sz w:val="24"/>
          <w:szCs w:val="24"/>
        </w:rPr>
        <w:t xml:space="preserve"> </w:t>
      </w:r>
      <w:r w:rsidRPr="00DB6990">
        <w:rPr>
          <w:sz w:val="24"/>
          <w:szCs w:val="24"/>
        </w:rPr>
        <w:t>вознаграждением</w:t>
      </w:r>
      <w:r w:rsidR="00E86878">
        <w:rPr>
          <w:sz w:val="24"/>
          <w:szCs w:val="24"/>
        </w:rPr>
        <w:t xml:space="preserve"> </w:t>
      </w:r>
      <w:r w:rsidRPr="00DB6990">
        <w:rPr>
          <w:sz w:val="24"/>
          <w:szCs w:val="24"/>
        </w:rPr>
        <w:t>за</w:t>
      </w:r>
      <w:r w:rsidR="00E86878">
        <w:rPr>
          <w:sz w:val="24"/>
          <w:szCs w:val="24"/>
        </w:rPr>
        <w:t xml:space="preserve"> </w:t>
      </w:r>
      <w:r w:rsidRPr="00DB6990">
        <w:rPr>
          <w:sz w:val="24"/>
          <w:szCs w:val="24"/>
        </w:rPr>
        <w:t>счет</w:t>
      </w:r>
      <w:r w:rsidR="00E86878">
        <w:rPr>
          <w:sz w:val="24"/>
          <w:szCs w:val="24"/>
        </w:rPr>
        <w:t xml:space="preserve"> </w:t>
      </w:r>
      <w:r w:rsidRPr="00DB6990">
        <w:rPr>
          <w:sz w:val="24"/>
          <w:szCs w:val="24"/>
        </w:rPr>
        <w:t>бюджетных средств» (приказ Министра просвещения Республики Казахстан от</w:t>
      </w:r>
      <w:r w:rsidR="00E86878">
        <w:rPr>
          <w:sz w:val="24"/>
          <w:szCs w:val="24"/>
        </w:rPr>
        <w:t xml:space="preserve"> </w:t>
      </w:r>
      <w:r w:rsidRPr="00DB6990">
        <w:rPr>
          <w:sz w:val="24"/>
          <w:szCs w:val="24"/>
        </w:rPr>
        <w:t>20</w:t>
      </w:r>
      <w:r w:rsidR="00E86878">
        <w:rPr>
          <w:sz w:val="24"/>
          <w:szCs w:val="24"/>
        </w:rPr>
        <w:t xml:space="preserve"> </w:t>
      </w:r>
      <w:r w:rsidRPr="00DB6990">
        <w:rPr>
          <w:sz w:val="24"/>
          <w:szCs w:val="24"/>
        </w:rPr>
        <w:t>июля</w:t>
      </w:r>
      <w:r w:rsidR="00E86878">
        <w:rPr>
          <w:sz w:val="24"/>
          <w:szCs w:val="24"/>
        </w:rPr>
        <w:t xml:space="preserve"> </w:t>
      </w:r>
      <w:r w:rsidRPr="00DB6990">
        <w:rPr>
          <w:sz w:val="24"/>
          <w:szCs w:val="24"/>
        </w:rPr>
        <w:t>2022</w:t>
      </w:r>
      <w:r w:rsidR="00E86878">
        <w:rPr>
          <w:sz w:val="24"/>
          <w:szCs w:val="24"/>
        </w:rPr>
        <w:t xml:space="preserve"> </w:t>
      </w:r>
      <w:r w:rsidRPr="00DB6990">
        <w:rPr>
          <w:sz w:val="24"/>
          <w:szCs w:val="24"/>
        </w:rPr>
        <w:t>года</w:t>
      </w:r>
      <w:r w:rsidR="00E86878">
        <w:rPr>
          <w:sz w:val="24"/>
          <w:szCs w:val="24"/>
        </w:rPr>
        <w:t xml:space="preserve"> </w:t>
      </w:r>
      <w:r w:rsidRPr="00DB6990">
        <w:rPr>
          <w:sz w:val="24"/>
          <w:szCs w:val="24"/>
        </w:rPr>
        <w:t>№333).</w:t>
      </w:r>
    </w:p>
    <w:p w14:paraId="1B3FC7B0" w14:textId="77777777" w:rsidR="003549B7" w:rsidRPr="00DB6990" w:rsidRDefault="003549B7" w:rsidP="004B2904">
      <w:pPr>
        <w:tabs>
          <w:tab w:val="left" w:pos="1527"/>
          <w:tab w:val="left" w:pos="9356"/>
        </w:tabs>
        <w:jc w:val="both"/>
        <w:rPr>
          <w:sz w:val="24"/>
          <w:szCs w:val="24"/>
        </w:rPr>
      </w:pPr>
      <w:r w:rsidRPr="00DB6990">
        <w:rPr>
          <w:sz w:val="24"/>
          <w:szCs w:val="24"/>
        </w:rPr>
        <w:lastRenderedPageBreak/>
        <w:t>«Об</w:t>
      </w:r>
      <w:r w:rsidR="00E86878">
        <w:rPr>
          <w:sz w:val="24"/>
          <w:szCs w:val="24"/>
        </w:rPr>
        <w:t xml:space="preserve"> </w:t>
      </w:r>
      <w:r w:rsidRPr="00DB6990">
        <w:rPr>
          <w:sz w:val="24"/>
          <w:szCs w:val="24"/>
        </w:rPr>
        <w:t>утверждении</w:t>
      </w:r>
      <w:r w:rsidR="00E86878">
        <w:rPr>
          <w:sz w:val="24"/>
          <w:szCs w:val="24"/>
        </w:rPr>
        <w:t xml:space="preserve"> </w:t>
      </w:r>
      <w:r w:rsidRPr="00DB6990">
        <w:rPr>
          <w:sz w:val="24"/>
          <w:szCs w:val="24"/>
        </w:rPr>
        <w:t>Руководства</w:t>
      </w:r>
      <w:r w:rsidR="00E86878">
        <w:rPr>
          <w:sz w:val="24"/>
          <w:szCs w:val="24"/>
        </w:rPr>
        <w:t xml:space="preserve"> </w:t>
      </w:r>
      <w:r w:rsidRPr="00DB6990">
        <w:rPr>
          <w:sz w:val="24"/>
          <w:szCs w:val="24"/>
        </w:rPr>
        <w:t>по</w:t>
      </w:r>
      <w:r w:rsidR="00E86878">
        <w:rPr>
          <w:sz w:val="24"/>
          <w:szCs w:val="24"/>
        </w:rPr>
        <w:t xml:space="preserve"> </w:t>
      </w:r>
      <w:r w:rsidRPr="00DB6990">
        <w:rPr>
          <w:sz w:val="24"/>
          <w:szCs w:val="24"/>
        </w:rPr>
        <w:t>обеспечению</w:t>
      </w:r>
      <w:r w:rsidR="00E86878">
        <w:rPr>
          <w:sz w:val="24"/>
          <w:szCs w:val="24"/>
        </w:rPr>
        <w:t xml:space="preserve"> </w:t>
      </w:r>
      <w:r w:rsidRPr="00DB6990">
        <w:rPr>
          <w:sz w:val="24"/>
          <w:szCs w:val="24"/>
        </w:rPr>
        <w:t>качества</w:t>
      </w:r>
      <w:r w:rsidR="00E86878">
        <w:rPr>
          <w:sz w:val="24"/>
          <w:szCs w:val="24"/>
        </w:rPr>
        <w:t xml:space="preserve"> </w:t>
      </w:r>
      <w:r w:rsidRPr="00DB6990">
        <w:rPr>
          <w:sz w:val="24"/>
          <w:szCs w:val="24"/>
        </w:rPr>
        <w:t>по</w:t>
      </w:r>
      <w:r w:rsidR="00E86878">
        <w:rPr>
          <w:sz w:val="24"/>
          <w:szCs w:val="24"/>
        </w:rPr>
        <w:t xml:space="preserve"> </w:t>
      </w:r>
      <w:r w:rsidRPr="00DB6990">
        <w:rPr>
          <w:sz w:val="24"/>
          <w:szCs w:val="24"/>
        </w:rPr>
        <w:t>уровням</w:t>
      </w:r>
      <w:r w:rsidR="00E86878">
        <w:rPr>
          <w:sz w:val="24"/>
          <w:szCs w:val="24"/>
        </w:rPr>
        <w:t xml:space="preserve"> </w:t>
      </w:r>
      <w:r w:rsidRPr="00DB6990">
        <w:rPr>
          <w:sz w:val="24"/>
          <w:szCs w:val="24"/>
        </w:rPr>
        <w:t>образования» (приказ Министра образования и науки Республики Казахстан от23июня2022года№ 292).</w:t>
      </w:r>
    </w:p>
    <w:p w14:paraId="78DC7E7B" w14:textId="328BC145" w:rsidR="003549B7" w:rsidRPr="00DB6990" w:rsidRDefault="00456317" w:rsidP="004B2904">
      <w:pPr>
        <w:pStyle w:val="1"/>
        <w:tabs>
          <w:tab w:val="left" w:pos="9356"/>
        </w:tabs>
        <w:spacing w:before="88" w:line="288" w:lineRule="auto"/>
        <w:ind w:left="0"/>
        <w:jc w:val="both"/>
        <w:rPr>
          <w:b w:val="0"/>
          <w:sz w:val="24"/>
          <w:szCs w:val="24"/>
        </w:rPr>
      </w:pPr>
      <w:r>
        <w:rPr>
          <w:b w:val="0"/>
          <w:sz w:val="24"/>
          <w:szCs w:val="24"/>
        </w:rPr>
        <w:t xml:space="preserve"> </w:t>
      </w:r>
      <w:r w:rsidR="003549B7" w:rsidRPr="00DB6990">
        <w:rPr>
          <w:b w:val="0"/>
          <w:sz w:val="24"/>
          <w:szCs w:val="24"/>
        </w:rPr>
        <w:t>О</w:t>
      </w:r>
      <w:r w:rsidR="00E86878">
        <w:rPr>
          <w:b w:val="0"/>
          <w:sz w:val="24"/>
          <w:szCs w:val="24"/>
        </w:rPr>
        <w:t xml:space="preserve"> </w:t>
      </w:r>
      <w:r w:rsidR="003549B7" w:rsidRPr="00DB6990">
        <w:rPr>
          <w:b w:val="0"/>
          <w:sz w:val="24"/>
          <w:szCs w:val="24"/>
        </w:rPr>
        <w:t>внесении</w:t>
      </w:r>
      <w:r w:rsidR="00E86878">
        <w:rPr>
          <w:b w:val="0"/>
          <w:sz w:val="24"/>
          <w:szCs w:val="24"/>
        </w:rPr>
        <w:t xml:space="preserve"> </w:t>
      </w:r>
      <w:r w:rsidR="003549B7" w:rsidRPr="00DB6990">
        <w:rPr>
          <w:b w:val="0"/>
          <w:sz w:val="24"/>
          <w:szCs w:val="24"/>
        </w:rPr>
        <w:t>изменений</w:t>
      </w:r>
      <w:r w:rsidR="00E86878">
        <w:rPr>
          <w:b w:val="0"/>
          <w:sz w:val="24"/>
          <w:szCs w:val="24"/>
        </w:rPr>
        <w:t xml:space="preserve"> </w:t>
      </w:r>
      <w:r w:rsidR="003549B7" w:rsidRPr="00DB6990">
        <w:rPr>
          <w:b w:val="0"/>
          <w:sz w:val="24"/>
          <w:szCs w:val="24"/>
        </w:rPr>
        <w:t>в</w:t>
      </w:r>
      <w:r w:rsidR="00E86878">
        <w:rPr>
          <w:b w:val="0"/>
          <w:sz w:val="24"/>
          <w:szCs w:val="24"/>
        </w:rPr>
        <w:t xml:space="preserve"> </w:t>
      </w:r>
      <w:r w:rsidR="003549B7" w:rsidRPr="00DB6990">
        <w:rPr>
          <w:b w:val="0"/>
          <w:sz w:val="24"/>
          <w:szCs w:val="24"/>
        </w:rPr>
        <w:t>приказ</w:t>
      </w:r>
      <w:r w:rsidR="00E86878">
        <w:rPr>
          <w:b w:val="0"/>
          <w:sz w:val="24"/>
          <w:szCs w:val="24"/>
        </w:rPr>
        <w:t xml:space="preserve"> </w:t>
      </w:r>
      <w:r w:rsidR="003549B7" w:rsidRPr="00DB6990">
        <w:rPr>
          <w:b w:val="0"/>
          <w:sz w:val="24"/>
          <w:szCs w:val="24"/>
        </w:rPr>
        <w:t>Министра</w:t>
      </w:r>
      <w:r w:rsidR="00E86878">
        <w:rPr>
          <w:b w:val="0"/>
          <w:sz w:val="24"/>
          <w:szCs w:val="24"/>
        </w:rPr>
        <w:t xml:space="preserve"> </w:t>
      </w:r>
      <w:r w:rsidR="003549B7" w:rsidRPr="00DB6990">
        <w:rPr>
          <w:b w:val="0"/>
          <w:sz w:val="24"/>
          <w:szCs w:val="24"/>
        </w:rPr>
        <w:t>образования</w:t>
      </w:r>
      <w:r w:rsidR="00E86878">
        <w:rPr>
          <w:b w:val="0"/>
          <w:sz w:val="24"/>
          <w:szCs w:val="24"/>
        </w:rPr>
        <w:t xml:space="preserve"> </w:t>
      </w:r>
      <w:r w:rsidR="003549B7" w:rsidRPr="00DB6990">
        <w:rPr>
          <w:b w:val="0"/>
          <w:sz w:val="24"/>
          <w:szCs w:val="24"/>
        </w:rPr>
        <w:t>и</w:t>
      </w:r>
      <w:r w:rsidR="00E86878">
        <w:rPr>
          <w:b w:val="0"/>
          <w:sz w:val="24"/>
          <w:szCs w:val="24"/>
        </w:rPr>
        <w:t xml:space="preserve"> </w:t>
      </w:r>
      <w:r w:rsidR="003549B7" w:rsidRPr="00DB6990">
        <w:rPr>
          <w:b w:val="0"/>
          <w:sz w:val="24"/>
          <w:szCs w:val="24"/>
        </w:rPr>
        <w:t>науки</w:t>
      </w:r>
      <w:r w:rsidR="00E86878">
        <w:rPr>
          <w:b w:val="0"/>
          <w:sz w:val="24"/>
          <w:szCs w:val="24"/>
        </w:rPr>
        <w:t xml:space="preserve"> </w:t>
      </w:r>
      <w:r w:rsidR="003549B7" w:rsidRPr="00DB6990">
        <w:rPr>
          <w:b w:val="0"/>
          <w:sz w:val="24"/>
          <w:szCs w:val="24"/>
        </w:rPr>
        <w:t>Республики</w:t>
      </w:r>
      <w:r w:rsidR="00E86878">
        <w:rPr>
          <w:b w:val="0"/>
          <w:sz w:val="24"/>
          <w:szCs w:val="24"/>
        </w:rPr>
        <w:t xml:space="preserve"> </w:t>
      </w:r>
      <w:r w:rsidR="003549B7" w:rsidRPr="00DB6990">
        <w:rPr>
          <w:b w:val="0"/>
          <w:sz w:val="24"/>
          <w:szCs w:val="24"/>
        </w:rPr>
        <w:t>Казахстан от 8</w:t>
      </w:r>
      <w:r>
        <w:rPr>
          <w:b w:val="0"/>
          <w:sz w:val="24"/>
          <w:szCs w:val="24"/>
        </w:rPr>
        <w:t xml:space="preserve"> </w:t>
      </w:r>
      <w:r w:rsidR="003549B7" w:rsidRPr="00DB6990">
        <w:rPr>
          <w:b w:val="0"/>
          <w:sz w:val="24"/>
          <w:szCs w:val="24"/>
        </w:rPr>
        <w:t>ноября 2012 года № 500 «Об утверждении типовых учебных</w:t>
      </w:r>
      <w:r w:rsidR="00E86878">
        <w:rPr>
          <w:b w:val="0"/>
          <w:sz w:val="24"/>
          <w:szCs w:val="24"/>
        </w:rPr>
        <w:t xml:space="preserve"> </w:t>
      </w:r>
      <w:r w:rsidR="003549B7" w:rsidRPr="00DB6990">
        <w:rPr>
          <w:b w:val="0"/>
          <w:sz w:val="24"/>
          <w:szCs w:val="24"/>
        </w:rPr>
        <w:t>планов начального, основного</w:t>
      </w:r>
      <w:r>
        <w:rPr>
          <w:b w:val="0"/>
          <w:sz w:val="24"/>
          <w:szCs w:val="24"/>
        </w:rPr>
        <w:t xml:space="preserve"> </w:t>
      </w:r>
      <w:r w:rsidR="003549B7" w:rsidRPr="00DB6990">
        <w:rPr>
          <w:b w:val="0"/>
          <w:sz w:val="24"/>
          <w:szCs w:val="24"/>
        </w:rPr>
        <w:t>среднего, общего среднего образования</w:t>
      </w:r>
      <w:r w:rsidR="00E86878">
        <w:rPr>
          <w:b w:val="0"/>
          <w:sz w:val="24"/>
          <w:szCs w:val="24"/>
        </w:rPr>
        <w:t xml:space="preserve"> </w:t>
      </w:r>
      <w:r w:rsidR="003549B7" w:rsidRPr="00DB6990">
        <w:rPr>
          <w:b w:val="0"/>
          <w:sz w:val="24"/>
          <w:szCs w:val="24"/>
        </w:rPr>
        <w:t>Республики</w:t>
      </w:r>
      <w:r w:rsidR="00E86878">
        <w:rPr>
          <w:b w:val="0"/>
          <w:sz w:val="24"/>
          <w:szCs w:val="24"/>
        </w:rPr>
        <w:t xml:space="preserve"> </w:t>
      </w:r>
      <w:r w:rsidR="003549B7" w:rsidRPr="00DB6990">
        <w:rPr>
          <w:b w:val="0"/>
          <w:sz w:val="24"/>
          <w:szCs w:val="24"/>
        </w:rPr>
        <w:t>Казахстан»</w:t>
      </w:r>
    </w:p>
    <w:p w14:paraId="3DED22D4" w14:textId="7966302E" w:rsidR="003549B7" w:rsidRPr="00DB6990" w:rsidRDefault="00456317" w:rsidP="004B2904">
      <w:pPr>
        <w:pStyle w:val="a3"/>
        <w:tabs>
          <w:tab w:val="left" w:pos="9356"/>
        </w:tabs>
        <w:spacing w:line="242" w:lineRule="auto"/>
        <w:ind w:left="0"/>
        <w:jc w:val="both"/>
        <w:rPr>
          <w:sz w:val="24"/>
          <w:szCs w:val="24"/>
        </w:rPr>
      </w:pPr>
      <w:r>
        <w:rPr>
          <w:sz w:val="24"/>
          <w:szCs w:val="24"/>
        </w:rPr>
        <w:t xml:space="preserve"> </w:t>
      </w:r>
      <w:r w:rsidR="003549B7" w:rsidRPr="00DB6990">
        <w:rPr>
          <w:sz w:val="24"/>
          <w:szCs w:val="24"/>
        </w:rPr>
        <w:t>В Инструктивно-методическом письме обозначены основные задачи на</w:t>
      </w:r>
      <w:r w:rsidR="00E86878">
        <w:rPr>
          <w:sz w:val="24"/>
          <w:szCs w:val="24"/>
        </w:rPr>
        <w:t xml:space="preserve"> </w:t>
      </w:r>
      <w:r w:rsidR="003549B7" w:rsidRPr="00DB6990">
        <w:rPr>
          <w:sz w:val="24"/>
          <w:szCs w:val="24"/>
        </w:rPr>
        <w:t>2022-</w:t>
      </w:r>
      <w:r>
        <w:rPr>
          <w:sz w:val="24"/>
          <w:szCs w:val="24"/>
        </w:rPr>
        <w:t xml:space="preserve"> </w:t>
      </w:r>
      <w:r w:rsidR="003549B7" w:rsidRPr="00DB6990">
        <w:rPr>
          <w:sz w:val="24"/>
          <w:szCs w:val="24"/>
        </w:rPr>
        <w:t>2023</w:t>
      </w:r>
      <w:r w:rsidR="00E86878">
        <w:rPr>
          <w:sz w:val="24"/>
          <w:szCs w:val="24"/>
        </w:rPr>
        <w:t xml:space="preserve"> </w:t>
      </w:r>
      <w:r w:rsidR="003549B7" w:rsidRPr="00DB6990">
        <w:rPr>
          <w:sz w:val="24"/>
          <w:szCs w:val="24"/>
        </w:rPr>
        <w:t>учебный</w:t>
      </w:r>
      <w:r w:rsidR="00E86878">
        <w:rPr>
          <w:sz w:val="24"/>
          <w:szCs w:val="24"/>
        </w:rPr>
        <w:t xml:space="preserve"> </w:t>
      </w:r>
      <w:r w:rsidR="003549B7" w:rsidRPr="00DB6990">
        <w:rPr>
          <w:sz w:val="24"/>
          <w:szCs w:val="24"/>
        </w:rPr>
        <w:t>год,</w:t>
      </w:r>
      <w:r w:rsidR="00E86878">
        <w:rPr>
          <w:sz w:val="24"/>
          <w:szCs w:val="24"/>
        </w:rPr>
        <w:t xml:space="preserve"> </w:t>
      </w:r>
      <w:r w:rsidR="003549B7" w:rsidRPr="00DB6990">
        <w:rPr>
          <w:sz w:val="24"/>
          <w:szCs w:val="24"/>
        </w:rPr>
        <w:t>которые</w:t>
      </w:r>
      <w:r w:rsidR="00E86878">
        <w:rPr>
          <w:sz w:val="24"/>
          <w:szCs w:val="24"/>
        </w:rPr>
        <w:t xml:space="preserve"> </w:t>
      </w:r>
      <w:r w:rsidR="003549B7" w:rsidRPr="00DB6990">
        <w:rPr>
          <w:sz w:val="24"/>
          <w:szCs w:val="24"/>
        </w:rPr>
        <w:t>включают</w:t>
      </w:r>
      <w:r w:rsidR="00E86878">
        <w:rPr>
          <w:sz w:val="24"/>
          <w:szCs w:val="24"/>
        </w:rPr>
        <w:t xml:space="preserve"> </w:t>
      </w:r>
      <w:r w:rsidR="003549B7" w:rsidRPr="00DB6990">
        <w:rPr>
          <w:sz w:val="24"/>
          <w:szCs w:val="24"/>
        </w:rPr>
        <w:t>следующие</w:t>
      </w:r>
      <w:r w:rsidR="00E86878">
        <w:rPr>
          <w:sz w:val="24"/>
          <w:szCs w:val="24"/>
        </w:rPr>
        <w:t xml:space="preserve"> </w:t>
      </w:r>
      <w:r w:rsidR="003549B7" w:rsidRPr="00DB6990">
        <w:rPr>
          <w:sz w:val="24"/>
          <w:szCs w:val="24"/>
        </w:rPr>
        <w:t>направления:</w:t>
      </w:r>
    </w:p>
    <w:p w14:paraId="4D5DF974" w14:textId="77777777" w:rsidR="003549B7" w:rsidRPr="00DB6990" w:rsidRDefault="003549B7" w:rsidP="004B2904">
      <w:pPr>
        <w:pStyle w:val="a5"/>
        <w:numPr>
          <w:ilvl w:val="0"/>
          <w:numId w:val="91"/>
        </w:numPr>
        <w:tabs>
          <w:tab w:val="left" w:pos="1422"/>
          <w:tab w:val="left" w:pos="9356"/>
        </w:tabs>
        <w:ind w:left="0" w:firstLine="0"/>
        <w:jc w:val="both"/>
        <w:rPr>
          <w:sz w:val="24"/>
          <w:szCs w:val="24"/>
        </w:rPr>
      </w:pPr>
      <w:r w:rsidRPr="00DB6990">
        <w:rPr>
          <w:sz w:val="24"/>
          <w:szCs w:val="24"/>
        </w:rPr>
        <w:t>создание благоприятной развивающей безопасной образовательной, в</w:t>
      </w:r>
      <w:r w:rsidR="00E86878">
        <w:rPr>
          <w:sz w:val="24"/>
          <w:szCs w:val="24"/>
        </w:rPr>
        <w:t xml:space="preserve"> </w:t>
      </w:r>
      <w:r w:rsidRPr="00DB6990">
        <w:rPr>
          <w:sz w:val="24"/>
          <w:szCs w:val="24"/>
        </w:rPr>
        <w:t>том</w:t>
      </w:r>
      <w:r w:rsidR="00E86878">
        <w:rPr>
          <w:sz w:val="24"/>
          <w:szCs w:val="24"/>
        </w:rPr>
        <w:t xml:space="preserve"> </w:t>
      </w:r>
      <w:r w:rsidRPr="00DB6990">
        <w:rPr>
          <w:sz w:val="24"/>
          <w:szCs w:val="24"/>
        </w:rPr>
        <w:t>числе</w:t>
      </w:r>
      <w:r w:rsidR="00E86878">
        <w:rPr>
          <w:sz w:val="24"/>
          <w:szCs w:val="24"/>
        </w:rPr>
        <w:t xml:space="preserve"> </w:t>
      </w:r>
      <w:r w:rsidRPr="00DB6990">
        <w:rPr>
          <w:sz w:val="24"/>
          <w:szCs w:val="24"/>
        </w:rPr>
        <w:t>инклюзивной</w:t>
      </w:r>
      <w:r w:rsidR="00E86878">
        <w:rPr>
          <w:sz w:val="24"/>
          <w:szCs w:val="24"/>
        </w:rPr>
        <w:t xml:space="preserve"> </w:t>
      </w:r>
      <w:r w:rsidRPr="00DB6990">
        <w:rPr>
          <w:sz w:val="24"/>
          <w:szCs w:val="24"/>
        </w:rPr>
        <w:t>среды</w:t>
      </w:r>
      <w:r w:rsidR="00E86878">
        <w:rPr>
          <w:sz w:val="24"/>
          <w:szCs w:val="24"/>
        </w:rPr>
        <w:t xml:space="preserve"> </w:t>
      </w:r>
      <w:r w:rsidRPr="00DB6990">
        <w:rPr>
          <w:sz w:val="24"/>
          <w:szCs w:val="24"/>
        </w:rPr>
        <w:t>с</w:t>
      </w:r>
      <w:r w:rsidR="00E86878">
        <w:rPr>
          <w:sz w:val="24"/>
          <w:szCs w:val="24"/>
        </w:rPr>
        <w:t xml:space="preserve"> </w:t>
      </w:r>
      <w:r w:rsidRPr="00DB6990">
        <w:rPr>
          <w:sz w:val="24"/>
          <w:szCs w:val="24"/>
        </w:rPr>
        <w:t>учетом</w:t>
      </w:r>
      <w:r w:rsidR="00E86878">
        <w:rPr>
          <w:sz w:val="24"/>
          <w:szCs w:val="24"/>
        </w:rPr>
        <w:t xml:space="preserve"> </w:t>
      </w:r>
      <w:r w:rsidRPr="00DB6990">
        <w:rPr>
          <w:sz w:val="24"/>
          <w:szCs w:val="24"/>
        </w:rPr>
        <w:t>индивидуальных</w:t>
      </w:r>
      <w:r w:rsidR="00E86878">
        <w:rPr>
          <w:sz w:val="24"/>
          <w:szCs w:val="24"/>
        </w:rPr>
        <w:t xml:space="preserve"> </w:t>
      </w:r>
      <w:r w:rsidRPr="00DB6990">
        <w:rPr>
          <w:sz w:val="24"/>
          <w:szCs w:val="24"/>
        </w:rPr>
        <w:t>способностей</w:t>
      </w:r>
      <w:r w:rsidR="00E86878">
        <w:rPr>
          <w:sz w:val="24"/>
          <w:szCs w:val="24"/>
        </w:rPr>
        <w:t xml:space="preserve"> </w:t>
      </w:r>
      <w:r w:rsidRPr="00DB6990">
        <w:rPr>
          <w:sz w:val="24"/>
          <w:szCs w:val="24"/>
        </w:rPr>
        <w:t>и</w:t>
      </w:r>
      <w:r w:rsidR="00E86878">
        <w:rPr>
          <w:sz w:val="24"/>
          <w:szCs w:val="24"/>
        </w:rPr>
        <w:t xml:space="preserve"> </w:t>
      </w:r>
      <w:r w:rsidRPr="00DB6990">
        <w:rPr>
          <w:sz w:val="24"/>
          <w:szCs w:val="24"/>
        </w:rPr>
        <w:t>потребностей</w:t>
      </w:r>
      <w:r w:rsidR="00E86878">
        <w:rPr>
          <w:sz w:val="24"/>
          <w:szCs w:val="24"/>
        </w:rPr>
        <w:t xml:space="preserve"> </w:t>
      </w:r>
      <w:r w:rsidRPr="00DB6990">
        <w:rPr>
          <w:sz w:val="24"/>
          <w:szCs w:val="24"/>
        </w:rPr>
        <w:t>каждого</w:t>
      </w:r>
      <w:r w:rsidR="00E86878">
        <w:rPr>
          <w:sz w:val="24"/>
          <w:szCs w:val="24"/>
        </w:rPr>
        <w:t xml:space="preserve"> </w:t>
      </w:r>
      <w:r w:rsidRPr="00DB6990">
        <w:rPr>
          <w:sz w:val="24"/>
          <w:szCs w:val="24"/>
        </w:rPr>
        <w:t>ребенка;</w:t>
      </w:r>
    </w:p>
    <w:p w14:paraId="2937BA33" w14:textId="77777777" w:rsidR="003549B7" w:rsidRPr="00DB6990" w:rsidRDefault="003549B7" w:rsidP="004B2904">
      <w:pPr>
        <w:pStyle w:val="a5"/>
        <w:numPr>
          <w:ilvl w:val="0"/>
          <w:numId w:val="91"/>
        </w:numPr>
        <w:tabs>
          <w:tab w:val="left" w:pos="1424"/>
          <w:tab w:val="left" w:pos="9356"/>
        </w:tabs>
        <w:ind w:left="0" w:firstLine="0"/>
        <w:jc w:val="both"/>
        <w:rPr>
          <w:sz w:val="24"/>
          <w:szCs w:val="24"/>
        </w:rPr>
      </w:pPr>
      <w:r w:rsidRPr="00DB6990">
        <w:rPr>
          <w:sz w:val="24"/>
          <w:szCs w:val="24"/>
        </w:rPr>
        <w:t>воспитание, обучение и развитие (без утомления) детей в интересной</w:t>
      </w:r>
      <w:r w:rsidR="00E86878">
        <w:rPr>
          <w:sz w:val="24"/>
          <w:szCs w:val="24"/>
        </w:rPr>
        <w:t xml:space="preserve"> </w:t>
      </w:r>
      <w:r w:rsidRPr="00DB6990">
        <w:rPr>
          <w:sz w:val="24"/>
          <w:szCs w:val="24"/>
        </w:rPr>
        <w:t>для</w:t>
      </w:r>
      <w:r w:rsidR="00E86878">
        <w:rPr>
          <w:sz w:val="24"/>
          <w:szCs w:val="24"/>
        </w:rPr>
        <w:t xml:space="preserve"> </w:t>
      </w:r>
      <w:r w:rsidRPr="00DB6990">
        <w:rPr>
          <w:sz w:val="24"/>
          <w:szCs w:val="24"/>
        </w:rPr>
        <w:t>них</w:t>
      </w:r>
      <w:r w:rsidR="00E86878">
        <w:rPr>
          <w:sz w:val="24"/>
          <w:szCs w:val="24"/>
        </w:rPr>
        <w:t xml:space="preserve"> </w:t>
      </w:r>
      <w:r w:rsidRPr="00DB6990">
        <w:rPr>
          <w:sz w:val="24"/>
          <w:szCs w:val="24"/>
        </w:rPr>
        <w:t>игровой</w:t>
      </w:r>
      <w:r w:rsidR="00E86878">
        <w:rPr>
          <w:sz w:val="24"/>
          <w:szCs w:val="24"/>
        </w:rPr>
        <w:t xml:space="preserve"> </w:t>
      </w:r>
      <w:r w:rsidRPr="00DB6990">
        <w:rPr>
          <w:sz w:val="24"/>
          <w:szCs w:val="24"/>
        </w:rPr>
        <w:t>форме;</w:t>
      </w:r>
    </w:p>
    <w:p w14:paraId="59EEEEF2" w14:textId="77777777" w:rsidR="003549B7" w:rsidRPr="00DB6990" w:rsidRDefault="00E86878" w:rsidP="004B2904">
      <w:pPr>
        <w:pStyle w:val="a5"/>
        <w:tabs>
          <w:tab w:val="left" w:pos="1707"/>
          <w:tab w:val="left" w:pos="9356"/>
        </w:tabs>
        <w:spacing w:before="74" w:line="242" w:lineRule="auto"/>
        <w:ind w:left="0"/>
        <w:jc w:val="both"/>
        <w:rPr>
          <w:sz w:val="24"/>
          <w:szCs w:val="24"/>
        </w:rPr>
      </w:pPr>
      <w:r>
        <w:rPr>
          <w:sz w:val="24"/>
          <w:szCs w:val="24"/>
        </w:rPr>
        <w:t xml:space="preserve">- </w:t>
      </w:r>
      <w:r w:rsidR="003549B7" w:rsidRPr="00DB6990">
        <w:rPr>
          <w:sz w:val="24"/>
          <w:szCs w:val="24"/>
        </w:rPr>
        <w:t>признание</w:t>
      </w:r>
      <w:r>
        <w:rPr>
          <w:sz w:val="24"/>
          <w:szCs w:val="24"/>
        </w:rPr>
        <w:t xml:space="preserve"> </w:t>
      </w:r>
      <w:r w:rsidR="003549B7" w:rsidRPr="00DB6990">
        <w:rPr>
          <w:sz w:val="24"/>
          <w:szCs w:val="24"/>
        </w:rPr>
        <w:t>ребенка</w:t>
      </w:r>
      <w:r>
        <w:rPr>
          <w:sz w:val="24"/>
          <w:szCs w:val="24"/>
        </w:rPr>
        <w:t xml:space="preserve"> </w:t>
      </w:r>
      <w:r w:rsidR="003549B7" w:rsidRPr="00DB6990">
        <w:rPr>
          <w:sz w:val="24"/>
          <w:szCs w:val="24"/>
        </w:rPr>
        <w:t>полноценным</w:t>
      </w:r>
      <w:r>
        <w:rPr>
          <w:sz w:val="24"/>
          <w:szCs w:val="24"/>
        </w:rPr>
        <w:t xml:space="preserve"> </w:t>
      </w:r>
      <w:r w:rsidR="003549B7" w:rsidRPr="00DB6990">
        <w:rPr>
          <w:sz w:val="24"/>
          <w:szCs w:val="24"/>
        </w:rPr>
        <w:t>участником</w:t>
      </w:r>
      <w:r>
        <w:rPr>
          <w:sz w:val="24"/>
          <w:szCs w:val="24"/>
        </w:rPr>
        <w:t xml:space="preserve"> </w:t>
      </w:r>
      <w:r w:rsidR="003549B7" w:rsidRPr="00DB6990">
        <w:rPr>
          <w:sz w:val="24"/>
          <w:szCs w:val="24"/>
        </w:rPr>
        <w:t>(субъектом)</w:t>
      </w:r>
      <w:r>
        <w:rPr>
          <w:sz w:val="24"/>
          <w:szCs w:val="24"/>
        </w:rPr>
        <w:t xml:space="preserve"> </w:t>
      </w:r>
      <w:r w:rsidR="003549B7" w:rsidRPr="00DB6990">
        <w:rPr>
          <w:sz w:val="24"/>
          <w:szCs w:val="24"/>
        </w:rPr>
        <w:t>образовательных</w:t>
      </w:r>
      <w:r>
        <w:rPr>
          <w:sz w:val="24"/>
          <w:szCs w:val="24"/>
        </w:rPr>
        <w:t xml:space="preserve"> </w:t>
      </w:r>
      <w:r w:rsidR="003549B7" w:rsidRPr="00DB6990">
        <w:rPr>
          <w:sz w:val="24"/>
          <w:szCs w:val="24"/>
        </w:rPr>
        <w:t>отношений;</w:t>
      </w:r>
    </w:p>
    <w:p w14:paraId="3E51B180" w14:textId="77777777" w:rsidR="003549B7" w:rsidRPr="00DB6990" w:rsidRDefault="003549B7" w:rsidP="004B2904">
      <w:pPr>
        <w:pStyle w:val="a5"/>
        <w:numPr>
          <w:ilvl w:val="0"/>
          <w:numId w:val="91"/>
        </w:numPr>
        <w:tabs>
          <w:tab w:val="left" w:pos="1402"/>
          <w:tab w:val="left" w:pos="9356"/>
        </w:tabs>
        <w:ind w:left="0" w:firstLine="0"/>
        <w:jc w:val="both"/>
        <w:rPr>
          <w:sz w:val="24"/>
          <w:szCs w:val="24"/>
        </w:rPr>
      </w:pPr>
      <w:r w:rsidRPr="00DB6990">
        <w:rPr>
          <w:sz w:val="24"/>
          <w:szCs w:val="24"/>
        </w:rPr>
        <w:t>формирование</w:t>
      </w:r>
      <w:r w:rsidR="00E86878">
        <w:rPr>
          <w:sz w:val="24"/>
          <w:szCs w:val="24"/>
        </w:rPr>
        <w:t xml:space="preserve"> </w:t>
      </w:r>
      <w:r w:rsidRPr="00DB6990">
        <w:rPr>
          <w:sz w:val="24"/>
          <w:szCs w:val="24"/>
        </w:rPr>
        <w:t>философии</w:t>
      </w:r>
      <w:r w:rsidR="00E86878">
        <w:rPr>
          <w:sz w:val="24"/>
          <w:szCs w:val="24"/>
        </w:rPr>
        <w:t xml:space="preserve"> </w:t>
      </w:r>
      <w:r w:rsidRPr="00DB6990">
        <w:rPr>
          <w:sz w:val="24"/>
          <w:szCs w:val="24"/>
        </w:rPr>
        <w:t>позитивного</w:t>
      </w:r>
      <w:r w:rsidR="00E86878">
        <w:rPr>
          <w:sz w:val="24"/>
          <w:szCs w:val="24"/>
        </w:rPr>
        <w:t xml:space="preserve"> </w:t>
      </w:r>
      <w:r w:rsidRPr="00DB6990">
        <w:rPr>
          <w:sz w:val="24"/>
          <w:szCs w:val="24"/>
        </w:rPr>
        <w:t>отношения</w:t>
      </w:r>
      <w:r w:rsidR="00E86878">
        <w:rPr>
          <w:sz w:val="24"/>
          <w:szCs w:val="24"/>
        </w:rPr>
        <w:t xml:space="preserve"> </w:t>
      </w:r>
      <w:r w:rsidRPr="00DB6990">
        <w:rPr>
          <w:sz w:val="24"/>
          <w:szCs w:val="24"/>
        </w:rPr>
        <w:t>общества</w:t>
      </w:r>
      <w:r w:rsidR="00E86878">
        <w:rPr>
          <w:sz w:val="24"/>
          <w:szCs w:val="24"/>
        </w:rPr>
        <w:t xml:space="preserve"> </w:t>
      </w:r>
      <w:r w:rsidRPr="00DB6990">
        <w:rPr>
          <w:sz w:val="24"/>
          <w:szCs w:val="24"/>
        </w:rPr>
        <w:t>к</w:t>
      </w:r>
      <w:r w:rsidR="00E86878">
        <w:rPr>
          <w:sz w:val="24"/>
          <w:szCs w:val="24"/>
        </w:rPr>
        <w:t xml:space="preserve"> </w:t>
      </w:r>
      <w:r w:rsidRPr="00DB6990">
        <w:rPr>
          <w:sz w:val="24"/>
          <w:szCs w:val="24"/>
        </w:rPr>
        <w:t>детям</w:t>
      </w:r>
      <w:r w:rsidR="00E86878">
        <w:rPr>
          <w:sz w:val="24"/>
          <w:szCs w:val="24"/>
        </w:rPr>
        <w:t xml:space="preserve"> </w:t>
      </w:r>
      <w:r w:rsidRPr="00DB6990">
        <w:rPr>
          <w:sz w:val="24"/>
          <w:szCs w:val="24"/>
        </w:rPr>
        <w:t>с</w:t>
      </w:r>
      <w:r w:rsidR="00E86878">
        <w:rPr>
          <w:sz w:val="24"/>
          <w:szCs w:val="24"/>
        </w:rPr>
        <w:t xml:space="preserve"> </w:t>
      </w:r>
      <w:r w:rsidRPr="00DB6990">
        <w:rPr>
          <w:sz w:val="24"/>
          <w:szCs w:val="24"/>
        </w:rPr>
        <w:t>особым</w:t>
      </w:r>
      <w:r w:rsidR="00E86878">
        <w:rPr>
          <w:sz w:val="24"/>
          <w:szCs w:val="24"/>
        </w:rPr>
        <w:t xml:space="preserve"> </w:t>
      </w:r>
      <w:r w:rsidRPr="00DB6990">
        <w:rPr>
          <w:sz w:val="24"/>
          <w:szCs w:val="24"/>
        </w:rPr>
        <w:t>и</w:t>
      </w:r>
      <w:r w:rsidR="00E86878">
        <w:rPr>
          <w:sz w:val="24"/>
          <w:szCs w:val="24"/>
        </w:rPr>
        <w:t xml:space="preserve"> </w:t>
      </w:r>
      <w:r w:rsidRPr="00DB6990">
        <w:rPr>
          <w:sz w:val="24"/>
          <w:szCs w:val="24"/>
        </w:rPr>
        <w:t>образовательными</w:t>
      </w:r>
      <w:r w:rsidR="00E86878">
        <w:rPr>
          <w:sz w:val="24"/>
          <w:szCs w:val="24"/>
        </w:rPr>
        <w:t xml:space="preserve"> </w:t>
      </w:r>
      <w:r w:rsidRPr="00DB6990">
        <w:rPr>
          <w:sz w:val="24"/>
          <w:szCs w:val="24"/>
        </w:rPr>
        <w:t>потребностями;</w:t>
      </w:r>
    </w:p>
    <w:p w14:paraId="5F135171" w14:textId="77777777" w:rsidR="003549B7" w:rsidRPr="00DB6990" w:rsidRDefault="003549B7" w:rsidP="004B2904">
      <w:pPr>
        <w:pStyle w:val="a5"/>
        <w:numPr>
          <w:ilvl w:val="0"/>
          <w:numId w:val="91"/>
        </w:numPr>
        <w:tabs>
          <w:tab w:val="left" w:pos="1489"/>
          <w:tab w:val="left" w:pos="9356"/>
        </w:tabs>
        <w:ind w:left="0" w:firstLine="0"/>
        <w:jc w:val="both"/>
        <w:rPr>
          <w:sz w:val="24"/>
          <w:szCs w:val="24"/>
        </w:rPr>
      </w:pPr>
      <w:r w:rsidRPr="00DB6990">
        <w:rPr>
          <w:sz w:val="24"/>
          <w:szCs w:val="24"/>
        </w:rPr>
        <w:t>совершенствование</w:t>
      </w:r>
      <w:r w:rsidR="00E86878">
        <w:rPr>
          <w:sz w:val="24"/>
          <w:szCs w:val="24"/>
        </w:rPr>
        <w:t xml:space="preserve"> </w:t>
      </w:r>
      <w:r w:rsidRPr="00DB6990">
        <w:rPr>
          <w:sz w:val="24"/>
          <w:szCs w:val="24"/>
        </w:rPr>
        <w:t>навыков,</w:t>
      </w:r>
      <w:r w:rsidR="00E86878">
        <w:rPr>
          <w:sz w:val="24"/>
          <w:szCs w:val="24"/>
        </w:rPr>
        <w:t xml:space="preserve"> </w:t>
      </w:r>
      <w:r w:rsidRPr="00DB6990">
        <w:rPr>
          <w:sz w:val="24"/>
          <w:szCs w:val="24"/>
        </w:rPr>
        <w:t>необходимых</w:t>
      </w:r>
      <w:r w:rsidR="00E86878">
        <w:rPr>
          <w:sz w:val="24"/>
          <w:szCs w:val="24"/>
        </w:rPr>
        <w:t xml:space="preserve"> </w:t>
      </w:r>
      <w:r w:rsidRPr="00DB6990">
        <w:rPr>
          <w:sz w:val="24"/>
          <w:szCs w:val="24"/>
        </w:rPr>
        <w:t>для</w:t>
      </w:r>
      <w:r w:rsidR="00E86878">
        <w:rPr>
          <w:sz w:val="24"/>
          <w:szCs w:val="24"/>
        </w:rPr>
        <w:t xml:space="preserve"> </w:t>
      </w:r>
      <w:r w:rsidRPr="00DB6990">
        <w:rPr>
          <w:sz w:val="24"/>
          <w:szCs w:val="24"/>
        </w:rPr>
        <w:t>обучения</w:t>
      </w:r>
      <w:r w:rsidR="00E86878">
        <w:rPr>
          <w:sz w:val="24"/>
          <w:szCs w:val="24"/>
        </w:rPr>
        <w:t xml:space="preserve"> </w:t>
      </w:r>
      <w:r w:rsidRPr="00DB6990">
        <w:rPr>
          <w:sz w:val="24"/>
          <w:szCs w:val="24"/>
        </w:rPr>
        <w:t>в</w:t>
      </w:r>
      <w:r w:rsidR="00E86878">
        <w:rPr>
          <w:sz w:val="24"/>
          <w:szCs w:val="24"/>
        </w:rPr>
        <w:t xml:space="preserve"> </w:t>
      </w:r>
      <w:r w:rsidRPr="00DB6990">
        <w:rPr>
          <w:sz w:val="24"/>
          <w:szCs w:val="24"/>
        </w:rPr>
        <w:t>школе</w:t>
      </w:r>
      <w:r w:rsidR="00E86878">
        <w:rPr>
          <w:sz w:val="24"/>
          <w:szCs w:val="24"/>
        </w:rPr>
        <w:t xml:space="preserve"> </w:t>
      </w:r>
      <w:r w:rsidRPr="00DB6990">
        <w:rPr>
          <w:sz w:val="24"/>
          <w:szCs w:val="24"/>
        </w:rPr>
        <w:t>(умение оценивать опасные или безопасные действия; регулировать эмоции;</w:t>
      </w:r>
      <w:r w:rsidR="00E86878">
        <w:rPr>
          <w:sz w:val="24"/>
          <w:szCs w:val="24"/>
        </w:rPr>
        <w:t xml:space="preserve"> </w:t>
      </w:r>
      <w:r w:rsidRPr="00DB6990">
        <w:rPr>
          <w:sz w:val="24"/>
          <w:szCs w:val="24"/>
        </w:rPr>
        <w:t>общее</w:t>
      </w:r>
      <w:r w:rsidR="00E86878">
        <w:rPr>
          <w:sz w:val="24"/>
          <w:szCs w:val="24"/>
        </w:rPr>
        <w:t xml:space="preserve"> </w:t>
      </w:r>
      <w:r w:rsidRPr="00DB6990">
        <w:rPr>
          <w:sz w:val="24"/>
          <w:szCs w:val="24"/>
        </w:rPr>
        <w:t>когнитивное</w:t>
      </w:r>
      <w:r w:rsidR="00E86878">
        <w:rPr>
          <w:sz w:val="24"/>
          <w:szCs w:val="24"/>
        </w:rPr>
        <w:t xml:space="preserve"> </w:t>
      </w:r>
      <w:r w:rsidRPr="00DB6990">
        <w:rPr>
          <w:sz w:val="24"/>
          <w:szCs w:val="24"/>
        </w:rPr>
        <w:t>развитие</w:t>
      </w:r>
      <w:r w:rsidR="00E86878">
        <w:rPr>
          <w:sz w:val="24"/>
          <w:szCs w:val="24"/>
        </w:rPr>
        <w:t xml:space="preserve"> </w:t>
      </w:r>
      <w:r w:rsidRPr="00DB6990">
        <w:rPr>
          <w:sz w:val="24"/>
          <w:szCs w:val="24"/>
        </w:rPr>
        <w:t>ребенка);</w:t>
      </w:r>
    </w:p>
    <w:p w14:paraId="3A9F46DE" w14:textId="6B9FDCF2" w:rsidR="00B12583" w:rsidRPr="00B12583" w:rsidRDefault="003549B7" w:rsidP="004B2904">
      <w:pPr>
        <w:pStyle w:val="a5"/>
        <w:numPr>
          <w:ilvl w:val="0"/>
          <w:numId w:val="91"/>
        </w:numPr>
        <w:tabs>
          <w:tab w:val="left" w:pos="1597"/>
          <w:tab w:val="left" w:pos="9356"/>
        </w:tabs>
        <w:ind w:left="0" w:firstLine="0"/>
        <w:jc w:val="both"/>
        <w:rPr>
          <w:b/>
          <w:bCs/>
          <w:sz w:val="24"/>
          <w:szCs w:val="24"/>
        </w:rPr>
      </w:pPr>
      <w:r w:rsidRPr="00B12583">
        <w:rPr>
          <w:sz w:val="24"/>
          <w:szCs w:val="24"/>
        </w:rPr>
        <w:t>обеспечение</w:t>
      </w:r>
      <w:r w:rsidR="00E86878" w:rsidRPr="00B12583">
        <w:rPr>
          <w:sz w:val="24"/>
          <w:szCs w:val="24"/>
        </w:rPr>
        <w:t xml:space="preserve"> </w:t>
      </w:r>
      <w:r w:rsidRPr="00B12583">
        <w:rPr>
          <w:sz w:val="24"/>
          <w:szCs w:val="24"/>
        </w:rPr>
        <w:t>равных</w:t>
      </w:r>
      <w:r w:rsidR="00E86878" w:rsidRPr="00B12583">
        <w:rPr>
          <w:sz w:val="24"/>
          <w:szCs w:val="24"/>
        </w:rPr>
        <w:t xml:space="preserve"> </w:t>
      </w:r>
      <w:r w:rsidRPr="00B12583">
        <w:rPr>
          <w:sz w:val="24"/>
          <w:szCs w:val="24"/>
        </w:rPr>
        <w:t>стартовых</w:t>
      </w:r>
      <w:r w:rsidR="00E86878" w:rsidRPr="00B12583">
        <w:rPr>
          <w:sz w:val="24"/>
          <w:szCs w:val="24"/>
        </w:rPr>
        <w:t xml:space="preserve"> </w:t>
      </w:r>
      <w:r w:rsidRPr="00B12583">
        <w:rPr>
          <w:sz w:val="24"/>
          <w:szCs w:val="24"/>
        </w:rPr>
        <w:t>возможностей</w:t>
      </w:r>
      <w:r w:rsidR="00E86878" w:rsidRPr="00B12583">
        <w:rPr>
          <w:sz w:val="24"/>
          <w:szCs w:val="24"/>
        </w:rPr>
        <w:t xml:space="preserve"> </w:t>
      </w:r>
      <w:r w:rsidRPr="00B12583">
        <w:rPr>
          <w:sz w:val="24"/>
          <w:szCs w:val="24"/>
        </w:rPr>
        <w:t>для</w:t>
      </w:r>
      <w:r w:rsidR="00E86878" w:rsidRPr="00B12583">
        <w:rPr>
          <w:sz w:val="24"/>
          <w:szCs w:val="24"/>
        </w:rPr>
        <w:t xml:space="preserve"> </w:t>
      </w:r>
      <w:r w:rsidRPr="00B12583">
        <w:rPr>
          <w:sz w:val="24"/>
          <w:szCs w:val="24"/>
        </w:rPr>
        <w:t>получения</w:t>
      </w:r>
      <w:r w:rsidR="00E86878" w:rsidRPr="00B12583">
        <w:rPr>
          <w:sz w:val="24"/>
          <w:szCs w:val="24"/>
        </w:rPr>
        <w:t xml:space="preserve"> </w:t>
      </w:r>
      <w:r w:rsidRPr="00B12583">
        <w:rPr>
          <w:sz w:val="24"/>
          <w:szCs w:val="24"/>
        </w:rPr>
        <w:t>качественного дошкольного образования для детей из разных социальных</w:t>
      </w:r>
      <w:r w:rsidR="00E86878" w:rsidRPr="00B12583">
        <w:rPr>
          <w:sz w:val="24"/>
          <w:szCs w:val="24"/>
        </w:rPr>
        <w:t xml:space="preserve"> </w:t>
      </w:r>
      <w:r w:rsidRPr="00B12583">
        <w:rPr>
          <w:sz w:val="24"/>
          <w:szCs w:val="24"/>
        </w:rPr>
        <w:t>групп</w:t>
      </w:r>
      <w:r w:rsidR="00E86878" w:rsidRPr="00B12583">
        <w:rPr>
          <w:sz w:val="24"/>
          <w:szCs w:val="24"/>
        </w:rPr>
        <w:t xml:space="preserve"> </w:t>
      </w:r>
      <w:r w:rsidRPr="00B12583">
        <w:rPr>
          <w:sz w:val="24"/>
          <w:szCs w:val="24"/>
        </w:rPr>
        <w:t>и слоев</w:t>
      </w:r>
      <w:r w:rsidR="00E86878" w:rsidRPr="00B12583">
        <w:rPr>
          <w:sz w:val="24"/>
          <w:szCs w:val="24"/>
        </w:rPr>
        <w:t xml:space="preserve"> </w:t>
      </w:r>
      <w:r w:rsidRPr="00B12583">
        <w:rPr>
          <w:sz w:val="24"/>
          <w:szCs w:val="24"/>
        </w:rPr>
        <w:t>населения.</w:t>
      </w:r>
    </w:p>
    <w:p w14:paraId="0B6E93C3" w14:textId="77777777" w:rsidR="003549B7" w:rsidRPr="00DB6990" w:rsidRDefault="003549B7" w:rsidP="004B2904">
      <w:pPr>
        <w:pStyle w:val="1"/>
        <w:tabs>
          <w:tab w:val="left" w:pos="9356"/>
        </w:tabs>
        <w:spacing w:before="88" w:line="288" w:lineRule="auto"/>
        <w:ind w:left="0"/>
        <w:jc w:val="center"/>
        <w:rPr>
          <w:sz w:val="24"/>
          <w:szCs w:val="24"/>
        </w:rPr>
      </w:pPr>
      <w:r w:rsidRPr="00DB6990">
        <w:rPr>
          <w:sz w:val="24"/>
          <w:szCs w:val="24"/>
        </w:rPr>
        <w:t>Пояснительная записка</w:t>
      </w:r>
    </w:p>
    <w:p w14:paraId="2C27538B" w14:textId="221D9E5B" w:rsidR="003549B7" w:rsidRPr="00E86878" w:rsidRDefault="003549B7" w:rsidP="004B2904">
      <w:pPr>
        <w:pStyle w:val="TableParagraph"/>
        <w:tabs>
          <w:tab w:val="left" w:pos="9356"/>
        </w:tabs>
        <w:rPr>
          <w:sz w:val="24"/>
        </w:rPr>
      </w:pPr>
      <w:r w:rsidRPr="00E86878">
        <w:rPr>
          <w:sz w:val="24"/>
        </w:rPr>
        <w:t>О</w:t>
      </w:r>
      <w:r w:rsidR="00E86878" w:rsidRPr="00E86878">
        <w:rPr>
          <w:sz w:val="24"/>
        </w:rPr>
        <w:t xml:space="preserve"> </w:t>
      </w:r>
      <w:r w:rsidRPr="00E86878">
        <w:rPr>
          <w:sz w:val="24"/>
        </w:rPr>
        <w:t>внесении</w:t>
      </w:r>
      <w:r w:rsidR="00E86878" w:rsidRPr="00E86878">
        <w:rPr>
          <w:sz w:val="24"/>
        </w:rPr>
        <w:t xml:space="preserve"> </w:t>
      </w:r>
      <w:r w:rsidRPr="00E86878">
        <w:rPr>
          <w:sz w:val="24"/>
        </w:rPr>
        <w:t>изменений</w:t>
      </w:r>
      <w:r w:rsidR="00E86878" w:rsidRPr="00E86878">
        <w:rPr>
          <w:sz w:val="24"/>
        </w:rPr>
        <w:t xml:space="preserve"> </w:t>
      </w:r>
      <w:r w:rsidRPr="00E86878">
        <w:rPr>
          <w:sz w:val="24"/>
        </w:rPr>
        <w:t>в</w:t>
      </w:r>
      <w:r w:rsidR="00E86878" w:rsidRPr="00E86878">
        <w:rPr>
          <w:sz w:val="24"/>
        </w:rPr>
        <w:t xml:space="preserve"> </w:t>
      </w:r>
      <w:r w:rsidRPr="00E86878">
        <w:rPr>
          <w:sz w:val="24"/>
        </w:rPr>
        <w:t>приказ</w:t>
      </w:r>
      <w:r w:rsidR="00E86878" w:rsidRPr="00E86878">
        <w:rPr>
          <w:sz w:val="24"/>
        </w:rPr>
        <w:t xml:space="preserve"> </w:t>
      </w:r>
      <w:r w:rsidRPr="00E86878">
        <w:rPr>
          <w:sz w:val="24"/>
        </w:rPr>
        <w:t>Министра</w:t>
      </w:r>
      <w:r w:rsidR="00E86878">
        <w:rPr>
          <w:sz w:val="24"/>
        </w:rPr>
        <w:t xml:space="preserve"> </w:t>
      </w:r>
      <w:r w:rsidRPr="00E86878">
        <w:rPr>
          <w:sz w:val="24"/>
        </w:rPr>
        <w:t>образования</w:t>
      </w:r>
      <w:r w:rsidR="00E86878">
        <w:rPr>
          <w:sz w:val="24"/>
        </w:rPr>
        <w:t xml:space="preserve"> </w:t>
      </w:r>
      <w:r w:rsidRPr="00E86878">
        <w:rPr>
          <w:sz w:val="24"/>
        </w:rPr>
        <w:t>и</w:t>
      </w:r>
      <w:r w:rsidR="00E86878">
        <w:rPr>
          <w:sz w:val="24"/>
        </w:rPr>
        <w:t xml:space="preserve"> </w:t>
      </w:r>
      <w:r w:rsidRPr="00E86878">
        <w:rPr>
          <w:sz w:val="24"/>
        </w:rPr>
        <w:t>науки</w:t>
      </w:r>
      <w:r w:rsidR="00E86878">
        <w:rPr>
          <w:sz w:val="24"/>
        </w:rPr>
        <w:t xml:space="preserve"> </w:t>
      </w:r>
      <w:r w:rsidRPr="00E86878">
        <w:rPr>
          <w:sz w:val="24"/>
        </w:rPr>
        <w:t>Республики</w:t>
      </w:r>
      <w:r w:rsidR="00E86878">
        <w:rPr>
          <w:sz w:val="24"/>
        </w:rPr>
        <w:t xml:space="preserve"> </w:t>
      </w:r>
      <w:r w:rsidRPr="00E86878">
        <w:rPr>
          <w:sz w:val="24"/>
        </w:rPr>
        <w:t>Казахстан от 8</w:t>
      </w:r>
      <w:r w:rsidR="00456317">
        <w:rPr>
          <w:sz w:val="24"/>
        </w:rPr>
        <w:t xml:space="preserve"> </w:t>
      </w:r>
      <w:r w:rsidRPr="00E86878">
        <w:rPr>
          <w:sz w:val="24"/>
        </w:rPr>
        <w:t>ноября 2012 года № 500 «Об утверждении типовых учебных</w:t>
      </w:r>
      <w:r w:rsidR="00E86878">
        <w:rPr>
          <w:sz w:val="24"/>
        </w:rPr>
        <w:t xml:space="preserve"> </w:t>
      </w:r>
      <w:r w:rsidRPr="00E86878">
        <w:rPr>
          <w:sz w:val="24"/>
        </w:rPr>
        <w:t>планов начального, основного среднего, общего среднего образования</w:t>
      </w:r>
      <w:r w:rsidR="00E86878">
        <w:rPr>
          <w:sz w:val="24"/>
        </w:rPr>
        <w:t xml:space="preserve"> </w:t>
      </w:r>
      <w:r w:rsidRPr="00E86878">
        <w:rPr>
          <w:sz w:val="24"/>
        </w:rPr>
        <w:t>Республики</w:t>
      </w:r>
      <w:r w:rsidR="00E86878">
        <w:rPr>
          <w:sz w:val="24"/>
        </w:rPr>
        <w:t xml:space="preserve"> </w:t>
      </w:r>
      <w:r w:rsidRPr="00E86878">
        <w:rPr>
          <w:sz w:val="24"/>
        </w:rPr>
        <w:t>Казахстан»</w:t>
      </w:r>
    </w:p>
    <w:p w14:paraId="7BBCBBB5" w14:textId="77777777" w:rsidR="003549B7" w:rsidRPr="00DB6990" w:rsidRDefault="003549B7" w:rsidP="004B2904">
      <w:pPr>
        <w:pStyle w:val="1"/>
        <w:tabs>
          <w:tab w:val="left" w:pos="9356"/>
        </w:tabs>
        <w:spacing w:before="88" w:line="288" w:lineRule="auto"/>
        <w:ind w:left="0"/>
        <w:jc w:val="both"/>
        <w:rPr>
          <w:b w:val="0"/>
          <w:sz w:val="24"/>
          <w:szCs w:val="24"/>
        </w:rPr>
      </w:pPr>
      <w:r w:rsidRPr="00DB6990">
        <w:rPr>
          <w:b w:val="0"/>
          <w:sz w:val="24"/>
          <w:szCs w:val="24"/>
        </w:rPr>
        <w:t>Приказ Министра просвещенияРеспублики Казахстан от 30сентября 20</w:t>
      </w:r>
      <w:r w:rsidR="00E15656">
        <w:rPr>
          <w:b w:val="0"/>
          <w:sz w:val="24"/>
          <w:szCs w:val="24"/>
        </w:rPr>
        <w:t xml:space="preserve">22 года №412.Зарегистрирован в Министерстве </w:t>
      </w:r>
      <w:r w:rsidRPr="00DB6990">
        <w:rPr>
          <w:b w:val="0"/>
          <w:sz w:val="24"/>
          <w:szCs w:val="24"/>
        </w:rPr>
        <w:t>юстиции</w:t>
      </w:r>
      <w:r w:rsidR="00E15656">
        <w:rPr>
          <w:b w:val="0"/>
          <w:sz w:val="24"/>
          <w:szCs w:val="24"/>
        </w:rPr>
        <w:t xml:space="preserve"> </w:t>
      </w:r>
      <w:r w:rsidRPr="00DB6990">
        <w:rPr>
          <w:b w:val="0"/>
          <w:sz w:val="24"/>
          <w:szCs w:val="24"/>
        </w:rPr>
        <w:t>Республики</w:t>
      </w:r>
      <w:r w:rsidR="00E15656">
        <w:rPr>
          <w:b w:val="0"/>
          <w:sz w:val="24"/>
          <w:szCs w:val="24"/>
        </w:rPr>
        <w:t xml:space="preserve"> </w:t>
      </w:r>
      <w:r w:rsidRPr="00DB6990">
        <w:rPr>
          <w:b w:val="0"/>
          <w:sz w:val="24"/>
          <w:szCs w:val="24"/>
        </w:rPr>
        <w:t>Казахстан</w:t>
      </w:r>
      <w:r w:rsidR="00E15656">
        <w:rPr>
          <w:b w:val="0"/>
          <w:sz w:val="24"/>
          <w:szCs w:val="24"/>
        </w:rPr>
        <w:t xml:space="preserve"> </w:t>
      </w:r>
      <w:r w:rsidRPr="00DB6990">
        <w:rPr>
          <w:b w:val="0"/>
          <w:sz w:val="24"/>
          <w:szCs w:val="24"/>
        </w:rPr>
        <w:t>30сентября</w:t>
      </w:r>
      <w:r w:rsidR="00E15656">
        <w:rPr>
          <w:b w:val="0"/>
          <w:sz w:val="24"/>
          <w:szCs w:val="24"/>
        </w:rPr>
        <w:t xml:space="preserve"> </w:t>
      </w:r>
      <w:r w:rsidRPr="00DB6990">
        <w:rPr>
          <w:b w:val="0"/>
          <w:sz w:val="24"/>
          <w:szCs w:val="24"/>
        </w:rPr>
        <w:t>2022</w:t>
      </w:r>
      <w:r w:rsidR="00E15656">
        <w:rPr>
          <w:b w:val="0"/>
          <w:sz w:val="24"/>
          <w:szCs w:val="24"/>
        </w:rPr>
        <w:t xml:space="preserve"> </w:t>
      </w:r>
      <w:r w:rsidRPr="00DB6990">
        <w:rPr>
          <w:b w:val="0"/>
          <w:sz w:val="24"/>
          <w:szCs w:val="24"/>
        </w:rPr>
        <w:t>года</w:t>
      </w:r>
      <w:r w:rsidR="00E15656">
        <w:rPr>
          <w:b w:val="0"/>
          <w:sz w:val="24"/>
          <w:szCs w:val="24"/>
        </w:rPr>
        <w:t xml:space="preserve"> </w:t>
      </w:r>
      <w:r w:rsidRPr="00DB6990">
        <w:rPr>
          <w:b w:val="0"/>
          <w:sz w:val="24"/>
          <w:szCs w:val="24"/>
        </w:rPr>
        <w:t>№29916</w:t>
      </w:r>
    </w:p>
    <w:p w14:paraId="127A0226" w14:textId="77777777" w:rsidR="003549B7" w:rsidRPr="00DB6990" w:rsidRDefault="003549B7" w:rsidP="004B2904">
      <w:pPr>
        <w:tabs>
          <w:tab w:val="left" w:pos="9356"/>
        </w:tabs>
        <w:jc w:val="both"/>
        <w:rPr>
          <w:sz w:val="24"/>
          <w:szCs w:val="24"/>
        </w:rPr>
      </w:pPr>
      <w:r w:rsidRPr="00DB6990">
        <w:rPr>
          <w:b/>
          <w:sz w:val="24"/>
          <w:szCs w:val="24"/>
        </w:rPr>
        <w:t>10-11 классы:</w:t>
      </w:r>
    </w:p>
    <w:p w14:paraId="6DB114CA" w14:textId="77777777" w:rsidR="003549B7" w:rsidRPr="00DB6990" w:rsidRDefault="003549B7" w:rsidP="004B2904">
      <w:pPr>
        <w:tabs>
          <w:tab w:val="left" w:pos="9356"/>
        </w:tabs>
        <w:jc w:val="both"/>
        <w:rPr>
          <w:sz w:val="24"/>
          <w:szCs w:val="24"/>
        </w:rPr>
      </w:pPr>
      <w:r w:rsidRPr="00DB6990">
        <w:rPr>
          <w:sz w:val="24"/>
          <w:szCs w:val="24"/>
        </w:rPr>
        <w:t xml:space="preserve">10-11 классы – профильные по естественно-математическому направлению </w:t>
      </w:r>
    </w:p>
    <w:p w14:paraId="3D7770EF" w14:textId="77777777" w:rsidR="003549B7" w:rsidRPr="00DB6990" w:rsidRDefault="003549B7" w:rsidP="004B2904">
      <w:pPr>
        <w:tabs>
          <w:tab w:val="left" w:pos="9356"/>
        </w:tabs>
        <w:jc w:val="both"/>
        <w:rPr>
          <w:sz w:val="24"/>
          <w:szCs w:val="24"/>
        </w:rPr>
      </w:pPr>
      <w:r w:rsidRPr="00DB6990">
        <w:rPr>
          <w:sz w:val="24"/>
          <w:szCs w:val="24"/>
        </w:rPr>
        <w:t>За счёт вариативного компонента реализуется:</w:t>
      </w:r>
    </w:p>
    <w:p w14:paraId="2A345BDD" w14:textId="77777777" w:rsidR="003549B7" w:rsidRPr="00DB6990" w:rsidRDefault="003549B7" w:rsidP="004B2904">
      <w:pPr>
        <w:tabs>
          <w:tab w:val="left" w:pos="9356"/>
        </w:tabs>
        <w:jc w:val="both"/>
        <w:rPr>
          <w:sz w:val="24"/>
          <w:szCs w:val="24"/>
        </w:rPr>
      </w:pPr>
      <w:r w:rsidRPr="00DB6990">
        <w:rPr>
          <w:sz w:val="24"/>
          <w:szCs w:val="24"/>
        </w:rPr>
        <w:t>10 класс – 1 час курса «Решение задач по органической химии»</w:t>
      </w:r>
    </w:p>
    <w:p w14:paraId="35B4FB5D" w14:textId="77777777" w:rsidR="003549B7" w:rsidRPr="00DB6990" w:rsidRDefault="003549B7" w:rsidP="004B2904">
      <w:pPr>
        <w:tabs>
          <w:tab w:val="left" w:pos="9356"/>
        </w:tabs>
        <w:jc w:val="both"/>
        <w:rPr>
          <w:sz w:val="24"/>
          <w:szCs w:val="24"/>
        </w:rPr>
      </w:pPr>
      <w:r w:rsidRPr="00DB6990">
        <w:rPr>
          <w:sz w:val="24"/>
          <w:szCs w:val="24"/>
        </w:rPr>
        <w:t>11 класс – 1 час курса «Практическая химия»</w:t>
      </w:r>
    </w:p>
    <w:bookmarkEnd w:id="27"/>
    <w:p w14:paraId="7B1BDC99" w14:textId="6EEC0E3F" w:rsidR="00B12583" w:rsidRDefault="00B12583" w:rsidP="004B2904">
      <w:pPr>
        <w:tabs>
          <w:tab w:val="left" w:pos="9356"/>
        </w:tabs>
        <w:rPr>
          <w:b/>
          <w:sz w:val="24"/>
          <w:szCs w:val="24"/>
        </w:rPr>
      </w:pPr>
      <w:r>
        <w:rPr>
          <w:b/>
          <w:sz w:val="24"/>
          <w:szCs w:val="24"/>
        </w:rPr>
        <w:br w:type="page"/>
      </w:r>
    </w:p>
    <w:p w14:paraId="76EAD429" w14:textId="5A8D33F6" w:rsidR="003549B7" w:rsidRPr="00DB6990" w:rsidRDefault="00456317" w:rsidP="004B2904">
      <w:pPr>
        <w:tabs>
          <w:tab w:val="left" w:pos="6237"/>
          <w:tab w:val="left" w:pos="9356"/>
        </w:tabs>
        <w:jc w:val="both"/>
        <w:rPr>
          <w:sz w:val="24"/>
          <w:szCs w:val="24"/>
          <w:shd w:val="clear" w:color="auto" w:fill="FFFFFF"/>
        </w:rPr>
      </w:pPr>
      <w:r>
        <w:rPr>
          <w:sz w:val="24"/>
          <w:szCs w:val="24"/>
          <w:shd w:val="clear" w:color="auto" w:fill="FFFFFF"/>
          <w:lang w:val="kk-KZ"/>
        </w:rPr>
        <w:lastRenderedPageBreak/>
        <w:t xml:space="preserve"> </w:t>
      </w:r>
      <w:r w:rsidR="003549B7" w:rsidRPr="00DB6990">
        <w:rPr>
          <w:sz w:val="24"/>
          <w:szCs w:val="24"/>
          <w:shd w:val="clear" w:color="auto" w:fill="FFFFFF"/>
          <w:lang w:val="kk-KZ"/>
        </w:rPr>
        <w:t>Приложение 1</w:t>
      </w:r>
    </w:p>
    <w:p w14:paraId="04835445" w14:textId="77777777" w:rsidR="00B12583" w:rsidRDefault="00B12583" w:rsidP="004B2904">
      <w:pPr>
        <w:tabs>
          <w:tab w:val="left" w:pos="9356"/>
        </w:tabs>
        <w:jc w:val="center"/>
        <w:rPr>
          <w:b/>
          <w:sz w:val="24"/>
          <w:szCs w:val="24"/>
        </w:rPr>
      </w:pPr>
    </w:p>
    <w:p w14:paraId="183AE531" w14:textId="6A66CAEA" w:rsidR="003549B7" w:rsidRPr="00DB6990" w:rsidRDefault="003549B7" w:rsidP="004B2904">
      <w:pPr>
        <w:tabs>
          <w:tab w:val="left" w:pos="9356"/>
        </w:tabs>
        <w:jc w:val="center"/>
        <w:rPr>
          <w:b/>
          <w:sz w:val="24"/>
          <w:szCs w:val="24"/>
        </w:rPr>
      </w:pPr>
      <w:r w:rsidRPr="00DB6990">
        <w:rPr>
          <w:b/>
          <w:sz w:val="24"/>
          <w:szCs w:val="24"/>
        </w:rPr>
        <w:t xml:space="preserve">Типовой учебный план </w:t>
      </w:r>
      <w:r w:rsidRPr="00DB6990">
        <w:rPr>
          <w:b/>
          <w:color w:val="000000"/>
          <w:sz w:val="24"/>
          <w:szCs w:val="24"/>
        </w:rPr>
        <w:t xml:space="preserve">(обновленного содержания) </w:t>
      </w:r>
      <w:r w:rsidRPr="00DB6990">
        <w:rPr>
          <w:b/>
          <w:sz w:val="24"/>
          <w:szCs w:val="24"/>
        </w:rPr>
        <w:t>начального образования</w:t>
      </w:r>
    </w:p>
    <w:p w14:paraId="26774C03" w14:textId="77777777" w:rsidR="003549B7" w:rsidRPr="00DB6990" w:rsidRDefault="003549B7" w:rsidP="004B2904">
      <w:pPr>
        <w:tabs>
          <w:tab w:val="left" w:pos="9356"/>
        </w:tabs>
        <w:jc w:val="center"/>
        <w:rPr>
          <w:b/>
          <w:sz w:val="24"/>
          <w:szCs w:val="24"/>
        </w:rPr>
      </w:pPr>
      <w:r w:rsidRPr="00DB6990">
        <w:rPr>
          <w:b/>
          <w:sz w:val="24"/>
          <w:szCs w:val="24"/>
        </w:rPr>
        <w:t>с русским языком обучения</w:t>
      </w:r>
    </w:p>
    <w:p w14:paraId="49ABE64E" w14:textId="77777777" w:rsidR="003549B7" w:rsidRPr="00DB6990" w:rsidRDefault="003549B7" w:rsidP="004B2904">
      <w:pPr>
        <w:tabs>
          <w:tab w:val="left" w:pos="6237"/>
          <w:tab w:val="left" w:pos="9356"/>
        </w:tabs>
        <w:jc w:val="both"/>
        <w:rPr>
          <w:sz w:val="24"/>
          <w:szCs w:val="24"/>
          <w:shd w:val="clear" w:color="auto" w:fill="FFFFFF"/>
        </w:rPr>
      </w:pP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9"/>
        <w:gridCol w:w="3280"/>
        <w:gridCol w:w="567"/>
        <w:gridCol w:w="709"/>
        <w:gridCol w:w="709"/>
        <w:gridCol w:w="850"/>
        <w:gridCol w:w="993"/>
        <w:gridCol w:w="141"/>
        <w:gridCol w:w="993"/>
      </w:tblGrid>
      <w:tr w:rsidR="003549B7" w:rsidRPr="00DB6990" w14:paraId="2A5D1B7D" w14:textId="77777777" w:rsidTr="00332A00">
        <w:trPr>
          <w:trHeight w:val="285"/>
        </w:trPr>
        <w:tc>
          <w:tcPr>
            <w:tcW w:w="689" w:type="dxa"/>
            <w:vMerge w:val="restart"/>
          </w:tcPr>
          <w:p w14:paraId="62AF28A8" w14:textId="77777777" w:rsidR="003549B7" w:rsidRPr="00DB6990" w:rsidRDefault="003549B7" w:rsidP="004B2904">
            <w:pPr>
              <w:tabs>
                <w:tab w:val="left" w:pos="9356"/>
              </w:tabs>
              <w:jc w:val="both"/>
              <w:rPr>
                <w:b/>
                <w:sz w:val="24"/>
                <w:szCs w:val="24"/>
              </w:rPr>
            </w:pPr>
            <w:r w:rsidRPr="00DB6990">
              <w:rPr>
                <w:b/>
                <w:sz w:val="24"/>
                <w:szCs w:val="24"/>
              </w:rPr>
              <w:t>№</w:t>
            </w:r>
          </w:p>
        </w:tc>
        <w:tc>
          <w:tcPr>
            <w:tcW w:w="3280" w:type="dxa"/>
            <w:vMerge w:val="restart"/>
          </w:tcPr>
          <w:p w14:paraId="74B7AB91" w14:textId="77777777" w:rsidR="003549B7" w:rsidRPr="00DB6990" w:rsidRDefault="003549B7" w:rsidP="004B2904">
            <w:pPr>
              <w:tabs>
                <w:tab w:val="left" w:pos="9356"/>
              </w:tabs>
              <w:jc w:val="both"/>
              <w:rPr>
                <w:b/>
                <w:sz w:val="24"/>
                <w:szCs w:val="24"/>
              </w:rPr>
            </w:pPr>
            <w:r w:rsidRPr="00DB6990">
              <w:rPr>
                <w:b/>
                <w:sz w:val="24"/>
                <w:szCs w:val="24"/>
              </w:rPr>
              <w:t>Образовательные области и учебные программы</w:t>
            </w:r>
          </w:p>
        </w:tc>
        <w:tc>
          <w:tcPr>
            <w:tcW w:w="2835" w:type="dxa"/>
            <w:gridSpan w:val="4"/>
            <w:vMerge w:val="restart"/>
          </w:tcPr>
          <w:p w14:paraId="453DC127" w14:textId="77777777" w:rsidR="003549B7" w:rsidRPr="00DB6990" w:rsidRDefault="003549B7" w:rsidP="004B2904">
            <w:pPr>
              <w:tabs>
                <w:tab w:val="left" w:pos="9356"/>
              </w:tabs>
              <w:jc w:val="both"/>
              <w:rPr>
                <w:b/>
                <w:sz w:val="24"/>
                <w:szCs w:val="24"/>
              </w:rPr>
            </w:pPr>
            <w:r w:rsidRPr="00DB6990">
              <w:rPr>
                <w:b/>
                <w:sz w:val="24"/>
                <w:szCs w:val="24"/>
              </w:rPr>
              <w:t>Кол-во часов в неделю</w:t>
            </w:r>
          </w:p>
        </w:tc>
        <w:tc>
          <w:tcPr>
            <w:tcW w:w="2127" w:type="dxa"/>
            <w:gridSpan w:val="3"/>
          </w:tcPr>
          <w:p w14:paraId="6D27C929" w14:textId="77777777" w:rsidR="003549B7" w:rsidRPr="00DB6990" w:rsidRDefault="003549B7" w:rsidP="004B2904">
            <w:pPr>
              <w:tabs>
                <w:tab w:val="left" w:pos="9356"/>
              </w:tabs>
              <w:jc w:val="both"/>
              <w:rPr>
                <w:b/>
                <w:sz w:val="24"/>
                <w:szCs w:val="24"/>
              </w:rPr>
            </w:pPr>
            <w:r w:rsidRPr="00DB6990">
              <w:rPr>
                <w:b/>
                <w:sz w:val="24"/>
                <w:szCs w:val="24"/>
              </w:rPr>
              <w:t>Общая нагрузка</w:t>
            </w:r>
          </w:p>
        </w:tc>
      </w:tr>
      <w:tr w:rsidR="003549B7" w:rsidRPr="00DB6990" w14:paraId="0B4F1692" w14:textId="77777777" w:rsidTr="00332A00">
        <w:trPr>
          <w:trHeight w:val="251"/>
        </w:trPr>
        <w:tc>
          <w:tcPr>
            <w:tcW w:w="689" w:type="dxa"/>
            <w:vMerge/>
          </w:tcPr>
          <w:p w14:paraId="50F44BF9" w14:textId="77777777" w:rsidR="003549B7" w:rsidRPr="00DB6990" w:rsidRDefault="003549B7" w:rsidP="004B2904">
            <w:pPr>
              <w:tabs>
                <w:tab w:val="left" w:pos="9356"/>
              </w:tabs>
              <w:jc w:val="both"/>
              <w:rPr>
                <w:b/>
                <w:sz w:val="24"/>
                <w:szCs w:val="24"/>
              </w:rPr>
            </w:pPr>
          </w:p>
        </w:tc>
        <w:tc>
          <w:tcPr>
            <w:tcW w:w="3280" w:type="dxa"/>
            <w:vMerge/>
          </w:tcPr>
          <w:p w14:paraId="471366D3" w14:textId="77777777" w:rsidR="003549B7" w:rsidRPr="00DB6990" w:rsidRDefault="003549B7" w:rsidP="004B2904">
            <w:pPr>
              <w:tabs>
                <w:tab w:val="left" w:pos="9356"/>
              </w:tabs>
              <w:jc w:val="both"/>
              <w:rPr>
                <w:b/>
                <w:sz w:val="24"/>
                <w:szCs w:val="24"/>
              </w:rPr>
            </w:pPr>
          </w:p>
        </w:tc>
        <w:tc>
          <w:tcPr>
            <w:tcW w:w="2835" w:type="dxa"/>
            <w:gridSpan w:val="4"/>
            <w:vMerge/>
          </w:tcPr>
          <w:p w14:paraId="4E5C7E8C" w14:textId="77777777" w:rsidR="003549B7" w:rsidRPr="00DB6990" w:rsidRDefault="003549B7" w:rsidP="004B2904">
            <w:pPr>
              <w:tabs>
                <w:tab w:val="left" w:pos="9356"/>
              </w:tabs>
              <w:jc w:val="both"/>
              <w:rPr>
                <w:b/>
                <w:sz w:val="24"/>
                <w:szCs w:val="24"/>
              </w:rPr>
            </w:pPr>
          </w:p>
        </w:tc>
        <w:tc>
          <w:tcPr>
            <w:tcW w:w="993" w:type="dxa"/>
          </w:tcPr>
          <w:p w14:paraId="4D6FAF27" w14:textId="77777777" w:rsidR="003549B7" w:rsidRPr="00DB6990" w:rsidRDefault="003549B7" w:rsidP="004B2904">
            <w:pPr>
              <w:tabs>
                <w:tab w:val="left" w:pos="9356"/>
              </w:tabs>
              <w:jc w:val="both"/>
              <w:rPr>
                <w:b/>
                <w:sz w:val="24"/>
                <w:szCs w:val="24"/>
              </w:rPr>
            </w:pPr>
            <w:r w:rsidRPr="00DB6990">
              <w:rPr>
                <w:b/>
                <w:sz w:val="24"/>
                <w:szCs w:val="24"/>
              </w:rPr>
              <w:t>недельная</w:t>
            </w:r>
          </w:p>
        </w:tc>
        <w:tc>
          <w:tcPr>
            <w:tcW w:w="1134" w:type="dxa"/>
            <w:gridSpan w:val="2"/>
          </w:tcPr>
          <w:p w14:paraId="509F5364" w14:textId="77777777" w:rsidR="003549B7" w:rsidRPr="00DB6990" w:rsidRDefault="003549B7" w:rsidP="004B2904">
            <w:pPr>
              <w:tabs>
                <w:tab w:val="left" w:pos="9356"/>
              </w:tabs>
              <w:jc w:val="both"/>
              <w:rPr>
                <w:b/>
                <w:sz w:val="24"/>
                <w:szCs w:val="24"/>
              </w:rPr>
            </w:pPr>
            <w:r w:rsidRPr="00DB6990">
              <w:rPr>
                <w:b/>
                <w:sz w:val="24"/>
                <w:szCs w:val="24"/>
              </w:rPr>
              <w:t>годовая</w:t>
            </w:r>
          </w:p>
        </w:tc>
      </w:tr>
      <w:tr w:rsidR="003549B7" w:rsidRPr="00DB6990" w14:paraId="49154B92" w14:textId="77777777" w:rsidTr="00332A00">
        <w:tc>
          <w:tcPr>
            <w:tcW w:w="8931" w:type="dxa"/>
            <w:gridSpan w:val="9"/>
          </w:tcPr>
          <w:p w14:paraId="7421A073" w14:textId="67AA5A70" w:rsidR="003549B7" w:rsidRPr="00DB6990" w:rsidRDefault="00456317" w:rsidP="004B2904">
            <w:pPr>
              <w:tabs>
                <w:tab w:val="left" w:pos="-851"/>
                <w:tab w:val="left" w:pos="9356"/>
              </w:tabs>
              <w:jc w:val="both"/>
              <w:rPr>
                <w:b/>
                <w:sz w:val="24"/>
                <w:szCs w:val="24"/>
                <w:shd w:val="clear" w:color="auto" w:fill="FFFFFF"/>
              </w:rPr>
            </w:pPr>
            <w:r>
              <w:rPr>
                <w:b/>
                <w:sz w:val="24"/>
                <w:szCs w:val="24"/>
                <w:shd w:val="clear" w:color="auto" w:fill="FFFFFF"/>
              </w:rPr>
              <w:t xml:space="preserve"> </w:t>
            </w:r>
            <w:r w:rsidR="003549B7" w:rsidRPr="00DB6990">
              <w:rPr>
                <w:b/>
                <w:sz w:val="24"/>
                <w:szCs w:val="24"/>
                <w:shd w:val="clear" w:color="auto" w:fill="FFFFFF"/>
              </w:rPr>
              <w:t>Инвариантный компонент</w:t>
            </w:r>
          </w:p>
        </w:tc>
      </w:tr>
      <w:tr w:rsidR="003549B7" w:rsidRPr="00DB6990" w14:paraId="1DD02185" w14:textId="77777777" w:rsidTr="00332A00">
        <w:tc>
          <w:tcPr>
            <w:tcW w:w="3969" w:type="dxa"/>
            <w:gridSpan w:val="2"/>
          </w:tcPr>
          <w:p w14:paraId="5100FA2D" w14:textId="77777777" w:rsidR="003549B7" w:rsidRPr="00DB6990" w:rsidRDefault="003549B7" w:rsidP="004B2904">
            <w:pPr>
              <w:tabs>
                <w:tab w:val="left" w:pos="-851"/>
                <w:tab w:val="left" w:pos="9356"/>
              </w:tabs>
              <w:jc w:val="both"/>
              <w:rPr>
                <w:b/>
                <w:sz w:val="24"/>
                <w:szCs w:val="24"/>
                <w:shd w:val="clear" w:color="auto" w:fill="FFFFFF"/>
              </w:rPr>
            </w:pPr>
            <w:r w:rsidRPr="00DB6990">
              <w:rPr>
                <w:b/>
                <w:sz w:val="24"/>
                <w:szCs w:val="24"/>
                <w:shd w:val="clear" w:color="auto" w:fill="FFFFFF"/>
              </w:rPr>
              <w:t>Учебные предметы</w:t>
            </w:r>
          </w:p>
        </w:tc>
        <w:tc>
          <w:tcPr>
            <w:tcW w:w="567" w:type="dxa"/>
          </w:tcPr>
          <w:p w14:paraId="2D8A7DE5" w14:textId="77777777" w:rsidR="003549B7" w:rsidRPr="00DB6990" w:rsidRDefault="003549B7" w:rsidP="004B2904">
            <w:pPr>
              <w:tabs>
                <w:tab w:val="left" w:pos="-851"/>
                <w:tab w:val="left" w:pos="9356"/>
              </w:tabs>
              <w:jc w:val="both"/>
              <w:rPr>
                <w:b/>
                <w:sz w:val="24"/>
                <w:szCs w:val="24"/>
                <w:shd w:val="clear" w:color="auto" w:fill="FFFFFF"/>
                <w:lang w:val="kk-KZ"/>
              </w:rPr>
            </w:pPr>
            <w:r w:rsidRPr="00DB6990">
              <w:rPr>
                <w:b/>
                <w:sz w:val="24"/>
                <w:szCs w:val="24"/>
                <w:shd w:val="clear" w:color="auto" w:fill="FFFFFF"/>
                <w:lang w:val="kk-KZ"/>
              </w:rPr>
              <w:t>1</w:t>
            </w:r>
          </w:p>
          <w:p w14:paraId="350C8319" w14:textId="77777777" w:rsidR="003549B7" w:rsidRPr="00DB6990" w:rsidRDefault="003549B7" w:rsidP="004B2904">
            <w:pPr>
              <w:tabs>
                <w:tab w:val="left" w:pos="-851"/>
                <w:tab w:val="left" w:pos="9356"/>
              </w:tabs>
              <w:jc w:val="both"/>
              <w:rPr>
                <w:b/>
                <w:sz w:val="24"/>
                <w:szCs w:val="24"/>
                <w:shd w:val="clear" w:color="auto" w:fill="FFFFFF"/>
              </w:rPr>
            </w:pPr>
          </w:p>
        </w:tc>
        <w:tc>
          <w:tcPr>
            <w:tcW w:w="709" w:type="dxa"/>
          </w:tcPr>
          <w:p w14:paraId="3C0E25CE" w14:textId="77777777" w:rsidR="003549B7" w:rsidRPr="00DB6990" w:rsidRDefault="003549B7" w:rsidP="004B2904">
            <w:pPr>
              <w:tabs>
                <w:tab w:val="left" w:pos="-851"/>
                <w:tab w:val="left" w:pos="9356"/>
              </w:tabs>
              <w:jc w:val="both"/>
              <w:rPr>
                <w:b/>
                <w:sz w:val="24"/>
                <w:szCs w:val="24"/>
                <w:shd w:val="clear" w:color="auto" w:fill="FFFFFF"/>
                <w:lang w:val="en-US"/>
              </w:rPr>
            </w:pPr>
            <w:r w:rsidRPr="00DB6990">
              <w:rPr>
                <w:b/>
                <w:sz w:val="24"/>
                <w:szCs w:val="24"/>
                <w:shd w:val="clear" w:color="auto" w:fill="FFFFFF"/>
                <w:lang w:val="en-US"/>
              </w:rPr>
              <w:t>2</w:t>
            </w:r>
          </w:p>
          <w:p w14:paraId="05CD33DE" w14:textId="77777777" w:rsidR="003549B7" w:rsidRPr="00DB6990" w:rsidRDefault="003549B7" w:rsidP="004B2904">
            <w:pPr>
              <w:tabs>
                <w:tab w:val="left" w:pos="-851"/>
                <w:tab w:val="left" w:pos="9356"/>
              </w:tabs>
              <w:jc w:val="both"/>
              <w:rPr>
                <w:b/>
                <w:sz w:val="24"/>
                <w:szCs w:val="24"/>
                <w:shd w:val="clear" w:color="auto" w:fill="FFFFFF"/>
              </w:rPr>
            </w:pPr>
          </w:p>
        </w:tc>
        <w:tc>
          <w:tcPr>
            <w:tcW w:w="709" w:type="dxa"/>
          </w:tcPr>
          <w:p w14:paraId="2C4B91EF" w14:textId="77777777" w:rsidR="003549B7" w:rsidRPr="00DB6990" w:rsidRDefault="003549B7" w:rsidP="004B2904">
            <w:pPr>
              <w:tabs>
                <w:tab w:val="left" w:pos="-851"/>
                <w:tab w:val="left" w:pos="9356"/>
              </w:tabs>
              <w:jc w:val="both"/>
              <w:rPr>
                <w:b/>
                <w:sz w:val="24"/>
                <w:szCs w:val="24"/>
                <w:shd w:val="clear" w:color="auto" w:fill="FFFFFF"/>
              </w:rPr>
            </w:pPr>
            <w:r w:rsidRPr="00DB6990">
              <w:rPr>
                <w:b/>
                <w:sz w:val="24"/>
                <w:szCs w:val="24"/>
                <w:shd w:val="clear" w:color="auto" w:fill="FFFFFF"/>
              </w:rPr>
              <w:t>3</w:t>
            </w:r>
          </w:p>
        </w:tc>
        <w:tc>
          <w:tcPr>
            <w:tcW w:w="850" w:type="dxa"/>
          </w:tcPr>
          <w:p w14:paraId="6A2A3FD5" w14:textId="77777777" w:rsidR="003549B7" w:rsidRPr="00DB6990" w:rsidRDefault="003549B7" w:rsidP="004B2904">
            <w:pPr>
              <w:tabs>
                <w:tab w:val="left" w:pos="-851"/>
                <w:tab w:val="left" w:pos="9356"/>
              </w:tabs>
              <w:jc w:val="both"/>
              <w:rPr>
                <w:b/>
                <w:sz w:val="24"/>
                <w:szCs w:val="24"/>
                <w:shd w:val="clear" w:color="auto" w:fill="FFFFFF"/>
                <w:lang w:val="kk-KZ"/>
              </w:rPr>
            </w:pPr>
            <w:r w:rsidRPr="00DB6990">
              <w:rPr>
                <w:b/>
                <w:sz w:val="24"/>
                <w:szCs w:val="24"/>
                <w:shd w:val="clear" w:color="auto" w:fill="FFFFFF"/>
              </w:rPr>
              <w:t xml:space="preserve">4 </w:t>
            </w:r>
          </w:p>
        </w:tc>
        <w:tc>
          <w:tcPr>
            <w:tcW w:w="993" w:type="dxa"/>
          </w:tcPr>
          <w:p w14:paraId="71DFCF8D" w14:textId="77777777" w:rsidR="003549B7" w:rsidRPr="00DB6990" w:rsidRDefault="003549B7" w:rsidP="004B2904">
            <w:pPr>
              <w:tabs>
                <w:tab w:val="left" w:pos="-851"/>
                <w:tab w:val="left" w:pos="9356"/>
              </w:tabs>
              <w:jc w:val="both"/>
              <w:rPr>
                <w:b/>
                <w:sz w:val="24"/>
                <w:szCs w:val="24"/>
                <w:shd w:val="clear" w:color="auto" w:fill="FFFFFF"/>
              </w:rPr>
            </w:pPr>
            <w:r w:rsidRPr="00DB6990">
              <w:rPr>
                <w:b/>
                <w:sz w:val="24"/>
                <w:szCs w:val="24"/>
                <w:shd w:val="clear" w:color="auto" w:fill="FFFFFF"/>
              </w:rPr>
              <w:t>недель</w:t>
            </w:r>
          </w:p>
        </w:tc>
        <w:tc>
          <w:tcPr>
            <w:tcW w:w="1134" w:type="dxa"/>
            <w:gridSpan w:val="2"/>
          </w:tcPr>
          <w:p w14:paraId="322A5A1F" w14:textId="77777777" w:rsidR="003549B7" w:rsidRPr="00DB6990" w:rsidRDefault="003549B7" w:rsidP="004B2904">
            <w:pPr>
              <w:tabs>
                <w:tab w:val="left" w:pos="-851"/>
                <w:tab w:val="left" w:pos="9356"/>
              </w:tabs>
              <w:jc w:val="both"/>
              <w:rPr>
                <w:b/>
                <w:sz w:val="24"/>
                <w:szCs w:val="24"/>
                <w:shd w:val="clear" w:color="auto" w:fill="FFFFFF"/>
              </w:rPr>
            </w:pPr>
            <w:r w:rsidRPr="00DB6990">
              <w:rPr>
                <w:b/>
                <w:sz w:val="24"/>
                <w:szCs w:val="24"/>
                <w:shd w:val="clear" w:color="auto" w:fill="FFFFFF"/>
              </w:rPr>
              <w:t>годовая</w:t>
            </w:r>
          </w:p>
        </w:tc>
      </w:tr>
      <w:tr w:rsidR="003549B7" w:rsidRPr="00DB6990" w14:paraId="7B03940E" w14:textId="77777777" w:rsidTr="00332A00">
        <w:trPr>
          <w:trHeight w:val="287"/>
        </w:trPr>
        <w:tc>
          <w:tcPr>
            <w:tcW w:w="689" w:type="dxa"/>
          </w:tcPr>
          <w:p w14:paraId="54A29F04" w14:textId="77777777" w:rsidR="003549B7" w:rsidRPr="00DB6990" w:rsidRDefault="003549B7" w:rsidP="004B2904">
            <w:pPr>
              <w:tabs>
                <w:tab w:val="left" w:pos="9356"/>
              </w:tabs>
              <w:jc w:val="both"/>
              <w:rPr>
                <w:b/>
                <w:sz w:val="24"/>
                <w:szCs w:val="24"/>
                <w:lang w:val="kk-KZ"/>
              </w:rPr>
            </w:pPr>
          </w:p>
        </w:tc>
        <w:tc>
          <w:tcPr>
            <w:tcW w:w="3280" w:type="dxa"/>
          </w:tcPr>
          <w:p w14:paraId="7DBB4307" w14:textId="77777777" w:rsidR="003549B7" w:rsidRPr="00DB6990" w:rsidRDefault="003549B7" w:rsidP="004B2904">
            <w:pPr>
              <w:tabs>
                <w:tab w:val="left" w:pos="9356"/>
              </w:tabs>
              <w:jc w:val="both"/>
              <w:rPr>
                <w:b/>
                <w:sz w:val="24"/>
                <w:szCs w:val="24"/>
              </w:rPr>
            </w:pPr>
            <w:r w:rsidRPr="00DB6990">
              <w:rPr>
                <w:b/>
                <w:sz w:val="24"/>
                <w:szCs w:val="24"/>
              </w:rPr>
              <w:t>Язык и литература</w:t>
            </w:r>
          </w:p>
        </w:tc>
        <w:tc>
          <w:tcPr>
            <w:tcW w:w="567" w:type="dxa"/>
          </w:tcPr>
          <w:p w14:paraId="140756EF" w14:textId="77777777" w:rsidR="003549B7" w:rsidRPr="00DB6990" w:rsidRDefault="003549B7" w:rsidP="004B2904">
            <w:pPr>
              <w:tabs>
                <w:tab w:val="left" w:pos="9356"/>
              </w:tabs>
              <w:jc w:val="both"/>
              <w:rPr>
                <w:b/>
                <w:sz w:val="24"/>
                <w:szCs w:val="24"/>
                <w:lang w:val="en-US"/>
              </w:rPr>
            </w:pPr>
            <w:r w:rsidRPr="00DB6990">
              <w:rPr>
                <w:b/>
                <w:sz w:val="24"/>
                <w:szCs w:val="24"/>
                <w:lang w:val="kk-KZ"/>
              </w:rPr>
              <w:t>8</w:t>
            </w:r>
          </w:p>
        </w:tc>
        <w:tc>
          <w:tcPr>
            <w:tcW w:w="709" w:type="dxa"/>
          </w:tcPr>
          <w:p w14:paraId="789EDE2C" w14:textId="77777777" w:rsidR="003549B7" w:rsidRPr="00DB6990" w:rsidRDefault="003549B7" w:rsidP="004B2904">
            <w:pPr>
              <w:tabs>
                <w:tab w:val="left" w:pos="9356"/>
              </w:tabs>
              <w:jc w:val="both"/>
              <w:rPr>
                <w:b/>
                <w:sz w:val="24"/>
                <w:szCs w:val="24"/>
                <w:lang w:val="kk-KZ"/>
              </w:rPr>
            </w:pPr>
            <w:r w:rsidRPr="00DB6990">
              <w:rPr>
                <w:b/>
                <w:sz w:val="24"/>
                <w:szCs w:val="24"/>
                <w:lang w:val="kk-KZ"/>
              </w:rPr>
              <w:t>12</w:t>
            </w:r>
          </w:p>
        </w:tc>
        <w:tc>
          <w:tcPr>
            <w:tcW w:w="709" w:type="dxa"/>
          </w:tcPr>
          <w:p w14:paraId="01BE258A" w14:textId="77777777" w:rsidR="003549B7" w:rsidRPr="00DB6990" w:rsidRDefault="003549B7" w:rsidP="004B2904">
            <w:pPr>
              <w:tabs>
                <w:tab w:val="left" w:pos="9356"/>
              </w:tabs>
              <w:jc w:val="both"/>
              <w:rPr>
                <w:b/>
                <w:sz w:val="24"/>
                <w:szCs w:val="24"/>
              </w:rPr>
            </w:pPr>
            <w:r w:rsidRPr="00DB6990">
              <w:rPr>
                <w:b/>
                <w:sz w:val="24"/>
                <w:szCs w:val="24"/>
              </w:rPr>
              <w:t>12</w:t>
            </w:r>
          </w:p>
        </w:tc>
        <w:tc>
          <w:tcPr>
            <w:tcW w:w="850" w:type="dxa"/>
          </w:tcPr>
          <w:p w14:paraId="76B2D3CE" w14:textId="77777777" w:rsidR="003549B7" w:rsidRPr="00DB6990" w:rsidRDefault="003549B7" w:rsidP="004B2904">
            <w:pPr>
              <w:tabs>
                <w:tab w:val="left" w:pos="9356"/>
              </w:tabs>
              <w:jc w:val="both"/>
              <w:rPr>
                <w:b/>
                <w:sz w:val="24"/>
                <w:szCs w:val="24"/>
              </w:rPr>
            </w:pPr>
            <w:r w:rsidRPr="00DB6990">
              <w:rPr>
                <w:b/>
                <w:sz w:val="24"/>
                <w:szCs w:val="24"/>
              </w:rPr>
              <w:t>13</w:t>
            </w:r>
          </w:p>
        </w:tc>
        <w:tc>
          <w:tcPr>
            <w:tcW w:w="993" w:type="dxa"/>
          </w:tcPr>
          <w:p w14:paraId="45747A47" w14:textId="77777777" w:rsidR="003549B7" w:rsidRPr="00DB6990" w:rsidRDefault="003549B7" w:rsidP="004B2904">
            <w:pPr>
              <w:tabs>
                <w:tab w:val="left" w:pos="9356"/>
              </w:tabs>
              <w:jc w:val="both"/>
              <w:rPr>
                <w:b/>
                <w:sz w:val="24"/>
                <w:szCs w:val="24"/>
                <w:lang w:val="kk-KZ"/>
              </w:rPr>
            </w:pPr>
            <w:r w:rsidRPr="00DB6990">
              <w:rPr>
                <w:b/>
                <w:sz w:val="24"/>
                <w:szCs w:val="24"/>
              </w:rPr>
              <w:t>4</w:t>
            </w:r>
            <w:r w:rsidRPr="00DB6990">
              <w:rPr>
                <w:b/>
                <w:sz w:val="24"/>
                <w:szCs w:val="24"/>
                <w:lang w:val="kk-KZ"/>
              </w:rPr>
              <w:t>5</w:t>
            </w:r>
          </w:p>
        </w:tc>
        <w:tc>
          <w:tcPr>
            <w:tcW w:w="1134" w:type="dxa"/>
            <w:gridSpan w:val="2"/>
          </w:tcPr>
          <w:p w14:paraId="2083CAB0" w14:textId="77777777" w:rsidR="003549B7" w:rsidRPr="00DB6990" w:rsidRDefault="003549B7" w:rsidP="004B2904">
            <w:pPr>
              <w:tabs>
                <w:tab w:val="left" w:pos="9356"/>
              </w:tabs>
              <w:jc w:val="both"/>
              <w:rPr>
                <w:b/>
                <w:sz w:val="24"/>
                <w:szCs w:val="24"/>
                <w:lang w:val="kk-KZ"/>
              </w:rPr>
            </w:pPr>
            <w:r w:rsidRPr="00DB6990">
              <w:rPr>
                <w:b/>
                <w:sz w:val="24"/>
                <w:szCs w:val="24"/>
                <w:lang w:val="en-US"/>
              </w:rPr>
              <w:t>1</w:t>
            </w:r>
            <w:r w:rsidRPr="00DB6990">
              <w:rPr>
                <w:b/>
                <w:sz w:val="24"/>
                <w:szCs w:val="24"/>
                <w:lang w:val="kk-KZ"/>
              </w:rPr>
              <w:t>612</w:t>
            </w:r>
          </w:p>
        </w:tc>
      </w:tr>
      <w:tr w:rsidR="003549B7" w:rsidRPr="00DB6990" w14:paraId="1D6DCC2C" w14:textId="77777777" w:rsidTr="00332A00">
        <w:tc>
          <w:tcPr>
            <w:tcW w:w="689" w:type="dxa"/>
          </w:tcPr>
          <w:p w14:paraId="5353E049" w14:textId="77777777" w:rsidR="003549B7" w:rsidRPr="00DB6990" w:rsidRDefault="003549B7" w:rsidP="004B2904">
            <w:pPr>
              <w:tabs>
                <w:tab w:val="left" w:pos="9356"/>
              </w:tabs>
              <w:jc w:val="both"/>
              <w:rPr>
                <w:sz w:val="24"/>
                <w:szCs w:val="24"/>
              </w:rPr>
            </w:pPr>
            <w:r w:rsidRPr="00DB6990">
              <w:rPr>
                <w:sz w:val="24"/>
                <w:szCs w:val="24"/>
              </w:rPr>
              <w:t>1</w:t>
            </w:r>
          </w:p>
        </w:tc>
        <w:tc>
          <w:tcPr>
            <w:tcW w:w="3280" w:type="dxa"/>
          </w:tcPr>
          <w:p w14:paraId="53D02C75" w14:textId="77777777" w:rsidR="003549B7" w:rsidRPr="00DB6990" w:rsidRDefault="003549B7" w:rsidP="004B2904">
            <w:pPr>
              <w:tabs>
                <w:tab w:val="left" w:pos="9356"/>
              </w:tabs>
              <w:jc w:val="both"/>
              <w:rPr>
                <w:sz w:val="24"/>
                <w:szCs w:val="24"/>
              </w:rPr>
            </w:pPr>
            <w:r w:rsidRPr="00DB6990">
              <w:rPr>
                <w:sz w:val="24"/>
                <w:szCs w:val="24"/>
                <w:lang w:val="kk-KZ"/>
              </w:rPr>
              <w:t>Букварь, О</w:t>
            </w:r>
            <w:r w:rsidRPr="00DB6990">
              <w:rPr>
                <w:sz w:val="24"/>
                <w:szCs w:val="24"/>
              </w:rPr>
              <w:t>бучение грамоте</w:t>
            </w:r>
          </w:p>
        </w:tc>
        <w:tc>
          <w:tcPr>
            <w:tcW w:w="567" w:type="dxa"/>
          </w:tcPr>
          <w:p w14:paraId="74465978" w14:textId="77777777" w:rsidR="003549B7" w:rsidRPr="00DB6990" w:rsidRDefault="003549B7" w:rsidP="004B2904">
            <w:pPr>
              <w:tabs>
                <w:tab w:val="left" w:pos="9356"/>
              </w:tabs>
              <w:jc w:val="both"/>
              <w:rPr>
                <w:sz w:val="24"/>
                <w:szCs w:val="24"/>
                <w:lang w:val="kk-KZ"/>
              </w:rPr>
            </w:pPr>
            <w:r w:rsidRPr="00DB6990">
              <w:rPr>
                <w:sz w:val="24"/>
                <w:szCs w:val="24"/>
                <w:lang w:val="kk-KZ"/>
              </w:rPr>
              <w:t>6</w:t>
            </w:r>
          </w:p>
        </w:tc>
        <w:tc>
          <w:tcPr>
            <w:tcW w:w="709" w:type="dxa"/>
          </w:tcPr>
          <w:p w14:paraId="49E3500C" w14:textId="77777777" w:rsidR="003549B7" w:rsidRPr="00DB6990" w:rsidRDefault="003549B7" w:rsidP="004B2904">
            <w:pPr>
              <w:tabs>
                <w:tab w:val="left" w:pos="9356"/>
              </w:tabs>
              <w:jc w:val="both"/>
              <w:rPr>
                <w:sz w:val="24"/>
                <w:szCs w:val="24"/>
                <w:lang w:val="en-US"/>
              </w:rPr>
            </w:pPr>
            <w:r w:rsidRPr="00DB6990">
              <w:rPr>
                <w:sz w:val="24"/>
                <w:szCs w:val="24"/>
                <w:lang w:val="en-US"/>
              </w:rPr>
              <w:t>-</w:t>
            </w:r>
          </w:p>
        </w:tc>
        <w:tc>
          <w:tcPr>
            <w:tcW w:w="709" w:type="dxa"/>
          </w:tcPr>
          <w:p w14:paraId="3082B527" w14:textId="77777777" w:rsidR="003549B7" w:rsidRPr="00DB6990" w:rsidRDefault="003549B7" w:rsidP="004B2904">
            <w:pPr>
              <w:tabs>
                <w:tab w:val="left" w:pos="9356"/>
              </w:tabs>
              <w:jc w:val="both"/>
              <w:rPr>
                <w:sz w:val="24"/>
                <w:szCs w:val="24"/>
              </w:rPr>
            </w:pPr>
            <w:r w:rsidRPr="00DB6990">
              <w:rPr>
                <w:sz w:val="24"/>
                <w:szCs w:val="24"/>
              </w:rPr>
              <w:t>-</w:t>
            </w:r>
          </w:p>
        </w:tc>
        <w:tc>
          <w:tcPr>
            <w:tcW w:w="850" w:type="dxa"/>
          </w:tcPr>
          <w:p w14:paraId="216C5603" w14:textId="77777777" w:rsidR="003549B7" w:rsidRPr="00DB6990" w:rsidRDefault="003549B7" w:rsidP="004B2904">
            <w:pPr>
              <w:tabs>
                <w:tab w:val="left" w:pos="9356"/>
              </w:tabs>
              <w:jc w:val="both"/>
              <w:rPr>
                <w:sz w:val="24"/>
                <w:szCs w:val="24"/>
              </w:rPr>
            </w:pPr>
            <w:r w:rsidRPr="00DB6990">
              <w:rPr>
                <w:sz w:val="24"/>
                <w:szCs w:val="24"/>
              </w:rPr>
              <w:t>-</w:t>
            </w:r>
          </w:p>
        </w:tc>
        <w:tc>
          <w:tcPr>
            <w:tcW w:w="993" w:type="dxa"/>
          </w:tcPr>
          <w:p w14:paraId="542C7772" w14:textId="77777777" w:rsidR="003549B7" w:rsidRPr="00DB6990" w:rsidRDefault="003549B7" w:rsidP="004B2904">
            <w:pPr>
              <w:tabs>
                <w:tab w:val="left" w:pos="9356"/>
              </w:tabs>
              <w:jc w:val="both"/>
              <w:rPr>
                <w:sz w:val="24"/>
                <w:szCs w:val="24"/>
              </w:rPr>
            </w:pPr>
            <w:r w:rsidRPr="00DB6990">
              <w:rPr>
                <w:sz w:val="24"/>
                <w:szCs w:val="24"/>
              </w:rPr>
              <w:t>6</w:t>
            </w:r>
          </w:p>
        </w:tc>
        <w:tc>
          <w:tcPr>
            <w:tcW w:w="1134" w:type="dxa"/>
            <w:gridSpan w:val="2"/>
          </w:tcPr>
          <w:p w14:paraId="48EF3FC2" w14:textId="77777777" w:rsidR="003549B7" w:rsidRPr="00DB6990" w:rsidRDefault="003549B7" w:rsidP="004B2904">
            <w:pPr>
              <w:tabs>
                <w:tab w:val="left" w:pos="9356"/>
              </w:tabs>
              <w:jc w:val="both"/>
              <w:rPr>
                <w:sz w:val="24"/>
                <w:szCs w:val="24"/>
                <w:lang w:val="kk-KZ"/>
              </w:rPr>
            </w:pPr>
            <w:r w:rsidRPr="00DB6990">
              <w:rPr>
                <w:sz w:val="24"/>
                <w:szCs w:val="24"/>
                <w:lang w:val="kk-KZ"/>
              </w:rPr>
              <w:t>210</w:t>
            </w:r>
          </w:p>
        </w:tc>
      </w:tr>
      <w:tr w:rsidR="003549B7" w:rsidRPr="00DB6990" w14:paraId="4C001B55" w14:textId="77777777" w:rsidTr="00332A00">
        <w:tc>
          <w:tcPr>
            <w:tcW w:w="689" w:type="dxa"/>
          </w:tcPr>
          <w:p w14:paraId="183E6D88" w14:textId="77777777" w:rsidR="003549B7" w:rsidRPr="00DB6990" w:rsidRDefault="003549B7" w:rsidP="004B2904">
            <w:pPr>
              <w:tabs>
                <w:tab w:val="left" w:pos="9356"/>
              </w:tabs>
              <w:jc w:val="both"/>
              <w:rPr>
                <w:sz w:val="24"/>
                <w:szCs w:val="24"/>
              </w:rPr>
            </w:pPr>
            <w:r w:rsidRPr="00DB6990">
              <w:rPr>
                <w:sz w:val="24"/>
                <w:szCs w:val="24"/>
              </w:rPr>
              <w:t>2</w:t>
            </w:r>
          </w:p>
        </w:tc>
        <w:tc>
          <w:tcPr>
            <w:tcW w:w="3280" w:type="dxa"/>
          </w:tcPr>
          <w:p w14:paraId="2DFCC111" w14:textId="77777777" w:rsidR="003549B7" w:rsidRPr="00DB6990" w:rsidRDefault="003549B7" w:rsidP="004B2904">
            <w:pPr>
              <w:tabs>
                <w:tab w:val="left" w:pos="9356"/>
              </w:tabs>
              <w:jc w:val="both"/>
              <w:rPr>
                <w:sz w:val="24"/>
                <w:szCs w:val="24"/>
              </w:rPr>
            </w:pPr>
            <w:r w:rsidRPr="00DB6990">
              <w:rPr>
                <w:sz w:val="24"/>
                <w:szCs w:val="24"/>
              </w:rPr>
              <w:t>Русский язык</w:t>
            </w:r>
          </w:p>
        </w:tc>
        <w:tc>
          <w:tcPr>
            <w:tcW w:w="567" w:type="dxa"/>
          </w:tcPr>
          <w:p w14:paraId="548767AA" w14:textId="77777777" w:rsidR="003549B7" w:rsidRPr="00DB6990" w:rsidRDefault="003549B7" w:rsidP="004B2904">
            <w:pPr>
              <w:tabs>
                <w:tab w:val="left" w:pos="9356"/>
              </w:tabs>
              <w:jc w:val="both"/>
              <w:rPr>
                <w:sz w:val="24"/>
                <w:szCs w:val="24"/>
                <w:lang w:val="kk-KZ"/>
              </w:rPr>
            </w:pPr>
            <w:r w:rsidRPr="00DB6990">
              <w:rPr>
                <w:sz w:val="24"/>
                <w:szCs w:val="24"/>
                <w:lang w:val="kk-KZ"/>
              </w:rPr>
              <w:t>-</w:t>
            </w:r>
          </w:p>
        </w:tc>
        <w:tc>
          <w:tcPr>
            <w:tcW w:w="709" w:type="dxa"/>
          </w:tcPr>
          <w:p w14:paraId="69A0D154" w14:textId="77777777" w:rsidR="003549B7" w:rsidRPr="00DB6990" w:rsidRDefault="003549B7" w:rsidP="004B2904">
            <w:pPr>
              <w:tabs>
                <w:tab w:val="left" w:pos="9356"/>
              </w:tabs>
              <w:jc w:val="both"/>
              <w:rPr>
                <w:sz w:val="24"/>
                <w:szCs w:val="24"/>
              </w:rPr>
            </w:pPr>
            <w:r w:rsidRPr="00DB6990">
              <w:rPr>
                <w:sz w:val="24"/>
                <w:szCs w:val="24"/>
              </w:rPr>
              <w:t>4</w:t>
            </w:r>
          </w:p>
        </w:tc>
        <w:tc>
          <w:tcPr>
            <w:tcW w:w="709" w:type="dxa"/>
          </w:tcPr>
          <w:p w14:paraId="598B64EC" w14:textId="77777777" w:rsidR="003549B7" w:rsidRPr="00DB6990" w:rsidRDefault="003549B7" w:rsidP="004B2904">
            <w:pPr>
              <w:tabs>
                <w:tab w:val="left" w:pos="9356"/>
              </w:tabs>
              <w:jc w:val="both"/>
              <w:rPr>
                <w:sz w:val="24"/>
                <w:szCs w:val="24"/>
              </w:rPr>
            </w:pPr>
            <w:r w:rsidRPr="00DB6990">
              <w:rPr>
                <w:sz w:val="24"/>
                <w:szCs w:val="24"/>
              </w:rPr>
              <w:t>4</w:t>
            </w:r>
          </w:p>
        </w:tc>
        <w:tc>
          <w:tcPr>
            <w:tcW w:w="850" w:type="dxa"/>
          </w:tcPr>
          <w:p w14:paraId="53AB90AB" w14:textId="77777777" w:rsidR="003549B7" w:rsidRPr="00DB6990" w:rsidRDefault="003549B7" w:rsidP="004B2904">
            <w:pPr>
              <w:tabs>
                <w:tab w:val="left" w:pos="9356"/>
              </w:tabs>
              <w:jc w:val="both"/>
              <w:rPr>
                <w:sz w:val="24"/>
                <w:szCs w:val="24"/>
              </w:rPr>
            </w:pPr>
            <w:r w:rsidRPr="00DB6990">
              <w:rPr>
                <w:sz w:val="24"/>
                <w:szCs w:val="24"/>
              </w:rPr>
              <w:t>4</w:t>
            </w:r>
          </w:p>
        </w:tc>
        <w:tc>
          <w:tcPr>
            <w:tcW w:w="993" w:type="dxa"/>
          </w:tcPr>
          <w:p w14:paraId="77D9CF47" w14:textId="77777777" w:rsidR="003549B7" w:rsidRPr="00DB6990" w:rsidRDefault="003549B7" w:rsidP="004B2904">
            <w:pPr>
              <w:tabs>
                <w:tab w:val="left" w:pos="9356"/>
              </w:tabs>
              <w:jc w:val="both"/>
              <w:rPr>
                <w:sz w:val="24"/>
                <w:szCs w:val="24"/>
                <w:lang w:val="en-US"/>
              </w:rPr>
            </w:pPr>
            <w:r w:rsidRPr="00DB6990">
              <w:rPr>
                <w:sz w:val="24"/>
                <w:szCs w:val="24"/>
                <w:lang w:val="en-US"/>
              </w:rPr>
              <w:t>12</w:t>
            </w:r>
          </w:p>
        </w:tc>
        <w:tc>
          <w:tcPr>
            <w:tcW w:w="1134" w:type="dxa"/>
            <w:gridSpan w:val="2"/>
          </w:tcPr>
          <w:p w14:paraId="79F1CADB" w14:textId="77777777" w:rsidR="003549B7" w:rsidRPr="00DB6990" w:rsidRDefault="003549B7" w:rsidP="004B2904">
            <w:pPr>
              <w:tabs>
                <w:tab w:val="left" w:pos="9356"/>
              </w:tabs>
              <w:jc w:val="both"/>
              <w:rPr>
                <w:sz w:val="24"/>
                <w:szCs w:val="24"/>
                <w:lang w:val="kk-KZ"/>
              </w:rPr>
            </w:pPr>
            <w:r w:rsidRPr="00DB6990">
              <w:rPr>
                <w:sz w:val="24"/>
                <w:szCs w:val="24"/>
                <w:lang w:val="en-US"/>
              </w:rPr>
              <w:t>4</w:t>
            </w:r>
            <w:r w:rsidRPr="00DB6990">
              <w:rPr>
                <w:sz w:val="24"/>
                <w:szCs w:val="24"/>
                <w:lang w:val="kk-KZ"/>
              </w:rPr>
              <w:t>32</w:t>
            </w:r>
          </w:p>
        </w:tc>
      </w:tr>
      <w:tr w:rsidR="003549B7" w:rsidRPr="00DB6990" w14:paraId="515735E8" w14:textId="77777777" w:rsidTr="00332A00">
        <w:tc>
          <w:tcPr>
            <w:tcW w:w="689" w:type="dxa"/>
          </w:tcPr>
          <w:p w14:paraId="3B257BBF" w14:textId="77777777" w:rsidR="003549B7" w:rsidRPr="00DB6990" w:rsidRDefault="003549B7" w:rsidP="004B2904">
            <w:pPr>
              <w:tabs>
                <w:tab w:val="left" w:pos="9356"/>
              </w:tabs>
              <w:jc w:val="both"/>
              <w:rPr>
                <w:sz w:val="24"/>
                <w:szCs w:val="24"/>
              </w:rPr>
            </w:pPr>
            <w:r w:rsidRPr="00DB6990">
              <w:rPr>
                <w:sz w:val="24"/>
                <w:szCs w:val="24"/>
              </w:rPr>
              <w:t>3</w:t>
            </w:r>
          </w:p>
        </w:tc>
        <w:tc>
          <w:tcPr>
            <w:tcW w:w="3280" w:type="dxa"/>
          </w:tcPr>
          <w:p w14:paraId="28092F7F" w14:textId="77777777" w:rsidR="003549B7" w:rsidRPr="00DB6990" w:rsidRDefault="003549B7" w:rsidP="004B2904">
            <w:pPr>
              <w:tabs>
                <w:tab w:val="left" w:pos="9356"/>
              </w:tabs>
              <w:jc w:val="both"/>
              <w:rPr>
                <w:sz w:val="24"/>
                <w:szCs w:val="24"/>
              </w:rPr>
            </w:pPr>
            <w:r w:rsidRPr="00DB6990">
              <w:rPr>
                <w:sz w:val="24"/>
                <w:szCs w:val="24"/>
              </w:rPr>
              <w:t>Литературное чтение</w:t>
            </w:r>
          </w:p>
        </w:tc>
        <w:tc>
          <w:tcPr>
            <w:tcW w:w="567" w:type="dxa"/>
          </w:tcPr>
          <w:p w14:paraId="036FDE34" w14:textId="10A38013" w:rsidR="003549B7" w:rsidRPr="00DB6990" w:rsidRDefault="00456317" w:rsidP="004B2904">
            <w:pPr>
              <w:tabs>
                <w:tab w:val="left" w:pos="9356"/>
              </w:tabs>
              <w:jc w:val="both"/>
              <w:rPr>
                <w:sz w:val="24"/>
                <w:szCs w:val="24"/>
                <w:lang w:val="kk-KZ"/>
              </w:rPr>
            </w:pPr>
            <w:r>
              <w:rPr>
                <w:sz w:val="24"/>
                <w:szCs w:val="24"/>
                <w:lang w:val="kk-KZ"/>
              </w:rPr>
              <w:t xml:space="preserve"> </w:t>
            </w:r>
            <w:r w:rsidR="003549B7" w:rsidRPr="00DB6990">
              <w:rPr>
                <w:sz w:val="24"/>
                <w:szCs w:val="24"/>
                <w:lang w:val="kk-KZ"/>
              </w:rPr>
              <w:t>-</w:t>
            </w:r>
          </w:p>
        </w:tc>
        <w:tc>
          <w:tcPr>
            <w:tcW w:w="709" w:type="dxa"/>
          </w:tcPr>
          <w:p w14:paraId="75AC13CE" w14:textId="4E358FD6" w:rsidR="003549B7" w:rsidRPr="00DB6990" w:rsidRDefault="00456317" w:rsidP="004B2904">
            <w:pPr>
              <w:tabs>
                <w:tab w:val="left" w:pos="9356"/>
              </w:tabs>
              <w:jc w:val="both"/>
              <w:rPr>
                <w:sz w:val="24"/>
                <w:szCs w:val="24"/>
              </w:rPr>
            </w:pPr>
            <w:r>
              <w:rPr>
                <w:sz w:val="24"/>
                <w:szCs w:val="24"/>
              </w:rPr>
              <w:t xml:space="preserve"> </w:t>
            </w:r>
            <w:r w:rsidR="003549B7" w:rsidRPr="00DB6990">
              <w:rPr>
                <w:sz w:val="24"/>
                <w:szCs w:val="24"/>
              </w:rPr>
              <w:t>3</w:t>
            </w:r>
          </w:p>
        </w:tc>
        <w:tc>
          <w:tcPr>
            <w:tcW w:w="709" w:type="dxa"/>
          </w:tcPr>
          <w:p w14:paraId="6580B866" w14:textId="77777777" w:rsidR="003549B7" w:rsidRPr="00DB6990" w:rsidRDefault="003549B7" w:rsidP="004B2904">
            <w:pPr>
              <w:tabs>
                <w:tab w:val="left" w:pos="9356"/>
              </w:tabs>
              <w:jc w:val="both"/>
              <w:rPr>
                <w:sz w:val="24"/>
                <w:szCs w:val="24"/>
              </w:rPr>
            </w:pPr>
            <w:r w:rsidRPr="00DB6990">
              <w:rPr>
                <w:sz w:val="24"/>
                <w:szCs w:val="24"/>
              </w:rPr>
              <w:t>3</w:t>
            </w:r>
          </w:p>
        </w:tc>
        <w:tc>
          <w:tcPr>
            <w:tcW w:w="850" w:type="dxa"/>
          </w:tcPr>
          <w:p w14:paraId="162F16EB" w14:textId="77777777" w:rsidR="003549B7" w:rsidRPr="00DB6990" w:rsidRDefault="003549B7" w:rsidP="004B2904">
            <w:pPr>
              <w:tabs>
                <w:tab w:val="left" w:pos="9356"/>
              </w:tabs>
              <w:jc w:val="both"/>
              <w:rPr>
                <w:sz w:val="24"/>
                <w:szCs w:val="24"/>
              </w:rPr>
            </w:pPr>
            <w:r w:rsidRPr="00DB6990">
              <w:rPr>
                <w:sz w:val="24"/>
                <w:szCs w:val="24"/>
              </w:rPr>
              <w:t>3</w:t>
            </w:r>
          </w:p>
        </w:tc>
        <w:tc>
          <w:tcPr>
            <w:tcW w:w="993" w:type="dxa"/>
          </w:tcPr>
          <w:p w14:paraId="278F047F" w14:textId="77777777" w:rsidR="003549B7" w:rsidRPr="00DB6990" w:rsidRDefault="003549B7" w:rsidP="004B2904">
            <w:pPr>
              <w:tabs>
                <w:tab w:val="left" w:pos="9356"/>
              </w:tabs>
              <w:jc w:val="both"/>
              <w:rPr>
                <w:sz w:val="24"/>
                <w:szCs w:val="24"/>
                <w:lang w:val="en-US"/>
              </w:rPr>
            </w:pPr>
            <w:r w:rsidRPr="00DB6990">
              <w:rPr>
                <w:sz w:val="24"/>
                <w:szCs w:val="24"/>
                <w:lang w:val="en-US"/>
              </w:rPr>
              <w:t>9</w:t>
            </w:r>
          </w:p>
        </w:tc>
        <w:tc>
          <w:tcPr>
            <w:tcW w:w="1134" w:type="dxa"/>
            <w:gridSpan w:val="2"/>
          </w:tcPr>
          <w:p w14:paraId="34AC4EC9" w14:textId="77777777" w:rsidR="003549B7" w:rsidRPr="00DB6990" w:rsidRDefault="003549B7" w:rsidP="004B2904">
            <w:pPr>
              <w:tabs>
                <w:tab w:val="left" w:pos="9356"/>
              </w:tabs>
              <w:jc w:val="both"/>
              <w:rPr>
                <w:sz w:val="24"/>
                <w:szCs w:val="24"/>
                <w:lang w:val="kk-KZ"/>
              </w:rPr>
            </w:pPr>
            <w:r w:rsidRPr="00DB6990">
              <w:rPr>
                <w:sz w:val="24"/>
                <w:szCs w:val="24"/>
                <w:lang w:val="en-US"/>
              </w:rPr>
              <w:t>3</w:t>
            </w:r>
            <w:r w:rsidRPr="00DB6990">
              <w:rPr>
                <w:sz w:val="24"/>
                <w:szCs w:val="24"/>
                <w:lang w:val="kk-KZ"/>
              </w:rPr>
              <w:t>24</w:t>
            </w:r>
          </w:p>
        </w:tc>
      </w:tr>
      <w:tr w:rsidR="003549B7" w:rsidRPr="00DB6990" w14:paraId="1F69CC11" w14:textId="77777777" w:rsidTr="00332A00">
        <w:tc>
          <w:tcPr>
            <w:tcW w:w="689" w:type="dxa"/>
          </w:tcPr>
          <w:p w14:paraId="19BBEAA9" w14:textId="77777777" w:rsidR="003549B7" w:rsidRPr="00DB6990" w:rsidRDefault="003549B7" w:rsidP="004B2904">
            <w:pPr>
              <w:tabs>
                <w:tab w:val="left" w:pos="9356"/>
              </w:tabs>
              <w:jc w:val="both"/>
              <w:rPr>
                <w:sz w:val="24"/>
                <w:szCs w:val="24"/>
              </w:rPr>
            </w:pPr>
            <w:r w:rsidRPr="00DB6990">
              <w:rPr>
                <w:sz w:val="24"/>
                <w:szCs w:val="24"/>
              </w:rPr>
              <w:t>4</w:t>
            </w:r>
          </w:p>
        </w:tc>
        <w:tc>
          <w:tcPr>
            <w:tcW w:w="3280" w:type="dxa"/>
          </w:tcPr>
          <w:p w14:paraId="59262604" w14:textId="77777777" w:rsidR="003549B7" w:rsidRPr="00DB6990" w:rsidRDefault="003549B7" w:rsidP="004B2904">
            <w:pPr>
              <w:tabs>
                <w:tab w:val="left" w:pos="9356"/>
              </w:tabs>
              <w:jc w:val="both"/>
              <w:rPr>
                <w:sz w:val="24"/>
                <w:szCs w:val="24"/>
              </w:rPr>
            </w:pPr>
            <w:r w:rsidRPr="00DB6990">
              <w:rPr>
                <w:sz w:val="24"/>
                <w:szCs w:val="24"/>
              </w:rPr>
              <w:t>Казахский язык (Т2)</w:t>
            </w:r>
          </w:p>
        </w:tc>
        <w:tc>
          <w:tcPr>
            <w:tcW w:w="567" w:type="dxa"/>
          </w:tcPr>
          <w:p w14:paraId="278D5261" w14:textId="77777777" w:rsidR="003549B7" w:rsidRPr="00DB6990" w:rsidRDefault="003549B7" w:rsidP="004B2904">
            <w:pPr>
              <w:tabs>
                <w:tab w:val="left" w:pos="9356"/>
              </w:tabs>
              <w:jc w:val="both"/>
              <w:rPr>
                <w:sz w:val="24"/>
                <w:szCs w:val="24"/>
              </w:rPr>
            </w:pPr>
            <w:r w:rsidRPr="00DB6990">
              <w:rPr>
                <w:sz w:val="24"/>
                <w:szCs w:val="24"/>
              </w:rPr>
              <w:t>2</w:t>
            </w:r>
          </w:p>
        </w:tc>
        <w:tc>
          <w:tcPr>
            <w:tcW w:w="709" w:type="dxa"/>
          </w:tcPr>
          <w:p w14:paraId="739E0E6E" w14:textId="77777777" w:rsidR="003549B7" w:rsidRPr="00DB6990" w:rsidRDefault="003549B7" w:rsidP="004B2904">
            <w:pPr>
              <w:tabs>
                <w:tab w:val="left" w:pos="9356"/>
              </w:tabs>
              <w:jc w:val="both"/>
              <w:rPr>
                <w:sz w:val="24"/>
                <w:szCs w:val="24"/>
                <w:lang w:val="en-US"/>
              </w:rPr>
            </w:pPr>
            <w:r w:rsidRPr="00DB6990">
              <w:rPr>
                <w:sz w:val="24"/>
                <w:szCs w:val="24"/>
                <w:lang w:val="en-US"/>
              </w:rPr>
              <w:t>3</w:t>
            </w:r>
          </w:p>
        </w:tc>
        <w:tc>
          <w:tcPr>
            <w:tcW w:w="709" w:type="dxa"/>
          </w:tcPr>
          <w:p w14:paraId="119C7ED6" w14:textId="77777777" w:rsidR="003549B7" w:rsidRPr="00DB6990" w:rsidRDefault="003549B7" w:rsidP="004B2904">
            <w:pPr>
              <w:tabs>
                <w:tab w:val="left" w:pos="9356"/>
              </w:tabs>
              <w:jc w:val="both"/>
              <w:rPr>
                <w:sz w:val="24"/>
                <w:szCs w:val="24"/>
              </w:rPr>
            </w:pPr>
            <w:r w:rsidRPr="00DB6990">
              <w:rPr>
                <w:sz w:val="24"/>
                <w:szCs w:val="24"/>
              </w:rPr>
              <w:t>3</w:t>
            </w:r>
          </w:p>
        </w:tc>
        <w:tc>
          <w:tcPr>
            <w:tcW w:w="850" w:type="dxa"/>
          </w:tcPr>
          <w:p w14:paraId="3BBA885F" w14:textId="77777777" w:rsidR="003549B7" w:rsidRPr="00DB6990" w:rsidRDefault="003549B7" w:rsidP="004B2904">
            <w:pPr>
              <w:tabs>
                <w:tab w:val="left" w:pos="9356"/>
              </w:tabs>
              <w:jc w:val="both"/>
              <w:rPr>
                <w:sz w:val="24"/>
                <w:szCs w:val="24"/>
              </w:rPr>
            </w:pPr>
            <w:r w:rsidRPr="00DB6990">
              <w:rPr>
                <w:sz w:val="24"/>
                <w:szCs w:val="24"/>
              </w:rPr>
              <w:t>4</w:t>
            </w:r>
          </w:p>
        </w:tc>
        <w:tc>
          <w:tcPr>
            <w:tcW w:w="993" w:type="dxa"/>
          </w:tcPr>
          <w:p w14:paraId="7E0E79ED" w14:textId="77777777" w:rsidR="003549B7" w:rsidRPr="00DB6990" w:rsidRDefault="003549B7" w:rsidP="004B2904">
            <w:pPr>
              <w:tabs>
                <w:tab w:val="left" w:pos="9356"/>
              </w:tabs>
              <w:jc w:val="both"/>
              <w:rPr>
                <w:sz w:val="24"/>
                <w:szCs w:val="24"/>
              </w:rPr>
            </w:pPr>
            <w:r w:rsidRPr="00DB6990">
              <w:rPr>
                <w:sz w:val="24"/>
                <w:szCs w:val="24"/>
                <w:lang w:val="en-US"/>
              </w:rPr>
              <w:t>1</w:t>
            </w:r>
            <w:r w:rsidRPr="00DB6990">
              <w:rPr>
                <w:sz w:val="24"/>
                <w:szCs w:val="24"/>
              </w:rPr>
              <w:t>2</w:t>
            </w:r>
          </w:p>
        </w:tc>
        <w:tc>
          <w:tcPr>
            <w:tcW w:w="1134" w:type="dxa"/>
            <w:gridSpan w:val="2"/>
          </w:tcPr>
          <w:p w14:paraId="0C687C00" w14:textId="77777777" w:rsidR="003549B7" w:rsidRPr="00DB6990" w:rsidRDefault="003549B7" w:rsidP="004B2904">
            <w:pPr>
              <w:tabs>
                <w:tab w:val="left" w:pos="9356"/>
              </w:tabs>
              <w:jc w:val="both"/>
              <w:rPr>
                <w:sz w:val="24"/>
                <w:szCs w:val="24"/>
                <w:lang w:val="kk-KZ"/>
              </w:rPr>
            </w:pPr>
            <w:r w:rsidRPr="00DB6990">
              <w:rPr>
                <w:sz w:val="24"/>
                <w:szCs w:val="24"/>
              </w:rPr>
              <w:t>4</w:t>
            </w:r>
            <w:r w:rsidRPr="00DB6990">
              <w:rPr>
                <w:sz w:val="24"/>
                <w:szCs w:val="24"/>
                <w:lang w:val="kk-KZ"/>
              </w:rPr>
              <w:t>30</w:t>
            </w:r>
          </w:p>
        </w:tc>
      </w:tr>
      <w:tr w:rsidR="003549B7" w:rsidRPr="00DB6990" w14:paraId="566D731D" w14:textId="77777777" w:rsidTr="00332A00">
        <w:tc>
          <w:tcPr>
            <w:tcW w:w="689" w:type="dxa"/>
          </w:tcPr>
          <w:p w14:paraId="38C66744" w14:textId="77777777" w:rsidR="003549B7" w:rsidRPr="00DB6990" w:rsidRDefault="003549B7" w:rsidP="004B2904">
            <w:pPr>
              <w:tabs>
                <w:tab w:val="left" w:pos="9356"/>
              </w:tabs>
              <w:jc w:val="both"/>
              <w:rPr>
                <w:sz w:val="24"/>
                <w:szCs w:val="24"/>
              </w:rPr>
            </w:pPr>
            <w:r w:rsidRPr="00DB6990">
              <w:rPr>
                <w:sz w:val="24"/>
                <w:szCs w:val="24"/>
              </w:rPr>
              <w:t>5</w:t>
            </w:r>
          </w:p>
        </w:tc>
        <w:tc>
          <w:tcPr>
            <w:tcW w:w="3280" w:type="dxa"/>
          </w:tcPr>
          <w:p w14:paraId="2E74734C" w14:textId="77777777" w:rsidR="003549B7" w:rsidRPr="00DB6990" w:rsidRDefault="003549B7" w:rsidP="004B2904">
            <w:pPr>
              <w:tabs>
                <w:tab w:val="left" w:pos="9356"/>
              </w:tabs>
              <w:jc w:val="both"/>
              <w:rPr>
                <w:sz w:val="24"/>
                <w:szCs w:val="24"/>
              </w:rPr>
            </w:pPr>
            <w:r w:rsidRPr="00DB6990">
              <w:rPr>
                <w:sz w:val="24"/>
                <w:szCs w:val="24"/>
              </w:rPr>
              <w:t>Иностранный язык</w:t>
            </w:r>
          </w:p>
        </w:tc>
        <w:tc>
          <w:tcPr>
            <w:tcW w:w="567" w:type="dxa"/>
          </w:tcPr>
          <w:p w14:paraId="4477EB0C" w14:textId="77777777" w:rsidR="003549B7" w:rsidRPr="00DB6990" w:rsidRDefault="003549B7" w:rsidP="004B2904">
            <w:pPr>
              <w:tabs>
                <w:tab w:val="left" w:pos="9356"/>
              </w:tabs>
              <w:jc w:val="both"/>
              <w:rPr>
                <w:sz w:val="24"/>
                <w:szCs w:val="24"/>
                <w:lang w:val="kk-KZ"/>
              </w:rPr>
            </w:pPr>
            <w:r w:rsidRPr="00DB6990">
              <w:rPr>
                <w:sz w:val="24"/>
                <w:szCs w:val="24"/>
                <w:lang w:val="kk-KZ"/>
              </w:rPr>
              <w:t>-</w:t>
            </w:r>
          </w:p>
        </w:tc>
        <w:tc>
          <w:tcPr>
            <w:tcW w:w="709" w:type="dxa"/>
          </w:tcPr>
          <w:p w14:paraId="47810D4A" w14:textId="77777777" w:rsidR="003549B7" w:rsidRPr="00DB6990" w:rsidRDefault="003549B7" w:rsidP="004B2904">
            <w:pPr>
              <w:tabs>
                <w:tab w:val="left" w:pos="9356"/>
              </w:tabs>
              <w:jc w:val="both"/>
              <w:rPr>
                <w:sz w:val="24"/>
                <w:szCs w:val="24"/>
                <w:lang w:val="en-US"/>
              </w:rPr>
            </w:pPr>
            <w:r w:rsidRPr="00DB6990">
              <w:rPr>
                <w:sz w:val="24"/>
                <w:szCs w:val="24"/>
                <w:lang w:val="en-US"/>
              </w:rPr>
              <w:t>2</w:t>
            </w:r>
          </w:p>
        </w:tc>
        <w:tc>
          <w:tcPr>
            <w:tcW w:w="709" w:type="dxa"/>
          </w:tcPr>
          <w:p w14:paraId="3CE7B93C" w14:textId="77777777" w:rsidR="003549B7" w:rsidRPr="00DB6990" w:rsidRDefault="003549B7" w:rsidP="004B2904">
            <w:pPr>
              <w:tabs>
                <w:tab w:val="left" w:pos="9356"/>
              </w:tabs>
              <w:jc w:val="both"/>
              <w:rPr>
                <w:sz w:val="24"/>
                <w:szCs w:val="24"/>
              </w:rPr>
            </w:pPr>
            <w:r w:rsidRPr="00DB6990">
              <w:rPr>
                <w:sz w:val="24"/>
                <w:szCs w:val="24"/>
              </w:rPr>
              <w:t>2</w:t>
            </w:r>
          </w:p>
        </w:tc>
        <w:tc>
          <w:tcPr>
            <w:tcW w:w="850" w:type="dxa"/>
          </w:tcPr>
          <w:p w14:paraId="20B9F51C" w14:textId="77777777" w:rsidR="003549B7" w:rsidRPr="00DB6990" w:rsidRDefault="003549B7" w:rsidP="004B2904">
            <w:pPr>
              <w:tabs>
                <w:tab w:val="left" w:pos="9356"/>
              </w:tabs>
              <w:jc w:val="both"/>
              <w:rPr>
                <w:sz w:val="24"/>
                <w:szCs w:val="24"/>
              </w:rPr>
            </w:pPr>
            <w:r w:rsidRPr="00DB6990">
              <w:rPr>
                <w:sz w:val="24"/>
                <w:szCs w:val="24"/>
              </w:rPr>
              <w:t>2</w:t>
            </w:r>
          </w:p>
        </w:tc>
        <w:tc>
          <w:tcPr>
            <w:tcW w:w="993" w:type="dxa"/>
          </w:tcPr>
          <w:p w14:paraId="18FD037F" w14:textId="77777777" w:rsidR="003549B7" w:rsidRPr="00DB6990" w:rsidRDefault="003549B7" w:rsidP="004B2904">
            <w:pPr>
              <w:tabs>
                <w:tab w:val="left" w:pos="9356"/>
              </w:tabs>
              <w:jc w:val="both"/>
              <w:rPr>
                <w:sz w:val="24"/>
                <w:szCs w:val="24"/>
                <w:lang w:val="kk-KZ"/>
              </w:rPr>
            </w:pPr>
            <w:r w:rsidRPr="00DB6990">
              <w:rPr>
                <w:sz w:val="24"/>
                <w:szCs w:val="24"/>
                <w:lang w:val="kk-KZ"/>
              </w:rPr>
              <w:t>6</w:t>
            </w:r>
          </w:p>
        </w:tc>
        <w:tc>
          <w:tcPr>
            <w:tcW w:w="1134" w:type="dxa"/>
            <w:gridSpan w:val="2"/>
          </w:tcPr>
          <w:p w14:paraId="3D7BEE30" w14:textId="77777777" w:rsidR="003549B7" w:rsidRPr="00DB6990" w:rsidRDefault="003549B7" w:rsidP="004B2904">
            <w:pPr>
              <w:tabs>
                <w:tab w:val="left" w:pos="9356"/>
              </w:tabs>
              <w:jc w:val="both"/>
              <w:rPr>
                <w:sz w:val="24"/>
                <w:szCs w:val="24"/>
                <w:lang w:val="kk-KZ"/>
              </w:rPr>
            </w:pPr>
            <w:r w:rsidRPr="00DB6990">
              <w:rPr>
                <w:sz w:val="24"/>
                <w:szCs w:val="24"/>
                <w:lang w:val="kk-KZ"/>
              </w:rPr>
              <w:t>216</w:t>
            </w:r>
          </w:p>
        </w:tc>
      </w:tr>
      <w:tr w:rsidR="003549B7" w:rsidRPr="00DB6990" w14:paraId="07C5E967" w14:textId="77777777" w:rsidTr="00332A00">
        <w:tc>
          <w:tcPr>
            <w:tcW w:w="689" w:type="dxa"/>
          </w:tcPr>
          <w:p w14:paraId="3FE60AE8" w14:textId="77777777" w:rsidR="003549B7" w:rsidRPr="00DB6990" w:rsidRDefault="003549B7" w:rsidP="004B2904">
            <w:pPr>
              <w:tabs>
                <w:tab w:val="left" w:pos="9356"/>
              </w:tabs>
              <w:jc w:val="both"/>
              <w:rPr>
                <w:b/>
                <w:sz w:val="24"/>
                <w:szCs w:val="24"/>
              </w:rPr>
            </w:pPr>
          </w:p>
        </w:tc>
        <w:tc>
          <w:tcPr>
            <w:tcW w:w="3280" w:type="dxa"/>
          </w:tcPr>
          <w:p w14:paraId="773D4B48" w14:textId="77777777" w:rsidR="003549B7" w:rsidRPr="00DB6990" w:rsidRDefault="003549B7" w:rsidP="004B2904">
            <w:pPr>
              <w:tabs>
                <w:tab w:val="left" w:pos="9356"/>
              </w:tabs>
              <w:jc w:val="both"/>
              <w:rPr>
                <w:b/>
                <w:sz w:val="24"/>
                <w:szCs w:val="24"/>
                <w:lang w:val="kk-KZ"/>
              </w:rPr>
            </w:pPr>
            <w:r w:rsidRPr="00DB6990">
              <w:rPr>
                <w:b/>
                <w:sz w:val="24"/>
                <w:szCs w:val="24"/>
                <w:lang w:val="kk-KZ"/>
              </w:rPr>
              <w:t xml:space="preserve">Математика </w:t>
            </w:r>
            <w:r w:rsidRPr="00DB6990">
              <w:rPr>
                <w:b/>
                <w:sz w:val="24"/>
                <w:szCs w:val="24"/>
              </w:rPr>
              <w:t>и информатика</w:t>
            </w:r>
          </w:p>
        </w:tc>
        <w:tc>
          <w:tcPr>
            <w:tcW w:w="567" w:type="dxa"/>
          </w:tcPr>
          <w:p w14:paraId="057E03AB" w14:textId="77777777" w:rsidR="003549B7" w:rsidRPr="00DB6990" w:rsidRDefault="003549B7" w:rsidP="004B2904">
            <w:pPr>
              <w:tabs>
                <w:tab w:val="left" w:pos="9356"/>
              </w:tabs>
              <w:jc w:val="both"/>
              <w:rPr>
                <w:b/>
                <w:sz w:val="24"/>
                <w:szCs w:val="24"/>
                <w:lang w:val="kk-KZ"/>
              </w:rPr>
            </w:pPr>
            <w:r w:rsidRPr="00DB6990">
              <w:rPr>
                <w:b/>
                <w:sz w:val="24"/>
                <w:szCs w:val="24"/>
              </w:rPr>
              <w:t>4</w:t>
            </w:r>
            <w:r w:rsidRPr="00DB6990">
              <w:rPr>
                <w:b/>
                <w:sz w:val="24"/>
                <w:szCs w:val="24"/>
                <w:lang w:val="kk-KZ"/>
              </w:rPr>
              <w:t>,5</w:t>
            </w:r>
          </w:p>
        </w:tc>
        <w:tc>
          <w:tcPr>
            <w:tcW w:w="709" w:type="dxa"/>
          </w:tcPr>
          <w:p w14:paraId="4E5F69FF" w14:textId="479AFB73" w:rsidR="003549B7" w:rsidRPr="00DB6990" w:rsidRDefault="00456317" w:rsidP="004B2904">
            <w:pPr>
              <w:tabs>
                <w:tab w:val="left" w:pos="9356"/>
              </w:tabs>
              <w:jc w:val="both"/>
              <w:rPr>
                <w:b/>
                <w:sz w:val="24"/>
                <w:szCs w:val="24"/>
                <w:lang w:val="kk-KZ"/>
              </w:rPr>
            </w:pPr>
            <w:r>
              <w:rPr>
                <w:b/>
                <w:sz w:val="24"/>
                <w:szCs w:val="24"/>
                <w:lang w:val="kk-KZ"/>
              </w:rPr>
              <w:t xml:space="preserve"> </w:t>
            </w:r>
            <w:r w:rsidR="003549B7" w:rsidRPr="00DB6990">
              <w:rPr>
                <w:b/>
                <w:sz w:val="24"/>
                <w:szCs w:val="24"/>
                <w:lang w:val="kk-KZ"/>
              </w:rPr>
              <w:t>5</w:t>
            </w:r>
          </w:p>
        </w:tc>
        <w:tc>
          <w:tcPr>
            <w:tcW w:w="709" w:type="dxa"/>
          </w:tcPr>
          <w:p w14:paraId="3D72424A" w14:textId="77777777" w:rsidR="003549B7" w:rsidRPr="00DB6990" w:rsidRDefault="003549B7" w:rsidP="004B2904">
            <w:pPr>
              <w:tabs>
                <w:tab w:val="left" w:pos="9356"/>
              </w:tabs>
              <w:jc w:val="both"/>
              <w:rPr>
                <w:b/>
                <w:sz w:val="24"/>
                <w:szCs w:val="24"/>
                <w:lang w:val="kk-KZ"/>
              </w:rPr>
            </w:pPr>
            <w:r w:rsidRPr="00DB6990">
              <w:rPr>
                <w:b/>
                <w:sz w:val="24"/>
                <w:szCs w:val="24"/>
                <w:lang w:val="kk-KZ"/>
              </w:rPr>
              <w:t>6</w:t>
            </w:r>
          </w:p>
        </w:tc>
        <w:tc>
          <w:tcPr>
            <w:tcW w:w="850" w:type="dxa"/>
          </w:tcPr>
          <w:p w14:paraId="6365E4E0" w14:textId="77777777" w:rsidR="003549B7" w:rsidRPr="00DB6990" w:rsidRDefault="003549B7" w:rsidP="004B2904">
            <w:pPr>
              <w:tabs>
                <w:tab w:val="left" w:pos="9356"/>
              </w:tabs>
              <w:jc w:val="both"/>
              <w:rPr>
                <w:b/>
                <w:sz w:val="24"/>
                <w:szCs w:val="24"/>
              </w:rPr>
            </w:pPr>
            <w:r w:rsidRPr="00DB6990">
              <w:rPr>
                <w:b/>
                <w:sz w:val="24"/>
                <w:szCs w:val="24"/>
              </w:rPr>
              <w:t>6</w:t>
            </w:r>
          </w:p>
        </w:tc>
        <w:tc>
          <w:tcPr>
            <w:tcW w:w="993" w:type="dxa"/>
          </w:tcPr>
          <w:p w14:paraId="570A56F7" w14:textId="77777777" w:rsidR="003549B7" w:rsidRPr="00DB6990" w:rsidRDefault="003549B7" w:rsidP="004B2904">
            <w:pPr>
              <w:tabs>
                <w:tab w:val="left" w:pos="9356"/>
              </w:tabs>
              <w:jc w:val="both"/>
              <w:rPr>
                <w:b/>
                <w:sz w:val="24"/>
                <w:szCs w:val="24"/>
                <w:lang w:val="kk-KZ"/>
              </w:rPr>
            </w:pPr>
            <w:r w:rsidRPr="00DB6990">
              <w:rPr>
                <w:b/>
                <w:sz w:val="24"/>
                <w:szCs w:val="24"/>
              </w:rPr>
              <w:t>2</w:t>
            </w:r>
            <w:r w:rsidRPr="00DB6990">
              <w:rPr>
                <w:b/>
                <w:sz w:val="24"/>
                <w:szCs w:val="24"/>
                <w:lang w:val="kk-KZ"/>
              </w:rPr>
              <w:t>1,5</w:t>
            </w:r>
          </w:p>
        </w:tc>
        <w:tc>
          <w:tcPr>
            <w:tcW w:w="1134" w:type="dxa"/>
            <w:gridSpan w:val="2"/>
          </w:tcPr>
          <w:p w14:paraId="42B729A8" w14:textId="77777777" w:rsidR="003549B7" w:rsidRPr="00DB6990" w:rsidRDefault="003549B7" w:rsidP="004B2904">
            <w:pPr>
              <w:tabs>
                <w:tab w:val="left" w:pos="9356"/>
              </w:tabs>
              <w:jc w:val="both"/>
              <w:rPr>
                <w:b/>
                <w:sz w:val="24"/>
                <w:szCs w:val="24"/>
                <w:lang w:val="kk-KZ"/>
              </w:rPr>
            </w:pPr>
            <w:r w:rsidRPr="00DB6990">
              <w:rPr>
                <w:b/>
                <w:sz w:val="24"/>
                <w:szCs w:val="24"/>
                <w:lang w:val="kk-KZ"/>
              </w:rPr>
              <w:t>769,5</w:t>
            </w:r>
          </w:p>
        </w:tc>
      </w:tr>
      <w:tr w:rsidR="003549B7" w:rsidRPr="00DB6990" w14:paraId="0F4E8CE1" w14:textId="77777777" w:rsidTr="00332A00">
        <w:tc>
          <w:tcPr>
            <w:tcW w:w="689" w:type="dxa"/>
          </w:tcPr>
          <w:p w14:paraId="4E97BFF3" w14:textId="77777777" w:rsidR="003549B7" w:rsidRPr="00DB6990" w:rsidRDefault="003549B7" w:rsidP="004B2904">
            <w:pPr>
              <w:tabs>
                <w:tab w:val="left" w:pos="9356"/>
              </w:tabs>
              <w:jc w:val="both"/>
              <w:rPr>
                <w:sz w:val="24"/>
                <w:szCs w:val="24"/>
              </w:rPr>
            </w:pPr>
            <w:r w:rsidRPr="00DB6990">
              <w:rPr>
                <w:sz w:val="24"/>
                <w:szCs w:val="24"/>
              </w:rPr>
              <w:t>6</w:t>
            </w:r>
          </w:p>
        </w:tc>
        <w:tc>
          <w:tcPr>
            <w:tcW w:w="3280" w:type="dxa"/>
          </w:tcPr>
          <w:p w14:paraId="2EABBB93" w14:textId="77777777" w:rsidR="003549B7" w:rsidRPr="00DB6990" w:rsidRDefault="003549B7" w:rsidP="004B2904">
            <w:pPr>
              <w:tabs>
                <w:tab w:val="left" w:pos="9356"/>
              </w:tabs>
              <w:jc w:val="both"/>
              <w:rPr>
                <w:sz w:val="24"/>
                <w:szCs w:val="24"/>
              </w:rPr>
            </w:pPr>
            <w:r w:rsidRPr="00DB6990">
              <w:rPr>
                <w:sz w:val="24"/>
                <w:szCs w:val="24"/>
              </w:rPr>
              <w:t>Математика</w:t>
            </w:r>
          </w:p>
        </w:tc>
        <w:tc>
          <w:tcPr>
            <w:tcW w:w="567" w:type="dxa"/>
          </w:tcPr>
          <w:p w14:paraId="0D47B845" w14:textId="77777777" w:rsidR="003549B7" w:rsidRPr="00DB6990" w:rsidRDefault="003549B7" w:rsidP="004B2904">
            <w:pPr>
              <w:tabs>
                <w:tab w:val="left" w:pos="9356"/>
              </w:tabs>
              <w:jc w:val="both"/>
              <w:rPr>
                <w:sz w:val="24"/>
                <w:szCs w:val="24"/>
              </w:rPr>
            </w:pPr>
            <w:r w:rsidRPr="00DB6990">
              <w:rPr>
                <w:sz w:val="24"/>
                <w:szCs w:val="24"/>
              </w:rPr>
              <w:t>4</w:t>
            </w:r>
          </w:p>
        </w:tc>
        <w:tc>
          <w:tcPr>
            <w:tcW w:w="709" w:type="dxa"/>
          </w:tcPr>
          <w:p w14:paraId="1374D595" w14:textId="77777777" w:rsidR="003549B7" w:rsidRPr="00DB6990" w:rsidRDefault="003549B7" w:rsidP="004B2904">
            <w:pPr>
              <w:tabs>
                <w:tab w:val="left" w:pos="9356"/>
              </w:tabs>
              <w:jc w:val="both"/>
              <w:rPr>
                <w:sz w:val="24"/>
                <w:szCs w:val="24"/>
                <w:lang w:val="en-US"/>
              </w:rPr>
            </w:pPr>
            <w:r w:rsidRPr="00DB6990">
              <w:rPr>
                <w:sz w:val="24"/>
                <w:szCs w:val="24"/>
                <w:lang w:val="en-US"/>
              </w:rPr>
              <w:t>4</w:t>
            </w:r>
          </w:p>
        </w:tc>
        <w:tc>
          <w:tcPr>
            <w:tcW w:w="709" w:type="dxa"/>
          </w:tcPr>
          <w:p w14:paraId="0432768C" w14:textId="77777777" w:rsidR="003549B7" w:rsidRPr="00DB6990" w:rsidRDefault="003549B7" w:rsidP="004B2904">
            <w:pPr>
              <w:tabs>
                <w:tab w:val="left" w:pos="9356"/>
              </w:tabs>
              <w:jc w:val="both"/>
              <w:rPr>
                <w:sz w:val="24"/>
                <w:szCs w:val="24"/>
              </w:rPr>
            </w:pPr>
            <w:r w:rsidRPr="00DB6990">
              <w:rPr>
                <w:sz w:val="24"/>
                <w:szCs w:val="24"/>
              </w:rPr>
              <w:t>5</w:t>
            </w:r>
          </w:p>
        </w:tc>
        <w:tc>
          <w:tcPr>
            <w:tcW w:w="850" w:type="dxa"/>
          </w:tcPr>
          <w:p w14:paraId="1EFA7BEE" w14:textId="77777777" w:rsidR="003549B7" w:rsidRPr="00DB6990" w:rsidRDefault="003549B7" w:rsidP="004B2904">
            <w:pPr>
              <w:tabs>
                <w:tab w:val="left" w:pos="9356"/>
              </w:tabs>
              <w:jc w:val="both"/>
              <w:rPr>
                <w:sz w:val="24"/>
                <w:szCs w:val="24"/>
              </w:rPr>
            </w:pPr>
            <w:r w:rsidRPr="00DB6990">
              <w:rPr>
                <w:sz w:val="24"/>
                <w:szCs w:val="24"/>
              </w:rPr>
              <w:t>5</w:t>
            </w:r>
          </w:p>
        </w:tc>
        <w:tc>
          <w:tcPr>
            <w:tcW w:w="993" w:type="dxa"/>
          </w:tcPr>
          <w:p w14:paraId="0A710D3D" w14:textId="77777777" w:rsidR="003549B7" w:rsidRPr="00DB6990" w:rsidRDefault="003549B7" w:rsidP="004B2904">
            <w:pPr>
              <w:tabs>
                <w:tab w:val="left" w:pos="9356"/>
              </w:tabs>
              <w:jc w:val="both"/>
              <w:rPr>
                <w:sz w:val="24"/>
                <w:szCs w:val="24"/>
              </w:rPr>
            </w:pPr>
            <w:r w:rsidRPr="00DB6990">
              <w:rPr>
                <w:sz w:val="24"/>
                <w:szCs w:val="24"/>
                <w:lang w:val="en-US"/>
              </w:rPr>
              <w:t>1</w:t>
            </w:r>
            <w:r w:rsidRPr="00DB6990">
              <w:rPr>
                <w:sz w:val="24"/>
                <w:szCs w:val="24"/>
              </w:rPr>
              <w:t>8</w:t>
            </w:r>
          </w:p>
        </w:tc>
        <w:tc>
          <w:tcPr>
            <w:tcW w:w="1134" w:type="dxa"/>
            <w:gridSpan w:val="2"/>
          </w:tcPr>
          <w:p w14:paraId="2E15A458" w14:textId="77777777" w:rsidR="003549B7" w:rsidRPr="00DB6990" w:rsidRDefault="003549B7" w:rsidP="004B2904">
            <w:pPr>
              <w:tabs>
                <w:tab w:val="left" w:pos="9356"/>
              </w:tabs>
              <w:jc w:val="both"/>
              <w:rPr>
                <w:sz w:val="24"/>
                <w:szCs w:val="24"/>
                <w:lang w:val="kk-KZ"/>
              </w:rPr>
            </w:pPr>
            <w:r w:rsidRPr="00DB6990">
              <w:rPr>
                <w:sz w:val="24"/>
                <w:szCs w:val="24"/>
                <w:lang w:val="en-US"/>
              </w:rPr>
              <w:t>6</w:t>
            </w:r>
            <w:r w:rsidRPr="00DB6990">
              <w:rPr>
                <w:sz w:val="24"/>
                <w:szCs w:val="24"/>
                <w:lang w:val="kk-KZ"/>
              </w:rPr>
              <w:t>44</w:t>
            </w:r>
          </w:p>
        </w:tc>
      </w:tr>
      <w:tr w:rsidR="003549B7" w:rsidRPr="00DB6990" w14:paraId="674EC74E" w14:textId="77777777" w:rsidTr="00332A00">
        <w:tc>
          <w:tcPr>
            <w:tcW w:w="689" w:type="dxa"/>
          </w:tcPr>
          <w:p w14:paraId="537F3D19" w14:textId="77777777" w:rsidR="003549B7" w:rsidRPr="00DB6990" w:rsidRDefault="003549B7" w:rsidP="004B2904">
            <w:pPr>
              <w:tabs>
                <w:tab w:val="left" w:pos="9356"/>
              </w:tabs>
              <w:jc w:val="both"/>
              <w:rPr>
                <w:sz w:val="24"/>
                <w:szCs w:val="24"/>
              </w:rPr>
            </w:pPr>
            <w:r w:rsidRPr="00DB6990">
              <w:rPr>
                <w:sz w:val="24"/>
                <w:szCs w:val="24"/>
              </w:rPr>
              <w:t>7</w:t>
            </w:r>
          </w:p>
        </w:tc>
        <w:tc>
          <w:tcPr>
            <w:tcW w:w="3280" w:type="dxa"/>
          </w:tcPr>
          <w:p w14:paraId="5357CC1C" w14:textId="77777777" w:rsidR="003549B7" w:rsidRPr="00DB6990" w:rsidRDefault="003549B7" w:rsidP="004B2904">
            <w:pPr>
              <w:tabs>
                <w:tab w:val="left" w:pos="9356"/>
              </w:tabs>
              <w:jc w:val="both"/>
              <w:rPr>
                <w:sz w:val="24"/>
                <w:szCs w:val="24"/>
                <w:lang w:val="kk-KZ"/>
              </w:rPr>
            </w:pPr>
            <w:r w:rsidRPr="00DB6990">
              <w:rPr>
                <w:sz w:val="24"/>
                <w:szCs w:val="24"/>
                <w:lang w:val="kk-KZ"/>
              </w:rPr>
              <w:t xml:space="preserve">Цифровая грамотность </w:t>
            </w:r>
          </w:p>
        </w:tc>
        <w:tc>
          <w:tcPr>
            <w:tcW w:w="567" w:type="dxa"/>
          </w:tcPr>
          <w:p w14:paraId="6A3E3AD1" w14:textId="77777777" w:rsidR="003549B7" w:rsidRPr="00DB6990" w:rsidRDefault="003549B7" w:rsidP="004B2904">
            <w:pPr>
              <w:tabs>
                <w:tab w:val="left" w:pos="9356"/>
              </w:tabs>
              <w:jc w:val="both"/>
              <w:rPr>
                <w:sz w:val="24"/>
                <w:szCs w:val="24"/>
                <w:lang w:val="kk-KZ"/>
              </w:rPr>
            </w:pPr>
            <w:r w:rsidRPr="00DB6990">
              <w:rPr>
                <w:sz w:val="24"/>
                <w:szCs w:val="24"/>
                <w:lang w:val="kk-KZ"/>
              </w:rPr>
              <w:t>0,5</w:t>
            </w:r>
          </w:p>
        </w:tc>
        <w:tc>
          <w:tcPr>
            <w:tcW w:w="709" w:type="dxa"/>
          </w:tcPr>
          <w:p w14:paraId="70634C4C" w14:textId="77777777" w:rsidR="003549B7" w:rsidRPr="00DB6990" w:rsidRDefault="003549B7" w:rsidP="004B2904">
            <w:pPr>
              <w:tabs>
                <w:tab w:val="left" w:pos="9356"/>
              </w:tabs>
              <w:jc w:val="both"/>
              <w:rPr>
                <w:sz w:val="24"/>
                <w:szCs w:val="24"/>
                <w:lang w:val="kk-KZ"/>
              </w:rPr>
            </w:pPr>
            <w:r w:rsidRPr="00DB6990">
              <w:rPr>
                <w:sz w:val="24"/>
                <w:szCs w:val="24"/>
                <w:lang w:val="kk-KZ"/>
              </w:rPr>
              <w:t>1</w:t>
            </w:r>
          </w:p>
        </w:tc>
        <w:tc>
          <w:tcPr>
            <w:tcW w:w="709" w:type="dxa"/>
          </w:tcPr>
          <w:p w14:paraId="2C7300CA" w14:textId="77777777" w:rsidR="003549B7" w:rsidRPr="00DB6990" w:rsidRDefault="003549B7" w:rsidP="004B2904">
            <w:pPr>
              <w:tabs>
                <w:tab w:val="left" w:pos="9356"/>
              </w:tabs>
              <w:jc w:val="both"/>
              <w:rPr>
                <w:sz w:val="24"/>
                <w:szCs w:val="24"/>
              </w:rPr>
            </w:pPr>
            <w:r w:rsidRPr="00DB6990">
              <w:rPr>
                <w:sz w:val="24"/>
                <w:szCs w:val="24"/>
              </w:rPr>
              <w:t>1</w:t>
            </w:r>
          </w:p>
        </w:tc>
        <w:tc>
          <w:tcPr>
            <w:tcW w:w="850" w:type="dxa"/>
          </w:tcPr>
          <w:p w14:paraId="52F1FE8D" w14:textId="77777777" w:rsidR="003549B7" w:rsidRPr="00DB6990" w:rsidRDefault="003549B7" w:rsidP="004B2904">
            <w:pPr>
              <w:tabs>
                <w:tab w:val="left" w:pos="9356"/>
              </w:tabs>
              <w:jc w:val="both"/>
              <w:rPr>
                <w:sz w:val="24"/>
                <w:szCs w:val="24"/>
              </w:rPr>
            </w:pPr>
            <w:r w:rsidRPr="00DB6990">
              <w:rPr>
                <w:sz w:val="24"/>
                <w:szCs w:val="24"/>
              </w:rPr>
              <w:t>1</w:t>
            </w:r>
          </w:p>
        </w:tc>
        <w:tc>
          <w:tcPr>
            <w:tcW w:w="993" w:type="dxa"/>
          </w:tcPr>
          <w:p w14:paraId="28BF57C4" w14:textId="77777777" w:rsidR="003549B7" w:rsidRPr="00DB6990" w:rsidRDefault="003549B7" w:rsidP="004B2904">
            <w:pPr>
              <w:tabs>
                <w:tab w:val="left" w:pos="9356"/>
              </w:tabs>
              <w:jc w:val="both"/>
              <w:rPr>
                <w:sz w:val="24"/>
                <w:szCs w:val="24"/>
                <w:lang w:val="kk-KZ"/>
              </w:rPr>
            </w:pPr>
            <w:r w:rsidRPr="00DB6990">
              <w:rPr>
                <w:sz w:val="24"/>
                <w:szCs w:val="24"/>
                <w:lang w:val="kk-KZ"/>
              </w:rPr>
              <w:t>3,5</w:t>
            </w:r>
          </w:p>
        </w:tc>
        <w:tc>
          <w:tcPr>
            <w:tcW w:w="1134" w:type="dxa"/>
            <w:gridSpan w:val="2"/>
          </w:tcPr>
          <w:p w14:paraId="4F96CD4C" w14:textId="77777777" w:rsidR="003549B7" w:rsidRPr="00DB6990" w:rsidRDefault="003549B7" w:rsidP="004B2904">
            <w:pPr>
              <w:tabs>
                <w:tab w:val="left" w:pos="9356"/>
              </w:tabs>
              <w:jc w:val="both"/>
              <w:rPr>
                <w:sz w:val="24"/>
                <w:szCs w:val="24"/>
                <w:lang w:val="kk-KZ"/>
              </w:rPr>
            </w:pPr>
            <w:r w:rsidRPr="00DB6990">
              <w:rPr>
                <w:sz w:val="24"/>
                <w:szCs w:val="24"/>
                <w:lang w:val="kk-KZ"/>
              </w:rPr>
              <w:t>125,5</w:t>
            </w:r>
          </w:p>
        </w:tc>
      </w:tr>
      <w:tr w:rsidR="003549B7" w:rsidRPr="00DB6990" w14:paraId="284169CC" w14:textId="77777777" w:rsidTr="00332A00">
        <w:trPr>
          <w:trHeight w:val="271"/>
        </w:trPr>
        <w:tc>
          <w:tcPr>
            <w:tcW w:w="689" w:type="dxa"/>
          </w:tcPr>
          <w:p w14:paraId="5440EE5A" w14:textId="77777777" w:rsidR="003549B7" w:rsidRPr="00DB6990" w:rsidRDefault="003549B7" w:rsidP="004B2904">
            <w:pPr>
              <w:tabs>
                <w:tab w:val="left" w:pos="9356"/>
              </w:tabs>
              <w:jc w:val="both"/>
              <w:rPr>
                <w:b/>
                <w:sz w:val="24"/>
                <w:szCs w:val="24"/>
                <w:lang w:val="kk-KZ"/>
              </w:rPr>
            </w:pPr>
          </w:p>
        </w:tc>
        <w:tc>
          <w:tcPr>
            <w:tcW w:w="3280" w:type="dxa"/>
          </w:tcPr>
          <w:p w14:paraId="5A04C591" w14:textId="77777777" w:rsidR="003549B7" w:rsidRPr="00DB6990" w:rsidRDefault="003549B7" w:rsidP="004B2904">
            <w:pPr>
              <w:tabs>
                <w:tab w:val="left" w:pos="9356"/>
              </w:tabs>
              <w:jc w:val="both"/>
              <w:rPr>
                <w:b/>
                <w:sz w:val="24"/>
                <w:szCs w:val="24"/>
              </w:rPr>
            </w:pPr>
            <w:r w:rsidRPr="00DB6990">
              <w:rPr>
                <w:b/>
                <w:sz w:val="24"/>
                <w:szCs w:val="24"/>
              </w:rPr>
              <w:t>Естествознание</w:t>
            </w:r>
          </w:p>
        </w:tc>
        <w:tc>
          <w:tcPr>
            <w:tcW w:w="567" w:type="dxa"/>
          </w:tcPr>
          <w:p w14:paraId="041C2179" w14:textId="77777777" w:rsidR="003549B7" w:rsidRPr="00DB6990" w:rsidRDefault="003549B7" w:rsidP="004B2904">
            <w:pPr>
              <w:tabs>
                <w:tab w:val="left" w:pos="9356"/>
              </w:tabs>
              <w:jc w:val="both"/>
              <w:rPr>
                <w:b/>
                <w:sz w:val="24"/>
                <w:szCs w:val="24"/>
              </w:rPr>
            </w:pPr>
            <w:r w:rsidRPr="00DB6990">
              <w:rPr>
                <w:b/>
                <w:sz w:val="24"/>
                <w:szCs w:val="24"/>
              </w:rPr>
              <w:t>1</w:t>
            </w:r>
          </w:p>
        </w:tc>
        <w:tc>
          <w:tcPr>
            <w:tcW w:w="709" w:type="dxa"/>
          </w:tcPr>
          <w:p w14:paraId="463CD19C" w14:textId="77777777" w:rsidR="003549B7" w:rsidRPr="00DB6990" w:rsidRDefault="003549B7" w:rsidP="004B2904">
            <w:pPr>
              <w:tabs>
                <w:tab w:val="left" w:pos="9356"/>
              </w:tabs>
              <w:jc w:val="both"/>
              <w:rPr>
                <w:b/>
                <w:sz w:val="24"/>
                <w:szCs w:val="24"/>
                <w:lang w:val="en-US"/>
              </w:rPr>
            </w:pPr>
            <w:r w:rsidRPr="00DB6990">
              <w:rPr>
                <w:b/>
                <w:sz w:val="24"/>
                <w:szCs w:val="24"/>
                <w:lang w:val="en-US"/>
              </w:rPr>
              <w:t>1</w:t>
            </w:r>
          </w:p>
        </w:tc>
        <w:tc>
          <w:tcPr>
            <w:tcW w:w="709" w:type="dxa"/>
          </w:tcPr>
          <w:p w14:paraId="26421F6C" w14:textId="77777777" w:rsidR="003549B7" w:rsidRPr="00DB6990" w:rsidRDefault="003549B7" w:rsidP="004B2904">
            <w:pPr>
              <w:tabs>
                <w:tab w:val="left" w:pos="9356"/>
              </w:tabs>
              <w:jc w:val="both"/>
              <w:rPr>
                <w:b/>
                <w:sz w:val="24"/>
                <w:szCs w:val="24"/>
              </w:rPr>
            </w:pPr>
            <w:r w:rsidRPr="00DB6990">
              <w:rPr>
                <w:b/>
                <w:sz w:val="24"/>
                <w:szCs w:val="24"/>
              </w:rPr>
              <w:t>2</w:t>
            </w:r>
          </w:p>
        </w:tc>
        <w:tc>
          <w:tcPr>
            <w:tcW w:w="850" w:type="dxa"/>
          </w:tcPr>
          <w:p w14:paraId="51BC2C3A" w14:textId="77777777" w:rsidR="003549B7" w:rsidRPr="00DB6990" w:rsidRDefault="003549B7" w:rsidP="004B2904">
            <w:pPr>
              <w:tabs>
                <w:tab w:val="left" w:pos="9356"/>
              </w:tabs>
              <w:jc w:val="both"/>
              <w:rPr>
                <w:b/>
                <w:sz w:val="24"/>
                <w:szCs w:val="24"/>
              </w:rPr>
            </w:pPr>
            <w:r w:rsidRPr="00DB6990">
              <w:rPr>
                <w:b/>
                <w:sz w:val="24"/>
                <w:szCs w:val="24"/>
              </w:rPr>
              <w:t>2</w:t>
            </w:r>
          </w:p>
        </w:tc>
        <w:tc>
          <w:tcPr>
            <w:tcW w:w="993" w:type="dxa"/>
          </w:tcPr>
          <w:p w14:paraId="3AF99D8A" w14:textId="77777777" w:rsidR="003549B7" w:rsidRPr="00DB6990" w:rsidRDefault="003549B7" w:rsidP="004B2904">
            <w:pPr>
              <w:tabs>
                <w:tab w:val="left" w:pos="9356"/>
              </w:tabs>
              <w:jc w:val="both"/>
              <w:rPr>
                <w:b/>
                <w:sz w:val="24"/>
                <w:szCs w:val="24"/>
              </w:rPr>
            </w:pPr>
            <w:r w:rsidRPr="00DB6990">
              <w:rPr>
                <w:b/>
                <w:sz w:val="24"/>
                <w:szCs w:val="24"/>
              </w:rPr>
              <w:t>6</w:t>
            </w:r>
          </w:p>
        </w:tc>
        <w:tc>
          <w:tcPr>
            <w:tcW w:w="1134" w:type="dxa"/>
            <w:gridSpan w:val="2"/>
          </w:tcPr>
          <w:p w14:paraId="151D8343" w14:textId="77777777" w:rsidR="003549B7" w:rsidRPr="00DB6990" w:rsidRDefault="003549B7" w:rsidP="004B2904">
            <w:pPr>
              <w:tabs>
                <w:tab w:val="left" w:pos="9356"/>
              </w:tabs>
              <w:jc w:val="both"/>
              <w:rPr>
                <w:b/>
                <w:sz w:val="24"/>
                <w:szCs w:val="24"/>
                <w:lang w:val="kk-KZ"/>
              </w:rPr>
            </w:pPr>
            <w:r w:rsidRPr="00DB6990">
              <w:rPr>
                <w:b/>
                <w:sz w:val="24"/>
                <w:szCs w:val="24"/>
              </w:rPr>
              <w:t>2</w:t>
            </w:r>
            <w:r w:rsidRPr="00DB6990">
              <w:rPr>
                <w:b/>
                <w:sz w:val="24"/>
                <w:szCs w:val="24"/>
                <w:lang w:val="kk-KZ"/>
              </w:rPr>
              <w:t>15</w:t>
            </w:r>
          </w:p>
        </w:tc>
      </w:tr>
      <w:tr w:rsidR="003549B7" w:rsidRPr="00DB6990" w14:paraId="7B27EFA5" w14:textId="77777777" w:rsidTr="00332A00">
        <w:tc>
          <w:tcPr>
            <w:tcW w:w="689" w:type="dxa"/>
          </w:tcPr>
          <w:p w14:paraId="70848362" w14:textId="77777777" w:rsidR="003549B7" w:rsidRPr="00DB6990" w:rsidRDefault="003549B7" w:rsidP="004B2904">
            <w:pPr>
              <w:tabs>
                <w:tab w:val="left" w:pos="9356"/>
              </w:tabs>
              <w:jc w:val="both"/>
              <w:rPr>
                <w:sz w:val="24"/>
                <w:szCs w:val="24"/>
              </w:rPr>
            </w:pPr>
            <w:r w:rsidRPr="00DB6990">
              <w:rPr>
                <w:sz w:val="24"/>
                <w:szCs w:val="24"/>
              </w:rPr>
              <w:t>8</w:t>
            </w:r>
          </w:p>
        </w:tc>
        <w:tc>
          <w:tcPr>
            <w:tcW w:w="3280" w:type="dxa"/>
          </w:tcPr>
          <w:p w14:paraId="26B1435C" w14:textId="77777777" w:rsidR="003549B7" w:rsidRPr="00DB6990" w:rsidRDefault="003549B7" w:rsidP="004B2904">
            <w:pPr>
              <w:tabs>
                <w:tab w:val="left" w:pos="9356"/>
              </w:tabs>
              <w:jc w:val="both"/>
              <w:rPr>
                <w:sz w:val="24"/>
                <w:szCs w:val="24"/>
              </w:rPr>
            </w:pPr>
            <w:r w:rsidRPr="00DB6990">
              <w:rPr>
                <w:sz w:val="24"/>
                <w:szCs w:val="24"/>
              </w:rPr>
              <w:t>Естествознание</w:t>
            </w:r>
          </w:p>
        </w:tc>
        <w:tc>
          <w:tcPr>
            <w:tcW w:w="567" w:type="dxa"/>
          </w:tcPr>
          <w:p w14:paraId="7971E487" w14:textId="77777777" w:rsidR="003549B7" w:rsidRPr="00DB6990" w:rsidRDefault="003549B7" w:rsidP="004B2904">
            <w:pPr>
              <w:tabs>
                <w:tab w:val="left" w:pos="9356"/>
              </w:tabs>
              <w:jc w:val="both"/>
              <w:rPr>
                <w:sz w:val="24"/>
                <w:szCs w:val="24"/>
              </w:rPr>
            </w:pPr>
            <w:r w:rsidRPr="00DB6990">
              <w:rPr>
                <w:sz w:val="24"/>
                <w:szCs w:val="24"/>
              </w:rPr>
              <w:t>1</w:t>
            </w:r>
          </w:p>
        </w:tc>
        <w:tc>
          <w:tcPr>
            <w:tcW w:w="709" w:type="dxa"/>
          </w:tcPr>
          <w:p w14:paraId="21591385" w14:textId="77777777" w:rsidR="003549B7" w:rsidRPr="00DB6990" w:rsidRDefault="003549B7" w:rsidP="004B2904">
            <w:pPr>
              <w:tabs>
                <w:tab w:val="left" w:pos="9356"/>
              </w:tabs>
              <w:jc w:val="both"/>
              <w:rPr>
                <w:sz w:val="24"/>
                <w:szCs w:val="24"/>
                <w:lang w:val="en-US"/>
              </w:rPr>
            </w:pPr>
            <w:r w:rsidRPr="00DB6990">
              <w:rPr>
                <w:sz w:val="24"/>
                <w:szCs w:val="24"/>
                <w:lang w:val="en-US"/>
              </w:rPr>
              <w:t>1</w:t>
            </w:r>
          </w:p>
        </w:tc>
        <w:tc>
          <w:tcPr>
            <w:tcW w:w="709" w:type="dxa"/>
          </w:tcPr>
          <w:p w14:paraId="714E8E2F" w14:textId="77777777" w:rsidR="003549B7" w:rsidRPr="00DB6990" w:rsidRDefault="003549B7" w:rsidP="004B2904">
            <w:pPr>
              <w:tabs>
                <w:tab w:val="left" w:pos="9356"/>
              </w:tabs>
              <w:jc w:val="both"/>
              <w:rPr>
                <w:sz w:val="24"/>
                <w:szCs w:val="24"/>
              </w:rPr>
            </w:pPr>
            <w:r w:rsidRPr="00DB6990">
              <w:rPr>
                <w:sz w:val="24"/>
                <w:szCs w:val="24"/>
              </w:rPr>
              <w:t>2</w:t>
            </w:r>
          </w:p>
        </w:tc>
        <w:tc>
          <w:tcPr>
            <w:tcW w:w="850" w:type="dxa"/>
          </w:tcPr>
          <w:p w14:paraId="6DB19C1B" w14:textId="77777777" w:rsidR="003549B7" w:rsidRPr="00DB6990" w:rsidRDefault="003549B7" w:rsidP="004B2904">
            <w:pPr>
              <w:tabs>
                <w:tab w:val="left" w:pos="9356"/>
              </w:tabs>
              <w:jc w:val="both"/>
              <w:rPr>
                <w:sz w:val="24"/>
                <w:szCs w:val="24"/>
              </w:rPr>
            </w:pPr>
            <w:r w:rsidRPr="00DB6990">
              <w:rPr>
                <w:sz w:val="24"/>
                <w:szCs w:val="24"/>
              </w:rPr>
              <w:t>2</w:t>
            </w:r>
          </w:p>
        </w:tc>
        <w:tc>
          <w:tcPr>
            <w:tcW w:w="993" w:type="dxa"/>
          </w:tcPr>
          <w:p w14:paraId="51BE9B8A" w14:textId="77777777" w:rsidR="003549B7" w:rsidRPr="00DB6990" w:rsidRDefault="003549B7" w:rsidP="004B2904">
            <w:pPr>
              <w:tabs>
                <w:tab w:val="left" w:pos="9356"/>
              </w:tabs>
              <w:jc w:val="both"/>
              <w:rPr>
                <w:sz w:val="24"/>
                <w:szCs w:val="24"/>
              </w:rPr>
            </w:pPr>
            <w:r w:rsidRPr="00DB6990">
              <w:rPr>
                <w:sz w:val="24"/>
                <w:szCs w:val="24"/>
              </w:rPr>
              <w:t>6</w:t>
            </w:r>
          </w:p>
        </w:tc>
        <w:tc>
          <w:tcPr>
            <w:tcW w:w="1134" w:type="dxa"/>
            <w:gridSpan w:val="2"/>
          </w:tcPr>
          <w:p w14:paraId="1861CDFC" w14:textId="77777777" w:rsidR="003549B7" w:rsidRPr="00DB6990" w:rsidRDefault="003549B7" w:rsidP="004B2904">
            <w:pPr>
              <w:tabs>
                <w:tab w:val="left" w:pos="9356"/>
              </w:tabs>
              <w:jc w:val="both"/>
              <w:rPr>
                <w:sz w:val="24"/>
                <w:szCs w:val="24"/>
                <w:lang w:val="kk-KZ"/>
              </w:rPr>
            </w:pPr>
            <w:r w:rsidRPr="00DB6990">
              <w:rPr>
                <w:sz w:val="24"/>
                <w:szCs w:val="24"/>
              </w:rPr>
              <w:t>2</w:t>
            </w:r>
            <w:r w:rsidRPr="00DB6990">
              <w:rPr>
                <w:sz w:val="24"/>
                <w:szCs w:val="24"/>
                <w:lang w:val="kk-KZ"/>
              </w:rPr>
              <w:t>15</w:t>
            </w:r>
          </w:p>
        </w:tc>
      </w:tr>
      <w:tr w:rsidR="003549B7" w:rsidRPr="00DB6990" w14:paraId="2CD67174" w14:textId="77777777" w:rsidTr="00332A00">
        <w:tc>
          <w:tcPr>
            <w:tcW w:w="689" w:type="dxa"/>
          </w:tcPr>
          <w:p w14:paraId="46218880" w14:textId="77777777" w:rsidR="003549B7" w:rsidRPr="00DB6990" w:rsidRDefault="003549B7" w:rsidP="004B2904">
            <w:pPr>
              <w:tabs>
                <w:tab w:val="left" w:pos="9356"/>
              </w:tabs>
              <w:jc w:val="both"/>
              <w:rPr>
                <w:b/>
                <w:sz w:val="24"/>
                <w:szCs w:val="24"/>
              </w:rPr>
            </w:pPr>
          </w:p>
        </w:tc>
        <w:tc>
          <w:tcPr>
            <w:tcW w:w="3280" w:type="dxa"/>
          </w:tcPr>
          <w:p w14:paraId="0F7E5E36" w14:textId="77777777" w:rsidR="003549B7" w:rsidRPr="00DB6990" w:rsidRDefault="003549B7" w:rsidP="004B2904">
            <w:pPr>
              <w:tabs>
                <w:tab w:val="left" w:pos="9356"/>
              </w:tabs>
              <w:jc w:val="both"/>
              <w:rPr>
                <w:b/>
                <w:sz w:val="24"/>
                <w:szCs w:val="24"/>
                <w:lang w:val="kk-KZ"/>
              </w:rPr>
            </w:pPr>
            <w:r w:rsidRPr="00DB6990">
              <w:rPr>
                <w:b/>
                <w:sz w:val="24"/>
                <w:szCs w:val="24"/>
                <w:lang w:val="kk-KZ"/>
              </w:rPr>
              <w:t>Человек и общество</w:t>
            </w:r>
          </w:p>
        </w:tc>
        <w:tc>
          <w:tcPr>
            <w:tcW w:w="567" w:type="dxa"/>
          </w:tcPr>
          <w:p w14:paraId="7DF0EA92" w14:textId="77777777" w:rsidR="003549B7" w:rsidRPr="00DB6990" w:rsidRDefault="003549B7" w:rsidP="004B2904">
            <w:pPr>
              <w:tabs>
                <w:tab w:val="left" w:pos="9356"/>
              </w:tabs>
              <w:jc w:val="both"/>
              <w:rPr>
                <w:b/>
                <w:sz w:val="24"/>
                <w:szCs w:val="24"/>
                <w:lang w:val="kk-KZ"/>
              </w:rPr>
            </w:pPr>
            <w:r w:rsidRPr="00DB6990">
              <w:rPr>
                <w:b/>
                <w:sz w:val="24"/>
                <w:szCs w:val="24"/>
                <w:lang w:val="kk-KZ"/>
              </w:rPr>
              <w:t>1</w:t>
            </w:r>
          </w:p>
        </w:tc>
        <w:tc>
          <w:tcPr>
            <w:tcW w:w="709" w:type="dxa"/>
          </w:tcPr>
          <w:p w14:paraId="1E63E2A5" w14:textId="77777777" w:rsidR="003549B7" w:rsidRPr="00DB6990" w:rsidRDefault="003549B7" w:rsidP="004B2904">
            <w:pPr>
              <w:tabs>
                <w:tab w:val="left" w:pos="9356"/>
              </w:tabs>
              <w:jc w:val="both"/>
              <w:rPr>
                <w:b/>
                <w:sz w:val="24"/>
                <w:szCs w:val="24"/>
                <w:lang w:val="kk-KZ"/>
              </w:rPr>
            </w:pPr>
            <w:r w:rsidRPr="00DB6990">
              <w:rPr>
                <w:b/>
                <w:sz w:val="24"/>
                <w:szCs w:val="24"/>
                <w:lang w:val="kk-KZ"/>
              </w:rPr>
              <w:t>1</w:t>
            </w:r>
          </w:p>
        </w:tc>
        <w:tc>
          <w:tcPr>
            <w:tcW w:w="709" w:type="dxa"/>
          </w:tcPr>
          <w:p w14:paraId="78FA944D" w14:textId="77777777" w:rsidR="003549B7" w:rsidRPr="00DB6990" w:rsidRDefault="003549B7" w:rsidP="004B2904">
            <w:pPr>
              <w:tabs>
                <w:tab w:val="left" w:pos="9356"/>
              </w:tabs>
              <w:jc w:val="both"/>
              <w:rPr>
                <w:b/>
                <w:sz w:val="24"/>
                <w:szCs w:val="24"/>
                <w:lang w:val="kk-KZ"/>
              </w:rPr>
            </w:pPr>
            <w:r w:rsidRPr="00DB6990">
              <w:rPr>
                <w:b/>
                <w:sz w:val="24"/>
                <w:szCs w:val="24"/>
                <w:lang w:val="kk-KZ"/>
              </w:rPr>
              <w:t>1</w:t>
            </w:r>
          </w:p>
        </w:tc>
        <w:tc>
          <w:tcPr>
            <w:tcW w:w="850" w:type="dxa"/>
          </w:tcPr>
          <w:p w14:paraId="40184F4D" w14:textId="77777777" w:rsidR="003549B7" w:rsidRPr="00DB6990" w:rsidRDefault="003549B7" w:rsidP="004B2904">
            <w:pPr>
              <w:tabs>
                <w:tab w:val="left" w:pos="9356"/>
              </w:tabs>
              <w:jc w:val="both"/>
              <w:rPr>
                <w:b/>
                <w:sz w:val="24"/>
                <w:szCs w:val="24"/>
                <w:lang w:val="kk-KZ"/>
              </w:rPr>
            </w:pPr>
            <w:r w:rsidRPr="00DB6990">
              <w:rPr>
                <w:b/>
                <w:sz w:val="24"/>
                <w:szCs w:val="24"/>
                <w:lang w:val="kk-KZ"/>
              </w:rPr>
              <w:t>1</w:t>
            </w:r>
          </w:p>
        </w:tc>
        <w:tc>
          <w:tcPr>
            <w:tcW w:w="993" w:type="dxa"/>
          </w:tcPr>
          <w:p w14:paraId="7FA7043A" w14:textId="77777777" w:rsidR="003549B7" w:rsidRPr="00DB6990" w:rsidRDefault="003549B7" w:rsidP="004B2904">
            <w:pPr>
              <w:tabs>
                <w:tab w:val="left" w:pos="9356"/>
              </w:tabs>
              <w:jc w:val="both"/>
              <w:rPr>
                <w:b/>
                <w:sz w:val="24"/>
                <w:szCs w:val="24"/>
                <w:lang w:val="kk-KZ"/>
              </w:rPr>
            </w:pPr>
            <w:r w:rsidRPr="00DB6990">
              <w:rPr>
                <w:b/>
                <w:sz w:val="24"/>
                <w:szCs w:val="24"/>
                <w:lang w:val="kk-KZ"/>
              </w:rPr>
              <w:t>4</w:t>
            </w:r>
          </w:p>
        </w:tc>
        <w:tc>
          <w:tcPr>
            <w:tcW w:w="1134" w:type="dxa"/>
            <w:gridSpan w:val="2"/>
          </w:tcPr>
          <w:p w14:paraId="455A1B4F" w14:textId="13BC170C" w:rsidR="003549B7" w:rsidRPr="00DB6990" w:rsidRDefault="00456317" w:rsidP="004B2904">
            <w:pPr>
              <w:tabs>
                <w:tab w:val="left" w:pos="9356"/>
              </w:tabs>
              <w:jc w:val="both"/>
              <w:rPr>
                <w:b/>
                <w:sz w:val="24"/>
                <w:szCs w:val="24"/>
              </w:rPr>
            </w:pPr>
            <w:r>
              <w:rPr>
                <w:b/>
                <w:sz w:val="24"/>
                <w:szCs w:val="24"/>
                <w:lang w:val="kk-KZ"/>
              </w:rPr>
              <w:t xml:space="preserve"> </w:t>
            </w:r>
            <w:r w:rsidR="003549B7" w:rsidRPr="00DB6990">
              <w:rPr>
                <w:b/>
                <w:sz w:val="24"/>
                <w:szCs w:val="24"/>
                <w:lang w:val="kk-KZ"/>
              </w:rPr>
              <w:t>143</w:t>
            </w:r>
          </w:p>
        </w:tc>
      </w:tr>
      <w:tr w:rsidR="003549B7" w:rsidRPr="00DB6990" w14:paraId="58C60CD5" w14:textId="77777777" w:rsidTr="00332A00">
        <w:tc>
          <w:tcPr>
            <w:tcW w:w="689" w:type="dxa"/>
          </w:tcPr>
          <w:p w14:paraId="39CB3B1E" w14:textId="77777777" w:rsidR="003549B7" w:rsidRPr="00DB6990" w:rsidRDefault="003549B7" w:rsidP="004B2904">
            <w:pPr>
              <w:tabs>
                <w:tab w:val="left" w:pos="9356"/>
              </w:tabs>
              <w:jc w:val="both"/>
              <w:rPr>
                <w:sz w:val="24"/>
                <w:szCs w:val="24"/>
                <w:lang w:val="kk-KZ"/>
              </w:rPr>
            </w:pPr>
            <w:r w:rsidRPr="00DB6990">
              <w:rPr>
                <w:sz w:val="24"/>
                <w:szCs w:val="24"/>
              </w:rPr>
              <w:t>9</w:t>
            </w:r>
          </w:p>
        </w:tc>
        <w:tc>
          <w:tcPr>
            <w:tcW w:w="3280" w:type="dxa"/>
          </w:tcPr>
          <w:p w14:paraId="44A7CEC8" w14:textId="77777777" w:rsidR="003549B7" w:rsidRPr="00DB6990" w:rsidRDefault="003549B7" w:rsidP="004B2904">
            <w:pPr>
              <w:tabs>
                <w:tab w:val="left" w:pos="9356"/>
              </w:tabs>
              <w:jc w:val="both"/>
              <w:rPr>
                <w:sz w:val="24"/>
                <w:szCs w:val="24"/>
              </w:rPr>
            </w:pPr>
            <w:r w:rsidRPr="00DB6990">
              <w:rPr>
                <w:sz w:val="24"/>
                <w:szCs w:val="24"/>
                <w:lang w:val="kk-KZ"/>
              </w:rPr>
              <w:t>Познание мира</w:t>
            </w:r>
          </w:p>
        </w:tc>
        <w:tc>
          <w:tcPr>
            <w:tcW w:w="567" w:type="dxa"/>
          </w:tcPr>
          <w:p w14:paraId="74B4A32C" w14:textId="77777777" w:rsidR="003549B7" w:rsidRPr="00DB6990" w:rsidRDefault="003549B7" w:rsidP="004B2904">
            <w:pPr>
              <w:tabs>
                <w:tab w:val="left" w:pos="9356"/>
              </w:tabs>
              <w:jc w:val="both"/>
              <w:rPr>
                <w:sz w:val="24"/>
                <w:szCs w:val="24"/>
                <w:lang w:val="kk-KZ"/>
              </w:rPr>
            </w:pPr>
            <w:r w:rsidRPr="00DB6990">
              <w:rPr>
                <w:sz w:val="24"/>
                <w:szCs w:val="24"/>
                <w:lang w:val="kk-KZ"/>
              </w:rPr>
              <w:t>1</w:t>
            </w:r>
          </w:p>
        </w:tc>
        <w:tc>
          <w:tcPr>
            <w:tcW w:w="709" w:type="dxa"/>
          </w:tcPr>
          <w:p w14:paraId="50E4CAFD" w14:textId="77777777" w:rsidR="003549B7" w:rsidRPr="00DB6990" w:rsidRDefault="003549B7" w:rsidP="004B2904">
            <w:pPr>
              <w:tabs>
                <w:tab w:val="left" w:pos="9356"/>
              </w:tabs>
              <w:jc w:val="both"/>
              <w:rPr>
                <w:sz w:val="24"/>
                <w:szCs w:val="24"/>
                <w:lang w:val="kk-KZ"/>
              </w:rPr>
            </w:pPr>
            <w:r w:rsidRPr="00DB6990">
              <w:rPr>
                <w:sz w:val="24"/>
                <w:szCs w:val="24"/>
                <w:lang w:val="kk-KZ"/>
              </w:rPr>
              <w:t>1</w:t>
            </w:r>
          </w:p>
        </w:tc>
        <w:tc>
          <w:tcPr>
            <w:tcW w:w="709" w:type="dxa"/>
          </w:tcPr>
          <w:p w14:paraId="744C3D6C" w14:textId="77777777" w:rsidR="003549B7" w:rsidRPr="00DB6990" w:rsidRDefault="003549B7" w:rsidP="004B2904">
            <w:pPr>
              <w:tabs>
                <w:tab w:val="left" w:pos="9356"/>
              </w:tabs>
              <w:jc w:val="both"/>
              <w:rPr>
                <w:sz w:val="24"/>
                <w:szCs w:val="24"/>
                <w:lang w:val="kk-KZ"/>
              </w:rPr>
            </w:pPr>
            <w:r w:rsidRPr="00DB6990">
              <w:rPr>
                <w:sz w:val="24"/>
                <w:szCs w:val="24"/>
                <w:lang w:val="kk-KZ"/>
              </w:rPr>
              <w:t>1</w:t>
            </w:r>
          </w:p>
        </w:tc>
        <w:tc>
          <w:tcPr>
            <w:tcW w:w="850" w:type="dxa"/>
          </w:tcPr>
          <w:p w14:paraId="2BDD5F8E" w14:textId="77777777" w:rsidR="003549B7" w:rsidRPr="00DB6990" w:rsidRDefault="003549B7" w:rsidP="004B2904">
            <w:pPr>
              <w:tabs>
                <w:tab w:val="left" w:pos="9356"/>
              </w:tabs>
              <w:jc w:val="both"/>
              <w:rPr>
                <w:sz w:val="24"/>
                <w:szCs w:val="24"/>
                <w:lang w:val="kk-KZ"/>
              </w:rPr>
            </w:pPr>
            <w:r w:rsidRPr="00DB6990">
              <w:rPr>
                <w:sz w:val="24"/>
                <w:szCs w:val="24"/>
                <w:lang w:val="kk-KZ"/>
              </w:rPr>
              <w:t>1</w:t>
            </w:r>
          </w:p>
        </w:tc>
        <w:tc>
          <w:tcPr>
            <w:tcW w:w="993" w:type="dxa"/>
          </w:tcPr>
          <w:p w14:paraId="66A7A639" w14:textId="77777777" w:rsidR="003549B7" w:rsidRPr="00DB6990" w:rsidRDefault="003549B7" w:rsidP="004B2904">
            <w:pPr>
              <w:tabs>
                <w:tab w:val="left" w:pos="9356"/>
              </w:tabs>
              <w:jc w:val="both"/>
              <w:rPr>
                <w:sz w:val="24"/>
                <w:szCs w:val="24"/>
              </w:rPr>
            </w:pPr>
            <w:r w:rsidRPr="00DB6990">
              <w:rPr>
                <w:sz w:val="24"/>
                <w:szCs w:val="24"/>
              </w:rPr>
              <w:t>4</w:t>
            </w:r>
          </w:p>
        </w:tc>
        <w:tc>
          <w:tcPr>
            <w:tcW w:w="1134" w:type="dxa"/>
            <w:gridSpan w:val="2"/>
          </w:tcPr>
          <w:p w14:paraId="48A0B82A" w14:textId="77777777" w:rsidR="003549B7" w:rsidRPr="00DB6990" w:rsidRDefault="003549B7" w:rsidP="004B2904">
            <w:pPr>
              <w:tabs>
                <w:tab w:val="left" w:pos="9356"/>
              </w:tabs>
              <w:jc w:val="both"/>
              <w:rPr>
                <w:sz w:val="24"/>
                <w:szCs w:val="24"/>
                <w:lang w:val="kk-KZ"/>
              </w:rPr>
            </w:pPr>
            <w:r w:rsidRPr="00DB6990">
              <w:rPr>
                <w:sz w:val="24"/>
                <w:szCs w:val="24"/>
                <w:lang w:val="kk-KZ"/>
              </w:rPr>
              <w:t>143</w:t>
            </w:r>
          </w:p>
        </w:tc>
      </w:tr>
      <w:tr w:rsidR="003549B7" w:rsidRPr="00DB6990" w14:paraId="53FF0388" w14:textId="77777777" w:rsidTr="00332A00">
        <w:tc>
          <w:tcPr>
            <w:tcW w:w="689" w:type="dxa"/>
          </w:tcPr>
          <w:p w14:paraId="40E71E99" w14:textId="77777777" w:rsidR="003549B7" w:rsidRPr="00DB6990" w:rsidRDefault="003549B7" w:rsidP="004B2904">
            <w:pPr>
              <w:tabs>
                <w:tab w:val="left" w:pos="9356"/>
              </w:tabs>
              <w:jc w:val="both"/>
              <w:rPr>
                <w:b/>
                <w:sz w:val="24"/>
                <w:szCs w:val="24"/>
                <w:lang w:val="kk-KZ"/>
              </w:rPr>
            </w:pPr>
          </w:p>
        </w:tc>
        <w:tc>
          <w:tcPr>
            <w:tcW w:w="3280" w:type="dxa"/>
          </w:tcPr>
          <w:p w14:paraId="7D8D978A" w14:textId="77777777" w:rsidR="003549B7" w:rsidRPr="00DB6990" w:rsidRDefault="003549B7" w:rsidP="004B2904">
            <w:pPr>
              <w:tabs>
                <w:tab w:val="left" w:pos="9356"/>
              </w:tabs>
              <w:jc w:val="both"/>
              <w:rPr>
                <w:b/>
                <w:sz w:val="24"/>
                <w:szCs w:val="24"/>
                <w:lang w:val="kk-KZ"/>
              </w:rPr>
            </w:pPr>
            <w:r w:rsidRPr="00DB6990">
              <w:rPr>
                <w:b/>
                <w:sz w:val="24"/>
                <w:szCs w:val="24"/>
                <w:lang w:val="kk-KZ"/>
              </w:rPr>
              <w:t>Технология и искусство</w:t>
            </w:r>
          </w:p>
        </w:tc>
        <w:tc>
          <w:tcPr>
            <w:tcW w:w="567" w:type="dxa"/>
          </w:tcPr>
          <w:p w14:paraId="3BFB7FAC" w14:textId="77777777" w:rsidR="003549B7" w:rsidRPr="00DB6990" w:rsidRDefault="003549B7" w:rsidP="004B2904">
            <w:pPr>
              <w:tabs>
                <w:tab w:val="left" w:pos="9356"/>
              </w:tabs>
              <w:jc w:val="both"/>
              <w:rPr>
                <w:b/>
                <w:sz w:val="24"/>
                <w:szCs w:val="24"/>
                <w:lang w:val="kk-KZ"/>
              </w:rPr>
            </w:pPr>
            <w:r w:rsidRPr="00DB6990">
              <w:rPr>
                <w:b/>
                <w:sz w:val="24"/>
                <w:szCs w:val="24"/>
                <w:lang w:val="kk-KZ"/>
              </w:rPr>
              <w:t>3</w:t>
            </w:r>
          </w:p>
        </w:tc>
        <w:tc>
          <w:tcPr>
            <w:tcW w:w="709" w:type="dxa"/>
          </w:tcPr>
          <w:p w14:paraId="3A5DAABF" w14:textId="77777777" w:rsidR="003549B7" w:rsidRPr="00DB6990" w:rsidRDefault="003549B7" w:rsidP="004B2904">
            <w:pPr>
              <w:tabs>
                <w:tab w:val="left" w:pos="9356"/>
              </w:tabs>
              <w:jc w:val="both"/>
              <w:rPr>
                <w:b/>
                <w:sz w:val="24"/>
                <w:szCs w:val="24"/>
                <w:lang w:val="en-US"/>
              </w:rPr>
            </w:pPr>
            <w:r w:rsidRPr="00DB6990">
              <w:rPr>
                <w:b/>
                <w:sz w:val="24"/>
                <w:szCs w:val="24"/>
                <w:lang w:val="kk-KZ"/>
              </w:rPr>
              <w:t>2</w:t>
            </w:r>
          </w:p>
        </w:tc>
        <w:tc>
          <w:tcPr>
            <w:tcW w:w="709" w:type="dxa"/>
          </w:tcPr>
          <w:p w14:paraId="366C433E" w14:textId="77777777" w:rsidR="003549B7" w:rsidRPr="00DB6990" w:rsidRDefault="003549B7" w:rsidP="004B2904">
            <w:pPr>
              <w:tabs>
                <w:tab w:val="left" w:pos="9356"/>
              </w:tabs>
              <w:jc w:val="both"/>
              <w:rPr>
                <w:b/>
                <w:sz w:val="24"/>
                <w:szCs w:val="24"/>
                <w:lang w:val="kk-KZ"/>
              </w:rPr>
            </w:pPr>
            <w:r w:rsidRPr="00DB6990">
              <w:rPr>
                <w:b/>
                <w:sz w:val="24"/>
                <w:szCs w:val="24"/>
                <w:lang w:val="kk-KZ"/>
              </w:rPr>
              <w:t>2</w:t>
            </w:r>
          </w:p>
        </w:tc>
        <w:tc>
          <w:tcPr>
            <w:tcW w:w="850" w:type="dxa"/>
          </w:tcPr>
          <w:p w14:paraId="725C83E7" w14:textId="77777777" w:rsidR="003549B7" w:rsidRPr="00DB6990" w:rsidRDefault="003549B7" w:rsidP="004B2904">
            <w:pPr>
              <w:tabs>
                <w:tab w:val="left" w:pos="9356"/>
              </w:tabs>
              <w:jc w:val="both"/>
              <w:rPr>
                <w:b/>
                <w:sz w:val="24"/>
                <w:szCs w:val="24"/>
                <w:lang w:val="kk-KZ"/>
              </w:rPr>
            </w:pPr>
            <w:r w:rsidRPr="00DB6990">
              <w:rPr>
                <w:b/>
                <w:sz w:val="24"/>
                <w:szCs w:val="24"/>
                <w:lang w:val="kk-KZ"/>
              </w:rPr>
              <w:t>2</w:t>
            </w:r>
          </w:p>
        </w:tc>
        <w:tc>
          <w:tcPr>
            <w:tcW w:w="993" w:type="dxa"/>
            <w:tcBorders>
              <w:top w:val="nil"/>
            </w:tcBorders>
          </w:tcPr>
          <w:p w14:paraId="623D21B6" w14:textId="1D8377EE" w:rsidR="003549B7" w:rsidRPr="00DB6990" w:rsidRDefault="00456317" w:rsidP="004B2904">
            <w:pPr>
              <w:tabs>
                <w:tab w:val="left" w:pos="9356"/>
              </w:tabs>
              <w:jc w:val="both"/>
              <w:rPr>
                <w:b/>
                <w:sz w:val="24"/>
                <w:szCs w:val="24"/>
              </w:rPr>
            </w:pPr>
            <w:r>
              <w:rPr>
                <w:b/>
                <w:sz w:val="24"/>
                <w:szCs w:val="24"/>
                <w:lang w:val="kk-KZ"/>
              </w:rPr>
              <w:t xml:space="preserve"> </w:t>
            </w:r>
            <w:r w:rsidR="003549B7" w:rsidRPr="00DB6990">
              <w:rPr>
                <w:b/>
                <w:sz w:val="24"/>
                <w:szCs w:val="24"/>
                <w:lang w:val="kk-KZ"/>
              </w:rPr>
              <w:t>9</w:t>
            </w:r>
          </w:p>
        </w:tc>
        <w:tc>
          <w:tcPr>
            <w:tcW w:w="1134" w:type="dxa"/>
            <w:gridSpan w:val="2"/>
          </w:tcPr>
          <w:p w14:paraId="5E43396D" w14:textId="77777777" w:rsidR="003549B7" w:rsidRPr="00DB6990" w:rsidRDefault="003549B7" w:rsidP="004B2904">
            <w:pPr>
              <w:tabs>
                <w:tab w:val="left" w:pos="9356"/>
              </w:tabs>
              <w:jc w:val="both"/>
              <w:rPr>
                <w:b/>
                <w:sz w:val="24"/>
                <w:szCs w:val="24"/>
                <w:lang w:val="kk-KZ"/>
              </w:rPr>
            </w:pPr>
            <w:r w:rsidRPr="00DB6990">
              <w:rPr>
                <w:b/>
                <w:sz w:val="24"/>
                <w:szCs w:val="24"/>
                <w:lang w:val="kk-KZ"/>
              </w:rPr>
              <w:t>321</w:t>
            </w:r>
          </w:p>
        </w:tc>
      </w:tr>
      <w:tr w:rsidR="003549B7" w:rsidRPr="00DB6990" w14:paraId="4C9B6744" w14:textId="77777777" w:rsidTr="00332A00">
        <w:tc>
          <w:tcPr>
            <w:tcW w:w="689" w:type="dxa"/>
          </w:tcPr>
          <w:p w14:paraId="793758B0" w14:textId="77777777" w:rsidR="003549B7" w:rsidRPr="00DB6990" w:rsidRDefault="003549B7" w:rsidP="004B2904">
            <w:pPr>
              <w:tabs>
                <w:tab w:val="left" w:pos="9356"/>
              </w:tabs>
              <w:jc w:val="both"/>
              <w:rPr>
                <w:sz w:val="24"/>
                <w:szCs w:val="24"/>
                <w:lang w:val="kk-KZ"/>
              </w:rPr>
            </w:pPr>
            <w:r w:rsidRPr="00DB6990">
              <w:rPr>
                <w:sz w:val="24"/>
                <w:szCs w:val="24"/>
              </w:rPr>
              <w:t>1</w:t>
            </w:r>
            <w:r w:rsidRPr="00DB6990">
              <w:rPr>
                <w:sz w:val="24"/>
                <w:szCs w:val="24"/>
                <w:lang w:val="kk-KZ"/>
              </w:rPr>
              <w:t>0</w:t>
            </w:r>
          </w:p>
        </w:tc>
        <w:tc>
          <w:tcPr>
            <w:tcW w:w="3280" w:type="dxa"/>
          </w:tcPr>
          <w:p w14:paraId="5B52416F" w14:textId="77777777" w:rsidR="003549B7" w:rsidRPr="00DB6990" w:rsidRDefault="003549B7" w:rsidP="004B2904">
            <w:pPr>
              <w:tabs>
                <w:tab w:val="left" w:pos="9356"/>
              </w:tabs>
              <w:jc w:val="both"/>
              <w:rPr>
                <w:sz w:val="24"/>
                <w:szCs w:val="24"/>
              </w:rPr>
            </w:pPr>
            <w:r w:rsidRPr="00DB6990">
              <w:rPr>
                <w:sz w:val="24"/>
                <w:szCs w:val="24"/>
              </w:rPr>
              <w:t>Музыка</w:t>
            </w:r>
          </w:p>
        </w:tc>
        <w:tc>
          <w:tcPr>
            <w:tcW w:w="567" w:type="dxa"/>
          </w:tcPr>
          <w:p w14:paraId="7DA535EF" w14:textId="77777777" w:rsidR="003549B7" w:rsidRPr="00DB6990" w:rsidRDefault="003549B7" w:rsidP="004B2904">
            <w:pPr>
              <w:tabs>
                <w:tab w:val="left" w:pos="9356"/>
              </w:tabs>
              <w:jc w:val="both"/>
              <w:rPr>
                <w:sz w:val="24"/>
                <w:szCs w:val="24"/>
              </w:rPr>
            </w:pPr>
            <w:r w:rsidRPr="00DB6990">
              <w:rPr>
                <w:sz w:val="24"/>
                <w:szCs w:val="24"/>
              </w:rPr>
              <w:t>1</w:t>
            </w:r>
          </w:p>
        </w:tc>
        <w:tc>
          <w:tcPr>
            <w:tcW w:w="709" w:type="dxa"/>
          </w:tcPr>
          <w:p w14:paraId="46130045" w14:textId="77777777" w:rsidR="003549B7" w:rsidRPr="00DB6990" w:rsidRDefault="003549B7" w:rsidP="004B2904">
            <w:pPr>
              <w:tabs>
                <w:tab w:val="left" w:pos="9356"/>
              </w:tabs>
              <w:jc w:val="both"/>
              <w:rPr>
                <w:sz w:val="24"/>
                <w:szCs w:val="24"/>
                <w:lang w:val="en-US"/>
              </w:rPr>
            </w:pPr>
            <w:r w:rsidRPr="00DB6990">
              <w:rPr>
                <w:sz w:val="24"/>
                <w:szCs w:val="24"/>
              </w:rPr>
              <w:t>1</w:t>
            </w:r>
          </w:p>
        </w:tc>
        <w:tc>
          <w:tcPr>
            <w:tcW w:w="709" w:type="dxa"/>
          </w:tcPr>
          <w:p w14:paraId="61FE2703" w14:textId="77777777" w:rsidR="003549B7" w:rsidRPr="00DB6990" w:rsidRDefault="003549B7" w:rsidP="004B2904">
            <w:pPr>
              <w:tabs>
                <w:tab w:val="left" w:pos="9356"/>
              </w:tabs>
              <w:jc w:val="both"/>
              <w:rPr>
                <w:sz w:val="24"/>
                <w:szCs w:val="24"/>
              </w:rPr>
            </w:pPr>
            <w:r w:rsidRPr="00DB6990">
              <w:rPr>
                <w:sz w:val="24"/>
                <w:szCs w:val="24"/>
              </w:rPr>
              <w:t>1</w:t>
            </w:r>
          </w:p>
        </w:tc>
        <w:tc>
          <w:tcPr>
            <w:tcW w:w="850" w:type="dxa"/>
          </w:tcPr>
          <w:p w14:paraId="6E2B9706" w14:textId="77777777" w:rsidR="003549B7" w:rsidRPr="00DB6990" w:rsidRDefault="003549B7" w:rsidP="004B2904">
            <w:pPr>
              <w:tabs>
                <w:tab w:val="left" w:pos="9356"/>
              </w:tabs>
              <w:jc w:val="both"/>
              <w:rPr>
                <w:sz w:val="24"/>
                <w:szCs w:val="24"/>
              </w:rPr>
            </w:pPr>
            <w:r w:rsidRPr="00DB6990">
              <w:rPr>
                <w:sz w:val="24"/>
                <w:szCs w:val="24"/>
              </w:rPr>
              <w:t>1</w:t>
            </w:r>
          </w:p>
        </w:tc>
        <w:tc>
          <w:tcPr>
            <w:tcW w:w="993" w:type="dxa"/>
          </w:tcPr>
          <w:p w14:paraId="194DA177" w14:textId="77777777" w:rsidR="003549B7" w:rsidRPr="00DB6990" w:rsidRDefault="003549B7" w:rsidP="004B2904">
            <w:pPr>
              <w:tabs>
                <w:tab w:val="left" w:pos="9356"/>
              </w:tabs>
              <w:jc w:val="both"/>
              <w:rPr>
                <w:sz w:val="24"/>
                <w:szCs w:val="24"/>
              </w:rPr>
            </w:pPr>
            <w:r w:rsidRPr="00DB6990">
              <w:rPr>
                <w:sz w:val="24"/>
                <w:szCs w:val="24"/>
              </w:rPr>
              <w:t>4</w:t>
            </w:r>
          </w:p>
        </w:tc>
        <w:tc>
          <w:tcPr>
            <w:tcW w:w="1134" w:type="dxa"/>
            <w:gridSpan w:val="2"/>
          </w:tcPr>
          <w:p w14:paraId="52381571" w14:textId="77777777" w:rsidR="003549B7" w:rsidRPr="00DB6990" w:rsidRDefault="003549B7" w:rsidP="004B2904">
            <w:pPr>
              <w:tabs>
                <w:tab w:val="left" w:pos="9356"/>
              </w:tabs>
              <w:jc w:val="both"/>
              <w:rPr>
                <w:sz w:val="24"/>
                <w:szCs w:val="24"/>
                <w:lang w:val="kk-KZ"/>
              </w:rPr>
            </w:pPr>
            <w:r w:rsidRPr="00DB6990">
              <w:rPr>
                <w:sz w:val="24"/>
                <w:szCs w:val="24"/>
                <w:lang w:val="kk-KZ"/>
              </w:rPr>
              <w:t>143</w:t>
            </w:r>
          </w:p>
        </w:tc>
      </w:tr>
      <w:tr w:rsidR="003549B7" w:rsidRPr="00DB6990" w14:paraId="17A026D2" w14:textId="77777777" w:rsidTr="00332A00">
        <w:tc>
          <w:tcPr>
            <w:tcW w:w="689" w:type="dxa"/>
          </w:tcPr>
          <w:p w14:paraId="00D58608" w14:textId="77777777" w:rsidR="003549B7" w:rsidRPr="00DB6990" w:rsidRDefault="003549B7" w:rsidP="004B2904">
            <w:pPr>
              <w:tabs>
                <w:tab w:val="left" w:pos="9356"/>
              </w:tabs>
              <w:jc w:val="both"/>
              <w:rPr>
                <w:sz w:val="24"/>
                <w:szCs w:val="24"/>
                <w:lang w:val="kk-KZ"/>
              </w:rPr>
            </w:pPr>
            <w:r w:rsidRPr="00DB6990">
              <w:rPr>
                <w:sz w:val="24"/>
                <w:szCs w:val="24"/>
                <w:lang w:val="kk-KZ"/>
              </w:rPr>
              <w:t>11</w:t>
            </w:r>
          </w:p>
        </w:tc>
        <w:tc>
          <w:tcPr>
            <w:tcW w:w="3280" w:type="dxa"/>
          </w:tcPr>
          <w:p w14:paraId="1A838AB8" w14:textId="77777777" w:rsidR="003549B7" w:rsidRPr="00DB6990" w:rsidRDefault="003549B7" w:rsidP="004B2904">
            <w:pPr>
              <w:tabs>
                <w:tab w:val="left" w:pos="9356"/>
              </w:tabs>
              <w:jc w:val="both"/>
              <w:rPr>
                <w:sz w:val="24"/>
                <w:szCs w:val="24"/>
                <w:lang w:val="kk-KZ"/>
              </w:rPr>
            </w:pPr>
            <w:r w:rsidRPr="00DB6990">
              <w:rPr>
                <w:sz w:val="24"/>
                <w:szCs w:val="24"/>
                <w:lang w:val="kk-KZ"/>
              </w:rPr>
              <w:t>Художественный труд</w:t>
            </w:r>
          </w:p>
        </w:tc>
        <w:tc>
          <w:tcPr>
            <w:tcW w:w="567" w:type="dxa"/>
          </w:tcPr>
          <w:p w14:paraId="436D75F5" w14:textId="77777777" w:rsidR="003549B7" w:rsidRPr="00DB6990" w:rsidRDefault="003549B7" w:rsidP="004B2904">
            <w:pPr>
              <w:tabs>
                <w:tab w:val="left" w:pos="9356"/>
              </w:tabs>
              <w:jc w:val="both"/>
              <w:rPr>
                <w:sz w:val="24"/>
                <w:szCs w:val="24"/>
                <w:lang w:val="kk-KZ"/>
              </w:rPr>
            </w:pPr>
            <w:r w:rsidRPr="00DB6990">
              <w:rPr>
                <w:sz w:val="24"/>
                <w:szCs w:val="24"/>
                <w:lang w:val="kk-KZ"/>
              </w:rPr>
              <w:t>-</w:t>
            </w:r>
          </w:p>
        </w:tc>
        <w:tc>
          <w:tcPr>
            <w:tcW w:w="709" w:type="dxa"/>
          </w:tcPr>
          <w:p w14:paraId="5953176D" w14:textId="77777777" w:rsidR="003549B7" w:rsidRPr="00DB6990" w:rsidRDefault="003549B7" w:rsidP="004B2904">
            <w:pPr>
              <w:tabs>
                <w:tab w:val="left" w:pos="9356"/>
              </w:tabs>
              <w:jc w:val="both"/>
              <w:rPr>
                <w:sz w:val="24"/>
                <w:szCs w:val="24"/>
                <w:lang w:val="en-US"/>
              </w:rPr>
            </w:pPr>
            <w:r w:rsidRPr="00DB6990">
              <w:rPr>
                <w:sz w:val="24"/>
                <w:szCs w:val="24"/>
                <w:lang w:val="kk-KZ"/>
              </w:rPr>
              <w:t>1</w:t>
            </w:r>
          </w:p>
        </w:tc>
        <w:tc>
          <w:tcPr>
            <w:tcW w:w="709" w:type="dxa"/>
          </w:tcPr>
          <w:p w14:paraId="63B68377" w14:textId="77777777" w:rsidR="003549B7" w:rsidRPr="00DB6990" w:rsidRDefault="003549B7" w:rsidP="004B2904">
            <w:pPr>
              <w:tabs>
                <w:tab w:val="left" w:pos="9356"/>
              </w:tabs>
              <w:jc w:val="both"/>
              <w:rPr>
                <w:sz w:val="24"/>
                <w:szCs w:val="24"/>
                <w:lang w:val="kk-KZ"/>
              </w:rPr>
            </w:pPr>
            <w:r w:rsidRPr="00DB6990">
              <w:rPr>
                <w:sz w:val="24"/>
                <w:szCs w:val="24"/>
                <w:lang w:val="kk-KZ"/>
              </w:rPr>
              <w:t>1</w:t>
            </w:r>
          </w:p>
        </w:tc>
        <w:tc>
          <w:tcPr>
            <w:tcW w:w="850" w:type="dxa"/>
          </w:tcPr>
          <w:p w14:paraId="6BDE6862" w14:textId="77777777" w:rsidR="003549B7" w:rsidRPr="00DB6990" w:rsidRDefault="003549B7" w:rsidP="004B2904">
            <w:pPr>
              <w:tabs>
                <w:tab w:val="left" w:pos="9356"/>
              </w:tabs>
              <w:jc w:val="both"/>
              <w:rPr>
                <w:sz w:val="24"/>
                <w:szCs w:val="24"/>
                <w:lang w:val="kk-KZ"/>
              </w:rPr>
            </w:pPr>
            <w:r w:rsidRPr="00DB6990">
              <w:rPr>
                <w:sz w:val="24"/>
                <w:szCs w:val="24"/>
                <w:lang w:val="kk-KZ"/>
              </w:rPr>
              <w:t>1</w:t>
            </w:r>
          </w:p>
        </w:tc>
        <w:tc>
          <w:tcPr>
            <w:tcW w:w="993" w:type="dxa"/>
          </w:tcPr>
          <w:p w14:paraId="4E5776FB" w14:textId="77777777" w:rsidR="003549B7" w:rsidRPr="00DB6990" w:rsidRDefault="003549B7" w:rsidP="004B2904">
            <w:pPr>
              <w:tabs>
                <w:tab w:val="left" w:pos="9356"/>
              </w:tabs>
              <w:jc w:val="both"/>
              <w:rPr>
                <w:sz w:val="24"/>
                <w:szCs w:val="24"/>
                <w:lang w:val="kk-KZ"/>
              </w:rPr>
            </w:pPr>
            <w:r w:rsidRPr="00DB6990">
              <w:rPr>
                <w:sz w:val="24"/>
                <w:szCs w:val="24"/>
                <w:lang w:val="kk-KZ"/>
              </w:rPr>
              <w:t>3</w:t>
            </w:r>
          </w:p>
        </w:tc>
        <w:tc>
          <w:tcPr>
            <w:tcW w:w="1134" w:type="dxa"/>
            <w:gridSpan w:val="2"/>
          </w:tcPr>
          <w:p w14:paraId="0C7C4CEF" w14:textId="77777777" w:rsidR="003549B7" w:rsidRPr="00DB6990" w:rsidRDefault="003549B7" w:rsidP="004B2904">
            <w:pPr>
              <w:tabs>
                <w:tab w:val="left" w:pos="9356"/>
              </w:tabs>
              <w:jc w:val="both"/>
              <w:rPr>
                <w:sz w:val="24"/>
                <w:szCs w:val="24"/>
                <w:lang w:val="kk-KZ"/>
              </w:rPr>
            </w:pPr>
            <w:r w:rsidRPr="00DB6990">
              <w:rPr>
                <w:sz w:val="24"/>
                <w:szCs w:val="24"/>
                <w:lang w:val="kk-KZ"/>
              </w:rPr>
              <w:t>108</w:t>
            </w:r>
          </w:p>
        </w:tc>
      </w:tr>
      <w:tr w:rsidR="003549B7" w:rsidRPr="00DB6990" w14:paraId="2DD009BB" w14:textId="77777777" w:rsidTr="00332A00">
        <w:tc>
          <w:tcPr>
            <w:tcW w:w="689" w:type="dxa"/>
          </w:tcPr>
          <w:p w14:paraId="75FE1064" w14:textId="77777777" w:rsidR="003549B7" w:rsidRPr="00DB6990" w:rsidRDefault="003549B7" w:rsidP="004B2904">
            <w:pPr>
              <w:tabs>
                <w:tab w:val="left" w:pos="9356"/>
              </w:tabs>
              <w:jc w:val="both"/>
              <w:rPr>
                <w:sz w:val="24"/>
                <w:szCs w:val="24"/>
              </w:rPr>
            </w:pPr>
            <w:r w:rsidRPr="00DB6990">
              <w:rPr>
                <w:b/>
                <w:sz w:val="24"/>
                <w:szCs w:val="24"/>
                <w:lang w:val="kk-KZ"/>
              </w:rPr>
              <w:t>12</w:t>
            </w:r>
          </w:p>
        </w:tc>
        <w:tc>
          <w:tcPr>
            <w:tcW w:w="3280" w:type="dxa"/>
          </w:tcPr>
          <w:p w14:paraId="2EC7BED2" w14:textId="77777777" w:rsidR="003549B7" w:rsidRPr="00DB6990" w:rsidRDefault="003549B7" w:rsidP="004B2904">
            <w:pPr>
              <w:tabs>
                <w:tab w:val="left" w:pos="9356"/>
              </w:tabs>
              <w:jc w:val="both"/>
              <w:rPr>
                <w:sz w:val="24"/>
                <w:szCs w:val="24"/>
                <w:lang w:val="kk-KZ"/>
              </w:rPr>
            </w:pPr>
            <w:r w:rsidRPr="00DB6990">
              <w:rPr>
                <w:sz w:val="24"/>
                <w:szCs w:val="24"/>
                <w:lang w:val="kk-KZ"/>
              </w:rPr>
              <w:t xml:space="preserve">Трудовое обуение </w:t>
            </w:r>
          </w:p>
        </w:tc>
        <w:tc>
          <w:tcPr>
            <w:tcW w:w="567" w:type="dxa"/>
          </w:tcPr>
          <w:p w14:paraId="3FF046BF" w14:textId="77777777" w:rsidR="003549B7" w:rsidRPr="00DB6990" w:rsidRDefault="003549B7" w:rsidP="004B2904">
            <w:pPr>
              <w:tabs>
                <w:tab w:val="left" w:pos="9356"/>
              </w:tabs>
              <w:jc w:val="both"/>
              <w:rPr>
                <w:b/>
                <w:sz w:val="24"/>
                <w:szCs w:val="24"/>
                <w:lang w:val="kk-KZ"/>
              </w:rPr>
            </w:pPr>
            <w:r w:rsidRPr="00DB6990">
              <w:rPr>
                <w:b/>
                <w:sz w:val="24"/>
                <w:szCs w:val="24"/>
                <w:lang w:val="kk-KZ"/>
              </w:rPr>
              <w:t>1</w:t>
            </w:r>
          </w:p>
        </w:tc>
        <w:tc>
          <w:tcPr>
            <w:tcW w:w="709" w:type="dxa"/>
          </w:tcPr>
          <w:p w14:paraId="7FD6D9A9" w14:textId="77777777" w:rsidR="003549B7" w:rsidRPr="00DB6990" w:rsidRDefault="003549B7" w:rsidP="004B2904">
            <w:pPr>
              <w:tabs>
                <w:tab w:val="left" w:pos="9356"/>
              </w:tabs>
              <w:jc w:val="both"/>
              <w:rPr>
                <w:b/>
                <w:sz w:val="24"/>
                <w:szCs w:val="24"/>
                <w:lang w:val="en-US"/>
              </w:rPr>
            </w:pPr>
            <w:r w:rsidRPr="00DB6990">
              <w:rPr>
                <w:b/>
                <w:sz w:val="24"/>
                <w:szCs w:val="24"/>
                <w:lang w:val="kk-KZ"/>
              </w:rPr>
              <w:t>-</w:t>
            </w:r>
          </w:p>
        </w:tc>
        <w:tc>
          <w:tcPr>
            <w:tcW w:w="709" w:type="dxa"/>
          </w:tcPr>
          <w:p w14:paraId="70692526" w14:textId="77777777" w:rsidR="003549B7" w:rsidRPr="00DB6990" w:rsidRDefault="003549B7" w:rsidP="004B2904">
            <w:pPr>
              <w:tabs>
                <w:tab w:val="left" w:pos="9356"/>
              </w:tabs>
              <w:jc w:val="both"/>
              <w:rPr>
                <w:b/>
                <w:sz w:val="24"/>
                <w:szCs w:val="24"/>
                <w:lang w:val="kk-KZ"/>
              </w:rPr>
            </w:pPr>
            <w:r w:rsidRPr="00DB6990">
              <w:rPr>
                <w:b/>
                <w:sz w:val="24"/>
                <w:szCs w:val="24"/>
                <w:lang w:val="kk-KZ"/>
              </w:rPr>
              <w:t>-</w:t>
            </w:r>
          </w:p>
        </w:tc>
        <w:tc>
          <w:tcPr>
            <w:tcW w:w="850" w:type="dxa"/>
          </w:tcPr>
          <w:p w14:paraId="0CC30D48" w14:textId="77777777" w:rsidR="003549B7" w:rsidRPr="00DB6990" w:rsidRDefault="003549B7" w:rsidP="004B2904">
            <w:pPr>
              <w:tabs>
                <w:tab w:val="left" w:pos="9356"/>
              </w:tabs>
              <w:jc w:val="both"/>
              <w:rPr>
                <w:b/>
                <w:sz w:val="24"/>
                <w:szCs w:val="24"/>
                <w:lang w:val="kk-KZ"/>
              </w:rPr>
            </w:pPr>
            <w:r w:rsidRPr="00DB6990">
              <w:rPr>
                <w:b/>
                <w:sz w:val="24"/>
                <w:szCs w:val="24"/>
                <w:lang w:val="kk-KZ"/>
              </w:rPr>
              <w:t>-</w:t>
            </w:r>
          </w:p>
        </w:tc>
        <w:tc>
          <w:tcPr>
            <w:tcW w:w="993" w:type="dxa"/>
          </w:tcPr>
          <w:p w14:paraId="31E13AFB" w14:textId="77777777" w:rsidR="003549B7" w:rsidRPr="00DB6990" w:rsidRDefault="003549B7" w:rsidP="004B2904">
            <w:pPr>
              <w:tabs>
                <w:tab w:val="left" w:pos="9356"/>
              </w:tabs>
              <w:jc w:val="both"/>
              <w:rPr>
                <w:b/>
                <w:sz w:val="24"/>
                <w:szCs w:val="24"/>
                <w:lang w:val="kk-KZ"/>
              </w:rPr>
            </w:pPr>
            <w:r w:rsidRPr="00DB6990">
              <w:rPr>
                <w:b/>
                <w:sz w:val="24"/>
                <w:szCs w:val="24"/>
                <w:lang w:val="kk-KZ"/>
              </w:rPr>
              <w:t>1</w:t>
            </w:r>
          </w:p>
        </w:tc>
        <w:tc>
          <w:tcPr>
            <w:tcW w:w="1134" w:type="dxa"/>
            <w:gridSpan w:val="2"/>
          </w:tcPr>
          <w:p w14:paraId="28A06F06" w14:textId="77777777" w:rsidR="003549B7" w:rsidRPr="00DB6990" w:rsidRDefault="003549B7" w:rsidP="004B2904">
            <w:pPr>
              <w:tabs>
                <w:tab w:val="left" w:pos="9356"/>
              </w:tabs>
              <w:jc w:val="both"/>
              <w:rPr>
                <w:b/>
                <w:sz w:val="24"/>
                <w:szCs w:val="24"/>
                <w:lang w:val="kk-KZ"/>
              </w:rPr>
            </w:pPr>
            <w:r w:rsidRPr="00DB6990">
              <w:rPr>
                <w:b/>
                <w:sz w:val="24"/>
                <w:szCs w:val="24"/>
                <w:lang w:val="kk-KZ"/>
              </w:rPr>
              <w:t>35</w:t>
            </w:r>
          </w:p>
        </w:tc>
      </w:tr>
      <w:tr w:rsidR="003549B7" w:rsidRPr="00DB6990" w14:paraId="6B828B2A" w14:textId="77777777" w:rsidTr="00332A00">
        <w:tc>
          <w:tcPr>
            <w:tcW w:w="689" w:type="dxa"/>
          </w:tcPr>
          <w:p w14:paraId="21120887" w14:textId="77777777" w:rsidR="003549B7" w:rsidRPr="00DB6990" w:rsidRDefault="003549B7" w:rsidP="004B2904">
            <w:pPr>
              <w:tabs>
                <w:tab w:val="left" w:pos="9356"/>
              </w:tabs>
              <w:jc w:val="both"/>
              <w:rPr>
                <w:b/>
                <w:sz w:val="24"/>
                <w:szCs w:val="24"/>
                <w:lang w:val="kk-KZ"/>
              </w:rPr>
            </w:pPr>
            <w:r w:rsidRPr="00DB6990">
              <w:rPr>
                <w:b/>
                <w:sz w:val="24"/>
                <w:szCs w:val="24"/>
                <w:lang w:val="kk-KZ"/>
              </w:rPr>
              <w:t>13</w:t>
            </w:r>
          </w:p>
        </w:tc>
        <w:tc>
          <w:tcPr>
            <w:tcW w:w="3280" w:type="dxa"/>
          </w:tcPr>
          <w:p w14:paraId="4BDDE25B" w14:textId="77777777" w:rsidR="003549B7" w:rsidRPr="00DB6990" w:rsidRDefault="003549B7" w:rsidP="004B2904">
            <w:pPr>
              <w:tabs>
                <w:tab w:val="left" w:pos="9356"/>
              </w:tabs>
              <w:jc w:val="both"/>
              <w:rPr>
                <w:sz w:val="24"/>
                <w:szCs w:val="24"/>
                <w:lang w:val="kk-KZ"/>
              </w:rPr>
            </w:pPr>
            <w:r w:rsidRPr="00DB6990">
              <w:rPr>
                <w:sz w:val="24"/>
                <w:szCs w:val="24"/>
                <w:lang w:val="kk-KZ"/>
              </w:rPr>
              <w:t xml:space="preserve">Изобразительное искусство </w:t>
            </w:r>
          </w:p>
        </w:tc>
        <w:tc>
          <w:tcPr>
            <w:tcW w:w="567" w:type="dxa"/>
          </w:tcPr>
          <w:p w14:paraId="1A41A98F" w14:textId="77777777" w:rsidR="003549B7" w:rsidRPr="00DB6990" w:rsidRDefault="003549B7" w:rsidP="004B2904">
            <w:pPr>
              <w:tabs>
                <w:tab w:val="left" w:pos="9356"/>
              </w:tabs>
              <w:jc w:val="both"/>
              <w:rPr>
                <w:b/>
                <w:sz w:val="24"/>
                <w:szCs w:val="24"/>
                <w:lang w:val="kk-KZ"/>
              </w:rPr>
            </w:pPr>
            <w:r w:rsidRPr="00DB6990">
              <w:rPr>
                <w:b/>
                <w:sz w:val="24"/>
                <w:szCs w:val="24"/>
                <w:lang w:val="kk-KZ"/>
              </w:rPr>
              <w:t>1</w:t>
            </w:r>
          </w:p>
        </w:tc>
        <w:tc>
          <w:tcPr>
            <w:tcW w:w="709" w:type="dxa"/>
          </w:tcPr>
          <w:p w14:paraId="64128706" w14:textId="77777777" w:rsidR="003549B7" w:rsidRPr="00DB6990" w:rsidRDefault="003549B7" w:rsidP="004B2904">
            <w:pPr>
              <w:tabs>
                <w:tab w:val="left" w:pos="9356"/>
              </w:tabs>
              <w:jc w:val="both"/>
              <w:rPr>
                <w:b/>
                <w:sz w:val="24"/>
                <w:szCs w:val="24"/>
                <w:lang w:val="kk-KZ"/>
              </w:rPr>
            </w:pPr>
            <w:r w:rsidRPr="00DB6990">
              <w:rPr>
                <w:b/>
                <w:sz w:val="24"/>
                <w:szCs w:val="24"/>
                <w:lang w:val="kk-KZ"/>
              </w:rPr>
              <w:t>-</w:t>
            </w:r>
          </w:p>
        </w:tc>
        <w:tc>
          <w:tcPr>
            <w:tcW w:w="709" w:type="dxa"/>
          </w:tcPr>
          <w:p w14:paraId="35D2D43C" w14:textId="77777777" w:rsidR="003549B7" w:rsidRPr="00DB6990" w:rsidRDefault="003549B7" w:rsidP="004B2904">
            <w:pPr>
              <w:tabs>
                <w:tab w:val="left" w:pos="9356"/>
              </w:tabs>
              <w:jc w:val="both"/>
              <w:rPr>
                <w:b/>
                <w:sz w:val="24"/>
                <w:szCs w:val="24"/>
                <w:lang w:val="kk-KZ"/>
              </w:rPr>
            </w:pPr>
            <w:r w:rsidRPr="00DB6990">
              <w:rPr>
                <w:b/>
                <w:sz w:val="24"/>
                <w:szCs w:val="24"/>
                <w:lang w:val="kk-KZ"/>
              </w:rPr>
              <w:t>-</w:t>
            </w:r>
          </w:p>
        </w:tc>
        <w:tc>
          <w:tcPr>
            <w:tcW w:w="850" w:type="dxa"/>
          </w:tcPr>
          <w:p w14:paraId="7424E094" w14:textId="77777777" w:rsidR="003549B7" w:rsidRPr="00DB6990" w:rsidRDefault="003549B7" w:rsidP="004B2904">
            <w:pPr>
              <w:tabs>
                <w:tab w:val="left" w:pos="9356"/>
              </w:tabs>
              <w:jc w:val="both"/>
              <w:rPr>
                <w:b/>
                <w:sz w:val="24"/>
                <w:szCs w:val="24"/>
                <w:lang w:val="kk-KZ"/>
              </w:rPr>
            </w:pPr>
            <w:r w:rsidRPr="00DB6990">
              <w:rPr>
                <w:b/>
                <w:sz w:val="24"/>
                <w:szCs w:val="24"/>
                <w:lang w:val="kk-KZ"/>
              </w:rPr>
              <w:t>-</w:t>
            </w:r>
          </w:p>
        </w:tc>
        <w:tc>
          <w:tcPr>
            <w:tcW w:w="993" w:type="dxa"/>
          </w:tcPr>
          <w:p w14:paraId="45C8855A" w14:textId="77777777" w:rsidR="003549B7" w:rsidRPr="00DB6990" w:rsidRDefault="003549B7" w:rsidP="004B2904">
            <w:pPr>
              <w:tabs>
                <w:tab w:val="left" w:pos="9356"/>
              </w:tabs>
              <w:jc w:val="both"/>
              <w:rPr>
                <w:b/>
                <w:sz w:val="24"/>
                <w:szCs w:val="24"/>
                <w:lang w:val="kk-KZ"/>
              </w:rPr>
            </w:pPr>
            <w:r w:rsidRPr="00DB6990">
              <w:rPr>
                <w:b/>
                <w:sz w:val="24"/>
                <w:szCs w:val="24"/>
                <w:lang w:val="kk-KZ"/>
              </w:rPr>
              <w:t>1</w:t>
            </w:r>
          </w:p>
        </w:tc>
        <w:tc>
          <w:tcPr>
            <w:tcW w:w="1134" w:type="dxa"/>
            <w:gridSpan w:val="2"/>
          </w:tcPr>
          <w:p w14:paraId="38B0A3A4" w14:textId="77777777" w:rsidR="003549B7" w:rsidRPr="00DB6990" w:rsidRDefault="003549B7" w:rsidP="004B2904">
            <w:pPr>
              <w:tabs>
                <w:tab w:val="left" w:pos="9356"/>
              </w:tabs>
              <w:jc w:val="both"/>
              <w:rPr>
                <w:b/>
                <w:sz w:val="24"/>
                <w:szCs w:val="24"/>
                <w:lang w:val="kk-KZ"/>
              </w:rPr>
            </w:pPr>
            <w:r w:rsidRPr="00DB6990">
              <w:rPr>
                <w:b/>
                <w:sz w:val="24"/>
                <w:szCs w:val="24"/>
                <w:lang w:val="kk-KZ"/>
              </w:rPr>
              <w:t>35</w:t>
            </w:r>
          </w:p>
        </w:tc>
      </w:tr>
      <w:tr w:rsidR="003549B7" w:rsidRPr="00DB6990" w14:paraId="7DF7BB63" w14:textId="77777777" w:rsidTr="00332A00">
        <w:tc>
          <w:tcPr>
            <w:tcW w:w="689" w:type="dxa"/>
          </w:tcPr>
          <w:p w14:paraId="0A21BA21" w14:textId="77777777" w:rsidR="003549B7" w:rsidRPr="00DB6990" w:rsidRDefault="003549B7" w:rsidP="004B2904">
            <w:pPr>
              <w:tabs>
                <w:tab w:val="left" w:pos="9356"/>
              </w:tabs>
              <w:jc w:val="both"/>
              <w:rPr>
                <w:sz w:val="24"/>
                <w:szCs w:val="24"/>
              </w:rPr>
            </w:pPr>
          </w:p>
        </w:tc>
        <w:tc>
          <w:tcPr>
            <w:tcW w:w="3280" w:type="dxa"/>
          </w:tcPr>
          <w:p w14:paraId="4AEE3ECF" w14:textId="77777777" w:rsidR="003549B7" w:rsidRPr="00DB6990" w:rsidRDefault="003549B7" w:rsidP="004B2904">
            <w:pPr>
              <w:tabs>
                <w:tab w:val="left" w:pos="9356"/>
              </w:tabs>
              <w:jc w:val="both"/>
              <w:rPr>
                <w:sz w:val="24"/>
                <w:szCs w:val="24"/>
              </w:rPr>
            </w:pPr>
            <w:r w:rsidRPr="00DB6990">
              <w:rPr>
                <w:sz w:val="24"/>
                <w:szCs w:val="24"/>
              </w:rPr>
              <w:t>Физическая культура</w:t>
            </w:r>
          </w:p>
        </w:tc>
        <w:tc>
          <w:tcPr>
            <w:tcW w:w="567" w:type="dxa"/>
          </w:tcPr>
          <w:p w14:paraId="30EC553B" w14:textId="77777777" w:rsidR="003549B7" w:rsidRPr="00DB6990" w:rsidRDefault="003549B7" w:rsidP="004B2904">
            <w:pPr>
              <w:tabs>
                <w:tab w:val="left" w:pos="9356"/>
              </w:tabs>
              <w:jc w:val="both"/>
              <w:rPr>
                <w:sz w:val="24"/>
                <w:szCs w:val="24"/>
              </w:rPr>
            </w:pPr>
            <w:r w:rsidRPr="00DB6990">
              <w:rPr>
                <w:sz w:val="24"/>
                <w:szCs w:val="24"/>
              </w:rPr>
              <w:t>3</w:t>
            </w:r>
          </w:p>
        </w:tc>
        <w:tc>
          <w:tcPr>
            <w:tcW w:w="709" w:type="dxa"/>
          </w:tcPr>
          <w:p w14:paraId="758E7D97" w14:textId="77777777" w:rsidR="003549B7" w:rsidRPr="00DB6990" w:rsidRDefault="003549B7" w:rsidP="004B2904">
            <w:pPr>
              <w:tabs>
                <w:tab w:val="left" w:pos="9356"/>
              </w:tabs>
              <w:jc w:val="both"/>
              <w:rPr>
                <w:sz w:val="24"/>
                <w:szCs w:val="24"/>
                <w:lang w:val="en-US"/>
              </w:rPr>
            </w:pPr>
            <w:r w:rsidRPr="00DB6990">
              <w:rPr>
                <w:sz w:val="24"/>
                <w:szCs w:val="24"/>
              </w:rPr>
              <w:t>3</w:t>
            </w:r>
          </w:p>
        </w:tc>
        <w:tc>
          <w:tcPr>
            <w:tcW w:w="709" w:type="dxa"/>
          </w:tcPr>
          <w:p w14:paraId="7674FCCB" w14:textId="77777777" w:rsidR="003549B7" w:rsidRPr="00DB6990" w:rsidRDefault="003549B7" w:rsidP="004B2904">
            <w:pPr>
              <w:tabs>
                <w:tab w:val="left" w:pos="9356"/>
              </w:tabs>
              <w:jc w:val="both"/>
              <w:rPr>
                <w:sz w:val="24"/>
                <w:szCs w:val="24"/>
              </w:rPr>
            </w:pPr>
            <w:r w:rsidRPr="00DB6990">
              <w:rPr>
                <w:sz w:val="24"/>
                <w:szCs w:val="24"/>
              </w:rPr>
              <w:t>3</w:t>
            </w:r>
          </w:p>
        </w:tc>
        <w:tc>
          <w:tcPr>
            <w:tcW w:w="850" w:type="dxa"/>
          </w:tcPr>
          <w:p w14:paraId="0112EA2A" w14:textId="77777777" w:rsidR="003549B7" w:rsidRPr="00DB6990" w:rsidRDefault="003549B7" w:rsidP="004B2904">
            <w:pPr>
              <w:tabs>
                <w:tab w:val="left" w:pos="9356"/>
              </w:tabs>
              <w:jc w:val="both"/>
              <w:rPr>
                <w:sz w:val="24"/>
                <w:szCs w:val="24"/>
              </w:rPr>
            </w:pPr>
            <w:r w:rsidRPr="00DB6990">
              <w:rPr>
                <w:sz w:val="24"/>
                <w:szCs w:val="24"/>
              </w:rPr>
              <w:t>3</w:t>
            </w:r>
          </w:p>
        </w:tc>
        <w:tc>
          <w:tcPr>
            <w:tcW w:w="993" w:type="dxa"/>
          </w:tcPr>
          <w:p w14:paraId="4DAE0ED2" w14:textId="77777777" w:rsidR="003549B7" w:rsidRPr="00DB6990" w:rsidRDefault="003549B7" w:rsidP="004B2904">
            <w:pPr>
              <w:tabs>
                <w:tab w:val="left" w:pos="9356"/>
              </w:tabs>
              <w:jc w:val="both"/>
              <w:rPr>
                <w:sz w:val="24"/>
                <w:szCs w:val="24"/>
              </w:rPr>
            </w:pPr>
            <w:r w:rsidRPr="00DB6990">
              <w:rPr>
                <w:sz w:val="24"/>
                <w:szCs w:val="24"/>
              </w:rPr>
              <w:t>12</w:t>
            </w:r>
          </w:p>
        </w:tc>
        <w:tc>
          <w:tcPr>
            <w:tcW w:w="1134" w:type="dxa"/>
            <w:gridSpan w:val="2"/>
          </w:tcPr>
          <w:p w14:paraId="297B65A9" w14:textId="77777777" w:rsidR="003549B7" w:rsidRPr="00DB6990" w:rsidRDefault="003549B7" w:rsidP="004B2904">
            <w:pPr>
              <w:tabs>
                <w:tab w:val="left" w:pos="9356"/>
              </w:tabs>
              <w:jc w:val="both"/>
              <w:rPr>
                <w:sz w:val="24"/>
                <w:szCs w:val="24"/>
                <w:lang w:val="kk-KZ"/>
              </w:rPr>
            </w:pPr>
            <w:r w:rsidRPr="00DB6990">
              <w:rPr>
                <w:sz w:val="24"/>
                <w:szCs w:val="24"/>
                <w:lang w:val="kk-KZ"/>
              </w:rPr>
              <w:t>429</w:t>
            </w:r>
          </w:p>
        </w:tc>
      </w:tr>
      <w:tr w:rsidR="003549B7" w:rsidRPr="00DB6990" w14:paraId="211F9333" w14:textId="77777777" w:rsidTr="00332A00">
        <w:tc>
          <w:tcPr>
            <w:tcW w:w="689" w:type="dxa"/>
          </w:tcPr>
          <w:p w14:paraId="23DCD19B" w14:textId="77777777" w:rsidR="003549B7" w:rsidRPr="00DB6990" w:rsidRDefault="003549B7" w:rsidP="004B2904">
            <w:pPr>
              <w:tabs>
                <w:tab w:val="left" w:pos="9356"/>
              </w:tabs>
              <w:jc w:val="both"/>
              <w:rPr>
                <w:sz w:val="24"/>
                <w:szCs w:val="24"/>
                <w:lang w:val="kk-KZ"/>
              </w:rPr>
            </w:pPr>
            <w:r w:rsidRPr="00DB6990">
              <w:rPr>
                <w:sz w:val="24"/>
                <w:szCs w:val="24"/>
                <w:lang w:val="kk-KZ"/>
              </w:rPr>
              <w:t>14</w:t>
            </w:r>
          </w:p>
        </w:tc>
        <w:tc>
          <w:tcPr>
            <w:tcW w:w="3280" w:type="dxa"/>
          </w:tcPr>
          <w:p w14:paraId="6961FEE6" w14:textId="77777777" w:rsidR="003549B7" w:rsidRPr="00DB6990" w:rsidRDefault="003549B7" w:rsidP="004B2904">
            <w:pPr>
              <w:tabs>
                <w:tab w:val="left" w:pos="9356"/>
              </w:tabs>
              <w:jc w:val="both"/>
              <w:rPr>
                <w:sz w:val="24"/>
                <w:szCs w:val="24"/>
                <w:lang w:val="kk-KZ"/>
              </w:rPr>
            </w:pPr>
            <w:r w:rsidRPr="00DB6990">
              <w:rPr>
                <w:sz w:val="24"/>
                <w:szCs w:val="24"/>
                <w:lang w:val="kk-KZ"/>
              </w:rPr>
              <w:t>Физическая культура</w:t>
            </w:r>
          </w:p>
        </w:tc>
        <w:tc>
          <w:tcPr>
            <w:tcW w:w="567" w:type="dxa"/>
          </w:tcPr>
          <w:p w14:paraId="6F7CA45B" w14:textId="77777777" w:rsidR="003549B7" w:rsidRPr="00DB6990" w:rsidRDefault="003549B7" w:rsidP="004B2904">
            <w:pPr>
              <w:tabs>
                <w:tab w:val="left" w:pos="9356"/>
              </w:tabs>
              <w:jc w:val="both"/>
              <w:rPr>
                <w:sz w:val="24"/>
                <w:szCs w:val="24"/>
                <w:lang w:val="kk-KZ"/>
              </w:rPr>
            </w:pPr>
            <w:r w:rsidRPr="00DB6990">
              <w:rPr>
                <w:sz w:val="24"/>
                <w:szCs w:val="24"/>
                <w:lang w:val="kk-KZ"/>
              </w:rPr>
              <w:t>3</w:t>
            </w:r>
          </w:p>
        </w:tc>
        <w:tc>
          <w:tcPr>
            <w:tcW w:w="709" w:type="dxa"/>
          </w:tcPr>
          <w:p w14:paraId="1BBA18FE" w14:textId="77777777" w:rsidR="003549B7" w:rsidRPr="00DB6990" w:rsidRDefault="003549B7" w:rsidP="004B2904">
            <w:pPr>
              <w:tabs>
                <w:tab w:val="left" w:pos="9356"/>
              </w:tabs>
              <w:jc w:val="both"/>
              <w:rPr>
                <w:sz w:val="24"/>
                <w:szCs w:val="24"/>
                <w:lang w:val="kk-KZ"/>
              </w:rPr>
            </w:pPr>
            <w:r w:rsidRPr="00DB6990">
              <w:rPr>
                <w:sz w:val="24"/>
                <w:szCs w:val="24"/>
                <w:lang w:val="kk-KZ"/>
              </w:rPr>
              <w:t>3</w:t>
            </w:r>
          </w:p>
        </w:tc>
        <w:tc>
          <w:tcPr>
            <w:tcW w:w="709" w:type="dxa"/>
          </w:tcPr>
          <w:p w14:paraId="4D5D8B55" w14:textId="77777777" w:rsidR="003549B7" w:rsidRPr="00DB6990" w:rsidRDefault="003549B7" w:rsidP="004B2904">
            <w:pPr>
              <w:tabs>
                <w:tab w:val="left" w:pos="9356"/>
              </w:tabs>
              <w:jc w:val="both"/>
              <w:rPr>
                <w:sz w:val="24"/>
                <w:szCs w:val="24"/>
                <w:lang w:val="kk-KZ"/>
              </w:rPr>
            </w:pPr>
            <w:r w:rsidRPr="00DB6990">
              <w:rPr>
                <w:sz w:val="24"/>
                <w:szCs w:val="24"/>
                <w:lang w:val="kk-KZ"/>
              </w:rPr>
              <w:t>3</w:t>
            </w:r>
          </w:p>
        </w:tc>
        <w:tc>
          <w:tcPr>
            <w:tcW w:w="850" w:type="dxa"/>
          </w:tcPr>
          <w:p w14:paraId="18B72B86" w14:textId="77777777" w:rsidR="003549B7" w:rsidRPr="00DB6990" w:rsidRDefault="003549B7" w:rsidP="004B2904">
            <w:pPr>
              <w:tabs>
                <w:tab w:val="left" w:pos="9356"/>
              </w:tabs>
              <w:jc w:val="both"/>
              <w:rPr>
                <w:sz w:val="24"/>
                <w:szCs w:val="24"/>
                <w:lang w:val="kk-KZ"/>
              </w:rPr>
            </w:pPr>
            <w:r w:rsidRPr="00DB6990">
              <w:rPr>
                <w:sz w:val="24"/>
                <w:szCs w:val="24"/>
                <w:lang w:val="kk-KZ"/>
              </w:rPr>
              <w:t>3</w:t>
            </w:r>
          </w:p>
        </w:tc>
        <w:tc>
          <w:tcPr>
            <w:tcW w:w="993" w:type="dxa"/>
          </w:tcPr>
          <w:p w14:paraId="460D7FE2" w14:textId="77777777" w:rsidR="003549B7" w:rsidRPr="00DB6990" w:rsidRDefault="003549B7" w:rsidP="004B2904">
            <w:pPr>
              <w:tabs>
                <w:tab w:val="left" w:pos="9356"/>
              </w:tabs>
              <w:jc w:val="both"/>
              <w:rPr>
                <w:sz w:val="24"/>
                <w:szCs w:val="24"/>
                <w:lang w:val="kk-KZ"/>
              </w:rPr>
            </w:pPr>
            <w:r w:rsidRPr="00DB6990">
              <w:rPr>
                <w:sz w:val="24"/>
                <w:szCs w:val="24"/>
                <w:lang w:val="kk-KZ"/>
              </w:rPr>
              <w:t>12</w:t>
            </w:r>
          </w:p>
        </w:tc>
        <w:tc>
          <w:tcPr>
            <w:tcW w:w="1134" w:type="dxa"/>
            <w:gridSpan w:val="2"/>
          </w:tcPr>
          <w:p w14:paraId="0EEFD087" w14:textId="77777777" w:rsidR="003549B7" w:rsidRPr="00DB6990" w:rsidRDefault="003549B7" w:rsidP="004B2904">
            <w:pPr>
              <w:tabs>
                <w:tab w:val="left" w:pos="9356"/>
              </w:tabs>
              <w:jc w:val="both"/>
              <w:rPr>
                <w:sz w:val="24"/>
                <w:szCs w:val="24"/>
                <w:lang w:val="kk-KZ"/>
              </w:rPr>
            </w:pPr>
            <w:r w:rsidRPr="00DB6990">
              <w:rPr>
                <w:sz w:val="24"/>
                <w:szCs w:val="24"/>
                <w:lang w:val="kk-KZ"/>
              </w:rPr>
              <w:t>429</w:t>
            </w:r>
          </w:p>
        </w:tc>
      </w:tr>
      <w:tr w:rsidR="003549B7" w:rsidRPr="00DB6990" w14:paraId="31012E24" w14:textId="77777777" w:rsidTr="00332A00">
        <w:tc>
          <w:tcPr>
            <w:tcW w:w="3969" w:type="dxa"/>
            <w:gridSpan w:val="2"/>
          </w:tcPr>
          <w:p w14:paraId="535EE24B" w14:textId="77777777" w:rsidR="003549B7" w:rsidRPr="00DB6990" w:rsidRDefault="003549B7" w:rsidP="004B2904">
            <w:pPr>
              <w:tabs>
                <w:tab w:val="left" w:pos="9356"/>
              </w:tabs>
              <w:jc w:val="both"/>
              <w:rPr>
                <w:sz w:val="24"/>
                <w:szCs w:val="24"/>
              </w:rPr>
            </w:pPr>
            <w:r w:rsidRPr="00DB6990">
              <w:rPr>
                <w:b/>
                <w:sz w:val="24"/>
                <w:szCs w:val="24"/>
              </w:rPr>
              <w:t>Инвариантная учебная нагрузка</w:t>
            </w:r>
          </w:p>
        </w:tc>
        <w:tc>
          <w:tcPr>
            <w:tcW w:w="567" w:type="dxa"/>
          </w:tcPr>
          <w:p w14:paraId="7A1C3E1F" w14:textId="77777777" w:rsidR="003549B7" w:rsidRPr="00DB6990" w:rsidRDefault="003549B7" w:rsidP="004B2904">
            <w:pPr>
              <w:tabs>
                <w:tab w:val="left" w:pos="9356"/>
              </w:tabs>
              <w:jc w:val="both"/>
              <w:rPr>
                <w:b/>
                <w:sz w:val="24"/>
                <w:szCs w:val="24"/>
                <w:lang w:val="kk-KZ"/>
              </w:rPr>
            </w:pPr>
            <w:r w:rsidRPr="00DB6990">
              <w:rPr>
                <w:b/>
                <w:sz w:val="24"/>
                <w:szCs w:val="24"/>
              </w:rPr>
              <w:t>2</w:t>
            </w:r>
            <w:r w:rsidRPr="00DB6990">
              <w:rPr>
                <w:b/>
                <w:sz w:val="24"/>
                <w:szCs w:val="24"/>
                <w:lang w:val="kk-KZ"/>
              </w:rPr>
              <w:t>0,5</w:t>
            </w:r>
          </w:p>
        </w:tc>
        <w:tc>
          <w:tcPr>
            <w:tcW w:w="709" w:type="dxa"/>
          </w:tcPr>
          <w:p w14:paraId="2888142A" w14:textId="77777777" w:rsidR="003549B7" w:rsidRPr="00DB6990" w:rsidRDefault="003549B7" w:rsidP="004B2904">
            <w:pPr>
              <w:tabs>
                <w:tab w:val="left" w:pos="9356"/>
              </w:tabs>
              <w:jc w:val="both"/>
              <w:rPr>
                <w:b/>
                <w:sz w:val="24"/>
                <w:szCs w:val="24"/>
              </w:rPr>
            </w:pPr>
            <w:r w:rsidRPr="00DB6990">
              <w:rPr>
                <w:b/>
                <w:sz w:val="24"/>
                <w:szCs w:val="24"/>
              </w:rPr>
              <w:t>24</w:t>
            </w:r>
          </w:p>
        </w:tc>
        <w:tc>
          <w:tcPr>
            <w:tcW w:w="709" w:type="dxa"/>
          </w:tcPr>
          <w:p w14:paraId="077A4E20" w14:textId="77777777" w:rsidR="003549B7" w:rsidRPr="00DB6990" w:rsidRDefault="003549B7" w:rsidP="004B2904">
            <w:pPr>
              <w:tabs>
                <w:tab w:val="left" w:pos="9356"/>
              </w:tabs>
              <w:jc w:val="both"/>
              <w:rPr>
                <w:b/>
                <w:sz w:val="24"/>
                <w:szCs w:val="24"/>
                <w:lang w:val="kk-KZ"/>
              </w:rPr>
            </w:pPr>
            <w:r w:rsidRPr="00DB6990">
              <w:rPr>
                <w:b/>
                <w:sz w:val="24"/>
                <w:szCs w:val="24"/>
              </w:rPr>
              <w:t>2</w:t>
            </w:r>
            <w:r w:rsidRPr="00DB6990">
              <w:rPr>
                <w:b/>
                <w:sz w:val="24"/>
                <w:szCs w:val="24"/>
                <w:lang w:val="kk-KZ"/>
              </w:rPr>
              <w:t>6</w:t>
            </w:r>
          </w:p>
        </w:tc>
        <w:tc>
          <w:tcPr>
            <w:tcW w:w="850" w:type="dxa"/>
          </w:tcPr>
          <w:p w14:paraId="7A13E44F" w14:textId="77777777" w:rsidR="003549B7" w:rsidRPr="00DB6990" w:rsidRDefault="003549B7" w:rsidP="004B2904">
            <w:pPr>
              <w:tabs>
                <w:tab w:val="left" w:pos="9356"/>
              </w:tabs>
              <w:jc w:val="both"/>
              <w:rPr>
                <w:b/>
                <w:sz w:val="24"/>
                <w:szCs w:val="24"/>
                <w:lang w:val="kk-KZ"/>
              </w:rPr>
            </w:pPr>
            <w:r w:rsidRPr="00DB6990">
              <w:rPr>
                <w:b/>
                <w:sz w:val="24"/>
                <w:szCs w:val="24"/>
              </w:rPr>
              <w:t>2</w:t>
            </w:r>
            <w:r w:rsidRPr="00DB6990">
              <w:rPr>
                <w:b/>
                <w:sz w:val="24"/>
                <w:szCs w:val="24"/>
                <w:lang w:val="kk-KZ"/>
              </w:rPr>
              <w:t>7</w:t>
            </w:r>
          </w:p>
        </w:tc>
        <w:tc>
          <w:tcPr>
            <w:tcW w:w="993" w:type="dxa"/>
          </w:tcPr>
          <w:p w14:paraId="682A9DDD" w14:textId="77777777" w:rsidR="003549B7" w:rsidRPr="00DB6990" w:rsidRDefault="003549B7" w:rsidP="004B2904">
            <w:pPr>
              <w:tabs>
                <w:tab w:val="left" w:pos="9356"/>
              </w:tabs>
              <w:jc w:val="both"/>
              <w:rPr>
                <w:b/>
                <w:sz w:val="24"/>
                <w:szCs w:val="24"/>
                <w:lang w:val="kk-KZ"/>
              </w:rPr>
            </w:pPr>
            <w:r w:rsidRPr="00DB6990">
              <w:rPr>
                <w:b/>
                <w:sz w:val="24"/>
                <w:szCs w:val="24"/>
                <w:lang w:val="kk-KZ"/>
              </w:rPr>
              <w:t>97,5</w:t>
            </w:r>
          </w:p>
        </w:tc>
        <w:tc>
          <w:tcPr>
            <w:tcW w:w="1134" w:type="dxa"/>
            <w:gridSpan w:val="2"/>
          </w:tcPr>
          <w:p w14:paraId="45F7082B" w14:textId="77777777" w:rsidR="003549B7" w:rsidRPr="00DB6990" w:rsidRDefault="003549B7" w:rsidP="004B2904">
            <w:pPr>
              <w:tabs>
                <w:tab w:val="left" w:pos="9356"/>
              </w:tabs>
              <w:jc w:val="both"/>
              <w:rPr>
                <w:b/>
                <w:sz w:val="24"/>
                <w:szCs w:val="24"/>
                <w:lang w:val="kk-KZ"/>
              </w:rPr>
            </w:pPr>
            <w:r w:rsidRPr="00DB6990">
              <w:rPr>
                <w:b/>
                <w:sz w:val="24"/>
                <w:szCs w:val="24"/>
              </w:rPr>
              <w:t>34</w:t>
            </w:r>
            <w:r w:rsidRPr="00DB6990">
              <w:rPr>
                <w:b/>
                <w:sz w:val="24"/>
                <w:szCs w:val="24"/>
                <w:lang w:val="kk-KZ"/>
              </w:rPr>
              <w:t>89,5</w:t>
            </w:r>
          </w:p>
        </w:tc>
      </w:tr>
      <w:tr w:rsidR="003549B7" w:rsidRPr="00DB6990" w14:paraId="012810D7" w14:textId="77777777" w:rsidTr="00332A00">
        <w:tc>
          <w:tcPr>
            <w:tcW w:w="5954" w:type="dxa"/>
            <w:gridSpan w:val="5"/>
            <w:tcBorders>
              <w:top w:val="nil"/>
              <w:bottom w:val="single" w:sz="4" w:space="0" w:color="auto"/>
            </w:tcBorders>
          </w:tcPr>
          <w:p w14:paraId="1553F0B9" w14:textId="77777777" w:rsidR="003549B7" w:rsidRPr="00DB6990" w:rsidRDefault="003549B7" w:rsidP="004B2904">
            <w:pPr>
              <w:tabs>
                <w:tab w:val="left" w:pos="9356"/>
              </w:tabs>
              <w:jc w:val="both"/>
              <w:rPr>
                <w:b/>
                <w:sz w:val="24"/>
                <w:szCs w:val="24"/>
              </w:rPr>
            </w:pPr>
            <w:r w:rsidRPr="00DB6990">
              <w:rPr>
                <w:b/>
                <w:sz w:val="24"/>
                <w:szCs w:val="24"/>
              </w:rPr>
              <w:t>Вариативный компонент</w:t>
            </w:r>
          </w:p>
        </w:tc>
        <w:tc>
          <w:tcPr>
            <w:tcW w:w="1843" w:type="dxa"/>
            <w:gridSpan w:val="2"/>
            <w:tcBorders>
              <w:bottom w:val="single" w:sz="4" w:space="0" w:color="auto"/>
            </w:tcBorders>
          </w:tcPr>
          <w:p w14:paraId="5046B449" w14:textId="77777777" w:rsidR="003549B7" w:rsidRPr="00DB6990" w:rsidRDefault="003549B7" w:rsidP="004B2904">
            <w:pPr>
              <w:tabs>
                <w:tab w:val="left" w:pos="9356"/>
              </w:tabs>
              <w:jc w:val="both"/>
              <w:rPr>
                <w:b/>
                <w:sz w:val="24"/>
                <w:szCs w:val="24"/>
              </w:rPr>
            </w:pPr>
          </w:p>
        </w:tc>
        <w:tc>
          <w:tcPr>
            <w:tcW w:w="1134" w:type="dxa"/>
            <w:gridSpan w:val="2"/>
            <w:tcBorders>
              <w:bottom w:val="single" w:sz="4" w:space="0" w:color="auto"/>
            </w:tcBorders>
          </w:tcPr>
          <w:p w14:paraId="437F2E82" w14:textId="77777777" w:rsidR="003549B7" w:rsidRPr="00DB6990" w:rsidRDefault="003549B7" w:rsidP="004B2904">
            <w:pPr>
              <w:tabs>
                <w:tab w:val="left" w:pos="9356"/>
              </w:tabs>
              <w:jc w:val="both"/>
              <w:rPr>
                <w:b/>
                <w:sz w:val="24"/>
                <w:szCs w:val="24"/>
              </w:rPr>
            </w:pPr>
          </w:p>
        </w:tc>
      </w:tr>
      <w:tr w:rsidR="003549B7" w:rsidRPr="00DB6990" w14:paraId="6850EC5E" w14:textId="77777777" w:rsidTr="00332A00">
        <w:tc>
          <w:tcPr>
            <w:tcW w:w="3969" w:type="dxa"/>
            <w:gridSpan w:val="2"/>
          </w:tcPr>
          <w:p w14:paraId="791AB2E3" w14:textId="77777777" w:rsidR="003549B7" w:rsidRPr="00DB6990" w:rsidRDefault="003549B7" w:rsidP="004B2904">
            <w:pPr>
              <w:tabs>
                <w:tab w:val="left" w:pos="9356"/>
              </w:tabs>
              <w:jc w:val="both"/>
              <w:rPr>
                <w:sz w:val="24"/>
                <w:szCs w:val="24"/>
                <w:lang w:val="kk-KZ"/>
              </w:rPr>
            </w:pPr>
            <w:r w:rsidRPr="00DB6990">
              <w:rPr>
                <w:sz w:val="24"/>
                <w:szCs w:val="24"/>
                <w:lang w:val="kk-KZ"/>
              </w:rPr>
              <w:t>Индивидуальные и групповые</w:t>
            </w:r>
          </w:p>
          <w:p w14:paraId="104DA3CF" w14:textId="77777777" w:rsidR="003549B7" w:rsidRPr="00DB6990" w:rsidRDefault="003549B7" w:rsidP="004B2904">
            <w:pPr>
              <w:tabs>
                <w:tab w:val="left" w:pos="9356"/>
              </w:tabs>
              <w:jc w:val="both"/>
              <w:rPr>
                <w:sz w:val="24"/>
                <w:szCs w:val="24"/>
                <w:lang w:val="kk-KZ"/>
              </w:rPr>
            </w:pPr>
            <w:r w:rsidRPr="00DB6990">
              <w:rPr>
                <w:sz w:val="24"/>
                <w:szCs w:val="24"/>
                <w:lang w:val="kk-KZ"/>
              </w:rPr>
              <w:t>Занятия развивающего характера</w:t>
            </w:r>
          </w:p>
        </w:tc>
        <w:tc>
          <w:tcPr>
            <w:tcW w:w="567" w:type="dxa"/>
          </w:tcPr>
          <w:p w14:paraId="0D91E616" w14:textId="77777777" w:rsidR="003549B7" w:rsidRPr="00DB6990" w:rsidRDefault="003549B7" w:rsidP="004B2904">
            <w:pPr>
              <w:tabs>
                <w:tab w:val="left" w:pos="9356"/>
              </w:tabs>
              <w:jc w:val="both"/>
              <w:rPr>
                <w:b/>
                <w:color w:val="C00000"/>
                <w:sz w:val="24"/>
                <w:szCs w:val="24"/>
              </w:rPr>
            </w:pPr>
          </w:p>
        </w:tc>
        <w:tc>
          <w:tcPr>
            <w:tcW w:w="709" w:type="dxa"/>
          </w:tcPr>
          <w:p w14:paraId="3134A213" w14:textId="77777777" w:rsidR="003549B7" w:rsidRPr="00DB6990" w:rsidRDefault="003549B7" w:rsidP="004B2904">
            <w:pPr>
              <w:tabs>
                <w:tab w:val="left" w:pos="9356"/>
              </w:tabs>
              <w:jc w:val="both"/>
              <w:rPr>
                <w:b/>
                <w:color w:val="C00000"/>
                <w:sz w:val="24"/>
                <w:szCs w:val="24"/>
              </w:rPr>
            </w:pPr>
          </w:p>
        </w:tc>
        <w:tc>
          <w:tcPr>
            <w:tcW w:w="709" w:type="dxa"/>
          </w:tcPr>
          <w:p w14:paraId="4B3A82B3" w14:textId="77777777" w:rsidR="003549B7" w:rsidRPr="00DB6990" w:rsidRDefault="003549B7" w:rsidP="004B2904">
            <w:pPr>
              <w:tabs>
                <w:tab w:val="left" w:pos="9356"/>
              </w:tabs>
              <w:jc w:val="both"/>
              <w:rPr>
                <w:sz w:val="24"/>
                <w:szCs w:val="24"/>
              </w:rPr>
            </w:pPr>
          </w:p>
        </w:tc>
        <w:tc>
          <w:tcPr>
            <w:tcW w:w="850" w:type="dxa"/>
          </w:tcPr>
          <w:p w14:paraId="1EB4F807" w14:textId="77777777" w:rsidR="003549B7" w:rsidRPr="00DB6990" w:rsidRDefault="003549B7" w:rsidP="004B2904">
            <w:pPr>
              <w:tabs>
                <w:tab w:val="left" w:pos="9356"/>
              </w:tabs>
              <w:jc w:val="both"/>
              <w:rPr>
                <w:sz w:val="24"/>
                <w:szCs w:val="24"/>
                <w:lang w:val="kk-KZ"/>
              </w:rPr>
            </w:pPr>
          </w:p>
        </w:tc>
        <w:tc>
          <w:tcPr>
            <w:tcW w:w="1134" w:type="dxa"/>
            <w:gridSpan w:val="2"/>
          </w:tcPr>
          <w:p w14:paraId="1F9BE6B5" w14:textId="77777777" w:rsidR="003549B7" w:rsidRPr="00DB6990" w:rsidRDefault="003549B7" w:rsidP="004B2904">
            <w:pPr>
              <w:tabs>
                <w:tab w:val="left" w:pos="9356"/>
              </w:tabs>
              <w:jc w:val="both"/>
              <w:rPr>
                <w:sz w:val="24"/>
                <w:szCs w:val="24"/>
                <w:lang w:val="kk-KZ"/>
              </w:rPr>
            </w:pPr>
          </w:p>
        </w:tc>
        <w:tc>
          <w:tcPr>
            <w:tcW w:w="993" w:type="dxa"/>
          </w:tcPr>
          <w:p w14:paraId="3AEE7024" w14:textId="77777777" w:rsidR="003549B7" w:rsidRPr="00DB6990" w:rsidRDefault="003549B7" w:rsidP="004B2904">
            <w:pPr>
              <w:tabs>
                <w:tab w:val="left" w:pos="9356"/>
              </w:tabs>
              <w:jc w:val="both"/>
              <w:rPr>
                <w:sz w:val="24"/>
                <w:szCs w:val="24"/>
                <w:lang w:val="kk-KZ"/>
              </w:rPr>
            </w:pPr>
          </w:p>
        </w:tc>
      </w:tr>
      <w:tr w:rsidR="003549B7" w:rsidRPr="00DB6990" w14:paraId="1AE3C918" w14:textId="77777777" w:rsidTr="00332A00">
        <w:tc>
          <w:tcPr>
            <w:tcW w:w="3969" w:type="dxa"/>
            <w:gridSpan w:val="2"/>
          </w:tcPr>
          <w:p w14:paraId="0388C372" w14:textId="77777777" w:rsidR="003549B7" w:rsidRPr="00DB6990" w:rsidRDefault="003549B7" w:rsidP="004B2904">
            <w:pPr>
              <w:tabs>
                <w:tab w:val="left" w:pos="9356"/>
              </w:tabs>
              <w:jc w:val="both"/>
              <w:rPr>
                <w:b/>
                <w:sz w:val="24"/>
                <w:szCs w:val="24"/>
              </w:rPr>
            </w:pPr>
            <w:r w:rsidRPr="00DB6990">
              <w:rPr>
                <w:b/>
                <w:sz w:val="24"/>
                <w:szCs w:val="24"/>
              </w:rPr>
              <w:t>Вариативная учебная нагрузка</w:t>
            </w:r>
          </w:p>
        </w:tc>
        <w:tc>
          <w:tcPr>
            <w:tcW w:w="567" w:type="dxa"/>
          </w:tcPr>
          <w:p w14:paraId="30BE921B" w14:textId="77777777" w:rsidR="003549B7" w:rsidRPr="00DB6990" w:rsidRDefault="003549B7" w:rsidP="004B2904">
            <w:pPr>
              <w:tabs>
                <w:tab w:val="left" w:pos="9356"/>
              </w:tabs>
              <w:jc w:val="both"/>
              <w:rPr>
                <w:b/>
                <w:sz w:val="24"/>
                <w:szCs w:val="24"/>
                <w:lang w:val="kk-KZ"/>
              </w:rPr>
            </w:pPr>
          </w:p>
        </w:tc>
        <w:tc>
          <w:tcPr>
            <w:tcW w:w="709" w:type="dxa"/>
          </w:tcPr>
          <w:p w14:paraId="19F7D74C" w14:textId="77777777" w:rsidR="003549B7" w:rsidRPr="00DB6990" w:rsidRDefault="003549B7" w:rsidP="004B2904">
            <w:pPr>
              <w:tabs>
                <w:tab w:val="left" w:pos="9356"/>
              </w:tabs>
              <w:jc w:val="both"/>
              <w:rPr>
                <w:b/>
                <w:sz w:val="24"/>
                <w:szCs w:val="24"/>
                <w:lang w:val="kk-KZ"/>
              </w:rPr>
            </w:pPr>
          </w:p>
        </w:tc>
        <w:tc>
          <w:tcPr>
            <w:tcW w:w="709" w:type="dxa"/>
          </w:tcPr>
          <w:p w14:paraId="540B4F02" w14:textId="77777777" w:rsidR="003549B7" w:rsidRPr="00DB6990" w:rsidRDefault="003549B7" w:rsidP="004B2904">
            <w:pPr>
              <w:tabs>
                <w:tab w:val="left" w:pos="9356"/>
              </w:tabs>
              <w:jc w:val="both"/>
              <w:rPr>
                <w:b/>
                <w:sz w:val="24"/>
                <w:szCs w:val="24"/>
                <w:lang w:val="kk-KZ"/>
              </w:rPr>
            </w:pPr>
          </w:p>
        </w:tc>
        <w:tc>
          <w:tcPr>
            <w:tcW w:w="850" w:type="dxa"/>
          </w:tcPr>
          <w:p w14:paraId="50E2D5BE" w14:textId="77777777" w:rsidR="003549B7" w:rsidRPr="00DB6990" w:rsidRDefault="003549B7" w:rsidP="004B2904">
            <w:pPr>
              <w:tabs>
                <w:tab w:val="left" w:pos="9356"/>
              </w:tabs>
              <w:jc w:val="both"/>
              <w:rPr>
                <w:b/>
                <w:sz w:val="24"/>
                <w:szCs w:val="24"/>
                <w:lang w:val="kk-KZ"/>
              </w:rPr>
            </w:pPr>
          </w:p>
        </w:tc>
        <w:tc>
          <w:tcPr>
            <w:tcW w:w="1134" w:type="dxa"/>
            <w:gridSpan w:val="2"/>
          </w:tcPr>
          <w:p w14:paraId="292EC7F2" w14:textId="77777777" w:rsidR="003549B7" w:rsidRPr="00DB6990" w:rsidRDefault="003549B7" w:rsidP="004B2904">
            <w:pPr>
              <w:tabs>
                <w:tab w:val="left" w:pos="9356"/>
              </w:tabs>
              <w:jc w:val="both"/>
              <w:rPr>
                <w:b/>
                <w:sz w:val="24"/>
                <w:szCs w:val="24"/>
                <w:lang w:val="kk-KZ"/>
              </w:rPr>
            </w:pPr>
          </w:p>
        </w:tc>
        <w:tc>
          <w:tcPr>
            <w:tcW w:w="993" w:type="dxa"/>
          </w:tcPr>
          <w:p w14:paraId="02B9544D" w14:textId="77777777" w:rsidR="003549B7" w:rsidRPr="00DB6990" w:rsidRDefault="003549B7" w:rsidP="004B2904">
            <w:pPr>
              <w:tabs>
                <w:tab w:val="left" w:pos="9356"/>
              </w:tabs>
              <w:jc w:val="both"/>
              <w:rPr>
                <w:b/>
                <w:sz w:val="24"/>
                <w:szCs w:val="24"/>
                <w:lang w:val="kk-KZ"/>
              </w:rPr>
            </w:pPr>
          </w:p>
        </w:tc>
      </w:tr>
      <w:tr w:rsidR="003549B7" w:rsidRPr="00DB6990" w14:paraId="7F618028" w14:textId="77777777" w:rsidTr="00332A00">
        <w:tc>
          <w:tcPr>
            <w:tcW w:w="3969" w:type="dxa"/>
            <w:gridSpan w:val="2"/>
          </w:tcPr>
          <w:p w14:paraId="2FA65D43" w14:textId="77777777" w:rsidR="003549B7" w:rsidRPr="00DB6990" w:rsidRDefault="003549B7" w:rsidP="004B2904">
            <w:pPr>
              <w:tabs>
                <w:tab w:val="left" w:pos="9356"/>
              </w:tabs>
              <w:jc w:val="both"/>
              <w:rPr>
                <w:b/>
                <w:sz w:val="24"/>
                <w:szCs w:val="24"/>
              </w:rPr>
            </w:pPr>
            <w:r w:rsidRPr="00DB6990">
              <w:rPr>
                <w:b/>
                <w:sz w:val="24"/>
                <w:szCs w:val="24"/>
              </w:rPr>
              <w:t>Максимальная учебная нагрузка</w:t>
            </w:r>
          </w:p>
        </w:tc>
        <w:tc>
          <w:tcPr>
            <w:tcW w:w="567" w:type="dxa"/>
          </w:tcPr>
          <w:p w14:paraId="1C549F05" w14:textId="77777777" w:rsidR="003549B7" w:rsidRPr="00DB6990" w:rsidRDefault="003549B7" w:rsidP="004B2904">
            <w:pPr>
              <w:tabs>
                <w:tab w:val="left" w:pos="9356"/>
              </w:tabs>
              <w:jc w:val="both"/>
              <w:rPr>
                <w:b/>
                <w:sz w:val="24"/>
                <w:szCs w:val="24"/>
                <w:lang w:val="kk-KZ"/>
              </w:rPr>
            </w:pPr>
            <w:r w:rsidRPr="00DB6990">
              <w:rPr>
                <w:b/>
                <w:sz w:val="24"/>
                <w:szCs w:val="24"/>
                <w:lang w:val="kk-KZ"/>
              </w:rPr>
              <w:t>20,5</w:t>
            </w:r>
          </w:p>
        </w:tc>
        <w:tc>
          <w:tcPr>
            <w:tcW w:w="709" w:type="dxa"/>
          </w:tcPr>
          <w:p w14:paraId="756547D3" w14:textId="77777777" w:rsidR="003549B7" w:rsidRPr="00DB6990" w:rsidRDefault="003549B7" w:rsidP="004B2904">
            <w:pPr>
              <w:tabs>
                <w:tab w:val="left" w:pos="9356"/>
              </w:tabs>
              <w:jc w:val="both"/>
              <w:rPr>
                <w:b/>
                <w:sz w:val="24"/>
                <w:szCs w:val="24"/>
                <w:lang w:val="kk-KZ"/>
              </w:rPr>
            </w:pPr>
            <w:r w:rsidRPr="00DB6990">
              <w:rPr>
                <w:b/>
                <w:sz w:val="24"/>
                <w:szCs w:val="24"/>
                <w:lang w:val="kk-KZ"/>
              </w:rPr>
              <w:t>24</w:t>
            </w:r>
          </w:p>
        </w:tc>
        <w:tc>
          <w:tcPr>
            <w:tcW w:w="709" w:type="dxa"/>
          </w:tcPr>
          <w:p w14:paraId="49814EA8" w14:textId="77777777" w:rsidR="003549B7" w:rsidRPr="00DB6990" w:rsidRDefault="003549B7" w:rsidP="004B2904">
            <w:pPr>
              <w:tabs>
                <w:tab w:val="left" w:pos="9356"/>
              </w:tabs>
              <w:jc w:val="both"/>
              <w:rPr>
                <w:b/>
                <w:sz w:val="24"/>
                <w:szCs w:val="24"/>
                <w:lang w:val="kk-KZ"/>
              </w:rPr>
            </w:pPr>
            <w:r w:rsidRPr="00DB6990">
              <w:rPr>
                <w:b/>
                <w:sz w:val="24"/>
                <w:szCs w:val="24"/>
                <w:lang w:val="kk-KZ"/>
              </w:rPr>
              <w:t>26</w:t>
            </w:r>
          </w:p>
        </w:tc>
        <w:tc>
          <w:tcPr>
            <w:tcW w:w="850" w:type="dxa"/>
          </w:tcPr>
          <w:p w14:paraId="00B3572E" w14:textId="77777777" w:rsidR="003549B7" w:rsidRPr="00DB6990" w:rsidRDefault="003549B7" w:rsidP="004B2904">
            <w:pPr>
              <w:tabs>
                <w:tab w:val="left" w:pos="9356"/>
              </w:tabs>
              <w:jc w:val="both"/>
              <w:rPr>
                <w:b/>
                <w:sz w:val="24"/>
                <w:szCs w:val="24"/>
                <w:lang w:val="kk-KZ"/>
              </w:rPr>
            </w:pPr>
            <w:r w:rsidRPr="00DB6990">
              <w:rPr>
                <w:b/>
                <w:sz w:val="24"/>
                <w:szCs w:val="24"/>
                <w:lang w:val="kk-KZ"/>
              </w:rPr>
              <w:t>27</w:t>
            </w:r>
          </w:p>
        </w:tc>
        <w:tc>
          <w:tcPr>
            <w:tcW w:w="1134" w:type="dxa"/>
            <w:gridSpan w:val="2"/>
          </w:tcPr>
          <w:p w14:paraId="7B243282" w14:textId="77777777" w:rsidR="003549B7" w:rsidRPr="00DB6990" w:rsidRDefault="003549B7" w:rsidP="004B2904">
            <w:pPr>
              <w:tabs>
                <w:tab w:val="left" w:pos="9356"/>
              </w:tabs>
              <w:jc w:val="both"/>
              <w:rPr>
                <w:b/>
                <w:sz w:val="24"/>
                <w:szCs w:val="24"/>
                <w:lang w:val="kk-KZ"/>
              </w:rPr>
            </w:pPr>
            <w:r w:rsidRPr="00DB6990">
              <w:rPr>
                <w:b/>
                <w:sz w:val="24"/>
                <w:szCs w:val="24"/>
                <w:lang w:val="kk-KZ"/>
              </w:rPr>
              <w:t>97,5</w:t>
            </w:r>
          </w:p>
        </w:tc>
        <w:tc>
          <w:tcPr>
            <w:tcW w:w="993" w:type="dxa"/>
          </w:tcPr>
          <w:p w14:paraId="36B2AB46" w14:textId="77777777" w:rsidR="003549B7" w:rsidRPr="00DB6990" w:rsidRDefault="003549B7" w:rsidP="004B2904">
            <w:pPr>
              <w:tabs>
                <w:tab w:val="left" w:pos="9356"/>
              </w:tabs>
              <w:jc w:val="both"/>
              <w:rPr>
                <w:b/>
                <w:sz w:val="24"/>
                <w:szCs w:val="24"/>
                <w:lang w:val="kk-KZ"/>
              </w:rPr>
            </w:pPr>
            <w:r w:rsidRPr="00DB6990">
              <w:rPr>
                <w:b/>
                <w:sz w:val="24"/>
                <w:szCs w:val="24"/>
                <w:lang w:val="kk-KZ"/>
              </w:rPr>
              <w:t>3489,5</w:t>
            </w:r>
          </w:p>
        </w:tc>
      </w:tr>
    </w:tbl>
    <w:p w14:paraId="152F29C5" w14:textId="56DD005E" w:rsidR="00B12583" w:rsidRDefault="00B12583" w:rsidP="004B2904">
      <w:pPr>
        <w:tabs>
          <w:tab w:val="left" w:pos="6237"/>
          <w:tab w:val="left" w:pos="9356"/>
        </w:tabs>
        <w:jc w:val="both"/>
        <w:rPr>
          <w:sz w:val="24"/>
          <w:szCs w:val="24"/>
          <w:shd w:val="clear" w:color="auto" w:fill="FFFFFF"/>
          <w:lang w:val="kk-KZ"/>
        </w:rPr>
      </w:pPr>
    </w:p>
    <w:p w14:paraId="7763F887" w14:textId="77777777" w:rsidR="00B12583" w:rsidRDefault="00B12583" w:rsidP="004B2904">
      <w:pPr>
        <w:tabs>
          <w:tab w:val="left" w:pos="9356"/>
        </w:tabs>
        <w:rPr>
          <w:sz w:val="24"/>
          <w:szCs w:val="24"/>
          <w:shd w:val="clear" w:color="auto" w:fill="FFFFFF"/>
          <w:lang w:val="kk-KZ"/>
        </w:rPr>
      </w:pPr>
      <w:r>
        <w:rPr>
          <w:sz w:val="24"/>
          <w:szCs w:val="24"/>
          <w:shd w:val="clear" w:color="auto" w:fill="FFFFFF"/>
          <w:lang w:val="kk-KZ"/>
        </w:rPr>
        <w:br w:type="page"/>
      </w:r>
    </w:p>
    <w:p w14:paraId="5A7E75AA" w14:textId="7ED38F58" w:rsidR="003549B7" w:rsidRPr="00DB6990" w:rsidRDefault="003549B7" w:rsidP="004B2904">
      <w:pPr>
        <w:tabs>
          <w:tab w:val="left" w:pos="6237"/>
          <w:tab w:val="left" w:pos="9356"/>
        </w:tabs>
        <w:jc w:val="both"/>
        <w:rPr>
          <w:sz w:val="24"/>
          <w:szCs w:val="24"/>
          <w:shd w:val="clear" w:color="auto" w:fill="FFFFFF"/>
        </w:rPr>
      </w:pPr>
      <w:r w:rsidRPr="00DB6990">
        <w:rPr>
          <w:sz w:val="24"/>
          <w:szCs w:val="24"/>
          <w:shd w:val="clear" w:color="auto" w:fill="FFFFFF"/>
          <w:lang w:val="kk-KZ"/>
        </w:rPr>
        <w:lastRenderedPageBreak/>
        <w:t>Приложение 2</w:t>
      </w:r>
    </w:p>
    <w:p w14:paraId="4074F3C4" w14:textId="77777777" w:rsidR="003549B7" w:rsidRPr="00DB6990" w:rsidRDefault="003549B7" w:rsidP="004B2904">
      <w:pPr>
        <w:tabs>
          <w:tab w:val="left" w:pos="9356"/>
        </w:tabs>
        <w:jc w:val="center"/>
        <w:rPr>
          <w:b/>
          <w:sz w:val="24"/>
          <w:szCs w:val="24"/>
        </w:rPr>
      </w:pPr>
      <w:r w:rsidRPr="00DB6990">
        <w:rPr>
          <w:b/>
          <w:sz w:val="24"/>
          <w:szCs w:val="24"/>
        </w:rPr>
        <w:t xml:space="preserve">Типовой учебный план </w:t>
      </w:r>
      <w:r w:rsidRPr="00DB6990">
        <w:rPr>
          <w:b/>
          <w:color w:val="000000"/>
          <w:sz w:val="24"/>
          <w:szCs w:val="24"/>
        </w:rPr>
        <w:t xml:space="preserve">(обновленного содержания) </w:t>
      </w:r>
      <w:r w:rsidRPr="00DB6990">
        <w:rPr>
          <w:b/>
          <w:sz w:val="24"/>
          <w:szCs w:val="24"/>
        </w:rPr>
        <w:t>начального образования</w:t>
      </w:r>
    </w:p>
    <w:p w14:paraId="61B88D74" w14:textId="77777777" w:rsidR="003549B7" w:rsidRPr="00DB6990" w:rsidRDefault="003549B7" w:rsidP="004B2904">
      <w:pPr>
        <w:tabs>
          <w:tab w:val="left" w:pos="9356"/>
        </w:tabs>
        <w:jc w:val="center"/>
        <w:rPr>
          <w:b/>
          <w:sz w:val="24"/>
          <w:szCs w:val="24"/>
          <w:lang w:val="en-US"/>
        </w:rPr>
      </w:pPr>
      <w:r w:rsidRPr="00DB6990">
        <w:rPr>
          <w:b/>
          <w:sz w:val="24"/>
          <w:szCs w:val="24"/>
        </w:rPr>
        <w:t>с русским языком обучения</w:t>
      </w:r>
    </w:p>
    <w:p w14:paraId="00178086" w14:textId="77777777" w:rsidR="003549B7" w:rsidRPr="00DB6990" w:rsidRDefault="003549B7" w:rsidP="004B2904">
      <w:pPr>
        <w:tabs>
          <w:tab w:val="left" w:pos="9356"/>
        </w:tabs>
        <w:jc w:val="both"/>
        <w:rPr>
          <w:b/>
          <w:sz w:val="24"/>
          <w:szCs w:val="24"/>
          <w:lang w:val="en-US"/>
        </w:rPr>
      </w:pPr>
    </w:p>
    <w:tbl>
      <w:tblPr>
        <w:tblW w:w="9639" w:type="dxa"/>
        <w:tblLayout w:type="fixed"/>
        <w:tblLook w:val="0000" w:firstRow="0" w:lastRow="0" w:firstColumn="0" w:lastColumn="0" w:noHBand="0" w:noVBand="0"/>
      </w:tblPr>
      <w:tblGrid>
        <w:gridCol w:w="566"/>
        <w:gridCol w:w="2975"/>
        <w:gridCol w:w="709"/>
        <w:gridCol w:w="709"/>
        <w:gridCol w:w="708"/>
        <w:gridCol w:w="851"/>
        <w:gridCol w:w="636"/>
        <w:gridCol w:w="73"/>
        <w:gridCol w:w="1138"/>
        <w:gridCol w:w="1274"/>
      </w:tblGrid>
      <w:tr w:rsidR="003549B7" w:rsidRPr="00DB6990" w14:paraId="5E291D11" w14:textId="77777777" w:rsidTr="00332A00">
        <w:trPr>
          <w:trHeight w:val="676"/>
        </w:trPr>
        <w:tc>
          <w:tcPr>
            <w:tcW w:w="566" w:type="dxa"/>
            <w:vMerge w:val="restart"/>
            <w:tcBorders>
              <w:top w:val="single" w:sz="4" w:space="0" w:color="000000"/>
              <w:left w:val="single" w:sz="4" w:space="0" w:color="000000"/>
              <w:bottom w:val="single" w:sz="4" w:space="0" w:color="000000"/>
            </w:tcBorders>
            <w:shd w:val="clear" w:color="auto" w:fill="auto"/>
            <w:vAlign w:val="center"/>
          </w:tcPr>
          <w:p w14:paraId="20AA3EF1"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w:t>
            </w:r>
          </w:p>
        </w:tc>
        <w:tc>
          <w:tcPr>
            <w:tcW w:w="2975" w:type="dxa"/>
            <w:vMerge w:val="restart"/>
            <w:tcBorders>
              <w:top w:val="single" w:sz="4" w:space="0" w:color="000000"/>
              <w:left w:val="single" w:sz="4" w:space="0" w:color="000000"/>
              <w:bottom w:val="single" w:sz="4" w:space="0" w:color="000000"/>
            </w:tcBorders>
            <w:shd w:val="clear" w:color="auto" w:fill="auto"/>
          </w:tcPr>
          <w:p w14:paraId="3E3D681D"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Образовательные области и учебные предметы</w:t>
            </w:r>
          </w:p>
        </w:tc>
        <w:tc>
          <w:tcPr>
            <w:tcW w:w="4824" w:type="dxa"/>
            <w:gridSpan w:val="7"/>
            <w:tcBorders>
              <w:top w:val="single" w:sz="4" w:space="0" w:color="000000"/>
              <w:left w:val="single" w:sz="4" w:space="0" w:color="000000"/>
              <w:bottom w:val="single" w:sz="4" w:space="0" w:color="000000"/>
            </w:tcBorders>
            <w:shd w:val="clear" w:color="auto" w:fill="auto"/>
          </w:tcPr>
          <w:p w14:paraId="54CFE95D"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Недельное количество часов по классам</w:t>
            </w:r>
          </w:p>
        </w:tc>
        <w:tc>
          <w:tcPr>
            <w:tcW w:w="127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3883E7"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Нагрузка, часы</w:t>
            </w:r>
          </w:p>
        </w:tc>
      </w:tr>
      <w:tr w:rsidR="003549B7" w:rsidRPr="00DB6990" w14:paraId="3C610CCD" w14:textId="77777777" w:rsidTr="00332A00">
        <w:tc>
          <w:tcPr>
            <w:tcW w:w="566" w:type="dxa"/>
            <w:vMerge/>
            <w:tcBorders>
              <w:top w:val="single" w:sz="4" w:space="0" w:color="000000"/>
              <w:left w:val="single" w:sz="4" w:space="0" w:color="000000"/>
              <w:bottom w:val="single" w:sz="4" w:space="0" w:color="000000"/>
            </w:tcBorders>
            <w:shd w:val="clear" w:color="auto" w:fill="auto"/>
            <w:vAlign w:val="center"/>
          </w:tcPr>
          <w:p w14:paraId="6A4D0172"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p>
        </w:tc>
        <w:tc>
          <w:tcPr>
            <w:tcW w:w="2975" w:type="dxa"/>
            <w:vMerge/>
            <w:tcBorders>
              <w:top w:val="single" w:sz="4" w:space="0" w:color="000000"/>
              <w:left w:val="single" w:sz="4" w:space="0" w:color="000000"/>
              <w:bottom w:val="single" w:sz="4" w:space="0" w:color="000000"/>
            </w:tcBorders>
            <w:shd w:val="clear" w:color="auto" w:fill="auto"/>
            <w:vAlign w:val="center"/>
          </w:tcPr>
          <w:p w14:paraId="273D5E50"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p>
        </w:tc>
        <w:tc>
          <w:tcPr>
            <w:tcW w:w="709" w:type="dxa"/>
            <w:tcBorders>
              <w:top w:val="single" w:sz="4" w:space="0" w:color="000000"/>
              <w:left w:val="single" w:sz="4" w:space="0" w:color="000000"/>
              <w:bottom w:val="single" w:sz="4" w:space="0" w:color="000000"/>
            </w:tcBorders>
            <w:shd w:val="clear" w:color="auto" w:fill="auto"/>
            <w:vAlign w:val="center"/>
          </w:tcPr>
          <w:p w14:paraId="7857EC1D" w14:textId="77777777" w:rsidR="003549B7" w:rsidRPr="00DB6990" w:rsidRDefault="003549B7"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5</w:t>
            </w:r>
          </w:p>
        </w:tc>
        <w:tc>
          <w:tcPr>
            <w:tcW w:w="709" w:type="dxa"/>
            <w:tcBorders>
              <w:top w:val="single" w:sz="4" w:space="0" w:color="000000"/>
              <w:left w:val="single" w:sz="4" w:space="0" w:color="000000"/>
              <w:bottom w:val="single" w:sz="4" w:space="0" w:color="000000"/>
            </w:tcBorders>
            <w:shd w:val="clear" w:color="auto" w:fill="auto"/>
            <w:vAlign w:val="center"/>
          </w:tcPr>
          <w:p w14:paraId="600A188F"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6</w:t>
            </w:r>
          </w:p>
        </w:tc>
        <w:tc>
          <w:tcPr>
            <w:tcW w:w="708" w:type="dxa"/>
            <w:tcBorders>
              <w:top w:val="single" w:sz="4" w:space="0" w:color="000000"/>
              <w:left w:val="single" w:sz="4" w:space="0" w:color="000000"/>
              <w:bottom w:val="single" w:sz="4" w:space="0" w:color="000000"/>
            </w:tcBorders>
            <w:shd w:val="clear" w:color="auto" w:fill="auto"/>
            <w:vAlign w:val="center"/>
          </w:tcPr>
          <w:p w14:paraId="7E5D01E2" w14:textId="77777777" w:rsidR="003549B7" w:rsidRPr="00DB6990" w:rsidRDefault="003549B7"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7</w:t>
            </w:r>
          </w:p>
        </w:tc>
        <w:tc>
          <w:tcPr>
            <w:tcW w:w="851" w:type="dxa"/>
            <w:tcBorders>
              <w:top w:val="single" w:sz="4" w:space="0" w:color="auto"/>
              <w:left w:val="single" w:sz="4" w:space="0" w:color="000000"/>
              <w:bottom w:val="single" w:sz="4" w:space="0" w:color="000000"/>
              <w:right w:val="single" w:sz="4" w:space="0" w:color="auto"/>
            </w:tcBorders>
            <w:shd w:val="clear" w:color="auto" w:fill="auto"/>
            <w:vAlign w:val="center"/>
          </w:tcPr>
          <w:p w14:paraId="511E366F"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8</w:t>
            </w:r>
          </w:p>
        </w:tc>
        <w:tc>
          <w:tcPr>
            <w:tcW w:w="636" w:type="dxa"/>
            <w:tcBorders>
              <w:top w:val="single" w:sz="4" w:space="0" w:color="auto"/>
              <w:left w:val="single" w:sz="4" w:space="0" w:color="000000"/>
              <w:bottom w:val="single" w:sz="4" w:space="0" w:color="000000"/>
              <w:right w:val="single" w:sz="4" w:space="0" w:color="auto"/>
            </w:tcBorders>
            <w:shd w:val="clear" w:color="auto" w:fill="auto"/>
            <w:vAlign w:val="center"/>
          </w:tcPr>
          <w:p w14:paraId="0F1B1991"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9</w:t>
            </w:r>
          </w:p>
        </w:tc>
        <w:tc>
          <w:tcPr>
            <w:tcW w:w="1211" w:type="dxa"/>
            <w:gridSpan w:val="2"/>
            <w:tcBorders>
              <w:top w:val="single" w:sz="4" w:space="0" w:color="auto"/>
              <w:left w:val="single" w:sz="4" w:space="0" w:color="auto"/>
              <w:bottom w:val="single" w:sz="4" w:space="0" w:color="000000"/>
            </w:tcBorders>
            <w:shd w:val="clear" w:color="auto" w:fill="auto"/>
            <w:vAlign w:val="center"/>
          </w:tcPr>
          <w:p w14:paraId="1DB08FF7"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Недельная</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14:paraId="198FCABA"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Годовая</w:t>
            </w:r>
          </w:p>
        </w:tc>
      </w:tr>
      <w:tr w:rsidR="003549B7" w:rsidRPr="00DB6990" w14:paraId="7003EEA2" w14:textId="77777777" w:rsidTr="00332A00">
        <w:trPr>
          <w:trHeight w:val="344"/>
        </w:trPr>
        <w:tc>
          <w:tcPr>
            <w:tcW w:w="9639" w:type="dxa"/>
            <w:gridSpan w:val="10"/>
            <w:tcBorders>
              <w:top w:val="single" w:sz="4" w:space="0" w:color="000000"/>
              <w:left w:val="single" w:sz="4" w:space="0" w:color="000000"/>
              <w:bottom w:val="single" w:sz="4" w:space="0" w:color="000000"/>
              <w:right w:val="single" w:sz="4" w:space="0" w:color="000000"/>
            </w:tcBorders>
            <w:shd w:val="clear" w:color="auto" w:fill="auto"/>
          </w:tcPr>
          <w:p w14:paraId="7234D608"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Инвариантный компонент</w:t>
            </w:r>
          </w:p>
        </w:tc>
      </w:tr>
      <w:tr w:rsidR="003549B7" w:rsidRPr="00DB6990" w14:paraId="0B34C8DF" w14:textId="77777777" w:rsidTr="00332A00">
        <w:trPr>
          <w:trHeight w:val="286"/>
        </w:trPr>
        <w:tc>
          <w:tcPr>
            <w:tcW w:w="566" w:type="dxa"/>
            <w:tcBorders>
              <w:top w:val="single" w:sz="4" w:space="0" w:color="000000"/>
              <w:left w:val="single" w:sz="4" w:space="0" w:color="000000"/>
              <w:bottom w:val="single" w:sz="4" w:space="0" w:color="000000"/>
            </w:tcBorders>
            <w:shd w:val="clear" w:color="auto" w:fill="auto"/>
          </w:tcPr>
          <w:p w14:paraId="61E6B542"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p>
        </w:tc>
        <w:tc>
          <w:tcPr>
            <w:tcW w:w="2975" w:type="dxa"/>
            <w:tcBorders>
              <w:top w:val="single" w:sz="4" w:space="0" w:color="000000"/>
              <w:left w:val="single" w:sz="4" w:space="0" w:color="000000"/>
              <w:bottom w:val="single" w:sz="4" w:space="0" w:color="000000"/>
            </w:tcBorders>
            <w:shd w:val="clear" w:color="auto" w:fill="auto"/>
          </w:tcPr>
          <w:p w14:paraId="6AC4A148"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Язык и литература</w:t>
            </w:r>
          </w:p>
        </w:tc>
        <w:tc>
          <w:tcPr>
            <w:tcW w:w="709" w:type="dxa"/>
            <w:tcBorders>
              <w:top w:val="single" w:sz="4" w:space="0" w:color="000000"/>
              <w:left w:val="single" w:sz="4" w:space="0" w:color="000000"/>
              <w:bottom w:val="single" w:sz="4" w:space="0" w:color="000000"/>
            </w:tcBorders>
            <w:shd w:val="clear" w:color="auto" w:fill="auto"/>
            <w:vAlign w:val="center"/>
          </w:tcPr>
          <w:p w14:paraId="146C2E1C"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12</w:t>
            </w:r>
          </w:p>
        </w:tc>
        <w:tc>
          <w:tcPr>
            <w:tcW w:w="709" w:type="dxa"/>
            <w:tcBorders>
              <w:top w:val="single" w:sz="4" w:space="0" w:color="000000"/>
              <w:left w:val="single" w:sz="4" w:space="0" w:color="000000"/>
              <w:bottom w:val="single" w:sz="4" w:space="0" w:color="000000"/>
            </w:tcBorders>
            <w:shd w:val="clear" w:color="auto" w:fill="auto"/>
            <w:vAlign w:val="center"/>
          </w:tcPr>
          <w:p w14:paraId="1531B1AE"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12</w:t>
            </w:r>
          </w:p>
        </w:tc>
        <w:tc>
          <w:tcPr>
            <w:tcW w:w="708" w:type="dxa"/>
            <w:tcBorders>
              <w:top w:val="single" w:sz="4" w:space="0" w:color="000000"/>
              <w:left w:val="single" w:sz="4" w:space="0" w:color="000000"/>
              <w:bottom w:val="single" w:sz="4" w:space="0" w:color="000000"/>
            </w:tcBorders>
            <w:shd w:val="clear" w:color="auto" w:fill="auto"/>
            <w:vAlign w:val="center"/>
          </w:tcPr>
          <w:p w14:paraId="2E7A1AF5" w14:textId="77777777" w:rsidR="003549B7" w:rsidRPr="00DB6990" w:rsidRDefault="003549B7"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lang w:val="kk-KZ"/>
              </w:rPr>
              <w:t>12</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1D68EC11"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rPr>
              <w:t>1</w:t>
            </w:r>
            <w:r w:rsidRPr="00DB6990">
              <w:rPr>
                <w:rFonts w:ascii="Times New Roman" w:hAnsi="Times New Roman" w:cs="Times New Roman"/>
                <w:b/>
                <w:sz w:val="24"/>
                <w:szCs w:val="24"/>
                <w:lang w:val="kk-KZ"/>
              </w:rPr>
              <w:t>2</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5D351174"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rPr>
              <w:t>1</w:t>
            </w:r>
            <w:r w:rsidRPr="00DB6990">
              <w:rPr>
                <w:rFonts w:ascii="Times New Roman" w:hAnsi="Times New Roman" w:cs="Times New Roman"/>
                <w:b/>
                <w:sz w:val="24"/>
                <w:szCs w:val="24"/>
                <w:lang w:val="kk-KZ"/>
              </w:rPr>
              <w:t>2</w:t>
            </w:r>
          </w:p>
        </w:tc>
        <w:tc>
          <w:tcPr>
            <w:tcW w:w="1211" w:type="dxa"/>
            <w:gridSpan w:val="2"/>
            <w:tcBorders>
              <w:top w:val="single" w:sz="4" w:space="0" w:color="000000"/>
              <w:left w:val="single" w:sz="4" w:space="0" w:color="auto"/>
              <w:bottom w:val="single" w:sz="4" w:space="0" w:color="000000"/>
            </w:tcBorders>
            <w:shd w:val="clear" w:color="auto" w:fill="auto"/>
            <w:vAlign w:val="center"/>
          </w:tcPr>
          <w:p w14:paraId="57EB81B4"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rPr>
              <w:t>6</w:t>
            </w:r>
            <w:r w:rsidRPr="00DB6990">
              <w:rPr>
                <w:rFonts w:ascii="Times New Roman" w:hAnsi="Times New Roman" w:cs="Times New Roman"/>
                <w:b/>
                <w:sz w:val="24"/>
                <w:szCs w:val="24"/>
                <w:lang w:val="kk-KZ"/>
              </w:rPr>
              <w:t>0</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14:paraId="00DBCC2F" w14:textId="77777777" w:rsidR="003549B7" w:rsidRPr="00DB6990" w:rsidRDefault="003549B7"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2</w:t>
            </w:r>
            <w:r w:rsidRPr="00DB6990">
              <w:rPr>
                <w:rFonts w:ascii="Times New Roman" w:hAnsi="Times New Roman" w:cs="Times New Roman"/>
                <w:b/>
                <w:sz w:val="24"/>
                <w:szCs w:val="24"/>
                <w:lang w:val="kk-KZ"/>
              </w:rPr>
              <w:t>16</w:t>
            </w:r>
            <w:r w:rsidRPr="00DB6990">
              <w:rPr>
                <w:rFonts w:ascii="Times New Roman" w:hAnsi="Times New Roman" w:cs="Times New Roman"/>
                <w:b/>
                <w:sz w:val="24"/>
                <w:szCs w:val="24"/>
              </w:rPr>
              <w:t>0</w:t>
            </w:r>
          </w:p>
        </w:tc>
      </w:tr>
      <w:tr w:rsidR="003549B7" w:rsidRPr="00DB6990" w14:paraId="04329188" w14:textId="77777777" w:rsidTr="00332A00">
        <w:tc>
          <w:tcPr>
            <w:tcW w:w="566" w:type="dxa"/>
            <w:tcBorders>
              <w:top w:val="single" w:sz="4" w:space="0" w:color="000000"/>
              <w:left w:val="single" w:sz="4" w:space="0" w:color="000000"/>
              <w:bottom w:val="single" w:sz="4" w:space="0" w:color="000000"/>
            </w:tcBorders>
            <w:shd w:val="clear" w:color="auto" w:fill="auto"/>
          </w:tcPr>
          <w:p w14:paraId="030AC36C"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w:t>
            </w:r>
          </w:p>
        </w:tc>
        <w:tc>
          <w:tcPr>
            <w:tcW w:w="2975" w:type="dxa"/>
            <w:tcBorders>
              <w:top w:val="single" w:sz="4" w:space="0" w:color="000000"/>
              <w:left w:val="single" w:sz="4" w:space="0" w:color="000000"/>
              <w:bottom w:val="single" w:sz="4" w:space="0" w:color="000000"/>
            </w:tcBorders>
            <w:shd w:val="clear" w:color="auto" w:fill="auto"/>
          </w:tcPr>
          <w:p w14:paraId="4EF7ABE3"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Русский язык</w:t>
            </w:r>
          </w:p>
        </w:tc>
        <w:tc>
          <w:tcPr>
            <w:tcW w:w="709" w:type="dxa"/>
            <w:tcBorders>
              <w:top w:val="single" w:sz="4" w:space="0" w:color="000000"/>
              <w:left w:val="single" w:sz="4" w:space="0" w:color="000000"/>
              <w:bottom w:val="single" w:sz="4" w:space="0" w:color="000000"/>
            </w:tcBorders>
            <w:shd w:val="clear" w:color="auto" w:fill="auto"/>
            <w:vAlign w:val="center"/>
          </w:tcPr>
          <w:p w14:paraId="0E89F4A8"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w:t>
            </w:r>
          </w:p>
        </w:tc>
        <w:tc>
          <w:tcPr>
            <w:tcW w:w="709" w:type="dxa"/>
            <w:tcBorders>
              <w:top w:val="single" w:sz="4" w:space="0" w:color="000000"/>
              <w:left w:val="single" w:sz="4" w:space="0" w:color="000000"/>
              <w:bottom w:val="single" w:sz="4" w:space="0" w:color="000000"/>
            </w:tcBorders>
            <w:shd w:val="clear" w:color="auto" w:fill="auto"/>
            <w:vAlign w:val="center"/>
          </w:tcPr>
          <w:p w14:paraId="5D7B80E9"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w:t>
            </w:r>
          </w:p>
        </w:tc>
        <w:tc>
          <w:tcPr>
            <w:tcW w:w="708" w:type="dxa"/>
            <w:tcBorders>
              <w:top w:val="single" w:sz="4" w:space="0" w:color="000000"/>
              <w:left w:val="single" w:sz="4" w:space="0" w:color="000000"/>
              <w:bottom w:val="single" w:sz="4" w:space="0" w:color="000000"/>
            </w:tcBorders>
            <w:shd w:val="clear" w:color="auto" w:fill="auto"/>
            <w:vAlign w:val="center"/>
          </w:tcPr>
          <w:p w14:paraId="660D471B"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3</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266DB632"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59F35868"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1211" w:type="dxa"/>
            <w:gridSpan w:val="2"/>
            <w:tcBorders>
              <w:top w:val="single" w:sz="4" w:space="0" w:color="000000"/>
              <w:left w:val="single" w:sz="4" w:space="0" w:color="auto"/>
              <w:bottom w:val="single" w:sz="4" w:space="0" w:color="000000"/>
            </w:tcBorders>
            <w:shd w:val="clear" w:color="auto" w:fill="auto"/>
            <w:vAlign w:val="center"/>
          </w:tcPr>
          <w:p w14:paraId="6793691E"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13</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14:paraId="1D348DD9"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468</w:t>
            </w:r>
          </w:p>
        </w:tc>
      </w:tr>
      <w:tr w:rsidR="003549B7" w:rsidRPr="00DB6990" w14:paraId="576F84C9" w14:textId="77777777" w:rsidTr="00332A00">
        <w:tc>
          <w:tcPr>
            <w:tcW w:w="566" w:type="dxa"/>
            <w:tcBorders>
              <w:top w:val="single" w:sz="4" w:space="0" w:color="000000"/>
              <w:left w:val="single" w:sz="4" w:space="0" w:color="000000"/>
              <w:bottom w:val="single" w:sz="4" w:space="0" w:color="000000"/>
            </w:tcBorders>
            <w:shd w:val="clear" w:color="auto" w:fill="auto"/>
          </w:tcPr>
          <w:p w14:paraId="2305BDC3"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2975" w:type="dxa"/>
            <w:tcBorders>
              <w:top w:val="single" w:sz="4" w:space="0" w:color="000000"/>
              <w:left w:val="single" w:sz="4" w:space="0" w:color="000000"/>
              <w:bottom w:val="single" w:sz="4" w:space="0" w:color="000000"/>
            </w:tcBorders>
            <w:shd w:val="clear" w:color="auto" w:fill="auto"/>
          </w:tcPr>
          <w:p w14:paraId="2E4DB3E3"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Русская литература</w:t>
            </w:r>
          </w:p>
        </w:tc>
        <w:tc>
          <w:tcPr>
            <w:tcW w:w="709" w:type="dxa"/>
            <w:tcBorders>
              <w:top w:val="single" w:sz="4" w:space="0" w:color="000000"/>
              <w:left w:val="single" w:sz="4" w:space="0" w:color="000000"/>
              <w:bottom w:val="single" w:sz="4" w:space="0" w:color="000000"/>
            </w:tcBorders>
            <w:shd w:val="clear" w:color="auto" w:fill="auto"/>
            <w:vAlign w:val="center"/>
          </w:tcPr>
          <w:p w14:paraId="75FAE154"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709" w:type="dxa"/>
            <w:tcBorders>
              <w:top w:val="single" w:sz="4" w:space="0" w:color="000000"/>
              <w:left w:val="single" w:sz="4" w:space="0" w:color="000000"/>
              <w:bottom w:val="single" w:sz="4" w:space="0" w:color="000000"/>
            </w:tcBorders>
            <w:shd w:val="clear" w:color="auto" w:fill="auto"/>
            <w:vAlign w:val="center"/>
          </w:tcPr>
          <w:p w14:paraId="34A359DD"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708" w:type="dxa"/>
            <w:tcBorders>
              <w:top w:val="single" w:sz="4" w:space="0" w:color="000000"/>
              <w:left w:val="single" w:sz="4" w:space="0" w:color="000000"/>
              <w:bottom w:val="single" w:sz="4" w:space="0" w:color="000000"/>
            </w:tcBorders>
            <w:shd w:val="clear" w:color="auto" w:fill="auto"/>
            <w:vAlign w:val="center"/>
          </w:tcPr>
          <w:p w14:paraId="79BB40FC"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1FB8EB40"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3</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1425B8B7"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3</w:t>
            </w:r>
          </w:p>
        </w:tc>
        <w:tc>
          <w:tcPr>
            <w:tcW w:w="1211" w:type="dxa"/>
            <w:gridSpan w:val="2"/>
            <w:tcBorders>
              <w:top w:val="single" w:sz="4" w:space="0" w:color="000000"/>
              <w:left w:val="single" w:sz="4" w:space="0" w:color="auto"/>
              <w:bottom w:val="single" w:sz="4" w:space="0" w:color="000000"/>
            </w:tcBorders>
            <w:shd w:val="clear" w:color="auto" w:fill="auto"/>
            <w:vAlign w:val="center"/>
          </w:tcPr>
          <w:p w14:paraId="062BFC61"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12</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14:paraId="607DDC0B" w14:textId="77777777" w:rsidR="003549B7" w:rsidRPr="00DB6990" w:rsidRDefault="003549B7" w:rsidP="004B2904">
            <w:pPr>
              <w:pStyle w:val="af7"/>
              <w:tabs>
                <w:tab w:val="left" w:pos="9356"/>
              </w:tabs>
              <w:jc w:val="both"/>
              <w:rPr>
                <w:rFonts w:ascii="Times New Roman" w:hAnsi="Times New Roman" w:cs="Times New Roman"/>
                <w:sz w:val="24"/>
                <w:szCs w:val="24"/>
                <w:lang w:val="en-US"/>
              </w:rPr>
            </w:pPr>
            <w:r w:rsidRPr="00DB6990">
              <w:rPr>
                <w:rFonts w:ascii="Times New Roman" w:hAnsi="Times New Roman" w:cs="Times New Roman"/>
                <w:sz w:val="24"/>
                <w:szCs w:val="24"/>
              </w:rPr>
              <w:t>432</w:t>
            </w:r>
          </w:p>
        </w:tc>
      </w:tr>
      <w:tr w:rsidR="003549B7" w:rsidRPr="00DB6990" w14:paraId="184D9FE0" w14:textId="77777777" w:rsidTr="00332A00">
        <w:tc>
          <w:tcPr>
            <w:tcW w:w="566" w:type="dxa"/>
            <w:tcBorders>
              <w:top w:val="single" w:sz="4" w:space="0" w:color="000000"/>
              <w:left w:val="single" w:sz="4" w:space="0" w:color="000000"/>
              <w:bottom w:val="single" w:sz="4" w:space="0" w:color="000000"/>
            </w:tcBorders>
            <w:shd w:val="clear" w:color="auto" w:fill="auto"/>
          </w:tcPr>
          <w:p w14:paraId="6C45F759"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w:t>
            </w:r>
          </w:p>
        </w:tc>
        <w:tc>
          <w:tcPr>
            <w:tcW w:w="2975" w:type="dxa"/>
            <w:tcBorders>
              <w:top w:val="single" w:sz="4" w:space="0" w:color="000000"/>
              <w:left w:val="single" w:sz="4" w:space="0" w:color="000000"/>
              <w:bottom w:val="single" w:sz="4" w:space="0" w:color="000000"/>
            </w:tcBorders>
            <w:shd w:val="clear" w:color="auto" w:fill="auto"/>
          </w:tcPr>
          <w:p w14:paraId="532EF37D"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Казахский язык и литература</w:t>
            </w:r>
          </w:p>
        </w:tc>
        <w:tc>
          <w:tcPr>
            <w:tcW w:w="709" w:type="dxa"/>
            <w:tcBorders>
              <w:top w:val="single" w:sz="4" w:space="0" w:color="000000"/>
              <w:left w:val="single" w:sz="4" w:space="0" w:color="000000"/>
              <w:bottom w:val="single" w:sz="4" w:space="0" w:color="000000"/>
            </w:tcBorders>
            <w:shd w:val="clear" w:color="auto" w:fill="auto"/>
            <w:vAlign w:val="center"/>
          </w:tcPr>
          <w:p w14:paraId="4B3FDA73" w14:textId="77777777" w:rsidR="003549B7" w:rsidRPr="00DB6990" w:rsidRDefault="003549B7" w:rsidP="004B2904">
            <w:pPr>
              <w:pStyle w:val="af7"/>
              <w:tabs>
                <w:tab w:val="left" w:pos="9356"/>
              </w:tabs>
              <w:jc w:val="both"/>
              <w:rPr>
                <w:rFonts w:ascii="Times New Roman" w:hAnsi="Times New Roman" w:cs="Times New Roman"/>
                <w:sz w:val="24"/>
                <w:szCs w:val="24"/>
                <w:lang w:val="en-US"/>
              </w:rPr>
            </w:pPr>
            <w:r w:rsidRPr="00DB6990">
              <w:rPr>
                <w:rFonts w:ascii="Times New Roman" w:hAnsi="Times New Roman" w:cs="Times New Roman"/>
                <w:sz w:val="24"/>
                <w:szCs w:val="24"/>
                <w:lang w:val="en-US"/>
              </w:rPr>
              <w:t>4</w:t>
            </w:r>
          </w:p>
        </w:tc>
        <w:tc>
          <w:tcPr>
            <w:tcW w:w="709" w:type="dxa"/>
            <w:tcBorders>
              <w:top w:val="single" w:sz="4" w:space="0" w:color="000000"/>
              <w:left w:val="single" w:sz="4" w:space="0" w:color="000000"/>
              <w:bottom w:val="single" w:sz="4" w:space="0" w:color="000000"/>
            </w:tcBorders>
            <w:shd w:val="clear" w:color="auto" w:fill="auto"/>
            <w:vAlign w:val="center"/>
          </w:tcPr>
          <w:p w14:paraId="6BAC5806" w14:textId="77777777" w:rsidR="003549B7" w:rsidRPr="00DB6990" w:rsidRDefault="003549B7" w:rsidP="004B2904">
            <w:pPr>
              <w:pStyle w:val="af7"/>
              <w:tabs>
                <w:tab w:val="left" w:pos="9356"/>
              </w:tabs>
              <w:jc w:val="both"/>
              <w:rPr>
                <w:rFonts w:ascii="Times New Roman" w:hAnsi="Times New Roman" w:cs="Times New Roman"/>
                <w:sz w:val="24"/>
                <w:szCs w:val="24"/>
                <w:lang w:val="en-US"/>
              </w:rPr>
            </w:pPr>
            <w:r w:rsidRPr="00DB6990">
              <w:rPr>
                <w:rFonts w:ascii="Times New Roman" w:hAnsi="Times New Roman" w:cs="Times New Roman"/>
                <w:sz w:val="24"/>
                <w:szCs w:val="24"/>
                <w:lang w:val="en-US"/>
              </w:rPr>
              <w:t>4</w:t>
            </w:r>
          </w:p>
        </w:tc>
        <w:tc>
          <w:tcPr>
            <w:tcW w:w="708" w:type="dxa"/>
            <w:tcBorders>
              <w:top w:val="single" w:sz="4" w:space="0" w:color="000000"/>
              <w:left w:val="single" w:sz="4" w:space="0" w:color="000000"/>
              <w:bottom w:val="single" w:sz="4" w:space="0" w:color="000000"/>
            </w:tcBorders>
            <w:shd w:val="clear" w:color="auto" w:fill="auto"/>
            <w:vAlign w:val="center"/>
          </w:tcPr>
          <w:p w14:paraId="4DB9CDBF" w14:textId="77777777" w:rsidR="003549B7" w:rsidRPr="00DB6990" w:rsidRDefault="003549B7" w:rsidP="004B2904">
            <w:pPr>
              <w:pStyle w:val="af7"/>
              <w:tabs>
                <w:tab w:val="left" w:pos="9356"/>
              </w:tabs>
              <w:jc w:val="both"/>
              <w:rPr>
                <w:rFonts w:ascii="Times New Roman" w:hAnsi="Times New Roman" w:cs="Times New Roman"/>
                <w:sz w:val="24"/>
                <w:szCs w:val="24"/>
                <w:lang w:val="en-US"/>
              </w:rPr>
            </w:pPr>
            <w:r w:rsidRPr="00DB6990">
              <w:rPr>
                <w:rFonts w:ascii="Times New Roman" w:hAnsi="Times New Roman" w:cs="Times New Roman"/>
                <w:sz w:val="24"/>
                <w:szCs w:val="24"/>
                <w:lang w:val="en-US"/>
              </w:rPr>
              <w:t>4</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6C17040E" w14:textId="77777777" w:rsidR="003549B7" w:rsidRPr="00DB6990" w:rsidRDefault="003549B7" w:rsidP="004B2904">
            <w:pPr>
              <w:pStyle w:val="af7"/>
              <w:tabs>
                <w:tab w:val="left" w:pos="9356"/>
              </w:tabs>
              <w:jc w:val="both"/>
              <w:rPr>
                <w:rFonts w:ascii="Times New Roman" w:hAnsi="Times New Roman" w:cs="Times New Roman"/>
                <w:sz w:val="24"/>
                <w:szCs w:val="24"/>
                <w:lang w:val="en-US"/>
              </w:rPr>
            </w:pPr>
            <w:r w:rsidRPr="00DB6990">
              <w:rPr>
                <w:rFonts w:ascii="Times New Roman" w:hAnsi="Times New Roman" w:cs="Times New Roman"/>
                <w:sz w:val="24"/>
                <w:szCs w:val="24"/>
                <w:lang w:val="en-US"/>
              </w:rPr>
              <w:t>4</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4A038DF6" w14:textId="77777777" w:rsidR="003549B7" w:rsidRPr="00DB6990" w:rsidRDefault="003549B7" w:rsidP="004B2904">
            <w:pPr>
              <w:pStyle w:val="af7"/>
              <w:tabs>
                <w:tab w:val="left" w:pos="9356"/>
              </w:tabs>
              <w:jc w:val="both"/>
              <w:rPr>
                <w:rFonts w:ascii="Times New Roman" w:hAnsi="Times New Roman" w:cs="Times New Roman"/>
                <w:sz w:val="24"/>
                <w:szCs w:val="24"/>
                <w:lang w:val="en-US"/>
              </w:rPr>
            </w:pPr>
            <w:r w:rsidRPr="00DB6990">
              <w:rPr>
                <w:rFonts w:ascii="Times New Roman" w:hAnsi="Times New Roman" w:cs="Times New Roman"/>
                <w:sz w:val="24"/>
                <w:szCs w:val="24"/>
                <w:lang w:val="en-US"/>
              </w:rPr>
              <w:t>4</w:t>
            </w:r>
          </w:p>
        </w:tc>
        <w:tc>
          <w:tcPr>
            <w:tcW w:w="1211" w:type="dxa"/>
            <w:gridSpan w:val="2"/>
            <w:tcBorders>
              <w:top w:val="single" w:sz="4" w:space="0" w:color="000000"/>
              <w:left w:val="single" w:sz="4" w:space="0" w:color="auto"/>
              <w:bottom w:val="single" w:sz="4" w:space="0" w:color="000000"/>
            </w:tcBorders>
            <w:shd w:val="clear" w:color="auto" w:fill="auto"/>
            <w:vAlign w:val="center"/>
          </w:tcPr>
          <w:p w14:paraId="056A0065" w14:textId="77777777" w:rsidR="003549B7" w:rsidRPr="00DB6990" w:rsidRDefault="003549B7" w:rsidP="004B2904">
            <w:pPr>
              <w:pStyle w:val="af7"/>
              <w:tabs>
                <w:tab w:val="left" w:pos="9356"/>
              </w:tabs>
              <w:jc w:val="both"/>
              <w:rPr>
                <w:rFonts w:ascii="Times New Roman" w:hAnsi="Times New Roman" w:cs="Times New Roman"/>
                <w:sz w:val="24"/>
                <w:szCs w:val="24"/>
                <w:lang w:val="en-US"/>
              </w:rPr>
            </w:pPr>
            <w:r w:rsidRPr="00DB6990">
              <w:rPr>
                <w:rFonts w:ascii="Times New Roman" w:hAnsi="Times New Roman" w:cs="Times New Roman"/>
                <w:sz w:val="24"/>
                <w:szCs w:val="24"/>
                <w:lang w:val="en-US"/>
              </w:rPr>
              <w:t>20</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14:paraId="4E9DD6FE" w14:textId="77777777" w:rsidR="003549B7" w:rsidRPr="00DB6990" w:rsidRDefault="003549B7" w:rsidP="004B2904">
            <w:pPr>
              <w:pStyle w:val="af7"/>
              <w:tabs>
                <w:tab w:val="left" w:pos="9356"/>
              </w:tabs>
              <w:jc w:val="both"/>
              <w:rPr>
                <w:rFonts w:ascii="Times New Roman" w:hAnsi="Times New Roman" w:cs="Times New Roman"/>
                <w:sz w:val="24"/>
                <w:szCs w:val="24"/>
                <w:lang w:val="en-US"/>
              </w:rPr>
            </w:pPr>
            <w:r w:rsidRPr="00DB6990">
              <w:rPr>
                <w:rFonts w:ascii="Times New Roman" w:hAnsi="Times New Roman" w:cs="Times New Roman"/>
                <w:sz w:val="24"/>
                <w:szCs w:val="24"/>
                <w:lang w:val="en-US"/>
              </w:rPr>
              <w:t>720</w:t>
            </w:r>
          </w:p>
        </w:tc>
      </w:tr>
      <w:tr w:rsidR="003549B7" w:rsidRPr="00DB6990" w14:paraId="1B14B9CB" w14:textId="77777777" w:rsidTr="00332A00">
        <w:tc>
          <w:tcPr>
            <w:tcW w:w="566" w:type="dxa"/>
            <w:tcBorders>
              <w:top w:val="single" w:sz="4" w:space="0" w:color="000000"/>
              <w:left w:val="single" w:sz="4" w:space="0" w:color="000000"/>
              <w:bottom w:val="single" w:sz="4" w:space="0" w:color="000000"/>
            </w:tcBorders>
            <w:shd w:val="clear" w:color="auto" w:fill="auto"/>
          </w:tcPr>
          <w:p w14:paraId="74FB006E"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4</w:t>
            </w:r>
          </w:p>
        </w:tc>
        <w:tc>
          <w:tcPr>
            <w:tcW w:w="2975" w:type="dxa"/>
            <w:tcBorders>
              <w:top w:val="single" w:sz="4" w:space="0" w:color="000000"/>
              <w:left w:val="single" w:sz="4" w:space="0" w:color="000000"/>
              <w:bottom w:val="single" w:sz="4" w:space="0" w:color="000000"/>
            </w:tcBorders>
            <w:shd w:val="clear" w:color="auto" w:fill="auto"/>
          </w:tcPr>
          <w:p w14:paraId="5C4C74AB" w14:textId="1342A86E"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Английский</w:t>
            </w:r>
            <w:r w:rsidR="00456317">
              <w:rPr>
                <w:rFonts w:ascii="Times New Roman" w:hAnsi="Times New Roman" w:cs="Times New Roman"/>
                <w:sz w:val="24"/>
                <w:szCs w:val="24"/>
                <w:lang w:val="kk-KZ"/>
              </w:rPr>
              <w:t xml:space="preserve"> </w:t>
            </w:r>
            <w:r w:rsidRPr="00DB6990">
              <w:rPr>
                <w:rFonts w:ascii="Times New Roman" w:hAnsi="Times New Roman" w:cs="Times New Roman"/>
                <w:sz w:val="24"/>
                <w:szCs w:val="24"/>
                <w:lang w:val="kk-KZ"/>
              </w:rPr>
              <w:t>язык</w:t>
            </w:r>
          </w:p>
        </w:tc>
        <w:tc>
          <w:tcPr>
            <w:tcW w:w="709" w:type="dxa"/>
            <w:tcBorders>
              <w:top w:val="single" w:sz="4" w:space="0" w:color="000000"/>
              <w:left w:val="single" w:sz="4" w:space="0" w:color="000000"/>
              <w:bottom w:val="single" w:sz="4" w:space="0" w:color="000000"/>
            </w:tcBorders>
            <w:shd w:val="clear" w:color="auto" w:fill="auto"/>
            <w:vAlign w:val="center"/>
          </w:tcPr>
          <w:p w14:paraId="7C24B5EF"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w:t>
            </w:r>
          </w:p>
        </w:tc>
        <w:tc>
          <w:tcPr>
            <w:tcW w:w="709" w:type="dxa"/>
            <w:tcBorders>
              <w:top w:val="single" w:sz="4" w:space="0" w:color="000000"/>
              <w:left w:val="single" w:sz="4" w:space="0" w:color="000000"/>
              <w:bottom w:val="single" w:sz="4" w:space="0" w:color="000000"/>
            </w:tcBorders>
            <w:shd w:val="clear" w:color="auto" w:fill="auto"/>
            <w:vAlign w:val="center"/>
          </w:tcPr>
          <w:p w14:paraId="27648EA8"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w:t>
            </w:r>
          </w:p>
        </w:tc>
        <w:tc>
          <w:tcPr>
            <w:tcW w:w="708" w:type="dxa"/>
            <w:tcBorders>
              <w:top w:val="single" w:sz="4" w:space="0" w:color="000000"/>
              <w:left w:val="single" w:sz="4" w:space="0" w:color="000000"/>
              <w:bottom w:val="single" w:sz="4" w:space="0" w:color="000000"/>
            </w:tcBorders>
            <w:shd w:val="clear" w:color="auto" w:fill="auto"/>
            <w:vAlign w:val="center"/>
          </w:tcPr>
          <w:p w14:paraId="57C18E2F"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37788208"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3</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25214865"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3</w:t>
            </w:r>
          </w:p>
        </w:tc>
        <w:tc>
          <w:tcPr>
            <w:tcW w:w="1211" w:type="dxa"/>
            <w:gridSpan w:val="2"/>
            <w:tcBorders>
              <w:top w:val="single" w:sz="4" w:space="0" w:color="000000"/>
              <w:left w:val="single" w:sz="4" w:space="0" w:color="auto"/>
              <w:bottom w:val="single" w:sz="4" w:space="0" w:color="000000"/>
            </w:tcBorders>
            <w:shd w:val="clear" w:color="auto" w:fill="auto"/>
            <w:vAlign w:val="center"/>
          </w:tcPr>
          <w:p w14:paraId="08E31C38"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15</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14:paraId="0BBE3570"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5</w:t>
            </w:r>
            <w:r w:rsidRPr="00DB6990">
              <w:rPr>
                <w:rFonts w:ascii="Times New Roman" w:hAnsi="Times New Roman" w:cs="Times New Roman"/>
                <w:sz w:val="24"/>
                <w:szCs w:val="24"/>
                <w:lang w:val="en-US"/>
              </w:rPr>
              <w:t>4</w:t>
            </w:r>
            <w:r w:rsidRPr="00DB6990">
              <w:rPr>
                <w:rFonts w:ascii="Times New Roman" w:hAnsi="Times New Roman" w:cs="Times New Roman"/>
                <w:sz w:val="24"/>
                <w:szCs w:val="24"/>
              </w:rPr>
              <w:t>0</w:t>
            </w:r>
          </w:p>
        </w:tc>
      </w:tr>
      <w:tr w:rsidR="003549B7" w:rsidRPr="00DB6990" w14:paraId="15B1D9F2" w14:textId="77777777" w:rsidTr="00332A00">
        <w:tc>
          <w:tcPr>
            <w:tcW w:w="566" w:type="dxa"/>
            <w:tcBorders>
              <w:top w:val="single" w:sz="4" w:space="0" w:color="000000"/>
              <w:left w:val="single" w:sz="4" w:space="0" w:color="000000"/>
              <w:bottom w:val="single" w:sz="4" w:space="0" w:color="000000"/>
            </w:tcBorders>
            <w:shd w:val="clear" w:color="auto" w:fill="auto"/>
          </w:tcPr>
          <w:p w14:paraId="05286BC1"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p>
        </w:tc>
        <w:tc>
          <w:tcPr>
            <w:tcW w:w="2975" w:type="dxa"/>
            <w:tcBorders>
              <w:top w:val="single" w:sz="4" w:space="0" w:color="000000"/>
              <w:left w:val="single" w:sz="4" w:space="0" w:color="000000"/>
              <w:bottom w:val="single" w:sz="4" w:space="0" w:color="000000"/>
            </w:tcBorders>
            <w:shd w:val="clear" w:color="auto" w:fill="auto"/>
          </w:tcPr>
          <w:p w14:paraId="7ABA77C4"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Математика и информатика</w:t>
            </w:r>
          </w:p>
        </w:tc>
        <w:tc>
          <w:tcPr>
            <w:tcW w:w="709" w:type="dxa"/>
            <w:tcBorders>
              <w:top w:val="single" w:sz="4" w:space="0" w:color="000000"/>
              <w:left w:val="single" w:sz="4" w:space="0" w:color="000000"/>
              <w:bottom w:val="single" w:sz="4" w:space="0" w:color="000000"/>
            </w:tcBorders>
            <w:shd w:val="clear" w:color="auto" w:fill="auto"/>
            <w:vAlign w:val="center"/>
          </w:tcPr>
          <w:p w14:paraId="5E91A44B" w14:textId="77777777" w:rsidR="003549B7" w:rsidRPr="00DB6990" w:rsidRDefault="003549B7"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6</w:t>
            </w:r>
          </w:p>
        </w:tc>
        <w:tc>
          <w:tcPr>
            <w:tcW w:w="709" w:type="dxa"/>
            <w:tcBorders>
              <w:top w:val="single" w:sz="4" w:space="0" w:color="000000"/>
              <w:left w:val="single" w:sz="4" w:space="0" w:color="000000"/>
              <w:bottom w:val="single" w:sz="4" w:space="0" w:color="000000"/>
            </w:tcBorders>
            <w:shd w:val="clear" w:color="auto" w:fill="auto"/>
            <w:vAlign w:val="center"/>
          </w:tcPr>
          <w:p w14:paraId="1458C876"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6</w:t>
            </w:r>
          </w:p>
        </w:tc>
        <w:tc>
          <w:tcPr>
            <w:tcW w:w="708" w:type="dxa"/>
            <w:tcBorders>
              <w:top w:val="single" w:sz="4" w:space="0" w:color="000000"/>
              <w:left w:val="single" w:sz="4" w:space="0" w:color="000000"/>
              <w:bottom w:val="single" w:sz="4" w:space="0" w:color="000000"/>
            </w:tcBorders>
            <w:shd w:val="clear" w:color="auto" w:fill="auto"/>
            <w:vAlign w:val="center"/>
          </w:tcPr>
          <w:p w14:paraId="2D0F09F8"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6</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34FE444A" w14:textId="77777777" w:rsidR="003549B7" w:rsidRPr="00DB6990" w:rsidRDefault="003549B7"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6</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198E9284" w14:textId="77777777" w:rsidR="003549B7" w:rsidRPr="00DB6990" w:rsidRDefault="003549B7"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6</w:t>
            </w:r>
          </w:p>
        </w:tc>
        <w:tc>
          <w:tcPr>
            <w:tcW w:w="1211" w:type="dxa"/>
            <w:gridSpan w:val="2"/>
            <w:tcBorders>
              <w:top w:val="single" w:sz="4" w:space="0" w:color="000000"/>
              <w:left w:val="single" w:sz="4" w:space="0" w:color="auto"/>
              <w:bottom w:val="single" w:sz="4" w:space="0" w:color="000000"/>
            </w:tcBorders>
            <w:shd w:val="clear" w:color="auto" w:fill="auto"/>
            <w:vAlign w:val="center"/>
          </w:tcPr>
          <w:p w14:paraId="0D979E4F" w14:textId="77777777" w:rsidR="003549B7" w:rsidRPr="00DB6990" w:rsidRDefault="003549B7"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30</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14:paraId="0CA0F3B3" w14:textId="77777777" w:rsidR="003549B7" w:rsidRPr="00DB6990" w:rsidRDefault="003549B7" w:rsidP="004B2904">
            <w:pPr>
              <w:pStyle w:val="af7"/>
              <w:tabs>
                <w:tab w:val="left" w:pos="9356"/>
              </w:tabs>
              <w:jc w:val="both"/>
              <w:rPr>
                <w:rFonts w:ascii="Times New Roman" w:hAnsi="Times New Roman" w:cs="Times New Roman"/>
                <w:b/>
                <w:sz w:val="24"/>
                <w:szCs w:val="24"/>
                <w:lang w:val="en-US"/>
              </w:rPr>
            </w:pPr>
            <w:r w:rsidRPr="00DB6990">
              <w:rPr>
                <w:rFonts w:ascii="Times New Roman" w:hAnsi="Times New Roman" w:cs="Times New Roman"/>
                <w:b/>
                <w:sz w:val="24"/>
                <w:szCs w:val="24"/>
              </w:rPr>
              <w:t>10</w:t>
            </w:r>
            <w:r w:rsidRPr="00DB6990">
              <w:rPr>
                <w:rFonts w:ascii="Times New Roman" w:hAnsi="Times New Roman" w:cs="Times New Roman"/>
                <w:b/>
                <w:sz w:val="24"/>
                <w:szCs w:val="24"/>
                <w:lang w:val="en-US"/>
              </w:rPr>
              <w:t>80</w:t>
            </w:r>
          </w:p>
        </w:tc>
      </w:tr>
      <w:tr w:rsidR="003549B7" w:rsidRPr="00DB6990" w14:paraId="25AF3F14" w14:textId="77777777" w:rsidTr="00332A00">
        <w:tc>
          <w:tcPr>
            <w:tcW w:w="566" w:type="dxa"/>
            <w:tcBorders>
              <w:top w:val="single" w:sz="4" w:space="0" w:color="000000"/>
              <w:left w:val="single" w:sz="4" w:space="0" w:color="000000"/>
              <w:bottom w:val="single" w:sz="4" w:space="0" w:color="000000"/>
            </w:tcBorders>
            <w:shd w:val="clear" w:color="auto" w:fill="auto"/>
          </w:tcPr>
          <w:p w14:paraId="6302CA11"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5</w:t>
            </w:r>
          </w:p>
        </w:tc>
        <w:tc>
          <w:tcPr>
            <w:tcW w:w="2975" w:type="dxa"/>
            <w:tcBorders>
              <w:top w:val="single" w:sz="4" w:space="0" w:color="000000"/>
              <w:left w:val="single" w:sz="4" w:space="0" w:color="000000"/>
              <w:bottom w:val="single" w:sz="4" w:space="0" w:color="000000"/>
            </w:tcBorders>
            <w:shd w:val="clear" w:color="auto" w:fill="auto"/>
          </w:tcPr>
          <w:p w14:paraId="7D0ECE01"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Математика</w:t>
            </w:r>
          </w:p>
        </w:tc>
        <w:tc>
          <w:tcPr>
            <w:tcW w:w="709" w:type="dxa"/>
            <w:tcBorders>
              <w:top w:val="single" w:sz="4" w:space="0" w:color="000000"/>
              <w:left w:val="single" w:sz="4" w:space="0" w:color="000000"/>
              <w:bottom w:val="single" w:sz="4" w:space="0" w:color="000000"/>
            </w:tcBorders>
            <w:shd w:val="clear" w:color="auto" w:fill="auto"/>
            <w:vAlign w:val="center"/>
          </w:tcPr>
          <w:p w14:paraId="3C0208C8"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5</w:t>
            </w:r>
          </w:p>
        </w:tc>
        <w:tc>
          <w:tcPr>
            <w:tcW w:w="709" w:type="dxa"/>
            <w:tcBorders>
              <w:top w:val="single" w:sz="4" w:space="0" w:color="000000"/>
              <w:left w:val="single" w:sz="4" w:space="0" w:color="000000"/>
              <w:bottom w:val="single" w:sz="4" w:space="0" w:color="000000"/>
            </w:tcBorders>
            <w:shd w:val="clear" w:color="auto" w:fill="auto"/>
            <w:vAlign w:val="center"/>
          </w:tcPr>
          <w:p w14:paraId="3517A36B"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5</w:t>
            </w:r>
          </w:p>
        </w:tc>
        <w:tc>
          <w:tcPr>
            <w:tcW w:w="708" w:type="dxa"/>
            <w:tcBorders>
              <w:top w:val="single" w:sz="4" w:space="0" w:color="000000"/>
              <w:left w:val="single" w:sz="4" w:space="0" w:color="000000"/>
              <w:bottom w:val="single" w:sz="4" w:space="0" w:color="000000"/>
            </w:tcBorders>
            <w:shd w:val="clear" w:color="auto" w:fill="auto"/>
            <w:vAlign w:val="center"/>
          </w:tcPr>
          <w:p w14:paraId="66E513A4"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7D2F5743"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1C3399A2"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w:t>
            </w:r>
          </w:p>
        </w:tc>
        <w:tc>
          <w:tcPr>
            <w:tcW w:w="1211" w:type="dxa"/>
            <w:gridSpan w:val="2"/>
            <w:tcBorders>
              <w:top w:val="single" w:sz="4" w:space="0" w:color="000000"/>
              <w:left w:val="single" w:sz="4" w:space="0" w:color="auto"/>
              <w:bottom w:val="single" w:sz="4" w:space="0" w:color="000000"/>
            </w:tcBorders>
            <w:shd w:val="clear" w:color="auto" w:fill="auto"/>
            <w:vAlign w:val="center"/>
          </w:tcPr>
          <w:p w14:paraId="02998BBC"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10</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14:paraId="57926165"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3</w:t>
            </w:r>
            <w:r w:rsidRPr="00DB6990">
              <w:rPr>
                <w:rFonts w:ascii="Times New Roman" w:hAnsi="Times New Roman" w:cs="Times New Roman"/>
                <w:sz w:val="24"/>
                <w:szCs w:val="24"/>
                <w:lang w:val="en-US"/>
              </w:rPr>
              <w:t>6</w:t>
            </w:r>
            <w:r w:rsidRPr="00DB6990">
              <w:rPr>
                <w:rFonts w:ascii="Times New Roman" w:hAnsi="Times New Roman" w:cs="Times New Roman"/>
                <w:sz w:val="24"/>
                <w:szCs w:val="24"/>
              </w:rPr>
              <w:t>0</w:t>
            </w:r>
          </w:p>
        </w:tc>
      </w:tr>
      <w:tr w:rsidR="003549B7" w:rsidRPr="00DB6990" w14:paraId="653913AB" w14:textId="77777777" w:rsidTr="00332A00">
        <w:tc>
          <w:tcPr>
            <w:tcW w:w="566" w:type="dxa"/>
            <w:tcBorders>
              <w:top w:val="single" w:sz="4" w:space="0" w:color="000000"/>
              <w:left w:val="single" w:sz="4" w:space="0" w:color="000000"/>
              <w:bottom w:val="single" w:sz="4" w:space="0" w:color="000000"/>
            </w:tcBorders>
            <w:shd w:val="clear" w:color="auto" w:fill="auto"/>
          </w:tcPr>
          <w:p w14:paraId="4F13B583"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6</w:t>
            </w:r>
          </w:p>
        </w:tc>
        <w:tc>
          <w:tcPr>
            <w:tcW w:w="2975" w:type="dxa"/>
            <w:tcBorders>
              <w:top w:val="single" w:sz="4" w:space="0" w:color="000000"/>
              <w:left w:val="single" w:sz="4" w:space="0" w:color="000000"/>
              <w:bottom w:val="single" w:sz="4" w:space="0" w:color="000000"/>
            </w:tcBorders>
            <w:shd w:val="clear" w:color="auto" w:fill="auto"/>
          </w:tcPr>
          <w:p w14:paraId="422734DC"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Алгебра</w:t>
            </w:r>
          </w:p>
        </w:tc>
        <w:tc>
          <w:tcPr>
            <w:tcW w:w="709" w:type="dxa"/>
            <w:tcBorders>
              <w:top w:val="single" w:sz="4" w:space="0" w:color="000000"/>
              <w:left w:val="single" w:sz="4" w:space="0" w:color="000000"/>
              <w:bottom w:val="single" w:sz="4" w:space="0" w:color="000000"/>
            </w:tcBorders>
            <w:shd w:val="clear" w:color="auto" w:fill="auto"/>
            <w:vAlign w:val="center"/>
          </w:tcPr>
          <w:p w14:paraId="7523C6B1"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9" w:type="dxa"/>
            <w:tcBorders>
              <w:top w:val="single" w:sz="4" w:space="0" w:color="000000"/>
              <w:left w:val="single" w:sz="4" w:space="0" w:color="000000"/>
              <w:bottom w:val="single" w:sz="4" w:space="0" w:color="000000"/>
            </w:tcBorders>
            <w:shd w:val="clear" w:color="auto" w:fill="auto"/>
            <w:vAlign w:val="center"/>
          </w:tcPr>
          <w:p w14:paraId="788A6E48"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8" w:type="dxa"/>
            <w:tcBorders>
              <w:top w:val="single" w:sz="4" w:space="0" w:color="000000"/>
              <w:left w:val="single" w:sz="4" w:space="0" w:color="000000"/>
              <w:bottom w:val="single" w:sz="4" w:space="0" w:color="000000"/>
            </w:tcBorders>
            <w:shd w:val="clear" w:color="auto" w:fill="auto"/>
            <w:vAlign w:val="center"/>
          </w:tcPr>
          <w:p w14:paraId="71B5B544"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62F7EE4F"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3</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5C7E293C"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3</w:t>
            </w:r>
          </w:p>
        </w:tc>
        <w:tc>
          <w:tcPr>
            <w:tcW w:w="1211" w:type="dxa"/>
            <w:gridSpan w:val="2"/>
            <w:tcBorders>
              <w:top w:val="single" w:sz="4" w:space="0" w:color="000000"/>
              <w:left w:val="single" w:sz="4" w:space="0" w:color="auto"/>
              <w:bottom w:val="single" w:sz="4" w:space="0" w:color="000000"/>
            </w:tcBorders>
            <w:shd w:val="clear" w:color="auto" w:fill="auto"/>
            <w:vAlign w:val="center"/>
          </w:tcPr>
          <w:p w14:paraId="6F00C925"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9</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14:paraId="0C31954B" w14:textId="77777777" w:rsidR="003549B7" w:rsidRPr="00DB6990" w:rsidRDefault="003549B7" w:rsidP="004B2904">
            <w:pPr>
              <w:pStyle w:val="af7"/>
              <w:tabs>
                <w:tab w:val="left" w:pos="9356"/>
              </w:tabs>
              <w:jc w:val="both"/>
              <w:rPr>
                <w:rFonts w:ascii="Times New Roman" w:hAnsi="Times New Roman" w:cs="Times New Roman"/>
                <w:sz w:val="24"/>
                <w:szCs w:val="24"/>
                <w:lang w:val="en-US"/>
              </w:rPr>
            </w:pPr>
            <w:r w:rsidRPr="00DB6990">
              <w:rPr>
                <w:rFonts w:ascii="Times New Roman" w:hAnsi="Times New Roman" w:cs="Times New Roman"/>
                <w:sz w:val="24"/>
                <w:szCs w:val="24"/>
              </w:rPr>
              <w:t>3</w:t>
            </w:r>
            <w:r w:rsidRPr="00DB6990">
              <w:rPr>
                <w:rFonts w:ascii="Times New Roman" w:hAnsi="Times New Roman" w:cs="Times New Roman"/>
                <w:sz w:val="24"/>
                <w:szCs w:val="24"/>
                <w:lang w:val="en-US"/>
              </w:rPr>
              <w:t>24</w:t>
            </w:r>
          </w:p>
        </w:tc>
      </w:tr>
      <w:tr w:rsidR="003549B7" w:rsidRPr="00DB6990" w14:paraId="4316B52F" w14:textId="77777777" w:rsidTr="00332A00">
        <w:tc>
          <w:tcPr>
            <w:tcW w:w="566" w:type="dxa"/>
            <w:tcBorders>
              <w:top w:val="single" w:sz="4" w:space="0" w:color="000000"/>
              <w:left w:val="single" w:sz="4" w:space="0" w:color="000000"/>
              <w:bottom w:val="single" w:sz="4" w:space="0" w:color="000000"/>
            </w:tcBorders>
            <w:shd w:val="clear" w:color="auto" w:fill="auto"/>
          </w:tcPr>
          <w:p w14:paraId="59B47484"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7</w:t>
            </w:r>
          </w:p>
        </w:tc>
        <w:tc>
          <w:tcPr>
            <w:tcW w:w="2975" w:type="dxa"/>
            <w:tcBorders>
              <w:top w:val="single" w:sz="4" w:space="0" w:color="000000"/>
              <w:left w:val="single" w:sz="4" w:space="0" w:color="000000"/>
              <w:bottom w:val="single" w:sz="4" w:space="0" w:color="000000"/>
            </w:tcBorders>
            <w:shd w:val="clear" w:color="auto" w:fill="auto"/>
          </w:tcPr>
          <w:p w14:paraId="7AE6CD48"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Геометрия</w:t>
            </w:r>
          </w:p>
        </w:tc>
        <w:tc>
          <w:tcPr>
            <w:tcW w:w="709" w:type="dxa"/>
            <w:tcBorders>
              <w:top w:val="single" w:sz="4" w:space="0" w:color="000000"/>
              <w:left w:val="single" w:sz="4" w:space="0" w:color="000000"/>
              <w:bottom w:val="single" w:sz="4" w:space="0" w:color="000000"/>
            </w:tcBorders>
            <w:shd w:val="clear" w:color="auto" w:fill="auto"/>
            <w:vAlign w:val="center"/>
          </w:tcPr>
          <w:p w14:paraId="035E417D"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9" w:type="dxa"/>
            <w:tcBorders>
              <w:top w:val="single" w:sz="4" w:space="0" w:color="000000"/>
              <w:left w:val="single" w:sz="4" w:space="0" w:color="000000"/>
              <w:bottom w:val="single" w:sz="4" w:space="0" w:color="000000"/>
            </w:tcBorders>
            <w:shd w:val="clear" w:color="auto" w:fill="auto"/>
            <w:vAlign w:val="center"/>
          </w:tcPr>
          <w:p w14:paraId="5203157A"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8" w:type="dxa"/>
            <w:tcBorders>
              <w:top w:val="single" w:sz="4" w:space="0" w:color="000000"/>
              <w:left w:val="single" w:sz="4" w:space="0" w:color="000000"/>
              <w:bottom w:val="single" w:sz="4" w:space="0" w:color="000000"/>
            </w:tcBorders>
            <w:shd w:val="clear" w:color="auto" w:fill="auto"/>
            <w:vAlign w:val="center"/>
          </w:tcPr>
          <w:p w14:paraId="5B5BC495"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6A916B1B"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67C6E8FC"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1211" w:type="dxa"/>
            <w:gridSpan w:val="2"/>
            <w:tcBorders>
              <w:top w:val="single" w:sz="4" w:space="0" w:color="000000"/>
              <w:left w:val="single" w:sz="4" w:space="0" w:color="auto"/>
              <w:bottom w:val="single" w:sz="4" w:space="0" w:color="000000"/>
            </w:tcBorders>
            <w:shd w:val="clear" w:color="auto" w:fill="auto"/>
            <w:vAlign w:val="center"/>
          </w:tcPr>
          <w:p w14:paraId="54E50741"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6</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14:paraId="71541E2E" w14:textId="77777777" w:rsidR="003549B7" w:rsidRPr="00DB6990" w:rsidRDefault="003549B7" w:rsidP="004B2904">
            <w:pPr>
              <w:pStyle w:val="af7"/>
              <w:tabs>
                <w:tab w:val="left" w:pos="9356"/>
              </w:tabs>
              <w:jc w:val="both"/>
              <w:rPr>
                <w:rFonts w:ascii="Times New Roman" w:hAnsi="Times New Roman" w:cs="Times New Roman"/>
                <w:sz w:val="24"/>
                <w:szCs w:val="24"/>
                <w:lang w:val="en-US"/>
              </w:rPr>
            </w:pPr>
            <w:r w:rsidRPr="00DB6990">
              <w:rPr>
                <w:rFonts w:ascii="Times New Roman" w:hAnsi="Times New Roman" w:cs="Times New Roman"/>
                <w:sz w:val="24"/>
                <w:szCs w:val="24"/>
              </w:rPr>
              <w:t>2</w:t>
            </w:r>
            <w:r w:rsidRPr="00DB6990">
              <w:rPr>
                <w:rFonts w:ascii="Times New Roman" w:hAnsi="Times New Roman" w:cs="Times New Roman"/>
                <w:sz w:val="24"/>
                <w:szCs w:val="24"/>
                <w:lang w:val="en-US"/>
              </w:rPr>
              <w:t>16</w:t>
            </w:r>
          </w:p>
        </w:tc>
      </w:tr>
      <w:tr w:rsidR="003549B7" w:rsidRPr="00DB6990" w14:paraId="6E80058C" w14:textId="77777777" w:rsidTr="00332A00">
        <w:tc>
          <w:tcPr>
            <w:tcW w:w="566" w:type="dxa"/>
            <w:tcBorders>
              <w:top w:val="single" w:sz="4" w:space="0" w:color="000000"/>
              <w:left w:val="single" w:sz="4" w:space="0" w:color="000000"/>
              <w:bottom w:val="single" w:sz="4" w:space="0" w:color="000000"/>
            </w:tcBorders>
            <w:shd w:val="clear" w:color="auto" w:fill="auto"/>
          </w:tcPr>
          <w:p w14:paraId="5931AA42"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8</w:t>
            </w:r>
          </w:p>
        </w:tc>
        <w:tc>
          <w:tcPr>
            <w:tcW w:w="2975" w:type="dxa"/>
            <w:tcBorders>
              <w:top w:val="single" w:sz="4" w:space="0" w:color="000000"/>
              <w:left w:val="single" w:sz="4" w:space="0" w:color="000000"/>
              <w:bottom w:val="single" w:sz="4" w:space="0" w:color="000000"/>
            </w:tcBorders>
            <w:shd w:val="clear" w:color="auto" w:fill="auto"/>
          </w:tcPr>
          <w:p w14:paraId="615D8C2D"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Информатика</w:t>
            </w:r>
          </w:p>
        </w:tc>
        <w:tc>
          <w:tcPr>
            <w:tcW w:w="709" w:type="dxa"/>
            <w:tcBorders>
              <w:top w:val="single" w:sz="4" w:space="0" w:color="000000"/>
              <w:left w:val="single" w:sz="4" w:space="0" w:color="000000"/>
              <w:bottom w:val="single" w:sz="4" w:space="0" w:color="000000"/>
            </w:tcBorders>
            <w:shd w:val="clear" w:color="auto" w:fill="auto"/>
            <w:vAlign w:val="center"/>
          </w:tcPr>
          <w:p w14:paraId="5CD79142"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w:t>
            </w:r>
          </w:p>
        </w:tc>
        <w:tc>
          <w:tcPr>
            <w:tcW w:w="709" w:type="dxa"/>
            <w:tcBorders>
              <w:top w:val="single" w:sz="4" w:space="0" w:color="000000"/>
              <w:left w:val="single" w:sz="4" w:space="0" w:color="000000"/>
              <w:bottom w:val="single" w:sz="4" w:space="0" w:color="000000"/>
            </w:tcBorders>
            <w:shd w:val="clear" w:color="auto" w:fill="auto"/>
            <w:vAlign w:val="center"/>
          </w:tcPr>
          <w:p w14:paraId="54EC74EE"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w:t>
            </w:r>
          </w:p>
        </w:tc>
        <w:tc>
          <w:tcPr>
            <w:tcW w:w="708" w:type="dxa"/>
            <w:tcBorders>
              <w:top w:val="single" w:sz="4" w:space="0" w:color="000000"/>
              <w:left w:val="single" w:sz="4" w:space="0" w:color="000000"/>
              <w:bottom w:val="single" w:sz="4" w:space="0" w:color="000000"/>
            </w:tcBorders>
            <w:shd w:val="clear" w:color="auto" w:fill="auto"/>
            <w:vAlign w:val="center"/>
          </w:tcPr>
          <w:p w14:paraId="0E4EB424"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7C618F35"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45BFE50E"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w:t>
            </w:r>
          </w:p>
        </w:tc>
        <w:tc>
          <w:tcPr>
            <w:tcW w:w="1211" w:type="dxa"/>
            <w:gridSpan w:val="2"/>
            <w:tcBorders>
              <w:top w:val="single" w:sz="4" w:space="0" w:color="000000"/>
              <w:left w:val="single" w:sz="4" w:space="0" w:color="auto"/>
              <w:bottom w:val="single" w:sz="4" w:space="0" w:color="000000"/>
            </w:tcBorders>
            <w:shd w:val="clear" w:color="auto" w:fill="auto"/>
            <w:vAlign w:val="center"/>
          </w:tcPr>
          <w:p w14:paraId="6DC32D37"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5</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14:paraId="73AA7CBB"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lang w:val="kk-KZ"/>
              </w:rPr>
              <w:t>1</w:t>
            </w:r>
            <w:r w:rsidRPr="00DB6990">
              <w:rPr>
                <w:rFonts w:ascii="Times New Roman" w:hAnsi="Times New Roman" w:cs="Times New Roman"/>
                <w:sz w:val="24"/>
                <w:szCs w:val="24"/>
                <w:lang w:val="en-US"/>
              </w:rPr>
              <w:t>8</w:t>
            </w:r>
            <w:r w:rsidRPr="00DB6990">
              <w:rPr>
                <w:rFonts w:ascii="Times New Roman" w:hAnsi="Times New Roman" w:cs="Times New Roman"/>
                <w:sz w:val="24"/>
                <w:szCs w:val="24"/>
                <w:lang w:val="kk-KZ"/>
              </w:rPr>
              <w:t>0</w:t>
            </w:r>
          </w:p>
        </w:tc>
      </w:tr>
      <w:tr w:rsidR="003549B7" w:rsidRPr="00DB6990" w14:paraId="06260DF3" w14:textId="77777777" w:rsidTr="00332A00">
        <w:tc>
          <w:tcPr>
            <w:tcW w:w="566" w:type="dxa"/>
            <w:tcBorders>
              <w:top w:val="single" w:sz="4" w:space="0" w:color="000000"/>
              <w:left w:val="single" w:sz="4" w:space="0" w:color="000000"/>
              <w:bottom w:val="single" w:sz="4" w:space="0" w:color="000000"/>
            </w:tcBorders>
            <w:shd w:val="clear" w:color="auto" w:fill="auto"/>
          </w:tcPr>
          <w:p w14:paraId="4061B030"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p>
        </w:tc>
        <w:tc>
          <w:tcPr>
            <w:tcW w:w="2975" w:type="dxa"/>
            <w:tcBorders>
              <w:top w:val="single" w:sz="4" w:space="0" w:color="000000"/>
              <w:left w:val="single" w:sz="4" w:space="0" w:color="000000"/>
              <w:bottom w:val="single" w:sz="4" w:space="0" w:color="000000"/>
            </w:tcBorders>
            <w:shd w:val="clear" w:color="auto" w:fill="auto"/>
          </w:tcPr>
          <w:p w14:paraId="7EB103AA"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 xml:space="preserve">Естествознание </w:t>
            </w:r>
          </w:p>
        </w:tc>
        <w:tc>
          <w:tcPr>
            <w:tcW w:w="709" w:type="dxa"/>
            <w:tcBorders>
              <w:top w:val="single" w:sz="4" w:space="0" w:color="000000"/>
              <w:left w:val="single" w:sz="4" w:space="0" w:color="000000"/>
              <w:bottom w:val="single" w:sz="4" w:space="0" w:color="000000"/>
            </w:tcBorders>
            <w:shd w:val="clear" w:color="auto" w:fill="auto"/>
            <w:vAlign w:val="center"/>
          </w:tcPr>
          <w:p w14:paraId="67E695FA"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2</w:t>
            </w:r>
          </w:p>
        </w:tc>
        <w:tc>
          <w:tcPr>
            <w:tcW w:w="709" w:type="dxa"/>
            <w:tcBorders>
              <w:top w:val="single" w:sz="4" w:space="0" w:color="000000"/>
              <w:left w:val="single" w:sz="4" w:space="0" w:color="000000"/>
              <w:bottom w:val="single" w:sz="4" w:space="0" w:color="000000"/>
            </w:tcBorders>
            <w:shd w:val="clear" w:color="auto" w:fill="auto"/>
            <w:vAlign w:val="center"/>
          </w:tcPr>
          <w:p w14:paraId="14149687"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2</w:t>
            </w:r>
          </w:p>
        </w:tc>
        <w:tc>
          <w:tcPr>
            <w:tcW w:w="708" w:type="dxa"/>
            <w:tcBorders>
              <w:top w:val="single" w:sz="4" w:space="0" w:color="000000"/>
              <w:left w:val="single" w:sz="4" w:space="0" w:color="000000"/>
              <w:bottom w:val="single" w:sz="4" w:space="0" w:color="000000"/>
            </w:tcBorders>
            <w:shd w:val="clear" w:color="auto" w:fill="auto"/>
            <w:vAlign w:val="center"/>
          </w:tcPr>
          <w:p w14:paraId="74DF726F"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7</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3B3611C6" w14:textId="77777777" w:rsidR="003549B7" w:rsidRPr="00DB6990" w:rsidRDefault="003549B7"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8</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24549FBD" w14:textId="77777777" w:rsidR="003549B7" w:rsidRPr="00DB6990" w:rsidRDefault="003549B7"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8</w:t>
            </w:r>
          </w:p>
        </w:tc>
        <w:tc>
          <w:tcPr>
            <w:tcW w:w="1211" w:type="dxa"/>
            <w:gridSpan w:val="2"/>
            <w:tcBorders>
              <w:top w:val="single" w:sz="4" w:space="0" w:color="000000"/>
              <w:left w:val="single" w:sz="4" w:space="0" w:color="auto"/>
              <w:bottom w:val="single" w:sz="4" w:space="0" w:color="000000"/>
            </w:tcBorders>
            <w:shd w:val="clear" w:color="auto" w:fill="auto"/>
            <w:vAlign w:val="center"/>
          </w:tcPr>
          <w:p w14:paraId="5D80E216" w14:textId="77777777" w:rsidR="003549B7" w:rsidRPr="00DB6990" w:rsidRDefault="003549B7"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27</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14:paraId="346E4A52" w14:textId="77777777" w:rsidR="003549B7" w:rsidRPr="00DB6990" w:rsidRDefault="003549B7" w:rsidP="004B2904">
            <w:pPr>
              <w:pStyle w:val="af7"/>
              <w:tabs>
                <w:tab w:val="left" w:pos="9356"/>
              </w:tabs>
              <w:jc w:val="both"/>
              <w:rPr>
                <w:rFonts w:ascii="Times New Roman" w:hAnsi="Times New Roman" w:cs="Times New Roman"/>
                <w:b/>
                <w:sz w:val="24"/>
                <w:szCs w:val="24"/>
                <w:lang w:val="en-US"/>
              </w:rPr>
            </w:pPr>
            <w:r w:rsidRPr="00DB6990">
              <w:rPr>
                <w:rFonts w:ascii="Times New Roman" w:hAnsi="Times New Roman" w:cs="Times New Roman"/>
                <w:b/>
                <w:sz w:val="24"/>
                <w:szCs w:val="24"/>
              </w:rPr>
              <w:t>9</w:t>
            </w:r>
            <w:r w:rsidRPr="00DB6990">
              <w:rPr>
                <w:rFonts w:ascii="Times New Roman" w:hAnsi="Times New Roman" w:cs="Times New Roman"/>
                <w:b/>
                <w:sz w:val="24"/>
                <w:szCs w:val="24"/>
                <w:lang w:val="en-US"/>
              </w:rPr>
              <w:t>72</w:t>
            </w:r>
          </w:p>
        </w:tc>
      </w:tr>
      <w:tr w:rsidR="003549B7" w:rsidRPr="00DB6990" w14:paraId="6E0FDBEC" w14:textId="77777777" w:rsidTr="00332A00">
        <w:tc>
          <w:tcPr>
            <w:tcW w:w="566" w:type="dxa"/>
            <w:tcBorders>
              <w:top w:val="single" w:sz="4" w:space="0" w:color="000000"/>
              <w:left w:val="single" w:sz="4" w:space="0" w:color="000000"/>
              <w:bottom w:val="single" w:sz="4" w:space="0" w:color="000000"/>
            </w:tcBorders>
            <w:shd w:val="clear" w:color="auto" w:fill="auto"/>
          </w:tcPr>
          <w:p w14:paraId="7CF1D4CD"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9</w:t>
            </w:r>
          </w:p>
        </w:tc>
        <w:tc>
          <w:tcPr>
            <w:tcW w:w="2975" w:type="dxa"/>
            <w:tcBorders>
              <w:top w:val="single" w:sz="4" w:space="0" w:color="000000"/>
              <w:left w:val="single" w:sz="4" w:space="0" w:color="000000"/>
              <w:bottom w:val="single" w:sz="4" w:space="0" w:color="000000"/>
            </w:tcBorders>
            <w:shd w:val="clear" w:color="auto" w:fill="auto"/>
          </w:tcPr>
          <w:p w14:paraId="647DBF25"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Естествознание</w:t>
            </w:r>
          </w:p>
        </w:tc>
        <w:tc>
          <w:tcPr>
            <w:tcW w:w="709" w:type="dxa"/>
            <w:tcBorders>
              <w:top w:val="single" w:sz="4" w:space="0" w:color="000000"/>
              <w:left w:val="single" w:sz="4" w:space="0" w:color="000000"/>
              <w:bottom w:val="single" w:sz="4" w:space="0" w:color="000000"/>
            </w:tcBorders>
            <w:shd w:val="clear" w:color="auto" w:fill="auto"/>
            <w:vAlign w:val="center"/>
          </w:tcPr>
          <w:p w14:paraId="471AE640"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709" w:type="dxa"/>
            <w:tcBorders>
              <w:top w:val="single" w:sz="4" w:space="0" w:color="000000"/>
              <w:left w:val="single" w:sz="4" w:space="0" w:color="000000"/>
              <w:bottom w:val="single" w:sz="4" w:space="0" w:color="000000"/>
            </w:tcBorders>
            <w:shd w:val="clear" w:color="auto" w:fill="auto"/>
            <w:vAlign w:val="center"/>
          </w:tcPr>
          <w:p w14:paraId="6E001018"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708" w:type="dxa"/>
            <w:tcBorders>
              <w:top w:val="single" w:sz="4" w:space="0" w:color="000000"/>
              <w:left w:val="single" w:sz="4" w:space="0" w:color="000000"/>
              <w:bottom w:val="single" w:sz="4" w:space="0" w:color="000000"/>
            </w:tcBorders>
            <w:shd w:val="clear" w:color="auto" w:fill="auto"/>
            <w:vAlign w:val="center"/>
          </w:tcPr>
          <w:p w14:paraId="137669AC"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40C0B630"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3C1A2CF3"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1211" w:type="dxa"/>
            <w:gridSpan w:val="2"/>
            <w:tcBorders>
              <w:top w:val="single" w:sz="4" w:space="0" w:color="000000"/>
              <w:left w:val="single" w:sz="4" w:space="0" w:color="auto"/>
              <w:bottom w:val="single" w:sz="4" w:space="0" w:color="000000"/>
            </w:tcBorders>
            <w:shd w:val="clear" w:color="auto" w:fill="auto"/>
            <w:vAlign w:val="center"/>
          </w:tcPr>
          <w:p w14:paraId="533B3421"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4</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14:paraId="214BA544" w14:textId="77777777" w:rsidR="003549B7" w:rsidRPr="00DB6990" w:rsidRDefault="003549B7" w:rsidP="004B2904">
            <w:pPr>
              <w:pStyle w:val="af7"/>
              <w:tabs>
                <w:tab w:val="left" w:pos="9356"/>
              </w:tabs>
              <w:jc w:val="both"/>
              <w:rPr>
                <w:rFonts w:ascii="Times New Roman" w:hAnsi="Times New Roman" w:cs="Times New Roman"/>
                <w:sz w:val="24"/>
                <w:szCs w:val="24"/>
                <w:lang w:val="en-US"/>
              </w:rPr>
            </w:pPr>
            <w:r w:rsidRPr="00DB6990">
              <w:rPr>
                <w:rFonts w:ascii="Times New Roman" w:hAnsi="Times New Roman" w:cs="Times New Roman"/>
                <w:sz w:val="24"/>
                <w:szCs w:val="24"/>
                <w:lang w:val="kk-KZ"/>
              </w:rPr>
              <w:t>1</w:t>
            </w:r>
            <w:r w:rsidRPr="00DB6990">
              <w:rPr>
                <w:rFonts w:ascii="Times New Roman" w:hAnsi="Times New Roman" w:cs="Times New Roman"/>
                <w:sz w:val="24"/>
                <w:szCs w:val="24"/>
                <w:lang w:val="en-US"/>
              </w:rPr>
              <w:t>44</w:t>
            </w:r>
          </w:p>
        </w:tc>
      </w:tr>
      <w:tr w:rsidR="003549B7" w:rsidRPr="00DB6990" w14:paraId="7F2FC611" w14:textId="77777777" w:rsidTr="00332A00">
        <w:tc>
          <w:tcPr>
            <w:tcW w:w="566" w:type="dxa"/>
            <w:tcBorders>
              <w:top w:val="single" w:sz="4" w:space="0" w:color="000000"/>
              <w:left w:val="single" w:sz="4" w:space="0" w:color="000000"/>
              <w:bottom w:val="single" w:sz="4" w:space="0" w:color="000000"/>
            </w:tcBorders>
            <w:shd w:val="clear" w:color="auto" w:fill="auto"/>
          </w:tcPr>
          <w:p w14:paraId="7174CBBE"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10</w:t>
            </w:r>
          </w:p>
        </w:tc>
        <w:tc>
          <w:tcPr>
            <w:tcW w:w="2975" w:type="dxa"/>
            <w:tcBorders>
              <w:top w:val="single" w:sz="4" w:space="0" w:color="000000"/>
              <w:left w:val="single" w:sz="4" w:space="0" w:color="000000"/>
              <w:bottom w:val="single" w:sz="4" w:space="0" w:color="000000"/>
            </w:tcBorders>
            <w:shd w:val="clear" w:color="auto" w:fill="auto"/>
          </w:tcPr>
          <w:p w14:paraId="28B91E27"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География</w:t>
            </w:r>
          </w:p>
        </w:tc>
        <w:tc>
          <w:tcPr>
            <w:tcW w:w="709" w:type="dxa"/>
            <w:tcBorders>
              <w:top w:val="single" w:sz="4" w:space="0" w:color="000000"/>
              <w:left w:val="single" w:sz="4" w:space="0" w:color="000000"/>
              <w:bottom w:val="single" w:sz="4" w:space="0" w:color="000000"/>
            </w:tcBorders>
            <w:shd w:val="clear" w:color="auto" w:fill="auto"/>
            <w:vAlign w:val="center"/>
          </w:tcPr>
          <w:p w14:paraId="60C687D2"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9" w:type="dxa"/>
            <w:tcBorders>
              <w:top w:val="single" w:sz="4" w:space="0" w:color="000000"/>
              <w:left w:val="single" w:sz="4" w:space="0" w:color="000000"/>
              <w:bottom w:val="single" w:sz="4" w:space="0" w:color="000000"/>
            </w:tcBorders>
            <w:shd w:val="clear" w:color="auto" w:fill="auto"/>
            <w:vAlign w:val="center"/>
          </w:tcPr>
          <w:p w14:paraId="3B557255"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8" w:type="dxa"/>
            <w:tcBorders>
              <w:top w:val="single" w:sz="4" w:space="0" w:color="000000"/>
              <w:left w:val="single" w:sz="4" w:space="0" w:color="000000"/>
              <w:bottom w:val="single" w:sz="4" w:space="0" w:color="000000"/>
            </w:tcBorders>
            <w:shd w:val="clear" w:color="auto" w:fill="auto"/>
            <w:vAlign w:val="center"/>
          </w:tcPr>
          <w:p w14:paraId="5810080F"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7A1217D7"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23297EA1"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1211" w:type="dxa"/>
            <w:gridSpan w:val="2"/>
            <w:tcBorders>
              <w:top w:val="single" w:sz="4" w:space="0" w:color="000000"/>
              <w:left w:val="single" w:sz="4" w:space="0" w:color="auto"/>
              <w:bottom w:val="single" w:sz="4" w:space="0" w:color="000000"/>
            </w:tcBorders>
            <w:shd w:val="clear" w:color="auto" w:fill="auto"/>
            <w:vAlign w:val="center"/>
          </w:tcPr>
          <w:p w14:paraId="09EBB325"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6</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14:paraId="32443EF3" w14:textId="77777777" w:rsidR="003549B7" w:rsidRPr="00DB6990" w:rsidRDefault="003549B7" w:rsidP="004B2904">
            <w:pPr>
              <w:pStyle w:val="af7"/>
              <w:tabs>
                <w:tab w:val="left" w:pos="9356"/>
              </w:tabs>
              <w:jc w:val="both"/>
              <w:rPr>
                <w:rFonts w:ascii="Times New Roman" w:hAnsi="Times New Roman" w:cs="Times New Roman"/>
                <w:sz w:val="24"/>
                <w:szCs w:val="24"/>
                <w:lang w:val="en-US"/>
              </w:rPr>
            </w:pPr>
            <w:r w:rsidRPr="00DB6990">
              <w:rPr>
                <w:rFonts w:ascii="Times New Roman" w:hAnsi="Times New Roman" w:cs="Times New Roman"/>
                <w:sz w:val="24"/>
                <w:szCs w:val="24"/>
                <w:lang w:val="kk-KZ"/>
              </w:rPr>
              <w:t>2</w:t>
            </w:r>
            <w:r w:rsidRPr="00DB6990">
              <w:rPr>
                <w:rFonts w:ascii="Times New Roman" w:hAnsi="Times New Roman" w:cs="Times New Roman"/>
                <w:sz w:val="24"/>
                <w:szCs w:val="24"/>
                <w:lang w:val="en-US"/>
              </w:rPr>
              <w:t>16</w:t>
            </w:r>
          </w:p>
        </w:tc>
      </w:tr>
      <w:tr w:rsidR="003549B7" w:rsidRPr="00DB6990" w14:paraId="65664F5C" w14:textId="77777777" w:rsidTr="00332A00">
        <w:tc>
          <w:tcPr>
            <w:tcW w:w="566" w:type="dxa"/>
            <w:tcBorders>
              <w:top w:val="single" w:sz="4" w:space="0" w:color="000000"/>
              <w:left w:val="single" w:sz="4" w:space="0" w:color="000000"/>
              <w:bottom w:val="single" w:sz="4" w:space="0" w:color="000000"/>
            </w:tcBorders>
            <w:shd w:val="clear" w:color="auto" w:fill="auto"/>
          </w:tcPr>
          <w:p w14:paraId="66CE798D"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11</w:t>
            </w:r>
          </w:p>
        </w:tc>
        <w:tc>
          <w:tcPr>
            <w:tcW w:w="2975" w:type="dxa"/>
            <w:tcBorders>
              <w:top w:val="single" w:sz="4" w:space="0" w:color="000000"/>
              <w:left w:val="single" w:sz="4" w:space="0" w:color="000000"/>
              <w:bottom w:val="single" w:sz="4" w:space="0" w:color="000000"/>
            </w:tcBorders>
            <w:shd w:val="clear" w:color="auto" w:fill="auto"/>
          </w:tcPr>
          <w:p w14:paraId="1A1A0E56"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Биология</w:t>
            </w:r>
          </w:p>
        </w:tc>
        <w:tc>
          <w:tcPr>
            <w:tcW w:w="709" w:type="dxa"/>
            <w:tcBorders>
              <w:top w:val="single" w:sz="4" w:space="0" w:color="000000"/>
              <w:left w:val="single" w:sz="4" w:space="0" w:color="000000"/>
              <w:bottom w:val="single" w:sz="4" w:space="0" w:color="000000"/>
            </w:tcBorders>
            <w:shd w:val="clear" w:color="auto" w:fill="auto"/>
            <w:vAlign w:val="center"/>
          </w:tcPr>
          <w:p w14:paraId="74A4B33C"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9" w:type="dxa"/>
            <w:tcBorders>
              <w:top w:val="single" w:sz="4" w:space="0" w:color="000000"/>
              <w:left w:val="single" w:sz="4" w:space="0" w:color="000000"/>
              <w:bottom w:val="single" w:sz="4" w:space="0" w:color="000000"/>
            </w:tcBorders>
            <w:shd w:val="clear" w:color="auto" w:fill="auto"/>
            <w:vAlign w:val="center"/>
          </w:tcPr>
          <w:p w14:paraId="6D7CF543"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8" w:type="dxa"/>
            <w:tcBorders>
              <w:top w:val="single" w:sz="4" w:space="0" w:color="000000"/>
              <w:left w:val="single" w:sz="4" w:space="0" w:color="000000"/>
              <w:bottom w:val="single" w:sz="4" w:space="0" w:color="000000"/>
            </w:tcBorders>
            <w:shd w:val="clear" w:color="auto" w:fill="auto"/>
            <w:vAlign w:val="center"/>
          </w:tcPr>
          <w:p w14:paraId="6DD9FDE7"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5EEE7CC7"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7E35D3DA"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1211" w:type="dxa"/>
            <w:gridSpan w:val="2"/>
            <w:tcBorders>
              <w:top w:val="single" w:sz="4" w:space="0" w:color="000000"/>
              <w:left w:val="single" w:sz="4" w:space="0" w:color="auto"/>
              <w:bottom w:val="single" w:sz="4" w:space="0" w:color="000000"/>
            </w:tcBorders>
            <w:shd w:val="clear" w:color="auto" w:fill="auto"/>
            <w:vAlign w:val="center"/>
          </w:tcPr>
          <w:p w14:paraId="720D522C"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6</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14:paraId="0416451E" w14:textId="77777777" w:rsidR="003549B7" w:rsidRPr="00DB6990" w:rsidRDefault="003549B7" w:rsidP="004B2904">
            <w:pPr>
              <w:pStyle w:val="af7"/>
              <w:tabs>
                <w:tab w:val="left" w:pos="9356"/>
              </w:tabs>
              <w:jc w:val="both"/>
              <w:rPr>
                <w:rFonts w:ascii="Times New Roman" w:hAnsi="Times New Roman" w:cs="Times New Roman"/>
                <w:sz w:val="24"/>
                <w:szCs w:val="24"/>
                <w:lang w:val="en-US"/>
              </w:rPr>
            </w:pPr>
            <w:r w:rsidRPr="00DB6990">
              <w:rPr>
                <w:rFonts w:ascii="Times New Roman" w:hAnsi="Times New Roman" w:cs="Times New Roman"/>
                <w:sz w:val="24"/>
                <w:szCs w:val="24"/>
                <w:lang w:val="kk-KZ"/>
              </w:rPr>
              <w:t>2</w:t>
            </w:r>
            <w:r w:rsidRPr="00DB6990">
              <w:rPr>
                <w:rFonts w:ascii="Times New Roman" w:hAnsi="Times New Roman" w:cs="Times New Roman"/>
                <w:sz w:val="24"/>
                <w:szCs w:val="24"/>
                <w:lang w:val="en-US"/>
              </w:rPr>
              <w:t>16</w:t>
            </w:r>
          </w:p>
        </w:tc>
      </w:tr>
      <w:tr w:rsidR="003549B7" w:rsidRPr="00DB6990" w14:paraId="26A0AE32" w14:textId="77777777" w:rsidTr="00332A00">
        <w:tc>
          <w:tcPr>
            <w:tcW w:w="566" w:type="dxa"/>
            <w:tcBorders>
              <w:top w:val="single" w:sz="4" w:space="0" w:color="000000"/>
              <w:left w:val="single" w:sz="4" w:space="0" w:color="000000"/>
              <w:bottom w:val="single" w:sz="4" w:space="0" w:color="000000"/>
            </w:tcBorders>
            <w:shd w:val="clear" w:color="auto" w:fill="auto"/>
          </w:tcPr>
          <w:p w14:paraId="20FF76DB"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12</w:t>
            </w:r>
          </w:p>
        </w:tc>
        <w:tc>
          <w:tcPr>
            <w:tcW w:w="2975" w:type="dxa"/>
            <w:tcBorders>
              <w:top w:val="single" w:sz="4" w:space="0" w:color="000000"/>
              <w:left w:val="single" w:sz="4" w:space="0" w:color="000000"/>
              <w:bottom w:val="single" w:sz="4" w:space="0" w:color="000000"/>
            </w:tcBorders>
            <w:shd w:val="clear" w:color="auto" w:fill="auto"/>
          </w:tcPr>
          <w:p w14:paraId="037F81C2"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Физика</w:t>
            </w:r>
          </w:p>
        </w:tc>
        <w:tc>
          <w:tcPr>
            <w:tcW w:w="709" w:type="dxa"/>
            <w:tcBorders>
              <w:top w:val="single" w:sz="4" w:space="0" w:color="000000"/>
              <w:left w:val="single" w:sz="4" w:space="0" w:color="000000"/>
              <w:bottom w:val="single" w:sz="4" w:space="0" w:color="000000"/>
            </w:tcBorders>
            <w:shd w:val="clear" w:color="auto" w:fill="auto"/>
            <w:vAlign w:val="center"/>
          </w:tcPr>
          <w:p w14:paraId="4DA1ACEB"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9" w:type="dxa"/>
            <w:tcBorders>
              <w:top w:val="single" w:sz="4" w:space="0" w:color="000000"/>
              <w:left w:val="single" w:sz="4" w:space="0" w:color="000000"/>
              <w:bottom w:val="single" w:sz="4" w:space="0" w:color="000000"/>
            </w:tcBorders>
            <w:shd w:val="clear" w:color="auto" w:fill="auto"/>
            <w:vAlign w:val="center"/>
          </w:tcPr>
          <w:p w14:paraId="4E738B1D"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8" w:type="dxa"/>
            <w:tcBorders>
              <w:top w:val="single" w:sz="4" w:space="0" w:color="000000"/>
              <w:left w:val="single" w:sz="4" w:space="0" w:color="000000"/>
              <w:bottom w:val="single" w:sz="4" w:space="0" w:color="000000"/>
            </w:tcBorders>
            <w:shd w:val="clear" w:color="auto" w:fill="auto"/>
            <w:vAlign w:val="center"/>
          </w:tcPr>
          <w:p w14:paraId="41ACA5E9"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1765B556"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33EA67FA"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1211" w:type="dxa"/>
            <w:gridSpan w:val="2"/>
            <w:tcBorders>
              <w:top w:val="single" w:sz="4" w:space="0" w:color="000000"/>
              <w:left w:val="single" w:sz="4" w:space="0" w:color="auto"/>
              <w:bottom w:val="single" w:sz="4" w:space="0" w:color="000000"/>
            </w:tcBorders>
            <w:shd w:val="clear" w:color="auto" w:fill="auto"/>
            <w:vAlign w:val="center"/>
          </w:tcPr>
          <w:p w14:paraId="42A3C374"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6</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14:paraId="1F8E069E" w14:textId="77777777" w:rsidR="003549B7" w:rsidRPr="00DB6990" w:rsidRDefault="003549B7" w:rsidP="004B2904">
            <w:pPr>
              <w:pStyle w:val="af7"/>
              <w:tabs>
                <w:tab w:val="left" w:pos="9356"/>
              </w:tabs>
              <w:jc w:val="both"/>
              <w:rPr>
                <w:rFonts w:ascii="Times New Roman" w:hAnsi="Times New Roman" w:cs="Times New Roman"/>
                <w:sz w:val="24"/>
                <w:szCs w:val="24"/>
                <w:lang w:val="en-US"/>
              </w:rPr>
            </w:pPr>
            <w:r w:rsidRPr="00DB6990">
              <w:rPr>
                <w:rFonts w:ascii="Times New Roman" w:hAnsi="Times New Roman" w:cs="Times New Roman"/>
                <w:sz w:val="24"/>
                <w:szCs w:val="24"/>
              </w:rPr>
              <w:t>2</w:t>
            </w:r>
            <w:r w:rsidRPr="00DB6990">
              <w:rPr>
                <w:rFonts w:ascii="Times New Roman" w:hAnsi="Times New Roman" w:cs="Times New Roman"/>
                <w:sz w:val="24"/>
                <w:szCs w:val="24"/>
                <w:lang w:val="en-US"/>
              </w:rPr>
              <w:t>16</w:t>
            </w:r>
          </w:p>
        </w:tc>
      </w:tr>
      <w:tr w:rsidR="003549B7" w:rsidRPr="00DB6990" w14:paraId="5E0945F1" w14:textId="77777777" w:rsidTr="00332A00">
        <w:tc>
          <w:tcPr>
            <w:tcW w:w="566" w:type="dxa"/>
            <w:tcBorders>
              <w:top w:val="single" w:sz="4" w:space="0" w:color="000000"/>
              <w:left w:val="single" w:sz="4" w:space="0" w:color="000000"/>
              <w:bottom w:val="single" w:sz="4" w:space="0" w:color="000000"/>
            </w:tcBorders>
            <w:shd w:val="clear" w:color="auto" w:fill="auto"/>
          </w:tcPr>
          <w:p w14:paraId="7D4782FC"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13</w:t>
            </w:r>
          </w:p>
        </w:tc>
        <w:tc>
          <w:tcPr>
            <w:tcW w:w="2975" w:type="dxa"/>
            <w:tcBorders>
              <w:top w:val="single" w:sz="4" w:space="0" w:color="000000"/>
              <w:left w:val="single" w:sz="4" w:space="0" w:color="000000"/>
              <w:bottom w:val="single" w:sz="4" w:space="0" w:color="000000"/>
            </w:tcBorders>
            <w:shd w:val="clear" w:color="auto" w:fill="auto"/>
          </w:tcPr>
          <w:p w14:paraId="3B79010C"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Химия</w:t>
            </w:r>
          </w:p>
        </w:tc>
        <w:tc>
          <w:tcPr>
            <w:tcW w:w="709" w:type="dxa"/>
            <w:tcBorders>
              <w:top w:val="single" w:sz="4" w:space="0" w:color="000000"/>
              <w:left w:val="single" w:sz="4" w:space="0" w:color="000000"/>
              <w:bottom w:val="single" w:sz="4" w:space="0" w:color="000000"/>
            </w:tcBorders>
            <w:shd w:val="clear" w:color="auto" w:fill="auto"/>
            <w:vAlign w:val="center"/>
          </w:tcPr>
          <w:p w14:paraId="2C29FACF"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9" w:type="dxa"/>
            <w:tcBorders>
              <w:top w:val="single" w:sz="4" w:space="0" w:color="000000"/>
              <w:left w:val="single" w:sz="4" w:space="0" w:color="000000"/>
              <w:bottom w:val="single" w:sz="4" w:space="0" w:color="000000"/>
            </w:tcBorders>
            <w:shd w:val="clear" w:color="auto" w:fill="auto"/>
            <w:vAlign w:val="center"/>
          </w:tcPr>
          <w:p w14:paraId="61879BAF"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8" w:type="dxa"/>
            <w:tcBorders>
              <w:top w:val="single" w:sz="4" w:space="0" w:color="000000"/>
              <w:left w:val="single" w:sz="4" w:space="0" w:color="000000"/>
              <w:bottom w:val="single" w:sz="4" w:space="0" w:color="000000"/>
            </w:tcBorders>
            <w:shd w:val="clear" w:color="auto" w:fill="auto"/>
            <w:vAlign w:val="center"/>
          </w:tcPr>
          <w:p w14:paraId="2A6C632A"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1B250CE4"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776C3701"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1211" w:type="dxa"/>
            <w:gridSpan w:val="2"/>
            <w:tcBorders>
              <w:top w:val="single" w:sz="4" w:space="0" w:color="000000"/>
              <w:left w:val="single" w:sz="4" w:space="0" w:color="auto"/>
              <w:bottom w:val="single" w:sz="4" w:space="0" w:color="000000"/>
            </w:tcBorders>
            <w:shd w:val="clear" w:color="auto" w:fill="auto"/>
            <w:vAlign w:val="center"/>
          </w:tcPr>
          <w:p w14:paraId="0D8719B4"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5</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14:paraId="12F1B714" w14:textId="77777777" w:rsidR="003549B7" w:rsidRPr="00DB6990" w:rsidRDefault="003549B7" w:rsidP="004B2904">
            <w:pPr>
              <w:pStyle w:val="af7"/>
              <w:tabs>
                <w:tab w:val="left" w:pos="9356"/>
              </w:tabs>
              <w:jc w:val="both"/>
              <w:rPr>
                <w:rFonts w:ascii="Times New Roman" w:hAnsi="Times New Roman" w:cs="Times New Roman"/>
                <w:sz w:val="24"/>
                <w:szCs w:val="24"/>
                <w:lang w:val="en-US"/>
              </w:rPr>
            </w:pPr>
            <w:r w:rsidRPr="00DB6990">
              <w:rPr>
                <w:rFonts w:ascii="Times New Roman" w:hAnsi="Times New Roman" w:cs="Times New Roman"/>
                <w:sz w:val="24"/>
                <w:szCs w:val="24"/>
                <w:lang w:val="kk-KZ"/>
              </w:rPr>
              <w:t>1</w:t>
            </w:r>
            <w:r w:rsidRPr="00DB6990">
              <w:rPr>
                <w:rFonts w:ascii="Times New Roman" w:hAnsi="Times New Roman" w:cs="Times New Roman"/>
                <w:sz w:val="24"/>
                <w:szCs w:val="24"/>
                <w:lang w:val="en-US"/>
              </w:rPr>
              <w:t>80</w:t>
            </w:r>
          </w:p>
        </w:tc>
      </w:tr>
      <w:tr w:rsidR="003549B7" w:rsidRPr="00DB6990" w14:paraId="108354DA" w14:textId="77777777" w:rsidTr="00332A00">
        <w:tc>
          <w:tcPr>
            <w:tcW w:w="566" w:type="dxa"/>
            <w:tcBorders>
              <w:top w:val="single" w:sz="4" w:space="0" w:color="000000"/>
              <w:left w:val="single" w:sz="4" w:space="0" w:color="000000"/>
              <w:bottom w:val="single" w:sz="4" w:space="0" w:color="000000"/>
            </w:tcBorders>
            <w:shd w:val="clear" w:color="auto" w:fill="auto"/>
          </w:tcPr>
          <w:p w14:paraId="24CD19ED"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p>
        </w:tc>
        <w:tc>
          <w:tcPr>
            <w:tcW w:w="2975" w:type="dxa"/>
            <w:tcBorders>
              <w:top w:val="single" w:sz="4" w:space="0" w:color="000000"/>
              <w:left w:val="single" w:sz="4" w:space="0" w:color="000000"/>
              <w:bottom w:val="single" w:sz="4" w:space="0" w:color="000000"/>
            </w:tcBorders>
            <w:shd w:val="clear" w:color="auto" w:fill="auto"/>
          </w:tcPr>
          <w:p w14:paraId="6B6857BC"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Человек и общество</w:t>
            </w:r>
          </w:p>
        </w:tc>
        <w:tc>
          <w:tcPr>
            <w:tcW w:w="709" w:type="dxa"/>
            <w:tcBorders>
              <w:top w:val="single" w:sz="4" w:space="0" w:color="000000"/>
              <w:left w:val="single" w:sz="4" w:space="0" w:color="000000"/>
              <w:bottom w:val="single" w:sz="4" w:space="0" w:color="000000"/>
            </w:tcBorders>
            <w:shd w:val="clear" w:color="auto" w:fill="auto"/>
            <w:vAlign w:val="center"/>
          </w:tcPr>
          <w:p w14:paraId="1CFAC1CF" w14:textId="77777777" w:rsidR="003549B7" w:rsidRPr="00DB6990" w:rsidRDefault="003549B7" w:rsidP="004B2904">
            <w:pPr>
              <w:pStyle w:val="af7"/>
              <w:tabs>
                <w:tab w:val="left" w:pos="9356"/>
              </w:tabs>
              <w:jc w:val="both"/>
              <w:rPr>
                <w:rFonts w:ascii="Times New Roman" w:hAnsi="Times New Roman" w:cs="Times New Roman"/>
                <w:b/>
                <w:sz w:val="24"/>
                <w:szCs w:val="24"/>
                <w:lang w:val="en-US"/>
              </w:rPr>
            </w:pPr>
            <w:r w:rsidRPr="00DB6990">
              <w:rPr>
                <w:rFonts w:ascii="Times New Roman" w:hAnsi="Times New Roman" w:cs="Times New Roman"/>
                <w:b/>
                <w:sz w:val="24"/>
                <w:szCs w:val="24"/>
                <w:lang w:val="en-US"/>
              </w:rPr>
              <w:t>3</w:t>
            </w:r>
          </w:p>
        </w:tc>
        <w:tc>
          <w:tcPr>
            <w:tcW w:w="709" w:type="dxa"/>
            <w:tcBorders>
              <w:top w:val="single" w:sz="4" w:space="0" w:color="000000"/>
              <w:left w:val="single" w:sz="4" w:space="0" w:color="000000"/>
              <w:bottom w:val="single" w:sz="4" w:space="0" w:color="000000"/>
            </w:tcBorders>
            <w:shd w:val="clear" w:color="auto" w:fill="auto"/>
            <w:vAlign w:val="center"/>
          </w:tcPr>
          <w:p w14:paraId="5AE9D513" w14:textId="77777777" w:rsidR="003549B7" w:rsidRPr="00DB6990" w:rsidRDefault="003549B7" w:rsidP="004B2904">
            <w:pPr>
              <w:pStyle w:val="af7"/>
              <w:tabs>
                <w:tab w:val="left" w:pos="9356"/>
              </w:tabs>
              <w:jc w:val="both"/>
              <w:rPr>
                <w:rFonts w:ascii="Times New Roman" w:hAnsi="Times New Roman" w:cs="Times New Roman"/>
                <w:b/>
                <w:sz w:val="24"/>
                <w:szCs w:val="24"/>
                <w:lang w:val="en-US"/>
              </w:rPr>
            </w:pPr>
            <w:r w:rsidRPr="00DB6990">
              <w:rPr>
                <w:rFonts w:ascii="Times New Roman" w:hAnsi="Times New Roman" w:cs="Times New Roman"/>
                <w:b/>
                <w:sz w:val="24"/>
                <w:szCs w:val="24"/>
                <w:lang w:val="en-US"/>
              </w:rPr>
              <w:t>3</w:t>
            </w:r>
          </w:p>
        </w:tc>
        <w:tc>
          <w:tcPr>
            <w:tcW w:w="708" w:type="dxa"/>
            <w:tcBorders>
              <w:top w:val="single" w:sz="4" w:space="0" w:color="000000"/>
              <w:left w:val="single" w:sz="4" w:space="0" w:color="000000"/>
              <w:bottom w:val="single" w:sz="4" w:space="0" w:color="000000"/>
            </w:tcBorders>
            <w:shd w:val="clear" w:color="auto" w:fill="auto"/>
            <w:vAlign w:val="center"/>
          </w:tcPr>
          <w:p w14:paraId="57A0208E" w14:textId="77777777" w:rsidR="003549B7" w:rsidRPr="00DB6990" w:rsidRDefault="003549B7" w:rsidP="004B2904">
            <w:pPr>
              <w:pStyle w:val="af7"/>
              <w:tabs>
                <w:tab w:val="left" w:pos="9356"/>
              </w:tabs>
              <w:jc w:val="both"/>
              <w:rPr>
                <w:rFonts w:ascii="Times New Roman" w:hAnsi="Times New Roman" w:cs="Times New Roman"/>
                <w:b/>
                <w:sz w:val="24"/>
                <w:szCs w:val="24"/>
                <w:lang w:val="en-US"/>
              </w:rPr>
            </w:pPr>
            <w:r w:rsidRPr="00DB6990">
              <w:rPr>
                <w:rFonts w:ascii="Times New Roman" w:hAnsi="Times New Roman" w:cs="Times New Roman"/>
                <w:b/>
                <w:sz w:val="24"/>
                <w:szCs w:val="24"/>
                <w:lang w:val="en-US"/>
              </w:rPr>
              <w:t>3</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350DBB95" w14:textId="77777777" w:rsidR="003549B7" w:rsidRPr="00DB6990" w:rsidRDefault="003549B7" w:rsidP="004B2904">
            <w:pPr>
              <w:pStyle w:val="af7"/>
              <w:tabs>
                <w:tab w:val="left" w:pos="9356"/>
              </w:tabs>
              <w:jc w:val="both"/>
              <w:rPr>
                <w:rFonts w:ascii="Times New Roman" w:hAnsi="Times New Roman" w:cs="Times New Roman"/>
                <w:b/>
                <w:sz w:val="24"/>
                <w:szCs w:val="24"/>
                <w:lang w:val="en-US"/>
              </w:rPr>
            </w:pPr>
            <w:r w:rsidRPr="00DB6990">
              <w:rPr>
                <w:rFonts w:ascii="Times New Roman" w:hAnsi="Times New Roman" w:cs="Times New Roman"/>
                <w:b/>
                <w:sz w:val="24"/>
                <w:szCs w:val="24"/>
                <w:lang w:val="en-US"/>
              </w:rPr>
              <w:t>3</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6AE20E5B" w14:textId="77777777" w:rsidR="003549B7" w:rsidRPr="00DB6990" w:rsidRDefault="003549B7" w:rsidP="004B2904">
            <w:pPr>
              <w:pStyle w:val="af7"/>
              <w:tabs>
                <w:tab w:val="left" w:pos="9356"/>
              </w:tabs>
              <w:jc w:val="both"/>
              <w:rPr>
                <w:rFonts w:ascii="Times New Roman" w:hAnsi="Times New Roman" w:cs="Times New Roman"/>
                <w:b/>
                <w:sz w:val="24"/>
                <w:szCs w:val="24"/>
                <w:lang w:val="en-US"/>
              </w:rPr>
            </w:pPr>
            <w:r w:rsidRPr="00DB6990">
              <w:rPr>
                <w:rFonts w:ascii="Times New Roman" w:hAnsi="Times New Roman" w:cs="Times New Roman"/>
                <w:b/>
                <w:sz w:val="24"/>
                <w:szCs w:val="24"/>
                <w:lang w:val="en-US"/>
              </w:rPr>
              <w:t>4</w:t>
            </w:r>
          </w:p>
        </w:tc>
        <w:tc>
          <w:tcPr>
            <w:tcW w:w="1211" w:type="dxa"/>
            <w:gridSpan w:val="2"/>
            <w:tcBorders>
              <w:top w:val="single" w:sz="4" w:space="0" w:color="000000"/>
              <w:left w:val="single" w:sz="4" w:space="0" w:color="auto"/>
              <w:bottom w:val="single" w:sz="4" w:space="0" w:color="000000"/>
            </w:tcBorders>
            <w:shd w:val="clear" w:color="auto" w:fill="auto"/>
            <w:vAlign w:val="center"/>
          </w:tcPr>
          <w:p w14:paraId="7D4DA0FB" w14:textId="77777777" w:rsidR="003549B7" w:rsidRPr="00DB6990" w:rsidRDefault="003549B7" w:rsidP="004B2904">
            <w:pPr>
              <w:pStyle w:val="af7"/>
              <w:tabs>
                <w:tab w:val="left" w:pos="9356"/>
              </w:tabs>
              <w:jc w:val="both"/>
              <w:rPr>
                <w:rFonts w:ascii="Times New Roman" w:hAnsi="Times New Roman" w:cs="Times New Roman"/>
                <w:b/>
                <w:sz w:val="24"/>
                <w:szCs w:val="24"/>
                <w:lang w:val="en-US"/>
              </w:rPr>
            </w:pPr>
            <w:r w:rsidRPr="00DB6990">
              <w:rPr>
                <w:rFonts w:ascii="Times New Roman" w:hAnsi="Times New Roman" w:cs="Times New Roman"/>
                <w:b/>
                <w:sz w:val="24"/>
                <w:szCs w:val="24"/>
                <w:lang w:val="en-US"/>
              </w:rPr>
              <w:t>16</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14:paraId="2625BAFD" w14:textId="77777777" w:rsidR="003549B7" w:rsidRPr="00DB6990" w:rsidRDefault="003549B7" w:rsidP="004B2904">
            <w:pPr>
              <w:pStyle w:val="af7"/>
              <w:tabs>
                <w:tab w:val="left" w:pos="9356"/>
              </w:tabs>
              <w:jc w:val="both"/>
              <w:rPr>
                <w:rFonts w:ascii="Times New Roman" w:hAnsi="Times New Roman" w:cs="Times New Roman"/>
                <w:b/>
                <w:sz w:val="24"/>
                <w:szCs w:val="24"/>
                <w:lang w:val="en-US"/>
              </w:rPr>
            </w:pPr>
            <w:r w:rsidRPr="00DB6990">
              <w:rPr>
                <w:rFonts w:ascii="Times New Roman" w:hAnsi="Times New Roman" w:cs="Times New Roman"/>
                <w:b/>
                <w:sz w:val="24"/>
                <w:szCs w:val="24"/>
                <w:lang w:val="en-US"/>
              </w:rPr>
              <w:t>576</w:t>
            </w:r>
          </w:p>
        </w:tc>
      </w:tr>
      <w:tr w:rsidR="003549B7" w:rsidRPr="00DB6990" w14:paraId="207E8A84" w14:textId="77777777" w:rsidTr="00332A00">
        <w:tc>
          <w:tcPr>
            <w:tcW w:w="566" w:type="dxa"/>
            <w:tcBorders>
              <w:top w:val="single" w:sz="4" w:space="0" w:color="000000"/>
              <w:left w:val="single" w:sz="4" w:space="0" w:color="000000"/>
              <w:bottom w:val="single" w:sz="4" w:space="0" w:color="000000"/>
            </w:tcBorders>
            <w:shd w:val="clear" w:color="auto" w:fill="auto"/>
          </w:tcPr>
          <w:p w14:paraId="195AF9FA"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14</w:t>
            </w:r>
          </w:p>
        </w:tc>
        <w:tc>
          <w:tcPr>
            <w:tcW w:w="2975" w:type="dxa"/>
            <w:tcBorders>
              <w:top w:val="single" w:sz="4" w:space="0" w:color="000000"/>
              <w:left w:val="single" w:sz="4" w:space="0" w:color="000000"/>
              <w:bottom w:val="single" w:sz="4" w:space="0" w:color="000000"/>
            </w:tcBorders>
            <w:shd w:val="clear" w:color="auto" w:fill="auto"/>
          </w:tcPr>
          <w:p w14:paraId="5234A9EF"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История Казахстана</w:t>
            </w:r>
          </w:p>
        </w:tc>
        <w:tc>
          <w:tcPr>
            <w:tcW w:w="709" w:type="dxa"/>
            <w:tcBorders>
              <w:top w:val="single" w:sz="4" w:space="0" w:color="000000"/>
              <w:left w:val="single" w:sz="4" w:space="0" w:color="000000"/>
              <w:bottom w:val="single" w:sz="4" w:space="0" w:color="000000"/>
            </w:tcBorders>
            <w:shd w:val="clear" w:color="auto" w:fill="auto"/>
            <w:vAlign w:val="center"/>
          </w:tcPr>
          <w:p w14:paraId="496825EB"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709" w:type="dxa"/>
            <w:tcBorders>
              <w:top w:val="single" w:sz="4" w:space="0" w:color="000000"/>
              <w:left w:val="single" w:sz="4" w:space="0" w:color="000000"/>
              <w:bottom w:val="single" w:sz="4" w:space="0" w:color="000000"/>
            </w:tcBorders>
            <w:shd w:val="clear" w:color="auto" w:fill="auto"/>
            <w:vAlign w:val="center"/>
          </w:tcPr>
          <w:p w14:paraId="3B837805"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708" w:type="dxa"/>
            <w:tcBorders>
              <w:top w:val="single" w:sz="4" w:space="0" w:color="000000"/>
              <w:left w:val="single" w:sz="4" w:space="0" w:color="000000"/>
              <w:bottom w:val="single" w:sz="4" w:space="0" w:color="000000"/>
            </w:tcBorders>
            <w:shd w:val="clear" w:color="auto" w:fill="auto"/>
            <w:vAlign w:val="center"/>
          </w:tcPr>
          <w:p w14:paraId="3DA034E1"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46196624"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57705B14"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1211" w:type="dxa"/>
            <w:gridSpan w:val="2"/>
            <w:tcBorders>
              <w:top w:val="single" w:sz="4" w:space="0" w:color="000000"/>
              <w:left w:val="single" w:sz="4" w:space="0" w:color="auto"/>
              <w:bottom w:val="single" w:sz="4" w:space="0" w:color="000000"/>
            </w:tcBorders>
            <w:shd w:val="clear" w:color="auto" w:fill="auto"/>
            <w:vAlign w:val="center"/>
          </w:tcPr>
          <w:p w14:paraId="0C62EC9B"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10</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14:paraId="4A1B9DB8"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3</w:t>
            </w:r>
            <w:r w:rsidRPr="00DB6990">
              <w:rPr>
                <w:rFonts w:ascii="Times New Roman" w:hAnsi="Times New Roman" w:cs="Times New Roman"/>
                <w:sz w:val="24"/>
                <w:szCs w:val="24"/>
                <w:lang w:val="en-US"/>
              </w:rPr>
              <w:t>6</w:t>
            </w:r>
            <w:r w:rsidRPr="00DB6990">
              <w:rPr>
                <w:rFonts w:ascii="Times New Roman" w:hAnsi="Times New Roman" w:cs="Times New Roman"/>
                <w:sz w:val="24"/>
                <w:szCs w:val="24"/>
              </w:rPr>
              <w:t>0</w:t>
            </w:r>
          </w:p>
        </w:tc>
      </w:tr>
      <w:tr w:rsidR="003549B7" w:rsidRPr="00DB6990" w14:paraId="44E43431" w14:textId="77777777" w:rsidTr="00332A00">
        <w:tc>
          <w:tcPr>
            <w:tcW w:w="566" w:type="dxa"/>
            <w:tcBorders>
              <w:top w:val="single" w:sz="4" w:space="0" w:color="000000"/>
              <w:left w:val="single" w:sz="4" w:space="0" w:color="000000"/>
              <w:bottom w:val="single" w:sz="4" w:space="0" w:color="000000"/>
            </w:tcBorders>
            <w:shd w:val="clear" w:color="auto" w:fill="auto"/>
          </w:tcPr>
          <w:p w14:paraId="3194A84B"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15</w:t>
            </w:r>
          </w:p>
        </w:tc>
        <w:tc>
          <w:tcPr>
            <w:tcW w:w="2975" w:type="dxa"/>
            <w:tcBorders>
              <w:top w:val="single" w:sz="4" w:space="0" w:color="000000"/>
              <w:left w:val="single" w:sz="4" w:space="0" w:color="000000"/>
              <w:bottom w:val="single" w:sz="4" w:space="0" w:color="000000"/>
            </w:tcBorders>
            <w:shd w:val="clear" w:color="auto" w:fill="auto"/>
          </w:tcPr>
          <w:p w14:paraId="2F0923E2"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Всемирная история</w:t>
            </w:r>
          </w:p>
        </w:tc>
        <w:tc>
          <w:tcPr>
            <w:tcW w:w="709" w:type="dxa"/>
            <w:tcBorders>
              <w:top w:val="single" w:sz="4" w:space="0" w:color="000000"/>
              <w:left w:val="single" w:sz="4" w:space="0" w:color="000000"/>
              <w:bottom w:val="single" w:sz="4" w:space="0" w:color="000000"/>
            </w:tcBorders>
            <w:shd w:val="clear" w:color="auto" w:fill="auto"/>
            <w:vAlign w:val="center"/>
          </w:tcPr>
          <w:p w14:paraId="0CB25864"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w:t>
            </w:r>
          </w:p>
        </w:tc>
        <w:tc>
          <w:tcPr>
            <w:tcW w:w="709" w:type="dxa"/>
            <w:tcBorders>
              <w:top w:val="single" w:sz="4" w:space="0" w:color="000000"/>
              <w:left w:val="single" w:sz="4" w:space="0" w:color="000000"/>
              <w:bottom w:val="single" w:sz="4" w:space="0" w:color="000000"/>
            </w:tcBorders>
            <w:shd w:val="clear" w:color="auto" w:fill="auto"/>
            <w:vAlign w:val="center"/>
          </w:tcPr>
          <w:p w14:paraId="30F5AC27"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w:t>
            </w:r>
          </w:p>
        </w:tc>
        <w:tc>
          <w:tcPr>
            <w:tcW w:w="708" w:type="dxa"/>
            <w:tcBorders>
              <w:top w:val="single" w:sz="4" w:space="0" w:color="000000"/>
              <w:left w:val="single" w:sz="4" w:space="0" w:color="000000"/>
              <w:bottom w:val="single" w:sz="4" w:space="0" w:color="000000"/>
            </w:tcBorders>
            <w:shd w:val="clear" w:color="auto" w:fill="auto"/>
            <w:vAlign w:val="center"/>
          </w:tcPr>
          <w:p w14:paraId="5BDA1401"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583E6146"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6C269E62"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w:t>
            </w:r>
          </w:p>
        </w:tc>
        <w:tc>
          <w:tcPr>
            <w:tcW w:w="1211" w:type="dxa"/>
            <w:gridSpan w:val="2"/>
            <w:tcBorders>
              <w:top w:val="single" w:sz="4" w:space="0" w:color="000000"/>
              <w:left w:val="single" w:sz="4" w:space="0" w:color="auto"/>
              <w:bottom w:val="single" w:sz="4" w:space="0" w:color="000000"/>
            </w:tcBorders>
            <w:shd w:val="clear" w:color="auto" w:fill="auto"/>
            <w:vAlign w:val="center"/>
          </w:tcPr>
          <w:p w14:paraId="2096FB48"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5</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14:paraId="5B32BF5D"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lang w:val="en-US"/>
              </w:rPr>
              <w:t>18</w:t>
            </w:r>
            <w:r w:rsidRPr="00DB6990">
              <w:rPr>
                <w:rFonts w:ascii="Times New Roman" w:hAnsi="Times New Roman" w:cs="Times New Roman"/>
                <w:sz w:val="24"/>
                <w:szCs w:val="24"/>
              </w:rPr>
              <w:t>0</w:t>
            </w:r>
          </w:p>
        </w:tc>
      </w:tr>
      <w:tr w:rsidR="003549B7" w:rsidRPr="00DB6990" w14:paraId="24BCE55F" w14:textId="77777777" w:rsidTr="00332A00">
        <w:tc>
          <w:tcPr>
            <w:tcW w:w="566" w:type="dxa"/>
            <w:tcBorders>
              <w:top w:val="single" w:sz="4" w:space="0" w:color="000000"/>
              <w:left w:val="single" w:sz="4" w:space="0" w:color="000000"/>
              <w:bottom w:val="single" w:sz="4" w:space="0" w:color="000000"/>
            </w:tcBorders>
            <w:shd w:val="clear" w:color="auto" w:fill="auto"/>
          </w:tcPr>
          <w:p w14:paraId="01B31ABD"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16</w:t>
            </w:r>
          </w:p>
        </w:tc>
        <w:tc>
          <w:tcPr>
            <w:tcW w:w="2975" w:type="dxa"/>
            <w:tcBorders>
              <w:top w:val="single" w:sz="4" w:space="0" w:color="000000"/>
              <w:left w:val="single" w:sz="4" w:space="0" w:color="000000"/>
              <w:bottom w:val="single" w:sz="4" w:space="0" w:color="000000"/>
            </w:tcBorders>
            <w:shd w:val="clear" w:color="auto" w:fill="auto"/>
          </w:tcPr>
          <w:p w14:paraId="4F157D75"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Основы права</w:t>
            </w:r>
          </w:p>
        </w:tc>
        <w:tc>
          <w:tcPr>
            <w:tcW w:w="709" w:type="dxa"/>
            <w:tcBorders>
              <w:top w:val="single" w:sz="4" w:space="0" w:color="000000"/>
              <w:left w:val="single" w:sz="4" w:space="0" w:color="000000"/>
              <w:bottom w:val="single" w:sz="4" w:space="0" w:color="000000"/>
            </w:tcBorders>
            <w:shd w:val="clear" w:color="auto" w:fill="auto"/>
            <w:vAlign w:val="center"/>
          </w:tcPr>
          <w:p w14:paraId="067ABF36"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9" w:type="dxa"/>
            <w:tcBorders>
              <w:top w:val="single" w:sz="4" w:space="0" w:color="000000"/>
              <w:left w:val="single" w:sz="4" w:space="0" w:color="000000"/>
              <w:bottom w:val="single" w:sz="4" w:space="0" w:color="000000"/>
            </w:tcBorders>
            <w:shd w:val="clear" w:color="auto" w:fill="auto"/>
            <w:vAlign w:val="center"/>
          </w:tcPr>
          <w:p w14:paraId="2E062C99"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8" w:type="dxa"/>
            <w:tcBorders>
              <w:top w:val="single" w:sz="4" w:space="0" w:color="000000"/>
              <w:left w:val="single" w:sz="4" w:space="0" w:color="000000"/>
              <w:bottom w:val="single" w:sz="4" w:space="0" w:color="000000"/>
            </w:tcBorders>
            <w:shd w:val="clear" w:color="auto" w:fill="auto"/>
            <w:vAlign w:val="center"/>
          </w:tcPr>
          <w:p w14:paraId="3DE9A2FA"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471E2FE7"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6C209E03"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w:t>
            </w:r>
          </w:p>
        </w:tc>
        <w:tc>
          <w:tcPr>
            <w:tcW w:w="1211" w:type="dxa"/>
            <w:gridSpan w:val="2"/>
            <w:tcBorders>
              <w:top w:val="single" w:sz="4" w:space="0" w:color="000000"/>
              <w:left w:val="single" w:sz="4" w:space="0" w:color="auto"/>
              <w:bottom w:val="single" w:sz="4" w:space="0" w:color="000000"/>
            </w:tcBorders>
            <w:shd w:val="clear" w:color="auto" w:fill="auto"/>
            <w:vAlign w:val="center"/>
          </w:tcPr>
          <w:p w14:paraId="3A5AC4EA"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14:paraId="4741072B"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36</w:t>
            </w:r>
          </w:p>
        </w:tc>
      </w:tr>
      <w:tr w:rsidR="003549B7" w:rsidRPr="00DB6990" w14:paraId="676FF945" w14:textId="77777777" w:rsidTr="00332A00">
        <w:tc>
          <w:tcPr>
            <w:tcW w:w="566" w:type="dxa"/>
            <w:tcBorders>
              <w:top w:val="single" w:sz="4" w:space="0" w:color="000000"/>
              <w:left w:val="single" w:sz="4" w:space="0" w:color="000000"/>
              <w:bottom w:val="single" w:sz="4" w:space="0" w:color="000000"/>
            </w:tcBorders>
            <w:shd w:val="clear" w:color="auto" w:fill="auto"/>
          </w:tcPr>
          <w:p w14:paraId="7DB844CD"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p>
        </w:tc>
        <w:tc>
          <w:tcPr>
            <w:tcW w:w="2975" w:type="dxa"/>
            <w:tcBorders>
              <w:top w:val="single" w:sz="4" w:space="0" w:color="000000"/>
              <w:left w:val="single" w:sz="4" w:space="0" w:color="000000"/>
              <w:bottom w:val="single" w:sz="4" w:space="0" w:color="000000"/>
            </w:tcBorders>
            <w:shd w:val="clear" w:color="auto" w:fill="auto"/>
          </w:tcPr>
          <w:p w14:paraId="21345DC4"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Технология и искусство</w:t>
            </w:r>
          </w:p>
        </w:tc>
        <w:tc>
          <w:tcPr>
            <w:tcW w:w="709" w:type="dxa"/>
            <w:tcBorders>
              <w:top w:val="single" w:sz="4" w:space="0" w:color="000000"/>
              <w:left w:val="single" w:sz="4" w:space="0" w:color="000000"/>
              <w:bottom w:val="single" w:sz="4" w:space="0" w:color="000000"/>
            </w:tcBorders>
            <w:shd w:val="clear" w:color="auto" w:fill="auto"/>
            <w:vAlign w:val="center"/>
          </w:tcPr>
          <w:p w14:paraId="70FDF441"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3</w:t>
            </w:r>
          </w:p>
        </w:tc>
        <w:tc>
          <w:tcPr>
            <w:tcW w:w="709" w:type="dxa"/>
            <w:tcBorders>
              <w:top w:val="single" w:sz="4" w:space="0" w:color="000000"/>
              <w:left w:val="single" w:sz="4" w:space="0" w:color="000000"/>
              <w:bottom w:val="single" w:sz="4" w:space="0" w:color="000000"/>
            </w:tcBorders>
            <w:shd w:val="clear" w:color="auto" w:fill="auto"/>
            <w:vAlign w:val="center"/>
          </w:tcPr>
          <w:p w14:paraId="59904976"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3</w:t>
            </w:r>
          </w:p>
        </w:tc>
        <w:tc>
          <w:tcPr>
            <w:tcW w:w="708" w:type="dxa"/>
            <w:tcBorders>
              <w:top w:val="single" w:sz="4" w:space="0" w:color="000000"/>
              <w:left w:val="single" w:sz="4" w:space="0" w:color="000000"/>
              <w:bottom w:val="single" w:sz="4" w:space="0" w:color="000000"/>
            </w:tcBorders>
            <w:shd w:val="clear" w:color="auto" w:fill="auto"/>
            <w:vAlign w:val="center"/>
          </w:tcPr>
          <w:p w14:paraId="0F5F2AC8"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1</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50F8F83F" w14:textId="77777777" w:rsidR="003549B7" w:rsidRPr="00DB6990" w:rsidRDefault="003549B7"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1</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7A586E90" w14:textId="77777777" w:rsidR="003549B7" w:rsidRPr="00DB6990" w:rsidRDefault="003549B7"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1</w:t>
            </w:r>
          </w:p>
        </w:tc>
        <w:tc>
          <w:tcPr>
            <w:tcW w:w="1211" w:type="dxa"/>
            <w:gridSpan w:val="2"/>
            <w:tcBorders>
              <w:top w:val="single" w:sz="4" w:space="0" w:color="000000"/>
              <w:left w:val="single" w:sz="4" w:space="0" w:color="auto"/>
              <w:bottom w:val="single" w:sz="4" w:space="0" w:color="000000"/>
            </w:tcBorders>
            <w:shd w:val="clear" w:color="auto" w:fill="auto"/>
            <w:vAlign w:val="center"/>
          </w:tcPr>
          <w:p w14:paraId="2D9676CF" w14:textId="77777777" w:rsidR="003549B7" w:rsidRPr="00DB6990" w:rsidRDefault="003549B7"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9</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14:paraId="0058BDA4"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rPr>
              <w:t>3</w:t>
            </w:r>
            <w:r w:rsidRPr="00DB6990">
              <w:rPr>
                <w:rFonts w:ascii="Times New Roman" w:hAnsi="Times New Roman" w:cs="Times New Roman"/>
                <w:b/>
                <w:sz w:val="24"/>
                <w:szCs w:val="24"/>
                <w:lang w:val="kk-KZ"/>
              </w:rPr>
              <w:t>24</w:t>
            </w:r>
          </w:p>
        </w:tc>
      </w:tr>
      <w:tr w:rsidR="003549B7" w:rsidRPr="00DB6990" w14:paraId="30122785" w14:textId="77777777" w:rsidTr="00332A00">
        <w:tc>
          <w:tcPr>
            <w:tcW w:w="566" w:type="dxa"/>
            <w:tcBorders>
              <w:top w:val="single" w:sz="4" w:space="0" w:color="000000"/>
              <w:left w:val="single" w:sz="4" w:space="0" w:color="000000"/>
              <w:bottom w:val="single" w:sz="4" w:space="0" w:color="000000"/>
            </w:tcBorders>
            <w:shd w:val="clear" w:color="auto" w:fill="auto"/>
          </w:tcPr>
          <w:p w14:paraId="4DBAAADA"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17</w:t>
            </w:r>
          </w:p>
        </w:tc>
        <w:tc>
          <w:tcPr>
            <w:tcW w:w="2975" w:type="dxa"/>
            <w:tcBorders>
              <w:top w:val="single" w:sz="4" w:space="0" w:color="000000"/>
              <w:left w:val="single" w:sz="4" w:space="0" w:color="000000"/>
              <w:bottom w:val="single" w:sz="4" w:space="0" w:color="000000"/>
            </w:tcBorders>
            <w:shd w:val="clear" w:color="auto" w:fill="auto"/>
          </w:tcPr>
          <w:p w14:paraId="0D394CCF"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Музыка</w:t>
            </w:r>
          </w:p>
        </w:tc>
        <w:tc>
          <w:tcPr>
            <w:tcW w:w="709" w:type="dxa"/>
            <w:tcBorders>
              <w:top w:val="single" w:sz="4" w:space="0" w:color="000000"/>
              <w:left w:val="single" w:sz="4" w:space="0" w:color="000000"/>
              <w:bottom w:val="single" w:sz="4" w:space="0" w:color="000000"/>
            </w:tcBorders>
            <w:shd w:val="clear" w:color="auto" w:fill="auto"/>
            <w:vAlign w:val="center"/>
          </w:tcPr>
          <w:p w14:paraId="6A444BFB"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w:t>
            </w:r>
          </w:p>
        </w:tc>
        <w:tc>
          <w:tcPr>
            <w:tcW w:w="709" w:type="dxa"/>
            <w:tcBorders>
              <w:top w:val="single" w:sz="4" w:space="0" w:color="000000"/>
              <w:left w:val="single" w:sz="4" w:space="0" w:color="000000"/>
              <w:bottom w:val="single" w:sz="4" w:space="0" w:color="000000"/>
            </w:tcBorders>
            <w:shd w:val="clear" w:color="auto" w:fill="auto"/>
            <w:vAlign w:val="center"/>
          </w:tcPr>
          <w:p w14:paraId="5923D185"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w:t>
            </w:r>
          </w:p>
        </w:tc>
        <w:tc>
          <w:tcPr>
            <w:tcW w:w="708" w:type="dxa"/>
            <w:tcBorders>
              <w:top w:val="single" w:sz="4" w:space="0" w:color="000000"/>
              <w:left w:val="single" w:sz="4" w:space="0" w:color="000000"/>
              <w:bottom w:val="single" w:sz="4" w:space="0" w:color="000000"/>
            </w:tcBorders>
            <w:shd w:val="clear" w:color="auto" w:fill="auto"/>
            <w:vAlign w:val="center"/>
          </w:tcPr>
          <w:p w14:paraId="4E29C663"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33ACB376"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036D7423"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w:t>
            </w:r>
          </w:p>
        </w:tc>
        <w:tc>
          <w:tcPr>
            <w:tcW w:w="1211" w:type="dxa"/>
            <w:gridSpan w:val="2"/>
            <w:tcBorders>
              <w:top w:val="single" w:sz="4" w:space="0" w:color="000000"/>
              <w:left w:val="single" w:sz="4" w:space="0" w:color="auto"/>
              <w:bottom w:val="single" w:sz="4" w:space="0" w:color="000000"/>
            </w:tcBorders>
            <w:shd w:val="clear" w:color="auto" w:fill="auto"/>
            <w:vAlign w:val="center"/>
          </w:tcPr>
          <w:p w14:paraId="190D1405"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14:paraId="25C5CB3A"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72</w:t>
            </w:r>
          </w:p>
        </w:tc>
      </w:tr>
      <w:tr w:rsidR="003549B7" w:rsidRPr="00DB6990" w14:paraId="18933096" w14:textId="77777777" w:rsidTr="00332A00">
        <w:tc>
          <w:tcPr>
            <w:tcW w:w="566" w:type="dxa"/>
            <w:tcBorders>
              <w:top w:val="single" w:sz="4" w:space="0" w:color="000000"/>
              <w:left w:val="single" w:sz="4" w:space="0" w:color="000000"/>
              <w:bottom w:val="single" w:sz="4" w:space="0" w:color="000000"/>
            </w:tcBorders>
            <w:shd w:val="clear" w:color="auto" w:fill="auto"/>
          </w:tcPr>
          <w:p w14:paraId="4382DCAD"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18</w:t>
            </w:r>
          </w:p>
        </w:tc>
        <w:tc>
          <w:tcPr>
            <w:tcW w:w="2975" w:type="dxa"/>
            <w:tcBorders>
              <w:top w:val="single" w:sz="4" w:space="0" w:color="000000"/>
              <w:left w:val="single" w:sz="4" w:space="0" w:color="000000"/>
              <w:bottom w:val="single" w:sz="4" w:space="0" w:color="000000"/>
            </w:tcBorders>
            <w:shd w:val="clear" w:color="auto" w:fill="auto"/>
          </w:tcPr>
          <w:p w14:paraId="0E58BE01"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Художественный труд</w:t>
            </w:r>
          </w:p>
        </w:tc>
        <w:tc>
          <w:tcPr>
            <w:tcW w:w="709" w:type="dxa"/>
            <w:tcBorders>
              <w:top w:val="single" w:sz="4" w:space="0" w:color="000000"/>
              <w:left w:val="single" w:sz="4" w:space="0" w:color="000000"/>
              <w:bottom w:val="single" w:sz="4" w:space="0" w:color="000000"/>
            </w:tcBorders>
            <w:shd w:val="clear" w:color="auto" w:fill="auto"/>
            <w:vAlign w:val="center"/>
          </w:tcPr>
          <w:p w14:paraId="7D7DE814"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709" w:type="dxa"/>
            <w:tcBorders>
              <w:top w:val="single" w:sz="4" w:space="0" w:color="000000"/>
              <w:left w:val="single" w:sz="4" w:space="0" w:color="000000"/>
              <w:bottom w:val="single" w:sz="4" w:space="0" w:color="000000"/>
            </w:tcBorders>
            <w:shd w:val="clear" w:color="auto" w:fill="auto"/>
            <w:vAlign w:val="center"/>
          </w:tcPr>
          <w:p w14:paraId="623D3E8D"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708" w:type="dxa"/>
            <w:tcBorders>
              <w:top w:val="single" w:sz="4" w:space="0" w:color="000000"/>
              <w:left w:val="single" w:sz="4" w:space="0" w:color="000000"/>
              <w:bottom w:val="single" w:sz="4" w:space="0" w:color="000000"/>
            </w:tcBorders>
            <w:shd w:val="clear" w:color="auto" w:fill="auto"/>
            <w:vAlign w:val="center"/>
          </w:tcPr>
          <w:p w14:paraId="629587A7"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1D82091B"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20A418D1"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w:t>
            </w:r>
          </w:p>
        </w:tc>
        <w:tc>
          <w:tcPr>
            <w:tcW w:w="1211" w:type="dxa"/>
            <w:gridSpan w:val="2"/>
            <w:tcBorders>
              <w:top w:val="single" w:sz="4" w:space="0" w:color="000000"/>
              <w:left w:val="single" w:sz="4" w:space="0" w:color="auto"/>
              <w:bottom w:val="single" w:sz="4" w:space="0" w:color="000000"/>
            </w:tcBorders>
            <w:shd w:val="clear" w:color="auto" w:fill="auto"/>
            <w:vAlign w:val="center"/>
          </w:tcPr>
          <w:p w14:paraId="5258D2C1"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7</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14:paraId="349A253C"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rPr>
              <w:t>2</w:t>
            </w:r>
            <w:r w:rsidRPr="00DB6990">
              <w:rPr>
                <w:rFonts w:ascii="Times New Roman" w:hAnsi="Times New Roman" w:cs="Times New Roman"/>
                <w:sz w:val="24"/>
                <w:szCs w:val="24"/>
                <w:lang w:val="kk-KZ"/>
              </w:rPr>
              <w:t>52</w:t>
            </w:r>
          </w:p>
        </w:tc>
      </w:tr>
      <w:tr w:rsidR="003549B7" w:rsidRPr="00DB6990" w14:paraId="3878F3E0" w14:textId="77777777" w:rsidTr="00332A00">
        <w:trPr>
          <w:trHeight w:val="355"/>
        </w:trPr>
        <w:tc>
          <w:tcPr>
            <w:tcW w:w="566" w:type="dxa"/>
            <w:tcBorders>
              <w:top w:val="single" w:sz="4" w:space="0" w:color="000000"/>
              <w:left w:val="single" w:sz="4" w:space="0" w:color="000000"/>
              <w:bottom w:val="single" w:sz="4" w:space="0" w:color="000000"/>
            </w:tcBorders>
            <w:shd w:val="clear" w:color="auto" w:fill="auto"/>
          </w:tcPr>
          <w:p w14:paraId="61BBB066"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p>
        </w:tc>
        <w:tc>
          <w:tcPr>
            <w:tcW w:w="2975" w:type="dxa"/>
            <w:tcBorders>
              <w:top w:val="single" w:sz="4" w:space="0" w:color="000000"/>
              <w:left w:val="single" w:sz="4" w:space="0" w:color="000000"/>
              <w:bottom w:val="single" w:sz="4" w:space="0" w:color="000000"/>
            </w:tcBorders>
            <w:shd w:val="clear" w:color="auto" w:fill="auto"/>
          </w:tcPr>
          <w:p w14:paraId="786B24F3" w14:textId="77777777" w:rsidR="003549B7" w:rsidRPr="00DB6990" w:rsidRDefault="003549B7"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Физическая культура</w:t>
            </w:r>
          </w:p>
        </w:tc>
        <w:tc>
          <w:tcPr>
            <w:tcW w:w="709" w:type="dxa"/>
            <w:tcBorders>
              <w:top w:val="single" w:sz="4" w:space="0" w:color="000000"/>
              <w:left w:val="single" w:sz="4" w:space="0" w:color="000000"/>
              <w:bottom w:val="single" w:sz="4" w:space="0" w:color="000000"/>
            </w:tcBorders>
            <w:shd w:val="clear" w:color="auto" w:fill="auto"/>
            <w:vAlign w:val="center"/>
          </w:tcPr>
          <w:p w14:paraId="41756DB2"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3</w:t>
            </w:r>
          </w:p>
        </w:tc>
        <w:tc>
          <w:tcPr>
            <w:tcW w:w="709" w:type="dxa"/>
            <w:tcBorders>
              <w:top w:val="single" w:sz="4" w:space="0" w:color="000000"/>
              <w:left w:val="single" w:sz="4" w:space="0" w:color="000000"/>
              <w:bottom w:val="single" w:sz="4" w:space="0" w:color="000000"/>
            </w:tcBorders>
            <w:shd w:val="clear" w:color="auto" w:fill="auto"/>
            <w:vAlign w:val="center"/>
          </w:tcPr>
          <w:p w14:paraId="50FE2366"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3</w:t>
            </w:r>
          </w:p>
        </w:tc>
        <w:tc>
          <w:tcPr>
            <w:tcW w:w="708" w:type="dxa"/>
            <w:tcBorders>
              <w:top w:val="single" w:sz="4" w:space="0" w:color="000000"/>
              <w:left w:val="single" w:sz="4" w:space="0" w:color="000000"/>
              <w:bottom w:val="single" w:sz="4" w:space="0" w:color="000000"/>
            </w:tcBorders>
            <w:shd w:val="clear" w:color="auto" w:fill="auto"/>
            <w:vAlign w:val="center"/>
          </w:tcPr>
          <w:p w14:paraId="40A0E2CF"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3</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772A0878" w14:textId="77777777" w:rsidR="003549B7" w:rsidRPr="00DB6990" w:rsidRDefault="003549B7"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3</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2293EBAA" w14:textId="77777777" w:rsidR="003549B7" w:rsidRPr="00DB6990" w:rsidRDefault="003549B7"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3</w:t>
            </w:r>
          </w:p>
        </w:tc>
        <w:tc>
          <w:tcPr>
            <w:tcW w:w="1211" w:type="dxa"/>
            <w:gridSpan w:val="2"/>
            <w:tcBorders>
              <w:top w:val="single" w:sz="4" w:space="0" w:color="000000"/>
              <w:left w:val="single" w:sz="4" w:space="0" w:color="auto"/>
              <w:bottom w:val="single" w:sz="4" w:space="0" w:color="000000"/>
            </w:tcBorders>
            <w:shd w:val="clear" w:color="auto" w:fill="auto"/>
            <w:vAlign w:val="center"/>
          </w:tcPr>
          <w:p w14:paraId="1FC4AD34" w14:textId="77777777" w:rsidR="003549B7" w:rsidRPr="00DB6990" w:rsidRDefault="003549B7"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15</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14:paraId="57357290"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rPr>
              <w:t>5</w:t>
            </w:r>
            <w:r w:rsidRPr="00DB6990">
              <w:rPr>
                <w:rFonts w:ascii="Times New Roman" w:hAnsi="Times New Roman" w:cs="Times New Roman"/>
                <w:b/>
                <w:sz w:val="24"/>
                <w:szCs w:val="24"/>
                <w:lang w:val="kk-KZ"/>
              </w:rPr>
              <w:t>40</w:t>
            </w:r>
          </w:p>
        </w:tc>
      </w:tr>
      <w:tr w:rsidR="003549B7" w:rsidRPr="00DB6990" w14:paraId="1BBF9C1C" w14:textId="77777777" w:rsidTr="00332A00">
        <w:tc>
          <w:tcPr>
            <w:tcW w:w="566" w:type="dxa"/>
            <w:tcBorders>
              <w:top w:val="single" w:sz="4" w:space="0" w:color="000000"/>
              <w:left w:val="single" w:sz="4" w:space="0" w:color="000000"/>
              <w:bottom w:val="single" w:sz="4" w:space="0" w:color="000000"/>
            </w:tcBorders>
            <w:shd w:val="clear" w:color="auto" w:fill="auto"/>
          </w:tcPr>
          <w:p w14:paraId="1330B1FE"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19</w:t>
            </w:r>
          </w:p>
        </w:tc>
        <w:tc>
          <w:tcPr>
            <w:tcW w:w="2975" w:type="dxa"/>
            <w:tcBorders>
              <w:top w:val="single" w:sz="4" w:space="0" w:color="000000"/>
              <w:left w:val="single" w:sz="4" w:space="0" w:color="000000"/>
              <w:bottom w:val="single" w:sz="4" w:space="0" w:color="000000"/>
            </w:tcBorders>
            <w:shd w:val="clear" w:color="auto" w:fill="auto"/>
          </w:tcPr>
          <w:p w14:paraId="4E291A0A"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Физическая культура</w:t>
            </w:r>
          </w:p>
        </w:tc>
        <w:tc>
          <w:tcPr>
            <w:tcW w:w="709" w:type="dxa"/>
            <w:tcBorders>
              <w:top w:val="single" w:sz="4" w:space="0" w:color="000000"/>
              <w:left w:val="single" w:sz="4" w:space="0" w:color="000000"/>
              <w:bottom w:val="single" w:sz="4" w:space="0" w:color="000000"/>
            </w:tcBorders>
            <w:shd w:val="clear" w:color="auto" w:fill="auto"/>
            <w:vAlign w:val="center"/>
          </w:tcPr>
          <w:p w14:paraId="19D8D763"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w:t>
            </w:r>
          </w:p>
        </w:tc>
        <w:tc>
          <w:tcPr>
            <w:tcW w:w="709" w:type="dxa"/>
            <w:tcBorders>
              <w:top w:val="single" w:sz="4" w:space="0" w:color="000000"/>
              <w:left w:val="single" w:sz="4" w:space="0" w:color="000000"/>
              <w:bottom w:val="single" w:sz="4" w:space="0" w:color="000000"/>
            </w:tcBorders>
            <w:shd w:val="clear" w:color="auto" w:fill="auto"/>
            <w:vAlign w:val="center"/>
          </w:tcPr>
          <w:p w14:paraId="2ECBBE11"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w:t>
            </w:r>
          </w:p>
        </w:tc>
        <w:tc>
          <w:tcPr>
            <w:tcW w:w="708" w:type="dxa"/>
            <w:tcBorders>
              <w:top w:val="single" w:sz="4" w:space="0" w:color="000000"/>
              <w:left w:val="single" w:sz="4" w:space="0" w:color="000000"/>
              <w:bottom w:val="single" w:sz="4" w:space="0" w:color="000000"/>
            </w:tcBorders>
            <w:shd w:val="clear" w:color="auto" w:fill="auto"/>
            <w:vAlign w:val="center"/>
          </w:tcPr>
          <w:p w14:paraId="5947687E"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23808D35"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3</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15B5DF28"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3</w:t>
            </w:r>
          </w:p>
        </w:tc>
        <w:tc>
          <w:tcPr>
            <w:tcW w:w="1211" w:type="dxa"/>
            <w:gridSpan w:val="2"/>
            <w:tcBorders>
              <w:top w:val="single" w:sz="4" w:space="0" w:color="000000"/>
              <w:left w:val="single" w:sz="4" w:space="0" w:color="auto"/>
              <w:bottom w:val="single" w:sz="4" w:space="0" w:color="000000"/>
            </w:tcBorders>
            <w:shd w:val="clear" w:color="auto" w:fill="auto"/>
            <w:vAlign w:val="center"/>
          </w:tcPr>
          <w:p w14:paraId="7D3EBE25"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15</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14:paraId="6B118F9E" w14:textId="77777777" w:rsidR="003549B7" w:rsidRPr="00DB6990" w:rsidRDefault="003549B7"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5</w:t>
            </w:r>
            <w:r w:rsidRPr="00DB6990">
              <w:rPr>
                <w:rFonts w:ascii="Times New Roman" w:hAnsi="Times New Roman" w:cs="Times New Roman"/>
                <w:sz w:val="24"/>
                <w:szCs w:val="24"/>
                <w:lang w:val="kk-KZ"/>
              </w:rPr>
              <w:t>4</w:t>
            </w:r>
            <w:r w:rsidRPr="00DB6990">
              <w:rPr>
                <w:rFonts w:ascii="Times New Roman" w:hAnsi="Times New Roman" w:cs="Times New Roman"/>
                <w:sz w:val="24"/>
                <w:szCs w:val="24"/>
              </w:rPr>
              <w:t>0</w:t>
            </w:r>
          </w:p>
        </w:tc>
      </w:tr>
      <w:tr w:rsidR="003549B7" w:rsidRPr="00DB6990" w14:paraId="57022925" w14:textId="77777777" w:rsidTr="00332A00">
        <w:tc>
          <w:tcPr>
            <w:tcW w:w="3541" w:type="dxa"/>
            <w:gridSpan w:val="2"/>
            <w:tcBorders>
              <w:top w:val="single" w:sz="4" w:space="0" w:color="000000"/>
              <w:left w:val="single" w:sz="4" w:space="0" w:color="000000"/>
              <w:bottom w:val="single" w:sz="4" w:space="0" w:color="000000"/>
            </w:tcBorders>
            <w:shd w:val="clear" w:color="auto" w:fill="auto"/>
          </w:tcPr>
          <w:p w14:paraId="20D48D74" w14:textId="77777777" w:rsidR="003549B7" w:rsidRPr="00DB6990" w:rsidRDefault="003549B7"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Инвариантная учебная нагрузка</w:t>
            </w:r>
          </w:p>
        </w:tc>
        <w:tc>
          <w:tcPr>
            <w:tcW w:w="709" w:type="dxa"/>
            <w:tcBorders>
              <w:top w:val="single" w:sz="4" w:space="0" w:color="000000"/>
              <w:left w:val="single" w:sz="4" w:space="0" w:color="000000"/>
              <w:bottom w:val="single" w:sz="4" w:space="0" w:color="000000"/>
            </w:tcBorders>
            <w:shd w:val="clear" w:color="auto" w:fill="auto"/>
            <w:vAlign w:val="center"/>
          </w:tcPr>
          <w:p w14:paraId="15436639"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29</w:t>
            </w:r>
          </w:p>
        </w:tc>
        <w:tc>
          <w:tcPr>
            <w:tcW w:w="709" w:type="dxa"/>
            <w:tcBorders>
              <w:top w:val="single" w:sz="4" w:space="0" w:color="000000"/>
              <w:left w:val="single" w:sz="4" w:space="0" w:color="000000"/>
              <w:bottom w:val="single" w:sz="4" w:space="0" w:color="000000"/>
            </w:tcBorders>
            <w:shd w:val="clear" w:color="auto" w:fill="auto"/>
            <w:vAlign w:val="center"/>
          </w:tcPr>
          <w:p w14:paraId="55B54C55"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29</w:t>
            </w:r>
          </w:p>
        </w:tc>
        <w:tc>
          <w:tcPr>
            <w:tcW w:w="708" w:type="dxa"/>
            <w:tcBorders>
              <w:top w:val="single" w:sz="4" w:space="0" w:color="000000"/>
              <w:left w:val="single" w:sz="4" w:space="0" w:color="000000"/>
              <w:bottom w:val="single" w:sz="4" w:space="0" w:color="000000"/>
            </w:tcBorders>
            <w:shd w:val="clear" w:color="auto" w:fill="auto"/>
            <w:vAlign w:val="center"/>
          </w:tcPr>
          <w:p w14:paraId="273E387D"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32</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1909E48F"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33</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2B9210ED"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34</w:t>
            </w:r>
          </w:p>
        </w:tc>
        <w:tc>
          <w:tcPr>
            <w:tcW w:w="1211" w:type="dxa"/>
            <w:gridSpan w:val="2"/>
            <w:tcBorders>
              <w:top w:val="single" w:sz="4" w:space="0" w:color="000000"/>
              <w:left w:val="single" w:sz="4" w:space="0" w:color="auto"/>
              <w:bottom w:val="single" w:sz="4" w:space="0" w:color="000000"/>
            </w:tcBorders>
            <w:shd w:val="clear" w:color="auto" w:fill="auto"/>
            <w:vAlign w:val="center"/>
          </w:tcPr>
          <w:p w14:paraId="1DA018CF" w14:textId="77777777" w:rsidR="003549B7" w:rsidRPr="00DB6990" w:rsidRDefault="003549B7"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lang w:val="kk-KZ"/>
              </w:rPr>
              <w:t>157</w:t>
            </w:r>
          </w:p>
        </w:tc>
        <w:tc>
          <w:tcPr>
            <w:tcW w:w="1274" w:type="dxa"/>
            <w:tcBorders>
              <w:top w:val="single" w:sz="4" w:space="0" w:color="000000"/>
              <w:left w:val="single" w:sz="4" w:space="0" w:color="000000"/>
              <w:bottom w:val="single" w:sz="4" w:space="0" w:color="000000"/>
              <w:right w:val="single" w:sz="4" w:space="0" w:color="000000"/>
            </w:tcBorders>
            <w:shd w:val="clear" w:color="auto" w:fill="auto"/>
          </w:tcPr>
          <w:p w14:paraId="21E48655"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rPr>
              <w:t>56</w:t>
            </w:r>
            <w:r w:rsidRPr="00DB6990">
              <w:rPr>
                <w:rFonts w:ascii="Times New Roman" w:hAnsi="Times New Roman" w:cs="Times New Roman"/>
                <w:b/>
                <w:sz w:val="24"/>
                <w:szCs w:val="24"/>
                <w:lang w:val="kk-KZ"/>
              </w:rPr>
              <w:t>52</w:t>
            </w:r>
          </w:p>
        </w:tc>
      </w:tr>
      <w:tr w:rsidR="003549B7" w:rsidRPr="00DB6990" w14:paraId="2B682195" w14:textId="77777777" w:rsidTr="00332A00">
        <w:trPr>
          <w:trHeight w:val="297"/>
        </w:trPr>
        <w:tc>
          <w:tcPr>
            <w:tcW w:w="9639" w:type="dxa"/>
            <w:gridSpan w:val="10"/>
            <w:tcBorders>
              <w:top w:val="single" w:sz="4" w:space="0" w:color="000000"/>
              <w:left w:val="single" w:sz="4" w:space="0" w:color="000000"/>
              <w:bottom w:val="single" w:sz="4" w:space="0" w:color="000000"/>
              <w:right w:val="single" w:sz="4" w:space="0" w:color="000000"/>
            </w:tcBorders>
            <w:shd w:val="clear" w:color="auto" w:fill="auto"/>
          </w:tcPr>
          <w:p w14:paraId="08F1481C" w14:textId="77777777" w:rsidR="003549B7" w:rsidRPr="00DB6990" w:rsidRDefault="003549B7"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lang w:val="kk-KZ"/>
              </w:rPr>
              <w:t>В</w:t>
            </w:r>
            <w:r w:rsidRPr="00DB6990">
              <w:rPr>
                <w:rFonts w:ascii="Times New Roman" w:hAnsi="Times New Roman" w:cs="Times New Roman"/>
                <w:b/>
                <w:sz w:val="24"/>
                <w:szCs w:val="24"/>
              </w:rPr>
              <w:t>ариат</w:t>
            </w:r>
            <w:r w:rsidRPr="00DB6990">
              <w:rPr>
                <w:rFonts w:ascii="Times New Roman" w:hAnsi="Times New Roman" w:cs="Times New Roman"/>
                <w:b/>
                <w:sz w:val="24"/>
                <w:szCs w:val="24"/>
                <w:lang w:val="kk-KZ"/>
              </w:rPr>
              <w:t>ив</w:t>
            </w:r>
            <w:r w:rsidRPr="00DB6990">
              <w:rPr>
                <w:rFonts w:ascii="Times New Roman" w:hAnsi="Times New Roman" w:cs="Times New Roman"/>
                <w:b/>
                <w:sz w:val="24"/>
                <w:szCs w:val="24"/>
              </w:rPr>
              <w:t>н</w:t>
            </w:r>
            <w:r w:rsidRPr="00DB6990">
              <w:rPr>
                <w:rFonts w:ascii="Times New Roman" w:hAnsi="Times New Roman" w:cs="Times New Roman"/>
                <w:b/>
                <w:sz w:val="24"/>
                <w:szCs w:val="24"/>
                <w:lang w:val="kk-KZ"/>
              </w:rPr>
              <w:t>ый</w:t>
            </w:r>
            <w:r w:rsidRPr="00DB6990">
              <w:rPr>
                <w:rFonts w:ascii="Times New Roman" w:hAnsi="Times New Roman" w:cs="Times New Roman"/>
                <w:b/>
                <w:sz w:val="24"/>
                <w:szCs w:val="24"/>
              </w:rPr>
              <w:t xml:space="preserve"> компонент</w:t>
            </w:r>
          </w:p>
        </w:tc>
      </w:tr>
      <w:tr w:rsidR="003549B7" w:rsidRPr="00DB6990" w14:paraId="39ACDC8F" w14:textId="77777777" w:rsidTr="00332A00">
        <w:tc>
          <w:tcPr>
            <w:tcW w:w="3541" w:type="dxa"/>
            <w:gridSpan w:val="2"/>
            <w:tcBorders>
              <w:top w:val="single" w:sz="4" w:space="0" w:color="000000"/>
              <w:left w:val="single" w:sz="4" w:space="0" w:color="000000"/>
              <w:bottom w:val="single" w:sz="4" w:space="0" w:color="000000"/>
            </w:tcBorders>
            <w:shd w:val="clear" w:color="auto" w:fill="auto"/>
          </w:tcPr>
          <w:p w14:paraId="54DD0893"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Глобальные компетенции</w:t>
            </w:r>
          </w:p>
        </w:tc>
        <w:tc>
          <w:tcPr>
            <w:tcW w:w="709" w:type="dxa"/>
            <w:tcBorders>
              <w:top w:val="single" w:sz="4" w:space="0" w:color="000000"/>
              <w:left w:val="single" w:sz="4" w:space="0" w:color="000000"/>
              <w:bottom w:val="single" w:sz="4" w:space="0" w:color="000000"/>
            </w:tcBorders>
            <w:shd w:val="clear" w:color="auto" w:fill="auto"/>
          </w:tcPr>
          <w:p w14:paraId="3E9ED920"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0,5</w:t>
            </w:r>
          </w:p>
        </w:tc>
        <w:tc>
          <w:tcPr>
            <w:tcW w:w="709" w:type="dxa"/>
            <w:tcBorders>
              <w:top w:val="single" w:sz="4" w:space="0" w:color="000000"/>
              <w:left w:val="single" w:sz="4" w:space="0" w:color="000000"/>
              <w:bottom w:val="single" w:sz="4" w:space="0" w:color="000000"/>
            </w:tcBorders>
            <w:shd w:val="clear" w:color="auto" w:fill="auto"/>
          </w:tcPr>
          <w:p w14:paraId="6EFC85C7"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0,5</w:t>
            </w:r>
          </w:p>
        </w:tc>
        <w:tc>
          <w:tcPr>
            <w:tcW w:w="708" w:type="dxa"/>
            <w:tcBorders>
              <w:top w:val="single" w:sz="4" w:space="0" w:color="000000"/>
              <w:left w:val="single" w:sz="4" w:space="0" w:color="000000"/>
              <w:bottom w:val="single" w:sz="4" w:space="0" w:color="000000"/>
            </w:tcBorders>
            <w:shd w:val="clear" w:color="auto" w:fill="auto"/>
          </w:tcPr>
          <w:p w14:paraId="68A5055F"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0,5</w:t>
            </w:r>
          </w:p>
        </w:tc>
        <w:tc>
          <w:tcPr>
            <w:tcW w:w="851" w:type="dxa"/>
            <w:tcBorders>
              <w:top w:val="single" w:sz="4" w:space="0" w:color="000000"/>
              <w:left w:val="single" w:sz="4" w:space="0" w:color="000000"/>
              <w:bottom w:val="single" w:sz="4" w:space="0" w:color="000000"/>
              <w:right w:val="single" w:sz="4" w:space="0" w:color="auto"/>
            </w:tcBorders>
            <w:shd w:val="clear" w:color="auto" w:fill="auto"/>
          </w:tcPr>
          <w:p w14:paraId="1DCC04E0"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0,5</w:t>
            </w:r>
          </w:p>
        </w:tc>
        <w:tc>
          <w:tcPr>
            <w:tcW w:w="709" w:type="dxa"/>
            <w:gridSpan w:val="2"/>
            <w:tcBorders>
              <w:top w:val="single" w:sz="4" w:space="0" w:color="000000"/>
              <w:left w:val="single" w:sz="4" w:space="0" w:color="auto"/>
              <w:bottom w:val="single" w:sz="4" w:space="0" w:color="000000"/>
            </w:tcBorders>
            <w:shd w:val="clear" w:color="auto" w:fill="auto"/>
          </w:tcPr>
          <w:p w14:paraId="36E3C66A" w14:textId="77777777" w:rsidR="003549B7" w:rsidRPr="00DB6990" w:rsidRDefault="003549B7"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1</w:t>
            </w:r>
          </w:p>
        </w:tc>
        <w:tc>
          <w:tcPr>
            <w:tcW w:w="1138" w:type="dxa"/>
            <w:tcBorders>
              <w:top w:val="single" w:sz="4" w:space="0" w:color="000000"/>
              <w:left w:val="single" w:sz="4" w:space="0" w:color="000000"/>
              <w:bottom w:val="single" w:sz="4" w:space="0" w:color="000000"/>
              <w:right w:val="single" w:sz="4" w:space="0" w:color="auto"/>
            </w:tcBorders>
            <w:shd w:val="clear" w:color="auto" w:fill="auto"/>
          </w:tcPr>
          <w:p w14:paraId="5B3F9D75" w14:textId="77777777" w:rsidR="003549B7" w:rsidRPr="00DB6990" w:rsidRDefault="003549B7"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3</w:t>
            </w:r>
          </w:p>
        </w:tc>
        <w:tc>
          <w:tcPr>
            <w:tcW w:w="1274" w:type="dxa"/>
            <w:tcBorders>
              <w:top w:val="single" w:sz="4" w:space="0" w:color="000000"/>
              <w:left w:val="single" w:sz="4" w:space="0" w:color="auto"/>
              <w:bottom w:val="single" w:sz="4" w:space="0" w:color="000000"/>
              <w:right w:val="single" w:sz="4" w:space="0" w:color="000000"/>
            </w:tcBorders>
            <w:shd w:val="clear" w:color="auto" w:fill="auto"/>
          </w:tcPr>
          <w:p w14:paraId="32888040" w14:textId="77777777" w:rsidR="003549B7" w:rsidRPr="00DB6990" w:rsidRDefault="003549B7"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rPr>
              <w:t>10</w:t>
            </w:r>
            <w:r w:rsidRPr="00DB6990">
              <w:rPr>
                <w:rFonts w:ascii="Times New Roman" w:hAnsi="Times New Roman" w:cs="Times New Roman"/>
                <w:b/>
                <w:sz w:val="24"/>
                <w:szCs w:val="24"/>
                <w:lang w:val="kk-KZ"/>
              </w:rPr>
              <w:t>8</w:t>
            </w:r>
          </w:p>
        </w:tc>
      </w:tr>
      <w:tr w:rsidR="003549B7" w:rsidRPr="00DB6990" w14:paraId="5FF84488" w14:textId="77777777" w:rsidTr="00332A00">
        <w:tc>
          <w:tcPr>
            <w:tcW w:w="3541" w:type="dxa"/>
            <w:gridSpan w:val="2"/>
            <w:tcBorders>
              <w:top w:val="single" w:sz="4" w:space="0" w:color="000000"/>
              <w:left w:val="single" w:sz="4" w:space="0" w:color="000000"/>
              <w:bottom w:val="single" w:sz="4" w:space="0" w:color="000000"/>
            </w:tcBorders>
            <w:shd w:val="clear" w:color="auto" w:fill="auto"/>
          </w:tcPr>
          <w:p w14:paraId="37963477" w14:textId="77777777" w:rsidR="003549B7" w:rsidRPr="00DB6990" w:rsidRDefault="003549B7" w:rsidP="004B2904">
            <w:pPr>
              <w:tabs>
                <w:tab w:val="left" w:pos="9356"/>
              </w:tabs>
              <w:jc w:val="both"/>
              <w:rPr>
                <w:sz w:val="24"/>
                <w:szCs w:val="24"/>
                <w:lang w:val="kk-KZ"/>
              </w:rPr>
            </w:pPr>
            <w:r w:rsidRPr="00DB6990">
              <w:rPr>
                <w:sz w:val="24"/>
                <w:szCs w:val="24"/>
                <w:lang w:val="kk-KZ"/>
              </w:rPr>
              <w:t xml:space="preserve">Элективные курсы </w:t>
            </w:r>
          </w:p>
        </w:tc>
        <w:tc>
          <w:tcPr>
            <w:tcW w:w="709" w:type="dxa"/>
            <w:tcBorders>
              <w:top w:val="single" w:sz="4" w:space="0" w:color="000000"/>
              <w:left w:val="single" w:sz="4" w:space="0" w:color="000000"/>
              <w:bottom w:val="single" w:sz="4" w:space="0" w:color="000000"/>
            </w:tcBorders>
            <w:shd w:val="clear" w:color="auto" w:fill="auto"/>
          </w:tcPr>
          <w:p w14:paraId="18677CE5"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p>
        </w:tc>
        <w:tc>
          <w:tcPr>
            <w:tcW w:w="709" w:type="dxa"/>
            <w:tcBorders>
              <w:top w:val="single" w:sz="4" w:space="0" w:color="000000"/>
              <w:left w:val="single" w:sz="4" w:space="0" w:color="000000"/>
              <w:bottom w:val="single" w:sz="4" w:space="0" w:color="000000"/>
            </w:tcBorders>
            <w:shd w:val="clear" w:color="auto" w:fill="auto"/>
          </w:tcPr>
          <w:p w14:paraId="552F117E"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p>
        </w:tc>
        <w:tc>
          <w:tcPr>
            <w:tcW w:w="708" w:type="dxa"/>
            <w:tcBorders>
              <w:top w:val="single" w:sz="4" w:space="0" w:color="000000"/>
              <w:left w:val="single" w:sz="4" w:space="0" w:color="000000"/>
              <w:bottom w:val="single" w:sz="4" w:space="0" w:color="000000"/>
            </w:tcBorders>
            <w:shd w:val="clear" w:color="auto" w:fill="auto"/>
          </w:tcPr>
          <w:p w14:paraId="09BEE060"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p>
        </w:tc>
        <w:tc>
          <w:tcPr>
            <w:tcW w:w="851" w:type="dxa"/>
            <w:tcBorders>
              <w:top w:val="single" w:sz="4" w:space="0" w:color="000000"/>
              <w:left w:val="single" w:sz="4" w:space="0" w:color="000000"/>
              <w:bottom w:val="single" w:sz="4" w:space="0" w:color="000000"/>
              <w:right w:val="single" w:sz="4" w:space="0" w:color="auto"/>
            </w:tcBorders>
            <w:shd w:val="clear" w:color="auto" w:fill="auto"/>
          </w:tcPr>
          <w:p w14:paraId="7AB26EEE"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p>
        </w:tc>
        <w:tc>
          <w:tcPr>
            <w:tcW w:w="709" w:type="dxa"/>
            <w:gridSpan w:val="2"/>
            <w:tcBorders>
              <w:top w:val="single" w:sz="4" w:space="0" w:color="000000"/>
              <w:left w:val="single" w:sz="4" w:space="0" w:color="auto"/>
              <w:bottom w:val="single" w:sz="4" w:space="0" w:color="000000"/>
            </w:tcBorders>
            <w:shd w:val="clear" w:color="auto" w:fill="auto"/>
          </w:tcPr>
          <w:p w14:paraId="2A56992C" w14:textId="77777777" w:rsidR="003549B7" w:rsidRPr="00DB6990" w:rsidRDefault="003549B7" w:rsidP="004B2904">
            <w:pPr>
              <w:pStyle w:val="af7"/>
              <w:tabs>
                <w:tab w:val="left" w:pos="9356"/>
              </w:tabs>
              <w:jc w:val="both"/>
              <w:rPr>
                <w:rFonts w:ascii="Times New Roman" w:hAnsi="Times New Roman" w:cs="Times New Roman"/>
                <w:sz w:val="24"/>
                <w:szCs w:val="24"/>
              </w:rPr>
            </w:pPr>
          </w:p>
        </w:tc>
        <w:tc>
          <w:tcPr>
            <w:tcW w:w="1138" w:type="dxa"/>
            <w:tcBorders>
              <w:top w:val="single" w:sz="4" w:space="0" w:color="000000"/>
              <w:left w:val="single" w:sz="4" w:space="0" w:color="000000"/>
              <w:bottom w:val="single" w:sz="4" w:space="0" w:color="000000"/>
              <w:right w:val="single" w:sz="4" w:space="0" w:color="auto"/>
            </w:tcBorders>
            <w:shd w:val="clear" w:color="auto" w:fill="auto"/>
          </w:tcPr>
          <w:p w14:paraId="573EF870"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p>
        </w:tc>
        <w:tc>
          <w:tcPr>
            <w:tcW w:w="1274" w:type="dxa"/>
            <w:tcBorders>
              <w:top w:val="single" w:sz="4" w:space="0" w:color="000000"/>
              <w:left w:val="single" w:sz="4" w:space="0" w:color="auto"/>
              <w:bottom w:val="single" w:sz="4" w:space="0" w:color="000000"/>
              <w:right w:val="single" w:sz="4" w:space="0" w:color="000000"/>
            </w:tcBorders>
            <w:shd w:val="clear" w:color="auto" w:fill="auto"/>
          </w:tcPr>
          <w:p w14:paraId="25CDB728"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p>
        </w:tc>
      </w:tr>
      <w:tr w:rsidR="003549B7" w:rsidRPr="00DB6990" w14:paraId="03344BEF" w14:textId="77777777" w:rsidTr="00332A00">
        <w:tc>
          <w:tcPr>
            <w:tcW w:w="3541" w:type="dxa"/>
            <w:gridSpan w:val="2"/>
            <w:tcBorders>
              <w:top w:val="single" w:sz="4" w:space="0" w:color="000000"/>
              <w:left w:val="single" w:sz="4" w:space="0" w:color="000000"/>
              <w:bottom w:val="single" w:sz="4" w:space="0" w:color="000000"/>
            </w:tcBorders>
            <w:shd w:val="clear" w:color="auto" w:fill="auto"/>
          </w:tcPr>
          <w:p w14:paraId="526A0ECA" w14:textId="77777777" w:rsidR="003549B7" w:rsidRPr="00DB6990" w:rsidRDefault="003549B7" w:rsidP="004B2904">
            <w:pPr>
              <w:tabs>
                <w:tab w:val="left" w:pos="9356"/>
              </w:tabs>
              <w:jc w:val="both"/>
              <w:rPr>
                <w:sz w:val="24"/>
                <w:szCs w:val="24"/>
                <w:lang w:val="kk-KZ"/>
              </w:rPr>
            </w:pPr>
            <w:r w:rsidRPr="00DB6990">
              <w:rPr>
                <w:sz w:val="24"/>
                <w:szCs w:val="24"/>
                <w:lang w:val="kk-KZ"/>
              </w:rPr>
              <w:t>Вариативная учебная нагрузка</w:t>
            </w:r>
          </w:p>
        </w:tc>
        <w:tc>
          <w:tcPr>
            <w:tcW w:w="709" w:type="dxa"/>
            <w:tcBorders>
              <w:top w:val="single" w:sz="4" w:space="0" w:color="000000"/>
              <w:left w:val="single" w:sz="4" w:space="0" w:color="000000"/>
              <w:bottom w:val="single" w:sz="4" w:space="0" w:color="000000"/>
            </w:tcBorders>
            <w:shd w:val="clear" w:color="auto" w:fill="auto"/>
          </w:tcPr>
          <w:p w14:paraId="49C63F1D"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0,5</w:t>
            </w:r>
          </w:p>
        </w:tc>
        <w:tc>
          <w:tcPr>
            <w:tcW w:w="709" w:type="dxa"/>
            <w:tcBorders>
              <w:top w:val="single" w:sz="4" w:space="0" w:color="000000"/>
              <w:left w:val="single" w:sz="4" w:space="0" w:color="000000"/>
              <w:bottom w:val="single" w:sz="4" w:space="0" w:color="000000"/>
            </w:tcBorders>
            <w:shd w:val="clear" w:color="auto" w:fill="auto"/>
          </w:tcPr>
          <w:p w14:paraId="55700C4F"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0,5</w:t>
            </w:r>
          </w:p>
        </w:tc>
        <w:tc>
          <w:tcPr>
            <w:tcW w:w="708" w:type="dxa"/>
            <w:tcBorders>
              <w:top w:val="single" w:sz="4" w:space="0" w:color="000000"/>
              <w:left w:val="single" w:sz="4" w:space="0" w:color="000000"/>
              <w:bottom w:val="single" w:sz="4" w:space="0" w:color="000000"/>
            </w:tcBorders>
            <w:shd w:val="clear" w:color="auto" w:fill="auto"/>
          </w:tcPr>
          <w:p w14:paraId="46950532"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0,5</w:t>
            </w:r>
          </w:p>
        </w:tc>
        <w:tc>
          <w:tcPr>
            <w:tcW w:w="851" w:type="dxa"/>
            <w:tcBorders>
              <w:top w:val="single" w:sz="4" w:space="0" w:color="000000"/>
              <w:left w:val="single" w:sz="4" w:space="0" w:color="000000"/>
              <w:bottom w:val="single" w:sz="4" w:space="0" w:color="000000"/>
              <w:right w:val="single" w:sz="4" w:space="0" w:color="auto"/>
            </w:tcBorders>
            <w:shd w:val="clear" w:color="auto" w:fill="auto"/>
          </w:tcPr>
          <w:p w14:paraId="5DF5287A"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0,5</w:t>
            </w:r>
          </w:p>
        </w:tc>
        <w:tc>
          <w:tcPr>
            <w:tcW w:w="709" w:type="dxa"/>
            <w:gridSpan w:val="2"/>
            <w:tcBorders>
              <w:top w:val="single" w:sz="4" w:space="0" w:color="000000"/>
              <w:left w:val="single" w:sz="4" w:space="0" w:color="auto"/>
              <w:bottom w:val="single" w:sz="4" w:space="0" w:color="000000"/>
            </w:tcBorders>
            <w:shd w:val="clear" w:color="auto" w:fill="auto"/>
          </w:tcPr>
          <w:p w14:paraId="211EBDF1"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w:t>
            </w:r>
          </w:p>
        </w:tc>
        <w:tc>
          <w:tcPr>
            <w:tcW w:w="1138" w:type="dxa"/>
            <w:tcBorders>
              <w:top w:val="single" w:sz="4" w:space="0" w:color="000000"/>
              <w:left w:val="single" w:sz="4" w:space="0" w:color="000000"/>
              <w:bottom w:val="single" w:sz="4" w:space="0" w:color="000000"/>
              <w:right w:val="single" w:sz="4" w:space="0" w:color="auto"/>
            </w:tcBorders>
            <w:shd w:val="clear" w:color="auto" w:fill="auto"/>
          </w:tcPr>
          <w:p w14:paraId="3369966D"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w:t>
            </w:r>
          </w:p>
        </w:tc>
        <w:tc>
          <w:tcPr>
            <w:tcW w:w="1274" w:type="dxa"/>
            <w:tcBorders>
              <w:top w:val="single" w:sz="4" w:space="0" w:color="000000"/>
              <w:left w:val="single" w:sz="4" w:space="0" w:color="auto"/>
              <w:bottom w:val="single" w:sz="4" w:space="0" w:color="000000"/>
              <w:right w:val="single" w:sz="4" w:space="0" w:color="000000"/>
            </w:tcBorders>
            <w:shd w:val="clear" w:color="auto" w:fill="auto"/>
          </w:tcPr>
          <w:p w14:paraId="74BC9F33"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108</w:t>
            </w:r>
          </w:p>
        </w:tc>
      </w:tr>
      <w:tr w:rsidR="003549B7" w:rsidRPr="00DB6990" w14:paraId="18652CFE" w14:textId="77777777" w:rsidTr="00332A00">
        <w:tc>
          <w:tcPr>
            <w:tcW w:w="3541" w:type="dxa"/>
            <w:gridSpan w:val="2"/>
            <w:tcBorders>
              <w:top w:val="single" w:sz="4" w:space="0" w:color="000000"/>
              <w:left w:val="single" w:sz="4" w:space="0" w:color="000000"/>
              <w:bottom w:val="single" w:sz="4" w:space="0" w:color="000000"/>
            </w:tcBorders>
            <w:shd w:val="clear" w:color="auto" w:fill="auto"/>
          </w:tcPr>
          <w:p w14:paraId="0851D297" w14:textId="77777777" w:rsidR="003549B7" w:rsidRPr="00DB6990" w:rsidRDefault="003549B7" w:rsidP="004B2904">
            <w:pPr>
              <w:tabs>
                <w:tab w:val="left" w:pos="9356"/>
              </w:tabs>
              <w:jc w:val="both"/>
              <w:rPr>
                <w:sz w:val="24"/>
                <w:szCs w:val="24"/>
                <w:lang w:val="kk-KZ"/>
              </w:rPr>
            </w:pPr>
            <w:r w:rsidRPr="00DB6990">
              <w:rPr>
                <w:sz w:val="24"/>
                <w:szCs w:val="24"/>
                <w:lang w:val="kk-KZ"/>
              </w:rPr>
              <w:t>Максимальная учебная нагрузка</w:t>
            </w:r>
          </w:p>
        </w:tc>
        <w:tc>
          <w:tcPr>
            <w:tcW w:w="709" w:type="dxa"/>
            <w:tcBorders>
              <w:top w:val="single" w:sz="4" w:space="0" w:color="000000"/>
              <w:left w:val="single" w:sz="4" w:space="0" w:color="000000"/>
              <w:bottom w:val="single" w:sz="4" w:space="0" w:color="000000"/>
            </w:tcBorders>
            <w:shd w:val="clear" w:color="auto" w:fill="auto"/>
          </w:tcPr>
          <w:p w14:paraId="46089844"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29,5</w:t>
            </w:r>
          </w:p>
        </w:tc>
        <w:tc>
          <w:tcPr>
            <w:tcW w:w="709" w:type="dxa"/>
            <w:tcBorders>
              <w:top w:val="single" w:sz="4" w:space="0" w:color="000000"/>
              <w:left w:val="single" w:sz="4" w:space="0" w:color="000000"/>
              <w:bottom w:val="single" w:sz="4" w:space="0" w:color="000000"/>
            </w:tcBorders>
            <w:shd w:val="clear" w:color="auto" w:fill="auto"/>
          </w:tcPr>
          <w:p w14:paraId="52C63605"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29,5</w:t>
            </w:r>
          </w:p>
        </w:tc>
        <w:tc>
          <w:tcPr>
            <w:tcW w:w="708" w:type="dxa"/>
            <w:tcBorders>
              <w:top w:val="single" w:sz="4" w:space="0" w:color="000000"/>
              <w:left w:val="single" w:sz="4" w:space="0" w:color="000000"/>
              <w:bottom w:val="single" w:sz="4" w:space="0" w:color="000000"/>
            </w:tcBorders>
            <w:shd w:val="clear" w:color="auto" w:fill="auto"/>
          </w:tcPr>
          <w:p w14:paraId="191339C2"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32,5</w:t>
            </w:r>
          </w:p>
        </w:tc>
        <w:tc>
          <w:tcPr>
            <w:tcW w:w="851" w:type="dxa"/>
            <w:tcBorders>
              <w:top w:val="single" w:sz="4" w:space="0" w:color="000000"/>
              <w:left w:val="single" w:sz="4" w:space="0" w:color="000000"/>
              <w:bottom w:val="single" w:sz="4" w:space="0" w:color="000000"/>
              <w:right w:val="single" w:sz="4" w:space="0" w:color="auto"/>
            </w:tcBorders>
            <w:shd w:val="clear" w:color="auto" w:fill="auto"/>
          </w:tcPr>
          <w:p w14:paraId="119B7616"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33,5</w:t>
            </w:r>
          </w:p>
        </w:tc>
        <w:tc>
          <w:tcPr>
            <w:tcW w:w="709" w:type="dxa"/>
            <w:gridSpan w:val="2"/>
            <w:tcBorders>
              <w:top w:val="single" w:sz="4" w:space="0" w:color="000000"/>
              <w:left w:val="single" w:sz="4" w:space="0" w:color="auto"/>
              <w:bottom w:val="single" w:sz="4" w:space="0" w:color="000000"/>
            </w:tcBorders>
            <w:shd w:val="clear" w:color="auto" w:fill="auto"/>
          </w:tcPr>
          <w:p w14:paraId="140DDCB9"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35</w:t>
            </w:r>
          </w:p>
        </w:tc>
        <w:tc>
          <w:tcPr>
            <w:tcW w:w="1138" w:type="dxa"/>
            <w:tcBorders>
              <w:top w:val="single" w:sz="4" w:space="0" w:color="000000"/>
              <w:left w:val="single" w:sz="4" w:space="0" w:color="000000"/>
              <w:bottom w:val="single" w:sz="4" w:space="0" w:color="000000"/>
              <w:right w:val="single" w:sz="4" w:space="0" w:color="auto"/>
            </w:tcBorders>
            <w:shd w:val="clear" w:color="auto" w:fill="auto"/>
          </w:tcPr>
          <w:p w14:paraId="72D9578E"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160</w:t>
            </w:r>
          </w:p>
        </w:tc>
        <w:tc>
          <w:tcPr>
            <w:tcW w:w="1274" w:type="dxa"/>
            <w:tcBorders>
              <w:top w:val="single" w:sz="4" w:space="0" w:color="000000"/>
              <w:left w:val="single" w:sz="4" w:space="0" w:color="auto"/>
              <w:bottom w:val="single" w:sz="4" w:space="0" w:color="000000"/>
              <w:right w:val="single" w:sz="4" w:space="0" w:color="000000"/>
            </w:tcBorders>
            <w:shd w:val="clear" w:color="auto" w:fill="auto"/>
          </w:tcPr>
          <w:p w14:paraId="1700E530" w14:textId="77777777" w:rsidR="003549B7" w:rsidRPr="00DB6990" w:rsidRDefault="003549B7"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5760</w:t>
            </w:r>
          </w:p>
        </w:tc>
      </w:tr>
    </w:tbl>
    <w:p w14:paraId="7C7BDBD8" w14:textId="77777777" w:rsidR="003549B7" w:rsidRPr="00DB6990" w:rsidRDefault="003549B7" w:rsidP="004B2904">
      <w:pPr>
        <w:tabs>
          <w:tab w:val="left" w:pos="6237"/>
          <w:tab w:val="left" w:pos="9356"/>
        </w:tabs>
        <w:jc w:val="both"/>
        <w:rPr>
          <w:sz w:val="24"/>
          <w:szCs w:val="24"/>
          <w:shd w:val="clear" w:color="auto" w:fill="FFFFFF"/>
          <w:lang w:val="kk-KZ"/>
        </w:rPr>
      </w:pPr>
    </w:p>
    <w:p w14:paraId="48F3F7B2" w14:textId="4D62155A" w:rsidR="003549B7" w:rsidRPr="00DB6990" w:rsidRDefault="003549B7" w:rsidP="004B2904">
      <w:pPr>
        <w:pStyle w:val="1"/>
        <w:tabs>
          <w:tab w:val="left" w:pos="9356"/>
        </w:tabs>
        <w:spacing w:line="288" w:lineRule="auto"/>
        <w:ind w:left="0"/>
        <w:jc w:val="center"/>
        <w:rPr>
          <w:sz w:val="24"/>
          <w:szCs w:val="24"/>
        </w:rPr>
      </w:pPr>
      <w:r w:rsidRPr="00DB6990">
        <w:rPr>
          <w:sz w:val="24"/>
          <w:szCs w:val="24"/>
        </w:rPr>
        <w:t>Типовой</w:t>
      </w:r>
      <w:r w:rsidR="001E78EF">
        <w:rPr>
          <w:sz w:val="24"/>
          <w:szCs w:val="24"/>
        </w:rPr>
        <w:t xml:space="preserve"> </w:t>
      </w:r>
      <w:r w:rsidRPr="00DB6990">
        <w:rPr>
          <w:sz w:val="24"/>
          <w:szCs w:val="24"/>
        </w:rPr>
        <w:t>учебный</w:t>
      </w:r>
      <w:r w:rsidR="001E78EF">
        <w:rPr>
          <w:sz w:val="24"/>
          <w:szCs w:val="24"/>
        </w:rPr>
        <w:t xml:space="preserve"> </w:t>
      </w:r>
      <w:r w:rsidRPr="00DB6990">
        <w:rPr>
          <w:sz w:val="24"/>
          <w:szCs w:val="24"/>
        </w:rPr>
        <w:t>план</w:t>
      </w:r>
      <w:r w:rsidR="001E78EF">
        <w:rPr>
          <w:sz w:val="24"/>
          <w:szCs w:val="24"/>
        </w:rPr>
        <w:t xml:space="preserve"> </w:t>
      </w:r>
      <w:r w:rsidRPr="00DB6990">
        <w:rPr>
          <w:sz w:val="24"/>
          <w:szCs w:val="24"/>
        </w:rPr>
        <w:t>общего</w:t>
      </w:r>
      <w:r w:rsidR="001E78EF">
        <w:rPr>
          <w:sz w:val="24"/>
          <w:szCs w:val="24"/>
        </w:rPr>
        <w:t xml:space="preserve"> </w:t>
      </w:r>
      <w:r w:rsidRPr="00DB6990">
        <w:rPr>
          <w:sz w:val="24"/>
          <w:szCs w:val="24"/>
        </w:rPr>
        <w:t>среднего</w:t>
      </w:r>
      <w:r w:rsidR="001E78EF">
        <w:rPr>
          <w:sz w:val="24"/>
          <w:szCs w:val="24"/>
        </w:rPr>
        <w:t xml:space="preserve"> </w:t>
      </w:r>
      <w:r w:rsidRPr="00DB6990">
        <w:rPr>
          <w:sz w:val="24"/>
          <w:szCs w:val="24"/>
        </w:rPr>
        <w:t>образования</w:t>
      </w:r>
      <w:r w:rsidR="001E78EF">
        <w:rPr>
          <w:sz w:val="24"/>
          <w:szCs w:val="24"/>
        </w:rPr>
        <w:t xml:space="preserve"> </w:t>
      </w:r>
      <w:r w:rsidRPr="00DB6990">
        <w:rPr>
          <w:sz w:val="24"/>
          <w:szCs w:val="24"/>
        </w:rPr>
        <w:t>естественно-математического</w:t>
      </w:r>
      <w:r w:rsidR="001E78EF">
        <w:rPr>
          <w:sz w:val="24"/>
          <w:szCs w:val="24"/>
        </w:rPr>
        <w:t xml:space="preserve"> </w:t>
      </w:r>
      <w:r w:rsidRPr="00DB6990">
        <w:rPr>
          <w:sz w:val="24"/>
          <w:szCs w:val="24"/>
        </w:rPr>
        <w:t>направления</w:t>
      </w:r>
      <w:r w:rsidR="001E78EF">
        <w:rPr>
          <w:sz w:val="24"/>
          <w:szCs w:val="24"/>
        </w:rPr>
        <w:t xml:space="preserve"> </w:t>
      </w:r>
      <w:r w:rsidRPr="00DB6990">
        <w:rPr>
          <w:sz w:val="24"/>
          <w:szCs w:val="24"/>
        </w:rPr>
        <w:t>с</w:t>
      </w:r>
      <w:r w:rsidR="001E78EF">
        <w:rPr>
          <w:sz w:val="24"/>
          <w:szCs w:val="24"/>
        </w:rPr>
        <w:t xml:space="preserve"> </w:t>
      </w:r>
      <w:r w:rsidRPr="00DB6990">
        <w:rPr>
          <w:sz w:val="24"/>
          <w:szCs w:val="24"/>
        </w:rPr>
        <w:t>русским</w:t>
      </w:r>
      <w:r w:rsidR="001E78EF">
        <w:rPr>
          <w:sz w:val="24"/>
          <w:szCs w:val="24"/>
        </w:rPr>
        <w:t xml:space="preserve"> </w:t>
      </w:r>
      <w:r w:rsidRPr="00DB6990">
        <w:rPr>
          <w:sz w:val="24"/>
          <w:szCs w:val="24"/>
        </w:rPr>
        <w:t>языком</w:t>
      </w:r>
      <w:r w:rsidR="001E78EF">
        <w:rPr>
          <w:sz w:val="24"/>
          <w:szCs w:val="24"/>
        </w:rPr>
        <w:t xml:space="preserve"> </w:t>
      </w:r>
      <w:r w:rsidRPr="00DB6990">
        <w:rPr>
          <w:sz w:val="24"/>
          <w:szCs w:val="24"/>
        </w:rPr>
        <w:t>обучения</w:t>
      </w:r>
    </w:p>
    <w:p w14:paraId="52725642" w14:textId="77777777" w:rsidR="003549B7" w:rsidRPr="00DB6990" w:rsidRDefault="003549B7" w:rsidP="004B2904">
      <w:pPr>
        <w:pStyle w:val="a3"/>
        <w:tabs>
          <w:tab w:val="left" w:pos="9356"/>
        </w:tabs>
        <w:spacing w:before="1"/>
        <w:ind w:left="0"/>
        <w:jc w:val="both"/>
        <w:rPr>
          <w:b/>
          <w:sz w:val="24"/>
          <w:szCs w:val="24"/>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20"/>
        <w:gridCol w:w="4546"/>
        <w:gridCol w:w="1062"/>
        <w:gridCol w:w="1062"/>
        <w:gridCol w:w="1293"/>
        <w:gridCol w:w="1418"/>
      </w:tblGrid>
      <w:tr w:rsidR="003549B7" w:rsidRPr="00DB6990" w14:paraId="3691BA84" w14:textId="77777777" w:rsidTr="00332A00">
        <w:trPr>
          <w:trHeight w:val="297"/>
        </w:trPr>
        <w:tc>
          <w:tcPr>
            <w:tcW w:w="420" w:type="dxa"/>
            <w:vMerge w:val="restart"/>
            <w:tcBorders>
              <w:left w:val="single" w:sz="4" w:space="0" w:color="000000"/>
            </w:tcBorders>
          </w:tcPr>
          <w:p w14:paraId="0763FFB7"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w:t>
            </w:r>
          </w:p>
        </w:tc>
        <w:tc>
          <w:tcPr>
            <w:tcW w:w="4546" w:type="dxa"/>
            <w:vMerge w:val="restart"/>
          </w:tcPr>
          <w:p w14:paraId="2255CBE0"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Учебные</w:t>
            </w:r>
            <w:r w:rsidR="001E78EF">
              <w:rPr>
                <w:sz w:val="24"/>
                <w:szCs w:val="24"/>
              </w:rPr>
              <w:t xml:space="preserve"> </w:t>
            </w:r>
            <w:r w:rsidRPr="00DB6990">
              <w:rPr>
                <w:sz w:val="24"/>
                <w:szCs w:val="24"/>
              </w:rPr>
              <w:t>предметы</w:t>
            </w:r>
          </w:p>
        </w:tc>
        <w:tc>
          <w:tcPr>
            <w:tcW w:w="3417" w:type="dxa"/>
            <w:gridSpan w:val="3"/>
          </w:tcPr>
          <w:p w14:paraId="507B1349"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Количество</w:t>
            </w:r>
            <w:r w:rsidR="001E78EF">
              <w:rPr>
                <w:sz w:val="24"/>
                <w:szCs w:val="24"/>
              </w:rPr>
              <w:t xml:space="preserve"> </w:t>
            </w:r>
            <w:r w:rsidRPr="00DB6990">
              <w:rPr>
                <w:sz w:val="24"/>
                <w:szCs w:val="24"/>
              </w:rPr>
              <w:t>часов</w:t>
            </w:r>
            <w:r w:rsidR="001E78EF">
              <w:rPr>
                <w:sz w:val="24"/>
                <w:szCs w:val="24"/>
              </w:rPr>
              <w:t xml:space="preserve"> </w:t>
            </w:r>
            <w:r w:rsidRPr="00DB6990">
              <w:rPr>
                <w:sz w:val="24"/>
                <w:szCs w:val="24"/>
              </w:rPr>
              <w:t>в</w:t>
            </w:r>
            <w:r w:rsidR="001E78EF">
              <w:rPr>
                <w:sz w:val="24"/>
                <w:szCs w:val="24"/>
              </w:rPr>
              <w:t xml:space="preserve"> </w:t>
            </w:r>
            <w:r w:rsidRPr="00DB6990">
              <w:rPr>
                <w:sz w:val="24"/>
                <w:szCs w:val="24"/>
              </w:rPr>
              <w:t>неделю</w:t>
            </w:r>
            <w:r w:rsidR="001E78EF">
              <w:rPr>
                <w:sz w:val="24"/>
                <w:szCs w:val="24"/>
              </w:rPr>
              <w:t xml:space="preserve"> </w:t>
            </w:r>
            <w:r w:rsidRPr="00DB6990">
              <w:rPr>
                <w:sz w:val="24"/>
                <w:szCs w:val="24"/>
              </w:rPr>
              <w:t>по</w:t>
            </w:r>
            <w:r w:rsidR="001E78EF">
              <w:rPr>
                <w:sz w:val="24"/>
                <w:szCs w:val="24"/>
              </w:rPr>
              <w:t xml:space="preserve"> </w:t>
            </w:r>
            <w:r w:rsidRPr="00DB6990">
              <w:rPr>
                <w:sz w:val="24"/>
                <w:szCs w:val="24"/>
              </w:rPr>
              <w:t>классам</w:t>
            </w:r>
          </w:p>
        </w:tc>
        <w:tc>
          <w:tcPr>
            <w:tcW w:w="1418" w:type="dxa"/>
            <w:tcBorders>
              <w:right w:val="single" w:sz="4" w:space="0" w:color="000000"/>
            </w:tcBorders>
          </w:tcPr>
          <w:p w14:paraId="1C9FB93A"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Общая</w:t>
            </w:r>
            <w:r w:rsidR="001E78EF">
              <w:rPr>
                <w:sz w:val="24"/>
                <w:szCs w:val="24"/>
              </w:rPr>
              <w:t xml:space="preserve"> </w:t>
            </w:r>
            <w:r w:rsidRPr="00DB6990">
              <w:rPr>
                <w:sz w:val="24"/>
                <w:szCs w:val="24"/>
              </w:rPr>
              <w:t>нагрузка</w:t>
            </w:r>
          </w:p>
        </w:tc>
      </w:tr>
      <w:tr w:rsidR="003549B7" w:rsidRPr="00DB6990" w14:paraId="3BD74D1C" w14:textId="77777777" w:rsidTr="00332A00">
        <w:trPr>
          <w:trHeight w:val="297"/>
        </w:trPr>
        <w:tc>
          <w:tcPr>
            <w:tcW w:w="420" w:type="dxa"/>
            <w:vMerge/>
            <w:tcBorders>
              <w:top w:val="nil"/>
              <w:left w:val="single" w:sz="4" w:space="0" w:color="000000"/>
            </w:tcBorders>
          </w:tcPr>
          <w:p w14:paraId="0FAD28A2" w14:textId="77777777" w:rsidR="003549B7" w:rsidRPr="00DB6990" w:rsidRDefault="003549B7" w:rsidP="004B2904">
            <w:pPr>
              <w:tabs>
                <w:tab w:val="left" w:pos="9356"/>
              </w:tabs>
              <w:jc w:val="both"/>
              <w:rPr>
                <w:sz w:val="24"/>
                <w:szCs w:val="24"/>
              </w:rPr>
            </w:pPr>
          </w:p>
        </w:tc>
        <w:tc>
          <w:tcPr>
            <w:tcW w:w="4546" w:type="dxa"/>
            <w:vMerge/>
            <w:tcBorders>
              <w:top w:val="nil"/>
            </w:tcBorders>
          </w:tcPr>
          <w:p w14:paraId="00FC77B1" w14:textId="77777777" w:rsidR="003549B7" w:rsidRPr="00DB6990" w:rsidRDefault="003549B7" w:rsidP="004B2904">
            <w:pPr>
              <w:tabs>
                <w:tab w:val="left" w:pos="9356"/>
              </w:tabs>
              <w:jc w:val="both"/>
              <w:rPr>
                <w:sz w:val="24"/>
                <w:szCs w:val="24"/>
              </w:rPr>
            </w:pPr>
          </w:p>
        </w:tc>
        <w:tc>
          <w:tcPr>
            <w:tcW w:w="1062" w:type="dxa"/>
          </w:tcPr>
          <w:p w14:paraId="7088748D"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10класс</w:t>
            </w:r>
          </w:p>
        </w:tc>
        <w:tc>
          <w:tcPr>
            <w:tcW w:w="1062" w:type="dxa"/>
          </w:tcPr>
          <w:p w14:paraId="3DEC285B"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11класс</w:t>
            </w:r>
          </w:p>
        </w:tc>
        <w:tc>
          <w:tcPr>
            <w:tcW w:w="1293" w:type="dxa"/>
          </w:tcPr>
          <w:p w14:paraId="27D4F610"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недельная</w:t>
            </w:r>
          </w:p>
        </w:tc>
        <w:tc>
          <w:tcPr>
            <w:tcW w:w="1418" w:type="dxa"/>
            <w:tcBorders>
              <w:right w:val="single" w:sz="4" w:space="0" w:color="000000"/>
            </w:tcBorders>
          </w:tcPr>
          <w:p w14:paraId="2FF096D6"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годовая</w:t>
            </w:r>
          </w:p>
        </w:tc>
      </w:tr>
      <w:tr w:rsidR="003549B7" w:rsidRPr="00DB6990" w14:paraId="598F4569" w14:textId="77777777" w:rsidTr="00332A00">
        <w:trPr>
          <w:trHeight w:val="296"/>
        </w:trPr>
        <w:tc>
          <w:tcPr>
            <w:tcW w:w="9801" w:type="dxa"/>
            <w:gridSpan w:val="6"/>
            <w:tcBorders>
              <w:left w:val="single" w:sz="4" w:space="0" w:color="000000"/>
              <w:right w:val="single" w:sz="4" w:space="0" w:color="000000"/>
            </w:tcBorders>
          </w:tcPr>
          <w:p w14:paraId="4DB5FBF2" w14:textId="77777777" w:rsidR="003549B7" w:rsidRPr="00DB6990" w:rsidRDefault="003549B7" w:rsidP="004B2904">
            <w:pPr>
              <w:pStyle w:val="TableParagraph"/>
              <w:tabs>
                <w:tab w:val="left" w:pos="9356"/>
              </w:tabs>
              <w:spacing w:before="51"/>
              <w:jc w:val="both"/>
              <w:rPr>
                <w:sz w:val="24"/>
                <w:szCs w:val="24"/>
              </w:rPr>
            </w:pPr>
            <w:r w:rsidRPr="00DB6990">
              <w:rPr>
                <w:sz w:val="24"/>
                <w:szCs w:val="24"/>
              </w:rPr>
              <w:t>Инвариантный</w:t>
            </w:r>
            <w:r w:rsidR="001E78EF">
              <w:rPr>
                <w:sz w:val="24"/>
                <w:szCs w:val="24"/>
              </w:rPr>
              <w:t xml:space="preserve"> </w:t>
            </w:r>
            <w:r w:rsidRPr="00DB6990">
              <w:rPr>
                <w:sz w:val="24"/>
                <w:szCs w:val="24"/>
              </w:rPr>
              <w:t>компонент</w:t>
            </w:r>
          </w:p>
        </w:tc>
      </w:tr>
      <w:tr w:rsidR="003549B7" w:rsidRPr="00DB6990" w14:paraId="78E0D5D8" w14:textId="77777777" w:rsidTr="00332A00">
        <w:trPr>
          <w:trHeight w:val="296"/>
        </w:trPr>
        <w:tc>
          <w:tcPr>
            <w:tcW w:w="420" w:type="dxa"/>
            <w:tcBorders>
              <w:left w:val="single" w:sz="4" w:space="0" w:color="000000"/>
            </w:tcBorders>
          </w:tcPr>
          <w:p w14:paraId="6866A675"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lastRenderedPageBreak/>
              <w:t>1</w:t>
            </w:r>
          </w:p>
        </w:tc>
        <w:tc>
          <w:tcPr>
            <w:tcW w:w="4546" w:type="dxa"/>
          </w:tcPr>
          <w:p w14:paraId="450CC420"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Русский</w:t>
            </w:r>
            <w:r w:rsidR="001E78EF">
              <w:rPr>
                <w:sz w:val="24"/>
                <w:szCs w:val="24"/>
              </w:rPr>
              <w:t xml:space="preserve"> </w:t>
            </w:r>
            <w:r w:rsidRPr="00DB6990">
              <w:rPr>
                <w:sz w:val="24"/>
                <w:szCs w:val="24"/>
              </w:rPr>
              <w:t>язык</w:t>
            </w:r>
          </w:p>
        </w:tc>
        <w:tc>
          <w:tcPr>
            <w:tcW w:w="1062" w:type="dxa"/>
          </w:tcPr>
          <w:p w14:paraId="15CCCF80"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1</w:t>
            </w:r>
          </w:p>
        </w:tc>
        <w:tc>
          <w:tcPr>
            <w:tcW w:w="1062" w:type="dxa"/>
          </w:tcPr>
          <w:p w14:paraId="6D412D1A"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1</w:t>
            </w:r>
          </w:p>
        </w:tc>
        <w:tc>
          <w:tcPr>
            <w:tcW w:w="1293" w:type="dxa"/>
          </w:tcPr>
          <w:p w14:paraId="786C22D9"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2</w:t>
            </w:r>
          </w:p>
        </w:tc>
        <w:tc>
          <w:tcPr>
            <w:tcW w:w="1418" w:type="dxa"/>
            <w:tcBorders>
              <w:right w:val="single" w:sz="4" w:space="0" w:color="000000"/>
            </w:tcBorders>
          </w:tcPr>
          <w:p w14:paraId="6781C7F4"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72</w:t>
            </w:r>
          </w:p>
        </w:tc>
      </w:tr>
      <w:tr w:rsidR="003549B7" w:rsidRPr="00DB6990" w14:paraId="48205A17" w14:textId="77777777" w:rsidTr="00332A00">
        <w:trPr>
          <w:trHeight w:val="297"/>
        </w:trPr>
        <w:tc>
          <w:tcPr>
            <w:tcW w:w="420" w:type="dxa"/>
            <w:tcBorders>
              <w:left w:val="single" w:sz="4" w:space="0" w:color="000000"/>
            </w:tcBorders>
          </w:tcPr>
          <w:p w14:paraId="6478C97C"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2</w:t>
            </w:r>
          </w:p>
        </w:tc>
        <w:tc>
          <w:tcPr>
            <w:tcW w:w="4546" w:type="dxa"/>
          </w:tcPr>
          <w:p w14:paraId="08D68A5E"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Русская</w:t>
            </w:r>
            <w:r w:rsidR="001E78EF">
              <w:rPr>
                <w:sz w:val="24"/>
                <w:szCs w:val="24"/>
              </w:rPr>
              <w:t xml:space="preserve"> </w:t>
            </w:r>
            <w:r w:rsidRPr="00DB6990">
              <w:rPr>
                <w:sz w:val="24"/>
                <w:szCs w:val="24"/>
              </w:rPr>
              <w:t>литература</w:t>
            </w:r>
          </w:p>
        </w:tc>
        <w:tc>
          <w:tcPr>
            <w:tcW w:w="1062" w:type="dxa"/>
          </w:tcPr>
          <w:p w14:paraId="2986F657"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2</w:t>
            </w:r>
          </w:p>
        </w:tc>
        <w:tc>
          <w:tcPr>
            <w:tcW w:w="1062" w:type="dxa"/>
          </w:tcPr>
          <w:p w14:paraId="39A5384E"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2</w:t>
            </w:r>
          </w:p>
        </w:tc>
        <w:tc>
          <w:tcPr>
            <w:tcW w:w="1293" w:type="dxa"/>
          </w:tcPr>
          <w:p w14:paraId="126DD3DE"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4</w:t>
            </w:r>
          </w:p>
        </w:tc>
        <w:tc>
          <w:tcPr>
            <w:tcW w:w="1418" w:type="dxa"/>
            <w:tcBorders>
              <w:right w:val="single" w:sz="4" w:space="0" w:color="000000"/>
            </w:tcBorders>
          </w:tcPr>
          <w:p w14:paraId="1A65A2B9"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144</w:t>
            </w:r>
          </w:p>
        </w:tc>
      </w:tr>
      <w:tr w:rsidR="003549B7" w:rsidRPr="00DB6990" w14:paraId="09C1EDD9" w14:textId="77777777" w:rsidTr="00332A00">
        <w:trPr>
          <w:trHeight w:val="297"/>
        </w:trPr>
        <w:tc>
          <w:tcPr>
            <w:tcW w:w="420" w:type="dxa"/>
            <w:tcBorders>
              <w:left w:val="single" w:sz="4" w:space="0" w:color="000000"/>
            </w:tcBorders>
          </w:tcPr>
          <w:p w14:paraId="1C2CF7C1"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3</w:t>
            </w:r>
          </w:p>
        </w:tc>
        <w:tc>
          <w:tcPr>
            <w:tcW w:w="4546" w:type="dxa"/>
          </w:tcPr>
          <w:p w14:paraId="042960F6"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Казахский</w:t>
            </w:r>
            <w:r w:rsidR="001E78EF">
              <w:rPr>
                <w:sz w:val="24"/>
                <w:szCs w:val="24"/>
              </w:rPr>
              <w:t xml:space="preserve"> </w:t>
            </w:r>
            <w:r w:rsidRPr="00DB6990">
              <w:rPr>
                <w:sz w:val="24"/>
                <w:szCs w:val="24"/>
              </w:rPr>
              <w:t>язык</w:t>
            </w:r>
            <w:r w:rsidR="001E78EF">
              <w:rPr>
                <w:sz w:val="24"/>
                <w:szCs w:val="24"/>
              </w:rPr>
              <w:t xml:space="preserve"> </w:t>
            </w:r>
            <w:r w:rsidRPr="00DB6990">
              <w:rPr>
                <w:sz w:val="24"/>
                <w:szCs w:val="24"/>
              </w:rPr>
              <w:t>и</w:t>
            </w:r>
            <w:r w:rsidR="001E78EF">
              <w:rPr>
                <w:sz w:val="24"/>
                <w:szCs w:val="24"/>
              </w:rPr>
              <w:t xml:space="preserve"> </w:t>
            </w:r>
            <w:r w:rsidRPr="00DB6990">
              <w:rPr>
                <w:sz w:val="24"/>
                <w:szCs w:val="24"/>
              </w:rPr>
              <w:t>литература*</w:t>
            </w:r>
          </w:p>
        </w:tc>
        <w:tc>
          <w:tcPr>
            <w:tcW w:w="1062" w:type="dxa"/>
          </w:tcPr>
          <w:p w14:paraId="42797989"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4</w:t>
            </w:r>
          </w:p>
        </w:tc>
        <w:tc>
          <w:tcPr>
            <w:tcW w:w="1062" w:type="dxa"/>
          </w:tcPr>
          <w:p w14:paraId="49385123"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4</w:t>
            </w:r>
          </w:p>
        </w:tc>
        <w:tc>
          <w:tcPr>
            <w:tcW w:w="1293" w:type="dxa"/>
          </w:tcPr>
          <w:p w14:paraId="108D99CA"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8</w:t>
            </w:r>
          </w:p>
        </w:tc>
        <w:tc>
          <w:tcPr>
            <w:tcW w:w="1418" w:type="dxa"/>
            <w:tcBorders>
              <w:right w:val="single" w:sz="4" w:space="0" w:color="000000"/>
            </w:tcBorders>
          </w:tcPr>
          <w:p w14:paraId="23518758"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288</w:t>
            </w:r>
          </w:p>
        </w:tc>
      </w:tr>
      <w:tr w:rsidR="003549B7" w:rsidRPr="00DB6990" w14:paraId="28915AE5" w14:textId="77777777" w:rsidTr="00332A00">
        <w:trPr>
          <w:trHeight w:val="296"/>
        </w:trPr>
        <w:tc>
          <w:tcPr>
            <w:tcW w:w="420" w:type="dxa"/>
            <w:tcBorders>
              <w:left w:val="single" w:sz="4" w:space="0" w:color="000000"/>
            </w:tcBorders>
          </w:tcPr>
          <w:p w14:paraId="6FCE5E1E"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4</w:t>
            </w:r>
          </w:p>
        </w:tc>
        <w:tc>
          <w:tcPr>
            <w:tcW w:w="4546" w:type="dxa"/>
          </w:tcPr>
          <w:p w14:paraId="5AFD9F41"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Иностранный</w:t>
            </w:r>
            <w:r w:rsidR="001E78EF">
              <w:rPr>
                <w:sz w:val="24"/>
                <w:szCs w:val="24"/>
              </w:rPr>
              <w:t xml:space="preserve"> </w:t>
            </w:r>
            <w:r w:rsidRPr="00DB6990">
              <w:rPr>
                <w:sz w:val="24"/>
                <w:szCs w:val="24"/>
              </w:rPr>
              <w:t>язык</w:t>
            </w:r>
          </w:p>
        </w:tc>
        <w:tc>
          <w:tcPr>
            <w:tcW w:w="1062" w:type="dxa"/>
          </w:tcPr>
          <w:p w14:paraId="4ED37247"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3</w:t>
            </w:r>
          </w:p>
        </w:tc>
        <w:tc>
          <w:tcPr>
            <w:tcW w:w="1062" w:type="dxa"/>
          </w:tcPr>
          <w:p w14:paraId="20D3FCB0"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3</w:t>
            </w:r>
          </w:p>
        </w:tc>
        <w:tc>
          <w:tcPr>
            <w:tcW w:w="1293" w:type="dxa"/>
          </w:tcPr>
          <w:p w14:paraId="7F91BF2E"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6</w:t>
            </w:r>
          </w:p>
        </w:tc>
        <w:tc>
          <w:tcPr>
            <w:tcW w:w="1418" w:type="dxa"/>
            <w:tcBorders>
              <w:right w:val="single" w:sz="4" w:space="0" w:color="000000"/>
            </w:tcBorders>
          </w:tcPr>
          <w:p w14:paraId="15604059"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216</w:t>
            </w:r>
          </w:p>
        </w:tc>
      </w:tr>
      <w:tr w:rsidR="003549B7" w:rsidRPr="00DB6990" w14:paraId="72B8F638" w14:textId="77777777" w:rsidTr="00332A00">
        <w:trPr>
          <w:trHeight w:val="297"/>
        </w:trPr>
        <w:tc>
          <w:tcPr>
            <w:tcW w:w="420" w:type="dxa"/>
            <w:tcBorders>
              <w:left w:val="single" w:sz="4" w:space="0" w:color="000000"/>
            </w:tcBorders>
          </w:tcPr>
          <w:p w14:paraId="6B58BE62"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5</w:t>
            </w:r>
          </w:p>
        </w:tc>
        <w:tc>
          <w:tcPr>
            <w:tcW w:w="4546" w:type="dxa"/>
          </w:tcPr>
          <w:p w14:paraId="468CA279"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Алгебра</w:t>
            </w:r>
            <w:r w:rsidR="001E78EF">
              <w:rPr>
                <w:sz w:val="24"/>
                <w:szCs w:val="24"/>
              </w:rPr>
              <w:t xml:space="preserve"> </w:t>
            </w:r>
            <w:r w:rsidRPr="00DB6990">
              <w:rPr>
                <w:sz w:val="24"/>
                <w:szCs w:val="24"/>
              </w:rPr>
              <w:t>и</w:t>
            </w:r>
            <w:r w:rsidR="001E78EF">
              <w:rPr>
                <w:sz w:val="24"/>
                <w:szCs w:val="24"/>
              </w:rPr>
              <w:t xml:space="preserve"> </w:t>
            </w:r>
            <w:r w:rsidRPr="00DB6990">
              <w:rPr>
                <w:sz w:val="24"/>
                <w:szCs w:val="24"/>
              </w:rPr>
              <w:t>начала</w:t>
            </w:r>
            <w:r w:rsidR="001E78EF">
              <w:rPr>
                <w:sz w:val="24"/>
                <w:szCs w:val="24"/>
              </w:rPr>
              <w:t xml:space="preserve"> </w:t>
            </w:r>
            <w:r w:rsidRPr="00DB6990">
              <w:rPr>
                <w:sz w:val="24"/>
                <w:szCs w:val="24"/>
              </w:rPr>
              <w:t>анализа</w:t>
            </w:r>
          </w:p>
        </w:tc>
        <w:tc>
          <w:tcPr>
            <w:tcW w:w="1062" w:type="dxa"/>
          </w:tcPr>
          <w:p w14:paraId="1C41D2F4"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4</w:t>
            </w:r>
          </w:p>
        </w:tc>
        <w:tc>
          <w:tcPr>
            <w:tcW w:w="1062" w:type="dxa"/>
          </w:tcPr>
          <w:p w14:paraId="244689B3"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4</w:t>
            </w:r>
          </w:p>
        </w:tc>
        <w:tc>
          <w:tcPr>
            <w:tcW w:w="1293" w:type="dxa"/>
          </w:tcPr>
          <w:p w14:paraId="411D4E33"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8</w:t>
            </w:r>
          </w:p>
        </w:tc>
        <w:tc>
          <w:tcPr>
            <w:tcW w:w="1418" w:type="dxa"/>
            <w:tcBorders>
              <w:right w:val="single" w:sz="4" w:space="0" w:color="000000"/>
            </w:tcBorders>
          </w:tcPr>
          <w:p w14:paraId="1C4DE0E2"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288</w:t>
            </w:r>
          </w:p>
        </w:tc>
      </w:tr>
      <w:tr w:rsidR="003549B7" w:rsidRPr="00DB6990" w14:paraId="01748BC8" w14:textId="77777777" w:rsidTr="00332A00">
        <w:trPr>
          <w:trHeight w:val="296"/>
        </w:trPr>
        <w:tc>
          <w:tcPr>
            <w:tcW w:w="420" w:type="dxa"/>
            <w:tcBorders>
              <w:left w:val="single" w:sz="4" w:space="0" w:color="000000"/>
            </w:tcBorders>
          </w:tcPr>
          <w:p w14:paraId="3CCAC46B"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6</w:t>
            </w:r>
          </w:p>
        </w:tc>
        <w:tc>
          <w:tcPr>
            <w:tcW w:w="4546" w:type="dxa"/>
          </w:tcPr>
          <w:p w14:paraId="49DE234C"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Геометрия</w:t>
            </w:r>
          </w:p>
        </w:tc>
        <w:tc>
          <w:tcPr>
            <w:tcW w:w="1062" w:type="dxa"/>
          </w:tcPr>
          <w:p w14:paraId="69FD000F"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2</w:t>
            </w:r>
          </w:p>
        </w:tc>
        <w:tc>
          <w:tcPr>
            <w:tcW w:w="1062" w:type="dxa"/>
          </w:tcPr>
          <w:p w14:paraId="29F83D68"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2</w:t>
            </w:r>
          </w:p>
        </w:tc>
        <w:tc>
          <w:tcPr>
            <w:tcW w:w="1293" w:type="dxa"/>
          </w:tcPr>
          <w:p w14:paraId="33587F38"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4</w:t>
            </w:r>
          </w:p>
        </w:tc>
        <w:tc>
          <w:tcPr>
            <w:tcW w:w="1418" w:type="dxa"/>
            <w:tcBorders>
              <w:right w:val="single" w:sz="4" w:space="0" w:color="000000"/>
            </w:tcBorders>
          </w:tcPr>
          <w:p w14:paraId="65156946"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144</w:t>
            </w:r>
          </w:p>
        </w:tc>
      </w:tr>
      <w:tr w:rsidR="003549B7" w:rsidRPr="00DB6990" w14:paraId="48C60BF9" w14:textId="77777777" w:rsidTr="00332A00">
        <w:trPr>
          <w:trHeight w:val="297"/>
        </w:trPr>
        <w:tc>
          <w:tcPr>
            <w:tcW w:w="420" w:type="dxa"/>
            <w:tcBorders>
              <w:left w:val="single" w:sz="4" w:space="0" w:color="000000"/>
            </w:tcBorders>
          </w:tcPr>
          <w:p w14:paraId="6F2339F7"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7</w:t>
            </w:r>
          </w:p>
        </w:tc>
        <w:tc>
          <w:tcPr>
            <w:tcW w:w="4546" w:type="dxa"/>
          </w:tcPr>
          <w:p w14:paraId="3573AF6B"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Информатика</w:t>
            </w:r>
          </w:p>
        </w:tc>
        <w:tc>
          <w:tcPr>
            <w:tcW w:w="1062" w:type="dxa"/>
          </w:tcPr>
          <w:p w14:paraId="321D7676"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2</w:t>
            </w:r>
          </w:p>
        </w:tc>
        <w:tc>
          <w:tcPr>
            <w:tcW w:w="1062" w:type="dxa"/>
          </w:tcPr>
          <w:p w14:paraId="2F56577F"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2</w:t>
            </w:r>
          </w:p>
        </w:tc>
        <w:tc>
          <w:tcPr>
            <w:tcW w:w="1293" w:type="dxa"/>
          </w:tcPr>
          <w:p w14:paraId="1E6779AE"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4</w:t>
            </w:r>
          </w:p>
        </w:tc>
        <w:tc>
          <w:tcPr>
            <w:tcW w:w="1418" w:type="dxa"/>
            <w:tcBorders>
              <w:right w:val="single" w:sz="4" w:space="0" w:color="000000"/>
            </w:tcBorders>
          </w:tcPr>
          <w:p w14:paraId="02B3DA30"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144</w:t>
            </w:r>
          </w:p>
        </w:tc>
      </w:tr>
      <w:tr w:rsidR="003549B7" w:rsidRPr="00DB6990" w14:paraId="783C8D20" w14:textId="77777777" w:rsidTr="00332A00">
        <w:trPr>
          <w:trHeight w:val="297"/>
        </w:trPr>
        <w:tc>
          <w:tcPr>
            <w:tcW w:w="420" w:type="dxa"/>
            <w:tcBorders>
              <w:left w:val="single" w:sz="4" w:space="0" w:color="000000"/>
            </w:tcBorders>
          </w:tcPr>
          <w:p w14:paraId="70C63390"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8</w:t>
            </w:r>
          </w:p>
        </w:tc>
        <w:tc>
          <w:tcPr>
            <w:tcW w:w="4546" w:type="dxa"/>
          </w:tcPr>
          <w:p w14:paraId="7EB4FF90"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Физика</w:t>
            </w:r>
          </w:p>
        </w:tc>
        <w:tc>
          <w:tcPr>
            <w:tcW w:w="1062" w:type="dxa"/>
          </w:tcPr>
          <w:p w14:paraId="00BD3904"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2</w:t>
            </w:r>
          </w:p>
        </w:tc>
        <w:tc>
          <w:tcPr>
            <w:tcW w:w="1062" w:type="dxa"/>
          </w:tcPr>
          <w:p w14:paraId="7641121C"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2</w:t>
            </w:r>
          </w:p>
        </w:tc>
        <w:tc>
          <w:tcPr>
            <w:tcW w:w="1293" w:type="dxa"/>
          </w:tcPr>
          <w:p w14:paraId="3960BD33"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4</w:t>
            </w:r>
          </w:p>
        </w:tc>
        <w:tc>
          <w:tcPr>
            <w:tcW w:w="1418" w:type="dxa"/>
            <w:tcBorders>
              <w:right w:val="single" w:sz="4" w:space="0" w:color="000000"/>
            </w:tcBorders>
          </w:tcPr>
          <w:p w14:paraId="4F472AAA"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144</w:t>
            </w:r>
          </w:p>
        </w:tc>
      </w:tr>
      <w:tr w:rsidR="003549B7" w:rsidRPr="00DB6990" w14:paraId="5D0DAF8E" w14:textId="77777777" w:rsidTr="00332A00">
        <w:trPr>
          <w:trHeight w:val="296"/>
        </w:trPr>
        <w:tc>
          <w:tcPr>
            <w:tcW w:w="420" w:type="dxa"/>
            <w:tcBorders>
              <w:left w:val="single" w:sz="4" w:space="0" w:color="000000"/>
            </w:tcBorders>
          </w:tcPr>
          <w:p w14:paraId="45FF0EDE"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9</w:t>
            </w:r>
          </w:p>
        </w:tc>
        <w:tc>
          <w:tcPr>
            <w:tcW w:w="4546" w:type="dxa"/>
          </w:tcPr>
          <w:p w14:paraId="64EA396E"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Химия</w:t>
            </w:r>
          </w:p>
        </w:tc>
        <w:tc>
          <w:tcPr>
            <w:tcW w:w="1062" w:type="dxa"/>
          </w:tcPr>
          <w:p w14:paraId="08AA288D"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2</w:t>
            </w:r>
          </w:p>
        </w:tc>
        <w:tc>
          <w:tcPr>
            <w:tcW w:w="1062" w:type="dxa"/>
          </w:tcPr>
          <w:p w14:paraId="02E258CE"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2</w:t>
            </w:r>
          </w:p>
        </w:tc>
        <w:tc>
          <w:tcPr>
            <w:tcW w:w="1293" w:type="dxa"/>
          </w:tcPr>
          <w:p w14:paraId="4075976D"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4</w:t>
            </w:r>
          </w:p>
        </w:tc>
        <w:tc>
          <w:tcPr>
            <w:tcW w:w="1418" w:type="dxa"/>
            <w:tcBorders>
              <w:right w:val="single" w:sz="4" w:space="0" w:color="000000"/>
            </w:tcBorders>
          </w:tcPr>
          <w:p w14:paraId="7A3EFA1A"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144</w:t>
            </w:r>
          </w:p>
        </w:tc>
      </w:tr>
      <w:tr w:rsidR="003549B7" w:rsidRPr="00DB6990" w14:paraId="7E75F338" w14:textId="77777777" w:rsidTr="00332A00">
        <w:trPr>
          <w:trHeight w:val="297"/>
        </w:trPr>
        <w:tc>
          <w:tcPr>
            <w:tcW w:w="420" w:type="dxa"/>
            <w:tcBorders>
              <w:left w:val="single" w:sz="4" w:space="0" w:color="000000"/>
            </w:tcBorders>
          </w:tcPr>
          <w:p w14:paraId="7114BB04"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10</w:t>
            </w:r>
          </w:p>
        </w:tc>
        <w:tc>
          <w:tcPr>
            <w:tcW w:w="4546" w:type="dxa"/>
          </w:tcPr>
          <w:p w14:paraId="43577FE4"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Биология</w:t>
            </w:r>
          </w:p>
        </w:tc>
        <w:tc>
          <w:tcPr>
            <w:tcW w:w="1062" w:type="dxa"/>
          </w:tcPr>
          <w:p w14:paraId="0ED215FD"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2</w:t>
            </w:r>
          </w:p>
        </w:tc>
        <w:tc>
          <w:tcPr>
            <w:tcW w:w="1062" w:type="dxa"/>
          </w:tcPr>
          <w:p w14:paraId="2CA23B51"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2</w:t>
            </w:r>
          </w:p>
        </w:tc>
        <w:tc>
          <w:tcPr>
            <w:tcW w:w="1293" w:type="dxa"/>
          </w:tcPr>
          <w:p w14:paraId="66CA52F0"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4</w:t>
            </w:r>
          </w:p>
        </w:tc>
        <w:tc>
          <w:tcPr>
            <w:tcW w:w="1418" w:type="dxa"/>
            <w:tcBorders>
              <w:right w:val="single" w:sz="4" w:space="0" w:color="000000"/>
            </w:tcBorders>
          </w:tcPr>
          <w:p w14:paraId="7ADCAA15"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144</w:t>
            </w:r>
          </w:p>
        </w:tc>
      </w:tr>
      <w:tr w:rsidR="003549B7" w:rsidRPr="00DB6990" w14:paraId="78709C3F" w14:textId="77777777" w:rsidTr="00332A00">
        <w:trPr>
          <w:trHeight w:val="296"/>
        </w:trPr>
        <w:tc>
          <w:tcPr>
            <w:tcW w:w="420" w:type="dxa"/>
            <w:tcBorders>
              <w:left w:val="single" w:sz="4" w:space="0" w:color="000000"/>
            </w:tcBorders>
          </w:tcPr>
          <w:p w14:paraId="0E009479"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11</w:t>
            </w:r>
          </w:p>
        </w:tc>
        <w:tc>
          <w:tcPr>
            <w:tcW w:w="4546" w:type="dxa"/>
          </w:tcPr>
          <w:p w14:paraId="474C9370"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География</w:t>
            </w:r>
          </w:p>
        </w:tc>
        <w:tc>
          <w:tcPr>
            <w:tcW w:w="1062" w:type="dxa"/>
          </w:tcPr>
          <w:p w14:paraId="5FC11357"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2</w:t>
            </w:r>
          </w:p>
        </w:tc>
        <w:tc>
          <w:tcPr>
            <w:tcW w:w="1062" w:type="dxa"/>
          </w:tcPr>
          <w:p w14:paraId="0D0FE0C7"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2</w:t>
            </w:r>
          </w:p>
        </w:tc>
        <w:tc>
          <w:tcPr>
            <w:tcW w:w="1293" w:type="dxa"/>
          </w:tcPr>
          <w:p w14:paraId="352EE28C"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4</w:t>
            </w:r>
          </w:p>
        </w:tc>
        <w:tc>
          <w:tcPr>
            <w:tcW w:w="1418" w:type="dxa"/>
            <w:tcBorders>
              <w:right w:val="single" w:sz="4" w:space="0" w:color="000000"/>
            </w:tcBorders>
          </w:tcPr>
          <w:p w14:paraId="62B5EDCC"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144</w:t>
            </w:r>
          </w:p>
        </w:tc>
      </w:tr>
      <w:tr w:rsidR="003549B7" w:rsidRPr="00DB6990" w14:paraId="51236855" w14:textId="77777777" w:rsidTr="00332A00">
        <w:trPr>
          <w:trHeight w:val="296"/>
        </w:trPr>
        <w:tc>
          <w:tcPr>
            <w:tcW w:w="420" w:type="dxa"/>
            <w:tcBorders>
              <w:left w:val="single" w:sz="4" w:space="0" w:color="000000"/>
            </w:tcBorders>
          </w:tcPr>
          <w:p w14:paraId="132727BB"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12</w:t>
            </w:r>
          </w:p>
        </w:tc>
        <w:tc>
          <w:tcPr>
            <w:tcW w:w="4546" w:type="dxa"/>
          </w:tcPr>
          <w:p w14:paraId="602BFABC"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История</w:t>
            </w:r>
            <w:r w:rsidR="001E78EF">
              <w:rPr>
                <w:sz w:val="24"/>
                <w:szCs w:val="24"/>
              </w:rPr>
              <w:t xml:space="preserve"> </w:t>
            </w:r>
            <w:r w:rsidRPr="00DB6990">
              <w:rPr>
                <w:sz w:val="24"/>
                <w:szCs w:val="24"/>
              </w:rPr>
              <w:t>Казахстана</w:t>
            </w:r>
          </w:p>
        </w:tc>
        <w:tc>
          <w:tcPr>
            <w:tcW w:w="1062" w:type="dxa"/>
          </w:tcPr>
          <w:p w14:paraId="123EFB48"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2</w:t>
            </w:r>
          </w:p>
        </w:tc>
        <w:tc>
          <w:tcPr>
            <w:tcW w:w="1062" w:type="dxa"/>
          </w:tcPr>
          <w:p w14:paraId="153AABBC"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2</w:t>
            </w:r>
          </w:p>
        </w:tc>
        <w:tc>
          <w:tcPr>
            <w:tcW w:w="1293" w:type="dxa"/>
          </w:tcPr>
          <w:p w14:paraId="06DB1614"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4</w:t>
            </w:r>
          </w:p>
        </w:tc>
        <w:tc>
          <w:tcPr>
            <w:tcW w:w="1418" w:type="dxa"/>
            <w:tcBorders>
              <w:right w:val="single" w:sz="4" w:space="0" w:color="000000"/>
            </w:tcBorders>
          </w:tcPr>
          <w:p w14:paraId="1DEABB62"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144</w:t>
            </w:r>
          </w:p>
        </w:tc>
      </w:tr>
      <w:tr w:rsidR="003549B7" w:rsidRPr="00DB6990" w14:paraId="3B5C9314" w14:textId="77777777" w:rsidTr="00332A00">
        <w:trPr>
          <w:trHeight w:val="296"/>
        </w:trPr>
        <w:tc>
          <w:tcPr>
            <w:tcW w:w="420" w:type="dxa"/>
            <w:tcBorders>
              <w:left w:val="single" w:sz="4" w:space="0" w:color="000000"/>
            </w:tcBorders>
          </w:tcPr>
          <w:p w14:paraId="56665487"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13</w:t>
            </w:r>
          </w:p>
        </w:tc>
        <w:tc>
          <w:tcPr>
            <w:tcW w:w="4546" w:type="dxa"/>
          </w:tcPr>
          <w:p w14:paraId="2EC59C1B"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Всемирная</w:t>
            </w:r>
            <w:r w:rsidR="001E78EF">
              <w:rPr>
                <w:sz w:val="24"/>
                <w:szCs w:val="24"/>
              </w:rPr>
              <w:t xml:space="preserve"> </w:t>
            </w:r>
            <w:r w:rsidRPr="00DB6990">
              <w:rPr>
                <w:sz w:val="24"/>
                <w:szCs w:val="24"/>
              </w:rPr>
              <w:t>история</w:t>
            </w:r>
          </w:p>
        </w:tc>
        <w:tc>
          <w:tcPr>
            <w:tcW w:w="1062" w:type="dxa"/>
          </w:tcPr>
          <w:p w14:paraId="6E028236"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1</w:t>
            </w:r>
          </w:p>
        </w:tc>
        <w:tc>
          <w:tcPr>
            <w:tcW w:w="1062" w:type="dxa"/>
          </w:tcPr>
          <w:p w14:paraId="714A399D"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1</w:t>
            </w:r>
          </w:p>
        </w:tc>
        <w:tc>
          <w:tcPr>
            <w:tcW w:w="1293" w:type="dxa"/>
          </w:tcPr>
          <w:p w14:paraId="479140BC"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2</w:t>
            </w:r>
          </w:p>
        </w:tc>
        <w:tc>
          <w:tcPr>
            <w:tcW w:w="1418" w:type="dxa"/>
            <w:tcBorders>
              <w:right w:val="single" w:sz="4" w:space="0" w:color="000000"/>
            </w:tcBorders>
          </w:tcPr>
          <w:p w14:paraId="2A6D3A26"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72</w:t>
            </w:r>
          </w:p>
        </w:tc>
      </w:tr>
      <w:tr w:rsidR="003549B7" w:rsidRPr="00DB6990" w14:paraId="385918FD" w14:textId="77777777" w:rsidTr="00332A00">
        <w:trPr>
          <w:trHeight w:val="296"/>
        </w:trPr>
        <w:tc>
          <w:tcPr>
            <w:tcW w:w="420" w:type="dxa"/>
            <w:tcBorders>
              <w:left w:val="single" w:sz="4" w:space="0" w:color="000000"/>
            </w:tcBorders>
          </w:tcPr>
          <w:p w14:paraId="698346D9"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14</w:t>
            </w:r>
          </w:p>
        </w:tc>
        <w:tc>
          <w:tcPr>
            <w:tcW w:w="4546" w:type="dxa"/>
          </w:tcPr>
          <w:p w14:paraId="6C41D1D7"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Основы</w:t>
            </w:r>
            <w:r w:rsidR="001E78EF">
              <w:rPr>
                <w:sz w:val="24"/>
                <w:szCs w:val="24"/>
              </w:rPr>
              <w:t xml:space="preserve"> </w:t>
            </w:r>
            <w:r w:rsidRPr="00DB6990">
              <w:rPr>
                <w:sz w:val="24"/>
                <w:szCs w:val="24"/>
              </w:rPr>
              <w:t>права</w:t>
            </w:r>
          </w:p>
        </w:tc>
        <w:tc>
          <w:tcPr>
            <w:tcW w:w="1062" w:type="dxa"/>
          </w:tcPr>
          <w:p w14:paraId="341C0B3C"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1</w:t>
            </w:r>
          </w:p>
        </w:tc>
        <w:tc>
          <w:tcPr>
            <w:tcW w:w="1062" w:type="dxa"/>
          </w:tcPr>
          <w:p w14:paraId="32E7C674"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1</w:t>
            </w:r>
          </w:p>
        </w:tc>
        <w:tc>
          <w:tcPr>
            <w:tcW w:w="1293" w:type="dxa"/>
          </w:tcPr>
          <w:p w14:paraId="00B518D3"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2</w:t>
            </w:r>
          </w:p>
        </w:tc>
        <w:tc>
          <w:tcPr>
            <w:tcW w:w="1418" w:type="dxa"/>
            <w:tcBorders>
              <w:right w:val="single" w:sz="4" w:space="0" w:color="000000"/>
            </w:tcBorders>
          </w:tcPr>
          <w:p w14:paraId="3E861179"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72</w:t>
            </w:r>
          </w:p>
        </w:tc>
      </w:tr>
      <w:tr w:rsidR="003549B7" w:rsidRPr="00DB6990" w14:paraId="3531D54B" w14:textId="77777777" w:rsidTr="00332A00">
        <w:trPr>
          <w:trHeight w:val="297"/>
        </w:trPr>
        <w:tc>
          <w:tcPr>
            <w:tcW w:w="420" w:type="dxa"/>
            <w:tcBorders>
              <w:left w:val="single" w:sz="4" w:space="0" w:color="000000"/>
            </w:tcBorders>
          </w:tcPr>
          <w:p w14:paraId="4D207288"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15</w:t>
            </w:r>
          </w:p>
        </w:tc>
        <w:tc>
          <w:tcPr>
            <w:tcW w:w="4546" w:type="dxa"/>
          </w:tcPr>
          <w:p w14:paraId="70D6B654"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Физическая</w:t>
            </w:r>
            <w:r w:rsidR="001E78EF">
              <w:rPr>
                <w:sz w:val="24"/>
                <w:szCs w:val="24"/>
              </w:rPr>
              <w:t xml:space="preserve"> </w:t>
            </w:r>
            <w:r w:rsidRPr="00DB6990">
              <w:rPr>
                <w:sz w:val="24"/>
                <w:szCs w:val="24"/>
              </w:rPr>
              <w:t>культура</w:t>
            </w:r>
          </w:p>
        </w:tc>
        <w:tc>
          <w:tcPr>
            <w:tcW w:w="1062" w:type="dxa"/>
          </w:tcPr>
          <w:p w14:paraId="781D9612"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3</w:t>
            </w:r>
          </w:p>
        </w:tc>
        <w:tc>
          <w:tcPr>
            <w:tcW w:w="1062" w:type="dxa"/>
          </w:tcPr>
          <w:p w14:paraId="22131D90"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3</w:t>
            </w:r>
          </w:p>
        </w:tc>
        <w:tc>
          <w:tcPr>
            <w:tcW w:w="1293" w:type="dxa"/>
          </w:tcPr>
          <w:p w14:paraId="5261DBE0"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6</w:t>
            </w:r>
          </w:p>
        </w:tc>
        <w:tc>
          <w:tcPr>
            <w:tcW w:w="1418" w:type="dxa"/>
            <w:tcBorders>
              <w:right w:val="single" w:sz="4" w:space="0" w:color="000000"/>
            </w:tcBorders>
          </w:tcPr>
          <w:p w14:paraId="0F3D13EB"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216</w:t>
            </w:r>
          </w:p>
        </w:tc>
      </w:tr>
      <w:tr w:rsidR="003549B7" w:rsidRPr="00DB6990" w14:paraId="596E6B4D" w14:textId="77777777" w:rsidTr="00332A00">
        <w:trPr>
          <w:trHeight w:val="296"/>
        </w:trPr>
        <w:tc>
          <w:tcPr>
            <w:tcW w:w="420" w:type="dxa"/>
            <w:tcBorders>
              <w:left w:val="single" w:sz="4" w:space="0" w:color="000000"/>
            </w:tcBorders>
          </w:tcPr>
          <w:p w14:paraId="53D07D8E"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16</w:t>
            </w:r>
          </w:p>
        </w:tc>
        <w:tc>
          <w:tcPr>
            <w:tcW w:w="4546" w:type="dxa"/>
          </w:tcPr>
          <w:p w14:paraId="006D8C3A"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Начальная</w:t>
            </w:r>
            <w:r w:rsidR="00164B2B">
              <w:rPr>
                <w:sz w:val="24"/>
                <w:szCs w:val="24"/>
              </w:rPr>
              <w:t xml:space="preserve"> </w:t>
            </w:r>
            <w:r w:rsidRPr="00DB6990">
              <w:rPr>
                <w:sz w:val="24"/>
                <w:szCs w:val="24"/>
              </w:rPr>
              <w:t>военная</w:t>
            </w:r>
            <w:r w:rsidR="00164B2B">
              <w:rPr>
                <w:sz w:val="24"/>
                <w:szCs w:val="24"/>
              </w:rPr>
              <w:t xml:space="preserve"> </w:t>
            </w:r>
            <w:r w:rsidRPr="00DB6990">
              <w:rPr>
                <w:sz w:val="24"/>
                <w:szCs w:val="24"/>
              </w:rPr>
              <w:t>и</w:t>
            </w:r>
            <w:r w:rsidR="00164B2B">
              <w:rPr>
                <w:sz w:val="24"/>
                <w:szCs w:val="24"/>
              </w:rPr>
              <w:t xml:space="preserve"> </w:t>
            </w:r>
            <w:r w:rsidRPr="00DB6990">
              <w:rPr>
                <w:sz w:val="24"/>
                <w:szCs w:val="24"/>
              </w:rPr>
              <w:t>технологическая</w:t>
            </w:r>
            <w:r w:rsidR="00164B2B">
              <w:rPr>
                <w:sz w:val="24"/>
                <w:szCs w:val="24"/>
              </w:rPr>
              <w:t xml:space="preserve"> </w:t>
            </w:r>
            <w:r w:rsidRPr="00DB6990">
              <w:rPr>
                <w:sz w:val="24"/>
                <w:szCs w:val="24"/>
              </w:rPr>
              <w:t>подготовка</w:t>
            </w:r>
          </w:p>
        </w:tc>
        <w:tc>
          <w:tcPr>
            <w:tcW w:w="1062" w:type="dxa"/>
          </w:tcPr>
          <w:p w14:paraId="05A9462B"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1</w:t>
            </w:r>
          </w:p>
        </w:tc>
        <w:tc>
          <w:tcPr>
            <w:tcW w:w="1062" w:type="dxa"/>
          </w:tcPr>
          <w:p w14:paraId="49F5A2D5"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1</w:t>
            </w:r>
          </w:p>
        </w:tc>
        <w:tc>
          <w:tcPr>
            <w:tcW w:w="1293" w:type="dxa"/>
          </w:tcPr>
          <w:p w14:paraId="6F74A817"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2</w:t>
            </w:r>
          </w:p>
        </w:tc>
        <w:tc>
          <w:tcPr>
            <w:tcW w:w="1418" w:type="dxa"/>
            <w:tcBorders>
              <w:right w:val="single" w:sz="4" w:space="0" w:color="000000"/>
            </w:tcBorders>
          </w:tcPr>
          <w:p w14:paraId="69616BB8"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72</w:t>
            </w:r>
          </w:p>
        </w:tc>
      </w:tr>
      <w:tr w:rsidR="003549B7" w:rsidRPr="00DB6990" w14:paraId="3282ADB8" w14:textId="77777777" w:rsidTr="00332A00">
        <w:trPr>
          <w:trHeight w:val="297"/>
        </w:trPr>
        <w:tc>
          <w:tcPr>
            <w:tcW w:w="4966" w:type="dxa"/>
            <w:gridSpan w:val="2"/>
            <w:tcBorders>
              <w:left w:val="single" w:sz="4" w:space="0" w:color="000000"/>
            </w:tcBorders>
          </w:tcPr>
          <w:p w14:paraId="7C1753AB"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Инвариантная</w:t>
            </w:r>
            <w:r w:rsidR="00164B2B">
              <w:rPr>
                <w:sz w:val="24"/>
                <w:szCs w:val="24"/>
              </w:rPr>
              <w:t xml:space="preserve"> </w:t>
            </w:r>
            <w:r w:rsidRPr="00DB6990">
              <w:rPr>
                <w:sz w:val="24"/>
                <w:szCs w:val="24"/>
              </w:rPr>
              <w:t>учебная</w:t>
            </w:r>
            <w:r w:rsidR="00164B2B">
              <w:rPr>
                <w:sz w:val="24"/>
                <w:szCs w:val="24"/>
              </w:rPr>
              <w:t xml:space="preserve"> </w:t>
            </w:r>
            <w:r w:rsidRPr="00DB6990">
              <w:rPr>
                <w:sz w:val="24"/>
                <w:szCs w:val="24"/>
              </w:rPr>
              <w:t>нагрузка</w:t>
            </w:r>
          </w:p>
        </w:tc>
        <w:tc>
          <w:tcPr>
            <w:tcW w:w="1062" w:type="dxa"/>
          </w:tcPr>
          <w:p w14:paraId="25F1BA23"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34</w:t>
            </w:r>
          </w:p>
        </w:tc>
        <w:tc>
          <w:tcPr>
            <w:tcW w:w="1062" w:type="dxa"/>
          </w:tcPr>
          <w:p w14:paraId="457EA3A9"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34</w:t>
            </w:r>
          </w:p>
        </w:tc>
        <w:tc>
          <w:tcPr>
            <w:tcW w:w="1293" w:type="dxa"/>
          </w:tcPr>
          <w:p w14:paraId="26596728"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68</w:t>
            </w:r>
          </w:p>
        </w:tc>
        <w:tc>
          <w:tcPr>
            <w:tcW w:w="1418" w:type="dxa"/>
            <w:tcBorders>
              <w:right w:val="single" w:sz="4" w:space="0" w:color="000000"/>
            </w:tcBorders>
          </w:tcPr>
          <w:p w14:paraId="4ED73E6D"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2448</w:t>
            </w:r>
          </w:p>
        </w:tc>
      </w:tr>
      <w:tr w:rsidR="003549B7" w:rsidRPr="00DB6990" w14:paraId="2EA41713" w14:textId="77777777" w:rsidTr="00332A00">
        <w:trPr>
          <w:trHeight w:val="296"/>
        </w:trPr>
        <w:tc>
          <w:tcPr>
            <w:tcW w:w="9801" w:type="dxa"/>
            <w:gridSpan w:val="6"/>
            <w:tcBorders>
              <w:left w:val="single" w:sz="4" w:space="0" w:color="000000"/>
              <w:right w:val="single" w:sz="4" w:space="0" w:color="000000"/>
            </w:tcBorders>
          </w:tcPr>
          <w:p w14:paraId="5A4F48AE" w14:textId="77777777" w:rsidR="003549B7" w:rsidRPr="00DB6990" w:rsidRDefault="003549B7" w:rsidP="004B2904">
            <w:pPr>
              <w:pStyle w:val="TableParagraph"/>
              <w:tabs>
                <w:tab w:val="left" w:pos="9356"/>
              </w:tabs>
              <w:spacing w:before="51"/>
              <w:jc w:val="both"/>
              <w:rPr>
                <w:sz w:val="24"/>
                <w:szCs w:val="24"/>
              </w:rPr>
            </w:pPr>
            <w:r w:rsidRPr="00DB6990">
              <w:rPr>
                <w:sz w:val="24"/>
                <w:szCs w:val="24"/>
              </w:rPr>
              <w:t>Вариативный</w:t>
            </w:r>
            <w:r w:rsidR="00164B2B">
              <w:rPr>
                <w:sz w:val="24"/>
                <w:szCs w:val="24"/>
              </w:rPr>
              <w:t xml:space="preserve"> </w:t>
            </w:r>
            <w:r w:rsidRPr="00DB6990">
              <w:rPr>
                <w:sz w:val="24"/>
                <w:szCs w:val="24"/>
              </w:rPr>
              <w:t>компонент</w:t>
            </w:r>
          </w:p>
        </w:tc>
      </w:tr>
      <w:tr w:rsidR="003549B7" w:rsidRPr="00DB6990" w14:paraId="51E4EAAF" w14:textId="77777777" w:rsidTr="00332A00">
        <w:trPr>
          <w:trHeight w:val="297"/>
        </w:trPr>
        <w:tc>
          <w:tcPr>
            <w:tcW w:w="4966" w:type="dxa"/>
            <w:gridSpan w:val="2"/>
            <w:tcBorders>
              <w:left w:val="single" w:sz="4" w:space="0" w:color="000000"/>
            </w:tcBorders>
          </w:tcPr>
          <w:p w14:paraId="681601E7"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Глобальные</w:t>
            </w:r>
            <w:r w:rsidR="00164B2B">
              <w:rPr>
                <w:sz w:val="24"/>
                <w:szCs w:val="24"/>
              </w:rPr>
              <w:t xml:space="preserve"> </w:t>
            </w:r>
            <w:r w:rsidRPr="00DB6990">
              <w:rPr>
                <w:sz w:val="24"/>
                <w:szCs w:val="24"/>
              </w:rPr>
              <w:t>компетенции</w:t>
            </w:r>
          </w:p>
        </w:tc>
        <w:tc>
          <w:tcPr>
            <w:tcW w:w="1062" w:type="dxa"/>
          </w:tcPr>
          <w:p w14:paraId="2F53D821"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1</w:t>
            </w:r>
          </w:p>
        </w:tc>
        <w:tc>
          <w:tcPr>
            <w:tcW w:w="1062" w:type="dxa"/>
          </w:tcPr>
          <w:p w14:paraId="3E974254"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1</w:t>
            </w:r>
          </w:p>
        </w:tc>
        <w:tc>
          <w:tcPr>
            <w:tcW w:w="1293" w:type="dxa"/>
          </w:tcPr>
          <w:p w14:paraId="4BD87046"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2</w:t>
            </w:r>
          </w:p>
        </w:tc>
        <w:tc>
          <w:tcPr>
            <w:tcW w:w="1418" w:type="dxa"/>
            <w:tcBorders>
              <w:right w:val="single" w:sz="4" w:space="0" w:color="000000"/>
            </w:tcBorders>
          </w:tcPr>
          <w:p w14:paraId="49580C83" w14:textId="77777777" w:rsidR="003549B7" w:rsidRPr="00DB6990" w:rsidRDefault="003549B7" w:rsidP="004B2904">
            <w:pPr>
              <w:pStyle w:val="TableParagraph"/>
              <w:tabs>
                <w:tab w:val="left" w:pos="9356"/>
              </w:tabs>
              <w:spacing w:before="52"/>
              <w:jc w:val="both"/>
              <w:rPr>
                <w:sz w:val="24"/>
                <w:szCs w:val="24"/>
              </w:rPr>
            </w:pPr>
            <w:r w:rsidRPr="00DB6990">
              <w:rPr>
                <w:sz w:val="24"/>
                <w:szCs w:val="24"/>
              </w:rPr>
              <w:t>72</w:t>
            </w:r>
          </w:p>
        </w:tc>
      </w:tr>
      <w:tr w:rsidR="003549B7" w:rsidRPr="00DB6990" w14:paraId="3E3059AF" w14:textId="77777777" w:rsidTr="00332A00">
        <w:trPr>
          <w:trHeight w:val="296"/>
        </w:trPr>
        <w:tc>
          <w:tcPr>
            <w:tcW w:w="4966" w:type="dxa"/>
            <w:gridSpan w:val="2"/>
            <w:tcBorders>
              <w:left w:val="single" w:sz="4" w:space="0" w:color="000000"/>
            </w:tcBorders>
          </w:tcPr>
          <w:p w14:paraId="560C2765" w14:textId="77777777" w:rsidR="003549B7" w:rsidRPr="00DB6990" w:rsidRDefault="003549B7" w:rsidP="004B2904">
            <w:pPr>
              <w:pStyle w:val="TableParagraph"/>
              <w:tabs>
                <w:tab w:val="left" w:pos="9356"/>
              </w:tabs>
              <w:spacing w:before="51"/>
              <w:jc w:val="both"/>
              <w:rPr>
                <w:sz w:val="24"/>
                <w:szCs w:val="24"/>
              </w:rPr>
            </w:pPr>
            <w:r w:rsidRPr="00DB6990">
              <w:rPr>
                <w:sz w:val="24"/>
                <w:szCs w:val="24"/>
              </w:rPr>
              <w:t>Элективные</w:t>
            </w:r>
            <w:r w:rsidR="00164B2B">
              <w:rPr>
                <w:sz w:val="24"/>
                <w:szCs w:val="24"/>
              </w:rPr>
              <w:t xml:space="preserve"> </w:t>
            </w:r>
            <w:r w:rsidRPr="00DB6990">
              <w:rPr>
                <w:sz w:val="24"/>
                <w:szCs w:val="24"/>
              </w:rPr>
              <w:t>курсы</w:t>
            </w:r>
          </w:p>
        </w:tc>
        <w:tc>
          <w:tcPr>
            <w:tcW w:w="1062" w:type="dxa"/>
          </w:tcPr>
          <w:p w14:paraId="2B503625" w14:textId="77777777" w:rsidR="003549B7" w:rsidRPr="00DB6990" w:rsidRDefault="003549B7" w:rsidP="004B2904">
            <w:pPr>
              <w:pStyle w:val="TableParagraph"/>
              <w:tabs>
                <w:tab w:val="left" w:pos="9356"/>
              </w:tabs>
              <w:spacing w:before="51"/>
              <w:jc w:val="both"/>
              <w:rPr>
                <w:sz w:val="24"/>
                <w:szCs w:val="24"/>
              </w:rPr>
            </w:pPr>
            <w:r w:rsidRPr="00DB6990">
              <w:rPr>
                <w:sz w:val="24"/>
                <w:szCs w:val="24"/>
              </w:rPr>
              <w:t>1</w:t>
            </w:r>
          </w:p>
        </w:tc>
        <w:tc>
          <w:tcPr>
            <w:tcW w:w="1062" w:type="dxa"/>
          </w:tcPr>
          <w:p w14:paraId="3F39E4DC" w14:textId="77777777" w:rsidR="003549B7" w:rsidRPr="00DB6990" w:rsidRDefault="003549B7" w:rsidP="004B2904">
            <w:pPr>
              <w:pStyle w:val="TableParagraph"/>
              <w:tabs>
                <w:tab w:val="left" w:pos="9356"/>
              </w:tabs>
              <w:spacing w:before="51"/>
              <w:jc w:val="both"/>
              <w:rPr>
                <w:sz w:val="24"/>
                <w:szCs w:val="24"/>
              </w:rPr>
            </w:pPr>
            <w:r w:rsidRPr="00DB6990">
              <w:rPr>
                <w:sz w:val="24"/>
                <w:szCs w:val="24"/>
              </w:rPr>
              <w:t>1</w:t>
            </w:r>
          </w:p>
        </w:tc>
        <w:tc>
          <w:tcPr>
            <w:tcW w:w="1293" w:type="dxa"/>
          </w:tcPr>
          <w:p w14:paraId="2B0DA756" w14:textId="77777777" w:rsidR="003549B7" w:rsidRPr="00DB6990" w:rsidRDefault="003549B7" w:rsidP="004B2904">
            <w:pPr>
              <w:pStyle w:val="TableParagraph"/>
              <w:tabs>
                <w:tab w:val="left" w:pos="9356"/>
              </w:tabs>
              <w:spacing w:before="51"/>
              <w:jc w:val="both"/>
              <w:rPr>
                <w:sz w:val="24"/>
                <w:szCs w:val="24"/>
              </w:rPr>
            </w:pPr>
            <w:r w:rsidRPr="00DB6990">
              <w:rPr>
                <w:sz w:val="24"/>
                <w:szCs w:val="24"/>
              </w:rPr>
              <w:t>2</w:t>
            </w:r>
          </w:p>
        </w:tc>
        <w:tc>
          <w:tcPr>
            <w:tcW w:w="1418" w:type="dxa"/>
            <w:tcBorders>
              <w:right w:val="single" w:sz="4" w:space="0" w:color="000000"/>
            </w:tcBorders>
          </w:tcPr>
          <w:p w14:paraId="45D958CC" w14:textId="77777777" w:rsidR="003549B7" w:rsidRPr="00DB6990" w:rsidRDefault="003549B7" w:rsidP="004B2904">
            <w:pPr>
              <w:pStyle w:val="TableParagraph"/>
              <w:tabs>
                <w:tab w:val="left" w:pos="9356"/>
              </w:tabs>
              <w:spacing w:before="51"/>
              <w:jc w:val="both"/>
              <w:rPr>
                <w:sz w:val="24"/>
                <w:szCs w:val="24"/>
              </w:rPr>
            </w:pPr>
            <w:r w:rsidRPr="00DB6990">
              <w:rPr>
                <w:sz w:val="24"/>
                <w:szCs w:val="24"/>
              </w:rPr>
              <w:t>72</w:t>
            </w:r>
          </w:p>
        </w:tc>
      </w:tr>
      <w:tr w:rsidR="003549B7" w:rsidRPr="00DB6990" w14:paraId="42E665D1" w14:textId="77777777" w:rsidTr="00332A00">
        <w:trPr>
          <w:trHeight w:val="296"/>
        </w:trPr>
        <w:tc>
          <w:tcPr>
            <w:tcW w:w="4966" w:type="dxa"/>
            <w:gridSpan w:val="2"/>
            <w:tcBorders>
              <w:left w:val="single" w:sz="4" w:space="0" w:color="000000"/>
            </w:tcBorders>
          </w:tcPr>
          <w:p w14:paraId="5FED64AA" w14:textId="77777777" w:rsidR="003549B7" w:rsidRPr="00DB6990" w:rsidRDefault="003549B7" w:rsidP="004B2904">
            <w:pPr>
              <w:pStyle w:val="TableParagraph"/>
              <w:tabs>
                <w:tab w:val="left" w:pos="9356"/>
              </w:tabs>
              <w:spacing w:before="51"/>
              <w:jc w:val="both"/>
              <w:rPr>
                <w:sz w:val="24"/>
                <w:szCs w:val="24"/>
              </w:rPr>
            </w:pPr>
            <w:r w:rsidRPr="00DB6990">
              <w:rPr>
                <w:sz w:val="24"/>
                <w:szCs w:val="24"/>
              </w:rPr>
              <w:t>Вариативная</w:t>
            </w:r>
            <w:r w:rsidR="00164B2B">
              <w:rPr>
                <w:sz w:val="24"/>
                <w:szCs w:val="24"/>
              </w:rPr>
              <w:t xml:space="preserve"> </w:t>
            </w:r>
            <w:r w:rsidRPr="00DB6990">
              <w:rPr>
                <w:sz w:val="24"/>
                <w:szCs w:val="24"/>
              </w:rPr>
              <w:t>учебная</w:t>
            </w:r>
            <w:r w:rsidR="00164B2B">
              <w:rPr>
                <w:sz w:val="24"/>
                <w:szCs w:val="24"/>
              </w:rPr>
              <w:t xml:space="preserve"> </w:t>
            </w:r>
            <w:r w:rsidRPr="00DB6990">
              <w:rPr>
                <w:sz w:val="24"/>
                <w:szCs w:val="24"/>
              </w:rPr>
              <w:t>нагрузка</w:t>
            </w:r>
          </w:p>
        </w:tc>
        <w:tc>
          <w:tcPr>
            <w:tcW w:w="1062" w:type="dxa"/>
          </w:tcPr>
          <w:p w14:paraId="313BC2A6" w14:textId="77777777" w:rsidR="003549B7" w:rsidRPr="00DB6990" w:rsidRDefault="003549B7" w:rsidP="004B2904">
            <w:pPr>
              <w:pStyle w:val="TableParagraph"/>
              <w:tabs>
                <w:tab w:val="left" w:pos="9356"/>
              </w:tabs>
              <w:spacing w:before="51"/>
              <w:jc w:val="both"/>
              <w:rPr>
                <w:sz w:val="24"/>
                <w:szCs w:val="24"/>
              </w:rPr>
            </w:pPr>
            <w:r w:rsidRPr="00DB6990">
              <w:rPr>
                <w:sz w:val="24"/>
                <w:szCs w:val="24"/>
              </w:rPr>
              <w:t>2</w:t>
            </w:r>
          </w:p>
        </w:tc>
        <w:tc>
          <w:tcPr>
            <w:tcW w:w="1062" w:type="dxa"/>
          </w:tcPr>
          <w:p w14:paraId="5CA71B91" w14:textId="77777777" w:rsidR="003549B7" w:rsidRPr="00DB6990" w:rsidRDefault="003549B7" w:rsidP="004B2904">
            <w:pPr>
              <w:pStyle w:val="TableParagraph"/>
              <w:tabs>
                <w:tab w:val="left" w:pos="9356"/>
              </w:tabs>
              <w:spacing w:before="51"/>
              <w:jc w:val="both"/>
              <w:rPr>
                <w:sz w:val="24"/>
                <w:szCs w:val="24"/>
              </w:rPr>
            </w:pPr>
            <w:r w:rsidRPr="00DB6990">
              <w:rPr>
                <w:sz w:val="24"/>
                <w:szCs w:val="24"/>
              </w:rPr>
              <w:t>2</w:t>
            </w:r>
          </w:p>
        </w:tc>
        <w:tc>
          <w:tcPr>
            <w:tcW w:w="1293" w:type="dxa"/>
          </w:tcPr>
          <w:p w14:paraId="11D96B89" w14:textId="77777777" w:rsidR="003549B7" w:rsidRPr="00DB6990" w:rsidRDefault="003549B7" w:rsidP="004B2904">
            <w:pPr>
              <w:pStyle w:val="TableParagraph"/>
              <w:tabs>
                <w:tab w:val="left" w:pos="9356"/>
              </w:tabs>
              <w:spacing w:before="51"/>
              <w:jc w:val="both"/>
              <w:rPr>
                <w:sz w:val="24"/>
                <w:szCs w:val="24"/>
              </w:rPr>
            </w:pPr>
            <w:r w:rsidRPr="00DB6990">
              <w:rPr>
                <w:sz w:val="24"/>
                <w:szCs w:val="24"/>
              </w:rPr>
              <w:t>4</w:t>
            </w:r>
          </w:p>
        </w:tc>
        <w:tc>
          <w:tcPr>
            <w:tcW w:w="1418" w:type="dxa"/>
            <w:tcBorders>
              <w:right w:val="single" w:sz="4" w:space="0" w:color="000000"/>
            </w:tcBorders>
          </w:tcPr>
          <w:p w14:paraId="5CFF22C9" w14:textId="77777777" w:rsidR="003549B7" w:rsidRPr="00DB6990" w:rsidRDefault="003549B7" w:rsidP="004B2904">
            <w:pPr>
              <w:pStyle w:val="TableParagraph"/>
              <w:tabs>
                <w:tab w:val="left" w:pos="9356"/>
              </w:tabs>
              <w:spacing w:before="51"/>
              <w:jc w:val="both"/>
              <w:rPr>
                <w:sz w:val="24"/>
                <w:szCs w:val="24"/>
              </w:rPr>
            </w:pPr>
            <w:r w:rsidRPr="00DB6990">
              <w:rPr>
                <w:sz w:val="24"/>
                <w:szCs w:val="24"/>
              </w:rPr>
              <w:t>144</w:t>
            </w:r>
          </w:p>
        </w:tc>
      </w:tr>
      <w:tr w:rsidR="003549B7" w:rsidRPr="00DB6990" w14:paraId="592C72E4" w14:textId="77777777" w:rsidTr="00332A00">
        <w:trPr>
          <w:trHeight w:val="297"/>
        </w:trPr>
        <w:tc>
          <w:tcPr>
            <w:tcW w:w="4966" w:type="dxa"/>
            <w:gridSpan w:val="2"/>
            <w:tcBorders>
              <w:left w:val="single" w:sz="4" w:space="0" w:color="000000"/>
            </w:tcBorders>
          </w:tcPr>
          <w:p w14:paraId="1BDCD2E0" w14:textId="77777777" w:rsidR="003549B7" w:rsidRPr="00DB6990" w:rsidRDefault="003549B7" w:rsidP="004B2904">
            <w:pPr>
              <w:pStyle w:val="TableParagraph"/>
              <w:tabs>
                <w:tab w:val="left" w:pos="9356"/>
              </w:tabs>
              <w:spacing w:before="51"/>
              <w:jc w:val="both"/>
              <w:rPr>
                <w:sz w:val="24"/>
                <w:szCs w:val="24"/>
              </w:rPr>
            </w:pPr>
            <w:r w:rsidRPr="00DB6990">
              <w:rPr>
                <w:sz w:val="24"/>
                <w:szCs w:val="24"/>
              </w:rPr>
              <w:t>Максимальная</w:t>
            </w:r>
            <w:r w:rsidR="00164B2B">
              <w:rPr>
                <w:sz w:val="24"/>
                <w:szCs w:val="24"/>
              </w:rPr>
              <w:t xml:space="preserve"> </w:t>
            </w:r>
            <w:r w:rsidRPr="00DB6990">
              <w:rPr>
                <w:sz w:val="24"/>
                <w:szCs w:val="24"/>
              </w:rPr>
              <w:t>учебная</w:t>
            </w:r>
            <w:r w:rsidR="00164B2B">
              <w:rPr>
                <w:sz w:val="24"/>
                <w:szCs w:val="24"/>
              </w:rPr>
              <w:t xml:space="preserve"> </w:t>
            </w:r>
            <w:r w:rsidRPr="00DB6990">
              <w:rPr>
                <w:sz w:val="24"/>
                <w:szCs w:val="24"/>
              </w:rPr>
              <w:t>нагрузка</w:t>
            </w:r>
          </w:p>
        </w:tc>
        <w:tc>
          <w:tcPr>
            <w:tcW w:w="1062" w:type="dxa"/>
          </w:tcPr>
          <w:p w14:paraId="0192ADF3" w14:textId="77777777" w:rsidR="003549B7" w:rsidRPr="00DB6990" w:rsidRDefault="003549B7" w:rsidP="004B2904">
            <w:pPr>
              <w:pStyle w:val="TableParagraph"/>
              <w:tabs>
                <w:tab w:val="left" w:pos="9356"/>
              </w:tabs>
              <w:spacing w:before="51"/>
              <w:jc w:val="both"/>
              <w:rPr>
                <w:sz w:val="24"/>
                <w:szCs w:val="24"/>
              </w:rPr>
            </w:pPr>
            <w:r w:rsidRPr="00DB6990">
              <w:rPr>
                <w:sz w:val="24"/>
                <w:szCs w:val="24"/>
              </w:rPr>
              <w:t>36</w:t>
            </w:r>
          </w:p>
        </w:tc>
        <w:tc>
          <w:tcPr>
            <w:tcW w:w="1062" w:type="dxa"/>
          </w:tcPr>
          <w:p w14:paraId="7327FD32" w14:textId="77777777" w:rsidR="003549B7" w:rsidRPr="00DB6990" w:rsidRDefault="003549B7" w:rsidP="004B2904">
            <w:pPr>
              <w:pStyle w:val="TableParagraph"/>
              <w:tabs>
                <w:tab w:val="left" w:pos="9356"/>
              </w:tabs>
              <w:spacing w:before="51"/>
              <w:jc w:val="both"/>
              <w:rPr>
                <w:sz w:val="24"/>
                <w:szCs w:val="24"/>
              </w:rPr>
            </w:pPr>
            <w:r w:rsidRPr="00DB6990">
              <w:rPr>
                <w:sz w:val="24"/>
                <w:szCs w:val="24"/>
              </w:rPr>
              <w:t>36</w:t>
            </w:r>
          </w:p>
        </w:tc>
        <w:tc>
          <w:tcPr>
            <w:tcW w:w="1293" w:type="dxa"/>
          </w:tcPr>
          <w:p w14:paraId="602950AA" w14:textId="77777777" w:rsidR="003549B7" w:rsidRPr="00DB6990" w:rsidRDefault="003549B7" w:rsidP="004B2904">
            <w:pPr>
              <w:pStyle w:val="TableParagraph"/>
              <w:tabs>
                <w:tab w:val="left" w:pos="9356"/>
              </w:tabs>
              <w:spacing w:before="51"/>
              <w:jc w:val="both"/>
              <w:rPr>
                <w:sz w:val="24"/>
                <w:szCs w:val="24"/>
              </w:rPr>
            </w:pPr>
            <w:r w:rsidRPr="00DB6990">
              <w:rPr>
                <w:sz w:val="24"/>
                <w:szCs w:val="24"/>
              </w:rPr>
              <w:t>72</w:t>
            </w:r>
          </w:p>
        </w:tc>
        <w:tc>
          <w:tcPr>
            <w:tcW w:w="1418" w:type="dxa"/>
            <w:tcBorders>
              <w:right w:val="single" w:sz="4" w:space="0" w:color="000000"/>
            </w:tcBorders>
          </w:tcPr>
          <w:p w14:paraId="2C08658C" w14:textId="77777777" w:rsidR="003549B7" w:rsidRPr="00DB6990" w:rsidRDefault="003549B7" w:rsidP="004B2904">
            <w:pPr>
              <w:pStyle w:val="TableParagraph"/>
              <w:tabs>
                <w:tab w:val="left" w:pos="9356"/>
              </w:tabs>
              <w:spacing w:before="51"/>
              <w:jc w:val="both"/>
              <w:rPr>
                <w:sz w:val="24"/>
                <w:szCs w:val="24"/>
              </w:rPr>
            </w:pPr>
            <w:r w:rsidRPr="00DB6990">
              <w:rPr>
                <w:sz w:val="24"/>
                <w:szCs w:val="24"/>
              </w:rPr>
              <w:t>2592</w:t>
            </w:r>
          </w:p>
        </w:tc>
      </w:tr>
    </w:tbl>
    <w:p w14:paraId="1940762A" w14:textId="77777777" w:rsidR="00A7100C" w:rsidRPr="00DB6990" w:rsidRDefault="00A7100C" w:rsidP="004B2904">
      <w:pPr>
        <w:pStyle w:val="TableParagraph"/>
        <w:tabs>
          <w:tab w:val="left" w:pos="9356"/>
        </w:tabs>
        <w:spacing w:line="268" w:lineRule="exact"/>
        <w:jc w:val="both"/>
        <w:rPr>
          <w:b/>
          <w:sz w:val="24"/>
          <w:szCs w:val="24"/>
        </w:rPr>
        <w:sectPr w:rsidR="00A7100C" w:rsidRPr="00DB6990" w:rsidSect="00B12583">
          <w:pgSz w:w="11920" w:h="16850"/>
          <w:pgMar w:top="426" w:right="731" w:bottom="426" w:left="1134" w:header="283" w:footer="720" w:gutter="0"/>
          <w:cols w:space="720"/>
          <w:docGrid w:linePitch="299"/>
        </w:sectPr>
      </w:pPr>
    </w:p>
    <w:p w14:paraId="5901DADC" w14:textId="77777777" w:rsidR="005B6684" w:rsidRPr="00DB6990" w:rsidRDefault="00B87BAF" w:rsidP="004B2904">
      <w:pPr>
        <w:pStyle w:val="a3"/>
        <w:tabs>
          <w:tab w:val="left" w:pos="9356"/>
        </w:tabs>
        <w:spacing w:before="4"/>
        <w:ind w:left="0"/>
        <w:jc w:val="both"/>
        <w:rPr>
          <w:sz w:val="24"/>
          <w:szCs w:val="24"/>
        </w:rPr>
      </w:pPr>
      <w:r w:rsidRPr="00DB6990">
        <w:rPr>
          <w:noProof/>
          <w:sz w:val="24"/>
          <w:szCs w:val="24"/>
          <w:lang w:eastAsia="ru-RU"/>
        </w:rPr>
        <w:lastRenderedPageBreak/>
        <w:drawing>
          <wp:inline distT="0" distB="0" distL="0" distR="0" wp14:anchorId="7C25C3D9" wp14:editId="4FD75D88">
            <wp:extent cx="5986741" cy="3695966"/>
            <wp:effectExtent l="0" t="0" r="0" b="0"/>
            <wp:docPr id="7080889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088976" name=""/>
                    <pic:cNvPicPr/>
                  </pic:nvPicPr>
                  <pic:blipFill>
                    <a:blip r:embed="rId34"/>
                    <a:stretch>
                      <a:fillRect/>
                    </a:stretch>
                  </pic:blipFill>
                  <pic:spPr>
                    <a:xfrm>
                      <a:off x="0" y="0"/>
                      <a:ext cx="6008709" cy="3709528"/>
                    </a:xfrm>
                    <a:prstGeom prst="rect">
                      <a:avLst/>
                    </a:prstGeom>
                  </pic:spPr>
                </pic:pic>
              </a:graphicData>
            </a:graphic>
          </wp:inline>
        </w:drawing>
      </w:r>
    </w:p>
    <w:p w14:paraId="37360D34" w14:textId="77777777" w:rsidR="00B80763" w:rsidRPr="00DB6990" w:rsidRDefault="00B80763" w:rsidP="004B2904">
      <w:pPr>
        <w:pStyle w:val="a3"/>
        <w:tabs>
          <w:tab w:val="left" w:pos="9356"/>
        </w:tabs>
        <w:ind w:left="0"/>
        <w:jc w:val="both"/>
        <w:rPr>
          <w:sz w:val="24"/>
          <w:szCs w:val="24"/>
        </w:rPr>
      </w:pPr>
    </w:p>
    <w:p w14:paraId="2FA55138" w14:textId="77777777" w:rsidR="00B80763" w:rsidRPr="00DB6990" w:rsidRDefault="00B80763" w:rsidP="004B2904">
      <w:pPr>
        <w:pStyle w:val="a3"/>
        <w:tabs>
          <w:tab w:val="left" w:pos="9356"/>
        </w:tabs>
        <w:ind w:left="0"/>
        <w:jc w:val="both"/>
        <w:rPr>
          <w:sz w:val="24"/>
          <w:szCs w:val="24"/>
        </w:rPr>
      </w:pPr>
    </w:p>
    <w:p w14:paraId="74299633" w14:textId="77777777" w:rsidR="00B80763" w:rsidRPr="00DB6990" w:rsidRDefault="00B87BAF" w:rsidP="004B2904">
      <w:pPr>
        <w:pStyle w:val="a3"/>
        <w:tabs>
          <w:tab w:val="left" w:pos="9356"/>
        </w:tabs>
        <w:ind w:left="0"/>
        <w:jc w:val="both"/>
        <w:rPr>
          <w:sz w:val="24"/>
          <w:szCs w:val="24"/>
        </w:rPr>
      </w:pPr>
      <w:r w:rsidRPr="00DB6990">
        <w:rPr>
          <w:noProof/>
          <w:sz w:val="24"/>
          <w:szCs w:val="24"/>
          <w:lang w:eastAsia="ru-RU"/>
        </w:rPr>
        <w:drawing>
          <wp:inline distT="0" distB="0" distL="0" distR="0" wp14:anchorId="142C146F" wp14:editId="7A189A9F">
            <wp:extent cx="6131284" cy="3775539"/>
            <wp:effectExtent l="0" t="0" r="3175" b="0"/>
            <wp:docPr id="3948298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29833" name=""/>
                    <pic:cNvPicPr/>
                  </pic:nvPicPr>
                  <pic:blipFill>
                    <a:blip r:embed="rId35"/>
                    <a:stretch>
                      <a:fillRect/>
                    </a:stretch>
                  </pic:blipFill>
                  <pic:spPr>
                    <a:xfrm>
                      <a:off x="0" y="0"/>
                      <a:ext cx="6166513" cy="3797233"/>
                    </a:xfrm>
                    <a:prstGeom prst="rect">
                      <a:avLst/>
                    </a:prstGeom>
                  </pic:spPr>
                </pic:pic>
              </a:graphicData>
            </a:graphic>
          </wp:inline>
        </w:drawing>
      </w:r>
    </w:p>
    <w:p w14:paraId="7A741FF4" w14:textId="77777777" w:rsidR="00B80763" w:rsidRPr="00DB6990" w:rsidRDefault="00B80763" w:rsidP="004B2904">
      <w:pPr>
        <w:pStyle w:val="a3"/>
        <w:tabs>
          <w:tab w:val="left" w:pos="9356"/>
        </w:tabs>
        <w:ind w:left="0"/>
        <w:jc w:val="both"/>
        <w:rPr>
          <w:sz w:val="24"/>
          <w:szCs w:val="24"/>
        </w:rPr>
      </w:pPr>
    </w:p>
    <w:p w14:paraId="53FAD68A" w14:textId="77777777" w:rsidR="00B80763" w:rsidRPr="00DB6990" w:rsidRDefault="00B80763" w:rsidP="004B2904">
      <w:pPr>
        <w:pStyle w:val="a3"/>
        <w:tabs>
          <w:tab w:val="left" w:pos="9356"/>
        </w:tabs>
        <w:ind w:left="0"/>
        <w:jc w:val="both"/>
        <w:rPr>
          <w:sz w:val="24"/>
          <w:szCs w:val="24"/>
        </w:rPr>
      </w:pPr>
    </w:p>
    <w:p w14:paraId="5905528F" w14:textId="77777777" w:rsidR="00B80763" w:rsidRPr="00DB6990" w:rsidRDefault="00B80763" w:rsidP="004B2904">
      <w:pPr>
        <w:pStyle w:val="a3"/>
        <w:tabs>
          <w:tab w:val="left" w:pos="9356"/>
        </w:tabs>
        <w:ind w:left="0"/>
        <w:jc w:val="both"/>
        <w:rPr>
          <w:sz w:val="24"/>
          <w:szCs w:val="24"/>
        </w:rPr>
      </w:pPr>
    </w:p>
    <w:p w14:paraId="3C3D1D67" w14:textId="77777777" w:rsidR="00B80763" w:rsidRPr="00DB6990" w:rsidRDefault="00B80763" w:rsidP="004B2904">
      <w:pPr>
        <w:pStyle w:val="a3"/>
        <w:tabs>
          <w:tab w:val="left" w:pos="9356"/>
        </w:tabs>
        <w:ind w:left="0"/>
        <w:jc w:val="both"/>
        <w:rPr>
          <w:sz w:val="24"/>
          <w:szCs w:val="24"/>
        </w:rPr>
      </w:pPr>
    </w:p>
    <w:p w14:paraId="0F9DD003" w14:textId="77777777" w:rsidR="00B80763" w:rsidRPr="00DB6990" w:rsidRDefault="00B80763" w:rsidP="004B2904">
      <w:pPr>
        <w:pStyle w:val="a3"/>
        <w:tabs>
          <w:tab w:val="left" w:pos="9356"/>
        </w:tabs>
        <w:ind w:left="0"/>
        <w:jc w:val="both"/>
        <w:rPr>
          <w:sz w:val="24"/>
          <w:szCs w:val="24"/>
        </w:rPr>
      </w:pPr>
    </w:p>
    <w:p w14:paraId="3441C387" w14:textId="77777777" w:rsidR="00B80763" w:rsidRPr="00DB6990" w:rsidRDefault="00B80763" w:rsidP="004B2904">
      <w:pPr>
        <w:pStyle w:val="a3"/>
        <w:tabs>
          <w:tab w:val="left" w:pos="9356"/>
        </w:tabs>
        <w:ind w:left="0"/>
        <w:jc w:val="both"/>
        <w:rPr>
          <w:sz w:val="24"/>
          <w:szCs w:val="24"/>
        </w:rPr>
      </w:pPr>
    </w:p>
    <w:p w14:paraId="59F6F3F9" w14:textId="77777777" w:rsidR="00B80763" w:rsidRPr="00DB6990" w:rsidRDefault="00B80763" w:rsidP="004B2904">
      <w:pPr>
        <w:pStyle w:val="a3"/>
        <w:tabs>
          <w:tab w:val="left" w:pos="9356"/>
        </w:tabs>
        <w:ind w:left="0"/>
        <w:jc w:val="both"/>
        <w:rPr>
          <w:sz w:val="24"/>
          <w:szCs w:val="24"/>
        </w:rPr>
      </w:pPr>
    </w:p>
    <w:p w14:paraId="71FA80CE" w14:textId="77777777" w:rsidR="00B80763" w:rsidRPr="00DB6990" w:rsidRDefault="00B80763" w:rsidP="004B2904">
      <w:pPr>
        <w:pStyle w:val="a3"/>
        <w:tabs>
          <w:tab w:val="left" w:pos="9356"/>
        </w:tabs>
        <w:ind w:left="0"/>
        <w:jc w:val="both"/>
        <w:rPr>
          <w:sz w:val="24"/>
          <w:szCs w:val="24"/>
        </w:rPr>
      </w:pPr>
    </w:p>
    <w:p w14:paraId="322C4783" w14:textId="77777777" w:rsidR="00B80763" w:rsidRPr="00DB6990" w:rsidRDefault="00B80763" w:rsidP="004B2904">
      <w:pPr>
        <w:pStyle w:val="a3"/>
        <w:tabs>
          <w:tab w:val="left" w:pos="9356"/>
        </w:tabs>
        <w:ind w:left="0"/>
        <w:jc w:val="both"/>
        <w:rPr>
          <w:sz w:val="24"/>
          <w:szCs w:val="24"/>
        </w:rPr>
      </w:pPr>
    </w:p>
    <w:p w14:paraId="67C03CFC" w14:textId="77777777" w:rsidR="00B80763" w:rsidRPr="00DB6990" w:rsidRDefault="00B80763" w:rsidP="004B2904">
      <w:pPr>
        <w:pStyle w:val="a3"/>
        <w:tabs>
          <w:tab w:val="left" w:pos="9356"/>
        </w:tabs>
        <w:ind w:left="0"/>
        <w:jc w:val="both"/>
        <w:rPr>
          <w:sz w:val="24"/>
          <w:szCs w:val="24"/>
        </w:rPr>
      </w:pPr>
    </w:p>
    <w:p w14:paraId="54F08BED" w14:textId="77777777" w:rsidR="00B80763" w:rsidRPr="00DB6990" w:rsidRDefault="00E9689C" w:rsidP="004B2904">
      <w:pPr>
        <w:pStyle w:val="a3"/>
        <w:tabs>
          <w:tab w:val="left" w:pos="9356"/>
        </w:tabs>
        <w:ind w:left="0"/>
        <w:jc w:val="both"/>
        <w:rPr>
          <w:sz w:val="24"/>
          <w:szCs w:val="24"/>
        </w:rPr>
      </w:pPr>
      <w:r w:rsidRPr="00DB6990">
        <w:rPr>
          <w:noProof/>
          <w:sz w:val="24"/>
          <w:szCs w:val="24"/>
          <w:lang w:eastAsia="ru-RU"/>
        </w:rPr>
        <w:lastRenderedPageBreak/>
        <w:drawing>
          <wp:inline distT="0" distB="0" distL="0" distR="0" wp14:anchorId="1CF0BDB9" wp14:editId="5AAB34B4">
            <wp:extent cx="6394811" cy="4183239"/>
            <wp:effectExtent l="0" t="0" r="6350" b="8255"/>
            <wp:docPr id="8315203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520321" name=""/>
                    <pic:cNvPicPr/>
                  </pic:nvPicPr>
                  <pic:blipFill>
                    <a:blip r:embed="rId36"/>
                    <a:stretch>
                      <a:fillRect/>
                    </a:stretch>
                  </pic:blipFill>
                  <pic:spPr>
                    <a:xfrm>
                      <a:off x="0" y="0"/>
                      <a:ext cx="6419042" cy="4199090"/>
                    </a:xfrm>
                    <a:prstGeom prst="rect">
                      <a:avLst/>
                    </a:prstGeom>
                  </pic:spPr>
                </pic:pic>
              </a:graphicData>
            </a:graphic>
          </wp:inline>
        </w:drawing>
      </w:r>
    </w:p>
    <w:p w14:paraId="2B34F105" w14:textId="77777777" w:rsidR="00B80763" w:rsidRPr="00DB6990" w:rsidRDefault="00B80763" w:rsidP="004B2904">
      <w:pPr>
        <w:pStyle w:val="a3"/>
        <w:tabs>
          <w:tab w:val="left" w:pos="9356"/>
        </w:tabs>
        <w:ind w:left="0"/>
        <w:jc w:val="both"/>
        <w:rPr>
          <w:sz w:val="24"/>
          <w:szCs w:val="24"/>
        </w:rPr>
      </w:pPr>
    </w:p>
    <w:p w14:paraId="491DAE44" w14:textId="51423FD7" w:rsidR="00B12583" w:rsidRDefault="00B12583" w:rsidP="004B2904">
      <w:pPr>
        <w:tabs>
          <w:tab w:val="left" w:pos="9356"/>
        </w:tabs>
        <w:rPr>
          <w:rFonts w:eastAsiaTheme="minorEastAsia"/>
          <w:b/>
          <w:sz w:val="24"/>
          <w:szCs w:val="24"/>
          <w:lang w:eastAsia="ru-RU"/>
        </w:rPr>
      </w:pPr>
      <w:r>
        <w:rPr>
          <w:b/>
          <w:sz w:val="24"/>
          <w:szCs w:val="24"/>
        </w:rPr>
        <w:br w:type="page"/>
      </w:r>
    </w:p>
    <w:p w14:paraId="12B33442" w14:textId="77777777" w:rsidR="00B413F8" w:rsidRPr="00DB6990" w:rsidRDefault="00B413F8" w:rsidP="004B2904">
      <w:pPr>
        <w:pStyle w:val="af7"/>
        <w:tabs>
          <w:tab w:val="left" w:pos="9356"/>
        </w:tabs>
        <w:jc w:val="center"/>
        <w:rPr>
          <w:rFonts w:ascii="Times New Roman" w:hAnsi="Times New Roman" w:cs="Times New Roman"/>
          <w:b/>
          <w:sz w:val="24"/>
          <w:szCs w:val="24"/>
        </w:rPr>
      </w:pPr>
      <w:r w:rsidRPr="00DB6990">
        <w:rPr>
          <w:rFonts w:ascii="Times New Roman" w:hAnsi="Times New Roman" w:cs="Times New Roman"/>
          <w:b/>
          <w:sz w:val="24"/>
          <w:szCs w:val="24"/>
        </w:rPr>
        <w:lastRenderedPageBreak/>
        <w:t>РАБОЧИЙ УЧЕБНЫЙ ПЛАН</w:t>
      </w:r>
    </w:p>
    <w:p w14:paraId="7FE87B60" w14:textId="77777777" w:rsidR="00B413F8" w:rsidRPr="00DB6990" w:rsidRDefault="00B413F8" w:rsidP="004B2904">
      <w:pPr>
        <w:pStyle w:val="af7"/>
        <w:tabs>
          <w:tab w:val="left" w:pos="9356"/>
        </w:tabs>
        <w:jc w:val="center"/>
        <w:rPr>
          <w:rFonts w:ascii="Times New Roman" w:hAnsi="Times New Roman" w:cs="Times New Roman"/>
          <w:b/>
          <w:sz w:val="24"/>
          <w:szCs w:val="24"/>
        </w:rPr>
      </w:pPr>
      <w:r w:rsidRPr="00DB6990">
        <w:rPr>
          <w:rFonts w:ascii="Times New Roman" w:hAnsi="Times New Roman" w:cs="Times New Roman"/>
          <w:b/>
          <w:sz w:val="24"/>
          <w:szCs w:val="24"/>
        </w:rPr>
        <w:t>на 2023-2024 учебный год</w:t>
      </w:r>
    </w:p>
    <w:p w14:paraId="14D202F2" w14:textId="77777777" w:rsidR="00B413F8" w:rsidRPr="00DB6990" w:rsidRDefault="00B413F8" w:rsidP="004B2904">
      <w:pPr>
        <w:pStyle w:val="af7"/>
        <w:tabs>
          <w:tab w:val="left" w:pos="9356"/>
        </w:tabs>
        <w:jc w:val="center"/>
        <w:rPr>
          <w:rFonts w:ascii="Times New Roman" w:hAnsi="Times New Roman" w:cs="Times New Roman"/>
          <w:b/>
          <w:sz w:val="24"/>
          <w:szCs w:val="24"/>
          <w:lang w:val="kk-KZ"/>
        </w:rPr>
      </w:pPr>
      <w:r w:rsidRPr="00DB6990">
        <w:rPr>
          <w:rFonts w:ascii="Times New Roman" w:hAnsi="Times New Roman" w:cs="Times New Roman"/>
          <w:b/>
          <w:sz w:val="24"/>
          <w:szCs w:val="24"/>
        </w:rPr>
        <w:t>Коммунальное государственное учреждение</w:t>
      </w:r>
    </w:p>
    <w:p w14:paraId="57C7B523" w14:textId="77777777" w:rsidR="00B413F8" w:rsidRPr="00DB6990" w:rsidRDefault="00B413F8" w:rsidP="004B2904">
      <w:pPr>
        <w:pStyle w:val="af7"/>
        <w:tabs>
          <w:tab w:val="left" w:pos="9356"/>
        </w:tabs>
        <w:jc w:val="center"/>
        <w:rPr>
          <w:rFonts w:ascii="Times New Roman" w:hAnsi="Times New Roman" w:cs="Times New Roman"/>
          <w:b/>
          <w:sz w:val="24"/>
          <w:szCs w:val="24"/>
          <w:lang w:val="kk-KZ"/>
        </w:rPr>
      </w:pPr>
      <w:r w:rsidRPr="00DB6990">
        <w:rPr>
          <w:rFonts w:ascii="Times New Roman" w:hAnsi="Times New Roman" w:cs="Times New Roman"/>
          <w:b/>
          <w:sz w:val="24"/>
          <w:szCs w:val="24"/>
        </w:rPr>
        <w:t>«</w:t>
      </w:r>
      <w:r w:rsidRPr="00DB6990">
        <w:rPr>
          <w:rFonts w:ascii="Times New Roman" w:hAnsi="Times New Roman" w:cs="Times New Roman"/>
          <w:b/>
          <w:sz w:val="24"/>
          <w:szCs w:val="24"/>
          <w:lang w:val="kk-KZ"/>
        </w:rPr>
        <w:t>О</w:t>
      </w:r>
      <w:r w:rsidRPr="00DB6990">
        <w:rPr>
          <w:rFonts w:ascii="Times New Roman" w:hAnsi="Times New Roman" w:cs="Times New Roman"/>
          <w:b/>
          <w:sz w:val="24"/>
          <w:szCs w:val="24"/>
        </w:rPr>
        <w:t xml:space="preserve">бщеобразовательная школа </w:t>
      </w:r>
      <w:r w:rsidRPr="00DB6990">
        <w:rPr>
          <w:rFonts w:ascii="Times New Roman" w:hAnsi="Times New Roman" w:cs="Times New Roman"/>
          <w:b/>
          <w:sz w:val="24"/>
          <w:szCs w:val="24"/>
          <w:lang w:val="kk-KZ"/>
        </w:rPr>
        <w:t>села Турген</w:t>
      </w:r>
    </w:p>
    <w:p w14:paraId="237CD489" w14:textId="77777777" w:rsidR="00B413F8" w:rsidRPr="00DB6990" w:rsidRDefault="00B413F8" w:rsidP="004B2904">
      <w:pPr>
        <w:pStyle w:val="af7"/>
        <w:tabs>
          <w:tab w:val="left" w:pos="9356"/>
        </w:tabs>
        <w:jc w:val="center"/>
        <w:rPr>
          <w:rFonts w:ascii="Times New Roman" w:hAnsi="Times New Roman" w:cs="Times New Roman"/>
          <w:b/>
          <w:sz w:val="24"/>
          <w:szCs w:val="24"/>
        </w:rPr>
      </w:pPr>
      <w:r w:rsidRPr="00DB6990">
        <w:rPr>
          <w:rFonts w:ascii="Times New Roman" w:hAnsi="Times New Roman" w:cs="Times New Roman"/>
          <w:b/>
          <w:sz w:val="24"/>
          <w:szCs w:val="24"/>
        </w:rPr>
        <w:t>отдела образования по Аршалынскому району</w:t>
      </w:r>
    </w:p>
    <w:p w14:paraId="06F256ED" w14:textId="77777777" w:rsidR="00B413F8" w:rsidRPr="00DB6990" w:rsidRDefault="00B413F8" w:rsidP="004B2904">
      <w:pPr>
        <w:pStyle w:val="af7"/>
        <w:tabs>
          <w:tab w:val="left" w:pos="9356"/>
        </w:tabs>
        <w:jc w:val="center"/>
        <w:rPr>
          <w:rFonts w:ascii="Times New Roman" w:hAnsi="Times New Roman" w:cs="Times New Roman"/>
          <w:b/>
          <w:sz w:val="24"/>
          <w:szCs w:val="24"/>
        </w:rPr>
      </w:pPr>
      <w:r w:rsidRPr="00DB6990">
        <w:rPr>
          <w:rFonts w:ascii="Times New Roman" w:hAnsi="Times New Roman" w:cs="Times New Roman"/>
          <w:b/>
          <w:sz w:val="24"/>
          <w:szCs w:val="24"/>
        </w:rPr>
        <w:t>управления образования Акмолинской области»</w:t>
      </w:r>
    </w:p>
    <w:p w14:paraId="19FD7CB2" w14:textId="77777777" w:rsidR="00B413F8" w:rsidRPr="00DB6990" w:rsidRDefault="00B413F8" w:rsidP="004B2904">
      <w:pPr>
        <w:tabs>
          <w:tab w:val="left" w:pos="9356"/>
        </w:tabs>
        <w:jc w:val="center"/>
        <w:rPr>
          <w:sz w:val="24"/>
          <w:szCs w:val="24"/>
        </w:rPr>
      </w:pPr>
    </w:p>
    <w:p w14:paraId="2CA56DCA" w14:textId="77777777" w:rsidR="00B413F8" w:rsidRPr="00DB6990" w:rsidRDefault="00B413F8" w:rsidP="004B2904">
      <w:pPr>
        <w:tabs>
          <w:tab w:val="left" w:pos="9356"/>
        </w:tabs>
        <w:jc w:val="both"/>
        <w:rPr>
          <w:b/>
          <w:sz w:val="24"/>
          <w:szCs w:val="24"/>
        </w:rPr>
      </w:pPr>
      <w:r w:rsidRPr="00DB6990">
        <w:rPr>
          <w:b/>
          <w:sz w:val="24"/>
          <w:szCs w:val="24"/>
        </w:rPr>
        <w:t>Пояснительная записка</w:t>
      </w:r>
    </w:p>
    <w:p w14:paraId="6171AFE7" w14:textId="77777777" w:rsidR="00B413F8" w:rsidRPr="00DB6990" w:rsidRDefault="00B413F8" w:rsidP="004B2904">
      <w:pPr>
        <w:tabs>
          <w:tab w:val="left" w:pos="9356"/>
        </w:tabs>
        <w:jc w:val="both"/>
        <w:rPr>
          <w:sz w:val="24"/>
          <w:szCs w:val="24"/>
        </w:rPr>
      </w:pPr>
      <w:r w:rsidRPr="00DB6990">
        <w:rPr>
          <w:sz w:val="24"/>
          <w:szCs w:val="24"/>
        </w:rPr>
        <w:t>При реализации образовательного процесса в 2023-2024 учебном году школа руководствуется Законом Республики Казахстан «Об образовании», Концепцией развития среднего образования Республики Казахстан на 2023 – 2029 годы; «О правах ребенка в Республике Казахстан», «О социальной защите лиц с инвалидностью в Республике Казахстан» и др., осуществляет</w:t>
      </w:r>
    </w:p>
    <w:p w14:paraId="617622BB" w14:textId="77777777" w:rsidR="00B413F8" w:rsidRPr="00DB6990" w:rsidRDefault="00B413F8" w:rsidP="004B2904">
      <w:pPr>
        <w:tabs>
          <w:tab w:val="left" w:pos="9356"/>
        </w:tabs>
        <w:jc w:val="both"/>
        <w:rPr>
          <w:sz w:val="24"/>
          <w:szCs w:val="24"/>
        </w:rPr>
      </w:pPr>
      <w:r w:rsidRPr="00DB6990">
        <w:rPr>
          <w:sz w:val="24"/>
          <w:szCs w:val="24"/>
        </w:rPr>
        <w:t xml:space="preserve"> процесс обучения на основе следующих нормативных документов:</w:t>
      </w:r>
    </w:p>
    <w:p w14:paraId="0C1F5CC5" w14:textId="55CD6732" w:rsidR="00B413F8" w:rsidRPr="00DB6990" w:rsidRDefault="006514B8" w:rsidP="004B2904">
      <w:pPr>
        <w:pStyle w:val="Default"/>
        <w:numPr>
          <w:ilvl w:val="0"/>
          <w:numId w:val="90"/>
        </w:numPr>
        <w:tabs>
          <w:tab w:val="left" w:pos="9356"/>
        </w:tabs>
        <w:ind w:left="0" w:firstLine="0"/>
        <w:jc w:val="both"/>
        <w:rPr>
          <w:b/>
        </w:rPr>
      </w:pPr>
      <w:r>
        <w:rPr>
          <w:b/>
        </w:rPr>
        <w:t xml:space="preserve"> образовательный процесс в 1-4 </w:t>
      </w:r>
      <w:r w:rsidR="00B413F8" w:rsidRPr="00DB6990">
        <w:rPr>
          <w:b/>
        </w:rPr>
        <w:t>х классах будет осуществляться на основе следующих нормативных документов:</w:t>
      </w:r>
    </w:p>
    <w:p w14:paraId="2A369635" w14:textId="77777777" w:rsidR="00B413F8" w:rsidRPr="00DB6990" w:rsidRDefault="00B413F8" w:rsidP="006514B8">
      <w:pPr>
        <w:pStyle w:val="TableParagraph"/>
        <w:tabs>
          <w:tab w:val="left" w:pos="9356"/>
        </w:tabs>
        <w:spacing w:before="1"/>
        <w:jc w:val="both"/>
        <w:rPr>
          <w:sz w:val="24"/>
          <w:szCs w:val="24"/>
        </w:rPr>
      </w:pPr>
      <w:r w:rsidRPr="00DB6990">
        <w:rPr>
          <w:sz w:val="24"/>
          <w:szCs w:val="24"/>
        </w:rPr>
        <w:t>«Об</w:t>
      </w:r>
      <w:r w:rsidR="00164B2B">
        <w:rPr>
          <w:sz w:val="24"/>
          <w:szCs w:val="24"/>
        </w:rPr>
        <w:t xml:space="preserve"> </w:t>
      </w:r>
      <w:r w:rsidRPr="00DB6990">
        <w:rPr>
          <w:sz w:val="24"/>
          <w:szCs w:val="24"/>
        </w:rPr>
        <w:t>утверждении</w:t>
      </w:r>
      <w:r w:rsidR="00164B2B">
        <w:rPr>
          <w:sz w:val="24"/>
          <w:szCs w:val="24"/>
        </w:rPr>
        <w:t xml:space="preserve"> </w:t>
      </w:r>
      <w:r w:rsidRPr="00DB6990">
        <w:rPr>
          <w:sz w:val="24"/>
          <w:szCs w:val="24"/>
        </w:rPr>
        <w:t>государственных</w:t>
      </w:r>
      <w:r w:rsidR="00164B2B">
        <w:rPr>
          <w:sz w:val="24"/>
          <w:szCs w:val="24"/>
        </w:rPr>
        <w:t xml:space="preserve"> </w:t>
      </w:r>
      <w:r w:rsidRPr="00DB6990">
        <w:rPr>
          <w:sz w:val="24"/>
          <w:szCs w:val="24"/>
        </w:rPr>
        <w:t>общеобязательных</w:t>
      </w:r>
      <w:r w:rsidR="00164B2B">
        <w:rPr>
          <w:sz w:val="24"/>
          <w:szCs w:val="24"/>
        </w:rPr>
        <w:t xml:space="preserve"> </w:t>
      </w:r>
      <w:r w:rsidRPr="00DB6990">
        <w:rPr>
          <w:sz w:val="24"/>
          <w:szCs w:val="24"/>
        </w:rPr>
        <w:t>стандартов начального,</w:t>
      </w:r>
      <w:r w:rsidR="00164B2B">
        <w:rPr>
          <w:sz w:val="24"/>
          <w:szCs w:val="24"/>
        </w:rPr>
        <w:t xml:space="preserve"> </w:t>
      </w:r>
      <w:r w:rsidRPr="00DB6990">
        <w:rPr>
          <w:sz w:val="24"/>
          <w:szCs w:val="24"/>
        </w:rPr>
        <w:t>основного</w:t>
      </w:r>
      <w:r w:rsidR="00164B2B">
        <w:rPr>
          <w:sz w:val="24"/>
          <w:szCs w:val="24"/>
        </w:rPr>
        <w:t xml:space="preserve"> </w:t>
      </w:r>
      <w:r w:rsidRPr="00DB6990">
        <w:rPr>
          <w:sz w:val="24"/>
          <w:szCs w:val="24"/>
        </w:rPr>
        <w:t>среднего</w:t>
      </w:r>
      <w:r w:rsidR="00164B2B">
        <w:rPr>
          <w:sz w:val="24"/>
          <w:szCs w:val="24"/>
        </w:rPr>
        <w:t xml:space="preserve"> </w:t>
      </w:r>
      <w:r w:rsidRPr="00DB6990">
        <w:rPr>
          <w:sz w:val="24"/>
          <w:szCs w:val="24"/>
        </w:rPr>
        <w:t>и</w:t>
      </w:r>
      <w:r w:rsidR="00164B2B">
        <w:rPr>
          <w:sz w:val="24"/>
          <w:szCs w:val="24"/>
        </w:rPr>
        <w:t xml:space="preserve"> </w:t>
      </w:r>
      <w:r w:rsidRPr="00DB6990">
        <w:rPr>
          <w:sz w:val="24"/>
          <w:szCs w:val="24"/>
        </w:rPr>
        <w:t>общего</w:t>
      </w:r>
      <w:r w:rsidR="00164B2B">
        <w:rPr>
          <w:sz w:val="24"/>
          <w:szCs w:val="24"/>
        </w:rPr>
        <w:t xml:space="preserve"> </w:t>
      </w:r>
      <w:r w:rsidRPr="00DB6990">
        <w:rPr>
          <w:sz w:val="24"/>
          <w:szCs w:val="24"/>
        </w:rPr>
        <w:t>среднего,</w:t>
      </w:r>
      <w:r w:rsidR="00164B2B">
        <w:rPr>
          <w:sz w:val="24"/>
          <w:szCs w:val="24"/>
        </w:rPr>
        <w:t xml:space="preserve"> </w:t>
      </w:r>
      <w:r w:rsidRPr="00DB6990">
        <w:rPr>
          <w:sz w:val="24"/>
          <w:szCs w:val="24"/>
        </w:rPr>
        <w:t>технического</w:t>
      </w:r>
      <w:r w:rsidR="00164B2B">
        <w:rPr>
          <w:sz w:val="24"/>
          <w:szCs w:val="24"/>
        </w:rPr>
        <w:t xml:space="preserve"> </w:t>
      </w:r>
      <w:r w:rsidRPr="00DB6990">
        <w:rPr>
          <w:sz w:val="24"/>
          <w:szCs w:val="24"/>
        </w:rPr>
        <w:t>и</w:t>
      </w:r>
      <w:r w:rsidR="00164B2B">
        <w:rPr>
          <w:sz w:val="24"/>
          <w:szCs w:val="24"/>
        </w:rPr>
        <w:t xml:space="preserve"> </w:t>
      </w:r>
      <w:r w:rsidRPr="00DB6990">
        <w:rPr>
          <w:sz w:val="24"/>
          <w:szCs w:val="24"/>
        </w:rPr>
        <w:t>профессионального,</w:t>
      </w:r>
      <w:r w:rsidR="00164B2B">
        <w:rPr>
          <w:sz w:val="24"/>
          <w:szCs w:val="24"/>
        </w:rPr>
        <w:t xml:space="preserve"> </w:t>
      </w:r>
      <w:r w:rsidRPr="00DB6990">
        <w:rPr>
          <w:sz w:val="24"/>
          <w:szCs w:val="24"/>
        </w:rPr>
        <w:t>послесреднего</w:t>
      </w:r>
      <w:r w:rsidR="00164B2B">
        <w:rPr>
          <w:sz w:val="24"/>
          <w:szCs w:val="24"/>
        </w:rPr>
        <w:t xml:space="preserve"> </w:t>
      </w:r>
      <w:r w:rsidRPr="00DB6990">
        <w:rPr>
          <w:sz w:val="24"/>
          <w:szCs w:val="24"/>
        </w:rPr>
        <w:t>образования»</w:t>
      </w:r>
      <w:r w:rsidR="00164B2B">
        <w:rPr>
          <w:sz w:val="24"/>
          <w:szCs w:val="24"/>
        </w:rPr>
        <w:t xml:space="preserve"> </w:t>
      </w:r>
      <w:r w:rsidRPr="00DB6990">
        <w:rPr>
          <w:sz w:val="24"/>
          <w:szCs w:val="24"/>
        </w:rPr>
        <w:t>(приказ</w:t>
      </w:r>
      <w:r w:rsidR="00164B2B">
        <w:rPr>
          <w:sz w:val="24"/>
          <w:szCs w:val="24"/>
        </w:rPr>
        <w:t xml:space="preserve"> </w:t>
      </w:r>
      <w:r w:rsidRPr="00DB6990">
        <w:rPr>
          <w:sz w:val="24"/>
          <w:szCs w:val="24"/>
        </w:rPr>
        <w:t>Министра</w:t>
      </w:r>
      <w:r w:rsidR="00164B2B">
        <w:rPr>
          <w:sz w:val="24"/>
          <w:szCs w:val="24"/>
        </w:rPr>
        <w:t xml:space="preserve"> </w:t>
      </w:r>
      <w:r w:rsidRPr="00DB6990">
        <w:rPr>
          <w:sz w:val="24"/>
          <w:szCs w:val="24"/>
        </w:rPr>
        <w:t>просвещения</w:t>
      </w:r>
      <w:r w:rsidR="00164B2B">
        <w:rPr>
          <w:sz w:val="24"/>
          <w:szCs w:val="24"/>
        </w:rPr>
        <w:t xml:space="preserve"> </w:t>
      </w:r>
      <w:r w:rsidRPr="00DB6990">
        <w:rPr>
          <w:sz w:val="24"/>
          <w:szCs w:val="24"/>
        </w:rPr>
        <w:t>РК</w:t>
      </w:r>
      <w:r w:rsidR="00164B2B">
        <w:rPr>
          <w:sz w:val="24"/>
          <w:szCs w:val="24"/>
        </w:rPr>
        <w:t xml:space="preserve"> </w:t>
      </w:r>
      <w:r w:rsidRPr="00DB6990">
        <w:rPr>
          <w:sz w:val="24"/>
          <w:szCs w:val="24"/>
        </w:rPr>
        <w:t>от 03.08.2022г.№348,</w:t>
      </w:r>
      <w:r w:rsidR="00164B2B">
        <w:rPr>
          <w:sz w:val="24"/>
          <w:szCs w:val="24"/>
        </w:rPr>
        <w:t xml:space="preserve"> </w:t>
      </w:r>
      <w:r w:rsidRPr="00DB6990">
        <w:rPr>
          <w:sz w:val="24"/>
          <w:szCs w:val="24"/>
        </w:rPr>
        <w:t>с</w:t>
      </w:r>
      <w:r w:rsidR="00164B2B">
        <w:rPr>
          <w:sz w:val="24"/>
          <w:szCs w:val="24"/>
        </w:rPr>
        <w:t xml:space="preserve"> </w:t>
      </w:r>
      <w:r w:rsidRPr="00DB6990">
        <w:rPr>
          <w:sz w:val="24"/>
          <w:szCs w:val="24"/>
        </w:rPr>
        <w:t>изменениями</w:t>
      </w:r>
      <w:r w:rsidR="00164B2B">
        <w:rPr>
          <w:sz w:val="24"/>
          <w:szCs w:val="24"/>
        </w:rPr>
        <w:t xml:space="preserve"> </w:t>
      </w:r>
      <w:r w:rsidRPr="00DB6990">
        <w:rPr>
          <w:sz w:val="24"/>
          <w:szCs w:val="24"/>
        </w:rPr>
        <w:t>от</w:t>
      </w:r>
      <w:r w:rsidR="00164B2B">
        <w:rPr>
          <w:sz w:val="24"/>
          <w:szCs w:val="24"/>
        </w:rPr>
        <w:t xml:space="preserve"> </w:t>
      </w:r>
      <w:r w:rsidRPr="00DB6990">
        <w:rPr>
          <w:sz w:val="24"/>
          <w:szCs w:val="24"/>
        </w:rPr>
        <w:t>23.09.2022№406)</w:t>
      </w:r>
    </w:p>
    <w:p w14:paraId="0B2D4247" w14:textId="77777777" w:rsidR="00B413F8" w:rsidRPr="00DB6990" w:rsidRDefault="00B413F8" w:rsidP="006514B8">
      <w:pPr>
        <w:pStyle w:val="TableParagraph"/>
        <w:tabs>
          <w:tab w:val="left" w:pos="9356"/>
        </w:tabs>
        <w:jc w:val="both"/>
        <w:rPr>
          <w:sz w:val="24"/>
          <w:szCs w:val="24"/>
        </w:rPr>
      </w:pPr>
      <w:r w:rsidRPr="00DB6990">
        <w:rPr>
          <w:sz w:val="24"/>
          <w:szCs w:val="24"/>
        </w:rPr>
        <w:t>«Об утверждении типовых учебных планов начального,</w:t>
      </w:r>
      <w:r w:rsidR="00164B2B">
        <w:rPr>
          <w:sz w:val="24"/>
          <w:szCs w:val="24"/>
        </w:rPr>
        <w:t xml:space="preserve"> </w:t>
      </w:r>
      <w:r w:rsidRPr="00DB6990">
        <w:rPr>
          <w:sz w:val="24"/>
          <w:szCs w:val="24"/>
        </w:rPr>
        <w:t>основного</w:t>
      </w:r>
      <w:r w:rsidR="00164B2B">
        <w:rPr>
          <w:sz w:val="24"/>
          <w:szCs w:val="24"/>
        </w:rPr>
        <w:t xml:space="preserve"> </w:t>
      </w:r>
      <w:r w:rsidRPr="00DB6990">
        <w:rPr>
          <w:sz w:val="24"/>
          <w:szCs w:val="24"/>
        </w:rPr>
        <w:t>среднего,</w:t>
      </w:r>
      <w:r w:rsidR="00164B2B">
        <w:rPr>
          <w:sz w:val="24"/>
          <w:szCs w:val="24"/>
        </w:rPr>
        <w:t xml:space="preserve"> </w:t>
      </w:r>
      <w:r w:rsidRPr="00DB6990">
        <w:rPr>
          <w:sz w:val="24"/>
          <w:szCs w:val="24"/>
        </w:rPr>
        <w:t>общего</w:t>
      </w:r>
      <w:r w:rsidR="00164B2B">
        <w:rPr>
          <w:sz w:val="24"/>
          <w:szCs w:val="24"/>
        </w:rPr>
        <w:t xml:space="preserve"> </w:t>
      </w:r>
      <w:r w:rsidRPr="00DB6990">
        <w:rPr>
          <w:sz w:val="24"/>
          <w:szCs w:val="24"/>
        </w:rPr>
        <w:t>среднего</w:t>
      </w:r>
      <w:r w:rsidR="00164B2B">
        <w:rPr>
          <w:sz w:val="24"/>
          <w:szCs w:val="24"/>
        </w:rPr>
        <w:t xml:space="preserve"> </w:t>
      </w:r>
      <w:r w:rsidRPr="00DB6990">
        <w:rPr>
          <w:sz w:val="24"/>
          <w:szCs w:val="24"/>
        </w:rPr>
        <w:t>образования</w:t>
      </w:r>
      <w:r w:rsidR="00164B2B">
        <w:rPr>
          <w:sz w:val="24"/>
          <w:szCs w:val="24"/>
        </w:rPr>
        <w:t xml:space="preserve"> </w:t>
      </w:r>
      <w:r w:rsidRPr="00DB6990">
        <w:rPr>
          <w:sz w:val="24"/>
          <w:szCs w:val="24"/>
        </w:rPr>
        <w:t>Республики</w:t>
      </w:r>
      <w:r w:rsidR="00164B2B">
        <w:rPr>
          <w:sz w:val="24"/>
          <w:szCs w:val="24"/>
        </w:rPr>
        <w:t xml:space="preserve"> </w:t>
      </w:r>
      <w:r w:rsidRPr="00DB6990">
        <w:rPr>
          <w:sz w:val="24"/>
          <w:szCs w:val="24"/>
        </w:rPr>
        <w:t>Казахстан»</w:t>
      </w:r>
      <w:r w:rsidR="00164B2B">
        <w:rPr>
          <w:sz w:val="24"/>
          <w:szCs w:val="24"/>
        </w:rPr>
        <w:t xml:space="preserve"> </w:t>
      </w:r>
      <w:r w:rsidRPr="00DB6990">
        <w:rPr>
          <w:sz w:val="24"/>
          <w:szCs w:val="24"/>
        </w:rPr>
        <w:t>(приказ</w:t>
      </w:r>
      <w:r w:rsidR="00164B2B">
        <w:rPr>
          <w:sz w:val="24"/>
          <w:szCs w:val="24"/>
        </w:rPr>
        <w:t xml:space="preserve"> </w:t>
      </w:r>
      <w:r w:rsidRPr="00DB6990">
        <w:rPr>
          <w:sz w:val="24"/>
          <w:szCs w:val="24"/>
        </w:rPr>
        <w:t>МОН</w:t>
      </w:r>
      <w:r w:rsidR="00164B2B">
        <w:rPr>
          <w:sz w:val="24"/>
          <w:szCs w:val="24"/>
        </w:rPr>
        <w:t xml:space="preserve"> </w:t>
      </w:r>
      <w:r w:rsidRPr="00DB6990">
        <w:rPr>
          <w:sz w:val="24"/>
          <w:szCs w:val="24"/>
        </w:rPr>
        <w:t>РК</w:t>
      </w:r>
      <w:r w:rsidR="00164B2B">
        <w:rPr>
          <w:sz w:val="24"/>
          <w:szCs w:val="24"/>
        </w:rPr>
        <w:t xml:space="preserve"> </w:t>
      </w:r>
      <w:r w:rsidRPr="00DB6990">
        <w:rPr>
          <w:sz w:val="24"/>
          <w:szCs w:val="24"/>
        </w:rPr>
        <w:t>от</w:t>
      </w:r>
      <w:r w:rsidR="00164B2B">
        <w:rPr>
          <w:sz w:val="24"/>
          <w:szCs w:val="24"/>
        </w:rPr>
        <w:t xml:space="preserve"> </w:t>
      </w:r>
      <w:r w:rsidRPr="00DB6990">
        <w:rPr>
          <w:sz w:val="24"/>
          <w:szCs w:val="24"/>
        </w:rPr>
        <w:t>08.11.2012г. №500,с</w:t>
      </w:r>
      <w:r w:rsidR="00164B2B">
        <w:rPr>
          <w:sz w:val="24"/>
          <w:szCs w:val="24"/>
        </w:rPr>
        <w:t xml:space="preserve"> </w:t>
      </w:r>
      <w:r w:rsidRPr="00DB6990">
        <w:rPr>
          <w:sz w:val="24"/>
          <w:szCs w:val="24"/>
        </w:rPr>
        <w:t>изменениями</w:t>
      </w:r>
      <w:r w:rsidR="00164B2B">
        <w:rPr>
          <w:sz w:val="24"/>
          <w:szCs w:val="24"/>
        </w:rPr>
        <w:t xml:space="preserve"> </w:t>
      </w:r>
      <w:r w:rsidRPr="00DB6990">
        <w:rPr>
          <w:sz w:val="24"/>
          <w:szCs w:val="24"/>
        </w:rPr>
        <w:t>от12.08.2022 г.№ 365;</w:t>
      </w:r>
      <w:r w:rsidR="00164B2B">
        <w:rPr>
          <w:sz w:val="24"/>
          <w:szCs w:val="24"/>
        </w:rPr>
        <w:t xml:space="preserve"> </w:t>
      </w:r>
      <w:r w:rsidRPr="00DB6990">
        <w:rPr>
          <w:sz w:val="24"/>
          <w:szCs w:val="24"/>
        </w:rPr>
        <w:t>от30.09.2022 г. №412)</w:t>
      </w:r>
    </w:p>
    <w:p w14:paraId="62545B28" w14:textId="77777777" w:rsidR="00B413F8" w:rsidRPr="00DB6990" w:rsidRDefault="00B413F8" w:rsidP="004B2904">
      <w:pPr>
        <w:pStyle w:val="Default"/>
        <w:tabs>
          <w:tab w:val="left" w:pos="9356"/>
        </w:tabs>
        <w:jc w:val="both"/>
        <w:rPr>
          <w:b/>
          <w:bCs/>
        </w:rPr>
      </w:pPr>
      <w:r w:rsidRPr="00DB6990">
        <w:rPr>
          <w:b/>
          <w:bCs/>
        </w:rPr>
        <w:t xml:space="preserve">приложение №2 (для 1-4 классов с русским языком обучения). </w:t>
      </w:r>
    </w:p>
    <w:p w14:paraId="593A04AB" w14:textId="1EA1E786" w:rsidR="00B413F8" w:rsidRPr="00DB6990" w:rsidRDefault="00B413F8" w:rsidP="006514B8">
      <w:pPr>
        <w:pStyle w:val="TableParagraph"/>
        <w:tabs>
          <w:tab w:val="left" w:pos="9356"/>
        </w:tabs>
        <w:jc w:val="both"/>
        <w:rPr>
          <w:sz w:val="24"/>
          <w:szCs w:val="24"/>
        </w:rPr>
      </w:pPr>
      <w:r w:rsidRPr="00DB6990">
        <w:rPr>
          <w:sz w:val="24"/>
          <w:szCs w:val="24"/>
        </w:rPr>
        <w:t>«Об</w:t>
      </w:r>
      <w:r w:rsidR="00164B2B">
        <w:rPr>
          <w:sz w:val="24"/>
          <w:szCs w:val="24"/>
        </w:rPr>
        <w:t xml:space="preserve"> </w:t>
      </w:r>
      <w:r w:rsidRPr="00DB6990">
        <w:rPr>
          <w:sz w:val="24"/>
          <w:szCs w:val="24"/>
        </w:rPr>
        <w:t>утверждении</w:t>
      </w:r>
      <w:r w:rsidR="00164B2B">
        <w:rPr>
          <w:sz w:val="24"/>
          <w:szCs w:val="24"/>
        </w:rPr>
        <w:t xml:space="preserve"> </w:t>
      </w:r>
      <w:r w:rsidRPr="00DB6990">
        <w:rPr>
          <w:sz w:val="24"/>
          <w:szCs w:val="24"/>
        </w:rPr>
        <w:t>типовых</w:t>
      </w:r>
      <w:r w:rsidR="00164B2B">
        <w:rPr>
          <w:sz w:val="24"/>
          <w:szCs w:val="24"/>
        </w:rPr>
        <w:t xml:space="preserve"> </w:t>
      </w:r>
      <w:r w:rsidRPr="00DB6990">
        <w:rPr>
          <w:sz w:val="24"/>
          <w:szCs w:val="24"/>
        </w:rPr>
        <w:t>учебных</w:t>
      </w:r>
      <w:r w:rsidR="00164B2B">
        <w:rPr>
          <w:sz w:val="24"/>
          <w:szCs w:val="24"/>
        </w:rPr>
        <w:t xml:space="preserve"> </w:t>
      </w:r>
      <w:r w:rsidRPr="00DB6990">
        <w:rPr>
          <w:sz w:val="24"/>
          <w:szCs w:val="24"/>
        </w:rPr>
        <w:t>программ</w:t>
      </w:r>
      <w:r w:rsidR="00164B2B">
        <w:rPr>
          <w:sz w:val="24"/>
          <w:szCs w:val="24"/>
        </w:rPr>
        <w:t xml:space="preserve"> </w:t>
      </w:r>
      <w:r w:rsidRPr="00DB6990">
        <w:rPr>
          <w:sz w:val="24"/>
          <w:szCs w:val="24"/>
        </w:rPr>
        <w:t>по</w:t>
      </w:r>
      <w:r w:rsidR="00164B2B">
        <w:rPr>
          <w:sz w:val="24"/>
          <w:szCs w:val="24"/>
        </w:rPr>
        <w:t xml:space="preserve"> </w:t>
      </w:r>
      <w:r w:rsidRPr="00DB6990">
        <w:rPr>
          <w:sz w:val="24"/>
          <w:szCs w:val="24"/>
        </w:rPr>
        <w:t>общеобразовательным предметам, курсам по выбору и</w:t>
      </w:r>
      <w:r w:rsidR="00164B2B">
        <w:rPr>
          <w:sz w:val="24"/>
          <w:szCs w:val="24"/>
        </w:rPr>
        <w:t xml:space="preserve"> </w:t>
      </w:r>
      <w:r w:rsidRPr="00DB6990">
        <w:rPr>
          <w:sz w:val="24"/>
          <w:szCs w:val="24"/>
        </w:rPr>
        <w:t>факультативам для общеобразовательных организаций»</w:t>
      </w:r>
      <w:r w:rsidR="00164B2B">
        <w:rPr>
          <w:sz w:val="24"/>
          <w:szCs w:val="24"/>
        </w:rPr>
        <w:t xml:space="preserve"> </w:t>
      </w:r>
      <w:r w:rsidRPr="00DB6990">
        <w:rPr>
          <w:sz w:val="24"/>
          <w:szCs w:val="24"/>
        </w:rPr>
        <w:t>(приказ</w:t>
      </w:r>
      <w:r w:rsidR="00164B2B">
        <w:rPr>
          <w:sz w:val="24"/>
          <w:szCs w:val="24"/>
        </w:rPr>
        <w:t xml:space="preserve"> </w:t>
      </w:r>
      <w:r w:rsidRPr="00DB6990">
        <w:rPr>
          <w:sz w:val="24"/>
          <w:szCs w:val="24"/>
        </w:rPr>
        <w:t>Министра</w:t>
      </w:r>
      <w:r w:rsidR="00164B2B">
        <w:rPr>
          <w:sz w:val="24"/>
          <w:szCs w:val="24"/>
        </w:rPr>
        <w:t xml:space="preserve"> </w:t>
      </w:r>
      <w:r w:rsidRPr="00DB6990">
        <w:rPr>
          <w:sz w:val="24"/>
          <w:szCs w:val="24"/>
        </w:rPr>
        <w:t>просвещения</w:t>
      </w:r>
      <w:r w:rsidR="00164B2B">
        <w:rPr>
          <w:sz w:val="24"/>
          <w:szCs w:val="24"/>
        </w:rPr>
        <w:t xml:space="preserve"> </w:t>
      </w:r>
      <w:r w:rsidRPr="00DB6990">
        <w:rPr>
          <w:sz w:val="24"/>
          <w:szCs w:val="24"/>
        </w:rPr>
        <w:t>РК</w:t>
      </w:r>
      <w:r w:rsidR="00164B2B">
        <w:rPr>
          <w:sz w:val="24"/>
          <w:szCs w:val="24"/>
        </w:rPr>
        <w:t xml:space="preserve"> </w:t>
      </w:r>
      <w:r w:rsidRPr="00DB6990">
        <w:rPr>
          <w:sz w:val="24"/>
          <w:szCs w:val="24"/>
        </w:rPr>
        <w:t>от16.09.2022г № 399;</w:t>
      </w:r>
      <w:r w:rsidR="00456317">
        <w:rPr>
          <w:sz w:val="24"/>
          <w:szCs w:val="24"/>
        </w:rPr>
        <w:t xml:space="preserve"> </w:t>
      </w:r>
      <w:r w:rsidRPr="00DB6990">
        <w:rPr>
          <w:sz w:val="24"/>
          <w:szCs w:val="24"/>
        </w:rPr>
        <w:t>с</w:t>
      </w:r>
      <w:r w:rsidR="00456317">
        <w:rPr>
          <w:sz w:val="24"/>
          <w:szCs w:val="24"/>
        </w:rPr>
        <w:t xml:space="preserve"> </w:t>
      </w:r>
      <w:r w:rsidRPr="00DB6990">
        <w:rPr>
          <w:sz w:val="24"/>
          <w:szCs w:val="24"/>
        </w:rPr>
        <w:t>изменениями</w:t>
      </w:r>
      <w:r w:rsidR="00456317">
        <w:rPr>
          <w:sz w:val="24"/>
          <w:szCs w:val="24"/>
        </w:rPr>
        <w:t xml:space="preserve"> </w:t>
      </w:r>
      <w:r w:rsidRPr="00DB6990">
        <w:rPr>
          <w:sz w:val="24"/>
          <w:szCs w:val="24"/>
        </w:rPr>
        <w:t>от</w:t>
      </w:r>
      <w:r w:rsidR="00456317">
        <w:rPr>
          <w:sz w:val="24"/>
          <w:szCs w:val="24"/>
        </w:rPr>
        <w:t xml:space="preserve"> </w:t>
      </w:r>
      <w:r w:rsidRPr="00DB6990">
        <w:rPr>
          <w:sz w:val="24"/>
          <w:szCs w:val="24"/>
        </w:rPr>
        <w:t>21.11.2022г.</w:t>
      </w:r>
      <w:r w:rsidR="00456317">
        <w:rPr>
          <w:sz w:val="24"/>
          <w:szCs w:val="24"/>
        </w:rPr>
        <w:t xml:space="preserve"> </w:t>
      </w:r>
      <w:r w:rsidRPr="00DB6990">
        <w:rPr>
          <w:sz w:val="24"/>
          <w:szCs w:val="24"/>
        </w:rPr>
        <w:t>№ 467, с изменениями</w:t>
      </w:r>
      <w:r w:rsidR="00164B2B">
        <w:rPr>
          <w:sz w:val="24"/>
          <w:szCs w:val="24"/>
        </w:rPr>
        <w:t xml:space="preserve"> </w:t>
      </w:r>
      <w:r w:rsidRPr="00DB6990">
        <w:rPr>
          <w:sz w:val="24"/>
          <w:szCs w:val="24"/>
        </w:rPr>
        <w:t>от 5.07.2023 г. №199)</w:t>
      </w:r>
    </w:p>
    <w:p w14:paraId="21D1E69F" w14:textId="60F7CF75" w:rsidR="00B413F8" w:rsidRPr="00DB6990" w:rsidRDefault="00B413F8" w:rsidP="006514B8">
      <w:pPr>
        <w:pStyle w:val="TableParagraph"/>
        <w:tabs>
          <w:tab w:val="left" w:pos="9356"/>
        </w:tabs>
        <w:spacing w:before="1"/>
        <w:jc w:val="both"/>
        <w:rPr>
          <w:sz w:val="24"/>
          <w:szCs w:val="24"/>
          <w:lang w:eastAsia="kk-KZ"/>
        </w:rPr>
      </w:pPr>
      <w:proofErr w:type="gramStart"/>
      <w:r w:rsidRPr="00DB6990">
        <w:rPr>
          <w:sz w:val="24"/>
          <w:szCs w:val="24"/>
        </w:rPr>
        <w:t>«Об утверждении перечня учебников для организаций</w:t>
      </w:r>
      <w:r w:rsidR="00164B2B">
        <w:rPr>
          <w:sz w:val="24"/>
          <w:szCs w:val="24"/>
        </w:rPr>
        <w:t xml:space="preserve"> </w:t>
      </w:r>
      <w:r w:rsidRPr="00DB6990">
        <w:rPr>
          <w:sz w:val="24"/>
          <w:szCs w:val="24"/>
        </w:rPr>
        <w:t>среднего</w:t>
      </w:r>
      <w:r w:rsidR="00164B2B">
        <w:rPr>
          <w:sz w:val="24"/>
          <w:szCs w:val="24"/>
        </w:rPr>
        <w:t xml:space="preserve"> </w:t>
      </w:r>
      <w:r w:rsidRPr="00DB6990">
        <w:rPr>
          <w:sz w:val="24"/>
          <w:szCs w:val="24"/>
        </w:rPr>
        <w:t>образования,</w:t>
      </w:r>
      <w:r w:rsidR="00164B2B">
        <w:rPr>
          <w:sz w:val="24"/>
          <w:szCs w:val="24"/>
        </w:rPr>
        <w:t xml:space="preserve"> </w:t>
      </w:r>
      <w:r w:rsidRPr="00DB6990">
        <w:rPr>
          <w:sz w:val="24"/>
          <w:szCs w:val="24"/>
        </w:rPr>
        <w:t>учебно-методических</w:t>
      </w:r>
      <w:r w:rsidR="00164B2B">
        <w:rPr>
          <w:sz w:val="24"/>
          <w:szCs w:val="24"/>
        </w:rPr>
        <w:t xml:space="preserve"> </w:t>
      </w:r>
      <w:r w:rsidRPr="00DB6990">
        <w:rPr>
          <w:sz w:val="24"/>
          <w:szCs w:val="24"/>
        </w:rPr>
        <w:t>комплексов</w:t>
      </w:r>
      <w:r w:rsidR="00164B2B">
        <w:rPr>
          <w:sz w:val="24"/>
          <w:szCs w:val="24"/>
        </w:rPr>
        <w:t xml:space="preserve"> </w:t>
      </w:r>
      <w:r w:rsidRPr="00DB6990">
        <w:rPr>
          <w:sz w:val="24"/>
          <w:szCs w:val="24"/>
        </w:rPr>
        <w:t>для</w:t>
      </w:r>
      <w:r w:rsidR="00164B2B">
        <w:rPr>
          <w:sz w:val="24"/>
          <w:szCs w:val="24"/>
        </w:rPr>
        <w:t xml:space="preserve"> </w:t>
      </w:r>
      <w:r w:rsidRPr="00DB6990">
        <w:rPr>
          <w:sz w:val="24"/>
          <w:szCs w:val="24"/>
        </w:rPr>
        <w:t>дошкольных</w:t>
      </w:r>
      <w:r w:rsidR="00164B2B">
        <w:rPr>
          <w:sz w:val="24"/>
          <w:szCs w:val="24"/>
        </w:rPr>
        <w:t xml:space="preserve"> </w:t>
      </w:r>
      <w:r w:rsidRPr="00DB6990">
        <w:rPr>
          <w:sz w:val="24"/>
          <w:szCs w:val="24"/>
        </w:rPr>
        <w:t>организаций,</w:t>
      </w:r>
      <w:r w:rsidR="00164B2B">
        <w:rPr>
          <w:sz w:val="24"/>
          <w:szCs w:val="24"/>
        </w:rPr>
        <w:t xml:space="preserve"> </w:t>
      </w:r>
      <w:r w:rsidRPr="00DB6990">
        <w:rPr>
          <w:sz w:val="24"/>
          <w:szCs w:val="24"/>
        </w:rPr>
        <w:t>организаций</w:t>
      </w:r>
      <w:r w:rsidR="00164B2B">
        <w:rPr>
          <w:sz w:val="24"/>
          <w:szCs w:val="24"/>
        </w:rPr>
        <w:t xml:space="preserve"> </w:t>
      </w:r>
      <w:r w:rsidRPr="00DB6990">
        <w:rPr>
          <w:sz w:val="24"/>
          <w:szCs w:val="24"/>
        </w:rPr>
        <w:t>среднего</w:t>
      </w:r>
      <w:r w:rsidR="00164B2B">
        <w:rPr>
          <w:sz w:val="24"/>
          <w:szCs w:val="24"/>
        </w:rPr>
        <w:t xml:space="preserve"> </w:t>
      </w:r>
      <w:r w:rsidRPr="00DB6990">
        <w:rPr>
          <w:sz w:val="24"/>
          <w:szCs w:val="24"/>
        </w:rPr>
        <w:t>образования,</w:t>
      </w:r>
      <w:r w:rsidR="00456317">
        <w:rPr>
          <w:sz w:val="24"/>
          <w:szCs w:val="24"/>
        </w:rPr>
        <w:t xml:space="preserve"> </w:t>
      </w:r>
      <w:r w:rsidRPr="00DB6990">
        <w:rPr>
          <w:sz w:val="24"/>
          <w:szCs w:val="24"/>
        </w:rPr>
        <w:t>в том числе в электронной форме» (приказ</w:t>
      </w:r>
      <w:r w:rsidR="00164B2B">
        <w:rPr>
          <w:sz w:val="24"/>
          <w:szCs w:val="24"/>
        </w:rPr>
        <w:t xml:space="preserve"> </w:t>
      </w:r>
      <w:r w:rsidRPr="00DB6990">
        <w:rPr>
          <w:sz w:val="24"/>
          <w:szCs w:val="24"/>
        </w:rPr>
        <w:t>МОН</w:t>
      </w:r>
      <w:r w:rsidR="00164B2B">
        <w:rPr>
          <w:sz w:val="24"/>
          <w:szCs w:val="24"/>
        </w:rPr>
        <w:t xml:space="preserve"> </w:t>
      </w:r>
      <w:r w:rsidRPr="00DB6990">
        <w:rPr>
          <w:sz w:val="24"/>
          <w:szCs w:val="24"/>
        </w:rPr>
        <w:t>РК</w:t>
      </w:r>
      <w:r w:rsidR="00164B2B">
        <w:rPr>
          <w:sz w:val="24"/>
          <w:szCs w:val="24"/>
        </w:rPr>
        <w:t xml:space="preserve"> </w:t>
      </w:r>
      <w:r w:rsidRPr="00DB6990">
        <w:rPr>
          <w:sz w:val="24"/>
          <w:szCs w:val="24"/>
        </w:rPr>
        <w:t>от</w:t>
      </w:r>
      <w:r w:rsidR="00164B2B">
        <w:rPr>
          <w:sz w:val="24"/>
          <w:szCs w:val="24"/>
        </w:rPr>
        <w:t xml:space="preserve"> </w:t>
      </w:r>
      <w:r w:rsidRPr="00DB6990">
        <w:rPr>
          <w:sz w:val="24"/>
          <w:szCs w:val="24"/>
        </w:rPr>
        <w:t>22.05.2020г.</w:t>
      </w:r>
      <w:r w:rsidR="00374F23">
        <w:rPr>
          <w:sz w:val="24"/>
          <w:szCs w:val="24"/>
        </w:rPr>
        <w:t xml:space="preserve"> </w:t>
      </w:r>
      <w:r w:rsidRPr="00DB6990">
        <w:rPr>
          <w:sz w:val="24"/>
          <w:szCs w:val="24"/>
        </w:rPr>
        <w:t>№216,</w:t>
      </w:r>
      <w:r w:rsidR="00164B2B">
        <w:rPr>
          <w:sz w:val="24"/>
          <w:szCs w:val="24"/>
        </w:rPr>
        <w:t xml:space="preserve"> </w:t>
      </w:r>
      <w:r w:rsidRPr="00DB6990">
        <w:rPr>
          <w:sz w:val="24"/>
          <w:szCs w:val="24"/>
        </w:rPr>
        <w:t>с</w:t>
      </w:r>
      <w:r w:rsidR="00164B2B">
        <w:rPr>
          <w:sz w:val="24"/>
          <w:szCs w:val="24"/>
        </w:rPr>
        <w:t xml:space="preserve"> </w:t>
      </w:r>
      <w:r w:rsidRPr="00DB6990">
        <w:rPr>
          <w:sz w:val="24"/>
          <w:szCs w:val="24"/>
        </w:rPr>
        <w:t>изменениями,</w:t>
      </w:r>
      <w:r w:rsidR="00456317">
        <w:rPr>
          <w:sz w:val="24"/>
          <w:szCs w:val="24"/>
        </w:rPr>
        <w:t xml:space="preserve"> </w:t>
      </w:r>
      <w:r w:rsidRPr="00DB6990">
        <w:rPr>
          <w:sz w:val="24"/>
          <w:szCs w:val="24"/>
        </w:rPr>
        <w:t>внесенными</w:t>
      </w:r>
      <w:r w:rsidR="00164B2B">
        <w:rPr>
          <w:sz w:val="24"/>
          <w:szCs w:val="24"/>
        </w:rPr>
        <w:t xml:space="preserve"> </w:t>
      </w:r>
      <w:r w:rsidRPr="00DB6990">
        <w:rPr>
          <w:sz w:val="24"/>
          <w:szCs w:val="24"/>
        </w:rPr>
        <w:t>приказом</w:t>
      </w:r>
      <w:r w:rsidR="00164B2B">
        <w:rPr>
          <w:sz w:val="24"/>
          <w:szCs w:val="24"/>
        </w:rPr>
        <w:t xml:space="preserve"> </w:t>
      </w:r>
      <w:r w:rsidRPr="00DB6990">
        <w:rPr>
          <w:sz w:val="24"/>
          <w:szCs w:val="24"/>
        </w:rPr>
        <w:t>и.о.</w:t>
      </w:r>
      <w:r w:rsidR="00164B2B">
        <w:rPr>
          <w:sz w:val="24"/>
          <w:szCs w:val="24"/>
        </w:rPr>
        <w:t xml:space="preserve"> </w:t>
      </w:r>
      <w:r w:rsidRPr="00DB6990">
        <w:rPr>
          <w:sz w:val="24"/>
          <w:szCs w:val="24"/>
        </w:rPr>
        <w:t>Министра</w:t>
      </w:r>
      <w:r w:rsidR="00164B2B">
        <w:rPr>
          <w:sz w:val="24"/>
          <w:szCs w:val="24"/>
        </w:rPr>
        <w:t xml:space="preserve"> </w:t>
      </w:r>
      <w:r w:rsidRPr="00DB6990">
        <w:rPr>
          <w:sz w:val="24"/>
          <w:szCs w:val="24"/>
        </w:rPr>
        <w:t>просвещения</w:t>
      </w:r>
      <w:r w:rsidR="00164B2B">
        <w:rPr>
          <w:sz w:val="24"/>
          <w:szCs w:val="24"/>
        </w:rPr>
        <w:t xml:space="preserve"> </w:t>
      </w:r>
      <w:r w:rsidRPr="00DB6990">
        <w:rPr>
          <w:sz w:val="24"/>
          <w:szCs w:val="24"/>
        </w:rPr>
        <w:t>Республики</w:t>
      </w:r>
      <w:r w:rsidR="00164B2B">
        <w:rPr>
          <w:sz w:val="24"/>
          <w:szCs w:val="24"/>
        </w:rPr>
        <w:t xml:space="preserve"> </w:t>
      </w:r>
      <w:r w:rsidRPr="00DB6990">
        <w:rPr>
          <w:sz w:val="24"/>
          <w:szCs w:val="24"/>
        </w:rPr>
        <w:t>Казахстан</w:t>
      </w:r>
      <w:r w:rsidR="00164B2B">
        <w:rPr>
          <w:sz w:val="24"/>
          <w:szCs w:val="24"/>
        </w:rPr>
        <w:t xml:space="preserve"> </w:t>
      </w:r>
      <w:r w:rsidRPr="00DB6990">
        <w:rPr>
          <w:sz w:val="24"/>
          <w:szCs w:val="24"/>
        </w:rPr>
        <w:t>от</w:t>
      </w:r>
      <w:r w:rsidR="00164B2B">
        <w:rPr>
          <w:sz w:val="24"/>
          <w:szCs w:val="24"/>
        </w:rPr>
        <w:t xml:space="preserve"> </w:t>
      </w:r>
      <w:r w:rsidRPr="00DB6990">
        <w:rPr>
          <w:sz w:val="24"/>
          <w:szCs w:val="24"/>
        </w:rPr>
        <w:t>22</w:t>
      </w:r>
      <w:r w:rsidR="00164B2B">
        <w:rPr>
          <w:sz w:val="24"/>
          <w:szCs w:val="24"/>
        </w:rPr>
        <w:t xml:space="preserve"> </w:t>
      </w:r>
      <w:r w:rsidRPr="00DB6990">
        <w:rPr>
          <w:sz w:val="24"/>
          <w:szCs w:val="24"/>
        </w:rPr>
        <w:t>мая</w:t>
      </w:r>
      <w:r w:rsidR="00164B2B">
        <w:rPr>
          <w:sz w:val="24"/>
          <w:szCs w:val="24"/>
        </w:rPr>
        <w:t xml:space="preserve"> </w:t>
      </w:r>
      <w:r w:rsidRPr="00DB6990">
        <w:rPr>
          <w:sz w:val="24"/>
          <w:szCs w:val="24"/>
        </w:rPr>
        <w:t>2023</w:t>
      </w:r>
      <w:r w:rsidR="00164B2B">
        <w:rPr>
          <w:sz w:val="24"/>
          <w:szCs w:val="24"/>
        </w:rPr>
        <w:t xml:space="preserve"> </w:t>
      </w:r>
      <w:r w:rsidRPr="00DB6990">
        <w:rPr>
          <w:sz w:val="24"/>
          <w:szCs w:val="24"/>
        </w:rPr>
        <w:t>года</w:t>
      </w:r>
      <w:r w:rsidR="00164B2B">
        <w:rPr>
          <w:sz w:val="24"/>
          <w:szCs w:val="24"/>
        </w:rPr>
        <w:t xml:space="preserve"> </w:t>
      </w:r>
      <w:r w:rsidRPr="00DB6990">
        <w:rPr>
          <w:sz w:val="24"/>
          <w:szCs w:val="24"/>
        </w:rPr>
        <w:t>№140,</w:t>
      </w:r>
      <w:r w:rsidR="003E6B7E">
        <w:rPr>
          <w:sz w:val="24"/>
          <w:szCs w:val="24"/>
        </w:rPr>
        <w:t xml:space="preserve"> </w:t>
      </w:r>
      <w:r w:rsidRPr="00DB6990">
        <w:rPr>
          <w:sz w:val="24"/>
          <w:szCs w:val="24"/>
        </w:rPr>
        <w:t>в редакции</w:t>
      </w:r>
      <w:r w:rsidR="00164B2B">
        <w:rPr>
          <w:sz w:val="24"/>
          <w:szCs w:val="24"/>
        </w:rPr>
        <w:t xml:space="preserve"> </w:t>
      </w:r>
      <w:r w:rsidRPr="00DB6990">
        <w:rPr>
          <w:sz w:val="24"/>
          <w:szCs w:val="24"/>
        </w:rPr>
        <w:t>приказа</w:t>
      </w:r>
      <w:r w:rsidR="00164B2B">
        <w:rPr>
          <w:sz w:val="24"/>
          <w:szCs w:val="24"/>
        </w:rPr>
        <w:t xml:space="preserve"> </w:t>
      </w:r>
      <w:r w:rsidRPr="00DB6990">
        <w:rPr>
          <w:sz w:val="24"/>
          <w:szCs w:val="24"/>
        </w:rPr>
        <w:t>Министра</w:t>
      </w:r>
      <w:r w:rsidR="00164B2B">
        <w:rPr>
          <w:sz w:val="24"/>
          <w:szCs w:val="24"/>
        </w:rPr>
        <w:t xml:space="preserve"> </w:t>
      </w:r>
      <w:r w:rsidRPr="00DB6990">
        <w:rPr>
          <w:sz w:val="24"/>
          <w:szCs w:val="24"/>
        </w:rPr>
        <w:t>просвещения</w:t>
      </w:r>
      <w:r w:rsidR="00164B2B">
        <w:rPr>
          <w:sz w:val="24"/>
          <w:szCs w:val="24"/>
        </w:rPr>
        <w:t xml:space="preserve"> </w:t>
      </w:r>
      <w:r w:rsidRPr="00DB6990">
        <w:rPr>
          <w:sz w:val="24"/>
          <w:szCs w:val="24"/>
        </w:rPr>
        <w:t>РК</w:t>
      </w:r>
      <w:r w:rsidR="00164B2B">
        <w:rPr>
          <w:sz w:val="24"/>
          <w:szCs w:val="24"/>
        </w:rPr>
        <w:t xml:space="preserve"> </w:t>
      </w:r>
      <w:r w:rsidRPr="00DB6990">
        <w:rPr>
          <w:sz w:val="24"/>
          <w:szCs w:val="24"/>
        </w:rPr>
        <w:t>от</w:t>
      </w:r>
      <w:r w:rsidR="00164B2B">
        <w:rPr>
          <w:sz w:val="24"/>
          <w:szCs w:val="24"/>
        </w:rPr>
        <w:t xml:space="preserve"> </w:t>
      </w:r>
      <w:r w:rsidRPr="00DB6990">
        <w:rPr>
          <w:sz w:val="24"/>
          <w:szCs w:val="24"/>
        </w:rPr>
        <w:t>03.07.2023 № 194)</w:t>
      </w:r>
      <w:proofErr w:type="gramEnd"/>
    </w:p>
    <w:p w14:paraId="0C8914B7" w14:textId="77777777" w:rsidR="00B413F8" w:rsidRPr="00DB6990" w:rsidRDefault="00B413F8" w:rsidP="004B2904">
      <w:pPr>
        <w:pStyle w:val="Default"/>
        <w:tabs>
          <w:tab w:val="left" w:pos="9356"/>
        </w:tabs>
        <w:jc w:val="both"/>
        <w:rPr>
          <w:b/>
        </w:rPr>
      </w:pPr>
      <w:r w:rsidRPr="00DB6990">
        <w:rPr>
          <w:b/>
        </w:rPr>
        <w:t>2) образовательный процесс в 5-9-х классах будет осуществляться на основе:</w:t>
      </w:r>
    </w:p>
    <w:p w14:paraId="01EC77BE" w14:textId="00BAAFA2" w:rsidR="00B413F8" w:rsidRPr="00DB6990" w:rsidRDefault="00B413F8" w:rsidP="006514B8">
      <w:pPr>
        <w:pStyle w:val="TableParagraph"/>
        <w:tabs>
          <w:tab w:val="left" w:pos="9356"/>
        </w:tabs>
        <w:spacing w:before="1"/>
        <w:jc w:val="both"/>
        <w:rPr>
          <w:b/>
          <w:sz w:val="24"/>
          <w:szCs w:val="24"/>
        </w:rPr>
      </w:pPr>
      <w:r w:rsidRPr="00DB6990">
        <w:rPr>
          <w:sz w:val="24"/>
          <w:szCs w:val="24"/>
        </w:rPr>
        <w:t>«Об</w:t>
      </w:r>
      <w:r w:rsidR="00374F23">
        <w:rPr>
          <w:sz w:val="24"/>
          <w:szCs w:val="24"/>
        </w:rPr>
        <w:t xml:space="preserve"> </w:t>
      </w:r>
      <w:r w:rsidRPr="00DB6990">
        <w:rPr>
          <w:sz w:val="24"/>
          <w:szCs w:val="24"/>
        </w:rPr>
        <w:t>утверждении</w:t>
      </w:r>
      <w:r w:rsidR="00374F23">
        <w:rPr>
          <w:sz w:val="24"/>
          <w:szCs w:val="24"/>
        </w:rPr>
        <w:t xml:space="preserve"> </w:t>
      </w:r>
      <w:r w:rsidRPr="00DB6990">
        <w:rPr>
          <w:sz w:val="24"/>
          <w:szCs w:val="24"/>
        </w:rPr>
        <w:t>государственных</w:t>
      </w:r>
      <w:r w:rsidR="00374F23">
        <w:rPr>
          <w:sz w:val="24"/>
          <w:szCs w:val="24"/>
        </w:rPr>
        <w:t xml:space="preserve"> </w:t>
      </w:r>
      <w:r w:rsidRPr="00DB6990">
        <w:rPr>
          <w:sz w:val="24"/>
          <w:szCs w:val="24"/>
        </w:rPr>
        <w:t>общеобязательных</w:t>
      </w:r>
      <w:r w:rsidR="00374F23">
        <w:rPr>
          <w:sz w:val="24"/>
          <w:szCs w:val="24"/>
        </w:rPr>
        <w:t xml:space="preserve"> </w:t>
      </w:r>
      <w:r w:rsidRPr="00DB6990">
        <w:rPr>
          <w:sz w:val="24"/>
          <w:szCs w:val="24"/>
        </w:rPr>
        <w:t>стандартов</w:t>
      </w:r>
      <w:r w:rsidR="00374F23">
        <w:rPr>
          <w:sz w:val="24"/>
          <w:szCs w:val="24"/>
        </w:rPr>
        <w:t xml:space="preserve"> </w:t>
      </w:r>
      <w:r w:rsidRPr="00DB6990">
        <w:rPr>
          <w:sz w:val="24"/>
          <w:szCs w:val="24"/>
        </w:rPr>
        <w:t>начального,</w:t>
      </w:r>
      <w:r w:rsidR="00374F23">
        <w:rPr>
          <w:sz w:val="24"/>
          <w:szCs w:val="24"/>
        </w:rPr>
        <w:t xml:space="preserve"> </w:t>
      </w:r>
      <w:r w:rsidRPr="00DB6990">
        <w:rPr>
          <w:sz w:val="24"/>
          <w:szCs w:val="24"/>
        </w:rPr>
        <w:t>основного</w:t>
      </w:r>
      <w:r w:rsidR="00374F23">
        <w:rPr>
          <w:sz w:val="24"/>
          <w:szCs w:val="24"/>
        </w:rPr>
        <w:t xml:space="preserve"> </w:t>
      </w:r>
      <w:r w:rsidRPr="00DB6990">
        <w:rPr>
          <w:sz w:val="24"/>
          <w:szCs w:val="24"/>
        </w:rPr>
        <w:t>среднего</w:t>
      </w:r>
      <w:r w:rsidR="00374F23">
        <w:rPr>
          <w:sz w:val="24"/>
          <w:szCs w:val="24"/>
        </w:rPr>
        <w:t xml:space="preserve"> </w:t>
      </w:r>
      <w:r w:rsidRPr="00DB6990">
        <w:rPr>
          <w:sz w:val="24"/>
          <w:szCs w:val="24"/>
        </w:rPr>
        <w:t>и</w:t>
      </w:r>
      <w:r w:rsidR="00374F23">
        <w:rPr>
          <w:sz w:val="24"/>
          <w:szCs w:val="24"/>
        </w:rPr>
        <w:t xml:space="preserve"> </w:t>
      </w:r>
      <w:r w:rsidRPr="00DB6990">
        <w:rPr>
          <w:sz w:val="24"/>
          <w:szCs w:val="24"/>
        </w:rPr>
        <w:t>общего</w:t>
      </w:r>
      <w:r w:rsidR="00374F23">
        <w:rPr>
          <w:sz w:val="24"/>
          <w:szCs w:val="24"/>
        </w:rPr>
        <w:t xml:space="preserve"> </w:t>
      </w:r>
      <w:r w:rsidRPr="00DB6990">
        <w:rPr>
          <w:sz w:val="24"/>
          <w:szCs w:val="24"/>
        </w:rPr>
        <w:t>среднего,</w:t>
      </w:r>
      <w:r w:rsidR="00374F23">
        <w:rPr>
          <w:sz w:val="24"/>
          <w:szCs w:val="24"/>
        </w:rPr>
        <w:t xml:space="preserve"> </w:t>
      </w:r>
      <w:r w:rsidRPr="00DB6990">
        <w:rPr>
          <w:sz w:val="24"/>
          <w:szCs w:val="24"/>
        </w:rPr>
        <w:t>технического</w:t>
      </w:r>
      <w:r w:rsidR="00374F23">
        <w:rPr>
          <w:sz w:val="24"/>
          <w:szCs w:val="24"/>
        </w:rPr>
        <w:t xml:space="preserve"> </w:t>
      </w:r>
      <w:r w:rsidRPr="00DB6990">
        <w:rPr>
          <w:sz w:val="24"/>
          <w:szCs w:val="24"/>
        </w:rPr>
        <w:t>и</w:t>
      </w:r>
      <w:r w:rsidR="00374F23">
        <w:rPr>
          <w:sz w:val="24"/>
          <w:szCs w:val="24"/>
        </w:rPr>
        <w:t xml:space="preserve"> </w:t>
      </w:r>
      <w:r w:rsidRPr="00DB6990">
        <w:rPr>
          <w:sz w:val="24"/>
          <w:szCs w:val="24"/>
        </w:rPr>
        <w:t>профессионального,</w:t>
      </w:r>
      <w:r w:rsidR="00374F23">
        <w:rPr>
          <w:sz w:val="24"/>
          <w:szCs w:val="24"/>
        </w:rPr>
        <w:t xml:space="preserve"> </w:t>
      </w:r>
      <w:r w:rsidRPr="00DB6990">
        <w:rPr>
          <w:sz w:val="24"/>
          <w:szCs w:val="24"/>
        </w:rPr>
        <w:t>послесреднего</w:t>
      </w:r>
      <w:r w:rsidR="00374F23">
        <w:rPr>
          <w:sz w:val="24"/>
          <w:szCs w:val="24"/>
        </w:rPr>
        <w:t xml:space="preserve"> </w:t>
      </w:r>
      <w:r w:rsidRPr="00DB6990">
        <w:rPr>
          <w:sz w:val="24"/>
          <w:szCs w:val="24"/>
        </w:rPr>
        <w:t>образования»</w:t>
      </w:r>
      <w:r w:rsidR="00374F23">
        <w:rPr>
          <w:sz w:val="24"/>
          <w:szCs w:val="24"/>
        </w:rPr>
        <w:t xml:space="preserve"> </w:t>
      </w:r>
      <w:r w:rsidRPr="00DB6990">
        <w:rPr>
          <w:sz w:val="24"/>
          <w:szCs w:val="24"/>
        </w:rPr>
        <w:t>(приказ</w:t>
      </w:r>
      <w:r w:rsidR="00374F23">
        <w:rPr>
          <w:sz w:val="24"/>
          <w:szCs w:val="24"/>
        </w:rPr>
        <w:t xml:space="preserve"> </w:t>
      </w:r>
      <w:r w:rsidRPr="00DB6990">
        <w:rPr>
          <w:sz w:val="24"/>
          <w:szCs w:val="24"/>
        </w:rPr>
        <w:t>Министра</w:t>
      </w:r>
      <w:r w:rsidR="00374F23">
        <w:rPr>
          <w:sz w:val="24"/>
          <w:szCs w:val="24"/>
        </w:rPr>
        <w:t xml:space="preserve"> </w:t>
      </w:r>
      <w:r w:rsidRPr="00DB6990">
        <w:rPr>
          <w:sz w:val="24"/>
          <w:szCs w:val="24"/>
        </w:rPr>
        <w:t>просвещения</w:t>
      </w:r>
      <w:r w:rsidR="00374F23">
        <w:rPr>
          <w:sz w:val="24"/>
          <w:szCs w:val="24"/>
        </w:rPr>
        <w:t xml:space="preserve"> </w:t>
      </w:r>
      <w:r w:rsidRPr="00DB6990">
        <w:rPr>
          <w:sz w:val="24"/>
          <w:szCs w:val="24"/>
        </w:rPr>
        <w:t>РК</w:t>
      </w:r>
      <w:r w:rsidR="00374F23">
        <w:rPr>
          <w:sz w:val="24"/>
          <w:szCs w:val="24"/>
        </w:rPr>
        <w:t xml:space="preserve"> </w:t>
      </w:r>
      <w:r w:rsidRPr="00DB6990">
        <w:rPr>
          <w:sz w:val="24"/>
          <w:szCs w:val="24"/>
        </w:rPr>
        <w:t>от</w:t>
      </w:r>
      <w:r w:rsidR="00456317">
        <w:rPr>
          <w:sz w:val="24"/>
          <w:szCs w:val="24"/>
        </w:rPr>
        <w:t xml:space="preserve"> </w:t>
      </w:r>
      <w:r w:rsidRPr="00DB6990">
        <w:rPr>
          <w:sz w:val="24"/>
          <w:szCs w:val="24"/>
        </w:rPr>
        <w:t>03.08.2022г.№348,</w:t>
      </w:r>
      <w:r w:rsidR="00374F23">
        <w:rPr>
          <w:sz w:val="24"/>
          <w:szCs w:val="24"/>
        </w:rPr>
        <w:t xml:space="preserve"> </w:t>
      </w:r>
      <w:r w:rsidRPr="00DB6990">
        <w:rPr>
          <w:sz w:val="24"/>
          <w:szCs w:val="24"/>
        </w:rPr>
        <w:t>с</w:t>
      </w:r>
      <w:r w:rsidR="00374F23">
        <w:rPr>
          <w:sz w:val="24"/>
          <w:szCs w:val="24"/>
        </w:rPr>
        <w:t xml:space="preserve"> </w:t>
      </w:r>
      <w:r w:rsidRPr="00DB6990">
        <w:rPr>
          <w:sz w:val="24"/>
          <w:szCs w:val="24"/>
        </w:rPr>
        <w:t>изменениями</w:t>
      </w:r>
      <w:r w:rsidR="00374F23">
        <w:rPr>
          <w:sz w:val="24"/>
          <w:szCs w:val="24"/>
        </w:rPr>
        <w:t xml:space="preserve"> </w:t>
      </w:r>
      <w:r w:rsidRPr="00DB6990">
        <w:rPr>
          <w:sz w:val="24"/>
          <w:szCs w:val="24"/>
        </w:rPr>
        <w:t>от</w:t>
      </w:r>
      <w:r w:rsidR="00374F23">
        <w:rPr>
          <w:sz w:val="24"/>
          <w:szCs w:val="24"/>
        </w:rPr>
        <w:t xml:space="preserve"> </w:t>
      </w:r>
      <w:r w:rsidRPr="00DB6990">
        <w:rPr>
          <w:sz w:val="24"/>
          <w:szCs w:val="24"/>
        </w:rPr>
        <w:t>23.09.2022№406)</w:t>
      </w:r>
    </w:p>
    <w:p w14:paraId="67BA5D88" w14:textId="77777777" w:rsidR="00B413F8" w:rsidRPr="00DB6990" w:rsidRDefault="00B413F8" w:rsidP="006514B8">
      <w:pPr>
        <w:pStyle w:val="TableParagraph"/>
        <w:tabs>
          <w:tab w:val="left" w:pos="9356"/>
        </w:tabs>
        <w:jc w:val="both"/>
        <w:rPr>
          <w:sz w:val="24"/>
          <w:szCs w:val="24"/>
        </w:rPr>
      </w:pPr>
      <w:proofErr w:type="gramStart"/>
      <w:r w:rsidRPr="00DB6990">
        <w:rPr>
          <w:sz w:val="24"/>
          <w:szCs w:val="24"/>
        </w:rPr>
        <w:t>«Об утверждении типовых учебных планов начального,</w:t>
      </w:r>
      <w:r w:rsidR="003E6B7E">
        <w:rPr>
          <w:sz w:val="24"/>
          <w:szCs w:val="24"/>
        </w:rPr>
        <w:t xml:space="preserve"> </w:t>
      </w:r>
      <w:r w:rsidRPr="00DB6990">
        <w:rPr>
          <w:sz w:val="24"/>
          <w:szCs w:val="24"/>
        </w:rPr>
        <w:t>основного</w:t>
      </w:r>
      <w:r w:rsidR="003E6B7E">
        <w:rPr>
          <w:sz w:val="24"/>
          <w:szCs w:val="24"/>
        </w:rPr>
        <w:t xml:space="preserve"> </w:t>
      </w:r>
      <w:r w:rsidRPr="00DB6990">
        <w:rPr>
          <w:sz w:val="24"/>
          <w:szCs w:val="24"/>
        </w:rPr>
        <w:t>среднего,</w:t>
      </w:r>
      <w:r w:rsidR="003E6B7E">
        <w:rPr>
          <w:sz w:val="24"/>
          <w:szCs w:val="24"/>
        </w:rPr>
        <w:t xml:space="preserve"> </w:t>
      </w:r>
      <w:r w:rsidRPr="00DB6990">
        <w:rPr>
          <w:sz w:val="24"/>
          <w:szCs w:val="24"/>
        </w:rPr>
        <w:t>общего</w:t>
      </w:r>
      <w:r w:rsidR="003E6B7E">
        <w:rPr>
          <w:sz w:val="24"/>
          <w:szCs w:val="24"/>
        </w:rPr>
        <w:t xml:space="preserve"> </w:t>
      </w:r>
      <w:r w:rsidRPr="00DB6990">
        <w:rPr>
          <w:sz w:val="24"/>
          <w:szCs w:val="24"/>
        </w:rPr>
        <w:t>среднего</w:t>
      </w:r>
      <w:r w:rsidR="003E6B7E">
        <w:rPr>
          <w:sz w:val="24"/>
          <w:szCs w:val="24"/>
        </w:rPr>
        <w:t xml:space="preserve"> </w:t>
      </w:r>
      <w:r w:rsidRPr="00DB6990">
        <w:rPr>
          <w:sz w:val="24"/>
          <w:szCs w:val="24"/>
        </w:rPr>
        <w:t>образования</w:t>
      </w:r>
      <w:r w:rsidR="003E6B7E">
        <w:rPr>
          <w:sz w:val="24"/>
          <w:szCs w:val="24"/>
        </w:rPr>
        <w:t xml:space="preserve"> </w:t>
      </w:r>
      <w:r w:rsidRPr="00DB6990">
        <w:rPr>
          <w:sz w:val="24"/>
          <w:szCs w:val="24"/>
        </w:rPr>
        <w:t>Республики</w:t>
      </w:r>
      <w:r w:rsidR="003E6B7E">
        <w:rPr>
          <w:sz w:val="24"/>
          <w:szCs w:val="24"/>
        </w:rPr>
        <w:t xml:space="preserve"> </w:t>
      </w:r>
      <w:r w:rsidRPr="00DB6990">
        <w:rPr>
          <w:sz w:val="24"/>
          <w:szCs w:val="24"/>
        </w:rPr>
        <w:t>Казахстан»</w:t>
      </w:r>
      <w:r w:rsidR="003E6B7E">
        <w:rPr>
          <w:sz w:val="24"/>
          <w:szCs w:val="24"/>
        </w:rPr>
        <w:t xml:space="preserve"> </w:t>
      </w:r>
      <w:r w:rsidRPr="00DB6990">
        <w:rPr>
          <w:sz w:val="24"/>
          <w:szCs w:val="24"/>
        </w:rPr>
        <w:t>(приказ</w:t>
      </w:r>
      <w:r w:rsidR="003E6B7E">
        <w:rPr>
          <w:sz w:val="24"/>
          <w:szCs w:val="24"/>
        </w:rPr>
        <w:t xml:space="preserve"> </w:t>
      </w:r>
      <w:r w:rsidRPr="00DB6990">
        <w:rPr>
          <w:sz w:val="24"/>
          <w:szCs w:val="24"/>
        </w:rPr>
        <w:t>МОН</w:t>
      </w:r>
      <w:r w:rsidR="003E6B7E">
        <w:rPr>
          <w:sz w:val="24"/>
          <w:szCs w:val="24"/>
        </w:rPr>
        <w:t xml:space="preserve"> </w:t>
      </w:r>
      <w:r w:rsidRPr="00DB6990">
        <w:rPr>
          <w:sz w:val="24"/>
          <w:szCs w:val="24"/>
        </w:rPr>
        <w:t>РК</w:t>
      </w:r>
      <w:r w:rsidR="003E6B7E">
        <w:rPr>
          <w:sz w:val="24"/>
          <w:szCs w:val="24"/>
        </w:rPr>
        <w:t xml:space="preserve"> </w:t>
      </w:r>
      <w:r w:rsidRPr="00DB6990">
        <w:rPr>
          <w:sz w:val="24"/>
          <w:szCs w:val="24"/>
        </w:rPr>
        <w:t>от</w:t>
      </w:r>
      <w:r w:rsidR="003E6B7E">
        <w:rPr>
          <w:sz w:val="24"/>
          <w:szCs w:val="24"/>
        </w:rPr>
        <w:t xml:space="preserve"> </w:t>
      </w:r>
      <w:r w:rsidRPr="00DB6990">
        <w:rPr>
          <w:sz w:val="24"/>
          <w:szCs w:val="24"/>
        </w:rPr>
        <w:t>08.11.2012г.</w:t>
      </w:r>
      <w:proofErr w:type="gramEnd"/>
    </w:p>
    <w:p w14:paraId="73A31C5F" w14:textId="01A10360" w:rsidR="00B413F8" w:rsidRPr="00DB6990" w:rsidRDefault="00456317" w:rsidP="004B2904">
      <w:pPr>
        <w:pStyle w:val="TableParagraph"/>
        <w:tabs>
          <w:tab w:val="left" w:pos="9356"/>
        </w:tabs>
        <w:spacing w:before="1"/>
        <w:jc w:val="both"/>
        <w:rPr>
          <w:sz w:val="24"/>
          <w:szCs w:val="24"/>
        </w:rPr>
      </w:pPr>
      <w:r>
        <w:rPr>
          <w:sz w:val="24"/>
          <w:szCs w:val="24"/>
        </w:rPr>
        <w:t xml:space="preserve"> </w:t>
      </w:r>
      <w:proofErr w:type="gramStart"/>
      <w:r w:rsidR="00B413F8" w:rsidRPr="00DB6990">
        <w:rPr>
          <w:sz w:val="24"/>
          <w:szCs w:val="24"/>
        </w:rPr>
        <w:t>№500,</w:t>
      </w:r>
      <w:r w:rsidR="003E6B7E">
        <w:rPr>
          <w:sz w:val="24"/>
          <w:szCs w:val="24"/>
        </w:rPr>
        <w:t xml:space="preserve"> </w:t>
      </w:r>
      <w:r w:rsidR="00B413F8" w:rsidRPr="00DB6990">
        <w:rPr>
          <w:sz w:val="24"/>
          <w:szCs w:val="24"/>
        </w:rPr>
        <w:t>с</w:t>
      </w:r>
      <w:r w:rsidR="003E6B7E">
        <w:rPr>
          <w:sz w:val="24"/>
          <w:szCs w:val="24"/>
        </w:rPr>
        <w:t xml:space="preserve"> </w:t>
      </w:r>
      <w:r w:rsidR="00B413F8" w:rsidRPr="00DB6990">
        <w:rPr>
          <w:sz w:val="24"/>
          <w:szCs w:val="24"/>
        </w:rPr>
        <w:t>изменениями</w:t>
      </w:r>
      <w:r w:rsidR="003E6B7E">
        <w:rPr>
          <w:sz w:val="24"/>
          <w:szCs w:val="24"/>
        </w:rPr>
        <w:t xml:space="preserve"> </w:t>
      </w:r>
      <w:r w:rsidR="00B413F8" w:rsidRPr="00DB6990">
        <w:rPr>
          <w:sz w:val="24"/>
          <w:szCs w:val="24"/>
        </w:rPr>
        <w:t>от12.08.2022 г.№ 365;</w:t>
      </w:r>
      <w:r w:rsidR="003E6B7E">
        <w:rPr>
          <w:sz w:val="24"/>
          <w:szCs w:val="24"/>
        </w:rPr>
        <w:t xml:space="preserve"> </w:t>
      </w:r>
      <w:r w:rsidR="00B413F8" w:rsidRPr="00DB6990">
        <w:rPr>
          <w:sz w:val="24"/>
          <w:szCs w:val="24"/>
        </w:rPr>
        <w:t>от</w:t>
      </w:r>
      <w:r w:rsidR="003E6B7E">
        <w:rPr>
          <w:sz w:val="24"/>
          <w:szCs w:val="24"/>
        </w:rPr>
        <w:t xml:space="preserve"> </w:t>
      </w:r>
      <w:r w:rsidR="00B413F8" w:rsidRPr="00DB6990">
        <w:rPr>
          <w:sz w:val="24"/>
          <w:szCs w:val="24"/>
        </w:rPr>
        <w:t>30.09.2022 г. №</w:t>
      </w:r>
      <w:r w:rsidR="003E6B7E">
        <w:rPr>
          <w:sz w:val="24"/>
          <w:szCs w:val="24"/>
        </w:rPr>
        <w:t xml:space="preserve"> </w:t>
      </w:r>
      <w:r w:rsidR="00B413F8" w:rsidRPr="00DB6990">
        <w:rPr>
          <w:sz w:val="24"/>
          <w:szCs w:val="24"/>
        </w:rPr>
        <w:t>412)</w:t>
      </w:r>
      <w:proofErr w:type="gramEnd"/>
    </w:p>
    <w:p w14:paraId="538463EB" w14:textId="77777777" w:rsidR="00B413F8" w:rsidRPr="00DB6990" w:rsidRDefault="00B413F8" w:rsidP="004B2904">
      <w:pPr>
        <w:pStyle w:val="Default"/>
        <w:tabs>
          <w:tab w:val="left" w:pos="9356"/>
        </w:tabs>
        <w:jc w:val="both"/>
        <w:rPr>
          <w:b/>
          <w:bCs/>
          <w:lang w:val="kk-KZ"/>
        </w:rPr>
      </w:pPr>
      <w:r w:rsidRPr="00DB6990">
        <w:rPr>
          <w:b/>
          <w:bCs/>
        </w:rPr>
        <w:t>приложение № 7(для 5-9 классов с русским языком обучения)</w:t>
      </w:r>
    </w:p>
    <w:p w14:paraId="18FA0E82" w14:textId="06F4CFD1" w:rsidR="00B413F8" w:rsidRPr="00DB6990" w:rsidRDefault="00B413F8" w:rsidP="006514B8">
      <w:pPr>
        <w:pStyle w:val="TableParagraph"/>
        <w:tabs>
          <w:tab w:val="left" w:pos="9356"/>
        </w:tabs>
        <w:jc w:val="both"/>
        <w:rPr>
          <w:sz w:val="24"/>
          <w:szCs w:val="24"/>
        </w:rPr>
      </w:pPr>
      <w:r w:rsidRPr="00DB6990">
        <w:rPr>
          <w:sz w:val="24"/>
          <w:szCs w:val="24"/>
        </w:rPr>
        <w:t>«Об</w:t>
      </w:r>
      <w:r w:rsidR="003E6B7E">
        <w:rPr>
          <w:sz w:val="24"/>
          <w:szCs w:val="24"/>
        </w:rPr>
        <w:t xml:space="preserve"> </w:t>
      </w:r>
      <w:r w:rsidRPr="00DB6990">
        <w:rPr>
          <w:sz w:val="24"/>
          <w:szCs w:val="24"/>
        </w:rPr>
        <w:t>утверждении</w:t>
      </w:r>
      <w:r w:rsidR="003E6B7E">
        <w:rPr>
          <w:sz w:val="24"/>
          <w:szCs w:val="24"/>
        </w:rPr>
        <w:t xml:space="preserve"> </w:t>
      </w:r>
      <w:r w:rsidRPr="00DB6990">
        <w:rPr>
          <w:sz w:val="24"/>
          <w:szCs w:val="24"/>
        </w:rPr>
        <w:t>типовых</w:t>
      </w:r>
      <w:r w:rsidR="003E6B7E">
        <w:rPr>
          <w:sz w:val="24"/>
          <w:szCs w:val="24"/>
        </w:rPr>
        <w:t xml:space="preserve"> </w:t>
      </w:r>
      <w:r w:rsidRPr="00DB6990">
        <w:rPr>
          <w:sz w:val="24"/>
          <w:szCs w:val="24"/>
        </w:rPr>
        <w:t>учебных</w:t>
      </w:r>
      <w:r w:rsidR="003E6B7E">
        <w:rPr>
          <w:sz w:val="24"/>
          <w:szCs w:val="24"/>
        </w:rPr>
        <w:t xml:space="preserve"> </w:t>
      </w:r>
      <w:r w:rsidRPr="00DB6990">
        <w:rPr>
          <w:sz w:val="24"/>
          <w:szCs w:val="24"/>
        </w:rPr>
        <w:t>программ</w:t>
      </w:r>
      <w:r w:rsidR="00456317">
        <w:rPr>
          <w:sz w:val="24"/>
          <w:szCs w:val="24"/>
        </w:rPr>
        <w:t xml:space="preserve"> </w:t>
      </w:r>
      <w:r w:rsidRPr="00DB6990">
        <w:rPr>
          <w:sz w:val="24"/>
          <w:szCs w:val="24"/>
        </w:rPr>
        <w:t>по</w:t>
      </w:r>
      <w:r w:rsidR="003E6B7E">
        <w:rPr>
          <w:sz w:val="24"/>
          <w:szCs w:val="24"/>
        </w:rPr>
        <w:t xml:space="preserve"> </w:t>
      </w:r>
      <w:r w:rsidRPr="00DB6990">
        <w:rPr>
          <w:sz w:val="24"/>
          <w:szCs w:val="24"/>
        </w:rPr>
        <w:t>общеобразовательным предметам, курсам по выбору и</w:t>
      </w:r>
      <w:r w:rsidR="003E6B7E">
        <w:rPr>
          <w:sz w:val="24"/>
          <w:szCs w:val="24"/>
        </w:rPr>
        <w:t xml:space="preserve"> </w:t>
      </w:r>
      <w:r w:rsidRPr="00DB6990">
        <w:rPr>
          <w:sz w:val="24"/>
          <w:szCs w:val="24"/>
        </w:rPr>
        <w:t>факультативам для общеобразовательных организаций»</w:t>
      </w:r>
      <w:r w:rsidR="003E6B7E">
        <w:rPr>
          <w:sz w:val="24"/>
          <w:szCs w:val="24"/>
        </w:rPr>
        <w:t xml:space="preserve"> </w:t>
      </w:r>
      <w:r w:rsidRPr="00DB6990">
        <w:rPr>
          <w:sz w:val="24"/>
          <w:szCs w:val="24"/>
        </w:rPr>
        <w:t>(приказ</w:t>
      </w:r>
      <w:r w:rsidR="003E6B7E">
        <w:rPr>
          <w:sz w:val="24"/>
          <w:szCs w:val="24"/>
        </w:rPr>
        <w:t xml:space="preserve"> </w:t>
      </w:r>
      <w:r w:rsidRPr="00DB6990">
        <w:rPr>
          <w:sz w:val="24"/>
          <w:szCs w:val="24"/>
        </w:rPr>
        <w:t>Министра</w:t>
      </w:r>
      <w:r w:rsidR="003E6B7E">
        <w:rPr>
          <w:sz w:val="24"/>
          <w:szCs w:val="24"/>
        </w:rPr>
        <w:t xml:space="preserve"> </w:t>
      </w:r>
      <w:r w:rsidRPr="00DB6990">
        <w:rPr>
          <w:sz w:val="24"/>
          <w:szCs w:val="24"/>
        </w:rPr>
        <w:t>просвещения</w:t>
      </w:r>
      <w:r w:rsidR="003E6B7E">
        <w:rPr>
          <w:sz w:val="24"/>
          <w:szCs w:val="24"/>
        </w:rPr>
        <w:t xml:space="preserve"> </w:t>
      </w:r>
      <w:r w:rsidRPr="00DB6990">
        <w:rPr>
          <w:sz w:val="24"/>
          <w:szCs w:val="24"/>
        </w:rPr>
        <w:t>РК</w:t>
      </w:r>
      <w:r w:rsidR="003E6B7E">
        <w:rPr>
          <w:sz w:val="24"/>
          <w:szCs w:val="24"/>
        </w:rPr>
        <w:t xml:space="preserve"> </w:t>
      </w:r>
      <w:r w:rsidRPr="00DB6990">
        <w:rPr>
          <w:sz w:val="24"/>
          <w:szCs w:val="24"/>
        </w:rPr>
        <w:t>от</w:t>
      </w:r>
      <w:r w:rsidR="003E6B7E">
        <w:rPr>
          <w:sz w:val="24"/>
          <w:szCs w:val="24"/>
        </w:rPr>
        <w:t xml:space="preserve"> </w:t>
      </w:r>
      <w:r w:rsidRPr="00DB6990">
        <w:rPr>
          <w:sz w:val="24"/>
          <w:szCs w:val="24"/>
        </w:rPr>
        <w:t>16.09.2022г № 399;</w:t>
      </w:r>
      <w:r w:rsidR="00456317">
        <w:rPr>
          <w:sz w:val="24"/>
          <w:szCs w:val="24"/>
        </w:rPr>
        <w:t xml:space="preserve"> </w:t>
      </w:r>
      <w:r w:rsidRPr="00DB6990">
        <w:rPr>
          <w:sz w:val="24"/>
          <w:szCs w:val="24"/>
        </w:rPr>
        <w:t>с</w:t>
      </w:r>
      <w:r w:rsidR="00456317">
        <w:rPr>
          <w:sz w:val="24"/>
          <w:szCs w:val="24"/>
        </w:rPr>
        <w:t xml:space="preserve"> </w:t>
      </w:r>
      <w:r w:rsidRPr="00DB6990">
        <w:rPr>
          <w:sz w:val="24"/>
          <w:szCs w:val="24"/>
        </w:rPr>
        <w:t>изменениями</w:t>
      </w:r>
      <w:r w:rsidR="00456317">
        <w:rPr>
          <w:sz w:val="24"/>
          <w:szCs w:val="24"/>
        </w:rPr>
        <w:t xml:space="preserve"> </w:t>
      </w:r>
      <w:r w:rsidRPr="00DB6990">
        <w:rPr>
          <w:sz w:val="24"/>
          <w:szCs w:val="24"/>
        </w:rPr>
        <w:t>от</w:t>
      </w:r>
      <w:r w:rsidR="00456317">
        <w:rPr>
          <w:sz w:val="24"/>
          <w:szCs w:val="24"/>
        </w:rPr>
        <w:t xml:space="preserve"> </w:t>
      </w:r>
      <w:r w:rsidRPr="00DB6990">
        <w:rPr>
          <w:sz w:val="24"/>
          <w:szCs w:val="24"/>
        </w:rPr>
        <w:t>21.11.2022г.</w:t>
      </w:r>
      <w:r w:rsidR="00456317">
        <w:rPr>
          <w:sz w:val="24"/>
          <w:szCs w:val="24"/>
        </w:rPr>
        <w:t xml:space="preserve"> </w:t>
      </w:r>
      <w:r w:rsidRPr="00DB6990">
        <w:rPr>
          <w:sz w:val="24"/>
          <w:szCs w:val="24"/>
        </w:rPr>
        <w:t>№ 467, с изменениямиот 5.07.2023 г. №199)</w:t>
      </w:r>
    </w:p>
    <w:p w14:paraId="4C0B466D" w14:textId="03E39E16" w:rsidR="00B413F8" w:rsidRPr="00DB6990" w:rsidRDefault="00B413F8" w:rsidP="006514B8">
      <w:pPr>
        <w:pStyle w:val="TableParagraph"/>
        <w:tabs>
          <w:tab w:val="left" w:pos="9356"/>
        </w:tabs>
        <w:spacing w:before="1"/>
        <w:jc w:val="both"/>
        <w:rPr>
          <w:sz w:val="24"/>
          <w:szCs w:val="24"/>
          <w:lang w:val="kk-KZ"/>
        </w:rPr>
      </w:pPr>
      <w:proofErr w:type="gramStart"/>
      <w:r w:rsidRPr="00DB6990">
        <w:rPr>
          <w:sz w:val="24"/>
          <w:szCs w:val="24"/>
        </w:rPr>
        <w:t>«Об утверждении перечня учебников для организаций</w:t>
      </w:r>
      <w:r w:rsidR="003E6B7E">
        <w:rPr>
          <w:sz w:val="24"/>
          <w:szCs w:val="24"/>
        </w:rPr>
        <w:t xml:space="preserve"> </w:t>
      </w:r>
      <w:r w:rsidRPr="00DB6990">
        <w:rPr>
          <w:sz w:val="24"/>
          <w:szCs w:val="24"/>
        </w:rPr>
        <w:t>среднего</w:t>
      </w:r>
      <w:r w:rsidR="003E6B7E">
        <w:rPr>
          <w:sz w:val="24"/>
          <w:szCs w:val="24"/>
        </w:rPr>
        <w:t xml:space="preserve"> </w:t>
      </w:r>
      <w:r w:rsidRPr="00DB6990">
        <w:rPr>
          <w:sz w:val="24"/>
          <w:szCs w:val="24"/>
        </w:rPr>
        <w:t>образования,</w:t>
      </w:r>
      <w:r w:rsidR="003E6B7E">
        <w:rPr>
          <w:sz w:val="24"/>
          <w:szCs w:val="24"/>
        </w:rPr>
        <w:t xml:space="preserve"> </w:t>
      </w:r>
      <w:r w:rsidRPr="00DB6990">
        <w:rPr>
          <w:sz w:val="24"/>
          <w:szCs w:val="24"/>
        </w:rPr>
        <w:t>учебно-методических</w:t>
      </w:r>
      <w:r w:rsidR="003E6B7E">
        <w:rPr>
          <w:sz w:val="24"/>
          <w:szCs w:val="24"/>
        </w:rPr>
        <w:t xml:space="preserve"> </w:t>
      </w:r>
      <w:r w:rsidRPr="00DB6990">
        <w:rPr>
          <w:sz w:val="24"/>
          <w:szCs w:val="24"/>
        </w:rPr>
        <w:t>комплексов</w:t>
      </w:r>
      <w:r w:rsidR="003E6B7E">
        <w:rPr>
          <w:sz w:val="24"/>
          <w:szCs w:val="24"/>
        </w:rPr>
        <w:t xml:space="preserve"> </w:t>
      </w:r>
      <w:r w:rsidRPr="00DB6990">
        <w:rPr>
          <w:sz w:val="24"/>
          <w:szCs w:val="24"/>
        </w:rPr>
        <w:t>для</w:t>
      </w:r>
      <w:r w:rsidR="003E6B7E">
        <w:rPr>
          <w:sz w:val="24"/>
          <w:szCs w:val="24"/>
        </w:rPr>
        <w:t xml:space="preserve"> </w:t>
      </w:r>
      <w:r w:rsidRPr="00DB6990">
        <w:rPr>
          <w:sz w:val="24"/>
          <w:szCs w:val="24"/>
        </w:rPr>
        <w:t>дошкольных</w:t>
      </w:r>
      <w:r w:rsidR="003E6B7E">
        <w:rPr>
          <w:sz w:val="24"/>
          <w:szCs w:val="24"/>
        </w:rPr>
        <w:t xml:space="preserve"> </w:t>
      </w:r>
      <w:r w:rsidRPr="00DB6990">
        <w:rPr>
          <w:sz w:val="24"/>
          <w:szCs w:val="24"/>
        </w:rPr>
        <w:t>организаций,</w:t>
      </w:r>
      <w:r w:rsidR="003E6B7E">
        <w:rPr>
          <w:sz w:val="24"/>
          <w:szCs w:val="24"/>
        </w:rPr>
        <w:t xml:space="preserve"> </w:t>
      </w:r>
      <w:r w:rsidRPr="00DB6990">
        <w:rPr>
          <w:sz w:val="24"/>
          <w:szCs w:val="24"/>
        </w:rPr>
        <w:t>организаций</w:t>
      </w:r>
      <w:r w:rsidR="003E6B7E">
        <w:rPr>
          <w:sz w:val="24"/>
          <w:szCs w:val="24"/>
        </w:rPr>
        <w:t xml:space="preserve"> </w:t>
      </w:r>
      <w:r w:rsidRPr="00DB6990">
        <w:rPr>
          <w:sz w:val="24"/>
          <w:szCs w:val="24"/>
        </w:rPr>
        <w:t>среднего</w:t>
      </w:r>
      <w:r w:rsidR="003E6B7E">
        <w:rPr>
          <w:sz w:val="24"/>
          <w:szCs w:val="24"/>
        </w:rPr>
        <w:t xml:space="preserve"> </w:t>
      </w:r>
      <w:r w:rsidRPr="00DB6990">
        <w:rPr>
          <w:sz w:val="24"/>
          <w:szCs w:val="24"/>
        </w:rPr>
        <w:t>образования,</w:t>
      </w:r>
      <w:r w:rsidR="00456317">
        <w:rPr>
          <w:sz w:val="24"/>
          <w:szCs w:val="24"/>
        </w:rPr>
        <w:t xml:space="preserve"> </w:t>
      </w:r>
      <w:r w:rsidRPr="00DB6990">
        <w:rPr>
          <w:sz w:val="24"/>
          <w:szCs w:val="24"/>
        </w:rPr>
        <w:t>в том числе в электронной форме»</w:t>
      </w:r>
      <w:r w:rsidR="003E6B7E">
        <w:rPr>
          <w:sz w:val="24"/>
          <w:szCs w:val="24"/>
        </w:rPr>
        <w:t xml:space="preserve"> </w:t>
      </w:r>
      <w:r w:rsidRPr="00DB6990">
        <w:rPr>
          <w:sz w:val="24"/>
          <w:szCs w:val="24"/>
        </w:rPr>
        <w:t>(приказ</w:t>
      </w:r>
      <w:r w:rsidR="003E6B7E">
        <w:rPr>
          <w:sz w:val="24"/>
          <w:szCs w:val="24"/>
        </w:rPr>
        <w:t xml:space="preserve"> </w:t>
      </w:r>
      <w:r w:rsidRPr="00DB6990">
        <w:rPr>
          <w:sz w:val="24"/>
          <w:szCs w:val="24"/>
        </w:rPr>
        <w:t>МОН</w:t>
      </w:r>
      <w:r w:rsidR="003E6B7E">
        <w:rPr>
          <w:sz w:val="24"/>
          <w:szCs w:val="24"/>
        </w:rPr>
        <w:t xml:space="preserve"> </w:t>
      </w:r>
      <w:r w:rsidRPr="00DB6990">
        <w:rPr>
          <w:sz w:val="24"/>
          <w:szCs w:val="24"/>
        </w:rPr>
        <w:t>РК</w:t>
      </w:r>
      <w:r w:rsidR="003E6B7E">
        <w:rPr>
          <w:sz w:val="24"/>
          <w:szCs w:val="24"/>
        </w:rPr>
        <w:t xml:space="preserve"> </w:t>
      </w:r>
      <w:r w:rsidRPr="00DB6990">
        <w:rPr>
          <w:sz w:val="24"/>
          <w:szCs w:val="24"/>
        </w:rPr>
        <w:t>от</w:t>
      </w:r>
      <w:r w:rsidR="003E6B7E">
        <w:rPr>
          <w:sz w:val="24"/>
          <w:szCs w:val="24"/>
        </w:rPr>
        <w:t xml:space="preserve"> </w:t>
      </w:r>
      <w:r w:rsidRPr="00DB6990">
        <w:rPr>
          <w:sz w:val="24"/>
          <w:szCs w:val="24"/>
        </w:rPr>
        <w:t>22.05.2020</w:t>
      </w:r>
      <w:r w:rsidR="003E6B7E">
        <w:rPr>
          <w:sz w:val="24"/>
          <w:szCs w:val="24"/>
        </w:rPr>
        <w:t xml:space="preserve"> </w:t>
      </w:r>
      <w:r w:rsidRPr="00DB6990">
        <w:rPr>
          <w:sz w:val="24"/>
          <w:szCs w:val="24"/>
        </w:rPr>
        <w:t>г.№216,</w:t>
      </w:r>
      <w:r w:rsidR="00456317">
        <w:rPr>
          <w:sz w:val="24"/>
          <w:szCs w:val="24"/>
        </w:rPr>
        <w:t xml:space="preserve"> </w:t>
      </w:r>
      <w:r w:rsidRPr="00DB6990">
        <w:rPr>
          <w:sz w:val="24"/>
          <w:szCs w:val="24"/>
        </w:rPr>
        <w:t>с</w:t>
      </w:r>
      <w:r w:rsidR="003E6B7E">
        <w:rPr>
          <w:sz w:val="24"/>
          <w:szCs w:val="24"/>
        </w:rPr>
        <w:t xml:space="preserve"> </w:t>
      </w:r>
      <w:r w:rsidRPr="00DB6990">
        <w:rPr>
          <w:sz w:val="24"/>
          <w:szCs w:val="24"/>
        </w:rPr>
        <w:t>изменениями,</w:t>
      </w:r>
      <w:r w:rsidR="00456317">
        <w:rPr>
          <w:sz w:val="24"/>
          <w:szCs w:val="24"/>
        </w:rPr>
        <w:t xml:space="preserve"> </w:t>
      </w:r>
      <w:r w:rsidRPr="00DB6990">
        <w:rPr>
          <w:sz w:val="24"/>
          <w:szCs w:val="24"/>
        </w:rPr>
        <w:t>внесенными</w:t>
      </w:r>
      <w:r w:rsidR="00456317">
        <w:rPr>
          <w:sz w:val="24"/>
          <w:szCs w:val="24"/>
        </w:rPr>
        <w:t xml:space="preserve"> </w:t>
      </w:r>
      <w:r w:rsidRPr="00DB6990">
        <w:rPr>
          <w:sz w:val="24"/>
          <w:szCs w:val="24"/>
        </w:rPr>
        <w:t>приказом</w:t>
      </w:r>
      <w:r w:rsidR="003E6B7E">
        <w:rPr>
          <w:sz w:val="24"/>
          <w:szCs w:val="24"/>
        </w:rPr>
        <w:t xml:space="preserve"> </w:t>
      </w:r>
      <w:r w:rsidRPr="00DB6990">
        <w:rPr>
          <w:sz w:val="24"/>
          <w:szCs w:val="24"/>
        </w:rPr>
        <w:t>и.о.</w:t>
      </w:r>
      <w:r w:rsidR="003E6B7E">
        <w:rPr>
          <w:sz w:val="24"/>
          <w:szCs w:val="24"/>
        </w:rPr>
        <w:t xml:space="preserve"> </w:t>
      </w:r>
      <w:r w:rsidRPr="00DB6990">
        <w:rPr>
          <w:sz w:val="24"/>
          <w:szCs w:val="24"/>
        </w:rPr>
        <w:t>Министра</w:t>
      </w:r>
      <w:r w:rsidR="003E6B7E">
        <w:rPr>
          <w:sz w:val="24"/>
          <w:szCs w:val="24"/>
        </w:rPr>
        <w:t xml:space="preserve"> </w:t>
      </w:r>
      <w:r w:rsidRPr="00DB6990">
        <w:rPr>
          <w:sz w:val="24"/>
          <w:szCs w:val="24"/>
        </w:rPr>
        <w:t>просвещения</w:t>
      </w:r>
      <w:r w:rsidR="003E6B7E">
        <w:rPr>
          <w:sz w:val="24"/>
          <w:szCs w:val="24"/>
        </w:rPr>
        <w:t xml:space="preserve"> </w:t>
      </w:r>
      <w:r w:rsidRPr="00DB6990">
        <w:rPr>
          <w:sz w:val="24"/>
          <w:szCs w:val="24"/>
        </w:rPr>
        <w:t>Республики</w:t>
      </w:r>
      <w:r w:rsidR="003E6B7E">
        <w:rPr>
          <w:sz w:val="24"/>
          <w:szCs w:val="24"/>
        </w:rPr>
        <w:t xml:space="preserve"> </w:t>
      </w:r>
      <w:r w:rsidRPr="00DB6990">
        <w:rPr>
          <w:sz w:val="24"/>
          <w:szCs w:val="24"/>
        </w:rPr>
        <w:t>Казахстан</w:t>
      </w:r>
      <w:r w:rsidR="003E6B7E">
        <w:rPr>
          <w:sz w:val="24"/>
          <w:szCs w:val="24"/>
        </w:rPr>
        <w:t xml:space="preserve"> </w:t>
      </w:r>
      <w:r w:rsidRPr="00DB6990">
        <w:rPr>
          <w:sz w:val="24"/>
          <w:szCs w:val="24"/>
        </w:rPr>
        <w:t>от</w:t>
      </w:r>
      <w:r w:rsidR="003E6B7E">
        <w:rPr>
          <w:sz w:val="24"/>
          <w:szCs w:val="24"/>
        </w:rPr>
        <w:t xml:space="preserve"> </w:t>
      </w:r>
      <w:r w:rsidRPr="00DB6990">
        <w:rPr>
          <w:sz w:val="24"/>
          <w:szCs w:val="24"/>
        </w:rPr>
        <w:t>22</w:t>
      </w:r>
      <w:r w:rsidR="003E6B7E">
        <w:rPr>
          <w:sz w:val="24"/>
          <w:szCs w:val="24"/>
        </w:rPr>
        <w:t xml:space="preserve"> </w:t>
      </w:r>
      <w:r w:rsidRPr="00DB6990">
        <w:rPr>
          <w:sz w:val="24"/>
          <w:szCs w:val="24"/>
        </w:rPr>
        <w:t>мая</w:t>
      </w:r>
      <w:r w:rsidR="003E6B7E">
        <w:rPr>
          <w:sz w:val="24"/>
          <w:szCs w:val="24"/>
        </w:rPr>
        <w:t xml:space="preserve"> </w:t>
      </w:r>
      <w:r w:rsidRPr="00DB6990">
        <w:rPr>
          <w:sz w:val="24"/>
          <w:szCs w:val="24"/>
        </w:rPr>
        <w:t>2023</w:t>
      </w:r>
      <w:r w:rsidR="003E6B7E">
        <w:rPr>
          <w:sz w:val="24"/>
          <w:szCs w:val="24"/>
        </w:rPr>
        <w:t xml:space="preserve"> </w:t>
      </w:r>
      <w:r w:rsidRPr="00DB6990">
        <w:rPr>
          <w:sz w:val="24"/>
          <w:szCs w:val="24"/>
        </w:rPr>
        <w:t>года</w:t>
      </w:r>
      <w:r w:rsidR="003E6B7E">
        <w:rPr>
          <w:sz w:val="24"/>
          <w:szCs w:val="24"/>
        </w:rPr>
        <w:t xml:space="preserve"> </w:t>
      </w:r>
      <w:r w:rsidRPr="00DB6990">
        <w:rPr>
          <w:sz w:val="24"/>
          <w:szCs w:val="24"/>
        </w:rPr>
        <w:t>№140,</w:t>
      </w:r>
      <w:r w:rsidR="00456317">
        <w:rPr>
          <w:sz w:val="24"/>
          <w:szCs w:val="24"/>
        </w:rPr>
        <w:t xml:space="preserve"> </w:t>
      </w:r>
      <w:r w:rsidRPr="00DB6990">
        <w:rPr>
          <w:sz w:val="24"/>
          <w:szCs w:val="24"/>
        </w:rPr>
        <w:t>в редакции</w:t>
      </w:r>
      <w:r w:rsidR="003E6B7E">
        <w:rPr>
          <w:sz w:val="24"/>
          <w:szCs w:val="24"/>
        </w:rPr>
        <w:t xml:space="preserve"> </w:t>
      </w:r>
      <w:r w:rsidRPr="00DB6990">
        <w:rPr>
          <w:sz w:val="24"/>
          <w:szCs w:val="24"/>
        </w:rPr>
        <w:t>приказа</w:t>
      </w:r>
      <w:r w:rsidR="003E6B7E">
        <w:rPr>
          <w:sz w:val="24"/>
          <w:szCs w:val="24"/>
        </w:rPr>
        <w:t xml:space="preserve"> </w:t>
      </w:r>
      <w:r w:rsidRPr="00DB6990">
        <w:rPr>
          <w:sz w:val="24"/>
          <w:szCs w:val="24"/>
        </w:rPr>
        <w:t>Министра</w:t>
      </w:r>
      <w:r w:rsidR="003E6B7E">
        <w:rPr>
          <w:sz w:val="24"/>
          <w:szCs w:val="24"/>
        </w:rPr>
        <w:t xml:space="preserve"> </w:t>
      </w:r>
      <w:r w:rsidRPr="00DB6990">
        <w:rPr>
          <w:sz w:val="24"/>
          <w:szCs w:val="24"/>
        </w:rPr>
        <w:t>просвещения</w:t>
      </w:r>
      <w:r w:rsidR="003E6B7E">
        <w:rPr>
          <w:sz w:val="24"/>
          <w:szCs w:val="24"/>
        </w:rPr>
        <w:t xml:space="preserve"> </w:t>
      </w:r>
      <w:r w:rsidRPr="00DB6990">
        <w:rPr>
          <w:sz w:val="24"/>
          <w:szCs w:val="24"/>
        </w:rPr>
        <w:t>РК</w:t>
      </w:r>
      <w:r w:rsidR="003E6B7E">
        <w:rPr>
          <w:sz w:val="24"/>
          <w:szCs w:val="24"/>
        </w:rPr>
        <w:t xml:space="preserve"> </w:t>
      </w:r>
      <w:r w:rsidRPr="00DB6990">
        <w:rPr>
          <w:sz w:val="24"/>
          <w:szCs w:val="24"/>
        </w:rPr>
        <w:t>от</w:t>
      </w:r>
      <w:r w:rsidR="003E6B7E">
        <w:rPr>
          <w:sz w:val="24"/>
          <w:szCs w:val="24"/>
        </w:rPr>
        <w:t xml:space="preserve"> </w:t>
      </w:r>
      <w:r w:rsidRPr="00DB6990">
        <w:rPr>
          <w:sz w:val="24"/>
          <w:szCs w:val="24"/>
        </w:rPr>
        <w:t>03.07.2023 № 194)</w:t>
      </w:r>
      <w:proofErr w:type="gramEnd"/>
    </w:p>
    <w:p w14:paraId="67999C16" w14:textId="77777777" w:rsidR="00B413F8" w:rsidRPr="00DB6990" w:rsidRDefault="00B413F8" w:rsidP="004B2904">
      <w:pPr>
        <w:pStyle w:val="Default"/>
        <w:tabs>
          <w:tab w:val="left" w:pos="9356"/>
        </w:tabs>
        <w:jc w:val="both"/>
        <w:rPr>
          <w:b/>
        </w:rPr>
      </w:pPr>
      <w:r w:rsidRPr="00DB6990">
        <w:rPr>
          <w:b/>
        </w:rPr>
        <w:t xml:space="preserve">3) образовательный процесс в 10-11-х классах будет осуществляться на основе: </w:t>
      </w:r>
    </w:p>
    <w:p w14:paraId="0B05E5B1" w14:textId="4D89C2B8" w:rsidR="00B413F8" w:rsidRPr="00DB6990" w:rsidRDefault="00B413F8" w:rsidP="006514B8">
      <w:pPr>
        <w:pStyle w:val="TableParagraph"/>
        <w:tabs>
          <w:tab w:val="left" w:pos="9356"/>
        </w:tabs>
        <w:spacing w:before="1"/>
        <w:jc w:val="both"/>
        <w:rPr>
          <w:sz w:val="24"/>
          <w:szCs w:val="24"/>
        </w:rPr>
      </w:pPr>
      <w:r w:rsidRPr="00DB6990">
        <w:rPr>
          <w:sz w:val="24"/>
          <w:szCs w:val="24"/>
        </w:rPr>
        <w:t>«Об</w:t>
      </w:r>
      <w:r w:rsidR="003E6B7E">
        <w:rPr>
          <w:sz w:val="24"/>
          <w:szCs w:val="24"/>
        </w:rPr>
        <w:t xml:space="preserve"> </w:t>
      </w:r>
      <w:r w:rsidRPr="00DB6990">
        <w:rPr>
          <w:sz w:val="24"/>
          <w:szCs w:val="24"/>
        </w:rPr>
        <w:t>утверждении</w:t>
      </w:r>
      <w:r w:rsidR="003E6B7E">
        <w:rPr>
          <w:sz w:val="24"/>
          <w:szCs w:val="24"/>
        </w:rPr>
        <w:t xml:space="preserve"> </w:t>
      </w:r>
      <w:r w:rsidRPr="00DB6990">
        <w:rPr>
          <w:sz w:val="24"/>
          <w:szCs w:val="24"/>
        </w:rPr>
        <w:t>государственных</w:t>
      </w:r>
      <w:r w:rsidR="003E6B7E">
        <w:rPr>
          <w:sz w:val="24"/>
          <w:szCs w:val="24"/>
        </w:rPr>
        <w:t xml:space="preserve"> </w:t>
      </w:r>
      <w:r w:rsidRPr="00DB6990">
        <w:rPr>
          <w:sz w:val="24"/>
          <w:szCs w:val="24"/>
        </w:rPr>
        <w:t>общеобязательных</w:t>
      </w:r>
      <w:r w:rsidR="003E6B7E">
        <w:rPr>
          <w:sz w:val="24"/>
          <w:szCs w:val="24"/>
        </w:rPr>
        <w:t xml:space="preserve"> </w:t>
      </w:r>
      <w:r w:rsidRPr="00DB6990">
        <w:rPr>
          <w:sz w:val="24"/>
          <w:szCs w:val="24"/>
        </w:rPr>
        <w:t>стандартов начального,</w:t>
      </w:r>
      <w:r w:rsidR="003E6B7E">
        <w:rPr>
          <w:sz w:val="24"/>
          <w:szCs w:val="24"/>
        </w:rPr>
        <w:t xml:space="preserve"> </w:t>
      </w:r>
      <w:r w:rsidRPr="00DB6990">
        <w:rPr>
          <w:sz w:val="24"/>
          <w:szCs w:val="24"/>
        </w:rPr>
        <w:t>основного</w:t>
      </w:r>
      <w:r w:rsidR="003E6B7E">
        <w:rPr>
          <w:sz w:val="24"/>
          <w:szCs w:val="24"/>
        </w:rPr>
        <w:t xml:space="preserve"> </w:t>
      </w:r>
      <w:r w:rsidRPr="00DB6990">
        <w:rPr>
          <w:sz w:val="24"/>
          <w:szCs w:val="24"/>
        </w:rPr>
        <w:t>среднего</w:t>
      </w:r>
      <w:r w:rsidR="003E6B7E">
        <w:rPr>
          <w:sz w:val="24"/>
          <w:szCs w:val="24"/>
        </w:rPr>
        <w:t xml:space="preserve"> </w:t>
      </w:r>
      <w:r w:rsidRPr="00DB6990">
        <w:rPr>
          <w:sz w:val="24"/>
          <w:szCs w:val="24"/>
        </w:rPr>
        <w:t>и</w:t>
      </w:r>
      <w:r w:rsidR="003E6B7E">
        <w:rPr>
          <w:sz w:val="24"/>
          <w:szCs w:val="24"/>
        </w:rPr>
        <w:t xml:space="preserve"> </w:t>
      </w:r>
      <w:r w:rsidRPr="00DB6990">
        <w:rPr>
          <w:sz w:val="24"/>
          <w:szCs w:val="24"/>
        </w:rPr>
        <w:t>общего</w:t>
      </w:r>
      <w:r w:rsidR="003E6B7E">
        <w:rPr>
          <w:sz w:val="24"/>
          <w:szCs w:val="24"/>
        </w:rPr>
        <w:t xml:space="preserve"> </w:t>
      </w:r>
      <w:r w:rsidRPr="00DB6990">
        <w:rPr>
          <w:sz w:val="24"/>
          <w:szCs w:val="24"/>
        </w:rPr>
        <w:t>среднего,</w:t>
      </w:r>
      <w:r w:rsidR="003E6B7E">
        <w:rPr>
          <w:sz w:val="24"/>
          <w:szCs w:val="24"/>
        </w:rPr>
        <w:t xml:space="preserve"> </w:t>
      </w:r>
      <w:r w:rsidRPr="00DB6990">
        <w:rPr>
          <w:sz w:val="24"/>
          <w:szCs w:val="24"/>
        </w:rPr>
        <w:t>технического</w:t>
      </w:r>
      <w:r w:rsidR="003E6B7E">
        <w:rPr>
          <w:sz w:val="24"/>
          <w:szCs w:val="24"/>
        </w:rPr>
        <w:t xml:space="preserve"> </w:t>
      </w:r>
      <w:r w:rsidRPr="00DB6990">
        <w:rPr>
          <w:sz w:val="24"/>
          <w:szCs w:val="24"/>
        </w:rPr>
        <w:t>и</w:t>
      </w:r>
      <w:r w:rsidR="003E6B7E">
        <w:rPr>
          <w:sz w:val="24"/>
          <w:szCs w:val="24"/>
        </w:rPr>
        <w:t xml:space="preserve"> </w:t>
      </w:r>
      <w:r w:rsidRPr="00DB6990">
        <w:rPr>
          <w:sz w:val="24"/>
          <w:szCs w:val="24"/>
        </w:rPr>
        <w:t>профессионального,</w:t>
      </w:r>
      <w:r w:rsidR="003E6B7E">
        <w:rPr>
          <w:sz w:val="24"/>
          <w:szCs w:val="24"/>
        </w:rPr>
        <w:t xml:space="preserve"> </w:t>
      </w:r>
      <w:r w:rsidRPr="00DB6990">
        <w:rPr>
          <w:sz w:val="24"/>
          <w:szCs w:val="24"/>
        </w:rPr>
        <w:t>послесреднего</w:t>
      </w:r>
      <w:r w:rsidR="003E6B7E">
        <w:rPr>
          <w:sz w:val="24"/>
          <w:szCs w:val="24"/>
        </w:rPr>
        <w:t xml:space="preserve"> </w:t>
      </w:r>
      <w:r w:rsidRPr="00DB6990">
        <w:rPr>
          <w:sz w:val="24"/>
          <w:szCs w:val="24"/>
        </w:rPr>
        <w:t>образования»</w:t>
      </w:r>
      <w:r w:rsidR="003E6B7E">
        <w:rPr>
          <w:sz w:val="24"/>
          <w:szCs w:val="24"/>
        </w:rPr>
        <w:t xml:space="preserve"> </w:t>
      </w:r>
      <w:r w:rsidRPr="00DB6990">
        <w:rPr>
          <w:sz w:val="24"/>
          <w:szCs w:val="24"/>
        </w:rPr>
        <w:t>(приказ</w:t>
      </w:r>
      <w:r w:rsidR="003E6B7E">
        <w:rPr>
          <w:sz w:val="24"/>
          <w:szCs w:val="24"/>
        </w:rPr>
        <w:t xml:space="preserve"> </w:t>
      </w:r>
      <w:r w:rsidRPr="00DB6990">
        <w:rPr>
          <w:sz w:val="24"/>
          <w:szCs w:val="24"/>
        </w:rPr>
        <w:t>Министра</w:t>
      </w:r>
      <w:r w:rsidR="003E6B7E">
        <w:rPr>
          <w:sz w:val="24"/>
          <w:szCs w:val="24"/>
        </w:rPr>
        <w:t xml:space="preserve"> </w:t>
      </w:r>
      <w:r w:rsidRPr="00DB6990">
        <w:rPr>
          <w:sz w:val="24"/>
          <w:szCs w:val="24"/>
        </w:rPr>
        <w:t>просвещения</w:t>
      </w:r>
      <w:r w:rsidR="003E6B7E">
        <w:rPr>
          <w:sz w:val="24"/>
          <w:szCs w:val="24"/>
        </w:rPr>
        <w:t xml:space="preserve"> </w:t>
      </w:r>
      <w:r w:rsidRPr="00DB6990">
        <w:rPr>
          <w:sz w:val="24"/>
          <w:szCs w:val="24"/>
        </w:rPr>
        <w:t>РК</w:t>
      </w:r>
      <w:r w:rsidR="003E6B7E">
        <w:rPr>
          <w:sz w:val="24"/>
          <w:szCs w:val="24"/>
        </w:rPr>
        <w:t xml:space="preserve"> </w:t>
      </w:r>
      <w:r w:rsidRPr="00DB6990">
        <w:rPr>
          <w:sz w:val="24"/>
          <w:szCs w:val="24"/>
        </w:rPr>
        <w:t>от</w:t>
      </w:r>
      <w:r w:rsidR="00456317">
        <w:rPr>
          <w:sz w:val="24"/>
          <w:szCs w:val="24"/>
        </w:rPr>
        <w:t xml:space="preserve"> </w:t>
      </w:r>
      <w:r w:rsidRPr="00DB6990">
        <w:rPr>
          <w:sz w:val="24"/>
          <w:szCs w:val="24"/>
        </w:rPr>
        <w:t>03.08.2022г.№348,</w:t>
      </w:r>
      <w:r w:rsidR="003E6B7E">
        <w:rPr>
          <w:sz w:val="24"/>
          <w:szCs w:val="24"/>
        </w:rPr>
        <w:t xml:space="preserve"> </w:t>
      </w:r>
      <w:r w:rsidRPr="00DB6990">
        <w:rPr>
          <w:sz w:val="24"/>
          <w:szCs w:val="24"/>
        </w:rPr>
        <w:t>с</w:t>
      </w:r>
      <w:r w:rsidR="003E6B7E">
        <w:rPr>
          <w:sz w:val="24"/>
          <w:szCs w:val="24"/>
        </w:rPr>
        <w:t xml:space="preserve"> </w:t>
      </w:r>
      <w:r w:rsidRPr="00DB6990">
        <w:rPr>
          <w:sz w:val="24"/>
          <w:szCs w:val="24"/>
        </w:rPr>
        <w:t>изменениями</w:t>
      </w:r>
      <w:r w:rsidR="003E6B7E">
        <w:rPr>
          <w:sz w:val="24"/>
          <w:szCs w:val="24"/>
        </w:rPr>
        <w:t xml:space="preserve"> </w:t>
      </w:r>
      <w:r w:rsidRPr="00DB6990">
        <w:rPr>
          <w:sz w:val="24"/>
          <w:szCs w:val="24"/>
        </w:rPr>
        <w:t>от</w:t>
      </w:r>
      <w:r w:rsidR="003E6B7E">
        <w:rPr>
          <w:sz w:val="24"/>
          <w:szCs w:val="24"/>
        </w:rPr>
        <w:t xml:space="preserve"> </w:t>
      </w:r>
      <w:r w:rsidRPr="00DB6990">
        <w:rPr>
          <w:sz w:val="24"/>
          <w:szCs w:val="24"/>
        </w:rPr>
        <w:t>23.09.2022№406)</w:t>
      </w:r>
    </w:p>
    <w:p w14:paraId="7C4967C7" w14:textId="77777777" w:rsidR="00B413F8" w:rsidRPr="00DB6990" w:rsidRDefault="00B413F8" w:rsidP="006514B8">
      <w:pPr>
        <w:pStyle w:val="TableParagraph"/>
        <w:tabs>
          <w:tab w:val="left" w:pos="9356"/>
        </w:tabs>
        <w:jc w:val="both"/>
        <w:rPr>
          <w:sz w:val="24"/>
          <w:szCs w:val="24"/>
        </w:rPr>
      </w:pPr>
      <w:r w:rsidRPr="00DB6990">
        <w:rPr>
          <w:sz w:val="24"/>
          <w:szCs w:val="24"/>
        </w:rPr>
        <w:t>«Об утверждении типовых учебных планов начального,</w:t>
      </w:r>
      <w:r w:rsidR="00B56ED9">
        <w:rPr>
          <w:sz w:val="24"/>
          <w:szCs w:val="24"/>
        </w:rPr>
        <w:t xml:space="preserve"> </w:t>
      </w:r>
      <w:r w:rsidRPr="00DB6990">
        <w:rPr>
          <w:sz w:val="24"/>
          <w:szCs w:val="24"/>
        </w:rPr>
        <w:t>основного</w:t>
      </w:r>
      <w:r w:rsidR="00B56ED9">
        <w:rPr>
          <w:sz w:val="24"/>
          <w:szCs w:val="24"/>
        </w:rPr>
        <w:t xml:space="preserve"> </w:t>
      </w:r>
      <w:r w:rsidRPr="00DB6990">
        <w:rPr>
          <w:sz w:val="24"/>
          <w:szCs w:val="24"/>
        </w:rPr>
        <w:t>среднего,</w:t>
      </w:r>
      <w:r w:rsidR="00B56ED9">
        <w:rPr>
          <w:sz w:val="24"/>
          <w:szCs w:val="24"/>
        </w:rPr>
        <w:t xml:space="preserve"> </w:t>
      </w:r>
      <w:r w:rsidRPr="00DB6990">
        <w:rPr>
          <w:sz w:val="24"/>
          <w:szCs w:val="24"/>
        </w:rPr>
        <w:t>общего</w:t>
      </w:r>
      <w:r w:rsidR="00B56ED9">
        <w:rPr>
          <w:sz w:val="24"/>
          <w:szCs w:val="24"/>
        </w:rPr>
        <w:t xml:space="preserve"> </w:t>
      </w:r>
      <w:r w:rsidRPr="00DB6990">
        <w:rPr>
          <w:sz w:val="24"/>
          <w:szCs w:val="24"/>
        </w:rPr>
        <w:t>среднего</w:t>
      </w:r>
      <w:r w:rsidR="00B56ED9">
        <w:rPr>
          <w:sz w:val="24"/>
          <w:szCs w:val="24"/>
        </w:rPr>
        <w:t xml:space="preserve"> </w:t>
      </w:r>
      <w:r w:rsidRPr="00DB6990">
        <w:rPr>
          <w:sz w:val="24"/>
          <w:szCs w:val="24"/>
        </w:rPr>
        <w:t>образования</w:t>
      </w:r>
      <w:r w:rsidR="00B56ED9">
        <w:rPr>
          <w:sz w:val="24"/>
          <w:szCs w:val="24"/>
        </w:rPr>
        <w:t xml:space="preserve"> </w:t>
      </w:r>
      <w:r w:rsidRPr="00DB6990">
        <w:rPr>
          <w:sz w:val="24"/>
          <w:szCs w:val="24"/>
        </w:rPr>
        <w:t>Республики</w:t>
      </w:r>
      <w:r w:rsidR="00B56ED9">
        <w:rPr>
          <w:sz w:val="24"/>
          <w:szCs w:val="24"/>
        </w:rPr>
        <w:t xml:space="preserve"> </w:t>
      </w:r>
      <w:r w:rsidRPr="00DB6990">
        <w:rPr>
          <w:sz w:val="24"/>
          <w:szCs w:val="24"/>
        </w:rPr>
        <w:t>Казахстан»</w:t>
      </w:r>
      <w:r w:rsidR="00B56ED9">
        <w:rPr>
          <w:sz w:val="24"/>
          <w:szCs w:val="24"/>
        </w:rPr>
        <w:t xml:space="preserve"> </w:t>
      </w:r>
      <w:r w:rsidRPr="00DB6990">
        <w:rPr>
          <w:sz w:val="24"/>
          <w:szCs w:val="24"/>
        </w:rPr>
        <w:t>(приказ</w:t>
      </w:r>
      <w:r w:rsidR="007A1137">
        <w:rPr>
          <w:sz w:val="24"/>
          <w:szCs w:val="24"/>
        </w:rPr>
        <w:t xml:space="preserve"> </w:t>
      </w:r>
      <w:r w:rsidRPr="00DB6990">
        <w:rPr>
          <w:sz w:val="24"/>
          <w:szCs w:val="24"/>
        </w:rPr>
        <w:t>МОН</w:t>
      </w:r>
      <w:r w:rsidR="007A1137">
        <w:rPr>
          <w:sz w:val="24"/>
          <w:szCs w:val="24"/>
        </w:rPr>
        <w:t xml:space="preserve"> </w:t>
      </w:r>
      <w:r w:rsidRPr="00DB6990">
        <w:rPr>
          <w:sz w:val="24"/>
          <w:szCs w:val="24"/>
        </w:rPr>
        <w:t>РК</w:t>
      </w:r>
      <w:r w:rsidR="007A1137">
        <w:rPr>
          <w:sz w:val="24"/>
          <w:szCs w:val="24"/>
        </w:rPr>
        <w:t xml:space="preserve"> </w:t>
      </w:r>
      <w:r w:rsidRPr="00DB6990">
        <w:rPr>
          <w:sz w:val="24"/>
          <w:szCs w:val="24"/>
        </w:rPr>
        <w:t>от</w:t>
      </w:r>
      <w:r w:rsidR="007A1137">
        <w:rPr>
          <w:sz w:val="24"/>
          <w:szCs w:val="24"/>
        </w:rPr>
        <w:t xml:space="preserve"> </w:t>
      </w:r>
      <w:r w:rsidRPr="00DB6990">
        <w:rPr>
          <w:sz w:val="24"/>
          <w:szCs w:val="24"/>
        </w:rPr>
        <w:t>08.11.2012г. №500,</w:t>
      </w:r>
      <w:r w:rsidR="007A1137">
        <w:rPr>
          <w:sz w:val="24"/>
          <w:szCs w:val="24"/>
        </w:rPr>
        <w:t xml:space="preserve"> </w:t>
      </w:r>
      <w:r w:rsidRPr="00DB6990">
        <w:rPr>
          <w:sz w:val="24"/>
          <w:szCs w:val="24"/>
        </w:rPr>
        <w:t>с</w:t>
      </w:r>
      <w:r w:rsidR="007A1137">
        <w:rPr>
          <w:sz w:val="24"/>
          <w:szCs w:val="24"/>
        </w:rPr>
        <w:t xml:space="preserve"> </w:t>
      </w:r>
      <w:r w:rsidRPr="00DB6990">
        <w:rPr>
          <w:sz w:val="24"/>
          <w:szCs w:val="24"/>
        </w:rPr>
        <w:t>изменениями</w:t>
      </w:r>
      <w:r w:rsidR="007A1137">
        <w:rPr>
          <w:sz w:val="24"/>
          <w:szCs w:val="24"/>
        </w:rPr>
        <w:t xml:space="preserve"> </w:t>
      </w:r>
      <w:r w:rsidRPr="00DB6990">
        <w:rPr>
          <w:sz w:val="24"/>
          <w:szCs w:val="24"/>
        </w:rPr>
        <w:t>от</w:t>
      </w:r>
      <w:r w:rsidR="007A1137">
        <w:rPr>
          <w:sz w:val="24"/>
          <w:szCs w:val="24"/>
        </w:rPr>
        <w:t xml:space="preserve"> </w:t>
      </w:r>
      <w:r w:rsidRPr="00DB6990">
        <w:rPr>
          <w:sz w:val="24"/>
          <w:szCs w:val="24"/>
        </w:rPr>
        <w:t>12.08.2022 г.№ 365;</w:t>
      </w:r>
      <w:r w:rsidR="007A1137">
        <w:rPr>
          <w:sz w:val="24"/>
          <w:szCs w:val="24"/>
        </w:rPr>
        <w:t xml:space="preserve"> </w:t>
      </w:r>
      <w:r w:rsidRPr="00DB6990">
        <w:rPr>
          <w:sz w:val="24"/>
          <w:szCs w:val="24"/>
        </w:rPr>
        <w:t>от</w:t>
      </w:r>
      <w:r w:rsidR="007A1137">
        <w:rPr>
          <w:sz w:val="24"/>
          <w:szCs w:val="24"/>
        </w:rPr>
        <w:t xml:space="preserve"> </w:t>
      </w:r>
      <w:r w:rsidRPr="00DB6990">
        <w:rPr>
          <w:sz w:val="24"/>
          <w:szCs w:val="24"/>
        </w:rPr>
        <w:t>30.09.2022 г. №412)</w:t>
      </w:r>
    </w:p>
    <w:p w14:paraId="271F2B24" w14:textId="77106F67" w:rsidR="00B413F8" w:rsidRPr="00DB6990" w:rsidRDefault="00B413F8" w:rsidP="006514B8">
      <w:pPr>
        <w:pStyle w:val="TableParagraph"/>
        <w:tabs>
          <w:tab w:val="left" w:pos="9356"/>
        </w:tabs>
        <w:jc w:val="both"/>
        <w:rPr>
          <w:sz w:val="24"/>
          <w:szCs w:val="24"/>
        </w:rPr>
      </w:pPr>
      <w:r w:rsidRPr="00DB6990">
        <w:rPr>
          <w:sz w:val="24"/>
          <w:szCs w:val="24"/>
        </w:rPr>
        <w:lastRenderedPageBreak/>
        <w:t>«Об</w:t>
      </w:r>
      <w:r w:rsidR="007A1137">
        <w:rPr>
          <w:sz w:val="24"/>
          <w:szCs w:val="24"/>
        </w:rPr>
        <w:t xml:space="preserve"> </w:t>
      </w:r>
      <w:r w:rsidRPr="00DB6990">
        <w:rPr>
          <w:sz w:val="24"/>
          <w:szCs w:val="24"/>
        </w:rPr>
        <w:t>утверждении</w:t>
      </w:r>
      <w:r w:rsidR="007A1137">
        <w:rPr>
          <w:sz w:val="24"/>
          <w:szCs w:val="24"/>
        </w:rPr>
        <w:t xml:space="preserve"> </w:t>
      </w:r>
      <w:r w:rsidRPr="00DB6990">
        <w:rPr>
          <w:sz w:val="24"/>
          <w:szCs w:val="24"/>
        </w:rPr>
        <w:t>типовых</w:t>
      </w:r>
      <w:r w:rsidR="007A1137">
        <w:rPr>
          <w:sz w:val="24"/>
          <w:szCs w:val="24"/>
        </w:rPr>
        <w:t xml:space="preserve"> </w:t>
      </w:r>
      <w:r w:rsidRPr="00DB6990">
        <w:rPr>
          <w:sz w:val="24"/>
          <w:szCs w:val="24"/>
        </w:rPr>
        <w:t>учебных</w:t>
      </w:r>
      <w:r w:rsidR="007A1137">
        <w:rPr>
          <w:sz w:val="24"/>
          <w:szCs w:val="24"/>
        </w:rPr>
        <w:t xml:space="preserve"> </w:t>
      </w:r>
      <w:r w:rsidRPr="00DB6990">
        <w:rPr>
          <w:sz w:val="24"/>
          <w:szCs w:val="24"/>
        </w:rPr>
        <w:t>программ</w:t>
      </w:r>
      <w:r w:rsidR="007A1137">
        <w:rPr>
          <w:sz w:val="24"/>
          <w:szCs w:val="24"/>
        </w:rPr>
        <w:t xml:space="preserve"> </w:t>
      </w:r>
      <w:r w:rsidRPr="00DB6990">
        <w:rPr>
          <w:sz w:val="24"/>
          <w:szCs w:val="24"/>
        </w:rPr>
        <w:t>по</w:t>
      </w:r>
      <w:r w:rsidR="007A1137">
        <w:rPr>
          <w:sz w:val="24"/>
          <w:szCs w:val="24"/>
        </w:rPr>
        <w:t xml:space="preserve"> </w:t>
      </w:r>
      <w:r w:rsidRPr="00DB6990">
        <w:rPr>
          <w:sz w:val="24"/>
          <w:szCs w:val="24"/>
        </w:rPr>
        <w:t>общеобразовательным предметам, курсам по выбору и</w:t>
      </w:r>
      <w:r w:rsidR="007A1137">
        <w:rPr>
          <w:sz w:val="24"/>
          <w:szCs w:val="24"/>
        </w:rPr>
        <w:t xml:space="preserve"> </w:t>
      </w:r>
      <w:r w:rsidRPr="00DB6990">
        <w:rPr>
          <w:sz w:val="24"/>
          <w:szCs w:val="24"/>
        </w:rPr>
        <w:t>факультативам для общеобразовательных организаций»</w:t>
      </w:r>
      <w:r w:rsidR="007A1137">
        <w:rPr>
          <w:sz w:val="24"/>
          <w:szCs w:val="24"/>
        </w:rPr>
        <w:t xml:space="preserve"> </w:t>
      </w:r>
      <w:r w:rsidRPr="00DB6990">
        <w:rPr>
          <w:sz w:val="24"/>
          <w:szCs w:val="24"/>
        </w:rPr>
        <w:t>(приказ</w:t>
      </w:r>
      <w:r w:rsidR="007A1137">
        <w:rPr>
          <w:sz w:val="24"/>
          <w:szCs w:val="24"/>
        </w:rPr>
        <w:t xml:space="preserve"> </w:t>
      </w:r>
      <w:r w:rsidRPr="00DB6990">
        <w:rPr>
          <w:sz w:val="24"/>
          <w:szCs w:val="24"/>
        </w:rPr>
        <w:t>Министра</w:t>
      </w:r>
      <w:r w:rsidR="007A1137">
        <w:rPr>
          <w:sz w:val="24"/>
          <w:szCs w:val="24"/>
        </w:rPr>
        <w:t xml:space="preserve"> </w:t>
      </w:r>
      <w:r w:rsidRPr="00DB6990">
        <w:rPr>
          <w:sz w:val="24"/>
          <w:szCs w:val="24"/>
        </w:rPr>
        <w:t>просвещения</w:t>
      </w:r>
      <w:r w:rsidR="007A1137">
        <w:rPr>
          <w:sz w:val="24"/>
          <w:szCs w:val="24"/>
        </w:rPr>
        <w:t xml:space="preserve"> </w:t>
      </w:r>
      <w:r w:rsidRPr="00DB6990">
        <w:rPr>
          <w:sz w:val="24"/>
          <w:szCs w:val="24"/>
        </w:rPr>
        <w:t>РК</w:t>
      </w:r>
      <w:r w:rsidR="007A1137">
        <w:rPr>
          <w:sz w:val="24"/>
          <w:szCs w:val="24"/>
        </w:rPr>
        <w:t xml:space="preserve"> </w:t>
      </w:r>
      <w:r w:rsidRPr="00DB6990">
        <w:rPr>
          <w:sz w:val="24"/>
          <w:szCs w:val="24"/>
        </w:rPr>
        <w:t>от16.09.2022г №399;</w:t>
      </w:r>
      <w:r w:rsidR="00456317">
        <w:rPr>
          <w:sz w:val="24"/>
          <w:szCs w:val="24"/>
        </w:rPr>
        <w:t xml:space="preserve"> </w:t>
      </w:r>
      <w:r w:rsidRPr="00DB6990">
        <w:rPr>
          <w:sz w:val="24"/>
          <w:szCs w:val="24"/>
        </w:rPr>
        <w:t>с</w:t>
      </w:r>
      <w:r w:rsidR="00456317">
        <w:rPr>
          <w:sz w:val="24"/>
          <w:szCs w:val="24"/>
        </w:rPr>
        <w:t xml:space="preserve"> </w:t>
      </w:r>
      <w:r w:rsidRPr="00DB6990">
        <w:rPr>
          <w:sz w:val="24"/>
          <w:szCs w:val="24"/>
        </w:rPr>
        <w:t>изменениями</w:t>
      </w:r>
      <w:r w:rsidR="00456317">
        <w:rPr>
          <w:sz w:val="24"/>
          <w:szCs w:val="24"/>
        </w:rPr>
        <w:t xml:space="preserve"> </w:t>
      </w:r>
      <w:r w:rsidRPr="00DB6990">
        <w:rPr>
          <w:sz w:val="24"/>
          <w:szCs w:val="24"/>
        </w:rPr>
        <w:t>от</w:t>
      </w:r>
      <w:r w:rsidR="00456317">
        <w:rPr>
          <w:sz w:val="24"/>
          <w:szCs w:val="24"/>
        </w:rPr>
        <w:t xml:space="preserve"> </w:t>
      </w:r>
      <w:r w:rsidRPr="00DB6990">
        <w:rPr>
          <w:sz w:val="24"/>
          <w:szCs w:val="24"/>
        </w:rPr>
        <w:t>21.11.2022г.</w:t>
      </w:r>
      <w:r w:rsidR="00456317">
        <w:rPr>
          <w:sz w:val="24"/>
          <w:szCs w:val="24"/>
        </w:rPr>
        <w:t xml:space="preserve"> </w:t>
      </w:r>
      <w:r w:rsidRPr="00DB6990">
        <w:rPr>
          <w:sz w:val="24"/>
          <w:szCs w:val="24"/>
        </w:rPr>
        <w:t>№ 467с изменениями</w:t>
      </w:r>
      <w:r w:rsidR="007A1137">
        <w:rPr>
          <w:sz w:val="24"/>
          <w:szCs w:val="24"/>
        </w:rPr>
        <w:t xml:space="preserve"> </w:t>
      </w:r>
      <w:r w:rsidRPr="00DB6990">
        <w:rPr>
          <w:sz w:val="24"/>
          <w:szCs w:val="24"/>
        </w:rPr>
        <w:t>от 5.07.2023 г. №199)</w:t>
      </w:r>
    </w:p>
    <w:p w14:paraId="71C6C2A4" w14:textId="77777777" w:rsidR="00B413F8" w:rsidRPr="00DB6990" w:rsidRDefault="00B413F8" w:rsidP="006514B8">
      <w:pPr>
        <w:pStyle w:val="TableParagraph"/>
        <w:tabs>
          <w:tab w:val="left" w:pos="709"/>
          <w:tab w:val="left" w:pos="3316"/>
          <w:tab w:val="left" w:pos="5457"/>
          <w:tab w:val="left" w:pos="9356"/>
        </w:tabs>
        <w:jc w:val="both"/>
        <w:rPr>
          <w:sz w:val="24"/>
          <w:szCs w:val="24"/>
        </w:rPr>
      </w:pPr>
      <w:r w:rsidRPr="00DB6990">
        <w:rPr>
          <w:sz w:val="24"/>
          <w:szCs w:val="24"/>
        </w:rPr>
        <w:t>«Об</w:t>
      </w:r>
      <w:r w:rsidR="007A1137">
        <w:rPr>
          <w:sz w:val="24"/>
          <w:szCs w:val="24"/>
        </w:rPr>
        <w:t xml:space="preserve"> </w:t>
      </w:r>
      <w:r w:rsidRPr="00DB6990">
        <w:rPr>
          <w:sz w:val="24"/>
          <w:szCs w:val="24"/>
        </w:rPr>
        <w:t>утверждении</w:t>
      </w:r>
      <w:r w:rsidR="007A1137">
        <w:rPr>
          <w:sz w:val="24"/>
          <w:szCs w:val="24"/>
        </w:rPr>
        <w:t xml:space="preserve"> </w:t>
      </w:r>
      <w:r w:rsidRPr="00DB6990">
        <w:rPr>
          <w:sz w:val="24"/>
          <w:szCs w:val="24"/>
        </w:rPr>
        <w:t>Перечня</w:t>
      </w:r>
      <w:r w:rsidR="007A1137">
        <w:rPr>
          <w:sz w:val="24"/>
          <w:szCs w:val="24"/>
        </w:rPr>
        <w:t xml:space="preserve"> </w:t>
      </w:r>
      <w:r w:rsidRPr="00DB6990">
        <w:rPr>
          <w:sz w:val="24"/>
          <w:szCs w:val="24"/>
        </w:rPr>
        <w:t>республиканских</w:t>
      </w:r>
      <w:r w:rsidR="007A1137">
        <w:rPr>
          <w:sz w:val="24"/>
          <w:szCs w:val="24"/>
        </w:rPr>
        <w:t xml:space="preserve"> </w:t>
      </w:r>
      <w:r w:rsidRPr="00DB6990">
        <w:rPr>
          <w:sz w:val="24"/>
          <w:szCs w:val="24"/>
        </w:rPr>
        <w:t>и</w:t>
      </w:r>
      <w:r w:rsidR="007A1137">
        <w:rPr>
          <w:sz w:val="24"/>
          <w:szCs w:val="24"/>
        </w:rPr>
        <w:t xml:space="preserve"> </w:t>
      </w:r>
      <w:r w:rsidRPr="00DB6990">
        <w:rPr>
          <w:sz w:val="24"/>
          <w:szCs w:val="24"/>
        </w:rPr>
        <w:t>международных</w:t>
      </w:r>
      <w:r w:rsidR="007A1137">
        <w:rPr>
          <w:sz w:val="24"/>
          <w:szCs w:val="24"/>
        </w:rPr>
        <w:t xml:space="preserve"> </w:t>
      </w:r>
      <w:r w:rsidRPr="00DB6990">
        <w:rPr>
          <w:sz w:val="24"/>
          <w:szCs w:val="24"/>
        </w:rPr>
        <w:t>олимпиад</w:t>
      </w:r>
      <w:r w:rsidR="007A1137">
        <w:rPr>
          <w:sz w:val="24"/>
          <w:szCs w:val="24"/>
        </w:rPr>
        <w:t xml:space="preserve"> </w:t>
      </w:r>
      <w:r w:rsidRPr="00DB6990">
        <w:rPr>
          <w:sz w:val="24"/>
          <w:szCs w:val="24"/>
        </w:rPr>
        <w:t>и</w:t>
      </w:r>
      <w:r w:rsidR="007A1137">
        <w:rPr>
          <w:sz w:val="24"/>
          <w:szCs w:val="24"/>
        </w:rPr>
        <w:t xml:space="preserve"> </w:t>
      </w:r>
      <w:r w:rsidRPr="00DB6990">
        <w:rPr>
          <w:sz w:val="24"/>
          <w:szCs w:val="24"/>
        </w:rPr>
        <w:t>конкурсов</w:t>
      </w:r>
      <w:r w:rsidR="007A1137">
        <w:rPr>
          <w:sz w:val="24"/>
          <w:szCs w:val="24"/>
        </w:rPr>
        <w:t xml:space="preserve"> </w:t>
      </w:r>
      <w:r w:rsidRPr="00DB6990">
        <w:rPr>
          <w:sz w:val="24"/>
          <w:szCs w:val="24"/>
        </w:rPr>
        <w:t>научных</w:t>
      </w:r>
      <w:r w:rsidR="007A1137">
        <w:rPr>
          <w:sz w:val="24"/>
          <w:szCs w:val="24"/>
        </w:rPr>
        <w:t xml:space="preserve"> </w:t>
      </w:r>
      <w:r w:rsidRPr="00DB6990">
        <w:rPr>
          <w:sz w:val="24"/>
          <w:szCs w:val="24"/>
        </w:rPr>
        <w:t>проектов</w:t>
      </w:r>
      <w:r w:rsidRPr="00DB6990">
        <w:rPr>
          <w:sz w:val="24"/>
          <w:szCs w:val="24"/>
        </w:rPr>
        <w:tab/>
        <w:t>(научных</w:t>
      </w:r>
      <w:r w:rsidRPr="00DB6990">
        <w:rPr>
          <w:sz w:val="24"/>
          <w:szCs w:val="24"/>
        </w:rPr>
        <w:tab/>
        <w:t>соревнований)</w:t>
      </w:r>
      <w:r w:rsidRPr="00DB6990">
        <w:rPr>
          <w:sz w:val="24"/>
          <w:szCs w:val="24"/>
        </w:rPr>
        <w:tab/>
        <w:t>по</w:t>
      </w:r>
      <w:r w:rsidR="007A1137">
        <w:rPr>
          <w:sz w:val="24"/>
          <w:szCs w:val="24"/>
        </w:rPr>
        <w:t xml:space="preserve"> </w:t>
      </w:r>
      <w:r w:rsidRPr="00DB6990">
        <w:rPr>
          <w:sz w:val="24"/>
          <w:szCs w:val="24"/>
        </w:rPr>
        <w:t>общеобразовательным</w:t>
      </w:r>
      <w:r w:rsidR="007A1137">
        <w:rPr>
          <w:sz w:val="24"/>
          <w:szCs w:val="24"/>
        </w:rPr>
        <w:t xml:space="preserve"> </w:t>
      </w:r>
      <w:r w:rsidRPr="00DB6990">
        <w:rPr>
          <w:sz w:val="24"/>
          <w:szCs w:val="24"/>
        </w:rPr>
        <w:t>предметам,</w:t>
      </w:r>
      <w:r w:rsidR="007A1137">
        <w:rPr>
          <w:sz w:val="24"/>
          <w:szCs w:val="24"/>
        </w:rPr>
        <w:t xml:space="preserve"> </w:t>
      </w:r>
      <w:r w:rsidRPr="00DB6990">
        <w:rPr>
          <w:sz w:val="24"/>
          <w:szCs w:val="24"/>
        </w:rPr>
        <w:t>конкурсов</w:t>
      </w:r>
      <w:r w:rsidR="007A1137">
        <w:rPr>
          <w:sz w:val="24"/>
          <w:szCs w:val="24"/>
        </w:rPr>
        <w:t xml:space="preserve"> </w:t>
      </w:r>
      <w:r w:rsidRPr="00DB6990">
        <w:rPr>
          <w:sz w:val="24"/>
          <w:szCs w:val="24"/>
        </w:rPr>
        <w:t>исполнителей,</w:t>
      </w:r>
      <w:r w:rsidR="007A1137">
        <w:rPr>
          <w:sz w:val="24"/>
          <w:szCs w:val="24"/>
        </w:rPr>
        <w:t xml:space="preserve"> </w:t>
      </w:r>
      <w:r w:rsidRPr="00DB6990">
        <w:rPr>
          <w:sz w:val="24"/>
          <w:szCs w:val="24"/>
        </w:rPr>
        <w:t>конкурсов</w:t>
      </w:r>
      <w:r w:rsidR="007A1137">
        <w:rPr>
          <w:sz w:val="24"/>
          <w:szCs w:val="24"/>
        </w:rPr>
        <w:t xml:space="preserve"> </w:t>
      </w:r>
      <w:r w:rsidRPr="00DB6990">
        <w:rPr>
          <w:sz w:val="24"/>
          <w:szCs w:val="24"/>
        </w:rPr>
        <w:t>профессионального</w:t>
      </w:r>
      <w:r w:rsidR="007A1137">
        <w:rPr>
          <w:sz w:val="24"/>
          <w:szCs w:val="24"/>
        </w:rPr>
        <w:t xml:space="preserve"> </w:t>
      </w:r>
      <w:r w:rsidRPr="00DB6990">
        <w:rPr>
          <w:sz w:val="24"/>
          <w:szCs w:val="24"/>
        </w:rPr>
        <w:t>мастерства и спортивных соревнований и критерии их</w:t>
      </w:r>
      <w:r w:rsidR="007A1137">
        <w:rPr>
          <w:sz w:val="24"/>
          <w:szCs w:val="24"/>
        </w:rPr>
        <w:t xml:space="preserve"> </w:t>
      </w:r>
      <w:r w:rsidRPr="00DB6990">
        <w:rPr>
          <w:sz w:val="24"/>
          <w:szCs w:val="24"/>
        </w:rPr>
        <w:t>отбора»</w:t>
      </w:r>
      <w:r w:rsidR="007A1137">
        <w:rPr>
          <w:sz w:val="24"/>
          <w:szCs w:val="24"/>
        </w:rPr>
        <w:t xml:space="preserve"> </w:t>
      </w:r>
      <w:r w:rsidRPr="00DB6990">
        <w:rPr>
          <w:sz w:val="24"/>
          <w:szCs w:val="24"/>
        </w:rPr>
        <w:t>(приказ</w:t>
      </w:r>
      <w:r w:rsidR="007A1137">
        <w:rPr>
          <w:sz w:val="24"/>
          <w:szCs w:val="24"/>
        </w:rPr>
        <w:t xml:space="preserve"> </w:t>
      </w:r>
      <w:r w:rsidRPr="00DB6990">
        <w:rPr>
          <w:sz w:val="24"/>
          <w:szCs w:val="24"/>
        </w:rPr>
        <w:t>Министра</w:t>
      </w:r>
      <w:r w:rsidR="007A1137">
        <w:rPr>
          <w:sz w:val="24"/>
          <w:szCs w:val="24"/>
        </w:rPr>
        <w:t xml:space="preserve"> </w:t>
      </w:r>
      <w:r w:rsidRPr="00DB6990">
        <w:rPr>
          <w:sz w:val="24"/>
          <w:szCs w:val="24"/>
        </w:rPr>
        <w:t>образования</w:t>
      </w:r>
      <w:r w:rsidR="007A1137">
        <w:rPr>
          <w:sz w:val="24"/>
          <w:szCs w:val="24"/>
        </w:rPr>
        <w:t xml:space="preserve"> </w:t>
      </w:r>
      <w:r w:rsidRPr="00DB6990">
        <w:rPr>
          <w:sz w:val="24"/>
          <w:szCs w:val="24"/>
        </w:rPr>
        <w:t>и</w:t>
      </w:r>
      <w:r w:rsidR="007A1137">
        <w:rPr>
          <w:sz w:val="24"/>
          <w:szCs w:val="24"/>
        </w:rPr>
        <w:t xml:space="preserve"> </w:t>
      </w:r>
      <w:r w:rsidRPr="00DB6990">
        <w:rPr>
          <w:sz w:val="24"/>
          <w:szCs w:val="24"/>
        </w:rPr>
        <w:t>науки</w:t>
      </w:r>
      <w:r w:rsidR="007A1137">
        <w:rPr>
          <w:sz w:val="24"/>
          <w:szCs w:val="24"/>
        </w:rPr>
        <w:t xml:space="preserve"> </w:t>
      </w:r>
      <w:r w:rsidRPr="00DB6990">
        <w:rPr>
          <w:sz w:val="24"/>
          <w:szCs w:val="24"/>
        </w:rPr>
        <w:t>Республики</w:t>
      </w:r>
      <w:r w:rsidR="007A1137">
        <w:rPr>
          <w:sz w:val="24"/>
          <w:szCs w:val="24"/>
        </w:rPr>
        <w:t xml:space="preserve"> </w:t>
      </w:r>
      <w:r w:rsidRPr="00DB6990">
        <w:rPr>
          <w:sz w:val="24"/>
          <w:szCs w:val="24"/>
        </w:rPr>
        <w:t>Казахстан</w:t>
      </w:r>
      <w:r w:rsidR="007A1137">
        <w:rPr>
          <w:sz w:val="24"/>
          <w:szCs w:val="24"/>
        </w:rPr>
        <w:t xml:space="preserve"> </w:t>
      </w:r>
      <w:r w:rsidRPr="00DB6990">
        <w:rPr>
          <w:sz w:val="24"/>
          <w:szCs w:val="24"/>
        </w:rPr>
        <w:t>от</w:t>
      </w:r>
      <w:r w:rsidR="007A1137">
        <w:rPr>
          <w:sz w:val="24"/>
          <w:szCs w:val="24"/>
        </w:rPr>
        <w:t xml:space="preserve"> </w:t>
      </w:r>
      <w:r w:rsidRPr="00DB6990">
        <w:rPr>
          <w:sz w:val="24"/>
          <w:szCs w:val="24"/>
        </w:rPr>
        <w:t>7декабря</w:t>
      </w:r>
      <w:r w:rsidR="007A1137">
        <w:rPr>
          <w:sz w:val="24"/>
          <w:szCs w:val="24"/>
        </w:rPr>
        <w:t xml:space="preserve"> </w:t>
      </w:r>
      <w:r w:rsidRPr="00DB6990">
        <w:rPr>
          <w:sz w:val="24"/>
          <w:szCs w:val="24"/>
        </w:rPr>
        <w:t>2011года</w:t>
      </w:r>
      <w:r w:rsidR="007A1137">
        <w:rPr>
          <w:sz w:val="24"/>
          <w:szCs w:val="24"/>
        </w:rPr>
        <w:t xml:space="preserve"> </w:t>
      </w:r>
      <w:r w:rsidRPr="00DB6990">
        <w:rPr>
          <w:sz w:val="24"/>
          <w:szCs w:val="24"/>
        </w:rPr>
        <w:t>№514,в редакции</w:t>
      </w:r>
      <w:r w:rsidR="007A1137">
        <w:rPr>
          <w:sz w:val="24"/>
          <w:szCs w:val="24"/>
        </w:rPr>
        <w:t xml:space="preserve"> </w:t>
      </w:r>
      <w:r w:rsidRPr="00DB6990">
        <w:rPr>
          <w:sz w:val="24"/>
          <w:szCs w:val="24"/>
        </w:rPr>
        <w:t>приказа</w:t>
      </w:r>
      <w:r w:rsidR="007A1137">
        <w:rPr>
          <w:sz w:val="24"/>
          <w:szCs w:val="24"/>
        </w:rPr>
        <w:t xml:space="preserve"> </w:t>
      </w:r>
      <w:r w:rsidRPr="00DB6990">
        <w:rPr>
          <w:sz w:val="24"/>
          <w:szCs w:val="24"/>
        </w:rPr>
        <w:t>и.о.</w:t>
      </w:r>
      <w:r w:rsidR="00040358">
        <w:rPr>
          <w:sz w:val="24"/>
          <w:szCs w:val="24"/>
        </w:rPr>
        <w:t xml:space="preserve"> </w:t>
      </w:r>
      <w:r w:rsidRPr="00DB6990">
        <w:rPr>
          <w:sz w:val="24"/>
          <w:szCs w:val="24"/>
        </w:rPr>
        <w:t>Министра</w:t>
      </w:r>
      <w:r w:rsidR="007A1137">
        <w:rPr>
          <w:sz w:val="24"/>
          <w:szCs w:val="24"/>
        </w:rPr>
        <w:t xml:space="preserve"> </w:t>
      </w:r>
      <w:r w:rsidRPr="00DB6990">
        <w:rPr>
          <w:sz w:val="24"/>
          <w:szCs w:val="24"/>
        </w:rPr>
        <w:t>просвещения</w:t>
      </w:r>
      <w:r w:rsidR="007A1137">
        <w:rPr>
          <w:sz w:val="24"/>
          <w:szCs w:val="24"/>
        </w:rPr>
        <w:t xml:space="preserve"> </w:t>
      </w:r>
      <w:r w:rsidRPr="00DB6990">
        <w:rPr>
          <w:sz w:val="24"/>
          <w:szCs w:val="24"/>
        </w:rPr>
        <w:t>РК</w:t>
      </w:r>
      <w:r w:rsidR="007A1137">
        <w:rPr>
          <w:sz w:val="24"/>
          <w:szCs w:val="24"/>
        </w:rPr>
        <w:t xml:space="preserve"> </w:t>
      </w:r>
      <w:r w:rsidRPr="00DB6990">
        <w:rPr>
          <w:sz w:val="24"/>
          <w:szCs w:val="24"/>
        </w:rPr>
        <w:t>от</w:t>
      </w:r>
      <w:r w:rsidR="007A1137">
        <w:rPr>
          <w:sz w:val="24"/>
          <w:szCs w:val="24"/>
        </w:rPr>
        <w:t xml:space="preserve"> </w:t>
      </w:r>
      <w:r w:rsidRPr="00DB6990">
        <w:rPr>
          <w:sz w:val="24"/>
          <w:szCs w:val="24"/>
        </w:rPr>
        <w:t>17.08.2022</w:t>
      </w:r>
      <w:r w:rsidR="00040358">
        <w:rPr>
          <w:sz w:val="24"/>
          <w:szCs w:val="24"/>
        </w:rPr>
        <w:t xml:space="preserve"> </w:t>
      </w:r>
      <w:r w:rsidRPr="00DB6990">
        <w:rPr>
          <w:sz w:val="24"/>
          <w:szCs w:val="24"/>
        </w:rPr>
        <w:t>№371)</w:t>
      </w:r>
    </w:p>
    <w:p w14:paraId="7126011D" w14:textId="77777777" w:rsidR="00B413F8" w:rsidRPr="00DB6990" w:rsidRDefault="00B413F8" w:rsidP="006514B8">
      <w:pPr>
        <w:pStyle w:val="TableParagraph"/>
        <w:tabs>
          <w:tab w:val="left" w:pos="9356"/>
        </w:tabs>
        <w:jc w:val="both"/>
        <w:rPr>
          <w:sz w:val="24"/>
          <w:szCs w:val="24"/>
        </w:rPr>
      </w:pPr>
      <w:r w:rsidRPr="00DB6990">
        <w:rPr>
          <w:sz w:val="24"/>
          <w:szCs w:val="24"/>
        </w:rPr>
        <w:t>«Об</w:t>
      </w:r>
      <w:r w:rsidR="00040358">
        <w:rPr>
          <w:sz w:val="24"/>
          <w:szCs w:val="24"/>
        </w:rPr>
        <w:t xml:space="preserve"> </w:t>
      </w:r>
      <w:r w:rsidRPr="00DB6990">
        <w:rPr>
          <w:sz w:val="24"/>
          <w:szCs w:val="24"/>
        </w:rPr>
        <w:t>утверждении</w:t>
      </w:r>
      <w:r w:rsidR="00040358">
        <w:rPr>
          <w:sz w:val="24"/>
          <w:szCs w:val="24"/>
        </w:rPr>
        <w:t xml:space="preserve"> </w:t>
      </w:r>
      <w:r w:rsidRPr="00DB6990">
        <w:rPr>
          <w:sz w:val="24"/>
          <w:szCs w:val="24"/>
        </w:rPr>
        <w:t>Перечня</w:t>
      </w:r>
      <w:r w:rsidR="00040358">
        <w:rPr>
          <w:sz w:val="24"/>
          <w:szCs w:val="24"/>
        </w:rPr>
        <w:t xml:space="preserve"> </w:t>
      </w:r>
      <w:r w:rsidRPr="00DB6990">
        <w:rPr>
          <w:sz w:val="24"/>
          <w:szCs w:val="24"/>
        </w:rPr>
        <w:t>международных</w:t>
      </w:r>
      <w:r w:rsidR="00040358">
        <w:rPr>
          <w:sz w:val="24"/>
          <w:szCs w:val="24"/>
        </w:rPr>
        <w:t xml:space="preserve"> </w:t>
      </w:r>
      <w:r w:rsidRPr="00DB6990">
        <w:rPr>
          <w:sz w:val="24"/>
          <w:szCs w:val="24"/>
        </w:rPr>
        <w:t>олимпиад</w:t>
      </w:r>
      <w:r w:rsidR="00040358">
        <w:rPr>
          <w:sz w:val="24"/>
          <w:szCs w:val="24"/>
        </w:rPr>
        <w:t xml:space="preserve"> </w:t>
      </w:r>
      <w:r w:rsidRPr="00DB6990">
        <w:rPr>
          <w:sz w:val="24"/>
          <w:szCs w:val="24"/>
        </w:rPr>
        <w:t>по</w:t>
      </w:r>
      <w:r w:rsidR="00040358">
        <w:rPr>
          <w:sz w:val="24"/>
          <w:szCs w:val="24"/>
        </w:rPr>
        <w:t xml:space="preserve"> </w:t>
      </w:r>
      <w:r w:rsidRPr="00DB6990">
        <w:rPr>
          <w:sz w:val="24"/>
          <w:szCs w:val="24"/>
        </w:rPr>
        <w:t>общеобразовательным</w:t>
      </w:r>
      <w:r w:rsidR="00040358">
        <w:rPr>
          <w:sz w:val="24"/>
          <w:szCs w:val="24"/>
        </w:rPr>
        <w:t xml:space="preserve"> </w:t>
      </w:r>
      <w:r w:rsidRPr="00DB6990">
        <w:rPr>
          <w:sz w:val="24"/>
          <w:szCs w:val="24"/>
        </w:rPr>
        <w:t>предметам,</w:t>
      </w:r>
      <w:r w:rsidR="00040358">
        <w:rPr>
          <w:sz w:val="24"/>
          <w:szCs w:val="24"/>
        </w:rPr>
        <w:t xml:space="preserve"> </w:t>
      </w:r>
      <w:r w:rsidRPr="00DB6990">
        <w:rPr>
          <w:sz w:val="24"/>
          <w:szCs w:val="24"/>
        </w:rPr>
        <w:t>по</w:t>
      </w:r>
      <w:r w:rsidR="00040358">
        <w:rPr>
          <w:sz w:val="24"/>
          <w:szCs w:val="24"/>
        </w:rPr>
        <w:t xml:space="preserve"> </w:t>
      </w:r>
      <w:r w:rsidRPr="00DB6990">
        <w:rPr>
          <w:sz w:val="24"/>
          <w:szCs w:val="24"/>
        </w:rPr>
        <w:t>которым</w:t>
      </w:r>
      <w:r w:rsidR="00040358">
        <w:rPr>
          <w:sz w:val="24"/>
          <w:szCs w:val="24"/>
        </w:rPr>
        <w:t xml:space="preserve"> </w:t>
      </w:r>
      <w:r w:rsidRPr="00DB6990">
        <w:rPr>
          <w:sz w:val="24"/>
          <w:szCs w:val="24"/>
        </w:rPr>
        <w:t>победители,</w:t>
      </w:r>
      <w:r w:rsidR="00040358">
        <w:rPr>
          <w:sz w:val="24"/>
          <w:szCs w:val="24"/>
        </w:rPr>
        <w:t xml:space="preserve"> </w:t>
      </w:r>
      <w:r w:rsidRPr="00DB6990">
        <w:rPr>
          <w:sz w:val="24"/>
          <w:szCs w:val="24"/>
        </w:rPr>
        <w:t>призеры</w:t>
      </w:r>
      <w:r w:rsidR="00040358">
        <w:rPr>
          <w:sz w:val="24"/>
          <w:szCs w:val="24"/>
        </w:rPr>
        <w:t xml:space="preserve"> </w:t>
      </w:r>
      <w:r w:rsidRPr="00DB6990">
        <w:rPr>
          <w:sz w:val="24"/>
          <w:szCs w:val="24"/>
        </w:rPr>
        <w:t>и</w:t>
      </w:r>
      <w:r w:rsidR="00040358">
        <w:rPr>
          <w:sz w:val="24"/>
          <w:szCs w:val="24"/>
        </w:rPr>
        <w:t xml:space="preserve"> </w:t>
      </w:r>
      <w:r w:rsidRPr="00DB6990">
        <w:rPr>
          <w:sz w:val="24"/>
          <w:szCs w:val="24"/>
        </w:rPr>
        <w:t>педагоги,</w:t>
      </w:r>
      <w:r w:rsidR="00040358">
        <w:rPr>
          <w:sz w:val="24"/>
          <w:szCs w:val="24"/>
        </w:rPr>
        <w:t xml:space="preserve"> </w:t>
      </w:r>
      <w:r w:rsidRPr="00DB6990">
        <w:rPr>
          <w:sz w:val="24"/>
          <w:szCs w:val="24"/>
        </w:rPr>
        <w:t>подготовившие</w:t>
      </w:r>
      <w:r w:rsidR="00040358">
        <w:rPr>
          <w:sz w:val="24"/>
          <w:szCs w:val="24"/>
        </w:rPr>
        <w:t xml:space="preserve"> </w:t>
      </w:r>
      <w:r w:rsidRPr="00DB6990">
        <w:rPr>
          <w:sz w:val="24"/>
          <w:szCs w:val="24"/>
        </w:rPr>
        <w:t>их,</w:t>
      </w:r>
      <w:r w:rsidR="00040358">
        <w:rPr>
          <w:sz w:val="24"/>
          <w:szCs w:val="24"/>
        </w:rPr>
        <w:t xml:space="preserve"> </w:t>
      </w:r>
      <w:r w:rsidRPr="00DB6990">
        <w:rPr>
          <w:sz w:val="24"/>
          <w:szCs w:val="24"/>
        </w:rPr>
        <w:t>поощряются единовременным вознаграждением за счет</w:t>
      </w:r>
      <w:r w:rsidR="00040358">
        <w:rPr>
          <w:sz w:val="24"/>
          <w:szCs w:val="24"/>
        </w:rPr>
        <w:t xml:space="preserve"> </w:t>
      </w:r>
      <w:r w:rsidRPr="00DB6990">
        <w:rPr>
          <w:sz w:val="24"/>
          <w:szCs w:val="24"/>
        </w:rPr>
        <w:t>бюджетных</w:t>
      </w:r>
      <w:r w:rsidR="00040358">
        <w:rPr>
          <w:sz w:val="24"/>
          <w:szCs w:val="24"/>
        </w:rPr>
        <w:t xml:space="preserve"> </w:t>
      </w:r>
      <w:r w:rsidRPr="00DB6990">
        <w:rPr>
          <w:sz w:val="24"/>
          <w:szCs w:val="24"/>
        </w:rPr>
        <w:t>средств»</w:t>
      </w:r>
      <w:r w:rsidR="00040358">
        <w:rPr>
          <w:sz w:val="24"/>
          <w:szCs w:val="24"/>
        </w:rPr>
        <w:t xml:space="preserve"> </w:t>
      </w:r>
      <w:r w:rsidRPr="00DB6990">
        <w:rPr>
          <w:sz w:val="24"/>
          <w:szCs w:val="24"/>
        </w:rPr>
        <w:t>(приказ</w:t>
      </w:r>
      <w:r w:rsidR="00040358">
        <w:rPr>
          <w:sz w:val="24"/>
          <w:szCs w:val="24"/>
        </w:rPr>
        <w:t xml:space="preserve"> </w:t>
      </w:r>
      <w:r w:rsidRPr="00DB6990">
        <w:rPr>
          <w:sz w:val="24"/>
          <w:szCs w:val="24"/>
        </w:rPr>
        <w:t>Министра</w:t>
      </w:r>
      <w:r w:rsidR="00040358">
        <w:rPr>
          <w:sz w:val="24"/>
          <w:szCs w:val="24"/>
        </w:rPr>
        <w:t xml:space="preserve"> </w:t>
      </w:r>
      <w:r w:rsidRPr="00DB6990">
        <w:rPr>
          <w:sz w:val="24"/>
          <w:szCs w:val="24"/>
        </w:rPr>
        <w:t>просвещения РК</w:t>
      </w:r>
      <w:r w:rsidR="00040358">
        <w:rPr>
          <w:sz w:val="24"/>
          <w:szCs w:val="24"/>
        </w:rPr>
        <w:t xml:space="preserve"> </w:t>
      </w:r>
      <w:r w:rsidRPr="00DB6990">
        <w:rPr>
          <w:sz w:val="24"/>
          <w:szCs w:val="24"/>
        </w:rPr>
        <w:t>от</w:t>
      </w:r>
      <w:r w:rsidR="00040358">
        <w:rPr>
          <w:sz w:val="24"/>
          <w:szCs w:val="24"/>
        </w:rPr>
        <w:t xml:space="preserve"> </w:t>
      </w:r>
      <w:r w:rsidRPr="00DB6990">
        <w:rPr>
          <w:sz w:val="24"/>
          <w:szCs w:val="24"/>
        </w:rPr>
        <w:t>20.07.2022</w:t>
      </w:r>
      <w:r w:rsidR="00040358">
        <w:rPr>
          <w:sz w:val="24"/>
          <w:szCs w:val="24"/>
        </w:rPr>
        <w:t xml:space="preserve"> </w:t>
      </w:r>
      <w:r w:rsidRPr="00DB6990">
        <w:rPr>
          <w:sz w:val="24"/>
          <w:szCs w:val="24"/>
        </w:rPr>
        <w:t>г.№333)</w:t>
      </w:r>
    </w:p>
    <w:p w14:paraId="5A05B955" w14:textId="77777777" w:rsidR="00B413F8" w:rsidRPr="00DB6990" w:rsidRDefault="00B413F8" w:rsidP="004B2904">
      <w:pPr>
        <w:pStyle w:val="Default"/>
        <w:tabs>
          <w:tab w:val="left" w:pos="9356"/>
        </w:tabs>
        <w:jc w:val="both"/>
        <w:rPr>
          <w:b/>
          <w:bCs/>
        </w:rPr>
      </w:pPr>
      <w:r w:rsidRPr="00DB6990">
        <w:rPr>
          <w:b/>
          <w:bCs/>
        </w:rPr>
        <w:t>приложение №88 (для 10-11 классов с русским языком обучения)</w:t>
      </w:r>
    </w:p>
    <w:p w14:paraId="28A3DF33" w14:textId="77777777" w:rsidR="00B413F8" w:rsidRPr="00DB6990" w:rsidRDefault="00B413F8" w:rsidP="004B2904">
      <w:pPr>
        <w:pStyle w:val="Default"/>
        <w:tabs>
          <w:tab w:val="left" w:pos="9356"/>
        </w:tabs>
        <w:jc w:val="both"/>
        <w:rPr>
          <w:b/>
          <w:bCs/>
        </w:rPr>
      </w:pPr>
      <w:r w:rsidRPr="00DB6990">
        <w:rPr>
          <w:b/>
          <w:bCs/>
        </w:rPr>
        <w:t>ОСОБЕННОСТИ 2023-2024 УЧЕБНОГО ГОДА</w:t>
      </w:r>
    </w:p>
    <w:p w14:paraId="31B681E4" w14:textId="5AD51E84" w:rsidR="00B413F8" w:rsidRPr="00DB6990" w:rsidRDefault="00456317" w:rsidP="004B2904">
      <w:pPr>
        <w:pStyle w:val="Default"/>
        <w:tabs>
          <w:tab w:val="left" w:pos="9356"/>
        </w:tabs>
        <w:jc w:val="both"/>
      </w:pPr>
      <w:r>
        <w:t xml:space="preserve"> </w:t>
      </w:r>
      <w:r w:rsidR="00B413F8" w:rsidRPr="00DB6990">
        <w:t xml:space="preserve">В 2023-2024 учебном году будут обучаться 1-11 классы. </w:t>
      </w:r>
    </w:p>
    <w:p w14:paraId="41A1E3EA" w14:textId="77777777" w:rsidR="00B413F8" w:rsidRPr="00DB6990" w:rsidRDefault="00B413F8" w:rsidP="004B2904">
      <w:pPr>
        <w:pStyle w:val="Default"/>
        <w:tabs>
          <w:tab w:val="left" w:pos="9356"/>
        </w:tabs>
        <w:jc w:val="both"/>
      </w:pPr>
      <w:r w:rsidRPr="00DB6990">
        <w:t>В начальной школе функционируют 4 класс - комплек</w:t>
      </w:r>
      <w:r w:rsidR="00040358">
        <w:t>та</w:t>
      </w:r>
      <w:r w:rsidRPr="00DB6990">
        <w:t xml:space="preserve">. В основной школе функционируют 5 класс - комплектов. В средней школе функционирует 2 класс - комплекта. </w:t>
      </w:r>
      <w:r w:rsidR="00040358">
        <w:t>Все классы с русским языком обучения.</w:t>
      </w:r>
    </w:p>
    <w:p w14:paraId="7AB16AE9" w14:textId="100E766A" w:rsidR="00B413F8" w:rsidRPr="00DB6990" w:rsidRDefault="00B413F8" w:rsidP="004B2904">
      <w:pPr>
        <w:tabs>
          <w:tab w:val="left" w:pos="9356"/>
        </w:tabs>
        <w:jc w:val="both"/>
        <w:rPr>
          <w:sz w:val="24"/>
          <w:szCs w:val="24"/>
        </w:rPr>
      </w:pPr>
      <w:r w:rsidRPr="00DB6990">
        <w:rPr>
          <w:sz w:val="24"/>
          <w:szCs w:val="24"/>
        </w:rPr>
        <w:t>Профильное обучение на уровне общего среднего образования осуществляется по естественно-математическому направлению.</w:t>
      </w:r>
      <w:r w:rsidR="00456317">
        <w:rPr>
          <w:sz w:val="24"/>
          <w:szCs w:val="24"/>
        </w:rPr>
        <w:t xml:space="preserve"> </w:t>
      </w:r>
      <w:r w:rsidRPr="00DB6990">
        <w:rPr>
          <w:sz w:val="24"/>
          <w:szCs w:val="24"/>
        </w:rPr>
        <w:t xml:space="preserve">Выбор направления осуществляется школой с учетом потребностей учащихся и запросов родителей. </w:t>
      </w:r>
      <w:r w:rsidRPr="00DB6990">
        <w:rPr>
          <w:bCs/>
          <w:sz w:val="24"/>
          <w:szCs w:val="24"/>
        </w:rPr>
        <w:t xml:space="preserve">В целях реализации дифференцированного обучения и удовлетворения познавательных потребностей учащихся в рамках направления вводится углубленное обучение по </w:t>
      </w:r>
      <w:r w:rsidRPr="00DB6990">
        <w:rPr>
          <w:b/>
          <w:bCs/>
          <w:sz w:val="24"/>
          <w:szCs w:val="24"/>
        </w:rPr>
        <w:t>профильным предметам</w:t>
      </w:r>
      <w:r w:rsidRPr="00DB6990">
        <w:rPr>
          <w:bCs/>
          <w:sz w:val="24"/>
          <w:szCs w:val="24"/>
        </w:rPr>
        <w:t xml:space="preserve"> в рамках </w:t>
      </w:r>
      <w:r w:rsidRPr="00DB6990">
        <w:rPr>
          <w:sz w:val="24"/>
          <w:szCs w:val="24"/>
        </w:rPr>
        <w:t xml:space="preserve">профессионально-ориентированного подхода. </w:t>
      </w:r>
    </w:p>
    <w:p w14:paraId="035F63DC" w14:textId="77777777" w:rsidR="00B413F8" w:rsidRPr="00DB6990" w:rsidRDefault="00B413F8" w:rsidP="004B2904">
      <w:pPr>
        <w:tabs>
          <w:tab w:val="left" w:pos="9356"/>
        </w:tabs>
        <w:jc w:val="both"/>
        <w:rPr>
          <w:sz w:val="24"/>
          <w:szCs w:val="24"/>
        </w:rPr>
      </w:pPr>
      <w:r w:rsidRPr="00DB6990">
        <w:rPr>
          <w:sz w:val="24"/>
          <w:szCs w:val="24"/>
        </w:rPr>
        <w:t>Максимальный объем недельной учебной нагрузки учащихся, включая все виды классной, внеклассной (факультативные, индивидуальные занятия) и учебной работы, не превышают нормы ГОСО РК.</w:t>
      </w:r>
    </w:p>
    <w:p w14:paraId="7D86A218" w14:textId="77777777" w:rsidR="00B413F8" w:rsidRPr="00DB6990" w:rsidRDefault="00B413F8" w:rsidP="004B2904">
      <w:pPr>
        <w:tabs>
          <w:tab w:val="left" w:pos="9356"/>
        </w:tabs>
        <w:jc w:val="both"/>
        <w:rPr>
          <w:b/>
          <w:sz w:val="24"/>
          <w:szCs w:val="24"/>
        </w:rPr>
      </w:pPr>
      <w:r w:rsidRPr="00DB6990">
        <w:rPr>
          <w:b/>
          <w:sz w:val="24"/>
          <w:szCs w:val="24"/>
        </w:rPr>
        <w:t>Структура школы</w:t>
      </w:r>
    </w:p>
    <w:p w14:paraId="3105753F" w14:textId="77777777" w:rsidR="00B413F8" w:rsidRPr="00DB6990" w:rsidRDefault="00B413F8" w:rsidP="004B2904">
      <w:pPr>
        <w:tabs>
          <w:tab w:val="left" w:pos="9356"/>
        </w:tabs>
        <w:jc w:val="both"/>
        <w:rPr>
          <w:b/>
          <w:sz w:val="24"/>
          <w:szCs w:val="24"/>
        </w:rPr>
      </w:pPr>
      <w:r w:rsidRPr="00DB6990">
        <w:rPr>
          <w:b/>
          <w:sz w:val="24"/>
          <w:szCs w:val="24"/>
        </w:rPr>
        <w:t>1-4 классы:</w:t>
      </w:r>
    </w:p>
    <w:p w14:paraId="396FB58C" w14:textId="77777777" w:rsidR="00B413F8" w:rsidRPr="00DB6990" w:rsidRDefault="00B413F8" w:rsidP="004B2904">
      <w:pPr>
        <w:tabs>
          <w:tab w:val="left" w:pos="9356"/>
        </w:tabs>
        <w:jc w:val="both"/>
        <w:rPr>
          <w:sz w:val="24"/>
          <w:szCs w:val="24"/>
        </w:rPr>
      </w:pPr>
      <w:r w:rsidRPr="00DB6990">
        <w:rPr>
          <w:sz w:val="24"/>
          <w:szCs w:val="24"/>
        </w:rPr>
        <w:t xml:space="preserve"> - общеобразовательные классы;</w:t>
      </w:r>
    </w:p>
    <w:p w14:paraId="0D949687" w14:textId="77777777" w:rsidR="00B413F8" w:rsidRPr="00DB6990" w:rsidRDefault="00B413F8" w:rsidP="004B2904">
      <w:pPr>
        <w:tabs>
          <w:tab w:val="left" w:pos="9356"/>
        </w:tabs>
        <w:jc w:val="both"/>
        <w:rPr>
          <w:b/>
          <w:sz w:val="24"/>
          <w:szCs w:val="24"/>
        </w:rPr>
      </w:pPr>
      <w:r w:rsidRPr="00DB6990">
        <w:rPr>
          <w:b/>
          <w:sz w:val="24"/>
          <w:szCs w:val="24"/>
        </w:rPr>
        <w:t>5-9 классы:</w:t>
      </w:r>
    </w:p>
    <w:p w14:paraId="185F6448" w14:textId="77777777" w:rsidR="00B413F8" w:rsidRPr="00DB6990" w:rsidRDefault="00B413F8" w:rsidP="004B2904">
      <w:pPr>
        <w:tabs>
          <w:tab w:val="left" w:pos="9356"/>
        </w:tabs>
        <w:jc w:val="both"/>
        <w:rPr>
          <w:sz w:val="24"/>
          <w:szCs w:val="24"/>
        </w:rPr>
      </w:pPr>
      <w:r w:rsidRPr="00DB6990">
        <w:rPr>
          <w:sz w:val="24"/>
          <w:szCs w:val="24"/>
        </w:rPr>
        <w:t xml:space="preserve"> - общеобразовательные классы;</w:t>
      </w:r>
    </w:p>
    <w:p w14:paraId="1E96CA37" w14:textId="77777777" w:rsidR="00B413F8" w:rsidRPr="00DB6990" w:rsidRDefault="00B413F8" w:rsidP="004B2904">
      <w:pPr>
        <w:tabs>
          <w:tab w:val="left" w:pos="9356"/>
        </w:tabs>
        <w:jc w:val="both"/>
        <w:rPr>
          <w:b/>
          <w:sz w:val="24"/>
          <w:szCs w:val="24"/>
        </w:rPr>
      </w:pPr>
      <w:r w:rsidRPr="00DB6990">
        <w:rPr>
          <w:b/>
          <w:sz w:val="24"/>
          <w:szCs w:val="24"/>
        </w:rPr>
        <w:t>10-11 классы:</w:t>
      </w:r>
    </w:p>
    <w:p w14:paraId="19D87254" w14:textId="77777777" w:rsidR="00B413F8" w:rsidRPr="00DB6990" w:rsidRDefault="00B413F8" w:rsidP="004B2904">
      <w:pPr>
        <w:tabs>
          <w:tab w:val="left" w:pos="9356"/>
        </w:tabs>
        <w:jc w:val="both"/>
        <w:rPr>
          <w:sz w:val="24"/>
          <w:szCs w:val="24"/>
        </w:rPr>
      </w:pPr>
      <w:r w:rsidRPr="00DB6990">
        <w:rPr>
          <w:sz w:val="24"/>
          <w:szCs w:val="24"/>
        </w:rPr>
        <w:t xml:space="preserve"> - общеобразовательные классы;</w:t>
      </w:r>
    </w:p>
    <w:p w14:paraId="1FA6CBE5" w14:textId="77777777" w:rsidR="00B413F8" w:rsidRPr="00DB6990" w:rsidRDefault="00B413F8" w:rsidP="004B2904">
      <w:pPr>
        <w:tabs>
          <w:tab w:val="left" w:pos="9356"/>
        </w:tabs>
        <w:jc w:val="both"/>
        <w:rPr>
          <w:b/>
          <w:sz w:val="24"/>
          <w:szCs w:val="24"/>
        </w:rPr>
      </w:pPr>
      <w:r w:rsidRPr="00DB6990">
        <w:rPr>
          <w:b/>
          <w:sz w:val="24"/>
          <w:szCs w:val="24"/>
        </w:rPr>
        <w:t>Учебные планы предусматривают:</w:t>
      </w:r>
    </w:p>
    <w:p w14:paraId="5CE8DFB0" w14:textId="77777777" w:rsidR="00B413F8" w:rsidRPr="00DB6990" w:rsidRDefault="00B413F8" w:rsidP="004B2904">
      <w:pPr>
        <w:tabs>
          <w:tab w:val="left" w:pos="9356"/>
        </w:tabs>
        <w:jc w:val="both"/>
        <w:rPr>
          <w:sz w:val="24"/>
          <w:szCs w:val="24"/>
        </w:rPr>
      </w:pPr>
      <w:r w:rsidRPr="00DB6990">
        <w:rPr>
          <w:sz w:val="24"/>
          <w:szCs w:val="24"/>
        </w:rPr>
        <w:t>За счет инвариантного компонента реализуется:</w:t>
      </w:r>
    </w:p>
    <w:p w14:paraId="6CDA586C" w14:textId="77777777" w:rsidR="00B413F8" w:rsidRPr="00DB6990" w:rsidRDefault="00B413F8" w:rsidP="004B2904">
      <w:pPr>
        <w:tabs>
          <w:tab w:val="left" w:pos="9356"/>
        </w:tabs>
        <w:jc w:val="both"/>
        <w:rPr>
          <w:sz w:val="24"/>
          <w:szCs w:val="24"/>
        </w:rPr>
      </w:pPr>
      <w:r w:rsidRPr="00DB6990">
        <w:rPr>
          <w:sz w:val="24"/>
          <w:szCs w:val="24"/>
        </w:rPr>
        <w:t>- полное сохранение базового компонента общего образования начальной школы;</w:t>
      </w:r>
    </w:p>
    <w:p w14:paraId="0F7F203F" w14:textId="77777777" w:rsidR="00B413F8" w:rsidRPr="00DB6990" w:rsidRDefault="00B413F8" w:rsidP="004B2904">
      <w:pPr>
        <w:tabs>
          <w:tab w:val="left" w:pos="9356"/>
        </w:tabs>
        <w:jc w:val="both"/>
        <w:rPr>
          <w:b/>
          <w:sz w:val="24"/>
          <w:szCs w:val="24"/>
        </w:rPr>
      </w:pPr>
      <w:r w:rsidRPr="00DB6990">
        <w:rPr>
          <w:b/>
          <w:sz w:val="24"/>
          <w:szCs w:val="24"/>
        </w:rPr>
        <w:t>За счёт вариативного компонента в 1-4 классах, исходя из выбора участников образовательного процесса реализуется:</w:t>
      </w:r>
    </w:p>
    <w:p w14:paraId="1B04D1DA" w14:textId="77777777" w:rsidR="00B413F8" w:rsidRPr="00DB6990" w:rsidRDefault="00B413F8" w:rsidP="004B2904">
      <w:pPr>
        <w:tabs>
          <w:tab w:val="left" w:pos="9356"/>
        </w:tabs>
        <w:jc w:val="both"/>
        <w:rPr>
          <w:rStyle w:val="FontStyle14"/>
          <w:rFonts w:eastAsia="Calibri"/>
          <w:sz w:val="24"/>
          <w:szCs w:val="24"/>
        </w:rPr>
      </w:pPr>
      <w:r w:rsidRPr="00DB6990">
        <w:rPr>
          <w:rStyle w:val="FontStyle14"/>
          <w:rFonts w:eastAsia="Calibri"/>
          <w:sz w:val="24"/>
          <w:szCs w:val="24"/>
        </w:rPr>
        <w:t>1 час курса по математике «Занимательная математика» (2 класс)</w:t>
      </w:r>
    </w:p>
    <w:p w14:paraId="22F35E2E" w14:textId="77777777" w:rsidR="00B413F8" w:rsidRPr="00DB6990" w:rsidRDefault="00B413F8" w:rsidP="004B2904">
      <w:pPr>
        <w:pStyle w:val="a5"/>
        <w:tabs>
          <w:tab w:val="left" w:pos="0"/>
          <w:tab w:val="left" w:pos="9356"/>
        </w:tabs>
        <w:ind w:left="0"/>
        <w:jc w:val="both"/>
        <w:rPr>
          <w:sz w:val="24"/>
          <w:szCs w:val="24"/>
        </w:rPr>
      </w:pPr>
      <w:r w:rsidRPr="00DB6990">
        <w:rPr>
          <w:rStyle w:val="FontStyle14"/>
          <w:sz w:val="24"/>
          <w:szCs w:val="24"/>
        </w:rPr>
        <w:t xml:space="preserve">Данный курс расширяет математический кругозор и эрудицию учащихся, способствует формированию познавательных универсальных учебных действий. Тематика задач и заданий отражает реальные познавательные интересы детей, содержит полезную и любопытную информацию, интересные математические факты, способные дать простор воображению. </w:t>
      </w:r>
    </w:p>
    <w:p w14:paraId="6D70D736" w14:textId="77777777" w:rsidR="00B413F8" w:rsidRPr="00DB6990" w:rsidRDefault="00B413F8" w:rsidP="004B2904">
      <w:pPr>
        <w:tabs>
          <w:tab w:val="left" w:pos="9356"/>
        </w:tabs>
        <w:jc w:val="both"/>
        <w:rPr>
          <w:b/>
          <w:sz w:val="24"/>
          <w:szCs w:val="24"/>
        </w:rPr>
      </w:pPr>
      <w:r w:rsidRPr="00DB6990">
        <w:rPr>
          <w:b/>
          <w:sz w:val="24"/>
          <w:szCs w:val="24"/>
        </w:rPr>
        <w:t>По уровню начального образования:</w:t>
      </w:r>
    </w:p>
    <w:p w14:paraId="1CFD1DEB" w14:textId="77777777" w:rsidR="00B413F8" w:rsidRPr="00DB6990" w:rsidRDefault="00B413F8" w:rsidP="004B2904">
      <w:pPr>
        <w:tabs>
          <w:tab w:val="left" w:pos="9356"/>
        </w:tabs>
        <w:jc w:val="both"/>
        <w:rPr>
          <w:rStyle w:val="FontStyle14"/>
          <w:sz w:val="24"/>
          <w:szCs w:val="24"/>
        </w:rPr>
      </w:pPr>
      <w:r w:rsidRPr="00DB6990">
        <w:rPr>
          <w:sz w:val="24"/>
          <w:szCs w:val="24"/>
        </w:rPr>
        <w:t>- в 1-2 классах изучаются предметы «Трудовое обучение» и «Изобразительное искусство» по 1 часу в неделю;</w:t>
      </w:r>
    </w:p>
    <w:p w14:paraId="3571780B" w14:textId="77777777" w:rsidR="00B413F8" w:rsidRPr="00DB6990" w:rsidRDefault="00B413F8" w:rsidP="004B2904">
      <w:pPr>
        <w:pStyle w:val="a5"/>
        <w:tabs>
          <w:tab w:val="left" w:pos="0"/>
          <w:tab w:val="left" w:pos="9356"/>
        </w:tabs>
        <w:ind w:left="0"/>
        <w:jc w:val="both"/>
        <w:rPr>
          <w:rStyle w:val="FontStyle14"/>
          <w:sz w:val="24"/>
          <w:szCs w:val="24"/>
        </w:rPr>
      </w:pPr>
      <w:r w:rsidRPr="00DB6990">
        <w:rPr>
          <w:b/>
          <w:sz w:val="24"/>
          <w:szCs w:val="24"/>
        </w:rPr>
        <w:t>За счёт вариативного компонента в 5-9 классах</w:t>
      </w:r>
      <w:r w:rsidR="008F0C28">
        <w:rPr>
          <w:b/>
          <w:sz w:val="24"/>
          <w:szCs w:val="24"/>
        </w:rPr>
        <w:t xml:space="preserve"> </w:t>
      </w:r>
      <w:r w:rsidRPr="00DB6990">
        <w:rPr>
          <w:rStyle w:val="FontStyle14"/>
          <w:sz w:val="24"/>
          <w:szCs w:val="24"/>
        </w:rPr>
        <w:t>используется курс «Глобальные компетенции»</w:t>
      </w:r>
      <w:r w:rsidR="008F0C28">
        <w:rPr>
          <w:rStyle w:val="FontStyle14"/>
          <w:sz w:val="24"/>
          <w:szCs w:val="24"/>
        </w:rPr>
        <w:t xml:space="preserve">, который </w:t>
      </w:r>
      <w:r w:rsidRPr="00DB6990">
        <w:rPr>
          <w:rStyle w:val="FontStyle14"/>
          <w:sz w:val="24"/>
          <w:szCs w:val="24"/>
        </w:rPr>
        <w:t xml:space="preserve">способствует формированию ценностных ориентиров, коммуникативных навыков, этических норм и поведенческих установок обучающихся. </w:t>
      </w:r>
    </w:p>
    <w:p w14:paraId="5D171643" w14:textId="04650525" w:rsidR="00B413F8" w:rsidRPr="00DB6990" w:rsidRDefault="00B413F8" w:rsidP="004B2904">
      <w:pPr>
        <w:pStyle w:val="a5"/>
        <w:tabs>
          <w:tab w:val="left" w:pos="0"/>
          <w:tab w:val="left" w:pos="9356"/>
        </w:tabs>
        <w:ind w:left="0"/>
        <w:jc w:val="both"/>
        <w:rPr>
          <w:rStyle w:val="FontStyle14"/>
          <w:sz w:val="24"/>
          <w:szCs w:val="24"/>
        </w:rPr>
      </w:pPr>
      <w:r w:rsidRPr="00DB6990">
        <w:rPr>
          <w:rStyle w:val="FontStyle14"/>
          <w:sz w:val="24"/>
          <w:szCs w:val="24"/>
        </w:rPr>
        <w:t>0,5 часов в 5 классе</w:t>
      </w:r>
      <w:r w:rsidR="00456317">
        <w:rPr>
          <w:rStyle w:val="FontStyle14"/>
          <w:sz w:val="24"/>
          <w:szCs w:val="24"/>
        </w:rPr>
        <w:t xml:space="preserve"> </w:t>
      </w:r>
    </w:p>
    <w:p w14:paraId="59BDE121" w14:textId="77777777" w:rsidR="00B413F8" w:rsidRPr="00DB6990" w:rsidRDefault="00B413F8" w:rsidP="004B2904">
      <w:pPr>
        <w:pStyle w:val="a5"/>
        <w:tabs>
          <w:tab w:val="left" w:pos="0"/>
          <w:tab w:val="left" w:pos="9356"/>
        </w:tabs>
        <w:ind w:left="0"/>
        <w:jc w:val="both"/>
        <w:rPr>
          <w:rStyle w:val="FontStyle14"/>
          <w:sz w:val="24"/>
          <w:szCs w:val="24"/>
        </w:rPr>
      </w:pPr>
      <w:r w:rsidRPr="00DB6990">
        <w:rPr>
          <w:rStyle w:val="FontStyle14"/>
          <w:sz w:val="24"/>
          <w:szCs w:val="24"/>
        </w:rPr>
        <w:t>0,5 часов в 6 классе</w:t>
      </w:r>
    </w:p>
    <w:p w14:paraId="64729231" w14:textId="77777777" w:rsidR="00B413F8" w:rsidRPr="00DB6990" w:rsidRDefault="00B413F8" w:rsidP="004B2904">
      <w:pPr>
        <w:pStyle w:val="a5"/>
        <w:tabs>
          <w:tab w:val="left" w:pos="0"/>
          <w:tab w:val="left" w:pos="9356"/>
        </w:tabs>
        <w:ind w:left="0"/>
        <w:jc w:val="both"/>
        <w:rPr>
          <w:rStyle w:val="FontStyle14"/>
          <w:sz w:val="24"/>
          <w:szCs w:val="24"/>
        </w:rPr>
      </w:pPr>
      <w:r w:rsidRPr="00DB6990">
        <w:rPr>
          <w:rStyle w:val="FontStyle14"/>
          <w:sz w:val="24"/>
          <w:szCs w:val="24"/>
        </w:rPr>
        <w:t>0,5 часов в 7 классе</w:t>
      </w:r>
    </w:p>
    <w:p w14:paraId="1A5F4E86" w14:textId="77777777" w:rsidR="00B413F8" w:rsidRPr="00DB6990" w:rsidRDefault="00B413F8" w:rsidP="004B2904">
      <w:pPr>
        <w:pStyle w:val="a5"/>
        <w:tabs>
          <w:tab w:val="left" w:pos="0"/>
          <w:tab w:val="left" w:pos="9356"/>
        </w:tabs>
        <w:ind w:left="0"/>
        <w:jc w:val="both"/>
        <w:rPr>
          <w:rStyle w:val="FontStyle14"/>
          <w:sz w:val="24"/>
          <w:szCs w:val="24"/>
        </w:rPr>
      </w:pPr>
      <w:r w:rsidRPr="00DB6990">
        <w:rPr>
          <w:rStyle w:val="FontStyle14"/>
          <w:sz w:val="24"/>
          <w:szCs w:val="24"/>
        </w:rPr>
        <w:t xml:space="preserve">0,5 часов в 8 классе </w:t>
      </w:r>
    </w:p>
    <w:p w14:paraId="555433A9" w14:textId="77777777" w:rsidR="00B413F8" w:rsidRPr="00DB6990" w:rsidRDefault="00B413F8" w:rsidP="004B2904">
      <w:pPr>
        <w:pStyle w:val="af7"/>
        <w:tabs>
          <w:tab w:val="left" w:pos="9356"/>
        </w:tabs>
        <w:jc w:val="both"/>
        <w:rPr>
          <w:rStyle w:val="FontStyle14"/>
          <w:rFonts w:eastAsia="Calibri"/>
          <w:sz w:val="24"/>
          <w:szCs w:val="24"/>
        </w:rPr>
      </w:pPr>
      <w:r w:rsidRPr="00DB6990">
        <w:rPr>
          <w:rStyle w:val="FontStyle14"/>
          <w:rFonts w:eastAsia="Calibri"/>
          <w:sz w:val="24"/>
          <w:szCs w:val="24"/>
        </w:rPr>
        <w:lastRenderedPageBreak/>
        <w:t>1 час в 9 классе</w:t>
      </w:r>
    </w:p>
    <w:p w14:paraId="1A4EB117" w14:textId="77777777" w:rsidR="00B413F8" w:rsidRPr="00DB6990" w:rsidRDefault="00B413F8" w:rsidP="004B2904">
      <w:pPr>
        <w:pStyle w:val="a5"/>
        <w:tabs>
          <w:tab w:val="left" w:pos="0"/>
          <w:tab w:val="left" w:pos="9356"/>
        </w:tabs>
        <w:ind w:left="0"/>
        <w:jc w:val="both"/>
        <w:rPr>
          <w:rStyle w:val="FontStyle14"/>
          <w:sz w:val="24"/>
          <w:szCs w:val="24"/>
        </w:rPr>
      </w:pPr>
      <w:r w:rsidRPr="00DB6990">
        <w:rPr>
          <w:b/>
          <w:sz w:val="24"/>
          <w:szCs w:val="24"/>
        </w:rPr>
        <w:t>За счёт вариативного компонента в 10 - 11 классах</w:t>
      </w:r>
      <w:r w:rsidR="008F0C28">
        <w:rPr>
          <w:b/>
          <w:sz w:val="24"/>
          <w:szCs w:val="24"/>
        </w:rPr>
        <w:t xml:space="preserve"> </w:t>
      </w:r>
      <w:r w:rsidRPr="00DB6990">
        <w:rPr>
          <w:rStyle w:val="FontStyle14"/>
          <w:sz w:val="24"/>
          <w:szCs w:val="24"/>
        </w:rPr>
        <w:t>используется курс «Глоб</w:t>
      </w:r>
      <w:r w:rsidR="008F0C28">
        <w:rPr>
          <w:rStyle w:val="FontStyle14"/>
          <w:sz w:val="24"/>
          <w:szCs w:val="24"/>
        </w:rPr>
        <w:t>альные компетенции» способствующий</w:t>
      </w:r>
      <w:r w:rsidRPr="00DB6990">
        <w:rPr>
          <w:rStyle w:val="FontStyle14"/>
          <w:sz w:val="24"/>
          <w:szCs w:val="24"/>
        </w:rPr>
        <w:t xml:space="preserve"> формированию ценностных ориентиров, коммуникативных навыков, этических норм и поведенческих установок обучающихся. </w:t>
      </w:r>
    </w:p>
    <w:p w14:paraId="57EC78E6" w14:textId="77777777" w:rsidR="00B413F8" w:rsidRPr="00DB6990" w:rsidRDefault="00B413F8" w:rsidP="004B2904">
      <w:pPr>
        <w:pStyle w:val="af7"/>
        <w:tabs>
          <w:tab w:val="left" w:pos="9356"/>
        </w:tabs>
        <w:jc w:val="both"/>
        <w:rPr>
          <w:rStyle w:val="FontStyle14"/>
          <w:rFonts w:eastAsia="Calibri"/>
          <w:sz w:val="24"/>
          <w:szCs w:val="24"/>
        </w:rPr>
      </w:pPr>
      <w:r w:rsidRPr="00DB6990">
        <w:rPr>
          <w:rStyle w:val="FontStyle14"/>
          <w:rFonts w:eastAsia="Calibri"/>
          <w:sz w:val="24"/>
          <w:szCs w:val="24"/>
        </w:rPr>
        <w:t>1 час в 10 классе</w:t>
      </w:r>
    </w:p>
    <w:p w14:paraId="25E6FC94" w14:textId="77777777" w:rsidR="00B413F8" w:rsidRPr="00DB6990" w:rsidRDefault="00B413F8" w:rsidP="004B2904">
      <w:pPr>
        <w:pStyle w:val="af7"/>
        <w:tabs>
          <w:tab w:val="left" w:pos="9356"/>
        </w:tabs>
        <w:jc w:val="both"/>
        <w:rPr>
          <w:rStyle w:val="FontStyle14"/>
          <w:rFonts w:eastAsia="Calibri"/>
          <w:sz w:val="24"/>
          <w:szCs w:val="24"/>
        </w:rPr>
      </w:pPr>
      <w:r w:rsidRPr="00DB6990">
        <w:rPr>
          <w:rStyle w:val="FontStyle14"/>
          <w:rFonts w:eastAsia="Calibri"/>
          <w:sz w:val="24"/>
          <w:szCs w:val="24"/>
        </w:rPr>
        <w:t>1 час в 11 классе</w:t>
      </w:r>
    </w:p>
    <w:p w14:paraId="29747842" w14:textId="77777777" w:rsidR="00B413F8" w:rsidRPr="00DB6990" w:rsidRDefault="00B413F8" w:rsidP="004B2904">
      <w:pPr>
        <w:tabs>
          <w:tab w:val="left" w:pos="9356"/>
        </w:tabs>
        <w:jc w:val="both"/>
        <w:rPr>
          <w:rStyle w:val="FontStyle14"/>
          <w:sz w:val="24"/>
          <w:szCs w:val="24"/>
        </w:rPr>
      </w:pPr>
      <w:r w:rsidRPr="00DB6990">
        <w:rPr>
          <w:b/>
          <w:sz w:val="24"/>
          <w:szCs w:val="24"/>
        </w:rPr>
        <w:t>За счёт элективных курсов в 10 - 11 классах</w:t>
      </w:r>
      <w:r w:rsidR="008F0C28">
        <w:rPr>
          <w:b/>
          <w:sz w:val="24"/>
          <w:szCs w:val="24"/>
        </w:rPr>
        <w:t xml:space="preserve"> </w:t>
      </w:r>
      <w:r w:rsidRPr="00DB6990">
        <w:rPr>
          <w:rStyle w:val="FontStyle14"/>
          <w:sz w:val="24"/>
          <w:szCs w:val="24"/>
        </w:rPr>
        <w:t>используется</w:t>
      </w:r>
      <w:r w:rsidR="008F0C28">
        <w:rPr>
          <w:rStyle w:val="FontStyle14"/>
          <w:sz w:val="24"/>
          <w:szCs w:val="24"/>
        </w:rPr>
        <w:t>:</w:t>
      </w:r>
      <w:r w:rsidRPr="00DB6990">
        <w:rPr>
          <w:rStyle w:val="FontStyle14"/>
          <w:sz w:val="24"/>
          <w:szCs w:val="24"/>
        </w:rPr>
        <w:t xml:space="preserve"> </w:t>
      </w:r>
    </w:p>
    <w:p w14:paraId="7436422E" w14:textId="77777777" w:rsidR="00B413F8" w:rsidRPr="00DB6990" w:rsidRDefault="00B413F8" w:rsidP="004B2904">
      <w:pPr>
        <w:pStyle w:val="c3c39"/>
        <w:tabs>
          <w:tab w:val="left" w:pos="9356"/>
        </w:tabs>
        <w:spacing w:before="0" w:beforeAutospacing="0" w:after="0" w:afterAutospacing="0"/>
        <w:jc w:val="both"/>
      </w:pPr>
      <w:r w:rsidRPr="00DB6990">
        <w:rPr>
          <w:rStyle w:val="FontStyle14"/>
          <w:sz w:val="24"/>
          <w:szCs w:val="24"/>
        </w:rPr>
        <w:t xml:space="preserve">1 час курс по химии в </w:t>
      </w:r>
      <w:r w:rsidRPr="00DB6990">
        <w:t xml:space="preserve">10 классе «Решение расчетных задач по химии» </w:t>
      </w:r>
      <w:r w:rsidRPr="00DB6990">
        <w:rPr>
          <w:rStyle w:val="c0"/>
        </w:rPr>
        <w:t>представлен в виде практикума, который позволит восполнить пробелы в знаниях учащихся по вопросам решения расчетных задач разных типов и позволит начать целенаправленную подготовку к сдаче итогового экзамена по химии.</w:t>
      </w:r>
      <w:r w:rsidR="008F0C28">
        <w:rPr>
          <w:rStyle w:val="c0"/>
        </w:rPr>
        <w:t xml:space="preserve"> </w:t>
      </w:r>
      <w:r w:rsidRPr="00DB6990">
        <w:rPr>
          <w:rStyle w:val="c0"/>
        </w:rPr>
        <w:t xml:space="preserve">Выполнение задач расширяет кругозор обучающихся, позволяет устанавливать связи между явлениями, между причиной и следствием, развивает умение мыслить логически, воспитывает волю к преодолению трудностей. Умение решать задачи, является одним из показателей уровня развития химического мышления обучающихся, глубины усвоения ими учебного материала. </w:t>
      </w:r>
    </w:p>
    <w:p w14:paraId="6095E67B" w14:textId="67070F6B" w:rsidR="00B413F8" w:rsidRPr="00DB6990" w:rsidRDefault="00456317" w:rsidP="004B2904">
      <w:pPr>
        <w:shd w:val="clear" w:color="auto" w:fill="FFFFFF"/>
        <w:tabs>
          <w:tab w:val="left" w:pos="9356"/>
        </w:tabs>
        <w:contextualSpacing/>
        <w:jc w:val="both"/>
        <w:rPr>
          <w:sz w:val="24"/>
          <w:szCs w:val="24"/>
        </w:rPr>
      </w:pPr>
      <w:r>
        <w:rPr>
          <w:rStyle w:val="FontStyle14"/>
          <w:sz w:val="24"/>
          <w:szCs w:val="24"/>
        </w:rPr>
        <w:t xml:space="preserve"> </w:t>
      </w:r>
      <w:r w:rsidR="00B413F8" w:rsidRPr="00DB6990">
        <w:rPr>
          <w:rStyle w:val="FontStyle14"/>
          <w:sz w:val="24"/>
          <w:szCs w:val="24"/>
        </w:rPr>
        <w:t xml:space="preserve">1 час курс по химии в 11 классе «Химия в задачах и упражнениях» </w:t>
      </w:r>
      <w:r w:rsidR="00B413F8" w:rsidRPr="00DB6990">
        <w:rPr>
          <w:sz w:val="24"/>
          <w:szCs w:val="24"/>
        </w:rPr>
        <w:t>Программа прикладного курса «Химия в задачах и упражнениях» несет естественно - научную направленность, она предназначена для углубленного изучения химии учащимися 11 класса. Актуальность программы в том, что школьникам предоставляется возможность пополнить знания, приобрести и закрепить навыки решения теоретических и практических задач по неорганической химии. Предполагает решение тестовых задач по химическим уравнениям, требующих логического мышления, решение комбинированных теоретических и практических задач по общей химии, проблемных задач, работа над которыми обсуждается и корректируется на занятиях. Большое внимание уделяется умению работать с информационными технологиями, тестовыми заданиями и упражнениям различного уровня сложности.</w:t>
      </w:r>
    </w:p>
    <w:p w14:paraId="71B7DB9D" w14:textId="77777777" w:rsidR="00B413F8" w:rsidRPr="00DB6990" w:rsidRDefault="00B413F8" w:rsidP="004B2904">
      <w:pPr>
        <w:shd w:val="clear" w:color="auto" w:fill="FFFFFF"/>
        <w:tabs>
          <w:tab w:val="left" w:pos="9356"/>
        </w:tabs>
        <w:contextualSpacing/>
        <w:jc w:val="both"/>
        <w:rPr>
          <w:sz w:val="24"/>
          <w:szCs w:val="24"/>
        </w:rPr>
      </w:pPr>
    </w:p>
    <w:p w14:paraId="4F4A8F92" w14:textId="24D4D880" w:rsidR="00B413F8" w:rsidRPr="00DB6990" w:rsidRDefault="008C29A0" w:rsidP="004B2904">
      <w:pPr>
        <w:tabs>
          <w:tab w:val="left" w:pos="9356"/>
        </w:tabs>
        <w:rPr>
          <w:b/>
          <w:sz w:val="24"/>
          <w:szCs w:val="24"/>
        </w:rPr>
      </w:pPr>
      <w:r>
        <w:rPr>
          <w:b/>
          <w:sz w:val="24"/>
          <w:szCs w:val="24"/>
        </w:rPr>
        <w:br w:type="page"/>
      </w:r>
    </w:p>
    <w:tbl>
      <w:tblPr>
        <w:tblpPr w:leftFromText="180" w:rightFromText="180" w:vertAnchor="text" w:horzAnchor="margin" w:tblpY="35"/>
        <w:tblW w:w="97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
        <w:gridCol w:w="9412"/>
      </w:tblGrid>
      <w:tr w:rsidR="00B413F8" w:rsidRPr="00DB6990" w14:paraId="3250C0C9" w14:textId="77777777" w:rsidTr="00332A00">
        <w:trPr>
          <w:trHeight w:val="30"/>
        </w:trPr>
        <w:tc>
          <w:tcPr>
            <w:tcW w:w="306" w:type="dxa"/>
            <w:tcBorders>
              <w:top w:val="nil"/>
              <w:left w:val="nil"/>
              <w:bottom w:val="nil"/>
              <w:right w:val="nil"/>
            </w:tcBorders>
            <w:tcMar>
              <w:top w:w="15" w:type="dxa"/>
              <w:left w:w="15" w:type="dxa"/>
              <w:bottom w:w="15" w:type="dxa"/>
              <w:right w:w="15" w:type="dxa"/>
            </w:tcMar>
            <w:vAlign w:val="center"/>
          </w:tcPr>
          <w:p w14:paraId="4F3B0ACD" w14:textId="77777777" w:rsidR="00B413F8" w:rsidRPr="00DB6990" w:rsidRDefault="00B413F8" w:rsidP="004B2904">
            <w:pPr>
              <w:tabs>
                <w:tab w:val="left" w:pos="9356"/>
              </w:tabs>
              <w:jc w:val="both"/>
              <w:rPr>
                <w:sz w:val="24"/>
                <w:szCs w:val="24"/>
              </w:rPr>
            </w:pPr>
            <w:r w:rsidRPr="00DB6990">
              <w:rPr>
                <w:color w:val="000000"/>
                <w:sz w:val="24"/>
                <w:szCs w:val="24"/>
              </w:rPr>
              <w:lastRenderedPageBreak/>
              <w:t> </w:t>
            </w:r>
          </w:p>
        </w:tc>
        <w:tc>
          <w:tcPr>
            <w:tcW w:w="9412" w:type="dxa"/>
            <w:tcBorders>
              <w:top w:val="nil"/>
              <w:left w:val="nil"/>
              <w:bottom w:val="nil"/>
              <w:right w:val="nil"/>
            </w:tcBorders>
            <w:tcMar>
              <w:top w:w="15" w:type="dxa"/>
              <w:left w:w="15" w:type="dxa"/>
              <w:bottom w:w="15" w:type="dxa"/>
              <w:right w:w="15" w:type="dxa"/>
            </w:tcMar>
            <w:vAlign w:val="center"/>
          </w:tcPr>
          <w:p w14:paraId="271A29C0" w14:textId="77777777" w:rsidR="00B413F8" w:rsidRPr="00DB6990" w:rsidRDefault="00B413F8" w:rsidP="004B2904">
            <w:pPr>
              <w:tabs>
                <w:tab w:val="left" w:pos="9356"/>
              </w:tabs>
              <w:jc w:val="both"/>
              <w:rPr>
                <w:color w:val="000000"/>
                <w:sz w:val="24"/>
                <w:szCs w:val="24"/>
              </w:rPr>
            </w:pPr>
            <w:r w:rsidRPr="00DB6990">
              <w:rPr>
                <w:color w:val="000000"/>
                <w:sz w:val="24"/>
                <w:szCs w:val="24"/>
              </w:rPr>
              <w:t>Приложение 2 к приказу Министра образования и науки</w:t>
            </w:r>
            <w:r w:rsidRPr="00DB6990">
              <w:rPr>
                <w:sz w:val="24"/>
                <w:szCs w:val="24"/>
              </w:rPr>
              <w:br/>
            </w:r>
            <w:r w:rsidRPr="00DB6990">
              <w:rPr>
                <w:color w:val="000000"/>
                <w:sz w:val="24"/>
                <w:szCs w:val="24"/>
              </w:rPr>
              <w:t>Республики Казахстан от 8 ноября 2012 года № 500</w:t>
            </w:r>
          </w:p>
          <w:p w14:paraId="31C064F8" w14:textId="77777777" w:rsidR="00B413F8" w:rsidRPr="00DB6990" w:rsidRDefault="00B413F8" w:rsidP="004B2904">
            <w:pPr>
              <w:tabs>
                <w:tab w:val="left" w:pos="6237"/>
                <w:tab w:val="left" w:pos="9356"/>
              </w:tabs>
              <w:jc w:val="both"/>
              <w:rPr>
                <w:sz w:val="24"/>
                <w:szCs w:val="24"/>
                <w:shd w:val="clear" w:color="auto" w:fill="FFFFFF"/>
              </w:rPr>
            </w:pPr>
          </w:p>
          <w:p w14:paraId="3CEE5D1A" w14:textId="77777777" w:rsidR="00B413F8" w:rsidRPr="00DB6990" w:rsidRDefault="00B413F8" w:rsidP="004B2904">
            <w:pPr>
              <w:tabs>
                <w:tab w:val="left" w:pos="9356"/>
              </w:tabs>
              <w:jc w:val="both"/>
              <w:rPr>
                <w:b/>
                <w:sz w:val="24"/>
                <w:szCs w:val="24"/>
              </w:rPr>
            </w:pPr>
          </w:p>
          <w:p w14:paraId="1F769493" w14:textId="77777777" w:rsidR="00B413F8" w:rsidRPr="00DB6990" w:rsidRDefault="00B413F8" w:rsidP="004B2904">
            <w:pPr>
              <w:tabs>
                <w:tab w:val="left" w:pos="9356"/>
              </w:tabs>
              <w:jc w:val="center"/>
              <w:rPr>
                <w:b/>
                <w:sz w:val="24"/>
                <w:szCs w:val="24"/>
              </w:rPr>
            </w:pPr>
            <w:r w:rsidRPr="00DB6990">
              <w:rPr>
                <w:b/>
                <w:sz w:val="24"/>
                <w:szCs w:val="24"/>
              </w:rPr>
              <w:t>Типовой учебный план начального образования</w:t>
            </w:r>
          </w:p>
          <w:p w14:paraId="232E94FC" w14:textId="77777777" w:rsidR="00B413F8" w:rsidRPr="00DB6990" w:rsidRDefault="00B413F8" w:rsidP="004B2904">
            <w:pPr>
              <w:tabs>
                <w:tab w:val="left" w:pos="9356"/>
              </w:tabs>
              <w:jc w:val="center"/>
              <w:rPr>
                <w:b/>
                <w:sz w:val="24"/>
                <w:szCs w:val="24"/>
              </w:rPr>
            </w:pPr>
            <w:r w:rsidRPr="00DB6990">
              <w:rPr>
                <w:b/>
                <w:sz w:val="24"/>
                <w:szCs w:val="24"/>
              </w:rPr>
              <w:t>для классов с русским языком обучения</w:t>
            </w:r>
          </w:p>
          <w:p w14:paraId="4D164942" w14:textId="77777777" w:rsidR="00B413F8" w:rsidRPr="00DB6990" w:rsidRDefault="00B413F8" w:rsidP="004B2904">
            <w:pPr>
              <w:tabs>
                <w:tab w:val="left" w:pos="6237"/>
                <w:tab w:val="left" w:pos="9356"/>
              </w:tabs>
              <w:jc w:val="both"/>
              <w:rPr>
                <w:sz w:val="24"/>
                <w:szCs w:val="24"/>
                <w:shd w:val="clear" w:color="auto" w:fill="FFFFFF"/>
              </w:rPr>
            </w:pPr>
          </w:p>
          <w:tbl>
            <w:tblPr>
              <w:tblW w:w="9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7"/>
              <w:gridCol w:w="3080"/>
              <w:gridCol w:w="636"/>
              <w:gridCol w:w="664"/>
              <w:gridCol w:w="664"/>
              <w:gridCol w:w="780"/>
              <w:gridCol w:w="1339"/>
              <w:gridCol w:w="1122"/>
            </w:tblGrid>
            <w:tr w:rsidR="00B413F8" w:rsidRPr="00DB6990" w14:paraId="5C8913AC" w14:textId="77777777" w:rsidTr="00332A00">
              <w:trPr>
                <w:trHeight w:val="285"/>
              </w:trPr>
              <w:tc>
                <w:tcPr>
                  <w:tcW w:w="1088" w:type="dxa"/>
                  <w:vMerge w:val="restart"/>
                </w:tcPr>
                <w:p w14:paraId="6B054E47"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w:t>
                  </w:r>
                </w:p>
              </w:tc>
              <w:tc>
                <w:tcPr>
                  <w:tcW w:w="3081" w:type="dxa"/>
                  <w:vMerge w:val="restart"/>
                </w:tcPr>
                <w:p w14:paraId="4598E9D0"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Образовательные области и учебные про</w:t>
                  </w:r>
                  <w:r w:rsidR="00EF3E2D">
                    <w:rPr>
                      <w:b/>
                      <w:sz w:val="24"/>
                      <w:szCs w:val="24"/>
                    </w:rPr>
                    <w:t>г</w:t>
                  </w:r>
                  <w:r w:rsidRPr="00DB6990">
                    <w:rPr>
                      <w:b/>
                      <w:sz w:val="24"/>
                      <w:szCs w:val="24"/>
                    </w:rPr>
                    <w:t>раммы</w:t>
                  </w:r>
                </w:p>
              </w:tc>
              <w:tc>
                <w:tcPr>
                  <w:tcW w:w="2743" w:type="dxa"/>
                  <w:gridSpan w:val="4"/>
                  <w:vMerge w:val="restart"/>
                </w:tcPr>
                <w:p w14:paraId="164E9952"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Кол-во часов в неделю</w:t>
                  </w:r>
                </w:p>
              </w:tc>
              <w:tc>
                <w:tcPr>
                  <w:tcW w:w="2460" w:type="dxa"/>
                  <w:gridSpan w:val="2"/>
                </w:tcPr>
                <w:p w14:paraId="605CA093"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Общая нагрузка</w:t>
                  </w:r>
                </w:p>
              </w:tc>
            </w:tr>
            <w:tr w:rsidR="00B413F8" w:rsidRPr="00DB6990" w14:paraId="595D2D4C" w14:textId="77777777" w:rsidTr="00332A00">
              <w:trPr>
                <w:trHeight w:val="251"/>
              </w:trPr>
              <w:tc>
                <w:tcPr>
                  <w:tcW w:w="1088" w:type="dxa"/>
                  <w:vMerge/>
                </w:tcPr>
                <w:p w14:paraId="11C49962" w14:textId="77777777" w:rsidR="00B413F8" w:rsidRPr="00DB6990" w:rsidRDefault="00B413F8" w:rsidP="00FF6445">
                  <w:pPr>
                    <w:framePr w:hSpace="180" w:wrap="around" w:vAnchor="text" w:hAnchor="margin" w:y="35"/>
                    <w:tabs>
                      <w:tab w:val="left" w:pos="9356"/>
                    </w:tabs>
                    <w:jc w:val="both"/>
                    <w:rPr>
                      <w:b/>
                      <w:sz w:val="24"/>
                      <w:szCs w:val="24"/>
                    </w:rPr>
                  </w:pPr>
                </w:p>
              </w:tc>
              <w:tc>
                <w:tcPr>
                  <w:tcW w:w="3081" w:type="dxa"/>
                  <w:vMerge/>
                </w:tcPr>
                <w:p w14:paraId="3E3D0DA8" w14:textId="77777777" w:rsidR="00B413F8" w:rsidRPr="00DB6990" w:rsidRDefault="00B413F8" w:rsidP="00FF6445">
                  <w:pPr>
                    <w:framePr w:hSpace="180" w:wrap="around" w:vAnchor="text" w:hAnchor="margin" w:y="35"/>
                    <w:tabs>
                      <w:tab w:val="left" w:pos="9356"/>
                    </w:tabs>
                    <w:jc w:val="both"/>
                    <w:rPr>
                      <w:b/>
                      <w:sz w:val="24"/>
                      <w:szCs w:val="24"/>
                    </w:rPr>
                  </w:pPr>
                </w:p>
              </w:tc>
              <w:tc>
                <w:tcPr>
                  <w:tcW w:w="2743" w:type="dxa"/>
                  <w:gridSpan w:val="4"/>
                  <w:vMerge/>
                </w:tcPr>
                <w:p w14:paraId="4741C3B1" w14:textId="77777777" w:rsidR="00B413F8" w:rsidRPr="00DB6990" w:rsidRDefault="00B413F8" w:rsidP="00FF6445">
                  <w:pPr>
                    <w:framePr w:hSpace="180" w:wrap="around" w:vAnchor="text" w:hAnchor="margin" w:y="35"/>
                    <w:tabs>
                      <w:tab w:val="left" w:pos="9356"/>
                    </w:tabs>
                    <w:jc w:val="both"/>
                    <w:rPr>
                      <w:b/>
                      <w:sz w:val="24"/>
                      <w:szCs w:val="24"/>
                    </w:rPr>
                  </w:pPr>
                </w:p>
              </w:tc>
              <w:tc>
                <w:tcPr>
                  <w:tcW w:w="1338" w:type="dxa"/>
                </w:tcPr>
                <w:p w14:paraId="40FD3917"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недельная</w:t>
                  </w:r>
                </w:p>
              </w:tc>
              <w:tc>
                <w:tcPr>
                  <w:tcW w:w="1122" w:type="dxa"/>
                </w:tcPr>
                <w:p w14:paraId="4D83EE63"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годовая</w:t>
                  </w:r>
                </w:p>
              </w:tc>
            </w:tr>
            <w:tr w:rsidR="00B413F8" w:rsidRPr="00DB6990" w14:paraId="1313AEAF" w14:textId="77777777" w:rsidTr="00332A00">
              <w:tc>
                <w:tcPr>
                  <w:tcW w:w="9372" w:type="dxa"/>
                  <w:gridSpan w:val="8"/>
                </w:tcPr>
                <w:p w14:paraId="669F9493" w14:textId="2E4E00BC" w:rsidR="00B413F8" w:rsidRPr="00DB6990" w:rsidRDefault="00456317" w:rsidP="00FF6445">
                  <w:pPr>
                    <w:framePr w:hSpace="180" w:wrap="around" w:vAnchor="text" w:hAnchor="margin" w:y="35"/>
                    <w:tabs>
                      <w:tab w:val="left" w:pos="-851"/>
                      <w:tab w:val="left" w:pos="9356"/>
                    </w:tabs>
                    <w:jc w:val="both"/>
                    <w:rPr>
                      <w:b/>
                      <w:sz w:val="24"/>
                      <w:szCs w:val="24"/>
                      <w:shd w:val="clear" w:color="auto" w:fill="FFFFFF"/>
                    </w:rPr>
                  </w:pPr>
                  <w:r>
                    <w:rPr>
                      <w:b/>
                      <w:sz w:val="24"/>
                      <w:szCs w:val="24"/>
                      <w:shd w:val="clear" w:color="auto" w:fill="FFFFFF"/>
                    </w:rPr>
                    <w:t xml:space="preserve"> </w:t>
                  </w:r>
                  <w:r w:rsidR="00B413F8" w:rsidRPr="00DB6990">
                    <w:rPr>
                      <w:b/>
                      <w:sz w:val="24"/>
                      <w:szCs w:val="24"/>
                      <w:shd w:val="clear" w:color="auto" w:fill="FFFFFF"/>
                    </w:rPr>
                    <w:t>Инвариантный компонент</w:t>
                  </w:r>
                </w:p>
              </w:tc>
            </w:tr>
            <w:tr w:rsidR="00B413F8" w:rsidRPr="00DB6990" w14:paraId="61551E33" w14:textId="77777777" w:rsidTr="00332A00">
              <w:tc>
                <w:tcPr>
                  <w:tcW w:w="4169" w:type="dxa"/>
                  <w:gridSpan w:val="2"/>
                </w:tcPr>
                <w:p w14:paraId="75213CE6" w14:textId="77777777" w:rsidR="00B413F8" w:rsidRPr="00DB6990" w:rsidRDefault="00B413F8" w:rsidP="00FF6445">
                  <w:pPr>
                    <w:framePr w:hSpace="180" w:wrap="around" w:vAnchor="text" w:hAnchor="margin" w:y="35"/>
                    <w:tabs>
                      <w:tab w:val="left" w:pos="-851"/>
                      <w:tab w:val="left" w:pos="9356"/>
                    </w:tabs>
                    <w:jc w:val="both"/>
                    <w:rPr>
                      <w:b/>
                      <w:sz w:val="24"/>
                      <w:szCs w:val="24"/>
                      <w:shd w:val="clear" w:color="auto" w:fill="FFFFFF"/>
                    </w:rPr>
                  </w:pPr>
                  <w:r w:rsidRPr="00DB6990">
                    <w:rPr>
                      <w:b/>
                      <w:sz w:val="24"/>
                      <w:szCs w:val="24"/>
                      <w:shd w:val="clear" w:color="auto" w:fill="FFFFFF"/>
                    </w:rPr>
                    <w:t>Учебные предметы</w:t>
                  </w:r>
                </w:p>
              </w:tc>
              <w:tc>
                <w:tcPr>
                  <w:tcW w:w="635" w:type="dxa"/>
                </w:tcPr>
                <w:p w14:paraId="172A2EC8" w14:textId="77777777" w:rsidR="00B413F8" w:rsidRPr="00DB6990" w:rsidRDefault="00B413F8" w:rsidP="00FF6445">
                  <w:pPr>
                    <w:framePr w:hSpace="180" w:wrap="around" w:vAnchor="text" w:hAnchor="margin" w:y="35"/>
                    <w:tabs>
                      <w:tab w:val="left" w:pos="-851"/>
                      <w:tab w:val="left" w:pos="9356"/>
                    </w:tabs>
                    <w:jc w:val="both"/>
                    <w:rPr>
                      <w:b/>
                      <w:sz w:val="24"/>
                      <w:szCs w:val="24"/>
                      <w:shd w:val="clear" w:color="auto" w:fill="FFFFFF"/>
                    </w:rPr>
                  </w:pPr>
                  <w:r w:rsidRPr="00DB6990">
                    <w:rPr>
                      <w:b/>
                      <w:sz w:val="24"/>
                      <w:szCs w:val="24"/>
                      <w:shd w:val="clear" w:color="auto" w:fill="FFFFFF"/>
                    </w:rPr>
                    <w:t>1</w:t>
                  </w:r>
                </w:p>
                <w:p w14:paraId="48515F6F" w14:textId="77777777" w:rsidR="00B413F8" w:rsidRPr="00DB6990" w:rsidRDefault="00B413F8" w:rsidP="00FF6445">
                  <w:pPr>
                    <w:framePr w:hSpace="180" w:wrap="around" w:vAnchor="text" w:hAnchor="margin" w:y="35"/>
                    <w:tabs>
                      <w:tab w:val="left" w:pos="-851"/>
                      <w:tab w:val="left" w:pos="9356"/>
                    </w:tabs>
                    <w:jc w:val="both"/>
                    <w:rPr>
                      <w:b/>
                      <w:sz w:val="24"/>
                      <w:szCs w:val="24"/>
                      <w:shd w:val="clear" w:color="auto" w:fill="FFFFFF"/>
                    </w:rPr>
                  </w:pPr>
                </w:p>
              </w:tc>
              <w:tc>
                <w:tcPr>
                  <w:tcW w:w="664" w:type="dxa"/>
                </w:tcPr>
                <w:p w14:paraId="74C708AD" w14:textId="77777777" w:rsidR="00B413F8" w:rsidRPr="00DB6990" w:rsidRDefault="00B413F8" w:rsidP="00FF6445">
                  <w:pPr>
                    <w:framePr w:hSpace="180" w:wrap="around" w:vAnchor="text" w:hAnchor="margin" w:y="35"/>
                    <w:tabs>
                      <w:tab w:val="left" w:pos="-851"/>
                      <w:tab w:val="left" w:pos="9356"/>
                    </w:tabs>
                    <w:jc w:val="both"/>
                    <w:rPr>
                      <w:b/>
                      <w:sz w:val="24"/>
                      <w:szCs w:val="24"/>
                      <w:shd w:val="clear" w:color="auto" w:fill="FFFFFF"/>
                      <w:lang w:val="en-US"/>
                    </w:rPr>
                  </w:pPr>
                  <w:r w:rsidRPr="00DB6990">
                    <w:rPr>
                      <w:b/>
                      <w:sz w:val="24"/>
                      <w:szCs w:val="24"/>
                      <w:shd w:val="clear" w:color="auto" w:fill="FFFFFF"/>
                      <w:lang w:val="en-US"/>
                    </w:rPr>
                    <w:t>2</w:t>
                  </w:r>
                </w:p>
                <w:p w14:paraId="12A4CF82" w14:textId="77777777" w:rsidR="00B413F8" w:rsidRPr="00DB6990" w:rsidRDefault="00B413F8" w:rsidP="00FF6445">
                  <w:pPr>
                    <w:framePr w:hSpace="180" w:wrap="around" w:vAnchor="text" w:hAnchor="margin" w:y="35"/>
                    <w:tabs>
                      <w:tab w:val="left" w:pos="-851"/>
                      <w:tab w:val="left" w:pos="9356"/>
                    </w:tabs>
                    <w:jc w:val="both"/>
                    <w:rPr>
                      <w:b/>
                      <w:sz w:val="24"/>
                      <w:szCs w:val="24"/>
                      <w:shd w:val="clear" w:color="auto" w:fill="FFFFFF"/>
                    </w:rPr>
                  </w:pPr>
                </w:p>
              </w:tc>
              <w:tc>
                <w:tcPr>
                  <w:tcW w:w="664" w:type="dxa"/>
                </w:tcPr>
                <w:p w14:paraId="57B96F0A" w14:textId="77777777" w:rsidR="00B413F8" w:rsidRPr="00DB6990" w:rsidRDefault="00B413F8" w:rsidP="00FF6445">
                  <w:pPr>
                    <w:framePr w:hSpace="180" w:wrap="around" w:vAnchor="text" w:hAnchor="margin" w:y="35"/>
                    <w:tabs>
                      <w:tab w:val="left" w:pos="-851"/>
                      <w:tab w:val="left" w:pos="9356"/>
                    </w:tabs>
                    <w:jc w:val="both"/>
                    <w:rPr>
                      <w:b/>
                      <w:sz w:val="24"/>
                      <w:szCs w:val="24"/>
                      <w:shd w:val="clear" w:color="auto" w:fill="FFFFFF"/>
                    </w:rPr>
                  </w:pPr>
                  <w:r w:rsidRPr="00DB6990">
                    <w:rPr>
                      <w:b/>
                      <w:sz w:val="24"/>
                      <w:szCs w:val="24"/>
                      <w:shd w:val="clear" w:color="auto" w:fill="FFFFFF"/>
                    </w:rPr>
                    <w:t>3</w:t>
                  </w:r>
                </w:p>
              </w:tc>
              <w:tc>
                <w:tcPr>
                  <w:tcW w:w="780" w:type="dxa"/>
                </w:tcPr>
                <w:p w14:paraId="7FE5B10A" w14:textId="77777777" w:rsidR="00B413F8" w:rsidRPr="00DB6990" w:rsidRDefault="00B413F8" w:rsidP="00FF6445">
                  <w:pPr>
                    <w:framePr w:hSpace="180" w:wrap="around" w:vAnchor="text" w:hAnchor="margin" w:y="35"/>
                    <w:tabs>
                      <w:tab w:val="left" w:pos="-851"/>
                      <w:tab w:val="left" w:pos="9356"/>
                    </w:tabs>
                    <w:jc w:val="both"/>
                    <w:rPr>
                      <w:b/>
                      <w:sz w:val="24"/>
                      <w:szCs w:val="24"/>
                      <w:shd w:val="clear" w:color="auto" w:fill="FFFFFF"/>
                    </w:rPr>
                  </w:pPr>
                  <w:r w:rsidRPr="00DB6990">
                    <w:rPr>
                      <w:b/>
                      <w:sz w:val="24"/>
                      <w:szCs w:val="24"/>
                      <w:shd w:val="clear" w:color="auto" w:fill="FFFFFF"/>
                    </w:rPr>
                    <w:t xml:space="preserve">4 </w:t>
                  </w:r>
                </w:p>
              </w:tc>
              <w:tc>
                <w:tcPr>
                  <w:tcW w:w="1338" w:type="dxa"/>
                </w:tcPr>
                <w:p w14:paraId="29C5C7BE" w14:textId="77777777" w:rsidR="00B413F8" w:rsidRPr="00DB6990" w:rsidRDefault="00B413F8" w:rsidP="00FF6445">
                  <w:pPr>
                    <w:framePr w:hSpace="180" w:wrap="around" w:vAnchor="text" w:hAnchor="margin" w:y="35"/>
                    <w:tabs>
                      <w:tab w:val="left" w:pos="-851"/>
                      <w:tab w:val="left" w:pos="9356"/>
                    </w:tabs>
                    <w:jc w:val="both"/>
                    <w:rPr>
                      <w:b/>
                      <w:sz w:val="24"/>
                      <w:szCs w:val="24"/>
                      <w:shd w:val="clear" w:color="auto" w:fill="FFFFFF"/>
                    </w:rPr>
                  </w:pPr>
                  <w:r w:rsidRPr="00DB6990">
                    <w:rPr>
                      <w:b/>
                      <w:sz w:val="24"/>
                      <w:szCs w:val="24"/>
                      <w:shd w:val="clear" w:color="auto" w:fill="FFFFFF"/>
                    </w:rPr>
                    <w:t>недель</w:t>
                  </w:r>
                </w:p>
              </w:tc>
              <w:tc>
                <w:tcPr>
                  <w:tcW w:w="1122" w:type="dxa"/>
                </w:tcPr>
                <w:p w14:paraId="238C8849" w14:textId="77777777" w:rsidR="00B413F8" w:rsidRPr="00DB6990" w:rsidRDefault="00B413F8" w:rsidP="00FF6445">
                  <w:pPr>
                    <w:framePr w:hSpace="180" w:wrap="around" w:vAnchor="text" w:hAnchor="margin" w:y="35"/>
                    <w:tabs>
                      <w:tab w:val="left" w:pos="-851"/>
                      <w:tab w:val="left" w:pos="9356"/>
                    </w:tabs>
                    <w:jc w:val="both"/>
                    <w:rPr>
                      <w:b/>
                      <w:sz w:val="24"/>
                      <w:szCs w:val="24"/>
                      <w:shd w:val="clear" w:color="auto" w:fill="FFFFFF"/>
                    </w:rPr>
                  </w:pPr>
                  <w:r w:rsidRPr="00DB6990">
                    <w:rPr>
                      <w:b/>
                      <w:sz w:val="24"/>
                      <w:szCs w:val="24"/>
                      <w:shd w:val="clear" w:color="auto" w:fill="FFFFFF"/>
                    </w:rPr>
                    <w:t>годовая</w:t>
                  </w:r>
                </w:p>
              </w:tc>
            </w:tr>
            <w:tr w:rsidR="00B413F8" w:rsidRPr="00DB6990" w14:paraId="26D52DEE" w14:textId="77777777" w:rsidTr="00332A00">
              <w:trPr>
                <w:trHeight w:val="287"/>
              </w:trPr>
              <w:tc>
                <w:tcPr>
                  <w:tcW w:w="1088" w:type="dxa"/>
                </w:tcPr>
                <w:p w14:paraId="197487E3" w14:textId="77777777" w:rsidR="00B413F8" w:rsidRPr="00DB6990" w:rsidRDefault="00B413F8" w:rsidP="00FF6445">
                  <w:pPr>
                    <w:framePr w:hSpace="180" w:wrap="around" w:vAnchor="text" w:hAnchor="margin" w:y="35"/>
                    <w:tabs>
                      <w:tab w:val="left" w:pos="9356"/>
                    </w:tabs>
                    <w:jc w:val="both"/>
                    <w:rPr>
                      <w:b/>
                      <w:sz w:val="24"/>
                      <w:szCs w:val="24"/>
                    </w:rPr>
                  </w:pPr>
                </w:p>
              </w:tc>
              <w:tc>
                <w:tcPr>
                  <w:tcW w:w="3081" w:type="dxa"/>
                </w:tcPr>
                <w:p w14:paraId="268DBE86"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Язык и литература</w:t>
                  </w:r>
                </w:p>
              </w:tc>
              <w:tc>
                <w:tcPr>
                  <w:tcW w:w="635" w:type="dxa"/>
                </w:tcPr>
                <w:p w14:paraId="26D2D0DB" w14:textId="77777777" w:rsidR="00B413F8" w:rsidRPr="00DB6990" w:rsidRDefault="00B413F8" w:rsidP="00FF6445">
                  <w:pPr>
                    <w:framePr w:hSpace="180" w:wrap="around" w:vAnchor="text" w:hAnchor="margin" w:y="35"/>
                    <w:tabs>
                      <w:tab w:val="left" w:pos="9356"/>
                    </w:tabs>
                    <w:jc w:val="both"/>
                    <w:rPr>
                      <w:b/>
                      <w:sz w:val="24"/>
                      <w:szCs w:val="24"/>
                      <w:lang w:val="en-US"/>
                    </w:rPr>
                  </w:pPr>
                  <w:r w:rsidRPr="00DB6990">
                    <w:rPr>
                      <w:b/>
                      <w:sz w:val="24"/>
                      <w:szCs w:val="24"/>
                    </w:rPr>
                    <w:t>8</w:t>
                  </w:r>
                </w:p>
              </w:tc>
              <w:tc>
                <w:tcPr>
                  <w:tcW w:w="664" w:type="dxa"/>
                </w:tcPr>
                <w:p w14:paraId="00A3218D"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10</w:t>
                  </w:r>
                </w:p>
              </w:tc>
              <w:tc>
                <w:tcPr>
                  <w:tcW w:w="664" w:type="dxa"/>
                </w:tcPr>
                <w:p w14:paraId="0D4AD659"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12</w:t>
                  </w:r>
                </w:p>
              </w:tc>
              <w:tc>
                <w:tcPr>
                  <w:tcW w:w="780" w:type="dxa"/>
                </w:tcPr>
                <w:p w14:paraId="0B0DC9B0"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13</w:t>
                  </w:r>
                </w:p>
              </w:tc>
              <w:tc>
                <w:tcPr>
                  <w:tcW w:w="1338" w:type="dxa"/>
                </w:tcPr>
                <w:p w14:paraId="2AFF0A24"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43</w:t>
                  </w:r>
                </w:p>
              </w:tc>
              <w:tc>
                <w:tcPr>
                  <w:tcW w:w="1122" w:type="dxa"/>
                </w:tcPr>
                <w:p w14:paraId="1534D4D2"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lang w:val="en-US"/>
                    </w:rPr>
                    <w:t>1</w:t>
                  </w:r>
                  <w:r w:rsidRPr="00DB6990">
                    <w:rPr>
                      <w:b/>
                      <w:sz w:val="24"/>
                      <w:szCs w:val="24"/>
                    </w:rPr>
                    <w:t>462</w:t>
                  </w:r>
                </w:p>
              </w:tc>
            </w:tr>
            <w:tr w:rsidR="00B413F8" w:rsidRPr="00DB6990" w14:paraId="4C0055CF" w14:textId="77777777" w:rsidTr="00332A00">
              <w:tc>
                <w:tcPr>
                  <w:tcW w:w="1088" w:type="dxa"/>
                </w:tcPr>
                <w:p w14:paraId="5B4FD70B"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w:t>
                  </w:r>
                </w:p>
              </w:tc>
              <w:tc>
                <w:tcPr>
                  <w:tcW w:w="3081" w:type="dxa"/>
                </w:tcPr>
                <w:p w14:paraId="20F99F72"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Букварь, Обуч</w:t>
                  </w:r>
                  <w:r w:rsidR="00EF3E2D">
                    <w:rPr>
                      <w:sz w:val="24"/>
                      <w:szCs w:val="24"/>
                    </w:rPr>
                    <w:t>е</w:t>
                  </w:r>
                  <w:r w:rsidRPr="00DB6990">
                    <w:rPr>
                      <w:sz w:val="24"/>
                      <w:szCs w:val="24"/>
                    </w:rPr>
                    <w:t>ние грамоте</w:t>
                  </w:r>
                </w:p>
              </w:tc>
              <w:tc>
                <w:tcPr>
                  <w:tcW w:w="635" w:type="dxa"/>
                </w:tcPr>
                <w:p w14:paraId="23669D80"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6</w:t>
                  </w:r>
                </w:p>
              </w:tc>
              <w:tc>
                <w:tcPr>
                  <w:tcW w:w="664" w:type="dxa"/>
                </w:tcPr>
                <w:p w14:paraId="32B4FD1C" w14:textId="77777777" w:rsidR="00B413F8" w:rsidRPr="00DB6990" w:rsidRDefault="00B413F8" w:rsidP="00FF6445">
                  <w:pPr>
                    <w:framePr w:hSpace="180" w:wrap="around" w:vAnchor="text" w:hAnchor="margin" w:y="35"/>
                    <w:tabs>
                      <w:tab w:val="left" w:pos="9356"/>
                    </w:tabs>
                    <w:jc w:val="both"/>
                    <w:rPr>
                      <w:sz w:val="24"/>
                      <w:szCs w:val="24"/>
                      <w:lang w:val="en-US"/>
                    </w:rPr>
                  </w:pPr>
                  <w:r w:rsidRPr="00DB6990">
                    <w:rPr>
                      <w:sz w:val="24"/>
                      <w:szCs w:val="24"/>
                      <w:lang w:val="en-US"/>
                    </w:rPr>
                    <w:t>-</w:t>
                  </w:r>
                </w:p>
              </w:tc>
              <w:tc>
                <w:tcPr>
                  <w:tcW w:w="664" w:type="dxa"/>
                </w:tcPr>
                <w:p w14:paraId="645EEB32"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w:t>
                  </w:r>
                </w:p>
              </w:tc>
              <w:tc>
                <w:tcPr>
                  <w:tcW w:w="780" w:type="dxa"/>
                </w:tcPr>
                <w:p w14:paraId="2871B6B5"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w:t>
                  </w:r>
                </w:p>
              </w:tc>
              <w:tc>
                <w:tcPr>
                  <w:tcW w:w="1338" w:type="dxa"/>
                </w:tcPr>
                <w:p w14:paraId="2D7AF38E"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6</w:t>
                  </w:r>
                </w:p>
              </w:tc>
              <w:tc>
                <w:tcPr>
                  <w:tcW w:w="1122" w:type="dxa"/>
                </w:tcPr>
                <w:p w14:paraId="60DE5218"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198</w:t>
                  </w:r>
                </w:p>
              </w:tc>
            </w:tr>
            <w:tr w:rsidR="00B413F8" w:rsidRPr="00DB6990" w14:paraId="7EEDFAB6" w14:textId="77777777" w:rsidTr="00332A00">
              <w:tc>
                <w:tcPr>
                  <w:tcW w:w="1088" w:type="dxa"/>
                </w:tcPr>
                <w:p w14:paraId="43E8C00A"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2</w:t>
                  </w:r>
                </w:p>
              </w:tc>
              <w:tc>
                <w:tcPr>
                  <w:tcW w:w="3081" w:type="dxa"/>
                </w:tcPr>
                <w:p w14:paraId="531C114E"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Русский язык</w:t>
                  </w:r>
                </w:p>
              </w:tc>
              <w:tc>
                <w:tcPr>
                  <w:tcW w:w="635" w:type="dxa"/>
                </w:tcPr>
                <w:p w14:paraId="76D0B6B9"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w:t>
                  </w:r>
                </w:p>
              </w:tc>
              <w:tc>
                <w:tcPr>
                  <w:tcW w:w="664" w:type="dxa"/>
                </w:tcPr>
                <w:p w14:paraId="3FFECBCC"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4</w:t>
                  </w:r>
                </w:p>
              </w:tc>
              <w:tc>
                <w:tcPr>
                  <w:tcW w:w="664" w:type="dxa"/>
                </w:tcPr>
                <w:p w14:paraId="2CDD1CDD"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4</w:t>
                  </w:r>
                </w:p>
              </w:tc>
              <w:tc>
                <w:tcPr>
                  <w:tcW w:w="780" w:type="dxa"/>
                </w:tcPr>
                <w:p w14:paraId="39A91643"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4</w:t>
                  </w:r>
                </w:p>
              </w:tc>
              <w:tc>
                <w:tcPr>
                  <w:tcW w:w="1338" w:type="dxa"/>
                </w:tcPr>
                <w:p w14:paraId="26C7E939" w14:textId="77777777" w:rsidR="00B413F8" w:rsidRPr="00DB6990" w:rsidRDefault="00B413F8" w:rsidP="00FF6445">
                  <w:pPr>
                    <w:framePr w:hSpace="180" w:wrap="around" w:vAnchor="text" w:hAnchor="margin" w:y="35"/>
                    <w:tabs>
                      <w:tab w:val="left" w:pos="9356"/>
                    </w:tabs>
                    <w:jc w:val="both"/>
                    <w:rPr>
                      <w:sz w:val="24"/>
                      <w:szCs w:val="24"/>
                      <w:lang w:val="en-US"/>
                    </w:rPr>
                  </w:pPr>
                  <w:r w:rsidRPr="00DB6990">
                    <w:rPr>
                      <w:sz w:val="24"/>
                      <w:szCs w:val="24"/>
                      <w:lang w:val="en-US"/>
                    </w:rPr>
                    <w:t>12</w:t>
                  </w:r>
                </w:p>
              </w:tc>
              <w:tc>
                <w:tcPr>
                  <w:tcW w:w="1122" w:type="dxa"/>
                </w:tcPr>
                <w:p w14:paraId="5E4B043A"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lang w:val="en-US"/>
                    </w:rPr>
                    <w:t>4</w:t>
                  </w:r>
                  <w:r w:rsidRPr="00DB6990">
                    <w:rPr>
                      <w:sz w:val="24"/>
                      <w:szCs w:val="24"/>
                    </w:rPr>
                    <w:t>08</w:t>
                  </w:r>
                </w:p>
              </w:tc>
            </w:tr>
            <w:tr w:rsidR="00B413F8" w:rsidRPr="00DB6990" w14:paraId="397BC3AB" w14:textId="77777777" w:rsidTr="00332A00">
              <w:tc>
                <w:tcPr>
                  <w:tcW w:w="1088" w:type="dxa"/>
                </w:tcPr>
                <w:p w14:paraId="0AB80990"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3</w:t>
                  </w:r>
                </w:p>
              </w:tc>
              <w:tc>
                <w:tcPr>
                  <w:tcW w:w="3081" w:type="dxa"/>
                </w:tcPr>
                <w:p w14:paraId="51538D16"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Литературное чтение</w:t>
                  </w:r>
                </w:p>
              </w:tc>
              <w:tc>
                <w:tcPr>
                  <w:tcW w:w="635" w:type="dxa"/>
                </w:tcPr>
                <w:p w14:paraId="0D58728A" w14:textId="4BD46618" w:rsidR="00B413F8" w:rsidRPr="00DB6990" w:rsidRDefault="00456317" w:rsidP="00FF6445">
                  <w:pPr>
                    <w:framePr w:hSpace="180" w:wrap="around" w:vAnchor="text" w:hAnchor="margin" w:y="35"/>
                    <w:tabs>
                      <w:tab w:val="left" w:pos="9356"/>
                    </w:tabs>
                    <w:jc w:val="both"/>
                    <w:rPr>
                      <w:sz w:val="24"/>
                      <w:szCs w:val="24"/>
                    </w:rPr>
                  </w:pPr>
                  <w:r>
                    <w:rPr>
                      <w:sz w:val="24"/>
                      <w:szCs w:val="24"/>
                    </w:rPr>
                    <w:t xml:space="preserve"> </w:t>
                  </w:r>
                  <w:r w:rsidR="00B413F8" w:rsidRPr="00DB6990">
                    <w:rPr>
                      <w:sz w:val="24"/>
                      <w:szCs w:val="24"/>
                    </w:rPr>
                    <w:t>-</w:t>
                  </w:r>
                </w:p>
              </w:tc>
              <w:tc>
                <w:tcPr>
                  <w:tcW w:w="664" w:type="dxa"/>
                </w:tcPr>
                <w:p w14:paraId="152EE10A" w14:textId="3D4472E4" w:rsidR="00B413F8" w:rsidRPr="00DB6990" w:rsidRDefault="00456317" w:rsidP="00FF6445">
                  <w:pPr>
                    <w:framePr w:hSpace="180" w:wrap="around" w:vAnchor="text" w:hAnchor="margin" w:y="35"/>
                    <w:tabs>
                      <w:tab w:val="left" w:pos="9356"/>
                    </w:tabs>
                    <w:jc w:val="both"/>
                    <w:rPr>
                      <w:sz w:val="24"/>
                      <w:szCs w:val="24"/>
                    </w:rPr>
                  </w:pPr>
                  <w:r>
                    <w:rPr>
                      <w:sz w:val="24"/>
                      <w:szCs w:val="24"/>
                    </w:rPr>
                    <w:t xml:space="preserve"> </w:t>
                  </w:r>
                  <w:r w:rsidR="00B413F8" w:rsidRPr="00DB6990">
                    <w:rPr>
                      <w:sz w:val="24"/>
                      <w:szCs w:val="24"/>
                    </w:rPr>
                    <w:t>3</w:t>
                  </w:r>
                </w:p>
              </w:tc>
              <w:tc>
                <w:tcPr>
                  <w:tcW w:w="664" w:type="dxa"/>
                </w:tcPr>
                <w:p w14:paraId="427C0C5B"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3</w:t>
                  </w:r>
                </w:p>
              </w:tc>
              <w:tc>
                <w:tcPr>
                  <w:tcW w:w="780" w:type="dxa"/>
                </w:tcPr>
                <w:p w14:paraId="2BF2E317"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3</w:t>
                  </w:r>
                </w:p>
              </w:tc>
              <w:tc>
                <w:tcPr>
                  <w:tcW w:w="1338" w:type="dxa"/>
                </w:tcPr>
                <w:p w14:paraId="1FFEAFA4" w14:textId="77777777" w:rsidR="00B413F8" w:rsidRPr="00DB6990" w:rsidRDefault="00B413F8" w:rsidP="00FF6445">
                  <w:pPr>
                    <w:framePr w:hSpace="180" w:wrap="around" w:vAnchor="text" w:hAnchor="margin" w:y="35"/>
                    <w:tabs>
                      <w:tab w:val="left" w:pos="9356"/>
                    </w:tabs>
                    <w:jc w:val="both"/>
                    <w:rPr>
                      <w:sz w:val="24"/>
                      <w:szCs w:val="24"/>
                      <w:lang w:val="en-US"/>
                    </w:rPr>
                  </w:pPr>
                  <w:r w:rsidRPr="00DB6990">
                    <w:rPr>
                      <w:sz w:val="24"/>
                      <w:szCs w:val="24"/>
                      <w:lang w:val="en-US"/>
                    </w:rPr>
                    <w:t>9</w:t>
                  </w:r>
                </w:p>
              </w:tc>
              <w:tc>
                <w:tcPr>
                  <w:tcW w:w="1122" w:type="dxa"/>
                </w:tcPr>
                <w:p w14:paraId="08A4E898"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lang w:val="en-US"/>
                    </w:rPr>
                    <w:t>3</w:t>
                  </w:r>
                  <w:r w:rsidRPr="00DB6990">
                    <w:rPr>
                      <w:sz w:val="24"/>
                      <w:szCs w:val="24"/>
                    </w:rPr>
                    <w:t>06</w:t>
                  </w:r>
                </w:p>
              </w:tc>
            </w:tr>
            <w:tr w:rsidR="00B413F8" w:rsidRPr="00DB6990" w14:paraId="127577C6" w14:textId="77777777" w:rsidTr="00332A00">
              <w:tc>
                <w:tcPr>
                  <w:tcW w:w="1088" w:type="dxa"/>
                </w:tcPr>
                <w:p w14:paraId="5C0E56A7"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4</w:t>
                  </w:r>
                </w:p>
              </w:tc>
              <w:tc>
                <w:tcPr>
                  <w:tcW w:w="3081" w:type="dxa"/>
                </w:tcPr>
                <w:p w14:paraId="2D1F3536"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Казахский язык (Т2)</w:t>
                  </w:r>
                </w:p>
              </w:tc>
              <w:tc>
                <w:tcPr>
                  <w:tcW w:w="635" w:type="dxa"/>
                </w:tcPr>
                <w:p w14:paraId="21492BB7"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2</w:t>
                  </w:r>
                </w:p>
              </w:tc>
              <w:tc>
                <w:tcPr>
                  <w:tcW w:w="664" w:type="dxa"/>
                </w:tcPr>
                <w:p w14:paraId="0F1ECFD2" w14:textId="77777777" w:rsidR="00B413F8" w:rsidRPr="00DB6990" w:rsidRDefault="00B413F8" w:rsidP="00FF6445">
                  <w:pPr>
                    <w:framePr w:hSpace="180" w:wrap="around" w:vAnchor="text" w:hAnchor="margin" w:y="35"/>
                    <w:tabs>
                      <w:tab w:val="left" w:pos="9356"/>
                    </w:tabs>
                    <w:jc w:val="both"/>
                    <w:rPr>
                      <w:sz w:val="24"/>
                      <w:szCs w:val="24"/>
                      <w:lang w:val="en-US"/>
                    </w:rPr>
                  </w:pPr>
                  <w:r w:rsidRPr="00DB6990">
                    <w:rPr>
                      <w:sz w:val="24"/>
                      <w:szCs w:val="24"/>
                      <w:lang w:val="en-US"/>
                    </w:rPr>
                    <w:t>3</w:t>
                  </w:r>
                </w:p>
              </w:tc>
              <w:tc>
                <w:tcPr>
                  <w:tcW w:w="664" w:type="dxa"/>
                </w:tcPr>
                <w:p w14:paraId="2C175194"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3</w:t>
                  </w:r>
                </w:p>
              </w:tc>
              <w:tc>
                <w:tcPr>
                  <w:tcW w:w="780" w:type="dxa"/>
                </w:tcPr>
                <w:p w14:paraId="15A16DA4"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4</w:t>
                  </w:r>
                </w:p>
              </w:tc>
              <w:tc>
                <w:tcPr>
                  <w:tcW w:w="1338" w:type="dxa"/>
                </w:tcPr>
                <w:p w14:paraId="6CF7DC01"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lang w:val="en-US"/>
                    </w:rPr>
                    <w:t>1</w:t>
                  </w:r>
                  <w:r w:rsidRPr="00DB6990">
                    <w:rPr>
                      <w:sz w:val="24"/>
                      <w:szCs w:val="24"/>
                    </w:rPr>
                    <w:t>2</w:t>
                  </w:r>
                </w:p>
              </w:tc>
              <w:tc>
                <w:tcPr>
                  <w:tcW w:w="1122" w:type="dxa"/>
                </w:tcPr>
                <w:p w14:paraId="7BC011BD"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408</w:t>
                  </w:r>
                </w:p>
              </w:tc>
            </w:tr>
            <w:tr w:rsidR="00B413F8" w:rsidRPr="00DB6990" w14:paraId="064A9E0B" w14:textId="77777777" w:rsidTr="00332A00">
              <w:tc>
                <w:tcPr>
                  <w:tcW w:w="1088" w:type="dxa"/>
                </w:tcPr>
                <w:p w14:paraId="3F80A100"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5</w:t>
                  </w:r>
                </w:p>
              </w:tc>
              <w:tc>
                <w:tcPr>
                  <w:tcW w:w="3081" w:type="dxa"/>
                </w:tcPr>
                <w:p w14:paraId="44AD4E13"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Иностранный язык</w:t>
                  </w:r>
                </w:p>
              </w:tc>
              <w:tc>
                <w:tcPr>
                  <w:tcW w:w="635" w:type="dxa"/>
                </w:tcPr>
                <w:p w14:paraId="4798F6E9"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w:t>
                  </w:r>
                </w:p>
              </w:tc>
              <w:tc>
                <w:tcPr>
                  <w:tcW w:w="664" w:type="dxa"/>
                </w:tcPr>
                <w:p w14:paraId="52451179"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w:t>
                  </w:r>
                </w:p>
              </w:tc>
              <w:tc>
                <w:tcPr>
                  <w:tcW w:w="664" w:type="dxa"/>
                </w:tcPr>
                <w:p w14:paraId="3EBC3E13"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2</w:t>
                  </w:r>
                </w:p>
              </w:tc>
              <w:tc>
                <w:tcPr>
                  <w:tcW w:w="780" w:type="dxa"/>
                </w:tcPr>
                <w:p w14:paraId="56A6470D"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2</w:t>
                  </w:r>
                </w:p>
              </w:tc>
              <w:tc>
                <w:tcPr>
                  <w:tcW w:w="1338" w:type="dxa"/>
                </w:tcPr>
                <w:p w14:paraId="4400A9FE"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4</w:t>
                  </w:r>
                </w:p>
              </w:tc>
              <w:tc>
                <w:tcPr>
                  <w:tcW w:w="1122" w:type="dxa"/>
                </w:tcPr>
                <w:p w14:paraId="6886612B"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cr/>
                    <w:t>36</w:t>
                  </w:r>
                </w:p>
              </w:tc>
            </w:tr>
            <w:tr w:rsidR="00B413F8" w:rsidRPr="00DB6990" w14:paraId="17DC125A" w14:textId="77777777" w:rsidTr="00332A00">
              <w:tc>
                <w:tcPr>
                  <w:tcW w:w="1088" w:type="dxa"/>
                </w:tcPr>
                <w:p w14:paraId="779DC34A" w14:textId="77777777" w:rsidR="00B413F8" w:rsidRPr="00DB6990" w:rsidRDefault="00B413F8" w:rsidP="00FF6445">
                  <w:pPr>
                    <w:framePr w:hSpace="180" w:wrap="around" w:vAnchor="text" w:hAnchor="margin" w:y="35"/>
                    <w:tabs>
                      <w:tab w:val="left" w:pos="9356"/>
                    </w:tabs>
                    <w:jc w:val="both"/>
                    <w:rPr>
                      <w:b/>
                      <w:sz w:val="24"/>
                      <w:szCs w:val="24"/>
                    </w:rPr>
                  </w:pPr>
                </w:p>
              </w:tc>
              <w:tc>
                <w:tcPr>
                  <w:tcW w:w="3081" w:type="dxa"/>
                </w:tcPr>
                <w:p w14:paraId="7A59F008"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Математика и информатика</w:t>
                  </w:r>
                </w:p>
              </w:tc>
              <w:tc>
                <w:tcPr>
                  <w:tcW w:w="635" w:type="dxa"/>
                </w:tcPr>
                <w:p w14:paraId="675A5060"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4,5</w:t>
                  </w:r>
                </w:p>
              </w:tc>
              <w:tc>
                <w:tcPr>
                  <w:tcW w:w="664" w:type="dxa"/>
                </w:tcPr>
                <w:p w14:paraId="0ECA5B41" w14:textId="2516BAAD" w:rsidR="00B413F8" w:rsidRPr="00DB6990" w:rsidRDefault="00456317" w:rsidP="00FF6445">
                  <w:pPr>
                    <w:framePr w:hSpace="180" w:wrap="around" w:vAnchor="text" w:hAnchor="margin" w:y="35"/>
                    <w:tabs>
                      <w:tab w:val="left" w:pos="9356"/>
                    </w:tabs>
                    <w:jc w:val="both"/>
                    <w:rPr>
                      <w:b/>
                      <w:sz w:val="24"/>
                      <w:szCs w:val="24"/>
                    </w:rPr>
                  </w:pPr>
                  <w:r>
                    <w:rPr>
                      <w:b/>
                      <w:sz w:val="24"/>
                      <w:szCs w:val="24"/>
                    </w:rPr>
                    <w:t xml:space="preserve"> </w:t>
                  </w:r>
                  <w:r w:rsidR="00B413F8" w:rsidRPr="00DB6990">
                    <w:rPr>
                      <w:b/>
                      <w:sz w:val="24"/>
                      <w:szCs w:val="24"/>
                    </w:rPr>
                    <w:t>5</w:t>
                  </w:r>
                </w:p>
              </w:tc>
              <w:tc>
                <w:tcPr>
                  <w:tcW w:w="664" w:type="dxa"/>
                </w:tcPr>
                <w:p w14:paraId="041B8111"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6</w:t>
                  </w:r>
                </w:p>
              </w:tc>
              <w:tc>
                <w:tcPr>
                  <w:tcW w:w="780" w:type="dxa"/>
                </w:tcPr>
                <w:p w14:paraId="2E332259"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6</w:t>
                  </w:r>
                </w:p>
              </w:tc>
              <w:tc>
                <w:tcPr>
                  <w:tcW w:w="1338" w:type="dxa"/>
                </w:tcPr>
                <w:p w14:paraId="7AB97A82"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21,5</w:t>
                  </w:r>
                </w:p>
              </w:tc>
              <w:tc>
                <w:tcPr>
                  <w:tcW w:w="1122" w:type="dxa"/>
                </w:tcPr>
                <w:p w14:paraId="389DC6B0"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731</w:t>
                  </w:r>
                </w:p>
              </w:tc>
            </w:tr>
            <w:tr w:rsidR="00B413F8" w:rsidRPr="00DB6990" w14:paraId="19F57BF1" w14:textId="77777777" w:rsidTr="00332A00">
              <w:tc>
                <w:tcPr>
                  <w:tcW w:w="1088" w:type="dxa"/>
                </w:tcPr>
                <w:p w14:paraId="70B8B3F3"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6</w:t>
                  </w:r>
                </w:p>
              </w:tc>
              <w:tc>
                <w:tcPr>
                  <w:tcW w:w="3081" w:type="dxa"/>
                </w:tcPr>
                <w:p w14:paraId="78DC6663"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Математика</w:t>
                  </w:r>
                </w:p>
              </w:tc>
              <w:tc>
                <w:tcPr>
                  <w:tcW w:w="635" w:type="dxa"/>
                </w:tcPr>
                <w:p w14:paraId="3A50E092"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4</w:t>
                  </w:r>
                </w:p>
              </w:tc>
              <w:tc>
                <w:tcPr>
                  <w:tcW w:w="664" w:type="dxa"/>
                </w:tcPr>
                <w:p w14:paraId="4BC41D93" w14:textId="77777777" w:rsidR="00B413F8" w:rsidRPr="00DB6990" w:rsidRDefault="00B413F8" w:rsidP="00FF6445">
                  <w:pPr>
                    <w:framePr w:hSpace="180" w:wrap="around" w:vAnchor="text" w:hAnchor="margin" w:y="35"/>
                    <w:tabs>
                      <w:tab w:val="left" w:pos="9356"/>
                    </w:tabs>
                    <w:jc w:val="both"/>
                    <w:rPr>
                      <w:sz w:val="24"/>
                      <w:szCs w:val="24"/>
                      <w:lang w:val="en-US"/>
                    </w:rPr>
                  </w:pPr>
                  <w:r w:rsidRPr="00DB6990">
                    <w:rPr>
                      <w:sz w:val="24"/>
                      <w:szCs w:val="24"/>
                      <w:lang w:val="en-US"/>
                    </w:rPr>
                    <w:t>4</w:t>
                  </w:r>
                </w:p>
              </w:tc>
              <w:tc>
                <w:tcPr>
                  <w:tcW w:w="664" w:type="dxa"/>
                </w:tcPr>
                <w:p w14:paraId="3DAF76C1"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5</w:t>
                  </w:r>
                </w:p>
              </w:tc>
              <w:tc>
                <w:tcPr>
                  <w:tcW w:w="780" w:type="dxa"/>
                </w:tcPr>
                <w:p w14:paraId="0F6BA89A"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5</w:t>
                  </w:r>
                </w:p>
              </w:tc>
              <w:tc>
                <w:tcPr>
                  <w:tcW w:w="1338" w:type="dxa"/>
                </w:tcPr>
                <w:p w14:paraId="302FD14C"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lang w:val="en-US"/>
                    </w:rPr>
                    <w:t>1</w:t>
                  </w:r>
                  <w:r w:rsidRPr="00DB6990">
                    <w:rPr>
                      <w:sz w:val="24"/>
                      <w:szCs w:val="24"/>
                    </w:rPr>
                    <w:t>8</w:t>
                  </w:r>
                </w:p>
              </w:tc>
              <w:tc>
                <w:tcPr>
                  <w:tcW w:w="1122" w:type="dxa"/>
                </w:tcPr>
                <w:p w14:paraId="357D10AD"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lang w:val="en-US"/>
                    </w:rPr>
                    <w:t>6</w:t>
                  </w:r>
                  <w:r w:rsidRPr="00DB6990">
                    <w:rPr>
                      <w:sz w:val="24"/>
                      <w:szCs w:val="24"/>
                    </w:rPr>
                    <w:t>12</w:t>
                  </w:r>
                </w:p>
              </w:tc>
            </w:tr>
            <w:tr w:rsidR="00B413F8" w:rsidRPr="00DB6990" w14:paraId="588D42E4" w14:textId="77777777" w:rsidTr="00332A00">
              <w:tc>
                <w:tcPr>
                  <w:tcW w:w="1088" w:type="dxa"/>
                </w:tcPr>
                <w:p w14:paraId="79A07DC7"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7</w:t>
                  </w:r>
                </w:p>
              </w:tc>
              <w:tc>
                <w:tcPr>
                  <w:tcW w:w="3081" w:type="dxa"/>
                </w:tcPr>
                <w:p w14:paraId="1D062219"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 xml:space="preserve">Цифровая грамотность </w:t>
                  </w:r>
                </w:p>
              </w:tc>
              <w:tc>
                <w:tcPr>
                  <w:tcW w:w="635" w:type="dxa"/>
                </w:tcPr>
                <w:p w14:paraId="0F56D4A7"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0,5</w:t>
                  </w:r>
                </w:p>
              </w:tc>
              <w:tc>
                <w:tcPr>
                  <w:tcW w:w="664" w:type="dxa"/>
                </w:tcPr>
                <w:p w14:paraId="1128CDA8"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w:t>
                  </w:r>
                </w:p>
              </w:tc>
              <w:tc>
                <w:tcPr>
                  <w:tcW w:w="664" w:type="dxa"/>
                </w:tcPr>
                <w:p w14:paraId="65666857"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w:t>
                  </w:r>
                </w:p>
              </w:tc>
              <w:tc>
                <w:tcPr>
                  <w:tcW w:w="780" w:type="dxa"/>
                </w:tcPr>
                <w:p w14:paraId="24BDC84B"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w:t>
                  </w:r>
                </w:p>
              </w:tc>
              <w:tc>
                <w:tcPr>
                  <w:tcW w:w="1338" w:type="dxa"/>
                </w:tcPr>
                <w:p w14:paraId="1FB9B44C"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3,5</w:t>
                  </w:r>
                </w:p>
              </w:tc>
              <w:tc>
                <w:tcPr>
                  <w:tcW w:w="1122" w:type="dxa"/>
                </w:tcPr>
                <w:p w14:paraId="3246934A"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119</w:t>
                  </w:r>
                </w:p>
              </w:tc>
            </w:tr>
            <w:tr w:rsidR="00B413F8" w:rsidRPr="00DB6990" w14:paraId="2740B596" w14:textId="77777777" w:rsidTr="00332A00">
              <w:trPr>
                <w:trHeight w:val="271"/>
              </w:trPr>
              <w:tc>
                <w:tcPr>
                  <w:tcW w:w="1088" w:type="dxa"/>
                </w:tcPr>
                <w:p w14:paraId="3E4C09D5" w14:textId="77777777" w:rsidR="00B413F8" w:rsidRPr="00DB6990" w:rsidRDefault="00B413F8" w:rsidP="00FF6445">
                  <w:pPr>
                    <w:framePr w:hSpace="180" w:wrap="around" w:vAnchor="text" w:hAnchor="margin" w:y="35"/>
                    <w:tabs>
                      <w:tab w:val="left" w:pos="9356"/>
                    </w:tabs>
                    <w:jc w:val="both"/>
                    <w:rPr>
                      <w:b/>
                      <w:sz w:val="24"/>
                      <w:szCs w:val="24"/>
                    </w:rPr>
                  </w:pPr>
                </w:p>
              </w:tc>
              <w:tc>
                <w:tcPr>
                  <w:tcW w:w="3081" w:type="dxa"/>
                </w:tcPr>
                <w:p w14:paraId="06220487"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Естествознание</w:t>
                  </w:r>
                </w:p>
              </w:tc>
              <w:tc>
                <w:tcPr>
                  <w:tcW w:w="635" w:type="dxa"/>
                </w:tcPr>
                <w:p w14:paraId="621461D8"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1</w:t>
                  </w:r>
                </w:p>
              </w:tc>
              <w:tc>
                <w:tcPr>
                  <w:tcW w:w="664" w:type="dxa"/>
                </w:tcPr>
                <w:p w14:paraId="42FA7B27" w14:textId="77777777" w:rsidR="00B413F8" w:rsidRPr="00DB6990" w:rsidRDefault="00B413F8" w:rsidP="00FF6445">
                  <w:pPr>
                    <w:framePr w:hSpace="180" w:wrap="around" w:vAnchor="text" w:hAnchor="margin" w:y="35"/>
                    <w:tabs>
                      <w:tab w:val="left" w:pos="9356"/>
                    </w:tabs>
                    <w:jc w:val="both"/>
                    <w:rPr>
                      <w:b/>
                      <w:sz w:val="24"/>
                      <w:szCs w:val="24"/>
                      <w:lang w:val="en-US"/>
                    </w:rPr>
                  </w:pPr>
                  <w:r w:rsidRPr="00DB6990">
                    <w:rPr>
                      <w:b/>
                      <w:sz w:val="24"/>
                      <w:szCs w:val="24"/>
                      <w:lang w:val="en-US"/>
                    </w:rPr>
                    <w:t>1</w:t>
                  </w:r>
                </w:p>
              </w:tc>
              <w:tc>
                <w:tcPr>
                  <w:tcW w:w="664" w:type="dxa"/>
                </w:tcPr>
                <w:p w14:paraId="1E535F49"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2</w:t>
                  </w:r>
                </w:p>
              </w:tc>
              <w:tc>
                <w:tcPr>
                  <w:tcW w:w="780" w:type="dxa"/>
                </w:tcPr>
                <w:p w14:paraId="7F7B3E5F"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2</w:t>
                  </w:r>
                </w:p>
              </w:tc>
              <w:tc>
                <w:tcPr>
                  <w:tcW w:w="1338" w:type="dxa"/>
                </w:tcPr>
                <w:p w14:paraId="3614ADF6"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6</w:t>
                  </w:r>
                </w:p>
              </w:tc>
              <w:tc>
                <w:tcPr>
                  <w:tcW w:w="1122" w:type="dxa"/>
                </w:tcPr>
                <w:p w14:paraId="52627C20"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204</w:t>
                  </w:r>
                </w:p>
              </w:tc>
            </w:tr>
            <w:tr w:rsidR="00B413F8" w:rsidRPr="00DB6990" w14:paraId="2EA99215" w14:textId="77777777" w:rsidTr="00332A00">
              <w:tc>
                <w:tcPr>
                  <w:tcW w:w="1088" w:type="dxa"/>
                </w:tcPr>
                <w:p w14:paraId="78830CC9"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8</w:t>
                  </w:r>
                </w:p>
              </w:tc>
              <w:tc>
                <w:tcPr>
                  <w:tcW w:w="3081" w:type="dxa"/>
                </w:tcPr>
                <w:p w14:paraId="568E7E4B"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Естествознание</w:t>
                  </w:r>
                </w:p>
              </w:tc>
              <w:tc>
                <w:tcPr>
                  <w:tcW w:w="635" w:type="dxa"/>
                </w:tcPr>
                <w:p w14:paraId="338FE614"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w:t>
                  </w:r>
                </w:p>
              </w:tc>
              <w:tc>
                <w:tcPr>
                  <w:tcW w:w="664" w:type="dxa"/>
                </w:tcPr>
                <w:p w14:paraId="327A5725" w14:textId="77777777" w:rsidR="00B413F8" w:rsidRPr="00DB6990" w:rsidRDefault="00B413F8" w:rsidP="00FF6445">
                  <w:pPr>
                    <w:framePr w:hSpace="180" w:wrap="around" w:vAnchor="text" w:hAnchor="margin" w:y="35"/>
                    <w:tabs>
                      <w:tab w:val="left" w:pos="9356"/>
                    </w:tabs>
                    <w:jc w:val="both"/>
                    <w:rPr>
                      <w:sz w:val="24"/>
                      <w:szCs w:val="24"/>
                      <w:lang w:val="en-US"/>
                    </w:rPr>
                  </w:pPr>
                  <w:r w:rsidRPr="00DB6990">
                    <w:rPr>
                      <w:sz w:val="24"/>
                      <w:szCs w:val="24"/>
                      <w:lang w:val="en-US"/>
                    </w:rPr>
                    <w:t>1</w:t>
                  </w:r>
                </w:p>
              </w:tc>
              <w:tc>
                <w:tcPr>
                  <w:tcW w:w="664" w:type="dxa"/>
                </w:tcPr>
                <w:p w14:paraId="1A6E0408"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2</w:t>
                  </w:r>
                </w:p>
              </w:tc>
              <w:tc>
                <w:tcPr>
                  <w:tcW w:w="780" w:type="dxa"/>
                </w:tcPr>
                <w:p w14:paraId="099D555E"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2</w:t>
                  </w:r>
                </w:p>
              </w:tc>
              <w:tc>
                <w:tcPr>
                  <w:tcW w:w="1338" w:type="dxa"/>
                </w:tcPr>
                <w:p w14:paraId="73E09BEF"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6</w:t>
                  </w:r>
                </w:p>
              </w:tc>
              <w:tc>
                <w:tcPr>
                  <w:tcW w:w="1122" w:type="dxa"/>
                </w:tcPr>
                <w:p w14:paraId="0ACB2726"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204</w:t>
                  </w:r>
                </w:p>
              </w:tc>
            </w:tr>
            <w:tr w:rsidR="00B413F8" w:rsidRPr="00DB6990" w14:paraId="78E053A5" w14:textId="77777777" w:rsidTr="00332A00">
              <w:tc>
                <w:tcPr>
                  <w:tcW w:w="1088" w:type="dxa"/>
                </w:tcPr>
                <w:p w14:paraId="3A55E8BA" w14:textId="77777777" w:rsidR="00B413F8" w:rsidRPr="00DB6990" w:rsidRDefault="00B413F8" w:rsidP="00FF6445">
                  <w:pPr>
                    <w:framePr w:hSpace="180" w:wrap="around" w:vAnchor="text" w:hAnchor="margin" w:y="35"/>
                    <w:tabs>
                      <w:tab w:val="left" w:pos="9356"/>
                    </w:tabs>
                    <w:jc w:val="both"/>
                    <w:rPr>
                      <w:b/>
                      <w:sz w:val="24"/>
                      <w:szCs w:val="24"/>
                    </w:rPr>
                  </w:pPr>
                </w:p>
              </w:tc>
              <w:tc>
                <w:tcPr>
                  <w:tcW w:w="3081" w:type="dxa"/>
                </w:tcPr>
                <w:p w14:paraId="0CCDEAC9"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Человек и общество</w:t>
                  </w:r>
                </w:p>
              </w:tc>
              <w:tc>
                <w:tcPr>
                  <w:tcW w:w="635" w:type="dxa"/>
                </w:tcPr>
                <w:p w14:paraId="52B4D1DF"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1</w:t>
                  </w:r>
                </w:p>
              </w:tc>
              <w:tc>
                <w:tcPr>
                  <w:tcW w:w="664" w:type="dxa"/>
                </w:tcPr>
                <w:p w14:paraId="7DE44255"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1</w:t>
                  </w:r>
                </w:p>
              </w:tc>
              <w:tc>
                <w:tcPr>
                  <w:tcW w:w="664" w:type="dxa"/>
                </w:tcPr>
                <w:p w14:paraId="38D1AD6B"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1</w:t>
                  </w:r>
                </w:p>
              </w:tc>
              <w:tc>
                <w:tcPr>
                  <w:tcW w:w="780" w:type="dxa"/>
                </w:tcPr>
                <w:p w14:paraId="5EF6A322"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1</w:t>
                  </w:r>
                </w:p>
              </w:tc>
              <w:tc>
                <w:tcPr>
                  <w:tcW w:w="1338" w:type="dxa"/>
                </w:tcPr>
                <w:p w14:paraId="36DD3135"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4</w:t>
                  </w:r>
                </w:p>
              </w:tc>
              <w:tc>
                <w:tcPr>
                  <w:tcW w:w="1122" w:type="dxa"/>
                </w:tcPr>
                <w:p w14:paraId="5EB5A0A2" w14:textId="4B23E983" w:rsidR="00B413F8" w:rsidRPr="00DB6990" w:rsidRDefault="00456317" w:rsidP="00FF6445">
                  <w:pPr>
                    <w:framePr w:hSpace="180" w:wrap="around" w:vAnchor="text" w:hAnchor="margin" w:y="35"/>
                    <w:tabs>
                      <w:tab w:val="left" w:pos="9356"/>
                    </w:tabs>
                    <w:jc w:val="both"/>
                    <w:rPr>
                      <w:b/>
                      <w:sz w:val="24"/>
                      <w:szCs w:val="24"/>
                    </w:rPr>
                  </w:pPr>
                  <w:r>
                    <w:rPr>
                      <w:b/>
                      <w:sz w:val="24"/>
                      <w:szCs w:val="24"/>
                    </w:rPr>
                    <w:t xml:space="preserve"> </w:t>
                  </w:r>
                  <w:r w:rsidR="00B413F8" w:rsidRPr="00DB6990">
                    <w:rPr>
                      <w:b/>
                      <w:sz w:val="24"/>
                      <w:szCs w:val="24"/>
                    </w:rPr>
                    <w:t>136</w:t>
                  </w:r>
                </w:p>
              </w:tc>
            </w:tr>
            <w:tr w:rsidR="00B413F8" w:rsidRPr="00DB6990" w14:paraId="1A19DE5F" w14:textId="77777777" w:rsidTr="00332A00">
              <w:tc>
                <w:tcPr>
                  <w:tcW w:w="1088" w:type="dxa"/>
                </w:tcPr>
                <w:p w14:paraId="50F5D741"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9</w:t>
                  </w:r>
                </w:p>
              </w:tc>
              <w:tc>
                <w:tcPr>
                  <w:tcW w:w="3081" w:type="dxa"/>
                </w:tcPr>
                <w:p w14:paraId="024FAB43"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Познание мира</w:t>
                  </w:r>
                </w:p>
              </w:tc>
              <w:tc>
                <w:tcPr>
                  <w:tcW w:w="635" w:type="dxa"/>
                </w:tcPr>
                <w:p w14:paraId="4569EA3A"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w:t>
                  </w:r>
                </w:p>
              </w:tc>
              <w:tc>
                <w:tcPr>
                  <w:tcW w:w="664" w:type="dxa"/>
                </w:tcPr>
                <w:p w14:paraId="0B4B9874"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w:t>
                  </w:r>
                </w:p>
              </w:tc>
              <w:tc>
                <w:tcPr>
                  <w:tcW w:w="664" w:type="dxa"/>
                </w:tcPr>
                <w:p w14:paraId="6E245B67"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w:t>
                  </w:r>
                </w:p>
              </w:tc>
              <w:tc>
                <w:tcPr>
                  <w:tcW w:w="780" w:type="dxa"/>
                </w:tcPr>
                <w:p w14:paraId="03D36047"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w:t>
                  </w:r>
                </w:p>
              </w:tc>
              <w:tc>
                <w:tcPr>
                  <w:tcW w:w="1338" w:type="dxa"/>
                </w:tcPr>
                <w:p w14:paraId="5F213FF5"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4</w:t>
                  </w:r>
                </w:p>
              </w:tc>
              <w:tc>
                <w:tcPr>
                  <w:tcW w:w="1122" w:type="dxa"/>
                </w:tcPr>
                <w:p w14:paraId="199F94BD"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w:t>
                  </w:r>
                  <w:r w:rsidRPr="00DB6990">
                    <w:rPr>
                      <w:sz w:val="24"/>
                      <w:szCs w:val="24"/>
                    </w:rPr>
                    <w:cr/>
                    <w:t>6</w:t>
                  </w:r>
                </w:p>
              </w:tc>
            </w:tr>
            <w:tr w:rsidR="00B413F8" w:rsidRPr="00DB6990" w14:paraId="21AE887C" w14:textId="77777777" w:rsidTr="00332A00">
              <w:tc>
                <w:tcPr>
                  <w:tcW w:w="1088" w:type="dxa"/>
                </w:tcPr>
                <w:p w14:paraId="6D748F77" w14:textId="77777777" w:rsidR="00B413F8" w:rsidRPr="00DB6990" w:rsidRDefault="00B413F8" w:rsidP="00FF6445">
                  <w:pPr>
                    <w:framePr w:hSpace="180" w:wrap="around" w:vAnchor="text" w:hAnchor="margin" w:y="35"/>
                    <w:tabs>
                      <w:tab w:val="left" w:pos="9356"/>
                    </w:tabs>
                    <w:jc w:val="both"/>
                    <w:rPr>
                      <w:b/>
                      <w:sz w:val="24"/>
                      <w:szCs w:val="24"/>
                    </w:rPr>
                  </w:pPr>
                </w:p>
              </w:tc>
              <w:tc>
                <w:tcPr>
                  <w:tcW w:w="3081" w:type="dxa"/>
                </w:tcPr>
                <w:p w14:paraId="2BB0C7D6"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Технология и искусство</w:t>
                  </w:r>
                </w:p>
              </w:tc>
              <w:tc>
                <w:tcPr>
                  <w:tcW w:w="635" w:type="dxa"/>
                </w:tcPr>
                <w:p w14:paraId="37EF1D1B"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3</w:t>
                  </w:r>
                </w:p>
              </w:tc>
              <w:tc>
                <w:tcPr>
                  <w:tcW w:w="664" w:type="dxa"/>
                </w:tcPr>
                <w:p w14:paraId="6B3C6FC5"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3</w:t>
                  </w:r>
                </w:p>
              </w:tc>
              <w:tc>
                <w:tcPr>
                  <w:tcW w:w="664" w:type="dxa"/>
                </w:tcPr>
                <w:p w14:paraId="0898C60A"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2</w:t>
                  </w:r>
                </w:p>
              </w:tc>
              <w:tc>
                <w:tcPr>
                  <w:tcW w:w="780" w:type="dxa"/>
                </w:tcPr>
                <w:p w14:paraId="67F22FA4"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2</w:t>
                  </w:r>
                </w:p>
              </w:tc>
              <w:tc>
                <w:tcPr>
                  <w:tcW w:w="1338" w:type="dxa"/>
                  <w:tcBorders>
                    <w:top w:val="nil"/>
                  </w:tcBorders>
                </w:tcPr>
                <w:p w14:paraId="511AA7C1" w14:textId="24654AFA" w:rsidR="00B413F8" w:rsidRPr="00DB6990" w:rsidRDefault="00456317" w:rsidP="00FF6445">
                  <w:pPr>
                    <w:framePr w:hSpace="180" w:wrap="around" w:vAnchor="text" w:hAnchor="margin" w:y="35"/>
                    <w:tabs>
                      <w:tab w:val="left" w:pos="9356"/>
                    </w:tabs>
                    <w:jc w:val="both"/>
                    <w:rPr>
                      <w:b/>
                      <w:sz w:val="24"/>
                      <w:szCs w:val="24"/>
                    </w:rPr>
                  </w:pPr>
                  <w:r>
                    <w:rPr>
                      <w:b/>
                      <w:sz w:val="24"/>
                      <w:szCs w:val="24"/>
                    </w:rPr>
                    <w:t xml:space="preserve"> </w:t>
                  </w:r>
                  <w:r w:rsidR="00B413F8" w:rsidRPr="00DB6990">
                    <w:rPr>
                      <w:b/>
                      <w:sz w:val="24"/>
                      <w:szCs w:val="24"/>
                    </w:rPr>
                    <w:t>10</w:t>
                  </w:r>
                </w:p>
              </w:tc>
              <w:tc>
                <w:tcPr>
                  <w:tcW w:w="1122" w:type="dxa"/>
                </w:tcPr>
                <w:p w14:paraId="06A276A7"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340</w:t>
                  </w:r>
                </w:p>
              </w:tc>
            </w:tr>
            <w:tr w:rsidR="00B413F8" w:rsidRPr="00DB6990" w14:paraId="6699A761" w14:textId="77777777" w:rsidTr="00332A00">
              <w:tc>
                <w:tcPr>
                  <w:tcW w:w="1088" w:type="dxa"/>
                </w:tcPr>
                <w:p w14:paraId="3FB6D025"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10</w:t>
                  </w:r>
                </w:p>
              </w:tc>
              <w:tc>
                <w:tcPr>
                  <w:tcW w:w="3081" w:type="dxa"/>
                </w:tcPr>
                <w:p w14:paraId="635BDFC6"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Музыка</w:t>
                  </w:r>
                </w:p>
              </w:tc>
              <w:tc>
                <w:tcPr>
                  <w:tcW w:w="635" w:type="dxa"/>
                </w:tcPr>
                <w:p w14:paraId="56A4A1F2"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w:t>
                  </w:r>
                </w:p>
              </w:tc>
              <w:tc>
                <w:tcPr>
                  <w:tcW w:w="664" w:type="dxa"/>
                </w:tcPr>
                <w:p w14:paraId="04E593CA" w14:textId="77777777" w:rsidR="00B413F8" w:rsidRPr="00DB6990" w:rsidRDefault="00B413F8" w:rsidP="00FF6445">
                  <w:pPr>
                    <w:framePr w:hSpace="180" w:wrap="around" w:vAnchor="text" w:hAnchor="margin" w:y="35"/>
                    <w:tabs>
                      <w:tab w:val="left" w:pos="9356"/>
                    </w:tabs>
                    <w:jc w:val="both"/>
                    <w:rPr>
                      <w:sz w:val="24"/>
                      <w:szCs w:val="24"/>
                      <w:lang w:val="en-US"/>
                    </w:rPr>
                  </w:pPr>
                  <w:r w:rsidRPr="00DB6990">
                    <w:rPr>
                      <w:sz w:val="24"/>
                      <w:szCs w:val="24"/>
                    </w:rPr>
                    <w:t>1</w:t>
                  </w:r>
                </w:p>
              </w:tc>
              <w:tc>
                <w:tcPr>
                  <w:tcW w:w="664" w:type="dxa"/>
                </w:tcPr>
                <w:p w14:paraId="76635BCF"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w:t>
                  </w:r>
                </w:p>
              </w:tc>
              <w:tc>
                <w:tcPr>
                  <w:tcW w:w="780" w:type="dxa"/>
                </w:tcPr>
                <w:p w14:paraId="5CC61393"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w:t>
                  </w:r>
                </w:p>
              </w:tc>
              <w:tc>
                <w:tcPr>
                  <w:tcW w:w="1338" w:type="dxa"/>
                </w:tcPr>
                <w:p w14:paraId="35E9E683"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4</w:t>
                  </w:r>
                </w:p>
              </w:tc>
              <w:tc>
                <w:tcPr>
                  <w:tcW w:w="1122" w:type="dxa"/>
                </w:tcPr>
                <w:p w14:paraId="693D0FF2"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136</w:t>
                  </w:r>
                </w:p>
              </w:tc>
            </w:tr>
            <w:tr w:rsidR="00B413F8" w:rsidRPr="00DB6990" w14:paraId="72A93C87" w14:textId="77777777" w:rsidTr="00332A00">
              <w:tc>
                <w:tcPr>
                  <w:tcW w:w="1088" w:type="dxa"/>
                </w:tcPr>
                <w:p w14:paraId="2FB726BB"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11</w:t>
                  </w:r>
                </w:p>
              </w:tc>
              <w:tc>
                <w:tcPr>
                  <w:tcW w:w="3081" w:type="dxa"/>
                </w:tcPr>
                <w:p w14:paraId="20559C64"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Худ</w:t>
                  </w:r>
                  <w:r w:rsidRPr="00DB6990">
                    <w:rPr>
                      <w:sz w:val="24"/>
                      <w:szCs w:val="24"/>
                    </w:rPr>
                    <w:cr/>
                    <w:t>жественный труд</w:t>
                  </w:r>
                </w:p>
              </w:tc>
              <w:tc>
                <w:tcPr>
                  <w:tcW w:w="635" w:type="dxa"/>
                </w:tcPr>
                <w:p w14:paraId="0F5D749C"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w:t>
                  </w:r>
                </w:p>
              </w:tc>
              <w:tc>
                <w:tcPr>
                  <w:tcW w:w="664" w:type="dxa"/>
                </w:tcPr>
                <w:p w14:paraId="0F4F34B4"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w:t>
                  </w:r>
                </w:p>
              </w:tc>
              <w:tc>
                <w:tcPr>
                  <w:tcW w:w="664" w:type="dxa"/>
                </w:tcPr>
                <w:p w14:paraId="6CA5A16C"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w:t>
                  </w:r>
                </w:p>
              </w:tc>
              <w:tc>
                <w:tcPr>
                  <w:tcW w:w="780" w:type="dxa"/>
                </w:tcPr>
                <w:p w14:paraId="292EA9BE"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w:t>
                  </w:r>
                </w:p>
              </w:tc>
              <w:tc>
                <w:tcPr>
                  <w:tcW w:w="1338" w:type="dxa"/>
                </w:tcPr>
                <w:p w14:paraId="7E329B16"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2</w:t>
                  </w:r>
                </w:p>
              </w:tc>
              <w:tc>
                <w:tcPr>
                  <w:tcW w:w="1122" w:type="dxa"/>
                </w:tcPr>
                <w:p w14:paraId="76749C9D"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68</w:t>
                  </w:r>
                </w:p>
              </w:tc>
            </w:tr>
            <w:tr w:rsidR="00B413F8" w:rsidRPr="00DB6990" w14:paraId="1970EEF4" w14:textId="77777777" w:rsidTr="00332A00">
              <w:tc>
                <w:tcPr>
                  <w:tcW w:w="1088" w:type="dxa"/>
                </w:tcPr>
                <w:p w14:paraId="6183ECDE" w14:textId="77777777" w:rsidR="00B413F8" w:rsidRPr="00DB6990" w:rsidRDefault="00B413F8" w:rsidP="00FF6445">
                  <w:pPr>
                    <w:framePr w:hSpace="180" w:wrap="around" w:vAnchor="text" w:hAnchor="margin" w:y="35"/>
                    <w:tabs>
                      <w:tab w:val="left" w:pos="9356"/>
                    </w:tabs>
                    <w:jc w:val="both"/>
                    <w:rPr>
                      <w:sz w:val="24"/>
                      <w:szCs w:val="24"/>
                    </w:rPr>
                  </w:pPr>
                  <w:r w:rsidRPr="00DB6990">
                    <w:rPr>
                      <w:b/>
                      <w:sz w:val="24"/>
                      <w:szCs w:val="24"/>
                    </w:rPr>
                    <w:t>12</w:t>
                  </w:r>
                </w:p>
              </w:tc>
              <w:tc>
                <w:tcPr>
                  <w:tcW w:w="3081" w:type="dxa"/>
                </w:tcPr>
                <w:p w14:paraId="1D22FB29"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 xml:space="preserve">Трудовое обуение </w:t>
                  </w:r>
                </w:p>
              </w:tc>
              <w:tc>
                <w:tcPr>
                  <w:tcW w:w="635" w:type="dxa"/>
                </w:tcPr>
                <w:p w14:paraId="620A06B2"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w:t>
                  </w:r>
                </w:p>
              </w:tc>
              <w:tc>
                <w:tcPr>
                  <w:tcW w:w="664" w:type="dxa"/>
                </w:tcPr>
                <w:p w14:paraId="35AFBA59"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w:t>
                  </w:r>
                </w:p>
              </w:tc>
              <w:tc>
                <w:tcPr>
                  <w:tcW w:w="664" w:type="dxa"/>
                </w:tcPr>
                <w:p w14:paraId="318CC073"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w:t>
                  </w:r>
                </w:p>
              </w:tc>
              <w:tc>
                <w:tcPr>
                  <w:tcW w:w="780" w:type="dxa"/>
                </w:tcPr>
                <w:p w14:paraId="7FBFC6A1"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w:t>
                  </w:r>
                </w:p>
              </w:tc>
              <w:tc>
                <w:tcPr>
                  <w:tcW w:w="1338" w:type="dxa"/>
                </w:tcPr>
                <w:p w14:paraId="7B33F9EF"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2</w:t>
                  </w:r>
                </w:p>
              </w:tc>
              <w:tc>
                <w:tcPr>
                  <w:tcW w:w="1122" w:type="dxa"/>
                </w:tcPr>
                <w:p w14:paraId="140831F3"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68</w:t>
                  </w:r>
                </w:p>
              </w:tc>
            </w:tr>
            <w:tr w:rsidR="00B413F8" w:rsidRPr="00DB6990" w14:paraId="1DC3479D" w14:textId="77777777" w:rsidTr="00332A00">
              <w:tc>
                <w:tcPr>
                  <w:tcW w:w="1088" w:type="dxa"/>
                </w:tcPr>
                <w:p w14:paraId="1C8BB88C"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13</w:t>
                  </w:r>
                </w:p>
              </w:tc>
              <w:tc>
                <w:tcPr>
                  <w:tcW w:w="3081" w:type="dxa"/>
                </w:tcPr>
                <w:p w14:paraId="37338549"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 xml:space="preserve">Изобразительное искусство </w:t>
                  </w:r>
                </w:p>
              </w:tc>
              <w:tc>
                <w:tcPr>
                  <w:tcW w:w="635" w:type="dxa"/>
                </w:tcPr>
                <w:p w14:paraId="4E8D24B9"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w:t>
                  </w:r>
                </w:p>
              </w:tc>
              <w:tc>
                <w:tcPr>
                  <w:tcW w:w="664" w:type="dxa"/>
                </w:tcPr>
                <w:p w14:paraId="17C6B9EE"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w:t>
                  </w:r>
                </w:p>
              </w:tc>
              <w:tc>
                <w:tcPr>
                  <w:tcW w:w="664" w:type="dxa"/>
                </w:tcPr>
                <w:p w14:paraId="3DD7A871"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w:t>
                  </w:r>
                </w:p>
              </w:tc>
              <w:tc>
                <w:tcPr>
                  <w:tcW w:w="780" w:type="dxa"/>
                </w:tcPr>
                <w:p w14:paraId="1565CDBF"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w:t>
                  </w:r>
                </w:p>
              </w:tc>
              <w:tc>
                <w:tcPr>
                  <w:tcW w:w="1338" w:type="dxa"/>
                </w:tcPr>
                <w:p w14:paraId="7D92D1EE"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2</w:t>
                  </w:r>
                </w:p>
              </w:tc>
              <w:tc>
                <w:tcPr>
                  <w:tcW w:w="1122" w:type="dxa"/>
                </w:tcPr>
                <w:p w14:paraId="048C847C"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68</w:t>
                  </w:r>
                </w:p>
              </w:tc>
            </w:tr>
            <w:tr w:rsidR="00B413F8" w:rsidRPr="00DB6990" w14:paraId="31B6A878" w14:textId="77777777" w:rsidTr="00332A00">
              <w:tc>
                <w:tcPr>
                  <w:tcW w:w="1088" w:type="dxa"/>
                </w:tcPr>
                <w:p w14:paraId="679F1F36" w14:textId="77777777" w:rsidR="00B413F8" w:rsidRPr="00DB6990" w:rsidRDefault="00B413F8" w:rsidP="00FF6445">
                  <w:pPr>
                    <w:framePr w:hSpace="180" w:wrap="around" w:vAnchor="text" w:hAnchor="margin" w:y="35"/>
                    <w:tabs>
                      <w:tab w:val="left" w:pos="9356"/>
                    </w:tabs>
                    <w:jc w:val="both"/>
                    <w:rPr>
                      <w:sz w:val="24"/>
                      <w:szCs w:val="24"/>
                    </w:rPr>
                  </w:pPr>
                </w:p>
              </w:tc>
              <w:tc>
                <w:tcPr>
                  <w:tcW w:w="3081" w:type="dxa"/>
                </w:tcPr>
                <w:p w14:paraId="5E7D37E7"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Физическая культура</w:t>
                  </w:r>
                </w:p>
              </w:tc>
              <w:tc>
                <w:tcPr>
                  <w:tcW w:w="635" w:type="dxa"/>
                </w:tcPr>
                <w:p w14:paraId="04D6783B"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3</w:t>
                  </w:r>
                </w:p>
              </w:tc>
              <w:tc>
                <w:tcPr>
                  <w:tcW w:w="664" w:type="dxa"/>
                </w:tcPr>
                <w:p w14:paraId="32CF24B5" w14:textId="77777777" w:rsidR="00B413F8" w:rsidRPr="00DB6990" w:rsidRDefault="00B413F8" w:rsidP="00FF6445">
                  <w:pPr>
                    <w:framePr w:hSpace="180" w:wrap="around" w:vAnchor="text" w:hAnchor="margin" w:y="35"/>
                    <w:tabs>
                      <w:tab w:val="left" w:pos="9356"/>
                    </w:tabs>
                    <w:jc w:val="both"/>
                    <w:rPr>
                      <w:b/>
                      <w:sz w:val="24"/>
                      <w:szCs w:val="24"/>
                      <w:lang w:val="en-US"/>
                    </w:rPr>
                  </w:pPr>
                  <w:r w:rsidRPr="00DB6990">
                    <w:rPr>
                      <w:b/>
                      <w:sz w:val="24"/>
                      <w:szCs w:val="24"/>
                    </w:rPr>
                    <w:t>3</w:t>
                  </w:r>
                </w:p>
              </w:tc>
              <w:tc>
                <w:tcPr>
                  <w:tcW w:w="664" w:type="dxa"/>
                </w:tcPr>
                <w:p w14:paraId="4FC01336"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3</w:t>
                  </w:r>
                </w:p>
              </w:tc>
              <w:tc>
                <w:tcPr>
                  <w:tcW w:w="780" w:type="dxa"/>
                </w:tcPr>
                <w:p w14:paraId="16ADE832"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3</w:t>
                  </w:r>
                </w:p>
              </w:tc>
              <w:tc>
                <w:tcPr>
                  <w:tcW w:w="1338" w:type="dxa"/>
                </w:tcPr>
                <w:p w14:paraId="28B17705"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12</w:t>
                  </w:r>
                </w:p>
              </w:tc>
              <w:tc>
                <w:tcPr>
                  <w:tcW w:w="1122" w:type="dxa"/>
                </w:tcPr>
                <w:p w14:paraId="3B2FBEC7"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408</w:t>
                  </w:r>
                </w:p>
              </w:tc>
            </w:tr>
            <w:tr w:rsidR="00B413F8" w:rsidRPr="00DB6990" w14:paraId="2F4B761A" w14:textId="77777777" w:rsidTr="00332A00">
              <w:tc>
                <w:tcPr>
                  <w:tcW w:w="1088" w:type="dxa"/>
                </w:tcPr>
                <w:p w14:paraId="4769C4B5"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14</w:t>
                  </w:r>
                </w:p>
              </w:tc>
              <w:tc>
                <w:tcPr>
                  <w:tcW w:w="3081" w:type="dxa"/>
                </w:tcPr>
                <w:p w14:paraId="3FAC27AD"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Физическая культура</w:t>
                  </w:r>
                </w:p>
              </w:tc>
              <w:tc>
                <w:tcPr>
                  <w:tcW w:w="635" w:type="dxa"/>
                </w:tcPr>
                <w:p w14:paraId="4A7ADC1B"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3</w:t>
                  </w:r>
                </w:p>
              </w:tc>
              <w:tc>
                <w:tcPr>
                  <w:tcW w:w="664" w:type="dxa"/>
                </w:tcPr>
                <w:p w14:paraId="665AE3DA"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3</w:t>
                  </w:r>
                </w:p>
              </w:tc>
              <w:tc>
                <w:tcPr>
                  <w:tcW w:w="664" w:type="dxa"/>
                </w:tcPr>
                <w:p w14:paraId="47E41F8D"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3</w:t>
                  </w:r>
                </w:p>
              </w:tc>
              <w:tc>
                <w:tcPr>
                  <w:tcW w:w="780" w:type="dxa"/>
                </w:tcPr>
                <w:p w14:paraId="159B39A5"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3</w:t>
                  </w:r>
                </w:p>
              </w:tc>
              <w:tc>
                <w:tcPr>
                  <w:tcW w:w="1338" w:type="dxa"/>
                </w:tcPr>
                <w:p w14:paraId="7EFF251C"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12</w:t>
                  </w:r>
                </w:p>
              </w:tc>
              <w:tc>
                <w:tcPr>
                  <w:tcW w:w="1122" w:type="dxa"/>
                </w:tcPr>
                <w:p w14:paraId="1D3FAFE4"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408</w:t>
                  </w:r>
                </w:p>
              </w:tc>
            </w:tr>
            <w:tr w:rsidR="00B413F8" w:rsidRPr="00DB6990" w14:paraId="09D48C73" w14:textId="77777777" w:rsidTr="00332A00">
              <w:tc>
                <w:tcPr>
                  <w:tcW w:w="4169" w:type="dxa"/>
                  <w:gridSpan w:val="2"/>
                </w:tcPr>
                <w:p w14:paraId="7CFE86BA" w14:textId="77777777" w:rsidR="00B413F8" w:rsidRPr="00DB6990" w:rsidRDefault="00B413F8" w:rsidP="00FF6445">
                  <w:pPr>
                    <w:framePr w:hSpace="180" w:wrap="around" w:vAnchor="text" w:hAnchor="margin" w:y="35"/>
                    <w:tabs>
                      <w:tab w:val="left" w:pos="9356"/>
                    </w:tabs>
                    <w:jc w:val="both"/>
                    <w:rPr>
                      <w:sz w:val="24"/>
                      <w:szCs w:val="24"/>
                    </w:rPr>
                  </w:pPr>
                  <w:r w:rsidRPr="00DB6990">
                    <w:rPr>
                      <w:b/>
                      <w:sz w:val="24"/>
                      <w:szCs w:val="24"/>
                    </w:rPr>
                    <w:t>Инвариантная учебная нагрузка</w:t>
                  </w:r>
                </w:p>
              </w:tc>
              <w:tc>
                <w:tcPr>
                  <w:tcW w:w="635" w:type="dxa"/>
                </w:tcPr>
                <w:p w14:paraId="4B83921E"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20,5</w:t>
                  </w:r>
                </w:p>
              </w:tc>
              <w:tc>
                <w:tcPr>
                  <w:tcW w:w="664" w:type="dxa"/>
                </w:tcPr>
                <w:p w14:paraId="11896F2E"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23</w:t>
                  </w:r>
                </w:p>
              </w:tc>
              <w:tc>
                <w:tcPr>
                  <w:tcW w:w="664" w:type="dxa"/>
                </w:tcPr>
                <w:p w14:paraId="607AE8DD"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26</w:t>
                  </w:r>
                </w:p>
              </w:tc>
              <w:tc>
                <w:tcPr>
                  <w:tcW w:w="780" w:type="dxa"/>
                </w:tcPr>
                <w:p w14:paraId="6644461E"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27</w:t>
                  </w:r>
                </w:p>
              </w:tc>
              <w:tc>
                <w:tcPr>
                  <w:tcW w:w="1338" w:type="dxa"/>
                </w:tcPr>
                <w:p w14:paraId="6442D2F3"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96,5</w:t>
                  </w:r>
                </w:p>
              </w:tc>
              <w:tc>
                <w:tcPr>
                  <w:tcW w:w="1122" w:type="dxa"/>
                </w:tcPr>
                <w:p w14:paraId="72A39D40"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3281</w:t>
                  </w:r>
                </w:p>
              </w:tc>
            </w:tr>
            <w:tr w:rsidR="00B413F8" w:rsidRPr="00DB6990" w14:paraId="723959F4" w14:textId="77777777" w:rsidTr="00332A00">
              <w:tc>
                <w:tcPr>
                  <w:tcW w:w="6132" w:type="dxa"/>
                  <w:gridSpan w:val="5"/>
                  <w:tcBorders>
                    <w:top w:val="nil"/>
                    <w:bottom w:val="single" w:sz="4" w:space="0" w:color="auto"/>
                  </w:tcBorders>
                </w:tcPr>
                <w:p w14:paraId="3A1CD658"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Вариативный компонент</w:t>
                  </w:r>
                </w:p>
              </w:tc>
              <w:tc>
                <w:tcPr>
                  <w:tcW w:w="2118" w:type="dxa"/>
                  <w:gridSpan w:val="2"/>
                  <w:tcBorders>
                    <w:bottom w:val="single" w:sz="4" w:space="0" w:color="auto"/>
                  </w:tcBorders>
                </w:tcPr>
                <w:p w14:paraId="7F57BB24" w14:textId="77777777" w:rsidR="00B413F8" w:rsidRPr="00DB6990" w:rsidRDefault="00B413F8" w:rsidP="00FF6445">
                  <w:pPr>
                    <w:framePr w:hSpace="180" w:wrap="around" w:vAnchor="text" w:hAnchor="margin" w:y="35"/>
                    <w:tabs>
                      <w:tab w:val="left" w:pos="9356"/>
                    </w:tabs>
                    <w:jc w:val="both"/>
                    <w:rPr>
                      <w:b/>
                      <w:sz w:val="24"/>
                      <w:szCs w:val="24"/>
                    </w:rPr>
                  </w:pPr>
                </w:p>
              </w:tc>
              <w:tc>
                <w:tcPr>
                  <w:tcW w:w="1122" w:type="dxa"/>
                  <w:tcBorders>
                    <w:bottom w:val="single" w:sz="4" w:space="0" w:color="auto"/>
                  </w:tcBorders>
                </w:tcPr>
                <w:p w14:paraId="63B357BA" w14:textId="77777777" w:rsidR="00B413F8" w:rsidRPr="00DB6990" w:rsidRDefault="00B413F8" w:rsidP="00FF6445">
                  <w:pPr>
                    <w:framePr w:hSpace="180" w:wrap="around" w:vAnchor="text" w:hAnchor="margin" w:y="35"/>
                    <w:tabs>
                      <w:tab w:val="left" w:pos="9356"/>
                    </w:tabs>
                    <w:jc w:val="both"/>
                    <w:rPr>
                      <w:b/>
                      <w:sz w:val="24"/>
                      <w:szCs w:val="24"/>
                    </w:rPr>
                  </w:pPr>
                </w:p>
              </w:tc>
            </w:tr>
            <w:tr w:rsidR="00B413F8" w:rsidRPr="00DB6990" w14:paraId="2C071621" w14:textId="77777777" w:rsidTr="00332A00">
              <w:tc>
                <w:tcPr>
                  <w:tcW w:w="4169" w:type="dxa"/>
                  <w:gridSpan w:val="2"/>
                </w:tcPr>
                <w:p w14:paraId="1D3CC840"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Индивидуальные и групповые</w:t>
                  </w:r>
                </w:p>
                <w:p w14:paraId="3FDAF43A"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Занятия развивающего характера</w:t>
                  </w:r>
                </w:p>
              </w:tc>
              <w:tc>
                <w:tcPr>
                  <w:tcW w:w="635" w:type="dxa"/>
                </w:tcPr>
                <w:p w14:paraId="4DD818A8" w14:textId="77777777" w:rsidR="00B413F8" w:rsidRPr="00DB6990" w:rsidRDefault="00B413F8" w:rsidP="00FF6445">
                  <w:pPr>
                    <w:framePr w:hSpace="180" w:wrap="around" w:vAnchor="text" w:hAnchor="margin" w:y="35"/>
                    <w:tabs>
                      <w:tab w:val="left" w:pos="9356"/>
                    </w:tabs>
                    <w:jc w:val="both"/>
                    <w:rPr>
                      <w:b/>
                      <w:color w:val="C00000"/>
                      <w:sz w:val="24"/>
                      <w:szCs w:val="24"/>
                    </w:rPr>
                  </w:pPr>
                </w:p>
              </w:tc>
              <w:tc>
                <w:tcPr>
                  <w:tcW w:w="664" w:type="dxa"/>
                </w:tcPr>
                <w:p w14:paraId="7636B8B9"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w:t>
                  </w:r>
                </w:p>
              </w:tc>
              <w:tc>
                <w:tcPr>
                  <w:tcW w:w="664" w:type="dxa"/>
                </w:tcPr>
                <w:p w14:paraId="2C598D4A" w14:textId="77777777" w:rsidR="00B413F8" w:rsidRPr="00DB6990" w:rsidRDefault="00B413F8" w:rsidP="00FF6445">
                  <w:pPr>
                    <w:framePr w:hSpace="180" w:wrap="around" w:vAnchor="text" w:hAnchor="margin" w:y="35"/>
                    <w:tabs>
                      <w:tab w:val="left" w:pos="9356"/>
                    </w:tabs>
                    <w:jc w:val="both"/>
                    <w:rPr>
                      <w:sz w:val="24"/>
                      <w:szCs w:val="24"/>
                    </w:rPr>
                  </w:pPr>
                </w:p>
              </w:tc>
              <w:tc>
                <w:tcPr>
                  <w:tcW w:w="780" w:type="dxa"/>
                </w:tcPr>
                <w:p w14:paraId="028E21EF" w14:textId="77777777" w:rsidR="00B413F8" w:rsidRPr="00DB6990" w:rsidRDefault="00B413F8" w:rsidP="00FF6445">
                  <w:pPr>
                    <w:framePr w:hSpace="180" w:wrap="around" w:vAnchor="text" w:hAnchor="margin" w:y="35"/>
                    <w:tabs>
                      <w:tab w:val="left" w:pos="9356"/>
                    </w:tabs>
                    <w:jc w:val="both"/>
                    <w:rPr>
                      <w:sz w:val="24"/>
                      <w:szCs w:val="24"/>
                    </w:rPr>
                  </w:pPr>
                </w:p>
              </w:tc>
              <w:tc>
                <w:tcPr>
                  <w:tcW w:w="1338" w:type="dxa"/>
                </w:tcPr>
                <w:p w14:paraId="21B87D55"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1</w:t>
                  </w:r>
                </w:p>
              </w:tc>
              <w:tc>
                <w:tcPr>
                  <w:tcW w:w="1122" w:type="dxa"/>
                </w:tcPr>
                <w:p w14:paraId="3DACDF80" w14:textId="77777777" w:rsidR="00B413F8" w:rsidRPr="00DB6990" w:rsidRDefault="00B413F8" w:rsidP="00FF6445">
                  <w:pPr>
                    <w:framePr w:hSpace="180" w:wrap="around" w:vAnchor="text" w:hAnchor="margin" w:y="35"/>
                    <w:tabs>
                      <w:tab w:val="left" w:pos="9356"/>
                    </w:tabs>
                    <w:jc w:val="both"/>
                    <w:rPr>
                      <w:sz w:val="24"/>
                      <w:szCs w:val="24"/>
                    </w:rPr>
                  </w:pPr>
                  <w:r w:rsidRPr="00DB6990">
                    <w:rPr>
                      <w:sz w:val="24"/>
                      <w:szCs w:val="24"/>
                    </w:rPr>
                    <w:t>34</w:t>
                  </w:r>
                </w:p>
              </w:tc>
            </w:tr>
            <w:tr w:rsidR="00B413F8" w:rsidRPr="00DB6990" w14:paraId="41D6E13B" w14:textId="77777777" w:rsidTr="00332A00">
              <w:tc>
                <w:tcPr>
                  <w:tcW w:w="4169" w:type="dxa"/>
                  <w:gridSpan w:val="2"/>
                </w:tcPr>
                <w:p w14:paraId="26E8C7A8"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Вариативная учебная нагрузка</w:t>
                  </w:r>
                </w:p>
              </w:tc>
              <w:tc>
                <w:tcPr>
                  <w:tcW w:w="635" w:type="dxa"/>
                </w:tcPr>
                <w:p w14:paraId="4B403F70" w14:textId="77777777" w:rsidR="00B413F8" w:rsidRPr="00DB6990" w:rsidRDefault="00B413F8" w:rsidP="00FF6445">
                  <w:pPr>
                    <w:framePr w:hSpace="180" w:wrap="around" w:vAnchor="text" w:hAnchor="margin" w:y="35"/>
                    <w:tabs>
                      <w:tab w:val="left" w:pos="9356"/>
                    </w:tabs>
                    <w:jc w:val="both"/>
                    <w:rPr>
                      <w:b/>
                      <w:sz w:val="24"/>
                      <w:szCs w:val="24"/>
                    </w:rPr>
                  </w:pPr>
                </w:p>
              </w:tc>
              <w:tc>
                <w:tcPr>
                  <w:tcW w:w="664" w:type="dxa"/>
                </w:tcPr>
                <w:p w14:paraId="7ACE897F"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1</w:t>
                  </w:r>
                </w:p>
              </w:tc>
              <w:tc>
                <w:tcPr>
                  <w:tcW w:w="664" w:type="dxa"/>
                </w:tcPr>
                <w:p w14:paraId="607DB6DC" w14:textId="77777777" w:rsidR="00B413F8" w:rsidRPr="00DB6990" w:rsidRDefault="00B413F8" w:rsidP="00FF6445">
                  <w:pPr>
                    <w:framePr w:hSpace="180" w:wrap="around" w:vAnchor="text" w:hAnchor="margin" w:y="35"/>
                    <w:tabs>
                      <w:tab w:val="left" w:pos="9356"/>
                    </w:tabs>
                    <w:jc w:val="both"/>
                    <w:rPr>
                      <w:b/>
                      <w:sz w:val="24"/>
                      <w:szCs w:val="24"/>
                    </w:rPr>
                  </w:pPr>
                </w:p>
              </w:tc>
              <w:tc>
                <w:tcPr>
                  <w:tcW w:w="780" w:type="dxa"/>
                </w:tcPr>
                <w:p w14:paraId="51DCFB26" w14:textId="77777777" w:rsidR="00B413F8" w:rsidRPr="00DB6990" w:rsidRDefault="00B413F8" w:rsidP="00FF6445">
                  <w:pPr>
                    <w:framePr w:hSpace="180" w:wrap="around" w:vAnchor="text" w:hAnchor="margin" w:y="35"/>
                    <w:tabs>
                      <w:tab w:val="left" w:pos="9356"/>
                    </w:tabs>
                    <w:jc w:val="both"/>
                    <w:rPr>
                      <w:b/>
                      <w:sz w:val="24"/>
                      <w:szCs w:val="24"/>
                    </w:rPr>
                  </w:pPr>
                </w:p>
              </w:tc>
              <w:tc>
                <w:tcPr>
                  <w:tcW w:w="1338" w:type="dxa"/>
                </w:tcPr>
                <w:p w14:paraId="259BC9DB"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1</w:t>
                  </w:r>
                </w:p>
              </w:tc>
              <w:tc>
                <w:tcPr>
                  <w:tcW w:w="1122" w:type="dxa"/>
                </w:tcPr>
                <w:p w14:paraId="649BA35C"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34</w:t>
                  </w:r>
                </w:p>
              </w:tc>
            </w:tr>
            <w:tr w:rsidR="00B413F8" w:rsidRPr="00DB6990" w14:paraId="756FFB76" w14:textId="77777777" w:rsidTr="00332A00">
              <w:tc>
                <w:tcPr>
                  <w:tcW w:w="4169" w:type="dxa"/>
                  <w:gridSpan w:val="2"/>
                </w:tcPr>
                <w:p w14:paraId="6B8B61FB"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Максимальная учебная нагрузка</w:t>
                  </w:r>
                </w:p>
              </w:tc>
              <w:tc>
                <w:tcPr>
                  <w:tcW w:w="635" w:type="dxa"/>
                </w:tcPr>
                <w:p w14:paraId="5D3ADA4F"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20,5</w:t>
                  </w:r>
                </w:p>
              </w:tc>
              <w:tc>
                <w:tcPr>
                  <w:tcW w:w="664" w:type="dxa"/>
                </w:tcPr>
                <w:p w14:paraId="35D5F9EB"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24</w:t>
                  </w:r>
                </w:p>
              </w:tc>
              <w:tc>
                <w:tcPr>
                  <w:tcW w:w="664" w:type="dxa"/>
                </w:tcPr>
                <w:p w14:paraId="6CE17174"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26</w:t>
                  </w:r>
                </w:p>
              </w:tc>
              <w:tc>
                <w:tcPr>
                  <w:tcW w:w="780" w:type="dxa"/>
                </w:tcPr>
                <w:p w14:paraId="1FCA5B1D"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27</w:t>
                  </w:r>
                </w:p>
              </w:tc>
              <w:tc>
                <w:tcPr>
                  <w:tcW w:w="1338" w:type="dxa"/>
                </w:tcPr>
                <w:p w14:paraId="311637A2"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97,5</w:t>
                  </w:r>
                </w:p>
              </w:tc>
              <w:tc>
                <w:tcPr>
                  <w:tcW w:w="1122" w:type="dxa"/>
                </w:tcPr>
                <w:p w14:paraId="3C61225C" w14:textId="77777777" w:rsidR="00B413F8" w:rsidRPr="00DB6990" w:rsidRDefault="00B413F8" w:rsidP="00FF6445">
                  <w:pPr>
                    <w:framePr w:hSpace="180" w:wrap="around" w:vAnchor="text" w:hAnchor="margin" w:y="35"/>
                    <w:tabs>
                      <w:tab w:val="left" w:pos="9356"/>
                    </w:tabs>
                    <w:jc w:val="both"/>
                    <w:rPr>
                      <w:b/>
                      <w:sz w:val="24"/>
                      <w:szCs w:val="24"/>
                    </w:rPr>
                  </w:pPr>
                  <w:r w:rsidRPr="00DB6990">
                    <w:rPr>
                      <w:b/>
                      <w:sz w:val="24"/>
                      <w:szCs w:val="24"/>
                    </w:rPr>
                    <w:t>3315</w:t>
                  </w:r>
                </w:p>
              </w:tc>
            </w:tr>
          </w:tbl>
          <w:p w14:paraId="640EC81D" w14:textId="77777777" w:rsidR="00B413F8" w:rsidRPr="00DB6990" w:rsidRDefault="00B413F8" w:rsidP="004B2904">
            <w:pPr>
              <w:tabs>
                <w:tab w:val="left" w:pos="9356"/>
              </w:tabs>
              <w:jc w:val="both"/>
              <w:rPr>
                <w:sz w:val="24"/>
                <w:szCs w:val="24"/>
              </w:rPr>
            </w:pPr>
          </w:p>
          <w:p w14:paraId="261FF041" w14:textId="77777777" w:rsidR="00B413F8" w:rsidRPr="00DB6990" w:rsidRDefault="00B413F8" w:rsidP="004B2904">
            <w:pPr>
              <w:tabs>
                <w:tab w:val="left" w:pos="9356"/>
              </w:tabs>
              <w:jc w:val="both"/>
              <w:rPr>
                <w:sz w:val="24"/>
                <w:szCs w:val="24"/>
              </w:rPr>
            </w:pPr>
          </w:p>
        </w:tc>
      </w:tr>
    </w:tbl>
    <w:p w14:paraId="5F00AA52" w14:textId="77777777" w:rsidR="00B413F8" w:rsidRPr="00DB6990" w:rsidRDefault="00B413F8" w:rsidP="004B2904">
      <w:pPr>
        <w:tabs>
          <w:tab w:val="left" w:pos="9356"/>
        </w:tabs>
        <w:jc w:val="both"/>
        <w:rPr>
          <w:b/>
          <w:sz w:val="24"/>
          <w:szCs w:val="24"/>
        </w:rPr>
      </w:pPr>
    </w:p>
    <w:p w14:paraId="3792FAAF" w14:textId="77777777" w:rsidR="00B413F8" w:rsidRPr="00DB6990" w:rsidRDefault="00B413F8" w:rsidP="004B2904">
      <w:pPr>
        <w:tabs>
          <w:tab w:val="left" w:pos="9356"/>
        </w:tabs>
        <w:jc w:val="both"/>
        <w:rPr>
          <w:b/>
          <w:sz w:val="24"/>
          <w:szCs w:val="24"/>
        </w:rPr>
      </w:pPr>
    </w:p>
    <w:p w14:paraId="1CA7DED2" w14:textId="77777777" w:rsidR="00B413F8" w:rsidRPr="00DB6990" w:rsidRDefault="00B413F8" w:rsidP="004B2904">
      <w:pPr>
        <w:tabs>
          <w:tab w:val="left" w:pos="9356"/>
        </w:tabs>
        <w:jc w:val="both"/>
        <w:rPr>
          <w:b/>
          <w:sz w:val="24"/>
          <w:szCs w:val="24"/>
        </w:rPr>
      </w:pPr>
    </w:p>
    <w:p w14:paraId="6F1BF08F" w14:textId="77777777" w:rsidR="00B413F8" w:rsidRPr="00DB6990" w:rsidRDefault="00B413F8" w:rsidP="004B2904">
      <w:pPr>
        <w:tabs>
          <w:tab w:val="left" w:pos="9356"/>
        </w:tabs>
        <w:jc w:val="both"/>
        <w:rPr>
          <w:b/>
          <w:sz w:val="24"/>
          <w:szCs w:val="24"/>
        </w:rPr>
      </w:pPr>
    </w:p>
    <w:p w14:paraId="1DE888B9" w14:textId="77777777" w:rsidR="00B413F8" w:rsidRPr="00DB6990" w:rsidRDefault="00B413F8" w:rsidP="004B2904">
      <w:pPr>
        <w:tabs>
          <w:tab w:val="left" w:pos="9356"/>
        </w:tabs>
        <w:jc w:val="both"/>
        <w:rPr>
          <w:b/>
          <w:sz w:val="24"/>
          <w:szCs w:val="24"/>
        </w:rPr>
      </w:pPr>
    </w:p>
    <w:p w14:paraId="7CD1F4E6" w14:textId="77777777" w:rsidR="00B413F8" w:rsidRPr="00DB6990" w:rsidRDefault="00B413F8" w:rsidP="004B2904">
      <w:pPr>
        <w:tabs>
          <w:tab w:val="left" w:pos="9356"/>
        </w:tabs>
        <w:jc w:val="both"/>
        <w:rPr>
          <w:b/>
          <w:sz w:val="24"/>
          <w:szCs w:val="24"/>
        </w:rPr>
      </w:pPr>
    </w:p>
    <w:p w14:paraId="1DAD17A3" w14:textId="77777777" w:rsidR="00B413F8" w:rsidRPr="00DB6990" w:rsidRDefault="00B413F8" w:rsidP="004B2904">
      <w:pPr>
        <w:tabs>
          <w:tab w:val="left" w:pos="9356"/>
        </w:tabs>
        <w:jc w:val="both"/>
        <w:rPr>
          <w:b/>
          <w:sz w:val="24"/>
          <w:szCs w:val="24"/>
        </w:rPr>
      </w:pPr>
    </w:p>
    <w:p w14:paraId="14709A44" w14:textId="77777777" w:rsidR="00B413F8" w:rsidRPr="00DB6990" w:rsidRDefault="00B413F8" w:rsidP="004B2904">
      <w:pPr>
        <w:tabs>
          <w:tab w:val="left" w:pos="9356"/>
        </w:tabs>
        <w:jc w:val="both"/>
        <w:rPr>
          <w:b/>
          <w:sz w:val="24"/>
          <w:szCs w:val="24"/>
        </w:rPr>
      </w:pPr>
    </w:p>
    <w:p w14:paraId="3EDAD235" w14:textId="77777777" w:rsidR="00B413F8" w:rsidRPr="00DB6990" w:rsidRDefault="00B413F8" w:rsidP="004B2904">
      <w:pPr>
        <w:tabs>
          <w:tab w:val="left" w:pos="9356"/>
        </w:tabs>
        <w:jc w:val="both"/>
        <w:rPr>
          <w:b/>
          <w:sz w:val="24"/>
          <w:szCs w:val="24"/>
        </w:rPr>
      </w:pPr>
    </w:p>
    <w:p w14:paraId="6BBF1B3C" w14:textId="77777777" w:rsidR="00EF3E2D" w:rsidRDefault="00EF3E2D" w:rsidP="004B2904">
      <w:pPr>
        <w:pStyle w:val="af7"/>
        <w:tabs>
          <w:tab w:val="left" w:pos="9356"/>
        </w:tabs>
        <w:jc w:val="both"/>
        <w:rPr>
          <w:rFonts w:ascii="Times New Roman" w:hAnsi="Times New Roman" w:cs="Times New Roman"/>
          <w:color w:val="000000"/>
          <w:sz w:val="24"/>
          <w:szCs w:val="24"/>
        </w:rPr>
      </w:pPr>
    </w:p>
    <w:p w14:paraId="1D84C0CA" w14:textId="77777777" w:rsidR="00EF3E2D" w:rsidRDefault="00EF3E2D" w:rsidP="004B2904">
      <w:pPr>
        <w:pStyle w:val="af7"/>
        <w:tabs>
          <w:tab w:val="left" w:pos="9356"/>
        </w:tabs>
        <w:jc w:val="both"/>
        <w:rPr>
          <w:rFonts w:ascii="Times New Roman" w:hAnsi="Times New Roman" w:cs="Times New Roman"/>
          <w:color w:val="000000"/>
          <w:sz w:val="24"/>
          <w:szCs w:val="24"/>
        </w:rPr>
      </w:pPr>
    </w:p>
    <w:p w14:paraId="08E4BFC1" w14:textId="77777777" w:rsidR="00EF3E2D" w:rsidRDefault="00EF3E2D" w:rsidP="004B2904">
      <w:pPr>
        <w:pStyle w:val="af7"/>
        <w:tabs>
          <w:tab w:val="left" w:pos="9356"/>
        </w:tabs>
        <w:jc w:val="both"/>
        <w:rPr>
          <w:rFonts w:ascii="Times New Roman" w:hAnsi="Times New Roman" w:cs="Times New Roman"/>
          <w:color w:val="000000"/>
          <w:sz w:val="24"/>
          <w:szCs w:val="24"/>
        </w:rPr>
      </w:pPr>
    </w:p>
    <w:p w14:paraId="4A9D15B2" w14:textId="77777777" w:rsidR="00EF3E2D" w:rsidRDefault="00EF3E2D" w:rsidP="004B2904">
      <w:pPr>
        <w:pStyle w:val="af7"/>
        <w:tabs>
          <w:tab w:val="left" w:pos="9356"/>
        </w:tabs>
        <w:jc w:val="both"/>
        <w:rPr>
          <w:rFonts w:ascii="Times New Roman" w:hAnsi="Times New Roman" w:cs="Times New Roman"/>
          <w:color w:val="000000"/>
          <w:sz w:val="24"/>
          <w:szCs w:val="24"/>
        </w:rPr>
      </w:pPr>
    </w:p>
    <w:p w14:paraId="07562B8E" w14:textId="77777777" w:rsidR="00EF3E2D" w:rsidRDefault="00EF3E2D" w:rsidP="004B2904">
      <w:pPr>
        <w:pStyle w:val="af7"/>
        <w:tabs>
          <w:tab w:val="left" w:pos="9356"/>
        </w:tabs>
        <w:jc w:val="both"/>
        <w:rPr>
          <w:rFonts w:ascii="Times New Roman" w:hAnsi="Times New Roman" w:cs="Times New Roman"/>
          <w:color w:val="000000"/>
          <w:sz w:val="24"/>
          <w:szCs w:val="24"/>
        </w:rPr>
      </w:pPr>
    </w:p>
    <w:p w14:paraId="4F9F13FB" w14:textId="77777777" w:rsidR="00B413F8" w:rsidRPr="00DB6990" w:rsidRDefault="00B413F8"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color w:val="000000"/>
          <w:sz w:val="24"/>
          <w:szCs w:val="24"/>
        </w:rPr>
        <w:lastRenderedPageBreak/>
        <w:t>Приложение 7 к приказу Министра образования и науки</w:t>
      </w:r>
      <w:r w:rsidRPr="00DB6990">
        <w:rPr>
          <w:rFonts w:ascii="Times New Roman" w:hAnsi="Times New Roman" w:cs="Times New Roman"/>
          <w:sz w:val="24"/>
          <w:szCs w:val="24"/>
        </w:rPr>
        <w:br/>
      </w:r>
      <w:r w:rsidRPr="00DB6990">
        <w:rPr>
          <w:rFonts w:ascii="Times New Roman" w:hAnsi="Times New Roman" w:cs="Times New Roman"/>
          <w:color w:val="000000"/>
          <w:sz w:val="24"/>
          <w:szCs w:val="24"/>
        </w:rPr>
        <w:t>Республики Казахстан от 8 ноября 2012 года № 500</w:t>
      </w:r>
    </w:p>
    <w:p w14:paraId="24CE7028" w14:textId="77777777" w:rsidR="00B413F8" w:rsidRPr="00DB6990" w:rsidRDefault="00B413F8" w:rsidP="004B2904">
      <w:pPr>
        <w:pStyle w:val="af7"/>
        <w:tabs>
          <w:tab w:val="left" w:pos="9356"/>
        </w:tabs>
        <w:jc w:val="both"/>
        <w:rPr>
          <w:rFonts w:ascii="Times New Roman" w:hAnsi="Times New Roman" w:cs="Times New Roman"/>
          <w:b/>
          <w:sz w:val="24"/>
          <w:szCs w:val="24"/>
        </w:rPr>
      </w:pPr>
    </w:p>
    <w:p w14:paraId="1EB17E8F" w14:textId="77777777" w:rsidR="00B413F8" w:rsidRPr="00DB6990" w:rsidRDefault="00B413F8" w:rsidP="004B2904">
      <w:pPr>
        <w:pStyle w:val="af7"/>
        <w:tabs>
          <w:tab w:val="left" w:pos="9356"/>
        </w:tabs>
        <w:jc w:val="both"/>
        <w:rPr>
          <w:rFonts w:ascii="Times New Roman" w:hAnsi="Times New Roman" w:cs="Times New Roman"/>
          <w:b/>
          <w:sz w:val="24"/>
          <w:szCs w:val="24"/>
        </w:rPr>
      </w:pPr>
    </w:p>
    <w:p w14:paraId="1A50E721" w14:textId="77777777" w:rsidR="00D254C8" w:rsidRPr="00DB6990" w:rsidRDefault="00D254C8" w:rsidP="004B2904">
      <w:pPr>
        <w:pStyle w:val="af7"/>
        <w:tabs>
          <w:tab w:val="left" w:pos="9356"/>
        </w:tabs>
        <w:jc w:val="both"/>
        <w:rPr>
          <w:rFonts w:ascii="Times New Roman" w:hAnsi="Times New Roman" w:cs="Times New Roman"/>
          <w:b/>
          <w:sz w:val="24"/>
          <w:szCs w:val="24"/>
        </w:rPr>
      </w:pPr>
    </w:p>
    <w:p w14:paraId="2CBF92CA" w14:textId="77777777" w:rsidR="00B413F8" w:rsidRPr="00DB6990" w:rsidRDefault="00B413F8" w:rsidP="004B2904">
      <w:pPr>
        <w:tabs>
          <w:tab w:val="left" w:pos="9356"/>
        </w:tabs>
        <w:jc w:val="center"/>
        <w:rPr>
          <w:b/>
          <w:sz w:val="24"/>
          <w:szCs w:val="24"/>
        </w:rPr>
      </w:pPr>
      <w:r w:rsidRPr="00DB6990">
        <w:rPr>
          <w:b/>
          <w:sz w:val="24"/>
          <w:szCs w:val="24"/>
        </w:rPr>
        <w:t xml:space="preserve">Типовой учебный план </w:t>
      </w:r>
      <w:r w:rsidRPr="00DB6990">
        <w:rPr>
          <w:b/>
          <w:color w:val="000000"/>
          <w:sz w:val="24"/>
          <w:szCs w:val="24"/>
        </w:rPr>
        <w:t>основного среднего</w:t>
      </w:r>
      <w:r w:rsidRPr="00DB6990">
        <w:rPr>
          <w:b/>
          <w:sz w:val="24"/>
          <w:szCs w:val="24"/>
        </w:rPr>
        <w:t xml:space="preserve"> образования</w:t>
      </w:r>
    </w:p>
    <w:p w14:paraId="4C6F12E5" w14:textId="77777777" w:rsidR="00B413F8" w:rsidRPr="00DB6990" w:rsidRDefault="00B413F8" w:rsidP="004B2904">
      <w:pPr>
        <w:tabs>
          <w:tab w:val="left" w:pos="9356"/>
        </w:tabs>
        <w:jc w:val="center"/>
        <w:rPr>
          <w:b/>
          <w:sz w:val="24"/>
          <w:szCs w:val="24"/>
        </w:rPr>
      </w:pPr>
      <w:r w:rsidRPr="00DB6990">
        <w:rPr>
          <w:b/>
          <w:sz w:val="24"/>
          <w:szCs w:val="24"/>
        </w:rPr>
        <w:t>для классов с русским языком обучения</w:t>
      </w:r>
    </w:p>
    <w:p w14:paraId="5C34A7EB" w14:textId="77777777" w:rsidR="00B413F8" w:rsidRPr="00DB6990" w:rsidRDefault="00B413F8" w:rsidP="004B2904">
      <w:pPr>
        <w:tabs>
          <w:tab w:val="left" w:pos="9356"/>
        </w:tabs>
        <w:jc w:val="both"/>
        <w:rPr>
          <w:b/>
          <w:sz w:val="24"/>
          <w:szCs w:val="24"/>
        </w:rPr>
      </w:pPr>
    </w:p>
    <w:tbl>
      <w:tblPr>
        <w:tblW w:w="10173" w:type="dxa"/>
        <w:tblLayout w:type="fixed"/>
        <w:tblLook w:val="0000" w:firstRow="0" w:lastRow="0" w:firstColumn="0" w:lastColumn="0" w:noHBand="0" w:noVBand="0"/>
      </w:tblPr>
      <w:tblGrid>
        <w:gridCol w:w="566"/>
        <w:gridCol w:w="2975"/>
        <w:gridCol w:w="709"/>
        <w:gridCol w:w="709"/>
        <w:gridCol w:w="708"/>
        <w:gridCol w:w="851"/>
        <w:gridCol w:w="636"/>
        <w:gridCol w:w="73"/>
        <w:gridCol w:w="1245"/>
        <w:gridCol w:w="1701"/>
      </w:tblGrid>
      <w:tr w:rsidR="00B413F8" w:rsidRPr="00DB6990" w14:paraId="6131646F" w14:textId="77777777" w:rsidTr="00332A00">
        <w:trPr>
          <w:trHeight w:val="676"/>
        </w:trPr>
        <w:tc>
          <w:tcPr>
            <w:tcW w:w="566" w:type="dxa"/>
            <w:vMerge w:val="restart"/>
            <w:tcBorders>
              <w:top w:val="single" w:sz="4" w:space="0" w:color="000000"/>
              <w:left w:val="single" w:sz="4" w:space="0" w:color="000000"/>
              <w:bottom w:val="single" w:sz="4" w:space="0" w:color="000000"/>
            </w:tcBorders>
            <w:shd w:val="clear" w:color="auto" w:fill="auto"/>
            <w:vAlign w:val="center"/>
          </w:tcPr>
          <w:p w14:paraId="6B1ABC35"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w:t>
            </w:r>
          </w:p>
        </w:tc>
        <w:tc>
          <w:tcPr>
            <w:tcW w:w="2975" w:type="dxa"/>
            <w:vMerge w:val="restart"/>
            <w:tcBorders>
              <w:top w:val="single" w:sz="4" w:space="0" w:color="000000"/>
              <w:left w:val="single" w:sz="4" w:space="0" w:color="000000"/>
              <w:bottom w:val="single" w:sz="4" w:space="0" w:color="000000"/>
            </w:tcBorders>
            <w:shd w:val="clear" w:color="auto" w:fill="auto"/>
          </w:tcPr>
          <w:p w14:paraId="7BB33549"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Образовательные области и учебные предметы</w:t>
            </w:r>
          </w:p>
        </w:tc>
        <w:tc>
          <w:tcPr>
            <w:tcW w:w="4931" w:type="dxa"/>
            <w:gridSpan w:val="7"/>
            <w:tcBorders>
              <w:top w:val="single" w:sz="4" w:space="0" w:color="000000"/>
              <w:left w:val="single" w:sz="4" w:space="0" w:color="000000"/>
              <w:bottom w:val="single" w:sz="4" w:space="0" w:color="000000"/>
            </w:tcBorders>
            <w:shd w:val="clear" w:color="auto" w:fill="auto"/>
          </w:tcPr>
          <w:p w14:paraId="2510316D"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Недельное количество часов по классам</w:t>
            </w:r>
          </w:p>
        </w:tc>
        <w:tc>
          <w:tcPr>
            <w:tcW w:w="170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44D878"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Нагрузка, часы</w:t>
            </w:r>
          </w:p>
        </w:tc>
      </w:tr>
      <w:tr w:rsidR="00B413F8" w:rsidRPr="00DB6990" w14:paraId="238FD735" w14:textId="77777777" w:rsidTr="00332A00">
        <w:tc>
          <w:tcPr>
            <w:tcW w:w="566" w:type="dxa"/>
            <w:vMerge/>
            <w:tcBorders>
              <w:top w:val="single" w:sz="4" w:space="0" w:color="000000"/>
              <w:left w:val="single" w:sz="4" w:space="0" w:color="000000"/>
              <w:bottom w:val="single" w:sz="4" w:space="0" w:color="000000"/>
            </w:tcBorders>
            <w:shd w:val="clear" w:color="auto" w:fill="auto"/>
            <w:vAlign w:val="center"/>
          </w:tcPr>
          <w:p w14:paraId="3EE6E571"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p>
        </w:tc>
        <w:tc>
          <w:tcPr>
            <w:tcW w:w="2975" w:type="dxa"/>
            <w:vMerge/>
            <w:tcBorders>
              <w:top w:val="single" w:sz="4" w:space="0" w:color="000000"/>
              <w:left w:val="single" w:sz="4" w:space="0" w:color="000000"/>
              <w:bottom w:val="single" w:sz="4" w:space="0" w:color="000000"/>
            </w:tcBorders>
            <w:shd w:val="clear" w:color="auto" w:fill="auto"/>
            <w:vAlign w:val="center"/>
          </w:tcPr>
          <w:p w14:paraId="3AFD0834"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p>
        </w:tc>
        <w:tc>
          <w:tcPr>
            <w:tcW w:w="709" w:type="dxa"/>
            <w:tcBorders>
              <w:top w:val="single" w:sz="4" w:space="0" w:color="000000"/>
              <w:left w:val="single" w:sz="4" w:space="0" w:color="000000"/>
              <w:bottom w:val="single" w:sz="4" w:space="0" w:color="000000"/>
            </w:tcBorders>
            <w:shd w:val="clear" w:color="auto" w:fill="auto"/>
            <w:vAlign w:val="center"/>
          </w:tcPr>
          <w:p w14:paraId="183078CD" w14:textId="77777777" w:rsidR="00B413F8" w:rsidRPr="00DB6990" w:rsidRDefault="00B413F8"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5</w:t>
            </w:r>
          </w:p>
        </w:tc>
        <w:tc>
          <w:tcPr>
            <w:tcW w:w="709" w:type="dxa"/>
            <w:tcBorders>
              <w:top w:val="single" w:sz="4" w:space="0" w:color="000000"/>
              <w:left w:val="single" w:sz="4" w:space="0" w:color="000000"/>
              <w:bottom w:val="single" w:sz="4" w:space="0" w:color="000000"/>
            </w:tcBorders>
            <w:shd w:val="clear" w:color="auto" w:fill="auto"/>
            <w:vAlign w:val="center"/>
          </w:tcPr>
          <w:p w14:paraId="16971602"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6</w:t>
            </w:r>
          </w:p>
        </w:tc>
        <w:tc>
          <w:tcPr>
            <w:tcW w:w="708" w:type="dxa"/>
            <w:tcBorders>
              <w:top w:val="single" w:sz="4" w:space="0" w:color="000000"/>
              <w:left w:val="single" w:sz="4" w:space="0" w:color="000000"/>
              <w:bottom w:val="single" w:sz="4" w:space="0" w:color="000000"/>
            </w:tcBorders>
            <w:shd w:val="clear" w:color="auto" w:fill="auto"/>
            <w:vAlign w:val="center"/>
          </w:tcPr>
          <w:p w14:paraId="3D3413C8" w14:textId="77777777" w:rsidR="00B413F8" w:rsidRPr="00DB6990" w:rsidRDefault="00B413F8"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7</w:t>
            </w:r>
          </w:p>
        </w:tc>
        <w:tc>
          <w:tcPr>
            <w:tcW w:w="851" w:type="dxa"/>
            <w:tcBorders>
              <w:top w:val="single" w:sz="4" w:space="0" w:color="auto"/>
              <w:left w:val="single" w:sz="4" w:space="0" w:color="000000"/>
              <w:bottom w:val="single" w:sz="4" w:space="0" w:color="000000"/>
              <w:right w:val="single" w:sz="4" w:space="0" w:color="auto"/>
            </w:tcBorders>
            <w:shd w:val="clear" w:color="auto" w:fill="auto"/>
            <w:vAlign w:val="center"/>
          </w:tcPr>
          <w:p w14:paraId="11E7BD52"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8</w:t>
            </w:r>
          </w:p>
        </w:tc>
        <w:tc>
          <w:tcPr>
            <w:tcW w:w="636" w:type="dxa"/>
            <w:tcBorders>
              <w:top w:val="single" w:sz="4" w:space="0" w:color="auto"/>
              <w:left w:val="single" w:sz="4" w:space="0" w:color="000000"/>
              <w:bottom w:val="single" w:sz="4" w:space="0" w:color="000000"/>
              <w:right w:val="single" w:sz="4" w:space="0" w:color="auto"/>
            </w:tcBorders>
            <w:shd w:val="clear" w:color="auto" w:fill="auto"/>
            <w:vAlign w:val="center"/>
          </w:tcPr>
          <w:p w14:paraId="0256A838"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9</w:t>
            </w:r>
          </w:p>
        </w:tc>
        <w:tc>
          <w:tcPr>
            <w:tcW w:w="1318" w:type="dxa"/>
            <w:gridSpan w:val="2"/>
            <w:tcBorders>
              <w:top w:val="single" w:sz="4" w:space="0" w:color="auto"/>
              <w:left w:val="single" w:sz="4" w:space="0" w:color="auto"/>
              <w:bottom w:val="single" w:sz="4" w:space="0" w:color="000000"/>
            </w:tcBorders>
            <w:shd w:val="clear" w:color="auto" w:fill="auto"/>
            <w:vAlign w:val="center"/>
          </w:tcPr>
          <w:p w14:paraId="51800D03"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Недельная</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38800D6D"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Годовая</w:t>
            </w:r>
          </w:p>
        </w:tc>
      </w:tr>
      <w:tr w:rsidR="00B413F8" w:rsidRPr="00DB6990" w14:paraId="08B999F6" w14:textId="77777777" w:rsidTr="00332A00">
        <w:trPr>
          <w:trHeight w:val="344"/>
        </w:trPr>
        <w:tc>
          <w:tcPr>
            <w:tcW w:w="10173" w:type="dxa"/>
            <w:gridSpan w:val="10"/>
            <w:tcBorders>
              <w:top w:val="single" w:sz="4" w:space="0" w:color="000000"/>
              <w:left w:val="single" w:sz="4" w:space="0" w:color="000000"/>
              <w:bottom w:val="single" w:sz="4" w:space="0" w:color="000000"/>
              <w:right w:val="single" w:sz="4" w:space="0" w:color="000000"/>
            </w:tcBorders>
            <w:shd w:val="clear" w:color="auto" w:fill="auto"/>
          </w:tcPr>
          <w:p w14:paraId="603FC01A"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Инвариантный компонент</w:t>
            </w:r>
          </w:p>
        </w:tc>
      </w:tr>
      <w:tr w:rsidR="00B413F8" w:rsidRPr="00DB6990" w14:paraId="578C3FB4" w14:textId="77777777" w:rsidTr="00332A00">
        <w:trPr>
          <w:trHeight w:val="286"/>
        </w:trPr>
        <w:tc>
          <w:tcPr>
            <w:tcW w:w="566" w:type="dxa"/>
            <w:tcBorders>
              <w:top w:val="single" w:sz="4" w:space="0" w:color="000000"/>
              <w:left w:val="single" w:sz="4" w:space="0" w:color="000000"/>
              <w:bottom w:val="single" w:sz="4" w:space="0" w:color="000000"/>
            </w:tcBorders>
            <w:shd w:val="clear" w:color="auto" w:fill="auto"/>
          </w:tcPr>
          <w:p w14:paraId="53543727"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p>
        </w:tc>
        <w:tc>
          <w:tcPr>
            <w:tcW w:w="2975" w:type="dxa"/>
            <w:tcBorders>
              <w:top w:val="single" w:sz="4" w:space="0" w:color="000000"/>
              <w:left w:val="single" w:sz="4" w:space="0" w:color="000000"/>
              <w:bottom w:val="single" w:sz="4" w:space="0" w:color="000000"/>
            </w:tcBorders>
            <w:shd w:val="clear" w:color="auto" w:fill="auto"/>
          </w:tcPr>
          <w:p w14:paraId="60D4A344"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Язык и литература</w:t>
            </w:r>
          </w:p>
        </w:tc>
        <w:tc>
          <w:tcPr>
            <w:tcW w:w="709" w:type="dxa"/>
            <w:tcBorders>
              <w:top w:val="single" w:sz="4" w:space="0" w:color="000000"/>
              <w:left w:val="single" w:sz="4" w:space="0" w:color="000000"/>
              <w:bottom w:val="single" w:sz="4" w:space="0" w:color="000000"/>
            </w:tcBorders>
            <w:shd w:val="clear" w:color="auto" w:fill="auto"/>
            <w:vAlign w:val="center"/>
          </w:tcPr>
          <w:p w14:paraId="58884836"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12</w:t>
            </w:r>
          </w:p>
        </w:tc>
        <w:tc>
          <w:tcPr>
            <w:tcW w:w="709" w:type="dxa"/>
            <w:tcBorders>
              <w:top w:val="single" w:sz="4" w:space="0" w:color="000000"/>
              <w:left w:val="single" w:sz="4" w:space="0" w:color="000000"/>
              <w:bottom w:val="single" w:sz="4" w:space="0" w:color="000000"/>
            </w:tcBorders>
            <w:shd w:val="clear" w:color="auto" w:fill="auto"/>
            <w:vAlign w:val="center"/>
          </w:tcPr>
          <w:p w14:paraId="7F4717A8"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12</w:t>
            </w:r>
          </w:p>
        </w:tc>
        <w:tc>
          <w:tcPr>
            <w:tcW w:w="708" w:type="dxa"/>
            <w:tcBorders>
              <w:top w:val="single" w:sz="4" w:space="0" w:color="000000"/>
              <w:left w:val="single" w:sz="4" w:space="0" w:color="000000"/>
              <w:bottom w:val="single" w:sz="4" w:space="0" w:color="000000"/>
            </w:tcBorders>
            <w:shd w:val="clear" w:color="auto" w:fill="auto"/>
            <w:vAlign w:val="center"/>
          </w:tcPr>
          <w:p w14:paraId="65637247" w14:textId="77777777" w:rsidR="00B413F8" w:rsidRPr="00DB6990" w:rsidRDefault="00B413F8"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lang w:val="kk-KZ"/>
              </w:rPr>
              <w:t>12</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3323FD83"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rPr>
              <w:t>1</w:t>
            </w:r>
            <w:r w:rsidRPr="00DB6990">
              <w:rPr>
                <w:rFonts w:ascii="Times New Roman" w:hAnsi="Times New Roman" w:cs="Times New Roman"/>
                <w:b/>
                <w:sz w:val="24"/>
                <w:szCs w:val="24"/>
                <w:lang w:val="kk-KZ"/>
              </w:rPr>
              <w:t>2</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06C15DC4"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rPr>
              <w:t>1</w:t>
            </w:r>
            <w:r w:rsidRPr="00DB6990">
              <w:rPr>
                <w:rFonts w:ascii="Times New Roman" w:hAnsi="Times New Roman" w:cs="Times New Roman"/>
                <w:b/>
                <w:sz w:val="24"/>
                <w:szCs w:val="24"/>
                <w:lang w:val="kk-KZ"/>
              </w:rPr>
              <w:t>2</w:t>
            </w:r>
          </w:p>
        </w:tc>
        <w:tc>
          <w:tcPr>
            <w:tcW w:w="1318" w:type="dxa"/>
            <w:gridSpan w:val="2"/>
            <w:tcBorders>
              <w:top w:val="single" w:sz="4" w:space="0" w:color="000000"/>
              <w:left w:val="single" w:sz="4" w:space="0" w:color="auto"/>
              <w:bottom w:val="single" w:sz="4" w:space="0" w:color="000000"/>
            </w:tcBorders>
            <w:shd w:val="clear" w:color="auto" w:fill="auto"/>
            <w:vAlign w:val="center"/>
          </w:tcPr>
          <w:p w14:paraId="4336CD25"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rPr>
              <w:t>6</w:t>
            </w:r>
            <w:r w:rsidRPr="00DB6990">
              <w:rPr>
                <w:rFonts w:ascii="Times New Roman" w:hAnsi="Times New Roman" w:cs="Times New Roman"/>
                <w:b/>
                <w:sz w:val="24"/>
                <w:szCs w:val="24"/>
                <w:lang w:val="kk-KZ"/>
              </w:rPr>
              <w:t>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2868CCF9" w14:textId="77777777" w:rsidR="00B413F8" w:rsidRPr="00DB6990" w:rsidRDefault="00B413F8"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2040</w:t>
            </w:r>
          </w:p>
        </w:tc>
      </w:tr>
      <w:tr w:rsidR="00B413F8" w:rsidRPr="00DB6990" w14:paraId="67C6CCD0" w14:textId="77777777" w:rsidTr="00332A00">
        <w:tc>
          <w:tcPr>
            <w:tcW w:w="566" w:type="dxa"/>
            <w:tcBorders>
              <w:top w:val="single" w:sz="4" w:space="0" w:color="000000"/>
              <w:left w:val="single" w:sz="4" w:space="0" w:color="000000"/>
              <w:bottom w:val="single" w:sz="4" w:space="0" w:color="000000"/>
            </w:tcBorders>
            <w:shd w:val="clear" w:color="auto" w:fill="auto"/>
          </w:tcPr>
          <w:p w14:paraId="3A74AEAA"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w:t>
            </w:r>
          </w:p>
        </w:tc>
        <w:tc>
          <w:tcPr>
            <w:tcW w:w="2975" w:type="dxa"/>
            <w:tcBorders>
              <w:top w:val="single" w:sz="4" w:space="0" w:color="000000"/>
              <w:left w:val="single" w:sz="4" w:space="0" w:color="000000"/>
              <w:bottom w:val="single" w:sz="4" w:space="0" w:color="000000"/>
            </w:tcBorders>
            <w:shd w:val="clear" w:color="auto" w:fill="auto"/>
          </w:tcPr>
          <w:p w14:paraId="295D742B"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Русский язык</w:t>
            </w:r>
          </w:p>
        </w:tc>
        <w:tc>
          <w:tcPr>
            <w:tcW w:w="709" w:type="dxa"/>
            <w:tcBorders>
              <w:top w:val="single" w:sz="4" w:space="0" w:color="000000"/>
              <w:left w:val="single" w:sz="4" w:space="0" w:color="000000"/>
              <w:bottom w:val="single" w:sz="4" w:space="0" w:color="000000"/>
            </w:tcBorders>
            <w:shd w:val="clear" w:color="auto" w:fill="auto"/>
            <w:vAlign w:val="center"/>
          </w:tcPr>
          <w:p w14:paraId="013E693F"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w:t>
            </w:r>
          </w:p>
        </w:tc>
        <w:tc>
          <w:tcPr>
            <w:tcW w:w="709" w:type="dxa"/>
            <w:tcBorders>
              <w:top w:val="single" w:sz="4" w:space="0" w:color="000000"/>
              <w:left w:val="single" w:sz="4" w:space="0" w:color="000000"/>
              <w:bottom w:val="single" w:sz="4" w:space="0" w:color="000000"/>
            </w:tcBorders>
            <w:shd w:val="clear" w:color="auto" w:fill="auto"/>
            <w:vAlign w:val="center"/>
          </w:tcPr>
          <w:p w14:paraId="52583E46"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w:t>
            </w:r>
          </w:p>
        </w:tc>
        <w:tc>
          <w:tcPr>
            <w:tcW w:w="708" w:type="dxa"/>
            <w:tcBorders>
              <w:top w:val="single" w:sz="4" w:space="0" w:color="000000"/>
              <w:left w:val="single" w:sz="4" w:space="0" w:color="000000"/>
              <w:bottom w:val="single" w:sz="4" w:space="0" w:color="000000"/>
            </w:tcBorders>
            <w:shd w:val="clear" w:color="auto" w:fill="auto"/>
            <w:vAlign w:val="center"/>
          </w:tcPr>
          <w:p w14:paraId="1E59D99A"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3</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77FDA389"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5877C09E"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1318" w:type="dxa"/>
            <w:gridSpan w:val="2"/>
            <w:tcBorders>
              <w:top w:val="single" w:sz="4" w:space="0" w:color="000000"/>
              <w:left w:val="single" w:sz="4" w:space="0" w:color="auto"/>
              <w:bottom w:val="single" w:sz="4" w:space="0" w:color="000000"/>
            </w:tcBorders>
            <w:shd w:val="clear" w:color="auto" w:fill="auto"/>
            <w:vAlign w:val="center"/>
          </w:tcPr>
          <w:p w14:paraId="0525655D"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06AE4CD9"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442</w:t>
            </w:r>
          </w:p>
        </w:tc>
      </w:tr>
      <w:tr w:rsidR="00B413F8" w:rsidRPr="00DB6990" w14:paraId="609097A0" w14:textId="77777777" w:rsidTr="00332A00">
        <w:tc>
          <w:tcPr>
            <w:tcW w:w="566" w:type="dxa"/>
            <w:tcBorders>
              <w:top w:val="single" w:sz="4" w:space="0" w:color="000000"/>
              <w:left w:val="single" w:sz="4" w:space="0" w:color="000000"/>
              <w:bottom w:val="single" w:sz="4" w:space="0" w:color="000000"/>
            </w:tcBorders>
            <w:shd w:val="clear" w:color="auto" w:fill="auto"/>
          </w:tcPr>
          <w:p w14:paraId="50AC394E"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2975" w:type="dxa"/>
            <w:tcBorders>
              <w:top w:val="single" w:sz="4" w:space="0" w:color="000000"/>
              <w:left w:val="single" w:sz="4" w:space="0" w:color="000000"/>
              <w:bottom w:val="single" w:sz="4" w:space="0" w:color="000000"/>
            </w:tcBorders>
            <w:shd w:val="clear" w:color="auto" w:fill="auto"/>
          </w:tcPr>
          <w:p w14:paraId="7A1F34D5"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Русская литература</w:t>
            </w:r>
          </w:p>
        </w:tc>
        <w:tc>
          <w:tcPr>
            <w:tcW w:w="709" w:type="dxa"/>
            <w:tcBorders>
              <w:top w:val="single" w:sz="4" w:space="0" w:color="000000"/>
              <w:left w:val="single" w:sz="4" w:space="0" w:color="000000"/>
              <w:bottom w:val="single" w:sz="4" w:space="0" w:color="000000"/>
            </w:tcBorders>
            <w:shd w:val="clear" w:color="auto" w:fill="auto"/>
            <w:vAlign w:val="center"/>
          </w:tcPr>
          <w:p w14:paraId="1A3AC4DE"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709" w:type="dxa"/>
            <w:tcBorders>
              <w:top w:val="single" w:sz="4" w:space="0" w:color="000000"/>
              <w:left w:val="single" w:sz="4" w:space="0" w:color="000000"/>
              <w:bottom w:val="single" w:sz="4" w:space="0" w:color="000000"/>
            </w:tcBorders>
            <w:shd w:val="clear" w:color="auto" w:fill="auto"/>
            <w:vAlign w:val="center"/>
          </w:tcPr>
          <w:p w14:paraId="5B9F4B4B"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708" w:type="dxa"/>
            <w:tcBorders>
              <w:top w:val="single" w:sz="4" w:space="0" w:color="000000"/>
              <w:left w:val="single" w:sz="4" w:space="0" w:color="000000"/>
              <w:bottom w:val="single" w:sz="4" w:space="0" w:color="000000"/>
            </w:tcBorders>
            <w:shd w:val="clear" w:color="auto" w:fill="auto"/>
            <w:vAlign w:val="center"/>
          </w:tcPr>
          <w:p w14:paraId="09186380"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07ADE485"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3</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35246C94"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3</w:t>
            </w:r>
          </w:p>
        </w:tc>
        <w:tc>
          <w:tcPr>
            <w:tcW w:w="1318" w:type="dxa"/>
            <w:gridSpan w:val="2"/>
            <w:tcBorders>
              <w:top w:val="single" w:sz="4" w:space="0" w:color="000000"/>
              <w:left w:val="single" w:sz="4" w:space="0" w:color="auto"/>
              <w:bottom w:val="single" w:sz="4" w:space="0" w:color="000000"/>
            </w:tcBorders>
            <w:shd w:val="clear" w:color="auto" w:fill="auto"/>
            <w:vAlign w:val="center"/>
          </w:tcPr>
          <w:p w14:paraId="51662E53"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580C07B5" w14:textId="77777777" w:rsidR="00B413F8" w:rsidRPr="00DB6990" w:rsidRDefault="00B413F8" w:rsidP="004B2904">
            <w:pPr>
              <w:pStyle w:val="af7"/>
              <w:tabs>
                <w:tab w:val="left" w:pos="9356"/>
              </w:tabs>
              <w:jc w:val="both"/>
              <w:rPr>
                <w:rFonts w:ascii="Times New Roman" w:hAnsi="Times New Roman" w:cs="Times New Roman"/>
                <w:sz w:val="24"/>
                <w:szCs w:val="24"/>
                <w:lang w:val="en-US"/>
              </w:rPr>
            </w:pPr>
            <w:r w:rsidRPr="00DB6990">
              <w:rPr>
                <w:rFonts w:ascii="Times New Roman" w:hAnsi="Times New Roman" w:cs="Times New Roman"/>
                <w:sz w:val="24"/>
                <w:szCs w:val="24"/>
              </w:rPr>
              <w:t>408</w:t>
            </w:r>
          </w:p>
        </w:tc>
      </w:tr>
      <w:tr w:rsidR="00B413F8" w:rsidRPr="00DB6990" w14:paraId="704A54AF" w14:textId="77777777" w:rsidTr="00332A00">
        <w:tc>
          <w:tcPr>
            <w:tcW w:w="566" w:type="dxa"/>
            <w:tcBorders>
              <w:top w:val="single" w:sz="4" w:space="0" w:color="000000"/>
              <w:left w:val="single" w:sz="4" w:space="0" w:color="000000"/>
              <w:bottom w:val="single" w:sz="4" w:space="0" w:color="000000"/>
            </w:tcBorders>
            <w:shd w:val="clear" w:color="auto" w:fill="auto"/>
          </w:tcPr>
          <w:p w14:paraId="2615AC0B"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w:t>
            </w:r>
          </w:p>
        </w:tc>
        <w:tc>
          <w:tcPr>
            <w:tcW w:w="2975" w:type="dxa"/>
            <w:tcBorders>
              <w:top w:val="single" w:sz="4" w:space="0" w:color="000000"/>
              <w:left w:val="single" w:sz="4" w:space="0" w:color="000000"/>
              <w:bottom w:val="single" w:sz="4" w:space="0" w:color="000000"/>
            </w:tcBorders>
            <w:shd w:val="clear" w:color="auto" w:fill="auto"/>
          </w:tcPr>
          <w:p w14:paraId="2875F073"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Казахский язык и литература</w:t>
            </w:r>
          </w:p>
        </w:tc>
        <w:tc>
          <w:tcPr>
            <w:tcW w:w="709" w:type="dxa"/>
            <w:tcBorders>
              <w:top w:val="single" w:sz="4" w:space="0" w:color="000000"/>
              <w:left w:val="single" w:sz="4" w:space="0" w:color="000000"/>
              <w:bottom w:val="single" w:sz="4" w:space="0" w:color="000000"/>
            </w:tcBorders>
            <w:shd w:val="clear" w:color="auto" w:fill="auto"/>
            <w:vAlign w:val="center"/>
          </w:tcPr>
          <w:p w14:paraId="4F962612" w14:textId="77777777" w:rsidR="00B413F8" w:rsidRPr="00DB6990" w:rsidRDefault="00B413F8" w:rsidP="004B2904">
            <w:pPr>
              <w:pStyle w:val="af7"/>
              <w:tabs>
                <w:tab w:val="left" w:pos="9356"/>
              </w:tabs>
              <w:jc w:val="both"/>
              <w:rPr>
                <w:rFonts w:ascii="Times New Roman" w:hAnsi="Times New Roman" w:cs="Times New Roman"/>
                <w:sz w:val="24"/>
                <w:szCs w:val="24"/>
                <w:lang w:val="en-US"/>
              </w:rPr>
            </w:pPr>
            <w:r w:rsidRPr="00DB6990">
              <w:rPr>
                <w:rFonts w:ascii="Times New Roman" w:hAnsi="Times New Roman" w:cs="Times New Roman"/>
                <w:sz w:val="24"/>
                <w:szCs w:val="24"/>
                <w:lang w:val="en-US"/>
              </w:rPr>
              <w:t>4</w:t>
            </w:r>
          </w:p>
        </w:tc>
        <w:tc>
          <w:tcPr>
            <w:tcW w:w="709" w:type="dxa"/>
            <w:tcBorders>
              <w:top w:val="single" w:sz="4" w:space="0" w:color="000000"/>
              <w:left w:val="single" w:sz="4" w:space="0" w:color="000000"/>
              <w:bottom w:val="single" w:sz="4" w:space="0" w:color="000000"/>
            </w:tcBorders>
            <w:shd w:val="clear" w:color="auto" w:fill="auto"/>
            <w:vAlign w:val="center"/>
          </w:tcPr>
          <w:p w14:paraId="4E3F6684" w14:textId="77777777" w:rsidR="00B413F8" w:rsidRPr="00DB6990" w:rsidRDefault="00B413F8" w:rsidP="004B2904">
            <w:pPr>
              <w:pStyle w:val="af7"/>
              <w:tabs>
                <w:tab w:val="left" w:pos="9356"/>
              </w:tabs>
              <w:jc w:val="both"/>
              <w:rPr>
                <w:rFonts w:ascii="Times New Roman" w:hAnsi="Times New Roman" w:cs="Times New Roman"/>
                <w:sz w:val="24"/>
                <w:szCs w:val="24"/>
                <w:lang w:val="en-US"/>
              </w:rPr>
            </w:pPr>
            <w:r w:rsidRPr="00DB6990">
              <w:rPr>
                <w:rFonts w:ascii="Times New Roman" w:hAnsi="Times New Roman" w:cs="Times New Roman"/>
                <w:sz w:val="24"/>
                <w:szCs w:val="24"/>
                <w:lang w:val="en-US"/>
              </w:rPr>
              <w:t>4</w:t>
            </w:r>
          </w:p>
        </w:tc>
        <w:tc>
          <w:tcPr>
            <w:tcW w:w="708" w:type="dxa"/>
            <w:tcBorders>
              <w:top w:val="single" w:sz="4" w:space="0" w:color="000000"/>
              <w:left w:val="single" w:sz="4" w:space="0" w:color="000000"/>
              <w:bottom w:val="single" w:sz="4" w:space="0" w:color="000000"/>
            </w:tcBorders>
            <w:shd w:val="clear" w:color="auto" w:fill="auto"/>
            <w:vAlign w:val="center"/>
          </w:tcPr>
          <w:p w14:paraId="714CB7F5" w14:textId="77777777" w:rsidR="00B413F8" w:rsidRPr="00DB6990" w:rsidRDefault="00B413F8" w:rsidP="004B2904">
            <w:pPr>
              <w:pStyle w:val="af7"/>
              <w:tabs>
                <w:tab w:val="left" w:pos="9356"/>
              </w:tabs>
              <w:jc w:val="both"/>
              <w:rPr>
                <w:rFonts w:ascii="Times New Roman" w:hAnsi="Times New Roman" w:cs="Times New Roman"/>
                <w:sz w:val="24"/>
                <w:szCs w:val="24"/>
                <w:lang w:val="en-US"/>
              </w:rPr>
            </w:pPr>
            <w:r w:rsidRPr="00DB6990">
              <w:rPr>
                <w:rFonts w:ascii="Times New Roman" w:hAnsi="Times New Roman" w:cs="Times New Roman"/>
                <w:sz w:val="24"/>
                <w:szCs w:val="24"/>
                <w:lang w:val="en-US"/>
              </w:rPr>
              <w:t>4</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273A2253" w14:textId="77777777" w:rsidR="00B413F8" w:rsidRPr="00DB6990" w:rsidRDefault="00B413F8" w:rsidP="004B2904">
            <w:pPr>
              <w:pStyle w:val="af7"/>
              <w:tabs>
                <w:tab w:val="left" w:pos="9356"/>
              </w:tabs>
              <w:jc w:val="both"/>
              <w:rPr>
                <w:rFonts w:ascii="Times New Roman" w:hAnsi="Times New Roman" w:cs="Times New Roman"/>
                <w:sz w:val="24"/>
                <w:szCs w:val="24"/>
                <w:lang w:val="en-US"/>
              </w:rPr>
            </w:pPr>
            <w:r w:rsidRPr="00DB6990">
              <w:rPr>
                <w:rFonts w:ascii="Times New Roman" w:hAnsi="Times New Roman" w:cs="Times New Roman"/>
                <w:sz w:val="24"/>
                <w:szCs w:val="24"/>
                <w:lang w:val="en-US"/>
              </w:rPr>
              <w:t>4</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7C43886A" w14:textId="77777777" w:rsidR="00B413F8" w:rsidRPr="00DB6990" w:rsidRDefault="00B413F8" w:rsidP="004B2904">
            <w:pPr>
              <w:pStyle w:val="af7"/>
              <w:tabs>
                <w:tab w:val="left" w:pos="9356"/>
              </w:tabs>
              <w:jc w:val="both"/>
              <w:rPr>
                <w:rFonts w:ascii="Times New Roman" w:hAnsi="Times New Roman" w:cs="Times New Roman"/>
                <w:sz w:val="24"/>
                <w:szCs w:val="24"/>
                <w:lang w:val="en-US"/>
              </w:rPr>
            </w:pPr>
            <w:r w:rsidRPr="00DB6990">
              <w:rPr>
                <w:rFonts w:ascii="Times New Roman" w:hAnsi="Times New Roman" w:cs="Times New Roman"/>
                <w:sz w:val="24"/>
                <w:szCs w:val="24"/>
                <w:lang w:val="en-US"/>
              </w:rPr>
              <w:t>4</w:t>
            </w:r>
          </w:p>
        </w:tc>
        <w:tc>
          <w:tcPr>
            <w:tcW w:w="1318" w:type="dxa"/>
            <w:gridSpan w:val="2"/>
            <w:tcBorders>
              <w:top w:val="single" w:sz="4" w:space="0" w:color="000000"/>
              <w:left w:val="single" w:sz="4" w:space="0" w:color="auto"/>
              <w:bottom w:val="single" w:sz="4" w:space="0" w:color="000000"/>
            </w:tcBorders>
            <w:shd w:val="clear" w:color="auto" w:fill="auto"/>
            <w:vAlign w:val="center"/>
          </w:tcPr>
          <w:p w14:paraId="45D5488A" w14:textId="77777777" w:rsidR="00B413F8" w:rsidRPr="00DB6990" w:rsidRDefault="00B413F8" w:rsidP="004B2904">
            <w:pPr>
              <w:pStyle w:val="af7"/>
              <w:tabs>
                <w:tab w:val="left" w:pos="9356"/>
              </w:tabs>
              <w:jc w:val="both"/>
              <w:rPr>
                <w:rFonts w:ascii="Times New Roman" w:hAnsi="Times New Roman" w:cs="Times New Roman"/>
                <w:sz w:val="24"/>
                <w:szCs w:val="24"/>
                <w:lang w:val="en-US"/>
              </w:rPr>
            </w:pPr>
            <w:r w:rsidRPr="00DB6990">
              <w:rPr>
                <w:rFonts w:ascii="Times New Roman" w:hAnsi="Times New Roman" w:cs="Times New Roman"/>
                <w:sz w:val="24"/>
                <w:szCs w:val="24"/>
                <w:lang w:val="en-US"/>
              </w:rPr>
              <w:t>20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224C9DB1"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680</w:t>
            </w:r>
          </w:p>
        </w:tc>
      </w:tr>
      <w:tr w:rsidR="00B413F8" w:rsidRPr="00DB6990" w14:paraId="0F7B41B6" w14:textId="77777777" w:rsidTr="00332A00">
        <w:tc>
          <w:tcPr>
            <w:tcW w:w="566" w:type="dxa"/>
            <w:tcBorders>
              <w:top w:val="single" w:sz="4" w:space="0" w:color="000000"/>
              <w:left w:val="single" w:sz="4" w:space="0" w:color="000000"/>
              <w:bottom w:val="single" w:sz="4" w:space="0" w:color="000000"/>
            </w:tcBorders>
            <w:shd w:val="clear" w:color="auto" w:fill="auto"/>
          </w:tcPr>
          <w:p w14:paraId="6E9F9F0E"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4</w:t>
            </w:r>
          </w:p>
        </w:tc>
        <w:tc>
          <w:tcPr>
            <w:tcW w:w="2975" w:type="dxa"/>
            <w:tcBorders>
              <w:top w:val="single" w:sz="4" w:space="0" w:color="000000"/>
              <w:left w:val="single" w:sz="4" w:space="0" w:color="000000"/>
              <w:bottom w:val="single" w:sz="4" w:space="0" w:color="000000"/>
            </w:tcBorders>
            <w:shd w:val="clear" w:color="auto" w:fill="auto"/>
          </w:tcPr>
          <w:p w14:paraId="7CA5C20F" w14:textId="3BFA4E9B"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Английский</w:t>
            </w:r>
            <w:r w:rsidR="00456317">
              <w:rPr>
                <w:rFonts w:ascii="Times New Roman" w:hAnsi="Times New Roman" w:cs="Times New Roman"/>
                <w:sz w:val="24"/>
                <w:szCs w:val="24"/>
                <w:lang w:val="kk-KZ"/>
              </w:rPr>
              <w:t xml:space="preserve"> </w:t>
            </w:r>
            <w:r w:rsidRPr="00DB6990">
              <w:rPr>
                <w:rFonts w:ascii="Times New Roman" w:hAnsi="Times New Roman" w:cs="Times New Roman"/>
                <w:sz w:val="24"/>
                <w:szCs w:val="24"/>
                <w:lang w:val="kk-KZ"/>
              </w:rPr>
              <w:t>язык</w:t>
            </w:r>
          </w:p>
        </w:tc>
        <w:tc>
          <w:tcPr>
            <w:tcW w:w="709" w:type="dxa"/>
            <w:tcBorders>
              <w:top w:val="single" w:sz="4" w:space="0" w:color="000000"/>
              <w:left w:val="single" w:sz="4" w:space="0" w:color="000000"/>
              <w:bottom w:val="single" w:sz="4" w:space="0" w:color="000000"/>
            </w:tcBorders>
            <w:shd w:val="clear" w:color="auto" w:fill="auto"/>
            <w:vAlign w:val="center"/>
          </w:tcPr>
          <w:p w14:paraId="7E12C1E4"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w:t>
            </w:r>
          </w:p>
        </w:tc>
        <w:tc>
          <w:tcPr>
            <w:tcW w:w="709" w:type="dxa"/>
            <w:tcBorders>
              <w:top w:val="single" w:sz="4" w:space="0" w:color="000000"/>
              <w:left w:val="single" w:sz="4" w:space="0" w:color="000000"/>
              <w:bottom w:val="single" w:sz="4" w:space="0" w:color="000000"/>
            </w:tcBorders>
            <w:shd w:val="clear" w:color="auto" w:fill="auto"/>
            <w:vAlign w:val="center"/>
          </w:tcPr>
          <w:p w14:paraId="30A53F31"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w:t>
            </w:r>
          </w:p>
        </w:tc>
        <w:tc>
          <w:tcPr>
            <w:tcW w:w="708" w:type="dxa"/>
            <w:tcBorders>
              <w:top w:val="single" w:sz="4" w:space="0" w:color="000000"/>
              <w:left w:val="single" w:sz="4" w:space="0" w:color="000000"/>
              <w:bottom w:val="single" w:sz="4" w:space="0" w:color="000000"/>
            </w:tcBorders>
            <w:shd w:val="clear" w:color="auto" w:fill="auto"/>
            <w:vAlign w:val="center"/>
          </w:tcPr>
          <w:p w14:paraId="4E75FBEA"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1F4E13EE"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3</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115F55B9"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3</w:t>
            </w:r>
          </w:p>
        </w:tc>
        <w:tc>
          <w:tcPr>
            <w:tcW w:w="1318" w:type="dxa"/>
            <w:gridSpan w:val="2"/>
            <w:tcBorders>
              <w:top w:val="single" w:sz="4" w:space="0" w:color="000000"/>
              <w:left w:val="single" w:sz="4" w:space="0" w:color="auto"/>
              <w:bottom w:val="single" w:sz="4" w:space="0" w:color="000000"/>
            </w:tcBorders>
            <w:shd w:val="clear" w:color="auto" w:fill="auto"/>
            <w:vAlign w:val="center"/>
          </w:tcPr>
          <w:p w14:paraId="11685FE5"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6C3384D1"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510</w:t>
            </w:r>
          </w:p>
        </w:tc>
      </w:tr>
      <w:tr w:rsidR="00B413F8" w:rsidRPr="00DB6990" w14:paraId="3002BB46" w14:textId="77777777" w:rsidTr="00332A00">
        <w:tc>
          <w:tcPr>
            <w:tcW w:w="566" w:type="dxa"/>
            <w:tcBorders>
              <w:top w:val="single" w:sz="4" w:space="0" w:color="000000"/>
              <w:left w:val="single" w:sz="4" w:space="0" w:color="000000"/>
              <w:bottom w:val="single" w:sz="4" w:space="0" w:color="000000"/>
            </w:tcBorders>
            <w:shd w:val="clear" w:color="auto" w:fill="auto"/>
          </w:tcPr>
          <w:p w14:paraId="0694994B"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p>
        </w:tc>
        <w:tc>
          <w:tcPr>
            <w:tcW w:w="2975" w:type="dxa"/>
            <w:tcBorders>
              <w:top w:val="single" w:sz="4" w:space="0" w:color="000000"/>
              <w:left w:val="single" w:sz="4" w:space="0" w:color="000000"/>
              <w:bottom w:val="single" w:sz="4" w:space="0" w:color="000000"/>
            </w:tcBorders>
            <w:shd w:val="clear" w:color="auto" w:fill="auto"/>
          </w:tcPr>
          <w:p w14:paraId="0DC9923D"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Математика и информатика</w:t>
            </w:r>
          </w:p>
        </w:tc>
        <w:tc>
          <w:tcPr>
            <w:tcW w:w="709" w:type="dxa"/>
            <w:tcBorders>
              <w:top w:val="single" w:sz="4" w:space="0" w:color="000000"/>
              <w:left w:val="single" w:sz="4" w:space="0" w:color="000000"/>
              <w:bottom w:val="single" w:sz="4" w:space="0" w:color="000000"/>
            </w:tcBorders>
            <w:shd w:val="clear" w:color="auto" w:fill="auto"/>
            <w:vAlign w:val="center"/>
          </w:tcPr>
          <w:p w14:paraId="08FBE649" w14:textId="77777777" w:rsidR="00B413F8" w:rsidRPr="00DB6990" w:rsidRDefault="00B413F8"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6</w:t>
            </w:r>
          </w:p>
        </w:tc>
        <w:tc>
          <w:tcPr>
            <w:tcW w:w="709" w:type="dxa"/>
            <w:tcBorders>
              <w:top w:val="single" w:sz="4" w:space="0" w:color="000000"/>
              <w:left w:val="single" w:sz="4" w:space="0" w:color="000000"/>
              <w:bottom w:val="single" w:sz="4" w:space="0" w:color="000000"/>
            </w:tcBorders>
            <w:shd w:val="clear" w:color="auto" w:fill="auto"/>
            <w:vAlign w:val="center"/>
          </w:tcPr>
          <w:p w14:paraId="42BE33DE"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6</w:t>
            </w:r>
          </w:p>
        </w:tc>
        <w:tc>
          <w:tcPr>
            <w:tcW w:w="708" w:type="dxa"/>
            <w:tcBorders>
              <w:top w:val="single" w:sz="4" w:space="0" w:color="000000"/>
              <w:left w:val="single" w:sz="4" w:space="0" w:color="000000"/>
              <w:bottom w:val="single" w:sz="4" w:space="0" w:color="000000"/>
            </w:tcBorders>
            <w:shd w:val="clear" w:color="auto" w:fill="auto"/>
            <w:vAlign w:val="center"/>
          </w:tcPr>
          <w:p w14:paraId="15D8B214"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6</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3534685B" w14:textId="77777777" w:rsidR="00B413F8" w:rsidRPr="00DB6990" w:rsidRDefault="00B413F8"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6</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369442A7" w14:textId="77777777" w:rsidR="00B413F8" w:rsidRPr="00DB6990" w:rsidRDefault="00B413F8"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6</w:t>
            </w:r>
          </w:p>
        </w:tc>
        <w:tc>
          <w:tcPr>
            <w:tcW w:w="1318" w:type="dxa"/>
            <w:gridSpan w:val="2"/>
            <w:tcBorders>
              <w:top w:val="single" w:sz="4" w:space="0" w:color="000000"/>
              <w:left w:val="single" w:sz="4" w:space="0" w:color="auto"/>
              <w:bottom w:val="single" w:sz="4" w:space="0" w:color="000000"/>
            </w:tcBorders>
            <w:shd w:val="clear" w:color="auto" w:fill="auto"/>
            <w:vAlign w:val="center"/>
          </w:tcPr>
          <w:p w14:paraId="70CDC11B" w14:textId="77777777" w:rsidR="00B413F8" w:rsidRPr="00DB6990" w:rsidRDefault="00B413F8"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30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20760ABE" w14:textId="77777777" w:rsidR="00B413F8" w:rsidRPr="00DB6990" w:rsidRDefault="00B413F8" w:rsidP="004B2904">
            <w:pPr>
              <w:pStyle w:val="af7"/>
              <w:tabs>
                <w:tab w:val="left" w:pos="9356"/>
              </w:tabs>
              <w:jc w:val="both"/>
              <w:rPr>
                <w:rFonts w:ascii="Times New Roman" w:hAnsi="Times New Roman" w:cs="Times New Roman"/>
                <w:b/>
                <w:sz w:val="24"/>
                <w:szCs w:val="24"/>
              </w:rPr>
            </w:pPr>
          </w:p>
          <w:p w14:paraId="6B86DE15" w14:textId="77777777" w:rsidR="00B413F8" w:rsidRPr="00DB6990" w:rsidRDefault="00B413F8"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1020</w:t>
            </w:r>
          </w:p>
        </w:tc>
      </w:tr>
      <w:tr w:rsidR="00B413F8" w:rsidRPr="00DB6990" w14:paraId="160BB675" w14:textId="77777777" w:rsidTr="00332A00">
        <w:tc>
          <w:tcPr>
            <w:tcW w:w="566" w:type="dxa"/>
            <w:tcBorders>
              <w:top w:val="single" w:sz="4" w:space="0" w:color="000000"/>
              <w:left w:val="single" w:sz="4" w:space="0" w:color="000000"/>
              <w:bottom w:val="single" w:sz="4" w:space="0" w:color="000000"/>
            </w:tcBorders>
            <w:shd w:val="clear" w:color="auto" w:fill="auto"/>
          </w:tcPr>
          <w:p w14:paraId="73D738C7"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5</w:t>
            </w:r>
          </w:p>
        </w:tc>
        <w:tc>
          <w:tcPr>
            <w:tcW w:w="2975" w:type="dxa"/>
            <w:tcBorders>
              <w:top w:val="single" w:sz="4" w:space="0" w:color="000000"/>
              <w:left w:val="single" w:sz="4" w:space="0" w:color="000000"/>
              <w:bottom w:val="single" w:sz="4" w:space="0" w:color="000000"/>
            </w:tcBorders>
            <w:shd w:val="clear" w:color="auto" w:fill="auto"/>
          </w:tcPr>
          <w:p w14:paraId="22AA2E05"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Математика</w:t>
            </w:r>
          </w:p>
        </w:tc>
        <w:tc>
          <w:tcPr>
            <w:tcW w:w="709" w:type="dxa"/>
            <w:tcBorders>
              <w:top w:val="single" w:sz="4" w:space="0" w:color="000000"/>
              <w:left w:val="single" w:sz="4" w:space="0" w:color="000000"/>
              <w:bottom w:val="single" w:sz="4" w:space="0" w:color="000000"/>
            </w:tcBorders>
            <w:shd w:val="clear" w:color="auto" w:fill="auto"/>
            <w:vAlign w:val="center"/>
          </w:tcPr>
          <w:p w14:paraId="75B435E1"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5</w:t>
            </w:r>
          </w:p>
        </w:tc>
        <w:tc>
          <w:tcPr>
            <w:tcW w:w="709" w:type="dxa"/>
            <w:tcBorders>
              <w:top w:val="single" w:sz="4" w:space="0" w:color="000000"/>
              <w:left w:val="single" w:sz="4" w:space="0" w:color="000000"/>
              <w:bottom w:val="single" w:sz="4" w:space="0" w:color="000000"/>
            </w:tcBorders>
            <w:shd w:val="clear" w:color="auto" w:fill="auto"/>
            <w:vAlign w:val="center"/>
          </w:tcPr>
          <w:p w14:paraId="1D83DE32"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5</w:t>
            </w:r>
          </w:p>
        </w:tc>
        <w:tc>
          <w:tcPr>
            <w:tcW w:w="708" w:type="dxa"/>
            <w:tcBorders>
              <w:top w:val="single" w:sz="4" w:space="0" w:color="000000"/>
              <w:left w:val="single" w:sz="4" w:space="0" w:color="000000"/>
              <w:bottom w:val="single" w:sz="4" w:space="0" w:color="000000"/>
            </w:tcBorders>
            <w:shd w:val="clear" w:color="auto" w:fill="auto"/>
            <w:vAlign w:val="center"/>
          </w:tcPr>
          <w:p w14:paraId="66EFD58A"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19E003E0"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42015BB3"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w:t>
            </w:r>
          </w:p>
        </w:tc>
        <w:tc>
          <w:tcPr>
            <w:tcW w:w="1318" w:type="dxa"/>
            <w:gridSpan w:val="2"/>
            <w:tcBorders>
              <w:top w:val="single" w:sz="4" w:space="0" w:color="000000"/>
              <w:left w:val="single" w:sz="4" w:space="0" w:color="auto"/>
              <w:bottom w:val="single" w:sz="4" w:space="0" w:color="000000"/>
            </w:tcBorders>
            <w:shd w:val="clear" w:color="auto" w:fill="auto"/>
            <w:vAlign w:val="center"/>
          </w:tcPr>
          <w:p w14:paraId="4927CC20"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16CEC942"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340</w:t>
            </w:r>
          </w:p>
        </w:tc>
      </w:tr>
      <w:tr w:rsidR="00B413F8" w:rsidRPr="00DB6990" w14:paraId="67030F10" w14:textId="77777777" w:rsidTr="00332A00">
        <w:tc>
          <w:tcPr>
            <w:tcW w:w="566" w:type="dxa"/>
            <w:tcBorders>
              <w:top w:val="single" w:sz="4" w:space="0" w:color="000000"/>
              <w:left w:val="single" w:sz="4" w:space="0" w:color="000000"/>
              <w:bottom w:val="single" w:sz="4" w:space="0" w:color="000000"/>
            </w:tcBorders>
            <w:shd w:val="clear" w:color="auto" w:fill="auto"/>
          </w:tcPr>
          <w:p w14:paraId="5A6352EF"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6</w:t>
            </w:r>
          </w:p>
        </w:tc>
        <w:tc>
          <w:tcPr>
            <w:tcW w:w="2975" w:type="dxa"/>
            <w:tcBorders>
              <w:top w:val="single" w:sz="4" w:space="0" w:color="000000"/>
              <w:left w:val="single" w:sz="4" w:space="0" w:color="000000"/>
              <w:bottom w:val="single" w:sz="4" w:space="0" w:color="000000"/>
            </w:tcBorders>
            <w:shd w:val="clear" w:color="auto" w:fill="auto"/>
          </w:tcPr>
          <w:p w14:paraId="2F719003"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Алгебра</w:t>
            </w:r>
          </w:p>
        </w:tc>
        <w:tc>
          <w:tcPr>
            <w:tcW w:w="709" w:type="dxa"/>
            <w:tcBorders>
              <w:top w:val="single" w:sz="4" w:space="0" w:color="000000"/>
              <w:left w:val="single" w:sz="4" w:space="0" w:color="000000"/>
              <w:bottom w:val="single" w:sz="4" w:space="0" w:color="000000"/>
            </w:tcBorders>
            <w:shd w:val="clear" w:color="auto" w:fill="auto"/>
            <w:vAlign w:val="center"/>
          </w:tcPr>
          <w:p w14:paraId="32AEA03A"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9" w:type="dxa"/>
            <w:tcBorders>
              <w:top w:val="single" w:sz="4" w:space="0" w:color="000000"/>
              <w:left w:val="single" w:sz="4" w:space="0" w:color="000000"/>
              <w:bottom w:val="single" w:sz="4" w:space="0" w:color="000000"/>
            </w:tcBorders>
            <w:shd w:val="clear" w:color="auto" w:fill="auto"/>
            <w:vAlign w:val="center"/>
          </w:tcPr>
          <w:p w14:paraId="7045A271"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8" w:type="dxa"/>
            <w:tcBorders>
              <w:top w:val="single" w:sz="4" w:space="0" w:color="000000"/>
              <w:left w:val="single" w:sz="4" w:space="0" w:color="000000"/>
              <w:bottom w:val="single" w:sz="4" w:space="0" w:color="000000"/>
            </w:tcBorders>
            <w:shd w:val="clear" w:color="auto" w:fill="auto"/>
            <w:vAlign w:val="center"/>
          </w:tcPr>
          <w:p w14:paraId="3A75ACEE"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4F78053F"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3</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4A6E131C"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3</w:t>
            </w:r>
          </w:p>
        </w:tc>
        <w:tc>
          <w:tcPr>
            <w:tcW w:w="1318" w:type="dxa"/>
            <w:gridSpan w:val="2"/>
            <w:tcBorders>
              <w:top w:val="single" w:sz="4" w:space="0" w:color="000000"/>
              <w:left w:val="single" w:sz="4" w:space="0" w:color="auto"/>
              <w:bottom w:val="single" w:sz="4" w:space="0" w:color="000000"/>
            </w:tcBorders>
            <w:shd w:val="clear" w:color="auto" w:fill="auto"/>
            <w:vAlign w:val="center"/>
          </w:tcPr>
          <w:p w14:paraId="7BDFEF1C"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58E5127C"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306</w:t>
            </w:r>
          </w:p>
        </w:tc>
      </w:tr>
      <w:tr w:rsidR="00B413F8" w:rsidRPr="00DB6990" w14:paraId="1FF2470E" w14:textId="77777777" w:rsidTr="00332A00">
        <w:tc>
          <w:tcPr>
            <w:tcW w:w="566" w:type="dxa"/>
            <w:tcBorders>
              <w:top w:val="single" w:sz="4" w:space="0" w:color="000000"/>
              <w:left w:val="single" w:sz="4" w:space="0" w:color="000000"/>
              <w:bottom w:val="single" w:sz="4" w:space="0" w:color="000000"/>
            </w:tcBorders>
            <w:shd w:val="clear" w:color="auto" w:fill="auto"/>
          </w:tcPr>
          <w:p w14:paraId="7B65C7DA"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7</w:t>
            </w:r>
          </w:p>
        </w:tc>
        <w:tc>
          <w:tcPr>
            <w:tcW w:w="2975" w:type="dxa"/>
            <w:tcBorders>
              <w:top w:val="single" w:sz="4" w:space="0" w:color="000000"/>
              <w:left w:val="single" w:sz="4" w:space="0" w:color="000000"/>
              <w:bottom w:val="single" w:sz="4" w:space="0" w:color="000000"/>
            </w:tcBorders>
            <w:shd w:val="clear" w:color="auto" w:fill="auto"/>
          </w:tcPr>
          <w:p w14:paraId="0AB0FDBF"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Геометрия</w:t>
            </w:r>
          </w:p>
        </w:tc>
        <w:tc>
          <w:tcPr>
            <w:tcW w:w="709" w:type="dxa"/>
            <w:tcBorders>
              <w:top w:val="single" w:sz="4" w:space="0" w:color="000000"/>
              <w:left w:val="single" w:sz="4" w:space="0" w:color="000000"/>
              <w:bottom w:val="single" w:sz="4" w:space="0" w:color="000000"/>
            </w:tcBorders>
            <w:shd w:val="clear" w:color="auto" w:fill="auto"/>
            <w:vAlign w:val="center"/>
          </w:tcPr>
          <w:p w14:paraId="43032C21"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9" w:type="dxa"/>
            <w:tcBorders>
              <w:top w:val="single" w:sz="4" w:space="0" w:color="000000"/>
              <w:left w:val="single" w:sz="4" w:space="0" w:color="000000"/>
              <w:bottom w:val="single" w:sz="4" w:space="0" w:color="000000"/>
            </w:tcBorders>
            <w:shd w:val="clear" w:color="auto" w:fill="auto"/>
            <w:vAlign w:val="center"/>
          </w:tcPr>
          <w:p w14:paraId="6BC0BA1D"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8" w:type="dxa"/>
            <w:tcBorders>
              <w:top w:val="single" w:sz="4" w:space="0" w:color="000000"/>
              <w:left w:val="single" w:sz="4" w:space="0" w:color="000000"/>
              <w:bottom w:val="single" w:sz="4" w:space="0" w:color="000000"/>
            </w:tcBorders>
            <w:shd w:val="clear" w:color="auto" w:fill="auto"/>
            <w:vAlign w:val="center"/>
          </w:tcPr>
          <w:p w14:paraId="5BB0D95A"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2A8F446A"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55404D81"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1318" w:type="dxa"/>
            <w:gridSpan w:val="2"/>
            <w:tcBorders>
              <w:top w:val="single" w:sz="4" w:space="0" w:color="000000"/>
              <w:left w:val="single" w:sz="4" w:space="0" w:color="auto"/>
              <w:bottom w:val="single" w:sz="4" w:space="0" w:color="000000"/>
            </w:tcBorders>
            <w:shd w:val="clear" w:color="auto" w:fill="auto"/>
            <w:vAlign w:val="center"/>
          </w:tcPr>
          <w:p w14:paraId="1EEA3425"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19DF2099"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204</w:t>
            </w:r>
          </w:p>
        </w:tc>
      </w:tr>
      <w:tr w:rsidR="00B413F8" w:rsidRPr="00DB6990" w14:paraId="080157C3" w14:textId="77777777" w:rsidTr="00332A00">
        <w:tc>
          <w:tcPr>
            <w:tcW w:w="566" w:type="dxa"/>
            <w:tcBorders>
              <w:top w:val="single" w:sz="4" w:space="0" w:color="000000"/>
              <w:left w:val="single" w:sz="4" w:space="0" w:color="000000"/>
              <w:bottom w:val="single" w:sz="4" w:space="0" w:color="000000"/>
            </w:tcBorders>
            <w:shd w:val="clear" w:color="auto" w:fill="auto"/>
          </w:tcPr>
          <w:p w14:paraId="2C9CA3C7"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8</w:t>
            </w:r>
          </w:p>
        </w:tc>
        <w:tc>
          <w:tcPr>
            <w:tcW w:w="2975" w:type="dxa"/>
            <w:tcBorders>
              <w:top w:val="single" w:sz="4" w:space="0" w:color="000000"/>
              <w:left w:val="single" w:sz="4" w:space="0" w:color="000000"/>
              <w:bottom w:val="single" w:sz="4" w:space="0" w:color="000000"/>
            </w:tcBorders>
            <w:shd w:val="clear" w:color="auto" w:fill="auto"/>
          </w:tcPr>
          <w:p w14:paraId="1043CBE8"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Информатика</w:t>
            </w:r>
          </w:p>
        </w:tc>
        <w:tc>
          <w:tcPr>
            <w:tcW w:w="709" w:type="dxa"/>
            <w:tcBorders>
              <w:top w:val="single" w:sz="4" w:space="0" w:color="000000"/>
              <w:left w:val="single" w:sz="4" w:space="0" w:color="000000"/>
              <w:bottom w:val="single" w:sz="4" w:space="0" w:color="000000"/>
            </w:tcBorders>
            <w:shd w:val="clear" w:color="auto" w:fill="auto"/>
            <w:vAlign w:val="center"/>
          </w:tcPr>
          <w:p w14:paraId="13F2491E"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w:t>
            </w:r>
          </w:p>
        </w:tc>
        <w:tc>
          <w:tcPr>
            <w:tcW w:w="709" w:type="dxa"/>
            <w:tcBorders>
              <w:top w:val="single" w:sz="4" w:space="0" w:color="000000"/>
              <w:left w:val="single" w:sz="4" w:space="0" w:color="000000"/>
              <w:bottom w:val="single" w:sz="4" w:space="0" w:color="000000"/>
            </w:tcBorders>
            <w:shd w:val="clear" w:color="auto" w:fill="auto"/>
            <w:vAlign w:val="center"/>
          </w:tcPr>
          <w:p w14:paraId="50EBC276"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w:t>
            </w:r>
          </w:p>
        </w:tc>
        <w:tc>
          <w:tcPr>
            <w:tcW w:w="708" w:type="dxa"/>
            <w:tcBorders>
              <w:top w:val="single" w:sz="4" w:space="0" w:color="000000"/>
              <w:left w:val="single" w:sz="4" w:space="0" w:color="000000"/>
              <w:bottom w:val="single" w:sz="4" w:space="0" w:color="000000"/>
            </w:tcBorders>
            <w:shd w:val="clear" w:color="auto" w:fill="auto"/>
            <w:vAlign w:val="center"/>
          </w:tcPr>
          <w:p w14:paraId="7F901C67"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569E9F11"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1E492E90"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w:t>
            </w:r>
          </w:p>
        </w:tc>
        <w:tc>
          <w:tcPr>
            <w:tcW w:w="1318" w:type="dxa"/>
            <w:gridSpan w:val="2"/>
            <w:tcBorders>
              <w:top w:val="single" w:sz="4" w:space="0" w:color="000000"/>
              <w:left w:val="single" w:sz="4" w:space="0" w:color="auto"/>
              <w:bottom w:val="single" w:sz="4" w:space="0" w:color="000000"/>
            </w:tcBorders>
            <w:shd w:val="clear" w:color="auto" w:fill="auto"/>
            <w:vAlign w:val="center"/>
          </w:tcPr>
          <w:p w14:paraId="788C068D"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2EE450ED"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lang w:val="kk-KZ"/>
              </w:rPr>
              <w:t>1</w:t>
            </w:r>
            <w:r w:rsidRPr="00DB6990">
              <w:rPr>
                <w:rFonts w:ascii="Times New Roman" w:hAnsi="Times New Roman" w:cs="Times New Roman"/>
                <w:sz w:val="24"/>
                <w:szCs w:val="24"/>
              </w:rPr>
              <w:t>70</w:t>
            </w:r>
          </w:p>
        </w:tc>
      </w:tr>
      <w:tr w:rsidR="00B413F8" w:rsidRPr="00DB6990" w14:paraId="03B54876" w14:textId="77777777" w:rsidTr="00332A00">
        <w:tc>
          <w:tcPr>
            <w:tcW w:w="566" w:type="dxa"/>
            <w:tcBorders>
              <w:top w:val="single" w:sz="4" w:space="0" w:color="000000"/>
              <w:left w:val="single" w:sz="4" w:space="0" w:color="000000"/>
              <w:bottom w:val="single" w:sz="4" w:space="0" w:color="000000"/>
            </w:tcBorders>
            <w:shd w:val="clear" w:color="auto" w:fill="auto"/>
          </w:tcPr>
          <w:p w14:paraId="36908824"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p>
        </w:tc>
        <w:tc>
          <w:tcPr>
            <w:tcW w:w="2975" w:type="dxa"/>
            <w:tcBorders>
              <w:top w:val="single" w:sz="4" w:space="0" w:color="000000"/>
              <w:left w:val="single" w:sz="4" w:space="0" w:color="000000"/>
              <w:bottom w:val="single" w:sz="4" w:space="0" w:color="000000"/>
            </w:tcBorders>
            <w:shd w:val="clear" w:color="auto" w:fill="auto"/>
          </w:tcPr>
          <w:p w14:paraId="61C39EAC"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 xml:space="preserve">Естествознание </w:t>
            </w:r>
          </w:p>
        </w:tc>
        <w:tc>
          <w:tcPr>
            <w:tcW w:w="709" w:type="dxa"/>
            <w:tcBorders>
              <w:top w:val="single" w:sz="4" w:space="0" w:color="000000"/>
              <w:left w:val="single" w:sz="4" w:space="0" w:color="000000"/>
              <w:bottom w:val="single" w:sz="4" w:space="0" w:color="000000"/>
            </w:tcBorders>
            <w:shd w:val="clear" w:color="auto" w:fill="auto"/>
            <w:vAlign w:val="center"/>
          </w:tcPr>
          <w:p w14:paraId="28AB2545"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2</w:t>
            </w:r>
          </w:p>
        </w:tc>
        <w:tc>
          <w:tcPr>
            <w:tcW w:w="709" w:type="dxa"/>
            <w:tcBorders>
              <w:top w:val="single" w:sz="4" w:space="0" w:color="000000"/>
              <w:left w:val="single" w:sz="4" w:space="0" w:color="000000"/>
              <w:bottom w:val="single" w:sz="4" w:space="0" w:color="000000"/>
            </w:tcBorders>
            <w:shd w:val="clear" w:color="auto" w:fill="auto"/>
            <w:vAlign w:val="center"/>
          </w:tcPr>
          <w:p w14:paraId="48C19A6A"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2</w:t>
            </w:r>
          </w:p>
        </w:tc>
        <w:tc>
          <w:tcPr>
            <w:tcW w:w="708" w:type="dxa"/>
            <w:tcBorders>
              <w:top w:val="single" w:sz="4" w:space="0" w:color="000000"/>
              <w:left w:val="single" w:sz="4" w:space="0" w:color="000000"/>
              <w:bottom w:val="single" w:sz="4" w:space="0" w:color="000000"/>
            </w:tcBorders>
            <w:shd w:val="clear" w:color="auto" w:fill="auto"/>
            <w:vAlign w:val="center"/>
          </w:tcPr>
          <w:p w14:paraId="464D9FE3"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7</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2AFB96F7" w14:textId="77777777" w:rsidR="00B413F8" w:rsidRPr="00DB6990" w:rsidRDefault="00B413F8"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8</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10DB50DC" w14:textId="77777777" w:rsidR="00B413F8" w:rsidRPr="00DB6990" w:rsidRDefault="00B413F8"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8</w:t>
            </w:r>
          </w:p>
        </w:tc>
        <w:tc>
          <w:tcPr>
            <w:tcW w:w="1318" w:type="dxa"/>
            <w:gridSpan w:val="2"/>
            <w:tcBorders>
              <w:top w:val="single" w:sz="4" w:space="0" w:color="000000"/>
              <w:left w:val="single" w:sz="4" w:space="0" w:color="auto"/>
              <w:bottom w:val="single" w:sz="4" w:space="0" w:color="000000"/>
            </w:tcBorders>
            <w:shd w:val="clear" w:color="auto" w:fill="auto"/>
            <w:vAlign w:val="center"/>
          </w:tcPr>
          <w:p w14:paraId="48B9B434" w14:textId="77777777" w:rsidR="00B413F8" w:rsidRPr="00DB6990" w:rsidRDefault="00B413F8"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27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17431625" w14:textId="77777777" w:rsidR="00B413F8" w:rsidRPr="00DB6990" w:rsidRDefault="00B413F8"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918</w:t>
            </w:r>
          </w:p>
        </w:tc>
      </w:tr>
      <w:tr w:rsidR="00B413F8" w:rsidRPr="00DB6990" w14:paraId="1E61637B" w14:textId="77777777" w:rsidTr="00332A00">
        <w:tc>
          <w:tcPr>
            <w:tcW w:w="566" w:type="dxa"/>
            <w:tcBorders>
              <w:top w:val="single" w:sz="4" w:space="0" w:color="000000"/>
              <w:left w:val="single" w:sz="4" w:space="0" w:color="000000"/>
              <w:bottom w:val="single" w:sz="4" w:space="0" w:color="000000"/>
            </w:tcBorders>
            <w:shd w:val="clear" w:color="auto" w:fill="auto"/>
          </w:tcPr>
          <w:p w14:paraId="5CA98120"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9</w:t>
            </w:r>
          </w:p>
        </w:tc>
        <w:tc>
          <w:tcPr>
            <w:tcW w:w="2975" w:type="dxa"/>
            <w:tcBorders>
              <w:top w:val="single" w:sz="4" w:space="0" w:color="000000"/>
              <w:left w:val="single" w:sz="4" w:space="0" w:color="000000"/>
              <w:bottom w:val="single" w:sz="4" w:space="0" w:color="000000"/>
            </w:tcBorders>
            <w:shd w:val="clear" w:color="auto" w:fill="auto"/>
          </w:tcPr>
          <w:p w14:paraId="6DCB938C"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Естествознание</w:t>
            </w:r>
          </w:p>
        </w:tc>
        <w:tc>
          <w:tcPr>
            <w:tcW w:w="709" w:type="dxa"/>
            <w:tcBorders>
              <w:top w:val="single" w:sz="4" w:space="0" w:color="000000"/>
              <w:left w:val="single" w:sz="4" w:space="0" w:color="000000"/>
              <w:bottom w:val="single" w:sz="4" w:space="0" w:color="000000"/>
            </w:tcBorders>
            <w:shd w:val="clear" w:color="auto" w:fill="auto"/>
            <w:vAlign w:val="center"/>
          </w:tcPr>
          <w:p w14:paraId="35E8436B"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709" w:type="dxa"/>
            <w:tcBorders>
              <w:top w:val="single" w:sz="4" w:space="0" w:color="000000"/>
              <w:left w:val="single" w:sz="4" w:space="0" w:color="000000"/>
              <w:bottom w:val="single" w:sz="4" w:space="0" w:color="000000"/>
            </w:tcBorders>
            <w:shd w:val="clear" w:color="auto" w:fill="auto"/>
            <w:vAlign w:val="center"/>
          </w:tcPr>
          <w:p w14:paraId="2A6F2688"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708" w:type="dxa"/>
            <w:tcBorders>
              <w:top w:val="single" w:sz="4" w:space="0" w:color="000000"/>
              <w:left w:val="single" w:sz="4" w:space="0" w:color="000000"/>
              <w:bottom w:val="single" w:sz="4" w:space="0" w:color="000000"/>
            </w:tcBorders>
            <w:shd w:val="clear" w:color="auto" w:fill="auto"/>
            <w:vAlign w:val="center"/>
          </w:tcPr>
          <w:p w14:paraId="0525EDE6"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1B2456C4"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5C21583F"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1318" w:type="dxa"/>
            <w:gridSpan w:val="2"/>
            <w:tcBorders>
              <w:top w:val="single" w:sz="4" w:space="0" w:color="000000"/>
              <w:left w:val="single" w:sz="4" w:space="0" w:color="auto"/>
              <w:bottom w:val="single" w:sz="4" w:space="0" w:color="000000"/>
            </w:tcBorders>
            <w:shd w:val="clear" w:color="auto" w:fill="auto"/>
            <w:vAlign w:val="center"/>
          </w:tcPr>
          <w:p w14:paraId="064347D3"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5E272272"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lang w:val="kk-KZ"/>
              </w:rPr>
              <w:t>1</w:t>
            </w:r>
            <w:r w:rsidRPr="00DB6990">
              <w:rPr>
                <w:rFonts w:ascii="Times New Roman" w:hAnsi="Times New Roman" w:cs="Times New Roman"/>
                <w:sz w:val="24"/>
                <w:szCs w:val="24"/>
              </w:rPr>
              <w:t>36</w:t>
            </w:r>
          </w:p>
        </w:tc>
      </w:tr>
      <w:tr w:rsidR="00B413F8" w:rsidRPr="00DB6990" w14:paraId="2D62E7E6" w14:textId="77777777" w:rsidTr="00332A00">
        <w:tc>
          <w:tcPr>
            <w:tcW w:w="566" w:type="dxa"/>
            <w:tcBorders>
              <w:top w:val="single" w:sz="4" w:space="0" w:color="000000"/>
              <w:left w:val="single" w:sz="4" w:space="0" w:color="000000"/>
              <w:bottom w:val="single" w:sz="4" w:space="0" w:color="000000"/>
            </w:tcBorders>
            <w:shd w:val="clear" w:color="auto" w:fill="auto"/>
          </w:tcPr>
          <w:p w14:paraId="19322706"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10</w:t>
            </w:r>
          </w:p>
        </w:tc>
        <w:tc>
          <w:tcPr>
            <w:tcW w:w="2975" w:type="dxa"/>
            <w:tcBorders>
              <w:top w:val="single" w:sz="4" w:space="0" w:color="000000"/>
              <w:left w:val="single" w:sz="4" w:space="0" w:color="000000"/>
              <w:bottom w:val="single" w:sz="4" w:space="0" w:color="000000"/>
            </w:tcBorders>
            <w:shd w:val="clear" w:color="auto" w:fill="auto"/>
          </w:tcPr>
          <w:p w14:paraId="340FD3A4"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География</w:t>
            </w:r>
          </w:p>
        </w:tc>
        <w:tc>
          <w:tcPr>
            <w:tcW w:w="709" w:type="dxa"/>
            <w:tcBorders>
              <w:top w:val="single" w:sz="4" w:space="0" w:color="000000"/>
              <w:left w:val="single" w:sz="4" w:space="0" w:color="000000"/>
              <w:bottom w:val="single" w:sz="4" w:space="0" w:color="000000"/>
            </w:tcBorders>
            <w:shd w:val="clear" w:color="auto" w:fill="auto"/>
            <w:vAlign w:val="center"/>
          </w:tcPr>
          <w:p w14:paraId="5E3718D6"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9" w:type="dxa"/>
            <w:tcBorders>
              <w:top w:val="single" w:sz="4" w:space="0" w:color="000000"/>
              <w:left w:val="single" w:sz="4" w:space="0" w:color="000000"/>
              <w:bottom w:val="single" w:sz="4" w:space="0" w:color="000000"/>
            </w:tcBorders>
            <w:shd w:val="clear" w:color="auto" w:fill="auto"/>
            <w:vAlign w:val="center"/>
          </w:tcPr>
          <w:p w14:paraId="02C0B6EB"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8" w:type="dxa"/>
            <w:tcBorders>
              <w:top w:val="single" w:sz="4" w:space="0" w:color="000000"/>
              <w:left w:val="single" w:sz="4" w:space="0" w:color="000000"/>
              <w:bottom w:val="single" w:sz="4" w:space="0" w:color="000000"/>
            </w:tcBorders>
            <w:shd w:val="clear" w:color="auto" w:fill="auto"/>
            <w:vAlign w:val="center"/>
          </w:tcPr>
          <w:p w14:paraId="3635FB70"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4FFBB5A8"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0674C0D5"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1318" w:type="dxa"/>
            <w:gridSpan w:val="2"/>
            <w:tcBorders>
              <w:top w:val="single" w:sz="4" w:space="0" w:color="000000"/>
              <w:left w:val="single" w:sz="4" w:space="0" w:color="auto"/>
              <w:bottom w:val="single" w:sz="4" w:space="0" w:color="000000"/>
            </w:tcBorders>
            <w:shd w:val="clear" w:color="auto" w:fill="auto"/>
            <w:vAlign w:val="center"/>
          </w:tcPr>
          <w:p w14:paraId="481653D7"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1B9B3C3E"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lang w:val="kk-KZ"/>
              </w:rPr>
              <w:t>2</w:t>
            </w:r>
            <w:r w:rsidRPr="00DB6990">
              <w:rPr>
                <w:rFonts w:ascii="Times New Roman" w:hAnsi="Times New Roman" w:cs="Times New Roman"/>
                <w:sz w:val="24"/>
                <w:szCs w:val="24"/>
              </w:rPr>
              <w:t>04</w:t>
            </w:r>
          </w:p>
        </w:tc>
      </w:tr>
      <w:tr w:rsidR="00B413F8" w:rsidRPr="00DB6990" w14:paraId="3886CCB1" w14:textId="77777777" w:rsidTr="00332A00">
        <w:tc>
          <w:tcPr>
            <w:tcW w:w="566" w:type="dxa"/>
            <w:tcBorders>
              <w:top w:val="single" w:sz="4" w:space="0" w:color="000000"/>
              <w:left w:val="single" w:sz="4" w:space="0" w:color="000000"/>
              <w:bottom w:val="single" w:sz="4" w:space="0" w:color="000000"/>
            </w:tcBorders>
            <w:shd w:val="clear" w:color="auto" w:fill="auto"/>
          </w:tcPr>
          <w:p w14:paraId="46672012"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11</w:t>
            </w:r>
          </w:p>
        </w:tc>
        <w:tc>
          <w:tcPr>
            <w:tcW w:w="2975" w:type="dxa"/>
            <w:tcBorders>
              <w:top w:val="single" w:sz="4" w:space="0" w:color="000000"/>
              <w:left w:val="single" w:sz="4" w:space="0" w:color="000000"/>
              <w:bottom w:val="single" w:sz="4" w:space="0" w:color="000000"/>
            </w:tcBorders>
            <w:shd w:val="clear" w:color="auto" w:fill="auto"/>
          </w:tcPr>
          <w:p w14:paraId="7D46313F"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Биология</w:t>
            </w:r>
          </w:p>
        </w:tc>
        <w:tc>
          <w:tcPr>
            <w:tcW w:w="709" w:type="dxa"/>
            <w:tcBorders>
              <w:top w:val="single" w:sz="4" w:space="0" w:color="000000"/>
              <w:left w:val="single" w:sz="4" w:space="0" w:color="000000"/>
              <w:bottom w:val="single" w:sz="4" w:space="0" w:color="000000"/>
            </w:tcBorders>
            <w:shd w:val="clear" w:color="auto" w:fill="auto"/>
            <w:vAlign w:val="center"/>
          </w:tcPr>
          <w:p w14:paraId="08DC2E82"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9" w:type="dxa"/>
            <w:tcBorders>
              <w:top w:val="single" w:sz="4" w:space="0" w:color="000000"/>
              <w:left w:val="single" w:sz="4" w:space="0" w:color="000000"/>
              <w:bottom w:val="single" w:sz="4" w:space="0" w:color="000000"/>
            </w:tcBorders>
            <w:shd w:val="clear" w:color="auto" w:fill="auto"/>
            <w:vAlign w:val="center"/>
          </w:tcPr>
          <w:p w14:paraId="01F0E502"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8" w:type="dxa"/>
            <w:tcBorders>
              <w:top w:val="single" w:sz="4" w:space="0" w:color="000000"/>
              <w:left w:val="single" w:sz="4" w:space="0" w:color="000000"/>
              <w:bottom w:val="single" w:sz="4" w:space="0" w:color="000000"/>
            </w:tcBorders>
            <w:shd w:val="clear" w:color="auto" w:fill="auto"/>
            <w:vAlign w:val="center"/>
          </w:tcPr>
          <w:p w14:paraId="118E1E8C"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1436A9C5"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101BAAEF"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1318" w:type="dxa"/>
            <w:gridSpan w:val="2"/>
            <w:tcBorders>
              <w:top w:val="single" w:sz="4" w:space="0" w:color="000000"/>
              <w:left w:val="single" w:sz="4" w:space="0" w:color="auto"/>
              <w:bottom w:val="single" w:sz="4" w:space="0" w:color="000000"/>
            </w:tcBorders>
            <w:shd w:val="clear" w:color="auto" w:fill="auto"/>
            <w:vAlign w:val="center"/>
          </w:tcPr>
          <w:p w14:paraId="1079476D"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17B5E7B5"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lang w:val="kk-KZ"/>
              </w:rPr>
              <w:t>2</w:t>
            </w:r>
            <w:r w:rsidRPr="00DB6990">
              <w:rPr>
                <w:rFonts w:ascii="Times New Roman" w:hAnsi="Times New Roman" w:cs="Times New Roman"/>
                <w:sz w:val="24"/>
                <w:szCs w:val="24"/>
              </w:rPr>
              <w:t>04</w:t>
            </w:r>
          </w:p>
        </w:tc>
      </w:tr>
      <w:tr w:rsidR="00B413F8" w:rsidRPr="00DB6990" w14:paraId="5EA868A7" w14:textId="77777777" w:rsidTr="00332A00">
        <w:tc>
          <w:tcPr>
            <w:tcW w:w="566" w:type="dxa"/>
            <w:tcBorders>
              <w:top w:val="single" w:sz="4" w:space="0" w:color="000000"/>
              <w:left w:val="single" w:sz="4" w:space="0" w:color="000000"/>
              <w:bottom w:val="single" w:sz="4" w:space="0" w:color="000000"/>
            </w:tcBorders>
            <w:shd w:val="clear" w:color="auto" w:fill="auto"/>
          </w:tcPr>
          <w:p w14:paraId="26677626"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12</w:t>
            </w:r>
          </w:p>
        </w:tc>
        <w:tc>
          <w:tcPr>
            <w:tcW w:w="2975" w:type="dxa"/>
            <w:tcBorders>
              <w:top w:val="single" w:sz="4" w:space="0" w:color="000000"/>
              <w:left w:val="single" w:sz="4" w:space="0" w:color="000000"/>
              <w:bottom w:val="single" w:sz="4" w:space="0" w:color="000000"/>
            </w:tcBorders>
            <w:shd w:val="clear" w:color="auto" w:fill="auto"/>
          </w:tcPr>
          <w:p w14:paraId="6A2C4D18"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Физика</w:t>
            </w:r>
          </w:p>
        </w:tc>
        <w:tc>
          <w:tcPr>
            <w:tcW w:w="709" w:type="dxa"/>
            <w:tcBorders>
              <w:top w:val="single" w:sz="4" w:space="0" w:color="000000"/>
              <w:left w:val="single" w:sz="4" w:space="0" w:color="000000"/>
              <w:bottom w:val="single" w:sz="4" w:space="0" w:color="000000"/>
            </w:tcBorders>
            <w:shd w:val="clear" w:color="auto" w:fill="auto"/>
            <w:vAlign w:val="center"/>
          </w:tcPr>
          <w:p w14:paraId="409681E3"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9" w:type="dxa"/>
            <w:tcBorders>
              <w:top w:val="single" w:sz="4" w:space="0" w:color="000000"/>
              <w:left w:val="single" w:sz="4" w:space="0" w:color="000000"/>
              <w:bottom w:val="single" w:sz="4" w:space="0" w:color="000000"/>
            </w:tcBorders>
            <w:shd w:val="clear" w:color="auto" w:fill="auto"/>
            <w:vAlign w:val="center"/>
          </w:tcPr>
          <w:p w14:paraId="6901B814"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8" w:type="dxa"/>
            <w:tcBorders>
              <w:top w:val="single" w:sz="4" w:space="0" w:color="000000"/>
              <w:left w:val="single" w:sz="4" w:space="0" w:color="000000"/>
              <w:bottom w:val="single" w:sz="4" w:space="0" w:color="000000"/>
            </w:tcBorders>
            <w:shd w:val="clear" w:color="auto" w:fill="auto"/>
            <w:vAlign w:val="center"/>
          </w:tcPr>
          <w:p w14:paraId="01FFD693"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4ED769D1"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39035B68"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1318" w:type="dxa"/>
            <w:gridSpan w:val="2"/>
            <w:tcBorders>
              <w:top w:val="single" w:sz="4" w:space="0" w:color="000000"/>
              <w:left w:val="single" w:sz="4" w:space="0" w:color="auto"/>
              <w:bottom w:val="single" w:sz="4" w:space="0" w:color="000000"/>
            </w:tcBorders>
            <w:shd w:val="clear" w:color="auto" w:fill="auto"/>
            <w:vAlign w:val="center"/>
          </w:tcPr>
          <w:p w14:paraId="50D68583"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50CCDF89"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204</w:t>
            </w:r>
          </w:p>
        </w:tc>
      </w:tr>
      <w:tr w:rsidR="00B413F8" w:rsidRPr="00DB6990" w14:paraId="57B91613" w14:textId="77777777" w:rsidTr="00332A00">
        <w:tc>
          <w:tcPr>
            <w:tcW w:w="566" w:type="dxa"/>
            <w:tcBorders>
              <w:top w:val="single" w:sz="4" w:space="0" w:color="000000"/>
              <w:left w:val="single" w:sz="4" w:space="0" w:color="000000"/>
              <w:bottom w:val="single" w:sz="4" w:space="0" w:color="000000"/>
            </w:tcBorders>
            <w:shd w:val="clear" w:color="auto" w:fill="auto"/>
          </w:tcPr>
          <w:p w14:paraId="7DC3BF5B"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13</w:t>
            </w:r>
          </w:p>
        </w:tc>
        <w:tc>
          <w:tcPr>
            <w:tcW w:w="2975" w:type="dxa"/>
            <w:tcBorders>
              <w:top w:val="single" w:sz="4" w:space="0" w:color="000000"/>
              <w:left w:val="single" w:sz="4" w:space="0" w:color="000000"/>
              <w:bottom w:val="single" w:sz="4" w:space="0" w:color="000000"/>
            </w:tcBorders>
            <w:shd w:val="clear" w:color="auto" w:fill="auto"/>
          </w:tcPr>
          <w:p w14:paraId="59910D74"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Химия</w:t>
            </w:r>
          </w:p>
        </w:tc>
        <w:tc>
          <w:tcPr>
            <w:tcW w:w="709" w:type="dxa"/>
            <w:tcBorders>
              <w:top w:val="single" w:sz="4" w:space="0" w:color="000000"/>
              <w:left w:val="single" w:sz="4" w:space="0" w:color="000000"/>
              <w:bottom w:val="single" w:sz="4" w:space="0" w:color="000000"/>
            </w:tcBorders>
            <w:shd w:val="clear" w:color="auto" w:fill="auto"/>
            <w:vAlign w:val="center"/>
          </w:tcPr>
          <w:p w14:paraId="2CBDFDAC"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9" w:type="dxa"/>
            <w:tcBorders>
              <w:top w:val="single" w:sz="4" w:space="0" w:color="000000"/>
              <w:left w:val="single" w:sz="4" w:space="0" w:color="000000"/>
              <w:bottom w:val="single" w:sz="4" w:space="0" w:color="000000"/>
            </w:tcBorders>
            <w:shd w:val="clear" w:color="auto" w:fill="auto"/>
            <w:vAlign w:val="center"/>
          </w:tcPr>
          <w:p w14:paraId="0FB983DB"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8" w:type="dxa"/>
            <w:tcBorders>
              <w:top w:val="single" w:sz="4" w:space="0" w:color="000000"/>
              <w:left w:val="single" w:sz="4" w:space="0" w:color="000000"/>
              <w:bottom w:val="single" w:sz="4" w:space="0" w:color="000000"/>
            </w:tcBorders>
            <w:shd w:val="clear" w:color="auto" w:fill="auto"/>
            <w:vAlign w:val="center"/>
          </w:tcPr>
          <w:p w14:paraId="5B043043"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4ABC7406"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3ABBE36C"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1318" w:type="dxa"/>
            <w:gridSpan w:val="2"/>
            <w:tcBorders>
              <w:top w:val="single" w:sz="4" w:space="0" w:color="000000"/>
              <w:left w:val="single" w:sz="4" w:space="0" w:color="auto"/>
              <w:bottom w:val="single" w:sz="4" w:space="0" w:color="000000"/>
            </w:tcBorders>
            <w:shd w:val="clear" w:color="auto" w:fill="auto"/>
            <w:vAlign w:val="center"/>
          </w:tcPr>
          <w:p w14:paraId="55106686"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7139F6AC" w14:textId="77777777" w:rsidR="00B413F8" w:rsidRPr="00DB6990" w:rsidRDefault="00B413F8" w:rsidP="004B2904">
            <w:pPr>
              <w:pStyle w:val="af7"/>
              <w:tabs>
                <w:tab w:val="left" w:pos="9356"/>
              </w:tabs>
              <w:jc w:val="both"/>
              <w:rPr>
                <w:rFonts w:ascii="Times New Roman" w:hAnsi="Times New Roman" w:cs="Times New Roman"/>
                <w:sz w:val="24"/>
                <w:szCs w:val="24"/>
                <w:lang w:val="en-US"/>
              </w:rPr>
            </w:pPr>
            <w:r w:rsidRPr="00DB6990">
              <w:rPr>
                <w:rFonts w:ascii="Times New Roman" w:hAnsi="Times New Roman" w:cs="Times New Roman"/>
                <w:sz w:val="24"/>
                <w:szCs w:val="24"/>
                <w:lang w:val="kk-KZ"/>
              </w:rPr>
              <w:t>1</w:t>
            </w:r>
            <w:r w:rsidRPr="00DB6990">
              <w:rPr>
                <w:rFonts w:ascii="Times New Roman" w:hAnsi="Times New Roman" w:cs="Times New Roman"/>
                <w:sz w:val="24"/>
                <w:szCs w:val="24"/>
              </w:rPr>
              <w:t>7</w:t>
            </w:r>
            <w:r w:rsidRPr="00DB6990">
              <w:rPr>
                <w:rFonts w:ascii="Times New Roman" w:hAnsi="Times New Roman" w:cs="Times New Roman"/>
                <w:sz w:val="24"/>
                <w:szCs w:val="24"/>
                <w:lang w:val="en-US"/>
              </w:rPr>
              <w:t>0</w:t>
            </w:r>
          </w:p>
        </w:tc>
      </w:tr>
      <w:tr w:rsidR="00B413F8" w:rsidRPr="00DB6990" w14:paraId="67E8F4AC" w14:textId="77777777" w:rsidTr="00332A00">
        <w:tc>
          <w:tcPr>
            <w:tcW w:w="566" w:type="dxa"/>
            <w:tcBorders>
              <w:top w:val="single" w:sz="4" w:space="0" w:color="000000"/>
              <w:left w:val="single" w:sz="4" w:space="0" w:color="000000"/>
              <w:bottom w:val="single" w:sz="4" w:space="0" w:color="000000"/>
            </w:tcBorders>
            <w:shd w:val="clear" w:color="auto" w:fill="auto"/>
          </w:tcPr>
          <w:p w14:paraId="7290BED3"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p>
        </w:tc>
        <w:tc>
          <w:tcPr>
            <w:tcW w:w="2975" w:type="dxa"/>
            <w:tcBorders>
              <w:top w:val="single" w:sz="4" w:space="0" w:color="000000"/>
              <w:left w:val="single" w:sz="4" w:space="0" w:color="000000"/>
              <w:bottom w:val="single" w:sz="4" w:space="0" w:color="000000"/>
            </w:tcBorders>
            <w:shd w:val="clear" w:color="auto" w:fill="auto"/>
          </w:tcPr>
          <w:p w14:paraId="35F5A262"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Человек и общество</w:t>
            </w:r>
          </w:p>
        </w:tc>
        <w:tc>
          <w:tcPr>
            <w:tcW w:w="709" w:type="dxa"/>
            <w:tcBorders>
              <w:top w:val="single" w:sz="4" w:space="0" w:color="000000"/>
              <w:left w:val="single" w:sz="4" w:space="0" w:color="000000"/>
              <w:bottom w:val="single" w:sz="4" w:space="0" w:color="000000"/>
            </w:tcBorders>
            <w:shd w:val="clear" w:color="auto" w:fill="auto"/>
            <w:vAlign w:val="center"/>
          </w:tcPr>
          <w:p w14:paraId="2B635BA6" w14:textId="77777777" w:rsidR="00B413F8" w:rsidRPr="00DB6990" w:rsidRDefault="00B413F8" w:rsidP="004B2904">
            <w:pPr>
              <w:pStyle w:val="af7"/>
              <w:tabs>
                <w:tab w:val="left" w:pos="9356"/>
              </w:tabs>
              <w:jc w:val="both"/>
              <w:rPr>
                <w:rFonts w:ascii="Times New Roman" w:hAnsi="Times New Roman" w:cs="Times New Roman"/>
                <w:b/>
                <w:sz w:val="24"/>
                <w:szCs w:val="24"/>
                <w:lang w:val="en-US"/>
              </w:rPr>
            </w:pPr>
            <w:r w:rsidRPr="00DB6990">
              <w:rPr>
                <w:rFonts w:ascii="Times New Roman" w:hAnsi="Times New Roman" w:cs="Times New Roman"/>
                <w:b/>
                <w:sz w:val="24"/>
                <w:szCs w:val="24"/>
                <w:lang w:val="en-US"/>
              </w:rPr>
              <w:t>3</w:t>
            </w:r>
          </w:p>
        </w:tc>
        <w:tc>
          <w:tcPr>
            <w:tcW w:w="709" w:type="dxa"/>
            <w:tcBorders>
              <w:top w:val="single" w:sz="4" w:space="0" w:color="000000"/>
              <w:left w:val="single" w:sz="4" w:space="0" w:color="000000"/>
              <w:bottom w:val="single" w:sz="4" w:space="0" w:color="000000"/>
            </w:tcBorders>
            <w:shd w:val="clear" w:color="auto" w:fill="auto"/>
            <w:vAlign w:val="center"/>
          </w:tcPr>
          <w:p w14:paraId="1DBFC52D" w14:textId="77777777" w:rsidR="00B413F8" w:rsidRPr="00DB6990" w:rsidRDefault="00B413F8" w:rsidP="004B2904">
            <w:pPr>
              <w:pStyle w:val="af7"/>
              <w:tabs>
                <w:tab w:val="left" w:pos="9356"/>
              </w:tabs>
              <w:jc w:val="both"/>
              <w:rPr>
                <w:rFonts w:ascii="Times New Roman" w:hAnsi="Times New Roman" w:cs="Times New Roman"/>
                <w:b/>
                <w:sz w:val="24"/>
                <w:szCs w:val="24"/>
                <w:lang w:val="en-US"/>
              </w:rPr>
            </w:pPr>
            <w:r w:rsidRPr="00DB6990">
              <w:rPr>
                <w:rFonts w:ascii="Times New Roman" w:hAnsi="Times New Roman" w:cs="Times New Roman"/>
                <w:b/>
                <w:sz w:val="24"/>
                <w:szCs w:val="24"/>
                <w:lang w:val="en-US"/>
              </w:rPr>
              <w:t>3</w:t>
            </w:r>
          </w:p>
        </w:tc>
        <w:tc>
          <w:tcPr>
            <w:tcW w:w="708" w:type="dxa"/>
            <w:tcBorders>
              <w:top w:val="single" w:sz="4" w:space="0" w:color="000000"/>
              <w:left w:val="single" w:sz="4" w:space="0" w:color="000000"/>
              <w:bottom w:val="single" w:sz="4" w:space="0" w:color="000000"/>
            </w:tcBorders>
            <w:shd w:val="clear" w:color="auto" w:fill="auto"/>
            <w:vAlign w:val="center"/>
          </w:tcPr>
          <w:p w14:paraId="60FC08F7" w14:textId="77777777" w:rsidR="00B413F8" w:rsidRPr="00DB6990" w:rsidRDefault="00B413F8" w:rsidP="004B2904">
            <w:pPr>
              <w:pStyle w:val="af7"/>
              <w:tabs>
                <w:tab w:val="left" w:pos="9356"/>
              </w:tabs>
              <w:jc w:val="both"/>
              <w:rPr>
                <w:rFonts w:ascii="Times New Roman" w:hAnsi="Times New Roman" w:cs="Times New Roman"/>
                <w:b/>
                <w:sz w:val="24"/>
                <w:szCs w:val="24"/>
                <w:lang w:val="en-US"/>
              </w:rPr>
            </w:pPr>
            <w:r w:rsidRPr="00DB6990">
              <w:rPr>
                <w:rFonts w:ascii="Times New Roman" w:hAnsi="Times New Roman" w:cs="Times New Roman"/>
                <w:b/>
                <w:sz w:val="24"/>
                <w:szCs w:val="24"/>
                <w:lang w:val="en-US"/>
              </w:rPr>
              <w:t>3</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3FF0DFB8" w14:textId="77777777" w:rsidR="00B413F8" w:rsidRPr="00DB6990" w:rsidRDefault="00B413F8" w:rsidP="004B2904">
            <w:pPr>
              <w:pStyle w:val="af7"/>
              <w:tabs>
                <w:tab w:val="left" w:pos="9356"/>
              </w:tabs>
              <w:jc w:val="both"/>
              <w:rPr>
                <w:rFonts w:ascii="Times New Roman" w:hAnsi="Times New Roman" w:cs="Times New Roman"/>
                <w:b/>
                <w:sz w:val="24"/>
                <w:szCs w:val="24"/>
                <w:lang w:val="en-US"/>
              </w:rPr>
            </w:pPr>
            <w:r w:rsidRPr="00DB6990">
              <w:rPr>
                <w:rFonts w:ascii="Times New Roman" w:hAnsi="Times New Roman" w:cs="Times New Roman"/>
                <w:b/>
                <w:sz w:val="24"/>
                <w:szCs w:val="24"/>
                <w:lang w:val="en-US"/>
              </w:rPr>
              <w:t>3</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16C37694" w14:textId="77777777" w:rsidR="00B413F8" w:rsidRPr="00DB6990" w:rsidRDefault="00B413F8" w:rsidP="004B2904">
            <w:pPr>
              <w:pStyle w:val="af7"/>
              <w:tabs>
                <w:tab w:val="left" w:pos="9356"/>
              </w:tabs>
              <w:jc w:val="both"/>
              <w:rPr>
                <w:rFonts w:ascii="Times New Roman" w:hAnsi="Times New Roman" w:cs="Times New Roman"/>
                <w:b/>
                <w:sz w:val="24"/>
                <w:szCs w:val="24"/>
                <w:lang w:val="en-US"/>
              </w:rPr>
            </w:pPr>
            <w:r w:rsidRPr="00DB6990">
              <w:rPr>
                <w:rFonts w:ascii="Times New Roman" w:hAnsi="Times New Roman" w:cs="Times New Roman"/>
                <w:b/>
                <w:sz w:val="24"/>
                <w:szCs w:val="24"/>
                <w:lang w:val="en-US"/>
              </w:rPr>
              <w:t>4</w:t>
            </w:r>
          </w:p>
        </w:tc>
        <w:tc>
          <w:tcPr>
            <w:tcW w:w="1318" w:type="dxa"/>
            <w:gridSpan w:val="2"/>
            <w:tcBorders>
              <w:top w:val="single" w:sz="4" w:space="0" w:color="000000"/>
              <w:left w:val="single" w:sz="4" w:space="0" w:color="auto"/>
              <w:bottom w:val="single" w:sz="4" w:space="0" w:color="000000"/>
            </w:tcBorders>
            <w:shd w:val="clear" w:color="auto" w:fill="auto"/>
            <w:vAlign w:val="center"/>
          </w:tcPr>
          <w:p w14:paraId="63A8D259" w14:textId="77777777" w:rsidR="00B413F8" w:rsidRPr="00DB6990" w:rsidRDefault="00B413F8" w:rsidP="004B2904">
            <w:pPr>
              <w:pStyle w:val="af7"/>
              <w:tabs>
                <w:tab w:val="left" w:pos="9356"/>
              </w:tabs>
              <w:jc w:val="both"/>
              <w:rPr>
                <w:rFonts w:ascii="Times New Roman" w:hAnsi="Times New Roman" w:cs="Times New Roman"/>
                <w:b/>
                <w:sz w:val="24"/>
                <w:szCs w:val="24"/>
                <w:lang w:val="en-US"/>
              </w:rPr>
            </w:pPr>
            <w:r w:rsidRPr="00DB6990">
              <w:rPr>
                <w:rFonts w:ascii="Times New Roman" w:hAnsi="Times New Roman" w:cs="Times New Roman"/>
                <w:b/>
                <w:sz w:val="24"/>
                <w:szCs w:val="24"/>
                <w:lang w:val="en-US"/>
              </w:rPr>
              <w:t>16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5E9A7E37" w14:textId="77777777" w:rsidR="00B413F8" w:rsidRPr="00DB6990" w:rsidRDefault="00B413F8"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lang w:val="en-US"/>
              </w:rPr>
              <w:t>5</w:t>
            </w:r>
            <w:r w:rsidRPr="00DB6990">
              <w:rPr>
                <w:rFonts w:ascii="Times New Roman" w:hAnsi="Times New Roman" w:cs="Times New Roman"/>
                <w:b/>
                <w:sz w:val="24"/>
                <w:szCs w:val="24"/>
              </w:rPr>
              <w:t>44</w:t>
            </w:r>
          </w:p>
        </w:tc>
      </w:tr>
      <w:tr w:rsidR="00B413F8" w:rsidRPr="00DB6990" w14:paraId="22B100B1" w14:textId="77777777" w:rsidTr="00332A00">
        <w:tc>
          <w:tcPr>
            <w:tcW w:w="566" w:type="dxa"/>
            <w:tcBorders>
              <w:top w:val="single" w:sz="4" w:space="0" w:color="000000"/>
              <w:left w:val="single" w:sz="4" w:space="0" w:color="000000"/>
              <w:bottom w:val="single" w:sz="4" w:space="0" w:color="000000"/>
            </w:tcBorders>
            <w:shd w:val="clear" w:color="auto" w:fill="auto"/>
          </w:tcPr>
          <w:p w14:paraId="6EFF4B84"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14</w:t>
            </w:r>
          </w:p>
        </w:tc>
        <w:tc>
          <w:tcPr>
            <w:tcW w:w="2975" w:type="dxa"/>
            <w:tcBorders>
              <w:top w:val="single" w:sz="4" w:space="0" w:color="000000"/>
              <w:left w:val="single" w:sz="4" w:space="0" w:color="000000"/>
              <w:bottom w:val="single" w:sz="4" w:space="0" w:color="000000"/>
            </w:tcBorders>
            <w:shd w:val="clear" w:color="auto" w:fill="auto"/>
          </w:tcPr>
          <w:p w14:paraId="5300E968"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История Казахстана</w:t>
            </w:r>
          </w:p>
        </w:tc>
        <w:tc>
          <w:tcPr>
            <w:tcW w:w="709" w:type="dxa"/>
            <w:tcBorders>
              <w:top w:val="single" w:sz="4" w:space="0" w:color="000000"/>
              <w:left w:val="single" w:sz="4" w:space="0" w:color="000000"/>
              <w:bottom w:val="single" w:sz="4" w:space="0" w:color="000000"/>
            </w:tcBorders>
            <w:shd w:val="clear" w:color="auto" w:fill="auto"/>
            <w:vAlign w:val="center"/>
          </w:tcPr>
          <w:p w14:paraId="65072EB2"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709" w:type="dxa"/>
            <w:tcBorders>
              <w:top w:val="single" w:sz="4" w:space="0" w:color="000000"/>
              <w:left w:val="single" w:sz="4" w:space="0" w:color="000000"/>
              <w:bottom w:val="single" w:sz="4" w:space="0" w:color="000000"/>
            </w:tcBorders>
            <w:shd w:val="clear" w:color="auto" w:fill="auto"/>
            <w:vAlign w:val="center"/>
          </w:tcPr>
          <w:p w14:paraId="5F973C6D"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708" w:type="dxa"/>
            <w:tcBorders>
              <w:top w:val="single" w:sz="4" w:space="0" w:color="000000"/>
              <w:left w:val="single" w:sz="4" w:space="0" w:color="000000"/>
              <w:bottom w:val="single" w:sz="4" w:space="0" w:color="000000"/>
            </w:tcBorders>
            <w:shd w:val="clear" w:color="auto" w:fill="auto"/>
            <w:vAlign w:val="center"/>
          </w:tcPr>
          <w:p w14:paraId="47F612AA"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4636E145"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426CE1EB"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1318" w:type="dxa"/>
            <w:gridSpan w:val="2"/>
            <w:tcBorders>
              <w:top w:val="single" w:sz="4" w:space="0" w:color="000000"/>
              <w:left w:val="single" w:sz="4" w:space="0" w:color="auto"/>
              <w:bottom w:val="single" w:sz="4" w:space="0" w:color="000000"/>
            </w:tcBorders>
            <w:shd w:val="clear" w:color="auto" w:fill="auto"/>
            <w:vAlign w:val="center"/>
          </w:tcPr>
          <w:p w14:paraId="6623C3A5"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05157187"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340</w:t>
            </w:r>
          </w:p>
        </w:tc>
      </w:tr>
      <w:tr w:rsidR="00B413F8" w:rsidRPr="00DB6990" w14:paraId="26E80AA9" w14:textId="77777777" w:rsidTr="00332A00">
        <w:tc>
          <w:tcPr>
            <w:tcW w:w="566" w:type="dxa"/>
            <w:tcBorders>
              <w:top w:val="single" w:sz="4" w:space="0" w:color="000000"/>
              <w:left w:val="single" w:sz="4" w:space="0" w:color="000000"/>
              <w:bottom w:val="single" w:sz="4" w:space="0" w:color="000000"/>
            </w:tcBorders>
            <w:shd w:val="clear" w:color="auto" w:fill="auto"/>
          </w:tcPr>
          <w:p w14:paraId="7B744610"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15</w:t>
            </w:r>
          </w:p>
        </w:tc>
        <w:tc>
          <w:tcPr>
            <w:tcW w:w="2975" w:type="dxa"/>
            <w:tcBorders>
              <w:top w:val="single" w:sz="4" w:space="0" w:color="000000"/>
              <w:left w:val="single" w:sz="4" w:space="0" w:color="000000"/>
              <w:bottom w:val="single" w:sz="4" w:space="0" w:color="000000"/>
            </w:tcBorders>
            <w:shd w:val="clear" w:color="auto" w:fill="auto"/>
          </w:tcPr>
          <w:p w14:paraId="36B0C3C2"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Всемирная история</w:t>
            </w:r>
          </w:p>
        </w:tc>
        <w:tc>
          <w:tcPr>
            <w:tcW w:w="709" w:type="dxa"/>
            <w:tcBorders>
              <w:top w:val="single" w:sz="4" w:space="0" w:color="000000"/>
              <w:left w:val="single" w:sz="4" w:space="0" w:color="000000"/>
              <w:bottom w:val="single" w:sz="4" w:space="0" w:color="000000"/>
            </w:tcBorders>
            <w:shd w:val="clear" w:color="auto" w:fill="auto"/>
            <w:vAlign w:val="center"/>
          </w:tcPr>
          <w:p w14:paraId="3652AB57"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w:t>
            </w:r>
          </w:p>
        </w:tc>
        <w:tc>
          <w:tcPr>
            <w:tcW w:w="709" w:type="dxa"/>
            <w:tcBorders>
              <w:top w:val="single" w:sz="4" w:space="0" w:color="000000"/>
              <w:left w:val="single" w:sz="4" w:space="0" w:color="000000"/>
              <w:bottom w:val="single" w:sz="4" w:space="0" w:color="000000"/>
            </w:tcBorders>
            <w:shd w:val="clear" w:color="auto" w:fill="auto"/>
            <w:vAlign w:val="center"/>
          </w:tcPr>
          <w:p w14:paraId="1C83F57C"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w:t>
            </w:r>
          </w:p>
        </w:tc>
        <w:tc>
          <w:tcPr>
            <w:tcW w:w="708" w:type="dxa"/>
            <w:tcBorders>
              <w:top w:val="single" w:sz="4" w:space="0" w:color="000000"/>
              <w:left w:val="single" w:sz="4" w:space="0" w:color="000000"/>
              <w:bottom w:val="single" w:sz="4" w:space="0" w:color="000000"/>
            </w:tcBorders>
            <w:shd w:val="clear" w:color="auto" w:fill="auto"/>
            <w:vAlign w:val="center"/>
          </w:tcPr>
          <w:p w14:paraId="0D6D5776"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36C1134C"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280E24C0"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w:t>
            </w:r>
          </w:p>
        </w:tc>
        <w:tc>
          <w:tcPr>
            <w:tcW w:w="1318" w:type="dxa"/>
            <w:gridSpan w:val="2"/>
            <w:tcBorders>
              <w:top w:val="single" w:sz="4" w:space="0" w:color="000000"/>
              <w:left w:val="single" w:sz="4" w:space="0" w:color="auto"/>
              <w:bottom w:val="single" w:sz="4" w:space="0" w:color="000000"/>
            </w:tcBorders>
            <w:shd w:val="clear" w:color="auto" w:fill="auto"/>
            <w:vAlign w:val="center"/>
          </w:tcPr>
          <w:p w14:paraId="41A4A0EF"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63BEB9BA"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lang w:val="en-US"/>
              </w:rPr>
              <w:t>1</w:t>
            </w:r>
            <w:r w:rsidRPr="00DB6990">
              <w:rPr>
                <w:rFonts w:ascii="Times New Roman" w:hAnsi="Times New Roman" w:cs="Times New Roman"/>
                <w:sz w:val="24"/>
                <w:szCs w:val="24"/>
              </w:rPr>
              <w:t>70</w:t>
            </w:r>
          </w:p>
        </w:tc>
      </w:tr>
      <w:tr w:rsidR="00B413F8" w:rsidRPr="00DB6990" w14:paraId="4C1C925F" w14:textId="77777777" w:rsidTr="00332A00">
        <w:tc>
          <w:tcPr>
            <w:tcW w:w="566" w:type="dxa"/>
            <w:tcBorders>
              <w:top w:val="single" w:sz="4" w:space="0" w:color="000000"/>
              <w:left w:val="single" w:sz="4" w:space="0" w:color="000000"/>
              <w:bottom w:val="single" w:sz="4" w:space="0" w:color="000000"/>
            </w:tcBorders>
            <w:shd w:val="clear" w:color="auto" w:fill="auto"/>
          </w:tcPr>
          <w:p w14:paraId="2EEDB310"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16</w:t>
            </w:r>
          </w:p>
        </w:tc>
        <w:tc>
          <w:tcPr>
            <w:tcW w:w="2975" w:type="dxa"/>
            <w:tcBorders>
              <w:top w:val="single" w:sz="4" w:space="0" w:color="000000"/>
              <w:left w:val="single" w:sz="4" w:space="0" w:color="000000"/>
              <w:bottom w:val="single" w:sz="4" w:space="0" w:color="000000"/>
            </w:tcBorders>
            <w:shd w:val="clear" w:color="auto" w:fill="auto"/>
          </w:tcPr>
          <w:p w14:paraId="6FFB3318"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Основы права</w:t>
            </w:r>
          </w:p>
        </w:tc>
        <w:tc>
          <w:tcPr>
            <w:tcW w:w="709" w:type="dxa"/>
            <w:tcBorders>
              <w:top w:val="single" w:sz="4" w:space="0" w:color="000000"/>
              <w:left w:val="single" w:sz="4" w:space="0" w:color="000000"/>
              <w:bottom w:val="single" w:sz="4" w:space="0" w:color="000000"/>
            </w:tcBorders>
            <w:shd w:val="clear" w:color="auto" w:fill="auto"/>
            <w:vAlign w:val="center"/>
          </w:tcPr>
          <w:p w14:paraId="12E40819"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9" w:type="dxa"/>
            <w:tcBorders>
              <w:top w:val="single" w:sz="4" w:space="0" w:color="000000"/>
              <w:left w:val="single" w:sz="4" w:space="0" w:color="000000"/>
              <w:bottom w:val="single" w:sz="4" w:space="0" w:color="000000"/>
            </w:tcBorders>
            <w:shd w:val="clear" w:color="auto" w:fill="auto"/>
            <w:vAlign w:val="center"/>
          </w:tcPr>
          <w:p w14:paraId="51175B9B"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708" w:type="dxa"/>
            <w:tcBorders>
              <w:top w:val="single" w:sz="4" w:space="0" w:color="000000"/>
              <w:left w:val="single" w:sz="4" w:space="0" w:color="000000"/>
              <w:bottom w:val="single" w:sz="4" w:space="0" w:color="000000"/>
            </w:tcBorders>
            <w:shd w:val="clear" w:color="auto" w:fill="auto"/>
            <w:vAlign w:val="center"/>
          </w:tcPr>
          <w:p w14:paraId="08222FD0"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2291049F"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306B1B3C"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w:t>
            </w:r>
          </w:p>
        </w:tc>
        <w:tc>
          <w:tcPr>
            <w:tcW w:w="1318" w:type="dxa"/>
            <w:gridSpan w:val="2"/>
            <w:tcBorders>
              <w:top w:val="single" w:sz="4" w:space="0" w:color="000000"/>
              <w:left w:val="single" w:sz="4" w:space="0" w:color="auto"/>
              <w:bottom w:val="single" w:sz="4" w:space="0" w:color="000000"/>
            </w:tcBorders>
            <w:shd w:val="clear" w:color="auto" w:fill="auto"/>
            <w:vAlign w:val="center"/>
          </w:tcPr>
          <w:p w14:paraId="18008D9D"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68457814"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34</w:t>
            </w:r>
          </w:p>
        </w:tc>
      </w:tr>
      <w:tr w:rsidR="00B413F8" w:rsidRPr="00DB6990" w14:paraId="4906CCE5" w14:textId="77777777" w:rsidTr="00332A00">
        <w:tc>
          <w:tcPr>
            <w:tcW w:w="566" w:type="dxa"/>
            <w:tcBorders>
              <w:top w:val="single" w:sz="4" w:space="0" w:color="000000"/>
              <w:left w:val="single" w:sz="4" w:space="0" w:color="000000"/>
              <w:bottom w:val="single" w:sz="4" w:space="0" w:color="000000"/>
            </w:tcBorders>
            <w:shd w:val="clear" w:color="auto" w:fill="auto"/>
          </w:tcPr>
          <w:p w14:paraId="7F28310E"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p>
        </w:tc>
        <w:tc>
          <w:tcPr>
            <w:tcW w:w="2975" w:type="dxa"/>
            <w:tcBorders>
              <w:top w:val="single" w:sz="4" w:space="0" w:color="000000"/>
              <w:left w:val="single" w:sz="4" w:space="0" w:color="000000"/>
              <w:bottom w:val="single" w:sz="4" w:space="0" w:color="000000"/>
            </w:tcBorders>
            <w:shd w:val="clear" w:color="auto" w:fill="auto"/>
          </w:tcPr>
          <w:p w14:paraId="43EEF187"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Технология и искусство</w:t>
            </w:r>
          </w:p>
        </w:tc>
        <w:tc>
          <w:tcPr>
            <w:tcW w:w="709" w:type="dxa"/>
            <w:tcBorders>
              <w:top w:val="single" w:sz="4" w:space="0" w:color="000000"/>
              <w:left w:val="single" w:sz="4" w:space="0" w:color="000000"/>
              <w:bottom w:val="single" w:sz="4" w:space="0" w:color="000000"/>
            </w:tcBorders>
            <w:shd w:val="clear" w:color="auto" w:fill="auto"/>
            <w:vAlign w:val="center"/>
          </w:tcPr>
          <w:p w14:paraId="40B4A33B"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3</w:t>
            </w:r>
          </w:p>
        </w:tc>
        <w:tc>
          <w:tcPr>
            <w:tcW w:w="709" w:type="dxa"/>
            <w:tcBorders>
              <w:top w:val="single" w:sz="4" w:space="0" w:color="000000"/>
              <w:left w:val="single" w:sz="4" w:space="0" w:color="000000"/>
              <w:bottom w:val="single" w:sz="4" w:space="0" w:color="000000"/>
            </w:tcBorders>
            <w:shd w:val="clear" w:color="auto" w:fill="auto"/>
            <w:vAlign w:val="center"/>
          </w:tcPr>
          <w:p w14:paraId="6CE6EA71"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3</w:t>
            </w:r>
          </w:p>
        </w:tc>
        <w:tc>
          <w:tcPr>
            <w:tcW w:w="708" w:type="dxa"/>
            <w:tcBorders>
              <w:top w:val="single" w:sz="4" w:space="0" w:color="000000"/>
              <w:left w:val="single" w:sz="4" w:space="0" w:color="000000"/>
              <w:bottom w:val="single" w:sz="4" w:space="0" w:color="000000"/>
            </w:tcBorders>
            <w:shd w:val="clear" w:color="auto" w:fill="auto"/>
            <w:vAlign w:val="center"/>
          </w:tcPr>
          <w:p w14:paraId="71BCF359"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1</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78D098BC" w14:textId="77777777" w:rsidR="00B413F8" w:rsidRPr="00DB6990" w:rsidRDefault="00B413F8"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1</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75806ACA" w14:textId="77777777" w:rsidR="00B413F8" w:rsidRPr="00DB6990" w:rsidRDefault="00B413F8"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1</w:t>
            </w:r>
          </w:p>
        </w:tc>
        <w:tc>
          <w:tcPr>
            <w:tcW w:w="1318" w:type="dxa"/>
            <w:gridSpan w:val="2"/>
            <w:tcBorders>
              <w:top w:val="single" w:sz="4" w:space="0" w:color="000000"/>
              <w:left w:val="single" w:sz="4" w:space="0" w:color="auto"/>
              <w:bottom w:val="single" w:sz="4" w:space="0" w:color="000000"/>
            </w:tcBorders>
            <w:shd w:val="clear" w:color="auto" w:fill="auto"/>
            <w:vAlign w:val="center"/>
          </w:tcPr>
          <w:p w14:paraId="5A8DC962" w14:textId="77777777" w:rsidR="00B413F8" w:rsidRPr="00DB6990" w:rsidRDefault="00B413F8"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9</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0C739423"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rPr>
              <w:t>3</w:t>
            </w:r>
            <w:r w:rsidRPr="00DB6990">
              <w:rPr>
                <w:rFonts w:ascii="Times New Roman" w:hAnsi="Times New Roman" w:cs="Times New Roman"/>
                <w:b/>
                <w:sz w:val="24"/>
                <w:szCs w:val="24"/>
                <w:lang w:val="kk-KZ"/>
              </w:rPr>
              <w:t>06</w:t>
            </w:r>
          </w:p>
        </w:tc>
      </w:tr>
      <w:tr w:rsidR="00B413F8" w:rsidRPr="00DB6990" w14:paraId="4932E0CB" w14:textId="77777777" w:rsidTr="00332A00">
        <w:tc>
          <w:tcPr>
            <w:tcW w:w="566" w:type="dxa"/>
            <w:tcBorders>
              <w:top w:val="single" w:sz="4" w:space="0" w:color="000000"/>
              <w:left w:val="single" w:sz="4" w:space="0" w:color="000000"/>
              <w:bottom w:val="single" w:sz="4" w:space="0" w:color="000000"/>
            </w:tcBorders>
            <w:shd w:val="clear" w:color="auto" w:fill="auto"/>
          </w:tcPr>
          <w:p w14:paraId="24EF404A"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17</w:t>
            </w:r>
          </w:p>
        </w:tc>
        <w:tc>
          <w:tcPr>
            <w:tcW w:w="2975" w:type="dxa"/>
            <w:tcBorders>
              <w:top w:val="single" w:sz="4" w:space="0" w:color="000000"/>
              <w:left w:val="single" w:sz="4" w:space="0" w:color="000000"/>
              <w:bottom w:val="single" w:sz="4" w:space="0" w:color="000000"/>
            </w:tcBorders>
            <w:shd w:val="clear" w:color="auto" w:fill="auto"/>
          </w:tcPr>
          <w:p w14:paraId="09821B39"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Музыка</w:t>
            </w:r>
          </w:p>
        </w:tc>
        <w:tc>
          <w:tcPr>
            <w:tcW w:w="709" w:type="dxa"/>
            <w:tcBorders>
              <w:top w:val="single" w:sz="4" w:space="0" w:color="000000"/>
              <w:left w:val="single" w:sz="4" w:space="0" w:color="000000"/>
              <w:bottom w:val="single" w:sz="4" w:space="0" w:color="000000"/>
            </w:tcBorders>
            <w:shd w:val="clear" w:color="auto" w:fill="auto"/>
            <w:vAlign w:val="center"/>
          </w:tcPr>
          <w:p w14:paraId="5F5AFFFE"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w:t>
            </w:r>
          </w:p>
        </w:tc>
        <w:tc>
          <w:tcPr>
            <w:tcW w:w="709" w:type="dxa"/>
            <w:tcBorders>
              <w:top w:val="single" w:sz="4" w:space="0" w:color="000000"/>
              <w:left w:val="single" w:sz="4" w:space="0" w:color="000000"/>
              <w:bottom w:val="single" w:sz="4" w:space="0" w:color="000000"/>
            </w:tcBorders>
            <w:shd w:val="clear" w:color="auto" w:fill="auto"/>
            <w:vAlign w:val="center"/>
          </w:tcPr>
          <w:p w14:paraId="411BAC82"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w:t>
            </w:r>
          </w:p>
        </w:tc>
        <w:tc>
          <w:tcPr>
            <w:tcW w:w="708" w:type="dxa"/>
            <w:tcBorders>
              <w:top w:val="single" w:sz="4" w:space="0" w:color="000000"/>
              <w:left w:val="single" w:sz="4" w:space="0" w:color="000000"/>
              <w:bottom w:val="single" w:sz="4" w:space="0" w:color="000000"/>
            </w:tcBorders>
            <w:shd w:val="clear" w:color="auto" w:fill="auto"/>
            <w:vAlign w:val="center"/>
          </w:tcPr>
          <w:p w14:paraId="5DB5CD05"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228711D5"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32C3EA20"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w:t>
            </w:r>
          </w:p>
        </w:tc>
        <w:tc>
          <w:tcPr>
            <w:tcW w:w="1318" w:type="dxa"/>
            <w:gridSpan w:val="2"/>
            <w:tcBorders>
              <w:top w:val="single" w:sz="4" w:space="0" w:color="000000"/>
              <w:left w:val="single" w:sz="4" w:space="0" w:color="auto"/>
              <w:bottom w:val="single" w:sz="4" w:space="0" w:color="000000"/>
            </w:tcBorders>
            <w:shd w:val="clear" w:color="auto" w:fill="auto"/>
            <w:vAlign w:val="center"/>
          </w:tcPr>
          <w:p w14:paraId="20F9ADFC"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259466A7"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68</w:t>
            </w:r>
          </w:p>
        </w:tc>
      </w:tr>
      <w:tr w:rsidR="00B413F8" w:rsidRPr="00DB6990" w14:paraId="4067E409" w14:textId="77777777" w:rsidTr="00332A00">
        <w:tc>
          <w:tcPr>
            <w:tcW w:w="566" w:type="dxa"/>
            <w:tcBorders>
              <w:top w:val="single" w:sz="4" w:space="0" w:color="000000"/>
              <w:left w:val="single" w:sz="4" w:space="0" w:color="000000"/>
              <w:bottom w:val="single" w:sz="4" w:space="0" w:color="000000"/>
            </w:tcBorders>
            <w:shd w:val="clear" w:color="auto" w:fill="auto"/>
          </w:tcPr>
          <w:p w14:paraId="3FE6BA91"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18</w:t>
            </w:r>
          </w:p>
        </w:tc>
        <w:tc>
          <w:tcPr>
            <w:tcW w:w="2975" w:type="dxa"/>
            <w:tcBorders>
              <w:top w:val="single" w:sz="4" w:space="0" w:color="000000"/>
              <w:left w:val="single" w:sz="4" w:space="0" w:color="000000"/>
              <w:bottom w:val="single" w:sz="4" w:space="0" w:color="000000"/>
            </w:tcBorders>
            <w:shd w:val="clear" w:color="auto" w:fill="auto"/>
          </w:tcPr>
          <w:p w14:paraId="119018F5"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Художественный труд</w:t>
            </w:r>
          </w:p>
        </w:tc>
        <w:tc>
          <w:tcPr>
            <w:tcW w:w="709" w:type="dxa"/>
            <w:tcBorders>
              <w:top w:val="single" w:sz="4" w:space="0" w:color="000000"/>
              <w:left w:val="single" w:sz="4" w:space="0" w:color="000000"/>
              <w:bottom w:val="single" w:sz="4" w:space="0" w:color="000000"/>
            </w:tcBorders>
            <w:shd w:val="clear" w:color="auto" w:fill="auto"/>
            <w:vAlign w:val="center"/>
          </w:tcPr>
          <w:p w14:paraId="601A1F08"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709" w:type="dxa"/>
            <w:tcBorders>
              <w:top w:val="single" w:sz="4" w:space="0" w:color="000000"/>
              <w:left w:val="single" w:sz="4" w:space="0" w:color="000000"/>
              <w:bottom w:val="single" w:sz="4" w:space="0" w:color="000000"/>
            </w:tcBorders>
            <w:shd w:val="clear" w:color="auto" w:fill="auto"/>
            <w:vAlign w:val="center"/>
          </w:tcPr>
          <w:p w14:paraId="6525604D"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2</w:t>
            </w:r>
          </w:p>
        </w:tc>
        <w:tc>
          <w:tcPr>
            <w:tcW w:w="708" w:type="dxa"/>
            <w:tcBorders>
              <w:top w:val="single" w:sz="4" w:space="0" w:color="000000"/>
              <w:left w:val="single" w:sz="4" w:space="0" w:color="000000"/>
              <w:bottom w:val="single" w:sz="4" w:space="0" w:color="000000"/>
            </w:tcBorders>
            <w:shd w:val="clear" w:color="auto" w:fill="auto"/>
            <w:vAlign w:val="center"/>
          </w:tcPr>
          <w:p w14:paraId="65EC677A"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394A96AD"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7D833F23"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w:t>
            </w:r>
          </w:p>
        </w:tc>
        <w:tc>
          <w:tcPr>
            <w:tcW w:w="1318" w:type="dxa"/>
            <w:gridSpan w:val="2"/>
            <w:tcBorders>
              <w:top w:val="single" w:sz="4" w:space="0" w:color="000000"/>
              <w:left w:val="single" w:sz="4" w:space="0" w:color="auto"/>
              <w:bottom w:val="single" w:sz="4" w:space="0" w:color="000000"/>
            </w:tcBorders>
            <w:shd w:val="clear" w:color="auto" w:fill="auto"/>
            <w:vAlign w:val="center"/>
          </w:tcPr>
          <w:p w14:paraId="2F1A2F2E"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1A90CF28"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rPr>
              <w:t>2</w:t>
            </w:r>
            <w:r w:rsidRPr="00DB6990">
              <w:rPr>
                <w:rFonts w:ascii="Times New Roman" w:hAnsi="Times New Roman" w:cs="Times New Roman"/>
                <w:sz w:val="24"/>
                <w:szCs w:val="24"/>
                <w:lang w:val="kk-KZ"/>
              </w:rPr>
              <w:t>38</w:t>
            </w:r>
          </w:p>
        </w:tc>
      </w:tr>
      <w:tr w:rsidR="00B413F8" w:rsidRPr="00DB6990" w14:paraId="66A2F6C2" w14:textId="77777777" w:rsidTr="00332A00">
        <w:trPr>
          <w:trHeight w:val="355"/>
        </w:trPr>
        <w:tc>
          <w:tcPr>
            <w:tcW w:w="566" w:type="dxa"/>
            <w:tcBorders>
              <w:top w:val="single" w:sz="4" w:space="0" w:color="000000"/>
              <w:left w:val="single" w:sz="4" w:space="0" w:color="000000"/>
              <w:bottom w:val="single" w:sz="4" w:space="0" w:color="000000"/>
            </w:tcBorders>
            <w:shd w:val="clear" w:color="auto" w:fill="auto"/>
          </w:tcPr>
          <w:p w14:paraId="6CA3F114"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p>
        </w:tc>
        <w:tc>
          <w:tcPr>
            <w:tcW w:w="2975" w:type="dxa"/>
            <w:tcBorders>
              <w:top w:val="single" w:sz="4" w:space="0" w:color="000000"/>
              <w:left w:val="single" w:sz="4" w:space="0" w:color="000000"/>
              <w:bottom w:val="single" w:sz="4" w:space="0" w:color="000000"/>
            </w:tcBorders>
            <w:shd w:val="clear" w:color="auto" w:fill="auto"/>
          </w:tcPr>
          <w:p w14:paraId="686474DD" w14:textId="77777777" w:rsidR="00B413F8" w:rsidRPr="00DB6990" w:rsidRDefault="00B413F8"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Физическая культура</w:t>
            </w:r>
          </w:p>
        </w:tc>
        <w:tc>
          <w:tcPr>
            <w:tcW w:w="709" w:type="dxa"/>
            <w:tcBorders>
              <w:top w:val="single" w:sz="4" w:space="0" w:color="000000"/>
              <w:left w:val="single" w:sz="4" w:space="0" w:color="000000"/>
              <w:bottom w:val="single" w:sz="4" w:space="0" w:color="000000"/>
            </w:tcBorders>
            <w:shd w:val="clear" w:color="auto" w:fill="auto"/>
            <w:vAlign w:val="center"/>
          </w:tcPr>
          <w:p w14:paraId="70E43200"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3</w:t>
            </w:r>
          </w:p>
        </w:tc>
        <w:tc>
          <w:tcPr>
            <w:tcW w:w="709" w:type="dxa"/>
            <w:tcBorders>
              <w:top w:val="single" w:sz="4" w:space="0" w:color="000000"/>
              <w:left w:val="single" w:sz="4" w:space="0" w:color="000000"/>
              <w:bottom w:val="single" w:sz="4" w:space="0" w:color="000000"/>
            </w:tcBorders>
            <w:shd w:val="clear" w:color="auto" w:fill="auto"/>
            <w:vAlign w:val="center"/>
          </w:tcPr>
          <w:p w14:paraId="7D5F2388"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3</w:t>
            </w:r>
          </w:p>
        </w:tc>
        <w:tc>
          <w:tcPr>
            <w:tcW w:w="708" w:type="dxa"/>
            <w:tcBorders>
              <w:top w:val="single" w:sz="4" w:space="0" w:color="000000"/>
              <w:left w:val="single" w:sz="4" w:space="0" w:color="000000"/>
              <w:bottom w:val="single" w:sz="4" w:space="0" w:color="000000"/>
            </w:tcBorders>
            <w:shd w:val="clear" w:color="auto" w:fill="auto"/>
            <w:vAlign w:val="center"/>
          </w:tcPr>
          <w:p w14:paraId="45E30A39"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3</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320C0340" w14:textId="77777777" w:rsidR="00B413F8" w:rsidRPr="00DB6990" w:rsidRDefault="00B413F8"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3</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11E5803A" w14:textId="77777777" w:rsidR="00B413F8" w:rsidRPr="00DB6990" w:rsidRDefault="00B413F8"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3</w:t>
            </w:r>
          </w:p>
        </w:tc>
        <w:tc>
          <w:tcPr>
            <w:tcW w:w="1318" w:type="dxa"/>
            <w:gridSpan w:val="2"/>
            <w:tcBorders>
              <w:top w:val="single" w:sz="4" w:space="0" w:color="000000"/>
              <w:left w:val="single" w:sz="4" w:space="0" w:color="auto"/>
              <w:bottom w:val="single" w:sz="4" w:space="0" w:color="000000"/>
            </w:tcBorders>
            <w:shd w:val="clear" w:color="auto" w:fill="auto"/>
            <w:vAlign w:val="center"/>
          </w:tcPr>
          <w:p w14:paraId="2C74D99C" w14:textId="77777777" w:rsidR="00B413F8" w:rsidRPr="00DB6990" w:rsidRDefault="00B413F8"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15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19CCF36A"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rPr>
              <w:t>5</w:t>
            </w:r>
            <w:r w:rsidRPr="00DB6990">
              <w:rPr>
                <w:rFonts w:ascii="Times New Roman" w:hAnsi="Times New Roman" w:cs="Times New Roman"/>
                <w:b/>
                <w:sz w:val="24"/>
                <w:szCs w:val="24"/>
                <w:lang w:val="kk-KZ"/>
              </w:rPr>
              <w:t>10</w:t>
            </w:r>
          </w:p>
        </w:tc>
      </w:tr>
      <w:tr w:rsidR="00B413F8" w:rsidRPr="00DB6990" w14:paraId="62D19FB2" w14:textId="77777777" w:rsidTr="00332A00">
        <w:tc>
          <w:tcPr>
            <w:tcW w:w="566" w:type="dxa"/>
            <w:tcBorders>
              <w:top w:val="single" w:sz="4" w:space="0" w:color="000000"/>
              <w:left w:val="single" w:sz="4" w:space="0" w:color="000000"/>
              <w:bottom w:val="single" w:sz="4" w:space="0" w:color="000000"/>
            </w:tcBorders>
            <w:shd w:val="clear" w:color="auto" w:fill="auto"/>
          </w:tcPr>
          <w:p w14:paraId="14E154BC"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19</w:t>
            </w:r>
          </w:p>
        </w:tc>
        <w:tc>
          <w:tcPr>
            <w:tcW w:w="2975" w:type="dxa"/>
            <w:tcBorders>
              <w:top w:val="single" w:sz="4" w:space="0" w:color="000000"/>
              <w:left w:val="single" w:sz="4" w:space="0" w:color="000000"/>
              <w:bottom w:val="single" w:sz="4" w:space="0" w:color="000000"/>
            </w:tcBorders>
            <w:shd w:val="clear" w:color="auto" w:fill="auto"/>
          </w:tcPr>
          <w:p w14:paraId="237C6520"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Физическая культура</w:t>
            </w:r>
          </w:p>
        </w:tc>
        <w:tc>
          <w:tcPr>
            <w:tcW w:w="709" w:type="dxa"/>
            <w:tcBorders>
              <w:top w:val="single" w:sz="4" w:space="0" w:color="000000"/>
              <w:left w:val="single" w:sz="4" w:space="0" w:color="000000"/>
              <w:bottom w:val="single" w:sz="4" w:space="0" w:color="000000"/>
            </w:tcBorders>
            <w:shd w:val="clear" w:color="auto" w:fill="auto"/>
            <w:vAlign w:val="center"/>
          </w:tcPr>
          <w:p w14:paraId="76403245"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w:t>
            </w:r>
          </w:p>
        </w:tc>
        <w:tc>
          <w:tcPr>
            <w:tcW w:w="709" w:type="dxa"/>
            <w:tcBorders>
              <w:top w:val="single" w:sz="4" w:space="0" w:color="000000"/>
              <w:left w:val="single" w:sz="4" w:space="0" w:color="000000"/>
              <w:bottom w:val="single" w:sz="4" w:space="0" w:color="000000"/>
            </w:tcBorders>
            <w:shd w:val="clear" w:color="auto" w:fill="auto"/>
            <w:vAlign w:val="center"/>
          </w:tcPr>
          <w:p w14:paraId="17D5835F"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w:t>
            </w:r>
          </w:p>
        </w:tc>
        <w:tc>
          <w:tcPr>
            <w:tcW w:w="708" w:type="dxa"/>
            <w:tcBorders>
              <w:top w:val="single" w:sz="4" w:space="0" w:color="000000"/>
              <w:left w:val="single" w:sz="4" w:space="0" w:color="000000"/>
              <w:bottom w:val="single" w:sz="4" w:space="0" w:color="000000"/>
            </w:tcBorders>
            <w:shd w:val="clear" w:color="auto" w:fill="auto"/>
            <w:vAlign w:val="center"/>
          </w:tcPr>
          <w:p w14:paraId="751D8230"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081871DD"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3</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2CD4D9AB"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3</w:t>
            </w:r>
          </w:p>
        </w:tc>
        <w:tc>
          <w:tcPr>
            <w:tcW w:w="1318" w:type="dxa"/>
            <w:gridSpan w:val="2"/>
            <w:tcBorders>
              <w:top w:val="single" w:sz="4" w:space="0" w:color="000000"/>
              <w:left w:val="single" w:sz="4" w:space="0" w:color="auto"/>
              <w:bottom w:val="single" w:sz="4" w:space="0" w:color="000000"/>
            </w:tcBorders>
            <w:shd w:val="clear" w:color="auto" w:fill="auto"/>
            <w:vAlign w:val="center"/>
          </w:tcPr>
          <w:p w14:paraId="7CAF394D"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69364A69" w14:textId="77777777" w:rsidR="00B413F8" w:rsidRPr="00DB6990" w:rsidRDefault="00B413F8"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5</w:t>
            </w:r>
            <w:r w:rsidRPr="00DB6990">
              <w:rPr>
                <w:rFonts w:ascii="Times New Roman" w:hAnsi="Times New Roman" w:cs="Times New Roman"/>
                <w:sz w:val="24"/>
                <w:szCs w:val="24"/>
                <w:lang w:val="kk-KZ"/>
              </w:rPr>
              <w:t>1</w:t>
            </w:r>
            <w:r w:rsidRPr="00DB6990">
              <w:rPr>
                <w:rFonts w:ascii="Times New Roman" w:hAnsi="Times New Roman" w:cs="Times New Roman"/>
                <w:sz w:val="24"/>
                <w:szCs w:val="24"/>
              </w:rPr>
              <w:t>0</w:t>
            </w:r>
          </w:p>
        </w:tc>
      </w:tr>
      <w:tr w:rsidR="00B413F8" w:rsidRPr="00DB6990" w14:paraId="55720643" w14:textId="77777777" w:rsidTr="00332A00">
        <w:tc>
          <w:tcPr>
            <w:tcW w:w="3541" w:type="dxa"/>
            <w:gridSpan w:val="2"/>
            <w:tcBorders>
              <w:top w:val="single" w:sz="4" w:space="0" w:color="000000"/>
              <w:left w:val="single" w:sz="4" w:space="0" w:color="000000"/>
              <w:bottom w:val="single" w:sz="4" w:space="0" w:color="000000"/>
            </w:tcBorders>
            <w:shd w:val="clear" w:color="auto" w:fill="auto"/>
          </w:tcPr>
          <w:p w14:paraId="1EE84BAE" w14:textId="77777777" w:rsidR="00B413F8" w:rsidRPr="00DB6990" w:rsidRDefault="00B413F8"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Инвариантная учебная нагрузка</w:t>
            </w:r>
          </w:p>
        </w:tc>
        <w:tc>
          <w:tcPr>
            <w:tcW w:w="709" w:type="dxa"/>
            <w:tcBorders>
              <w:top w:val="single" w:sz="4" w:space="0" w:color="000000"/>
              <w:left w:val="single" w:sz="4" w:space="0" w:color="000000"/>
              <w:bottom w:val="single" w:sz="4" w:space="0" w:color="000000"/>
            </w:tcBorders>
            <w:shd w:val="clear" w:color="auto" w:fill="auto"/>
            <w:vAlign w:val="center"/>
          </w:tcPr>
          <w:p w14:paraId="50AC07C9"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29</w:t>
            </w:r>
          </w:p>
        </w:tc>
        <w:tc>
          <w:tcPr>
            <w:tcW w:w="709" w:type="dxa"/>
            <w:tcBorders>
              <w:top w:val="single" w:sz="4" w:space="0" w:color="000000"/>
              <w:left w:val="single" w:sz="4" w:space="0" w:color="000000"/>
              <w:bottom w:val="single" w:sz="4" w:space="0" w:color="000000"/>
            </w:tcBorders>
            <w:shd w:val="clear" w:color="auto" w:fill="auto"/>
            <w:vAlign w:val="center"/>
          </w:tcPr>
          <w:p w14:paraId="72B37EFC"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29</w:t>
            </w:r>
          </w:p>
        </w:tc>
        <w:tc>
          <w:tcPr>
            <w:tcW w:w="708" w:type="dxa"/>
            <w:tcBorders>
              <w:top w:val="single" w:sz="4" w:space="0" w:color="000000"/>
              <w:left w:val="single" w:sz="4" w:space="0" w:color="000000"/>
              <w:bottom w:val="single" w:sz="4" w:space="0" w:color="000000"/>
            </w:tcBorders>
            <w:shd w:val="clear" w:color="auto" w:fill="auto"/>
            <w:vAlign w:val="center"/>
          </w:tcPr>
          <w:p w14:paraId="6B1B88FF"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32</w:t>
            </w:r>
          </w:p>
        </w:tc>
        <w:tc>
          <w:tcPr>
            <w:tcW w:w="851" w:type="dxa"/>
            <w:tcBorders>
              <w:top w:val="single" w:sz="4" w:space="0" w:color="000000"/>
              <w:left w:val="single" w:sz="4" w:space="0" w:color="000000"/>
              <w:bottom w:val="single" w:sz="4" w:space="0" w:color="000000"/>
              <w:right w:val="single" w:sz="4" w:space="0" w:color="auto"/>
            </w:tcBorders>
            <w:shd w:val="clear" w:color="auto" w:fill="auto"/>
            <w:vAlign w:val="center"/>
          </w:tcPr>
          <w:p w14:paraId="1A639DCB"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33</w:t>
            </w:r>
          </w:p>
        </w:tc>
        <w:tc>
          <w:tcPr>
            <w:tcW w:w="636" w:type="dxa"/>
            <w:tcBorders>
              <w:top w:val="single" w:sz="4" w:space="0" w:color="000000"/>
              <w:left w:val="single" w:sz="4" w:space="0" w:color="000000"/>
              <w:bottom w:val="single" w:sz="4" w:space="0" w:color="000000"/>
              <w:right w:val="single" w:sz="4" w:space="0" w:color="auto"/>
            </w:tcBorders>
            <w:shd w:val="clear" w:color="auto" w:fill="auto"/>
            <w:vAlign w:val="center"/>
          </w:tcPr>
          <w:p w14:paraId="7AA931A9"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34</w:t>
            </w:r>
          </w:p>
        </w:tc>
        <w:tc>
          <w:tcPr>
            <w:tcW w:w="1318" w:type="dxa"/>
            <w:gridSpan w:val="2"/>
            <w:tcBorders>
              <w:top w:val="single" w:sz="4" w:space="0" w:color="000000"/>
              <w:left w:val="single" w:sz="4" w:space="0" w:color="auto"/>
              <w:bottom w:val="single" w:sz="4" w:space="0" w:color="000000"/>
            </w:tcBorders>
            <w:shd w:val="clear" w:color="auto" w:fill="auto"/>
            <w:vAlign w:val="center"/>
          </w:tcPr>
          <w:p w14:paraId="47E31415" w14:textId="77777777" w:rsidR="00B413F8" w:rsidRPr="00DB6990" w:rsidRDefault="00B413F8"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lang w:val="kk-KZ"/>
              </w:rPr>
              <w:t>157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Pr>
          <w:p w14:paraId="6D8654D9"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rPr>
              <w:t>5338</w:t>
            </w:r>
          </w:p>
        </w:tc>
      </w:tr>
      <w:tr w:rsidR="00B413F8" w:rsidRPr="00DB6990" w14:paraId="1798BBBB" w14:textId="77777777" w:rsidTr="00332A00">
        <w:trPr>
          <w:trHeight w:val="297"/>
        </w:trPr>
        <w:tc>
          <w:tcPr>
            <w:tcW w:w="10173" w:type="dxa"/>
            <w:gridSpan w:val="10"/>
            <w:tcBorders>
              <w:top w:val="single" w:sz="4" w:space="0" w:color="000000"/>
              <w:left w:val="single" w:sz="4" w:space="0" w:color="000000"/>
              <w:bottom w:val="single" w:sz="4" w:space="0" w:color="000000"/>
              <w:right w:val="single" w:sz="4" w:space="0" w:color="000000"/>
            </w:tcBorders>
            <w:shd w:val="clear" w:color="auto" w:fill="auto"/>
          </w:tcPr>
          <w:p w14:paraId="126714E1" w14:textId="77777777" w:rsidR="00B413F8" w:rsidRPr="00DB6990" w:rsidRDefault="00B413F8"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lang w:val="kk-KZ"/>
              </w:rPr>
              <w:t>В</w:t>
            </w:r>
            <w:r w:rsidRPr="00DB6990">
              <w:rPr>
                <w:rFonts w:ascii="Times New Roman" w:hAnsi="Times New Roman" w:cs="Times New Roman"/>
                <w:b/>
                <w:sz w:val="24"/>
                <w:szCs w:val="24"/>
              </w:rPr>
              <w:t>ариат</w:t>
            </w:r>
            <w:r w:rsidRPr="00DB6990">
              <w:rPr>
                <w:rFonts w:ascii="Times New Roman" w:hAnsi="Times New Roman" w:cs="Times New Roman"/>
                <w:b/>
                <w:sz w:val="24"/>
                <w:szCs w:val="24"/>
                <w:lang w:val="kk-KZ"/>
              </w:rPr>
              <w:t>ив</w:t>
            </w:r>
            <w:r w:rsidRPr="00DB6990">
              <w:rPr>
                <w:rFonts w:ascii="Times New Roman" w:hAnsi="Times New Roman" w:cs="Times New Roman"/>
                <w:b/>
                <w:sz w:val="24"/>
                <w:szCs w:val="24"/>
              </w:rPr>
              <w:t>н</w:t>
            </w:r>
            <w:r w:rsidRPr="00DB6990">
              <w:rPr>
                <w:rFonts w:ascii="Times New Roman" w:hAnsi="Times New Roman" w:cs="Times New Roman"/>
                <w:b/>
                <w:sz w:val="24"/>
                <w:szCs w:val="24"/>
                <w:lang w:val="kk-KZ"/>
              </w:rPr>
              <w:t>ый</w:t>
            </w:r>
            <w:r w:rsidRPr="00DB6990">
              <w:rPr>
                <w:rFonts w:ascii="Times New Roman" w:hAnsi="Times New Roman" w:cs="Times New Roman"/>
                <w:b/>
                <w:sz w:val="24"/>
                <w:szCs w:val="24"/>
              </w:rPr>
              <w:t xml:space="preserve"> компонент</w:t>
            </w:r>
          </w:p>
        </w:tc>
      </w:tr>
      <w:tr w:rsidR="00B413F8" w:rsidRPr="00DB6990" w14:paraId="6FB3EDEC" w14:textId="77777777" w:rsidTr="00332A00">
        <w:tc>
          <w:tcPr>
            <w:tcW w:w="3541" w:type="dxa"/>
            <w:gridSpan w:val="2"/>
            <w:tcBorders>
              <w:top w:val="single" w:sz="4" w:space="0" w:color="000000"/>
              <w:left w:val="single" w:sz="4" w:space="0" w:color="000000"/>
              <w:bottom w:val="single" w:sz="4" w:space="0" w:color="000000"/>
            </w:tcBorders>
            <w:shd w:val="clear" w:color="auto" w:fill="auto"/>
          </w:tcPr>
          <w:p w14:paraId="5966AD0E"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Глобальные компетенции</w:t>
            </w:r>
          </w:p>
        </w:tc>
        <w:tc>
          <w:tcPr>
            <w:tcW w:w="709" w:type="dxa"/>
            <w:tcBorders>
              <w:top w:val="single" w:sz="4" w:space="0" w:color="000000"/>
              <w:left w:val="single" w:sz="4" w:space="0" w:color="000000"/>
              <w:bottom w:val="single" w:sz="4" w:space="0" w:color="000000"/>
            </w:tcBorders>
            <w:shd w:val="clear" w:color="auto" w:fill="auto"/>
          </w:tcPr>
          <w:p w14:paraId="5309CDCC"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0,5</w:t>
            </w:r>
          </w:p>
        </w:tc>
        <w:tc>
          <w:tcPr>
            <w:tcW w:w="709" w:type="dxa"/>
            <w:tcBorders>
              <w:top w:val="single" w:sz="4" w:space="0" w:color="000000"/>
              <w:left w:val="single" w:sz="4" w:space="0" w:color="000000"/>
              <w:bottom w:val="single" w:sz="4" w:space="0" w:color="000000"/>
            </w:tcBorders>
            <w:shd w:val="clear" w:color="auto" w:fill="auto"/>
          </w:tcPr>
          <w:p w14:paraId="3A28F189"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0,5</w:t>
            </w:r>
          </w:p>
        </w:tc>
        <w:tc>
          <w:tcPr>
            <w:tcW w:w="708" w:type="dxa"/>
            <w:tcBorders>
              <w:top w:val="single" w:sz="4" w:space="0" w:color="000000"/>
              <w:left w:val="single" w:sz="4" w:space="0" w:color="000000"/>
              <w:bottom w:val="single" w:sz="4" w:space="0" w:color="000000"/>
            </w:tcBorders>
            <w:shd w:val="clear" w:color="auto" w:fill="auto"/>
          </w:tcPr>
          <w:p w14:paraId="4FC6FA39"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0,5</w:t>
            </w:r>
          </w:p>
        </w:tc>
        <w:tc>
          <w:tcPr>
            <w:tcW w:w="851" w:type="dxa"/>
            <w:tcBorders>
              <w:top w:val="single" w:sz="4" w:space="0" w:color="000000"/>
              <w:left w:val="single" w:sz="4" w:space="0" w:color="000000"/>
              <w:bottom w:val="single" w:sz="4" w:space="0" w:color="000000"/>
              <w:right w:val="single" w:sz="4" w:space="0" w:color="auto"/>
            </w:tcBorders>
            <w:shd w:val="clear" w:color="auto" w:fill="auto"/>
          </w:tcPr>
          <w:p w14:paraId="1F7A344D"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0,5</w:t>
            </w:r>
          </w:p>
        </w:tc>
        <w:tc>
          <w:tcPr>
            <w:tcW w:w="709" w:type="dxa"/>
            <w:gridSpan w:val="2"/>
            <w:tcBorders>
              <w:top w:val="single" w:sz="4" w:space="0" w:color="000000"/>
              <w:left w:val="single" w:sz="4" w:space="0" w:color="auto"/>
              <w:bottom w:val="single" w:sz="4" w:space="0" w:color="000000"/>
            </w:tcBorders>
            <w:shd w:val="clear" w:color="auto" w:fill="auto"/>
          </w:tcPr>
          <w:p w14:paraId="2E352E6A" w14:textId="77777777" w:rsidR="00B413F8" w:rsidRPr="00DB6990" w:rsidRDefault="00B413F8"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1</w:t>
            </w:r>
          </w:p>
        </w:tc>
        <w:tc>
          <w:tcPr>
            <w:tcW w:w="1245" w:type="dxa"/>
            <w:tcBorders>
              <w:top w:val="single" w:sz="4" w:space="0" w:color="000000"/>
              <w:left w:val="single" w:sz="4" w:space="0" w:color="000000"/>
              <w:bottom w:val="single" w:sz="4" w:space="0" w:color="000000"/>
              <w:right w:val="single" w:sz="4" w:space="0" w:color="auto"/>
            </w:tcBorders>
            <w:shd w:val="clear" w:color="auto" w:fill="auto"/>
          </w:tcPr>
          <w:p w14:paraId="49425413" w14:textId="77777777" w:rsidR="00B413F8" w:rsidRPr="00DB6990" w:rsidRDefault="00B413F8"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3</w:t>
            </w:r>
          </w:p>
        </w:tc>
        <w:tc>
          <w:tcPr>
            <w:tcW w:w="1701" w:type="dxa"/>
            <w:tcBorders>
              <w:top w:val="single" w:sz="4" w:space="0" w:color="000000"/>
              <w:left w:val="single" w:sz="4" w:space="0" w:color="auto"/>
              <w:bottom w:val="single" w:sz="4" w:space="0" w:color="000000"/>
              <w:right w:val="single" w:sz="4" w:space="0" w:color="000000"/>
            </w:tcBorders>
            <w:shd w:val="clear" w:color="auto" w:fill="auto"/>
          </w:tcPr>
          <w:p w14:paraId="10A04641"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rPr>
              <w:t>10</w:t>
            </w:r>
            <w:r w:rsidRPr="00DB6990">
              <w:rPr>
                <w:rFonts w:ascii="Times New Roman" w:hAnsi="Times New Roman" w:cs="Times New Roman"/>
                <w:b/>
                <w:sz w:val="24"/>
                <w:szCs w:val="24"/>
                <w:lang w:val="kk-KZ"/>
              </w:rPr>
              <w:t>2</w:t>
            </w:r>
          </w:p>
        </w:tc>
      </w:tr>
      <w:tr w:rsidR="00B413F8" w:rsidRPr="00DB6990" w14:paraId="47A5110A" w14:textId="77777777" w:rsidTr="00332A00">
        <w:tc>
          <w:tcPr>
            <w:tcW w:w="3541" w:type="dxa"/>
            <w:gridSpan w:val="2"/>
            <w:tcBorders>
              <w:top w:val="single" w:sz="4" w:space="0" w:color="000000"/>
              <w:left w:val="single" w:sz="4" w:space="0" w:color="000000"/>
              <w:bottom w:val="single" w:sz="4" w:space="0" w:color="000000"/>
            </w:tcBorders>
            <w:shd w:val="clear" w:color="auto" w:fill="auto"/>
          </w:tcPr>
          <w:p w14:paraId="64BB6D6B" w14:textId="77777777" w:rsidR="00B413F8" w:rsidRPr="00DB6990" w:rsidRDefault="00B413F8" w:rsidP="004B2904">
            <w:pPr>
              <w:tabs>
                <w:tab w:val="left" w:pos="9356"/>
              </w:tabs>
              <w:jc w:val="both"/>
              <w:rPr>
                <w:sz w:val="24"/>
                <w:szCs w:val="24"/>
              </w:rPr>
            </w:pPr>
            <w:r w:rsidRPr="00DB6990">
              <w:rPr>
                <w:sz w:val="24"/>
                <w:szCs w:val="24"/>
              </w:rPr>
              <w:t xml:space="preserve">Элективные курсы </w:t>
            </w:r>
          </w:p>
        </w:tc>
        <w:tc>
          <w:tcPr>
            <w:tcW w:w="709" w:type="dxa"/>
            <w:tcBorders>
              <w:top w:val="single" w:sz="4" w:space="0" w:color="000000"/>
              <w:left w:val="single" w:sz="4" w:space="0" w:color="000000"/>
              <w:bottom w:val="single" w:sz="4" w:space="0" w:color="000000"/>
            </w:tcBorders>
            <w:shd w:val="clear" w:color="auto" w:fill="auto"/>
          </w:tcPr>
          <w:p w14:paraId="0561974A"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p>
        </w:tc>
        <w:tc>
          <w:tcPr>
            <w:tcW w:w="709" w:type="dxa"/>
            <w:tcBorders>
              <w:top w:val="single" w:sz="4" w:space="0" w:color="000000"/>
              <w:left w:val="single" w:sz="4" w:space="0" w:color="000000"/>
              <w:bottom w:val="single" w:sz="4" w:space="0" w:color="000000"/>
            </w:tcBorders>
            <w:shd w:val="clear" w:color="auto" w:fill="auto"/>
          </w:tcPr>
          <w:p w14:paraId="0BF59733"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p>
        </w:tc>
        <w:tc>
          <w:tcPr>
            <w:tcW w:w="708" w:type="dxa"/>
            <w:tcBorders>
              <w:top w:val="single" w:sz="4" w:space="0" w:color="000000"/>
              <w:left w:val="single" w:sz="4" w:space="0" w:color="000000"/>
              <w:bottom w:val="single" w:sz="4" w:space="0" w:color="000000"/>
            </w:tcBorders>
            <w:shd w:val="clear" w:color="auto" w:fill="auto"/>
          </w:tcPr>
          <w:p w14:paraId="67B64489"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p>
        </w:tc>
        <w:tc>
          <w:tcPr>
            <w:tcW w:w="851" w:type="dxa"/>
            <w:tcBorders>
              <w:top w:val="single" w:sz="4" w:space="0" w:color="000000"/>
              <w:left w:val="single" w:sz="4" w:space="0" w:color="000000"/>
              <w:bottom w:val="single" w:sz="4" w:space="0" w:color="000000"/>
              <w:right w:val="single" w:sz="4" w:space="0" w:color="auto"/>
            </w:tcBorders>
            <w:shd w:val="clear" w:color="auto" w:fill="auto"/>
          </w:tcPr>
          <w:p w14:paraId="567020C6"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p>
        </w:tc>
        <w:tc>
          <w:tcPr>
            <w:tcW w:w="709" w:type="dxa"/>
            <w:gridSpan w:val="2"/>
            <w:tcBorders>
              <w:top w:val="single" w:sz="4" w:space="0" w:color="000000"/>
              <w:left w:val="single" w:sz="4" w:space="0" w:color="auto"/>
              <w:bottom w:val="single" w:sz="4" w:space="0" w:color="000000"/>
            </w:tcBorders>
            <w:shd w:val="clear" w:color="auto" w:fill="auto"/>
          </w:tcPr>
          <w:p w14:paraId="26A62013" w14:textId="77777777" w:rsidR="00B413F8" w:rsidRPr="00DB6990" w:rsidRDefault="00B413F8" w:rsidP="004B2904">
            <w:pPr>
              <w:pStyle w:val="af7"/>
              <w:tabs>
                <w:tab w:val="left" w:pos="9356"/>
              </w:tabs>
              <w:jc w:val="both"/>
              <w:rPr>
                <w:rFonts w:ascii="Times New Roman" w:hAnsi="Times New Roman" w:cs="Times New Roman"/>
                <w:sz w:val="24"/>
                <w:szCs w:val="24"/>
              </w:rPr>
            </w:pPr>
          </w:p>
        </w:tc>
        <w:tc>
          <w:tcPr>
            <w:tcW w:w="1245" w:type="dxa"/>
            <w:tcBorders>
              <w:top w:val="single" w:sz="4" w:space="0" w:color="000000"/>
              <w:left w:val="single" w:sz="4" w:space="0" w:color="000000"/>
              <w:bottom w:val="single" w:sz="4" w:space="0" w:color="000000"/>
              <w:right w:val="single" w:sz="4" w:space="0" w:color="auto"/>
            </w:tcBorders>
            <w:shd w:val="clear" w:color="auto" w:fill="auto"/>
          </w:tcPr>
          <w:p w14:paraId="4E295211"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p>
        </w:tc>
        <w:tc>
          <w:tcPr>
            <w:tcW w:w="1701" w:type="dxa"/>
            <w:tcBorders>
              <w:top w:val="single" w:sz="4" w:space="0" w:color="000000"/>
              <w:left w:val="single" w:sz="4" w:space="0" w:color="auto"/>
              <w:bottom w:val="single" w:sz="4" w:space="0" w:color="000000"/>
              <w:right w:val="single" w:sz="4" w:space="0" w:color="000000"/>
            </w:tcBorders>
            <w:shd w:val="clear" w:color="auto" w:fill="auto"/>
          </w:tcPr>
          <w:p w14:paraId="223E35DD"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p>
        </w:tc>
      </w:tr>
      <w:tr w:rsidR="00B413F8" w:rsidRPr="00DB6990" w14:paraId="34421535" w14:textId="77777777" w:rsidTr="00332A00">
        <w:tc>
          <w:tcPr>
            <w:tcW w:w="3541" w:type="dxa"/>
            <w:gridSpan w:val="2"/>
            <w:tcBorders>
              <w:top w:val="single" w:sz="4" w:space="0" w:color="000000"/>
              <w:left w:val="single" w:sz="4" w:space="0" w:color="000000"/>
              <w:bottom w:val="single" w:sz="4" w:space="0" w:color="000000"/>
            </w:tcBorders>
            <w:shd w:val="clear" w:color="auto" w:fill="auto"/>
          </w:tcPr>
          <w:p w14:paraId="228B777D" w14:textId="77777777" w:rsidR="00B413F8" w:rsidRPr="00DB6990" w:rsidRDefault="00B413F8" w:rsidP="004B2904">
            <w:pPr>
              <w:tabs>
                <w:tab w:val="left" w:pos="9356"/>
              </w:tabs>
              <w:jc w:val="both"/>
              <w:rPr>
                <w:sz w:val="24"/>
                <w:szCs w:val="24"/>
              </w:rPr>
            </w:pPr>
            <w:r w:rsidRPr="00DB6990">
              <w:rPr>
                <w:sz w:val="24"/>
                <w:szCs w:val="24"/>
              </w:rPr>
              <w:t>Вариативная учебная нагрузка</w:t>
            </w:r>
          </w:p>
        </w:tc>
        <w:tc>
          <w:tcPr>
            <w:tcW w:w="709" w:type="dxa"/>
            <w:tcBorders>
              <w:top w:val="single" w:sz="4" w:space="0" w:color="000000"/>
              <w:left w:val="single" w:sz="4" w:space="0" w:color="000000"/>
              <w:bottom w:val="single" w:sz="4" w:space="0" w:color="000000"/>
            </w:tcBorders>
            <w:shd w:val="clear" w:color="auto" w:fill="auto"/>
          </w:tcPr>
          <w:p w14:paraId="5B73BB7E"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0,5</w:t>
            </w:r>
          </w:p>
        </w:tc>
        <w:tc>
          <w:tcPr>
            <w:tcW w:w="709" w:type="dxa"/>
            <w:tcBorders>
              <w:top w:val="single" w:sz="4" w:space="0" w:color="000000"/>
              <w:left w:val="single" w:sz="4" w:space="0" w:color="000000"/>
              <w:bottom w:val="single" w:sz="4" w:space="0" w:color="000000"/>
            </w:tcBorders>
            <w:shd w:val="clear" w:color="auto" w:fill="auto"/>
          </w:tcPr>
          <w:p w14:paraId="01ECBCC0"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0,5</w:t>
            </w:r>
          </w:p>
        </w:tc>
        <w:tc>
          <w:tcPr>
            <w:tcW w:w="708" w:type="dxa"/>
            <w:tcBorders>
              <w:top w:val="single" w:sz="4" w:space="0" w:color="000000"/>
              <w:left w:val="single" w:sz="4" w:space="0" w:color="000000"/>
              <w:bottom w:val="single" w:sz="4" w:space="0" w:color="000000"/>
            </w:tcBorders>
            <w:shd w:val="clear" w:color="auto" w:fill="auto"/>
          </w:tcPr>
          <w:p w14:paraId="7211BB68"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0,5</w:t>
            </w:r>
          </w:p>
        </w:tc>
        <w:tc>
          <w:tcPr>
            <w:tcW w:w="851" w:type="dxa"/>
            <w:tcBorders>
              <w:top w:val="single" w:sz="4" w:space="0" w:color="000000"/>
              <w:left w:val="single" w:sz="4" w:space="0" w:color="000000"/>
              <w:bottom w:val="single" w:sz="4" w:space="0" w:color="000000"/>
              <w:right w:val="single" w:sz="4" w:space="0" w:color="auto"/>
            </w:tcBorders>
            <w:shd w:val="clear" w:color="auto" w:fill="auto"/>
          </w:tcPr>
          <w:p w14:paraId="2D4F84B0"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0,5</w:t>
            </w:r>
          </w:p>
        </w:tc>
        <w:tc>
          <w:tcPr>
            <w:tcW w:w="709" w:type="dxa"/>
            <w:gridSpan w:val="2"/>
            <w:tcBorders>
              <w:top w:val="single" w:sz="4" w:space="0" w:color="000000"/>
              <w:left w:val="single" w:sz="4" w:space="0" w:color="auto"/>
              <w:bottom w:val="single" w:sz="4" w:space="0" w:color="000000"/>
            </w:tcBorders>
            <w:shd w:val="clear" w:color="auto" w:fill="auto"/>
          </w:tcPr>
          <w:p w14:paraId="5EA220BD"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w:t>
            </w:r>
          </w:p>
        </w:tc>
        <w:tc>
          <w:tcPr>
            <w:tcW w:w="1245" w:type="dxa"/>
            <w:tcBorders>
              <w:top w:val="single" w:sz="4" w:space="0" w:color="000000"/>
              <w:left w:val="single" w:sz="4" w:space="0" w:color="000000"/>
              <w:bottom w:val="single" w:sz="4" w:space="0" w:color="000000"/>
              <w:right w:val="single" w:sz="4" w:space="0" w:color="auto"/>
            </w:tcBorders>
            <w:shd w:val="clear" w:color="auto" w:fill="auto"/>
          </w:tcPr>
          <w:p w14:paraId="0CCED379"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w:t>
            </w:r>
          </w:p>
        </w:tc>
        <w:tc>
          <w:tcPr>
            <w:tcW w:w="1701" w:type="dxa"/>
            <w:tcBorders>
              <w:top w:val="single" w:sz="4" w:space="0" w:color="000000"/>
              <w:left w:val="single" w:sz="4" w:space="0" w:color="auto"/>
              <w:bottom w:val="single" w:sz="4" w:space="0" w:color="000000"/>
              <w:right w:val="single" w:sz="4" w:space="0" w:color="000000"/>
            </w:tcBorders>
            <w:shd w:val="clear" w:color="auto" w:fill="auto"/>
          </w:tcPr>
          <w:p w14:paraId="75937024" w14:textId="77777777" w:rsidR="00B413F8" w:rsidRPr="00DB6990" w:rsidRDefault="00B413F8"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102</w:t>
            </w:r>
          </w:p>
        </w:tc>
      </w:tr>
      <w:tr w:rsidR="00B413F8" w:rsidRPr="00DB6990" w14:paraId="5D7C1E61" w14:textId="77777777" w:rsidTr="00332A00">
        <w:tc>
          <w:tcPr>
            <w:tcW w:w="3541" w:type="dxa"/>
            <w:gridSpan w:val="2"/>
            <w:tcBorders>
              <w:top w:val="single" w:sz="4" w:space="0" w:color="000000"/>
              <w:left w:val="single" w:sz="4" w:space="0" w:color="000000"/>
              <w:bottom w:val="single" w:sz="4" w:space="0" w:color="000000"/>
            </w:tcBorders>
            <w:shd w:val="clear" w:color="auto" w:fill="auto"/>
          </w:tcPr>
          <w:p w14:paraId="66345D1B" w14:textId="77777777" w:rsidR="00B413F8" w:rsidRPr="00DB6990" w:rsidRDefault="00B413F8" w:rsidP="004B2904">
            <w:pPr>
              <w:tabs>
                <w:tab w:val="left" w:pos="9356"/>
              </w:tabs>
              <w:jc w:val="both"/>
              <w:rPr>
                <w:sz w:val="24"/>
                <w:szCs w:val="24"/>
              </w:rPr>
            </w:pPr>
            <w:r w:rsidRPr="00DB6990">
              <w:rPr>
                <w:sz w:val="24"/>
                <w:szCs w:val="24"/>
              </w:rPr>
              <w:t>Максимальная учебная нагрузка</w:t>
            </w:r>
          </w:p>
        </w:tc>
        <w:tc>
          <w:tcPr>
            <w:tcW w:w="709" w:type="dxa"/>
            <w:tcBorders>
              <w:top w:val="single" w:sz="4" w:space="0" w:color="000000"/>
              <w:left w:val="single" w:sz="4" w:space="0" w:color="000000"/>
              <w:bottom w:val="single" w:sz="4" w:space="0" w:color="000000"/>
            </w:tcBorders>
            <w:shd w:val="clear" w:color="auto" w:fill="auto"/>
          </w:tcPr>
          <w:p w14:paraId="01E4C043"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29,5</w:t>
            </w:r>
          </w:p>
        </w:tc>
        <w:tc>
          <w:tcPr>
            <w:tcW w:w="709" w:type="dxa"/>
            <w:tcBorders>
              <w:top w:val="single" w:sz="4" w:space="0" w:color="000000"/>
              <w:left w:val="single" w:sz="4" w:space="0" w:color="000000"/>
              <w:bottom w:val="single" w:sz="4" w:space="0" w:color="000000"/>
            </w:tcBorders>
            <w:shd w:val="clear" w:color="auto" w:fill="auto"/>
          </w:tcPr>
          <w:p w14:paraId="3FB06996"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29,5</w:t>
            </w:r>
          </w:p>
        </w:tc>
        <w:tc>
          <w:tcPr>
            <w:tcW w:w="708" w:type="dxa"/>
            <w:tcBorders>
              <w:top w:val="single" w:sz="4" w:space="0" w:color="000000"/>
              <w:left w:val="single" w:sz="4" w:space="0" w:color="000000"/>
              <w:bottom w:val="single" w:sz="4" w:space="0" w:color="000000"/>
            </w:tcBorders>
            <w:shd w:val="clear" w:color="auto" w:fill="auto"/>
          </w:tcPr>
          <w:p w14:paraId="6DCF6F84"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32,5</w:t>
            </w:r>
          </w:p>
        </w:tc>
        <w:tc>
          <w:tcPr>
            <w:tcW w:w="851" w:type="dxa"/>
            <w:tcBorders>
              <w:top w:val="single" w:sz="4" w:space="0" w:color="000000"/>
              <w:left w:val="single" w:sz="4" w:space="0" w:color="000000"/>
              <w:bottom w:val="single" w:sz="4" w:space="0" w:color="000000"/>
              <w:right w:val="single" w:sz="4" w:space="0" w:color="auto"/>
            </w:tcBorders>
            <w:shd w:val="clear" w:color="auto" w:fill="auto"/>
          </w:tcPr>
          <w:p w14:paraId="49F60B7F"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33,5</w:t>
            </w:r>
          </w:p>
        </w:tc>
        <w:tc>
          <w:tcPr>
            <w:tcW w:w="709" w:type="dxa"/>
            <w:gridSpan w:val="2"/>
            <w:tcBorders>
              <w:top w:val="single" w:sz="4" w:space="0" w:color="000000"/>
              <w:left w:val="single" w:sz="4" w:space="0" w:color="auto"/>
              <w:bottom w:val="single" w:sz="4" w:space="0" w:color="000000"/>
            </w:tcBorders>
            <w:shd w:val="clear" w:color="auto" w:fill="auto"/>
          </w:tcPr>
          <w:p w14:paraId="7F23DA61"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35</w:t>
            </w:r>
          </w:p>
        </w:tc>
        <w:tc>
          <w:tcPr>
            <w:tcW w:w="1245" w:type="dxa"/>
            <w:tcBorders>
              <w:top w:val="single" w:sz="4" w:space="0" w:color="000000"/>
              <w:left w:val="single" w:sz="4" w:space="0" w:color="000000"/>
              <w:bottom w:val="single" w:sz="4" w:space="0" w:color="000000"/>
              <w:right w:val="single" w:sz="4" w:space="0" w:color="auto"/>
            </w:tcBorders>
            <w:shd w:val="clear" w:color="auto" w:fill="auto"/>
          </w:tcPr>
          <w:p w14:paraId="1D7DB3E0"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160</w:t>
            </w:r>
          </w:p>
        </w:tc>
        <w:tc>
          <w:tcPr>
            <w:tcW w:w="1701" w:type="dxa"/>
            <w:tcBorders>
              <w:top w:val="single" w:sz="4" w:space="0" w:color="000000"/>
              <w:left w:val="single" w:sz="4" w:space="0" w:color="auto"/>
              <w:bottom w:val="single" w:sz="4" w:space="0" w:color="000000"/>
              <w:right w:val="single" w:sz="4" w:space="0" w:color="000000"/>
            </w:tcBorders>
            <w:shd w:val="clear" w:color="auto" w:fill="auto"/>
          </w:tcPr>
          <w:p w14:paraId="7A6A5CEE" w14:textId="77777777" w:rsidR="00B413F8" w:rsidRPr="00DB6990" w:rsidRDefault="00B413F8" w:rsidP="004B2904">
            <w:pPr>
              <w:pStyle w:val="af7"/>
              <w:tabs>
                <w:tab w:val="left" w:pos="9356"/>
              </w:tabs>
              <w:jc w:val="both"/>
              <w:rPr>
                <w:rFonts w:ascii="Times New Roman" w:hAnsi="Times New Roman" w:cs="Times New Roman"/>
                <w:b/>
                <w:sz w:val="24"/>
                <w:szCs w:val="24"/>
                <w:lang w:val="kk-KZ"/>
              </w:rPr>
            </w:pPr>
            <w:r w:rsidRPr="00DB6990">
              <w:rPr>
                <w:rFonts w:ascii="Times New Roman" w:hAnsi="Times New Roman" w:cs="Times New Roman"/>
                <w:b/>
                <w:sz w:val="24"/>
                <w:szCs w:val="24"/>
                <w:lang w:val="kk-KZ"/>
              </w:rPr>
              <w:t>5440</w:t>
            </w:r>
          </w:p>
        </w:tc>
      </w:tr>
    </w:tbl>
    <w:p w14:paraId="7DA65C41" w14:textId="101E08C1" w:rsidR="00B12583" w:rsidRDefault="00B12583" w:rsidP="004B2904">
      <w:pPr>
        <w:tabs>
          <w:tab w:val="left" w:pos="9356"/>
        </w:tabs>
        <w:jc w:val="both"/>
        <w:rPr>
          <w:color w:val="000000"/>
          <w:sz w:val="24"/>
          <w:szCs w:val="24"/>
        </w:rPr>
      </w:pPr>
    </w:p>
    <w:p w14:paraId="6B42942D" w14:textId="77777777" w:rsidR="00B12583" w:rsidRDefault="00B12583" w:rsidP="004B2904">
      <w:pPr>
        <w:tabs>
          <w:tab w:val="left" w:pos="9356"/>
        </w:tabs>
        <w:rPr>
          <w:color w:val="000000"/>
          <w:sz w:val="24"/>
          <w:szCs w:val="24"/>
        </w:rPr>
      </w:pPr>
      <w:r>
        <w:rPr>
          <w:color w:val="000000"/>
          <w:sz w:val="24"/>
          <w:szCs w:val="24"/>
        </w:rPr>
        <w:br w:type="page"/>
      </w:r>
    </w:p>
    <w:p w14:paraId="722E34D4" w14:textId="77777777" w:rsidR="00B413F8" w:rsidRPr="00DB6990" w:rsidRDefault="00B413F8" w:rsidP="004B2904">
      <w:pPr>
        <w:tabs>
          <w:tab w:val="left" w:pos="9356"/>
        </w:tabs>
        <w:jc w:val="both"/>
        <w:rPr>
          <w:color w:val="000000"/>
          <w:sz w:val="24"/>
          <w:szCs w:val="24"/>
        </w:rPr>
      </w:pPr>
      <w:r w:rsidRPr="00DB6990">
        <w:rPr>
          <w:color w:val="000000"/>
          <w:sz w:val="24"/>
          <w:szCs w:val="24"/>
        </w:rPr>
        <w:lastRenderedPageBreak/>
        <w:t>Приложение 88 к приказу Министра образования и науки</w:t>
      </w:r>
      <w:r w:rsidRPr="00DB6990">
        <w:rPr>
          <w:sz w:val="24"/>
          <w:szCs w:val="24"/>
        </w:rPr>
        <w:br/>
      </w:r>
      <w:r w:rsidRPr="00DB6990">
        <w:rPr>
          <w:color w:val="000000"/>
          <w:sz w:val="24"/>
          <w:szCs w:val="24"/>
        </w:rPr>
        <w:t>Республики Казахстан от 8 ноября 2012 года № 500</w:t>
      </w:r>
    </w:p>
    <w:p w14:paraId="71AD95BC" w14:textId="77777777" w:rsidR="00D254C8" w:rsidRPr="00DB6990" w:rsidRDefault="00D254C8" w:rsidP="004B2904">
      <w:pPr>
        <w:pStyle w:val="af7"/>
        <w:tabs>
          <w:tab w:val="left" w:pos="9356"/>
        </w:tabs>
        <w:jc w:val="both"/>
        <w:rPr>
          <w:rFonts w:ascii="Times New Roman" w:hAnsi="Times New Roman" w:cs="Times New Roman"/>
          <w:sz w:val="24"/>
          <w:szCs w:val="24"/>
          <w:shd w:val="clear" w:color="auto" w:fill="FFFFFF"/>
          <w:lang w:val="kk-KZ"/>
        </w:rPr>
      </w:pPr>
    </w:p>
    <w:p w14:paraId="2B563CB8" w14:textId="77777777" w:rsidR="00B413F8" w:rsidRPr="00DB6990" w:rsidRDefault="00B413F8" w:rsidP="004B2904">
      <w:pPr>
        <w:pStyle w:val="af7"/>
        <w:tabs>
          <w:tab w:val="left" w:pos="9356"/>
        </w:tabs>
        <w:jc w:val="center"/>
        <w:rPr>
          <w:rFonts w:ascii="Times New Roman" w:hAnsi="Times New Roman" w:cs="Times New Roman"/>
          <w:b/>
          <w:sz w:val="24"/>
          <w:szCs w:val="24"/>
        </w:rPr>
      </w:pPr>
      <w:r w:rsidRPr="00DB6990">
        <w:rPr>
          <w:rFonts w:ascii="Times New Roman" w:hAnsi="Times New Roman" w:cs="Times New Roman"/>
          <w:b/>
          <w:sz w:val="24"/>
          <w:szCs w:val="24"/>
        </w:rPr>
        <w:t xml:space="preserve">Типовой учебный план </w:t>
      </w:r>
      <w:r w:rsidRPr="00DB6990">
        <w:rPr>
          <w:rFonts w:ascii="Times New Roman" w:hAnsi="Times New Roman" w:cs="Times New Roman"/>
          <w:b/>
          <w:color w:val="000000"/>
          <w:sz w:val="24"/>
          <w:szCs w:val="24"/>
        </w:rPr>
        <w:t>общего среднего</w:t>
      </w:r>
      <w:r w:rsidRPr="00DB6990">
        <w:rPr>
          <w:rFonts w:ascii="Times New Roman" w:hAnsi="Times New Roman" w:cs="Times New Roman"/>
          <w:b/>
          <w:sz w:val="24"/>
          <w:szCs w:val="24"/>
        </w:rPr>
        <w:t xml:space="preserve"> образования естественно – математического направления с русским языком обучения</w:t>
      </w:r>
    </w:p>
    <w:p w14:paraId="26641638" w14:textId="77777777" w:rsidR="00B413F8" w:rsidRPr="00DB6990" w:rsidRDefault="00B413F8" w:rsidP="004B2904">
      <w:pPr>
        <w:tabs>
          <w:tab w:val="left" w:pos="9356"/>
        </w:tabs>
        <w:jc w:val="both"/>
        <w:rPr>
          <w:b/>
          <w:sz w:val="24"/>
          <w:szCs w:val="24"/>
        </w:rPr>
      </w:pPr>
    </w:p>
    <w:tbl>
      <w:tblPr>
        <w:tblStyle w:val="TableNormal"/>
        <w:tblW w:w="0" w:type="auto"/>
        <w:tblInd w:w="127"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420"/>
        <w:gridCol w:w="4546"/>
        <w:gridCol w:w="1062"/>
        <w:gridCol w:w="1062"/>
        <w:gridCol w:w="1293"/>
        <w:gridCol w:w="1418"/>
      </w:tblGrid>
      <w:tr w:rsidR="00B413F8" w:rsidRPr="00DB6990" w14:paraId="5FF6BA0D" w14:textId="77777777" w:rsidTr="00332A00">
        <w:trPr>
          <w:trHeight w:val="297"/>
        </w:trPr>
        <w:tc>
          <w:tcPr>
            <w:tcW w:w="420" w:type="dxa"/>
            <w:vMerge w:val="restart"/>
            <w:tcBorders>
              <w:left w:val="single" w:sz="4" w:space="0" w:color="000000"/>
            </w:tcBorders>
          </w:tcPr>
          <w:p w14:paraId="68B51EBC" w14:textId="77777777" w:rsidR="00B413F8" w:rsidRPr="00DB6990" w:rsidRDefault="00B413F8" w:rsidP="004B2904">
            <w:pPr>
              <w:pStyle w:val="TableParagraph"/>
              <w:tabs>
                <w:tab w:val="left" w:pos="9356"/>
              </w:tabs>
              <w:spacing w:before="52"/>
              <w:jc w:val="both"/>
              <w:rPr>
                <w:b/>
                <w:sz w:val="24"/>
                <w:szCs w:val="24"/>
              </w:rPr>
            </w:pPr>
            <w:r w:rsidRPr="00DB6990">
              <w:rPr>
                <w:b/>
                <w:sz w:val="24"/>
                <w:szCs w:val="24"/>
              </w:rPr>
              <w:t>№</w:t>
            </w:r>
          </w:p>
        </w:tc>
        <w:tc>
          <w:tcPr>
            <w:tcW w:w="4546" w:type="dxa"/>
            <w:vMerge w:val="restart"/>
          </w:tcPr>
          <w:p w14:paraId="0768FB93" w14:textId="77777777" w:rsidR="00B413F8" w:rsidRPr="00DB6990" w:rsidRDefault="00B413F8" w:rsidP="004B2904">
            <w:pPr>
              <w:pStyle w:val="TableParagraph"/>
              <w:tabs>
                <w:tab w:val="left" w:pos="9356"/>
              </w:tabs>
              <w:spacing w:before="52"/>
              <w:jc w:val="both"/>
              <w:rPr>
                <w:b/>
                <w:sz w:val="24"/>
                <w:szCs w:val="24"/>
              </w:rPr>
            </w:pPr>
            <w:r w:rsidRPr="00DB6990">
              <w:rPr>
                <w:b/>
                <w:sz w:val="24"/>
                <w:szCs w:val="24"/>
              </w:rPr>
              <w:t>Учебные</w:t>
            </w:r>
            <w:r w:rsidR="00EF3E2D">
              <w:rPr>
                <w:b/>
                <w:sz w:val="24"/>
                <w:szCs w:val="24"/>
              </w:rPr>
              <w:t xml:space="preserve"> </w:t>
            </w:r>
            <w:r w:rsidRPr="00DB6990">
              <w:rPr>
                <w:b/>
                <w:sz w:val="24"/>
                <w:szCs w:val="24"/>
              </w:rPr>
              <w:t>предметы</w:t>
            </w:r>
          </w:p>
        </w:tc>
        <w:tc>
          <w:tcPr>
            <w:tcW w:w="3417" w:type="dxa"/>
            <w:gridSpan w:val="3"/>
          </w:tcPr>
          <w:p w14:paraId="6187F1BE" w14:textId="77777777" w:rsidR="00B413F8" w:rsidRPr="00DB6990" w:rsidRDefault="00B413F8" w:rsidP="004B2904">
            <w:pPr>
              <w:pStyle w:val="TableParagraph"/>
              <w:tabs>
                <w:tab w:val="left" w:pos="9356"/>
              </w:tabs>
              <w:spacing w:before="52"/>
              <w:jc w:val="both"/>
              <w:rPr>
                <w:b/>
                <w:sz w:val="24"/>
                <w:szCs w:val="24"/>
              </w:rPr>
            </w:pPr>
            <w:r w:rsidRPr="00DB6990">
              <w:rPr>
                <w:b/>
                <w:sz w:val="24"/>
                <w:szCs w:val="24"/>
              </w:rPr>
              <w:t>Количество</w:t>
            </w:r>
            <w:r w:rsidR="00EF3E2D">
              <w:rPr>
                <w:b/>
                <w:sz w:val="24"/>
                <w:szCs w:val="24"/>
              </w:rPr>
              <w:t xml:space="preserve"> </w:t>
            </w:r>
            <w:r w:rsidRPr="00DB6990">
              <w:rPr>
                <w:b/>
                <w:sz w:val="24"/>
                <w:szCs w:val="24"/>
              </w:rPr>
              <w:t>часов</w:t>
            </w:r>
            <w:r w:rsidR="00EF3E2D">
              <w:rPr>
                <w:b/>
                <w:sz w:val="24"/>
                <w:szCs w:val="24"/>
              </w:rPr>
              <w:t xml:space="preserve"> </w:t>
            </w:r>
            <w:r w:rsidRPr="00DB6990">
              <w:rPr>
                <w:b/>
                <w:sz w:val="24"/>
                <w:szCs w:val="24"/>
              </w:rPr>
              <w:t>в</w:t>
            </w:r>
            <w:r w:rsidR="00EF3E2D">
              <w:rPr>
                <w:b/>
                <w:sz w:val="24"/>
                <w:szCs w:val="24"/>
              </w:rPr>
              <w:t xml:space="preserve"> </w:t>
            </w:r>
            <w:r w:rsidRPr="00DB6990">
              <w:rPr>
                <w:b/>
                <w:sz w:val="24"/>
                <w:szCs w:val="24"/>
              </w:rPr>
              <w:t>неделю</w:t>
            </w:r>
            <w:r w:rsidR="00EF3E2D">
              <w:rPr>
                <w:b/>
                <w:sz w:val="24"/>
                <w:szCs w:val="24"/>
              </w:rPr>
              <w:t xml:space="preserve"> </w:t>
            </w:r>
            <w:r w:rsidRPr="00DB6990">
              <w:rPr>
                <w:b/>
                <w:sz w:val="24"/>
                <w:szCs w:val="24"/>
              </w:rPr>
              <w:t>по</w:t>
            </w:r>
            <w:r w:rsidR="00EF3E2D">
              <w:rPr>
                <w:b/>
                <w:sz w:val="24"/>
                <w:szCs w:val="24"/>
              </w:rPr>
              <w:t xml:space="preserve"> </w:t>
            </w:r>
            <w:r w:rsidRPr="00DB6990">
              <w:rPr>
                <w:b/>
                <w:sz w:val="24"/>
                <w:szCs w:val="24"/>
              </w:rPr>
              <w:t>классам</w:t>
            </w:r>
          </w:p>
        </w:tc>
        <w:tc>
          <w:tcPr>
            <w:tcW w:w="1418" w:type="dxa"/>
            <w:tcBorders>
              <w:right w:val="single" w:sz="4" w:space="0" w:color="000000"/>
            </w:tcBorders>
          </w:tcPr>
          <w:p w14:paraId="375200D5" w14:textId="77777777" w:rsidR="00B413F8" w:rsidRPr="00DB6990" w:rsidRDefault="00B413F8" w:rsidP="004B2904">
            <w:pPr>
              <w:pStyle w:val="TableParagraph"/>
              <w:tabs>
                <w:tab w:val="left" w:pos="9356"/>
              </w:tabs>
              <w:spacing w:before="52"/>
              <w:jc w:val="both"/>
              <w:rPr>
                <w:b/>
                <w:sz w:val="24"/>
                <w:szCs w:val="24"/>
              </w:rPr>
            </w:pPr>
            <w:r w:rsidRPr="00DB6990">
              <w:rPr>
                <w:b/>
                <w:sz w:val="24"/>
                <w:szCs w:val="24"/>
              </w:rPr>
              <w:t>Общая</w:t>
            </w:r>
            <w:r w:rsidR="00EF3E2D">
              <w:rPr>
                <w:b/>
                <w:sz w:val="24"/>
                <w:szCs w:val="24"/>
              </w:rPr>
              <w:t xml:space="preserve"> </w:t>
            </w:r>
            <w:r w:rsidRPr="00DB6990">
              <w:rPr>
                <w:b/>
                <w:sz w:val="24"/>
                <w:szCs w:val="24"/>
              </w:rPr>
              <w:t>нагрузка</w:t>
            </w:r>
          </w:p>
        </w:tc>
      </w:tr>
      <w:tr w:rsidR="00B413F8" w:rsidRPr="00DB6990" w14:paraId="47374DA9" w14:textId="77777777" w:rsidTr="00332A00">
        <w:trPr>
          <w:trHeight w:val="297"/>
        </w:trPr>
        <w:tc>
          <w:tcPr>
            <w:tcW w:w="420" w:type="dxa"/>
            <w:vMerge/>
            <w:tcBorders>
              <w:top w:val="nil"/>
              <w:left w:val="single" w:sz="4" w:space="0" w:color="000000"/>
            </w:tcBorders>
          </w:tcPr>
          <w:p w14:paraId="174C7A4A" w14:textId="77777777" w:rsidR="00B413F8" w:rsidRPr="00DB6990" w:rsidRDefault="00B413F8" w:rsidP="004B2904">
            <w:pPr>
              <w:tabs>
                <w:tab w:val="left" w:pos="9356"/>
              </w:tabs>
              <w:jc w:val="both"/>
              <w:rPr>
                <w:b/>
                <w:sz w:val="24"/>
                <w:szCs w:val="24"/>
              </w:rPr>
            </w:pPr>
          </w:p>
        </w:tc>
        <w:tc>
          <w:tcPr>
            <w:tcW w:w="4546" w:type="dxa"/>
            <w:vMerge/>
            <w:tcBorders>
              <w:top w:val="nil"/>
            </w:tcBorders>
          </w:tcPr>
          <w:p w14:paraId="6BFC1C22" w14:textId="77777777" w:rsidR="00B413F8" w:rsidRPr="00DB6990" w:rsidRDefault="00B413F8" w:rsidP="004B2904">
            <w:pPr>
              <w:tabs>
                <w:tab w:val="left" w:pos="9356"/>
              </w:tabs>
              <w:jc w:val="both"/>
              <w:rPr>
                <w:b/>
                <w:sz w:val="24"/>
                <w:szCs w:val="24"/>
              </w:rPr>
            </w:pPr>
          </w:p>
        </w:tc>
        <w:tc>
          <w:tcPr>
            <w:tcW w:w="1062" w:type="dxa"/>
          </w:tcPr>
          <w:p w14:paraId="41D0277B" w14:textId="77777777" w:rsidR="00B413F8" w:rsidRPr="00DB6990" w:rsidRDefault="00B413F8" w:rsidP="004B2904">
            <w:pPr>
              <w:pStyle w:val="TableParagraph"/>
              <w:tabs>
                <w:tab w:val="left" w:pos="9356"/>
              </w:tabs>
              <w:spacing w:before="52"/>
              <w:jc w:val="both"/>
              <w:rPr>
                <w:b/>
                <w:sz w:val="24"/>
                <w:szCs w:val="24"/>
              </w:rPr>
            </w:pPr>
            <w:r w:rsidRPr="00DB6990">
              <w:rPr>
                <w:b/>
                <w:sz w:val="24"/>
                <w:szCs w:val="24"/>
              </w:rPr>
              <w:t>10класс</w:t>
            </w:r>
          </w:p>
        </w:tc>
        <w:tc>
          <w:tcPr>
            <w:tcW w:w="1062" w:type="dxa"/>
          </w:tcPr>
          <w:p w14:paraId="69877F82" w14:textId="77777777" w:rsidR="00B413F8" w:rsidRPr="00DB6990" w:rsidRDefault="00B413F8" w:rsidP="004B2904">
            <w:pPr>
              <w:pStyle w:val="TableParagraph"/>
              <w:tabs>
                <w:tab w:val="left" w:pos="9356"/>
              </w:tabs>
              <w:spacing w:before="52"/>
              <w:jc w:val="both"/>
              <w:rPr>
                <w:b/>
                <w:sz w:val="24"/>
                <w:szCs w:val="24"/>
              </w:rPr>
            </w:pPr>
            <w:r w:rsidRPr="00DB6990">
              <w:rPr>
                <w:b/>
                <w:sz w:val="24"/>
                <w:szCs w:val="24"/>
              </w:rPr>
              <w:t>11класс</w:t>
            </w:r>
          </w:p>
        </w:tc>
        <w:tc>
          <w:tcPr>
            <w:tcW w:w="1293" w:type="dxa"/>
          </w:tcPr>
          <w:p w14:paraId="0E3398AA" w14:textId="77777777" w:rsidR="00B413F8" w:rsidRPr="00DB6990" w:rsidRDefault="00B413F8" w:rsidP="004B2904">
            <w:pPr>
              <w:pStyle w:val="TableParagraph"/>
              <w:tabs>
                <w:tab w:val="left" w:pos="9356"/>
              </w:tabs>
              <w:spacing w:before="52"/>
              <w:jc w:val="both"/>
              <w:rPr>
                <w:b/>
                <w:sz w:val="24"/>
                <w:szCs w:val="24"/>
              </w:rPr>
            </w:pPr>
            <w:r w:rsidRPr="00DB6990">
              <w:rPr>
                <w:b/>
                <w:sz w:val="24"/>
                <w:szCs w:val="24"/>
              </w:rPr>
              <w:t>недельная</w:t>
            </w:r>
          </w:p>
        </w:tc>
        <w:tc>
          <w:tcPr>
            <w:tcW w:w="1418" w:type="dxa"/>
            <w:tcBorders>
              <w:right w:val="single" w:sz="4" w:space="0" w:color="000000"/>
            </w:tcBorders>
          </w:tcPr>
          <w:p w14:paraId="6C745D97" w14:textId="77777777" w:rsidR="00B413F8" w:rsidRPr="00DB6990" w:rsidRDefault="00B413F8" w:rsidP="004B2904">
            <w:pPr>
              <w:pStyle w:val="TableParagraph"/>
              <w:tabs>
                <w:tab w:val="left" w:pos="9356"/>
              </w:tabs>
              <w:spacing w:before="52"/>
              <w:jc w:val="both"/>
              <w:rPr>
                <w:b/>
                <w:sz w:val="24"/>
                <w:szCs w:val="24"/>
              </w:rPr>
            </w:pPr>
            <w:r w:rsidRPr="00DB6990">
              <w:rPr>
                <w:b/>
                <w:sz w:val="24"/>
                <w:szCs w:val="24"/>
              </w:rPr>
              <w:t>годовая</w:t>
            </w:r>
          </w:p>
        </w:tc>
      </w:tr>
      <w:tr w:rsidR="00B413F8" w:rsidRPr="00DB6990" w14:paraId="53962117" w14:textId="77777777" w:rsidTr="00332A00">
        <w:trPr>
          <w:trHeight w:val="296"/>
        </w:trPr>
        <w:tc>
          <w:tcPr>
            <w:tcW w:w="9801" w:type="dxa"/>
            <w:gridSpan w:val="6"/>
            <w:tcBorders>
              <w:left w:val="single" w:sz="4" w:space="0" w:color="000000"/>
              <w:right w:val="single" w:sz="4" w:space="0" w:color="000000"/>
            </w:tcBorders>
          </w:tcPr>
          <w:p w14:paraId="2FAB2423" w14:textId="77777777" w:rsidR="00B413F8" w:rsidRPr="00DB6990" w:rsidRDefault="00B413F8" w:rsidP="004B2904">
            <w:pPr>
              <w:pStyle w:val="TableParagraph"/>
              <w:tabs>
                <w:tab w:val="left" w:pos="9356"/>
              </w:tabs>
              <w:spacing w:before="51"/>
              <w:jc w:val="both"/>
              <w:rPr>
                <w:b/>
                <w:sz w:val="24"/>
                <w:szCs w:val="24"/>
              </w:rPr>
            </w:pPr>
            <w:r w:rsidRPr="00DB6990">
              <w:rPr>
                <w:b/>
                <w:sz w:val="24"/>
                <w:szCs w:val="24"/>
              </w:rPr>
              <w:t>Инвариантный</w:t>
            </w:r>
            <w:r w:rsidR="00476CCE">
              <w:rPr>
                <w:b/>
                <w:sz w:val="24"/>
                <w:szCs w:val="24"/>
              </w:rPr>
              <w:t xml:space="preserve"> </w:t>
            </w:r>
            <w:r w:rsidRPr="00DB6990">
              <w:rPr>
                <w:b/>
                <w:sz w:val="24"/>
                <w:szCs w:val="24"/>
              </w:rPr>
              <w:t>компонент</w:t>
            </w:r>
          </w:p>
        </w:tc>
      </w:tr>
      <w:tr w:rsidR="00B413F8" w:rsidRPr="00DB6990" w14:paraId="38F55DC4" w14:textId="77777777" w:rsidTr="00332A00">
        <w:trPr>
          <w:trHeight w:val="296"/>
        </w:trPr>
        <w:tc>
          <w:tcPr>
            <w:tcW w:w="420" w:type="dxa"/>
            <w:tcBorders>
              <w:left w:val="single" w:sz="4" w:space="0" w:color="000000"/>
            </w:tcBorders>
          </w:tcPr>
          <w:p w14:paraId="4180490B"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1</w:t>
            </w:r>
          </w:p>
        </w:tc>
        <w:tc>
          <w:tcPr>
            <w:tcW w:w="4546" w:type="dxa"/>
          </w:tcPr>
          <w:p w14:paraId="717F1518"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Русский</w:t>
            </w:r>
            <w:r w:rsidR="00476CCE">
              <w:rPr>
                <w:sz w:val="24"/>
                <w:szCs w:val="24"/>
              </w:rPr>
              <w:t xml:space="preserve"> </w:t>
            </w:r>
            <w:r w:rsidRPr="00DB6990">
              <w:rPr>
                <w:sz w:val="24"/>
                <w:szCs w:val="24"/>
              </w:rPr>
              <w:t>язык</w:t>
            </w:r>
          </w:p>
        </w:tc>
        <w:tc>
          <w:tcPr>
            <w:tcW w:w="1062" w:type="dxa"/>
          </w:tcPr>
          <w:p w14:paraId="33591B5A"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1</w:t>
            </w:r>
          </w:p>
        </w:tc>
        <w:tc>
          <w:tcPr>
            <w:tcW w:w="1062" w:type="dxa"/>
          </w:tcPr>
          <w:p w14:paraId="7C7B193E"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1</w:t>
            </w:r>
          </w:p>
        </w:tc>
        <w:tc>
          <w:tcPr>
            <w:tcW w:w="1293" w:type="dxa"/>
          </w:tcPr>
          <w:p w14:paraId="19845FA7"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2</w:t>
            </w:r>
          </w:p>
        </w:tc>
        <w:tc>
          <w:tcPr>
            <w:tcW w:w="1418" w:type="dxa"/>
            <w:tcBorders>
              <w:right w:val="single" w:sz="4" w:space="0" w:color="000000"/>
            </w:tcBorders>
          </w:tcPr>
          <w:p w14:paraId="06565486"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68</w:t>
            </w:r>
          </w:p>
        </w:tc>
      </w:tr>
      <w:tr w:rsidR="00B413F8" w:rsidRPr="00DB6990" w14:paraId="1F3FD1D2" w14:textId="77777777" w:rsidTr="00332A00">
        <w:trPr>
          <w:trHeight w:val="297"/>
        </w:trPr>
        <w:tc>
          <w:tcPr>
            <w:tcW w:w="420" w:type="dxa"/>
            <w:tcBorders>
              <w:left w:val="single" w:sz="4" w:space="0" w:color="000000"/>
            </w:tcBorders>
          </w:tcPr>
          <w:p w14:paraId="381AEDD0"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2</w:t>
            </w:r>
          </w:p>
        </w:tc>
        <w:tc>
          <w:tcPr>
            <w:tcW w:w="4546" w:type="dxa"/>
          </w:tcPr>
          <w:p w14:paraId="7C221495"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Русская</w:t>
            </w:r>
            <w:r w:rsidR="00476CCE">
              <w:rPr>
                <w:sz w:val="24"/>
                <w:szCs w:val="24"/>
              </w:rPr>
              <w:t xml:space="preserve"> </w:t>
            </w:r>
            <w:r w:rsidRPr="00DB6990">
              <w:rPr>
                <w:sz w:val="24"/>
                <w:szCs w:val="24"/>
              </w:rPr>
              <w:t>литература</w:t>
            </w:r>
          </w:p>
        </w:tc>
        <w:tc>
          <w:tcPr>
            <w:tcW w:w="1062" w:type="dxa"/>
          </w:tcPr>
          <w:p w14:paraId="427C9808"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2</w:t>
            </w:r>
          </w:p>
        </w:tc>
        <w:tc>
          <w:tcPr>
            <w:tcW w:w="1062" w:type="dxa"/>
          </w:tcPr>
          <w:p w14:paraId="40E14725"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2</w:t>
            </w:r>
          </w:p>
        </w:tc>
        <w:tc>
          <w:tcPr>
            <w:tcW w:w="1293" w:type="dxa"/>
          </w:tcPr>
          <w:p w14:paraId="1D7320EC"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4</w:t>
            </w:r>
          </w:p>
        </w:tc>
        <w:tc>
          <w:tcPr>
            <w:tcW w:w="1418" w:type="dxa"/>
            <w:tcBorders>
              <w:right w:val="single" w:sz="4" w:space="0" w:color="000000"/>
            </w:tcBorders>
          </w:tcPr>
          <w:p w14:paraId="64C2C657"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136</w:t>
            </w:r>
          </w:p>
        </w:tc>
      </w:tr>
      <w:tr w:rsidR="00B413F8" w:rsidRPr="00DB6990" w14:paraId="1B5E991D" w14:textId="77777777" w:rsidTr="00332A00">
        <w:trPr>
          <w:trHeight w:val="297"/>
        </w:trPr>
        <w:tc>
          <w:tcPr>
            <w:tcW w:w="420" w:type="dxa"/>
            <w:tcBorders>
              <w:left w:val="single" w:sz="4" w:space="0" w:color="000000"/>
            </w:tcBorders>
          </w:tcPr>
          <w:p w14:paraId="6E613370"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3</w:t>
            </w:r>
          </w:p>
        </w:tc>
        <w:tc>
          <w:tcPr>
            <w:tcW w:w="4546" w:type="dxa"/>
          </w:tcPr>
          <w:p w14:paraId="21FF3AD6"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Казахский</w:t>
            </w:r>
            <w:r w:rsidR="00476CCE">
              <w:rPr>
                <w:sz w:val="24"/>
                <w:szCs w:val="24"/>
              </w:rPr>
              <w:t xml:space="preserve"> </w:t>
            </w:r>
            <w:r w:rsidRPr="00DB6990">
              <w:rPr>
                <w:sz w:val="24"/>
                <w:szCs w:val="24"/>
              </w:rPr>
              <w:t>язык</w:t>
            </w:r>
            <w:r w:rsidR="00476CCE">
              <w:rPr>
                <w:sz w:val="24"/>
                <w:szCs w:val="24"/>
              </w:rPr>
              <w:t xml:space="preserve"> </w:t>
            </w:r>
            <w:r w:rsidRPr="00DB6990">
              <w:rPr>
                <w:sz w:val="24"/>
                <w:szCs w:val="24"/>
              </w:rPr>
              <w:t>и</w:t>
            </w:r>
            <w:r w:rsidR="00476CCE">
              <w:rPr>
                <w:sz w:val="24"/>
                <w:szCs w:val="24"/>
              </w:rPr>
              <w:t xml:space="preserve"> </w:t>
            </w:r>
            <w:r w:rsidRPr="00DB6990">
              <w:rPr>
                <w:sz w:val="24"/>
                <w:szCs w:val="24"/>
              </w:rPr>
              <w:t>литература*</w:t>
            </w:r>
          </w:p>
        </w:tc>
        <w:tc>
          <w:tcPr>
            <w:tcW w:w="1062" w:type="dxa"/>
          </w:tcPr>
          <w:p w14:paraId="5780F3FD"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4</w:t>
            </w:r>
          </w:p>
        </w:tc>
        <w:tc>
          <w:tcPr>
            <w:tcW w:w="1062" w:type="dxa"/>
          </w:tcPr>
          <w:p w14:paraId="091D1F5C"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4</w:t>
            </w:r>
          </w:p>
        </w:tc>
        <w:tc>
          <w:tcPr>
            <w:tcW w:w="1293" w:type="dxa"/>
          </w:tcPr>
          <w:p w14:paraId="3D48B5DC"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8</w:t>
            </w:r>
          </w:p>
        </w:tc>
        <w:tc>
          <w:tcPr>
            <w:tcW w:w="1418" w:type="dxa"/>
            <w:tcBorders>
              <w:right w:val="single" w:sz="4" w:space="0" w:color="000000"/>
            </w:tcBorders>
          </w:tcPr>
          <w:p w14:paraId="29757D8F"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272</w:t>
            </w:r>
          </w:p>
        </w:tc>
      </w:tr>
      <w:tr w:rsidR="00B413F8" w:rsidRPr="00DB6990" w14:paraId="572FFA2A" w14:textId="77777777" w:rsidTr="00332A00">
        <w:trPr>
          <w:trHeight w:val="296"/>
        </w:trPr>
        <w:tc>
          <w:tcPr>
            <w:tcW w:w="420" w:type="dxa"/>
            <w:tcBorders>
              <w:left w:val="single" w:sz="4" w:space="0" w:color="000000"/>
            </w:tcBorders>
          </w:tcPr>
          <w:p w14:paraId="1724AFED"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4</w:t>
            </w:r>
          </w:p>
        </w:tc>
        <w:tc>
          <w:tcPr>
            <w:tcW w:w="4546" w:type="dxa"/>
          </w:tcPr>
          <w:p w14:paraId="757DC806"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Иностранный</w:t>
            </w:r>
            <w:r w:rsidR="00476CCE">
              <w:rPr>
                <w:sz w:val="24"/>
                <w:szCs w:val="24"/>
              </w:rPr>
              <w:t xml:space="preserve"> </w:t>
            </w:r>
            <w:r w:rsidRPr="00DB6990">
              <w:rPr>
                <w:sz w:val="24"/>
                <w:szCs w:val="24"/>
              </w:rPr>
              <w:t>язык</w:t>
            </w:r>
          </w:p>
        </w:tc>
        <w:tc>
          <w:tcPr>
            <w:tcW w:w="1062" w:type="dxa"/>
          </w:tcPr>
          <w:p w14:paraId="756F7F78"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3</w:t>
            </w:r>
          </w:p>
        </w:tc>
        <w:tc>
          <w:tcPr>
            <w:tcW w:w="1062" w:type="dxa"/>
          </w:tcPr>
          <w:p w14:paraId="517A1102"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3</w:t>
            </w:r>
          </w:p>
        </w:tc>
        <w:tc>
          <w:tcPr>
            <w:tcW w:w="1293" w:type="dxa"/>
          </w:tcPr>
          <w:p w14:paraId="52EB61A7"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6</w:t>
            </w:r>
          </w:p>
        </w:tc>
        <w:tc>
          <w:tcPr>
            <w:tcW w:w="1418" w:type="dxa"/>
            <w:tcBorders>
              <w:right w:val="single" w:sz="4" w:space="0" w:color="000000"/>
            </w:tcBorders>
          </w:tcPr>
          <w:p w14:paraId="2B0E1B09"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204</w:t>
            </w:r>
          </w:p>
        </w:tc>
      </w:tr>
      <w:tr w:rsidR="00B413F8" w:rsidRPr="00DB6990" w14:paraId="470963DB" w14:textId="77777777" w:rsidTr="00332A00">
        <w:trPr>
          <w:trHeight w:val="297"/>
        </w:trPr>
        <w:tc>
          <w:tcPr>
            <w:tcW w:w="420" w:type="dxa"/>
            <w:tcBorders>
              <w:left w:val="single" w:sz="4" w:space="0" w:color="000000"/>
            </w:tcBorders>
          </w:tcPr>
          <w:p w14:paraId="669D0B8D"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5</w:t>
            </w:r>
          </w:p>
        </w:tc>
        <w:tc>
          <w:tcPr>
            <w:tcW w:w="4546" w:type="dxa"/>
          </w:tcPr>
          <w:p w14:paraId="31D10873"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Алгебра</w:t>
            </w:r>
            <w:r w:rsidR="00476CCE">
              <w:rPr>
                <w:sz w:val="24"/>
                <w:szCs w:val="24"/>
              </w:rPr>
              <w:t xml:space="preserve"> </w:t>
            </w:r>
            <w:r w:rsidRPr="00DB6990">
              <w:rPr>
                <w:sz w:val="24"/>
                <w:szCs w:val="24"/>
              </w:rPr>
              <w:t>и</w:t>
            </w:r>
            <w:r w:rsidR="00476CCE">
              <w:rPr>
                <w:sz w:val="24"/>
                <w:szCs w:val="24"/>
              </w:rPr>
              <w:t xml:space="preserve"> </w:t>
            </w:r>
            <w:r w:rsidRPr="00DB6990">
              <w:rPr>
                <w:sz w:val="24"/>
                <w:szCs w:val="24"/>
              </w:rPr>
              <w:t>начала</w:t>
            </w:r>
            <w:r w:rsidR="00476CCE">
              <w:rPr>
                <w:sz w:val="24"/>
                <w:szCs w:val="24"/>
              </w:rPr>
              <w:t xml:space="preserve"> </w:t>
            </w:r>
            <w:r w:rsidRPr="00DB6990">
              <w:rPr>
                <w:sz w:val="24"/>
                <w:szCs w:val="24"/>
              </w:rPr>
              <w:t>анализа</w:t>
            </w:r>
          </w:p>
        </w:tc>
        <w:tc>
          <w:tcPr>
            <w:tcW w:w="1062" w:type="dxa"/>
          </w:tcPr>
          <w:p w14:paraId="3B3DF0A8"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4</w:t>
            </w:r>
          </w:p>
        </w:tc>
        <w:tc>
          <w:tcPr>
            <w:tcW w:w="1062" w:type="dxa"/>
          </w:tcPr>
          <w:p w14:paraId="52461E71"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4</w:t>
            </w:r>
          </w:p>
        </w:tc>
        <w:tc>
          <w:tcPr>
            <w:tcW w:w="1293" w:type="dxa"/>
          </w:tcPr>
          <w:p w14:paraId="670AC4D7"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8</w:t>
            </w:r>
          </w:p>
        </w:tc>
        <w:tc>
          <w:tcPr>
            <w:tcW w:w="1418" w:type="dxa"/>
            <w:tcBorders>
              <w:right w:val="single" w:sz="4" w:space="0" w:color="000000"/>
            </w:tcBorders>
          </w:tcPr>
          <w:p w14:paraId="232E6C9C"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272</w:t>
            </w:r>
          </w:p>
        </w:tc>
      </w:tr>
      <w:tr w:rsidR="00B413F8" w:rsidRPr="00DB6990" w14:paraId="538A214C" w14:textId="77777777" w:rsidTr="00332A00">
        <w:trPr>
          <w:trHeight w:val="296"/>
        </w:trPr>
        <w:tc>
          <w:tcPr>
            <w:tcW w:w="420" w:type="dxa"/>
            <w:tcBorders>
              <w:left w:val="single" w:sz="4" w:space="0" w:color="000000"/>
            </w:tcBorders>
          </w:tcPr>
          <w:p w14:paraId="4E489177"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6</w:t>
            </w:r>
          </w:p>
        </w:tc>
        <w:tc>
          <w:tcPr>
            <w:tcW w:w="4546" w:type="dxa"/>
          </w:tcPr>
          <w:p w14:paraId="510151F4"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Геометрия</w:t>
            </w:r>
          </w:p>
        </w:tc>
        <w:tc>
          <w:tcPr>
            <w:tcW w:w="1062" w:type="dxa"/>
          </w:tcPr>
          <w:p w14:paraId="3AB1E1AC"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2</w:t>
            </w:r>
          </w:p>
        </w:tc>
        <w:tc>
          <w:tcPr>
            <w:tcW w:w="1062" w:type="dxa"/>
          </w:tcPr>
          <w:p w14:paraId="552B49C4"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2</w:t>
            </w:r>
          </w:p>
        </w:tc>
        <w:tc>
          <w:tcPr>
            <w:tcW w:w="1293" w:type="dxa"/>
          </w:tcPr>
          <w:p w14:paraId="78B9CC93"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4</w:t>
            </w:r>
          </w:p>
        </w:tc>
        <w:tc>
          <w:tcPr>
            <w:tcW w:w="1418" w:type="dxa"/>
            <w:tcBorders>
              <w:right w:val="single" w:sz="4" w:space="0" w:color="000000"/>
            </w:tcBorders>
          </w:tcPr>
          <w:p w14:paraId="0AEA2495"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136</w:t>
            </w:r>
          </w:p>
        </w:tc>
      </w:tr>
      <w:tr w:rsidR="00B413F8" w:rsidRPr="00DB6990" w14:paraId="429173A5" w14:textId="77777777" w:rsidTr="00332A00">
        <w:trPr>
          <w:trHeight w:val="297"/>
        </w:trPr>
        <w:tc>
          <w:tcPr>
            <w:tcW w:w="420" w:type="dxa"/>
            <w:tcBorders>
              <w:left w:val="single" w:sz="4" w:space="0" w:color="000000"/>
            </w:tcBorders>
          </w:tcPr>
          <w:p w14:paraId="752C5126"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7</w:t>
            </w:r>
          </w:p>
        </w:tc>
        <w:tc>
          <w:tcPr>
            <w:tcW w:w="4546" w:type="dxa"/>
          </w:tcPr>
          <w:p w14:paraId="40321844"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Информатика</w:t>
            </w:r>
          </w:p>
        </w:tc>
        <w:tc>
          <w:tcPr>
            <w:tcW w:w="1062" w:type="dxa"/>
          </w:tcPr>
          <w:p w14:paraId="5CD9AD1C"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2</w:t>
            </w:r>
          </w:p>
        </w:tc>
        <w:tc>
          <w:tcPr>
            <w:tcW w:w="1062" w:type="dxa"/>
          </w:tcPr>
          <w:p w14:paraId="25D30528"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2</w:t>
            </w:r>
          </w:p>
        </w:tc>
        <w:tc>
          <w:tcPr>
            <w:tcW w:w="1293" w:type="dxa"/>
          </w:tcPr>
          <w:p w14:paraId="2B799E48"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4</w:t>
            </w:r>
          </w:p>
        </w:tc>
        <w:tc>
          <w:tcPr>
            <w:tcW w:w="1418" w:type="dxa"/>
            <w:tcBorders>
              <w:right w:val="single" w:sz="4" w:space="0" w:color="000000"/>
            </w:tcBorders>
          </w:tcPr>
          <w:p w14:paraId="73BA0652"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136</w:t>
            </w:r>
          </w:p>
        </w:tc>
      </w:tr>
      <w:tr w:rsidR="00B413F8" w:rsidRPr="00DB6990" w14:paraId="0F3D64DE" w14:textId="77777777" w:rsidTr="00332A00">
        <w:trPr>
          <w:trHeight w:val="297"/>
        </w:trPr>
        <w:tc>
          <w:tcPr>
            <w:tcW w:w="420" w:type="dxa"/>
            <w:tcBorders>
              <w:left w:val="single" w:sz="4" w:space="0" w:color="000000"/>
            </w:tcBorders>
          </w:tcPr>
          <w:p w14:paraId="610E6485"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8</w:t>
            </w:r>
          </w:p>
        </w:tc>
        <w:tc>
          <w:tcPr>
            <w:tcW w:w="4546" w:type="dxa"/>
          </w:tcPr>
          <w:p w14:paraId="00332B85"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Физика</w:t>
            </w:r>
          </w:p>
        </w:tc>
        <w:tc>
          <w:tcPr>
            <w:tcW w:w="1062" w:type="dxa"/>
          </w:tcPr>
          <w:p w14:paraId="461941B1"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2</w:t>
            </w:r>
          </w:p>
        </w:tc>
        <w:tc>
          <w:tcPr>
            <w:tcW w:w="1062" w:type="dxa"/>
          </w:tcPr>
          <w:p w14:paraId="51F9FBDE"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2</w:t>
            </w:r>
          </w:p>
        </w:tc>
        <w:tc>
          <w:tcPr>
            <w:tcW w:w="1293" w:type="dxa"/>
          </w:tcPr>
          <w:p w14:paraId="7E405055"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4</w:t>
            </w:r>
          </w:p>
        </w:tc>
        <w:tc>
          <w:tcPr>
            <w:tcW w:w="1418" w:type="dxa"/>
            <w:tcBorders>
              <w:right w:val="single" w:sz="4" w:space="0" w:color="000000"/>
            </w:tcBorders>
          </w:tcPr>
          <w:p w14:paraId="0456C12C"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136</w:t>
            </w:r>
          </w:p>
        </w:tc>
      </w:tr>
      <w:tr w:rsidR="00B413F8" w:rsidRPr="00DB6990" w14:paraId="1B45BCDB" w14:textId="77777777" w:rsidTr="00332A00">
        <w:trPr>
          <w:trHeight w:val="296"/>
        </w:trPr>
        <w:tc>
          <w:tcPr>
            <w:tcW w:w="420" w:type="dxa"/>
            <w:tcBorders>
              <w:left w:val="single" w:sz="4" w:space="0" w:color="000000"/>
            </w:tcBorders>
          </w:tcPr>
          <w:p w14:paraId="41534EBF"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9</w:t>
            </w:r>
          </w:p>
        </w:tc>
        <w:tc>
          <w:tcPr>
            <w:tcW w:w="4546" w:type="dxa"/>
          </w:tcPr>
          <w:p w14:paraId="3400D4C6"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Химия</w:t>
            </w:r>
          </w:p>
        </w:tc>
        <w:tc>
          <w:tcPr>
            <w:tcW w:w="1062" w:type="dxa"/>
          </w:tcPr>
          <w:p w14:paraId="1EEF6C2D"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2</w:t>
            </w:r>
          </w:p>
        </w:tc>
        <w:tc>
          <w:tcPr>
            <w:tcW w:w="1062" w:type="dxa"/>
          </w:tcPr>
          <w:p w14:paraId="6215AF52"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2</w:t>
            </w:r>
          </w:p>
        </w:tc>
        <w:tc>
          <w:tcPr>
            <w:tcW w:w="1293" w:type="dxa"/>
          </w:tcPr>
          <w:p w14:paraId="74F3C6BC"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4</w:t>
            </w:r>
          </w:p>
        </w:tc>
        <w:tc>
          <w:tcPr>
            <w:tcW w:w="1418" w:type="dxa"/>
            <w:tcBorders>
              <w:right w:val="single" w:sz="4" w:space="0" w:color="000000"/>
            </w:tcBorders>
          </w:tcPr>
          <w:p w14:paraId="471C145B"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136</w:t>
            </w:r>
          </w:p>
        </w:tc>
      </w:tr>
      <w:tr w:rsidR="00B413F8" w:rsidRPr="00DB6990" w14:paraId="7F27EA50" w14:textId="77777777" w:rsidTr="00332A00">
        <w:trPr>
          <w:trHeight w:val="297"/>
        </w:trPr>
        <w:tc>
          <w:tcPr>
            <w:tcW w:w="420" w:type="dxa"/>
            <w:tcBorders>
              <w:left w:val="single" w:sz="4" w:space="0" w:color="000000"/>
            </w:tcBorders>
          </w:tcPr>
          <w:p w14:paraId="5D6AD035"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10</w:t>
            </w:r>
          </w:p>
        </w:tc>
        <w:tc>
          <w:tcPr>
            <w:tcW w:w="4546" w:type="dxa"/>
          </w:tcPr>
          <w:p w14:paraId="65C2795D"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Биология</w:t>
            </w:r>
          </w:p>
        </w:tc>
        <w:tc>
          <w:tcPr>
            <w:tcW w:w="1062" w:type="dxa"/>
          </w:tcPr>
          <w:p w14:paraId="70B6C524"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2</w:t>
            </w:r>
          </w:p>
        </w:tc>
        <w:tc>
          <w:tcPr>
            <w:tcW w:w="1062" w:type="dxa"/>
          </w:tcPr>
          <w:p w14:paraId="2EB5E68C"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2</w:t>
            </w:r>
          </w:p>
        </w:tc>
        <w:tc>
          <w:tcPr>
            <w:tcW w:w="1293" w:type="dxa"/>
          </w:tcPr>
          <w:p w14:paraId="135A5511"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4</w:t>
            </w:r>
          </w:p>
        </w:tc>
        <w:tc>
          <w:tcPr>
            <w:tcW w:w="1418" w:type="dxa"/>
            <w:tcBorders>
              <w:right w:val="single" w:sz="4" w:space="0" w:color="000000"/>
            </w:tcBorders>
          </w:tcPr>
          <w:p w14:paraId="0B7E163D"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136</w:t>
            </w:r>
          </w:p>
        </w:tc>
      </w:tr>
      <w:tr w:rsidR="00B413F8" w:rsidRPr="00DB6990" w14:paraId="7D54F55E" w14:textId="77777777" w:rsidTr="00332A00">
        <w:trPr>
          <w:trHeight w:val="296"/>
        </w:trPr>
        <w:tc>
          <w:tcPr>
            <w:tcW w:w="420" w:type="dxa"/>
            <w:tcBorders>
              <w:left w:val="single" w:sz="4" w:space="0" w:color="000000"/>
            </w:tcBorders>
          </w:tcPr>
          <w:p w14:paraId="3954FC32"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11</w:t>
            </w:r>
          </w:p>
        </w:tc>
        <w:tc>
          <w:tcPr>
            <w:tcW w:w="4546" w:type="dxa"/>
          </w:tcPr>
          <w:p w14:paraId="0C5BCAD5"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География</w:t>
            </w:r>
          </w:p>
        </w:tc>
        <w:tc>
          <w:tcPr>
            <w:tcW w:w="1062" w:type="dxa"/>
          </w:tcPr>
          <w:p w14:paraId="3880F77D"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2</w:t>
            </w:r>
          </w:p>
        </w:tc>
        <w:tc>
          <w:tcPr>
            <w:tcW w:w="1062" w:type="dxa"/>
          </w:tcPr>
          <w:p w14:paraId="46A35365"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2</w:t>
            </w:r>
          </w:p>
        </w:tc>
        <w:tc>
          <w:tcPr>
            <w:tcW w:w="1293" w:type="dxa"/>
          </w:tcPr>
          <w:p w14:paraId="02C3337F"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4</w:t>
            </w:r>
          </w:p>
        </w:tc>
        <w:tc>
          <w:tcPr>
            <w:tcW w:w="1418" w:type="dxa"/>
            <w:tcBorders>
              <w:right w:val="single" w:sz="4" w:space="0" w:color="000000"/>
            </w:tcBorders>
          </w:tcPr>
          <w:p w14:paraId="159B2E89"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136</w:t>
            </w:r>
          </w:p>
        </w:tc>
      </w:tr>
      <w:tr w:rsidR="00B413F8" w:rsidRPr="00DB6990" w14:paraId="491AFEC3" w14:textId="77777777" w:rsidTr="00332A00">
        <w:trPr>
          <w:trHeight w:val="296"/>
        </w:trPr>
        <w:tc>
          <w:tcPr>
            <w:tcW w:w="420" w:type="dxa"/>
            <w:tcBorders>
              <w:left w:val="single" w:sz="4" w:space="0" w:color="000000"/>
            </w:tcBorders>
          </w:tcPr>
          <w:p w14:paraId="3F55FF73"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12</w:t>
            </w:r>
          </w:p>
        </w:tc>
        <w:tc>
          <w:tcPr>
            <w:tcW w:w="4546" w:type="dxa"/>
          </w:tcPr>
          <w:p w14:paraId="6135B29F"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История</w:t>
            </w:r>
            <w:r w:rsidR="00476CCE">
              <w:rPr>
                <w:sz w:val="24"/>
                <w:szCs w:val="24"/>
              </w:rPr>
              <w:t xml:space="preserve"> </w:t>
            </w:r>
            <w:r w:rsidRPr="00DB6990">
              <w:rPr>
                <w:sz w:val="24"/>
                <w:szCs w:val="24"/>
              </w:rPr>
              <w:t>Казахстана</w:t>
            </w:r>
          </w:p>
        </w:tc>
        <w:tc>
          <w:tcPr>
            <w:tcW w:w="1062" w:type="dxa"/>
          </w:tcPr>
          <w:p w14:paraId="6412616A"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2</w:t>
            </w:r>
          </w:p>
        </w:tc>
        <w:tc>
          <w:tcPr>
            <w:tcW w:w="1062" w:type="dxa"/>
          </w:tcPr>
          <w:p w14:paraId="30300FAD"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2</w:t>
            </w:r>
          </w:p>
        </w:tc>
        <w:tc>
          <w:tcPr>
            <w:tcW w:w="1293" w:type="dxa"/>
          </w:tcPr>
          <w:p w14:paraId="3ED63677"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4</w:t>
            </w:r>
          </w:p>
        </w:tc>
        <w:tc>
          <w:tcPr>
            <w:tcW w:w="1418" w:type="dxa"/>
            <w:tcBorders>
              <w:right w:val="single" w:sz="4" w:space="0" w:color="000000"/>
            </w:tcBorders>
          </w:tcPr>
          <w:p w14:paraId="3AF44C2C"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136</w:t>
            </w:r>
          </w:p>
        </w:tc>
      </w:tr>
      <w:tr w:rsidR="00B413F8" w:rsidRPr="00DB6990" w14:paraId="779DA72B" w14:textId="77777777" w:rsidTr="00332A00">
        <w:trPr>
          <w:trHeight w:val="296"/>
        </w:trPr>
        <w:tc>
          <w:tcPr>
            <w:tcW w:w="420" w:type="dxa"/>
            <w:tcBorders>
              <w:left w:val="single" w:sz="4" w:space="0" w:color="000000"/>
            </w:tcBorders>
          </w:tcPr>
          <w:p w14:paraId="2BAC6352"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13</w:t>
            </w:r>
          </w:p>
        </w:tc>
        <w:tc>
          <w:tcPr>
            <w:tcW w:w="4546" w:type="dxa"/>
          </w:tcPr>
          <w:p w14:paraId="0F6B0A86"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Всемирная</w:t>
            </w:r>
            <w:r w:rsidR="00476CCE">
              <w:rPr>
                <w:sz w:val="24"/>
                <w:szCs w:val="24"/>
              </w:rPr>
              <w:t xml:space="preserve"> </w:t>
            </w:r>
            <w:r w:rsidRPr="00DB6990">
              <w:rPr>
                <w:sz w:val="24"/>
                <w:szCs w:val="24"/>
              </w:rPr>
              <w:t>история</w:t>
            </w:r>
          </w:p>
        </w:tc>
        <w:tc>
          <w:tcPr>
            <w:tcW w:w="1062" w:type="dxa"/>
          </w:tcPr>
          <w:p w14:paraId="187F5FF8"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1</w:t>
            </w:r>
          </w:p>
        </w:tc>
        <w:tc>
          <w:tcPr>
            <w:tcW w:w="1062" w:type="dxa"/>
          </w:tcPr>
          <w:p w14:paraId="699163CA"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1</w:t>
            </w:r>
          </w:p>
        </w:tc>
        <w:tc>
          <w:tcPr>
            <w:tcW w:w="1293" w:type="dxa"/>
          </w:tcPr>
          <w:p w14:paraId="09AE2D27"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2</w:t>
            </w:r>
          </w:p>
        </w:tc>
        <w:tc>
          <w:tcPr>
            <w:tcW w:w="1418" w:type="dxa"/>
            <w:tcBorders>
              <w:right w:val="single" w:sz="4" w:space="0" w:color="000000"/>
            </w:tcBorders>
          </w:tcPr>
          <w:p w14:paraId="7A06F2CD"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68</w:t>
            </w:r>
          </w:p>
        </w:tc>
      </w:tr>
      <w:tr w:rsidR="00B413F8" w:rsidRPr="00DB6990" w14:paraId="3C5A4A6A" w14:textId="77777777" w:rsidTr="00332A00">
        <w:trPr>
          <w:trHeight w:val="296"/>
        </w:trPr>
        <w:tc>
          <w:tcPr>
            <w:tcW w:w="420" w:type="dxa"/>
            <w:tcBorders>
              <w:left w:val="single" w:sz="4" w:space="0" w:color="000000"/>
            </w:tcBorders>
          </w:tcPr>
          <w:p w14:paraId="762310D5"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14</w:t>
            </w:r>
          </w:p>
        </w:tc>
        <w:tc>
          <w:tcPr>
            <w:tcW w:w="4546" w:type="dxa"/>
          </w:tcPr>
          <w:p w14:paraId="3A49B118"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Основы</w:t>
            </w:r>
            <w:r w:rsidR="00476CCE">
              <w:rPr>
                <w:sz w:val="24"/>
                <w:szCs w:val="24"/>
              </w:rPr>
              <w:t xml:space="preserve"> </w:t>
            </w:r>
            <w:r w:rsidRPr="00DB6990">
              <w:rPr>
                <w:sz w:val="24"/>
                <w:szCs w:val="24"/>
              </w:rPr>
              <w:t>права</w:t>
            </w:r>
          </w:p>
        </w:tc>
        <w:tc>
          <w:tcPr>
            <w:tcW w:w="1062" w:type="dxa"/>
          </w:tcPr>
          <w:p w14:paraId="381BA6FB"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1</w:t>
            </w:r>
          </w:p>
        </w:tc>
        <w:tc>
          <w:tcPr>
            <w:tcW w:w="1062" w:type="dxa"/>
          </w:tcPr>
          <w:p w14:paraId="17E1CD0B"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1</w:t>
            </w:r>
          </w:p>
        </w:tc>
        <w:tc>
          <w:tcPr>
            <w:tcW w:w="1293" w:type="dxa"/>
          </w:tcPr>
          <w:p w14:paraId="4C83DB03"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2</w:t>
            </w:r>
          </w:p>
        </w:tc>
        <w:tc>
          <w:tcPr>
            <w:tcW w:w="1418" w:type="dxa"/>
            <w:tcBorders>
              <w:right w:val="single" w:sz="4" w:space="0" w:color="000000"/>
            </w:tcBorders>
          </w:tcPr>
          <w:p w14:paraId="7975EEE2"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68</w:t>
            </w:r>
          </w:p>
        </w:tc>
      </w:tr>
      <w:tr w:rsidR="00B413F8" w:rsidRPr="00DB6990" w14:paraId="183128F1" w14:textId="77777777" w:rsidTr="00332A00">
        <w:trPr>
          <w:trHeight w:val="297"/>
        </w:trPr>
        <w:tc>
          <w:tcPr>
            <w:tcW w:w="420" w:type="dxa"/>
            <w:tcBorders>
              <w:left w:val="single" w:sz="4" w:space="0" w:color="000000"/>
            </w:tcBorders>
          </w:tcPr>
          <w:p w14:paraId="6EE59727"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15</w:t>
            </w:r>
          </w:p>
        </w:tc>
        <w:tc>
          <w:tcPr>
            <w:tcW w:w="4546" w:type="dxa"/>
          </w:tcPr>
          <w:p w14:paraId="78E49A6B"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Физическая</w:t>
            </w:r>
            <w:r w:rsidR="00476CCE">
              <w:rPr>
                <w:sz w:val="24"/>
                <w:szCs w:val="24"/>
              </w:rPr>
              <w:t xml:space="preserve"> </w:t>
            </w:r>
            <w:r w:rsidRPr="00DB6990">
              <w:rPr>
                <w:sz w:val="24"/>
                <w:szCs w:val="24"/>
              </w:rPr>
              <w:t>культура</w:t>
            </w:r>
          </w:p>
        </w:tc>
        <w:tc>
          <w:tcPr>
            <w:tcW w:w="1062" w:type="dxa"/>
          </w:tcPr>
          <w:p w14:paraId="7504E065"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3</w:t>
            </w:r>
          </w:p>
        </w:tc>
        <w:tc>
          <w:tcPr>
            <w:tcW w:w="1062" w:type="dxa"/>
          </w:tcPr>
          <w:p w14:paraId="572187B0"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3</w:t>
            </w:r>
          </w:p>
        </w:tc>
        <w:tc>
          <w:tcPr>
            <w:tcW w:w="1293" w:type="dxa"/>
          </w:tcPr>
          <w:p w14:paraId="3C5F54A9"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6</w:t>
            </w:r>
          </w:p>
        </w:tc>
        <w:tc>
          <w:tcPr>
            <w:tcW w:w="1418" w:type="dxa"/>
            <w:tcBorders>
              <w:right w:val="single" w:sz="4" w:space="0" w:color="000000"/>
            </w:tcBorders>
          </w:tcPr>
          <w:p w14:paraId="303FBC8D"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204</w:t>
            </w:r>
          </w:p>
        </w:tc>
      </w:tr>
      <w:tr w:rsidR="00B413F8" w:rsidRPr="00DB6990" w14:paraId="3291D086" w14:textId="77777777" w:rsidTr="00332A00">
        <w:trPr>
          <w:trHeight w:val="296"/>
        </w:trPr>
        <w:tc>
          <w:tcPr>
            <w:tcW w:w="420" w:type="dxa"/>
            <w:tcBorders>
              <w:left w:val="single" w:sz="4" w:space="0" w:color="000000"/>
            </w:tcBorders>
          </w:tcPr>
          <w:p w14:paraId="30FC7679"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16</w:t>
            </w:r>
          </w:p>
        </w:tc>
        <w:tc>
          <w:tcPr>
            <w:tcW w:w="4546" w:type="dxa"/>
          </w:tcPr>
          <w:p w14:paraId="6059E063"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Начальная</w:t>
            </w:r>
            <w:r w:rsidR="00476CCE">
              <w:rPr>
                <w:sz w:val="24"/>
                <w:szCs w:val="24"/>
              </w:rPr>
              <w:t xml:space="preserve"> </w:t>
            </w:r>
            <w:r w:rsidRPr="00DB6990">
              <w:rPr>
                <w:sz w:val="24"/>
                <w:szCs w:val="24"/>
              </w:rPr>
              <w:t>военная</w:t>
            </w:r>
            <w:r w:rsidR="00476CCE">
              <w:rPr>
                <w:sz w:val="24"/>
                <w:szCs w:val="24"/>
              </w:rPr>
              <w:t xml:space="preserve"> </w:t>
            </w:r>
            <w:r w:rsidRPr="00DB6990">
              <w:rPr>
                <w:sz w:val="24"/>
                <w:szCs w:val="24"/>
              </w:rPr>
              <w:t>и</w:t>
            </w:r>
            <w:r w:rsidR="00476CCE">
              <w:rPr>
                <w:sz w:val="24"/>
                <w:szCs w:val="24"/>
              </w:rPr>
              <w:t xml:space="preserve"> </w:t>
            </w:r>
            <w:r w:rsidRPr="00DB6990">
              <w:rPr>
                <w:sz w:val="24"/>
                <w:szCs w:val="24"/>
              </w:rPr>
              <w:t>технологическая</w:t>
            </w:r>
            <w:r w:rsidR="00476CCE">
              <w:rPr>
                <w:sz w:val="24"/>
                <w:szCs w:val="24"/>
              </w:rPr>
              <w:t xml:space="preserve"> </w:t>
            </w:r>
            <w:r w:rsidRPr="00DB6990">
              <w:rPr>
                <w:sz w:val="24"/>
                <w:szCs w:val="24"/>
              </w:rPr>
              <w:t>подготовка</w:t>
            </w:r>
          </w:p>
        </w:tc>
        <w:tc>
          <w:tcPr>
            <w:tcW w:w="1062" w:type="dxa"/>
          </w:tcPr>
          <w:p w14:paraId="73022D66"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1</w:t>
            </w:r>
          </w:p>
        </w:tc>
        <w:tc>
          <w:tcPr>
            <w:tcW w:w="1062" w:type="dxa"/>
          </w:tcPr>
          <w:p w14:paraId="3594906D"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1</w:t>
            </w:r>
          </w:p>
        </w:tc>
        <w:tc>
          <w:tcPr>
            <w:tcW w:w="1293" w:type="dxa"/>
          </w:tcPr>
          <w:p w14:paraId="1F756E81"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2</w:t>
            </w:r>
          </w:p>
        </w:tc>
        <w:tc>
          <w:tcPr>
            <w:tcW w:w="1418" w:type="dxa"/>
            <w:tcBorders>
              <w:right w:val="single" w:sz="4" w:space="0" w:color="000000"/>
            </w:tcBorders>
          </w:tcPr>
          <w:p w14:paraId="771D1A95"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68</w:t>
            </w:r>
          </w:p>
        </w:tc>
      </w:tr>
      <w:tr w:rsidR="00B413F8" w:rsidRPr="00DB6990" w14:paraId="7EC9CE75" w14:textId="77777777" w:rsidTr="00332A00">
        <w:trPr>
          <w:trHeight w:val="297"/>
        </w:trPr>
        <w:tc>
          <w:tcPr>
            <w:tcW w:w="4966" w:type="dxa"/>
            <w:gridSpan w:val="2"/>
            <w:tcBorders>
              <w:left w:val="single" w:sz="4" w:space="0" w:color="000000"/>
            </w:tcBorders>
          </w:tcPr>
          <w:p w14:paraId="1EF96B0A" w14:textId="77777777" w:rsidR="00B413F8" w:rsidRPr="00DB6990" w:rsidRDefault="00B413F8" w:rsidP="004B2904">
            <w:pPr>
              <w:pStyle w:val="TableParagraph"/>
              <w:tabs>
                <w:tab w:val="left" w:pos="9356"/>
              </w:tabs>
              <w:spacing w:before="52"/>
              <w:jc w:val="both"/>
              <w:rPr>
                <w:b/>
                <w:sz w:val="24"/>
                <w:szCs w:val="24"/>
              </w:rPr>
            </w:pPr>
            <w:r w:rsidRPr="00DB6990">
              <w:rPr>
                <w:b/>
                <w:sz w:val="24"/>
                <w:szCs w:val="24"/>
              </w:rPr>
              <w:t>Инвариантная</w:t>
            </w:r>
            <w:r w:rsidR="00476CCE">
              <w:rPr>
                <w:b/>
                <w:sz w:val="24"/>
                <w:szCs w:val="24"/>
              </w:rPr>
              <w:t xml:space="preserve"> </w:t>
            </w:r>
            <w:r w:rsidRPr="00DB6990">
              <w:rPr>
                <w:b/>
                <w:sz w:val="24"/>
                <w:szCs w:val="24"/>
              </w:rPr>
              <w:t>учебная</w:t>
            </w:r>
            <w:r w:rsidR="00476CCE">
              <w:rPr>
                <w:b/>
                <w:sz w:val="24"/>
                <w:szCs w:val="24"/>
              </w:rPr>
              <w:t xml:space="preserve"> </w:t>
            </w:r>
            <w:r w:rsidRPr="00DB6990">
              <w:rPr>
                <w:b/>
                <w:sz w:val="24"/>
                <w:szCs w:val="24"/>
              </w:rPr>
              <w:t>нагрузка</w:t>
            </w:r>
          </w:p>
        </w:tc>
        <w:tc>
          <w:tcPr>
            <w:tcW w:w="1062" w:type="dxa"/>
          </w:tcPr>
          <w:p w14:paraId="618C279C" w14:textId="77777777" w:rsidR="00B413F8" w:rsidRPr="00DB6990" w:rsidRDefault="00B413F8" w:rsidP="004B2904">
            <w:pPr>
              <w:pStyle w:val="TableParagraph"/>
              <w:tabs>
                <w:tab w:val="left" w:pos="9356"/>
              </w:tabs>
              <w:spacing w:before="52"/>
              <w:jc w:val="both"/>
              <w:rPr>
                <w:b/>
                <w:sz w:val="24"/>
                <w:szCs w:val="24"/>
              </w:rPr>
            </w:pPr>
            <w:r w:rsidRPr="00DB6990">
              <w:rPr>
                <w:b/>
                <w:sz w:val="24"/>
                <w:szCs w:val="24"/>
              </w:rPr>
              <w:t>34</w:t>
            </w:r>
          </w:p>
        </w:tc>
        <w:tc>
          <w:tcPr>
            <w:tcW w:w="1062" w:type="dxa"/>
          </w:tcPr>
          <w:p w14:paraId="58D888BA" w14:textId="77777777" w:rsidR="00B413F8" w:rsidRPr="00DB6990" w:rsidRDefault="00B413F8" w:rsidP="004B2904">
            <w:pPr>
              <w:pStyle w:val="TableParagraph"/>
              <w:tabs>
                <w:tab w:val="left" w:pos="9356"/>
              </w:tabs>
              <w:spacing w:before="52"/>
              <w:jc w:val="both"/>
              <w:rPr>
                <w:b/>
                <w:sz w:val="24"/>
                <w:szCs w:val="24"/>
              </w:rPr>
            </w:pPr>
            <w:r w:rsidRPr="00DB6990">
              <w:rPr>
                <w:b/>
                <w:sz w:val="24"/>
                <w:szCs w:val="24"/>
              </w:rPr>
              <w:t>34</w:t>
            </w:r>
          </w:p>
        </w:tc>
        <w:tc>
          <w:tcPr>
            <w:tcW w:w="1293" w:type="dxa"/>
          </w:tcPr>
          <w:p w14:paraId="0602277B" w14:textId="77777777" w:rsidR="00B413F8" w:rsidRPr="00DB6990" w:rsidRDefault="00B413F8" w:rsidP="004B2904">
            <w:pPr>
              <w:pStyle w:val="TableParagraph"/>
              <w:tabs>
                <w:tab w:val="left" w:pos="9356"/>
              </w:tabs>
              <w:spacing w:before="52"/>
              <w:jc w:val="both"/>
              <w:rPr>
                <w:b/>
                <w:sz w:val="24"/>
                <w:szCs w:val="24"/>
              </w:rPr>
            </w:pPr>
            <w:r w:rsidRPr="00DB6990">
              <w:rPr>
                <w:b/>
                <w:sz w:val="24"/>
                <w:szCs w:val="24"/>
              </w:rPr>
              <w:t>68</w:t>
            </w:r>
          </w:p>
        </w:tc>
        <w:tc>
          <w:tcPr>
            <w:tcW w:w="1418" w:type="dxa"/>
            <w:tcBorders>
              <w:right w:val="single" w:sz="4" w:space="0" w:color="000000"/>
            </w:tcBorders>
          </w:tcPr>
          <w:p w14:paraId="1BB16058" w14:textId="77777777" w:rsidR="00B413F8" w:rsidRPr="00DB6990" w:rsidRDefault="00B413F8" w:rsidP="004B2904">
            <w:pPr>
              <w:pStyle w:val="TableParagraph"/>
              <w:tabs>
                <w:tab w:val="left" w:pos="9356"/>
              </w:tabs>
              <w:spacing w:before="52"/>
              <w:jc w:val="both"/>
              <w:rPr>
                <w:b/>
                <w:sz w:val="24"/>
                <w:szCs w:val="24"/>
              </w:rPr>
            </w:pPr>
            <w:r w:rsidRPr="00DB6990">
              <w:rPr>
                <w:b/>
                <w:sz w:val="24"/>
                <w:szCs w:val="24"/>
              </w:rPr>
              <w:t>2312</w:t>
            </w:r>
          </w:p>
        </w:tc>
      </w:tr>
      <w:tr w:rsidR="00B413F8" w:rsidRPr="00DB6990" w14:paraId="3606F963" w14:textId="77777777" w:rsidTr="00332A00">
        <w:trPr>
          <w:trHeight w:val="296"/>
        </w:trPr>
        <w:tc>
          <w:tcPr>
            <w:tcW w:w="9801" w:type="dxa"/>
            <w:gridSpan w:val="6"/>
            <w:tcBorders>
              <w:left w:val="single" w:sz="4" w:space="0" w:color="000000"/>
              <w:right w:val="single" w:sz="4" w:space="0" w:color="000000"/>
            </w:tcBorders>
          </w:tcPr>
          <w:p w14:paraId="1F024B14" w14:textId="77777777" w:rsidR="00B413F8" w:rsidRPr="00DB6990" w:rsidRDefault="00B413F8" w:rsidP="004B2904">
            <w:pPr>
              <w:pStyle w:val="TableParagraph"/>
              <w:tabs>
                <w:tab w:val="left" w:pos="9356"/>
              </w:tabs>
              <w:spacing w:before="51"/>
              <w:jc w:val="both"/>
              <w:rPr>
                <w:b/>
                <w:sz w:val="24"/>
                <w:szCs w:val="24"/>
              </w:rPr>
            </w:pPr>
            <w:r w:rsidRPr="00DB6990">
              <w:rPr>
                <w:b/>
                <w:sz w:val="24"/>
                <w:szCs w:val="24"/>
              </w:rPr>
              <w:t>Вариативный</w:t>
            </w:r>
            <w:r w:rsidR="00476CCE">
              <w:rPr>
                <w:b/>
                <w:sz w:val="24"/>
                <w:szCs w:val="24"/>
              </w:rPr>
              <w:t xml:space="preserve"> </w:t>
            </w:r>
            <w:r w:rsidRPr="00DB6990">
              <w:rPr>
                <w:b/>
                <w:sz w:val="24"/>
                <w:szCs w:val="24"/>
              </w:rPr>
              <w:t>компонент</w:t>
            </w:r>
          </w:p>
        </w:tc>
      </w:tr>
      <w:tr w:rsidR="00B413F8" w:rsidRPr="00DB6990" w14:paraId="20E5938F" w14:textId="77777777" w:rsidTr="00332A00">
        <w:trPr>
          <w:trHeight w:val="297"/>
        </w:trPr>
        <w:tc>
          <w:tcPr>
            <w:tcW w:w="4966" w:type="dxa"/>
            <w:gridSpan w:val="2"/>
            <w:tcBorders>
              <w:left w:val="single" w:sz="4" w:space="0" w:color="000000"/>
            </w:tcBorders>
          </w:tcPr>
          <w:p w14:paraId="449A0A81"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Глобальные</w:t>
            </w:r>
            <w:r w:rsidR="00476CCE">
              <w:rPr>
                <w:sz w:val="24"/>
                <w:szCs w:val="24"/>
              </w:rPr>
              <w:t xml:space="preserve"> </w:t>
            </w:r>
            <w:r w:rsidRPr="00DB6990">
              <w:rPr>
                <w:sz w:val="24"/>
                <w:szCs w:val="24"/>
              </w:rPr>
              <w:t>компетенции</w:t>
            </w:r>
          </w:p>
        </w:tc>
        <w:tc>
          <w:tcPr>
            <w:tcW w:w="1062" w:type="dxa"/>
          </w:tcPr>
          <w:p w14:paraId="6491D1E6"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1</w:t>
            </w:r>
          </w:p>
        </w:tc>
        <w:tc>
          <w:tcPr>
            <w:tcW w:w="1062" w:type="dxa"/>
          </w:tcPr>
          <w:p w14:paraId="492E58FE"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1</w:t>
            </w:r>
          </w:p>
        </w:tc>
        <w:tc>
          <w:tcPr>
            <w:tcW w:w="1293" w:type="dxa"/>
          </w:tcPr>
          <w:p w14:paraId="1218EC75"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2</w:t>
            </w:r>
          </w:p>
        </w:tc>
        <w:tc>
          <w:tcPr>
            <w:tcW w:w="1418" w:type="dxa"/>
            <w:tcBorders>
              <w:right w:val="single" w:sz="4" w:space="0" w:color="000000"/>
            </w:tcBorders>
          </w:tcPr>
          <w:p w14:paraId="6133F25C" w14:textId="77777777" w:rsidR="00B413F8" w:rsidRPr="00DB6990" w:rsidRDefault="00B413F8" w:rsidP="004B2904">
            <w:pPr>
              <w:pStyle w:val="TableParagraph"/>
              <w:tabs>
                <w:tab w:val="left" w:pos="9356"/>
              </w:tabs>
              <w:spacing w:before="52"/>
              <w:jc w:val="both"/>
              <w:rPr>
                <w:sz w:val="24"/>
                <w:szCs w:val="24"/>
              </w:rPr>
            </w:pPr>
            <w:r w:rsidRPr="00DB6990">
              <w:rPr>
                <w:sz w:val="24"/>
                <w:szCs w:val="24"/>
              </w:rPr>
              <w:t>68</w:t>
            </w:r>
          </w:p>
        </w:tc>
      </w:tr>
      <w:tr w:rsidR="00B413F8" w:rsidRPr="00DB6990" w14:paraId="0FA530A3" w14:textId="77777777" w:rsidTr="00332A00">
        <w:trPr>
          <w:trHeight w:val="296"/>
        </w:trPr>
        <w:tc>
          <w:tcPr>
            <w:tcW w:w="4966" w:type="dxa"/>
            <w:gridSpan w:val="2"/>
            <w:tcBorders>
              <w:left w:val="single" w:sz="4" w:space="0" w:color="000000"/>
            </w:tcBorders>
          </w:tcPr>
          <w:p w14:paraId="225A8A27" w14:textId="77777777" w:rsidR="00B413F8" w:rsidRPr="00DB6990" w:rsidRDefault="00B413F8" w:rsidP="004B2904">
            <w:pPr>
              <w:pStyle w:val="TableParagraph"/>
              <w:tabs>
                <w:tab w:val="left" w:pos="9356"/>
              </w:tabs>
              <w:spacing w:before="51"/>
              <w:jc w:val="both"/>
              <w:rPr>
                <w:sz w:val="24"/>
                <w:szCs w:val="24"/>
              </w:rPr>
            </w:pPr>
            <w:r w:rsidRPr="00DB6990">
              <w:rPr>
                <w:sz w:val="24"/>
                <w:szCs w:val="24"/>
              </w:rPr>
              <w:t>Элективные</w:t>
            </w:r>
            <w:r w:rsidR="00476CCE">
              <w:rPr>
                <w:sz w:val="24"/>
                <w:szCs w:val="24"/>
              </w:rPr>
              <w:t xml:space="preserve"> </w:t>
            </w:r>
            <w:r w:rsidRPr="00DB6990">
              <w:rPr>
                <w:sz w:val="24"/>
                <w:szCs w:val="24"/>
              </w:rPr>
              <w:t>курсы</w:t>
            </w:r>
          </w:p>
        </w:tc>
        <w:tc>
          <w:tcPr>
            <w:tcW w:w="1062" w:type="dxa"/>
          </w:tcPr>
          <w:p w14:paraId="0672AC4D" w14:textId="77777777" w:rsidR="00B413F8" w:rsidRPr="00DB6990" w:rsidRDefault="00B413F8" w:rsidP="004B2904">
            <w:pPr>
              <w:pStyle w:val="TableParagraph"/>
              <w:tabs>
                <w:tab w:val="left" w:pos="9356"/>
              </w:tabs>
              <w:spacing w:before="51"/>
              <w:jc w:val="both"/>
              <w:rPr>
                <w:sz w:val="24"/>
                <w:szCs w:val="24"/>
              </w:rPr>
            </w:pPr>
            <w:r w:rsidRPr="00DB6990">
              <w:rPr>
                <w:sz w:val="24"/>
                <w:szCs w:val="24"/>
              </w:rPr>
              <w:t>1</w:t>
            </w:r>
          </w:p>
        </w:tc>
        <w:tc>
          <w:tcPr>
            <w:tcW w:w="1062" w:type="dxa"/>
          </w:tcPr>
          <w:p w14:paraId="7848A6F0" w14:textId="77777777" w:rsidR="00B413F8" w:rsidRPr="00DB6990" w:rsidRDefault="00B413F8" w:rsidP="004B2904">
            <w:pPr>
              <w:pStyle w:val="TableParagraph"/>
              <w:tabs>
                <w:tab w:val="left" w:pos="9356"/>
              </w:tabs>
              <w:spacing w:before="51"/>
              <w:jc w:val="both"/>
              <w:rPr>
                <w:sz w:val="24"/>
                <w:szCs w:val="24"/>
              </w:rPr>
            </w:pPr>
            <w:r w:rsidRPr="00DB6990">
              <w:rPr>
                <w:sz w:val="24"/>
                <w:szCs w:val="24"/>
              </w:rPr>
              <w:t>1</w:t>
            </w:r>
          </w:p>
        </w:tc>
        <w:tc>
          <w:tcPr>
            <w:tcW w:w="1293" w:type="dxa"/>
          </w:tcPr>
          <w:p w14:paraId="16394265" w14:textId="77777777" w:rsidR="00B413F8" w:rsidRPr="00DB6990" w:rsidRDefault="00B413F8" w:rsidP="004B2904">
            <w:pPr>
              <w:pStyle w:val="TableParagraph"/>
              <w:tabs>
                <w:tab w:val="left" w:pos="9356"/>
              </w:tabs>
              <w:spacing w:before="51"/>
              <w:jc w:val="both"/>
              <w:rPr>
                <w:sz w:val="24"/>
                <w:szCs w:val="24"/>
              </w:rPr>
            </w:pPr>
            <w:r w:rsidRPr="00DB6990">
              <w:rPr>
                <w:sz w:val="24"/>
                <w:szCs w:val="24"/>
              </w:rPr>
              <w:t>2</w:t>
            </w:r>
          </w:p>
        </w:tc>
        <w:tc>
          <w:tcPr>
            <w:tcW w:w="1418" w:type="dxa"/>
            <w:tcBorders>
              <w:right w:val="single" w:sz="4" w:space="0" w:color="000000"/>
            </w:tcBorders>
          </w:tcPr>
          <w:p w14:paraId="2DB4E440" w14:textId="77777777" w:rsidR="00B413F8" w:rsidRPr="00DB6990" w:rsidRDefault="00B413F8" w:rsidP="004B2904">
            <w:pPr>
              <w:pStyle w:val="TableParagraph"/>
              <w:tabs>
                <w:tab w:val="left" w:pos="9356"/>
              </w:tabs>
              <w:spacing w:before="51"/>
              <w:jc w:val="both"/>
              <w:rPr>
                <w:sz w:val="24"/>
                <w:szCs w:val="24"/>
              </w:rPr>
            </w:pPr>
            <w:r w:rsidRPr="00DB6990">
              <w:rPr>
                <w:sz w:val="24"/>
                <w:szCs w:val="24"/>
              </w:rPr>
              <w:t>68</w:t>
            </w:r>
          </w:p>
        </w:tc>
      </w:tr>
      <w:tr w:rsidR="00B413F8" w:rsidRPr="00DB6990" w14:paraId="72EB8D52" w14:textId="77777777" w:rsidTr="00332A00">
        <w:trPr>
          <w:trHeight w:val="296"/>
        </w:trPr>
        <w:tc>
          <w:tcPr>
            <w:tcW w:w="4966" w:type="dxa"/>
            <w:gridSpan w:val="2"/>
            <w:tcBorders>
              <w:left w:val="single" w:sz="4" w:space="0" w:color="000000"/>
            </w:tcBorders>
          </w:tcPr>
          <w:p w14:paraId="4F479855" w14:textId="77777777" w:rsidR="00B413F8" w:rsidRPr="00DB6990" w:rsidRDefault="00B413F8" w:rsidP="004B2904">
            <w:pPr>
              <w:pStyle w:val="TableParagraph"/>
              <w:tabs>
                <w:tab w:val="left" w:pos="9356"/>
              </w:tabs>
              <w:spacing w:before="51"/>
              <w:jc w:val="both"/>
              <w:rPr>
                <w:b/>
                <w:sz w:val="24"/>
                <w:szCs w:val="24"/>
              </w:rPr>
            </w:pPr>
            <w:r w:rsidRPr="00DB6990">
              <w:rPr>
                <w:b/>
                <w:sz w:val="24"/>
                <w:szCs w:val="24"/>
              </w:rPr>
              <w:t>Вариативная</w:t>
            </w:r>
            <w:r w:rsidR="00476CCE">
              <w:rPr>
                <w:b/>
                <w:sz w:val="24"/>
                <w:szCs w:val="24"/>
              </w:rPr>
              <w:t xml:space="preserve"> </w:t>
            </w:r>
            <w:r w:rsidRPr="00DB6990">
              <w:rPr>
                <w:b/>
                <w:sz w:val="24"/>
                <w:szCs w:val="24"/>
              </w:rPr>
              <w:t>учебная</w:t>
            </w:r>
            <w:r w:rsidR="00476CCE">
              <w:rPr>
                <w:b/>
                <w:sz w:val="24"/>
                <w:szCs w:val="24"/>
              </w:rPr>
              <w:t xml:space="preserve"> </w:t>
            </w:r>
            <w:r w:rsidRPr="00DB6990">
              <w:rPr>
                <w:b/>
                <w:sz w:val="24"/>
                <w:szCs w:val="24"/>
              </w:rPr>
              <w:t>нагрузка</w:t>
            </w:r>
          </w:p>
        </w:tc>
        <w:tc>
          <w:tcPr>
            <w:tcW w:w="1062" w:type="dxa"/>
          </w:tcPr>
          <w:p w14:paraId="08ABDAC9" w14:textId="77777777" w:rsidR="00B413F8" w:rsidRPr="00DB6990" w:rsidRDefault="00B413F8" w:rsidP="004B2904">
            <w:pPr>
              <w:pStyle w:val="TableParagraph"/>
              <w:tabs>
                <w:tab w:val="left" w:pos="9356"/>
              </w:tabs>
              <w:spacing w:before="51"/>
              <w:jc w:val="both"/>
              <w:rPr>
                <w:b/>
                <w:sz w:val="24"/>
                <w:szCs w:val="24"/>
              </w:rPr>
            </w:pPr>
            <w:r w:rsidRPr="00DB6990">
              <w:rPr>
                <w:b/>
                <w:sz w:val="24"/>
                <w:szCs w:val="24"/>
              </w:rPr>
              <w:t>2</w:t>
            </w:r>
          </w:p>
        </w:tc>
        <w:tc>
          <w:tcPr>
            <w:tcW w:w="1062" w:type="dxa"/>
          </w:tcPr>
          <w:p w14:paraId="43F505B2" w14:textId="77777777" w:rsidR="00B413F8" w:rsidRPr="00DB6990" w:rsidRDefault="00B413F8" w:rsidP="004B2904">
            <w:pPr>
              <w:pStyle w:val="TableParagraph"/>
              <w:tabs>
                <w:tab w:val="left" w:pos="9356"/>
              </w:tabs>
              <w:spacing w:before="51"/>
              <w:jc w:val="both"/>
              <w:rPr>
                <w:b/>
                <w:sz w:val="24"/>
                <w:szCs w:val="24"/>
              </w:rPr>
            </w:pPr>
            <w:r w:rsidRPr="00DB6990">
              <w:rPr>
                <w:b/>
                <w:sz w:val="24"/>
                <w:szCs w:val="24"/>
              </w:rPr>
              <w:t>2</w:t>
            </w:r>
          </w:p>
        </w:tc>
        <w:tc>
          <w:tcPr>
            <w:tcW w:w="1293" w:type="dxa"/>
          </w:tcPr>
          <w:p w14:paraId="29E84BBE" w14:textId="77777777" w:rsidR="00B413F8" w:rsidRPr="00DB6990" w:rsidRDefault="00B413F8" w:rsidP="004B2904">
            <w:pPr>
              <w:pStyle w:val="TableParagraph"/>
              <w:tabs>
                <w:tab w:val="left" w:pos="9356"/>
              </w:tabs>
              <w:spacing w:before="51"/>
              <w:jc w:val="both"/>
              <w:rPr>
                <w:b/>
                <w:sz w:val="24"/>
                <w:szCs w:val="24"/>
              </w:rPr>
            </w:pPr>
            <w:r w:rsidRPr="00DB6990">
              <w:rPr>
                <w:b/>
                <w:sz w:val="24"/>
                <w:szCs w:val="24"/>
              </w:rPr>
              <w:t>4</w:t>
            </w:r>
          </w:p>
        </w:tc>
        <w:tc>
          <w:tcPr>
            <w:tcW w:w="1418" w:type="dxa"/>
            <w:tcBorders>
              <w:right w:val="single" w:sz="4" w:space="0" w:color="000000"/>
            </w:tcBorders>
          </w:tcPr>
          <w:p w14:paraId="4FAE75D7" w14:textId="77777777" w:rsidR="00B413F8" w:rsidRPr="00DB6990" w:rsidRDefault="00B413F8" w:rsidP="004B2904">
            <w:pPr>
              <w:pStyle w:val="TableParagraph"/>
              <w:tabs>
                <w:tab w:val="left" w:pos="9356"/>
              </w:tabs>
              <w:spacing w:before="51"/>
              <w:jc w:val="both"/>
              <w:rPr>
                <w:b/>
                <w:sz w:val="24"/>
                <w:szCs w:val="24"/>
              </w:rPr>
            </w:pPr>
            <w:r w:rsidRPr="00DB6990">
              <w:rPr>
                <w:b/>
                <w:sz w:val="24"/>
                <w:szCs w:val="24"/>
              </w:rPr>
              <w:t>136</w:t>
            </w:r>
          </w:p>
        </w:tc>
      </w:tr>
      <w:tr w:rsidR="00B413F8" w:rsidRPr="00DB6990" w14:paraId="737F8DA9" w14:textId="77777777" w:rsidTr="00332A00">
        <w:trPr>
          <w:trHeight w:val="297"/>
        </w:trPr>
        <w:tc>
          <w:tcPr>
            <w:tcW w:w="4966" w:type="dxa"/>
            <w:gridSpan w:val="2"/>
            <w:tcBorders>
              <w:left w:val="single" w:sz="4" w:space="0" w:color="000000"/>
            </w:tcBorders>
          </w:tcPr>
          <w:p w14:paraId="51998949" w14:textId="77777777" w:rsidR="00B413F8" w:rsidRPr="00DB6990" w:rsidRDefault="00B413F8" w:rsidP="004B2904">
            <w:pPr>
              <w:pStyle w:val="TableParagraph"/>
              <w:tabs>
                <w:tab w:val="left" w:pos="9356"/>
              </w:tabs>
              <w:spacing w:before="51"/>
              <w:jc w:val="both"/>
              <w:rPr>
                <w:b/>
                <w:sz w:val="24"/>
                <w:szCs w:val="24"/>
              </w:rPr>
            </w:pPr>
            <w:r w:rsidRPr="00DB6990">
              <w:rPr>
                <w:b/>
                <w:sz w:val="24"/>
                <w:szCs w:val="24"/>
              </w:rPr>
              <w:t>Максимальная</w:t>
            </w:r>
            <w:r w:rsidR="00476CCE">
              <w:rPr>
                <w:b/>
                <w:sz w:val="24"/>
                <w:szCs w:val="24"/>
              </w:rPr>
              <w:t xml:space="preserve"> </w:t>
            </w:r>
            <w:r w:rsidRPr="00DB6990">
              <w:rPr>
                <w:b/>
                <w:sz w:val="24"/>
                <w:szCs w:val="24"/>
              </w:rPr>
              <w:t>учебная</w:t>
            </w:r>
            <w:r w:rsidR="00476CCE">
              <w:rPr>
                <w:b/>
                <w:sz w:val="24"/>
                <w:szCs w:val="24"/>
              </w:rPr>
              <w:t xml:space="preserve"> </w:t>
            </w:r>
            <w:r w:rsidRPr="00DB6990">
              <w:rPr>
                <w:b/>
                <w:sz w:val="24"/>
                <w:szCs w:val="24"/>
              </w:rPr>
              <w:t>нагрузка</w:t>
            </w:r>
          </w:p>
        </w:tc>
        <w:tc>
          <w:tcPr>
            <w:tcW w:w="1062" w:type="dxa"/>
          </w:tcPr>
          <w:p w14:paraId="0A349129" w14:textId="77777777" w:rsidR="00B413F8" w:rsidRPr="00DB6990" w:rsidRDefault="00B413F8" w:rsidP="004B2904">
            <w:pPr>
              <w:pStyle w:val="TableParagraph"/>
              <w:tabs>
                <w:tab w:val="left" w:pos="9356"/>
              </w:tabs>
              <w:spacing w:before="51"/>
              <w:jc w:val="both"/>
              <w:rPr>
                <w:b/>
                <w:sz w:val="24"/>
                <w:szCs w:val="24"/>
              </w:rPr>
            </w:pPr>
            <w:r w:rsidRPr="00DB6990">
              <w:rPr>
                <w:b/>
                <w:sz w:val="24"/>
                <w:szCs w:val="24"/>
              </w:rPr>
              <w:t>36</w:t>
            </w:r>
          </w:p>
        </w:tc>
        <w:tc>
          <w:tcPr>
            <w:tcW w:w="1062" w:type="dxa"/>
          </w:tcPr>
          <w:p w14:paraId="1DB18AFE" w14:textId="77777777" w:rsidR="00B413F8" w:rsidRPr="00DB6990" w:rsidRDefault="00B413F8" w:rsidP="004B2904">
            <w:pPr>
              <w:pStyle w:val="TableParagraph"/>
              <w:tabs>
                <w:tab w:val="left" w:pos="9356"/>
              </w:tabs>
              <w:spacing w:before="51"/>
              <w:jc w:val="both"/>
              <w:rPr>
                <w:b/>
                <w:sz w:val="24"/>
                <w:szCs w:val="24"/>
              </w:rPr>
            </w:pPr>
            <w:r w:rsidRPr="00DB6990">
              <w:rPr>
                <w:b/>
                <w:sz w:val="24"/>
                <w:szCs w:val="24"/>
              </w:rPr>
              <w:t>36</w:t>
            </w:r>
          </w:p>
        </w:tc>
        <w:tc>
          <w:tcPr>
            <w:tcW w:w="1293" w:type="dxa"/>
          </w:tcPr>
          <w:p w14:paraId="3F2DF57C" w14:textId="77777777" w:rsidR="00B413F8" w:rsidRPr="00DB6990" w:rsidRDefault="00B413F8" w:rsidP="004B2904">
            <w:pPr>
              <w:pStyle w:val="TableParagraph"/>
              <w:tabs>
                <w:tab w:val="left" w:pos="9356"/>
              </w:tabs>
              <w:spacing w:before="51"/>
              <w:jc w:val="both"/>
              <w:rPr>
                <w:b/>
                <w:sz w:val="24"/>
                <w:szCs w:val="24"/>
              </w:rPr>
            </w:pPr>
            <w:r w:rsidRPr="00DB6990">
              <w:rPr>
                <w:b/>
                <w:sz w:val="24"/>
                <w:szCs w:val="24"/>
              </w:rPr>
              <w:t>72</w:t>
            </w:r>
          </w:p>
        </w:tc>
        <w:tc>
          <w:tcPr>
            <w:tcW w:w="1418" w:type="dxa"/>
            <w:tcBorders>
              <w:right w:val="single" w:sz="4" w:space="0" w:color="000000"/>
            </w:tcBorders>
          </w:tcPr>
          <w:p w14:paraId="612F6D43" w14:textId="77777777" w:rsidR="00B413F8" w:rsidRPr="00DB6990" w:rsidRDefault="00B413F8" w:rsidP="004B2904">
            <w:pPr>
              <w:pStyle w:val="TableParagraph"/>
              <w:tabs>
                <w:tab w:val="left" w:pos="9356"/>
              </w:tabs>
              <w:spacing w:before="51"/>
              <w:jc w:val="both"/>
              <w:rPr>
                <w:b/>
                <w:sz w:val="24"/>
                <w:szCs w:val="24"/>
              </w:rPr>
            </w:pPr>
            <w:r w:rsidRPr="00DB6990">
              <w:rPr>
                <w:b/>
                <w:sz w:val="24"/>
                <w:szCs w:val="24"/>
              </w:rPr>
              <w:t>2448</w:t>
            </w:r>
          </w:p>
        </w:tc>
      </w:tr>
    </w:tbl>
    <w:p w14:paraId="7F6A82ED" w14:textId="77777777" w:rsidR="00B413F8" w:rsidRPr="00DB6990" w:rsidRDefault="00B413F8" w:rsidP="004B2904">
      <w:pPr>
        <w:tabs>
          <w:tab w:val="left" w:pos="9356"/>
        </w:tabs>
        <w:jc w:val="both"/>
        <w:rPr>
          <w:color w:val="000000"/>
          <w:sz w:val="24"/>
          <w:szCs w:val="24"/>
        </w:rPr>
      </w:pPr>
    </w:p>
    <w:p w14:paraId="342DCC16" w14:textId="77777777" w:rsidR="00B413F8" w:rsidRPr="00DB6990" w:rsidRDefault="00B413F8" w:rsidP="004B2904">
      <w:pPr>
        <w:tabs>
          <w:tab w:val="left" w:pos="9356"/>
        </w:tabs>
        <w:jc w:val="both"/>
        <w:rPr>
          <w:color w:val="000000"/>
          <w:sz w:val="24"/>
          <w:szCs w:val="24"/>
        </w:rPr>
      </w:pPr>
    </w:p>
    <w:p w14:paraId="5BFB49EC" w14:textId="77777777" w:rsidR="00B413F8" w:rsidRPr="00DB6990" w:rsidRDefault="00B413F8" w:rsidP="004B2904">
      <w:pPr>
        <w:tabs>
          <w:tab w:val="left" w:pos="9356"/>
        </w:tabs>
        <w:rPr>
          <w:color w:val="000000"/>
          <w:sz w:val="24"/>
          <w:szCs w:val="24"/>
        </w:rPr>
      </w:pPr>
      <w:r w:rsidRPr="00DB6990">
        <w:rPr>
          <w:color w:val="000000"/>
          <w:sz w:val="24"/>
          <w:szCs w:val="24"/>
        </w:rPr>
        <w:t>Приложение 10 к приказу</w:t>
      </w:r>
      <w:r w:rsidRPr="00DB6990">
        <w:rPr>
          <w:sz w:val="24"/>
          <w:szCs w:val="24"/>
        </w:rPr>
        <w:br/>
      </w:r>
      <w:r w:rsidRPr="00DB6990">
        <w:rPr>
          <w:color w:val="000000"/>
          <w:sz w:val="24"/>
          <w:szCs w:val="24"/>
        </w:rPr>
        <w:t>Министра образования и науки</w:t>
      </w:r>
      <w:r w:rsidRPr="00DB6990">
        <w:rPr>
          <w:sz w:val="24"/>
          <w:szCs w:val="24"/>
        </w:rPr>
        <w:br/>
      </w:r>
      <w:r w:rsidRPr="00DB6990">
        <w:rPr>
          <w:color w:val="000000"/>
          <w:sz w:val="24"/>
          <w:szCs w:val="24"/>
        </w:rPr>
        <w:t>Республики Казахстан</w:t>
      </w:r>
      <w:r w:rsidRPr="00DB6990">
        <w:rPr>
          <w:sz w:val="24"/>
          <w:szCs w:val="24"/>
        </w:rPr>
        <w:br/>
      </w:r>
      <w:r w:rsidRPr="00DB6990">
        <w:rPr>
          <w:color w:val="000000"/>
          <w:sz w:val="24"/>
          <w:szCs w:val="24"/>
        </w:rPr>
        <w:t xml:space="preserve">от 8 ноября 2012 года </w:t>
      </w:r>
    </w:p>
    <w:p w14:paraId="524FCC15" w14:textId="77777777" w:rsidR="00B413F8" w:rsidRPr="00DB6990" w:rsidRDefault="00B413F8" w:rsidP="004B2904">
      <w:pPr>
        <w:pStyle w:val="a3"/>
        <w:tabs>
          <w:tab w:val="left" w:pos="9356"/>
        </w:tabs>
        <w:ind w:left="0"/>
        <w:rPr>
          <w:sz w:val="24"/>
          <w:szCs w:val="24"/>
        </w:rPr>
      </w:pPr>
    </w:p>
    <w:p w14:paraId="5A552A4D" w14:textId="77777777" w:rsidR="005B6684" w:rsidRPr="00DB6990" w:rsidRDefault="00A7100C" w:rsidP="00E05BBF">
      <w:pPr>
        <w:pStyle w:val="a3"/>
        <w:tabs>
          <w:tab w:val="left" w:pos="9356"/>
        </w:tabs>
        <w:ind w:left="0"/>
        <w:jc w:val="center"/>
        <w:rPr>
          <w:sz w:val="24"/>
          <w:szCs w:val="24"/>
        </w:rPr>
      </w:pPr>
      <w:r w:rsidRPr="00DB6990">
        <w:rPr>
          <w:sz w:val="24"/>
          <w:szCs w:val="24"/>
        </w:rPr>
        <w:t>Расписание 2023-2024</w:t>
      </w:r>
    </w:p>
    <w:p w14:paraId="1044C2AA" w14:textId="77777777" w:rsidR="00A7100C" w:rsidRPr="00DB6990" w:rsidRDefault="00A7100C" w:rsidP="004B2904">
      <w:pPr>
        <w:pStyle w:val="a3"/>
        <w:tabs>
          <w:tab w:val="left" w:pos="9356"/>
        </w:tabs>
        <w:ind w:left="0"/>
        <w:jc w:val="both"/>
        <w:rPr>
          <w:sz w:val="24"/>
          <w:szCs w:val="24"/>
        </w:rPr>
      </w:pPr>
      <w:r w:rsidRPr="00DB6990">
        <w:rPr>
          <w:noProof/>
          <w:sz w:val="24"/>
          <w:szCs w:val="24"/>
          <w:lang w:eastAsia="ru-RU"/>
        </w:rPr>
        <w:lastRenderedPageBreak/>
        <w:drawing>
          <wp:inline distT="0" distB="0" distL="0" distR="0" wp14:anchorId="7511B6B4" wp14:editId="439B0503">
            <wp:extent cx="6252560" cy="3522428"/>
            <wp:effectExtent l="0" t="0" r="0" b="1905"/>
            <wp:docPr id="5709743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974366" name=""/>
                    <pic:cNvPicPr/>
                  </pic:nvPicPr>
                  <pic:blipFill>
                    <a:blip r:embed="rId37"/>
                    <a:stretch>
                      <a:fillRect/>
                    </a:stretch>
                  </pic:blipFill>
                  <pic:spPr>
                    <a:xfrm>
                      <a:off x="0" y="0"/>
                      <a:ext cx="6257790" cy="3525375"/>
                    </a:xfrm>
                    <a:prstGeom prst="rect">
                      <a:avLst/>
                    </a:prstGeom>
                  </pic:spPr>
                </pic:pic>
              </a:graphicData>
            </a:graphic>
          </wp:inline>
        </w:drawing>
      </w:r>
    </w:p>
    <w:p w14:paraId="38EC9C72" w14:textId="77777777" w:rsidR="00A7100C" w:rsidRPr="00DB6990" w:rsidRDefault="00A7100C" w:rsidP="004B2904">
      <w:pPr>
        <w:pStyle w:val="a3"/>
        <w:tabs>
          <w:tab w:val="left" w:pos="9356"/>
        </w:tabs>
        <w:ind w:left="0"/>
        <w:jc w:val="both"/>
        <w:rPr>
          <w:sz w:val="24"/>
          <w:szCs w:val="24"/>
        </w:rPr>
      </w:pPr>
    </w:p>
    <w:p w14:paraId="683A8D17" w14:textId="77777777" w:rsidR="00A7100C" w:rsidRPr="00DB6990" w:rsidRDefault="00A7100C" w:rsidP="004B2904">
      <w:pPr>
        <w:pStyle w:val="a3"/>
        <w:tabs>
          <w:tab w:val="left" w:pos="9356"/>
        </w:tabs>
        <w:ind w:left="0"/>
        <w:jc w:val="both"/>
        <w:rPr>
          <w:sz w:val="24"/>
          <w:szCs w:val="24"/>
        </w:rPr>
        <w:sectPr w:rsidR="00A7100C" w:rsidRPr="00DB6990" w:rsidSect="00B12583">
          <w:pgSz w:w="11930" w:h="16860"/>
          <w:pgMar w:top="426" w:right="731" w:bottom="426" w:left="1134" w:header="283" w:footer="720" w:gutter="0"/>
          <w:cols w:space="720"/>
          <w:docGrid w:linePitch="299"/>
        </w:sectPr>
      </w:pPr>
      <w:r w:rsidRPr="00DB6990">
        <w:rPr>
          <w:noProof/>
          <w:sz w:val="24"/>
          <w:szCs w:val="24"/>
          <w:lang w:eastAsia="ru-RU"/>
        </w:rPr>
        <w:drawing>
          <wp:inline distT="0" distB="0" distL="0" distR="0" wp14:anchorId="2D1C140A" wp14:editId="29399635">
            <wp:extent cx="6118059" cy="4134678"/>
            <wp:effectExtent l="0" t="0" r="0" b="0"/>
            <wp:docPr id="12080996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099697" name=""/>
                    <pic:cNvPicPr/>
                  </pic:nvPicPr>
                  <pic:blipFill>
                    <a:blip r:embed="rId38"/>
                    <a:stretch>
                      <a:fillRect/>
                    </a:stretch>
                  </pic:blipFill>
                  <pic:spPr>
                    <a:xfrm>
                      <a:off x="0" y="0"/>
                      <a:ext cx="6140526" cy="4149861"/>
                    </a:xfrm>
                    <a:prstGeom prst="rect">
                      <a:avLst/>
                    </a:prstGeom>
                  </pic:spPr>
                </pic:pic>
              </a:graphicData>
            </a:graphic>
          </wp:inline>
        </w:drawing>
      </w:r>
    </w:p>
    <w:p w14:paraId="294396BB" w14:textId="77777777" w:rsidR="00397150" w:rsidRPr="00DB6990" w:rsidRDefault="00332A00" w:rsidP="004B2904">
      <w:pPr>
        <w:pStyle w:val="a3"/>
        <w:tabs>
          <w:tab w:val="left" w:pos="9356"/>
        </w:tabs>
        <w:spacing w:before="75"/>
        <w:ind w:left="0"/>
        <w:jc w:val="both"/>
        <w:rPr>
          <w:sz w:val="24"/>
          <w:szCs w:val="24"/>
        </w:rPr>
      </w:pPr>
      <w:r w:rsidRPr="00DB6990">
        <w:rPr>
          <w:sz w:val="24"/>
          <w:szCs w:val="24"/>
        </w:rPr>
        <w:lastRenderedPageBreak/>
        <w:t xml:space="preserve">В </w:t>
      </w:r>
      <w:r w:rsidRPr="00DB6990">
        <w:rPr>
          <w:b/>
          <w:sz w:val="24"/>
          <w:szCs w:val="24"/>
          <w:u w:val="thick"/>
        </w:rPr>
        <w:t>202</w:t>
      </w:r>
      <w:r w:rsidR="00E10D37" w:rsidRPr="00DB6990">
        <w:rPr>
          <w:b/>
          <w:sz w:val="24"/>
          <w:szCs w:val="24"/>
          <w:u w:val="thick"/>
        </w:rPr>
        <w:t>4</w:t>
      </w:r>
      <w:r w:rsidRPr="00DB6990">
        <w:rPr>
          <w:b/>
          <w:sz w:val="24"/>
          <w:szCs w:val="24"/>
          <w:u w:val="thick"/>
        </w:rPr>
        <w:t>-202</w:t>
      </w:r>
      <w:r w:rsidR="00E10D37" w:rsidRPr="00DB6990">
        <w:rPr>
          <w:b/>
          <w:sz w:val="24"/>
          <w:szCs w:val="24"/>
          <w:u w:val="thick"/>
        </w:rPr>
        <w:t>5</w:t>
      </w:r>
      <w:r w:rsidRPr="00DB6990">
        <w:rPr>
          <w:b/>
          <w:sz w:val="24"/>
          <w:szCs w:val="24"/>
          <w:u w:val="thick"/>
        </w:rPr>
        <w:t xml:space="preserve"> учебном году</w:t>
      </w:r>
      <w:r w:rsidR="00476CCE">
        <w:rPr>
          <w:b/>
          <w:sz w:val="24"/>
          <w:szCs w:val="24"/>
          <w:u w:val="thick"/>
        </w:rPr>
        <w:t xml:space="preserve"> </w:t>
      </w:r>
      <w:r w:rsidRPr="00DB6990">
        <w:rPr>
          <w:sz w:val="24"/>
          <w:szCs w:val="24"/>
        </w:rPr>
        <w:t xml:space="preserve">при планировании образовательного процесса КГУ «Общеобразовательная школа </w:t>
      </w:r>
      <w:r w:rsidR="00E10D37" w:rsidRPr="00DB6990">
        <w:rPr>
          <w:sz w:val="24"/>
          <w:szCs w:val="24"/>
        </w:rPr>
        <w:t>села Турген</w:t>
      </w:r>
      <w:r w:rsidRPr="00DB6990">
        <w:rPr>
          <w:sz w:val="24"/>
          <w:szCs w:val="24"/>
        </w:rPr>
        <w:t>» руководствовались законами Республики Казахстан «Об образовании», «О статусе педагога», «О правах ребенка в Республика Казахстан»</w:t>
      </w:r>
    </w:p>
    <w:p w14:paraId="20FA4293" w14:textId="77777777" w:rsidR="00397150" w:rsidRPr="00DB6990" w:rsidRDefault="00397150" w:rsidP="004B2904">
      <w:pPr>
        <w:pStyle w:val="Default"/>
        <w:tabs>
          <w:tab w:val="left" w:pos="9356"/>
        </w:tabs>
        <w:jc w:val="both"/>
        <w:rPr>
          <w:b/>
          <w:bCs/>
        </w:rPr>
      </w:pPr>
      <w:r w:rsidRPr="00DB6990">
        <w:rPr>
          <w:b/>
          <w:bCs/>
        </w:rPr>
        <w:t>ОСОБЕННОСТИ 202</w:t>
      </w:r>
      <w:r w:rsidR="00D254C8" w:rsidRPr="00DB6990">
        <w:rPr>
          <w:b/>
          <w:bCs/>
        </w:rPr>
        <w:t>4</w:t>
      </w:r>
      <w:r w:rsidRPr="00DB6990">
        <w:rPr>
          <w:b/>
          <w:bCs/>
        </w:rPr>
        <w:t>-202</w:t>
      </w:r>
      <w:r w:rsidR="00D254C8" w:rsidRPr="00DB6990">
        <w:rPr>
          <w:b/>
          <w:bCs/>
        </w:rPr>
        <w:t xml:space="preserve">5 </w:t>
      </w:r>
      <w:r w:rsidRPr="00DB6990">
        <w:rPr>
          <w:b/>
          <w:bCs/>
        </w:rPr>
        <w:t>УЧЕБНОГО ГОДА</w:t>
      </w:r>
    </w:p>
    <w:p w14:paraId="3BD8D58C" w14:textId="7D8AC023" w:rsidR="00397150" w:rsidRPr="00DB6990" w:rsidRDefault="00456317" w:rsidP="004B2904">
      <w:pPr>
        <w:pStyle w:val="Default"/>
        <w:tabs>
          <w:tab w:val="left" w:pos="9356"/>
        </w:tabs>
        <w:jc w:val="both"/>
      </w:pPr>
      <w:r>
        <w:t xml:space="preserve"> </w:t>
      </w:r>
      <w:r w:rsidR="00397150" w:rsidRPr="00DB6990">
        <w:t>В 202</w:t>
      </w:r>
      <w:r w:rsidR="00D254C8" w:rsidRPr="00DB6990">
        <w:t>4</w:t>
      </w:r>
      <w:r w:rsidR="00397150" w:rsidRPr="00DB6990">
        <w:t>-202</w:t>
      </w:r>
      <w:r w:rsidR="00D254C8" w:rsidRPr="00DB6990">
        <w:t>5</w:t>
      </w:r>
      <w:r w:rsidR="00397150" w:rsidRPr="00DB6990">
        <w:t xml:space="preserve"> учебном году будут обучаться 1-11 классы. </w:t>
      </w:r>
    </w:p>
    <w:p w14:paraId="08853507" w14:textId="77777777" w:rsidR="00397150" w:rsidRPr="00DB6990" w:rsidRDefault="00397150" w:rsidP="004B2904">
      <w:pPr>
        <w:pStyle w:val="Default"/>
        <w:tabs>
          <w:tab w:val="left" w:pos="9356"/>
        </w:tabs>
        <w:jc w:val="both"/>
      </w:pPr>
      <w:r w:rsidRPr="00DB6990">
        <w:t>В начальной школе функционируют</w:t>
      </w:r>
      <w:r w:rsidR="00476CCE">
        <w:t xml:space="preserve"> 4 класс - комплектов</w:t>
      </w:r>
      <w:r w:rsidRPr="00DB6990">
        <w:t xml:space="preserve">. В основной школе функционируют 5 класс - комплектов. В средней школе функционирует 2 класс - комплекта. </w:t>
      </w:r>
      <w:r w:rsidR="00476CCE">
        <w:t>Все класс-комплекты с русским языком обучения.</w:t>
      </w:r>
    </w:p>
    <w:p w14:paraId="795006DC" w14:textId="428DE7E4" w:rsidR="00397150" w:rsidRPr="00DB6990" w:rsidRDefault="00397150" w:rsidP="004B2904">
      <w:pPr>
        <w:tabs>
          <w:tab w:val="left" w:pos="9356"/>
        </w:tabs>
        <w:jc w:val="both"/>
        <w:rPr>
          <w:sz w:val="24"/>
          <w:szCs w:val="24"/>
        </w:rPr>
      </w:pPr>
      <w:r w:rsidRPr="00DB6990">
        <w:rPr>
          <w:sz w:val="24"/>
          <w:szCs w:val="24"/>
        </w:rPr>
        <w:t>Профильное обучение на уровне общего среднего образования осуществляется по естественно-математическому направлению.</w:t>
      </w:r>
      <w:r w:rsidR="00456317">
        <w:rPr>
          <w:sz w:val="24"/>
          <w:szCs w:val="24"/>
        </w:rPr>
        <w:t xml:space="preserve"> </w:t>
      </w:r>
      <w:r w:rsidRPr="00DB6990">
        <w:rPr>
          <w:sz w:val="24"/>
          <w:szCs w:val="24"/>
        </w:rPr>
        <w:t xml:space="preserve">Выбор направления осуществляется школой с учетом потребностей учащихся и запросов родителей. </w:t>
      </w:r>
      <w:r w:rsidRPr="00DB6990">
        <w:rPr>
          <w:bCs/>
          <w:sz w:val="24"/>
          <w:szCs w:val="24"/>
        </w:rPr>
        <w:t>В целях реализации дифференцированного обучения и удовлетворения познавательных потребностей учащихся в рамках направлени</w:t>
      </w:r>
      <w:r w:rsidR="00476CCE">
        <w:rPr>
          <w:bCs/>
          <w:sz w:val="24"/>
          <w:szCs w:val="24"/>
        </w:rPr>
        <w:t xml:space="preserve">я вводится углубленное обучение </w:t>
      </w:r>
      <w:r w:rsidRPr="00DB6990">
        <w:rPr>
          <w:bCs/>
          <w:sz w:val="24"/>
          <w:szCs w:val="24"/>
        </w:rPr>
        <w:t xml:space="preserve">по </w:t>
      </w:r>
      <w:r w:rsidRPr="00DB6990">
        <w:rPr>
          <w:b/>
          <w:bCs/>
          <w:sz w:val="24"/>
          <w:szCs w:val="24"/>
        </w:rPr>
        <w:t>профильным предметам</w:t>
      </w:r>
      <w:r w:rsidRPr="00DB6990">
        <w:rPr>
          <w:bCs/>
          <w:sz w:val="24"/>
          <w:szCs w:val="24"/>
        </w:rPr>
        <w:t xml:space="preserve"> в рамках </w:t>
      </w:r>
      <w:r w:rsidRPr="00DB6990">
        <w:rPr>
          <w:sz w:val="24"/>
          <w:szCs w:val="24"/>
        </w:rPr>
        <w:t xml:space="preserve">профессионально-ориентированного подхода. </w:t>
      </w:r>
    </w:p>
    <w:p w14:paraId="0E242467" w14:textId="77777777" w:rsidR="00397150" w:rsidRPr="00DB6990" w:rsidRDefault="00397150" w:rsidP="004B2904">
      <w:pPr>
        <w:tabs>
          <w:tab w:val="left" w:pos="9356"/>
        </w:tabs>
        <w:jc w:val="both"/>
        <w:rPr>
          <w:sz w:val="24"/>
          <w:szCs w:val="24"/>
        </w:rPr>
      </w:pPr>
      <w:r w:rsidRPr="00DB6990">
        <w:rPr>
          <w:sz w:val="24"/>
          <w:szCs w:val="24"/>
        </w:rPr>
        <w:t>Максимальный объем недельной учебной нагрузки учащихся, включая все виды классной, внеклассной (факультативные, индивидуальные занятия) и учебной работы, не превышают нормы ГОСО РК.</w:t>
      </w:r>
    </w:p>
    <w:p w14:paraId="1B954E46" w14:textId="77777777" w:rsidR="00397150" w:rsidRPr="00DB6990" w:rsidRDefault="00397150" w:rsidP="004B2904">
      <w:pPr>
        <w:tabs>
          <w:tab w:val="left" w:pos="9356"/>
        </w:tabs>
        <w:jc w:val="both"/>
        <w:rPr>
          <w:b/>
          <w:sz w:val="24"/>
          <w:szCs w:val="24"/>
        </w:rPr>
      </w:pPr>
      <w:r w:rsidRPr="00DB6990">
        <w:rPr>
          <w:b/>
          <w:sz w:val="24"/>
          <w:szCs w:val="24"/>
        </w:rPr>
        <w:t>Структура школы</w:t>
      </w:r>
    </w:p>
    <w:p w14:paraId="49E89883" w14:textId="77777777" w:rsidR="00397150" w:rsidRPr="00DB6990" w:rsidRDefault="00397150" w:rsidP="004B2904">
      <w:pPr>
        <w:tabs>
          <w:tab w:val="left" w:pos="9356"/>
        </w:tabs>
        <w:jc w:val="both"/>
        <w:rPr>
          <w:b/>
          <w:sz w:val="24"/>
          <w:szCs w:val="24"/>
        </w:rPr>
      </w:pPr>
      <w:r w:rsidRPr="00DB6990">
        <w:rPr>
          <w:b/>
          <w:sz w:val="24"/>
          <w:szCs w:val="24"/>
        </w:rPr>
        <w:t>1-4 классы:</w:t>
      </w:r>
    </w:p>
    <w:p w14:paraId="7B2FC58F" w14:textId="77777777" w:rsidR="00397150" w:rsidRPr="00DB6990" w:rsidRDefault="00397150" w:rsidP="004B2904">
      <w:pPr>
        <w:tabs>
          <w:tab w:val="left" w:pos="9356"/>
        </w:tabs>
        <w:jc w:val="both"/>
        <w:rPr>
          <w:sz w:val="24"/>
          <w:szCs w:val="24"/>
        </w:rPr>
      </w:pPr>
      <w:r w:rsidRPr="00DB6990">
        <w:rPr>
          <w:sz w:val="24"/>
          <w:szCs w:val="24"/>
        </w:rPr>
        <w:t xml:space="preserve"> - общеобразовательные классы;</w:t>
      </w:r>
    </w:p>
    <w:p w14:paraId="72BAF555" w14:textId="77777777" w:rsidR="00397150" w:rsidRPr="00DB6990" w:rsidRDefault="00397150" w:rsidP="004B2904">
      <w:pPr>
        <w:tabs>
          <w:tab w:val="left" w:pos="9356"/>
        </w:tabs>
        <w:jc w:val="both"/>
        <w:rPr>
          <w:b/>
          <w:sz w:val="24"/>
          <w:szCs w:val="24"/>
        </w:rPr>
      </w:pPr>
      <w:r w:rsidRPr="00DB6990">
        <w:rPr>
          <w:b/>
          <w:sz w:val="24"/>
          <w:szCs w:val="24"/>
        </w:rPr>
        <w:t>5-9 классы:</w:t>
      </w:r>
    </w:p>
    <w:p w14:paraId="0962BDC9" w14:textId="77777777" w:rsidR="00397150" w:rsidRPr="00DB6990" w:rsidRDefault="00397150" w:rsidP="004B2904">
      <w:pPr>
        <w:tabs>
          <w:tab w:val="left" w:pos="9356"/>
        </w:tabs>
        <w:jc w:val="both"/>
        <w:rPr>
          <w:sz w:val="24"/>
          <w:szCs w:val="24"/>
        </w:rPr>
      </w:pPr>
      <w:r w:rsidRPr="00DB6990">
        <w:rPr>
          <w:sz w:val="24"/>
          <w:szCs w:val="24"/>
        </w:rPr>
        <w:t xml:space="preserve"> - общеобразовательные классы;</w:t>
      </w:r>
    </w:p>
    <w:p w14:paraId="2C177DE5" w14:textId="77777777" w:rsidR="00397150" w:rsidRPr="00DB6990" w:rsidRDefault="00397150" w:rsidP="004B2904">
      <w:pPr>
        <w:tabs>
          <w:tab w:val="left" w:pos="9356"/>
        </w:tabs>
        <w:jc w:val="both"/>
        <w:rPr>
          <w:b/>
          <w:sz w:val="24"/>
          <w:szCs w:val="24"/>
        </w:rPr>
      </w:pPr>
      <w:r w:rsidRPr="00DB6990">
        <w:rPr>
          <w:b/>
          <w:sz w:val="24"/>
          <w:szCs w:val="24"/>
        </w:rPr>
        <w:t>10-11 классы:</w:t>
      </w:r>
    </w:p>
    <w:p w14:paraId="1C4584AC" w14:textId="77777777" w:rsidR="00397150" w:rsidRPr="00DB6990" w:rsidRDefault="00397150" w:rsidP="004B2904">
      <w:pPr>
        <w:tabs>
          <w:tab w:val="left" w:pos="9356"/>
        </w:tabs>
        <w:jc w:val="both"/>
        <w:rPr>
          <w:sz w:val="24"/>
          <w:szCs w:val="24"/>
        </w:rPr>
      </w:pPr>
      <w:r w:rsidRPr="00DB6990">
        <w:rPr>
          <w:sz w:val="24"/>
          <w:szCs w:val="24"/>
        </w:rPr>
        <w:t xml:space="preserve"> - общеобразовательные классы;</w:t>
      </w:r>
    </w:p>
    <w:p w14:paraId="31FF8317" w14:textId="77777777" w:rsidR="00397150" w:rsidRPr="00DB6990" w:rsidRDefault="00397150" w:rsidP="004B2904">
      <w:pPr>
        <w:tabs>
          <w:tab w:val="left" w:pos="9356"/>
        </w:tabs>
        <w:jc w:val="both"/>
        <w:rPr>
          <w:b/>
          <w:sz w:val="24"/>
          <w:szCs w:val="24"/>
        </w:rPr>
      </w:pPr>
      <w:r w:rsidRPr="00DB6990">
        <w:rPr>
          <w:b/>
          <w:sz w:val="24"/>
          <w:szCs w:val="24"/>
        </w:rPr>
        <w:t>Учебные планы предусматривают:</w:t>
      </w:r>
    </w:p>
    <w:p w14:paraId="3254E392" w14:textId="77777777" w:rsidR="00397150" w:rsidRPr="00DB6990" w:rsidRDefault="00397150" w:rsidP="004B2904">
      <w:pPr>
        <w:tabs>
          <w:tab w:val="left" w:pos="9356"/>
        </w:tabs>
        <w:jc w:val="both"/>
        <w:rPr>
          <w:sz w:val="24"/>
          <w:szCs w:val="24"/>
        </w:rPr>
      </w:pPr>
      <w:r w:rsidRPr="00DB6990">
        <w:rPr>
          <w:sz w:val="24"/>
          <w:szCs w:val="24"/>
        </w:rPr>
        <w:t>За счет инвариантного компонента реализуется:</w:t>
      </w:r>
    </w:p>
    <w:p w14:paraId="29E4EA96" w14:textId="0D9B8586" w:rsidR="00397150" w:rsidRPr="00DB6990" w:rsidRDefault="00397150" w:rsidP="004B2904">
      <w:pPr>
        <w:tabs>
          <w:tab w:val="left" w:pos="9356"/>
        </w:tabs>
        <w:jc w:val="both"/>
        <w:rPr>
          <w:sz w:val="24"/>
          <w:szCs w:val="24"/>
        </w:rPr>
      </w:pPr>
      <w:r w:rsidRPr="00DB6990">
        <w:rPr>
          <w:sz w:val="24"/>
          <w:szCs w:val="24"/>
        </w:rPr>
        <w:t>- полное сохранение базового компонента общего образования начальной школы;</w:t>
      </w:r>
    </w:p>
    <w:p w14:paraId="58D06BB8" w14:textId="77777777" w:rsidR="00B12583" w:rsidRDefault="00B12583" w:rsidP="004B2904">
      <w:pPr>
        <w:tabs>
          <w:tab w:val="left" w:pos="9356"/>
        </w:tabs>
        <w:jc w:val="both"/>
        <w:rPr>
          <w:b/>
          <w:sz w:val="24"/>
          <w:szCs w:val="24"/>
        </w:rPr>
      </w:pPr>
    </w:p>
    <w:p w14:paraId="4E084CBD" w14:textId="0018F735" w:rsidR="00397150" w:rsidRPr="00DB6990" w:rsidRDefault="00397150" w:rsidP="004B2904">
      <w:pPr>
        <w:tabs>
          <w:tab w:val="left" w:pos="9356"/>
        </w:tabs>
        <w:jc w:val="both"/>
        <w:rPr>
          <w:b/>
          <w:sz w:val="24"/>
          <w:szCs w:val="24"/>
        </w:rPr>
      </w:pPr>
      <w:r w:rsidRPr="00DB6990">
        <w:rPr>
          <w:b/>
          <w:sz w:val="24"/>
          <w:szCs w:val="24"/>
        </w:rPr>
        <w:t>За счёт вариативного компонента в 1-4 клас</w:t>
      </w:r>
      <w:r w:rsidR="00476CCE">
        <w:rPr>
          <w:b/>
          <w:sz w:val="24"/>
          <w:szCs w:val="24"/>
        </w:rPr>
        <w:t xml:space="preserve">сах, </w:t>
      </w:r>
      <w:r w:rsidRPr="00DB6990">
        <w:rPr>
          <w:b/>
          <w:sz w:val="24"/>
          <w:szCs w:val="24"/>
        </w:rPr>
        <w:t>исходя из выбора участников образовательного процесса реализуется:</w:t>
      </w:r>
    </w:p>
    <w:p w14:paraId="2F74DD1B" w14:textId="77777777" w:rsidR="00397150" w:rsidRPr="00DB6990" w:rsidRDefault="00397150" w:rsidP="004B2904">
      <w:pPr>
        <w:tabs>
          <w:tab w:val="left" w:pos="9356"/>
        </w:tabs>
        <w:jc w:val="both"/>
        <w:rPr>
          <w:rStyle w:val="FontStyle14"/>
          <w:rFonts w:eastAsia="Calibri"/>
          <w:sz w:val="24"/>
          <w:szCs w:val="24"/>
        </w:rPr>
      </w:pPr>
      <w:r w:rsidRPr="00DB6990">
        <w:rPr>
          <w:rStyle w:val="FontStyle14"/>
          <w:rFonts w:eastAsia="Calibri"/>
          <w:sz w:val="24"/>
          <w:szCs w:val="24"/>
        </w:rPr>
        <w:t xml:space="preserve">1 час курса по математике «Занимательная математика» </w:t>
      </w:r>
      <w:proofErr w:type="gramStart"/>
      <w:r w:rsidRPr="00DB6990">
        <w:rPr>
          <w:rStyle w:val="FontStyle14"/>
          <w:rFonts w:eastAsia="Calibri"/>
          <w:sz w:val="24"/>
          <w:szCs w:val="24"/>
        </w:rPr>
        <w:t xml:space="preserve">( </w:t>
      </w:r>
      <w:proofErr w:type="gramEnd"/>
      <w:r w:rsidRPr="00DB6990">
        <w:rPr>
          <w:rStyle w:val="FontStyle14"/>
          <w:rFonts w:eastAsia="Calibri"/>
          <w:sz w:val="24"/>
          <w:szCs w:val="24"/>
        </w:rPr>
        <w:t>2 класс)</w:t>
      </w:r>
    </w:p>
    <w:p w14:paraId="5DB0394E" w14:textId="225E2D63" w:rsidR="00397150" w:rsidRPr="00B12583" w:rsidRDefault="00397150" w:rsidP="004B2904">
      <w:pPr>
        <w:pStyle w:val="a5"/>
        <w:tabs>
          <w:tab w:val="left" w:pos="0"/>
          <w:tab w:val="left" w:pos="9356"/>
        </w:tabs>
        <w:ind w:left="0"/>
        <w:jc w:val="both"/>
        <w:rPr>
          <w:sz w:val="24"/>
          <w:szCs w:val="24"/>
        </w:rPr>
      </w:pPr>
      <w:r w:rsidRPr="00DB6990">
        <w:rPr>
          <w:rStyle w:val="FontStyle14"/>
          <w:sz w:val="24"/>
          <w:szCs w:val="24"/>
        </w:rPr>
        <w:t xml:space="preserve">Данный курс расширяет математический кругозор и эрудицию учащихся, способствует формированию познавательных универсальных учебных действий. Тематика задач и заданий отражает реальные познавательные интересы детей, содержит полезную и любопытную информацию, интересные математические факты, способные дать простор воображению. </w:t>
      </w:r>
    </w:p>
    <w:p w14:paraId="12C08E1F" w14:textId="77777777" w:rsidR="00B12583" w:rsidRDefault="00B12583" w:rsidP="004B2904">
      <w:pPr>
        <w:tabs>
          <w:tab w:val="left" w:pos="9356"/>
        </w:tabs>
        <w:jc w:val="both"/>
        <w:rPr>
          <w:b/>
          <w:sz w:val="24"/>
          <w:szCs w:val="24"/>
        </w:rPr>
      </w:pPr>
    </w:p>
    <w:p w14:paraId="4C934DDC" w14:textId="2762C231" w:rsidR="00397150" w:rsidRPr="00DB6990" w:rsidRDefault="00397150" w:rsidP="004B2904">
      <w:pPr>
        <w:tabs>
          <w:tab w:val="left" w:pos="9356"/>
        </w:tabs>
        <w:jc w:val="both"/>
        <w:rPr>
          <w:b/>
          <w:sz w:val="24"/>
          <w:szCs w:val="24"/>
        </w:rPr>
      </w:pPr>
      <w:r w:rsidRPr="00DB6990">
        <w:rPr>
          <w:b/>
          <w:sz w:val="24"/>
          <w:szCs w:val="24"/>
        </w:rPr>
        <w:t>По уровню начального образования:</w:t>
      </w:r>
    </w:p>
    <w:p w14:paraId="1C9172C7" w14:textId="1200024A" w:rsidR="00397150" w:rsidRPr="00B12583" w:rsidRDefault="00397150" w:rsidP="004B2904">
      <w:pPr>
        <w:tabs>
          <w:tab w:val="left" w:pos="9356"/>
        </w:tabs>
        <w:jc w:val="both"/>
        <w:rPr>
          <w:rStyle w:val="FontStyle14"/>
          <w:sz w:val="24"/>
          <w:szCs w:val="24"/>
        </w:rPr>
      </w:pPr>
      <w:r w:rsidRPr="00DB6990">
        <w:rPr>
          <w:sz w:val="24"/>
          <w:szCs w:val="24"/>
        </w:rPr>
        <w:t>- в 1-2 классах изучаются предметы «Трудовое обучение» и «Изобразительное искусство» по 1 часу в неделю;</w:t>
      </w:r>
    </w:p>
    <w:p w14:paraId="3735D615" w14:textId="77777777" w:rsidR="00B12583" w:rsidRDefault="00B12583" w:rsidP="004B2904">
      <w:pPr>
        <w:pStyle w:val="a5"/>
        <w:tabs>
          <w:tab w:val="left" w:pos="0"/>
          <w:tab w:val="left" w:pos="9356"/>
        </w:tabs>
        <w:ind w:left="0"/>
        <w:jc w:val="both"/>
        <w:rPr>
          <w:b/>
          <w:sz w:val="24"/>
          <w:szCs w:val="24"/>
        </w:rPr>
      </w:pPr>
    </w:p>
    <w:p w14:paraId="12ED0739" w14:textId="41A6CDE6" w:rsidR="00397150" w:rsidRPr="00DB6990" w:rsidRDefault="00397150" w:rsidP="004B2904">
      <w:pPr>
        <w:pStyle w:val="a5"/>
        <w:tabs>
          <w:tab w:val="left" w:pos="0"/>
          <w:tab w:val="left" w:pos="9356"/>
        </w:tabs>
        <w:ind w:left="0"/>
        <w:jc w:val="both"/>
        <w:rPr>
          <w:rStyle w:val="FontStyle14"/>
          <w:sz w:val="24"/>
          <w:szCs w:val="24"/>
        </w:rPr>
      </w:pPr>
      <w:r w:rsidRPr="00DB6990">
        <w:rPr>
          <w:b/>
          <w:sz w:val="24"/>
          <w:szCs w:val="24"/>
        </w:rPr>
        <w:t>За счёт вариативного компонента в 5-9 классах</w:t>
      </w:r>
      <w:r w:rsidRPr="00DB6990">
        <w:rPr>
          <w:rStyle w:val="FontStyle14"/>
          <w:sz w:val="24"/>
          <w:szCs w:val="24"/>
        </w:rPr>
        <w:t xml:space="preserve">используется курс «Глобальные компетенции» способствует формированию ценностных ориентиров, коммуникативных навыков, этических норм и поведенческих установок обучающихся. </w:t>
      </w:r>
    </w:p>
    <w:p w14:paraId="2A3AE1C3" w14:textId="50C30795" w:rsidR="00397150" w:rsidRPr="00DB6990" w:rsidRDefault="00397150" w:rsidP="004B2904">
      <w:pPr>
        <w:pStyle w:val="a5"/>
        <w:tabs>
          <w:tab w:val="left" w:pos="0"/>
          <w:tab w:val="left" w:pos="9356"/>
        </w:tabs>
        <w:ind w:left="0"/>
        <w:jc w:val="both"/>
        <w:rPr>
          <w:rStyle w:val="FontStyle14"/>
          <w:sz w:val="24"/>
          <w:szCs w:val="24"/>
        </w:rPr>
      </w:pPr>
      <w:r w:rsidRPr="00DB6990">
        <w:rPr>
          <w:rStyle w:val="FontStyle14"/>
          <w:sz w:val="24"/>
          <w:szCs w:val="24"/>
        </w:rPr>
        <w:t>0,5 часов в 5 классе</w:t>
      </w:r>
      <w:r w:rsidR="00456317">
        <w:rPr>
          <w:rStyle w:val="FontStyle14"/>
          <w:sz w:val="24"/>
          <w:szCs w:val="24"/>
        </w:rPr>
        <w:t xml:space="preserve"> </w:t>
      </w:r>
    </w:p>
    <w:p w14:paraId="2FF3B754" w14:textId="77777777" w:rsidR="00397150" w:rsidRPr="00DB6990" w:rsidRDefault="00397150" w:rsidP="004B2904">
      <w:pPr>
        <w:pStyle w:val="a5"/>
        <w:tabs>
          <w:tab w:val="left" w:pos="0"/>
          <w:tab w:val="left" w:pos="9356"/>
        </w:tabs>
        <w:ind w:left="0"/>
        <w:jc w:val="both"/>
        <w:rPr>
          <w:rStyle w:val="FontStyle14"/>
          <w:sz w:val="24"/>
          <w:szCs w:val="24"/>
        </w:rPr>
      </w:pPr>
      <w:r w:rsidRPr="00DB6990">
        <w:rPr>
          <w:rStyle w:val="FontStyle14"/>
          <w:sz w:val="24"/>
          <w:szCs w:val="24"/>
        </w:rPr>
        <w:t>0,5 часов в 6 классе</w:t>
      </w:r>
    </w:p>
    <w:p w14:paraId="33CCE1EA" w14:textId="77777777" w:rsidR="00397150" w:rsidRPr="00DB6990" w:rsidRDefault="00397150" w:rsidP="004B2904">
      <w:pPr>
        <w:pStyle w:val="a5"/>
        <w:tabs>
          <w:tab w:val="left" w:pos="0"/>
          <w:tab w:val="left" w:pos="9356"/>
        </w:tabs>
        <w:ind w:left="0"/>
        <w:jc w:val="both"/>
        <w:rPr>
          <w:rStyle w:val="FontStyle14"/>
          <w:sz w:val="24"/>
          <w:szCs w:val="24"/>
        </w:rPr>
      </w:pPr>
      <w:r w:rsidRPr="00DB6990">
        <w:rPr>
          <w:rStyle w:val="FontStyle14"/>
          <w:sz w:val="24"/>
          <w:szCs w:val="24"/>
        </w:rPr>
        <w:t>0,5 часов в 7 классе</w:t>
      </w:r>
    </w:p>
    <w:p w14:paraId="5603A406" w14:textId="77777777" w:rsidR="00397150" w:rsidRPr="00DB6990" w:rsidRDefault="00397150" w:rsidP="004B2904">
      <w:pPr>
        <w:pStyle w:val="a5"/>
        <w:tabs>
          <w:tab w:val="left" w:pos="0"/>
          <w:tab w:val="left" w:pos="9356"/>
        </w:tabs>
        <w:ind w:left="0"/>
        <w:jc w:val="both"/>
        <w:rPr>
          <w:rStyle w:val="FontStyle14"/>
          <w:sz w:val="24"/>
          <w:szCs w:val="24"/>
        </w:rPr>
      </w:pPr>
      <w:r w:rsidRPr="00DB6990">
        <w:rPr>
          <w:rStyle w:val="FontStyle14"/>
          <w:sz w:val="24"/>
          <w:szCs w:val="24"/>
        </w:rPr>
        <w:t xml:space="preserve">0,5 часов в 8 классе </w:t>
      </w:r>
    </w:p>
    <w:p w14:paraId="117E72D5" w14:textId="3D1EA6DC" w:rsidR="00397150" w:rsidRPr="00DB6990" w:rsidRDefault="00397150" w:rsidP="004B2904">
      <w:pPr>
        <w:pStyle w:val="af7"/>
        <w:tabs>
          <w:tab w:val="left" w:pos="9356"/>
        </w:tabs>
        <w:jc w:val="both"/>
        <w:rPr>
          <w:rStyle w:val="FontStyle14"/>
          <w:rFonts w:eastAsia="Calibri"/>
          <w:sz w:val="24"/>
          <w:szCs w:val="24"/>
        </w:rPr>
      </w:pPr>
      <w:r w:rsidRPr="00DB6990">
        <w:rPr>
          <w:rStyle w:val="FontStyle14"/>
          <w:rFonts w:eastAsia="Calibri"/>
          <w:sz w:val="24"/>
          <w:szCs w:val="24"/>
        </w:rPr>
        <w:t>1 час в</w:t>
      </w:r>
      <w:r w:rsidR="00456317">
        <w:rPr>
          <w:rStyle w:val="FontStyle14"/>
          <w:rFonts w:eastAsia="Calibri"/>
          <w:sz w:val="24"/>
          <w:szCs w:val="24"/>
        </w:rPr>
        <w:t xml:space="preserve"> </w:t>
      </w:r>
      <w:r w:rsidRPr="00DB6990">
        <w:rPr>
          <w:rStyle w:val="FontStyle14"/>
          <w:rFonts w:eastAsia="Calibri"/>
          <w:sz w:val="24"/>
          <w:szCs w:val="24"/>
        </w:rPr>
        <w:t>9</w:t>
      </w:r>
      <w:r w:rsidR="00456317">
        <w:rPr>
          <w:rStyle w:val="FontStyle14"/>
          <w:rFonts w:eastAsia="Calibri"/>
          <w:sz w:val="24"/>
          <w:szCs w:val="24"/>
        </w:rPr>
        <w:t xml:space="preserve"> </w:t>
      </w:r>
      <w:r w:rsidRPr="00DB6990">
        <w:rPr>
          <w:rStyle w:val="FontStyle14"/>
          <w:rFonts w:eastAsia="Calibri"/>
          <w:sz w:val="24"/>
          <w:szCs w:val="24"/>
        </w:rPr>
        <w:t>классе</w:t>
      </w:r>
    </w:p>
    <w:p w14:paraId="7A76FBCD" w14:textId="77777777" w:rsidR="00B12583" w:rsidRDefault="00B12583" w:rsidP="004B2904">
      <w:pPr>
        <w:pStyle w:val="a5"/>
        <w:tabs>
          <w:tab w:val="left" w:pos="0"/>
          <w:tab w:val="left" w:pos="9356"/>
        </w:tabs>
        <w:ind w:left="0"/>
        <w:jc w:val="both"/>
        <w:rPr>
          <w:b/>
          <w:sz w:val="24"/>
          <w:szCs w:val="24"/>
        </w:rPr>
      </w:pPr>
    </w:p>
    <w:p w14:paraId="3B08107F" w14:textId="7451A013" w:rsidR="00397150" w:rsidRPr="00DB6990" w:rsidRDefault="00397150" w:rsidP="004B2904">
      <w:pPr>
        <w:pStyle w:val="a5"/>
        <w:tabs>
          <w:tab w:val="left" w:pos="0"/>
          <w:tab w:val="left" w:pos="9356"/>
        </w:tabs>
        <w:ind w:left="0"/>
        <w:jc w:val="both"/>
        <w:rPr>
          <w:rStyle w:val="FontStyle14"/>
          <w:sz w:val="24"/>
          <w:szCs w:val="24"/>
        </w:rPr>
      </w:pPr>
      <w:r w:rsidRPr="00DB6990">
        <w:rPr>
          <w:b/>
          <w:sz w:val="24"/>
          <w:szCs w:val="24"/>
        </w:rPr>
        <w:t>За счёт вариативного компонента в 10 - 11 классах</w:t>
      </w:r>
      <w:r w:rsidR="00476CCE">
        <w:rPr>
          <w:b/>
          <w:sz w:val="24"/>
          <w:szCs w:val="24"/>
        </w:rPr>
        <w:t xml:space="preserve"> </w:t>
      </w:r>
      <w:r w:rsidRPr="00DB6990">
        <w:rPr>
          <w:rStyle w:val="FontStyle14"/>
          <w:sz w:val="24"/>
          <w:szCs w:val="24"/>
        </w:rPr>
        <w:t>используется курс «Глобальные компетенции» спос</w:t>
      </w:r>
      <w:r w:rsidR="00476CCE">
        <w:rPr>
          <w:rStyle w:val="FontStyle14"/>
          <w:sz w:val="24"/>
          <w:szCs w:val="24"/>
        </w:rPr>
        <w:t>обствующий</w:t>
      </w:r>
      <w:r w:rsidRPr="00DB6990">
        <w:rPr>
          <w:rStyle w:val="FontStyle14"/>
          <w:sz w:val="24"/>
          <w:szCs w:val="24"/>
        </w:rPr>
        <w:t xml:space="preserve"> формированию ценностных ориентиров, коммуникативных навыков, этических норм и поведенческих установок обучающихся. </w:t>
      </w:r>
    </w:p>
    <w:p w14:paraId="3F6DBE0A" w14:textId="1DF5074A" w:rsidR="00397150" w:rsidRPr="00DB6990" w:rsidRDefault="00397150" w:rsidP="004B2904">
      <w:pPr>
        <w:pStyle w:val="af7"/>
        <w:tabs>
          <w:tab w:val="left" w:pos="9356"/>
        </w:tabs>
        <w:jc w:val="both"/>
        <w:rPr>
          <w:rStyle w:val="FontStyle14"/>
          <w:rFonts w:eastAsia="Calibri"/>
          <w:sz w:val="24"/>
          <w:szCs w:val="24"/>
        </w:rPr>
      </w:pPr>
      <w:r w:rsidRPr="00DB6990">
        <w:rPr>
          <w:rStyle w:val="FontStyle14"/>
          <w:rFonts w:eastAsia="Calibri"/>
          <w:sz w:val="24"/>
          <w:szCs w:val="24"/>
        </w:rPr>
        <w:t>1 час в</w:t>
      </w:r>
      <w:r w:rsidR="00456317">
        <w:rPr>
          <w:rStyle w:val="FontStyle14"/>
          <w:rFonts w:eastAsia="Calibri"/>
          <w:sz w:val="24"/>
          <w:szCs w:val="24"/>
        </w:rPr>
        <w:t xml:space="preserve"> </w:t>
      </w:r>
      <w:r w:rsidRPr="00DB6990">
        <w:rPr>
          <w:rStyle w:val="FontStyle14"/>
          <w:rFonts w:eastAsia="Calibri"/>
          <w:sz w:val="24"/>
          <w:szCs w:val="24"/>
        </w:rPr>
        <w:t>10</w:t>
      </w:r>
      <w:r w:rsidR="00456317">
        <w:rPr>
          <w:rStyle w:val="FontStyle14"/>
          <w:rFonts w:eastAsia="Calibri"/>
          <w:sz w:val="24"/>
          <w:szCs w:val="24"/>
        </w:rPr>
        <w:t xml:space="preserve"> </w:t>
      </w:r>
      <w:r w:rsidRPr="00DB6990">
        <w:rPr>
          <w:rStyle w:val="FontStyle14"/>
          <w:rFonts w:eastAsia="Calibri"/>
          <w:sz w:val="24"/>
          <w:szCs w:val="24"/>
        </w:rPr>
        <w:t>классе</w:t>
      </w:r>
    </w:p>
    <w:p w14:paraId="702060AB" w14:textId="32FDF97A" w:rsidR="00397150" w:rsidRPr="00DB6990" w:rsidRDefault="00397150" w:rsidP="004B2904">
      <w:pPr>
        <w:pStyle w:val="af7"/>
        <w:tabs>
          <w:tab w:val="left" w:pos="9356"/>
        </w:tabs>
        <w:jc w:val="both"/>
        <w:rPr>
          <w:rStyle w:val="FontStyle14"/>
          <w:rFonts w:eastAsia="Calibri"/>
          <w:sz w:val="24"/>
          <w:szCs w:val="24"/>
        </w:rPr>
      </w:pPr>
      <w:r w:rsidRPr="00DB6990">
        <w:rPr>
          <w:rStyle w:val="FontStyle14"/>
          <w:rFonts w:eastAsia="Calibri"/>
          <w:sz w:val="24"/>
          <w:szCs w:val="24"/>
        </w:rPr>
        <w:t>1 час в</w:t>
      </w:r>
      <w:r w:rsidR="00456317">
        <w:rPr>
          <w:rStyle w:val="FontStyle14"/>
          <w:rFonts w:eastAsia="Calibri"/>
          <w:sz w:val="24"/>
          <w:szCs w:val="24"/>
        </w:rPr>
        <w:t xml:space="preserve"> </w:t>
      </w:r>
      <w:r w:rsidRPr="00DB6990">
        <w:rPr>
          <w:rStyle w:val="FontStyle14"/>
          <w:rFonts w:eastAsia="Calibri"/>
          <w:sz w:val="24"/>
          <w:szCs w:val="24"/>
        </w:rPr>
        <w:t>11</w:t>
      </w:r>
      <w:r w:rsidR="00456317">
        <w:rPr>
          <w:rStyle w:val="FontStyle14"/>
          <w:rFonts w:eastAsia="Calibri"/>
          <w:sz w:val="24"/>
          <w:szCs w:val="24"/>
        </w:rPr>
        <w:t xml:space="preserve"> </w:t>
      </w:r>
      <w:r w:rsidRPr="00DB6990">
        <w:rPr>
          <w:rStyle w:val="FontStyle14"/>
          <w:rFonts w:eastAsia="Calibri"/>
          <w:sz w:val="24"/>
          <w:szCs w:val="24"/>
        </w:rPr>
        <w:t>классе</w:t>
      </w:r>
    </w:p>
    <w:p w14:paraId="42697647" w14:textId="643EC1FD" w:rsidR="00397150" w:rsidRPr="00DB6990" w:rsidRDefault="00397150" w:rsidP="004B2904">
      <w:pPr>
        <w:tabs>
          <w:tab w:val="left" w:pos="9356"/>
        </w:tabs>
        <w:jc w:val="both"/>
        <w:rPr>
          <w:rStyle w:val="FontStyle14"/>
          <w:sz w:val="24"/>
          <w:szCs w:val="24"/>
        </w:rPr>
      </w:pPr>
      <w:r w:rsidRPr="00DB6990">
        <w:rPr>
          <w:b/>
          <w:sz w:val="24"/>
          <w:szCs w:val="24"/>
        </w:rPr>
        <w:t>За счёт элективных курсов</w:t>
      </w:r>
      <w:r w:rsidR="00456317">
        <w:rPr>
          <w:b/>
          <w:sz w:val="24"/>
          <w:szCs w:val="24"/>
        </w:rPr>
        <w:t xml:space="preserve"> </w:t>
      </w:r>
      <w:r w:rsidRPr="00DB6990">
        <w:rPr>
          <w:b/>
          <w:sz w:val="24"/>
          <w:szCs w:val="24"/>
        </w:rPr>
        <w:t>в 10 - 11 классах</w:t>
      </w:r>
      <w:r w:rsidR="00476CCE">
        <w:rPr>
          <w:b/>
          <w:sz w:val="24"/>
          <w:szCs w:val="24"/>
        </w:rPr>
        <w:t xml:space="preserve"> </w:t>
      </w:r>
      <w:r w:rsidRPr="00DB6990">
        <w:rPr>
          <w:rStyle w:val="FontStyle14"/>
          <w:sz w:val="24"/>
          <w:szCs w:val="24"/>
        </w:rPr>
        <w:t xml:space="preserve">используется </w:t>
      </w:r>
    </w:p>
    <w:p w14:paraId="62EB63F2" w14:textId="77777777" w:rsidR="00397150" w:rsidRPr="00DB6990" w:rsidRDefault="00397150" w:rsidP="004B2904">
      <w:pPr>
        <w:pStyle w:val="c3c39"/>
        <w:tabs>
          <w:tab w:val="left" w:pos="9356"/>
        </w:tabs>
        <w:spacing w:before="0" w:beforeAutospacing="0" w:after="0" w:afterAutospacing="0"/>
        <w:jc w:val="both"/>
      </w:pPr>
      <w:r w:rsidRPr="00DB6990">
        <w:rPr>
          <w:rStyle w:val="FontStyle14"/>
          <w:sz w:val="24"/>
          <w:szCs w:val="24"/>
        </w:rPr>
        <w:lastRenderedPageBreak/>
        <w:t xml:space="preserve">1 час курс по географии в </w:t>
      </w:r>
      <w:r w:rsidRPr="00DB6990">
        <w:t>10 кла</w:t>
      </w:r>
      <w:r w:rsidR="003464D2">
        <w:t xml:space="preserve">ссе </w:t>
      </w:r>
      <w:r w:rsidRPr="00DB6990">
        <w:t>«Географический колейдоскоп»</w:t>
      </w:r>
      <w:r w:rsidR="003464D2">
        <w:t>.</w:t>
      </w:r>
      <w:r w:rsidRPr="00DB6990">
        <w:t xml:space="preserve"> </w:t>
      </w:r>
      <w:r w:rsidRPr="00DB6990">
        <w:rPr>
          <w:rStyle w:val="c0"/>
        </w:rPr>
        <w:t>В ходе внеклассной работы происходит дальнейшее формирование познавательных интересов, достигается такое углубление знаний в определенной, пусть ограниченной области, какое немыслимо достигнуть в ходе внеклассных занятий; осуществляется выр</w:t>
      </w:r>
      <w:r w:rsidR="00D328A4" w:rsidRPr="00DB6990">
        <w:rPr>
          <w:rStyle w:val="c0"/>
        </w:rPr>
        <w:t>а</w:t>
      </w:r>
      <w:r w:rsidRPr="00DB6990">
        <w:rPr>
          <w:rStyle w:val="c0"/>
        </w:rPr>
        <w:t>ботка</w:t>
      </w:r>
      <w:r w:rsidR="003464D2">
        <w:rPr>
          <w:rStyle w:val="c0"/>
        </w:rPr>
        <w:t xml:space="preserve"> </w:t>
      </w:r>
      <w:r w:rsidRPr="00DB6990">
        <w:rPr>
          <w:rStyle w:val="c0"/>
        </w:rPr>
        <w:t>и развитие умений и навыков серьезной самостоятельной умственной работы, заключающей в себ</w:t>
      </w:r>
      <w:r w:rsidR="003464D2">
        <w:rPr>
          <w:rStyle w:val="c0"/>
        </w:rPr>
        <w:t>е элементы поиска, исследования. Таким образом</w:t>
      </w:r>
      <w:r w:rsidRPr="00DB6990">
        <w:rPr>
          <w:rStyle w:val="c0"/>
        </w:rPr>
        <w:t>,</w:t>
      </w:r>
      <w:r w:rsidR="003464D2">
        <w:rPr>
          <w:rStyle w:val="c0"/>
        </w:rPr>
        <w:t xml:space="preserve"> </w:t>
      </w:r>
      <w:r w:rsidRPr="00DB6990">
        <w:rPr>
          <w:rStyle w:val="c0"/>
        </w:rPr>
        <w:t xml:space="preserve">повышается </w:t>
      </w:r>
      <w:r w:rsidR="003464D2">
        <w:rPr>
          <w:rStyle w:val="c0"/>
        </w:rPr>
        <w:t>уровень общей культуры учащихся</w:t>
      </w:r>
      <w:r w:rsidRPr="00DB6990">
        <w:rPr>
          <w:rStyle w:val="c0"/>
        </w:rPr>
        <w:t>,</w:t>
      </w:r>
      <w:r w:rsidR="003464D2">
        <w:rPr>
          <w:rStyle w:val="c0"/>
        </w:rPr>
        <w:t xml:space="preserve"> </w:t>
      </w:r>
      <w:r w:rsidRPr="00DB6990">
        <w:rPr>
          <w:rStyle w:val="c0"/>
        </w:rPr>
        <w:t>и улучшается результативность учебных занятий по географии.</w:t>
      </w:r>
      <w:r w:rsidR="003464D2">
        <w:rPr>
          <w:rStyle w:val="c0"/>
        </w:rPr>
        <w:t xml:space="preserve"> </w:t>
      </w:r>
      <w:r w:rsidRPr="00DB6990">
        <w:rPr>
          <w:rStyle w:val="c0"/>
        </w:rPr>
        <w:t>Краеведение является одним из важнейших источников расширения знаний о родном крае,</w:t>
      </w:r>
      <w:r w:rsidR="003464D2">
        <w:rPr>
          <w:rStyle w:val="c0"/>
        </w:rPr>
        <w:t xml:space="preserve"> </w:t>
      </w:r>
      <w:r w:rsidRPr="00DB6990">
        <w:rPr>
          <w:rStyle w:val="c0"/>
        </w:rPr>
        <w:t>воспитание любви к нему,</w:t>
      </w:r>
      <w:r w:rsidR="003464D2">
        <w:rPr>
          <w:rStyle w:val="c0"/>
        </w:rPr>
        <w:t xml:space="preserve"> </w:t>
      </w:r>
      <w:r w:rsidRPr="00DB6990">
        <w:rPr>
          <w:rStyle w:val="c0"/>
        </w:rPr>
        <w:t>формирование гражданственности.</w:t>
      </w:r>
    </w:p>
    <w:p w14:paraId="7B66392A" w14:textId="222EE018" w:rsidR="00D328A4" w:rsidRPr="00DB6990" w:rsidRDefault="00456317" w:rsidP="004B2904">
      <w:pPr>
        <w:shd w:val="clear" w:color="auto" w:fill="FFFFFF"/>
        <w:tabs>
          <w:tab w:val="left" w:pos="9356"/>
        </w:tabs>
        <w:contextualSpacing/>
        <w:jc w:val="both"/>
        <w:rPr>
          <w:sz w:val="24"/>
          <w:szCs w:val="24"/>
        </w:rPr>
      </w:pPr>
      <w:r>
        <w:rPr>
          <w:rStyle w:val="FontStyle14"/>
          <w:sz w:val="24"/>
          <w:szCs w:val="24"/>
        </w:rPr>
        <w:t xml:space="preserve"> </w:t>
      </w:r>
      <w:r w:rsidR="00397150" w:rsidRPr="00DB6990">
        <w:rPr>
          <w:rStyle w:val="FontStyle14"/>
          <w:sz w:val="24"/>
          <w:szCs w:val="24"/>
        </w:rPr>
        <w:t xml:space="preserve">1 час курс по географии в 11 классе «Страноведение» </w:t>
      </w:r>
      <w:r w:rsidR="00397150" w:rsidRPr="00DB6990">
        <w:rPr>
          <w:sz w:val="24"/>
          <w:szCs w:val="24"/>
        </w:rPr>
        <w:t>изучаются с использованием новейшей телекоммуникационной технологии.</w:t>
      </w:r>
      <w:r w:rsidR="003464D2">
        <w:rPr>
          <w:sz w:val="24"/>
          <w:szCs w:val="24"/>
        </w:rPr>
        <w:t xml:space="preserve"> </w:t>
      </w:r>
      <w:r w:rsidR="00397150" w:rsidRPr="00DB6990">
        <w:rPr>
          <w:sz w:val="24"/>
          <w:szCs w:val="24"/>
        </w:rPr>
        <w:t>Живя в информационном обществе,</w:t>
      </w:r>
      <w:r w:rsidR="003464D2">
        <w:rPr>
          <w:sz w:val="24"/>
          <w:szCs w:val="24"/>
        </w:rPr>
        <w:t xml:space="preserve"> </w:t>
      </w:r>
      <w:r w:rsidR="00397150" w:rsidRPr="00DB6990">
        <w:rPr>
          <w:sz w:val="24"/>
          <w:szCs w:val="24"/>
        </w:rPr>
        <w:t>дети должны иметь представление о различных информационных процессах,</w:t>
      </w:r>
      <w:r w:rsidR="003464D2">
        <w:rPr>
          <w:sz w:val="24"/>
          <w:szCs w:val="24"/>
        </w:rPr>
        <w:t xml:space="preserve"> </w:t>
      </w:r>
      <w:r w:rsidR="00397150" w:rsidRPr="00DB6990">
        <w:rPr>
          <w:sz w:val="24"/>
          <w:szCs w:val="24"/>
        </w:rPr>
        <w:t>владеть основными элементами информационной культуры.</w:t>
      </w:r>
      <w:r w:rsidR="003464D2">
        <w:rPr>
          <w:sz w:val="24"/>
          <w:szCs w:val="24"/>
        </w:rPr>
        <w:t xml:space="preserve"> </w:t>
      </w:r>
      <w:r w:rsidR="00397150" w:rsidRPr="00DB6990">
        <w:rPr>
          <w:sz w:val="24"/>
          <w:szCs w:val="24"/>
        </w:rPr>
        <w:t>Данный курс обеспечен информационным материалом:</w:t>
      </w:r>
      <w:r w:rsidR="003464D2">
        <w:rPr>
          <w:sz w:val="24"/>
          <w:szCs w:val="24"/>
        </w:rPr>
        <w:t xml:space="preserve"> </w:t>
      </w:r>
      <w:r w:rsidR="00397150" w:rsidRPr="00DB6990">
        <w:rPr>
          <w:sz w:val="24"/>
          <w:szCs w:val="24"/>
        </w:rPr>
        <w:t>набор видеофильмов о достопримечательностях мира.</w:t>
      </w:r>
      <w:r w:rsidR="003464D2">
        <w:rPr>
          <w:sz w:val="24"/>
          <w:szCs w:val="24"/>
        </w:rPr>
        <w:t xml:space="preserve"> </w:t>
      </w:r>
      <w:r w:rsidR="00397150" w:rsidRPr="00DB6990">
        <w:rPr>
          <w:sz w:val="24"/>
          <w:szCs w:val="24"/>
        </w:rPr>
        <w:t>Есть новые справочники «Страны мира», «Столицы мира»,</w:t>
      </w:r>
      <w:r w:rsidR="00262787">
        <w:rPr>
          <w:sz w:val="24"/>
          <w:szCs w:val="24"/>
        </w:rPr>
        <w:t xml:space="preserve"> </w:t>
      </w:r>
      <w:r w:rsidR="00397150" w:rsidRPr="00DB6990">
        <w:rPr>
          <w:sz w:val="24"/>
          <w:szCs w:val="24"/>
        </w:rPr>
        <w:t>сетевая инновационная образовательная программа «Как прекрасен этот мир»</w:t>
      </w:r>
      <w:proofErr w:type="gramStart"/>
      <w:r w:rsidR="00397150" w:rsidRPr="00DB6990">
        <w:rPr>
          <w:sz w:val="24"/>
          <w:szCs w:val="24"/>
        </w:rPr>
        <w:t>,в</w:t>
      </w:r>
      <w:proofErr w:type="gramEnd"/>
      <w:r w:rsidR="00397150" w:rsidRPr="00DB6990">
        <w:rPr>
          <w:sz w:val="24"/>
          <w:szCs w:val="24"/>
        </w:rPr>
        <w:t xml:space="preserve"> которой представлены достопримечательности по странам мира.</w:t>
      </w:r>
    </w:p>
    <w:p w14:paraId="1BAC02EF" w14:textId="77777777" w:rsidR="001259E0" w:rsidRPr="00DB6990" w:rsidRDefault="001259E0" w:rsidP="004B2904">
      <w:pPr>
        <w:shd w:val="clear" w:color="auto" w:fill="FFFFFF"/>
        <w:tabs>
          <w:tab w:val="left" w:pos="9356"/>
        </w:tabs>
        <w:contextualSpacing/>
        <w:jc w:val="center"/>
        <w:rPr>
          <w:b/>
          <w:sz w:val="24"/>
          <w:szCs w:val="24"/>
        </w:rPr>
      </w:pPr>
      <w:r w:rsidRPr="00DB6990">
        <w:rPr>
          <w:b/>
          <w:sz w:val="24"/>
          <w:szCs w:val="24"/>
        </w:rPr>
        <w:t>Рабочий</w:t>
      </w:r>
      <w:r w:rsidR="003464D2">
        <w:rPr>
          <w:b/>
          <w:sz w:val="24"/>
          <w:szCs w:val="24"/>
        </w:rPr>
        <w:t xml:space="preserve"> </w:t>
      </w:r>
      <w:r w:rsidRPr="00DB6990">
        <w:rPr>
          <w:b/>
          <w:sz w:val="24"/>
          <w:szCs w:val="24"/>
        </w:rPr>
        <w:t>учебный</w:t>
      </w:r>
      <w:r w:rsidR="003464D2">
        <w:rPr>
          <w:b/>
          <w:sz w:val="24"/>
          <w:szCs w:val="24"/>
        </w:rPr>
        <w:t xml:space="preserve"> </w:t>
      </w:r>
      <w:r w:rsidRPr="00DB6990">
        <w:rPr>
          <w:b/>
          <w:sz w:val="24"/>
          <w:szCs w:val="24"/>
        </w:rPr>
        <w:t>план</w:t>
      </w:r>
      <w:r w:rsidR="003464D2">
        <w:rPr>
          <w:b/>
          <w:sz w:val="24"/>
          <w:szCs w:val="24"/>
        </w:rPr>
        <w:t xml:space="preserve"> </w:t>
      </w:r>
      <w:r w:rsidRPr="00DB6990">
        <w:rPr>
          <w:b/>
          <w:sz w:val="24"/>
          <w:szCs w:val="24"/>
        </w:rPr>
        <w:t>(обновленного</w:t>
      </w:r>
      <w:r w:rsidR="003464D2">
        <w:rPr>
          <w:b/>
          <w:sz w:val="24"/>
          <w:szCs w:val="24"/>
        </w:rPr>
        <w:t xml:space="preserve"> </w:t>
      </w:r>
      <w:r w:rsidRPr="00DB6990">
        <w:rPr>
          <w:b/>
          <w:sz w:val="24"/>
          <w:szCs w:val="24"/>
        </w:rPr>
        <w:t>содержания)</w:t>
      </w:r>
      <w:r w:rsidR="003464D2">
        <w:rPr>
          <w:b/>
          <w:sz w:val="24"/>
          <w:szCs w:val="24"/>
        </w:rPr>
        <w:t xml:space="preserve"> </w:t>
      </w:r>
      <w:r w:rsidRPr="00DB6990">
        <w:rPr>
          <w:b/>
          <w:sz w:val="24"/>
          <w:szCs w:val="24"/>
        </w:rPr>
        <w:t>начальногообразования с русским языком обучения на 2024-2025 учебный год</w:t>
      </w:r>
    </w:p>
    <w:p w14:paraId="30F95C46" w14:textId="77777777" w:rsidR="001259E0" w:rsidRPr="00DB6990" w:rsidRDefault="001259E0" w:rsidP="004B2904">
      <w:pPr>
        <w:tabs>
          <w:tab w:val="left" w:pos="9356"/>
        </w:tabs>
        <w:spacing w:line="275" w:lineRule="exact"/>
        <w:jc w:val="both"/>
        <w:rPr>
          <w:b/>
          <w:sz w:val="24"/>
          <w:szCs w:val="24"/>
        </w:rPr>
      </w:pPr>
      <w:r w:rsidRPr="00DB6990">
        <w:rPr>
          <w:b/>
          <w:sz w:val="24"/>
          <w:szCs w:val="24"/>
        </w:rPr>
        <w:t>ГУ</w:t>
      </w:r>
      <w:r w:rsidR="003464D2">
        <w:rPr>
          <w:b/>
          <w:sz w:val="24"/>
          <w:szCs w:val="24"/>
        </w:rPr>
        <w:t xml:space="preserve"> </w:t>
      </w:r>
      <w:r w:rsidRPr="00DB6990">
        <w:rPr>
          <w:b/>
          <w:sz w:val="24"/>
          <w:szCs w:val="24"/>
        </w:rPr>
        <w:t>«Обшеобразовательная</w:t>
      </w:r>
      <w:r w:rsidR="003464D2">
        <w:rPr>
          <w:b/>
          <w:sz w:val="24"/>
          <w:szCs w:val="24"/>
        </w:rPr>
        <w:t xml:space="preserve"> </w:t>
      </w:r>
      <w:r w:rsidRPr="00DB6990">
        <w:rPr>
          <w:b/>
          <w:sz w:val="24"/>
          <w:szCs w:val="24"/>
        </w:rPr>
        <w:t>школа</w:t>
      </w:r>
      <w:r w:rsidR="003464D2">
        <w:rPr>
          <w:b/>
          <w:sz w:val="24"/>
          <w:szCs w:val="24"/>
        </w:rPr>
        <w:t xml:space="preserve"> </w:t>
      </w:r>
      <w:r w:rsidRPr="00DB6990">
        <w:rPr>
          <w:b/>
          <w:spacing w:val="-2"/>
          <w:sz w:val="24"/>
          <w:szCs w:val="24"/>
        </w:rPr>
        <w:t>села Турген»</w:t>
      </w:r>
    </w:p>
    <w:p w14:paraId="6955ADE9" w14:textId="084F3F76" w:rsidR="001259E0" w:rsidRPr="00DB6990" w:rsidRDefault="001259E0" w:rsidP="004B2904">
      <w:pPr>
        <w:tabs>
          <w:tab w:val="left" w:pos="9356"/>
        </w:tabs>
        <w:jc w:val="both"/>
        <w:rPr>
          <w:sz w:val="24"/>
          <w:szCs w:val="24"/>
        </w:rPr>
      </w:pPr>
      <w:r w:rsidRPr="00DB6990">
        <w:rPr>
          <w:sz w:val="24"/>
          <w:szCs w:val="24"/>
        </w:rPr>
        <w:t>(разработан</w:t>
      </w:r>
      <w:r w:rsidR="003464D2">
        <w:rPr>
          <w:sz w:val="24"/>
          <w:szCs w:val="24"/>
        </w:rPr>
        <w:t xml:space="preserve"> </w:t>
      </w:r>
      <w:r w:rsidRPr="00DB6990">
        <w:rPr>
          <w:sz w:val="24"/>
          <w:szCs w:val="24"/>
        </w:rPr>
        <w:t>на</w:t>
      </w:r>
      <w:r w:rsidR="003464D2">
        <w:rPr>
          <w:sz w:val="24"/>
          <w:szCs w:val="24"/>
        </w:rPr>
        <w:t xml:space="preserve"> </w:t>
      </w:r>
      <w:r w:rsidRPr="00DB6990">
        <w:rPr>
          <w:sz w:val="24"/>
          <w:szCs w:val="24"/>
        </w:rPr>
        <w:t>основе</w:t>
      </w:r>
      <w:r w:rsidR="003464D2">
        <w:rPr>
          <w:sz w:val="24"/>
          <w:szCs w:val="24"/>
        </w:rPr>
        <w:t xml:space="preserve"> </w:t>
      </w:r>
      <w:r w:rsidRPr="00DB6990">
        <w:rPr>
          <w:sz w:val="24"/>
          <w:szCs w:val="24"/>
        </w:rPr>
        <w:t>Приложение</w:t>
      </w:r>
      <w:proofErr w:type="gramStart"/>
      <w:r w:rsidRPr="00DB6990">
        <w:rPr>
          <w:sz w:val="24"/>
          <w:szCs w:val="24"/>
        </w:rPr>
        <w:t>2</w:t>
      </w:r>
      <w:proofErr w:type="gramEnd"/>
      <w:r w:rsidR="003464D2">
        <w:rPr>
          <w:sz w:val="24"/>
          <w:szCs w:val="24"/>
        </w:rPr>
        <w:t xml:space="preserve"> </w:t>
      </w:r>
      <w:r w:rsidRPr="00DB6990">
        <w:rPr>
          <w:sz w:val="24"/>
          <w:szCs w:val="24"/>
        </w:rPr>
        <w:t>к</w:t>
      </w:r>
      <w:r w:rsidR="003464D2">
        <w:rPr>
          <w:sz w:val="24"/>
          <w:szCs w:val="24"/>
        </w:rPr>
        <w:t xml:space="preserve"> </w:t>
      </w:r>
      <w:r w:rsidRPr="00DB6990">
        <w:rPr>
          <w:sz w:val="24"/>
          <w:szCs w:val="24"/>
        </w:rPr>
        <w:t>приказу</w:t>
      </w:r>
      <w:r w:rsidR="003464D2">
        <w:rPr>
          <w:sz w:val="24"/>
          <w:szCs w:val="24"/>
        </w:rPr>
        <w:t xml:space="preserve"> </w:t>
      </w:r>
      <w:r w:rsidRPr="00DB6990">
        <w:rPr>
          <w:sz w:val="24"/>
          <w:szCs w:val="24"/>
        </w:rPr>
        <w:t>Министра</w:t>
      </w:r>
      <w:r w:rsidR="003464D2">
        <w:rPr>
          <w:sz w:val="24"/>
          <w:szCs w:val="24"/>
        </w:rPr>
        <w:t xml:space="preserve"> </w:t>
      </w:r>
      <w:r w:rsidRPr="00DB6990">
        <w:rPr>
          <w:sz w:val="24"/>
          <w:szCs w:val="24"/>
        </w:rPr>
        <w:t>образования</w:t>
      </w:r>
      <w:r w:rsidR="003464D2">
        <w:rPr>
          <w:sz w:val="24"/>
          <w:szCs w:val="24"/>
        </w:rPr>
        <w:t xml:space="preserve"> </w:t>
      </w:r>
      <w:r w:rsidRPr="00DB6990">
        <w:rPr>
          <w:sz w:val="24"/>
          <w:szCs w:val="24"/>
        </w:rPr>
        <w:t>и</w:t>
      </w:r>
      <w:r w:rsidR="003464D2">
        <w:rPr>
          <w:sz w:val="24"/>
          <w:szCs w:val="24"/>
        </w:rPr>
        <w:t xml:space="preserve"> </w:t>
      </w:r>
      <w:r w:rsidRPr="00DB6990">
        <w:rPr>
          <w:sz w:val="24"/>
          <w:szCs w:val="24"/>
        </w:rPr>
        <w:t>науки</w:t>
      </w:r>
      <w:r w:rsidR="003464D2">
        <w:rPr>
          <w:sz w:val="24"/>
          <w:szCs w:val="24"/>
        </w:rPr>
        <w:t xml:space="preserve"> </w:t>
      </w:r>
      <w:r w:rsidRPr="00DB6990">
        <w:rPr>
          <w:sz w:val="24"/>
          <w:szCs w:val="24"/>
        </w:rPr>
        <w:t>РК</w:t>
      </w:r>
      <w:r w:rsidR="003464D2">
        <w:rPr>
          <w:sz w:val="24"/>
          <w:szCs w:val="24"/>
        </w:rPr>
        <w:t xml:space="preserve"> </w:t>
      </w:r>
      <w:r w:rsidRPr="00DB6990">
        <w:rPr>
          <w:sz w:val="24"/>
          <w:szCs w:val="24"/>
        </w:rPr>
        <w:t>от</w:t>
      </w:r>
      <w:r w:rsidR="00E41875">
        <w:rPr>
          <w:sz w:val="24"/>
          <w:szCs w:val="24"/>
        </w:rPr>
        <w:t xml:space="preserve"> </w:t>
      </w:r>
      <w:r w:rsidRPr="00DB6990">
        <w:rPr>
          <w:sz w:val="24"/>
          <w:szCs w:val="24"/>
        </w:rPr>
        <w:t>04 сентября 2018 года № 441, Приложение 7 к приказу Министра образования и науки</w:t>
      </w:r>
      <w:r w:rsidR="00E41875">
        <w:rPr>
          <w:sz w:val="24"/>
          <w:szCs w:val="24"/>
        </w:rPr>
        <w:t xml:space="preserve"> </w:t>
      </w:r>
      <w:r w:rsidRPr="00DB6990">
        <w:rPr>
          <w:sz w:val="24"/>
          <w:szCs w:val="24"/>
        </w:rPr>
        <w:t>Республики</w:t>
      </w:r>
      <w:r w:rsidR="00E41875">
        <w:rPr>
          <w:sz w:val="24"/>
          <w:szCs w:val="24"/>
        </w:rPr>
        <w:t xml:space="preserve"> </w:t>
      </w:r>
      <w:r w:rsidRPr="00DB6990">
        <w:rPr>
          <w:sz w:val="24"/>
          <w:szCs w:val="24"/>
        </w:rPr>
        <w:t>Казахстан</w:t>
      </w:r>
      <w:r w:rsidR="00E41875">
        <w:rPr>
          <w:sz w:val="24"/>
          <w:szCs w:val="24"/>
        </w:rPr>
        <w:t xml:space="preserve"> </w:t>
      </w:r>
      <w:r w:rsidRPr="00DB6990">
        <w:rPr>
          <w:sz w:val="24"/>
          <w:szCs w:val="24"/>
        </w:rPr>
        <w:t>от</w:t>
      </w:r>
      <w:r w:rsidR="00E41875">
        <w:rPr>
          <w:sz w:val="24"/>
          <w:szCs w:val="24"/>
        </w:rPr>
        <w:t xml:space="preserve"> </w:t>
      </w:r>
      <w:r w:rsidRPr="00DB6990">
        <w:rPr>
          <w:sz w:val="24"/>
          <w:szCs w:val="24"/>
        </w:rPr>
        <w:t>8</w:t>
      </w:r>
      <w:r w:rsidR="00E41875">
        <w:rPr>
          <w:sz w:val="24"/>
          <w:szCs w:val="24"/>
        </w:rPr>
        <w:t xml:space="preserve"> </w:t>
      </w:r>
      <w:r w:rsidRPr="00DB6990">
        <w:rPr>
          <w:sz w:val="24"/>
          <w:szCs w:val="24"/>
        </w:rPr>
        <w:t>ноября</w:t>
      </w:r>
      <w:r w:rsidR="00E41875">
        <w:rPr>
          <w:sz w:val="24"/>
          <w:szCs w:val="24"/>
        </w:rPr>
        <w:t xml:space="preserve"> </w:t>
      </w:r>
      <w:r w:rsidRPr="00DB6990">
        <w:rPr>
          <w:sz w:val="24"/>
          <w:szCs w:val="24"/>
        </w:rPr>
        <w:t>2012</w:t>
      </w:r>
      <w:r w:rsidR="00E41875">
        <w:rPr>
          <w:sz w:val="24"/>
          <w:szCs w:val="24"/>
        </w:rPr>
        <w:t xml:space="preserve"> </w:t>
      </w:r>
      <w:r w:rsidRPr="00DB6990">
        <w:rPr>
          <w:sz w:val="24"/>
          <w:szCs w:val="24"/>
        </w:rPr>
        <w:t>года</w:t>
      </w:r>
      <w:r w:rsidR="00E41875">
        <w:rPr>
          <w:sz w:val="24"/>
          <w:szCs w:val="24"/>
        </w:rPr>
        <w:t xml:space="preserve"> </w:t>
      </w:r>
      <w:r w:rsidRPr="00DB6990">
        <w:rPr>
          <w:sz w:val="24"/>
          <w:szCs w:val="24"/>
        </w:rPr>
        <w:t>№</w:t>
      </w:r>
      <w:r w:rsidRPr="00DB6990">
        <w:rPr>
          <w:spacing w:val="-4"/>
          <w:sz w:val="24"/>
          <w:szCs w:val="24"/>
        </w:rPr>
        <w:t>500)</w:t>
      </w:r>
    </w:p>
    <w:p w14:paraId="16FDC499" w14:textId="77777777" w:rsidR="001259E0" w:rsidRPr="00DB6990" w:rsidRDefault="001259E0" w:rsidP="004B2904">
      <w:pPr>
        <w:tabs>
          <w:tab w:val="left" w:pos="9356"/>
        </w:tabs>
        <w:spacing w:after="5"/>
        <w:jc w:val="both"/>
        <w:rPr>
          <w:sz w:val="24"/>
          <w:szCs w:val="24"/>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1"/>
        <w:gridCol w:w="833"/>
        <w:gridCol w:w="836"/>
        <w:gridCol w:w="1001"/>
        <w:gridCol w:w="1314"/>
        <w:gridCol w:w="1479"/>
        <w:gridCol w:w="1196"/>
      </w:tblGrid>
      <w:tr w:rsidR="001259E0" w:rsidRPr="00DB6990" w14:paraId="284E01F1" w14:textId="77777777" w:rsidTr="00D328A4">
        <w:trPr>
          <w:trHeight w:val="352"/>
        </w:trPr>
        <w:tc>
          <w:tcPr>
            <w:tcW w:w="2691" w:type="dxa"/>
            <w:vMerge w:val="restart"/>
          </w:tcPr>
          <w:p w14:paraId="206BEC36" w14:textId="77777777" w:rsidR="001259E0" w:rsidRPr="00DB6990" w:rsidRDefault="001259E0" w:rsidP="004B2904">
            <w:pPr>
              <w:pStyle w:val="TableParagraph"/>
              <w:tabs>
                <w:tab w:val="left" w:pos="9356"/>
              </w:tabs>
              <w:jc w:val="both"/>
              <w:rPr>
                <w:b/>
                <w:sz w:val="24"/>
                <w:szCs w:val="24"/>
              </w:rPr>
            </w:pPr>
            <w:r w:rsidRPr="00DB6990">
              <w:rPr>
                <w:b/>
                <w:spacing w:val="-2"/>
                <w:sz w:val="24"/>
                <w:szCs w:val="24"/>
              </w:rPr>
              <w:t>Учебный предмет/класс</w:t>
            </w:r>
          </w:p>
        </w:tc>
        <w:tc>
          <w:tcPr>
            <w:tcW w:w="833" w:type="dxa"/>
            <w:vMerge w:val="restart"/>
          </w:tcPr>
          <w:p w14:paraId="6751AA28" w14:textId="77777777" w:rsidR="001259E0" w:rsidRPr="00DB6990" w:rsidRDefault="001259E0" w:rsidP="004B2904">
            <w:pPr>
              <w:pStyle w:val="TableParagraph"/>
              <w:tabs>
                <w:tab w:val="left" w:pos="9356"/>
              </w:tabs>
              <w:spacing w:line="273" w:lineRule="exact"/>
              <w:jc w:val="both"/>
              <w:rPr>
                <w:b/>
                <w:sz w:val="24"/>
                <w:szCs w:val="24"/>
              </w:rPr>
            </w:pPr>
            <w:r w:rsidRPr="00DB6990">
              <w:rPr>
                <w:b/>
                <w:spacing w:val="-5"/>
                <w:sz w:val="24"/>
                <w:szCs w:val="24"/>
              </w:rPr>
              <w:t>1</w:t>
            </w:r>
            <w:r w:rsidR="00DE6831" w:rsidRPr="00DB6990">
              <w:rPr>
                <w:b/>
                <w:spacing w:val="-5"/>
                <w:sz w:val="24"/>
                <w:szCs w:val="24"/>
              </w:rPr>
              <w:t>А</w:t>
            </w:r>
          </w:p>
        </w:tc>
        <w:tc>
          <w:tcPr>
            <w:tcW w:w="836" w:type="dxa"/>
            <w:vMerge w:val="restart"/>
          </w:tcPr>
          <w:p w14:paraId="42F9B8DE" w14:textId="77777777" w:rsidR="001259E0" w:rsidRPr="00DB6990" w:rsidRDefault="001259E0" w:rsidP="004B2904">
            <w:pPr>
              <w:pStyle w:val="TableParagraph"/>
              <w:tabs>
                <w:tab w:val="left" w:pos="9356"/>
              </w:tabs>
              <w:spacing w:line="273" w:lineRule="exact"/>
              <w:jc w:val="both"/>
              <w:rPr>
                <w:b/>
                <w:sz w:val="24"/>
                <w:szCs w:val="24"/>
              </w:rPr>
            </w:pPr>
            <w:r w:rsidRPr="00DB6990">
              <w:rPr>
                <w:b/>
                <w:spacing w:val="-5"/>
                <w:sz w:val="24"/>
                <w:szCs w:val="24"/>
              </w:rPr>
              <w:t>2</w:t>
            </w:r>
            <w:r w:rsidR="00DE6831" w:rsidRPr="00DB6990">
              <w:rPr>
                <w:b/>
                <w:spacing w:val="-5"/>
                <w:sz w:val="24"/>
                <w:szCs w:val="24"/>
              </w:rPr>
              <w:t>А</w:t>
            </w:r>
          </w:p>
        </w:tc>
        <w:tc>
          <w:tcPr>
            <w:tcW w:w="1001" w:type="dxa"/>
            <w:vMerge w:val="restart"/>
          </w:tcPr>
          <w:p w14:paraId="0135EB8D" w14:textId="77777777" w:rsidR="001259E0" w:rsidRPr="00DB6990" w:rsidRDefault="001259E0" w:rsidP="004B2904">
            <w:pPr>
              <w:pStyle w:val="TableParagraph"/>
              <w:tabs>
                <w:tab w:val="left" w:pos="9356"/>
              </w:tabs>
              <w:spacing w:line="273" w:lineRule="exact"/>
              <w:jc w:val="both"/>
              <w:rPr>
                <w:b/>
                <w:sz w:val="24"/>
                <w:szCs w:val="24"/>
              </w:rPr>
            </w:pPr>
            <w:r w:rsidRPr="00DB6990">
              <w:rPr>
                <w:b/>
                <w:spacing w:val="-5"/>
                <w:sz w:val="24"/>
                <w:szCs w:val="24"/>
              </w:rPr>
              <w:t>3</w:t>
            </w:r>
            <w:r w:rsidR="00DE6831" w:rsidRPr="00DB6990">
              <w:rPr>
                <w:b/>
                <w:spacing w:val="-5"/>
                <w:sz w:val="24"/>
                <w:szCs w:val="24"/>
              </w:rPr>
              <w:t>А</w:t>
            </w:r>
          </w:p>
        </w:tc>
        <w:tc>
          <w:tcPr>
            <w:tcW w:w="1314" w:type="dxa"/>
            <w:vMerge w:val="restart"/>
          </w:tcPr>
          <w:p w14:paraId="0C9A3DF8" w14:textId="77777777" w:rsidR="001259E0" w:rsidRPr="00DB6990" w:rsidRDefault="001259E0" w:rsidP="004B2904">
            <w:pPr>
              <w:pStyle w:val="TableParagraph"/>
              <w:tabs>
                <w:tab w:val="left" w:pos="9356"/>
              </w:tabs>
              <w:spacing w:line="273" w:lineRule="exact"/>
              <w:jc w:val="both"/>
              <w:rPr>
                <w:b/>
                <w:sz w:val="24"/>
                <w:szCs w:val="24"/>
              </w:rPr>
            </w:pPr>
            <w:r w:rsidRPr="00DB6990">
              <w:rPr>
                <w:b/>
                <w:sz w:val="24"/>
                <w:szCs w:val="24"/>
              </w:rPr>
              <w:t>4</w:t>
            </w:r>
            <w:r w:rsidR="00DE6831" w:rsidRPr="00DB6990">
              <w:rPr>
                <w:b/>
                <w:spacing w:val="-10"/>
                <w:sz w:val="24"/>
                <w:szCs w:val="24"/>
              </w:rPr>
              <w:t>А</w:t>
            </w:r>
          </w:p>
        </w:tc>
        <w:tc>
          <w:tcPr>
            <w:tcW w:w="2675" w:type="dxa"/>
            <w:gridSpan w:val="2"/>
          </w:tcPr>
          <w:p w14:paraId="1447F9FC" w14:textId="77777777" w:rsidR="001259E0" w:rsidRPr="00DB6990" w:rsidRDefault="001259E0" w:rsidP="004B2904">
            <w:pPr>
              <w:pStyle w:val="TableParagraph"/>
              <w:tabs>
                <w:tab w:val="left" w:pos="9356"/>
              </w:tabs>
              <w:spacing w:line="273" w:lineRule="exact"/>
              <w:jc w:val="both"/>
              <w:rPr>
                <w:b/>
                <w:sz w:val="24"/>
                <w:szCs w:val="24"/>
              </w:rPr>
            </w:pPr>
            <w:r w:rsidRPr="00DB6990">
              <w:rPr>
                <w:b/>
                <w:sz w:val="24"/>
                <w:szCs w:val="24"/>
              </w:rPr>
              <w:t xml:space="preserve">Итогонагрузка, </w:t>
            </w:r>
            <w:r w:rsidRPr="00DB6990">
              <w:rPr>
                <w:b/>
                <w:spacing w:val="-4"/>
                <w:sz w:val="24"/>
                <w:szCs w:val="24"/>
              </w:rPr>
              <w:t>часы</w:t>
            </w:r>
          </w:p>
        </w:tc>
      </w:tr>
      <w:tr w:rsidR="001259E0" w:rsidRPr="00DB6990" w14:paraId="0038B29D" w14:textId="77777777" w:rsidTr="00D328A4">
        <w:trPr>
          <w:trHeight w:val="275"/>
        </w:trPr>
        <w:tc>
          <w:tcPr>
            <w:tcW w:w="2691" w:type="dxa"/>
            <w:vMerge/>
            <w:tcBorders>
              <w:top w:val="nil"/>
            </w:tcBorders>
          </w:tcPr>
          <w:p w14:paraId="53AD3E06" w14:textId="77777777" w:rsidR="001259E0" w:rsidRPr="00DB6990" w:rsidRDefault="001259E0" w:rsidP="004B2904">
            <w:pPr>
              <w:tabs>
                <w:tab w:val="left" w:pos="9356"/>
              </w:tabs>
              <w:jc w:val="both"/>
              <w:rPr>
                <w:sz w:val="24"/>
                <w:szCs w:val="24"/>
              </w:rPr>
            </w:pPr>
          </w:p>
        </w:tc>
        <w:tc>
          <w:tcPr>
            <w:tcW w:w="833" w:type="dxa"/>
            <w:vMerge/>
            <w:tcBorders>
              <w:top w:val="nil"/>
            </w:tcBorders>
          </w:tcPr>
          <w:p w14:paraId="3831489B" w14:textId="77777777" w:rsidR="001259E0" w:rsidRPr="00DB6990" w:rsidRDefault="001259E0" w:rsidP="004B2904">
            <w:pPr>
              <w:tabs>
                <w:tab w:val="left" w:pos="9356"/>
              </w:tabs>
              <w:jc w:val="both"/>
              <w:rPr>
                <w:sz w:val="24"/>
                <w:szCs w:val="24"/>
              </w:rPr>
            </w:pPr>
          </w:p>
        </w:tc>
        <w:tc>
          <w:tcPr>
            <w:tcW w:w="836" w:type="dxa"/>
            <w:vMerge/>
            <w:tcBorders>
              <w:top w:val="nil"/>
            </w:tcBorders>
          </w:tcPr>
          <w:p w14:paraId="55BB2AFD" w14:textId="77777777" w:rsidR="001259E0" w:rsidRPr="00DB6990" w:rsidRDefault="001259E0" w:rsidP="004B2904">
            <w:pPr>
              <w:tabs>
                <w:tab w:val="left" w:pos="9356"/>
              </w:tabs>
              <w:jc w:val="both"/>
              <w:rPr>
                <w:sz w:val="24"/>
                <w:szCs w:val="24"/>
              </w:rPr>
            </w:pPr>
          </w:p>
        </w:tc>
        <w:tc>
          <w:tcPr>
            <w:tcW w:w="1001" w:type="dxa"/>
            <w:vMerge/>
            <w:tcBorders>
              <w:top w:val="nil"/>
            </w:tcBorders>
          </w:tcPr>
          <w:p w14:paraId="086D0D19" w14:textId="77777777" w:rsidR="001259E0" w:rsidRPr="00DB6990" w:rsidRDefault="001259E0" w:rsidP="004B2904">
            <w:pPr>
              <w:tabs>
                <w:tab w:val="left" w:pos="9356"/>
              </w:tabs>
              <w:jc w:val="both"/>
              <w:rPr>
                <w:sz w:val="24"/>
                <w:szCs w:val="24"/>
              </w:rPr>
            </w:pPr>
          </w:p>
        </w:tc>
        <w:tc>
          <w:tcPr>
            <w:tcW w:w="1314" w:type="dxa"/>
            <w:vMerge/>
            <w:tcBorders>
              <w:top w:val="nil"/>
            </w:tcBorders>
          </w:tcPr>
          <w:p w14:paraId="5A9C1BBF" w14:textId="77777777" w:rsidR="001259E0" w:rsidRPr="00DB6990" w:rsidRDefault="001259E0" w:rsidP="004B2904">
            <w:pPr>
              <w:tabs>
                <w:tab w:val="left" w:pos="9356"/>
              </w:tabs>
              <w:jc w:val="both"/>
              <w:rPr>
                <w:sz w:val="24"/>
                <w:szCs w:val="24"/>
              </w:rPr>
            </w:pPr>
          </w:p>
        </w:tc>
        <w:tc>
          <w:tcPr>
            <w:tcW w:w="1479" w:type="dxa"/>
          </w:tcPr>
          <w:p w14:paraId="31E159E9" w14:textId="77777777" w:rsidR="001259E0" w:rsidRPr="00DB6990" w:rsidRDefault="001259E0" w:rsidP="004B2904">
            <w:pPr>
              <w:pStyle w:val="TableParagraph"/>
              <w:tabs>
                <w:tab w:val="left" w:pos="9356"/>
              </w:tabs>
              <w:spacing w:line="256" w:lineRule="exact"/>
              <w:jc w:val="both"/>
              <w:rPr>
                <w:sz w:val="24"/>
                <w:szCs w:val="24"/>
              </w:rPr>
            </w:pPr>
            <w:r w:rsidRPr="00DB6990">
              <w:rPr>
                <w:spacing w:val="-2"/>
                <w:sz w:val="24"/>
                <w:szCs w:val="24"/>
              </w:rPr>
              <w:t>недельная</w:t>
            </w:r>
          </w:p>
        </w:tc>
        <w:tc>
          <w:tcPr>
            <w:tcW w:w="1196" w:type="dxa"/>
          </w:tcPr>
          <w:p w14:paraId="2D430C39" w14:textId="77777777" w:rsidR="001259E0" w:rsidRPr="00DB6990" w:rsidRDefault="001259E0" w:rsidP="004B2904">
            <w:pPr>
              <w:pStyle w:val="TableParagraph"/>
              <w:tabs>
                <w:tab w:val="left" w:pos="9356"/>
              </w:tabs>
              <w:spacing w:line="256" w:lineRule="exact"/>
              <w:jc w:val="both"/>
              <w:rPr>
                <w:sz w:val="24"/>
                <w:szCs w:val="24"/>
              </w:rPr>
            </w:pPr>
            <w:r w:rsidRPr="00DB6990">
              <w:rPr>
                <w:spacing w:val="-2"/>
                <w:sz w:val="24"/>
                <w:szCs w:val="24"/>
              </w:rPr>
              <w:t>годовая</w:t>
            </w:r>
          </w:p>
        </w:tc>
      </w:tr>
      <w:tr w:rsidR="001259E0" w:rsidRPr="00DB6990" w14:paraId="619FD94D" w14:textId="77777777" w:rsidTr="00D328A4">
        <w:trPr>
          <w:trHeight w:val="275"/>
        </w:trPr>
        <w:tc>
          <w:tcPr>
            <w:tcW w:w="2691" w:type="dxa"/>
          </w:tcPr>
          <w:p w14:paraId="1A28E497" w14:textId="77777777" w:rsidR="001259E0" w:rsidRPr="00DB6990" w:rsidRDefault="001259E0" w:rsidP="004B2904">
            <w:pPr>
              <w:pStyle w:val="TableParagraph"/>
              <w:tabs>
                <w:tab w:val="left" w:pos="9356"/>
              </w:tabs>
              <w:spacing w:line="256" w:lineRule="exact"/>
              <w:jc w:val="both"/>
              <w:rPr>
                <w:sz w:val="24"/>
                <w:szCs w:val="24"/>
              </w:rPr>
            </w:pPr>
            <w:r w:rsidRPr="00DB6990">
              <w:rPr>
                <w:sz w:val="24"/>
                <w:szCs w:val="24"/>
              </w:rPr>
              <w:t>Обучение</w:t>
            </w:r>
            <w:r w:rsidR="0038157F">
              <w:rPr>
                <w:sz w:val="24"/>
                <w:szCs w:val="24"/>
              </w:rPr>
              <w:t xml:space="preserve"> </w:t>
            </w:r>
            <w:r w:rsidRPr="00DB6990">
              <w:rPr>
                <w:spacing w:val="-2"/>
                <w:sz w:val="24"/>
                <w:szCs w:val="24"/>
              </w:rPr>
              <w:t>грамоте</w:t>
            </w:r>
          </w:p>
        </w:tc>
        <w:tc>
          <w:tcPr>
            <w:tcW w:w="833" w:type="dxa"/>
          </w:tcPr>
          <w:p w14:paraId="2DD62723"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6</w:t>
            </w:r>
          </w:p>
        </w:tc>
        <w:tc>
          <w:tcPr>
            <w:tcW w:w="836" w:type="dxa"/>
          </w:tcPr>
          <w:p w14:paraId="0BA826FE"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w:t>
            </w:r>
          </w:p>
        </w:tc>
        <w:tc>
          <w:tcPr>
            <w:tcW w:w="1001" w:type="dxa"/>
          </w:tcPr>
          <w:p w14:paraId="4CEC8995"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w:t>
            </w:r>
          </w:p>
        </w:tc>
        <w:tc>
          <w:tcPr>
            <w:tcW w:w="1314" w:type="dxa"/>
          </w:tcPr>
          <w:p w14:paraId="2966F285"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w:t>
            </w:r>
          </w:p>
        </w:tc>
        <w:tc>
          <w:tcPr>
            <w:tcW w:w="1479" w:type="dxa"/>
          </w:tcPr>
          <w:p w14:paraId="6D72A68A" w14:textId="77777777" w:rsidR="001259E0" w:rsidRPr="00DB6990" w:rsidRDefault="001259E0" w:rsidP="004B2904">
            <w:pPr>
              <w:pStyle w:val="TableParagraph"/>
              <w:tabs>
                <w:tab w:val="left" w:pos="9356"/>
              </w:tabs>
              <w:spacing w:line="256" w:lineRule="exact"/>
              <w:jc w:val="both"/>
              <w:rPr>
                <w:b/>
                <w:sz w:val="24"/>
                <w:szCs w:val="24"/>
              </w:rPr>
            </w:pPr>
            <w:r w:rsidRPr="00DB6990">
              <w:rPr>
                <w:b/>
                <w:spacing w:val="-10"/>
                <w:sz w:val="24"/>
                <w:szCs w:val="24"/>
              </w:rPr>
              <w:t>6</w:t>
            </w:r>
          </w:p>
        </w:tc>
        <w:tc>
          <w:tcPr>
            <w:tcW w:w="1196" w:type="dxa"/>
          </w:tcPr>
          <w:p w14:paraId="626BEE3F" w14:textId="77777777" w:rsidR="001259E0" w:rsidRPr="00DB6990" w:rsidRDefault="001259E0" w:rsidP="004B2904">
            <w:pPr>
              <w:pStyle w:val="TableParagraph"/>
              <w:tabs>
                <w:tab w:val="left" w:pos="9356"/>
              </w:tabs>
              <w:spacing w:line="256" w:lineRule="exact"/>
              <w:jc w:val="both"/>
              <w:rPr>
                <w:b/>
                <w:sz w:val="24"/>
                <w:szCs w:val="24"/>
              </w:rPr>
            </w:pPr>
            <w:r w:rsidRPr="00DB6990">
              <w:rPr>
                <w:b/>
                <w:spacing w:val="-5"/>
                <w:sz w:val="24"/>
                <w:szCs w:val="24"/>
              </w:rPr>
              <w:t>198</w:t>
            </w:r>
          </w:p>
        </w:tc>
      </w:tr>
      <w:tr w:rsidR="001259E0" w:rsidRPr="00DB6990" w14:paraId="385D2ADF" w14:textId="77777777" w:rsidTr="00D328A4">
        <w:trPr>
          <w:trHeight w:val="275"/>
        </w:trPr>
        <w:tc>
          <w:tcPr>
            <w:tcW w:w="2691" w:type="dxa"/>
          </w:tcPr>
          <w:p w14:paraId="4C6046D3" w14:textId="77777777" w:rsidR="001259E0" w:rsidRPr="00DB6990" w:rsidRDefault="001259E0" w:rsidP="004B2904">
            <w:pPr>
              <w:pStyle w:val="TableParagraph"/>
              <w:tabs>
                <w:tab w:val="left" w:pos="9356"/>
              </w:tabs>
              <w:spacing w:line="256" w:lineRule="exact"/>
              <w:jc w:val="both"/>
              <w:rPr>
                <w:sz w:val="24"/>
                <w:szCs w:val="24"/>
              </w:rPr>
            </w:pPr>
            <w:r w:rsidRPr="00DB6990">
              <w:rPr>
                <w:sz w:val="24"/>
                <w:szCs w:val="24"/>
              </w:rPr>
              <w:t>Русский</w:t>
            </w:r>
            <w:r w:rsidR="0038157F">
              <w:rPr>
                <w:sz w:val="24"/>
                <w:szCs w:val="24"/>
              </w:rPr>
              <w:t xml:space="preserve"> </w:t>
            </w:r>
            <w:r w:rsidRPr="00DB6990">
              <w:rPr>
                <w:spacing w:val="-4"/>
                <w:sz w:val="24"/>
                <w:szCs w:val="24"/>
              </w:rPr>
              <w:t>язык</w:t>
            </w:r>
          </w:p>
        </w:tc>
        <w:tc>
          <w:tcPr>
            <w:tcW w:w="833" w:type="dxa"/>
          </w:tcPr>
          <w:p w14:paraId="2489DD0D"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w:t>
            </w:r>
          </w:p>
        </w:tc>
        <w:tc>
          <w:tcPr>
            <w:tcW w:w="836" w:type="dxa"/>
          </w:tcPr>
          <w:p w14:paraId="57F211BD"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4</w:t>
            </w:r>
          </w:p>
        </w:tc>
        <w:tc>
          <w:tcPr>
            <w:tcW w:w="1001" w:type="dxa"/>
          </w:tcPr>
          <w:p w14:paraId="7C9F6D94"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4</w:t>
            </w:r>
          </w:p>
        </w:tc>
        <w:tc>
          <w:tcPr>
            <w:tcW w:w="1314" w:type="dxa"/>
          </w:tcPr>
          <w:p w14:paraId="0B3BB284"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4</w:t>
            </w:r>
          </w:p>
        </w:tc>
        <w:tc>
          <w:tcPr>
            <w:tcW w:w="1479" w:type="dxa"/>
          </w:tcPr>
          <w:p w14:paraId="0C3C2D3A" w14:textId="77777777" w:rsidR="001259E0" w:rsidRPr="00DB6990" w:rsidRDefault="001259E0" w:rsidP="004B2904">
            <w:pPr>
              <w:pStyle w:val="TableParagraph"/>
              <w:tabs>
                <w:tab w:val="left" w:pos="9356"/>
              </w:tabs>
              <w:spacing w:line="256" w:lineRule="exact"/>
              <w:jc w:val="both"/>
              <w:rPr>
                <w:b/>
                <w:sz w:val="24"/>
                <w:szCs w:val="24"/>
              </w:rPr>
            </w:pPr>
            <w:r w:rsidRPr="00DB6990">
              <w:rPr>
                <w:b/>
                <w:spacing w:val="-5"/>
                <w:sz w:val="24"/>
                <w:szCs w:val="24"/>
              </w:rPr>
              <w:t>12</w:t>
            </w:r>
          </w:p>
        </w:tc>
        <w:tc>
          <w:tcPr>
            <w:tcW w:w="1196" w:type="dxa"/>
          </w:tcPr>
          <w:p w14:paraId="7B9FB12E" w14:textId="77777777" w:rsidR="001259E0" w:rsidRPr="00DB6990" w:rsidRDefault="001259E0" w:rsidP="004B2904">
            <w:pPr>
              <w:pStyle w:val="TableParagraph"/>
              <w:tabs>
                <w:tab w:val="left" w:pos="9356"/>
              </w:tabs>
              <w:spacing w:line="256" w:lineRule="exact"/>
              <w:jc w:val="both"/>
              <w:rPr>
                <w:b/>
                <w:sz w:val="24"/>
                <w:szCs w:val="24"/>
              </w:rPr>
            </w:pPr>
            <w:r w:rsidRPr="00DB6990">
              <w:rPr>
                <w:b/>
                <w:spacing w:val="-5"/>
                <w:sz w:val="24"/>
                <w:szCs w:val="24"/>
              </w:rPr>
              <w:t>408</w:t>
            </w:r>
          </w:p>
        </w:tc>
      </w:tr>
      <w:tr w:rsidR="001259E0" w:rsidRPr="00DB6990" w14:paraId="0C11E485" w14:textId="77777777" w:rsidTr="00D328A4">
        <w:trPr>
          <w:trHeight w:val="525"/>
        </w:trPr>
        <w:tc>
          <w:tcPr>
            <w:tcW w:w="2691" w:type="dxa"/>
          </w:tcPr>
          <w:p w14:paraId="69427BE9" w14:textId="77777777" w:rsidR="001259E0" w:rsidRPr="00DB6990" w:rsidRDefault="001259E0" w:rsidP="004B2904">
            <w:pPr>
              <w:pStyle w:val="TableParagraph"/>
              <w:tabs>
                <w:tab w:val="left" w:pos="9356"/>
              </w:tabs>
              <w:spacing w:line="270" w:lineRule="exact"/>
              <w:jc w:val="both"/>
              <w:rPr>
                <w:sz w:val="24"/>
                <w:szCs w:val="24"/>
              </w:rPr>
            </w:pPr>
            <w:r w:rsidRPr="00DB6990">
              <w:rPr>
                <w:sz w:val="24"/>
                <w:szCs w:val="24"/>
              </w:rPr>
              <w:t>Литературное</w:t>
            </w:r>
            <w:r w:rsidR="0038157F">
              <w:rPr>
                <w:sz w:val="24"/>
                <w:szCs w:val="24"/>
              </w:rPr>
              <w:t xml:space="preserve"> </w:t>
            </w:r>
            <w:r w:rsidRPr="00DB6990">
              <w:rPr>
                <w:spacing w:val="-2"/>
                <w:sz w:val="24"/>
                <w:szCs w:val="24"/>
              </w:rPr>
              <w:t>чтение</w:t>
            </w:r>
          </w:p>
        </w:tc>
        <w:tc>
          <w:tcPr>
            <w:tcW w:w="833" w:type="dxa"/>
          </w:tcPr>
          <w:p w14:paraId="36987DC0" w14:textId="77777777" w:rsidR="001259E0" w:rsidRPr="00DB6990" w:rsidRDefault="001259E0" w:rsidP="004B2904">
            <w:pPr>
              <w:pStyle w:val="TableParagraph"/>
              <w:tabs>
                <w:tab w:val="left" w:pos="9356"/>
              </w:tabs>
              <w:spacing w:line="270" w:lineRule="exact"/>
              <w:jc w:val="both"/>
              <w:rPr>
                <w:sz w:val="24"/>
                <w:szCs w:val="24"/>
              </w:rPr>
            </w:pPr>
            <w:r w:rsidRPr="00DB6990">
              <w:rPr>
                <w:spacing w:val="-10"/>
                <w:sz w:val="24"/>
                <w:szCs w:val="24"/>
              </w:rPr>
              <w:t>-</w:t>
            </w:r>
          </w:p>
        </w:tc>
        <w:tc>
          <w:tcPr>
            <w:tcW w:w="836" w:type="dxa"/>
          </w:tcPr>
          <w:p w14:paraId="131CFC01" w14:textId="77777777" w:rsidR="001259E0" w:rsidRPr="00DB6990" w:rsidRDefault="001259E0" w:rsidP="004B2904">
            <w:pPr>
              <w:pStyle w:val="TableParagraph"/>
              <w:tabs>
                <w:tab w:val="left" w:pos="9356"/>
              </w:tabs>
              <w:spacing w:line="270" w:lineRule="exact"/>
              <w:jc w:val="both"/>
              <w:rPr>
                <w:sz w:val="24"/>
                <w:szCs w:val="24"/>
              </w:rPr>
            </w:pPr>
            <w:r w:rsidRPr="00DB6990">
              <w:rPr>
                <w:spacing w:val="-10"/>
                <w:sz w:val="24"/>
                <w:szCs w:val="24"/>
              </w:rPr>
              <w:t>3</w:t>
            </w:r>
          </w:p>
        </w:tc>
        <w:tc>
          <w:tcPr>
            <w:tcW w:w="1001" w:type="dxa"/>
          </w:tcPr>
          <w:p w14:paraId="59FC7041" w14:textId="77777777" w:rsidR="001259E0" w:rsidRPr="00DB6990" w:rsidRDefault="001259E0" w:rsidP="004B2904">
            <w:pPr>
              <w:pStyle w:val="TableParagraph"/>
              <w:tabs>
                <w:tab w:val="left" w:pos="9356"/>
              </w:tabs>
              <w:spacing w:line="270" w:lineRule="exact"/>
              <w:jc w:val="both"/>
              <w:rPr>
                <w:sz w:val="24"/>
                <w:szCs w:val="24"/>
              </w:rPr>
            </w:pPr>
            <w:r w:rsidRPr="00DB6990">
              <w:rPr>
                <w:spacing w:val="-10"/>
                <w:sz w:val="24"/>
                <w:szCs w:val="24"/>
              </w:rPr>
              <w:t>3</w:t>
            </w:r>
          </w:p>
        </w:tc>
        <w:tc>
          <w:tcPr>
            <w:tcW w:w="1314" w:type="dxa"/>
          </w:tcPr>
          <w:p w14:paraId="446B48CD" w14:textId="77777777" w:rsidR="001259E0" w:rsidRPr="00DB6990" w:rsidRDefault="001259E0" w:rsidP="004B2904">
            <w:pPr>
              <w:pStyle w:val="TableParagraph"/>
              <w:tabs>
                <w:tab w:val="left" w:pos="9356"/>
              </w:tabs>
              <w:spacing w:line="270" w:lineRule="exact"/>
              <w:jc w:val="both"/>
              <w:rPr>
                <w:sz w:val="24"/>
                <w:szCs w:val="24"/>
              </w:rPr>
            </w:pPr>
            <w:r w:rsidRPr="00DB6990">
              <w:rPr>
                <w:spacing w:val="-10"/>
                <w:sz w:val="24"/>
                <w:szCs w:val="24"/>
              </w:rPr>
              <w:t>3</w:t>
            </w:r>
          </w:p>
        </w:tc>
        <w:tc>
          <w:tcPr>
            <w:tcW w:w="1479" w:type="dxa"/>
          </w:tcPr>
          <w:p w14:paraId="62D4BC7C" w14:textId="77777777" w:rsidR="001259E0" w:rsidRPr="00DB6990" w:rsidRDefault="001259E0" w:rsidP="004B2904">
            <w:pPr>
              <w:pStyle w:val="TableParagraph"/>
              <w:tabs>
                <w:tab w:val="left" w:pos="9356"/>
              </w:tabs>
              <w:spacing w:line="270" w:lineRule="exact"/>
              <w:jc w:val="both"/>
              <w:rPr>
                <w:b/>
                <w:sz w:val="24"/>
                <w:szCs w:val="24"/>
              </w:rPr>
            </w:pPr>
            <w:r w:rsidRPr="00DB6990">
              <w:rPr>
                <w:b/>
                <w:spacing w:val="-10"/>
                <w:sz w:val="24"/>
                <w:szCs w:val="24"/>
              </w:rPr>
              <w:t>9</w:t>
            </w:r>
          </w:p>
        </w:tc>
        <w:tc>
          <w:tcPr>
            <w:tcW w:w="1196" w:type="dxa"/>
          </w:tcPr>
          <w:p w14:paraId="164FBCFD" w14:textId="77777777" w:rsidR="001259E0" w:rsidRPr="00DB6990" w:rsidRDefault="001259E0" w:rsidP="004B2904">
            <w:pPr>
              <w:pStyle w:val="TableParagraph"/>
              <w:tabs>
                <w:tab w:val="left" w:pos="9356"/>
              </w:tabs>
              <w:spacing w:line="270" w:lineRule="exact"/>
              <w:jc w:val="both"/>
              <w:rPr>
                <w:b/>
                <w:sz w:val="24"/>
                <w:szCs w:val="24"/>
              </w:rPr>
            </w:pPr>
            <w:r w:rsidRPr="00DB6990">
              <w:rPr>
                <w:b/>
                <w:spacing w:val="-5"/>
                <w:sz w:val="24"/>
                <w:szCs w:val="24"/>
              </w:rPr>
              <w:t>306</w:t>
            </w:r>
          </w:p>
        </w:tc>
      </w:tr>
      <w:tr w:rsidR="001259E0" w:rsidRPr="00DB6990" w14:paraId="130EBAD5" w14:textId="77777777" w:rsidTr="00D328A4">
        <w:trPr>
          <w:trHeight w:val="278"/>
        </w:trPr>
        <w:tc>
          <w:tcPr>
            <w:tcW w:w="2691" w:type="dxa"/>
          </w:tcPr>
          <w:p w14:paraId="2578750B" w14:textId="77777777" w:rsidR="001259E0" w:rsidRPr="00DB6990" w:rsidRDefault="001259E0" w:rsidP="004B2904">
            <w:pPr>
              <w:pStyle w:val="TableParagraph"/>
              <w:tabs>
                <w:tab w:val="left" w:pos="9356"/>
              </w:tabs>
              <w:spacing w:line="258" w:lineRule="exact"/>
              <w:jc w:val="both"/>
              <w:rPr>
                <w:sz w:val="24"/>
                <w:szCs w:val="24"/>
              </w:rPr>
            </w:pPr>
            <w:r w:rsidRPr="00DB6990">
              <w:rPr>
                <w:sz w:val="24"/>
                <w:szCs w:val="24"/>
              </w:rPr>
              <w:t>Казахский</w:t>
            </w:r>
            <w:r w:rsidRPr="00DB6990">
              <w:rPr>
                <w:spacing w:val="-4"/>
                <w:sz w:val="24"/>
                <w:szCs w:val="24"/>
              </w:rPr>
              <w:t xml:space="preserve"> язык</w:t>
            </w:r>
          </w:p>
        </w:tc>
        <w:tc>
          <w:tcPr>
            <w:tcW w:w="833" w:type="dxa"/>
          </w:tcPr>
          <w:p w14:paraId="192EFFB7" w14:textId="77777777" w:rsidR="001259E0" w:rsidRPr="00DB6990" w:rsidRDefault="001259E0" w:rsidP="004B2904">
            <w:pPr>
              <w:pStyle w:val="TableParagraph"/>
              <w:tabs>
                <w:tab w:val="left" w:pos="9356"/>
              </w:tabs>
              <w:spacing w:line="258" w:lineRule="exact"/>
              <w:jc w:val="both"/>
              <w:rPr>
                <w:sz w:val="24"/>
                <w:szCs w:val="24"/>
              </w:rPr>
            </w:pPr>
            <w:r w:rsidRPr="00DB6990">
              <w:rPr>
                <w:spacing w:val="-10"/>
                <w:sz w:val="24"/>
                <w:szCs w:val="24"/>
              </w:rPr>
              <w:t>2</w:t>
            </w:r>
          </w:p>
        </w:tc>
        <w:tc>
          <w:tcPr>
            <w:tcW w:w="836" w:type="dxa"/>
          </w:tcPr>
          <w:p w14:paraId="3B14C55B" w14:textId="77777777" w:rsidR="001259E0" w:rsidRPr="00DB6990" w:rsidRDefault="001259E0" w:rsidP="004B2904">
            <w:pPr>
              <w:pStyle w:val="TableParagraph"/>
              <w:tabs>
                <w:tab w:val="left" w:pos="9356"/>
              </w:tabs>
              <w:spacing w:line="258" w:lineRule="exact"/>
              <w:jc w:val="both"/>
              <w:rPr>
                <w:sz w:val="24"/>
                <w:szCs w:val="24"/>
              </w:rPr>
            </w:pPr>
            <w:r w:rsidRPr="00DB6990">
              <w:rPr>
                <w:spacing w:val="-10"/>
                <w:sz w:val="24"/>
                <w:szCs w:val="24"/>
              </w:rPr>
              <w:t>3</w:t>
            </w:r>
          </w:p>
        </w:tc>
        <w:tc>
          <w:tcPr>
            <w:tcW w:w="1001" w:type="dxa"/>
          </w:tcPr>
          <w:p w14:paraId="26E3FE8A" w14:textId="77777777" w:rsidR="001259E0" w:rsidRPr="00DB6990" w:rsidRDefault="001259E0" w:rsidP="004B2904">
            <w:pPr>
              <w:pStyle w:val="TableParagraph"/>
              <w:tabs>
                <w:tab w:val="left" w:pos="9356"/>
              </w:tabs>
              <w:spacing w:line="258" w:lineRule="exact"/>
              <w:jc w:val="both"/>
              <w:rPr>
                <w:sz w:val="24"/>
                <w:szCs w:val="24"/>
              </w:rPr>
            </w:pPr>
            <w:r w:rsidRPr="00DB6990">
              <w:rPr>
                <w:spacing w:val="-10"/>
                <w:sz w:val="24"/>
                <w:szCs w:val="24"/>
              </w:rPr>
              <w:t>3</w:t>
            </w:r>
          </w:p>
        </w:tc>
        <w:tc>
          <w:tcPr>
            <w:tcW w:w="1314" w:type="dxa"/>
          </w:tcPr>
          <w:p w14:paraId="13A8BCBE" w14:textId="77777777" w:rsidR="001259E0" w:rsidRPr="00DB6990" w:rsidRDefault="001259E0" w:rsidP="004B2904">
            <w:pPr>
              <w:pStyle w:val="TableParagraph"/>
              <w:tabs>
                <w:tab w:val="left" w:pos="9356"/>
              </w:tabs>
              <w:spacing w:line="258" w:lineRule="exact"/>
              <w:jc w:val="both"/>
              <w:rPr>
                <w:sz w:val="24"/>
                <w:szCs w:val="24"/>
              </w:rPr>
            </w:pPr>
            <w:r w:rsidRPr="00DB6990">
              <w:rPr>
                <w:spacing w:val="-10"/>
                <w:sz w:val="24"/>
                <w:szCs w:val="24"/>
              </w:rPr>
              <w:t>4</w:t>
            </w:r>
          </w:p>
        </w:tc>
        <w:tc>
          <w:tcPr>
            <w:tcW w:w="1479" w:type="dxa"/>
          </w:tcPr>
          <w:p w14:paraId="4B5D78E0" w14:textId="77777777" w:rsidR="001259E0" w:rsidRPr="00DB6990" w:rsidRDefault="001259E0" w:rsidP="004B2904">
            <w:pPr>
              <w:pStyle w:val="TableParagraph"/>
              <w:tabs>
                <w:tab w:val="left" w:pos="9356"/>
              </w:tabs>
              <w:spacing w:line="258" w:lineRule="exact"/>
              <w:jc w:val="both"/>
              <w:rPr>
                <w:b/>
                <w:sz w:val="24"/>
                <w:szCs w:val="24"/>
              </w:rPr>
            </w:pPr>
            <w:r w:rsidRPr="00DB6990">
              <w:rPr>
                <w:b/>
                <w:spacing w:val="-5"/>
                <w:sz w:val="24"/>
                <w:szCs w:val="24"/>
              </w:rPr>
              <w:t>12</w:t>
            </w:r>
          </w:p>
        </w:tc>
        <w:tc>
          <w:tcPr>
            <w:tcW w:w="1196" w:type="dxa"/>
          </w:tcPr>
          <w:p w14:paraId="5BF2F786" w14:textId="77777777" w:rsidR="001259E0" w:rsidRPr="00DB6990" w:rsidRDefault="001259E0" w:rsidP="004B2904">
            <w:pPr>
              <w:pStyle w:val="TableParagraph"/>
              <w:tabs>
                <w:tab w:val="left" w:pos="9356"/>
              </w:tabs>
              <w:spacing w:line="258" w:lineRule="exact"/>
              <w:jc w:val="both"/>
              <w:rPr>
                <w:b/>
                <w:sz w:val="24"/>
                <w:szCs w:val="24"/>
              </w:rPr>
            </w:pPr>
            <w:r w:rsidRPr="00DB6990">
              <w:rPr>
                <w:b/>
                <w:spacing w:val="-5"/>
                <w:sz w:val="24"/>
                <w:szCs w:val="24"/>
              </w:rPr>
              <w:t>408</w:t>
            </w:r>
          </w:p>
        </w:tc>
      </w:tr>
    </w:tbl>
    <w:tbl>
      <w:tblPr>
        <w:tblStyle w:val="TableNormal"/>
        <w:tblpPr w:leftFromText="180" w:rightFromText="180" w:vertAnchor="text" w:horzAnchor="page" w:tblpX="1179" w:tblpY="5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1"/>
        <w:gridCol w:w="833"/>
        <w:gridCol w:w="836"/>
        <w:gridCol w:w="1001"/>
        <w:gridCol w:w="1314"/>
        <w:gridCol w:w="1479"/>
        <w:gridCol w:w="1196"/>
      </w:tblGrid>
      <w:tr w:rsidR="001259E0" w:rsidRPr="00DB6990" w14:paraId="3DA25E42" w14:textId="77777777" w:rsidTr="00D328A4">
        <w:trPr>
          <w:trHeight w:val="275"/>
        </w:trPr>
        <w:tc>
          <w:tcPr>
            <w:tcW w:w="2691" w:type="dxa"/>
          </w:tcPr>
          <w:p w14:paraId="3722271D" w14:textId="77777777" w:rsidR="001259E0" w:rsidRPr="00DB6990" w:rsidRDefault="001259E0" w:rsidP="004B2904">
            <w:pPr>
              <w:pStyle w:val="TableParagraph"/>
              <w:tabs>
                <w:tab w:val="left" w:pos="9356"/>
              </w:tabs>
              <w:spacing w:line="256" w:lineRule="exact"/>
              <w:jc w:val="both"/>
              <w:rPr>
                <w:sz w:val="24"/>
                <w:szCs w:val="24"/>
              </w:rPr>
            </w:pPr>
            <w:r w:rsidRPr="00DB6990">
              <w:rPr>
                <w:sz w:val="24"/>
                <w:szCs w:val="24"/>
              </w:rPr>
              <w:t>Иностранный</w:t>
            </w:r>
            <w:r w:rsidR="0038157F">
              <w:rPr>
                <w:sz w:val="24"/>
                <w:szCs w:val="24"/>
              </w:rPr>
              <w:t xml:space="preserve"> </w:t>
            </w:r>
            <w:r w:rsidRPr="00DB6990">
              <w:rPr>
                <w:spacing w:val="-4"/>
                <w:sz w:val="24"/>
                <w:szCs w:val="24"/>
              </w:rPr>
              <w:t>язык</w:t>
            </w:r>
          </w:p>
        </w:tc>
        <w:tc>
          <w:tcPr>
            <w:tcW w:w="833" w:type="dxa"/>
          </w:tcPr>
          <w:p w14:paraId="3443640B"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w:t>
            </w:r>
          </w:p>
        </w:tc>
        <w:tc>
          <w:tcPr>
            <w:tcW w:w="836" w:type="dxa"/>
          </w:tcPr>
          <w:p w14:paraId="1861D20A"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w:t>
            </w:r>
          </w:p>
        </w:tc>
        <w:tc>
          <w:tcPr>
            <w:tcW w:w="1001" w:type="dxa"/>
          </w:tcPr>
          <w:p w14:paraId="7BC38D84"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2</w:t>
            </w:r>
          </w:p>
        </w:tc>
        <w:tc>
          <w:tcPr>
            <w:tcW w:w="1314" w:type="dxa"/>
          </w:tcPr>
          <w:p w14:paraId="1818F086"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2</w:t>
            </w:r>
          </w:p>
        </w:tc>
        <w:tc>
          <w:tcPr>
            <w:tcW w:w="1479" w:type="dxa"/>
          </w:tcPr>
          <w:p w14:paraId="0FD009FE" w14:textId="77777777" w:rsidR="001259E0" w:rsidRPr="00DB6990" w:rsidRDefault="001259E0" w:rsidP="004B2904">
            <w:pPr>
              <w:pStyle w:val="TableParagraph"/>
              <w:tabs>
                <w:tab w:val="left" w:pos="9356"/>
              </w:tabs>
              <w:spacing w:line="256" w:lineRule="exact"/>
              <w:jc w:val="both"/>
              <w:rPr>
                <w:b/>
                <w:sz w:val="24"/>
                <w:szCs w:val="24"/>
              </w:rPr>
            </w:pPr>
            <w:r w:rsidRPr="00DB6990">
              <w:rPr>
                <w:b/>
                <w:spacing w:val="-10"/>
                <w:sz w:val="24"/>
                <w:szCs w:val="24"/>
              </w:rPr>
              <w:t>4</w:t>
            </w:r>
          </w:p>
        </w:tc>
        <w:tc>
          <w:tcPr>
            <w:tcW w:w="1196" w:type="dxa"/>
          </w:tcPr>
          <w:p w14:paraId="3B1C096D" w14:textId="77777777" w:rsidR="001259E0" w:rsidRPr="00DB6990" w:rsidRDefault="001259E0" w:rsidP="004B2904">
            <w:pPr>
              <w:pStyle w:val="TableParagraph"/>
              <w:tabs>
                <w:tab w:val="left" w:pos="9356"/>
              </w:tabs>
              <w:spacing w:line="256" w:lineRule="exact"/>
              <w:jc w:val="both"/>
              <w:rPr>
                <w:b/>
                <w:sz w:val="24"/>
                <w:szCs w:val="24"/>
              </w:rPr>
            </w:pPr>
            <w:r w:rsidRPr="00DB6990">
              <w:rPr>
                <w:b/>
                <w:spacing w:val="-5"/>
                <w:sz w:val="24"/>
                <w:szCs w:val="24"/>
              </w:rPr>
              <w:t>136</w:t>
            </w:r>
          </w:p>
        </w:tc>
      </w:tr>
      <w:tr w:rsidR="001259E0" w:rsidRPr="00DB6990" w14:paraId="7F879E7B" w14:textId="77777777" w:rsidTr="00D328A4">
        <w:trPr>
          <w:trHeight w:val="276"/>
        </w:trPr>
        <w:tc>
          <w:tcPr>
            <w:tcW w:w="2691" w:type="dxa"/>
          </w:tcPr>
          <w:p w14:paraId="1906E4A4" w14:textId="77777777" w:rsidR="001259E0" w:rsidRPr="00DB6990" w:rsidRDefault="001259E0" w:rsidP="004B2904">
            <w:pPr>
              <w:pStyle w:val="TableParagraph"/>
              <w:tabs>
                <w:tab w:val="left" w:pos="9356"/>
              </w:tabs>
              <w:spacing w:line="256" w:lineRule="exact"/>
              <w:jc w:val="both"/>
              <w:rPr>
                <w:sz w:val="24"/>
                <w:szCs w:val="24"/>
              </w:rPr>
            </w:pPr>
            <w:r w:rsidRPr="00DB6990">
              <w:rPr>
                <w:spacing w:val="-2"/>
                <w:sz w:val="24"/>
                <w:szCs w:val="24"/>
              </w:rPr>
              <w:t>Математика</w:t>
            </w:r>
          </w:p>
        </w:tc>
        <w:tc>
          <w:tcPr>
            <w:tcW w:w="833" w:type="dxa"/>
          </w:tcPr>
          <w:p w14:paraId="387E392D"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4</w:t>
            </w:r>
          </w:p>
        </w:tc>
        <w:tc>
          <w:tcPr>
            <w:tcW w:w="836" w:type="dxa"/>
          </w:tcPr>
          <w:p w14:paraId="5D6445C4"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4</w:t>
            </w:r>
          </w:p>
        </w:tc>
        <w:tc>
          <w:tcPr>
            <w:tcW w:w="1001" w:type="dxa"/>
          </w:tcPr>
          <w:p w14:paraId="6AD568E9"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5</w:t>
            </w:r>
          </w:p>
        </w:tc>
        <w:tc>
          <w:tcPr>
            <w:tcW w:w="1314" w:type="dxa"/>
          </w:tcPr>
          <w:p w14:paraId="1826A463"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5</w:t>
            </w:r>
          </w:p>
        </w:tc>
        <w:tc>
          <w:tcPr>
            <w:tcW w:w="1479" w:type="dxa"/>
          </w:tcPr>
          <w:p w14:paraId="1D7D399E" w14:textId="77777777" w:rsidR="001259E0" w:rsidRPr="00DB6990" w:rsidRDefault="001259E0" w:rsidP="004B2904">
            <w:pPr>
              <w:pStyle w:val="TableParagraph"/>
              <w:tabs>
                <w:tab w:val="left" w:pos="9356"/>
              </w:tabs>
              <w:spacing w:line="256" w:lineRule="exact"/>
              <w:jc w:val="both"/>
              <w:rPr>
                <w:b/>
                <w:sz w:val="24"/>
                <w:szCs w:val="24"/>
              </w:rPr>
            </w:pPr>
            <w:r w:rsidRPr="00DB6990">
              <w:rPr>
                <w:b/>
                <w:spacing w:val="-5"/>
                <w:sz w:val="24"/>
                <w:szCs w:val="24"/>
              </w:rPr>
              <w:t>18</w:t>
            </w:r>
          </w:p>
        </w:tc>
        <w:tc>
          <w:tcPr>
            <w:tcW w:w="1196" w:type="dxa"/>
          </w:tcPr>
          <w:p w14:paraId="68181918" w14:textId="77777777" w:rsidR="001259E0" w:rsidRPr="00DB6990" w:rsidRDefault="001259E0" w:rsidP="004B2904">
            <w:pPr>
              <w:pStyle w:val="TableParagraph"/>
              <w:tabs>
                <w:tab w:val="left" w:pos="9356"/>
              </w:tabs>
              <w:spacing w:line="256" w:lineRule="exact"/>
              <w:jc w:val="both"/>
              <w:rPr>
                <w:b/>
                <w:sz w:val="24"/>
                <w:szCs w:val="24"/>
              </w:rPr>
            </w:pPr>
            <w:r w:rsidRPr="00DB6990">
              <w:rPr>
                <w:b/>
                <w:spacing w:val="-5"/>
                <w:sz w:val="24"/>
                <w:szCs w:val="24"/>
              </w:rPr>
              <w:t>612</w:t>
            </w:r>
          </w:p>
        </w:tc>
      </w:tr>
      <w:tr w:rsidR="001259E0" w:rsidRPr="00DB6990" w14:paraId="0C2E40DF" w14:textId="77777777" w:rsidTr="00D328A4">
        <w:trPr>
          <w:trHeight w:val="827"/>
        </w:trPr>
        <w:tc>
          <w:tcPr>
            <w:tcW w:w="2691" w:type="dxa"/>
          </w:tcPr>
          <w:p w14:paraId="10D7E30D" w14:textId="77777777" w:rsidR="001259E0" w:rsidRPr="00DB6990" w:rsidRDefault="001259E0" w:rsidP="004B2904">
            <w:pPr>
              <w:pStyle w:val="TableParagraph"/>
              <w:tabs>
                <w:tab w:val="left" w:pos="9356"/>
              </w:tabs>
              <w:spacing w:line="270" w:lineRule="exact"/>
              <w:jc w:val="both"/>
              <w:rPr>
                <w:sz w:val="24"/>
                <w:szCs w:val="24"/>
              </w:rPr>
            </w:pPr>
            <w:r w:rsidRPr="00DB6990">
              <w:rPr>
                <w:spacing w:val="-2"/>
                <w:sz w:val="24"/>
                <w:szCs w:val="24"/>
              </w:rPr>
              <w:t>Информационно-</w:t>
            </w:r>
          </w:p>
          <w:p w14:paraId="452E21B2" w14:textId="77777777" w:rsidR="001259E0" w:rsidRPr="00DB6990" w:rsidRDefault="001259E0" w:rsidP="004B2904">
            <w:pPr>
              <w:pStyle w:val="TableParagraph"/>
              <w:tabs>
                <w:tab w:val="left" w:pos="9356"/>
              </w:tabs>
              <w:spacing w:before="1" w:line="268" w:lineRule="exact"/>
              <w:jc w:val="both"/>
              <w:rPr>
                <w:sz w:val="24"/>
                <w:szCs w:val="24"/>
              </w:rPr>
            </w:pPr>
            <w:r w:rsidRPr="00DB6990">
              <w:rPr>
                <w:spacing w:val="-2"/>
                <w:sz w:val="24"/>
                <w:szCs w:val="24"/>
              </w:rPr>
              <w:t>коммуникационные технологии</w:t>
            </w:r>
          </w:p>
        </w:tc>
        <w:tc>
          <w:tcPr>
            <w:tcW w:w="833" w:type="dxa"/>
          </w:tcPr>
          <w:p w14:paraId="15CF7771" w14:textId="77777777" w:rsidR="001259E0" w:rsidRPr="00DB6990" w:rsidRDefault="001259E0" w:rsidP="004B2904">
            <w:pPr>
              <w:pStyle w:val="TableParagraph"/>
              <w:tabs>
                <w:tab w:val="left" w:pos="9356"/>
              </w:tabs>
              <w:spacing w:line="268" w:lineRule="exact"/>
              <w:jc w:val="both"/>
              <w:rPr>
                <w:sz w:val="24"/>
                <w:szCs w:val="24"/>
              </w:rPr>
            </w:pPr>
            <w:r w:rsidRPr="00DB6990">
              <w:rPr>
                <w:spacing w:val="-10"/>
                <w:sz w:val="24"/>
                <w:szCs w:val="24"/>
              </w:rPr>
              <w:t>0,5</w:t>
            </w:r>
          </w:p>
        </w:tc>
        <w:tc>
          <w:tcPr>
            <w:tcW w:w="836" w:type="dxa"/>
          </w:tcPr>
          <w:p w14:paraId="5325F25B" w14:textId="77777777" w:rsidR="001259E0" w:rsidRPr="00DB6990" w:rsidRDefault="001259E0" w:rsidP="004B2904">
            <w:pPr>
              <w:pStyle w:val="TableParagraph"/>
              <w:tabs>
                <w:tab w:val="left" w:pos="9356"/>
              </w:tabs>
              <w:spacing w:line="268" w:lineRule="exact"/>
              <w:jc w:val="both"/>
              <w:rPr>
                <w:sz w:val="24"/>
                <w:szCs w:val="24"/>
              </w:rPr>
            </w:pPr>
            <w:r w:rsidRPr="00DB6990">
              <w:rPr>
                <w:spacing w:val="-10"/>
                <w:sz w:val="24"/>
                <w:szCs w:val="24"/>
              </w:rPr>
              <w:t>1</w:t>
            </w:r>
          </w:p>
        </w:tc>
        <w:tc>
          <w:tcPr>
            <w:tcW w:w="1001" w:type="dxa"/>
          </w:tcPr>
          <w:p w14:paraId="71CF71C2" w14:textId="77777777" w:rsidR="001259E0" w:rsidRPr="00DB6990" w:rsidRDefault="001259E0" w:rsidP="004B2904">
            <w:pPr>
              <w:pStyle w:val="TableParagraph"/>
              <w:tabs>
                <w:tab w:val="left" w:pos="9356"/>
              </w:tabs>
              <w:spacing w:line="268" w:lineRule="exact"/>
              <w:jc w:val="both"/>
              <w:rPr>
                <w:sz w:val="24"/>
                <w:szCs w:val="24"/>
              </w:rPr>
            </w:pPr>
            <w:r w:rsidRPr="00DB6990">
              <w:rPr>
                <w:spacing w:val="-10"/>
                <w:sz w:val="24"/>
                <w:szCs w:val="24"/>
              </w:rPr>
              <w:t>1</w:t>
            </w:r>
          </w:p>
        </w:tc>
        <w:tc>
          <w:tcPr>
            <w:tcW w:w="1314" w:type="dxa"/>
          </w:tcPr>
          <w:p w14:paraId="3E4C247A" w14:textId="77777777" w:rsidR="001259E0" w:rsidRPr="00DB6990" w:rsidRDefault="001259E0" w:rsidP="004B2904">
            <w:pPr>
              <w:pStyle w:val="TableParagraph"/>
              <w:tabs>
                <w:tab w:val="left" w:pos="9356"/>
              </w:tabs>
              <w:spacing w:line="268" w:lineRule="exact"/>
              <w:jc w:val="both"/>
              <w:rPr>
                <w:sz w:val="24"/>
                <w:szCs w:val="24"/>
              </w:rPr>
            </w:pPr>
            <w:r w:rsidRPr="00DB6990">
              <w:rPr>
                <w:spacing w:val="-10"/>
                <w:sz w:val="24"/>
                <w:szCs w:val="24"/>
              </w:rPr>
              <w:t>1</w:t>
            </w:r>
          </w:p>
        </w:tc>
        <w:tc>
          <w:tcPr>
            <w:tcW w:w="1479" w:type="dxa"/>
          </w:tcPr>
          <w:p w14:paraId="0A201FAF" w14:textId="77777777" w:rsidR="001259E0" w:rsidRPr="00DB6990" w:rsidRDefault="001259E0" w:rsidP="004B2904">
            <w:pPr>
              <w:pStyle w:val="TableParagraph"/>
              <w:tabs>
                <w:tab w:val="left" w:pos="9356"/>
              </w:tabs>
              <w:spacing w:line="268" w:lineRule="exact"/>
              <w:jc w:val="both"/>
              <w:rPr>
                <w:b/>
                <w:sz w:val="24"/>
                <w:szCs w:val="24"/>
              </w:rPr>
            </w:pPr>
            <w:r w:rsidRPr="00DB6990">
              <w:rPr>
                <w:b/>
                <w:spacing w:val="-10"/>
                <w:sz w:val="24"/>
                <w:szCs w:val="24"/>
              </w:rPr>
              <w:t>3,5</w:t>
            </w:r>
          </w:p>
        </w:tc>
        <w:tc>
          <w:tcPr>
            <w:tcW w:w="1196" w:type="dxa"/>
          </w:tcPr>
          <w:p w14:paraId="0D6C3B5E" w14:textId="77777777" w:rsidR="001259E0" w:rsidRPr="00DB6990" w:rsidRDefault="001259E0" w:rsidP="004B2904">
            <w:pPr>
              <w:pStyle w:val="TableParagraph"/>
              <w:tabs>
                <w:tab w:val="left" w:pos="9356"/>
              </w:tabs>
              <w:spacing w:line="268" w:lineRule="exact"/>
              <w:jc w:val="both"/>
              <w:rPr>
                <w:b/>
                <w:sz w:val="24"/>
                <w:szCs w:val="24"/>
              </w:rPr>
            </w:pPr>
            <w:r w:rsidRPr="00DB6990">
              <w:rPr>
                <w:b/>
                <w:spacing w:val="-5"/>
                <w:sz w:val="24"/>
                <w:szCs w:val="24"/>
              </w:rPr>
              <w:t>119</w:t>
            </w:r>
          </w:p>
        </w:tc>
      </w:tr>
      <w:tr w:rsidR="001259E0" w:rsidRPr="00DB6990" w14:paraId="1E6E1ED0" w14:textId="77777777" w:rsidTr="00D328A4">
        <w:trPr>
          <w:trHeight w:val="275"/>
        </w:trPr>
        <w:tc>
          <w:tcPr>
            <w:tcW w:w="2691" w:type="dxa"/>
          </w:tcPr>
          <w:p w14:paraId="657B5592" w14:textId="77777777" w:rsidR="001259E0" w:rsidRPr="00DB6990" w:rsidRDefault="001259E0" w:rsidP="004B2904">
            <w:pPr>
              <w:pStyle w:val="TableParagraph"/>
              <w:tabs>
                <w:tab w:val="left" w:pos="9356"/>
              </w:tabs>
              <w:spacing w:line="256" w:lineRule="exact"/>
              <w:jc w:val="both"/>
              <w:rPr>
                <w:sz w:val="24"/>
                <w:szCs w:val="24"/>
              </w:rPr>
            </w:pPr>
            <w:r w:rsidRPr="00DB6990">
              <w:rPr>
                <w:sz w:val="24"/>
                <w:szCs w:val="24"/>
              </w:rPr>
              <w:t>Познание</w:t>
            </w:r>
            <w:r w:rsidRPr="00DB6990">
              <w:rPr>
                <w:spacing w:val="-4"/>
                <w:sz w:val="24"/>
                <w:szCs w:val="24"/>
              </w:rPr>
              <w:t xml:space="preserve"> мира</w:t>
            </w:r>
          </w:p>
        </w:tc>
        <w:tc>
          <w:tcPr>
            <w:tcW w:w="833" w:type="dxa"/>
          </w:tcPr>
          <w:p w14:paraId="478EA279"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1</w:t>
            </w:r>
          </w:p>
        </w:tc>
        <w:tc>
          <w:tcPr>
            <w:tcW w:w="836" w:type="dxa"/>
          </w:tcPr>
          <w:p w14:paraId="45FBCD08"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1</w:t>
            </w:r>
          </w:p>
        </w:tc>
        <w:tc>
          <w:tcPr>
            <w:tcW w:w="1001" w:type="dxa"/>
          </w:tcPr>
          <w:p w14:paraId="67F573E9"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1</w:t>
            </w:r>
          </w:p>
        </w:tc>
        <w:tc>
          <w:tcPr>
            <w:tcW w:w="1314" w:type="dxa"/>
          </w:tcPr>
          <w:p w14:paraId="4E6CA0D6"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1</w:t>
            </w:r>
          </w:p>
        </w:tc>
        <w:tc>
          <w:tcPr>
            <w:tcW w:w="1479" w:type="dxa"/>
          </w:tcPr>
          <w:p w14:paraId="386320DD" w14:textId="77777777" w:rsidR="001259E0" w:rsidRPr="00DB6990" w:rsidRDefault="001259E0" w:rsidP="004B2904">
            <w:pPr>
              <w:pStyle w:val="TableParagraph"/>
              <w:tabs>
                <w:tab w:val="left" w:pos="9356"/>
              </w:tabs>
              <w:spacing w:line="256" w:lineRule="exact"/>
              <w:jc w:val="both"/>
              <w:rPr>
                <w:b/>
                <w:sz w:val="24"/>
                <w:szCs w:val="24"/>
              </w:rPr>
            </w:pPr>
            <w:r w:rsidRPr="00DB6990">
              <w:rPr>
                <w:b/>
                <w:spacing w:val="-10"/>
                <w:sz w:val="24"/>
                <w:szCs w:val="24"/>
              </w:rPr>
              <w:t>4</w:t>
            </w:r>
          </w:p>
        </w:tc>
        <w:tc>
          <w:tcPr>
            <w:tcW w:w="1196" w:type="dxa"/>
          </w:tcPr>
          <w:p w14:paraId="4DF08012" w14:textId="77777777" w:rsidR="001259E0" w:rsidRPr="00DB6990" w:rsidRDefault="001259E0" w:rsidP="004B2904">
            <w:pPr>
              <w:pStyle w:val="TableParagraph"/>
              <w:tabs>
                <w:tab w:val="left" w:pos="9356"/>
              </w:tabs>
              <w:spacing w:line="256" w:lineRule="exact"/>
              <w:jc w:val="both"/>
              <w:rPr>
                <w:b/>
                <w:sz w:val="24"/>
                <w:szCs w:val="24"/>
              </w:rPr>
            </w:pPr>
            <w:r w:rsidRPr="00DB6990">
              <w:rPr>
                <w:b/>
                <w:spacing w:val="-5"/>
                <w:sz w:val="24"/>
                <w:szCs w:val="24"/>
              </w:rPr>
              <w:t>136</w:t>
            </w:r>
          </w:p>
        </w:tc>
      </w:tr>
      <w:tr w:rsidR="001259E0" w:rsidRPr="00DB6990" w14:paraId="1CCA62CF" w14:textId="77777777" w:rsidTr="00D328A4">
        <w:trPr>
          <w:trHeight w:val="275"/>
        </w:trPr>
        <w:tc>
          <w:tcPr>
            <w:tcW w:w="2691" w:type="dxa"/>
          </w:tcPr>
          <w:p w14:paraId="01A0D71A" w14:textId="77777777" w:rsidR="001259E0" w:rsidRPr="00DB6990" w:rsidRDefault="001259E0" w:rsidP="004B2904">
            <w:pPr>
              <w:pStyle w:val="TableParagraph"/>
              <w:tabs>
                <w:tab w:val="left" w:pos="9356"/>
              </w:tabs>
              <w:spacing w:line="256" w:lineRule="exact"/>
              <w:jc w:val="both"/>
              <w:rPr>
                <w:sz w:val="24"/>
                <w:szCs w:val="24"/>
              </w:rPr>
            </w:pPr>
            <w:r w:rsidRPr="00DB6990">
              <w:rPr>
                <w:spacing w:val="-2"/>
                <w:sz w:val="24"/>
                <w:szCs w:val="24"/>
              </w:rPr>
              <w:t>Музыка</w:t>
            </w:r>
          </w:p>
        </w:tc>
        <w:tc>
          <w:tcPr>
            <w:tcW w:w="833" w:type="dxa"/>
          </w:tcPr>
          <w:p w14:paraId="1268A324"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1</w:t>
            </w:r>
          </w:p>
        </w:tc>
        <w:tc>
          <w:tcPr>
            <w:tcW w:w="836" w:type="dxa"/>
          </w:tcPr>
          <w:p w14:paraId="53475360"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1</w:t>
            </w:r>
          </w:p>
        </w:tc>
        <w:tc>
          <w:tcPr>
            <w:tcW w:w="1001" w:type="dxa"/>
          </w:tcPr>
          <w:p w14:paraId="72567129"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1</w:t>
            </w:r>
          </w:p>
        </w:tc>
        <w:tc>
          <w:tcPr>
            <w:tcW w:w="1314" w:type="dxa"/>
          </w:tcPr>
          <w:p w14:paraId="79402DF9"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1</w:t>
            </w:r>
          </w:p>
        </w:tc>
        <w:tc>
          <w:tcPr>
            <w:tcW w:w="1479" w:type="dxa"/>
          </w:tcPr>
          <w:p w14:paraId="2E30A1DE" w14:textId="77777777" w:rsidR="001259E0" w:rsidRPr="00DB6990" w:rsidRDefault="001259E0" w:rsidP="004B2904">
            <w:pPr>
              <w:pStyle w:val="TableParagraph"/>
              <w:tabs>
                <w:tab w:val="left" w:pos="9356"/>
              </w:tabs>
              <w:spacing w:line="256" w:lineRule="exact"/>
              <w:jc w:val="both"/>
              <w:rPr>
                <w:b/>
                <w:sz w:val="24"/>
                <w:szCs w:val="24"/>
              </w:rPr>
            </w:pPr>
            <w:r w:rsidRPr="00DB6990">
              <w:rPr>
                <w:b/>
                <w:spacing w:val="-10"/>
                <w:sz w:val="24"/>
                <w:szCs w:val="24"/>
              </w:rPr>
              <w:t>4</w:t>
            </w:r>
          </w:p>
        </w:tc>
        <w:tc>
          <w:tcPr>
            <w:tcW w:w="1196" w:type="dxa"/>
          </w:tcPr>
          <w:p w14:paraId="1ABE9798" w14:textId="77777777" w:rsidR="001259E0" w:rsidRPr="00DB6990" w:rsidRDefault="001259E0" w:rsidP="004B2904">
            <w:pPr>
              <w:pStyle w:val="TableParagraph"/>
              <w:tabs>
                <w:tab w:val="left" w:pos="9356"/>
              </w:tabs>
              <w:spacing w:line="256" w:lineRule="exact"/>
              <w:jc w:val="both"/>
              <w:rPr>
                <w:b/>
                <w:sz w:val="24"/>
                <w:szCs w:val="24"/>
              </w:rPr>
            </w:pPr>
            <w:r w:rsidRPr="00DB6990">
              <w:rPr>
                <w:b/>
                <w:spacing w:val="-5"/>
                <w:sz w:val="24"/>
                <w:szCs w:val="24"/>
              </w:rPr>
              <w:t>136</w:t>
            </w:r>
          </w:p>
        </w:tc>
      </w:tr>
      <w:tr w:rsidR="001259E0" w:rsidRPr="00DB6990" w14:paraId="41FBEFFD" w14:textId="77777777" w:rsidTr="00D328A4">
        <w:trPr>
          <w:trHeight w:val="277"/>
        </w:trPr>
        <w:tc>
          <w:tcPr>
            <w:tcW w:w="2691" w:type="dxa"/>
          </w:tcPr>
          <w:p w14:paraId="1B3D68B5" w14:textId="77777777" w:rsidR="001259E0" w:rsidRPr="00DB6990" w:rsidRDefault="001259E0" w:rsidP="004B2904">
            <w:pPr>
              <w:pStyle w:val="TableParagraph"/>
              <w:tabs>
                <w:tab w:val="left" w:pos="9356"/>
              </w:tabs>
              <w:spacing w:line="258" w:lineRule="exact"/>
              <w:jc w:val="both"/>
              <w:rPr>
                <w:sz w:val="24"/>
                <w:szCs w:val="24"/>
              </w:rPr>
            </w:pPr>
            <w:r w:rsidRPr="00DB6990">
              <w:rPr>
                <w:sz w:val="24"/>
                <w:szCs w:val="24"/>
              </w:rPr>
              <w:t>Художественный</w:t>
            </w:r>
            <w:r w:rsidRPr="00DB6990">
              <w:rPr>
                <w:spacing w:val="-4"/>
                <w:sz w:val="24"/>
                <w:szCs w:val="24"/>
              </w:rPr>
              <w:t>труд</w:t>
            </w:r>
          </w:p>
        </w:tc>
        <w:tc>
          <w:tcPr>
            <w:tcW w:w="833" w:type="dxa"/>
          </w:tcPr>
          <w:p w14:paraId="1DE6A280" w14:textId="77777777" w:rsidR="001259E0" w:rsidRPr="00DB6990" w:rsidRDefault="001259E0" w:rsidP="004B2904">
            <w:pPr>
              <w:pStyle w:val="TableParagraph"/>
              <w:tabs>
                <w:tab w:val="left" w:pos="9356"/>
              </w:tabs>
              <w:spacing w:line="258" w:lineRule="exact"/>
              <w:jc w:val="both"/>
              <w:rPr>
                <w:sz w:val="24"/>
                <w:szCs w:val="24"/>
              </w:rPr>
            </w:pPr>
            <w:r w:rsidRPr="00DB6990">
              <w:rPr>
                <w:spacing w:val="-10"/>
                <w:sz w:val="24"/>
                <w:szCs w:val="24"/>
              </w:rPr>
              <w:t>-</w:t>
            </w:r>
          </w:p>
        </w:tc>
        <w:tc>
          <w:tcPr>
            <w:tcW w:w="836" w:type="dxa"/>
          </w:tcPr>
          <w:p w14:paraId="33F4CB90" w14:textId="77777777" w:rsidR="001259E0" w:rsidRPr="00DB6990" w:rsidRDefault="001259E0" w:rsidP="004B2904">
            <w:pPr>
              <w:pStyle w:val="TableParagraph"/>
              <w:tabs>
                <w:tab w:val="left" w:pos="9356"/>
              </w:tabs>
              <w:spacing w:line="258" w:lineRule="exact"/>
              <w:jc w:val="both"/>
              <w:rPr>
                <w:sz w:val="24"/>
                <w:szCs w:val="24"/>
              </w:rPr>
            </w:pPr>
            <w:r w:rsidRPr="00DB6990">
              <w:rPr>
                <w:spacing w:val="-10"/>
                <w:sz w:val="24"/>
                <w:szCs w:val="24"/>
              </w:rPr>
              <w:t>-</w:t>
            </w:r>
          </w:p>
        </w:tc>
        <w:tc>
          <w:tcPr>
            <w:tcW w:w="1001" w:type="dxa"/>
          </w:tcPr>
          <w:p w14:paraId="51321C97" w14:textId="77777777" w:rsidR="001259E0" w:rsidRPr="00DB6990" w:rsidRDefault="001259E0" w:rsidP="004B2904">
            <w:pPr>
              <w:pStyle w:val="TableParagraph"/>
              <w:tabs>
                <w:tab w:val="left" w:pos="9356"/>
              </w:tabs>
              <w:spacing w:line="258" w:lineRule="exact"/>
              <w:jc w:val="both"/>
              <w:rPr>
                <w:sz w:val="24"/>
                <w:szCs w:val="24"/>
              </w:rPr>
            </w:pPr>
            <w:r w:rsidRPr="00DB6990">
              <w:rPr>
                <w:spacing w:val="-10"/>
                <w:sz w:val="24"/>
                <w:szCs w:val="24"/>
              </w:rPr>
              <w:t>1</w:t>
            </w:r>
          </w:p>
        </w:tc>
        <w:tc>
          <w:tcPr>
            <w:tcW w:w="1314" w:type="dxa"/>
          </w:tcPr>
          <w:p w14:paraId="0A7FBF6D" w14:textId="77777777" w:rsidR="001259E0" w:rsidRPr="00DB6990" w:rsidRDefault="001259E0" w:rsidP="004B2904">
            <w:pPr>
              <w:pStyle w:val="TableParagraph"/>
              <w:tabs>
                <w:tab w:val="left" w:pos="9356"/>
              </w:tabs>
              <w:spacing w:line="258" w:lineRule="exact"/>
              <w:jc w:val="both"/>
              <w:rPr>
                <w:sz w:val="24"/>
                <w:szCs w:val="24"/>
              </w:rPr>
            </w:pPr>
            <w:r w:rsidRPr="00DB6990">
              <w:rPr>
                <w:spacing w:val="-10"/>
                <w:sz w:val="24"/>
                <w:szCs w:val="24"/>
              </w:rPr>
              <w:t>1</w:t>
            </w:r>
          </w:p>
        </w:tc>
        <w:tc>
          <w:tcPr>
            <w:tcW w:w="1479" w:type="dxa"/>
          </w:tcPr>
          <w:p w14:paraId="61DF61A8" w14:textId="77777777" w:rsidR="001259E0" w:rsidRPr="00DB6990" w:rsidRDefault="001259E0" w:rsidP="004B2904">
            <w:pPr>
              <w:pStyle w:val="TableParagraph"/>
              <w:tabs>
                <w:tab w:val="left" w:pos="9356"/>
              </w:tabs>
              <w:spacing w:line="258" w:lineRule="exact"/>
              <w:jc w:val="both"/>
              <w:rPr>
                <w:b/>
                <w:sz w:val="24"/>
                <w:szCs w:val="24"/>
              </w:rPr>
            </w:pPr>
            <w:r w:rsidRPr="00DB6990">
              <w:rPr>
                <w:b/>
                <w:spacing w:val="-10"/>
                <w:sz w:val="24"/>
                <w:szCs w:val="24"/>
              </w:rPr>
              <w:t>2</w:t>
            </w:r>
          </w:p>
        </w:tc>
        <w:tc>
          <w:tcPr>
            <w:tcW w:w="1196" w:type="dxa"/>
          </w:tcPr>
          <w:p w14:paraId="51B2588D" w14:textId="77777777" w:rsidR="001259E0" w:rsidRPr="00DB6990" w:rsidRDefault="001259E0" w:rsidP="004B2904">
            <w:pPr>
              <w:pStyle w:val="TableParagraph"/>
              <w:tabs>
                <w:tab w:val="left" w:pos="9356"/>
              </w:tabs>
              <w:spacing w:line="258" w:lineRule="exact"/>
              <w:jc w:val="both"/>
              <w:rPr>
                <w:b/>
                <w:sz w:val="24"/>
                <w:szCs w:val="24"/>
              </w:rPr>
            </w:pPr>
            <w:r w:rsidRPr="00DB6990">
              <w:rPr>
                <w:b/>
                <w:spacing w:val="-5"/>
                <w:sz w:val="24"/>
                <w:szCs w:val="24"/>
              </w:rPr>
              <w:t>68</w:t>
            </w:r>
          </w:p>
        </w:tc>
      </w:tr>
      <w:tr w:rsidR="001259E0" w:rsidRPr="00DB6990" w14:paraId="0C4353C7" w14:textId="77777777" w:rsidTr="00D328A4">
        <w:trPr>
          <w:trHeight w:val="275"/>
        </w:trPr>
        <w:tc>
          <w:tcPr>
            <w:tcW w:w="2691" w:type="dxa"/>
          </w:tcPr>
          <w:p w14:paraId="7932A3C9" w14:textId="77777777" w:rsidR="001259E0" w:rsidRPr="00DB6990" w:rsidRDefault="001259E0" w:rsidP="004B2904">
            <w:pPr>
              <w:pStyle w:val="TableParagraph"/>
              <w:tabs>
                <w:tab w:val="left" w:pos="9356"/>
              </w:tabs>
              <w:spacing w:line="256" w:lineRule="exact"/>
              <w:jc w:val="both"/>
              <w:rPr>
                <w:sz w:val="24"/>
                <w:szCs w:val="24"/>
              </w:rPr>
            </w:pPr>
            <w:r w:rsidRPr="00DB6990">
              <w:rPr>
                <w:sz w:val="24"/>
                <w:szCs w:val="24"/>
              </w:rPr>
              <w:t>Физическая</w:t>
            </w:r>
            <w:r w:rsidRPr="00DB6990">
              <w:rPr>
                <w:spacing w:val="-2"/>
                <w:sz w:val="24"/>
                <w:szCs w:val="24"/>
              </w:rPr>
              <w:t>культура</w:t>
            </w:r>
          </w:p>
        </w:tc>
        <w:tc>
          <w:tcPr>
            <w:tcW w:w="833" w:type="dxa"/>
          </w:tcPr>
          <w:p w14:paraId="26C23EEC"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3</w:t>
            </w:r>
          </w:p>
        </w:tc>
        <w:tc>
          <w:tcPr>
            <w:tcW w:w="836" w:type="dxa"/>
          </w:tcPr>
          <w:p w14:paraId="04F4A29A"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3</w:t>
            </w:r>
          </w:p>
        </w:tc>
        <w:tc>
          <w:tcPr>
            <w:tcW w:w="1001" w:type="dxa"/>
          </w:tcPr>
          <w:p w14:paraId="380EB0A2"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3</w:t>
            </w:r>
          </w:p>
        </w:tc>
        <w:tc>
          <w:tcPr>
            <w:tcW w:w="1314" w:type="dxa"/>
          </w:tcPr>
          <w:p w14:paraId="269B03A8"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3</w:t>
            </w:r>
          </w:p>
        </w:tc>
        <w:tc>
          <w:tcPr>
            <w:tcW w:w="1479" w:type="dxa"/>
          </w:tcPr>
          <w:p w14:paraId="23E7FE7A" w14:textId="77777777" w:rsidR="001259E0" w:rsidRPr="00DB6990" w:rsidRDefault="001259E0" w:rsidP="004B2904">
            <w:pPr>
              <w:pStyle w:val="TableParagraph"/>
              <w:tabs>
                <w:tab w:val="left" w:pos="9356"/>
              </w:tabs>
              <w:spacing w:line="256" w:lineRule="exact"/>
              <w:jc w:val="both"/>
              <w:rPr>
                <w:b/>
                <w:sz w:val="24"/>
                <w:szCs w:val="24"/>
              </w:rPr>
            </w:pPr>
            <w:r w:rsidRPr="00DB6990">
              <w:rPr>
                <w:b/>
                <w:spacing w:val="-5"/>
                <w:sz w:val="24"/>
                <w:szCs w:val="24"/>
              </w:rPr>
              <w:t>12</w:t>
            </w:r>
          </w:p>
        </w:tc>
        <w:tc>
          <w:tcPr>
            <w:tcW w:w="1196" w:type="dxa"/>
          </w:tcPr>
          <w:p w14:paraId="161A5BE0" w14:textId="77777777" w:rsidR="001259E0" w:rsidRPr="00DB6990" w:rsidRDefault="001259E0" w:rsidP="004B2904">
            <w:pPr>
              <w:pStyle w:val="TableParagraph"/>
              <w:tabs>
                <w:tab w:val="left" w:pos="9356"/>
              </w:tabs>
              <w:spacing w:line="256" w:lineRule="exact"/>
              <w:jc w:val="both"/>
              <w:rPr>
                <w:b/>
                <w:sz w:val="24"/>
                <w:szCs w:val="24"/>
              </w:rPr>
            </w:pPr>
            <w:r w:rsidRPr="00DB6990">
              <w:rPr>
                <w:b/>
                <w:spacing w:val="-5"/>
                <w:sz w:val="24"/>
                <w:szCs w:val="24"/>
              </w:rPr>
              <w:t>408</w:t>
            </w:r>
          </w:p>
        </w:tc>
      </w:tr>
      <w:tr w:rsidR="001259E0" w:rsidRPr="00DB6990" w14:paraId="6E282B22" w14:textId="77777777" w:rsidTr="00D328A4">
        <w:trPr>
          <w:trHeight w:val="275"/>
        </w:trPr>
        <w:tc>
          <w:tcPr>
            <w:tcW w:w="2691" w:type="dxa"/>
          </w:tcPr>
          <w:p w14:paraId="0DF1C400" w14:textId="77777777" w:rsidR="001259E0" w:rsidRPr="00DB6990" w:rsidRDefault="001259E0" w:rsidP="004B2904">
            <w:pPr>
              <w:pStyle w:val="TableParagraph"/>
              <w:tabs>
                <w:tab w:val="left" w:pos="9356"/>
              </w:tabs>
              <w:spacing w:line="256" w:lineRule="exact"/>
              <w:jc w:val="both"/>
              <w:rPr>
                <w:sz w:val="24"/>
                <w:szCs w:val="24"/>
              </w:rPr>
            </w:pPr>
            <w:r w:rsidRPr="00DB6990">
              <w:rPr>
                <w:spacing w:val="-2"/>
                <w:sz w:val="24"/>
                <w:szCs w:val="24"/>
              </w:rPr>
              <w:t>Естествознание</w:t>
            </w:r>
          </w:p>
        </w:tc>
        <w:tc>
          <w:tcPr>
            <w:tcW w:w="833" w:type="dxa"/>
          </w:tcPr>
          <w:p w14:paraId="0EF8EB27"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1</w:t>
            </w:r>
          </w:p>
        </w:tc>
        <w:tc>
          <w:tcPr>
            <w:tcW w:w="836" w:type="dxa"/>
          </w:tcPr>
          <w:p w14:paraId="7E61DEA7"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1</w:t>
            </w:r>
          </w:p>
        </w:tc>
        <w:tc>
          <w:tcPr>
            <w:tcW w:w="1001" w:type="dxa"/>
          </w:tcPr>
          <w:p w14:paraId="0BA7A24F"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2</w:t>
            </w:r>
          </w:p>
        </w:tc>
        <w:tc>
          <w:tcPr>
            <w:tcW w:w="1314" w:type="dxa"/>
          </w:tcPr>
          <w:p w14:paraId="390A6B12" w14:textId="77777777" w:rsidR="001259E0" w:rsidRPr="00DB6990" w:rsidRDefault="001259E0" w:rsidP="004B2904">
            <w:pPr>
              <w:pStyle w:val="TableParagraph"/>
              <w:tabs>
                <w:tab w:val="left" w:pos="9356"/>
              </w:tabs>
              <w:spacing w:line="256" w:lineRule="exact"/>
              <w:jc w:val="both"/>
              <w:rPr>
                <w:sz w:val="24"/>
                <w:szCs w:val="24"/>
              </w:rPr>
            </w:pPr>
            <w:r w:rsidRPr="00DB6990">
              <w:rPr>
                <w:spacing w:val="-10"/>
                <w:sz w:val="24"/>
                <w:szCs w:val="24"/>
              </w:rPr>
              <w:t>2</w:t>
            </w:r>
          </w:p>
        </w:tc>
        <w:tc>
          <w:tcPr>
            <w:tcW w:w="1479" w:type="dxa"/>
          </w:tcPr>
          <w:p w14:paraId="5FBA581F" w14:textId="77777777" w:rsidR="001259E0" w:rsidRPr="00DB6990" w:rsidRDefault="001259E0" w:rsidP="004B2904">
            <w:pPr>
              <w:pStyle w:val="TableParagraph"/>
              <w:tabs>
                <w:tab w:val="left" w:pos="9356"/>
              </w:tabs>
              <w:spacing w:line="256" w:lineRule="exact"/>
              <w:jc w:val="both"/>
              <w:rPr>
                <w:b/>
                <w:sz w:val="24"/>
                <w:szCs w:val="24"/>
              </w:rPr>
            </w:pPr>
            <w:r w:rsidRPr="00DB6990">
              <w:rPr>
                <w:b/>
                <w:spacing w:val="-10"/>
                <w:sz w:val="24"/>
                <w:szCs w:val="24"/>
              </w:rPr>
              <w:t>6</w:t>
            </w:r>
          </w:p>
        </w:tc>
        <w:tc>
          <w:tcPr>
            <w:tcW w:w="1196" w:type="dxa"/>
          </w:tcPr>
          <w:p w14:paraId="0AD37B27" w14:textId="77777777" w:rsidR="001259E0" w:rsidRPr="00DB6990" w:rsidRDefault="001259E0" w:rsidP="004B2904">
            <w:pPr>
              <w:pStyle w:val="TableParagraph"/>
              <w:tabs>
                <w:tab w:val="left" w:pos="9356"/>
              </w:tabs>
              <w:spacing w:line="256" w:lineRule="exact"/>
              <w:jc w:val="both"/>
              <w:rPr>
                <w:b/>
                <w:sz w:val="24"/>
                <w:szCs w:val="24"/>
              </w:rPr>
            </w:pPr>
            <w:r w:rsidRPr="00DB6990">
              <w:rPr>
                <w:b/>
                <w:spacing w:val="-5"/>
                <w:sz w:val="24"/>
                <w:szCs w:val="24"/>
              </w:rPr>
              <w:t>204</w:t>
            </w:r>
          </w:p>
        </w:tc>
      </w:tr>
      <w:tr w:rsidR="001259E0" w:rsidRPr="00DB6990" w14:paraId="4D26CE32" w14:textId="77777777" w:rsidTr="00D328A4">
        <w:trPr>
          <w:trHeight w:val="275"/>
        </w:trPr>
        <w:tc>
          <w:tcPr>
            <w:tcW w:w="2691" w:type="dxa"/>
          </w:tcPr>
          <w:p w14:paraId="160B9863" w14:textId="77777777" w:rsidR="001259E0" w:rsidRPr="00DB6990" w:rsidRDefault="001259E0" w:rsidP="004B2904">
            <w:pPr>
              <w:pStyle w:val="TableParagraph"/>
              <w:tabs>
                <w:tab w:val="left" w:pos="9356"/>
              </w:tabs>
              <w:spacing w:line="256" w:lineRule="exact"/>
              <w:jc w:val="both"/>
              <w:rPr>
                <w:spacing w:val="-2"/>
                <w:sz w:val="24"/>
                <w:szCs w:val="24"/>
              </w:rPr>
            </w:pPr>
            <w:r w:rsidRPr="00DB6990">
              <w:rPr>
                <w:spacing w:val="-2"/>
                <w:sz w:val="24"/>
                <w:szCs w:val="24"/>
              </w:rPr>
              <w:t>Трудовое обучение</w:t>
            </w:r>
          </w:p>
        </w:tc>
        <w:tc>
          <w:tcPr>
            <w:tcW w:w="833" w:type="dxa"/>
          </w:tcPr>
          <w:p w14:paraId="55E1CA22" w14:textId="77777777" w:rsidR="001259E0" w:rsidRPr="00DB6990" w:rsidRDefault="001259E0" w:rsidP="004B2904">
            <w:pPr>
              <w:pStyle w:val="TableParagraph"/>
              <w:tabs>
                <w:tab w:val="left" w:pos="9356"/>
              </w:tabs>
              <w:spacing w:line="256" w:lineRule="exact"/>
              <w:jc w:val="both"/>
              <w:rPr>
                <w:spacing w:val="-10"/>
                <w:sz w:val="24"/>
                <w:szCs w:val="24"/>
              </w:rPr>
            </w:pPr>
            <w:r w:rsidRPr="00DB6990">
              <w:rPr>
                <w:spacing w:val="-10"/>
                <w:sz w:val="24"/>
                <w:szCs w:val="24"/>
              </w:rPr>
              <w:t>1</w:t>
            </w:r>
          </w:p>
        </w:tc>
        <w:tc>
          <w:tcPr>
            <w:tcW w:w="836" w:type="dxa"/>
          </w:tcPr>
          <w:p w14:paraId="52144EB8" w14:textId="77777777" w:rsidR="001259E0" w:rsidRPr="00DB6990" w:rsidRDefault="001259E0" w:rsidP="004B2904">
            <w:pPr>
              <w:pStyle w:val="TableParagraph"/>
              <w:tabs>
                <w:tab w:val="left" w:pos="9356"/>
              </w:tabs>
              <w:spacing w:line="256" w:lineRule="exact"/>
              <w:jc w:val="both"/>
              <w:rPr>
                <w:spacing w:val="-10"/>
                <w:sz w:val="24"/>
                <w:szCs w:val="24"/>
              </w:rPr>
            </w:pPr>
            <w:r w:rsidRPr="00DB6990">
              <w:rPr>
                <w:spacing w:val="-10"/>
                <w:sz w:val="24"/>
                <w:szCs w:val="24"/>
              </w:rPr>
              <w:t>1</w:t>
            </w:r>
          </w:p>
        </w:tc>
        <w:tc>
          <w:tcPr>
            <w:tcW w:w="1001" w:type="dxa"/>
          </w:tcPr>
          <w:p w14:paraId="701CD6E9" w14:textId="77777777" w:rsidR="001259E0" w:rsidRPr="00DB6990" w:rsidRDefault="001259E0" w:rsidP="004B2904">
            <w:pPr>
              <w:pStyle w:val="TableParagraph"/>
              <w:tabs>
                <w:tab w:val="left" w:pos="9356"/>
              </w:tabs>
              <w:spacing w:line="256" w:lineRule="exact"/>
              <w:jc w:val="both"/>
              <w:rPr>
                <w:spacing w:val="-10"/>
                <w:sz w:val="24"/>
                <w:szCs w:val="24"/>
              </w:rPr>
            </w:pPr>
            <w:r w:rsidRPr="00DB6990">
              <w:rPr>
                <w:spacing w:val="-10"/>
                <w:sz w:val="24"/>
                <w:szCs w:val="24"/>
              </w:rPr>
              <w:t>-</w:t>
            </w:r>
          </w:p>
        </w:tc>
        <w:tc>
          <w:tcPr>
            <w:tcW w:w="1314" w:type="dxa"/>
          </w:tcPr>
          <w:p w14:paraId="1D6DA255" w14:textId="77777777" w:rsidR="001259E0" w:rsidRPr="00DB6990" w:rsidRDefault="001259E0" w:rsidP="004B2904">
            <w:pPr>
              <w:pStyle w:val="TableParagraph"/>
              <w:tabs>
                <w:tab w:val="left" w:pos="9356"/>
              </w:tabs>
              <w:spacing w:line="256" w:lineRule="exact"/>
              <w:jc w:val="both"/>
              <w:rPr>
                <w:spacing w:val="-10"/>
                <w:sz w:val="24"/>
                <w:szCs w:val="24"/>
              </w:rPr>
            </w:pPr>
            <w:r w:rsidRPr="00DB6990">
              <w:rPr>
                <w:spacing w:val="-10"/>
                <w:sz w:val="24"/>
                <w:szCs w:val="24"/>
              </w:rPr>
              <w:t>-</w:t>
            </w:r>
          </w:p>
        </w:tc>
        <w:tc>
          <w:tcPr>
            <w:tcW w:w="1479" w:type="dxa"/>
          </w:tcPr>
          <w:p w14:paraId="11F949C2" w14:textId="77777777" w:rsidR="001259E0" w:rsidRPr="00DB6990" w:rsidRDefault="001259E0" w:rsidP="004B2904">
            <w:pPr>
              <w:pStyle w:val="TableParagraph"/>
              <w:tabs>
                <w:tab w:val="left" w:pos="9356"/>
              </w:tabs>
              <w:spacing w:line="256" w:lineRule="exact"/>
              <w:jc w:val="both"/>
              <w:rPr>
                <w:b/>
                <w:spacing w:val="-10"/>
                <w:sz w:val="24"/>
                <w:szCs w:val="24"/>
              </w:rPr>
            </w:pPr>
            <w:r w:rsidRPr="00DB6990">
              <w:rPr>
                <w:b/>
                <w:spacing w:val="-10"/>
                <w:sz w:val="24"/>
                <w:szCs w:val="24"/>
              </w:rPr>
              <w:t>2</w:t>
            </w:r>
          </w:p>
        </w:tc>
        <w:tc>
          <w:tcPr>
            <w:tcW w:w="1196" w:type="dxa"/>
          </w:tcPr>
          <w:p w14:paraId="238F57C4" w14:textId="77777777" w:rsidR="001259E0" w:rsidRPr="00DB6990" w:rsidRDefault="001259E0" w:rsidP="004B2904">
            <w:pPr>
              <w:pStyle w:val="TableParagraph"/>
              <w:tabs>
                <w:tab w:val="left" w:pos="9356"/>
              </w:tabs>
              <w:spacing w:line="256" w:lineRule="exact"/>
              <w:jc w:val="both"/>
              <w:rPr>
                <w:b/>
                <w:spacing w:val="-5"/>
                <w:sz w:val="24"/>
                <w:szCs w:val="24"/>
              </w:rPr>
            </w:pPr>
            <w:r w:rsidRPr="00DB6990">
              <w:rPr>
                <w:b/>
                <w:spacing w:val="-5"/>
                <w:sz w:val="24"/>
                <w:szCs w:val="24"/>
              </w:rPr>
              <w:t>68</w:t>
            </w:r>
          </w:p>
        </w:tc>
      </w:tr>
      <w:tr w:rsidR="001259E0" w:rsidRPr="00DB6990" w14:paraId="5A30B350" w14:textId="77777777" w:rsidTr="00D328A4">
        <w:trPr>
          <w:trHeight w:val="275"/>
        </w:trPr>
        <w:tc>
          <w:tcPr>
            <w:tcW w:w="2691" w:type="dxa"/>
          </w:tcPr>
          <w:p w14:paraId="64C145C1" w14:textId="77777777" w:rsidR="001259E0" w:rsidRPr="00DB6990" w:rsidRDefault="001259E0" w:rsidP="004B2904">
            <w:pPr>
              <w:pStyle w:val="TableParagraph"/>
              <w:tabs>
                <w:tab w:val="left" w:pos="9356"/>
              </w:tabs>
              <w:spacing w:line="256" w:lineRule="exact"/>
              <w:jc w:val="both"/>
              <w:rPr>
                <w:spacing w:val="-2"/>
                <w:sz w:val="24"/>
                <w:szCs w:val="24"/>
              </w:rPr>
            </w:pPr>
            <w:r w:rsidRPr="00DB6990">
              <w:rPr>
                <w:spacing w:val="-2"/>
                <w:sz w:val="24"/>
                <w:szCs w:val="24"/>
              </w:rPr>
              <w:t>Изобразительное искусство</w:t>
            </w:r>
          </w:p>
        </w:tc>
        <w:tc>
          <w:tcPr>
            <w:tcW w:w="833" w:type="dxa"/>
          </w:tcPr>
          <w:p w14:paraId="659DE509" w14:textId="77777777" w:rsidR="001259E0" w:rsidRPr="00DB6990" w:rsidRDefault="001259E0" w:rsidP="004B2904">
            <w:pPr>
              <w:pStyle w:val="TableParagraph"/>
              <w:tabs>
                <w:tab w:val="left" w:pos="9356"/>
              </w:tabs>
              <w:spacing w:line="256" w:lineRule="exact"/>
              <w:jc w:val="both"/>
              <w:rPr>
                <w:spacing w:val="-10"/>
                <w:sz w:val="24"/>
                <w:szCs w:val="24"/>
              </w:rPr>
            </w:pPr>
            <w:r w:rsidRPr="00DB6990">
              <w:rPr>
                <w:spacing w:val="-10"/>
                <w:sz w:val="24"/>
                <w:szCs w:val="24"/>
              </w:rPr>
              <w:t>1</w:t>
            </w:r>
          </w:p>
        </w:tc>
        <w:tc>
          <w:tcPr>
            <w:tcW w:w="836" w:type="dxa"/>
          </w:tcPr>
          <w:p w14:paraId="756887FF" w14:textId="77777777" w:rsidR="001259E0" w:rsidRPr="00DB6990" w:rsidRDefault="001259E0" w:rsidP="004B2904">
            <w:pPr>
              <w:pStyle w:val="TableParagraph"/>
              <w:tabs>
                <w:tab w:val="left" w:pos="9356"/>
              </w:tabs>
              <w:spacing w:line="256" w:lineRule="exact"/>
              <w:jc w:val="both"/>
              <w:rPr>
                <w:spacing w:val="-10"/>
                <w:sz w:val="24"/>
                <w:szCs w:val="24"/>
              </w:rPr>
            </w:pPr>
            <w:r w:rsidRPr="00DB6990">
              <w:rPr>
                <w:spacing w:val="-10"/>
                <w:sz w:val="24"/>
                <w:szCs w:val="24"/>
              </w:rPr>
              <w:t>1</w:t>
            </w:r>
          </w:p>
        </w:tc>
        <w:tc>
          <w:tcPr>
            <w:tcW w:w="1001" w:type="dxa"/>
          </w:tcPr>
          <w:p w14:paraId="463639E6" w14:textId="77777777" w:rsidR="001259E0" w:rsidRPr="00DB6990" w:rsidRDefault="00536257" w:rsidP="004B2904">
            <w:pPr>
              <w:pStyle w:val="TableParagraph"/>
              <w:tabs>
                <w:tab w:val="left" w:pos="9356"/>
              </w:tabs>
              <w:spacing w:line="256" w:lineRule="exact"/>
              <w:jc w:val="both"/>
              <w:rPr>
                <w:spacing w:val="-10"/>
                <w:sz w:val="24"/>
                <w:szCs w:val="24"/>
              </w:rPr>
            </w:pPr>
            <w:r w:rsidRPr="00DB6990">
              <w:rPr>
                <w:spacing w:val="-10"/>
                <w:sz w:val="24"/>
                <w:szCs w:val="24"/>
              </w:rPr>
              <w:t>1</w:t>
            </w:r>
          </w:p>
        </w:tc>
        <w:tc>
          <w:tcPr>
            <w:tcW w:w="1314" w:type="dxa"/>
          </w:tcPr>
          <w:p w14:paraId="2957F490" w14:textId="77777777" w:rsidR="001259E0" w:rsidRPr="00DB6990" w:rsidRDefault="001259E0" w:rsidP="004B2904">
            <w:pPr>
              <w:pStyle w:val="TableParagraph"/>
              <w:tabs>
                <w:tab w:val="left" w:pos="9356"/>
              </w:tabs>
              <w:spacing w:line="256" w:lineRule="exact"/>
              <w:jc w:val="both"/>
              <w:rPr>
                <w:spacing w:val="-10"/>
                <w:sz w:val="24"/>
                <w:szCs w:val="24"/>
              </w:rPr>
            </w:pPr>
            <w:r w:rsidRPr="00DB6990">
              <w:rPr>
                <w:spacing w:val="-10"/>
                <w:sz w:val="24"/>
                <w:szCs w:val="24"/>
              </w:rPr>
              <w:t>-</w:t>
            </w:r>
          </w:p>
        </w:tc>
        <w:tc>
          <w:tcPr>
            <w:tcW w:w="1479" w:type="dxa"/>
          </w:tcPr>
          <w:p w14:paraId="2E4E0125" w14:textId="77777777" w:rsidR="001259E0" w:rsidRPr="00DB6990" w:rsidRDefault="00536257" w:rsidP="004B2904">
            <w:pPr>
              <w:pStyle w:val="TableParagraph"/>
              <w:tabs>
                <w:tab w:val="left" w:pos="9356"/>
              </w:tabs>
              <w:spacing w:line="256" w:lineRule="exact"/>
              <w:jc w:val="both"/>
              <w:rPr>
                <w:b/>
                <w:spacing w:val="-10"/>
                <w:sz w:val="24"/>
                <w:szCs w:val="24"/>
              </w:rPr>
            </w:pPr>
            <w:r w:rsidRPr="00DB6990">
              <w:rPr>
                <w:b/>
                <w:spacing w:val="-10"/>
                <w:sz w:val="24"/>
                <w:szCs w:val="24"/>
              </w:rPr>
              <w:t>3</w:t>
            </w:r>
          </w:p>
        </w:tc>
        <w:tc>
          <w:tcPr>
            <w:tcW w:w="1196" w:type="dxa"/>
          </w:tcPr>
          <w:p w14:paraId="018EB133" w14:textId="77777777" w:rsidR="001259E0" w:rsidRPr="00DB6990" w:rsidRDefault="00536257" w:rsidP="004B2904">
            <w:pPr>
              <w:pStyle w:val="TableParagraph"/>
              <w:tabs>
                <w:tab w:val="left" w:pos="9356"/>
              </w:tabs>
              <w:spacing w:line="256" w:lineRule="exact"/>
              <w:jc w:val="both"/>
              <w:rPr>
                <w:b/>
                <w:spacing w:val="-5"/>
                <w:sz w:val="24"/>
                <w:szCs w:val="24"/>
              </w:rPr>
            </w:pPr>
            <w:r w:rsidRPr="00DB6990">
              <w:rPr>
                <w:b/>
                <w:spacing w:val="-5"/>
                <w:sz w:val="24"/>
                <w:szCs w:val="24"/>
              </w:rPr>
              <w:t>102</w:t>
            </w:r>
          </w:p>
        </w:tc>
      </w:tr>
      <w:tr w:rsidR="001259E0" w:rsidRPr="00DB6990" w14:paraId="6AED8CF0" w14:textId="77777777" w:rsidTr="00D328A4">
        <w:trPr>
          <w:trHeight w:val="310"/>
        </w:trPr>
        <w:tc>
          <w:tcPr>
            <w:tcW w:w="2691" w:type="dxa"/>
          </w:tcPr>
          <w:p w14:paraId="195BF056" w14:textId="77777777" w:rsidR="001259E0" w:rsidRPr="00DB6990" w:rsidRDefault="001259E0" w:rsidP="004B2904">
            <w:pPr>
              <w:pStyle w:val="TableParagraph"/>
              <w:tabs>
                <w:tab w:val="left" w:pos="9356"/>
              </w:tabs>
              <w:spacing w:line="253" w:lineRule="exact"/>
              <w:jc w:val="both"/>
              <w:rPr>
                <w:b/>
                <w:sz w:val="24"/>
                <w:szCs w:val="24"/>
              </w:rPr>
            </w:pPr>
            <w:r w:rsidRPr="00DB6990">
              <w:rPr>
                <w:b/>
                <w:spacing w:val="-2"/>
                <w:sz w:val="24"/>
                <w:szCs w:val="24"/>
              </w:rPr>
              <w:t>Итого</w:t>
            </w:r>
          </w:p>
        </w:tc>
        <w:tc>
          <w:tcPr>
            <w:tcW w:w="833" w:type="dxa"/>
          </w:tcPr>
          <w:p w14:paraId="771FE43D" w14:textId="77777777" w:rsidR="001259E0" w:rsidRPr="00DB6990" w:rsidRDefault="001259E0" w:rsidP="004B2904">
            <w:pPr>
              <w:pStyle w:val="TableParagraph"/>
              <w:tabs>
                <w:tab w:val="left" w:pos="9356"/>
              </w:tabs>
              <w:spacing w:line="253" w:lineRule="exact"/>
              <w:jc w:val="both"/>
              <w:rPr>
                <w:b/>
                <w:sz w:val="24"/>
                <w:szCs w:val="24"/>
              </w:rPr>
            </w:pPr>
            <w:r w:rsidRPr="00DB6990">
              <w:rPr>
                <w:b/>
                <w:spacing w:val="-5"/>
                <w:sz w:val="24"/>
                <w:szCs w:val="24"/>
              </w:rPr>
              <w:t>20,5</w:t>
            </w:r>
          </w:p>
        </w:tc>
        <w:tc>
          <w:tcPr>
            <w:tcW w:w="836" w:type="dxa"/>
          </w:tcPr>
          <w:p w14:paraId="1D83DF90" w14:textId="77777777" w:rsidR="001259E0" w:rsidRPr="00DB6990" w:rsidRDefault="001259E0" w:rsidP="004B2904">
            <w:pPr>
              <w:pStyle w:val="TableParagraph"/>
              <w:tabs>
                <w:tab w:val="left" w:pos="9356"/>
              </w:tabs>
              <w:spacing w:line="253" w:lineRule="exact"/>
              <w:jc w:val="both"/>
              <w:rPr>
                <w:b/>
                <w:sz w:val="24"/>
                <w:szCs w:val="24"/>
              </w:rPr>
            </w:pPr>
            <w:r w:rsidRPr="00DB6990">
              <w:rPr>
                <w:b/>
                <w:spacing w:val="-5"/>
                <w:sz w:val="24"/>
                <w:szCs w:val="24"/>
              </w:rPr>
              <w:t>23</w:t>
            </w:r>
          </w:p>
        </w:tc>
        <w:tc>
          <w:tcPr>
            <w:tcW w:w="1001" w:type="dxa"/>
          </w:tcPr>
          <w:p w14:paraId="67246443" w14:textId="77777777" w:rsidR="001259E0" w:rsidRPr="00DB6990" w:rsidRDefault="001259E0" w:rsidP="004B2904">
            <w:pPr>
              <w:pStyle w:val="TableParagraph"/>
              <w:tabs>
                <w:tab w:val="left" w:pos="9356"/>
              </w:tabs>
              <w:spacing w:line="253" w:lineRule="exact"/>
              <w:jc w:val="both"/>
              <w:rPr>
                <w:b/>
                <w:sz w:val="24"/>
                <w:szCs w:val="24"/>
              </w:rPr>
            </w:pPr>
            <w:r w:rsidRPr="00DB6990">
              <w:rPr>
                <w:b/>
                <w:spacing w:val="-5"/>
                <w:sz w:val="24"/>
                <w:szCs w:val="24"/>
              </w:rPr>
              <w:t>26</w:t>
            </w:r>
          </w:p>
        </w:tc>
        <w:tc>
          <w:tcPr>
            <w:tcW w:w="1314" w:type="dxa"/>
          </w:tcPr>
          <w:p w14:paraId="7A274D15" w14:textId="77777777" w:rsidR="001259E0" w:rsidRPr="00DB6990" w:rsidRDefault="001259E0" w:rsidP="004B2904">
            <w:pPr>
              <w:pStyle w:val="TableParagraph"/>
              <w:tabs>
                <w:tab w:val="left" w:pos="9356"/>
              </w:tabs>
              <w:spacing w:line="253" w:lineRule="exact"/>
              <w:jc w:val="both"/>
              <w:rPr>
                <w:b/>
                <w:sz w:val="24"/>
                <w:szCs w:val="24"/>
              </w:rPr>
            </w:pPr>
            <w:r w:rsidRPr="00DB6990">
              <w:rPr>
                <w:b/>
                <w:spacing w:val="-5"/>
                <w:sz w:val="24"/>
                <w:szCs w:val="24"/>
              </w:rPr>
              <w:t>27</w:t>
            </w:r>
          </w:p>
        </w:tc>
        <w:tc>
          <w:tcPr>
            <w:tcW w:w="1479" w:type="dxa"/>
          </w:tcPr>
          <w:p w14:paraId="50C50A4D" w14:textId="77777777" w:rsidR="001259E0" w:rsidRPr="00DB6990" w:rsidRDefault="001259E0" w:rsidP="004B2904">
            <w:pPr>
              <w:pStyle w:val="TableParagraph"/>
              <w:tabs>
                <w:tab w:val="left" w:pos="9356"/>
              </w:tabs>
              <w:spacing w:line="253" w:lineRule="exact"/>
              <w:jc w:val="both"/>
              <w:rPr>
                <w:b/>
                <w:sz w:val="24"/>
                <w:szCs w:val="24"/>
              </w:rPr>
            </w:pPr>
            <w:r w:rsidRPr="00DB6990">
              <w:rPr>
                <w:b/>
                <w:spacing w:val="-5"/>
                <w:sz w:val="24"/>
                <w:szCs w:val="24"/>
              </w:rPr>
              <w:t>96,5</w:t>
            </w:r>
          </w:p>
        </w:tc>
        <w:tc>
          <w:tcPr>
            <w:tcW w:w="1196" w:type="dxa"/>
          </w:tcPr>
          <w:p w14:paraId="32290690" w14:textId="77777777" w:rsidR="001259E0" w:rsidRPr="00DB6990" w:rsidRDefault="001259E0" w:rsidP="004B2904">
            <w:pPr>
              <w:pStyle w:val="TableParagraph"/>
              <w:tabs>
                <w:tab w:val="left" w:pos="9356"/>
              </w:tabs>
              <w:spacing w:line="253" w:lineRule="exact"/>
              <w:jc w:val="both"/>
              <w:rPr>
                <w:b/>
                <w:sz w:val="24"/>
                <w:szCs w:val="24"/>
              </w:rPr>
            </w:pPr>
            <w:r w:rsidRPr="00DB6990">
              <w:rPr>
                <w:b/>
                <w:sz w:val="24"/>
                <w:szCs w:val="24"/>
              </w:rPr>
              <w:t>3 </w:t>
            </w:r>
            <w:r w:rsidR="00536257" w:rsidRPr="00DB6990">
              <w:rPr>
                <w:b/>
                <w:spacing w:val="-5"/>
                <w:sz w:val="24"/>
                <w:szCs w:val="24"/>
              </w:rPr>
              <w:t>315</w:t>
            </w:r>
          </w:p>
        </w:tc>
      </w:tr>
      <w:tr w:rsidR="001259E0" w:rsidRPr="00DB6990" w14:paraId="46CA021C" w14:textId="77777777" w:rsidTr="00D328A4">
        <w:trPr>
          <w:trHeight w:val="275"/>
        </w:trPr>
        <w:tc>
          <w:tcPr>
            <w:tcW w:w="2691" w:type="dxa"/>
          </w:tcPr>
          <w:p w14:paraId="3644D018" w14:textId="77777777" w:rsidR="001259E0" w:rsidRPr="00DB6990" w:rsidRDefault="001259E0" w:rsidP="004B2904">
            <w:pPr>
              <w:pStyle w:val="TableParagraph"/>
              <w:tabs>
                <w:tab w:val="left" w:pos="9356"/>
              </w:tabs>
              <w:spacing w:line="256" w:lineRule="exact"/>
              <w:jc w:val="both"/>
              <w:rPr>
                <w:b/>
                <w:sz w:val="24"/>
                <w:szCs w:val="24"/>
              </w:rPr>
            </w:pPr>
            <w:r w:rsidRPr="00DB6990">
              <w:rPr>
                <w:b/>
                <w:sz w:val="24"/>
                <w:szCs w:val="24"/>
              </w:rPr>
              <w:t>Вариативный компонент</w:t>
            </w:r>
          </w:p>
        </w:tc>
        <w:tc>
          <w:tcPr>
            <w:tcW w:w="833" w:type="dxa"/>
          </w:tcPr>
          <w:p w14:paraId="08EFFAC5" w14:textId="77777777" w:rsidR="001259E0" w:rsidRPr="00DB6990" w:rsidRDefault="001259E0" w:rsidP="004B2904">
            <w:pPr>
              <w:pStyle w:val="TableParagraph"/>
              <w:tabs>
                <w:tab w:val="left" w:pos="9356"/>
              </w:tabs>
              <w:spacing w:line="256" w:lineRule="exact"/>
              <w:jc w:val="both"/>
              <w:rPr>
                <w:b/>
                <w:sz w:val="24"/>
                <w:szCs w:val="24"/>
              </w:rPr>
            </w:pPr>
          </w:p>
        </w:tc>
        <w:tc>
          <w:tcPr>
            <w:tcW w:w="836" w:type="dxa"/>
          </w:tcPr>
          <w:p w14:paraId="79740711" w14:textId="77777777" w:rsidR="001259E0" w:rsidRPr="00DB6990" w:rsidRDefault="001259E0" w:rsidP="004B2904">
            <w:pPr>
              <w:pStyle w:val="TableParagraph"/>
              <w:tabs>
                <w:tab w:val="left" w:pos="9356"/>
              </w:tabs>
              <w:spacing w:line="256" w:lineRule="exact"/>
              <w:jc w:val="both"/>
              <w:rPr>
                <w:b/>
                <w:sz w:val="24"/>
                <w:szCs w:val="24"/>
              </w:rPr>
            </w:pPr>
          </w:p>
        </w:tc>
        <w:tc>
          <w:tcPr>
            <w:tcW w:w="1001" w:type="dxa"/>
          </w:tcPr>
          <w:p w14:paraId="73401D85" w14:textId="77777777" w:rsidR="001259E0" w:rsidRPr="00DB6990" w:rsidRDefault="001259E0" w:rsidP="004B2904">
            <w:pPr>
              <w:pStyle w:val="TableParagraph"/>
              <w:tabs>
                <w:tab w:val="left" w:pos="9356"/>
              </w:tabs>
              <w:spacing w:line="256" w:lineRule="exact"/>
              <w:jc w:val="both"/>
              <w:rPr>
                <w:b/>
                <w:sz w:val="24"/>
                <w:szCs w:val="24"/>
              </w:rPr>
            </w:pPr>
          </w:p>
        </w:tc>
        <w:tc>
          <w:tcPr>
            <w:tcW w:w="1314" w:type="dxa"/>
          </w:tcPr>
          <w:p w14:paraId="7DB96B60" w14:textId="77777777" w:rsidR="001259E0" w:rsidRPr="00DB6990" w:rsidRDefault="001259E0" w:rsidP="004B2904">
            <w:pPr>
              <w:pStyle w:val="TableParagraph"/>
              <w:tabs>
                <w:tab w:val="left" w:pos="9356"/>
              </w:tabs>
              <w:spacing w:line="256" w:lineRule="exact"/>
              <w:jc w:val="both"/>
              <w:rPr>
                <w:b/>
                <w:sz w:val="24"/>
                <w:szCs w:val="24"/>
              </w:rPr>
            </w:pPr>
          </w:p>
        </w:tc>
        <w:tc>
          <w:tcPr>
            <w:tcW w:w="1479" w:type="dxa"/>
          </w:tcPr>
          <w:p w14:paraId="4D595003" w14:textId="77777777" w:rsidR="001259E0" w:rsidRPr="00DB6990" w:rsidRDefault="001259E0" w:rsidP="004B2904">
            <w:pPr>
              <w:pStyle w:val="TableParagraph"/>
              <w:tabs>
                <w:tab w:val="left" w:pos="9356"/>
              </w:tabs>
              <w:spacing w:line="256" w:lineRule="exact"/>
              <w:jc w:val="both"/>
              <w:rPr>
                <w:b/>
                <w:sz w:val="24"/>
                <w:szCs w:val="24"/>
              </w:rPr>
            </w:pPr>
          </w:p>
        </w:tc>
        <w:tc>
          <w:tcPr>
            <w:tcW w:w="1196" w:type="dxa"/>
          </w:tcPr>
          <w:p w14:paraId="765F72F4" w14:textId="77777777" w:rsidR="001259E0" w:rsidRPr="00DB6990" w:rsidRDefault="001259E0" w:rsidP="004B2904">
            <w:pPr>
              <w:pStyle w:val="TableParagraph"/>
              <w:tabs>
                <w:tab w:val="left" w:pos="9356"/>
              </w:tabs>
              <w:spacing w:line="256" w:lineRule="exact"/>
              <w:jc w:val="both"/>
              <w:rPr>
                <w:b/>
                <w:sz w:val="24"/>
                <w:szCs w:val="24"/>
              </w:rPr>
            </w:pPr>
          </w:p>
        </w:tc>
      </w:tr>
      <w:tr w:rsidR="001259E0" w:rsidRPr="00DB6990" w14:paraId="7702E70A" w14:textId="77777777" w:rsidTr="00D328A4">
        <w:trPr>
          <w:trHeight w:val="1104"/>
        </w:trPr>
        <w:tc>
          <w:tcPr>
            <w:tcW w:w="2691" w:type="dxa"/>
          </w:tcPr>
          <w:p w14:paraId="4EBFD598" w14:textId="77777777" w:rsidR="001259E0" w:rsidRPr="00DB6990" w:rsidRDefault="001259E0" w:rsidP="004B2904">
            <w:pPr>
              <w:pStyle w:val="TableParagraph"/>
              <w:tabs>
                <w:tab w:val="left" w:pos="9356"/>
              </w:tabs>
              <w:spacing w:line="276" w:lineRule="exact"/>
              <w:jc w:val="both"/>
              <w:rPr>
                <w:b/>
                <w:sz w:val="24"/>
                <w:szCs w:val="24"/>
              </w:rPr>
            </w:pPr>
            <w:r w:rsidRPr="00DB6990">
              <w:rPr>
                <w:b/>
                <w:sz w:val="24"/>
                <w:szCs w:val="24"/>
              </w:rPr>
              <w:t>Индивидуальные</w:t>
            </w:r>
            <w:r w:rsidR="0038157F">
              <w:rPr>
                <w:b/>
                <w:sz w:val="24"/>
                <w:szCs w:val="24"/>
              </w:rPr>
              <w:t xml:space="preserve"> </w:t>
            </w:r>
            <w:r w:rsidRPr="00DB6990">
              <w:rPr>
                <w:b/>
                <w:sz w:val="24"/>
                <w:szCs w:val="24"/>
              </w:rPr>
              <w:t xml:space="preserve">и </w:t>
            </w:r>
            <w:r w:rsidRPr="00DB6990">
              <w:rPr>
                <w:b/>
                <w:spacing w:val="-2"/>
                <w:sz w:val="24"/>
                <w:szCs w:val="24"/>
              </w:rPr>
              <w:t>групповые</w:t>
            </w:r>
            <w:r w:rsidR="0038157F">
              <w:rPr>
                <w:b/>
                <w:spacing w:val="-2"/>
                <w:sz w:val="24"/>
                <w:szCs w:val="24"/>
              </w:rPr>
              <w:t xml:space="preserve"> </w:t>
            </w:r>
            <w:r w:rsidRPr="00DB6990">
              <w:rPr>
                <w:b/>
                <w:spacing w:val="-2"/>
                <w:sz w:val="24"/>
                <w:szCs w:val="24"/>
              </w:rPr>
              <w:t>занятия развивающего характера</w:t>
            </w:r>
          </w:p>
        </w:tc>
        <w:tc>
          <w:tcPr>
            <w:tcW w:w="833" w:type="dxa"/>
          </w:tcPr>
          <w:p w14:paraId="307217DD" w14:textId="77777777" w:rsidR="001259E0" w:rsidRPr="00DB6990" w:rsidRDefault="001259E0" w:rsidP="004B2904">
            <w:pPr>
              <w:pStyle w:val="TableParagraph"/>
              <w:tabs>
                <w:tab w:val="left" w:pos="9356"/>
              </w:tabs>
              <w:spacing w:line="268" w:lineRule="exact"/>
              <w:jc w:val="both"/>
              <w:rPr>
                <w:b/>
                <w:sz w:val="24"/>
                <w:szCs w:val="24"/>
              </w:rPr>
            </w:pPr>
            <w:r w:rsidRPr="00DB6990">
              <w:rPr>
                <w:b/>
                <w:spacing w:val="-10"/>
                <w:sz w:val="24"/>
                <w:szCs w:val="24"/>
              </w:rPr>
              <w:t>0</w:t>
            </w:r>
          </w:p>
        </w:tc>
        <w:tc>
          <w:tcPr>
            <w:tcW w:w="836" w:type="dxa"/>
          </w:tcPr>
          <w:p w14:paraId="240A457D" w14:textId="77777777" w:rsidR="001259E0" w:rsidRPr="00DB6990" w:rsidRDefault="001259E0" w:rsidP="004B2904">
            <w:pPr>
              <w:pStyle w:val="TableParagraph"/>
              <w:tabs>
                <w:tab w:val="left" w:pos="9356"/>
              </w:tabs>
              <w:spacing w:line="268" w:lineRule="exact"/>
              <w:jc w:val="both"/>
              <w:rPr>
                <w:b/>
                <w:sz w:val="24"/>
                <w:szCs w:val="24"/>
              </w:rPr>
            </w:pPr>
            <w:r w:rsidRPr="00DB6990">
              <w:rPr>
                <w:b/>
                <w:spacing w:val="-10"/>
                <w:sz w:val="24"/>
                <w:szCs w:val="24"/>
              </w:rPr>
              <w:t>1</w:t>
            </w:r>
          </w:p>
        </w:tc>
        <w:tc>
          <w:tcPr>
            <w:tcW w:w="1001" w:type="dxa"/>
          </w:tcPr>
          <w:p w14:paraId="39189BD6" w14:textId="77777777" w:rsidR="001259E0" w:rsidRPr="00DB6990" w:rsidRDefault="001259E0" w:rsidP="004B2904">
            <w:pPr>
              <w:pStyle w:val="TableParagraph"/>
              <w:tabs>
                <w:tab w:val="left" w:pos="9356"/>
              </w:tabs>
              <w:spacing w:line="268" w:lineRule="exact"/>
              <w:jc w:val="both"/>
              <w:rPr>
                <w:b/>
                <w:sz w:val="24"/>
                <w:szCs w:val="24"/>
              </w:rPr>
            </w:pPr>
            <w:r w:rsidRPr="00DB6990">
              <w:rPr>
                <w:b/>
                <w:sz w:val="24"/>
                <w:szCs w:val="24"/>
              </w:rPr>
              <w:t>0</w:t>
            </w:r>
          </w:p>
        </w:tc>
        <w:tc>
          <w:tcPr>
            <w:tcW w:w="1314" w:type="dxa"/>
          </w:tcPr>
          <w:p w14:paraId="001F28E7" w14:textId="77777777" w:rsidR="001259E0" w:rsidRPr="00DB6990" w:rsidRDefault="001259E0" w:rsidP="004B2904">
            <w:pPr>
              <w:pStyle w:val="TableParagraph"/>
              <w:tabs>
                <w:tab w:val="left" w:pos="9356"/>
              </w:tabs>
              <w:spacing w:line="268" w:lineRule="exact"/>
              <w:jc w:val="both"/>
              <w:rPr>
                <w:b/>
                <w:sz w:val="24"/>
                <w:szCs w:val="24"/>
              </w:rPr>
            </w:pPr>
            <w:r w:rsidRPr="00DB6990">
              <w:rPr>
                <w:b/>
                <w:sz w:val="24"/>
                <w:szCs w:val="24"/>
              </w:rPr>
              <w:t>0</w:t>
            </w:r>
          </w:p>
        </w:tc>
        <w:tc>
          <w:tcPr>
            <w:tcW w:w="1479" w:type="dxa"/>
          </w:tcPr>
          <w:p w14:paraId="4670D652" w14:textId="77777777" w:rsidR="001259E0" w:rsidRPr="00DB6990" w:rsidRDefault="001259E0" w:rsidP="004B2904">
            <w:pPr>
              <w:pStyle w:val="TableParagraph"/>
              <w:tabs>
                <w:tab w:val="left" w:pos="9356"/>
              </w:tabs>
              <w:spacing w:line="268" w:lineRule="exact"/>
              <w:jc w:val="both"/>
              <w:rPr>
                <w:b/>
                <w:sz w:val="24"/>
                <w:szCs w:val="24"/>
              </w:rPr>
            </w:pPr>
            <w:r w:rsidRPr="00DB6990">
              <w:rPr>
                <w:b/>
                <w:sz w:val="24"/>
                <w:szCs w:val="24"/>
              </w:rPr>
              <w:t>1</w:t>
            </w:r>
          </w:p>
        </w:tc>
        <w:tc>
          <w:tcPr>
            <w:tcW w:w="1196" w:type="dxa"/>
          </w:tcPr>
          <w:p w14:paraId="71DAEEAA" w14:textId="77777777" w:rsidR="001259E0" w:rsidRPr="00DB6990" w:rsidRDefault="001259E0" w:rsidP="004B2904">
            <w:pPr>
              <w:pStyle w:val="TableParagraph"/>
              <w:tabs>
                <w:tab w:val="left" w:pos="9356"/>
              </w:tabs>
              <w:spacing w:line="268" w:lineRule="exact"/>
              <w:jc w:val="both"/>
              <w:rPr>
                <w:b/>
                <w:sz w:val="24"/>
                <w:szCs w:val="24"/>
              </w:rPr>
            </w:pPr>
            <w:r w:rsidRPr="00DB6990">
              <w:rPr>
                <w:b/>
                <w:spacing w:val="-5"/>
                <w:sz w:val="24"/>
                <w:szCs w:val="24"/>
              </w:rPr>
              <w:t>34</w:t>
            </w:r>
          </w:p>
        </w:tc>
      </w:tr>
      <w:tr w:rsidR="001259E0" w:rsidRPr="00DB6990" w14:paraId="1FC72C5A" w14:textId="77777777" w:rsidTr="00D328A4">
        <w:trPr>
          <w:trHeight w:val="1104"/>
        </w:trPr>
        <w:tc>
          <w:tcPr>
            <w:tcW w:w="2691" w:type="dxa"/>
          </w:tcPr>
          <w:p w14:paraId="4566716E" w14:textId="77777777" w:rsidR="001259E0" w:rsidRPr="00DB6990" w:rsidRDefault="001259E0" w:rsidP="004B2904">
            <w:pPr>
              <w:pStyle w:val="TableParagraph"/>
              <w:tabs>
                <w:tab w:val="left" w:pos="9356"/>
              </w:tabs>
              <w:spacing w:line="276" w:lineRule="exact"/>
              <w:jc w:val="both"/>
              <w:rPr>
                <w:b/>
                <w:sz w:val="24"/>
                <w:szCs w:val="24"/>
              </w:rPr>
            </w:pPr>
            <w:r w:rsidRPr="00DB6990">
              <w:rPr>
                <w:b/>
                <w:sz w:val="24"/>
                <w:szCs w:val="24"/>
              </w:rPr>
              <w:t>Итого</w:t>
            </w:r>
          </w:p>
        </w:tc>
        <w:tc>
          <w:tcPr>
            <w:tcW w:w="833" w:type="dxa"/>
          </w:tcPr>
          <w:p w14:paraId="061A5A1D" w14:textId="77777777" w:rsidR="001259E0" w:rsidRPr="00DB6990" w:rsidRDefault="001259E0" w:rsidP="004B2904">
            <w:pPr>
              <w:pStyle w:val="TableParagraph"/>
              <w:tabs>
                <w:tab w:val="left" w:pos="9356"/>
              </w:tabs>
              <w:spacing w:line="268" w:lineRule="exact"/>
              <w:jc w:val="both"/>
              <w:rPr>
                <w:b/>
                <w:spacing w:val="-10"/>
                <w:sz w:val="24"/>
                <w:szCs w:val="24"/>
              </w:rPr>
            </w:pPr>
            <w:r w:rsidRPr="00DB6990">
              <w:rPr>
                <w:b/>
                <w:spacing w:val="-10"/>
                <w:sz w:val="24"/>
                <w:szCs w:val="24"/>
              </w:rPr>
              <w:t>0</w:t>
            </w:r>
          </w:p>
        </w:tc>
        <w:tc>
          <w:tcPr>
            <w:tcW w:w="836" w:type="dxa"/>
          </w:tcPr>
          <w:p w14:paraId="3BFFB326" w14:textId="77777777" w:rsidR="001259E0" w:rsidRPr="00DB6990" w:rsidRDefault="001259E0" w:rsidP="004B2904">
            <w:pPr>
              <w:pStyle w:val="TableParagraph"/>
              <w:tabs>
                <w:tab w:val="left" w:pos="9356"/>
              </w:tabs>
              <w:spacing w:line="268" w:lineRule="exact"/>
              <w:jc w:val="both"/>
              <w:rPr>
                <w:b/>
                <w:spacing w:val="-10"/>
                <w:sz w:val="24"/>
                <w:szCs w:val="24"/>
              </w:rPr>
            </w:pPr>
            <w:r w:rsidRPr="00DB6990">
              <w:rPr>
                <w:b/>
                <w:spacing w:val="-10"/>
                <w:sz w:val="24"/>
                <w:szCs w:val="24"/>
              </w:rPr>
              <w:t>1</w:t>
            </w:r>
          </w:p>
        </w:tc>
        <w:tc>
          <w:tcPr>
            <w:tcW w:w="1001" w:type="dxa"/>
          </w:tcPr>
          <w:p w14:paraId="5B887D83" w14:textId="77777777" w:rsidR="001259E0" w:rsidRPr="00DB6990" w:rsidRDefault="001259E0" w:rsidP="004B2904">
            <w:pPr>
              <w:pStyle w:val="TableParagraph"/>
              <w:tabs>
                <w:tab w:val="left" w:pos="9356"/>
              </w:tabs>
              <w:spacing w:line="268" w:lineRule="exact"/>
              <w:jc w:val="both"/>
              <w:rPr>
                <w:b/>
                <w:sz w:val="24"/>
                <w:szCs w:val="24"/>
              </w:rPr>
            </w:pPr>
            <w:r w:rsidRPr="00DB6990">
              <w:rPr>
                <w:b/>
                <w:sz w:val="24"/>
                <w:szCs w:val="24"/>
              </w:rPr>
              <w:t>0</w:t>
            </w:r>
          </w:p>
        </w:tc>
        <w:tc>
          <w:tcPr>
            <w:tcW w:w="1314" w:type="dxa"/>
          </w:tcPr>
          <w:p w14:paraId="1E43FA16" w14:textId="77777777" w:rsidR="001259E0" w:rsidRPr="00DB6990" w:rsidRDefault="001259E0" w:rsidP="004B2904">
            <w:pPr>
              <w:pStyle w:val="TableParagraph"/>
              <w:tabs>
                <w:tab w:val="left" w:pos="9356"/>
              </w:tabs>
              <w:spacing w:line="268" w:lineRule="exact"/>
              <w:jc w:val="both"/>
              <w:rPr>
                <w:b/>
                <w:sz w:val="24"/>
                <w:szCs w:val="24"/>
              </w:rPr>
            </w:pPr>
            <w:r w:rsidRPr="00DB6990">
              <w:rPr>
                <w:b/>
                <w:sz w:val="24"/>
                <w:szCs w:val="24"/>
              </w:rPr>
              <w:t>0</w:t>
            </w:r>
          </w:p>
        </w:tc>
        <w:tc>
          <w:tcPr>
            <w:tcW w:w="1479" w:type="dxa"/>
          </w:tcPr>
          <w:p w14:paraId="30DDDC42" w14:textId="77777777" w:rsidR="001259E0" w:rsidRPr="00DB6990" w:rsidRDefault="001259E0" w:rsidP="004B2904">
            <w:pPr>
              <w:pStyle w:val="TableParagraph"/>
              <w:tabs>
                <w:tab w:val="left" w:pos="9356"/>
              </w:tabs>
              <w:spacing w:line="268" w:lineRule="exact"/>
              <w:jc w:val="both"/>
              <w:rPr>
                <w:b/>
                <w:sz w:val="24"/>
                <w:szCs w:val="24"/>
              </w:rPr>
            </w:pPr>
            <w:r w:rsidRPr="00DB6990">
              <w:rPr>
                <w:b/>
                <w:sz w:val="24"/>
                <w:szCs w:val="24"/>
              </w:rPr>
              <w:t>1</w:t>
            </w:r>
          </w:p>
        </w:tc>
        <w:tc>
          <w:tcPr>
            <w:tcW w:w="1196" w:type="dxa"/>
          </w:tcPr>
          <w:p w14:paraId="4A57A7A4" w14:textId="77777777" w:rsidR="001259E0" w:rsidRPr="00DB6990" w:rsidRDefault="001259E0" w:rsidP="004B2904">
            <w:pPr>
              <w:pStyle w:val="TableParagraph"/>
              <w:tabs>
                <w:tab w:val="left" w:pos="9356"/>
              </w:tabs>
              <w:spacing w:line="268" w:lineRule="exact"/>
              <w:jc w:val="both"/>
              <w:rPr>
                <w:b/>
                <w:spacing w:val="-5"/>
                <w:sz w:val="24"/>
                <w:szCs w:val="24"/>
              </w:rPr>
            </w:pPr>
            <w:r w:rsidRPr="00DB6990">
              <w:rPr>
                <w:b/>
                <w:spacing w:val="-5"/>
                <w:sz w:val="24"/>
                <w:szCs w:val="24"/>
              </w:rPr>
              <w:t>34</w:t>
            </w:r>
          </w:p>
        </w:tc>
      </w:tr>
      <w:tr w:rsidR="001259E0" w:rsidRPr="00DB6990" w14:paraId="29980DD0" w14:textId="77777777" w:rsidTr="00D328A4">
        <w:trPr>
          <w:trHeight w:val="275"/>
        </w:trPr>
        <w:tc>
          <w:tcPr>
            <w:tcW w:w="2691" w:type="dxa"/>
          </w:tcPr>
          <w:p w14:paraId="36FD3025" w14:textId="77777777" w:rsidR="001259E0" w:rsidRPr="00DB6990" w:rsidRDefault="001259E0" w:rsidP="004B2904">
            <w:pPr>
              <w:pStyle w:val="TableParagraph"/>
              <w:tabs>
                <w:tab w:val="left" w:pos="9356"/>
              </w:tabs>
              <w:spacing w:line="256" w:lineRule="exact"/>
              <w:jc w:val="both"/>
              <w:rPr>
                <w:b/>
                <w:sz w:val="24"/>
                <w:szCs w:val="24"/>
              </w:rPr>
            </w:pPr>
            <w:r w:rsidRPr="00DB6990">
              <w:rPr>
                <w:b/>
                <w:spacing w:val="-2"/>
                <w:sz w:val="24"/>
                <w:szCs w:val="24"/>
              </w:rPr>
              <w:t>ИТОГО</w:t>
            </w:r>
          </w:p>
        </w:tc>
        <w:tc>
          <w:tcPr>
            <w:tcW w:w="833" w:type="dxa"/>
          </w:tcPr>
          <w:p w14:paraId="2A2CBECE" w14:textId="77777777" w:rsidR="001259E0" w:rsidRPr="00DB6990" w:rsidRDefault="001259E0" w:rsidP="004B2904">
            <w:pPr>
              <w:pStyle w:val="TableParagraph"/>
              <w:tabs>
                <w:tab w:val="left" w:pos="9356"/>
              </w:tabs>
              <w:spacing w:line="256" w:lineRule="exact"/>
              <w:jc w:val="both"/>
              <w:rPr>
                <w:b/>
                <w:sz w:val="24"/>
                <w:szCs w:val="24"/>
              </w:rPr>
            </w:pPr>
            <w:r w:rsidRPr="00DB6990">
              <w:rPr>
                <w:b/>
                <w:spacing w:val="-5"/>
                <w:sz w:val="24"/>
                <w:szCs w:val="24"/>
              </w:rPr>
              <w:t>20,5</w:t>
            </w:r>
          </w:p>
        </w:tc>
        <w:tc>
          <w:tcPr>
            <w:tcW w:w="836" w:type="dxa"/>
          </w:tcPr>
          <w:p w14:paraId="11A0A3A1" w14:textId="77777777" w:rsidR="001259E0" w:rsidRPr="00DB6990" w:rsidRDefault="001259E0" w:rsidP="004B2904">
            <w:pPr>
              <w:pStyle w:val="TableParagraph"/>
              <w:tabs>
                <w:tab w:val="left" w:pos="9356"/>
              </w:tabs>
              <w:spacing w:line="256" w:lineRule="exact"/>
              <w:jc w:val="both"/>
              <w:rPr>
                <w:b/>
                <w:sz w:val="24"/>
                <w:szCs w:val="24"/>
              </w:rPr>
            </w:pPr>
            <w:r w:rsidRPr="00DB6990">
              <w:rPr>
                <w:b/>
                <w:spacing w:val="-5"/>
                <w:sz w:val="24"/>
                <w:szCs w:val="24"/>
              </w:rPr>
              <w:t>24</w:t>
            </w:r>
          </w:p>
        </w:tc>
        <w:tc>
          <w:tcPr>
            <w:tcW w:w="1001" w:type="dxa"/>
          </w:tcPr>
          <w:p w14:paraId="5AB21334" w14:textId="77777777" w:rsidR="001259E0" w:rsidRPr="00DB6990" w:rsidRDefault="001259E0" w:rsidP="004B2904">
            <w:pPr>
              <w:pStyle w:val="TableParagraph"/>
              <w:tabs>
                <w:tab w:val="left" w:pos="9356"/>
              </w:tabs>
              <w:spacing w:line="256" w:lineRule="exact"/>
              <w:jc w:val="both"/>
              <w:rPr>
                <w:b/>
                <w:sz w:val="24"/>
                <w:szCs w:val="24"/>
              </w:rPr>
            </w:pPr>
            <w:r w:rsidRPr="00DB6990">
              <w:rPr>
                <w:b/>
                <w:spacing w:val="-5"/>
                <w:sz w:val="24"/>
                <w:szCs w:val="24"/>
              </w:rPr>
              <w:t>26</w:t>
            </w:r>
          </w:p>
        </w:tc>
        <w:tc>
          <w:tcPr>
            <w:tcW w:w="1314" w:type="dxa"/>
          </w:tcPr>
          <w:p w14:paraId="7C97A92C" w14:textId="77777777" w:rsidR="001259E0" w:rsidRPr="00DB6990" w:rsidRDefault="001259E0" w:rsidP="004B2904">
            <w:pPr>
              <w:pStyle w:val="TableParagraph"/>
              <w:tabs>
                <w:tab w:val="left" w:pos="9356"/>
              </w:tabs>
              <w:spacing w:line="256" w:lineRule="exact"/>
              <w:jc w:val="both"/>
              <w:rPr>
                <w:b/>
                <w:sz w:val="24"/>
                <w:szCs w:val="24"/>
              </w:rPr>
            </w:pPr>
            <w:r w:rsidRPr="00DB6990">
              <w:rPr>
                <w:b/>
                <w:spacing w:val="-5"/>
                <w:sz w:val="24"/>
                <w:szCs w:val="24"/>
              </w:rPr>
              <w:t>27</w:t>
            </w:r>
          </w:p>
        </w:tc>
        <w:tc>
          <w:tcPr>
            <w:tcW w:w="1479" w:type="dxa"/>
          </w:tcPr>
          <w:p w14:paraId="614203C7" w14:textId="77777777" w:rsidR="001259E0" w:rsidRPr="00DB6990" w:rsidRDefault="001259E0" w:rsidP="004B2904">
            <w:pPr>
              <w:pStyle w:val="TableParagraph"/>
              <w:tabs>
                <w:tab w:val="left" w:pos="9356"/>
              </w:tabs>
              <w:spacing w:line="256" w:lineRule="exact"/>
              <w:jc w:val="both"/>
              <w:rPr>
                <w:b/>
                <w:sz w:val="24"/>
                <w:szCs w:val="24"/>
              </w:rPr>
            </w:pPr>
            <w:r w:rsidRPr="00DB6990">
              <w:rPr>
                <w:b/>
                <w:spacing w:val="-5"/>
                <w:sz w:val="24"/>
                <w:szCs w:val="24"/>
              </w:rPr>
              <w:t>97,5</w:t>
            </w:r>
          </w:p>
        </w:tc>
        <w:tc>
          <w:tcPr>
            <w:tcW w:w="1196" w:type="dxa"/>
          </w:tcPr>
          <w:p w14:paraId="3C97E0CE" w14:textId="77777777" w:rsidR="001259E0" w:rsidRPr="00DB6990" w:rsidRDefault="001259E0" w:rsidP="004B2904">
            <w:pPr>
              <w:pStyle w:val="TableParagraph"/>
              <w:tabs>
                <w:tab w:val="left" w:pos="9356"/>
              </w:tabs>
              <w:spacing w:line="256" w:lineRule="exact"/>
              <w:jc w:val="both"/>
              <w:rPr>
                <w:b/>
                <w:sz w:val="24"/>
                <w:szCs w:val="24"/>
              </w:rPr>
            </w:pPr>
            <w:r w:rsidRPr="00DB6990">
              <w:rPr>
                <w:b/>
                <w:spacing w:val="-4"/>
                <w:sz w:val="24"/>
                <w:szCs w:val="24"/>
              </w:rPr>
              <w:t>3315</w:t>
            </w:r>
          </w:p>
        </w:tc>
      </w:tr>
    </w:tbl>
    <w:p w14:paraId="4956A946" w14:textId="77777777" w:rsidR="001259E0" w:rsidRPr="00DB6990" w:rsidRDefault="001259E0" w:rsidP="004B2904">
      <w:pPr>
        <w:pStyle w:val="TableParagraph"/>
        <w:tabs>
          <w:tab w:val="left" w:pos="9356"/>
        </w:tabs>
        <w:spacing w:line="258" w:lineRule="exact"/>
        <w:jc w:val="both"/>
        <w:rPr>
          <w:b/>
          <w:sz w:val="24"/>
          <w:szCs w:val="24"/>
        </w:rPr>
      </w:pPr>
    </w:p>
    <w:p w14:paraId="1CA8AB90" w14:textId="77777777" w:rsidR="001259E0" w:rsidRPr="00DB6990" w:rsidRDefault="001259E0" w:rsidP="004B2904">
      <w:pPr>
        <w:tabs>
          <w:tab w:val="left" w:pos="9356"/>
        </w:tabs>
        <w:spacing w:before="1"/>
        <w:jc w:val="both"/>
        <w:rPr>
          <w:b/>
          <w:sz w:val="24"/>
          <w:szCs w:val="24"/>
        </w:rPr>
      </w:pPr>
    </w:p>
    <w:p w14:paraId="0DCA7195" w14:textId="77777777" w:rsidR="001259E0" w:rsidRPr="00DB6990" w:rsidRDefault="001259E0" w:rsidP="004B2904">
      <w:pPr>
        <w:tabs>
          <w:tab w:val="left" w:pos="9356"/>
        </w:tabs>
        <w:spacing w:before="1"/>
        <w:jc w:val="both"/>
        <w:rPr>
          <w:b/>
          <w:sz w:val="24"/>
          <w:szCs w:val="24"/>
        </w:rPr>
      </w:pPr>
    </w:p>
    <w:p w14:paraId="2A74126F" w14:textId="77777777" w:rsidR="001259E0" w:rsidRPr="00DB6990" w:rsidRDefault="001259E0" w:rsidP="004B2904">
      <w:pPr>
        <w:tabs>
          <w:tab w:val="left" w:pos="9356"/>
        </w:tabs>
        <w:spacing w:before="1"/>
        <w:jc w:val="both"/>
        <w:rPr>
          <w:b/>
          <w:sz w:val="24"/>
          <w:szCs w:val="24"/>
        </w:rPr>
      </w:pPr>
    </w:p>
    <w:p w14:paraId="41F3F3BB" w14:textId="77777777" w:rsidR="001259E0" w:rsidRPr="00DB6990" w:rsidRDefault="001259E0" w:rsidP="004B2904">
      <w:pPr>
        <w:tabs>
          <w:tab w:val="left" w:pos="9356"/>
        </w:tabs>
        <w:spacing w:before="1"/>
        <w:jc w:val="both"/>
        <w:rPr>
          <w:b/>
          <w:sz w:val="24"/>
          <w:szCs w:val="24"/>
        </w:rPr>
      </w:pPr>
    </w:p>
    <w:p w14:paraId="46DA2ABE" w14:textId="77777777" w:rsidR="001259E0" w:rsidRPr="00DB6990" w:rsidRDefault="001259E0" w:rsidP="004B2904">
      <w:pPr>
        <w:tabs>
          <w:tab w:val="left" w:pos="9356"/>
        </w:tabs>
        <w:spacing w:before="1"/>
        <w:jc w:val="both"/>
        <w:rPr>
          <w:b/>
          <w:sz w:val="24"/>
          <w:szCs w:val="24"/>
        </w:rPr>
      </w:pPr>
    </w:p>
    <w:p w14:paraId="3AA6A4BF" w14:textId="77777777" w:rsidR="001259E0" w:rsidRPr="00DB6990" w:rsidRDefault="001259E0" w:rsidP="004B2904">
      <w:pPr>
        <w:tabs>
          <w:tab w:val="left" w:pos="9356"/>
        </w:tabs>
        <w:spacing w:before="1"/>
        <w:jc w:val="both"/>
        <w:rPr>
          <w:b/>
          <w:sz w:val="24"/>
          <w:szCs w:val="24"/>
        </w:rPr>
      </w:pPr>
    </w:p>
    <w:p w14:paraId="260B188B" w14:textId="77777777" w:rsidR="001259E0" w:rsidRPr="00DB6990" w:rsidRDefault="001259E0" w:rsidP="004B2904">
      <w:pPr>
        <w:tabs>
          <w:tab w:val="left" w:pos="9356"/>
        </w:tabs>
        <w:spacing w:before="1"/>
        <w:jc w:val="both"/>
        <w:rPr>
          <w:b/>
          <w:sz w:val="24"/>
          <w:szCs w:val="24"/>
        </w:rPr>
      </w:pPr>
    </w:p>
    <w:p w14:paraId="12B94838" w14:textId="77777777" w:rsidR="001259E0" w:rsidRPr="00DB6990" w:rsidRDefault="001259E0" w:rsidP="004B2904">
      <w:pPr>
        <w:tabs>
          <w:tab w:val="left" w:pos="9356"/>
        </w:tabs>
        <w:spacing w:before="1"/>
        <w:jc w:val="both"/>
        <w:rPr>
          <w:b/>
          <w:sz w:val="24"/>
          <w:szCs w:val="24"/>
        </w:rPr>
      </w:pPr>
    </w:p>
    <w:p w14:paraId="691436E7" w14:textId="77777777" w:rsidR="001259E0" w:rsidRPr="00DB6990" w:rsidRDefault="001259E0" w:rsidP="004B2904">
      <w:pPr>
        <w:tabs>
          <w:tab w:val="left" w:pos="9356"/>
        </w:tabs>
        <w:spacing w:before="1"/>
        <w:jc w:val="both"/>
        <w:rPr>
          <w:b/>
          <w:sz w:val="24"/>
          <w:szCs w:val="24"/>
        </w:rPr>
      </w:pPr>
    </w:p>
    <w:p w14:paraId="478B1C5A" w14:textId="77777777" w:rsidR="001259E0" w:rsidRPr="00DB6990" w:rsidRDefault="001259E0" w:rsidP="004B2904">
      <w:pPr>
        <w:tabs>
          <w:tab w:val="left" w:pos="9356"/>
        </w:tabs>
        <w:spacing w:before="1"/>
        <w:jc w:val="both"/>
        <w:rPr>
          <w:b/>
          <w:sz w:val="24"/>
          <w:szCs w:val="24"/>
        </w:rPr>
      </w:pPr>
    </w:p>
    <w:p w14:paraId="3ECB79C5" w14:textId="77777777" w:rsidR="001259E0" w:rsidRPr="00DB6990" w:rsidRDefault="001259E0" w:rsidP="004B2904">
      <w:pPr>
        <w:tabs>
          <w:tab w:val="left" w:pos="9356"/>
        </w:tabs>
        <w:spacing w:before="1"/>
        <w:jc w:val="both"/>
        <w:rPr>
          <w:b/>
          <w:sz w:val="24"/>
          <w:szCs w:val="24"/>
        </w:rPr>
      </w:pPr>
    </w:p>
    <w:p w14:paraId="1F0B4293" w14:textId="0CABA791" w:rsidR="00536257" w:rsidRDefault="00536257" w:rsidP="004B2904">
      <w:pPr>
        <w:pStyle w:val="1"/>
        <w:tabs>
          <w:tab w:val="left" w:pos="9356"/>
        </w:tabs>
        <w:ind w:left="0"/>
        <w:jc w:val="both"/>
        <w:rPr>
          <w:sz w:val="24"/>
          <w:szCs w:val="24"/>
        </w:rPr>
      </w:pPr>
    </w:p>
    <w:p w14:paraId="30482345" w14:textId="5A7DCD61" w:rsidR="00B12583" w:rsidRDefault="00B12583" w:rsidP="004B2904">
      <w:pPr>
        <w:pStyle w:val="1"/>
        <w:tabs>
          <w:tab w:val="left" w:pos="9356"/>
        </w:tabs>
        <w:ind w:left="0"/>
        <w:jc w:val="both"/>
        <w:rPr>
          <w:sz w:val="24"/>
          <w:szCs w:val="24"/>
        </w:rPr>
      </w:pPr>
    </w:p>
    <w:p w14:paraId="273CEEBC" w14:textId="679F7CBC" w:rsidR="00B12583" w:rsidRDefault="00B12583" w:rsidP="004B2904">
      <w:pPr>
        <w:pStyle w:val="1"/>
        <w:tabs>
          <w:tab w:val="left" w:pos="9356"/>
        </w:tabs>
        <w:ind w:left="0"/>
        <w:jc w:val="both"/>
        <w:rPr>
          <w:sz w:val="24"/>
          <w:szCs w:val="24"/>
        </w:rPr>
      </w:pPr>
    </w:p>
    <w:p w14:paraId="6C811B5A" w14:textId="30032A7B" w:rsidR="00B12583" w:rsidRDefault="00B12583" w:rsidP="004B2904">
      <w:pPr>
        <w:pStyle w:val="1"/>
        <w:tabs>
          <w:tab w:val="left" w:pos="9356"/>
        </w:tabs>
        <w:ind w:left="0"/>
        <w:jc w:val="both"/>
        <w:rPr>
          <w:sz w:val="24"/>
          <w:szCs w:val="24"/>
        </w:rPr>
      </w:pPr>
    </w:p>
    <w:p w14:paraId="048181FC" w14:textId="77645717" w:rsidR="00B12583" w:rsidRDefault="00B12583" w:rsidP="004B2904">
      <w:pPr>
        <w:pStyle w:val="1"/>
        <w:tabs>
          <w:tab w:val="left" w:pos="9356"/>
        </w:tabs>
        <w:ind w:left="0"/>
        <w:jc w:val="both"/>
        <w:rPr>
          <w:sz w:val="24"/>
          <w:szCs w:val="24"/>
        </w:rPr>
      </w:pPr>
    </w:p>
    <w:p w14:paraId="5F6E168C" w14:textId="1D63E92E" w:rsidR="00B12583" w:rsidRDefault="00B12583" w:rsidP="004B2904">
      <w:pPr>
        <w:pStyle w:val="1"/>
        <w:tabs>
          <w:tab w:val="left" w:pos="9356"/>
        </w:tabs>
        <w:ind w:left="0"/>
        <w:jc w:val="both"/>
        <w:rPr>
          <w:sz w:val="24"/>
          <w:szCs w:val="24"/>
        </w:rPr>
      </w:pPr>
    </w:p>
    <w:p w14:paraId="1CF547E7" w14:textId="08D4399F" w:rsidR="00B12583" w:rsidRDefault="00B12583" w:rsidP="004B2904">
      <w:pPr>
        <w:pStyle w:val="1"/>
        <w:tabs>
          <w:tab w:val="left" w:pos="9356"/>
        </w:tabs>
        <w:ind w:left="0"/>
        <w:jc w:val="both"/>
        <w:rPr>
          <w:sz w:val="24"/>
          <w:szCs w:val="24"/>
        </w:rPr>
      </w:pPr>
    </w:p>
    <w:p w14:paraId="50B32DED" w14:textId="04F5BA8A" w:rsidR="00B12583" w:rsidRDefault="00B12583" w:rsidP="004B2904">
      <w:pPr>
        <w:pStyle w:val="1"/>
        <w:tabs>
          <w:tab w:val="left" w:pos="9356"/>
        </w:tabs>
        <w:ind w:left="0"/>
        <w:jc w:val="both"/>
        <w:rPr>
          <w:sz w:val="24"/>
          <w:szCs w:val="24"/>
        </w:rPr>
      </w:pPr>
    </w:p>
    <w:p w14:paraId="6201E0A6" w14:textId="7D143A0F" w:rsidR="00B12583" w:rsidRDefault="00B12583" w:rsidP="004B2904">
      <w:pPr>
        <w:pStyle w:val="1"/>
        <w:tabs>
          <w:tab w:val="left" w:pos="9356"/>
        </w:tabs>
        <w:ind w:left="0"/>
        <w:jc w:val="both"/>
        <w:rPr>
          <w:sz w:val="24"/>
          <w:szCs w:val="24"/>
        </w:rPr>
      </w:pPr>
    </w:p>
    <w:p w14:paraId="0C045806" w14:textId="1DB19A59" w:rsidR="00B12583" w:rsidRDefault="00B12583" w:rsidP="004B2904">
      <w:pPr>
        <w:pStyle w:val="1"/>
        <w:tabs>
          <w:tab w:val="left" w:pos="9356"/>
        </w:tabs>
        <w:ind w:left="0"/>
        <w:jc w:val="both"/>
        <w:rPr>
          <w:sz w:val="24"/>
          <w:szCs w:val="24"/>
        </w:rPr>
      </w:pPr>
    </w:p>
    <w:p w14:paraId="417B1CB4" w14:textId="2B08ED19" w:rsidR="00B12583" w:rsidRDefault="00B12583" w:rsidP="004B2904">
      <w:pPr>
        <w:pStyle w:val="1"/>
        <w:tabs>
          <w:tab w:val="left" w:pos="9356"/>
        </w:tabs>
        <w:ind w:left="0"/>
        <w:jc w:val="both"/>
        <w:rPr>
          <w:sz w:val="24"/>
          <w:szCs w:val="24"/>
        </w:rPr>
      </w:pPr>
    </w:p>
    <w:p w14:paraId="107CAB68" w14:textId="19C867A9" w:rsidR="00B12583" w:rsidRDefault="00B12583" w:rsidP="004B2904">
      <w:pPr>
        <w:pStyle w:val="1"/>
        <w:tabs>
          <w:tab w:val="left" w:pos="9356"/>
        </w:tabs>
        <w:ind w:left="0"/>
        <w:jc w:val="both"/>
        <w:rPr>
          <w:sz w:val="24"/>
          <w:szCs w:val="24"/>
        </w:rPr>
      </w:pPr>
    </w:p>
    <w:p w14:paraId="441EDADB" w14:textId="0FA04FCF" w:rsidR="00B12583" w:rsidRDefault="00B12583" w:rsidP="004B2904">
      <w:pPr>
        <w:pStyle w:val="1"/>
        <w:tabs>
          <w:tab w:val="left" w:pos="9356"/>
        </w:tabs>
        <w:ind w:left="0"/>
        <w:jc w:val="both"/>
        <w:rPr>
          <w:sz w:val="24"/>
          <w:szCs w:val="24"/>
        </w:rPr>
      </w:pPr>
    </w:p>
    <w:p w14:paraId="14226EAD" w14:textId="07FC985A" w:rsidR="00B12583" w:rsidRDefault="00B12583" w:rsidP="004B2904">
      <w:pPr>
        <w:pStyle w:val="1"/>
        <w:tabs>
          <w:tab w:val="left" w:pos="9356"/>
        </w:tabs>
        <w:ind w:left="0"/>
        <w:jc w:val="both"/>
        <w:rPr>
          <w:sz w:val="24"/>
          <w:szCs w:val="24"/>
        </w:rPr>
      </w:pPr>
    </w:p>
    <w:p w14:paraId="006D5C56" w14:textId="77777777" w:rsidR="00B12583" w:rsidRPr="00DB6990" w:rsidRDefault="00B12583" w:rsidP="004B2904">
      <w:pPr>
        <w:pStyle w:val="1"/>
        <w:tabs>
          <w:tab w:val="left" w:pos="9356"/>
        </w:tabs>
        <w:ind w:left="0"/>
        <w:jc w:val="both"/>
        <w:rPr>
          <w:sz w:val="24"/>
          <w:szCs w:val="24"/>
        </w:rPr>
      </w:pPr>
    </w:p>
    <w:tbl>
      <w:tblPr>
        <w:tblStyle w:val="TableNormal"/>
        <w:tblpPr w:leftFromText="180" w:rightFromText="180" w:vertAnchor="text" w:horzAnchor="margin" w:tblpXSpec="center" w:tblpY="2000"/>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661"/>
        <w:gridCol w:w="565"/>
        <w:gridCol w:w="591"/>
        <w:gridCol w:w="701"/>
        <w:gridCol w:w="559"/>
        <w:gridCol w:w="564"/>
        <w:gridCol w:w="1358"/>
        <w:gridCol w:w="1351"/>
      </w:tblGrid>
      <w:tr w:rsidR="00536257" w:rsidRPr="00DB6990" w14:paraId="4D2CF5F2" w14:textId="77777777" w:rsidTr="00536257">
        <w:trPr>
          <w:trHeight w:val="328"/>
        </w:trPr>
        <w:tc>
          <w:tcPr>
            <w:tcW w:w="3661" w:type="dxa"/>
            <w:vMerge w:val="restart"/>
          </w:tcPr>
          <w:p w14:paraId="0E05CA3C" w14:textId="77777777" w:rsidR="00536257" w:rsidRPr="00DB6990" w:rsidRDefault="00536257" w:rsidP="004B2904">
            <w:pPr>
              <w:pStyle w:val="TableParagraph"/>
              <w:tabs>
                <w:tab w:val="left" w:pos="9356"/>
              </w:tabs>
              <w:spacing w:line="273" w:lineRule="exact"/>
              <w:jc w:val="both"/>
              <w:rPr>
                <w:b/>
                <w:sz w:val="24"/>
                <w:szCs w:val="24"/>
              </w:rPr>
            </w:pPr>
            <w:r w:rsidRPr="00DB6990">
              <w:rPr>
                <w:b/>
                <w:sz w:val="24"/>
                <w:szCs w:val="24"/>
              </w:rPr>
              <w:lastRenderedPageBreak/>
              <w:t>Учебный</w:t>
            </w:r>
            <w:r w:rsidR="00AA76F2">
              <w:rPr>
                <w:b/>
                <w:sz w:val="24"/>
                <w:szCs w:val="24"/>
              </w:rPr>
              <w:t xml:space="preserve"> </w:t>
            </w:r>
            <w:r w:rsidRPr="00DB6990">
              <w:rPr>
                <w:b/>
                <w:spacing w:val="-2"/>
                <w:sz w:val="24"/>
                <w:szCs w:val="24"/>
              </w:rPr>
              <w:t>предмет/класс</w:t>
            </w:r>
          </w:p>
        </w:tc>
        <w:tc>
          <w:tcPr>
            <w:tcW w:w="565" w:type="dxa"/>
            <w:vMerge w:val="restart"/>
          </w:tcPr>
          <w:p w14:paraId="0F2C288E" w14:textId="77777777" w:rsidR="00536257" w:rsidRPr="00DB6990" w:rsidRDefault="00536257" w:rsidP="004B2904">
            <w:pPr>
              <w:pStyle w:val="TableParagraph"/>
              <w:tabs>
                <w:tab w:val="left" w:pos="9356"/>
              </w:tabs>
              <w:spacing w:line="273" w:lineRule="exact"/>
              <w:jc w:val="both"/>
              <w:rPr>
                <w:b/>
                <w:sz w:val="24"/>
                <w:szCs w:val="24"/>
              </w:rPr>
            </w:pPr>
            <w:r w:rsidRPr="00DB6990">
              <w:rPr>
                <w:b/>
                <w:spacing w:val="-5"/>
                <w:sz w:val="24"/>
                <w:szCs w:val="24"/>
              </w:rPr>
              <w:t>5</w:t>
            </w:r>
            <w:r w:rsidR="00DE6831" w:rsidRPr="00DB6990">
              <w:rPr>
                <w:b/>
                <w:spacing w:val="-5"/>
                <w:sz w:val="24"/>
                <w:szCs w:val="24"/>
              </w:rPr>
              <w:t>А</w:t>
            </w:r>
          </w:p>
        </w:tc>
        <w:tc>
          <w:tcPr>
            <w:tcW w:w="591" w:type="dxa"/>
            <w:vMerge w:val="restart"/>
          </w:tcPr>
          <w:p w14:paraId="2C1C9160" w14:textId="77777777" w:rsidR="00536257" w:rsidRPr="00DB6990" w:rsidRDefault="00536257" w:rsidP="004B2904">
            <w:pPr>
              <w:pStyle w:val="TableParagraph"/>
              <w:tabs>
                <w:tab w:val="left" w:pos="9356"/>
              </w:tabs>
              <w:spacing w:line="273" w:lineRule="exact"/>
              <w:jc w:val="both"/>
              <w:rPr>
                <w:b/>
                <w:sz w:val="24"/>
                <w:szCs w:val="24"/>
              </w:rPr>
            </w:pPr>
            <w:r w:rsidRPr="00DB6990">
              <w:rPr>
                <w:b/>
                <w:spacing w:val="-5"/>
                <w:sz w:val="24"/>
                <w:szCs w:val="24"/>
              </w:rPr>
              <w:t>6</w:t>
            </w:r>
            <w:r w:rsidR="00DE6831" w:rsidRPr="00DB6990">
              <w:rPr>
                <w:b/>
                <w:spacing w:val="-5"/>
                <w:sz w:val="24"/>
                <w:szCs w:val="24"/>
              </w:rPr>
              <w:t>А</w:t>
            </w:r>
          </w:p>
        </w:tc>
        <w:tc>
          <w:tcPr>
            <w:tcW w:w="701" w:type="dxa"/>
            <w:vMerge w:val="restart"/>
          </w:tcPr>
          <w:p w14:paraId="5F01D5C8" w14:textId="77777777" w:rsidR="00536257" w:rsidRPr="00DB6990" w:rsidRDefault="00536257" w:rsidP="004B2904">
            <w:pPr>
              <w:pStyle w:val="TableParagraph"/>
              <w:tabs>
                <w:tab w:val="left" w:pos="9356"/>
              </w:tabs>
              <w:spacing w:line="273" w:lineRule="exact"/>
              <w:jc w:val="both"/>
              <w:rPr>
                <w:b/>
                <w:sz w:val="24"/>
                <w:szCs w:val="24"/>
              </w:rPr>
            </w:pPr>
            <w:r w:rsidRPr="00DB6990">
              <w:rPr>
                <w:b/>
                <w:spacing w:val="-5"/>
                <w:sz w:val="24"/>
                <w:szCs w:val="24"/>
              </w:rPr>
              <w:t>7</w:t>
            </w:r>
            <w:r w:rsidR="00DE6831" w:rsidRPr="00DB6990">
              <w:rPr>
                <w:b/>
                <w:spacing w:val="-5"/>
                <w:sz w:val="24"/>
                <w:szCs w:val="24"/>
              </w:rPr>
              <w:t>А</w:t>
            </w:r>
          </w:p>
        </w:tc>
        <w:tc>
          <w:tcPr>
            <w:tcW w:w="559" w:type="dxa"/>
            <w:vMerge w:val="restart"/>
          </w:tcPr>
          <w:p w14:paraId="6473458D" w14:textId="77777777" w:rsidR="00536257" w:rsidRPr="00DB6990" w:rsidRDefault="00536257" w:rsidP="004B2904">
            <w:pPr>
              <w:pStyle w:val="TableParagraph"/>
              <w:tabs>
                <w:tab w:val="left" w:pos="9356"/>
              </w:tabs>
              <w:spacing w:line="273" w:lineRule="exact"/>
              <w:jc w:val="both"/>
              <w:rPr>
                <w:b/>
                <w:sz w:val="24"/>
                <w:szCs w:val="24"/>
              </w:rPr>
            </w:pPr>
            <w:r w:rsidRPr="00DB6990">
              <w:rPr>
                <w:b/>
                <w:spacing w:val="-5"/>
                <w:sz w:val="24"/>
                <w:szCs w:val="24"/>
              </w:rPr>
              <w:t>8</w:t>
            </w:r>
            <w:r w:rsidR="00DE6831" w:rsidRPr="00DB6990">
              <w:rPr>
                <w:b/>
                <w:spacing w:val="-5"/>
                <w:sz w:val="24"/>
                <w:szCs w:val="24"/>
              </w:rPr>
              <w:t>А</w:t>
            </w:r>
          </w:p>
        </w:tc>
        <w:tc>
          <w:tcPr>
            <w:tcW w:w="564" w:type="dxa"/>
            <w:vMerge w:val="restart"/>
          </w:tcPr>
          <w:p w14:paraId="354021A4" w14:textId="77777777" w:rsidR="00536257" w:rsidRPr="00DB6990" w:rsidRDefault="00536257" w:rsidP="004B2904">
            <w:pPr>
              <w:pStyle w:val="TableParagraph"/>
              <w:tabs>
                <w:tab w:val="left" w:pos="9356"/>
              </w:tabs>
              <w:spacing w:line="273" w:lineRule="exact"/>
              <w:jc w:val="both"/>
              <w:rPr>
                <w:b/>
                <w:sz w:val="24"/>
                <w:szCs w:val="24"/>
              </w:rPr>
            </w:pPr>
            <w:r w:rsidRPr="00DB6990">
              <w:rPr>
                <w:b/>
                <w:spacing w:val="-5"/>
                <w:sz w:val="24"/>
                <w:szCs w:val="24"/>
              </w:rPr>
              <w:t>9</w:t>
            </w:r>
            <w:r w:rsidR="00DE6831" w:rsidRPr="00DB6990">
              <w:rPr>
                <w:b/>
                <w:spacing w:val="-5"/>
                <w:sz w:val="24"/>
                <w:szCs w:val="24"/>
              </w:rPr>
              <w:t>А</w:t>
            </w:r>
          </w:p>
        </w:tc>
        <w:tc>
          <w:tcPr>
            <w:tcW w:w="2709" w:type="dxa"/>
            <w:gridSpan w:val="2"/>
          </w:tcPr>
          <w:p w14:paraId="78576E3C" w14:textId="77777777" w:rsidR="00536257" w:rsidRPr="00DB6990" w:rsidRDefault="00536257" w:rsidP="004B2904">
            <w:pPr>
              <w:pStyle w:val="TableParagraph"/>
              <w:tabs>
                <w:tab w:val="left" w:pos="9356"/>
              </w:tabs>
              <w:spacing w:line="273" w:lineRule="exact"/>
              <w:jc w:val="both"/>
              <w:rPr>
                <w:b/>
                <w:sz w:val="24"/>
                <w:szCs w:val="24"/>
              </w:rPr>
            </w:pPr>
            <w:r w:rsidRPr="00DB6990">
              <w:rPr>
                <w:b/>
                <w:sz w:val="24"/>
                <w:szCs w:val="24"/>
              </w:rPr>
              <w:t>Итого</w:t>
            </w:r>
            <w:r w:rsidR="0038157F">
              <w:rPr>
                <w:b/>
                <w:sz w:val="24"/>
                <w:szCs w:val="24"/>
              </w:rPr>
              <w:t xml:space="preserve"> </w:t>
            </w:r>
            <w:r w:rsidRPr="00DB6990">
              <w:rPr>
                <w:b/>
                <w:sz w:val="24"/>
                <w:szCs w:val="24"/>
              </w:rPr>
              <w:t xml:space="preserve">нагрузка, </w:t>
            </w:r>
            <w:r w:rsidRPr="00DB6990">
              <w:rPr>
                <w:b/>
                <w:spacing w:val="-4"/>
                <w:sz w:val="24"/>
                <w:szCs w:val="24"/>
              </w:rPr>
              <w:t>часы</w:t>
            </w:r>
          </w:p>
        </w:tc>
      </w:tr>
      <w:tr w:rsidR="00536257" w:rsidRPr="00DB6990" w14:paraId="46A122D6" w14:textId="77777777" w:rsidTr="00536257">
        <w:trPr>
          <w:trHeight w:val="275"/>
        </w:trPr>
        <w:tc>
          <w:tcPr>
            <w:tcW w:w="3661" w:type="dxa"/>
            <w:vMerge/>
            <w:tcBorders>
              <w:top w:val="nil"/>
            </w:tcBorders>
          </w:tcPr>
          <w:p w14:paraId="50E43262" w14:textId="77777777" w:rsidR="00536257" w:rsidRPr="00DB6990" w:rsidRDefault="00536257" w:rsidP="004B2904">
            <w:pPr>
              <w:tabs>
                <w:tab w:val="left" w:pos="9356"/>
              </w:tabs>
              <w:jc w:val="both"/>
              <w:rPr>
                <w:sz w:val="24"/>
                <w:szCs w:val="24"/>
              </w:rPr>
            </w:pPr>
          </w:p>
        </w:tc>
        <w:tc>
          <w:tcPr>
            <w:tcW w:w="565" w:type="dxa"/>
            <w:vMerge/>
            <w:tcBorders>
              <w:top w:val="nil"/>
            </w:tcBorders>
          </w:tcPr>
          <w:p w14:paraId="5D6DC1E6" w14:textId="77777777" w:rsidR="00536257" w:rsidRPr="00DB6990" w:rsidRDefault="00536257" w:rsidP="004B2904">
            <w:pPr>
              <w:tabs>
                <w:tab w:val="left" w:pos="9356"/>
              </w:tabs>
              <w:jc w:val="both"/>
              <w:rPr>
                <w:sz w:val="24"/>
                <w:szCs w:val="24"/>
              </w:rPr>
            </w:pPr>
          </w:p>
        </w:tc>
        <w:tc>
          <w:tcPr>
            <w:tcW w:w="591" w:type="dxa"/>
            <w:vMerge/>
            <w:tcBorders>
              <w:top w:val="nil"/>
            </w:tcBorders>
          </w:tcPr>
          <w:p w14:paraId="56B48EC3" w14:textId="77777777" w:rsidR="00536257" w:rsidRPr="00DB6990" w:rsidRDefault="00536257" w:rsidP="004B2904">
            <w:pPr>
              <w:tabs>
                <w:tab w:val="left" w:pos="9356"/>
              </w:tabs>
              <w:jc w:val="both"/>
              <w:rPr>
                <w:sz w:val="24"/>
                <w:szCs w:val="24"/>
              </w:rPr>
            </w:pPr>
          </w:p>
        </w:tc>
        <w:tc>
          <w:tcPr>
            <w:tcW w:w="701" w:type="dxa"/>
            <w:vMerge/>
            <w:tcBorders>
              <w:top w:val="nil"/>
            </w:tcBorders>
          </w:tcPr>
          <w:p w14:paraId="67D5B27E" w14:textId="77777777" w:rsidR="00536257" w:rsidRPr="00DB6990" w:rsidRDefault="00536257" w:rsidP="004B2904">
            <w:pPr>
              <w:tabs>
                <w:tab w:val="left" w:pos="9356"/>
              </w:tabs>
              <w:jc w:val="both"/>
              <w:rPr>
                <w:sz w:val="24"/>
                <w:szCs w:val="24"/>
              </w:rPr>
            </w:pPr>
          </w:p>
        </w:tc>
        <w:tc>
          <w:tcPr>
            <w:tcW w:w="559" w:type="dxa"/>
            <w:vMerge/>
            <w:tcBorders>
              <w:top w:val="nil"/>
            </w:tcBorders>
          </w:tcPr>
          <w:p w14:paraId="0C2D7BF2" w14:textId="77777777" w:rsidR="00536257" w:rsidRPr="00DB6990" w:rsidRDefault="00536257" w:rsidP="004B2904">
            <w:pPr>
              <w:tabs>
                <w:tab w:val="left" w:pos="9356"/>
              </w:tabs>
              <w:jc w:val="both"/>
              <w:rPr>
                <w:sz w:val="24"/>
                <w:szCs w:val="24"/>
              </w:rPr>
            </w:pPr>
          </w:p>
        </w:tc>
        <w:tc>
          <w:tcPr>
            <w:tcW w:w="564" w:type="dxa"/>
            <w:vMerge/>
            <w:tcBorders>
              <w:top w:val="nil"/>
            </w:tcBorders>
          </w:tcPr>
          <w:p w14:paraId="47F8A32B" w14:textId="77777777" w:rsidR="00536257" w:rsidRPr="00DB6990" w:rsidRDefault="00536257" w:rsidP="004B2904">
            <w:pPr>
              <w:tabs>
                <w:tab w:val="left" w:pos="9356"/>
              </w:tabs>
              <w:jc w:val="both"/>
              <w:rPr>
                <w:sz w:val="24"/>
                <w:szCs w:val="24"/>
              </w:rPr>
            </w:pPr>
          </w:p>
        </w:tc>
        <w:tc>
          <w:tcPr>
            <w:tcW w:w="1358" w:type="dxa"/>
          </w:tcPr>
          <w:p w14:paraId="28988190" w14:textId="77777777" w:rsidR="00536257" w:rsidRPr="00DB6990" w:rsidRDefault="00536257" w:rsidP="004B2904">
            <w:pPr>
              <w:pStyle w:val="TableParagraph"/>
              <w:tabs>
                <w:tab w:val="left" w:pos="9356"/>
              </w:tabs>
              <w:spacing w:line="256" w:lineRule="exact"/>
              <w:jc w:val="both"/>
              <w:rPr>
                <w:sz w:val="24"/>
                <w:szCs w:val="24"/>
              </w:rPr>
            </w:pPr>
            <w:r w:rsidRPr="00DB6990">
              <w:rPr>
                <w:spacing w:val="-2"/>
                <w:sz w:val="24"/>
                <w:szCs w:val="24"/>
              </w:rPr>
              <w:t>Недельная</w:t>
            </w:r>
          </w:p>
        </w:tc>
        <w:tc>
          <w:tcPr>
            <w:tcW w:w="1351" w:type="dxa"/>
          </w:tcPr>
          <w:p w14:paraId="7DAF3C16" w14:textId="77777777" w:rsidR="00536257" w:rsidRPr="00DB6990" w:rsidRDefault="00536257" w:rsidP="004B2904">
            <w:pPr>
              <w:pStyle w:val="TableParagraph"/>
              <w:tabs>
                <w:tab w:val="left" w:pos="9356"/>
              </w:tabs>
              <w:spacing w:line="256" w:lineRule="exact"/>
              <w:jc w:val="both"/>
              <w:rPr>
                <w:sz w:val="24"/>
                <w:szCs w:val="24"/>
              </w:rPr>
            </w:pPr>
            <w:r w:rsidRPr="00DB6990">
              <w:rPr>
                <w:spacing w:val="-2"/>
                <w:sz w:val="24"/>
                <w:szCs w:val="24"/>
              </w:rPr>
              <w:t>годовая</w:t>
            </w:r>
          </w:p>
        </w:tc>
      </w:tr>
      <w:tr w:rsidR="00536257" w:rsidRPr="00DB6990" w14:paraId="6779694D" w14:textId="77777777" w:rsidTr="00536257">
        <w:trPr>
          <w:trHeight w:val="333"/>
        </w:trPr>
        <w:tc>
          <w:tcPr>
            <w:tcW w:w="3661" w:type="dxa"/>
          </w:tcPr>
          <w:p w14:paraId="2EC2358C" w14:textId="77777777" w:rsidR="00536257" w:rsidRPr="00DB6990" w:rsidRDefault="00536257" w:rsidP="004B2904">
            <w:pPr>
              <w:pStyle w:val="TableParagraph"/>
              <w:tabs>
                <w:tab w:val="left" w:pos="9356"/>
              </w:tabs>
              <w:spacing w:line="270" w:lineRule="exact"/>
              <w:jc w:val="both"/>
              <w:rPr>
                <w:sz w:val="24"/>
                <w:szCs w:val="24"/>
              </w:rPr>
            </w:pPr>
            <w:r w:rsidRPr="00DB6990">
              <w:rPr>
                <w:sz w:val="24"/>
                <w:szCs w:val="24"/>
              </w:rPr>
              <w:t>Казахский</w:t>
            </w:r>
            <w:r w:rsidR="00AA76F2">
              <w:rPr>
                <w:sz w:val="24"/>
                <w:szCs w:val="24"/>
              </w:rPr>
              <w:t xml:space="preserve"> </w:t>
            </w:r>
            <w:r w:rsidRPr="00DB6990">
              <w:rPr>
                <w:sz w:val="24"/>
                <w:szCs w:val="24"/>
              </w:rPr>
              <w:t>язык</w:t>
            </w:r>
            <w:r w:rsidR="00AA76F2">
              <w:rPr>
                <w:sz w:val="24"/>
                <w:szCs w:val="24"/>
              </w:rPr>
              <w:t xml:space="preserve"> </w:t>
            </w:r>
            <w:r w:rsidRPr="00DB6990">
              <w:rPr>
                <w:sz w:val="24"/>
                <w:szCs w:val="24"/>
              </w:rPr>
              <w:t>и</w:t>
            </w:r>
            <w:r w:rsidR="00AA76F2">
              <w:rPr>
                <w:sz w:val="24"/>
                <w:szCs w:val="24"/>
              </w:rPr>
              <w:t xml:space="preserve"> </w:t>
            </w:r>
            <w:r w:rsidRPr="00DB6990">
              <w:rPr>
                <w:spacing w:val="-2"/>
                <w:sz w:val="24"/>
                <w:szCs w:val="24"/>
              </w:rPr>
              <w:t>литература</w:t>
            </w:r>
          </w:p>
        </w:tc>
        <w:tc>
          <w:tcPr>
            <w:tcW w:w="565" w:type="dxa"/>
          </w:tcPr>
          <w:p w14:paraId="6B8D1279" w14:textId="77777777" w:rsidR="00536257" w:rsidRPr="00DB6990" w:rsidRDefault="00536257" w:rsidP="004B2904">
            <w:pPr>
              <w:pStyle w:val="TableParagraph"/>
              <w:tabs>
                <w:tab w:val="left" w:pos="9356"/>
              </w:tabs>
              <w:spacing w:line="270" w:lineRule="exact"/>
              <w:jc w:val="both"/>
              <w:rPr>
                <w:sz w:val="24"/>
                <w:szCs w:val="24"/>
              </w:rPr>
            </w:pPr>
            <w:r w:rsidRPr="00DB6990">
              <w:rPr>
                <w:sz w:val="24"/>
                <w:szCs w:val="24"/>
              </w:rPr>
              <w:t>4</w:t>
            </w:r>
          </w:p>
        </w:tc>
        <w:tc>
          <w:tcPr>
            <w:tcW w:w="591" w:type="dxa"/>
          </w:tcPr>
          <w:p w14:paraId="1E0AAB43" w14:textId="77777777" w:rsidR="00536257" w:rsidRPr="00DB6990" w:rsidRDefault="00536257" w:rsidP="004B2904">
            <w:pPr>
              <w:pStyle w:val="TableParagraph"/>
              <w:tabs>
                <w:tab w:val="left" w:pos="9356"/>
              </w:tabs>
              <w:spacing w:line="270" w:lineRule="exact"/>
              <w:jc w:val="both"/>
              <w:rPr>
                <w:sz w:val="24"/>
                <w:szCs w:val="24"/>
              </w:rPr>
            </w:pPr>
            <w:r w:rsidRPr="00DB6990">
              <w:rPr>
                <w:sz w:val="24"/>
                <w:szCs w:val="24"/>
              </w:rPr>
              <w:t>4</w:t>
            </w:r>
          </w:p>
        </w:tc>
        <w:tc>
          <w:tcPr>
            <w:tcW w:w="701" w:type="dxa"/>
          </w:tcPr>
          <w:p w14:paraId="1A58F432" w14:textId="77777777" w:rsidR="00536257" w:rsidRPr="00DB6990" w:rsidRDefault="00536257" w:rsidP="004B2904">
            <w:pPr>
              <w:pStyle w:val="TableParagraph"/>
              <w:tabs>
                <w:tab w:val="left" w:pos="9356"/>
              </w:tabs>
              <w:spacing w:line="270" w:lineRule="exact"/>
              <w:jc w:val="both"/>
              <w:rPr>
                <w:sz w:val="24"/>
                <w:szCs w:val="24"/>
              </w:rPr>
            </w:pPr>
            <w:r w:rsidRPr="00DB6990">
              <w:rPr>
                <w:sz w:val="24"/>
                <w:szCs w:val="24"/>
              </w:rPr>
              <w:t>4</w:t>
            </w:r>
          </w:p>
        </w:tc>
        <w:tc>
          <w:tcPr>
            <w:tcW w:w="559" w:type="dxa"/>
          </w:tcPr>
          <w:p w14:paraId="619CE73F" w14:textId="77777777" w:rsidR="00536257" w:rsidRPr="00DB6990" w:rsidRDefault="00536257" w:rsidP="004B2904">
            <w:pPr>
              <w:pStyle w:val="TableParagraph"/>
              <w:tabs>
                <w:tab w:val="left" w:pos="9356"/>
              </w:tabs>
              <w:spacing w:line="270" w:lineRule="exact"/>
              <w:jc w:val="both"/>
              <w:rPr>
                <w:sz w:val="24"/>
                <w:szCs w:val="24"/>
              </w:rPr>
            </w:pPr>
            <w:r w:rsidRPr="00DB6990">
              <w:rPr>
                <w:sz w:val="24"/>
                <w:szCs w:val="24"/>
              </w:rPr>
              <w:t>4</w:t>
            </w:r>
          </w:p>
        </w:tc>
        <w:tc>
          <w:tcPr>
            <w:tcW w:w="564" w:type="dxa"/>
          </w:tcPr>
          <w:p w14:paraId="5B6047DB" w14:textId="77777777" w:rsidR="00536257" w:rsidRPr="00DB6990" w:rsidRDefault="00536257" w:rsidP="004B2904">
            <w:pPr>
              <w:pStyle w:val="TableParagraph"/>
              <w:tabs>
                <w:tab w:val="left" w:pos="9356"/>
              </w:tabs>
              <w:spacing w:line="270" w:lineRule="exact"/>
              <w:jc w:val="both"/>
              <w:rPr>
                <w:sz w:val="24"/>
                <w:szCs w:val="24"/>
              </w:rPr>
            </w:pPr>
            <w:r w:rsidRPr="00DB6990">
              <w:rPr>
                <w:sz w:val="24"/>
                <w:szCs w:val="24"/>
              </w:rPr>
              <w:t>4</w:t>
            </w:r>
          </w:p>
        </w:tc>
        <w:tc>
          <w:tcPr>
            <w:tcW w:w="1358" w:type="dxa"/>
          </w:tcPr>
          <w:p w14:paraId="17B192F3" w14:textId="77777777" w:rsidR="00536257" w:rsidRPr="00DB6990" w:rsidRDefault="00536257" w:rsidP="004B2904">
            <w:pPr>
              <w:pStyle w:val="TableParagraph"/>
              <w:tabs>
                <w:tab w:val="left" w:pos="9356"/>
              </w:tabs>
              <w:spacing w:line="270" w:lineRule="exact"/>
              <w:jc w:val="both"/>
              <w:rPr>
                <w:sz w:val="24"/>
                <w:szCs w:val="24"/>
              </w:rPr>
            </w:pPr>
            <w:r w:rsidRPr="00DB6990">
              <w:rPr>
                <w:sz w:val="24"/>
                <w:szCs w:val="24"/>
              </w:rPr>
              <w:t>20</w:t>
            </w:r>
          </w:p>
        </w:tc>
        <w:tc>
          <w:tcPr>
            <w:tcW w:w="1351" w:type="dxa"/>
          </w:tcPr>
          <w:p w14:paraId="125F2775" w14:textId="77777777" w:rsidR="00536257" w:rsidRPr="00DB6990" w:rsidRDefault="00536257" w:rsidP="004B2904">
            <w:pPr>
              <w:pStyle w:val="TableParagraph"/>
              <w:tabs>
                <w:tab w:val="left" w:pos="9356"/>
              </w:tabs>
              <w:spacing w:line="270" w:lineRule="exact"/>
              <w:jc w:val="both"/>
              <w:rPr>
                <w:sz w:val="24"/>
                <w:szCs w:val="24"/>
              </w:rPr>
            </w:pPr>
            <w:r w:rsidRPr="00DB6990">
              <w:rPr>
                <w:sz w:val="24"/>
                <w:szCs w:val="24"/>
              </w:rPr>
              <w:t>680</w:t>
            </w:r>
          </w:p>
        </w:tc>
      </w:tr>
      <w:tr w:rsidR="00536257" w:rsidRPr="00DB6990" w14:paraId="2D3167F9" w14:textId="77777777" w:rsidTr="00536257">
        <w:trPr>
          <w:trHeight w:val="273"/>
        </w:trPr>
        <w:tc>
          <w:tcPr>
            <w:tcW w:w="3661" w:type="dxa"/>
          </w:tcPr>
          <w:p w14:paraId="37C998D9"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Русский</w:t>
            </w:r>
            <w:r w:rsidR="00AA76F2">
              <w:rPr>
                <w:sz w:val="24"/>
                <w:szCs w:val="24"/>
              </w:rPr>
              <w:t xml:space="preserve"> </w:t>
            </w:r>
            <w:r w:rsidRPr="00DB6990">
              <w:rPr>
                <w:spacing w:val="-4"/>
                <w:sz w:val="24"/>
                <w:szCs w:val="24"/>
              </w:rPr>
              <w:t>язык</w:t>
            </w:r>
          </w:p>
        </w:tc>
        <w:tc>
          <w:tcPr>
            <w:tcW w:w="565" w:type="dxa"/>
          </w:tcPr>
          <w:p w14:paraId="4BF9898F"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3</w:t>
            </w:r>
          </w:p>
        </w:tc>
        <w:tc>
          <w:tcPr>
            <w:tcW w:w="591" w:type="dxa"/>
          </w:tcPr>
          <w:p w14:paraId="3F1F0CCA"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3</w:t>
            </w:r>
          </w:p>
        </w:tc>
        <w:tc>
          <w:tcPr>
            <w:tcW w:w="701" w:type="dxa"/>
          </w:tcPr>
          <w:p w14:paraId="253A730E"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3</w:t>
            </w:r>
          </w:p>
        </w:tc>
        <w:tc>
          <w:tcPr>
            <w:tcW w:w="559" w:type="dxa"/>
          </w:tcPr>
          <w:p w14:paraId="4E5CB97A"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2</w:t>
            </w:r>
          </w:p>
        </w:tc>
        <w:tc>
          <w:tcPr>
            <w:tcW w:w="564" w:type="dxa"/>
          </w:tcPr>
          <w:p w14:paraId="56444B8B"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2</w:t>
            </w:r>
          </w:p>
        </w:tc>
        <w:tc>
          <w:tcPr>
            <w:tcW w:w="1358" w:type="dxa"/>
          </w:tcPr>
          <w:p w14:paraId="1513059D"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13</w:t>
            </w:r>
          </w:p>
        </w:tc>
        <w:tc>
          <w:tcPr>
            <w:tcW w:w="1351" w:type="dxa"/>
          </w:tcPr>
          <w:p w14:paraId="15CB2404"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442</w:t>
            </w:r>
          </w:p>
        </w:tc>
      </w:tr>
      <w:tr w:rsidR="00536257" w:rsidRPr="00DB6990" w14:paraId="16370DA7" w14:textId="77777777" w:rsidTr="00536257">
        <w:trPr>
          <w:trHeight w:val="275"/>
        </w:trPr>
        <w:tc>
          <w:tcPr>
            <w:tcW w:w="3661" w:type="dxa"/>
          </w:tcPr>
          <w:p w14:paraId="5B6E8FFA"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Русская</w:t>
            </w:r>
            <w:r w:rsidR="00AA76F2">
              <w:rPr>
                <w:sz w:val="24"/>
                <w:szCs w:val="24"/>
              </w:rPr>
              <w:t xml:space="preserve"> </w:t>
            </w:r>
            <w:r w:rsidRPr="00DB6990">
              <w:rPr>
                <w:spacing w:val="-2"/>
                <w:sz w:val="24"/>
                <w:szCs w:val="24"/>
              </w:rPr>
              <w:t>литература</w:t>
            </w:r>
          </w:p>
        </w:tc>
        <w:tc>
          <w:tcPr>
            <w:tcW w:w="565" w:type="dxa"/>
          </w:tcPr>
          <w:p w14:paraId="3B963F77"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2</w:t>
            </w:r>
          </w:p>
        </w:tc>
        <w:tc>
          <w:tcPr>
            <w:tcW w:w="591" w:type="dxa"/>
          </w:tcPr>
          <w:p w14:paraId="0E0D8350"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2</w:t>
            </w:r>
          </w:p>
        </w:tc>
        <w:tc>
          <w:tcPr>
            <w:tcW w:w="701" w:type="dxa"/>
          </w:tcPr>
          <w:p w14:paraId="377347B0"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2</w:t>
            </w:r>
          </w:p>
        </w:tc>
        <w:tc>
          <w:tcPr>
            <w:tcW w:w="559" w:type="dxa"/>
          </w:tcPr>
          <w:p w14:paraId="5C920A8B"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3</w:t>
            </w:r>
          </w:p>
        </w:tc>
        <w:tc>
          <w:tcPr>
            <w:tcW w:w="564" w:type="dxa"/>
          </w:tcPr>
          <w:p w14:paraId="69AB6E01"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3</w:t>
            </w:r>
          </w:p>
        </w:tc>
        <w:tc>
          <w:tcPr>
            <w:tcW w:w="1358" w:type="dxa"/>
          </w:tcPr>
          <w:p w14:paraId="70A811B3"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12</w:t>
            </w:r>
          </w:p>
        </w:tc>
        <w:tc>
          <w:tcPr>
            <w:tcW w:w="1351" w:type="dxa"/>
          </w:tcPr>
          <w:p w14:paraId="7ABBEB19"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408</w:t>
            </w:r>
          </w:p>
        </w:tc>
      </w:tr>
      <w:tr w:rsidR="00536257" w:rsidRPr="00DB6990" w14:paraId="08F45AC9" w14:textId="77777777" w:rsidTr="00536257">
        <w:trPr>
          <w:trHeight w:val="275"/>
        </w:trPr>
        <w:tc>
          <w:tcPr>
            <w:tcW w:w="3661" w:type="dxa"/>
          </w:tcPr>
          <w:p w14:paraId="591384FA"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Иностранный</w:t>
            </w:r>
            <w:r w:rsidR="00AA76F2">
              <w:rPr>
                <w:sz w:val="24"/>
                <w:szCs w:val="24"/>
              </w:rPr>
              <w:t xml:space="preserve"> </w:t>
            </w:r>
            <w:r w:rsidRPr="00DB6990">
              <w:rPr>
                <w:spacing w:val="-4"/>
                <w:sz w:val="24"/>
                <w:szCs w:val="24"/>
              </w:rPr>
              <w:t>язык</w:t>
            </w:r>
          </w:p>
        </w:tc>
        <w:tc>
          <w:tcPr>
            <w:tcW w:w="565" w:type="dxa"/>
          </w:tcPr>
          <w:p w14:paraId="5CE14555"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3</w:t>
            </w:r>
          </w:p>
        </w:tc>
        <w:tc>
          <w:tcPr>
            <w:tcW w:w="591" w:type="dxa"/>
          </w:tcPr>
          <w:p w14:paraId="492DB7E7"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3</w:t>
            </w:r>
          </w:p>
        </w:tc>
        <w:tc>
          <w:tcPr>
            <w:tcW w:w="701" w:type="dxa"/>
          </w:tcPr>
          <w:p w14:paraId="79F4F394"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3</w:t>
            </w:r>
          </w:p>
        </w:tc>
        <w:tc>
          <w:tcPr>
            <w:tcW w:w="559" w:type="dxa"/>
          </w:tcPr>
          <w:p w14:paraId="45316CBA"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3</w:t>
            </w:r>
          </w:p>
        </w:tc>
        <w:tc>
          <w:tcPr>
            <w:tcW w:w="564" w:type="dxa"/>
          </w:tcPr>
          <w:p w14:paraId="1424EE12"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3</w:t>
            </w:r>
          </w:p>
        </w:tc>
        <w:tc>
          <w:tcPr>
            <w:tcW w:w="1358" w:type="dxa"/>
          </w:tcPr>
          <w:p w14:paraId="67CDDB7D"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15</w:t>
            </w:r>
          </w:p>
        </w:tc>
        <w:tc>
          <w:tcPr>
            <w:tcW w:w="1351" w:type="dxa"/>
          </w:tcPr>
          <w:p w14:paraId="5F6A3807"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510</w:t>
            </w:r>
          </w:p>
        </w:tc>
      </w:tr>
      <w:tr w:rsidR="00536257" w:rsidRPr="00DB6990" w14:paraId="7288B2DB" w14:textId="77777777" w:rsidTr="00536257">
        <w:trPr>
          <w:trHeight w:val="275"/>
        </w:trPr>
        <w:tc>
          <w:tcPr>
            <w:tcW w:w="3661" w:type="dxa"/>
          </w:tcPr>
          <w:p w14:paraId="214B7643" w14:textId="77777777" w:rsidR="00536257" w:rsidRPr="00DB6990" w:rsidRDefault="00536257" w:rsidP="004B2904">
            <w:pPr>
              <w:pStyle w:val="TableParagraph"/>
              <w:tabs>
                <w:tab w:val="left" w:pos="9356"/>
              </w:tabs>
              <w:spacing w:line="256" w:lineRule="exact"/>
              <w:jc w:val="both"/>
              <w:rPr>
                <w:sz w:val="24"/>
                <w:szCs w:val="24"/>
              </w:rPr>
            </w:pPr>
            <w:r w:rsidRPr="00DB6990">
              <w:rPr>
                <w:spacing w:val="-2"/>
                <w:sz w:val="24"/>
                <w:szCs w:val="24"/>
              </w:rPr>
              <w:t>Математика</w:t>
            </w:r>
          </w:p>
        </w:tc>
        <w:tc>
          <w:tcPr>
            <w:tcW w:w="565" w:type="dxa"/>
          </w:tcPr>
          <w:p w14:paraId="6704A661"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5</w:t>
            </w:r>
          </w:p>
        </w:tc>
        <w:tc>
          <w:tcPr>
            <w:tcW w:w="591" w:type="dxa"/>
          </w:tcPr>
          <w:p w14:paraId="386FC05D"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5</w:t>
            </w:r>
          </w:p>
        </w:tc>
        <w:tc>
          <w:tcPr>
            <w:tcW w:w="701" w:type="dxa"/>
          </w:tcPr>
          <w:p w14:paraId="3233838E" w14:textId="77777777" w:rsidR="00536257" w:rsidRPr="00DB6990" w:rsidRDefault="00536257" w:rsidP="004B2904">
            <w:pPr>
              <w:pStyle w:val="TableParagraph"/>
              <w:tabs>
                <w:tab w:val="left" w:pos="9356"/>
              </w:tabs>
              <w:jc w:val="both"/>
              <w:rPr>
                <w:sz w:val="24"/>
                <w:szCs w:val="24"/>
              </w:rPr>
            </w:pPr>
            <w:r w:rsidRPr="00DB6990">
              <w:rPr>
                <w:sz w:val="24"/>
                <w:szCs w:val="24"/>
              </w:rPr>
              <w:t>-</w:t>
            </w:r>
          </w:p>
        </w:tc>
        <w:tc>
          <w:tcPr>
            <w:tcW w:w="559" w:type="dxa"/>
          </w:tcPr>
          <w:p w14:paraId="7D4ABB45" w14:textId="77777777" w:rsidR="00536257" w:rsidRPr="00DB6990" w:rsidRDefault="00536257" w:rsidP="004B2904">
            <w:pPr>
              <w:pStyle w:val="TableParagraph"/>
              <w:tabs>
                <w:tab w:val="left" w:pos="9356"/>
              </w:tabs>
              <w:jc w:val="both"/>
              <w:rPr>
                <w:sz w:val="24"/>
                <w:szCs w:val="24"/>
              </w:rPr>
            </w:pPr>
            <w:r w:rsidRPr="00DB6990">
              <w:rPr>
                <w:sz w:val="24"/>
                <w:szCs w:val="24"/>
              </w:rPr>
              <w:t>-</w:t>
            </w:r>
          </w:p>
        </w:tc>
        <w:tc>
          <w:tcPr>
            <w:tcW w:w="564" w:type="dxa"/>
          </w:tcPr>
          <w:p w14:paraId="36FF3A5B" w14:textId="77777777" w:rsidR="00536257" w:rsidRPr="00DB6990" w:rsidRDefault="00536257" w:rsidP="004B2904">
            <w:pPr>
              <w:pStyle w:val="TableParagraph"/>
              <w:tabs>
                <w:tab w:val="left" w:pos="9356"/>
              </w:tabs>
              <w:jc w:val="both"/>
              <w:rPr>
                <w:sz w:val="24"/>
                <w:szCs w:val="24"/>
              </w:rPr>
            </w:pPr>
            <w:r w:rsidRPr="00DB6990">
              <w:rPr>
                <w:sz w:val="24"/>
                <w:szCs w:val="24"/>
              </w:rPr>
              <w:t>-</w:t>
            </w:r>
          </w:p>
        </w:tc>
        <w:tc>
          <w:tcPr>
            <w:tcW w:w="1358" w:type="dxa"/>
          </w:tcPr>
          <w:p w14:paraId="786E8B4C"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10</w:t>
            </w:r>
          </w:p>
        </w:tc>
        <w:tc>
          <w:tcPr>
            <w:tcW w:w="1351" w:type="dxa"/>
          </w:tcPr>
          <w:p w14:paraId="43E2E56F"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340</w:t>
            </w:r>
          </w:p>
        </w:tc>
      </w:tr>
      <w:tr w:rsidR="00536257" w:rsidRPr="00DB6990" w14:paraId="34DE1FC1" w14:textId="77777777" w:rsidTr="00536257">
        <w:trPr>
          <w:trHeight w:val="275"/>
        </w:trPr>
        <w:tc>
          <w:tcPr>
            <w:tcW w:w="3661" w:type="dxa"/>
          </w:tcPr>
          <w:p w14:paraId="01426C1B" w14:textId="77777777" w:rsidR="00536257" w:rsidRPr="00DB6990" w:rsidRDefault="00536257" w:rsidP="004B2904">
            <w:pPr>
              <w:pStyle w:val="TableParagraph"/>
              <w:tabs>
                <w:tab w:val="left" w:pos="9356"/>
              </w:tabs>
              <w:spacing w:line="256" w:lineRule="exact"/>
              <w:jc w:val="both"/>
              <w:rPr>
                <w:sz w:val="24"/>
                <w:szCs w:val="24"/>
              </w:rPr>
            </w:pPr>
            <w:r w:rsidRPr="00DB6990">
              <w:rPr>
                <w:spacing w:val="-2"/>
                <w:sz w:val="24"/>
                <w:szCs w:val="24"/>
              </w:rPr>
              <w:t>Алгебра</w:t>
            </w:r>
          </w:p>
        </w:tc>
        <w:tc>
          <w:tcPr>
            <w:tcW w:w="565" w:type="dxa"/>
          </w:tcPr>
          <w:p w14:paraId="6C39F4B0" w14:textId="77777777" w:rsidR="00536257" w:rsidRPr="00DB6990" w:rsidRDefault="00536257" w:rsidP="004B2904">
            <w:pPr>
              <w:pStyle w:val="TableParagraph"/>
              <w:tabs>
                <w:tab w:val="left" w:pos="9356"/>
              </w:tabs>
              <w:jc w:val="both"/>
              <w:rPr>
                <w:sz w:val="24"/>
                <w:szCs w:val="24"/>
              </w:rPr>
            </w:pPr>
            <w:r w:rsidRPr="00DB6990">
              <w:rPr>
                <w:sz w:val="24"/>
                <w:szCs w:val="24"/>
              </w:rPr>
              <w:t>-</w:t>
            </w:r>
          </w:p>
        </w:tc>
        <w:tc>
          <w:tcPr>
            <w:tcW w:w="591" w:type="dxa"/>
          </w:tcPr>
          <w:p w14:paraId="066CFC94" w14:textId="77777777" w:rsidR="00536257" w:rsidRPr="00DB6990" w:rsidRDefault="00536257" w:rsidP="004B2904">
            <w:pPr>
              <w:pStyle w:val="TableParagraph"/>
              <w:tabs>
                <w:tab w:val="left" w:pos="9356"/>
              </w:tabs>
              <w:jc w:val="both"/>
              <w:rPr>
                <w:sz w:val="24"/>
                <w:szCs w:val="24"/>
              </w:rPr>
            </w:pPr>
            <w:r w:rsidRPr="00DB6990">
              <w:rPr>
                <w:sz w:val="24"/>
                <w:szCs w:val="24"/>
              </w:rPr>
              <w:t>-</w:t>
            </w:r>
          </w:p>
        </w:tc>
        <w:tc>
          <w:tcPr>
            <w:tcW w:w="701" w:type="dxa"/>
          </w:tcPr>
          <w:p w14:paraId="1E22635A"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3</w:t>
            </w:r>
          </w:p>
        </w:tc>
        <w:tc>
          <w:tcPr>
            <w:tcW w:w="559" w:type="dxa"/>
          </w:tcPr>
          <w:p w14:paraId="284A4645"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3</w:t>
            </w:r>
          </w:p>
        </w:tc>
        <w:tc>
          <w:tcPr>
            <w:tcW w:w="564" w:type="dxa"/>
          </w:tcPr>
          <w:p w14:paraId="44767EFC"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3</w:t>
            </w:r>
          </w:p>
        </w:tc>
        <w:tc>
          <w:tcPr>
            <w:tcW w:w="1358" w:type="dxa"/>
          </w:tcPr>
          <w:p w14:paraId="10F2730D"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9</w:t>
            </w:r>
          </w:p>
        </w:tc>
        <w:tc>
          <w:tcPr>
            <w:tcW w:w="1351" w:type="dxa"/>
          </w:tcPr>
          <w:p w14:paraId="4034639C"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306</w:t>
            </w:r>
          </w:p>
        </w:tc>
      </w:tr>
      <w:tr w:rsidR="00536257" w:rsidRPr="00DB6990" w14:paraId="2766FCF9" w14:textId="77777777" w:rsidTr="00536257">
        <w:trPr>
          <w:trHeight w:val="275"/>
        </w:trPr>
        <w:tc>
          <w:tcPr>
            <w:tcW w:w="3661" w:type="dxa"/>
          </w:tcPr>
          <w:p w14:paraId="4874FEE9" w14:textId="77777777" w:rsidR="00536257" w:rsidRPr="00DB6990" w:rsidRDefault="00536257" w:rsidP="004B2904">
            <w:pPr>
              <w:pStyle w:val="TableParagraph"/>
              <w:tabs>
                <w:tab w:val="left" w:pos="9356"/>
              </w:tabs>
              <w:spacing w:line="256" w:lineRule="exact"/>
              <w:jc w:val="both"/>
              <w:rPr>
                <w:sz w:val="24"/>
                <w:szCs w:val="24"/>
              </w:rPr>
            </w:pPr>
            <w:r w:rsidRPr="00DB6990">
              <w:rPr>
                <w:spacing w:val="-2"/>
                <w:sz w:val="24"/>
                <w:szCs w:val="24"/>
              </w:rPr>
              <w:t>Геометрия</w:t>
            </w:r>
          </w:p>
        </w:tc>
        <w:tc>
          <w:tcPr>
            <w:tcW w:w="565" w:type="dxa"/>
          </w:tcPr>
          <w:p w14:paraId="4B641BA4" w14:textId="77777777" w:rsidR="00536257" w:rsidRPr="00DB6990" w:rsidRDefault="00536257" w:rsidP="004B2904">
            <w:pPr>
              <w:pStyle w:val="TableParagraph"/>
              <w:tabs>
                <w:tab w:val="left" w:pos="9356"/>
              </w:tabs>
              <w:jc w:val="both"/>
              <w:rPr>
                <w:sz w:val="24"/>
                <w:szCs w:val="24"/>
              </w:rPr>
            </w:pPr>
            <w:r w:rsidRPr="00DB6990">
              <w:rPr>
                <w:sz w:val="24"/>
                <w:szCs w:val="24"/>
              </w:rPr>
              <w:t>-</w:t>
            </w:r>
          </w:p>
        </w:tc>
        <w:tc>
          <w:tcPr>
            <w:tcW w:w="591" w:type="dxa"/>
          </w:tcPr>
          <w:p w14:paraId="5A854B1A" w14:textId="77777777" w:rsidR="00536257" w:rsidRPr="00DB6990" w:rsidRDefault="00536257" w:rsidP="004B2904">
            <w:pPr>
              <w:pStyle w:val="TableParagraph"/>
              <w:tabs>
                <w:tab w:val="left" w:pos="9356"/>
              </w:tabs>
              <w:jc w:val="both"/>
              <w:rPr>
                <w:sz w:val="24"/>
                <w:szCs w:val="24"/>
              </w:rPr>
            </w:pPr>
            <w:r w:rsidRPr="00DB6990">
              <w:rPr>
                <w:sz w:val="24"/>
                <w:szCs w:val="24"/>
              </w:rPr>
              <w:t>-</w:t>
            </w:r>
          </w:p>
        </w:tc>
        <w:tc>
          <w:tcPr>
            <w:tcW w:w="701" w:type="dxa"/>
          </w:tcPr>
          <w:p w14:paraId="469F0D32"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2</w:t>
            </w:r>
          </w:p>
        </w:tc>
        <w:tc>
          <w:tcPr>
            <w:tcW w:w="559" w:type="dxa"/>
          </w:tcPr>
          <w:p w14:paraId="5ECA0E74"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2</w:t>
            </w:r>
          </w:p>
        </w:tc>
        <w:tc>
          <w:tcPr>
            <w:tcW w:w="564" w:type="dxa"/>
          </w:tcPr>
          <w:p w14:paraId="08996970"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2</w:t>
            </w:r>
          </w:p>
        </w:tc>
        <w:tc>
          <w:tcPr>
            <w:tcW w:w="1358" w:type="dxa"/>
          </w:tcPr>
          <w:p w14:paraId="006E9361"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6</w:t>
            </w:r>
          </w:p>
        </w:tc>
        <w:tc>
          <w:tcPr>
            <w:tcW w:w="1351" w:type="dxa"/>
          </w:tcPr>
          <w:p w14:paraId="2D18B1BA"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204</w:t>
            </w:r>
          </w:p>
        </w:tc>
      </w:tr>
      <w:tr w:rsidR="00536257" w:rsidRPr="00DB6990" w14:paraId="5ECFD28E" w14:textId="77777777" w:rsidTr="00536257">
        <w:trPr>
          <w:trHeight w:val="276"/>
        </w:trPr>
        <w:tc>
          <w:tcPr>
            <w:tcW w:w="3661" w:type="dxa"/>
          </w:tcPr>
          <w:p w14:paraId="3503979D" w14:textId="77777777" w:rsidR="00536257" w:rsidRPr="00DB6990" w:rsidRDefault="00536257" w:rsidP="004B2904">
            <w:pPr>
              <w:pStyle w:val="TableParagraph"/>
              <w:tabs>
                <w:tab w:val="left" w:pos="9356"/>
              </w:tabs>
              <w:spacing w:line="256" w:lineRule="exact"/>
              <w:jc w:val="both"/>
              <w:rPr>
                <w:sz w:val="24"/>
                <w:szCs w:val="24"/>
              </w:rPr>
            </w:pPr>
            <w:r w:rsidRPr="00DB6990">
              <w:rPr>
                <w:spacing w:val="-2"/>
                <w:sz w:val="24"/>
                <w:szCs w:val="24"/>
              </w:rPr>
              <w:t>Информатика</w:t>
            </w:r>
          </w:p>
        </w:tc>
        <w:tc>
          <w:tcPr>
            <w:tcW w:w="565" w:type="dxa"/>
          </w:tcPr>
          <w:p w14:paraId="65DC383D"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1</w:t>
            </w:r>
          </w:p>
        </w:tc>
        <w:tc>
          <w:tcPr>
            <w:tcW w:w="591" w:type="dxa"/>
          </w:tcPr>
          <w:p w14:paraId="4C666852"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1</w:t>
            </w:r>
          </w:p>
        </w:tc>
        <w:tc>
          <w:tcPr>
            <w:tcW w:w="701" w:type="dxa"/>
          </w:tcPr>
          <w:p w14:paraId="0FBCE004"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1</w:t>
            </w:r>
          </w:p>
        </w:tc>
        <w:tc>
          <w:tcPr>
            <w:tcW w:w="559" w:type="dxa"/>
          </w:tcPr>
          <w:p w14:paraId="5BEAC534"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1</w:t>
            </w:r>
          </w:p>
        </w:tc>
        <w:tc>
          <w:tcPr>
            <w:tcW w:w="564" w:type="dxa"/>
          </w:tcPr>
          <w:p w14:paraId="589C4E3B"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1</w:t>
            </w:r>
          </w:p>
        </w:tc>
        <w:tc>
          <w:tcPr>
            <w:tcW w:w="1358" w:type="dxa"/>
          </w:tcPr>
          <w:p w14:paraId="7F720E50"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5</w:t>
            </w:r>
          </w:p>
        </w:tc>
        <w:tc>
          <w:tcPr>
            <w:tcW w:w="1351" w:type="dxa"/>
          </w:tcPr>
          <w:p w14:paraId="559C0DF2"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170</w:t>
            </w:r>
          </w:p>
        </w:tc>
      </w:tr>
      <w:tr w:rsidR="00536257" w:rsidRPr="00DB6990" w14:paraId="4D130E4A" w14:textId="77777777" w:rsidTr="00536257">
        <w:trPr>
          <w:trHeight w:val="275"/>
        </w:trPr>
        <w:tc>
          <w:tcPr>
            <w:tcW w:w="3661" w:type="dxa"/>
          </w:tcPr>
          <w:p w14:paraId="65CD8306" w14:textId="77777777" w:rsidR="00536257" w:rsidRPr="00DB6990" w:rsidRDefault="00536257" w:rsidP="004B2904">
            <w:pPr>
              <w:pStyle w:val="TableParagraph"/>
              <w:tabs>
                <w:tab w:val="left" w:pos="9356"/>
              </w:tabs>
              <w:spacing w:line="256" w:lineRule="exact"/>
              <w:jc w:val="both"/>
              <w:rPr>
                <w:sz w:val="24"/>
                <w:szCs w:val="24"/>
              </w:rPr>
            </w:pPr>
            <w:r w:rsidRPr="00DB6990">
              <w:rPr>
                <w:spacing w:val="-2"/>
                <w:sz w:val="24"/>
                <w:szCs w:val="24"/>
              </w:rPr>
              <w:t>Естествознание</w:t>
            </w:r>
          </w:p>
        </w:tc>
        <w:tc>
          <w:tcPr>
            <w:tcW w:w="565" w:type="dxa"/>
          </w:tcPr>
          <w:p w14:paraId="18287D89"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2</w:t>
            </w:r>
          </w:p>
        </w:tc>
        <w:tc>
          <w:tcPr>
            <w:tcW w:w="591" w:type="dxa"/>
          </w:tcPr>
          <w:p w14:paraId="6464AA03"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2</w:t>
            </w:r>
          </w:p>
        </w:tc>
        <w:tc>
          <w:tcPr>
            <w:tcW w:w="701" w:type="dxa"/>
          </w:tcPr>
          <w:p w14:paraId="04DB2C9B" w14:textId="77777777" w:rsidR="00536257" w:rsidRPr="00DB6990" w:rsidRDefault="00536257" w:rsidP="004B2904">
            <w:pPr>
              <w:pStyle w:val="TableParagraph"/>
              <w:tabs>
                <w:tab w:val="left" w:pos="9356"/>
              </w:tabs>
              <w:jc w:val="both"/>
              <w:rPr>
                <w:sz w:val="24"/>
                <w:szCs w:val="24"/>
              </w:rPr>
            </w:pPr>
            <w:r w:rsidRPr="00DB6990">
              <w:rPr>
                <w:sz w:val="24"/>
                <w:szCs w:val="24"/>
              </w:rPr>
              <w:t>-</w:t>
            </w:r>
          </w:p>
        </w:tc>
        <w:tc>
          <w:tcPr>
            <w:tcW w:w="559" w:type="dxa"/>
          </w:tcPr>
          <w:p w14:paraId="674ADEEB" w14:textId="77777777" w:rsidR="00536257" w:rsidRPr="00DB6990" w:rsidRDefault="00536257" w:rsidP="004B2904">
            <w:pPr>
              <w:pStyle w:val="TableParagraph"/>
              <w:tabs>
                <w:tab w:val="left" w:pos="9356"/>
              </w:tabs>
              <w:jc w:val="both"/>
              <w:rPr>
                <w:sz w:val="24"/>
                <w:szCs w:val="24"/>
              </w:rPr>
            </w:pPr>
            <w:r w:rsidRPr="00DB6990">
              <w:rPr>
                <w:sz w:val="24"/>
                <w:szCs w:val="24"/>
              </w:rPr>
              <w:t>-</w:t>
            </w:r>
          </w:p>
        </w:tc>
        <w:tc>
          <w:tcPr>
            <w:tcW w:w="564" w:type="dxa"/>
          </w:tcPr>
          <w:p w14:paraId="3E56C872" w14:textId="77777777" w:rsidR="00536257" w:rsidRPr="00DB6990" w:rsidRDefault="00536257" w:rsidP="004B2904">
            <w:pPr>
              <w:pStyle w:val="TableParagraph"/>
              <w:tabs>
                <w:tab w:val="left" w:pos="9356"/>
              </w:tabs>
              <w:jc w:val="both"/>
              <w:rPr>
                <w:sz w:val="24"/>
                <w:szCs w:val="24"/>
              </w:rPr>
            </w:pPr>
            <w:r w:rsidRPr="00DB6990">
              <w:rPr>
                <w:sz w:val="24"/>
                <w:szCs w:val="24"/>
              </w:rPr>
              <w:t>-</w:t>
            </w:r>
          </w:p>
        </w:tc>
        <w:tc>
          <w:tcPr>
            <w:tcW w:w="1358" w:type="dxa"/>
          </w:tcPr>
          <w:p w14:paraId="2254868C"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4</w:t>
            </w:r>
          </w:p>
        </w:tc>
        <w:tc>
          <w:tcPr>
            <w:tcW w:w="1351" w:type="dxa"/>
          </w:tcPr>
          <w:p w14:paraId="1FBA6721"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136</w:t>
            </w:r>
          </w:p>
        </w:tc>
      </w:tr>
      <w:tr w:rsidR="00536257" w:rsidRPr="00DB6990" w14:paraId="02757523" w14:textId="77777777" w:rsidTr="00536257">
        <w:trPr>
          <w:trHeight w:val="275"/>
        </w:trPr>
        <w:tc>
          <w:tcPr>
            <w:tcW w:w="3661" w:type="dxa"/>
          </w:tcPr>
          <w:p w14:paraId="6F181AA6" w14:textId="77777777" w:rsidR="00536257" w:rsidRPr="00DB6990" w:rsidRDefault="00536257" w:rsidP="004B2904">
            <w:pPr>
              <w:pStyle w:val="TableParagraph"/>
              <w:tabs>
                <w:tab w:val="left" w:pos="9356"/>
              </w:tabs>
              <w:spacing w:line="256" w:lineRule="exact"/>
              <w:jc w:val="both"/>
              <w:rPr>
                <w:sz w:val="24"/>
                <w:szCs w:val="24"/>
              </w:rPr>
            </w:pPr>
            <w:r w:rsidRPr="00DB6990">
              <w:rPr>
                <w:spacing w:val="-2"/>
                <w:sz w:val="24"/>
                <w:szCs w:val="24"/>
              </w:rPr>
              <w:t>География</w:t>
            </w:r>
          </w:p>
        </w:tc>
        <w:tc>
          <w:tcPr>
            <w:tcW w:w="565" w:type="dxa"/>
          </w:tcPr>
          <w:p w14:paraId="0AC3567B" w14:textId="77777777" w:rsidR="00536257" w:rsidRPr="00DB6990" w:rsidRDefault="00536257" w:rsidP="004B2904">
            <w:pPr>
              <w:pStyle w:val="TableParagraph"/>
              <w:tabs>
                <w:tab w:val="left" w:pos="9356"/>
              </w:tabs>
              <w:jc w:val="both"/>
              <w:rPr>
                <w:sz w:val="24"/>
                <w:szCs w:val="24"/>
              </w:rPr>
            </w:pPr>
            <w:r w:rsidRPr="00DB6990">
              <w:rPr>
                <w:sz w:val="24"/>
                <w:szCs w:val="24"/>
              </w:rPr>
              <w:t>-</w:t>
            </w:r>
          </w:p>
        </w:tc>
        <w:tc>
          <w:tcPr>
            <w:tcW w:w="591" w:type="dxa"/>
          </w:tcPr>
          <w:p w14:paraId="02D9700C" w14:textId="77777777" w:rsidR="00536257" w:rsidRPr="00DB6990" w:rsidRDefault="00536257" w:rsidP="004B2904">
            <w:pPr>
              <w:pStyle w:val="TableParagraph"/>
              <w:tabs>
                <w:tab w:val="left" w:pos="9356"/>
              </w:tabs>
              <w:jc w:val="both"/>
              <w:rPr>
                <w:sz w:val="24"/>
                <w:szCs w:val="24"/>
              </w:rPr>
            </w:pPr>
            <w:r w:rsidRPr="00DB6990">
              <w:rPr>
                <w:sz w:val="24"/>
                <w:szCs w:val="24"/>
              </w:rPr>
              <w:t>-</w:t>
            </w:r>
          </w:p>
        </w:tc>
        <w:tc>
          <w:tcPr>
            <w:tcW w:w="701" w:type="dxa"/>
          </w:tcPr>
          <w:p w14:paraId="6AAC3B26"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2</w:t>
            </w:r>
          </w:p>
        </w:tc>
        <w:tc>
          <w:tcPr>
            <w:tcW w:w="559" w:type="dxa"/>
          </w:tcPr>
          <w:p w14:paraId="6C6602E3"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2</w:t>
            </w:r>
          </w:p>
        </w:tc>
        <w:tc>
          <w:tcPr>
            <w:tcW w:w="564" w:type="dxa"/>
          </w:tcPr>
          <w:p w14:paraId="2089A665"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2</w:t>
            </w:r>
          </w:p>
        </w:tc>
        <w:tc>
          <w:tcPr>
            <w:tcW w:w="1358" w:type="dxa"/>
          </w:tcPr>
          <w:p w14:paraId="5BC121C5"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6</w:t>
            </w:r>
          </w:p>
        </w:tc>
        <w:tc>
          <w:tcPr>
            <w:tcW w:w="1351" w:type="dxa"/>
          </w:tcPr>
          <w:p w14:paraId="1B395B6F"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204</w:t>
            </w:r>
          </w:p>
        </w:tc>
      </w:tr>
      <w:tr w:rsidR="00536257" w:rsidRPr="00DB6990" w14:paraId="4BE7D3D5" w14:textId="77777777" w:rsidTr="00536257">
        <w:trPr>
          <w:trHeight w:val="273"/>
        </w:trPr>
        <w:tc>
          <w:tcPr>
            <w:tcW w:w="3661" w:type="dxa"/>
          </w:tcPr>
          <w:p w14:paraId="6F1B81F3" w14:textId="77777777" w:rsidR="00536257" w:rsidRPr="00DB6990" w:rsidRDefault="00536257" w:rsidP="004B2904">
            <w:pPr>
              <w:pStyle w:val="TableParagraph"/>
              <w:tabs>
                <w:tab w:val="left" w:pos="9356"/>
              </w:tabs>
              <w:spacing w:line="253" w:lineRule="exact"/>
              <w:jc w:val="both"/>
              <w:rPr>
                <w:sz w:val="24"/>
                <w:szCs w:val="24"/>
              </w:rPr>
            </w:pPr>
            <w:r w:rsidRPr="00DB6990">
              <w:rPr>
                <w:spacing w:val="-2"/>
                <w:sz w:val="24"/>
                <w:szCs w:val="24"/>
              </w:rPr>
              <w:t>Биология</w:t>
            </w:r>
          </w:p>
        </w:tc>
        <w:tc>
          <w:tcPr>
            <w:tcW w:w="565" w:type="dxa"/>
          </w:tcPr>
          <w:p w14:paraId="0D553700" w14:textId="77777777" w:rsidR="00536257" w:rsidRPr="00DB6990" w:rsidRDefault="00536257" w:rsidP="004B2904">
            <w:pPr>
              <w:pStyle w:val="TableParagraph"/>
              <w:tabs>
                <w:tab w:val="left" w:pos="9356"/>
              </w:tabs>
              <w:jc w:val="both"/>
              <w:rPr>
                <w:sz w:val="24"/>
                <w:szCs w:val="24"/>
              </w:rPr>
            </w:pPr>
            <w:r w:rsidRPr="00DB6990">
              <w:rPr>
                <w:sz w:val="24"/>
                <w:szCs w:val="24"/>
              </w:rPr>
              <w:t>-</w:t>
            </w:r>
          </w:p>
        </w:tc>
        <w:tc>
          <w:tcPr>
            <w:tcW w:w="591" w:type="dxa"/>
          </w:tcPr>
          <w:p w14:paraId="192BBED0" w14:textId="77777777" w:rsidR="00536257" w:rsidRPr="00DB6990" w:rsidRDefault="00536257" w:rsidP="004B2904">
            <w:pPr>
              <w:pStyle w:val="TableParagraph"/>
              <w:tabs>
                <w:tab w:val="left" w:pos="9356"/>
              </w:tabs>
              <w:jc w:val="both"/>
              <w:rPr>
                <w:sz w:val="24"/>
                <w:szCs w:val="24"/>
              </w:rPr>
            </w:pPr>
            <w:r w:rsidRPr="00DB6990">
              <w:rPr>
                <w:sz w:val="24"/>
                <w:szCs w:val="24"/>
              </w:rPr>
              <w:t>-</w:t>
            </w:r>
          </w:p>
        </w:tc>
        <w:tc>
          <w:tcPr>
            <w:tcW w:w="701" w:type="dxa"/>
          </w:tcPr>
          <w:p w14:paraId="3E43F3CD"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2</w:t>
            </w:r>
          </w:p>
        </w:tc>
        <w:tc>
          <w:tcPr>
            <w:tcW w:w="559" w:type="dxa"/>
          </w:tcPr>
          <w:p w14:paraId="4FECC8D4"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2</w:t>
            </w:r>
          </w:p>
        </w:tc>
        <w:tc>
          <w:tcPr>
            <w:tcW w:w="564" w:type="dxa"/>
          </w:tcPr>
          <w:p w14:paraId="49E14030"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2</w:t>
            </w:r>
          </w:p>
        </w:tc>
        <w:tc>
          <w:tcPr>
            <w:tcW w:w="1358" w:type="dxa"/>
          </w:tcPr>
          <w:p w14:paraId="61683CBD"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6</w:t>
            </w:r>
          </w:p>
        </w:tc>
        <w:tc>
          <w:tcPr>
            <w:tcW w:w="1351" w:type="dxa"/>
          </w:tcPr>
          <w:p w14:paraId="76EF0D8D"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204</w:t>
            </w:r>
          </w:p>
        </w:tc>
      </w:tr>
      <w:tr w:rsidR="00536257" w:rsidRPr="00DB6990" w14:paraId="26424FDD" w14:textId="77777777" w:rsidTr="00536257">
        <w:trPr>
          <w:trHeight w:val="278"/>
        </w:trPr>
        <w:tc>
          <w:tcPr>
            <w:tcW w:w="3661" w:type="dxa"/>
          </w:tcPr>
          <w:p w14:paraId="17B664BA" w14:textId="77777777" w:rsidR="00536257" w:rsidRPr="00DB6990" w:rsidRDefault="00536257" w:rsidP="004B2904">
            <w:pPr>
              <w:pStyle w:val="TableParagraph"/>
              <w:tabs>
                <w:tab w:val="left" w:pos="9356"/>
              </w:tabs>
              <w:spacing w:line="258" w:lineRule="exact"/>
              <w:jc w:val="both"/>
              <w:rPr>
                <w:sz w:val="24"/>
                <w:szCs w:val="24"/>
              </w:rPr>
            </w:pPr>
            <w:r w:rsidRPr="00DB6990">
              <w:rPr>
                <w:spacing w:val="-2"/>
                <w:sz w:val="24"/>
                <w:szCs w:val="24"/>
              </w:rPr>
              <w:t>Физика</w:t>
            </w:r>
          </w:p>
        </w:tc>
        <w:tc>
          <w:tcPr>
            <w:tcW w:w="565" w:type="dxa"/>
          </w:tcPr>
          <w:p w14:paraId="4B42FEF3" w14:textId="77777777" w:rsidR="00536257" w:rsidRPr="00DB6990" w:rsidRDefault="00536257" w:rsidP="004B2904">
            <w:pPr>
              <w:pStyle w:val="TableParagraph"/>
              <w:tabs>
                <w:tab w:val="left" w:pos="9356"/>
              </w:tabs>
              <w:jc w:val="both"/>
              <w:rPr>
                <w:sz w:val="24"/>
                <w:szCs w:val="24"/>
              </w:rPr>
            </w:pPr>
            <w:r w:rsidRPr="00DB6990">
              <w:rPr>
                <w:sz w:val="24"/>
                <w:szCs w:val="24"/>
              </w:rPr>
              <w:t>-</w:t>
            </w:r>
          </w:p>
        </w:tc>
        <w:tc>
          <w:tcPr>
            <w:tcW w:w="591" w:type="dxa"/>
          </w:tcPr>
          <w:p w14:paraId="643B7FC6" w14:textId="77777777" w:rsidR="00536257" w:rsidRPr="00DB6990" w:rsidRDefault="00536257" w:rsidP="004B2904">
            <w:pPr>
              <w:pStyle w:val="TableParagraph"/>
              <w:tabs>
                <w:tab w:val="left" w:pos="9356"/>
              </w:tabs>
              <w:jc w:val="both"/>
              <w:rPr>
                <w:sz w:val="24"/>
                <w:szCs w:val="24"/>
              </w:rPr>
            </w:pPr>
            <w:r w:rsidRPr="00DB6990">
              <w:rPr>
                <w:sz w:val="24"/>
                <w:szCs w:val="24"/>
              </w:rPr>
              <w:t>-</w:t>
            </w:r>
          </w:p>
        </w:tc>
        <w:tc>
          <w:tcPr>
            <w:tcW w:w="701" w:type="dxa"/>
          </w:tcPr>
          <w:p w14:paraId="59A1C46A" w14:textId="77777777" w:rsidR="00536257" w:rsidRPr="00DB6990" w:rsidRDefault="00536257" w:rsidP="004B2904">
            <w:pPr>
              <w:pStyle w:val="TableParagraph"/>
              <w:tabs>
                <w:tab w:val="left" w:pos="9356"/>
              </w:tabs>
              <w:spacing w:line="258" w:lineRule="exact"/>
              <w:jc w:val="both"/>
              <w:rPr>
                <w:sz w:val="24"/>
                <w:szCs w:val="24"/>
              </w:rPr>
            </w:pPr>
            <w:r w:rsidRPr="00DB6990">
              <w:rPr>
                <w:sz w:val="24"/>
                <w:szCs w:val="24"/>
              </w:rPr>
              <w:t>2</w:t>
            </w:r>
          </w:p>
        </w:tc>
        <w:tc>
          <w:tcPr>
            <w:tcW w:w="559" w:type="dxa"/>
          </w:tcPr>
          <w:p w14:paraId="2DF90F85" w14:textId="77777777" w:rsidR="00536257" w:rsidRPr="00DB6990" w:rsidRDefault="00536257" w:rsidP="004B2904">
            <w:pPr>
              <w:pStyle w:val="TableParagraph"/>
              <w:tabs>
                <w:tab w:val="left" w:pos="9356"/>
              </w:tabs>
              <w:spacing w:line="258" w:lineRule="exact"/>
              <w:jc w:val="both"/>
              <w:rPr>
                <w:sz w:val="24"/>
                <w:szCs w:val="24"/>
              </w:rPr>
            </w:pPr>
            <w:r w:rsidRPr="00DB6990">
              <w:rPr>
                <w:sz w:val="24"/>
                <w:szCs w:val="24"/>
              </w:rPr>
              <w:t>2</w:t>
            </w:r>
          </w:p>
        </w:tc>
        <w:tc>
          <w:tcPr>
            <w:tcW w:w="564" w:type="dxa"/>
          </w:tcPr>
          <w:p w14:paraId="46D52234" w14:textId="77777777" w:rsidR="00536257" w:rsidRPr="00DB6990" w:rsidRDefault="00536257" w:rsidP="004B2904">
            <w:pPr>
              <w:pStyle w:val="TableParagraph"/>
              <w:tabs>
                <w:tab w:val="left" w:pos="9356"/>
              </w:tabs>
              <w:spacing w:line="258" w:lineRule="exact"/>
              <w:jc w:val="both"/>
              <w:rPr>
                <w:sz w:val="24"/>
                <w:szCs w:val="24"/>
              </w:rPr>
            </w:pPr>
            <w:r w:rsidRPr="00DB6990">
              <w:rPr>
                <w:sz w:val="24"/>
                <w:szCs w:val="24"/>
              </w:rPr>
              <w:t>2</w:t>
            </w:r>
          </w:p>
        </w:tc>
        <w:tc>
          <w:tcPr>
            <w:tcW w:w="1358" w:type="dxa"/>
          </w:tcPr>
          <w:p w14:paraId="798E0A44" w14:textId="77777777" w:rsidR="00536257" w:rsidRPr="00DB6990" w:rsidRDefault="00536257" w:rsidP="004B2904">
            <w:pPr>
              <w:pStyle w:val="TableParagraph"/>
              <w:tabs>
                <w:tab w:val="left" w:pos="9356"/>
              </w:tabs>
              <w:spacing w:line="258" w:lineRule="exact"/>
              <w:jc w:val="both"/>
              <w:rPr>
                <w:sz w:val="24"/>
                <w:szCs w:val="24"/>
              </w:rPr>
            </w:pPr>
            <w:r w:rsidRPr="00DB6990">
              <w:rPr>
                <w:sz w:val="24"/>
                <w:szCs w:val="24"/>
              </w:rPr>
              <w:t>6</w:t>
            </w:r>
          </w:p>
        </w:tc>
        <w:tc>
          <w:tcPr>
            <w:tcW w:w="1351" w:type="dxa"/>
          </w:tcPr>
          <w:p w14:paraId="592CC9B0" w14:textId="77777777" w:rsidR="00536257" w:rsidRPr="00DB6990" w:rsidRDefault="00536257" w:rsidP="004B2904">
            <w:pPr>
              <w:pStyle w:val="TableParagraph"/>
              <w:tabs>
                <w:tab w:val="left" w:pos="9356"/>
              </w:tabs>
              <w:spacing w:line="258" w:lineRule="exact"/>
              <w:jc w:val="both"/>
              <w:rPr>
                <w:sz w:val="24"/>
                <w:szCs w:val="24"/>
              </w:rPr>
            </w:pPr>
            <w:r w:rsidRPr="00DB6990">
              <w:rPr>
                <w:sz w:val="24"/>
                <w:szCs w:val="24"/>
              </w:rPr>
              <w:t>204</w:t>
            </w:r>
          </w:p>
        </w:tc>
      </w:tr>
      <w:tr w:rsidR="00536257" w:rsidRPr="00DB6990" w14:paraId="384C403D" w14:textId="77777777" w:rsidTr="00536257">
        <w:trPr>
          <w:trHeight w:val="275"/>
        </w:trPr>
        <w:tc>
          <w:tcPr>
            <w:tcW w:w="3661" w:type="dxa"/>
          </w:tcPr>
          <w:p w14:paraId="58FE8C7A" w14:textId="77777777" w:rsidR="00536257" w:rsidRPr="00DB6990" w:rsidRDefault="00536257" w:rsidP="004B2904">
            <w:pPr>
              <w:pStyle w:val="TableParagraph"/>
              <w:tabs>
                <w:tab w:val="left" w:pos="9356"/>
              </w:tabs>
              <w:spacing w:line="256" w:lineRule="exact"/>
              <w:jc w:val="both"/>
              <w:rPr>
                <w:sz w:val="24"/>
                <w:szCs w:val="24"/>
              </w:rPr>
            </w:pPr>
            <w:r w:rsidRPr="00DB6990">
              <w:rPr>
                <w:spacing w:val="-2"/>
                <w:sz w:val="24"/>
                <w:szCs w:val="24"/>
              </w:rPr>
              <w:t>Химия</w:t>
            </w:r>
          </w:p>
        </w:tc>
        <w:tc>
          <w:tcPr>
            <w:tcW w:w="565" w:type="dxa"/>
          </w:tcPr>
          <w:p w14:paraId="38601131" w14:textId="77777777" w:rsidR="00536257" w:rsidRPr="00DB6990" w:rsidRDefault="00536257" w:rsidP="004B2904">
            <w:pPr>
              <w:pStyle w:val="TableParagraph"/>
              <w:tabs>
                <w:tab w:val="left" w:pos="9356"/>
              </w:tabs>
              <w:jc w:val="both"/>
              <w:rPr>
                <w:sz w:val="24"/>
                <w:szCs w:val="24"/>
              </w:rPr>
            </w:pPr>
            <w:r w:rsidRPr="00DB6990">
              <w:rPr>
                <w:sz w:val="24"/>
                <w:szCs w:val="24"/>
              </w:rPr>
              <w:t>-</w:t>
            </w:r>
          </w:p>
        </w:tc>
        <w:tc>
          <w:tcPr>
            <w:tcW w:w="591" w:type="dxa"/>
          </w:tcPr>
          <w:p w14:paraId="58805BB7" w14:textId="77777777" w:rsidR="00536257" w:rsidRPr="00DB6990" w:rsidRDefault="00536257" w:rsidP="004B2904">
            <w:pPr>
              <w:pStyle w:val="TableParagraph"/>
              <w:tabs>
                <w:tab w:val="left" w:pos="9356"/>
              </w:tabs>
              <w:jc w:val="both"/>
              <w:rPr>
                <w:sz w:val="24"/>
                <w:szCs w:val="24"/>
              </w:rPr>
            </w:pPr>
            <w:r w:rsidRPr="00DB6990">
              <w:rPr>
                <w:sz w:val="24"/>
                <w:szCs w:val="24"/>
              </w:rPr>
              <w:t>-</w:t>
            </w:r>
          </w:p>
        </w:tc>
        <w:tc>
          <w:tcPr>
            <w:tcW w:w="701" w:type="dxa"/>
          </w:tcPr>
          <w:p w14:paraId="4F4B704B"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1</w:t>
            </w:r>
          </w:p>
        </w:tc>
        <w:tc>
          <w:tcPr>
            <w:tcW w:w="559" w:type="dxa"/>
          </w:tcPr>
          <w:p w14:paraId="1C1FCDE8"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2</w:t>
            </w:r>
          </w:p>
        </w:tc>
        <w:tc>
          <w:tcPr>
            <w:tcW w:w="564" w:type="dxa"/>
          </w:tcPr>
          <w:p w14:paraId="0B2AFCE6"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2</w:t>
            </w:r>
          </w:p>
        </w:tc>
        <w:tc>
          <w:tcPr>
            <w:tcW w:w="1358" w:type="dxa"/>
          </w:tcPr>
          <w:p w14:paraId="0B34BF33"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5</w:t>
            </w:r>
          </w:p>
        </w:tc>
        <w:tc>
          <w:tcPr>
            <w:tcW w:w="1351" w:type="dxa"/>
          </w:tcPr>
          <w:p w14:paraId="0197D17C"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170</w:t>
            </w:r>
          </w:p>
        </w:tc>
      </w:tr>
      <w:tr w:rsidR="00536257" w:rsidRPr="00DB6990" w14:paraId="16839854" w14:textId="77777777" w:rsidTr="00536257">
        <w:trPr>
          <w:trHeight w:val="273"/>
        </w:trPr>
        <w:tc>
          <w:tcPr>
            <w:tcW w:w="3661" w:type="dxa"/>
          </w:tcPr>
          <w:p w14:paraId="604934DC"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История</w:t>
            </w:r>
            <w:r w:rsidRPr="00DB6990">
              <w:rPr>
                <w:spacing w:val="-5"/>
                <w:sz w:val="24"/>
                <w:szCs w:val="24"/>
              </w:rPr>
              <w:t>РК</w:t>
            </w:r>
          </w:p>
        </w:tc>
        <w:tc>
          <w:tcPr>
            <w:tcW w:w="565" w:type="dxa"/>
          </w:tcPr>
          <w:p w14:paraId="737DB2E9"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2</w:t>
            </w:r>
          </w:p>
        </w:tc>
        <w:tc>
          <w:tcPr>
            <w:tcW w:w="591" w:type="dxa"/>
          </w:tcPr>
          <w:p w14:paraId="3845906D"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2</w:t>
            </w:r>
          </w:p>
        </w:tc>
        <w:tc>
          <w:tcPr>
            <w:tcW w:w="701" w:type="dxa"/>
          </w:tcPr>
          <w:p w14:paraId="5FC28222"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2</w:t>
            </w:r>
          </w:p>
        </w:tc>
        <w:tc>
          <w:tcPr>
            <w:tcW w:w="559" w:type="dxa"/>
          </w:tcPr>
          <w:p w14:paraId="440738B4"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2</w:t>
            </w:r>
          </w:p>
        </w:tc>
        <w:tc>
          <w:tcPr>
            <w:tcW w:w="564" w:type="dxa"/>
          </w:tcPr>
          <w:p w14:paraId="64172FE0"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2</w:t>
            </w:r>
          </w:p>
        </w:tc>
        <w:tc>
          <w:tcPr>
            <w:tcW w:w="1358" w:type="dxa"/>
          </w:tcPr>
          <w:p w14:paraId="68948016"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10</w:t>
            </w:r>
          </w:p>
        </w:tc>
        <w:tc>
          <w:tcPr>
            <w:tcW w:w="1351" w:type="dxa"/>
          </w:tcPr>
          <w:p w14:paraId="2402B26C"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340</w:t>
            </w:r>
          </w:p>
        </w:tc>
      </w:tr>
      <w:tr w:rsidR="00536257" w:rsidRPr="00DB6990" w14:paraId="6973B1B6" w14:textId="77777777" w:rsidTr="00536257">
        <w:trPr>
          <w:trHeight w:val="275"/>
        </w:trPr>
        <w:tc>
          <w:tcPr>
            <w:tcW w:w="3661" w:type="dxa"/>
          </w:tcPr>
          <w:p w14:paraId="51777FBE"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Всемирная</w:t>
            </w:r>
            <w:r w:rsidR="00AA76F2">
              <w:rPr>
                <w:sz w:val="24"/>
                <w:szCs w:val="24"/>
              </w:rPr>
              <w:t xml:space="preserve"> </w:t>
            </w:r>
            <w:r w:rsidRPr="00DB6990">
              <w:rPr>
                <w:spacing w:val="-2"/>
                <w:sz w:val="24"/>
                <w:szCs w:val="24"/>
              </w:rPr>
              <w:t>история</w:t>
            </w:r>
          </w:p>
        </w:tc>
        <w:tc>
          <w:tcPr>
            <w:tcW w:w="565" w:type="dxa"/>
          </w:tcPr>
          <w:p w14:paraId="706C82D3"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1</w:t>
            </w:r>
          </w:p>
        </w:tc>
        <w:tc>
          <w:tcPr>
            <w:tcW w:w="591" w:type="dxa"/>
          </w:tcPr>
          <w:p w14:paraId="0DE3BA96"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1</w:t>
            </w:r>
          </w:p>
        </w:tc>
        <w:tc>
          <w:tcPr>
            <w:tcW w:w="701" w:type="dxa"/>
          </w:tcPr>
          <w:p w14:paraId="7479CF8D"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1</w:t>
            </w:r>
          </w:p>
        </w:tc>
        <w:tc>
          <w:tcPr>
            <w:tcW w:w="559" w:type="dxa"/>
          </w:tcPr>
          <w:p w14:paraId="001C43DF"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1</w:t>
            </w:r>
          </w:p>
        </w:tc>
        <w:tc>
          <w:tcPr>
            <w:tcW w:w="564" w:type="dxa"/>
          </w:tcPr>
          <w:p w14:paraId="57646800"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1</w:t>
            </w:r>
          </w:p>
        </w:tc>
        <w:tc>
          <w:tcPr>
            <w:tcW w:w="1358" w:type="dxa"/>
          </w:tcPr>
          <w:p w14:paraId="41F6A55D"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5</w:t>
            </w:r>
          </w:p>
        </w:tc>
        <w:tc>
          <w:tcPr>
            <w:tcW w:w="1351" w:type="dxa"/>
          </w:tcPr>
          <w:p w14:paraId="2E32AF16"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170</w:t>
            </w:r>
          </w:p>
        </w:tc>
      </w:tr>
      <w:tr w:rsidR="00536257" w:rsidRPr="00DB6990" w14:paraId="10B42B85" w14:textId="77777777" w:rsidTr="00536257">
        <w:trPr>
          <w:trHeight w:val="275"/>
        </w:trPr>
        <w:tc>
          <w:tcPr>
            <w:tcW w:w="3661" w:type="dxa"/>
          </w:tcPr>
          <w:p w14:paraId="16758157"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Основы</w:t>
            </w:r>
            <w:r w:rsidR="00AA76F2">
              <w:rPr>
                <w:sz w:val="24"/>
                <w:szCs w:val="24"/>
              </w:rPr>
              <w:t xml:space="preserve"> </w:t>
            </w:r>
            <w:r w:rsidRPr="00DB6990">
              <w:rPr>
                <w:spacing w:val="-2"/>
                <w:sz w:val="24"/>
                <w:szCs w:val="24"/>
              </w:rPr>
              <w:t>права</w:t>
            </w:r>
          </w:p>
        </w:tc>
        <w:tc>
          <w:tcPr>
            <w:tcW w:w="565" w:type="dxa"/>
          </w:tcPr>
          <w:p w14:paraId="34EFA180" w14:textId="77777777" w:rsidR="00536257" w:rsidRPr="00DB6990" w:rsidRDefault="00536257" w:rsidP="004B2904">
            <w:pPr>
              <w:pStyle w:val="TableParagraph"/>
              <w:tabs>
                <w:tab w:val="left" w:pos="9356"/>
              </w:tabs>
              <w:jc w:val="both"/>
              <w:rPr>
                <w:sz w:val="24"/>
                <w:szCs w:val="24"/>
              </w:rPr>
            </w:pPr>
            <w:r w:rsidRPr="00DB6990">
              <w:rPr>
                <w:sz w:val="24"/>
                <w:szCs w:val="24"/>
              </w:rPr>
              <w:t>-</w:t>
            </w:r>
          </w:p>
        </w:tc>
        <w:tc>
          <w:tcPr>
            <w:tcW w:w="591" w:type="dxa"/>
          </w:tcPr>
          <w:p w14:paraId="68137C7F" w14:textId="77777777" w:rsidR="00536257" w:rsidRPr="00DB6990" w:rsidRDefault="00536257" w:rsidP="004B2904">
            <w:pPr>
              <w:pStyle w:val="TableParagraph"/>
              <w:tabs>
                <w:tab w:val="left" w:pos="9356"/>
              </w:tabs>
              <w:jc w:val="both"/>
              <w:rPr>
                <w:sz w:val="24"/>
                <w:szCs w:val="24"/>
              </w:rPr>
            </w:pPr>
            <w:r w:rsidRPr="00DB6990">
              <w:rPr>
                <w:sz w:val="24"/>
                <w:szCs w:val="24"/>
              </w:rPr>
              <w:t>-</w:t>
            </w:r>
          </w:p>
        </w:tc>
        <w:tc>
          <w:tcPr>
            <w:tcW w:w="701" w:type="dxa"/>
          </w:tcPr>
          <w:p w14:paraId="4E9BFB8A" w14:textId="77777777" w:rsidR="00536257" w:rsidRPr="00DB6990" w:rsidRDefault="00536257" w:rsidP="004B2904">
            <w:pPr>
              <w:pStyle w:val="TableParagraph"/>
              <w:tabs>
                <w:tab w:val="left" w:pos="9356"/>
              </w:tabs>
              <w:jc w:val="both"/>
              <w:rPr>
                <w:sz w:val="24"/>
                <w:szCs w:val="24"/>
              </w:rPr>
            </w:pPr>
            <w:r w:rsidRPr="00DB6990">
              <w:rPr>
                <w:sz w:val="24"/>
                <w:szCs w:val="24"/>
              </w:rPr>
              <w:t>-</w:t>
            </w:r>
          </w:p>
        </w:tc>
        <w:tc>
          <w:tcPr>
            <w:tcW w:w="559" w:type="dxa"/>
          </w:tcPr>
          <w:p w14:paraId="510DAA15" w14:textId="77777777" w:rsidR="00536257" w:rsidRPr="00DB6990" w:rsidRDefault="00536257" w:rsidP="004B2904">
            <w:pPr>
              <w:pStyle w:val="TableParagraph"/>
              <w:tabs>
                <w:tab w:val="left" w:pos="9356"/>
              </w:tabs>
              <w:jc w:val="both"/>
              <w:rPr>
                <w:sz w:val="24"/>
                <w:szCs w:val="24"/>
              </w:rPr>
            </w:pPr>
            <w:r w:rsidRPr="00DB6990">
              <w:rPr>
                <w:sz w:val="24"/>
                <w:szCs w:val="24"/>
              </w:rPr>
              <w:t>-</w:t>
            </w:r>
          </w:p>
        </w:tc>
        <w:tc>
          <w:tcPr>
            <w:tcW w:w="564" w:type="dxa"/>
          </w:tcPr>
          <w:p w14:paraId="1442D660"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1</w:t>
            </w:r>
          </w:p>
        </w:tc>
        <w:tc>
          <w:tcPr>
            <w:tcW w:w="1358" w:type="dxa"/>
          </w:tcPr>
          <w:p w14:paraId="6326E62F"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1</w:t>
            </w:r>
          </w:p>
        </w:tc>
        <w:tc>
          <w:tcPr>
            <w:tcW w:w="1351" w:type="dxa"/>
          </w:tcPr>
          <w:p w14:paraId="66597396"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34</w:t>
            </w:r>
          </w:p>
        </w:tc>
      </w:tr>
      <w:tr w:rsidR="00536257" w:rsidRPr="00DB6990" w14:paraId="1C3D4BF9" w14:textId="77777777" w:rsidTr="00536257">
        <w:trPr>
          <w:trHeight w:val="278"/>
        </w:trPr>
        <w:tc>
          <w:tcPr>
            <w:tcW w:w="3661" w:type="dxa"/>
          </w:tcPr>
          <w:p w14:paraId="6AF6419D" w14:textId="77777777" w:rsidR="00536257" w:rsidRPr="00DB6990" w:rsidRDefault="00536257" w:rsidP="004B2904">
            <w:pPr>
              <w:pStyle w:val="TableParagraph"/>
              <w:tabs>
                <w:tab w:val="left" w:pos="9356"/>
              </w:tabs>
              <w:spacing w:line="258" w:lineRule="exact"/>
              <w:jc w:val="both"/>
              <w:rPr>
                <w:sz w:val="24"/>
                <w:szCs w:val="24"/>
              </w:rPr>
            </w:pPr>
            <w:r w:rsidRPr="00DB6990">
              <w:rPr>
                <w:spacing w:val="-2"/>
                <w:sz w:val="24"/>
                <w:szCs w:val="24"/>
              </w:rPr>
              <w:t>Музыка</w:t>
            </w:r>
          </w:p>
        </w:tc>
        <w:tc>
          <w:tcPr>
            <w:tcW w:w="565" w:type="dxa"/>
          </w:tcPr>
          <w:p w14:paraId="04401C00" w14:textId="77777777" w:rsidR="00536257" w:rsidRPr="00DB6990" w:rsidRDefault="00536257" w:rsidP="004B2904">
            <w:pPr>
              <w:pStyle w:val="TableParagraph"/>
              <w:tabs>
                <w:tab w:val="left" w:pos="9356"/>
              </w:tabs>
              <w:spacing w:line="258" w:lineRule="exact"/>
              <w:jc w:val="both"/>
              <w:rPr>
                <w:sz w:val="24"/>
                <w:szCs w:val="24"/>
              </w:rPr>
            </w:pPr>
            <w:r w:rsidRPr="00DB6990">
              <w:rPr>
                <w:sz w:val="24"/>
                <w:szCs w:val="24"/>
              </w:rPr>
              <w:t>1</w:t>
            </w:r>
          </w:p>
        </w:tc>
        <w:tc>
          <w:tcPr>
            <w:tcW w:w="591" w:type="dxa"/>
          </w:tcPr>
          <w:p w14:paraId="2A7ED822" w14:textId="77777777" w:rsidR="00536257" w:rsidRPr="00DB6990" w:rsidRDefault="00536257" w:rsidP="004B2904">
            <w:pPr>
              <w:pStyle w:val="TableParagraph"/>
              <w:tabs>
                <w:tab w:val="left" w:pos="9356"/>
              </w:tabs>
              <w:spacing w:line="258" w:lineRule="exact"/>
              <w:jc w:val="both"/>
              <w:rPr>
                <w:sz w:val="24"/>
                <w:szCs w:val="24"/>
              </w:rPr>
            </w:pPr>
            <w:r w:rsidRPr="00DB6990">
              <w:rPr>
                <w:sz w:val="24"/>
                <w:szCs w:val="24"/>
              </w:rPr>
              <w:t>1</w:t>
            </w:r>
          </w:p>
        </w:tc>
        <w:tc>
          <w:tcPr>
            <w:tcW w:w="701" w:type="dxa"/>
          </w:tcPr>
          <w:p w14:paraId="5F3669AA" w14:textId="77777777" w:rsidR="00536257" w:rsidRPr="00DB6990" w:rsidRDefault="00536257" w:rsidP="004B2904">
            <w:pPr>
              <w:pStyle w:val="TableParagraph"/>
              <w:tabs>
                <w:tab w:val="left" w:pos="9356"/>
              </w:tabs>
              <w:jc w:val="both"/>
              <w:rPr>
                <w:sz w:val="24"/>
                <w:szCs w:val="24"/>
              </w:rPr>
            </w:pPr>
            <w:r w:rsidRPr="00DB6990">
              <w:rPr>
                <w:sz w:val="24"/>
                <w:szCs w:val="24"/>
              </w:rPr>
              <w:t>-</w:t>
            </w:r>
          </w:p>
        </w:tc>
        <w:tc>
          <w:tcPr>
            <w:tcW w:w="559" w:type="dxa"/>
          </w:tcPr>
          <w:p w14:paraId="45808C61" w14:textId="77777777" w:rsidR="00536257" w:rsidRPr="00DB6990" w:rsidRDefault="00536257" w:rsidP="004B2904">
            <w:pPr>
              <w:pStyle w:val="TableParagraph"/>
              <w:tabs>
                <w:tab w:val="left" w:pos="9356"/>
              </w:tabs>
              <w:jc w:val="both"/>
              <w:rPr>
                <w:sz w:val="24"/>
                <w:szCs w:val="24"/>
              </w:rPr>
            </w:pPr>
            <w:r w:rsidRPr="00DB6990">
              <w:rPr>
                <w:sz w:val="24"/>
                <w:szCs w:val="24"/>
              </w:rPr>
              <w:t>-</w:t>
            </w:r>
          </w:p>
        </w:tc>
        <w:tc>
          <w:tcPr>
            <w:tcW w:w="564" w:type="dxa"/>
          </w:tcPr>
          <w:p w14:paraId="6F96351C" w14:textId="77777777" w:rsidR="00536257" w:rsidRPr="00DB6990" w:rsidRDefault="00536257" w:rsidP="004B2904">
            <w:pPr>
              <w:pStyle w:val="TableParagraph"/>
              <w:tabs>
                <w:tab w:val="left" w:pos="9356"/>
              </w:tabs>
              <w:jc w:val="both"/>
              <w:rPr>
                <w:sz w:val="24"/>
                <w:szCs w:val="24"/>
              </w:rPr>
            </w:pPr>
            <w:r w:rsidRPr="00DB6990">
              <w:rPr>
                <w:sz w:val="24"/>
                <w:szCs w:val="24"/>
              </w:rPr>
              <w:t>-</w:t>
            </w:r>
          </w:p>
        </w:tc>
        <w:tc>
          <w:tcPr>
            <w:tcW w:w="1358" w:type="dxa"/>
          </w:tcPr>
          <w:p w14:paraId="70806523" w14:textId="77777777" w:rsidR="00536257" w:rsidRPr="00DB6990" w:rsidRDefault="00536257" w:rsidP="004B2904">
            <w:pPr>
              <w:pStyle w:val="TableParagraph"/>
              <w:tabs>
                <w:tab w:val="left" w:pos="9356"/>
              </w:tabs>
              <w:spacing w:line="258" w:lineRule="exact"/>
              <w:jc w:val="both"/>
              <w:rPr>
                <w:sz w:val="24"/>
                <w:szCs w:val="24"/>
              </w:rPr>
            </w:pPr>
            <w:r w:rsidRPr="00DB6990">
              <w:rPr>
                <w:sz w:val="24"/>
                <w:szCs w:val="24"/>
              </w:rPr>
              <w:t>2</w:t>
            </w:r>
          </w:p>
        </w:tc>
        <w:tc>
          <w:tcPr>
            <w:tcW w:w="1351" w:type="dxa"/>
          </w:tcPr>
          <w:p w14:paraId="08B4D433" w14:textId="77777777" w:rsidR="00536257" w:rsidRPr="00DB6990" w:rsidRDefault="00536257" w:rsidP="004B2904">
            <w:pPr>
              <w:pStyle w:val="TableParagraph"/>
              <w:tabs>
                <w:tab w:val="left" w:pos="9356"/>
              </w:tabs>
              <w:spacing w:line="258" w:lineRule="exact"/>
              <w:jc w:val="both"/>
              <w:rPr>
                <w:sz w:val="24"/>
                <w:szCs w:val="24"/>
              </w:rPr>
            </w:pPr>
            <w:r w:rsidRPr="00DB6990">
              <w:rPr>
                <w:sz w:val="24"/>
                <w:szCs w:val="24"/>
              </w:rPr>
              <w:t>68</w:t>
            </w:r>
          </w:p>
        </w:tc>
      </w:tr>
      <w:tr w:rsidR="00536257" w:rsidRPr="00DB6990" w14:paraId="2665B5FD" w14:textId="77777777" w:rsidTr="00536257">
        <w:trPr>
          <w:trHeight w:val="273"/>
        </w:trPr>
        <w:tc>
          <w:tcPr>
            <w:tcW w:w="3661" w:type="dxa"/>
          </w:tcPr>
          <w:p w14:paraId="76983FB5" w14:textId="77777777" w:rsidR="00536257" w:rsidRPr="00DB6990" w:rsidRDefault="00536257" w:rsidP="004B2904">
            <w:pPr>
              <w:pStyle w:val="TableParagraph"/>
              <w:tabs>
                <w:tab w:val="left" w:pos="9356"/>
              </w:tabs>
              <w:spacing w:line="253" w:lineRule="exact"/>
              <w:jc w:val="both"/>
              <w:rPr>
                <w:sz w:val="24"/>
                <w:szCs w:val="24"/>
              </w:rPr>
            </w:pPr>
            <w:r w:rsidRPr="00DB6990">
              <w:rPr>
                <w:spacing w:val="-2"/>
                <w:sz w:val="24"/>
                <w:szCs w:val="24"/>
              </w:rPr>
              <w:t>Худ.труд</w:t>
            </w:r>
          </w:p>
        </w:tc>
        <w:tc>
          <w:tcPr>
            <w:tcW w:w="565" w:type="dxa"/>
          </w:tcPr>
          <w:p w14:paraId="49D1020F"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2</w:t>
            </w:r>
          </w:p>
        </w:tc>
        <w:tc>
          <w:tcPr>
            <w:tcW w:w="591" w:type="dxa"/>
          </w:tcPr>
          <w:p w14:paraId="7248C44D"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2</w:t>
            </w:r>
          </w:p>
        </w:tc>
        <w:tc>
          <w:tcPr>
            <w:tcW w:w="701" w:type="dxa"/>
          </w:tcPr>
          <w:p w14:paraId="6C9FA96B"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1</w:t>
            </w:r>
          </w:p>
        </w:tc>
        <w:tc>
          <w:tcPr>
            <w:tcW w:w="559" w:type="dxa"/>
          </w:tcPr>
          <w:p w14:paraId="443359FE"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1</w:t>
            </w:r>
          </w:p>
        </w:tc>
        <w:tc>
          <w:tcPr>
            <w:tcW w:w="564" w:type="dxa"/>
          </w:tcPr>
          <w:p w14:paraId="01104350"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1</w:t>
            </w:r>
          </w:p>
        </w:tc>
        <w:tc>
          <w:tcPr>
            <w:tcW w:w="1358" w:type="dxa"/>
          </w:tcPr>
          <w:p w14:paraId="67F305F6"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7</w:t>
            </w:r>
          </w:p>
        </w:tc>
        <w:tc>
          <w:tcPr>
            <w:tcW w:w="1351" w:type="dxa"/>
          </w:tcPr>
          <w:p w14:paraId="7138AD85" w14:textId="77777777" w:rsidR="00536257" w:rsidRPr="00DB6990" w:rsidRDefault="00536257" w:rsidP="004B2904">
            <w:pPr>
              <w:pStyle w:val="TableParagraph"/>
              <w:tabs>
                <w:tab w:val="left" w:pos="9356"/>
              </w:tabs>
              <w:spacing w:line="253" w:lineRule="exact"/>
              <w:jc w:val="both"/>
              <w:rPr>
                <w:sz w:val="24"/>
                <w:szCs w:val="24"/>
              </w:rPr>
            </w:pPr>
            <w:r w:rsidRPr="00DB6990">
              <w:rPr>
                <w:sz w:val="24"/>
                <w:szCs w:val="24"/>
              </w:rPr>
              <w:t>238</w:t>
            </w:r>
          </w:p>
        </w:tc>
      </w:tr>
      <w:tr w:rsidR="00536257" w:rsidRPr="00DB6990" w14:paraId="0132B72C" w14:textId="77777777" w:rsidTr="00536257">
        <w:trPr>
          <w:trHeight w:val="276"/>
        </w:trPr>
        <w:tc>
          <w:tcPr>
            <w:tcW w:w="3661" w:type="dxa"/>
          </w:tcPr>
          <w:p w14:paraId="27036954"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Физическая</w:t>
            </w:r>
            <w:r w:rsidR="00AA76F2">
              <w:rPr>
                <w:sz w:val="24"/>
                <w:szCs w:val="24"/>
              </w:rPr>
              <w:t xml:space="preserve"> </w:t>
            </w:r>
            <w:r w:rsidRPr="00DB6990">
              <w:rPr>
                <w:spacing w:val="-2"/>
                <w:sz w:val="24"/>
                <w:szCs w:val="24"/>
              </w:rPr>
              <w:t>культура</w:t>
            </w:r>
          </w:p>
        </w:tc>
        <w:tc>
          <w:tcPr>
            <w:tcW w:w="565" w:type="dxa"/>
          </w:tcPr>
          <w:p w14:paraId="48EC7AC1"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3</w:t>
            </w:r>
          </w:p>
        </w:tc>
        <w:tc>
          <w:tcPr>
            <w:tcW w:w="591" w:type="dxa"/>
          </w:tcPr>
          <w:p w14:paraId="332E23A4"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3</w:t>
            </w:r>
          </w:p>
        </w:tc>
        <w:tc>
          <w:tcPr>
            <w:tcW w:w="701" w:type="dxa"/>
          </w:tcPr>
          <w:p w14:paraId="0C1A2924"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3</w:t>
            </w:r>
          </w:p>
        </w:tc>
        <w:tc>
          <w:tcPr>
            <w:tcW w:w="559" w:type="dxa"/>
          </w:tcPr>
          <w:p w14:paraId="62A90665"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3</w:t>
            </w:r>
          </w:p>
        </w:tc>
        <w:tc>
          <w:tcPr>
            <w:tcW w:w="564" w:type="dxa"/>
          </w:tcPr>
          <w:p w14:paraId="09673300"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3</w:t>
            </w:r>
          </w:p>
        </w:tc>
        <w:tc>
          <w:tcPr>
            <w:tcW w:w="1358" w:type="dxa"/>
          </w:tcPr>
          <w:p w14:paraId="571C4677"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15</w:t>
            </w:r>
          </w:p>
        </w:tc>
        <w:tc>
          <w:tcPr>
            <w:tcW w:w="1351" w:type="dxa"/>
          </w:tcPr>
          <w:p w14:paraId="72C8174C"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510</w:t>
            </w:r>
          </w:p>
        </w:tc>
      </w:tr>
      <w:tr w:rsidR="00536257" w:rsidRPr="00DB6990" w14:paraId="440EC6B5" w14:textId="77777777" w:rsidTr="00536257">
        <w:trPr>
          <w:trHeight w:val="273"/>
        </w:trPr>
        <w:tc>
          <w:tcPr>
            <w:tcW w:w="3661" w:type="dxa"/>
            <w:tcBorders>
              <w:bottom w:val="single" w:sz="6" w:space="0" w:color="000000"/>
            </w:tcBorders>
          </w:tcPr>
          <w:p w14:paraId="11A9D081" w14:textId="77777777" w:rsidR="00536257" w:rsidRPr="00DB6990" w:rsidRDefault="00536257" w:rsidP="004B2904">
            <w:pPr>
              <w:pStyle w:val="TableParagraph"/>
              <w:tabs>
                <w:tab w:val="left" w:pos="9356"/>
              </w:tabs>
              <w:spacing w:line="253" w:lineRule="exact"/>
              <w:jc w:val="both"/>
              <w:rPr>
                <w:b/>
                <w:sz w:val="24"/>
                <w:szCs w:val="24"/>
              </w:rPr>
            </w:pPr>
            <w:r w:rsidRPr="00DB6990">
              <w:rPr>
                <w:b/>
                <w:spacing w:val="-2"/>
                <w:sz w:val="24"/>
                <w:szCs w:val="24"/>
              </w:rPr>
              <w:t>Итого</w:t>
            </w:r>
          </w:p>
        </w:tc>
        <w:tc>
          <w:tcPr>
            <w:tcW w:w="565" w:type="dxa"/>
            <w:tcBorders>
              <w:bottom w:val="single" w:sz="6" w:space="0" w:color="000000"/>
            </w:tcBorders>
          </w:tcPr>
          <w:p w14:paraId="3AB09D36" w14:textId="77777777" w:rsidR="00536257" w:rsidRPr="00DB6990" w:rsidRDefault="00536257" w:rsidP="004B2904">
            <w:pPr>
              <w:pStyle w:val="TableParagraph"/>
              <w:tabs>
                <w:tab w:val="left" w:pos="9356"/>
              </w:tabs>
              <w:spacing w:line="253" w:lineRule="exact"/>
              <w:jc w:val="both"/>
              <w:rPr>
                <w:b/>
                <w:sz w:val="24"/>
                <w:szCs w:val="24"/>
              </w:rPr>
            </w:pPr>
            <w:r w:rsidRPr="00DB6990">
              <w:rPr>
                <w:b/>
                <w:spacing w:val="-5"/>
                <w:sz w:val="24"/>
                <w:szCs w:val="24"/>
              </w:rPr>
              <w:t>29</w:t>
            </w:r>
          </w:p>
        </w:tc>
        <w:tc>
          <w:tcPr>
            <w:tcW w:w="591" w:type="dxa"/>
            <w:tcBorders>
              <w:bottom w:val="single" w:sz="6" w:space="0" w:color="000000"/>
            </w:tcBorders>
          </w:tcPr>
          <w:p w14:paraId="248BF660" w14:textId="77777777" w:rsidR="00536257" w:rsidRPr="00DB6990" w:rsidRDefault="00536257" w:rsidP="004B2904">
            <w:pPr>
              <w:pStyle w:val="TableParagraph"/>
              <w:tabs>
                <w:tab w:val="left" w:pos="9356"/>
              </w:tabs>
              <w:spacing w:line="253" w:lineRule="exact"/>
              <w:jc w:val="both"/>
              <w:rPr>
                <w:b/>
                <w:sz w:val="24"/>
                <w:szCs w:val="24"/>
              </w:rPr>
            </w:pPr>
            <w:r w:rsidRPr="00DB6990">
              <w:rPr>
                <w:b/>
                <w:spacing w:val="-5"/>
                <w:sz w:val="24"/>
                <w:szCs w:val="24"/>
              </w:rPr>
              <w:t>29</w:t>
            </w:r>
          </w:p>
        </w:tc>
        <w:tc>
          <w:tcPr>
            <w:tcW w:w="701" w:type="dxa"/>
            <w:tcBorders>
              <w:bottom w:val="single" w:sz="6" w:space="0" w:color="000000"/>
            </w:tcBorders>
          </w:tcPr>
          <w:p w14:paraId="28778343" w14:textId="77777777" w:rsidR="00536257" w:rsidRPr="00DB6990" w:rsidRDefault="00536257" w:rsidP="004B2904">
            <w:pPr>
              <w:pStyle w:val="TableParagraph"/>
              <w:tabs>
                <w:tab w:val="left" w:pos="9356"/>
              </w:tabs>
              <w:spacing w:line="253" w:lineRule="exact"/>
              <w:jc w:val="both"/>
              <w:rPr>
                <w:b/>
                <w:sz w:val="24"/>
                <w:szCs w:val="24"/>
              </w:rPr>
            </w:pPr>
            <w:r w:rsidRPr="00DB6990">
              <w:rPr>
                <w:b/>
                <w:spacing w:val="-5"/>
                <w:sz w:val="24"/>
                <w:szCs w:val="24"/>
              </w:rPr>
              <w:t>32</w:t>
            </w:r>
          </w:p>
        </w:tc>
        <w:tc>
          <w:tcPr>
            <w:tcW w:w="559" w:type="dxa"/>
            <w:tcBorders>
              <w:bottom w:val="single" w:sz="6" w:space="0" w:color="000000"/>
            </w:tcBorders>
          </w:tcPr>
          <w:p w14:paraId="0BF378A3" w14:textId="77777777" w:rsidR="00536257" w:rsidRPr="00DB6990" w:rsidRDefault="00536257" w:rsidP="004B2904">
            <w:pPr>
              <w:pStyle w:val="TableParagraph"/>
              <w:tabs>
                <w:tab w:val="left" w:pos="9356"/>
              </w:tabs>
              <w:spacing w:line="253" w:lineRule="exact"/>
              <w:jc w:val="both"/>
              <w:rPr>
                <w:b/>
                <w:sz w:val="24"/>
                <w:szCs w:val="24"/>
              </w:rPr>
            </w:pPr>
            <w:r w:rsidRPr="00DB6990">
              <w:rPr>
                <w:b/>
                <w:spacing w:val="-5"/>
                <w:sz w:val="24"/>
                <w:szCs w:val="24"/>
              </w:rPr>
              <w:t>33</w:t>
            </w:r>
          </w:p>
        </w:tc>
        <w:tc>
          <w:tcPr>
            <w:tcW w:w="564" w:type="dxa"/>
            <w:tcBorders>
              <w:bottom w:val="single" w:sz="6" w:space="0" w:color="000000"/>
            </w:tcBorders>
          </w:tcPr>
          <w:p w14:paraId="1667A9C8" w14:textId="77777777" w:rsidR="00536257" w:rsidRPr="00DB6990" w:rsidRDefault="00536257" w:rsidP="004B2904">
            <w:pPr>
              <w:pStyle w:val="TableParagraph"/>
              <w:tabs>
                <w:tab w:val="left" w:pos="9356"/>
              </w:tabs>
              <w:spacing w:line="253" w:lineRule="exact"/>
              <w:jc w:val="both"/>
              <w:rPr>
                <w:b/>
                <w:sz w:val="24"/>
                <w:szCs w:val="24"/>
              </w:rPr>
            </w:pPr>
            <w:r w:rsidRPr="00DB6990">
              <w:rPr>
                <w:b/>
                <w:spacing w:val="-5"/>
                <w:sz w:val="24"/>
                <w:szCs w:val="24"/>
              </w:rPr>
              <w:t>34</w:t>
            </w:r>
          </w:p>
        </w:tc>
        <w:tc>
          <w:tcPr>
            <w:tcW w:w="1358" w:type="dxa"/>
            <w:tcBorders>
              <w:bottom w:val="single" w:sz="6" w:space="0" w:color="000000"/>
            </w:tcBorders>
          </w:tcPr>
          <w:p w14:paraId="21E929B6" w14:textId="77777777" w:rsidR="00536257" w:rsidRPr="00DB6990" w:rsidRDefault="00536257" w:rsidP="004B2904">
            <w:pPr>
              <w:pStyle w:val="TableParagraph"/>
              <w:tabs>
                <w:tab w:val="left" w:pos="9356"/>
              </w:tabs>
              <w:spacing w:line="253" w:lineRule="exact"/>
              <w:jc w:val="both"/>
              <w:rPr>
                <w:b/>
                <w:sz w:val="24"/>
                <w:szCs w:val="24"/>
              </w:rPr>
            </w:pPr>
            <w:r w:rsidRPr="00DB6990">
              <w:rPr>
                <w:b/>
                <w:spacing w:val="-5"/>
                <w:sz w:val="24"/>
                <w:szCs w:val="24"/>
              </w:rPr>
              <w:t>157</w:t>
            </w:r>
          </w:p>
        </w:tc>
        <w:tc>
          <w:tcPr>
            <w:tcW w:w="1351" w:type="dxa"/>
            <w:tcBorders>
              <w:bottom w:val="single" w:sz="6" w:space="0" w:color="000000"/>
            </w:tcBorders>
          </w:tcPr>
          <w:p w14:paraId="08F1EC9C" w14:textId="77777777" w:rsidR="00536257" w:rsidRPr="00DB6990" w:rsidRDefault="00536257" w:rsidP="004B2904">
            <w:pPr>
              <w:pStyle w:val="TableParagraph"/>
              <w:tabs>
                <w:tab w:val="left" w:pos="9356"/>
              </w:tabs>
              <w:spacing w:line="253" w:lineRule="exact"/>
              <w:jc w:val="both"/>
              <w:rPr>
                <w:b/>
                <w:sz w:val="24"/>
                <w:szCs w:val="24"/>
              </w:rPr>
            </w:pPr>
            <w:r w:rsidRPr="00DB6990">
              <w:rPr>
                <w:b/>
                <w:sz w:val="24"/>
                <w:szCs w:val="24"/>
              </w:rPr>
              <w:t>5</w:t>
            </w:r>
            <w:r w:rsidRPr="00DB6990">
              <w:rPr>
                <w:b/>
                <w:spacing w:val="-5"/>
                <w:sz w:val="24"/>
                <w:szCs w:val="24"/>
              </w:rPr>
              <w:t>338</w:t>
            </w:r>
          </w:p>
        </w:tc>
      </w:tr>
      <w:tr w:rsidR="00536257" w:rsidRPr="00DB6990" w14:paraId="2A514083" w14:textId="77777777" w:rsidTr="00536257">
        <w:trPr>
          <w:trHeight w:val="273"/>
        </w:trPr>
        <w:tc>
          <w:tcPr>
            <w:tcW w:w="3661" w:type="dxa"/>
            <w:tcBorders>
              <w:bottom w:val="single" w:sz="6" w:space="0" w:color="000000"/>
            </w:tcBorders>
          </w:tcPr>
          <w:p w14:paraId="05E9E3C7" w14:textId="77777777" w:rsidR="00536257" w:rsidRPr="00DB6990" w:rsidRDefault="00536257" w:rsidP="004B2904">
            <w:pPr>
              <w:pStyle w:val="TableParagraph"/>
              <w:tabs>
                <w:tab w:val="left" w:pos="9356"/>
              </w:tabs>
              <w:spacing w:line="253" w:lineRule="exact"/>
              <w:jc w:val="both"/>
              <w:rPr>
                <w:b/>
                <w:spacing w:val="-2"/>
                <w:sz w:val="24"/>
                <w:szCs w:val="24"/>
              </w:rPr>
            </w:pPr>
            <w:r w:rsidRPr="00DB6990">
              <w:rPr>
                <w:b/>
                <w:spacing w:val="-2"/>
                <w:sz w:val="24"/>
                <w:szCs w:val="24"/>
              </w:rPr>
              <w:t>Вариативный компонент</w:t>
            </w:r>
          </w:p>
        </w:tc>
        <w:tc>
          <w:tcPr>
            <w:tcW w:w="565" w:type="dxa"/>
            <w:tcBorders>
              <w:bottom w:val="single" w:sz="6" w:space="0" w:color="000000"/>
            </w:tcBorders>
          </w:tcPr>
          <w:p w14:paraId="78D3EA7C" w14:textId="77777777" w:rsidR="00536257" w:rsidRPr="00DB6990" w:rsidRDefault="00536257" w:rsidP="004B2904">
            <w:pPr>
              <w:pStyle w:val="TableParagraph"/>
              <w:tabs>
                <w:tab w:val="left" w:pos="9356"/>
              </w:tabs>
              <w:spacing w:line="253" w:lineRule="exact"/>
              <w:jc w:val="both"/>
              <w:rPr>
                <w:b/>
                <w:spacing w:val="-5"/>
                <w:sz w:val="24"/>
                <w:szCs w:val="24"/>
              </w:rPr>
            </w:pPr>
          </w:p>
        </w:tc>
        <w:tc>
          <w:tcPr>
            <w:tcW w:w="591" w:type="dxa"/>
            <w:tcBorders>
              <w:bottom w:val="single" w:sz="6" w:space="0" w:color="000000"/>
            </w:tcBorders>
          </w:tcPr>
          <w:p w14:paraId="74D782CA" w14:textId="77777777" w:rsidR="00536257" w:rsidRPr="00DB6990" w:rsidRDefault="00536257" w:rsidP="004B2904">
            <w:pPr>
              <w:pStyle w:val="TableParagraph"/>
              <w:tabs>
                <w:tab w:val="left" w:pos="9356"/>
              </w:tabs>
              <w:spacing w:line="253" w:lineRule="exact"/>
              <w:jc w:val="both"/>
              <w:rPr>
                <w:b/>
                <w:spacing w:val="-5"/>
                <w:sz w:val="24"/>
                <w:szCs w:val="24"/>
              </w:rPr>
            </w:pPr>
          </w:p>
        </w:tc>
        <w:tc>
          <w:tcPr>
            <w:tcW w:w="701" w:type="dxa"/>
            <w:tcBorders>
              <w:bottom w:val="single" w:sz="6" w:space="0" w:color="000000"/>
            </w:tcBorders>
          </w:tcPr>
          <w:p w14:paraId="0AC18762" w14:textId="77777777" w:rsidR="00536257" w:rsidRPr="00DB6990" w:rsidRDefault="00536257" w:rsidP="004B2904">
            <w:pPr>
              <w:pStyle w:val="TableParagraph"/>
              <w:tabs>
                <w:tab w:val="left" w:pos="9356"/>
              </w:tabs>
              <w:spacing w:line="253" w:lineRule="exact"/>
              <w:jc w:val="both"/>
              <w:rPr>
                <w:b/>
                <w:spacing w:val="-5"/>
                <w:sz w:val="24"/>
                <w:szCs w:val="24"/>
              </w:rPr>
            </w:pPr>
          </w:p>
        </w:tc>
        <w:tc>
          <w:tcPr>
            <w:tcW w:w="559" w:type="dxa"/>
            <w:tcBorders>
              <w:bottom w:val="single" w:sz="6" w:space="0" w:color="000000"/>
            </w:tcBorders>
          </w:tcPr>
          <w:p w14:paraId="3D7361CA" w14:textId="77777777" w:rsidR="00536257" w:rsidRPr="00DB6990" w:rsidRDefault="00536257" w:rsidP="004B2904">
            <w:pPr>
              <w:pStyle w:val="TableParagraph"/>
              <w:tabs>
                <w:tab w:val="left" w:pos="9356"/>
              </w:tabs>
              <w:spacing w:line="253" w:lineRule="exact"/>
              <w:jc w:val="both"/>
              <w:rPr>
                <w:b/>
                <w:spacing w:val="-5"/>
                <w:sz w:val="24"/>
                <w:szCs w:val="24"/>
              </w:rPr>
            </w:pPr>
          </w:p>
        </w:tc>
        <w:tc>
          <w:tcPr>
            <w:tcW w:w="564" w:type="dxa"/>
            <w:tcBorders>
              <w:bottom w:val="single" w:sz="6" w:space="0" w:color="000000"/>
            </w:tcBorders>
          </w:tcPr>
          <w:p w14:paraId="0E7B5C26" w14:textId="77777777" w:rsidR="00536257" w:rsidRPr="00DB6990" w:rsidRDefault="00536257" w:rsidP="004B2904">
            <w:pPr>
              <w:pStyle w:val="TableParagraph"/>
              <w:tabs>
                <w:tab w:val="left" w:pos="9356"/>
              </w:tabs>
              <w:spacing w:line="253" w:lineRule="exact"/>
              <w:jc w:val="both"/>
              <w:rPr>
                <w:b/>
                <w:spacing w:val="-5"/>
                <w:sz w:val="24"/>
                <w:szCs w:val="24"/>
              </w:rPr>
            </w:pPr>
          </w:p>
        </w:tc>
        <w:tc>
          <w:tcPr>
            <w:tcW w:w="1358" w:type="dxa"/>
            <w:tcBorders>
              <w:bottom w:val="single" w:sz="6" w:space="0" w:color="000000"/>
            </w:tcBorders>
          </w:tcPr>
          <w:p w14:paraId="2D8AE882" w14:textId="77777777" w:rsidR="00536257" w:rsidRPr="00DB6990" w:rsidRDefault="00536257" w:rsidP="004B2904">
            <w:pPr>
              <w:pStyle w:val="TableParagraph"/>
              <w:tabs>
                <w:tab w:val="left" w:pos="9356"/>
              </w:tabs>
              <w:spacing w:line="253" w:lineRule="exact"/>
              <w:jc w:val="both"/>
              <w:rPr>
                <w:b/>
                <w:spacing w:val="-5"/>
                <w:sz w:val="24"/>
                <w:szCs w:val="24"/>
              </w:rPr>
            </w:pPr>
          </w:p>
        </w:tc>
        <w:tc>
          <w:tcPr>
            <w:tcW w:w="1351" w:type="dxa"/>
            <w:tcBorders>
              <w:bottom w:val="single" w:sz="6" w:space="0" w:color="000000"/>
            </w:tcBorders>
          </w:tcPr>
          <w:p w14:paraId="4506A0BD" w14:textId="77777777" w:rsidR="00536257" w:rsidRPr="00DB6990" w:rsidRDefault="00536257" w:rsidP="004B2904">
            <w:pPr>
              <w:pStyle w:val="TableParagraph"/>
              <w:tabs>
                <w:tab w:val="left" w:pos="9356"/>
              </w:tabs>
              <w:spacing w:line="253" w:lineRule="exact"/>
              <w:jc w:val="both"/>
              <w:rPr>
                <w:b/>
                <w:sz w:val="24"/>
                <w:szCs w:val="24"/>
              </w:rPr>
            </w:pPr>
          </w:p>
        </w:tc>
      </w:tr>
      <w:tr w:rsidR="00536257" w:rsidRPr="00DB6990" w14:paraId="4BA34D00" w14:textId="77777777" w:rsidTr="00536257">
        <w:trPr>
          <w:trHeight w:val="273"/>
        </w:trPr>
        <w:tc>
          <w:tcPr>
            <w:tcW w:w="3661" w:type="dxa"/>
          </w:tcPr>
          <w:p w14:paraId="0A24B0DE" w14:textId="77777777" w:rsidR="00536257" w:rsidRPr="00DB6990" w:rsidRDefault="00536257" w:rsidP="004B2904">
            <w:pPr>
              <w:pStyle w:val="TableParagraph"/>
              <w:tabs>
                <w:tab w:val="left" w:pos="9356"/>
              </w:tabs>
              <w:spacing w:line="253" w:lineRule="exact"/>
              <w:jc w:val="both"/>
              <w:rPr>
                <w:sz w:val="24"/>
                <w:szCs w:val="24"/>
              </w:rPr>
            </w:pPr>
            <w:r w:rsidRPr="00DB6990">
              <w:rPr>
                <w:spacing w:val="-2"/>
                <w:sz w:val="24"/>
                <w:szCs w:val="24"/>
              </w:rPr>
              <w:t>Глобальные компетенции</w:t>
            </w:r>
          </w:p>
        </w:tc>
        <w:tc>
          <w:tcPr>
            <w:tcW w:w="565" w:type="dxa"/>
          </w:tcPr>
          <w:p w14:paraId="3CA1EEDE" w14:textId="77777777" w:rsidR="00536257" w:rsidRPr="00DB6990" w:rsidRDefault="00536257" w:rsidP="004B2904">
            <w:pPr>
              <w:pStyle w:val="TableParagraph"/>
              <w:tabs>
                <w:tab w:val="left" w:pos="9356"/>
              </w:tabs>
              <w:spacing w:line="253" w:lineRule="exact"/>
              <w:jc w:val="both"/>
              <w:rPr>
                <w:sz w:val="24"/>
                <w:szCs w:val="24"/>
              </w:rPr>
            </w:pPr>
            <w:r w:rsidRPr="00DB6990">
              <w:rPr>
                <w:spacing w:val="-10"/>
                <w:sz w:val="24"/>
                <w:szCs w:val="24"/>
              </w:rPr>
              <w:t>0,5</w:t>
            </w:r>
          </w:p>
        </w:tc>
        <w:tc>
          <w:tcPr>
            <w:tcW w:w="591" w:type="dxa"/>
          </w:tcPr>
          <w:p w14:paraId="2B5599A9" w14:textId="77777777" w:rsidR="00536257" w:rsidRPr="00DB6990" w:rsidRDefault="00536257" w:rsidP="004B2904">
            <w:pPr>
              <w:pStyle w:val="TableParagraph"/>
              <w:tabs>
                <w:tab w:val="left" w:pos="9356"/>
              </w:tabs>
              <w:jc w:val="both"/>
              <w:rPr>
                <w:sz w:val="24"/>
                <w:szCs w:val="24"/>
              </w:rPr>
            </w:pPr>
            <w:r w:rsidRPr="00DB6990">
              <w:rPr>
                <w:sz w:val="24"/>
                <w:szCs w:val="24"/>
              </w:rPr>
              <w:t>0,5</w:t>
            </w:r>
          </w:p>
        </w:tc>
        <w:tc>
          <w:tcPr>
            <w:tcW w:w="701" w:type="dxa"/>
          </w:tcPr>
          <w:p w14:paraId="0DF4A829" w14:textId="77777777" w:rsidR="00536257" w:rsidRPr="00DB6990" w:rsidRDefault="00536257" w:rsidP="004B2904">
            <w:pPr>
              <w:pStyle w:val="TableParagraph"/>
              <w:tabs>
                <w:tab w:val="left" w:pos="9356"/>
              </w:tabs>
              <w:jc w:val="both"/>
              <w:rPr>
                <w:sz w:val="24"/>
                <w:szCs w:val="24"/>
              </w:rPr>
            </w:pPr>
            <w:r w:rsidRPr="00DB6990">
              <w:rPr>
                <w:sz w:val="24"/>
                <w:szCs w:val="24"/>
              </w:rPr>
              <w:t>0,5</w:t>
            </w:r>
          </w:p>
        </w:tc>
        <w:tc>
          <w:tcPr>
            <w:tcW w:w="559" w:type="dxa"/>
          </w:tcPr>
          <w:p w14:paraId="7DE3F678" w14:textId="77777777" w:rsidR="00536257" w:rsidRPr="00DB6990" w:rsidRDefault="00536257" w:rsidP="004B2904">
            <w:pPr>
              <w:pStyle w:val="TableParagraph"/>
              <w:tabs>
                <w:tab w:val="left" w:pos="9356"/>
              </w:tabs>
              <w:jc w:val="both"/>
              <w:rPr>
                <w:sz w:val="24"/>
                <w:szCs w:val="24"/>
              </w:rPr>
            </w:pPr>
            <w:r w:rsidRPr="00DB6990">
              <w:rPr>
                <w:sz w:val="24"/>
                <w:szCs w:val="24"/>
              </w:rPr>
              <w:t>0,5</w:t>
            </w:r>
          </w:p>
        </w:tc>
        <w:tc>
          <w:tcPr>
            <w:tcW w:w="564" w:type="dxa"/>
          </w:tcPr>
          <w:p w14:paraId="2D736809" w14:textId="77777777" w:rsidR="00536257" w:rsidRPr="00DB6990" w:rsidRDefault="00536257" w:rsidP="004B2904">
            <w:pPr>
              <w:pStyle w:val="TableParagraph"/>
              <w:tabs>
                <w:tab w:val="left" w:pos="9356"/>
              </w:tabs>
              <w:jc w:val="both"/>
              <w:rPr>
                <w:sz w:val="24"/>
                <w:szCs w:val="24"/>
              </w:rPr>
            </w:pPr>
            <w:r w:rsidRPr="00DB6990">
              <w:rPr>
                <w:sz w:val="24"/>
                <w:szCs w:val="24"/>
              </w:rPr>
              <w:t>1</w:t>
            </w:r>
          </w:p>
        </w:tc>
        <w:tc>
          <w:tcPr>
            <w:tcW w:w="1358" w:type="dxa"/>
          </w:tcPr>
          <w:p w14:paraId="3F6AE049" w14:textId="77777777" w:rsidR="00536257" w:rsidRPr="00DB6990" w:rsidRDefault="00536257" w:rsidP="004B2904">
            <w:pPr>
              <w:pStyle w:val="TableParagraph"/>
              <w:tabs>
                <w:tab w:val="left" w:pos="9356"/>
              </w:tabs>
              <w:spacing w:line="253" w:lineRule="exact"/>
              <w:jc w:val="both"/>
              <w:rPr>
                <w:sz w:val="24"/>
                <w:szCs w:val="24"/>
              </w:rPr>
            </w:pPr>
            <w:r w:rsidRPr="00DB6990">
              <w:rPr>
                <w:spacing w:val="-10"/>
                <w:sz w:val="24"/>
                <w:szCs w:val="24"/>
              </w:rPr>
              <w:t>3</w:t>
            </w:r>
          </w:p>
        </w:tc>
        <w:tc>
          <w:tcPr>
            <w:tcW w:w="1351" w:type="dxa"/>
          </w:tcPr>
          <w:p w14:paraId="022B2125" w14:textId="77777777" w:rsidR="00536257" w:rsidRPr="00DB6990" w:rsidRDefault="00536257" w:rsidP="004B2904">
            <w:pPr>
              <w:pStyle w:val="TableParagraph"/>
              <w:tabs>
                <w:tab w:val="left" w:pos="9356"/>
              </w:tabs>
              <w:spacing w:line="253" w:lineRule="exact"/>
              <w:jc w:val="both"/>
              <w:rPr>
                <w:sz w:val="24"/>
                <w:szCs w:val="24"/>
              </w:rPr>
            </w:pPr>
            <w:r w:rsidRPr="00DB6990">
              <w:rPr>
                <w:spacing w:val="-5"/>
                <w:sz w:val="24"/>
                <w:szCs w:val="24"/>
              </w:rPr>
              <w:t>102</w:t>
            </w:r>
          </w:p>
        </w:tc>
      </w:tr>
      <w:tr w:rsidR="00536257" w:rsidRPr="00DB6990" w14:paraId="0621C890" w14:textId="77777777" w:rsidTr="00536257">
        <w:trPr>
          <w:trHeight w:val="552"/>
        </w:trPr>
        <w:tc>
          <w:tcPr>
            <w:tcW w:w="3661" w:type="dxa"/>
          </w:tcPr>
          <w:p w14:paraId="52CDDA8F" w14:textId="77777777" w:rsidR="00536257" w:rsidRPr="00DB6990" w:rsidRDefault="00536257" w:rsidP="004B2904">
            <w:pPr>
              <w:pStyle w:val="TableParagraph"/>
              <w:tabs>
                <w:tab w:val="left" w:pos="9356"/>
              </w:tabs>
              <w:spacing w:line="273" w:lineRule="exact"/>
              <w:jc w:val="both"/>
              <w:rPr>
                <w:b/>
                <w:sz w:val="24"/>
                <w:szCs w:val="24"/>
              </w:rPr>
            </w:pPr>
            <w:r w:rsidRPr="00DB6990">
              <w:rPr>
                <w:b/>
                <w:sz w:val="24"/>
                <w:szCs w:val="24"/>
              </w:rPr>
              <w:t>Итого</w:t>
            </w:r>
            <w:r w:rsidRPr="00DB6990">
              <w:rPr>
                <w:b/>
                <w:spacing w:val="-2"/>
                <w:sz w:val="24"/>
                <w:szCs w:val="24"/>
              </w:rPr>
              <w:t>вариативный</w:t>
            </w:r>
          </w:p>
          <w:p w14:paraId="3E467D76" w14:textId="77777777" w:rsidR="00536257" w:rsidRPr="00DB6990" w:rsidRDefault="00536257" w:rsidP="004B2904">
            <w:pPr>
              <w:pStyle w:val="TableParagraph"/>
              <w:tabs>
                <w:tab w:val="left" w:pos="9356"/>
              </w:tabs>
              <w:spacing w:line="259" w:lineRule="exact"/>
              <w:jc w:val="both"/>
              <w:rPr>
                <w:b/>
                <w:sz w:val="24"/>
                <w:szCs w:val="24"/>
              </w:rPr>
            </w:pPr>
            <w:r w:rsidRPr="00DB6990">
              <w:rPr>
                <w:b/>
                <w:spacing w:val="-2"/>
                <w:sz w:val="24"/>
                <w:szCs w:val="24"/>
              </w:rPr>
              <w:t>компонент</w:t>
            </w:r>
          </w:p>
        </w:tc>
        <w:tc>
          <w:tcPr>
            <w:tcW w:w="565" w:type="dxa"/>
          </w:tcPr>
          <w:p w14:paraId="3147E5B8" w14:textId="77777777" w:rsidR="00536257" w:rsidRPr="00DB6990" w:rsidRDefault="00536257" w:rsidP="004B2904">
            <w:pPr>
              <w:pStyle w:val="TableParagraph"/>
              <w:tabs>
                <w:tab w:val="left" w:pos="9356"/>
              </w:tabs>
              <w:spacing w:line="273" w:lineRule="exact"/>
              <w:jc w:val="both"/>
              <w:rPr>
                <w:b/>
                <w:sz w:val="24"/>
                <w:szCs w:val="24"/>
              </w:rPr>
            </w:pPr>
            <w:r w:rsidRPr="00DB6990">
              <w:rPr>
                <w:b/>
                <w:spacing w:val="-10"/>
                <w:sz w:val="24"/>
                <w:szCs w:val="24"/>
              </w:rPr>
              <w:t>0,5</w:t>
            </w:r>
          </w:p>
        </w:tc>
        <w:tc>
          <w:tcPr>
            <w:tcW w:w="591" w:type="dxa"/>
          </w:tcPr>
          <w:p w14:paraId="2E44931F" w14:textId="77777777" w:rsidR="00536257" w:rsidRPr="00DB6990" w:rsidRDefault="00536257" w:rsidP="004B2904">
            <w:pPr>
              <w:pStyle w:val="TableParagraph"/>
              <w:tabs>
                <w:tab w:val="left" w:pos="9356"/>
              </w:tabs>
              <w:spacing w:line="273" w:lineRule="exact"/>
              <w:jc w:val="both"/>
              <w:rPr>
                <w:b/>
                <w:sz w:val="24"/>
                <w:szCs w:val="24"/>
              </w:rPr>
            </w:pPr>
            <w:r w:rsidRPr="00DB6990">
              <w:rPr>
                <w:b/>
                <w:spacing w:val="-10"/>
                <w:sz w:val="24"/>
                <w:szCs w:val="24"/>
              </w:rPr>
              <w:t>0,5</w:t>
            </w:r>
          </w:p>
        </w:tc>
        <w:tc>
          <w:tcPr>
            <w:tcW w:w="701" w:type="dxa"/>
          </w:tcPr>
          <w:p w14:paraId="17CCC67C" w14:textId="77777777" w:rsidR="00536257" w:rsidRPr="00DB6990" w:rsidRDefault="00536257" w:rsidP="004B2904">
            <w:pPr>
              <w:pStyle w:val="TableParagraph"/>
              <w:tabs>
                <w:tab w:val="left" w:pos="9356"/>
              </w:tabs>
              <w:spacing w:line="273" w:lineRule="exact"/>
              <w:jc w:val="both"/>
              <w:rPr>
                <w:b/>
                <w:sz w:val="24"/>
                <w:szCs w:val="24"/>
              </w:rPr>
            </w:pPr>
            <w:r w:rsidRPr="00DB6990">
              <w:rPr>
                <w:b/>
                <w:spacing w:val="-10"/>
                <w:sz w:val="24"/>
                <w:szCs w:val="24"/>
              </w:rPr>
              <w:t>0,5</w:t>
            </w:r>
          </w:p>
        </w:tc>
        <w:tc>
          <w:tcPr>
            <w:tcW w:w="559" w:type="dxa"/>
          </w:tcPr>
          <w:p w14:paraId="25E73BB2" w14:textId="77777777" w:rsidR="00536257" w:rsidRPr="00DB6990" w:rsidRDefault="00536257" w:rsidP="004B2904">
            <w:pPr>
              <w:pStyle w:val="TableParagraph"/>
              <w:tabs>
                <w:tab w:val="left" w:pos="9356"/>
              </w:tabs>
              <w:spacing w:line="273" w:lineRule="exact"/>
              <w:jc w:val="both"/>
              <w:rPr>
                <w:b/>
                <w:sz w:val="24"/>
                <w:szCs w:val="24"/>
              </w:rPr>
            </w:pPr>
            <w:r w:rsidRPr="00DB6990">
              <w:rPr>
                <w:b/>
                <w:spacing w:val="-10"/>
                <w:sz w:val="24"/>
                <w:szCs w:val="24"/>
              </w:rPr>
              <w:t>0,5</w:t>
            </w:r>
          </w:p>
        </w:tc>
        <w:tc>
          <w:tcPr>
            <w:tcW w:w="564" w:type="dxa"/>
          </w:tcPr>
          <w:p w14:paraId="32E9DB6E" w14:textId="77777777" w:rsidR="00536257" w:rsidRPr="00DB6990" w:rsidRDefault="00536257" w:rsidP="004B2904">
            <w:pPr>
              <w:pStyle w:val="TableParagraph"/>
              <w:tabs>
                <w:tab w:val="left" w:pos="9356"/>
              </w:tabs>
              <w:spacing w:line="273" w:lineRule="exact"/>
              <w:jc w:val="both"/>
              <w:rPr>
                <w:b/>
                <w:sz w:val="24"/>
                <w:szCs w:val="24"/>
              </w:rPr>
            </w:pPr>
            <w:r w:rsidRPr="00DB6990">
              <w:rPr>
                <w:b/>
                <w:spacing w:val="-10"/>
                <w:sz w:val="24"/>
                <w:szCs w:val="24"/>
              </w:rPr>
              <w:t>1</w:t>
            </w:r>
          </w:p>
        </w:tc>
        <w:tc>
          <w:tcPr>
            <w:tcW w:w="1358" w:type="dxa"/>
          </w:tcPr>
          <w:p w14:paraId="5093D48A" w14:textId="77777777" w:rsidR="00536257" w:rsidRPr="00DB6990" w:rsidRDefault="00536257" w:rsidP="004B2904">
            <w:pPr>
              <w:pStyle w:val="TableParagraph"/>
              <w:tabs>
                <w:tab w:val="left" w:pos="9356"/>
              </w:tabs>
              <w:spacing w:line="273" w:lineRule="exact"/>
              <w:jc w:val="both"/>
              <w:rPr>
                <w:b/>
                <w:sz w:val="24"/>
                <w:szCs w:val="24"/>
              </w:rPr>
            </w:pPr>
            <w:r w:rsidRPr="00DB6990">
              <w:rPr>
                <w:b/>
                <w:spacing w:val="-10"/>
                <w:sz w:val="24"/>
                <w:szCs w:val="24"/>
              </w:rPr>
              <w:t>3</w:t>
            </w:r>
          </w:p>
        </w:tc>
        <w:tc>
          <w:tcPr>
            <w:tcW w:w="1351" w:type="dxa"/>
          </w:tcPr>
          <w:p w14:paraId="524D9A35" w14:textId="77777777" w:rsidR="00536257" w:rsidRPr="00DB6990" w:rsidRDefault="00536257" w:rsidP="004B2904">
            <w:pPr>
              <w:pStyle w:val="TableParagraph"/>
              <w:tabs>
                <w:tab w:val="left" w:pos="9356"/>
              </w:tabs>
              <w:spacing w:line="273" w:lineRule="exact"/>
              <w:jc w:val="both"/>
              <w:rPr>
                <w:b/>
                <w:sz w:val="24"/>
                <w:szCs w:val="24"/>
              </w:rPr>
            </w:pPr>
            <w:r w:rsidRPr="00DB6990">
              <w:rPr>
                <w:b/>
                <w:spacing w:val="-5"/>
                <w:sz w:val="24"/>
                <w:szCs w:val="24"/>
              </w:rPr>
              <w:t>102</w:t>
            </w:r>
          </w:p>
        </w:tc>
      </w:tr>
      <w:tr w:rsidR="00536257" w:rsidRPr="00DB6990" w14:paraId="6D431E21" w14:textId="77777777" w:rsidTr="00536257">
        <w:trPr>
          <w:trHeight w:val="278"/>
        </w:trPr>
        <w:tc>
          <w:tcPr>
            <w:tcW w:w="3661" w:type="dxa"/>
          </w:tcPr>
          <w:p w14:paraId="5917DF9A" w14:textId="77777777" w:rsidR="00536257" w:rsidRPr="00DB6990" w:rsidRDefault="00536257" w:rsidP="004B2904">
            <w:pPr>
              <w:pStyle w:val="TableParagraph"/>
              <w:tabs>
                <w:tab w:val="left" w:pos="9356"/>
              </w:tabs>
              <w:spacing w:line="258" w:lineRule="exact"/>
              <w:jc w:val="both"/>
              <w:rPr>
                <w:b/>
                <w:sz w:val="24"/>
                <w:szCs w:val="24"/>
              </w:rPr>
            </w:pPr>
            <w:r w:rsidRPr="00DB6990">
              <w:rPr>
                <w:b/>
                <w:spacing w:val="-2"/>
                <w:sz w:val="24"/>
                <w:szCs w:val="24"/>
              </w:rPr>
              <w:t>ИТОГО</w:t>
            </w:r>
          </w:p>
        </w:tc>
        <w:tc>
          <w:tcPr>
            <w:tcW w:w="565" w:type="dxa"/>
          </w:tcPr>
          <w:p w14:paraId="03EA05FE" w14:textId="77777777" w:rsidR="00536257" w:rsidRPr="00DB6990" w:rsidRDefault="00536257" w:rsidP="004B2904">
            <w:pPr>
              <w:pStyle w:val="TableParagraph"/>
              <w:tabs>
                <w:tab w:val="left" w:pos="9356"/>
              </w:tabs>
              <w:spacing w:line="258" w:lineRule="exact"/>
              <w:jc w:val="both"/>
              <w:rPr>
                <w:b/>
                <w:sz w:val="24"/>
                <w:szCs w:val="24"/>
              </w:rPr>
            </w:pPr>
            <w:r w:rsidRPr="00DB6990">
              <w:rPr>
                <w:b/>
                <w:sz w:val="24"/>
                <w:szCs w:val="24"/>
              </w:rPr>
              <w:t>29,5</w:t>
            </w:r>
          </w:p>
        </w:tc>
        <w:tc>
          <w:tcPr>
            <w:tcW w:w="591" w:type="dxa"/>
          </w:tcPr>
          <w:p w14:paraId="43F49C18" w14:textId="77777777" w:rsidR="00536257" w:rsidRPr="00DB6990" w:rsidRDefault="00536257" w:rsidP="004B2904">
            <w:pPr>
              <w:pStyle w:val="TableParagraph"/>
              <w:tabs>
                <w:tab w:val="left" w:pos="9356"/>
              </w:tabs>
              <w:spacing w:line="258" w:lineRule="exact"/>
              <w:jc w:val="both"/>
              <w:rPr>
                <w:b/>
                <w:sz w:val="24"/>
                <w:szCs w:val="24"/>
              </w:rPr>
            </w:pPr>
            <w:r w:rsidRPr="00DB6990">
              <w:rPr>
                <w:b/>
                <w:sz w:val="24"/>
                <w:szCs w:val="24"/>
              </w:rPr>
              <w:t>29,5</w:t>
            </w:r>
          </w:p>
        </w:tc>
        <w:tc>
          <w:tcPr>
            <w:tcW w:w="701" w:type="dxa"/>
          </w:tcPr>
          <w:p w14:paraId="1A150EC0" w14:textId="77777777" w:rsidR="00536257" w:rsidRPr="00DB6990" w:rsidRDefault="00536257" w:rsidP="004B2904">
            <w:pPr>
              <w:pStyle w:val="TableParagraph"/>
              <w:tabs>
                <w:tab w:val="left" w:pos="9356"/>
              </w:tabs>
              <w:spacing w:line="258" w:lineRule="exact"/>
              <w:jc w:val="both"/>
              <w:rPr>
                <w:b/>
                <w:sz w:val="24"/>
                <w:szCs w:val="24"/>
              </w:rPr>
            </w:pPr>
            <w:r w:rsidRPr="00DB6990">
              <w:rPr>
                <w:b/>
                <w:sz w:val="24"/>
                <w:szCs w:val="24"/>
              </w:rPr>
              <w:t>32,5</w:t>
            </w:r>
          </w:p>
        </w:tc>
        <w:tc>
          <w:tcPr>
            <w:tcW w:w="559" w:type="dxa"/>
          </w:tcPr>
          <w:p w14:paraId="34E3A0E9" w14:textId="77777777" w:rsidR="00536257" w:rsidRPr="00DB6990" w:rsidRDefault="00536257" w:rsidP="004B2904">
            <w:pPr>
              <w:pStyle w:val="TableParagraph"/>
              <w:tabs>
                <w:tab w:val="left" w:pos="9356"/>
              </w:tabs>
              <w:spacing w:line="258" w:lineRule="exact"/>
              <w:jc w:val="both"/>
              <w:rPr>
                <w:b/>
                <w:sz w:val="24"/>
                <w:szCs w:val="24"/>
              </w:rPr>
            </w:pPr>
            <w:r w:rsidRPr="00DB6990">
              <w:rPr>
                <w:b/>
                <w:sz w:val="24"/>
                <w:szCs w:val="24"/>
              </w:rPr>
              <w:t>33,5</w:t>
            </w:r>
          </w:p>
        </w:tc>
        <w:tc>
          <w:tcPr>
            <w:tcW w:w="564" w:type="dxa"/>
          </w:tcPr>
          <w:p w14:paraId="1BA0D739" w14:textId="77777777" w:rsidR="00536257" w:rsidRPr="00DB6990" w:rsidRDefault="00536257" w:rsidP="004B2904">
            <w:pPr>
              <w:pStyle w:val="TableParagraph"/>
              <w:tabs>
                <w:tab w:val="left" w:pos="9356"/>
              </w:tabs>
              <w:spacing w:line="258" w:lineRule="exact"/>
              <w:jc w:val="both"/>
              <w:rPr>
                <w:b/>
                <w:sz w:val="24"/>
                <w:szCs w:val="24"/>
              </w:rPr>
            </w:pPr>
            <w:r w:rsidRPr="00DB6990">
              <w:rPr>
                <w:b/>
                <w:sz w:val="24"/>
                <w:szCs w:val="24"/>
              </w:rPr>
              <w:t>35</w:t>
            </w:r>
          </w:p>
        </w:tc>
        <w:tc>
          <w:tcPr>
            <w:tcW w:w="1358" w:type="dxa"/>
          </w:tcPr>
          <w:p w14:paraId="046D719D" w14:textId="77777777" w:rsidR="00536257" w:rsidRPr="00DB6990" w:rsidRDefault="00536257" w:rsidP="004B2904">
            <w:pPr>
              <w:pStyle w:val="TableParagraph"/>
              <w:tabs>
                <w:tab w:val="left" w:pos="9356"/>
              </w:tabs>
              <w:spacing w:line="258" w:lineRule="exact"/>
              <w:jc w:val="both"/>
              <w:rPr>
                <w:b/>
                <w:sz w:val="24"/>
                <w:szCs w:val="24"/>
              </w:rPr>
            </w:pPr>
            <w:r w:rsidRPr="00DB6990">
              <w:rPr>
                <w:b/>
                <w:sz w:val="24"/>
                <w:szCs w:val="24"/>
              </w:rPr>
              <w:t>160</w:t>
            </w:r>
          </w:p>
        </w:tc>
        <w:tc>
          <w:tcPr>
            <w:tcW w:w="1351" w:type="dxa"/>
          </w:tcPr>
          <w:p w14:paraId="75AC4795" w14:textId="77777777" w:rsidR="00536257" w:rsidRPr="00DB6990" w:rsidRDefault="00536257" w:rsidP="004B2904">
            <w:pPr>
              <w:pStyle w:val="TableParagraph"/>
              <w:tabs>
                <w:tab w:val="left" w:pos="9356"/>
              </w:tabs>
              <w:spacing w:line="258" w:lineRule="exact"/>
              <w:jc w:val="both"/>
              <w:rPr>
                <w:b/>
                <w:sz w:val="24"/>
                <w:szCs w:val="24"/>
              </w:rPr>
            </w:pPr>
            <w:r w:rsidRPr="00DB6990">
              <w:rPr>
                <w:b/>
                <w:sz w:val="24"/>
                <w:szCs w:val="24"/>
              </w:rPr>
              <w:t>5440</w:t>
            </w:r>
          </w:p>
        </w:tc>
      </w:tr>
    </w:tbl>
    <w:p w14:paraId="42E7D3B2" w14:textId="77777777" w:rsidR="00536257" w:rsidRPr="00DB6990" w:rsidRDefault="00536257" w:rsidP="004B2904">
      <w:pPr>
        <w:pStyle w:val="1"/>
        <w:tabs>
          <w:tab w:val="left" w:pos="9356"/>
        </w:tabs>
        <w:ind w:left="0"/>
        <w:jc w:val="both"/>
        <w:rPr>
          <w:sz w:val="24"/>
          <w:szCs w:val="24"/>
        </w:rPr>
      </w:pPr>
      <w:r w:rsidRPr="00DB6990">
        <w:rPr>
          <w:sz w:val="24"/>
          <w:szCs w:val="24"/>
        </w:rPr>
        <w:t>Рабочий</w:t>
      </w:r>
      <w:r w:rsidR="0038157F">
        <w:rPr>
          <w:sz w:val="24"/>
          <w:szCs w:val="24"/>
        </w:rPr>
        <w:t xml:space="preserve"> </w:t>
      </w:r>
      <w:r w:rsidRPr="00DB6990">
        <w:rPr>
          <w:sz w:val="24"/>
          <w:szCs w:val="24"/>
        </w:rPr>
        <w:t>учебный</w:t>
      </w:r>
      <w:r w:rsidR="0038157F">
        <w:rPr>
          <w:sz w:val="24"/>
          <w:szCs w:val="24"/>
        </w:rPr>
        <w:t xml:space="preserve"> </w:t>
      </w:r>
      <w:r w:rsidRPr="00DB6990">
        <w:rPr>
          <w:sz w:val="24"/>
          <w:szCs w:val="24"/>
        </w:rPr>
        <w:t>план</w:t>
      </w:r>
      <w:r w:rsidR="0038157F">
        <w:rPr>
          <w:sz w:val="24"/>
          <w:szCs w:val="24"/>
        </w:rPr>
        <w:t xml:space="preserve"> </w:t>
      </w:r>
      <w:r w:rsidRPr="00DB6990">
        <w:rPr>
          <w:sz w:val="24"/>
          <w:szCs w:val="24"/>
        </w:rPr>
        <w:t>(обновленного</w:t>
      </w:r>
      <w:r w:rsidR="0038157F">
        <w:rPr>
          <w:sz w:val="24"/>
          <w:szCs w:val="24"/>
        </w:rPr>
        <w:t xml:space="preserve"> </w:t>
      </w:r>
      <w:r w:rsidRPr="00DB6990">
        <w:rPr>
          <w:sz w:val="24"/>
          <w:szCs w:val="24"/>
        </w:rPr>
        <w:t>содержания)</w:t>
      </w:r>
      <w:r w:rsidR="0038157F">
        <w:rPr>
          <w:sz w:val="24"/>
          <w:szCs w:val="24"/>
        </w:rPr>
        <w:t xml:space="preserve"> </w:t>
      </w:r>
      <w:r w:rsidRPr="00DB6990">
        <w:rPr>
          <w:sz w:val="24"/>
          <w:szCs w:val="24"/>
        </w:rPr>
        <w:t>основного</w:t>
      </w:r>
      <w:r w:rsidR="0038157F">
        <w:rPr>
          <w:sz w:val="24"/>
          <w:szCs w:val="24"/>
        </w:rPr>
        <w:t xml:space="preserve"> </w:t>
      </w:r>
      <w:r w:rsidRPr="00DB6990">
        <w:rPr>
          <w:sz w:val="24"/>
          <w:szCs w:val="24"/>
        </w:rPr>
        <w:t>среднего образования для классов с русским языком обучения на 202</w:t>
      </w:r>
      <w:r w:rsidR="002948D7" w:rsidRPr="00DB6990">
        <w:rPr>
          <w:sz w:val="24"/>
          <w:szCs w:val="24"/>
        </w:rPr>
        <w:t>4</w:t>
      </w:r>
      <w:r w:rsidRPr="00DB6990">
        <w:rPr>
          <w:sz w:val="24"/>
          <w:szCs w:val="24"/>
        </w:rPr>
        <w:t>-202</w:t>
      </w:r>
      <w:r w:rsidR="002948D7" w:rsidRPr="00DB6990">
        <w:rPr>
          <w:sz w:val="24"/>
          <w:szCs w:val="24"/>
        </w:rPr>
        <w:t>5</w:t>
      </w:r>
    </w:p>
    <w:p w14:paraId="52B1294E" w14:textId="77777777" w:rsidR="00536257" w:rsidRPr="00DB6990" w:rsidRDefault="0038157F" w:rsidP="004B2904">
      <w:pPr>
        <w:tabs>
          <w:tab w:val="left" w:pos="9356"/>
        </w:tabs>
        <w:spacing w:before="2"/>
        <w:jc w:val="both"/>
        <w:rPr>
          <w:b/>
          <w:spacing w:val="-2"/>
          <w:sz w:val="24"/>
          <w:szCs w:val="24"/>
        </w:rPr>
      </w:pPr>
      <w:r>
        <w:rPr>
          <w:b/>
          <w:sz w:val="24"/>
          <w:szCs w:val="24"/>
        </w:rPr>
        <w:t>у</w:t>
      </w:r>
      <w:r w:rsidR="00536257" w:rsidRPr="00DB6990">
        <w:rPr>
          <w:b/>
          <w:sz w:val="24"/>
          <w:szCs w:val="24"/>
        </w:rPr>
        <w:t>чебный</w:t>
      </w:r>
      <w:r>
        <w:rPr>
          <w:b/>
          <w:sz w:val="24"/>
          <w:szCs w:val="24"/>
        </w:rPr>
        <w:t xml:space="preserve"> </w:t>
      </w:r>
      <w:r w:rsidR="00536257" w:rsidRPr="00DB6990">
        <w:rPr>
          <w:b/>
          <w:sz w:val="24"/>
          <w:szCs w:val="24"/>
        </w:rPr>
        <w:t>год</w:t>
      </w:r>
      <w:r>
        <w:rPr>
          <w:b/>
          <w:sz w:val="24"/>
          <w:szCs w:val="24"/>
        </w:rPr>
        <w:t xml:space="preserve"> </w:t>
      </w:r>
      <w:r w:rsidR="00536257" w:rsidRPr="00DB6990">
        <w:rPr>
          <w:b/>
          <w:sz w:val="24"/>
          <w:szCs w:val="24"/>
        </w:rPr>
        <w:t>ГУ</w:t>
      </w:r>
      <w:r>
        <w:rPr>
          <w:b/>
          <w:sz w:val="24"/>
          <w:szCs w:val="24"/>
        </w:rPr>
        <w:t xml:space="preserve"> </w:t>
      </w:r>
      <w:r w:rsidR="00536257" w:rsidRPr="00DB6990">
        <w:rPr>
          <w:b/>
          <w:sz w:val="24"/>
          <w:szCs w:val="24"/>
        </w:rPr>
        <w:t>«Общеобразовательная</w:t>
      </w:r>
      <w:r>
        <w:rPr>
          <w:b/>
          <w:sz w:val="24"/>
          <w:szCs w:val="24"/>
        </w:rPr>
        <w:t xml:space="preserve"> </w:t>
      </w:r>
      <w:r w:rsidR="00536257" w:rsidRPr="00DB6990">
        <w:rPr>
          <w:b/>
          <w:sz w:val="24"/>
          <w:szCs w:val="24"/>
        </w:rPr>
        <w:t>школа</w:t>
      </w:r>
      <w:r>
        <w:rPr>
          <w:b/>
          <w:sz w:val="24"/>
          <w:szCs w:val="24"/>
        </w:rPr>
        <w:t xml:space="preserve"> </w:t>
      </w:r>
      <w:r w:rsidR="00536257" w:rsidRPr="00DB6990">
        <w:rPr>
          <w:b/>
          <w:spacing w:val="-2"/>
          <w:sz w:val="24"/>
          <w:szCs w:val="24"/>
        </w:rPr>
        <w:t>села Турген»</w:t>
      </w:r>
    </w:p>
    <w:p w14:paraId="718A86C6" w14:textId="77777777" w:rsidR="00536257" w:rsidRPr="00DB6990" w:rsidRDefault="00536257" w:rsidP="004B2904">
      <w:pPr>
        <w:tabs>
          <w:tab w:val="left" w:pos="9356"/>
        </w:tabs>
        <w:spacing w:before="64" w:after="6"/>
        <w:jc w:val="both"/>
        <w:rPr>
          <w:sz w:val="24"/>
          <w:szCs w:val="24"/>
        </w:rPr>
      </w:pPr>
      <w:r w:rsidRPr="00DB6990">
        <w:rPr>
          <w:sz w:val="24"/>
          <w:szCs w:val="24"/>
        </w:rPr>
        <w:t>(разработан на основе Приложение 5 к приказу Министра образования и науки РК</w:t>
      </w:r>
      <w:r w:rsidR="0038157F">
        <w:rPr>
          <w:sz w:val="24"/>
          <w:szCs w:val="24"/>
        </w:rPr>
        <w:t xml:space="preserve"> </w:t>
      </w:r>
      <w:r w:rsidRPr="00DB6990">
        <w:rPr>
          <w:sz w:val="24"/>
          <w:szCs w:val="24"/>
        </w:rPr>
        <w:t>от 04 сентября 2018 года</w:t>
      </w:r>
      <w:r w:rsidR="0038157F">
        <w:rPr>
          <w:sz w:val="24"/>
          <w:szCs w:val="24"/>
        </w:rPr>
        <w:t xml:space="preserve"> </w:t>
      </w:r>
      <w:r w:rsidRPr="00DB6990">
        <w:rPr>
          <w:sz w:val="24"/>
          <w:szCs w:val="24"/>
        </w:rPr>
        <w:t>№441,</w:t>
      </w:r>
      <w:r w:rsidR="0038157F">
        <w:rPr>
          <w:sz w:val="24"/>
          <w:szCs w:val="24"/>
        </w:rPr>
        <w:t xml:space="preserve"> </w:t>
      </w:r>
      <w:r w:rsidRPr="00DB6990">
        <w:rPr>
          <w:sz w:val="24"/>
          <w:szCs w:val="24"/>
        </w:rPr>
        <w:t>Приложение17</w:t>
      </w:r>
      <w:r w:rsidR="0038157F">
        <w:rPr>
          <w:sz w:val="24"/>
          <w:szCs w:val="24"/>
        </w:rPr>
        <w:t xml:space="preserve"> </w:t>
      </w:r>
      <w:r w:rsidRPr="00DB6990">
        <w:rPr>
          <w:sz w:val="24"/>
          <w:szCs w:val="24"/>
        </w:rPr>
        <w:t>к</w:t>
      </w:r>
      <w:r w:rsidR="0038157F">
        <w:rPr>
          <w:sz w:val="24"/>
          <w:szCs w:val="24"/>
        </w:rPr>
        <w:t xml:space="preserve"> </w:t>
      </w:r>
      <w:r w:rsidRPr="00DB6990">
        <w:rPr>
          <w:sz w:val="24"/>
          <w:szCs w:val="24"/>
        </w:rPr>
        <w:t>приказу</w:t>
      </w:r>
      <w:r w:rsidR="0038157F">
        <w:rPr>
          <w:sz w:val="24"/>
          <w:szCs w:val="24"/>
        </w:rPr>
        <w:t xml:space="preserve"> </w:t>
      </w:r>
      <w:r w:rsidRPr="00DB6990">
        <w:rPr>
          <w:sz w:val="24"/>
          <w:szCs w:val="24"/>
        </w:rPr>
        <w:t>Министра</w:t>
      </w:r>
      <w:r w:rsidR="0038157F">
        <w:rPr>
          <w:sz w:val="24"/>
          <w:szCs w:val="24"/>
        </w:rPr>
        <w:t xml:space="preserve"> </w:t>
      </w:r>
      <w:r w:rsidRPr="00DB6990">
        <w:rPr>
          <w:sz w:val="24"/>
          <w:szCs w:val="24"/>
        </w:rPr>
        <w:t>образования</w:t>
      </w:r>
      <w:r w:rsidR="0038157F">
        <w:rPr>
          <w:sz w:val="24"/>
          <w:szCs w:val="24"/>
        </w:rPr>
        <w:t xml:space="preserve"> </w:t>
      </w:r>
      <w:r w:rsidRPr="00DB6990">
        <w:rPr>
          <w:sz w:val="24"/>
          <w:szCs w:val="24"/>
        </w:rPr>
        <w:t>и</w:t>
      </w:r>
      <w:r w:rsidR="0038157F">
        <w:rPr>
          <w:sz w:val="24"/>
          <w:szCs w:val="24"/>
        </w:rPr>
        <w:t xml:space="preserve"> </w:t>
      </w:r>
      <w:r w:rsidRPr="00DB6990">
        <w:rPr>
          <w:sz w:val="24"/>
          <w:szCs w:val="24"/>
        </w:rPr>
        <w:t>науки</w:t>
      </w:r>
      <w:r w:rsidR="0038157F">
        <w:rPr>
          <w:sz w:val="24"/>
          <w:szCs w:val="24"/>
        </w:rPr>
        <w:t xml:space="preserve"> </w:t>
      </w:r>
      <w:r w:rsidRPr="00DB6990">
        <w:rPr>
          <w:sz w:val="24"/>
          <w:szCs w:val="24"/>
        </w:rPr>
        <w:t>Республики</w:t>
      </w:r>
      <w:r w:rsidR="0038157F">
        <w:rPr>
          <w:sz w:val="24"/>
          <w:szCs w:val="24"/>
        </w:rPr>
        <w:t xml:space="preserve"> </w:t>
      </w:r>
      <w:r w:rsidRPr="00DB6990">
        <w:rPr>
          <w:sz w:val="24"/>
          <w:szCs w:val="24"/>
        </w:rPr>
        <w:t>Казахстан</w:t>
      </w:r>
      <w:r w:rsidR="0038157F">
        <w:rPr>
          <w:sz w:val="24"/>
          <w:szCs w:val="24"/>
        </w:rPr>
        <w:t xml:space="preserve"> </w:t>
      </w:r>
      <w:r w:rsidRPr="00DB6990">
        <w:rPr>
          <w:sz w:val="24"/>
          <w:szCs w:val="24"/>
        </w:rPr>
        <w:t>от</w:t>
      </w:r>
      <w:r w:rsidR="0038157F">
        <w:rPr>
          <w:sz w:val="24"/>
          <w:szCs w:val="24"/>
        </w:rPr>
        <w:t xml:space="preserve"> </w:t>
      </w:r>
      <w:r w:rsidRPr="00DB6990">
        <w:rPr>
          <w:sz w:val="24"/>
          <w:szCs w:val="24"/>
        </w:rPr>
        <w:t>8ноября 2012 года № 500)</w:t>
      </w:r>
    </w:p>
    <w:p w14:paraId="6A615A48" w14:textId="6EBED59A" w:rsidR="00B12583" w:rsidRDefault="00B12583" w:rsidP="004B2904">
      <w:pPr>
        <w:tabs>
          <w:tab w:val="left" w:pos="9356"/>
        </w:tabs>
        <w:rPr>
          <w:b/>
          <w:bCs/>
          <w:sz w:val="24"/>
          <w:szCs w:val="24"/>
        </w:rPr>
      </w:pPr>
      <w:r>
        <w:rPr>
          <w:sz w:val="24"/>
          <w:szCs w:val="24"/>
        </w:rPr>
        <w:br w:type="page"/>
      </w:r>
    </w:p>
    <w:p w14:paraId="33D15BD7" w14:textId="77777777" w:rsidR="00536257" w:rsidRPr="00DB6990" w:rsidRDefault="00536257" w:rsidP="004B2904">
      <w:pPr>
        <w:pStyle w:val="1"/>
        <w:tabs>
          <w:tab w:val="left" w:pos="9356"/>
        </w:tabs>
        <w:spacing w:before="1" w:line="259" w:lineRule="auto"/>
        <w:ind w:left="0"/>
        <w:jc w:val="both"/>
        <w:rPr>
          <w:sz w:val="24"/>
          <w:szCs w:val="24"/>
        </w:rPr>
      </w:pPr>
      <w:r w:rsidRPr="00DB6990">
        <w:rPr>
          <w:sz w:val="24"/>
          <w:szCs w:val="24"/>
        </w:rPr>
        <w:lastRenderedPageBreak/>
        <w:t>Рабочий</w:t>
      </w:r>
      <w:r w:rsidR="00AA76F2">
        <w:rPr>
          <w:sz w:val="24"/>
          <w:szCs w:val="24"/>
        </w:rPr>
        <w:t xml:space="preserve"> </w:t>
      </w:r>
      <w:r w:rsidRPr="00DB6990">
        <w:rPr>
          <w:sz w:val="24"/>
          <w:szCs w:val="24"/>
        </w:rPr>
        <w:t>учебный</w:t>
      </w:r>
      <w:r w:rsidR="00AA76F2">
        <w:rPr>
          <w:sz w:val="24"/>
          <w:szCs w:val="24"/>
        </w:rPr>
        <w:t xml:space="preserve"> </w:t>
      </w:r>
      <w:r w:rsidRPr="00DB6990">
        <w:rPr>
          <w:sz w:val="24"/>
          <w:szCs w:val="24"/>
        </w:rPr>
        <w:t>план</w:t>
      </w:r>
      <w:r w:rsidR="00AA76F2">
        <w:rPr>
          <w:sz w:val="24"/>
          <w:szCs w:val="24"/>
        </w:rPr>
        <w:t xml:space="preserve"> </w:t>
      </w:r>
      <w:r w:rsidRPr="00DB6990">
        <w:rPr>
          <w:sz w:val="24"/>
          <w:szCs w:val="24"/>
        </w:rPr>
        <w:t>(обновленного</w:t>
      </w:r>
      <w:r w:rsidR="00AA76F2">
        <w:rPr>
          <w:sz w:val="24"/>
          <w:szCs w:val="24"/>
        </w:rPr>
        <w:t xml:space="preserve"> </w:t>
      </w:r>
      <w:r w:rsidRPr="00DB6990">
        <w:rPr>
          <w:sz w:val="24"/>
          <w:szCs w:val="24"/>
        </w:rPr>
        <w:t>содержания)</w:t>
      </w:r>
      <w:r w:rsidR="00AA76F2">
        <w:rPr>
          <w:sz w:val="24"/>
          <w:szCs w:val="24"/>
        </w:rPr>
        <w:t xml:space="preserve"> </w:t>
      </w:r>
      <w:r w:rsidRPr="00DB6990">
        <w:rPr>
          <w:sz w:val="24"/>
          <w:szCs w:val="24"/>
        </w:rPr>
        <w:t>общего</w:t>
      </w:r>
      <w:r w:rsidR="00AA76F2">
        <w:rPr>
          <w:sz w:val="24"/>
          <w:szCs w:val="24"/>
        </w:rPr>
        <w:t xml:space="preserve"> </w:t>
      </w:r>
      <w:r w:rsidRPr="00DB6990">
        <w:rPr>
          <w:sz w:val="24"/>
          <w:szCs w:val="24"/>
        </w:rPr>
        <w:t>среднего образования естественно-математического направления с русским языком обучения на 202</w:t>
      </w:r>
      <w:r w:rsidR="002948D7" w:rsidRPr="00DB6990">
        <w:rPr>
          <w:sz w:val="24"/>
          <w:szCs w:val="24"/>
        </w:rPr>
        <w:t>4</w:t>
      </w:r>
      <w:r w:rsidRPr="00DB6990">
        <w:rPr>
          <w:sz w:val="24"/>
          <w:szCs w:val="24"/>
        </w:rPr>
        <w:t>-202</w:t>
      </w:r>
      <w:r w:rsidR="002948D7" w:rsidRPr="00DB6990">
        <w:rPr>
          <w:sz w:val="24"/>
          <w:szCs w:val="24"/>
        </w:rPr>
        <w:t>5</w:t>
      </w:r>
      <w:r w:rsidRPr="00DB6990">
        <w:rPr>
          <w:sz w:val="24"/>
          <w:szCs w:val="24"/>
        </w:rPr>
        <w:t xml:space="preserve"> учебный год</w:t>
      </w:r>
    </w:p>
    <w:p w14:paraId="01BD1F3A" w14:textId="77777777" w:rsidR="00536257" w:rsidRPr="00DB6990" w:rsidRDefault="00536257" w:rsidP="004B2904">
      <w:pPr>
        <w:tabs>
          <w:tab w:val="left" w:pos="9356"/>
        </w:tabs>
        <w:jc w:val="both"/>
        <w:rPr>
          <w:b/>
          <w:sz w:val="24"/>
          <w:szCs w:val="24"/>
        </w:rPr>
      </w:pPr>
      <w:r w:rsidRPr="00DB6990">
        <w:rPr>
          <w:b/>
          <w:sz w:val="24"/>
          <w:szCs w:val="24"/>
        </w:rPr>
        <w:t>ГУ</w:t>
      </w:r>
      <w:r w:rsidR="00AA76F2">
        <w:rPr>
          <w:b/>
          <w:sz w:val="24"/>
          <w:szCs w:val="24"/>
        </w:rPr>
        <w:t xml:space="preserve"> </w:t>
      </w:r>
      <w:r w:rsidRPr="00DB6990">
        <w:rPr>
          <w:b/>
          <w:sz w:val="24"/>
          <w:szCs w:val="24"/>
        </w:rPr>
        <w:t>«Общеобразовательная</w:t>
      </w:r>
      <w:r w:rsidR="00AA76F2">
        <w:rPr>
          <w:b/>
          <w:sz w:val="24"/>
          <w:szCs w:val="24"/>
        </w:rPr>
        <w:t xml:space="preserve"> </w:t>
      </w:r>
      <w:r w:rsidRPr="00DB6990">
        <w:rPr>
          <w:b/>
          <w:sz w:val="24"/>
          <w:szCs w:val="24"/>
        </w:rPr>
        <w:t>школа</w:t>
      </w:r>
      <w:r w:rsidR="00AA76F2">
        <w:rPr>
          <w:b/>
          <w:sz w:val="24"/>
          <w:szCs w:val="24"/>
        </w:rPr>
        <w:t xml:space="preserve"> </w:t>
      </w:r>
      <w:r w:rsidRPr="00DB6990">
        <w:rPr>
          <w:b/>
          <w:spacing w:val="-2"/>
          <w:sz w:val="24"/>
          <w:szCs w:val="24"/>
        </w:rPr>
        <w:t>села Турген»</w:t>
      </w:r>
    </w:p>
    <w:p w14:paraId="4F63988F" w14:textId="64FFE894" w:rsidR="00536257" w:rsidRPr="00DB6990" w:rsidRDefault="00536257" w:rsidP="004B2904">
      <w:pPr>
        <w:tabs>
          <w:tab w:val="left" w:pos="9356"/>
        </w:tabs>
        <w:spacing w:before="18" w:after="11"/>
        <w:jc w:val="both"/>
        <w:rPr>
          <w:sz w:val="24"/>
          <w:szCs w:val="24"/>
        </w:rPr>
      </w:pPr>
      <w:r w:rsidRPr="00DB6990">
        <w:rPr>
          <w:sz w:val="24"/>
          <w:szCs w:val="24"/>
        </w:rPr>
        <w:t>(разработан</w:t>
      </w:r>
      <w:r w:rsidR="00AA76F2">
        <w:rPr>
          <w:sz w:val="24"/>
          <w:szCs w:val="24"/>
        </w:rPr>
        <w:t xml:space="preserve"> </w:t>
      </w:r>
      <w:r w:rsidRPr="00DB6990">
        <w:rPr>
          <w:sz w:val="24"/>
          <w:szCs w:val="24"/>
        </w:rPr>
        <w:t>на</w:t>
      </w:r>
      <w:r w:rsidR="00AA76F2">
        <w:rPr>
          <w:sz w:val="24"/>
          <w:szCs w:val="24"/>
        </w:rPr>
        <w:t xml:space="preserve"> </w:t>
      </w:r>
      <w:r w:rsidRPr="00DB6990">
        <w:rPr>
          <w:sz w:val="24"/>
          <w:szCs w:val="24"/>
        </w:rPr>
        <w:t>основе</w:t>
      </w:r>
      <w:r w:rsidR="00AA76F2">
        <w:rPr>
          <w:sz w:val="24"/>
          <w:szCs w:val="24"/>
        </w:rPr>
        <w:t xml:space="preserve"> </w:t>
      </w:r>
      <w:r w:rsidRPr="00DB6990">
        <w:rPr>
          <w:sz w:val="24"/>
          <w:szCs w:val="24"/>
        </w:rPr>
        <w:t>Приложения</w:t>
      </w:r>
      <w:r w:rsidR="00AA76F2">
        <w:rPr>
          <w:sz w:val="24"/>
          <w:szCs w:val="24"/>
        </w:rPr>
        <w:t xml:space="preserve"> </w:t>
      </w:r>
      <w:r w:rsidRPr="00DB6990">
        <w:rPr>
          <w:sz w:val="24"/>
          <w:szCs w:val="24"/>
        </w:rPr>
        <w:t>4</w:t>
      </w:r>
      <w:r w:rsidR="00AA76F2">
        <w:rPr>
          <w:sz w:val="24"/>
          <w:szCs w:val="24"/>
        </w:rPr>
        <w:t xml:space="preserve"> </w:t>
      </w:r>
      <w:r w:rsidRPr="00DB6990">
        <w:rPr>
          <w:sz w:val="24"/>
          <w:szCs w:val="24"/>
        </w:rPr>
        <w:t>к</w:t>
      </w:r>
      <w:r w:rsidR="00AA76F2">
        <w:rPr>
          <w:sz w:val="24"/>
          <w:szCs w:val="24"/>
        </w:rPr>
        <w:t xml:space="preserve"> </w:t>
      </w:r>
      <w:r w:rsidRPr="00DB6990">
        <w:rPr>
          <w:sz w:val="24"/>
          <w:szCs w:val="24"/>
        </w:rPr>
        <w:t>приказу</w:t>
      </w:r>
      <w:r w:rsidR="00AA76F2">
        <w:rPr>
          <w:sz w:val="24"/>
          <w:szCs w:val="24"/>
        </w:rPr>
        <w:t xml:space="preserve"> </w:t>
      </w:r>
      <w:r w:rsidRPr="00DB6990">
        <w:rPr>
          <w:sz w:val="24"/>
          <w:szCs w:val="24"/>
        </w:rPr>
        <w:t>Министра</w:t>
      </w:r>
      <w:r w:rsidR="00AA76F2">
        <w:rPr>
          <w:sz w:val="24"/>
          <w:szCs w:val="24"/>
        </w:rPr>
        <w:t xml:space="preserve"> </w:t>
      </w:r>
      <w:r w:rsidRPr="00DB6990">
        <w:rPr>
          <w:sz w:val="24"/>
          <w:szCs w:val="24"/>
        </w:rPr>
        <w:t>образования</w:t>
      </w:r>
      <w:r w:rsidR="00AA76F2">
        <w:rPr>
          <w:sz w:val="24"/>
          <w:szCs w:val="24"/>
        </w:rPr>
        <w:t xml:space="preserve"> </w:t>
      </w:r>
      <w:r w:rsidRPr="00DB6990">
        <w:rPr>
          <w:sz w:val="24"/>
          <w:szCs w:val="24"/>
        </w:rPr>
        <w:t>и</w:t>
      </w:r>
      <w:r w:rsidR="00AA76F2">
        <w:rPr>
          <w:sz w:val="24"/>
          <w:szCs w:val="24"/>
        </w:rPr>
        <w:t xml:space="preserve"> </w:t>
      </w:r>
      <w:r w:rsidRPr="00DB6990">
        <w:rPr>
          <w:sz w:val="24"/>
          <w:szCs w:val="24"/>
        </w:rPr>
        <w:t>науки</w:t>
      </w:r>
      <w:r w:rsidR="00AA76F2">
        <w:rPr>
          <w:sz w:val="24"/>
          <w:szCs w:val="24"/>
        </w:rPr>
        <w:t xml:space="preserve"> </w:t>
      </w:r>
      <w:r w:rsidRPr="00DB6990">
        <w:rPr>
          <w:sz w:val="24"/>
          <w:szCs w:val="24"/>
        </w:rPr>
        <w:t>РК</w:t>
      </w:r>
      <w:r w:rsidR="00AA76F2">
        <w:rPr>
          <w:sz w:val="24"/>
          <w:szCs w:val="24"/>
        </w:rPr>
        <w:t xml:space="preserve"> </w:t>
      </w:r>
      <w:r w:rsidRPr="00DB6990">
        <w:rPr>
          <w:sz w:val="24"/>
          <w:szCs w:val="24"/>
        </w:rPr>
        <w:t>от</w:t>
      </w:r>
      <w:r w:rsidR="00AA76F2">
        <w:rPr>
          <w:sz w:val="24"/>
          <w:szCs w:val="24"/>
        </w:rPr>
        <w:t xml:space="preserve"> </w:t>
      </w:r>
      <w:r w:rsidRPr="00DB6990">
        <w:rPr>
          <w:sz w:val="24"/>
          <w:szCs w:val="24"/>
        </w:rPr>
        <w:t>15</w:t>
      </w:r>
      <w:r w:rsidR="00456317">
        <w:rPr>
          <w:sz w:val="24"/>
          <w:szCs w:val="24"/>
        </w:rPr>
        <w:t xml:space="preserve"> </w:t>
      </w:r>
      <w:r w:rsidRPr="00DB6990">
        <w:rPr>
          <w:sz w:val="24"/>
          <w:szCs w:val="24"/>
        </w:rPr>
        <w:t>мая</w:t>
      </w:r>
      <w:r w:rsidR="00AA76F2">
        <w:rPr>
          <w:sz w:val="24"/>
          <w:szCs w:val="24"/>
        </w:rPr>
        <w:t xml:space="preserve"> </w:t>
      </w:r>
      <w:r w:rsidRPr="00DB6990">
        <w:rPr>
          <w:sz w:val="24"/>
          <w:szCs w:val="24"/>
        </w:rPr>
        <w:t>2019</w:t>
      </w:r>
      <w:r w:rsidR="00AA76F2">
        <w:rPr>
          <w:sz w:val="24"/>
          <w:szCs w:val="24"/>
        </w:rPr>
        <w:t xml:space="preserve"> </w:t>
      </w:r>
      <w:r w:rsidRPr="00DB6990">
        <w:rPr>
          <w:sz w:val="24"/>
          <w:szCs w:val="24"/>
        </w:rPr>
        <w:t>года</w:t>
      </w:r>
      <w:r w:rsidR="00AA76F2">
        <w:rPr>
          <w:sz w:val="24"/>
          <w:szCs w:val="24"/>
        </w:rPr>
        <w:t xml:space="preserve"> </w:t>
      </w:r>
      <w:r w:rsidRPr="00DB6990">
        <w:rPr>
          <w:sz w:val="24"/>
          <w:szCs w:val="24"/>
        </w:rPr>
        <w:t>№205,</w:t>
      </w:r>
      <w:r w:rsidR="00AA76F2">
        <w:rPr>
          <w:sz w:val="24"/>
          <w:szCs w:val="24"/>
        </w:rPr>
        <w:t xml:space="preserve"> </w:t>
      </w:r>
      <w:r w:rsidRPr="00DB6990">
        <w:rPr>
          <w:sz w:val="24"/>
          <w:szCs w:val="24"/>
        </w:rPr>
        <w:t>Приложения122</w:t>
      </w:r>
      <w:r w:rsidR="00AA76F2">
        <w:rPr>
          <w:sz w:val="24"/>
          <w:szCs w:val="24"/>
        </w:rPr>
        <w:t xml:space="preserve"> </w:t>
      </w:r>
      <w:r w:rsidRPr="00DB6990">
        <w:rPr>
          <w:sz w:val="24"/>
          <w:szCs w:val="24"/>
        </w:rPr>
        <w:t>к</w:t>
      </w:r>
      <w:r w:rsidR="00AA76F2">
        <w:rPr>
          <w:sz w:val="24"/>
          <w:szCs w:val="24"/>
        </w:rPr>
        <w:t xml:space="preserve"> </w:t>
      </w:r>
      <w:r w:rsidRPr="00DB6990">
        <w:rPr>
          <w:sz w:val="24"/>
          <w:szCs w:val="24"/>
        </w:rPr>
        <w:t>приказу</w:t>
      </w:r>
      <w:r w:rsidR="00AA76F2">
        <w:rPr>
          <w:sz w:val="24"/>
          <w:szCs w:val="24"/>
        </w:rPr>
        <w:t xml:space="preserve"> </w:t>
      </w:r>
      <w:r w:rsidRPr="00DB6990">
        <w:rPr>
          <w:sz w:val="24"/>
          <w:szCs w:val="24"/>
        </w:rPr>
        <w:t>Министра</w:t>
      </w:r>
      <w:r w:rsidR="00AA76F2">
        <w:rPr>
          <w:sz w:val="24"/>
          <w:szCs w:val="24"/>
        </w:rPr>
        <w:t xml:space="preserve"> </w:t>
      </w:r>
      <w:r w:rsidRPr="00DB6990">
        <w:rPr>
          <w:sz w:val="24"/>
          <w:szCs w:val="24"/>
        </w:rPr>
        <w:t>образования</w:t>
      </w:r>
      <w:r w:rsidR="00AA76F2">
        <w:rPr>
          <w:sz w:val="24"/>
          <w:szCs w:val="24"/>
        </w:rPr>
        <w:t xml:space="preserve"> </w:t>
      </w:r>
      <w:r w:rsidRPr="00DB6990">
        <w:rPr>
          <w:sz w:val="24"/>
          <w:szCs w:val="24"/>
        </w:rPr>
        <w:t>и</w:t>
      </w:r>
      <w:r w:rsidR="00AA76F2">
        <w:rPr>
          <w:sz w:val="24"/>
          <w:szCs w:val="24"/>
        </w:rPr>
        <w:t xml:space="preserve"> </w:t>
      </w:r>
      <w:r w:rsidRPr="00DB6990">
        <w:rPr>
          <w:sz w:val="24"/>
          <w:szCs w:val="24"/>
        </w:rPr>
        <w:t>науки</w:t>
      </w:r>
      <w:r w:rsidR="00AA76F2">
        <w:rPr>
          <w:sz w:val="24"/>
          <w:szCs w:val="24"/>
        </w:rPr>
        <w:t xml:space="preserve"> </w:t>
      </w:r>
      <w:r w:rsidRPr="00DB6990">
        <w:rPr>
          <w:sz w:val="24"/>
          <w:szCs w:val="24"/>
        </w:rPr>
        <w:t>РК</w:t>
      </w:r>
      <w:r w:rsidR="00AA76F2">
        <w:rPr>
          <w:sz w:val="24"/>
          <w:szCs w:val="24"/>
        </w:rPr>
        <w:t xml:space="preserve"> </w:t>
      </w:r>
      <w:r w:rsidRPr="00DB6990">
        <w:rPr>
          <w:sz w:val="24"/>
          <w:szCs w:val="24"/>
        </w:rPr>
        <w:t>от</w:t>
      </w:r>
      <w:r w:rsidR="00AA76F2">
        <w:rPr>
          <w:sz w:val="24"/>
          <w:szCs w:val="24"/>
        </w:rPr>
        <w:t xml:space="preserve"> </w:t>
      </w:r>
      <w:r w:rsidRPr="00DB6990">
        <w:rPr>
          <w:sz w:val="24"/>
          <w:szCs w:val="24"/>
        </w:rPr>
        <w:t>8 ноября 2012 года № 500)</w:t>
      </w:r>
    </w:p>
    <w:tbl>
      <w:tblPr>
        <w:tblStyle w:val="TableNormal"/>
        <w:tblW w:w="0" w:type="auto"/>
        <w:tblInd w:w="3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37"/>
        <w:gridCol w:w="1275"/>
        <w:gridCol w:w="1136"/>
        <w:gridCol w:w="1258"/>
        <w:gridCol w:w="2007"/>
      </w:tblGrid>
      <w:tr w:rsidR="00536257" w:rsidRPr="00DB6990" w14:paraId="5D70CA93" w14:textId="77777777" w:rsidTr="00332A00">
        <w:trPr>
          <w:trHeight w:val="273"/>
        </w:trPr>
        <w:tc>
          <w:tcPr>
            <w:tcW w:w="3937" w:type="dxa"/>
            <w:vMerge w:val="restart"/>
          </w:tcPr>
          <w:p w14:paraId="3AE09166" w14:textId="77777777" w:rsidR="00536257" w:rsidRPr="00DB6990" w:rsidRDefault="00536257" w:rsidP="004B2904">
            <w:pPr>
              <w:pStyle w:val="TableParagraph"/>
              <w:tabs>
                <w:tab w:val="left" w:pos="9356"/>
              </w:tabs>
              <w:spacing w:line="270" w:lineRule="exact"/>
              <w:jc w:val="both"/>
              <w:rPr>
                <w:b/>
                <w:sz w:val="24"/>
                <w:szCs w:val="24"/>
              </w:rPr>
            </w:pPr>
            <w:r w:rsidRPr="00DB6990">
              <w:rPr>
                <w:b/>
                <w:spacing w:val="-2"/>
                <w:sz w:val="24"/>
                <w:szCs w:val="24"/>
              </w:rPr>
              <w:t>Предмет</w:t>
            </w:r>
          </w:p>
        </w:tc>
        <w:tc>
          <w:tcPr>
            <w:tcW w:w="1275" w:type="dxa"/>
            <w:vMerge w:val="restart"/>
          </w:tcPr>
          <w:p w14:paraId="5436D2AA" w14:textId="77777777" w:rsidR="00536257" w:rsidRPr="00DB6990" w:rsidRDefault="00536257" w:rsidP="004B2904">
            <w:pPr>
              <w:pStyle w:val="TableParagraph"/>
              <w:tabs>
                <w:tab w:val="left" w:pos="9356"/>
              </w:tabs>
              <w:spacing w:line="270" w:lineRule="exact"/>
              <w:jc w:val="both"/>
              <w:rPr>
                <w:b/>
                <w:sz w:val="24"/>
                <w:szCs w:val="24"/>
              </w:rPr>
            </w:pPr>
            <w:r w:rsidRPr="00DB6990">
              <w:rPr>
                <w:b/>
                <w:spacing w:val="-5"/>
                <w:sz w:val="24"/>
                <w:szCs w:val="24"/>
              </w:rPr>
              <w:t>10</w:t>
            </w:r>
            <w:r w:rsidR="00DE6831" w:rsidRPr="00DB6990">
              <w:rPr>
                <w:b/>
                <w:spacing w:val="-5"/>
                <w:sz w:val="24"/>
                <w:szCs w:val="24"/>
              </w:rPr>
              <w:t>А</w:t>
            </w:r>
          </w:p>
        </w:tc>
        <w:tc>
          <w:tcPr>
            <w:tcW w:w="1136" w:type="dxa"/>
            <w:vMerge w:val="restart"/>
          </w:tcPr>
          <w:p w14:paraId="563CB114" w14:textId="77777777" w:rsidR="00536257" w:rsidRPr="00DB6990" w:rsidRDefault="00536257" w:rsidP="004B2904">
            <w:pPr>
              <w:pStyle w:val="TableParagraph"/>
              <w:tabs>
                <w:tab w:val="left" w:pos="9356"/>
              </w:tabs>
              <w:spacing w:line="270" w:lineRule="exact"/>
              <w:jc w:val="both"/>
              <w:rPr>
                <w:b/>
                <w:sz w:val="24"/>
                <w:szCs w:val="24"/>
              </w:rPr>
            </w:pPr>
            <w:r w:rsidRPr="00DB6990">
              <w:rPr>
                <w:b/>
                <w:spacing w:val="-5"/>
                <w:sz w:val="24"/>
                <w:szCs w:val="24"/>
              </w:rPr>
              <w:t>11</w:t>
            </w:r>
            <w:r w:rsidR="00DE6831" w:rsidRPr="00DB6990">
              <w:rPr>
                <w:b/>
                <w:spacing w:val="-5"/>
                <w:sz w:val="24"/>
                <w:szCs w:val="24"/>
              </w:rPr>
              <w:t>А</w:t>
            </w:r>
          </w:p>
        </w:tc>
        <w:tc>
          <w:tcPr>
            <w:tcW w:w="3265" w:type="dxa"/>
            <w:gridSpan w:val="2"/>
          </w:tcPr>
          <w:p w14:paraId="716226A0" w14:textId="77777777" w:rsidR="00536257" w:rsidRPr="00DB6990" w:rsidRDefault="00536257" w:rsidP="004B2904">
            <w:pPr>
              <w:pStyle w:val="TableParagraph"/>
              <w:tabs>
                <w:tab w:val="left" w:pos="9356"/>
              </w:tabs>
              <w:spacing w:line="253" w:lineRule="exact"/>
              <w:jc w:val="both"/>
              <w:rPr>
                <w:b/>
                <w:sz w:val="24"/>
                <w:szCs w:val="24"/>
              </w:rPr>
            </w:pPr>
            <w:r w:rsidRPr="00DB6990">
              <w:rPr>
                <w:b/>
                <w:sz w:val="24"/>
                <w:szCs w:val="24"/>
              </w:rPr>
              <w:t>Итого</w:t>
            </w:r>
            <w:r w:rsidR="00AA76F2">
              <w:rPr>
                <w:b/>
                <w:sz w:val="24"/>
                <w:szCs w:val="24"/>
              </w:rPr>
              <w:t xml:space="preserve"> </w:t>
            </w:r>
            <w:r w:rsidRPr="00DB6990">
              <w:rPr>
                <w:b/>
                <w:sz w:val="24"/>
                <w:szCs w:val="24"/>
              </w:rPr>
              <w:t xml:space="preserve">нагрузка, </w:t>
            </w:r>
            <w:r w:rsidRPr="00DB6990">
              <w:rPr>
                <w:b/>
                <w:spacing w:val="-4"/>
                <w:sz w:val="24"/>
                <w:szCs w:val="24"/>
              </w:rPr>
              <w:t>часы</w:t>
            </w:r>
          </w:p>
        </w:tc>
      </w:tr>
      <w:tr w:rsidR="00536257" w:rsidRPr="00DB6990" w14:paraId="155A09E2" w14:textId="77777777" w:rsidTr="00332A00">
        <w:trPr>
          <w:trHeight w:val="275"/>
        </w:trPr>
        <w:tc>
          <w:tcPr>
            <w:tcW w:w="3937" w:type="dxa"/>
            <w:vMerge/>
            <w:tcBorders>
              <w:top w:val="nil"/>
            </w:tcBorders>
          </w:tcPr>
          <w:p w14:paraId="4B184C62" w14:textId="77777777" w:rsidR="00536257" w:rsidRPr="00DB6990" w:rsidRDefault="00536257" w:rsidP="004B2904">
            <w:pPr>
              <w:tabs>
                <w:tab w:val="left" w:pos="9356"/>
              </w:tabs>
              <w:jc w:val="both"/>
              <w:rPr>
                <w:sz w:val="24"/>
                <w:szCs w:val="24"/>
              </w:rPr>
            </w:pPr>
          </w:p>
        </w:tc>
        <w:tc>
          <w:tcPr>
            <w:tcW w:w="1275" w:type="dxa"/>
            <w:vMerge/>
            <w:tcBorders>
              <w:top w:val="nil"/>
            </w:tcBorders>
          </w:tcPr>
          <w:p w14:paraId="7E37236A" w14:textId="77777777" w:rsidR="00536257" w:rsidRPr="00DB6990" w:rsidRDefault="00536257" w:rsidP="004B2904">
            <w:pPr>
              <w:tabs>
                <w:tab w:val="left" w:pos="9356"/>
              </w:tabs>
              <w:jc w:val="both"/>
              <w:rPr>
                <w:sz w:val="24"/>
                <w:szCs w:val="24"/>
              </w:rPr>
            </w:pPr>
          </w:p>
        </w:tc>
        <w:tc>
          <w:tcPr>
            <w:tcW w:w="1136" w:type="dxa"/>
            <w:vMerge/>
            <w:tcBorders>
              <w:top w:val="nil"/>
            </w:tcBorders>
          </w:tcPr>
          <w:p w14:paraId="24569537" w14:textId="77777777" w:rsidR="00536257" w:rsidRPr="00DB6990" w:rsidRDefault="00536257" w:rsidP="004B2904">
            <w:pPr>
              <w:tabs>
                <w:tab w:val="left" w:pos="9356"/>
              </w:tabs>
              <w:jc w:val="both"/>
              <w:rPr>
                <w:sz w:val="24"/>
                <w:szCs w:val="24"/>
              </w:rPr>
            </w:pPr>
          </w:p>
        </w:tc>
        <w:tc>
          <w:tcPr>
            <w:tcW w:w="1258" w:type="dxa"/>
          </w:tcPr>
          <w:p w14:paraId="28A734A0" w14:textId="77777777" w:rsidR="00536257" w:rsidRPr="00DB6990" w:rsidRDefault="00536257" w:rsidP="004B2904">
            <w:pPr>
              <w:pStyle w:val="TableParagraph"/>
              <w:tabs>
                <w:tab w:val="left" w:pos="9356"/>
              </w:tabs>
              <w:spacing w:line="256" w:lineRule="exact"/>
              <w:jc w:val="both"/>
              <w:rPr>
                <w:sz w:val="24"/>
                <w:szCs w:val="24"/>
              </w:rPr>
            </w:pPr>
            <w:r w:rsidRPr="00DB6990">
              <w:rPr>
                <w:spacing w:val="-2"/>
                <w:sz w:val="24"/>
                <w:szCs w:val="24"/>
              </w:rPr>
              <w:t>недельная</w:t>
            </w:r>
          </w:p>
        </w:tc>
        <w:tc>
          <w:tcPr>
            <w:tcW w:w="2007" w:type="dxa"/>
          </w:tcPr>
          <w:p w14:paraId="319AA934" w14:textId="77777777" w:rsidR="00536257" w:rsidRPr="00DB6990" w:rsidRDefault="00536257" w:rsidP="004B2904">
            <w:pPr>
              <w:pStyle w:val="TableParagraph"/>
              <w:tabs>
                <w:tab w:val="left" w:pos="9356"/>
              </w:tabs>
              <w:spacing w:line="256" w:lineRule="exact"/>
              <w:jc w:val="both"/>
              <w:rPr>
                <w:sz w:val="24"/>
                <w:szCs w:val="24"/>
              </w:rPr>
            </w:pPr>
            <w:r w:rsidRPr="00DB6990">
              <w:rPr>
                <w:spacing w:val="-2"/>
                <w:sz w:val="24"/>
                <w:szCs w:val="24"/>
              </w:rPr>
              <w:t>Годовая</w:t>
            </w:r>
          </w:p>
        </w:tc>
      </w:tr>
      <w:tr w:rsidR="00536257" w:rsidRPr="00DB6990" w14:paraId="58C7137A" w14:textId="77777777" w:rsidTr="00332A00">
        <w:trPr>
          <w:trHeight w:val="275"/>
        </w:trPr>
        <w:tc>
          <w:tcPr>
            <w:tcW w:w="9613" w:type="dxa"/>
            <w:gridSpan w:val="5"/>
          </w:tcPr>
          <w:p w14:paraId="3A39DC59" w14:textId="77777777" w:rsidR="00536257" w:rsidRPr="00DB6990" w:rsidRDefault="00536257" w:rsidP="004B2904">
            <w:pPr>
              <w:pStyle w:val="TableParagraph"/>
              <w:tabs>
                <w:tab w:val="left" w:pos="9356"/>
              </w:tabs>
              <w:spacing w:line="256" w:lineRule="exact"/>
              <w:jc w:val="both"/>
              <w:rPr>
                <w:sz w:val="24"/>
                <w:szCs w:val="24"/>
              </w:rPr>
            </w:pPr>
            <w:r w:rsidRPr="00DB6990">
              <w:rPr>
                <w:sz w:val="24"/>
                <w:szCs w:val="24"/>
              </w:rPr>
              <w:t>Обязательные</w:t>
            </w:r>
            <w:r w:rsidR="00AA76F2">
              <w:rPr>
                <w:sz w:val="24"/>
                <w:szCs w:val="24"/>
              </w:rPr>
              <w:t xml:space="preserve"> </w:t>
            </w:r>
            <w:r w:rsidRPr="00DB6990">
              <w:rPr>
                <w:spacing w:val="-2"/>
                <w:sz w:val="24"/>
                <w:szCs w:val="24"/>
              </w:rPr>
              <w:t>предметы</w:t>
            </w:r>
          </w:p>
        </w:tc>
      </w:tr>
    </w:tbl>
    <w:tbl>
      <w:tblPr>
        <w:tblStyle w:val="TableNormal"/>
        <w:tblpPr w:leftFromText="180" w:rightFromText="180" w:vertAnchor="text" w:horzAnchor="margin" w:tblpXSpec="center" w:tblpY="18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27"/>
        <w:gridCol w:w="1296"/>
        <w:gridCol w:w="1121"/>
        <w:gridCol w:w="1260"/>
        <w:gridCol w:w="2004"/>
      </w:tblGrid>
      <w:tr w:rsidR="00536257" w:rsidRPr="00DB6990" w14:paraId="0B9D76C7" w14:textId="77777777" w:rsidTr="00536257">
        <w:trPr>
          <w:trHeight w:val="573"/>
        </w:trPr>
        <w:tc>
          <w:tcPr>
            <w:tcW w:w="3927" w:type="dxa"/>
          </w:tcPr>
          <w:p w14:paraId="684324A8" w14:textId="77777777" w:rsidR="00536257" w:rsidRPr="00DB6990" w:rsidRDefault="00536257" w:rsidP="004B2904">
            <w:pPr>
              <w:pStyle w:val="TableParagraph"/>
              <w:tabs>
                <w:tab w:val="left" w:pos="9356"/>
              </w:tabs>
              <w:spacing w:line="270" w:lineRule="exact"/>
              <w:jc w:val="both"/>
              <w:rPr>
                <w:sz w:val="24"/>
                <w:szCs w:val="24"/>
              </w:rPr>
            </w:pPr>
            <w:r w:rsidRPr="00DB6990">
              <w:rPr>
                <w:sz w:val="24"/>
                <w:szCs w:val="24"/>
              </w:rPr>
              <w:t>Алгебра</w:t>
            </w:r>
            <w:r w:rsidR="008F7EFA">
              <w:rPr>
                <w:sz w:val="24"/>
                <w:szCs w:val="24"/>
              </w:rPr>
              <w:t xml:space="preserve"> </w:t>
            </w:r>
            <w:r w:rsidRPr="00DB6990">
              <w:rPr>
                <w:sz w:val="24"/>
                <w:szCs w:val="24"/>
              </w:rPr>
              <w:t>и</w:t>
            </w:r>
            <w:r w:rsidR="008F7EFA">
              <w:rPr>
                <w:sz w:val="24"/>
                <w:szCs w:val="24"/>
              </w:rPr>
              <w:t xml:space="preserve"> </w:t>
            </w:r>
            <w:r w:rsidRPr="00DB6990">
              <w:rPr>
                <w:sz w:val="24"/>
                <w:szCs w:val="24"/>
              </w:rPr>
              <w:t>начала</w:t>
            </w:r>
            <w:r w:rsidR="008F7EFA">
              <w:rPr>
                <w:sz w:val="24"/>
                <w:szCs w:val="24"/>
              </w:rPr>
              <w:t xml:space="preserve"> </w:t>
            </w:r>
            <w:r w:rsidRPr="00DB6990">
              <w:rPr>
                <w:spacing w:val="-2"/>
                <w:sz w:val="24"/>
                <w:szCs w:val="24"/>
              </w:rPr>
              <w:t>анализа</w:t>
            </w:r>
          </w:p>
        </w:tc>
        <w:tc>
          <w:tcPr>
            <w:tcW w:w="1296" w:type="dxa"/>
          </w:tcPr>
          <w:p w14:paraId="72E22C1A" w14:textId="77777777" w:rsidR="00536257" w:rsidRPr="00DB6990" w:rsidRDefault="00536257" w:rsidP="004B2904">
            <w:pPr>
              <w:pStyle w:val="TableParagraph"/>
              <w:tabs>
                <w:tab w:val="left" w:pos="9356"/>
              </w:tabs>
              <w:spacing w:line="270" w:lineRule="exact"/>
              <w:jc w:val="both"/>
              <w:rPr>
                <w:sz w:val="24"/>
                <w:szCs w:val="24"/>
              </w:rPr>
            </w:pPr>
            <w:r w:rsidRPr="00DB6990">
              <w:rPr>
                <w:spacing w:val="-10"/>
                <w:sz w:val="24"/>
                <w:szCs w:val="24"/>
              </w:rPr>
              <w:t>4</w:t>
            </w:r>
          </w:p>
        </w:tc>
        <w:tc>
          <w:tcPr>
            <w:tcW w:w="1121" w:type="dxa"/>
          </w:tcPr>
          <w:p w14:paraId="69C2D0F0" w14:textId="77777777" w:rsidR="00536257" w:rsidRPr="00DB6990" w:rsidRDefault="00536257" w:rsidP="004B2904">
            <w:pPr>
              <w:pStyle w:val="TableParagraph"/>
              <w:tabs>
                <w:tab w:val="left" w:pos="9356"/>
              </w:tabs>
              <w:spacing w:line="270" w:lineRule="exact"/>
              <w:jc w:val="both"/>
              <w:rPr>
                <w:sz w:val="24"/>
                <w:szCs w:val="24"/>
              </w:rPr>
            </w:pPr>
            <w:r w:rsidRPr="00DB6990">
              <w:rPr>
                <w:spacing w:val="-10"/>
                <w:sz w:val="24"/>
                <w:szCs w:val="24"/>
              </w:rPr>
              <w:t>4</w:t>
            </w:r>
          </w:p>
        </w:tc>
        <w:tc>
          <w:tcPr>
            <w:tcW w:w="1260" w:type="dxa"/>
          </w:tcPr>
          <w:p w14:paraId="71D66BD0" w14:textId="77777777" w:rsidR="00536257" w:rsidRPr="00DB6990" w:rsidRDefault="00536257" w:rsidP="004B2904">
            <w:pPr>
              <w:pStyle w:val="TableParagraph"/>
              <w:tabs>
                <w:tab w:val="left" w:pos="9356"/>
              </w:tabs>
              <w:spacing w:line="270" w:lineRule="exact"/>
              <w:jc w:val="both"/>
              <w:rPr>
                <w:sz w:val="24"/>
                <w:szCs w:val="24"/>
              </w:rPr>
            </w:pPr>
            <w:r w:rsidRPr="00DB6990">
              <w:rPr>
                <w:spacing w:val="-10"/>
                <w:sz w:val="24"/>
                <w:szCs w:val="24"/>
              </w:rPr>
              <w:t>8</w:t>
            </w:r>
          </w:p>
        </w:tc>
        <w:tc>
          <w:tcPr>
            <w:tcW w:w="2004" w:type="dxa"/>
          </w:tcPr>
          <w:p w14:paraId="49F30897" w14:textId="77777777" w:rsidR="00536257" w:rsidRPr="00DB6990" w:rsidRDefault="00536257" w:rsidP="004B2904">
            <w:pPr>
              <w:pStyle w:val="TableParagraph"/>
              <w:tabs>
                <w:tab w:val="left" w:pos="9356"/>
              </w:tabs>
              <w:spacing w:line="270" w:lineRule="exact"/>
              <w:jc w:val="both"/>
              <w:rPr>
                <w:sz w:val="24"/>
                <w:szCs w:val="24"/>
              </w:rPr>
            </w:pPr>
            <w:r w:rsidRPr="00DB6990">
              <w:rPr>
                <w:spacing w:val="-5"/>
                <w:sz w:val="24"/>
                <w:szCs w:val="24"/>
              </w:rPr>
              <w:t>272</w:t>
            </w:r>
          </w:p>
        </w:tc>
      </w:tr>
      <w:tr w:rsidR="00536257" w:rsidRPr="00DB6990" w14:paraId="26957506" w14:textId="77777777" w:rsidTr="00536257">
        <w:trPr>
          <w:trHeight w:val="287"/>
        </w:trPr>
        <w:tc>
          <w:tcPr>
            <w:tcW w:w="3927" w:type="dxa"/>
          </w:tcPr>
          <w:p w14:paraId="32E275AD" w14:textId="77777777" w:rsidR="00536257" w:rsidRPr="00DB6990" w:rsidRDefault="00536257" w:rsidP="004B2904">
            <w:pPr>
              <w:pStyle w:val="TableParagraph"/>
              <w:tabs>
                <w:tab w:val="left" w:pos="9356"/>
              </w:tabs>
              <w:spacing w:line="268" w:lineRule="exact"/>
              <w:jc w:val="both"/>
              <w:rPr>
                <w:sz w:val="24"/>
                <w:szCs w:val="24"/>
              </w:rPr>
            </w:pPr>
            <w:r w:rsidRPr="00DB6990">
              <w:rPr>
                <w:spacing w:val="-2"/>
                <w:sz w:val="24"/>
                <w:szCs w:val="24"/>
              </w:rPr>
              <w:t>Геометрия</w:t>
            </w:r>
          </w:p>
        </w:tc>
        <w:tc>
          <w:tcPr>
            <w:tcW w:w="1296" w:type="dxa"/>
          </w:tcPr>
          <w:p w14:paraId="34C94F55" w14:textId="77777777" w:rsidR="00536257" w:rsidRPr="00DB6990" w:rsidRDefault="00536257" w:rsidP="004B2904">
            <w:pPr>
              <w:pStyle w:val="TableParagraph"/>
              <w:tabs>
                <w:tab w:val="left" w:pos="9356"/>
              </w:tabs>
              <w:spacing w:before="4" w:line="264" w:lineRule="exact"/>
              <w:jc w:val="both"/>
              <w:rPr>
                <w:sz w:val="24"/>
                <w:szCs w:val="24"/>
              </w:rPr>
            </w:pPr>
            <w:r w:rsidRPr="00DB6990">
              <w:rPr>
                <w:spacing w:val="-10"/>
                <w:sz w:val="24"/>
                <w:szCs w:val="24"/>
              </w:rPr>
              <w:t>2</w:t>
            </w:r>
          </w:p>
        </w:tc>
        <w:tc>
          <w:tcPr>
            <w:tcW w:w="1121" w:type="dxa"/>
          </w:tcPr>
          <w:p w14:paraId="29F52F6B" w14:textId="77777777" w:rsidR="00536257" w:rsidRPr="00DB6990" w:rsidRDefault="00536257" w:rsidP="004B2904">
            <w:pPr>
              <w:pStyle w:val="TableParagraph"/>
              <w:tabs>
                <w:tab w:val="left" w:pos="9356"/>
              </w:tabs>
              <w:spacing w:line="268" w:lineRule="exact"/>
              <w:jc w:val="both"/>
              <w:rPr>
                <w:sz w:val="24"/>
                <w:szCs w:val="24"/>
              </w:rPr>
            </w:pPr>
            <w:r w:rsidRPr="00DB6990">
              <w:rPr>
                <w:spacing w:val="-10"/>
                <w:sz w:val="24"/>
                <w:szCs w:val="24"/>
              </w:rPr>
              <w:t>2</w:t>
            </w:r>
          </w:p>
        </w:tc>
        <w:tc>
          <w:tcPr>
            <w:tcW w:w="1260" w:type="dxa"/>
          </w:tcPr>
          <w:p w14:paraId="3E28F6E9" w14:textId="77777777" w:rsidR="00536257" w:rsidRPr="00DB6990" w:rsidRDefault="00536257" w:rsidP="004B2904">
            <w:pPr>
              <w:pStyle w:val="TableParagraph"/>
              <w:tabs>
                <w:tab w:val="left" w:pos="9356"/>
              </w:tabs>
              <w:spacing w:line="268" w:lineRule="exact"/>
              <w:jc w:val="both"/>
              <w:rPr>
                <w:sz w:val="24"/>
                <w:szCs w:val="24"/>
              </w:rPr>
            </w:pPr>
            <w:r w:rsidRPr="00DB6990">
              <w:rPr>
                <w:spacing w:val="-10"/>
                <w:sz w:val="24"/>
                <w:szCs w:val="24"/>
              </w:rPr>
              <w:t>4</w:t>
            </w:r>
          </w:p>
        </w:tc>
        <w:tc>
          <w:tcPr>
            <w:tcW w:w="2004" w:type="dxa"/>
          </w:tcPr>
          <w:p w14:paraId="449516B8" w14:textId="77777777" w:rsidR="00536257" w:rsidRPr="00DB6990" w:rsidRDefault="00536257" w:rsidP="004B2904">
            <w:pPr>
              <w:pStyle w:val="TableParagraph"/>
              <w:tabs>
                <w:tab w:val="left" w:pos="9356"/>
              </w:tabs>
              <w:spacing w:line="268" w:lineRule="exact"/>
              <w:jc w:val="both"/>
              <w:rPr>
                <w:sz w:val="24"/>
                <w:szCs w:val="24"/>
              </w:rPr>
            </w:pPr>
            <w:r w:rsidRPr="00DB6990">
              <w:rPr>
                <w:spacing w:val="-5"/>
                <w:sz w:val="24"/>
                <w:szCs w:val="24"/>
              </w:rPr>
              <w:t>136</w:t>
            </w:r>
          </w:p>
        </w:tc>
      </w:tr>
      <w:tr w:rsidR="00536257" w:rsidRPr="00DB6990" w14:paraId="113338A7" w14:textId="77777777" w:rsidTr="00536257">
        <w:trPr>
          <w:trHeight w:val="285"/>
        </w:trPr>
        <w:tc>
          <w:tcPr>
            <w:tcW w:w="3927" w:type="dxa"/>
          </w:tcPr>
          <w:p w14:paraId="4EB73B66" w14:textId="77777777" w:rsidR="00536257" w:rsidRPr="00DB6990" w:rsidRDefault="00536257" w:rsidP="004B2904">
            <w:pPr>
              <w:pStyle w:val="TableParagraph"/>
              <w:tabs>
                <w:tab w:val="left" w:pos="9356"/>
              </w:tabs>
              <w:spacing w:line="263" w:lineRule="exact"/>
              <w:jc w:val="both"/>
              <w:rPr>
                <w:sz w:val="24"/>
                <w:szCs w:val="24"/>
              </w:rPr>
            </w:pPr>
            <w:r w:rsidRPr="00DB6990">
              <w:rPr>
                <w:spacing w:val="-2"/>
                <w:sz w:val="24"/>
                <w:szCs w:val="24"/>
              </w:rPr>
              <w:t>Информатика</w:t>
            </w:r>
          </w:p>
        </w:tc>
        <w:tc>
          <w:tcPr>
            <w:tcW w:w="1296" w:type="dxa"/>
          </w:tcPr>
          <w:p w14:paraId="666E9830" w14:textId="77777777" w:rsidR="00536257" w:rsidRPr="00DB6990" w:rsidRDefault="00536257" w:rsidP="004B2904">
            <w:pPr>
              <w:pStyle w:val="TableParagraph"/>
              <w:tabs>
                <w:tab w:val="left" w:pos="9356"/>
              </w:tabs>
              <w:spacing w:before="1" w:line="264" w:lineRule="exact"/>
              <w:jc w:val="both"/>
              <w:rPr>
                <w:sz w:val="24"/>
                <w:szCs w:val="24"/>
              </w:rPr>
            </w:pPr>
            <w:r w:rsidRPr="00DB6990">
              <w:rPr>
                <w:spacing w:val="-10"/>
                <w:sz w:val="24"/>
                <w:szCs w:val="24"/>
              </w:rPr>
              <w:t>2</w:t>
            </w:r>
          </w:p>
        </w:tc>
        <w:tc>
          <w:tcPr>
            <w:tcW w:w="1121" w:type="dxa"/>
          </w:tcPr>
          <w:p w14:paraId="3BD14500" w14:textId="77777777" w:rsidR="00536257" w:rsidRPr="00DB6990" w:rsidRDefault="00536257" w:rsidP="004B2904">
            <w:pPr>
              <w:pStyle w:val="TableParagraph"/>
              <w:tabs>
                <w:tab w:val="left" w:pos="9356"/>
              </w:tabs>
              <w:spacing w:line="263" w:lineRule="exact"/>
              <w:jc w:val="both"/>
              <w:rPr>
                <w:sz w:val="24"/>
                <w:szCs w:val="24"/>
              </w:rPr>
            </w:pPr>
            <w:r w:rsidRPr="00DB6990">
              <w:rPr>
                <w:spacing w:val="-10"/>
                <w:sz w:val="24"/>
                <w:szCs w:val="24"/>
              </w:rPr>
              <w:t>2</w:t>
            </w:r>
          </w:p>
        </w:tc>
        <w:tc>
          <w:tcPr>
            <w:tcW w:w="1260" w:type="dxa"/>
          </w:tcPr>
          <w:p w14:paraId="6650E97D" w14:textId="77777777" w:rsidR="00536257" w:rsidRPr="00DB6990" w:rsidRDefault="00536257" w:rsidP="004B2904">
            <w:pPr>
              <w:pStyle w:val="TableParagraph"/>
              <w:tabs>
                <w:tab w:val="left" w:pos="9356"/>
              </w:tabs>
              <w:spacing w:line="263" w:lineRule="exact"/>
              <w:jc w:val="both"/>
              <w:rPr>
                <w:sz w:val="24"/>
                <w:szCs w:val="24"/>
              </w:rPr>
            </w:pPr>
            <w:r w:rsidRPr="00DB6990">
              <w:rPr>
                <w:spacing w:val="-10"/>
                <w:sz w:val="24"/>
                <w:szCs w:val="24"/>
              </w:rPr>
              <w:t>4</w:t>
            </w:r>
          </w:p>
        </w:tc>
        <w:tc>
          <w:tcPr>
            <w:tcW w:w="2004" w:type="dxa"/>
          </w:tcPr>
          <w:p w14:paraId="491A4E1B" w14:textId="77777777" w:rsidR="00536257" w:rsidRPr="00DB6990" w:rsidRDefault="00536257" w:rsidP="004B2904">
            <w:pPr>
              <w:pStyle w:val="TableParagraph"/>
              <w:tabs>
                <w:tab w:val="left" w:pos="9356"/>
              </w:tabs>
              <w:spacing w:line="263" w:lineRule="exact"/>
              <w:jc w:val="both"/>
              <w:rPr>
                <w:sz w:val="24"/>
                <w:szCs w:val="24"/>
              </w:rPr>
            </w:pPr>
            <w:r w:rsidRPr="00DB6990">
              <w:rPr>
                <w:spacing w:val="-5"/>
                <w:sz w:val="24"/>
                <w:szCs w:val="24"/>
              </w:rPr>
              <w:t>136</w:t>
            </w:r>
          </w:p>
        </w:tc>
      </w:tr>
      <w:tr w:rsidR="00536257" w:rsidRPr="00DB6990" w14:paraId="0797057C" w14:textId="77777777" w:rsidTr="00536257">
        <w:trPr>
          <w:trHeight w:val="287"/>
        </w:trPr>
        <w:tc>
          <w:tcPr>
            <w:tcW w:w="3927" w:type="dxa"/>
          </w:tcPr>
          <w:p w14:paraId="75112626" w14:textId="77777777" w:rsidR="00536257" w:rsidRPr="00DB6990" w:rsidRDefault="00536257" w:rsidP="004B2904">
            <w:pPr>
              <w:pStyle w:val="TableParagraph"/>
              <w:tabs>
                <w:tab w:val="left" w:pos="9356"/>
              </w:tabs>
              <w:spacing w:line="268" w:lineRule="exact"/>
              <w:jc w:val="both"/>
              <w:rPr>
                <w:sz w:val="24"/>
                <w:szCs w:val="24"/>
              </w:rPr>
            </w:pPr>
            <w:r w:rsidRPr="00DB6990">
              <w:rPr>
                <w:sz w:val="24"/>
                <w:szCs w:val="24"/>
              </w:rPr>
              <w:t>Каз.</w:t>
            </w:r>
            <w:r w:rsidR="008F7EFA">
              <w:rPr>
                <w:sz w:val="24"/>
                <w:szCs w:val="24"/>
              </w:rPr>
              <w:t xml:space="preserve"> </w:t>
            </w:r>
            <w:r w:rsidRPr="00DB6990">
              <w:rPr>
                <w:sz w:val="24"/>
                <w:szCs w:val="24"/>
              </w:rPr>
              <w:t>язык</w:t>
            </w:r>
            <w:r w:rsidR="008F7EFA">
              <w:rPr>
                <w:sz w:val="24"/>
                <w:szCs w:val="24"/>
              </w:rPr>
              <w:t xml:space="preserve"> </w:t>
            </w:r>
            <w:r w:rsidRPr="00DB6990">
              <w:rPr>
                <w:sz w:val="24"/>
                <w:szCs w:val="24"/>
              </w:rPr>
              <w:t>и</w:t>
            </w:r>
            <w:r w:rsidR="008F7EFA">
              <w:rPr>
                <w:sz w:val="24"/>
                <w:szCs w:val="24"/>
              </w:rPr>
              <w:t xml:space="preserve"> </w:t>
            </w:r>
            <w:r w:rsidRPr="00DB6990">
              <w:rPr>
                <w:spacing w:val="-2"/>
                <w:sz w:val="24"/>
                <w:szCs w:val="24"/>
              </w:rPr>
              <w:t>литература</w:t>
            </w:r>
          </w:p>
        </w:tc>
        <w:tc>
          <w:tcPr>
            <w:tcW w:w="1296" w:type="dxa"/>
          </w:tcPr>
          <w:p w14:paraId="2DF16496" w14:textId="77777777" w:rsidR="00536257" w:rsidRPr="00DB6990" w:rsidRDefault="00536257" w:rsidP="004B2904">
            <w:pPr>
              <w:pStyle w:val="TableParagraph"/>
              <w:tabs>
                <w:tab w:val="left" w:pos="9356"/>
              </w:tabs>
              <w:spacing w:before="1" w:line="266" w:lineRule="exact"/>
              <w:jc w:val="both"/>
              <w:rPr>
                <w:sz w:val="24"/>
                <w:szCs w:val="24"/>
              </w:rPr>
            </w:pPr>
            <w:r w:rsidRPr="00DB6990">
              <w:rPr>
                <w:spacing w:val="-10"/>
                <w:sz w:val="24"/>
                <w:szCs w:val="24"/>
              </w:rPr>
              <w:t>4</w:t>
            </w:r>
          </w:p>
        </w:tc>
        <w:tc>
          <w:tcPr>
            <w:tcW w:w="1121" w:type="dxa"/>
          </w:tcPr>
          <w:p w14:paraId="20AC8DCF" w14:textId="77777777" w:rsidR="00536257" w:rsidRPr="00DB6990" w:rsidRDefault="00536257" w:rsidP="004B2904">
            <w:pPr>
              <w:pStyle w:val="TableParagraph"/>
              <w:tabs>
                <w:tab w:val="left" w:pos="9356"/>
              </w:tabs>
              <w:spacing w:line="268" w:lineRule="exact"/>
              <w:jc w:val="both"/>
              <w:rPr>
                <w:sz w:val="24"/>
                <w:szCs w:val="24"/>
              </w:rPr>
            </w:pPr>
            <w:r w:rsidRPr="00DB6990">
              <w:rPr>
                <w:spacing w:val="-10"/>
                <w:sz w:val="24"/>
                <w:szCs w:val="24"/>
              </w:rPr>
              <w:t>4</w:t>
            </w:r>
          </w:p>
        </w:tc>
        <w:tc>
          <w:tcPr>
            <w:tcW w:w="1260" w:type="dxa"/>
          </w:tcPr>
          <w:p w14:paraId="16C90456" w14:textId="77777777" w:rsidR="00536257" w:rsidRPr="00DB6990" w:rsidRDefault="00536257" w:rsidP="004B2904">
            <w:pPr>
              <w:pStyle w:val="TableParagraph"/>
              <w:tabs>
                <w:tab w:val="left" w:pos="9356"/>
              </w:tabs>
              <w:spacing w:line="268" w:lineRule="exact"/>
              <w:jc w:val="both"/>
              <w:rPr>
                <w:sz w:val="24"/>
                <w:szCs w:val="24"/>
              </w:rPr>
            </w:pPr>
            <w:r w:rsidRPr="00DB6990">
              <w:rPr>
                <w:spacing w:val="-5"/>
                <w:sz w:val="24"/>
                <w:szCs w:val="24"/>
              </w:rPr>
              <w:t>8</w:t>
            </w:r>
          </w:p>
        </w:tc>
        <w:tc>
          <w:tcPr>
            <w:tcW w:w="2004" w:type="dxa"/>
          </w:tcPr>
          <w:p w14:paraId="38B80B51" w14:textId="77777777" w:rsidR="00536257" w:rsidRPr="00DB6990" w:rsidRDefault="00536257" w:rsidP="004B2904">
            <w:pPr>
              <w:pStyle w:val="TableParagraph"/>
              <w:tabs>
                <w:tab w:val="left" w:pos="9356"/>
              </w:tabs>
              <w:spacing w:line="268" w:lineRule="exact"/>
              <w:jc w:val="both"/>
              <w:rPr>
                <w:sz w:val="24"/>
                <w:szCs w:val="24"/>
              </w:rPr>
            </w:pPr>
            <w:r w:rsidRPr="00DB6990">
              <w:rPr>
                <w:spacing w:val="-5"/>
                <w:sz w:val="24"/>
                <w:szCs w:val="24"/>
              </w:rPr>
              <w:t>272</w:t>
            </w:r>
          </w:p>
        </w:tc>
      </w:tr>
      <w:tr w:rsidR="00536257" w:rsidRPr="00DB6990" w14:paraId="78D53DE2" w14:textId="77777777" w:rsidTr="00536257">
        <w:trPr>
          <w:trHeight w:val="285"/>
        </w:trPr>
        <w:tc>
          <w:tcPr>
            <w:tcW w:w="3927" w:type="dxa"/>
          </w:tcPr>
          <w:p w14:paraId="47BA1E78" w14:textId="77777777" w:rsidR="00536257" w:rsidRPr="00DB6990" w:rsidRDefault="00536257" w:rsidP="004B2904">
            <w:pPr>
              <w:pStyle w:val="TableParagraph"/>
              <w:tabs>
                <w:tab w:val="left" w:pos="9356"/>
              </w:tabs>
              <w:spacing w:line="265" w:lineRule="exact"/>
              <w:jc w:val="both"/>
              <w:rPr>
                <w:sz w:val="24"/>
                <w:szCs w:val="24"/>
              </w:rPr>
            </w:pPr>
            <w:r w:rsidRPr="00DB6990">
              <w:rPr>
                <w:sz w:val="24"/>
                <w:szCs w:val="24"/>
              </w:rPr>
              <w:t>Русс.</w:t>
            </w:r>
            <w:r w:rsidR="008F7EFA">
              <w:rPr>
                <w:sz w:val="24"/>
                <w:szCs w:val="24"/>
              </w:rPr>
              <w:t xml:space="preserve"> </w:t>
            </w:r>
            <w:r w:rsidRPr="00DB6990">
              <w:rPr>
                <w:sz w:val="24"/>
                <w:szCs w:val="24"/>
              </w:rPr>
              <w:t>язык</w:t>
            </w:r>
          </w:p>
        </w:tc>
        <w:tc>
          <w:tcPr>
            <w:tcW w:w="1296" w:type="dxa"/>
          </w:tcPr>
          <w:p w14:paraId="4A2FB2D1" w14:textId="77777777" w:rsidR="00536257" w:rsidRPr="00DB6990" w:rsidRDefault="00536257" w:rsidP="004B2904">
            <w:pPr>
              <w:pStyle w:val="TableParagraph"/>
              <w:tabs>
                <w:tab w:val="left" w:pos="9356"/>
              </w:tabs>
              <w:spacing w:before="1" w:line="264" w:lineRule="exact"/>
              <w:jc w:val="both"/>
              <w:rPr>
                <w:sz w:val="24"/>
                <w:szCs w:val="24"/>
              </w:rPr>
            </w:pPr>
            <w:r w:rsidRPr="00DB6990">
              <w:rPr>
                <w:spacing w:val="-10"/>
                <w:sz w:val="24"/>
                <w:szCs w:val="24"/>
              </w:rPr>
              <w:t>1</w:t>
            </w:r>
          </w:p>
        </w:tc>
        <w:tc>
          <w:tcPr>
            <w:tcW w:w="1121" w:type="dxa"/>
          </w:tcPr>
          <w:p w14:paraId="22EBD1DF" w14:textId="77777777" w:rsidR="00536257" w:rsidRPr="00DB6990" w:rsidRDefault="00536257" w:rsidP="004B2904">
            <w:pPr>
              <w:pStyle w:val="TableParagraph"/>
              <w:tabs>
                <w:tab w:val="left" w:pos="9356"/>
              </w:tabs>
              <w:spacing w:line="265" w:lineRule="exact"/>
              <w:jc w:val="both"/>
              <w:rPr>
                <w:sz w:val="24"/>
                <w:szCs w:val="24"/>
              </w:rPr>
            </w:pPr>
            <w:r w:rsidRPr="00DB6990">
              <w:rPr>
                <w:spacing w:val="-10"/>
                <w:sz w:val="24"/>
                <w:szCs w:val="24"/>
              </w:rPr>
              <w:t>1</w:t>
            </w:r>
          </w:p>
        </w:tc>
        <w:tc>
          <w:tcPr>
            <w:tcW w:w="1260" w:type="dxa"/>
          </w:tcPr>
          <w:p w14:paraId="4BDF1899" w14:textId="77777777" w:rsidR="00536257" w:rsidRPr="00DB6990" w:rsidRDefault="00536257" w:rsidP="004B2904">
            <w:pPr>
              <w:pStyle w:val="TableParagraph"/>
              <w:tabs>
                <w:tab w:val="left" w:pos="9356"/>
              </w:tabs>
              <w:spacing w:line="265" w:lineRule="exact"/>
              <w:jc w:val="both"/>
              <w:rPr>
                <w:sz w:val="24"/>
                <w:szCs w:val="24"/>
              </w:rPr>
            </w:pPr>
            <w:r w:rsidRPr="00DB6990">
              <w:rPr>
                <w:spacing w:val="-10"/>
                <w:sz w:val="24"/>
                <w:szCs w:val="24"/>
              </w:rPr>
              <w:t>2</w:t>
            </w:r>
          </w:p>
        </w:tc>
        <w:tc>
          <w:tcPr>
            <w:tcW w:w="2004" w:type="dxa"/>
          </w:tcPr>
          <w:p w14:paraId="48BF9573" w14:textId="77777777" w:rsidR="00536257" w:rsidRPr="00DB6990" w:rsidRDefault="00536257" w:rsidP="004B2904">
            <w:pPr>
              <w:pStyle w:val="TableParagraph"/>
              <w:tabs>
                <w:tab w:val="left" w:pos="9356"/>
              </w:tabs>
              <w:spacing w:line="265" w:lineRule="exact"/>
              <w:jc w:val="both"/>
              <w:rPr>
                <w:sz w:val="24"/>
                <w:szCs w:val="24"/>
              </w:rPr>
            </w:pPr>
            <w:r w:rsidRPr="00DB6990">
              <w:rPr>
                <w:spacing w:val="-5"/>
                <w:sz w:val="24"/>
                <w:szCs w:val="24"/>
              </w:rPr>
              <w:t>68</w:t>
            </w:r>
          </w:p>
        </w:tc>
      </w:tr>
      <w:tr w:rsidR="00536257" w:rsidRPr="00DB6990" w14:paraId="269C43F9" w14:textId="77777777" w:rsidTr="00536257">
        <w:trPr>
          <w:trHeight w:val="285"/>
        </w:trPr>
        <w:tc>
          <w:tcPr>
            <w:tcW w:w="3927" w:type="dxa"/>
          </w:tcPr>
          <w:p w14:paraId="27B3F087" w14:textId="77777777" w:rsidR="00536257" w:rsidRPr="00DB6990" w:rsidRDefault="00536257" w:rsidP="004B2904">
            <w:pPr>
              <w:pStyle w:val="TableParagraph"/>
              <w:tabs>
                <w:tab w:val="left" w:pos="9356"/>
              </w:tabs>
              <w:spacing w:line="265" w:lineRule="exact"/>
              <w:jc w:val="both"/>
              <w:rPr>
                <w:sz w:val="24"/>
                <w:szCs w:val="24"/>
              </w:rPr>
            </w:pPr>
            <w:r w:rsidRPr="00DB6990">
              <w:rPr>
                <w:spacing w:val="-2"/>
                <w:sz w:val="24"/>
                <w:szCs w:val="24"/>
              </w:rPr>
              <w:t>Русс.</w:t>
            </w:r>
            <w:r w:rsidR="008F7EFA">
              <w:rPr>
                <w:spacing w:val="-2"/>
                <w:sz w:val="24"/>
                <w:szCs w:val="24"/>
              </w:rPr>
              <w:t xml:space="preserve"> </w:t>
            </w:r>
            <w:r w:rsidRPr="00DB6990">
              <w:rPr>
                <w:spacing w:val="-2"/>
                <w:sz w:val="24"/>
                <w:szCs w:val="24"/>
              </w:rPr>
              <w:t>литература</w:t>
            </w:r>
          </w:p>
        </w:tc>
        <w:tc>
          <w:tcPr>
            <w:tcW w:w="1296" w:type="dxa"/>
          </w:tcPr>
          <w:p w14:paraId="3D1F3466" w14:textId="77777777" w:rsidR="00536257" w:rsidRPr="00DB6990" w:rsidRDefault="00536257" w:rsidP="004B2904">
            <w:pPr>
              <w:pStyle w:val="TableParagraph"/>
              <w:tabs>
                <w:tab w:val="left" w:pos="9356"/>
              </w:tabs>
              <w:spacing w:before="4" w:line="261" w:lineRule="exact"/>
              <w:jc w:val="both"/>
              <w:rPr>
                <w:sz w:val="24"/>
                <w:szCs w:val="24"/>
              </w:rPr>
            </w:pPr>
            <w:r w:rsidRPr="00DB6990">
              <w:rPr>
                <w:spacing w:val="-10"/>
                <w:sz w:val="24"/>
                <w:szCs w:val="24"/>
              </w:rPr>
              <w:t>2</w:t>
            </w:r>
          </w:p>
        </w:tc>
        <w:tc>
          <w:tcPr>
            <w:tcW w:w="1121" w:type="dxa"/>
          </w:tcPr>
          <w:p w14:paraId="712A0039" w14:textId="77777777" w:rsidR="00536257" w:rsidRPr="00DB6990" w:rsidRDefault="00536257" w:rsidP="004B2904">
            <w:pPr>
              <w:pStyle w:val="TableParagraph"/>
              <w:tabs>
                <w:tab w:val="left" w:pos="9356"/>
              </w:tabs>
              <w:spacing w:line="265" w:lineRule="exact"/>
              <w:jc w:val="both"/>
              <w:rPr>
                <w:sz w:val="24"/>
                <w:szCs w:val="24"/>
              </w:rPr>
            </w:pPr>
            <w:r w:rsidRPr="00DB6990">
              <w:rPr>
                <w:spacing w:val="-10"/>
                <w:sz w:val="24"/>
                <w:szCs w:val="24"/>
              </w:rPr>
              <w:t>2</w:t>
            </w:r>
          </w:p>
        </w:tc>
        <w:tc>
          <w:tcPr>
            <w:tcW w:w="1260" w:type="dxa"/>
          </w:tcPr>
          <w:p w14:paraId="73577C5F" w14:textId="77777777" w:rsidR="00536257" w:rsidRPr="00DB6990" w:rsidRDefault="00536257" w:rsidP="004B2904">
            <w:pPr>
              <w:pStyle w:val="TableParagraph"/>
              <w:tabs>
                <w:tab w:val="left" w:pos="9356"/>
              </w:tabs>
              <w:spacing w:line="265" w:lineRule="exact"/>
              <w:jc w:val="both"/>
              <w:rPr>
                <w:sz w:val="24"/>
                <w:szCs w:val="24"/>
              </w:rPr>
            </w:pPr>
            <w:r w:rsidRPr="00DB6990">
              <w:rPr>
                <w:spacing w:val="-10"/>
                <w:sz w:val="24"/>
                <w:szCs w:val="24"/>
              </w:rPr>
              <w:t>4</w:t>
            </w:r>
          </w:p>
        </w:tc>
        <w:tc>
          <w:tcPr>
            <w:tcW w:w="2004" w:type="dxa"/>
          </w:tcPr>
          <w:p w14:paraId="7E4B377A" w14:textId="77777777" w:rsidR="00536257" w:rsidRPr="00DB6990" w:rsidRDefault="00536257" w:rsidP="004B2904">
            <w:pPr>
              <w:pStyle w:val="TableParagraph"/>
              <w:tabs>
                <w:tab w:val="left" w:pos="9356"/>
              </w:tabs>
              <w:spacing w:line="265" w:lineRule="exact"/>
              <w:jc w:val="both"/>
              <w:rPr>
                <w:sz w:val="24"/>
                <w:szCs w:val="24"/>
              </w:rPr>
            </w:pPr>
            <w:r w:rsidRPr="00DB6990">
              <w:rPr>
                <w:spacing w:val="-5"/>
                <w:sz w:val="24"/>
                <w:szCs w:val="24"/>
              </w:rPr>
              <w:t>136</w:t>
            </w:r>
          </w:p>
        </w:tc>
      </w:tr>
      <w:tr w:rsidR="00536257" w:rsidRPr="00DB6990" w14:paraId="6F73443D" w14:textId="77777777" w:rsidTr="00536257">
        <w:trPr>
          <w:trHeight w:val="287"/>
        </w:trPr>
        <w:tc>
          <w:tcPr>
            <w:tcW w:w="3927" w:type="dxa"/>
          </w:tcPr>
          <w:p w14:paraId="53E87CA6" w14:textId="77777777" w:rsidR="00536257" w:rsidRPr="00DB6990" w:rsidRDefault="00536257" w:rsidP="004B2904">
            <w:pPr>
              <w:pStyle w:val="TableParagraph"/>
              <w:tabs>
                <w:tab w:val="left" w:pos="9356"/>
              </w:tabs>
              <w:spacing w:line="268" w:lineRule="exact"/>
              <w:jc w:val="both"/>
              <w:rPr>
                <w:sz w:val="24"/>
                <w:szCs w:val="24"/>
              </w:rPr>
            </w:pPr>
            <w:r w:rsidRPr="00DB6990">
              <w:rPr>
                <w:sz w:val="24"/>
                <w:szCs w:val="24"/>
              </w:rPr>
              <w:t>Английский</w:t>
            </w:r>
            <w:r w:rsidR="008F7EFA">
              <w:rPr>
                <w:sz w:val="24"/>
                <w:szCs w:val="24"/>
              </w:rPr>
              <w:t xml:space="preserve"> </w:t>
            </w:r>
            <w:r w:rsidRPr="00DB6990">
              <w:rPr>
                <w:spacing w:val="-4"/>
                <w:sz w:val="24"/>
                <w:szCs w:val="24"/>
              </w:rPr>
              <w:t>язык</w:t>
            </w:r>
          </w:p>
        </w:tc>
        <w:tc>
          <w:tcPr>
            <w:tcW w:w="1296" w:type="dxa"/>
          </w:tcPr>
          <w:p w14:paraId="1902DA4D" w14:textId="77777777" w:rsidR="00536257" w:rsidRPr="00DB6990" w:rsidRDefault="00536257" w:rsidP="004B2904">
            <w:pPr>
              <w:pStyle w:val="TableParagraph"/>
              <w:tabs>
                <w:tab w:val="left" w:pos="9356"/>
              </w:tabs>
              <w:spacing w:before="1" w:line="266" w:lineRule="exact"/>
              <w:jc w:val="both"/>
              <w:rPr>
                <w:sz w:val="24"/>
                <w:szCs w:val="24"/>
              </w:rPr>
            </w:pPr>
            <w:r w:rsidRPr="00DB6990">
              <w:rPr>
                <w:spacing w:val="-10"/>
                <w:sz w:val="24"/>
                <w:szCs w:val="24"/>
              </w:rPr>
              <w:t>3</w:t>
            </w:r>
          </w:p>
        </w:tc>
        <w:tc>
          <w:tcPr>
            <w:tcW w:w="1121" w:type="dxa"/>
          </w:tcPr>
          <w:p w14:paraId="1D7D8854" w14:textId="77777777" w:rsidR="00536257" w:rsidRPr="00DB6990" w:rsidRDefault="00536257" w:rsidP="004B2904">
            <w:pPr>
              <w:pStyle w:val="TableParagraph"/>
              <w:tabs>
                <w:tab w:val="left" w:pos="9356"/>
              </w:tabs>
              <w:spacing w:line="268" w:lineRule="exact"/>
              <w:jc w:val="both"/>
              <w:rPr>
                <w:sz w:val="24"/>
                <w:szCs w:val="24"/>
              </w:rPr>
            </w:pPr>
            <w:r w:rsidRPr="00DB6990">
              <w:rPr>
                <w:spacing w:val="-10"/>
                <w:sz w:val="24"/>
                <w:szCs w:val="24"/>
              </w:rPr>
              <w:t>3</w:t>
            </w:r>
          </w:p>
        </w:tc>
        <w:tc>
          <w:tcPr>
            <w:tcW w:w="1260" w:type="dxa"/>
          </w:tcPr>
          <w:p w14:paraId="73E3B583" w14:textId="77777777" w:rsidR="00536257" w:rsidRPr="00DB6990" w:rsidRDefault="00536257" w:rsidP="004B2904">
            <w:pPr>
              <w:pStyle w:val="TableParagraph"/>
              <w:tabs>
                <w:tab w:val="left" w:pos="9356"/>
              </w:tabs>
              <w:spacing w:line="268" w:lineRule="exact"/>
              <w:jc w:val="both"/>
              <w:rPr>
                <w:sz w:val="24"/>
                <w:szCs w:val="24"/>
              </w:rPr>
            </w:pPr>
            <w:r w:rsidRPr="00DB6990">
              <w:rPr>
                <w:spacing w:val="-10"/>
                <w:sz w:val="24"/>
                <w:szCs w:val="24"/>
              </w:rPr>
              <w:t>6</w:t>
            </w:r>
          </w:p>
        </w:tc>
        <w:tc>
          <w:tcPr>
            <w:tcW w:w="2004" w:type="dxa"/>
          </w:tcPr>
          <w:p w14:paraId="01B748DF" w14:textId="77777777" w:rsidR="00536257" w:rsidRPr="00DB6990" w:rsidRDefault="00536257" w:rsidP="004B2904">
            <w:pPr>
              <w:pStyle w:val="TableParagraph"/>
              <w:tabs>
                <w:tab w:val="left" w:pos="9356"/>
              </w:tabs>
              <w:spacing w:line="268" w:lineRule="exact"/>
              <w:jc w:val="both"/>
              <w:rPr>
                <w:sz w:val="24"/>
                <w:szCs w:val="24"/>
              </w:rPr>
            </w:pPr>
            <w:r w:rsidRPr="00DB6990">
              <w:rPr>
                <w:spacing w:val="-5"/>
                <w:sz w:val="24"/>
                <w:szCs w:val="24"/>
              </w:rPr>
              <w:t>204</w:t>
            </w:r>
          </w:p>
        </w:tc>
      </w:tr>
      <w:tr w:rsidR="00536257" w:rsidRPr="00DB6990" w14:paraId="7F601377" w14:textId="77777777" w:rsidTr="00536257">
        <w:trPr>
          <w:trHeight w:val="287"/>
        </w:trPr>
        <w:tc>
          <w:tcPr>
            <w:tcW w:w="3927" w:type="dxa"/>
          </w:tcPr>
          <w:p w14:paraId="340DBEF7" w14:textId="77777777" w:rsidR="00536257" w:rsidRPr="00DB6990" w:rsidRDefault="00536257" w:rsidP="004B2904">
            <w:pPr>
              <w:pStyle w:val="TableParagraph"/>
              <w:tabs>
                <w:tab w:val="left" w:pos="9356"/>
              </w:tabs>
              <w:spacing w:line="268" w:lineRule="exact"/>
              <w:jc w:val="both"/>
              <w:rPr>
                <w:sz w:val="24"/>
                <w:szCs w:val="24"/>
              </w:rPr>
            </w:pPr>
            <w:r w:rsidRPr="00DB6990">
              <w:rPr>
                <w:sz w:val="24"/>
                <w:szCs w:val="24"/>
              </w:rPr>
              <w:t>История</w:t>
            </w:r>
            <w:r w:rsidRPr="00DB6990">
              <w:rPr>
                <w:spacing w:val="-10"/>
                <w:sz w:val="24"/>
                <w:szCs w:val="24"/>
              </w:rPr>
              <w:t>К</w:t>
            </w:r>
          </w:p>
        </w:tc>
        <w:tc>
          <w:tcPr>
            <w:tcW w:w="1296" w:type="dxa"/>
          </w:tcPr>
          <w:p w14:paraId="0E63DC61" w14:textId="77777777" w:rsidR="00536257" w:rsidRPr="00DB6990" w:rsidRDefault="00536257" w:rsidP="004B2904">
            <w:pPr>
              <w:pStyle w:val="TableParagraph"/>
              <w:tabs>
                <w:tab w:val="left" w:pos="9356"/>
              </w:tabs>
              <w:spacing w:before="1" w:line="266" w:lineRule="exact"/>
              <w:jc w:val="both"/>
              <w:rPr>
                <w:sz w:val="24"/>
                <w:szCs w:val="24"/>
              </w:rPr>
            </w:pPr>
            <w:r w:rsidRPr="00DB6990">
              <w:rPr>
                <w:spacing w:val="-10"/>
                <w:sz w:val="24"/>
                <w:szCs w:val="24"/>
              </w:rPr>
              <w:t>2</w:t>
            </w:r>
          </w:p>
        </w:tc>
        <w:tc>
          <w:tcPr>
            <w:tcW w:w="1121" w:type="dxa"/>
          </w:tcPr>
          <w:p w14:paraId="280A3621" w14:textId="77777777" w:rsidR="00536257" w:rsidRPr="00DB6990" w:rsidRDefault="00536257" w:rsidP="004B2904">
            <w:pPr>
              <w:pStyle w:val="TableParagraph"/>
              <w:tabs>
                <w:tab w:val="left" w:pos="9356"/>
              </w:tabs>
              <w:spacing w:line="268" w:lineRule="exact"/>
              <w:jc w:val="both"/>
              <w:rPr>
                <w:sz w:val="24"/>
                <w:szCs w:val="24"/>
              </w:rPr>
            </w:pPr>
            <w:r w:rsidRPr="00DB6990">
              <w:rPr>
                <w:spacing w:val="-10"/>
                <w:sz w:val="24"/>
                <w:szCs w:val="24"/>
              </w:rPr>
              <w:t>2</w:t>
            </w:r>
          </w:p>
        </w:tc>
        <w:tc>
          <w:tcPr>
            <w:tcW w:w="1260" w:type="dxa"/>
          </w:tcPr>
          <w:p w14:paraId="2ACB4F01" w14:textId="77777777" w:rsidR="00536257" w:rsidRPr="00DB6990" w:rsidRDefault="00536257" w:rsidP="004B2904">
            <w:pPr>
              <w:pStyle w:val="TableParagraph"/>
              <w:tabs>
                <w:tab w:val="left" w:pos="9356"/>
              </w:tabs>
              <w:spacing w:line="268" w:lineRule="exact"/>
              <w:jc w:val="both"/>
              <w:rPr>
                <w:sz w:val="24"/>
                <w:szCs w:val="24"/>
              </w:rPr>
            </w:pPr>
            <w:r w:rsidRPr="00DB6990">
              <w:rPr>
                <w:spacing w:val="-10"/>
                <w:sz w:val="24"/>
                <w:szCs w:val="24"/>
              </w:rPr>
              <w:t>4</w:t>
            </w:r>
          </w:p>
        </w:tc>
        <w:tc>
          <w:tcPr>
            <w:tcW w:w="2004" w:type="dxa"/>
          </w:tcPr>
          <w:p w14:paraId="54A2A9FC" w14:textId="77777777" w:rsidR="00536257" w:rsidRPr="00DB6990" w:rsidRDefault="00536257" w:rsidP="004B2904">
            <w:pPr>
              <w:pStyle w:val="TableParagraph"/>
              <w:tabs>
                <w:tab w:val="left" w:pos="9356"/>
              </w:tabs>
              <w:spacing w:line="268" w:lineRule="exact"/>
              <w:jc w:val="both"/>
              <w:rPr>
                <w:sz w:val="24"/>
                <w:szCs w:val="24"/>
              </w:rPr>
            </w:pPr>
            <w:r w:rsidRPr="00DB6990">
              <w:rPr>
                <w:spacing w:val="-5"/>
                <w:sz w:val="24"/>
                <w:szCs w:val="24"/>
              </w:rPr>
              <w:t>136</w:t>
            </w:r>
          </w:p>
        </w:tc>
      </w:tr>
      <w:tr w:rsidR="00536257" w:rsidRPr="00DB6990" w14:paraId="6B4F85DE" w14:textId="77777777" w:rsidTr="00536257">
        <w:trPr>
          <w:trHeight w:val="287"/>
        </w:trPr>
        <w:tc>
          <w:tcPr>
            <w:tcW w:w="3927" w:type="dxa"/>
          </w:tcPr>
          <w:p w14:paraId="23D7C427" w14:textId="77777777" w:rsidR="00536257" w:rsidRPr="00DB6990" w:rsidRDefault="00536257" w:rsidP="004B2904">
            <w:pPr>
              <w:pStyle w:val="TableParagraph"/>
              <w:tabs>
                <w:tab w:val="left" w:pos="9356"/>
              </w:tabs>
              <w:spacing w:line="268" w:lineRule="exact"/>
              <w:jc w:val="both"/>
              <w:rPr>
                <w:sz w:val="24"/>
                <w:szCs w:val="24"/>
              </w:rPr>
            </w:pPr>
            <w:r w:rsidRPr="00DB6990">
              <w:rPr>
                <w:sz w:val="24"/>
                <w:szCs w:val="24"/>
              </w:rPr>
              <w:t>Всемирная история</w:t>
            </w:r>
          </w:p>
        </w:tc>
        <w:tc>
          <w:tcPr>
            <w:tcW w:w="1296" w:type="dxa"/>
          </w:tcPr>
          <w:p w14:paraId="278CD2D4" w14:textId="77777777" w:rsidR="00536257" w:rsidRPr="00DB6990" w:rsidRDefault="00536257" w:rsidP="004B2904">
            <w:pPr>
              <w:pStyle w:val="TableParagraph"/>
              <w:tabs>
                <w:tab w:val="left" w:pos="9356"/>
              </w:tabs>
              <w:spacing w:before="1" w:line="266" w:lineRule="exact"/>
              <w:jc w:val="both"/>
              <w:rPr>
                <w:spacing w:val="-10"/>
                <w:sz w:val="24"/>
                <w:szCs w:val="24"/>
              </w:rPr>
            </w:pPr>
            <w:r w:rsidRPr="00DB6990">
              <w:rPr>
                <w:spacing w:val="-10"/>
                <w:sz w:val="24"/>
                <w:szCs w:val="24"/>
              </w:rPr>
              <w:t>1</w:t>
            </w:r>
          </w:p>
        </w:tc>
        <w:tc>
          <w:tcPr>
            <w:tcW w:w="1121" w:type="dxa"/>
          </w:tcPr>
          <w:p w14:paraId="6080CD81" w14:textId="77777777" w:rsidR="00536257" w:rsidRPr="00DB6990" w:rsidRDefault="00536257" w:rsidP="004B2904">
            <w:pPr>
              <w:pStyle w:val="TableParagraph"/>
              <w:tabs>
                <w:tab w:val="left" w:pos="9356"/>
              </w:tabs>
              <w:spacing w:line="268" w:lineRule="exact"/>
              <w:jc w:val="both"/>
              <w:rPr>
                <w:spacing w:val="-10"/>
                <w:sz w:val="24"/>
                <w:szCs w:val="24"/>
              </w:rPr>
            </w:pPr>
            <w:r w:rsidRPr="00DB6990">
              <w:rPr>
                <w:spacing w:val="-10"/>
                <w:sz w:val="24"/>
                <w:szCs w:val="24"/>
              </w:rPr>
              <w:t>1</w:t>
            </w:r>
          </w:p>
        </w:tc>
        <w:tc>
          <w:tcPr>
            <w:tcW w:w="1260" w:type="dxa"/>
          </w:tcPr>
          <w:p w14:paraId="4858BA6F" w14:textId="77777777" w:rsidR="00536257" w:rsidRPr="00DB6990" w:rsidRDefault="00536257" w:rsidP="004B2904">
            <w:pPr>
              <w:pStyle w:val="TableParagraph"/>
              <w:tabs>
                <w:tab w:val="left" w:pos="9356"/>
              </w:tabs>
              <w:spacing w:line="268" w:lineRule="exact"/>
              <w:jc w:val="both"/>
              <w:rPr>
                <w:spacing w:val="-10"/>
                <w:sz w:val="24"/>
                <w:szCs w:val="24"/>
              </w:rPr>
            </w:pPr>
            <w:r w:rsidRPr="00DB6990">
              <w:rPr>
                <w:spacing w:val="-10"/>
                <w:sz w:val="24"/>
                <w:szCs w:val="24"/>
              </w:rPr>
              <w:t>2</w:t>
            </w:r>
          </w:p>
        </w:tc>
        <w:tc>
          <w:tcPr>
            <w:tcW w:w="2004" w:type="dxa"/>
          </w:tcPr>
          <w:p w14:paraId="0EF515BC" w14:textId="77777777" w:rsidR="00536257" w:rsidRPr="00DB6990" w:rsidRDefault="00536257" w:rsidP="004B2904">
            <w:pPr>
              <w:pStyle w:val="TableParagraph"/>
              <w:tabs>
                <w:tab w:val="left" w:pos="9356"/>
              </w:tabs>
              <w:spacing w:line="268" w:lineRule="exact"/>
              <w:jc w:val="both"/>
              <w:rPr>
                <w:spacing w:val="-5"/>
                <w:sz w:val="24"/>
                <w:szCs w:val="24"/>
              </w:rPr>
            </w:pPr>
            <w:r w:rsidRPr="00DB6990">
              <w:rPr>
                <w:spacing w:val="-5"/>
                <w:sz w:val="24"/>
                <w:szCs w:val="24"/>
              </w:rPr>
              <w:t>68</w:t>
            </w:r>
          </w:p>
        </w:tc>
      </w:tr>
      <w:tr w:rsidR="00536257" w:rsidRPr="00DB6990" w14:paraId="2CDA34D3" w14:textId="77777777" w:rsidTr="00536257">
        <w:trPr>
          <w:trHeight w:val="287"/>
        </w:trPr>
        <w:tc>
          <w:tcPr>
            <w:tcW w:w="3927" w:type="dxa"/>
          </w:tcPr>
          <w:p w14:paraId="64CF74CE" w14:textId="77777777" w:rsidR="00536257" w:rsidRPr="00DB6990" w:rsidRDefault="00536257" w:rsidP="004B2904">
            <w:pPr>
              <w:pStyle w:val="TableParagraph"/>
              <w:tabs>
                <w:tab w:val="left" w:pos="9356"/>
              </w:tabs>
              <w:spacing w:line="268" w:lineRule="exact"/>
              <w:jc w:val="both"/>
              <w:rPr>
                <w:sz w:val="24"/>
                <w:szCs w:val="24"/>
              </w:rPr>
            </w:pPr>
            <w:r w:rsidRPr="00DB6990">
              <w:rPr>
                <w:sz w:val="24"/>
                <w:szCs w:val="24"/>
              </w:rPr>
              <w:t>Основы права</w:t>
            </w:r>
          </w:p>
        </w:tc>
        <w:tc>
          <w:tcPr>
            <w:tcW w:w="1296" w:type="dxa"/>
          </w:tcPr>
          <w:p w14:paraId="05C0F70E" w14:textId="77777777" w:rsidR="00536257" w:rsidRPr="00DB6990" w:rsidRDefault="00536257" w:rsidP="004B2904">
            <w:pPr>
              <w:pStyle w:val="TableParagraph"/>
              <w:tabs>
                <w:tab w:val="left" w:pos="9356"/>
              </w:tabs>
              <w:spacing w:before="1" w:line="266" w:lineRule="exact"/>
              <w:jc w:val="both"/>
              <w:rPr>
                <w:spacing w:val="-10"/>
                <w:sz w:val="24"/>
                <w:szCs w:val="24"/>
              </w:rPr>
            </w:pPr>
            <w:r w:rsidRPr="00DB6990">
              <w:rPr>
                <w:spacing w:val="-10"/>
                <w:sz w:val="24"/>
                <w:szCs w:val="24"/>
              </w:rPr>
              <w:t>1</w:t>
            </w:r>
          </w:p>
        </w:tc>
        <w:tc>
          <w:tcPr>
            <w:tcW w:w="1121" w:type="dxa"/>
          </w:tcPr>
          <w:p w14:paraId="56D27CFF" w14:textId="77777777" w:rsidR="00536257" w:rsidRPr="00DB6990" w:rsidRDefault="00536257" w:rsidP="004B2904">
            <w:pPr>
              <w:pStyle w:val="TableParagraph"/>
              <w:tabs>
                <w:tab w:val="left" w:pos="9356"/>
              </w:tabs>
              <w:spacing w:line="268" w:lineRule="exact"/>
              <w:jc w:val="both"/>
              <w:rPr>
                <w:spacing w:val="-10"/>
                <w:sz w:val="24"/>
                <w:szCs w:val="24"/>
              </w:rPr>
            </w:pPr>
            <w:r w:rsidRPr="00DB6990">
              <w:rPr>
                <w:spacing w:val="-10"/>
                <w:sz w:val="24"/>
                <w:szCs w:val="24"/>
              </w:rPr>
              <w:t>1</w:t>
            </w:r>
          </w:p>
        </w:tc>
        <w:tc>
          <w:tcPr>
            <w:tcW w:w="1260" w:type="dxa"/>
          </w:tcPr>
          <w:p w14:paraId="64122338" w14:textId="77777777" w:rsidR="00536257" w:rsidRPr="00DB6990" w:rsidRDefault="00536257" w:rsidP="004B2904">
            <w:pPr>
              <w:pStyle w:val="TableParagraph"/>
              <w:tabs>
                <w:tab w:val="left" w:pos="9356"/>
              </w:tabs>
              <w:spacing w:line="268" w:lineRule="exact"/>
              <w:jc w:val="both"/>
              <w:rPr>
                <w:spacing w:val="-10"/>
                <w:sz w:val="24"/>
                <w:szCs w:val="24"/>
              </w:rPr>
            </w:pPr>
            <w:r w:rsidRPr="00DB6990">
              <w:rPr>
                <w:spacing w:val="-10"/>
                <w:sz w:val="24"/>
                <w:szCs w:val="24"/>
              </w:rPr>
              <w:t>2</w:t>
            </w:r>
          </w:p>
        </w:tc>
        <w:tc>
          <w:tcPr>
            <w:tcW w:w="2004" w:type="dxa"/>
          </w:tcPr>
          <w:p w14:paraId="26DDFA5B" w14:textId="77777777" w:rsidR="00536257" w:rsidRPr="00DB6990" w:rsidRDefault="00536257" w:rsidP="004B2904">
            <w:pPr>
              <w:pStyle w:val="TableParagraph"/>
              <w:tabs>
                <w:tab w:val="left" w:pos="9356"/>
              </w:tabs>
              <w:spacing w:line="268" w:lineRule="exact"/>
              <w:jc w:val="both"/>
              <w:rPr>
                <w:spacing w:val="-5"/>
                <w:sz w:val="24"/>
                <w:szCs w:val="24"/>
              </w:rPr>
            </w:pPr>
            <w:r w:rsidRPr="00DB6990">
              <w:rPr>
                <w:spacing w:val="-5"/>
                <w:sz w:val="24"/>
                <w:szCs w:val="24"/>
              </w:rPr>
              <w:t>68</w:t>
            </w:r>
          </w:p>
        </w:tc>
      </w:tr>
      <w:tr w:rsidR="00536257" w:rsidRPr="00DB6990" w14:paraId="6288671A" w14:textId="77777777" w:rsidTr="00536257">
        <w:trPr>
          <w:trHeight w:val="287"/>
        </w:trPr>
        <w:tc>
          <w:tcPr>
            <w:tcW w:w="3927" w:type="dxa"/>
          </w:tcPr>
          <w:p w14:paraId="4A294C3B" w14:textId="77777777" w:rsidR="00536257" w:rsidRPr="00DB6990" w:rsidRDefault="00536257" w:rsidP="004B2904">
            <w:pPr>
              <w:pStyle w:val="TableParagraph"/>
              <w:tabs>
                <w:tab w:val="left" w:pos="9356"/>
              </w:tabs>
              <w:spacing w:line="268" w:lineRule="exact"/>
              <w:jc w:val="both"/>
              <w:rPr>
                <w:sz w:val="24"/>
                <w:szCs w:val="24"/>
              </w:rPr>
            </w:pPr>
            <w:r w:rsidRPr="00DB6990">
              <w:rPr>
                <w:sz w:val="24"/>
                <w:szCs w:val="24"/>
              </w:rPr>
              <w:t>География</w:t>
            </w:r>
          </w:p>
        </w:tc>
        <w:tc>
          <w:tcPr>
            <w:tcW w:w="1296" w:type="dxa"/>
          </w:tcPr>
          <w:p w14:paraId="2D5E5B83" w14:textId="77777777" w:rsidR="00536257" w:rsidRPr="00DB6990" w:rsidRDefault="00536257" w:rsidP="004B2904">
            <w:pPr>
              <w:pStyle w:val="TableParagraph"/>
              <w:tabs>
                <w:tab w:val="left" w:pos="9356"/>
              </w:tabs>
              <w:spacing w:before="1" w:line="266" w:lineRule="exact"/>
              <w:jc w:val="both"/>
              <w:rPr>
                <w:spacing w:val="-10"/>
                <w:sz w:val="24"/>
                <w:szCs w:val="24"/>
              </w:rPr>
            </w:pPr>
            <w:r w:rsidRPr="00DB6990">
              <w:rPr>
                <w:spacing w:val="-10"/>
                <w:sz w:val="24"/>
                <w:szCs w:val="24"/>
              </w:rPr>
              <w:t>2</w:t>
            </w:r>
          </w:p>
        </w:tc>
        <w:tc>
          <w:tcPr>
            <w:tcW w:w="1121" w:type="dxa"/>
          </w:tcPr>
          <w:p w14:paraId="17E96F88" w14:textId="77777777" w:rsidR="00536257" w:rsidRPr="00DB6990" w:rsidRDefault="00536257" w:rsidP="004B2904">
            <w:pPr>
              <w:pStyle w:val="TableParagraph"/>
              <w:tabs>
                <w:tab w:val="left" w:pos="9356"/>
              </w:tabs>
              <w:spacing w:line="268" w:lineRule="exact"/>
              <w:jc w:val="both"/>
              <w:rPr>
                <w:spacing w:val="-10"/>
                <w:sz w:val="24"/>
                <w:szCs w:val="24"/>
              </w:rPr>
            </w:pPr>
            <w:r w:rsidRPr="00DB6990">
              <w:rPr>
                <w:spacing w:val="-10"/>
                <w:sz w:val="24"/>
                <w:szCs w:val="24"/>
              </w:rPr>
              <w:t>2</w:t>
            </w:r>
          </w:p>
        </w:tc>
        <w:tc>
          <w:tcPr>
            <w:tcW w:w="1260" w:type="dxa"/>
          </w:tcPr>
          <w:p w14:paraId="71687E0F" w14:textId="77777777" w:rsidR="00536257" w:rsidRPr="00DB6990" w:rsidRDefault="00536257" w:rsidP="004B2904">
            <w:pPr>
              <w:pStyle w:val="TableParagraph"/>
              <w:tabs>
                <w:tab w:val="left" w:pos="9356"/>
              </w:tabs>
              <w:spacing w:line="268" w:lineRule="exact"/>
              <w:jc w:val="both"/>
              <w:rPr>
                <w:spacing w:val="-10"/>
                <w:sz w:val="24"/>
                <w:szCs w:val="24"/>
              </w:rPr>
            </w:pPr>
            <w:r w:rsidRPr="00DB6990">
              <w:rPr>
                <w:spacing w:val="-10"/>
                <w:sz w:val="24"/>
                <w:szCs w:val="24"/>
              </w:rPr>
              <w:t>4</w:t>
            </w:r>
          </w:p>
        </w:tc>
        <w:tc>
          <w:tcPr>
            <w:tcW w:w="2004" w:type="dxa"/>
          </w:tcPr>
          <w:p w14:paraId="50B8F47E" w14:textId="77777777" w:rsidR="00536257" w:rsidRPr="00DB6990" w:rsidRDefault="00536257" w:rsidP="004B2904">
            <w:pPr>
              <w:pStyle w:val="TableParagraph"/>
              <w:tabs>
                <w:tab w:val="left" w:pos="9356"/>
              </w:tabs>
              <w:spacing w:line="268" w:lineRule="exact"/>
              <w:jc w:val="both"/>
              <w:rPr>
                <w:spacing w:val="-5"/>
                <w:sz w:val="24"/>
                <w:szCs w:val="24"/>
              </w:rPr>
            </w:pPr>
            <w:r w:rsidRPr="00DB6990">
              <w:rPr>
                <w:spacing w:val="-5"/>
                <w:sz w:val="24"/>
                <w:szCs w:val="24"/>
              </w:rPr>
              <w:t>136</w:t>
            </w:r>
          </w:p>
        </w:tc>
      </w:tr>
      <w:tr w:rsidR="00536257" w:rsidRPr="00DB6990" w14:paraId="757FFE06" w14:textId="77777777" w:rsidTr="00536257">
        <w:trPr>
          <w:trHeight w:val="287"/>
        </w:trPr>
        <w:tc>
          <w:tcPr>
            <w:tcW w:w="3927" w:type="dxa"/>
          </w:tcPr>
          <w:p w14:paraId="25E84EC7" w14:textId="77777777" w:rsidR="00536257" w:rsidRPr="00DB6990" w:rsidRDefault="00536257" w:rsidP="004B2904">
            <w:pPr>
              <w:pStyle w:val="TableParagraph"/>
              <w:tabs>
                <w:tab w:val="left" w:pos="9356"/>
              </w:tabs>
              <w:spacing w:line="268" w:lineRule="exact"/>
              <w:jc w:val="both"/>
              <w:rPr>
                <w:sz w:val="24"/>
                <w:szCs w:val="24"/>
              </w:rPr>
            </w:pPr>
            <w:r w:rsidRPr="00DB6990">
              <w:rPr>
                <w:sz w:val="24"/>
                <w:szCs w:val="24"/>
              </w:rPr>
              <w:t>Биология</w:t>
            </w:r>
          </w:p>
        </w:tc>
        <w:tc>
          <w:tcPr>
            <w:tcW w:w="1296" w:type="dxa"/>
          </w:tcPr>
          <w:p w14:paraId="5C22E535" w14:textId="77777777" w:rsidR="00536257" w:rsidRPr="00DB6990" w:rsidRDefault="00536257" w:rsidP="004B2904">
            <w:pPr>
              <w:pStyle w:val="TableParagraph"/>
              <w:tabs>
                <w:tab w:val="left" w:pos="9356"/>
              </w:tabs>
              <w:spacing w:before="1" w:line="266" w:lineRule="exact"/>
              <w:jc w:val="both"/>
              <w:rPr>
                <w:spacing w:val="-10"/>
                <w:sz w:val="24"/>
                <w:szCs w:val="24"/>
              </w:rPr>
            </w:pPr>
            <w:r w:rsidRPr="00DB6990">
              <w:rPr>
                <w:spacing w:val="-10"/>
                <w:sz w:val="24"/>
                <w:szCs w:val="24"/>
              </w:rPr>
              <w:t>2</w:t>
            </w:r>
          </w:p>
        </w:tc>
        <w:tc>
          <w:tcPr>
            <w:tcW w:w="1121" w:type="dxa"/>
          </w:tcPr>
          <w:p w14:paraId="41C015F2" w14:textId="77777777" w:rsidR="00536257" w:rsidRPr="00DB6990" w:rsidRDefault="00536257" w:rsidP="004B2904">
            <w:pPr>
              <w:pStyle w:val="TableParagraph"/>
              <w:tabs>
                <w:tab w:val="left" w:pos="9356"/>
              </w:tabs>
              <w:spacing w:line="268" w:lineRule="exact"/>
              <w:jc w:val="both"/>
              <w:rPr>
                <w:spacing w:val="-10"/>
                <w:sz w:val="24"/>
                <w:szCs w:val="24"/>
              </w:rPr>
            </w:pPr>
            <w:r w:rsidRPr="00DB6990">
              <w:rPr>
                <w:spacing w:val="-10"/>
                <w:sz w:val="24"/>
                <w:szCs w:val="24"/>
              </w:rPr>
              <w:t>2</w:t>
            </w:r>
          </w:p>
        </w:tc>
        <w:tc>
          <w:tcPr>
            <w:tcW w:w="1260" w:type="dxa"/>
          </w:tcPr>
          <w:p w14:paraId="0116A9C7" w14:textId="77777777" w:rsidR="00536257" w:rsidRPr="00DB6990" w:rsidRDefault="00536257" w:rsidP="004B2904">
            <w:pPr>
              <w:pStyle w:val="TableParagraph"/>
              <w:tabs>
                <w:tab w:val="left" w:pos="9356"/>
              </w:tabs>
              <w:spacing w:line="268" w:lineRule="exact"/>
              <w:jc w:val="both"/>
              <w:rPr>
                <w:spacing w:val="-10"/>
                <w:sz w:val="24"/>
                <w:szCs w:val="24"/>
              </w:rPr>
            </w:pPr>
            <w:r w:rsidRPr="00DB6990">
              <w:rPr>
                <w:spacing w:val="-10"/>
                <w:sz w:val="24"/>
                <w:szCs w:val="24"/>
              </w:rPr>
              <w:t>4</w:t>
            </w:r>
          </w:p>
        </w:tc>
        <w:tc>
          <w:tcPr>
            <w:tcW w:w="2004" w:type="dxa"/>
          </w:tcPr>
          <w:p w14:paraId="5D7BE7FF" w14:textId="77777777" w:rsidR="00536257" w:rsidRPr="00DB6990" w:rsidRDefault="00536257" w:rsidP="004B2904">
            <w:pPr>
              <w:pStyle w:val="TableParagraph"/>
              <w:tabs>
                <w:tab w:val="left" w:pos="9356"/>
              </w:tabs>
              <w:spacing w:line="268" w:lineRule="exact"/>
              <w:jc w:val="both"/>
              <w:rPr>
                <w:spacing w:val="-5"/>
                <w:sz w:val="24"/>
                <w:szCs w:val="24"/>
              </w:rPr>
            </w:pPr>
            <w:r w:rsidRPr="00DB6990">
              <w:rPr>
                <w:spacing w:val="-5"/>
                <w:sz w:val="24"/>
                <w:szCs w:val="24"/>
              </w:rPr>
              <w:t>136</w:t>
            </w:r>
          </w:p>
        </w:tc>
      </w:tr>
      <w:tr w:rsidR="00536257" w:rsidRPr="00DB6990" w14:paraId="248AF06A" w14:textId="77777777" w:rsidTr="00536257">
        <w:trPr>
          <w:trHeight w:val="287"/>
        </w:trPr>
        <w:tc>
          <w:tcPr>
            <w:tcW w:w="3927" w:type="dxa"/>
          </w:tcPr>
          <w:p w14:paraId="4A41100F" w14:textId="77777777" w:rsidR="00536257" w:rsidRPr="00DB6990" w:rsidRDefault="00536257" w:rsidP="004B2904">
            <w:pPr>
              <w:pStyle w:val="TableParagraph"/>
              <w:tabs>
                <w:tab w:val="left" w:pos="9356"/>
              </w:tabs>
              <w:spacing w:line="268" w:lineRule="exact"/>
              <w:jc w:val="both"/>
              <w:rPr>
                <w:sz w:val="24"/>
                <w:szCs w:val="24"/>
              </w:rPr>
            </w:pPr>
            <w:r w:rsidRPr="00DB6990">
              <w:rPr>
                <w:sz w:val="24"/>
                <w:szCs w:val="24"/>
              </w:rPr>
              <w:t>Химия</w:t>
            </w:r>
          </w:p>
        </w:tc>
        <w:tc>
          <w:tcPr>
            <w:tcW w:w="1296" w:type="dxa"/>
          </w:tcPr>
          <w:p w14:paraId="3D11EE3C" w14:textId="77777777" w:rsidR="00536257" w:rsidRPr="00DB6990" w:rsidRDefault="00536257" w:rsidP="004B2904">
            <w:pPr>
              <w:pStyle w:val="TableParagraph"/>
              <w:tabs>
                <w:tab w:val="left" w:pos="9356"/>
              </w:tabs>
              <w:spacing w:before="1" w:line="266" w:lineRule="exact"/>
              <w:jc w:val="both"/>
              <w:rPr>
                <w:spacing w:val="-10"/>
                <w:sz w:val="24"/>
                <w:szCs w:val="24"/>
              </w:rPr>
            </w:pPr>
            <w:r w:rsidRPr="00DB6990">
              <w:rPr>
                <w:spacing w:val="-10"/>
                <w:sz w:val="24"/>
                <w:szCs w:val="24"/>
              </w:rPr>
              <w:t>2</w:t>
            </w:r>
          </w:p>
        </w:tc>
        <w:tc>
          <w:tcPr>
            <w:tcW w:w="1121" w:type="dxa"/>
          </w:tcPr>
          <w:p w14:paraId="73ED4504" w14:textId="77777777" w:rsidR="00536257" w:rsidRPr="00DB6990" w:rsidRDefault="00536257" w:rsidP="004B2904">
            <w:pPr>
              <w:pStyle w:val="TableParagraph"/>
              <w:tabs>
                <w:tab w:val="left" w:pos="9356"/>
              </w:tabs>
              <w:spacing w:line="268" w:lineRule="exact"/>
              <w:jc w:val="both"/>
              <w:rPr>
                <w:spacing w:val="-10"/>
                <w:sz w:val="24"/>
                <w:szCs w:val="24"/>
              </w:rPr>
            </w:pPr>
            <w:r w:rsidRPr="00DB6990">
              <w:rPr>
                <w:spacing w:val="-10"/>
                <w:sz w:val="24"/>
                <w:szCs w:val="24"/>
              </w:rPr>
              <w:t>2</w:t>
            </w:r>
          </w:p>
        </w:tc>
        <w:tc>
          <w:tcPr>
            <w:tcW w:w="1260" w:type="dxa"/>
          </w:tcPr>
          <w:p w14:paraId="707DA6C2" w14:textId="77777777" w:rsidR="00536257" w:rsidRPr="00DB6990" w:rsidRDefault="00536257" w:rsidP="004B2904">
            <w:pPr>
              <w:pStyle w:val="TableParagraph"/>
              <w:tabs>
                <w:tab w:val="left" w:pos="9356"/>
              </w:tabs>
              <w:spacing w:line="268" w:lineRule="exact"/>
              <w:jc w:val="both"/>
              <w:rPr>
                <w:spacing w:val="-10"/>
                <w:sz w:val="24"/>
                <w:szCs w:val="24"/>
              </w:rPr>
            </w:pPr>
            <w:r w:rsidRPr="00DB6990">
              <w:rPr>
                <w:spacing w:val="-10"/>
                <w:sz w:val="24"/>
                <w:szCs w:val="24"/>
              </w:rPr>
              <w:t>4</w:t>
            </w:r>
          </w:p>
        </w:tc>
        <w:tc>
          <w:tcPr>
            <w:tcW w:w="2004" w:type="dxa"/>
          </w:tcPr>
          <w:p w14:paraId="1F734781" w14:textId="77777777" w:rsidR="00536257" w:rsidRPr="00DB6990" w:rsidRDefault="00536257" w:rsidP="004B2904">
            <w:pPr>
              <w:pStyle w:val="TableParagraph"/>
              <w:tabs>
                <w:tab w:val="left" w:pos="9356"/>
              </w:tabs>
              <w:spacing w:line="268" w:lineRule="exact"/>
              <w:jc w:val="both"/>
              <w:rPr>
                <w:spacing w:val="-5"/>
                <w:sz w:val="24"/>
                <w:szCs w:val="24"/>
              </w:rPr>
            </w:pPr>
            <w:r w:rsidRPr="00DB6990">
              <w:rPr>
                <w:spacing w:val="-5"/>
                <w:sz w:val="24"/>
                <w:szCs w:val="24"/>
              </w:rPr>
              <w:t>136</w:t>
            </w:r>
          </w:p>
        </w:tc>
      </w:tr>
      <w:tr w:rsidR="00536257" w:rsidRPr="00DB6990" w14:paraId="53F885D2" w14:textId="77777777" w:rsidTr="00536257">
        <w:trPr>
          <w:trHeight w:val="287"/>
        </w:trPr>
        <w:tc>
          <w:tcPr>
            <w:tcW w:w="3927" w:type="dxa"/>
          </w:tcPr>
          <w:p w14:paraId="0135D01A" w14:textId="77777777" w:rsidR="00536257" w:rsidRPr="00DB6990" w:rsidRDefault="00536257" w:rsidP="004B2904">
            <w:pPr>
              <w:pStyle w:val="TableParagraph"/>
              <w:tabs>
                <w:tab w:val="left" w:pos="9356"/>
              </w:tabs>
              <w:spacing w:line="268" w:lineRule="exact"/>
              <w:jc w:val="both"/>
              <w:rPr>
                <w:sz w:val="24"/>
                <w:szCs w:val="24"/>
              </w:rPr>
            </w:pPr>
            <w:r w:rsidRPr="00DB6990">
              <w:rPr>
                <w:sz w:val="24"/>
                <w:szCs w:val="24"/>
              </w:rPr>
              <w:t>Физика</w:t>
            </w:r>
          </w:p>
        </w:tc>
        <w:tc>
          <w:tcPr>
            <w:tcW w:w="1296" w:type="dxa"/>
          </w:tcPr>
          <w:p w14:paraId="087D34C3" w14:textId="77777777" w:rsidR="00536257" w:rsidRPr="00DB6990" w:rsidRDefault="00536257" w:rsidP="004B2904">
            <w:pPr>
              <w:pStyle w:val="TableParagraph"/>
              <w:tabs>
                <w:tab w:val="left" w:pos="9356"/>
              </w:tabs>
              <w:spacing w:before="1" w:line="266" w:lineRule="exact"/>
              <w:jc w:val="both"/>
              <w:rPr>
                <w:spacing w:val="-10"/>
                <w:sz w:val="24"/>
                <w:szCs w:val="24"/>
              </w:rPr>
            </w:pPr>
            <w:r w:rsidRPr="00DB6990">
              <w:rPr>
                <w:spacing w:val="-10"/>
                <w:sz w:val="24"/>
                <w:szCs w:val="24"/>
              </w:rPr>
              <w:t>2</w:t>
            </w:r>
          </w:p>
        </w:tc>
        <w:tc>
          <w:tcPr>
            <w:tcW w:w="1121" w:type="dxa"/>
          </w:tcPr>
          <w:p w14:paraId="465DE2F9" w14:textId="77777777" w:rsidR="00536257" w:rsidRPr="00DB6990" w:rsidRDefault="00536257" w:rsidP="004B2904">
            <w:pPr>
              <w:pStyle w:val="TableParagraph"/>
              <w:tabs>
                <w:tab w:val="left" w:pos="9356"/>
              </w:tabs>
              <w:spacing w:line="268" w:lineRule="exact"/>
              <w:jc w:val="both"/>
              <w:rPr>
                <w:spacing w:val="-10"/>
                <w:sz w:val="24"/>
                <w:szCs w:val="24"/>
              </w:rPr>
            </w:pPr>
            <w:r w:rsidRPr="00DB6990">
              <w:rPr>
                <w:spacing w:val="-10"/>
                <w:sz w:val="24"/>
                <w:szCs w:val="24"/>
              </w:rPr>
              <w:t>2</w:t>
            </w:r>
          </w:p>
        </w:tc>
        <w:tc>
          <w:tcPr>
            <w:tcW w:w="1260" w:type="dxa"/>
          </w:tcPr>
          <w:p w14:paraId="1AD95066" w14:textId="77777777" w:rsidR="00536257" w:rsidRPr="00DB6990" w:rsidRDefault="00536257" w:rsidP="004B2904">
            <w:pPr>
              <w:pStyle w:val="TableParagraph"/>
              <w:tabs>
                <w:tab w:val="left" w:pos="9356"/>
              </w:tabs>
              <w:spacing w:line="268" w:lineRule="exact"/>
              <w:jc w:val="both"/>
              <w:rPr>
                <w:spacing w:val="-10"/>
                <w:sz w:val="24"/>
                <w:szCs w:val="24"/>
              </w:rPr>
            </w:pPr>
            <w:r w:rsidRPr="00DB6990">
              <w:rPr>
                <w:spacing w:val="-10"/>
                <w:sz w:val="24"/>
                <w:szCs w:val="24"/>
              </w:rPr>
              <w:t>4</w:t>
            </w:r>
          </w:p>
        </w:tc>
        <w:tc>
          <w:tcPr>
            <w:tcW w:w="2004" w:type="dxa"/>
          </w:tcPr>
          <w:p w14:paraId="1DEE246F" w14:textId="77777777" w:rsidR="00536257" w:rsidRPr="00DB6990" w:rsidRDefault="00536257" w:rsidP="004B2904">
            <w:pPr>
              <w:pStyle w:val="TableParagraph"/>
              <w:tabs>
                <w:tab w:val="left" w:pos="9356"/>
              </w:tabs>
              <w:spacing w:line="268" w:lineRule="exact"/>
              <w:jc w:val="both"/>
              <w:rPr>
                <w:spacing w:val="-5"/>
                <w:sz w:val="24"/>
                <w:szCs w:val="24"/>
              </w:rPr>
            </w:pPr>
            <w:r w:rsidRPr="00DB6990">
              <w:rPr>
                <w:spacing w:val="-5"/>
                <w:sz w:val="24"/>
                <w:szCs w:val="24"/>
              </w:rPr>
              <w:t>136</w:t>
            </w:r>
          </w:p>
        </w:tc>
      </w:tr>
      <w:tr w:rsidR="00536257" w:rsidRPr="00DB6990" w14:paraId="0DAD120B" w14:textId="77777777" w:rsidTr="00536257">
        <w:trPr>
          <w:trHeight w:val="287"/>
        </w:trPr>
        <w:tc>
          <w:tcPr>
            <w:tcW w:w="3927" w:type="dxa"/>
          </w:tcPr>
          <w:p w14:paraId="0032BEC8" w14:textId="77777777" w:rsidR="00536257" w:rsidRPr="00DB6990" w:rsidRDefault="00536257" w:rsidP="004B2904">
            <w:pPr>
              <w:pStyle w:val="TableParagraph"/>
              <w:tabs>
                <w:tab w:val="left" w:pos="9356"/>
              </w:tabs>
              <w:spacing w:line="268" w:lineRule="exact"/>
              <w:jc w:val="both"/>
              <w:rPr>
                <w:sz w:val="24"/>
                <w:szCs w:val="24"/>
              </w:rPr>
            </w:pPr>
            <w:r w:rsidRPr="00DB6990">
              <w:rPr>
                <w:sz w:val="24"/>
                <w:szCs w:val="24"/>
              </w:rPr>
              <w:t>Информатика</w:t>
            </w:r>
          </w:p>
        </w:tc>
        <w:tc>
          <w:tcPr>
            <w:tcW w:w="1296" w:type="dxa"/>
          </w:tcPr>
          <w:p w14:paraId="35CDAAF1" w14:textId="77777777" w:rsidR="00536257" w:rsidRPr="00DB6990" w:rsidRDefault="00536257" w:rsidP="004B2904">
            <w:pPr>
              <w:pStyle w:val="TableParagraph"/>
              <w:tabs>
                <w:tab w:val="left" w:pos="9356"/>
              </w:tabs>
              <w:spacing w:before="1" w:line="266" w:lineRule="exact"/>
              <w:jc w:val="both"/>
              <w:rPr>
                <w:spacing w:val="-10"/>
                <w:sz w:val="24"/>
                <w:szCs w:val="24"/>
              </w:rPr>
            </w:pPr>
            <w:r w:rsidRPr="00DB6990">
              <w:rPr>
                <w:spacing w:val="-10"/>
                <w:sz w:val="24"/>
                <w:szCs w:val="24"/>
              </w:rPr>
              <w:t>2</w:t>
            </w:r>
          </w:p>
        </w:tc>
        <w:tc>
          <w:tcPr>
            <w:tcW w:w="1121" w:type="dxa"/>
          </w:tcPr>
          <w:p w14:paraId="2E23A071" w14:textId="77777777" w:rsidR="00536257" w:rsidRPr="00DB6990" w:rsidRDefault="00536257" w:rsidP="004B2904">
            <w:pPr>
              <w:pStyle w:val="TableParagraph"/>
              <w:tabs>
                <w:tab w:val="left" w:pos="9356"/>
              </w:tabs>
              <w:spacing w:line="268" w:lineRule="exact"/>
              <w:jc w:val="both"/>
              <w:rPr>
                <w:spacing w:val="-10"/>
                <w:sz w:val="24"/>
                <w:szCs w:val="24"/>
              </w:rPr>
            </w:pPr>
            <w:r w:rsidRPr="00DB6990">
              <w:rPr>
                <w:spacing w:val="-10"/>
                <w:sz w:val="24"/>
                <w:szCs w:val="24"/>
              </w:rPr>
              <w:t>2</w:t>
            </w:r>
          </w:p>
        </w:tc>
        <w:tc>
          <w:tcPr>
            <w:tcW w:w="1260" w:type="dxa"/>
          </w:tcPr>
          <w:p w14:paraId="27CEDC74" w14:textId="77777777" w:rsidR="00536257" w:rsidRPr="00DB6990" w:rsidRDefault="00536257" w:rsidP="004B2904">
            <w:pPr>
              <w:pStyle w:val="TableParagraph"/>
              <w:tabs>
                <w:tab w:val="left" w:pos="9356"/>
              </w:tabs>
              <w:spacing w:line="268" w:lineRule="exact"/>
              <w:jc w:val="both"/>
              <w:rPr>
                <w:spacing w:val="-10"/>
                <w:sz w:val="24"/>
                <w:szCs w:val="24"/>
              </w:rPr>
            </w:pPr>
            <w:r w:rsidRPr="00DB6990">
              <w:rPr>
                <w:spacing w:val="-10"/>
                <w:sz w:val="24"/>
                <w:szCs w:val="24"/>
              </w:rPr>
              <w:t>4</w:t>
            </w:r>
          </w:p>
        </w:tc>
        <w:tc>
          <w:tcPr>
            <w:tcW w:w="2004" w:type="dxa"/>
          </w:tcPr>
          <w:p w14:paraId="45EC19F8" w14:textId="77777777" w:rsidR="00536257" w:rsidRPr="00DB6990" w:rsidRDefault="00536257" w:rsidP="004B2904">
            <w:pPr>
              <w:pStyle w:val="TableParagraph"/>
              <w:tabs>
                <w:tab w:val="left" w:pos="9356"/>
              </w:tabs>
              <w:spacing w:line="268" w:lineRule="exact"/>
              <w:jc w:val="both"/>
              <w:rPr>
                <w:spacing w:val="-5"/>
                <w:sz w:val="24"/>
                <w:szCs w:val="24"/>
              </w:rPr>
            </w:pPr>
            <w:r w:rsidRPr="00DB6990">
              <w:rPr>
                <w:spacing w:val="-5"/>
                <w:sz w:val="24"/>
                <w:szCs w:val="24"/>
              </w:rPr>
              <w:t>136</w:t>
            </w:r>
          </w:p>
        </w:tc>
      </w:tr>
      <w:tr w:rsidR="00536257" w:rsidRPr="00DB6990" w14:paraId="562511AC" w14:textId="77777777" w:rsidTr="00536257">
        <w:trPr>
          <w:trHeight w:val="282"/>
        </w:trPr>
        <w:tc>
          <w:tcPr>
            <w:tcW w:w="3927" w:type="dxa"/>
          </w:tcPr>
          <w:p w14:paraId="4399E665" w14:textId="77777777" w:rsidR="00536257" w:rsidRPr="00DB6990" w:rsidRDefault="00536257" w:rsidP="004B2904">
            <w:pPr>
              <w:pStyle w:val="TableParagraph"/>
              <w:tabs>
                <w:tab w:val="left" w:pos="9356"/>
              </w:tabs>
              <w:spacing w:line="263" w:lineRule="exact"/>
              <w:jc w:val="both"/>
              <w:rPr>
                <w:sz w:val="24"/>
                <w:szCs w:val="24"/>
              </w:rPr>
            </w:pPr>
            <w:r w:rsidRPr="00DB6990">
              <w:rPr>
                <w:sz w:val="24"/>
                <w:szCs w:val="24"/>
              </w:rPr>
              <w:t>Физическая</w:t>
            </w:r>
            <w:r w:rsidR="008F7EFA">
              <w:rPr>
                <w:sz w:val="24"/>
                <w:szCs w:val="24"/>
              </w:rPr>
              <w:t xml:space="preserve"> </w:t>
            </w:r>
            <w:r w:rsidRPr="00DB6990">
              <w:rPr>
                <w:spacing w:val="-2"/>
                <w:sz w:val="24"/>
                <w:szCs w:val="24"/>
              </w:rPr>
              <w:t>культура</w:t>
            </w:r>
          </w:p>
        </w:tc>
        <w:tc>
          <w:tcPr>
            <w:tcW w:w="1296" w:type="dxa"/>
          </w:tcPr>
          <w:p w14:paraId="02288597" w14:textId="77777777" w:rsidR="00536257" w:rsidRPr="00DB6990" w:rsidRDefault="00536257" w:rsidP="004B2904">
            <w:pPr>
              <w:pStyle w:val="TableParagraph"/>
              <w:tabs>
                <w:tab w:val="left" w:pos="9356"/>
              </w:tabs>
              <w:spacing w:before="1" w:line="261" w:lineRule="exact"/>
              <w:jc w:val="both"/>
              <w:rPr>
                <w:sz w:val="24"/>
                <w:szCs w:val="24"/>
              </w:rPr>
            </w:pPr>
            <w:r w:rsidRPr="00DB6990">
              <w:rPr>
                <w:spacing w:val="-10"/>
                <w:sz w:val="24"/>
                <w:szCs w:val="24"/>
              </w:rPr>
              <w:t>3</w:t>
            </w:r>
          </w:p>
        </w:tc>
        <w:tc>
          <w:tcPr>
            <w:tcW w:w="1121" w:type="dxa"/>
          </w:tcPr>
          <w:p w14:paraId="67999D9D" w14:textId="77777777" w:rsidR="00536257" w:rsidRPr="00DB6990" w:rsidRDefault="00536257" w:rsidP="004B2904">
            <w:pPr>
              <w:pStyle w:val="TableParagraph"/>
              <w:tabs>
                <w:tab w:val="left" w:pos="9356"/>
              </w:tabs>
              <w:spacing w:line="263" w:lineRule="exact"/>
              <w:jc w:val="both"/>
              <w:rPr>
                <w:sz w:val="24"/>
                <w:szCs w:val="24"/>
              </w:rPr>
            </w:pPr>
            <w:r w:rsidRPr="00DB6990">
              <w:rPr>
                <w:spacing w:val="-10"/>
                <w:sz w:val="24"/>
                <w:szCs w:val="24"/>
              </w:rPr>
              <w:t>3</w:t>
            </w:r>
          </w:p>
        </w:tc>
        <w:tc>
          <w:tcPr>
            <w:tcW w:w="1260" w:type="dxa"/>
          </w:tcPr>
          <w:p w14:paraId="0B406CE1" w14:textId="77777777" w:rsidR="00536257" w:rsidRPr="00DB6990" w:rsidRDefault="00536257" w:rsidP="004B2904">
            <w:pPr>
              <w:pStyle w:val="TableParagraph"/>
              <w:tabs>
                <w:tab w:val="left" w:pos="9356"/>
              </w:tabs>
              <w:spacing w:line="263" w:lineRule="exact"/>
              <w:jc w:val="both"/>
              <w:rPr>
                <w:sz w:val="24"/>
                <w:szCs w:val="24"/>
              </w:rPr>
            </w:pPr>
            <w:r w:rsidRPr="00DB6990">
              <w:rPr>
                <w:spacing w:val="-10"/>
                <w:sz w:val="24"/>
                <w:szCs w:val="24"/>
              </w:rPr>
              <w:t>6</w:t>
            </w:r>
          </w:p>
        </w:tc>
        <w:tc>
          <w:tcPr>
            <w:tcW w:w="2004" w:type="dxa"/>
          </w:tcPr>
          <w:p w14:paraId="419D99E1" w14:textId="77777777" w:rsidR="00536257" w:rsidRPr="00DB6990" w:rsidRDefault="00536257" w:rsidP="004B2904">
            <w:pPr>
              <w:pStyle w:val="TableParagraph"/>
              <w:tabs>
                <w:tab w:val="left" w:pos="9356"/>
              </w:tabs>
              <w:spacing w:line="263" w:lineRule="exact"/>
              <w:jc w:val="both"/>
              <w:rPr>
                <w:sz w:val="24"/>
                <w:szCs w:val="24"/>
              </w:rPr>
            </w:pPr>
            <w:r w:rsidRPr="00DB6990">
              <w:rPr>
                <w:spacing w:val="-5"/>
                <w:sz w:val="24"/>
                <w:szCs w:val="24"/>
              </w:rPr>
              <w:t>204</w:t>
            </w:r>
          </w:p>
        </w:tc>
      </w:tr>
      <w:tr w:rsidR="00536257" w:rsidRPr="00DB6990" w14:paraId="1C12A19C" w14:textId="77777777" w:rsidTr="00536257">
        <w:trPr>
          <w:trHeight w:val="288"/>
        </w:trPr>
        <w:tc>
          <w:tcPr>
            <w:tcW w:w="3927" w:type="dxa"/>
          </w:tcPr>
          <w:p w14:paraId="6723D184" w14:textId="77777777" w:rsidR="00536257" w:rsidRPr="00DB6990" w:rsidRDefault="00536257" w:rsidP="004B2904">
            <w:pPr>
              <w:pStyle w:val="TableParagraph"/>
              <w:tabs>
                <w:tab w:val="left" w:pos="9356"/>
              </w:tabs>
              <w:spacing w:line="268" w:lineRule="exact"/>
              <w:jc w:val="both"/>
              <w:rPr>
                <w:sz w:val="24"/>
                <w:szCs w:val="24"/>
              </w:rPr>
            </w:pPr>
            <w:r w:rsidRPr="00DB6990">
              <w:rPr>
                <w:spacing w:val="-2"/>
                <w:sz w:val="24"/>
                <w:szCs w:val="24"/>
              </w:rPr>
              <w:t>НВиТП</w:t>
            </w:r>
          </w:p>
        </w:tc>
        <w:tc>
          <w:tcPr>
            <w:tcW w:w="1296" w:type="dxa"/>
          </w:tcPr>
          <w:p w14:paraId="6429B394" w14:textId="77777777" w:rsidR="00536257" w:rsidRPr="00DB6990" w:rsidRDefault="00536257" w:rsidP="004B2904">
            <w:pPr>
              <w:pStyle w:val="TableParagraph"/>
              <w:tabs>
                <w:tab w:val="left" w:pos="9356"/>
              </w:tabs>
              <w:spacing w:before="4" w:line="264" w:lineRule="exact"/>
              <w:jc w:val="both"/>
              <w:rPr>
                <w:sz w:val="24"/>
                <w:szCs w:val="24"/>
              </w:rPr>
            </w:pPr>
            <w:r w:rsidRPr="00DB6990">
              <w:rPr>
                <w:spacing w:val="-10"/>
                <w:sz w:val="24"/>
                <w:szCs w:val="24"/>
              </w:rPr>
              <w:t>1</w:t>
            </w:r>
          </w:p>
        </w:tc>
        <w:tc>
          <w:tcPr>
            <w:tcW w:w="1121" w:type="dxa"/>
          </w:tcPr>
          <w:p w14:paraId="2EDB33EC" w14:textId="77777777" w:rsidR="00536257" w:rsidRPr="00DB6990" w:rsidRDefault="00536257" w:rsidP="004B2904">
            <w:pPr>
              <w:pStyle w:val="TableParagraph"/>
              <w:tabs>
                <w:tab w:val="left" w:pos="9356"/>
              </w:tabs>
              <w:spacing w:line="268" w:lineRule="exact"/>
              <w:jc w:val="both"/>
              <w:rPr>
                <w:sz w:val="24"/>
                <w:szCs w:val="24"/>
              </w:rPr>
            </w:pPr>
            <w:r w:rsidRPr="00DB6990">
              <w:rPr>
                <w:spacing w:val="-10"/>
                <w:sz w:val="24"/>
                <w:szCs w:val="24"/>
              </w:rPr>
              <w:t>1</w:t>
            </w:r>
          </w:p>
        </w:tc>
        <w:tc>
          <w:tcPr>
            <w:tcW w:w="1260" w:type="dxa"/>
          </w:tcPr>
          <w:p w14:paraId="2A63A194" w14:textId="77777777" w:rsidR="00536257" w:rsidRPr="00DB6990" w:rsidRDefault="00536257" w:rsidP="004B2904">
            <w:pPr>
              <w:pStyle w:val="TableParagraph"/>
              <w:tabs>
                <w:tab w:val="left" w:pos="9356"/>
              </w:tabs>
              <w:spacing w:line="268" w:lineRule="exact"/>
              <w:jc w:val="both"/>
              <w:rPr>
                <w:sz w:val="24"/>
                <w:szCs w:val="24"/>
              </w:rPr>
            </w:pPr>
            <w:r w:rsidRPr="00DB6990">
              <w:rPr>
                <w:spacing w:val="-10"/>
                <w:sz w:val="24"/>
                <w:szCs w:val="24"/>
              </w:rPr>
              <w:t>2</w:t>
            </w:r>
          </w:p>
        </w:tc>
        <w:tc>
          <w:tcPr>
            <w:tcW w:w="2004" w:type="dxa"/>
          </w:tcPr>
          <w:p w14:paraId="4B3A711F" w14:textId="77777777" w:rsidR="00536257" w:rsidRPr="00DB6990" w:rsidRDefault="00536257" w:rsidP="004B2904">
            <w:pPr>
              <w:pStyle w:val="TableParagraph"/>
              <w:tabs>
                <w:tab w:val="left" w:pos="9356"/>
              </w:tabs>
              <w:spacing w:line="268" w:lineRule="exact"/>
              <w:jc w:val="both"/>
              <w:rPr>
                <w:sz w:val="24"/>
                <w:szCs w:val="24"/>
              </w:rPr>
            </w:pPr>
            <w:r w:rsidRPr="00DB6990">
              <w:rPr>
                <w:spacing w:val="-5"/>
                <w:sz w:val="24"/>
                <w:szCs w:val="24"/>
              </w:rPr>
              <w:t>68</w:t>
            </w:r>
          </w:p>
        </w:tc>
      </w:tr>
      <w:tr w:rsidR="00536257" w:rsidRPr="00DB6990" w14:paraId="793D4330" w14:textId="77777777" w:rsidTr="00536257">
        <w:trPr>
          <w:trHeight w:val="287"/>
        </w:trPr>
        <w:tc>
          <w:tcPr>
            <w:tcW w:w="3927" w:type="dxa"/>
          </w:tcPr>
          <w:p w14:paraId="11CE8E01" w14:textId="77777777" w:rsidR="00536257" w:rsidRPr="00DB6990" w:rsidRDefault="00536257" w:rsidP="004B2904">
            <w:pPr>
              <w:pStyle w:val="TableParagraph"/>
              <w:tabs>
                <w:tab w:val="left" w:pos="9356"/>
              </w:tabs>
              <w:spacing w:line="268" w:lineRule="exact"/>
              <w:jc w:val="both"/>
              <w:rPr>
                <w:b/>
                <w:sz w:val="24"/>
                <w:szCs w:val="24"/>
              </w:rPr>
            </w:pPr>
            <w:r w:rsidRPr="00DB6990">
              <w:rPr>
                <w:b/>
                <w:sz w:val="24"/>
                <w:szCs w:val="24"/>
              </w:rPr>
              <w:t>Учебная</w:t>
            </w:r>
            <w:r w:rsidR="008F7EFA">
              <w:rPr>
                <w:b/>
                <w:sz w:val="24"/>
                <w:szCs w:val="24"/>
              </w:rPr>
              <w:t xml:space="preserve"> </w:t>
            </w:r>
            <w:r w:rsidRPr="00DB6990">
              <w:rPr>
                <w:b/>
                <w:spacing w:val="-2"/>
                <w:sz w:val="24"/>
                <w:szCs w:val="24"/>
              </w:rPr>
              <w:t>нагрузка</w:t>
            </w:r>
          </w:p>
        </w:tc>
        <w:tc>
          <w:tcPr>
            <w:tcW w:w="1296" w:type="dxa"/>
          </w:tcPr>
          <w:p w14:paraId="3C2A75E9" w14:textId="77777777" w:rsidR="00536257" w:rsidRPr="00DB6990" w:rsidRDefault="00536257" w:rsidP="004B2904">
            <w:pPr>
              <w:pStyle w:val="TableParagraph"/>
              <w:tabs>
                <w:tab w:val="left" w:pos="9356"/>
              </w:tabs>
              <w:spacing w:before="1" w:line="266" w:lineRule="exact"/>
              <w:jc w:val="both"/>
              <w:rPr>
                <w:sz w:val="24"/>
                <w:szCs w:val="24"/>
              </w:rPr>
            </w:pPr>
            <w:r w:rsidRPr="00DB6990">
              <w:rPr>
                <w:spacing w:val="-5"/>
                <w:sz w:val="24"/>
                <w:szCs w:val="24"/>
              </w:rPr>
              <w:t>34</w:t>
            </w:r>
          </w:p>
        </w:tc>
        <w:tc>
          <w:tcPr>
            <w:tcW w:w="1121" w:type="dxa"/>
          </w:tcPr>
          <w:p w14:paraId="43FA324D" w14:textId="77777777" w:rsidR="00536257" w:rsidRPr="00DB6990" w:rsidRDefault="00536257" w:rsidP="004B2904">
            <w:pPr>
              <w:pStyle w:val="TableParagraph"/>
              <w:tabs>
                <w:tab w:val="left" w:pos="9356"/>
              </w:tabs>
              <w:spacing w:line="268" w:lineRule="exact"/>
              <w:jc w:val="both"/>
              <w:rPr>
                <w:sz w:val="24"/>
                <w:szCs w:val="24"/>
              </w:rPr>
            </w:pPr>
            <w:r w:rsidRPr="00DB6990">
              <w:rPr>
                <w:spacing w:val="-5"/>
                <w:sz w:val="24"/>
                <w:szCs w:val="24"/>
              </w:rPr>
              <w:t>34</w:t>
            </w:r>
          </w:p>
        </w:tc>
        <w:tc>
          <w:tcPr>
            <w:tcW w:w="1260" w:type="dxa"/>
          </w:tcPr>
          <w:p w14:paraId="706898D3" w14:textId="77777777" w:rsidR="00536257" w:rsidRPr="00DB6990" w:rsidRDefault="00536257" w:rsidP="004B2904">
            <w:pPr>
              <w:pStyle w:val="TableParagraph"/>
              <w:tabs>
                <w:tab w:val="left" w:pos="9356"/>
              </w:tabs>
              <w:spacing w:line="268" w:lineRule="exact"/>
              <w:jc w:val="both"/>
              <w:rPr>
                <w:sz w:val="24"/>
                <w:szCs w:val="24"/>
              </w:rPr>
            </w:pPr>
            <w:r w:rsidRPr="00DB6990">
              <w:rPr>
                <w:spacing w:val="-5"/>
                <w:sz w:val="24"/>
                <w:szCs w:val="24"/>
              </w:rPr>
              <w:t>68</w:t>
            </w:r>
          </w:p>
        </w:tc>
        <w:tc>
          <w:tcPr>
            <w:tcW w:w="2004" w:type="dxa"/>
          </w:tcPr>
          <w:p w14:paraId="77BBC338" w14:textId="77777777" w:rsidR="00536257" w:rsidRPr="00DB6990" w:rsidRDefault="00536257" w:rsidP="004B2904">
            <w:pPr>
              <w:pStyle w:val="TableParagraph"/>
              <w:tabs>
                <w:tab w:val="left" w:pos="9356"/>
              </w:tabs>
              <w:spacing w:line="268" w:lineRule="exact"/>
              <w:jc w:val="both"/>
              <w:rPr>
                <w:sz w:val="24"/>
                <w:szCs w:val="24"/>
              </w:rPr>
            </w:pPr>
            <w:r w:rsidRPr="00DB6990">
              <w:rPr>
                <w:spacing w:val="-4"/>
                <w:sz w:val="24"/>
                <w:szCs w:val="24"/>
              </w:rPr>
              <w:t>2312</w:t>
            </w:r>
          </w:p>
        </w:tc>
      </w:tr>
      <w:tr w:rsidR="00536257" w:rsidRPr="00DB6990" w14:paraId="1C3A22D2" w14:textId="77777777" w:rsidTr="00536257">
        <w:trPr>
          <w:trHeight w:val="287"/>
        </w:trPr>
        <w:tc>
          <w:tcPr>
            <w:tcW w:w="3927" w:type="dxa"/>
          </w:tcPr>
          <w:p w14:paraId="3E476E6A" w14:textId="7D75DAF8" w:rsidR="00536257" w:rsidRPr="00DB6990" w:rsidRDefault="00536257" w:rsidP="004B2904">
            <w:pPr>
              <w:pStyle w:val="TableParagraph"/>
              <w:tabs>
                <w:tab w:val="left" w:pos="9356"/>
              </w:tabs>
              <w:spacing w:line="268" w:lineRule="exact"/>
              <w:jc w:val="both"/>
              <w:rPr>
                <w:b/>
                <w:sz w:val="24"/>
                <w:szCs w:val="24"/>
              </w:rPr>
            </w:pPr>
            <w:r w:rsidRPr="00DB6990">
              <w:rPr>
                <w:b/>
                <w:sz w:val="24"/>
                <w:szCs w:val="24"/>
              </w:rPr>
              <w:t>Вариативный</w:t>
            </w:r>
            <w:r w:rsidR="00456317">
              <w:rPr>
                <w:b/>
                <w:sz w:val="24"/>
                <w:szCs w:val="24"/>
              </w:rPr>
              <w:t xml:space="preserve"> </w:t>
            </w:r>
            <w:r w:rsidRPr="00DB6990">
              <w:rPr>
                <w:b/>
                <w:sz w:val="24"/>
                <w:szCs w:val="24"/>
              </w:rPr>
              <w:t xml:space="preserve">компонент </w:t>
            </w:r>
          </w:p>
        </w:tc>
        <w:tc>
          <w:tcPr>
            <w:tcW w:w="1296" w:type="dxa"/>
          </w:tcPr>
          <w:p w14:paraId="5563BA97" w14:textId="77777777" w:rsidR="00536257" w:rsidRPr="00DB6990" w:rsidRDefault="00536257" w:rsidP="004B2904">
            <w:pPr>
              <w:pStyle w:val="TableParagraph"/>
              <w:tabs>
                <w:tab w:val="left" w:pos="9356"/>
              </w:tabs>
              <w:spacing w:before="1" w:line="266" w:lineRule="exact"/>
              <w:jc w:val="both"/>
              <w:rPr>
                <w:spacing w:val="-5"/>
                <w:sz w:val="24"/>
                <w:szCs w:val="24"/>
              </w:rPr>
            </w:pPr>
          </w:p>
        </w:tc>
        <w:tc>
          <w:tcPr>
            <w:tcW w:w="1121" w:type="dxa"/>
          </w:tcPr>
          <w:p w14:paraId="6DFA03C7" w14:textId="77777777" w:rsidR="00536257" w:rsidRPr="00DB6990" w:rsidRDefault="00536257" w:rsidP="004B2904">
            <w:pPr>
              <w:pStyle w:val="TableParagraph"/>
              <w:tabs>
                <w:tab w:val="left" w:pos="9356"/>
              </w:tabs>
              <w:spacing w:line="268" w:lineRule="exact"/>
              <w:jc w:val="both"/>
              <w:rPr>
                <w:spacing w:val="-5"/>
                <w:sz w:val="24"/>
                <w:szCs w:val="24"/>
              </w:rPr>
            </w:pPr>
          </w:p>
        </w:tc>
        <w:tc>
          <w:tcPr>
            <w:tcW w:w="1260" w:type="dxa"/>
          </w:tcPr>
          <w:p w14:paraId="2B6FC9BA" w14:textId="77777777" w:rsidR="00536257" w:rsidRPr="00DB6990" w:rsidRDefault="00536257" w:rsidP="004B2904">
            <w:pPr>
              <w:pStyle w:val="TableParagraph"/>
              <w:tabs>
                <w:tab w:val="left" w:pos="9356"/>
              </w:tabs>
              <w:spacing w:line="268" w:lineRule="exact"/>
              <w:jc w:val="both"/>
              <w:rPr>
                <w:spacing w:val="-5"/>
                <w:sz w:val="24"/>
                <w:szCs w:val="24"/>
              </w:rPr>
            </w:pPr>
          </w:p>
        </w:tc>
        <w:tc>
          <w:tcPr>
            <w:tcW w:w="2004" w:type="dxa"/>
          </w:tcPr>
          <w:p w14:paraId="7A9AB5B7" w14:textId="77777777" w:rsidR="00536257" w:rsidRPr="00DB6990" w:rsidRDefault="00536257" w:rsidP="004B2904">
            <w:pPr>
              <w:pStyle w:val="TableParagraph"/>
              <w:tabs>
                <w:tab w:val="left" w:pos="9356"/>
              </w:tabs>
              <w:spacing w:line="268" w:lineRule="exact"/>
              <w:jc w:val="both"/>
              <w:rPr>
                <w:spacing w:val="-4"/>
                <w:sz w:val="24"/>
                <w:szCs w:val="24"/>
              </w:rPr>
            </w:pPr>
          </w:p>
        </w:tc>
      </w:tr>
      <w:tr w:rsidR="00536257" w:rsidRPr="00DB6990" w14:paraId="3175680D" w14:textId="77777777" w:rsidTr="00536257">
        <w:trPr>
          <w:trHeight w:val="287"/>
        </w:trPr>
        <w:tc>
          <w:tcPr>
            <w:tcW w:w="3927" w:type="dxa"/>
          </w:tcPr>
          <w:p w14:paraId="7D569725" w14:textId="77777777" w:rsidR="00536257" w:rsidRPr="00DB6990" w:rsidRDefault="00536257" w:rsidP="004B2904">
            <w:pPr>
              <w:pStyle w:val="TableParagraph"/>
              <w:tabs>
                <w:tab w:val="left" w:pos="9356"/>
              </w:tabs>
              <w:spacing w:line="268" w:lineRule="exact"/>
              <w:jc w:val="both"/>
              <w:rPr>
                <w:bCs/>
                <w:sz w:val="24"/>
                <w:szCs w:val="24"/>
              </w:rPr>
            </w:pPr>
            <w:r w:rsidRPr="00DB6990">
              <w:rPr>
                <w:bCs/>
                <w:sz w:val="24"/>
                <w:szCs w:val="24"/>
              </w:rPr>
              <w:t>Глобальные компетенции</w:t>
            </w:r>
          </w:p>
        </w:tc>
        <w:tc>
          <w:tcPr>
            <w:tcW w:w="1296" w:type="dxa"/>
          </w:tcPr>
          <w:p w14:paraId="7DF163DE" w14:textId="77777777" w:rsidR="00536257" w:rsidRPr="00DB6990" w:rsidRDefault="00536257" w:rsidP="004B2904">
            <w:pPr>
              <w:pStyle w:val="TableParagraph"/>
              <w:tabs>
                <w:tab w:val="left" w:pos="9356"/>
              </w:tabs>
              <w:spacing w:before="1" w:line="266" w:lineRule="exact"/>
              <w:jc w:val="both"/>
              <w:rPr>
                <w:spacing w:val="-5"/>
                <w:sz w:val="24"/>
                <w:szCs w:val="24"/>
              </w:rPr>
            </w:pPr>
            <w:r w:rsidRPr="00DB6990">
              <w:rPr>
                <w:spacing w:val="-5"/>
                <w:sz w:val="24"/>
                <w:szCs w:val="24"/>
              </w:rPr>
              <w:t>1</w:t>
            </w:r>
          </w:p>
        </w:tc>
        <w:tc>
          <w:tcPr>
            <w:tcW w:w="1121" w:type="dxa"/>
          </w:tcPr>
          <w:p w14:paraId="30913E8D" w14:textId="77777777" w:rsidR="00536257" w:rsidRPr="00DB6990" w:rsidRDefault="00536257" w:rsidP="004B2904">
            <w:pPr>
              <w:pStyle w:val="TableParagraph"/>
              <w:tabs>
                <w:tab w:val="left" w:pos="9356"/>
              </w:tabs>
              <w:spacing w:line="268" w:lineRule="exact"/>
              <w:jc w:val="both"/>
              <w:rPr>
                <w:spacing w:val="-5"/>
                <w:sz w:val="24"/>
                <w:szCs w:val="24"/>
              </w:rPr>
            </w:pPr>
            <w:r w:rsidRPr="00DB6990">
              <w:rPr>
                <w:spacing w:val="-5"/>
                <w:sz w:val="24"/>
                <w:szCs w:val="24"/>
              </w:rPr>
              <w:t>1</w:t>
            </w:r>
          </w:p>
        </w:tc>
        <w:tc>
          <w:tcPr>
            <w:tcW w:w="1260" w:type="dxa"/>
          </w:tcPr>
          <w:p w14:paraId="4F196749" w14:textId="77777777" w:rsidR="00536257" w:rsidRPr="00DB6990" w:rsidRDefault="00536257" w:rsidP="004B2904">
            <w:pPr>
              <w:pStyle w:val="TableParagraph"/>
              <w:tabs>
                <w:tab w:val="left" w:pos="9356"/>
              </w:tabs>
              <w:spacing w:line="268" w:lineRule="exact"/>
              <w:jc w:val="both"/>
              <w:rPr>
                <w:spacing w:val="-5"/>
                <w:sz w:val="24"/>
                <w:szCs w:val="24"/>
              </w:rPr>
            </w:pPr>
            <w:r w:rsidRPr="00DB6990">
              <w:rPr>
                <w:spacing w:val="-5"/>
                <w:sz w:val="24"/>
                <w:szCs w:val="24"/>
              </w:rPr>
              <w:t>2</w:t>
            </w:r>
          </w:p>
        </w:tc>
        <w:tc>
          <w:tcPr>
            <w:tcW w:w="2004" w:type="dxa"/>
          </w:tcPr>
          <w:p w14:paraId="1C9C40FA" w14:textId="77777777" w:rsidR="00536257" w:rsidRPr="00DB6990" w:rsidRDefault="00536257" w:rsidP="004B2904">
            <w:pPr>
              <w:pStyle w:val="TableParagraph"/>
              <w:tabs>
                <w:tab w:val="left" w:pos="9356"/>
              </w:tabs>
              <w:spacing w:line="268" w:lineRule="exact"/>
              <w:jc w:val="both"/>
              <w:rPr>
                <w:spacing w:val="-4"/>
                <w:sz w:val="24"/>
                <w:szCs w:val="24"/>
              </w:rPr>
            </w:pPr>
            <w:r w:rsidRPr="00DB6990">
              <w:rPr>
                <w:spacing w:val="-4"/>
                <w:sz w:val="24"/>
                <w:szCs w:val="24"/>
              </w:rPr>
              <w:t>68</w:t>
            </w:r>
          </w:p>
        </w:tc>
      </w:tr>
      <w:tr w:rsidR="00536257" w:rsidRPr="00DB6990" w14:paraId="7885100A" w14:textId="77777777" w:rsidTr="00536257">
        <w:trPr>
          <w:trHeight w:val="287"/>
        </w:trPr>
        <w:tc>
          <w:tcPr>
            <w:tcW w:w="3927" w:type="dxa"/>
          </w:tcPr>
          <w:p w14:paraId="00257B2A" w14:textId="77777777" w:rsidR="00536257" w:rsidRPr="00DB6990" w:rsidRDefault="00536257" w:rsidP="004B2904">
            <w:pPr>
              <w:pStyle w:val="TableParagraph"/>
              <w:tabs>
                <w:tab w:val="left" w:pos="9356"/>
              </w:tabs>
              <w:spacing w:line="268" w:lineRule="exact"/>
              <w:jc w:val="both"/>
              <w:rPr>
                <w:b/>
                <w:sz w:val="24"/>
                <w:szCs w:val="24"/>
              </w:rPr>
            </w:pPr>
            <w:r w:rsidRPr="00DB6990">
              <w:rPr>
                <w:b/>
                <w:sz w:val="24"/>
                <w:szCs w:val="24"/>
              </w:rPr>
              <w:t>Элективные курсы</w:t>
            </w:r>
          </w:p>
        </w:tc>
        <w:tc>
          <w:tcPr>
            <w:tcW w:w="1296" w:type="dxa"/>
          </w:tcPr>
          <w:p w14:paraId="38F2B5D4" w14:textId="77777777" w:rsidR="00536257" w:rsidRPr="00DB6990" w:rsidRDefault="00536257" w:rsidP="004B2904">
            <w:pPr>
              <w:pStyle w:val="TableParagraph"/>
              <w:tabs>
                <w:tab w:val="left" w:pos="9356"/>
              </w:tabs>
              <w:spacing w:before="1" w:line="266" w:lineRule="exact"/>
              <w:jc w:val="both"/>
              <w:rPr>
                <w:spacing w:val="-5"/>
                <w:sz w:val="24"/>
                <w:szCs w:val="24"/>
              </w:rPr>
            </w:pPr>
            <w:r w:rsidRPr="00DB6990">
              <w:rPr>
                <w:spacing w:val="-5"/>
                <w:sz w:val="24"/>
                <w:szCs w:val="24"/>
              </w:rPr>
              <w:t>1</w:t>
            </w:r>
          </w:p>
        </w:tc>
        <w:tc>
          <w:tcPr>
            <w:tcW w:w="1121" w:type="dxa"/>
          </w:tcPr>
          <w:p w14:paraId="52364901" w14:textId="77777777" w:rsidR="00536257" w:rsidRPr="00DB6990" w:rsidRDefault="00536257" w:rsidP="004B2904">
            <w:pPr>
              <w:pStyle w:val="TableParagraph"/>
              <w:tabs>
                <w:tab w:val="left" w:pos="9356"/>
              </w:tabs>
              <w:spacing w:line="268" w:lineRule="exact"/>
              <w:jc w:val="both"/>
              <w:rPr>
                <w:spacing w:val="-5"/>
                <w:sz w:val="24"/>
                <w:szCs w:val="24"/>
              </w:rPr>
            </w:pPr>
            <w:r w:rsidRPr="00DB6990">
              <w:rPr>
                <w:spacing w:val="-5"/>
                <w:sz w:val="24"/>
                <w:szCs w:val="24"/>
              </w:rPr>
              <w:t>1</w:t>
            </w:r>
          </w:p>
        </w:tc>
        <w:tc>
          <w:tcPr>
            <w:tcW w:w="1260" w:type="dxa"/>
          </w:tcPr>
          <w:p w14:paraId="079B7C11" w14:textId="77777777" w:rsidR="00536257" w:rsidRPr="00DB6990" w:rsidRDefault="00536257" w:rsidP="004B2904">
            <w:pPr>
              <w:pStyle w:val="TableParagraph"/>
              <w:tabs>
                <w:tab w:val="left" w:pos="9356"/>
              </w:tabs>
              <w:spacing w:line="268" w:lineRule="exact"/>
              <w:jc w:val="both"/>
              <w:rPr>
                <w:spacing w:val="-5"/>
                <w:sz w:val="24"/>
                <w:szCs w:val="24"/>
              </w:rPr>
            </w:pPr>
            <w:r w:rsidRPr="00DB6990">
              <w:rPr>
                <w:spacing w:val="-5"/>
                <w:sz w:val="24"/>
                <w:szCs w:val="24"/>
              </w:rPr>
              <w:t>2</w:t>
            </w:r>
          </w:p>
        </w:tc>
        <w:tc>
          <w:tcPr>
            <w:tcW w:w="2004" w:type="dxa"/>
          </w:tcPr>
          <w:p w14:paraId="72F33D56" w14:textId="77777777" w:rsidR="00536257" w:rsidRPr="00DB6990" w:rsidRDefault="00536257" w:rsidP="004B2904">
            <w:pPr>
              <w:pStyle w:val="TableParagraph"/>
              <w:tabs>
                <w:tab w:val="left" w:pos="9356"/>
              </w:tabs>
              <w:spacing w:line="268" w:lineRule="exact"/>
              <w:jc w:val="both"/>
              <w:rPr>
                <w:spacing w:val="-4"/>
                <w:sz w:val="24"/>
                <w:szCs w:val="24"/>
              </w:rPr>
            </w:pPr>
            <w:r w:rsidRPr="00DB6990">
              <w:rPr>
                <w:spacing w:val="-4"/>
                <w:sz w:val="24"/>
                <w:szCs w:val="24"/>
              </w:rPr>
              <w:t>68</w:t>
            </w:r>
          </w:p>
        </w:tc>
      </w:tr>
      <w:tr w:rsidR="00536257" w:rsidRPr="00DB6990" w14:paraId="3D130111" w14:textId="77777777" w:rsidTr="00536257">
        <w:trPr>
          <w:trHeight w:val="287"/>
        </w:trPr>
        <w:tc>
          <w:tcPr>
            <w:tcW w:w="3927" w:type="dxa"/>
          </w:tcPr>
          <w:p w14:paraId="23C53CF5" w14:textId="77777777" w:rsidR="00536257" w:rsidRPr="00DB6990" w:rsidRDefault="00536257" w:rsidP="004B2904">
            <w:pPr>
              <w:pStyle w:val="TableParagraph"/>
              <w:tabs>
                <w:tab w:val="left" w:pos="9356"/>
              </w:tabs>
              <w:spacing w:line="268" w:lineRule="exact"/>
              <w:jc w:val="both"/>
              <w:rPr>
                <w:b/>
                <w:sz w:val="24"/>
                <w:szCs w:val="24"/>
              </w:rPr>
            </w:pPr>
            <w:r w:rsidRPr="00DB6990">
              <w:rPr>
                <w:b/>
                <w:sz w:val="24"/>
                <w:szCs w:val="24"/>
              </w:rPr>
              <w:t>Вариативная учебная нагрузка</w:t>
            </w:r>
          </w:p>
        </w:tc>
        <w:tc>
          <w:tcPr>
            <w:tcW w:w="1296" w:type="dxa"/>
          </w:tcPr>
          <w:p w14:paraId="60C03714" w14:textId="77777777" w:rsidR="00536257" w:rsidRPr="00DB6990" w:rsidRDefault="00536257" w:rsidP="004B2904">
            <w:pPr>
              <w:pStyle w:val="TableParagraph"/>
              <w:tabs>
                <w:tab w:val="left" w:pos="9356"/>
              </w:tabs>
              <w:spacing w:before="1" w:line="266" w:lineRule="exact"/>
              <w:jc w:val="both"/>
              <w:rPr>
                <w:spacing w:val="-5"/>
                <w:sz w:val="24"/>
                <w:szCs w:val="24"/>
              </w:rPr>
            </w:pPr>
            <w:r w:rsidRPr="00DB6990">
              <w:rPr>
                <w:spacing w:val="-5"/>
                <w:sz w:val="24"/>
                <w:szCs w:val="24"/>
              </w:rPr>
              <w:t>2</w:t>
            </w:r>
          </w:p>
        </w:tc>
        <w:tc>
          <w:tcPr>
            <w:tcW w:w="1121" w:type="dxa"/>
          </w:tcPr>
          <w:p w14:paraId="490DDD52" w14:textId="77777777" w:rsidR="00536257" w:rsidRPr="00DB6990" w:rsidRDefault="00536257" w:rsidP="004B2904">
            <w:pPr>
              <w:pStyle w:val="TableParagraph"/>
              <w:tabs>
                <w:tab w:val="left" w:pos="9356"/>
              </w:tabs>
              <w:spacing w:line="268" w:lineRule="exact"/>
              <w:jc w:val="both"/>
              <w:rPr>
                <w:spacing w:val="-5"/>
                <w:sz w:val="24"/>
                <w:szCs w:val="24"/>
              </w:rPr>
            </w:pPr>
            <w:r w:rsidRPr="00DB6990">
              <w:rPr>
                <w:spacing w:val="-5"/>
                <w:sz w:val="24"/>
                <w:szCs w:val="24"/>
              </w:rPr>
              <w:t>2</w:t>
            </w:r>
          </w:p>
        </w:tc>
        <w:tc>
          <w:tcPr>
            <w:tcW w:w="1260" w:type="dxa"/>
          </w:tcPr>
          <w:p w14:paraId="33F07193" w14:textId="77777777" w:rsidR="00536257" w:rsidRPr="00DB6990" w:rsidRDefault="00536257" w:rsidP="004B2904">
            <w:pPr>
              <w:pStyle w:val="TableParagraph"/>
              <w:tabs>
                <w:tab w:val="left" w:pos="9356"/>
              </w:tabs>
              <w:spacing w:line="268" w:lineRule="exact"/>
              <w:jc w:val="both"/>
              <w:rPr>
                <w:spacing w:val="-5"/>
                <w:sz w:val="24"/>
                <w:szCs w:val="24"/>
              </w:rPr>
            </w:pPr>
            <w:r w:rsidRPr="00DB6990">
              <w:rPr>
                <w:spacing w:val="-5"/>
                <w:sz w:val="24"/>
                <w:szCs w:val="24"/>
              </w:rPr>
              <w:t>4</w:t>
            </w:r>
          </w:p>
        </w:tc>
        <w:tc>
          <w:tcPr>
            <w:tcW w:w="2004" w:type="dxa"/>
          </w:tcPr>
          <w:p w14:paraId="2A41E5A0" w14:textId="77777777" w:rsidR="00536257" w:rsidRPr="00DB6990" w:rsidRDefault="00536257" w:rsidP="004B2904">
            <w:pPr>
              <w:pStyle w:val="TableParagraph"/>
              <w:tabs>
                <w:tab w:val="left" w:pos="9356"/>
              </w:tabs>
              <w:spacing w:line="268" w:lineRule="exact"/>
              <w:jc w:val="both"/>
              <w:rPr>
                <w:spacing w:val="-4"/>
                <w:sz w:val="24"/>
                <w:szCs w:val="24"/>
              </w:rPr>
            </w:pPr>
            <w:r w:rsidRPr="00DB6990">
              <w:rPr>
                <w:spacing w:val="-4"/>
                <w:sz w:val="24"/>
                <w:szCs w:val="24"/>
              </w:rPr>
              <w:t>136</w:t>
            </w:r>
          </w:p>
        </w:tc>
      </w:tr>
      <w:tr w:rsidR="00536257" w:rsidRPr="00DB6990" w14:paraId="7ED32C55" w14:textId="77777777" w:rsidTr="00536257">
        <w:trPr>
          <w:trHeight w:val="551"/>
        </w:trPr>
        <w:tc>
          <w:tcPr>
            <w:tcW w:w="3927" w:type="dxa"/>
          </w:tcPr>
          <w:p w14:paraId="1D1CD021" w14:textId="161097EB" w:rsidR="00536257" w:rsidRPr="00DB6990" w:rsidRDefault="00536257" w:rsidP="004B2904">
            <w:pPr>
              <w:pStyle w:val="TableParagraph"/>
              <w:tabs>
                <w:tab w:val="left" w:pos="9356"/>
              </w:tabs>
              <w:spacing w:line="230" w:lineRule="auto"/>
              <w:jc w:val="both"/>
              <w:rPr>
                <w:b/>
                <w:sz w:val="24"/>
                <w:szCs w:val="24"/>
              </w:rPr>
            </w:pPr>
            <w:r w:rsidRPr="00DB6990">
              <w:rPr>
                <w:b/>
                <w:sz w:val="24"/>
                <w:szCs w:val="24"/>
              </w:rPr>
              <w:t>Объем</w:t>
            </w:r>
            <w:r w:rsidR="008F7EFA">
              <w:rPr>
                <w:b/>
                <w:sz w:val="24"/>
                <w:szCs w:val="24"/>
              </w:rPr>
              <w:t xml:space="preserve"> </w:t>
            </w:r>
            <w:r w:rsidRPr="00DB6990">
              <w:rPr>
                <w:b/>
                <w:sz w:val="24"/>
                <w:szCs w:val="24"/>
              </w:rPr>
              <w:t>максимальной</w:t>
            </w:r>
            <w:r w:rsidR="008F7EFA">
              <w:rPr>
                <w:b/>
                <w:sz w:val="24"/>
                <w:szCs w:val="24"/>
              </w:rPr>
              <w:t xml:space="preserve"> </w:t>
            </w:r>
            <w:r w:rsidRPr="00DB6990">
              <w:rPr>
                <w:b/>
                <w:sz w:val="24"/>
                <w:szCs w:val="24"/>
              </w:rPr>
              <w:t>учебной</w:t>
            </w:r>
            <w:r w:rsidR="00456317">
              <w:rPr>
                <w:b/>
                <w:sz w:val="24"/>
                <w:szCs w:val="24"/>
              </w:rPr>
              <w:t xml:space="preserve"> </w:t>
            </w:r>
            <w:r w:rsidRPr="00DB6990">
              <w:rPr>
                <w:b/>
                <w:spacing w:val="-2"/>
                <w:sz w:val="24"/>
                <w:szCs w:val="24"/>
              </w:rPr>
              <w:t>нагрузки</w:t>
            </w:r>
          </w:p>
        </w:tc>
        <w:tc>
          <w:tcPr>
            <w:tcW w:w="1296" w:type="dxa"/>
          </w:tcPr>
          <w:p w14:paraId="75694B7D" w14:textId="77777777" w:rsidR="00536257" w:rsidRPr="00DB6990" w:rsidRDefault="00536257" w:rsidP="004B2904">
            <w:pPr>
              <w:pStyle w:val="TableParagraph"/>
              <w:tabs>
                <w:tab w:val="left" w:pos="9356"/>
              </w:tabs>
              <w:spacing w:line="268" w:lineRule="exact"/>
              <w:jc w:val="both"/>
              <w:rPr>
                <w:b/>
                <w:sz w:val="24"/>
                <w:szCs w:val="24"/>
              </w:rPr>
            </w:pPr>
            <w:r w:rsidRPr="00DB6990">
              <w:rPr>
                <w:b/>
                <w:spacing w:val="-5"/>
                <w:sz w:val="24"/>
                <w:szCs w:val="24"/>
              </w:rPr>
              <w:t>36</w:t>
            </w:r>
          </w:p>
        </w:tc>
        <w:tc>
          <w:tcPr>
            <w:tcW w:w="1121" w:type="dxa"/>
          </w:tcPr>
          <w:p w14:paraId="638201E1" w14:textId="77777777" w:rsidR="00536257" w:rsidRPr="00DB6990" w:rsidRDefault="00536257" w:rsidP="004B2904">
            <w:pPr>
              <w:pStyle w:val="TableParagraph"/>
              <w:tabs>
                <w:tab w:val="left" w:pos="9356"/>
              </w:tabs>
              <w:spacing w:line="268" w:lineRule="exact"/>
              <w:jc w:val="both"/>
              <w:rPr>
                <w:b/>
                <w:sz w:val="24"/>
                <w:szCs w:val="24"/>
              </w:rPr>
            </w:pPr>
            <w:r w:rsidRPr="00DB6990">
              <w:rPr>
                <w:b/>
                <w:spacing w:val="-5"/>
                <w:sz w:val="24"/>
                <w:szCs w:val="24"/>
              </w:rPr>
              <w:t>36</w:t>
            </w:r>
          </w:p>
        </w:tc>
        <w:tc>
          <w:tcPr>
            <w:tcW w:w="1260" w:type="dxa"/>
          </w:tcPr>
          <w:p w14:paraId="0D8EFE2A" w14:textId="77777777" w:rsidR="00536257" w:rsidRPr="00DB6990" w:rsidRDefault="00536257" w:rsidP="004B2904">
            <w:pPr>
              <w:pStyle w:val="TableParagraph"/>
              <w:tabs>
                <w:tab w:val="left" w:pos="9356"/>
              </w:tabs>
              <w:spacing w:line="268" w:lineRule="exact"/>
              <w:jc w:val="both"/>
              <w:rPr>
                <w:b/>
                <w:sz w:val="24"/>
                <w:szCs w:val="24"/>
              </w:rPr>
            </w:pPr>
            <w:r w:rsidRPr="00DB6990">
              <w:rPr>
                <w:b/>
                <w:spacing w:val="-5"/>
                <w:sz w:val="24"/>
                <w:szCs w:val="24"/>
              </w:rPr>
              <w:t>72</w:t>
            </w:r>
          </w:p>
        </w:tc>
        <w:tc>
          <w:tcPr>
            <w:tcW w:w="2004" w:type="dxa"/>
          </w:tcPr>
          <w:p w14:paraId="41B95A8A" w14:textId="77777777" w:rsidR="00536257" w:rsidRPr="00DB6990" w:rsidRDefault="00536257" w:rsidP="004B2904">
            <w:pPr>
              <w:pStyle w:val="TableParagraph"/>
              <w:tabs>
                <w:tab w:val="left" w:pos="9356"/>
              </w:tabs>
              <w:spacing w:line="268" w:lineRule="exact"/>
              <w:jc w:val="both"/>
              <w:rPr>
                <w:b/>
                <w:sz w:val="24"/>
                <w:szCs w:val="24"/>
              </w:rPr>
            </w:pPr>
            <w:r w:rsidRPr="00DB6990">
              <w:rPr>
                <w:b/>
                <w:spacing w:val="-4"/>
                <w:sz w:val="24"/>
                <w:szCs w:val="24"/>
              </w:rPr>
              <w:t>2448</w:t>
            </w:r>
          </w:p>
        </w:tc>
      </w:tr>
    </w:tbl>
    <w:p w14:paraId="13319E48" w14:textId="34DD300A" w:rsidR="00B12583" w:rsidRDefault="00B12583" w:rsidP="004B2904">
      <w:pPr>
        <w:tabs>
          <w:tab w:val="left" w:pos="9356"/>
        </w:tabs>
        <w:jc w:val="both"/>
        <w:rPr>
          <w:sz w:val="24"/>
          <w:szCs w:val="24"/>
        </w:rPr>
      </w:pPr>
    </w:p>
    <w:p w14:paraId="2488AE5A" w14:textId="77777777" w:rsidR="00B12583" w:rsidRDefault="00B12583" w:rsidP="004B2904">
      <w:pPr>
        <w:tabs>
          <w:tab w:val="left" w:pos="9356"/>
        </w:tabs>
        <w:rPr>
          <w:sz w:val="24"/>
          <w:szCs w:val="24"/>
        </w:rPr>
      </w:pPr>
      <w:r>
        <w:rPr>
          <w:sz w:val="24"/>
          <w:szCs w:val="24"/>
        </w:rPr>
        <w:br w:type="page"/>
      </w:r>
    </w:p>
    <w:p w14:paraId="7191E08F" w14:textId="77777777" w:rsidR="005B6684" w:rsidRPr="00DB6990" w:rsidRDefault="00A7100C" w:rsidP="004B2904">
      <w:pPr>
        <w:pStyle w:val="a3"/>
        <w:tabs>
          <w:tab w:val="left" w:pos="9356"/>
        </w:tabs>
        <w:ind w:left="0"/>
        <w:jc w:val="center"/>
        <w:rPr>
          <w:sz w:val="24"/>
          <w:szCs w:val="24"/>
        </w:rPr>
      </w:pPr>
      <w:r w:rsidRPr="00DB6990">
        <w:rPr>
          <w:noProof/>
          <w:sz w:val="24"/>
          <w:szCs w:val="24"/>
        </w:rPr>
        <w:lastRenderedPageBreak/>
        <w:t>Расписание 2024</w:t>
      </w:r>
      <w:r w:rsidRPr="00DB6990">
        <w:rPr>
          <w:b/>
          <w:bCs/>
          <w:noProof/>
          <w:sz w:val="24"/>
          <w:szCs w:val="24"/>
        </w:rPr>
        <w:t>-</w:t>
      </w:r>
      <w:r w:rsidRPr="00DB6990">
        <w:rPr>
          <w:noProof/>
          <w:sz w:val="24"/>
          <w:szCs w:val="24"/>
        </w:rPr>
        <w:t>2025</w:t>
      </w:r>
    </w:p>
    <w:p w14:paraId="0460B4D4" w14:textId="77777777" w:rsidR="005B6684" w:rsidRPr="00DB6990" w:rsidRDefault="005B6684" w:rsidP="004B2904">
      <w:pPr>
        <w:pStyle w:val="a3"/>
        <w:tabs>
          <w:tab w:val="left" w:pos="9356"/>
        </w:tabs>
        <w:ind w:left="0"/>
        <w:jc w:val="both"/>
        <w:rPr>
          <w:sz w:val="24"/>
          <w:szCs w:val="24"/>
        </w:rPr>
      </w:pPr>
    </w:p>
    <w:p w14:paraId="0D05EBA1" w14:textId="77777777" w:rsidR="0002430B" w:rsidRPr="00DB6990" w:rsidRDefault="0002430B" w:rsidP="004B2904">
      <w:pPr>
        <w:pStyle w:val="a3"/>
        <w:tabs>
          <w:tab w:val="left" w:pos="9356"/>
        </w:tabs>
        <w:ind w:left="0"/>
        <w:jc w:val="both"/>
        <w:rPr>
          <w:sz w:val="24"/>
          <w:szCs w:val="24"/>
        </w:rPr>
      </w:pPr>
      <w:r w:rsidRPr="00DB6990">
        <w:rPr>
          <w:noProof/>
          <w:sz w:val="24"/>
          <w:szCs w:val="24"/>
          <w:lang w:eastAsia="ru-RU"/>
        </w:rPr>
        <w:drawing>
          <wp:inline distT="0" distB="0" distL="0" distR="0" wp14:anchorId="2144292D" wp14:editId="4EEC667C">
            <wp:extent cx="6205744" cy="4607027"/>
            <wp:effectExtent l="0" t="0" r="5080" b="3175"/>
            <wp:docPr id="9850321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5032112" name=""/>
                    <pic:cNvPicPr/>
                  </pic:nvPicPr>
                  <pic:blipFill>
                    <a:blip r:embed="rId39"/>
                    <a:stretch>
                      <a:fillRect/>
                    </a:stretch>
                  </pic:blipFill>
                  <pic:spPr>
                    <a:xfrm>
                      <a:off x="0" y="0"/>
                      <a:ext cx="6213462" cy="4612756"/>
                    </a:xfrm>
                    <a:prstGeom prst="rect">
                      <a:avLst/>
                    </a:prstGeom>
                  </pic:spPr>
                </pic:pic>
              </a:graphicData>
            </a:graphic>
          </wp:inline>
        </w:drawing>
      </w:r>
    </w:p>
    <w:p w14:paraId="372D4553" w14:textId="77777777" w:rsidR="0002430B" w:rsidRPr="00DB6990" w:rsidRDefault="0002430B" w:rsidP="004B2904">
      <w:pPr>
        <w:pStyle w:val="a3"/>
        <w:tabs>
          <w:tab w:val="left" w:pos="9356"/>
        </w:tabs>
        <w:ind w:left="0"/>
        <w:jc w:val="both"/>
        <w:rPr>
          <w:sz w:val="24"/>
          <w:szCs w:val="24"/>
        </w:rPr>
        <w:sectPr w:rsidR="0002430B" w:rsidRPr="00DB6990" w:rsidSect="00B12583">
          <w:pgSz w:w="11930" w:h="16860"/>
          <w:pgMar w:top="426" w:right="731" w:bottom="280" w:left="1134" w:header="283" w:footer="720" w:gutter="0"/>
          <w:cols w:space="720"/>
          <w:docGrid w:linePitch="299"/>
        </w:sectPr>
      </w:pPr>
      <w:r w:rsidRPr="00DB6990">
        <w:rPr>
          <w:noProof/>
          <w:sz w:val="24"/>
          <w:szCs w:val="24"/>
          <w:lang w:eastAsia="ru-RU"/>
        </w:rPr>
        <w:drawing>
          <wp:inline distT="0" distB="0" distL="0" distR="0" wp14:anchorId="5E24734B" wp14:editId="3767F2B1">
            <wp:extent cx="6003235" cy="4326696"/>
            <wp:effectExtent l="0" t="0" r="0" b="0"/>
            <wp:docPr id="3905842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584281" name=""/>
                    <pic:cNvPicPr/>
                  </pic:nvPicPr>
                  <pic:blipFill>
                    <a:blip r:embed="rId40"/>
                    <a:stretch>
                      <a:fillRect/>
                    </a:stretch>
                  </pic:blipFill>
                  <pic:spPr>
                    <a:xfrm>
                      <a:off x="0" y="0"/>
                      <a:ext cx="6017392" cy="4336899"/>
                    </a:xfrm>
                    <a:prstGeom prst="rect">
                      <a:avLst/>
                    </a:prstGeom>
                  </pic:spPr>
                </pic:pic>
              </a:graphicData>
            </a:graphic>
          </wp:inline>
        </w:drawing>
      </w:r>
    </w:p>
    <w:p w14:paraId="5EC93FB7" w14:textId="77777777" w:rsidR="005B6684" w:rsidRPr="00DB6990" w:rsidRDefault="005B6684" w:rsidP="004B2904">
      <w:pPr>
        <w:pStyle w:val="a3"/>
        <w:tabs>
          <w:tab w:val="left" w:pos="9356"/>
        </w:tabs>
        <w:spacing w:before="4"/>
        <w:ind w:left="0"/>
        <w:jc w:val="both"/>
        <w:rPr>
          <w:sz w:val="24"/>
          <w:szCs w:val="24"/>
        </w:rPr>
      </w:pPr>
    </w:p>
    <w:p w14:paraId="73FBA2DB" w14:textId="6FDDDB8F" w:rsidR="003243CC" w:rsidRPr="003243CC" w:rsidRDefault="00332A00" w:rsidP="003243CC">
      <w:pPr>
        <w:pStyle w:val="2"/>
        <w:numPr>
          <w:ilvl w:val="1"/>
          <w:numId w:val="81"/>
        </w:numPr>
        <w:tabs>
          <w:tab w:val="left" w:pos="1484"/>
          <w:tab w:val="left" w:pos="9356"/>
        </w:tabs>
        <w:spacing w:before="62" w:line="242" w:lineRule="auto"/>
        <w:ind w:left="0" w:firstLine="0"/>
        <w:jc w:val="both"/>
        <w:rPr>
          <w:i w:val="0"/>
          <w:iCs w:val="0"/>
          <w:sz w:val="24"/>
          <w:szCs w:val="24"/>
        </w:rPr>
      </w:pPr>
      <w:bookmarkStart w:id="28" w:name="4.2._Освоение_базового_содержания_учебны"/>
      <w:bookmarkEnd w:id="28"/>
      <w:r w:rsidRPr="00DB6990">
        <w:rPr>
          <w:i w:val="0"/>
          <w:iCs w:val="0"/>
          <w:sz w:val="24"/>
          <w:szCs w:val="24"/>
        </w:rPr>
        <w:t>Освоение</w:t>
      </w:r>
      <w:r w:rsidR="0077515E">
        <w:rPr>
          <w:i w:val="0"/>
          <w:iCs w:val="0"/>
          <w:sz w:val="24"/>
          <w:szCs w:val="24"/>
        </w:rPr>
        <w:t xml:space="preserve"> </w:t>
      </w:r>
      <w:r w:rsidRPr="00DB6990">
        <w:rPr>
          <w:i w:val="0"/>
          <w:iCs w:val="0"/>
          <w:sz w:val="24"/>
          <w:szCs w:val="24"/>
        </w:rPr>
        <w:t>базового</w:t>
      </w:r>
      <w:r w:rsidR="0077515E">
        <w:rPr>
          <w:i w:val="0"/>
          <w:iCs w:val="0"/>
          <w:sz w:val="24"/>
          <w:szCs w:val="24"/>
        </w:rPr>
        <w:t xml:space="preserve"> </w:t>
      </w:r>
      <w:r w:rsidRPr="00DB6990">
        <w:rPr>
          <w:i w:val="0"/>
          <w:iCs w:val="0"/>
          <w:sz w:val="24"/>
          <w:szCs w:val="24"/>
        </w:rPr>
        <w:t>содержания</w:t>
      </w:r>
      <w:r w:rsidR="0077515E">
        <w:rPr>
          <w:i w:val="0"/>
          <w:iCs w:val="0"/>
          <w:sz w:val="24"/>
          <w:szCs w:val="24"/>
        </w:rPr>
        <w:t xml:space="preserve"> </w:t>
      </w:r>
      <w:r w:rsidRPr="00DB6990">
        <w:rPr>
          <w:i w:val="0"/>
          <w:iCs w:val="0"/>
          <w:sz w:val="24"/>
          <w:szCs w:val="24"/>
        </w:rPr>
        <w:t>учебных</w:t>
      </w:r>
      <w:r w:rsidR="0077515E">
        <w:rPr>
          <w:i w:val="0"/>
          <w:iCs w:val="0"/>
          <w:sz w:val="24"/>
          <w:szCs w:val="24"/>
        </w:rPr>
        <w:t xml:space="preserve"> </w:t>
      </w:r>
      <w:r w:rsidRPr="00DB6990">
        <w:rPr>
          <w:i w:val="0"/>
          <w:iCs w:val="0"/>
          <w:sz w:val="24"/>
          <w:szCs w:val="24"/>
        </w:rPr>
        <w:t>предметов,</w:t>
      </w:r>
      <w:r w:rsidR="0077515E">
        <w:rPr>
          <w:i w:val="0"/>
          <w:iCs w:val="0"/>
          <w:sz w:val="24"/>
          <w:szCs w:val="24"/>
        </w:rPr>
        <w:t xml:space="preserve"> </w:t>
      </w:r>
      <w:r w:rsidRPr="00DB6990">
        <w:rPr>
          <w:i w:val="0"/>
          <w:iCs w:val="0"/>
          <w:sz w:val="24"/>
          <w:szCs w:val="24"/>
        </w:rPr>
        <w:t xml:space="preserve">осуществляемого в соответствии с </w:t>
      </w:r>
      <w:proofErr w:type="gramStart"/>
      <w:r w:rsidRPr="00DB6990">
        <w:rPr>
          <w:i w:val="0"/>
          <w:iCs w:val="0"/>
          <w:sz w:val="24"/>
          <w:szCs w:val="24"/>
        </w:rPr>
        <w:t>ТУП</w:t>
      </w:r>
      <w:proofErr w:type="gramEnd"/>
      <w:r w:rsidRPr="00DB6990">
        <w:rPr>
          <w:i w:val="0"/>
          <w:iCs w:val="0"/>
          <w:sz w:val="24"/>
          <w:szCs w:val="24"/>
        </w:rPr>
        <w:t xml:space="preserve"> по общеобразовательным предметам</w:t>
      </w:r>
    </w:p>
    <w:p w14:paraId="777DF419" w14:textId="77777777" w:rsidR="005B6684" w:rsidRPr="00DB6990" w:rsidRDefault="00332A00" w:rsidP="004B2904">
      <w:pPr>
        <w:pStyle w:val="a3"/>
        <w:tabs>
          <w:tab w:val="left" w:pos="9356"/>
        </w:tabs>
        <w:spacing w:before="310"/>
        <w:ind w:left="0"/>
        <w:jc w:val="both"/>
        <w:rPr>
          <w:sz w:val="24"/>
          <w:szCs w:val="24"/>
        </w:rPr>
      </w:pPr>
      <w:r w:rsidRPr="00DB6990">
        <w:rPr>
          <w:sz w:val="24"/>
          <w:szCs w:val="24"/>
        </w:rPr>
        <w:t>В соответствии с Приказом Министра просвещения РК от 03.08.2022 года</w:t>
      </w:r>
      <w:r w:rsidR="0077515E">
        <w:rPr>
          <w:sz w:val="24"/>
          <w:szCs w:val="24"/>
        </w:rPr>
        <w:t xml:space="preserve"> </w:t>
      </w:r>
      <w:r w:rsidRPr="00DB6990">
        <w:rPr>
          <w:sz w:val="24"/>
          <w:szCs w:val="24"/>
        </w:rPr>
        <w:t>№348</w:t>
      </w:r>
      <w:r w:rsidR="0077515E">
        <w:rPr>
          <w:sz w:val="24"/>
          <w:szCs w:val="24"/>
        </w:rPr>
        <w:t xml:space="preserve"> </w:t>
      </w:r>
      <w:r w:rsidRPr="00DB6990">
        <w:rPr>
          <w:sz w:val="24"/>
          <w:szCs w:val="24"/>
        </w:rPr>
        <w:t>«Об</w:t>
      </w:r>
      <w:r w:rsidR="0077515E">
        <w:rPr>
          <w:sz w:val="24"/>
          <w:szCs w:val="24"/>
        </w:rPr>
        <w:t xml:space="preserve"> </w:t>
      </w:r>
      <w:r w:rsidRPr="00DB6990">
        <w:rPr>
          <w:sz w:val="24"/>
          <w:szCs w:val="24"/>
        </w:rPr>
        <w:t>утверждении</w:t>
      </w:r>
      <w:r w:rsidR="0077515E">
        <w:rPr>
          <w:sz w:val="24"/>
          <w:szCs w:val="24"/>
        </w:rPr>
        <w:t xml:space="preserve"> </w:t>
      </w:r>
      <w:r w:rsidRPr="00DB6990">
        <w:rPr>
          <w:sz w:val="24"/>
          <w:szCs w:val="24"/>
        </w:rPr>
        <w:t>государственных</w:t>
      </w:r>
      <w:r w:rsidR="0077515E">
        <w:rPr>
          <w:sz w:val="24"/>
          <w:szCs w:val="24"/>
        </w:rPr>
        <w:t xml:space="preserve"> </w:t>
      </w:r>
      <w:r w:rsidRPr="00DB6990">
        <w:rPr>
          <w:sz w:val="24"/>
          <w:szCs w:val="24"/>
        </w:rPr>
        <w:t>общеобязательных</w:t>
      </w:r>
      <w:r w:rsidR="0077515E">
        <w:rPr>
          <w:sz w:val="24"/>
          <w:szCs w:val="24"/>
        </w:rPr>
        <w:t xml:space="preserve"> </w:t>
      </w:r>
      <w:r w:rsidRPr="00DB6990">
        <w:rPr>
          <w:sz w:val="24"/>
          <w:szCs w:val="24"/>
        </w:rPr>
        <w:t>стандартов дошкольного воспитания и обучения, начального, основного среднего и общего среднего, технического и профессионального, послесреднего образования» в качестве базовых ценностей в содержании начального образования определены:</w:t>
      </w:r>
    </w:p>
    <w:p w14:paraId="360A68C1" w14:textId="77777777" w:rsidR="005B6684" w:rsidRPr="00DB6990" w:rsidRDefault="0077515E" w:rsidP="004B2904">
      <w:pPr>
        <w:pStyle w:val="a5"/>
        <w:numPr>
          <w:ilvl w:val="0"/>
          <w:numId w:val="80"/>
        </w:numPr>
        <w:tabs>
          <w:tab w:val="left" w:pos="1300"/>
          <w:tab w:val="left" w:pos="9356"/>
        </w:tabs>
        <w:spacing w:before="3"/>
        <w:ind w:left="0" w:firstLine="0"/>
        <w:jc w:val="both"/>
        <w:rPr>
          <w:sz w:val="24"/>
          <w:szCs w:val="24"/>
        </w:rPr>
      </w:pPr>
      <w:r w:rsidRPr="00DB6990">
        <w:rPr>
          <w:sz w:val="24"/>
          <w:szCs w:val="24"/>
        </w:rPr>
        <w:t>К</w:t>
      </w:r>
      <w:r w:rsidR="00332A00" w:rsidRPr="00DB6990">
        <w:rPr>
          <w:sz w:val="24"/>
          <w:szCs w:val="24"/>
        </w:rPr>
        <w:t>азахстанский</w:t>
      </w:r>
      <w:r>
        <w:rPr>
          <w:sz w:val="24"/>
          <w:szCs w:val="24"/>
        </w:rPr>
        <w:t xml:space="preserve"> </w:t>
      </w:r>
      <w:r w:rsidR="00332A00" w:rsidRPr="00DB6990">
        <w:rPr>
          <w:sz w:val="24"/>
          <w:szCs w:val="24"/>
        </w:rPr>
        <w:t>патриотизм</w:t>
      </w:r>
      <w:r>
        <w:rPr>
          <w:sz w:val="24"/>
          <w:szCs w:val="24"/>
        </w:rPr>
        <w:t xml:space="preserve"> </w:t>
      </w:r>
      <w:r w:rsidR="00332A00" w:rsidRPr="00DB6990">
        <w:rPr>
          <w:sz w:val="24"/>
          <w:szCs w:val="24"/>
        </w:rPr>
        <w:t>и</w:t>
      </w:r>
      <w:r>
        <w:rPr>
          <w:sz w:val="24"/>
          <w:szCs w:val="24"/>
        </w:rPr>
        <w:t xml:space="preserve"> </w:t>
      </w:r>
      <w:r w:rsidR="00332A00" w:rsidRPr="00DB6990">
        <w:rPr>
          <w:sz w:val="24"/>
          <w:szCs w:val="24"/>
        </w:rPr>
        <w:t>гражданская</w:t>
      </w:r>
      <w:r>
        <w:rPr>
          <w:sz w:val="24"/>
          <w:szCs w:val="24"/>
        </w:rPr>
        <w:t xml:space="preserve"> </w:t>
      </w:r>
      <w:r w:rsidR="00332A00" w:rsidRPr="00DB6990">
        <w:rPr>
          <w:spacing w:val="-2"/>
          <w:sz w:val="24"/>
          <w:szCs w:val="24"/>
        </w:rPr>
        <w:t>ответственность;</w:t>
      </w:r>
    </w:p>
    <w:p w14:paraId="48618FC0" w14:textId="77777777" w:rsidR="005B6684" w:rsidRPr="00DB6990" w:rsidRDefault="00332A00" w:rsidP="004B2904">
      <w:pPr>
        <w:pStyle w:val="a5"/>
        <w:numPr>
          <w:ilvl w:val="0"/>
          <w:numId w:val="80"/>
        </w:numPr>
        <w:tabs>
          <w:tab w:val="left" w:pos="1300"/>
          <w:tab w:val="left" w:pos="9356"/>
        </w:tabs>
        <w:spacing w:before="2" w:line="319" w:lineRule="exact"/>
        <w:ind w:left="0" w:firstLine="0"/>
        <w:jc w:val="both"/>
        <w:rPr>
          <w:sz w:val="24"/>
          <w:szCs w:val="24"/>
        </w:rPr>
      </w:pPr>
      <w:r w:rsidRPr="00DB6990">
        <w:rPr>
          <w:spacing w:val="-2"/>
          <w:sz w:val="24"/>
          <w:szCs w:val="24"/>
        </w:rPr>
        <w:t>уважение;</w:t>
      </w:r>
    </w:p>
    <w:p w14:paraId="61D49835" w14:textId="77777777" w:rsidR="005B6684" w:rsidRPr="00DB6990" w:rsidRDefault="00332A00" w:rsidP="004B2904">
      <w:pPr>
        <w:pStyle w:val="a5"/>
        <w:numPr>
          <w:ilvl w:val="0"/>
          <w:numId w:val="80"/>
        </w:numPr>
        <w:tabs>
          <w:tab w:val="left" w:pos="1300"/>
          <w:tab w:val="left" w:pos="9356"/>
        </w:tabs>
        <w:spacing w:line="319" w:lineRule="exact"/>
        <w:ind w:left="0" w:firstLine="0"/>
        <w:jc w:val="both"/>
        <w:rPr>
          <w:sz w:val="24"/>
          <w:szCs w:val="24"/>
        </w:rPr>
      </w:pPr>
      <w:r w:rsidRPr="00DB6990">
        <w:rPr>
          <w:spacing w:val="-2"/>
          <w:sz w:val="24"/>
          <w:szCs w:val="24"/>
        </w:rPr>
        <w:t>сотрудничество;</w:t>
      </w:r>
    </w:p>
    <w:p w14:paraId="33E012D4" w14:textId="77777777" w:rsidR="005B6684" w:rsidRPr="00DB6990" w:rsidRDefault="00332A00" w:rsidP="004B2904">
      <w:pPr>
        <w:pStyle w:val="a5"/>
        <w:numPr>
          <w:ilvl w:val="0"/>
          <w:numId w:val="80"/>
        </w:numPr>
        <w:tabs>
          <w:tab w:val="left" w:pos="1300"/>
          <w:tab w:val="left" w:pos="9356"/>
        </w:tabs>
        <w:ind w:left="0" w:firstLine="0"/>
        <w:jc w:val="both"/>
        <w:rPr>
          <w:sz w:val="24"/>
          <w:szCs w:val="24"/>
        </w:rPr>
      </w:pPr>
      <w:r w:rsidRPr="00DB6990">
        <w:rPr>
          <w:sz w:val="24"/>
          <w:szCs w:val="24"/>
        </w:rPr>
        <w:t>труди</w:t>
      </w:r>
      <w:r w:rsidRPr="00DB6990">
        <w:rPr>
          <w:spacing w:val="-2"/>
          <w:sz w:val="24"/>
          <w:szCs w:val="24"/>
        </w:rPr>
        <w:t>творчество;</w:t>
      </w:r>
    </w:p>
    <w:p w14:paraId="363F263C" w14:textId="77777777" w:rsidR="005B6684" w:rsidRPr="00DB6990" w:rsidRDefault="00332A00" w:rsidP="004B2904">
      <w:pPr>
        <w:pStyle w:val="a5"/>
        <w:numPr>
          <w:ilvl w:val="0"/>
          <w:numId w:val="80"/>
        </w:numPr>
        <w:tabs>
          <w:tab w:val="left" w:pos="1300"/>
          <w:tab w:val="left" w:pos="9356"/>
        </w:tabs>
        <w:spacing w:before="7" w:line="322" w:lineRule="exact"/>
        <w:ind w:left="0" w:firstLine="0"/>
        <w:jc w:val="both"/>
        <w:rPr>
          <w:sz w:val="24"/>
          <w:szCs w:val="24"/>
        </w:rPr>
      </w:pPr>
      <w:r w:rsidRPr="00DB6990">
        <w:rPr>
          <w:spacing w:val="-2"/>
          <w:sz w:val="24"/>
          <w:szCs w:val="24"/>
        </w:rPr>
        <w:t>открытость;</w:t>
      </w:r>
    </w:p>
    <w:p w14:paraId="2FAA8FC2" w14:textId="77777777" w:rsidR="005B6684" w:rsidRPr="00DB6990" w:rsidRDefault="00332A00" w:rsidP="004B2904">
      <w:pPr>
        <w:pStyle w:val="a5"/>
        <w:numPr>
          <w:ilvl w:val="0"/>
          <w:numId w:val="80"/>
        </w:numPr>
        <w:tabs>
          <w:tab w:val="left" w:pos="1300"/>
          <w:tab w:val="left" w:pos="9356"/>
        </w:tabs>
        <w:spacing w:line="319" w:lineRule="exact"/>
        <w:ind w:left="0" w:firstLine="0"/>
        <w:jc w:val="both"/>
        <w:rPr>
          <w:sz w:val="24"/>
          <w:szCs w:val="24"/>
        </w:rPr>
      </w:pPr>
      <w:r w:rsidRPr="00DB6990">
        <w:rPr>
          <w:sz w:val="24"/>
          <w:szCs w:val="24"/>
        </w:rPr>
        <w:t>образование</w:t>
      </w:r>
      <w:r w:rsidR="0077515E">
        <w:rPr>
          <w:sz w:val="24"/>
          <w:szCs w:val="24"/>
        </w:rPr>
        <w:t xml:space="preserve"> </w:t>
      </w:r>
      <w:r w:rsidRPr="00DB6990">
        <w:rPr>
          <w:sz w:val="24"/>
          <w:szCs w:val="24"/>
        </w:rPr>
        <w:t>в</w:t>
      </w:r>
      <w:r w:rsidR="0077515E">
        <w:rPr>
          <w:sz w:val="24"/>
          <w:szCs w:val="24"/>
        </w:rPr>
        <w:t xml:space="preserve"> </w:t>
      </w:r>
      <w:r w:rsidRPr="00DB6990">
        <w:rPr>
          <w:sz w:val="24"/>
          <w:szCs w:val="24"/>
        </w:rPr>
        <w:t>течение</w:t>
      </w:r>
      <w:r w:rsidR="0077515E">
        <w:rPr>
          <w:sz w:val="24"/>
          <w:szCs w:val="24"/>
        </w:rPr>
        <w:t xml:space="preserve"> </w:t>
      </w:r>
      <w:r w:rsidRPr="00DB6990">
        <w:rPr>
          <w:sz w:val="24"/>
          <w:szCs w:val="24"/>
        </w:rPr>
        <w:t>всей</w:t>
      </w:r>
      <w:r w:rsidR="0077515E">
        <w:rPr>
          <w:sz w:val="24"/>
          <w:szCs w:val="24"/>
        </w:rPr>
        <w:t xml:space="preserve"> </w:t>
      </w:r>
      <w:r w:rsidRPr="00DB6990">
        <w:rPr>
          <w:spacing w:val="-2"/>
          <w:sz w:val="24"/>
          <w:szCs w:val="24"/>
        </w:rPr>
        <w:t>жизни.</w:t>
      </w:r>
    </w:p>
    <w:p w14:paraId="3D59D5A6" w14:textId="77777777" w:rsidR="005B6684" w:rsidRPr="00DB6990" w:rsidRDefault="00332A00" w:rsidP="004B2904">
      <w:pPr>
        <w:pStyle w:val="a3"/>
        <w:tabs>
          <w:tab w:val="left" w:pos="9356"/>
        </w:tabs>
        <w:ind w:left="0"/>
        <w:jc w:val="both"/>
        <w:rPr>
          <w:sz w:val="24"/>
          <w:szCs w:val="24"/>
        </w:rPr>
      </w:pPr>
      <w:r w:rsidRPr="00DB6990">
        <w:rPr>
          <w:b/>
          <w:sz w:val="24"/>
          <w:szCs w:val="24"/>
        </w:rPr>
        <w:t xml:space="preserve">Целью начального образования </w:t>
      </w:r>
      <w:r w:rsidRPr="00DB6990">
        <w:rPr>
          <w:sz w:val="24"/>
          <w:szCs w:val="24"/>
        </w:rPr>
        <w:t>является создание образовательного пространства, благоприятного для гармоничного становления и развития личности обучающегося, обладающего основами следующих навыков широкого спектра:</w:t>
      </w:r>
    </w:p>
    <w:p w14:paraId="3A6628C8" w14:textId="77777777" w:rsidR="005B6684" w:rsidRPr="00DB6990" w:rsidRDefault="00332A00" w:rsidP="004B2904">
      <w:pPr>
        <w:pStyle w:val="a5"/>
        <w:numPr>
          <w:ilvl w:val="0"/>
          <w:numId w:val="79"/>
        </w:numPr>
        <w:tabs>
          <w:tab w:val="left" w:pos="1300"/>
          <w:tab w:val="left" w:pos="9356"/>
        </w:tabs>
        <w:spacing w:before="1"/>
        <w:ind w:left="0" w:firstLine="0"/>
        <w:jc w:val="both"/>
        <w:rPr>
          <w:sz w:val="24"/>
          <w:szCs w:val="24"/>
        </w:rPr>
      </w:pPr>
      <w:r w:rsidRPr="00DB6990">
        <w:rPr>
          <w:sz w:val="24"/>
          <w:szCs w:val="24"/>
        </w:rPr>
        <w:t>функционального</w:t>
      </w:r>
      <w:r w:rsidR="0077515E">
        <w:rPr>
          <w:sz w:val="24"/>
          <w:szCs w:val="24"/>
        </w:rPr>
        <w:t xml:space="preserve"> </w:t>
      </w:r>
      <w:r w:rsidRPr="00DB6990">
        <w:rPr>
          <w:sz w:val="24"/>
          <w:szCs w:val="24"/>
        </w:rPr>
        <w:t>и</w:t>
      </w:r>
      <w:r w:rsidR="0077515E">
        <w:rPr>
          <w:sz w:val="24"/>
          <w:szCs w:val="24"/>
        </w:rPr>
        <w:t xml:space="preserve"> </w:t>
      </w:r>
      <w:r w:rsidRPr="00DB6990">
        <w:rPr>
          <w:sz w:val="24"/>
          <w:szCs w:val="24"/>
        </w:rPr>
        <w:t>творческого</w:t>
      </w:r>
      <w:r w:rsidR="0077515E">
        <w:rPr>
          <w:sz w:val="24"/>
          <w:szCs w:val="24"/>
        </w:rPr>
        <w:t xml:space="preserve"> </w:t>
      </w:r>
      <w:r w:rsidRPr="00DB6990">
        <w:rPr>
          <w:sz w:val="24"/>
          <w:szCs w:val="24"/>
        </w:rPr>
        <w:t>применения</w:t>
      </w:r>
      <w:r w:rsidR="0077515E">
        <w:rPr>
          <w:sz w:val="24"/>
          <w:szCs w:val="24"/>
        </w:rPr>
        <w:t xml:space="preserve"> </w:t>
      </w:r>
      <w:r w:rsidRPr="00DB6990">
        <w:rPr>
          <w:spacing w:val="-2"/>
          <w:sz w:val="24"/>
          <w:szCs w:val="24"/>
        </w:rPr>
        <w:t>знаний;</w:t>
      </w:r>
    </w:p>
    <w:p w14:paraId="7C375493" w14:textId="77777777" w:rsidR="005B6684" w:rsidRPr="00DB6990" w:rsidRDefault="00332A00" w:rsidP="004B2904">
      <w:pPr>
        <w:pStyle w:val="a5"/>
        <w:numPr>
          <w:ilvl w:val="0"/>
          <w:numId w:val="79"/>
        </w:numPr>
        <w:tabs>
          <w:tab w:val="left" w:pos="1300"/>
          <w:tab w:val="left" w:pos="9356"/>
        </w:tabs>
        <w:spacing w:before="2" w:line="319" w:lineRule="exact"/>
        <w:ind w:left="0" w:firstLine="0"/>
        <w:jc w:val="both"/>
        <w:rPr>
          <w:sz w:val="24"/>
          <w:szCs w:val="24"/>
        </w:rPr>
      </w:pPr>
      <w:r w:rsidRPr="00DB6990">
        <w:rPr>
          <w:sz w:val="24"/>
          <w:szCs w:val="24"/>
        </w:rPr>
        <w:t>критического</w:t>
      </w:r>
      <w:r w:rsidR="0077515E">
        <w:rPr>
          <w:sz w:val="24"/>
          <w:szCs w:val="24"/>
        </w:rPr>
        <w:t xml:space="preserve"> </w:t>
      </w:r>
      <w:r w:rsidRPr="00DB6990">
        <w:rPr>
          <w:spacing w:val="-2"/>
          <w:sz w:val="24"/>
          <w:szCs w:val="24"/>
        </w:rPr>
        <w:t>мышления;</w:t>
      </w:r>
    </w:p>
    <w:p w14:paraId="71B47606" w14:textId="77777777" w:rsidR="005B6684" w:rsidRPr="00DB6990" w:rsidRDefault="00332A00" w:rsidP="004B2904">
      <w:pPr>
        <w:pStyle w:val="a5"/>
        <w:numPr>
          <w:ilvl w:val="0"/>
          <w:numId w:val="79"/>
        </w:numPr>
        <w:tabs>
          <w:tab w:val="left" w:pos="1300"/>
          <w:tab w:val="left" w:pos="9356"/>
        </w:tabs>
        <w:spacing w:line="319" w:lineRule="exact"/>
        <w:ind w:left="0" w:firstLine="0"/>
        <w:jc w:val="both"/>
        <w:rPr>
          <w:sz w:val="24"/>
          <w:szCs w:val="24"/>
        </w:rPr>
      </w:pPr>
      <w:r w:rsidRPr="00DB6990">
        <w:rPr>
          <w:sz w:val="24"/>
          <w:szCs w:val="24"/>
        </w:rPr>
        <w:t>проведения</w:t>
      </w:r>
      <w:r w:rsidR="0077515E">
        <w:rPr>
          <w:sz w:val="24"/>
          <w:szCs w:val="24"/>
        </w:rPr>
        <w:t xml:space="preserve"> </w:t>
      </w:r>
      <w:r w:rsidRPr="00DB6990">
        <w:rPr>
          <w:sz w:val="24"/>
          <w:szCs w:val="24"/>
        </w:rPr>
        <w:t>исследовательских</w:t>
      </w:r>
      <w:r w:rsidR="0077515E">
        <w:rPr>
          <w:sz w:val="24"/>
          <w:szCs w:val="24"/>
        </w:rPr>
        <w:t xml:space="preserve"> </w:t>
      </w:r>
      <w:r w:rsidRPr="00DB6990">
        <w:rPr>
          <w:spacing w:val="-2"/>
          <w:sz w:val="24"/>
          <w:szCs w:val="24"/>
        </w:rPr>
        <w:t>работ;</w:t>
      </w:r>
    </w:p>
    <w:p w14:paraId="3320B04D" w14:textId="77777777" w:rsidR="005B6684" w:rsidRPr="00DB6990" w:rsidRDefault="00332A00" w:rsidP="004B2904">
      <w:pPr>
        <w:pStyle w:val="a5"/>
        <w:numPr>
          <w:ilvl w:val="0"/>
          <w:numId w:val="79"/>
        </w:numPr>
        <w:tabs>
          <w:tab w:val="left" w:pos="1300"/>
          <w:tab w:val="left" w:pos="9356"/>
        </w:tabs>
        <w:spacing w:before="5" w:line="321" w:lineRule="exact"/>
        <w:ind w:left="0" w:firstLine="0"/>
        <w:jc w:val="both"/>
        <w:rPr>
          <w:sz w:val="24"/>
          <w:szCs w:val="24"/>
        </w:rPr>
      </w:pPr>
      <w:r w:rsidRPr="00DB6990">
        <w:rPr>
          <w:spacing w:val="-2"/>
          <w:sz w:val="24"/>
          <w:szCs w:val="24"/>
        </w:rPr>
        <w:t>использования</w:t>
      </w:r>
      <w:r w:rsidR="0077515E">
        <w:rPr>
          <w:spacing w:val="-2"/>
          <w:sz w:val="24"/>
          <w:szCs w:val="24"/>
        </w:rPr>
        <w:t xml:space="preserve"> </w:t>
      </w:r>
      <w:r w:rsidRPr="00DB6990">
        <w:rPr>
          <w:spacing w:val="-2"/>
          <w:sz w:val="24"/>
          <w:szCs w:val="24"/>
        </w:rPr>
        <w:t>информационно-коммуникационных</w:t>
      </w:r>
      <w:r w:rsidR="0077515E">
        <w:rPr>
          <w:spacing w:val="-2"/>
          <w:sz w:val="24"/>
          <w:szCs w:val="24"/>
        </w:rPr>
        <w:t xml:space="preserve"> </w:t>
      </w:r>
      <w:r w:rsidRPr="00DB6990">
        <w:rPr>
          <w:spacing w:val="-2"/>
          <w:sz w:val="24"/>
          <w:szCs w:val="24"/>
        </w:rPr>
        <w:t>технологий;</w:t>
      </w:r>
    </w:p>
    <w:p w14:paraId="08185803" w14:textId="77777777" w:rsidR="005B6684" w:rsidRPr="00DB6990" w:rsidRDefault="00332A00" w:rsidP="004B2904">
      <w:pPr>
        <w:pStyle w:val="a5"/>
        <w:numPr>
          <w:ilvl w:val="0"/>
          <w:numId w:val="79"/>
        </w:numPr>
        <w:tabs>
          <w:tab w:val="left" w:pos="1359"/>
          <w:tab w:val="left" w:pos="9356"/>
        </w:tabs>
        <w:ind w:left="0" w:firstLine="0"/>
        <w:jc w:val="both"/>
        <w:rPr>
          <w:sz w:val="24"/>
          <w:szCs w:val="24"/>
        </w:rPr>
      </w:pPr>
      <w:r w:rsidRPr="00DB6990">
        <w:rPr>
          <w:sz w:val="24"/>
          <w:szCs w:val="24"/>
        </w:rPr>
        <w:t>применения</w:t>
      </w:r>
      <w:r w:rsidR="0077515E">
        <w:rPr>
          <w:sz w:val="24"/>
          <w:szCs w:val="24"/>
        </w:rPr>
        <w:t xml:space="preserve"> </w:t>
      </w:r>
      <w:r w:rsidRPr="00DB6990">
        <w:rPr>
          <w:sz w:val="24"/>
          <w:szCs w:val="24"/>
        </w:rPr>
        <w:t>различных</w:t>
      </w:r>
      <w:r w:rsidR="0077515E">
        <w:rPr>
          <w:sz w:val="24"/>
          <w:szCs w:val="24"/>
        </w:rPr>
        <w:t xml:space="preserve"> </w:t>
      </w:r>
      <w:r w:rsidRPr="00DB6990">
        <w:rPr>
          <w:sz w:val="24"/>
          <w:szCs w:val="24"/>
        </w:rPr>
        <w:t>способов</w:t>
      </w:r>
      <w:r w:rsidR="0077515E">
        <w:rPr>
          <w:sz w:val="24"/>
          <w:szCs w:val="24"/>
        </w:rPr>
        <w:t xml:space="preserve"> </w:t>
      </w:r>
      <w:r w:rsidRPr="00DB6990">
        <w:rPr>
          <w:sz w:val="24"/>
          <w:szCs w:val="24"/>
        </w:rPr>
        <w:t>коммуникации,</w:t>
      </w:r>
      <w:r w:rsidR="0077515E">
        <w:rPr>
          <w:sz w:val="24"/>
          <w:szCs w:val="24"/>
        </w:rPr>
        <w:t xml:space="preserve"> </w:t>
      </w:r>
      <w:r w:rsidRPr="00DB6990">
        <w:rPr>
          <w:sz w:val="24"/>
          <w:szCs w:val="24"/>
        </w:rPr>
        <w:t>в</w:t>
      </w:r>
      <w:r w:rsidR="0077515E">
        <w:rPr>
          <w:sz w:val="24"/>
          <w:szCs w:val="24"/>
        </w:rPr>
        <w:t xml:space="preserve"> </w:t>
      </w:r>
      <w:r w:rsidRPr="00DB6990">
        <w:rPr>
          <w:sz w:val="24"/>
          <w:szCs w:val="24"/>
        </w:rPr>
        <w:t>том</w:t>
      </w:r>
      <w:r w:rsidR="0077515E">
        <w:rPr>
          <w:sz w:val="24"/>
          <w:szCs w:val="24"/>
        </w:rPr>
        <w:t xml:space="preserve"> </w:t>
      </w:r>
      <w:r w:rsidRPr="00DB6990">
        <w:rPr>
          <w:sz w:val="24"/>
          <w:szCs w:val="24"/>
        </w:rPr>
        <w:t>числе</w:t>
      </w:r>
      <w:r w:rsidR="0077515E">
        <w:rPr>
          <w:sz w:val="24"/>
          <w:szCs w:val="24"/>
        </w:rPr>
        <w:t xml:space="preserve"> </w:t>
      </w:r>
      <w:r w:rsidRPr="00DB6990">
        <w:rPr>
          <w:sz w:val="24"/>
          <w:szCs w:val="24"/>
        </w:rPr>
        <w:t xml:space="preserve">языковых </w:t>
      </w:r>
      <w:r w:rsidRPr="00DB6990">
        <w:rPr>
          <w:spacing w:val="-2"/>
          <w:sz w:val="24"/>
          <w:szCs w:val="24"/>
        </w:rPr>
        <w:t>навыков;</w:t>
      </w:r>
    </w:p>
    <w:p w14:paraId="28F51CFE" w14:textId="77777777" w:rsidR="005B6684" w:rsidRPr="00DB6990" w:rsidRDefault="00332A00" w:rsidP="004B2904">
      <w:pPr>
        <w:pStyle w:val="a5"/>
        <w:numPr>
          <w:ilvl w:val="0"/>
          <w:numId w:val="79"/>
        </w:numPr>
        <w:tabs>
          <w:tab w:val="left" w:pos="1300"/>
          <w:tab w:val="left" w:pos="9356"/>
        </w:tabs>
        <w:spacing w:before="2" w:line="319" w:lineRule="exact"/>
        <w:ind w:left="0" w:firstLine="0"/>
        <w:jc w:val="both"/>
        <w:rPr>
          <w:sz w:val="24"/>
          <w:szCs w:val="24"/>
        </w:rPr>
      </w:pPr>
      <w:r w:rsidRPr="00DB6990">
        <w:rPr>
          <w:sz w:val="24"/>
          <w:szCs w:val="24"/>
        </w:rPr>
        <w:t>умения</w:t>
      </w:r>
      <w:r w:rsidR="0077515E">
        <w:rPr>
          <w:sz w:val="24"/>
          <w:szCs w:val="24"/>
        </w:rPr>
        <w:t xml:space="preserve"> </w:t>
      </w:r>
      <w:r w:rsidRPr="00DB6990">
        <w:rPr>
          <w:sz w:val="24"/>
          <w:szCs w:val="24"/>
        </w:rPr>
        <w:t>работать</w:t>
      </w:r>
      <w:r w:rsidR="0077515E">
        <w:rPr>
          <w:sz w:val="24"/>
          <w:szCs w:val="24"/>
        </w:rPr>
        <w:t xml:space="preserve"> </w:t>
      </w:r>
      <w:r w:rsidRPr="00DB6990">
        <w:rPr>
          <w:sz w:val="24"/>
          <w:szCs w:val="24"/>
        </w:rPr>
        <w:t>в</w:t>
      </w:r>
      <w:r w:rsidR="0077515E">
        <w:rPr>
          <w:sz w:val="24"/>
          <w:szCs w:val="24"/>
        </w:rPr>
        <w:t xml:space="preserve"> </w:t>
      </w:r>
      <w:r w:rsidRPr="00DB6990">
        <w:rPr>
          <w:sz w:val="24"/>
          <w:szCs w:val="24"/>
        </w:rPr>
        <w:t>группе</w:t>
      </w:r>
      <w:r w:rsidR="0077515E">
        <w:rPr>
          <w:sz w:val="24"/>
          <w:szCs w:val="24"/>
        </w:rPr>
        <w:t xml:space="preserve"> </w:t>
      </w:r>
      <w:r w:rsidRPr="00DB6990">
        <w:rPr>
          <w:sz w:val="24"/>
          <w:szCs w:val="24"/>
        </w:rPr>
        <w:t>и</w:t>
      </w:r>
      <w:r w:rsidR="0077515E">
        <w:rPr>
          <w:sz w:val="24"/>
          <w:szCs w:val="24"/>
        </w:rPr>
        <w:t xml:space="preserve"> </w:t>
      </w:r>
      <w:r w:rsidRPr="00DB6990">
        <w:rPr>
          <w:spacing w:val="-2"/>
          <w:sz w:val="24"/>
          <w:szCs w:val="24"/>
        </w:rPr>
        <w:t>индивидуально.</w:t>
      </w:r>
    </w:p>
    <w:p w14:paraId="5E661510" w14:textId="77777777" w:rsidR="005B6684" w:rsidRPr="00DB6990" w:rsidRDefault="00332A00" w:rsidP="004B2904">
      <w:pPr>
        <w:pStyle w:val="a3"/>
        <w:tabs>
          <w:tab w:val="left" w:pos="9356"/>
        </w:tabs>
        <w:ind w:left="0"/>
        <w:jc w:val="both"/>
        <w:rPr>
          <w:sz w:val="24"/>
          <w:szCs w:val="24"/>
        </w:rPr>
      </w:pPr>
      <w:r w:rsidRPr="00DB6990">
        <w:rPr>
          <w:sz w:val="24"/>
          <w:szCs w:val="24"/>
        </w:rPr>
        <w:t>Содержание</w:t>
      </w:r>
      <w:r w:rsidR="0077515E">
        <w:rPr>
          <w:sz w:val="24"/>
          <w:szCs w:val="24"/>
        </w:rPr>
        <w:t xml:space="preserve"> </w:t>
      </w:r>
      <w:r w:rsidRPr="00DB6990">
        <w:rPr>
          <w:sz w:val="24"/>
          <w:szCs w:val="24"/>
        </w:rPr>
        <w:t>начального</w:t>
      </w:r>
      <w:r w:rsidR="0077515E">
        <w:rPr>
          <w:sz w:val="24"/>
          <w:szCs w:val="24"/>
        </w:rPr>
        <w:t xml:space="preserve"> </w:t>
      </w:r>
      <w:r w:rsidRPr="00DB6990">
        <w:rPr>
          <w:sz w:val="24"/>
          <w:szCs w:val="24"/>
        </w:rPr>
        <w:t>образования</w:t>
      </w:r>
      <w:r w:rsidR="0077515E">
        <w:rPr>
          <w:sz w:val="24"/>
          <w:szCs w:val="24"/>
        </w:rPr>
        <w:t xml:space="preserve"> </w:t>
      </w:r>
      <w:r w:rsidRPr="00DB6990">
        <w:rPr>
          <w:sz w:val="24"/>
          <w:szCs w:val="24"/>
        </w:rPr>
        <w:t>ориентируется</w:t>
      </w:r>
      <w:r w:rsidR="0077515E">
        <w:rPr>
          <w:sz w:val="24"/>
          <w:szCs w:val="24"/>
        </w:rPr>
        <w:t xml:space="preserve"> </w:t>
      </w:r>
      <w:r w:rsidRPr="00DB6990">
        <w:rPr>
          <w:sz w:val="24"/>
          <w:szCs w:val="24"/>
        </w:rPr>
        <w:t>на</w:t>
      </w:r>
      <w:r w:rsidR="0077515E">
        <w:rPr>
          <w:sz w:val="24"/>
          <w:szCs w:val="24"/>
        </w:rPr>
        <w:t xml:space="preserve"> </w:t>
      </w:r>
      <w:r w:rsidRPr="00DB6990">
        <w:rPr>
          <w:sz w:val="24"/>
          <w:szCs w:val="24"/>
        </w:rPr>
        <w:t>результаты обучения и определяется с учетом следующих аспектов:</w:t>
      </w:r>
    </w:p>
    <w:p w14:paraId="0D42EA05" w14:textId="77777777" w:rsidR="005B6684" w:rsidRPr="00DB6990" w:rsidRDefault="00332A00" w:rsidP="004B2904">
      <w:pPr>
        <w:pStyle w:val="a5"/>
        <w:numPr>
          <w:ilvl w:val="0"/>
          <w:numId w:val="78"/>
        </w:numPr>
        <w:tabs>
          <w:tab w:val="left" w:pos="1300"/>
          <w:tab w:val="left" w:pos="9356"/>
        </w:tabs>
        <w:spacing w:before="2" w:line="319" w:lineRule="exact"/>
        <w:ind w:left="0" w:firstLine="0"/>
        <w:jc w:val="both"/>
        <w:rPr>
          <w:sz w:val="24"/>
          <w:szCs w:val="24"/>
        </w:rPr>
      </w:pPr>
      <w:r w:rsidRPr="00DB6990">
        <w:rPr>
          <w:sz w:val="24"/>
          <w:szCs w:val="24"/>
        </w:rPr>
        <w:t>соответствие</w:t>
      </w:r>
      <w:r w:rsidR="0077515E">
        <w:rPr>
          <w:sz w:val="24"/>
          <w:szCs w:val="24"/>
        </w:rPr>
        <w:t xml:space="preserve"> </w:t>
      </w:r>
      <w:r w:rsidRPr="00DB6990">
        <w:rPr>
          <w:sz w:val="24"/>
          <w:szCs w:val="24"/>
        </w:rPr>
        <w:t>динамичным</w:t>
      </w:r>
      <w:r w:rsidR="0077515E">
        <w:rPr>
          <w:sz w:val="24"/>
          <w:szCs w:val="24"/>
        </w:rPr>
        <w:t xml:space="preserve"> </w:t>
      </w:r>
      <w:r w:rsidRPr="00DB6990">
        <w:rPr>
          <w:sz w:val="24"/>
          <w:szCs w:val="24"/>
        </w:rPr>
        <w:t>запросам</w:t>
      </w:r>
      <w:r w:rsidR="0077515E">
        <w:rPr>
          <w:sz w:val="24"/>
          <w:szCs w:val="24"/>
        </w:rPr>
        <w:t xml:space="preserve"> </w:t>
      </w:r>
      <w:r w:rsidRPr="00DB6990">
        <w:rPr>
          <w:sz w:val="24"/>
          <w:szCs w:val="24"/>
        </w:rPr>
        <w:t>современного</w:t>
      </w:r>
      <w:r w:rsidR="0077515E">
        <w:rPr>
          <w:sz w:val="24"/>
          <w:szCs w:val="24"/>
        </w:rPr>
        <w:t xml:space="preserve"> </w:t>
      </w:r>
      <w:r w:rsidRPr="00DB6990">
        <w:rPr>
          <w:spacing w:val="-2"/>
          <w:sz w:val="24"/>
          <w:szCs w:val="24"/>
        </w:rPr>
        <w:t>общества;</w:t>
      </w:r>
    </w:p>
    <w:p w14:paraId="5B18882C" w14:textId="77777777" w:rsidR="005B6684" w:rsidRPr="00DB6990" w:rsidRDefault="00332A00" w:rsidP="004B2904">
      <w:pPr>
        <w:pStyle w:val="a5"/>
        <w:numPr>
          <w:ilvl w:val="0"/>
          <w:numId w:val="78"/>
        </w:numPr>
        <w:tabs>
          <w:tab w:val="left" w:pos="1471"/>
          <w:tab w:val="left" w:pos="3533"/>
          <w:tab w:val="left" w:pos="4836"/>
          <w:tab w:val="left" w:pos="6769"/>
          <w:tab w:val="left" w:pos="8466"/>
          <w:tab w:val="left" w:pos="8855"/>
          <w:tab w:val="left" w:pos="9356"/>
        </w:tabs>
        <w:ind w:left="0" w:firstLine="0"/>
        <w:jc w:val="both"/>
        <w:rPr>
          <w:sz w:val="24"/>
          <w:szCs w:val="24"/>
        </w:rPr>
      </w:pPr>
      <w:r w:rsidRPr="00DB6990">
        <w:rPr>
          <w:spacing w:val="-2"/>
          <w:sz w:val="24"/>
          <w:szCs w:val="24"/>
        </w:rPr>
        <w:t>необходимость</w:t>
      </w:r>
      <w:r w:rsidRPr="00DB6990">
        <w:rPr>
          <w:sz w:val="24"/>
          <w:szCs w:val="24"/>
        </w:rPr>
        <w:tab/>
      </w:r>
      <w:r w:rsidRPr="00DB6990">
        <w:rPr>
          <w:spacing w:val="-2"/>
          <w:sz w:val="24"/>
          <w:szCs w:val="24"/>
        </w:rPr>
        <w:t>развития</w:t>
      </w:r>
      <w:r w:rsidRPr="00DB6990">
        <w:rPr>
          <w:sz w:val="24"/>
          <w:szCs w:val="24"/>
        </w:rPr>
        <w:tab/>
      </w:r>
      <w:r w:rsidRPr="00DB6990">
        <w:rPr>
          <w:spacing w:val="-2"/>
          <w:sz w:val="24"/>
          <w:szCs w:val="24"/>
        </w:rPr>
        <w:t>критического,</w:t>
      </w:r>
      <w:r w:rsidRPr="00DB6990">
        <w:rPr>
          <w:sz w:val="24"/>
          <w:szCs w:val="24"/>
        </w:rPr>
        <w:tab/>
      </w:r>
      <w:r w:rsidRPr="00DB6990">
        <w:rPr>
          <w:spacing w:val="-2"/>
          <w:sz w:val="24"/>
          <w:szCs w:val="24"/>
        </w:rPr>
        <w:t>творческого</w:t>
      </w:r>
      <w:r w:rsidRPr="00DB6990">
        <w:rPr>
          <w:sz w:val="24"/>
          <w:szCs w:val="24"/>
        </w:rPr>
        <w:tab/>
      </w:r>
      <w:r w:rsidRPr="00DB6990">
        <w:rPr>
          <w:spacing w:val="-10"/>
          <w:sz w:val="24"/>
          <w:szCs w:val="24"/>
        </w:rPr>
        <w:t>и</w:t>
      </w:r>
      <w:r w:rsidRPr="00DB6990">
        <w:rPr>
          <w:sz w:val="24"/>
          <w:szCs w:val="24"/>
        </w:rPr>
        <w:tab/>
      </w:r>
      <w:r w:rsidRPr="00DB6990">
        <w:rPr>
          <w:spacing w:val="-2"/>
          <w:sz w:val="24"/>
          <w:szCs w:val="24"/>
        </w:rPr>
        <w:t>позитивного мышления;</w:t>
      </w:r>
    </w:p>
    <w:p w14:paraId="572CEF54" w14:textId="77777777" w:rsidR="005B6684" w:rsidRPr="00DB6990" w:rsidRDefault="00332A00" w:rsidP="004B2904">
      <w:pPr>
        <w:pStyle w:val="a5"/>
        <w:numPr>
          <w:ilvl w:val="0"/>
          <w:numId w:val="78"/>
        </w:numPr>
        <w:tabs>
          <w:tab w:val="left" w:pos="1300"/>
          <w:tab w:val="left" w:pos="9356"/>
        </w:tabs>
        <w:spacing w:before="1" w:line="319" w:lineRule="exact"/>
        <w:ind w:left="0" w:firstLine="0"/>
        <w:jc w:val="both"/>
        <w:rPr>
          <w:sz w:val="24"/>
          <w:szCs w:val="24"/>
        </w:rPr>
      </w:pPr>
      <w:r w:rsidRPr="00DB6990">
        <w:rPr>
          <w:sz w:val="24"/>
          <w:szCs w:val="24"/>
        </w:rPr>
        <w:t>целесообразность</w:t>
      </w:r>
      <w:r w:rsidR="0077515E">
        <w:rPr>
          <w:sz w:val="24"/>
          <w:szCs w:val="24"/>
        </w:rPr>
        <w:t xml:space="preserve"> </w:t>
      </w:r>
      <w:r w:rsidRPr="00DB6990">
        <w:rPr>
          <w:sz w:val="24"/>
          <w:szCs w:val="24"/>
        </w:rPr>
        <w:t>усиления</w:t>
      </w:r>
      <w:r w:rsidR="0077515E">
        <w:rPr>
          <w:sz w:val="24"/>
          <w:szCs w:val="24"/>
        </w:rPr>
        <w:t xml:space="preserve"> </w:t>
      </w:r>
      <w:r w:rsidRPr="00DB6990">
        <w:rPr>
          <w:sz w:val="24"/>
          <w:szCs w:val="24"/>
        </w:rPr>
        <w:t>интеграции</w:t>
      </w:r>
      <w:r w:rsidR="0077515E">
        <w:rPr>
          <w:sz w:val="24"/>
          <w:szCs w:val="24"/>
        </w:rPr>
        <w:t xml:space="preserve"> </w:t>
      </w:r>
      <w:r w:rsidRPr="00DB6990">
        <w:rPr>
          <w:sz w:val="24"/>
          <w:szCs w:val="24"/>
        </w:rPr>
        <w:t>содержания</w:t>
      </w:r>
      <w:r w:rsidR="0077515E">
        <w:rPr>
          <w:sz w:val="24"/>
          <w:szCs w:val="24"/>
        </w:rPr>
        <w:t xml:space="preserve"> </w:t>
      </w:r>
      <w:r w:rsidRPr="00DB6990">
        <w:rPr>
          <w:sz w:val="24"/>
          <w:szCs w:val="24"/>
        </w:rPr>
        <w:t>учебных</w:t>
      </w:r>
      <w:r w:rsidR="0077515E">
        <w:rPr>
          <w:sz w:val="24"/>
          <w:szCs w:val="24"/>
        </w:rPr>
        <w:t xml:space="preserve"> </w:t>
      </w:r>
      <w:r w:rsidRPr="00DB6990">
        <w:rPr>
          <w:spacing w:val="-2"/>
          <w:sz w:val="24"/>
          <w:szCs w:val="24"/>
        </w:rPr>
        <w:t>предметов;</w:t>
      </w:r>
    </w:p>
    <w:p w14:paraId="71E64034" w14:textId="77777777" w:rsidR="005B6684" w:rsidRPr="00DB6990" w:rsidRDefault="00332A00" w:rsidP="004B2904">
      <w:pPr>
        <w:pStyle w:val="a5"/>
        <w:numPr>
          <w:ilvl w:val="0"/>
          <w:numId w:val="78"/>
        </w:numPr>
        <w:tabs>
          <w:tab w:val="left" w:pos="1300"/>
          <w:tab w:val="left" w:pos="9356"/>
        </w:tabs>
        <w:spacing w:line="319" w:lineRule="exact"/>
        <w:ind w:left="0" w:firstLine="0"/>
        <w:jc w:val="both"/>
        <w:rPr>
          <w:sz w:val="24"/>
          <w:szCs w:val="24"/>
        </w:rPr>
      </w:pPr>
      <w:r w:rsidRPr="00DB6990">
        <w:rPr>
          <w:sz w:val="24"/>
          <w:szCs w:val="24"/>
        </w:rPr>
        <w:t>обеспечение</w:t>
      </w:r>
      <w:r w:rsidR="0077515E">
        <w:rPr>
          <w:sz w:val="24"/>
          <w:szCs w:val="24"/>
        </w:rPr>
        <w:t xml:space="preserve"> </w:t>
      </w:r>
      <w:r w:rsidRPr="00DB6990">
        <w:rPr>
          <w:sz w:val="24"/>
          <w:szCs w:val="24"/>
        </w:rPr>
        <w:t>единства</w:t>
      </w:r>
      <w:r w:rsidR="0077515E">
        <w:rPr>
          <w:sz w:val="24"/>
          <w:szCs w:val="24"/>
        </w:rPr>
        <w:t xml:space="preserve"> </w:t>
      </w:r>
      <w:r w:rsidRPr="00DB6990">
        <w:rPr>
          <w:sz w:val="24"/>
          <w:szCs w:val="24"/>
        </w:rPr>
        <w:t>обучения,</w:t>
      </w:r>
      <w:r w:rsidR="0077515E">
        <w:rPr>
          <w:sz w:val="24"/>
          <w:szCs w:val="24"/>
        </w:rPr>
        <w:t xml:space="preserve"> </w:t>
      </w:r>
      <w:r w:rsidRPr="00DB6990">
        <w:rPr>
          <w:sz w:val="24"/>
          <w:szCs w:val="24"/>
        </w:rPr>
        <w:t>воспитания</w:t>
      </w:r>
      <w:r w:rsidR="0077515E">
        <w:rPr>
          <w:sz w:val="24"/>
          <w:szCs w:val="24"/>
        </w:rPr>
        <w:t xml:space="preserve"> </w:t>
      </w:r>
      <w:r w:rsidRPr="00DB6990">
        <w:rPr>
          <w:sz w:val="24"/>
          <w:szCs w:val="24"/>
        </w:rPr>
        <w:t>и</w:t>
      </w:r>
      <w:r w:rsidR="0077515E">
        <w:rPr>
          <w:sz w:val="24"/>
          <w:szCs w:val="24"/>
        </w:rPr>
        <w:t xml:space="preserve"> </w:t>
      </w:r>
      <w:r w:rsidRPr="00DB6990">
        <w:rPr>
          <w:spacing w:val="-2"/>
          <w:sz w:val="24"/>
          <w:szCs w:val="24"/>
        </w:rPr>
        <w:t>развития.</w:t>
      </w:r>
    </w:p>
    <w:p w14:paraId="293A112A" w14:textId="77777777" w:rsidR="005B6684" w:rsidRPr="00DB6990" w:rsidRDefault="00332A00" w:rsidP="004B2904">
      <w:pPr>
        <w:pStyle w:val="a3"/>
        <w:tabs>
          <w:tab w:val="left" w:pos="9356"/>
        </w:tabs>
        <w:spacing w:before="3"/>
        <w:ind w:left="0"/>
        <w:jc w:val="both"/>
        <w:rPr>
          <w:sz w:val="24"/>
          <w:szCs w:val="24"/>
        </w:rPr>
      </w:pPr>
      <w:r w:rsidRPr="00DB6990">
        <w:rPr>
          <w:sz w:val="24"/>
          <w:szCs w:val="24"/>
        </w:rPr>
        <w:t>Содержание начального образования реализовано в рамках политики трехъязычного образования. Цель трехъязычного образования заключается в формировании полиязычной личности – гражданина Казахстана, который владеет не менее чем тремя языками, умеет вести диалог в различных сферах деятельности, ценит культуру своего народа, понимает и уважает культуру других народов.</w:t>
      </w:r>
    </w:p>
    <w:p w14:paraId="33B13EEB" w14:textId="77777777" w:rsidR="005B6684" w:rsidRPr="00DB6990" w:rsidRDefault="00332A00" w:rsidP="004B2904">
      <w:pPr>
        <w:pStyle w:val="a3"/>
        <w:tabs>
          <w:tab w:val="left" w:pos="9356"/>
        </w:tabs>
        <w:spacing w:before="7" w:line="319" w:lineRule="exact"/>
        <w:ind w:left="0"/>
        <w:jc w:val="both"/>
        <w:rPr>
          <w:sz w:val="24"/>
          <w:szCs w:val="24"/>
        </w:rPr>
      </w:pPr>
      <w:r w:rsidRPr="00DB6990">
        <w:rPr>
          <w:sz w:val="24"/>
          <w:szCs w:val="24"/>
        </w:rPr>
        <w:t>Трехъязычное</w:t>
      </w:r>
      <w:r w:rsidR="0077515E">
        <w:rPr>
          <w:sz w:val="24"/>
          <w:szCs w:val="24"/>
        </w:rPr>
        <w:t xml:space="preserve"> </w:t>
      </w:r>
      <w:r w:rsidRPr="00DB6990">
        <w:rPr>
          <w:sz w:val="24"/>
          <w:szCs w:val="24"/>
        </w:rPr>
        <w:t>образование</w:t>
      </w:r>
      <w:r w:rsidR="0077515E">
        <w:rPr>
          <w:sz w:val="24"/>
          <w:szCs w:val="24"/>
        </w:rPr>
        <w:t xml:space="preserve"> </w:t>
      </w:r>
      <w:r w:rsidRPr="00DB6990">
        <w:rPr>
          <w:sz w:val="24"/>
          <w:szCs w:val="24"/>
        </w:rPr>
        <w:t>реализовано</w:t>
      </w:r>
      <w:r w:rsidR="0077515E">
        <w:rPr>
          <w:sz w:val="24"/>
          <w:szCs w:val="24"/>
        </w:rPr>
        <w:t xml:space="preserve"> </w:t>
      </w:r>
      <w:r w:rsidRPr="00DB6990">
        <w:rPr>
          <w:spacing w:val="-2"/>
          <w:sz w:val="24"/>
          <w:szCs w:val="24"/>
        </w:rPr>
        <w:t>путем:</w:t>
      </w:r>
    </w:p>
    <w:p w14:paraId="31C77BDD" w14:textId="77777777" w:rsidR="005B6684" w:rsidRPr="00DB6990" w:rsidRDefault="00332A00" w:rsidP="004B2904">
      <w:pPr>
        <w:pStyle w:val="a5"/>
        <w:numPr>
          <w:ilvl w:val="0"/>
          <w:numId w:val="77"/>
        </w:numPr>
        <w:tabs>
          <w:tab w:val="left" w:pos="1364"/>
          <w:tab w:val="left" w:pos="9356"/>
        </w:tabs>
        <w:ind w:left="0" w:firstLine="0"/>
        <w:jc w:val="both"/>
        <w:rPr>
          <w:sz w:val="24"/>
          <w:szCs w:val="24"/>
        </w:rPr>
      </w:pPr>
      <w:r w:rsidRPr="00DB6990">
        <w:rPr>
          <w:sz w:val="24"/>
          <w:szCs w:val="24"/>
        </w:rPr>
        <w:t>обеспечения уровневого усвоения казахского, русского и иностранного языков в соответствии с международными стандартами;</w:t>
      </w:r>
    </w:p>
    <w:p w14:paraId="4CE7937E" w14:textId="77777777" w:rsidR="0077515E" w:rsidRDefault="00332A00" w:rsidP="004B2904">
      <w:pPr>
        <w:pStyle w:val="a5"/>
        <w:numPr>
          <w:ilvl w:val="0"/>
          <w:numId w:val="77"/>
        </w:numPr>
        <w:tabs>
          <w:tab w:val="left" w:pos="1503"/>
          <w:tab w:val="left" w:pos="9356"/>
        </w:tabs>
        <w:spacing w:before="75"/>
        <w:ind w:left="0" w:firstLine="0"/>
        <w:jc w:val="both"/>
        <w:rPr>
          <w:sz w:val="24"/>
          <w:szCs w:val="24"/>
        </w:rPr>
      </w:pPr>
      <w:r w:rsidRPr="0077515E">
        <w:rPr>
          <w:sz w:val="24"/>
          <w:szCs w:val="24"/>
        </w:rPr>
        <w:t>организации внеурочной деятельности на казахском, русском и иностранном языках.</w:t>
      </w:r>
      <w:r w:rsidR="0077515E">
        <w:rPr>
          <w:sz w:val="24"/>
          <w:szCs w:val="24"/>
        </w:rPr>
        <w:t xml:space="preserve"> </w:t>
      </w:r>
    </w:p>
    <w:p w14:paraId="6B122A2E" w14:textId="77777777" w:rsidR="005B6684" w:rsidRPr="0077515E" w:rsidRDefault="00332A00" w:rsidP="004B2904">
      <w:pPr>
        <w:pStyle w:val="a5"/>
        <w:tabs>
          <w:tab w:val="left" w:pos="1503"/>
          <w:tab w:val="left" w:pos="9356"/>
        </w:tabs>
        <w:spacing w:before="75"/>
        <w:ind w:left="0"/>
        <w:jc w:val="both"/>
        <w:rPr>
          <w:sz w:val="24"/>
          <w:szCs w:val="24"/>
        </w:rPr>
      </w:pPr>
      <w:r w:rsidRPr="0077515E">
        <w:rPr>
          <w:sz w:val="24"/>
          <w:szCs w:val="24"/>
        </w:rPr>
        <w:t>Содержание</w:t>
      </w:r>
      <w:r w:rsidR="0077515E">
        <w:rPr>
          <w:sz w:val="24"/>
          <w:szCs w:val="24"/>
        </w:rPr>
        <w:t xml:space="preserve"> </w:t>
      </w:r>
      <w:r w:rsidRPr="0077515E">
        <w:rPr>
          <w:sz w:val="24"/>
          <w:szCs w:val="24"/>
        </w:rPr>
        <w:t>образовательной</w:t>
      </w:r>
      <w:r w:rsidR="0077515E">
        <w:rPr>
          <w:sz w:val="24"/>
          <w:szCs w:val="24"/>
        </w:rPr>
        <w:t xml:space="preserve"> </w:t>
      </w:r>
      <w:r w:rsidRPr="0077515E">
        <w:rPr>
          <w:sz w:val="24"/>
          <w:szCs w:val="24"/>
        </w:rPr>
        <w:t>области</w:t>
      </w:r>
      <w:r w:rsidR="0077515E">
        <w:rPr>
          <w:sz w:val="24"/>
          <w:szCs w:val="24"/>
        </w:rPr>
        <w:t xml:space="preserve"> </w:t>
      </w:r>
      <w:r w:rsidRPr="0077515E">
        <w:rPr>
          <w:sz w:val="24"/>
          <w:szCs w:val="24"/>
        </w:rPr>
        <w:t>"Язык</w:t>
      </w:r>
      <w:r w:rsidR="0077515E">
        <w:rPr>
          <w:sz w:val="24"/>
          <w:szCs w:val="24"/>
        </w:rPr>
        <w:t xml:space="preserve"> </w:t>
      </w:r>
      <w:r w:rsidRPr="0077515E">
        <w:rPr>
          <w:sz w:val="24"/>
          <w:szCs w:val="24"/>
        </w:rPr>
        <w:t>и</w:t>
      </w:r>
      <w:r w:rsidR="0077515E">
        <w:rPr>
          <w:sz w:val="24"/>
          <w:szCs w:val="24"/>
        </w:rPr>
        <w:t xml:space="preserve"> </w:t>
      </w:r>
      <w:r w:rsidRPr="0077515E">
        <w:rPr>
          <w:sz w:val="24"/>
          <w:szCs w:val="24"/>
        </w:rPr>
        <w:t>литература"</w:t>
      </w:r>
      <w:r w:rsidR="0077515E">
        <w:rPr>
          <w:sz w:val="24"/>
          <w:szCs w:val="24"/>
        </w:rPr>
        <w:t xml:space="preserve"> </w:t>
      </w:r>
      <w:r w:rsidRPr="0077515E">
        <w:rPr>
          <w:sz w:val="24"/>
          <w:szCs w:val="24"/>
        </w:rPr>
        <w:t>реализовано в</w:t>
      </w:r>
      <w:r w:rsidR="0077515E">
        <w:rPr>
          <w:sz w:val="24"/>
          <w:szCs w:val="24"/>
        </w:rPr>
        <w:t xml:space="preserve"> </w:t>
      </w:r>
      <w:r w:rsidRPr="0077515E">
        <w:rPr>
          <w:sz w:val="24"/>
          <w:szCs w:val="24"/>
        </w:rPr>
        <w:t>учебных</w:t>
      </w:r>
      <w:r w:rsidR="0077515E">
        <w:rPr>
          <w:sz w:val="24"/>
          <w:szCs w:val="24"/>
        </w:rPr>
        <w:t xml:space="preserve"> </w:t>
      </w:r>
      <w:r w:rsidRPr="0077515E">
        <w:rPr>
          <w:sz w:val="24"/>
          <w:szCs w:val="24"/>
        </w:rPr>
        <w:t>предметах:</w:t>
      </w:r>
      <w:r w:rsidR="0077515E">
        <w:rPr>
          <w:sz w:val="24"/>
          <w:szCs w:val="24"/>
        </w:rPr>
        <w:t xml:space="preserve"> </w:t>
      </w:r>
      <w:r w:rsidRPr="0077515E">
        <w:rPr>
          <w:sz w:val="24"/>
          <w:szCs w:val="24"/>
        </w:rPr>
        <w:t>"Обучение</w:t>
      </w:r>
      <w:r w:rsidR="0077515E">
        <w:rPr>
          <w:sz w:val="24"/>
          <w:szCs w:val="24"/>
        </w:rPr>
        <w:t xml:space="preserve"> </w:t>
      </w:r>
      <w:r w:rsidRPr="0077515E">
        <w:rPr>
          <w:sz w:val="24"/>
          <w:szCs w:val="24"/>
        </w:rPr>
        <w:t>грамоте",</w:t>
      </w:r>
      <w:r w:rsidR="0077515E">
        <w:rPr>
          <w:sz w:val="24"/>
          <w:szCs w:val="24"/>
        </w:rPr>
        <w:t xml:space="preserve"> </w:t>
      </w:r>
      <w:r w:rsidRPr="0077515E">
        <w:rPr>
          <w:sz w:val="24"/>
          <w:szCs w:val="24"/>
        </w:rPr>
        <w:t>"Русский</w:t>
      </w:r>
      <w:r w:rsidR="0077515E">
        <w:rPr>
          <w:sz w:val="24"/>
          <w:szCs w:val="24"/>
        </w:rPr>
        <w:t xml:space="preserve"> </w:t>
      </w:r>
      <w:r w:rsidRPr="0077515E">
        <w:rPr>
          <w:sz w:val="24"/>
          <w:szCs w:val="24"/>
        </w:rPr>
        <w:t>язык"</w:t>
      </w:r>
      <w:r w:rsidR="0077515E">
        <w:rPr>
          <w:sz w:val="24"/>
          <w:szCs w:val="24"/>
        </w:rPr>
        <w:t xml:space="preserve"> </w:t>
      </w:r>
      <w:r w:rsidRPr="0077515E">
        <w:rPr>
          <w:sz w:val="24"/>
          <w:szCs w:val="24"/>
        </w:rPr>
        <w:t>в</w:t>
      </w:r>
      <w:r w:rsidR="0077515E">
        <w:rPr>
          <w:sz w:val="24"/>
          <w:szCs w:val="24"/>
        </w:rPr>
        <w:t xml:space="preserve"> </w:t>
      </w:r>
      <w:r w:rsidRPr="0077515E">
        <w:rPr>
          <w:sz w:val="24"/>
          <w:szCs w:val="24"/>
        </w:rPr>
        <w:t>классах</w:t>
      </w:r>
      <w:r w:rsidR="0077515E">
        <w:rPr>
          <w:sz w:val="24"/>
          <w:szCs w:val="24"/>
        </w:rPr>
        <w:t xml:space="preserve"> </w:t>
      </w:r>
      <w:r w:rsidRPr="0077515E">
        <w:rPr>
          <w:sz w:val="24"/>
          <w:szCs w:val="24"/>
        </w:rPr>
        <w:t>с</w:t>
      </w:r>
      <w:r w:rsidR="0077515E">
        <w:rPr>
          <w:sz w:val="24"/>
          <w:szCs w:val="24"/>
        </w:rPr>
        <w:t xml:space="preserve"> </w:t>
      </w:r>
      <w:r w:rsidRPr="0077515E">
        <w:rPr>
          <w:sz w:val="24"/>
          <w:szCs w:val="24"/>
        </w:rPr>
        <w:t>русским языком</w:t>
      </w:r>
      <w:r w:rsidR="0077515E">
        <w:rPr>
          <w:sz w:val="24"/>
          <w:szCs w:val="24"/>
        </w:rPr>
        <w:t xml:space="preserve"> </w:t>
      </w:r>
      <w:r w:rsidRPr="0077515E">
        <w:rPr>
          <w:sz w:val="24"/>
          <w:szCs w:val="24"/>
        </w:rPr>
        <w:t>обучения</w:t>
      </w:r>
      <w:r w:rsidR="00343451" w:rsidRPr="0077515E">
        <w:rPr>
          <w:sz w:val="24"/>
          <w:szCs w:val="24"/>
        </w:rPr>
        <w:t>.</w:t>
      </w:r>
    </w:p>
    <w:p w14:paraId="32E905A5" w14:textId="77777777" w:rsidR="005B6684" w:rsidRPr="00DB6990" w:rsidRDefault="00332A00" w:rsidP="004B2904">
      <w:pPr>
        <w:pStyle w:val="a3"/>
        <w:tabs>
          <w:tab w:val="left" w:pos="9356"/>
        </w:tabs>
        <w:spacing w:before="1"/>
        <w:ind w:left="0"/>
        <w:jc w:val="both"/>
        <w:rPr>
          <w:sz w:val="24"/>
          <w:szCs w:val="24"/>
        </w:rPr>
      </w:pPr>
      <w:r w:rsidRPr="00DB6990">
        <w:rPr>
          <w:sz w:val="24"/>
          <w:szCs w:val="24"/>
        </w:rPr>
        <w:t>Задачи добукварного и букварного периода предметов "Букварь", "Обучение грамоте" реализуются учебником</w:t>
      </w:r>
      <w:r w:rsidR="00744B63">
        <w:rPr>
          <w:sz w:val="24"/>
          <w:szCs w:val="24"/>
        </w:rPr>
        <w:t xml:space="preserve"> </w:t>
      </w:r>
      <w:r w:rsidRPr="00DB6990">
        <w:rPr>
          <w:sz w:val="24"/>
          <w:szCs w:val="24"/>
        </w:rPr>
        <w:t>"Букварь",</w:t>
      </w:r>
      <w:r w:rsidR="00744B63">
        <w:rPr>
          <w:sz w:val="24"/>
          <w:szCs w:val="24"/>
        </w:rPr>
        <w:t xml:space="preserve"> </w:t>
      </w:r>
      <w:r w:rsidRPr="00DB6990">
        <w:rPr>
          <w:sz w:val="24"/>
          <w:szCs w:val="24"/>
        </w:rPr>
        <w:t>послебукварный</w:t>
      </w:r>
      <w:r w:rsidR="00744B63">
        <w:rPr>
          <w:sz w:val="24"/>
          <w:szCs w:val="24"/>
        </w:rPr>
        <w:t xml:space="preserve"> </w:t>
      </w:r>
      <w:r w:rsidRPr="00DB6990">
        <w:rPr>
          <w:sz w:val="24"/>
          <w:szCs w:val="24"/>
        </w:rPr>
        <w:t>период</w:t>
      </w:r>
      <w:r w:rsidR="00744B63">
        <w:rPr>
          <w:sz w:val="24"/>
          <w:szCs w:val="24"/>
        </w:rPr>
        <w:t xml:space="preserve"> </w:t>
      </w:r>
      <w:r w:rsidRPr="00DB6990">
        <w:rPr>
          <w:sz w:val="24"/>
          <w:szCs w:val="24"/>
        </w:rPr>
        <w:t>учебником "Обучение</w:t>
      </w:r>
      <w:r w:rsidR="00744B63">
        <w:rPr>
          <w:sz w:val="24"/>
          <w:szCs w:val="24"/>
        </w:rPr>
        <w:t xml:space="preserve"> </w:t>
      </w:r>
      <w:r w:rsidRPr="00DB6990">
        <w:rPr>
          <w:sz w:val="24"/>
          <w:szCs w:val="24"/>
        </w:rPr>
        <w:t>грамоте"</w:t>
      </w:r>
      <w:r w:rsidR="00744B63">
        <w:rPr>
          <w:sz w:val="24"/>
          <w:szCs w:val="24"/>
        </w:rPr>
        <w:t xml:space="preserve"> </w:t>
      </w:r>
      <w:r w:rsidRPr="00DB6990">
        <w:rPr>
          <w:sz w:val="24"/>
          <w:szCs w:val="24"/>
        </w:rPr>
        <w:t>во</w:t>
      </w:r>
      <w:r w:rsidR="00744B63">
        <w:rPr>
          <w:sz w:val="24"/>
          <w:szCs w:val="24"/>
        </w:rPr>
        <w:t xml:space="preserve"> </w:t>
      </w:r>
      <w:r w:rsidRPr="00DB6990">
        <w:rPr>
          <w:sz w:val="24"/>
          <w:szCs w:val="24"/>
        </w:rPr>
        <w:t>втором</w:t>
      </w:r>
      <w:r w:rsidR="00744B63">
        <w:rPr>
          <w:sz w:val="24"/>
          <w:szCs w:val="24"/>
        </w:rPr>
        <w:t xml:space="preserve"> </w:t>
      </w:r>
      <w:r w:rsidRPr="00DB6990">
        <w:rPr>
          <w:sz w:val="24"/>
          <w:szCs w:val="24"/>
        </w:rPr>
        <w:t>полугодии</w:t>
      </w:r>
      <w:r w:rsidR="00744B63">
        <w:rPr>
          <w:sz w:val="24"/>
          <w:szCs w:val="24"/>
        </w:rPr>
        <w:t xml:space="preserve"> </w:t>
      </w:r>
      <w:r w:rsidRPr="00DB6990">
        <w:rPr>
          <w:sz w:val="24"/>
          <w:szCs w:val="24"/>
        </w:rPr>
        <w:t>для</w:t>
      </w:r>
      <w:r w:rsidR="00744B63">
        <w:rPr>
          <w:sz w:val="24"/>
          <w:szCs w:val="24"/>
        </w:rPr>
        <w:t xml:space="preserve"> </w:t>
      </w:r>
      <w:r w:rsidRPr="00DB6990">
        <w:rPr>
          <w:sz w:val="24"/>
          <w:szCs w:val="24"/>
        </w:rPr>
        <w:t>обучающихся</w:t>
      </w:r>
      <w:r w:rsidR="00744B63">
        <w:rPr>
          <w:sz w:val="24"/>
          <w:szCs w:val="24"/>
        </w:rPr>
        <w:t xml:space="preserve"> </w:t>
      </w:r>
      <w:r w:rsidRPr="00DB6990">
        <w:rPr>
          <w:sz w:val="24"/>
          <w:szCs w:val="24"/>
        </w:rPr>
        <w:t>с</w:t>
      </w:r>
      <w:r w:rsidR="00744B63">
        <w:rPr>
          <w:sz w:val="24"/>
          <w:szCs w:val="24"/>
        </w:rPr>
        <w:t xml:space="preserve"> </w:t>
      </w:r>
      <w:r w:rsidRPr="00DB6990">
        <w:rPr>
          <w:sz w:val="24"/>
          <w:szCs w:val="24"/>
        </w:rPr>
        <w:t>русским</w:t>
      </w:r>
      <w:r w:rsidR="00744B63">
        <w:rPr>
          <w:sz w:val="24"/>
          <w:szCs w:val="24"/>
        </w:rPr>
        <w:t xml:space="preserve"> </w:t>
      </w:r>
      <w:r w:rsidRPr="00DB6990">
        <w:rPr>
          <w:sz w:val="24"/>
          <w:szCs w:val="24"/>
        </w:rPr>
        <w:t xml:space="preserve">языком </w:t>
      </w:r>
      <w:r w:rsidRPr="00DB6990">
        <w:rPr>
          <w:spacing w:val="-2"/>
          <w:sz w:val="24"/>
          <w:szCs w:val="24"/>
        </w:rPr>
        <w:t>обучения.</w:t>
      </w:r>
    </w:p>
    <w:p w14:paraId="308A6A2D" w14:textId="333F7ABD" w:rsidR="005B6684" w:rsidRPr="00DB6990" w:rsidRDefault="00332A00" w:rsidP="004B2904">
      <w:pPr>
        <w:pStyle w:val="a3"/>
        <w:tabs>
          <w:tab w:val="left" w:pos="9356"/>
        </w:tabs>
        <w:ind w:left="0"/>
        <w:jc w:val="both"/>
        <w:rPr>
          <w:sz w:val="24"/>
          <w:szCs w:val="24"/>
        </w:rPr>
      </w:pPr>
      <w:r w:rsidRPr="00DB6990">
        <w:rPr>
          <w:sz w:val="24"/>
          <w:szCs w:val="24"/>
        </w:rPr>
        <w:t>Содержание предметов образовательной области "Язык и литература" предусматривает формирование представлений</w:t>
      </w:r>
      <w:r w:rsidR="00456317">
        <w:rPr>
          <w:sz w:val="24"/>
          <w:szCs w:val="24"/>
        </w:rPr>
        <w:t xml:space="preserve"> </w:t>
      </w:r>
      <w:r w:rsidRPr="00DB6990">
        <w:rPr>
          <w:sz w:val="24"/>
          <w:szCs w:val="24"/>
        </w:rPr>
        <w:t>об единстве и разнообразии национальных культур Казахстана, о государственном языке как основе национального</w:t>
      </w:r>
      <w:r w:rsidR="00744B63">
        <w:rPr>
          <w:sz w:val="24"/>
          <w:szCs w:val="24"/>
        </w:rPr>
        <w:t xml:space="preserve"> </w:t>
      </w:r>
      <w:r w:rsidRPr="00DB6990">
        <w:rPr>
          <w:sz w:val="24"/>
          <w:szCs w:val="24"/>
        </w:rPr>
        <w:t>самосознания,</w:t>
      </w:r>
      <w:r w:rsidR="00744B63">
        <w:rPr>
          <w:sz w:val="24"/>
          <w:szCs w:val="24"/>
        </w:rPr>
        <w:t xml:space="preserve"> </w:t>
      </w:r>
      <w:r w:rsidRPr="00DB6990">
        <w:rPr>
          <w:sz w:val="24"/>
          <w:szCs w:val="24"/>
        </w:rPr>
        <w:t>коммуникативного</w:t>
      </w:r>
      <w:r w:rsidR="00744B63">
        <w:rPr>
          <w:sz w:val="24"/>
          <w:szCs w:val="24"/>
        </w:rPr>
        <w:t xml:space="preserve"> </w:t>
      </w:r>
      <w:r w:rsidRPr="00DB6990">
        <w:rPr>
          <w:sz w:val="24"/>
          <w:szCs w:val="24"/>
        </w:rPr>
        <w:t>подхода,</w:t>
      </w:r>
      <w:r w:rsidR="00456317">
        <w:rPr>
          <w:sz w:val="24"/>
          <w:szCs w:val="24"/>
        </w:rPr>
        <w:t xml:space="preserve"> </w:t>
      </w:r>
      <w:r w:rsidRPr="00DB6990">
        <w:rPr>
          <w:sz w:val="24"/>
          <w:szCs w:val="24"/>
        </w:rPr>
        <w:t>развитие навыков по четырем видам речевой деятельности. Содержание языковых предметов направлено на развитие у обучающихся интереса и позитивного отношения к изучению языков через игровую и познавательную деятельность, а также на формирование первоначальных коммуникативных навыков</w:t>
      </w:r>
      <w:r w:rsidR="00744B63">
        <w:rPr>
          <w:sz w:val="24"/>
          <w:szCs w:val="24"/>
        </w:rPr>
        <w:t xml:space="preserve"> </w:t>
      </w:r>
      <w:r w:rsidRPr="00DB6990">
        <w:rPr>
          <w:sz w:val="24"/>
          <w:szCs w:val="24"/>
        </w:rPr>
        <w:t>для</w:t>
      </w:r>
      <w:r w:rsidR="00744B63">
        <w:rPr>
          <w:sz w:val="24"/>
          <w:szCs w:val="24"/>
        </w:rPr>
        <w:t xml:space="preserve"> </w:t>
      </w:r>
      <w:r w:rsidRPr="00DB6990">
        <w:rPr>
          <w:sz w:val="24"/>
          <w:szCs w:val="24"/>
        </w:rPr>
        <w:t>обмена</w:t>
      </w:r>
      <w:r w:rsidR="00744B63">
        <w:rPr>
          <w:sz w:val="24"/>
          <w:szCs w:val="24"/>
        </w:rPr>
        <w:t xml:space="preserve"> </w:t>
      </w:r>
      <w:r w:rsidRPr="00DB6990">
        <w:rPr>
          <w:sz w:val="24"/>
          <w:szCs w:val="24"/>
        </w:rPr>
        <w:t>информацией,</w:t>
      </w:r>
      <w:r w:rsidR="00744B63">
        <w:rPr>
          <w:sz w:val="24"/>
          <w:szCs w:val="24"/>
        </w:rPr>
        <w:t xml:space="preserve"> </w:t>
      </w:r>
      <w:r w:rsidRPr="00DB6990">
        <w:rPr>
          <w:sz w:val="24"/>
          <w:szCs w:val="24"/>
        </w:rPr>
        <w:t>на</w:t>
      </w:r>
      <w:r w:rsidR="00744B63">
        <w:rPr>
          <w:sz w:val="24"/>
          <w:szCs w:val="24"/>
        </w:rPr>
        <w:t xml:space="preserve"> </w:t>
      </w:r>
      <w:r w:rsidRPr="00DB6990">
        <w:rPr>
          <w:sz w:val="24"/>
          <w:szCs w:val="24"/>
        </w:rPr>
        <w:t>развитие</w:t>
      </w:r>
      <w:r w:rsidR="00744B63">
        <w:rPr>
          <w:sz w:val="24"/>
          <w:szCs w:val="24"/>
        </w:rPr>
        <w:t xml:space="preserve"> </w:t>
      </w:r>
      <w:r w:rsidRPr="00DB6990">
        <w:rPr>
          <w:sz w:val="24"/>
          <w:szCs w:val="24"/>
        </w:rPr>
        <w:t>умения</w:t>
      </w:r>
      <w:r w:rsidR="00744B63">
        <w:rPr>
          <w:sz w:val="24"/>
          <w:szCs w:val="24"/>
        </w:rPr>
        <w:t xml:space="preserve"> </w:t>
      </w:r>
      <w:r w:rsidRPr="00DB6990">
        <w:rPr>
          <w:sz w:val="24"/>
          <w:szCs w:val="24"/>
        </w:rPr>
        <w:t>работать</w:t>
      </w:r>
      <w:r w:rsidR="00744B63">
        <w:rPr>
          <w:sz w:val="24"/>
          <w:szCs w:val="24"/>
        </w:rPr>
        <w:t xml:space="preserve"> </w:t>
      </w:r>
      <w:r w:rsidRPr="00DB6990">
        <w:rPr>
          <w:sz w:val="24"/>
          <w:szCs w:val="24"/>
        </w:rPr>
        <w:t>с</w:t>
      </w:r>
      <w:r w:rsidR="00744B63">
        <w:rPr>
          <w:sz w:val="24"/>
          <w:szCs w:val="24"/>
        </w:rPr>
        <w:t xml:space="preserve"> </w:t>
      </w:r>
      <w:r w:rsidRPr="00DB6990">
        <w:rPr>
          <w:sz w:val="24"/>
          <w:szCs w:val="24"/>
        </w:rPr>
        <w:t>текстом</w:t>
      </w:r>
      <w:r w:rsidR="00744B63">
        <w:rPr>
          <w:sz w:val="24"/>
          <w:szCs w:val="24"/>
        </w:rPr>
        <w:t xml:space="preserve"> </w:t>
      </w:r>
      <w:r w:rsidRPr="00DB6990">
        <w:rPr>
          <w:sz w:val="24"/>
          <w:szCs w:val="24"/>
        </w:rPr>
        <w:t xml:space="preserve">как </w:t>
      </w:r>
      <w:r w:rsidRPr="00DB6990">
        <w:rPr>
          <w:sz w:val="24"/>
          <w:szCs w:val="24"/>
        </w:rPr>
        <w:lastRenderedPageBreak/>
        <w:t>речевым материалом, использовать фразы и выражения из текста в конкретных ситуациях.</w:t>
      </w:r>
    </w:p>
    <w:p w14:paraId="49181504" w14:textId="77777777" w:rsidR="005B6684" w:rsidRPr="00DB6990" w:rsidRDefault="00332A00" w:rsidP="004B2904">
      <w:pPr>
        <w:pStyle w:val="a3"/>
        <w:tabs>
          <w:tab w:val="left" w:pos="9356"/>
        </w:tabs>
        <w:spacing w:before="2"/>
        <w:ind w:left="0"/>
        <w:jc w:val="both"/>
        <w:rPr>
          <w:sz w:val="24"/>
          <w:szCs w:val="24"/>
        </w:rPr>
      </w:pPr>
      <w:r w:rsidRPr="00DB6990">
        <w:rPr>
          <w:sz w:val="24"/>
          <w:szCs w:val="24"/>
        </w:rPr>
        <w:t>Изучение</w:t>
      </w:r>
      <w:r w:rsidR="00744B63">
        <w:rPr>
          <w:sz w:val="24"/>
          <w:szCs w:val="24"/>
        </w:rPr>
        <w:t xml:space="preserve"> </w:t>
      </w:r>
      <w:r w:rsidRPr="00DB6990">
        <w:rPr>
          <w:sz w:val="24"/>
          <w:szCs w:val="24"/>
        </w:rPr>
        <w:t>казахского</w:t>
      </w:r>
      <w:r w:rsidR="00744B63">
        <w:rPr>
          <w:sz w:val="24"/>
          <w:szCs w:val="24"/>
        </w:rPr>
        <w:t xml:space="preserve"> </w:t>
      </w:r>
      <w:r w:rsidRPr="00DB6990">
        <w:rPr>
          <w:sz w:val="24"/>
          <w:szCs w:val="24"/>
        </w:rPr>
        <w:t>языка/русского</w:t>
      </w:r>
      <w:r w:rsidR="00744B63">
        <w:rPr>
          <w:sz w:val="24"/>
          <w:szCs w:val="24"/>
        </w:rPr>
        <w:t xml:space="preserve"> </w:t>
      </w:r>
      <w:r w:rsidRPr="00DB6990">
        <w:rPr>
          <w:sz w:val="24"/>
          <w:szCs w:val="24"/>
        </w:rPr>
        <w:t>языка</w:t>
      </w:r>
      <w:r w:rsidR="00744B63">
        <w:rPr>
          <w:sz w:val="24"/>
          <w:szCs w:val="24"/>
        </w:rPr>
        <w:t xml:space="preserve"> </w:t>
      </w:r>
      <w:r w:rsidRPr="00DB6990">
        <w:rPr>
          <w:sz w:val="24"/>
          <w:szCs w:val="24"/>
        </w:rPr>
        <w:t>как</w:t>
      </w:r>
      <w:r w:rsidR="00744B63">
        <w:rPr>
          <w:sz w:val="24"/>
          <w:szCs w:val="24"/>
        </w:rPr>
        <w:t xml:space="preserve"> </w:t>
      </w:r>
      <w:r w:rsidRPr="00DB6990">
        <w:rPr>
          <w:sz w:val="24"/>
          <w:szCs w:val="24"/>
        </w:rPr>
        <w:t>языка</w:t>
      </w:r>
      <w:r w:rsidR="00744B63">
        <w:rPr>
          <w:sz w:val="24"/>
          <w:szCs w:val="24"/>
        </w:rPr>
        <w:t xml:space="preserve"> </w:t>
      </w:r>
      <w:r w:rsidRPr="00DB6990">
        <w:rPr>
          <w:sz w:val="24"/>
          <w:szCs w:val="24"/>
        </w:rPr>
        <w:t>обучения</w:t>
      </w:r>
      <w:r w:rsidR="00744B63">
        <w:rPr>
          <w:sz w:val="24"/>
          <w:szCs w:val="24"/>
        </w:rPr>
        <w:t xml:space="preserve"> </w:t>
      </w:r>
      <w:r w:rsidRPr="00DB6990">
        <w:rPr>
          <w:sz w:val="24"/>
          <w:szCs w:val="24"/>
        </w:rPr>
        <w:t xml:space="preserve">основано на использовании литературных текстов для развития речевых навыков обучающихся, умений самостоятельно работать с разными видами и типами </w:t>
      </w:r>
      <w:r w:rsidRPr="00DB6990">
        <w:rPr>
          <w:spacing w:val="-2"/>
          <w:sz w:val="24"/>
          <w:szCs w:val="24"/>
        </w:rPr>
        <w:t>текстов.</w:t>
      </w:r>
    </w:p>
    <w:p w14:paraId="3BEB1E09" w14:textId="77777777" w:rsidR="005B6684" w:rsidRPr="00DB6990" w:rsidRDefault="00332A00" w:rsidP="004B2904">
      <w:pPr>
        <w:pStyle w:val="a3"/>
        <w:tabs>
          <w:tab w:val="left" w:pos="9356"/>
        </w:tabs>
        <w:spacing w:before="3"/>
        <w:ind w:left="0"/>
        <w:jc w:val="both"/>
        <w:rPr>
          <w:sz w:val="24"/>
          <w:szCs w:val="24"/>
        </w:rPr>
      </w:pPr>
      <w:r w:rsidRPr="00DB6990">
        <w:rPr>
          <w:sz w:val="24"/>
          <w:szCs w:val="24"/>
        </w:rPr>
        <w:t>Обучение второму (казахскому/ русскому – в зависимости от языка обучения) и третьему языку (иностранному) ориентировано на организацию уровневого усвоения языка.</w:t>
      </w:r>
    </w:p>
    <w:p w14:paraId="45EC021B" w14:textId="77777777" w:rsidR="005B6684" w:rsidRPr="00DB6990" w:rsidRDefault="00332A00" w:rsidP="004B2904">
      <w:pPr>
        <w:pStyle w:val="a3"/>
        <w:tabs>
          <w:tab w:val="left" w:pos="9356"/>
        </w:tabs>
        <w:ind w:left="0"/>
        <w:jc w:val="both"/>
        <w:rPr>
          <w:sz w:val="24"/>
          <w:szCs w:val="24"/>
        </w:rPr>
      </w:pPr>
      <w:r w:rsidRPr="00DB6990">
        <w:rPr>
          <w:sz w:val="24"/>
          <w:szCs w:val="24"/>
        </w:rPr>
        <w:t>Содержание образовательной области "Математика и информатика" реализовано в учебных предметах: "Математика", "Цифровая грамотность".</w:t>
      </w:r>
    </w:p>
    <w:p w14:paraId="0A19A08D" w14:textId="77777777" w:rsidR="005B6684" w:rsidRPr="00DB6990" w:rsidRDefault="00332A00" w:rsidP="004B2904">
      <w:pPr>
        <w:pStyle w:val="a3"/>
        <w:tabs>
          <w:tab w:val="left" w:pos="3471"/>
          <w:tab w:val="left" w:pos="5917"/>
          <w:tab w:val="left" w:pos="9356"/>
        </w:tabs>
        <w:ind w:left="0"/>
        <w:jc w:val="both"/>
        <w:rPr>
          <w:sz w:val="24"/>
          <w:szCs w:val="24"/>
        </w:rPr>
      </w:pPr>
      <w:r w:rsidRPr="00DB6990">
        <w:rPr>
          <w:sz w:val="24"/>
          <w:szCs w:val="24"/>
        </w:rPr>
        <w:t xml:space="preserve">Содержание образовательной области "Математика и информатика" направлено на формирование у обучающихся первоначальных математических знаний для описания разнообразных объектов и явлений окружающей действительности; на усвоение устных и письменных вычислительных алгоритмов; на развитие общих приемов решения задач, умений выстраивать логические суждения на основе измерительных и вычислительных навыков; на формирование навыков использования </w:t>
      </w:r>
      <w:r w:rsidRPr="00DB6990">
        <w:rPr>
          <w:spacing w:val="-2"/>
          <w:sz w:val="24"/>
          <w:szCs w:val="24"/>
        </w:rPr>
        <w:t>элементарных</w:t>
      </w:r>
      <w:r w:rsidRPr="00DB6990">
        <w:rPr>
          <w:sz w:val="24"/>
          <w:szCs w:val="24"/>
        </w:rPr>
        <w:tab/>
      </w:r>
      <w:r w:rsidRPr="00DB6990">
        <w:rPr>
          <w:spacing w:val="-2"/>
          <w:sz w:val="24"/>
          <w:szCs w:val="24"/>
        </w:rPr>
        <w:t>инструментов</w:t>
      </w:r>
      <w:r w:rsidR="00744B63">
        <w:rPr>
          <w:sz w:val="24"/>
          <w:szCs w:val="24"/>
        </w:rPr>
        <w:t xml:space="preserve"> </w:t>
      </w:r>
      <w:r w:rsidRPr="00DB6990">
        <w:rPr>
          <w:spacing w:val="-2"/>
          <w:sz w:val="24"/>
          <w:szCs w:val="24"/>
        </w:rPr>
        <w:t xml:space="preserve">информационно-коммуникационных </w:t>
      </w:r>
      <w:r w:rsidRPr="00DB6990">
        <w:rPr>
          <w:sz w:val="24"/>
          <w:szCs w:val="24"/>
        </w:rPr>
        <w:t>технологий, умений искать, выбирать, передавать информацию, проектировать объекты и процессы, применять простейшие методы работы с таблицами,</w:t>
      </w:r>
      <w:r w:rsidR="00744B63">
        <w:rPr>
          <w:sz w:val="24"/>
          <w:szCs w:val="24"/>
        </w:rPr>
        <w:t xml:space="preserve"> </w:t>
      </w:r>
      <w:r w:rsidRPr="00DB6990">
        <w:rPr>
          <w:sz w:val="24"/>
          <w:szCs w:val="24"/>
        </w:rPr>
        <w:t>схемами,</w:t>
      </w:r>
      <w:r w:rsidR="00744B63">
        <w:rPr>
          <w:sz w:val="24"/>
          <w:szCs w:val="24"/>
        </w:rPr>
        <w:t xml:space="preserve"> </w:t>
      </w:r>
      <w:r w:rsidRPr="00DB6990">
        <w:rPr>
          <w:sz w:val="24"/>
          <w:szCs w:val="24"/>
        </w:rPr>
        <w:t>графиками</w:t>
      </w:r>
      <w:r w:rsidR="00744B63">
        <w:rPr>
          <w:sz w:val="24"/>
          <w:szCs w:val="24"/>
        </w:rPr>
        <w:t xml:space="preserve"> </w:t>
      </w:r>
      <w:r w:rsidRPr="00DB6990">
        <w:rPr>
          <w:sz w:val="24"/>
          <w:szCs w:val="24"/>
        </w:rPr>
        <w:t>и</w:t>
      </w:r>
      <w:r w:rsidR="00744B63">
        <w:rPr>
          <w:sz w:val="24"/>
          <w:szCs w:val="24"/>
        </w:rPr>
        <w:t xml:space="preserve"> </w:t>
      </w:r>
      <w:r w:rsidRPr="00DB6990">
        <w:rPr>
          <w:sz w:val="24"/>
          <w:szCs w:val="24"/>
        </w:rPr>
        <w:t>диаграммами</w:t>
      </w:r>
      <w:r w:rsidR="00744B63">
        <w:rPr>
          <w:sz w:val="24"/>
          <w:szCs w:val="24"/>
        </w:rPr>
        <w:t xml:space="preserve"> </w:t>
      </w:r>
      <w:r w:rsidRPr="00DB6990">
        <w:rPr>
          <w:sz w:val="24"/>
          <w:szCs w:val="24"/>
        </w:rPr>
        <w:t>для</w:t>
      </w:r>
      <w:r w:rsidR="00744B63">
        <w:rPr>
          <w:sz w:val="24"/>
          <w:szCs w:val="24"/>
        </w:rPr>
        <w:t xml:space="preserve"> </w:t>
      </w:r>
      <w:r w:rsidRPr="00DB6990">
        <w:rPr>
          <w:sz w:val="24"/>
          <w:szCs w:val="24"/>
        </w:rPr>
        <w:t>анализа,</w:t>
      </w:r>
      <w:r w:rsidR="00744B63">
        <w:rPr>
          <w:sz w:val="24"/>
          <w:szCs w:val="24"/>
        </w:rPr>
        <w:t xml:space="preserve"> </w:t>
      </w:r>
      <w:r w:rsidRPr="00DB6990">
        <w:rPr>
          <w:sz w:val="24"/>
          <w:szCs w:val="24"/>
        </w:rPr>
        <w:t>интерпретациии представления данных.</w:t>
      </w:r>
    </w:p>
    <w:p w14:paraId="1430F36D" w14:textId="77777777" w:rsidR="005B6684" w:rsidRPr="00DB6990" w:rsidRDefault="00332A00" w:rsidP="004B2904">
      <w:pPr>
        <w:pStyle w:val="a3"/>
        <w:tabs>
          <w:tab w:val="left" w:pos="9356"/>
        </w:tabs>
        <w:ind w:left="0"/>
        <w:jc w:val="both"/>
        <w:rPr>
          <w:sz w:val="24"/>
          <w:szCs w:val="24"/>
        </w:rPr>
      </w:pPr>
      <w:r w:rsidRPr="00DB6990">
        <w:rPr>
          <w:sz w:val="24"/>
          <w:szCs w:val="24"/>
        </w:rPr>
        <w:t>Содержание образовательной области "Естествознание" реализовано в учебном предмете "Естествознание".</w:t>
      </w:r>
    </w:p>
    <w:p w14:paraId="34F76AE6" w14:textId="77777777" w:rsidR="005B6684" w:rsidRPr="00DB6990" w:rsidRDefault="00332A00" w:rsidP="004B2904">
      <w:pPr>
        <w:pStyle w:val="a3"/>
        <w:tabs>
          <w:tab w:val="left" w:pos="9356"/>
        </w:tabs>
        <w:spacing w:before="75"/>
        <w:ind w:left="0"/>
        <w:jc w:val="both"/>
        <w:rPr>
          <w:sz w:val="24"/>
          <w:szCs w:val="24"/>
        </w:rPr>
      </w:pPr>
      <w:r w:rsidRPr="00DB6990">
        <w:rPr>
          <w:sz w:val="24"/>
          <w:szCs w:val="24"/>
        </w:rPr>
        <w:t>Содержание предмета "Естествознание" обеспечивает элементарный уровень научных знаний в рамках системы "Человек – Природа". Данный учебный предмет направлен на развитие природной любознательности обучающихся, исследовательских навыков, формирование научного понимания и видения окружающего мира. Содержание предмета структурировано по принципу "от простого к сложному, от знакомого к незнакомому". Осмысление причин и понимание взаимосвязи явлений и процессов живой и неживой природы, осознание многообразия и сложности окружающего мира расширит кругозор обучающихся. Учебный предмет "Естествознание" является пропедевтическим курсом к изучению самостоятельных учебных предметов "Биология", "Физика", "География", "Химия" на последующих уровнях образования, а также закладывает основы исследовательских навыков, важных для любой отрасли знаний.</w:t>
      </w:r>
    </w:p>
    <w:p w14:paraId="12CCCC47" w14:textId="77777777" w:rsidR="005B6684" w:rsidRPr="00DB6990" w:rsidRDefault="00332A00" w:rsidP="004B2904">
      <w:pPr>
        <w:pStyle w:val="a3"/>
        <w:tabs>
          <w:tab w:val="left" w:pos="9356"/>
        </w:tabs>
        <w:spacing w:before="3"/>
        <w:ind w:left="0"/>
        <w:jc w:val="both"/>
        <w:rPr>
          <w:sz w:val="24"/>
          <w:szCs w:val="24"/>
        </w:rPr>
      </w:pPr>
      <w:r w:rsidRPr="00DB6990">
        <w:rPr>
          <w:sz w:val="24"/>
          <w:szCs w:val="24"/>
        </w:rPr>
        <w:t>Содержание образовательной области "Человек и общество" реализовано в учебных предметах "Познание мира".</w:t>
      </w:r>
    </w:p>
    <w:p w14:paraId="55C587A6" w14:textId="77777777" w:rsidR="005B6684" w:rsidRPr="00DB6990" w:rsidRDefault="00332A00" w:rsidP="004B2904">
      <w:pPr>
        <w:pStyle w:val="a3"/>
        <w:tabs>
          <w:tab w:val="left" w:pos="9356"/>
        </w:tabs>
        <w:ind w:left="0"/>
        <w:jc w:val="both"/>
        <w:rPr>
          <w:sz w:val="24"/>
          <w:szCs w:val="24"/>
        </w:rPr>
      </w:pPr>
      <w:r w:rsidRPr="00DB6990">
        <w:rPr>
          <w:sz w:val="24"/>
          <w:szCs w:val="24"/>
        </w:rPr>
        <w:t>Содержание предметов образовательной области "Человек и общество" ориентировано на обеспечение пропедевтических знаний в рамках системы "Человек – Общество". Содержание учебных предметов направлено на изучение общественных явлений прошлого и настоящего и их взаимосвязи, взаимоотношений людей в семье, обществе; на формирование чувства гордости за свою Родину, осознание своего места в семье, местном, региональном, национальном и глобальном сообществе; на понимание ценностей казахстанского общества и общечеловеческих ценностей; на раскрытие каждым учеником своих природных способностей и творческого потенциала;</w:t>
      </w:r>
      <w:r w:rsidR="00A55F1F">
        <w:rPr>
          <w:sz w:val="24"/>
          <w:szCs w:val="24"/>
        </w:rPr>
        <w:t xml:space="preserve"> </w:t>
      </w:r>
      <w:r w:rsidRPr="00DB6990">
        <w:rPr>
          <w:sz w:val="24"/>
          <w:szCs w:val="24"/>
        </w:rPr>
        <w:t>на</w:t>
      </w:r>
      <w:r w:rsidR="00A55F1F">
        <w:rPr>
          <w:sz w:val="24"/>
          <w:szCs w:val="24"/>
        </w:rPr>
        <w:t xml:space="preserve"> </w:t>
      </w:r>
      <w:r w:rsidRPr="00DB6990">
        <w:rPr>
          <w:sz w:val="24"/>
          <w:szCs w:val="24"/>
        </w:rPr>
        <w:t>развитие</w:t>
      </w:r>
      <w:r w:rsidR="00A55F1F">
        <w:rPr>
          <w:sz w:val="24"/>
          <w:szCs w:val="24"/>
        </w:rPr>
        <w:t xml:space="preserve"> </w:t>
      </w:r>
      <w:r w:rsidRPr="00DB6990">
        <w:rPr>
          <w:sz w:val="24"/>
          <w:szCs w:val="24"/>
        </w:rPr>
        <w:t>уважительного</w:t>
      </w:r>
      <w:r w:rsidR="00A55F1F">
        <w:rPr>
          <w:sz w:val="24"/>
          <w:szCs w:val="24"/>
        </w:rPr>
        <w:t xml:space="preserve"> </w:t>
      </w:r>
      <w:r w:rsidRPr="00DB6990">
        <w:rPr>
          <w:sz w:val="24"/>
          <w:szCs w:val="24"/>
        </w:rPr>
        <w:t>отношения</w:t>
      </w:r>
      <w:r w:rsidR="00A55F1F">
        <w:rPr>
          <w:sz w:val="24"/>
          <w:szCs w:val="24"/>
        </w:rPr>
        <w:t xml:space="preserve"> </w:t>
      </w:r>
      <w:r w:rsidRPr="00DB6990">
        <w:rPr>
          <w:sz w:val="24"/>
          <w:szCs w:val="24"/>
        </w:rPr>
        <w:t>к</w:t>
      </w:r>
      <w:r w:rsidR="00A55F1F">
        <w:rPr>
          <w:sz w:val="24"/>
          <w:szCs w:val="24"/>
        </w:rPr>
        <w:t xml:space="preserve"> </w:t>
      </w:r>
      <w:r w:rsidRPr="00DB6990">
        <w:rPr>
          <w:sz w:val="24"/>
          <w:szCs w:val="24"/>
        </w:rPr>
        <w:t>культуре</w:t>
      </w:r>
      <w:r w:rsidR="00A55F1F">
        <w:rPr>
          <w:sz w:val="24"/>
          <w:szCs w:val="24"/>
        </w:rPr>
        <w:t xml:space="preserve"> </w:t>
      </w:r>
      <w:r w:rsidRPr="00DB6990">
        <w:rPr>
          <w:sz w:val="24"/>
          <w:szCs w:val="24"/>
        </w:rPr>
        <w:t>своего</w:t>
      </w:r>
      <w:r w:rsidR="00A55F1F">
        <w:rPr>
          <w:sz w:val="24"/>
          <w:szCs w:val="24"/>
        </w:rPr>
        <w:t xml:space="preserve"> </w:t>
      </w:r>
      <w:r w:rsidRPr="00DB6990">
        <w:rPr>
          <w:sz w:val="24"/>
          <w:szCs w:val="24"/>
        </w:rPr>
        <w:t>и</w:t>
      </w:r>
      <w:r w:rsidR="00A55F1F">
        <w:rPr>
          <w:sz w:val="24"/>
          <w:szCs w:val="24"/>
        </w:rPr>
        <w:t xml:space="preserve"> </w:t>
      </w:r>
      <w:r w:rsidRPr="00DB6990">
        <w:rPr>
          <w:sz w:val="24"/>
          <w:szCs w:val="24"/>
        </w:rPr>
        <w:t>других народов, личной ответственности за свои поступки, развитие сопереживания по</w:t>
      </w:r>
      <w:r w:rsidR="00A55F1F">
        <w:rPr>
          <w:sz w:val="24"/>
          <w:szCs w:val="24"/>
        </w:rPr>
        <w:t xml:space="preserve"> </w:t>
      </w:r>
      <w:r w:rsidRPr="00DB6990">
        <w:rPr>
          <w:sz w:val="24"/>
          <w:szCs w:val="24"/>
        </w:rPr>
        <w:t>отношению</w:t>
      </w:r>
      <w:r w:rsidR="00A55F1F">
        <w:rPr>
          <w:sz w:val="24"/>
          <w:szCs w:val="24"/>
        </w:rPr>
        <w:t xml:space="preserve"> </w:t>
      </w:r>
      <w:r w:rsidRPr="00DB6990">
        <w:rPr>
          <w:sz w:val="24"/>
          <w:szCs w:val="24"/>
        </w:rPr>
        <w:t>к</w:t>
      </w:r>
      <w:r w:rsidR="00A55F1F">
        <w:rPr>
          <w:sz w:val="24"/>
          <w:szCs w:val="24"/>
        </w:rPr>
        <w:t xml:space="preserve"> </w:t>
      </w:r>
      <w:r w:rsidRPr="00DB6990">
        <w:rPr>
          <w:sz w:val="24"/>
          <w:szCs w:val="24"/>
        </w:rPr>
        <w:t>чувствам</w:t>
      </w:r>
      <w:r w:rsidR="00A55F1F">
        <w:rPr>
          <w:sz w:val="24"/>
          <w:szCs w:val="24"/>
        </w:rPr>
        <w:t xml:space="preserve"> </w:t>
      </w:r>
      <w:r w:rsidRPr="00DB6990">
        <w:rPr>
          <w:sz w:val="24"/>
          <w:szCs w:val="24"/>
        </w:rPr>
        <w:t>других</w:t>
      </w:r>
      <w:r w:rsidR="00A55F1F">
        <w:rPr>
          <w:sz w:val="24"/>
          <w:szCs w:val="24"/>
        </w:rPr>
        <w:t xml:space="preserve"> </w:t>
      </w:r>
      <w:r w:rsidRPr="00DB6990">
        <w:rPr>
          <w:sz w:val="24"/>
          <w:szCs w:val="24"/>
        </w:rPr>
        <w:t>людей;</w:t>
      </w:r>
      <w:r w:rsidR="00A55F1F">
        <w:rPr>
          <w:sz w:val="24"/>
          <w:szCs w:val="24"/>
        </w:rPr>
        <w:t xml:space="preserve"> </w:t>
      </w:r>
      <w:r w:rsidRPr="00DB6990">
        <w:rPr>
          <w:sz w:val="24"/>
          <w:szCs w:val="24"/>
        </w:rPr>
        <w:t>на</w:t>
      </w:r>
      <w:r w:rsidR="00A55F1F">
        <w:rPr>
          <w:sz w:val="24"/>
          <w:szCs w:val="24"/>
        </w:rPr>
        <w:t xml:space="preserve"> </w:t>
      </w:r>
      <w:r w:rsidRPr="00DB6990">
        <w:rPr>
          <w:sz w:val="24"/>
          <w:szCs w:val="24"/>
        </w:rPr>
        <w:t>воспитание</w:t>
      </w:r>
      <w:r w:rsidR="00A55F1F">
        <w:rPr>
          <w:sz w:val="24"/>
          <w:szCs w:val="24"/>
        </w:rPr>
        <w:t xml:space="preserve"> </w:t>
      </w:r>
      <w:r w:rsidRPr="00DB6990">
        <w:rPr>
          <w:sz w:val="24"/>
          <w:szCs w:val="24"/>
        </w:rPr>
        <w:t>гуманного</w:t>
      </w:r>
      <w:r w:rsidR="00A55F1F">
        <w:rPr>
          <w:sz w:val="24"/>
          <w:szCs w:val="24"/>
        </w:rPr>
        <w:t xml:space="preserve"> </w:t>
      </w:r>
      <w:r w:rsidRPr="00DB6990">
        <w:rPr>
          <w:sz w:val="24"/>
          <w:szCs w:val="24"/>
        </w:rPr>
        <w:t>отношения к человеку и окружающей среде.</w:t>
      </w:r>
    </w:p>
    <w:p w14:paraId="15F1CC91" w14:textId="77777777" w:rsidR="005B6684" w:rsidRPr="00DB6990" w:rsidRDefault="00332A00" w:rsidP="004B2904">
      <w:pPr>
        <w:pStyle w:val="a3"/>
        <w:tabs>
          <w:tab w:val="left" w:pos="9356"/>
        </w:tabs>
        <w:ind w:left="0"/>
        <w:jc w:val="both"/>
        <w:rPr>
          <w:sz w:val="24"/>
          <w:szCs w:val="24"/>
        </w:rPr>
      </w:pPr>
      <w:r w:rsidRPr="00DB6990">
        <w:rPr>
          <w:sz w:val="24"/>
          <w:szCs w:val="24"/>
        </w:rPr>
        <w:t>Содержание образовательной области "Технология и искусство" представлено учебными предметами "Музыка", "Художественный труд", "Трудовое обучение", "Изобразительное искусство".</w:t>
      </w:r>
    </w:p>
    <w:p w14:paraId="7841814F" w14:textId="77777777" w:rsidR="005B6684" w:rsidRPr="00DB6990" w:rsidRDefault="00332A00" w:rsidP="004B2904">
      <w:pPr>
        <w:pStyle w:val="a3"/>
        <w:tabs>
          <w:tab w:val="left" w:pos="9356"/>
        </w:tabs>
        <w:spacing w:before="1"/>
        <w:ind w:left="0"/>
        <w:jc w:val="both"/>
        <w:rPr>
          <w:sz w:val="24"/>
          <w:szCs w:val="24"/>
        </w:rPr>
      </w:pPr>
      <w:r w:rsidRPr="00DB6990">
        <w:rPr>
          <w:sz w:val="24"/>
          <w:szCs w:val="24"/>
        </w:rPr>
        <w:t>Содержание предметов образовательной области "Технология и искусство" направлено на формирование целостного восприятия окружающего мира, познание его средствами визуального искусства и музыки; развитие первоначальных представлений о роли изобразительного искусства, прикладного творчества и музыки в жизни человека, уважительного отношения к казахскому национальному декоративно</w:t>
      </w:r>
      <w:r w:rsidR="00A55F1F">
        <w:rPr>
          <w:sz w:val="24"/>
          <w:szCs w:val="24"/>
        </w:rPr>
        <w:t xml:space="preserve"> </w:t>
      </w:r>
      <w:r w:rsidRPr="00DB6990">
        <w:rPr>
          <w:sz w:val="24"/>
          <w:szCs w:val="24"/>
        </w:rPr>
        <w:t xml:space="preserve">- прикладному искусству, музыкальным традициям и обычаям, искусству других народов мира; воспитание нравственно-эстетического отношения к различным видам искусства как отражению жизни человека, направлено на художественное и музыкально-творческое развитие обучающихся начальной </w:t>
      </w:r>
      <w:r w:rsidRPr="00DB6990">
        <w:rPr>
          <w:spacing w:val="-2"/>
          <w:sz w:val="24"/>
          <w:szCs w:val="24"/>
        </w:rPr>
        <w:t>школы.</w:t>
      </w:r>
    </w:p>
    <w:p w14:paraId="040A9B1B" w14:textId="77777777" w:rsidR="005B6684" w:rsidRPr="00DB6990" w:rsidRDefault="00332A00" w:rsidP="004B2904">
      <w:pPr>
        <w:pStyle w:val="a3"/>
        <w:tabs>
          <w:tab w:val="left" w:pos="9356"/>
        </w:tabs>
        <w:spacing w:line="242" w:lineRule="auto"/>
        <w:ind w:left="0"/>
        <w:jc w:val="both"/>
        <w:rPr>
          <w:sz w:val="24"/>
          <w:szCs w:val="24"/>
        </w:rPr>
      </w:pPr>
      <w:r w:rsidRPr="00DB6990">
        <w:rPr>
          <w:sz w:val="24"/>
          <w:szCs w:val="24"/>
        </w:rPr>
        <w:t>Содержание образовательной области "Физическая культура" реализуется в учебном предмете "Физическая культура".</w:t>
      </w:r>
    </w:p>
    <w:p w14:paraId="25ED0166" w14:textId="77777777" w:rsidR="005B6684" w:rsidRPr="00DB6990" w:rsidRDefault="00332A00" w:rsidP="004B2904">
      <w:pPr>
        <w:pStyle w:val="a3"/>
        <w:tabs>
          <w:tab w:val="left" w:pos="9356"/>
        </w:tabs>
        <w:spacing w:before="75"/>
        <w:ind w:left="0"/>
        <w:jc w:val="both"/>
        <w:rPr>
          <w:sz w:val="24"/>
          <w:szCs w:val="24"/>
        </w:rPr>
      </w:pPr>
      <w:r w:rsidRPr="00DB6990">
        <w:rPr>
          <w:sz w:val="24"/>
          <w:szCs w:val="24"/>
        </w:rPr>
        <w:t xml:space="preserve">Содержание предмета "Физическая культура" направлено на развитие физических качеств, </w:t>
      </w:r>
      <w:r w:rsidRPr="00DB6990">
        <w:rPr>
          <w:sz w:val="24"/>
          <w:szCs w:val="24"/>
        </w:rPr>
        <w:lastRenderedPageBreak/>
        <w:t>интереса к самостоятельному выполнению общеразвивающих упражнений; на привитие культуры здорового образа жизни;</w:t>
      </w:r>
      <w:r w:rsidR="00F86C0B">
        <w:rPr>
          <w:sz w:val="24"/>
          <w:szCs w:val="24"/>
        </w:rPr>
        <w:t xml:space="preserve"> </w:t>
      </w:r>
      <w:r w:rsidRPr="00DB6990">
        <w:rPr>
          <w:sz w:val="24"/>
          <w:szCs w:val="24"/>
        </w:rPr>
        <w:t>на</w:t>
      </w:r>
      <w:r w:rsidR="00F86C0B">
        <w:rPr>
          <w:sz w:val="24"/>
          <w:szCs w:val="24"/>
        </w:rPr>
        <w:t xml:space="preserve"> </w:t>
      </w:r>
      <w:r w:rsidRPr="00DB6990">
        <w:rPr>
          <w:sz w:val="24"/>
          <w:szCs w:val="24"/>
        </w:rPr>
        <w:t>формирование</w:t>
      </w:r>
      <w:r w:rsidR="00F86C0B">
        <w:rPr>
          <w:sz w:val="24"/>
          <w:szCs w:val="24"/>
        </w:rPr>
        <w:t xml:space="preserve"> </w:t>
      </w:r>
      <w:r w:rsidRPr="00DB6990">
        <w:rPr>
          <w:sz w:val="24"/>
          <w:szCs w:val="24"/>
        </w:rPr>
        <w:t>представлений</w:t>
      </w:r>
      <w:r w:rsidR="00F86C0B">
        <w:rPr>
          <w:sz w:val="24"/>
          <w:szCs w:val="24"/>
        </w:rPr>
        <w:t xml:space="preserve"> </w:t>
      </w:r>
      <w:r w:rsidRPr="00DB6990">
        <w:rPr>
          <w:sz w:val="24"/>
          <w:szCs w:val="24"/>
        </w:rPr>
        <w:t>о</w:t>
      </w:r>
      <w:r w:rsidR="00F86C0B">
        <w:rPr>
          <w:sz w:val="24"/>
          <w:szCs w:val="24"/>
        </w:rPr>
        <w:t xml:space="preserve"> </w:t>
      </w:r>
      <w:r w:rsidRPr="00DB6990">
        <w:rPr>
          <w:sz w:val="24"/>
          <w:szCs w:val="24"/>
        </w:rPr>
        <w:t>роли</w:t>
      </w:r>
      <w:r w:rsidR="00F86C0B">
        <w:rPr>
          <w:sz w:val="24"/>
          <w:szCs w:val="24"/>
        </w:rPr>
        <w:t xml:space="preserve"> </w:t>
      </w:r>
      <w:r w:rsidRPr="00DB6990">
        <w:rPr>
          <w:sz w:val="24"/>
          <w:szCs w:val="24"/>
        </w:rPr>
        <w:t>физической</w:t>
      </w:r>
      <w:r w:rsidR="00F86C0B">
        <w:rPr>
          <w:sz w:val="24"/>
          <w:szCs w:val="24"/>
        </w:rPr>
        <w:t xml:space="preserve"> </w:t>
      </w:r>
      <w:r w:rsidRPr="00DB6990">
        <w:rPr>
          <w:sz w:val="24"/>
          <w:szCs w:val="24"/>
        </w:rPr>
        <w:t>культуры</w:t>
      </w:r>
      <w:r w:rsidR="00F86C0B">
        <w:rPr>
          <w:sz w:val="24"/>
          <w:szCs w:val="24"/>
        </w:rPr>
        <w:t xml:space="preserve"> </w:t>
      </w:r>
      <w:r w:rsidRPr="00DB6990">
        <w:rPr>
          <w:sz w:val="24"/>
          <w:szCs w:val="24"/>
        </w:rPr>
        <w:t>в</w:t>
      </w:r>
      <w:r w:rsidR="00F86C0B">
        <w:rPr>
          <w:sz w:val="24"/>
          <w:szCs w:val="24"/>
        </w:rPr>
        <w:t xml:space="preserve"> </w:t>
      </w:r>
      <w:r w:rsidRPr="00DB6990">
        <w:rPr>
          <w:sz w:val="24"/>
          <w:szCs w:val="24"/>
        </w:rPr>
        <w:t>жизни человека, умений самостоятельно находить информацию о спорте, национальных видах спорта и использовать ее для укрепления здоровья; на формирование культуры общения со сверстниками в условиях учебной, игровой и соревновательной деятельности.</w:t>
      </w:r>
    </w:p>
    <w:p w14:paraId="105B6E70" w14:textId="77777777" w:rsidR="005B6684" w:rsidRPr="00DB6990" w:rsidRDefault="00332A00" w:rsidP="004B2904">
      <w:pPr>
        <w:pStyle w:val="a3"/>
        <w:tabs>
          <w:tab w:val="left" w:pos="9356"/>
        </w:tabs>
        <w:spacing w:before="2"/>
        <w:ind w:left="0"/>
        <w:jc w:val="both"/>
        <w:rPr>
          <w:sz w:val="24"/>
          <w:szCs w:val="24"/>
        </w:rPr>
      </w:pPr>
      <w:r w:rsidRPr="00DB6990">
        <w:rPr>
          <w:sz w:val="24"/>
          <w:szCs w:val="24"/>
        </w:rPr>
        <w:t>В 1-4 классах обеспечивается обязательное изучение учебного курса "Основы безопасности жизнедеятельности". Содержание учебного курса реализуется в рамках учебного предмета "Познание мира": в 1-3 классах с годовой</w:t>
      </w:r>
      <w:r w:rsidR="00F86C0B">
        <w:rPr>
          <w:sz w:val="24"/>
          <w:szCs w:val="24"/>
        </w:rPr>
        <w:t xml:space="preserve"> </w:t>
      </w:r>
      <w:r w:rsidRPr="00DB6990">
        <w:rPr>
          <w:sz w:val="24"/>
          <w:szCs w:val="24"/>
        </w:rPr>
        <w:t>учебной</w:t>
      </w:r>
      <w:r w:rsidR="00F86C0B">
        <w:rPr>
          <w:sz w:val="24"/>
          <w:szCs w:val="24"/>
        </w:rPr>
        <w:t xml:space="preserve"> </w:t>
      </w:r>
      <w:r w:rsidRPr="00DB6990">
        <w:rPr>
          <w:sz w:val="24"/>
          <w:szCs w:val="24"/>
        </w:rPr>
        <w:t>нагрузкой</w:t>
      </w:r>
      <w:r w:rsidR="00F86C0B">
        <w:rPr>
          <w:sz w:val="24"/>
          <w:szCs w:val="24"/>
        </w:rPr>
        <w:t xml:space="preserve"> </w:t>
      </w:r>
      <w:r w:rsidRPr="00DB6990">
        <w:rPr>
          <w:sz w:val="24"/>
          <w:szCs w:val="24"/>
        </w:rPr>
        <w:t>6часов,</w:t>
      </w:r>
      <w:r w:rsidR="00F86C0B">
        <w:rPr>
          <w:sz w:val="24"/>
          <w:szCs w:val="24"/>
        </w:rPr>
        <w:t xml:space="preserve"> </w:t>
      </w:r>
      <w:r w:rsidRPr="00DB6990">
        <w:rPr>
          <w:sz w:val="24"/>
          <w:szCs w:val="24"/>
        </w:rPr>
        <w:t>в</w:t>
      </w:r>
      <w:r w:rsidR="00F86C0B">
        <w:rPr>
          <w:sz w:val="24"/>
          <w:szCs w:val="24"/>
        </w:rPr>
        <w:t xml:space="preserve"> </w:t>
      </w:r>
      <w:r w:rsidRPr="00DB6990">
        <w:rPr>
          <w:sz w:val="24"/>
          <w:szCs w:val="24"/>
        </w:rPr>
        <w:t>4</w:t>
      </w:r>
      <w:r w:rsidR="00F86C0B">
        <w:rPr>
          <w:sz w:val="24"/>
          <w:szCs w:val="24"/>
        </w:rPr>
        <w:t xml:space="preserve"> </w:t>
      </w:r>
      <w:r w:rsidRPr="00DB6990">
        <w:rPr>
          <w:sz w:val="24"/>
          <w:szCs w:val="24"/>
        </w:rPr>
        <w:t>классе–10</w:t>
      </w:r>
      <w:r w:rsidR="00F86C0B">
        <w:rPr>
          <w:sz w:val="24"/>
          <w:szCs w:val="24"/>
        </w:rPr>
        <w:t xml:space="preserve"> </w:t>
      </w:r>
      <w:r w:rsidRPr="00DB6990">
        <w:rPr>
          <w:sz w:val="24"/>
          <w:szCs w:val="24"/>
        </w:rPr>
        <w:t>часов</w:t>
      </w:r>
      <w:r w:rsidR="00F86C0B">
        <w:rPr>
          <w:sz w:val="24"/>
          <w:szCs w:val="24"/>
        </w:rPr>
        <w:t xml:space="preserve"> </w:t>
      </w:r>
      <w:r w:rsidRPr="00DB6990">
        <w:rPr>
          <w:sz w:val="24"/>
          <w:szCs w:val="24"/>
        </w:rPr>
        <w:t>учителями</w:t>
      </w:r>
      <w:r w:rsidR="00F86C0B">
        <w:rPr>
          <w:sz w:val="24"/>
          <w:szCs w:val="24"/>
        </w:rPr>
        <w:t xml:space="preserve"> </w:t>
      </w:r>
      <w:r w:rsidRPr="00DB6990">
        <w:rPr>
          <w:sz w:val="24"/>
          <w:szCs w:val="24"/>
        </w:rPr>
        <w:t xml:space="preserve">начальных </w:t>
      </w:r>
      <w:r w:rsidRPr="00DB6990">
        <w:rPr>
          <w:spacing w:val="-2"/>
          <w:sz w:val="24"/>
          <w:szCs w:val="24"/>
        </w:rPr>
        <w:t>классов.</w:t>
      </w:r>
    </w:p>
    <w:p w14:paraId="1EA88400" w14:textId="77777777" w:rsidR="005B6684" w:rsidRPr="00DB6990" w:rsidRDefault="00332A00" w:rsidP="004B2904">
      <w:pPr>
        <w:pStyle w:val="a3"/>
        <w:tabs>
          <w:tab w:val="left" w:pos="9356"/>
        </w:tabs>
        <w:spacing w:before="1"/>
        <w:ind w:left="0"/>
        <w:jc w:val="both"/>
        <w:rPr>
          <w:sz w:val="24"/>
          <w:szCs w:val="24"/>
        </w:rPr>
      </w:pPr>
      <w:r w:rsidRPr="00DB6990">
        <w:rPr>
          <w:sz w:val="24"/>
          <w:szCs w:val="24"/>
        </w:rPr>
        <w:t>Содержание учебного курса "Правила дорожного движения" реализуется в 1-4 классах – по 6 часов в каждом классе классными руководителями за счет классных часов и во внеурочное время с указанием темы и даты в годовом плане работы классного руководителя.</w:t>
      </w:r>
    </w:p>
    <w:p w14:paraId="41DCA826" w14:textId="77777777" w:rsidR="005B6684" w:rsidRPr="00DB6990" w:rsidRDefault="00332A00" w:rsidP="004B2904">
      <w:pPr>
        <w:pStyle w:val="a3"/>
        <w:tabs>
          <w:tab w:val="left" w:pos="9356"/>
        </w:tabs>
        <w:spacing w:before="1"/>
        <w:ind w:left="0"/>
        <w:jc w:val="both"/>
        <w:rPr>
          <w:sz w:val="24"/>
          <w:szCs w:val="24"/>
        </w:rPr>
      </w:pPr>
      <w:r w:rsidRPr="00DB6990">
        <w:rPr>
          <w:sz w:val="24"/>
          <w:szCs w:val="24"/>
        </w:rPr>
        <w:t xml:space="preserve">Базовое содержание каждой образовательной области </w:t>
      </w:r>
      <w:r w:rsidRPr="00DB6990">
        <w:rPr>
          <w:b/>
          <w:sz w:val="24"/>
          <w:szCs w:val="24"/>
        </w:rPr>
        <w:t>основного среднего</w:t>
      </w:r>
      <w:r w:rsidR="00F86C0B">
        <w:rPr>
          <w:b/>
          <w:sz w:val="24"/>
          <w:szCs w:val="24"/>
        </w:rPr>
        <w:t xml:space="preserve"> </w:t>
      </w:r>
      <w:r w:rsidRPr="00DB6990">
        <w:rPr>
          <w:b/>
          <w:sz w:val="24"/>
          <w:szCs w:val="24"/>
        </w:rPr>
        <w:t>образования</w:t>
      </w:r>
      <w:r w:rsidR="00F86C0B">
        <w:rPr>
          <w:b/>
          <w:sz w:val="24"/>
          <w:szCs w:val="24"/>
        </w:rPr>
        <w:t xml:space="preserve"> </w:t>
      </w:r>
      <w:r w:rsidRPr="00DB6990">
        <w:rPr>
          <w:sz w:val="24"/>
          <w:szCs w:val="24"/>
        </w:rPr>
        <w:t>определено</w:t>
      </w:r>
      <w:r w:rsidR="00F86C0B">
        <w:rPr>
          <w:sz w:val="24"/>
          <w:szCs w:val="24"/>
        </w:rPr>
        <w:t xml:space="preserve"> </w:t>
      </w:r>
      <w:r w:rsidRPr="00DB6990">
        <w:rPr>
          <w:sz w:val="24"/>
          <w:szCs w:val="24"/>
        </w:rPr>
        <w:t>с</w:t>
      </w:r>
      <w:r w:rsidR="00F86C0B">
        <w:rPr>
          <w:sz w:val="24"/>
          <w:szCs w:val="24"/>
        </w:rPr>
        <w:t xml:space="preserve"> </w:t>
      </w:r>
      <w:r w:rsidRPr="00DB6990">
        <w:rPr>
          <w:sz w:val="24"/>
          <w:szCs w:val="24"/>
        </w:rPr>
        <w:t>учетом</w:t>
      </w:r>
      <w:r w:rsidR="00F86C0B">
        <w:rPr>
          <w:sz w:val="24"/>
          <w:szCs w:val="24"/>
        </w:rPr>
        <w:t xml:space="preserve"> </w:t>
      </w:r>
      <w:r w:rsidRPr="00DB6990">
        <w:rPr>
          <w:sz w:val="24"/>
          <w:szCs w:val="24"/>
        </w:rPr>
        <w:t>необходимости</w:t>
      </w:r>
      <w:r w:rsidR="00F86C0B">
        <w:rPr>
          <w:sz w:val="24"/>
          <w:szCs w:val="24"/>
        </w:rPr>
        <w:t xml:space="preserve"> </w:t>
      </w:r>
      <w:r w:rsidRPr="00DB6990">
        <w:rPr>
          <w:sz w:val="24"/>
          <w:szCs w:val="24"/>
        </w:rPr>
        <w:t>не</w:t>
      </w:r>
      <w:r w:rsidR="00F86C0B">
        <w:rPr>
          <w:sz w:val="24"/>
          <w:szCs w:val="24"/>
        </w:rPr>
        <w:t xml:space="preserve"> </w:t>
      </w:r>
      <w:r w:rsidRPr="00DB6990">
        <w:rPr>
          <w:sz w:val="24"/>
          <w:szCs w:val="24"/>
        </w:rPr>
        <w:t>только</w:t>
      </w:r>
      <w:r w:rsidR="00F86C0B">
        <w:rPr>
          <w:sz w:val="24"/>
          <w:szCs w:val="24"/>
        </w:rPr>
        <w:t xml:space="preserve"> </w:t>
      </w:r>
      <w:r w:rsidRPr="00DB6990">
        <w:rPr>
          <w:sz w:val="24"/>
          <w:szCs w:val="24"/>
        </w:rPr>
        <w:t>обучить основам</w:t>
      </w:r>
      <w:r w:rsidR="00F86C0B">
        <w:rPr>
          <w:sz w:val="24"/>
          <w:szCs w:val="24"/>
        </w:rPr>
        <w:t xml:space="preserve"> </w:t>
      </w:r>
      <w:r w:rsidRPr="00DB6990">
        <w:rPr>
          <w:sz w:val="24"/>
          <w:szCs w:val="24"/>
        </w:rPr>
        <w:t>наук,</w:t>
      </w:r>
      <w:r w:rsidR="00F86C0B">
        <w:rPr>
          <w:sz w:val="24"/>
          <w:szCs w:val="24"/>
        </w:rPr>
        <w:t xml:space="preserve"> </w:t>
      </w:r>
      <w:r w:rsidRPr="00DB6990">
        <w:rPr>
          <w:sz w:val="24"/>
          <w:szCs w:val="24"/>
        </w:rPr>
        <w:t>но</w:t>
      </w:r>
      <w:r w:rsidR="00F86C0B">
        <w:rPr>
          <w:sz w:val="24"/>
          <w:szCs w:val="24"/>
        </w:rPr>
        <w:t xml:space="preserve"> </w:t>
      </w:r>
      <w:r w:rsidRPr="00DB6990">
        <w:rPr>
          <w:sz w:val="24"/>
          <w:szCs w:val="24"/>
        </w:rPr>
        <w:t>и</w:t>
      </w:r>
      <w:r w:rsidR="00F86C0B">
        <w:rPr>
          <w:sz w:val="24"/>
          <w:szCs w:val="24"/>
        </w:rPr>
        <w:t xml:space="preserve"> </w:t>
      </w:r>
      <w:r w:rsidRPr="00DB6990">
        <w:rPr>
          <w:sz w:val="24"/>
          <w:szCs w:val="24"/>
        </w:rPr>
        <w:t>обеспечить</w:t>
      </w:r>
      <w:r w:rsidR="00F86C0B">
        <w:rPr>
          <w:sz w:val="24"/>
          <w:szCs w:val="24"/>
        </w:rPr>
        <w:t xml:space="preserve"> </w:t>
      </w:r>
      <w:r w:rsidRPr="00DB6990">
        <w:rPr>
          <w:sz w:val="24"/>
          <w:szCs w:val="24"/>
        </w:rPr>
        <w:t>дальнейшее</w:t>
      </w:r>
      <w:r w:rsidR="00F86C0B">
        <w:rPr>
          <w:sz w:val="24"/>
          <w:szCs w:val="24"/>
        </w:rPr>
        <w:t xml:space="preserve"> </w:t>
      </w:r>
      <w:r w:rsidRPr="00DB6990">
        <w:rPr>
          <w:sz w:val="24"/>
          <w:szCs w:val="24"/>
        </w:rPr>
        <w:t>развитие</w:t>
      </w:r>
      <w:r w:rsidR="00F86C0B">
        <w:rPr>
          <w:sz w:val="24"/>
          <w:szCs w:val="24"/>
        </w:rPr>
        <w:t xml:space="preserve"> </w:t>
      </w:r>
      <w:r w:rsidRPr="00DB6990">
        <w:rPr>
          <w:sz w:val="24"/>
          <w:szCs w:val="24"/>
        </w:rPr>
        <w:t>духовности,</w:t>
      </w:r>
      <w:r w:rsidR="00F86C0B">
        <w:rPr>
          <w:sz w:val="24"/>
          <w:szCs w:val="24"/>
        </w:rPr>
        <w:t xml:space="preserve"> </w:t>
      </w:r>
      <w:r w:rsidRPr="00DB6990">
        <w:rPr>
          <w:sz w:val="24"/>
          <w:szCs w:val="24"/>
        </w:rPr>
        <w:t xml:space="preserve">социального и культурного опыта, который будет способствовать эффективной </w:t>
      </w:r>
      <w:r w:rsidRPr="00DB6990">
        <w:rPr>
          <w:spacing w:val="-2"/>
          <w:sz w:val="24"/>
          <w:szCs w:val="24"/>
        </w:rPr>
        <w:t>социализации.</w:t>
      </w:r>
    </w:p>
    <w:p w14:paraId="492BA3D4" w14:textId="77777777" w:rsidR="005B6684" w:rsidRPr="00DB6990" w:rsidRDefault="00332A00" w:rsidP="004B2904">
      <w:pPr>
        <w:pStyle w:val="a3"/>
        <w:tabs>
          <w:tab w:val="left" w:pos="9356"/>
        </w:tabs>
        <w:ind w:left="0"/>
        <w:jc w:val="both"/>
        <w:rPr>
          <w:sz w:val="24"/>
          <w:szCs w:val="24"/>
        </w:rPr>
      </w:pPr>
      <w:r w:rsidRPr="00DB6990">
        <w:rPr>
          <w:sz w:val="24"/>
          <w:szCs w:val="24"/>
        </w:rPr>
        <w:t>Содержание</w:t>
      </w:r>
      <w:r w:rsidR="00F86C0B">
        <w:rPr>
          <w:sz w:val="24"/>
          <w:szCs w:val="24"/>
        </w:rPr>
        <w:t xml:space="preserve"> </w:t>
      </w:r>
      <w:r w:rsidRPr="00DB6990">
        <w:rPr>
          <w:sz w:val="24"/>
          <w:szCs w:val="24"/>
        </w:rPr>
        <w:t>образовательной</w:t>
      </w:r>
      <w:r w:rsidR="00F86C0B">
        <w:rPr>
          <w:sz w:val="24"/>
          <w:szCs w:val="24"/>
        </w:rPr>
        <w:t xml:space="preserve"> </w:t>
      </w:r>
      <w:r w:rsidRPr="00DB6990">
        <w:rPr>
          <w:sz w:val="24"/>
          <w:szCs w:val="24"/>
        </w:rPr>
        <w:t>области</w:t>
      </w:r>
      <w:r w:rsidR="00F86C0B">
        <w:rPr>
          <w:sz w:val="24"/>
          <w:szCs w:val="24"/>
        </w:rPr>
        <w:t xml:space="preserve"> </w:t>
      </w:r>
      <w:r w:rsidRPr="00DB6990">
        <w:rPr>
          <w:sz w:val="24"/>
          <w:szCs w:val="24"/>
        </w:rPr>
        <w:t>"Язык</w:t>
      </w:r>
      <w:r w:rsidR="00F86C0B">
        <w:rPr>
          <w:sz w:val="24"/>
          <w:szCs w:val="24"/>
        </w:rPr>
        <w:t xml:space="preserve"> </w:t>
      </w:r>
      <w:r w:rsidRPr="00DB6990">
        <w:rPr>
          <w:sz w:val="24"/>
          <w:szCs w:val="24"/>
        </w:rPr>
        <w:t>и</w:t>
      </w:r>
      <w:r w:rsidR="00F86C0B">
        <w:rPr>
          <w:sz w:val="24"/>
          <w:szCs w:val="24"/>
        </w:rPr>
        <w:t xml:space="preserve"> </w:t>
      </w:r>
      <w:r w:rsidRPr="00DB6990">
        <w:rPr>
          <w:sz w:val="24"/>
          <w:szCs w:val="24"/>
        </w:rPr>
        <w:t>литература"</w:t>
      </w:r>
      <w:r w:rsidR="00F86C0B">
        <w:rPr>
          <w:sz w:val="24"/>
          <w:szCs w:val="24"/>
        </w:rPr>
        <w:t xml:space="preserve"> </w:t>
      </w:r>
      <w:r w:rsidRPr="00DB6990">
        <w:rPr>
          <w:sz w:val="24"/>
          <w:szCs w:val="24"/>
        </w:rPr>
        <w:t>реализовано в учебных предметах: "Русский язык", "Русская литература" для классов с русским языком обучения; "Иностранный язык".</w:t>
      </w:r>
    </w:p>
    <w:p w14:paraId="2A38D6AE" w14:textId="77777777" w:rsidR="005B6684" w:rsidRPr="00DB6990" w:rsidRDefault="00332A00" w:rsidP="004B2904">
      <w:pPr>
        <w:pStyle w:val="a3"/>
        <w:tabs>
          <w:tab w:val="left" w:pos="9356"/>
        </w:tabs>
        <w:spacing w:before="2"/>
        <w:ind w:left="0"/>
        <w:jc w:val="both"/>
        <w:rPr>
          <w:sz w:val="24"/>
          <w:szCs w:val="24"/>
        </w:rPr>
      </w:pPr>
      <w:r w:rsidRPr="00DB6990">
        <w:rPr>
          <w:sz w:val="24"/>
          <w:szCs w:val="24"/>
        </w:rPr>
        <w:t>Содержание</w:t>
      </w:r>
      <w:r w:rsidR="00F86C0B">
        <w:rPr>
          <w:sz w:val="24"/>
          <w:szCs w:val="24"/>
        </w:rPr>
        <w:t xml:space="preserve"> </w:t>
      </w:r>
      <w:r w:rsidRPr="00DB6990">
        <w:rPr>
          <w:sz w:val="24"/>
          <w:szCs w:val="24"/>
        </w:rPr>
        <w:t>образовательной</w:t>
      </w:r>
      <w:r w:rsidR="00F86C0B">
        <w:rPr>
          <w:sz w:val="24"/>
          <w:szCs w:val="24"/>
        </w:rPr>
        <w:t xml:space="preserve"> </w:t>
      </w:r>
      <w:r w:rsidRPr="00DB6990">
        <w:rPr>
          <w:sz w:val="24"/>
          <w:szCs w:val="24"/>
        </w:rPr>
        <w:t>области</w:t>
      </w:r>
      <w:r w:rsidR="00F86C0B">
        <w:rPr>
          <w:sz w:val="24"/>
          <w:szCs w:val="24"/>
        </w:rPr>
        <w:t xml:space="preserve"> </w:t>
      </w:r>
      <w:r w:rsidRPr="00DB6990">
        <w:rPr>
          <w:sz w:val="24"/>
          <w:szCs w:val="24"/>
        </w:rPr>
        <w:t>"Язык</w:t>
      </w:r>
      <w:r w:rsidR="00F86C0B">
        <w:rPr>
          <w:sz w:val="24"/>
          <w:szCs w:val="24"/>
        </w:rPr>
        <w:t xml:space="preserve"> </w:t>
      </w:r>
      <w:r w:rsidRPr="00DB6990">
        <w:rPr>
          <w:sz w:val="24"/>
          <w:szCs w:val="24"/>
        </w:rPr>
        <w:t>и</w:t>
      </w:r>
      <w:r w:rsidR="00F86C0B">
        <w:rPr>
          <w:sz w:val="24"/>
          <w:szCs w:val="24"/>
        </w:rPr>
        <w:t xml:space="preserve"> </w:t>
      </w:r>
      <w:r w:rsidRPr="00DB6990">
        <w:rPr>
          <w:sz w:val="24"/>
          <w:szCs w:val="24"/>
        </w:rPr>
        <w:t>литература"</w:t>
      </w:r>
      <w:r w:rsidR="00F86C0B">
        <w:rPr>
          <w:sz w:val="24"/>
          <w:szCs w:val="24"/>
        </w:rPr>
        <w:t xml:space="preserve"> </w:t>
      </w:r>
      <w:r w:rsidRPr="00DB6990">
        <w:rPr>
          <w:sz w:val="24"/>
          <w:szCs w:val="24"/>
        </w:rPr>
        <w:t>реализовано в учебных предметах:</w:t>
      </w:r>
    </w:p>
    <w:p w14:paraId="6190A2CE" w14:textId="77777777" w:rsidR="005B6684" w:rsidRPr="00DB6990" w:rsidRDefault="00332A00" w:rsidP="004B2904">
      <w:pPr>
        <w:pStyle w:val="a5"/>
        <w:numPr>
          <w:ilvl w:val="0"/>
          <w:numId w:val="76"/>
        </w:numPr>
        <w:tabs>
          <w:tab w:val="left" w:pos="2055"/>
          <w:tab w:val="left" w:pos="9356"/>
        </w:tabs>
        <w:ind w:left="0" w:firstLine="0"/>
        <w:jc w:val="both"/>
        <w:rPr>
          <w:sz w:val="24"/>
          <w:szCs w:val="24"/>
        </w:rPr>
      </w:pPr>
      <w:r w:rsidRPr="00DB6990">
        <w:rPr>
          <w:sz w:val="24"/>
          <w:szCs w:val="24"/>
        </w:rPr>
        <w:t>"Русский</w:t>
      </w:r>
      <w:r w:rsidR="00F86C0B">
        <w:rPr>
          <w:sz w:val="24"/>
          <w:szCs w:val="24"/>
        </w:rPr>
        <w:t xml:space="preserve"> </w:t>
      </w:r>
      <w:r w:rsidRPr="00DB6990">
        <w:rPr>
          <w:sz w:val="24"/>
          <w:szCs w:val="24"/>
        </w:rPr>
        <w:t>язык",</w:t>
      </w:r>
      <w:r w:rsidR="00F86C0B">
        <w:rPr>
          <w:sz w:val="24"/>
          <w:szCs w:val="24"/>
        </w:rPr>
        <w:t xml:space="preserve"> </w:t>
      </w:r>
      <w:r w:rsidRPr="00DB6990">
        <w:rPr>
          <w:sz w:val="24"/>
          <w:szCs w:val="24"/>
        </w:rPr>
        <w:t>"Русская</w:t>
      </w:r>
      <w:r w:rsidR="00F86C0B">
        <w:rPr>
          <w:sz w:val="24"/>
          <w:szCs w:val="24"/>
        </w:rPr>
        <w:t xml:space="preserve"> </w:t>
      </w:r>
      <w:r w:rsidRPr="00DB6990">
        <w:rPr>
          <w:sz w:val="24"/>
          <w:szCs w:val="24"/>
        </w:rPr>
        <w:t>литература"</w:t>
      </w:r>
      <w:r w:rsidR="00F86C0B">
        <w:rPr>
          <w:sz w:val="24"/>
          <w:szCs w:val="24"/>
        </w:rPr>
        <w:t xml:space="preserve"> </w:t>
      </w:r>
      <w:r w:rsidRPr="00DB6990">
        <w:rPr>
          <w:sz w:val="24"/>
          <w:szCs w:val="24"/>
        </w:rPr>
        <w:t>для</w:t>
      </w:r>
      <w:r w:rsidR="00F86C0B">
        <w:rPr>
          <w:sz w:val="24"/>
          <w:szCs w:val="24"/>
        </w:rPr>
        <w:t xml:space="preserve"> </w:t>
      </w:r>
      <w:r w:rsidRPr="00DB6990">
        <w:rPr>
          <w:sz w:val="24"/>
          <w:szCs w:val="24"/>
        </w:rPr>
        <w:t>классов</w:t>
      </w:r>
      <w:r w:rsidR="00F86C0B">
        <w:rPr>
          <w:sz w:val="24"/>
          <w:szCs w:val="24"/>
        </w:rPr>
        <w:t xml:space="preserve"> </w:t>
      </w:r>
      <w:r w:rsidRPr="00DB6990">
        <w:rPr>
          <w:sz w:val="24"/>
          <w:szCs w:val="24"/>
        </w:rPr>
        <w:t>с</w:t>
      </w:r>
      <w:r w:rsidR="00F86C0B">
        <w:rPr>
          <w:sz w:val="24"/>
          <w:szCs w:val="24"/>
        </w:rPr>
        <w:t xml:space="preserve"> </w:t>
      </w:r>
      <w:r w:rsidRPr="00DB6990">
        <w:rPr>
          <w:sz w:val="24"/>
          <w:szCs w:val="24"/>
        </w:rPr>
        <w:t>русским языком обучения;</w:t>
      </w:r>
    </w:p>
    <w:p w14:paraId="04C2B1A0" w14:textId="77777777" w:rsidR="005B6684" w:rsidRPr="00DB6990" w:rsidRDefault="00332A00" w:rsidP="004B2904">
      <w:pPr>
        <w:pStyle w:val="a5"/>
        <w:numPr>
          <w:ilvl w:val="0"/>
          <w:numId w:val="76"/>
        </w:numPr>
        <w:tabs>
          <w:tab w:val="left" w:pos="2021"/>
          <w:tab w:val="left" w:pos="9356"/>
        </w:tabs>
        <w:ind w:left="0" w:firstLine="0"/>
        <w:jc w:val="both"/>
        <w:rPr>
          <w:sz w:val="24"/>
          <w:szCs w:val="24"/>
        </w:rPr>
      </w:pPr>
      <w:r w:rsidRPr="00DB6990">
        <w:rPr>
          <w:sz w:val="24"/>
          <w:szCs w:val="24"/>
        </w:rPr>
        <w:t xml:space="preserve">"Казахский язык", "Казахская литература" для классов с неказахским языком обучения, </w:t>
      </w:r>
    </w:p>
    <w:p w14:paraId="3C24F31C" w14:textId="77777777" w:rsidR="005B6684" w:rsidRPr="00DB6990" w:rsidRDefault="00332A00" w:rsidP="004B2904">
      <w:pPr>
        <w:pStyle w:val="a5"/>
        <w:numPr>
          <w:ilvl w:val="0"/>
          <w:numId w:val="76"/>
        </w:numPr>
        <w:tabs>
          <w:tab w:val="left" w:pos="2017"/>
          <w:tab w:val="left" w:pos="9356"/>
        </w:tabs>
        <w:spacing w:before="5" w:line="319" w:lineRule="exact"/>
        <w:ind w:left="0" w:firstLine="0"/>
        <w:jc w:val="both"/>
        <w:rPr>
          <w:sz w:val="24"/>
          <w:szCs w:val="24"/>
        </w:rPr>
      </w:pPr>
      <w:r w:rsidRPr="00DB6990">
        <w:rPr>
          <w:sz w:val="24"/>
          <w:szCs w:val="24"/>
        </w:rPr>
        <w:t>"Иностранный</w:t>
      </w:r>
      <w:r w:rsidR="00F86C0B">
        <w:rPr>
          <w:sz w:val="24"/>
          <w:szCs w:val="24"/>
        </w:rPr>
        <w:t xml:space="preserve"> </w:t>
      </w:r>
      <w:r w:rsidRPr="00DB6990">
        <w:rPr>
          <w:spacing w:val="-2"/>
          <w:sz w:val="24"/>
          <w:szCs w:val="24"/>
        </w:rPr>
        <w:t>язык";</w:t>
      </w:r>
    </w:p>
    <w:p w14:paraId="708F448C" w14:textId="77777777" w:rsidR="005B6684" w:rsidRPr="00DB6990" w:rsidRDefault="00332A00" w:rsidP="004B2904">
      <w:pPr>
        <w:pStyle w:val="a3"/>
        <w:tabs>
          <w:tab w:val="left" w:pos="9356"/>
        </w:tabs>
        <w:ind w:left="0"/>
        <w:jc w:val="both"/>
        <w:rPr>
          <w:sz w:val="24"/>
          <w:szCs w:val="24"/>
        </w:rPr>
      </w:pPr>
      <w:r w:rsidRPr="00DB6990">
        <w:rPr>
          <w:sz w:val="24"/>
          <w:szCs w:val="24"/>
        </w:rPr>
        <w:t>Содержание образовательной области "Язык и литература" обеспечивает использование межпредметных связей с другими языковыми и неязыковыми учебными дисциплинами; успешную социализацию обучающихся; развитие языковых навыков обучающихся в соответствии с их возрастными особенностями, потребностями и интересами; понимание важности изучения языков в современном мире; развитие духовно- нравственных ценностей; понимание целостной картины полиязычного и поликультурного мира; установление межличностных и межкультурных контактов в процессе общения; воспитание уважения к различным точкам зрения</w:t>
      </w:r>
      <w:r w:rsidR="00F86C0B">
        <w:rPr>
          <w:sz w:val="24"/>
          <w:szCs w:val="24"/>
        </w:rPr>
        <w:t xml:space="preserve"> </w:t>
      </w:r>
      <w:r w:rsidRPr="00DB6990">
        <w:rPr>
          <w:sz w:val="24"/>
          <w:szCs w:val="24"/>
        </w:rPr>
        <w:t>через</w:t>
      </w:r>
      <w:r w:rsidR="00F86C0B">
        <w:rPr>
          <w:sz w:val="24"/>
          <w:szCs w:val="24"/>
        </w:rPr>
        <w:t xml:space="preserve"> </w:t>
      </w:r>
      <w:r w:rsidRPr="00DB6990">
        <w:rPr>
          <w:sz w:val="24"/>
          <w:szCs w:val="24"/>
        </w:rPr>
        <w:t>ознакомление</w:t>
      </w:r>
      <w:r w:rsidR="00F86C0B">
        <w:rPr>
          <w:sz w:val="24"/>
          <w:szCs w:val="24"/>
        </w:rPr>
        <w:t xml:space="preserve"> </w:t>
      </w:r>
      <w:r w:rsidRPr="00DB6990">
        <w:rPr>
          <w:sz w:val="24"/>
          <w:szCs w:val="24"/>
        </w:rPr>
        <w:t>с</w:t>
      </w:r>
      <w:r w:rsidR="00F86C0B">
        <w:rPr>
          <w:sz w:val="24"/>
          <w:szCs w:val="24"/>
        </w:rPr>
        <w:t xml:space="preserve"> </w:t>
      </w:r>
      <w:r w:rsidRPr="00DB6990">
        <w:rPr>
          <w:sz w:val="24"/>
          <w:szCs w:val="24"/>
        </w:rPr>
        <w:t>культурами</w:t>
      </w:r>
      <w:r w:rsidR="00F86C0B">
        <w:rPr>
          <w:sz w:val="24"/>
          <w:szCs w:val="24"/>
        </w:rPr>
        <w:t xml:space="preserve"> </w:t>
      </w:r>
      <w:r w:rsidRPr="00DB6990">
        <w:rPr>
          <w:sz w:val="24"/>
          <w:szCs w:val="24"/>
        </w:rPr>
        <w:t>других</w:t>
      </w:r>
      <w:r w:rsidR="00F86C0B">
        <w:rPr>
          <w:sz w:val="24"/>
          <w:szCs w:val="24"/>
        </w:rPr>
        <w:t xml:space="preserve"> </w:t>
      </w:r>
      <w:r w:rsidRPr="00DB6990">
        <w:rPr>
          <w:sz w:val="24"/>
          <w:szCs w:val="24"/>
        </w:rPr>
        <w:t>стран;</w:t>
      </w:r>
      <w:r w:rsidR="00F86C0B">
        <w:rPr>
          <w:sz w:val="24"/>
          <w:szCs w:val="24"/>
        </w:rPr>
        <w:t xml:space="preserve"> </w:t>
      </w:r>
      <w:r w:rsidRPr="00DB6990">
        <w:rPr>
          <w:sz w:val="24"/>
          <w:szCs w:val="24"/>
        </w:rPr>
        <w:t>умение</w:t>
      </w:r>
      <w:r w:rsidR="00F86C0B">
        <w:rPr>
          <w:sz w:val="24"/>
          <w:szCs w:val="24"/>
        </w:rPr>
        <w:t xml:space="preserve"> </w:t>
      </w:r>
      <w:r w:rsidRPr="00DB6990">
        <w:rPr>
          <w:sz w:val="24"/>
          <w:szCs w:val="24"/>
        </w:rPr>
        <w:t>самостоятельно работать с различными информационными источниками на изучаемом языке, в том числе с Интернет-ресурсами; развитие и использование творческого и критического мышления.</w:t>
      </w:r>
    </w:p>
    <w:p w14:paraId="4345A4B9" w14:textId="77777777" w:rsidR="005B6684" w:rsidRPr="00DB6990" w:rsidRDefault="00332A00" w:rsidP="004B2904">
      <w:pPr>
        <w:pStyle w:val="a3"/>
        <w:tabs>
          <w:tab w:val="left" w:pos="9356"/>
        </w:tabs>
        <w:spacing w:before="2"/>
        <w:ind w:left="0"/>
        <w:jc w:val="both"/>
        <w:rPr>
          <w:sz w:val="24"/>
          <w:szCs w:val="24"/>
        </w:rPr>
      </w:pPr>
      <w:r w:rsidRPr="00DB6990">
        <w:rPr>
          <w:sz w:val="24"/>
          <w:szCs w:val="24"/>
        </w:rPr>
        <w:t xml:space="preserve">Содержание образовательной области "Математика и информатика" реализовано в учебных предметах "Математика", "Алгебра", "Геометрия", </w:t>
      </w:r>
      <w:r w:rsidRPr="00DB6990">
        <w:rPr>
          <w:spacing w:val="-2"/>
          <w:sz w:val="24"/>
          <w:szCs w:val="24"/>
        </w:rPr>
        <w:t>"Информатика".</w:t>
      </w:r>
    </w:p>
    <w:p w14:paraId="61CD1C68" w14:textId="77777777" w:rsidR="005B6684" w:rsidRPr="00DB6990" w:rsidRDefault="00332A00" w:rsidP="004B2904">
      <w:pPr>
        <w:pStyle w:val="a3"/>
        <w:tabs>
          <w:tab w:val="left" w:pos="9356"/>
        </w:tabs>
        <w:ind w:left="0"/>
        <w:jc w:val="both"/>
        <w:rPr>
          <w:sz w:val="24"/>
          <w:szCs w:val="24"/>
        </w:rPr>
      </w:pPr>
      <w:r w:rsidRPr="00DB6990">
        <w:rPr>
          <w:sz w:val="24"/>
          <w:szCs w:val="24"/>
        </w:rPr>
        <w:t>Содержание образовательной области "Математика и информатика" обеспечивает формирование способности определять и понимать роль математики и информатики в мире; представлений о математике как универсальном языке науки, средстве моделирования явлений и процессов; обеспечить преемственность уровней среднего образования, межпредметную и внутрипредметную связь при изучении математики и информатики; овладение базовыми математическими знаниями и умениями, необходимыми для продолжения обучения на уровне общего среднего образования и изучения смежных дисциплин, их применения в повседневной жизни; овладение системой базовых знаний по теоретическим основам технологии программирования и современных информационно-коммуникационных технологий, формирование умений применять и преобразовывать модели реальных объектов и процессов с использованием информационных и телекоммуникационных технологий при изучении информатики и других предметов; развитие функциональной грамотности, логического, алгоритмического и операционного мышления, пространственного воображения, способности использовать различные языки математики и информатики (словесный, символический, аналитический, графический), воспринимать и критически анализировать информацию, представленную в различных формах.</w:t>
      </w:r>
    </w:p>
    <w:p w14:paraId="14C79B66" w14:textId="77777777" w:rsidR="005B6684" w:rsidRPr="00DB6990" w:rsidRDefault="00332A00" w:rsidP="004B2904">
      <w:pPr>
        <w:pStyle w:val="a3"/>
        <w:tabs>
          <w:tab w:val="left" w:pos="9356"/>
        </w:tabs>
        <w:spacing w:before="4"/>
        <w:ind w:left="0"/>
        <w:jc w:val="both"/>
        <w:rPr>
          <w:sz w:val="24"/>
          <w:szCs w:val="24"/>
        </w:rPr>
      </w:pPr>
      <w:r w:rsidRPr="00DB6990">
        <w:rPr>
          <w:sz w:val="24"/>
          <w:szCs w:val="24"/>
        </w:rPr>
        <w:t xml:space="preserve">Содержание образовательной области "Естествознание" реализовано в учебных предметах "Естествознание", "Физика", "Химия", "Биология", </w:t>
      </w:r>
      <w:r w:rsidRPr="00DB6990">
        <w:rPr>
          <w:spacing w:val="-2"/>
          <w:sz w:val="24"/>
          <w:szCs w:val="24"/>
        </w:rPr>
        <w:t>"География"</w:t>
      </w:r>
    </w:p>
    <w:p w14:paraId="48A154D2" w14:textId="77777777" w:rsidR="005B6684" w:rsidRPr="00DB6990" w:rsidRDefault="00332A00" w:rsidP="004B2904">
      <w:pPr>
        <w:pStyle w:val="a3"/>
        <w:tabs>
          <w:tab w:val="left" w:pos="9356"/>
        </w:tabs>
        <w:ind w:left="0"/>
        <w:jc w:val="both"/>
        <w:rPr>
          <w:sz w:val="24"/>
          <w:szCs w:val="24"/>
        </w:rPr>
      </w:pPr>
      <w:r w:rsidRPr="00DB6990">
        <w:rPr>
          <w:sz w:val="24"/>
          <w:szCs w:val="24"/>
        </w:rPr>
        <w:lastRenderedPageBreak/>
        <w:t>Содержание образовательной области "Естествознание" реализовано в учебных предметах "Естествознание", "Физика", "Химия", "Биология", "География", "География. География Казахстана".</w:t>
      </w:r>
    </w:p>
    <w:p w14:paraId="703FE20A" w14:textId="77777777" w:rsidR="005B6684" w:rsidRPr="00DB6990" w:rsidRDefault="00332A00" w:rsidP="004B2904">
      <w:pPr>
        <w:pStyle w:val="a3"/>
        <w:tabs>
          <w:tab w:val="left" w:pos="9356"/>
        </w:tabs>
        <w:ind w:left="0"/>
        <w:jc w:val="both"/>
        <w:rPr>
          <w:sz w:val="24"/>
          <w:szCs w:val="24"/>
        </w:rPr>
      </w:pPr>
      <w:r w:rsidRPr="00DB6990">
        <w:rPr>
          <w:sz w:val="24"/>
          <w:szCs w:val="24"/>
        </w:rPr>
        <w:t>Содержание образовательной области "Естествознание" обеспечивает сформированность</w:t>
      </w:r>
      <w:r w:rsidR="00792218">
        <w:rPr>
          <w:sz w:val="24"/>
          <w:szCs w:val="24"/>
        </w:rPr>
        <w:t xml:space="preserve"> </w:t>
      </w:r>
      <w:r w:rsidRPr="00DB6990">
        <w:rPr>
          <w:sz w:val="24"/>
          <w:szCs w:val="24"/>
        </w:rPr>
        <w:t>функциональных</w:t>
      </w:r>
      <w:r w:rsidR="00792218">
        <w:rPr>
          <w:sz w:val="24"/>
          <w:szCs w:val="24"/>
        </w:rPr>
        <w:t xml:space="preserve"> </w:t>
      </w:r>
      <w:r w:rsidRPr="00DB6990">
        <w:rPr>
          <w:sz w:val="24"/>
          <w:szCs w:val="24"/>
        </w:rPr>
        <w:t>знаний</w:t>
      </w:r>
      <w:r w:rsidR="00792218">
        <w:rPr>
          <w:sz w:val="24"/>
          <w:szCs w:val="24"/>
        </w:rPr>
        <w:t xml:space="preserve"> </w:t>
      </w:r>
      <w:r w:rsidRPr="00DB6990">
        <w:rPr>
          <w:sz w:val="24"/>
          <w:szCs w:val="24"/>
        </w:rPr>
        <w:t>и</w:t>
      </w:r>
      <w:r w:rsidR="00792218">
        <w:rPr>
          <w:sz w:val="24"/>
          <w:szCs w:val="24"/>
        </w:rPr>
        <w:t xml:space="preserve"> </w:t>
      </w:r>
      <w:r w:rsidRPr="00DB6990">
        <w:rPr>
          <w:sz w:val="24"/>
          <w:szCs w:val="24"/>
        </w:rPr>
        <w:t>умений,</w:t>
      </w:r>
      <w:r w:rsidR="00792218">
        <w:rPr>
          <w:sz w:val="24"/>
          <w:szCs w:val="24"/>
        </w:rPr>
        <w:t xml:space="preserve"> </w:t>
      </w:r>
      <w:r w:rsidRPr="00DB6990">
        <w:rPr>
          <w:sz w:val="24"/>
          <w:szCs w:val="24"/>
        </w:rPr>
        <w:t>навыков</w:t>
      </w:r>
      <w:r w:rsidR="00792218">
        <w:rPr>
          <w:sz w:val="24"/>
          <w:szCs w:val="24"/>
        </w:rPr>
        <w:t xml:space="preserve"> </w:t>
      </w:r>
      <w:r w:rsidRPr="00DB6990">
        <w:rPr>
          <w:sz w:val="24"/>
          <w:szCs w:val="24"/>
        </w:rPr>
        <w:t>планирования, анализа и обработки, интерпретации, систематизации, работы по алгоритму, совершенствование исследовательских, опытно-экспериментальных навыков, оценивания и формулирования выводов; углубление понимания основополагающих</w:t>
      </w:r>
      <w:r w:rsidR="00792218">
        <w:rPr>
          <w:sz w:val="24"/>
          <w:szCs w:val="24"/>
        </w:rPr>
        <w:t xml:space="preserve"> </w:t>
      </w:r>
      <w:r w:rsidRPr="00DB6990">
        <w:rPr>
          <w:sz w:val="24"/>
          <w:szCs w:val="24"/>
        </w:rPr>
        <w:t>понятий,</w:t>
      </w:r>
      <w:r w:rsidR="00792218">
        <w:rPr>
          <w:sz w:val="24"/>
          <w:szCs w:val="24"/>
        </w:rPr>
        <w:t xml:space="preserve"> </w:t>
      </w:r>
      <w:r w:rsidRPr="00DB6990">
        <w:rPr>
          <w:sz w:val="24"/>
          <w:szCs w:val="24"/>
        </w:rPr>
        <w:t>закономерностей,</w:t>
      </w:r>
      <w:r w:rsidR="00792218">
        <w:rPr>
          <w:sz w:val="24"/>
          <w:szCs w:val="24"/>
        </w:rPr>
        <w:t xml:space="preserve"> </w:t>
      </w:r>
      <w:r w:rsidRPr="00DB6990">
        <w:rPr>
          <w:sz w:val="24"/>
          <w:szCs w:val="24"/>
        </w:rPr>
        <w:t>теорий</w:t>
      </w:r>
      <w:r w:rsidR="00792218">
        <w:rPr>
          <w:sz w:val="24"/>
          <w:szCs w:val="24"/>
        </w:rPr>
        <w:t xml:space="preserve"> </w:t>
      </w:r>
      <w:r w:rsidRPr="00DB6990">
        <w:rPr>
          <w:sz w:val="24"/>
          <w:szCs w:val="24"/>
        </w:rPr>
        <w:t>и</w:t>
      </w:r>
      <w:r w:rsidR="00792218">
        <w:rPr>
          <w:sz w:val="24"/>
          <w:szCs w:val="24"/>
        </w:rPr>
        <w:t xml:space="preserve"> </w:t>
      </w:r>
      <w:r w:rsidRPr="00DB6990">
        <w:rPr>
          <w:sz w:val="24"/>
          <w:szCs w:val="24"/>
        </w:rPr>
        <w:t>принципов,</w:t>
      </w:r>
      <w:r w:rsidR="00792218">
        <w:rPr>
          <w:sz w:val="24"/>
          <w:szCs w:val="24"/>
        </w:rPr>
        <w:t xml:space="preserve"> </w:t>
      </w:r>
      <w:r w:rsidRPr="00DB6990">
        <w:rPr>
          <w:sz w:val="24"/>
          <w:szCs w:val="24"/>
        </w:rPr>
        <w:t>лежащих в основе современной естественнонаучной картины мира, методов научного познания природы, глобальных и локальных проблем человечества на основе комплексного изучения природы, экономики и общества; развитие экологической культуры, научного, проектного и пространственного мышления; воспитание патриотических чувств, ответственного и бережного отношения к окружающей среде; осуществление профессиональной ориентации обучающихся по естественно-научным направлениям.</w:t>
      </w:r>
    </w:p>
    <w:p w14:paraId="5DCF8D19" w14:textId="77777777" w:rsidR="005B6684" w:rsidRPr="00DB6990" w:rsidRDefault="00332A00" w:rsidP="004B2904">
      <w:pPr>
        <w:pStyle w:val="a3"/>
        <w:tabs>
          <w:tab w:val="left" w:pos="9356"/>
        </w:tabs>
        <w:spacing w:before="75"/>
        <w:ind w:left="0"/>
        <w:jc w:val="both"/>
        <w:rPr>
          <w:sz w:val="24"/>
          <w:szCs w:val="24"/>
        </w:rPr>
      </w:pPr>
      <w:r w:rsidRPr="00DB6990">
        <w:rPr>
          <w:sz w:val="24"/>
          <w:szCs w:val="24"/>
        </w:rPr>
        <w:t>Содержание учебных предметов образовательной области "Человек и общество" реализовано в учебных предметах "История Казахстана", "Всемирная история", "Основы права".</w:t>
      </w:r>
    </w:p>
    <w:p w14:paraId="7E64CE79" w14:textId="3371FE19" w:rsidR="005B6684" w:rsidRPr="00DB6990" w:rsidRDefault="00332A00" w:rsidP="004B2904">
      <w:pPr>
        <w:pStyle w:val="a3"/>
        <w:tabs>
          <w:tab w:val="left" w:pos="9356"/>
        </w:tabs>
        <w:spacing w:before="2"/>
        <w:ind w:left="0"/>
        <w:jc w:val="both"/>
        <w:rPr>
          <w:sz w:val="24"/>
          <w:szCs w:val="24"/>
        </w:rPr>
      </w:pPr>
      <w:r w:rsidRPr="00DB6990">
        <w:rPr>
          <w:sz w:val="24"/>
          <w:szCs w:val="24"/>
        </w:rPr>
        <w:t>Содержание</w:t>
      </w:r>
      <w:r w:rsidR="00792218">
        <w:rPr>
          <w:sz w:val="24"/>
          <w:szCs w:val="24"/>
        </w:rPr>
        <w:t xml:space="preserve"> </w:t>
      </w:r>
      <w:r w:rsidRPr="00DB6990">
        <w:rPr>
          <w:sz w:val="24"/>
          <w:szCs w:val="24"/>
        </w:rPr>
        <w:t>образовательной</w:t>
      </w:r>
      <w:r w:rsidR="00792218">
        <w:rPr>
          <w:sz w:val="24"/>
          <w:szCs w:val="24"/>
        </w:rPr>
        <w:t xml:space="preserve"> </w:t>
      </w:r>
      <w:r w:rsidRPr="00DB6990">
        <w:rPr>
          <w:sz w:val="24"/>
          <w:szCs w:val="24"/>
        </w:rPr>
        <w:t>области</w:t>
      </w:r>
      <w:r w:rsidR="00792218">
        <w:rPr>
          <w:sz w:val="24"/>
          <w:szCs w:val="24"/>
        </w:rPr>
        <w:t xml:space="preserve"> </w:t>
      </w:r>
      <w:r w:rsidRPr="00DB6990">
        <w:rPr>
          <w:sz w:val="24"/>
          <w:szCs w:val="24"/>
        </w:rPr>
        <w:t>"Человек</w:t>
      </w:r>
      <w:r w:rsidR="00792218">
        <w:rPr>
          <w:sz w:val="24"/>
          <w:szCs w:val="24"/>
        </w:rPr>
        <w:t xml:space="preserve"> </w:t>
      </w:r>
      <w:r w:rsidRPr="00DB6990">
        <w:rPr>
          <w:sz w:val="24"/>
          <w:szCs w:val="24"/>
        </w:rPr>
        <w:t>и</w:t>
      </w:r>
      <w:r w:rsidR="00792218">
        <w:rPr>
          <w:sz w:val="24"/>
          <w:szCs w:val="24"/>
        </w:rPr>
        <w:t xml:space="preserve"> </w:t>
      </w:r>
      <w:r w:rsidRPr="00DB6990">
        <w:rPr>
          <w:sz w:val="24"/>
          <w:szCs w:val="24"/>
        </w:rPr>
        <w:t>общество"</w:t>
      </w:r>
      <w:r w:rsidR="00792218">
        <w:rPr>
          <w:sz w:val="24"/>
          <w:szCs w:val="24"/>
        </w:rPr>
        <w:t xml:space="preserve"> </w:t>
      </w:r>
      <w:r w:rsidRPr="00DB6990">
        <w:rPr>
          <w:sz w:val="24"/>
          <w:szCs w:val="24"/>
        </w:rPr>
        <w:t>направлено на формирование у обучающихся основ знаний по общественно</w:t>
      </w:r>
      <w:r w:rsidR="00792218">
        <w:rPr>
          <w:sz w:val="24"/>
          <w:szCs w:val="24"/>
        </w:rPr>
        <w:t xml:space="preserve"> </w:t>
      </w:r>
      <w:r w:rsidRPr="00DB6990">
        <w:rPr>
          <w:sz w:val="24"/>
          <w:szCs w:val="24"/>
        </w:rPr>
        <w:t>- гуманитарным наукам в рамках системы "Человек – Общество". Содержание учебных</w:t>
      </w:r>
      <w:r w:rsidR="00792218">
        <w:rPr>
          <w:sz w:val="24"/>
          <w:szCs w:val="24"/>
        </w:rPr>
        <w:t xml:space="preserve"> </w:t>
      </w:r>
      <w:r w:rsidRPr="00DB6990">
        <w:rPr>
          <w:sz w:val="24"/>
          <w:szCs w:val="24"/>
        </w:rPr>
        <w:t>предметов</w:t>
      </w:r>
      <w:r w:rsidR="00792218">
        <w:rPr>
          <w:sz w:val="24"/>
          <w:szCs w:val="24"/>
        </w:rPr>
        <w:t xml:space="preserve"> </w:t>
      </w:r>
      <w:r w:rsidRPr="00DB6990">
        <w:rPr>
          <w:sz w:val="24"/>
          <w:szCs w:val="24"/>
        </w:rPr>
        <w:t>ориентировано</w:t>
      </w:r>
      <w:r w:rsidR="00792218">
        <w:rPr>
          <w:sz w:val="24"/>
          <w:szCs w:val="24"/>
        </w:rPr>
        <w:t xml:space="preserve"> </w:t>
      </w:r>
      <w:r w:rsidRPr="00DB6990">
        <w:rPr>
          <w:sz w:val="24"/>
          <w:szCs w:val="24"/>
        </w:rPr>
        <w:t>на</w:t>
      </w:r>
      <w:r w:rsidR="00792218">
        <w:rPr>
          <w:sz w:val="24"/>
          <w:szCs w:val="24"/>
        </w:rPr>
        <w:t xml:space="preserve"> </w:t>
      </w:r>
      <w:r w:rsidRPr="00DB6990">
        <w:rPr>
          <w:sz w:val="24"/>
          <w:szCs w:val="24"/>
        </w:rPr>
        <w:t>формирование</w:t>
      </w:r>
      <w:r w:rsidR="00792218">
        <w:rPr>
          <w:sz w:val="24"/>
          <w:szCs w:val="24"/>
        </w:rPr>
        <w:t xml:space="preserve"> </w:t>
      </w:r>
      <w:r w:rsidRPr="00DB6990">
        <w:rPr>
          <w:sz w:val="24"/>
          <w:szCs w:val="24"/>
        </w:rPr>
        <w:t>у</w:t>
      </w:r>
      <w:r w:rsidR="00792218">
        <w:rPr>
          <w:sz w:val="24"/>
          <w:szCs w:val="24"/>
        </w:rPr>
        <w:t xml:space="preserve"> </w:t>
      </w:r>
      <w:r w:rsidRPr="00DB6990">
        <w:rPr>
          <w:sz w:val="24"/>
          <w:szCs w:val="24"/>
        </w:rPr>
        <w:t>обучающихся</w:t>
      </w:r>
      <w:r w:rsidR="00792218">
        <w:rPr>
          <w:sz w:val="24"/>
          <w:szCs w:val="24"/>
        </w:rPr>
        <w:t xml:space="preserve"> </w:t>
      </w:r>
      <w:r w:rsidRPr="00DB6990">
        <w:rPr>
          <w:sz w:val="24"/>
          <w:szCs w:val="24"/>
        </w:rPr>
        <w:t>навыков исторического</w:t>
      </w:r>
      <w:r w:rsidR="00792218">
        <w:rPr>
          <w:sz w:val="24"/>
          <w:szCs w:val="24"/>
        </w:rPr>
        <w:t xml:space="preserve"> </w:t>
      </w:r>
      <w:r w:rsidRPr="00DB6990">
        <w:rPr>
          <w:sz w:val="24"/>
          <w:szCs w:val="24"/>
        </w:rPr>
        <w:t>мышления,</w:t>
      </w:r>
      <w:r w:rsidR="00792218">
        <w:rPr>
          <w:sz w:val="24"/>
          <w:szCs w:val="24"/>
        </w:rPr>
        <w:t xml:space="preserve"> </w:t>
      </w:r>
      <w:r w:rsidRPr="00DB6990">
        <w:rPr>
          <w:sz w:val="24"/>
          <w:szCs w:val="24"/>
        </w:rPr>
        <w:t>понимания</w:t>
      </w:r>
      <w:r w:rsidR="00792218">
        <w:rPr>
          <w:sz w:val="24"/>
          <w:szCs w:val="24"/>
        </w:rPr>
        <w:t xml:space="preserve"> </w:t>
      </w:r>
      <w:r w:rsidRPr="00DB6990">
        <w:rPr>
          <w:sz w:val="24"/>
          <w:szCs w:val="24"/>
        </w:rPr>
        <w:t>и</w:t>
      </w:r>
      <w:r w:rsidR="00792218">
        <w:rPr>
          <w:sz w:val="24"/>
          <w:szCs w:val="24"/>
        </w:rPr>
        <w:t xml:space="preserve"> </w:t>
      </w:r>
      <w:r w:rsidRPr="00DB6990">
        <w:rPr>
          <w:sz w:val="24"/>
          <w:szCs w:val="24"/>
        </w:rPr>
        <w:t>осмысления</w:t>
      </w:r>
      <w:r w:rsidR="00792218">
        <w:rPr>
          <w:sz w:val="24"/>
          <w:szCs w:val="24"/>
        </w:rPr>
        <w:t xml:space="preserve"> </w:t>
      </w:r>
      <w:r w:rsidRPr="00DB6990">
        <w:rPr>
          <w:sz w:val="24"/>
          <w:szCs w:val="24"/>
        </w:rPr>
        <w:t>прошлого</w:t>
      </w:r>
      <w:r w:rsidR="00792218">
        <w:rPr>
          <w:sz w:val="24"/>
          <w:szCs w:val="24"/>
        </w:rPr>
        <w:t xml:space="preserve"> </w:t>
      </w:r>
      <w:r w:rsidRPr="00DB6990">
        <w:rPr>
          <w:sz w:val="24"/>
          <w:szCs w:val="24"/>
        </w:rPr>
        <w:t>и</w:t>
      </w:r>
      <w:r w:rsidR="00792218">
        <w:rPr>
          <w:sz w:val="24"/>
          <w:szCs w:val="24"/>
        </w:rPr>
        <w:t xml:space="preserve"> </w:t>
      </w:r>
      <w:r w:rsidRPr="00DB6990">
        <w:rPr>
          <w:sz w:val="24"/>
          <w:szCs w:val="24"/>
        </w:rPr>
        <w:t>настоящего</w:t>
      </w:r>
      <w:r w:rsidR="00792218">
        <w:rPr>
          <w:sz w:val="24"/>
          <w:szCs w:val="24"/>
        </w:rPr>
        <w:t xml:space="preserve"> </w:t>
      </w:r>
      <w:r w:rsidRPr="00DB6990">
        <w:rPr>
          <w:sz w:val="24"/>
          <w:szCs w:val="24"/>
        </w:rPr>
        <w:t>и их взаимосвязи, умений изучать, анализировать и делать обоснованные заключения по материалам исторических, правовых, экономических, политических, социологических источников информации и на их основе выстраивать независимые суждения, принимать собственные взвешенные решения; на воспитание патриотизма, формирование правовой грамотности, понимания идеалов и ценностей демократического</w:t>
      </w:r>
      <w:r w:rsidR="00456317">
        <w:rPr>
          <w:sz w:val="24"/>
          <w:szCs w:val="24"/>
        </w:rPr>
        <w:t xml:space="preserve"> </w:t>
      </w:r>
      <w:r w:rsidRPr="00DB6990">
        <w:rPr>
          <w:sz w:val="24"/>
          <w:szCs w:val="24"/>
        </w:rPr>
        <w:t>правового общества, активной гражданской позиции для осуществления эффективного взаимодействия и выбора коммуникативных средств в условиях социокультурного общения; на развитие умений определять личностное отношение к системе общечеловеческих, этнокультурных ценностей, к социально-экономической и политической ситуации, наблюдать и оценивать социальные явления и события, необходимые для осуществления нравственного выбора.</w:t>
      </w:r>
    </w:p>
    <w:p w14:paraId="7C51E25A" w14:textId="77777777" w:rsidR="005B6684" w:rsidRPr="00DB6990" w:rsidRDefault="00332A00" w:rsidP="004B2904">
      <w:pPr>
        <w:pStyle w:val="a3"/>
        <w:tabs>
          <w:tab w:val="left" w:pos="9356"/>
        </w:tabs>
        <w:spacing w:before="1"/>
        <w:ind w:left="0"/>
        <w:jc w:val="both"/>
        <w:rPr>
          <w:sz w:val="24"/>
          <w:szCs w:val="24"/>
        </w:rPr>
      </w:pPr>
      <w:r w:rsidRPr="00DB6990">
        <w:rPr>
          <w:sz w:val="24"/>
          <w:szCs w:val="24"/>
        </w:rPr>
        <w:t>Содержание образовательной области "Технология и искусство" реализуется в учебных предметах "Музыка", "Художественный труд".</w:t>
      </w:r>
    </w:p>
    <w:p w14:paraId="6C659433" w14:textId="77777777" w:rsidR="005B6684" w:rsidRPr="00DB6990" w:rsidRDefault="00332A00" w:rsidP="004B2904">
      <w:pPr>
        <w:pStyle w:val="a3"/>
        <w:tabs>
          <w:tab w:val="left" w:pos="9356"/>
        </w:tabs>
        <w:ind w:left="0"/>
        <w:jc w:val="both"/>
        <w:rPr>
          <w:sz w:val="24"/>
          <w:szCs w:val="24"/>
        </w:rPr>
      </w:pPr>
      <w:r w:rsidRPr="00DB6990">
        <w:rPr>
          <w:sz w:val="24"/>
          <w:szCs w:val="24"/>
        </w:rPr>
        <w:t>Содержание образовательной области "Технология и искусство" реализуется</w:t>
      </w:r>
      <w:r w:rsidR="00792218">
        <w:rPr>
          <w:sz w:val="24"/>
          <w:szCs w:val="24"/>
        </w:rPr>
        <w:t xml:space="preserve"> </w:t>
      </w:r>
      <w:r w:rsidRPr="00DB6990">
        <w:rPr>
          <w:sz w:val="24"/>
          <w:szCs w:val="24"/>
        </w:rPr>
        <w:t>в</w:t>
      </w:r>
      <w:r w:rsidR="00792218">
        <w:rPr>
          <w:sz w:val="24"/>
          <w:szCs w:val="24"/>
        </w:rPr>
        <w:t xml:space="preserve"> </w:t>
      </w:r>
      <w:r w:rsidRPr="00DB6990">
        <w:rPr>
          <w:sz w:val="24"/>
          <w:szCs w:val="24"/>
        </w:rPr>
        <w:t>учебных</w:t>
      </w:r>
      <w:r w:rsidR="00792218">
        <w:rPr>
          <w:sz w:val="24"/>
          <w:szCs w:val="24"/>
        </w:rPr>
        <w:t xml:space="preserve"> </w:t>
      </w:r>
      <w:r w:rsidRPr="00DB6990">
        <w:rPr>
          <w:sz w:val="24"/>
          <w:szCs w:val="24"/>
        </w:rPr>
        <w:t>предметах</w:t>
      </w:r>
      <w:r w:rsidR="00792218">
        <w:rPr>
          <w:sz w:val="24"/>
          <w:szCs w:val="24"/>
        </w:rPr>
        <w:t xml:space="preserve"> </w:t>
      </w:r>
      <w:r w:rsidRPr="00DB6990">
        <w:rPr>
          <w:sz w:val="24"/>
          <w:szCs w:val="24"/>
        </w:rPr>
        <w:t>"Музыка",</w:t>
      </w:r>
      <w:r w:rsidR="00792218">
        <w:rPr>
          <w:sz w:val="24"/>
          <w:szCs w:val="24"/>
        </w:rPr>
        <w:t xml:space="preserve"> </w:t>
      </w:r>
      <w:r w:rsidRPr="00DB6990">
        <w:rPr>
          <w:sz w:val="24"/>
          <w:szCs w:val="24"/>
        </w:rPr>
        <w:t>"Технология",</w:t>
      </w:r>
      <w:r w:rsidR="00792218">
        <w:rPr>
          <w:sz w:val="24"/>
          <w:szCs w:val="24"/>
        </w:rPr>
        <w:t xml:space="preserve"> </w:t>
      </w:r>
      <w:r w:rsidRPr="00DB6990">
        <w:rPr>
          <w:sz w:val="24"/>
          <w:szCs w:val="24"/>
        </w:rPr>
        <w:t xml:space="preserve">"Изобразительное </w:t>
      </w:r>
      <w:r w:rsidRPr="00DB6990">
        <w:rPr>
          <w:spacing w:val="-2"/>
          <w:sz w:val="24"/>
          <w:szCs w:val="24"/>
        </w:rPr>
        <w:t>искусство".</w:t>
      </w:r>
    </w:p>
    <w:p w14:paraId="0FF34BF6" w14:textId="7501BE96" w:rsidR="005B6684" w:rsidRPr="00DB6990" w:rsidRDefault="00332A00" w:rsidP="004B2904">
      <w:pPr>
        <w:pStyle w:val="a3"/>
        <w:tabs>
          <w:tab w:val="left" w:pos="9356"/>
        </w:tabs>
        <w:spacing w:before="3"/>
        <w:ind w:left="0"/>
        <w:jc w:val="both"/>
        <w:rPr>
          <w:sz w:val="24"/>
          <w:szCs w:val="24"/>
        </w:rPr>
      </w:pPr>
      <w:r w:rsidRPr="00DB6990">
        <w:rPr>
          <w:sz w:val="24"/>
          <w:szCs w:val="24"/>
        </w:rPr>
        <w:t>Содержание образовательной области "Технология и искусство" направлено на формирование целостного восприятия картины окружающего мира, общей культуры подрастающего поколения, развитие эстетической, духовно-нравственной и эмоциональной</w:t>
      </w:r>
      <w:r w:rsidR="00456317">
        <w:rPr>
          <w:sz w:val="24"/>
          <w:szCs w:val="24"/>
        </w:rPr>
        <w:t xml:space="preserve"> </w:t>
      </w:r>
      <w:r w:rsidRPr="00DB6990">
        <w:rPr>
          <w:sz w:val="24"/>
          <w:szCs w:val="24"/>
        </w:rPr>
        <w:t>сферы обучающихся на основе национальных и мировых художественных ценностей общества, на развитие основных представлений о роли искусства и технологии в жизни человека, понимания и уважительного отношения к традициям, обычаям, культуре и различным видам искусства казахского народа и других народов мира; на дальнейшее развитие знаний, умений и навыков осуществления художественной, музыкальной и проектной деятельности в различных видах искусства; основных технологических знаний,умений инавыков,втомчисле с применением компьютерных цифровых технологий; на развитие вокальных и инструментальных навыков, включая различные музыкальные цифровые технологии;</w:t>
      </w:r>
      <w:r w:rsidR="00792218">
        <w:rPr>
          <w:sz w:val="24"/>
          <w:szCs w:val="24"/>
        </w:rPr>
        <w:t xml:space="preserve"> </w:t>
      </w:r>
      <w:r w:rsidRPr="00DB6990">
        <w:rPr>
          <w:sz w:val="24"/>
          <w:szCs w:val="24"/>
        </w:rPr>
        <w:t>на</w:t>
      </w:r>
      <w:r w:rsidR="00792218">
        <w:rPr>
          <w:sz w:val="24"/>
          <w:szCs w:val="24"/>
        </w:rPr>
        <w:t xml:space="preserve"> </w:t>
      </w:r>
      <w:r w:rsidRPr="00DB6990">
        <w:rPr>
          <w:sz w:val="24"/>
          <w:szCs w:val="24"/>
        </w:rPr>
        <w:t>самостоятельное</w:t>
      </w:r>
      <w:r w:rsidR="00792218">
        <w:rPr>
          <w:sz w:val="24"/>
          <w:szCs w:val="24"/>
        </w:rPr>
        <w:t xml:space="preserve"> </w:t>
      </w:r>
      <w:r w:rsidRPr="00DB6990">
        <w:rPr>
          <w:sz w:val="24"/>
          <w:szCs w:val="24"/>
        </w:rPr>
        <w:t>освоение</w:t>
      </w:r>
      <w:r w:rsidR="00792218">
        <w:rPr>
          <w:sz w:val="24"/>
          <w:szCs w:val="24"/>
        </w:rPr>
        <w:t xml:space="preserve"> </w:t>
      </w:r>
      <w:r w:rsidRPr="00DB6990">
        <w:rPr>
          <w:sz w:val="24"/>
          <w:szCs w:val="24"/>
        </w:rPr>
        <w:t>различных</w:t>
      </w:r>
      <w:r w:rsidR="00792218">
        <w:rPr>
          <w:sz w:val="24"/>
          <w:szCs w:val="24"/>
        </w:rPr>
        <w:t xml:space="preserve"> </w:t>
      </w:r>
      <w:r w:rsidRPr="00DB6990">
        <w:rPr>
          <w:sz w:val="24"/>
          <w:szCs w:val="24"/>
        </w:rPr>
        <w:t>способов</w:t>
      </w:r>
      <w:r w:rsidR="00792218">
        <w:rPr>
          <w:sz w:val="24"/>
          <w:szCs w:val="24"/>
        </w:rPr>
        <w:t xml:space="preserve"> </w:t>
      </w:r>
      <w:r w:rsidRPr="00DB6990">
        <w:rPr>
          <w:sz w:val="24"/>
          <w:szCs w:val="24"/>
        </w:rPr>
        <w:t>познания</w:t>
      </w:r>
      <w:r w:rsidR="00792218">
        <w:rPr>
          <w:sz w:val="24"/>
          <w:szCs w:val="24"/>
        </w:rPr>
        <w:t xml:space="preserve"> </w:t>
      </w:r>
      <w:r w:rsidRPr="00DB6990">
        <w:rPr>
          <w:sz w:val="24"/>
          <w:szCs w:val="24"/>
        </w:rPr>
        <w:t>мира посредством художественных и музыкальных средств выразительности и современных технологий.</w:t>
      </w:r>
    </w:p>
    <w:p w14:paraId="03B5D158" w14:textId="77777777" w:rsidR="005B6684" w:rsidRPr="00DB6990" w:rsidRDefault="00332A00" w:rsidP="004B2904">
      <w:pPr>
        <w:pStyle w:val="a3"/>
        <w:tabs>
          <w:tab w:val="left" w:pos="9356"/>
        </w:tabs>
        <w:ind w:left="0"/>
        <w:jc w:val="both"/>
        <w:rPr>
          <w:sz w:val="24"/>
          <w:szCs w:val="24"/>
        </w:rPr>
      </w:pPr>
      <w:r w:rsidRPr="00DB6990">
        <w:rPr>
          <w:sz w:val="24"/>
          <w:szCs w:val="24"/>
        </w:rPr>
        <w:t>Содержание образовательной области "Физическая культура" реализуется в учебном предмете "Физическая культура".</w:t>
      </w:r>
    </w:p>
    <w:p w14:paraId="712CE08D" w14:textId="77777777" w:rsidR="005B6684" w:rsidRPr="00DB6990" w:rsidRDefault="00332A00" w:rsidP="004B2904">
      <w:pPr>
        <w:pStyle w:val="a3"/>
        <w:tabs>
          <w:tab w:val="left" w:pos="9356"/>
        </w:tabs>
        <w:spacing w:before="75"/>
        <w:ind w:left="0"/>
        <w:jc w:val="both"/>
        <w:rPr>
          <w:sz w:val="24"/>
          <w:szCs w:val="24"/>
        </w:rPr>
      </w:pPr>
      <w:r w:rsidRPr="00DB6990">
        <w:rPr>
          <w:sz w:val="24"/>
          <w:szCs w:val="24"/>
        </w:rPr>
        <w:t>Содержание образовательной области "Физическая культура" направлено</w:t>
      </w:r>
      <w:r w:rsidR="00792218">
        <w:rPr>
          <w:sz w:val="24"/>
          <w:szCs w:val="24"/>
        </w:rPr>
        <w:t xml:space="preserve"> </w:t>
      </w:r>
      <w:r w:rsidRPr="00DB6990">
        <w:rPr>
          <w:sz w:val="24"/>
          <w:szCs w:val="24"/>
        </w:rPr>
        <w:t>на</w:t>
      </w:r>
      <w:r w:rsidR="00792218">
        <w:rPr>
          <w:sz w:val="24"/>
          <w:szCs w:val="24"/>
        </w:rPr>
        <w:t xml:space="preserve"> </w:t>
      </w:r>
      <w:r w:rsidRPr="00DB6990">
        <w:rPr>
          <w:sz w:val="24"/>
          <w:szCs w:val="24"/>
        </w:rPr>
        <w:t>укрепление</w:t>
      </w:r>
      <w:r w:rsidR="00792218">
        <w:rPr>
          <w:sz w:val="24"/>
          <w:szCs w:val="24"/>
        </w:rPr>
        <w:t xml:space="preserve"> </w:t>
      </w:r>
      <w:r w:rsidRPr="00DB6990">
        <w:rPr>
          <w:sz w:val="24"/>
          <w:szCs w:val="24"/>
        </w:rPr>
        <w:t>здоровья,</w:t>
      </w:r>
      <w:r w:rsidR="00792218">
        <w:rPr>
          <w:sz w:val="24"/>
          <w:szCs w:val="24"/>
        </w:rPr>
        <w:t xml:space="preserve"> </w:t>
      </w:r>
      <w:r w:rsidRPr="00DB6990">
        <w:rPr>
          <w:sz w:val="24"/>
          <w:szCs w:val="24"/>
        </w:rPr>
        <w:t>развитие</w:t>
      </w:r>
      <w:r w:rsidR="00792218">
        <w:rPr>
          <w:sz w:val="24"/>
          <w:szCs w:val="24"/>
        </w:rPr>
        <w:t xml:space="preserve"> </w:t>
      </w:r>
      <w:r w:rsidRPr="00DB6990">
        <w:rPr>
          <w:sz w:val="24"/>
          <w:szCs w:val="24"/>
        </w:rPr>
        <w:t>основных</w:t>
      </w:r>
      <w:r w:rsidR="00792218">
        <w:rPr>
          <w:sz w:val="24"/>
          <w:szCs w:val="24"/>
        </w:rPr>
        <w:t xml:space="preserve"> </w:t>
      </w:r>
      <w:r w:rsidRPr="00DB6990">
        <w:rPr>
          <w:sz w:val="24"/>
          <w:szCs w:val="24"/>
        </w:rPr>
        <w:t>физических</w:t>
      </w:r>
      <w:r w:rsidR="00792218">
        <w:rPr>
          <w:sz w:val="24"/>
          <w:szCs w:val="24"/>
        </w:rPr>
        <w:t xml:space="preserve"> </w:t>
      </w:r>
      <w:r w:rsidRPr="00DB6990">
        <w:rPr>
          <w:sz w:val="24"/>
          <w:szCs w:val="24"/>
        </w:rPr>
        <w:t>качеств</w:t>
      </w:r>
      <w:r w:rsidR="00792218">
        <w:rPr>
          <w:sz w:val="24"/>
          <w:szCs w:val="24"/>
        </w:rPr>
        <w:t xml:space="preserve"> </w:t>
      </w:r>
      <w:r w:rsidRPr="00DB6990">
        <w:rPr>
          <w:sz w:val="24"/>
          <w:szCs w:val="24"/>
        </w:rPr>
        <w:t>и повышение функциональных возможностей организма; формирование культуры движений, обогащение двигательного опыта физическими упражнениями с общеразвивающей и корригирующей направленностью; обучение навыкам и умениям в физкультурно-оздоровительной и спортив</w:t>
      </w:r>
      <w:r w:rsidR="00792218">
        <w:rPr>
          <w:sz w:val="24"/>
          <w:szCs w:val="24"/>
        </w:rPr>
        <w:t>но-</w:t>
      </w:r>
      <w:r w:rsidRPr="00DB6990">
        <w:rPr>
          <w:sz w:val="24"/>
          <w:szCs w:val="24"/>
        </w:rPr>
        <w:t xml:space="preserve">оздоровительной деятельности, самостоятельной организации занятий физическими упражнениями; овладение техническими действиями и приемами базовых и национальных видов спорта; воспитание патриотизма, любви </w:t>
      </w:r>
      <w:r w:rsidRPr="00DB6990">
        <w:rPr>
          <w:sz w:val="24"/>
          <w:szCs w:val="24"/>
        </w:rPr>
        <w:lastRenderedPageBreak/>
        <w:t>к своей Родине и воспитание морально-волевых качеств.</w:t>
      </w:r>
    </w:p>
    <w:p w14:paraId="61AF7B47" w14:textId="77777777" w:rsidR="005B6684" w:rsidRPr="00DB6990" w:rsidRDefault="00332A00" w:rsidP="004B2904">
      <w:pPr>
        <w:pStyle w:val="a3"/>
        <w:tabs>
          <w:tab w:val="left" w:pos="9356"/>
        </w:tabs>
        <w:spacing w:before="2"/>
        <w:ind w:left="0"/>
        <w:jc w:val="both"/>
        <w:rPr>
          <w:sz w:val="24"/>
          <w:szCs w:val="24"/>
        </w:rPr>
      </w:pPr>
      <w:r w:rsidRPr="00DB6990">
        <w:rPr>
          <w:sz w:val="24"/>
          <w:szCs w:val="24"/>
        </w:rPr>
        <w:t xml:space="preserve">В </w:t>
      </w:r>
      <w:r w:rsidRPr="00DB6990">
        <w:rPr>
          <w:b/>
          <w:sz w:val="24"/>
          <w:szCs w:val="24"/>
        </w:rPr>
        <w:t>202</w:t>
      </w:r>
      <w:r w:rsidR="00E10D37" w:rsidRPr="00DB6990">
        <w:rPr>
          <w:b/>
          <w:sz w:val="24"/>
          <w:szCs w:val="24"/>
        </w:rPr>
        <w:t>2</w:t>
      </w:r>
      <w:r w:rsidRPr="00DB6990">
        <w:rPr>
          <w:b/>
          <w:sz w:val="24"/>
          <w:szCs w:val="24"/>
        </w:rPr>
        <w:t>-202</w:t>
      </w:r>
      <w:r w:rsidR="00E10D37" w:rsidRPr="00DB6990">
        <w:rPr>
          <w:b/>
          <w:sz w:val="24"/>
          <w:szCs w:val="24"/>
        </w:rPr>
        <w:t>3</w:t>
      </w:r>
      <w:r w:rsidRPr="00DB6990">
        <w:rPr>
          <w:b/>
          <w:sz w:val="24"/>
          <w:szCs w:val="24"/>
        </w:rPr>
        <w:t xml:space="preserve"> учебном году </w:t>
      </w:r>
      <w:r w:rsidRPr="00DB6990">
        <w:rPr>
          <w:sz w:val="24"/>
          <w:szCs w:val="24"/>
        </w:rPr>
        <w:t>базовое содержание начального, основного среднего и общего среднего образования представлено по образовательным областям. Содержание начального образования представлено в 7 образовательных областях «Язык и литература», «Математика и информатика",</w:t>
      </w:r>
      <w:r w:rsidR="00792218">
        <w:rPr>
          <w:sz w:val="24"/>
          <w:szCs w:val="24"/>
        </w:rPr>
        <w:t xml:space="preserve"> </w:t>
      </w:r>
      <w:r w:rsidRPr="00DB6990">
        <w:rPr>
          <w:sz w:val="24"/>
          <w:szCs w:val="24"/>
        </w:rPr>
        <w:t>"Естествознание",</w:t>
      </w:r>
      <w:r w:rsidR="00792218">
        <w:rPr>
          <w:sz w:val="24"/>
          <w:szCs w:val="24"/>
        </w:rPr>
        <w:t xml:space="preserve"> </w:t>
      </w:r>
      <w:r w:rsidRPr="00DB6990">
        <w:rPr>
          <w:sz w:val="24"/>
          <w:szCs w:val="24"/>
        </w:rPr>
        <w:t>"Человекиобщество»,</w:t>
      </w:r>
      <w:r w:rsidR="00792218">
        <w:rPr>
          <w:sz w:val="24"/>
          <w:szCs w:val="24"/>
        </w:rPr>
        <w:t xml:space="preserve"> </w:t>
      </w:r>
      <w:r w:rsidRPr="00DB6990">
        <w:rPr>
          <w:sz w:val="24"/>
          <w:szCs w:val="24"/>
        </w:rPr>
        <w:t>«Искусство»,</w:t>
      </w:r>
    </w:p>
    <w:p w14:paraId="24194EF4" w14:textId="77777777" w:rsidR="005B6684" w:rsidRPr="00DB6990" w:rsidRDefault="00332A00" w:rsidP="004B2904">
      <w:pPr>
        <w:pStyle w:val="a3"/>
        <w:tabs>
          <w:tab w:val="left" w:pos="9356"/>
        </w:tabs>
        <w:spacing w:before="1"/>
        <w:ind w:left="0"/>
        <w:jc w:val="both"/>
        <w:rPr>
          <w:sz w:val="24"/>
          <w:szCs w:val="24"/>
        </w:rPr>
      </w:pPr>
      <w:r w:rsidRPr="00DB6990">
        <w:rPr>
          <w:sz w:val="24"/>
          <w:szCs w:val="24"/>
        </w:rPr>
        <w:t>«Технология», "Физическая культура". Содержание основного среднего образования представлено через 7 образовательные области «Язык и литература»,</w:t>
      </w:r>
      <w:r w:rsidR="00792218">
        <w:rPr>
          <w:sz w:val="24"/>
          <w:szCs w:val="24"/>
        </w:rPr>
        <w:t xml:space="preserve"> </w:t>
      </w:r>
      <w:r w:rsidRPr="00DB6990">
        <w:rPr>
          <w:sz w:val="24"/>
          <w:szCs w:val="24"/>
        </w:rPr>
        <w:t>«Математика»,</w:t>
      </w:r>
      <w:r w:rsidR="00792218">
        <w:rPr>
          <w:sz w:val="24"/>
          <w:szCs w:val="24"/>
        </w:rPr>
        <w:t xml:space="preserve"> </w:t>
      </w:r>
      <w:r w:rsidRPr="00DB6990">
        <w:rPr>
          <w:sz w:val="24"/>
          <w:szCs w:val="24"/>
        </w:rPr>
        <w:t>«Естествознание»,</w:t>
      </w:r>
      <w:r w:rsidR="00792218">
        <w:rPr>
          <w:sz w:val="24"/>
          <w:szCs w:val="24"/>
        </w:rPr>
        <w:t xml:space="preserve"> </w:t>
      </w:r>
      <w:r w:rsidRPr="00DB6990">
        <w:rPr>
          <w:sz w:val="24"/>
          <w:szCs w:val="24"/>
        </w:rPr>
        <w:t>«Человекиобщество»,</w:t>
      </w:r>
      <w:r w:rsidR="00792218">
        <w:rPr>
          <w:sz w:val="24"/>
          <w:szCs w:val="24"/>
        </w:rPr>
        <w:t xml:space="preserve"> </w:t>
      </w:r>
      <w:r w:rsidRPr="00DB6990">
        <w:rPr>
          <w:sz w:val="24"/>
          <w:szCs w:val="24"/>
        </w:rPr>
        <w:t>«Искусство»,</w:t>
      </w:r>
      <w:r w:rsidR="00792218">
        <w:rPr>
          <w:sz w:val="24"/>
          <w:szCs w:val="24"/>
        </w:rPr>
        <w:t xml:space="preserve"> </w:t>
      </w:r>
      <w:r w:rsidRPr="00DB6990">
        <w:rPr>
          <w:sz w:val="24"/>
          <w:szCs w:val="24"/>
        </w:rPr>
        <w:t>«Технология»,</w:t>
      </w:r>
      <w:r w:rsidR="00792218">
        <w:rPr>
          <w:sz w:val="24"/>
          <w:szCs w:val="24"/>
        </w:rPr>
        <w:t xml:space="preserve"> </w:t>
      </w:r>
      <w:r w:rsidRPr="00DB6990">
        <w:rPr>
          <w:sz w:val="24"/>
          <w:szCs w:val="24"/>
        </w:rPr>
        <w:t>"Физическая</w:t>
      </w:r>
      <w:r w:rsidR="00792218">
        <w:rPr>
          <w:sz w:val="24"/>
          <w:szCs w:val="24"/>
        </w:rPr>
        <w:t xml:space="preserve"> </w:t>
      </w:r>
      <w:r w:rsidRPr="00DB6990">
        <w:rPr>
          <w:spacing w:val="-2"/>
          <w:sz w:val="24"/>
          <w:szCs w:val="24"/>
        </w:rPr>
        <w:t>культура".</w:t>
      </w:r>
    </w:p>
    <w:p w14:paraId="79F6994A" w14:textId="77777777" w:rsidR="005B6684" w:rsidRPr="00DB6990" w:rsidRDefault="00332A00" w:rsidP="004B2904">
      <w:pPr>
        <w:pStyle w:val="a3"/>
        <w:tabs>
          <w:tab w:val="left" w:pos="9356"/>
        </w:tabs>
        <w:ind w:left="0"/>
        <w:jc w:val="both"/>
        <w:rPr>
          <w:sz w:val="24"/>
          <w:szCs w:val="24"/>
        </w:rPr>
      </w:pPr>
      <w:r w:rsidRPr="00DB6990">
        <w:rPr>
          <w:sz w:val="24"/>
          <w:szCs w:val="24"/>
        </w:rPr>
        <w:t>Содержание начального, основного среднего и общего среднего образования реализуется через структуру учебные дисциплин соответствующих образовательных областей, представленные в типовых учебных программах по уровням образования. Базовое содержание общего среднего образования конкретизируется учебными программами, которые разрабатываются соответственно ожидаемым результатам обучения, установленным с учетом особенностей профильного обучения: обязательные учебные предметы и профилирующие учебные предметы естественно- математического направлений.</w:t>
      </w:r>
    </w:p>
    <w:p w14:paraId="0463A3FF" w14:textId="77777777" w:rsidR="005B6684" w:rsidRPr="00DB6990" w:rsidRDefault="00332A00" w:rsidP="004B2904">
      <w:pPr>
        <w:pStyle w:val="a3"/>
        <w:tabs>
          <w:tab w:val="left" w:pos="9356"/>
        </w:tabs>
        <w:ind w:left="0"/>
        <w:jc w:val="both"/>
        <w:rPr>
          <w:sz w:val="24"/>
          <w:szCs w:val="24"/>
        </w:rPr>
      </w:pPr>
      <w:r w:rsidRPr="00DB6990">
        <w:rPr>
          <w:sz w:val="24"/>
          <w:szCs w:val="24"/>
        </w:rPr>
        <w:t>Инвариантный компонент соответствующего уровня образования является базовым компонентом содержания образования. Образовательные области и учебные предметы инвариантного компонента по уровням образования являются для изучения в организациях образования.</w:t>
      </w:r>
    </w:p>
    <w:p w14:paraId="7D9727B4" w14:textId="6556760E" w:rsidR="005B6684" w:rsidRPr="00DB6990" w:rsidRDefault="00332A00" w:rsidP="004B2904">
      <w:pPr>
        <w:pStyle w:val="a3"/>
        <w:tabs>
          <w:tab w:val="left" w:pos="9356"/>
        </w:tabs>
        <w:spacing w:before="1"/>
        <w:ind w:left="0"/>
        <w:jc w:val="both"/>
        <w:rPr>
          <w:sz w:val="24"/>
          <w:szCs w:val="24"/>
        </w:rPr>
      </w:pPr>
      <w:r w:rsidRPr="00DB6990">
        <w:rPr>
          <w:sz w:val="24"/>
          <w:szCs w:val="24"/>
        </w:rPr>
        <w:t>Учебные дисциплины, входящие в инвариантный компонент содержания</w:t>
      </w:r>
      <w:r w:rsidR="00E01A78">
        <w:rPr>
          <w:sz w:val="24"/>
          <w:szCs w:val="24"/>
        </w:rPr>
        <w:t xml:space="preserve"> </w:t>
      </w:r>
      <w:r w:rsidRPr="00DB6990">
        <w:rPr>
          <w:sz w:val="24"/>
          <w:szCs w:val="24"/>
        </w:rPr>
        <w:t>образования</w:t>
      </w:r>
      <w:r w:rsidR="00E01A78">
        <w:rPr>
          <w:sz w:val="24"/>
          <w:szCs w:val="24"/>
        </w:rPr>
        <w:t xml:space="preserve"> </w:t>
      </w:r>
      <w:r w:rsidRPr="00DB6990">
        <w:rPr>
          <w:sz w:val="24"/>
          <w:szCs w:val="24"/>
        </w:rPr>
        <w:t>по</w:t>
      </w:r>
      <w:r w:rsidR="00E01A78">
        <w:rPr>
          <w:sz w:val="24"/>
          <w:szCs w:val="24"/>
        </w:rPr>
        <w:t xml:space="preserve"> </w:t>
      </w:r>
      <w:r w:rsidRPr="00DB6990">
        <w:rPr>
          <w:sz w:val="24"/>
          <w:szCs w:val="24"/>
        </w:rPr>
        <w:t>уровням</w:t>
      </w:r>
      <w:r w:rsidR="00E01A78">
        <w:rPr>
          <w:sz w:val="24"/>
          <w:szCs w:val="24"/>
        </w:rPr>
        <w:t xml:space="preserve"> </w:t>
      </w:r>
      <w:r w:rsidRPr="00DB6990">
        <w:rPr>
          <w:sz w:val="24"/>
          <w:szCs w:val="24"/>
        </w:rPr>
        <w:t>начального,</w:t>
      </w:r>
      <w:r w:rsidR="00E01A78">
        <w:rPr>
          <w:sz w:val="24"/>
          <w:szCs w:val="24"/>
        </w:rPr>
        <w:t xml:space="preserve"> </w:t>
      </w:r>
      <w:r w:rsidRPr="00DB6990">
        <w:rPr>
          <w:sz w:val="24"/>
          <w:szCs w:val="24"/>
        </w:rPr>
        <w:t>основного</w:t>
      </w:r>
      <w:r w:rsidR="00E01A78">
        <w:rPr>
          <w:sz w:val="24"/>
          <w:szCs w:val="24"/>
        </w:rPr>
        <w:t xml:space="preserve"> </w:t>
      </w:r>
      <w:r w:rsidRPr="00DB6990">
        <w:rPr>
          <w:sz w:val="24"/>
          <w:szCs w:val="24"/>
        </w:rPr>
        <w:t>среднего</w:t>
      </w:r>
      <w:r w:rsidR="00E01A78">
        <w:rPr>
          <w:sz w:val="24"/>
          <w:szCs w:val="24"/>
        </w:rPr>
        <w:t xml:space="preserve"> </w:t>
      </w:r>
      <w:r w:rsidRPr="00DB6990">
        <w:rPr>
          <w:sz w:val="24"/>
          <w:szCs w:val="24"/>
        </w:rPr>
        <w:t>и</w:t>
      </w:r>
      <w:r w:rsidR="00E01A78">
        <w:rPr>
          <w:sz w:val="24"/>
          <w:szCs w:val="24"/>
        </w:rPr>
        <w:t xml:space="preserve"> </w:t>
      </w:r>
      <w:r w:rsidRPr="00DB6990">
        <w:rPr>
          <w:sz w:val="24"/>
          <w:szCs w:val="24"/>
        </w:rPr>
        <w:t>общего среднего образования, определяются на основе государственных общеобязательных стандартов образования.</w:t>
      </w:r>
    </w:p>
    <w:p w14:paraId="2ADB1BD4" w14:textId="77777777" w:rsidR="005B6684" w:rsidRPr="00DB6990" w:rsidRDefault="00332A00" w:rsidP="004B2904">
      <w:pPr>
        <w:pStyle w:val="a3"/>
        <w:tabs>
          <w:tab w:val="left" w:pos="9356"/>
        </w:tabs>
        <w:spacing w:before="1"/>
        <w:ind w:left="0"/>
        <w:jc w:val="both"/>
        <w:rPr>
          <w:sz w:val="24"/>
          <w:szCs w:val="24"/>
        </w:rPr>
      </w:pPr>
      <w:r w:rsidRPr="00DB6990">
        <w:rPr>
          <w:sz w:val="24"/>
          <w:szCs w:val="24"/>
        </w:rPr>
        <w:t>Инвариантный компонент содержания образования представляет собой совокупность учебных дисциплин, учебная нагрузка которого превышает вариативный компонент.</w:t>
      </w:r>
    </w:p>
    <w:p w14:paraId="32C75C2C" w14:textId="77777777" w:rsidR="005B6684" w:rsidRPr="00DB6990" w:rsidRDefault="00332A00" w:rsidP="004B2904">
      <w:pPr>
        <w:pStyle w:val="a3"/>
        <w:tabs>
          <w:tab w:val="left" w:pos="9356"/>
        </w:tabs>
        <w:spacing w:before="1"/>
        <w:ind w:left="0"/>
        <w:jc w:val="both"/>
        <w:rPr>
          <w:sz w:val="24"/>
          <w:szCs w:val="24"/>
        </w:rPr>
      </w:pPr>
      <w:r w:rsidRPr="00DB6990">
        <w:rPr>
          <w:sz w:val="24"/>
          <w:szCs w:val="24"/>
        </w:rPr>
        <w:t>Вариативный компонент соответствующего уровня содержания образования реализуется через школьные и ученические компоненты.</w:t>
      </w:r>
    </w:p>
    <w:p w14:paraId="2527DAC1" w14:textId="77777777" w:rsidR="005B6684" w:rsidRPr="00DB6990" w:rsidRDefault="00332A00" w:rsidP="004B2904">
      <w:pPr>
        <w:pStyle w:val="a3"/>
        <w:tabs>
          <w:tab w:val="left" w:pos="9356"/>
        </w:tabs>
        <w:ind w:left="0"/>
        <w:jc w:val="both"/>
        <w:rPr>
          <w:sz w:val="24"/>
          <w:szCs w:val="24"/>
        </w:rPr>
      </w:pPr>
      <w:r w:rsidRPr="00DB6990">
        <w:rPr>
          <w:sz w:val="24"/>
          <w:szCs w:val="24"/>
        </w:rPr>
        <w:t>Вариативная часть содержания образования характеризует специфику среднего</w:t>
      </w:r>
      <w:r w:rsidR="00792218">
        <w:rPr>
          <w:sz w:val="24"/>
          <w:szCs w:val="24"/>
        </w:rPr>
        <w:t xml:space="preserve"> </w:t>
      </w:r>
      <w:r w:rsidRPr="00DB6990">
        <w:rPr>
          <w:sz w:val="24"/>
          <w:szCs w:val="24"/>
        </w:rPr>
        <w:t>образования,</w:t>
      </w:r>
      <w:r w:rsidR="00792218">
        <w:rPr>
          <w:sz w:val="24"/>
          <w:szCs w:val="24"/>
        </w:rPr>
        <w:t xml:space="preserve"> </w:t>
      </w:r>
      <w:r w:rsidRPr="00DB6990">
        <w:rPr>
          <w:sz w:val="24"/>
          <w:szCs w:val="24"/>
        </w:rPr>
        <w:t>и</w:t>
      </w:r>
      <w:r w:rsidR="00792218">
        <w:rPr>
          <w:sz w:val="24"/>
          <w:szCs w:val="24"/>
        </w:rPr>
        <w:t xml:space="preserve"> </w:t>
      </w:r>
      <w:r w:rsidRPr="00DB6990">
        <w:rPr>
          <w:sz w:val="24"/>
          <w:szCs w:val="24"/>
        </w:rPr>
        <w:t>позволяет</w:t>
      </w:r>
      <w:r w:rsidR="00792218">
        <w:rPr>
          <w:sz w:val="24"/>
          <w:szCs w:val="24"/>
        </w:rPr>
        <w:t xml:space="preserve"> </w:t>
      </w:r>
      <w:r w:rsidRPr="00DB6990">
        <w:rPr>
          <w:sz w:val="24"/>
          <w:szCs w:val="24"/>
        </w:rPr>
        <w:t>разработать</w:t>
      </w:r>
      <w:r w:rsidR="00792218">
        <w:rPr>
          <w:sz w:val="24"/>
          <w:szCs w:val="24"/>
        </w:rPr>
        <w:t xml:space="preserve"> </w:t>
      </w:r>
      <w:r w:rsidRPr="00DB6990">
        <w:rPr>
          <w:sz w:val="24"/>
          <w:szCs w:val="24"/>
        </w:rPr>
        <w:t>и</w:t>
      </w:r>
      <w:r w:rsidR="00792218">
        <w:rPr>
          <w:sz w:val="24"/>
          <w:szCs w:val="24"/>
        </w:rPr>
        <w:t xml:space="preserve"> </w:t>
      </w:r>
      <w:r w:rsidRPr="00DB6990">
        <w:rPr>
          <w:sz w:val="24"/>
          <w:szCs w:val="24"/>
        </w:rPr>
        <w:t>реализовать</w:t>
      </w:r>
      <w:r w:rsidR="00792218">
        <w:rPr>
          <w:sz w:val="24"/>
          <w:szCs w:val="24"/>
        </w:rPr>
        <w:t xml:space="preserve"> </w:t>
      </w:r>
      <w:r w:rsidRPr="00DB6990">
        <w:rPr>
          <w:sz w:val="24"/>
          <w:szCs w:val="24"/>
        </w:rPr>
        <w:t>дополнительные учебные программу, не вошедшие в учебные предметы государственных общеобязательных стандартов по уровням образования.</w:t>
      </w:r>
    </w:p>
    <w:p w14:paraId="04FFDEA1" w14:textId="0A40B6E7" w:rsidR="005B6684" w:rsidRPr="00DB6990" w:rsidRDefault="00332A00" w:rsidP="004B2904">
      <w:pPr>
        <w:tabs>
          <w:tab w:val="left" w:pos="2172"/>
          <w:tab w:val="left" w:pos="3826"/>
          <w:tab w:val="left" w:pos="5058"/>
          <w:tab w:val="left" w:pos="6661"/>
          <w:tab w:val="left" w:pos="7054"/>
          <w:tab w:val="left" w:pos="8512"/>
          <w:tab w:val="left" w:pos="9356"/>
          <w:tab w:val="left" w:pos="9811"/>
        </w:tabs>
        <w:spacing w:before="64" w:line="319" w:lineRule="exact"/>
        <w:jc w:val="both"/>
        <w:rPr>
          <w:b/>
          <w:sz w:val="24"/>
          <w:szCs w:val="24"/>
        </w:rPr>
      </w:pPr>
      <w:r w:rsidRPr="00DB6990">
        <w:rPr>
          <w:spacing w:val="-2"/>
          <w:sz w:val="24"/>
          <w:szCs w:val="24"/>
        </w:rPr>
        <w:t>Базовое</w:t>
      </w:r>
      <w:r w:rsidR="00FB3484">
        <w:rPr>
          <w:sz w:val="24"/>
          <w:szCs w:val="24"/>
        </w:rPr>
        <w:t xml:space="preserve"> </w:t>
      </w:r>
      <w:r w:rsidRPr="00DB6990">
        <w:rPr>
          <w:spacing w:val="-2"/>
          <w:sz w:val="24"/>
          <w:szCs w:val="24"/>
        </w:rPr>
        <w:t>содержание</w:t>
      </w:r>
      <w:r w:rsidR="00FB3484">
        <w:rPr>
          <w:sz w:val="24"/>
          <w:szCs w:val="24"/>
        </w:rPr>
        <w:t xml:space="preserve"> </w:t>
      </w:r>
      <w:r w:rsidRPr="00DB6990">
        <w:rPr>
          <w:spacing w:val="-2"/>
          <w:sz w:val="24"/>
          <w:szCs w:val="24"/>
        </w:rPr>
        <w:t>учебной</w:t>
      </w:r>
      <w:r w:rsidR="00FB3484">
        <w:rPr>
          <w:spacing w:val="-2"/>
          <w:sz w:val="24"/>
          <w:szCs w:val="24"/>
        </w:rPr>
        <w:t xml:space="preserve"> </w:t>
      </w:r>
      <w:r w:rsidRPr="00DB6990">
        <w:rPr>
          <w:spacing w:val="-2"/>
          <w:sz w:val="24"/>
          <w:szCs w:val="24"/>
        </w:rPr>
        <w:t>программы</w:t>
      </w:r>
      <w:r w:rsidR="00FB3484">
        <w:rPr>
          <w:spacing w:val="-2"/>
          <w:sz w:val="24"/>
          <w:szCs w:val="24"/>
        </w:rPr>
        <w:t xml:space="preserve"> </w:t>
      </w:r>
      <w:r w:rsidRPr="00DB6990">
        <w:rPr>
          <w:b/>
          <w:spacing w:val="-10"/>
          <w:sz w:val="24"/>
          <w:szCs w:val="24"/>
        </w:rPr>
        <w:t>в</w:t>
      </w:r>
      <w:r w:rsidR="00FB3484">
        <w:rPr>
          <w:b/>
          <w:spacing w:val="-10"/>
          <w:sz w:val="24"/>
          <w:szCs w:val="24"/>
        </w:rPr>
        <w:t xml:space="preserve"> </w:t>
      </w:r>
      <w:r w:rsidRPr="00DB6990">
        <w:rPr>
          <w:b/>
          <w:spacing w:val="-2"/>
          <w:sz w:val="24"/>
          <w:szCs w:val="24"/>
        </w:rPr>
        <w:t>202</w:t>
      </w:r>
      <w:r w:rsidR="00E10D37" w:rsidRPr="00DB6990">
        <w:rPr>
          <w:b/>
          <w:spacing w:val="-2"/>
          <w:sz w:val="24"/>
          <w:szCs w:val="24"/>
        </w:rPr>
        <w:t>2</w:t>
      </w:r>
      <w:r w:rsidRPr="00DB6990">
        <w:rPr>
          <w:b/>
          <w:spacing w:val="-2"/>
          <w:sz w:val="24"/>
          <w:szCs w:val="24"/>
        </w:rPr>
        <w:t>-</w:t>
      </w:r>
      <w:r w:rsidRPr="00DB6990">
        <w:rPr>
          <w:b/>
          <w:spacing w:val="-4"/>
          <w:sz w:val="24"/>
          <w:szCs w:val="24"/>
        </w:rPr>
        <w:t>202</w:t>
      </w:r>
      <w:r w:rsidR="00E10D37" w:rsidRPr="00DB6990">
        <w:rPr>
          <w:b/>
          <w:spacing w:val="-4"/>
          <w:sz w:val="24"/>
          <w:szCs w:val="24"/>
        </w:rPr>
        <w:t>3</w:t>
      </w:r>
      <w:r w:rsidR="00FB3484">
        <w:rPr>
          <w:b/>
          <w:spacing w:val="-4"/>
          <w:sz w:val="24"/>
          <w:szCs w:val="24"/>
        </w:rPr>
        <w:t xml:space="preserve"> </w:t>
      </w:r>
      <w:r w:rsidRPr="00DB6990">
        <w:rPr>
          <w:b/>
          <w:spacing w:val="-2"/>
          <w:sz w:val="24"/>
          <w:szCs w:val="24"/>
        </w:rPr>
        <w:t>учебном</w:t>
      </w:r>
      <w:r w:rsidR="00FB3484">
        <w:rPr>
          <w:b/>
          <w:spacing w:val="-2"/>
          <w:sz w:val="24"/>
          <w:szCs w:val="24"/>
        </w:rPr>
        <w:t xml:space="preserve"> </w:t>
      </w:r>
      <w:r w:rsidRPr="00DB6990">
        <w:rPr>
          <w:b/>
          <w:spacing w:val="-4"/>
          <w:sz w:val="24"/>
          <w:szCs w:val="24"/>
        </w:rPr>
        <w:t>году</w:t>
      </w:r>
    </w:p>
    <w:p w14:paraId="670C8906" w14:textId="77777777" w:rsidR="005B6684" w:rsidRDefault="00792218" w:rsidP="004B2904">
      <w:pPr>
        <w:pStyle w:val="a3"/>
        <w:tabs>
          <w:tab w:val="left" w:pos="9356"/>
        </w:tabs>
        <w:ind w:left="0"/>
        <w:jc w:val="both"/>
        <w:rPr>
          <w:sz w:val="24"/>
          <w:szCs w:val="24"/>
        </w:rPr>
      </w:pPr>
      <w:r w:rsidRPr="00DB6990">
        <w:rPr>
          <w:sz w:val="24"/>
          <w:szCs w:val="24"/>
        </w:rPr>
        <w:t>Р</w:t>
      </w:r>
      <w:r w:rsidR="00332A00" w:rsidRPr="00DB6990">
        <w:rPr>
          <w:sz w:val="24"/>
          <w:szCs w:val="24"/>
        </w:rPr>
        <w:t>еализовано</w:t>
      </w:r>
      <w:r>
        <w:rPr>
          <w:sz w:val="24"/>
          <w:szCs w:val="24"/>
        </w:rPr>
        <w:t xml:space="preserve"> </w:t>
      </w:r>
      <w:r w:rsidR="00332A00" w:rsidRPr="00DB6990">
        <w:rPr>
          <w:sz w:val="24"/>
          <w:szCs w:val="24"/>
        </w:rPr>
        <w:t>за</w:t>
      </w:r>
      <w:r>
        <w:rPr>
          <w:sz w:val="24"/>
          <w:szCs w:val="24"/>
        </w:rPr>
        <w:t xml:space="preserve"> </w:t>
      </w:r>
      <w:r w:rsidR="00332A00" w:rsidRPr="00DB6990">
        <w:rPr>
          <w:sz w:val="24"/>
          <w:szCs w:val="24"/>
        </w:rPr>
        <w:t>счет</w:t>
      </w:r>
      <w:r>
        <w:rPr>
          <w:sz w:val="24"/>
          <w:szCs w:val="24"/>
        </w:rPr>
        <w:t xml:space="preserve"> </w:t>
      </w:r>
      <w:r w:rsidR="00332A00" w:rsidRPr="00DB6990">
        <w:rPr>
          <w:sz w:val="24"/>
          <w:szCs w:val="24"/>
        </w:rPr>
        <w:t>инвариантного</w:t>
      </w:r>
      <w:r>
        <w:rPr>
          <w:sz w:val="24"/>
          <w:szCs w:val="24"/>
        </w:rPr>
        <w:t xml:space="preserve"> </w:t>
      </w:r>
      <w:r w:rsidR="00332A00" w:rsidRPr="00DB6990">
        <w:rPr>
          <w:sz w:val="24"/>
          <w:szCs w:val="24"/>
        </w:rPr>
        <w:t>компонента</w:t>
      </w:r>
      <w:r>
        <w:rPr>
          <w:sz w:val="24"/>
          <w:szCs w:val="24"/>
        </w:rPr>
        <w:t xml:space="preserve"> </w:t>
      </w:r>
      <w:r w:rsidR="00332A00" w:rsidRPr="00DB6990">
        <w:rPr>
          <w:sz w:val="24"/>
          <w:szCs w:val="24"/>
        </w:rPr>
        <w:t>в</w:t>
      </w:r>
      <w:r>
        <w:rPr>
          <w:sz w:val="24"/>
          <w:szCs w:val="24"/>
        </w:rPr>
        <w:t xml:space="preserve"> </w:t>
      </w:r>
      <w:r w:rsidR="00332A00" w:rsidRPr="00DB6990">
        <w:rPr>
          <w:sz w:val="24"/>
          <w:szCs w:val="24"/>
        </w:rPr>
        <w:t xml:space="preserve">объеме: </w:t>
      </w:r>
    </w:p>
    <w:p w14:paraId="5C3DCED4" w14:textId="77777777" w:rsidR="00473ED8" w:rsidRDefault="00DE6831" w:rsidP="004B2904">
      <w:pPr>
        <w:pStyle w:val="a3"/>
        <w:tabs>
          <w:tab w:val="left" w:pos="9356"/>
        </w:tabs>
        <w:ind w:left="0"/>
        <w:jc w:val="both"/>
        <w:rPr>
          <w:sz w:val="24"/>
          <w:szCs w:val="24"/>
        </w:rPr>
      </w:pPr>
      <w:r w:rsidRPr="00DB6990">
        <w:rPr>
          <w:sz w:val="24"/>
          <w:szCs w:val="24"/>
        </w:rPr>
        <w:t>1А– 2</w:t>
      </w:r>
      <w:r w:rsidR="00CD2EB6" w:rsidRPr="00DB6990">
        <w:rPr>
          <w:sz w:val="24"/>
          <w:szCs w:val="24"/>
        </w:rPr>
        <w:t>0,5</w:t>
      </w:r>
      <w:r w:rsidRPr="00DB6990">
        <w:rPr>
          <w:sz w:val="24"/>
          <w:szCs w:val="24"/>
        </w:rPr>
        <w:t xml:space="preserve"> ч</w:t>
      </w:r>
    </w:p>
    <w:p w14:paraId="07A1A754" w14:textId="77777777" w:rsidR="00E05BBF" w:rsidRDefault="00332A00" w:rsidP="004B2904">
      <w:pPr>
        <w:pStyle w:val="a3"/>
        <w:tabs>
          <w:tab w:val="left" w:pos="9356"/>
        </w:tabs>
        <w:ind w:left="0"/>
        <w:jc w:val="both"/>
        <w:rPr>
          <w:sz w:val="24"/>
          <w:szCs w:val="24"/>
        </w:rPr>
      </w:pPr>
      <w:r w:rsidRPr="00DB6990">
        <w:rPr>
          <w:sz w:val="24"/>
          <w:szCs w:val="24"/>
        </w:rPr>
        <w:t>2</w:t>
      </w:r>
      <w:r w:rsidR="00DE6831" w:rsidRPr="00DB6990">
        <w:rPr>
          <w:sz w:val="24"/>
          <w:szCs w:val="24"/>
        </w:rPr>
        <w:t>А</w:t>
      </w:r>
      <w:r w:rsidRPr="00DB6990">
        <w:rPr>
          <w:sz w:val="24"/>
          <w:szCs w:val="24"/>
        </w:rPr>
        <w:t xml:space="preserve"> – 24 часа </w:t>
      </w:r>
    </w:p>
    <w:p w14:paraId="4A348E2E" w14:textId="5F9CF417" w:rsidR="00792218" w:rsidRDefault="00332A00" w:rsidP="004B2904">
      <w:pPr>
        <w:pStyle w:val="a3"/>
        <w:tabs>
          <w:tab w:val="left" w:pos="9356"/>
        </w:tabs>
        <w:ind w:left="0"/>
        <w:jc w:val="both"/>
        <w:rPr>
          <w:sz w:val="24"/>
          <w:szCs w:val="24"/>
        </w:rPr>
      </w:pPr>
      <w:r w:rsidRPr="00DB6990">
        <w:rPr>
          <w:sz w:val="24"/>
          <w:szCs w:val="24"/>
        </w:rPr>
        <w:t>3</w:t>
      </w:r>
      <w:r w:rsidR="00DE6831" w:rsidRPr="00DB6990">
        <w:rPr>
          <w:sz w:val="24"/>
          <w:szCs w:val="24"/>
        </w:rPr>
        <w:t>А</w:t>
      </w:r>
      <w:r w:rsidRPr="00DB6990">
        <w:rPr>
          <w:sz w:val="24"/>
          <w:szCs w:val="24"/>
        </w:rPr>
        <w:t>–2</w:t>
      </w:r>
      <w:r w:rsidR="00CD2EB6" w:rsidRPr="00DB6990">
        <w:rPr>
          <w:sz w:val="24"/>
          <w:szCs w:val="24"/>
        </w:rPr>
        <w:t>6</w:t>
      </w:r>
      <w:r w:rsidRPr="00DB6990">
        <w:rPr>
          <w:sz w:val="24"/>
          <w:szCs w:val="24"/>
        </w:rPr>
        <w:t>часов</w:t>
      </w:r>
    </w:p>
    <w:p w14:paraId="5D3F5B84" w14:textId="77777777" w:rsidR="005B6684" w:rsidRPr="00DB6990" w:rsidRDefault="00332A00" w:rsidP="004B2904">
      <w:pPr>
        <w:pStyle w:val="a3"/>
        <w:tabs>
          <w:tab w:val="left" w:pos="9356"/>
        </w:tabs>
        <w:ind w:left="0"/>
        <w:jc w:val="both"/>
        <w:rPr>
          <w:spacing w:val="-2"/>
          <w:sz w:val="24"/>
          <w:szCs w:val="24"/>
        </w:rPr>
      </w:pPr>
      <w:r w:rsidRPr="00DB6990">
        <w:rPr>
          <w:sz w:val="24"/>
          <w:szCs w:val="24"/>
        </w:rPr>
        <w:t xml:space="preserve"> 4</w:t>
      </w:r>
      <w:r w:rsidR="00DE6831" w:rsidRPr="00DB6990">
        <w:rPr>
          <w:sz w:val="24"/>
          <w:szCs w:val="24"/>
        </w:rPr>
        <w:t>А</w:t>
      </w:r>
      <w:r w:rsidRPr="00DB6990">
        <w:rPr>
          <w:sz w:val="24"/>
          <w:szCs w:val="24"/>
        </w:rPr>
        <w:t>–2</w:t>
      </w:r>
      <w:r w:rsidR="00CD2EB6" w:rsidRPr="00DB6990">
        <w:rPr>
          <w:sz w:val="24"/>
          <w:szCs w:val="24"/>
        </w:rPr>
        <w:t>7</w:t>
      </w:r>
      <w:r w:rsidRPr="00DB6990">
        <w:rPr>
          <w:spacing w:val="-2"/>
          <w:sz w:val="24"/>
          <w:szCs w:val="24"/>
        </w:rPr>
        <w:t>часов</w:t>
      </w:r>
    </w:p>
    <w:p w14:paraId="33C1806A" w14:textId="77777777" w:rsidR="005B6684" w:rsidRPr="00DB6990" w:rsidRDefault="00332A00" w:rsidP="004B2904">
      <w:pPr>
        <w:pStyle w:val="1"/>
        <w:tabs>
          <w:tab w:val="left" w:pos="9356"/>
        </w:tabs>
        <w:spacing w:line="319" w:lineRule="exact"/>
        <w:ind w:left="0"/>
        <w:jc w:val="both"/>
        <w:rPr>
          <w:sz w:val="24"/>
          <w:szCs w:val="24"/>
        </w:rPr>
      </w:pPr>
      <w:bookmarkStart w:id="29" w:name="За_счет_инвариантного_компонента_в_5-9_к"/>
      <w:bookmarkEnd w:id="29"/>
      <w:r w:rsidRPr="00DB6990">
        <w:rPr>
          <w:sz w:val="24"/>
          <w:szCs w:val="24"/>
        </w:rPr>
        <w:t>За</w:t>
      </w:r>
      <w:r w:rsidR="00792218">
        <w:rPr>
          <w:sz w:val="24"/>
          <w:szCs w:val="24"/>
        </w:rPr>
        <w:t xml:space="preserve"> </w:t>
      </w:r>
      <w:r w:rsidRPr="00DB6990">
        <w:rPr>
          <w:sz w:val="24"/>
          <w:szCs w:val="24"/>
        </w:rPr>
        <w:t>счет</w:t>
      </w:r>
      <w:r w:rsidR="00792218">
        <w:rPr>
          <w:sz w:val="24"/>
          <w:szCs w:val="24"/>
        </w:rPr>
        <w:t xml:space="preserve"> </w:t>
      </w:r>
      <w:r w:rsidRPr="00DB6990">
        <w:rPr>
          <w:sz w:val="24"/>
          <w:szCs w:val="24"/>
        </w:rPr>
        <w:t>инвариантного</w:t>
      </w:r>
      <w:r w:rsidR="00792218">
        <w:rPr>
          <w:sz w:val="24"/>
          <w:szCs w:val="24"/>
        </w:rPr>
        <w:t xml:space="preserve"> </w:t>
      </w:r>
      <w:r w:rsidRPr="00DB6990">
        <w:rPr>
          <w:sz w:val="24"/>
          <w:szCs w:val="24"/>
        </w:rPr>
        <w:t>компонента</w:t>
      </w:r>
      <w:r w:rsidR="00792218">
        <w:rPr>
          <w:sz w:val="24"/>
          <w:szCs w:val="24"/>
        </w:rPr>
        <w:t xml:space="preserve"> </w:t>
      </w:r>
      <w:r w:rsidRPr="00DB6990">
        <w:rPr>
          <w:sz w:val="24"/>
          <w:szCs w:val="24"/>
        </w:rPr>
        <w:t>в</w:t>
      </w:r>
      <w:r w:rsidR="00792218">
        <w:rPr>
          <w:sz w:val="24"/>
          <w:szCs w:val="24"/>
        </w:rPr>
        <w:t xml:space="preserve"> </w:t>
      </w:r>
      <w:r w:rsidRPr="00DB6990">
        <w:rPr>
          <w:sz w:val="24"/>
          <w:szCs w:val="24"/>
        </w:rPr>
        <w:t>5-9</w:t>
      </w:r>
      <w:r w:rsidR="00792218">
        <w:rPr>
          <w:sz w:val="24"/>
          <w:szCs w:val="24"/>
        </w:rPr>
        <w:t xml:space="preserve"> </w:t>
      </w:r>
      <w:r w:rsidRPr="00DB6990">
        <w:rPr>
          <w:sz w:val="24"/>
          <w:szCs w:val="24"/>
        </w:rPr>
        <w:t>класса</w:t>
      </w:r>
      <w:r w:rsidR="00792218">
        <w:rPr>
          <w:sz w:val="24"/>
          <w:szCs w:val="24"/>
        </w:rPr>
        <w:t xml:space="preserve">х </w:t>
      </w:r>
      <w:r w:rsidRPr="00DB6990">
        <w:rPr>
          <w:spacing w:val="-2"/>
          <w:sz w:val="24"/>
          <w:szCs w:val="24"/>
        </w:rPr>
        <w:t>реализуется:</w:t>
      </w:r>
    </w:p>
    <w:p w14:paraId="21682D37" w14:textId="77777777" w:rsidR="00792218" w:rsidRDefault="00332A00" w:rsidP="004B2904">
      <w:pPr>
        <w:pStyle w:val="a3"/>
        <w:tabs>
          <w:tab w:val="left" w:pos="9356"/>
        </w:tabs>
        <w:ind w:left="0"/>
        <w:jc w:val="both"/>
        <w:rPr>
          <w:sz w:val="24"/>
          <w:szCs w:val="24"/>
        </w:rPr>
      </w:pPr>
      <w:r w:rsidRPr="00DB6990">
        <w:rPr>
          <w:sz w:val="24"/>
          <w:szCs w:val="24"/>
        </w:rPr>
        <w:t>5</w:t>
      </w:r>
      <w:r w:rsidR="00DE6831" w:rsidRPr="00DB6990">
        <w:rPr>
          <w:sz w:val="24"/>
          <w:szCs w:val="24"/>
        </w:rPr>
        <w:t>А</w:t>
      </w:r>
      <w:r w:rsidRPr="00DB6990">
        <w:rPr>
          <w:sz w:val="24"/>
          <w:szCs w:val="24"/>
        </w:rPr>
        <w:t xml:space="preserve"> – </w:t>
      </w:r>
      <w:r w:rsidR="00CD2EB6" w:rsidRPr="00DB6990">
        <w:rPr>
          <w:sz w:val="24"/>
          <w:szCs w:val="24"/>
        </w:rPr>
        <w:t>29</w:t>
      </w:r>
      <w:r w:rsidRPr="00DB6990">
        <w:rPr>
          <w:sz w:val="24"/>
          <w:szCs w:val="24"/>
        </w:rPr>
        <w:t xml:space="preserve"> час</w:t>
      </w:r>
    </w:p>
    <w:p w14:paraId="349B4E21" w14:textId="77777777" w:rsidR="00792218" w:rsidRDefault="00332A00" w:rsidP="004B2904">
      <w:pPr>
        <w:pStyle w:val="a3"/>
        <w:tabs>
          <w:tab w:val="left" w:pos="9356"/>
        </w:tabs>
        <w:ind w:left="0"/>
        <w:jc w:val="both"/>
        <w:rPr>
          <w:sz w:val="24"/>
          <w:szCs w:val="24"/>
        </w:rPr>
      </w:pPr>
      <w:r w:rsidRPr="00DB6990">
        <w:rPr>
          <w:sz w:val="24"/>
          <w:szCs w:val="24"/>
        </w:rPr>
        <w:t xml:space="preserve"> 6</w:t>
      </w:r>
      <w:r w:rsidR="00DE6831" w:rsidRPr="00DB6990">
        <w:rPr>
          <w:sz w:val="24"/>
          <w:szCs w:val="24"/>
        </w:rPr>
        <w:t>А</w:t>
      </w:r>
      <w:r w:rsidRPr="00DB6990">
        <w:rPr>
          <w:sz w:val="24"/>
          <w:szCs w:val="24"/>
        </w:rPr>
        <w:t xml:space="preserve"> – </w:t>
      </w:r>
      <w:r w:rsidR="00CD2EB6" w:rsidRPr="00DB6990">
        <w:rPr>
          <w:sz w:val="24"/>
          <w:szCs w:val="24"/>
        </w:rPr>
        <w:t>29</w:t>
      </w:r>
      <w:r w:rsidRPr="00DB6990">
        <w:rPr>
          <w:sz w:val="24"/>
          <w:szCs w:val="24"/>
        </w:rPr>
        <w:t xml:space="preserve"> час </w:t>
      </w:r>
    </w:p>
    <w:p w14:paraId="451115D7" w14:textId="77777777" w:rsidR="00792218" w:rsidRDefault="00332A00" w:rsidP="004B2904">
      <w:pPr>
        <w:pStyle w:val="a3"/>
        <w:tabs>
          <w:tab w:val="left" w:pos="9356"/>
        </w:tabs>
        <w:ind w:left="0"/>
        <w:jc w:val="both"/>
        <w:rPr>
          <w:sz w:val="24"/>
          <w:szCs w:val="24"/>
        </w:rPr>
      </w:pPr>
      <w:r w:rsidRPr="00DB6990">
        <w:rPr>
          <w:sz w:val="24"/>
          <w:szCs w:val="24"/>
        </w:rPr>
        <w:t>7</w:t>
      </w:r>
      <w:r w:rsidR="00DE6831" w:rsidRPr="00DB6990">
        <w:rPr>
          <w:sz w:val="24"/>
          <w:szCs w:val="24"/>
        </w:rPr>
        <w:t>А</w:t>
      </w:r>
      <w:r w:rsidRPr="00DB6990">
        <w:rPr>
          <w:sz w:val="24"/>
          <w:szCs w:val="24"/>
        </w:rPr>
        <w:t xml:space="preserve"> – 3</w:t>
      </w:r>
      <w:r w:rsidR="00CD2EB6" w:rsidRPr="00DB6990">
        <w:rPr>
          <w:sz w:val="24"/>
          <w:szCs w:val="24"/>
        </w:rPr>
        <w:t xml:space="preserve">2 </w:t>
      </w:r>
      <w:r w:rsidRPr="00DB6990">
        <w:rPr>
          <w:sz w:val="24"/>
          <w:szCs w:val="24"/>
        </w:rPr>
        <w:t>часа</w:t>
      </w:r>
    </w:p>
    <w:p w14:paraId="234D1300" w14:textId="77777777" w:rsidR="00E05BBF" w:rsidRDefault="00332A00" w:rsidP="004B2904">
      <w:pPr>
        <w:pStyle w:val="a3"/>
        <w:tabs>
          <w:tab w:val="left" w:pos="9356"/>
        </w:tabs>
        <w:ind w:left="0"/>
        <w:jc w:val="both"/>
        <w:rPr>
          <w:sz w:val="24"/>
          <w:szCs w:val="24"/>
        </w:rPr>
      </w:pPr>
      <w:r w:rsidRPr="00DB6990">
        <w:rPr>
          <w:sz w:val="24"/>
          <w:szCs w:val="24"/>
        </w:rPr>
        <w:t xml:space="preserve"> 8</w:t>
      </w:r>
      <w:r w:rsidR="00DE6831" w:rsidRPr="00DB6990">
        <w:rPr>
          <w:sz w:val="24"/>
          <w:szCs w:val="24"/>
        </w:rPr>
        <w:t>А</w:t>
      </w:r>
      <w:r w:rsidRPr="00DB6990">
        <w:rPr>
          <w:sz w:val="24"/>
          <w:szCs w:val="24"/>
        </w:rPr>
        <w:t xml:space="preserve"> – 3</w:t>
      </w:r>
      <w:r w:rsidR="00CD2EB6" w:rsidRPr="00DB6990">
        <w:rPr>
          <w:sz w:val="24"/>
          <w:szCs w:val="24"/>
        </w:rPr>
        <w:t>3</w:t>
      </w:r>
      <w:r w:rsidRPr="00DB6990">
        <w:rPr>
          <w:sz w:val="24"/>
          <w:szCs w:val="24"/>
        </w:rPr>
        <w:t xml:space="preserve"> час</w:t>
      </w:r>
      <w:r w:rsidR="00473ED8">
        <w:rPr>
          <w:sz w:val="24"/>
          <w:szCs w:val="24"/>
        </w:rPr>
        <w:t>а</w:t>
      </w:r>
      <w:r w:rsidRPr="00DB6990">
        <w:rPr>
          <w:sz w:val="24"/>
          <w:szCs w:val="24"/>
        </w:rPr>
        <w:t xml:space="preserve"> </w:t>
      </w:r>
    </w:p>
    <w:p w14:paraId="3B7FA861" w14:textId="5EDEB3BA" w:rsidR="005B6684" w:rsidRPr="00DB6990" w:rsidRDefault="00332A00" w:rsidP="004B2904">
      <w:pPr>
        <w:pStyle w:val="a3"/>
        <w:tabs>
          <w:tab w:val="left" w:pos="9356"/>
        </w:tabs>
        <w:ind w:left="0"/>
        <w:jc w:val="both"/>
        <w:rPr>
          <w:sz w:val="24"/>
          <w:szCs w:val="24"/>
        </w:rPr>
      </w:pPr>
      <w:r w:rsidRPr="00DB6990">
        <w:rPr>
          <w:sz w:val="24"/>
          <w:szCs w:val="24"/>
        </w:rPr>
        <w:t>9</w:t>
      </w:r>
      <w:r w:rsidR="00DE6831" w:rsidRPr="00DB6990">
        <w:rPr>
          <w:sz w:val="24"/>
          <w:szCs w:val="24"/>
        </w:rPr>
        <w:t>А</w:t>
      </w:r>
      <w:r w:rsidRPr="00DB6990">
        <w:rPr>
          <w:sz w:val="24"/>
          <w:szCs w:val="24"/>
        </w:rPr>
        <w:t xml:space="preserve"> –3</w:t>
      </w:r>
      <w:r w:rsidR="00CD2EB6" w:rsidRPr="00DB6990">
        <w:rPr>
          <w:sz w:val="24"/>
          <w:szCs w:val="24"/>
        </w:rPr>
        <w:t>5</w:t>
      </w:r>
      <w:r w:rsidRPr="00DB6990">
        <w:rPr>
          <w:sz w:val="24"/>
          <w:szCs w:val="24"/>
        </w:rPr>
        <w:t xml:space="preserve"> часов</w:t>
      </w:r>
    </w:p>
    <w:p w14:paraId="2B6B71D3" w14:textId="77777777" w:rsidR="00CD2EB6" w:rsidRPr="00DB6990" w:rsidRDefault="00CD2EB6" w:rsidP="004B2904">
      <w:pPr>
        <w:pStyle w:val="1"/>
        <w:tabs>
          <w:tab w:val="left" w:pos="9356"/>
        </w:tabs>
        <w:spacing w:line="319" w:lineRule="exact"/>
        <w:ind w:left="0"/>
        <w:jc w:val="both"/>
        <w:rPr>
          <w:sz w:val="24"/>
          <w:szCs w:val="24"/>
        </w:rPr>
      </w:pPr>
      <w:r w:rsidRPr="00DB6990">
        <w:rPr>
          <w:sz w:val="24"/>
          <w:szCs w:val="24"/>
        </w:rPr>
        <w:t>За</w:t>
      </w:r>
      <w:r w:rsidR="00792218">
        <w:rPr>
          <w:sz w:val="24"/>
          <w:szCs w:val="24"/>
        </w:rPr>
        <w:t xml:space="preserve"> </w:t>
      </w:r>
      <w:r w:rsidRPr="00DB6990">
        <w:rPr>
          <w:sz w:val="24"/>
          <w:szCs w:val="24"/>
        </w:rPr>
        <w:t>счет</w:t>
      </w:r>
      <w:r w:rsidR="00792218">
        <w:rPr>
          <w:sz w:val="24"/>
          <w:szCs w:val="24"/>
        </w:rPr>
        <w:t xml:space="preserve"> </w:t>
      </w:r>
      <w:r w:rsidRPr="00DB6990">
        <w:rPr>
          <w:sz w:val="24"/>
          <w:szCs w:val="24"/>
        </w:rPr>
        <w:t>вариантного</w:t>
      </w:r>
      <w:r w:rsidR="00792218">
        <w:rPr>
          <w:sz w:val="24"/>
          <w:szCs w:val="24"/>
        </w:rPr>
        <w:t xml:space="preserve"> </w:t>
      </w:r>
      <w:r w:rsidRPr="00DB6990">
        <w:rPr>
          <w:sz w:val="24"/>
          <w:szCs w:val="24"/>
        </w:rPr>
        <w:t>компонента</w:t>
      </w:r>
      <w:r w:rsidR="00792218">
        <w:rPr>
          <w:sz w:val="24"/>
          <w:szCs w:val="24"/>
        </w:rPr>
        <w:t xml:space="preserve"> </w:t>
      </w:r>
      <w:r w:rsidRPr="00DB6990">
        <w:rPr>
          <w:sz w:val="24"/>
          <w:szCs w:val="24"/>
        </w:rPr>
        <w:t>в</w:t>
      </w:r>
      <w:r w:rsidR="00792218">
        <w:rPr>
          <w:sz w:val="24"/>
          <w:szCs w:val="24"/>
        </w:rPr>
        <w:t xml:space="preserve"> </w:t>
      </w:r>
      <w:r w:rsidRPr="00DB6990">
        <w:rPr>
          <w:sz w:val="24"/>
          <w:szCs w:val="24"/>
        </w:rPr>
        <w:t>5-9</w:t>
      </w:r>
      <w:r w:rsidR="00792218">
        <w:rPr>
          <w:sz w:val="24"/>
          <w:szCs w:val="24"/>
        </w:rPr>
        <w:t xml:space="preserve"> </w:t>
      </w:r>
      <w:r w:rsidRPr="00DB6990">
        <w:rPr>
          <w:sz w:val="24"/>
          <w:szCs w:val="24"/>
        </w:rPr>
        <w:t>класса</w:t>
      </w:r>
      <w:r w:rsidR="00792218">
        <w:rPr>
          <w:sz w:val="24"/>
          <w:szCs w:val="24"/>
        </w:rPr>
        <w:t xml:space="preserve">х </w:t>
      </w:r>
      <w:r w:rsidRPr="00DB6990">
        <w:rPr>
          <w:spacing w:val="-2"/>
          <w:sz w:val="24"/>
          <w:szCs w:val="24"/>
        </w:rPr>
        <w:t>реализуется: «Глобальные компетенции»</w:t>
      </w:r>
    </w:p>
    <w:p w14:paraId="53FA644C" w14:textId="77777777" w:rsidR="00792218" w:rsidRDefault="00CD2EB6" w:rsidP="004B2904">
      <w:pPr>
        <w:pStyle w:val="a3"/>
        <w:tabs>
          <w:tab w:val="left" w:pos="9356"/>
        </w:tabs>
        <w:ind w:left="0"/>
        <w:jc w:val="both"/>
        <w:rPr>
          <w:sz w:val="24"/>
          <w:szCs w:val="24"/>
        </w:rPr>
      </w:pPr>
      <w:bookmarkStart w:id="30" w:name="Обучение_на_дому_–_19_часов"/>
      <w:bookmarkEnd w:id="30"/>
      <w:r w:rsidRPr="00DB6990">
        <w:rPr>
          <w:sz w:val="24"/>
          <w:szCs w:val="24"/>
        </w:rPr>
        <w:t>5</w:t>
      </w:r>
      <w:r w:rsidR="00DE6831" w:rsidRPr="00DB6990">
        <w:rPr>
          <w:sz w:val="24"/>
          <w:szCs w:val="24"/>
        </w:rPr>
        <w:t>А</w:t>
      </w:r>
      <w:r w:rsidRPr="00DB6990">
        <w:rPr>
          <w:sz w:val="24"/>
          <w:szCs w:val="24"/>
        </w:rPr>
        <w:t xml:space="preserve"> – 0,5 час </w:t>
      </w:r>
    </w:p>
    <w:p w14:paraId="47E69DBD" w14:textId="77777777" w:rsidR="00792218" w:rsidRDefault="00CD2EB6" w:rsidP="004B2904">
      <w:pPr>
        <w:pStyle w:val="a3"/>
        <w:tabs>
          <w:tab w:val="left" w:pos="9356"/>
        </w:tabs>
        <w:ind w:left="0"/>
        <w:jc w:val="both"/>
        <w:rPr>
          <w:sz w:val="24"/>
          <w:szCs w:val="24"/>
        </w:rPr>
      </w:pPr>
      <w:r w:rsidRPr="00DB6990">
        <w:rPr>
          <w:sz w:val="24"/>
          <w:szCs w:val="24"/>
        </w:rPr>
        <w:t>6</w:t>
      </w:r>
      <w:r w:rsidR="00DE6831" w:rsidRPr="00DB6990">
        <w:rPr>
          <w:sz w:val="24"/>
          <w:szCs w:val="24"/>
        </w:rPr>
        <w:t>А</w:t>
      </w:r>
      <w:r w:rsidRPr="00DB6990">
        <w:rPr>
          <w:sz w:val="24"/>
          <w:szCs w:val="24"/>
        </w:rPr>
        <w:t xml:space="preserve"> – 0,5 час </w:t>
      </w:r>
    </w:p>
    <w:p w14:paraId="20A1C069" w14:textId="77777777" w:rsidR="00E05BBF" w:rsidRDefault="00CD2EB6" w:rsidP="004B2904">
      <w:pPr>
        <w:pStyle w:val="a3"/>
        <w:tabs>
          <w:tab w:val="left" w:pos="9356"/>
        </w:tabs>
        <w:ind w:left="0"/>
        <w:jc w:val="both"/>
        <w:rPr>
          <w:sz w:val="24"/>
          <w:szCs w:val="24"/>
        </w:rPr>
      </w:pPr>
      <w:r w:rsidRPr="00DB6990">
        <w:rPr>
          <w:sz w:val="24"/>
          <w:szCs w:val="24"/>
        </w:rPr>
        <w:t>7</w:t>
      </w:r>
      <w:r w:rsidR="00DE6831" w:rsidRPr="00DB6990">
        <w:rPr>
          <w:sz w:val="24"/>
          <w:szCs w:val="24"/>
        </w:rPr>
        <w:t>А</w:t>
      </w:r>
      <w:r w:rsidRPr="00DB6990">
        <w:rPr>
          <w:sz w:val="24"/>
          <w:szCs w:val="24"/>
        </w:rPr>
        <w:t xml:space="preserve"> – 0,5 часа</w:t>
      </w:r>
    </w:p>
    <w:p w14:paraId="7B392450" w14:textId="77777777" w:rsidR="00E05BBF" w:rsidRDefault="00CD2EB6" w:rsidP="004B2904">
      <w:pPr>
        <w:pStyle w:val="a3"/>
        <w:tabs>
          <w:tab w:val="left" w:pos="9356"/>
        </w:tabs>
        <w:ind w:left="0"/>
        <w:jc w:val="both"/>
        <w:rPr>
          <w:sz w:val="24"/>
          <w:szCs w:val="24"/>
        </w:rPr>
      </w:pPr>
      <w:r w:rsidRPr="00DB6990">
        <w:rPr>
          <w:sz w:val="24"/>
          <w:szCs w:val="24"/>
        </w:rPr>
        <w:t xml:space="preserve"> 8</w:t>
      </w:r>
      <w:r w:rsidR="00DE6831" w:rsidRPr="00DB6990">
        <w:rPr>
          <w:sz w:val="24"/>
          <w:szCs w:val="24"/>
        </w:rPr>
        <w:t>А</w:t>
      </w:r>
      <w:r w:rsidRPr="00DB6990">
        <w:rPr>
          <w:sz w:val="24"/>
          <w:szCs w:val="24"/>
        </w:rPr>
        <w:t xml:space="preserve">–0,5 часов </w:t>
      </w:r>
    </w:p>
    <w:p w14:paraId="753E253D" w14:textId="5A3305B9" w:rsidR="00CD2EB6" w:rsidRPr="00DB6990" w:rsidRDefault="00CD2EB6" w:rsidP="004B2904">
      <w:pPr>
        <w:pStyle w:val="a3"/>
        <w:tabs>
          <w:tab w:val="left" w:pos="9356"/>
        </w:tabs>
        <w:ind w:left="0"/>
        <w:jc w:val="both"/>
        <w:rPr>
          <w:sz w:val="24"/>
          <w:szCs w:val="24"/>
        </w:rPr>
      </w:pPr>
      <w:r w:rsidRPr="00DB6990">
        <w:rPr>
          <w:sz w:val="24"/>
          <w:szCs w:val="24"/>
        </w:rPr>
        <w:t>9</w:t>
      </w:r>
      <w:r w:rsidR="00DE6831" w:rsidRPr="00DB6990">
        <w:rPr>
          <w:sz w:val="24"/>
          <w:szCs w:val="24"/>
        </w:rPr>
        <w:t>А</w:t>
      </w:r>
      <w:r w:rsidRPr="00DB6990">
        <w:rPr>
          <w:sz w:val="24"/>
          <w:szCs w:val="24"/>
        </w:rPr>
        <w:t xml:space="preserve"> – 1 час</w:t>
      </w:r>
    </w:p>
    <w:p w14:paraId="6C277D3C" w14:textId="77777777" w:rsidR="005B6684" w:rsidRPr="00DB6990" w:rsidRDefault="00332A00" w:rsidP="004B2904">
      <w:pPr>
        <w:tabs>
          <w:tab w:val="left" w:pos="9356"/>
        </w:tabs>
        <w:spacing w:line="321" w:lineRule="exact"/>
        <w:jc w:val="both"/>
        <w:rPr>
          <w:b/>
          <w:sz w:val="24"/>
          <w:szCs w:val="24"/>
        </w:rPr>
      </w:pPr>
      <w:r w:rsidRPr="00DB6990">
        <w:rPr>
          <w:b/>
          <w:sz w:val="24"/>
          <w:szCs w:val="24"/>
        </w:rPr>
        <w:t>В</w:t>
      </w:r>
      <w:r w:rsidR="00792218">
        <w:rPr>
          <w:b/>
          <w:sz w:val="24"/>
          <w:szCs w:val="24"/>
        </w:rPr>
        <w:t xml:space="preserve"> </w:t>
      </w:r>
      <w:r w:rsidRPr="00DB6990">
        <w:rPr>
          <w:b/>
          <w:sz w:val="24"/>
          <w:szCs w:val="24"/>
        </w:rPr>
        <w:t>старшей</w:t>
      </w:r>
      <w:r w:rsidR="00792218">
        <w:rPr>
          <w:b/>
          <w:sz w:val="24"/>
          <w:szCs w:val="24"/>
        </w:rPr>
        <w:t xml:space="preserve"> </w:t>
      </w:r>
      <w:r w:rsidRPr="00DB6990">
        <w:rPr>
          <w:b/>
          <w:sz w:val="24"/>
          <w:szCs w:val="24"/>
        </w:rPr>
        <w:t>школе</w:t>
      </w:r>
      <w:r w:rsidR="00792218">
        <w:rPr>
          <w:b/>
          <w:sz w:val="24"/>
          <w:szCs w:val="24"/>
        </w:rPr>
        <w:t xml:space="preserve"> </w:t>
      </w:r>
      <w:r w:rsidRPr="00DB6990">
        <w:rPr>
          <w:b/>
          <w:sz w:val="24"/>
          <w:szCs w:val="24"/>
        </w:rPr>
        <w:t>10/11-</w:t>
      </w:r>
      <w:r w:rsidRPr="00DB6990">
        <w:rPr>
          <w:b/>
          <w:spacing w:val="-2"/>
          <w:sz w:val="24"/>
          <w:szCs w:val="24"/>
        </w:rPr>
        <w:t>классы:</w:t>
      </w:r>
    </w:p>
    <w:p w14:paraId="41FC4C2D" w14:textId="77777777" w:rsidR="005B6684" w:rsidRPr="00DB6990" w:rsidRDefault="00332A00" w:rsidP="004B2904">
      <w:pPr>
        <w:pStyle w:val="a3"/>
        <w:tabs>
          <w:tab w:val="left" w:pos="9356"/>
        </w:tabs>
        <w:ind w:left="0"/>
        <w:jc w:val="both"/>
        <w:rPr>
          <w:sz w:val="24"/>
          <w:szCs w:val="24"/>
        </w:rPr>
      </w:pPr>
      <w:r w:rsidRPr="00DB6990">
        <w:rPr>
          <w:sz w:val="24"/>
          <w:szCs w:val="24"/>
        </w:rPr>
        <w:t>10</w:t>
      </w:r>
      <w:r w:rsidR="00E10D37" w:rsidRPr="00DB6990">
        <w:rPr>
          <w:sz w:val="24"/>
          <w:szCs w:val="24"/>
        </w:rPr>
        <w:t>/</w:t>
      </w:r>
      <w:r w:rsidRPr="00DB6990">
        <w:rPr>
          <w:sz w:val="24"/>
          <w:szCs w:val="24"/>
        </w:rPr>
        <w:t>11классы–профильные</w:t>
      </w:r>
      <w:r w:rsidR="00792218">
        <w:rPr>
          <w:sz w:val="24"/>
          <w:szCs w:val="24"/>
        </w:rPr>
        <w:t xml:space="preserve"> </w:t>
      </w:r>
      <w:r w:rsidRPr="00DB6990">
        <w:rPr>
          <w:sz w:val="24"/>
          <w:szCs w:val="24"/>
        </w:rPr>
        <w:t>по</w:t>
      </w:r>
      <w:r w:rsidR="00792218">
        <w:rPr>
          <w:sz w:val="24"/>
          <w:szCs w:val="24"/>
        </w:rPr>
        <w:t xml:space="preserve"> </w:t>
      </w:r>
      <w:r w:rsidRPr="00DB6990">
        <w:rPr>
          <w:sz w:val="24"/>
          <w:szCs w:val="24"/>
        </w:rPr>
        <w:t>естественно-математическому</w:t>
      </w:r>
      <w:r w:rsidR="00792218">
        <w:rPr>
          <w:sz w:val="24"/>
          <w:szCs w:val="24"/>
        </w:rPr>
        <w:t xml:space="preserve"> </w:t>
      </w:r>
      <w:r w:rsidRPr="00DB6990">
        <w:rPr>
          <w:sz w:val="24"/>
          <w:szCs w:val="24"/>
        </w:rPr>
        <w:t>направлению учебный план предусматривает за счет инвариантного компонента:</w:t>
      </w:r>
    </w:p>
    <w:p w14:paraId="07032B0D" w14:textId="77777777" w:rsidR="00E10D37" w:rsidRPr="00DB6990" w:rsidRDefault="00E10D37" w:rsidP="004B2904">
      <w:pPr>
        <w:pStyle w:val="a3"/>
        <w:tabs>
          <w:tab w:val="left" w:pos="9356"/>
        </w:tabs>
        <w:spacing w:before="3" w:line="319" w:lineRule="exact"/>
        <w:ind w:left="0"/>
        <w:jc w:val="both"/>
        <w:rPr>
          <w:sz w:val="24"/>
          <w:szCs w:val="24"/>
        </w:rPr>
      </w:pPr>
      <w:r w:rsidRPr="00DB6990">
        <w:rPr>
          <w:sz w:val="24"/>
          <w:szCs w:val="24"/>
        </w:rPr>
        <w:t xml:space="preserve">10 </w:t>
      </w:r>
      <w:r w:rsidR="00DE6831" w:rsidRPr="00DB6990">
        <w:rPr>
          <w:sz w:val="24"/>
          <w:szCs w:val="24"/>
        </w:rPr>
        <w:t>А</w:t>
      </w:r>
      <w:r w:rsidRPr="00DB6990">
        <w:rPr>
          <w:sz w:val="24"/>
          <w:szCs w:val="24"/>
        </w:rPr>
        <w:t>-</w:t>
      </w:r>
      <w:r w:rsidR="00CD2EB6" w:rsidRPr="00DB6990">
        <w:rPr>
          <w:sz w:val="24"/>
          <w:szCs w:val="24"/>
        </w:rPr>
        <w:t>34</w:t>
      </w:r>
    </w:p>
    <w:p w14:paraId="1F9736E4" w14:textId="77777777" w:rsidR="005B6684" w:rsidRPr="00DB6990" w:rsidRDefault="00332A00" w:rsidP="004B2904">
      <w:pPr>
        <w:pStyle w:val="a3"/>
        <w:tabs>
          <w:tab w:val="left" w:pos="9356"/>
        </w:tabs>
        <w:spacing w:before="3" w:line="319" w:lineRule="exact"/>
        <w:ind w:left="0"/>
        <w:jc w:val="both"/>
        <w:rPr>
          <w:spacing w:val="-4"/>
          <w:sz w:val="24"/>
          <w:szCs w:val="24"/>
        </w:rPr>
      </w:pPr>
      <w:r w:rsidRPr="00DB6990">
        <w:rPr>
          <w:sz w:val="24"/>
          <w:szCs w:val="24"/>
        </w:rPr>
        <w:t>11</w:t>
      </w:r>
      <w:r w:rsidR="00DE6831" w:rsidRPr="00DB6990">
        <w:rPr>
          <w:sz w:val="24"/>
          <w:szCs w:val="24"/>
        </w:rPr>
        <w:t>А</w:t>
      </w:r>
      <w:r w:rsidRPr="00DB6990">
        <w:rPr>
          <w:sz w:val="24"/>
          <w:szCs w:val="24"/>
        </w:rPr>
        <w:t xml:space="preserve">– </w:t>
      </w:r>
      <w:r w:rsidR="00CD2EB6" w:rsidRPr="00DB6990">
        <w:rPr>
          <w:sz w:val="24"/>
          <w:szCs w:val="24"/>
        </w:rPr>
        <w:t>34</w:t>
      </w:r>
      <w:r w:rsidRPr="00DB6990">
        <w:rPr>
          <w:spacing w:val="-4"/>
          <w:sz w:val="24"/>
          <w:szCs w:val="24"/>
        </w:rPr>
        <w:t>часа</w:t>
      </w:r>
    </w:p>
    <w:p w14:paraId="07217FE7" w14:textId="77777777" w:rsidR="00CD2EB6" w:rsidRPr="00DB6990" w:rsidRDefault="00CD2EB6" w:rsidP="004B2904">
      <w:pPr>
        <w:pStyle w:val="1"/>
        <w:tabs>
          <w:tab w:val="left" w:pos="9356"/>
        </w:tabs>
        <w:spacing w:line="319" w:lineRule="exact"/>
        <w:ind w:left="0"/>
        <w:jc w:val="both"/>
        <w:rPr>
          <w:spacing w:val="-2"/>
          <w:sz w:val="24"/>
          <w:szCs w:val="24"/>
        </w:rPr>
      </w:pPr>
      <w:r w:rsidRPr="00DB6990">
        <w:rPr>
          <w:sz w:val="24"/>
          <w:szCs w:val="24"/>
        </w:rPr>
        <w:t>За</w:t>
      </w:r>
      <w:r w:rsidR="00792218">
        <w:rPr>
          <w:sz w:val="24"/>
          <w:szCs w:val="24"/>
        </w:rPr>
        <w:t xml:space="preserve"> </w:t>
      </w:r>
      <w:r w:rsidRPr="00DB6990">
        <w:rPr>
          <w:sz w:val="24"/>
          <w:szCs w:val="24"/>
        </w:rPr>
        <w:t>счет</w:t>
      </w:r>
      <w:r w:rsidR="00792218">
        <w:rPr>
          <w:sz w:val="24"/>
          <w:szCs w:val="24"/>
        </w:rPr>
        <w:t xml:space="preserve"> </w:t>
      </w:r>
      <w:r w:rsidRPr="00DB6990">
        <w:rPr>
          <w:sz w:val="24"/>
          <w:szCs w:val="24"/>
        </w:rPr>
        <w:t>вариантного</w:t>
      </w:r>
      <w:r w:rsidR="00792218">
        <w:rPr>
          <w:sz w:val="24"/>
          <w:szCs w:val="24"/>
        </w:rPr>
        <w:t xml:space="preserve"> </w:t>
      </w:r>
      <w:r w:rsidRPr="00DB6990">
        <w:rPr>
          <w:sz w:val="24"/>
          <w:szCs w:val="24"/>
        </w:rPr>
        <w:t>компонента</w:t>
      </w:r>
      <w:r w:rsidR="00792218">
        <w:rPr>
          <w:sz w:val="24"/>
          <w:szCs w:val="24"/>
        </w:rPr>
        <w:t xml:space="preserve"> </w:t>
      </w:r>
      <w:r w:rsidRPr="00DB6990">
        <w:rPr>
          <w:sz w:val="24"/>
          <w:szCs w:val="24"/>
        </w:rPr>
        <w:t>в10-11класса</w:t>
      </w:r>
      <w:r w:rsidR="00792218">
        <w:rPr>
          <w:sz w:val="24"/>
          <w:szCs w:val="24"/>
        </w:rPr>
        <w:t xml:space="preserve">х </w:t>
      </w:r>
      <w:r w:rsidRPr="00DB6990">
        <w:rPr>
          <w:spacing w:val="-2"/>
          <w:sz w:val="24"/>
          <w:szCs w:val="24"/>
        </w:rPr>
        <w:t>реализуется: «Глобальные компетенции»</w:t>
      </w:r>
    </w:p>
    <w:p w14:paraId="2B3487CD" w14:textId="77777777" w:rsidR="00CD2EB6" w:rsidRPr="00DB6990" w:rsidRDefault="00CD2EB6" w:rsidP="004B2904">
      <w:pPr>
        <w:pStyle w:val="a3"/>
        <w:tabs>
          <w:tab w:val="left" w:pos="9356"/>
        </w:tabs>
        <w:spacing w:before="3" w:line="319" w:lineRule="exact"/>
        <w:ind w:left="0"/>
        <w:jc w:val="both"/>
        <w:rPr>
          <w:sz w:val="24"/>
          <w:szCs w:val="24"/>
        </w:rPr>
      </w:pPr>
      <w:r w:rsidRPr="00DB6990">
        <w:rPr>
          <w:sz w:val="24"/>
          <w:szCs w:val="24"/>
        </w:rPr>
        <w:t xml:space="preserve">10 </w:t>
      </w:r>
      <w:r w:rsidR="00DE6831" w:rsidRPr="00DB6990">
        <w:rPr>
          <w:sz w:val="24"/>
          <w:szCs w:val="24"/>
        </w:rPr>
        <w:t>А</w:t>
      </w:r>
      <w:r w:rsidRPr="00DB6990">
        <w:rPr>
          <w:sz w:val="24"/>
          <w:szCs w:val="24"/>
        </w:rPr>
        <w:t>-1 час</w:t>
      </w:r>
    </w:p>
    <w:p w14:paraId="194A96DF" w14:textId="77777777" w:rsidR="00F34712" w:rsidRPr="00DB6990" w:rsidRDefault="00CD2EB6" w:rsidP="004B2904">
      <w:pPr>
        <w:pStyle w:val="a3"/>
        <w:tabs>
          <w:tab w:val="left" w:pos="9356"/>
        </w:tabs>
        <w:spacing w:before="3" w:line="319" w:lineRule="exact"/>
        <w:ind w:left="0"/>
        <w:jc w:val="both"/>
        <w:rPr>
          <w:b/>
          <w:sz w:val="24"/>
          <w:szCs w:val="24"/>
        </w:rPr>
      </w:pPr>
      <w:r w:rsidRPr="00DB6990">
        <w:rPr>
          <w:sz w:val="24"/>
          <w:szCs w:val="24"/>
        </w:rPr>
        <w:t>11</w:t>
      </w:r>
      <w:r w:rsidR="00DE6831" w:rsidRPr="00DB6990">
        <w:rPr>
          <w:sz w:val="24"/>
          <w:szCs w:val="24"/>
        </w:rPr>
        <w:t>А</w:t>
      </w:r>
      <w:r w:rsidRPr="00DB6990">
        <w:rPr>
          <w:sz w:val="24"/>
          <w:szCs w:val="24"/>
        </w:rPr>
        <w:t>– 1</w:t>
      </w:r>
      <w:r w:rsidRPr="00DB6990">
        <w:rPr>
          <w:spacing w:val="-4"/>
          <w:sz w:val="24"/>
          <w:szCs w:val="24"/>
        </w:rPr>
        <w:t xml:space="preserve"> час</w:t>
      </w:r>
    </w:p>
    <w:p w14:paraId="5D8AA2DB" w14:textId="77777777" w:rsidR="00F34712" w:rsidRPr="00DB6990" w:rsidRDefault="00F34712" w:rsidP="004B2904">
      <w:pPr>
        <w:pStyle w:val="a3"/>
        <w:tabs>
          <w:tab w:val="left" w:pos="9356"/>
        </w:tabs>
        <w:spacing w:before="3" w:line="319" w:lineRule="exact"/>
        <w:ind w:left="0"/>
        <w:jc w:val="both"/>
        <w:rPr>
          <w:b/>
          <w:sz w:val="24"/>
          <w:szCs w:val="24"/>
        </w:rPr>
      </w:pPr>
      <w:bookmarkStart w:id="31" w:name="В_1-4_классах_базовое_содержание_начальн"/>
      <w:bookmarkEnd w:id="31"/>
    </w:p>
    <w:p w14:paraId="2A968E17" w14:textId="77777777" w:rsidR="00F34712" w:rsidRPr="00DB6990" w:rsidRDefault="00F34712" w:rsidP="004B2904">
      <w:pPr>
        <w:tabs>
          <w:tab w:val="left" w:pos="9356"/>
        </w:tabs>
        <w:jc w:val="both"/>
        <w:rPr>
          <w:sz w:val="24"/>
          <w:szCs w:val="24"/>
        </w:rPr>
      </w:pPr>
      <w:r w:rsidRPr="00DB6990">
        <w:rPr>
          <w:sz w:val="24"/>
          <w:szCs w:val="24"/>
        </w:rPr>
        <w:t xml:space="preserve">При реализации образовательного процесса в </w:t>
      </w:r>
      <w:r w:rsidRPr="00DB6990">
        <w:rPr>
          <w:b/>
          <w:bCs/>
          <w:sz w:val="24"/>
          <w:szCs w:val="24"/>
        </w:rPr>
        <w:t>2023-2024</w:t>
      </w:r>
      <w:r w:rsidRPr="00DB6990">
        <w:rPr>
          <w:sz w:val="24"/>
          <w:szCs w:val="24"/>
        </w:rPr>
        <w:t xml:space="preserve"> учебном году школа руководствуется Законом Республики Казахстан «Об образовании», Концепцией развития среднего образования Республики Казахстан на 2023 – 2029 годы; «О правах ребенка в Республике Казахстан», «О социальной защите лиц с инвалидностью в Республике Казахстан» и др., осуществляет</w:t>
      </w:r>
    </w:p>
    <w:p w14:paraId="6CD5DCB9" w14:textId="77777777" w:rsidR="00F34712" w:rsidRPr="00DB6990" w:rsidRDefault="00F34712" w:rsidP="004B2904">
      <w:pPr>
        <w:tabs>
          <w:tab w:val="left" w:pos="9356"/>
        </w:tabs>
        <w:jc w:val="both"/>
        <w:rPr>
          <w:sz w:val="24"/>
          <w:szCs w:val="24"/>
        </w:rPr>
      </w:pPr>
      <w:r w:rsidRPr="00DB6990">
        <w:rPr>
          <w:sz w:val="24"/>
          <w:szCs w:val="24"/>
        </w:rPr>
        <w:t xml:space="preserve"> процесс обучения на основе следующих нормативных документов:</w:t>
      </w:r>
    </w:p>
    <w:p w14:paraId="63819346" w14:textId="77777777" w:rsidR="00F34712" w:rsidRPr="00DB6990" w:rsidRDefault="00F34712" w:rsidP="004B2904">
      <w:pPr>
        <w:pStyle w:val="Default"/>
        <w:numPr>
          <w:ilvl w:val="0"/>
          <w:numId w:val="90"/>
        </w:numPr>
        <w:tabs>
          <w:tab w:val="left" w:pos="9356"/>
        </w:tabs>
        <w:ind w:left="0" w:firstLine="0"/>
        <w:jc w:val="both"/>
        <w:rPr>
          <w:b/>
        </w:rPr>
      </w:pPr>
      <w:r w:rsidRPr="00DB6990">
        <w:rPr>
          <w:b/>
        </w:rPr>
        <w:t xml:space="preserve"> образовательный процесс в 1-4-х классах будет осуществляться на основе следующих нормативных документов:</w:t>
      </w:r>
    </w:p>
    <w:p w14:paraId="7CFBDE2F" w14:textId="77777777" w:rsidR="00F34712" w:rsidRPr="00DB6990" w:rsidRDefault="00F34712" w:rsidP="006514B8">
      <w:pPr>
        <w:pStyle w:val="TableParagraph"/>
        <w:tabs>
          <w:tab w:val="left" w:pos="9356"/>
        </w:tabs>
        <w:spacing w:before="1"/>
        <w:jc w:val="both"/>
        <w:rPr>
          <w:sz w:val="24"/>
          <w:szCs w:val="24"/>
        </w:rPr>
      </w:pPr>
      <w:r w:rsidRPr="00DB6990">
        <w:rPr>
          <w:sz w:val="24"/>
          <w:szCs w:val="24"/>
        </w:rPr>
        <w:t>«Об</w:t>
      </w:r>
      <w:r w:rsidR="00792218">
        <w:rPr>
          <w:sz w:val="24"/>
          <w:szCs w:val="24"/>
        </w:rPr>
        <w:t xml:space="preserve"> </w:t>
      </w:r>
      <w:r w:rsidRPr="00DB6990">
        <w:rPr>
          <w:sz w:val="24"/>
          <w:szCs w:val="24"/>
        </w:rPr>
        <w:t>утверждении</w:t>
      </w:r>
      <w:r w:rsidR="00F640FA">
        <w:rPr>
          <w:sz w:val="24"/>
          <w:szCs w:val="24"/>
        </w:rPr>
        <w:t xml:space="preserve"> </w:t>
      </w:r>
      <w:r w:rsidRPr="00DB6990">
        <w:rPr>
          <w:sz w:val="24"/>
          <w:szCs w:val="24"/>
        </w:rPr>
        <w:t>государственных</w:t>
      </w:r>
      <w:r w:rsidR="00F640FA">
        <w:rPr>
          <w:sz w:val="24"/>
          <w:szCs w:val="24"/>
        </w:rPr>
        <w:t xml:space="preserve"> </w:t>
      </w:r>
      <w:r w:rsidRPr="00DB6990">
        <w:rPr>
          <w:sz w:val="24"/>
          <w:szCs w:val="24"/>
        </w:rPr>
        <w:t>общеобязательных</w:t>
      </w:r>
      <w:r w:rsidR="00F640FA">
        <w:rPr>
          <w:sz w:val="24"/>
          <w:szCs w:val="24"/>
        </w:rPr>
        <w:t xml:space="preserve"> </w:t>
      </w:r>
      <w:r w:rsidRPr="00DB6990">
        <w:rPr>
          <w:sz w:val="24"/>
          <w:szCs w:val="24"/>
        </w:rPr>
        <w:t>стандартов начального,</w:t>
      </w:r>
      <w:r w:rsidR="00F640FA">
        <w:rPr>
          <w:sz w:val="24"/>
          <w:szCs w:val="24"/>
        </w:rPr>
        <w:t xml:space="preserve"> </w:t>
      </w:r>
      <w:r w:rsidRPr="00DB6990">
        <w:rPr>
          <w:sz w:val="24"/>
          <w:szCs w:val="24"/>
        </w:rPr>
        <w:t>основного</w:t>
      </w:r>
      <w:r w:rsidR="00F640FA">
        <w:rPr>
          <w:sz w:val="24"/>
          <w:szCs w:val="24"/>
        </w:rPr>
        <w:t xml:space="preserve"> </w:t>
      </w:r>
      <w:r w:rsidRPr="00DB6990">
        <w:rPr>
          <w:sz w:val="24"/>
          <w:szCs w:val="24"/>
        </w:rPr>
        <w:t>среднего</w:t>
      </w:r>
      <w:r w:rsidR="00F640FA">
        <w:rPr>
          <w:sz w:val="24"/>
          <w:szCs w:val="24"/>
        </w:rPr>
        <w:t xml:space="preserve"> </w:t>
      </w:r>
      <w:r w:rsidRPr="00DB6990">
        <w:rPr>
          <w:sz w:val="24"/>
          <w:szCs w:val="24"/>
        </w:rPr>
        <w:t>и</w:t>
      </w:r>
      <w:r w:rsidR="00F640FA">
        <w:rPr>
          <w:sz w:val="24"/>
          <w:szCs w:val="24"/>
        </w:rPr>
        <w:t xml:space="preserve"> </w:t>
      </w:r>
      <w:r w:rsidRPr="00DB6990">
        <w:rPr>
          <w:sz w:val="24"/>
          <w:szCs w:val="24"/>
        </w:rPr>
        <w:t>общего</w:t>
      </w:r>
      <w:r w:rsidR="00F640FA">
        <w:rPr>
          <w:sz w:val="24"/>
          <w:szCs w:val="24"/>
        </w:rPr>
        <w:t xml:space="preserve"> </w:t>
      </w:r>
      <w:r w:rsidRPr="00DB6990">
        <w:rPr>
          <w:sz w:val="24"/>
          <w:szCs w:val="24"/>
        </w:rPr>
        <w:t>среднего,</w:t>
      </w:r>
      <w:r w:rsidR="00F640FA">
        <w:rPr>
          <w:sz w:val="24"/>
          <w:szCs w:val="24"/>
        </w:rPr>
        <w:t xml:space="preserve"> </w:t>
      </w:r>
      <w:r w:rsidRPr="00DB6990">
        <w:rPr>
          <w:sz w:val="24"/>
          <w:szCs w:val="24"/>
        </w:rPr>
        <w:t>технического</w:t>
      </w:r>
      <w:r w:rsidR="00F640FA">
        <w:rPr>
          <w:sz w:val="24"/>
          <w:szCs w:val="24"/>
        </w:rPr>
        <w:t xml:space="preserve"> </w:t>
      </w:r>
      <w:r w:rsidRPr="00DB6990">
        <w:rPr>
          <w:sz w:val="24"/>
          <w:szCs w:val="24"/>
        </w:rPr>
        <w:t>и</w:t>
      </w:r>
      <w:r w:rsidR="00F640FA">
        <w:rPr>
          <w:sz w:val="24"/>
          <w:szCs w:val="24"/>
        </w:rPr>
        <w:t xml:space="preserve"> </w:t>
      </w:r>
      <w:r w:rsidRPr="00DB6990">
        <w:rPr>
          <w:sz w:val="24"/>
          <w:szCs w:val="24"/>
        </w:rPr>
        <w:t>профессионального,</w:t>
      </w:r>
      <w:r w:rsidR="00F640FA">
        <w:rPr>
          <w:sz w:val="24"/>
          <w:szCs w:val="24"/>
        </w:rPr>
        <w:t xml:space="preserve"> </w:t>
      </w:r>
      <w:r w:rsidRPr="00DB6990">
        <w:rPr>
          <w:sz w:val="24"/>
          <w:szCs w:val="24"/>
        </w:rPr>
        <w:t>послесреднего</w:t>
      </w:r>
      <w:r w:rsidR="00F640FA">
        <w:rPr>
          <w:sz w:val="24"/>
          <w:szCs w:val="24"/>
        </w:rPr>
        <w:t xml:space="preserve"> </w:t>
      </w:r>
      <w:r w:rsidRPr="00DB6990">
        <w:rPr>
          <w:sz w:val="24"/>
          <w:szCs w:val="24"/>
        </w:rPr>
        <w:t>образования»</w:t>
      </w:r>
      <w:r w:rsidR="00F640FA">
        <w:rPr>
          <w:sz w:val="24"/>
          <w:szCs w:val="24"/>
        </w:rPr>
        <w:t xml:space="preserve"> </w:t>
      </w:r>
      <w:r w:rsidRPr="00DB6990">
        <w:rPr>
          <w:sz w:val="24"/>
          <w:szCs w:val="24"/>
        </w:rPr>
        <w:t>(приказ</w:t>
      </w:r>
      <w:r w:rsidR="00F640FA">
        <w:rPr>
          <w:sz w:val="24"/>
          <w:szCs w:val="24"/>
        </w:rPr>
        <w:t xml:space="preserve"> </w:t>
      </w:r>
      <w:r w:rsidRPr="00DB6990">
        <w:rPr>
          <w:sz w:val="24"/>
          <w:szCs w:val="24"/>
        </w:rPr>
        <w:t>Министра</w:t>
      </w:r>
      <w:r w:rsidR="00F640FA">
        <w:rPr>
          <w:sz w:val="24"/>
          <w:szCs w:val="24"/>
        </w:rPr>
        <w:t xml:space="preserve"> </w:t>
      </w:r>
      <w:r w:rsidRPr="00DB6990">
        <w:rPr>
          <w:sz w:val="24"/>
          <w:szCs w:val="24"/>
        </w:rPr>
        <w:t>просвещения</w:t>
      </w:r>
      <w:r w:rsidR="00F640FA">
        <w:rPr>
          <w:sz w:val="24"/>
          <w:szCs w:val="24"/>
        </w:rPr>
        <w:t xml:space="preserve"> </w:t>
      </w:r>
      <w:r w:rsidRPr="00DB6990">
        <w:rPr>
          <w:sz w:val="24"/>
          <w:szCs w:val="24"/>
        </w:rPr>
        <w:t>РКот 03.08.2022</w:t>
      </w:r>
      <w:r w:rsidR="00F640FA">
        <w:rPr>
          <w:sz w:val="24"/>
          <w:szCs w:val="24"/>
        </w:rPr>
        <w:t xml:space="preserve"> </w:t>
      </w:r>
      <w:r w:rsidRPr="00DB6990">
        <w:rPr>
          <w:sz w:val="24"/>
          <w:szCs w:val="24"/>
        </w:rPr>
        <w:t>г.№348,</w:t>
      </w:r>
      <w:r w:rsidR="00F640FA">
        <w:rPr>
          <w:sz w:val="24"/>
          <w:szCs w:val="24"/>
        </w:rPr>
        <w:t xml:space="preserve"> </w:t>
      </w:r>
      <w:r w:rsidRPr="00DB6990">
        <w:rPr>
          <w:sz w:val="24"/>
          <w:szCs w:val="24"/>
        </w:rPr>
        <w:t>с</w:t>
      </w:r>
      <w:r w:rsidR="00F640FA">
        <w:rPr>
          <w:sz w:val="24"/>
          <w:szCs w:val="24"/>
        </w:rPr>
        <w:t xml:space="preserve"> </w:t>
      </w:r>
      <w:r w:rsidRPr="00DB6990">
        <w:rPr>
          <w:sz w:val="24"/>
          <w:szCs w:val="24"/>
        </w:rPr>
        <w:t>изменениями</w:t>
      </w:r>
      <w:r w:rsidR="00F640FA">
        <w:rPr>
          <w:sz w:val="24"/>
          <w:szCs w:val="24"/>
        </w:rPr>
        <w:t xml:space="preserve"> </w:t>
      </w:r>
      <w:r w:rsidRPr="00DB6990">
        <w:rPr>
          <w:sz w:val="24"/>
          <w:szCs w:val="24"/>
        </w:rPr>
        <w:t>от</w:t>
      </w:r>
      <w:r w:rsidR="00F640FA">
        <w:rPr>
          <w:sz w:val="24"/>
          <w:szCs w:val="24"/>
        </w:rPr>
        <w:t xml:space="preserve"> </w:t>
      </w:r>
      <w:r w:rsidRPr="00DB6990">
        <w:rPr>
          <w:sz w:val="24"/>
          <w:szCs w:val="24"/>
        </w:rPr>
        <w:t>23.09.2022№406)</w:t>
      </w:r>
    </w:p>
    <w:p w14:paraId="6587B7A5" w14:textId="77777777" w:rsidR="00F34712" w:rsidRPr="00DB6990" w:rsidRDefault="00F34712" w:rsidP="006514B8">
      <w:pPr>
        <w:pStyle w:val="TableParagraph"/>
        <w:tabs>
          <w:tab w:val="left" w:pos="9356"/>
        </w:tabs>
        <w:jc w:val="both"/>
        <w:rPr>
          <w:sz w:val="24"/>
          <w:szCs w:val="24"/>
        </w:rPr>
      </w:pPr>
      <w:r w:rsidRPr="00DB6990">
        <w:rPr>
          <w:sz w:val="24"/>
          <w:szCs w:val="24"/>
        </w:rPr>
        <w:t>«Об утверждении типовых учебных планов начального,</w:t>
      </w:r>
      <w:r w:rsidR="00F640FA">
        <w:rPr>
          <w:sz w:val="24"/>
          <w:szCs w:val="24"/>
        </w:rPr>
        <w:t xml:space="preserve"> </w:t>
      </w:r>
      <w:r w:rsidRPr="00DB6990">
        <w:rPr>
          <w:sz w:val="24"/>
          <w:szCs w:val="24"/>
        </w:rPr>
        <w:t>основного</w:t>
      </w:r>
      <w:r w:rsidR="00F640FA">
        <w:rPr>
          <w:sz w:val="24"/>
          <w:szCs w:val="24"/>
        </w:rPr>
        <w:t xml:space="preserve"> </w:t>
      </w:r>
      <w:r w:rsidRPr="00DB6990">
        <w:rPr>
          <w:sz w:val="24"/>
          <w:szCs w:val="24"/>
        </w:rPr>
        <w:t>среднего,</w:t>
      </w:r>
      <w:r w:rsidR="00F640FA">
        <w:rPr>
          <w:sz w:val="24"/>
          <w:szCs w:val="24"/>
        </w:rPr>
        <w:t xml:space="preserve"> </w:t>
      </w:r>
      <w:r w:rsidRPr="00DB6990">
        <w:rPr>
          <w:sz w:val="24"/>
          <w:szCs w:val="24"/>
        </w:rPr>
        <w:t>общего</w:t>
      </w:r>
      <w:r w:rsidR="00F640FA">
        <w:rPr>
          <w:sz w:val="24"/>
          <w:szCs w:val="24"/>
        </w:rPr>
        <w:t xml:space="preserve"> </w:t>
      </w:r>
      <w:r w:rsidRPr="00DB6990">
        <w:rPr>
          <w:sz w:val="24"/>
          <w:szCs w:val="24"/>
        </w:rPr>
        <w:t>среднего</w:t>
      </w:r>
      <w:r w:rsidR="00F640FA">
        <w:rPr>
          <w:sz w:val="24"/>
          <w:szCs w:val="24"/>
        </w:rPr>
        <w:t xml:space="preserve"> </w:t>
      </w:r>
      <w:r w:rsidRPr="00DB6990">
        <w:rPr>
          <w:sz w:val="24"/>
          <w:szCs w:val="24"/>
        </w:rPr>
        <w:t>образования</w:t>
      </w:r>
      <w:r w:rsidR="00F640FA">
        <w:rPr>
          <w:sz w:val="24"/>
          <w:szCs w:val="24"/>
        </w:rPr>
        <w:t xml:space="preserve"> </w:t>
      </w:r>
      <w:r w:rsidRPr="00DB6990">
        <w:rPr>
          <w:sz w:val="24"/>
          <w:szCs w:val="24"/>
        </w:rPr>
        <w:t>Республики</w:t>
      </w:r>
      <w:r w:rsidR="00F640FA">
        <w:rPr>
          <w:sz w:val="24"/>
          <w:szCs w:val="24"/>
        </w:rPr>
        <w:t xml:space="preserve"> </w:t>
      </w:r>
      <w:r w:rsidRPr="00DB6990">
        <w:rPr>
          <w:sz w:val="24"/>
          <w:szCs w:val="24"/>
        </w:rPr>
        <w:t>Казахстан»</w:t>
      </w:r>
      <w:r w:rsidR="00F640FA">
        <w:rPr>
          <w:sz w:val="24"/>
          <w:szCs w:val="24"/>
        </w:rPr>
        <w:t xml:space="preserve"> </w:t>
      </w:r>
      <w:r w:rsidRPr="00DB6990">
        <w:rPr>
          <w:sz w:val="24"/>
          <w:szCs w:val="24"/>
        </w:rPr>
        <w:t>(приказ</w:t>
      </w:r>
      <w:r w:rsidR="00F640FA">
        <w:rPr>
          <w:sz w:val="24"/>
          <w:szCs w:val="24"/>
        </w:rPr>
        <w:t xml:space="preserve"> </w:t>
      </w:r>
      <w:r w:rsidRPr="00DB6990">
        <w:rPr>
          <w:sz w:val="24"/>
          <w:szCs w:val="24"/>
        </w:rPr>
        <w:t>МОН</w:t>
      </w:r>
      <w:r w:rsidR="00F640FA">
        <w:rPr>
          <w:sz w:val="24"/>
          <w:szCs w:val="24"/>
        </w:rPr>
        <w:t xml:space="preserve"> </w:t>
      </w:r>
      <w:r w:rsidRPr="00DB6990">
        <w:rPr>
          <w:sz w:val="24"/>
          <w:szCs w:val="24"/>
        </w:rPr>
        <w:t>РК</w:t>
      </w:r>
      <w:r w:rsidR="00F640FA">
        <w:rPr>
          <w:sz w:val="24"/>
          <w:szCs w:val="24"/>
        </w:rPr>
        <w:t xml:space="preserve"> </w:t>
      </w:r>
      <w:r w:rsidRPr="00DB6990">
        <w:rPr>
          <w:sz w:val="24"/>
          <w:szCs w:val="24"/>
        </w:rPr>
        <w:t>от</w:t>
      </w:r>
      <w:r w:rsidR="00F640FA">
        <w:rPr>
          <w:sz w:val="24"/>
          <w:szCs w:val="24"/>
        </w:rPr>
        <w:t xml:space="preserve"> </w:t>
      </w:r>
      <w:r w:rsidRPr="00DB6990">
        <w:rPr>
          <w:sz w:val="24"/>
          <w:szCs w:val="24"/>
        </w:rPr>
        <w:t>08.11.2012г. №500,с</w:t>
      </w:r>
      <w:r w:rsidR="00F640FA">
        <w:rPr>
          <w:sz w:val="24"/>
          <w:szCs w:val="24"/>
        </w:rPr>
        <w:t xml:space="preserve"> </w:t>
      </w:r>
      <w:r w:rsidRPr="00DB6990">
        <w:rPr>
          <w:sz w:val="24"/>
          <w:szCs w:val="24"/>
        </w:rPr>
        <w:t>изменениями</w:t>
      </w:r>
      <w:r w:rsidR="00F640FA">
        <w:rPr>
          <w:sz w:val="24"/>
          <w:szCs w:val="24"/>
        </w:rPr>
        <w:t xml:space="preserve"> </w:t>
      </w:r>
      <w:r w:rsidRPr="00DB6990">
        <w:rPr>
          <w:sz w:val="24"/>
          <w:szCs w:val="24"/>
        </w:rPr>
        <w:t>от12.08.2022 г.№ 365;от30.09.2022 г. №412)</w:t>
      </w:r>
    </w:p>
    <w:p w14:paraId="229D1779" w14:textId="14010BF9" w:rsidR="00F34712" w:rsidRPr="00DB6990" w:rsidRDefault="00456317" w:rsidP="004B2904">
      <w:pPr>
        <w:pStyle w:val="Default"/>
        <w:tabs>
          <w:tab w:val="left" w:pos="9356"/>
        </w:tabs>
        <w:jc w:val="both"/>
        <w:rPr>
          <w:b/>
          <w:bCs/>
        </w:rPr>
      </w:pPr>
      <w:r>
        <w:rPr>
          <w:b/>
          <w:bCs/>
        </w:rPr>
        <w:t xml:space="preserve"> </w:t>
      </w:r>
      <w:r w:rsidR="00F34712" w:rsidRPr="00DB6990">
        <w:rPr>
          <w:b/>
          <w:bCs/>
        </w:rPr>
        <w:t xml:space="preserve">приложение №2 (для 1-4 классов с русским языком обучения). </w:t>
      </w:r>
    </w:p>
    <w:p w14:paraId="7F9A5153" w14:textId="6101B984" w:rsidR="00F34712" w:rsidRPr="00DB6990" w:rsidRDefault="00F34712" w:rsidP="006514B8">
      <w:pPr>
        <w:pStyle w:val="TableParagraph"/>
        <w:tabs>
          <w:tab w:val="left" w:pos="9356"/>
        </w:tabs>
        <w:jc w:val="both"/>
        <w:rPr>
          <w:sz w:val="24"/>
          <w:szCs w:val="24"/>
        </w:rPr>
      </w:pPr>
      <w:r w:rsidRPr="00DB6990">
        <w:rPr>
          <w:sz w:val="24"/>
          <w:szCs w:val="24"/>
        </w:rPr>
        <w:t>«Об</w:t>
      </w:r>
      <w:r w:rsidR="00F640FA">
        <w:rPr>
          <w:sz w:val="24"/>
          <w:szCs w:val="24"/>
        </w:rPr>
        <w:t xml:space="preserve"> </w:t>
      </w:r>
      <w:r w:rsidRPr="00DB6990">
        <w:rPr>
          <w:sz w:val="24"/>
          <w:szCs w:val="24"/>
        </w:rPr>
        <w:t>утверждении</w:t>
      </w:r>
      <w:r w:rsidR="00C87859">
        <w:rPr>
          <w:sz w:val="24"/>
          <w:szCs w:val="24"/>
        </w:rPr>
        <w:t xml:space="preserve"> </w:t>
      </w:r>
      <w:r w:rsidRPr="00DB6990">
        <w:rPr>
          <w:sz w:val="24"/>
          <w:szCs w:val="24"/>
        </w:rPr>
        <w:t>типовых</w:t>
      </w:r>
      <w:r w:rsidR="00C87859">
        <w:rPr>
          <w:sz w:val="24"/>
          <w:szCs w:val="24"/>
        </w:rPr>
        <w:t xml:space="preserve"> </w:t>
      </w:r>
      <w:r w:rsidRPr="00DB6990">
        <w:rPr>
          <w:sz w:val="24"/>
          <w:szCs w:val="24"/>
        </w:rPr>
        <w:t>учебных</w:t>
      </w:r>
      <w:r w:rsidR="00C87859">
        <w:rPr>
          <w:sz w:val="24"/>
          <w:szCs w:val="24"/>
        </w:rPr>
        <w:t xml:space="preserve"> </w:t>
      </w:r>
      <w:r w:rsidRPr="00DB6990">
        <w:rPr>
          <w:sz w:val="24"/>
          <w:szCs w:val="24"/>
        </w:rPr>
        <w:t>программ</w:t>
      </w:r>
      <w:r w:rsidR="00C87859">
        <w:rPr>
          <w:sz w:val="24"/>
          <w:szCs w:val="24"/>
        </w:rPr>
        <w:t xml:space="preserve"> </w:t>
      </w:r>
      <w:r w:rsidRPr="00DB6990">
        <w:rPr>
          <w:sz w:val="24"/>
          <w:szCs w:val="24"/>
        </w:rPr>
        <w:t>по</w:t>
      </w:r>
      <w:r w:rsidR="00C87859">
        <w:rPr>
          <w:sz w:val="24"/>
          <w:szCs w:val="24"/>
        </w:rPr>
        <w:t xml:space="preserve"> </w:t>
      </w:r>
      <w:r w:rsidRPr="00DB6990">
        <w:rPr>
          <w:sz w:val="24"/>
          <w:szCs w:val="24"/>
        </w:rPr>
        <w:t>общеобразовательным предметам, курсам по выбору и</w:t>
      </w:r>
      <w:r w:rsidR="00C87859">
        <w:rPr>
          <w:sz w:val="24"/>
          <w:szCs w:val="24"/>
        </w:rPr>
        <w:t xml:space="preserve"> </w:t>
      </w:r>
      <w:r w:rsidRPr="00DB6990">
        <w:rPr>
          <w:sz w:val="24"/>
          <w:szCs w:val="24"/>
        </w:rPr>
        <w:t>факультативам для общеобразовательных организаций»</w:t>
      </w:r>
      <w:r w:rsidR="00C87859">
        <w:rPr>
          <w:sz w:val="24"/>
          <w:szCs w:val="24"/>
        </w:rPr>
        <w:t xml:space="preserve"> </w:t>
      </w:r>
      <w:r w:rsidRPr="00DB6990">
        <w:rPr>
          <w:sz w:val="24"/>
          <w:szCs w:val="24"/>
        </w:rPr>
        <w:t>(приказ</w:t>
      </w:r>
      <w:r w:rsidR="00C87859">
        <w:rPr>
          <w:sz w:val="24"/>
          <w:szCs w:val="24"/>
        </w:rPr>
        <w:t xml:space="preserve"> </w:t>
      </w:r>
      <w:r w:rsidRPr="00DB6990">
        <w:rPr>
          <w:sz w:val="24"/>
          <w:szCs w:val="24"/>
        </w:rPr>
        <w:t>Министра</w:t>
      </w:r>
      <w:r w:rsidR="00C87859">
        <w:rPr>
          <w:sz w:val="24"/>
          <w:szCs w:val="24"/>
        </w:rPr>
        <w:t xml:space="preserve"> </w:t>
      </w:r>
      <w:r w:rsidRPr="00DB6990">
        <w:rPr>
          <w:sz w:val="24"/>
          <w:szCs w:val="24"/>
        </w:rPr>
        <w:t>просвещения</w:t>
      </w:r>
      <w:r w:rsidR="00C87859">
        <w:rPr>
          <w:sz w:val="24"/>
          <w:szCs w:val="24"/>
        </w:rPr>
        <w:t xml:space="preserve"> </w:t>
      </w:r>
      <w:r w:rsidRPr="00DB6990">
        <w:rPr>
          <w:sz w:val="24"/>
          <w:szCs w:val="24"/>
        </w:rPr>
        <w:t>РК</w:t>
      </w:r>
      <w:r w:rsidR="00C87859">
        <w:rPr>
          <w:sz w:val="24"/>
          <w:szCs w:val="24"/>
        </w:rPr>
        <w:t xml:space="preserve"> </w:t>
      </w:r>
      <w:r w:rsidRPr="00DB6990">
        <w:rPr>
          <w:sz w:val="24"/>
          <w:szCs w:val="24"/>
        </w:rPr>
        <w:t>от</w:t>
      </w:r>
      <w:r w:rsidR="00C87859">
        <w:rPr>
          <w:sz w:val="24"/>
          <w:szCs w:val="24"/>
        </w:rPr>
        <w:t xml:space="preserve"> </w:t>
      </w:r>
      <w:r w:rsidRPr="00DB6990">
        <w:rPr>
          <w:sz w:val="24"/>
          <w:szCs w:val="24"/>
        </w:rPr>
        <w:t>16.09.2022г № 399;</w:t>
      </w:r>
      <w:r w:rsidR="00456317">
        <w:rPr>
          <w:sz w:val="24"/>
          <w:szCs w:val="24"/>
        </w:rPr>
        <w:t xml:space="preserve"> </w:t>
      </w:r>
      <w:r w:rsidRPr="00DB6990">
        <w:rPr>
          <w:sz w:val="24"/>
          <w:szCs w:val="24"/>
        </w:rPr>
        <w:t>с</w:t>
      </w:r>
      <w:r w:rsidR="00456317">
        <w:rPr>
          <w:sz w:val="24"/>
          <w:szCs w:val="24"/>
        </w:rPr>
        <w:t xml:space="preserve"> </w:t>
      </w:r>
      <w:r w:rsidRPr="00DB6990">
        <w:rPr>
          <w:sz w:val="24"/>
          <w:szCs w:val="24"/>
        </w:rPr>
        <w:t>изменениями</w:t>
      </w:r>
      <w:r w:rsidR="00456317">
        <w:rPr>
          <w:sz w:val="24"/>
          <w:szCs w:val="24"/>
        </w:rPr>
        <w:t xml:space="preserve"> </w:t>
      </w:r>
      <w:r w:rsidRPr="00DB6990">
        <w:rPr>
          <w:sz w:val="24"/>
          <w:szCs w:val="24"/>
        </w:rPr>
        <w:t>от</w:t>
      </w:r>
      <w:r w:rsidR="00456317">
        <w:rPr>
          <w:sz w:val="24"/>
          <w:szCs w:val="24"/>
        </w:rPr>
        <w:t xml:space="preserve"> </w:t>
      </w:r>
      <w:r w:rsidRPr="00DB6990">
        <w:rPr>
          <w:sz w:val="24"/>
          <w:szCs w:val="24"/>
        </w:rPr>
        <w:t>21.11.2022г.</w:t>
      </w:r>
      <w:r w:rsidR="00456317">
        <w:rPr>
          <w:sz w:val="24"/>
          <w:szCs w:val="24"/>
        </w:rPr>
        <w:t xml:space="preserve"> </w:t>
      </w:r>
      <w:r w:rsidRPr="00DB6990">
        <w:rPr>
          <w:sz w:val="24"/>
          <w:szCs w:val="24"/>
        </w:rPr>
        <w:t>№ 467, с изменениями</w:t>
      </w:r>
      <w:r w:rsidR="00C87859">
        <w:rPr>
          <w:sz w:val="24"/>
          <w:szCs w:val="24"/>
        </w:rPr>
        <w:t xml:space="preserve"> </w:t>
      </w:r>
      <w:r w:rsidRPr="00DB6990">
        <w:rPr>
          <w:sz w:val="24"/>
          <w:szCs w:val="24"/>
        </w:rPr>
        <w:t>от 5.07.2023 г. №199)</w:t>
      </w:r>
    </w:p>
    <w:p w14:paraId="5E2ECB38" w14:textId="77777777" w:rsidR="00F34712" w:rsidRPr="00DB6990" w:rsidRDefault="00F34712" w:rsidP="006514B8">
      <w:pPr>
        <w:pStyle w:val="TableParagraph"/>
        <w:tabs>
          <w:tab w:val="left" w:pos="9356"/>
        </w:tabs>
        <w:spacing w:before="1"/>
        <w:jc w:val="both"/>
        <w:rPr>
          <w:sz w:val="24"/>
          <w:szCs w:val="24"/>
          <w:lang w:eastAsia="kk-KZ"/>
        </w:rPr>
      </w:pPr>
      <w:r w:rsidRPr="00DB6990">
        <w:rPr>
          <w:sz w:val="24"/>
          <w:szCs w:val="24"/>
        </w:rPr>
        <w:t>«Об утверждении перечня учебников для организаций</w:t>
      </w:r>
      <w:r w:rsidR="00C87859">
        <w:rPr>
          <w:sz w:val="24"/>
          <w:szCs w:val="24"/>
        </w:rPr>
        <w:t xml:space="preserve"> </w:t>
      </w:r>
      <w:r w:rsidRPr="00DB6990">
        <w:rPr>
          <w:sz w:val="24"/>
          <w:szCs w:val="24"/>
        </w:rPr>
        <w:t>среднего</w:t>
      </w:r>
      <w:r w:rsidR="00C87859">
        <w:rPr>
          <w:sz w:val="24"/>
          <w:szCs w:val="24"/>
        </w:rPr>
        <w:t xml:space="preserve"> </w:t>
      </w:r>
      <w:r w:rsidRPr="00DB6990">
        <w:rPr>
          <w:sz w:val="24"/>
          <w:szCs w:val="24"/>
        </w:rPr>
        <w:t>образования,</w:t>
      </w:r>
      <w:r w:rsidR="00C87859">
        <w:rPr>
          <w:sz w:val="24"/>
          <w:szCs w:val="24"/>
        </w:rPr>
        <w:t xml:space="preserve"> </w:t>
      </w:r>
      <w:r w:rsidRPr="00DB6990">
        <w:rPr>
          <w:sz w:val="24"/>
          <w:szCs w:val="24"/>
        </w:rPr>
        <w:t>учебно-методических</w:t>
      </w:r>
      <w:r w:rsidR="00C87859">
        <w:rPr>
          <w:sz w:val="24"/>
          <w:szCs w:val="24"/>
        </w:rPr>
        <w:t xml:space="preserve"> </w:t>
      </w:r>
      <w:r w:rsidRPr="00DB6990">
        <w:rPr>
          <w:sz w:val="24"/>
          <w:szCs w:val="24"/>
        </w:rPr>
        <w:t>комплексов</w:t>
      </w:r>
      <w:r w:rsidR="00C87859">
        <w:rPr>
          <w:sz w:val="24"/>
          <w:szCs w:val="24"/>
        </w:rPr>
        <w:t xml:space="preserve"> </w:t>
      </w:r>
      <w:r w:rsidRPr="00DB6990">
        <w:rPr>
          <w:sz w:val="24"/>
          <w:szCs w:val="24"/>
        </w:rPr>
        <w:t>для</w:t>
      </w:r>
      <w:r w:rsidR="00C87859">
        <w:rPr>
          <w:sz w:val="24"/>
          <w:szCs w:val="24"/>
        </w:rPr>
        <w:t xml:space="preserve"> </w:t>
      </w:r>
      <w:r w:rsidRPr="00DB6990">
        <w:rPr>
          <w:sz w:val="24"/>
          <w:szCs w:val="24"/>
        </w:rPr>
        <w:t>дошкольных</w:t>
      </w:r>
      <w:r w:rsidR="00C87859">
        <w:rPr>
          <w:sz w:val="24"/>
          <w:szCs w:val="24"/>
        </w:rPr>
        <w:t xml:space="preserve"> </w:t>
      </w:r>
      <w:r w:rsidRPr="00DB6990">
        <w:rPr>
          <w:sz w:val="24"/>
          <w:szCs w:val="24"/>
        </w:rPr>
        <w:t>организаций,</w:t>
      </w:r>
      <w:r w:rsidR="00C87859">
        <w:rPr>
          <w:sz w:val="24"/>
          <w:szCs w:val="24"/>
        </w:rPr>
        <w:t xml:space="preserve"> </w:t>
      </w:r>
      <w:r w:rsidRPr="00DB6990">
        <w:rPr>
          <w:sz w:val="24"/>
          <w:szCs w:val="24"/>
        </w:rPr>
        <w:t>организаций</w:t>
      </w:r>
      <w:r w:rsidR="00C87859">
        <w:rPr>
          <w:sz w:val="24"/>
          <w:szCs w:val="24"/>
        </w:rPr>
        <w:t xml:space="preserve"> </w:t>
      </w:r>
      <w:r w:rsidRPr="00DB6990">
        <w:rPr>
          <w:sz w:val="24"/>
          <w:szCs w:val="24"/>
        </w:rPr>
        <w:t>среднего</w:t>
      </w:r>
      <w:r w:rsidR="00C87859">
        <w:rPr>
          <w:sz w:val="24"/>
          <w:szCs w:val="24"/>
        </w:rPr>
        <w:t xml:space="preserve"> </w:t>
      </w:r>
      <w:r w:rsidRPr="00DB6990">
        <w:rPr>
          <w:sz w:val="24"/>
          <w:szCs w:val="24"/>
        </w:rPr>
        <w:t>образования, в том числе в электронной форме» (приказ</w:t>
      </w:r>
      <w:r w:rsidR="00C87859">
        <w:rPr>
          <w:sz w:val="24"/>
          <w:szCs w:val="24"/>
        </w:rPr>
        <w:t xml:space="preserve"> </w:t>
      </w:r>
      <w:r w:rsidRPr="00DB6990">
        <w:rPr>
          <w:sz w:val="24"/>
          <w:szCs w:val="24"/>
        </w:rPr>
        <w:t>МОН</w:t>
      </w:r>
      <w:r w:rsidR="00C87859">
        <w:rPr>
          <w:sz w:val="24"/>
          <w:szCs w:val="24"/>
        </w:rPr>
        <w:t xml:space="preserve"> </w:t>
      </w:r>
      <w:r w:rsidRPr="00DB6990">
        <w:rPr>
          <w:sz w:val="24"/>
          <w:szCs w:val="24"/>
        </w:rPr>
        <w:t>РК</w:t>
      </w:r>
      <w:r w:rsidR="00C87859">
        <w:rPr>
          <w:sz w:val="24"/>
          <w:szCs w:val="24"/>
        </w:rPr>
        <w:t xml:space="preserve"> </w:t>
      </w:r>
      <w:r w:rsidRPr="00DB6990">
        <w:rPr>
          <w:sz w:val="24"/>
          <w:szCs w:val="24"/>
        </w:rPr>
        <w:t>от</w:t>
      </w:r>
      <w:r w:rsidR="00C87859">
        <w:rPr>
          <w:sz w:val="24"/>
          <w:szCs w:val="24"/>
        </w:rPr>
        <w:t xml:space="preserve"> </w:t>
      </w:r>
      <w:r w:rsidRPr="00DB6990">
        <w:rPr>
          <w:sz w:val="24"/>
          <w:szCs w:val="24"/>
        </w:rPr>
        <w:t>22.05.2020</w:t>
      </w:r>
      <w:r w:rsidR="00C87859">
        <w:rPr>
          <w:sz w:val="24"/>
          <w:szCs w:val="24"/>
        </w:rPr>
        <w:t xml:space="preserve"> </w:t>
      </w:r>
      <w:r w:rsidRPr="00DB6990">
        <w:rPr>
          <w:sz w:val="24"/>
          <w:szCs w:val="24"/>
        </w:rPr>
        <w:t>г.№216,</w:t>
      </w:r>
      <w:r w:rsidR="00C87859">
        <w:rPr>
          <w:sz w:val="24"/>
          <w:szCs w:val="24"/>
        </w:rPr>
        <w:t xml:space="preserve"> </w:t>
      </w:r>
      <w:r w:rsidRPr="00DB6990">
        <w:rPr>
          <w:sz w:val="24"/>
          <w:szCs w:val="24"/>
        </w:rPr>
        <w:t>с</w:t>
      </w:r>
      <w:r w:rsidR="00C87859">
        <w:rPr>
          <w:sz w:val="24"/>
          <w:szCs w:val="24"/>
        </w:rPr>
        <w:t xml:space="preserve"> </w:t>
      </w:r>
      <w:r w:rsidRPr="00DB6990">
        <w:rPr>
          <w:sz w:val="24"/>
          <w:szCs w:val="24"/>
        </w:rPr>
        <w:t>изменениями,</w:t>
      </w:r>
      <w:r w:rsidR="00C87859">
        <w:rPr>
          <w:sz w:val="24"/>
          <w:szCs w:val="24"/>
        </w:rPr>
        <w:t xml:space="preserve"> </w:t>
      </w:r>
      <w:r w:rsidRPr="00DB6990">
        <w:rPr>
          <w:sz w:val="24"/>
          <w:szCs w:val="24"/>
        </w:rPr>
        <w:t>внесенными</w:t>
      </w:r>
      <w:r w:rsidR="00C87859">
        <w:rPr>
          <w:sz w:val="24"/>
          <w:szCs w:val="24"/>
        </w:rPr>
        <w:t xml:space="preserve"> </w:t>
      </w:r>
      <w:r w:rsidRPr="00DB6990">
        <w:rPr>
          <w:sz w:val="24"/>
          <w:szCs w:val="24"/>
        </w:rPr>
        <w:t>приказом</w:t>
      </w:r>
      <w:r w:rsidR="00C87859">
        <w:rPr>
          <w:sz w:val="24"/>
          <w:szCs w:val="24"/>
        </w:rPr>
        <w:t xml:space="preserve"> </w:t>
      </w:r>
      <w:r w:rsidRPr="00DB6990">
        <w:rPr>
          <w:sz w:val="24"/>
          <w:szCs w:val="24"/>
        </w:rPr>
        <w:t>и.о</w:t>
      </w:r>
      <w:proofErr w:type="gramStart"/>
      <w:r w:rsidRPr="00DB6990">
        <w:rPr>
          <w:sz w:val="24"/>
          <w:szCs w:val="24"/>
        </w:rPr>
        <w:t>.М</w:t>
      </w:r>
      <w:proofErr w:type="gramEnd"/>
      <w:r w:rsidRPr="00DB6990">
        <w:rPr>
          <w:sz w:val="24"/>
          <w:szCs w:val="24"/>
        </w:rPr>
        <w:t>инистра</w:t>
      </w:r>
      <w:r w:rsidR="00C87859">
        <w:rPr>
          <w:sz w:val="24"/>
          <w:szCs w:val="24"/>
        </w:rPr>
        <w:t xml:space="preserve"> </w:t>
      </w:r>
      <w:r w:rsidRPr="00DB6990">
        <w:rPr>
          <w:sz w:val="24"/>
          <w:szCs w:val="24"/>
        </w:rPr>
        <w:t>просвещения</w:t>
      </w:r>
      <w:r w:rsidR="00C87859">
        <w:rPr>
          <w:sz w:val="24"/>
          <w:szCs w:val="24"/>
        </w:rPr>
        <w:t xml:space="preserve"> </w:t>
      </w:r>
      <w:r w:rsidRPr="00DB6990">
        <w:rPr>
          <w:sz w:val="24"/>
          <w:szCs w:val="24"/>
        </w:rPr>
        <w:t>Республики</w:t>
      </w:r>
      <w:r w:rsidR="00C87859">
        <w:rPr>
          <w:sz w:val="24"/>
          <w:szCs w:val="24"/>
        </w:rPr>
        <w:t xml:space="preserve"> </w:t>
      </w:r>
      <w:r w:rsidRPr="00DB6990">
        <w:rPr>
          <w:sz w:val="24"/>
          <w:szCs w:val="24"/>
        </w:rPr>
        <w:t>Казахстан</w:t>
      </w:r>
      <w:r w:rsidR="00C87859">
        <w:rPr>
          <w:sz w:val="24"/>
          <w:szCs w:val="24"/>
        </w:rPr>
        <w:t xml:space="preserve"> </w:t>
      </w:r>
      <w:r w:rsidRPr="00DB6990">
        <w:rPr>
          <w:sz w:val="24"/>
          <w:szCs w:val="24"/>
        </w:rPr>
        <w:t>от</w:t>
      </w:r>
      <w:r w:rsidR="00C87859">
        <w:rPr>
          <w:sz w:val="24"/>
          <w:szCs w:val="24"/>
        </w:rPr>
        <w:t xml:space="preserve"> </w:t>
      </w:r>
      <w:r w:rsidRPr="00DB6990">
        <w:rPr>
          <w:sz w:val="24"/>
          <w:szCs w:val="24"/>
        </w:rPr>
        <w:t>22мая</w:t>
      </w:r>
      <w:r w:rsidR="00C87859">
        <w:rPr>
          <w:sz w:val="24"/>
          <w:szCs w:val="24"/>
        </w:rPr>
        <w:t xml:space="preserve"> </w:t>
      </w:r>
      <w:r w:rsidRPr="00DB6990">
        <w:rPr>
          <w:sz w:val="24"/>
          <w:szCs w:val="24"/>
        </w:rPr>
        <w:t>2023</w:t>
      </w:r>
      <w:r w:rsidR="00C87859">
        <w:rPr>
          <w:sz w:val="24"/>
          <w:szCs w:val="24"/>
        </w:rPr>
        <w:t xml:space="preserve"> </w:t>
      </w:r>
      <w:r w:rsidRPr="00DB6990">
        <w:rPr>
          <w:sz w:val="24"/>
          <w:szCs w:val="24"/>
        </w:rPr>
        <w:t>года</w:t>
      </w:r>
      <w:r w:rsidR="00C87859">
        <w:rPr>
          <w:sz w:val="24"/>
          <w:szCs w:val="24"/>
        </w:rPr>
        <w:t xml:space="preserve"> </w:t>
      </w:r>
      <w:r w:rsidRPr="00DB6990">
        <w:rPr>
          <w:sz w:val="24"/>
          <w:szCs w:val="24"/>
        </w:rPr>
        <w:t>№140,</w:t>
      </w:r>
      <w:r w:rsidR="00C87859">
        <w:rPr>
          <w:sz w:val="24"/>
          <w:szCs w:val="24"/>
        </w:rPr>
        <w:t xml:space="preserve"> </w:t>
      </w:r>
      <w:r w:rsidRPr="00DB6990">
        <w:rPr>
          <w:sz w:val="24"/>
          <w:szCs w:val="24"/>
        </w:rPr>
        <w:t>в редакции</w:t>
      </w:r>
      <w:r w:rsidR="00C87859">
        <w:rPr>
          <w:sz w:val="24"/>
          <w:szCs w:val="24"/>
        </w:rPr>
        <w:t xml:space="preserve"> </w:t>
      </w:r>
      <w:r w:rsidRPr="00DB6990">
        <w:rPr>
          <w:sz w:val="24"/>
          <w:szCs w:val="24"/>
        </w:rPr>
        <w:t>приказа</w:t>
      </w:r>
      <w:r w:rsidR="00C87859">
        <w:rPr>
          <w:sz w:val="24"/>
          <w:szCs w:val="24"/>
        </w:rPr>
        <w:t xml:space="preserve"> </w:t>
      </w:r>
      <w:r w:rsidRPr="00DB6990">
        <w:rPr>
          <w:sz w:val="24"/>
          <w:szCs w:val="24"/>
        </w:rPr>
        <w:t>Министра</w:t>
      </w:r>
      <w:r w:rsidR="00C87859">
        <w:rPr>
          <w:sz w:val="24"/>
          <w:szCs w:val="24"/>
        </w:rPr>
        <w:t xml:space="preserve"> </w:t>
      </w:r>
      <w:r w:rsidRPr="00DB6990">
        <w:rPr>
          <w:sz w:val="24"/>
          <w:szCs w:val="24"/>
        </w:rPr>
        <w:t>просвещения</w:t>
      </w:r>
      <w:r w:rsidR="00C87859">
        <w:rPr>
          <w:sz w:val="24"/>
          <w:szCs w:val="24"/>
        </w:rPr>
        <w:t xml:space="preserve"> </w:t>
      </w:r>
      <w:r w:rsidRPr="00DB6990">
        <w:rPr>
          <w:sz w:val="24"/>
          <w:szCs w:val="24"/>
        </w:rPr>
        <w:t>РК</w:t>
      </w:r>
      <w:r w:rsidR="00C87859">
        <w:rPr>
          <w:sz w:val="24"/>
          <w:szCs w:val="24"/>
        </w:rPr>
        <w:t xml:space="preserve"> </w:t>
      </w:r>
      <w:r w:rsidRPr="00DB6990">
        <w:rPr>
          <w:sz w:val="24"/>
          <w:szCs w:val="24"/>
        </w:rPr>
        <w:t>от</w:t>
      </w:r>
      <w:r w:rsidR="00C87859">
        <w:rPr>
          <w:sz w:val="24"/>
          <w:szCs w:val="24"/>
        </w:rPr>
        <w:t xml:space="preserve"> </w:t>
      </w:r>
      <w:r w:rsidRPr="00DB6990">
        <w:rPr>
          <w:sz w:val="24"/>
          <w:szCs w:val="24"/>
        </w:rPr>
        <w:t>03.07.2023 № 194)</w:t>
      </w:r>
    </w:p>
    <w:p w14:paraId="44371D1A" w14:textId="77777777" w:rsidR="00F34712" w:rsidRPr="00DB6990" w:rsidRDefault="00F34712" w:rsidP="004B2904">
      <w:pPr>
        <w:pStyle w:val="Default"/>
        <w:tabs>
          <w:tab w:val="left" w:pos="9356"/>
        </w:tabs>
        <w:jc w:val="both"/>
        <w:rPr>
          <w:b/>
        </w:rPr>
      </w:pPr>
      <w:r w:rsidRPr="00DB6990">
        <w:rPr>
          <w:b/>
        </w:rPr>
        <w:t>2) образовательный процесс в 5-9-х классах будет осуществляться на основе:</w:t>
      </w:r>
    </w:p>
    <w:p w14:paraId="11644EA8" w14:textId="77777777" w:rsidR="00F34712" w:rsidRPr="00DB6990" w:rsidRDefault="00F34712" w:rsidP="006514B8">
      <w:pPr>
        <w:pStyle w:val="TableParagraph"/>
        <w:tabs>
          <w:tab w:val="left" w:pos="9356"/>
        </w:tabs>
        <w:spacing w:before="1"/>
        <w:jc w:val="both"/>
        <w:rPr>
          <w:b/>
          <w:sz w:val="24"/>
          <w:szCs w:val="24"/>
        </w:rPr>
      </w:pPr>
      <w:r w:rsidRPr="00DB6990">
        <w:rPr>
          <w:sz w:val="24"/>
          <w:szCs w:val="24"/>
        </w:rPr>
        <w:t>«Об</w:t>
      </w:r>
      <w:r w:rsidR="00C87859">
        <w:rPr>
          <w:sz w:val="24"/>
          <w:szCs w:val="24"/>
        </w:rPr>
        <w:t xml:space="preserve"> </w:t>
      </w:r>
      <w:r w:rsidRPr="00DB6990">
        <w:rPr>
          <w:sz w:val="24"/>
          <w:szCs w:val="24"/>
        </w:rPr>
        <w:t>утверждении</w:t>
      </w:r>
      <w:r w:rsidR="00C87859">
        <w:rPr>
          <w:sz w:val="24"/>
          <w:szCs w:val="24"/>
        </w:rPr>
        <w:t xml:space="preserve"> </w:t>
      </w:r>
      <w:r w:rsidRPr="00DB6990">
        <w:rPr>
          <w:sz w:val="24"/>
          <w:szCs w:val="24"/>
        </w:rPr>
        <w:t>государственных</w:t>
      </w:r>
      <w:r w:rsidR="00C87859">
        <w:rPr>
          <w:sz w:val="24"/>
          <w:szCs w:val="24"/>
        </w:rPr>
        <w:t xml:space="preserve"> </w:t>
      </w:r>
      <w:r w:rsidRPr="00DB6990">
        <w:rPr>
          <w:sz w:val="24"/>
          <w:szCs w:val="24"/>
        </w:rPr>
        <w:t>общеобязательных</w:t>
      </w:r>
      <w:r w:rsidR="00C87859">
        <w:rPr>
          <w:sz w:val="24"/>
          <w:szCs w:val="24"/>
        </w:rPr>
        <w:t xml:space="preserve"> </w:t>
      </w:r>
      <w:r w:rsidRPr="00DB6990">
        <w:rPr>
          <w:sz w:val="24"/>
          <w:szCs w:val="24"/>
        </w:rPr>
        <w:t>стандартов</w:t>
      </w:r>
      <w:r w:rsidR="00C87859">
        <w:rPr>
          <w:sz w:val="24"/>
          <w:szCs w:val="24"/>
        </w:rPr>
        <w:t xml:space="preserve"> </w:t>
      </w:r>
      <w:r w:rsidRPr="00DB6990">
        <w:rPr>
          <w:sz w:val="24"/>
          <w:szCs w:val="24"/>
        </w:rPr>
        <w:t>начального,</w:t>
      </w:r>
      <w:r w:rsidR="00C87859">
        <w:rPr>
          <w:sz w:val="24"/>
          <w:szCs w:val="24"/>
        </w:rPr>
        <w:t xml:space="preserve"> </w:t>
      </w:r>
      <w:r w:rsidRPr="00DB6990">
        <w:rPr>
          <w:sz w:val="24"/>
          <w:szCs w:val="24"/>
        </w:rPr>
        <w:t>основного</w:t>
      </w:r>
      <w:r w:rsidR="00C87859">
        <w:rPr>
          <w:sz w:val="24"/>
          <w:szCs w:val="24"/>
        </w:rPr>
        <w:t xml:space="preserve"> </w:t>
      </w:r>
      <w:r w:rsidRPr="00DB6990">
        <w:rPr>
          <w:sz w:val="24"/>
          <w:szCs w:val="24"/>
        </w:rPr>
        <w:t>среднего</w:t>
      </w:r>
      <w:r w:rsidR="00C87859">
        <w:rPr>
          <w:sz w:val="24"/>
          <w:szCs w:val="24"/>
        </w:rPr>
        <w:t xml:space="preserve"> </w:t>
      </w:r>
      <w:r w:rsidRPr="00DB6990">
        <w:rPr>
          <w:sz w:val="24"/>
          <w:szCs w:val="24"/>
        </w:rPr>
        <w:t>и</w:t>
      </w:r>
      <w:r w:rsidR="00C87859">
        <w:rPr>
          <w:sz w:val="24"/>
          <w:szCs w:val="24"/>
        </w:rPr>
        <w:t xml:space="preserve"> </w:t>
      </w:r>
      <w:r w:rsidRPr="00DB6990">
        <w:rPr>
          <w:sz w:val="24"/>
          <w:szCs w:val="24"/>
        </w:rPr>
        <w:t>общего</w:t>
      </w:r>
      <w:r w:rsidR="00C87859">
        <w:rPr>
          <w:sz w:val="24"/>
          <w:szCs w:val="24"/>
        </w:rPr>
        <w:t xml:space="preserve"> </w:t>
      </w:r>
      <w:r w:rsidRPr="00DB6990">
        <w:rPr>
          <w:sz w:val="24"/>
          <w:szCs w:val="24"/>
        </w:rPr>
        <w:t>среднего,</w:t>
      </w:r>
      <w:r w:rsidR="00C87859">
        <w:rPr>
          <w:sz w:val="24"/>
          <w:szCs w:val="24"/>
        </w:rPr>
        <w:t xml:space="preserve"> </w:t>
      </w:r>
      <w:r w:rsidRPr="00DB6990">
        <w:rPr>
          <w:sz w:val="24"/>
          <w:szCs w:val="24"/>
        </w:rPr>
        <w:t>технического</w:t>
      </w:r>
      <w:r w:rsidR="00C87859">
        <w:rPr>
          <w:sz w:val="24"/>
          <w:szCs w:val="24"/>
        </w:rPr>
        <w:t xml:space="preserve"> </w:t>
      </w:r>
      <w:r w:rsidRPr="00DB6990">
        <w:rPr>
          <w:sz w:val="24"/>
          <w:szCs w:val="24"/>
        </w:rPr>
        <w:t>и</w:t>
      </w:r>
      <w:r w:rsidR="00C87859">
        <w:rPr>
          <w:sz w:val="24"/>
          <w:szCs w:val="24"/>
        </w:rPr>
        <w:t xml:space="preserve"> </w:t>
      </w:r>
      <w:r w:rsidRPr="00DB6990">
        <w:rPr>
          <w:sz w:val="24"/>
          <w:szCs w:val="24"/>
        </w:rPr>
        <w:t>профессионального,</w:t>
      </w:r>
      <w:r w:rsidR="00C87859">
        <w:rPr>
          <w:sz w:val="24"/>
          <w:szCs w:val="24"/>
        </w:rPr>
        <w:t xml:space="preserve"> </w:t>
      </w:r>
      <w:r w:rsidRPr="00DB6990">
        <w:rPr>
          <w:sz w:val="24"/>
          <w:szCs w:val="24"/>
        </w:rPr>
        <w:t>послесреднего</w:t>
      </w:r>
      <w:r w:rsidR="00C87859">
        <w:rPr>
          <w:sz w:val="24"/>
          <w:szCs w:val="24"/>
        </w:rPr>
        <w:t xml:space="preserve"> </w:t>
      </w:r>
      <w:r w:rsidRPr="00DB6990">
        <w:rPr>
          <w:sz w:val="24"/>
          <w:szCs w:val="24"/>
        </w:rPr>
        <w:t>образования»</w:t>
      </w:r>
      <w:r w:rsidR="00C87859">
        <w:rPr>
          <w:sz w:val="24"/>
          <w:szCs w:val="24"/>
        </w:rPr>
        <w:t xml:space="preserve"> </w:t>
      </w:r>
      <w:r w:rsidRPr="00DB6990">
        <w:rPr>
          <w:sz w:val="24"/>
          <w:szCs w:val="24"/>
        </w:rPr>
        <w:t>(приказ</w:t>
      </w:r>
      <w:r w:rsidR="00C87859">
        <w:rPr>
          <w:sz w:val="24"/>
          <w:szCs w:val="24"/>
        </w:rPr>
        <w:t xml:space="preserve"> </w:t>
      </w:r>
      <w:r w:rsidRPr="00DB6990">
        <w:rPr>
          <w:sz w:val="24"/>
          <w:szCs w:val="24"/>
        </w:rPr>
        <w:t>Министра</w:t>
      </w:r>
      <w:r w:rsidR="00C87859">
        <w:rPr>
          <w:sz w:val="24"/>
          <w:szCs w:val="24"/>
        </w:rPr>
        <w:t xml:space="preserve"> </w:t>
      </w:r>
      <w:r w:rsidRPr="00DB6990">
        <w:rPr>
          <w:sz w:val="24"/>
          <w:szCs w:val="24"/>
        </w:rPr>
        <w:t>просвещения</w:t>
      </w:r>
      <w:r w:rsidR="00C87859">
        <w:rPr>
          <w:sz w:val="24"/>
          <w:szCs w:val="24"/>
        </w:rPr>
        <w:t xml:space="preserve"> </w:t>
      </w:r>
      <w:r w:rsidRPr="00DB6990">
        <w:rPr>
          <w:sz w:val="24"/>
          <w:szCs w:val="24"/>
        </w:rPr>
        <w:t>РКот 03.08.2022г.№348,</w:t>
      </w:r>
      <w:r w:rsidR="00C87859">
        <w:rPr>
          <w:sz w:val="24"/>
          <w:szCs w:val="24"/>
        </w:rPr>
        <w:t xml:space="preserve"> </w:t>
      </w:r>
      <w:r w:rsidRPr="00DB6990">
        <w:rPr>
          <w:sz w:val="24"/>
          <w:szCs w:val="24"/>
        </w:rPr>
        <w:t>с</w:t>
      </w:r>
      <w:r w:rsidR="00C87859">
        <w:rPr>
          <w:sz w:val="24"/>
          <w:szCs w:val="24"/>
        </w:rPr>
        <w:t xml:space="preserve"> </w:t>
      </w:r>
      <w:r w:rsidRPr="00DB6990">
        <w:rPr>
          <w:sz w:val="24"/>
          <w:szCs w:val="24"/>
        </w:rPr>
        <w:t>изменениями</w:t>
      </w:r>
      <w:r w:rsidR="00C87859">
        <w:rPr>
          <w:sz w:val="24"/>
          <w:szCs w:val="24"/>
        </w:rPr>
        <w:t xml:space="preserve"> </w:t>
      </w:r>
      <w:r w:rsidRPr="00DB6990">
        <w:rPr>
          <w:sz w:val="24"/>
          <w:szCs w:val="24"/>
        </w:rPr>
        <w:t>о</w:t>
      </w:r>
      <w:r w:rsidR="00C87859">
        <w:rPr>
          <w:sz w:val="24"/>
          <w:szCs w:val="24"/>
        </w:rPr>
        <w:t xml:space="preserve"> </w:t>
      </w:r>
      <w:r w:rsidRPr="00DB6990">
        <w:rPr>
          <w:sz w:val="24"/>
          <w:szCs w:val="24"/>
        </w:rPr>
        <w:t>т23.09.2022№406)</w:t>
      </w:r>
    </w:p>
    <w:p w14:paraId="502A3F33" w14:textId="77777777" w:rsidR="00F34712" w:rsidRPr="00DB6990" w:rsidRDefault="00F34712" w:rsidP="006514B8">
      <w:pPr>
        <w:pStyle w:val="TableParagraph"/>
        <w:tabs>
          <w:tab w:val="left" w:pos="9356"/>
        </w:tabs>
        <w:jc w:val="both"/>
        <w:rPr>
          <w:sz w:val="24"/>
          <w:szCs w:val="24"/>
        </w:rPr>
      </w:pPr>
      <w:proofErr w:type="gramStart"/>
      <w:r w:rsidRPr="00DB6990">
        <w:rPr>
          <w:sz w:val="24"/>
          <w:szCs w:val="24"/>
        </w:rPr>
        <w:t>«Об утверждении типовых учебных планов начального,</w:t>
      </w:r>
      <w:r w:rsidR="00362BA3">
        <w:rPr>
          <w:sz w:val="24"/>
          <w:szCs w:val="24"/>
        </w:rPr>
        <w:t xml:space="preserve"> </w:t>
      </w:r>
      <w:r w:rsidRPr="00DB6990">
        <w:rPr>
          <w:sz w:val="24"/>
          <w:szCs w:val="24"/>
        </w:rPr>
        <w:t>основного</w:t>
      </w:r>
      <w:r w:rsidR="00362BA3">
        <w:rPr>
          <w:sz w:val="24"/>
          <w:szCs w:val="24"/>
        </w:rPr>
        <w:t xml:space="preserve"> </w:t>
      </w:r>
      <w:r w:rsidRPr="00DB6990">
        <w:rPr>
          <w:sz w:val="24"/>
          <w:szCs w:val="24"/>
        </w:rPr>
        <w:t>среднего,</w:t>
      </w:r>
      <w:r w:rsidR="00362BA3">
        <w:rPr>
          <w:sz w:val="24"/>
          <w:szCs w:val="24"/>
        </w:rPr>
        <w:t xml:space="preserve"> </w:t>
      </w:r>
      <w:r w:rsidRPr="00DB6990">
        <w:rPr>
          <w:sz w:val="24"/>
          <w:szCs w:val="24"/>
        </w:rPr>
        <w:t>общего</w:t>
      </w:r>
      <w:r w:rsidR="00362BA3">
        <w:rPr>
          <w:sz w:val="24"/>
          <w:szCs w:val="24"/>
        </w:rPr>
        <w:t xml:space="preserve"> </w:t>
      </w:r>
      <w:r w:rsidRPr="00DB6990">
        <w:rPr>
          <w:sz w:val="24"/>
          <w:szCs w:val="24"/>
        </w:rPr>
        <w:t>среднего</w:t>
      </w:r>
      <w:r w:rsidR="00362BA3">
        <w:rPr>
          <w:sz w:val="24"/>
          <w:szCs w:val="24"/>
        </w:rPr>
        <w:t xml:space="preserve"> </w:t>
      </w:r>
      <w:r w:rsidRPr="00DB6990">
        <w:rPr>
          <w:sz w:val="24"/>
          <w:szCs w:val="24"/>
        </w:rPr>
        <w:t>образования</w:t>
      </w:r>
      <w:r w:rsidR="00362BA3">
        <w:rPr>
          <w:sz w:val="24"/>
          <w:szCs w:val="24"/>
        </w:rPr>
        <w:t xml:space="preserve"> </w:t>
      </w:r>
      <w:r w:rsidRPr="00DB6990">
        <w:rPr>
          <w:sz w:val="24"/>
          <w:szCs w:val="24"/>
        </w:rPr>
        <w:t>Республики</w:t>
      </w:r>
      <w:r w:rsidR="00362BA3">
        <w:rPr>
          <w:sz w:val="24"/>
          <w:szCs w:val="24"/>
        </w:rPr>
        <w:t xml:space="preserve"> </w:t>
      </w:r>
      <w:r w:rsidRPr="00DB6990">
        <w:rPr>
          <w:sz w:val="24"/>
          <w:szCs w:val="24"/>
        </w:rPr>
        <w:t>Казахстан»</w:t>
      </w:r>
      <w:r w:rsidR="00362BA3">
        <w:rPr>
          <w:sz w:val="24"/>
          <w:szCs w:val="24"/>
        </w:rPr>
        <w:t xml:space="preserve"> </w:t>
      </w:r>
      <w:r w:rsidRPr="00DB6990">
        <w:rPr>
          <w:sz w:val="24"/>
          <w:szCs w:val="24"/>
        </w:rPr>
        <w:t>(приказ</w:t>
      </w:r>
      <w:r w:rsidR="00362BA3">
        <w:rPr>
          <w:sz w:val="24"/>
          <w:szCs w:val="24"/>
        </w:rPr>
        <w:t xml:space="preserve"> </w:t>
      </w:r>
      <w:r w:rsidRPr="00DB6990">
        <w:rPr>
          <w:sz w:val="24"/>
          <w:szCs w:val="24"/>
        </w:rPr>
        <w:t>МОН</w:t>
      </w:r>
      <w:r w:rsidR="00362BA3">
        <w:rPr>
          <w:sz w:val="24"/>
          <w:szCs w:val="24"/>
        </w:rPr>
        <w:t xml:space="preserve"> </w:t>
      </w:r>
      <w:r w:rsidRPr="00DB6990">
        <w:rPr>
          <w:sz w:val="24"/>
          <w:szCs w:val="24"/>
        </w:rPr>
        <w:t>РК</w:t>
      </w:r>
      <w:r w:rsidR="00362BA3">
        <w:rPr>
          <w:sz w:val="24"/>
          <w:szCs w:val="24"/>
        </w:rPr>
        <w:t xml:space="preserve"> </w:t>
      </w:r>
      <w:r w:rsidRPr="00DB6990">
        <w:rPr>
          <w:sz w:val="24"/>
          <w:szCs w:val="24"/>
        </w:rPr>
        <w:t>от</w:t>
      </w:r>
      <w:r w:rsidR="00362BA3">
        <w:rPr>
          <w:sz w:val="24"/>
          <w:szCs w:val="24"/>
        </w:rPr>
        <w:t xml:space="preserve"> </w:t>
      </w:r>
      <w:r w:rsidRPr="00DB6990">
        <w:rPr>
          <w:sz w:val="24"/>
          <w:szCs w:val="24"/>
        </w:rPr>
        <w:t>08.11.2012г.</w:t>
      </w:r>
      <w:proofErr w:type="gramEnd"/>
    </w:p>
    <w:p w14:paraId="7FC75BE5" w14:textId="2CE5367F" w:rsidR="00F34712" w:rsidRPr="00DB6990" w:rsidRDefault="00456317" w:rsidP="004B2904">
      <w:pPr>
        <w:pStyle w:val="TableParagraph"/>
        <w:tabs>
          <w:tab w:val="left" w:pos="9356"/>
        </w:tabs>
        <w:spacing w:before="1"/>
        <w:jc w:val="both"/>
        <w:rPr>
          <w:sz w:val="24"/>
          <w:szCs w:val="24"/>
        </w:rPr>
      </w:pPr>
      <w:r>
        <w:rPr>
          <w:sz w:val="24"/>
          <w:szCs w:val="24"/>
        </w:rPr>
        <w:t xml:space="preserve"> </w:t>
      </w:r>
      <w:proofErr w:type="gramStart"/>
      <w:r w:rsidR="00F34712" w:rsidRPr="00DB6990">
        <w:rPr>
          <w:sz w:val="24"/>
          <w:szCs w:val="24"/>
        </w:rPr>
        <w:t>№500,</w:t>
      </w:r>
      <w:r w:rsidR="00362BA3">
        <w:rPr>
          <w:sz w:val="24"/>
          <w:szCs w:val="24"/>
        </w:rPr>
        <w:t xml:space="preserve"> </w:t>
      </w:r>
      <w:r w:rsidR="00F34712" w:rsidRPr="00DB6990">
        <w:rPr>
          <w:sz w:val="24"/>
          <w:szCs w:val="24"/>
        </w:rPr>
        <w:t>с</w:t>
      </w:r>
      <w:r w:rsidR="00362BA3">
        <w:rPr>
          <w:sz w:val="24"/>
          <w:szCs w:val="24"/>
        </w:rPr>
        <w:t xml:space="preserve"> </w:t>
      </w:r>
      <w:r w:rsidR="00F34712" w:rsidRPr="00DB6990">
        <w:rPr>
          <w:sz w:val="24"/>
          <w:szCs w:val="24"/>
        </w:rPr>
        <w:t>изменениями</w:t>
      </w:r>
      <w:r w:rsidR="00362BA3">
        <w:rPr>
          <w:sz w:val="24"/>
          <w:szCs w:val="24"/>
        </w:rPr>
        <w:t xml:space="preserve"> </w:t>
      </w:r>
      <w:r w:rsidR="00F34712" w:rsidRPr="00DB6990">
        <w:rPr>
          <w:sz w:val="24"/>
          <w:szCs w:val="24"/>
        </w:rPr>
        <w:t>от</w:t>
      </w:r>
      <w:r w:rsidR="00362BA3">
        <w:rPr>
          <w:sz w:val="24"/>
          <w:szCs w:val="24"/>
        </w:rPr>
        <w:t xml:space="preserve"> </w:t>
      </w:r>
      <w:r w:rsidR="00F34712" w:rsidRPr="00DB6990">
        <w:rPr>
          <w:sz w:val="24"/>
          <w:szCs w:val="24"/>
        </w:rPr>
        <w:t>12.08.2022 г.№ 365;</w:t>
      </w:r>
      <w:r w:rsidR="00362BA3">
        <w:rPr>
          <w:sz w:val="24"/>
          <w:szCs w:val="24"/>
        </w:rPr>
        <w:t xml:space="preserve"> </w:t>
      </w:r>
      <w:r w:rsidR="00F34712" w:rsidRPr="00DB6990">
        <w:rPr>
          <w:sz w:val="24"/>
          <w:szCs w:val="24"/>
        </w:rPr>
        <w:t>от</w:t>
      </w:r>
      <w:r w:rsidR="00362BA3">
        <w:rPr>
          <w:sz w:val="24"/>
          <w:szCs w:val="24"/>
        </w:rPr>
        <w:t xml:space="preserve"> </w:t>
      </w:r>
      <w:r w:rsidR="00F34712" w:rsidRPr="00DB6990">
        <w:rPr>
          <w:sz w:val="24"/>
          <w:szCs w:val="24"/>
        </w:rPr>
        <w:t>30.09.2022 г. №</w:t>
      </w:r>
      <w:r w:rsidR="00362BA3">
        <w:rPr>
          <w:sz w:val="24"/>
          <w:szCs w:val="24"/>
        </w:rPr>
        <w:t xml:space="preserve"> </w:t>
      </w:r>
      <w:r w:rsidR="00F34712" w:rsidRPr="00DB6990">
        <w:rPr>
          <w:sz w:val="24"/>
          <w:szCs w:val="24"/>
        </w:rPr>
        <w:t>412)</w:t>
      </w:r>
      <w:proofErr w:type="gramEnd"/>
    </w:p>
    <w:p w14:paraId="1E1D4E43" w14:textId="734793E5" w:rsidR="00F34712" w:rsidRPr="00DB6990" w:rsidRDefault="00456317" w:rsidP="004B2904">
      <w:pPr>
        <w:pStyle w:val="Default"/>
        <w:tabs>
          <w:tab w:val="left" w:pos="9356"/>
        </w:tabs>
        <w:jc w:val="both"/>
        <w:rPr>
          <w:b/>
          <w:bCs/>
          <w:lang w:val="kk-KZ"/>
        </w:rPr>
      </w:pPr>
      <w:r>
        <w:rPr>
          <w:b/>
          <w:bCs/>
        </w:rPr>
        <w:t xml:space="preserve"> </w:t>
      </w:r>
      <w:r w:rsidR="00F34712" w:rsidRPr="00DB6990">
        <w:rPr>
          <w:b/>
          <w:bCs/>
        </w:rPr>
        <w:t>приложение № 7(для 5-9 классов с русским языком обучения)</w:t>
      </w:r>
    </w:p>
    <w:p w14:paraId="50DD9381" w14:textId="2EA794B9" w:rsidR="00F34712" w:rsidRPr="00DB6990" w:rsidRDefault="00F34712" w:rsidP="006514B8">
      <w:pPr>
        <w:pStyle w:val="TableParagraph"/>
        <w:tabs>
          <w:tab w:val="left" w:pos="9356"/>
        </w:tabs>
        <w:jc w:val="both"/>
        <w:rPr>
          <w:sz w:val="24"/>
          <w:szCs w:val="24"/>
        </w:rPr>
      </w:pPr>
      <w:r w:rsidRPr="00DB6990">
        <w:rPr>
          <w:sz w:val="24"/>
          <w:szCs w:val="24"/>
        </w:rPr>
        <w:t>«Об</w:t>
      </w:r>
      <w:r w:rsidR="00183F4D">
        <w:rPr>
          <w:sz w:val="24"/>
          <w:szCs w:val="24"/>
        </w:rPr>
        <w:t xml:space="preserve"> </w:t>
      </w:r>
      <w:r w:rsidRPr="00DB6990">
        <w:rPr>
          <w:sz w:val="24"/>
          <w:szCs w:val="24"/>
        </w:rPr>
        <w:t>утверждении</w:t>
      </w:r>
      <w:r w:rsidR="00183F4D">
        <w:rPr>
          <w:sz w:val="24"/>
          <w:szCs w:val="24"/>
        </w:rPr>
        <w:t xml:space="preserve"> </w:t>
      </w:r>
      <w:r w:rsidRPr="00DB6990">
        <w:rPr>
          <w:sz w:val="24"/>
          <w:szCs w:val="24"/>
        </w:rPr>
        <w:t>типовых</w:t>
      </w:r>
      <w:r w:rsidR="00183F4D">
        <w:rPr>
          <w:sz w:val="24"/>
          <w:szCs w:val="24"/>
        </w:rPr>
        <w:t xml:space="preserve"> </w:t>
      </w:r>
      <w:r w:rsidRPr="00DB6990">
        <w:rPr>
          <w:sz w:val="24"/>
          <w:szCs w:val="24"/>
        </w:rPr>
        <w:t>учебных</w:t>
      </w:r>
      <w:r w:rsidR="00183F4D">
        <w:rPr>
          <w:sz w:val="24"/>
          <w:szCs w:val="24"/>
        </w:rPr>
        <w:t xml:space="preserve"> </w:t>
      </w:r>
      <w:r w:rsidRPr="00DB6990">
        <w:rPr>
          <w:sz w:val="24"/>
          <w:szCs w:val="24"/>
        </w:rPr>
        <w:t>программ</w:t>
      </w:r>
      <w:r w:rsidR="00183F4D">
        <w:rPr>
          <w:sz w:val="24"/>
          <w:szCs w:val="24"/>
        </w:rPr>
        <w:t xml:space="preserve"> </w:t>
      </w:r>
      <w:r w:rsidRPr="00DB6990">
        <w:rPr>
          <w:sz w:val="24"/>
          <w:szCs w:val="24"/>
        </w:rPr>
        <w:t>по</w:t>
      </w:r>
      <w:r w:rsidR="00183F4D">
        <w:rPr>
          <w:sz w:val="24"/>
          <w:szCs w:val="24"/>
        </w:rPr>
        <w:t xml:space="preserve"> </w:t>
      </w:r>
      <w:r w:rsidRPr="00DB6990">
        <w:rPr>
          <w:sz w:val="24"/>
          <w:szCs w:val="24"/>
        </w:rPr>
        <w:t>общеобразовательным предметам, курсам по выбору и</w:t>
      </w:r>
      <w:r w:rsidR="00183F4D">
        <w:rPr>
          <w:sz w:val="24"/>
          <w:szCs w:val="24"/>
        </w:rPr>
        <w:t xml:space="preserve"> </w:t>
      </w:r>
      <w:r w:rsidRPr="00DB6990">
        <w:rPr>
          <w:sz w:val="24"/>
          <w:szCs w:val="24"/>
        </w:rPr>
        <w:t>факультативам для общеобразовательных организаций»</w:t>
      </w:r>
      <w:r w:rsidR="00183F4D">
        <w:rPr>
          <w:sz w:val="24"/>
          <w:szCs w:val="24"/>
        </w:rPr>
        <w:t xml:space="preserve"> </w:t>
      </w:r>
      <w:r w:rsidRPr="00DB6990">
        <w:rPr>
          <w:sz w:val="24"/>
          <w:szCs w:val="24"/>
        </w:rPr>
        <w:t>(приказ</w:t>
      </w:r>
      <w:r w:rsidR="00183F4D">
        <w:rPr>
          <w:sz w:val="24"/>
          <w:szCs w:val="24"/>
        </w:rPr>
        <w:t xml:space="preserve"> </w:t>
      </w:r>
      <w:r w:rsidRPr="00DB6990">
        <w:rPr>
          <w:sz w:val="24"/>
          <w:szCs w:val="24"/>
        </w:rPr>
        <w:t>Министра</w:t>
      </w:r>
      <w:r w:rsidR="00183F4D">
        <w:rPr>
          <w:sz w:val="24"/>
          <w:szCs w:val="24"/>
        </w:rPr>
        <w:t xml:space="preserve"> </w:t>
      </w:r>
      <w:r w:rsidRPr="00DB6990">
        <w:rPr>
          <w:sz w:val="24"/>
          <w:szCs w:val="24"/>
        </w:rPr>
        <w:t>просвещения</w:t>
      </w:r>
      <w:r w:rsidR="00183F4D">
        <w:rPr>
          <w:sz w:val="24"/>
          <w:szCs w:val="24"/>
        </w:rPr>
        <w:t xml:space="preserve"> </w:t>
      </w:r>
      <w:r w:rsidRPr="00DB6990">
        <w:rPr>
          <w:sz w:val="24"/>
          <w:szCs w:val="24"/>
        </w:rPr>
        <w:t>РК</w:t>
      </w:r>
      <w:r w:rsidR="00183F4D">
        <w:rPr>
          <w:sz w:val="24"/>
          <w:szCs w:val="24"/>
        </w:rPr>
        <w:t xml:space="preserve"> </w:t>
      </w:r>
      <w:r w:rsidRPr="00DB6990">
        <w:rPr>
          <w:sz w:val="24"/>
          <w:szCs w:val="24"/>
        </w:rPr>
        <w:t>от</w:t>
      </w:r>
      <w:r w:rsidR="00183F4D">
        <w:rPr>
          <w:sz w:val="24"/>
          <w:szCs w:val="24"/>
        </w:rPr>
        <w:t xml:space="preserve"> </w:t>
      </w:r>
      <w:r w:rsidRPr="00DB6990">
        <w:rPr>
          <w:sz w:val="24"/>
          <w:szCs w:val="24"/>
        </w:rPr>
        <w:t>16.09.2022</w:t>
      </w:r>
      <w:r w:rsidR="00183F4D">
        <w:rPr>
          <w:sz w:val="24"/>
          <w:szCs w:val="24"/>
        </w:rPr>
        <w:t xml:space="preserve"> </w:t>
      </w:r>
      <w:r w:rsidRPr="00DB6990">
        <w:rPr>
          <w:sz w:val="24"/>
          <w:szCs w:val="24"/>
        </w:rPr>
        <w:t>г</w:t>
      </w:r>
      <w:r w:rsidR="00456317">
        <w:rPr>
          <w:sz w:val="24"/>
          <w:szCs w:val="24"/>
        </w:rPr>
        <w:t xml:space="preserve"> </w:t>
      </w:r>
      <w:r w:rsidRPr="00DB6990">
        <w:rPr>
          <w:sz w:val="24"/>
          <w:szCs w:val="24"/>
        </w:rPr>
        <w:t>№ 399;</w:t>
      </w:r>
      <w:r w:rsidR="00456317">
        <w:rPr>
          <w:sz w:val="24"/>
          <w:szCs w:val="24"/>
        </w:rPr>
        <w:t xml:space="preserve"> </w:t>
      </w:r>
      <w:r w:rsidRPr="00DB6990">
        <w:rPr>
          <w:sz w:val="24"/>
          <w:szCs w:val="24"/>
        </w:rPr>
        <w:t>с</w:t>
      </w:r>
      <w:r w:rsidR="00456317">
        <w:rPr>
          <w:sz w:val="24"/>
          <w:szCs w:val="24"/>
        </w:rPr>
        <w:t xml:space="preserve"> </w:t>
      </w:r>
      <w:r w:rsidRPr="00DB6990">
        <w:rPr>
          <w:sz w:val="24"/>
          <w:szCs w:val="24"/>
        </w:rPr>
        <w:t>изменениями</w:t>
      </w:r>
      <w:r w:rsidR="00456317">
        <w:rPr>
          <w:sz w:val="24"/>
          <w:szCs w:val="24"/>
        </w:rPr>
        <w:t xml:space="preserve"> </w:t>
      </w:r>
      <w:r w:rsidRPr="00DB6990">
        <w:rPr>
          <w:sz w:val="24"/>
          <w:szCs w:val="24"/>
        </w:rPr>
        <w:t>от</w:t>
      </w:r>
      <w:r w:rsidR="00456317">
        <w:rPr>
          <w:sz w:val="24"/>
          <w:szCs w:val="24"/>
        </w:rPr>
        <w:t xml:space="preserve"> </w:t>
      </w:r>
      <w:r w:rsidRPr="00DB6990">
        <w:rPr>
          <w:sz w:val="24"/>
          <w:szCs w:val="24"/>
        </w:rPr>
        <w:t>21.11.2022г.</w:t>
      </w:r>
      <w:r w:rsidR="00456317">
        <w:rPr>
          <w:sz w:val="24"/>
          <w:szCs w:val="24"/>
        </w:rPr>
        <w:t xml:space="preserve"> </w:t>
      </w:r>
      <w:r w:rsidRPr="00DB6990">
        <w:rPr>
          <w:sz w:val="24"/>
          <w:szCs w:val="24"/>
        </w:rPr>
        <w:t>№ 467, с изменениямиот 5.07.2023 г. №199)</w:t>
      </w:r>
    </w:p>
    <w:p w14:paraId="5F709E64" w14:textId="22185D49" w:rsidR="00F34712" w:rsidRPr="00DB6990" w:rsidRDefault="00F34712" w:rsidP="006514B8">
      <w:pPr>
        <w:pStyle w:val="TableParagraph"/>
        <w:tabs>
          <w:tab w:val="left" w:pos="9356"/>
        </w:tabs>
        <w:spacing w:before="1"/>
        <w:jc w:val="both"/>
        <w:rPr>
          <w:sz w:val="24"/>
          <w:szCs w:val="24"/>
          <w:lang w:val="kk-KZ"/>
        </w:rPr>
      </w:pPr>
      <w:proofErr w:type="gramStart"/>
      <w:r w:rsidRPr="00DB6990">
        <w:rPr>
          <w:sz w:val="24"/>
          <w:szCs w:val="24"/>
        </w:rPr>
        <w:t>«Об утверждении перечня учебников для организаций</w:t>
      </w:r>
      <w:r w:rsidR="00183F4D">
        <w:rPr>
          <w:sz w:val="24"/>
          <w:szCs w:val="24"/>
        </w:rPr>
        <w:t xml:space="preserve"> </w:t>
      </w:r>
      <w:r w:rsidRPr="00DB6990">
        <w:rPr>
          <w:sz w:val="24"/>
          <w:szCs w:val="24"/>
        </w:rPr>
        <w:t>среднего</w:t>
      </w:r>
      <w:r w:rsidR="00183F4D">
        <w:rPr>
          <w:sz w:val="24"/>
          <w:szCs w:val="24"/>
        </w:rPr>
        <w:t xml:space="preserve"> </w:t>
      </w:r>
      <w:r w:rsidRPr="00DB6990">
        <w:rPr>
          <w:sz w:val="24"/>
          <w:szCs w:val="24"/>
        </w:rPr>
        <w:t>образования,</w:t>
      </w:r>
      <w:r w:rsidR="00183F4D">
        <w:rPr>
          <w:sz w:val="24"/>
          <w:szCs w:val="24"/>
        </w:rPr>
        <w:t xml:space="preserve"> </w:t>
      </w:r>
      <w:r w:rsidRPr="00DB6990">
        <w:rPr>
          <w:sz w:val="24"/>
          <w:szCs w:val="24"/>
        </w:rPr>
        <w:t>учебно-методических</w:t>
      </w:r>
      <w:r w:rsidR="00183F4D">
        <w:rPr>
          <w:sz w:val="24"/>
          <w:szCs w:val="24"/>
        </w:rPr>
        <w:t xml:space="preserve"> </w:t>
      </w:r>
      <w:r w:rsidRPr="00DB6990">
        <w:rPr>
          <w:sz w:val="24"/>
          <w:szCs w:val="24"/>
        </w:rPr>
        <w:t>комплексов</w:t>
      </w:r>
      <w:r w:rsidR="00183F4D">
        <w:rPr>
          <w:sz w:val="24"/>
          <w:szCs w:val="24"/>
        </w:rPr>
        <w:t xml:space="preserve"> </w:t>
      </w:r>
      <w:r w:rsidRPr="00DB6990">
        <w:rPr>
          <w:sz w:val="24"/>
          <w:szCs w:val="24"/>
        </w:rPr>
        <w:t>для</w:t>
      </w:r>
      <w:r w:rsidR="00183F4D">
        <w:rPr>
          <w:sz w:val="24"/>
          <w:szCs w:val="24"/>
        </w:rPr>
        <w:t xml:space="preserve"> </w:t>
      </w:r>
      <w:r w:rsidRPr="00DB6990">
        <w:rPr>
          <w:sz w:val="24"/>
          <w:szCs w:val="24"/>
        </w:rPr>
        <w:t>дошкольных</w:t>
      </w:r>
      <w:r w:rsidR="00183F4D">
        <w:rPr>
          <w:sz w:val="24"/>
          <w:szCs w:val="24"/>
        </w:rPr>
        <w:t xml:space="preserve"> </w:t>
      </w:r>
      <w:r w:rsidRPr="00DB6990">
        <w:rPr>
          <w:sz w:val="24"/>
          <w:szCs w:val="24"/>
        </w:rPr>
        <w:t>организаций,</w:t>
      </w:r>
      <w:r w:rsidR="00183F4D">
        <w:rPr>
          <w:sz w:val="24"/>
          <w:szCs w:val="24"/>
        </w:rPr>
        <w:t xml:space="preserve"> </w:t>
      </w:r>
      <w:r w:rsidRPr="00DB6990">
        <w:rPr>
          <w:sz w:val="24"/>
          <w:szCs w:val="24"/>
        </w:rPr>
        <w:t>организаций</w:t>
      </w:r>
      <w:r w:rsidR="00183F4D">
        <w:rPr>
          <w:sz w:val="24"/>
          <w:szCs w:val="24"/>
        </w:rPr>
        <w:t xml:space="preserve"> </w:t>
      </w:r>
      <w:r w:rsidRPr="00DB6990">
        <w:rPr>
          <w:sz w:val="24"/>
          <w:szCs w:val="24"/>
        </w:rPr>
        <w:t>среднего</w:t>
      </w:r>
      <w:r w:rsidR="00183F4D">
        <w:rPr>
          <w:sz w:val="24"/>
          <w:szCs w:val="24"/>
        </w:rPr>
        <w:t xml:space="preserve"> </w:t>
      </w:r>
      <w:r w:rsidRPr="00DB6990">
        <w:rPr>
          <w:sz w:val="24"/>
          <w:szCs w:val="24"/>
        </w:rPr>
        <w:t>образования, в том числе в электронной форме» (приказ</w:t>
      </w:r>
      <w:r w:rsidR="00183F4D">
        <w:rPr>
          <w:sz w:val="24"/>
          <w:szCs w:val="24"/>
        </w:rPr>
        <w:t xml:space="preserve"> </w:t>
      </w:r>
      <w:r w:rsidRPr="00DB6990">
        <w:rPr>
          <w:sz w:val="24"/>
          <w:szCs w:val="24"/>
        </w:rPr>
        <w:t>МОН</w:t>
      </w:r>
      <w:r w:rsidR="00183F4D">
        <w:rPr>
          <w:sz w:val="24"/>
          <w:szCs w:val="24"/>
        </w:rPr>
        <w:t xml:space="preserve"> </w:t>
      </w:r>
      <w:r w:rsidRPr="00DB6990">
        <w:rPr>
          <w:sz w:val="24"/>
          <w:szCs w:val="24"/>
        </w:rPr>
        <w:t>РК</w:t>
      </w:r>
      <w:r w:rsidR="00183F4D">
        <w:rPr>
          <w:sz w:val="24"/>
          <w:szCs w:val="24"/>
        </w:rPr>
        <w:t xml:space="preserve"> </w:t>
      </w:r>
      <w:r w:rsidRPr="00DB6990">
        <w:rPr>
          <w:sz w:val="24"/>
          <w:szCs w:val="24"/>
        </w:rPr>
        <w:t>от</w:t>
      </w:r>
      <w:r w:rsidR="00183F4D">
        <w:rPr>
          <w:sz w:val="24"/>
          <w:szCs w:val="24"/>
        </w:rPr>
        <w:t xml:space="preserve"> </w:t>
      </w:r>
      <w:r w:rsidRPr="00DB6990">
        <w:rPr>
          <w:sz w:val="24"/>
          <w:szCs w:val="24"/>
        </w:rPr>
        <w:t>22.05.2020</w:t>
      </w:r>
      <w:r w:rsidR="00963F6A" w:rsidRPr="00963F6A">
        <w:rPr>
          <w:sz w:val="24"/>
          <w:szCs w:val="24"/>
        </w:rPr>
        <w:t xml:space="preserve"> </w:t>
      </w:r>
      <w:r w:rsidRPr="00DB6990">
        <w:rPr>
          <w:sz w:val="24"/>
          <w:szCs w:val="24"/>
        </w:rPr>
        <w:t>г</w:t>
      </w:r>
      <w:r w:rsidR="00963F6A" w:rsidRPr="00963F6A">
        <w:rPr>
          <w:sz w:val="24"/>
          <w:szCs w:val="24"/>
        </w:rPr>
        <w:t xml:space="preserve"> </w:t>
      </w:r>
      <w:r w:rsidRPr="00DB6990">
        <w:rPr>
          <w:sz w:val="24"/>
          <w:szCs w:val="24"/>
        </w:rPr>
        <w:t>.№216,</w:t>
      </w:r>
      <w:r w:rsidR="00332BDF">
        <w:rPr>
          <w:sz w:val="24"/>
          <w:szCs w:val="24"/>
        </w:rPr>
        <w:t xml:space="preserve"> </w:t>
      </w:r>
      <w:r w:rsidRPr="00DB6990">
        <w:rPr>
          <w:sz w:val="24"/>
          <w:szCs w:val="24"/>
        </w:rPr>
        <w:t>с</w:t>
      </w:r>
      <w:r w:rsidR="00332BDF">
        <w:rPr>
          <w:sz w:val="24"/>
          <w:szCs w:val="24"/>
        </w:rPr>
        <w:t xml:space="preserve"> </w:t>
      </w:r>
      <w:r w:rsidRPr="00DB6990">
        <w:rPr>
          <w:sz w:val="24"/>
          <w:szCs w:val="24"/>
        </w:rPr>
        <w:t>изменениями,</w:t>
      </w:r>
      <w:r w:rsidR="00332BDF">
        <w:rPr>
          <w:sz w:val="24"/>
          <w:szCs w:val="24"/>
        </w:rPr>
        <w:t xml:space="preserve"> внесенным </w:t>
      </w:r>
      <w:r w:rsidRPr="00DB6990">
        <w:rPr>
          <w:sz w:val="24"/>
          <w:szCs w:val="24"/>
        </w:rPr>
        <w:t>приказом</w:t>
      </w:r>
      <w:r w:rsidR="00332BDF">
        <w:rPr>
          <w:sz w:val="24"/>
          <w:szCs w:val="24"/>
        </w:rPr>
        <w:t xml:space="preserve"> </w:t>
      </w:r>
      <w:r w:rsidRPr="00DB6990">
        <w:rPr>
          <w:sz w:val="24"/>
          <w:szCs w:val="24"/>
        </w:rPr>
        <w:t>и.о.</w:t>
      </w:r>
      <w:r w:rsidR="00963F6A" w:rsidRPr="00963F6A">
        <w:rPr>
          <w:sz w:val="24"/>
          <w:szCs w:val="24"/>
        </w:rPr>
        <w:t xml:space="preserve"> </w:t>
      </w:r>
      <w:r w:rsidRPr="00DB6990">
        <w:rPr>
          <w:sz w:val="24"/>
          <w:szCs w:val="24"/>
        </w:rPr>
        <w:t>Министра</w:t>
      </w:r>
      <w:r w:rsidR="00332BDF">
        <w:rPr>
          <w:sz w:val="24"/>
          <w:szCs w:val="24"/>
        </w:rPr>
        <w:t xml:space="preserve"> </w:t>
      </w:r>
      <w:r w:rsidRPr="00DB6990">
        <w:rPr>
          <w:sz w:val="24"/>
          <w:szCs w:val="24"/>
        </w:rPr>
        <w:t>просвещения</w:t>
      </w:r>
      <w:r w:rsidR="00332BDF">
        <w:rPr>
          <w:sz w:val="24"/>
          <w:szCs w:val="24"/>
        </w:rPr>
        <w:t xml:space="preserve"> </w:t>
      </w:r>
      <w:r w:rsidRPr="00DB6990">
        <w:rPr>
          <w:sz w:val="24"/>
          <w:szCs w:val="24"/>
        </w:rPr>
        <w:t>Республики</w:t>
      </w:r>
      <w:r w:rsidR="00332BDF">
        <w:rPr>
          <w:sz w:val="24"/>
          <w:szCs w:val="24"/>
        </w:rPr>
        <w:t xml:space="preserve"> </w:t>
      </w:r>
      <w:r w:rsidRPr="00DB6990">
        <w:rPr>
          <w:sz w:val="24"/>
          <w:szCs w:val="24"/>
        </w:rPr>
        <w:t>Казахстан</w:t>
      </w:r>
      <w:r w:rsidR="00332BDF">
        <w:rPr>
          <w:sz w:val="24"/>
          <w:szCs w:val="24"/>
        </w:rPr>
        <w:t xml:space="preserve"> </w:t>
      </w:r>
      <w:r w:rsidRPr="00DB6990">
        <w:rPr>
          <w:sz w:val="24"/>
          <w:szCs w:val="24"/>
        </w:rPr>
        <w:t>от</w:t>
      </w:r>
      <w:r w:rsidR="00332BDF">
        <w:rPr>
          <w:sz w:val="24"/>
          <w:szCs w:val="24"/>
        </w:rPr>
        <w:t xml:space="preserve"> </w:t>
      </w:r>
      <w:r w:rsidRPr="00DB6990">
        <w:rPr>
          <w:sz w:val="24"/>
          <w:szCs w:val="24"/>
        </w:rPr>
        <w:t>22мая</w:t>
      </w:r>
      <w:r w:rsidR="00332BDF">
        <w:rPr>
          <w:sz w:val="24"/>
          <w:szCs w:val="24"/>
        </w:rPr>
        <w:t xml:space="preserve"> </w:t>
      </w:r>
      <w:r w:rsidRPr="00DB6990">
        <w:rPr>
          <w:sz w:val="24"/>
          <w:szCs w:val="24"/>
        </w:rPr>
        <w:t>2023</w:t>
      </w:r>
      <w:r w:rsidR="00963F6A" w:rsidRPr="00963F6A">
        <w:rPr>
          <w:sz w:val="24"/>
          <w:szCs w:val="24"/>
        </w:rPr>
        <w:t xml:space="preserve"> </w:t>
      </w:r>
      <w:r w:rsidRPr="00DB6990">
        <w:rPr>
          <w:sz w:val="24"/>
          <w:szCs w:val="24"/>
        </w:rPr>
        <w:t>года</w:t>
      </w:r>
      <w:r w:rsidR="00332BDF">
        <w:rPr>
          <w:sz w:val="24"/>
          <w:szCs w:val="24"/>
        </w:rPr>
        <w:t xml:space="preserve"> </w:t>
      </w:r>
      <w:r w:rsidRPr="00DB6990">
        <w:rPr>
          <w:sz w:val="24"/>
          <w:szCs w:val="24"/>
        </w:rPr>
        <w:t>№140,в редакции</w:t>
      </w:r>
      <w:r w:rsidR="00332BDF">
        <w:rPr>
          <w:sz w:val="24"/>
          <w:szCs w:val="24"/>
        </w:rPr>
        <w:t xml:space="preserve"> </w:t>
      </w:r>
      <w:r w:rsidRPr="00DB6990">
        <w:rPr>
          <w:sz w:val="24"/>
          <w:szCs w:val="24"/>
        </w:rPr>
        <w:t>приказа</w:t>
      </w:r>
      <w:r w:rsidR="00332BDF">
        <w:rPr>
          <w:sz w:val="24"/>
          <w:szCs w:val="24"/>
        </w:rPr>
        <w:t xml:space="preserve"> </w:t>
      </w:r>
      <w:r w:rsidRPr="00DB6990">
        <w:rPr>
          <w:sz w:val="24"/>
          <w:szCs w:val="24"/>
        </w:rPr>
        <w:t>Министра</w:t>
      </w:r>
      <w:r w:rsidR="00332BDF">
        <w:rPr>
          <w:sz w:val="24"/>
          <w:szCs w:val="24"/>
        </w:rPr>
        <w:t xml:space="preserve"> </w:t>
      </w:r>
      <w:r w:rsidRPr="00DB6990">
        <w:rPr>
          <w:sz w:val="24"/>
          <w:szCs w:val="24"/>
        </w:rPr>
        <w:t>просвещения</w:t>
      </w:r>
      <w:r w:rsidR="00332BDF">
        <w:rPr>
          <w:sz w:val="24"/>
          <w:szCs w:val="24"/>
        </w:rPr>
        <w:t xml:space="preserve"> </w:t>
      </w:r>
      <w:r w:rsidRPr="00DB6990">
        <w:rPr>
          <w:sz w:val="24"/>
          <w:szCs w:val="24"/>
        </w:rPr>
        <w:t>РК</w:t>
      </w:r>
      <w:r w:rsidR="00332BDF">
        <w:rPr>
          <w:sz w:val="24"/>
          <w:szCs w:val="24"/>
        </w:rPr>
        <w:t xml:space="preserve"> </w:t>
      </w:r>
      <w:r w:rsidRPr="00DB6990">
        <w:rPr>
          <w:sz w:val="24"/>
          <w:szCs w:val="24"/>
        </w:rPr>
        <w:t>от</w:t>
      </w:r>
      <w:r w:rsidR="00E01A78">
        <w:rPr>
          <w:sz w:val="24"/>
          <w:szCs w:val="24"/>
        </w:rPr>
        <w:t xml:space="preserve"> </w:t>
      </w:r>
      <w:r w:rsidRPr="00DB6990">
        <w:rPr>
          <w:sz w:val="24"/>
          <w:szCs w:val="24"/>
        </w:rPr>
        <w:t>03.07.2023 № 194)</w:t>
      </w:r>
      <w:proofErr w:type="gramEnd"/>
    </w:p>
    <w:p w14:paraId="7E795D0F" w14:textId="08E38E41" w:rsidR="00F34712" w:rsidRPr="00DB6990" w:rsidRDefault="00456317" w:rsidP="004B2904">
      <w:pPr>
        <w:pStyle w:val="Default"/>
        <w:tabs>
          <w:tab w:val="left" w:pos="9356"/>
        </w:tabs>
        <w:jc w:val="both"/>
        <w:rPr>
          <w:b/>
        </w:rPr>
      </w:pPr>
      <w:r>
        <w:rPr>
          <w:b/>
        </w:rPr>
        <w:t xml:space="preserve"> </w:t>
      </w:r>
      <w:r w:rsidR="00F34712" w:rsidRPr="00DB6990">
        <w:rPr>
          <w:b/>
        </w:rPr>
        <w:t xml:space="preserve">3) образовательный процесс в 10-11-х классах будет осуществляться на основе: </w:t>
      </w:r>
    </w:p>
    <w:p w14:paraId="10F3F686" w14:textId="77777777" w:rsidR="00F34712" w:rsidRPr="00DB6990" w:rsidRDefault="00F34712" w:rsidP="006514B8">
      <w:pPr>
        <w:pStyle w:val="TableParagraph"/>
        <w:tabs>
          <w:tab w:val="left" w:pos="9356"/>
        </w:tabs>
        <w:spacing w:before="1"/>
        <w:jc w:val="both"/>
        <w:rPr>
          <w:sz w:val="24"/>
          <w:szCs w:val="24"/>
        </w:rPr>
      </w:pPr>
      <w:r w:rsidRPr="00DB6990">
        <w:rPr>
          <w:sz w:val="24"/>
          <w:szCs w:val="24"/>
        </w:rPr>
        <w:t>«Об</w:t>
      </w:r>
      <w:r w:rsidR="00332BDF">
        <w:rPr>
          <w:sz w:val="24"/>
          <w:szCs w:val="24"/>
        </w:rPr>
        <w:t xml:space="preserve"> </w:t>
      </w:r>
      <w:r w:rsidRPr="00DB6990">
        <w:rPr>
          <w:sz w:val="24"/>
          <w:szCs w:val="24"/>
        </w:rPr>
        <w:t>утверждении</w:t>
      </w:r>
      <w:r w:rsidR="00332BDF">
        <w:rPr>
          <w:sz w:val="24"/>
          <w:szCs w:val="24"/>
        </w:rPr>
        <w:t xml:space="preserve"> </w:t>
      </w:r>
      <w:r w:rsidRPr="00DB6990">
        <w:rPr>
          <w:sz w:val="24"/>
          <w:szCs w:val="24"/>
        </w:rPr>
        <w:t>государственных</w:t>
      </w:r>
      <w:r w:rsidR="00332BDF">
        <w:rPr>
          <w:sz w:val="24"/>
          <w:szCs w:val="24"/>
        </w:rPr>
        <w:t xml:space="preserve"> </w:t>
      </w:r>
      <w:r w:rsidRPr="00DB6990">
        <w:rPr>
          <w:sz w:val="24"/>
          <w:szCs w:val="24"/>
        </w:rPr>
        <w:t>общеобязательных</w:t>
      </w:r>
      <w:r w:rsidR="00332BDF">
        <w:rPr>
          <w:sz w:val="24"/>
          <w:szCs w:val="24"/>
        </w:rPr>
        <w:t xml:space="preserve"> </w:t>
      </w:r>
      <w:r w:rsidRPr="00DB6990">
        <w:rPr>
          <w:sz w:val="24"/>
          <w:szCs w:val="24"/>
        </w:rPr>
        <w:t>стандартов</w:t>
      </w:r>
      <w:r w:rsidR="00332BDF">
        <w:rPr>
          <w:sz w:val="24"/>
          <w:szCs w:val="24"/>
        </w:rPr>
        <w:t xml:space="preserve"> </w:t>
      </w:r>
      <w:r w:rsidRPr="00DB6990">
        <w:rPr>
          <w:sz w:val="24"/>
          <w:szCs w:val="24"/>
        </w:rPr>
        <w:t>начального,</w:t>
      </w:r>
      <w:r w:rsidR="00332BDF">
        <w:rPr>
          <w:sz w:val="24"/>
          <w:szCs w:val="24"/>
        </w:rPr>
        <w:t xml:space="preserve"> </w:t>
      </w:r>
      <w:r w:rsidRPr="00DB6990">
        <w:rPr>
          <w:sz w:val="24"/>
          <w:szCs w:val="24"/>
        </w:rPr>
        <w:t>основного</w:t>
      </w:r>
      <w:r w:rsidR="00332BDF">
        <w:rPr>
          <w:sz w:val="24"/>
          <w:szCs w:val="24"/>
        </w:rPr>
        <w:t xml:space="preserve"> </w:t>
      </w:r>
      <w:r w:rsidRPr="00DB6990">
        <w:rPr>
          <w:sz w:val="24"/>
          <w:szCs w:val="24"/>
        </w:rPr>
        <w:t>среднего</w:t>
      </w:r>
      <w:r w:rsidR="00332BDF">
        <w:rPr>
          <w:sz w:val="24"/>
          <w:szCs w:val="24"/>
        </w:rPr>
        <w:t xml:space="preserve"> </w:t>
      </w:r>
      <w:r w:rsidRPr="00DB6990">
        <w:rPr>
          <w:sz w:val="24"/>
          <w:szCs w:val="24"/>
        </w:rPr>
        <w:t>и</w:t>
      </w:r>
      <w:r w:rsidR="00332BDF">
        <w:rPr>
          <w:sz w:val="24"/>
          <w:szCs w:val="24"/>
        </w:rPr>
        <w:t xml:space="preserve"> </w:t>
      </w:r>
      <w:r w:rsidRPr="00DB6990">
        <w:rPr>
          <w:sz w:val="24"/>
          <w:szCs w:val="24"/>
        </w:rPr>
        <w:t>общего</w:t>
      </w:r>
      <w:r w:rsidR="00332BDF">
        <w:rPr>
          <w:sz w:val="24"/>
          <w:szCs w:val="24"/>
        </w:rPr>
        <w:t xml:space="preserve"> </w:t>
      </w:r>
      <w:r w:rsidRPr="00DB6990">
        <w:rPr>
          <w:sz w:val="24"/>
          <w:szCs w:val="24"/>
        </w:rPr>
        <w:t>среднего,</w:t>
      </w:r>
      <w:r w:rsidR="00332BDF">
        <w:rPr>
          <w:sz w:val="24"/>
          <w:szCs w:val="24"/>
        </w:rPr>
        <w:t xml:space="preserve"> </w:t>
      </w:r>
      <w:r w:rsidRPr="00DB6990">
        <w:rPr>
          <w:sz w:val="24"/>
          <w:szCs w:val="24"/>
        </w:rPr>
        <w:t>технического</w:t>
      </w:r>
      <w:r w:rsidR="00332BDF">
        <w:rPr>
          <w:sz w:val="24"/>
          <w:szCs w:val="24"/>
        </w:rPr>
        <w:t xml:space="preserve"> </w:t>
      </w:r>
      <w:r w:rsidRPr="00DB6990">
        <w:rPr>
          <w:sz w:val="24"/>
          <w:szCs w:val="24"/>
        </w:rPr>
        <w:t>и</w:t>
      </w:r>
      <w:r w:rsidR="00332BDF">
        <w:rPr>
          <w:sz w:val="24"/>
          <w:szCs w:val="24"/>
        </w:rPr>
        <w:t xml:space="preserve"> </w:t>
      </w:r>
      <w:r w:rsidRPr="00DB6990">
        <w:rPr>
          <w:sz w:val="24"/>
          <w:szCs w:val="24"/>
        </w:rPr>
        <w:t>профессионального,</w:t>
      </w:r>
      <w:r w:rsidR="00332BDF">
        <w:rPr>
          <w:sz w:val="24"/>
          <w:szCs w:val="24"/>
        </w:rPr>
        <w:t xml:space="preserve"> </w:t>
      </w:r>
      <w:r w:rsidRPr="00DB6990">
        <w:rPr>
          <w:sz w:val="24"/>
          <w:szCs w:val="24"/>
        </w:rPr>
        <w:t>послесреднего</w:t>
      </w:r>
      <w:r w:rsidR="00332BDF">
        <w:rPr>
          <w:sz w:val="24"/>
          <w:szCs w:val="24"/>
        </w:rPr>
        <w:t xml:space="preserve"> </w:t>
      </w:r>
      <w:r w:rsidRPr="00DB6990">
        <w:rPr>
          <w:sz w:val="24"/>
          <w:szCs w:val="24"/>
        </w:rPr>
        <w:t>образования»</w:t>
      </w:r>
      <w:r w:rsidR="00332BDF">
        <w:rPr>
          <w:sz w:val="24"/>
          <w:szCs w:val="24"/>
        </w:rPr>
        <w:t xml:space="preserve"> </w:t>
      </w:r>
      <w:r w:rsidRPr="00DB6990">
        <w:rPr>
          <w:sz w:val="24"/>
          <w:szCs w:val="24"/>
        </w:rPr>
        <w:t>(приказ</w:t>
      </w:r>
      <w:r w:rsidR="00332BDF">
        <w:rPr>
          <w:sz w:val="24"/>
          <w:szCs w:val="24"/>
        </w:rPr>
        <w:t xml:space="preserve"> </w:t>
      </w:r>
      <w:r w:rsidRPr="00DB6990">
        <w:rPr>
          <w:sz w:val="24"/>
          <w:szCs w:val="24"/>
        </w:rPr>
        <w:t>Министра</w:t>
      </w:r>
      <w:r w:rsidR="00332BDF">
        <w:rPr>
          <w:sz w:val="24"/>
          <w:szCs w:val="24"/>
        </w:rPr>
        <w:t xml:space="preserve"> </w:t>
      </w:r>
      <w:r w:rsidRPr="00DB6990">
        <w:rPr>
          <w:sz w:val="24"/>
          <w:szCs w:val="24"/>
        </w:rPr>
        <w:t>просвещения</w:t>
      </w:r>
      <w:r w:rsidR="00332BDF">
        <w:rPr>
          <w:sz w:val="24"/>
          <w:szCs w:val="24"/>
        </w:rPr>
        <w:t xml:space="preserve"> </w:t>
      </w:r>
      <w:r w:rsidRPr="00DB6990">
        <w:rPr>
          <w:sz w:val="24"/>
          <w:szCs w:val="24"/>
        </w:rPr>
        <w:t>РКот 03.08.2022г.№348,</w:t>
      </w:r>
      <w:r w:rsidR="00332BDF">
        <w:rPr>
          <w:sz w:val="24"/>
          <w:szCs w:val="24"/>
        </w:rPr>
        <w:t xml:space="preserve"> </w:t>
      </w:r>
      <w:r w:rsidRPr="00DB6990">
        <w:rPr>
          <w:sz w:val="24"/>
          <w:szCs w:val="24"/>
        </w:rPr>
        <w:t>с</w:t>
      </w:r>
      <w:r w:rsidR="00332BDF">
        <w:rPr>
          <w:sz w:val="24"/>
          <w:szCs w:val="24"/>
        </w:rPr>
        <w:t xml:space="preserve"> </w:t>
      </w:r>
      <w:r w:rsidRPr="00DB6990">
        <w:rPr>
          <w:sz w:val="24"/>
          <w:szCs w:val="24"/>
        </w:rPr>
        <w:t>изменениями</w:t>
      </w:r>
      <w:r w:rsidR="00332BDF">
        <w:rPr>
          <w:sz w:val="24"/>
          <w:szCs w:val="24"/>
        </w:rPr>
        <w:t xml:space="preserve"> </w:t>
      </w:r>
      <w:r w:rsidRPr="00DB6990">
        <w:rPr>
          <w:sz w:val="24"/>
          <w:szCs w:val="24"/>
        </w:rPr>
        <w:t>от</w:t>
      </w:r>
      <w:r w:rsidR="00332BDF">
        <w:rPr>
          <w:sz w:val="24"/>
          <w:szCs w:val="24"/>
        </w:rPr>
        <w:t xml:space="preserve"> </w:t>
      </w:r>
      <w:r w:rsidRPr="00DB6990">
        <w:rPr>
          <w:sz w:val="24"/>
          <w:szCs w:val="24"/>
        </w:rPr>
        <w:t>23.09.2022№406)</w:t>
      </w:r>
    </w:p>
    <w:p w14:paraId="7A451FB5" w14:textId="77777777" w:rsidR="00F34712" w:rsidRPr="00DB6990" w:rsidRDefault="00F34712" w:rsidP="006514B8">
      <w:pPr>
        <w:pStyle w:val="TableParagraph"/>
        <w:tabs>
          <w:tab w:val="left" w:pos="9356"/>
        </w:tabs>
        <w:jc w:val="both"/>
        <w:rPr>
          <w:sz w:val="24"/>
          <w:szCs w:val="24"/>
        </w:rPr>
      </w:pPr>
      <w:r w:rsidRPr="00DB6990">
        <w:rPr>
          <w:sz w:val="24"/>
          <w:szCs w:val="24"/>
        </w:rPr>
        <w:t>«Об утверждении типовых учебных планов начального,</w:t>
      </w:r>
      <w:r w:rsidR="00332BDF">
        <w:rPr>
          <w:sz w:val="24"/>
          <w:szCs w:val="24"/>
        </w:rPr>
        <w:t xml:space="preserve"> </w:t>
      </w:r>
      <w:r w:rsidRPr="00DB6990">
        <w:rPr>
          <w:sz w:val="24"/>
          <w:szCs w:val="24"/>
        </w:rPr>
        <w:t>основного</w:t>
      </w:r>
      <w:r w:rsidR="00332BDF">
        <w:rPr>
          <w:sz w:val="24"/>
          <w:szCs w:val="24"/>
        </w:rPr>
        <w:t xml:space="preserve"> </w:t>
      </w:r>
      <w:r w:rsidRPr="00DB6990">
        <w:rPr>
          <w:sz w:val="24"/>
          <w:szCs w:val="24"/>
        </w:rPr>
        <w:t>среднего,</w:t>
      </w:r>
      <w:r w:rsidR="00332BDF">
        <w:rPr>
          <w:sz w:val="24"/>
          <w:szCs w:val="24"/>
        </w:rPr>
        <w:t xml:space="preserve"> </w:t>
      </w:r>
      <w:r w:rsidRPr="00DB6990">
        <w:rPr>
          <w:sz w:val="24"/>
          <w:szCs w:val="24"/>
        </w:rPr>
        <w:t>общего</w:t>
      </w:r>
      <w:r w:rsidR="00332BDF">
        <w:rPr>
          <w:sz w:val="24"/>
          <w:szCs w:val="24"/>
        </w:rPr>
        <w:t xml:space="preserve"> </w:t>
      </w:r>
      <w:r w:rsidRPr="00DB6990">
        <w:rPr>
          <w:sz w:val="24"/>
          <w:szCs w:val="24"/>
        </w:rPr>
        <w:t>среднего</w:t>
      </w:r>
      <w:r w:rsidR="00332BDF">
        <w:rPr>
          <w:sz w:val="24"/>
          <w:szCs w:val="24"/>
        </w:rPr>
        <w:t xml:space="preserve"> </w:t>
      </w:r>
      <w:r w:rsidRPr="00DB6990">
        <w:rPr>
          <w:sz w:val="24"/>
          <w:szCs w:val="24"/>
        </w:rPr>
        <w:t>образования</w:t>
      </w:r>
      <w:r w:rsidR="00332BDF">
        <w:rPr>
          <w:sz w:val="24"/>
          <w:szCs w:val="24"/>
        </w:rPr>
        <w:t xml:space="preserve"> </w:t>
      </w:r>
      <w:r w:rsidRPr="00DB6990">
        <w:rPr>
          <w:sz w:val="24"/>
          <w:szCs w:val="24"/>
        </w:rPr>
        <w:t>Республики</w:t>
      </w:r>
      <w:r w:rsidR="00332BDF">
        <w:rPr>
          <w:sz w:val="24"/>
          <w:szCs w:val="24"/>
        </w:rPr>
        <w:t xml:space="preserve"> </w:t>
      </w:r>
      <w:r w:rsidRPr="00DB6990">
        <w:rPr>
          <w:sz w:val="24"/>
          <w:szCs w:val="24"/>
        </w:rPr>
        <w:t>Казахстан»</w:t>
      </w:r>
      <w:r w:rsidR="00332BDF">
        <w:rPr>
          <w:sz w:val="24"/>
          <w:szCs w:val="24"/>
        </w:rPr>
        <w:t xml:space="preserve"> </w:t>
      </w:r>
      <w:r w:rsidRPr="00DB6990">
        <w:rPr>
          <w:sz w:val="24"/>
          <w:szCs w:val="24"/>
        </w:rPr>
        <w:t>(приказ</w:t>
      </w:r>
      <w:r w:rsidR="00332BDF">
        <w:rPr>
          <w:sz w:val="24"/>
          <w:szCs w:val="24"/>
        </w:rPr>
        <w:t xml:space="preserve"> </w:t>
      </w:r>
      <w:r w:rsidRPr="00DB6990">
        <w:rPr>
          <w:sz w:val="24"/>
          <w:szCs w:val="24"/>
        </w:rPr>
        <w:t>МОН</w:t>
      </w:r>
      <w:r w:rsidR="00332BDF">
        <w:rPr>
          <w:sz w:val="24"/>
          <w:szCs w:val="24"/>
        </w:rPr>
        <w:t xml:space="preserve"> </w:t>
      </w:r>
      <w:r w:rsidRPr="00DB6990">
        <w:rPr>
          <w:sz w:val="24"/>
          <w:szCs w:val="24"/>
        </w:rPr>
        <w:t>РК</w:t>
      </w:r>
      <w:r w:rsidR="00332BDF">
        <w:rPr>
          <w:sz w:val="24"/>
          <w:szCs w:val="24"/>
        </w:rPr>
        <w:t xml:space="preserve"> </w:t>
      </w:r>
      <w:r w:rsidRPr="00DB6990">
        <w:rPr>
          <w:sz w:val="24"/>
          <w:szCs w:val="24"/>
        </w:rPr>
        <w:t>от</w:t>
      </w:r>
      <w:r w:rsidR="00332BDF">
        <w:rPr>
          <w:sz w:val="24"/>
          <w:szCs w:val="24"/>
        </w:rPr>
        <w:t xml:space="preserve"> </w:t>
      </w:r>
      <w:r w:rsidRPr="00DB6990">
        <w:rPr>
          <w:sz w:val="24"/>
          <w:szCs w:val="24"/>
        </w:rPr>
        <w:t>08.11.2012г. №500,</w:t>
      </w:r>
      <w:r w:rsidR="00332BDF">
        <w:rPr>
          <w:sz w:val="24"/>
          <w:szCs w:val="24"/>
        </w:rPr>
        <w:t xml:space="preserve"> </w:t>
      </w:r>
      <w:r w:rsidRPr="00DB6990">
        <w:rPr>
          <w:sz w:val="24"/>
          <w:szCs w:val="24"/>
        </w:rPr>
        <w:t>с</w:t>
      </w:r>
      <w:r w:rsidR="00332BDF">
        <w:rPr>
          <w:sz w:val="24"/>
          <w:szCs w:val="24"/>
        </w:rPr>
        <w:t xml:space="preserve"> </w:t>
      </w:r>
      <w:r w:rsidRPr="00DB6990">
        <w:rPr>
          <w:sz w:val="24"/>
          <w:szCs w:val="24"/>
        </w:rPr>
        <w:t>изменениями</w:t>
      </w:r>
      <w:r w:rsidR="00332BDF">
        <w:rPr>
          <w:sz w:val="24"/>
          <w:szCs w:val="24"/>
        </w:rPr>
        <w:t xml:space="preserve"> </w:t>
      </w:r>
      <w:r w:rsidRPr="00DB6990">
        <w:rPr>
          <w:sz w:val="24"/>
          <w:szCs w:val="24"/>
        </w:rPr>
        <w:t>от</w:t>
      </w:r>
      <w:r w:rsidR="00332BDF">
        <w:rPr>
          <w:sz w:val="24"/>
          <w:szCs w:val="24"/>
        </w:rPr>
        <w:t xml:space="preserve"> </w:t>
      </w:r>
      <w:r w:rsidRPr="00DB6990">
        <w:rPr>
          <w:sz w:val="24"/>
          <w:szCs w:val="24"/>
        </w:rPr>
        <w:t>12.08.2022 г.№ 365;от30.09.2022 г. №412)</w:t>
      </w:r>
    </w:p>
    <w:p w14:paraId="48DE6953" w14:textId="074CB502" w:rsidR="00F34712" w:rsidRPr="00DB6990" w:rsidRDefault="00F34712" w:rsidP="006514B8">
      <w:pPr>
        <w:pStyle w:val="TableParagraph"/>
        <w:tabs>
          <w:tab w:val="left" w:pos="9356"/>
        </w:tabs>
        <w:jc w:val="both"/>
        <w:rPr>
          <w:sz w:val="24"/>
          <w:szCs w:val="24"/>
        </w:rPr>
      </w:pPr>
      <w:r w:rsidRPr="00DB6990">
        <w:rPr>
          <w:sz w:val="24"/>
          <w:szCs w:val="24"/>
        </w:rPr>
        <w:t>«Об</w:t>
      </w:r>
      <w:r w:rsidR="00332BDF">
        <w:rPr>
          <w:sz w:val="24"/>
          <w:szCs w:val="24"/>
        </w:rPr>
        <w:t xml:space="preserve"> </w:t>
      </w:r>
      <w:r w:rsidRPr="00DB6990">
        <w:rPr>
          <w:sz w:val="24"/>
          <w:szCs w:val="24"/>
        </w:rPr>
        <w:t>утверждении</w:t>
      </w:r>
      <w:r w:rsidR="00332BDF">
        <w:rPr>
          <w:sz w:val="24"/>
          <w:szCs w:val="24"/>
        </w:rPr>
        <w:t xml:space="preserve"> </w:t>
      </w:r>
      <w:r w:rsidRPr="00DB6990">
        <w:rPr>
          <w:sz w:val="24"/>
          <w:szCs w:val="24"/>
        </w:rPr>
        <w:t>типовых</w:t>
      </w:r>
      <w:r w:rsidR="00332BDF">
        <w:rPr>
          <w:sz w:val="24"/>
          <w:szCs w:val="24"/>
        </w:rPr>
        <w:t xml:space="preserve"> </w:t>
      </w:r>
      <w:r w:rsidRPr="00DB6990">
        <w:rPr>
          <w:sz w:val="24"/>
          <w:szCs w:val="24"/>
        </w:rPr>
        <w:t>учебных</w:t>
      </w:r>
      <w:r w:rsidR="00332BDF">
        <w:rPr>
          <w:sz w:val="24"/>
          <w:szCs w:val="24"/>
        </w:rPr>
        <w:t xml:space="preserve"> </w:t>
      </w:r>
      <w:r w:rsidRPr="00DB6990">
        <w:rPr>
          <w:sz w:val="24"/>
          <w:szCs w:val="24"/>
        </w:rPr>
        <w:t>программ</w:t>
      </w:r>
      <w:r w:rsidR="00332BDF">
        <w:rPr>
          <w:sz w:val="24"/>
          <w:szCs w:val="24"/>
        </w:rPr>
        <w:t xml:space="preserve"> </w:t>
      </w:r>
      <w:r w:rsidRPr="00DB6990">
        <w:rPr>
          <w:sz w:val="24"/>
          <w:szCs w:val="24"/>
        </w:rPr>
        <w:t>по</w:t>
      </w:r>
      <w:r w:rsidR="00332BDF">
        <w:rPr>
          <w:sz w:val="24"/>
          <w:szCs w:val="24"/>
        </w:rPr>
        <w:t xml:space="preserve"> </w:t>
      </w:r>
      <w:r w:rsidRPr="00DB6990">
        <w:rPr>
          <w:sz w:val="24"/>
          <w:szCs w:val="24"/>
        </w:rPr>
        <w:t>общеобразовательным предметам, курсам по выбору и</w:t>
      </w:r>
      <w:r w:rsidR="00332BDF">
        <w:rPr>
          <w:sz w:val="24"/>
          <w:szCs w:val="24"/>
        </w:rPr>
        <w:t xml:space="preserve"> </w:t>
      </w:r>
      <w:r w:rsidRPr="00DB6990">
        <w:rPr>
          <w:sz w:val="24"/>
          <w:szCs w:val="24"/>
        </w:rPr>
        <w:t>факультативам для общеобразовательных организаций»</w:t>
      </w:r>
      <w:r w:rsidR="00332BDF">
        <w:rPr>
          <w:sz w:val="24"/>
          <w:szCs w:val="24"/>
        </w:rPr>
        <w:t xml:space="preserve"> </w:t>
      </w:r>
      <w:r w:rsidRPr="00DB6990">
        <w:rPr>
          <w:sz w:val="24"/>
          <w:szCs w:val="24"/>
        </w:rPr>
        <w:t>(приказ</w:t>
      </w:r>
      <w:r w:rsidR="00332BDF">
        <w:rPr>
          <w:sz w:val="24"/>
          <w:szCs w:val="24"/>
        </w:rPr>
        <w:t xml:space="preserve"> </w:t>
      </w:r>
      <w:r w:rsidRPr="00DB6990">
        <w:rPr>
          <w:sz w:val="24"/>
          <w:szCs w:val="24"/>
        </w:rPr>
        <w:t>Министра</w:t>
      </w:r>
      <w:r w:rsidR="00332BDF">
        <w:rPr>
          <w:sz w:val="24"/>
          <w:szCs w:val="24"/>
        </w:rPr>
        <w:t xml:space="preserve"> </w:t>
      </w:r>
      <w:r w:rsidRPr="00DB6990">
        <w:rPr>
          <w:sz w:val="24"/>
          <w:szCs w:val="24"/>
        </w:rPr>
        <w:t>просвещения</w:t>
      </w:r>
      <w:r w:rsidR="00332BDF">
        <w:rPr>
          <w:sz w:val="24"/>
          <w:szCs w:val="24"/>
        </w:rPr>
        <w:t xml:space="preserve"> </w:t>
      </w:r>
      <w:r w:rsidRPr="00DB6990">
        <w:rPr>
          <w:sz w:val="24"/>
          <w:szCs w:val="24"/>
        </w:rPr>
        <w:t>РК</w:t>
      </w:r>
      <w:r w:rsidR="00332BDF">
        <w:rPr>
          <w:sz w:val="24"/>
          <w:szCs w:val="24"/>
        </w:rPr>
        <w:t xml:space="preserve"> </w:t>
      </w:r>
      <w:r w:rsidRPr="00DB6990">
        <w:rPr>
          <w:sz w:val="24"/>
          <w:szCs w:val="24"/>
        </w:rPr>
        <w:t>от</w:t>
      </w:r>
      <w:r w:rsidR="00332BDF">
        <w:rPr>
          <w:sz w:val="24"/>
          <w:szCs w:val="24"/>
        </w:rPr>
        <w:t xml:space="preserve"> </w:t>
      </w:r>
      <w:r w:rsidRPr="00DB6990">
        <w:rPr>
          <w:sz w:val="24"/>
          <w:szCs w:val="24"/>
        </w:rPr>
        <w:t>16.09.2022г № 399;</w:t>
      </w:r>
      <w:r w:rsidR="00332BDF">
        <w:rPr>
          <w:sz w:val="24"/>
          <w:szCs w:val="24"/>
        </w:rPr>
        <w:t xml:space="preserve"> </w:t>
      </w:r>
      <w:r w:rsidRPr="00DB6990">
        <w:rPr>
          <w:sz w:val="24"/>
          <w:szCs w:val="24"/>
        </w:rPr>
        <w:t>с</w:t>
      </w:r>
      <w:r w:rsidR="00456317">
        <w:rPr>
          <w:sz w:val="24"/>
          <w:szCs w:val="24"/>
        </w:rPr>
        <w:t xml:space="preserve"> </w:t>
      </w:r>
      <w:r w:rsidRPr="00DB6990">
        <w:rPr>
          <w:sz w:val="24"/>
          <w:szCs w:val="24"/>
        </w:rPr>
        <w:t>изменениями</w:t>
      </w:r>
      <w:r w:rsidR="00456317">
        <w:rPr>
          <w:sz w:val="24"/>
          <w:szCs w:val="24"/>
        </w:rPr>
        <w:t xml:space="preserve"> </w:t>
      </w:r>
      <w:r w:rsidRPr="00DB6990">
        <w:rPr>
          <w:sz w:val="24"/>
          <w:szCs w:val="24"/>
        </w:rPr>
        <w:t>от</w:t>
      </w:r>
      <w:r w:rsidR="00456317">
        <w:rPr>
          <w:sz w:val="24"/>
          <w:szCs w:val="24"/>
        </w:rPr>
        <w:t xml:space="preserve"> </w:t>
      </w:r>
      <w:r w:rsidRPr="00DB6990">
        <w:rPr>
          <w:sz w:val="24"/>
          <w:szCs w:val="24"/>
        </w:rPr>
        <w:t>21.11.2022г.</w:t>
      </w:r>
      <w:r w:rsidR="00456317">
        <w:rPr>
          <w:sz w:val="24"/>
          <w:szCs w:val="24"/>
        </w:rPr>
        <w:t xml:space="preserve"> </w:t>
      </w:r>
      <w:r w:rsidRPr="00DB6990">
        <w:rPr>
          <w:sz w:val="24"/>
          <w:szCs w:val="24"/>
        </w:rPr>
        <w:t>№ 467 с изменениями</w:t>
      </w:r>
      <w:r w:rsidR="00332BDF">
        <w:rPr>
          <w:sz w:val="24"/>
          <w:szCs w:val="24"/>
        </w:rPr>
        <w:t xml:space="preserve"> </w:t>
      </w:r>
      <w:r w:rsidRPr="00DB6990">
        <w:rPr>
          <w:sz w:val="24"/>
          <w:szCs w:val="24"/>
        </w:rPr>
        <w:t>от 5.07.2023 г. №199)</w:t>
      </w:r>
    </w:p>
    <w:p w14:paraId="177B77B0" w14:textId="77777777" w:rsidR="00F34712" w:rsidRPr="00DB6990" w:rsidRDefault="00F34712" w:rsidP="006514B8">
      <w:pPr>
        <w:pStyle w:val="TableParagraph"/>
        <w:tabs>
          <w:tab w:val="left" w:pos="1696"/>
          <w:tab w:val="left" w:pos="3316"/>
          <w:tab w:val="left" w:pos="5457"/>
          <w:tab w:val="left" w:pos="9356"/>
        </w:tabs>
        <w:jc w:val="both"/>
        <w:rPr>
          <w:sz w:val="24"/>
          <w:szCs w:val="24"/>
        </w:rPr>
      </w:pPr>
      <w:r w:rsidRPr="00DB6990">
        <w:rPr>
          <w:sz w:val="24"/>
          <w:szCs w:val="24"/>
        </w:rPr>
        <w:t>«Об</w:t>
      </w:r>
      <w:r w:rsidR="00332BDF">
        <w:rPr>
          <w:sz w:val="24"/>
          <w:szCs w:val="24"/>
        </w:rPr>
        <w:t xml:space="preserve"> </w:t>
      </w:r>
      <w:r w:rsidRPr="00DB6990">
        <w:rPr>
          <w:sz w:val="24"/>
          <w:szCs w:val="24"/>
        </w:rPr>
        <w:t>утверждении</w:t>
      </w:r>
      <w:r w:rsidR="00332BDF">
        <w:rPr>
          <w:sz w:val="24"/>
          <w:szCs w:val="24"/>
        </w:rPr>
        <w:t xml:space="preserve"> </w:t>
      </w:r>
      <w:r w:rsidRPr="00DB6990">
        <w:rPr>
          <w:sz w:val="24"/>
          <w:szCs w:val="24"/>
        </w:rPr>
        <w:t>Перечня</w:t>
      </w:r>
      <w:r w:rsidR="00332BDF">
        <w:rPr>
          <w:sz w:val="24"/>
          <w:szCs w:val="24"/>
        </w:rPr>
        <w:t xml:space="preserve"> </w:t>
      </w:r>
      <w:r w:rsidRPr="00DB6990">
        <w:rPr>
          <w:sz w:val="24"/>
          <w:szCs w:val="24"/>
        </w:rPr>
        <w:t>республиканских</w:t>
      </w:r>
      <w:r w:rsidR="00332BDF">
        <w:rPr>
          <w:sz w:val="24"/>
          <w:szCs w:val="24"/>
        </w:rPr>
        <w:t xml:space="preserve"> </w:t>
      </w:r>
      <w:r w:rsidRPr="00DB6990">
        <w:rPr>
          <w:sz w:val="24"/>
          <w:szCs w:val="24"/>
        </w:rPr>
        <w:t>и</w:t>
      </w:r>
      <w:r w:rsidR="00332BDF">
        <w:rPr>
          <w:sz w:val="24"/>
          <w:szCs w:val="24"/>
        </w:rPr>
        <w:t xml:space="preserve"> </w:t>
      </w:r>
      <w:r w:rsidRPr="00DB6990">
        <w:rPr>
          <w:sz w:val="24"/>
          <w:szCs w:val="24"/>
        </w:rPr>
        <w:t>международных</w:t>
      </w:r>
      <w:r w:rsidR="00332BDF">
        <w:rPr>
          <w:sz w:val="24"/>
          <w:szCs w:val="24"/>
        </w:rPr>
        <w:t xml:space="preserve"> </w:t>
      </w:r>
      <w:r w:rsidRPr="00DB6990">
        <w:rPr>
          <w:sz w:val="24"/>
          <w:szCs w:val="24"/>
        </w:rPr>
        <w:t>олимпиад</w:t>
      </w:r>
      <w:r w:rsidR="00332BDF">
        <w:rPr>
          <w:sz w:val="24"/>
          <w:szCs w:val="24"/>
        </w:rPr>
        <w:t xml:space="preserve"> </w:t>
      </w:r>
      <w:r w:rsidRPr="00DB6990">
        <w:rPr>
          <w:sz w:val="24"/>
          <w:szCs w:val="24"/>
        </w:rPr>
        <w:t>и</w:t>
      </w:r>
      <w:r w:rsidR="00332BDF">
        <w:rPr>
          <w:sz w:val="24"/>
          <w:szCs w:val="24"/>
        </w:rPr>
        <w:t xml:space="preserve"> </w:t>
      </w:r>
      <w:r w:rsidRPr="00DB6990">
        <w:rPr>
          <w:sz w:val="24"/>
          <w:szCs w:val="24"/>
        </w:rPr>
        <w:t>конкурсов</w:t>
      </w:r>
      <w:r w:rsidR="00332BDF">
        <w:rPr>
          <w:sz w:val="24"/>
          <w:szCs w:val="24"/>
        </w:rPr>
        <w:t xml:space="preserve"> </w:t>
      </w:r>
      <w:r w:rsidRPr="00DB6990">
        <w:rPr>
          <w:sz w:val="24"/>
          <w:szCs w:val="24"/>
        </w:rPr>
        <w:t>научных</w:t>
      </w:r>
      <w:r w:rsidR="00332BDF">
        <w:rPr>
          <w:sz w:val="24"/>
          <w:szCs w:val="24"/>
        </w:rPr>
        <w:t xml:space="preserve"> проектов (научных соревнований) </w:t>
      </w:r>
      <w:r w:rsidRPr="00DB6990">
        <w:rPr>
          <w:sz w:val="24"/>
          <w:szCs w:val="24"/>
        </w:rPr>
        <w:t>по</w:t>
      </w:r>
      <w:r w:rsidR="00332BDF">
        <w:rPr>
          <w:sz w:val="24"/>
          <w:szCs w:val="24"/>
        </w:rPr>
        <w:t xml:space="preserve"> </w:t>
      </w:r>
      <w:r w:rsidRPr="00DB6990">
        <w:rPr>
          <w:sz w:val="24"/>
          <w:szCs w:val="24"/>
        </w:rPr>
        <w:t>общеобразовательным</w:t>
      </w:r>
      <w:r w:rsidR="00332BDF">
        <w:rPr>
          <w:sz w:val="24"/>
          <w:szCs w:val="24"/>
        </w:rPr>
        <w:t xml:space="preserve"> </w:t>
      </w:r>
      <w:r w:rsidRPr="00DB6990">
        <w:rPr>
          <w:sz w:val="24"/>
          <w:szCs w:val="24"/>
        </w:rPr>
        <w:t>предметам,</w:t>
      </w:r>
      <w:r w:rsidR="00332BDF">
        <w:rPr>
          <w:sz w:val="24"/>
          <w:szCs w:val="24"/>
        </w:rPr>
        <w:t xml:space="preserve"> </w:t>
      </w:r>
      <w:r w:rsidRPr="00DB6990">
        <w:rPr>
          <w:sz w:val="24"/>
          <w:szCs w:val="24"/>
        </w:rPr>
        <w:t>конкурсов</w:t>
      </w:r>
      <w:r w:rsidR="00332BDF">
        <w:rPr>
          <w:sz w:val="24"/>
          <w:szCs w:val="24"/>
        </w:rPr>
        <w:t xml:space="preserve"> </w:t>
      </w:r>
      <w:r w:rsidRPr="00DB6990">
        <w:rPr>
          <w:sz w:val="24"/>
          <w:szCs w:val="24"/>
        </w:rPr>
        <w:t>исполнителей,</w:t>
      </w:r>
      <w:r w:rsidR="00332BDF">
        <w:rPr>
          <w:sz w:val="24"/>
          <w:szCs w:val="24"/>
        </w:rPr>
        <w:t xml:space="preserve"> </w:t>
      </w:r>
      <w:r w:rsidRPr="00DB6990">
        <w:rPr>
          <w:sz w:val="24"/>
          <w:szCs w:val="24"/>
        </w:rPr>
        <w:t>конкурсов</w:t>
      </w:r>
      <w:r w:rsidR="00332BDF">
        <w:rPr>
          <w:sz w:val="24"/>
          <w:szCs w:val="24"/>
        </w:rPr>
        <w:t xml:space="preserve"> </w:t>
      </w:r>
      <w:r w:rsidRPr="00DB6990">
        <w:rPr>
          <w:sz w:val="24"/>
          <w:szCs w:val="24"/>
        </w:rPr>
        <w:t>профессионального</w:t>
      </w:r>
      <w:r w:rsidR="00332BDF">
        <w:rPr>
          <w:sz w:val="24"/>
          <w:szCs w:val="24"/>
        </w:rPr>
        <w:t xml:space="preserve"> </w:t>
      </w:r>
      <w:r w:rsidRPr="00DB6990">
        <w:rPr>
          <w:sz w:val="24"/>
          <w:szCs w:val="24"/>
        </w:rPr>
        <w:t xml:space="preserve">мастерства и спортивных соревнований и критерии </w:t>
      </w:r>
      <w:r w:rsidRPr="00DB6990">
        <w:rPr>
          <w:sz w:val="24"/>
          <w:szCs w:val="24"/>
        </w:rPr>
        <w:lastRenderedPageBreak/>
        <w:t>их</w:t>
      </w:r>
      <w:r w:rsidR="00332BDF">
        <w:rPr>
          <w:sz w:val="24"/>
          <w:szCs w:val="24"/>
        </w:rPr>
        <w:t xml:space="preserve"> </w:t>
      </w:r>
      <w:r w:rsidRPr="00DB6990">
        <w:rPr>
          <w:sz w:val="24"/>
          <w:szCs w:val="24"/>
        </w:rPr>
        <w:t>отбора»</w:t>
      </w:r>
      <w:r w:rsidR="00332BDF">
        <w:rPr>
          <w:sz w:val="24"/>
          <w:szCs w:val="24"/>
        </w:rPr>
        <w:t xml:space="preserve"> </w:t>
      </w:r>
      <w:r w:rsidRPr="00DB6990">
        <w:rPr>
          <w:sz w:val="24"/>
          <w:szCs w:val="24"/>
        </w:rPr>
        <w:t>(приказ</w:t>
      </w:r>
      <w:r w:rsidR="00332BDF">
        <w:rPr>
          <w:sz w:val="24"/>
          <w:szCs w:val="24"/>
        </w:rPr>
        <w:t xml:space="preserve"> </w:t>
      </w:r>
      <w:r w:rsidRPr="00DB6990">
        <w:rPr>
          <w:sz w:val="24"/>
          <w:szCs w:val="24"/>
        </w:rPr>
        <w:t>Министра</w:t>
      </w:r>
      <w:r w:rsidR="00332BDF">
        <w:rPr>
          <w:sz w:val="24"/>
          <w:szCs w:val="24"/>
        </w:rPr>
        <w:t xml:space="preserve"> </w:t>
      </w:r>
      <w:r w:rsidRPr="00DB6990">
        <w:rPr>
          <w:sz w:val="24"/>
          <w:szCs w:val="24"/>
        </w:rPr>
        <w:t>образования</w:t>
      </w:r>
      <w:r w:rsidR="00332BDF">
        <w:rPr>
          <w:sz w:val="24"/>
          <w:szCs w:val="24"/>
        </w:rPr>
        <w:t xml:space="preserve"> </w:t>
      </w:r>
      <w:r w:rsidRPr="00DB6990">
        <w:rPr>
          <w:sz w:val="24"/>
          <w:szCs w:val="24"/>
        </w:rPr>
        <w:t>и</w:t>
      </w:r>
      <w:r w:rsidR="00332BDF">
        <w:rPr>
          <w:sz w:val="24"/>
          <w:szCs w:val="24"/>
        </w:rPr>
        <w:t xml:space="preserve"> </w:t>
      </w:r>
      <w:r w:rsidRPr="00DB6990">
        <w:rPr>
          <w:sz w:val="24"/>
          <w:szCs w:val="24"/>
        </w:rPr>
        <w:t>науки</w:t>
      </w:r>
      <w:r w:rsidR="00332BDF">
        <w:rPr>
          <w:sz w:val="24"/>
          <w:szCs w:val="24"/>
        </w:rPr>
        <w:t xml:space="preserve"> </w:t>
      </w:r>
      <w:r w:rsidRPr="00DB6990">
        <w:rPr>
          <w:sz w:val="24"/>
          <w:szCs w:val="24"/>
        </w:rPr>
        <w:t>Республики</w:t>
      </w:r>
      <w:r w:rsidR="00332BDF">
        <w:rPr>
          <w:sz w:val="24"/>
          <w:szCs w:val="24"/>
        </w:rPr>
        <w:t xml:space="preserve"> </w:t>
      </w:r>
      <w:r w:rsidRPr="00DB6990">
        <w:rPr>
          <w:sz w:val="24"/>
          <w:szCs w:val="24"/>
        </w:rPr>
        <w:t>Казахстан</w:t>
      </w:r>
      <w:r w:rsidR="00332BDF">
        <w:rPr>
          <w:sz w:val="24"/>
          <w:szCs w:val="24"/>
        </w:rPr>
        <w:t xml:space="preserve"> </w:t>
      </w:r>
      <w:r w:rsidRPr="00DB6990">
        <w:rPr>
          <w:sz w:val="24"/>
          <w:szCs w:val="24"/>
        </w:rPr>
        <w:t>от</w:t>
      </w:r>
      <w:r w:rsidR="00332BDF">
        <w:rPr>
          <w:sz w:val="24"/>
          <w:szCs w:val="24"/>
        </w:rPr>
        <w:t xml:space="preserve"> </w:t>
      </w:r>
      <w:r w:rsidRPr="00DB6990">
        <w:rPr>
          <w:sz w:val="24"/>
          <w:szCs w:val="24"/>
        </w:rPr>
        <w:t>7декабря</w:t>
      </w:r>
      <w:r w:rsidR="00332BDF">
        <w:rPr>
          <w:sz w:val="24"/>
          <w:szCs w:val="24"/>
        </w:rPr>
        <w:t xml:space="preserve"> </w:t>
      </w:r>
      <w:r w:rsidRPr="00DB6990">
        <w:rPr>
          <w:sz w:val="24"/>
          <w:szCs w:val="24"/>
        </w:rPr>
        <w:t>2011года№514,в редакции</w:t>
      </w:r>
      <w:r w:rsidR="00332BDF">
        <w:rPr>
          <w:sz w:val="24"/>
          <w:szCs w:val="24"/>
        </w:rPr>
        <w:t xml:space="preserve"> </w:t>
      </w:r>
      <w:r w:rsidRPr="00DB6990">
        <w:rPr>
          <w:sz w:val="24"/>
          <w:szCs w:val="24"/>
        </w:rPr>
        <w:t>приказа</w:t>
      </w:r>
      <w:r w:rsidR="00332BDF">
        <w:rPr>
          <w:sz w:val="24"/>
          <w:szCs w:val="24"/>
        </w:rPr>
        <w:t xml:space="preserve"> </w:t>
      </w:r>
      <w:r w:rsidRPr="00DB6990">
        <w:rPr>
          <w:sz w:val="24"/>
          <w:szCs w:val="24"/>
        </w:rPr>
        <w:t>и.о.</w:t>
      </w:r>
      <w:r w:rsidR="00963F6A" w:rsidRPr="00963F6A">
        <w:rPr>
          <w:sz w:val="24"/>
          <w:szCs w:val="24"/>
        </w:rPr>
        <w:t xml:space="preserve"> </w:t>
      </w:r>
      <w:r w:rsidRPr="00DB6990">
        <w:rPr>
          <w:sz w:val="24"/>
          <w:szCs w:val="24"/>
        </w:rPr>
        <w:t>Министра</w:t>
      </w:r>
      <w:r w:rsidR="00332BDF">
        <w:rPr>
          <w:sz w:val="24"/>
          <w:szCs w:val="24"/>
        </w:rPr>
        <w:t xml:space="preserve"> </w:t>
      </w:r>
      <w:r w:rsidRPr="00DB6990">
        <w:rPr>
          <w:sz w:val="24"/>
          <w:szCs w:val="24"/>
        </w:rPr>
        <w:t>просвещения</w:t>
      </w:r>
      <w:r w:rsidR="00332BDF">
        <w:rPr>
          <w:sz w:val="24"/>
          <w:szCs w:val="24"/>
        </w:rPr>
        <w:t xml:space="preserve"> </w:t>
      </w:r>
      <w:r w:rsidRPr="00DB6990">
        <w:rPr>
          <w:sz w:val="24"/>
          <w:szCs w:val="24"/>
        </w:rPr>
        <w:t>РК</w:t>
      </w:r>
      <w:r w:rsidR="00332BDF">
        <w:rPr>
          <w:sz w:val="24"/>
          <w:szCs w:val="24"/>
        </w:rPr>
        <w:t xml:space="preserve"> </w:t>
      </w:r>
      <w:r w:rsidRPr="00DB6990">
        <w:rPr>
          <w:sz w:val="24"/>
          <w:szCs w:val="24"/>
        </w:rPr>
        <w:t>от</w:t>
      </w:r>
      <w:r w:rsidR="00332BDF">
        <w:rPr>
          <w:sz w:val="24"/>
          <w:szCs w:val="24"/>
        </w:rPr>
        <w:t xml:space="preserve"> </w:t>
      </w:r>
      <w:r w:rsidRPr="00DB6990">
        <w:rPr>
          <w:sz w:val="24"/>
          <w:szCs w:val="24"/>
        </w:rPr>
        <w:t>17.08.2022№371)</w:t>
      </w:r>
    </w:p>
    <w:p w14:paraId="76AB48F1" w14:textId="77777777" w:rsidR="00F34712" w:rsidRPr="00DB6990" w:rsidRDefault="00F34712" w:rsidP="006514B8">
      <w:pPr>
        <w:pStyle w:val="TableParagraph"/>
        <w:tabs>
          <w:tab w:val="left" w:pos="9356"/>
        </w:tabs>
        <w:jc w:val="both"/>
        <w:rPr>
          <w:sz w:val="24"/>
          <w:szCs w:val="24"/>
        </w:rPr>
      </w:pPr>
      <w:r w:rsidRPr="00DB6990">
        <w:rPr>
          <w:sz w:val="24"/>
          <w:szCs w:val="24"/>
        </w:rPr>
        <w:t>«Об</w:t>
      </w:r>
      <w:r w:rsidR="00332BDF">
        <w:rPr>
          <w:sz w:val="24"/>
          <w:szCs w:val="24"/>
        </w:rPr>
        <w:t xml:space="preserve"> </w:t>
      </w:r>
      <w:r w:rsidRPr="00DB6990">
        <w:rPr>
          <w:sz w:val="24"/>
          <w:szCs w:val="24"/>
        </w:rPr>
        <w:t>утверждении</w:t>
      </w:r>
      <w:r w:rsidR="00332BDF">
        <w:rPr>
          <w:sz w:val="24"/>
          <w:szCs w:val="24"/>
        </w:rPr>
        <w:t xml:space="preserve"> </w:t>
      </w:r>
      <w:r w:rsidRPr="00DB6990">
        <w:rPr>
          <w:sz w:val="24"/>
          <w:szCs w:val="24"/>
        </w:rPr>
        <w:t>Перечня</w:t>
      </w:r>
      <w:r w:rsidR="00332BDF">
        <w:rPr>
          <w:sz w:val="24"/>
          <w:szCs w:val="24"/>
        </w:rPr>
        <w:t xml:space="preserve"> </w:t>
      </w:r>
      <w:r w:rsidRPr="00DB6990">
        <w:rPr>
          <w:sz w:val="24"/>
          <w:szCs w:val="24"/>
        </w:rPr>
        <w:t>международных</w:t>
      </w:r>
      <w:r w:rsidR="00332BDF">
        <w:rPr>
          <w:sz w:val="24"/>
          <w:szCs w:val="24"/>
        </w:rPr>
        <w:t xml:space="preserve"> </w:t>
      </w:r>
      <w:r w:rsidRPr="00DB6990">
        <w:rPr>
          <w:sz w:val="24"/>
          <w:szCs w:val="24"/>
        </w:rPr>
        <w:t>олимпиад</w:t>
      </w:r>
      <w:r w:rsidR="00332BDF">
        <w:rPr>
          <w:sz w:val="24"/>
          <w:szCs w:val="24"/>
        </w:rPr>
        <w:t xml:space="preserve"> </w:t>
      </w:r>
      <w:r w:rsidRPr="00DB6990">
        <w:rPr>
          <w:sz w:val="24"/>
          <w:szCs w:val="24"/>
        </w:rPr>
        <w:t>по</w:t>
      </w:r>
      <w:r w:rsidR="00332BDF">
        <w:rPr>
          <w:sz w:val="24"/>
          <w:szCs w:val="24"/>
        </w:rPr>
        <w:t xml:space="preserve"> </w:t>
      </w:r>
      <w:r w:rsidRPr="00DB6990">
        <w:rPr>
          <w:sz w:val="24"/>
          <w:szCs w:val="24"/>
        </w:rPr>
        <w:t>общеобразовательным</w:t>
      </w:r>
      <w:r w:rsidR="00332BDF">
        <w:rPr>
          <w:sz w:val="24"/>
          <w:szCs w:val="24"/>
        </w:rPr>
        <w:t xml:space="preserve"> </w:t>
      </w:r>
      <w:r w:rsidRPr="00DB6990">
        <w:rPr>
          <w:sz w:val="24"/>
          <w:szCs w:val="24"/>
        </w:rPr>
        <w:t>предметам,</w:t>
      </w:r>
      <w:r w:rsidR="00332BDF">
        <w:rPr>
          <w:sz w:val="24"/>
          <w:szCs w:val="24"/>
        </w:rPr>
        <w:t xml:space="preserve"> </w:t>
      </w:r>
      <w:r w:rsidRPr="00DB6990">
        <w:rPr>
          <w:sz w:val="24"/>
          <w:szCs w:val="24"/>
        </w:rPr>
        <w:t>по</w:t>
      </w:r>
      <w:r w:rsidR="00332BDF">
        <w:rPr>
          <w:sz w:val="24"/>
          <w:szCs w:val="24"/>
        </w:rPr>
        <w:t xml:space="preserve"> </w:t>
      </w:r>
      <w:r w:rsidRPr="00DB6990">
        <w:rPr>
          <w:sz w:val="24"/>
          <w:szCs w:val="24"/>
        </w:rPr>
        <w:t>которым</w:t>
      </w:r>
      <w:r w:rsidR="00332BDF">
        <w:rPr>
          <w:sz w:val="24"/>
          <w:szCs w:val="24"/>
        </w:rPr>
        <w:t xml:space="preserve"> </w:t>
      </w:r>
      <w:r w:rsidRPr="00DB6990">
        <w:rPr>
          <w:sz w:val="24"/>
          <w:szCs w:val="24"/>
        </w:rPr>
        <w:t>победители,</w:t>
      </w:r>
      <w:r w:rsidR="00332BDF">
        <w:rPr>
          <w:sz w:val="24"/>
          <w:szCs w:val="24"/>
        </w:rPr>
        <w:t xml:space="preserve"> </w:t>
      </w:r>
      <w:r w:rsidRPr="00DB6990">
        <w:rPr>
          <w:sz w:val="24"/>
          <w:szCs w:val="24"/>
        </w:rPr>
        <w:t>призеры</w:t>
      </w:r>
      <w:r w:rsidR="00332BDF">
        <w:rPr>
          <w:sz w:val="24"/>
          <w:szCs w:val="24"/>
        </w:rPr>
        <w:t xml:space="preserve"> </w:t>
      </w:r>
      <w:r w:rsidRPr="00DB6990">
        <w:rPr>
          <w:sz w:val="24"/>
          <w:szCs w:val="24"/>
        </w:rPr>
        <w:t>и</w:t>
      </w:r>
      <w:r w:rsidR="00332BDF">
        <w:rPr>
          <w:sz w:val="24"/>
          <w:szCs w:val="24"/>
        </w:rPr>
        <w:t xml:space="preserve"> </w:t>
      </w:r>
      <w:r w:rsidRPr="00DB6990">
        <w:rPr>
          <w:sz w:val="24"/>
          <w:szCs w:val="24"/>
        </w:rPr>
        <w:t>педагоги,</w:t>
      </w:r>
      <w:r w:rsidR="00332BDF">
        <w:rPr>
          <w:sz w:val="24"/>
          <w:szCs w:val="24"/>
        </w:rPr>
        <w:t xml:space="preserve"> </w:t>
      </w:r>
      <w:r w:rsidRPr="00DB6990">
        <w:rPr>
          <w:sz w:val="24"/>
          <w:szCs w:val="24"/>
        </w:rPr>
        <w:t>подготовившие</w:t>
      </w:r>
      <w:r w:rsidR="00332BDF">
        <w:rPr>
          <w:sz w:val="24"/>
          <w:szCs w:val="24"/>
        </w:rPr>
        <w:t xml:space="preserve"> </w:t>
      </w:r>
      <w:r w:rsidRPr="00DB6990">
        <w:rPr>
          <w:sz w:val="24"/>
          <w:szCs w:val="24"/>
        </w:rPr>
        <w:t>их,</w:t>
      </w:r>
      <w:r w:rsidR="00332BDF">
        <w:rPr>
          <w:sz w:val="24"/>
          <w:szCs w:val="24"/>
        </w:rPr>
        <w:t xml:space="preserve"> </w:t>
      </w:r>
      <w:r w:rsidRPr="00DB6990">
        <w:rPr>
          <w:sz w:val="24"/>
          <w:szCs w:val="24"/>
        </w:rPr>
        <w:t>поощряются единовременным вознаграждением за счет</w:t>
      </w:r>
      <w:r w:rsidR="00332BDF">
        <w:rPr>
          <w:sz w:val="24"/>
          <w:szCs w:val="24"/>
        </w:rPr>
        <w:t xml:space="preserve"> </w:t>
      </w:r>
      <w:r w:rsidRPr="00DB6990">
        <w:rPr>
          <w:sz w:val="24"/>
          <w:szCs w:val="24"/>
        </w:rPr>
        <w:t>бюджетных</w:t>
      </w:r>
      <w:r w:rsidR="00332BDF">
        <w:rPr>
          <w:sz w:val="24"/>
          <w:szCs w:val="24"/>
        </w:rPr>
        <w:t xml:space="preserve"> </w:t>
      </w:r>
      <w:r w:rsidRPr="00DB6990">
        <w:rPr>
          <w:sz w:val="24"/>
          <w:szCs w:val="24"/>
        </w:rPr>
        <w:t>средств»</w:t>
      </w:r>
      <w:r w:rsidR="00332BDF">
        <w:rPr>
          <w:sz w:val="24"/>
          <w:szCs w:val="24"/>
        </w:rPr>
        <w:t xml:space="preserve"> </w:t>
      </w:r>
      <w:r w:rsidRPr="00DB6990">
        <w:rPr>
          <w:sz w:val="24"/>
          <w:szCs w:val="24"/>
        </w:rPr>
        <w:t>(приказ</w:t>
      </w:r>
      <w:r w:rsidR="00332BDF">
        <w:rPr>
          <w:sz w:val="24"/>
          <w:szCs w:val="24"/>
        </w:rPr>
        <w:t xml:space="preserve"> </w:t>
      </w:r>
      <w:r w:rsidRPr="00DB6990">
        <w:rPr>
          <w:sz w:val="24"/>
          <w:szCs w:val="24"/>
        </w:rPr>
        <w:t>Министра</w:t>
      </w:r>
      <w:r w:rsidR="00332BDF">
        <w:rPr>
          <w:sz w:val="24"/>
          <w:szCs w:val="24"/>
        </w:rPr>
        <w:t xml:space="preserve"> </w:t>
      </w:r>
      <w:r w:rsidRPr="00DB6990">
        <w:rPr>
          <w:sz w:val="24"/>
          <w:szCs w:val="24"/>
        </w:rPr>
        <w:t>просвещения РК</w:t>
      </w:r>
      <w:r w:rsidR="00332BDF">
        <w:rPr>
          <w:sz w:val="24"/>
          <w:szCs w:val="24"/>
        </w:rPr>
        <w:t xml:space="preserve"> </w:t>
      </w:r>
      <w:r w:rsidRPr="00DB6990">
        <w:rPr>
          <w:sz w:val="24"/>
          <w:szCs w:val="24"/>
        </w:rPr>
        <w:t>от</w:t>
      </w:r>
      <w:r w:rsidR="00332BDF">
        <w:rPr>
          <w:sz w:val="24"/>
          <w:szCs w:val="24"/>
        </w:rPr>
        <w:t xml:space="preserve"> </w:t>
      </w:r>
      <w:r w:rsidRPr="00DB6990">
        <w:rPr>
          <w:sz w:val="24"/>
          <w:szCs w:val="24"/>
        </w:rPr>
        <w:t>20.07.2022г.№333)</w:t>
      </w:r>
    </w:p>
    <w:p w14:paraId="241A339F" w14:textId="77777777" w:rsidR="005B6684" w:rsidRPr="00DB6990" w:rsidRDefault="00332A00" w:rsidP="004B2904">
      <w:pPr>
        <w:pStyle w:val="a3"/>
        <w:tabs>
          <w:tab w:val="left" w:pos="9356"/>
        </w:tabs>
        <w:spacing w:before="312"/>
        <w:ind w:left="0"/>
        <w:jc w:val="both"/>
        <w:rPr>
          <w:sz w:val="24"/>
          <w:szCs w:val="24"/>
        </w:rPr>
      </w:pPr>
      <w:r w:rsidRPr="00DB6990">
        <w:rPr>
          <w:sz w:val="24"/>
          <w:szCs w:val="24"/>
        </w:rPr>
        <w:t>В 1-4 классах базовое содержание начального образования реализуется через предметы инвариантного компонента в объеме часов:</w:t>
      </w:r>
    </w:p>
    <w:p w14:paraId="1C3B2E29" w14:textId="77777777" w:rsidR="00EC1662" w:rsidRPr="00DB6990" w:rsidRDefault="00EC1662" w:rsidP="004B2904">
      <w:pPr>
        <w:pStyle w:val="a3"/>
        <w:tabs>
          <w:tab w:val="left" w:pos="3190"/>
          <w:tab w:val="left" w:pos="9356"/>
        </w:tabs>
        <w:ind w:left="0"/>
        <w:jc w:val="both"/>
        <w:rPr>
          <w:sz w:val="24"/>
          <w:szCs w:val="24"/>
        </w:rPr>
      </w:pPr>
      <w:r w:rsidRPr="00DB6990">
        <w:rPr>
          <w:sz w:val="24"/>
          <w:szCs w:val="24"/>
        </w:rPr>
        <w:t>1</w:t>
      </w:r>
      <w:r w:rsidR="00DE6831" w:rsidRPr="00DB6990">
        <w:rPr>
          <w:sz w:val="24"/>
          <w:szCs w:val="24"/>
        </w:rPr>
        <w:t>А</w:t>
      </w:r>
      <w:r w:rsidRPr="00DB6990">
        <w:rPr>
          <w:sz w:val="24"/>
          <w:szCs w:val="24"/>
        </w:rPr>
        <w:t>– 20,5 часов</w:t>
      </w:r>
    </w:p>
    <w:p w14:paraId="256694BE" w14:textId="77777777" w:rsidR="00EC1662" w:rsidRPr="00DB6990" w:rsidRDefault="00EC1662" w:rsidP="004B2904">
      <w:pPr>
        <w:pStyle w:val="a3"/>
        <w:tabs>
          <w:tab w:val="left" w:pos="3190"/>
          <w:tab w:val="left" w:pos="9356"/>
        </w:tabs>
        <w:ind w:left="0"/>
        <w:jc w:val="both"/>
        <w:rPr>
          <w:sz w:val="24"/>
          <w:szCs w:val="24"/>
        </w:rPr>
      </w:pPr>
      <w:r w:rsidRPr="00DB6990">
        <w:rPr>
          <w:sz w:val="24"/>
          <w:szCs w:val="24"/>
        </w:rPr>
        <w:t xml:space="preserve"> 2</w:t>
      </w:r>
      <w:r w:rsidR="00DE6831" w:rsidRPr="00DB6990">
        <w:rPr>
          <w:sz w:val="24"/>
          <w:szCs w:val="24"/>
        </w:rPr>
        <w:t>А</w:t>
      </w:r>
      <w:r w:rsidRPr="00DB6990">
        <w:rPr>
          <w:sz w:val="24"/>
          <w:szCs w:val="24"/>
        </w:rPr>
        <w:t xml:space="preserve"> – 23 часа</w:t>
      </w:r>
    </w:p>
    <w:p w14:paraId="6B64F930" w14:textId="72355D5E" w:rsidR="00EC1662" w:rsidRPr="00DB6990" w:rsidRDefault="00456317" w:rsidP="004B2904">
      <w:pPr>
        <w:pStyle w:val="a3"/>
        <w:tabs>
          <w:tab w:val="left" w:pos="3190"/>
          <w:tab w:val="left" w:pos="9356"/>
        </w:tabs>
        <w:ind w:left="0"/>
        <w:jc w:val="both"/>
        <w:rPr>
          <w:sz w:val="24"/>
          <w:szCs w:val="24"/>
        </w:rPr>
      </w:pPr>
      <w:r>
        <w:rPr>
          <w:sz w:val="24"/>
          <w:szCs w:val="24"/>
        </w:rPr>
        <w:t xml:space="preserve"> </w:t>
      </w:r>
      <w:r w:rsidR="00EC1662" w:rsidRPr="00DB6990">
        <w:rPr>
          <w:sz w:val="24"/>
          <w:szCs w:val="24"/>
        </w:rPr>
        <w:t>3</w:t>
      </w:r>
      <w:r w:rsidR="00DE6831" w:rsidRPr="00DB6990">
        <w:rPr>
          <w:sz w:val="24"/>
          <w:szCs w:val="24"/>
        </w:rPr>
        <w:t>А</w:t>
      </w:r>
      <w:r w:rsidR="00EC1662" w:rsidRPr="00DB6990">
        <w:rPr>
          <w:sz w:val="24"/>
          <w:szCs w:val="24"/>
        </w:rPr>
        <w:t xml:space="preserve"> – 26 часов</w:t>
      </w:r>
    </w:p>
    <w:p w14:paraId="1BB8A12C" w14:textId="6C48E283" w:rsidR="00EC1662" w:rsidRPr="00DB6990" w:rsidRDefault="00456317" w:rsidP="004B2904">
      <w:pPr>
        <w:pStyle w:val="a3"/>
        <w:tabs>
          <w:tab w:val="left" w:pos="3190"/>
          <w:tab w:val="left" w:pos="9356"/>
        </w:tabs>
        <w:ind w:left="0"/>
        <w:jc w:val="both"/>
        <w:rPr>
          <w:sz w:val="24"/>
          <w:szCs w:val="24"/>
        </w:rPr>
      </w:pPr>
      <w:r>
        <w:rPr>
          <w:sz w:val="24"/>
          <w:szCs w:val="24"/>
        </w:rPr>
        <w:t xml:space="preserve"> </w:t>
      </w:r>
      <w:r w:rsidR="00EC1662" w:rsidRPr="00DB6990">
        <w:rPr>
          <w:sz w:val="24"/>
          <w:szCs w:val="24"/>
        </w:rPr>
        <w:t xml:space="preserve">4 </w:t>
      </w:r>
      <w:r w:rsidR="00DE6831" w:rsidRPr="00DB6990">
        <w:rPr>
          <w:sz w:val="24"/>
          <w:szCs w:val="24"/>
        </w:rPr>
        <w:t>А</w:t>
      </w:r>
      <w:r w:rsidR="00EC1662" w:rsidRPr="00DB6990">
        <w:rPr>
          <w:sz w:val="24"/>
          <w:szCs w:val="24"/>
        </w:rPr>
        <w:t xml:space="preserve"> – 27 часов </w:t>
      </w:r>
    </w:p>
    <w:p w14:paraId="150BDCD8" w14:textId="0D32B834" w:rsidR="005B6684" w:rsidRPr="00DB6990" w:rsidRDefault="00332A00" w:rsidP="004B2904">
      <w:pPr>
        <w:pStyle w:val="a3"/>
        <w:tabs>
          <w:tab w:val="left" w:pos="3190"/>
          <w:tab w:val="left" w:pos="9356"/>
        </w:tabs>
        <w:ind w:left="0"/>
        <w:jc w:val="both"/>
        <w:rPr>
          <w:sz w:val="24"/>
          <w:szCs w:val="24"/>
        </w:rPr>
      </w:pPr>
      <w:r w:rsidRPr="00DB6990">
        <w:rPr>
          <w:sz w:val="24"/>
          <w:szCs w:val="24"/>
        </w:rPr>
        <w:t>Приказом</w:t>
      </w:r>
      <w:r w:rsidR="00332BDF">
        <w:rPr>
          <w:sz w:val="24"/>
          <w:szCs w:val="24"/>
        </w:rPr>
        <w:t xml:space="preserve"> МОН </w:t>
      </w:r>
      <w:r w:rsidRPr="00DB6990">
        <w:rPr>
          <w:sz w:val="24"/>
          <w:szCs w:val="24"/>
        </w:rPr>
        <w:t>РК</w:t>
      </w:r>
      <w:r w:rsidR="00332BDF">
        <w:rPr>
          <w:sz w:val="24"/>
          <w:szCs w:val="24"/>
        </w:rPr>
        <w:t xml:space="preserve"> </w:t>
      </w:r>
      <w:r w:rsidRPr="00DB6990">
        <w:rPr>
          <w:sz w:val="24"/>
          <w:szCs w:val="24"/>
        </w:rPr>
        <w:t>№182</w:t>
      </w:r>
      <w:r w:rsidR="00332BDF">
        <w:rPr>
          <w:sz w:val="24"/>
          <w:szCs w:val="24"/>
        </w:rPr>
        <w:t xml:space="preserve"> </w:t>
      </w:r>
      <w:r w:rsidRPr="00DB6990">
        <w:rPr>
          <w:sz w:val="24"/>
          <w:szCs w:val="24"/>
        </w:rPr>
        <w:t>от</w:t>
      </w:r>
      <w:r w:rsidR="00332BDF">
        <w:rPr>
          <w:sz w:val="24"/>
          <w:szCs w:val="24"/>
        </w:rPr>
        <w:t xml:space="preserve"> </w:t>
      </w:r>
      <w:r w:rsidRPr="00DB6990">
        <w:rPr>
          <w:sz w:val="24"/>
          <w:szCs w:val="24"/>
        </w:rPr>
        <w:t>5мая</w:t>
      </w:r>
      <w:r w:rsidR="00332BDF">
        <w:rPr>
          <w:sz w:val="24"/>
          <w:szCs w:val="24"/>
        </w:rPr>
        <w:t xml:space="preserve"> </w:t>
      </w:r>
      <w:r w:rsidRPr="00DB6990">
        <w:rPr>
          <w:sz w:val="24"/>
          <w:szCs w:val="24"/>
        </w:rPr>
        <w:t>2020</w:t>
      </w:r>
      <w:r w:rsidR="00332BDF">
        <w:rPr>
          <w:sz w:val="24"/>
          <w:szCs w:val="24"/>
        </w:rPr>
        <w:t xml:space="preserve"> </w:t>
      </w:r>
      <w:r w:rsidRPr="00DB6990">
        <w:rPr>
          <w:sz w:val="24"/>
          <w:szCs w:val="24"/>
        </w:rPr>
        <w:t>года</w:t>
      </w:r>
      <w:r w:rsidR="00456317">
        <w:rPr>
          <w:sz w:val="24"/>
          <w:szCs w:val="24"/>
        </w:rPr>
        <w:t xml:space="preserve"> </w:t>
      </w:r>
      <w:r w:rsidRPr="00DB6990">
        <w:rPr>
          <w:sz w:val="24"/>
          <w:szCs w:val="24"/>
        </w:rPr>
        <w:t>«О</w:t>
      </w:r>
      <w:r w:rsidR="00332BDF">
        <w:rPr>
          <w:sz w:val="24"/>
          <w:szCs w:val="24"/>
        </w:rPr>
        <w:t xml:space="preserve"> </w:t>
      </w:r>
      <w:r w:rsidRPr="00DB6990">
        <w:rPr>
          <w:sz w:val="24"/>
          <w:szCs w:val="24"/>
        </w:rPr>
        <w:t>внесении</w:t>
      </w:r>
      <w:r w:rsidR="00332BDF">
        <w:rPr>
          <w:sz w:val="24"/>
          <w:szCs w:val="24"/>
        </w:rPr>
        <w:t xml:space="preserve"> </w:t>
      </w:r>
      <w:r w:rsidRPr="00DB6990">
        <w:rPr>
          <w:sz w:val="24"/>
          <w:szCs w:val="24"/>
        </w:rPr>
        <w:t>изменений</w:t>
      </w:r>
      <w:r w:rsidR="00332BDF">
        <w:rPr>
          <w:sz w:val="24"/>
          <w:szCs w:val="24"/>
        </w:rPr>
        <w:t xml:space="preserve"> </w:t>
      </w:r>
      <w:r w:rsidRPr="00DB6990">
        <w:rPr>
          <w:sz w:val="24"/>
          <w:szCs w:val="24"/>
        </w:rPr>
        <w:t>и дополнений</w:t>
      </w:r>
      <w:r w:rsidR="00332BDF">
        <w:rPr>
          <w:sz w:val="24"/>
          <w:szCs w:val="24"/>
        </w:rPr>
        <w:t xml:space="preserve"> </w:t>
      </w:r>
      <w:r w:rsidRPr="00DB6990">
        <w:rPr>
          <w:sz w:val="24"/>
          <w:szCs w:val="24"/>
        </w:rPr>
        <w:t>в</w:t>
      </w:r>
      <w:r w:rsidR="00332BDF">
        <w:rPr>
          <w:sz w:val="24"/>
          <w:szCs w:val="24"/>
        </w:rPr>
        <w:t xml:space="preserve"> </w:t>
      </w:r>
      <w:r w:rsidRPr="00DB6990">
        <w:rPr>
          <w:sz w:val="24"/>
          <w:szCs w:val="24"/>
        </w:rPr>
        <w:t>приказ</w:t>
      </w:r>
      <w:r w:rsidR="00332BDF">
        <w:rPr>
          <w:sz w:val="24"/>
          <w:szCs w:val="24"/>
        </w:rPr>
        <w:t xml:space="preserve"> </w:t>
      </w:r>
      <w:r w:rsidRPr="00DB6990">
        <w:rPr>
          <w:sz w:val="24"/>
          <w:szCs w:val="24"/>
        </w:rPr>
        <w:t>МОН</w:t>
      </w:r>
      <w:r w:rsidR="00332BDF">
        <w:rPr>
          <w:sz w:val="24"/>
          <w:szCs w:val="24"/>
        </w:rPr>
        <w:t xml:space="preserve"> </w:t>
      </w:r>
      <w:r w:rsidRPr="00DB6990">
        <w:rPr>
          <w:sz w:val="24"/>
          <w:szCs w:val="24"/>
        </w:rPr>
        <w:t>РК</w:t>
      </w:r>
      <w:r w:rsidR="00332BDF">
        <w:rPr>
          <w:sz w:val="24"/>
          <w:szCs w:val="24"/>
        </w:rPr>
        <w:t xml:space="preserve"> </w:t>
      </w:r>
      <w:r w:rsidRPr="00DB6990">
        <w:rPr>
          <w:sz w:val="24"/>
          <w:szCs w:val="24"/>
        </w:rPr>
        <w:t>от31</w:t>
      </w:r>
      <w:r w:rsidR="00332BDF">
        <w:rPr>
          <w:sz w:val="24"/>
          <w:szCs w:val="24"/>
        </w:rPr>
        <w:t xml:space="preserve"> </w:t>
      </w:r>
      <w:r w:rsidRPr="00DB6990">
        <w:rPr>
          <w:sz w:val="24"/>
          <w:szCs w:val="24"/>
        </w:rPr>
        <w:t>октября</w:t>
      </w:r>
      <w:r w:rsidR="00332BDF">
        <w:rPr>
          <w:sz w:val="24"/>
          <w:szCs w:val="24"/>
        </w:rPr>
        <w:t xml:space="preserve"> </w:t>
      </w:r>
      <w:r w:rsidRPr="00DB6990">
        <w:rPr>
          <w:sz w:val="24"/>
          <w:szCs w:val="24"/>
        </w:rPr>
        <w:t>2018года</w:t>
      </w:r>
      <w:r w:rsidR="00332BDF">
        <w:rPr>
          <w:sz w:val="24"/>
          <w:szCs w:val="24"/>
        </w:rPr>
        <w:t xml:space="preserve"> </w:t>
      </w:r>
      <w:r w:rsidRPr="00DB6990">
        <w:rPr>
          <w:sz w:val="24"/>
          <w:szCs w:val="24"/>
        </w:rPr>
        <w:t>№604»</w:t>
      </w:r>
      <w:r w:rsidR="00332BDF">
        <w:rPr>
          <w:sz w:val="24"/>
          <w:szCs w:val="24"/>
        </w:rPr>
        <w:t xml:space="preserve"> </w:t>
      </w:r>
      <w:r w:rsidRPr="00DB6990">
        <w:rPr>
          <w:sz w:val="24"/>
          <w:szCs w:val="24"/>
        </w:rPr>
        <w:t>(пункт</w:t>
      </w:r>
      <w:r w:rsidRPr="00DB6990">
        <w:rPr>
          <w:spacing w:val="-5"/>
          <w:sz w:val="24"/>
          <w:szCs w:val="24"/>
        </w:rPr>
        <w:t>14</w:t>
      </w:r>
      <w:r w:rsidR="00EC1662" w:rsidRPr="00DB6990">
        <w:rPr>
          <w:spacing w:val="-5"/>
          <w:sz w:val="24"/>
          <w:szCs w:val="24"/>
        </w:rPr>
        <w:t xml:space="preserve">) </w:t>
      </w:r>
      <w:r w:rsidRPr="00DB6990">
        <w:rPr>
          <w:sz w:val="24"/>
          <w:szCs w:val="24"/>
        </w:rPr>
        <w:t>название предмета «Информационно-коммуникационные технологии» в начальной школе изменено на «Цифровая грамотность». Содержание и учебная нагрузка предмета не изменились. Изучение предмета «Цифровая грамотность» осуществляется в соответствии с приказом МОН РК от 27 ноября 2020 года № 496 «О внесении изменений и дополнений в некоторые приказы</w:t>
      </w:r>
      <w:r w:rsidR="00332BDF">
        <w:rPr>
          <w:sz w:val="24"/>
          <w:szCs w:val="24"/>
        </w:rPr>
        <w:t xml:space="preserve"> </w:t>
      </w:r>
      <w:r w:rsidRPr="00DB6990">
        <w:rPr>
          <w:sz w:val="24"/>
          <w:szCs w:val="24"/>
        </w:rPr>
        <w:t>МОН</w:t>
      </w:r>
      <w:r w:rsidR="00332BDF">
        <w:rPr>
          <w:sz w:val="24"/>
          <w:szCs w:val="24"/>
        </w:rPr>
        <w:t xml:space="preserve"> </w:t>
      </w:r>
      <w:r w:rsidRPr="00DB6990">
        <w:rPr>
          <w:sz w:val="24"/>
          <w:szCs w:val="24"/>
        </w:rPr>
        <w:t>РК»</w:t>
      </w:r>
      <w:r w:rsidR="00332BDF">
        <w:rPr>
          <w:sz w:val="24"/>
          <w:szCs w:val="24"/>
        </w:rPr>
        <w:t xml:space="preserve"> </w:t>
      </w:r>
      <w:r w:rsidRPr="00DB6990">
        <w:rPr>
          <w:sz w:val="24"/>
          <w:szCs w:val="24"/>
        </w:rPr>
        <w:t>(внесены</w:t>
      </w:r>
      <w:r w:rsidR="00332BDF">
        <w:rPr>
          <w:sz w:val="24"/>
          <w:szCs w:val="24"/>
        </w:rPr>
        <w:t xml:space="preserve"> </w:t>
      </w:r>
      <w:r w:rsidRPr="00DB6990">
        <w:rPr>
          <w:sz w:val="24"/>
          <w:szCs w:val="24"/>
        </w:rPr>
        <w:t>изменения</w:t>
      </w:r>
      <w:r w:rsidR="00332BDF">
        <w:rPr>
          <w:sz w:val="24"/>
          <w:szCs w:val="24"/>
        </w:rPr>
        <w:t xml:space="preserve"> </w:t>
      </w:r>
      <w:r w:rsidRPr="00DB6990">
        <w:rPr>
          <w:sz w:val="24"/>
          <w:szCs w:val="24"/>
        </w:rPr>
        <w:t>в</w:t>
      </w:r>
      <w:r w:rsidR="00332BDF">
        <w:rPr>
          <w:sz w:val="24"/>
          <w:szCs w:val="24"/>
        </w:rPr>
        <w:t xml:space="preserve"> </w:t>
      </w:r>
      <w:r w:rsidRPr="00DB6990">
        <w:rPr>
          <w:sz w:val="24"/>
          <w:szCs w:val="24"/>
        </w:rPr>
        <w:t>приказы</w:t>
      </w:r>
      <w:r w:rsidR="00332BDF">
        <w:rPr>
          <w:sz w:val="24"/>
          <w:szCs w:val="24"/>
        </w:rPr>
        <w:t xml:space="preserve"> </w:t>
      </w:r>
      <w:r w:rsidRPr="00DB6990">
        <w:rPr>
          <w:sz w:val="24"/>
          <w:szCs w:val="24"/>
        </w:rPr>
        <w:t>№115</w:t>
      </w:r>
      <w:r w:rsidR="00332BDF">
        <w:rPr>
          <w:sz w:val="24"/>
          <w:szCs w:val="24"/>
        </w:rPr>
        <w:t xml:space="preserve"> </w:t>
      </w:r>
      <w:r w:rsidRPr="00DB6990">
        <w:rPr>
          <w:sz w:val="24"/>
          <w:szCs w:val="24"/>
        </w:rPr>
        <w:t>от</w:t>
      </w:r>
      <w:r w:rsidR="00332BDF">
        <w:rPr>
          <w:sz w:val="24"/>
          <w:szCs w:val="24"/>
        </w:rPr>
        <w:t xml:space="preserve"> </w:t>
      </w:r>
      <w:r w:rsidRPr="00DB6990">
        <w:rPr>
          <w:sz w:val="24"/>
          <w:szCs w:val="24"/>
        </w:rPr>
        <w:t>3апреля</w:t>
      </w:r>
      <w:r w:rsidR="00332BDF">
        <w:rPr>
          <w:sz w:val="24"/>
          <w:szCs w:val="24"/>
        </w:rPr>
        <w:t xml:space="preserve"> </w:t>
      </w:r>
      <w:r w:rsidRPr="00DB6990">
        <w:rPr>
          <w:sz w:val="24"/>
          <w:szCs w:val="24"/>
        </w:rPr>
        <w:t>2013года (приложение 188-2к) и № 334 от 26 июля 2019 года (приложение 4)). В 2021- 2022 учебном году</w:t>
      </w:r>
      <w:r w:rsidR="00332BDF">
        <w:rPr>
          <w:sz w:val="24"/>
          <w:szCs w:val="24"/>
        </w:rPr>
        <w:t xml:space="preserve"> </w:t>
      </w:r>
      <w:r w:rsidRPr="00DB6990">
        <w:rPr>
          <w:sz w:val="24"/>
          <w:szCs w:val="24"/>
        </w:rPr>
        <w:t>учебный предмет «Цифровая грамотность» вводится в 1-м классе</w:t>
      </w:r>
      <w:r w:rsidR="00332BDF">
        <w:rPr>
          <w:sz w:val="24"/>
          <w:szCs w:val="24"/>
        </w:rPr>
        <w:t xml:space="preserve"> </w:t>
      </w:r>
      <w:r w:rsidRPr="00DB6990">
        <w:rPr>
          <w:sz w:val="24"/>
          <w:szCs w:val="24"/>
        </w:rPr>
        <w:t>с</w:t>
      </w:r>
      <w:r w:rsidR="00332BDF">
        <w:rPr>
          <w:sz w:val="24"/>
          <w:szCs w:val="24"/>
        </w:rPr>
        <w:t xml:space="preserve"> </w:t>
      </w:r>
      <w:r w:rsidRPr="00DB6990">
        <w:rPr>
          <w:sz w:val="24"/>
          <w:szCs w:val="24"/>
        </w:rPr>
        <w:t>1января</w:t>
      </w:r>
      <w:r w:rsidR="00332BDF">
        <w:rPr>
          <w:sz w:val="24"/>
          <w:szCs w:val="24"/>
        </w:rPr>
        <w:t xml:space="preserve"> </w:t>
      </w:r>
      <w:r w:rsidRPr="00DB6990">
        <w:rPr>
          <w:sz w:val="24"/>
          <w:szCs w:val="24"/>
        </w:rPr>
        <w:t>2022года.</w:t>
      </w:r>
      <w:r w:rsidR="00332BDF">
        <w:rPr>
          <w:sz w:val="24"/>
          <w:szCs w:val="24"/>
        </w:rPr>
        <w:t xml:space="preserve"> </w:t>
      </w:r>
      <w:r w:rsidRPr="00DB6990">
        <w:rPr>
          <w:sz w:val="24"/>
          <w:szCs w:val="24"/>
        </w:rPr>
        <w:t>Базовое</w:t>
      </w:r>
      <w:r w:rsidR="00332BDF">
        <w:rPr>
          <w:sz w:val="24"/>
          <w:szCs w:val="24"/>
        </w:rPr>
        <w:t xml:space="preserve"> </w:t>
      </w:r>
      <w:r w:rsidRPr="00DB6990">
        <w:rPr>
          <w:sz w:val="24"/>
          <w:szCs w:val="24"/>
        </w:rPr>
        <w:t>содержание</w:t>
      </w:r>
      <w:r w:rsidR="00332BDF">
        <w:rPr>
          <w:sz w:val="24"/>
          <w:szCs w:val="24"/>
        </w:rPr>
        <w:t xml:space="preserve"> </w:t>
      </w:r>
      <w:r w:rsidRPr="00DB6990">
        <w:rPr>
          <w:sz w:val="24"/>
          <w:szCs w:val="24"/>
        </w:rPr>
        <w:t>учебного</w:t>
      </w:r>
      <w:r w:rsidR="00332BDF">
        <w:rPr>
          <w:sz w:val="24"/>
          <w:szCs w:val="24"/>
        </w:rPr>
        <w:t xml:space="preserve"> </w:t>
      </w:r>
      <w:r w:rsidRPr="00DB6990">
        <w:rPr>
          <w:sz w:val="24"/>
          <w:szCs w:val="24"/>
        </w:rPr>
        <w:t>предмета</w:t>
      </w:r>
      <w:r w:rsidR="00332BDF">
        <w:rPr>
          <w:sz w:val="24"/>
          <w:szCs w:val="24"/>
        </w:rPr>
        <w:t xml:space="preserve"> </w:t>
      </w:r>
      <w:r w:rsidRPr="00DB6990">
        <w:rPr>
          <w:sz w:val="24"/>
          <w:szCs w:val="24"/>
        </w:rPr>
        <w:t>«Цифровая грамотность» в 1-м классе направлено на формирование у обучающихся алгоритмического мышления в игровой среде программирования, знакомство с основными компонентами набора робототехники, сборку и управление простого робота.</w:t>
      </w:r>
    </w:p>
    <w:p w14:paraId="0324055E" w14:textId="77777777" w:rsidR="005B6684" w:rsidRPr="00DB6990" w:rsidRDefault="00332A00" w:rsidP="004B2904">
      <w:pPr>
        <w:pStyle w:val="1"/>
        <w:tabs>
          <w:tab w:val="left" w:pos="9356"/>
        </w:tabs>
        <w:spacing w:before="6" w:line="322" w:lineRule="exact"/>
        <w:ind w:left="0"/>
        <w:jc w:val="both"/>
        <w:rPr>
          <w:sz w:val="24"/>
          <w:szCs w:val="24"/>
        </w:rPr>
      </w:pPr>
      <w:r w:rsidRPr="00DB6990">
        <w:rPr>
          <w:sz w:val="24"/>
          <w:szCs w:val="24"/>
        </w:rPr>
        <w:t>За</w:t>
      </w:r>
      <w:r w:rsidR="00183F4D">
        <w:rPr>
          <w:sz w:val="24"/>
          <w:szCs w:val="24"/>
        </w:rPr>
        <w:t xml:space="preserve"> </w:t>
      </w:r>
      <w:r w:rsidRPr="00DB6990">
        <w:rPr>
          <w:sz w:val="24"/>
          <w:szCs w:val="24"/>
        </w:rPr>
        <w:t>счёт</w:t>
      </w:r>
      <w:r w:rsidR="00183F4D">
        <w:rPr>
          <w:sz w:val="24"/>
          <w:szCs w:val="24"/>
        </w:rPr>
        <w:t xml:space="preserve"> </w:t>
      </w:r>
      <w:r w:rsidRPr="00DB6990">
        <w:rPr>
          <w:sz w:val="24"/>
          <w:szCs w:val="24"/>
        </w:rPr>
        <w:t>вариативного</w:t>
      </w:r>
      <w:r w:rsidR="00183F4D">
        <w:rPr>
          <w:sz w:val="24"/>
          <w:szCs w:val="24"/>
        </w:rPr>
        <w:t xml:space="preserve"> </w:t>
      </w:r>
      <w:r w:rsidRPr="00DB6990">
        <w:rPr>
          <w:sz w:val="24"/>
          <w:szCs w:val="24"/>
        </w:rPr>
        <w:t>компонента</w:t>
      </w:r>
      <w:r w:rsidR="00183F4D">
        <w:rPr>
          <w:sz w:val="24"/>
          <w:szCs w:val="24"/>
        </w:rPr>
        <w:t xml:space="preserve"> </w:t>
      </w:r>
      <w:r w:rsidRPr="00DB6990">
        <w:rPr>
          <w:spacing w:val="-2"/>
          <w:sz w:val="24"/>
          <w:szCs w:val="24"/>
        </w:rPr>
        <w:t>реализуется:</w:t>
      </w:r>
    </w:p>
    <w:p w14:paraId="17EE91C9" w14:textId="041B4D0B" w:rsidR="005B6684" w:rsidRPr="00DB6990" w:rsidRDefault="00F34712" w:rsidP="004B2904">
      <w:pPr>
        <w:pStyle w:val="a5"/>
        <w:numPr>
          <w:ilvl w:val="0"/>
          <w:numId w:val="75"/>
        </w:numPr>
        <w:tabs>
          <w:tab w:val="left" w:pos="1637"/>
          <w:tab w:val="left" w:pos="9356"/>
        </w:tabs>
        <w:spacing w:line="322" w:lineRule="exact"/>
        <w:ind w:left="0" w:firstLine="0"/>
        <w:jc w:val="both"/>
        <w:rPr>
          <w:sz w:val="24"/>
          <w:szCs w:val="24"/>
        </w:rPr>
      </w:pPr>
      <w:bookmarkStart w:id="32" w:name="В_основной_школе_5-9_классы_учебные_план"/>
      <w:bookmarkEnd w:id="32"/>
      <w:r w:rsidRPr="00DB6990">
        <w:rPr>
          <w:sz w:val="24"/>
          <w:szCs w:val="24"/>
        </w:rPr>
        <w:t>«Занимательная математика»-1</w:t>
      </w:r>
      <w:r w:rsidRPr="00DB6990">
        <w:rPr>
          <w:spacing w:val="-5"/>
          <w:sz w:val="24"/>
          <w:szCs w:val="24"/>
        </w:rPr>
        <w:t>час,</w:t>
      </w:r>
      <w:r w:rsidR="003E33E1">
        <w:rPr>
          <w:spacing w:val="-5"/>
          <w:sz w:val="24"/>
          <w:szCs w:val="24"/>
        </w:rPr>
        <w:t xml:space="preserve"> </w:t>
      </w:r>
      <w:r w:rsidRPr="00DB6990">
        <w:rPr>
          <w:spacing w:val="-5"/>
          <w:sz w:val="24"/>
          <w:szCs w:val="24"/>
        </w:rPr>
        <w:t>2 класс</w:t>
      </w:r>
    </w:p>
    <w:p w14:paraId="365B8D10" w14:textId="77777777" w:rsidR="005B6684" w:rsidRPr="00DB6990" w:rsidRDefault="00332A00" w:rsidP="004B2904">
      <w:pPr>
        <w:pStyle w:val="1"/>
        <w:tabs>
          <w:tab w:val="left" w:pos="9356"/>
        </w:tabs>
        <w:spacing w:line="242" w:lineRule="auto"/>
        <w:ind w:left="0"/>
        <w:jc w:val="both"/>
        <w:rPr>
          <w:sz w:val="24"/>
          <w:szCs w:val="24"/>
        </w:rPr>
      </w:pPr>
      <w:r w:rsidRPr="00DB6990">
        <w:rPr>
          <w:sz w:val="24"/>
          <w:szCs w:val="24"/>
        </w:rPr>
        <w:t>В</w:t>
      </w:r>
      <w:r w:rsidR="00183F4D">
        <w:rPr>
          <w:sz w:val="24"/>
          <w:szCs w:val="24"/>
        </w:rPr>
        <w:t xml:space="preserve"> </w:t>
      </w:r>
      <w:r w:rsidRPr="00DB6990">
        <w:rPr>
          <w:sz w:val="24"/>
          <w:szCs w:val="24"/>
        </w:rPr>
        <w:t>основной</w:t>
      </w:r>
      <w:r w:rsidR="00183F4D">
        <w:rPr>
          <w:sz w:val="24"/>
          <w:szCs w:val="24"/>
        </w:rPr>
        <w:t xml:space="preserve"> </w:t>
      </w:r>
      <w:r w:rsidRPr="00DB6990">
        <w:rPr>
          <w:sz w:val="24"/>
          <w:szCs w:val="24"/>
        </w:rPr>
        <w:t>школе</w:t>
      </w:r>
      <w:r w:rsidR="00183F4D">
        <w:rPr>
          <w:sz w:val="24"/>
          <w:szCs w:val="24"/>
        </w:rPr>
        <w:t xml:space="preserve"> </w:t>
      </w:r>
      <w:r w:rsidRPr="00DB6990">
        <w:rPr>
          <w:sz w:val="24"/>
          <w:szCs w:val="24"/>
        </w:rPr>
        <w:t>5-9</w:t>
      </w:r>
      <w:r w:rsidR="00183F4D">
        <w:rPr>
          <w:sz w:val="24"/>
          <w:szCs w:val="24"/>
        </w:rPr>
        <w:t xml:space="preserve"> </w:t>
      </w:r>
      <w:r w:rsidRPr="00DB6990">
        <w:rPr>
          <w:sz w:val="24"/>
          <w:szCs w:val="24"/>
        </w:rPr>
        <w:t>классы</w:t>
      </w:r>
      <w:r w:rsidR="00183F4D">
        <w:rPr>
          <w:sz w:val="24"/>
          <w:szCs w:val="24"/>
        </w:rPr>
        <w:t xml:space="preserve"> </w:t>
      </w:r>
      <w:r w:rsidRPr="00DB6990">
        <w:rPr>
          <w:sz w:val="24"/>
          <w:szCs w:val="24"/>
        </w:rPr>
        <w:t>учебные</w:t>
      </w:r>
      <w:r w:rsidR="00183F4D">
        <w:rPr>
          <w:sz w:val="24"/>
          <w:szCs w:val="24"/>
        </w:rPr>
        <w:t xml:space="preserve"> </w:t>
      </w:r>
      <w:r w:rsidRPr="00DB6990">
        <w:rPr>
          <w:sz w:val="24"/>
          <w:szCs w:val="24"/>
        </w:rPr>
        <w:t>планы</w:t>
      </w:r>
      <w:r w:rsidR="00183F4D">
        <w:rPr>
          <w:sz w:val="24"/>
          <w:szCs w:val="24"/>
        </w:rPr>
        <w:t xml:space="preserve"> </w:t>
      </w:r>
      <w:r w:rsidRPr="00DB6990">
        <w:rPr>
          <w:sz w:val="24"/>
          <w:szCs w:val="24"/>
        </w:rPr>
        <w:t>инвариантного</w:t>
      </w:r>
      <w:r w:rsidR="00183F4D">
        <w:rPr>
          <w:sz w:val="24"/>
          <w:szCs w:val="24"/>
        </w:rPr>
        <w:t xml:space="preserve"> </w:t>
      </w:r>
      <w:r w:rsidRPr="00DB6990">
        <w:rPr>
          <w:sz w:val="24"/>
          <w:szCs w:val="24"/>
        </w:rPr>
        <w:t xml:space="preserve">компонента </w:t>
      </w:r>
      <w:r w:rsidRPr="00DB6990">
        <w:rPr>
          <w:spacing w:val="-2"/>
          <w:sz w:val="24"/>
          <w:szCs w:val="24"/>
        </w:rPr>
        <w:t>предусматривают:</w:t>
      </w:r>
    </w:p>
    <w:p w14:paraId="713F5C67" w14:textId="77777777" w:rsidR="00183F4D" w:rsidRDefault="00332A00" w:rsidP="004B2904">
      <w:pPr>
        <w:pStyle w:val="a3"/>
        <w:tabs>
          <w:tab w:val="left" w:pos="9356"/>
        </w:tabs>
        <w:ind w:left="0"/>
        <w:jc w:val="both"/>
        <w:rPr>
          <w:sz w:val="24"/>
          <w:szCs w:val="24"/>
        </w:rPr>
      </w:pPr>
      <w:r w:rsidRPr="00DB6990">
        <w:rPr>
          <w:sz w:val="24"/>
          <w:szCs w:val="24"/>
        </w:rPr>
        <w:t>5</w:t>
      </w:r>
      <w:r w:rsidR="00DE6831" w:rsidRPr="00DB6990">
        <w:rPr>
          <w:sz w:val="24"/>
          <w:szCs w:val="24"/>
        </w:rPr>
        <w:t>А</w:t>
      </w:r>
      <w:r w:rsidRPr="00DB6990">
        <w:rPr>
          <w:sz w:val="24"/>
          <w:szCs w:val="24"/>
        </w:rPr>
        <w:t>–</w:t>
      </w:r>
      <w:r w:rsidR="00F34712" w:rsidRPr="00DB6990">
        <w:rPr>
          <w:sz w:val="24"/>
          <w:szCs w:val="24"/>
        </w:rPr>
        <w:t>29</w:t>
      </w:r>
      <w:r w:rsidRPr="00DB6990">
        <w:rPr>
          <w:sz w:val="24"/>
          <w:szCs w:val="24"/>
        </w:rPr>
        <w:t xml:space="preserve">час </w:t>
      </w:r>
    </w:p>
    <w:p w14:paraId="26C8C119" w14:textId="77777777" w:rsidR="005B6684" w:rsidRPr="00DB6990" w:rsidRDefault="00332A00" w:rsidP="004B2904">
      <w:pPr>
        <w:pStyle w:val="a3"/>
        <w:tabs>
          <w:tab w:val="left" w:pos="9356"/>
        </w:tabs>
        <w:ind w:left="0"/>
        <w:jc w:val="both"/>
        <w:rPr>
          <w:sz w:val="24"/>
          <w:szCs w:val="24"/>
        </w:rPr>
      </w:pPr>
      <w:r w:rsidRPr="00DB6990">
        <w:rPr>
          <w:sz w:val="24"/>
          <w:szCs w:val="24"/>
        </w:rPr>
        <w:t>6</w:t>
      </w:r>
      <w:r w:rsidR="00DE6831" w:rsidRPr="00DB6990">
        <w:rPr>
          <w:sz w:val="24"/>
          <w:szCs w:val="24"/>
        </w:rPr>
        <w:t>А</w:t>
      </w:r>
      <w:r w:rsidRPr="00DB6990">
        <w:rPr>
          <w:sz w:val="24"/>
          <w:szCs w:val="24"/>
        </w:rPr>
        <w:t>–</w:t>
      </w:r>
      <w:r w:rsidR="00F34712" w:rsidRPr="00DB6990">
        <w:rPr>
          <w:sz w:val="24"/>
          <w:szCs w:val="24"/>
        </w:rPr>
        <w:t>29</w:t>
      </w:r>
      <w:r w:rsidRPr="00DB6990">
        <w:rPr>
          <w:spacing w:val="-5"/>
          <w:sz w:val="24"/>
          <w:szCs w:val="24"/>
        </w:rPr>
        <w:t>час</w:t>
      </w:r>
    </w:p>
    <w:p w14:paraId="7EA4A249" w14:textId="77777777" w:rsidR="005B6684" w:rsidRPr="00DB6990" w:rsidRDefault="00332A00" w:rsidP="004B2904">
      <w:pPr>
        <w:pStyle w:val="a3"/>
        <w:tabs>
          <w:tab w:val="left" w:pos="9356"/>
        </w:tabs>
        <w:ind w:left="0"/>
        <w:jc w:val="both"/>
        <w:rPr>
          <w:sz w:val="24"/>
          <w:szCs w:val="24"/>
        </w:rPr>
      </w:pPr>
      <w:r w:rsidRPr="00DB6990">
        <w:rPr>
          <w:sz w:val="24"/>
          <w:szCs w:val="24"/>
        </w:rPr>
        <w:t>7</w:t>
      </w:r>
      <w:r w:rsidR="00DE6831" w:rsidRPr="00DB6990">
        <w:rPr>
          <w:sz w:val="24"/>
          <w:szCs w:val="24"/>
        </w:rPr>
        <w:t>А</w:t>
      </w:r>
      <w:r w:rsidRPr="00DB6990">
        <w:rPr>
          <w:sz w:val="24"/>
          <w:szCs w:val="24"/>
        </w:rPr>
        <w:t xml:space="preserve"> – 3</w:t>
      </w:r>
      <w:r w:rsidR="00F34712" w:rsidRPr="00DB6990">
        <w:rPr>
          <w:sz w:val="24"/>
          <w:szCs w:val="24"/>
        </w:rPr>
        <w:t>2</w:t>
      </w:r>
      <w:r w:rsidRPr="00DB6990">
        <w:rPr>
          <w:sz w:val="24"/>
          <w:szCs w:val="24"/>
        </w:rPr>
        <w:t xml:space="preserve"> часа</w:t>
      </w:r>
    </w:p>
    <w:p w14:paraId="0CF2D24B" w14:textId="77777777" w:rsidR="00183F4D" w:rsidRDefault="00332A00" w:rsidP="004B2904">
      <w:pPr>
        <w:pStyle w:val="a3"/>
        <w:tabs>
          <w:tab w:val="left" w:pos="9356"/>
        </w:tabs>
        <w:ind w:left="0"/>
        <w:jc w:val="both"/>
        <w:rPr>
          <w:sz w:val="24"/>
          <w:szCs w:val="24"/>
        </w:rPr>
      </w:pPr>
      <w:r w:rsidRPr="00DB6990">
        <w:rPr>
          <w:sz w:val="24"/>
          <w:szCs w:val="24"/>
        </w:rPr>
        <w:t>8</w:t>
      </w:r>
      <w:r w:rsidR="00DE6831" w:rsidRPr="00DB6990">
        <w:rPr>
          <w:sz w:val="24"/>
          <w:szCs w:val="24"/>
        </w:rPr>
        <w:t>А</w:t>
      </w:r>
      <w:r w:rsidRPr="00DB6990">
        <w:rPr>
          <w:sz w:val="24"/>
          <w:szCs w:val="24"/>
        </w:rPr>
        <w:t>–3</w:t>
      </w:r>
      <w:r w:rsidR="00F34712" w:rsidRPr="00DB6990">
        <w:rPr>
          <w:sz w:val="24"/>
          <w:szCs w:val="24"/>
        </w:rPr>
        <w:t>3</w:t>
      </w:r>
      <w:r w:rsidRPr="00DB6990">
        <w:rPr>
          <w:sz w:val="24"/>
          <w:szCs w:val="24"/>
        </w:rPr>
        <w:t>ча</w:t>
      </w:r>
      <w:r w:rsidR="00183F4D">
        <w:rPr>
          <w:sz w:val="24"/>
          <w:szCs w:val="24"/>
        </w:rPr>
        <w:t>са</w:t>
      </w:r>
    </w:p>
    <w:p w14:paraId="5A7A3FD1" w14:textId="77777777" w:rsidR="005B6684" w:rsidRPr="00DB6990" w:rsidRDefault="00332A00" w:rsidP="004B2904">
      <w:pPr>
        <w:pStyle w:val="a3"/>
        <w:tabs>
          <w:tab w:val="left" w:pos="9356"/>
        </w:tabs>
        <w:ind w:left="0"/>
        <w:jc w:val="both"/>
        <w:rPr>
          <w:sz w:val="24"/>
          <w:szCs w:val="24"/>
        </w:rPr>
      </w:pPr>
      <w:r w:rsidRPr="00DB6990">
        <w:rPr>
          <w:sz w:val="24"/>
          <w:szCs w:val="24"/>
        </w:rPr>
        <w:t>9</w:t>
      </w:r>
      <w:r w:rsidR="00DE6831" w:rsidRPr="00DB6990">
        <w:rPr>
          <w:sz w:val="24"/>
          <w:szCs w:val="24"/>
        </w:rPr>
        <w:t>А</w:t>
      </w:r>
      <w:r w:rsidRPr="00DB6990">
        <w:rPr>
          <w:sz w:val="24"/>
          <w:szCs w:val="24"/>
        </w:rPr>
        <w:t>–3</w:t>
      </w:r>
      <w:r w:rsidR="00F34712" w:rsidRPr="00DB6990">
        <w:rPr>
          <w:sz w:val="24"/>
          <w:szCs w:val="24"/>
        </w:rPr>
        <w:t>4</w:t>
      </w:r>
      <w:r w:rsidRPr="00DB6990">
        <w:rPr>
          <w:sz w:val="24"/>
          <w:szCs w:val="24"/>
        </w:rPr>
        <w:t>ча</w:t>
      </w:r>
      <w:r w:rsidR="00183F4D">
        <w:rPr>
          <w:sz w:val="24"/>
          <w:szCs w:val="24"/>
        </w:rPr>
        <w:t>са</w:t>
      </w:r>
    </w:p>
    <w:p w14:paraId="1EEF1416" w14:textId="77777777" w:rsidR="005B6684" w:rsidRPr="00DB6990" w:rsidRDefault="00332A00" w:rsidP="004B2904">
      <w:pPr>
        <w:tabs>
          <w:tab w:val="left" w:pos="9356"/>
        </w:tabs>
        <w:spacing w:line="319" w:lineRule="exact"/>
        <w:jc w:val="both"/>
        <w:rPr>
          <w:b/>
          <w:sz w:val="24"/>
          <w:szCs w:val="24"/>
        </w:rPr>
      </w:pPr>
      <w:bookmarkStart w:id="33" w:name="Обучение_на_дому_–_8Б_-19_часов"/>
      <w:bookmarkEnd w:id="33"/>
      <w:r w:rsidRPr="00DB6990">
        <w:rPr>
          <w:b/>
          <w:sz w:val="24"/>
          <w:szCs w:val="24"/>
        </w:rPr>
        <w:t>За</w:t>
      </w:r>
      <w:r w:rsidR="00183F4D">
        <w:rPr>
          <w:b/>
          <w:sz w:val="24"/>
          <w:szCs w:val="24"/>
        </w:rPr>
        <w:t xml:space="preserve"> </w:t>
      </w:r>
      <w:r w:rsidRPr="00DB6990">
        <w:rPr>
          <w:b/>
          <w:sz w:val="24"/>
          <w:szCs w:val="24"/>
        </w:rPr>
        <w:t>счет</w:t>
      </w:r>
      <w:r w:rsidR="00183F4D">
        <w:rPr>
          <w:b/>
          <w:sz w:val="24"/>
          <w:szCs w:val="24"/>
        </w:rPr>
        <w:t xml:space="preserve"> </w:t>
      </w:r>
      <w:r w:rsidRPr="00DB6990">
        <w:rPr>
          <w:b/>
          <w:sz w:val="24"/>
          <w:szCs w:val="24"/>
        </w:rPr>
        <w:t>вариативного</w:t>
      </w:r>
      <w:r w:rsidR="00183F4D">
        <w:rPr>
          <w:b/>
          <w:sz w:val="24"/>
          <w:szCs w:val="24"/>
        </w:rPr>
        <w:t xml:space="preserve"> </w:t>
      </w:r>
      <w:r w:rsidRPr="00DB6990">
        <w:rPr>
          <w:b/>
          <w:sz w:val="24"/>
          <w:szCs w:val="24"/>
        </w:rPr>
        <w:t>компонента</w:t>
      </w:r>
      <w:r w:rsidR="00183F4D">
        <w:rPr>
          <w:b/>
          <w:sz w:val="24"/>
          <w:szCs w:val="24"/>
        </w:rPr>
        <w:t xml:space="preserve"> </w:t>
      </w:r>
      <w:r w:rsidRPr="00DB6990">
        <w:rPr>
          <w:b/>
          <w:spacing w:val="-2"/>
          <w:sz w:val="24"/>
          <w:szCs w:val="24"/>
        </w:rPr>
        <w:t>введены:</w:t>
      </w:r>
    </w:p>
    <w:p w14:paraId="54E25DB1" w14:textId="77777777" w:rsidR="00183F4D" w:rsidRDefault="00F34712" w:rsidP="004B2904">
      <w:pPr>
        <w:pStyle w:val="a3"/>
        <w:tabs>
          <w:tab w:val="left" w:pos="9356"/>
        </w:tabs>
        <w:ind w:left="0"/>
        <w:jc w:val="both"/>
        <w:rPr>
          <w:sz w:val="24"/>
          <w:szCs w:val="24"/>
        </w:rPr>
      </w:pPr>
      <w:bookmarkStart w:id="34" w:name="Элективные_курсы:"/>
      <w:bookmarkEnd w:id="34"/>
      <w:r w:rsidRPr="00DB6990">
        <w:rPr>
          <w:sz w:val="24"/>
          <w:szCs w:val="24"/>
        </w:rPr>
        <w:t>5</w:t>
      </w:r>
      <w:r w:rsidR="00DE6831" w:rsidRPr="00DB6990">
        <w:rPr>
          <w:sz w:val="24"/>
          <w:szCs w:val="24"/>
        </w:rPr>
        <w:t>А</w:t>
      </w:r>
      <w:r w:rsidRPr="00DB6990">
        <w:rPr>
          <w:sz w:val="24"/>
          <w:szCs w:val="24"/>
        </w:rPr>
        <w:t xml:space="preserve">–0,5час </w:t>
      </w:r>
    </w:p>
    <w:p w14:paraId="0B313701" w14:textId="77777777" w:rsidR="00F34712" w:rsidRPr="00DB6990" w:rsidRDefault="00F34712" w:rsidP="004B2904">
      <w:pPr>
        <w:pStyle w:val="a3"/>
        <w:tabs>
          <w:tab w:val="left" w:pos="9356"/>
        </w:tabs>
        <w:ind w:left="0"/>
        <w:jc w:val="both"/>
        <w:rPr>
          <w:sz w:val="24"/>
          <w:szCs w:val="24"/>
        </w:rPr>
      </w:pPr>
      <w:r w:rsidRPr="00DB6990">
        <w:rPr>
          <w:sz w:val="24"/>
          <w:szCs w:val="24"/>
        </w:rPr>
        <w:t>6</w:t>
      </w:r>
      <w:r w:rsidR="00DE6831" w:rsidRPr="00DB6990">
        <w:rPr>
          <w:sz w:val="24"/>
          <w:szCs w:val="24"/>
        </w:rPr>
        <w:t>А</w:t>
      </w:r>
      <w:r w:rsidRPr="00DB6990">
        <w:rPr>
          <w:sz w:val="24"/>
          <w:szCs w:val="24"/>
        </w:rPr>
        <w:t>–0,5час</w:t>
      </w:r>
    </w:p>
    <w:p w14:paraId="7A17E3D2" w14:textId="77777777" w:rsidR="00F34712" w:rsidRPr="00DB6990" w:rsidRDefault="00F34712" w:rsidP="004B2904">
      <w:pPr>
        <w:pStyle w:val="a3"/>
        <w:tabs>
          <w:tab w:val="left" w:pos="9356"/>
        </w:tabs>
        <w:ind w:left="0"/>
        <w:jc w:val="both"/>
        <w:rPr>
          <w:sz w:val="24"/>
          <w:szCs w:val="24"/>
        </w:rPr>
      </w:pPr>
      <w:r w:rsidRPr="00DB6990">
        <w:rPr>
          <w:sz w:val="24"/>
          <w:szCs w:val="24"/>
        </w:rPr>
        <w:t>7</w:t>
      </w:r>
      <w:r w:rsidR="00DE6831" w:rsidRPr="00DB6990">
        <w:rPr>
          <w:sz w:val="24"/>
          <w:szCs w:val="24"/>
        </w:rPr>
        <w:t>А</w:t>
      </w:r>
      <w:r w:rsidRPr="00DB6990">
        <w:rPr>
          <w:sz w:val="24"/>
          <w:szCs w:val="24"/>
        </w:rPr>
        <w:t xml:space="preserve"> – 0,5час</w:t>
      </w:r>
    </w:p>
    <w:p w14:paraId="018BF3EB" w14:textId="77777777" w:rsidR="00EC1662" w:rsidRPr="00DB6990" w:rsidRDefault="00F34712" w:rsidP="004B2904">
      <w:pPr>
        <w:pStyle w:val="a3"/>
        <w:tabs>
          <w:tab w:val="left" w:pos="9356"/>
        </w:tabs>
        <w:ind w:left="0"/>
        <w:jc w:val="both"/>
        <w:rPr>
          <w:sz w:val="24"/>
          <w:szCs w:val="24"/>
        </w:rPr>
      </w:pPr>
      <w:r w:rsidRPr="00DB6990">
        <w:rPr>
          <w:sz w:val="24"/>
          <w:szCs w:val="24"/>
        </w:rPr>
        <w:t>8</w:t>
      </w:r>
      <w:r w:rsidR="00DE6831" w:rsidRPr="00DB6990">
        <w:rPr>
          <w:sz w:val="24"/>
          <w:szCs w:val="24"/>
        </w:rPr>
        <w:t>А</w:t>
      </w:r>
      <w:r w:rsidRPr="00DB6990">
        <w:rPr>
          <w:sz w:val="24"/>
          <w:szCs w:val="24"/>
        </w:rPr>
        <w:t xml:space="preserve">–0,5час </w:t>
      </w:r>
    </w:p>
    <w:p w14:paraId="71191EF6" w14:textId="77777777" w:rsidR="00F34712" w:rsidRPr="00DB6990" w:rsidRDefault="00F34712" w:rsidP="004B2904">
      <w:pPr>
        <w:pStyle w:val="a3"/>
        <w:tabs>
          <w:tab w:val="left" w:pos="9356"/>
        </w:tabs>
        <w:ind w:left="0"/>
        <w:jc w:val="both"/>
        <w:rPr>
          <w:sz w:val="24"/>
          <w:szCs w:val="24"/>
        </w:rPr>
      </w:pPr>
      <w:r w:rsidRPr="00DB6990">
        <w:rPr>
          <w:sz w:val="24"/>
          <w:szCs w:val="24"/>
        </w:rPr>
        <w:t>9</w:t>
      </w:r>
      <w:r w:rsidR="00DE6831" w:rsidRPr="00DB6990">
        <w:rPr>
          <w:sz w:val="24"/>
          <w:szCs w:val="24"/>
        </w:rPr>
        <w:t>А</w:t>
      </w:r>
      <w:r w:rsidRPr="00DB6990">
        <w:rPr>
          <w:sz w:val="24"/>
          <w:szCs w:val="24"/>
        </w:rPr>
        <w:t>–1 час</w:t>
      </w:r>
    </w:p>
    <w:p w14:paraId="6BC5C418" w14:textId="77777777" w:rsidR="005B6684" w:rsidRPr="00DB6990" w:rsidRDefault="00332A00" w:rsidP="004B2904">
      <w:pPr>
        <w:tabs>
          <w:tab w:val="left" w:pos="9356"/>
        </w:tabs>
        <w:spacing w:before="3" w:line="237" w:lineRule="auto"/>
        <w:jc w:val="both"/>
        <w:rPr>
          <w:sz w:val="24"/>
          <w:szCs w:val="24"/>
        </w:rPr>
      </w:pPr>
      <w:r w:rsidRPr="00DB6990">
        <w:rPr>
          <w:b/>
          <w:sz w:val="24"/>
          <w:szCs w:val="24"/>
        </w:rPr>
        <w:t>В</w:t>
      </w:r>
      <w:r w:rsidR="00183F4D">
        <w:rPr>
          <w:b/>
          <w:sz w:val="24"/>
          <w:szCs w:val="24"/>
        </w:rPr>
        <w:t xml:space="preserve"> </w:t>
      </w:r>
      <w:r w:rsidRPr="00DB6990">
        <w:rPr>
          <w:b/>
          <w:sz w:val="24"/>
          <w:szCs w:val="24"/>
        </w:rPr>
        <w:t>старшей</w:t>
      </w:r>
      <w:r w:rsidR="00183F4D">
        <w:rPr>
          <w:b/>
          <w:sz w:val="24"/>
          <w:szCs w:val="24"/>
        </w:rPr>
        <w:t xml:space="preserve"> </w:t>
      </w:r>
      <w:r w:rsidRPr="00DB6990">
        <w:rPr>
          <w:b/>
          <w:sz w:val="24"/>
          <w:szCs w:val="24"/>
        </w:rPr>
        <w:t>школе</w:t>
      </w:r>
      <w:r w:rsidR="00183F4D">
        <w:rPr>
          <w:b/>
          <w:sz w:val="24"/>
          <w:szCs w:val="24"/>
        </w:rPr>
        <w:t xml:space="preserve"> </w:t>
      </w:r>
      <w:r w:rsidRPr="00DB6990">
        <w:rPr>
          <w:b/>
          <w:sz w:val="24"/>
          <w:szCs w:val="24"/>
        </w:rPr>
        <w:t>в</w:t>
      </w:r>
      <w:r w:rsidR="00183F4D">
        <w:rPr>
          <w:b/>
          <w:sz w:val="24"/>
          <w:szCs w:val="24"/>
        </w:rPr>
        <w:t xml:space="preserve"> </w:t>
      </w:r>
      <w:r w:rsidRPr="00DB6990">
        <w:rPr>
          <w:b/>
          <w:sz w:val="24"/>
          <w:szCs w:val="24"/>
        </w:rPr>
        <w:t xml:space="preserve">10-11 классах </w:t>
      </w:r>
      <w:r w:rsidR="00F34712" w:rsidRPr="00DB6990">
        <w:rPr>
          <w:b/>
          <w:sz w:val="24"/>
          <w:szCs w:val="24"/>
        </w:rPr>
        <w:t>ествественно</w:t>
      </w:r>
      <w:r w:rsidRPr="00DB6990">
        <w:rPr>
          <w:b/>
          <w:sz w:val="24"/>
          <w:szCs w:val="24"/>
        </w:rPr>
        <w:t xml:space="preserve">-математического направления базовое содержание инвариантного компонента реализуется в объеме: </w:t>
      </w:r>
    </w:p>
    <w:p w14:paraId="1D00B459" w14:textId="77777777" w:rsidR="00F34712" w:rsidRPr="00DB6990" w:rsidRDefault="00332A00" w:rsidP="004B2904">
      <w:pPr>
        <w:pStyle w:val="a3"/>
        <w:tabs>
          <w:tab w:val="left" w:pos="9356"/>
        </w:tabs>
        <w:spacing w:before="1" w:line="242" w:lineRule="auto"/>
        <w:ind w:left="0"/>
        <w:jc w:val="both"/>
        <w:rPr>
          <w:sz w:val="24"/>
          <w:szCs w:val="24"/>
        </w:rPr>
      </w:pPr>
      <w:r w:rsidRPr="00DB6990">
        <w:rPr>
          <w:sz w:val="24"/>
          <w:szCs w:val="24"/>
        </w:rPr>
        <w:t>10</w:t>
      </w:r>
      <w:r w:rsidR="00DE6831" w:rsidRPr="00DB6990">
        <w:rPr>
          <w:sz w:val="24"/>
          <w:szCs w:val="24"/>
        </w:rPr>
        <w:t>А</w:t>
      </w:r>
      <w:r w:rsidRPr="00DB6990">
        <w:rPr>
          <w:sz w:val="24"/>
          <w:szCs w:val="24"/>
        </w:rPr>
        <w:t xml:space="preserve"> с-</w:t>
      </w:r>
      <w:r w:rsidR="00F34712" w:rsidRPr="00DB6990">
        <w:rPr>
          <w:sz w:val="24"/>
          <w:szCs w:val="24"/>
        </w:rPr>
        <w:t>34</w:t>
      </w:r>
      <w:r w:rsidRPr="00DB6990">
        <w:rPr>
          <w:sz w:val="24"/>
          <w:szCs w:val="24"/>
        </w:rPr>
        <w:t xml:space="preserve"> часов </w:t>
      </w:r>
    </w:p>
    <w:p w14:paraId="3F1375E7" w14:textId="77777777" w:rsidR="005B6684" w:rsidRPr="00DB6990" w:rsidRDefault="00332A00" w:rsidP="004B2904">
      <w:pPr>
        <w:pStyle w:val="a3"/>
        <w:tabs>
          <w:tab w:val="left" w:pos="9356"/>
        </w:tabs>
        <w:spacing w:before="1" w:line="242" w:lineRule="auto"/>
        <w:ind w:left="0"/>
        <w:jc w:val="both"/>
        <w:rPr>
          <w:sz w:val="24"/>
          <w:szCs w:val="24"/>
        </w:rPr>
      </w:pPr>
      <w:r w:rsidRPr="00DB6990">
        <w:rPr>
          <w:sz w:val="24"/>
          <w:szCs w:val="24"/>
        </w:rPr>
        <w:t>11</w:t>
      </w:r>
      <w:r w:rsidR="00DE6831" w:rsidRPr="00DB6990">
        <w:rPr>
          <w:sz w:val="24"/>
          <w:szCs w:val="24"/>
        </w:rPr>
        <w:t>А</w:t>
      </w:r>
      <w:r w:rsidRPr="00DB6990">
        <w:rPr>
          <w:sz w:val="24"/>
          <w:szCs w:val="24"/>
        </w:rPr>
        <w:t>с-3</w:t>
      </w:r>
      <w:r w:rsidR="00F34712" w:rsidRPr="00DB6990">
        <w:rPr>
          <w:sz w:val="24"/>
          <w:szCs w:val="24"/>
        </w:rPr>
        <w:t>4</w:t>
      </w:r>
      <w:r w:rsidRPr="00DB6990">
        <w:rPr>
          <w:sz w:val="24"/>
          <w:szCs w:val="24"/>
        </w:rPr>
        <w:t>часов</w:t>
      </w:r>
    </w:p>
    <w:p w14:paraId="689EE1E7" w14:textId="77777777" w:rsidR="00224055" w:rsidRPr="00DB6990" w:rsidRDefault="00332A00" w:rsidP="004B2904">
      <w:pPr>
        <w:pStyle w:val="1"/>
        <w:tabs>
          <w:tab w:val="left" w:pos="9356"/>
        </w:tabs>
        <w:spacing w:line="322" w:lineRule="exact"/>
        <w:ind w:left="0"/>
        <w:jc w:val="both"/>
        <w:rPr>
          <w:sz w:val="24"/>
          <w:szCs w:val="24"/>
        </w:rPr>
      </w:pPr>
      <w:bookmarkStart w:id="35" w:name="За_счёт_вариативного_компонента_реализуе"/>
      <w:bookmarkEnd w:id="35"/>
      <w:r w:rsidRPr="00DB6990">
        <w:rPr>
          <w:sz w:val="24"/>
          <w:szCs w:val="24"/>
        </w:rPr>
        <w:t>За</w:t>
      </w:r>
      <w:r w:rsidR="00183F4D">
        <w:rPr>
          <w:sz w:val="24"/>
          <w:szCs w:val="24"/>
        </w:rPr>
        <w:t xml:space="preserve"> </w:t>
      </w:r>
      <w:r w:rsidRPr="00DB6990">
        <w:rPr>
          <w:sz w:val="24"/>
          <w:szCs w:val="24"/>
        </w:rPr>
        <w:t>счёт</w:t>
      </w:r>
      <w:r w:rsidR="00183F4D">
        <w:rPr>
          <w:sz w:val="24"/>
          <w:szCs w:val="24"/>
        </w:rPr>
        <w:t xml:space="preserve"> </w:t>
      </w:r>
      <w:r w:rsidRPr="00DB6990">
        <w:rPr>
          <w:sz w:val="24"/>
          <w:szCs w:val="24"/>
        </w:rPr>
        <w:t>вариативного</w:t>
      </w:r>
      <w:r w:rsidR="00183F4D">
        <w:rPr>
          <w:sz w:val="24"/>
          <w:szCs w:val="24"/>
        </w:rPr>
        <w:t xml:space="preserve"> </w:t>
      </w:r>
      <w:r w:rsidRPr="00DB6990">
        <w:rPr>
          <w:sz w:val="24"/>
          <w:szCs w:val="24"/>
        </w:rPr>
        <w:t>компонента</w:t>
      </w:r>
      <w:r w:rsidR="00183F4D">
        <w:rPr>
          <w:sz w:val="24"/>
          <w:szCs w:val="24"/>
        </w:rPr>
        <w:t xml:space="preserve"> </w:t>
      </w:r>
      <w:r w:rsidRPr="00DB6990">
        <w:rPr>
          <w:spacing w:val="-2"/>
          <w:sz w:val="24"/>
          <w:szCs w:val="24"/>
        </w:rPr>
        <w:t>реализуется:</w:t>
      </w:r>
      <w:bookmarkStart w:id="36" w:name="10-11_-_классы:_«Основы_предпринимательс"/>
      <w:bookmarkEnd w:id="36"/>
    </w:p>
    <w:p w14:paraId="324D4398" w14:textId="77777777" w:rsidR="00F34712" w:rsidRPr="00DB6990" w:rsidRDefault="00332A00" w:rsidP="004B2904">
      <w:pPr>
        <w:pStyle w:val="1"/>
        <w:tabs>
          <w:tab w:val="left" w:pos="9356"/>
        </w:tabs>
        <w:spacing w:line="319" w:lineRule="exact"/>
        <w:ind w:left="0"/>
        <w:jc w:val="both"/>
        <w:rPr>
          <w:spacing w:val="-10"/>
          <w:sz w:val="24"/>
          <w:szCs w:val="24"/>
        </w:rPr>
      </w:pPr>
      <w:r w:rsidRPr="00DB6990">
        <w:rPr>
          <w:sz w:val="24"/>
          <w:szCs w:val="24"/>
        </w:rPr>
        <w:t>10-11-классы:</w:t>
      </w:r>
      <w:r w:rsidR="00183F4D">
        <w:rPr>
          <w:sz w:val="24"/>
          <w:szCs w:val="24"/>
        </w:rPr>
        <w:t xml:space="preserve"> </w:t>
      </w:r>
      <w:r w:rsidRPr="00DB6990">
        <w:rPr>
          <w:sz w:val="24"/>
          <w:szCs w:val="24"/>
        </w:rPr>
        <w:t>«</w:t>
      </w:r>
      <w:r w:rsidR="00F34712" w:rsidRPr="00DB6990">
        <w:rPr>
          <w:sz w:val="24"/>
          <w:szCs w:val="24"/>
        </w:rPr>
        <w:t>Глобальные компетенции</w:t>
      </w:r>
      <w:r w:rsidRPr="00DB6990">
        <w:rPr>
          <w:spacing w:val="-10"/>
          <w:sz w:val="24"/>
          <w:szCs w:val="24"/>
        </w:rPr>
        <w:t>»</w:t>
      </w:r>
    </w:p>
    <w:p w14:paraId="459A198C" w14:textId="77777777" w:rsidR="00F34712" w:rsidRPr="00DB6990" w:rsidRDefault="00F34712" w:rsidP="004B2904">
      <w:pPr>
        <w:pStyle w:val="a3"/>
        <w:tabs>
          <w:tab w:val="left" w:pos="9356"/>
        </w:tabs>
        <w:spacing w:before="1" w:line="242" w:lineRule="auto"/>
        <w:ind w:left="0"/>
        <w:jc w:val="both"/>
        <w:rPr>
          <w:sz w:val="24"/>
          <w:szCs w:val="24"/>
        </w:rPr>
      </w:pPr>
      <w:r w:rsidRPr="00DB6990">
        <w:rPr>
          <w:sz w:val="24"/>
          <w:szCs w:val="24"/>
        </w:rPr>
        <w:t>10</w:t>
      </w:r>
      <w:r w:rsidR="00DE6831" w:rsidRPr="00DB6990">
        <w:rPr>
          <w:sz w:val="24"/>
          <w:szCs w:val="24"/>
        </w:rPr>
        <w:t>А</w:t>
      </w:r>
      <w:r w:rsidRPr="00DB6990">
        <w:rPr>
          <w:sz w:val="24"/>
          <w:szCs w:val="24"/>
        </w:rPr>
        <w:t xml:space="preserve"> с -1 час</w:t>
      </w:r>
    </w:p>
    <w:p w14:paraId="43D2DB89" w14:textId="77777777" w:rsidR="00F34712" w:rsidRPr="00DB6990" w:rsidRDefault="00F34712" w:rsidP="004B2904">
      <w:pPr>
        <w:pStyle w:val="a3"/>
        <w:tabs>
          <w:tab w:val="left" w:pos="9356"/>
        </w:tabs>
        <w:spacing w:before="1" w:line="242" w:lineRule="auto"/>
        <w:ind w:left="0"/>
        <w:jc w:val="both"/>
        <w:rPr>
          <w:sz w:val="24"/>
          <w:szCs w:val="24"/>
        </w:rPr>
      </w:pPr>
      <w:r w:rsidRPr="00DB6990">
        <w:rPr>
          <w:sz w:val="24"/>
          <w:szCs w:val="24"/>
        </w:rPr>
        <w:t>11</w:t>
      </w:r>
      <w:r w:rsidR="00DE6831" w:rsidRPr="00DB6990">
        <w:rPr>
          <w:sz w:val="24"/>
          <w:szCs w:val="24"/>
        </w:rPr>
        <w:t>А</w:t>
      </w:r>
      <w:r w:rsidRPr="00DB6990">
        <w:rPr>
          <w:sz w:val="24"/>
          <w:szCs w:val="24"/>
        </w:rPr>
        <w:t>с-</w:t>
      </w:r>
      <w:r w:rsidRPr="00DB6990">
        <w:rPr>
          <w:spacing w:val="40"/>
          <w:sz w:val="24"/>
          <w:szCs w:val="24"/>
        </w:rPr>
        <w:t>1</w:t>
      </w:r>
      <w:r w:rsidRPr="00DB6990">
        <w:rPr>
          <w:sz w:val="24"/>
          <w:szCs w:val="24"/>
        </w:rPr>
        <w:t>час</w:t>
      </w:r>
    </w:p>
    <w:p w14:paraId="0B3D0225" w14:textId="319DC4A0" w:rsidR="00F34712" w:rsidRPr="00DB6990" w:rsidRDefault="00456317" w:rsidP="004B2904">
      <w:pPr>
        <w:tabs>
          <w:tab w:val="left" w:pos="1158"/>
          <w:tab w:val="left" w:pos="2513"/>
          <w:tab w:val="left" w:pos="3116"/>
          <w:tab w:val="left" w:pos="3975"/>
          <w:tab w:val="left" w:pos="4450"/>
          <w:tab w:val="left" w:pos="4868"/>
          <w:tab w:val="left" w:pos="5454"/>
          <w:tab w:val="left" w:pos="6709"/>
          <w:tab w:val="left" w:pos="8773"/>
          <w:tab w:val="left" w:pos="9356"/>
          <w:tab w:val="left" w:pos="9722"/>
        </w:tabs>
        <w:jc w:val="both"/>
        <w:rPr>
          <w:b/>
          <w:bCs/>
          <w:sz w:val="24"/>
          <w:szCs w:val="24"/>
        </w:rPr>
      </w:pPr>
      <w:r>
        <w:rPr>
          <w:b/>
          <w:bCs/>
          <w:sz w:val="24"/>
          <w:szCs w:val="24"/>
        </w:rPr>
        <w:t xml:space="preserve"> </w:t>
      </w:r>
      <w:r w:rsidR="00F34712" w:rsidRPr="00DB6990">
        <w:rPr>
          <w:b/>
          <w:bCs/>
          <w:sz w:val="24"/>
          <w:szCs w:val="24"/>
        </w:rPr>
        <w:t>За счет элективных курсов по предмету химия в 10-11 классах реализуется</w:t>
      </w:r>
      <w:proofErr w:type="gramStart"/>
      <w:r w:rsidR="00F34712" w:rsidRPr="00DB6990">
        <w:rPr>
          <w:b/>
          <w:bCs/>
          <w:sz w:val="24"/>
          <w:szCs w:val="24"/>
        </w:rPr>
        <w:t xml:space="preserve"> :</w:t>
      </w:r>
      <w:proofErr w:type="gramEnd"/>
    </w:p>
    <w:p w14:paraId="3E880415" w14:textId="190D0531" w:rsidR="00F34712" w:rsidRPr="00DB6990" w:rsidRDefault="00456317" w:rsidP="004B2904">
      <w:pPr>
        <w:tabs>
          <w:tab w:val="left" w:pos="1158"/>
          <w:tab w:val="left" w:pos="2513"/>
          <w:tab w:val="left" w:pos="3116"/>
          <w:tab w:val="left" w:pos="3975"/>
          <w:tab w:val="left" w:pos="4450"/>
          <w:tab w:val="left" w:pos="4868"/>
          <w:tab w:val="left" w:pos="5454"/>
          <w:tab w:val="left" w:pos="6709"/>
          <w:tab w:val="left" w:pos="8773"/>
          <w:tab w:val="left" w:pos="9356"/>
          <w:tab w:val="left" w:pos="9722"/>
        </w:tabs>
        <w:jc w:val="both"/>
        <w:rPr>
          <w:sz w:val="24"/>
          <w:szCs w:val="24"/>
        </w:rPr>
      </w:pPr>
      <w:r>
        <w:rPr>
          <w:sz w:val="24"/>
          <w:szCs w:val="24"/>
        </w:rPr>
        <w:t xml:space="preserve"> </w:t>
      </w:r>
      <w:r w:rsidR="00F34712" w:rsidRPr="00DB6990">
        <w:rPr>
          <w:sz w:val="24"/>
          <w:szCs w:val="24"/>
        </w:rPr>
        <w:t>10</w:t>
      </w:r>
      <w:r w:rsidR="00DE6831" w:rsidRPr="00DB6990">
        <w:rPr>
          <w:sz w:val="24"/>
          <w:szCs w:val="24"/>
        </w:rPr>
        <w:t>А</w:t>
      </w:r>
      <w:r w:rsidR="00F34712" w:rsidRPr="00DB6990">
        <w:rPr>
          <w:sz w:val="24"/>
          <w:szCs w:val="24"/>
        </w:rPr>
        <w:t>-1 ч</w:t>
      </w:r>
      <w:r w:rsidR="00183F4D">
        <w:rPr>
          <w:sz w:val="24"/>
          <w:szCs w:val="24"/>
        </w:rPr>
        <w:t xml:space="preserve"> </w:t>
      </w:r>
      <w:r w:rsidR="00F34712" w:rsidRPr="00DB6990">
        <w:rPr>
          <w:sz w:val="24"/>
          <w:szCs w:val="24"/>
        </w:rPr>
        <w:t>-</w:t>
      </w:r>
      <w:r w:rsidR="00183F4D">
        <w:rPr>
          <w:sz w:val="24"/>
          <w:szCs w:val="24"/>
        </w:rPr>
        <w:t xml:space="preserve"> </w:t>
      </w:r>
      <w:r w:rsidR="00F34712" w:rsidRPr="00DB6990">
        <w:rPr>
          <w:sz w:val="24"/>
          <w:szCs w:val="24"/>
        </w:rPr>
        <w:t>«Решение расчетных задач по химии»</w:t>
      </w:r>
    </w:p>
    <w:p w14:paraId="03116DC7" w14:textId="6DB4C3EB" w:rsidR="00F34712" w:rsidRPr="00DB6990" w:rsidRDefault="00456317" w:rsidP="004B2904">
      <w:pPr>
        <w:tabs>
          <w:tab w:val="left" w:pos="1158"/>
          <w:tab w:val="left" w:pos="2513"/>
          <w:tab w:val="left" w:pos="3116"/>
          <w:tab w:val="left" w:pos="3975"/>
          <w:tab w:val="left" w:pos="4450"/>
          <w:tab w:val="left" w:pos="4868"/>
          <w:tab w:val="left" w:pos="5454"/>
          <w:tab w:val="left" w:pos="6709"/>
          <w:tab w:val="left" w:pos="8773"/>
          <w:tab w:val="left" w:pos="9356"/>
          <w:tab w:val="left" w:pos="9722"/>
        </w:tabs>
        <w:jc w:val="both"/>
        <w:rPr>
          <w:sz w:val="24"/>
          <w:szCs w:val="24"/>
        </w:rPr>
      </w:pPr>
      <w:r>
        <w:rPr>
          <w:sz w:val="24"/>
          <w:szCs w:val="24"/>
        </w:rPr>
        <w:t xml:space="preserve"> </w:t>
      </w:r>
      <w:r w:rsidR="00183F4D">
        <w:rPr>
          <w:sz w:val="24"/>
          <w:szCs w:val="24"/>
        </w:rPr>
        <w:t>11</w:t>
      </w:r>
      <w:r w:rsidR="00DE6831" w:rsidRPr="00DB6990">
        <w:rPr>
          <w:sz w:val="24"/>
          <w:szCs w:val="24"/>
        </w:rPr>
        <w:t>А</w:t>
      </w:r>
      <w:r w:rsidR="00A36DA3" w:rsidRPr="00DB6990">
        <w:rPr>
          <w:sz w:val="24"/>
          <w:szCs w:val="24"/>
        </w:rPr>
        <w:t xml:space="preserve"> 1 ч </w:t>
      </w:r>
      <w:r w:rsidR="00F34712" w:rsidRPr="00DB6990">
        <w:rPr>
          <w:sz w:val="24"/>
          <w:szCs w:val="24"/>
        </w:rPr>
        <w:t>-</w:t>
      </w:r>
      <w:r w:rsidR="00183F4D">
        <w:rPr>
          <w:sz w:val="24"/>
          <w:szCs w:val="24"/>
        </w:rPr>
        <w:t xml:space="preserve"> </w:t>
      </w:r>
      <w:r w:rsidR="00F34712" w:rsidRPr="00DB6990">
        <w:rPr>
          <w:sz w:val="24"/>
          <w:szCs w:val="24"/>
        </w:rPr>
        <w:t>«Химия в задачах и упражнениях»</w:t>
      </w:r>
    </w:p>
    <w:p w14:paraId="4EAD1E18" w14:textId="0B6CBBE6" w:rsidR="005B6684" w:rsidRPr="00DB6990" w:rsidRDefault="00456317" w:rsidP="004B2904">
      <w:pPr>
        <w:pStyle w:val="a3"/>
        <w:tabs>
          <w:tab w:val="left" w:pos="9356"/>
        </w:tabs>
        <w:ind w:left="0"/>
        <w:jc w:val="both"/>
        <w:rPr>
          <w:sz w:val="24"/>
          <w:szCs w:val="24"/>
        </w:rPr>
      </w:pPr>
      <w:r>
        <w:rPr>
          <w:sz w:val="24"/>
          <w:szCs w:val="24"/>
        </w:rPr>
        <w:t xml:space="preserve"> </w:t>
      </w:r>
      <w:r w:rsidR="00EC1662" w:rsidRPr="00DB6990">
        <w:rPr>
          <w:sz w:val="24"/>
          <w:szCs w:val="24"/>
        </w:rPr>
        <w:t xml:space="preserve">В </w:t>
      </w:r>
      <w:r w:rsidR="00EC1662" w:rsidRPr="00DB6990">
        <w:rPr>
          <w:b/>
          <w:sz w:val="24"/>
          <w:szCs w:val="24"/>
        </w:rPr>
        <w:t>202</w:t>
      </w:r>
      <w:r w:rsidR="00224055" w:rsidRPr="00DB6990">
        <w:rPr>
          <w:b/>
          <w:sz w:val="24"/>
          <w:szCs w:val="24"/>
        </w:rPr>
        <w:t>4</w:t>
      </w:r>
      <w:r w:rsidR="00EC1662" w:rsidRPr="00DB6990">
        <w:rPr>
          <w:b/>
          <w:sz w:val="24"/>
          <w:szCs w:val="24"/>
        </w:rPr>
        <w:t xml:space="preserve"> -202</w:t>
      </w:r>
      <w:r w:rsidR="00224055" w:rsidRPr="00DB6990">
        <w:rPr>
          <w:b/>
          <w:sz w:val="24"/>
          <w:szCs w:val="24"/>
        </w:rPr>
        <w:t>5</w:t>
      </w:r>
      <w:r w:rsidR="00EC1662" w:rsidRPr="00DB6990">
        <w:rPr>
          <w:b/>
          <w:sz w:val="24"/>
          <w:szCs w:val="24"/>
        </w:rPr>
        <w:t xml:space="preserve"> учебном году </w:t>
      </w:r>
      <w:r w:rsidR="00EC1662" w:rsidRPr="00DB6990">
        <w:rPr>
          <w:sz w:val="24"/>
          <w:szCs w:val="24"/>
        </w:rPr>
        <w:t>базовое содержание учебной программы в</w:t>
      </w:r>
      <w:r>
        <w:rPr>
          <w:sz w:val="24"/>
          <w:szCs w:val="24"/>
        </w:rPr>
        <w:t xml:space="preserve"> </w:t>
      </w:r>
      <w:r w:rsidR="00EC1662" w:rsidRPr="00DB6990">
        <w:rPr>
          <w:sz w:val="24"/>
          <w:szCs w:val="24"/>
        </w:rPr>
        <w:t>начальных классах реализовано за счет инвариантного компонента в объеме:</w:t>
      </w:r>
    </w:p>
    <w:p w14:paraId="62685E67" w14:textId="3A10016E" w:rsidR="00A36DA3" w:rsidRPr="00DB6990" w:rsidRDefault="00456317" w:rsidP="004B2904">
      <w:pPr>
        <w:pStyle w:val="a3"/>
        <w:tabs>
          <w:tab w:val="left" w:pos="9356"/>
        </w:tabs>
        <w:ind w:left="0"/>
        <w:jc w:val="both"/>
        <w:rPr>
          <w:sz w:val="24"/>
          <w:szCs w:val="24"/>
        </w:rPr>
      </w:pPr>
      <w:r>
        <w:rPr>
          <w:sz w:val="24"/>
          <w:szCs w:val="24"/>
        </w:rPr>
        <w:t xml:space="preserve"> </w:t>
      </w:r>
      <w:r w:rsidR="00A36DA3" w:rsidRPr="00DB6990">
        <w:rPr>
          <w:sz w:val="24"/>
          <w:szCs w:val="24"/>
        </w:rPr>
        <w:t>1</w:t>
      </w:r>
      <w:r w:rsidR="00DE6831" w:rsidRPr="00DB6990">
        <w:rPr>
          <w:sz w:val="24"/>
          <w:szCs w:val="24"/>
        </w:rPr>
        <w:t>А</w:t>
      </w:r>
      <w:r w:rsidR="00A36DA3" w:rsidRPr="00DB6990">
        <w:rPr>
          <w:sz w:val="24"/>
          <w:szCs w:val="24"/>
        </w:rPr>
        <w:t xml:space="preserve">–20,5час </w:t>
      </w:r>
    </w:p>
    <w:p w14:paraId="58FA8489" w14:textId="74D66A15" w:rsidR="00A36DA3" w:rsidRPr="00DB6990" w:rsidRDefault="00456317" w:rsidP="004B2904">
      <w:pPr>
        <w:pStyle w:val="a3"/>
        <w:tabs>
          <w:tab w:val="left" w:pos="9356"/>
        </w:tabs>
        <w:ind w:left="0"/>
        <w:jc w:val="both"/>
        <w:rPr>
          <w:sz w:val="24"/>
          <w:szCs w:val="24"/>
        </w:rPr>
      </w:pPr>
      <w:r>
        <w:rPr>
          <w:sz w:val="24"/>
          <w:szCs w:val="24"/>
        </w:rPr>
        <w:t xml:space="preserve"> </w:t>
      </w:r>
      <w:r w:rsidR="00A36DA3" w:rsidRPr="00DB6990">
        <w:rPr>
          <w:sz w:val="24"/>
          <w:szCs w:val="24"/>
        </w:rPr>
        <w:t>2</w:t>
      </w:r>
      <w:r w:rsidR="00DE6831" w:rsidRPr="00DB6990">
        <w:rPr>
          <w:sz w:val="24"/>
          <w:szCs w:val="24"/>
        </w:rPr>
        <w:t>А</w:t>
      </w:r>
      <w:r w:rsidR="00A36DA3" w:rsidRPr="00DB6990">
        <w:rPr>
          <w:sz w:val="24"/>
          <w:szCs w:val="24"/>
        </w:rPr>
        <w:t>–23</w:t>
      </w:r>
      <w:r w:rsidR="00A36DA3" w:rsidRPr="00DB6990">
        <w:rPr>
          <w:spacing w:val="-5"/>
          <w:sz w:val="24"/>
          <w:szCs w:val="24"/>
        </w:rPr>
        <w:t>час</w:t>
      </w:r>
    </w:p>
    <w:p w14:paraId="1DBB63EC" w14:textId="77777777" w:rsidR="00A36DA3" w:rsidRPr="00DB6990" w:rsidRDefault="00A36DA3" w:rsidP="004B2904">
      <w:pPr>
        <w:pStyle w:val="a3"/>
        <w:tabs>
          <w:tab w:val="left" w:pos="9356"/>
        </w:tabs>
        <w:ind w:left="0"/>
        <w:jc w:val="both"/>
        <w:rPr>
          <w:sz w:val="24"/>
          <w:szCs w:val="24"/>
        </w:rPr>
      </w:pPr>
      <w:r w:rsidRPr="00DB6990">
        <w:rPr>
          <w:sz w:val="24"/>
          <w:szCs w:val="24"/>
        </w:rPr>
        <w:t>3</w:t>
      </w:r>
      <w:r w:rsidR="00DE6831" w:rsidRPr="00DB6990">
        <w:rPr>
          <w:sz w:val="24"/>
          <w:szCs w:val="24"/>
        </w:rPr>
        <w:t>А</w:t>
      </w:r>
      <w:r w:rsidRPr="00DB6990">
        <w:rPr>
          <w:sz w:val="24"/>
          <w:szCs w:val="24"/>
        </w:rPr>
        <w:t xml:space="preserve"> – 26 часа</w:t>
      </w:r>
    </w:p>
    <w:p w14:paraId="38F51AA5" w14:textId="77777777" w:rsidR="00A36DA3" w:rsidRPr="00DB6990" w:rsidRDefault="00A36DA3" w:rsidP="004B2904">
      <w:pPr>
        <w:pStyle w:val="a3"/>
        <w:tabs>
          <w:tab w:val="left" w:pos="9356"/>
        </w:tabs>
        <w:ind w:left="0"/>
        <w:jc w:val="both"/>
        <w:rPr>
          <w:sz w:val="24"/>
          <w:szCs w:val="24"/>
        </w:rPr>
      </w:pPr>
      <w:r w:rsidRPr="00DB6990">
        <w:rPr>
          <w:sz w:val="24"/>
          <w:szCs w:val="24"/>
        </w:rPr>
        <w:lastRenderedPageBreak/>
        <w:t>4</w:t>
      </w:r>
      <w:r w:rsidR="00DE6831" w:rsidRPr="00DB6990">
        <w:rPr>
          <w:sz w:val="24"/>
          <w:szCs w:val="24"/>
        </w:rPr>
        <w:t>А</w:t>
      </w:r>
      <w:r w:rsidRPr="00DB6990">
        <w:rPr>
          <w:sz w:val="24"/>
          <w:szCs w:val="24"/>
        </w:rPr>
        <w:t xml:space="preserve">–27 часов </w:t>
      </w:r>
    </w:p>
    <w:p w14:paraId="2E0BF17A" w14:textId="77777777" w:rsidR="00A36DA3" w:rsidRPr="00DB6990" w:rsidRDefault="00A36DA3" w:rsidP="004B2904">
      <w:pPr>
        <w:pStyle w:val="1"/>
        <w:tabs>
          <w:tab w:val="left" w:pos="9356"/>
        </w:tabs>
        <w:spacing w:before="6" w:line="322" w:lineRule="exact"/>
        <w:ind w:left="0"/>
        <w:jc w:val="both"/>
        <w:rPr>
          <w:sz w:val="24"/>
          <w:szCs w:val="24"/>
        </w:rPr>
      </w:pPr>
      <w:r w:rsidRPr="00DB6990">
        <w:rPr>
          <w:sz w:val="24"/>
          <w:szCs w:val="24"/>
        </w:rPr>
        <w:t>За</w:t>
      </w:r>
      <w:r w:rsidR="00183F4D">
        <w:rPr>
          <w:sz w:val="24"/>
          <w:szCs w:val="24"/>
        </w:rPr>
        <w:t xml:space="preserve"> </w:t>
      </w:r>
      <w:r w:rsidRPr="00DB6990">
        <w:rPr>
          <w:sz w:val="24"/>
          <w:szCs w:val="24"/>
        </w:rPr>
        <w:t>счёт</w:t>
      </w:r>
      <w:r w:rsidR="00183F4D">
        <w:rPr>
          <w:sz w:val="24"/>
          <w:szCs w:val="24"/>
        </w:rPr>
        <w:t xml:space="preserve"> </w:t>
      </w:r>
      <w:r w:rsidRPr="00DB6990">
        <w:rPr>
          <w:sz w:val="24"/>
          <w:szCs w:val="24"/>
        </w:rPr>
        <w:t>вариативного</w:t>
      </w:r>
      <w:r w:rsidR="00183F4D">
        <w:rPr>
          <w:sz w:val="24"/>
          <w:szCs w:val="24"/>
        </w:rPr>
        <w:t xml:space="preserve"> </w:t>
      </w:r>
      <w:r w:rsidRPr="00DB6990">
        <w:rPr>
          <w:sz w:val="24"/>
          <w:szCs w:val="24"/>
        </w:rPr>
        <w:t>компонента</w:t>
      </w:r>
      <w:r w:rsidR="00183F4D">
        <w:rPr>
          <w:sz w:val="24"/>
          <w:szCs w:val="24"/>
        </w:rPr>
        <w:t xml:space="preserve"> </w:t>
      </w:r>
      <w:r w:rsidRPr="00DB6990">
        <w:rPr>
          <w:spacing w:val="-2"/>
          <w:sz w:val="24"/>
          <w:szCs w:val="24"/>
        </w:rPr>
        <w:t>реализуется:</w:t>
      </w:r>
    </w:p>
    <w:p w14:paraId="1B3B9E61" w14:textId="266742E3" w:rsidR="00A36DA3" w:rsidRPr="00DB6990" w:rsidRDefault="00A36DA3" w:rsidP="004B2904">
      <w:pPr>
        <w:tabs>
          <w:tab w:val="left" w:pos="1637"/>
          <w:tab w:val="left" w:pos="9356"/>
        </w:tabs>
        <w:spacing w:line="322" w:lineRule="exact"/>
        <w:jc w:val="both"/>
        <w:rPr>
          <w:sz w:val="24"/>
          <w:szCs w:val="24"/>
        </w:rPr>
      </w:pPr>
      <w:r w:rsidRPr="00DB6990">
        <w:rPr>
          <w:sz w:val="24"/>
          <w:szCs w:val="24"/>
        </w:rPr>
        <w:t xml:space="preserve"> «Занимательная математика»-1</w:t>
      </w:r>
      <w:r w:rsidRPr="00DB6990">
        <w:rPr>
          <w:spacing w:val="-5"/>
          <w:sz w:val="24"/>
          <w:szCs w:val="24"/>
        </w:rPr>
        <w:t>час,</w:t>
      </w:r>
      <w:r w:rsidR="003E33E1">
        <w:rPr>
          <w:spacing w:val="-5"/>
          <w:sz w:val="24"/>
          <w:szCs w:val="24"/>
        </w:rPr>
        <w:t xml:space="preserve"> </w:t>
      </w:r>
      <w:r w:rsidR="00183F4D">
        <w:rPr>
          <w:spacing w:val="-5"/>
          <w:sz w:val="24"/>
          <w:szCs w:val="24"/>
        </w:rPr>
        <w:t xml:space="preserve"> </w:t>
      </w:r>
      <w:r w:rsidRPr="00DB6990">
        <w:rPr>
          <w:spacing w:val="-5"/>
          <w:sz w:val="24"/>
          <w:szCs w:val="24"/>
        </w:rPr>
        <w:t>2 класс</w:t>
      </w:r>
    </w:p>
    <w:p w14:paraId="5937A689" w14:textId="77777777" w:rsidR="00A36DA3" w:rsidRPr="00DB6990" w:rsidRDefault="00A36DA3" w:rsidP="004B2904">
      <w:pPr>
        <w:pStyle w:val="1"/>
        <w:tabs>
          <w:tab w:val="left" w:pos="9356"/>
        </w:tabs>
        <w:spacing w:line="242" w:lineRule="auto"/>
        <w:ind w:left="0"/>
        <w:jc w:val="both"/>
        <w:rPr>
          <w:sz w:val="24"/>
          <w:szCs w:val="24"/>
        </w:rPr>
      </w:pPr>
      <w:r w:rsidRPr="00DB6990">
        <w:rPr>
          <w:sz w:val="24"/>
          <w:szCs w:val="24"/>
        </w:rPr>
        <w:t>В</w:t>
      </w:r>
      <w:r w:rsidR="00183F4D">
        <w:rPr>
          <w:sz w:val="24"/>
          <w:szCs w:val="24"/>
        </w:rPr>
        <w:t xml:space="preserve"> </w:t>
      </w:r>
      <w:r w:rsidRPr="00DB6990">
        <w:rPr>
          <w:sz w:val="24"/>
          <w:szCs w:val="24"/>
        </w:rPr>
        <w:t>основной</w:t>
      </w:r>
      <w:r w:rsidR="00183F4D">
        <w:rPr>
          <w:sz w:val="24"/>
          <w:szCs w:val="24"/>
        </w:rPr>
        <w:t xml:space="preserve"> </w:t>
      </w:r>
      <w:r w:rsidRPr="00DB6990">
        <w:rPr>
          <w:sz w:val="24"/>
          <w:szCs w:val="24"/>
        </w:rPr>
        <w:t>школе</w:t>
      </w:r>
      <w:r w:rsidR="00183F4D">
        <w:rPr>
          <w:sz w:val="24"/>
          <w:szCs w:val="24"/>
        </w:rPr>
        <w:t xml:space="preserve"> </w:t>
      </w:r>
      <w:r w:rsidRPr="00DB6990">
        <w:rPr>
          <w:sz w:val="24"/>
          <w:szCs w:val="24"/>
        </w:rPr>
        <w:t>5-9</w:t>
      </w:r>
      <w:r w:rsidR="00183F4D">
        <w:rPr>
          <w:sz w:val="24"/>
          <w:szCs w:val="24"/>
        </w:rPr>
        <w:t xml:space="preserve"> </w:t>
      </w:r>
      <w:r w:rsidRPr="00DB6990">
        <w:rPr>
          <w:sz w:val="24"/>
          <w:szCs w:val="24"/>
        </w:rPr>
        <w:t>классы</w:t>
      </w:r>
      <w:r w:rsidR="00183F4D">
        <w:rPr>
          <w:sz w:val="24"/>
          <w:szCs w:val="24"/>
        </w:rPr>
        <w:t xml:space="preserve"> </w:t>
      </w:r>
      <w:r w:rsidRPr="00DB6990">
        <w:rPr>
          <w:sz w:val="24"/>
          <w:szCs w:val="24"/>
        </w:rPr>
        <w:t>учебные</w:t>
      </w:r>
      <w:r w:rsidR="00183F4D">
        <w:rPr>
          <w:sz w:val="24"/>
          <w:szCs w:val="24"/>
        </w:rPr>
        <w:t xml:space="preserve"> </w:t>
      </w:r>
      <w:r w:rsidRPr="00DB6990">
        <w:rPr>
          <w:sz w:val="24"/>
          <w:szCs w:val="24"/>
        </w:rPr>
        <w:t>планы</w:t>
      </w:r>
      <w:r w:rsidR="00183F4D">
        <w:rPr>
          <w:sz w:val="24"/>
          <w:szCs w:val="24"/>
        </w:rPr>
        <w:t xml:space="preserve"> </w:t>
      </w:r>
      <w:r w:rsidRPr="00DB6990">
        <w:rPr>
          <w:sz w:val="24"/>
          <w:szCs w:val="24"/>
        </w:rPr>
        <w:t>инвариантного</w:t>
      </w:r>
      <w:r w:rsidR="00183F4D">
        <w:rPr>
          <w:sz w:val="24"/>
          <w:szCs w:val="24"/>
        </w:rPr>
        <w:t xml:space="preserve"> </w:t>
      </w:r>
      <w:r w:rsidRPr="00DB6990">
        <w:rPr>
          <w:sz w:val="24"/>
          <w:szCs w:val="24"/>
        </w:rPr>
        <w:t xml:space="preserve">компонента </w:t>
      </w:r>
      <w:r w:rsidRPr="00DB6990">
        <w:rPr>
          <w:spacing w:val="-2"/>
          <w:sz w:val="24"/>
          <w:szCs w:val="24"/>
        </w:rPr>
        <w:t>предусматривают:</w:t>
      </w:r>
    </w:p>
    <w:p w14:paraId="46FCB18E" w14:textId="77777777" w:rsidR="00183F4D" w:rsidRDefault="00A36DA3" w:rsidP="004B2904">
      <w:pPr>
        <w:pStyle w:val="a3"/>
        <w:tabs>
          <w:tab w:val="left" w:pos="9356"/>
        </w:tabs>
        <w:ind w:left="0"/>
        <w:jc w:val="both"/>
        <w:rPr>
          <w:sz w:val="24"/>
          <w:szCs w:val="24"/>
        </w:rPr>
      </w:pPr>
      <w:r w:rsidRPr="00DB6990">
        <w:rPr>
          <w:sz w:val="24"/>
          <w:szCs w:val="24"/>
        </w:rPr>
        <w:t>5</w:t>
      </w:r>
      <w:r w:rsidR="00DE6831" w:rsidRPr="00DB6990">
        <w:rPr>
          <w:sz w:val="24"/>
          <w:szCs w:val="24"/>
        </w:rPr>
        <w:t>А</w:t>
      </w:r>
      <w:r w:rsidRPr="00DB6990">
        <w:rPr>
          <w:sz w:val="24"/>
          <w:szCs w:val="24"/>
        </w:rPr>
        <w:t xml:space="preserve">–29час </w:t>
      </w:r>
    </w:p>
    <w:p w14:paraId="673481FB" w14:textId="77777777" w:rsidR="00A36DA3" w:rsidRPr="00DB6990" w:rsidRDefault="00A36DA3" w:rsidP="004B2904">
      <w:pPr>
        <w:pStyle w:val="a3"/>
        <w:tabs>
          <w:tab w:val="left" w:pos="9356"/>
        </w:tabs>
        <w:ind w:left="0"/>
        <w:jc w:val="both"/>
        <w:rPr>
          <w:sz w:val="24"/>
          <w:szCs w:val="24"/>
        </w:rPr>
      </w:pPr>
      <w:r w:rsidRPr="00DB6990">
        <w:rPr>
          <w:sz w:val="24"/>
          <w:szCs w:val="24"/>
        </w:rPr>
        <w:t>6</w:t>
      </w:r>
      <w:r w:rsidR="00EF62A5" w:rsidRPr="00DB6990">
        <w:rPr>
          <w:sz w:val="24"/>
          <w:szCs w:val="24"/>
        </w:rPr>
        <w:t>А</w:t>
      </w:r>
      <w:r w:rsidRPr="00DB6990">
        <w:rPr>
          <w:sz w:val="24"/>
          <w:szCs w:val="24"/>
        </w:rPr>
        <w:t>–29</w:t>
      </w:r>
      <w:r w:rsidRPr="00DB6990">
        <w:rPr>
          <w:spacing w:val="-5"/>
          <w:sz w:val="24"/>
          <w:szCs w:val="24"/>
        </w:rPr>
        <w:t>час</w:t>
      </w:r>
    </w:p>
    <w:p w14:paraId="646B5B83" w14:textId="77777777" w:rsidR="00A36DA3" w:rsidRPr="00DB6990" w:rsidRDefault="00A36DA3" w:rsidP="004B2904">
      <w:pPr>
        <w:pStyle w:val="a3"/>
        <w:tabs>
          <w:tab w:val="left" w:pos="9356"/>
        </w:tabs>
        <w:ind w:left="0"/>
        <w:jc w:val="both"/>
        <w:rPr>
          <w:sz w:val="24"/>
          <w:szCs w:val="24"/>
        </w:rPr>
      </w:pPr>
      <w:r w:rsidRPr="00DB6990">
        <w:rPr>
          <w:sz w:val="24"/>
          <w:szCs w:val="24"/>
        </w:rPr>
        <w:t>7</w:t>
      </w:r>
      <w:r w:rsidR="00EF62A5" w:rsidRPr="00DB6990">
        <w:rPr>
          <w:sz w:val="24"/>
          <w:szCs w:val="24"/>
        </w:rPr>
        <w:t>А</w:t>
      </w:r>
      <w:r w:rsidRPr="00DB6990">
        <w:rPr>
          <w:sz w:val="24"/>
          <w:szCs w:val="24"/>
        </w:rPr>
        <w:t xml:space="preserve"> – 32 часа</w:t>
      </w:r>
    </w:p>
    <w:p w14:paraId="05A2AEEC" w14:textId="77777777" w:rsidR="00183F4D" w:rsidRDefault="00A36DA3" w:rsidP="004B2904">
      <w:pPr>
        <w:pStyle w:val="a3"/>
        <w:tabs>
          <w:tab w:val="left" w:pos="9356"/>
        </w:tabs>
        <w:ind w:left="0"/>
        <w:jc w:val="both"/>
        <w:rPr>
          <w:sz w:val="24"/>
          <w:szCs w:val="24"/>
        </w:rPr>
      </w:pPr>
      <w:r w:rsidRPr="00DB6990">
        <w:rPr>
          <w:sz w:val="24"/>
          <w:szCs w:val="24"/>
        </w:rPr>
        <w:t>8</w:t>
      </w:r>
      <w:r w:rsidR="00EF62A5" w:rsidRPr="00DB6990">
        <w:rPr>
          <w:sz w:val="24"/>
          <w:szCs w:val="24"/>
        </w:rPr>
        <w:t>А</w:t>
      </w:r>
      <w:r w:rsidR="00183F4D">
        <w:rPr>
          <w:sz w:val="24"/>
          <w:szCs w:val="24"/>
        </w:rPr>
        <w:t>–33часа</w:t>
      </w:r>
    </w:p>
    <w:p w14:paraId="4D1D50A7" w14:textId="7126CA86" w:rsidR="00A36DA3" w:rsidRPr="00DB6990" w:rsidRDefault="00456317" w:rsidP="004B2904">
      <w:pPr>
        <w:pStyle w:val="a3"/>
        <w:tabs>
          <w:tab w:val="left" w:pos="9356"/>
        </w:tabs>
        <w:ind w:left="0"/>
        <w:jc w:val="both"/>
        <w:rPr>
          <w:sz w:val="24"/>
          <w:szCs w:val="24"/>
        </w:rPr>
      </w:pPr>
      <w:r>
        <w:rPr>
          <w:sz w:val="24"/>
          <w:szCs w:val="24"/>
        </w:rPr>
        <w:t xml:space="preserve"> </w:t>
      </w:r>
      <w:r w:rsidR="00A36DA3" w:rsidRPr="00DB6990">
        <w:rPr>
          <w:sz w:val="24"/>
          <w:szCs w:val="24"/>
        </w:rPr>
        <w:t>9</w:t>
      </w:r>
      <w:r w:rsidR="00EF62A5" w:rsidRPr="00DB6990">
        <w:rPr>
          <w:sz w:val="24"/>
          <w:szCs w:val="24"/>
        </w:rPr>
        <w:t>А</w:t>
      </w:r>
      <w:r w:rsidR="00A36DA3" w:rsidRPr="00DB6990">
        <w:rPr>
          <w:sz w:val="24"/>
          <w:szCs w:val="24"/>
        </w:rPr>
        <w:t>–34часов</w:t>
      </w:r>
    </w:p>
    <w:p w14:paraId="78ABE3FE" w14:textId="77777777" w:rsidR="00A36DA3" w:rsidRPr="00DB6990" w:rsidRDefault="00A36DA3" w:rsidP="004B2904">
      <w:pPr>
        <w:tabs>
          <w:tab w:val="left" w:pos="9356"/>
        </w:tabs>
        <w:spacing w:line="319" w:lineRule="exact"/>
        <w:jc w:val="both"/>
        <w:rPr>
          <w:b/>
          <w:sz w:val="24"/>
          <w:szCs w:val="24"/>
        </w:rPr>
      </w:pPr>
      <w:r w:rsidRPr="00DB6990">
        <w:rPr>
          <w:b/>
          <w:sz w:val="24"/>
          <w:szCs w:val="24"/>
        </w:rPr>
        <w:t>За</w:t>
      </w:r>
      <w:r w:rsidR="00183F4D">
        <w:rPr>
          <w:b/>
          <w:sz w:val="24"/>
          <w:szCs w:val="24"/>
        </w:rPr>
        <w:t xml:space="preserve"> </w:t>
      </w:r>
      <w:r w:rsidRPr="00DB6990">
        <w:rPr>
          <w:b/>
          <w:sz w:val="24"/>
          <w:szCs w:val="24"/>
        </w:rPr>
        <w:t>счет</w:t>
      </w:r>
      <w:r w:rsidR="00183F4D">
        <w:rPr>
          <w:b/>
          <w:sz w:val="24"/>
          <w:szCs w:val="24"/>
        </w:rPr>
        <w:t xml:space="preserve"> </w:t>
      </w:r>
      <w:r w:rsidRPr="00DB6990">
        <w:rPr>
          <w:b/>
          <w:sz w:val="24"/>
          <w:szCs w:val="24"/>
        </w:rPr>
        <w:t>вариативного</w:t>
      </w:r>
      <w:r w:rsidR="00183F4D">
        <w:rPr>
          <w:b/>
          <w:sz w:val="24"/>
          <w:szCs w:val="24"/>
        </w:rPr>
        <w:t xml:space="preserve"> </w:t>
      </w:r>
      <w:r w:rsidRPr="00DB6990">
        <w:rPr>
          <w:b/>
          <w:sz w:val="24"/>
          <w:szCs w:val="24"/>
        </w:rPr>
        <w:t>компонента</w:t>
      </w:r>
      <w:r w:rsidR="00183F4D">
        <w:rPr>
          <w:b/>
          <w:sz w:val="24"/>
          <w:szCs w:val="24"/>
        </w:rPr>
        <w:t xml:space="preserve"> </w:t>
      </w:r>
      <w:r w:rsidRPr="00DB6990">
        <w:rPr>
          <w:b/>
          <w:spacing w:val="-2"/>
          <w:sz w:val="24"/>
          <w:szCs w:val="24"/>
        </w:rPr>
        <w:t>введены:</w:t>
      </w:r>
    </w:p>
    <w:p w14:paraId="627DD887" w14:textId="77777777" w:rsidR="003E33E1" w:rsidRDefault="00A36DA3" w:rsidP="004B2904">
      <w:pPr>
        <w:pStyle w:val="a3"/>
        <w:tabs>
          <w:tab w:val="left" w:pos="9356"/>
        </w:tabs>
        <w:ind w:left="0"/>
        <w:jc w:val="both"/>
        <w:rPr>
          <w:sz w:val="24"/>
          <w:szCs w:val="24"/>
        </w:rPr>
      </w:pPr>
      <w:r w:rsidRPr="00DB6990">
        <w:rPr>
          <w:sz w:val="24"/>
          <w:szCs w:val="24"/>
        </w:rPr>
        <w:t>5</w:t>
      </w:r>
      <w:r w:rsidR="00EF62A5" w:rsidRPr="00DB6990">
        <w:rPr>
          <w:sz w:val="24"/>
          <w:szCs w:val="24"/>
        </w:rPr>
        <w:t>А</w:t>
      </w:r>
      <w:r w:rsidRPr="00DB6990">
        <w:rPr>
          <w:sz w:val="24"/>
          <w:szCs w:val="24"/>
        </w:rPr>
        <w:t>–0,5час</w:t>
      </w:r>
      <w:r w:rsidR="00456317">
        <w:rPr>
          <w:sz w:val="24"/>
          <w:szCs w:val="24"/>
        </w:rPr>
        <w:t xml:space="preserve"> </w:t>
      </w:r>
    </w:p>
    <w:p w14:paraId="7556727E" w14:textId="10E8999F" w:rsidR="00A36DA3" w:rsidRPr="00DB6990" w:rsidRDefault="00A36DA3" w:rsidP="004B2904">
      <w:pPr>
        <w:pStyle w:val="a3"/>
        <w:tabs>
          <w:tab w:val="left" w:pos="9356"/>
        </w:tabs>
        <w:ind w:left="0"/>
        <w:jc w:val="both"/>
        <w:rPr>
          <w:sz w:val="24"/>
          <w:szCs w:val="24"/>
        </w:rPr>
      </w:pPr>
      <w:r w:rsidRPr="00DB6990">
        <w:rPr>
          <w:sz w:val="24"/>
          <w:szCs w:val="24"/>
        </w:rPr>
        <w:t>6</w:t>
      </w:r>
      <w:r w:rsidR="00EF62A5" w:rsidRPr="00DB6990">
        <w:rPr>
          <w:sz w:val="24"/>
          <w:szCs w:val="24"/>
        </w:rPr>
        <w:t>А</w:t>
      </w:r>
      <w:r w:rsidRPr="00DB6990">
        <w:rPr>
          <w:sz w:val="24"/>
          <w:szCs w:val="24"/>
        </w:rPr>
        <w:t>–0,5час</w:t>
      </w:r>
    </w:p>
    <w:p w14:paraId="10734948" w14:textId="77777777" w:rsidR="00A36DA3" w:rsidRPr="00DB6990" w:rsidRDefault="00A36DA3" w:rsidP="004B2904">
      <w:pPr>
        <w:pStyle w:val="a3"/>
        <w:tabs>
          <w:tab w:val="left" w:pos="9356"/>
        </w:tabs>
        <w:ind w:left="0"/>
        <w:jc w:val="both"/>
        <w:rPr>
          <w:sz w:val="24"/>
          <w:szCs w:val="24"/>
        </w:rPr>
      </w:pPr>
      <w:r w:rsidRPr="00DB6990">
        <w:rPr>
          <w:sz w:val="24"/>
          <w:szCs w:val="24"/>
        </w:rPr>
        <w:t>7</w:t>
      </w:r>
      <w:r w:rsidR="00EF62A5" w:rsidRPr="00DB6990">
        <w:rPr>
          <w:sz w:val="24"/>
          <w:szCs w:val="24"/>
        </w:rPr>
        <w:t>А</w:t>
      </w:r>
      <w:r w:rsidRPr="00DB6990">
        <w:rPr>
          <w:sz w:val="24"/>
          <w:szCs w:val="24"/>
        </w:rPr>
        <w:t xml:space="preserve"> – 0,5час</w:t>
      </w:r>
    </w:p>
    <w:p w14:paraId="31CF0C39" w14:textId="77777777" w:rsidR="00EC1662" w:rsidRPr="00DB6990" w:rsidRDefault="00A36DA3" w:rsidP="004B2904">
      <w:pPr>
        <w:pStyle w:val="a3"/>
        <w:tabs>
          <w:tab w:val="left" w:pos="9356"/>
        </w:tabs>
        <w:ind w:left="0"/>
        <w:jc w:val="both"/>
        <w:rPr>
          <w:sz w:val="24"/>
          <w:szCs w:val="24"/>
        </w:rPr>
      </w:pPr>
      <w:r w:rsidRPr="00DB6990">
        <w:rPr>
          <w:sz w:val="24"/>
          <w:szCs w:val="24"/>
        </w:rPr>
        <w:t>8</w:t>
      </w:r>
      <w:r w:rsidR="00EF62A5" w:rsidRPr="00DB6990">
        <w:rPr>
          <w:sz w:val="24"/>
          <w:szCs w:val="24"/>
        </w:rPr>
        <w:t>А</w:t>
      </w:r>
      <w:r w:rsidRPr="00DB6990">
        <w:rPr>
          <w:sz w:val="24"/>
          <w:szCs w:val="24"/>
        </w:rPr>
        <w:t>–0,5час</w:t>
      </w:r>
    </w:p>
    <w:p w14:paraId="6F14C1F8" w14:textId="77777777" w:rsidR="00A36DA3" w:rsidRPr="00DB6990" w:rsidRDefault="00A36DA3" w:rsidP="004B2904">
      <w:pPr>
        <w:pStyle w:val="a3"/>
        <w:tabs>
          <w:tab w:val="left" w:pos="9356"/>
        </w:tabs>
        <w:ind w:left="0"/>
        <w:jc w:val="both"/>
        <w:rPr>
          <w:sz w:val="24"/>
          <w:szCs w:val="24"/>
        </w:rPr>
      </w:pPr>
      <w:r w:rsidRPr="00DB6990">
        <w:rPr>
          <w:sz w:val="24"/>
          <w:szCs w:val="24"/>
        </w:rPr>
        <w:t xml:space="preserve"> 9</w:t>
      </w:r>
      <w:r w:rsidR="00EF62A5" w:rsidRPr="00DB6990">
        <w:rPr>
          <w:sz w:val="24"/>
          <w:szCs w:val="24"/>
        </w:rPr>
        <w:t>А</w:t>
      </w:r>
      <w:r w:rsidRPr="00DB6990">
        <w:rPr>
          <w:sz w:val="24"/>
          <w:szCs w:val="24"/>
        </w:rPr>
        <w:t>–1 час</w:t>
      </w:r>
    </w:p>
    <w:p w14:paraId="0A622A14" w14:textId="77777777" w:rsidR="00A36DA3" w:rsidRPr="00DB6990" w:rsidRDefault="00332A00" w:rsidP="004B2904">
      <w:pPr>
        <w:pStyle w:val="a3"/>
        <w:tabs>
          <w:tab w:val="left" w:pos="9356"/>
        </w:tabs>
        <w:spacing w:line="244" w:lineRule="auto"/>
        <w:ind w:left="0"/>
        <w:jc w:val="both"/>
        <w:rPr>
          <w:sz w:val="24"/>
          <w:szCs w:val="24"/>
        </w:rPr>
      </w:pPr>
      <w:r w:rsidRPr="00DB6990">
        <w:rPr>
          <w:sz w:val="24"/>
          <w:szCs w:val="24"/>
        </w:rPr>
        <w:t xml:space="preserve">В старшей школе </w:t>
      </w:r>
      <w:r w:rsidR="00A36DA3" w:rsidRPr="00DB6990">
        <w:rPr>
          <w:sz w:val="24"/>
          <w:szCs w:val="24"/>
        </w:rPr>
        <w:t xml:space="preserve">в </w:t>
      </w:r>
    </w:p>
    <w:p w14:paraId="72F4F2CA" w14:textId="77777777" w:rsidR="00A36DA3" w:rsidRPr="00DB6990" w:rsidRDefault="00332A00" w:rsidP="004B2904">
      <w:pPr>
        <w:pStyle w:val="a3"/>
        <w:tabs>
          <w:tab w:val="left" w:pos="9356"/>
        </w:tabs>
        <w:spacing w:line="244" w:lineRule="auto"/>
        <w:ind w:left="0"/>
        <w:jc w:val="both"/>
        <w:rPr>
          <w:sz w:val="24"/>
          <w:szCs w:val="24"/>
        </w:rPr>
      </w:pPr>
      <w:r w:rsidRPr="00DB6990">
        <w:rPr>
          <w:sz w:val="24"/>
          <w:szCs w:val="24"/>
        </w:rPr>
        <w:t>10</w:t>
      </w:r>
      <w:r w:rsidR="00EF62A5" w:rsidRPr="00DB6990">
        <w:rPr>
          <w:sz w:val="24"/>
          <w:szCs w:val="24"/>
        </w:rPr>
        <w:t>А</w:t>
      </w:r>
      <w:r w:rsidR="00A36DA3" w:rsidRPr="00DB6990">
        <w:rPr>
          <w:sz w:val="24"/>
          <w:szCs w:val="24"/>
        </w:rPr>
        <w:t>-34</w:t>
      </w:r>
    </w:p>
    <w:p w14:paraId="3A13320F" w14:textId="77777777" w:rsidR="005B6684" w:rsidRPr="00DB6990" w:rsidRDefault="00332A00" w:rsidP="004B2904">
      <w:pPr>
        <w:pStyle w:val="a3"/>
        <w:tabs>
          <w:tab w:val="left" w:pos="9356"/>
        </w:tabs>
        <w:spacing w:line="244" w:lineRule="auto"/>
        <w:ind w:left="0"/>
        <w:jc w:val="both"/>
        <w:rPr>
          <w:sz w:val="24"/>
          <w:szCs w:val="24"/>
        </w:rPr>
      </w:pPr>
      <w:r w:rsidRPr="00DB6990">
        <w:rPr>
          <w:sz w:val="24"/>
          <w:szCs w:val="24"/>
        </w:rPr>
        <w:t>11</w:t>
      </w:r>
      <w:r w:rsidR="00EF62A5" w:rsidRPr="00DB6990">
        <w:rPr>
          <w:sz w:val="24"/>
          <w:szCs w:val="24"/>
        </w:rPr>
        <w:t>А</w:t>
      </w:r>
      <w:r w:rsidR="00A36DA3" w:rsidRPr="00DB6990">
        <w:rPr>
          <w:sz w:val="24"/>
          <w:szCs w:val="24"/>
        </w:rPr>
        <w:t>-</w:t>
      </w:r>
      <w:r w:rsidRPr="00DB6990">
        <w:rPr>
          <w:sz w:val="24"/>
          <w:szCs w:val="24"/>
        </w:rPr>
        <w:t xml:space="preserve"> 34 часа</w:t>
      </w:r>
    </w:p>
    <w:p w14:paraId="0D743AE6" w14:textId="0E48FEB8" w:rsidR="00A36DA3" w:rsidRPr="00DB6990" w:rsidRDefault="00456317" w:rsidP="004B2904">
      <w:pPr>
        <w:pStyle w:val="1"/>
        <w:tabs>
          <w:tab w:val="left" w:pos="9356"/>
        </w:tabs>
        <w:spacing w:line="322" w:lineRule="exact"/>
        <w:ind w:left="0"/>
        <w:jc w:val="both"/>
        <w:rPr>
          <w:sz w:val="24"/>
          <w:szCs w:val="24"/>
        </w:rPr>
      </w:pPr>
      <w:r>
        <w:rPr>
          <w:b w:val="0"/>
          <w:bCs w:val="0"/>
          <w:sz w:val="24"/>
          <w:szCs w:val="24"/>
        </w:rPr>
        <w:t xml:space="preserve"> </w:t>
      </w:r>
      <w:r w:rsidR="00A36DA3" w:rsidRPr="00DB6990">
        <w:rPr>
          <w:sz w:val="24"/>
          <w:szCs w:val="24"/>
        </w:rPr>
        <w:t>За</w:t>
      </w:r>
      <w:r w:rsidR="00183F4D">
        <w:rPr>
          <w:sz w:val="24"/>
          <w:szCs w:val="24"/>
        </w:rPr>
        <w:t xml:space="preserve"> </w:t>
      </w:r>
      <w:r w:rsidR="00A36DA3" w:rsidRPr="00DB6990">
        <w:rPr>
          <w:sz w:val="24"/>
          <w:szCs w:val="24"/>
        </w:rPr>
        <w:t>счёт</w:t>
      </w:r>
      <w:r w:rsidR="00183F4D">
        <w:rPr>
          <w:sz w:val="24"/>
          <w:szCs w:val="24"/>
        </w:rPr>
        <w:t xml:space="preserve"> </w:t>
      </w:r>
      <w:r w:rsidR="00A36DA3" w:rsidRPr="00DB6990">
        <w:rPr>
          <w:sz w:val="24"/>
          <w:szCs w:val="24"/>
        </w:rPr>
        <w:t>вариативного</w:t>
      </w:r>
      <w:r w:rsidR="00183F4D">
        <w:rPr>
          <w:sz w:val="24"/>
          <w:szCs w:val="24"/>
        </w:rPr>
        <w:t xml:space="preserve"> </w:t>
      </w:r>
      <w:r w:rsidR="00A36DA3" w:rsidRPr="00DB6990">
        <w:rPr>
          <w:sz w:val="24"/>
          <w:szCs w:val="24"/>
        </w:rPr>
        <w:t>компонента</w:t>
      </w:r>
      <w:r w:rsidR="00183F4D">
        <w:rPr>
          <w:sz w:val="24"/>
          <w:szCs w:val="24"/>
        </w:rPr>
        <w:t xml:space="preserve"> </w:t>
      </w:r>
      <w:r w:rsidR="00A36DA3" w:rsidRPr="00DB6990">
        <w:rPr>
          <w:spacing w:val="-2"/>
          <w:sz w:val="24"/>
          <w:szCs w:val="24"/>
        </w:rPr>
        <w:t>реализуется:</w:t>
      </w:r>
    </w:p>
    <w:p w14:paraId="3F044E0A" w14:textId="77777777" w:rsidR="00A36DA3" w:rsidRPr="00DB6990" w:rsidRDefault="00A36DA3" w:rsidP="004B2904">
      <w:pPr>
        <w:pStyle w:val="1"/>
        <w:tabs>
          <w:tab w:val="left" w:pos="9356"/>
        </w:tabs>
        <w:spacing w:line="319" w:lineRule="exact"/>
        <w:ind w:left="0"/>
        <w:jc w:val="both"/>
        <w:rPr>
          <w:spacing w:val="-10"/>
          <w:sz w:val="24"/>
          <w:szCs w:val="24"/>
        </w:rPr>
      </w:pPr>
      <w:r w:rsidRPr="00DB6990">
        <w:rPr>
          <w:sz w:val="24"/>
          <w:szCs w:val="24"/>
        </w:rPr>
        <w:t>10-11-классы:</w:t>
      </w:r>
      <w:r w:rsidR="00183F4D">
        <w:rPr>
          <w:sz w:val="24"/>
          <w:szCs w:val="24"/>
        </w:rPr>
        <w:t xml:space="preserve"> </w:t>
      </w:r>
      <w:r w:rsidRPr="00DB6990">
        <w:rPr>
          <w:sz w:val="24"/>
          <w:szCs w:val="24"/>
        </w:rPr>
        <w:t>«Глобальные компетенци</w:t>
      </w:r>
      <w:r w:rsidR="00EC1662" w:rsidRPr="00DB6990">
        <w:rPr>
          <w:sz w:val="24"/>
          <w:szCs w:val="24"/>
        </w:rPr>
        <w:t>и</w:t>
      </w:r>
      <w:r w:rsidRPr="00DB6990">
        <w:rPr>
          <w:spacing w:val="-10"/>
          <w:sz w:val="24"/>
          <w:szCs w:val="24"/>
        </w:rPr>
        <w:t>»</w:t>
      </w:r>
    </w:p>
    <w:p w14:paraId="2332B039" w14:textId="104FF353" w:rsidR="00A36DA3" w:rsidRPr="00DB6990" w:rsidRDefault="00456317" w:rsidP="004B2904">
      <w:pPr>
        <w:pStyle w:val="a3"/>
        <w:tabs>
          <w:tab w:val="left" w:pos="9356"/>
        </w:tabs>
        <w:spacing w:before="1" w:line="242" w:lineRule="auto"/>
        <w:ind w:left="0"/>
        <w:jc w:val="both"/>
        <w:rPr>
          <w:sz w:val="24"/>
          <w:szCs w:val="24"/>
        </w:rPr>
      </w:pPr>
      <w:r>
        <w:rPr>
          <w:sz w:val="24"/>
          <w:szCs w:val="24"/>
        </w:rPr>
        <w:t xml:space="preserve"> </w:t>
      </w:r>
      <w:r w:rsidR="00A36DA3" w:rsidRPr="00DB6990">
        <w:rPr>
          <w:sz w:val="24"/>
          <w:szCs w:val="24"/>
        </w:rPr>
        <w:t>10</w:t>
      </w:r>
      <w:r w:rsidR="00EF62A5" w:rsidRPr="00DB6990">
        <w:rPr>
          <w:sz w:val="24"/>
          <w:szCs w:val="24"/>
        </w:rPr>
        <w:t>А</w:t>
      </w:r>
      <w:r w:rsidR="00A36DA3" w:rsidRPr="00DB6990">
        <w:rPr>
          <w:sz w:val="24"/>
          <w:szCs w:val="24"/>
        </w:rPr>
        <w:t xml:space="preserve"> с -1 час</w:t>
      </w:r>
    </w:p>
    <w:p w14:paraId="6A9F4555" w14:textId="77777777" w:rsidR="00A36DA3" w:rsidRPr="00DB6990" w:rsidRDefault="00A36DA3" w:rsidP="004B2904">
      <w:pPr>
        <w:pStyle w:val="a3"/>
        <w:tabs>
          <w:tab w:val="left" w:pos="9356"/>
        </w:tabs>
        <w:spacing w:before="1" w:line="242" w:lineRule="auto"/>
        <w:ind w:left="0"/>
        <w:jc w:val="both"/>
        <w:rPr>
          <w:sz w:val="24"/>
          <w:szCs w:val="24"/>
        </w:rPr>
      </w:pPr>
      <w:r w:rsidRPr="00DB6990">
        <w:rPr>
          <w:sz w:val="24"/>
          <w:szCs w:val="24"/>
        </w:rPr>
        <w:t>11</w:t>
      </w:r>
      <w:r w:rsidR="00EF62A5" w:rsidRPr="00DB6990">
        <w:rPr>
          <w:sz w:val="24"/>
          <w:szCs w:val="24"/>
        </w:rPr>
        <w:t>А</w:t>
      </w:r>
      <w:r w:rsidRPr="00DB6990">
        <w:rPr>
          <w:sz w:val="24"/>
          <w:szCs w:val="24"/>
        </w:rPr>
        <w:t>с-</w:t>
      </w:r>
      <w:r w:rsidRPr="00DB6990">
        <w:rPr>
          <w:spacing w:val="40"/>
          <w:sz w:val="24"/>
          <w:szCs w:val="24"/>
        </w:rPr>
        <w:t>1</w:t>
      </w:r>
      <w:r w:rsidRPr="00DB6990">
        <w:rPr>
          <w:sz w:val="24"/>
          <w:szCs w:val="24"/>
        </w:rPr>
        <w:t>час</w:t>
      </w:r>
    </w:p>
    <w:p w14:paraId="7B33CAC8" w14:textId="77777777" w:rsidR="00A36DA3" w:rsidRPr="00DB6990" w:rsidRDefault="00A36DA3" w:rsidP="004B2904">
      <w:pPr>
        <w:tabs>
          <w:tab w:val="left" w:pos="1158"/>
          <w:tab w:val="left" w:pos="2513"/>
          <w:tab w:val="left" w:pos="3116"/>
          <w:tab w:val="left" w:pos="3975"/>
          <w:tab w:val="left" w:pos="4450"/>
          <w:tab w:val="left" w:pos="4868"/>
          <w:tab w:val="left" w:pos="5454"/>
          <w:tab w:val="left" w:pos="6709"/>
          <w:tab w:val="left" w:pos="8773"/>
          <w:tab w:val="left" w:pos="9356"/>
          <w:tab w:val="left" w:pos="9722"/>
        </w:tabs>
        <w:jc w:val="both"/>
        <w:rPr>
          <w:sz w:val="24"/>
          <w:szCs w:val="24"/>
        </w:rPr>
      </w:pPr>
    </w:p>
    <w:p w14:paraId="0CF752FF" w14:textId="53D00FB0" w:rsidR="00A36DA3" w:rsidRPr="00DB6990" w:rsidRDefault="00456317" w:rsidP="004B2904">
      <w:pPr>
        <w:tabs>
          <w:tab w:val="left" w:pos="1158"/>
          <w:tab w:val="left" w:pos="2513"/>
          <w:tab w:val="left" w:pos="3116"/>
          <w:tab w:val="left" w:pos="3975"/>
          <w:tab w:val="left" w:pos="4450"/>
          <w:tab w:val="left" w:pos="4868"/>
          <w:tab w:val="left" w:pos="5454"/>
          <w:tab w:val="left" w:pos="6709"/>
          <w:tab w:val="left" w:pos="8773"/>
          <w:tab w:val="left" w:pos="9356"/>
          <w:tab w:val="left" w:pos="9722"/>
        </w:tabs>
        <w:jc w:val="both"/>
        <w:rPr>
          <w:b/>
          <w:bCs/>
          <w:sz w:val="24"/>
          <w:szCs w:val="24"/>
        </w:rPr>
      </w:pPr>
      <w:r>
        <w:rPr>
          <w:b/>
          <w:bCs/>
          <w:sz w:val="24"/>
          <w:szCs w:val="24"/>
        </w:rPr>
        <w:t xml:space="preserve"> </w:t>
      </w:r>
      <w:r w:rsidR="00A36DA3" w:rsidRPr="00DB6990">
        <w:rPr>
          <w:b/>
          <w:bCs/>
          <w:sz w:val="24"/>
          <w:szCs w:val="24"/>
        </w:rPr>
        <w:t>За счет элективных курсов по предмету география в 10-11 классах реализуется</w:t>
      </w:r>
      <w:proofErr w:type="gramStart"/>
      <w:r w:rsidR="00A36DA3" w:rsidRPr="00DB6990">
        <w:rPr>
          <w:b/>
          <w:bCs/>
          <w:sz w:val="24"/>
          <w:szCs w:val="24"/>
        </w:rPr>
        <w:t xml:space="preserve"> :</w:t>
      </w:r>
      <w:proofErr w:type="gramEnd"/>
    </w:p>
    <w:p w14:paraId="0737A954" w14:textId="694E71EC" w:rsidR="00A36DA3" w:rsidRPr="00DB6990" w:rsidRDefault="00456317" w:rsidP="004B2904">
      <w:pPr>
        <w:tabs>
          <w:tab w:val="left" w:pos="1158"/>
          <w:tab w:val="left" w:pos="2513"/>
          <w:tab w:val="left" w:pos="3116"/>
          <w:tab w:val="left" w:pos="3975"/>
          <w:tab w:val="left" w:pos="4450"/>
          <w:tab w:val="left" w:pos="4868"/>
          <w:tab w:val="left" w:pos="5454"/>
          <w:tab w:val="left" w:pos="6709"/>
          <w:tab w:val="left" w:pos="8773"/>
          <w:tab w:val="left" w:pos="9356"/>
          <w:tab w:val="left" w:pos="9722"/>
        </w:tabs>
        <w:jc w:val="both"/>
        <w:rPr>
          <w:sz w:val="24"/>
          <w:szCs w:val="24"/>
        </w:rPr>
      </w:pPr>
      <w:r>
        <w:rPr>
          <w:sz w:val="24"/>
          <w:szCs w:val="24"/>
        </w:rPr>
        <w:t xml:space="preserve"> </w:t>
      </w:r>
      <w:r w:rsidR="00A36DA3" w:rsidRPr="00DB6990">
        <w:rPr>
          <w:sz w:val="24"/>
          <w:szCs w:val="24"/>
        </w:rPr>
        <w:t>10</w:t>
      </w:r>
      <w:r w:rsidR="00EF62A5" w:rsidRPr="00DB6990">
        <w:rPr>
          <w:sz w:val="24"/>
          <w:szCs w:val="24"/>
        </w:rPr>
        <w:t>А</w:t>
      </w:r>
      <w:r w:rsidR="00A36DA3" w:rsidRPr="00DB6990">
        <w:rPr>
          <w:sz w:val="24"/>
          <w:szCs w:val="24"/>
        </w:rPr>
        <w:t>-1 ч-</w:t>
      </w:r>
      <w:r w:rsidR="00BF5F8E">
        <w:rPr>
          <w:sz w:val="24"/>
          <w:szCs w:val="24"/>
        </w:rPr>
        <w:t xml:space="preserve"> </w:t>
      </w:r>
      <w:r w:rsidR="00A36DA3" w:rsidRPr="00DB6990">
        <w:rPr>
          <w:sz w:val="24"/>
          <w:szCs w:val="24"/>
        </w:rPr>
        <w:t>«Географический калейдоскоп»</w:t>
      </w:r>
    </w:p>
    <w:p w14:paraId="7D67A0D4" w14:textId="0F245B6B" w:rsidR="00A36DA3" w:rsidRPr="00DB6990" w:rsidRDefault="00456317" w:rsidP="004B2904">
      <w:pPr>
        <w:tabs>
          <w:tab w:val="left" w:pos="1158"/>
          <w:tab w:val="left" w:pos="2513"/>
          <w:tab w:val="left" w:pos="3116"/>
          <w:tab w:val="left" w:pos="3975"/>
          <w:tab w:val="left" w:pos="4450"/>
          <w:tab w:val="left" w:pos="4868"/>
          <w:tab w:val="left" w:pos="5454"/>
          <w:tab w:val="left" w:pos="6709"/>
          <w:tab w:val="left" w:pos="8773"/>
          <w:tab w:val="left" w:pos="9356"/>
          <w:tab w:val="left" w:pos="9722"/>
        </w:tabs>
        <w:jc w:val="both"/>
        <w:rPr>
          <w:sz w:val="24"/>
          <w:szCs w:val="24"/>
        </w:rPr>
      </w:pPr>
      <w:r>
        <w:rPr>
          <w:sz w:val="24"/>
          <w:szCs w:val="24"/>
        </w:rPr>
        <w:t xml:space="preserve"> </w:t>
      </w:r>
      <w:r w:rsidR="00A36DA3" w:rsidRPr="00DB6990">
        <w:rPr>
          <w:sz w:val="24"/>
          <w:szCs w:val="24"/>
        </w:rPr>
        <w:t xml:space="preserve">11 </w:t>
      </w:r>
      <w:r w:rsidR="00EF62A5" w:rsidRPr="00DB6990">
        <w:rPr>
          <w:sz w:val="24"/>
          <w:szCs w:val="24"/>
        </w:rPr>
        <w:t>А</w:t>
      </w:r>
      <w:r w:rsidR="00A36DA3" w:rsidRPr="00DB6990">
        <w:rPr>
          <w:sz w:val="24"/>
          <w:szCs w:val="24"/>
        </w:rPr>
        <w:t xml:space="preserve"> 1 ч-</w:t>
      </w:r>
      <w:r w:rsidR="00BF5F8E">
        <w:rPr>
          <w:sz w:val="24"/>
          <w:szCs w:val="24"/>
        </w:rPr>
        <w:t xml:space="preserve"> </w:t>
      </w:r>
      <w:r w:rsidR="00A36DA3" w:rsidRPr="00DB6990">
        <w:rPr>
          <w:sz w:val="24"/>
          <w:szCs w:val="24"/>
        </w:rPr>
        <w:t>«Страноведение»</w:t>
      </w:r>
    </w:p>
    <w:p w14:paraId="0B91D064" w14:textId="111E582F" w:rsidR="00A36DA3" w:rsidRDefault="00FF6445" w:rsidP="004B2904">
      <w:pPr>
        <w:pStyle w:val="a3"/>
        <w:tabs>
          <w:tab w:val="left" w:pos="9356"/>
        </w:tabs>
        <w:spacing w:line="244" w:lineRule="auto"/>
        <w:ind w:left="0"/>
        <w:jc w:val="both"/>
        <w:rPr>
          <w:sz w:val="24"/>
          <w:szCs w:val="24"/>
        </w:rPr>
      </w:pPr>
      <w:hyperlink r:id="rId41" w:history="1">
        <w:r w:rsidRPr="00442D67">
          <w:rPr>
            <w:rStyle w:val="a7"/>
            <w:sz w:val="24"/>
            <w:szCs w:val="24"/>
          </w:rPr>
          <w:t>http://turgen.edu.kz/public/files/2025/5/30/300525_223337_variativnye-elektivnye-kursy-2022-2023.pdf</w:t>
        </w:r>
      </w:hyperlink>
      <w:r>
        <w:rPr>
          <w:sz w:val="24"/>
          <w:szCs w:val="24"/>
        </w:rPr>
        <w:t xml:space="preserve"> </w:t>
      </w:r>
    </w:p>
    <w:p w14:paraId="5429C157" w14:textId="6126E678" w:rsidR="00FF6445" w:rsidRDefault="00FF6445" w:rsidP="004B2904">
      <w:pPr>
        <w:pStyle w:val="a3"/>
        <w:tabs>
          <w:tab w:val="left" w:pos="9356"/>
        </w:tabs>
        <w:spacing w:line="244" w:lineRule="auto"/>
        <w:ind w:left="0"/>
        <w:jc w:val="both"/>
        <w:rPr>
          <w:sz w:val="24"/>
          <w:szCs w:val="24"/>
        </w:rPr>
      </w:pPr>
      <w:hyperlink r:id="rId42" w:history="1">
        <w:r w:rsidRPr="00442D67">
          <w:rPr>
            <w:rStyle w:val="a7"/>
            <w:sz w:val="24"/>
            <w:szCs w:val="24"/>
          </w:rPr>
          <w:t>http://turgen.edu.kz/public/files/2025/5/30/300525_223351_variativnye-elektivnye-kursy-2023-2024.pdf</w:t>
        </w:r>
      </w:hyperlink>
      <w:r>
        <w:rPr>
          <w:sz w:val="24"/>
          <w:szCs w:val="24"/>
        </w:rPr>
        <w:t xml:space="preserve"> </w:t>
      </w:r>
    </w:p>
    <w:p w14:paraId="2C64768A" w14:textId="0E6AEFB1" w:rsidR="00FF6445" w:rsidRPr="00DB6990" w:rsidRDefault="00FF6445" w:rsidP="004B2904">
      <w:pPr>
        <w:pStyle w:val="a3"/>
        <w:tabs>
          <w:tab w:val="left" w:pos="9356"/>
        </w:tabs>
        <w:spacing w:line="244" w:lineRule="auto"/>
        <w:ind w:left="0"/>
        <w:jc w:val="both"/>
        <w:rPr>
          <w:sz w:val="24"/>
          <w:szCs w:val="24"/>
        </w:rPr>
      </w:pPr>
      <w:hyperlink r:id="rId43" w:history="1">
        <w:r w:rsidRPr="00442D67">
          <w:rPr>
            <w:rStyle w:val="a7"/>
            <w:sz w:val="24"/>
            <w:szCs w:val="24"/>
          </w:rPr>
          <w:t>http://turgen.edu.kz/public/files/2025/5/30/300525_223405_variativnye-elektivnye-kursy-2024-2025.pdf</w:t>
        </w:r>
      </w:hyperlink>
      <w:r>
        <w:rPr>
          <w:sz w:val="24"/>
          <w:szCs w:val="24"/>
        </w:rPr>
        <w:t xml:space="preserve"> </w:t>
      </w:r>
    </w:p>
    <w:p w14:paraId="73F44B0A" w14:textId="77777777" w:rsidR="005B6684" w:rsidRPr="00DB6990" w:rsidRDefault="00332A00" w:rsidP="004B2904">
      <w:pPr>
        <w:pStyle w:val="2"/>
        <w:numPr>
          <w:ilvl w:val="1"/>
          <w:numId w:val="81"/>
        </w:numPr>
        <w:tabs>
          <w:tab w:val="left" w:pos="1623"/>
          <w:tab w:val="left" w:pos="9356"/>
        </w:tabs>
        <w:spacing w:before="316"/>
        <w:ind w:left="0" w:firstLine="0"/>
        <w:jc w:val="both"/>
        <w:rPr>
          <w:i w:val="0"/>
          <w:iCs w:val="0"/>
          <w:sz w:val="24"/>
          <w:szCs w:val="24"/>
        </w:rPr>
      </w:pPr>
      <w:bookmarkStart w:id="37" w:name="4.3._Реализация_воспитательной_работы,_н"/>
      <w:bookmarkEnd w:id="37"/>
      <w:r w:rsidRPr="00DB6990">
        <w:rPr>
          <w:i w:val="0"/>
          <w:iCs w:val="0"/>
          <w:sz w:val="24"/>
          <w:szCs w:val="24"/>
        </w:rPr>
        <w:t xml:space="preserve">Реализация воспитательной работы, направленной на решение вопросов познания и освоения </w:t>
      </w:r>
      <w:proofErr w:type="gramStart"/>
      <w:r w:rsidRPr="00DB6990">
        <w:rPr>
          <w:i w:val="0"/>
          <w:iCs w:val="0"/>
          <w:sz w:val="24"/>
          <w:szCs w:val="24"/>
        </w:rPr>
        <w:t>обучающимися</w:t>
      </w:r>
      <w:proofErr w:type="gramEnd"/>
      <w:r w:rsidRPr="00DB6990">
        <w:rPr>
          <w:i w:val="0"/>
          <w:iCs w:val="0"/>
          <w:sz w:val="24"/>
          <w:szCs w:val="24"/>
        </w:rPr>
        <w:t xml:space="preserve"> субъективно новых знаний, на изучение национальных традиций, культуры и привитие общечеловеческих ценностей</w:t>
      </w:r>
    </w:p>
    <w:p w14:paraId="2D3CEAA5" w14:textId="77777777" w:rsidR="003243CC" w:rsidRDefault="003243CC" w:rsidP="004B2904">
      <w:pPr>
        <w:tabs>
          <w:tab w:val="left" w:pos="9356"/>
        </w:tabs>
        <w:spacing w:after="5"/>
        <w:jc w:val="both"/>
        <w:rPr>
          <w:sz w:val="24"/>
          <w:szCs w:val="24"/>
        </w:rPr>
      </w:pPr>
      <w:bookmarkStart w:id="38" w:name="Охват_кружковой_деятельностью_за_2021-20"/>
      <w:bookmarkEnd w:id="38"/>
    </w:p>
    <w:p w14:paraId="1EC5F081" w14:textId="577171EC" w:rsidR="003243CC" w:rsidRDefault="005801BC" w:rsidP="004B2904">
      <w:pPr>
        <w:tabs>
          <w:tab w:val="left" w:pos="9356"/>
        </w:tabs>
        <w:spacing w:after="5"/>
        <w:jc w:val="both"/>
        <w:rPr>
          <w:sz w:val="24"/>
          <w:szCs w:val="24"/>
        </w:rPr>
      </w:pPr>
      <w:hyperlink r:id="rId44" w:history="1">
        <w:r w:rsidR="003243CC" w:rsidRPr="008C2046">
          <w:rPr>
            <w:rStyle w:val="a7"/>
            <w:sz w:val="24"/>
            <w:szCs w:val="24"/>
          </w:rPr>
          <w:t>http://turgen.edu.kz/public/files/2025/5/30/300525_224325_plan-vr-22-23.pdf</w:t>
        </w:r>
      </w:hyperlink>
      <w:r w:rsidR="003243CC">
        <w:rPr>
          <w:sz w:val="24"/>
          <w:szCs w:val="24"/>
        </w:rPr>
        <w:t xml:space="preserve"> </w:t>
      </w:r>
    </w:p>
    <w:p w14:paraId="362C421A" w14:textId="77777777" w:rsidR="003243CC" w:rsidRDefault="003243CC" w:rsidP="004B2904">
      <w:pPr>
        <w:tabs>
          <w:tab w:val="left" w:pos="9356"/>
        </w:tabs>
        <w:spacing w:after="5"/>
        <w:jc w:val="both"/>
        <w:rPr>
          <w:sz w:val="24"/>
          <w:szCs w:val="24"/>
        </w:rPr>
      </w:pPr>
    </w:p>
    <w:p w14:paraId="150292C9" w14:textId="674158DF" w:rsidR="003243CC" w:rsidRDefault="005801BC" w:rsidP="004B2904">
      <w:pPr>
        <w:tabs>
          <w:tab w:val="left" w:pos="9356"/>
        </w:tabs>
        <w:spacing w:after="5"/>
        <w:jc w:val="both"/>
        <w:rPr>
          <w:sz w:val="24"/>
          <w:szCs w:val="24"/>
        </w:rPr>
      </w:pPr>
      <w:hyperlink r:id="rId45" w:history="1">
        <w:r w:rsidR="003243CC" w:rsidRPr="008C2046">
          <w:rPr>
            <w:rStyle w:val="a7"/>
            <w:sz w:val="24"/>
            <w:szCs w:val="24"/>
          </w:rPr>
          <w:t>http://turgen.edu.kz/public/files/2025/5/30/300525_223950_plan-raboty-pedagoga-psihologa-na-2023-2024-uchebnyy-god.pdf</w:t>
        </w:r>
      </w:hyperlink>
      <w:r w:rsidR="003243CC">
        <w:rPr>
          <w:sz w:val="24"/>
          <w:szCs w:val="24"/>
        </w:rPr>
        <w:t xml:space="preserve"> </w:t>
      </w:r>
    </w:p>
    <w:p w14:paraId="50FB4086" w14:textId="77777777" w:rsidR="003243CC" w:rsidRDefault="003243CC" w:rsidP="004B2904">
      <w:pPr>
        <w:tabs>
          <w:tab w:val="left" w:pos="9356"/>
        </w:tabs>
        <w:spacing w:after="5"/>
        <w:jc w:val="both"/>
        <w:rPr>
          <w:sz w:val="24"/>
          <w:szCs w:val="24"/>
        </w:rPr>
      </w:pPr>
    </w:p>
    <w:p w14:paraId="51E72288" w14:textId="530FE7A3" w:rsidR="003243CC" w:rsidRDefault="005801BC" w:rsidP="004B2904">
      <w:pPr>
        <w:tabs>
          <w:tab w:val="left" w:pos="9356"/>
        </w:tabs>
        <w:spacing w:after="5"/>
        <w:jc w:val="both"/>
        <w:rPr>
          <w:sz w:val="24"/>
          <w:szCs w:val="24"/>
        </w:rPr>
      </w:pPr>
      <w:hyperlink r:id="rId46" w:history="1">
        <w:r w:rsidR="003243CC" w:rsidRPr="008C2046">
          <w:rPr>
            <w:rStyle w:val="a7"/>
            <w:sz w:val="24"/>
            <w:szCs w:val="24"/>
          </w:rPr>
          <w:t>http://turgen.edu.kz/public/files/2025/5/30/300525_224030_plan-vospitatelynoy-raboty-2024-2025-god.pdf</w:t>
        </w:r>
      </w:hyperlink>
      <w:r w:rsidR="003243CC">
        <w:rPr>
          <w:sz w:val="24"/>
          <w:szCs w:val="24"/>
        </w:rPr>
        <w:t xml:space="preserve"> </w:t>
      </w:r>
    </w:p>
    <w:p w14:paraId="7DEFC01B" w14:textId="77777777" w:rsidR="0061041D" w:rsidRPr="00DB6990" w:rsidRDefault="0061041D" w:rsidP="004B2904">
      <w:pPr>
        <w:tabs>
          <w:tab w:val="left" w:pos="9356"/>
        </w:tabs>
        <w:spacing w:after="5"/>
        <w:jc w:val="both"/>
        <w:rPr>
          <w:sz w:val="24"/>
          <w:szCs w:val="24"/>
        </w:rPr>
      </w:pPr>
      <w:r w:rsidRPr="00DB6990">
        <w:rPr>
          <w:sz w:val="24"/>
          <w:szCs w:val="24"/>
        </w:rPr>
        <w:t>3</w:t>
      </w:r>
      <w:r w:rsidR="00EC1662" w:rsidRPr="00DB6990">
        <w:rPr>
          <w:sz w:val="24"/>
          <w:szCs w:val="24"/>
        </w:rPr>
        <w:t>.</w:t>
      </w:r>
      <w:r w:rsidRPr="00DB6990">
        <w:rPr>
          <w:sz w:val="24"/>
          <w:szCs w:val="24"/>
        </w:rPr>
        <w:t>1.</w:t>
      </w:r>
      <w:r w:rsidRPr="00DB6990">
        <w:rPr>
          <w:b/>
          <w:sz w:val="24"/>
          <w:szCs w:val="24"/>
        </w:rPr>
        <w:t>Воспитательная работа</w:t>
      </w:r>
    </w:p>
    <w:p w14:paraId="71A9C736" w14:textId="77777777" w:rsidR="0061041D" w:rsidRPr="00DB6990" w:rsidRDefault="0061041D" w:rsidP="004B2904">
      <w:pPr>
        <w:tabs>
          <w:tab w:val="left" w:pos="9356"/>
        </w:tabs>
        <w:spacing w:after="15" w:line="270" w:lineRule="auto"/>
        <w:jc w:val="both"/>
        <w:rPr>
          <w:sz w:val="24"/>
          <w:szCs w:val="24"/>
        </w:rPr>
      </w:pPr>
      <w:r w:rsidRPr="00DB6990">
        <w:rPr>
          <w:sz w:val="24"/>
          <w:szCs w:val="24"/>
        </w:rPr>
        <w:t>Воспитательная работа в 202</w:t>
      </w:r>
      <w:r w:rsidR="00332A00">
        <w:rPr>
          <w:sz w:val="24"/>
          <w:szCs w:val="24"/>
        </w:rPr>
        <w:t>2</w:t>
      </w:r>
      <w:r w:rsidRPr="00DB6990">
        <w:rPr>
          <w:sz w:val="24"/>
          <w:szCs w:val="24"/>
        </w:rPr>
        <w:t>-202</w:t>
      </w:r>
      <w:r w:rsidR="00332A00">
        <w:rPr>
          <w:sz w:val="24"/>
          <w:szCs w:val="24"/>
        </w:rPr>
        <w:t xml:space="preserve">3 </w:t>
      </w:r>
      <w:r w:rsidRPr="00DB6990">
        <w:rPr>
          <w:sz w:val="24"/>
          <w:szCs w:val="24"/>
        </w:rPr>
        <w:t xml:space="preserve">учебном году велась согласно Типовому комплексному плану по усилению воспитательного компонента процесса обучения во всех организациях образования. </w:t>
      </w:r>
    </w:p>
    <w:p w14:paraId="194C691E" w14:textId="77777777" w:rsidR="0061041D" w:rsidRPr="00DB6990" w:rsidRDefault="0061041D" w:rsidP="004B2904">
      <w:pPr>
        <w:tabs>
          <w:tab w:val="left" w:pos="9356"/>
        </w:tabs>
        <w:jc w:val="both"/>
        <w:rPr>
          <w:sz w:val="24"/>
          <w:szCs w:val="24"/>
        </w:rPr>
      </w:pPr>
      <w:r w:rsidRPr="00DB6990">
        <w:rPr>
          <w:sz w:val="24"/>
          <w:szCs w:val="24"/>
        </w:rPr>
        <w:t xml:space="preserve">В основу взяты нормативно-правовая база для организации воспитательной работы: </w:t>
      </w:r>
    </w:p>
    <w:p w14:paraId="2369592D" w14:textId="77777777" w:rsidR="0061041D" w:rsidRPr="00DB6990" w:rsidRDefault="0061041D" w:rsidP="006514B8">
      <w:pPr>
        <w:widowControl/>
        <w:tabs>
          <w:tab w:val="left" w:pos="9356"/>
        </w:tabs>
        <w:autoSpaceDE/>
        <w:autoSpaceDN/>
        <w:spacing w:after="12" w:line="271" w:lineRule="auto"/>
        <w:jc w:val="both"/>
        <w:rPr>
          <w:sz w:val="24"/>
          <w:szCs w:val="24"/>
        </w:rPr>
      </w:pPr>
      <w:r w:rsidRPr="00DB6990">
        <w:rPr>
          <w:sz w:val="24"/>
          <w:szCs w:val="24"/>
        </w:rPr>
        <w:t xml:space="preserve">Конвенция ООН о правах ребенка; </w:t>
      </w:r>
    </w:p>
    <w:p w14:paraId="1B8ECC72" w14:textId="36A7699A" w:rsidR="0061041D" w:rsidRPr="00DB6990" w:rsidRDefault="0061041D" w:rsidP="006514B8">
      <w:pPr>
        <w:widowControl/>
        <w:tabs>
          <w:tab w:val="left" w:pos="9356"/>
        </w:tabs>
        <w:autoSpaceDE/>
        <w:autoSpaceDN/>
        <w:spacing w:after="12" w:line="271" w:lineRule="auto"/>
        <w:jc w:val="both"/>
        <w:rPr>
          <w:sz w:val="24"/>
          <w:szCs w:val="24"/>
        </w:rPr>
      </w:pPr>
      <w:r w:rsidRPr="00DB6990">
        <w:rPr>
          <w:sz w:val="24"/>
          <w:szCs w:val="24"/>
        </w:rPr>
        <w:t>Конституция Республики Казахстан;</w:t>
      </w:r>
      <w:r w:rsidR="00456317">
        <w:rPr>
          <w:sz w:val="24"/>
          <w:szCs w:val="24"/>
        </w:rPr>
        <w:t xml:space="preserve"> </w:t>
      </w:r>
    </w:p>
    <w:p w14:paraId="5045F4A0" w14:textId="460B9472" w:rsidR="0061041D" w:rsidRPr="00DB6990" w:rsidRDefault="003E33E1" w:rsidP="006514B8">
      <w:pPr>
        <w:widowControl/>
        <w:tabs>
          <w:tab w:val="left" w:pos="9356"/>
        </w:tabs>
        <w:autoSpaceDE/>
        <w:autoSpaceDN/>
        <w:spacing w:after="12" w:line="271" w:lineRule="auto"/>
        <w:jc w:val="both"/>
        <w:rPr>
          <w:sz w:val="24"/>
          <w:szCs w:val="24"/>
        </w:rPr>
      </w:pPr>
      <w:r>
        <w:rPr>
          <w:sz w:val="24"/>
          <w:szCs w:val="24"/>
        </w:rPr>
        <w:t>Кодек</w:t>
      </w:r>
      <w:r w:rsidR="0061041D" w:rsidRPr="00DB6990">
        <w:rPr>
          <w:sz w:val="24"/>
          <w:szCs w:val="24"/>
        </w:rPr>
        <w:t xml:space="preserve">с Республики Казахстан «О браке (супружестве) и семье» от 26 декабря </w:t>
      </w:r>
    </w:p>
    <w:p w14:paraId="26C67558" w14:textId="77777777" w:rsidR="0061041D" w:rsidRPr="00DB6990" w:rsidRDefault="0061041D" w:rsidP="004B2904">
      <w:pPr>
        <w:tabs>
          <w:tab w:val="left" w:pos="9356"/>
        </w:tabs>
        <w:jc w:val="both"/>
        <w:rPr>
          <w:sz w:val="24"/>
          <w:szCs w:val="24"/>
        </w:rPr>
      </w:pPr>
      <w:r w:rsidRPr="00DB6990">
        <w:rPr>
          <w:sz w:val="24"/>
          <w:szCs w:val="24"/>
        </w:rPr>
        <w:t xml:space="preserve">2011 года; </w:t>
      </w:r>
    </w:p>
    <w:p w14:paraId="269074EE" w14:textId="77777777" w:rsidR="0061041D" w:rsidRPr="00DB6990" w:rsidRDefault="00BF5F8E" w:rsidP="004B2904">
      <w:pPr>
        <w:widowControl/>
        <w:tabs>
          <w:tab w:val="left" w:pos="9356"/>
        </w:tabs>
        <w:autoSpaceDE/>
        <w:autoSpaceDN/>
        <w:spacing w:after="12" w:line="271" w:lineRule="auto"/>
        <w:jc w:val="both"/>
        <w:rPr>
          <w:sz w:val="24"/>
          <w:szCs w:val="24"/>
        </w:rPr>
      </w:pPr>
      <w:r>
        <w:rPr>
          <w:sz w:val="24"/>
          <w:szCs w:val="24"/>
        </w:rPr>
        <w:lastRenderedPageBreak/>
        <w:t xml:space="preserve"> </w:t>
      </w:r>
      <w:r w:rsidR="0061041D" w:rsidRPr="00DB6990">
        <w:rPr>
          <w:sz w:val="24"/>
          <w:szCs w:val="24"/>
        </w:rPr>
        <w:t xml:space="preserve">Закон Республики Казахстан «О правах ребенка в Республике Казахстан» от 8 августа 2002 года; </w:t>
      </w:r>
    </w:p>
    <w:p w14:paraId="0EE29EA3" w14:textId="7BEC0221" w:rsidR="0061041D" w:rsidRPr="00DB6990" w:rsidRDefault="00456317" w:rsidP="004B2904">
      <w:pPr>
        <w:widowControl/>
        <w:tabs>
          <w:tab w:val="left" w:pos="9356"/>
        </w:tabs>
        <w:autoSpaceDE/>
        <w:autoSpaceDN/>
        <w:spacing w:after="12" w:line="271" w:lineRule="auto"/>
        <w:jc w:val="both"/>
        <w:rPr>
          <w:sz w:val="24"/>
          <w:szCs w:val="24"/>
        </w:rPr>
      </w:pPr>
      <w:r>
        <w:rPr>
          <w:sz w:val="24"/>
          <w:szCs w:val="24"/>
        </w:rPr>
        <w:t xml:space="preserve"> </w:t>
      </w:r>
      <w:r w:rsidR="0061041D" w:rsidRPr="00DB6990">
        <w:rPr>
          <w:sz w:val="24"/>
          <w:szCs w:val="24"/>
        </w:rPr>
        <w:t xml:space="preserve">Закон Республики Казахстан «О профилактике бытового насилия» от 4 декабря 2009 года № 214-IV; </w:t>
      </w:r>
    </w:p>
    <w:p w14:paraId="26EC9454" w14:textId="70666A9F" w:rsidR="0061041D" w:rsidRPr="00DB6990" w:rsidRDefault="00456317" w:rsidP="004B2904">
      <w:pPr>
        <w:widowControl/>
        <w:tabs>
          <w:tab w:val="left" w:pos="9356"/>
        </w:tabs>
        <w:autoSpaceDE/>
        <w:autoSpaceDN/>
        <w:spacing w:after="12" w:line="271" w:lineRule="auto"/>
        <w:jc w:val="both"/>
        <w:rPr>
          <w:sz w:val="24"/>
          <w:szCs w:val="24"/>
        </w:rPr>
      </w:pPr>
      <w:r>
        <w:rPr>
          <w:sz w:val="24"/>
          <w:szCs w:val="24"/>
        </w:rPr>
        <w:t xml:space="preserve"> </w:t>
      </w:r>
      <w:r w:rsidR="0061041D" w:rsidRPr="00DB6990">
        <w:rPr>
          <w:sz w:val="24"/>
          <w:szCs w:val="24"/>
        </w:rPr>
        <w:t>Закон Республики Казахстан «О защите детей от информации, причиняющей вред их здоровью и</w:t>
      </w:r>
      <w:r>
        <w:rPr>
          <w:sz w:val="24"/>
          <w:szCs w:val="24"/>
        </w:rPr>
        <w:t xml:space="preserve"> </w:t>
      </w:r>
      <w:r w:rsidR="0061041D" w:rsidRPr="00DB6990">
        <w:rPr>
          <w:sz w:val="24"/>
          <w:szCs w:val="24"/>
        </w:rPr>
        <w:t xml:space="preserve">развитию» от 2 июля 2018 года №169-VI; </w:t>
      </w:r>
    </w:p>
    <w:p w14:paraId="5D032E6F" w14:textId="60732334" w:rsidR="0061041D" w:rsidRPr="00DB6990" w:rsidRDefault="00456317" w:rsidP="004B2904">
      <w:pPr>
        <w:tabs>
          <w:tab w:val="left" w:pos="9356"/>
        </w:tabs>
        <w:jc w:val="both"/>
        <w:rPr>
          <w:sz w:val="24"/>
          <w:szCs w:val="24"/>
        </w:rPr>
      </w:pPr>
      <w:r>
        <w:rPr>
          <w:sz w:val="24"/>
          <w:szCs w:val="24"/>
        </w:rPr>
        <w:t xml:space="preserve"> </w:t>
      </w:r>
      <w:r w:rsidR="0061041D" w:rsidRPr="00DB6990">
        <w:rPr>
          <w:sz w:val="24"/>
          <w:szCs w:val="24"/>
        </w:rPr>
        <w:t xml:space="preserve">Закон Республики Казахстан «Об образовании» от 27 июля 2007 года; 8) </w:t>
      </w:r>
    </w:p>
    <w:p w14:paraId="5E1942F2" w14:textId="5DD2DD59" w:rsidR="0061041D" w:rsidRPr="00DB6990" w:rsidRDefault="00456317" w:rsidP="004B2904">
      <w:pPr>
        <w:tabs>
          <w:tab w:val="left" w:pos="9356"/>
        </w:tabs>
        <w:jc w:val="both"/>
        <w:rPr>
          <w:sz w:val="24"/>
          <w:szCs w:val="24"/>
        </w:rPr>
      </w:pPr>
      <w:r>
        <w:rPr>
          <w:sz w:val="24"/>
          <w:szCs w:val="24"/>
        </w:rPr>
        <w:t xml:space="preserve"> </w:t>
      </w:r>
      <w:r w:rsidR="0061041D" w:rsidRPr="00DB6990">
        <w:rPr>
          <w:sz w:val="24"/>
          <w:szCs w:val="24"/>
        </w:rPr>
        <w:t xml:space="preserve">Государственная программа развития образования и науки Республики Казахстан на </w:t>
      </w:r>
    </w:p>
    <w:p w14:paraId="0A2A29F7" w14:textId="15940EF0" w:rsidR="0061041D" w:rsidRPr="00DB6990" w:rsidRDefault="00456317" w:rsidP="004B2904">
      <w:pPr>
        <w:tabs>
          <w:tab w:val="left" w:pos="9356"/>
        </w:tabs>
        <w:jc w:val="both"/>
        <w:rPr>
          <w:sz w:val="24"/>
          <w:szCs w:val="24"/>
        </w:rPr>
      </w:pPr>
      <w:r>
        <w:rPr>
          <w:sz w:val="24"/>
          <w:szCs w:val="24"/>
        </w:rPr>
        <w:t xml:space="preserve"> </w:t>
      </w:r>
      <w:r w:rsidR="0061041D" w:rsidRPr="00DB6990">
        <w:rPr>
          <w:sz w:val="24"/>
          <w:szCs w:val="24"/>
        </w:rPr>
        <w:t>2020 - 2025 годы, утвержденная Постановлением Правительства Республики Казахстан от 27 декабря</w:t>
      </w:r>
      <w:r>
        <w:rPr>
          <w:sz w:val="24"/>
          <w:szCs w:val="24"/>
        </w:rPr>
        <w:t xml:space="preserve"> </w:t>
      </w:r>
      <w:r w:rsidR="0061041D" w:rsidRPr="00DB6990">
        <w:rPr>
          <w:sz w:val="24"/>
          <w:szCs w:val="24"/>
        </w:rPr>
        <w:t>2019 года №988;</w:t>
      </w:r>
      <w:r>
        <w:rPr>
          <w:sz w:val="24"/>
          <w:szCs w:val="24"/>
        </w:rPr>
        <w:t xml:space="preserve"> </w:t>
      </w:r>
    </w:p>
    <w:p w14:paraId="0E98995D" w14:textId="68AA7426" w:rsidR="0061041D" w:rsidRPr="00DB6990" w:rsidRDefault="00456317" w:rsidP="004B2904">
      <w:pPr>
        <w:widowControl/>
        <w:tabs>
          <w:tab w:val="left" w:pos="9356"/>
        </w:tabs>
        <w:autoSpaceDE/>
        <w:autoSpaceDN/>
        <w:spacing w:after="15" w:line="270" w:lineRule="auto"/>
        <w:jc w:val="both"/>
        <w:rPr>
          <w:sz w:val="24"/>
          <w:szCs w:val="24"/>
        </w:rPr>
      </w:pPr>
      <w:r>
        <w:rPr>
          <w:sz w:val="24"/>
          <w:szCs w:val="24"/>
        </w:rPr>
        <w:t xml:space="preserve"> </w:t>
      </w:r>
      <w:r w:rsidR="0061041D" w:rsidRPr="00DB6990">
        <w:rPr>
          <w:sz w:val="24"/>
          <w:szCs w:val="24"/>
        </w:rPr>
        <w:t>Государственные общеобязательные стандарты образования всех уровней образования. Приказ</w:t>
      </w:r>
      <w:r>
        <w:rPr>
          <w:sz w:val="24"/>
          <w:szCs w:val="24"/>
        </w:rPr>
        <w:t xml:space="preserve"> </w:t>
      </w:r>
      <w:r w:rsidR="0061041D" w:rsidRPr="00DB6990">
        <w:rPr>
          <w:sz w:val="24"/>
          <w:szCs w:val="24"/>
        </w:rPr>
        <w:t>Министра образования и науки Республики Казахстан от 31 октября 2018 года № 604;</w:t>
      </w:r>
      <w:r>
        <w:rPr>
          <w:sz w:val="24"/>
          <w:szCs w:val="24"/>
        </w:rPr>
        <w:t xml:space="preserve"> </w:t>
      </w:r>
    </w:p>
    <w:p w14:paraId="0F4033D8" w14:textId="46C2F329" w:rsidR="0061041D" w:rsidRPr="00DB6990" w:rsidRDefault="00456317" w:rsidP="004B2904">
      <w:pPr>
        <w:widowControl/>
        <w:tabs>
          <w:tab w:val="left" w:pos="9356"/>
        </w:tabs>
        <w:autoSpaceDE/>
        <w:autoSpaceDN/>
        <w:spacing w:after="15" w:line="270" w:lineRule="auto"/>
        <w:jc w:val="both"/>
        <w:rPr>
          <w:sz w:val="24"/>
          <w:szCs w:val="24"/>
        </w:rPr>
      </w:pPr>
      <w:r>
        <w:rPr>
          <w:sz w:val="24"/>
          <w:szCs w:val="24"/>
        </w:rPr>
        <w:t xml:space="preserve"> </w:t>
      </w:r>
      <w:r w:rsidR="0061041D" w:rsidRPr="00DB6990">
        <w:rPr>
          <w:sz w:val="24"/>
          <w:szCs w:val="24"/>
        </w:rPr>
        <w:t xml:space="preserve">Концептуальные основы воспитания в условиях реализации программы «Рухани жаңғыру», утвержденные приказом Министра образования и науки Республики Казахстан от 15 апреля 2019 года №145. </w:t>
      </w:r>
    </w:p>
    <w:p w14:paraId="2D119BA5" w14:textId="77777777" w:rsidR="0061041D" w:rsidRPr="00DB6990" w:rsidRDefault="0061041D" w:rsidP="004B2904">
      <w:pPr>
        <w:tabs>
          <w:tab w:val="left" w:pos="9356"/>
        </w:tabs>
        <w:spacing w:after="15" w:line="270" w:lineRule="auto"/>
        <w:jc w:val="both"/>
        <w:rPr>
          <w:sz w:val="24"/>
          <w:szCs w:val="24"/>
        </w:rPr>
      </w:pPr>
      <w:r w:rsidRPr="00DB6990">
        <w:rPr>
          <w:b/>
          <w:sz w:val="24"/>
          <w:szCs w:val="24"/>
        </w:rPr>
        <w:t>В 202</w:t>
      </w:r>
      <w:r w:rsidR="00332A00">
        <w:rPr>
          <w:b/>
          <w:sz w:val="24"/>
          <w:szCs w:val="24"/>
        </w:rPr>
        <w:t>2</w:t>
      </w:r>
      <w:r w:rsidRPr="00DB6990">
        <w:rPr>
          <w:b/>
          <w:sz w:val="24"/>
          <w:szCs w:val="24"/>
        </w:rPr>
        <w:t>-202</w:t>
      </w:r>
      <w:r w:rsidR="00332A00">
        <w:rPr>
          <w:b/>
          <w:sz w:val="24"/>
          <w:szCs w:val="24"/>
        </w:rPr>
        <w:t>3</w:t>
      </w:r>
      <w:r w:rsidRPr="00DB6990">
        <w:rPr>
          <w:b/>
          <w:sz w:val="24"/>
          <w:szCs w:val="24"/>
        </w:rPr>
        <w:t xml:space="preserve"> учебном году основная цель воспитательной работы:</w:t>
      </w:r>
      <w:r w:rsidRPr="00DB6990">
        <w:rPr>
          <w:sz w:val="24"/>
          <w:szCs w:val="24"/>
        </w:rPr>
        <w:t xml:space="preserve"> воспитание всесторонне и гармонично развитой личности на основе общечеловеческих и национальных ценностях. Создание условий для саморазвития, самореализации самоопределения личности учащихся, их успешной социализации в обществе. </w:t>
      </w:r>
    </w:p>
    <w:p w14:paraId="178CC8EF" w14:textId="0ECBAB7B" w:rsidR="0061041D" w:rsidRPr="00DB6990" w:rsidRDefault="0061041D" w:rsidP="004B2904">
      <w:pPr>
        <w:tabs>
          <w:tab w:val="left" w:pos="9356"/>
        </w:tabs>
        <w:spacing w:after="5"/>
        <w:jc w:val="both"/>
        <w:rPr>
          <w:sz w:val="24"/>
          <w:szCs w:val="24"/>
        </w:rPr>
      </w:pPr>
      <w:r w:rsidRPr="00DB6990">
        <w:rPr>
          <w:b/>
          <w:sz w:val="24"/>
          <w:szCs w:val="24"/>
        </w:rPr>
        <w:t>Основой для разработки плана воспитательной работы на 2023 – 2024 учебный год стали следующие нормативно-правовые документы:</w:t>
      </w:r>
      <w:r w:rsidR="00456317">
        <w:rPr>
          <w:b/>
          <w:sz w:val="24"/>
          <w:szCs w:val="24"/>
        </w:rPr>
        <w:t xml:space="preserve"> </w:t>
      </w:r>
    </w:p>
    <w:p w14:paraId="0F0530F3" w14:textId="77777777" w:rsidR="0061041D" w:rsidRPr="00DB6990" w:rsidRDefault="0061041D" w:rsidP="004B2904">
      <w:pPr>
        <w:tabs>
          <w:tab w:val="left" w:pos="9356"/>
        </w:tabs>
        <w:spacing w:after="26" w:line="259" w:lineRule="auto"/>
        <w:jc w:val="both"/>
        <w:rPr>
          <w:sz w:val="24"/>
          <w:szCs w:val="24"/>
        </w:rPr>
      </w:pPr>
    </w:p>
    <w:p w14:paraId="55338FA0" w14:textId="77777777" w:rsidR="0061041D" w:rsidRPr="00DB6990" w:rsidRDefault="0061041D" w:rsidP="006514B8">
      <w:pPr>
        <w:widowControl/>
        <w:tabs>
          <w:tab w:val="left" w:pos="9356"/>
        </w:tabs>
        <w:autoSpaceDE/>
        <w:autoSpaceDN/>
        <w:spacing w:after="12" w:line="271" w:lineRule="auto"/>
        <w:jc w:val="both"/>
        <w:rPr>
          <w:sz w:val="24"/>
          <w:szCs w:val="24"/>
        </w:rPr>
      </w:pPr>
      <w:r w:rsidRPr="00DB6990">
        <w:rPr>
          <w:sz w:val="24"/>
          <w:szCs w:val="24"/>
        </w:rPr>
        <w:t xml:space="preserve">Закон Республики Казахстан «Об образовании» от 27 июля 2007 года; </w:t>
      </w:r>
    </w:p>
    <w:p w14:paraId="3619D38E" w14:textId="77777777" w:rsidR="0061041D" w:rsidRPr="00DB6990" w:rsidRDefault="0061041D" w:rsidP="006514B8">
      <w:pPr>
        <w:widowControl/>
        <w:tabs>
          <w:tab w:val="left" w:pos="9356"/>
        </w:tabs>
        <w:autoSpaceDE/>
        <w:autoSpaceDN/>
        <w:spacing w:after="12" w:line="271" w:lineRule="auto"/>
        <w:jc w:val="both"/>
        <w:rPr>
          <w:sz w:val="24"/>
          <w:szCs w:val="24"/>
        </w:rPr>
      </w:pPr>
      <w:r w:rsidRPr="00DB6990">
        <w:rPr>
          <w:sz w:val="24"/>
          <w:szCs w:val="24"/>
        </w:rPr>
        <w:t>Инструктивно-методическое письмо «Об особенностях учебно</w:t>
      </w:r>
      <w:r w:rsidR="00EC1662" w:rsidRPr="00DB6990">
        <w:rPr>
          <w:sz w:val="24"/>
          <w:szCs w:val="24"/>
        </w:rPr>
        <w:t>-</w:t>
      </w:r>
      <w:r w:rsidRPr="00DB6990">
        <w:rPr>
          <w:sz w:val="24"/>
          <w:szCs w:val="24"/>
        </w:rPr>
        <w:t xml:space="preserve">воспитательного процесса в организациях среднего образования Республики Казахстан в 2023-2024 учебном году» Министерство Просвещения РК Национальная академия им.И.Алтынсарина </w:t>
      </w:r>
    </w:p>
    <w:p w14:paraId="17D5ADAE" w14:textId="77777777" w:rsidR="0061041D" w:rsidRPr="00DB6990" w:rsidRDefault="0061041D" w:rsidP="006514B8">
      <w:pPr>
        <w:widowControl/>
        <w:tabs>
          <w:tab w:val="left" w:pos="9356"/>
        </w:tabs>
        <w:autoSpaceDE/>
        <w:autoSpaceDN/>
        <w:spacing w:after="12" w:line="271" w:lineRule="auto"/>
        <w:jc w:val="both"/>
        <w:rPr>
          <w:sz w:val="24"/>
          <w:szCs w:val="24"/>
        </w:rPr>
      </w:pPr>
      <w:r w:rsidRPr="00DB6990">
        <w:rPr>
          <w:sz w:val="24"/>
          <w:szCs w:val="24"/>
        </w:rPr>
        <w:t xml:space="preserve">«Единая Программа Воспитания» №294 от 19.09.2023 г </w:t>
      </w:r>
    </w:p>
    <w:p w14:paraId="7B749D6F" w14:textId="77777777" w:rsidR="0061041D" w:rsidRPr="00DB6990" w:rsidRDefault="0061041D" w:rsidP="004B2904">
      <w:pPr>
        <w:tabs>
          <w:tab w:val="left" w:pos="9356"/>
        </w:tabs>
        <w:spacing w:after="43" w:line="259" w:lineRule="auto"/>
        <w:jc w:val="both"/>
        <w:rPr>
          <w:sz w:val="24"/>
          <w:szCs w:val="24"/>
        </w:rPr>
      </w:pPr>
    </w:p>
    <w:p w14:paraId="43C8B87D" w14:textId="77777777" w:rsidR="0061041D" w:rsidRPr="00DB6990" w:rsidRDefault="00332A00" w:rsidP="004B2904">
      <w:pPr>
        <w:tabs>
          <w:tab w:val="left" w:pos="9356"/>
        </w:tabs>
        <w:spacing w:after="5"/>
        <w:jc w:val="both"/>
        <w:rPr>
          <w:sz w:val="24"/>
          <w:szCs w:val="24"/>
        </w:rPr>
      </w:pPr>
      <w:r>
        <w:rPr>
          <w:b/>
          <w:sz w:val="24"/>
          <w:szCs w:val="24"/>
        </w:rPr>
        <w:t>О</w:t>
      </w:r>
      <w:r w:rsidR="0061041D" w:rsidRPr="00DB6990">
        <w:rPr>
          <w:b/>
          <w:sz w:val="24"/>
          <w:szCs w:val="24"/>
        </w:rPr>
        <w:t>сновная цель воспитательной работы:</w:t>
      </w:r>
    </w:p>
    <w:p w14:paraId="065A7558" w14:textId="4092E479" w:rsidR="0061041D" w:rsidRPr="00DB6990" w:rsidRDefault="00456317" w:rsidP="004B2904">
      <w:pPr>
        <w:tabs>
          <w:tab w:val="left" w:pos="9356"/>
        </w:tabs>
        <w:spacing w:after="15" w:line="270" w:lineRule="auto"/>
        <w:jc w:val="both"/>
        <w:rPr>
          <w:sz w:val="24"/>
          <w:szCs w:val="24"/>
        </w:rPr>
      </w:pPr>
      <w:r>
        <w:rPr>
          <w:sz w:val="24"/>
          <w:szCs w:val="24"/>
        </w:rPr>
        <w:t xml:space="preserve"> </w:t>
      </w:r>
      <w:r w:rsidR="0061041D" w:rsidRPr="00DB6990">
        <w:rPr>
          <w:sz w:val="24"/>
          <w:szCs w:val="24"/>
        </w:rPr>
        <w:t>воспитание трудолюбивого, честного, сознательного, созидательного гражданина на основе</w:t>
      </w:r>
      <w:r>
        <w:rPr>
          <w:sz w:val="24"/>
          <w:szCs w:val="24"/>
        </w:rPr>
        <w:t xml:space="preserve"> </w:t>
      </w:r>
      <w:r w:rsidR="0061041D" w:rsidRPr="00DB6990">
        <w:rPr>
          <w:sz w:val="24"/>
          <w:szCs w:val="24"/>
        </w:rPr>
        <w:t xml:space="preserve">общечеловеческих и национальных ценностей. </w:t>
      </w:r>
      <w:r w:rsidR="0061041D" w:rsidRPr="00DB6990">
        <w:rPr>
          <w:b/>
          <w:sz w:val="24"/>
          <w:szCs w:val="24"/>
        </w:rPr>
        <w:t xml:space="preserve">Задачи: </w:t>
      </w:r>
    </w:p>
    <w:p w14:paraId="575473F4" w14:textId="77777777" w:rsidR="0061041D" w:rsidRPr="00DB6990" w:rsidRDefault="0061041D" w:rsidP="006514B8">
      <w:pPr>
        <w:widowControl/>
        <w:tabs>
          <w:tab w:val="left" w:pos="9356"/>
        </w:tabs>
        <w:autoSpaceDE/>
        <w:autoSpaceDN/>
        <w:spacing w:after="15" w:line="270" w:lineRule="auto"/>
        <w:jc w:val="both"/>
        <w:rPr>
          <w:sz w:val="24"/>
          <w:szCs w:val="24"/>
        </w:rPr>
      </w:pPr>
      <w:r w:rsidRPr="00DB6990">
        <w:rPr>
          <w:sz w:val="24"/>
          <w:szCs w:val="24"/>
        </w:rPr>
        <w:t xml:space="preserve">Формировать умения и прививать навыки уважения родителей, взрослых, прислушиваться к их назиданиям, ценить семейный лад, достойно исполнять свои обязанности перед семьей. </w:t>
      </w:r>
    </w:p>
    <w:p w14:paraId="5DF14050" w14:textId="77777777" w:rsidR="0061041D" w:rsidRPr="00DB6990" w:rsidRDefault="0061041D" w:rsidP="006514B8">
      <w:pPr>
        <w:widowControl/>
        <w:tabs>
          <w:tab w:val="left" w:pos="9356"/>
        </w:tabs>
        <w:autoSpaceDE/>
        <w:autoSpaceDN/>
        <w:spacing w:after="15" w:line="270" w:lineRule="auto"/>
        <w:jc w:val="both"/>
        <w:rPr>
          <w:sz w:val="24"/>
          <w:szCs w:val="24"/>
        </w:rPr>
      </w:pPr>
      <w:r w:rsidRPr="00DB6990">
        <w:rPr>
          <w:sz w:val="24"/>
          <w:szCs w:val="24"/>
        </w:rPr>
        <w:t xml:space="preserve">Прививать качества как доброта, честь, совесть, достоинство, ответственность, чувство заботы и справедливости, формировать трудолюбие и правовую культуры. </w:t>
      </w:r>
    </w:p>
    <w:p w14:paraId="0B3D33C1" w14:textId="77777777" w:rsidR="0061041D" w:rsidRPr="00DB6990" w:rsidRDefault="0061041D" w:rsidP="006514B8">
      <w:pPr>
        <w:widowControl/>
        <w:tabs>
          <w:tab w:val="left" w:pos="9356"/>
        </w:tabs>
        <w:autoSpaceDE/>
        <w:autoSpaceDN/>
        <w:spacing w:after="12" w:line="271" w:lineRule="auto"/>
        <w:jc w:val="both"/>
        <w:rPr>
          <w:sz w:val="24"/>
          <w:szCs w:val="24"/>
        </w:rPr>
      </w:pPr>
      <w:r w:rsidRPr="00DB6990">
        <w:rPr>
          <w:sz w:val="24"/>
          <w:szCs w:val="24"/>
        </w:rPr>
        <w:t xml:space="preserve">Беречь национальное достояние, уважать казахский язык, национальные символы, сохранять мир, согласие, </w:t>
      </w:r>
    </w:p>
    <w:p w14:paraId="33F25327" w14:textId="77777777" w:rsidR="0061041D" w:rsidRPr="00DB6990" w:rsidRDefault="0061041D" w:rsidP="004B2904">
      <w:pPr>
        <w:tabs>
          <w:tab w:val="left" w:pos="9356"/>
        </w:tabs>
        <w:spacing w:after="5"/>
        <w:jc w:val="both"/>
        <w:rPr>
          <w:sz w:val="24"/>
          <w:szCs w:val="24"/>
        </w:rPr>
      </w:pPr>
      <w:r w:rsidRPr="00DB6990">
        <w:rPr>
          <w:b/>
          <w:sz w:val="24"/>
          <w:szCs w:val="24"/>
        </w:rPr>
        <w:t>Основные направления воспитательной работы в</w:t>
      </w:r>
      <w:r w:rsidR="00963F6A" w:rsidRPr="00963F6A">
        <w:rPr>
          <w:b/>
          <w:sz w:val="24"/>
          <w:szCs w:val="24"/>
        </w:rPr>
        <w:t xml:space="preserve"> </w:t>
      </w:r>
      <w:r w:rsidRPr="00DB6990">
        <w:rPr>
          <w:b/>
          <w:sz w:val="24"/>
          <w:szCs w:val="24"/>
        </w:rPr>
        <w:t xml:space="preserve">2022-2023 учебном году: </w:t>
      </w:r>
    </w:p>
    <w:p w14:paraId="726CC42D" w14:textId="77777777" w:rsidR="0061041D" w:rsidRPr="00DB6990" w:rsidRDefault="0061041D" w:rsidP="006514B8">
      <w:pPr>
        <w:widowControl/>
        <w:tabs>
          <w:tab w:val="left" w:pos="9356"/>
        </w:tabs>
        <w:autoSpaceDE/>
        <w:autoSpaceDN/>
        <w:spacing w:after="12" w:line="271" w:lineRule="auto"/>
        <w:jc w:val="both"/>
        <w:rPr>
          <w:sz w:val="24"/>
          <w:szCs w:val="24"/>
        </w:rPr>
      </w:pPr>
      <w:r w:rsidRPr="00DB6990">
        <w:rPr>
          <w:sz w:val="24"/>
          <w:szCs w:val="24"/>
        </w:rPr>
        <w:t xml:space="preserve">Воспитание казахстанского патриотизма и гражданственности, правовое воспитание </w:t>
      </w:r>
    </w:p>
    <w:p w14:paraId="51AED75A" w14:textId="29EF12FD" w:rsidR="0061041D" w:rsidRPr="00DB6990" w:rsidRDefault="0061041D" w:rsidP="006514B8">
      <w:pPr>
        <w:widowControl/>
        <w:tabs>
          <w:tab w:val="left" w:pos="9356"/>
        </w:tabs>
        <w:autoSpaceDE/>
        <w:autoSpaceDN/>
        <w:spacing w:after="12" w:line="271" w:lineRule="auto"/>
        <w:jc w:val="both"/>
        <w:rPr>
          <w:sz w:val="24"/>
          <w:szCs w:val="24"/>
        </w:rPr>
      </w:pPr>
      <w:r w:rsidRPr="00DB6990">
        <w:rPr>
          <w:sz w:val="24"/>
          <w:szCs w:val="24"/>
        </w:rPr>
        <w:t>Духовно-нравственное воспитание</w:t>
      </w:r>
      <w:r w:rsidR="00456317">
        <w:rPr>
          <w:sz w:val="24"/>
          <w:szCs w:val="24"/>
        </w:rPr>
        <w:t xml:space="preserve"> </w:t>
      </w:r>
    </w:p>
    <w:p w14:paraId="3B886BD7" w14:textId="77777777" w:rsidR="0061041D" w:rsidRPr="00DB6990" w:rsidRDefault="0061041D" w:rsidP="006514B8">
      <w:pPr>
        <w:widowControl/>
        <w:tabs>
          <w:tab w:val="left" w:pos="9356"/>
        </w:tabs>
        <w:autoSpaceDE/>
        <w:autoSpaceDN/>
        <w:spacing w:after="12" w:line="271" w:lineRule="auto"/>
        <w:jc w:val="both"/>
        <w:rPr>
          <w:sz w:val="24"/>
          <w:szCs w:val="24"/>
        </w:rPr>
      </w:pPr>
      <w:r w:rsidRPr="00DB6990">
        <w:rPr>
          <w:sz w:val="24"/>
          <w:szCs w:val="24"/>
        </w:rPr>
        <w:t xml:space="preserve">Национальное воспитание </w:t>
      </w:r>
    </w:p>
    <w:p w14:paraId="7B9DF044" w14:textId="77777777" w:rsidR="0061041D" w:rsidRPr="00DB6990" w:rsidRDefault="0061041D" w:rsidP="006514B8">
      <w:pPr>
        <w:widowControl/>
        <w:tabs>
          <w:tab w:val="left" w:pos="9356"/>
        </w:tabs>
        <w:autoSpaceDE/>
        <w:autoSpaceDN/>
        <w:spacing w:after="12" w:line="271" w:lineRule="auto"/>
        <w:jc w:val="both"/>
        <w:rPr>
          <w:sz w:val="24"/>
          <w:szCs w:val="24"/>
        </w:rPr>
      </w:pPr>
      <w:r w:rsidRPr="00DB6990">
        <w:rPr>
          <w:sz w:val="24"/>
          <w:szCs w:val="24"/>
        </w:rPr>
        <w:t xml:space="preserve">Семейное воспитание </w:t>
      </w:r>
    </w:p>
    <w:p w14:paraId="751766BF" w14:textId="5E32CB73" w:rsidR="0061041D" w:rsidRPr="00DB6990" w:rsidRDefault="0061041D" w:rsidP="006514B8">
      <w:pPr>
        <w:widowControl/>
        <w:tabs>
          <w:tab w:val="left" w:pos="9356"/>
        </w:tabs>
        <w:autoSpaceDE/>
        <w:autoSpaceDN/>
        <w:spacing w:after="12" w:line="271" w:lineRule="auto"/>
        <w:jc w:val="both"/>
        <w:rPr>
          <w:sz w:val="24"/>
          <w:szCs w:val="24"/>
        </w:rPr>
      </w:pPr>
      <w:r w:rsidRPr="00DB6990">
        <w:rPr>
          <w:sz w:val="24"/>
          <w:szCs w:val="24"/>
        </w:rPr>
        <w:t>Трудовое, экономическое и экологическое воспитание</w:t>
      </w:r>
      <w:r w:rsidR="00456317">
        <w:rPr>
          <w:sz w:val="24"/>
          <w:szCs w:val="24"/>
        </w:rPr>
        <w:t xml:space="preserve"> </w:t>
      </w:r>
    </w:p>
    <w:p w14:paraId="1DCDABF1" w14:textId="77777777" w:rsidR="0061041D" w:rsidRPr="00DB6990" w:rsidRDefault="0061041D" w:rsidP="006514B8">
      <w:pPr>
        <w:widowControl/>
        <w:tabs>
          <w:tab w:val="left" w:pos="9356"/>
        </w:tabs>
        <w:autoSpaceDE/>
        <w:autoSpaceDN/>
        <w:spacing w:after="12" w:line="271" w:lineRule="auto"/>
        <w:jc w:val="both"/>
        <w:rPr>
          <w:sz w:val="24"/>
          <w:szCs w:val="24"/>
        </w:rPr>
      </w:pPr>
      <w:r w:rsidRPr="00DB6990">
        <w:rPr>
          <w:sz w:val="24"/>
          <w:szCs w:val="24"/>
        </w:rPr>
        <w:t xml:space="preserve">Поликультурное и художественно – эстетическое воспитание </w:t>
      </w:r>
    </w:p>
    <w:p w14:paraId="764A0E72" w14:textId="77777777" w:rsidR="0061041D" w:rsidRPr="00DB6990" w:rsidRDefault="0061041D" w:rsidP="006514B8">
      <w:pPr>
        <w:widowControl/>
        <w:tabs>
          <w:tab w:val="left" w:pos="9356"/>
        </w:tabs>
        <w:autoSpaceDE/>
        <w:autoSpaceDN/>
        <w:spacing w:after="12" w:line="271" w:lineRule="auto"/>
        <w:jc w:val="both"/>
        <w:rPr>
          <w:sz w:val="24"/>
          <w:szCs w:val="24"/>
        </w:rPr>
      </w:pPr>
      <w:r w:rsidRPr="00DB6990">
        <w:rPr>
          <w:sz w:val="24"/>
          <w:szCs w:val="24"/>
        </w:rPr>
        <w:t xml:space="preserve">Интеллектуальное воспитание, воспитание информационной культуры </w:t>
      </w:r>
    </w:p>
    <w:p w14:paraId="121919B6" w14:textId="77777777" w:rsidR="0061041D" w:rsidRPr="00DB6990" w:rsidRDefault="0061041D" w:rsidP="006514B8">
      <w:pPr>
        <w:widowControl/>
        <w:tabs>
          <w:tab w:val="left" w:pos="9356"/>
        </w:tabs>
        <w:autoSpaceDE/>
        <w:autoSpaceDN/>
        <w:spacing w:after="12" w:line="271" w:lineRule="auto"/>
        <w:jc w:val="both"/>
        <w:rPr>
          <w:sz w:val="24"/>
          <w:szCs w:val="24"/>
        </w:rPr>
      </w:pPr>
      <w:r w:rsidRPr="00DB6990">
        <w:rPr>
          <w:sz w:val="24"/>
          <w:szCs w:val="24"/>
        </w:rPr>
        <w:t xml:space="preserve">Физическое воспитание, здоровый образ жизни </w:t>
      </w:r>
    </w:p>
    <w:p w14:paraId="67FC1CFA" w14:textId="77777777" w:rsidR="0061041D" w:rsidRPr="00DB6990" w:rsidRDefault="0061041D" w:rsidP="006514B8">
      <w:pPr>
        <w:widowControl/>
        <w:tabs>
          <w:tab w:val="left" w:pos="9356"/>
        </w:tabs>
        <w:autoSpaceDE/>
        <w:autoSpaceDN/>
        <w:spacing w:after="12" w:line="271" w:lineRule="auto"/>
        <w:jc w:val="both"/>
        <w:rPr>
          <w:sz w:val="24"/>
          <w:szCs w:val="24"/>
        </w:rPr>
      </w:pPr>
      <w:r w:rsidRPr="00DB6990">
        <w:rPr>
          <w:sz w:val="24"/>
          <w:szCs w:val="24"/>
        </w:rPr>
        <w:t xml:space="preserve">Ученическое самоуправление </w:t>
      </w:r>
    </w:p>
    <w:p w14:paraId="4DF0960F" w14:textId="77777777" w:rsidR="0061041D" w:rsidRPr="00DB6990" w:rsidRDefault="0061041D" w:rsidP="006514B8">
      <w:pPr>
        <w:widowControl/>
        <w:tabs>
          <w:tab w:val="left" w:pos="9356"/>
        </w:tabs>
        <w:autoSpaceDE/>
        <w:autoSpaceDN/>
        <w:spacing w:after="246" w:line="271" w:lineRule="auto"/>
        <w:jc w:val="both"/>
        <w:rPr>
          <w:sz w:val="24"/>
          <w:szCs w:val="24"/>
        </w:rPr>
      </w:pPr>
      <w:r w:rsidRPr="00DB6990">
        <w:rPr>
          <w:sz w:val="24"/>
          <w:szCs w:val="24"/>
        </w:rPr>
        <w:t xml:space="preserve">Работа с классными руководителями </w:t>
      </w:r>
    </w:p>
    <w:p w14:paraId="21B9A53A" w14:textId="77777777" w:rsidR="0061041D" w:rsidRPr="00DB6990" w:rsidRDefault="0061041D" w:rsidP="004B2904">
      <w:pPr>
        <w:tabs>
          <w:tab w:val="left" w:pos="9356"/>
        </w:tabs>
        <w:spacing w:after="238"/>
        <w:jc w:val="both"/>
        <w:rPr>
          <w:sz w:val="24"/>
          <w:szCs w:val="24"/>
        </w:rPr>
      </w:pPr>
      <w:r w:rsidRPr="00DB6990">
        <w:rPr>
          <w:sz w:val="24"/>
          <w:szCs w:val="24"/>
        </w:rPr>
        <w:t>Для достижения эт</w:t>
      </w:r>
      <w:r w:rsidR="00963F6A">
        <w:rPr>
          <w:sz w:val="24"/>
          <w:szCs w:val="24"/>
        </w:rPr>
        <w:t>ой цели, педагогический проце</w:t>
      </w:r>
      <w:proofErr w:type="gramStart"/>
      <w:r w:rsidR="00963F6A">
        <w:rPr>
          <w:sz w:val="24"/>
          <w:szCs w:val="24"/>
        </w:rPr>
        <w:t>сс</w:t>
      </w:r>
      <w:r w:rsidR="00963F6A" w:rsidRPr="00963F6A">
        <w:rPr>
          <w:sz w:val="24"/>
          <w:szCs w:val="24"/>
        </w:rPr>
        <w:t xml:space="preserve"> </w:t>
      </w:r>
      <w:r w:rsidRPr="00DB6990">
        <w:rPr>
          <w:sz w:val="24"/>
          <w:szCs w:val="24"/>
        </w:rPr>
        <w:t>стр</w:t>
      </w:r>
      <w:proofErr w:type="gramEnd"/>
      <w:r w:rsidRPr="00DB6990">
        <w:rPr>
          <w:sz w:val="24"/>
          <w:szCs w:val="24"/>
        </w:rPr>
        <w:t xml:space="preserve">оился с учётом совместной деятельности ребенка и педагога. Учебная и воспитательная деятельность была основана на принципах сотрудничества и взаимопонимания. </w:t>
      </w:r>
    </w:p>
    <w:p w14:paraId="6A046B7F" w14:textId="597745F9" w:rsidR="0061041D" w:rsidRPr="00DB6990" w:rsidRDefault="0061041D" w:rsidP="004B2904">
      <w:pPr>
        <w:tabs>
          <w:tab w:val="left" w:pos="9356"/>
        </w:tabs>
        <w:spacing w:after="199"/>
        <w:jc w:val="both"/>
        <w:rPr>
          <w:sz w:val="24"/>
          <w:szCs w:val="24"/>
        </w:rPr>
      </w:pPr>
      <w:r w:rsidRPr="00DB6990">
        <w:rPr>
          <w:sz w:val="24"/>
          <w:szCs w:val="24"/>
        </w:rPr>
        <w:lastRenderedPageBreak/>
        <w:t>Для решения задач, поставленных Главой государств</w:t>
      </w:r>
      <w:r w:rsidR="00332A00">
        <w:rPr>
          <w:sz w:val="24"/>
          <w:szCs w:val="24"/>
        </w:rPr>
        <w:t>,</w:t>
      </w:r>
      <w:r w:rsidRPr="00DB6990">
        <w:rPr>
          <w:sz w:val="24"/>
          <w:szCs w:val="24"/>
        </w:rPr>
        <w:t xml:space="preserve"> Министерство просвещения</w:t>
      </w:r>
      <w:r w:rsidR="00456317">
        <w:rPr>
          <w:sz w:val="24"/>
          <w:szCs w:val="24"/>
        </w:rPr>
        <w:t xml:space="preserve"> </w:t>
      </w:r>
      <w:r w:rsidRPr="00DB6990">
        <w:rPr>
          <w:sz w:val="24"/>
          <w:szCs w:val="24"/>
        </w:rPr>
        <w:t xml:space="preserve">утвердило «Единую Программу Воспитания» в организациях образования, за исключением высших учебных заведений №294 от 19.09.2023г в </w:t>
      </w:r>
      <w:proofErr w:type="gramStart"/>
      <w:r w:rsidRPr="00DB6990">
        <w:rPr>
          <w:sz w:val="24"/>
          <w:szCs w:val="24"/>
        </w:rPr>
        <w:t>основе</w:t>
      </w:r>
      <w:proofErr w:type="gramEnd"/>
      <w:r w:rsidRPr="00DB6990">
        <w:rPr>
          <w:sz w:val="24"/>
          <w:szCs w:val="24"/>
        </w:rPr>
        <w:t xml:space="preserve"> которой 3 направления: Национальный интерес, Совесть, Стремление. </w:t>
      </w:r>
    </w:p>
    <w:p w14:paraId="469CE7A3" w14:textId="77777777" w:rsidR="0061041D" w:rsidRPr="00DB6990" w:rsidRDefault="0061041D" w:rsidP="004B2904">
      <w:pPr>
        <w:tabs>
          <w:tab w:val="left" w:pos="9356"/>
        </w:tabs>
        <w:spacing w:after="39"/>
        <w:jc w:val="both"/>
        <w:rPr>
          <w:sz w:val="24"/>
          <w:szCs w:val="24"/>
        </w:rPr>
      </w:pPr>
      <w:r w:rsidRPr="00DB6990">
        <w:rPr>
          <w:b/>
          <w:sz w:val="24"/>
          <w:szCs w:val="24"/>
        </w:rPr>
        <w:t xml:space="preserve">Основные направления воспитательной работы в 2023-2024 учебном году: Национальный интерес, Совесть, Стремление. </w:t>
      </w:r>
    </w:p>
    <w:p w14:paraId="0C6F45C3" w14:textId="77777777" w:rsidR="0061041D" w:rsidRPr="00DB6990" w:rsidRDefault="0061041D" w:rsidP="004B2904">
      <w:pPr>
        <w:tabs>
          <w:tab w:val="left" w:pos="9356"/>
        </w:tabs>
        <w:spacing w:after="32" w:line="259" w:lineRule="auto"/>
        <w:jc w:val="both"/>
        <w:rPr>
          <w:sz w:val="24"/>
          <w:szCs w:val="24"/>
        </w:rPr>
      </w:pPr>
    </w:p>
    <w:p w14:paraId="23D412BF" w14:textId="77777777" w:rsidR="0061041D" w:rsidRPr="00DB6990" w:rsidRDefault="0061041D" w:rsidP="004B2904">
      <w:pPr>
        <w:tabs>
          <w:tab w:val="left" w:pos="9356"/>
        </w:tabs>
        <w:jc w:val="both"/>
        <w:rPr>
          <w:sz w:val="24"/>
          <w:szCs w:val="24"/>
        </w:rPr>
      </w:pPr>
      <w:r w:rsidRPr="00DB6990">
        <w:rPr>
          <w:b/>
          <w:sz w:val="24"/>
          <w:szCs w:val="24"/>
          <w:u w:val="single" w:color="000000"/>
        </w:rPr>
        <w:t>В основе направления «Национальный (государственный) интерес</w:t>
      </w:r>
      <w:r w:rsidRPr="00DB6990">
        <w:rPr>
          <w:sz w:val="24"/>
          <w:szCs w:val="24"/>
        </w:rPr>
        <w:t xml:space="preserve"> приоритетными задачами являются участие учащихся на благо общества, быть готовым обеспечить безопасность Казахстана, прославлять национальную культуру, расширять сферы применения казахского языка, бережно относиться к национальному наследию, активно способствовать формированию казахстанского имиджа. </w:t>
      </w:r>
    </w:p>
    <w:p w14:paraId="19DFF91D" w14:textId="3518504F" w:rsidR="0061041D" w:rsidRPr="00DB6990" w:rsidRDefault="0061041D" w:rsidP="004B2904">
      <w:pPr>
        <w:tabs>
          <w:tab w:val="left" w:pos="9356"/>
        </w:tabs>
        <w:spacing w:after="198"/>
        <w:jc w:val="both"/>
        <w:rPr>
          <w:sz w:val="24"/>
          <w:szCs w:val="24"/>
        </w:rPr>
      </w:pPr>
      <w:r w:rsidRPr="00DB6990">
        <w:rPr>
          <w:b/>
          <w:sz w:val="24"/>
          <w:szCs w:val="24"/>
          <w:u w:val="single" w:color="000000"/>
        </w:rPr>
        <w:t xml:space="preserve">В основе направления «Совесть» </w:t>
      </w:r>
      <w:r w:rsidRPr="00DB6990">
        <w:rPr>
          <w:sz w:val="24"/>
          <w:szCs w:val="24"/>
        </w:rPr>
        <w:t>приоритетными задачами являются мероприятия, направленные на формирование нравственности: ученик должен уважать честный труд, быть верным своим словам и делам, заботиться о чести семьи, честно служить народу, соблюдать моральные нормы, проявлять доброту и уважение по отношению к друзьям, одноклассникам, членам семьи, чувствовать себя ответственным перед семьей, классом, школой, обществом, страной.</w:t>
      </w:r>
      <w:r w:rsidR="00456317">
        <w:rPr>
          <w:sz w:val="24"/>
          <w:szCs w:val="24"/>
        </w:rPr>
        <w:t xml:space="preserve"> </w:t>
      </w:r>
    </w:p>
    <w:p w14:paraId="40648B34" w14:textId="77777777" w:rsidR="0061041D" w:rsidRPr="00DB6990" w:rsidRDefault="0061041D" w:rsidP="004B2904">
      <w:pPr>
        <w:tabs>
          <w:tab w:val="left" w:pos="9356"/>
        </w:tabs>
        <w:spacing w:after="136"/>
        <w:jc w:val="both"/>
        <w:rPr>
          <w:sz w:val="24"/>
          <w:szCs w:val="24"/>
        </w:rPr>
      </w:pPr>
      <w:r w:rsidRPr="00DB6990">
        <w:rPr>
          <w:b/>
          <w:sz w:val="24"/>
          <w:szCs w:val="24"/>
          <w:u w:val="single" w:color="000000"/>
        </w:rPr>
        <w:t>В основе направления «Стремление»</w:t>
      </w:r>
      <w:r w:rsidR="00963F6A" w:rsidRPr="00963F6A">
        <w:rPr>
          <w:b/>
          <w:sz w:val="24"/>
          <w:szCs w:val="24"/>
          <w:u w:val="single" w:color="000000"/>
        </w:rPr>
        <w:t xml:space="preserve"> </w:t>
      </w:r>
      <w:r w:rsidRPr="00DB6990">
        <w:rPr>
          <w:sz w:val="24"/>
          <w:szCs w:val="24"/>
        </w:rPr>
        <w:t xml:space="preserve">приоритетными задачами являются мероприятия, направленные на умение критически и творчески мыслить, уметь развиваться индивидуально и в команде, желать учиться, познавать и достигать новое, быть физически активным, иметь стремление к общению, к труду и саморазвитию, продвигать технологические и цифровые навыки, эффективно планировать время и собственные ресурсы. </w:t>
      </w:r>
    </w:p>
    <w:p w14:paraId="6C3D102C" w14:textId="77777777" w:rsidR="0061041D" w:rsidRPr="00DB6990" w:rsidRDefault="0061041D" w:rsidP="004B2904">
      <w:pPr>
        <w:tabs>
          <w:tab w:val="left" w:pos="9356"/>
        </w:tabs>
        <w:spacing w:line="299" w:lineRule="auto"/>
        <w:jc w:val="both"/>
        <w:rPr>
          <w:sz w:val="24"/>
          <w:szCs w:val="24"/>
        </w:rPr>
      </w:pPr>
      <w:r w:rsidRPr="00DB6990">
        <w:rPr>
          <w:sz w:val="24"/>
          <w:szCs w:val="24"/>
        </w:rPr>
        <w:t xml:space="preserve">Все эти мероприятия были рекомендованы в Единой Программе Воспитания </w:t>
      </w:r>
      <w:r w:rsidRPr="00DB6990">
        <w:rPr>
          <w:color w:val="151515"/>
          <w:sz w:val="24"/>
          <w:szCs w:val="24"/>
        </w:rPr>
        <w:t xml:space="preserve">за исключением высших учебных заведений на 2023-2026 годы», а так же рекомендованы в Инструктивно-методическом письме «Об особенностях учебновоспитательного процесса в организациях образования РК». </w:t>
      </w:r>
    </w:p>
    <w:p w14:paraId="7DA2505B" w14:textId="77777777" w:rsidR="0061041D" w:rsidRPr="00DB6990" w:rsidRDefault="0061041D" w:rsidP="004B2904">
      <w:pPr>
        <w:tabs>
          <w:tab w:val="left" w:pos="9356"/>
        </w:tabs>
        <w:spacing w:line="299" w:lineRule="auto"/>
        <w:jc w:val="both"/>
        <w:rPr>
          <w:sz w:val="24"/>
          <w:szCs w:val="24"/>
        </w:rPr>
      </w:pPr>
      <w:r w:rsidRPr="00DB6990">
        <w:rPr>
          <w:color w:val="151515"/>
          <w:sz w:val="24"/>
          <w:szCs w:val="24"/>
        </w:rPr>
        <w:t xml:space="preserve">При составлении плана воспитательной работы школы руководствовались документом «Единая программа Воспитания». Например, «Чистый двор», «Зеленая школа», «Эковолонтеры», «Экологический туризм», «Бережливое потребление», «Вторая жизнь вещей», «Энергосбережение в школе» и т.д. </w:t>
      </w:r>
    </w:p>
    <w:p w14:paraId="56F1B44F" w14:textId="77777777" w:rsidR="0061041D" w:rsidRPr="00DB6990" w:rsidRDefault="0061041D" w:rsidP="004B2904">
      <w:pPr>
        <w:tabs>
          <w:tab w:val="left" w:pos="9356"/>
        </w:tabs>
        <w:spacing w:after="160" w:line="299" w:lineRule="auto"/>
        <w:jc w:val="both"/>
        <w:rPr>
          <w:sz w:val="24"/>
          <w:szCs w:val="24"/>
        </w:rPr>
      </w:pPr>
      <w:r w:rsidRPr="00DB6990">
        <w:rPr>
          <w:color w:val="151515"/>
          <w:sz w:val="24"/>
          <w:szCs w:val="24"/>
        </w:rPr>
        <w:t xml:space="preserve">Мы в школе выбрали два направления проекта «Жеткіншектің жеті жарғысы», «Еңбегі адал жас өрен». </w:t>
      </w:r>
    </w:p>
    <w:p w14:paraId="119F2147" w14:textId="7040A13A" w:rsidR="0061041D" w:rsidRPr="00DB6990" w:rsidRDefault="0061041D" w:rsidP="004B2904">
      <w:pPr>
        <w:tabs>
          <w:tab w:val="left" w:pos="9356"/>
        </w:tabs>
        <w:spacing w:after="160" w:line="299" w:lineRule="auto"/>
        <w:jc w:val="both"/>
        <w:rPr>
          <w:sz w:val="24"/>
          <w:szCs w:val="24"/>
        </w:rPr>
      </w:pPr>
      <w:r w:rsidRPr="00DB6990">
        <w:rPr>
          <w:color w:val="151515"/>
          <w:sz w:val="24"/>
          <w:szCs w:val="24"/>
        </w:rPr>
        <w:t>Исходя из этих проектов, а также из республиканских проектов «Төрт тоқсан</w:t>
      </w:r>
      <w:r w:rsidR="00963F6A" w:rsidRPr="00963F6A">
        <w:rPr>
          <w:color w:val="151515"/>
          <w:sz w:val="24"/>
          <w:szCs w:val="24"/>
        </w:rPr>
        <w:t xml:space="preserve"> </w:t>
      </w:r>
      <w:r w:rsidRPr="00DB6990">
        <w:rPr>
          <w:color w:val="151515"/>
          <w:sz w:val="24"/>
          <w:szCs w:val="24"/>
        </w:rPr>
        <w:t>- төрт өнер», «9 ай-9 іс-шара» мы составляем план воспитательной работы школы.</w:t>
      </w:r>
      <w:r w:rsidR="00456317">
        <w:rPr>
          <w:color w:val="151515"/>
          <w:sz w:val="24"/>
          <w:szCs w:val="24"/>
        </w:rPr>
        <w:t xml:space="preserve"> </w:t>
      </w:r>
    </w:p>
    <w:p w14:paraId="20CC6DD2" w14:textId="77777777" w:rsidR="0061041D" w:rsidRPr="00DB6990" w:rsidRDefault="0061041D" w:rsidP="004B2904">
      <w:pPr>
        <w:tabs>
          <w:tab w:val="left" w:pos="9356"/>
        </w:tabs>
        <w:spacing w:after="5"/>
        <w:jc w:val="both"/>
        <w:rPr>
          <w:sz w:val="24"/>
          <w:szCs w:val="24"/>
        </w:rPr>
      </w:pPr>
      <w:r w:rsidRPr="00DB6990">
        <w:rPr>
          <w:b/>
          <w:sz w:val="24"/>
          <w:szCs w:val="24"/>
        </w:rPr>
        <w:t>Ожидаемые результаты</w:t>
      </w:r>
    </w:p>
    <w:p w14:paraId="5D9DE0A3" w14:textId="77777777" w:rsidR="0061041D" w:rsidRPr="00DB6990" w:rsidRDefault="0061041D" w:rsidP="006514B8">
      <w:pPr>
        <w:widowControl/>
        <w:tabs>
          <w:tab w:val="left" w:pos="9356"/>
        </w:tabs>
        <w:autoSpaceDE/>
        <w:autoSpaceDN/>
        <w:spacing w:after="15" w:line="270" w:lineRule="auto"/>
        <w:jc w:val="both"/>
        <w:rPr>
          <w:sz w:val="24"/>
          <w:szCs w:val="24"/>
        </w:rPr>
      </w:pPr>
      <w:r w:rsidRPr="00DB6990">
        <w:rPr>
          <w:sz w:val="24"/>
          <w:szCs w:val="24"/>
        </w:rPr>
        <w:t>Умеет уважать своих родителей и взрослых, принимает и понимает свою ответственность перед семьей, ценит значение понятий «шаңырақ», «жеті ата», «тектілі</w:t>
      </w:r>
      <w:proofErr w:type="gramStart"/>
      <w:r w:rsidRPr="00DB6990">
        <w:rPr>
          <w:sz w:val="24"/>
          <w:szCs w:val="24"/>
        </w:rPr>
        <w:t>к</w:t>
      </w:r>
      <w:proofErr w:type="gramEnd"/>
      <w:r w:rsidRPr="00DB6990">
        <w:rPr>
          <w:sz w:val="24"/>
          <w:szCs w:val="24"/>
        </w:rPr>
        <w:t xml:space="preserve">», дорожит семейным благополучием. </w:t>
      </w:r>
    </w:p>
    <w:p w14:paraId="0CBFB4C5" w14:textId="77777777" w:rsidR="0061041D" w:rsidRPr="00DB6990" w:rsidRDefault="0061041D" w:rsidP="006514B8">
      <w:pPr>
        <w:widowControl/>
        <w:tabs>
          <w:tab w:val="left" w:pos="9356"/>
        </w:tabs>
        <w:autoSpaceDE/>
        <w:autoSpaceDN/>
        <w:spacing w:after="15" w:line="270" w:lineRule="auto"/>
        <w:jc w:val="both"/>
        <w:rPr>
          <w:sz w:val="24"/>
          <w:szCs w:val="24"/>
        </w:rPr>
      </w:pPr>
      <w:r w:rsidRPr="00DB6990">
        <w:rPr>
          <w:sz w:val="24"/>
          <w:szCs w:val="24"/>
        </w:rPr>
        <w:t xml:space="preserve">Берет на себя ответственность за свои поступки в семье и школе, верен своему слову, делу, поддерживает младших, почитает старших, бережет и дорожит честью и достоинством, высоко ценит честный труд. </w:t>
      </w:r>
    </w:p>
    <w:p w14:paraId="31869E18" w14:textId="77777777" w:rsidR="0061041D" w:rsidRPr="00DB6990" w:rsidRDefault="0061041D" w:rsidP="006514B8">
      <w:pPr>
        <w:widowControl/>
        <w:tabs>
          <w:tab w:val="left" w:pos="9356"/>
        </w:tabs>
        <w:autoSpaceDE/>
        <w:autoSpaceDN/>
        <w:spacing w:after="15" w:line="270" w:lineRule="auto"/>
        <w:jc w:val="both"/>
        <w:rPr>
          <w:sz w:val="24"/>
          <w:szCs w:val="24"/>
        </w:rPr>
      </w:pPr>
      <w:r w:rsidRPr="00DB6990">
        <w:rPr>
          <w:sz w:val="24"/>
          <w:szCs w:val="24"/>
        </w:rPr>
        <w:t xml:space="preserve">Проявляет патриотизм, имеет активную гражданскую позицию, благородство, считает своим </w:t>
      </w:r>
      <w:proofErr w:type="gramStart"/>
      <w:r w:rsidRPr="00DB6990">
        <w:rPr>
          <w:sz w:val="24"/>
          <w:szCs w:val="24"/>
        </w:rPr>
        <w:t>долгом</w:t>
      </w:r>
      <w:proofErr w:type="gramEnd"/>
      <w:r w:rsidRPr="00DB6990">
        <w:rPr>
          <w:sz w:val="24"/>
          <w:szCs w:val="24"/>
        </w:rPr>
        <w:t xml:space="preserve"> верно служить своему народу, защищать независимость государства, целостность страны и земли, знает традиции и сохраняет их. </w:t>
      </w:r>
    </w:p>
    <w:p w14:paraId="146BBEDC" w14:textId="77777777" w:rsidR="0061041D" w:rsidRPr="00DB6990" w:rsidRDefault="0061041D" w:rsidP="006514B8">
      <w:pPr>
        <w:widowControl/>
        <w:tabs>
          <w:tab w:val="left" w:pos="9356"/>
        </w:tabs>
        <w:autoSpaceDE/>
        <w:autoSpaceDN/>
        <w:spacing w:after="12" w:line="271" w:lineRule="auto"/>
        <w:jc w:val="both"/>
        <w:rPr>
          <w:sz w:val="24"/>
          <w:szCs w:val="24"/>
        </w:rPr>
      </w:pPr>
      <w:r w:rsidRPr="00DB6990">
        <w:rPr>
          <w:sz w:val="24"/>
          <w:szCs w:val="24"/>
        </w:rPr>
        <w:t xml:space="preserve">Поддерживает чистоту помыслов и тела, культуру здорового образа жизни, гармонию души. </w:t>
      </w:r>
    </w:p>
    <w:p w14:paraId="0485C3FC" w14:textId="77777777" w:rsidR="0061041D" w:rsidRPr="00DB6990" w:rsidRDefault="0061041D" w:rsidP="006514B8">
      <w:pPr>
        <w:widowControl/>
        <w:tabs>
          <w:tab w:val="left" w:pos="9356"/>
        </w:tabs>
        <w:autoSpaceDE/>
        <w:autoSpaceDN/>
        <w:spacing w:after="15" w:line="270" w:lineRule="auto"/>
        <w:jc w:val="both"/>
        <w:rPr>
          <w:sz w:val="24"/>
          <w:szCs w:val="24"/>
        </w:rPr>
      </w:pPr>
      <w:r w:rsidRPr="00DB6990">
        <w:rPr>
          <w:sz w:val="24"/>
          <w:szCs w:val="24"/>
        </w:rPr>
        <w:t xml:space="preserve">Содержит в чистоте свой дом, двор, город, стремится поддерживать в чистоте общественные места и окружающую среду, с любовью относится к природе, признает и почитает неповторимые черты родного края, уважает национальную культуру. </w:t>
      </w:r>
    </w:p>
    <w:p w14:paraId="1ABC47A8" w14:textId="77777777" w:rsidR="0061041D" w:rsidRPr="00DB6990" w:rsidRDefault="0061041D" w:rsidP="004B2904">
      <w:pPr>
        <w:tabs>
          <w:tab w:val="left" w:pos="9356"/>
        </w:tabs>
        <w:spacing w:after="28" w:line="259" w:lineRule="auto"/>
        <w:jc w:val="both"/>
        <w:rPr>
          <w:sz w:val="24"/>
          <w:szCs w:val="24"/>
        </w:rPr>
      </w:pPr>
    </w:p>
    <w:p w14:paraId="4415B8D8" w14:textId="77777777" w:rsidR="0061041D" w:rsidRPr="00DB6990" w:rsidRDefault="0061041D" w:rsidP="004B2904">
      <w:pPr>
        <w:tabs>
          <w:tab w:val="left" w:pos="9356"/>
        </w:tabs>
        <w:jc w:val="both"/>
        <w:rPr>
          <w:sz w:val="24"/>
          <w:szCs w:val="24"/>
        </w:rPr>
      </w:pPr>
      <w:r w:rsidRPr="00DB6990">
        <w:rPr>
          <w:sz w:val="24"/>
          <w:szCs w:val="24"/>
        </w:rPr>
        <w:t>Исходя из названных нормативно-правовых документов</w:t>
      </w:r>
      <w:r w:rsidR="00963F6A">
        <w:rPr>
          <w:sz w:val="24"/>
          <w:szCs w:val="24"/>
        </w:rPr>
        <w:t>,</w:t>
      </w:r>
      <w:r w:rsidRPr="00DB6990">
        <w:rPr>
          <w:sz w:val="24"/>
          <w:szCs w:val="24"/>
        </w:rPr>
        <w:t xml:space="preserve"> в настоящее время четко определены место и роль воспитывающей деятельности в области образования. Она рассматривается как приоритетное направление в деятельности школы, является одним из важных критериев успешного развития образования. </w:t>
      </w:r>
    </w:p>
    <w:p w14:paraId="106114E2" w14:textId="77777777" w:rsidR="0061041D" w:rsidRPr="00DB6990" w:rsidRDefault="0061041D" w:rsidP="004B2904">
      <w:pPr>
        <w:tabs>
          <w:tab w:val="left" w:pos="9356"/>
        </w:tabs>
        <w:jc w:val="both"/>
        <w:rPr>
          <w:sz w:val="24"/>
          <w:szCs w:val="24"/>
        </w:rPr>
      </w:pPr>
      <w:r w:rsidRPr="00DB6990">
        <w:rPr>
          <w:sz w:val="24"/>
          <w:szCs w:val="24"/>
        </w:rPr>
        <w:t xml:space="preserve"> Главная цель воспитания – это модель личности выпускника, котора</w:t>
      </w:r>
      <w:r w:rsidR="00963F6A">
        <w:rPr>
          <w:sz w:val="24"/>
          <w:szCs w:val="24"/>
        </w:rPr>
        <w:t xml:space="preserve">я рассматривается не только как </w:t>
      </w:r>
      <w:r w:rsidRPr="00DB6990">
        <w:rPr>
          <w:sz w:val="24"/>
          <w:szCs w:val="24"/>
        </w:rPr>
        <w:t xml:space="preserve">идеальная цель воспитания, но и как содержание воспитания. </w:t>
      </w:r>
    </w:p>
    <w:p w14:paraId="57CCE93B" w14:textId="1D82793F" w:rsidR="0061041D" w:rsidRPr="00DB6990" w:rsidRDefault="0061041D" w:rsidP="00E01A78">
      <w:pPr>
        <w:tabs>
          <w:tab w:val="left" w:pos="9356"/>
        </w:tabs>
        <w:jc w:val="both"/>
        <w:rPr>
          <w:sz w:val="24"/>
          <w:szCs w:val="24"/>
        </w:rPr>
      </w:pPr>
      <w:r w:rsidRPr="00DB6990">
        <w:rPr>
          <w:sz w:val="24"/>
          <w:szCs w:val="24"/>
        </w:rPr>
        <w:t>Внеурочная деятельность в школе делится на две части: общешкольные дела и внутриклассная жизнь. Что касается традиционных общешкольных дел, с полным удовлетворением можно констатировать, что все большие дела в прошлом учебном году прошли успешно. Это праздник Первого звонка, «День Учителя», «День Здоровья», неделя языков народа Казахстана, Де</w:t>
      </w:r>
      <w:r w:rsidR="00E01A78">
        <w:rPr>
          <w:sz w:val="24"/>
          <w:szCs w:val="24"/>
        </w:rPr>
        <w:t xml:space="preserve">нь пожилых людей, Осенний бал, </w:t>
      </w:r>
      <w:r w:rsidRPr="00DB6990">
        <w:rPr>
          <w:sz w:val="24"/>
          <w:szCs w:val="24"/>
        </w:rPr>
        <w:t>День Независимости РК, Новый год, Наурыз мейрамы, 8 Марта, День единства народа Казахстана, День Вооруженных сил РК, День Победы,</w:t>
      </w:r>
      <w:r w:rsidR="00963F6A">
        <w:rPr>
          <w:sz w:val="24"/>
          <w:szCs w:val="24"/>
        </w:rPr>
        <w:t xml:space="preserve"> </w:t>
      </w:r>
      <w:r w:rsidRPr="00DB6990">
        <w:rPr>
          <w:sz w:val="24"/>
          <w:szCs w:val="24"/>
        </w:rPr>
        <w:t>Последний звонок</w:t>
      </w:r>
      <w:r w:rsidR="00963F6A">
        <w:rPr>
          <w:sz w:val="24"/>
          <w:szCs w:val="24"/>
        </w:rPr>
        <w:t xml:space="preserve"> </w:t>
      </w:r>
      <w:r w:rsidRPr="00DB6990">
        <w:rPr>
          <w:sz w:val="24"/>
          <w:szCs w:val="24"/>
        </w:rPr>
        <w:t>в которых участвовали все учащиеся школы.</w:t>
      </w:r>
    </w:p>
    <w:p w14:paraId="6B1C61A9" w14:textId="77777777" w:rsidR="00ED1074" w:rsidRPr="00DB6990" w:rsidRDefault="00ED1074" w:rsidP="004B2904">
      <w:pPr>
        <w:pStyle w:val="af7"/>
        <w:tabs>
          <w:tab w:val="left" w:pos="9356"/>
        </w:tabs>
        <w:jc w:val="center"/>
        <w:rPr>
          <w:rFonts w:ascii="Times New Roman" w:hAnsi="Times New Roman" w:cs="Times New Roman"/>
          <w:b/>
          <w:kern w:val="36"/>
          <w:sz w:val="24"/>
          <w:szCs w:val="24"/>
        </w:rPr>
      </w:pPr>
      <w:r w:rsidRPr="00DB6990">
        <w:rPr>
          <w:rFonts w:ascii="Times New Roman" w:hAnsi="Times New Roman" w:cs="Times New Roman"/>
          <w:b/>
          <w:kern w:val="36"/>
          <w:sz w:val="24"/>
          <w:szCs w:val="24"/>
        </w:rPr>
        <w:t>Анализ воспитательной работы</w:t>
      </w:r>
    </w:p>
    <w:p w14:paraId="3ADB7972" w14:textId="77777777" w:rsidR="00ED1074" w:rsidRPr="00DB6990" w:rsidRDefault="00ED1074" w:rsidP="004B2904">
      <w:pPr>
        <w:pStyle w:val="af7"/>
        <w:tabs>
          <w:tab w:val="left" w:pos="9356"/>
        </w:tabs>
        <w:jc w:val="center"/>
        <w:rPr>
          <w:rFonts w:ascii="Times New Roman" w:hAnsi="Times New Roman" w:cs="Times New Roman"/>
          <w:b/>
          <w:kern w:val="36"/>
          <w:sz w:val="24"/>
          <w:szCs w:val="24"/>
        </w:rPr>
      </w:pPr>
      <w:r w:rsidRPr="00DB6990">
        <w:rPr>
          <w:rFonts w:ascii="Times New Roman" w:hAnsi="Times New Roman" w:cs="Times New Roman"/>
          <w:b/>
          <w:kern w:val="36"/>
          <w:sz w:val="24"/>
          <w:szCs w:val="24"/>
        </w:rPr>
        <w:t>КГУ «Общеобразовательная школа села Турген отдела образования по Аршалынскому району управления образования Акмолинской области»</w:t>
      </w:r>
    </w:p>
    <w:p w14:paraId="10CED75E" w14:textId="77777777" w:rsidR="00ED1074" w:rsidRPr="00DB6990" w:rsidRDefault="00ED1074" w:rsidP="004B2904">
      <w:pPr>
        <w:pStyle w:val="af7"/>
        <w:tabs>
          <w:tab w:val="left" w:pos="9356"/>
        </w:tabs>
        <w:jc w:val="center"/>
        <w:rPr>
          <w:rFonts w:ascii="Times New Roman" w:hAnsi="Times New Roman" w:cs="Times New Roman"/>
          <w:b/>
          <w:kern w:val="36"/>
          <w:sz w:val="24"/>
          <w:szCs w:val="24"/>
        </w:rPr>
      </w:pPr>
      <w:r w:rsidRPr="00DB6990">
        <w:rPr>
          <w:rFonts w:ascii="Times New Roman" w:hAnsi="Times New Roman" w:cs="Times New Roman"/>
          <w:b/>
          <w:kern w:val="36"/>
          <w:sz w:val="24"/>
          <w:szCs w:val="24"/>
        </w:rPr>
        <w:t>за 2022-2023 учебный год</w:t>
      </w:r>
    </w:p>
    <w:p w14:paraId="6A28F987" w14:textId="77777777" w:rsidR="00ED1074" w:rsidRDefault="00ED1074" w:rsidP="004B2904">
      <w:pPr>
        <w:pStyle w:val="af7"/>
        <w:tabs>
          <w:tab w:val="left" w:pos="9356"/>
        </w:tabs>
        <w:jc w:val="both"/>
        <w:rPr>
          <w:rFonts w:ascii="Times New Roman" w:hAnsi="Times New Roman" w:cs="Times New Roman"/>
          <w:kern w:val="36"/>
          <w:sz w:val="24"/>
          <w:szCs w:val="24"/>
        </w:rPr>
      </w:pPr>
    </w:p>
    <w:p w14:paraId="243632F4" w14:textId="778394A8" w:rsidR="003243CC" w:rsidRPr="00DB6990" w:rsidRDefault="005801BC" w:rsidP="004B2904">
      <w:pPr>
        <w:pStyle w:val="af7"/>
        <w:tabs>
          <w:tab w:val="left" w:pos="9356"/>
        </w:tabs>
        <w:jc w:val="both"/>
        <w:rPr>
          <w:rFonts w:ascii="Times New Roman" w:hAnsi="Times New Roman" w:cs="Times New Roman"/>
          <w:kern w:val="36"/>
          <w:sz w:val="24"/>
          <w:szCs w:val="24"/>
        </w:rPr>
      </w:pPr>
      <w:hyperlink r:id="rId47" w:history="1">
        <w:r w:rsidR="003243CC" w:rsidRPr="008C2046">
          <w:rPr>
            <w:rStyle w:val="a7"/>
            <w:rFonts w:ascii="Times New Roman" w:hAnsi="Times New Roman" w:cs="Times New Roman"/>
            <w:kern w:val="36"/>
            <w:sz w:val="24"/>
            <w:szCs w:val="24"/>
          </w:rPr>
          <w:t>http://turgen.edu.kz/public/files/2025/6/1/010625_133232_analizuchebnovospitatelynoy-raboty-2022-2023-segodnya.pdf</w:t>
        </w:r>
      </w:hyperlink>
      <w:r w:rsidR="003243CC">
        <w:rPr>
          <w:rFonts w:ascii="Times New Roman" w:hAnsi="Times New Roman" w:cs="Times New Roman"/>
          <w:kern w:val="36"/>
          <w:sz w:val="24"/>
          <w:szCs w:val="24"/>
        </w:rPr>
        <w:t xml:space="preserve"> </w:t>
      </w:r>
    </w:p>
    <w:p w14:paraId="40F99BB7" w14:textId="5DC3AA1A" w:rsidR="00ED1074" w:rsidRPr="00DB6990" w:rsidRDefault="006514B8" w:rsidP="004B2904">
      <w:pPr>
        <w:tabs>
          <w:tab w:val="left" w:pos="9356"/>
        </w:tabs>
        <w:jc w:val="both"/>
        <w:rPr>
          <w:bCs/>
          <w:sz w:val="24"/>
          <w:szCs w:val="24"/>
        </w:rPr>
      </w:pPr>
      <w:r>
        <w:rPr>
          <w:sz w:val="24"/>
          <w:szCs w:val="24"/>
          <w:shd w:val="clear" w:color="auto" w:fill="FFFFFF"/>
        </w:rPr>
        <w:t> </w:t>
      </w:r>
      <w:r w:rsidR="00ED1074" w:rsidRPr="00DB6990">
        <w:rPr>
          <w:sz w:val="24"/>
          <w:szCs w:val="24"/>
          <w:shd w:val="clear" w:color="auto" w:fill="FFFFFF"/>
        </w:rPr>
        <w:t>В 2022 – 2023 учебном году наша школа работала над темой воспитания: </w:t>
      </w:r>
      <w:r w:rsidR="00ED1074" w:rsidRPr="00DB6990">
        <w:rPr>
          <w:sz w:val="24"/>
          <w:szCs w:val="24"/>
          <w:shd w:val="clear" w:color="auto" w:fill="FFFFFF"/>
          <w:lang w:val="kk-KZ"/>
        </w:rPr>
        <w:t>В</w:t>
      </w:r>
      <w:r w:rsidR="00ED1074" w:rsidRPr="00DB6990">
        <w:rPr>
          <w:sz w:val="24"/>
          <w:szCs w:val="24"/>
        </w:rPr>
        <w:t>оспитание всесторонне и гармонично развитой личности наоснове общечеловеческих и национальных ценност</w:t>
      </w:r>
      <w:r w:rsidR="00A810B1" w:rsidRPr="00DB6990">
        <w:rPr>
          <w:sz w:val="24"/>
          <w:szCs w:val="24"/>
        </w:rPr>
        <w:t>ей</w:t>
      </w:r>
      <w:r w:rsidR="00ED1074" w:rsidRPr="00DB6990">
        <w:rPr>
          <w:sz w:val="24"/>
          <w:szCs w:val="24"/>
        </w:rPr>
        <w:t>. Создание условий для саморазвития, самореализации самоопределения личности учащихся, их успешной социализации в обществе.</w:t>
      </w:r>
    </w:p>
    <w:p w14:paraId="42D795FE" w14:textId="317221AE" w:rsidR="00ED1074" w:rsidRPr="00DB6990" w:rsidRDefault="00456317" w:rsidP="004B2904">
      <w:pPr>
        <w:pStyle w:val="af7"/>
        <w:tabs>
          <w:tab w:val="left" w:pos="9356"/>
        </w:tabs>
        <w:jc w:val="both"/>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shd w:val="clear" w:color="auto" w:fill="FFFFFF"/>
        </w:rPr>
        <w:t xml:space="preserve"> </w:t>
      </w:r>
    </w:p>
    <w:p w14:paraId="63A21B4C" w14:textId="30BE29DD" w:rsidR="00ED1074" w:rsidRPr="00DB6990" w:rsidRDefault="00456317" w:rsidP="004B2904">
      <w:pPr>
        <w:pStyle w:val="af7"/>
        <w:tabs>
          <w:tab w:val="left" w:pos="9356"/>
        </w:tabs>
        <w:jc w:val="both"/>
        <w:rPr>
          <w:rFonts w:ascii="Times New Roman" w:eastAsia="Times New Roman" w:hAnsi="Times New Roman" w:cs="Times New Roman"/>
          <w:b/>
          <w:sz w:val="24"/>
          <w:szCs w:val="24"/>
          <w:shd w:val="clear" w:color="auto" w:fill="FFFFFF"/>
        </w:rPr>
      </w:pPr>
      <w:r>
        <w:rPr>
          <w:rFonts w:ascii="Times New Roman" w:eastAsia="Times New Roman" w:hAnsi="Times New Roman" w:cs="Times New Roman"/>
          <w:sz w:val="24"/>
          <w:szCs w:val="24"/>
          <w:shd w:val="clear" w:color="auto" w:fill="FFFFFF"/>
        </w:rPr>
        <w:t xml:space="preserve"> </w:t>
      </w:r>
      <w:r w:rsidR="00ED1074" w:rsidRPr="00DB6990">
        <w:rPr>
          <w:rFonts w:ascii="Times New Roman" w:eastAsia="Times New Roman" w:hAnsi="Times New Roman" w:cs="Times New Roman"/>
          <w:b/>
          <w:bCs/>
          <w:sz w:val="24"/>
          <w:szCs w:val="24"/>
          <w:shd w:val="clear" w:color="auto" w:fill="FFFFFF"/>
        </w:rPr>
        <w:t>Задачи воспитательной работы:</w:t>
      </w:r>
    </w:p>
    <w:p w14:paraId="5CFE0D45"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Вовлечение каждого ученика школы в воспитательный процесс;</w:t>
      </w:r>
    </w:p>
    <w:p w14:paraId="19500807"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Развитие у учащихся самостоятельности, ответственности, инициативы, творчества;</w:t>
      </w:r>
    </w:p>
    <w:p w14:paraId="2E50C6F7"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Развитие физически здоровой личности</w:t>
      </w:r>
    </w:p>
    <w:p w14:paraId="6BEDC413"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Развитие соуправления учеников и учителей;</w:t>
      </w:r>
    </w:p>
    <w:p w14:paraId="1B87FEA5"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Создание ситуации успеха для каждого ученика;</w:t>
      </w:r>
    </w:p>
    <w:p w14:paraId="4B40CF97"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Повышение уровня профессиональной культуры и педагогического мастерства учителя для сохранения стабильно положительных результатов в обучении и воспитании учащихся.</w:t>
      </w:r>
    </w:p>
    <w:p w14:paraId="1068B0EB" w14:textId="34BC6A13"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Основным средством воспитания настоящего патриота является включение учащихся в разнообразные виды деятельности и формирование у них навыков и привычек, опыта патриотического поведения. Патриотическое воспитание начинается с первых дней учёбы в школе. В учебниках по литературному чтению, познанию мира, русскому языку, математике есть много материала, на основе которого можно воспитывать патриотов нашей страны.</w:t>
      </w:r>
      <w:r w:rsidR="00456317">
        <w:rPr>
          <w:rFonts w:ascii="Times New Roman" w:eastAsia="Times New Roman" w:hAnsi="Times New Roman" w:cs="Times New Roman"/>
          <w:sz w:val="24"/>
          <w:szCs w:val="24"/>
          <w:shd w:val="clear" w:color="auto" w:fill="FFFFFF"/>
        </w:rPr>
        <w:t xml:space="preserve"> </w:t>
      </w:r>
    </w:p>
    <w:p w14:paraId="1B57F1C7" w14:textId="651D8A82"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Так же создание условий для развития ценностных ориентиров учащихся на основе разнообразной, творческой, эмоционально насыщенной деятельности. Совершенствовать воспитательную систему школы, направленную на формирование гражданской активной позиции, социализация личности ребенка, формирование его активной жизненной позиции, через развитие системы советов</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ученического самоуправления, формирование правовой культуры учащихся, толерантного отношения к окружающим, внедрению навыков здорового образа жизни и реализация программ по профилактике асоциального поведения.</w:t>
      </w:r>
      <w:r w:rsidR="00456317">
        <w:rPr>
          <w:rFonts w:ascii="Times New Roman" w:eastAsia="Times New Roman" w:hAnsi="Times New Roman" w:cs="Times New Roman"/>
          <w:sz w:val="24"/>
          <w:szCs w:val="24"/>
          <w:shd w:val="clear" w:color="auto" w:fill="FFFFFF"/>
        </w:rPr>
        <w:t xml:space="preserve"> </w:t>
      </w:r>
    </w:p>
    <w:p w14:paraId="17E320EF"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На основе воспитательной деятельности </w:t>
      </w:r>
      <w:r w:rsidRPr="00DB6990">
        <w:rPr>
          <w:rFonts w:ascii="Times New Roman" w:eastAsia="Times New Roman" w:hAnsi="Times New Roman" w:cs="Times New Roman"/>
          <w:bCs/>
          <w:sz w:val="24"/>
          <w:szCs w:val="24"/>
          <w:shd w:val="clear" w:color="auto" w:fill="FFFFFF"/>
        </w:rPr>
        <w:t xml:space="preserve">рамках программы «Рухани жаңғыру» </w:t>
      </w:r>
      <w:r w:rsidRPr="00DB6990">
        <w:rPr>
          <w:rFonts w:ascii="Times New Roman" w:eastAsia="Times New Roman" w:hAnsi="Times New Roman" w:cs="Times New Roman"/>
          <w:sz w:val="24"/>
          <w:szCs w:val="24"/>
          <w:shd w:val="clear" w:color="auto" w:fill="FFFFFF"/>
        </w:rPr>
        <w:t>в новом учебном году классными руководителями были составлены воспитательные планы, где отражены следующие задачи:</w:t>
      </w:r>
    </w:p>
    <w:p w14:paraId="7F7328CB" w14:textId="1F7CE8B6"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Развивать познавательный интерес, повышение интеллектуального уровня учащихся посредством внедрения педагогических технологий в образовательный процесс, а также разнообразных форм внеурочной деятельности;</w:t>
      </w:r>
    </w:p>
    <w:p w14:paraId="7FF0E7E2" w14:textId="7274794F"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Создать условия для художественно-эстетического развития, для творческой самореализации учащихся;</w:t>
      </w:r>
    </w:p>
    <w:p w14:paraId="57FCB7EB" w14:textId="406E8088"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Повысить эффективность работы по гражданско-патриотическому и духовному воспитанию;</w:t>
      </w:r>
    </w:p>
    <w:p w14:paraId="1528A517" w14:textId="0E83C4B4"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Продолжить работу по предупреждению правонарушений и безнадзорности среди несовершеннолетних;</w:t>
      </w:r>
    </w:p>
    <w:p w14:paraId="53521A5A" w14:textId="44A1BDD2"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lastRenderedPageBreak/>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Продолжить работу по пропаганде здорового образа жизни;</w:t>
      </w:r>
    </w:p>
    <w:p w14:paraId="0FC9D4FA" w14:textId="5E1FE42D"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Активизировать деятельность методического объединения классных руководителей;</w:t>
      </w:r>
    </w:p>
    <w:p w14:paraId="4CFC2BF9" w14:textId="67E101F4"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Продолжать формировать и развивать систему работы с родителями и общественностью;</w:t>
      </w:r>
    </w:p>
    <w:p w14:paraId="012FCF4B" w14:textId="403AF414"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Развивать единую систему школьного и классного ученического самоуправления;</w:t>
      </w:r>
    </w:p>
    <w:p w14:paraId="22302FF0" w14:textId="48769D80"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Развивать внеурочную деятельность учащихся, направленную на формирование нравственной культуры, их гражданской позиции, развитие и расширение кругозора, интеллектуальное развитие, развитие языков и на улучшение усвоения учебного материала;</w:t>
      </w:r>
    </w:p>
    <w:p w14:paraId="2DABCCCD" w14:textId="51980109"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Активизировать участие детей в конкурсах, разного уровня.</w:t>
      </w:r>
    </w:p>
    <w:p w14:paraId="32DCA5CF"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Воспитательная работа в школе осуществлялась с целями и задачами школы данного учебного года. Все мероприятия являлись звеньями в цепи процесса создания личностно-ориентированной образовательной и воспитательной среды. Эта работа была направлена на достижение уставных целей, на выполнение задач, соответствующих реализуемому этапу развития новой программ обновлённого содержания в образовательной системе школы, и на повышение эффективности учебно-воспитательного процесса. Воспитательная система школы строится на основе программы Рухани жаңғыру и Концепции воспитания в системе непрерывной деятельности образования РК, основных направлений закона РК «Об образовании», Закона «О языках в Республики Казахстан» и других нормативно правовых документов.</w:t>
      </w:r>
    </w:p>
    <w:p w14:paraId="55D1C369"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Важной частью развития воспитательной системы являлось формирование и укрепление школьных традиций. Школа сохраняет и укрепляет их, так как воспитательный потенциал их бесценен. В течение года проведены такие традиционные мероприятия День знаний; декада языков; День Республики, День семьи, День здоровья; Праздники осени; День учителя; День пожилого человека; День Независимости Казахстана; Новогодние праздники; День вывода войск из Афганистана; 8 Марта, Праздник «Наурыз»; День Единства Народов Казахстана; Мероприятия, посвященные Дню Победы</w:t>
      </w:r>
      <w:proofErr w:type="gramStart"/>
      <w:r w:rsidRPr="00DB6990">
        <w:rPr>
          <w:rFonts w:ascii="Times New Roman" w:eastAsia="Times New Roman" w:hAnsi="Times New Roman" w:cs="Times New Roman"/>
          <w:sz w:val="24"/>
          <w:szCs w:val="24"/>
          <w:shd w:val="clear" w:color="auto" w:fill="FFFFFF"/>
        </w:rPr>
        <w:t>;П</w:t>
      </w:r>
      <w:proofErr w:type="gramEnd"/>
      <w:r w:rsidRPr="00DB6990">
        <w:rPr>
          <w:rFonts w:ascii="Times New Roman" w:eastAsia="Times New Roman" w:hAnsi="Times New Roman" w:cs="Times New Roman"/>
          <w:sz w:val="24"/>
          <w:szCs w:val="24"/>
          <w:shd w:val="clear" w:color="auto" w:fill="FFFFFF"/>
        </w:rPr>
        <w:t>оследний звонок и др.</w:t>
      </w:r>
    </w:p>
    <w:p w14:paraId="6B428718" w14:textId="6072B79C"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Определяя приоритетные вопросы формирования казахстанского патриотизма, уважения к государственным символам страны, гражданственности, толерантности, духовно-нравственной, физически здоровой личности, разработан план воспитательной работы, который включает в себя 8 направлений:</w:t>
      </w:r>
      <w:r w:rsidR="00456317">
        <w:rPr>
          <w:rFonts w:ascii="Times New Roman" w:eastAsia="Times New Roman" w:hAnsi="Times New Roman" w:cs="Times New Roman"/>
          <w:sz w:val="24"/>
          <w:szCs w:val="24"/>
          <w:shd w:val="clear" w:color="auto" w:fill="FFFFFF"/>
        </w:rPr>
        <w:t xml:space="preserve"> </w:t>
      </w:r>
    </w:p>
    <w:p w14:paraId="7245941C"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1.Воспитание казахстанского патриотизма и гражданственности, правовое воспитание; </w:t>
      </w:r>
    </w:p>
    <w:p w14:paraId="724FE1B1"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2. Духовно-нравственное воспитание;</w:t>
      </w:r>
    </w:p>
    <w:p w14:paraId="7D923650"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3.Национальное воспитание;</w:t>
      </w:r>
    </w:p>
    <w:p w14:paraId="6D3A945E"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4.Семейное воспитание;</w:t>
      </w:r>
    </w:p>
    <w:p w14:paraId="7B5ADD58"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5.Трудовое, экономическое и экологическое воспитание;</w:t>
      </w:r>
    </w:p>
    <w:p w14:paraId="67EA7B44"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6.Поликультурное и художественно-эстетическое воспитание;</w:t>
      </w:r>
    </w:p>
    <w:p w14:paraId="2987DB1D"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7.Интеллектуальное воспитание, воспитание информационной культуры;</w:t>
      </w:r>
    </w:p>
    <w:p w14:paraId="5BEDA13B"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8.Физическое воспитание, здоровый образ жизни.</w:t>
      </w:r>
    </w:p>
    <w:p w14:paraId="16B3E4C7" w14:textId="77777777" w:rsidR="00963F6A" w:rsidRPr="00DB6990" w:rsidRDefault="00963F6A" w:rsidP="004B2904">
      <w:pPr>
        <w:pStyle w:val="af7"/>
        <w:tabs>
          <w:tab w:val="left" w:pos="9356"/>
        </w:tabs>
        <w:jc w:val="both"/>
        <w:rPr>
          <w:rFonts w:ascii="Times New Roman" w:eastAsia="Times New Roman" w:hAnsi="Times New Roman" w:cs="Times New Roman"/>
          <w:sz w:val="24"/>
          <w:szCs w:val="24"/>
          <w:shd w:val="clear" w:color="auto" w:fill="FFFFFF"/>
        </w:rPr>
      </w:pPr>
    </w:p>
    <w:p w14:paraId="0E5C5C05" w14:textId="77777777" w:rsidR="00ED1074" w:rsidRPr="00DB6990" w:rsidRDefault="00ED1074" w:rsidP="004B2904">
      <w:pPr>
        <w:pStyle w:val="af7"/>
        <w:tabs>
          <w:tab w:val="left" w:pos="9356"/>
        </w:tabs>
        <w:jc w:val="center"/>
        <w:rPr>
          <w:rFonts w:ascii="Times New Roman" w:eastAsia="Times New Roman" w:hAnsi="Times New Roman" w:cs="Times New Roman"/>
          <w:b/>
          <w:sz w:val="24"/>
          <w:szCs w:val="24"/>
          <w:shd w:val="clear" w:color="auto" w:fill="FFFFFF"/>
        </w:rPr>
      </w:pPr>
      <w:r w:rsidRPr="00DB6990">
        <w:rPr>
          <w:rFonts w:ascii="Times New Roman" w:eastAsia="Times New Roman" w:hAnsi="Times New Roman" w:cs="Times New Roman"/>
          <w:b/>
          <w:sz w:val="24"/>
          <w:szCs w:val="24"/>
          <w:shd w:val="clear" w:color="auto" w:fill="FFFFFF"/>
        </w:rPr>
        <w:t>Воспитание казахстанского патриотизма и гражданственности, правовое воспитание</w:t>
      </w:r>
    </w:p>
    <w:p w14:paraId="0842E85D"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В формировании и развитии личности учащихся школа ведущую роль отводит </w:t>
      </w:r>
      <w:r w:rsidRPr="00DB6990">
        <w:rPr>
          <w:rFonts w:ascii="Times New Roman" w:eastAsia="Times New Roman" w:hAnsi="Times New Roman" w:cs="Times New Roman"/>
          <w:bCs/>
          <w:sz w:val="24"/>
          <w:szCs w:val="24"/>
          <w:shd w:val="clear" w:color="auto" w:fill="FFFFFF"/>
        </w:rPr>
        <w:t>гражданско-патриотическому воспитанию</w:t>
      </w:r>
      <w:r w:rsidRPr="00DB6990">
        <w:rPr>
          <w:rFonts w:ascii="Times New Roman" w:eastAsia="Times New Roman" w:hAnsi="Times New Roman" w:cs="Times New Roman"/>
          <w:sz w:val="24"/>
          <w:szCs w:val="24"/>
          <w:shd w:val="clear" w:color="auto" w:fill="FFFFFF"/>
        </w:rPr>
        <w:t>, которое способствует становлению социально значимых ценностей у подрастающего поколения.</w:t>
      </w:r>
    </w:p>
    <w:p w14:paraId="09D8E246" w14:textId="4BC1B7E2"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Учебный год начался с традиционной праздничной линейки, посвященной</w:t>
      </w:r>
      <w:r w:rsidR="00963F6A">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празднованию</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Дня Знаний.</w:t>
      </w:r>
    </w:p>
    <w:p w14:paraId="606D4A87" w14:textId="7281597A"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В течение года педагогическим коллективом была проделана большая работа в данном направлении: воспитывалось уважение к символам и атрибутам РК (учащиеся на еженедельных школьных линейках и традиционных праздниках исполняли Государственный гимн РК, были участниками тематических бесед и викторин по данной тематике), прививалась любовь к Малой Родине, к родной школе через традиционные школьные дела.</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Также очень много больших мероприятий, посвященных празднованию знаменательных дат, позволяющих также заложить основы патриотического воспитания.</w:t>
      </w:r>
    </w:p>
    <w:p w14:paraId="5BD11899" w14:textId="0A70711B" w:rsidR="00ED1074" w:rsidRPr="00DB6990" w:rsidRDefault="00456317" w:rsidP="004B2904">
      <w:pPr>
        <w:pStyle w:val="af7"/>
        <w:tabs>
          <w:tab w:val="left" w:pos="9356"/>
        </w:tabs>
        <w:jc w:val="both"/>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shd w:val="clear" w:color="auto" w:fill="FFFFFF"/>
        </w:rPr>
        <w:t xml:space="preserve"> </w:t>
      </w:r>
      <w:r w:rsidR="00ED1074" w:rsidRPr="00DB6990">
        <w:rPr>
          <w:rFonts w:ascii="Times New Roman" w:eastAsia="Times New Roman" w:hAnsi="Times New Roman" w:cs="Times New Roman"/>
          <w:sz w:val="24"/>
          <w:szCs w:val="24"/>
          <w:shd w:val="clear" w:color="auto" w:fill="FFFFFF"/>
        </w:rPr>
        <w:t>В школе ведется сбор материалов по истории создания государственных символов, значения атрибутики, оформлены книжные выставки и полки с соответствующей литературой в рамках реализации проекта «Читающая школа».</w:t>
      </w:r>
    </w:p>
    <w:p w14:paraId="7FA99393"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Результатом работы является увеличение количества учащихся социально активных. Изменилось отношение учащихся к патриотизму, теперь они воспринимают его как общечеловеческую ценность.</w:t>
      </w:r>
      <w:r w:rsidR="00963F6A">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Учащиеся посещают регулярно одиноких пенсионеров, поздравляют их с праздничным датами, оказывают посильную бытовую помощь.</w:t>
      </w:r>
    </w:p>
    <w:p w14:paraId="278F611F"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lastRenderedPageBreak/>
        <w:t>Во «Всемирный день гражданской защиты» прошли массовые мероприятия, которые способствовали обучению школьников поведению в экстремальных и чрезвычайных ситуациях, в том числе учения «Эвакуация при пожаре».</w:t>
      </w:r>
    </w:p>
    <w:p w14:paraId="428D9956"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Воспитанию патриотизма, внимания к роли женщины в развитии страны способствовали мероприятия, посвященные празднованию 8 марта. Были проведены ряд бесед «Гендерная политика государства», «Толерантность - путь к духовному» на которых говорилось о том, что в республике нет неравенства по национальному или половому признаку, о роли женщин в формировании государственной политики, их вкладе в развитие экономики, политики и искусства страны.</w:t>
      </w:r>
    </w:p>
    <w:p w14:paraId="4D403F20"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Проведен ряд мероприятий, посвященных празднованию Наурыза.</w:t>
      </w:r>
    </w:p>
    <w:p w14:paraId="34C28205"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В ходе реализации плана по патриотическому воспитанию проведены экологически акции, работа по благоустройству территории. Охват учащимися всеми мероприятиями составил 100%.</w:t>
      </w:r>
    </w:p>
    <w:p w14:paraId="2502DA07"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Также проведение мероприятий, посвященных дружбе народов Казахстана, Дню Республики, Дню Языков, Дня Независимости РК, Дню Первого Президента РК, Дню толерантности, Дню благодарности направлены на формирование и развитие личности, обладающей качествами гражданина-патриота, способной успешно выполнять гражданские обязанности.</w:t>
      </w:r>
    </w:p>
    <w:p w14:paraId="7972FAB5"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xml:space="preserve">Традиционно прошли: КТД Часы Мужества, в рамках которой были проведены тематические уроки, различные конкурсы, просмотр кинофильмов о войне </w:t>
      </w:r>
    </w:p>
    <w:p w14:paraId="4B08EC7C" w14:textId="77777777" w:rsidR="00ED1074" w:rsidRPr="00DB6990" w:rsidRDefault="00ED1074" w:rsidP="004B2904">
      <w:pPr>
        <w:pStyle w:val="af7"/>
        <w:tabs>
          <w:tab w:val="left" w:pos="9356"/>
        </w:tabs>
        <w:rPr>
          <w:rFonts w:ascii="Times New Roman" w:eastAsia="Times New Roman" w:hAnsi="Times New Roman" w:cs="Times New Roman"/>
          <w:b/>
          <w:sz w:val="24"/>
          <w:szCs w:val="24"/>
          <w:shd w:val="clear" w:color="auto" w:fill="FFFFFF"/>
        </w:rPr>
      </w:pPr>
      <w:r w:rsidRPr="00DB6990">
        <w:rPr>
          <w:rFonts w:ascii="Times New Roman" w:eastAsia="Times New Roman" w:hAnsi="Times New Roman" w:cs="Times New Roman"/>
          <w:b/>
          <w:sz w:val="24"/>
          <w:szCs w:val="24"/>
          <w:shd w:val="clear" w:color="auto" w:fill="FFFFFF"/>
        </w:rPr>
        <w:t>Духовно-нравственное воспитание</w:t>
      </w:r>
    </w:p>
    <w:p w14:paraId="30653F45"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shd w:val="clear" w:color="auto" w:fill="FFFFFF"/>
        </w:rPr>
        <w:t>С целью воспитания у учащихся осознания нравст</w:t>
      </w:r>
      <w:r w:rsidRPr="00DB6990">
        <w:rPr>
          <w:rFonts w:ascii="Times New Roman" w:eastAsia="Times New Roman" w:hAnsi="Times New Roman" w:cs="Times New Roman"/>
          <w:sz w:val="24"/>
          <w:szCs w:val="24"/>
          <w:shd w:val="clear" w:color="auto" w:fill="FFFFFF"/>
        </w:rPr>
        <w:softHyphen/>
        <w:t>венные норм и правил поведения, а также </w:t>
      </w:r>
      <w:r w:rsidRPr="00DB6990">
        <w:rPr>
          <w:rFonts w:ascii="Times New Roman" w:eastAsia="Times New Roman" w:hAnsi="Times New Roman" w:cs="Times New Roman"/>
          <w:bCs/>
          <w:sz w:val="24"/>
          <w:szCs w:val="24"/>
          <w:shd w:val="clear" w:color="auto" w:fill="FFFFFF"/>
        </w:rPr>
        <w:t>формирования нрав</w:t>
      </w:r>
      <w:r w:rsidRPr="00DB6990">
        <w:rPr>
          <w:rFonts w:ascii="Times New Roman" w:eastAsia="Times New Roman" w:hAnsi="Times New Roman" w:cs="Times New Roman"/>
          <w:bCs/>
          <w:sz w:val="24"/>
          <w:szCs w:val="24"/>
          <w:shd w:val="clear" w:color="auto" w:fill="FFFFFF"/>
        </w:rPr>
        <w:softHyphen/>
        <w:t>ственного отношения</w:t>
      </w:r>
      <w:r w:rsidRPr="00DB6990">
        <w:rPr>
          <w:rFonts w:ascii="Times New Roman" w:eastAsia="Times New Roman" w:hAnsi="Times New Roman" w:cs="Times New Roman"/>
          <w:sz w:val="24"/>
          <w:szCs w:val="24"/>
          <w:shd w:val="clear" w:color="auto" w:fill="FFFFFF"/>
        </w:rPr>
        <w:t> к окружающим лю</w:t>
      </w:r>
      <w:r w:rsidRPr="00DB6990">
        <w:rPr>
          <w:rFonts w:ascii="Times New Roman" w:eastAsia="Times New Roman" w:hAnsi="Times New Roman" w:cs="Times New Roman"/>
          <w:sz w:val="24"/>
          <w:szCs w:val="24"/>
          <w:shd w:val="clear" w:color="auto" w:fill="FFFFFF"/>
        </w:rPr>
        <w:softHyphen/>
        <w:t>дям, нравственной систе</w:t>
      </w:r>
      <w:r w:rsidRPr="00DB6990">
        <w:rPr>
          <w:rFonts w:ascii="Times New Roman" w:eastAsia="Times New Roman" w:hAnsi="Times New Roman" w:cs="Times New Roman"/>
          <w:sz w:val="24"/>
          <w:szCs w:val="24"/>
          <w:shd w:val="clear" w:color="auto" w:fill="FFFFFF"/>
        </w:rPr>
        <w:softHyphen/>
        <w:t>мы ценностей в течение учебного года в школе проводились мероприятия по духовно-нравственному и эстетическому воспитанию. Учителями в течение учебного года были проведены воспитательные мероприятия в рамках (на трех языках), классные часы.</w:t>
      </w:r>
      <w:r w:rsidR="00963F6A">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rPr>
        <w:t>Программа духовно-нравственного воспитания и развития учащихся в нашей школе направлена на </w:t>
      </w:r>
      <w:r w:rsidRPr="00DB6990">
        <w:rPr>
          <w:rFonts w:ascii="Times New Roman" w:eastAsia="Times New Roman" w:hAnsi="Times New Roman" w:cs="Times New Roman"/>
          <w:spacing w:val="-8"/>
          <w:sz w:val="24"/>
          <w:szCs w:val="24"/>
        </w:rPr>
        <w:t>воспитание в каждом ученике гражданина и</w:t>
      </w:r>
      <w:r w:rsidRPr="00DB6990">
        <w:rPr>
          <w:rFonts w:ascii="Times New Roman" w:eastAsia="Times New Roman" w:hAnsi="Times New Roman" w:cs="Times New Roman"/>
          <w:spacing w:val="-2"/>
          <w:sz w:val="24"/>
          <w:szCs w:val="24"/>
        </w:rPr>
        <w:t> патриота, на раскрытие способностей и талантов учащихся, подготовку их к жизни в высокотехнологичном конкурентном </w:t>
      </w:r>
      <w:r w:rsidRPr="00DB6990">
        <w:rPr>
          <w:rFonts w:ascii="Times New Roman" w:eastAsia="Times New Roman" w:hAnsi="Times New Roman" w:cs="Times New Roman"/>
          <w:spacing w:val="-12"/>
          <w:sz w:val="24"/>
          <w:szCs w:val="24"/>
        </w:rPr>
        <w:t xml:space="preserve">мире. </w:t>
      </w:r>
      <w:r w:rsidRPr="00DB6990">
        <w:rPr>
          <w:rFonts w:ascii="Times New Roman" w:eastAsia="Times New Roman" w:hAnsi="Times New Roman" w:cs="Times New Roman"/>
          <w:sz w:val="24"/>
          <w:szCs w:val="24"/>
        </w:rPr>
        <w:t>Особенности духовно-нравственного воспитания школьников. Формирование духовно-нравственного воспитания учащихся - важнейшая задача школы и реализовывается в постоянном взаимодействии и тесном сотрудничестве с семьями учащихся. Духовно-нравственное воспитание в нашей школе имеет конкретно поставленные цели, задачи, и пути их достижения.</w:t>
      </w:r>
    </w:p>
    <w:p w14:paraId="3738F4F6"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1. Возрождение духовно-нравственных ценностей.</w:t>
      </w:r>
    </w:p>
    <w:p w14:paraId="1F1A525E"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2. Обеспечение единства воспитательных и жизненно-практических задач, создание собственного отношения к жизни. Формирование нравственных основ личности.</w:t>
      </w:r>
    </w:p>
    <w:p w14:paraId="4FD6A130"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3. Формирование гуманистического отношения к окружающему миру.</w:t>
      </w:r>
    </w:p>
    <w:p w14:paraId="77F27B63"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4. Изучение приоритетных жизненных ориентиров и нравственных ценностей учащихся. Формирование внутренней потребности к самосовершенствованию.</w:t>
      </w:r>
    </w:p>
    <w:p w14:paraId="2C7473B6"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5. Расширение культурного кругозора, развитие культуры этического мышления, способности морального суждения и оценки, умения самостоятельно принимать решение в ситуации нравственного выбора.</w:t>
      </w:r>
    </w:p>
    <w:p w14:paraId="0A87D294" w14:textId="1CC98950" w:rsidR="00ED1074" w:rsidRPr="00DB6990" w:rsidRDefault="00456317" w:rsidP="004B2904">
      <w:pPr>
        <w:pStyle w:val="af7"/>
        <w:tabs>
          <w:tab w:val="left" w:pos="9356"/>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D1074" w:rsidRPr="00DB6990">
        <w:rPr>
          <w:rFonts w:ascii="Times New Roman" w:eastAsia="Times New Roman" w:hAnsi="Times New Roman" w:cs="Times New Roman"/>
          <w:sz w:val="24"/>
          <w:szCs w:val="24"/>
        </w:rPr>
        <w:t>Педагогическим коллективом по Духовно-нравственному воспитанию регулярно проводит беседы с учащимися на темы.</w:t>
      </w:r>
      <w:r>
        <w:rPr>
          <w:rFonts w:ascii="Times New Roman" w:eastAsia="Times New Roman" w:hAnsi="Times New Roman" w:cs="Times New Roman"/>
          <w:sz w:val="24"/>
          <w:szCs w:val="24"/>
        </w:rPr>
        <w:t xml:space="preserve"> </w:t>
      </w:r>
      <w:r w:rsidR="00ED1074" w:rsidRPr="00DB6990">
        <w:rPr>
          <w:rFonts w:ascii="Times New Roman" w:eastAsia="Times New Roman" w:hAnsi="Times New Roman" w:cs="Times New Roman"/>
          <w:sz w:val="24"/>
          <w:szCs w:val="24"/>
        </w:rPr>
        <w:t>В плане работы, много мероприятий, направленных на профилактику здорового образа жизни, на профилактику предупреждения правонарушений, традиционные мероприятия, посвященные знаменательным датам.</w:t>
      </w:r>
      <w:r>
        <w:rPr>
          <w:rFonts w:ascii="Times New Roman" w:eastAsia="Times New Roman" w:hAnsi="Times New Roman" w:cs="Times New Roman"/>
          <w:sz w:val="24"/>
          <w:szCs w:val="24"/>
        </w:rPr>
        <w:t xml:space="preserve"> </w:t>
      </w:r>
      <w:r w:rsidR="00ED1074" w:rsidRPr="00DB6990">
        <w:rPr>
          <w:rFonts w:ascii="Times New Roman" w:eastAsia="Times New Roman" w:hAnsi="Times New Roman" w:cs="Times New Roman"/>
          <w:sz w:val="24"/>
          <w:szCs w:val="24"/>
        </w:rPr>
        <w:t>В школе хорошо организован общественно-полезный труд учащихся. Обучающиеся принимают активное участие в благоустройстве школы и территории вокруг неё, занимаются озеленением.</w:t>
      </w:r>
      <w:r>
        <w:rPr>
          <w:rFonts w:ascii="Times New Roman" w:eastAsia="Times New Roman" w:hAnsi="Times New Roman" w:cs="Times New Roman"/>
          <w:sz w:val="24"/>
          <w:szCs w:val="24"/>
        </w:rPr>
        <w:t xml:space="preserve"> </w:t>
      </w:r>
      <w:r w:rsidR="00ED1074" w:rsidRPr="00DB6990">
        <w:rPr>
          <w:rFonts w:ascii="Times New Roman" w:eastAsia="Times New Roman" w:hAnsi="Times New Roman" w:cs="Times New Roman"/>
          <w:sz w:val="24"/>
          <w:szCs w:val="24"/>
        </w:rPr>
        <w:t>Работу по формированию духовно–нравственных ценностей у учащихся, проводится систематически в течение учебного года. Наши ученики отличаются воспитанностью, добротой, умением трудиться и жить в коллективе.</w:t>
      </w:r>
    </w:p>
    <w:p w14:paraId="17A639DB" w14:textId="77777777" w:rsidR="00ED1074" w:rsidRPr="00DB6990" w:rsidRDefault="00ED1074" w:rsidP="004B2904">
      <w:pPr>
        <w:pStyle w:val="af7"/>
        <w:tabs>
          <w:tab w:val="left" w:pos="9356"/>
        </w:tabs>
        <w:jc w:val="both"/>
        <w:rPr>
          <w:rFonts w:ascii="Times New Roman" w:eastAsia="Times New Roman" w:hAnsi="Times New Roman" w:cs="Times New Roman"/>
          <w:b/>
          <w:sz w:val="24"/>
          <w:szCs w:val="24"/>
        </w:rPr>
      </w:pPr>
      <w:r w:rsidRPr="00DB6990">
        <w:rPr>
          <w:rFonts w:ascii="Times New Roman" w:eastAsia="Times New Roman" w:hAnsi="Times New Roman" w:cs="Times New Roman"/>
          <w:b/>
          <w:sz w:val="24"/>
          <w:szCs w:val="24"/>
          <w:shd w:val="clear" w:color="auto" w:fill="FFFFFF"/>
        </w:rPr>
        <w:t>Национальное воспитание</w:t>
      </w:r>
    </w:p>
    <w:p w14:paraId="5F0641FA" w14:textId="15E10016"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w:t>
      </w:r>
      <w:r w:rsidR="00E01A78">
        <w:rPr>
          <w:rFonts w:ascii="Times New Roman" w:eastAsia="Times New Roman" w:hAnsi="Times New Roman" w:cs="Times New Roman"/>
          <w:sz w:val="24"/>
          <w:szCs w:val="24"/>
          <w:shd w:val="clear" w:color="auto" w:fill="FFFFFF"/>
        </w:rPr>
        <w:t xml:space="preserve"> </w:t>
      </w:r>
      <w:proofErr w:type="gramStart"/>
      <w:r w:rsidR="00E01A78">
        <w:rPr>
          <w:rFonts w:ascii="Times New Roman" w:eastAsia="Times New Roman" w:hAnsi="Times New Roman" w:cs="Times New Roman"/>
          <w:sz w:val="24"/>
          <w:szCs w:val="24"/>
          <w:shd w:val="clear" w:color="auto" w:fill="FFFFFF"/>
        </w:rPr>
        <w:t xml:space="preserve">С </w:t>
      </w:r>
      <w:r w:rsidRPr="00DB6990">
        <w:rPr>
          <w:rFonts w:ascii="Times New Roman" w:eastAsia="Times New Roman" w:hAnsi="Times New Roman" w:cs="Times New Roman"/>
          <w:sz w:val="24"/>
          <w:szCs w:val="24"/>
          <w:shd w:val="clear" w:color="auto" w:fill="FFFFFF"/>
        </w:rPr>
        <w:t>целью ориентации личности на общечеловеческие и национальные ценности,</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уважение к родному и государственному языкам,</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культуре казахского народа, этносов и этнических групп Республики Казахстан в этом направлении были проведены следующие мероприятия, внеклассное мероприятие по изучению Государственных символов Республики Казахстан.</w:t>
      </w:r>
      <w:proofErr w:type="gramEnd"/>
      <w:r w:rsidRPr="00DB6990">
        <w:rPr>
          <w:rFonts w:ascii="Times New Roman" w:hAnsi="Times New Roman" w:cs="Times New Roman"/>
          <w:sz w:val="24"/>
          <w:szCs w:val="24"/>
        </w:rPr>
        <w:t xml:space="preserve"> Особое внимание уделяется национальному воспитанию, воспитанию казахстанского патриотизма, любви к большой и Малой Родины, а так же проведен ряд мероприятий, </w:t>
      </w:r>
      <w:r w:rsidRPr="00DB6990">
        <w:rPr>
          <w:rFonts w:ascii="Times New Roman" w:hAnsi="Times New Roman" w:cs="Times New Roman"/>
          <w:sz w:val="24"/>
          <w:szCs w:val="24"/>
        </w:rPr>
        <w:lastRenderedPageBreak/>
        <w:t>посвященных юбиле</w:t>
      </w:r>
      <w:r w:rsidR="00A810B1" w:rsidRPr="00DB6990">
        <w:rPr>
          <w:rFonts w:ascii="Times New Roman" w:hAnsi="Times New Roman" w:cs="Times New Roman"/>
          <w:sz w:val="24"/>
          <w:szCs w:val="24"/>
        </w:rPr>
        <w:t>ю</w:t>
      </w:r>
      <w:r w:rsidRPr="00DB6990">
        <w:rPr>
          <w:rFonts w:ascii="Times New Roman" w:hAnsi="Times New Roman" w:cs="Times New Roman"/>
          <w:sz w:val="24"/>
          <w:szCs w:val="24"/>
        </w:rPr>
        <w:t xml:space="preserve"> Ахмета Байтурсынова и других.</w:t>
      </w:r>
      <w:r w:rsidR="00456317">
        <w:rPr>
          <w:rFonts w:ascii="Times New Roman" w:hAnsi="Times New Roman" w:cs="Times New Roman"/>
          <w:sz w:val="24"/>
          <w:szCs w:val="24"/>
        </w:rPr>
        <w:t xml:space="preserve"> </w:t>
      </w:r>
      <w:r w:rsidRPr="00DB6990">
        <w:rPr>
          <w:rFonts w:ascii="Times New Roman" w:hAnsi="Times New Roman" w:cs="Times New Roman"/>
          <w:sz w:val="24"/>
          <w:szCs w:val="24"/>
        </w:rPr>
        <w:t>По рекомендациям ИМП, в школе вмест</w:t>
      </w:r>
      <w:r w:rsidR="00F355B0">
        <w:rPr>
          <w:rFonts w:ascii="Times New Roman" w:hAnsi="Times New Roman" w:cs="Times New Roman"/>
          <w:sz w:val="24"/>
          <w:szCs w:val="24"/>
        </w:rPr>
        <w:t>о традиционного звонка звучит кю</w:t>
      </w:r>
      <w:r w:rsidRPr="00DB6990">
        <w:rPr>
          <w:rFonts w:ascii="Times New Roman" w:hAnsi="Times New Roman" w:cs="Times New Roman"/>
          <w:sz w:val="24"/>
          <w:szCs w:val="24"/>
        </w:rPr>
        <w:t>й перед праздничными датами.</w:t>
      </w:r>
    </w:p>
    <w:p w14:paraId="0E1DEF3C"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p>
    <w:p w14:paraId="2D6F9B5A" w14:textId="77777777" w:rsidR="00ED1074" w:rsidRPr="00DB6990" w:rsidRDefault="00ED1074" w:rsidP="004B2904">
      <w:pPr>
        <w:pStyle w:val="af7"/>
        <w:tabs>
          <w:tab w:val="left" w:pos="9356"/>
        </w:tabs>
        <w:jc w:val="both"/>
        <w:rPr>
          <w:rFonts w:ascii="Times New Roman" w:eastAsia="Times New Roman" w:hAnsi="Times New Roman" w:cs="Times New Roman"/>
          <w:b/>
          <w:sz w:val="24"/>
          <w:szCs w:val="24"/>
          <w:shd w:val="clear" w:color="auto" w:fill="FFFFFF"/>
        </w:rPr>
      </w:pPr>
      <w:r w:rsidRPr="00DB6990">
        <w:rPr>
          <w:rFonts w:ascii="Times New Roman" w:eastAsia="Times New Roman" w:hAnsi="Times New Roman" w:cs="Times New Roman"/>
          <w:b/>
          <w:bCs/>
          <w:sz w:val="24"/>
          <w:szCs w:val="24"/>
          <w:shd w:val="clear" w:color="auto" w:fill="FFFFFF"/>
        </w:rPr>
        <w:t>Семейное воспитание</w:t>
      </w:r>
    </w:p>
    <w:p w14:paraId="2DA79B45" w14:textId="13C4E9B5"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hAnsi="Times New Roman" w:cs="Times New Roman"/>
          <w:bCs/>
          <w:sz w:val="24"/>
          <w:szCs w:val="24"/>
          <w:shd w:val="clear" w:color="auto" w:fill="FFFFFF"/>
        </w:rPr>
        <w:t>Цель:</w:t>
      </w:r>
      <w:r w:rsidRPr="00DB6990">
        <w:rPr>
          <w:rFonts w:ascii="Times New Roman" w:hAnsi="Times New Roman" w:cs="Times New Roman"/>
          <w:bCs/>
          <w:sz w:val="24"/>
          <w:szCs w:val="24"/>
          <w:u w:val="single"/>
          <w:shd w:val="clear" w:color="auto" w:fill="FFFFFF"/>
        </w:rPr>
        <w:t> </w:t>
      </w:r>
      <w:r w:rsidRPr="00DB6990">
        <w:rPr>
          <w:rFonts w:ascii="Times New Roman" w:hAnsi="Times New Roman" w:cs="Times New Roman"/>
          <w:sz w:val="24"/>
          <w:szCs w:val="24"/>
          <w:shd w:val="clear" w:color="auto" w:fill="FFFFFF"/>
        </w:rPr>
        <w:t>просвещение родителей, повышение их психолого-педагогической компетентности и ответственности за воспитание детей.</w:t>
      </w:r>
      <w:r w:rsidRPr="00DB6990">
        <w:rPr>
          <w:rFonts w:ascii="Times New Roman" w:eastAsia="Times New Roman" w:hAnsi="Times New Roman" w:cs="Times New Roman"/>
          <w:sz w:val="24"/>
          <w:szCs w:val="24"/>
          <w:shd w:val="clear" w:color="auto" w:fill="FFFFFF"/>
        </w:rPr>
        <w:t xml:space="preserve"> Неотъемлемой частью всей воспитательной работы является тесное взаимодействие с семьей. Основными способами общения родителей и педагогов при воспитании школьников являются: Организация родительских конференций, классных и общешкольных собраний, индивидуальных встреч, консультаций, круглых столов.</w:t>
      </w:r>
      <w:r w:rsidR="00F355B0">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Организация телефонной линии, по которой родители могут связаться с учителями или получать консультацию.</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В школе ведется непрерывная работа с родителями.</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Большую помощь оказывают родители при проведении новогодних утренников, праздников в школе. С родителями проводятся тематические общешкольные и классные собрания, где решаются вопросы, связанные с успеваемостью, безопасностью учащихся, проведением мероприятий, индивидуальные беседы, организовываются встречи со специалистами.</w:t>
      </w:r>
    </w:p>
    <w:p w14:paraId="11FC7C2A"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Проводились следующие мероприятия неделя казахстанской семьи, привлечение родителей для участия в школьных мероприятиях, открытый классный час «Семья в моей жизни», открытый классный час «Отбасы – тәрбиебастауы», мероприятия, индивидуальные беседы с родителями детей первого года обучения и родителями пятиклассников.</w:t>
      </w:r>
    </w:p>
    <w:p w14:paraId="1E33FF6C"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w:t>
      </w:r>
      <w:r w:rsidRPr="00DB6990">
        <w:rPr>
          <w:rFonts w:ascii="Times New Roman" w:eastAsia="Times New Roman" w:hAnsi="Times New Roman" w:cs="Times New Roman"/>
          <w:b/>
          <w:bCs/>
          <w:sz w:val="24"/>
          <w:szCs w:val="24"/>
          <w:shd w:val="clear" w:color="auto" w:fill="FFFFFF"/>
        </w:rPr>
        <w:t>Трудовое, экономическое и экологическое воспитание</w:t>
      </w:r>
      <w:r w:rsidRPr="00DB6990">
        <w:rPr>
          <w:rFonts w:ascii="Times New Roman" w:eastAsia="Times New Roman" w:hAnsi="Times New Roman" w:cs="Times New Roman"/>
          <w:b/>
          <w:sz w:val="24"/>
          <w:szCs w:val="24"/>
          <w:shd w:val="clear" w:color="auto" w:fill="FFFFFF"/>
        </w:rPr>
        <w:t>.</w:t>
      </w:r>
    </w:p>
    <w:p w14:paraId="4BDA937F" w14:textId="20CC8699"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Цель: правильное отношение труду и к окружающей среде, сохранение природного пространства</w:t>
      </w:r>
      <w:proofErr w:type="gramStart"/>
      <w:r w:rsidRPr="00DB6990">
        <w:rPr>
          <w:rFonts w:ascii="Times New Roman" w:eastAsia="Times New Roman" w:hAnsi="Times New Roman" w:cs="Times New Roman"/>
          <w:sz w:val="24"/>
          <w:szCs w:val="24"/>
        </w:rPr>
        <w:t>.</w:t>
      </w:r>
      <w:r w:rsidRPr="00DB6990">
        <w:rPr>
          <w:rFonts w:ascii="Times New Roman" w:eastAsia="Times New Roman" w:hAnsi="Times New Roman" w:cs="Times New Roman"/>
          <w:sz w:val="24"/>
          <w:szCs w:val="24"/>
          <w:shd w:val="clear" w:color="auto" w:fill="FFFFFF"/>
        </w:rPr>
        <w:t>С</w:t>
      </w:r>
      <w:proofErr w:type="gramEnd"/>
      <w:r w:rsidRPr="00DB6990">
        <w:rPr>
          <w:rFonts w:ascii="Times New Roman" w:eastAsia="Times New Roman" w:hAnsi="Times New Roman" w:cs="Times New Roman"/>
          <w:sz w:val="24"/>
          <w:szCs w:val="24"/>
          <w:shd w:val="clear" w:color="auto" w:fill="FFFFFF"/>
        </w:rPr>
        <w:t>целью формирования осознанного отношения к профессиональному самоопределению, развитию экономического мышления и</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экологического мировоззрения учащихся в школе созданы все необходимые условия для формирования экологической культуры, экологических взглядов и убеждений учащихся. С этой целью проводятся такие мероприятия как: экологические субботники, трудовые десанты.</w:t>
      </w:r>
      <w:r w:rsidRPr="00DB6990">
        <w:rPr>
          <w:rFonts w:ascii="Times New Roman" w:eastAsia="Times New Roman" w:hAnsi="Times New Roman" w:cs="Times New Roman"/>
          <w:sz w:val="24"/>
          <w:szCs w:val="24"/>
        </w:rPr>
        <w:t> Для формирования у подрастающего поколения начальных трудовых навыков в школе организовываются дежурства по классу и школе</w:t>
      </w:r>
      <w:proofErr w:type="gramStart"/>
      <w:r w:rsidRPr="00DB6990">
        <w:rPr>
          <w:rFonts w:ascii="Times New Roman" w:eastAsia="Times New Roman" w:hAnsi="Times New Roman" w:cs="Times New Roman"/>
          <w:sz w:val="24"/>
          <w:szCs w:val="24"/>
        </w:rPr>
        <w:t>.Т</w:t>
      </w:r>
      <w:proofErr w:type="gramEnd"/>
      <w:r w:rsidRPr="00DB6990">
        <w:rPr>
          <w:rFonts w:ascii="Times New Roman" w:eastAsia="Times New Roman" w:hAnsi="Times New Roman" w:cs="Times New Roman"/>
          <w:sz w:val="24"/>
          <w:szCs w:val="24"/>
        </w:rPr>
        <w:t>радиционными остаются в нашей школе и чистые четверги. </w:t>
      </w:r>
      <w:r w:rsidRPr="00DB6990">
        <w:rPr>
          <w:rFonts w:ascii="Times New Roman" w:eastAsia="Times New Roman" w:hAnsi="Times New Roman" w:cs="Times New Roman"/>
          <w:sz w:val="24"/>
          <w:szCs w:val="24"/>
          <w:lang w:val="kk-KZ"/>
        </w:rPr>
        <w:t>Каждый четверг (во втором полугодии) школе проходили субботники по уборке и облагораживанию территории школы. Перед выходом на субботник классные руководители проводят инструктаж по технике безопасности во время проведения субботника. Были проведены поселковые субботники, в которых приняли активное участие коллектив школы и учащиеся.</w:t>
      </w:r>
      <w:r w:rsidRPr="00DB6990">
        <w:rPr>
          <w:rFonts w:ascii="Times New Roman" w:eastAsia="Times New Roman" w:hAnsi="Times New Roman" w:cs="Times New Roman"/>
          <w:sz w:val="24"/>
          <w:szCs w:val="24"/>
        </w:rPr>
        <w:t>Ежегодно проводятся школьные выставки «Щедрой осени дары» и конкурс на Лучший скворечник. Продолжаются работы по озеленению и благоустройству школьного двора. Учащиеся работают над своими исследовательскими экологическими- проектами. </w:t>
      </w:r>
    </w:p>
    <w:p w14:paraId="1B5950FF"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shd w:val="clear" w:color="auto" w:fill="FFFFFF"/>
        </w:rPr>
        <w:t xml:space="preserve">В течении года прошли мероприятия по профориентации. </w:t>
      </w:r>
    </w:p>
    <w:p w14:paraId="4C8502A7" w14:textId="7A38E651"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В рамках Всемирного дня Земли -21 марта – создан</w:t>
      </w:r>
      <w:r w:rsidR="00332A00">
        <w:rPr>
          <w:rFonts w:ascii="Times New Roman" w:eastAsia="Times New Roman" w:hAnsi="Times New Roman" w:cs="Times New Roman"/>
          <w:sz w:val="24"/>
          <w:szCs w:val="24"/>
        </w:rPr>
        <w:t>о</w:t>
      </w:r>
      <w:r w:rsidRPr="00DB6990">
        <w:rPr>
          <w:rFonts w:ascii="Times New Roman" w:eastAsia="Times New Roman" w:hAnsi="Times New Roman" w:cs="Times New Roman"/>
          <w:sz w:val="24"/>
          <w:szCs w:val="24"/>
        </w:rPr>
        <w:t xml:space="preserve"> видео </w:t>
      </w:r>
      <w:r w:rsidR="00A810B1" w:rsidRPr="00DB6990">
        <w:rPr>
          <w:rFonts w:ascii="Times New Roman" w:eastAsia="Times New Roman" w:hAnsi="Times New Roman" w:cs="Times New Roman"/>
          <w:sz w:val="24"/>
          <w:szCs w:val="24"/>
        </w:rPr>
        <w:t>-</w:t>
      </w:r>
      <w:r w:rsidRPr="00DB6990">
        <w:rPr>
          <w:rFonts w:ascii="Times New Roman" w:eastAsia="Times New Roman" w:hAnsi="Times New Roman" w:cs="Times New Roman"/>
          <w:sz w:val="24"/>
          <w:szCs w:val="24"/>
        </w:rPr>
        <w:t xml:space="preserve"> проект «Земля-наш общий дом». В рамках международного дня птиц -1 апреля организованы и проведены</w:t>
      </w:r>
      <w:r w:rsidR="00456317">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мероприятия. В течении года классными руководителями проводились тематические классные часы.</w:t>
      </w:r>
      <w:r w:rsidR="00456317">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Педагогическим коллективом ведется планомерная работа по пропаганде бережного отношения к природе через внеклассные мероприятия, уроки биологии, познание мира, туристические походы и экскурсии; творческие работы, поделки.</w:t>
      </w:r>
    </w:p>
    <w:p w14:paraId="17461371"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b/>
          <w:bCs/>
          <w:sz w:val="24"/>
          <w:szCs w:val="24"/>
          <w:shd w:val="clear" w:color="auto" w:fill="FFFFFF"/>
        </w:rPr>
        <w:t>Интеллектуальное воспитание, воспитание информационной культуры</w:t>
      </w:r>
      <w:r w:rsidRPr="00DB6990">
        <w:rPr>
          <w:rFonts w:ascii="Times New Roman" w:eastAsia="Times New Roman" w:hAnsi="Times New Roman" w:cs="Times New Roman"/>
          <w:sz w:val="24"/>
          <w:szCs w:val="24"/>
          <w:shd w:val="clear" w:color="auto" w:fill="FFFFFF"/>
        </w:rPr>
        <w:t>.</w:t>
      </w:r>
    </w:p>
    <w:p w14:paraId="7664992F"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bCs/>
          <w:sz w:val="24"/>
          <w:szCs w:val="24"/>
          <w:lang w:val="kk-KZ"/>
        </w:rPr>
        <w:t>Цель:</w:t>
      </w:r>
      <w:r w:rsidRPr="00DB6990">
        <w:rPr>
          <w:rFonts w:ascii="Times New Roman" w:hAnsi="Times New Roman" w:cs="Times New Roman"/>
          <w:bCs/>
          <w:sz w:val="24"/>
          <w:szCs w:val="24"/>
          <w:u w:val="single"/>
          <w:lang w:val="kk-KZ"/>
        </w:rPr>
        <w:t> </w:t>
      </w:r>
      <w:r w:rsidRPr="00DB6990">
        <w:rPr>
          <w:rFonts w:ascii="Times New Roman" w:hAnsi="Times New Roman" w:cs="Times New Roman"/>
          <w:sz w:val="24"/>
          <w:szCs w:val="24"/>
        </w:rPr>
        <w:t>формирование мотивационного пространства, обеспечивающего развитие интеллектуальных возможностей, лидерских качеств и одаренности каждой личности, а также информационной культуры.</w:t>
      </w:r>
    </w:p>
    <w:p w14:paraId="0C5596B0" w14:textId="745EDA1B" w:rsidR="00ED1074" w:rsidRPr="00DB6990" w:rsidRDefault="00456317" w:rsidP="004B2904">
      <w:pPr>
        <w:pStyle w:val="af7"/>
        <w:tabs>
          <w:tab w:val="left" w:pos="9356"/>
        </w:tabs>
        <w:jc w:val="both"/>
        <w:rPr>
          <w:rFonts w:ascii="Times New Roman" w:hAnsi="Times New Roman" w:cs="Times New Roman"/>
          <w:sz w:val="24"/>
          <w:szCs w:val="24"/>
        </w:rPr>
      </w:pPr>
      <w:r>
        <w:rPr>
          <w:rFonts w:ascii="Times New Roman" w:hAnsi="Times New Roman" w:cs="Times New Roman"/>
          <w:sz w:val="24"/>
          <w:szCs w:val="24"/>
        </w:rPr>
        <w:t xml:space="preserve"> </w:t>
      </w:r>
      <w:r w:rsidR="00ED1074" w:rsidRPr="00DB6990">
        <w:rPr>
          <w:rFonts w:ascii="Times New Roman" w:hAnsi="Times New Roman" w:cs="Times New Roman"/>
          <w:sz w:val="24"/>
          <w:szCs w:val="24"/>
        </w:rPr>
        <w:t>Ежегодно в сентябре в школе проводится месячник по всеобучу. Для адаптации учащихся 1,5,10 классов библиотекарем школы проведены ряд мероприятий: знакомство и экскурсия по библиотеке; книжная выставка «Знакомьтесь – новые учебники».</w:t>
      </w:r>
    </w:p>
    <w:p w14:paraId="4A82A618"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По традиции в сентябр</w:t>
      </w:r>
      <w:r w:rsidR="00A810B1" w:rsidRPr="00DB6990">
        <w:rPr>
          <w:rFonts w:ascii="Times New Roman" w:hAnsi="Times New Roman" w:cs="Times New Roman"/>
          <w:sz w:val="24"/>
          <w:szCs w:val="24"/>
        </w:rPr>
        <w:t>е</w:t>
      </w:r>
      <w:r w:rsidRPr="00DB6990">
        <w:rPr>
          <w:rFonts w:ascii="Times New Roman" w:hAnsi="Times New Roman" w:cs="Times New Roman"/>
          <w:sz w:val="24"/>
          <w:szCs w:val="24"/>
        </w:rPr>
        <w:t xml:space="preserve"> организуется и проводится неделя языков. Был разработан план мероприятий на казахском, русском и английском языках в рамках программы развития тр</w:t>
      </w:r>
      <w:r w:rsidR="00A810B1" w:rsidRPr="00DB6990">
        <w:rPr>
          <w:rFonts w:ascii="Times New Roman" w:hAnsi="Times New Roman" w:cs="Times New Roman"/>
          <w:sz w:val="24"/>
          <w:szCs w:val="24"/>
        </w:rPr>
        <w:t>ёх</w:t>
      </w:r>
      <w:r w:rsidRPr="00DB6990">
        <w:rPr>
          <w:rFonts w:ascii="Times New Roman" w:hAnsi="Times New Roman" w:cs="Times New Roman"/>
          <w:sz w:val="24"/>
          <w:szCs w:val="24"/>
        </w:rPr>
        <w:t>язычия.</w:t>
      </w:r>
    </w:p>
    <w:p w14:paraId="112ABD7D"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Работа кружков и спортивных секций</w:t>
      </w:r>
    </w:p>
    <w:p w14:paraId="2FB424ED"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Главная ц</w:t>
      </w:r>
      <w:r w:rsidRPr="00DB6990">
        <w:rPr>
          <w:rFonts w:ascii="Times New Roman" w:hAnsi="Times New Roman" w:cs="Times New Roman"/>
          <w:sz w:val="24"/>
          <w:szCs w:val="24"/>
          <w:shd w:val="clear" w:color="auto" w:fill="FFFFFF"/>
        </w:rPr>
        <w:t>ель кружковой работы:</w:t>
      </w:r>
    </w:p>
    <w:p w14:paraId="2CF95AA3"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shd w:val="clear" w:color="auto" w:fill="FFFFFF"/>
        </w:rPr>
        <w:t>создание условий для максимально эффективного, целостного развития личности ребенка, то есть создание условий для раскрытия и развития таланта.</w:t>
      </w:r>
    </w:p>
    <w:p w14:paraId="7516DE14"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lastRenderedPageBreak/>
        <w:t xml:space="preserve">В этом учебном году организована работы курса «Глобальные компетенции» и спортивных секций </w:t>
      </w:r>
    </w:p>
    <w:p w14:paraId="09528E52" w14:textId="7E94393E"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Работа курса проводится в кабинетах школы строго в соответствии с установленным и утвержденным директором школы графиком. График составлен на основании тарификационной ведомости и расписания уроков с учетом санитарно</w:t>
      </w:r>
      <w:r w:rsidR="00F355B0">
        <w:rPr>
          <w:rFonts w:ascii="Times New Roman" w:hAnsi="Times New Roman" w:cs="Times New Roman"/>
          <w:sz w:val="24"/>
          <w:szCs w:val="24"/>
        </w:rPr>
        <w:t xml:space="preserve"> </w:t>
      </w:r>
      <w:r w:rsidRPr="00DB6990">
        <w:rPr>
          <w:rFonts w:ascii="Times New Roman" w:hAnsi="Times New Roman" w:cs="Times New Roman"/>
          <w:sz w:val="24"/>
          <w:szCs w:val="24"/>
        </w:rPr>
        <w:t>- гигиенических норм.</w:t>
      </w:r>
      <w:r w:rsidR="00456317">
        <w:rPr>
          <w:rFonts w:ascii="Times New Roman" w:hAnsi="Times New Roman" w:cs="Times New Roman"/>
          <w:sz w:val="24"/>
          <w:szCs w:val="24"/>
        </w:rPr>
        <w:t xml:space="preserve"> </w:t>
      </w:r>
      <w:r w:rsidRPr="00DB6990">
        <w:rPr>
          <w:rFonts w:ascii="Times New Roman" w:eastAsia="Times New Roman" w:hAnsi="Times New Roman" w:cs="Times New Roman"/>
          <w:sz w:val="24"/>
          <w:szCs w:val="24"/>
          <w:shd w:val="clear" w:color="auto" w:fill="FFFFFF"/>
        </w:rPr>
        <w:t>Для формирования мотивационного пространства, обеспечивающего развитие интеллектуальных возможностей, лидерских качеств и одаренности каждой личности, а также информационной культуры в рамках данного направления еженедельно проводились тематические классные часы. В рамках предметных недель проводились викторины и олимпиады. В школе с 2019 года активно реализуется проект «Читающая школа». По отдельно составленному плану. В рамках проекта организованно ежедневное 20 минутное чтение, книжные полки в классных кабинетах, в течении учебного года проводятся тематические книжные вытавки, конкурсы, викторины.</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rPr>
        <w:t>В январе в первом классе прошел праздник: «Прощание с букварем». В рамках акции «безопасный интернет» запланированы и проведены следующие мероприятия: беседы «Компьютерная зависимость», акция «День без интернета», беседы со старшеклассниками «Кибербуллинг», пути воздействия и противодействия».Была продолжена информационно-разъяснительная работа попродвижению и популяризация патриотического Акта «</w:t>
      </w:r>
      <w:r w:rsidRPr="00DB6990">
        <w:rPr>
          <w:rFonts w:ascii="Times New Roman" w:eastAsia="Times New Roman" w:hAnsi="Times New Roman" w:cs="Times New Roman"/>
          <w:sz w:val="24"/>
          <w:szCs w:val="24"/>
          <w:lang w:val="kk-KZ"/>
        </w:rPr>
        <w:t>Мәңгілік</w:t>
      </w:r>
      <w:proofErr w:type="gramStart"/>
      <w:r w:rsidRPr="00DB6990">
        <w:rPr>
          <w:rFonts w:ascii="Times New Roman" w:eastAsia="Times New Roman" w:hAnsi="Times New Roman" w:cs="Times New Roman"/>
          <w:sz w:val="24"/>
          <w:szCs w:val="24"/>
          <w:lang w:val="kk-KZ"/>
        </w:rPr>
        <w:t xml:space="preserve"> Е</w:t>
      </w:r>
      <w:proofErr w:type="gramEnd"/>
      <w:r w:rsidRPr="00DB6990">
        <w:rPr>
          <w:rFonts w:ascii="Times New Roman" w:eastAsia="Times New Roman" w:hAnsi="Times New Roman" w:cs="Times New Roman"/>
          <w:sz w:val="24"/>
          <w:szCs w:val="24"/>
          <w:lang w:val="kk-KZ"/>
        </w:rPr>
        <w:t>л</w:t>
      </w:r>
      <w:r w:rsidRPr="00DB6990">
        <w:rPr>
          <w:rFonts w:ascii="Times New Roman" w:eastAsia="Times New Roman" w:hAnsi="Times New Roman" w:cs="Times New Roman"/>
          <w:sz w:val="24"/>
          <w:szCs w:val="24"/>
        </w:rPr>
        <w:t>» среди молодежи.</w:t>
      </w:r>
    </w:p>
    <w:p w14:paraId="3F2A8661" w14:textId="77777777" w:rsidR="00ED1074" w:rsidRPr="00DB6990" w:rsidRDefault="00ED1074" w:rsidP="004B2904">
      <w:pPr>
        <w:pStyle w:val="af7"/>
        <w:tabs>
          <w:tab w:val="left" w:pos="9356"/>
        </w:tabs>
        <w:jc w:val="both"/>
        <w:rPr>
          <w:rFonts w:ascii="Times New Roman" w:hAnsi="Times New Roman" w:cs="Times New Roman"/>
          <w:b/>
          <w:sz w:val="24"/>
          <w:szCs w:val="24"/>
        </w:rPr>
      </w:pPr>
    </w:p>
    <w:p w14:paraId="5D71FF9E" w14:textId="77777777" w:rsidR="00ED1074" w:rsidRPr="00DB6990" w:rsidRDefault="00ED1074" w:rsidP="004B2904">
      <w:pPr>
        <w:pStyle w:val="af7"/>
        <w:tabs>
          <w:tab w:val="left" w:pos="9356"/>
        </w:tabs>
        <w:jc w:val="both"/>
        <w:rPr>
          <w:rFonts w:ascii="Times New Roman" w:eastAsia="Times New Roman" w:hAnsi="Times New Roman" w:cs="Times New Roman"/>
          <w:b/>
          <w:sz w:val="24"/>
          <w:szCs w:val="24"/>
          <w:shd w:val="clear" w:color="auto" w:fill="FFFFFF"/>
        </w:rPr>
      </w:pPr>
      <w:r w:rsidRPr="00DB6990">
        <w:rPr>
          <w:rFonts w:ascii="Times New Roman" w:eastAsia="Times New Roman" w:hAnsi="Times New Roman" w:cs="Times New Roman"/>
          <w:b/>
          <w:bCs/>
          <w:sz w:val="24"/>
          <w:szCs w:val="24"/>
          <w:shd w:val="clear" w:color="auto" w:fill="FFFFFF"/>
        </w:rPr>
        <w:t>Поликультурное и художественно-эстетическое воспитание</w:t>
      </w:r>
      <w:r w:rsidRPr="00DB6990">
        <w:rPr>
          <w:rFonts w:ascii="Times New Roman" w:eastAsia="Times New Roman" w:hAnsi="Times New Roman" w:cs="Times New Roman"/>
          <w:b/>
          <w:sz w:val="24"/>
          <w:szCs w:val="24"/>
          <w:shd w:val="clear" w:color="auto" w:fill="FFFFFF"/>
        </w:rPr>
        <w:t>.</w:t>
      </w:r>
    </w:p>
    <w:p w14:paraId="79683C11"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bCs/>
          <w:sz w:val="24"/>
          <w:szCs w:val="24"/>
          <w:lang w:val="kk-KZ"/>
        </w:rPr>
        <w:t>Цель: </w:t>
      </w:r>
      <w:r w:rsidRPr="00DB6990">
        <w:rPr>
          <w:rFonts w:ascii="Times New Roman" w:eastAsia="Times New Roman" w:hAnsi="Times New Roman" w:cs="Times New Roman"/>
          <w:sz w:val="24"/>
          <w:szCs w:val="24"/>
        </w:rPr>
        <w:t>формирование общекультурных навыков поведения, развитие готовности личности к восприятию, освоению, оценке эстетических объектов в искусстве и действительности, создание в организациях образования поликультурной среды.</w:t>
      </w:r>
    </w:p>
    <w:p w14:paraId="2ED5590E" w14:textId="038BA99A" w:rsidR="00ED1074" w:rsidRPr="00DB6990" w:rsidRDefault="00456317" w:rsidP="004B2904">
      <w:pPr>
        <w:pStyle w:val="af7"/>
        <w:tabs>
          <w:tab w:val="left" w:pos="9356"/>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D1074" w:rsidRPr="00DB6990">
        <w:rPr>
          <w:rFonts w:ascii="Times New Roman" w:eastAsia="Times New Roman" w:hAnsi="Times New Roman" w:cs="Times New Roman"/>
          <w:sz w:val="24"/>
          <w:szCs w:val="24"/>
        </w:rPr>
        <w:t>Незаменимым средством формирования духовного мира детей является искусство: литература, музыка, народное творчество, живопись. Оно пробуждает у детей школьного возраста эмоционально-творческое начало. Оно также тесно связано с нравственным воспитанием, так как красота выступает своеобразным регулятором человеческих взаимоотношений.</w:t>
      </w:r>
    </w:p>
    <w:p w14:paraId="49C631BF"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Действенность эстетического воспитания прямо зависит от соблюдения принципа художественно-творческой деятельности и самодеятельности детей. Хоровое пение, народные танцы, сочинение песен, стихов, рассказов, театральные постановки знакомят детей с произведениями искусства, шлифуют исполнительские навыки, становятся содержанием духовной жизни, средством художественного развития, индивидуального и коллективного творчества, самовыражения детей. Именно поэтому мы уделяем большое внимание художественно-эстетическому развитию обучающихся. Это направление воспитательной работы позволяют осуществлять личностно-ориентированный подход в воспитании при одновременной массовости воспитательных мероприятий и стимулировать творческие способности учащихся во всех аспектах воспитательной работы. Мероприятия, проводимые в течение учебного года, позволяют привлечь к различным видам деятельности большое количество детей, что способствует развитию творческих способностей практически каждого ученика.</w:t>
      </w:r>
    </w:p>
    <w:p w14:paraId="536F470D" w14:textId="42357B5B" w:rsidR="00ED1074" w:rsidRPr="00DB6990" w:rsidRDefault="00456317" w:rsidP="004B2904">
      <w:pPr>
        <w:pStyle w:val="af7"/>
        <w:tabs>
          <w:tab w:val="left" w:pos="9356"/>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D1074" w:rsidRPr="00DB6990">
        <w:rPr>
          <w:rFonts w:ascii="Times New Roman" w:eastAsia="Times New Roman" w:hAnsi="Times New Roman" w:cs="Times New Roman"/>
          <w:sz w:val="24"/>
          <w:szCs w:val="24"/>
        </w:rPr>
        <w:t>И ярким примером реализации данного направления воспитательной работы служат проведенные общешкольные мероприятия, участие в конкурсах различного уровня.</w:t>
      </w:r>
    </w:p>
    <w:p w14:paraId="6F058F51"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p>
    <w:p w14:paraId="43580F36" w14:textId="77777777" w:rsidR="00ED1074" w:rsidRPr="00DB6990" w:rsidRDefault="00ED1074" w:rsidP="004B2904">
      <w:pPr>
        <w:pStyle w:val="af7"/>
        <w:tabs>
          <w:tab w:val="left" w:pos="9356"/>
        </w:tabs>
        <w:jc w:val="both"/>
        <w:rPr>
          <w:rFonts w:ascii="Times New Roman" w:hAnsi="Times New Roman" w:cs="Times New Roman"/>
          <w:b/>
          <w:sz w:val="24"/>
          <w:szCs w:val="24"/>
        </w:rPr>
      </w:pPr>
      <w:r w:rsidRPr="00DB6990">
        <w:rPr>
          <w:rFonts w:ascii="Times New Roman" w:eastAsia="Times New Roman" w:hAnsi="Times New Roman" w:cs="Times New Roman"/>
          <w:b/>
          <w:bCs/>
          <w:sz w:val="24"/>
          <w:szCs w:val="24"/>
          <w:shd w:val="clear" w:color="auto" w:fill="FFFFFF"/>
        </w:rPr>
        <w:t>Формирование здорового образа жизни</w:t>
      </w:r>
      <w:r w:rsidRPr="00DB6990">
        <w:rPr>
          <w:rFonts w:ascii="Times New Roman" w:eastAsia="Times New Roman" w:hAnsi="Times New Roman" w:cs="Times New Roman"/>
          <w:b/>
          <w:sz w:val="24"/>
          <w:szCs w:val="24"/>
          <w:shd w:val="clear" w:color="auto" w:fill="FFFFFF"/>
        </w:rPr>
        <w:t>.</w:t>
      </w:r>
    </w:p>
    <w:p w14:paraId="244C5CF7"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Цель: создание наиболее благоприятных условий для сохранения укрепления здоровья учащихся.</w:t>
      </w:r>
      <w:r w:rsidR="00F355B0">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В</w:t>
      </w:r>
      <w:r w:rsidR="00F355B0">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направлении физкультура и ЗОЖ ежегодно проводим спортивно- оздоровительные мероприятия.</w:t>
      </w:r>
    </w:p>
    <w:p w14:paraId="20973B1C" w14:textId="07360909"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1.</w:t>
      </w:r>
      <w:r w:rsidR="00456317">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Лекции, беседы о здоровом и правильном питании; о значимости соблюдения режима дня, гигиене человека, профилактике простудных заболеваний.</w:t>
      </w:r>
    </w:p>
    <w:p w14:paraId="64C370AB" w14:textId="495A66DA"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2.</w:t>
      </w:r>
      <w:r w:rsidR="00456317">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Проведение тематических линеек, выпуск стенгазет и оформление стенда по ГРИППу.</w:t>
      </w:r>
    </w:p>
    <w:p w14:paraId="38C6459C" w14:textId="2D4CBE8B"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3.</w:t>
      </w:r>
      <w:r w:rsidR="00456317">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Лекции</w:t>
      </w:r>
      <w:r w:rsidR="00F355B0">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 разъяснения и беседы о ВИЧ и СПИДе, о наркомании и табакокурению.</w:t>
      </w:r>
    </w:p>
    <w:p w14:paraId="29694452" w14:textId="70F92130"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4.</w:t>
      </w:r>
      <w:r w:rsidR="00456317">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Коллективно - творческие дела о вредных привычках.</w:t>
      </w:r>
    </w:p>
    <w:p w14:paraId="466EBEAD" w14:textId="2FF5A41F"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5.</w:t>
      </w:r>
      <w:r w:rsidR="00456317">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Дни Здоровья, фестивали здоровья спортивные игры и соревнования.</w:t>
      </w:r>
    </w:p>
    <w:p w14:paraId="2195D83A" w14:textId="643260E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6.</w:t>
      </w:r>
      <w:r w:rsidR="00456317">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Конкурсы, викторины, утренники и вечера на тему ЗОЖ.</w:t>
      </w:r>
    </w:p>
    <w:p w14:paraId="0C94F9B2"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p>
    <w:p w14:paraId="4A3BE639"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w:t>
      </w:r>
      <w:r w:rsidRPr="00DB6990">
        <w:rPr>
          <w:rFonts w:ascii="Times New Roman" w:eastAsia="Times New Roman" w:hAnsi="Times New Roman" w:cs="Times New Roman"/>
          <w:sz w:val="24"/>
          <w:szCs w:val="24"/>
          <w:lang w:val="kk-KZ"/>
        </w:rPr>
        <w:t>Флешмобы, музыкальные зарядки проводятся регулярно. В школе работают спортивные кружки и секции. Каждый учебный год начинается с «Фестиваля здоровья». В честь знаменательных дат страны и праздников регулярно проводятся дни здоровья, акции.</w:t>
      </w:r>
    </w:p>
    <w:p w14:paraId="76FBFA43"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lastRenderedPageBreak/>
        <w:t>В школе осуществлялась профилактическая работа по привитию и развитию навыков, необходимых для поддержания и сохранения ЗОЖ и жизни без употребления вредных веществ. Создан банк данных о состоянии здоровья учащихся (профосмотр).</w:t>
      </w:r>
    </w:p>
    <w:p w14:paraId="3BBCC936"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В течение учебного года обновляется стенд ЗОЖ; с учащимися проводятся профилактические и досуговые мероприятия: ролевые игры, тренинги – упражнения, классные часы, агитбригады, беседы, лекции, акции.</w:t>
      </w:r>
    </w:p>
    <w:p w14:paraId="547FF39C"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Тематические классные часы: «Толерантность», «Вредные привычки и их профилактика», «Режим дня школьника», «Каждому делу свое время», «Гигиена мальчиков и девочек». В старших классах запланированы беседы с девочками по профилактике ранней беременности, а также беседы по половой неприкосновенности (совместная работа с ИДН, мед</w:t>
      </w:r>
      <w:r w:rsidR="00A810B1" w:rsidRPr="00DB6990">
        <w:rPr>
          <w:rFonts w:ascii="Times New Roman" w:eastAsia="Times New Roman" w:hAnsi="Times New Roman" w:cs="Times New Roman"/>
          <w:sz w:val="24"/>
          <w:szCs w:val="24"/>
        </w:rPr>
        <w:t xml:space="preserve">ицинским </w:t>
      </w:r>
      <w:r w:rsidRPr="00DB6990">
        <w:rPr>
          <w:rFonts w:ascii="Times New Roman" w:eastAsia="Times New Roman" w:hAnsi="Times New Roman" w:cs="Times New Roman"/>
          <w:sz w:val="24"/>
          <w:szCs w:val="24"/>
        </w:rPr>
        <w:t>работником ФАП)</w:t>
      </w:r>
    </w:p>
    <w:p w14:paraId="4BB17D17" w14:textId="0D52843D"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Проводятся дискуссии и круглые столы «О полезных и вредных привычках», «О правильном и полезном питании»;</w:t>
      </w:r>
      <w:r w:rsidR="00F355B0">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Проводятся</w:t>
      </w:r>
      <w:r w:rsidR="00456317">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профилактические беседы медработником по профилактике туберкулеза, ОРВИ, гепатита, кишечных заболеваний; на классных часах в 1-11 классах классные руководители провели инструктаж по правилам поведения в дни каникул, по правилам поведения на улицах, дорогах и воде. Подписи учащихся имеются в тетрадях по инструктажу. Заполнены страницы по ПДД в журналах.</w:t>
      </w:r>
    </w:p>
    <w:p w14:paraId="7318B7E4"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xml:space="preserve"> Спортивные соревнования по волейболу, настольным играм, баскетболу проводились постоянно на уровне школы, округа и района.</w:t>
      </w:r>
    </w:p>
    <w:p w14:paraId="16538C2F"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p>
    <w:p w14:paraId="1E359F59"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Вывод: в рамках деятельности педагогического коллектива неустанно вести пропаганду здорового образа жизни, проводить регулярно (по плану) физкультурно - оздоровительные мероприятия под девизом «В здоровом теле</w:t>
      </w:r>
      <w:r w:rsidR="00F355B0">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 здоровый дух».</w:t>
      </w:r>
    </w:p>
    <w:p w14:paraId="0A2EDC9F" w14:textId="011C14C8"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bCs/>
          <w:sz w:val="24"/>
          <w:szCs w:val="24"/>
          <w:shd w:val="clear" w:color="auto" w:fill="FFFFFF"/>
        </w:rPr>
        <w:t>Крометого в школе занимаемся воспитанием культуры поведения, в том числе культуры поведения в интернет-пространстве, кибербезопасности.</w:t>
      </w:r>
      <w:r w:rsidR="00456317">
        <w:rPr>
          <w:rFonts w:ascii="Times New Roman" w:eastAsia="Times New Roman" w:hAnsi="Times New Roman" w:cs="Times New Roman"/>
          <w:bCs/>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 xml:space="preserve">С целью: воспитания культуры поведения в школе и общественных местах, воспитывать культуру поведения в </w:t>
      </w:r>
      <w:r w:rsidR="00EF62A5" w:rsidRPr="00DB6990">
        <w:rPr>
          <w:rFonts w:ascii="Times New Roman" w:eastAsia="Times New Roman" w:hAnsi="Times New Roman" w:cs="Times New Roman"/>
          <w:sz w:val="24"/>
          <w:szCs w:val="24"/>
          <w:shd w:val="clear" w:color="auto" w:fill="FFFFFF"/>
        </w:rPr>
        <w:t>интернет-сети</w:t>
      </w:r>
      <w:r w:rsidRPr="00DB6990">
        <w:rPr>
          <w:rFonts w:ascii="Times New Roman" w:eastAsia="Times New Roman" w:hAnsi="Times New Roman" w:cs="Times New Roman"/>
          <w:sz w:val="24"/>
          <w:szCs w:val="24"/>
          <w:shd w:val="clear" w:color="auto" w:fill="FFFFFF"/>
        </w:rPr>
        <w:t>. Проводились такие мероприятия как: Инструктаж «Правила работы в сети Интернет» 3-10 кл. Тематическая линейка «Безопасность и мобильный телефон». Круглый стол «Развлечения и безопасность в Интернете» 7-10кл. Компьютер - источник увлекательных игр или помощник в учебе? Конкурс презентаций «Безопасный Интернет» 7-10 кл. Безопасный компьютер глазами детей 3-10 кл. Классные часы «Правила этикета в Интернете» 1-10кл. Родительские собрания «О защите детей от информации, причиняющий вред их здоровью и развитию».</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Беседа: Влияние социальных сетей на речь школьника. Раздача памяток и брошюр «Безопасность в Интернете». </w:t>
      </w:r>
    </w:p>
    <w:p w14:paraId="42D27795"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В рамках реализации постановления Правительства Республики Казахстан «Саламатты Қазахстан» в школе в течение 2022-2023 учебного года согласно плану работы ЗОЖ были проведены месячники и декадники по профилактике ОКИ, гриппа, ОРВИ, СПИДа, употребления ПАВ. А также месячники по рациональному питанию и естественных методов оздоровления. Следует отметить, что профилактической работой охвачены все учащиеся как через учебную деятельность на уроках биологии, так и через воспитательную работу. Интересными и познавательными для школьников являются встречи с медицинскими работниками. Встречи с медработниками, позволили ребятам задать интересующие их вопросы, получить индивидуальные консультации.</w:t>
      </w:r>
    </w:p>
    <w:p w14:paraId="1F427555"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Работая над развитием воспитательной системы, созданием воспитательного пространства нами определены критерии эффективности воспитательного процесса:</w:t>
      </w:r>
    </w:p>
    <w:p w14:paraId="539C0E6D" w14:textId="08988470"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удовлетворенность учащихся и их родителей жизнедеятельностью школы;</w:t>
      </w:r>
    </w:p>
    <w:p w14:paraId="24E24F8E" w14:textId="2BA6BE72"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защищенность и комфорт учащихся;</w:t>
      </w:r>
    </w:p>
    <w:p w14:paraId="1912B9E7" w14:textId="08625322"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характер межличностных отношений в школе, классе;</w:t>
      </w:r>
    </w:p>
    <w:p w14:paraId="7E72990C" w14:textId="3044E969"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создание благоприятных условий для реализации потенциала учащихся.</w:t>
      </w:r>
    </w:p>
    <w:p w14:paraId="0D66622A"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Воспитательная работа школы охватывает весь педагогический процесс, интегрируя учебные знания, занятия в объединениях дополнительного образования, внеклассные и внешкольные мероприятия.</w:t>
      </w:r>
    </w:p>
    <w:p w14:paraId="2BD0A207"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xml:space="preserve">Основной целью воспитательной работы является создание условий для всестороннего развития личности, для самовыражения и саморазвития учащихся. Под этим подразумевается формирование у учащихся таких целостных качеств как аккуратность, исполнительность, чувство долга, искренность. Правдивость, доброжелательность, развитие их самостоятельности, общественной активности, воспитание умения находить общий язык со своими сверстниками и </w:t>
      </w:r>
      <w:r w:rsidRPr="00DB6990">
        <w:rPr>
          <w:rFonts w:ascii="Times New Roman" w:eastAsia="Times New Roman" w:hAnsi="Times New Roman" w:cs="Times New Roman"/>
          <w:sz w:val="24"/>
          <w:szCs w:val="24"/>
          <w:shd w:val="clear" w:color="auto" w:fill="FFFFFF"/>
        </w:rPr>
        <w:lastRenderedPageBreak/>
        <w:t>взрослыми, поставить цель и добиваться её достижения, проявлять инициативу организаторских способностей учащихся.</w:t>
      </w:r>
    </w:p>
    <w:p w14:paraId="7DE4A5EE"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Для достижения этой цели классные руководители ставили перед собой и решали следующие задачи:</w:t>
      </w:r>
    </w:p>
    <w:p w14:paraId="47BE8EED"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воспитание общечеловеческих ценностей таких как: уважительное отношение учащихся к школе, друг к другу и к себе, терпимость к взглядам другого человека, чуткость, отзывчивость. Воспитание ценности дружбы и товарищества</w:t>
      </w:r>
      <w:proofErr w:type="gramStart"/>
      <w:r w:rsidRPr="00DB6990">
        <w:rPr>
          <w:rFonts w:ascii="Times New Roman" w:eastAsia="Times New Roman" w:hAnsi="Times New Roman" w:cs="Times New Roman"/>
          <w:sz w:val="24"/>
          <w:szCs w:val="24"/>
          <w:shd w:val="clear" w:color="auto" w:fill="FFFFFF"/>
        </w:rPr>
        <w:t>,г</w:t>
      </w:r>
      <w:proofErr w:type="gramEnd"/>
      <w:r w:rsidRPr="00DB6990">
        <w:rPr>
          <w:rFonts w:ascii="Times New Roman" w:eastAsia="Times New Roman" w:hAnsi="Times New Roman" w:cs="Times New Roman"/>
          <w:sz w:val="24"/>
          <w:szCs w:val="24"/>
          <w:shd w:val="clear" w:color="auto" w:fill="FFFFFF"/>
        </w:rPr>
        <w:t>ражданско-патриотического воспитания учащихся;</w:t>
      </w:r>
    </w:p>
    <w:p w14:paraId="747DF07D"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создать условия для проявления и раскрытия творческих способностей, развитие художественного эстетического потенциала личности, организация праздников, творческих дел, работа кружков, спортивныхсекций;</w:t>
      </w:r>
    </w:p>
    <w:p w14:paraId="1E7FD5D0"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организовать постоянную социально-педагогическую поддержку для учащихся, учителей, родителей;</w:t>
      </w:r>
    </w:p>
    <w:p w14:paraId="293A3D58"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поддерживать и расширять систему дополнительного образования в школе;</w:t>
      </w:r>
    </w:p>
    <w:p w14:paraId="3A5015F6"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воспитание трудолюбия;</w:t>
      </w:r>
    </w:p>
    <w:p w14:paraId="2D6752AA"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формирование здорового образа жизни. Создание условий для физического развития учащихся;</w:t>
      </w:r>
    </w:p>
    <w:p w14:paraId="6FDB047E"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участие в районных, областных, республиканских, международных конкурсах и фестивалях;</w:t>
      </w:r>
    </w:p>
    <w:p w14:paraId="40485394"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организация ученического самоуправления;</w:t>
      </w:r>
    </w:p>
    <w:p w14:paraId="31BB2DB5"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обеспечение тесных связей с семьёй;</w:t>
      </w:r>
    </w:p>
    <w:p w14:paraId="74D54388"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организация методической помощи классным руководителям;</w:t>
      </w:r>
    </w:p>
    <w:p w14:paraId="348C9CE3" w14:textId="0B7DC7B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В школе работали 1</w:t>
      </w:r>
      <w:r w:rsidR="00332A00">
        <w:rPr>
          <w:rFonts w:ascii="Times New Roman" w:eastAsia="Times New Roman" w:hAnsi="Times New Roman" w:cs="Times New Roman"/>
          <w:sz w:val="24"/>
          <w:szCs w:val="24"/>
          <w:shd w:val="clear" w:color="auto" w:fill="FFFFFF"/>
        </w:rPr>
        <w:t>1</w:t>
      </w:r>
      <w:r w:rsidRPr="00DB6990">
        <w:rPr>
          <w:rFonts w:ascii="Times New Roman" w:eastAsia="Times New Roman" w:hAnsi="Times New Roman" w:cs="Times New Roman"/>
          <w:sz w:val="24"/>
          <w:szCs w:val="24"/>
          <w:shd w:val="clear" w:color="auto" w:fill="FFFFFF"/>
        </w:rPr>
        <w:t xml:space="preserve"> классных руководителей.</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В</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воспитательной деятельности классными руководителями применяются такие эффективные психолого-педагогические технологии как: опора на совместную деятельность и общение детей в школьных коллективах («ребенок - ребенок», «ребенок – родитель», «ребенок – учитель»); игровые, в т.ч. театрализованные методы; интерактивные формы воспитательных мероприятий (разработка проектов, дискуссии, создание и защита социальных проектов).</w:t>
      </w:r>
    </w:p>
    <w:p w14:paraId="116B7A46"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В целом, воспитательная система школы оказывает большое влияние на:</w:t>
      </w:r>
    </w:p>
    <w:p w14:paraId="633E7FAF" w14:textId="4DD2FE3D"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социальную адаптацию и участие школьников в общественно-значимых делах;</w:t>
      </w:r>
    </w:p>
    <w:p w14:paraId="6FB53583" w14:textId="188E7E6F"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развитие эмоционально-ценностной стороны образовательного процесса;</w:t>
      </w:r>
    </w:p>
    <w:p w14:paraId="15D2D3BC" w14:textId="4C301AF4"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приобщение подрастающего поколения к духовной картине мира, отражающие ведущие достижения мировой культуры и национальных культур народов, проживающих на территории Казахстана. </w:t>
      </w:r>
    </w:p>
    <w:p w14:paraId="54119190"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При подведении итогов воспитательной работы 2022-2023 учебного года было принято решение в 2023-2024 учебном году решить следующие воспитательные задачи:</w:t>
      </w:r>
    </w:p>
    <w:p w14:paraId="410A18FB" w14:textId="0F998BC5"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1.</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Развивать школьные традиции, создавая благоприятные условия для всестороннего развития личности учащихся;</w:t>
      </w:r>
    </w:p>
    <w:p w14:paraId="3B6D1C97" w14:textId="0D9554D8"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2.</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Способствовать развитию ученического самоуправления. Формировать активную гражданскую позицию и самосознание гражданина РК;</w:t>
      </w:r>
    </w:p>
    <w:p w14:paraId="63EEAAAA" w14:textId="41FCE3B4"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3.</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Максимально вовлекать родителей в жизнь школы и привлекать их к реализации программы развития;</w:t>
      </w:r>
    </w:p>
    <w:p w14:paraId="5616257B" w14:textId="43C4F6EE"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4.</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Продолжить работу по предупреждению правонарушений и безнадзорности среди несовершеннолетних и по предупреждению наркомании среди подростков, максимально привлекать детей группы “риска” к участию в жизни школы, класса, занятиях кружков, секций, создание условий для сохранения и укрепления здоровья учащихся;</w:t>
      </w:r>
    </w:p>
    <w:p w14:paraId="2AA8C4D7" w14:textId="59E6A662"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5.</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Активизировать работу по изучению уровня воспитанности учащихся;</w:t>
      </w:r>
    </w:p>
    <w:p w14:paraId="279427D3" w14:textId="44E6C708"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6.</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Совершенствовать систему методической работы с классными руководителями;</w:t>
      </w:r>
    </w:p>
    <w:p w14:paraId="79C89A92" w14:textId="7703E4B6"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7.</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Усовершенствовать работу школьной библиотеки;</w:t>
      </w:r>
    </w:p>
    <w:p w14:paraId="1FDED9D6" w14:textId="5EFC7EEB"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8.</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Повысить у учащихся интерес к внеклассной работе.</w:t>
      </w:r>
    </w:p>
    <w:p w14:paraId="4357B7E4"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Выполнение этих задач воспитательной работы рассматривались и обсуждались на планерках администрации и педагогического коллектива, совещаниях при директоре, заседаниях МО классных руководителей и педсоветах.</w:t>
      </w:r>
    </w:p>
    <w:p w14:paraId="173674CE" w14:textId="77777777" w:rsidR="00ED1074" w:rsidRPr="00DB6990" w:rsidRDefault="00ED1074" w:rsidP="004B2904">
      <w:pPr>
        <w:pStyle w:val="af7"/>
        <w:tabs>
          <w:tab w:val="left" w:pos="9356"/>
        </w:tabs>
        <w:jc w:val="both"/>
        <w:rPr>
          <w:rFonts w:ascii="Times New Roman" w:eastAsia="Times New Roman" w:hAnsi="Times New Roman" w:cs="Times New Roman"/>
          <w:b/>
          <w:sz w:val="24"/>
          <w:szCs w:val="24"/>
          <w:shd w:val="clear" w:color="auto" w:fill="FFFFFF"/>
        </w:rPr>
      </w:pPr>
      <w:r w:rsidRPr="00DB6990">
        <w:rPr>
          <w:rFonts w:ascii="Times New Roman" w:eastAsia="Times New Roman" w:hAnsi="Times New Roman" w:cs="Times New Roman"/>
          <w:b/>
          <w:bCs/>
          <w:sz w:val="24"/>
          <w:szCs w:val="24"/>
          <w:shd w:val="clear" w:color="auto" w:fill="FFFFFF"/>
        </w:rPr>
        <w:t>Занятость учащихся во внеурочное время</w:t>
      </w:r>
    </w:p>
    <w:p w14:paraId="1F2BC78C"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С целью обеспечения занятостью учащихся на основании рабочего учебного плана на 2022-2023 учебном году в школе организован курс по развитию глобальных компетенций для учащихся с 5 -11 класс, 1 военно-патриотических кружка, 6 спортивных секций, дебатный клуб, семейный клуб и театральный кружок</w:t>
      </w:r>
    </w:p>
    <w:p w14:paraId="6D930EFD" w14:textId="57DB6E0A" w:rsidR="00ED1074" w:rsidRPr="00DB6990" w:rsidRDefault="009F36CD" w:rsidP="004B2904">
      <w:pPr>
        <w:pStyle w:val="af7"/>
        <w:tabs>
          <w:tab w:val="left" w:pos="9356"/>
        </w:tabs>
        <w:jc w:val="both"/>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shd w:val="clear" w:color="auto" w:fill="FFFFFF"/>
        </w:rPr>
        <w:t xml:space="preserve">Посещали кружки школы </w:t>
      </w:r>
      <w:r w:rsidR="00831930">
        <w:rPr>
          <w:rFonts w:ascii="Times New Roman" w:eastAsia="Times New Roman" w:hAnsi="Times New Roman" w:cs="Times New Roman"/>
          <w:sz w:val="24"/>
          <w:szCs w:val="24"/>
          <w:shd w:val="clear" w:color="auto" w:fill="FFFFFF"/>
        </w:rPr>
        <w:t xml:space="preserve">76 </w:t>
      </w:r>
      <w:r w:rsidR="00ED1074"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00ED1074" w:rsidRPr="00DB6990">
        <w:rPr>
          <w:rFonts w:ascii="Times New Roman" w:eastAsia="Times New Roman" w:hAnsi="Times New Roman" w:cs="Times New Roman"/>
          <w:sz w:val="24"/>
          <w:szCs w:val="24"/>
          <w:shd w:val="clear" w:color="auto" w:fill="FFFFFF"/>
        </w:rPr>
        <w:t>от общего количества учащихся школы.</w:t>
      </w:r>
    </w:p>
    <w:tbl>
      <w:tblPr>
        <w:tblStyle w:val="ad"/>
        <w:tblW w:w="6662" w:type="dxa"/>
        <w:tblInd w:w="959" w:type="dxa"/>
        <w:tblLayout w:type="fixed"/>
        <w:tblLook w:val="04A0" w:firstRow="1" w:lastRow="0" w:firstColumn="1" w:lastColumn="0" w:noHBand="0" w:noVBand="1"/>
      </w:tblPr>
      <w:tblGrid>
        <w:gridCol w:w="709"/>
        <w:gridCol w:w="2692"/>
        <w:gridCol w:w="2268"/>
        <w:gridCol w:w="993"/>
      </w:tblGrid>
      <w:tr w:rsidR="00831930" w:rsidRPr="00DB6990" w14:paraId="547F05A6" w14:textId="77777777" w:rsidTr="00831930">
        <w:tc>
          <w:tcPr>
            <w:tcW w:w="709" w:type="dxa"/>
          </w:tcPr>
          <w:p w14:paraId="3DB2E48A" w14:textId="77777777" w:rsidR="00831930" w:rsidRPr="00DB6990" w:rsidRDefault="00831930"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lastRenderedPageBreak/>
              <w:t>№</w:t>
            </w:r>
          </w:p>
        </w:tc>
        <w:tc>
          <w:tcPr>
            <w:tcW w:w="2692" w:type="dxa"/>
          </w:tcPr>
          <w:p w14:paraId="12F659E0" w14:textId="77777777" w:rsidR="00831930" w:rsidRPr="00DB6990" w:rsidRDefault="00831930"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Курс</w:t>
            </w:r>
          </w:p>
        </w:tc>
        <w:tc>
          <w:tcPr>
            <w:tcW w:w="2268" w:type="dxa"/>
          </w:tcPr>
          <w:p w14:paraId="073D0371" w14:textId="77777777" w:rsidR="00831930" w:rsidRPr="00DB6990" w:rsidRDefault="00831930"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ФИО учителя-предметника</w:t>
            </w:r>
          </w:p>
        </w:tc>
        <w:tc>
          <w:tcPr>
            <w:tcW w:w="993" w:type="dxa"/>
            <w:tcBorders>
              <w:right w:val="single" w:sz="4" w:space="0" w:color="auto"/>
            </w:tcBorders>
          </w:tcPr>
          <w:p w14:paraId="4AB9C9C9" w14:textId="77777777" w:rsidR="00831930" w:rsidRPr="00DB6990" w:rsidRDefault="00831930"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 xml:space="preserve">Класс </w:t>
            </w:r>
          </w:p>
        </w:tc>
      </w:tr>
      <w:tr w:rsidR="00831930" w:rsidRPr="00DB6990" w14:paraId="035366C3" w14:textId="77777777" w:rsidTr="00831930">
        <w:tc>
          <w:tcPr>
            <w:tcW w:w="709" w:type="dxa"/>
          </w:tcPr>
          <w:p w14:paraId="2808A525" w14:textId="77777777" w:rsidR="00831930" w:rsidRPr="00DB6990" w:rsidRDefault="00831930"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w:t>
            </w:r>
          </w:p>
        </w:tc>
        <w:tc>
          <w:tcPr>
            <w:tcW w:w="2692" w:type="dxa"/>
          </w:tcPr>
          <w:p w14:paraId="6EB44F3C" w14:textId="77777777" w:rsidR="00831930" w:rsidRPr="00DB6990" w:rsidRDefault="00831930" w:rsidP="004B2904">
            <w:pPr>
              <w:tabs>
                <w:tab w:val="left" w:pos="9356"/>
              </w:tabs>
              <w:jc w:val="both"/>
              <w:rPr>
                <w:sz w:val="24"/>
                <w:szCs w:val="24"/>
              </w:rPr>
            </w:pPr>
            <w:r w:rsidRPr="00DB6990">
              <w:rPr>
                <w:sz w:val="24"/>
                <w:szCs w:val="24"/>
              </w:rPr>
              <w:t>«Глобальные компетенции»</w:t>
            </w:r>
          </w:p>
        </w:tc>
        <w:tc>
          <w:tcPr>
            <w:tcW w:w="2268" w:type="dxa"/>
          </w:tcPr>
          <w:p w14:paraId="4E36A2CB" w14:textId="77777777" w:rsidR="00831930" w:rsidRPr="00DB6990" w:rsidRDefault="00831930" w:rsidP="004B2904">
            <w:pPr>
              <w:pStyle w:val="af7"/>
              <w:tabs>
                <w:tab w:val="left" w:pos="9356"/>
              </w:tabs>
              <w:jc w:val="both"/>
              <w:rPr>
                <w:rFonts w:ascii="Times New Roman" w:hAnsi="Times New Roman" w:cs="Times New Roman"/>
                <w:sz w:val="24"/>
                <w:szCs w:val="24"/>
                <w:highlight w:val="yellow"/>
              </w:rPr>
            </w:pPr>
            <w:r w:rsidRPr="00DB6990">
              <w:rPr>
                <w:rFonts w:ascii="Times New Roman" w:hAnsi="Times New Roman" w:cs="Times New Roman"/>
                <w:sz w:val="24"/>
                <w:szCs w:val="24"/>
              </w:rPr>
              <w:t>Глебова А.Н.</w:t>
            </w:r>
          </w:p>
        </w:tc>
        <w:tc>
          <w:tcPr>
            <w:tcW w:w="993" w:type="dxa"/>
            <w:tcBorders>
              <w:right w:val="single" w:sz="4" w:space="0" w:color="auto"/>
            </w:tcBorders>
          </w:tcPr>
          <w:p w14:paraId="21102475" w14:textId="77777777" w:rsidR="00831930" w:rsidRPr="00DB6990" w:rsidRDefault="00831930"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5</w:t>
            </w:r>
          </w:p>
        </w:tc>
      </w:tr>
      <w:tr w:rsidR="00831930" w:rsidRPr="00DB6990" w14:paraId="4CC78EDA" w14:textId="77777777" w:rsidTr="00831930">
        <w:tc>
          <w:tcPr>
            <w:tcW w:w="709" w:type="dxa"/>
          </w:tcPr>
          <w:p w14:paraId="3199FA8B" w14:textId="77777777" w:rsidR="00831930" w:rsidRPr="00DB6990" w:rsidRDefault="00831930"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2692" w:type="dxa"/>
          </w:tcPr>
          <w:p w14:paraId="7B2D66B5" w14:textId="77777777" w:rsidR="00831930" w:rsidRPr="00DB6990" w:rsidRDefault="00831930" w:rsidP="004B2904">
            <w:pPr>
              <w:tabs>
                <w:tab w:val="left" w:pos="9356"/>
              </w:tabs>
              <w:jc w:val="both"/>
              <w:rPr>
                <w:sz w:val="24"/>
                <w:szCs w:val="24"/>
              </w:rPr>
            </w:pPr>
            <w:r w:rsidRPr="00DB6990">
              <w:rPr>
                <w:sz w:val="24"/>
                <w:szCs w:val="24"/>
              </w:rPr>
              <w:t>«Глобальные компетенции»</w:t>
            </w:r>
          </w:p>
        </w:tc>
        <w:tc>
          <w:tcPr>
            <w:tcW w:w="2268" w:type="dxa"/>
          </w:tcPr>
          <w:p w14:paraId="43D8D02A" w14:textId="77777777" w:rsidR="00831930" w:rsidRPr="00DB6990" w:rsidRDefault="00831930" w:rsidP="004B2904">
            <w:pPr>
              <w:tabs>
                <w:tab w:val="left" w:pos="9356"/>
              </w:tabs>
              <w:jc w:val="both"/>
              <w:rPr>
                <w:sz w:val="24"/>
                <w:szCs w:val="24"/>
              </w:rPr>
            </w:pPr>
            <w:r w:rsidRPr="00DB6990">
              <w:rPr>
                <w:sz w:val="24"/>
                <w:szCs w:val="24"/>
              </w:rPr>
              <w:t>Глебова А.Н.</w:t>
            </w:r>
          </w:p>
        </w:tc>
        <w:tc>
          <w:tcPr>
            <w:tcW w:w="993" w:type="dxa"/>
            <w:tcBorders>
              <w:right w:val="single" w:sz="4" w:space="0" w:color="auto"/>
            </w:tcBorders>
          </w:tcPr>
          <w:p w14:paraId="6FB6A43C" w14:textId="77777777" w:rsidR="00831930" w:rsidRPr="00DB6990" w:rsidRDefault="00831930"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6</w:t>
            </w:r>
          </w:p>
        </w:tc>
      </w:tr>
      <w:tr w:rsidR="00831930" w:rsidRPr="00DB6990" w14:paraId="42F4C668" w14:textId="77777777" w:rsidTr="00831930">
        <w:tc>
          <w:tcPr>
            <w:tcW w:w="709" w:type="dxa"/>
          </w:tcPr>
          <w:p w14:paraId="1EC0212E" w14:textId="77777777" w:rsidR="00831930" w:rsidRPr="00DB6990" w:rsidRDefault="00831930"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3</w:t>
            </w:r>
          </w:p>
        </w:tc>
        <w:tc>
          <w:tcPr>
            <w:tcW w:w="2692" w:type="dxa"/>
          </w:tcPr>
          <w:p w14:paraId="4BC5AF56" w14:textId="77777777" w:rsidR="00831930" w:rsidRPr="00DB6990" w:rsidRDefault="00831930" w:rsidP="004B2904">
            <w:pPr>
              <w:tabs>
                <w:tab w:val="left" w:pos="9356"/>
              </w:tabs>
              <w:jc w:val="both"/>
              <w:rPr>
                <w:sz w:val="24"/>
                <w:szCs w:val="24"/>
              </w:rPr>
            </w:pPr>
            <w:r w:rsidRPr="00DB6990">
              <w:rPr>
                <w:sz w:val="24"/>
                <w:szCs w:val="24"/>
              </w:rPr>
              <w:t>«Глобальные компетенции»</w:t>
            </w:r>
          </w:p>
        </w:tc>
        <w:tc>
          <w:tcPr>
            <w:tcW w:w="2268" w:type="dxa"/>
          </w:tcPr>
          <w:p w14:paraId="47E97B67" w14:textId="77777777" w:rsidR="00831930" w:rsidRPr="00DB6990" w:rsidRDefault="00831930" w:rsidP="004B2904">
            <w:pPr>
              <w:tabs>
                <w:tab w:val="left" w:pos="9356"/>
              </w:tabs>
              <w:jc w:val="both"/>
              <w:rPr>
                <w:sz w:val="24"/>
                <w:szCs w:val="24"/>
              </w:rPr>
            </w:pPr>
            <w:r w:rsidRPr="00DB6990">
              <w:rPr>
                <w:sz w:val="24"/>
                <w:szCs w:val="24"/>
              </w:rPr>
              <w:t>Глебова А.Н.</w:t>
            </w:r>
          </w:p>
        </w:tc>
        <w:tc>
          <w:tcPr>
            <w:tcW w:w="993" w:type="dxa"/>
            <w:tcBorders>
              <w:right w:val="single" w:sz="4" w:space="0" w:color="auto"/>
            </w:tcBorders>
          </w:tcPr>
          <w:p w14:paraId="632FFC73" w14:textId="77777777" w:rsidR="00831930" w:rsidRPr="00DB6990" w:rsidRDefault="00831930"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7</w:t>
            </w:r>
          </w:p>
        </w:tc>
      </w:tr>
      <w:tr w:rsidR="00831930" w:rsidRPr="00DB6990" w14:paraId="68E9BC83" w14:textId="77777777" w:rsidTr="00831930">
        <w:tc>
          <w:tcPr>
            <w:tcW w:w="709" w:type="dxa"/>
          </w:tcPr>
          <w:p w14:paraId="436C5C92" w14:textId="77777777" w:rsidR="00831930" w:rsidRPr="00DB6990" w:rsidRDefault="00831930"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4</w:t>
            </w:r>
          </w:p>
        </w:tc>
        <w:tc>
          <w:tcPr>
            <w:tcW w:w="2692" w:type="dxa"/>
          </w:tcPr>
          <w:p w14:paraId="2F28303F" w14:textId="77777777" w:rsidR="00831930" w:rsidRPr="00DB6990" w:rsidRDefault="00831930" w:rsidP="004B2904">
            <w:pPr>
              <w:tabs>
                <w:tab w:val="left" w:pos="9356"/>
              </w:tabs>
              <w:jc w:val="both"/>
              <w:rPr>
                <w:sz w:val="24"/>
                <w:szCs w:val="24"/>
              </w:rPr>
            </w:pPr>
            <w:r w:rsidRPr="00DB6990">
              <w:rPr>
                <w:sz w:val="24"/>
                <w:szCs w:val="24"/>
              </w:rPr>
              <w:t>«Глобальные компетенции»</w:t>
            </w:r>
          </w:p>
        </w:tc>
        <w:tc>
          <w:tcPr>
            <w:tcW w:w="2268" w:type="dxa"/>
          </w:tcPr>
          <w:p w14:paraId="404FE4DE" w14:textId="77777777" w:rsidR="00831930" w:rsidRPr="00DB6990" w:rsidRDefault="00831930" w:rsidP="004B2904">
            <w:pPr>
              <w:tabs>
                <w:tab w:val="left" w:pos="9356"/>
              </w:tabs>
              <w:jc w:val="both"/>
              <w:rPr>
                <w:sz w:val="24"/>
                <w:szCs w:val="24"/>
              </w:rPr>
            </w:pPr>
            <w:r w:rsidRPr="00DB6990">
              <w:rPr>
                <w:sz w:val="24"/>
                <w:szCs w:val="24"/>
              </w:rPr>
              <w:t>Глебова А.Н.</w:t>
            </w:r>
          </w:p>
        </w:tc>
        <w:tc>
          <w:tcPr>
            <w:tcW w:w="993" w:type="dxa"/>
            <w:tcBorders>
              <w:right w:val="single" w:sz="4" w:space="0" w:color="auto"/>
            </w:tcBorders>
          </w:tcPr>
          <w:p w14:paraId="540BEF57" w14:textId="77777777" w:rsidR="00831930" w:rsidRPr="00DB6990" w:rsidRDefault="00831930"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8</w:t>
            </w:r>
          </w:p>
        </w:tc>
      </w:tr>
      <w:tr w:rsidR="00831930" w:rsidRPr="00DB6990" w14:paraId="4FF3AFC8" w14:textId="77777777" w:rsidTr="00831930">
        <w:tc>
          <w:tcPr>
            <w:tcW w:w="709" w:type="dxa"/>
          </w:tcPr>
          <w:p w14:paraId="69F1DA9C" w14:textId="77777777" w:rsidR="00831930" w:rsidRPr="00DB6990" w:rsidRDefault="00831930"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5</w:t>
            </w:r>
          </w:p>
        </w:tc>
        <w:tc>
          <w:tcPr>
            <w:tcW w:w="2692" w:type="dxa"/>
          </w:tcPr>
          <w:p w14:paraId="7E5C7786" w14:textId="77777777" w:rsidR="00831930" w:rsidRPr="00DB6990" w:rsidRDefault="00831930" w:rsidP="004B2904">
            <w:pPr>
              <w:tabs>
                <w:tab w:val="left" w:pos="9356"/>
              </w:tabs>
              <w:jc w:val="both"/>
              <w:rPr>
                <w:sz w:val="24"/>
                <w:szCs w:val="24"/>
              </w:rPr>
            </w:pPr>
            <w:r w:rsidRPr="00DB6990">
              <w:rPr>
                <w:sz w:val="24"/>
                <w:szCs w:val="24"/>
              </w:rPr>
              <w:t>«Глобальные компетенции»</w:t>
            </w:r>
          </w:p>
        </w:tc>
        <w:tc>
          <w:tcPr>
            <w:tcW w:w="2268" w:type="dxa"/>
          </w:tcPr>
          <w:p w14:paraId="1FAE44BC" w14:textId="77777777" w:rsidR="00831930" w:rsidRPr="00DB6990" w:rsidRDefault="00831930" w:rsidP="004B2904">
            <w:pPr>
              <w:tabs>
                <w:tab w:val="left" w:pos="9356"/>
              </w:tabs>
              <w:jc w:val="both"/>
              <w:rPr>
                <w:sz w:val="24"/>
                <w:szCs w:val="24"/>
              </w:rPr>
            </w:pPr>
            <w:r w:rsidRPr="00DB6990">
              <w:rPr>
                <w:sz w:val="24"/>
                <w:szCs w:val="24"/>
              </w:rPr>
              <w:t>Глебова А.Н.</w:t>
            </w:r>
          </w:p>
        </w:tc>
        <w:tc>
          <w:tcPr>
            <w:tcW w:w="993" w:type="dxa"/>
            <w:tcBorders>
              <w:right w:val="single" w:sz="4" w:space="0" w:color="auto"/>
            </w:tcBorders>
          </w:tcPr>
          <w:p w14:paraId="7B8F9FD5" w14:textId="77777777" w:rsidR="00831930" w:rsidRPr="00DB6990" w:rsidRDefault="00831930"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9</w:t>
            </w:r>
          </w:p>
        </w:tc>
      </w:tr>
      <w:tr w:rsidR="00831930" w:rsidRPr="00DB6990" w14:paraId="61936A3F" w14:textId="77777777" w:rsidTr="00831930">
        <w:tc>
          <w:tcPr>
            <w:tcW w:w="709" w:type="dxa"/>
          </w:tcPr>
          <w:p w14:paraId="52AB59CE" w14:textId="77777777" w:rsidR="00831930" w:rsidRPr="00DB6990" w:rsidRDefault="00831930"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6</w:t>
            </w:r>
          </w:p>
        </w:tc>
        <w:tc>
          <w:tcPr>
            <w:tcW w:w="2692" w:type="dxa"/>
          </w:tcPr>
          <w:p w14:paraId="12A11EFD" w14:textId="77777777" w:rsidR="00831930" w:rsidRPr="00DB6990" w:rsidRDefault="00831930" w:rsidP="004B2904">
            <w:pPr>
              <w:tabs>
                <w:tab w:val="left" w:pos="9356"/>
              </w:tabs>
              <w:jc w:val="both"/>
              <w:rPr>
                <w:sz w:val="24"/>
                <w:szCs w:val="24"/>
              </w:rPr>
            </w:pPr>
            <w:r w:rsidRPr="00DB6990">
              <w:rPr>
                <w:sz w:val="24"/>
                <w:szCs w:val="24"/>
              </w:rPr>
              <w:t>«Глобальные компетенции»</w:t>
            </w:r>
          </w:p>
        </w:tc>
        <w:tc>
          <w:tcPr>
            <w:tcW w:w="2268" w:type="dxa"/>
          </w:tcPr>
          <w:p w14:paraId="73FD8F72" w14:textId="77777777" w:rsidR="00831930" w:rsidRPr="00DB6990" w:rsidRDefault="00831930" w:rsidP="004B2904">
            <w:pPr>
              <w:tabs>
                <w:tab w:val="left" w:pos="9356"/>
              </w:tabs>
              <w:jc w:val="both"/>
              <w:rPr>
                <w:sz w:val="24"/>
                <w:szCs w:val="24"/>
              </w:rPr>
            </w:pPr>
            <w:r w:rsidRPr="00DB6990">
              <w:rPr>
                <w:sz w:val="24"/>
                <w:szCs w:val="24"/>
              </w:rPr>
              <w:t>Глебова А.Н.</w:t>
            </w:r>
          </w:p>
        </w:tc>
        <w:tc>
          <w:tcPr>
            <w:tcW w:w="993" w:type="dxa"/>
            <w:tcBorders>
              <w:right w:val="single" w:sz="4" w:space="0" w:color="auto"/>
            </w:tcBorders>
          </w:tcPr>
          <w:p w14:paraId="617506D1" w14:textId="77777777" w:rsidR="00831930" w:rsidRPr="00DB6990" w:rsidRDefault="00831930"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10</w:t>
            </w:r>
          </w:p>
        </w:tc>
      </w:tr>
      <w:tr w:rsidR="00831930" w:rsidRPr="00DB6990" w14:paraId="081B7E93" w14:textId="77777777" w:rsidTr="00831930">
        <w:tc>
          <w:tcPr>
            <w:tcW w:w="709" w:type="dxa"/>
          </w:tcPr>
          <w:p w14:paraId="6F5FE96C" w14:textId="77777777" w:rsidR="00831930" w:rsidRPr="00DB6990" w:rsidRDefault="00831930"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7</w:t>
            </w:r>
          </w:p>
        </w:tc>
        <w:tc>
          <w:tcPr>
            <w:tcW w:w="2692" w:type="dxa"/>
          </w:tcPr>
          <w:p w14:paraId="4D8ABBB6" w14:textId="77777777" w:rsidR="00831930" w:rsidRPr="00DB6990" w:rsidRDefault="00831930" w:rsidP="004B2904">
            <w:pPr>
              <w:tabs>
                <w:tab w:val="left" w:pos="9356"/>
              </w:tabs>
              <w:jc w:val="both"/>
              <w:rPr>
                <w:sz w:val="24"/>
                <w:szCs w:val="24"/>
              </w:rPr>
            </w:pPr>
            <w:r w:rsidRPr="00DB6990">
              <w:rPr>
                <w:sz w:val="24"/>
                <w:szCs w:val="24"/>
              </w:rPr>
              <w:t>«Глобальные компетенции»</w:t>
            </w:r>
          </w:p>
        </w:tc>
        <w:tc>
          <w:tcPr>
            <w:tcW w:w="2268" w:type="dxa"/>
          </w:tcPr>
          <w:p w14:paraId="3F7A68C3" w14:textId="77777777" w:rsidR="00831930" w:rsidRPr="00DB6990" w:rsidRDefault="00831930" w:rsidP="004B2904">
            <w:pPr>
              <w:tabs>
                <w:tab w:val="left" w:pos="9356"/>
              </w:tabs>
              <w:jc w:val="both"/>
              <w:rPr>
                <w:sz w:val="24"/>
                <w:szCs w:val="24"/>
              </w:rPr>
            </w:pPr>
            <w:r w:rsidRPr="00DB6990">
              <w:rPr>
                <w:sz w:val="24"/>
                <w:szCs w:val="24"/>
              </w:rPr>
              <w:t>Абельдинова Б.Х</w:t>
            </w:r>
          </w:p>
        </w:tc>
        <w:tc>
          <w:tcPr>
            <w:tcW w:w="993" w:type="dxa"/>
            <w:tcBorders>
              <w:right w:val="single" w:sz="4" w:space="0" w:color="auto"/>
            </w:tcBorders>
          </w:tcPr>
          <w:p w14:paraId="5611E8C4" w14:textId="77777777" w:rsidR="00831930" w:rsidRPr="00DB6990" w:rsidRDefault="00831930"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11</w:t>
            </w:r>
          </w:p>
        </w:tc>
      </w:tr>
    </w:tbl>
    <w:p w14:paraId="21D378F0"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p>
    <w:p w14:paraId="48D3571E" w14:textId="00D23595"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Руководители кружковой работы поддерживают стремление к самостоятельности. Индивидуальный подход к каждому ребенку, создают условия для содержательных контактов со сверстниками, поддерживают стремление налаживать дружеские связи с другими детьми, умение управлять своим поведением. Учащиеся данных кружков и секций</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ежегодно принимают участие в районных, областных и республиканских мероприятиях детского творчества. Работа всех кружков способствует развитию творческих, познавательных умений.</w:t>
      </w:r>
    </w:p>
    <w:tbl>
      <w:tblPr>
        <w:tblStyle w:val="ad"/>
        <w:tblW w:w="9781" w:type="dxa"/>
        <w:tblLook w:val="04A0" w:firstRow="1" w:lastRow="0" w:firstColumn="1" w:lastColumn="0" w:noHBand="0" w:noVBand="1"/>
      </w:tblPr>
      <w:tblGrid>
        <w:gridCol w:w="1277"/>
        <w:gridCol w:w="2410"/>
        <w:gridCol w:w="2375"/>
        <w:gridCol w:w="3719"/>
      </w:tblGrid>
      <w:tr w:rsidR="00ED1074" w:rsidRPr="00DB6990" w14:paraId="790BB1A0" w14:textId="77777777" w:rsidTr="00831930">
        <w:tc>
          <w:tcPr>
            <w:tcW w:w="1277" w:type="dxa"/>
          </w:tcPr>
          <w:p w14:paraId="6EC2021F" w14:textId="77777777" w:rsidR="00ED1074" w:rsidRPr="00DB6990" w:rsidRDefault="00ED1074"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w:t>
            </w:r>
          </w:p>
        </w:tc>
        <w:tc>
          <w:tcPr>
            <w:tcW w:w="2410" w:type="dxa"/>
            <w:tcBorders>
              <w:bottom w:val="single" w:sz="4" w:space="0" w:color="auto"/>
            </w:tcBorders>
          </w:tcPr>
          <w:p w14:paraId="23D85281" w14:textId="77777777" w:rsidR="00ED1074" w:rsidRPr="00DB6990" w:rsidRDefault="00ED1074"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Предметы</w:t>
            </w:r>
          </w:p>
        </w:tc>
        <w:tc>
          <w:tcPr>
            <w:tcW w:w="2375" w:type="dxa"/>
            <w:tcBorders>
              <w:bottom w:val="single" w:sz="4" w:space="0" w:color="auto"/>
            </w:tcBorders>
          </w:tcPr>
          <w:p w14:paraId="3CE1E06D" w14:textId="77777777" w:rsidR="00ED1074" w:rsidRPr="00DB6990" w:rsidRDefault="00ED1074"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Форма проведения</w:t>
            </w:r>
          </w:p>
        </w:tc>
        <w:tc>
          <w:tcPr>
            <w:tcW w:w="3719" w:type="dxa"/>
            <w:tcBorders>
              <w:bottom w:val="single" w:sz="4" w:space="0" w:color="auto"/>
            </w:tcBorders>
          </w:tcPr>
          <w:p w14:paraId="406B8CF7" w14:textId="77777777" w:rsidR="00ED1074" w:rsidRPr="00DB6990" w:rsidRDefault="00ED1074"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ФИО учителя-предметника</w:t>
            </w:r>
          </w:p>
        </w:tc>
      </w:tr>
      <w:tr w:rsidR="00ED1074" w:rsidRPr="00DB6990" w14:paraId="42624516" w14:textId="77777777" w:rsidTr="00831930">
        <w:trPr>
          <w:trHeight w:val="357"/>
        </w:trPr>
        <w:tc>
          <w:tcPr>
            <w:tcW w:w="1277" w:type="dxa"/>
          </w:tcPr>
          <w:p w14:paraId="50AA356B"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w:t>
            </w:r>
          </w:p>
        </w:tc>
        <w:tc>
          <w:tcPr>
            <w:tcW w:w="2410" w:type="dxa"/>
          </w:tcPr>
          <w:p w14:paraId="2CD03219"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Жас Сарбаз</w:t>
            </w:r>
          </w:p>
        </w:tc>
        <w:tc>
          <w:tcPr>
            <w:tcW w:w="2375" w:type="dxa"/>
            <w:tcBorders>
              <w:top w:val="single" w:sz="4" w:space="0" w:color="auto"/>
              <w:bottom w:val="single" w:sz="4" w:space="0" w:color="auto"/>
            </w:tcBorders>
          </w:tcPr>
          <w:p w14:paraId="4A1EB5F5" w14:textId="77777777" w:rsidR="00ED1074" w:rsidRPr="00DB6990" w:rsidRDefault="00ED1074" w:rsidP="004B2904">
            <w:pPr>
              <w:tabs>
                <w:tab w:val="left" w:pos="9356"/>
              </w:tabs>
              <w:jc w:val="both"/>
              <w:rPr>
                <w:b/>
                <w:sz w:val="24"/>
                <w:szCs w:val="24"/>
              </w:rPr>
            </w:pPr>
            <w:r w:rsidRPr="00DB6990">
              <w:rPr>
                <w:b/>
                <w:sz w:val="24"/>
                <w:szCs w:val="24"/>
              </w:rPr>
              <w:t>кружок</w:t>
            </w:r>
          </w:p>
        </w:tc>
        <w:tc>
          <w:tcPr>
            <w:tcW w:w="3719" w:type="dxa"/>
          </w:tcPr>
          <w:p w14:paraId="17375FC8"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Чегодаев В.В.</w:t>
            </w:r>
          </w:p>
        </w:tc>
      </w:tr>
      <w:tr w:rsidR="00ED1074" w:rsidRPr="00DB6990" w14:paraId="07C6C3F2" w14:textId="77777777" w:rsidTr="00831930">
        <w:trPr>
          <w:trHeight w:val="277"/>
        </w:trPr>
        <w:tc>
          <w:tcPr>
            <w:tcW w:w="1277" w:type="dxa"/>
          </w:tcPr>
          <w:p w14:paraId="4F013721"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c>
          <w:tcPr>
            <w:tcW w:w="2410" w:type="dxa"/>
          </w:tcPr>
          <w:p w14:paraId="7CACDA88" w14:textId="77777777" w:rsidR="00ED1074" w:rsidRPr="00DB6990" w:rsidRDefault="00ED1074"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Волейбол</w:t>
            </w:r>
          </w:p>
        </w:tc>
        <w:tc>
          <w:tcPr>
            <w:tcW w:w="2375" w:type="dxa"/>
            <w:vMerge w:val="restart"/>
            <w:tcBorders>
              <w:top w:val="single" w:sz="4" w:space="0" w:color="auto"/>
            </w:tcBorders>
            <w:textDirection w:val="btLr"/>
          </w:tcPr>
          <w:p w14:paraId="0E4882AE" w14:textId="77777777" w:rsidR="00ED1074" w:rsidRPr="00DB6990" w:rsidRDefault="00ED1074" w:rsidP="004B2904">
            <w:pPr>
              <w:pStyle w:val="af7"/>
              <w:tabs>
                <w:tab w:val="left" w:pos="9356"/>
              </w:tabs>
              <w:jc w:val="both"/>
              <w:rPr>
                <w:rFonts w:ascii="Times New Roman" w:hAnsi="Times New Roman" w:cs="Times New Roman"/>
                <w:b/>
                <w:sz w:val="24"/>
                <w:szCs w:val="24"/>
              </w:rPr>
            </w:pPr>
          </w:p>
          <w:p w14:paraId="0EC9F6A6" w14:textId="77777777" w:rsidR="00ED1074" w:rsidRPr="00DB6990" w:rsidRDefault="00ED1074" w:rsidP="004B2904">
            <w:pPr>
              <w:pStyle w:val="af7"/>
              <w:tabs>
                <w:tab w:val="left" w:pos="9356"/>
              </w:tabs>
              <w:jc w:val="both"/>
              <w:rPr>
                <w:rFonts w:ascii="Times New Roman" w:hAnsi="Times New Roman" w:cs="Times New Roman"/>
                <w:b/>
                <w:sz w:val="24"/>
                <w:szCs w:val="24"/>
              </w:rPr>
            </w:pPr>
          </w:p>
          <w:p w14:paraId="750802F0"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b/>
                <w:sz w:val="24"/>
                <w:szCs w:val="24"/>
              </w:rPr>
              <w:t>Спортивная секция</w:t>
            </w:r>
          </w:p>
        </w:tc>
        <w:tc>
          <w:tcPr>
            <w:tcW w:w="3719" w:type="dxa"/>
          </w:tcPr>
          <w:p w14:paraId="4F6599B6" w14:textId="77777777" w:rsidR="00ED1074" w:rsidRPr="00DB6990" w:rsidRDefault="00ED1074"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Чегодаев В.В.,Чегодаева В.В.</w:t>
            </w:r>
          </w:p>
        </w:tc>
      </w:tr>
      <w:tr w:rsidR="00ED1074" w:rsidRPr="00DB6990" w14:paraId="2EE61700" w14:textId="77777777" w:rsidTr="00831930">
        <w:tc>
          <w:tcPr>
            <w:tcW w:w="1277" w:type="dxa"/>
          </w:tcPr>
          <w:p w14:paraId="6F57D2CF" w14:textId="77777777" w:rsidR="00ED1074" w:rsidRPr="00DB6990" w:rsidRDefault="00ED1074"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3</w:t>
            </w:r>
          </w:p>
        </w:tc>
        <w:tc>
          <w:tcPr>
            <w:tcW w:w="2410" w:type="dxa"/>
          </w:tcPr>
          <w:p w14:paraId="173F3C5F" w14:textId="77777777" w:rsidR="00ED1074" w:rsidRPr="00DB6990" w:rsidRDefault="00ED1074"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Баскетбол</w:t>
            </w:r>
          </w:p>
        </w:tc>
        <w:tc>
          <w:tcPr>
            <w:tcW w:w="2375" w:type="dxa"/>
            <w:vMerge/>
          </w:tcPr>
          <w:p w14:paraId="6FFBD503" w14:textId="77777777" w:rsidR="00ED1074" w:rsidRPr="00DB6990" w:rsidRDefault="00ED1074" w:rsidP="004B2904">
            <w:pPr>
              <w:pStyle w:val="af7"/>
              <w:tabs>
                <w:tab w:val="left" w:pos="9356"/>
              </w:tabs>
              <w:jc w:val="both"/>
              <w:rPr>
                <w:rFonts w:ascii="Times New Roman" w:hAnsi="Times New Roman" w:cs="Times New Roman"/>
                <w:sz w:val="24"/>
                <w:szCs w:val="24"/>
              </w:rPr>
            </w:pPr>
          </w:p>
        </w:tc>
        <w:tc>
          <w:tcPr>
            <w:tcW w:w="3719" w:type="dxa"/>
          </w:tcPr>
          <w:p w14:paraId="2B27BF64" w14:textId="77777777" w:rsidR="00ED1074" w:rsidRPr="00DB6990" w:rsidRDefault="00ED1074"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Чегодаев В.В.,Чегодаева В.В.</w:t>
            </w:r>
          </w:p>
        </w:tc>
      </w:tr>
    </w:tbl>
    <w:p w14:paraId="4C0D3344"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p>
    <w:p w14:paraId="3174907F" w14:textId="325E1D0E"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xml:space="preserve"> Работу кружков можно признать эффективной, о чём говорит сравнительный анализ результатов с прошлым годом и участие и побед детей в</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 xml:space="preserve">различных конкурсах, спортивных соревнованиях. </w:t>
      </w:r>
    </w:p>
    <w:p w14:paraId="5FD814FA" w14:textId="77777777" w:rsidR="00ED1074" w:rsidRPr="00DB6990" w:rsidRDefault="00ED1074" w:rsidP="004B2904">
      <w:pPr>
        <w:tabs>
          <w:tab w:val="left" w:pos="9356"/>
        </w:tabs>
        <w:jc w:val="both"/>
        <w:rPr>
          <w:color w:val="000000"/>
          <w:sz w:val="24"/>
          <w:szCs w:val="24"/>
          <w:shd w:val="clear" w:color="auto" w:fill="FFFFFF"/>
        </w:rPr>
      </w:pPr>
      <w:r w:rsidRPr="00DB6990">
        <w:rPr>
          <w:color w:val="000000"/>
          <w:sz w:val="24"/>
          <w:szCs w:val="24"/>
          <w:shd w:val="clear" w:color="auto" w:fill="FFFFFF"/>
        </w:rPr>
        <w:t xml:space="preserve">За </w:t>
      </w:r>
      <w:r w:rsidRPr="00DB6990">
        <w:rPr>
          <w:sz w:val="24"/>
          <w:szCs w:val="24"/>
        </w:rPr>
        <w:t xml:space="preserve">2022-2023 учебный год </w:t>
      </w:r>
      <w:r w:rsidRPr="00DB6990">
        <w:rPr>
          <w:color w:val="000000"/>
          <w:sz w:val="24"/>
          <w:szCs w:val="24"/>
          <w:shd w:val="clear" w:color="auto" w:fill="FFFFFF"/>
        </w:rPr>
        <w:t>достигнуты следующие результаты:</w:t>
      </w:r>
    </w:p>
    <w:p w14:paraId="7FA9A78A" w14:textId="77777777" w:rsidR="00ED1074" w:rsidRPr="00DB6990" w:rsidRDefault="00ED1074" w:rsidP="004B2904">
      <w:pPr>
        <w:tabs>
          <w:tab w:val="left" w:pos="9356"/>
        </w:tabs>
        <w:jc w:val="both"/>
        <w:rPr>
          <w:color w:val="000000"/>
          <w:sz w:val="24"/>
          <w:szCs w:val="24"/>
          <w:shd w:val="clear" w:color="auto" w:fill="FFFFFF"/>
        </w:rPr>
      </w:pPr>
      <w:r w:rsidRPr="00DB6990">
        <w:rPr>
          <w:color w:val="000000"/>
          <w:sz w:val="24"/>
          <w:szCs w:val="24"/>
          <w:shd w:val="clear" w:color="auto" w:fill="FFFFFF"/>
        </w:rPr>
        <w:t>1 общекомандное место в районных соревнованиях по легкой атлетике.</w:t>
      </w:r>
    </w:p>
    <w:p w14:paraId="2A8D487A" w14:textId="77777777" w:rsidR="00ED1074" w:rsidRPr="00DB6990" w:rsidRDefault="00ED1074" w:rsidP="004B2904">
      <w:pPr>
        <w:tabs>
          <w:tab w:val="left" w:pos="9356"/>
        </w:tabs>
        <w:jc w:val="both"/>
        <w:rPr>
          <w:color w:val="000000"/>
          <w:sz w:val="24"/>
          <w:szCs w:val="24"/>
          <w:shd w:val="clear" w:color="auto" w:fill="FFFFFF"/>
        </w:rPr>
      </w:pPr>
      <w:r w:rsidRPr="00DB6990">
        <w:rPr>
          <w:color w:val="000000"/>
          <w:sz w:val="24"/>
          <w:szCs w:val="24"/>
          <w:shd w:val="clear" w:color="auto" w:fill="FFFFFF"/>
        </w:rPr>
        <w:t>1 общекомандное место в эстафете 4х100метров.</w:t>
      </w:r>
    </w:p>
    <w:p w14:paraId="0922472A" w14:textId="77777777" w:rsidR="00ED1074" w:rsidRPr="00DB6990" w:rsidRDefault="00ED1074" w:rsidP="004B2904">
      <w:pPr>
        <w:tabs>
          <w:tab w:val="left" w:pos="9356"/>
        </w:tabs>
        <w:jc w:val="both"/>
        <w:rPr>
          <w:color w:val="000000"/>
          <w:sz w:val="24"/>
          <w:szCs w:val="24"/>
          <w:shd w:val="clear" w:color="auto" w:fill="FFFFFF"/>
        </w:rPr>
      </w:pPr>
      <w:r w:rsidRPr="00DB6990">
        <w:rPr>
          <w:color w:val="000000"/>
          <w:sz w:val="24"/>
          <w:szCs w:val="24"/>
          <w:shd w:val="clear" w:color="auto" w:fill="FFFFFF"/>
        </w:rPr>
        <w:t>Роднов Ярослав - 1 место 800 метров.</w:t>
      </w:r>
    </w:p>
    <w:p w14:paraId="0310DDBE" w14:textId="77777777" w:rsidR="00ED1074" w:rsidRPr="00DB6990" w:rsidRDefault="00ED1074" w:rsidP="004B2904">
      <w:pPr>
        <w:tabs>
          <w:tab w:val="left" w:pos="9356"/>
        </w:tabs>
        <w:jc w:val="both"/>
        <w:rPr>
          <w:color w:val="000000"/>
          <w:sz w:val="24"/>
          <w:szCs w:val="24"/>
          <w:shd w:val="clear" w:color="auto" w:fill="FFFFFF"/>
        </w:rPr>
      </w:pPr>
      <w:r w:rsidRPr="00DB6990">
        <w:rPr>
          <w:color w:val="000000"/>
          <w:sz w:val="24"/>
          <w:szCs w:val="24"/>
          <w:shd w:val="clear" w:color="auto" w:fill="FFFFFF"/>
        </w:rPr>
        <w:t>Роднов Ярослав – 1 место 100 метров.</w:t>
      </w:r>
    </w:p>
    <w:p w14:paraId="39178071" w14:textId="77777777" w:rsidR="00ED1074" w:rsidRPr="00DB6990" w:rsidRDefault="00ED1074" w:rsidP="004B2904">
      <w:pPr>
        <w:tabs>
          <w:tab w:val="left" w:pos="9356"/>
        </w:tabs>
        <w:jc w:val="both"/>
        <w:rPr>
          <w:color w:val="000000"/>
          <w:sz w:val="24"/>
          <w:szCs w:val="24"/>
          <w:shd w:val="clear" w:color="auto" w:fill="FFFFFF"/>
        </w:rPr>
      </w:pPr>
      <w:r w:rsidRPr="00DB6990">
        <w:rPr>
          <w:color w:val="000000"/>
          <w:sz w:val="24"/>
          <w:szCs w:val="24"/>
          <w:shd w:val="clear" w:color="auto" w:fill="FFFFFF"/>
        </w:rPr>
        <w:t>Салахутдинова Ангелина – 3 место прыжок в длину в места.</w:t>
      </w:r>
    </w:p>
    <w:p w14:paraId="55A72E4B" w14:textId="77777777" w:rsidR="00ED1074" w:rsidRPr="00DB6990" w:rsidRDefault="00ED1074" w:rsidP="004B2904">
      <w:pPr>
        <w:tabs>
          <w:tab w:val="left" w:pos="9356"/>
        </w:tabs>
        <w:jc w:val="both"/>
        <w:rPr>
          <w:color w:val="000000"/>
          <w:sz w:val="24"/>
          <w:szCs w:val="24"/>
          <w:shd w:val="clear" w:color="auto" w:fill="FFFFFF"/>
        </w:rPr>
      </w:pPr>
      <w:r w:rsidRPr="00DB6990">
        <w:rPr>
          <w:color w:val="000000"/>
          <w:sz w:val="24"/>
          <w:szCs w:val="24"/>
          <w:shd w:val="clear" w:color="auto" w:fill="FFFFFF"/>
        </w:rPr>
        <w:t>Салахутдинова Ангелина – 1 место 800 метров.</w:t>
      </w:r>
    </w:p>
    <w:p w14:paraId="09A7C96B" w14:textId="77777777" w:rsidR="00ED1074" w:rsidRPr="00DB6990" w:rsidRDefault="00ED1074" w:rsidP="004B2904">
      <w:pPr>
        <w:tabs>
          <w:tab w:val="left" w:pos="9356"/>
        </w:tabs>
        <w:jc w:val="both"/>
        <w:rPr>
          <w:color w:val="000000"/>
          <w:sz w:val="24"/>
          <w:szCs w:val="24"/>
          <w:shd w:val="clear" w:color="auto" w:fill="FFFFFF"/>
        </w:rPr>
      </w:pPr>
      <w:r w:rsidRPr="00DB6990">
        <w:rPr>
          <w:color w:val="000000"/>
          <w:sz w:val="24"/>
          <w:szCs w:val="24"/>
          <w:shd w:val="clear" w:color="auto" w:fill="FFFFFF"/>
        </w:rPr>
        <w:t>Салахутдинова Ангелина – 1 место 100 метров.</w:t>
      </w:r>
    </w:p>
    <w:p w14:paraId="04E6BD01" w14:textId="77777777" w:rsidR="00ED1074" w:rsidRPr="00DB6990" w:rsidRDefault="00ED1074" w:rsidP="004B2904">
      <w:pPr>
        <w:tabs>
          <w:tab w:val="left" w:pos="9356"/>
        </w:tabs>
        <w:jc w:val="both"/>
        <w:rPr>
          <w:color w:val="000000"/>
          <w:sz w:val="24"/>
          <w:szCs w:val="24"/>
          <w:shd w:val="clear" w:color="auto" w:fill="FFFFFF"/>
        </w:rPr>
      </w:pPr>
      <w:r w:rsidRPr="00DB6990">
        <w:rPr>
          <w:color w:val="000000"/>
          <w:sz w:val="24"/>
          <w:szCs w:val="24"/>
          <w:shd w:val="clear" w:color="auto" w:fill="FFFFFF"/>
        </w:rPr>
        <w:t>Мусаев Саид – 2 место 200 метров.</w:t>
      </w:r>
    </w:p>
    <w:p w14:paraId="22ED8C82" w14:textId="77777777" w:rsidR="00ED1074" w:rsidRPr="00DB6990" w:rsidRDefault="00ED1074" w:rsidP="004B2904">
      <w:pPr>
        <w:tabs>
          <w:tab w:val="left" w:pos="9356"/>
        </w:tabs>
        <w:jc w:val="both"/>
        <w:rPr>
          <w:color w:val="000000"/>
          <w:sz w:val="24"/>
          <w:szCs w:val="24"/>
          <w:shd w:val="clear" w:color="auto" w:fill="FFFFFF"/>
        </w:rPr>
      </w:pPr>
      <w:r w:rsidRPr="00DB6990">
        <w:rPr>
          <w:color w:val="000000"/>
          <w:sz w:val="24"/>
          <w:szCs w:val="24"/>
          <w:shd w:val="clear" w:color="auto" w:fill="FFFFFF"/>
        </w:rPr>
        <w:t>1 общекомандное место «Золотая осень»</w:t>
      </w:r>
    </w:p>
    <w:p w14:paraId="0E341319" w14:textId="77777777" w:rsidR="00ED1074" w:rsidRPr="00DB6990" w:rsidRDefault="00ED1074" w:rsidP="004B2904">
      <w:pPr>
        <w:tabs>
          <w:tab w:val="left" w:pos="9356"/>
        </w:tabs>
        <w:jc w:val="both"/>
        <w:rPr>
          <w:color w:val="000000"/>
          <w:sz w:val="24"/>
          <w:szCs w:val="24"/>
          <w:shd w:val="clear" w:color="auto" w:fill="FFFFFF"/>
        </w:rPr>
      </w:pPr>
      <w:r w:rsidRPr="00DB6990">
        <w:rPr>
          <w:color w:val="000000"/>
          <w:sz w:val="24"/>
          <w:szCs w:val="24"/>
          <w:shd w:val="clear" w:color="auto" w:fill="FFFFFF"/>
        </w:rPr>
        <w:t>Салахутдинова Ангелина – 1 место среди девушек «Золотая Осень».</w:t>
      </w:r>
    </w:p>
    <w:p w14:paraId="7ECD5E93" w14:textId="77777777" w:rsidR="00ED1074" w:rsidRPr="00DB6990" w:rsidRDefault="00ED1074" w:rsidP="004B2904">
      <w:pPr>
        <w:tabs>
          <w:tab w:val="left" w:pos="9356"/>
        </w:tabs>
        <w:jc w:val="both"/>
        <w:rPr>
          <w:color w:val="000000"/>
          <w:sz w:val="24"/>
          <w:szCs w:val="24"/>
          <w:shd w:val="clear" w:color="auto" w:fill="FFFFFF"/>
        </w:rPr>
      </w:pPr>
      <w:r w:rsidRPr="00DB6990">
        <w:rPr>
          <w:color w:val="000000"/>
          <w:sz w:val="24"/>
          <w:szCs w:val="24"/>
          <w:shd w:val="clear" w:color="auto" w:fill="FFFFFF"/>
        </w:rPr>
        <w:t xml:space="preserve">Роднов Ярослав – 3 место среди юношей «Золотая осень». </w:t>
      </w:r>
    </w:p>
    <w:p w14:paraId="27B22BF5" w14:textId="77777777" w:rsidR="00ED1074" w:rsidRPr="00DB6990" w:rsidRDefault="00ED1074" w:rsidP="004B2904">
      <w:pPr>
        <w:tabs>
          <w:tab w:val="left" w:pos="9356"/>
        </w:tabs>
        <w:jc w:val="both"/>
        <w:rPr>
          <w:color w:val="000000"/>
          <w:sz w:val="24"/>
          <w:szCs w:val="24"/>
          <w:shd w:val="clear" w:color="auto" w:fill="FFFFFF"/>
        </w:rPr>
      </w:pPr>
      <w:r w:rsidRPr="00DB6990">
        <w:rPr>
          <w:color w:val="000000"/>
          <w:sz w:val="24"/>
          <w:szCs w:val="24"/>
          <w:shd w:val="clear" w:color="auto" w:fill="FFFFFF"/>
        </w:rPr>
        <w:t>1 общекомандное место по стрельбе из ПВ.</w:t>
      </w:r>
    </w:p>
    <w:p w14:paraId="794D27E6" w14:textId="77777777" w:rsidR="00ED1074" w:rsidRPr="00DB6990" w:rsidRDefault="00ED1074" w:rsidP="004B2904">
      <w:pPr>
        <w:tabs>
          <w:tab w:val="left" w:pos="9356"/>
        </w:tabs>
        <w:jc w:val="both"/>
        <w:rPr>
          <w:color w:val="000000"/>
          <w:sz w:val="24"/>
          <w:szCs w:val="24"/>
          <w:shd w:val="clear" w:color="auto" w:fill="FFFFFF"/>
        </w:rPr>
      </w:pPr>
      <w:r w:rsidRPr="00DB6990">
        <w:rPr>
          <w:color w:val="000000"/>
          <w:sz w:val="24"/>
          <w:szCs w:val="24"/>
          <w:shd w:val="clear" w:color="auto" w:fill="FFFFFF"/>
        </w:rPr>
        <w:t>Жмура Александр - 2 место по стрельбе из ПВ.</w:t>
      </w:r>
    </w:p>
    <w:p w14:paraId="200090DA" w14:textId="77777777" w:rsidR="00ED1074" w:rsidRPr="00DB6990" w:rsidRDefault="00ED1074" w:rsidP="004B2904">
      <w:pPr>
        <w:tabs>
          <w:tab w:val="left" w:pos="9356"/>
        </w:tabs>
        <w:jc w:val="both"/>
        <w:rPr>
          <w:color w:val="000000"/>
          <w:sz w:val="24"/>
          <w:szCs w:val="24"/>
          <w:shd w:val="clear" w:color="auto" w:fill="FFFFFF"/>
        </w:rPr>
      </w:pPr>
      <w:r w:rsidRPr="00DB6990">
        <w:rPr>
          <w:color w:val="000000"/>
          <w:sz w:val="24"/>
          <w:szCs w:val="24"/>
          <w:shd w:val="clear" w:color="auto" w:fill="FFFFFF"/>
        </w:rPr>
        <w:t>Салахутдинова Ангелина – 2 место по стрельбе из ПВ.</w:t>
      </w:r>
    </w:p>
    <w:p w14:paraId="50C1BD0E" w14:textId="77777777" w:rsidR="00ED1074" w:rsidRPr="00DB6990" w:rsidRDefault="00ED1074" w:rsidP="004B2904">
      <w:pPr>
        <w:tabs>
          <w:tab w:val="left" w:pos="9356"/>
        </w:tabs>
        <w:jc w:val="both"/>
        <w:rPr>
          <w:color w:val="000000"/>
          <w:sz w:val="24"/>
          <w:szCs w:val="24"/>
          <w:shd w:val="clear" w:color="auto" w:fill="FFFFFF"/>
        </w:rPr>
      </w:pPr>
      <w:r w:rsidRPr="00DB6990">
        <w:rPr>
          <w:color w:val="000000"/>
          <w:sz w:val="24"/>
          <w:szCs w:val="24"/>
          <w:shd w:val="clear" w:color="auto" w:fill="FFFFFF"/>
        </w:rPr>
        <w:t>Районный конкурс «Юный спасатель» 4 место.</w:t>
      </w:r>
    </w:p>
    <w:p w14:paraId="337EB554" w14:textId="77777777" w:rsidR="00ED1074" w:rsidRPr="00DB6990" w:rsidRDefault="00ED1074" w:rsidP="004B2904">
      <w:pPr>
        <w:tabs>
          <w:tab w:val="left" w:pos="9356"/>
        </w:tabs>
        <w:jc w:val="both"/>
        <w:rPr>
          <w:color w:val="000000"/>
          <w:sz w:val="24"/>
          <w:szCs w:val="24"/>
          <w:shd w:val="clear" w:color="auto" w:fill="FFFFFF"/>
        </w:rPr>
      </w:pPr>
      <w:r w:rsidRPr="00DB6990">
        <w:rPr>
          <w:color w:val="000000"/>
          <w:sz w:val="24"/>
          <w:szCs w:val="24"/>
          <w:shd w:val="clear" w:color="auto" w:fill="FFFFFF"/>
        </w:rPr>
        <w:t>Районный конкурс смотр строя и песни 2 место.</w:t>
      </w:r>
    </w:p>
    <w:p w14:paraId="1EFF18EE" w14:textId="77777777" w:rsidR="00ED1074" w:rsidRPr="00DB6990" w:rsidRDefault="00ED1074" w:rsidP="004B2904">
      <w:pPr>
        <w:tabs>
          <w:tab w:val="left" w:pos="9356"/>
        </w:tabs>
        <w:jc w:val="both"/>
        <w:rPr>
          <w:color w:val="000000"/>
          <w:sz w:val="24"/>
          <w:szCs w:val="24"/>
          <w:shd w:val="clear" w:color="auto" w:fill="FFFFFF"/>
        </w:rPr>
      </w:pPr>
      <w:r w:rsidRPr="00DB6990">
        <w:rPr>
          <w:color w:val="000000"/>
          <w:sz w:val="24"/>
          <w:szCs w:val="24"/>
          <w:shd w:val="clear" w:color="auto" w:fill="FFFFFF"/>
        </w:rPr>
        <w:t>Военно</w:t>
      </w:r>
      <w:r w:rsidR="00105296">
        <w:rPr>
          <w:color w:val="000000"/>
          <w:sz w:val="24"/>
          <w:szCs w:val="24"/>
          <w:shd w:val="clear" w:color="auto" w:fill="FFFFFF"/>
        </w:rPr>
        <w:t xml:space="preserve"> </w:t>
      </w:r>
      <w:r w:rsidRPr="00DB6990">
        <w:rPr>
          <w:color w:val="000000"/>
          <w:sz w:val="24"/>
          <w:szCs w:val="24"/>
          <w:shd w:val="clear" w:color="auto" w:fill="FFFFFF"/>
        </w:rPr>
        <w:t>- спортивная эстафета 3 место.</w:t>
      </w:r>
    </w:p>
    <w:p w14:paraId="3B6C2BE4" w14:textId="49543458"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С целью организации летнего отдыха, занятости и оздоровлению детей в период летних каникул в школе организована пришкольная площадка 2 сезона.</w:t>
      </w:r>
      <w:r w:rsidR="00456317">
        <w:rPr>
          <w:rFonts w:ascii="Times New Roman" w:eastAsia="Times New Roman" w:hAnsi="Times New Roman" w:cs="Times New Roman"/>
          <w:sz w:val="24"/>
          <w:szCs w:val="24"/>
          <w:shd w:val="clear" w:color="auto" w:fill="FFFFFF"/>
        </w:rPr>
        <w:t xml:space="preserve"> </w:t>
      </w:r>
    </w:p>
    <w:p w14:paraId="3FDCA3F8" w14:textId="597AFB40"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С 2020 года в школе организован «Дебатный клуб», руководитель Абельдинова В.А. Целью работы дебатного клуба в этом учебном году было адаптирование и интеграция наших школьников в жизнь современного общества и государства, их гражданское становление на основе высоких нравственно-духовных, поликультурных общечеловеческих ценностей и патриотизма, укрепление в сознании имиджа детей и молодежи, как активной части общества.</w:t>
      </w:r>
      <w:r w:rsidR="00456317">
        <w:rPr>
          <w:rFonts w:ascii="Times New Roman" w:hAnsi="Times New Roman" w:cs="Times New Roman"/>
          <w:sz w:val="24"/>
          <w:szCs w:val="24"/>
        </w:rPr>
        <w:t xml:space="preserve"> </w:t>
      </w:r>
    </w:p>
    <w:p w14:paraId="0E8B2847"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lastRenderedPageBreak/>
        <w:t>В целях создания условий в школе для становления и развития высоконравственного, ответственного, инициативного и социально-к компетентного гражданина и патриота был издан приказ об открытии клуба «Адал Ұрпақ» из числа учащихся 5-10 класса, в составе которого 12 человек, руководитель клуба Глебова А.Н.. Составлен и утвержден план работы клуба «Адал Ұрпақ».</w:t>
      </w:r>
    </w:p>
    <w:p w14:paraId="0B94F4B4"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Целью является создание условий в школе для становления и развития высоконравственного, ответственного, инициативного и социально компетентного гражданина и патриота.</w:t>
      </w:r>
    </w:p>
    <w:p w14:paraId="6C7C46C0"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bCs/>
          <w:sz w:val="24"/>
          <w:szCs w:val="24"/>
        </w:rPr>
        <w:t>Задачи:</w:t>
      </w:r>
    </w:p>
    <w:p w14:paraId="76B317C7"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реализация мер, направленных на духовно-нравственное и гражданско-патриотическое воспитание;</w:t>
      </w:r>
    </w:p>
    <w:p w14:paraId="4FA41A03"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укрепление доверия обучающихся к институтам государственной власти;</w:t>
      </w:r>
    </w:p>
    <w:p w14:paraId="6586D482"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формирование у учащихся политико-правовых знаний;</w:t>
      </w:r>
    </w:p>
    <w:p w14:paraId="00935CE4"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формирование у учащихся нравственно-этических ценностных основ антикоррупционного поведения.</w:t>
      </w:r>
    </w:p>
    <w:p w14:paraId="305F4C41"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В начале учебного года была проведена общешкольная линейка «Молодежь против коррупции»;</w:t>
      </w:r>
    </w:p>
    <w:p w14:paraId="52FD20A5"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создан постоянно обновляемый уголок «Парасатты азамат»</w:t>
      </w:r>
    </w:p>
    <w:p w14:paraId="53DA46C6" w14:textId="1B6506CD"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w:t>
      </w:r>
      <w:r w:rsidR="00456317">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включены в тематические планы классных часов вопросы по повышению нравственной и правовой культуры обучающихся.</w:t>
      </w:r>
    </w:p>
    <w:p w14:paraId="77DA0094" w14:textId="58783EDC" w:rsidR="00ED1074" w:rsidRPr="00DB6990" w:rsidRDefault="006514B8" w:rsidP="004B2904">
      <w:pPr>
        <w:pStyle w:val="af7"/>
        <w:tabs>
          <w:tab w:val="left" w:pos="9356"/>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w:t>
      </w:r>
      <w:r w:rsidR="00ED1074" w:rsidRPr="00DB6990">
        <w:rPr>
          <w:rFonts w:ascii="Times New Roman" w:eastAsia="Times New Roman" w:hAnsi="Times New Roman" w:cs="Times New Roman"/>
          <w:sz w:val="24"/>
          <w:szCs w:val="24"/>
        </w:rPr>
        <w:t>С целью формирования антикоррупционной культуры учащихся и во исполнение Указа Президента Республики Казахстан от 26.12.2014 года № 986 «Об антикоррупционной стратегии Республики Казахстан на 2015-2025 годы» на уроках «Человек. Общество. Право» в 9-11 классах. Темы антикоррупционной направленности включены в календарно-тематическое планирование занятий</w:t>
      </w:r>
    </w:p>
    <w:p w14:paraId="01552821" w14:textId="01AF21E1"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xml:space="preserve"> Составлен план работы добровольного клуба «Адал Ұрпақ» на 2022-2023 учебный год, в соответствии с которым проводятся мероприятия по формированию антикоррупционной культуры.</w:t>
      </w:r>
      <w:r w:rsidR="00456317">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Необходимо отметить, что в рамках реализации Открытого соглашения по вопросам формирования антикоррупционной культуры в обществе проводится планомерная работа по антикоррупционному просвещению и взаимодействию с общественностью, осуществляется деятельность, направленная на формирование уровня антикоррупционной культуры и «нулевой» терпимости к любым её проявлениям, повышения правовой грамотности, воспитания молодежи в духе патриотизма.</w:t>
      </w:r>
    </w:p>
    <w:p w14:paraId="3AF11EEE" w14:textId="77777777" w:rsidR="00105296" w:rsidRDefault="00105296" w:rsidP="004B2904">
      <w:pPr>
        <w:pStyle w:val="af7"/>
        <w:tabs>
          <w:tab w:val="left" w:pos="9356"/>
        </w:tabs>
        <w:jc w:val="both"/>
        <w:rPr>
          <w:rFonts w:ascii="Times New Roman" w:eastAsia="Times New Roman" w:hAnsi="Times New Roman" w:cs="Times New Roman"/>
          <w:b/>
          <w:bCs/>
          <w:sz w:val="24"/>
          <w:szCs w:val="24"/>
        </w:rPr>
      </w:pPr>
    </w:p>
    <w:p w14:paraId="4F3C58FE" w14:textId="77777777" w:rsidR="00ED1074" w:rsidRPr="00105296" w:rsidRDefault="00ED1074" w:rsidP="004B2904">
      <w:pPr>
        <w:pStyle w:val="af7"/>
        <w:tabs>
          <w:tab w:val="left" w:pos="9356"/>
        </w:tabs>
        <w:jc w:val="both"/>
        <w:rPr>
          <w:rFonts w:ascii="Times New Roman" w:eastAsia="Times New Roman" w:hAnsi="Times New Roman" w:cs="Times New Roman"/>
          <w:b/>
          <w:sz w:val="24"/>
          <w:szCs w:val="24"/>
        </w:rPr>
      </w:pPr>
      <w:r w:rsidRPr="00DB6990">
        <w:rPr>
          <w:rFonts w:ascii="Times New Roman" w:eastAsia="Times New Roman" w:hAnsi="Times New Roman" w:cs="Times New Roman"/>
          <w:b/>
          <w:bCs/>
          <w:sz w:val="24"/>
          <w:szCs w:val="24"/>
        </w:rPr>
        <w:t>Работа с родителями и общественностью</w:t>
      </w:r>
    </w:p>
    <w:p w14:paraId="592EE6FB"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Цель: укрепление связей между семьей и школой, единство воспитательного влияния на детей, привлечения родительской общественности к активному участию в жизни школы.</w:t>
      </w:r>
    </w:p>
    <w:p w14:paraId="63B219C0" w14:textId="77777777" w:rsidR="00E01A78"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Большинство родителей заинтересованы школьной жизнью своих детей. В среднем 20 % родителей не посещают родительские собрания и школьные мероприятия, причиной того является трудовой режим, неблагополучные семьи. Пути решения этой проблемы</w:t>
      </w:r>
      <w:r w:rsidR="00105296">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 воздействие на неактивных родителей через родительский комитет школы и класса.</w:t>
      </w:r>
      <w:r w:rsidRPr="00DB6990">
        <w:rPr>
          <w:rFonts w:ascii="Times New Roman" w:eastAsia="Times New Roman" w:hAnsi="Times New Roman" w:cs="Times New Roman"/>
          <w:sz w:val="24"/>
          <w:szCs w:val="24"/>
          <w:lang w:val="kk-KZ"/>
        </w:rPr>
        <w:t> Основные формы работы с родителями это родительские собрания</w:t>
      </w:r>
      <w:r w:rsidRPr="00DB6990">
        <w:rPr>
          <w:rFonts w:ascii="Times New Roman" w:eastAsia="Times New Roman" w:hAnsi="Times New Roman" w:cs="Times New Roman"/>
          <w:sz w:val="24"/>
          <w:szCs w:val="24"/>
        </w:rPr>
        <w:t>, индивидуальные консультации, праздники и совместные мероприятия. За последние 3 года родители принимают активное участие в жизни школы. Все формы работ направлены на повышение педагогической культуры родителей, на укрепление взаимосвязи школы, семьи, общественности, а также на привлечение родителей к воспитанию детей класса. Работу с родителями в этом направлении стоит</w:t>
      </w:r>
      <w:r w:rsidR="00E01A78">
        <w:rPr>
          <w:rFonts w:ascii="Times New Roman" w:eastAsia="Times New Roman" w:hAnsi="Times New Roman" w:cs="Times New Roman"/>
          <w:sz w:val="24"/>
          <w:szCs w:val="24"/>
        </w:rPr>
        <w:t xml:space="preserve"> продолжить и совершенствовать. </w:t>
      </w:r>
    </w:p>
    <w:p w14:paraId="3D176189" w14:textId="4292D422"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В течени</w:t>
      </w:r>
      <w:proofErr w:type="gramStart"/>
      <w:r w:rsidRPr="00DB6990">
        <w:rPr>
          <w:rFonts w:ascii="Times New Roman" w:eastAsia="Times New Roman" w:hAnsi="Times New Roman" w:cs="Times New Roman"/>
          <w:sz w:val="24"/>
          <w:szCs w:val="24"/>
        </w:rPr>
        <w:t>и</w:t>
      </w:r>
      <w:proofErr w:type="gramEnd"/>
      <w:r w:rsidRPr="00DB6990">
        <w:rPr>
          <w:rFonts w:ascii="Times New Roman" w:eastAsia="Times New Roman" w:hAnsi="Times New Roman" w:cs="Times New Roman"/>
          <w:sz w:val="24"/>
          <w:szCs w:val="24"/>
        </w:rPr>
        <w:t xml:space="preserve"> года проводятся беседы с родительской общественностью по обеспечению безопасности детей в период каникул, а также знакомство родителей с УК РК в отношении несовершеннолетних, индивидуальные консультации по вопросам профориентации. Были составлены рекомендации для родителей по организации летнего отдыха ребенка.</w:t>
      </w:r>
    </w:p>
    <w:p w14:paraId="4505AB7F"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Классные руководители тесно сотрудничают с родителями. Родительские собрания проводятся как по плану, так и вне плана. Большая работа проводится по психологической подготовке детей и родителей по подготовке к экзаменам. Психологом школы Сорокиной Е.А.. проводятся тренинги, анкетирование и в конце каждого собрания проводится рефлексия.</w:t>
      </w:r>
    </w:p>
    <w:p w14:paraId="0591021B"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bCs/>
          <w:sz w:val="24"/>
          <w:szCs w:val="24"/>
        </w:rPr>
        <w:t>Вывод</w:t>
      </w:r>
      <w:r w:rsidRPr="00DB6990">
        <w:rPr>
          <w:rFonts w:ascii="Times New Roman" w:eastAsia="Times New Roman" w:hAnsi="Times New Roman" w:cs="Times New Roman"/>
          <w:sz w:val="24"/>
          <w:szCs w:val="24"/>
        </w:rPr>
        <w:t xml:space="preserve">: родители являются помощниками классных руководителей в организации всех мероприятий (походов, праздничных утренников, выпускных вечеров и т.д.). Если педагогический коллектив находится в постоянном сотрудничестве с родительской </w:t>
      </w:r>
      <w:r w:rsidRPr="00DB6990">
        <w:rPr>
          <w:rFonts w:ascii="Times New Roman" w:eastAsia="Times New Roman" w:hAnsi="Times New Roman" w:cs="Times New Roman"/>
          <w:sz w:val="24"/>
          <w:szCs w:val="24"/>
        </w:rPr>
        <w:lastRenderedPageBreak/>
        <w:t>общественностью, то схема учитель – ученик – родитель будет всегда работать только на положительные результаты в учебно</w:t>
      </w:r>
      <w:r w:rsidR="00105296">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 воспитательном процессе.</w:t>
      </w:r>
    </w:p>
    <w:p w14:paraId="270A668E" w14:textId="77777777" w:rsidR="00ED1074" w:rsidRPr="00DB6990" w:rsidRDefault="00ED1074" w:rsidP="004B2904">
      <w:pPr>
        <w:pStyle w:val="af7"/>
        <w:tabs>
          <w:tab w:val="left" w:pos="9356"/>
        </w:tabs>
        <w:jc w:val="both"/>
        <w:rPr>
          <w:rFonts w:ascii="Times New Roman" w:eastAsia="Times New Roman" w:hAnsi="Times New Roman" w:cs="Times New Roman"/>
          <w:b/>
          <w:sz w:val="24"/>
          <w:szCs w:val="24"/>
        </w:rPr>
      </w:pPr>
      <w:r w:rsidRPr="00DB6990">
        <w:rPr>
          <w:rFonts w:ascii="Times New Roman" w:eastAsia="Times New Roman" w:hAnsi="Times New Roman" w:cs="Times New Roman"/>
          <w:b/>
          <w:sz w:val="24"/>
          <w:szCs w:val="24"/>
        </w:rPr>
        <w:t>Школьное самоуправление</w:t>
      </w:r>
    </w:p>
    <w:p w14:paraId="550D1786" w14:textId="1BB6D99A"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В школе действует школьное самоуправление и детскоеобъединение которым управляет Совет старшеклассников во главе со старшей вожатой Глебовой А.Н. Детское объединение входит в состав РДЮОО «Жас Ұлан». В свою деятельность ДО привлекает учащихся младшего и среднего звена. Детское объединение входит в районную детскую организацию «Жас Улан». Содержание деятельности детской общественного объединения осуществляется по программе Республиканской детской организации</w:t>
      </w:r>
      <w:r w:rsidR="00105296">
        <w:rPr>
          <w:rFonts w:ascii="Times New Roman" w:hAnsi="Times New Roman" w:cs="Times New Roman"/>
          <w:sz w:val="24"/>
          <w:szCs w:val="24"/>
        </w:rPr>
        <w:t xml:space="preserve"> </w:t>
      </w:r>
      <w:r w:rsidRPr="00DB6990">
        <w:rPr>
          <w:rFonts w:ascii="Times New Roman" w:hAnsi="Times New Roman" w:cs="Times New Roman"/>
          <w:sz w:val="24"/>
          <w:szCs w:val="24"/>
        </w:rPr>
        <w:t>«Жас Ұлан».</w:t>
      </w:r>
      <w:r w:rsidR="00456317">
        <w:rPr>
          <w:rFonts w:ascii="Times New Roman" w:hAnsi="Times New Roman" w:cs="Times New Roman"/>
          <w:sz w:val="24"/>
          <w:szCs w:val="24"/>
        </w:rPr>
        <w:t xml:space="preserve"> </w:t>
      </w:r>
      <w:r w:rsidRPr="00DB6990">
        <w:rPr>
          <w:rFonts w:ascii="Times New Roman" w:hAnsi="Times New Roman" w:cs="Times New Roman"/>
          <w:sz w:val="24"/>
          <w:szCs w:val="24"/>
        </w:rPr>
        <w:t>Все решения актив ДО принимает коллегиально,</w:t>
      </w:r>
      <w:r w:rsidR="00456317">
        <w:rPr>
          <w:rFonts w:ascii="Times New Roman" w:hAnsi="Times New Roman" w:cs="Times New Roman"/>
          <w:sz w:val="24"/>
          <w:szCs w:val="24"/>
        </w:rPr>
        <w:t xml:space="preserve"> </w:t>
      </w:r>
      <w:r w:rsidRPr="00DB6990">
        <w:rPr>
          <w:rFonts w:ascii="Times New Roman" w:hAnsi="Times New Roman" w:cs="Times New Roman"/>
          <w:sz w:val="24"/>
          <w:szCs w:val="24"/>
        </w:rPr>
        <w:t>представители от 8 -10 классов, входящие в состав имеют равные права. Заседания актива ДО</w:t>
      </w:r>
      <w:r w:rsidR="00456317">
        <w:rPr>
          <w:rFonts w:ascii="Times New Roman" w:hAnsi="Times New Roman" w:cs="Times New Roman"/>
          <w:sz w:val="24"/>
          <w:szCs w:val="24"/>
        </w:rPr>
        <w:t xml:space="preserve"> </w:t>
      </w:r>
      <w:r w:rsidRPr="00DB6990">
        <w:rPr>
          <w:rFonts w:ascii="Times New Roman" w:hAnsi="Times New Roman" w:cs="Times New Roman"/>
          <w:sz w:val="24"/>
          <w:szCs w:val="24"/>
        </w:rPr>
        <w:t>проводятся не реже 1 раза в месяц. Большой Совет, заседания которого проходят четыре раза в год, возглавляет который Президент школы. В объединение входят отряды 1-1</w:t>
      </w:r>
      <w:r w:rsidR="00AD7A28">
        <w:rPr>
          <w:rFonts w:ascii="Times New Roman" w:hAnsi="Times New Roman" w:cs="Times New Roman"/>
          <w:sz w:val="24"/>
          <w:szCs w:val="24"/>
        </w:rPr>
        <w:t>1</w:t>
      </w:r>
      <w:r w:rsidRPr="00DB6990">
        <w:rPr>
          <w:rFonts w:ascii="Times New Roman" w:hAnsi="Times New Roman" w:cs="Times New Roman"/>
          <w:sz w:val="24"/>
          <w:szCs w:val="24"/>
        </w:rPr>
        <w:t xml:space="preserve"> классов школы. В период между заседаниями Большого Совета постоянно действующим коллегиальным органом, организующим текущую деятельность объединения, является Совет лидеров. Руководителем класса является Президент. Президенты всех классов составляют совет Президентов из трёх звеньев: младшее звено, среднее звено, старшее звено. Функции ДО - организаторская; -представительская; -информационно-пропагандистская. В пределах этих функции актив ДО имеет следующие полномочия: 1Представлять школьный ученический коллектив на педсоветах. </w:t>
      </w:r>
      <w:r w:rsidR="001D27AD" w:rsidRPr="00DB6990">
        <w:rPr>
          <w:rFonts w:ascii="Times New Roman" w:hAnsi="Times New Roman" w:cs="Times New Roman"/>
          <w:sz w:val="24"/>
          <w:szCs w:val="24"/>
        </w:rPr>
        <w:t>2</w:t>
      </w:r>
      <w:r w:rsidRPr="00DB6990">
        <w:rPr>
          <w:rFonts w:ascii="Times New Roman" w:hAnsi="Times New Roman" w:cs="Times New Roman"/>
          <w:sz w:val="24"/>
          <w:szCs w:val="24"/>
        </w:rPr>
        <w:t xml:space="preserve"> Оказывать организационное влияние на классы. 3Планировать и участвовать в проведении КТД через своего представителя в Совете. 4Принимать решения по вопросам общественной жизни школы, по срокам и порядкам проведения классных собраний, отчетов, выборов. 5Организовывать шефство в начальной школе. </w:t>
      </w:r>
    </w:p>
    <w:p w14:paraId="724C4386" w14:textId="52BDFA6C"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В начале учебного года в школе прошли выборы Уланбасы школы и президента ДО. Кандидаты провели свою предвыборную кампанию и предлагали свои программы, а затем ученики 1-10 классов открытым голосованием выбрали президента.</w:t>
      </w:r>
      <w:r w:rsidR="00456317">
        <w:rPr>
          <w:rFonts w:ascii="Times New Roman" w:hAnsi="Times New Roman" w:cs="Times New Roman"/>
          <w:sz w:val="24"/>
          <w:szCs w:val="24"/>
        </w:rPr>
        <w:t xml:space="preserve"> </w:t>
      </w:r>
      <w:r w:rsidRPr="00DB6990">
        <w:rPr>
          <w:rFonts w:ascii="Times New Roman" w:hAnsi="Times New Roman" w:cs="Times New Roman"/>
          <w:sz w:val="24"/>
          <w:szCs w:val="24"/>
        </w:rPr>
        <w:t>Как всегда, жизнь учащихся в течение этого года была очень насыщенной, проводилось большое количество воспитательных мероприятий: торжественные и рабочи</w:t>
      </w:r>
      <w:r w:rsidR="001D27AD" w:rsidRPr="00DB6990">
        <w:rPr>
          <w:rFonts w:ascii="Times New Roman" w:hAnsi="Times New Roman" w:cs="Times New Roman"/>
          <w:sz w:val="24"/>
          <w:szCs w:val="24"/>
        </w:rPr>
        <w:t xml:space="preserve">е </w:t>
      </w:r>
      <w:r w:rsidRPr="00DB6990">
        <w:rPr>
          <w:rFonts w:ascii="Times New Roman" w:hAnsi="Times New Roman" w:cs="Times New Roman"/>
          <w:sz w:val="24"/>
          <w:szCs w:val="24"/>
        </w:rPr>
        <w:t>линейки, интеллектуальные игры, КВНы, праздники, концерты, тематические акции и многое другое</w:t>
      </w:r>
      <w:r w:rsidR="00456317">
        <w:rPr>
          <w:rFonts w:ascii="Times New Roman" w:hAnsi="Times New Roman" w:cs="Times New Roman"/>
          <w:sz w:val="24"/>
          <w:szCs w:val="24"/>
        </w:rPr>
        <w:t xml:space="preserve"> </w:t>
      </w:r>
      <w:r w:rsidRPr="00DB6990">
        <w:rPr>
          <w:rFonts w:ascii="Times New Roman" w:hAnsi="Times New Roman" w:cs="Times New Roman"/>
          <w:sz w:val="24"/>
          <w:szCs w:val="24"/>
        </w:rPr>
        <w:t>1сентября – торжественная линейка, посвящённая Дню Знаний и Конституции РК</w:t>
      </w:r>
    </w:p>
    <w:p w14:paraId="72C74F55" w14:textId="1864383C" w:rsidR="00ED1074" w:rsidRPr="00DB6990" w:rsidRDefault="00456317" w:rsidP="004B2904">
      <w:pPr>
        <w:pStyle w:val="af7"/>
        <w:tabs>
          <w:tab w:val="left" w:pos="9356"/>
        </w:tabs>
        <w:jc w:val="both"/>
        <w:rPr>
          <w:rFonts w:ascii="Times New Roman" w:hAnsi="Times New Roman" w:cs="Times New Roman"/>
          <w:sz w:val="24"/>
          <w:szCs w:val="24"/>
        </w:rPr>
      </w:pPr>
      <w:r>
        <w:rPr>
          <w:rFonts w:ascii="Times New Roman" w:hAnsi="Times New Roman" w:cs="Times New Roman"/>
          <w:sz w:val="24"/>
          <w:szCs w:val="24"/>
        </w:rPr>
        <w:t xml:space="preserve"> </w:t>
      </w:r>
      <w:r w:rsidR="00ED1074" w:rsidRPr="00DB6990">
        <w:rPr>
          <w:rFonts w:ascii="Times New Roman" w:hAnsi="Times New Roman" w:cs="Times New Roman"/>
          <w:sz w:val="24"/>
          <w:szCs w:val="24"/>
        </w:rPr>
        <w:t>Задачи детского объединения: Формирование активной гражданской позиции школьников; Развитие социальной активности, лидерских качеств, креактивных способностей</w:t>
      </w:r>
      <w:proofErr w:type="gramStart"/>
      <w:r w:rsidR="00ED1074" w:rsidRPr="00DB6990">
        <w:rPr>
          <w:rFonts w:ascii="Times New Roman" w:hAnsi="Times New Roman" w:cs="Times New Roman"/>
          <w:sz w:val="24"/>
          <w:szCs w:val="24"/>
        </w:rPr>
        <w:t>;О</w:t>
      </w:r>
      <w:proofErr w:type="gramEnd"/>
      <w:r w:rsidR="00ED1074" w:rsidRPr="00DB6990">
        <w:rPr>
          <w:rFonts w:ascii="Times New Roman" w:hAnsi="Times New Roman" w:cs="Times New Roman"/>
          <w:sz w:val="24"/>
          <w:szCs w:val="24"/>
        </w:rPr>
        <w:t>беспечение первичной профилактики правонарушений;</w:t>
      </w:r>
      <w:r>
        <w:rPr>
          <w:rFonts w:ascii="Times New Roman" w:hAnsi="Times New Roman" w:cs="Times New Roman"/>
          <w:sz w:val="24"/>
          <w:szCs w:val="24"/>
        </w:rPr>
        <w:t xml:space="preserve"> </w:t>
      </w:r>
      <w:r w:rsidR="00ED1074" w:rsidRPr="00DB6990">
        <w:rPr>
          <w:rFonts w:ascii="Times New Roman" w:hAnsi="Times New Roman" w:cs="Times New Roman"/>
          <w:sz w:val="24"/>
          <w:szCs w:val="24"/>
        </w:rPr>
        <w:t>Создание условий для развития самопознания и саморазвития личности учащихся.</w:t>
      </w:r>
    </w:p>
    <w:p w14:paraId="633B6032"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p>
    <w:p w14:paraId="77E642CA" w14:textId="77777777" w:rsidR="00ED1074" w:rsidRPr="00DB6990" w:rsidRDefault="00ED1074" w:rsidP="004B2904">
      <w:pPr>
        <w:pStyle w:val="af7"/>
        <w:tabs>
          <w:tab w:val="left" w:pos="9356"/>
        </w:tabs>
        <w:jc w:val="both"/>
        <w:rPr>
          <w:rFonts w:ascii="Times New Roman" w:eastAsia="Times New Roman" w:hAnsi="Times New Roman" w:cs="Times New Roman"/>
          <w:b/>
          <w:sz w:val="24"/>
          <w:szCs w:val="24"/>
        </w:rPr>
      </w:pPr>
      <w:r w:rsidRPr="00DB6990">
        <w:rPr>
          <w:rFonts w:ascii="Times New Roman" w:eastAsia="Times New Roman" w:hAnsi="Times New Roman" w:cs="Times New Roman"/>
          <w:b/>
          <w:bCs/>
          <w:sz w:val="24"/>
          <w:szCs w:val="24"/>
          <w:shd w:val="clear" w:color="auto" w:fill="FFFFFF"/>
        </w:rPr>
        <w:t>Профилактика правонарушений.</w:t>
      </w:r>
    </w:p>
    <w:p w14:paraId="579D3D69"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Согласно плану воспитательной работы, в рамках реализации задачи по формированию нравственных качеств у учащихся в целях предупреждения и профилактики правонарушений среди детей и подростков в школе осуществлялась следующая деятельность: проведение мероприятий по выявлению учащихся, склонных к правонарушениям; своевременное принятие мер по поступившим сигналам о правонарушениях учащихся.</w:t>
      </w:r>
    </w:p>
    <w:p w14:paraId="4649D310"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Организация летнего отдыха, информация о занятости учащихся в летнее и каникулярное время вне школы; оказание социально-психологической помощи учащимся, организация наставничества.</w:t>
      </w:r>
    </w:p>
    <w:p w14:paraId="1932F890" w14:textId="40EBD6BE"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Создание консультационных пунктов по оказанию учащимся к их родителям информационно-правовой помощи; изучение Конвенции ООН о правах ребенка и четкое соблюдение этих прав в школе; обучение и воспитание здорового образа жизни, физическая культура, модификация учебных программ, ориентированных на предупреждение употребление ПАВ. Родительский</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всеобуч, организация тематических встреч родителей с работниками образования, правоохранительных органов, органов здравоохранения;</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саморегуляции, по развитию способности адекватно выражать свои эмоции, по овладению способами разрешения конфликтов; проведение дней профилактики, вечерних дискотек, учет посещения учащимися учебных занятий (оперативный контроль, журнал, анализ сведений о посещаемости занятий учащимися с 1 по 10 класс, анализ причин пропусков, дальнейшие действия со стороны администрации); выявление семей, уклоняющихся от воспитания детей, неблагополучных семей,; составление социальной карты.</w:t>
      </w:r>
    </w:p>
    <w:p w14:paraId="5376676E"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Учащихся, состоящих на ВШК, на учете ОДН нет.</w:t>
      </w:r>
    </w:p>
    <w:p w14:paraId="006ACCDE" w14:textId="77777777" w:rsidR="00ED1074" w:rsidRPr="00DB6990" w:rsidRDefault="00ED1074" w:rsidP="004B2904">
      <w:pPr>
        <w:pStyle w:val="af7"/>
        <w:tabs>
          <w:tab w:val="left" w:pos="9356"/>
        </w:tabs>
        <w:jc w:val="both"/>
        <w:rPr>
          <w:rFonts w:ascii="Times New Roman" w:eastAsia="Times New Roman" w:hAnsi="Times New Roman" w:cs="Times New Roman"/>
          <w:b/>
          <w:sz w:val="24"/>
          <w:szCs w:val="24"/>
          <w:shd w:val="clear" w:color="auto" w:fill="FFFFFF"/>
        </w:rPr>
      </w:pPr>
      <w:r w:rsidRPr="00DB6990">
        <w:rPr>
          <w:rFonts w:ascii="Times New Roman" w:eastAsia="Times New Roman" w:hAnsi="Times New Roman" w:cs="Times New Roman"/>
          <w:b/>
          <w:sz w:val="24"/>
          <w:szCs w:val="24"/>
          <w:shd w:val="clear" w:color="auto" w:fill="FFFFFF"/>
        </w:rPr>
        <w:t>Профориентационная работа</w:t>
      </w:r>
    </w:p>
    <w:p w14:paraId="1C421553"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lastRenderedPageBreak/>
        <w:t>Проблема выбора профессии является одной из главных в жизни каждого человека. Ориентация на профессиональный труд и выбор профессионального будущего учащихся выступает как неотъемлемая часть образовательного процесса. Особо значимой является проблема приобретения учащимися адекватных представлений о профессиональной деятельности и собственных возможностях, проблема формирования умения включаться в общественно производительный труд и социальные отношения трудового коллектива.</w:t>
      </w:r>
    </w:p>
    <w:p w14:paraId="2E38DF3B"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В процессе профессионального самоопределения личности, как известно, участвуют различные социальные институты: семья, школа, СМИ, ближайшее окружение учащегося.</w:t>
      </w:r>
    </w:p>
    <w:p w14:paraId="56D8A3C0"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Профориентационная работа в сельской местности, несомненно, имеет</w:t>
      </w:r>
    </w:p>
    <w:p w14:paraId="500EDF9E"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свою специфику:</w:t>
      </w:r>
    </w:p>
    <w:p w14:paraId="65A590E7"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во-первых, отсутствуют профессиональные учебные заведения;</w:t>
      </w:r>
    </w:p>
    <w:p w14:paraId="1BB4EC53"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во-вторых, нет крупных промышленных предприятий на территории сел, где бы можно было знакомиться с рабочими и инженерными специальностями;</w:t>
      </w:r>
    </w:p>
    <w:p w14:paraId="06DAF00B"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в-третьих, узок спектр специалистов различных профессий, которыми владеют сельские жители.</w:t>
      </w:r>
    </w:p>
    <w:p w14:paraId="183778D7"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Таким образом, основная роль в условиях сельской местности в профориентации учащихся принадлежит школе, так как именно школа имеет возможность привлечь дополнительные ресурсы, скоординировать и систематизировать эту работу.</w:t>
      </w:r>
    </w:p>
    <w:p w14:paraId="23239557" w14:textId="77777777" w:rsidR="00ED1074" w:rsidRPr="00DB6990" w:rsidRDefault="00ED1074" w:rsidP="004B2904">
      <w:pPr>
        <w:pStyle w:val="af7"/>
        <w:tabs>
          <w:tab w:val="left" w:pos="9356"/>
        </w:tabs>
        <w:jc w:val="both"/>
        <w:rPr>
          <w:rFonts w:ascii="Times New Roman" w:hAnsi="Times New Roman" w:cs="Times New Roman"/>
          <w:sz w:val="24"/>
          <w:szCs w:val="24"/>
          <w:shd w:val="clear" w:color="auto" w:fill="FFFFFF"/>
        </w:rPr>
      </w:pPr>
      <w:r w:rsidRPr="00DB6990">
        <w:rPr>
          <w:rFonts w:ascii="Times New Roman" w:eastAsia="Times New Roman" w:hAnsi="Times New Roman" w:cs="Times New Roman"/>
          <w:sz w:val="24"/>
          <w:szCs w:val="24"/>
        </w:rPr>
        <w:t xml:space="preserve">Целью профориентационной работы в школе является </w:t>
      </w:r>
      <w:r w:rsidRPr="00DB6990">
        <w:rPr>
          <w:rFonts w:ascii="Times New Roman" w:hAnsi="Times New Roman" w:cs="Times New Roman"/>
          <w:sz w:val="24"/>
          <w:szCs w:val="24"/>
          <w:shd w:val="clear" w:color="auto" w:fill="FFFFFF"/>
        </w:rPr>
        <w:t>подготовка учащихся к обоснованному зрелому выбору профессии, удовлетворяющему как личные интересы, так и общественные потребности и запросы рынка.</w:t>
      </w:r>
      <w:r w:rsidRPr="00DB6990">
        <w:rPr>
          <w:rFonts w:ascii="Times New Roman" w:hAnsi="Times New Roman" w:cs="Times New Roman"/>
          <w:sz w:val="24"/>
          <w:szCs w:val="24"/>
        </w:rPr>
        <w:tab/>
      </w:r>
    </w:p>
    <w:p w14:paraId="2724FE27"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hAnsi="Times New Roman" w:cs="Times New Roman"/>
          <w:bCs/>
          <w:sz w:val="24"/>
          <w:szCs w:val="24"/>
        </w:rPr>
        <w:tab/>
      </w:r>
      <w:r w:rsidRPr="00DB6990">
        <w:rPr>
          <w:rFonts w:ascii="Times New Roman" w:hAnsi="Times New Roman" w:cs="Times New Roman"/>
          <w:bCs/>
          <w:sz w:val="24"/>
          <w:szCs w:val="24"/>
        </w:rPr>
        <w:tab/>
      </w:r>
      <w:r w:rsidRPr="00DB6990">
        <w:rPr>
          <w:rFonts w:ascii="Times New Roman" w:eastAsia="Times New Roman" w:hAnsi="Times New Roman" w:cs="Times New Roman"/>
          <w:sz w:val="24"/>
          <w:szCs w:val="24"/>
        </w:rPr>
        <w:t>Для достижения цели на выходе учащегося из школы необходимо решать следующие задачи:</w:t>
      </w:r>
    </w:p>
    <w:p w14:paraId="5136E5F3" w14:textId="77777777" w:rsidR="00ED1074" w:rsidRPr="00DB6990" w:rsidRDefault="00ED1074" w:rsidP="004B2904">
      <w:pPr>
        <w:pStyle w:val="af7"/>
        <w:tabs>
          <w:tab w:val="left" w:pos="9356"/>
        </w:tabs>
        <w:jc w:val="both"/>
        <w:rPr>
          <w:rFonts w:ascii="Times New Roman" w:hAnsi="Times New Roman" w:cs="Times New Roman"/>
          <w:sz w:val="24"/>
          <w:szCs w:val="24"/>
          <w:shd w:val="clear" w:color="auto" w:fill="FFFFFF"/>
        </w:rPr>
      </w:pPr>
      <w:r w:rsidRPr="00DB6990">
        <w:rPr>
          <w:rFonts w:ascii="Times New Roman" w:hAnsi="Times New Roman" w:cs="Times New Roman"/>
          <w:sz w:val="24"/>
          <w:szCs w:val="24"/>
          <w:shd w:val="clear" w:color="auto" w:fill="FFFFFF"/>
        </w:rPr>
        <w:t>оказание профориентационной поддержки учащимся в процессе выбора сферы будущей профессиональной деятельности;</w:t>
      </w:r>
    </w:p>
    <w:p w14:paraId="42207591" w14:textId="77777777" w:rsidR="00ED1074" w:rsidRPr="00DB6990" w:rsidRDefault="00ED1074" w:rsidP="004B2904">
      <w:pPr>
        <w:pStyle w:val="af7"/>
        <w:tabs>
          <w:tab w:val="left" w:pos="9356"/>
        </w:tabs>
        <w:jc w:val="both"/>
        <w:rPr>
          <w:rFonts w:ascii="Times New Roman" w:hAnsi="Times New Roman" w:cs="Times New Roman"/>
          <w:sz w:val="24"/>
          <w:szCs w:val="24"/>
          <w:shd w:val="clear" w:color="auto" w:fill="FFFFFF"/>
        </w:rPr>
      </w:pPr>
      <w:r w:rsidRPr="00DB6990">
        <w:rPr>
          <w:rFonts w:ascii="Times New Roman" w:hAnsi="Times New Roman" w:cs="Times New Roman"/>
          <w:sz w:val="24"/>
          <w:szCs w:val="24"/>
          <w:shd w:val="clear" w:color="auto" w:fill="FFFFFF"/>
        </w:rPr>
        <w:t>выработка у школьников сознательного отношения к труду, профессиональное самоопределение в условиях свободы выбора сферы деятельности в соответствии со своими возможностями, способностями и с учетом требований рынка труда;</w:t>
      </w:r>
    </w:p>
    <w:p w14:paraId="724B10CB"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выработка гибкой системы кооперации школы с учреждениями дополнительного и профессионального образования, а также с предприятиями района, региона.</w:t>
      </w:r>
    </w:p>
    <w:p w14:paraId="44D022C6"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В структуру деятельности педагогического коллектива по проведению профориентационной работы включены: заместитель директора по УВР и заместитель директора по ВР, классные руководители, учителя-предметники, педагог</w:t>
      </w:r>
      <w:r w:rsidR="00105296">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 психолог, школьный библиотекарь, медицинский работник, родители.</w:t>
      </w:r>
    </w:p>
    <w:p w14:paraId="7FD2D679"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В школе реализуются следующие направления профориентационной работы:</w:t>
      </w:r>
    </w:p>
    <w:p w14:paraId="567AEA46"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Организационно-методическая деятельность включает в себя работу заместител</w:t>
      </w:r>
      <w:r w:rsidR="00AD7A28">
        <w:rPr>
          <w:rFonts w:ascii="Times New Roman" w:eastAsia="Times New Roman" w:hAnsi="Times New Roman" w:cs="Times New Roman"/>
          <w:sz w:val="24"/>
          <w:szCs w:val="24"/>
        </w:rPr>
        <w:t>я</w:t>
      </w:r>
      <w:r w:rsidRPr="00DB6990">
        <w:rPr>
          <w:rFonts w:ascii="Times New Roman" w:eastAsia="Times New Roman" w:hAnsi="Times New Roman" w:cs="Times New Roman"/>
          <w:sz w:val="24"/>
          <w:szCs w:val="24"/>
        </w:rPr>
        <w:t xml:space="preserve"> директора по </w:t>
      </w:r>
      <w:r w:rsidR="00AD7A28">
        <w:rPr>
          <w:rFonts w:ascii="Times New Roman" w:eastAsia="Times New Roman" w:hAnsi="Times New Roman" w:cs="Times New Roman"/>
          <w:sz w:val="24"/>
          <w:szCs w:val="24"/>
        </w:rPr>
        <w:t>воспитательной работе и педагога-психолога</w:t>
      </w:r>
      <w:r w:rsidRPr="00DB6990">
        <w:rPr>
          <w:rFonts w:ascii="Times New Roman" w:eastAsia="Times New Roman" w:hAnsi="Times New Roman" w:cs="Times New Roman"/>
          <w:sz w:val="24"/>
          <w:szCs w:val="24"/>
        </w:rPr>
        <w:t>, методическую помощь учителям в подборке материалов для проведения бесед с учащимися, классных часов.</w:t>
      </w:r>
    </w:p>
    <w:p w14:paraId="447A6542"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Работа с учащимися реализуется через:</w:t>
      </w:r>
    </w:p>
    <w:p w14:paraId="268B690C"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комплекс профориентационных услуг в виде проф</w:t>
      </w:r>
      <w:r w:rsidR="001D27AD" w:rsidRPr="00DB6990">
        <w:rPr>
          <w:rFonts w:ascii="Times New Roman" w:eastAsia="Times New Roman" w:hAnsi="Times New Roman" w:cs="Times New Roman"/>
          <w:sz w:val="24"/>
          <w:szCs w:val="24"/>
        </w:rPr>
        <w:t>ессионально-</w:t>
      </w:r>
      <w:r w:rsidRPr="00DB6990">
        <w:rPr>
          <w:rFonts w:ascii="Times New Roman" w:eastAsia="Times New Roman" w:hAnsi="Times New Roman" w:cs="Times New Roman"/>
          <w:sz w:val="24"/>
          <w:szCs w:val="24"/>
        </w:rPr>
        <w:t>диагностических мероприятий, занятий и тренингов по планированию будущей профессиональной деятельности;</w:t>
      </w:r>
    </w:p>
    <w:p w14:paraId="4D49C38E"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различное анкетирование;</w:t>
      </w:r>
    </w:p>
    <w:p w14:paraId="21E00265"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организацию и проведение экскурсий в учебные заведения и предприятия;</w:t>
      </w:r>
    </w:p>
    <w:p w14:paraId="29C88E12"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организацию и проведение ежегодной Недели профориентационной работы,</w:t>
      </w:r>
    </w:p>
    <w:p w14:paraId="0DFF16EB"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в рамках которой проходит традиционный конкурс «Защита профессий».</w:t>
      </w:r>
    </w:p>
    <w:p w14:paraId="0E1EE8B3"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Работа с родителями:</w:t>
      </w:r>
    </w:p>
    <w:p w14:paraId="52D1DEC3"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проведение родительских собраний, лекторий для родителей;</w:t>
      </w:r>
    </w:p>
    <w:p w14:paraId="585BC078"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индивидуальные беседы педагогов с родителями школьников;</w:t>
      </w:r>
    </w:p>
    <w:p w14:paraId="52F3AF6F"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анкетирование родителей;</w:t>
      </w:r>
    </w:p>
    <w:p w14:paraId="699E081E"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привлечение родителей школьников для выступлений перед учащимися с беседами;</w:t>
      </w:r>
    </w:p>
    <w:p w14:paraId="6EAA5C15"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xml:space="preserve"> Профориентационная работа в школе включает </w:t>
      </w:r>
      <w:r w:rsidRPr="00DB6990">
        <w:rPr>
          <w:rFonts w:ascii="Times New Roman" w:eastAsia="Times New Roman" w:hAnsi="Times New Roman" w:cs="Times New Roman"/>
          <w:bCs/>
          <w:sz w:val="24"/>
          <w:szCs w:val="24"/>
        </w:rPr>
        <w:t>четыре этапа</w:t>
      </w:r>
      <w:r w:rsidRPr="00DB6990">
        <w:rPr>
          <w:rFonts w:ascii="Times New Roman" w:eastAsia="Times New Roman" w:hAnsi="Times New Roman" w:cs="Times New Roman"/>
          <w:sz w:val="24"/>
          <w:szCs w:val="24"/>
        </w:rPr>
        <w:t>:</w:t>
      </w:r>
    </w:p>
    <w:p w14:paraId="189B9521"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bCs/>
          <w:sz w:val="24"/>
          <w:szCs w:val="24"/>
        </w:rPr>
        <w:t>1 этап</w:t>
      </w:r>
      <w:r w:rsidRPr="00DB6990">
        <w:rPr>
          <w:rFonts w:ascii="Times New Roman" w:eastAsia="Times New Roman" w:hAnsi="Times New Roman" w:cs="Times New Roman"/>
          <w:sz w:val="24"/>
          <w:szCs w:val="24"/>
        </w:rPr>
        <w:t> – </w:t>
      </w:r>
      <w:r w:rsidRPr="00DB6990">
        <w:rPr>
          <w:rFonts w:ascii="Times New Roman" w:eastAsia="Times New Roman" w:hAnsi="Times New Roman" w:cs="Times New Roman"/>
          <w:bCs/>
          <w:sz w:val="24"/>
          <w:szCs w:val="24"/>
        </w:rPr>
        <w:t>начальная школа.</w:t>
      </w:r>
      <w:r w:rsidRPr="00DB6990">
        <w:rPr>
          <w:rFonts w:ascii="Times New Roman" w:eastAsia="Times New Roman" w:hAnsi="Times New Roman" w:cs="Times New Roman"/>
          <w:sz w:val="24"/>
          <w:szCs w:val="24"/>
        </w:rPr>
        <w:t> На данном этапе учащиеся знакомятся с миром профессий через такие формы работы, как экскурсии, беседы, утренники, встречи с интересными людьми.</w:t>
      </w:r>
    </w:p>
    <w:p w14:paraId="23B4E470"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Формы работы с учащимися начальных классов используются самые разные: утренники, экскурсии, конкурсы рисунков, ролевые игры. С учащимися 3-4 класса проводятся первые психологические игры.</w:t>
      </w:r>
    </w:p>
    <w:p w14:paraId="6DAC612B" w14:textId="04F1DF74"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lastRenderedPageBreak/>
        <w:t>Уже в начальной школе ребятам предоставлена возможность выбора собственной образовательной траектории.</w:t>
      </w:r>
      <w:r w:rsidR="00456317">
        <w:rPr>
          <w:rFonts w:ascii="Times New Roman" w:eastAsia="Times New Roman" w:hAnsi="Times New Roman" w:cs="Times New Roman"/>
          <w:sz w:val="24"/>
          <w:szCs w:val="24"/>
        </w:rPr>
        <w:t xml:space="preserve"> </w:t>
      </w:r>
    </w:p>
    <w:p w14:paraId="0918AF94"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bCs/>
          <w:sz w:val="24"/>
          <w:szCs w:val="24"/>
        </w:rPr>
        <w:t>На 2 этапе – 5-7 класс.</w:t>
      </w:r>
      <w:r w:rsidRPr="00DB6990">
        <w:rPr>
          <w:rFonts w:ascii="Times New Roman" w:eastAsia="Times New Roman" w:hAnsi="Times New Roman" w:cs="Times New Roman"/>
          <w:sz w:val="24"/>
          <w:szCs w:val="24"/>
        </w:rPr>
        <w:t xml:space="preserve"> Профориентационная работа находит свое продолжение через профориентационные игры, игры-погружения, игры-путешествия. Данные формы работы позволяют учащимся более подробно изучить мир профессий, представить себя в этом мире. Учащиеся 5-7 класса изучают многообразие рабочих профессий, делают первые шаги в проектной деятельности. В ходе данной работы собран материал о профессиях родителей. </w:t>
      </w:r>
    </w:p>
    <w:p w14:paraId="1314651C" w14:textId="748F184D"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bCs/>
          <w:sz w:val="24"/>
          <w:szCs w:val="24"/>
        </w:rPr>
        <w:t>На 3 этапе – 8-9 класс.</w:t>
      </w:r>
      <w:r w:rsidRPr="00DB6990">
        <w:rPr>
          <w:rFonts w:ascii="Times New Roman" w:eastAsia="Times New Roman" w:hAnsi="Times New Roman" w:cs="Times New Roman"/>
          <w:sz w:val="24"/>
          <w:szCs w:val="24"/>
        </w:rPr>
        <w:t> Работа предусматривает целенаправленную профориентационную работу среди учащихся, направленную на содействие осознанному выбору профиля обучения, а в дальнейшем и профессии. Учащиеся изучают профессии, которые наиболее востребованы на рынке труда, знакомятся с профессиями, требующими повышенной моральной ответственности: сотрудник внутренних дел, спасатель, работник МЧС, здравоохранения, образования, рабочи</w:t>
      </w:r>
      <w:r w:rsidR="001D27AD" w:rsidRPr="00DB6990">
        <w:rPr>
          <w:rFonts w:ascii="Times New Roman" w:eastAsia="Times New Roman" w:hAnsi="Times New Roman" w:cs="Times New Roman"/>
          <w:sz w:val="24"/>
          <w:szCs w:val="24"/>
        </w:rPr>
        <w:t>е</w:t>
      </w:r>
      <w:r w:rsidR="00456317">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специальности.</w:t>
      </w:r>
    </w:p>
    <w:p w14:paraId="10779A53"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bCs/>
          <w:sz w:val="24"/>
          <w:szCs w:val="24"/>
        </w:rPr>
        <w:t>4 этап – 10</w:t>
      </w:r>
      <w:r w:rsidR="00AD7A28">
        <w:rPr>
          <w:rFonts w:ascii="Times New Roman" w:eastAsia="Times New Roman" w:hAnsi="Times New Roman" w:cs="Times New Roman"/>
          <w:bCs/>
          <w:sz w:val="24"/>
          <w:szCs w:val="24"/>
        </w:rPr>
        <w:t>-11</w:t>
      </w:r>
      <w:r w:rsidRPr="00DB6990">
        <w:rPr>
          <w:rFonts w:ascii="Times New Roman" w:eastAsia="Times New Roman" w:hAnsi="Times New Roman" w:cs="Times New Roman"/>
          <w:bCs/>
          <w:sz w:val="24"/>
          <w:szCs w:val="24"/>
        </w:rPr>
        <w:t xml:space="preserve"> класс.</w:t>
      </w:r>
      <w:r w:rsidRPr="00DB6990">
        <w:rPr>
          <w:rFonts w:ascii="Times New Roman" w:eastAsia="Times New Roman" w:hAnsi="Times New Roman" w:cs="Times New Roman"/>
          <w:sz w:val="24"/>
          <w:szCs w:val="24"/>
        </w:rPr>
        <w:t> В системе профориентационной работы является самым ответственным и направлен на содействие старшеклассникам в их профессиональном самоопределении. В этот период более масштабно разворачивается консультационная деятельность среди учащихся и их родителей.</w:t>
      </w:r>
    </w:p>
    <w:p w14:paraId="576809A3"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Используются различные формы работы с учащимися старшей ступени: беседы, информирование о способах получения желаемого образования, требованиях профессии к человеку, оплате труда.</w:t>
      </w:r>
    </w:p>
    <w:p w14:paraId="4D46A7DA"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hAnsi="Times New Roman" w:cs="Times New Roman"/>
          <w:sz w:val="24"/>
          <w:szCs w:val="24"/>
        </w:rPr>
        <w:t xml:space="preserve">С самого начала учебного года в школе была проведена организационная работа по профориентационной работе: обновлялась информация по средним профессиональным учебным заведениям, позволившая ознакомиться ученикам школы с условиями, сроками обучения, с особенностями отдельных профессий. </w:t>
      </w:r>
    </w:p>
    <w:p w14:paraId="2AA236C8" w14:textId="26D3BDF5"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Важным звеном в профориентационной работе школы является работа с родителями. Родители обычно принимают активное участие в определении жизненных и профессиональных планов своих детей. Вместе с тем, вопросы выбора профессии и определения путей образования представляет трудную задачу как для самих обучающихся, так и их родителей (законных представителей). На родительских собраниях и классных часах в 9 и 10 классе, во время индивидуальных консультаций - классный руководитель поднимал вопросы о важности правильного выбора дальнейшего образования детей с учетом требований современного рынка труда.</w:t>
      </w:r>
      <w:r w:rsidR="00456317">
        <w:rPr>
          <w:rFonts w:ascii="Times New Roman" w:hAnsi="Times New Roman" w:cs="Times New Roman"/>
          <w:sz w:val="24"/>
          <w:szCs w:val="24"/>
        </w:rPr>
        <w:t xml:space="preserve"> </w:t>
      </w:r>
    </w:p>
    <w:p w14:paraId="2C1C4F4E" w14:textId="77777777" w:rsidR="00ED1074" w:rsidRPr="00DB6990" w:rsidRDefault="00ED1074" w:rsidP="004B2904">
      <w:pPr>
        <w:pStyle w:val="af7"/>
        <w:tabs>
          <w:tab w:val="left" w:pos="9356"/>
        </w:tabs>
        <w:jc w:val="both"/>
        <w:rPr>
          <w:rFonts w:ascii="Times New Roman" w:hAnsi="Times New Roman" w:cs="Times New Roman"/>
          <w:sz w:val="24"/>
          <w:szCs w:val="24"/>
          <w:shd w:val="clear" w:color="auto" w:fill="FFFFFF"/>
        </w:rPr>
      </w:pPr>
      <w:r w:rsidRPr="00DB6990">
        <w:rPr>
          <w:rFonts w:ascii="Times New Roman" w:eastAsia="Times New Roman" w:hAnsi="Times New Roman" w:cs="Times New Roman"/>
          <w:sz w:val="24"/>
          <w:szCs w:val="24"/>
        </w:rPr>
        <w:t>Несмотря на то, что план по профориентационной работе почтиполностью выполнен, к сожалению, не все поставленные задачи былиреализовано в полной мере в текущем году. Реализуя задачи, поставленныена 2022-2023 год, следует отменить, что профориентационная работа вначальной школе пока еще носит немассовый характер, не все учителяуделяют большое внимание данной работе.</w:t>
      </w:r>
    </w:p>
    <w:p w14:paraId="551B2319"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Проведя анализ профориентационной работы в 5-1</w:t>
      </w:r>
      <w:r w:rsidR="00AD7A28">
        <w:rPr>
          <w:rFonts w:ascii="Times New Roman" w:eastAsia="Times New Roman" w:hAnsi="Times New Roman" w:cs="Times New Roman"/>
          <w:sz w:val="24"/>
          <w:szCs w:val="24"/>
        </w:rPr>
        <w:t>1</w:t>
      </w:r>
      <w:r w:rsidRPr="00DB6990">
        <w:rPr>
          <w:rFonts w:ascii="Times New Roman" w:eastAsia="Times New Roman" w:hAnsi="Times New Roman" w:cs="Times New Roman"/>
          <w:sz w:val="24"/>
          <w:szCs w:val="24"/>
        </w:rPr>
        <w:t xml:space="preserve"> классе в этом году, можно увидеть также некоторые проблемы, которые усложняют профориентационную работу: не все подростки могут четко понимать, чем они хотят заниматься в будущем, какое направление выбрать, так как плохо себя знают, что показали психологические диагностики и тестирования.</w:t>
      </w:r>
    </w:p>
    <w:p w14:paraId="0D1E6607"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Выводы: в начальной школе работа по профориентации должна быть системной и хорошо организованной согласно разработанной структуре и модели с возможными новыми подструктурами и компонентами.</w:t>
      </w:r>
    </w:p>
    <w:p w14:paraId="623CDC41"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В школе должна быть хорошо организована групповая работа по самоопределению подростков. Следующим шагом может быть активные обсуждения своего места в современном обществе на уроках и во время классных часов, включая использование деловых игр. Обучающихся необходимо активнее привлекать в профориентационную работу школьного самоуправления, в качестве пропаганды различных профессий для младших классов.</w:t>
      </w:r>
    </w:p>
    <w:p w14:paraId="53DA8EEA"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Педагогам предлагается лучше продумывать содержание уроков и внедрять элементы профориентационной работы в структуру урока, проектов.</w:t>
      </w:r>
    </w:p>
    <w:p w14:paraId="02A99708"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Для продолжения эффективной работы по профориентации, а также решения возникших проблем в данном направлении в 2023-2024 году определены цели и задачи профориентационной работы.</w:t>
      </w:r>
    </w:p>
    <w:p w14:paraId="3F13B039"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p>
    <w:p w14:paraId="715C5BE4" w14:textId="77777777" w:rsidR="00ED1074" w:rsidRPr="00DB6990" w:rsidRDefault="00ED1074" w:rsidP="004B2904">
      <w:pPr>
        <w:pStyle w:val="af7"/>
        <w:tabs>
          <w:tab w:val="left" w:pos="9356"/>
        </w:tabs>
        <w:jc w:val="both"/>
        <w:rPr>
          <w:rFonts w:ascii="Times New Roman" w:eastAsia="Times New Roman" w:hAnsi="Times New Roman" w:cs="Times New Roman"/>
          <w:b/>
          <w:sz w:val="24"/>
          <w:szCs w:val="24"/>
          <w:shd w:val="clear" w:color="auto" w:fill="FFFFFF"/>
        </w:rPr>
      </w:pPr>
      <w:r w:rsidRPr="00DB6990">
        <w:rPr>
          <w:rFonts w:ascii="Times New Roman" w:eastAsia="Times New Roman" w:hAnsi="Times New Roman" w:cs="Times New Roman"/>
          <w:b/>
          <w:bCs/>
          <w:sz w:val="24"/>
          <w:szCs w:val="24"/>
          <w:shd w:val="clear" w:color="auto" w:fill="FFFFFF"/>
        </w:rPr>
        <w:t>Работа МО классных руководителей</w:t>
      </w:r>
    </w:p>
    <w:p w14:paraId="7F3E1ADB" w14:textId="77777777" w:rsidR="00ED1074" w:rsidRPr="00DB6990" w:rsidRDefault="00ED1074" w:rsidP="004B2904">
      <w:pPr>
        <w:pStyle w:val="af7"/>
        <w:tabs>
          <w:tab w:val="left" w:pos="9356"/>
        </w:tabs>
        <w:jc w:val="both"/>
        <w:rPr>
          <w:rFonts w:ascii="Times New Roman" w:hAnsi="Times New Roman" w:cs="Times New Roman"/>
          <w:sz w:val="24"/>
          <w:szCs w:val="24"/>
          <w:lang w:val="kk-KZ"/>
        </w:rPr>
      </w:pPr>
      <w:r w:rsidRPr="00DB6990">
        <w:rPr>
          <w:rFonts w:ascii="Times New Roman" w:eastAsia="Times New Roman" w:hAnsi="Times New Roman" w:cs="Times New Roman"/>
          <w:sz w:val="24"/>
          <w:szCs w:val="24"/>
          <w:shd w:val="clear" w:color="auto" w:fill="FFFFFF"/>
        </w:rPr>
        <w:lastRenderedPageBreak/>
        <w:t>Методическое объединение классных руководителей работает потеме </w:t>
      </w:r>
      <w:r w:rsidRPr="00DB6990">
        <w:rPr>
          <w:rFonts w:ascii="Times New Roman" w:hAnsi="Times New Roman" w:cs="Times New Roman"/>
          <w:sz w:val="24"/>
          <w:szCs w:val="24"/>
          <w:lang w:val="kk-KZ"/>
        </w:rPr>
        <w:t>«Современные образовательные технологии и методики в воспитательной системе классного руководителя.</w:t>
      </w:r>
    </w:p>
    <w:p w14:paraId="0C994C75"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Методическое объединение включает 11 человек.</w:t>
      </w:r>
    </w:p>
    <w:p w14:paraId="7016D295"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Систематически в течение года проводятся заседания МО, где классные руководители решают такие проблемы как:</w:t>
      </w:r>
    </w:p>
    <w:p w14:paraId="3699932B"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«Организация воспитательной работы в школе на 2022-2023 учебный год»;</w:t>
      </w:r>
    </w:p>
    <w:p w14:paraId="3CAFA7F8"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Применение инновационных технологий в воспитательной работе. Как сделать классное дело интересным и содержательным;</w:t>
      </w:r>
    </w:p>
    <w:p w14:paraId="39CBBCA5"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Нравственно-патриотическое воспитание школьников через различные виды деятельности;</w:t>
      </w:r>
    </w:p>
    <w:p w14:paraId="5810E0D4"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Педагогический мониторинг эффективности воспитательного процесса, воспитательной системы»;</w:t>
      </w:r>
    </w:p>
    <w:p w14:paraId="1A8E0B85"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«Системный подход к решению проблемы формирования активной гражданской позиции обучающихся».</w:t>
      </w:r>
    </w:p>
    <w:p w14:paraId="565CB360"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В 2022-2023 учебном году провели 5 заседаний МО классных руководителей.</w:t>
      </w:r>
    </w:p>
    <w:p w14:paraId="3D5A3D58"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В ходе анализа воспитательной работы были выявлены недостатки в работе:</w:t>
      </w:r>
    </w:p>
    <w:p w14:paraId="49F04025" w14:textId="202A63B4"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Невысокий уровень работы по самоуправлению школьников;</w:t>
      </w:r>
    </w:p>
    <w:p w14:paraId="20D9A9DA" w14:textId="450592C1"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Недостаточно активна работа по обобщению опыта классных руководителей.</w:t>
      </w:r>
    </w:p>
    <w:p w14:paraId="5955E4F0"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Исходя из данных проблем, пути решения мы видим в следующем:</w:t>
      </w:r>
    </w:p>
    <w:p w14:paraId="4F3CB5BC" w14:textId="65E5B66B"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1.</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Активизировать</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методическую деятельность классных руководителей;</w:t>
      </w:r>
    </w:p>
    <w:p w14:paraId="6714D260" w14:textId="23BACE76"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2.</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При планировании воспитательной работы классным руководителям необходимо шире использовать различные формы воспитательной работы;</w:t>
      </w:r>
    </w:p>
    <w:p w14:paraId="24D787FD" w14:textId="2698BE48"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3.</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Развивать школьные традиции, создавая благоприятные условия для всестороннего развития личности учащихся;</w:t>
      </w:r>
    </w:p>
    <w:p w14:paraId="7B88C9F3" w14:textId="4759E263"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4.</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Способствовать развитию ученического самоуправления. Формировать активную гражданскую позицию и самосознание гражданина РК;</w:t>
      </w:r>
    </w:p>
    <w:p w14:paraId="49B875B3" w14:textId="127DB488"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5.</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Продолжить работу по предупреждению правонарушений и безнадзорности среди несовершеннолетних и по предупреждению наркомании среди подростков, максимально привлекать детей группы “риска” к участию в жизни школы, класса, занятиях кружков, секций, создание условий для сохранения и укрепления здоровья учащихся;</w:t>
      </w:r>
    </w:p>
    <w:p w14:paraId="448828C5" w14:textId="012E0055"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6.</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Совершенствовать систему методической работы с классными руководителями;</w:t>
      </w:r>
    </w:p>
    <w:p w14:paraId="3690F81E" w14:textId="1E6395BB"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7.</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Усовершенствовать работу школьной библиотеки;</w:t>
      </w:r>
    </w:p>
    <w:p w14:paraId="728B559C" w14:textId="154EA91D"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8.</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Повысить у учащихся интерес к внеклассной работе.</w:t>
      </w:r>
    </w:p>
    <w:p w14:paraId="66604325"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p>
    <w:p w14:paraId="15FCDDDA" w14:textId="77777777" w:rsidR="00ED1074" w:rsidRPr="00DB6990" w:rsidRDefault="00ED1074"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Организация занятости и летнего отдыха учащихся</w:t>
      </w:r>
    </w:p>
    <w:p w14:paraId="20D7ADE4" w14:textId="18105CDC"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hAnsi="Times New Roman" w:cs="Times New Roman"/>
          <w:sz w:val="24"/>
          <w:szCs w:val="24"/>
        </w:rPr>
        <w:t>Организация летнего отдыха – неотъемлемая составляющая всей жизнедеятельности ребенка, где гармонично сочетаются духовно-эстетические, рационально-познавательные, идейно-нравственные начала, это освоение жизни самым непосредственным, естественным образом. Летний пришкольный лагерь не только как временное местонахождение ребенка, где он приобретает знания, умения и навыки, занимательно проводит свое время, но как необходимое бытие, позволяющее раскрыться всем его потенциальным, скрытым духовным и физическим возможностям. Организация летней занятости и отдыха учащихся в нашей школе строится на основании приказов и комплексно – целевой программы отдела образования. Полагаясь на вышеуказанные документы, в школе разрабатывается план, включающая различные направления работы с учащимися: организационные мероприятия, отдых и оздоровление, отдых и учёба, труд и отдых. На протяжении учебного года при организации летнего отдых, на первом этапе оформляются нормативные документы по организации летнего отдыха и занятости, обеспечение безопасности учащихся в летний период. Составляются карты – занятости учащихся в разрезе классов, детей из многодетных и малообеспеченных семей. На родительских собраниях, классных часах была пров</w:t>
      </w:r>
      <w:r w:rsidR="001D27AD" w:rsidRPr="00DB6990">
        <w:rPr>
          <w:rFonts w:ascii="Times New Roman" w:hAnsi="Times New Roman" w:cs="Times New Roman"/>
          <w:sz w:val="24"/>
          <w:szCs w:val="24"/>
        </w:rPr>
        <w:t>е</w:t>
      </w:r>
      <w:r w:rsidRPr="00DB6990">
        <w:rPr>
          <w:rFonts w:ascii="Times New Roman" w:hAnsi="Times New Roman" w:cs="Times New Roman"/>
          <w:sz w:val="24"/>
          <w:szCs w:val="24"/>
        </w:rPr>
        <w:t>дена разъяснительная работа по основам безопасного поведения учащихся на воде, по правилам пожарной безопасности, по правилам дорожного движения в летний период.</w:t>
      </w:r>
      <w:r w:rsidR="00456317">
        <w:rPr>
          <w:rFonts w:ascii="Times New Roman" w:hAnsi="Times New Roman" w:cs="Times New Roman"/>
          <w:sz w:val="24"/>
          <w:szCs w:val="24"/>
        </w:rPr>
        <w:t xml:space="preserve"> </w:t>
      </w:r>
      <w:r w:rsidRPr="00DB6990">
        <w:rPr>
          <w:rFonts w:ascii="Times New Roman" w:hAnsi="Times New Roman" w:cs="Times New Roman"/>
          <w:sz w:val="24"/>
          <w:szCs w:val="24"/>
        </w:rPr>
        <w:t>Районным Отделом Образования, из фонда Всеобуч, выделяются льготные путёвки в загородные лагеря области.</w:t>
      </w:r>
      <w:r w:rsidR="00456317">
        <w:rPr>
          <w:rFonts w:ascii="Times New Roman" w:hAnsi="Times New Roman" w:cs="Times New Roman"/>
          <w:sz w:val="24"/>
          <w:szCs w:val="24"/>
        </w:rPr>
        <w:t xml:space="preserve"> </w:t>
      </w:r>
      <w:r w:rsidRPr="00DB6990">
        <w:rPr>
          <w:rFonts w:ascii="Times New Roman" w:hAnsi="Times New Roman" w:cs="Times New Roman"/>
          <w:sz w:val="24"/>
          <w:szCs w:val="24"/>
        </w:rPr>
        <w:t xml:space="preserve">На территории школы традиционно работает пришкольная площадка 2 сезона по 10 дней. Общее количество отдохнувших детей в пришкольной площадке </w:t>
      </w:r>
      <w:r w:rsidR="00AD7A28">
        <w:rPr>
          <w:rFonts w:ascii="Times New Roman" w:hAnsi="Times New Roman" w:cs="Times New Roman"/>
          <w:sz w:val="24"/>
          <w:szCs w:val="24"/>
        </w:rPr>
        <w:t>за 2 сезона</w:t>
      </w:r>
      <w:r w:rsidRPr="00DB6990">
        <w:rPr>
          <w:rFonts w:ascii="Times New Roman" w:hAnsi="Times New Roman" w:cs="Times New Roman"/>
          <w:sz w:val="24"/>
          <w:szCs w:val="24"/>
        </w:rPr>
        <w:t xml:space="preserve"> – </w:t>
      </w:r>
      <w:r w:rsidR="00AD7A28">
        <w:rPr>
          <w:rFonts w:ascii="Times New Roman" w:hAnsi="Times New Roman" w:cs="Times New Roman"/>
          <w:sz w:val="24"/>
          <w:szCs w:val="24"/>
        </w:rPr>
        <w:t>47</w:t>
      </w:r>
      <w:r w:rsidRPr="00DB6990">
        <w:rPr>
          <w:rFonts w:ascii="Times New Roman" w:hAnsi="Times New Roman" w:cs="Times New Roman"/>
          <w:sz w:val="24"/>
          <w:szCs w:val="24"/>
        </w:rPr>
        <w:t xml:space="preserve"> учащихся.</w:t>
      </w:r>
      <w:r w:rsidR="00456317">
        <w:rPr>
          <w:rFonts w:ascii="Times New Roman" w:hAnsi="Times New Roman" w:cs="Times New Roman"/>
          <w:sz w:val="24"/>
          <w:szCs w:val="24"/>
        </w:rPr>
        <w:t xml:space="preserve"> </w:t>
      </w:r>
      <w:r w:rsidRPr="00DB6990">
        <w:rPr>
          <w:rFonts w:ascii="Times New Roman" w:hAnsi="Times New Roman" w:cs="Times New Roman"/>
          <w:sz w:val="24"/>
          <w:szCs w:val="24"/>
        </w:rPr>
        <w:t>Воспитателями детской площадки организуются и проводятся яркие, интересные, запоминающие мероприятия для детей. В своей деятельности используются различные формы организации учащихся: театрализованные представления, конкурсы,</w:t>
      </w:r>
      <w:r w:rsidR="00AD7A28">
        <w:rPr>
          <w:rFonts w:ascii="Times New Roman" w:hAnsi="Times New Roman" w:cs="Times New Roman"/>
          <w:sz w:val="24"/>
          <w:szCs w:val="24"/>
        </w:rPr>
        <w:t xml:space="preserve"> экскурсии.</w:t>
      </w:r>
    </w:p>
    <w:p w14:paraId="0D36D86D"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lastRenderedPageBreak/>
        <w:t> </w:t>
      </w:r>
    </w:p>
    <w:p w14:paraId="0C1983D9" w14:textId="77777777" w:rsidR="00ED1074" w:rsidRPr="00DB6990" w:rsidRDefault="00ED1074" w:rsidP="004B2904">
      <w:pPr>
        <w:pStyle w:val="af7"/>
        <w:tabs>
          <w:tab w:val="left" w:pos="9356"/>
        </w:tabs>
        <w:jc w:val="both"/>
        <w:rPr>
          <w:rFonts w:ascii="Times New Roman" w:eastAsia="Times New Roman" w:hAnsi="Times New Roman" w:cs="Times New Roman"/>
          <w:b/>
          <w:sz w:val="24"/>
          <w:szCs w:val="24"/>
          <w:shd w:val="clear" w:color="auto" w:fill="FFFFFF"/>
        </w:rPr>
      </w:pPr>
    </w:p>
    <w:p w14:paraId="49E3E2CA" w14:textId="77777777" w:rsidR="00ED1074" w:rsidRPr="00DB6990" w:rsidRDefault="00ED1074"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Анализируя работу в полном объеме за 2022 – 2023 учебный год можно выделить </w:t>
      </w:r>
      <w:r w:rsidRPr="00DB6990">
        <w:rPr>
          <w:rFonts w:ascii="Times New Roman" w:hAnsi="Times New Roman" w:cs="Times New Roman"/>
          <w:b/>
          <w:bCs/>
          <w:sz w:val="24"/>
          <w:szCs w:val="24"/>
          <w:bdr w:val="none" w:sz="0" w:space="0" w:color="auto" w:frame="1"/>
        </w:rPr>
        <w:t>положительные результаты:</w:t>
      </w:r>
    </w:p>
    <w:p w14:paraId="468039BF"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Гражданско-патриотическому воспитанию уделяется больше внимания.</w:t>
      </w:r>
    </w:p>
    <w:p w14:paraId="40343079"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Вовлечение родителей в проведение совместных воспитательных мероприятий.</w:t>
      </w:r>
    </w:p>
    <w:p w14:paraId="2D3474DD"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Прослеживается активное желание старшеклассников участвовать в совете лидеров, организовывать и принимать участие в различных мероприятиях.</w:t>
      </w:r>
    </w:p>
    <w:p w14:paraId="50741322"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Наблюдается рост творческой активности учащихся, желание участвовать в различных конкурсах, смотрах и других общешкольных мероприятиях.</w:t>
      </w:r>
    </w:p>
    <w:p w14:paraId="100ED8D2"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Успешная реализации государственной программы «Рухани жаңғыру».</w:t>
      </w:r>
    </w:p>
    <w:p w14:paraId="41052FE5" w14:textId="5FA58C8B" w:rsidR="00ED1074" w:rsidRPr="006514B8" w:rsidRDefault="00ED1074" w:rsidP="006514B8">
      <w:pPr>
        <w:tabs>
          <w:tab w:val="left" w:pos="9356"/>
        </w:tabs>
        <w:jc w:val="center"/>
        <w:rPr>
          <w:sz w:val="24"/>
          <w:szCs w:val="24"/>
        </w:rPr>
      </w:pPr>
      <w:r w:rsidRPr="00DB6990">
        <w:rPr>
          <w:b/>
          <w:kern w:val="36"/>
          <w:sz w:val="24"/>
          <w:szCs w:val="24"/>
        </w:rPr>
        <w:t>Анализ воспитательной работы</w:t>
      </w:r>
    </w:p>
    <w:p w14:paraId="7F0B308A" w14:textId="77777777" w:rsidR="00ED1074" w:rsidRPr="00DB6990" w:rsidRDefault="00ED1074" w:rsidP="004B2904">
      <w:pPr>
        <w:pStyle w:val="af7"/>
        <w:tabs>
          <w:tab w:val="left" w:pos="9356"/>
        </w:tabs>
        <w:jc w:val="center"/>
        <w:rPr>
          <w:rFonts w:ascii="Times New Roman" w:hAnsi="Times New Roman" w:cs="Times New Roman"/>
          <w:b/>
          <w:kern w:val="36"/>
          <w:sz w:val="24"/>
          <w:szCs w:val="24"/>
        </w:rPr>
      </w:pPr>
      <w:r w:rsidRPr="00DB6990">
        <w:rPr>
          <w:rFonts w:ascii="Times New Roman" w:hAnsi="Times New Roman" w:cs="Times New Roman"/>
          <w:b/>
          <w:kern w:val="36"/>
          <w:sz w:val="24"/>
          <w:szCs w:val="24"/>
        </w:rPr>
        <w:t>КГУ «Общеобразовательная школа села Турген отдела образования по Аршалынскому району управления образования Акмолинской области»</w:t>
      </w:r>
    </w:p>
    <w:p w14:paraId="6B5221DB" w14:textId="77777777" w:rsidR="00ED1074" w:rsidRPr="00DB6990" w:rsidRDefault="00ED1074" w:rsidP="004B2904">
      <w:pPr>
        <w:pStyle w:val="af7"/>
        <w:tabs>
          <w:tab w:val="left" w:pos="9356"/>
        </w:tabs>
        <w:jc w:val="center"/>
        <w:rPr>
          <w:rFonts w:ascii="Times New Roman" w:hAnsi="Times New Roman" w:cs="Times New Roman"/>
          <w:b/>
          <w:kern w:val="36"/>
          <w:sz w:val="24"/>
          <w:szCs w:val="24"/>
        </w:rPr>
      </w:pPr>
      <w:r w:rsidRPr="00DB6990">
        <w:rPr>
          <w:rFonts w:ascii="Times New Roman" w:hAnsi="Times New Roman" w:cs="Times New Roman"/>
          <w:b/>
          <w:kern w:val="36"/>
          <w:sz w:val="24"/>
          <w:szCs w:val="24"/>
        </w:rPr>
        <w:t>за 2023-2024 учебный год</w:t>
      </w:r>
    </w:p>
    <w:p w14:paraId="48E9B4FC" w14:textId="77777777" w:rsidR="00ED1074" w:rsidRDefault="00ED1074" w:rsidP="004B2904">
      <w:pPr>
        <w:pStyle w:val="af7"/>
        <w:tabs>
          <w:tab w:val="left" w:pos="9356"/>
        </w:tabs>
        <w:jc w:val="both"/>
        <w:rPr>
          <w:rFonts w:ascii="Times New Roman" w:hAnsi="Times New Roman" w:cs="Times New Roman"/>
          <w:kern w:val="36"/>
          <w:sz w:val="24"/>
          <w:szCs w:val="24"/>
        </w:rPr>
      </w:pPr>
    </w:p>
    <w:p w14:paraId="0DEAF7FB" w14:textId="1B232AE2" w:rsidR="003243CC" w:rsidRPr="00DB6990" w:rsidRDefault="005801BC" w:rsidP="004B2904">
      <w:pPr>
        <w:pStyle w:val="af7"/>
        <w:tabs>
          <w:tab w:val="left" w:pos="9356"/>
        </w:tabs>
        <w:jc w:val="both"/>
        <w:rPr>
          <w:rFonts w:ascii="Times New Roman" w:hAnsi="Times New Roman" w:cs="Times New Roman"/>
          <w:kern w:val="36"/>
          <w:sz w:val="24"/>
          <w:szCs w:val="24"/>
        </w:rPr>
      </w:pPr>
      <w:hyperlink r:id="rId48" w:history="1">
        <w:r w:rsidR="003243CC" w:rsidRPr="008C2046">
          <w:rPr>
            <w:rStyle w:val="a7"/>
            <w:rFonts w:ascii="Times New Roman" w:hAnsi="Times New Roman" w:cs="Times New Roman"/>
            <w:kern w:val="36"/>
            <w:sz w:val="24"/>
            <w:szCs w:val="24"/>
          </w:rPr>
          <w:t>http://turgen.edu.kz/public/files/2025/6/1/010625_144956_analiz-uchebnovospitatelynoy-raboty-2023-2024.pdf</w:t>
        </w:r>
      </w:hyperlink>
      <w:r w:rsidR="003243CC">
        <w:rPr>
          <w:rFonts w:ascii="Times New Roman" w:hAnsi="Times New Roman" w:cs="Times New Roman"/>
          <w:kern w:val="36"/>
          <w:sz w:val="24"/>
          <w:szCs w:val="24"/>
        </w:rPr>
        <w:t xml:space="preserve"> </w:t>
      </w:r>
    </w:p>
    <w:p w14:paraId="48D10D13" w14:textId="3D949EFD" w:rsidR="00ED1074" w:rsidRPr="00DB6990" w:rsidRDefault="006514B8" w:rsidP="004B2904">
      <w:pPr>
        <w:pStyle w:val="af7"/>
        <w:tabs>
          <w:tab w:val="left" w:pos="9356"/>
        </w:tabs>
        <w:jc w:val="both"/>
        <w:rPr>
          <w:rFonts w:ascii="Times New Roman" w:hAnsi="Times New Roman" w:cs="Times New Roman"/>
          <w:color w:val="000000"/>
          <w:sz w:val="24"/>
          <w:szCs w:val="24"/>
        </w:rPr>
      </w:pPr>
      <w:r>
        <w:rPr>
          <w:rFonts w:ascii="Times New Roman" w:eastAsia="Times New Roman" w:hAnsi="Times New Roman" w:cs="Times New Roman"/>
          <w:sz w:val="24"/>
          <w:szCs w:val="24"/>
          <w:shd w:val="clear" w:color="auto" w:fill="FFFFFF"/>
        </w:rPr>
        <w:t> </w:t>
      </w:r>
      <w:r w:rsidR="00ED1074" w:rsidRPr="00DB6990">
        <w:rPr>
          <w:rFonts w:ascii="Times New Roman" w:hAnsi="Times New Roman" w:cs="Times New Roman"/>
          <w:sz w:val="24"/>
          <w:szCs w:val="24"/>
          <w:lang w:val="kk-KZ"/>
        </w:rPr>
        <w:t xml:space="preserve">Воспитательная работа школы в 2023-2024 учебном году спланирована на основе </w:t>
      </w:r>
      <w:r w:rsidR="00ED1074" w:rsidRPr="00DB6990">
        <w:rPr>
          <w:rFonts w:ascii="Times New Roman" w:hAnsi="Times New Roman" w:cs="Times New Roman"/>
          <w:color w:val="000000"/>
          <w:sz w:val="24"/>
          <w:szCs w:val="24"/>
        </w:rPr>
        <w:t xml:space="preserve">Нормативно-правового обеспечение воспитания: </w:t>
      </w:r>
    </w:p>
    <w:p w14:paraId="16EF7077"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«Об утверждении государственных общеобязательных стандартов дошкольного воспитания и обучения, начального, основного среднего и общего среднего, технического и профессионального, послесреднего образования» (приказ Министра просвещения РК от 03.08.2022 г. № 348, с изменениями от 23.09.2022 № 406)</w:t>
      </w:r>
    </w:p>
    <w:p w14:paraId="7ABA418B" w14:textId="4198838B"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eastAsia="Times New Roman" w:hAnsi="Times New Roman" w:cs="Times New Roman"/>
          <w:sz w:val="24"/>
          <w:szCs w:val="24"/>
        </w:rPr>
        <w:t>Воспитательная работа в 2023-2024 учебном году реализуется в рамках «Единой программы воспитания»</w:t>
      </w:r>
      <w:r w:rsidRPr="00DB6990">
        <w:rPr>
          <w:rFonts w:ascii="Times New Roman" w:hAnsi="Times New Roman" w:cs="Times New Roman"/>
          <w:color w:val="000000"/>
          <w:sz w:val="24"/>
          <w:szCs w:val="24"/>
        </w:rPr>
        <w:t>. Воспитание и привитие у подрастающего поколения духовно-нравственных качеств актуально во все времена. Наше будущее, будущее страны – молодое поколение, а воспитание поколений – извечная тема человечества. Воспитание сегодняшних детей и подростков, которые станут будущим страны, предоставление им максимальной социальной поддержки, создание условий для их полноценного образования, защита их прав и законных интересов, является одними из основных направлений национальной политики Казахстана.</w:t>
      </w:r>
      <w:r w:rsidR="00456317">
        <w:rPr>
          <w:rFonts w:ascii="Times New Roman" w:hAnsi="Times New Roman" w:cs="Times New Roman"/>
          <w:color w:val="000000"/>
          <w:sz w:val="24"/>
          <w:szCs w:val="24"/>
        </w:rPr>
        <w:t xml:space="preserve"> </w:t>
      </w:r>
      <w:r w:rsidRPr="00DB6990">
        <w:rPr>
          <w:rFonts w:ascii="Times New Roman" w:hAnsi="Times New Roman" w:cs="Times New Roman"/>
          <w:color w:val="000000"/>
          <w:sz w:val="24"/>
          <w:szCs w:val="24"/>
        </w:rPr>
        <w:t xml:space="preserve">Воспитание и обучение тесно связаны и представляют собой единый процесс, который невозможно отделить друг от друга. Воспитание в организациях образования осуществляется посредством предметного содержания, классных часов и дополнительных внеклассных и внешкольных занятий. </w:t>
      </w:r>
      <w:r w:rsidRPr="00DB6990">
        <w:rPr>
          <w:rFonts w:ascii="Times New Roman" w:hAnsi="Times New Roman" w:cs="Times New Roman"/>
          <w:bCs/>
          <w:color w:val="000000"/>
          <w:sz w:val="24"/>
          <w:szCs w:val="24"/>
        </w:rPr>
        <w:t xml:space="preserve">«Единая программа воспитания» </w:t>
      </w:r>
      <w:r w:rsidRPr="00DB6990">
        <w:rPr>
          <w:rFonts w:ascii="Times New Roman" w:hAnsi="Times New Roman" w:cs="Times New Roman"/>
          <w:color w:val="000000"/>
          <w:sz w:val="24"/>
          <w:szCs w:val="24"/>
        </w:rPr>
        <w:t xml:space="preserve">основана на национальных, общечеловеческих ценностях казахского народа. В этом документе определены цель и задачи воспитания, которые должны быть реализованы в воспитательной работе организаций образования. Наша цель – воспитать добросовестного гражданина, впитавшего в себя общечеловеческие и национальные ценности и освоившего передовое мировое образование. </w:t>
      </w:r>
    </w:p>
    <w:p w14:paraId="56717A2A"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b/>
          <w:bCs/>
          <w:color w:val="000000"/>
          <w:sz w:val="24"/>
          <w:szCs w:val="24"/>
        </w:rPr>
        <w:t>Цель:</w:t>
      </w:r>
      <w:r w:rsidR="00105296">
        <w:rPr>
          <w:rFonts w:ascii="Times New Roman" w:hAnsi="Times New Roman" w:cs="Times New Roman"/>
          <w:b/>
          <w:bCs/>
          <w:color w:val="000000"/>
          <w:sz w:val="24"/>
          <w:szCs w:val="24"/>
        </w:rPr>
        <w:t xml:space="preserve"> </w:t>
      </w:r>
      <w:r w:rsidRPr="00DB6990">
        <w:rPr>
          <w:rFonts w:ascii="Times New Roman" w:hAnsi="Times New Roman" w:cs="Times New Roman"/>
          <w:color w:val="000000"/>
          <w:sz w:val="24"/>
          <w:szCs w:val="24"/>
        </w:rPr>
        <w:t xml:space="preserve">воспитание трудолюбивого, честного, сознательного, созидательного гражданина на основе общечеловеческих и национальных ценностей. </w:t>
      </w:r>
    </w:p>
    <w:p w14:paraId="5A688316" w14:textId="77777777" w:rsidR="00ED1074" w:rsidRPr="00DB6990" w:rsidRDefault="00ED1074" w:rsidP="004B2904">
      <w:pPr>
        <w:pStyle w:val="af7"/>
        <w:tabs>
          <w:tab w:val="left" w:pos="9356"/>
        </w:tabs>
        <w:jc w:val="both"/>
        <w:rPr>
          <w:rFonts w:ascii="Times New Roman" w:hAnsi="Times New Roman" w:cs="Times New Roman"/>
          <w:b/>
          <w:color w:val="000000"/>
          <w:sz w:val="24"/>
          <w:szCs w:val="24"/>
        </w:rPr>
      </w:pPr>
      <w:r w:rsidRPr="00DB6990">
        <w:rPr>
          <w:rFonts w:ascii="Times New Roman" w:hAnsi="Times New Roman" w:cs="Times New Roman"/>
          <w:b/>
          <w:bCs/>
          <w:color w:val="000000"/>
          <w:sz w:val="24"/>
          <w:szCs w:val="24"/>
        </w:rPr>
        <w:t xml:space="preserve">Задачи: </w:t>
      </w:r>
    </w:p>
    <w:p w14:paraId="7679B70F"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1. Формировать умения и прививать навыки уважения родителей, взрослых, прислушиваться к их назиданиям, ценить семейный лад, достойно исполнять свои обязанности перед семьей. </w:t>
      </w:r>
    </w:p>
    <w:p w14:paraId="3670B302"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2. Прививать качества как доброта, честь, совесть, достоинство, ответственность, чувство заботы и справедливости, формировать трудолюбие и правовую культуры. </w:t>
      </w:r>
    </w:p>
    <w:p w14:paraId="1C90379C" w14:textId="77777777" w:rsidR="00ED1074" w:rsidRPr="00DB6990" w:rsidRDefault="00ED1074" w:rsidP="004B2904">
      <w:pPr>
        <w:pStyle w:val="af7"/>
        <w:tabs>
          <w:tab w:val="left" w:pos="9356"/>
        </w:tabs>
        <w:jc w:val="both"/>
        <w:rPr>
          <w:rFonts w:ascii="Times New Roman" w:hAnsi="Times New Roman" w:cs="Times New Roman"/>
          <w:color w:val="000000" w:themeColor="text1"/>
          <w:sz w:val="24"/>
          <w:szCs w:val="24"/>
        </w:rPr>
      </w:pPr>
      <w:r w:rsidRPr="00DB6990">
        <w:rPr>
          <w:rFonts w:ascii="Times New Roman" w:hAnsi="Times New Roman" w:cs="Times New Roman"/>
          <w:color w:val="000000"/>
          <w:sz w:val="24"/>
          <w:szCs w:val="24"/>
        </w:rPr>
        <w:t>3. Беречь национальное достояние, уважать казахский язык, национальные символы, сохранять мир, согласие,</w:t>
      </w:r>
      <w:r w:rsidR="00105296">
        <w:rPr>
          <w:rFonts w:ascii="Times New Roman" w:hAnsi="Times New Roman" w:cs="Times New Roman"/>
          <w:color w:val="000000"/>
          <w:sz w:val="24"/>
          <w:szCs w:val="24"/>
        </w:rPr>
        <w:t xml:space="preserve"> </w:t>
      </w:r>
      <w:r w:rsidRPr="00DB6990">
        <w:rPr>
          <w:rFonts w:ascii="Times New Roman" w:hAnsi="Times New Roman" w:cs="Times New Roman"/>
          <w:color w:val="000000"/>
          <w:sz w:val="24"/>
          <w:szCs w:val="24"/>
        </w:rPr>
        <w:t xml:space="preserve">сплоченность и национальное единство, воспитывать патриотизм и государственность. </w:t>
      </w:r>
    </w:p>
    <w:p w14:paraId="63B21404"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4. Ценить здоровье, здоровый образ жизни, чистоту ума и эмоциональную устойчивость. </w:t>
      </w:r>
    </w:p>
    <w:p w14:paraId="41B6CE12"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5. Воспитать бережное отношение к природе, национальному и культурному наследию, экономному и эффективному использованию природных ресурсов. </w:t>
      </w:r>
    </w:p>
    <w:p w14:paraId="1D0C629B" w14:textId="77777777" w:rsidR="00ED1074" w:rsidRPr="00DB6990" w:rsidRDefault="00ED1074" w:rsidP="004B2904">
      <w:pPr>
        <w:pStyle w:val="af7"/>
        <w:tabs>
          <w:tab w:val="left" w:pos="9356"/>
        </w:tabs>
        <w:jc w:val="both"/>
        <w:rPr>
          <w:rFonts w:ascii="Times New Roman" w:hAnsi="Times New Roman" w:cs="Times New Roman"/>
          <w:b/>
          <w:bCs/>
          <w:color w:val="000000"/>
          <w:sz w:val="24"/>
          <w:szCs w:val="24"/>
        </w:rPr>
      </w:pPr>
      <w:r w:rsidRPr="00DB6990">
        <w:rPr>
          <w:rFonts w:ascii="Times New Roman" w:hAnsi="Times New Roman" w:cs="Times New Roman"/>
          <w:b/>
          <w:bCs/>
          <w:color w:val="000000"/>
          <w:sz w:val="24"/>
          <w:szCs w:val="24"/>
        </w:rPr>
        <w:t xml:space="preserve">Ожидаемые результаты </w:t>
      </w:r>
    </w:p>
    <w:p w14:paraId="7F2F9485"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1. Умеет уважать своих родителей и взрослых, принимает и понимает свою ответственность перед семьей, ценит значение понятий «шаңырақ», «жетіата», «тектілік», дорожит семейным благополучием. </w:t>
      </w:r>
    </w:p>
    <w:p w14:paraId="5F61A5B4"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lastRenderedPageBreak/>
        <w:t xml:space="preserve">2. Берет на себя ответственность за свои поступки в семье и школе, верен своему слову, делу, поддерживает младших, почитает старших, бережет и дорожит честью и достоинством, высоко ценит честный труд. </w:t>
      </w:r>
    </w:p>
    <w:p w14:paraId="401EE01A"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3. Проявляет патриотизм, имеет активную гражданскую позицию, благородство, считает своим долгом верно служить своему народу, защищать независимость государства, целостность страны и земли, знает традиции и сохраняет их. </w:t>
      </w:r>
    </w:p>
    <w:p w14:paraId="7B882CFE"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4. Поддерживает чистоту помыслов и тела, культуру здорового образа жизни, гармонию души. </w:t>
      </w:r>
    </w:p>
    <w:p w14:paraId="32330D87"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5. Содержит в чистоте свой дом, двор, город, стремится поддерживать в чистоте общественные места и окружающую среду, с любовью относится к природе, признает и почитает неповторимые черты родного края, уважает национальную культуру. </w:t>
      </w:r>
    </w:p>
    <w:p w14:paraId="3E18E0B0" w14:textId="77777777" w:rsidR="00FB3484" w:rsidRDefault="00FB3484" w:rsidP="004B2904">
      <w:pPr>
        <w:pStyle w:val="af7"/>
        <w:tabs>
          <w:tab w:val="left" w:pos="9356"/>
        </w:tabs>
        <w:jc w:val="both"/>
        <w:rPr>
          <w:rFonts w:ascii="Times New Roman" w:hAnsi="Times New Roman" w:cs="Times New Roman"/>
          <w:b/>
          <w:bCs/>
          <w:color w:val="000000"/>
          <w:sz w:val="24"/>
          <w:szCs w:val="24"/>
          <w:u w:val="single"/>
        </w:rPr>
      </w:pPr>
    </w:p>
    <w:p w14:paraId="078952D5" w14:textId="77777777" w:rsidR="00FB3484" w:rsidRDefault="00FB3484" w:rsidP="004B2904">
      <w:pPr>
        <w:pStyle w:val="af7"/>
        <w:tabs>
          <w:tab w:val="left" w:pos="9356"/>
        </w:tabs>
        <w:jc w:val="both"/>
        <w:rPr>
          <w:rFonts w:ascii="Times New Roman" w:hAnsi="Times New Roman" w:cs="Times New Roman"/>
          <w:b/>
          <w:bCs/>
          <w:color w:val="000000"/>
          <w:sz w:val="24"/>
          <w:szCs w:val="24"/>
          <w:u w:val="single"/>
        </w:rPr>
      </w:pPr>
    </w:p>
    <w:p w14:paraId="16EA0BF0" w14:textId="77777777" w:rsidR="00FB3484" w:rsidRDefault="00FB3484" w:rsidP="004B2904">
      <w:pPr>
        <w:pStyle w:val="af7"/>
        <w:tabs>
          <w:tab w:val="left" w:pos="9356"/>
        </w:tabs>
        <w:jc w:val="both"/>
        <w:rPr>
          <w:rFonts w:ascii="Times New Roman" w:hAnsi="Times New Roman" w:cs="Times New Roman"/>
          <w:b/>
          <w:bCs/>
          <w:color w:val="000000"/>
          <w:sz w:val="24"/>
          <w:szCs w:val="24"/>
          <w:u w:val="single"/>
        </w:rPr>
      </w:pPr>
    </w:p>
    <w:p w14:paraId="6B9AB441" w14:textId="3A3B7AFD" w:rsidR="00ED1074" w:rsidRPr="00DB6990" w:rsidRDefault="00ED1074" w:rsidP="004B2904">
      <w:pPr>
        <w:pStyle w:val="af7"/>
        <w:tabs>
          <w:tab w:val="left" w:pos="9356"/>
        </w:tabs>
        <w:jc w:val="both"/>
        <w:rPr>
          <w:rFonts w:ascii="Times New Roman" w:hAnsi="Times New Roman" w:cs="Times New Roman"/>
          <w:b/>
          <w:bCs/>
          <w:color w:val="000000"/>
          <w:sz w:val="24"/>
          <w:szCs w:val="24"/>
          <w:u w:val="single"/>
        </w:rPr>
      </w:pPr>
      <w:r w:rsidRPr="00DB6990">
        <w:rPr>
          <w:rFonts w:ascii="Times New Roman" w:hAnsi="Times New Roman" w:cs="Times New Roman"/>
          <w:b/>
          <w:bCs/>
          <w:color w:val="000000"/>
          <w:sz w:val="24"/>
          <w:szCs w:val="24"/>
          <w:u w:val="single"/>
        </w:rPr>
        <w:t>Национальные ценности:</w:t>
      </w:r>
    </w:p>
    <w:p w14:paraId="29021501" w14:textId="77777777" w:rsidR="00ED1074" w:rsidRPr="00DB6990" w:rsidRDefault="00ED1074" w:rsidP="004B2904">
      <w:pPr>
        <w:pStyle w:val="af7"/>
        <w:tabs>
          <w:tab w:val="left" w:pos="9356"/>
        </w:tabs>
        <w:jc w:val="both"/>
        <w:rPr>
          <w:rFonts w:ascii="Times New Roman" w:hAnsi="Times New Roman" w:cs="Times New Roman"/>
          <w:bCs/>
          <w:color w:val="000000"/>
          <w:sz w:val="24"/>
          <w:szCs w:val="24"/>
        </w:rPr>
      </w:pPr>
      <w:r w:rsidRPr="00DB6990">
        <w:rPr>
          <w:rFonts w:ascii="Times New Roman" w:hAnsi="Times New Roman" w:cs="Times New Roman"/>
          <w:bCs/>
          <w:color w:val="000000"/>
          <w:sz w:val="24"/>
          <w:szCs w:val="24"/>
        </w:rPr>
        <w:t>НАЦИОНАЛЬНЫЙ ИНТЕРЕС</w:t>
      </w:r>
    </w:p>
    <w:p w14:paraId="4FEC96B6" w14:textId="77777777" w:rsidR="00ED1074" w:rsidRPr="00DB6990" w:rsidRDefault="00ED1074" w:rsidP="004B2904">
      <w:pPr>
        <w:pStyle w:val="af7"/>
        <w:tabs>
          <w:tab w:val="left" w:pos="9356"/>
        </w:tabs>
        <w:jc w:val="both"/>
        <w:rPr>
          <w:rFonts w:ascii="Times New Roman" w:hAnsi="Times New Roman" w:cs="Times New Roman"/>
          <w:bCs/>
          <w:color w:val="000000"/>
          <w:sz w:val="24"/>
          <w:szCs w:val="24"/>
        </w:rPr>
      </w:pPr>
      <w:r w:rsidRPr="00DB6990">
        <w:rPr>
          <w:rFonts w:ascii="Times New Roman" w:hAnsi="Times New Roman" w:cs="Times New Roman"/>
          <w:bCs/>
          <w:color w:val="000000"/>
          <w:sz w:val="24"/>
          <w:szCs w:val="24"/>
        </w:rPr>
        <w:t>СОВЕСТЬ</w:t>
      </w:r>
    </w:p>
    <w:p w14:paraId="425EABAB"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bCs/>
          <w:color w:val="000000"/>
          <w:sz w:val="24"/>
          <w:szCs w:val="24"/>
        </w:rPr>
        <w:t>СТРЕМЛЕНИЕ</w:t>
      </w:r>
    </w:p>
    <w:p w14:paraId="44EC9A02" w14:textId="09A42E40" w:rsidR="00ED1074" w:rsidRPr="00DB6990" w:rsidRDefault="00ED1074" w:rsidP="004B2904">
      <w:pPr>
        <w:pStyle w:val="af7"/>
        <w:tabs>
          <w:tab w:val="left" w:pos="9356"/>
        </w:tabs>
        <w:jc w:val="both"/>
        <w:rPr>
          <w:rFonts w:ascii="Times New Roman" w:hAnsi="Times New Roman" w:cs="Times New Roman"/>
          <w:bCs/>
          <w:color w:val="000000"/>
          <w:sz w:val="24"/>
          <w:szCs w:val="24"/>
        </w:rPr>
      </w:pPr>
      <w:r w:rsidRPr="00DB6990">
        <w:rPr>
          <w:rFonts w:ascii="Times New Roman" w:hAnsi="Times New Roman" w:cs="Times New Roman"/>
          <w:b/>
          <w:bCs/>
          <w:color w:val="000000"/>
          <w:sz w:val="24"/>
          <w:szCs w:val="24"/>
        </w:rPr>
        <w:t xml:space="preserve">Национальный интерес: </w:t>
      </w:r>
    </w:p>
    <w:p w14:paraId="43DD253B"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Участие в укреплении государственности Казахстана; </w:t>
      </w:r>
    </w:p>
    <w:p w14:paraId="15EA0E7F"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Готовность служить национальным интересам Казахстана; </w:t>
      </w:r>
    </w:p>
    <w:p w14:paraId="4F3ACB3E"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Служение во благо общества; </w:t>
      </w:r>
    </w:p>
    <w:p w14:paraId="1D93F0B4"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Активно способствовать формированию казахстанского имиджа; </w:t>
      </w:r>
    </w:p>
    <w:p w14:paraId="4F85E170"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Быть готовым обеспечить безопасность Казахстана; </w:t>
      </w:r>
    </w:p>
    <w:p w14:paraId="5E265A6E"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Бережно относиться к национальному наследию; </w:t>
      </w:r>
    </w:p>
    <w:p w14:paraId="00681883"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Прославлять национальную культуру; </w:t>
      </w:r>
    </w:p>
    <w:p w14:paraId="3481184E"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Расширять сферы применения казахского языка; </w:t>
      </w:r>
    </w:p>
    <w:p w14:paraId="578E4373" w14:textId="77777777" w:rsidR="00ED1074" w:rsidRPr="00DB6990" w:rsidRDefault="00ED1074" w:rsidP="004B2904">
      <w:pPr>
        <w:pStyle w:val="af7"/>
        <w:tabs>
          <w:tab w:val="left" w:pos="9356"/>
        </w:tabs>
        <w:jc w:val="both"/>
        <w:rPr>
          <w:rFonts w:ascii="Times New Roman" w:hAnsi="Times New Roman" w:cs="Times New Roman"/>
          <w:b/>
          <w:color w:val="000000"/>
          <w:sz w:val="24"/>
          <w:szCs w:val="24"/>
        </w:rPr>
      </w:pPr>
      <w:r w:rsidRPr="00DB6990">
        <w:rPr>
          <w:rFonts w:ascii="Times New Roman" w:hAnsi="Times New Roman" w:cs="Times New Roman"/>
          <w:b/>
          <w:bCs/>
          <w:color w:val="000000"/>
          <w:sz w:val="24"/>
          <w:szCs w:val="24"/>
        </w:rPr>
        <w:t xml:space="preserve">Ожидаемый результат: </w:t>
      </w:r>
    </w:p>
    <w:p w14:paraId="07BE7636"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Патриот, чувство гордости за свою Родину </w:t>
      </w:r>
    </w:p>
    <w:p w14:paraId="30C9AA85"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Уважает государственную символику </w:t>
      </w:r>
    </w:p>
    <w:p w14:paraId="439F6CEF"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Ценит историю страны </w:t>
      </w:r>
    </w:p>
    <w:p w14:paraId="5622E4A4"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Гордится национальным наследием и культурой </w:t>
      </w:r>
    </w:p>
    <w:p w14:paraId="13AA3CED"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Имеет представление о правовой и экологической культурах </w:t>
      </w:r>
    </w:p>
    <w:p w14:paraId="04EFFF4E" w14:textId="77777777" w:rsidR="00ED1074" w:rsidRPr="00DB6990" w:rsidRDefault="00ED1074" w:rsidP="004B2904">
      <w:pPr>
        <w:pStyle w:val="af7"/>
        <w:tabs>
          <w:tab w:val="left" w:pos="9356"/>
        </w:tabs>
        <w:jc w:val="both"/>
        <w:rPr>
          <w:rFonts w:ascii="Times New Roman" w:hAnsi="Times New Roman" w:cs="Times New Roman"/>
          <w:b/>
          <w:color w:val="000000"/>
          <w:sz w:val="24"/>
          <w:szCs w:val="24"/>
        </w:rPr>
      </w:pPr>
      <w:r w:rsidRPr="00DB6990">
        <w:rPr>
          <w:rFonts w:ascii="Times New Roman" w:hAnsi="Times New Roman" w:cs="Times New Roman"/>
          <w:b/>
          <w:bCs/>
          <w:color w:val="000000"/>
          <w:sz w:val="24"/>
          <w:szCs w:val="24"/>
        </w:rPr>
        <w:t xml:space="preserve">Совесть: </w:t>
      </w:r>
    </w:p>
    <w:p w14:paraId="06221773"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Поддерживать принцип академической честности; </w:t>
      </w:r>
    </w:p>
    <w:p w14:paraId="64EA4E86"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Соблюдать моральные нормы; </w:t>
      </w:r>
    </w:p>
    <w:p w14:paraId="0BD349EB"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Уважать честный труд; </w:t>
      </w:r>
    </w:p>
    <w:p w14:paraId="43C76AAD"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Уметь принимать решения и формировать чувство ответственности; </w:t>
      </w:r>
    </w:p>
    <w:p w14:paraId="5454526D"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Быть верным своим словам и делам; </w:t>
      </w:r>
    </w:p>
    <w:p w14:paraId="41EB08CC"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Проявлять доброту и уважение по отношению к друзьям, одноклассникам, членам семьи; </w:t>
      </w:r>
    </w:p>
    <w:p w14:paraId="70BD54D8"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Заботиться о чести семьи; </w:t>
      </w:r>
    </w:p>
    <w:p w14:paraId="2A6CE166"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Чувствовать себя ответственным перед семьей, классом, школой, обществом, страной. </w:t>
      </w:r>
    </w:p>
    <w:p w14:paraId="2E0FD482" w14:textId="77777777" w:rsidR="00ED1074" w:rsidRPr="00DB6990" w:rsidRDefault="00ED1074" w:rsidP="004B2904">
      <w:pPr>
        <w:pStyle w:val="af7"/>
        <w:tabs>
          <w:tab w:val="left" w:pos="9356"/>
        </w:tabs>
        <w:jc w:val="both"/>
        <w:rPr>
          <w:rFonts w:ascii="Times New Roman" w:hAnsi="Times New Roman" w:cs="Times New Roman"/>
          <w:b/>
          <w:color w:val="000000"/>
          <w:sz w:val="24"/>
          <w:szCs w:val="24"/>
        </w:rPr>
      </w:pPr>
      <w:r w:rsidRPr="00DB6990">
        <w:rPr>
          <w:rFonts w:ascii="Times New Roman" w:hAnsi="Times New Roman" w:cs="Times New Roman"/>
          <w:b/>
          <w:bCs/>
          <w:color w:val="000000"/>
          <w:sz w:val="24"/>
          <w:szCs w:val="24"/>
        </w:rPr>
        <w:t xml:space="preserve">Ожидаемый результат: </w:t>
      </w:r>
    </w:p>
    <w:p w14:paraId="30583986"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Ценит честность, справедливость и порядочность; </w:t>
      </w:r>
    </w:p>
    <w:p w14:paraId="43A3894B"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Трудолюбивый, сохраняет верность своему слову, ответственный за свои действия и поступки; </w:t>
      </w:r>
    </w:p>
    <w:p w14:paraId="73D6E440"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Он любит и принимает заботу своих родителей; </w:t>
      </w:r>
    </w:p>
    <w:p w14:paraId="15FF5B92"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Он уважает своих друзей и одноклассников и умеет им сопереживать; </w:t>
      </w:r>
    </w:p>
    <w:p w14:paraId="0068AE4F"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Поддерживает младших и почитает старших. </w:t>
      </w:r>
    </w:p>
    <w:p w14:paraId="4AF3BE00" w14:textId="77777777" w:rsidR="00ED1074" w:rsidRPr="00DB6990" w:rsidRDefault="00ED1074" w:rsidP="004B2904">
      <w:pPr>
        <w:pStyle w:val="af7"/>
        <w:tabs>
          <w:tab w:val="left" w:pos="9356"/>
        </w:tabs>
        <w:jc w:val="both"/>
        <w:rPr>
          <w:rFonts w:ascii="Times New Roman" w:hAnsi="Times New Roman" w:cs="Times New Roman"/>
          <w:b/>
          <w:color w:val="000000"/>
          <w:sz w:val="24"/>
          <w:szCs w:val="24"/>
        </w:rPr>
      </w:pPr>
      <w:r w:rsidRPr="00DB6990">
        <w:rPr>
          <w:rFonts w:ascii="Times New Roman" w:hAnsi="Times New Roman" w:cs="Times New Roman"/>
          <w:b/>
          <w:bCs/>
          <w:color w:val="000000"/>
          <w:sz w:val="24"/>
          <w:szCs w:val="24"/>
        </w:rPr>
        <w:t xml:space="preserve">Стремление: </w:t>
      </w:r>
    </w:p>
    <w:p w14:paraId="03CCF3C7"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Учится критически и творчески мыслить; </w:t>
      </w:r>
    </w:p>
    <w:p w14:paraId="68B0B8C3"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Имеет стремление к общению, к труду и саморазвитию; </w:t>
      </w:r>
    </w:p>
    <w:p w14:paraId="5EACF5C4"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Продвигать технологические и цифровые навыки; </w:t>
      </w:r>
    </w:p>
    <w:p w14:paraId="2C5D53BE"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Уметь развиваться индивидуально и в команде; </w:t>
      </w:r>
    </w:p>
    <w:p w14:paraId="13627D50"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Уметь устанавливать правильные отношения; </w:t>
      </w:r>
    </w:p>
    <w:p w14:paraId="446E1F02"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Быть физически активным; </w:t>
      </w:r>
    </w:p>
    <w:p w14:paraId="4FA86B5D"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Эффективно планировать время и собственные ресурсы. </w:t>
      </w:r>
    </w:p>
    <w:p w14:paraId="0B2BAE3F" w14:textId="77777777" w:rsidR="00ED1074" w:rsidRPr="00DB6990" w:rsidRDefault="00ED1074" w:rsidP="004B2904">
      <w:pPr>
        <w:pStyle w:val="af7"/>
        <w:tabs>
          <w:tab w:val="left" w:pos="9356"/>
        </w:tabs>
        <w:jc w:val="both"/>
        <w:rPr>
          <w:rFonts w:ascii="Times New Roman" w:hAnsi="Times New Roman" w:cs="Times New Roman"/>
          <w:b/>
          <w:color w:val="000000"/>
          <w:sz w:val="24"/>
          <w:szCs w:val="24"/>
        </w:rPr>
      </w:pPr>
      <w:r w:rsidRPr="00DB6990">
        <w:rPr>
          <w:rFonts w:ascii="Times New Roman" w:hAnsi="Times New Roman" w:cs="Times New Roman"/>
          <w:b/>
          <w:bCs/>
          <w:color w:val="000000"/>
          <w:sz w:val="24"/>
          <w:szCs w:val="24"/>
        </w:rPr>
        <w:t xml:space="preserve">Ожидаемый результат: </w:t>
      </w:r>
    </w:p>
    <w:p w14:paraId="25C86A19"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Поддерживает гармонию души и чистоту тела </w:t>
      </w:r>
    </w:p>
    <w:p w14:paraId="149B184D"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lastRenderedPageBreak/>
        <w:t xml:space="preserve">– Выявляет свои стремления к обучению, труду и саморазвитию </w:t>
      </w:r>
    </w:p>
    <w:p w14:paraId="1D0005EF"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Сохраняет окружающую среду в чистоте </w:t>
      </w:r>
    </w:p>
    <w:p w14:paraId="24F07200"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xml:space="preserve">– Имеет достижения в информационной, медийной и финансовой грамотности </w:t>
      </w:r>
    </w:p>
    <w:p w14:paraId="37522B1D" w14:textId="77777777"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 Сформированы личностные качества как любознательность, целеустремленность и познавательная активность.</w:t>
      </w:r>
    </w:p>
    <w:p w14:paraId="664CCB74" w14:textId="497AEA20"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hAnsi="Times New Roman" w:cs="Times New Roman"/>
          <w:color w:val="000000"/>
          <w:sz w:val="24"/>
          <w:szCs w:val="24"/>
        </w:rPr>
        <w:t>Мероприятия направления</w:t>
      </w:r>
      <w:r w:rsidRPr="00DB6990">
        <w:rPr>
          <w:rFonts w:ascii="Times New Roman" w:hAnsi="Times New Roman" w:cs="Times New Roman"/>
          <w:bCs/>
          <w:color w:val="000000"/>
          <w:sz w:val="24"/>
          <w:szCs w:val="24"/>
        </w:rPr>
        <w:t xml:space="preserve"> «Национальный интерес»</w:t>
      </w:r>
      <w:r w:rsidR="00105296">
        <w:rPr>
          <w:rFonts w:ascii="Times New Roman" w:hAnsi="Times New Roman" w:cs="Times New Roman"/>
          <w:bCs/>
          <w:color w:val="000000"/>
          <w:sz w:val="24"/>
          <w:szCs w:val="24"/>
        </w:rPr>
        <w:t>,</w:t>
      </w:r>
      <w:r w:rsidRPr="00DB6990">
        <w:rPr>
          <w:rFonts w:ascii="Times New Roman" w:hAnsi="Times New Roman" w:cs="Times New Roman"/>
          <w:bCs/>
          <w:color w:val="000000"/>
          <w:sz w:val="24"/>
          <w:szCs w:val="24"/>
        </w:rPr>
        <w:t xml:space="preserve"> </w:t>
      </w:r>
      <w:r w:rsidRPr="00DB6990">
        <w:rPr>
          <w:rFonts w:ascii="Times New Roman" w:hAnsi="Times New Roman" w:cs="Times New Roman"/>
          <w:color w:val="000000"/>
          <w:sz w:val="24"/>
          <w:szCs w:val="24"/>
        </w:rPr>
        <w:t>способствовали формированию у учащихся казахстанского патриотизма, развитию чувства гордости за свою Родину, учили ценить историю страны, уважать государственную символику, гордит</w:t>
      </w:r>
      <w:r w:rsidR="00105296">
        <w:rPr>
          <w:rFonts w:ascii="Times New Roman" w:hAnsi="Times New Roman" w:cs="Times New Roman"/>
          <w:color w:val="000000"/>
          <w:sz w:val="24"/>
          <w:szCs w:val="24"/>
        </w:rPr>
        <w:t>ь</w:t>
      </w:r>
      <w:r w:rsidRPr="00DB6990">
        <w:rPr>
          <w:rFonts w:ascii="Times New Roman" w:hAnsi="Times New Roman" w:cs="Times New Roman"/>
          <w:color w:val="000000"/>
          <w:sz w:val="24"/>
          <w:szCs w:val="24"/>
        </w:rPr>
        <w:t>ся национальным наследием и культурой Независимого Казахстана, формировали представление о правовой и экологической культурах</w:t>
      </w:r>
      <w:r w:rsidR="00456317">
        <w:rPr>
          <w:rFonts w:ascii="Times New Roman" w:hAnsi="Times New Roman" w:cs="Times New Roman"/>
          <w:color w:val="000000"/>
          <w:sz w:val="24"/>
          <w:szCs w:val="24"/>
        </w:rPr>
        <w:t xml:space="preserve"> </w:t>
      </w:r>
      <w:r w:rsidRPr="00DB6990">
        <w:rPr>
          <w:rFonts w:ascii="Times New Roman" w:hAnsi="Times New Roman" w:cs="Times New Roman"/>
          <w:sz w:val="24"/>
          <w:szCs w:val="24"/>
        </w:rPr>
        <w:t>Проведенные мероприятия по направлению «Совесть»</w:t>
      </w:r>
      <w:r w:rsidR="00105296">
        <w:rPr>
          <w:rFonts w:ascii="Times New Roman" w:hAnsi="Times New Roman" w:cs="Times New Roman"/>
          <w:sz w:val="24"/>
          <w:szCs w:val="24"/>
        </w:rPr>
        <w:t xml:space="preserve"> </w:t>
      </w:r>
      <w:r w:rsidRPr="00DB6990">
        <w:rPr>
          <w:rFonts w:ascii="Times New Roman" w:hAnsi="Times New Roman" w:cs="Times New Roman"/>
          <w:sz w:val="24"/>
          <w:szCs w:val="24"/>
        </w:rPr>
        <w:t xml:space="preserve">были направлены на формирование нравственных и правовых норм поведения первоклассников в школе, в семье и в обществе способствовали воспитанию в детях </w:t>
      </w:r>
      <w:r w:rsidRPr="00DB6990">
        <w:rPr>
          <w:rFonts w:ascii="Times New Roman" w:hAnsi="Times New Roman" w:cs="Times New Roman"/>
          <w:color w:val="000000"/>
          <w:sz w:val="24"/>
          <w:szCs w:val="24"/>
        </w:rPr>
        <w:t xml:space="preserve">честности, справедливости и порядочности, умения замечать и ценить эти качества в других людях, уважительно относиться к своим друзьям, одноклассникам, старшим товарищам, к учителям и работникам школы, поддерживать младших и почитать старших. </w:t>
      </w:r>
    </w:p>
    <w:p w14:paraId="2B260BC4" w14:textId="7604EB7B"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Большое внимание уделялось воспитанию трудолюбия, формированию умения сохранять верность своему слову, нести ответственность за свои действия и поступки. Все мероприятия, проводимые с</w:t>
      </w:r>
      <w:r w:rsidR="00456317">
        <w:rPr>
          <w:rFonts w:ascii="Times New Roman" w:hAnsi="Times New Roman" w:cs="Times New Roman"/>
          <w:sz w:val="24"/>
          <w:szCs w:val="24"/>
        </w:rPr>
        <w:t xml:space="preserve"> </w:t>
      </w:r>
      <w:r w:rsidRPr="00DB6990">
        <w:rPr>
          <w:rFonts w:ascii="Times New Roman" w:hAnsi="Times New Roman" w:cs="Times New Roman"/>
          <w:sz w:val="24"/>
          <w:szCs w:val="24"/>
        </w:rPr>
        <w:t>в рамках направления «Стремление», способствовали поддержанию гармонии души и чистоты тела у воспитанников, формировали стремление к обучению, к труду и саморазвитию, воспитывали навыки заботы о чистоте окружающей среды, развивали личностные качества обучающихся: любознательность, целеустремленность и познавательную активность.</w:t>
      </w:r>
      <w:r w:rsidR="00456317">
        <w:rPr>
          <w:rFonts w:ascii="Times New Roman" w:hAnsi="Times New Roman" w:cs="Times New Roman"/>
          <w:sz w:val="24"/>
          <w:szCs w:val="24"/>
          <w:lang w:val="kk-KZ"/>
        </w:rPr>
        <w:t xml:space="preserve"> </w:t>
      </w:r>
      <w:r w:rsidRPr="00DB6990">
        <w:rPr>
          <w:rFonts w:ascii="Times New Roman" w:hAnsi="Times New Roman" w:cs="Times New Roman"/>
          <w:sz w:val="24"/>
          <w:szCs w:val="24"/>
          <w:lang w:val="kk-KZ"/>
        </w:rPr>
        <w:t xml:space="preserve">Каждое мероприятие, организованное и проведенное в классном коллективе, было жизнеутверждающим, несло радость познания, творчества, способствовало формированию Национальных ценностей: </w:t>
      </w:r>
      <w:r w:rsidRPr="00DB6990">
        <w:rPr>
          <w:rFonts w:ascii="Times New Roman" w:hAnsi="Times New Roman" w:cs="Times New Roman"/>
          <w:sz w:val="24"/>
          <w:szCs w:val="24"/>
        </w:rPr>
        <w:t xml:space="preserve">«Национальный интерес», «Совесть», «Стремление». </w:t>
      </w:r>
      <w:r w:rsidRPr="00DB6990">
        <w:rPr>
          <w:rFonts w:ascii="Times New Roman" w:hAnsi="Times New Roman" w:cs="Times New Roman"/>
          <w:sz w:val="24"/>
          <w:szCs w:val="24"/>
          <w:lang w:val="kk-KZ"/>
        </w:rPr>
        <w:t>Учебно-воспитательная деятельность с первоклассниками показала,что каждый ребенок индивидуален, имеет неповторимый склад интеллекта, творческих способностей, требует особого внимания и уважительного отношения. Классному руководителю открыты широкие возможности для воспитатальной деятельности в сотрудничестве с семьёй и социумом.</w:t>
      </w:r>
    </w:p>
    <w:p w14:paraId="6D9E23E2" w14:textId="27177D5C" w:rsidR="00ED1074" w:rsidRPr="00DB6990" w:rsidRDefault="00ED1074" w:rsidP="004B2904">
      <w:pPr>
        <w:pStyle w:val="af7"/>
        <w:tabs>
          <w:tab w:val="left" w:pos="9356"/>
        </w:tabs>
        <w:jc w:val="both"/>
        <w:rPr>
          <w:rFonts w:ascii="Times New Roman" w:hAnsi="Times New Roman" w:cs="Times New Roman"/>
          <w:color w:val="000000"/>
          <w:sz w:val="24"/>
          <w:szCs w:val="24"/>
        </w:rPr>
      </w:pPr>
      <w:r w:rsidRPr="00DB6990">
        <w:rPr>
          <w:rFonts w:ascii="Times New Roman" w:eastAsia="Times New Roman" w:hAnsi="Times New Roman" w:cs="Times New Roman"/>
          <w:sz w:val="24"/>
          <w:szCs w:val="24"/>
          <w:shd w:val="clear" w:color="auto" w:fill="FFFFFF"/>
        </w:rPr>
        <w:t>Основным средством воспитания настоящего патриота является включение учащихся в разнообразные виды деятельности и формирование у них навыков и привычек, опыта патриотического поведения. Патриотическое воспитание начинается с первых дней учёбы в школе. В учебниках по литературному чтению, познанию мира, русскому языку, математике есть много материала, на основе которого можно воспитывать патриотов нашей страны.</w:t>
      </w:r>
      <w:r w:rsidR="00456317">
        <w:rPr>
          <w:rFonts w:ascii="Times New Roman" w:eastAsia="Times New Roman" w:hAnsi="Times New Roman" w:cs="Times New Roman"/>
          <w:sz w:val="24"/>
          <w:szCs w:val="24"/>
          <w:shd w:val="clear" w:color="auto" w:fill="FFFFFF"/>
        </w:rPr>
        <w:t xml:space="preserve"> </w:t>
      </w:r>
    </w:p>
    <w:p w14:paraId="66D39274" w14:textId="549542AC"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Так же создание условий для развития ценностных ориентиров учащихся на основе разнообразной, творческой, эмоционально насыщенной деятельности. Совершенствовать воспитательную систему школы, направленную на формирование гражданской активной позиции, социализация личности ребенка, формирование его активной жизненной позиции, через развитие системы советов</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ученического самоуправления, формирование правовой культуры учащихся, толерантного отношения к окружающим, внедрению навыков здорового образа жизни и реализация программ по профилактике асоциального поведения.</w:t>
      </w:r>
      <w:r w:rsidR="00456317">
        <w:rPr>
          <w:rFonts w:ascii="Times New Roman" w:eastAsia="Times New Roman" w:hAnsi="Times New Roman" w:cs="Times New Roman"/>
          <w:sz w:val="24"/>
          <w:szCs w:val="24"/>
          <w:shd w:val="clear" w:color="auto" w:fill="FFFFFF"/>
        </w:rPr>
        <w:t xml:space="preserve"> </w:t>
      </w:r>
    </w:p>
    <w:p w14:paraId="5DA667FF" w14:textId="0F449760"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На основе воспитательной деятельности и в </w:t>
      </w:r>
      <w:r w:rsidRPr="00DB6990">
        <w:rPr>
          <w:rFonts w:ascii="Times New Roman" w:eastAsia="Times New Roman" w:hAnsi="Times New Roman" w:cs="Times New Roman"/>
          <w:bCs/>
          <w:sz w:val="24"/>
          <w:szCs w:val="24"/>
          <w:shd w:val="clear" w:color="auto" w:fill="FFFFFF"/>
        </w:rPr>
        <w:t>рамках единой программы воспитания с сентября 2023 года</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классными руководителями были составлены воспитательные планы, где отражены следующие задачи:</w:t>
      </w:r>
    </w:p>
    <w:p w14:paraId="53F08524" w14:textId="20892A8C"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Развивать познавательный интерес, повышение интеллектуального уровня учащихся посредством внедрения педагогических технологий в образовательный процесс, а также разнообразных форм внеурочной деятельности;</w:t>
      </w:r>
    </w:p>
    <w:p w14:paraId="4D30984F" w14:textId="1F7B7B46"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Создать условия для художественно-эстетического развития, для творческой самореализации учащихся;</w:t>
      </w:r>
    </w:p>
    <w:p w14:paraId="5C4FED8F" w14:textId="0CC8FE93"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Повысить эффективность работы по гражданско-патриотическому и духовному воспитанию;</w:t>
      </w:r>
    </w:p>
    <w:p w14:paraId="01595F25" w14:textId="0E2AC480"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Продолжить работу по предупреждению правонарушений и безнадзорности среди несовершеннолетних;</w:t>
      </w:r>
    </w:p>
    <w:p w14:paraId="5CA3B9E6" w14:textId="1EEAEFB4"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Продолжить работу по пропаганде здорового образа жизни;</w:t>
      </w:r>
    </w:p>
    <w:p w14:paraId="101F93E3" w14:textId="66DCEFC0"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Активизировать деятельность методического объединения классных руководителей;</w:t>
      </w:r>
    </w:p>
    <w:p w14:paraId="2679168D" w14:textId="580059F1"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Продолжать формировать и развивать систему работы с родителями и общественностью;</w:t>
      </w:r>
    </w:p>
    <w:p w14:paraId="0E62E3B6" w14:textId="009EB49C"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Развивать единую систему школьного и классного ученического самоуправления;</w:t>
      </w:r>
    </w:p>
    <w:p w14:paraId="02C67159" w14:textId="447A28ED"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lastRenderedPageBreak/>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Развивать внеурочную деятельность учащихся, направленную на формирование нравственной культуры, их гражданской позиции, развитие и расширение кругозора, интеллектуальное развитие, развитие языков и на улучшение усвоения учебного материала;</w:t>
      </w:r>
    </w:p>
    <w:p w14:paraId="11F7079A" w14:textId="77A57B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Активизировать участие детей в конкурсах, разного уровня.</w:t>
      </w:r>
    </w:p>
    <w:p w14:paraId="4CEB4F20" w14:textId="51B8B322"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Воспитательная работа в школе осуществлялась с целями и задачами единой программы воспитания. Все мероприятия являлись звеньями в цепи процесса создания личностно-ориентированной образовательной и воспитательной среды. Эта работа была направлена на достижение уставных целей, на выполнение задач, соответствующих реализуемому этапу развития новой программы</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в образовательной системе школы, и на повышение эффективности учебно-воспитательного процесса. Воспитательная система школы строится на основе программы и Концепции воспитания в системе непрерывной деятельности образования РК, основных направлений закона РК «Об образовании», Закона «О языках в Республики Казахстан» и других нормативно правовых документов.</w:t>
      </w:r>
    </w:p>
    <w:p w14:paraId="7A476799"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Важной частью развития воспитательной системы являлось формирование и укрепление школьных традиций. Школа сохраняет и укрепляет их, так как воспитательный потенциал их бесценен. В течение года проведены такие традиционные мероприятия День знаний; Декада языков; День Республики, День семьи, День здоровья; Праздники осени; День учителя; День пожилого человека; День Независимости Казахстана; Новогодние праздники; День вывода войск из Афганистана; 8 Марта. Праздник «Наурыз»; День Единства Народов Казахстана; Мероприятия, посвященные Дню Победы</w:t>
      </w:r>
      <w:r w:rsidR="00EF62A5" w:rsidRPr="00DB6990">
        <w:rPr>
          <w:rFonts w:ascii="Times New Roman" w:eastAsia="Times New Roman" w:hAnsi="Times New Roman" w:cs="Times New Roman"/>
          <w:sz w:val="24"/>
          <w:szCs w:val="24"/>
          <w:shd w:val="clear" w:color="auto" w:fill="FFFFFF"/>
        </w:rPr>
        <w:t>, последний</w:t>
      </w:r>
      <w:r w:rsidRPr="00DB6990">
        <w:rPr>
          <w:rFonts w:ascii="Times New Roman" w:eastAsia="Times New Roman" w:hAnsi="Times New Roman" w:cs="Times New Roman"/>
          <w:sz w:val="24"/>
          <w:szCs w:val="24"/>
          <w:shd w:val="clear" w:color="auto" w:fill="FFFFFF"/>
        </w:rPr>
        <w:t>звонок, в школе проведены тематические недели.</w:t>
      </w:r>
    </w:p>
    <w:p w14:paraId="205E44C8" w14:textId="1F640AB4"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Определяя приоритетные вопросы формирования казахстанского патриотизма, уважения к государственным символам страны,</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гражданственности, толерантности, духовно-нравственной, физически здоровой личности основанное на воспитание общечеловеческих и национальных ценностях.</w:t>
      </w:r>
    </w:p>
    <w:p w14:paraId="5B816B38"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xml:space="preserve"> В формировании и развитии личности учащихся школа ведущую роль отводит </w:t>
      </w:r>
      <w:r w:rsidRPr="00DB6990">
        <w:rPr>
          <w:rFonts w:ascii="Times New Roman" w:eastAsia="Times New Roman" w:hAnsi="Times New Roman" w:cs="Times New Roman"/>
          <w:bCs/>
          <w:sz w:val="24"/>
          <w:szCs w:val="24"/>
          <w:shd w:val="clear" w:color="auto" w:fill="FFFFFF"/>
        </w:rPr>
        <w:t>гражданско-патриотическому воспитанию</w:t>
      </w:r>
      <w:r w:rsidRPr="00DB6990">
        <w:rPr>
          <w:rFonts w:ascii="Times New Roman" w:eastAsia="Times New Roman" w:hAnsi="Times New Roman" w:cs="Times New Roman"/>
          <w:sz w:val="24"/>
          <w:szCs w:val="24"/>
          <w:shd w:val="clear" w:color="auto" w:fill="FFFFFF"/>
        </w:rPr>
        <w:t>, которое способствует становлению социально значимых ценностей у подрастающего поколения.</w:t>
      </w:r>
    </w:p>
    <w:p w14:paraId="0EFB36E3" w14:textId="5657A66D"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Учебный год начался с традиционной праздничной линейки, посвященной празднованию Дня Знаний. В течение года педагогическим коллективом была проделана большая работа в данном направлении: воспитывалось уважение к символам и атрибутам РК (учащиеся на торжественных школьных линейках и традиционных праздниках исполняли Государственный гимн РК, были участниками тематических бесед и викторин по данной тематике), прививалась любовь к Малой Родине, к родной школе через традиционные школьные дела.</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Также очень много больших мероприятий, посвященных празднованию знаменательных дат, позволяющих также заложить основы патриотического воспитания.</w:t>
      </w:r>
    </w:p>
    <w:p w14:paraId="56755963" w14:textId="1FF036BB" w:rsidR="00ED1074" w:rsidRPr="00DB6990" w:rsidRDefault="00456317" w:rsidP="004B2904">
      <w:pPr>
        <w:pStyle w:val="af7"/>
        <w:tabs>
          <w:tab w:val="left" w:pos="9356"/>
        </w:tabs>
        <w:jc w:val="both"/>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shd w:val="clear" w:color="auto" w:fill="FFFFFF"/>
        </w:rPr>
        <w:t xml:space="preserve"> </w:t>
      </w:r>
      <w:r w:rsidR="00ED1074" w:rsidRPr="00DB6990">
        <w:rPr>
          <w:rFonts w:ascii="Times New Roman" w:eastAsia="Times New Roman" w:hAnsi="Times New Roman" w:cs="Times New Roman"/>
          <w:sz w:val="24"/>
          <w:szCs w:val="24"/>
          <w:shd w:val="clear" w:color="auto" w:fill="FFFFFF"/>
        </w:rPr>
        <w:t>В школе ведется сбор материалов по истории создания государственных символов, значения атрибутики, оформлены книжные выставки и полки с соответствующей литературой в рамках реализации проекта «Читающая школа».</w:t>
      </w:r>
    </w:p>
    <w:p w14:paraId="6EF30A45"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Результатом работы является увеличение количества учащихся социально активных. Изменилось отношение учащихся к патриотизму, теперь они воспринимают его как общечеловеческую ценность. Учащиеся посещают регулярно одиноких пенсионеров и инвалидов, поздравляют их с праздничным датами, оказывают посильную бытовую помощь.</w:t>
      </w:r>
    </w:p>
    <w:p w14:paraId="7CDDFB10"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Во «Всемирный день гражданской защиты» прошли массовые мероприятия, которые способствовали обучению школьников поведению в экстремальных и чрезвычайных ситуациях, в том числе учения «Эвакуация при пожаре».</w:t>
      </w:r>
    </w:p>
    <w:p w14:paraId="6AF59AB5"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Воспитанию патриотизма, внимания к роли женщины в развитии страны способствовали мероприятия, посвященные празднованию 8 марта. Были проведены ряд бесед «Гендерная политика государства», «Толерантность - путь к духовному» на которых говорилось о том, что в республике нет неравенства по национальному или половому признаку, о роли женщин в формировании государственной политики, их вкладе в развитие экономики, политики и искусства страны.</w:t>
      </w:r>
    </w:p>
    <w:p w14:paraId="6B3D025E"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Проведен ряд мероприятий, посвященных празднованию Наурыза.</w:t>
      </w:r>
    </w:p>
    <w:p w14:paraId="1E90D0A7"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В ходе реализации плана по патриотическому воспитанию проведены экологически акции, работа по благоустройству территории. Охват учащимися всеми мероприятиями составил 100%.</w:t>
      </w:r>
    </w:p>
    <w:p w14:paraId="34A15DED"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xml:space="preserve">Также проведение мероприятий, посвященных дружбе народов Казахстана, Дню Республики, Дню Языков, Дня Независимости РК, Дню Первого Президента РК, Дню толерантности, Дню </w:t>
      </w:r>
      <w:r w:rsidRPr="00DB6990">
        <w:rPr>
          <w:rFonts w:ascii="Times New Roman" w:eastAsia="Times New Roman" w:hAnsi="Times New Roman" w:cs="Times New Roman"/>
          <w:sz w:val="24"/>
          <w:szCs w:val="24"/>
          <w:shd w:val="clear" w:color="auto" w:fill="FFFFFF"/>
        </w:rPr>
        <w:lastRenderedPageBreak/>
        <w:t>благодарности направлены на формирование и развитие личности, обладающей качествами гражданина-патриота, способной успешно выполнять гражданские обязанности.</w:t>
      </w:r>
    </w:p>
    <w:p w14:paraId="2D9D1CF9"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xml:space="preserve">Традиционно прошли: КТД Часы Мужества, в рамках которой были проведены тематические уроки, различные конкурсы, просмотр кинофильмов о войне </w:t>
      </w:r>
    </w:p>
    <w:p w14:paraId="7F6D480E"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Духовно-нравственное воспитание</w:t>
      </w:r>
    </w:p>
    <w:p w14:paraId="1E724BDB"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shd w:val="clear" w:color="auto" w:fill="FFFFFF"/>
        </w:rPr>
        <w:t>С целью воспитания у учащихся осознания нравст</w:t>
      </w:r>
      <w:r w:rsidRPr="00DB6990">
        <w:rPr>
          <w:rFonts w:ascii="Times New Roman" w:eastAsia="Times New Roman" w:hAnsi="Times New Roman" w:cs="Times New Roman"/>
          <w:sz w:val="24"/>
          <w:szCs w:val="24"/>
          <w:shd w:val="clear" w:color="auto" w:fill="FFFFFF"/>
        </w:rPr>
        <w:softHyphen/>
        <w:t>венные норм и правил поведения, а также </w:t>
      </w:r>
      <w:r w:rsidRPr="00DB6990">
        <w:rPr>
          <w:rFonts w:ascii="Times New Roman" w:eastAsia="Times New Roman" w:hAnsi="Times New Roman" w:cs="Times New Roman"/>
          <w:bCs/>
          <w:sz w:val="24"/>
          <w:szCs w:val="24"/>
          <w:shd w:val="clear" w:color="auto" w:fill="FFFFFF"/>
        </w:rPr>
        <w:t>формирования нрав</w:t>
      </w:r>
      <w:r w:rsidRPr="00DB6990">
        <w:rPr>
          <w:rFonts w:ascii="Times New Roman" w:eastAsia="Times New Roman" w:hAnsi="Times New Roman" w:cs="Times New Roman"/>
          <w:bCs/>
          <w:sz w:val="24"/>
          <w:szCs w:val="24"/>
          <w:shd w:val="clear" w:color="auto" w:fill="FFFFFF"/>
        </w:rPr>
        <w:softHyphen/>
        <w:t>ственного отношения</w:t>
      </w:r>
      <w:r w:rsidRPr="00DB6990">
        <w:rPr>
          <w:rFonts w:ascii="Times New Roman" w:eastAsia="Times New Roman" w:hAnsi="Times New Roman" w:cs="Times New Roman"/>
          <w:sz w:val="24"/>
          <w:szCs w:val="24"/>
          <w:shd w:val="clear" w:color="auto" w:fill="FFFFFF"/>
        </w:rPr>
        <w:t> к окружающим лю</w:t>
      </w:r>
      <w:r w:rsidRPr="00DB6990">
        <w:rPr>
          <w:rFonts w:ascii="Times New Roman" w:eastAsia="Times New Roman" w:hAnsi="Times New Roman" w:cs="Times New Roman"/>
          <w:sz w:val="24"/>
          <w:szCs w:val="24"/>
          <w:shd w:val="clear" w:color="auto" w:fill="FFFFFF"/>
        </w:rPr>
        <w:softHyphen/>
        <w:t>дям, нравственной систе</w:t>
      </w:r>
      <w:r w:rsidRPr="00DB6990">
        <w:rPr>
          <w:rFonts w:ascii="Times New Roman" w:eastAsia="Times New Roman" w:hAnsi="Times New Roman" w:cs="Times New Roman"/>
          <w:sz w:val="24"/>
          <w:szCs w:val="24"/>
          <w:shd w:val="clear" w:color="auto" w:fill="FFFFFF"/>
        </w:rPr>
        <w:softHyphen/>
        <w:t>мы ценностей в течение учебного года в школе проводились мероприятия по духовно-нравственному и эстетическому воспитанию. Учителями в течение учебного года были проведены воспитательные мероприятия в рамка</w:t>
      </w:r>
      <w:proofErr w:type="gramStart"/>
      <w:r w:rsidRPr="00DB6990">
        <w:rPr>
          <w:rFonts w:ascii="Times New Roman" w:eastAsia="Times New Roman" w:hAnsi="Times New Roman" w:cs="Times New Roman"/>
          <w:sz w:val="24"/>
          <w:szCs w:val="24"/>
          <w:shd w:val="clear" w:color="auto" w:fill="FFFFFF"/>
        </w:rPr>
        <w:t>х(</w:t>
      </w:r>
      <w:proofErr w:type="gramEnd"/>
      <w:r w:rsidRPr="00DB6990">
        <w:rPr>
          <w:rFonts w:ascii="Times New Roman" w:eastAsia="Times New Roman" w:hAnsi="Times New Roman" w:cs="Times New Roman"/>
          <w:sz w:val="24"/>
          <w:szCs w:val="24"/>
          <w:shd w:val="clear" w:color="auto" w:fill="FFFFFF"/>
        </w:rPr>
        <w:t>на трех языках), классные часы.</w:t>
      </w:r>
      <w:r w:rsidR="00105296">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rPr>
        <w:t>Программа духовно-нравственного воспитания и развития учащихся в нашей школе направлена на </w:t>
      </w:r>
      <w:r w:rsidRPr="00DB6990">
        <w:rPr>
          <w:rFonts w:ascii="Times New Roman" w:eastAsia="Times New Roman" w:hAnsi="Times New Roman" w:cs="Times New Roman"/>
          <w:spacing w:val="-8"/>
          <w:sz w:val="24"/>
          <w:szCs w:val="24"/>
        </w:rPr>
        <w:t>воспитание в каждом ученике гражданина и</w:t>
      </w:r>
      <w:r w:rsidRPr="00DB6990">
        <w:rPr>
          <w:rFonts w:ascii="Times New Roman" w:eastAsia="Times New Roman" w:hAnsi="Times New Roman" w:cs="Times New Roman"/>
          <w:spacing w:val="-2"/>
          <w:sz w:val="24"/>
          <w:szCs w:val="24"/>
        </w:rPr>
        <w:t> патриота, на раскрытие способностей и талантов учащихся, подготовку их к жизни в высокотехнологичном конкурентном </w:t>
      </w:r>
      <w:r w:rsidRPr="00DB6990">
        <w:rPr>
          <w:rFonts w:ascii="Times New Roman" w:eastAsia="Times New Roman" w:hAnsi="Times New Roman" w:cs="Times New Roman"/>
          <w:spacing w:val="-12"/>
          <w:sz w:val="24"/>
          <w:szCs w:val="24"/>
        </w:rPr>
        <w:t xml:space="preserve">мире. </w:t>
      </w:r>
      <w:r w:rsidRPr="00DB6990">
        <w:rPr>
          <w:rFonts w:ascii="Times New Roman" w:eastAsia="Times New Roman" w:hAnsi="Times New Roman" w:cs="Times New Roman"/>
          <w:sz w:val="24"/>
          <w:szCs w:val="24"/>
        </w:rPr>
        <w:t>Особенности духовно-нравственного воспитания школьников. Формирование духовно-нравственного воспитания учащихся - важнейшая задача школы и реализовывается в постоянном взаимодействии и тесном сотрудничестве с семьями учащихся. Духовно-нравственное воспитание в нашей школе имеет конкретно поставленные цели, задачи, и пути их достижения.</w:t>
      </w:r>
    </w:p>
    <w:p w14:paraId="21D4D352"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1. Возрождение духовно-нравственных ценностей.</w:t>
      </w:r>
    </w:p>
    <w:p w14:paraId="7CBBC48E"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2. Обеспечение единства воспитательных и жизненно-практических задач, создание собственного отношения к жизни. Формирование нравственных основ личности.</w:t>
      </w:r>
    </w:p>
    <w:p w14:paraId="4A707EA3"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3. Формирование гуманистического отношения к окружающему миру.</w:t>
      </w:r>
    </w:p>
    <w:p w14:paraId="58B70137"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4. Изучение приоритетных жизненных ориентиров и нравственных ценностей учащихся. Формирование внутренней потребности к самосовершенствованию.</w:t>
      </w:r>
    </w:p>
    <w:p w14:paraId="7FB67830"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5. Расширение культурного кругозора, развитие культуры этического мышления, способности морального суждения и оценки, умения самостоятельно принимать решение в ситуации нравственного выбора.</w:t>
      </w:r>
    </w:p>
    <w:p w14:paraId="162DC825" w14:textId="058C7F36" w:rsidR="00ED1074" w:rsidRPr="00DB6990" w:rsidRDefault="00456317" w:rsidP="004B2904">
      <w:pPr>
        <w:pStyle w:val="af7"/>
        <w:tabs>
          <w:tab w:val="left" w:pos="9356"/>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D1074" w:rsidRPr="00DB6990">
        <w:rPr>
          <w:rFonts w:ascii="Times New Roman" w:eastAsia="Times New Roman" w:hAnsi="Times New Roman" w:cs="Times New Roman"/>
          <w:sz w:val="24"/>
          <w:szCs w:val="24"/>
        </w:rPr>
        <w:t>Педагогическим коллективом по Духовно-нравственному воспитанию регулярно проводит беседы с учащимися на темы.</w:t>
      </w:r>
      <w:r>
        <w:rPr>
          <w:rFonts w:ascii="Times New Roman" w:eastAsia="Times New Roman" w:hAnsi="Times New Roman" w:cs="Times New Roman"/>
          <w:sz w:val="24"/>
          <w:szCs w:val="24"/>
        </w:rPr>
        <w:t xml:space="preserve"> </w:t>
      </w:r>
      <w:r w:rsidR="00ED1074" w:rsidRPr="00DB6990">
        <w:rPr>
          <w:rFonts w:ascii="Times New Roman" w:eastAsia="Times New Roman" w:hAnsi="Times New Roman" w:cs="Times New Roman"/>
          <w:sz w:val="24"/>
          <w:szCs w:val="24"/>
        </w:rPr>
        <w:t>В плане работы, много мероприятий, направленных на профилактику здорового образа жизни, на профилактику предупреждения правонарушений, традиционные мероприятия, посвященные знаменательным датам.</w:t>
      </w:r>
      <w:r>
        <w:rPr>
          <w:rFonts w:ascii="Times New Roman" w:eastAsia="Times New Roman" w:hAnsi="Times New Roman" w:cs="Times New Roman"/>
          <w:sz w:val="24"/>
          <w:szCs w:val="24"/>
        </w:rPr>
        <w:t xml:space="preserve"> </w:t>
      </w:r>
      <w:r w:rsidR="00ED1074" w:rsidRPr="00DB6990">
        <w:rPr>
          <w:rFonts w:ascii="Times New Roman" w:eastAsia="Times New Roman" w:hAnsi="Times New Roman" w:cs="Times New Roman"/>
          <w:sz w:val="24"/>
          <w:szCs w:val="24"/>
        </w:rPr>
        <w:t>В школе хорошо организован общественно-полезный труд учащихся. Обучающиеся принимают активное участие в благоустройстве школы и территории вокруг неё, занимаются озеленением.</w:t>
      </w:r>
      <w:r>
        <w:rPr>
          <w:rFonts w:ascii="Times New Roman" w:eastAsia="Times New Roman" w:hAnsi="Times New Roman" w:cs="Times New Roman"/>
          <w:sz w:val="24"/>
          <w:szCs w:val="24"/>
        </w:rPr>
        <w:t xml:space="preserve"> </w:t>
      </w:r>
      <w:r w:rsidR="00ED1074" w:rsidRPr="00DB6990">
        <w:rPr>
          <w:rFonts w:ascii="Times New Roman" w:eastAsia="Times New Roman" w:hAnsi="Times New Roman" w:cs="Times New Roman"/>
          <w:sz w:val="24"/>
          <w:szCs w:val="24"/>
        </w:rPr>
        <w:t>Работу по формированию духовно–нравственных ценностей у учащихся, проводится систематически в течение учебного года. Наши ученики отличаются воспитанностью, добротой, умением трудиться и жить в коллективе.</w:t>
      </w:r>
    </w:p>
    <w:p w14:paraId="7563ECE9"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shd w:val="clear" w:color="auto" w:fill="FFFFFF"/>
        </w:rPr>
        <w:t>Национальное воспитание</w:t>
      </w:r>
    </w:p>
    <w:p w14:paraId="15848CB3" w14:textId="7A8EF4A9"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rPr>
        <w:t> </w:t>
      </w:r>
      <w:r w:rsidRPr="00DB6990">
        <w:rPr>
          <w:rFonts w:ascii="Times New Roman" w:eastAsia="Times New Roman" w:hAnsi="Times New Roman" w:cs="Times New Roman"/>
          <w:sz w:val="24"/>
          <w:szCs w:val="24"/>
          <w:shd w:val="clear" w:color="auto" w:fill="FFFFFF"/>
        </w:rPr>
        <w:t xml:space="preserve"> </w:t>
      </w:r>
      <w:proofErr w:type="gramStart"/>
      <w:r w:rsidRPr="00DB6990">
        <w:rPr>
          <w:rFonts w:ascii="Times New Roman" w:eastAsia="Times New Roman" w:hAnsi="Times New Roman" w:cs="Times New Roman"/>
          <w:sz w:val="24"/>
          <w:szCs w:val="24"/>
          <w:shd w:val="clear" w:color="auto" w:fill="FFFFFF"/>
        </w:rPr>
        <w:t>С целью ориентации личности на общечеловеческие и национальные ценности, уважение к родному и государственному языкам, культуре казахского народа, этносов и этнических групп Республики Казахстан в этом направлении были проведены следующие мероприятия, внеклассное мероприятие по изучению Государственных символов Республики Казахстан.</w:t>
      </w:r>
      <w:proofErr w:type="gramEnd"/>
      <w:r w:rsidRPr="00DB6990">
        <w:rPr>
          <w:rFonts w:ascii="Times New Roman" w:hAnsi="Times New Roman" w:cs="Times New Roman"/>
          <w:sz w:val="24"/>
          <w:szCs w:val="24"/>
        </w:rPr>
        <w:t xml:space="preserve"> Особое внимание уделяется национальному воспитанию, воспитанию казахстанского патриотизма, любви к большой и Малой Родины, а также проведен ряд мероприятий, посвященных юбилейным датам казахстанских авторов.</w:t>
      </w:r>
      <w:r w:rsidR="00456317">
        <w:rPr>
          <w:rFonts w:ascii="Times New Roman" w:hAnsi="Times New Roman" w:cs="Times New Roman"/>
          <w:sz w:val="24"/>
          <w:szCs w:val="24"/>
        </w:rPr>
        <w:t xml:space="preserve"> </w:t>
      </w:r>
    </w:p>
    <w:p w14:paraId="0D182628" w14:textId="77777777" w:rsidR="00105296" w:rsidRDefault="00105296" w:rsidP="004B2904">
      <w:pPr>
        <w:pStyle w:val="af7"/>
        <w:tabs>
          <w:tab w:val="left" w:pos="9356"/>
        </w:tabs>
        <w:jc w:val="both"/>
        <w:rPr>
          <w:rFonts w:ascii="Times New Roman" w:eastAsia="Times New Roman" w:hAnsi="Times New Roman" w:cs="Times New Roman"/>
          <w:bCs/>
          <w:sz w:val="24"/>
          <w:szCs w:val="24"/>
          <w:shd w:val="clear" w:color="auto" w:fill="FFFFFF"/>
        </w:rPr>
      </w:pPr>
    </w:p>
    <w:p w14:paraId="727C82DA"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bCs/>
          <w:sz w:val="24"/>
          <w:szCs w:val="24"/>
          <w:shd w:val="clear" w:color="auto" w:fill="FFFFFF"/>
        </w:rPr>
        <w:t>Семейное воспитание</w:t>
      </w:r>
    </w:p>
    <w:p w14:paraId="2DB4D97C" w14:textId="2002F8D4"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hAnsi="Times New Roman" w:cs="Times New Roman"/>
          <w:bCs/>
          <w:sz w:val="24"/>
          <w:szCs w:val="24"/>
          <w:shd w:val="clear" w:color="auto" w:fill="FFFFFF"/>
        </w:rPr>
        <w:t>Цель:</w:t>
      </w:r>
      <w:r w:rsidRPr="00DB6990">
        <w:rPr>
          <w:rFonts w:ascii="Times New Roman" w:hAnsi="Times New Roman" w:cs="Times New Roman"/>
          <w:bCs/>
          <w:sz w:val="24"/>
          <w:szCs w:val="24"/>
          <w:u w:val="single"/>
          <w:shd w:val="clear" w:color="auto" w:fill="FFFFFF"/>
        </w:rPr>
        <w:t> </w:t>
      </w:r>
      <w:r w:rsidRPr="00DB6990">
        <w:rPr>
          <w:rFonts w:ascii="Times New Roman" w:hAnsi="Times New Roman" w:cs="Times New Roman"/>
          <w:sz w:val="24"/>
          <w:szCs w:val="24"/>
          <w:shd w:val="clear" w:color="auto" w:fill="FFFFFF"/>
        </w:rPr>
        <w:t>просвещение родителей, повышение их психолого-педагогической компетентности и ответственности за воспитание детей.</w:t>
      </w:r>
      <w:r w:rsidRPr="00DB6990">
        <w:rPr>
          <w:rFonts w:ascii="Times New Roman" w:eastAsia="Times New Roman" w:hAnsi="Times New Roman" w:cs="Times New Roman"/>
          <w:sz w:val="24"/>
          <w:szCs w:val="24"/>
          <w:shd w:val="clear" w:color="auto" w:fill="FFFFFF"/>
        </w:rPr>
        <w:t xml:space="preserve"> Неотъемлемой частью всей воспитательной работы является тесное взаимодействие с семьей. Основными способами общения родителей и педагогов при воспитании школьников являются: Организация родительских конференций, классных и общешкольных собраний, индивидуальных встреч, консультаций, круглых столов.</w:t>
      </w:r>
      <w:r w:rsidR="00105296">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Организация телефонной линии, по которой родители могут связаться с учителями или получать консультацию.</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В школе ведется непрерывная работа с родителями.</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Большую помощь оказывают родители при проведении новогодних утренников, праздников в школе. С родителями проводятся тематические общешкольные и классные собрания, где решаются вопросы, связанные с успеваемостью, безопасностью учащихся,</w:t>
      </w:r>
      <w:r w:rsidR="00105296">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проведением мероприятий, индивидуальные беседы, организовываются встречи со специалистами.</w:t>
      </w:r>
    </w:p>
    <w:p w14:paraId="0E08404B"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lastRenderedPageBreak/>
        <w:t>Проводились следующие мероприятия неделя казахстанской семьи, привлечение родителей для участия в школьных мероприятиях, классные часы, мероприятия, индивидуальные беседы с родителями детей первого года обучения и родителями пятиклассников.</w:t>
      </w:r>
    </w:p>
    <w:p w14:paraId="6D973358"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w:t>
      </w:r>
      <w:r w:rsidRPr="00DB6990">
        <w:rPr>
          <w:rFonts w:ascii="Times New Roman" w:eastAsia="Times New Roman" w:hAnsi="Times New Roman" w:cs="Times New Roman"/>
          <w:bCs/>
          <w:sz w:val="24"/>
          <w:szCs w:val="24"/>
          <w:shd w:val="clear" w:color="auto" w:fill="FFFFFF"/>
        </w:rPr>
        <w:t>Трудовое, экономическое и экологическое воспитание</w:t>
      </w:r>
      <w:r w:rsidRPr="00DB6990">
        <w:rPr>
          <w:rFonts w:ascii="Times New Roman" w:eastAsia="Times New Roman" w:hAnsi="Times New Roman" w:cs="Times New Roman"/>
          <w:sz w:val="24"/>
          <w:szCs w:val="24"/>
          <w:shd w:val="clear" w:color="auto" w:fill="FFFFFF"/>
        </w:rPr>
        <w:t>.</w:t>
      </w:r>
    </w:p>
    <w:p w14:paraId="5C99965A" w14:textId="71782CF1"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xml:space="preserve">Цель: правильное отношение труду и к окружающей среде, сохранение природного пространства. </w:t>
      </w:r>
      <w:r w:rsidRPr="00DB6990">
        <w:rPr>
          <w:rFonts w:ascii="Times New Roman" w:eastAsia="Times New Roman" w:hAnsi="Times New Roman" w:cs="Times New Roman"/>
          <w:sz w:val="24"/>
          <w:szCs w:val="24"/>
          <w:shd w:val="clear" w:color="auto" w:fill="FFFFFF"/>
        </w:rPr>
        <w:t>С целью формирования осознанного отношения к профессиональному самоопределению, развитию экономического мышления и</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экологического мировоззрения учащихся в школе созданы все необходимые условия для формирования экологической культуры, экологических взглядов и убеждений учащихся. С этой целью проводятся такие мероприятия как: экологические субботники, трудовые десанты.</w:t>
      </w:r>
      <w:r w:rsidRPr="00DB6990">
        <w:rPr>
          <w:rFonts w:ascii="Times New Roman" w:eastAsia="Times New Roman" w:hAnsi="Times New Roman" w:cs="Times New Roman"/>
          <w:sz w:val="24"/>
          <w:szCs w:val="24"/>
        </w:rPr>
        <w:t> Для формирования у подрастающего поколения начальных трудовых навыков в школе организовываются дежурства по классу и школе. Традиционными остаются в нашей школе и чистые четверги. </w:t>
      </w:r>
      <w:r w:rsidRPr="00DB6990">
        <w:rPr>
          <w:rFonts w:ascii="Times New Roman" w:eastAsia="Times New Roman" w:hAnsi="Times New Roman" w:cs="Times New Roman"/>
          <w:sz w:val="24"/>
          <w:szCs w:val="24"/>
          <w:lang w:val="kk-KZ"/>
        </w:rPr>
        <w:t>Каждый четверг (во втором полугодии) школе проходили субботники по уборке и облагораживанию территории школы. Перед выходом на субботник классные руководители проводят инструктаж по технике безопасности во время проведения субботника. Были проведены поселковые субботники, в которых приняли активное участие коллектив школы и учащиеся.</w:t>
      </w:r>
      <w:r w:rsidRPr="00DB6990">
        <w:rPr>
          <w:rFonts w:ascii="Times New Roman" w:eastAsia="Times New Roman" w:hAnsi="Times New Roman" w:cs="Times New Roman"/>
          <w:sz w:val="24"/>
          <w:szCs w:val="24"/>
        </w:rPr>
        <w:t>Ежегодно проводятся школьные выставки «Щедрой осени дары» и конкурс на лучшую кормушку. Продолжаются работы по озеленению и благоустройству школьного двора. Учащиеся работают над своими исследовательскими экологическими</w:t>
      </w:r>
      <w:r w:rsidR="00105296">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 проектами. </w:t>
      </w:r>
    </w:p>
    <w:p w14:paraId="0B29DD61" w14:textId="661B016A"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В рамках Всемирного дня Земли -21 марта – проведен ряд мероприятий среди учащихся. В рамках международного дня птиц -1 апреля организованы и проведены</w:t>
      </w:r>
      <w:r w:rsidR="00456317">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мероприятия. В течении года классными руководителями проводились тематические классные часы.</w:t>
      </w:r>
      <w:r w:rsidR="00456317">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Педагогическим коллективом ведется планомерная работа по пропаганде бережного отношения к природе через внеклассные мероприятия, уроки, биологии, познание мира, туристические походы и экскурсии; творческие работы, поделки.</w:t>
      </w:r>
    </w:p>
    <w:p w14:paraId="601E8E2E"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p>
    <w:p w14:paraId="0F41608B"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bCs/>
          <w:sz w:val="24"/>
          <w:szCs w:val="24"/>
          <w:shd w:val="clear" w:color="auto" w:fill="FFFFFF"/>
        </w:rPr>
        <w:t>Интеллектуальное воспитание, воспитание информационной культуры</w:t>
      </w:r>
      <w:r w:rsidRPr="00DB6990">
        <w:rPr>
          <w:rFonts w:ascii="Times New Roman" w:eastAsia="Times New Roman" w:hAnsi="Times New Roman" w:cs="Times New Roman"/>
          <w:sz w:val="24"/>
          <w:szCs w:val="24"/>
          <w:shd w:val="clear" w:color="auto" w:fill="FFFFFF"/>
        </w:rPr>
        <w:t>.</w:t>
      </w:r>
    </w:p>
    <w:p w14:paraId="5A216233"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bCs/>
          <w:sz w:val="24"/>
          <w:szCs w:val="24"/>
          <w:lang w:val="kk-KZ"/>
        </w:rPr>
        <w:t>Цель:</w:t>
      </w:r>
      <w:r w:rsidRPr="00DB6990">
        <w:rPr>
          <w:rFonts w:ascii="Times New Roman" w:hAnsi="Times New Roman" w:cs="Times New Roman"/>
          <w:bCs/>
          <w:sz w:val="24"/>
          <w:szCs w:val="24"/>
          <w:u w:val="single"/>
          <w:lang w:val="kk-KZ"/>
        </w:rPr>
        <w:t> </w:t>
      </w:r>
      <w:r w:rsidRPr="00DB6990">
        <w:rPr>
          <w:rFonts w:ascii="Times New Roman" w:hAnsi="Times New Roman" w:cs="Times New Roman"/>
          <w:sz w:val="24"/>
          <w:szCs w:val="24"/>
        </w:rPr>
        <w:t>формирование мотивационного пространства, обеспечивающего развитие интеллектуальных возможностей, лидерских качеств и одаренности каждой личности, а также информационной культуры.</w:t>
      </w:r>
    </w:p>
    <w:p w14:paraId="4DC13716" w14:textId="3EDB0F02" w:rsidR="00ED1074" w:rsidRPr="00DB6990" w:rsidRDefault="00456317" w:rsidP="004B2904">
      <w:pPr>
        <w:pStyle w:val="af7"/>
        <w:tabs>
          <w:tab w:val="left" w:pos="9356"/>
        </w:tabs>
        <w:jc w:val="both"/>
        <w:rPr>
          <w:rFonts w:ascii="Times New Roman" w:hAnsi="Times New Roman" w:cs="Times New Roman"/>
          <w:sz w:val="24"/>
          <w:szCs w:val="24"/>
        </w:rPr>
      </w:pPr>
      <w:r>
        <w:rPr>
          <w:rFonts w:ascii="Times New Roman" w:hAnsi="Times New Roman" w:cs="Times New Roman"/>
          <w:sz w:val="24"/>
          <w:szCs w:val="24"/>
        </w:rPr>
        <w:t xml:space="preserve"> </w:t>
      </w:r>
      <w:r w:rsidR="00ED1074" w:rsidRPr="00DB6990">
        <w:rPr>
          <w:rFonts w:ascii="Times New Roman" w:hAnsi="Times New Roman" w:cs="Times New Roman"/>
          <w:sz w:val="24"/>
          <w:szCs w:val="24"/>
        </w:rPr>
        <w:t>Ежегодно в сентябре в школе проводится месячник по всеобучу. Для адаптации учащихся 1,5 классов библиотекарем школы проведены ряд мероприятий: знакомство и экскурсия по библиотеке; книжная выставка «Знакомьтесь – новые учебники».</w:t>
      </w:r>
    </w:p>
    <w:p w14:paraId="086B2ACD"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По традиции всентябр</w:t>
      </w:r>
      <w:r w:rsidR="00C60074" w:rsidRPr="00DB6990">
        <w:rPr>
          <w:rFonts w:ascii="Times New Roman" w:hAnsi="Times New Roman" w:cs="Times New Roman"/>
          <w:sz w:val="24"/>
          <w:szCs w:val="24"/>
        </w:rPr>
        <w:t>е</w:t>
      </w:r>
      <w:r w:rsidRPr="00DB6990">
        <w:rPr>
          <w:rFonts w:ascii="Times New Roman" w:hAnsi="Times New Roman" w:cs="Times New Roman"/>
          <w:sz w:val="24"/>
          <w:szCs w:val="24"/>
        </w:rPr>
        <w:t xml:space="preserve"> организуется и проводится неделя языков. Был разработан план мероприятий на казахском, русском и английском языках в рамках программы развития тр</w:t>
      </w:r>
      <w:r w:rsidR="00C60074" w:rsidRPr="00DB6990">
        <w:rPr>
          <w:rFonts w:ascii="Times New Roman" w:hAnsi="Times New Roman" w:cs="Times New Roman"/>
          <w:sz w:val="24"/>
          <w:szCs w:val="24"/>
        </w:rPr>
        <w:t>ёх</w:t>
      </w:r>
      <w:r w:rsidRPr="00DB6990">
        <w:rPr>
          <w:rFonts w:ascii="Times New Roman" w:hAnsi="Times New Roman" w:cs="Times New Roman"/>
          <w:sz w:val="24"/>
          <w:szCs w:val="24"/>
        </w:rPr>
        <w:t>язычия.</w:t>
      </w:r>
    </w:p>
    <w:p w14:paraId="1255ABDB"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Работа кружков и спортивных секций</w:t>
      </w:r>
    </w:p>
    <w:p w14:paraId="7BAE9891"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Главная ц</w:t>
      </w:r>
      <w:r w:rsidRPr="00DB6990">
        <w:rPr>
          <w:rFonts w:ascii="Times New Roman" w:hAnsi="Times New Roman" w:cs="Times New Roman"/>
          <w:sz w:val="24"/>
          <w:szCs w:val="24"/>
          <w:shd w:val="clear" w:color="auto" w:fill="FFFFFF"/>
        </w:rPr>
        <w:t>ель кружковой работы:</w:t>
      </w:r>
    </w:p>
    <w:p w14:paraId="741FF2BA"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shd w:val="clear" w:color="auto" w:fill="FFFFFF"/>
        </w:rPr>
        <w:t>создание условий для максимально эффективного, целостного развития личности ребенка, то есть создание условий для раскрытия и развития таланта.</w:t>
      </w:r>
    </w:p>
    <w:p w14:paraId="08AFB3BF" w14:textId="2367D2F2"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 xml:space="preserve">В этом </w:t>
      </w:r>
      <w:r w:rsidR="00105296">
        <w:rPr>
          <w:rFonts w:ascii="Times New Roman" w:hAnsi="Times New Roman" w:cs="Times New Roman"/>
          <w:sz w:val="24"/>
          <w:szCs w:val="24"/>
        </w:rPr>
        <w:t>учебном году организована работа</w:t>
      </w:r>
      <w:r w:rsidR="00456317">
        <w:rPr>
          <w:rFonts w:ascii="Times New Roman" w:hAnsi="Times New Roman" w:cs="Times New Roman"/>
          <w:sz w:val="24"/>
          <w:szCs w:val="24"/>
        </w:rPr>
        <w:t xml:space="preserve"> </w:t>
      </w:r>
      <w:r w:rsidRPr="00DB6990">
        <w:rPr>
          <w:rFonts w:ascii="Times New Roman" w:hAnsi="Times New Roman" w:cs="Times New Roman"/>
          <w:sz w:val="24"/>
          <w:szCs w:val="24"/>
        </w:rPr>
        <w:t xml:space="preserve">курса «Глобальные компетенции» и спортивных секций </w:t>
      </w:r>
    </w:p>
    <w:p w14:paraId="578F68B2" w14:textId="07A6408C"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Работа курса проводится в кабинетах школы строго в соответствии с установленным и утвержденным директором школы графиком. График составлен на основании тарификационной ведомости и расписания уроков с учетом санитарно</w:t>
      </w:r>
      <w:r w:rsidR="00105296">
        <w:rPr>
          <w:rFonts w:ascii="Times New Roman" w:hAnsi="Times New Roman" w:cs="Times New Roman"/>
          <w:sz w:val="24"/>
          <w:szCs w:val="24"/>
        </w:rPr>
        <w:t xml:space="preserve"> </w:t>
      </w:r>
      <w:r w:rsidRPr="00DB6990">
        <w:rPr>
          <w:rFonts w:ascii="Times New Roman" w:hAnsi="Times New Roman" w:cs="Times New Roman"/>
          <w:sz w:val="24"/>
          <w:szCs w:val="24"/>
        </w:rPr>
        <w:t>- гигиенических норм.</w:t>
      </w:r>
      <w:r w:rsidR="00456317">
        <w:rPr>
          <w:rFonts w:ascii="Times New Roman" w:hAnsi="Times New Roman" w:cs="Times New Roman"/>
          <w:sz w:val="24"/>
          <w:szCs w:val="24"/>
        </w:rPr>
        <w:t xml:space="preserve"> </w:t>
      </w:r>
      <w:r w:rsidRPr="00DB6990">
        <w:rPr>
          <w:rFonts w:ascii="Times New Roman" w:eastAsia="Times New Roman" w:hAnsi="Times New Roman" w:cs="Times New Roman"/>
          <w:sz w:val="24"/>
          <w:szCs w:val="24"/>
          <w:shd w:val="clear" w:color="auto" w:fill="FFFFFF"/>
        </w:rPr>
        <w:t>Для формирования мотивационного пространства, обеспечивающего развитие интеллектуальных возможностей, лидерских качеств и одаренности каждой личности, а также информационной культуры в рамках данного направления еженедельно проводились тематические классные часы. В рамках предметных недель проводились викторины и олимпиады. В школе с 2019 года активно реализуется проект «Читающая школа». По отдельно составленному плану. В рамках проекта организованно ежедневное 20 минутное чтение, книжные полки в классных кабинетах, в течении учебного года проводятся тематические книжные вы</w:t>
      </w:r>
      <w:r w:rsidR="00C60074" w:rsidRPr="00DB6990">
        <w:rPr>
          <w:rFonts w:ascii="Times New Roman" w:eastAsia="Times New Roman" w:hAnsi="Times New Roman" w:cs="Times New Roman"/>
          <w:sz w:val="24"/>
          <w:szCs w:val="24"/>
          <w:shd w:val="clear" w:color="auto" w:fill="FFFFFF"/>
        </w:rPr>
        <w:t>с</w:t>
      </w:r>
      <w:r w:rsidRPr="00DB6990">
        <w:rPr>
          <w:rFonts w:ascii="Times New Roman" w:eastAsia="Times New Roman" w:hAnsi="Times New Roman" w:cs="Times New Roman"/>
          <w:sz w:val="24"/>
          <w:szCs w:val="24"/>
          <w:shd w:val="clear" w:color="auto" w:fill="FFFFFF"/>
        </w:rPr>
        <w:t>тавки, конкурсы, викторины.</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rPr>
        <w:t>В январе в первом классе прошел праздник: «Прощание с букварем». В рамках акции «безопасный интернет» запланированы и проведены следующие мероприятия: беседы «Компьютерная зависимость», акция «День без интернета», беседы со старшеклассниками «Кибербуллинг», пути воздействия и противодействия».</w:t>
      </w:r>
    </w:p>
    <w:p w14:paraId="33B06B5A"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bCs/>
          <w:sz w:val="24"/>
          <w:szCs w:val="24"/>
          <w:shd w:val="clear" w:color="auto" w:fill="FFFFFF"/>
        </w:rPr>
        <w:t>Поликультурное и художественно-эстетическое воспитание</w:t>
      </w:r>
      <w:r w:rsidRPr="00DB6990">
        <w:rPr>
          <w:rFonts w:ascii="Times New Roman" w:eastAsia="Times New Roman" w:hAnsi="Times New Roman" w:cs="Times New Roman"/>
          <w:sz w:val="24"/>
          <w:szCs w:val="24"/>
          <w:shd w:val="clear" w:color="auto" w:fill="FFFFFF"/>
        </w:rPr>
        <w:t>.</w:t>
      </w:r>
    </w:p>
    <w:p w14:paraId="12132ABF"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bCs/>
          <w:sz w:val="24"/>
          <w:szCs w:val="24"/>
          <w:lang w:val="kk-KZ"/>
        </w:rPr>
        <w:lastRenderedPageBreak/>
        <w:t>Цель: </w:t>
      </w:r>
      <w:r w:rsidRPr="00DB6990">
        <w:rPr>
          <w:rFonts w:ascii="Times New Roman" w:eastAsia="Times New Roman" w:hAnsi="Times New Roman" w:cs="Times New Roman"/>
          <w:sz w:val="24"/>
          <w:szCs w:val="24"/>
        </w:rPr>
        <w:t>формирование общекультурных навыков поведения, развитие готовности личности к восприятию, освоению, оценке эстетических объектов в искусстве и действительности, создание в организациях образования поликультурной среды.</w:t>
      </w:r>
    </w:p>
    <w:p w14:paraId="045BAD11" w14:textId="2774034A" w:rsidR="00ED1074" w:rsidRPr="00DB6990" w:rsidRDefault="00456317" w:rsidP="004B2904">
      <w:pPr>
        <w:pStyle w:val="af7"/>
        <w:tabs>
          <w:tab w:val="left" w:pos="9356"/>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D1074" w:rsidRPr="00DB6990">
        <w:rPr>
          <w:rFonts w:ascii="Times New Roman" w:eastAsia="Times New Roman" w:hAnsi="Times New Roman" w:cs="Times New Roman"/>
          <w:sz w:val="24"/>
          <w:szCs w:val="24"/>
        </w:rPr>
        <w:t>Незаменимым средством формирования духовного мира детей является искусство: литература, музыка, народное творчество, живопись. Оно пробуждает у детей школьного возраста эмоционально-творческое начало. Оно также тесно связано с нравственным воспитанием, так как красота выступает своеобразным регулятором человеческих взаимоотношений.</w:t>
      </w:r>
    </w:p>
    <w:p w14:paraId="4C0B2A2F"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Действенность эстетического воспитания прямо зависит от соблюдения принципа художественно-творческой деятельности и самодеятельности детей. Хоровое пение, народные танцы, сочинение песен, стихов, рассказов, театральные постановки знакомят детей с произведениями искусства, шлифуют исполнительские навыки, становятся содержанием духовной жизни, средством художественного развития, индивидуального и коллективного творчества, самовыражения детей. Именно поэтому мы уделяем большое внимание художественно-эстетическому развитию обучающихся. Это направление воспитательной работы позволяют осуществлять личностно-ориентированный подход в воспитании при одновременной массовости воспитательных мероприятий и стимулировать творческие способности учащихся во всех аспектах воспитательной работы. Мероприятия, проводимые в течение учебного года, позволяют привлечь к различным видам деятельности большое количество детей, что способствует развитию творческих способностей практически каждого ученика.</w:t>
      </w:r>
    </w:p>
    <w:p w14:paraId="635E3213" w14:textId="5B7DB043" w:rsidR="00ED1074" w:rsidRPr="00DB6990" w:rsidRDefault="00456317" w:rsidP="004B2904">
      <w:pPr>
        <w:pStyle w:val="af7"/>
        <w:tabs>
          <w:tab w:val="left" w:pos="9356"/>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D1074" w:rsidRPr="00DB6990">
        <w:rPr>
          <w:rFonts w:ascii="Times New Roman" w:eastAsia="Times New Roman" w:hAnsi="Times New Roman" w:cs="Times New Roman"/>
          <w:sz w:val="24"/>
          <w:szCs w:val="24"/>
        </w:rPr>
        <w:t>И ярким примером реализации данного направления воспитательной работы служат проведенные общешкольные мероприятия, участие в конкурсах различного уровня.</w:t>
      </w:r>
    </w:p>
    <w:p w14:paraId="2FB3FD69"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p>
    <w:p w14:paraId="270D7E50"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eastAsia="Times New Roman" w:hAnsi="Times New Roman" w:cs="Times New Roman"/>
          <w:bCs/>
          <w:sz w:val="24"/>
          <w:szCs w:val="24"/>
          <w:shd w:val="clear" w:color="auto" w:fill="FFFFFF"/>
        </w:rPr>
        <w:t>Формирование здорового образа жизни</w:t>
      </w:r>
      <w:r w:rsidRPr="00DB6990">
        <w:rPr>
          <w:rFonts w:ascii="Times New Roman" w:eastAsia="Times New Roman" w:hAnsi="Times New Roman" w:cs="Times New Roman"/>
          <w:sz w:val="24"/>
          <w:szCs w:val="24"/>
          <w:shd w:val="clear" w:color="auto" w:fill="FFFFFF"/>
        </w:rPr>
        <w:t>.</w:t>
      </w:r>
    </w:p>
    <w:p w14:paraId="4BB37C62"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Цель: создание наиболее благоприятных условий для сохранения укрепления здоровья учащихся</w:t>
      </w:r>
      <w:proofErr w:type="gramStart"/>
      <w:r w:rsidRPr="00DB6990">
        <w:rPr>
          <w:rFonts w:ascii="Times New Roman" w:eastAsia="Times New Roman" w:hAnsi="Times New Roman" w:cs="Times New Roman"/>
          <w:sz w:val="24"/>
          <w:szCs w:val="24"/>
        </w:rPr>
        <w:t>.В</w:t>
      </w:r>
      <w:proofErr w:type="gramEnd"/>
      <w:r w:rsidRPr="00DB6990">
        <w:rPr>
          <w:rFonts w:ascii="Times New Roman" w:eastAsia="Times New Roman" w:hAnsi="Times New Roman" w:cs="Times New Roman"/>
          <w:sz w:val="24"/>
          <w:szCs w:val="24"/>
        </w:rPr>
        <w:t xml:space="preserve"> направлении физкультура и ЗОЖ ежегодно проводим спортивно- оздоровительные мероприятия.</w:t>
      </w:r>
    </w:p>
    <w:p w14:paraId="3FB793B8" w14:textId="09842ABE"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1.</w:t>
      </w:r>
      <w:r w:rsidR="00456317">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Лекции, беседы о здоровом и правильном питании; о значимости соблюдения режима дня, гигиене человека, профилактике простудных заболеваний.</w:t>
      </w:r>
    </w:p>
    <w:p w14:paraId="00AAC4B4" w14:textId="76DFBC1E"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2.</w:t>
      </w:r>
      <w:r w:rsidR="00456317">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Проведение тематических линеек, выпуск стенгазет и оформление стенда по ГРИППу.</w:t>
      </w:r>
    </w:p>
    <w:p w14:paraId="3248CC1D" w14:textId="5054FAD9"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3.</w:t>
      </w:r>
      <w:r w:rsidR="00456317">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Лекции- разъяснения и беседы о ВИЧ и СПИДе, о наркомании и табакокурению.</w:t>
      </w:r>
    </w:p>
    <w:p w14:paraId="2DCB3A25" w14:textId="0C16B41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4.</w:t>
      </w:r>
      <w:r w:rsidR="00456317">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Коллективно - творческие дела о вредных привычках.</w:t>
      </w:r>
    </w:p>
    <w:p w14:paraId="688278F7" w14:textId="6139EDD1"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5.</w:t>
      </w:r>
      <w:r w:rsidR="00456317">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Дни Здоровья, фестивали здоровья спортивные игры и соревнования.</w:t>
      </w:r>
    </w:p>
    <w:p w14:paraId="706783EA" w14:textId="7A6FD24E"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6.</w:t>
      </w:r>
      <w:r w:rsidR="00456317">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Конкурсы, викторины, утренники и вечера на тему ЗОЖ.</w:t>
      </w:r>
    </w:p>
    <w:p w14:paraId="4E3CAAFB"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p>
    <w:p w14:paraId="08784C82"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w:t>
      </w:r>
      <w:r w:rsidRPr="00DB6990">
        <w:rPr>
          <w:rFonts w:ascii="Times New Roman" w:eastAsia="Times New Roman" w:hAnsi="Times New Roman" w:cs="Times New Roman"/>
          <w:sz w:val="24"/>
          <w:szCs w:val="24"/>
          <w:lang w:val="kk-KZ"/>
        </w:rPr>
        <w:t>Флешмобы, музыкальные зарядки проводятся регулярно. В школе работают спортивные кружки и секции. Каждый учебный год начинается с «Фестиваля здоровья». В честь знаменательных дат страны и праздников регулярно проводятся дни здоровья, акции.</w:t>
      </w:r>
    </w:p>
    <w:p w14:paraId="0A1BCB3B"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В школе осуществлялась профилактическая работа по привитию и развитию навыков, необходимых для поддержания и сохранения ЗОЖ и жизни без употребления вредных веществ. Создан банк данных о состоянии здоровья учащихся (профосмотр).</w:t>
      </w:r>
    </w:p>
    <w:p w14:paraId="67504C28"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В течение учебного года обновляется стенд ЗОЖ; с учащимися проводятся профилактические и досуговые мероприятия: ролевые игры, тренинги – упражнения, классные часы, агитбригады, беседы, лекции, акции.</w:t>
      </w:r>
    </w:p>
    <w:p w14:paraId="0E867D71"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Тематические классные часы: «Толерантность», «Вредные привычки и их профилактика», «Режим дня школьника», «Каждому делу свое время», «Гигиена мальчиков и девочек». В старших классах запланированы беседы с девочками по профилактике ранней беременности, а также беседы по половой неприкосновенности (совместная работа с ИДН, ме</w:t>
      </w:r>
      <w:r w:rsidR="00C60074" w:rsidRPr="00DB6990">
        <w:rPr>
          <w:rFonts w:ascii="Times New Roman" w:eastAsia="Times New Roman" w:hAnsi="Times New Roman" w:cs="Times New Roman"/>
          <w:sz w:val="24"/>
          <w:szCs w:val="24"/>
        </w:rPr>
        <w:t xml:space="preserve">дицинским </w:t>
      </w:r>
      <w:r w:rsidRPr="00DB6990">
        <w:rPr>
          <w:rFonts w:ascii="Times New Roman" w:eastAsia="Times New Roman" w:hAnsi="Times New Roman" w:cs="Times New Roman"/>
          <w:sz w:val="24"/>
          <w:szCs w:val="24"/>
        </w:rPr>
        <w:t>работником ФАП)</w:t>
      </w:r>
    </w:p>
    <w:p w14:paraId="58870289" w14:textId="51DA5DCC"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Проводятся дискуссии и круглые столы «О полезных и вредных привычках», «О правильном и полезном питании</w:t>
      </w:r>
      <w:proofErr w:type="gramStart"/>
      <w:r w:rsidRPr="00DB6990">
        <w:rPr>
          <w:rFonts w:ascii="Times New Roman" w:eastAsia="Times New Roman" w:hAnsi="Times New Roman" w:cs="Times New Roman"/>
          <w:sz w:val="24"/>
          <w:szCs w:val="24"/>
        </w:rPr>
        <w:t>»П</w:t>
      </w:r>
      <w:proofErr w:type="gramEnd"/>
      <w:r w:rsidRPr="00DB6990">
        <w:rPr>
          <w:rFonts w:ascii="Times New Roman" w:eastAsia="Times New Roman" w:hAnsi="Times New Roman" w:cs="Times New Roman"/>
          <w:sz w:val="24"/>
          <w:szCs w:val="24"/>
        </w:rPr>
        <w:t>роводятся</w:t>
      </w:r>
      <w:r w:rsidR="00456317">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профилактические беседы медработником по профилактике туберкулеза, ОРВИ, гепатита, кишечных заболеваний; на классных часах в 1-11 классах классные руководители провели инструктаж по правилам поведения в дни каникул, по правилам поведения на улицах, дорогах и воде. Подписи учащихся имеются в тетрадях по инструктажу. Заполнены страницы по ПДД в журналах.</w:t>
      </w:r>
    </w:p>
    <w:p w14:paraId="4E791B3C"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xml:space="preserve"> Спортивные соревнования по волейболу, настольным играм, баскетболу проводились постоянно на уровне школы, округа и района.</w:t>
      </w:r>
    </w:p>
    <w:p w14:paraId="1716A1FE"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lastRenderedPageBreak/>
        <w:t xml:space="preserve"> Вывод: в рамках деятельности педагогического коллектива неустанно вести пропаганду здорового образа жизни, проводить регулярно (по плану) физкультурно- оздоровительные мероприятия под девизом «В здоровом теле- здоровый дух».</w:t>
      </w:r>
    </w:p>
    <w:p w14:paraId="5A5154E7" w14:textId="4C235800"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bCs/>
          <w:sz w:val="24"/>
          <w:szCs w:val="24"/>
          <w:shd w:val="clear" w:color="auto" w:fill="FFFFFF"/>
        </w:rPr>
        <w:t>Крометого</w:t>
      </w:r>
      <w:r w:rsidR="00C60074" w:rsidRPr="00DB6990">
        <w:rPr>
          <w:rFonts w:ascii="Times New Roman" w:eastAsia="Times New Roman" w:hAnsi="Times New Roman" w:cs="Times New Roman"/>
          <w:bCs/>
          <w:sz w:val="24"/>
          <w:szCs w:val="24"/>
          <w:shd w:val="clear" w:color="auto" w:fill="FFFFFF"/>
        </w:rPr>
        <w:t>,</w:t>
      </w:r>
      <w:r w:rsidRPr="00DB6990">
        <w:rPr>
          <w:rFonts w:ascii="Times New Roman" w:eastAsia="Times New Roman" w:hAnsi="Times New Roman" w:cs="Times New Roman"/>
          <w:bCs/>
          <w:sz w:val="24"/>
          <w:szCs w:val="24"/>
          <w:shd w:val="clear" w:color="auto" w:fill="FFFFFF"/>
        </w:rPr>
        <w:t xml:space="preserve"> в школе занимаемся воспитанием культуры поведения, в том числе культуры поведения в интернет-пространстве, кибербезопасности.</w:t>
      </w:r>
      <w:r w:rsidR="00456317">
        <w:rPr>
          <w:rFonts w:ascii="Times New Roman" w:eastAsia="Times New Roman" w:hAnsi="Times New Roman" w:cs="Times New Roman"/>
          <w:bCs/>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С целью: воспитания культуры поведения в школе и общественных местах, воспитывать культуру поведения в интернет</w:t>
      </w:r>
      <w:r w:rsidR="00C60074" w:rsidRPr="00DB6990">
        <w:rPr>
          <w:rFonts w:ascii="Times New Roman" w:eastAsia="Times New Roman" w:hAnsi="Times New Roman" w:cs="Times New Roman"/>
          <w:sz w:val="24"/>
          <w:szCs w:val="24"/>
          <w:shd w:val="clear" w:color="auto" w:fill="FFFFFF"/>
        </w:rPr>
        <w:t>-</w:t>
      </w:r>
      <w:r w:rsidRPr="00DB6990">
        <w:rPr>
          <w:rFonts w:ascii="Times New Roman" w:eastAsia="Times New Roman" w:hAnsi="Times New Roman" w:cs="Times New Roman"/>
          <w:sz w:val="24"/>
          <w:szCs w:val="24"/>
          <w:shd w:val="clear" w:color="auto" w:fill="FFFFFF"/>
        </w:rPr>
        <w:t>сети. Проводились такие мероприятия как: Инструктаж «Правила работы в сети Интернет» 3-10 кл. Тематическая линейка «Безопасность и мобильный телефон». Круглый стол «Развлечения и безопасность в Интернете» 7-10кл. Компьютер - источник увлекательных игр или помощник в учебе? Конкурс презентаций «Безопасный Интернет» 7-10кл. Безопасный компьютер глазами детей 3-10 кл. Классные часы «Правила этикета в Интернете» 1-10кл. Родительские собрания «О защите детей от информации, причиняющий вред их здоровью и развитию».</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Беседа: Влияние социальных сетей на речь школьника. Раздача памяток и брошюр «Безопасность в Интернете», проведена недели по профилактике кибербуллинга.</w:t>
      </w:r>
    </w:p>
    <w:p w14:paraId="7D3314A1" w14:textId="494B8794"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В рамках реализации постановления Правительства Республики Казахстан «Саламатты Қазахстан</w:t>
      </w:r>
      <w:proofErr w:type="gramStart"/>
      <w:r w:rsidRPr="00DB6990">
        <w:rPr>
          <w:rFonts w:ascii="Times New Roman" w:eastAsia="Times New Roman" w:hAnsi="Times New Roman" w:cs="Times New Roman"/>
          <w:sz w:val="24"/>
          <w:szCs w:val="24"/>
          <w:shd w:val="clear" w:color="auto" w:fill="FFFFFF"/>
        </w:rPr>
        <w:t>»в</w:t>
      </w:r>
      <w:proofErr w:type="gramEnd"/>
      <w:r w:rsidRPr="00DB6990">
        <w:rPr>
          <w:rFonts w:ascii="Times New Roman" w:eastAsia="Times New Roman" w:hAnsi="Times New Roman" w:cs="Times New Roman"/>
          <w:sz w:val="24"/>
          <w:szCs w:val="24"/>
          <w:shd w:val="clear" w:color="auto" w:fill="FFFFFF"/>
        </w:rPr>
        <w:t xml:space="preserve"> школе в течение</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учебного года согласно плану работы ЗОЖ были проведены месячники и декадники по профилактике ОКИ, гриппа, ОРВИ, СПИДа, употребления ПАВ. А также месячники по рациональному питанию и естественных методов оздоровления. Следует отметить, что профилактической работой охвачены все учащиеся как через учебную деятельность на уроках биологии, так и через воспитательную работу. Интересными и познавательными для школьников являются встречи с медицинскими работниками. Встречи с медработниками, позволили ребятам задать интересующие их вопросы, получить индивидуальные консультации.</w:t>
      </w:r>
    </w:p>
    <w:p w14:paraId="2BAB6837"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Работая над развитием воспитательной системы, созданием воспитательного пространства нами определены критерии эффективности воспитательного процесса:</w:t>
      </w:r>
    </w:p>
    <w:p w14:paraId="69C9C60B" w14:textId="7AFB32B5"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удовлетворенность учащихся и их родителей жизнедеятельностью школы;</w:t>
      </w:r>
    </w:p>
    <w:p w14:paraId="7CBF7972" w14:textId="3D04BF0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защищенность и комфорт учащихся;</w:t>
      </w:r>
    </w:p>
    <w:p w14:paraId="58A3085E" w14:textId="67F53E32"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характер межличностных отношений в школе, классе;</w:t>
      </w:r>
    </w:p>
    <w:p w14:paraId="0184E507" w14:textId="6BCB24DF"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создание благоприятных условий для реализации потенциала учащихся.</w:t>
      </w:r>
    </w:p>
    <w:p w14:paraId="62530014"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Воспитательная работа школы охватывает весь педагогический процесс, интегрируя учебные знания, занятия в объединениях дополнительного образования, внеклассные и внешкольные мероприятия.</w:t>
      </w:r>
    </w:p>
    <w:p w14:paraId="2536E47F"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Основной целью воспитательной работы является создание условий для всестороннего развития личности, для самовыражения и саморазвития учащихся. Под этим подразумевается формирование у учащихся таких целостных качеств как аккуратность, исполнительность, чувство долга, искренность. Правдивость, доброжелательность, развитие их самостоятельности, общественной активности, воспитание умения находить общий язык со своими сверстниками и взрослыми, поставить цель и добиваться её достижения, проявлять инициативу организаторских способностей учащихся.</w:t>
      </w:r>
    </w:p>
    <w:p w14:paraId="45E8AA49"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Для достижения этой цели классные руководители ставили перед собой и решали следующие задачи:</w:t>
      </w:r>
    </w:p>
    <w:p w14:paraId="09D99DAC"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воспитание общечеловеческих ценностей таких как: уважительное отношение учащихся к школе, друг к другу и к себе, терпимость к взглядам другого человека, чуткость, отзывчивость. Воспитание ценности дружбы и товарищества, гражданско-патриотического воспитания учащихся;</w:t>
      </w:r>
    </w:p>
    <w:p w14:paraId="7C827937"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создать условия для проявления и раскрытия творческих способностей, развитие художественного эстетического потенциала личности, организация праздников, творческих дел, работа кружков, спортивных секций;</w:t>
      </w:r>
    </w:p>
    <w:p w14:paraId="347139DA"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организовать постоянную социально-педагогическую поддержку для учащихся, учителей, родителей;</w:t>
      </w:r>
    </w:p>
    <w:p w14:paraId="76C5383C"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поддерживать и расширять систему дополнительного образования в школе;</w:t>
      </w:r>
    </w:p>
    <w:p w14:paraId="070B400D"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воспитание трудолюбия;</w:t>
      </w:r>
    </w:p>
    <w:p w14:paraId="55A4D5B7"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формирование здорового образа жизни. Создание условий для физического развития учащихся;</w:t>
      </w:r>
    </w:p>
    <w:p w14:paraId="2FA7A0A7"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участие в районных, областных, республиканских, международных конкурсах и фестивалях;</w:t>
      </w:r>
    </w:p>
    <w:p w14:paraId="4CCAF1F8"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организация ученического самоуправления;</w:t>
      </w:r>
    </w:p>
    <w:p w14:paraId="20B1A5FD"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обеспечение тесных связей с семьёй;</w:t>
      </w:r>
    </w:p>
    <w:p w14:paraId="5A39AE27"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организация методической помощи классным руководителям;</w:t>
      </w:r>
    </w:p>
    <w:p w14:paraId="71DB06CD"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lastRenderedPageBreak/>
        <w:t>В школе работали 11 классных руководителей. В воспитательной деятельности классными руководителями применяются такие эффективные психолого-педагогические технологии как: опора на совместную деятельность и общение детей в школьных коллективах («ребенок - ребенок», «ребенок – родитель», «ребенок – учитель»); игровые, в т.ч. театрализованные методы; интерактивные формы воспитательных мероприятий (разработка проектов, дискуссии, создание и защита социальных проектов).</w:t>
      </w:r>
    </w:p>
    <w:p w14:paraId="7AA0D13E"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В целом, воспитательная система школы оказывает большое влияние на:</w:t>
      </w:r>
    </w:p>
    <w:p w14:paraId="06883196" w14:textId="5412D351"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социальную адаптацию и участие школьников в общественно-значимых делах;</w:t>
      </w:r>
    </w:p>
    <w:p w14:paraId="31E2F6EC" w14:textId="7FAC0656"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развитие эмоционально-ценностной стороны образовательного процесса;</w:t>
      </w:r>
    </w:p>
    <w:p w14:paraId="6B2794BF" w14:textId="01D329E4"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приобщение подрастающего поколения к духовной картине мира, отражающие ведущие достижения мировой культуры и национальных культур народов, проживающих на территории Казахстана. </w:t>
      </w:r>
    </w:p>
    <w:p w14:paraId="68825B7F" w14:textId="5C626AA7" w:rsidR="00ED1074" w:rsidRPr="00DB6990" w:rsidRDefault="00456317" w:rsidP="004B2904">
      <w:pPr>
        <w:pStyle w:val="af7"/>
        <w:tabs>
          <w:tab w:val="left" w:pos="9356"/>
        </w:tabs>
        <w:jc w:val="both"/>
        <w:rPr>
          <w:rFonts w:ascii="Times New Roman" w:hAnsi="Times New Roman" w:cs="Times New Roman"/>
          <w:sz w:val="24"/>
          <w:szCs w:val="24"/>
        </w:rPr>
      </w:pPr>
      <w:r>
        <w:rPr>
          <w:rFonts w:ascii="Times New Roman" w:hAnsi="Times New Roman" w:cs="Times New Roman"/>
          <w:sz w:val="24"/>
          <w:szCs w:val="24"/>
          <w:shd w:val="clear" w:color="auto" w:fill="FFFFFF"/>
        </w:rPr>
        <w:t xml:space="preserve"> </w:t>
      </w:r>
      <w:r w:rsidR="00ED1074" w:rsidRPr="00DB6990">
        <w:rPr>
          <w:rFonts w:ascii="Times New Roman" w:hAnsi="Times New Roman" w:cs="Times New Roman"/>
          <w:sz w:val="24"/>
          <w:szCs w:val="24"/>
          <w:shd w:val="clear" w:color="auto" w:fill="FFFFFF"/>
        </w:rPr>
        <w:t xml:space="preserve">При подведении итогов воспитательной работы 2023-2024 учебного года было принято решение </w:t>
      </w:r>
      <w:r w:rsidR="00ED1074" w:rsidRPr="00DB6990">
        <w:rPr>
          <w:rFonts w:ascii="Times New Roman" w:hAnsi="Times New Roman" w:cs="Times New Roman"/>
          <w:sz w:val="24"/>
          <w:szCs w:val="24"/>
        </w:rPr>
        <w:t>пришли к выводу, что в 2024-2025 учебном году следует обратить внимание на следующие аспекты деятельности:</w:t>
      </w:r>
    </w:p>
    <w:p w14:paraId="6BFCF791"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Разнообразить формы проведения МО, которые помогут посредством включения участников в дискуссию, обеспечить анализ проблем педагогического коллектива, поиск и нахождение решения.</w:t>
      </w:r>
    </w:p>
    <w:p w14:paraId="62B26D1C"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Больше внимания классным руководителям нужно уделять диагностике интересов, индивидуальных способностей учащихся, их склонностей, а также одаренным детям, работать в более тесной связи с родительской общественностью.</w:t>
      </w:r>
    </w:p>
    <w:p w14:paraId="7210B9B0"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Выполнение этих задач воспитательной работы рассматривались и обсуждались на совещаниях администрации и педагогического коллектива, совещаниях при директоре, заседаниях МО классных руководителей и педсоветах.</w:t>
      </w:r>
    </w:p>
    <w:p w14:paraId="06B09212" w14:textId="77777777" w:rsidR="00ED1074" w:rsidRPr="00DB6990" w:rsidRDefault="00ED1074" w:rsidP="004B2904">
      <w:pPr>
        <w:pStyle w:val="af7"/>
        <w:tabs>
          <w:tab w:val="left" w:pos="9356"/>
        </w:tabs>
        <w:jc w:val="both"/>
        <w:rPr>
          <w:rFonts w:ascii="Times New Roman" w:eastAsia="Times New Roman" w:hAnsi="Times New Roman" w:cs="Times New Roman"/>
          <w:b/>
          <w:sz w:val="24"/>
          <w:szCs w:val="24"/>
          <w:shd w:val="clear" w:color="auto" w:fill="FFFFFF"/>
        </w:rPr>
      </w:pPr>
      <w:r w:rsidRPr="00DB6990">
        <w:rPr>
          <w:rFonts w:ascii="Times New Roman" w:eastAsia="Times New Roman" w:hAnsi="Times New Roman" w:cs="Times New Roman"/>
          <w:b/>
          <w:bCs/>
          <w:sz w:val="24"/>
          <w:szCs w:val="24"/>
          <w:shd w:val="clear" w:color="auto" w:fill="FFFFFF"/>
        </w:rPr>
        <w:t>Занятость учащихся во внеурочное время</w:t>
      </w:r>
    </w:p>
    <w:p w14:paraId="3EE07D34"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xml:space="preserve">С целью обеспечения занятостью учащихся на основании рабочего учебного плана на 2023-2024 учебном году в школе организован курс по развитию глобальных компетенций для учащихся с 5 -11 класс, 1 военно-патриотических кружка, 6 спортивных секций, дебатный клуб, семейный клуб и театральный кружок. </w:t>
      </w:r>
    </w:p>
    <w:p w14:paraId="4530045D"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Посещали кружки школы 100% от общего количества учащихся школы.</w:t>
      </w:r>
    </w:p>
    <w:p w14:paraId="5E2440C5"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p>
    <w:tbl>
      <w:tblPr>
        <w:tblStyle w:val="ad"/>
        <w:tblW w:w="10350" w:type="dxa"/>
        <w:tblLayout w:type="fixed"/>
        <w:tblLook w:val="04A0" w:firstRow="1" w:lastRow="0" w:firstColumn="1" w:lastColumn="0" w:noHBand="0" w:noVBand="1"/>
      </w:tblPr>
      <w:tblGrid>
        <w:gridCol w:w="3121"/>
        <w:gridCol w:w="1701"/>
        <w:gridCol w:w="2126"/>
        <w:gridCol w:w="1134"/>
        <w:gridCol w:w="1276"/>
        <w:gridCol w:w="992"/>
      </w:tblGrid>
      <w:tr w:rsidR="00ED1074" w:rsidRPr="00DB6990" w14:paraId="027FFA4E" w14:textId="77777777" w:rsidTr="0008794B">
        <w:tc>
          <w:tcPr>
            <w:tcW w:w="3121" w:type="dxa"/>
          </w:tcPr>
          <w:p w14:paraId="2FD5AF5E" w14:textId="77777777" w:rsidR="00ED1074" w:rsidRPr="00DB6990" w:rsidRDefault="00ED1074"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Курс</w:t>
            </w:r>
          </w:p>
        </w:tc>
        <w:tc>
          <w:tcPr>
            <w:tcW w:w="1701" w:type="dxa"/>
          </w:tcPr>
          <w:p w14:paraId="33B56EE8" w14:textId="77777777" w:rsidR="00ED1074" w:rsidRPr="00DB6990" w:rsidRDefault="00ED1074"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Форма проведения</w:t>
            </w:r>
          </w:p>
        </w:tc>
        <w:tc>
          <w:tcPr>
            <w:tcW w:w="2126" w:type="dxa"/>
          </w:tcPr>
          <w:p w14:paraId="526C983E" w14:textId="77777777" w:rsidR="00ED1074" w:rsidRPr="00DB6990" w:rsidRDefault="00ED1074"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ФИО учителя-предметника</w:t>
            </w:r>
          </w:p>
        </w:tc>
        <w:tc>
          <w:tcPr>
            <w:tcW w:w="1134" w:type="dxa"/>
          </w:tcPr>
          <w:p w14:paraId="2B1953D2" w14:textId="77777777" w:rsidR="00ED1074" w:rsidRPr="00DB6990" w:rsidRDefault="00ED1074"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День недели</w:t>
            </w:r>
          </w:p>
        </w:tc>
        <w:tc>
          <w:tcPr>
            <w:tcW w:w="1276" w:type="dxa"/>
          </w:tcPr>
          <w:p w14:paraId="05B17C34" w14:textId="77777777" w:rsidR="00ED1074" w:rsidRPr="00DB6990" w:rsidRDefault="00ED1074"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 xml:space="preserve">Время </w:t>
            </w:r>
          </w:p>
        </w:tc>
        <w:tc>
          <w:tcPr>
            <w:tcW w:w="992" w:type="dxa"/>
            <w:tcBorders>
              <w:right w:val="single" w:sz="4" w:space="0" w:color="auto"/>
            </w:tcBorders>
          </w:tcPr>
          <w:p w14:paraId="04F6935D" w14:textId="77777777" w:rsidR="00ED1074" w:rsidRPr="00DB6990" w:rsidRDefault="00ED1074"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 xml:space="preserve">Класс </w:t>
            </w:r>
          </w:p>
        </w:tc>
      </w:tr>
      <w:tr w:rsidR="00ED1074" w:rsidRPr="00DB6990" w14:paraId="70279FAA" w14:textId="77777777" w:rsidTr="0008794B">
        <w:tc>
          <w:tcPr>
            <w:tcW w:w="3121" w:type="dxa"/>
          </w:tcPr>
          <w:p w14:paraId="02B23990"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«Занимательная математика»</w:t>
            </w:r>
          </w:p>
        </w:tc>
        <w:tc>
          <w:tcPr>
            <w:tcW w:w="1701" w:type="dxa"/>
            <w:vMerge w:val="restart"/>
            <w:textDirection w:val="btLr"/>
          </w:tcPr>
          <w:p w14:paraId="0A56F7C6" w14:textId="77777777" w:rsidR="00ED1074" w:rsidRPr="00DB6990" w:rsidRDefault="00ED1074" w:rsidP="004B2904">
            <w:pPr>
              <w:pStyle w:val="af7"/>
              <w:tabs>
                <w:tab w:val="left" w:pos="9356"/>
              </w:tabs>
              <w:jc w:val="both"/>
              <w:rPr>
                <w:rFonts w:ascii="Times New Roman" w:hAnsi="Times New Roman" w:cs="Times New Roman"/>
                <w:sz w:val="24"/>
                <w:szCs w:val="24"/>
              </w:rPr>
            </w:pPr>
          </w:p>
          <w:p w14:paraId="456C22B8"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Курс,</w:t>
            </w:r>
          </w:p>
          <w:p w14:paraId="607CBD1C"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факультатив</w:t>
            </w:r>
          </w:p>
          <w:p w14:paraId="2C6FC1C0" w14:textId="77777777" w:rsidR="00ED1074" w:rsidRPr="00DB6990" w:rsidRDefault="00ED1074" w:rsidP="004B2904">
            <w:pPr>
              <w:pStyle w:val="af7"/>
              <w:tabs>
                <w:tab w:val="left" w:pos="9356"/>
              </w:tabs>
              <w:jc w:val="both"/>
              <w:rPr>
                <w:rFonts w:ascii="Times New Roman" w:hAnsi="Times New Roman" w:cs="Times New Roman"/>
                <w:b/>
                <w:sz w:val="24"/>
                <w:szCs w:val="24"/>
              </w:rPr>
            </w:pPr>
          </w:p>
        </w:tc>
        <w:tc>
          <w:tcPr>
            <w:tcW w:w="2126" w:type="dxa"/>
          </w:tcPr>
          <w:p w14:paraId="5668AFC6" w14:textId="77777777" w:rsidR="00ED1074" w:rsidRPr="00DB6990" w:rsidRDefault="00ED1074"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sz w:val="24"/>
                <w:szCs w:val="24"/>
              </w:rPr>
              <w:t>Сницаренко Е.И.</w:t>
            </w:r>
          </w:p>
        </w:tc>
        <w:tc>
          <w:tcPr>
            <w:tcW w:w="1134" w:type="dxa"/>
            <w:vMerge w:val="restart"/>
            <w:textDirection w:val="btLr"/>
          </w:tcPr>
          <w:p w14:paraId="092C34A5" w14:textId="77777777" w:rsidR="00ED1074" w:rsidRPr="00DB6990" w:rsidRDefault="00ED1074" w:rsidP="004B2904">
            <w:pPr>
              <w:pStyle w:val="af7"/>
              <w:tabs>
                <w:tab w:val="left" w:pos="9356"/>
              </w:tabs>
              <w:jc w:val="both"/>
              <w:rPr>
                <w:rFonts w:ascii="Times New Roman" w:hAnsi="Times New Roman" w:cs="Times New Roman"/>
                <w:sz w:val="24"/>
                <w:szCs w:val="24"/>
              </w:rPr>
            </w:pPr>
          </w:p>
          <w:p w14:paraId="7FEC5F20" w14:textId="77777777" w:rsidR="00ED1074" w:rsidRPr="00DB6990" w:rsidRDefault="00ED1074"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вторник, среда, понедельник</w:t>
            </w:r>
          </w:p>
        </w:tc>
        <w:tc>
          <w:tcPr>
            <w:tcW w:w="1276" w:type="dxa"/>
          </w:tcPr>
          <w:p w14:paraId="2A0A4FE1" w14:textId="77777777" w:rsidR="00ED1074" w:rsidRPr="00DB6990" w:rsidRDefault="00ED1074"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sz w:val="24"/>
                <w:szCs w:val="24"/>
              </w:rPr>
              <w:t>16</w:t>
            </w:r>
            <w:r w:rsidRPr="00DB6990">
              <w:rPr>
                <w:rFonts w:ascii="Times New Roman" w:hAnsi="Times New Roman" w:cs="Times New Roman"/>
                <w:sz w:val="24"/>
                <w:szCs w:val="24"/>
                <w:vertAlign w:val="superscript"/>
              </w:rPr>
              <w:t>00</w:t>
            </w:r>
          </w:p>
        </w:tc>
        <w:tc>
          <w:tcPr>
            <w:tcW w:w="992" w:type="dxa"/>
            <w:tcBorders>
              <w:right w:val="single" w:sz="4" w:space="0" w:color="auto"/>
            </w:tcBorders>
          </w:tcPr>
          <w:p w14:paraId="68A72AF3"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w:t>
            </w:r>
          </w:p>
        </w:tc>
      </w:tr>
      <w:tr w:rsidR="00ED1074" w:rsidRPr="00DB6990" w14:paraId="60D909A0" w14:textId="77777777" w:rsidTr="0008794B">
        <w:tc>
          <w:tcPr>
            <w:tcW w:w="3121" w:type="dxa"/>
          </w:tcPr>
          <w:p w14:paraId="3B253279"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w:t>
            </w:r>
            <w:r w:rsidRPr="00DB6990">
              <w:rPr>
                <w:rFonts w:ascii="Times New Roman" w:hAnsi="Times New Roman" w:cs="Times New Roman"/>
                <w:sz w:val="24"/>
                <w:szCs w:val="24"/>
                <w:lang w:val="en-US"/>
              </w:rPr>
              <w:t xml:space="preserve">IT - </w:t>
            </w:r>
            <w:r w:rsidRPr="00DB6990">
              <w:rPr>
                <w:rFonts w:ascii="Times New Roman" w:hAnsi="Times New Roman" w:cs="Times New Roman"/>
                <w:sz w:val="24"/>
                <w:szCs w:val="24"/>
              </w:rPr>
              <w:t>кружок»</w:t>
            </w:r>
          </w:p>
        </w:tc>
        <w:tc>
          <w:tcPr>
            <w:tcW w:w="1701" w:type="dxa"/>
            <w:vMerge/>
            <w:textDirection w:val="btLr"/>
          </w:tcPr>
          <w:p w14:paraId="1D0E0D39" w14:textId="77777777" w:rsidR="00ED1074" w:rsidRPr="00DB6990" w:rsidRDefault="00ED1074" w:rsidP="004B2904">
            <w:pPr>
              <w:pStyle w:val="af7"/>
              <w:tabs>
                <w:tab w:val="left" w:pos="9356"/>
              </w:tabs>
              <w:jc w:val="both"/>
              <w:rPr>
                <w:rFonts w:ascii="Times New Roman" w:hAnsi="Times New Roman" w:cs="Times New Roman"/>
                <w:sz w:val="24"/>
                <w:szCs w:val="24"/>
              </w:rPr>
            </w:pPr>
          </w:p>
        </w:tc>
        <w:tc>
          <w:tcPr>
            <w:tcW w:w="2126" w:type="dxa"/>
          </w:tcPr>
          <w:p w14:paraId="3F1DFF33"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Сорокина Е.А.</w:t>
            </w:r>
          </w:p>
        </w:tc>
        <w:tc>
          <w:tcPr>
            <w:tcW w:w="1134" w:type="dxa"/>
            <w:vMerge/>
            <w:textDirection w:val="btLr"/>
          </w:tcPr>
          <w:p w14:paraId="7CD429E8" w14:textId="77777777" w:rsidR="00ED1074" w:rsidRPr="00DB6990" w:rsidRDefault="00ED1074" w:rsidP="004B2904">
            <w:pPr>
              <w:pStyle w:val="af7"/>
              <w:tabs>
                <w:tab w:val="left" w:pos="9356"/>
              </w:tabs>
              <w:jc w:val="both"/>
              <w:rPr>
                <w:rFonts w:ascii="Times New Roman" w:hAnsi="Times New Roman" w:cs="Times New Roman"/>
                <w:sz w:val="24"/>
                <w:szCs w:val="24"/>
              </w:rPr>
            </w:pPr>
          </w:p>
        </w:tc>
        <w:tc>
          <w:tcPr>
            <w:tcW w:w="1276" w:type="dxa"/>
          </w:tcPr>
          <w:p w14:paraId="72589613"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17</w:t>
            </w:r>
            <w:r w:rsidRPr="00DB6990">
              <w:rPr>
                <w:rFonts w:ascii="Times New Roman" w:hAnsi="Times New Roman" w:cs="Times New Roman"/>
                <w:sz w:val="24"/>
                <w:szCs w:val="24"/>
                <w:vertAlign w:val="superscript"/>
              </w:rPr>
              <w:t>00</w:t>
            </w:r>
          </w:p>
        </w:tc>
        <w:tc>
          <w:tcPr>
            <w:tcW w:w="992" w:type="dxa"/>
            <w:tcBorders>
              <w:right w:val="single" w:sz="4" w:space="0" w:color="auto"/>
            </w:tcBorders>
          </w:tcPr>
          <w:p w14:paraId="4B824D37"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6</w:t>
            </w:r>
          </w:p>
        </w:tc>
      </w:tr>
      <w:tr w:rsidR="00ED1074" w:rsidRPr="00DB6990" w14:paraId="28F6C33E" w14:textId="77777777" w:rsidTr="0008794B">
        <w:tc>
          <w:tcPr>
            <w:tcW w:w="3121" w:type="dxa"/>
          </w:tcPr>
          <w:p w14:paraId="01532661" w14:textId="77777777" w:rsidR="00ED1074" w:rsidRPr="00DB6990" w:rsidRDefault="00ED1074" w:rsidP="004B2904">
            <w:pPr>
              <w:tabs>
                <w:tab w:val="left" w:pos="9356"/>
              </w:tabs>
              <w:jc w:val="both"/>
              <w:rPr>
                <w:sz w:val="24"/>
                <w:szCs w:val="24"/>
              </w:rPr>
            </w:pPr>
            <w:r w:rsidRPr="00DB6990">
              <w:rPr>
                <w:sz w:val="24"/>
                <w:szCs w:val="24"/>
              </w:rPr>
              <w:t>«Глобальные компетенции»</w:t>
            </w:r>
          </w:p>
        </w:tc>
        <w:tc>
          <w:tcPr>
            <w:tcW w:w="1701" w:type="dxa"/>
            <w:vMerge/>
            <w:textDirection w:val="btLr"/>
          </w:tcPr>
          <w:p w14:paraId="6DF41640" w14:textId="77777777" w:rsidR="00ED1074" w:rsidRPr="00DB6990" w:rsidRDefault="00ED1074" w:rsidP="004B2904">
            <w:pPr>
              <w:pStyle w:val="af7"/>
              <w:tabs>
                <w:tab w:val="left" w:pos="9356"/>
              </w:tabs>
              <w:jc w:val="both"/>
              <w:rPr>
                <w:rFonts w:ascii="Times New Roman" w:hAnsi="Times New Roman" w:cs="Times New Roman"/>
                <w:sz w:val="24"/>
                <w:szCs w:val="24"/>
              </w:rPr>
            </w:pPr>
          </w:p>
        </w:tc>
        <w:tc>
          <w:tcPr>
            <w:tcW w:w="2126" w:type="dxa"/>
          </w:tcPr>
          <w:p w14:paraId="48068C3D"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Глебова А.Н.</w:t>
            </w:r>
          </w:p>
        </w:tc>
        <w:tc>
          <w:tcPr>
            <w:tcW w:w="1134" w:type="dxa"/>
            <w:vMerge/>
            <w:textDirection w:val="btLr"/>
          </w:tcPr>
          <w:p w14:paraId="3E3ED042" w14:textId="77777777" w:rsidR="00ED1074" w:rsidRPr="00DB6990" w:rsidRDefault="00ED1074" w:rsidP="004B2904">
            <w:pPr>
              <w:pStyle w:val="af7"/>
              <w:tabs>
                <w:tab w:val="left" w:pos="9356"/>
              </w:tabs>
              <w:jc w:val="both"/>
              <w:rPr>
                <w:rFonts w:ascii="Times New Roman" w:hAnsi="Times New Roman" w:cs="Times New Roman"/>
                <w:b/>
                <w:sz w:val="24"/>
                <w:szCs w:val="24"/>
              </w:rPr>
            </w:pPr>
          </w:p>
        </w:tc>
        <w:tc>
          <w:tcPr>
            <w:tcW w:w="1276" w:type="dxa"/>
          </w:tcPr>
          <w:p w14:paraId="0AC8547D"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17</w:t>
            </w:r>
            <w:r w:rsidRPr="00DB6990">
              <w:rPr>
                <w:rFonts w:ascii="Times New Roman" w:hAnsi="Times New Roman" w:cs="Times New Roman"/>
                <w:sz w:val="24"/>
                <w:szCs w:val="24"/>
                <w:vertAlign w:val="superscript"/>
              </w:rPr>
              <w:t>00</w:t>
            </w:r>
          </w:p>
        </w:tc>
        <w:tc>
          <w:tcPr>
            <w:tcW w:w="992" w:type="dxa"/>
            <w:tcBorders>
              <w:right w:val="single" w:sz="4" w:space="0" w:color="auto"/>
            </w:tcBorders>
          </w:tcPr>
          <w:p w14:paraId="425DF116"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5</w:t>
            </w:r>
          </w:p>
        </w:tc>
      </w:tr>
      <w:tr w:rsidR="00ED1074" w:rsidRPr="00DB6990" w14:paraId="1545820B" w14:textId="77777777" w:rsidTr="0008794B">
        <w:tc>
          <w:tcPr>
            <w:tcW w:w="3121" w:type="dxa"/>
          </w:tcPr>
          <w:p w14:paraId="1DACEABB" w14:textId="77777777" w:rsidR="00ED1074" w:rsidRPr="00DB6990" w:rsidRDefault="00ED1074" w:rsidP="004B2904">
            <w:pPr>
              <w:tabs>
                <w:tab w:val="left" w:pos="9356"/>
              </w:tabs>
              <w:jc w:val="both"/>
              <w:rPr>
                <w:sz w:val="24"/>
                <w:szCs w:val="24"/>
              </w:rPr>
            </w:pPr>
            <w:r w:rsidRPr="00DB6990">
              <w:rPr>
                <w:sz w:val="24"/>
                <w:szCs w:val="24"/>
              </w:rPr>
              <w:t>«Глобальные компетенции»</w:t>
            </w:r>
          </w:p>
        </w:tc>
        <w:tc>
          <w:tcPr>
            <w:tcW w:w="1701" w:type="dxa"/>
            <w:vMerge/>
          </w:tcPr>
          <w:p w14:paraId="0DB5CD2C" w14:textId="77777777" w:rsidR="00ED1074" w:rsidRPr="00DB6990" w:rsidRDefault="00ED1074" w:rsidP="004B2904">
            <w:pPr>
              <w:pStyle w:val="af7"/>
              <w:tabs>
                <w:tab w:val="left" w:pos="9356"/>
              </w:tabs>
              <w:jc w:val="both"/>
              <w:rPr>
                <w:rFonts w:ascii="Times New Roman" w:hAnsi="Times New Roman" w:cs="Times New Roman"/>
                <w:sz w:val="24"/>
                <w:szCs w:val="24"/>
              </w:rPr>
            </w:pPr>
          </w:p>
        </w:tc>
        <w:tc>
          <w:tcPr>
            <w:tcW w:w="2126" w:type="dxa"/>
          </w:tcPr>
          <w:p w14:paraId="128CBE2B"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Глебова А.Н.</w:t>
            </w:r>
          </w:p>
        </w:tc>
        <w:tc>
          <w:tcPr>
            <w:tcW w:w="1134" w:type="dxa"/>
            <w:vMerge/>
          </w:tcPr>
          <w:p w14:paraId="3C683F67" w14:textId="77777777" w:rsidR="00ED1074" w:rsidRPr="00DB6990" w:rsidRDefault="00ED1074" w:rsidP="004B2904">
            <w:pPr>
              <w:pStyle w:val="af7"/>
              <w:tabs>
                <w:tab w:val="left" w:pos="9356"/>
              </w:tabs>
              <w:jc w:val="both"/>
              <w:rPr>
                <w:rFonts w:ascii="Times New Roman" w:hAnsi="Times New Roman" w:cs="Times New Roman"/>
                <w:sz w:val="24"/>
                <w:szCs w:val="24"/>
              </w:rPr>
            </w:pPr>
          </w:p>
        </w:tc>
        <w:tc>
          <w:tcPr>
            <w:tcW w:w="1276" w:type="dxa"/>
          </w:tcPr>
          <w:p w14:paraId="06552CB6"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17</w:t>
            </w:r>
            <w:r w:rsidRPr="00DB6990">
              <w:rPr>
                <w:rFonts w:ascii="Times New Roman" w:hAnsi="Times New Roman" w:cs="Times New Roman"/>
                <w:sz w:val="24"/>
                <w:szCs w:val="24"/>
                <w:vertAlign w:val="superscript"/>
              </w:rPr>
              <w:t>00</w:t>
            </w:r>
          </w:p>
        </w:tc>
        <w:tc>
          <w:tcPr>
            <w:tcW w:w="992" w:type="dxa"/>
            <w:tcBorders>
              <w:right w:val="single" w:sz="4" w:space="0" w:color="auto"/>
            </w:tcBorders>
          </w:tcPr>
          <w:p w14:paraId="0CA0F0E0"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6</w:t>
            </w:r>
          </w:p>
        </w:tc>
      </w:tr>
      <w:tr w:rsidR="00ED1074" w:rsidRPr="00DB6990" w14:paraId="797EAB7E" w14:textId="77777777" w:rsidTr="0008794B">
        <w:tc>
          <w:tcPr>
            <w:tcW w:w="3121" w:type="dxa"/>
          </w:tcPr>
          <w:p w14:paraId="269A8A1C" w14:textId="77777777" w:rsidR="00ED1074" w:rsidRPr="00DB6990" w:rsidRDefault="00ED1074" w:rsidP="004B2904">
            <w:pPr>
              <w:tabs>
                <w:tab w:val="left" w:pos="9356"/>
              </w:tabs>
              <w:jc w:val="both"/>
              <w:rPr>
                <w:sz w:val="24"/>
                <w:szCs w:val="24"/>
              </w:rPr>
            </w:pPr>
            <w:r w:rsidRPr="00DB6990">
              <w:rPr>
                <w:sz w:val="24"/>
                <w:szCs w:val="24"/>
              </w:rPr>
              <w:t>«Глобальные компетенции»</w:t>
            </w:r>
          </w:p>
        </w:tc>
        <w:tc>
          <w:tcPr>
            <w:tcW w:w="1701" w:type="dxa"/>
            <w:vMerge/>
          </w:tcPr>
          <w:p w14:paraId="11B10ACC" w14:textId="77777777" w:rsidR="00ED1074" w:rsidRPr="00DB6990" w:rsidRDefault="00ED1074" w:rsidP="004B2904">
            <w:pPr>
              <w:pStyle w:val="af7"/>
              <w:tabs>
                <w:tab w:val="left" w:pos="9356"/>
              </w:tabs>
              <w:jc w:val="both"/>
              <w:rPr>
                <w:rFonts w:ascii="Times New Roman" w:hAnsi="Times New Roman" w:cs="Times New Roman"/>
                <w:sz w:val="24"/>
                <w:szCs w:val="24"/>
              </w:rPr>
            </w:pPr>
          </w:p>
        </w:tc>
        <w:tc>
          <w:tcPr>
            <w:tcW w:w="2126" w:type="dxa"/>
          </w:tcPr>
          <w:p w14:paraId="4FF7F78B"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Глебова А.Н.</w:t>
            </w:r>
          </w:p>
        </w:tc>
        <w:tc>
          <w:tcPr>
            <w:tcW w:w="1134" w:type="dxa"/>
            <w:vMerge/>
          </w:tcPr>
          <w:p w14:paraId="76E07B9D" w14:textId="77777777" w:rsidR="00ED1074" w:rsidRPr="00DB6990" w:rsidRDefault="00ED1074" w:rsidP="004B2904">
            <w:pPr>
              <w:pStyle w:val="af7"/>
              <w:tabs>
                <w:tab w:val="left" w:pos="9356"/>
              </w:tabs>
              <w:jc w:val="both"/>
              <w:rPr>
                <w:rFonts w:ascii="Times New Roman" w:hAnsi="Times New Roman" w:cs="Times New Roman"/>
                <w:sz w:val="24"/>
                <w:szCs w:val="24"/>
              </w:rPr>
            </w:pPr>
          </w:p>
        </w:tc>
        <w:tc>
          <w:tcPr>
            <w:tcW w:w="1276" w:type="dxa"/>
          </w:tcPr>
          <w:p w14:paraId="1CF33A5C"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15</w:t>
            </w:r>
            <w:r w:rsidRPr="00DB6990">
              <w:rPr>
                <w:rFonts w:ascii="Times New Roman" w:hAnsi="Times New Roman" w:cs="Times New Roman"/>
                <w:sz w:val="24"/>
                <w:szCs w:val="24"/>
                <w:vertAlign w:val="superscript"/>
              </w:rPr>
              <w:t>05</w:t>
            </w:r>
          </w:p>
        </w:tc>
        <w:tc>
          <w:tcPr>
            <w:tcW w:w="992" w:type="dxa"/>
            <w:tcBorders>
              <w:right w:val="single" w:sz="4" w:space="0" w:color="auto"/>
            </w:tcBorders>
          </w:tcPr>
          <w:p w14:paraId="3A12ACDF"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7</w:t>
            </w:r>
          </w:p>
        </w:tc>
      </w:tr>
      <w:tr w:rsidR="00ED1074" w:rsidRPr="00DB6990" w14:paraId="7DCC051B" w14:textId="77777777" w:rsidTr="0008794B">
        <w:tc>
          <w:tcPr>
            <w:tcW w:w="3121" w:type="dxa"/>
          </w:tcPr>
          <w:p w14:paraId="0B8601BB" w14:textId="77777777" w:rsidR="00ED1074" w:rsidRPr="00DB6990" w:rsidRDefault="00ED1074" w:rsidP="004B2904">
            <w:pPr>
              <w:tabs>
                <w:tab w:val="left" w:pos="9356"/>
              </w:tabs>
              <w:jc w:val="both"/>
              <w:rPr>
                <w:sz w:val="24"/>
                <w:szCs w:val="24"/>
              </w:rPr>
            </w:pPr>
            <w:r w:rsidRPr="00DB6990">
              <w:rPr>
                <w:sz w:val="24"/>
                <w:szCs w:val="24"/>
              </w:rPr>
              <w:t>«Глобальные компетенции»</w:t>
            </w:r>
          </w:p>
        </w:tc>
        <w:tc>
          <w:tcPr>
            <w:tcW w:w="1701" w:type="dxa"/>
            <w:vMerge/>
          </w:tcPr>
          <w:p w14:paraId="2EFD0746" w14:textId="77777777" w:rsidR="00ED1074" w:rsidRPr="00DB6990" w:rsidRDefault="00ED1074" w:rsidP="004B2904">
            <w:pPr>
              <w:pStyle w:val="af7"/>
              <w:tabs>
                <w:tab w:val="left" w:pos="9356"/>
              </w:tabs>
              <w:jc w:val="both"/>
              <w:rPr>
                <w:rFonts w:ascii="Times New Roman" w:hAnsi="Times New Roman" w:cs="Times New Roman"/>
                <w:sz w:val="24"/>
                <w:szCs w:val="24"/>
              </w:rPr>
            </w:pPr>
          </w:p>
        </w:tc>
        <w:tc>
          <w:tcPr>
            <w:tcW w:w="2126" w:type="dxa"/>
          </w:tcPr>
          <w:p w14:paraId="3C0CE5F1"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Глебова А.Н.</w:t>
            </w:r>
          </w:p>
        </w:tc>
        <w:tc>
          <w:tcPr>
            <w:tcW w:w="1134" w:type="dxa"/>
            <w:vMerge/>
          </w:tcPr>
          <w:p w14:paraId="55DE1C66" w14:textId="77777777" w:rsidR="00ED1074" w:rsidRPr="00DB6990" w:rsidRDefault="00ED1074" w:rsidP="004B2904">
            <w:pPr>
              <w:pStyle w:val="af7"/>
              <w:tabs>
                <w:tab w:val="left" w:pos="9356"/>
              </w:tabs>
              <w:jc w:val="both"/>
              <w:rPr>
                <w:rFonts w:ascii="Times New Roman" w:hAnsi="Times New Roman" w:cs="Times New Roman"/>
                <w:sz w:val="24"/>
                <w:szCs w:val="24"/>
              </w:rPr>
            </w:pPr>
          </w:p>
        </w:tc>
        <w:tc>
          <w:tcPr>
            <w:tcW w:w="1276" w:type="dxa"/>
          </w:tcPr>
          <w:p w14:paraId="44F46AB1"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15</w:t>
            </w:r>
            <w:r w:rsidRPr="00DB6990">
              <w:rPr>
                <w:rFonts w:ascii="Times New Roman" w:hAnsi="Times New Roman" w:cs="Times New Roman"/>
                <w:sz w:val="24"/>
                <w:szCs w:val="24"/>
                <w:vertAlign w:val="superscript"/>
              </w:rPr>
              <w:t>05</w:t>
            </w:r>
          </w:p>
        </w:tc>
        <w:tc>
          <w:tcPr>
            <w:tcW w:w="992" w:type="dxa"/>
            <w:tcBorders>
              <w:right w:val="single" w:sz="4" w:space="0" w:color="auto"/>
            </w:tcBorders>
          </w:tcPr>
          <w:p w14:paraId="6FADE8E1"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8</w:t>
            </w:r>
          </w:p>
        </w:tc>
      </w:tr>
      <w:tr w:rsidR="00ED1074" w:rsidRPr="00DB6990" w14:paraId="34C769C7" w14:textId="77777777" w:rsidTr="0008794B">
        <w:tc>
          <w:tcPr>
            <w:tcW w:w="3121" w:type="dxa"/>
          </w:tcPr>
          <w:p w14:paraId="16ECE94D" w14:textId="77777777" w:rsidR="00ED1074" w:rsidRPr="00DB6990" w:rsidRDefault="00ED1074" w:rsidP="004B2904">
            <w:pPr>
              <w:tabs>
                <w:tab w:val="left" w:pos="9356"/>
              </w:tabs>
              <w:jc w:val="both"/>
              <w:rPr>
                <w:sz w:val="24"/>
                <w:szCs w:val="24"/>
              </w:rPr>
            </w:pPr>
            <w:r w:rsidRPr="00DB6990">
              <w:rPr>
                <w:sz w:val="24"/>
                <w:szCs w:val="24"/>
              </w:rPr>
              <w:t>«Глобальные компетенции»</w:t>
            </w:r>
          </w:p>
        </w:tc>
        <w:tc>
          <w:tcPr>
            <w:tcW w:w="1701" w:type="dxa"/>
            <w:vMerge/>
          </w:tcPr>
          <w:p w14:paraId="19BEF8A1" w14:textId="77777777" w:rsidR="00ED1074" w:rsidRPr="00DB6990" w:rsidRDefault="00ED1074" w:rsidP="004B2904">
            <w:pPr>
              <w:pStyle w:val="af7"/>
              <w:tabs>
                <w:tab w:val="left" w:pos="9356"/>
              </w:tabs>
              <w:jc w:val="both"/>
              <w:rPr>
                <w:rFonts w:ascii="Times New Roman" w:hAnsi="Times New Roman" w:cs="Times New Roman"/>
                <w:sz w:val="24"/>
                <w:szCs w:val="24"/>
              </w:rPr>
            </w:pPr>
          </w:p>
        </w:tc>
        <w:tc>
          <w:tcPr>
            <w:tcW w:w="2126" w:type="dxa"/>
          </w:tcPr>
          <w:p w14:paraId="4E55012B"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Глебова А.Н.</w:t>
            </w:r>
          </w:p>
        </w:tc>
        <w:tc>
          <w:tcPr>
            <w:tcW w:w="1134" w:type="dxa"/>
            <w:vMerge/>
          </w:tcPr>
          <w:p w14:paraId="2E1AAFCE" w14:textId="77777777" w:rsidR="00ED1074" w:rsidRPr="00DB6990" w:rsidRDefault="00ED1074" w:rsidP="004B2904">
            <w:pPr>
              <w:pStyle w:val="af7"/>
              <w:tabs>
                <w:tab w:val="left" w:pos="9356"/>
              </w:tabs>
              <w:jc w:val="both"/>
              <w:rPr>
                <w:rFonts w:ascii="Times New Roman" w:hAnsi="Times New Roman" w:cs="Times New Roman"/>
                <w:sz w:val="24"/>
                <w:szCs w:val="24"/>
              </w:rPr>
            </w:pPr>
          </w:p>
        </w:tc>
        <w:tc>
          <w:tcPr>
            <w:tcW w:w="1276" w:type="dxa"/>
          </w:tcPr>
          <w:p w14:paraId="50D73BDD"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16</w:t>
            </w:r>
            <w:r w:rsidRPr="00DB6990">
              <w:rPr>
                <w:rFonts w:ascii="Times New Roman" w:hAnsi="Times New Roman" w:cs="Times New Roman"/>
                <w:sz w:val="24"/>
                <w:szCs w:val="24"/>
                <w:vertAlign w:val="superscript"/>
              </w:rPr>
              <w:t>00</w:t>
            </w:r>
          </w:p>
        </w:tc>
        <w:tc>
          <w:tcPr>
            <w:tcW w:w="992" w:type="dxa"/>
            <w:tcBorders>
              <w:right w:val="single" w:sz="4" w:space="0" w:color="auto"/>
            </w:tcBorders>
          </w:tcPr>
          <w:p w14:paraId="6C2078CE"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9</w:t>
            </w:r>
          </w:p>
        </w:tc>
      </w:tr>
      <w:tr w:rsidR="00ED1074" w:rsidRPr="00DB6990" w14:paraId="6B5BF825" w14:textId="77777777" w:rsidTr="0008794B">
        <w:tc>
          <w:tcPr>
            <w:tcW w:w="3121" w:type="dxa"/>
          </w:tcPr>
          <w:p w14:paraId="6131C358" w14:textId="77777777" w:rsidR="00ED1074" w:rsidRPr="00DB6990" w:rsidRDefault="00ED1074" w:rsidP="004B2904">
            <w:pPr>
              <w:tabs>
                <w:tab w:val="left" w:pos="9356"/>
              </w:tabs>
              <w:jc w:val="both"/>
              <w:rPr>
                <w:sz w:val="24"/>
                <w:szCs w:val="24"/>
              </w:rPr>
            </w:pPr>
          </w:p>
        </w:tc>
        <w:tc>
          <w:tcPr>
            <w:tcW w:w="1701" w:type="dxa"/>
            <w:vMerge/>
          </w:tcPr>
          <w:p w14:paraId="4D1FEED2" w14:textId="77777777" w:rsidR="00ED1074" w:rsidRPr="00DB6990" w:rsidRDefault="00ED1074" w:rsidP="004B2904">
            <w:pPr>
              <w:pStyle w:val="af7"/>
              <w:tabs>
                <w:tab w:val="left" w:pos="9356"/>
              </w:tabs>
              <w:jc w:val="both"/>
              <w:rPr>
                <w:rFonts w:ascii="Times New Roman" w:hAnsi="Times New Roman" w:cs="Times New Roman"/>
                <w:sz w:val="24"/>
                <w:szCs w:val="24"/>
              </w:rPr>
            </w:pPr>
          </w:p>
        </w:tc>
        <w:tc>
          <w:tcPr>
            <w:tcW w:w="2126" w:type="dxa"/>
          </w:tcPr>
          <w:p w14:paraId="5D19BEB0"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Глебова А.Н.</w:t>
            </w:r>
          </w:p>
        </w:tc>
        <w:tc>
          <w:tcPr>
            <w:tcW w:w="1134" w:type="dxa"/>
            <w:vMerge/>
          </w:tcPr>
          <w:p w14:paraId="3FB53BF5" w14:textId="77777777" w:rsidR="00ED1074" w:rsidRPr="00DB6990" w:rsidRDefault="00ED1074" w:rsidP="004B2904">
            <w:pPr>
              <w:pStyle w:val="af7"/>
              <w:tabs>
                <w:tab w:val="left" w:pos="9356"/>
              </w:tabs>
              <w:jc w:val="both"/>
              <w:rPr>
                <w:rFonts w:ascii="Times New Roman" w:hAnsi="Times New Roman" w:cs="Times New Roman"/>
                <w:sz w:val="24"/>
                <w:szCs w:val="24"/>
              </w:rPr>
            </w:pPr>
          </w:p>
        </w:tc>
        <w:tc>
          <w:tcPr>
            <w:tcW w:w="1276" w:type="dxa"/>
          </w:tcPr>
          <w:p w14:paraId="26C9ED90"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16</w:t>
            </w:r>
            <w:r w:rsidRPr="00DB6990">
              <w:rPr>
                <w:rFonts w:ascii="Times New Roman" w:hAnsi="Times New Roman" w:cs="Times New Roman"/>
                <w:sz w:val="24"/>
                <w:szCs w:val="24"/>
                <w:vertAlign w:val="superscript"/>
              </w:rPr>
              <w:t>00</w:t>
            </w:r>
          </w:p>
        </w:tc>
        <w:tc>
          <w:tcPr>
            <w:tcW w:w="992" w:type="dxa"/>
            <w:tcBorders>
              <w:right w:val="single" w:sz="4" w:space="0" w:color="auto"/>
            </w:tcBorders>
          </w:tcPr>
          <w:p w14:paraId="2BAB72B3"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10</w:t>
            </w:r>
          </w:p>
        </w:tc>
      </w:tr>
      <w:tr w:rsidR="00ED1074" w:rsidRPr="00DB6990" w14:paraId="59719D25" w14:textId="77777777" w:rsidTr="0008794B">
        <w:tc>
          <w:tcPr>
            <w:tcW w:w="3121" w:type="dxa"/>
          </w:tcPr>
          <w:p w14:paraId="424B8958" w14:textId="77777777" w:rsidR="00ED1074" w:rsidRPr="00DB6990" w:rsidRDefault="00ED1074" w:rsidP="004B2904">
            <w:pPr>
              <w:tabs>
                <w:tab w:val="left" w:pos="9356"/>
              </w:tabs>
              <w:jc w:val="both"/>
              <w:rPr>
                <w:sz w:val="24"/>
                <w:szCs w:val="24"/>
              </w:rPr>
            </w:pPr>
            <w:r w:rsidRPr="00DB6990">
              <w:rPr>
                <w:sz w:val="24"/>
                <w:szCs w:val="24"/>
              </w:rPr>
              <w:t>«Глобальные компетенции»</w:t>
            </w:r>
          </w:p>
        </w:tc>
        <w:tc>
          <w:tcPr>
            <w:tcW w:w="1701" w:type="dxa"/>
            <w:vMerge/>
          </w:tcPr>
          <w:p w14:paraId="66E0D001" w14:textId="77777777" w:rsidR="00ED1074" w:rsidRPr="00DB6990" w:rsidRDefault="00ED1074" w:rsidP="004B2904">
            <w:pPr>
              <w:pStyle w:val="af7"/>
              <w:tabs>
                <w:tab w:val="left" w:pos="9356"/>
              </w:tabs>
              <w:jc w:val="both"/>
              <w:rPr>
                <w:rFonts w:ascii="Times New Roman" w:hAnsi="Times New Roman" w:cs="Times New Roman"/>
                <w:sz w:val="24"/>
                <w:szCs w:val="24"/>
              </w:rPr>
            </w:pPr>
          </w:p>
        </w:tc>
        <w:tc>
          <w:tcPr>
            <w:tcW w:w="2126" w:type="dxa"/>
          </w:tcPr>
          <w:p w14:paraId="5998AACD"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Абельдинова Б.Х.</w:t>
            </w:r>
          </w:p>
        </w:tc>
        <w:tc>
          <w:tcPr>
            <w:tcW w:w="1134" w:type="dxa"/>
            <w:vMerge/>
          </w:tcPr>
          <w:p w14:paraId="50DD5EA7" w14:textId="77777777" w:rsidR="00ED1074" w:rsidRPr="00DB6990" w:rsidRDefault="00ED1074" w:rsidP="004B2904">
            <w:pPr>
              <w:pStyle w:val="af7"/>
              <w:tabs>
                <w:tab w:val="left" w:pos="9356"/>
              </w:tabs>
              <w:jc w:val="both"/>
              <w:rPr>
                <w:rFonts w:ascii="Times New Roman" w:hAnsi="Times New Roman" w:cs="Times New Roman"/>
                <w:sz w:val="24"/>
                <w:szCs w:val="24"/>
              </w:rPr>
            </w:pPr>
          </w:p>
        </w:tc>
        <w:tc>
          <w:tcPr>
            <w:tcW w:w="1276" w:type="dxa"/>
          </w:tcPr>
          <w:p w14:paraId="578500E3"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17</w:t>
            </w:r>
            <w:r w:rsidRPr="00DB6990">
              <w:rPr>
                <w:rFonts w:ascii="Times New Roman" w:hAnsi="Times New Roman" w:cs="Times New Roman"/>
                <w:sz w:val="24"/>
                <w:szCs w:val="24"/>
                <w:vertAlign w:val="superscript"/>
              </w:rPr>
              <w:t>00</w:t>
            </w:r>
          </w:p>
        </w:tc>
        <w:tc>
          <w:tcPr>
            <w:tcW w:w="992" w:type="dxa"/>
            <w:tcBorders>
              <w:right w:val="single" w:sz="4" w:space="0" w:color="auto"/>
            </w:tcBorders>
          </w:tcPr>
          <w:p w14:paraId="247FE49A"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11</w:t>
            </w:r>
          </w:p>
        </w:tc>
      </w:tr>
    </w:tbl>
    <w:p w14:paraId="76A66CEE"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p>
    <w:p w14:paraId="69ADD427"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Руководители кружковой работы поддерживают стремление к самостоятельности. Индивидуальный подход к каждому ребенку, создают условия для содержательных контактов со сверстниками, поддерживают стремление налаживать дружеские связи с другими детьми, умение управлять своим поведением. Учащиеся данных кружков и секций ежегодно принимают участие в районных, областных и республиканских мероприятиях детского творчества. Работа всех кружков способствует развитию творческих, познавательных умений.</w:t>
      </w:r>
    </w:p>
    <w:p w14:paraId="378FFF5C"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p>
    <w:tbl>
      <w:tblPr>
        <w:tblStyle w:val="ad"/>
        <w:tblW w:w="10206" w:type="dxa"/>
        <w:tblLook w:val="04A0" w:firstRow="1" w:lastRow="0" w:firstColumn="1" w:lastColumn="0" w:noHBand="0" w:noVBand="1"/>
      </w:tblPr>
      <w:tblGrid>
        <w:gridCol w:w="2410"/>
        <w:gridCol w:w="1701"/>
        <w:gridCol w:w="2693"/>
        <w:gridCol w:w="1843"/>
        <w:gridCol w:w="1559"/>
      </w:tblGrid>
      <w:tr w:rsidR="00ED1074" w:rsidRPr="00DB6990" w14:paraId="64864D04" w14:textId="77777777" w:rsidTr="00332A00">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A442AD7"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Предметы</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42C3959"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Форма проведения</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A0CA7E"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ФИО учителя-предметника</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68548B2"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День недели</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242B77E"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 xml:space="preserve">Время </w:t>
            </w:r>
          </w:p>
        </w:tc>
      </w:tr>
      <w:tr w:rsidR="00ED1074" w:rsidRPr="00DB6990" w14:paraId="3461C5A7" w14:textId="77777777" w:rsidTr="00332A00">
        <w:trPr>
          <w:trHeight w:val="357"/>
        </w:trPr>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F45700B"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Жас Сарбаз</w:t>
            </w:r>
          </w:p>
        </w:tc>
        <w:tc>
          <w:tcPr>
            <w:tcW w:w="1701" w:type="dxa"/>
            <w:tcBorders>
              <w:top w:val="single" w:sz="4" w:space="0" w:color="auto"/>
              <w:left w:val="single" w:sz="4" w:space="0" w:color="000000" w:themeColor="text1"/>
              <w:bottom w:val="single" w:sz="4" w:space="0" w:color="auto"/>
              <w:right w:val="single" w:sz="4" w:space="0" w:color="000000" w:themeColor="text1"/>
            </w:tcBorders>
            <w:hideMark/>
          </w:tcPr>
          <w:p w14:paraId="75E80473"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кружок</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0FFA14B"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Чегодаев В.В.</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9DB9B47"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lang w:val="kk-KZ"/>
              </w:rPr>
              <w:t>Вторник, четверг</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8E0D541" w14:textId="77777777" w:rsidR="00ED1074" w:rsidRPr="00DB6990" w:rsidRDefault="00ED1074" w:rsidP="004B2904">
            <w:pPr>
              <w:pStyle w:val="af7"/>
              <w:tabs>
                <w:tab w:val="left" w:pos="9356"/>
              </w:tabs>
              <w:jc w:val="both"/>
              <w:rPr>
                <w:rFonts w:ascii="Times New Roman" w:hAnsi="Times New Roman" w:cs="Times New Roman"/>
                <w:sz w:val="24"/>
                <w:szCs w:val="24"/>
                <w:vertAlign w:val="superscript"/>
              </w:rPr>
            </w:pPr>
            <w:r w:rsidRPr="00DB6990">
              <w:rPr>
                <w:rFonts w:ascii="Times New Roman" w:hAnsi="Times New Roman" w:cs="Times New Roman"/>
                <w:sz w:val="24"/>
                <w:szCs w:val="24"/>
              </w:rPr>
              <w:t>17</w:t>
            </w:r>
            <w:r w:rsidRPr="00DB6990">
              <w:rPr>
                <w:rFonts w:ascii="Times New Roman" w:hAnsi="Times New Roman" w:cs="Times New Roman"/>
                <w:sz w:val="24"/>
                <w:szCs w:val="24"/>
                <w:vertAlign w:val="superscript"/>
              </w:rPr>
              <w:t>00</w:t>
            </w:r>
          </w:p>
        </w:tc>
      </w:tr>
      <w:tr w:rsidR="00ED1074" w:rsidRPr="00DB6990" w14:paraId="6F954A99" w14:textId="77777777" w:rsidTr="00332A00">
        <w:trPr>
          <w:trHeight w:val="277"/>
        </w:trPr>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5E8637F" w14:textId="77777777" w:rsidR="00ED1074" w:rsidRPr="00DB6990" w:rsidRDefault="00ED1074"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баскетбол</w:t>
            </w:r>
          </w:p>
        </w:tc>
        <w:tc>
          <w:tcPr>
            <w:tcW w:w="1701"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textDirection w:val="btLr"/>
          </w:tcPr>
          <w:p w14:paraId="5F3DD215" w14:textId="77777777" w:rsidR="00ED1074" w:rsidRPr="00DB6990" w:rsidRDefault="00ED1074" w:rsidP="004B2904">
            <w:pPr>
              <w:pStyle w:val="af7"/>
              <w:tabs>
                <w:tab w:val="left" w:pos="9356"/>
              </w:tabs>
              <w:jc w:val="both"/>
              <w:rPr>
                <w:rFonts w:ascii="Times New Roman" w:hAnsi="Times New Roman" w:cs="Times New Roman"/>
                <w:sz w:val="24"/>
                <w:szCs w:val="24"/>
              </w:rPr>
            </w:pPr>
          </w:p>
          <w:p w14:paraId="61B14C63" w14:textId="77777777" w:rsidR="00ED1074" w:rsidRPr="00DB6990" w:rsidRDefault="00ED1074" w:rsidP="004B2904">
            <w:pPr>
              <w:pStyle w:val="af7"/>
              <w:tabs>
                <w:tab w:val="left" w:pos="9356"/>
              </w:tabs>
              <w:jc w:val="both"/>
              <w:rPr>
                <w:rFonts w:ascii="Times New Roman" w:hAnsi="Times New Roman" w:cs="Times New Roman"/>
                <w:sz w:val="24"/>
                <w:szCs w:val="24"/>
              </w:rPr>
            </w:pPr>
          </w:p>
          <w:p w14:paraId="69CC6D38"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Спортивная секция</w:t>
            </w: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286F5D4" w14:textId="77777777" w:rsidR="00ED1074" w:rsidRPr="00DB6990" w:rsidRDefault="00ED1074" w:rsidP="004B2904">
            <w:pPr>
              <w:pStyle w:val="af7"/>
              <w:tabs>
                <w:tab w:val="left" w:pos="9356"/>
              </w:tabs>
              <w:jc w:val="both"/>
              <w:rPr>
                <w:rFonts w:ascii="Times New Roman" w:hAnsi="Times New Roman" w:cs="Times New Roman"/>
                <w:sz w:val="24"/>
                <w:szCs w:val="24"/>
                <w:highlight w:val="yellow"/>
                <w:lang w:val="kk-KZ"/>
              </w:rPr>
            </w:pPr>
            <w:r w:rsidRPr="00DB6990">
              <w:rPr>
                <w:rFonts w:ascii="Times New Roman" w:hAnsi="Times New Roman" w:cs="Times New Roman"/>
                <w:sz w:val="24"/>
                <w:szCs w:val="24"/>
                <w:lang w:val="kk-KZ"/>
              </w:rPr>
              <w:t>Чегодаева В.В.</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E91A2D9" w14:textId="77777777" w:rsidR="00ED1074" w:rsidRPr="00DB6990" w:rsidRDefault="00ED1074"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Вторник</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21610E"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18</w:t>
            </w:r>
            <w:r w:rsidRPr="00DB6990">
              <w:rPr>
                <w:rFonts w:ascii="Times New Roman" w:hAnsi="Times New Roman" w:cs="Times New Roman"/>
                <w:sz w:val="24"/>
                <w:szCs w:val="24"/>
                <w:vertAlign w:val="superscript"/>
                <w:lang w:val="kk-KZ"/>
              </w:rPr>
              <w:t>00</w:t>
            </w:r>
            <w:r w:rsidRPr="00DB6990">
              <w:rPr>
                <w:rFonts w:ascii="Times New Roman" w:hAnsi="Times New Roman" w:cs="Times New Roman"/>
                <w:sz w:val="24"/>
                <w:szCs w:val="24"/>
              </w:rPr>
              <w:t>-19</w:t>
            </w:r>
            <w:r w:rsidRPr="00DB6990">
              <w:rPr>
                <w:rFonts w:ascii="Times New Roman" w:hAnsi="Times New Roman" w:cs="Times New Roman"/>
                <w:sz w:val="24"/>
                <w:szCs w:val="24"/>
                <w:vertAlign w:val="superscript"/>
                <w:lang w:val="kk-KZ"/>
              </w:rPr>
              <w:t>00</w:t>
            </w:r>
          </w:p>
        </w:tc>
      </w:tr>
      <w:tr w:rsidR="00ED1074" w:rsidRPr="00DB6990" w14:paraId="40932C1D" w14:textId="77777777" w:rsidTr="00332A00">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D5BBABB" w14:textId="77777777" w:rsidR="00ED1074" w:rsidRPr="00DB6990" w:rsidRDefault="00ED1074"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lastRenderedPageBreak/>
              <w:t>Волейбол</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5317682E" w14:textId="77777777" w:rsidR="00ED1074" w:rsidRPr="00DB6990" w:rsidRDefault="00ED1074" w:rsidP="004B2904">
            <w:pPr>
              <w:pStyle w:val="af7"/>
              <w:tabs>
                <w:tab w:val="left" w:pos="9356"/>
              </w:tabs>
              <w:jc w:val="both"/>
              <w:rPr>
                <w:rFonts w:ascii="Times New Roman" w:hAnsi="Times New Roman" w:cs="Times New Roman"/>
                <w:sz w:val="24"/>
                <w:szCs w:val="24"/>
              </w:rPr>
            </w:pP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4049B28" w14:textId="77777777" w:rsidR="00ED1074" w:rsidRPr="00DB6990" w:rsidRDefault="00ED1074" w:rsidP="004B2904">
            <w:pPr>
              <w:pStyle w:val="af7"/>
              <w:tabs>
                <w:tab w:val="left" w:pos="9356"/>
              </w:tabs>
              <w:jc w:val="both"/>
              <w:rPr>
                <w:rFonts w:ascii="Times New Roman" w:hAnsi="Times New Roman" w:cs="Times New Roman"/>
                <w:sz w:val="24"/>
                <w:szCs w:val="24"/>
                <w:highlight w:val="yellow"/>
                <w:lang w:val="kk-KZ"/>
              </w:rPr>
            </w:pPr>
            <w:r w:rsidRPr="00DB6990">
              <w:rPr>
                <w:rFonts w:ascii="Times New Roman" w:hAnsi="Times New Roman" w:cs="Times New Roman"/>
                <w:sz w:val="24"/>
                <w:szCs w:val="24"/>
                <w:lang w:val="kk-KZ"/>
              </w:rPr>
              <w:t>Чегодаева В.В.</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FC11D54" w14:textId="77777777" w:rsidR="00ED1074" w:rsidRPr="00DB6990" w:rsidRDefault="00ED1074"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Вторник</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E8F0A84" w14:textId="77777777" w:rsidR="00ED1074" w:rsidRPr="00DB6990" w:rsidRDefault="00ED1074"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rPr>
              <w:t>19</w:t>
            </w:r>
            <w:r w:rsidRPr="00DB6990">
              <w:rPr>
                <w:rFonts w:ascii="Times New Roman" w:hAnsi="Times New Roman" w:cs="Times New Roman"/>
                <w:sz w:val="24"/>
                <w:szCs w:val="24"/>
                <w:vertAlign w:val="superscript"/>
              </w:rPr>
              <w:t>00</w:t>
            </w:r>
            <w:r w:rsidRPr="00DB6990">
              <w:rPr>
                <w:rFonts w:ascii="Times New Roman" w:hAnsi="Times New Roman" w:cs="Times New Roman"/>
                <w:sz w:val="24"/>
                <w:szCs w:val="24"/>
              </w:rPr>
              <w:t>-20</w:t>
            </w:r>
            <w:r w:rsidRPr="00DB6990">
              <w:rPr>
                <w:rFonts w:ascii="Times New Roman" w:hAnsi="Times New Roman" w:cs="Times New Roman"/>
                <w:sz w:val="24"/>
                <w:szCs w:val="24"/>
                <w:vertAlign w:val="superscript"/>
              </w:rPr>
              <w:t>00</w:t>
            </w:r>
          </w:p>
        </w:tc>
      </w:tr>
      <w:tr w:rsidR="00ED1074" w:rsidRPr="00DB6990" w14:paraId="30264622" w14:textId="77777777" w:rsidTr="00332A00">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103D48" w14:textId="77777777" w:rsidR="00ED1074" w:rsidRPr="00DB6990" w:rsidRDefault="00ED1074"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баскетбол</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2F0BF0D0" w14:textId="77777777" w:rsidR="00ED1074" w:rsidRPr="00DB6990" w:rsidRDefault="00ED1074" w:rsidP="004B2904">
            <w:pPr>
              <w:pStyle w:val="af7"/>
              <w:tabs>
                <w:tab w:val="left" w:pos="9356"/>
              </w:tabs>
              <w:jc w:val="both"/>
              <w:rPr>
                <w:rFonts w:ascii="Times New Roman" w:hAnsi="Times New Roman" w:cs="Times New Roman"/>
                <w:sz w:val="24"/>
                <w:szCs w:val="24"/>
              </w:rPr>
            </w:pP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822267D" w14:textId="77777777" w:rsidR="00ED1074" w:rsidRPr="00DB6990" w:rsidRDefault="00ED1074" w:rsidP="004B2904">
            <w:pPr>
              <w:pStyle w:val="af7"/>
              <w:tabs>
                <w:tab w:val="left" w:pos="9356"/>
              </w:tabs>
              <w:jc w:val="both"/>
              <w:rPr>
                <w:rFonts w:ascii="Times New Roman" w:hAnsi="Times New Roman" w:cs="Times New Roman"/>
                <w:sz w:val="24"/>
                <w:szCs w:val="24"/>
                <w:highlight w:val="yellow"/>
              </w:rPr>
            </w:pPr>
            <w:r w:rsidRPr="00DB6990">
              <w:rPr>
                <w:rFonts w:ascii="Times New Roman" w:hAnsi="Times New Roman" w:cs="Times New Roman"/>
                <w:sz w:val="24"/>
                <w:szCs w:val="24"/>
              </w:rPr>
              <w:t>Чегодаев В.В.</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12B7BD3" w14:textId="77777777" w:rsidR="00ED1074" w:rsidRPr="00DB6990" w:rsidRDefault="00ED1074"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четверг</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3A3595" w14:textId="77777777" w:rsidR="00ED1074" w:rsidRPr="00DB6990" w:rsidRDefault="00ED1074"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rPr>
              <w:t>18</w:t>
            </w:r>
            <w:r w:rsidRPr="00DB6990">
              <w:rPr>
                <w:rFonts w:ascii="Times New Roman" w:hAnsi="Times New Roman" w:cs="Times New Roman"/>
                <w:sz w:val="24"/>
                <w:szCs w:val="24"/>
                <w:vertAlign w:val="superscript"/>
                <w:lang w:val="kk-KZ"/>
              </w:rPr>
              <w:t>00</w:t>
            </w:r>
            <w:r w:rsidRPr="00DB6990">
              <w:rPr>
                <w:rFonts w:ascii="Times New Roman" w:hAnsi="Times New Roman" w:cs="Times New Roman"/>
                <w:sz w:val="24"/>
                <w:szCs w:val="24"/>
              </w:rPr>
              <w:t>-19</w:t>
            </w:r>
            <w:r w:rsidRPr="00DB6990">
              <w:rPr>
                <w:rFonts w:ascii="Times New Roman" w:hAnsi="Times New Roman" w:cs="Times New Roman"/>
                <w:sz w:val="24"/>
                <w:szCs w:val="24"/>
                <w:vertAlign w:val="superscript"/>
                <w:lang w:val="kk-KZ"/>
              </w:rPr>
              <w:t>00</w:t>
            </w:r>
          </w:p>
        </w:tc>
      </w:tr>
      <w:tr w:rsidR="00ED1074" w:rsidRPr="00DB6990" w14:paraId="59684A49" w14:textId="77777777" w:rsidTr="00332A00">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475D5840" w14:textId="77777777" w:rsidR="00ED1074" w:rsidRPr="00DB6990" w:rsidRDefault="00ED1074"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Волейбол</w:t>
            </w:r>
          </w:p>
        </w:tc>
        <w:tc>
          <w:tcPr>
            <w:tcW w:w="0" w:type="auto"/>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14:paraId="630F572E" w14:textId="77777777" w:rsidR="00ED1074" w:rsidRPr="00DB6990" w:rsidRDefault="00ED1074" w:rsidP="004B2904">
            <w:pPr>
              <w:pStyle w:val="af7"/>
              <w:tabs>
                <w:tab w:val="left" w:pos="9356"/>
              </w:tabs>
              <w:jc w:val="both"/>
              <w:rPr>
                <w:rFonts w:ascii="Times New Roman" w:hAnsi="Times New Roman" w:cs="Times New Roman"/>
                <w:sz w:val="24"/>
                <w:szCs w:val="24"/>
              </w:rPr>
            </w:pPr>
          </w:p>
        </w:tc>
        <w:tc>
          <w:tcPr>
            <w:tcW w:w="26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E9067EF" w14:textId="77777777" w:rsidR="00ED1074" w:rsidRPr="00DB6990" w:rsidRDefault="00ED1074" w:rsidP="004B2904">
            <w:pPr>
              <w:pStyle w:val="af7"/>
              <w:tabs>
                <w:tab w:val="left" w:pos="9356"/>
              </w:tabs>
              <w:jc w:val="both"/>
              <w:rPr>
                <w:rFonts w:ascii="Times New Roman" w:hAnsi="Times New Roman" w:cs="Times New Roman"/>
                <w:sz w:val="24"/>
                <w:szCs w:val="24"/>
                <w:highlight w:val="yellow"/>
              </w:rPr>
            </w:pPr>
            <w:r w:rsidRPr="00DB6990">
              <w:rPr>
                <w:rFonts w:ascii="Times New Roman" w:hAnsi="Times New Roman" w:cs="Times New Roman"/>
                <w:sz w:val="24"/>
                <w:szCs w:val="24"/>
              </w:rPr>
              <w:t>Чегодаев В.В.</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F02F10" w14:textId="77777777" w:rsidR="00ED1074" w:rsidRPr="00DB6990" w:rsidRDefault="00ED1074"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lang w:val="kk-KZ"/>
              </w:rPr>
              <w:t>четверг</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6096" w14:textId="77777777" w:rsidR="00ED1074" w:rsidRPr="00DB6990" w:rsidRDefault="00ED1074" w:rsidP="004B2904">
            <w:pPr>
              <w:pStyle w:val="af7"/>
              <w:tabs>
                <w:tab w:val="left" w:pos="9356"/>
              </w:tabs>
              <w:jc w:val="both"/>
              <w:rPr>
                <w:rFonts w:ascii="Times New Roman" w:hAnsi="Times New Roman" w:cs="Times New Roman"/>
                <w:sz w:val="24"/>
                <w:szCs w:val="24"/>
                <w:vertAlign w:val="superscript"/>
                <w:lang w:val="kk-KZ"/>
              </w:rPr>
            </w:pPr>
            <w:r w:rsidRPr="00DB6990">
              <w:rPr>
                <w:rFonts w:ascii="Times New Roman" w:hAnsi="Times New Roman" w:cs="Times New Roman"/>
                <w:sz w:val="24"/>
                <w:szCs w:val="24"/>
              </w:rPr>
              <w:t>1</w:t>
            </w:r>
            <w:r w:rsidRPr="00DB6990">
              <w:rPr>
                <w:rFonts w:ascii="Times New Roman" w:hAnsi="Times New Roman" w:cs="Times New Roman"/>
                <w:sz w:val="24"/>
                <w:szCs w:val="24"/>
                <w:lang w:val="kk-KZ"/>
              </w:rPr>
              <w:t>9</w:t>
            </w:r>
            <w:r w:rsidRPr="00DB6990">
              <w:rPr>
                <w:rFonts w:ascii="Times New Roman" w:hAnsi="Times New Roman" w:cs="Times New Roman"/>
                <w:sz w:val="24"/>
                <w:szCs w:val="24"/>
                <w:vertAlign w:val="superscript"/>
                <w:lang w:val="kk-KZ"/>
              </w:rPr>
              <w:t>00</w:t>
            </w:r>
            <w:r w:rsidRPr="00DB6990">
              <w:rPr>
                <w:rFonts w:ascii="Times New Roman" w:hAnsi="Times New Roman" w:cs="Times New Roman"/>
                <w:sz w:val="24"/>
                <w:szCs w:val="24"/>
              </w:rPr>
              <w:t>-20</w:t>
            </w:r>
            <w:r w:rsidRPr="00DB6990">
              <w:rPr>
                <w:rFonts w:ascii="Times New Roman" w:hAnsi="Times New Roman" w:cs="Times New Roman"/>
                <w:sz w:val="24"/>
                <w:szCs w:val="24"/>
                <w:vertAlign w:val="superscript"/>
                <w:lang w:val="kk-KZ"/>
              </w:rPr>
              <w:t>00</w:t>
            </w:r>
          </w:p>
        </w:tc>
      </w:tr>
    </w:tbl>
    <w:p w14:paraId="10F6ACA9"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p>
    <w:p w14:paraId="624A9693" w14:textId="2528BC9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xml:space="preserve"> Работу кружков можно признать не эффективной, о чём говорит сравнительный анализ результатов с прошлым годом, участие и побед детей в</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различных конкурсах, спортивных соревнованиях. Но и есть положительная тенденция, вовлечение детей в стремлении участвовать.</w:t>
      </w:r>
    </w:p>
    <w:p w14:paraId="627F74AB"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p>
    <w:p w14:paraId="4EABBA35" w14:textId="06C905C6"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С 2020 года в школе организован «Дебатный клуб», руководитель Абельдинова Б.Х. Целью работы дебатного клуба «Ж</w:t>
      </w:r>
      <w:r w:rsidRPr="00DB6990">
        <w:rPr>
          <w:rFonts w:ascii="Times New Roman" w:hAnsi="Times New Roman" w:cs="Times New Roman"/>
          <w:sz w:val="24"/>
          <w:szCs w:val="24"/>
          <w:lang w:val="en-US"/>
        </w:rPr>
        <w:t>i</w:t>
      </w:r>
      <w:r w:rsidRPr="00DB6990">
        <w:rPr>
          <w:rFonts w:ascii="Times New Roman" w:hAnsi="Times New Roman" w:cs="Times New Roman"/>
          <w:sz w:val="24"/>
          <w:szCs w:val="24"/>
        </w:rPr>
        <w:t>гер» в этом учебном году было адаптирование и интеграция наших школьников в жизнь современного общества и государства, их гражданское становление на основе высоких нравственно-духовных, поликультурных общечеловеческих ценностей и патриотизма, укрепление в сознании имиджа детей и молодежи, как активной части общества.</w:t>
      </w:r>
      <w:r w:rsidR="00456317">
        <w:rPr>
          <w:rFonts w:ascii="Times New Roman" w:hAnsi="Times New Roman" w:cs="Times New Roman"/>
          <w:sz w:val="24"/>
          <w:szCs w:val="24"/>
        </w:rPr>
        <w:t xml:space="preserve"> </w:t>
      </w:r>
      <w:r w:rsidRPr="00DB6990">
        <w:rPr>
          <w:rFonts w:ascii="Times New Roman" w:hAnsi="Times New Roman" w:cs="Times New Roman"/>
          <w:sz w:val="24"/>
          <w:szCs w:val="24"/>
        </w:rPr>
        <w:t>Работу клуба «Ж</w:t>
      </w:r>
      <w:proofErr w:type="gramStart"/>
      <w:r w:rsidRPr="00DB6990">
        <w:rPr>
          <w:rFonts w:ascii="Times New Roman" w:hAnsi="Times New Roman" w:cs="Times New Roman"/>
          <w:sz w:val="24"/>
          <w:szCs w:val="24"/>
          <w:lang w:val="en-US"/>
        </w:rPr>
        <w:t>i</w:t>
      </w:r>
      <w:proofErr w:type="gramEnd"/>
      <w:r w:rsidRPr="00DB6990">
        <w:rPr>
          <w:rFonts w:ascii="Times New Roman" w:hAnsi="Times New Roman" w:cs="Times New Roman"/>
          <w:sz w:val="24"/>
          <w:szCs w:val="24"/>
        </w:rPr>
        <w:t>гер» в 2023-2024 учебном году</w:t>
      </w:r>
      <w:r w:rsidR="00C60074" w:rsidRPr="00DB6990">
        <w:rPr>
          <w:rFonts w:ascii="Times New Roman" w:hAnsi="Times New Roman" w:cs="Times New Roman"/>
          <w:sz w:val="24"/>
          <w:szCs w:val="24"/>
        </w:rPr>
        <w:t>,</w:t>
      </w:r>
      <w:r w:rsidRPr="00DB6990">
        <w:rPr>
          <w:rFonts w:ascii="Times New Roman" w:hAnsi="Times New Roman" w:cs="Times New Roman"/>
          <w:sz w:val="24"/>
          <w:szCs w:val="24"/>
        </w:rPr>
        <w:t xml:space="preserve"> согласноплана работы, заверенного директором школы Оспановой К.К.. В начале года был обновлен список участников клуба из числа обучающихся.</w:t>
      </w:r>
      <w:r w:rsidR="00456317">
        <w:rPr>
          <w:rFonts w:ascii="Times New Roman" w:hAnsi="Times New Roman" w:cs="Times New Roman"/>
          <w:sz w:val="24"/>
          <w:szCs w:val="24"/>
        </w:rPr>
        <w:t xml:space="preserve"> </w:t>
      </w:r>
    </w:p>
    <w:p w14:paraId="2D136749"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В целях создания условий в школе для становления и развития высоконравственного, ответственного, инициативного и социально-к компетентного гражданина и патриота был издан приказ об открытии клуба «Адал Ұрпақ» из числа учащихся 9 класса, в составе которого 8 человек, руководитель клуба Глебова А.Н. Составлен и утвержден план работы клуба «Адал Ұрпақ».</w:t>
      </w:r>
    </w:p>
    <w:p w14:paraId="5C6E21CD"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Целью является создание условий в школе для становления и развития высоконравственного, ответственного, инициативного и социально компетентного гражданина и патриота.</w:t>
      </w:r>
    </w:p>
    <w:p w14:paraId="08139DDA"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bCs/>
          <w:sz w:val="24"/>
          <w:szCs w:val="24"/>
        </w:rPr>
        <w:t>Задачи:</w:t>
      </w:r>
    </w:p>
    <w:p w14:paraId="739B68A4"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реализация мер, направленных на духовно-нравственное и гражданско-патриотическое воспитание;</w:t>
      </w:r>
    </w:p>
    <w:p w14:paraId="2C0A617A"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укрепление доверия обучающихся к институтам государственной власти;</w:t>
      </w:r>
    </w:p>
    <w:p w14:paraId="254A4F94"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формирование у учащихся политико-правовых знаний;</w:t>
      </w:r>
    </w:p>
    <w:p w14:paraId="2EDB9478"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формирование у учащихся нравственно-этических ценностных основ антикоррупционного поведения.</w:t>
      </w:r>
    </w:p>
    <w:p w14:paraId="38DB7FCF"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В начале учебного года была проведена общешкольная линейка «Молодежь против коррупции»;</w:t>
      </w:r>
    </w:p>
    <w:p w14:paraId="57C2F539"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создан постоянно обновляемый уголок «Парасатты азамат»</w:t>
      </w:r>
    </w:p>
    <w:p w14:paraId="44609812" w14:textId="77777777" w:rsidR="00EE1D3F" w:rsidRDefault="00ED1074" w:rsidP="004B2904">
      <w:pPr>
        <w:pStyle w:val="af7"/>
        <w:tabs>
          <w:tab w:val="left" w:pos="9356"/>
        </w:tabs>
        <w:jc w:val="both"/>
        <w:rPr>
          <w:rFonts w:ascii="Times New Roman" w:eastAsia="Times New Roman" w:hAnsi="Times New Roman" w:cs="Times New Roman"/>
          <w:sz w:val="24"/>
          <w:szCs w:val="24"/>
        </w:rPr>
      </w:pPr>
      <w:proofErr w:type="gramStart"/>
      <w:r w:rsidRPr="00DB6990">
        <w:rPr>
          <w:rFonts w:ascii="Times New Roman" w:eastAsia="Times New Roman" w:hAnsi="Times New Roman" w:cs="Times New Roman"/>
          <w:sz w:val="24"/>
          <w:szCs w:val="24"/>
        </w:rPr>
        <w:t>-</w:t>
      </w:r>
      <w:r w:rsidR="00456317">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включены в тематические планы классных часов вопросы по повышению нравственной и</w:t>
      </w:r>
      <w:r w:rsidR="00EE1D3F">
        <w:rPr>
          <w:rFonts w:ascii="Times New Roman" w:eastAsia="Times New Roman" w:hAnsi="Times New Roman" w:cs="Times New Roman"/>
          <w:sz w:val="24"/>
          <w:szCs w:val="24"/>
        </w:rPr>
        <w:t xml:space="preserve"> правовой культуры обучающихся.</w:t>
      </w:r>
      <w:proofErr w:type="gramEnd"/>
    </w:p>
    <w:p w14:paraId="44DFCD6C" w14:textId="3801C644"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С целью формирования антикоррупционной культуры учащихся и во исполнение Указа Президента Республики Казахстан от 26.12.2014 года № 986 «Об антикоррупционной стратегии Республики Казахстан на 2015-2025 годы» на уроках «Человек. Общество. Право» в 9-11 классах. Темы антикоррупционной направленности включены в календарно-тематическое планирование занятий</w:t>
      </w:r>
    </w:p>
    <w:p w14:paraId="58D88345" w14:textId="166AFF6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xml:space="preserve"> Составлен план работы добровольного клуба «Адал Ұрпақ» на 2023-2024 учебный год, в соответствии с которым проводятся мероприятия по формированию антикоррупционной культуры.</w:t>
      </w:r>
      <w:r w:rsidR="00456317">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Необходимо отметить, что в рамках реализации Открытого соглашения по вопросам формирования антикоррупционной культуры в обществе проводится планомерная работа по антикоррупционному просвещению и взаимодействию с общественностью, осуществляется деятельность, направленная на формирование уровня антикоррупционной культуры и «нулевой» терпимости к любым её проявлениям, повышения правовой грамотности, воспитания молодежи в духе патриотизма.</w:t>
      </w:r>
    </w:p>
    <w:p w14:paraId="0530E282" w14:textId="77777777" w:rsidR="00ED1074" w:rsidRPr="00DB6990" w:rsidRDefault="00ED1074" w:rsidP="004B2904">
      <w:pPr>
        <w:pStyle w:val="af7"/>
        <w:tabs>
          <w:tab w:val="left" w:pos="9356"/>
        </w:tabs>
        <w:jc w:val="both"/>
        <w:rPr>
          <w:rFonts w:ascii="Times New Roman" w:eastAsia="Times New Roman" w:hAnsi="Times New Roman" w:cs="Times New Roman"/>
          <w:b/>
          <w:sz w:val="24"/>
          <w:szCs w:val="24"/>
        </w:rPr>
      </w:pPr>
      <w:r w:rsidRPr="00DB6990">
        <w:rPr>
          <w:rFonts w:ascii="Times New Roman" w:eastAsia="Times New Roman" w:hAnsi="Times New Roman" w:cs="Times New Roman"/>
          <w:b/>
          <w:bCs/>
          <w:sz w:val="24"/>
          <w:szCs w:val="24"/>
        </w:rPr>
        <w:t>Работа с родителями и общественностью</w:t>
      </w:r>
    </w:p>
    <w:p w14:paraId="3F6E530B"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bCs/>
          <w:sz w:val="24"/>
          <w:szCs w:val="24"/>
        </w:rPr>
        <w:t> </w:t>
      </w:r>
      <w:r w:rsidRPr="00DB6990">
        <w:rPr>
          <w:rFonts w:ascii="Times New Roman" w:eastAsia="Times New Roman" w:hAnsi="Times New Roman" w:cs="Times New Roman"/>
          <w:sz w:val="24"/>
          <w:szCs w:val="24"/>
        </w:rPr>
        <w:t>Цель: укрепление связей между семьей и школой, единство воспитательного влияния на детей, привлечения родительской общественности к активному участию в жизни школы.</w:t>
      </w:r>
    </w:p>
    <w:p w14:paraId="0674A138"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Большинство родителей заинтересованы школьной жизнью своих детей. В среднем 40 % родителей не посещают родительские собрания и школьные мероприятия, причиной того является трудовой режим. Пути решения этой проблемы</w:t>
      </w:r>
      <w:r w:rsidR="0008794B">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 воздействие на неактивных родителей через родительский комитет школы и класса.</w:t>
      </w:r>
      <w:r w:rsidRPr="00DB6990">
        <w:rPr>
          <w:rFonts w:ascii="Times New Roman" w:eastAsia="Times New Roman" w:hAnsi="Times New Roman" w:cs="Times New Roman"/>
          <w:sz w:val="24"/>
          <w:szCs w:val="24"/>
          <w:lang w:val="kk-KZ"/>
        </w:rPr>
        <w:t> Основные формы работы с родителями это родительские собрания</w:t>
      </w:r>
      <w:r w:rsidRPr="00DB6990">
        <w:rPr>
          <w:rFonts w:ascii="Times New Roman" w:eastAsia="Times New Roman" w:hAnsi="Times New Roman" w:cs="Times New Roman"/>
          <w:sz w:val="24"/>
          <w:szCs w:val="24"/>
        </w:rPr>
        <w:t xml:space="preserve">, индивидуальные консультации, праздники и совместные мероприятия, с этого учебного года свою работу организовывал ЦППР, ежемесячно педагогическим коллективом проводились занятия для родителей. За последние 3 года родители принимают </w:t>
      </w:r>
      <w:r w:rsidRPr="00DB6990">
        <w:rPr>
          <w:rFonts w:ascii="Times New Roman" w:eastAsia="Times New Roman" w:hAnsi="Times New Roman" w:cs="Times New Roman"/>
          <w:sz w:val="24"/>
          <w:szCs w:val="24"/>
        </w:rPr>
        <w:lastRenderedPageBreak/>
        <w:t>активное участие в жизни школы. Все формы работ направлены на повышение педагогической культуры родителей, на укрепление взаимосвязи школы, семьи, общественности, а также на привлечение родителей к воспитанию детей класса. Работу с родителями в этом направлении стоит продолжить и совершенствовать. Особое заметно реализуется работа с родителями учителями физкультуры, проводятся еженедельные секции, Дни здоровья, участвуют в соревнованиях.</w:t>
      </w:r>
    </w:p>
    <w:p w14:paraId="43599B1D" w14:textId="371FFDF0"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В течени</w:t>
      </w:r>
      <w:proofErr w:type="gramStart"/>
      <w:r w:rsidRPr="00DB6990">
        <w:rPr>
          <w:rFonts w:ascii="Times New Roman" w:eastAsia="Times New Roman" w:hAnsi="Times New Roman" w:cs="Times New Roman"/>
          <w:sz w:val="24"/>
          <w:szCs w:val="24"/>
        </w:rPr>
        <w:t>и</w:t>
      </w:r>
      <w:proofErr w:type="gramEnd"/>
      <w:r w:rsidRPr="00DB6990">
        <w:rPr>
          <w:rFonts w:ascii="Times New Roman" w:eastAsia="Times New Roman" w:hAnsi="Times New Roman" w:cs="Times New Roman"/>
          <w:sz w:val="24"/>
          <w:szCs w:val="24"/>
        </w:rPr>
        <w:t xml:space="preserve"> года проводятся беседы с родительской общественностью по обеспечению безопасности детей в период каникул, а также знакомство родителей с УК РК в отношении несовершеннолетних, индивидуальные консультации по вопросам профориентации. Были составлены рекомендации для родителей по организации летнего отдыха ребенка.</w:t>
      </w:r>
    </w:p>
    <w:p w14:paraId="5FA08319"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Классные руководители тесно сотрудничают с родителями. Родительские собрания проводятся как по плану, так и вне плана. Большая работа проводится по психологической подготовке детей и родителей по подготовке к экзаменам. Психологом школы Сорокиной Е.А.. проводятся тренинги, анкетирование и в конце каждого собрания проводится рефлексия.</w:t>
      </w:r>
    </w:p>
    <w:p w14:paraId="2BD22E93"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bCs/>
          <w:sz w:val="24"/>
          <w:szCs w:val="24"/>
        </w:rPr>
        <w:t>Вывод</w:t>
      </w:r>
      <w:r w:rsidRPr="00DB6990">
        <w:rPr>
          <w:rFonts w:ascii="Times New Roman" w:eastAsia="Times New Roman" w:hAnsi="Times New Roman" w:cs="Times New Roman"/>
          <w:sz w:val="24"/>
          <w:szCs w:val="24"/>
        </w:rPr>
        <w:t>: родители являются помощниками классных руководителей в организации всех мероприятий (походов, праздничных утренников, выпускных вечеров и т.д.). Если педагогический коллектив находится в постоянном сотрудничестве с родительской общественностью, то схема учитель – ученик – родитель будет всегда работать только на положительные результаты в учебно</w:t>
      </w:r>
      <w:r w:rsidR="00CD32AB">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 воспитательном процессе.</w:t>
      </w:r>
    </w:p>
    <w:p w14:paraId="395184BC"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Школьное самоуправление</w:t>
      </w:r>
    </w:p>
    <w:p w14:paraId="075DF724" w14:textId="47893B8B"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В школе действует школьное самоуправление и детскоеобъединение</w:t>
      </w:r>
      <w:r w:rsidR="00C60074" w:rsidRPr="00DB6990">
        <w:rPr>
          <w:rFonts w:ascii="Times New Roman" w:hAnsi="Times New Roman" w:cs="Times New Roman"/>
          <w:sz w:val="24"/>
          <w:szCs w:val="24"/>
        </w:rPr>
        <w:t>,</w:t>
      </w:r>
      <w:r w:rsidRPr="00DB6990">
        <w:rPr>
          <w:rFonts w:ascii="Times New Roman" w:hAnsi="Times New Roman" w:cs="Times New Roman"/>
          <w:sz w:val="24"/>
          <w:szCs w:val="24"/>
        </w:rPr>
        <w:t xml:space="preserve"> которым управляет Совет старшеклассников во главе со старшей вожатой Глебовой А.Н. Детское объединение входит в состав РДЮОО «Жас Ұлан». В свою деятельность ДО привлекает учащихся младшего и среднего звена. Детское объединение входит в районную детскую организацию «Жас Улан». Содержание деятельности детской общественного объединения осуществляется по программе Республиканской детской организации</w:t>
      </w:r>
      <w:proofErr w:type="gramStart"/>
      <w:r w:rsidRPr="00DB6990">
        <w:rPr>
          <w:rFonts w:ascii="Times New Roman" w:hAnsi="Times New Roman" w:cs="Times New Roman"/>
          <w:sz w:val="24"/>
          <w:szCs w:val="24"/>
        </w:rPr>
        <w:t>«Ж</w:t>
      </w:r>
      <w:proofErr w:type="gramEnd"/>
      <w:r w:rsidRPr="00DB6990">
        <w:rPr>
          <w:rFonts w:ascii="Times New Roman" w:hAnsi="Times New Roman" w:cs="Times New Roman"/>
          <w:sz w:val="24"/>
          <w:szCs w:val="24"/>
        </w:rPr>
        <w:t>ас Ұлан».</w:t>
      </w:r>
      <w:r w:rsidR="00456317">
        <w:rPr>
          <w:rFonts w:ascii="Times New Roman" w:hAnsi="Times New Roman" w:cs="Times New Roman"/>
          <w:sz w:val="24"/>
          <w:szCs w:val="24"/>
        </w:rPr>
        <w:t xml:space="preserve"> </w:t>
      </w:r>
      <w:r w:rsidRPr="00DB6990">
        <w:rPr>
          <w:rFonts w:ascii="Times New Roman" w:hAnsi="Times New Roman" w:cs="Times New Roman"/>
          <w:sz w:val="24"/>
          <w:szCs w:val="24"/>
        </w:rPr>
        <w:t>Все решения актив ДО принимает коллегиально, представители от классов, входящие всостав</w:t>
      </w:r>
      <w:r w:rsidR="00C60074" w:rsidRPr="00DB6990">
        <w:rPr>
          <w:rFonts w:ascii="Times New Roman" w:hAnsi="Times New Roman" w:cs="Times New Roman"/>
          <w:sz w:val="24"/>
          <w:szCs w:val="24"/>
        </w:rPr>
        <w:t>,</w:t>
      </w:r>
      <w:r w:rsidRPr="00DB6990">
        <w:rPr>
          <w:rFonts w:ascii="Times New Roman" w:hAnsi="Times New Roman" w:cs="Times New Roman"/>
          <w:sz w:val="24"/>
          <w:szCs w:val="24"/>
        </w:rPr>
        <w:t xml:space="preserve"> имеют равные права. Заседания актива ДО проводятся не реже 1 раза в месяц. Большой Совет, заседания которого проходят четыре раза в год, возглавляет который Президент школы. В объединение входят отряды 1-11 классов школы. В период между заседаниями Большого Совета постоянно действующим коллегиальным органом, организующим текущую деятельность объединения, является Совет лидеров. Руководителем класса является Президент. Президенты всех классов составляют совет Президентов из трёх звеньев: младшее звено, среднее звено, старшее звено. Функции ДО- организаторская; -представительская; -информационно-пропагандистская. В пределах этих функции актив ДО имеет следующие полномочия: 1.</w:t>
      </w:r>
      <w:r w:rsidR="00CD32AB">
        <w:rPr>
          <w:rFonts w:ascii="Times New Roman" w:hAnsi="Times New Roman" w:cs="Times New Roman"/>
          <w:sz w:val="24"/>
          <w:szCs w:val="24"/>
        </w:rPr>
        <w:t xml:space="preserve"> </w:t>
      </w:r>
      <w:r w:rsidRPr="00DB6990">
        <w:rPr>
          <w:rFonts w:ascii="Times New Roman" w:hAnsi="Times New Roman" w:cs="Times New Roman"/>
          <w:sz w:val="24"/>
          <w:szCs w:val="24"/>
        </w:rPr>
        <w:t>Представлять школьный ученический коллектив на педсоветах.</w:t>
      </w:r>
      <w:r w:rsidR="00456317">
        <w:rPr>
          <w:rFonts w:ascii="Times New Roman" w:hAnsi="Times New Roman" w:cs="Times New Roman"/>
          <w:sz w:val="24"/>
          <w:szCs w:val="24"/>
        </w:rPr>
        <w:t xml:space="preserve"> </w:t>
      </w:r>
      <w:r w:rsidRPr="00DB6990">
        <w:rPr>
          <w:rFonts w:ascii="Times New Roman" w:hAnsi="Times New Roman" w:cs="Times New Roman"/>
          <w:sz w:val="24"/>
          <w:szCs w:val="24"/>
        </w:rPr>
        <w:t xml:space="preserve">2. Оказывать организационное влияние на классы. 3. Планировать и участвовать в проведении КТД через своего представителя в Совете. 4.Принимать решения по вопросам общественной жизни школы, по срокам и порядкам проведения классных собраний, отчетов, выборов. 5.Организовывать шефство в начальной школе. </w:t>
      </w:r>
    </w:p>
    <w:p w14:paraId="3ADEE78F" w14:textId="39B8A858"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В начале учебного года в школе прошли выборы Уланбасы школы и президента ДО. Кандидаты провели свою предвыборную кампанию и предлагали свои программы, а затем ученики 1-11 классов и пед</w:t>
      </w:r>
      <w:proofErr w:type="gramStart"/>
      <w:r w:rsidRPr="00DB6990">
        <w:rPr>
          <w:rFonts w:ascii="Times New Roman" w:hAnsi="Times New Roman" w:cs="Times New Roman"/>
          <w:sz w:val="24"/>
          <w:szCs w:val="24"/>
        </w:rPr>
        <w:t>.к</w:t>
      </w:r>
      <w:proofErr w:type="gramEnd"/>
      <w:r w:rsidRPr="00DB6990">
        <w:rPr>
          <w:rFonts w:ascii="Times New Roman" w:hAnsi="Times New Roman" w:cs="Times New Roman"/>
          <w:sz w:val="24"/>
          <w:szCs w:val="24"/>
        </w:rPr>
        <w:t>оллектив открытым голосованием выбрали президента.</w:t>
      </w:r>
      <w:r w:rsidR="00456317">
        <w:rPr>
          <w:rFonts w:ascii="Times New Roman" w:hAnsi="Times New Roman" w:cs="Times New Roman"/>
          <w:sz w:val="24"/>
          <w:szCs w:val="24"/>
        </w:rPr>
        <w:t xml:space="preserve"> </w:t>
      </w:r>
      <w:r w:rsidRPr="00DB6990">
        <w:rPr>
          <w:rFonts w:ascii="Times New Roman" w:hAnsi="Times New Roman" w:cs="Times New Roman"/>
          <w:sz w:val="24"/>
          <w:szCs w:val="24"/>
        </w:rPr>
        <w:t>Как всегда, жизнь учащихся в течение этого года была очень насыщенной, проводилось большое количество воспитательных мероприятий: торжественные и рабочи</w:t>
      </w:r>
      <w:r w:rsidR="00C60074" w:rsidRPr="00DB6990">
        <w:rPr>
          <w:rFonts w:ascii="Times New Roman" w:hAnsi="Times New Roman" w:cs="Times New Roman"/>
          <w:sz w:val="24"/>
          <w:szCs w:val="24"/>
        </w:rPr>
        <w:t xml:space="preserve">е </w:t>
      </w:r>
      <w:r w:rsidRPr="00DB6990">
        <w:rPr>
          <w:rFonts w:ascii="Times New Roman" w:hAnsi="Times New Roman" w:cs="Times New Roman"/>
          <w:sz w:val="24"/>
          <w:szCs w:val="24"/>
        </w:rPr>
        <w:t>линейки, интеллектуальные игры, праздники, концерты, тематические акции, флешмобы, тематические недели и многое другое.</w:t>
      </w:r>
    </w:p>
    <w:p w14:paraId="14663DBB" w14:textId="613C555C" w:rsidR="00ED1074" w:rsidRPr="00DB6990" w:rsidRDefault="00456317" w:rsidP="004B2904">
      <w:pPr>
        <w:pStyle w:val="af7"/>
        <w:tabs>
          <w:tab w:val="left" w:pos="9356"/>
        </w:tabs>
        <w:jc w:val="both"/>
        <w:rPr>
          <w:rFonts w:ascii="Times New Roman" w:hAnsi="Times New Roman" w:cs="Times New Roman"/>
          <w:sz w:val="24"/>
          <w:szCs w:val="24"/>
        </w:rPr>
      </w:pPr>
      <w:r>
        <w:rPr>
          <w:rFonts w:ascii="Times New Roman" w:hAnsi="Times New Roman" w:cs="Times New Roman"/>
          <w:sz w:val="24"/>
          <w:szCs w:val="24"/>
        </w:rPr>
        <w:t xml:space="preserve"> </w:t>
      </w:r>
      <w:r w:rsidR="00ED1074" w:rsidRPr="00DB6990">
        <w:rPr>
          <w:rFonts w:ascii="Times New Roman" w:hAnsi="Times New Roman" w:cs="Times New Roman"/>
          <w:sz w:val="24"/>
          <w:szCs w:val="24"/>
        </w:rPr>
        <w:t>Задачи детского объединения: Формирование активной гражданской позиции школьников; Развитие социальной активности, лидерских качеств, креактивных способностей; Обеспечение первичной профилактики правонарушений</w:t>
      </w:r>
      <w:proofErr w:type="gramStart"/>
      <w:r w:rsidR="00ED1074" w:rsidRPr="00DB6990">
        <w:rPr>
          <w:rFonts w:ascii="Times New Roman" w:hAnsi="Times New Roman" w:cs="Times New Roman"/>
          <w:sz w:val="24"/>
          <w:szCs w:val="24"/>
        </w:rPr>
        <w:t>;С</w:t>
      </w:r>
      <w:proofErr w:type="gramEnd"/>
      <w:r w:rsidR="00ED1074" w:rsidRPr="00DB6990">
        <w:rPr>
          <w:rFonts w:ascii="Times New Roman" w:hAnsi="Times New Roman" w:cs="Times New Roman"/>
          <w:sz w:val="24"/>
          <w:szCs w:val="24"/>
        </w:rPr>
        <w:t>оздание условий для развития самопознания и саморазвития личности учащихся.</w:t>
      </w:r>
    </w:p>
    <w:p w14:paraId="315AEE2D"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p>
    <w:p w14:paraId="615DB4DB" w14:textId="77777777" w:rsidR="00EE1D3F" w:rsidRDefault="00EE1D3F" w:rsidP="004B2904">
      <w:pPr>
        <w:pStyle w:val="af7"/>
        <w:tabs>
          <w:tab w:val="left" w:pos="9356"/>
        </w:tabs>
        <w:jc w:val="both"/>
        <w:rPr>
          <w:rFonts w:ascii="Times New Roman" w:eastAsia="Times New Roman" w:hAnsi="Times New Roman" w:cs="Times New Roman"/>
          <w:b/>
          <w:bCs/>
          <w:sz w:val="24"/>
          <w:szCs w:val="24"/>
          <w:shd w:val="clear" w:color="auto" w:fill="FFFFFF"/>
        </w:rPr>
      </w:pPr>
    </w:p>
    <w:p w14:paraId="62F01923" w14:textId="77777777" w:rsidR="00EE1D3F" w:rsidRDefault="00EE1D3F" w:rsidP="004B2904">
      <w:pPr>
        <w:pStyle w:val="af7"/>
        <w:tabs>
          <w:tab w:val="left" w:pos="9356"/>
        </w:tabs>
        <w:jc w:val="both"/>
        <w:rPr>
          <w:rFonts w:ascii="Times New Roman" w:eastAsia="Times New Roman" w:hAnsi="Times New Roman" w:cs="Times New Roman"/>
          <w:b/>
          <w:bCs/>
          <w:sz w:val="24"/>
          <w:szCs w:val="24"/>
          <w:shd w:val="clear" w:color="auto" w:fill="FFFFFF"/>
        </w:rPr>
      </w:pPr>
    </w:p>
    <w:p w14:paraId="086FF384" w14:textId="77777777" w:rsidR="00ED1074" w:rsidRPr="00DB6990" w:rsidRDefault="00ED1074" w:rsidP="004B2904">
      <w:pPr>
        <w:pStyle w:val="af7"/>
        <w:tabs>
          <w:tab w:val="left" w:pos="9356"/>
        </w:tabs>
        <w:jc w:val="both"/>
        <w:rPr>
          <w:rFonts w:ascii="Times New Roman" w:eastAsia="Times New Roman" w:hAnsi="Times New Roman" w:cs="Times New Roman"/>
          <w:b/>
          <w:sz w:val="24"/>
          <w:szCs w:val="24"/>
        </w:rPr>
      </w:pPr>
      <w:r w:rsidRPr="00DB6990">
        <w:rPr>
          <w:rFonts w:ascii="Times New Roman" w:eastAsia="Times New Roman" w:hAnsi="Times New Roman" w:cs="Times New Roman"/>
          <w:b/>
          <w:bCs/>
          <w:sz w:val="24"/>
          <w:szCs w:val="24"/>
          <w:shd w:val="clear" w:color="auto" w:fill="FFFFFF"/>
        </w:rPr>
        <w:t>Профилактика правонарушений.</w:t>
      </w:r>
    </w:p>
    <w:p w14:paraId="49DDC726"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xml:space="preserve">Согласно плану воспитательной работы, в рамках реализации задачи по формированию нравственных качеств у учащихся в целях предупреждения и профилактики правонарушений среди детей и подростков в школе осуществлялась следующая деятельность: проведение мероприятий по выявлению учащихся, склонных к правонарушениям; своевременное принятие </w:t>
      </w:r>
      <w:r w:rsidRPr="00DB6990">
        <w:rPr>
          <w:rFonts w:ascii="Times New Roman" w:eastAsia="Times New Roman" w:hAnsi="Times New Roman" w:cs="Times New Roman"/>
          <w:sz w:val="24"/>
          <w:szCs w:val="24"/>
          <w:shd w:val="clear" w:color="auto" w:fill="FFFFFF"/>
        </w:rPr>
        <w:lastRenderedPageBreak/>
        <w:t>мер по поступившим сигналам о правонарушениях учащихся. В школе осуществляет работу «Совет профилактики», на начало года составлен план работы и имеется утвержденный приказ о составе совета профилактики.</w:t>
      </w:r>
    </w:p>
    <w:p w14:paraId="5C2DDF7C"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Организация летнего отдыха, информация о занятости учащихся в летнее и каникулярное время вне школы; оказание социально-психологической помощи учащимся, организация наставничества.</w:t>
      </w:r>
    </w:p>
    <w:p w14:paraId="66E37A5A" w14:textId="360770A9"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Создание консультационных пунктов по оказанию учащимся к их родителям информационно-правовой помощи; изучение Конвенции ООН о правах ребенка и четкое соблюдение этих прав в школе; обучение и воспитание здорового образа жизни, физическая культура, модификация учебных программ, ориентированных на предупреждение употребление ПАВ. Родительский всеобуч, организация тематических встреч родителей с работниками образования, правоохранительных органов, органов здравоохранения;</w:t>
      </w:r>
      <w:r w:rsidR="00456317">
        <w:rPr>
          <w:rFonts w:ascii="Times New Roman" w:eastAsia="Times New Roman" w:hAnsi="Times New Roman" w:cs="Times New Roman"/>
          <w:sz w:val="24"/>
          <w:szCs w:val="24"/>
          <w:shd w:val="clear" w:color="auto" w:fill="FFFFFF"/>
        </w:rPr>
        <w:t xml:space="preserve"> </w:t>
      </w:r>
      <w:r w:rsidRPr="00DB6990">
        <w:rPr>
          <w:rFonts w:ascii="Times New Roman" w:eastAsia="Times New Roman" w:hAnsi="Times New Roman" w:cs="Times New Roman"/>
          <w:sz w:val="24"/>
          <w:szCs w:val="24"/>
          <w:shd w:val="clear" w:color="auto" w:fill="FFFFFF"/>
        </w:rPr>
        <w:t>саморегуляции, по развитию способности адекватно выражать свои эмоции, по овладению способами разрешения конфликтов; проведение дней профилактики, вечерних дискотек, учет посещения учащимися учебных занятий (оперативный контроль, журнал, анализ сведений о посещаемости занятий учащимися с 1 по 1</w:t>
      </w:r>
      <w:r w:rsidR="00A25A83">
        <w:rPr>
          <w:rFonts w:ascii="Times New Roman" w:eastAsia="Times New Roman" w:hAnsi="Times New Roman" w:cs="Times New Roman"/>
          <w:sz w:val="24"/>
          <w:szCs w:val="24"/>
          <w:shd w:val="clear" w:color="auto" w:fill="FFFFFF"/>
        </w:rPr>
        <w:t>1</w:t>
      </w:r>
      <w:r w:rsidRPr="00DB6990">
        <w:rPr>
          <w:rFonts w:ascii="Times New Roman" w:eastAsia="Times New Roman" w:hAnsi="Times New Roman" w:cs="Times New Roman"/>
          <w:sz w:val="24"/>
          <w:szCs w:val="24"/>
          <w:shd w:val="clear" w:color="auto" w:fill="FFFFFF"/>
        </w:rPr>
        <w:t xml:space="preserve"> класс, анализ причин пропусков, дальнейшие действия со стороны администрации); выявление семей, уклоняющихся от воспитан</w:t>
      </w:r>
      <w:r w:rsidR="00CD32AB">
        <w:rPr>
          <w:rFonts w:ascii="Times New Roman" w:eastAsia="Times New Roman" w:hAnsi="Times New Roman" w:cs="Times New Roman"/>
          <w:sz w:val="24"/>
          <w:szCs w:val="24"/>
          <w:shd w:val="clear" w:color="auto" w:fill="FFFFFF"/>
        </w:rPr>
        <w:t>ия детей, неблагополучных семей</w:t>
      </w:r>
      <w:r w:rsidRPr="00DB6990">
        <w:rPr>
          <w:rFonts w:ascii="Times New Roman" w:eastAsia="Times New Roman" w:hAnsi="Times New Roman" w:cs="Times New Roman"/>
          <w:sz w:val="24"/>
          <w:szCs w:val="24"/>
          <w:shd w:val="clear" w:color="auto" w:fill="FFFFFF"/>
        </w:rPr>
        <w:t>; составление социальной карты.</w:t>
      </w:r>
    </w:p>
    <w:p w14:paraId="3FD9B486"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Учащихся, состоящих на ВШК, на учете ОДН в КГУ «ОШ села Турген» нет.</w:t>
      </w:r>
    </w:p>
    <w:p w14:paraId="1DEF4CC0" w14:textId="77777777" w:rsidR="00ED1074" w:rsidRPr="00DB6990" w:rsidRDefault="00ED1074" w:rsidP="004B2904">
      <w:pPr>
        <w:pStyle w:val="af7"/>
        <w:tabs>
          <w:tab w:val="left" w:pos="9356"/>
        </w:tabs>
        <w:jc w:val="both"/>
        <w:rPr>
          <w:rFonts w:ascii="Times New Roman" w:eastAsia="Times New Roman" w:hAnsi="Times New Roman" w:cs="Times New Roman"/>
          <w:b/>
          <w:sz w:val="24"/>
          <w:szCs w:val="24"/>
          <w:shd w:val="clear" w:color="auto" w:fill="FFFFFF"/>
        </w:rPr>
      </w:pPr>
      <w:r w:rsidRPr="00DB6990">
        <w:rPr>
          <w:rFonts w:ascii="Times New Roman" w:eastAsia="Times New Roman" w:hAnsi="Times New Roman" w:cs="Times New Roman"/>
          <w:b/>
          <w:sz w:val="24"/>
          <w:szCs w:val="24"/>
          <w:shd w:val="clear" w:color="auto" w:fill="FFFFFF"/>
        </w:rPr>
        <w:t>Профориентационная работа</w:t>
      </w:r>
    </w:p>
    <w:p w14:paraId="006033F3"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Проблема выбора профессии является одной из главных в жизни каждого человека. Ориентация на профессиональный труд и выбор профессионального будущего учащихся выступает как неотъемлемая часть образовательного процесса. Особо значимой является проблема приобретения учащимися адекватных представлений о профессиональной деятельности и собственных возможностях, проблема формирования умения включаться в общественно производительный труд и социальные отношения трудового коллектива.</w:t>
      </w:r>
    </w:p>
    <w:p w14:paraId="05B5AEB9"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В процессе профессионального самоопределения личности, как известно, участвуют различные социальные институты: семья, школа, СМИ, ближайшее окружение учащегося.</w:t>
      </w:r>
    </w:p>
    <w:p w14:paraId="25FCA097"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Профориентационная работа в сельской местности, несомненно, имеет</w:t>
      </w:r>
    </w:p>
    <w:p w14:paraId="67A9773D"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свою специфику:</w:t>
      </w:r>
    </w:p>
    <w:p w14:paraId="6B504386"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во-первых, отсутствуют профессиональные учебные заведения;</w:t>
      </w:r>
    </w:p>
    <w:p w14:paraId="013B6478"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во-вторых, нет крупных промышленных предприятий на территории сел, где бы можно было знакомиться с рабочими и инженерными специальностями;</w:t>
      </w:r>
    </w:p>
    <w:p w14:paraId="5E89FB93"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в-третьих, узок спектр специалистов различных профессий, которыми владеют сельские жители.</w:t>
      </w:r>
    </w:p>
    <w:p w14:paraId="6E852824"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Таким образом, основная роль в условиях сельской местности в профориентации учащихся принадлежит школе, так как именно школа имеет возможность привлечь дополнительные ресурсы, скоординировать и систематизировать эту работу.</w:t>
      </w:r>
    </w:p>
    <w:p w14:paraId="0561EE69" w14:textId="77777777" w:rsidR="00ED1074" w:rsidRPr="00DB6990" w:rsidRDefault="00ED1074" w:rsidP="004B2904">
      <w:pPr>
        <w:pStyle w:val="af7"/>
        <w:tabs>
          <w:tab w:val="left" w:pos="9356"/>
        </w:tabs>
        <w:jc w:val="both"/>
        <w:rPr>
          <w:rFonts w:ascii="Times New Roman" w:hAnsi="Times New Roman" w:cs="Times New Roman"/>
          <w:sz w:val="24"/>
          <w:szCs w:val="24"/>
          <w:shd w:val="clear" w:color="auto" w:fill="FFFFFF"/>
        </w:rPr>
      </w:pPr>
      <w:r w:rsidRPr="00DB6990">
        <w:rPr>
          <w:rFonts w:ascii="Times New Roman" w:eastAsia="Times New Roman" w:hAnsi="Times New Roman" w:cs="Times New Roman"/>
          <w:sz w:val="24"/>
          <w:szCs w:val="24"/>
        </w:rPr>
        <w:t xml:space="preserve">Целью профориентационной работы в школе является </w:t>
      </w:r>
      <w:r w:rsidRPr="00DB6990">
        <w:rPr>
          <w:rFonts w:ascii="Times New Roman" w:hAnsi="Times New Roman" w:cs="Times New Roman"/>
          <w:sz w:val="24"/>
          <w:szCs w:val="24"/>
          <w:shd w:val="clear" w:color="auto" w:fill="FFFFFF"/>
        </w:rPr>
        <w:t>подготовка учащихся к обоснованному зрелому выбору профессии, удовлетворяющему как личные интересы, так и общественные потребности и запросы рынка.</w:t>
      </w:r>
      <w:r w:rsidRPr="00DB6990">
        <w:rPr>
          <w:rFonts w:ascii="Times New Roman" w:hAnsi="Times New Roman" w:cs="Times New Roman"/>
          <w:sz w:val="24"/>
          <w:szCs w:val="24"/>
        </w:rPr>
        <w:tab/>
      </w:r>
    </w:p>
    <w:p w14:paraId="1903D30A" w14:textId="30013CEA"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Для достижения цели на выходе учащегося из школы необходимо решать следующие задачи:</w:t>
      </w:r>
    </w:p>
    <w:p w14:paraId="42C3F682" w14:textId="77777777" w:rsidR="00ED1074" w:rsidRPr="00DB6990" w:rsidRDefault="00ED1074" w:rsidP="004B2904">
      <w:pPr>
        <w:pStyle w:val="af7"/>
        <w:tabs>
          <w:tab w:val="left" w:pos="9356"/>
        </w:tabs>
        <w:jc w:val="both"/>
        <w:rPr>
          <w:rFonts w:ascii="Times New Roman" w:hAnsi="Times New Roman" w:cs="Times New Roman"/>
          <w:sz w:val="24"/>
          <w:szCs w:val="24"/>
          <w:shd w:val="clear" w:color="auto" w:fill="FFFFFF"/>
        </w:rPr>
      </w:pPr>
      <w:r w:rsidRPr="00DB6990">
        <w:rPr>
          <w:rFonts w:ascii="Times New Roman" w:hAnsi="Times New Roman" w:cs="Times New Roman"/>
          <w:sz w:val="24"/>
          <w:szCs w:val="24"/>
          <w:shd w:val="clear" w:color="auto" w:fill="FFFFFF"/>
        </w:rPr>
        <w:t>оказание профориентационной поддержки учащимся в процессе выбора сферы будущей профессиональной деятельности;</w:t>
      </w:r>
    </w:p>
    <w:p w14:paraId="72D4A4D4" w14:textId="77777777" w:rsidR="00ED1074" w:rsidRPr="00DB6990" w:rsidRDefault="00ED1074" w:rsidP="004B2904">
      <w:pPr>
        <w:pStyle w:val="af7"/>
        <w:tabs>
          <w:tab w:val="left" w:pos="9356"/>
        </w:tabs>
        <w:jc w:val="both"/>
        <w:rPr>
          <w:rFonts w:ascii="Times New Roman" w:hAnsi="Times New Roman" w:cs="Times New Roman"/>
          <w:sz w:val="24"/>
          <w:szCs w:val="24"/>
          <w:shd w:val="clear" w:color="auto" w:fill="FFFFFF"/>
        </w:rPr>
      </w:pPr>
      <w:r w:rsidRPr="00DB6990">
        <w:rPr>
          <w:rFonts w:ascii="Times New Roman" w:hAnsi="Times New Roman" w:cs="Times New Roman"/>
          <w:sz w:val="24"/>
          <w:szCs w:val="24"/>
          <w:shd w:val="clear" w:color="auto" w:fill="FFFFFF"/>
        </w:rPr>
        <w:t>выработка у школьников сознательного отношения к труду, профессиональное самоопределение в условиях свободы выбора сферы деятельности в соответствии со своими возможностями, способностями и с учетом требований рынка труда;</w:t>
      </w:r>
    </w:p>
    <w:p w14:paraId="62C43D6B"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выработка гибкой системы кооперации школы с учреждениями дополнительного и профессионального образования, а также с предприятиями района, региона.</w:t>
      </w:r>
    </w:p>
    <w:p w14:paraId="1D751AFF"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В структуру деятельности педагогического коллектива по проведению профориентационной работы включены: заместитель директора по УВР и заместитель директора по ВР, классные руководители, учителя-предметники, педагог</w:t>
      </w:r>
      <w:r w:rsidR="00CD32AB">
        <w:rPr>
          <w:rFonts w:ascii="Times New Roman" w:eastAsia="Times New Roman" w:hAnsi="Times New Roman" w:cs="Times New Roman"/>
          <w:sz w:val="24"/>
          <w:szCs w:val="24"/>
        </w:rPr>
        <w:t xml:space="preserve"> </w:t>
      </w:r>
      <w:r w:rsidRPr="00DB6990">
        <w:rPr>
          <w:rFonts w:ascii="Times New Roman" w:eastAsia="Times New Roman" w:hAnsi="Times New Roman" w:cs="Times New Roman"/>
          <w:sz w:val="24"/>
          <w:szCs w:val="24"/>
        </w:rPr>
        <w:t>- психолог, школьный библиотекарь, медицинский работник, родители.</w:t>
      </w:r>
    </w:p>
    <w:p w14:paraId="30997C68"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В школе реализуются следующие направления профориентационной работы:</w:t>
      </w:r>
    </w:p>
    <w:p w14:paraId="0B467E79"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Организационно-методическая деятельность включает в себя работу заместителей директора по профориентационной работе с учащимися, методическую помощь учителям в подборке материалов для проведения бесед с учащимися, классных часов.</w:t>
      </w:r>
    </w:p>
    <w:p w14:paraId="2A6E8F85"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lastRenderedPageBreak/>
        <w:t>Работа с учащимися реализуется через:</w:t>
      </w:r>
    </w:p>
    <w:p w14:paraId="6E84B78E"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комплекс профориентационных услуг в виде профдиагностических мероприятий, занятий и тренингов по планированию будущей профессиональной деятельности;</w:t>
      </w:r>
    </w:p>
    <w:p w14:paraId="7482C568"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различное анкетирование;</w:t>
      </w:r>
    </w:p>
    <w:p w14:paraId="57DC2CAD"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организацию и проведение экскурсий в учебные заведения и предприятия;</w:t>
      </w:r>
    </w:p>
    <w:p w14:paraId="34AAD977"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организацию и проведение ежегодной Недели профориентационной работы,</w:t>
      </w:r>
    </w:p>
    <w:p w14:paraId="1965844C"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в рамках которой проходит традиционный конкурс «Защита профессий».</w:t>
      </w:r>
    </w:p>
    <w:p w14:paraId="669117D2"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Работа с родителями:</w:t>
      </w:r>
    </w:p>
    <w:p w14:paraId="674BC6AD"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проведение родительских собраний, лекторий для родителей;</w:t>
      </w:r>
    </w:p>
    <w:p w14:paraId="6111D08F"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индивидуальные беседы педагогов с родителями школьников;</w:t>
      </w:r>
    </w:p>
    <w:p w14:paraId="037AE581"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анкетирование родителей;</w:t>
      </w:r>
    </w:p>
    <w:p w14:paraId="1CC33A64"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привлечение родителей школьников для выступлений перед учащимися с беседами;</w:t>
      </w:r>
    </w:p>
    <w:p w14:paraId="08A3CE78"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 xml:space="preserve"> Педагогам предлагается лучше продумывать содержание уроков и внедрять элементы профориентационной работы в структуру урока, проектов.</w:t>
      </w:r>
    </w:p>
    <w:p w14:paraId="0F3497A8"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eastAsia="Times New Roman" w:hAnsi="Times New Roman" w:cs="Times New Roman"/>
          <w:sz w:val="24"/>
          <w:szCs w:val="24"/>
        </w:rPr>
        <w:t>Для продолжения эффективной работы по профориентации, а также решения возникших проблем в данном направлении в 2024-2025 году определены цели и задачи профориентационной работы.</w:t>
      </w:r>
    </w:p>
    <w:p w14:paraId="6FAAB523"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p>
    <w:p w14:paraId="02F3E6E5" w14:textId="77777777" w:rsidR="00ED1074" w:rsidRPr="00DB6990" w:rsidRDefault="00ED1074" w:rsidP="004B2904">
      <w:pPr>
        <w:pStyle w:val="af7"/>
        <w:tabs>
          <w:tab w:val="left" w:pos="9356"/>
        </w:tabs>
        <w:jc w:val="both"/>
        <w:rPr>
          <w:rFonts w:ascii="Times New Roman" w:eastAsia="Times New Roman" w:hAnsi="Times New Roman" w:cs="Times New Roman"/>
          <w:b/>
          <w:sz w:val="24"/>
          <w:szCs w:val="24"/>
          <w:shd w:val="clear" w:color="auto" w:fill="FFFFFF"/>
        </w:rPr>
      </w:pPr>
      <w:r w:rsidRPr="00DB6990">
        <w:rPr>
          <w:rFonts w:ascii="Times New Roman" w:eastAsia="Times New Roman" w:hAnsi="Times New Roman" w:cs="Times New Roman"/>
          <w:b/>
          <w:bCs/>
          <w:sz w:val="24"/>
          <w:szCs w:val="24"/>
          <w:shd w:val="clear" w:color="auto" w:fill="FFFFFF"/>
        </w:rPr>
        <w:t>Работа МО классных руководителей</w:t>
      </w:r>
    </w:p>
    <w:p w14:paraId="61ED9750" w14:textId="77777777" w:rsidR="00ED1074" w:rsidRPr="00DB6990" w:rsidRDefault="00ED1074" w:rsidP="004B2904">
      <w:pPr>
        <w:pStyle w:val="af7"/>
        <w:tabs>
          <w:tab w:val="left" w:pos="9356"/>
        </w:tabs>
        <w:rPr>
          <w:rFonts w:ascii="Times New Roman" w:hAnsi="Times New Roman" w:cs="Times New Roman"/>
          <w:sz w:val="24"/>
          <w:szCs w:val="24"/>
        </w:rPr>
      </w:pPr>
      <w:r w:rsidRPr="00DB6990">
        <w:rPr>
          <w:rFonts w:ascii="Times New Roman" w:hAnsi="Times New Roman" w:cs="Times New Roman"/>
          <w:sz w:val="24"/>
          <w:szCs w:val="24"/>
          <w:shd w:val="clear" w:color="auto" w:fill="FFFFFF"/>
        </w:rPr>
        <w:t>Методическое объединение классных руководителей работает потеме </w:t>
      </w:r>
      <w:r w:rsidRPr="00DB6990">
        <w:rPr>
          <w:rFonts w:ascii="Times New Roman" w:hAnsi="Times New Roman" w:cs="Times New Roman"/>
          <w:sz w:val="24"/>
          <w:szCs w:val="24"/>
        </w:rPr>
        <w:t>«Повышение уровня профессиональной</w:t>
      </w:r>
      <w:r w:rsidR="00C60074" w:rsidRPr="00DB6990">
        <w:rPr>
          <w:rFonts w:ascii="Times New Roman" w:hAnsi="Times New Roman" w:cs="Times New Roman"/>
          <w:sz w:val="24"/>
          <w:szCs w:val="24"/>
        </w:rPr>
        <w:t xml:space="preserve"> к</w:t>
      </w:r>
      <w:r w:rsidRPr="00DB6990">
        <w:rPr>
          <w:rFonts w:ascii="Times New Roman" w:hAnsi="Times New Roman" w:cs="Times New Roman"/>
          <w:sz w:val="24"/>
          <w:szCs w:val="24"/>
        </w:rPr>
        <w:t>омпетентности классных руководителей в условияхобновления содержания образования»</w:t>
      </w:r>
    </w:p>
    <w:p w14:paraId="72D2B3C6"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hAnsi="Times New Roman" w:cs="Times New Roman"/>
          <w:sz w:val="24"/>
          <w:szCs w:val="24"/>
          <w:shd w:val="clear" w:color="auto" w:fill="FFFFFF"/>
        </w:rPr>
        <w:t> Методическое</w:t>
      </w:r>
      <w:r w:rsidRPr="00DB6990">
        <w:rPr>
          <w:rFonts w:ascii="Times New Roman" w:eastAsia="Times New Roman" w:hAnsi="Times New Roman" w:cs="Times New Roman"/>
          <w:sz w:val="24"/>
          <w:szCs w:val="24"/>
          <w:shd w:val="clear" w:color="auto" w:fill="FFFFFF"/>
        </w:rPr>
        <w:t xml:space="preserve"> объединение включает 11 человек.</w:t>
      </w:r>
    </w:p>
    <w:p w14:paraId="1847B05D"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Систематически в течение года проводятся заседания МО, где классные руководители решают такие проблемы как:</w:t>
      </w:r>
    </w:p>
    <w:p w14:paraId="114595F6"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«Организация воспитательной работы в школе на 2023-2024 учебный год»;</w:t>
      </w:r>
    </w:p>
    <w:p w14:paraId="3596BE5B"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Применение инновационных технологий в воспитательной работе. Как сделать классное дело интересным и содержательным;</w:t>
      </w:r>
    </w:p>
    <w:p w14:paraId="7311878A"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Нравственно-патриотическое воспитание школьников через различные виды деятельности;</w:t>
      </w:r>
    </w:p>
    <w:p w14:paraId="0289BB36"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Педагогический мониторинг эффективности воспитательного процесса, воспитательной системы»;</w:t>
      </w:r>
    </w:p>
    <w:p w14:paraId="78DFC6AE"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«Системный подход к решению проблемы формирования активной гражданской позиции обучающихся».</w:t>
      </w:r>
    </w:p>
    <w:p w14:paraId="3BD5E6AB" w14:textId="77777777" w:rsidR="00ED1074" w:rsidRPr="00DB6990" w:rsidRDefault="00ED1074" w:rsidP="004B2904">
      <w:pPr>
        <w:pStyle w:val="af7"/>
        <w:tabs>
          <w:tab w:val="left" w:pos="9356"/>
        </w:tabs>
        <w:jc w:val="both"/>
        <w:rPr>
          <w:rFonts w:ascii="Times New Roman" w:hAnsi="Times New Roman" w:cs="Times New Roman"/>
          <w:sz w:val="24"/>
          <w:szCs w:val="24"/>
          <w:shd w:val="clear" w:color="auto" w:fill="FFFFFF"/>
        </w:rPr>
      </w:pPr>
      <w:r w:rsidRPr="00DB6990">
        <w:rPr>
          <w:rFonts w:ascii="Times New Roman" w:hAnsi="Times New Roman" w:cs="Times New Roman"/>
          <w:sz w:val="24"/>
          <w:szCs w:val="24"/>
          <w:shd w:val="clear" w:color="auto" w:fill="FFFFFF"/>
        </w:rPr>
        <w:t>В 2023-2024 учебном году провели 5 заседаний МО классных руководителей и 1 не запланированное в сентябре в связи с введением единой программы воспитания.</w:t>
      </w:r>
    </w:p>
    <w:p w14:paraId="17FEF66E"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Анализируя работу МО классных руководителей, пришли к выводу, что в 2024-2025 учебном году следует обратить внимание на следующие аспекты деятельности:</w:t>
      </w:r>
    </w:p>
    <w:p w14:paraId="2B40984E"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Разнообразить формы проведения МО, которые помогут посредством включения участников в дискуссию, обеспечить анализ проблем педагогического коллектива, поиск и нахождение решения.</w:t>
      </w:r>
    </w:p>
    <w:p w14:paraId="681FA09B"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Больше внимания классным руководителям нужно уделять диагностике интересов, индивидуальных способностей учащихся, их склонностей, а также одаренным детям, работать в более тесной связи с родительской общественностью.</w:t>
      </w:r>
    </w:p>
    <w:p w14:paraId="206143F6" w14:textId="77777777" w:rsidR="00ED1074" w:rsidRPr="00DB6990" w:rsidRDefault="00ED1074"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Основы безопасности жизнедеятельности и ПДД</w:t>
      </w:r>
    </w:p>
    <w:p w14:paraId="4E78EC30" w14:textId="4EAC5B34" w:rsidR="00ED1074" w:rsidRPr="00DB6990" w:rsidRDefault="00456317" w:rsidP="004B2904">
      <w:pPr>
        <w:pStyle w:val="af7"/>
        <w:tabs>
          <w:tab w:val="left" w:pos="9356"/>
        </w:tabs>
        <w:jc w:val="both"/>
        <w:rPr>
          <w:rFonts w:ascii="Times New Roman" w:hAnsi="Times New Roman" w:cs="Times New Roman"/>
          <w:sz w:val="24"/>
          <w:szCs w:val="24"/>
          <w:shd w:val="clear" w:color="auto" w:fill="FFFFFF"/>
        </w:rPr>
      </w:pPr>
      <w:r>
        <w:rPr>
          <w:rStyle w:val="af6"/>
          <w:rFonts w:ascii="Times New Roman" w:hAnsi="Times New Roman" w:cs="Times New Roman"/>
          <w:sz w:val="24"/>
          <w:szCs w:val="24"/>
          <w:shd w:val="clear" w:color="auto" w:fill="FFFFFF"/>
        </w:rPr>
        <w:t xml:space="preserve"> </w:t>
      </w:r>
      <w:r w:rsidR="00ED1074" w:rsidRPr="00DB6990">
        <w:rPr>
          <w:rStyle w:val="af6"/>
          <w:rFonts w:ascii="Times New Roman" w:hAnsi="Times New Roman" w:cs="Times New Roman"/>
          <w:sz w:val="24"/>
          <w:szCs w:val="24"/>
          <w:shd w:val="clear" w:color="auto" w:fill="FFFFFF"/>
        </w:rPr>
        <w:t>С</w:t>
      </w:r>
      <w:r>
        <w:rPr>
          <w:rStyle w:val="af6"/>
          <w:rFonts w:ascii="Times New Roman" w:hAnsi="Times New Roman" w:cs="Times New Roman"/>
          <w:sz w:val="24"/>
          <w:szCs w:val="24"/>
          <w:shd w:val="clear" w:color="auto" w:fill="FFFFFF"/>
        </w:rPr>
        <w:t xml:space="preserve"> </w:t>
      </w:r>
      <w:r w:rsidR="00ED1074" w:rsidRPr="00DB6990">
        <w:rPr>
          <w:rStyle w:val="af6"/>
          <w:rFonts w:ascii="Times New Roman" w:hAnsi="Times New Roman" w:cs="Times New Roman"/>
          <w:sz w:val="24"/>
          <w:szCs w:val="24"/>
          <w:shd w:val="clear" w:color="auto" w:fill="FFFFFF"/>
        </w:rPr>
        <w:t xml:space="preserve">целью </w:t>
      </w:r>
      <w:r w:rsidR="00ED1074" w:rsidRPr="00DB6990">
        <w:rPr>
          <w:rFonts w:ascii="Times New Roman" w:hAnsi="Times New Roman" w:cs="Times New Roman"/>
          <w:sz w:val="24"/>
          <w:szCs w:val="24"/>
        </w:rPr>
        <w:t>повышение безопасности детей</w:t>
      </w:r>
      <w:r>
        <w:rPr>
          <w:rFonts w:ascii="Times New Roman" w:hAnsi="Times New Roman" w:cs="Times New Roman"/>
          <w:sz w:val="24"/>
          <w:szCs w:val="24"/>
        </w:rPr>
        <w:t xml:space="preserve"> </w:t>
      </w:r>
      <w:r w:rsidR="00ED1074" w:rsidRPr="00DB6990">
        <w:rPr>
          <w:rFonts w:ascii="Times New Roman" w:hAnsi="Times New Roman" w:cs="Times New Roman"/>
          <w:sz w:val="24"/>
          <w:szCs w:val="24"/>
        </w:rPr>
        <w:t>и формирования навыков безопасного поведения на дорогах и в транспорте,</w:t>
      </w:r>
      <w:r w:rsidR="00CD32AB">
        <w:rPr>
          <w:rFonts w:ascii="Times New Roman" w:hAnsi="Times New Roman" w:cs="Times New Roman"/>
          <w:sz w:val="24"/>
          <w:szCs w:val="24"/>
        </w:rPr>
        <w:t xml:space="preserve"> </w:t>
      </w:r>
      <w:r w:rsidR="00ED1074" w:rsidRPr="00DB6990">
        <w:rPr>
          <w:rFonts w:ascii="Times New Roman" w:hAnsi="Times New Roman" w:cs="Times New Roman"/>
          <w:sz w:val="24"/>
          <w:szCs w:val="24"/>
        </w:rPr>
        <w:t>а так же адекватных действий при угрозе и возникновении опасных и чрезвычайных ситуаций; правила поведения в школе, профилактики правонарушений</w:t>
      </w:r>
      <w:r w:rsidR="00ED1074" w:rsidRPr="00DB6990">
        <w:rPr>
          <w:rFonts w:ascii="Times New Roman" w:hAnsi="Times New Roman" w:cs="Times New Roman"/>
          <w:sz w:val="24"/>
          <w:szCs w:val="24"/>
          <w:shd w:val="clear" w:color="auto" w:fill="FFFFFF"/>
        </w:rPr>
        <w:t>создания безопасных условий жизнедеятельности учащихся, профилактика и предупреждение детского травматизма, возникновения пожаров и других чрезвычайных ситуаций, связанных с детьми в школе в</w:t>
      </w:r>
      <w:r>
        <w:rPr>
          <w:rFonts w:ascii="Times New Roman" w:hAnsi="Times New Roman" w:cs="Times New Roman"/>
          <w:sz w:val="24"/>
          <w:szCs w:val="24"/>
          <w:shd w:val="clear" w:color="auto" w:fill="FFFFFF"/>
        </w:rPr>
        <w:t xml:space="preserve"> </w:t>
      </w:r>
      <w:r w:rsidR="00ED1074" w:rsidRPr="00DB6990">
        <w:rPr>
          <w:rFonts w:ascii="Times New Roman" w:hAnsi="Times New Roman" w:cs="Times New Roman"/>
          <w:sz w:val="24"/>
          <w:szCs w:val="24"/>
          <w:shd w:val="clear" w:color="auto" w:fill="FFFFFF"/>
        </w:rPr>
        <w:t>проводятся мероприятия по утвержденному плану.</w:t>
      </w:r>
    </w:p>
    <w:p w14:paraId="1009D3A5" w14:textId="021690EE" w:rsidR="00ED1074" w:rsidRPr="00DB6990" w:rsidRDefault="00ED1074" w:rsidP="004B2904">
      <w:pPr>
        <w:pStyle w:val="af7"/>
        <w:tabs>
          <w:tab w:val="left" w:pos="9356"/>
        </w:tabs>
        <w:jc w:val="both"/>
        <w:rPr>
          <w:rFonts w:ascii="Times New Roman" w:eastAsia="Times New Roman" w:hAnsi="Times New Roman" w:cs="Times New Roman"/>
          <w:color w:val="000000"/>
          <w:sz w:val="24"/>
          <w:szCs w:val="24"/>
        </w:rPr>
      </w:pPr>
      <w:r w:rsidRPr="00DB6990">
        <w:rPr>
          <w:rFonts w:ascii="Times New Roman" w:hAnsi="Times New Roman" w:cs="Times New Roman"/>
          <w:sz w:val="24"/>
          <w:szCs w:val="24"/>
        </w:rPr>
        <w:t xml:space="preserve"> Каждый ребёнок должен владеть информацией о том, как обезопасить себя в любой ситуации, знать формулу безопасности: предвидеть опасность, по возможности избегать её, при необходимости чётко действовать, помнить правила.</w:t>
      </w:r>
      <w:r w:rsidR="00456317">
        <w:rPr>
          <w:rFonts w:ascii="Times New Roman" w:hAnsi="Times New Roman" w:cs="Times New Roman"/>
          <w:sz w:val="24"/>
          <w:szCs w:val="24"/>
        </w:rPr>
        <w:t xml:space="preserve"> </w:t>
      </w:r>
      <w:r w:rsidRPr="00DB6990">
        <w:rPr>
          <w:rFonts w:ascii="Times New Roman" w:hAnsi="Times New Roman" w:cs="Times New Roman"/>
          <w:sz w:val="24"/>
          <w:szCs w:val="24"/>
        </w:rPr>
        <w:t>Помочь ученикам овладеть необходимыми знаниями и умениями смогли беседы- инструктажи, просмотр обучающих фильмов о правилах поведения из серии «Школа безопасности», игры, т консультации, классные часы классного руководителя, беседы с учителями-предметниками, практические занятия.</w:t>
      </w:r>
    </w:p>
    <w:p w14:paraId="64090B20" w14:textId="6E8B12B0"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lastRenderedPageBreak/>
        <w:t>В ходе бесед дети были ознакомлены с основными терминами, понятиями, источниками опасности, методами их защиты, основными нормативными документами в области пожарной безопасности, электробезопасности.</w:t>
      </w:r>
      <w:r w:rsidR="00456317">
        <w:rPr>
          <w:rFonts w:ascii="Times New Roman" w:hAnsi="Times New Roman" w:cs="Times New Roman"/>
          <w:sz w:val="24"/>
          <w:szCs w:val="24"/>
        </w:rPr>
        <w:t xml:space="preserve"> </w:t>
      </w:r>
      <w:r w:rsidRPr="00DB6990">
        <w:rPr>
          <w:rFonts w:ascii="Times New Roman" w:hAnsi="Times New Roman" w:cs="Times New Roman"/>
          <w:sz w:val="24"/>
          <w:szCs w:val="24"/>
        </w:rPr>
        <w:t>Была организована информационная работа с родителями.</w:t>
      </w:r>
    </w:p>
    <w:p w14:paraId="49FCAE94"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r w:rsidRPr="00DB6990">
        <w:rPr>
          <w:rFonts w:ascii="Times New Roman" w:hAnsi="Times New Roman" w:cs="Times New Roman"/>
          <w:sz w:val="24"/>
          <w:szCs w:val="24"/>
        </w:rPr>
        <w:t xml:space="preserve"> Была проведена работа</w:t>
      </w:r>
      <w:r w:rsidRPr="00DB6990">
        <w:rPr>
          <w:rFonts w:ascii="Times New Roman" w:eastAsia="Times New Roman" w:hAnsi="Times New Roman" w:cs="Times New Roman"/>
          <w:sz w:val="24"/>
          <w:szCs w:val="24"/>
        </w:rPr>
        <w:t xml:space="preserve"> по обучению детей правилам безопасного поведения, выработки алгоритма безопасного поведения. Разработаны и разучены с учащимися маршруты безопасного движения из школы домой.</w:t>
      </w:r>
    </w:p>
    <w:p w14:paraId="7DC24971" w14:textId="627B3AED" w:rsidR="00ED1074" w:rsidRPr="00DB6990" w:rsidRDefault="00456317" w:rsidP="004B2904">
      <w:pPr>
        <w:pStyle w:val="af7"/>
        <w:tabs>
          <w:tab w:val="left" w:pos="9356"/>
        </w:tabs>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D1074" w:rsidRPr="00DB6990">
        <w:rPr>
          <w:rFonts w:ascii="Times New Roman" w:eastAsia="Times New Roman" w:hAnsi="Times New Roman" w:cs="Times New Roman"/>
          <w:sz w:val="24"/>
          <w:szCs w:val="24"/>
        </w:rPr>
        <w:t xml:space="preserve">Проведены классные часы для учащихся по вопросам усиления безопасности, правил поведения в период ухудшения террористической обстановки, при встрече с незнакомыми людьми. Учащиеся получили необходимую теоретическую информацию о возможных угрозах и правилах безопасного поведения. </w:t>
      </w:r>
    </w:p>
    <w:p w14:paraId="2188608D"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bCs/>
          <w:sz w:val="24"/>
          <w:szCs w:val="24"/>
        </w:rPr>
        <w:t xml:space="preserve">В целях обеспечения пожарной безопасности проведены следующие мероприятия: </w:t>
      </w:r>
    </w:p>
    <w:p w14:paraId="07ECB54D"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 тренировочная эвакуация учащихся из здания школы в случае возникновения пожара;</w:t>
      </w:r>
    </w:p>
    <w:p w14:paraId="1EF407AB"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-знакомство с инструктажами.</w:t>
      </w:r>
    </w:p>
    <w:p w14:paraId="12D6E38C"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 xml:space="preserve"> - тематическое оформление</w:t>
      </w:r>
    </w:p>
    <w:p w14:paraId="58E41CB8" w14:textId="346D249B" w:rsidR="00ED1074" w:rsidRPr="00DB6990" w:rsidRDefault="00456317" w:rsidP="004B2904">
      <w:pPr>
        <w:pStyle w:val="af7"/>
        <w:tabs>
          <w:tab w:val="left" w:pos="9356"/>
        </w:tabs>
        <w:jc w:val="both"/>
        <w:rPr>
          <w:rFonts w:ascii="Times New Roman" w:hAnsi="Times New Roman" w:cs="Times New Roman"/>
          <w:sz w:val="24"/>
          <w:szCs w:val="24"/>
        </w:rPr>
      </w:pPr>
      <w:r>
        <w:rPr>
          <w:rFonts w:ascii="Times New Roman" w:eastAsia="Times New Roman" w:hAnsi="Times New Roman" w:cs="Times New Roman"/>
          <w:sz w:val="24"/>
          <w:szCs w:val="24"/>
          <w:shd w:val="clear" w:color="auto" w:fill="FFFFFF"/>
        </w:rPr>
        <w:t xml:space="preserve"> </w:t>
      </w:r>
      <w:r w:rsidR="00ED1074" w:rsidRPr="00DB6990">
        <w:rPr>
          <w:rFonts w:ascii="Times New Roman" w:eastAsia="Times New Roman" w:hAnsi="Times New Roman" w:cs="Times New Roman"/>
          <w:sz w:val="24"/>
          <w:szCs w:val="24"/>
          <w:shd w:val="clear" w:color="auto" w:fill="FFFFFF"/>
        </w:rPr>
        <w:t>Опрос ребят о знании правил пожарной безопасности показал, что дети знают телефон пожарной службы; где располагаются огнетушители, как действовать при пожаре; объясняют, почему нельзя приносить в школу зажигалки, спички, п</w:t>
      </w:r>
      <w:r w:rsidR="00C60074" w:rsidRPr="00DB6990">
        <w:rPr>
          <w:rFonts w:ascii="Times New Roman" w:eastAsia="Times New Roman" w:hAnsi="Times New Roman" w:cs="Times New Roman"/>
          <w:sz w:val="24"/>
          <w:szCs w:val="24"/>
          <w:shd w:val="clear" w:color="auto" w:fill="FFFFFF"/>
        </w:rPr>
        <w:t>о</w:t>
      </w:r>
      <w:r w:rsidR="00ED1074" w:rsidRPr="00DB6990">
        <w:rPr>
          <w:rFonts w:ascii="Times New Roman" w:eastAsia="Times New Roman" w:hAnsi="Times New Roman" w:cs="Times New Roman"/>
          <w:sz w:val="24"/>
          <w:szCs w:val="24"/>
          <w:shd w:val="clear" w:color="auto" w:fill="FFFFFF"/>
        </w:rPr>
        <w:t>жароопасные предметы.</w:t>
      </w:r>
    </w:p>
    <w:p w14:paraId="422E94C9" w14:textId="3ECF3D15" w:rsidR="00ED1074" w:rsidRPr="00DB6990" w:rsidRDefault="00456317" w:rsidP="004B2904">
      <w:pPr>
        <w:pStyle w:val="af7"/>
        <w:tabs>
          <w:tab w:val="left" w:pos="9356"/>
        </w:tabs>
        <w:jc w:val="both"/>
        <w:rPr>
          <w:rFonts w:ascii="Times New Roman" w:eastAsia="Times New Roman" w:hAnsi="Times New Roman" w:cs="Times New Roman"/>
          <w:sz w:val="24"/>
          <w:szCs w:val="24"/>
          <w:shd w:val="clear" w:color="auto" w:fill="FFFFFF"/>
        </w:rPr>
      </w:pPr>
      <w:r>
        <w:rPr>
          <w:rFonts w:ascii="Times New Roman" w:eastAsia="Times New Roman" w:hAnsi="Times New Roman" w:cs="Times New Roman"/>
          <w:sz w:val="24"/>
          <w:szCs w:val="24"/>
          <w:shd w:val="clear" w:color="auto" w:fill="FFFFFF"/>
        </w:rPr>
        <w:t xml:space="preserve"> </w:t>
      </w:r>
      <w:r w:rsidR="00ED1074" w:rsidRPr="00DB6990">
        <w:rPr>
          <w:rFonts w:ascii="Times New Roman" w:eastAsia="Times New Roman" w:hAnsi="Times New Roman" w:cs="Times New Roman"/>
          <w:sz w:val="24"/>
          <w:szCs w:val="24"/>
          <w:shd w:val="clear" w:color="auto" w:fill="FFFFFF"/>
        </w:rPr>
        <w:t>В ходе инструктажей «Электробезопасность в школе, дома, на улице» ребята повторили, как обращаться с электроприборами, выключателями, о грамотных действиях человека, пришедшего на помощь пострадавшему.</w:t>
      </w:r>
      <w:r>
        <w:rPr>
          <w:rFonts w:ascii="Times New Roman" w:eastAsia="Times New Roman" w:hAnsi="Times New Roman" w:cs="Times New Roman"/>
          <w:sz w:val="24"/>
          <w:szCs w:val="24"/>
          <w:shd w:val="clear" w:color="auto" w:fill="FFFFFF"/>
        </w:rPr>
        <w:t xml:space="preserve"> </w:t>
      </w:r>
    </w:p>
    <w:p w14:paraId="100EC9F9" w14:textId="77777777" w:rsidR="00ED1074" w:rsidRPr="00DB6990" w:rsidRDefault="00ED1074" w:rsidP="004B2904">
      <w:pPr>
        <w:pStyle w:val="af7"/>
        <w:tabs>
          <w:tab w:val="left" w:pos="9356"/>
        </w:tabs>
        <w:jc w:val="both"/>
        <w:rPr>
          <w:rFonts w:ascii="Times New Roman" w:hAnsi="Times New Roman" w:cs="Times New Roman"/>
          <w:bCs/>
          <w:sz w:val="24"/>
          <w:szCs w:val="24"/>
        </w:rPr>
      </w:pPr>
      <w:r w:rsidRPr="00DB6990">
        <w:rPr>
          <w:rFonts w:ascii="Times New Roman" w:hAnsi="Times New Roman" w:cs="Times New Roman"/>
          <w:bCs/>
          <w:sz w:val="24"/>
          <w:szCs w:val="24"/>
        </w:rPr>
        <w:t xml:space="preserve">В целях обеспечения антитеррористической защищенности проведены следующие мероприятия: </w:t>
      </w:r>
    </w:p>
    <w:p w14:paraId="22671EF7"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-проведены инструктажи по террористической опасности;</w:t>
      </w:r>
    </w:p>
    <w:p w14:paraId="691BA479"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 xml:space="preserve"> -проведены беседы по правилам поведения в ЧС </w:t>
      </w:r>
    </w:p>
    <w:p w14:paraId="64819F61" w14:textId="77777777" w:rsidR="00ED1074" w:rsidRPr="00DB6990" w:rsidRDefault="00ED1074" w:rsidP="004B2904">
      <w:pPr>
        <w:pStyle w:val="af7"/>
        <w:tabs>
          <w:tab w:val="left" w:pos="9356"/>
        </w:tabs>
        <w:jc w:val="both"/>
        <w:rPr>
          <w:rFonts w:ascii="Times New Roman" w:hAnsi="Times New Roman" w:cs="Times New Roman"/>
          <w:bCs/>
          <w:sz w:val="24"/>
          <w:szCs w:val="24"/>
        </w:rPr>
      </w:pPr>
      <w:r w:rsidRPr="00DB6990">
        <w:rPr>
          <w:rFonts w:ascii="Times New Roman" w:hAnsi="Times New Roman" w:cs="Times New Roman"/>
          <w:sz w:val="24"/>
          <w:szCs w:val="24"/>
        </w:rPr>
        <w:t>-- тематическое оформление</w:t>
      </w:r>
    </w:p>
    <w:p w14:paraId="5BCC3BE1"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bCs/>
          <w:sz w:val="24"/>
          <w:szCs w:val="24"/>
        </w:rPr>
        <w:t>В целях обеспечения безопасности дорожного движения проведены следующие мероприятия:</w:t>
      </w:r>
    </w:p>
    <w:p w14:paraId="4522194E"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-классные часы «Дом-школа-дом», среди учащихся 1-11 классов, а также занятия по ПДД среди учащихся 1-8 классов.</w:t>
      </w:r>
    </w:p>
    <w:p w14:paraId="483194C2"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shd w:val="clear" w:color="auto" w:fill="FFFFFF"/>
        </w:rPr>
        <w:t xml:space="preserve"> Классными руководителями проведены классные часы на тему: </w:t>
      </w:r>
      <w:r w:rsidRPr="00DB6990">
        <w:rPr>
          <w:rFonts w:ascii="Times New Roman" w:hAnsi="Times New Roman" w:cs="Times New Roman"/>
          <w:sz w:val="24"/>
          <w:szCs w:val="24"/>
        </w:rPr>
        <w:t>«Правила поведения в школе», «Дом-школа-дом», «ТБ и правила безопасности во время осенних каникул»</w:t>
      </w:r>
    </w:p>
    <w:p w14:paraId="3124C4FF" w14:textId="77777777" w:rsidR="00ED1074" w:rsidRPr="00DB6990" w:rsidRDefault="00ED1074" w:rsidP="004B2904">
      <w:pPr>
        <w:pStyle w:val="af7"/>
        <w:tabs>
          <w:tab w:val="left" w:pos="9356"/>
        </w:tabs>
        <w:jc w:val="both"/>
        <w:rPr>
          <w:rFonts w:ascii="Times New Roman" w:hAnsi="Times New Roman" w:cs="Times New Roman"/>
          <w:sz w:val="24"/>
          <w:szCs w:val="24"/>
          <w:shd w:val="clear" w:color="auto" w:fill="FFFFFF"/>
        </w:rPr>
      </w:pPr>
      <w:r w:rsidRPr="00DB6990">
        <w:rPr>
          <w:rFonts w:ascii="Times New Roman" w:hAnsi="Times New Roman" w:cs="Times New Roman"/>
          <w:sz w:val="24"/>
          <w:szCs w:val="24"/>
        </w:rPr>
        <w:t>Ежедневные минутки</w:t>
      </w:r>
      <w:r w:rsidR="00C60074" w:rsidRPr="00DB6990">
        <w:rPr>
          <w:rFonts w:ascii="Times New Roman" w:hAnsi="Times New Roman" w:cs="Times New Roman"/>
          <w:sz w:val="24"/>
          <w:szCs w:val="24"/>
        </w:rPr>
        <w:t xml:space="preserve"> – </w:t>
      </w:r>
      <w:r w:rsidRPr="00DB6990">
        <w:rPr>
          <w:rFonts w:ascii="Times New Roman" w:hAnsi="Times New Roman" w:cs="Times New Roman"/>
          <w:sz w:val="24"/>
          <w:szCs w:val="24"/>
        </w:rPr>
        <w:t>безопасности</w:t>
      </w:r>
      <w:r w:rsidR="00C60074" w:rsidRPr="00DB6990">
        <w:rPr>
          <w:rFonts w:ascii="Times New Roman" w:hAnsi="Times New Roman" w:cs="Times New Roman"/>
          <w:sz w:val="24"/>
          <w:szCs w:val="24"/>
        </w:rPr>
        <w:t>,</w:t>
      </w:r>
      <w:r w:rsidRPr="00DB6990">
        <w:rPr>
          <w:rFonts w:ascii="Times New Roman" w:hAnsi="Times New Roman" w:cs="Times New Roman"/>
          <w:sz w:val="24"/>
          <w:szCs w:val="24"/>
        </w:rPr>
        <w:t xml:space="preserve"> проводимые классными руководителями и учителями-предметниками, способствуют безопасному поведению.</w:t>
      </w:r>
    </w:p>
    <w:p w14:paraId="6AA64167"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shd w:val="clear" w:color="auto" w:fill="FFFFFF"/>
        </w:rPr>
        <w:t>Выводы: данные мероприятия способствуют профилактике и предупреждению детского травматизма,</w:t>
      </w:r>
      <w:r w:rsidR="00CD32AB">
        <w:rPr>
          <w:rFonts w:ascii="Times New Roman" w:hAnsi="Times New Roman" w:cs="Times New Roman"/>
          <w:sz w:val="24"/>
          <w:szCs w:val="24"/>
          <w:shd w:val="clear" w:color="auto" w:fill="FFFFFF"/>
        </w:rPr>
        <w:t xml:space="preserve"> </w:t>
      </w:r>
      <w:r w:rsidRPr="00DB6990">
        <w:rPr>
          <w:rFonts w:ascii="Times New Roman" w:hAnsi="Times New Roman" w:cs="Times New Roman"/>
          <w:sz w:val="24"/>
          <w:szCs w:val="24"/>
          <w:shd w:val="clear" w:color="auto" w:fill="FFFFFF"/>
        </w:rPr>
        <w:t>в случае возникновения пожаров и других чрезвычайных ситуаций, связанных с детьми в школе и дома, формирования правил ПДД.</w:t>
      </w:r>
    </w:p>
    <w:p w14:paraId="22AD6D26"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p>
    <w:p w14:paraId="724109AB" w14:textId="77777777" w:rsidR="00ED1074" w:rsidRPr="00DB6990" w:rsidRDefault="00ED1074"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Организация занятости и летнего отдыха учащихся</w:t>
      </w:r>
    </w:p>
    <w:p w14:paraId="441CCE2C" w14:textId="3A8AB7BF"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hAnsi="Times New Roman" w:cs="Times New Roman"/>
          <w:sz w:val="24"/>
          <w:szCs w:val="24"/>
        </w:rPr>
        <w:t>Организация летнего отдыха – неотъемлемая составляющая всей жизнедеятельности ребенка, где гармонично сочетаются духовно-эстетические, рационально-познавательные, идейно-нравственные начала, это освоение жизни самым непосредственным, естественным образом. Летний пришкольный лагерь не только как временное местонахождение ребенка, где он приобретает знания, умения и навыки, занимательно проводит свое время, но как необходимое бытие, позволяющее раскрыться всем его потенциальным, скрытым духовным и физическим возможностям. Организация летней занятости и отдыха учащихся в нашей школе строится на основании приказов и комплексно – целевой программы отдела образования. Полагаясь на вышеуказанные документы, в школе разрабатывается план, включающая различные направления работы с учащимися: организационные мероприятия, отдых и оздоровление, отдых и учёба, труд и отдых. На протяжении учебного года при организации летнего отдых, на первом этапе оформляются нормативные документы по организации летнего отдыха и занятости, обеспечение безопасности учащихся в летний период. Составляются карты – занятости учащихся в разрезе классов, детей из многодетных и малообеспеченных семей. На родительских собраниях, классных часах была пров</w:t>
      </w:r>
      <w:r w:rsidR="00C60074" w:rsidRPr="00DB6990">
        <w:rPr>
          <w:rFonts w:ascii="Times New Roman" w:hAnsi="Times New Roman" w:cs="Times New Roman"/>
          <w:sz w:val="24"/>
          <w:szCs w:val="24"/>
        </w:rPr>
        <w:t>е</w:t>
      </w:r>
      <w:r w:rsidRPr="00DB6990">
        <w:rPr>
          <w:rFonts w:ascii="Times New Roman" w:hAnsi="Times New Roman" w:cs="Times New Roman"/>
          <w:sz w:val="24"/>
          <w:szCs w:val="24"/>
        </w:rPr>
        <w:t>дена разъяснительная работа по основам безопасного поведения учащихся на воде, по правилам пожарной безопасности, по правилам дорожного движения в летний период.</w:t>
      </w:r>
      <w:r w:rsidR="00456317">
        <w:rPr>
          <w:rFonts w:ascii="Times New Roman" w:hAnsi="Times New Roman" w:cs="Times New Roman"/>
          <w:sz w:val="24"/>
          <w:szCs w:val="24"/>
        </w:rPr>
        <w:t xml:space="preserve"> </w:t>
      </w:r>
      <w:r w:rsidRPr="00DB6990">
        <w:rPr>
          <w:rFonts w:ascii="Times New Roman" w:hAnsi="Times New Roman" w:cs="Times New Roman"/>
          <w:sz w:val="24"/>
          <w:szCs w:val="24"/>
        </w:rPr>
        <w:t>Районным Отделом Образования, из фонда Всеобуч, выделяются льготные путёвки в загородные лагеря области.</w:t>
      </w:r>
      <w:r w:rsidR="00456317">
        <w:rPr>
          <w:rFonts w:ascii="Times New Roman" w:hAnsi="Times New Roman" w:cs="Times New Roman"/>
          <w:sz w:val="24"/>
          <w:szCs w:val="24"/>
        </w:rPr>
        <w:t xml:space="preserve"> </w:t>
      </w:r>
      <w:r w:rsidRPr="00DB6990">
        <w:rPr>
          <w:rFonts w:ascii="Times New Roman" w:hAnsi="Times New Roman" w:cs="Times New Roman"/>
          <w:sz w:val="24"/>
          <w:szCs w:val="24"/>
        </w:rPr>
        <w:t>На территории школы традиционно работает пришкольная площадка 2сезона по 10 дней.</w:t>
      </w:r>
      <w:r w:rsidR="00456317">
        <w:rPr>
          <w:rFonts w:ascii="Times New Roman" w:hAnsi="Times New Roman" w:cs="Times New Roman"/>
          <w:sz w:val="24"/>
          <w:szCs w:val="24"/>
        </w:rPr>
        <w:t xml:space="preserve"> </w:t>
      </w:r>
      <w:r w:rsidRPr="00DB6990">
        <w:rPr>
          <w:rFonts w:ascii="Times New Roman" w:hAnsi="Times New Roman" w:cs="Times New Roman"/>
          <w:sz w:val="24"/>
          <w:szCs w:val="24"/>
        </w:rPr>
        <w:t xml:space="preserve">Воспитателями детской площадки организуются и проводятся яркие, интересные, запоминающие мероприятия для детей. В своей деятельности используются различные формы организации учащихся: театрализованные представления, конкурсы, </w:t>
      </w:r>
      <w:r w:rsidRPr="00DB6990">
        <w:rPr>
          <w:rFonts w:ascii="Times New Roman" w:hAnsi="Times New Roman" w:cs="Times New Roman"/>
          <w:sz w:val="24"/>
          <w:szCs w:val="24"/>
        </w:rPr>
        <w:lastRenderedPageBreak/>
        <w:t>экскурсии. Работают ученические бригады по благоустройству и озеленению школьной территории. В летний период с 1-12 июня ежегодно проводится Национальная компания «12 дней против эксплуатации детского труда».</w:t>
      </w:r>
    </w:p>
    <w:p w14:paraId="201E3AF0"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shd w:val="clear" w:color="auto" w:fill="FFFFFF"/>
        </w:rPr>
      </w:pPr>
      <w:r w:rsidRPr="00DB6990">
        <w:rPr>
          <w:rFonts w:ascii="Times New Roman" w:eastAsia="Times New Roman" w:hAnsi="Times New Roman" w:cs="Times New Roman"/>
          <w:sz w:val="24"/>
          <w:szCs w:val="24"/>
          <w:shd w:val="clear" w:color="auto" w:fill="FFFFFF"/>
        </w:rPr>
        <w:t> </w:t>
      </w:r>
    </w:p>
    <w:p w14:paraId="42C7D192" w14:textId="77777777" w:rsidR="00ED1074" w:rsidRPr="00DB6990" w:rsidRDefault="00ED1074"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sz w:val="24"/>
          <w:szCs w:val="24"/>
        </w:rPr>
        <w:t>Анализируя работу в полном объеме за 2023 – 2024 учебный год можно выделить </w:t>
      </w:r>
      <w:r w:rsidRPr="00DB6990">
        <w:rPr>
          <w:rFonts w:ascii="Times New Roman" w:hAnsi="Times New Roman" w:cs="Times New Roman"/>
          <w:b/>
          <w:bCs/>
          <w:sz w:val="24"/>
          <w:szCs w:val="24"/>
          <w:bdr w:val="none" w:sz="0" w:space="0" w:color="auto" w:frame="1"/>
        </w:rPr>
        <w:t>положительные результаты:</w:t>
      </w:r>
    </w:p>
    <w:p w14:paraId="06BF935A"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Гражданско-патриотическому воспитанию уделяется больше внимания.</w:t>
      </w:r>
    </w:p>
    <w:p w14:paraId="7E8497D8"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Вовлечение родителей в проведение совместных воспитательных мероприятий.</w:t>
      </w:r>
    </w:p>
    <w:p w14:paraId="3FC2237E"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Прослеживается активное желание старшеклассников участвовать в совете лидеров, организовывать и принимать участие в различных мероприятиях.</w:t>
      </w:r>
    </w:p>
    <w:p w14:paraId="15D87384"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Наблюдается рост творческой активности учащихся, желание участвовать в различных конкурсах, смотрах и других общешкольных мероприятиях.</w:t>
      </w:r>
    </w:p>
    <w:p w14:paraId="2BD44128"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Успешная реализации программы единого воспитания, проведены все челленджи в рамках 9 месяцев-9 мероприятий и 4 четверти-4 мероприятия.</w:t>
      </w:r>
    </w:p>
    <w:p w14:paraId="08D469D6"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bCs/>
          <w:sz w:val="24"/>
          <w:szCs w:val="24"/>
        </w:rPr>
        <w:t>Достижения за 2023-2024 уч</w:t>
      </w:r>
      <w:proofErr w:type="gramStart"/>
      <w:r w:rsidRPr="00DB6990">
        <w:rPr>
          <w:rFonts w:ascii="Times New Roman" w:hAnsi="Times New Roman" w:cs="Times New Roman"/>
          <w:bCs/>
          <w:sz w:val="24"/>
          <w:szCs w:val="24"/>
        </w:rPr>
        <w:t>.г</w:t>
      </w:r>
      <w:proofErr w:type="gramEnd"/>
      <w:r w:rsidRPr="00DB6990">
        <w:rPr>
          <w:rFonts w:ascii="Times New Roman" w:hAnsi="Times New Roman" w:cs="Times New Roman"/>
          <w:bCs/>
          <w:sz w:val="24"/>
          <w:szCs w:val="24"/>
        </w:rPr>
        <w:t>од</w:t>
      </w:r>
    </w:p>
    <w:p w14:paraId="57ECE319" w14:textId="77777777" w:rsidR="00ED1074" w:rsidRPr="00DB6990" w:rsidRDefault="00ED1074" w:rsidP="004B2904">
      <w:pPr>
        <w:pStyle w:val="af7"/>
        <w:tabs>
          <w:tab w:val="left" w:pos="9356"/>
        </w:tabs>
        <w:jc w:val="both"/>
        <w:rPr>
          <w:rFonts w:ascii="Times New Roman" w:hAnsi="Times New Roman" w:cs="Times New Roman"/>
          <w:bCs/>
          <w:sz w:val="24"/>
          <w:szCs w:val="24"/>
        </w:rPr>
      </w:pPr>
      <w:r w:rsidRPr="00DB6990">
        <w:rPr>
          <w:rFonts w:ascii="Times New Roman" w:hAnsi="Times New Roman" w:cs="Times New Roman"/>
          <w:bCs/>
          <w:sz w:val="24"/>
          <w:szCs w:val="24"/>
        </w:rPr>
        <w:t>Районный конкурс рисунков «Моя необъятная Республика»</w:t>
      </w:r>
    </w:p>
    <w:p w14:paraId="35D1244D" w14:textId="594888A4" w:rsidR="00ED1074" w:rsidRPr="00DB6990" w:rsidRDefault="00456317" w:rsidP="004B2904">
      <w:pPr>
        <w:pStyle w:val="af7"/>
        <w:tabs>
          <w:tab w:val="left" w:pos="9356"/>
        </w:tabs>
        <w:jc w:val="both"/>
        <w:rPr>
          <w:rFonts w:ascii="Times New Roman" w:hAnsi="Times New Roman" w:cs="Times New Roman"/>
          <w:bCs/>
          <w:sz w:val="24"/>
          <w:szCs w:val="24"/>
        </w:rPr>
      </w:pPr>
      <w:r>
        <w:rPr>
          <w:rFonts w:ascii="Times New Roman" w:hAnsi="Times New Roman" w:cs="Times New Roman"/>
          <w:bCs/>
          <w:sz w:val="24"/>
          <w:szCs w:val="24"/>
        </w:rPr>
        <w:t xml:space="preserve"> </w:t>
      </w:r>
      <w:r w:rsidR="00ED1074" w:rsidRPr="00DB6990">
        <w:rPr>
          <w:rFonts w:ascii="Times New Roman" w:hAnsi="Times New Roman" w:cs="Times New Roman"/>
          <w:bCs/>
          <w:sz w:val="24"/>
          <w:szCs w:val="24"/>
        </w:rPr>
        <w:t xml:space="preserve">Районный конкурс рисунков по ПДД </w:t>
      </w:r>
    </w:p>
    <w:p w14:paraId="336A7F3B" w14:textId="77777777" w:rsidR="00ED1074" w:rsidRPr="00DB6990" w:rsidRDefault="00ED1074" w:rsidP="004B2904">
      <w:pPr>
        <w:pStyle w:val="af7"/>
        <w:tabs>
          <w:tab w:val="left" w:pos="9356"/>
        </w:tabs>
        <w:jc w:val="both"/>
        <w:rPr>
          <w:rFonts w:ascii="Times New Roman" w:hAnsi="Times New Roman" w:cs="Times New Roman"/>
          <w:bCs/>
          <w:sz w:val="24"/>
          <w:szCs w:val="24"/>
        </w:rPr>
      </w:pPr>
      <w:r w:rsidRPr="00DB6990">
        <w:rPr>
          <w:rFonts w:ascii="Times New Roman" w:hAnsi="Times New Roman" w:cs="Times New Roman"/>
          <w:bCs/>
          <w:sz w:val="24"/>
          <w:szCs w:val="24"/>
        </w:rPr>
        <w:t>Районный конкурс стихотворений «Цвети, моя республика родная! Мой Казахстан!»</w:t>
      </w:r>
      <w:r w:rsidRPr="00DB6990">
        <w:rPr>
          <w:rFonts w:ascii="Times New Roman" w:hAnsi="Times New Roman" w:cs="Times New Roman"/>
          <w:bCs/>
          <w:sz w:val="24"/>
          <w:szCs w:val="24"/>
        </w:rPr>
        <w:tab/>
      </w:r>
    </w:p>
    <w:p w14:paraId="179FCB6F" w14:textId="77777777" w:rsidR="00ED1074" w:rsidRPr="00DB6990" w:rsidRDefault="00ED1074" w:rsidP="004B2904">
      <w:pPr>
        <w:pStyle w:val="af7"/>
        <w:tabs>
          <w:tab w:val="left" w:pos="9356"/>
        </w:tabs>
        <w:jc w:val="both"/>
        <w:rPr>
          <w:rFonts w:ascii="Times New Roman" w:hAnsi="Times New Roman" w:cs="Times New Roman"/>
          <w:bCs/>
          <w:sz w:val="24"/>
          <w:szCs w:val="24"/>
        </w:rPr>
      </w:pPr>
      <w:r w:rsidRPr="00DB6990">
        <w:rPr>
          <w:rFonts w:ascii="Times New Roman" w:hAnsi="Times New Roman" w:cs="Times New Roman"/>
          <w:bCs/>
          <w:sz w:val="24"/>
          <w:szCs w:val="24"/>
        </w:rPr>
        <w:t>Районный слет лидеров Д.О. «Жас Ұлан» «Біз Қазақстан балалары»</w:t>
      </w:r>
      <w:r w:rsidRPr="00DB6990">
        <w:rPr>
          <w:rFonts w:ascii="Times New Roman" w:hAnsi="Times New Roman" w:cs="Times New Roman"/>
          <w:bCs/>
          <w:sz w:val="24"/>
          <w:szCs w:val="24"/>
        </w:rPr>
        <w:tab/>
      </w:r>
    </w:p>
    <w:p w14:paraId="684C225C" w14:textId="594CE610" w:rsidR="00ED1074" w:rsidRPr="00DB6990" w:rsidRDefault="00ED1074" w:rsidP="004B2904">
      <w:pPr>
        <w:pStyle w:val="af7"/>
        <w:tabs>
          <w:tab w:val="left" w:pos="9356"/>
        </w:tabs>
        <w:jc w:val="both"/>
        <w:rPr>
          <w:rFonts w:ascii="Times New Roman" w:hAnsi="Times New Roman" w:cs="Times New Roman"/>
          <w:bCs/>
          <w:sz w:val="24"/>
          <w:szCs w:val="24"/>
        </w:rPr>
      </w:pPr>
      <w:r w:rsidRPr="00DB6990">
        <w:rPr>
          <w:rFonts w:ascii="Times New Roman" w:hAnsi="Times New Roman" w:cs="Times New Roman"/>
          <w:bCs/>
          <w:sz w:val="24"/>
          <w:szCs w:val="24"/>
        </w:rPr>
        <w:t xml:space="preserve">Районный заочный конкурс социальных видеороликов </w:t>
      </w:r>
    </w:p>
    <w:p w14:paraId="4BCF16BC" w14:textId="77777777" w:rsidR="00ED1074" w:rsidRPr="00DB6990" w:rsidRDefault="00ED1074" w:rsidP="004B2904">
      <w:pPr>
        <w:pStyle w:val="af7"/>
        <w:tabs>
          <w:tab w:val="left" w:pos="9356"/>
        </w:tabs>
        <w:jc w:val="both"/>
        <w:rPr>
          <w:rFonts w:ascii="Times New Roman" w:hAnsi="Times New Roman" w:cs="Times New Roman"/>
          <w:bCs/>
          <w:sz w:val="24"/>
          <w:szCs w:val="24"/>
        </w:rPr>
      </w:pPr>
      <w:r w:rsidRPr="00DB6990">
        <w:rPr>
          <w:rFonts w:ascii="Times New Roman" w:hAnsi="Times New Roman" w:cs="Times New Roman"/>
          <w:bCs/>
          <w:sz w:val="24"/>
          <w:szCs w:val="24"/>
        </w:rPr>
        <w:t>«Мои права, мои обязанности»</w:t>
      </w:r>
      <w:r w:rsidRPr="00DB6990">
        <w:rPr>
          <w:rFonts w:ascii="Times New Roman" w:hAnsi="Times New Roman" w:cs="Times New Roman"/>
          <w:bCs/>
          <w:sz w:val="24"/>
          <w:szCs w:val="24"/>
        </w:rPr>
        <w:tab/>
      </w:r>
    </w:p>
    <w:p w14:paraId="62A8190A" w14:textId="057A09EE" w:rsidR="00ED1074" w:rsidRPr="00DB6990" w:rsidRDefault="00456317" w:rsidP="004B2904">
      <w:pPr>
        <w:pStyle w:val="af7"/>
        <w:tabs>
          <w:tab w:val="left" w:pos="9356"/>
        </w:tabs>
        <w:jc w:val="both"/>
        <w:rPr>
          <w:rFonts w:ascii="Times New Roman" w:hAnsi="Times New Roman" w:cs="Times New Roman"/>
          <w:bCs/>
          <w:sz w:val="24"/>
          <w:szCs w:val="24"/>
        </w:rPr>
      </w:pPr>
      <w:r>
        <w:rPr>
          <w:rFonts w:ascii="Times New Roman" w:hAnsi="Times New Roman" w:cs="Times New Roman"/>
          <w:bCs/>
          <w:sz w:val="24"/>
          <w:szCs w:val="24"/>
        </w:rPr>
        <w:t xml:space="preserve"> </w:t>
      </w:r>
      <w:r w:rsidR="00ED1074" w:rsidRPr="00DB6990">
        <w:rPr>
          <w:rFonts w:ascii="Times New Roman" w:hAnsi="Times New Roman" w:cs="Times New Roman"/>
          <w:bCs/>
          <w:sz w:val="24"/>
          <w:szCs w:val="24"/>
        </w:rPr>
        <w:t xml:space="preserve">Районный заочный конкурс фотографий </w:t>
      </w:r>
    </w:p>
    <w:p w14:paraId="65D5804E" w14:textId="44E72FCB" w:rsidR="00ED1074" w:rsidRPr="00DB6990" w:rsidRDefault="00456317" w:rsidP="004B2904">
      <w:pPr>
        <w:pStyle w:val="af7"/>
        <w:tabs>
          <w:tab w:val="left" w:pos="9356"/>
        </w:tabs>
        <w:jc w:val="both"/>
        <w:rPr>
          <w:rFonts w:ascii="Times New Roman" w:hAnsi="Times New Roman" w:cs="Times New Roman"/>
          <w:bCs/>
          <w:sz w:val="24"/>
          <w:szCs w:val="24"/>
        </w:rPr>
      </w:pPr>
      <w:r>
        <w:rPr>
          <w:rFonts w:ascii="Times New Roman" w:hAnsi="Times New Roman" w:cs="Times New Roman"/>
          <w:bCs/>
          <w:sz w:val="24"/>
          <w:szCs w:val="24"/>
        </w:rPr>
        <w:t xml:space="preserve"> </w:t>
      </w:r>
      <w:r w:rsidR="00ED1074" w:rsidRPr="00DB6990">
        <w:rPr>
          <w:rFonts w:ascii="Times New Roman" w:hAnsi="Times New Roman" w:cs="Times New Roman"/>
          <w:bCs/>
          <w:sz w:val="24"/>
          <w:szCs w:val="24"/>
        </w:rPr>
        <w:t>«Тәуелсіз елім - Қазақстан»</w:t>
      </w:r>
      <w:r w:rsidR="00ED1074" w:rsidRPr="00DB6990">
        <w:rPr>
          <w:rFonts w:ascii="Times New Roman" w:hAnsi="Times New Roman" w:cs="Times New Roman"/>
          <w:bCs/>
          <w:sz w:val="24"/>
          <w:szCs w:val="24"/>
        </w:rPr>
        <w:tab/>
      </w:r>
    </w:p>
    <w:p w14:paraId="4AA80AD9" w14:textId="77777777" w:rsidR="00ED1074" w:rsidRPr="00DB6990" w:rsidRDefault="00ED1074" w:rsidP="004B2904">
      <w:pPr>
        <w:pStyle w:val="af7"/>
        <w:tabs>
          <w:tab w:val="left" w:pos="9356"/>
        </w:tabs>
        <w:jc w:val="both"/>
        <w:rPr>
          <w:rFonts w:ascii="Times New Roman" w:hAnsi="Times New Roman" w:cs="Times New Roman"/>
          <w:bCs/>
          <w:sz w:val="24"/>
          <w:szCs w:val="24"/>
        </w:rPr>
      </w:pPr>
    </w:p>
    <w:p w14:paraId="2BB510DB" w14:textId="77777777" w:rsidR="00ED1074" w:rsidRPr="00DB6990" w:rsidRDefault="00ED1074" w:rsidP="004B2904">
      <w:pPr>
        <w:pStyle w:val="af7"/>
        <w:tabs>
          <w:tab w:val="left" w:pos="9356"/>
        </w:tabs>
        <w:jc w:val="both"/>
        <w:rPr>
          <w:rFonts w:ascii="Times New Roman" w:hAnsi="Times New Roman" w:cs="Times New Roman"/>
          <w:bCs/>
          <w:sz w:val="24"/>
          <w:szCs w:val="24"/>
        </w:rPr>
      </w:pPr>
      <w:r w:rsidRPr="00DB6990">
        <w:rPr>
          <w:rFonts w:ascii="Times New Roman" w:hAnsi="Times New Roman" w:cs="Times New Roman"/>
          <w:bCs/>
          <w:sz w:val="24"/>
          <w:szCs w:val="24"/>
        </w:rPr>
        <w:t xml:space="preserve">Районный фестиваль – конкурс детского творчества </w:t>
      </w:r>
    </w:p>
    <w:p w14:paraId="5C547C38" w14:textId="77777777" w:rsidR="00ED1074" w:rsidRPr="00DB6990" w:rsidRDefault="00ED1074" w:rsidP="004B2904">
      <w:pPr>
        <w:pStyle w:val="af7"/>
        <w:tabs>
          <w:tab w:val="left" w:pos="9356"/>
        </w:tabs>
        <w:jc w:val="both"/>
        <w:rPr>
          <w:rFonts w:ascii="Times New Roman" w:hAnsi="Times New Roman" w:cs="Times New Roman"/>
          <w:bCs/>
          <w:sz w:val="24"/>
          <w:szCs w:val="24"/>
        </w:rPr>
      </w:pPr>
      <w:r w:rsidRPr="00DB6990">
        <w:rPr>
          <w:rFonts w:ascii="Times New Roman" w:hAnsi="Times New Roman" w:cs="Times New Roman"/>
          <w:bCs/>
          <w:sz w:val="24"/>
          <w:szCs w:val="24"/>
        </w:rPr>
        <w:t>«Таланты без границ»</w:t>
      </w:r>
      <w:r w:rsidRPr="00DB6990">
        <w:rPr>
          <w:rFonts w:ascii="Times New Roman" w:hAnsi="Times New Roman" w:cs="Times New Roman"/>
          <w:bCs/>
          <w:sz w:val="24"/>
          <w:szCs w:val="24"/>
        </w:rPr>
        <w:tab/>
      </w:r>
    </w:p>
    <w:p w14:paraId="302E684E" w14:textId="77777777" w:rsidR="00ED1074" w:rsidRPr="00DB6990" w:rsidRDefault="00ED1074" w:rsidP="004B2904">
      <w:pPr>
        <w:pStyle w:val="af7"/>
        <w:tabs>
          <w:tab w:val="left" w:pos="9356"/>
        </w:tabs>
        <w:jc w:val="both"/>
        <w:rPr>
          <w:rFonts w:ascii="Times New Roman" w:hAnsi="Times New Roman" w:cs="Times New Roman"/>
          <w:bCs/>
          <w:sz w:val="24"/>
          <w:szCs w:val="24"/>
        </w:rPr>
      </w:pPr>
      <w:r w:rsidRPr="00DB6990">
        <w:rPr>
          <w:rFonts w:ascii="Times New Roman" w:hAnsi="Times New Roman" w:cs="Times New Roman"/>
          <w:bCs/>
          <w:sz w:val="24"/>
          <w:szCs w:val="24"/>
        </w:rPr>
        <w:t xml:space="preserve">Районный конкурс плакатов по противодействию коррупции </w:t>
      </w:r>
    </w:p>
    <w:p w14:paraId="7F644AC1" w14:textId="77777777" w:rsidR="00ED1074" w:rsidRPr="00DB6990" w:rsidRDefault="00ED1074" w:rsidP="004B2904">
      <w:pPr>
        <w:pStyle w:val="af7"/>
        <w:tabs>
          <w:tab w:val="left" w:pos="9356"/>
        </w:tabs>
        <w:jc w:val="both"/>
        <w:rPr>
          <w:rFonts w:ascii="Times New Roman" w:hAnsi="Times New Roman" w:cs="Times New Roman"/>
          <w:bCs/>
          <w:sz w:val="24"/>
          <w:szCs w:val="24"/>
        </w:rPr>
      </w:pPr>
      <w:r w:rsidRPr="00DB6990">
        <w:rPr>
          <w:rFonts w:ascii="Times New Roman" w:hAnsi="Times New Roman" w:cs="Times New Roman"/>
          <w:bCs/>
          <w:sz w:val="24"/>
          <w:szCs w:val="24"/>
        </w:rPr>
        <w:t xml:space="preserve"> «Адал бол!»</w:t>
      </w:r>
      <w:r w:rsidRPr="00DB6990">
        <w:rPr>
          <w:rFonts w:ascii="Times New Roman" w:hAnsi="Times New Roman" w:cs="Times New Roman"/>
          <w:bCs/>
          <w:sz w:val="24"/>
          <w:szCs w:val="24"/>
        </w:rPr>
        <w:tab/>
      </w:r>
    </w:p>
    <w:p w14:paraId="4594C6D3" w14:textId="77777777" w:rsidR="00ED1074" w:rsidRPr="00DB6990" w:rsidRDefault="00ED1074" w:rsidP="004B2904">
      <w:pPr>
        <w:pStyle w:val="af7"/>
        <w:tabs>
          <w:tab w:val="left" w:pos="9356"/>
        </w:tabs>
        <w:jc w:val="both"/>
        <w:rPr>
          <w:rFonts w:ascii="Times New Roman" w:hAnsi="Times New Roman" w:cs="Times New Roman"/>
          <w:bCs/>
          <w:sz w:val="24"/>
          <w:szCs w:val="24"/>
        </w:rPr>
      </w:pPr>
      <w:r w:rsidRPr="00DB6990">
        <w:rPr>
          <w:rFonts w:ascii="Times New Roman" w:hAnsi="Times New Roman" w:cs="Times New Roman"/>
          <w:bCs/>
          <w:sz w:val="24"/>
          <w:szCs w:val="24"/>
        </w:rPr>
        <w:t xml:space="preserve">Районный конкурс декоративно – прикладного творчества </w:t>
      </w:r>
    </w:p>
    <w:p w14:paraId="779C581A" w14:textId="77777777" w:rsidR="00ED1074" w:rsidRPr="00DB6990" w:rsidRDefault="00ED1074" w:rsidP="004B2904">
      <w:pPr>
        <w:pStyle w:val="af7"/>
        <w:tabs>
          <w:tab w:val="left" w:pos="9356"/>
        </w:tabs>
        <w:jc w:val="both"/>
        <w:rPr>
          <w:rFonts w:ascii="Times New Roman" w:hAnsi="Times New Roman" w:cs="Times New Roman"/>
          <w:bCs/>
          <w:sz w:val="24"/>
          <w:szCs w:val="24"/>
        </w:rPr>
      </w:pPr>
      <w:r w:rsidRPr="00DB6990">
        <w:rPr>
          <w:rFonts w:ascii="Times New Roman" w:hAnsi="Times New Roman" w:cs="Times New Roman"/>
          <w:bCs/>
          <w:sz w:val="24"/>
          <w:szCs w:val="24"/>
        </w:rPr>
        <w:t>«Менің елім»</w:t>
      </w:r>
      <w:r w:rsidRPr="00DB6990">
        <w:rPr>
          <w:rFonts w:ascii="Times New Roman" w:hAnsi="Times New Roman" w:cs="Times New Roman"/>
          <w:bCs/>
          <w:sz w:val="24"/>
          <w:szCs w:val="24"/>
        </w:rPr>
        <w:tab/>
      </w:r>
    </w:p>
    <w:p w14:paraId="43ECDA47" w14:textId="77777777" w:rsidR="00ED1074" w:rsidRPr="00DB6990" w:rsidRDefault="00ED1074" w:rsidP="004B2904">
      <w:pPr>
        <w:pStyle w:val="af7"/>
        <w:tabs>
          <w:tab w:val="left" w:pos="9356"/>
        </w:tabs>
        <w:jc w:val="both"/>
        <w:rPr>
          <w:rFonts w:ascii="Times New Roman" w:hAnsi="Times New Roman" w:cs="Times New Roman"/>
          <w:bCs/>
          <w:sz w:val="24"/>
          <w:szCs w:val="24"/>
        </w:rPr>
      </w:pPr>
      <w:r w:rsidRPr="00DB6990">
        <w:rPr>
          <w:rFonts w:ascii="Times New Roman" w:hAnsi="Times New Roman" w:cs="Times New Roman"/>
          <w:bCs/>
          <w:sz w:val="24"/>
          <w:szCs w:val="24"/>
        </w:rPr>
        <w:tab/>
      </w:r>
    </w:p>
    <w:p w14:paraId="707EA0F2" w14:textId="77777777" w:rsidR="00ED1074" w:rsidRPr="00DB6990" w:rsidRDefault="00ED1074" w:rsidP="004B2904">
      <w:pPr>
        <w:pStyle w:val="af7"/>
        <w:tabs>
          <w:tab w:val="left" w:pos="9356"/>
        </w:tabs>
        <w:jc w:val="both"/>
        <w:rPr>
          <w:rFonts w:ascii="Times New Roman" w:hAnsi="Times New Roman" w:cs="Times New Roman"/>
          <w:bCs/>
          <w:sz w:val="24"/>
          <w:szCs w:val="24"/>
        </w:rPr>
      </w:pPr>
      <w:r w:rsidRPr="00DB6990">
        <w:rPr>
          <w:rFonts w:ascii="Times New Roman" w:hAnsi="Times New Roman" w:cs="Times New Roman"/>
          <w:bCs/>
          <w:sz w:val="24"/>
          <w:szCs w:val="24"/>
        </w:rPr>
        <w:t xml:space="preserve">Районный конкурс социальных видеороликов </w:t>
      </w:r>
    </w:p>
    <w:p w14:paraId="44F144DF" w14:textId="77777777" w:rsidR="00ED1074" w:rsidRPr="00DB6990" w:rsidRDefault="00ED1074" w:rsidP="004B2904">
      <w:pPr>
        <w:pStyle w:val="af7"/>
        <w:tabs>
          <w:tab w:val="left" w:pos="9356"/>
        </w:tabs>
        <w:jc w:val="both"/>
        <w:rPr>
          <w:rFonts w:ascii="Times New Roman" w:hAnsi="Times New Roman" w:cs="Times New Roman"/>
          <w:bCs/>
          <w:sz w:val="24"/>
          <w:szCs w:val="24"/>
        </w:rPr>
      </w:pPr>
      <w:r w:rsidRPr="00DB6990">
        <w:rPr>
          <w:rFonts w:ascii="Times New Roman" w:hAnsi="Times New Roman" w:cs="Times New Roman"/>
          <w:bCs/>
          <w:sz w:val="24"/>
          <w:szCs w:val="24"/>
        </w:rPr>
        <w:t>«Спорт – как образ жизни!»</w:t>
      </w:r>
    </w:p>
    <w:p w14:paraId="76EBFAA5" w14:textId="77777777" w:rsidR="00ED1074" w:rsidRPr="00DB6990" w:rsidRDefault="00ED1074" w:rsidP="004B2904">
      <w:pPr>
        <w:pStyle w:val="af7"/>
        <w:tabs>
          <w:tab w:val="left" w:pos="9356"/>
        </w:tabs>
        <w:jc w:val="both"/>
        <w:rPr>
          <w:rFonts w:ascii="Times New Roman" w:hAnsi="Times New Roman" w:cs="Times New Roman"/>
          <w:bCs/>
          <w:sz w:val="24"/>
          <w:szCs w:val="24"/>
        </w:rPr>
      </w:pPr>
      <w:r w:rsidRPr="00DB6990">
        <w:rPr>
          <w:rFonts w:ascii="Times New Roman" w:hAnsi="Times New Roman" w:cs="Times New Roman"/>
          <w:bCs/>
          <w:sz w:val="24"/>
          <w:szCs w:val="24"/>
        </w:rPr>
        <w:t xml:space="preserve">Районный конкурс социальных видеороликов </w:t>
      </w:r>
    </w:p>
    <w:p w14:paraId="55FB91C3" w14:textId="77777777" w:rsidR="00ED1074" w:rsidRPr="00DB6990" w:rsidRDefault="00ED1074" w:rsidP="004B2904">
      <w:pPr>
        <w:pStyle w:val="af7"/>
        <w:tabs>
          <w:tab w:val="left" w:pos="9356"/>
        </w:tabs>
        <w:jc w:val="both"/>
        <w:rPr>
          <w:rFonts w:ascii="Times New Roman" w:hAnsi="Times New Roman" w:cs="Times New Roman"/>
          <w:bCs/>
          <w:sz w:val="24"/>
          <w:szCs w:val="24"/>
        </w:rPr>
      </w:pPr>
      <w:r w:rsidRPr="00DB6990">
        <w:rPr>
          <w:rFonts w:ascii="Times New Roman" w:hAnsi="Times New Roman" w:cs="Times New Roman"/>
          <w:bCs/>
          <w:sz w:val="24"/>
          <w:szCs w:val="24"/>
        </w:rPr>
        <w:t>«Культура поведения и этика взаимоотношений»</w:t>
      </w:r>
      <w:r w:rsidRPr="00DB6990">
        <w:rPr>
          <w:rFonts w:ascii="Times New Roman" w:hAnsi="Times New Roman" w:cs="Times New Roman"/>
          <w:bCs/>
          <w:sz w:val="24"/>
          <w:szCs w:val="24"/>
        </w:rPr>
        <w:tab/>
      </w:r>
    </w:p>
    <w:p w14:paraId="2F13CF91" w14:textId="77777777" w:rsidR="00ED1074" w:rsidRPr="00DB6990" w:rsidRDefault="00ED1074" w:rsidP="004B2904">
      <w:pPr>
        <w:pStyle w:val="af7"/>
        <w:tabs>
          <w:tab w:val="left" w:pos="9356"/>
        </w:tabs>
        <w:jc w:val="both"/>
        <w:rPr>
          <w:rFonts w:ascii="Times New Roman" w:hAnsi="Times New Roman" w:cs="Times New Roman"/>
          <w:bCs/>
          <w:sz w:val="24"/>
          <w:szCs w:val="24"/>
        </w:rPr>
      </w:pPr>
      <w:r w:rsidRPr="00DB6990">
        <w:rPr>
          <w:rFonts w:ascii="Times New Roman" w:hAnsi="Times New Roman" w:cs="Times New Roman"/>
          <w:b/>
          <w:bCs/>
          <w:sz w:val="24"/>
          <w:szCs w:val="24"/>
        </w:rPr>
        <w:t>Районный заочный конкурс рисунков «О том, что было, не забудем…»</w:t>
      </w:r>
    </w:p>
    <w:p w14:paraId="260EAC78" w14:textId="66F09DC9" w:rsidR="00FB3484" w:rsidRDefault="00FB3484" w:rsidP="004B2904">
      <w:pPr>
        <w:tabs>
          <w:tab w:val="left" w:pos="9356"/>
        </w:tabs>
        <w:rPr>
          <w:rFonts w:eastAsiaTheme="minorEastAsia"/>
          <w:bCs/>
          <w:sz w:val="24"/>
          <w:szCs w:val="24"/>
          <w:lang w:eastAsia="ru-RU"/>
        </w:rPr>
      </w:pPr>
      <w:r>
        <w:rPr>
          <w:bCs/>
          <w:sz w:val="24"/>
          <w:szCs w:val="24"/>
        </w:rPr>
        <w:br w:type="page"/>
      </w:r>
    </w:p>
    <w:p w14:paraId="1BFB3350" w14:textId="77777777" w:rsidR="00ED1074" w:rsidRPr="00DB6990" w:rsidRDefault="00ED1074" w:rsidP="004B2904">
      <w:pPr>
        <w:tabs>
          <w:tab w:val="left" w:pos="9356"/>
        </w:tabs>
        <w:jc w:val="both"/>
        <w:rPr>
          <w:b/>
          <w:bCs/>
          <w:sz w:val="24"/>
          <w:szCs w:val="24"/>
        </w:rPr>
      </w:pPr>
      <w:r w:rsidRPr="00DB6990">
        <w:rPr>
          <w:b/>
          <w:bCs/>
          <w:sz w:val="24"/>
          <w:szCs w:val="24"/>
        </w:rPr>
        <w:lastRenderedPageBreak/>
        <w:t>Достижения 2023 – 2024 учебный год</w:t>
      </w:r>
    </w:p>
    <w:p w14:paraId="0EEC54FD" w14:textId="77777777" w:rsidR="00ED1074" w:rsidRPr="00DB6990" w:rsidRDefault="00ED1074" w:rsidP="004B2904">
      <w:pPr>
        <w:tabs>
          <w:tab w:val="left" w:pos="9356"/>
        </w:tabs>
        <w:jc w:val="both"/>
        <w:rPr>
          <w:sz w:val="24"/>
          <w:szCs w:val="24"/>
        </w:rPr>
      </w:pPr>
      <w:r w:rsidRPr="00DB6990">
        <w:rPr>
          <w:sz w:val="24"/>
          <w:szCs w:val="24"/>
        </w:rPr>
        <w:t>Салахудинова Ангелина - 1 место в районных соревнованиях по военно-спортивным видам спорта среди молодежи «Айбын - 2023» в номинации «Стрельба из ПВ».</w:t>
      </w:r>
    </w:p>
    <w:p w14:paraId="1B8527FB" w14:textId="77777777" w:rsidR="00ED1074" w:rsidRPr="00DB6990" w:rsidRDefault="00ED1074" w:rsidP="004B2904">
      <w:pPr>
        <w:tabs>
          <w:tab w:val="left" w:pos="9356"/>
        </w:tabs>
        <w:jc w:val="both"/>
        <w:rPr>
          <w:sz w:val="24"/>
          <w:szCs w:val="24"/>
        </w:rPr>
      </w:pPr>
      <w:r w:rsidRPr="00DB6990">
        <w:rPr>
          <w:sz w:val="24"/>
          <w:szCs w:val="24"/>
        </w:rPr>
        <w:t>Берсанова Анастасия - 2 место в районных соревнованиях по военно-спортивным видам спорта среди молодежи «Айбын - 2023» в номинации «Срельба из ПВ».</w:t>
      </w:r>
    </w:p>
    <w:p w14:paraId="5E5B9941" w14:textId="77777777" w:rsidR="00ED1074" w:rsidRPr="00DB6990" w:rsidRDefault="00ED1074" w:rsidP="004B2904">
      <w:pPr>
        <w:tabs>
          <w:tab w:val="left" w:pos="9356"/>
        </w:tabs>
        <w:jc w:val="both"/>
        <w:rPr>
          <w:sz w:val="24"/>
          <w:szCs w:val="24"/>
        </w:rPr>
      </w:pPr>
      <w:r w:rsidRPr="00DB6990">
        <w:rPr>
          <w:sz w:val="24"/>
          <w:szCs w:val="24"/>
        </w:rPr>
        <w:t>Шилов Егор – 3 место в районных соревнованиях по военно-спортивным видам спорта среди молодежи «Айбын - 2023» в номинации «Стрельба из ПВ».</w:t>
      </w:r>
    </w:p>
    <w:p w14:paraId="7B1340FB" w14:textId="77777777" w:rsidR="00ED1074" w:rsidRPr="00DB6990" w:rsidRDefault="00ED1074" w:rsidP="004B2904">
      <w:pPr>
        <w:tabs>
          <w:tab w:val="left" w:pos="9356"/>
        </w:tabs>
        <w:jc w:val="both"/>
        <w:rPr>
          <w:sz w:val="24"/>
          <w:szCs w:val="24"/>
        </w:rPr>
      </w:pPr>
      <w:r w:rsidRPr="00DB6990">
        <w:rPr>
          <w:sz w:val="24"/>
          <w:szCs w:val="24"/>
        </w:rPr>
        <w:t>Сорокин Антон 2 место в районных соревнованиях по военно-спортивным видам спорта среди молодежи «Айбын - 2023» в номинации «Неполная разборка и сборка АМ -74».</w:t>
      </w:r>
    </w:p>
    <w:p w14:paraId="2CB0CC61" w14:textId="77777777" w:rsidR="00ED1074" w:rsidRPr="00DB6990" w:rsidRDefault="00ED1074" w:rsidP="004B2904">
      <w:pPr>
        <w:tabs>
          <w:tab w:val="left" w:pos="9356"/>
        </w:tabs>
        <w:jc w:val="both"/>
        <w:rPr>
          <w:sz w:val="24"/>
          <w:szCs w:val="24"/>
        </w:rPr>
      </w:pPr>
      <w:r w:rsidRPr="00DB6990">
        <w:rPr>
          <w:sz w:val="24"/>
          <w:szCs w:val="24"/>
        </w:rPr>
        <w:t>Шилов Егор – 2 место в районных соревнованиях по военно-спортивным видам спорта среди молодежи «Айбын - 2023» в номинации «Надевание противогаза и общевойскового защитного комплекта в виде плаща».</w:t>
      </w:r>
    </w:p>
    <w:p w14:paraId="159D6DFF" w14:textId="77777777" w:rsidR="00ED1074" w:rsidRPr="00DB6990" w:rsidRDefault="00ED1074" w:rsidP="004B2904">
      <w:pPr>
        <w:tabs>
          <w:tab w:val="left" w:pos="9356"/>
        </w:tabs>
        <w:jc w:val="both"/>
        <w:rPr>
          <w:sz w:val="24"/>
          <w:szCs w:val="24"/>
        </w:rPr>
      </w:pPr>
      <w:r w:rsidRPr="00DB6990">
        <w:rPr>
          <w:sz w:val="24"/>
          <w:szCs w:val="24"/>
        </w:rPr>
        <w:t>Берсанова Анастасия – 2 место в районных соревнованиях по военно-спортивным видам спорта среди молодежи «Айбын - 2023» в номинации «Надевание противогаза и общевойскового защитного комплекта в виде плаща».</w:t>
      </w:r>
    </w:p>
    <w:p w14:paraId="5391916C" w14:textId="77777777" w:rsidR="00ED1074" w:rsidRPr="00DB6990" w:rsidRDefault="00ED1074" w:rsidP="004B2904">
      <w:pPr>
        <w:tabs>
          <w:tab w:val="left" w:pos="9356"/>
        </w:tabs>
        <w:jc w:val="both"/>
        <w:rPr>
          <w:sz w:val="24"/>
          <w:szCs w:val="24"/>
        </w:rPr>
      </w:pPr>
      <w:r w:rsidRPr="00DB6990">
        <w:rPr>
          <w:sz w:val="24"/>
          <w:szCs w:val="24"/>
        </w:rPr>
        <w:t>Шилов Егор – 2 место в районных соревнованиях по военно-спортивным видам спорта среди молодежи «Айбын - 2023» в номинации «Стрельба из ПВ».</w:t>
      </w:r>
    </w:p>
    <w:p w14:paraId="1284C882" w14:textId="77777777" w:rsidR="00ED1074" w:rsidRPr="00DB6990" w:rsidRDefault="00ED1074" w:rsidP="004B2904">
      <w:pPr>
        <w:tabs>
          <w:tab w:val="left" w:pos="9356"/>
        </w:tabs>
        <w:jc w:val="both"/>
        <w:rPr>
          <w:sz w:val="24"/>
          <w:szCs w:val="24"/>
        </w:rPr>
      </w:pPr>
      <w:r w:rsidRPr="00DB6990">
        <w:rPr>
          <w:sz w:val="24"/>
          <w:szCs w:val="24"/>
        </w:rPr>
        <w:t xml:space="preserve">Шилов Егор – 2 место в районных соревнованиях по стрельбе из ПВ. </w:t>
      </w:r>
    </w:p>
    <w:p w14:paraId="0B0CE8C3" w14:textId="77777777" w:rsidR="00ED1074" w:rsidRPr="00DB6990" w:rsidRDefault="00ED1074" w:rsidP="004B2904">
      <w:pPr>
        <w:tabs>
          <w:tab w:val="left" w:pos="9356"/>
        </w:tabs>
        <w:jc w:val="both"/>
        <w:rPr>
          <w:sz w:val="24"/>
          <w:szCs w:val="24"/>
        </w:rPr>
      </w:pPr>
      <w:r w:rsidRPr="00DB6990">
        <w:rPr>
          <w:sz w:val="24"/>
          <w:szCs w:val="24"/>
        </w:rPr>
        <w:t>3 общекомандное место в районных соревнованиях по волейболу.</w:t>
      </w:r>
    </w:p>
    <w:p w14:paraId="0201B3DB" w14:textId="77777777" w:rsidR="00ED1074" w:rsidRPr="00DB6990" w:rsidRDefault="00ED1074" w:rsidP="004B2904">
      <w:pPr>
        <w:pStyle w:val="af7"/>
        <w:tabs>
          <w:tab w:val="left" w:pos="9356"/>
        </w:tabs>
        <w:jc w:val="both"/>
        <w:rPr>
          <w:rFonts w:ascii="Times New Roman" w:hAnsi="Times New Roman" w:cs="Times New Roman"/>
          <w:bCs/>
          <w:sz w:val="24"/>
          <w:szCs w:val="24"/>
        </w:rPr>
      </w:pPr>
    </w:p>
    <w:p w14:paraId="165D8DFC" w14:textId="77777777" w:rsidR="00ED1074" w:rsidRPr="00DB6990" w:rsidRDefault="00ED1074" w:rsidP="004B2904">
      <w:pPr>
        <w:pStyle w:val="af7"/>
        <w:tabs>
          <w:tab w:val="left" w:pos="9356"/>
        </w:tabs>
        <w:jc w:val="both"/>
        <w:rPr>
          <w:rFonts w:ascii="Times New Roman" w:hAnsi="Times New Roman" w:cs="Times New Roman"/>
          <w:b/>
          <w:sz w:val="24"/>
          <w:szCs w:val="24"/>
        </w:rPr>
      </w:pPr>
      <w:r w:rsidRPr="00DB6990">
        <w:rPr>
          <w:rFonts w:ascii="Times New Roman" w:hAnsi="Times New Roman" w:cs="Times New Roman"/>
          <w:b/>
          <w:bCs/>
          <w:sz w:val="24"/>
          <w:szCs w:val="24"/>
          <w:bdr w:val="none" w:sz="0" w:space="0" w:color="auto" w:frame="1"/>
        </w:rPr>
        <w:t>Выводы:</w:t>
      </w:r>
    </w:p>
    <w:p w14:paraId="1E1CC395"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Исходя из анализа воспитательной работы, необходимо отметить, что в целом поставленные задачи воспитательной работы в 2023-2024 учебном году можно считать решенными, цель достигнута.</w:t>
      </w:r>
    </w:p>
    <w:p w14:paraId="5087FD1A"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bCs/>
          <w:sz w:val="24"/>
          <w:szCs w:val="24"/>
          <w:bdr w:val="none" w:sz="0" w:space="0" w:color="auto" w:frame="1"/>
        </w:rPr>
        <w:t>Задачи на 2024 - 2025 учебный год</w:t>
      </w:r>
      <w:r w:rsidRPr="00DB6990">
        <w:rPr>
          <w:rFonts w:ascii="Times New Roman" w:hAnsi="Times New Roman" w:cs="Times New Roman"/>
          <w:sz w:val="24"/>
          <w:szCs w:val="24"/>
        </w:rPr>
        <w:t>:</w:t>
      </w:r>
    </w:p>
    <w:p w14:paraId="0C059D59" w14:textId="3CC39603" w:rsidR="00ED1074" w:rsidRPr="00DB6990" w:rsidRDefault="00456317" w:rsidP="004B2904">
      <w:pPr>
        <w:pStyle w:val="af7"/>
        <w:tabs>
          <w:tab w:val="left" w:pos="9356"/>
        </w:tabs>
        <w:jc w:val="both"/>
        <w:rPr>
          <w:rFonts w:ascii="Times New Roman" w:hAnsi="Times New Roman" w:cs="Times New Roman"/>
          <w:sz w:val="24"/>
          <w:szCs w:val="24"/>
        </w:rPr>
      </w:pPr>
      <w:r>
        <w:rPr>
          <w:rFonts w:ascii="Times New Roman" w:hAnsi="Times New Roman" w:cs="Times New Roman"/>
          <w:sz w:val="24"/>
          <w:szCs w:val="24"/>
        </w:rPr>
        <w:t xml:space="preserve"> </w:t>
      </w:r>
      <w:r w:rsidR="00ED1074" w:rsidRPr="00DB6990">
        <w:rPr>
          <w:rFonts w:ascii="Times New Roman" w:hAnsi="Times New Roman" w:cs="Times New Roman"/>
          <w:sz w:val="24"/>
          <w:szCs w:val="24"/>
        </w:rPr>
        <w:t>Повышению научно-теоретического уровня педагогического коллектива в области воспитания детей.</w:t>
      </w:r>
    </w:p>
    <w:p w14:paraId="4E721D13"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Расширение общего и художественного кругозора учащихся, обогащение эстетических чувств.</w:t>
      </w:r>
    </w:p>
    <w:p w14:paraId="0AD22F28"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Развитие диапазона управлением учащимися своим поведением в ситуациях взаимодействия с другими людьми, освоение способов создания ситуаций гармонического межличностного взаимодействия.</w:t>
      </w:r>
    </w:p>
    <w:p w14:paraId="3C67CF6C"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Развивать единую систему классного ученического самоуправления, развивать творческую инициативу.</w:t>
      </w:r>
    </w:p>
    <w:p w14:paraId="758D3D6B"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Продолжать формировать и развивать систему работы с родителями и общественностью.</w:t>
      </w:r>
    </w:p>
    <w:p w14:paraId="467A343F"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Разработать систему взаимодействия с классными руководителями в решении воспитательных целей и задач.</w:t>
      </w:r>
    </w:p>
    <w:p w14:paraId="593330D3" w14:textId="77777777" w:rsidR="00ED1074" w:rsidRPr="00DB6990" w:rsidRDefault="00ED1074" w:rsidP="004B2904">
      <w:pPr>
        <w:pStyle w:val="af7"/>
        <w:tabs>
          <w:tab w:val="left" w:pos="9356"/>
        </w:tabs>
        <w:jc w:val="both"/>
        <w:rPr>
          <w:rFonts w:ascii="Times New Roman" w:hAnsi="Times New Roman" w:cs="Times New Roman"/>
          <w:sz w:val="24"/>
          <w:szCs w:val="24"/>
        </w:rPr>
      </w:pPr>
    </w:p>
    <w:p w14:paraId="1BE4E3A0"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 xml:space="preserve">Видео и фото отчет мероприятий размещен на официальных страницах </w:t>
      </w:r>
    </w:p>
    <w:p w14:paraId="36FD23DA" w14:textId="77777777" w:rsidR="00ED1074" w:rsidRPr="00DB6990" w:rsidRDefault="00ED1074" w:rsidP="004B2904">
      <w:pPr>
        <w:pStyle w:val="af7"/>
        <w:tabs>
          <w:tab w:val="left" w:pos="9356"/>
        </w:tabs>
        <w:jc w:val="both"/>
        <w:rPr>
          <w:rFonts w:ascii="Times New Roman" w:hAnsi="Times New Roman" w:cs="Times New Roman"/>
          <w:sz w:val="24"/>
          <w:szCs w:val="24"/>
        </w:rPr>
      </w:pPr>
      <w:r w:rsidRPr="00DB6990">
        <w:rPr>
          <w:rStyle w:val="a7"/>
          <w:rFonts w:ascii="Times New Roman" w:hAnsi="Times New Roman" w:cs="Times New Roman"/>
          <w:sz w:val="24"/>
          <w:szCs w:val="24"/>
        </w:rPr>
        <w:t>https://www.instagram.com/turgenmektebi?igsh=MXY5MHpkcDl4eDFvaw==</w:t>
      </w:r>
    </w:p>
    <w:p w14:paraId="28553AEA" w14:textId="77777777" w:rsidR="00ED1074" w:rsidRPr="00DB6990" w:rsidRDefault="005801BC" w:rsidP="004B2904">
      <w:pPr>
        <w:pStyle w:val="af7"/>
        <w:tabs>
          <w:tab w:val="left" w:pos="9356"/>
        </w:tabs>
        <w:jc w:val="both"/>
        <w:rPr>
          <w:rFonts w:ascii="Times New Roman" w:hAnsi="Times New Roman" w:cs="Times New Roman"/>
          <w:sz w:val="24"/>
          <w:szCs w:val="24"/>
        </w:rPr>
      </w:pPr>
      <w:hyperlink r:id="rId49" w:history="1">
        <w:r w:rsidR="00ED1074" w:rsidRPr="00DB6990">
          <w:rPr>
            <w:rStyle w:val="a7"/>
            <w:rFonts w:ascii="Times New Roman" w:hAnsi="Times New Roman" w:cs="Times New Roman"/>
            <w:sz w:val="24"/>
            <w:szCs w:val="24"/>
          </w:rPr>
          <w:t>https://www.facebook.com/share/p/PT3qZKy2NJ3ehCmS/?mibextid=oFDknk</w:t>
        </w:r>
      </w:hyperlink>
    </w:p>
    <w:p w14:paraId="68C1D8E1" w14:textId="77777777" w:rsidR="00ED1074" w:rsidRPr="00DB6990" w:rsidRDefault="00ED1074" w:rsidP="004B2904">
      <w:pPr>
        <w:pStyle w:val="af7"/>
        <w:tabs>
          <w:tab w:val="left" w:pos="9356"/>
        </w:tabs>
        <w:jc w:val="both"/>
        <w:rPr>
          <w:rFonts w:ascii="Times New Roman" w:eastAsia="Times New Roman" w:hAnsi="Times New Roman" w:cs="Times New Roman"/>
          <w:sz w:val="24"/>
          <w:szCs w:val="24"/>
        </w:rPr>
      </w:pPr>
    </w:p>
    <w:p w14:paraId="6B7CD3C2" w14:textId="77777777" w:rsidR="00FB3484" w:rsidRDefault="00FB3484" w:rsidP="004B2904">
      <w:pPr>
        <w:tabs>
          <w:tab w:val="left" w:pos="9356"/>
        </w:tabs>
        <w:rPr>
          <w:rStyle w:val="s1"/>
          <w:rFonts w:eastAsiaTheme="minorEastAsia"/>
          <w:sz w:val="24"/>
          <w:szCs w:val="24"/>
          <w:lang w:eastAsia="ru-RU"/>
        </w:rPr>
      </w:pPr>
      <w:r>
        <w:rPr>
          <w:rStyle w:val="s1"/>
          <w:sz w:val="24"/>
          <w:szCs w:val="24"/>
        </w:rPr>
        <w:br w:type="page"/>
      </w:r>
    </w:p>
    <w:p w14:paraId="6FAA2094" w14:textId="7836DB02" w:rsidR="00ED1074" w:rsidRPr="00DB6990" w:rsidRDefault="00ED1074" w:rsidP="004B2904">
      <w:pPr>
        <w:pStyle w:val="p1"/>
        <w:tabs>
          <w:tab w:val="left" w:pos="9356"/>
        </w:tabs>
        <w:jc w:val="center"/>
        <w:rPr>
          <w:rStyle w:val="s1"/>
          <w:sz w:val="24"/>
          <w:szCs w:val="24"/>
        </w:rPr>
      </w:pPr>
      <w:r w:rsidRPr="00DB6990">
        <w:rPr>
          <w:rStyle w:val="s1"/>
          <w:sz w:val="24"/>
          <w:szCs w:val="24"/>
        </w:rPr>
        <w:lastRenderedPageBreak/>
        <w:t>Анализ воспитательной работы</w:t>
      </w:r>
    </w:p>
    <w:p w14:paraId="6CB0BCBB" w14:textId="3F103595" w:rsidR="00ED1074" w:rsidRPr="00DB6990" w:rsidRDefault="006739DC" w:rsidP="004B2904">
      <w:pPr>
        <w:pStyle w:val="p1"/>
        <w:tabs>
          <w:tab w:val="left" w:pos="9356"/>
        </w:tabs>
        <w:jc w:val="center"/>
        <w:rPr>
          <w:rStyle w:val="s1"/>
          <w:sz w:val="24"/>
          <w:szCs w:val="24"/>
        </w:rPr>
      </w:pPr>
      <w:r>
        <w:rPr>
          <w:rStyle w:val="s1"/>
          <w:sz w:val="24"/>
          <w:szCs w:val="24"/>
        </w:rPr>
        <w:t xml:space="preserve">за </w:t>
      </w:r>
      <w:r w:rsidR="00ED1074" w:rsidRPr="00DB6990">
        <w:rPr>
          <w:rStyle w:val="s1"/>
          <w:sz w:val="24"/>
          <w:szCs w:val="24"/>
        </w:rPr>
        <w:t>2024-2025 учебного года</w:t>
      </w:r>
    </w:p>
    <w:p w14:paraId="53455296" w14:textId="77777777" w:rsidR="00ED1074" w:rsidRDefault="00ED1074" w:rsidP="004B2904">
      <w:pPr>
        <w:pStyle w:val="p1"/>
        <w:tabs>
          <w:tab w:val="left" w:pos="9356"/>
        </w:tabs>
        <w:jc w:val="center"/>
        <w:rPr>
          <w:rStyle w:val="s1"/>
          <w:sz w:val="24"/>
          <w:szCs w:val="24"/>
        </w:rPr>
      </w:pPr>
      <w:r w:rsidRPr="00DB6990">
        <w:rPr>
          <w:rStyle w:val="s1"/>
          <w:sz w:val="24"/>
          <w:szCs w:val="24"/>
        </w:rPr>
        <w:t>КГУ «Общеобразовательная школа села Турген</w:t>
      </w:r>
    </w:p>
    <w:p w14:paraId="4F68D93C" w14:textId="77777777" w:rsidR="007F049E" w:rsidRDefault="007F049E" w:rsidP="004B2904">
      <w:pPr>
        <w:pStyle w:val="p1"/>
        <w:tabs>
          <w:tab w:val="left" w:pos="9356"/>
        </w:tabs>
        <w:jc w:val="center"/>
        <w:rPr>
          <w:rStyle w:val="s1"/>
          <w:sz w:val="24"/>
          <w:szCs w:val="24"/>
        </w:rPr>
      </w:pPr>
    </w:p>
    <w:p w14:paraId="0462A49F" w14:textId="2755E857" w:rsidR="007F049E" w:rsidRPr="00DB6990" w:rsidRDefault="005801BC" w:rsidP="004B2904">
      <w:pPr>
        <w:pStyle w:val="p1"/>
        <w:tabs>
          <w:tab w:val="left" w:pos="9356"/>
        </w:tabs>
        <w:jc w:val="center"/>
        <w:rPr>
          <w:rStyle w:val="s1"/>
          <w:sz w:val="24"/>
          <w:szCs w:val="24"/>
        </w:rPr>
      </w:pPr>
      <w:hyperlink r:id="rId50" w:history="1">
        <w:r w:rsidR="007F049E" w:rsidRPr="008C2046">
          <w:rPr>
            <w:rStyle w:val="a7"/>
            <w:rFonts w:ascii="Times New Roman" w:hAnsi="Times New Roman"/>
            <w:sz w:val="24"/>
            <w:szCs w:val="24"/>
          </w:rPr>
          <w:t>http://turgen.edu.kz/public/files/2025/6/1/010625_145059_godovoy-plan-raboty-kgu-osh-turgen-2024-2025-g-1.pdf</w:t>
        </w:r>
      </w:hyperlink>
      <w:r w:rsidR="007F049E">
        <w:rPr>
          <w:rStyle w:val="s1"/>
          <w:sz w:val="24"/>
          <w:szCs w:val="24"/>
        </w:rPr>
        <w:t xml:space="preserve"> </w:t>
      </w:r>
    </w:p>
    <w:p w14:paraId="257E19B0" w14:textId="77777777" w:rsidR="00ED1074" w:rsidRPr="00DB6990" w:rsidRDefault="00ED1074" w:rsidP="004B2904">
      <w:pPr>
        <w:pStyle w:val="p1"/>
        <w:tabs>
          <w:tab w:val="left" w:pos="9356"/>
        </w:tabs>
        <w:jc w:val="both"/>
        <w:rPr>
          <w:rFonts w:ascii="Times New Roman" w:hAnsi="Times New Roman"/>
          <w:sz w:val="24"/>
          <w:szCs w:val="24"/>
        </w:rPr>
      </w:pPr>
      <w:r w:rsidRPr="00DB6990">
        <w:rPr>
          <w:rStyle w:val="s1"/>
          <w:sz w:val="24"/>
          <w:szCs w:val="24"/>
        </w:rPr>
        <w:t>В своем выступлении на втором заседании Национального курултая</w:t>
      </w:r>
    </w:p>
    <w:p w14:paraId="71AC3C91" w14:textId="77777777" w:rsidR="00ED1074" w:rsidRPr="00DB6990" w:rsidRDefault="00ED1074" w:rsidP="004B2904">
      <w:pPr>
        <w:pStyle w:val="p1"/>
        <w:tabs>
          <w:tab w:val="left" w:pos="9356"/>
        </w:tabs>
        <w:jc w:val="both"/>
        <w:rPr>
          <w:rStyle w:val="s1"/>
          <w:sz w:val="24"/>
          <w:szCs w:val="24"/>
          <w:lang w:val="kk-KZ"/>
        </w:rPr>
      </w:pPr>
      <w:r w:rsidRPr="00DB6990">
        <w:rPr>
          <w:rStyle w:val="s1"/>
          <w:sz w:val="24"/>
          <w:szCs w:val="24"/>
        </w:rPr>
        <w:t>«</w:t>
      </w:r>
      <w:r w:rsidRPr="00DB6990">
        <w:rPr>
          <w:rStyle w:val="s1"/>
          <w:sz w:val="24"/>
          <w:szCs w:val="24"/>
          <w:lang w:val="kk-KZ"/>
        </w:rPr>
        <w:t>Ә</w:t>
      </w:r>
      <w:r w:rsidRPr="00DB6990">
        <w:rPr>
          <w:rStyle w:val="s1"/>
          <w:sz w:val="24"/>
          <w:szCs w:val="24"/>
        </w:rPr>
        <w:t xml:space="preserve">ділетті </w:t>
      </w:r>
      <w:r w:rsidRPr="00DB6990">
        <w:rPr>
          <w:rStyle w:val="s1"/>
          <w:sz w:val="24"/>
          <w:szCs w:val="24"/>
          <w:lang w:val="kk-KZ"/>
        </w:rPr>
        <w:t xml:space="preserve">Қазақстан – </w:t>
      </w:r>
      <w:r w:rsidRPr="00DB6990">
        <w:rPr>
          <w:rStyle w:val="s1"/>
          <w:sz w:val="24"/>
          <w:szCs w:val="24"/>
        </w:rPr>
        <w:t>Адал азамат» Глава государства Касым-Жомарт Токаев отметил, что новое качество нации формируется только через развитие образования, науки, культуры и</w:t>
      </w:r>
      <w:r w:rsidR="00F01C22" w:rsidRPr="00DB6990">
        <w:rPr>
          <w:rStyle w:val="s1"/>
          <w:sz w:val="24"/>
          <w:szCs w:val="24"/>
        </w:rPr>
        <w:t>,</w:t>
      </w:r>
      <w:r w:rsidRPr="00DB6990">
        <w:rPr>
          <w:rStyle w:val="s1"/>
          <w:sz w:val="24"/>
          <w:szCs w:val="24"/>
        </w:rPr>
        <w:t xml:space="preserve"> в связи с этим необходимо уделить особое внимание воспитанию подрастающего поколения, культивировать в детях общечеловеческие и национальные ценности. Дляреализации поставленной задачи</w:t>
      </w:r>
      <w:r w:rsidR="00F01C22" w:rsidRPr="00DB6990">
        <w:rPr>
          <w:rStyle w:val="s1"/>
          <w:sz w:val="24"/>
          <w:szCs w:val="24"/>
        </w:rPr>
        <w:t>,</w:t>
      </w:r>
      <w:r w:rsidRPr="00DB6990">
        <w:rPr>
          <w:rStyle w:val="s1"/>
          <w:sz w:val="24"/>
          <w:szCs w:val="24"/>
        </w:rPr>
        <w:t xml:space="preserve"> в 2023 году разработана и внедрена во всех организациях образования Программа воспитания «Бірт</w:t>
      </w:r>
      <w:r w:rsidRPr="00DB6990">
        <w:rPr>
          <w:rStyle w:val="s1"/>
          <w:sz w:val="24"/>
          <w:szCs w:val="24"/>
          <w:lang w:val="kk-KZ"/>
        </w:rPr>
        <w:t>ұтас тәрбие</w:t>
      </w:r>
      <w:r w:rsidRPr="00DB6990">
        <w:rPr>
          <w:rStyle w:val="s1"/>
          <w:sz w:val="24"/>
          <w:szCs w:val="24"/>
        </w:rPr>
        <w:t>».</w:t>
      </w:r>
    </w:p>
    <w:p w14:paraId="779C7963" w14:textId="77777777" w:rsidR="00ED1074" w:rsidRPr="00DB6990" w:rsidRDefault="00ED1074" w:rsidP="004B2904">
      <w:pPr>
        <w:tabs>
          <w:tab w:val="left" w:pos="9356"/>
        </w:tabs>
        <w:jc w:val="both"/>
        <w:rPr>
          <w:color w:val="000000"/>
          <w:sz w:val="24"/>
          <w:szCs w:val="24"/>
          <w:lang w:val="kk-KZ"/>
        </w:rPr>
      </w:pPr>
      <w:r w:rsidRPr="00DB6990">
        <w:rPr>
          <w:sz w:val="24"/>
          <w:szCs w:val="24"/>
          <w:lang w:val="kk-KZ"/>
        </w:rPr>
        <w:t xml:space="preserve">Основной целью Единой программы является – формирование гармонично развитой личности обучающегося на основе ценностей казахстанской культуры, через развитие духовно-нравственных качеств, гражданской ответственности и патриотизма, добропорядочности и добросовестности. Также были определены ключевые ценности, </w:t>
      </w:r>
      <w:r w:rsidRPr="00DB6990">
        <w:rPr>
          <w:color w:val="000000"/>
          <w:sz w:val="24"/>
          <w:szCs w:val="24"/>
        </w:rPr>
        <w:t>содержание которых формирует новый облик нации: независимость и патриотизм</w:t>
      </w:r>
      <w:r w:rsidRPr="00DB6990">
        <w:rPr>
          <w:color w:val="000000"/>
          <w:sz w:val="24"/>
          <w:szCs w:val="24"/>
          <w:lang w:val="kk-KZ"/>
        </w:rPr>
        <w:t xml:space="preserve">; </w:t>
      </w:r>
      <w:r w:rsidRPr="00DB6990">
        <w:rPr>
          <w:color w:val="000000"/>
          <w:sz w:val="24"/>
          <w:szCs w:val="24"/>
        </w:rPr>
        <w:t>единство и солидарность</w:t>
      </w:r>
      <w:r w:rsidRPr="00DB6990">
        <w:rPr>
          <w:color w:val="000000"/>
          <w:sz w:val="24"/>
          <w:szCs w:val="24"/>
          <w:lang w:val="kk-KZ"/>
        </w:rPr>
        <w:t xml:space="preserve">; </w:t>
      </w:r>
      <w:r w:rsidRPr="00DB6990">
        <w:rPr>
          <w:color w:val="000000"/>
          <w:sz w:val="24"/>
          <w:szCs w:val="24"/>
        </w:rPr>
        <w:t>справедливость и ответственность</w:t>
      </w:r>
      <w:r w:rsidRPr="00DB6990">
        <w:rPr>
          <w:color w:val="000000"/>
          <w:sz w:val="24"/>
          <w:szCs w:val="24"/>
          <w:lang w:val="kk-KZ"/>
        </w:rPr>
        <w:t xml:space="preserve">; </w:t>
      </w:r>
      <w:r w:rsidRPr="00DB6990">
        <w:rPr>
          <w:color w:val="000000"/>
          <w:sz w:val="24"/>
          <w:szCs w:val="24"/>
        </w:rPr>
        <w:t>закон и порядок</w:t>
      </w:r>
      <w:r w:rsidRPr="00DB6990">
        <w:rPr>
          <w:color w:val="000000"/>
          <w:sz w:val="24"/>
          <w:szCs w:val="24"/>
          <w:lang w:val="kk-KZ"/>
        </w:rPr>
        <w:t>;</w:t>
      </w:r>
      <w:r w:rsidRPr="00DB6990">
        <w:rPr>
          <w:color w:val="000000"/>
          <w:sz w:val="24"/>
          <w:szCs w:val="24"/>
        </w:rPr>
        <w:t xml:space="preserve"> трудолюбие и профессионал</w:t>
      </w:r>
      <w:r w:rsidRPr="00DB6990">
        <w:rPr>
          <w:color w:val="000000"/>
          <w:sz w:val="24"/>
          <w:szCs w:val="24"/>
          <w:lang w:val="kk-KZ"/>
        </w:rPr>
        <w:t>изм;</w:t>
      </w:r>
      <w:r w:rsidRPr="00DB6990">
        <w:rPr>
          <w:color w:val="000000"/>
          <w:sz w:val="24"/>
          <w:szCs w:val="24"/>
        </w:rPr>
        <w:t xml:space="preserve"> созидание и новаторство</w:t>
      </w:r>
      <w:r w:rsidRPr="00DB6990">
        <w:rPr>
          <w:color w:val="000000"/>
          <w:sz w:val="24"/>
          <w:szCs w:val="24"/>
          <w:lang w:val="kk-KZ"/>
        </w:rPr>
        <w:t>.</w:t>
      </w:r>
    </w:p>
    <w:p w14:paraId="48E9CEC3" w14:textId="77777777" w:rsidR="00ED1074" w:rsidRPr="00DB6990" w:rsidRDefault="00ED1074" w:rsidP="004B2904">
      <w:pPr>
        <w:tabs>
          <w:tab w:val="left" w:pos="9356"/>
        </w:tabs>
        <w:jc w:val="both"/>
        <w:rPr>
          <w:sz w:val="24"/>
          <w:szCs w:val="24"/>
          <w:lang w:val="kk-KZ"/>
        </w:rPr>
      </w:pPr>
      <w:r w:rsidRPr="00DB6990">
        <w:rPr>
          <w:sz w:val="24"/>
          <w:szCs w:val="24"/>
        </w:rPr>
        <w:t xml:space="preserve">В первом полугодиитекущего учебного года воспитательная работа проводилась согласно годовому плану. В этот период особое внимание было уделено мероприятиям, связанным с </w:t>
      </w:r>
      <w:r w:rsidRPr="00DB6990">
        <w:rPr>
          <w:color w:val="212529"/>
          <w:sz w:val="24"/>
          <w:szCs w:val="24"/>
          <w:shd w:val="clear" w:color="auto" w:fill="FFFFFF"/>
        </w:rPr>
        <w:t>патриотическ</w:t>
      </w:r>
      <w:r w:rsidRPr="00DB6990">
        <w:rPr>
          <w:color w:val="212529"/>
          <w:sz w:val="24"/>
          <w:szCs w:val="24"/>
          <w:shd w:val="clear" w:color="auto" w:fill="FFFFFF"/>
          <w:lang w:val="kk-KZ"/>
        </w:rPr>
        <w:t xml:space="preserve">им </w:t>
      </w:r>
      <w:r w:rsidRPr="00DB6990">
        <w:rPr>
          <w:color w:val="212529"/>
          <w:sz w:val="24"/>
          <w:szCs w:val="24"/>
          <w:shd w:val="clear" w:color="auto" w:fill="FFFFFF"/>
        </w:rPr>
        <w:t>воспитани</w:t>
      </w:r>
      <w:r w:rsidRPr="00DB6990">
        <w:rPr>
          <w:color w:val="212529"/>
          <w:sz w:val="24"/>
          <w:szCs w:val="24"/>
          <w:shd w:val="clear" w:color="auto" w:fill="FFFFFF"/>
          <w:lang w:val="kk-KZ"/>
        </w:rPr>
        <w:t>ем</w:t>
      </w:r>
      <w:r w:rsidRPr="00DB6990">
        <w:rPr>
          <w:color w:val="212529"/>
          <w:sz w:val="24"/>
          <w:szCs w:val="24"/>
          <w:shd w:val="clear" w:color="auto" w:fill="FFFFFF"/>
        </w:rPr>
        <w:t xml:space="preserve"> школы,</w:t>
      </w:r>
      <w:r w:rsidRPr="00DB6990">
        <w:rPr>
          <w:color w:val="212529"/>
          <w:sz w:val="24"/>
          <w:szCs w:val="24"/>
          <w:shd w:val="clear" w:color="auto" w:fill="FFFFFF"/>
          <w:lang w:val="kk-KZ"/>
        </w:rPr>
        <w:t xml:space="preserve"> чтобы </w:t>
      </w:r>
      <w:r w:rsidRPr="00DB6990">
        <w:rPr>
          <w:color w:val="212529"/>
          <w:sz w:val="24"/>
          <w:szCs w:val="24"/>
          <w:shd w:val="clear" w:color="auto" w:fill="FFFFFF"/>
        </w:rPr>
        <w:t>комплексно решить задачи</w:t>
      </w:r>
      <w:r w:rsidR="00F01C22" w:rsidRPr="00DB6990">
        <w:rPr>
          <w:color w:val="212529"/>
          <w:sz w:val="24"/>
          <w:szCs w:val="24"/>
          <w:shd w:val="clear" w:color="auto" w:fill="FFFFFF"/>
        </w:rPr>
        <w:t>,</w:t>
      </w:r>
      <w:r w:rsidRPr="00DB6990">
        <w:rPr>
          <w:color w:val="212529"/>
          <w:sz w:val="24"/>
          <w:szCs w:val="24"/>
          <w:shd w:val="clear" w:color="auto" w:fill="FFFFFF"/>
          <w:lang w:val="kk-KZ"/>
        </w:rPr>
        <w:t xml:space="preserve">поставленные на первую четверть </w:t>
      </w:r>
      <w:r w:rsidRPr="00DB6990">
        <w:rPr>
          <w:color w:val="212529"/>
          <w:sz w:val="24"/>
          <w:szCs w:val="24"/>
          <w:shd w:val="clear" w:color="auto" w:fill="FFFFFF"/>
        </w:rPr>
        <w:t>внес</w:t>
      </w:r>
      <w:r w:rsidRPr="00DB6990">
        <w:rPr>
          <w:color w:val="212529"/>
          <w:sz w:val="24"/>
          <w:szCs w:val="24"/>
          <w:shd w:val="clear" w:color="auto" w:fill="FFFFFF"/>
          <w:lang w:val="kk-KZ"/>
        </w:rPr>
        <w:t xml:space="preserve">ены </w:t>
      </w:r>
      <w:r w:rsidRPr="00DB6990">
        <w:rPr>
          <w:color w:val="212529"/>
          <w:sz w:val="24"/>
          <w:szCs w:val="24"/>
          <w:shd w:val="clear" w:color="auto" w:fill="FFFFFF"/>
        </w:rPr>
        <w:t>изменения в планы работ по воспитательной работе</w:t>
      </w:r>
      <w:proofErr w:type="gramStart"/>
      <w:r w:rsidRPr="00DB6990">
        <w:rPr>
          <w:color w:val="212529"/>
          <w:sz w:val="24"/>
          <w:szCs w:val="24"/>
          <w:shd w:val="clear" w:color="auto" w:fill="FFFFFF"/>
        </w:rPr>
        <w:t>.П</w:t>
      </w:r>
      <w:proofErr w:type="gramEnd"/>
      <w:r w:rsidRPr="00DB6990">
        <w:rPr>
          <w:color w:val="212529"/>
          <w:sz w:val="24"/>
          <w:szCs w:val="24"/>
          <w:shd w:val="clear" w:color="auto" w:fill="FFFFFF"/>
        </w:rPr>
        <w:t>ереформулир</w:t>
      </w:r>
      <w:r w:rsidRPr="00DB6990">
        <w:rPr>
          <w:color w:val="212529"/>
          <w:sz w:val="24"/>
          <w:szCs w:val="24"/>
          <w:shd w:val="clear" w:color="auto" w:fill="FFFFFF"/>
          <w:lang w:val="kk-KZ"/>
        </w:rPr>
        <w:t xml:space="preserve">ованы </w:t>
      </w:r>
      <w:r w:rsidRPr="00DB6990">
        <w:rPr>
          <w:color w:val="212529"/>
          <w:sz w:val="24"/>
          <w:szCs w:val="24"/>
          <w:shd w:val="clear" w:color="auto" w:fill="FFFFFF"/>
        </w:rPr>
        <w:t>задачи и ценности.Выб</w:t>
      </w:r>
      <w:r w:rsidRPr="00DB6990">
        <w:rPr>
          <w:color w:val="212529"/>
          <w:sz w:val="24"/>
          <w:szCs w:val="24"/>
          <w:shd w:val="clear" w:color="auto" w:fill="FFFFFF"/>
          <w:lang w:val="kk-KZ"/>
        </w:rPr>
        <w:t xml:space="preserve">раны </w:t>
      </w:r>
      <w:r w:rsidRPr="00DB6990">
        <w:rPr>
          <w:color w:val="212529"/>
          <w:sz w:val="24"/>
          <w:szCs w:val="24"/>
          <w:shd w:val="clear" w:color="auto" w:fill="FFFFFF"/>
        </w:rPr>
        <w:t xml:space="preserve">эффективные формы работы с детьми. </w:t>
      </w:r>
      <w:r w:rsidRPr="00DB6990">
        <w:rPr>
          <w:sz w:val="24"/>
          <w:szCs w:val="24"/>
        </w:rPr>
        <w:t xml:space="preserve">Реализованы социальные и медиа проекты. В целях повышения уровня вовлеченности и активности учащихся были организованы различные воспитательные мероприятия. Были организованы рейдовые дежурства. Проведены встречи с заинтересованными государственными органами. </w:t>
      </w:r>
      <w:r w:rsidRPr="00DB6990">
        <w:rPr>
          <w:sz w:val="24"/>
          <w:szCs w:val="24"/>
          <w:lang w:val="kk-KZ"/>
        </w:rPr>
        <w:t xml:space="preserve">В целях популяризации и рационального примененения 6-ти ценностей проводились </w:t>
      </w:r>
      <w:r w:rsidRPr="00DB6990">
        <w:rPr>
          <w:sz w:val="24"/>
          <w:szCs w:val="24"/>
        </w:rPr>
        <w:t>семинары с классными руководителями, заседания МО, разъяснительная работ</w:t>
      </w:r>
      <w:r w:rsidRPr="00DB6990">
        <w:rPr>
          <w:sz w:val="24"/>
          <w:szCs w:val="24"/>
          <w:lang w:val="kk-KZ"/>
        </w:rPr>
        <w:t>ы.</w:t>
      </w:r>
    </w:p>
    <w:p w14:paraId="4CADFC29" w14:textId="77777777" w:rsidR="00ED1074" w:rsidRPr="00DB6990" w:rsidRDefault="00ED1074" w:rsidP="004B2904">
      <w:pPr>
        <w:pStyle w:val="af7"/>
        <w:tabs>
          <w:tab w:val="left" w:pos="9356"/>
        </w:tabs>
        <w:jc w:val="both"/>
        <w:rPr>
          <w:rFonts w:ascii="Times New Roman" w:eastAsia="Times New Roman" w:hAnsi="Times New Roman" w:cs="Times New Roman"/>
          <w:color w:val="000000"/>
          <w:sz w:val="24"/>
          <w:szCs w:val="24"/>
          <w:lang w:val="kk-KZ"/>
        </w:rPr>
      </w:pPr>
      <w:r w:rsidRPr="00DB6990">
        <w:rPr>
          <w:rFonts w:ascii="Times New Roman" w:eastAsia="Times New Roman" w:hAnsi="Times New Roman" w:cs="Times New Roman"/>
          <w:color w:val="000000"/>
          <w:sz w:val="24"/>
          <w:szCs w:val="24"/>
          <w:lang w:val="kk-KZ"/>
        </w:rPr>
        <w:t>Каждому месяцу было присвоено ценностное название. На основе популяризации этой ценности был составлен ежемесячный план: сентябрь - месяц «трудолюбия и профессионализма»; Октябрь- месяц «незави-симости и патриотизма»; ноябрь- справедливости и ответственности»; декабрь – месяц единства и солидарности».</w:t>
      </w:r>
    </w:p>
    <w:p w14:paraId="49AF8B42"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 xml:space="preserve">В 1и 2-четверти 2024-2025 учебного года воспитательная работа школы была организована и создана в соответствии с основными положениями воспитательной программы «Біртұтас тәрбие». Согласно обновленному плану, все педагоги, прививая учащимся национальный код, стремились обеспечить гармоничную интеграцию ценностей Программы в содержание уроков (с помощью обеспечения меж и внутрипредметных связей, также путем подбора соответсвующих текстов, заданий и задач). </w:t>
      </w:r>
    </w:p>
    <w:p w14:paraId="6E7E3F10"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Комплексная работа по формированию ценностей у обучающихсяв учебно-воспитательный процесст включает в себя мероприятия, реализуемые ежедневно и еженедельно. Ежедневно: «Ұлттық ойын – ұлт қазынасы» (национальные игры во время перемен); «Өнегелі 15 минут» (беседа с родителями на актуальные нравственные темы); «Үнемді тұтыну» (различные памятки о бережном отношении к природе); «Күй күмбірі» (звучание кюев вместе звонков).</w:t>
      </w:r>
    </w:p>
    <w:p w14:paraId="7C462BB7"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В целях продвижения системной и комплексной работы по формированию национальных ценностей в учебно-воспитательном процессе в рамках реализации программы «Біртұтас тәрбие» в школе ежедневно проводятся утренняя зарядка, организованная учителем физической культуры.Ввиду регулярных тренировок дети развили в себе физическое воспитание, научились поддерживать здоровый образ жизни, а также,выполняя утренние упражнения, стали постепенно развивать в себе выносливость, гибкость, силу и ловкость.</w:t>
      </w:r>
    </w:p>
    <w:p w14:paraId="2B0802B1"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 xml:space="preserve">Также каждый вторник в рамках проекта «Балалар кітапханасы» во время каждой перемены проходят ряд развлекательных мероприятий, организованных школьным библиотекарем. По окончанию уроков с целью поощрения самым активным ребятам раздают сладости. </w:t>
      </w:r>
    </w:p>
    <w:p w14:paraId="6D5C19D6"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Ссылка:</w:t>
      </w:r>
      <w:hyperlink r:id="rId51" w:history="1">
        <w:r w:rsidRPr="00DB6990">
          <w:rPr>
            <w:rStyle w:val="a7"/>
            <w:sz w:val="24"/>
            <w:szCs w:val="24"/>
            <w:lang w:val="kk-KZ"/>
          </w:rPr>
          <w:t>https://www.instagram.com/reel/DDesVMUCTiM/?igsh=dW5tdjQ4anU0Zzll</w:t>
        </w:r>
      </w:hyperlink>
    </w:p>
    <w:p w14:paraId="01582945" w14:textId="77777777" w:rsidR="00ED1074" w:rsidRPr="00DB6990" w:rsidRDefault="005801BC" w:rsidP="004B2904">
      <w:pPr>
        <w:tabs>
          <w:tab w:val="left" w:pos="9356"/>
        </w:tabs>
        <w:jc w:val="both"/>
        <w:rPr>
          <w:color w:val="000000"/>
          <w:sz w:val="24"/>
          <w:szCs w:val="24"/>
          <w:lang w:val="kk-KZ"/>
        </w:rPr>
      </w:pPr>
      <w:hyperlink r:id="rId52" w:history="1">
        <w:r w:rsidR="00ED1074" w:rsidRPr="00DB6990">
          <w:rPr>
            <w:rStyle w:val="a7"/>
            <w:sz w:val="24"/>
            <w:szCs w:val="24"/>
            <w:lang w:val="kk-KZ"/>
          </w:rPr>
          <w:t>https://www.instagram.com/p/DDMFJ6eicO1/?igsh=bGIwYzJ2MnNmY3Ny</w:t>
        </w:r>
      </w:hyperlink>
    </w:p>
    <w:p w14:paraId="2E33FFBA" w14:textId="77777777" w:rsidR="00ED1074" w:rsidRPr="00DB6990" w:rsidRDefault="005801BC" w:rsidP="004B2904">
      <w:pPr>
        <w:tabs>
          <w:tab w:val="left" w:pos="9356"/>
        </w:tabs>
        <w:jc w:val="both"/>
        <w:rPr>
          <w:color w:val="000000"/>
          <w:sz w:val="24"/>
          <w:szCs w:val="24"/>
          <w:lang w:val="kk-KZ"/>
        </w:rPr>
      </w:pPr>
      <w:hyperlink r:id="rId53" w:history="1">
        <w:r w:rsidR="00ED1074" w:rsidRPr="00DB6990">
          <w:rPr>
            <w:rStyle w:val="a7"/>
            <w:sz w:val="24"/>
            <w:szCs w:val="24"/>
            <w:lang w:val="kk-KZ"/>
          </w:rPr>
          <w:t>https://www.instagram.com/reel/DDGuM0vIbPz/?igsh=MWk1b2Q5bXlwaGoycA</w:t>
        </w:r>
      </w:hyperlink>
      <w:r w:rsidR="00ED1074" w:rsidRPr="00DB6990">
        <w:rPr>
          <w:color w:val="000000"/>
          <w:sz w:val="24"/>
          <w:szCs w:val="24"/>
          <w:lang w:val="kk-KZ"/>
        </w:rPr>
        <w:t xml:space="preserve">== </w:t>
      </w:r>
    </w:p>
    <w:p w14:paraId="1BE65D3D" w14:textId="77777777" w:rsidR="00ED1074" w:rsidRPr="00DB6990" w:rsidRDefault="005801BC" w:rsidP="004B2904">
      <w:pPr>
        <w:tabs>
          <w:tab w:val="left" w:pos="9356"/>
        </w:tabs>
        <w:jc w:val="both"/>
        <w:rPr>
          <w:color w:val="000000"/>
          <w:sz w:val="24"/>
          <w:szCs w:val="24"/>
          <w:lang w:val="kk-KZ"/>
        </w:rPr>
      </w:pPr>
      <w:hyperlink r:id="rId54" w:history="1">
        <w:r w:rsidR="00ED1074" w:rsidRPr="00DB6990">
          <w:rPr>
            <w:rStyle w:val="a7"/>
            <w:sz w:val="24"/>
            <w:szCs w:val="24"/>
            <w:lang w:val="kk-KZ"/>
          </w:rPr>
          <w:t>https://www.instagram.com/p/DCqlyPdOh9j/?igsh=M3U0emtwa21nNjRyhttps://www.instagram.com/p</w:t>
        </w:r>
        <w:r w:rsidR="00ED1074" w:rsidRPr="00DB6990">
          <w:rPr>
            <w:rStyle w:val="a7"/>
            <w:sz w:val="24"/>
            <w:szCs w:val="24"/>
            <w:lang w:val="kk-KZ"/>
          </w:rPr>
          <w:lastRenderedPageBreak/>
          <w:t>/DCqlyPdOh9j/?igsh=M3U0emtwa21nNjRy</w:t>
        </w:r>
      </w:hyperlink>
    </w:p>
    <w:p w14:paraId="6F93A3E5" w14:textId="77777777" w:rsidR="00ED1074" w:rsidRPr="00DB6990" w:rsidRDefault="005801BC" w:rsidP="004B2904">
      <w:pPr>
        <w:tabs>
          <w:tab w:val="left" w:pos="9356"/>
        </w:tabs>
        <w:jc w:val="both"/>
        <w:rPr>
          <w:color w:val="000000"/>
          <w:sz w:val="24"/>
          <w:szCs w:val="24"/>
          <w:lang w:val="kk-KZ"/>
        </w:rPr>
      </w:pPr>
      <w:hyperlink r:id="rId55" w:history="1">
        <w:r w:rsidR="00ED1074" w:rsidRPr="00DB6990">
          <w:rPr>
            <w:rStyle w:val="a7"/>
            <w:sz w:val="24"/>
            <w:szCs w:val="24"/>
            <w:lang w:val="kk-KZ"/>
          </w:rPr>
          <w:t>https://www.instagram.com/reel/DCld7otuU3I/?igsh=MXZibWE5d2R4MDJ4aw</w:t>
        </w:r>
      </w:hyperlink>
      <w:r w:rsidR="00ED1074" w:rsidRPr="00DB6990">
        <w:rPr>
          <w:color w:val="000000"/>
          <w:sz w:val="24"/>
          <w:szCs w:val="24"/>
          <w:lang w:val="kk-KZ"/>
        </w:rPr>
        <w:t xml:space="preserve">== </w:t>
      </w:r>
      <w:hyperlink r:id="rId56" w:history="1">
        <w:r w:rsidR="00ED1074" w:rsidRPr="00DB6990">
          <w:rPr>
            <w:rStyle w:val="a7"/>
            <w:sz w:val="24"/>
            <w:szCs w:val="24"/>
            <w:lang w:val="kk-KZ"/>
          </w:rPr>
          <w:t>https://www.instagram.com/reel/DB6eLiHIo5L/?igsh=MTA4MDJ2emt4NmFjdA</w:t>
        </w:r>
      </w:hyperlink>
      <w:r w:rsidR="00ED1074" w:rsidRPr="00DB6990">
        <w:rPr>
          <w:color w:val="000000"/>
          <w:sz w:val="24"/>
          <w:szCs w:val="24"/>
          <w:lang w:val="kk-KZ"/>
        </w:rPr>
        <w:t>==</w:t>
      </w:r>
    </w:p>
    <w:p w14:paraId="0E036944" w14:textId="77777777" w:rsidR="00ED1074" w:rsidRPr="00DB6990" w:rsidRDefault="005801BC" w:rsidP="004B2904">
      <w:pPr>
        <w:tabs>
          <w:tab w:val="left" w:pos="9356"/>
        </w:tabs>
        <w:jc w:val="both"/>
        <w:rPr>
          <w:color w:val="000000"/>
          <w:sz w:val="24"/>
          <w:szCs w:val="24"/>
          <w:lang w:val="kk-KZ"/>
        </w:rPr>
      </w:pPr>
      <w:hyperlink r:id="rId57" w:history="1">
        <w:r w:rsidR="00ED1074" w:rsidRPr="00DB6990">
          <w:rPr>
            <w:rStyle w:val="a7"/>
            <w:sz w:val="24"/>
            <w:szCs w:val="24"/>
            <w:lang w:val="kk-KZ"/>
          </w:rPr>
          <w:t>https://www.instagram.com/reel/DB3hxd2uWwv/?igsh=MXZocWx1OWt2b2RqZw</w:t>
        </w:r>
      </w:hyperlink>
      <w:r w:rsidR="00ED1074" w:rsidRPr="00DB6990">
        <w:rPr>
          <w:color w:val="000000"/>
          <w:sz w:val="24"/>
          <w:szCs w:val="24"/>
          <w:lang w:val="kk-KZ"/>
        </w:rPr>
        <w:t xml:space="preserve">== </w:t>
      </w:r>
    </w:p>
    <w:p w14:paraId="33EA0223" w14:textId="77777777" w:rsidR="00ED1074" w:rsidRPr="00DB6990" w:rsidRDefault="005801BC" w:rsidP="004B2904">
      <w:pPr>
        <w:tabs>
          <w:tab w:val="left" w:pos="9356"/>
        </w:tabs>
        <w:jc w:val="both"/>
        <w:rPr>
          <w:color w:val="000000"/>
          <w:sz w:val="24"/>
          <w:szCs w:val="24"/>
          <w:lang w:val="kk-KZ"/>
        </w:rPr>
      </w:pPr>
      <w:hyperlink r:id="rId58" w:history="1">
        <w:r w:rsidR="00ED1074" w:rsidRPr="00DB6990">
          <w:rPr>
            <w:rStyle w:val="a7"/>
            <w:sz w:val="24"/>
            <w:szCs w:val="24"/>
            <w:lang w:val="kk-KZ"/>
          </w:rPr>
          <w:t>https://www.instagram.com/reel/DBwAeGko9Np/?igsh=aXFnNnNwbnA0Z3Bt</w:t>
        </w:r>
      </w:hyperlink>
    </w:p>
    <w:p w14:paraId="3360C78A" w14:textId="77777777" w:rsidR="00ED1074" w:rsidRPr="00DB6990" w:rsidRDefault="005801BC" w:rsidP="004B2904">
      <w:pPr>
        <w:tabs>
          <w:tab w:val="left" w:pos="9356"/>
        </w:tabs>
        <w:jc w:val="both"/>
        <w:rPr>
          <w:color w:val="000000"/>
          <w:sz w:val="24"/>
          <w:szCs w:val="24"/>
          <w:lang w:val="kk-KZ"/>
        </w:rPr>
      </w:pPr>
      <w:hyperlink r:id="rId59" w:history="1">
        <w:r w:rsidR="00ED1074" w:rsidRPr="00DB6990">
          <w:rPr>
            <w:rStyle w:val="a7"/>
            <w:sz w:val="24"/>
            <w:szCs w:val="24"/>
            <w:lang w:val="kk-KZ"/>
          </w:rPr>
          <w:t>https://www.instagram.com/reel/DBfpzamN2ne/?igsh=MWNteDR5dDlqY2ZpNw</w:t>
        </w:r>
      </w:hyperlink>
      <w:r w:rsidR="00ED1074" w:rsidRPr="00DB6990">
        <w:rPr>
          <w:color w:val="000000"/>
          <w:sz w:val="24"/>
          <w:szCs w:val="24"/>
          <w:lang w:val="kk-KZ"/>
        </w:rPr>
        <w:t>==</w:t>
      </w:r>
    </w:p>
    <w:p w14:paraId="22D3D645" w14:textId="77777777" w:rsidR="00ED1074" w:rsidRPr="00DB6990" w:rsidRDefault="005801BC" w:rsidP="004B2904">
      <w:pPr>
        <w:tabs>
          <w:tab w:val="left" w:pos="9356"/>
        </w:tabs>
        <w:jc w:val="both"/>
        <w:rPr>
          <w:color w:val="000000"/>
          <w:sz w:val="24"/>
          <w:szCs w:val="24"/>
          <w:lang w:val="kk-KZ"/>
        </w:rPr>
      </w:pPr>
      <w:hyperlink r:id="rId60" w:history="1">
        <w:r w:rsidR="00ED1074" w:rsidRPr="00DB6990">
          <w:rPr>
            <w:rStyle w:val="a7"/>
            <w:sz w:val="24"/>
            <w:szCs w:val="24"/>
            <w:lang w:val="kk-KZ"/>
          </w:rPr>
          <w:t>https://www.instagram.com/reel/DBfpogQNEVD/?igsh=eTQ0cjdwYmZocTR0</w:t>
        </w:r>
      </w:hyperlink>
    </w:p>
    <w:p w14:paraId="33CFE671" w14:textId="77777777" w:rsidR="00ED1074" w:rsidRPr="00DB6990" w:rsidRDefault="005801BC" w:rsidP="004B2904">
      <w:pPr>
        <w:tabs>
          <w:tab w:val="left" w:pos="9356"/>
        </w:tabs>
        <w:jc w:val="both"/>
        <w:rPr>
          <w:color w:val="000000"/>
          <w:sz w:val="24"/>
          <w:szCs w:val="24"/>
          <w:lang w:val="kk-KZ"/>
        </w:rPr>
      </w:pPr>
      <w:hyperlink r:id="rId61" w:history="1">
        <w:r w:rsidR="00ED1074" w:rsidRPr="00DB6990">
          <w:rPr>
            <w:rStyle w:val="a7"/>
            <w:sz w:val="24"/>
            <w:szCs w:val="24"/>
            <w:lang w:val="kk-KZ"/>
          </w:rPr>
          <w:t>https://www.instagram.com/reel/DBfo0-LNNdF/?igsh=Mm95bGF2d2Q2dGlt</w:t>
        </w:r>
      </w:hyperlink>
    </w:p>
    <w:p w14:paraId="49C83A91" w14:textId="77777777" w:rsidR="00ED1074" w:rsidRPr="00DB6990" w:rsidRDefault="005801BC" w:rsidP="004B2904">
      <w:pPr>
        <w:tabs>
          <w:tab w:val="left" w:pos="9356"/>
        </w:tabs>
        <w:jc w:val="both"/>
        <w:rPr>
          <w:color w:val="000000"/>
          <w:sz w:val="24"/>
          <w:szCs w:val="24"/>
          <w:lang w:val="kk-KZ"/>
        </w:rPr>
      </w:pPr>
      <w:hyperlink r:id="rId62" w:history="1">
        <w:r w:rsidR="00ED1074" w:rsidRPr="00DB6990">
          <w:rPr>
            <w:rStyle w:val="a7"/>
            <w:sz w:val="24"/>
            <w:szCs w:val="24"/>
            <w:lang w:val="kk-KZ"/>
          </w:rPr>
          <w:t>https://www.instagram.com/reel/DBfqGk5N1c2/?igsh=MTVqaDAza2Noa2hieA</w:t>
        </w:r>
      </w:hyperlink>
      <w:r w:rsidR="00ED1074" w:rsidRPr="00DB6990">
        <w:rPr>
          <w:color w:val="000000"/>
          <w:sz w:val="24"/>
          <w:szCs w:val="24"/>
          <w:lang w:val="kk-KZ"/>
        </w:rPr>
        <w:t>==</w:t>
      </w:r>
    </w:p>
    <w:p w14:paraId="217BAB63" w14:textId="77777777" w:rsidR="00ED1074" w:rsidRPr="00DB6990" w:rsidRDefault="005801BC" w:rsidP="004B2904">
      <w:pPr>
        <w:tabs>
          <w:tab w:val="left" w:pos="9356"/>
        </w:tabs>
        <w:jc w:val="both"/>
        <w:rPr>
          <w:color w:val="000000"/>
          <w:sz w:val="24"/>
          <w:szCs w:val="24"/>
          <w:lang w:val="kk-KZ"/>
        </w:rPr>
      </w:pPr>
      <w:hyperlink r:id="rId63" w:history="1">
        <w:r w:rsidR="00ED1074" w:rsidRPr="00DB6990">
          <w:rPr>
            <w:rStyle w:val="a7"/>
            <w:sz w:val="24"/>
            <w:szCs w:val="24"/>
            <w:lang w:val="kk-KZ"/>
          </w:rPr>
          <w:t>https://www.instagram.com/reel/DBfqT7KtsrR/?igsh=ODNya2ZhNm05ZWVl</w:t>
        </w:r>
      </w:hyperlink>
    </w:p>
    <w:p w14:paraId="206ABF39" w14:textId="77777777" w:rsidR="00ED1074" w:rsidRPr="00DB6990" w:rsidRDefault="005801BC" w:rsidP="004B2904">
      <w:pPr>
        <w:tabs>
          <w:tab w:val="left" w:pos="9356"/>
        </w:tabs>
        <w:jc w:val="both"/>
        <w:rPr>
          <w:color w:val="000000"/>
          <w:sz w:val="24"/>
          <w:szCs w:val="24"/>
          <w:lang w:val="kk-KZ"/>
        </w:rPr>
      </w:pPr>
      <w:hyperlink r:id="rId64" w:history="1">
        <w:r w:rsidR="00ED1074" w:rsidRPr="00DB6990">
          <w:rPr>
            <w:rStyle w:val="a7"/>
            <w:sz w:val="24"/>
            <w:szCs w:val="24"/>
            <w:lang w:val="kk-KZ"/>
          </w:rPr>
          <w:t>https://www.instagram.com/reel/DBfqodbNhie/?igsh=bHhxZnJuMzJvZHd4</w:t>
        </w:r>
      </w:hyperlink>
    </w:p>
    <w:p w14:paraId="3A36A169" w14:textId="77777777" w:rsidR="00ED1074" w:rsidRPr="00DB6990" w:rsidRDefault="005801BC" w:rsidP="004B2904">
      <w:pPr>
        <w:tabs>
          <w:tab w:val="left" w:pos="9356"/>
        </w:tabs>
        <w:jc w:val="both"/>
        <w:rPr>
          <w:color w:val="000000"/>
          <w:sz w:val="24"/>
          <w:szCs w:val="24"/>
          <w:lang w:val="kk-KZ"/>
        </w:rPr>
      </w:pPr>
      <w:hyperlink r:id="rId65" w:history="1">
        <w:r w:rsidR="00ED1074" w:rsidRPr="00DB6990">
          <w:rPr>
            <w:rStyle w:val="a7"/>
            <w:sz w:val="24"/>
            <w:szCs w:val="24"/>
            <w:lang w:val="kk-KZ"/>
          </w:rPr>
          <w:t>https://www.instagram.com/reel/DBdR1RPusVt/?igsh=d2cxNW92d2wxNm9h</w:t>
        </w:r>
      </w:hyperlink>
    </w:p>
    <w:p w14:paraId="5CDAF95B" w14:textId="77777777" w:rsidR="00ED1074" w:rsidRPr="00DB6990" w:rsidRDefault="005801BC" w:rsidP="004B2904">
      <w:pPr>
        <w:tabs>
          <w:tab w:val="left" w:pos="9356"/>
        </w:tabs>
        <w:jc w:val="both"/>
        <w:rPr>
          <w:color w:val="000000"/>
          <w:sz w:val="24"/>
          <w:szCs w:val="24"/>
          <w:lang w:val="kk-KZ"/>
        </w:rPr>
      </w:pPr>
      <w:hyperlink r:id="rId66" w:history="1">
        <w:r w:rsidR="00ED1074" w:rsidRPr="00DB6990">
          <w:rPr>
            <w:rStyle w:val="a7"/>
            <w:sz w:val="24"/>
            <w:szCs w:val="24"/>
            <w:lang w:val="kk-KZ"/>
          </w:rPr>
          <w:t>https://www.instagram.com/p/DBYiP-Dukyk/?igsh=MTdkaDY0aWpzM2IybA</w:t>
        </w:r>
      </w:hyperlink>
      <w:r w:rsidR="00ED1074" w:rsidRPr="00DB6990">
        <w:rPr>
          <w:color w:val="000000"/>
          <w:sz w:val="24"/>
          <w:szCs w:val="24"/>
          <w:lang w:val="kk-KZ"/>
        </w:rPr>
        <w:t>==</w:t>
      </w:r>
    </w:p>
    <w:p w14:paraId="579D0B72" w14:textId="77777777" w:rsidR="00ED1074" w:rsidRPr="00DB6990" w:rsidRDefault="005801BC" w:rsidP="004B2904">
      <w:pPr>
        <w:tabs>
          <w:tab w:val="left" w:pos="9356"/>
        </w:tabs>
        <w:jc w:val="both"/>
        <w:rPr>
          <w:color w:val="000000"/>
          <w:sz w:val="24"/>
          <w:szCs w:val="24"/>
          <w:lang w:val="kk-KZ"/>
        </w:rPr>
      </w:pPr>
      <w:hyperlink r:id="rId67" w:history="1">
        <w:r w:rsidR="00ED1074" w:rsidRPr="00DB6990">
          <w:rPr>
            <w:rStyle w:val="a7"/>
            <w:sz w:val="24"/>
            <w:szCs w:val="24"/>
            <w:lang w:val="kk-KZ"/>
          </w:rPr>
          <w:t>https://www.instagram.com/p/DA-iuWJO8px/?igsh=MTNmeDNtdXRlcnRzZw</w:t>
        </w:r>
      </w:hyperlink>
      <w:r w:rsidR="00ED1074" w:rsidRPr="00DB6990">
        <w:rPr>
          <w:color w:val="000000"/>
          <w:sz w:val="24"/>
          <w:szCs w:val="24"/>
          <w:lang w:val="kk-KZ"/>
        </w:rPr>
        <w:t>==</w:t>
      </w:r>
    </w:p>
    <w:p w14:paraId="3ECD0A20" w14:textId="77777777" w:rsidR="00ED1074" w:rsidRPr="00DB6990" w:rsidRDefault="005801BC" w:rsidP="004B2904">
      <w:pPr>
        <w:tabs>
          <w:tab w:val="left" w:pos="9356"/>
        </w:tabs>
        <w:jc w:val="both"/>
        <w:rPr>
          <w:color w:val="000000"/>
          <w:sz w:val="24"/>
          <w:szCs w:val="24"/>
          <w:lang w:val="kk-KZ"/>
        </w:rPr>
      </w:pPr>
      <w:hyperlink r:id="rId68" w:history="1">
        <w:r w:rsidR="00ED1074" w:rsidRPr="00DB6990">
          <w:rPr>
            <w:rStyle w:val="a7"/>
            <w:sz w:val="24"/>
            <w:szCs w:val="24"/>
            <w:lang w:val="kk-KZ"/>
          </w:rPr>
          <w:t>https://www.instagram.com/p/DA5OS_gu0R0/?igsh=OWc2NHluZDJtNnFh</w:t>
        </w:r>
      </w:hyperlink>
    </w:p>
    <w:p w14:paraId="5B0A552D" w14:textId="77777777" w:rsidR="00ED1074" w:rsidRPr="00DB6990" w:rsidRDefault="005801BC" w:rsidP="004B2904">
      <w:pPr>
        <w:tabs>
          <w:tab w:val="left" w:pos="9356"/>
        </w:tabs>
        <w:jc w:val="both"/>
        <w:rPr>
          <w:color w:val="000000"/>
          <w:sz w:val="24"/>
          <w:szCs w:val="24"/>
          <w:lang w:val="kk-KZ"/>
        </w:rPr>
      </w:pPr>
      <w:hyperlink r:id="rId69" w:history="1">
        <w:r w:rsidR="00ED1074" w:rsidRPr="00DB6990">
          <w:rPr>
            <w:rStyle w:val="a7"/>
            <w:sz w:val="24"/>
            <w:szCs w:val="24"/>
            <w:lang w:val="kk-KZ"/>
          </w:rPr>
          <w:t>https://www.instagram.com/p/C_-X444uW-p/?igsh=YmVpNGxlOTdrbmZ6</w:t>
        </w:r>
      </w:hyperlink>
    </w:p>
    <w:p w14:paraId="36727A3D" w14:textId="77777777" w:rsidR="00ED1074" w:rsidRPr="00DB6990" w:rsidRDefault="005801BC" w:rsidP="004B2904">
      <w:pPr>
        <w:tabs>
          <w:tab w:val="left" w:pos="9356"/>
        </w:tabs>
        <w:jc w:val="both"/>
        <w:rPr>
          <w:color w:val="000000"/>
          <w:sz w:val="24"/>
          <w:szCs w:val="24"/>
          <w:lang w:val="kk-KZ"/>
        </w:rPr>
      </w:pPr>
      <w:hyperlink r:id="rId70" w:history="1">
        <w:r w:rsidR="00ED1074" w:rsidRPr="00DB6990">
          <w:rPr>
            <w:rStyle w:val="a7"/>
            <w:sz w:val="24"/>
            <w:szCs w:val="24"/>
            <w:lang w:val="kk-KZ"/>
          </w:rPr>
          <w:t>https://www.instagram.com/p/C_4x2hxoibd/?igsh=MWNscGU4d2pmNmNjcw</w:t>
        </w:r>
      </w:hyperlink>
      <w:r w:rsidR="00ED1074" w:rsidRPr="00DB6990">
        <w:rPr>
          <w:color w:val="000000"/>
          <w:sz w:val="24"/>
          <w:szCs w:val="24"/>
          <w:lang w:val="kk-KZ"/>
        </w:rPr>
        <w:t>==</w:t>
      </w:r>
    </w:p>
    <w:p w14:paraId="60C8364C" w14:textId="77777777" w:rsidR="00ED1074" w:rsidRPr="00DB6990" w:rsidRDefault="005801BC" w:rsidP="004B2904">
      <w:pPr>
        <w:tabs>
          <w:tab w:val="left" w:pos="9356"/>
        </w:tabs>
        <w:jc w:val="both"/>
        <w:rPr>
          <w:color w:val="000000"/>
          <w:sz w:val="24"/>
          <w:szCs w:val="24"/>
          <w:lang w:val="kk-KZ"/>
        </w:rPr>
      </w:pPr>
      <w:hyperlink r:id="rId71" w:history="1">
        <w:r w:rsidR="00ED1074" w:rsidRPr="00DB6990">
          <w:rPr>
            <w:rStyle w:val="a7"/>
            <w:sz w:val="24"/>
            <w:szCs w:val="24"/>
            <w:lang w:val="kk-KZ"/>
          </w:rPr>
          <w:t>https://www.instagram.com/p/C_2av_luXdO/?igsh=aHNlczYwYWhtanRy</w:t>
        </w:r>
      </w:hyperlink>
    </w:p>
    <w:p w14:paraId="7BD7EE07" w14:textId="77777777" w:rsidR="00ED1074" w:rsidRPr="00DB6990" w:rsidRDefault="005801BC" w:rsidP="004B2904">
      <w:pPr>
        <w:tabs>
          <w:tab w:val="left" w:pos="9356"/>
        </w:tabs>
        <w:jc w:val="both"/>
        <w:rPr>
          <w:color w:val="000000"/>
          <w:sz w:val="24"/>
          <w:szCs w:val="24"/>
          <w:lang w:val="kk-KZ"/>
        </w:rPr>
      </w:pPr>
      <w:hyperlink r:id="rId72" w:history="1">
        <w:r w:rsidR="00ED1074" w:rsidRPr="00DB6990">
          <w:rPr>
            <w:rStyle w:val="a7"/>
            <w:sz w:val="24"/>
            <w:szCs w:val="24"/>
            <w:lang w:val="kk-KZ"/>
          </w:rPr>
          <w:t>https://www.instagram.com/p/C_xHMeOOE0R/?igsh=ZWN6dnM0ZTkzZmhn</w:t>
        </w:r>
      </w:hyperlink>
    </w:p>
    <w:p w14:paraId="25D37C61" w14:textId="77777777" w:rsidR="00ED1074" w:rsidRPr="00DB6990" w:rsidRDefault="005801BC" w:rsidP="004B2904">
      <w:pPr>
        <w:tabs>
          <w:tab w:val="left" w:pos="9356"/>
        </w:tabs>
        <w:jc w:val="both"/>
        <w:rPr>
          <w:color w:val="000000"/>
          <w:sz w:val="24"/>
          <w:szCs w:val="24"/>
          <w:lang w:val="kk-KZ"/>
        </w:rPr>
      </w:pPr>
      <w:hyperlink r:id="rId73" w:history="1">
        <w:r w:rsidR="00ED1074" w:rsidRPr="00DB6990">
          <w:rPr>
            <w:rStyle w:val="a7"/>
            <w:sz w:val="24"/>
            <w:szCs w:val="24"/>
            <w:lang w:val="kk-KZ"/>
          </w:rPr>
          <w:t>https://www.instagram.com/p/C_kRHB8O4iI/?igsh=MXJtM2g5OHZ0MmdkOA</w:t>
        </w:r>
      </w:hyperlink>
      <w:r w:rsidR="00ED1074" w:rsidRPr="00DB6990">
        <w:rPr>
          <w:color w:val="000000"/>
          <w:sz w:val="24"/>
          <w:szCs w:val="24"/>
          <w:lang w:val="kk-KZ"/>
        </w:rPr>
        <w:t xml:space="preserve">== </w:t>
      </w:r>
    </w:p>
    <w:p w14:paraId="3D575634"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 xml:space="preserve">В ходе осуществления идеи «Прогрессивная нация» по вторникам тьюторы фракций ученического самоуправления для создания благоприятного климата в школе и повышение эрудиции, кругозора учащихся во время перемен устраивают различные познавательные и интеллектуальные игры, викторины, опросы.Также в завершении каждой недели школьный психолог проводит разнообразные интересные игры, тренинги, блиц-турниры, анкетирование. Участвуя в подобных мероприятиях происходит развития ценностей для достижения успеха , таких как креативность и инновационное мышление, профессиональное развитие и образование, что является основой для формирование прогрессивной нации. </w:t>
      </w:r>
    </w:p>
    <w:p w14:paraId="5A92CEDF"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 xml:space="preserve">Ссылка: </w:t>
      </w:r>
      <w:hyperlink r:id="rId74" w:history="1">
        <w:r w:rsidRPr="00DB6990">
          <w:rPr>
            <w:rStyle w:val="a7"/>
            <w:sz w:val="24"/>
            <w:szCs w:val="24"/>
            <w:lang w:val="kk-KZ"/>
          </w:rPr>
          <w:t>https://www.instagram.com/p/C_zyg9iOWww/?utm_source=ig_web_copy_link&amp;igsh=MzRlODBiNWFlZA</w:t>
        </w:r>
      </w:hyperlink>
      <w:r w:rsidRPr="00DB6990">
        <w:rPr>
          <w:color w:val="000000"/>
          <w:sz w:val="24"/>
          <w:szCs w:val="24"/>
          <w:lang w:val="kk-KZ"/>
        </w:rPr>
        <w:t xml:space="preserve">== </w:t>
      </w:r>
    </w:p>
    <w:p w14:paraId="4D1733E0" w14:textId="77777777" w:rsidR="00ED1074" w:rsidRPr="00DB6990" w:rsidRDefault="005801BC" w:rsidP="004B2904">
      <w:pPr>
        <w:tabs>
          <w:tab w:val="left" w:pos="9356"/>
        </w:tabs>
        <w:jc w:val="both"/>
        <w:rPr>
          <w:color w:val="000000"/>
          <w:sz w:val="24"/>
          <w:szCs w:val="24"/>
          <w:lang w:val="kk-KZ"/>
        </w:rPr>
      </w:pPr>
      <w:hyperlink r:id="rId75" w:history="1">
        <w:r w:rsidR="00ED1074" w:rsidRPr="00DB6990">
          <w:rPr>
            <w:rStyle w:val="a7"/>
            <w:sz w:val="24"/>
            <w:szCs w:val="24"/>
            <w:lang w:val="kk-KZ"/>
          </w:rPr>
          <w:t>https://www.instagram.com/reel/DAV0EY5I8CM/?utm_source=ig_web_copy_link&amp;igsh=MzRlODBiNWFlZA</w:t>
        </w:r>
      </w:hyperlink>
      <w:r w:rsidR="00ED1074" w:rsidRPr="00DB6990">
        <w:rPr>
          <w:color w:val="000000"/>
          <w:sz w:val="24"/>
          <w:szCs w:val="24"/>
          <w:lang w:val="kk-KZ"/>
        </w:rPr>
        <w:t xml:space="preserve">== </w:t>
      </w:r>
    </w:p>
    <w:p w14:paraId="0E2E03AD" w14:textId="77777777" w:rsidR="00ED1074" w:rsidRPr="00DB6990" w:rsidRDefault="005801BC" w:rsidP="004B2904">
      <w:pPr>
        <w:tabs>
          <w:tab w:val="left" w:pos="9356"/>
        </w:tabs>
        <w:jc w:val="both"/>
        <w:rPr>
          <w:color w:val="000000"/>
          <w:sz w:val="24"/>
          <w:szCs w:val="24"/>
          <w:lang w:val="kk-KZ"/>
        </w:rPr>
      </w:pPr>
      <w:hyperlink r:id="rId76" w:history="1">
        <w:r w:rsidR="00ED1074" w:rsidRPr="00DB6990">
          <w:rPr>
            <w:rStyle w:val="a7"/>
            <w:sz w:val="24"/>
            <w:szCs w:val="24"/>
            <w:lang w:val="kk-KZ"/>
          </w:rPr>
          <w:t>https://www.instagram.com/reel/DCrKd3QurO5/?utm_source=ig_web_copy_link&amp;igsh=MzRlODBiNWFlZA</w:t>
        </w:r>
      </w:hyperlink>
      <w:r w:rsidR="00ED1074" w:rsidRPr="00DB6990">
        <w:rPr>
          <w:color w:val="000000"/>
          <w:sz w:val="24"/>
          <w:szCs w:val="24"/>
          <w:lang w:val="kk-KZ"/>
        </w:rPr>
        <w:t xml:space="preserve">== </w:t>
      </w:r>
    </w:p>
    <w:p w14:paraId="164FBB86" w14:textId="77777777" w:rsidR="00ED1074" w:rsidRPr="00DB6990" w:rsidRDefault="005801BC" w:rsidP="004B2904">
      <w:pPr>
        <w:tabs>
          <w:tab w:val="left" w:pos="9356"/>
        </w:tabs>
        <w:jc w:val="both"/>
        <w:rPr>
          <w:color w:val="000000"/>
          <w:sz w:val="24"/>
          <w:szCs w:val="24"/>
          <w:lang w:val="kk-KZ"/>
        </w:rPr>
      </w:pPr>
      <w:hyperlink r:id="rId77" w:history="1">
        <w:r w:rsidR="00ED1074" w:rsidRPr="00DB6990">
          <w:rPr>
            <w:rStyle w:val="a7"/>
            <w:sz w:val="24"/>
            <w:szCs w:val="24"/>
            <w:lang w:val="kk-KZ"/>
          </w:rPr>
          <w:t>https://www.instagram.com/p/DDkNXvLCRvI/?utm_source=ig_web_copy_link&amp;igsh=MzRlODBiNWFlZA</w:t>
        </w:r>
      </w:hyperlink>
      <w:r w:rsidR="00ED1074" w:rsidRPr="00DB6990">
        <w:rPr>
          <w:color w:val="000000"/>
          <w:sz w:val="24"/>
          <w:szCs w:val="24"/>
          <w:lang w:val="kk-KZ"/>
        </w:rPr>
        <w:t xml:space="preserve">== </w:t>
      </w:r>
    </w:p>
    <w:p w14:paraId="0BD9B596"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На основе рубрики «Өнегелі 15 минут»по вопросам з</w:t>
      </w:r>
      <w:r w:rsidRPr="00DB6990">
        <w:rPr>
          <w:color w:val="000000"/>
          <w:sz w:val="24"/>
          <w:szCs w:val="24"/>
        </w:rPr>
        <w:t>доровья, домашнего режима ребенка, о воспитании, развитии и его достижениях</w:t>
      </w:r>
      <w:r w:rsidRPr="00DB6990">
        <w:rPr>
          <w:color w:val="000000"/>
          <w:sz w:val="24"/>
          <w:szCs w:val="24"/>
          <w:lang w:val="kk-KZ"/>
        </w:rPr>
        <w:t xml:space="preserve">, также о поведении и нравственности ежедневно </w:t>
      </w:r>
      <w:r w:rsidRPr="00DB6990">
        <w:rPr>
          <w:color w:val="212529"/>
          <w:sz w:val="24"/>
          <w:szCs w:val="24"/>
          <w:shd w:val="clear" w:color="auto" w:fill="FFFFFF"/>
        </w:rPr>
        <w:t>Такие разговоры помогают укрепить доверие между ребенком и родителем, создавая атмосферу открытости и поддержки.Обсуждая нравственные вопросы, ребенок учится размышлять, анализировать свои поступки и поступки других, а также формировать собственное мнение</w:t>
      </w:r>
      <w:r w:rsidRPr="00DB6990">
        <w:rPr>
          <w:color w:val="212529"/>
          <w:sz w:val="24"/>
          <w:szCs w:val="24"/>
          <w:shd w:val="clear" w:color="auto" w:fill="FFFFFF"/>
          <w:lang w:val="kk-KZ"/>
        </w:rPr>
        <w:t>.</w:t>
      </w:r>
    </w:p>
    <w:p w14:paraId="3A17EDEB" w14:textId="3F2F0C7B"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Проводятся ряд мероприятий в рамках акции «Үнемді тұтыну», цель состоит в том, чтобы научить школьников бережно относиться к природным ресурсам с точки зрения ежедневного потребления воды, продуктов питания и энергии. В связи с этим заместитель директора по воспитательной работе школы совместно с классными руководителями</w:t>
      </w:r>
      <w:r w:rsidR="00456317">
        <w:rPr>
          <w:color w:val="000000"/>
          <w:sz w:val="24"/>
          <w:szCs w:val="24"/>
          <w:lang w:val="kk-KZ"/>
        </w:rPr>
        <w:t xml:space="preserve"> </w:t>
      </w:r>
      <w:r w:rsidRPr="00DB6990">
        <w:rPr>
          <w:color w:val="000000"/>
          <w:sz w:val="24"/>
          <w:szCs w:val="24"/>
          <w:lang w:val="kk-KZ"/>
        </w:rPr>
        <w:t>на протяжении всего полугодия проводили разъяснительные работы с обучающимися с использованием разнообразных инструкций, флаеров и памяток.</w:t>
      </w:r>
    </w:p>
    <w:p w14:paraId="430F3394"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 xml:space="preserve">Ссылка: </w:t>
      </w:r>
      <w:hyperlink r:id="rId78" w:history="1">
        <w:r w:rsidRPr="00DB6990">
          <w:rPr>
            <w:rStyle w:val="a7"/>
            <w:sz w:val="24"/>
            <w:szCs w:val="24"/>
            <w:lang w:val="kk-KZ"/>
          </w:rPr>
          <w:t>https://www.instagram.com/reel/DBv6RQ8oPdA/?utm_source=ig_web_copy_link&amp;igsh=MzRlODBiNWFlZA</w:t>
        </w:r>
      </w:hyperlink>
      <w:r w:rsidRPr="00DB6990">
        <w:rPr>
          <w:color w:val="000000"/>
          <w:sz w:val="24"/>
          <w:szCs w:val="24"/>
          <w:lang w:val="kk-KZ"/>
        </w:rPr>
        <w:t xml:space="preserve">== </w:t>
      </w:r>
    </w:p>
    <w:p w14:paraId="393A7B20" w14:textId="77777777" w:rsidR="00ED1074" w:rsidRPr="00DB6990" w:rsidRDefault="005801BC" w:rsidP="004B2904">
      <w:pPr>
        <w:tabs>
          <w:tab w:val="left" w:pos="9356"/>
        </w:tabs>
        <w:jc w:val="both"/>
        <w:rPr>
          <w:color w:val="000000"/>
          <w:sz w:val="24"/>
          <w:szCs w:val="24"/>
          <w:lang w:val="kk-KZ"/>
        </w:rPr>
      </w:pPr>
      <w:hyperlink r:id="rId79" w:history="1">
        <w:r w:rsidR="00ED1074" w:rsidRPr="00DB6990">
          <w:rPr>
            <w:rStyle w:val="a7"/>
            <w:sz w:val="24"/>
            <w:szCs w:val="24"/>
            <w:lang w:val="kk-KZ"/>
          </w:rPr>
          <w:t>https://www.instagram.com/p/DCqv8FnOkeB/?utm_source=ig_web_copy_link&amp;igsh=MzRlODBiNWFlZA</w:t>
        </w:r>
      </w:hyperlink>
      <w:r w:rsidR="00ED1074" w:rsidRPr="00DB6990">
        <w:rPr>
          <w:color w:val="000000"/>
          <w:sz w:val="24"/>
          <w:szCs w:val="24"/>
          <w:lang w:val="kk-KZ"/>
        </w:rPr>
        <w:t xml:space="preserve">== </w:t>
      </w:r>
    </w:p>
    <w:p w14:paraId="1392439C" w14:textId="77777777" w:rsidR="00ED1074" w:rsidRPr="00DB6990" w:rsidRDefault="005801BC" w:rsidP="004B2904">
      <w:pPr>
        <w:tabs>
          <w:tab w:val="left" w:pos="9356"/>
        </w:tabs>
        <w:jc w:val="both"/>
        <w:rPr>
          <w:color w:val="000000"/>
          <w:sz w:val="24"/>
          <w:szCs w:val="24"/>
          <w:lang w:val="kk-KZ"/>
        </w:rPr>
      </w:pPr>
      <w:hyperlink r:id="rId80" w:history="1">
        <w:r w:rsidR="00ED1074" w:rsidRPr="00DB6990">
          <w:rPr>
            <w:rStyle w:val="a7"/>
            <w:sz w:val="24"/>
            <w:szCs w:val="24"/>
            <w:lang w:val="kk-KZ"/>
          </w:rPr>
          <w:t>https://www.instagram.com/p/DDU4xhjOiVs/?utm_source=ig_web_copy_link&amp;igsh=MzRlODBiNWFlZA</w:t>
        </w:r>
      </w:hyperlink>
      <w:r w:rsidR="00ED1074" w:rsidRPr="00DB6990">
        <w:rPr>
          <w:color w:val="000000"/>
          <w:sz w:val="24"/>
          <w:szCs w:val="24"/>
          <w:lang w:val="kk-KZ"/>
        </w:rPr>
        <w:t xml:space="preserve">== </w:t>
      </w:r>
    </w:p>
    <w:p w14:paraId="6D386800" w14:textId="77777777" w:rsidR="00ED1074" w:rsidRPr="00DB6990" w:rsidRDefault="005801BC" w:rsidP="004B2904">
      <w:pPr>
        <w:tabs>
          <w:tab w:val="left" w:pos="9356"/>
        </w:tabs>
        <w:jc w:val="both"/>
        <w:rPr>
          <w:color w:val="000000"/>
          <w:sz w:val="24"/>
          <w:szCs w:val="24"/>
          <w:lang w:val="kk-KZ"/>
        </w:rPr>
      </w:pPr>
      <w:hyperlink r:id="rId81" w:history="1">
        <w:r w:rsidR="00ED1074" w:rsidRPr="00DB6990">
          <w:rPr>
            <w:rStyle w:val="a7"/>
            <w:sz w:val="24"/>
            <w:szCs w:val="24"/>
            <w:lang w:val="kk-KZ"/>
          </w:rPr>
          <w:t>https://www.instagram.com/p/DDpPoASCIGH/?utm_source=ig_web_copy_link&amp;igsh=MzRlODBiNWFlZA</w:t>
        </w:r>
      </w:hyperlink>
      <w:r w:rsidR="00ED1074" w:rsidRPr="00DB6990">
        <w:rPr>
          <w:color w:val="000000"/>
          <w:sz w:val="24"/>
          <w:szCs w:val="24"/>
          <w:lang w:val="kk-KZ"/>
        </w:rPr>
        <w:t xml:space="preserve">== </w:t>
      </w:r>
    </w:p>
    <w:p w14:paraId="27FAA7E9" w14:textId="77777777" w:rsidR="00ED1074" w:rsidRPr="00DB6990" w:rsidRDefault="005801BC" w:rsidP="004B2904">
      <w:pPr>
        <w:tabs>
          <w:tab w:val="left" w:pos="9356"/>
        </w:tabs>
        <w:jc w:val="both"/>
        <w:rPr>
          <w:color w:val="000000"/>
          <w:sz w:val="24"/>
          <w:szCs w:val="24"/>
          <w:lang w:val="kk-KZ"/>
        </w:rPr>
      </w:pPr>
      <w:hyperlink r:id="rId82" w:history="1">
        <w:r w:rsidR="00ED1074" w:rsidRPr="00DB6990">
          <w:rPr>
            <w:rStyle w:val="a7"/>
            <w:sz w:val="24"/>
            <w:szCs w:val="24"/>
            <w:lang w:val="kk-KZ"/>
          </w:rPr>
          <w:t>https://www.instagram.com/reel/DDrYGGgCY3f/?utm_source=ig_web_copy_link&amp;igsh=MzRlODBiNWFlZA</w:t>
        </w:r>
      </w:hyperlink>
      <w:r w:rsidR="00ED1074" w:rsidRPr="00DB6990">
        <w:rPr>
          <w:color w:val="000000"/>
          <w:sz w:val="24"/>
          <w:szCs w:val="24"/>
          <w:lang w:val="kk-KZ"/>
        </w:rPr>
        <w:t xml:space="preserve">== </w:t>
      </w:r>
    </w:p>
    <w:p w14:paraId="56085C4D" w14:textId="77777777" w:rsidR="00ED1074" w:rsidRPr="00DB6990" w:rsidRDefault="005801BC" w:rsidP="004B2904">
      <w:pPr>
        <w:tabs>
          <w:tab w:val="left" w:pos="9356"/>
        </w:tabs>
        <w:jc w:val="both"/>
        <w:rPr>
          <w:color w:val="000000"/>
          <w:sz w:val="24"/>
          <w:szCs w:val="24"/>
          <w:lang w:val="kk-KZ"/>
        </w:rPr>
      </w:pPr>
      <w:hyperlink r:id="rId83" w:history="1">
        <w:r w:rsidR="00ED1074" w:rsidRPr="00DB6990">
          <w:rPr>
            <w:rStyle w:val="a7"/>
            <w:sz w:val="24"/>
            <w:szCs w:val="24"/>
            <w:lang w:val="kk-KZ"/>
          </w:rPr>
          <w:t>https://www.instagram.com/p/C_28zWSIfGQ/?utm_source=ig_web_copy_link&amp;igsh=MzRlODBiNWFlZA</w:t>
        </w:r>
      </w:hyperlink>
      <w:r w:rsidR="00ED1074" w:rsidRPr="00DB6990">
        <w:rPr>
          <w:color w:val="000000"/>
          <w:sz w:val="24"/>
          <w:szCs w:val="24"/>
          <w:lang w:val="kk-KZ"/>
        </w:rPr>
        <w:t xml:space="preserve">== </w:t>
      </w:r>
    </w:p>
    <w:p w14:paraId="19C9DAD4" w14:textId="77777777" w:rsidR="00ED1074" w:rsidRPr="00DB6990" w:rsidRDefault="005801BC" w:rsidP="004B2904">
      <w:pPr>
        <w:tabs>
          <w:tab w:val="left" w:pos="9356"/>
        </w:tabs>
        <w:jc w:val="both"/>
        <w:rPr>
          <w:color w:val="000000"/>
          <w:sz w:val="24"/>
          <w:szCs w:val="24"/>
          <w:lang w:val="kk-KZ"/>
        </w:rPr>
      </w:pPr>
      <w:hyperlink r:id="rId84" w:history="1">
        <w:r w:rsidR="00ED1074" w:rsidRPr="00DB6990">
          <w:rPr>
            <w:rStyle w:val="a7"/>
            <w:sz w:val="24"/>
            <w:szCs w:val="24"/>
            <w:lang w:val="kk-KZ"/>
          </w:rPr>
          <w:t>https://www.instagram.com/reel/DAYqMU8IKMC/?utm_source=ig_web_copy_link&amp;igsh=MzRlODBiNWFlZA</w:t>
        </w:r>
      </w:hyperlink>
      <w:r w:rsidR="00ED1074" w:rsidRPr="00DB6990">
        <w:rPr>
          <w:color w:val="000000"/>
          <w:sz w:val="24"/>
          <w:szCs w:val="24"/>
          <w:lang w:val="kk-KZ"/>
        </w:rPr>
        <w:t xml:space="preserve">== </w:t>
      </w:r>
    </w:p>
    <w:p w14:paraId="6FDCBD39" w14:textId="77777777" w:rsidR="00ED1074" w:rsidRPr="00DB6990" w:rsidRDefault="005801BC" w:rsidP="004B2904">
      <w:pPr>
        <w:tabs>
          <w:tab w:val="left" w:pos="9356"/>
        </w:tabs>
        <w:jc w:val="both"/>
        <w:rPr>
          <w:color w:val="000000"/>
          <w:sz w:val="24"/>
          <w:szCs w:val="24"/>
          <w:lang w:val="kk-KZ"/>
        </w:rPr>
      </w:pPr>
      <w:hyperlink r:id="rId85" w:history="1">
        <w:r w:rsidR="00ED1074" w:rsidRPr="00DB6990">
          <w:rPr>
            <w:rStyle w:val="a7"/>
            <w:sz w:val="24"/>
            <w:szCs w:val="24"/>
            <w:lang w:val="kk-KZ"/>
          </w:rPr>
          <w:t>https://www.instagram.com/p/DAQfgDxIoLy/?utm_source=ig_web_copy_link&amp;igsh=MzRlODBiNWFlZA</w:t>
        </w:r>
      </w:hyperlink>
      <w:r w:rsidR="00ED1074" w:rsidRPr="00DB6990">
        <w:rPr>
          <w:color w:val="000000"/>
          <w:sz w:val="24"/>
          <w:szCs w:val="24"/>
          <w:lang w:val="kk-KZ"/>
        </w:rPr>
        <w:t xml:space="preserve">== </w:t>
      </w:r>
    </w:p>
    <w:p w14:paraId="0254151E" w14:textId="77777777" w:rsidR="00ED1074" w:rsidRPr="00DB6990" w:rsidRDefault="00ED1074" w:rsidP="004B2904">
      <w:pPr>
        <w:tabs>
          <w:tab w:val="left" w:pos="9356"/>
        </w:tabs>
        <w:jc w:val="both"/>
        <w:rPr>
          <w:color w:val="000000"/>
          <w:sz w:val="24"/>
          <w:szCs w:val="24"/>
          <w:lang w:val="kk-KZ"/>
        </w:rPr>
      </w:pPr>
    </w:p>
    <w:p w14:paraId="6EBAD877"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 xml:space="preserve">ЕЖЕНЕДЕЛЬНО проводились мероприятия по рубрикам «Мой Казахстан», «Цитата недели», «Урок безопасности». </w:t>
      </w:r>
    </w:p>
    <w:p w14:paraId="110F52C2" w14:textId="6531436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По проекту реализации программы «Целостного воспитания» еженедельно в рамках идеи «Мой Казахстан»направленных на воспитание у учащихся чувства глубокого уважения к государственным символам, формирование и развитие у учащихся чувства гордости за свою страну, активной гражданской позиции, обучающиеся школы начинают каждый первый день недели с исполнения государственного гимна.Также начинаются все общешкольные мероприятия, посвящённые государственным праздникам и знаменательным датам. Каждый понедельник проводится рабочая линейка, где тьюторы парламента школы подводят итоги прошедшей недели и озвучиваются планы на предстоящую.</w:t>
      </w:r>
      <w:r w:rsidR="00456317">
        <w:rPr>
          <w:color w:val="000000"/>
          <w:sz w:val="24"/>
          <w:szCs w:val="24"/>
          <w:lang w:val="kk-KZ"/>
        </w:rPr>
        <w:t xml:space="preserve"> </w:t>
      </w:r>
    </w:p>
    <w:p w14:paraId="13E69AE5"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Ссылка:</w:t>
      </w:r>
      <w:hyperlink r:id="rId86" w:history="1">
        <w:r w:rsidRPr="00DB6990">
          <w:rPr>
            <w:rStyle w:val="a7"/>
            <w:sz w:val="24"/>
            <w:szCs w:val="24"/>
            <w:lang w:val="kk-KZ"/>
          </w:rPr>
          <w:t>https://www.instagram.com/p/C_Z9bLOOyJJ/?utm_source=ig_web_copy_link&amp;igsh=MzRlODBiNWFlZA</w:t>
        </w:r>
      </w:hyperlink>
      <w:r w:rsidRPr="00DB6990">
        <w:rPr>
          <w:color w:val="000000"/>
          <w:sz w:val="24"/>
          <w:szCs w:val="24"/>
          <w:lang w:val="kk-KZ"/>
        </w:rPr>
        <w:t xml:space="preserve">== </w:t>
      </w:r>
    </w:p>
    <w:p w14:paraId="10D1026F" w14:textId="77777777" w:rsidR="00ED1074" w:rsidRPr="00DB6990" w:rsidRDefault="005801BC" w:rsidP="004B2904">
      <w:pPr>
        <w:tabs>
          <w:tab w:val="left" w:pos="9356"/>
        </w:tabs>
        <w:jc w:val="both"/>
        <w:rPr>
          <w:color w:val="000000"/>
          <w:sz w:val="24"/>
          <w:szCs w:val="24"/>
          <w:lang w:val="kk-KZ"/>
        </w:rPr>
      </w:pPr>
      <w:hyperlink r:id="rId87" w:history="1">
        <w:r w:rsidR="00ED1074" w:rsidRPr="00DB6990">
          <w:rPr>
            <w:rStyle w:val="a7"/>
            <w:sz w:val="24"/>
            <w:szCs w:val="24"/>
            <w:lang w:val="kk-KZ"/>
          </w:rPr>
          <w:t>https://www.instagram.com/p/C_Z9kk0OXas/?utm_source=ig_web_copy_link&amp;igsh=MzRlODBiNWFlZA</w:t>
        </w:r>
      </w:hyperlink>
      <w:r w:rsidR="00ED1074" w:rsidRPr="00DB6990">
        <w:rPr>
          <w:color w:val="000000"/>
          <w:sz w:val="24"/>
          <w:szCs w:val="24"/>
          <w:lang w:val="kk-KZ"/>
        </w:rPr>
        <w:t xml:space="preserve">== </w:t>
      </w:r>
    </w:p>
    <w:p w14:paraId="3D571B7D" w14:textId="77777777" w:rsidR="00ED1074" w:rsidRPr="00DB6990" w:rsidRDefault="005801BC" w:rsidP="004B2904">
      <w:pPr>
        <w:tabs>
          <w:tab w:val="left" w:pos="9356"/>
        </w:tabs>
        <w:jc w:val="both"/>
        <w:rPr>
          <w:color w:val="000000"/>
          <w:sz w:val="24"/>
          <w:szCs w:val="24"/>
          <w:lang w:val="kk-KZ"/>
        </w:rPr>
      </w:pPr>
      <w:hyperlink r:id="rId88" w:history="1">
        <w:r w:rsidR="00ED1074" w:rsidRPr="00DB6990">
          <w:rPr>
            <w:rStyle w:val="a7"/>
            <w:sz w:val="24"/>
            <w:szCs w:val="24"/>
            <w:lang w:val="kk-KZ"/>
          </w:rPr>
          <w:t>https://www.instagram.com/p/C_Z9sxAOSEh/?utm_source=ig_web_copy_link&amp;igsh=MzRlODBiNWFlZA</w:t>
        </w:r>
      </w:hyperlink>
      <w:r w:rsidR="00ED1074" w:rsidRPr="00DB6990">
        <w:rPr>
          <w:color w:val="000000"/>
          <w:sz w:val="24"/>
          <w:szCs w:val="24"/>
          <w:lang w:val="kk-KZ"/>
        </w:rPr>
        <w:t>==</w:t>
      </w:r>
    </w:p>
    <w:p w14:paraId="51C668F8" w14:textId="77777777" w:rsidR="00ED1074" w:rsidRPr="00DB6990" w:rsidRDefault="005801BC" w:rsidP="004B2904">
      <w:pPr>
        <w:tabs>
          <w:tab w:val="left" w:pos="9356"/>
        </w:tabs>
        <w:jc w:val="both"/>
        <w:rPr>
          <w:color w:val="000000"/>
          <w:sz w:val="24"/>
          <w:szCs w:val="24"/>
          <w:lang w:val="kk-KZ"/>
        </w:rPr>
      </w:pPr>
      <w:hyperlink r:id="rId89" w:history="1">
        <w:r w:rsidR="00ED1074" w:rsidRPr="00DB6990">
          <w:rPr>
            <w:rStyle w:val="a7"/>
            <w:sz w:val="24"/>
            <w:szCs w:val="24"/>
            <w:lang w:val="kk-KZ"/>
          </w:rPr>
          <w:t>https://www.instagram.com/p/C_Z9v3cODpy/?utm_source=ig_web_copy_link&amp;igsh=MzRlODBiNWFlZA</w:t>
        </w:r>
      </w:hyperlink>
      <w:r w:rsidR="00ED1074" w:rsidRPr="00DB6990">
        <w:rPr>
          <w:color w:val="000000"/>
          <w:sz w:val="24"/>
          <w:szCs w:val="24"/>
          <w:lang w:val="kk-KZ"/>
        </w:rPr>
        <w:t>==</w:t>
      </w:r>
    </w:p>
    <w:p w14:paraId="43B5D4C6" w14:textId="77777777" w:rsidR="00ED1074" w:rsidRPr="00DB6990" w:rsidRDefault="005801BC" w:rsidP="004B2904">
      <w:pPr>
        <w:tabs>
          <w:tab w:val="left" w:pos="9356"/>
        </w:tabs>
        <w:jc w:val="both"/>
        <w:rPr>
          <w:color w:val="000000"/>
          <w:sz w:val="24"/>
          <w:szCs w:val="24"/>
          <w:lang w:val="kk-KZ"/>
        </w:rPr>
      </w:pPr>
      <w:hyperlink r:id="rId90" w:history="1">
        <w:r w:rsidR="00ED1074" w:rsidRPr="00DB6990">
          <w:rPr>
            <w:rStyle w:val="a7"/>
            <w:sz w:val="24"/>
            <w:szCs w:val="24"/>
            <w:lang w:val="kk-KZ"/>
          </w:rPr>
          <w:t>https://www.instagram.com/p/C_aFf09Osx-/?utm_source=ig_web_copy_link&amp;igsh=MzRlODBiNWFlZA</w:t>
        </w:r>
      </w:hyperlink>
      <w:r w:rsidR="00ED1074" w:rsidRPr="00DB6990">
        <w:rPr>
          <w:color w:val="000000"/>
          <w:sz w:val="24"/>
          <w:szCs w:val="24"/>
          <w:lang w:val="kk-KZ"/>
        </w:rPr>
        <w:t>==</w:t>
      </w:r>
    </w:p>
    <w:p w14:paraId="31B0923D" w14:textId="77777777" w:rsidR="00ED1074" w:rsidRPr="00DB6990" w:rsidRDefault="005801BC" w:rsidP="004B2904">
      <w:pPr>
        <w:tabs>
          <w:tab w:val="left" w:pos="9356"/>
        </w:tabs>
        <w:jc w:val="both"/>
        <w:rPr>
          <w:color w:val="000000"/>
          <w:sz w:val="24"/>
          <w:szCs w:val="24"/>
          <w:lang w:val="kk-KZ"/>
        </w:rPr>
      </w:pPr>
      <w:hyperlink r:id="rId91" w:history="1">
        <w:r w:rsidR="00ED1074" w:rsidRPr="00DB6990">
          <w:rPr>
            <w:rStyle w:val="a7"/>
            <w:sz w:val="24"/>
            <w:szCs w:val="24"/>
            <w:lang w:val="kk-KZ"/>
          </w:rPr>
          <w:t>https://www.instagram.com/p/C_aL8CluDMa/?utm_source=ig_web_copy_link&amp;igsh=MzRlODBiNWFlZA</w:t>
        </w:r>
      </w:hyperlink>
      <w:r w:rsidR="00ED1074" w:rsidRPr="00DB6990">
        <w:rPr>
          <w:color w:val="000000"/>
          <w:sz w:val="24"/>
          <w:szCs w:val="24"/>
          <w:lang w:val="kk-KZ"/>
        </w:rPr>
        <w:t>==</w:t>
      </w:r>
    </w:p>
    <w:p w14:paraId="5DE6ED9F" w14:textId="77777777" w:rsidR="00ED1074" w:rsidRPr="00DB6990" w:rsidRDefault="005801BC" w:rsidP="004B2904">
      <w:pPr>
        <w:tabs>
          <w:tab w:val="left" w:pos="9356"/>
        </w:tabs>
        <w:jc w:val="both"/>
        <w:rPr>
          <w:color w:val="000000"/>
          <w:sz w:val="24"/>
          <w:szCs w:val="24"/>
          <w:lang w:val="kk-KZ"/>
        </w:rPr>
      </w:pPr>
      <w:hyperlink r:id="rId92" w:history="1">
        <w:r w:rsidR="00ED1074" w:rsidRPr="00DB6990">
          <w:rPr>
            <w:rStyle w:val="a7"/>
            <w:sz w:val="24"/>
            <w:szCs w:val="24"/>
            <w:lang w:val="kk-KZ"/>
          </w:rPr>
          <w:t>https://www.instagram.com/p/C_aMGB_OP53/?utm_source=ig_web_copy_link&amp;igsh=MzRlODBiNWFlZA</w:t>
        </w:r>
      </w:hyperlink>
      <w:r w:rsidR="00ED1074" w:rsidRPr="00DB6990">
        <w:rPr>
          <w:color w:val="000000"/>
          <w:sz w:val="24"/>
          <w:szCs w:val="24"/>
          <w:lang w:val="kk-KZ"/>
        </w:rPr>
        <w:t>==</w:t>
      </w:r>
    </w:p>
    <w:p w14:paraId="7F36E731" w14:textId="77777777" w:rsidR="00ED1074" w:rsidRPr="00DB6990" w:rsidRDefault="005801BC" w:rsidP="004B2904">
      <w:pPr>
        <w:tabs>
          <w:tab w:val="left" w:pos="9356"/>
        </w:tabs>
        <w:jc w:val="both"/>
        <w:rPr>
          <w:color w:val="000000"/>
          <w:sz w:val="24"/>
          <w:szCs w:val="24"/>
          <w:lang w:val="kk-KZ"/>
        </w:rPr>
      </w:pPr>
      <w:hyperlink r:id="rId93" w:history="1">
        <w:r w:rsidR="00ED1074" w:rsidRPr="00DB6990">
          <w:rPr>
            <w:rStyle w:val="a7"/>
            <w:sz w:val="24"/>
            <w:szCs w:val="24"/>
            <w:lang w:val="kk-KZ"/>
          </w:rPr>
          <w:t>https://www.instagram.com/p/C_aMbnjuFmN/?utm_source=ig_web_copy_link&amp;igsh=MzRlODBiNWFlZA</w:t>
        </w:r>
      </w:hyperlink>
      <w:r w:rsidR="00ED1074" w:rsidRPr="00DB6990">
        <w:rPr>
          <w:color w:val="000000"/>
          <w:sz w:val="24"/>
          <w:szCs w:val="24"/>
          <w:lang w:val="kk-KZ"/>
        </w:rPr>
        <w:t>==</w:t>
      </w:r>
    </w:p>
    <w:p w14:paraId="78503B5B" w14:textId="77777777" w:rsidR="00ED1074" w:rsidRPr="00DB6990" w:rsidRDefault="005801BC" w:rsidP="004B2904">
      <w:pPr>
        <w:tabs>
          <w:tab w:val="left" w:pos="9356"/>
        </w:tabs>
        <w:jc w:val="both"/>
        <w:rPr>
          <w:color w:val="000000"/>
          <w:sz w:val="24"/>
          <w:szCs w:val="24"/>
          <w:lang w:val="kk-KZ"/>
        </w:rPr>
      </w:pPr>
      <w:hyperlink r:id="rId94" w:history="1">
        <w:r w:rsidR="00ED1074" w:rsidRPr="00DB6990">
          <w:rPr>
            <w:rStyle w:val="a7"/>
            <w:sz w:val="24"/>
            <w:szCs w:val="24"/>
            <w:lang w:val="kk-KZ"/>
          </w:rPr>
          <w:t>https://www.instagram.com/p/C_ry-sBIQ4X/?utm_source=ig_web_copy_link&amp;igsh=MzRlODBiNWFlZA</w:t>
        </w:r>
      </w:hyperlink>
      <w:r w:rsidR="00ED1074" w:rsidRPr="00DB6990">
        <w:rPr>
          <w:color w:val="000000"/>
          <w:sz w:val="24"/>
          <w:szCs w:val="24"/>
          <w:lang w:val="kk-KZ"/>
        </w:rPr>
        <w:t>==</w:t>
      </w:r>
    </w:p>
    <w:p w14:paraId="39021C4D" w14:textId="77777777" w:rsidR="00ED1074" w:rsidRPr="00DB6990" w:rsidRDefault="005801BC" w:rsidP="004B2904">
      <w:pPr>
        <w:tabs>
          <w:tab w:val="left" w:pos="9356"/>
        </w:tabs>
        <w:jc w:val="both"/>
        <w:rPr>
          <w:color w:val="000000"/>
          <w:sz w:val="24"/>
          <w:szCs w:val="24"/>
          <w:lang w:val="kk-KZ"/>
        </w:rPr>
      </w:pPr>
      <w:hyperlink r:id="rId95" w:history="1">
        <w:r w:rsidR="00ED1074" w:rsidRPr="00DB6990">
          <w:rPr>
            <w:rStyle w:val="a7"/>
            <w:sz w:val="24"/>
            <w:szCs w:val="24"/>
            <w:lang w:val="kk-KZ"/>
          </w:rPr>
          <w:t>https://www.instagram.com/p/C_sA66xOKGj/?utm_source=ig_web_copy_link&amp;igsh=MzRlODBiNWFlZA</w:t>
        </w:r>
      </w:hyperlink>
      <w:r w:rsidR="00ED1074" w:rsidRPr="00DB6990">
        <w:rPr>
          <w:color w:val="000000"/>
          <w:sz w:val="24"/>
          <w:szCs w:val="24"/>
          <w:lang w:val="kk-KZ"/>
        </w:rPr>
        <w:t>==</w:t>
      </w:r>
    </w:p>
    <w:p w14:paraId="210494C2" w14:textId="77777777" w:rsidR="00ED1074" w:rsidRPr="00DB6990" w:rsidRDefault="005801BC" w:rsidP="004B2904">
      <w:pPr>
        <w:tabs>
          <w:tab w:val="left" w:pos="9356"/>
        </w:tabs>
        <w:jc w:val="both"/>
        <w:rPr>
          <w:color w:val="000000"/>
          <w:sz w:val="24"/>
          <w:szCs w:val="24"/>
          <w:lang w:val="kk-KZ"/>
        </w:rPr>
      </w:pPr>
      <w:hyperlink r:id="rId96" w:history="1">
        <w:r w:rsidR="00ED1074" w:rsidRPr="00DB6990">
          <w:rPr>
            <w:rStyle w:val="a7"/>
            <w:sz w:val="24"/>
            <w:szCs w:val="24"/>
            <w:lang w:val="kk-KZ"/>
          </w:rPr>
          <w:t>https://www.instagram.com/p/C_sEs7GOWYU/?utm_source=ig_web_copy_link&amp;igsh=MzRlODBiNWFlZA</w:t>
        </w:r>
      </w:hyperlink>
      <w:r w:rsidR="00ED1074" w:rsidRPr="00DB6990">
        <w:rPr>
          <w:color w:val="000000"/>
          <w:sz w:val="24"/>
          <w:szCs w:val="24"/>
          <w:lang w:val="kk-KZ"/>
        </w:rPr>
        <w:t>==</w:t>
      </w:r>
    </w:p>
    <w:p w14:paraId="47CBA7B3" w14:textId="77777777" w:rsidR="00ED1074" w:rsidRPr="00DB6990" w:rsidRDefault="005801BC" w:rsidP="004B2904">
      <w:pPr>
        <w:tabs>
          <w:tab w:val="left" w:pos="9356"/>
        </w:tabs>
        <w:jc w:val="both"/>
        <w:rPr>
          <w:color w:val="000000"/>
          <w:sz w:val="24"/>
          <w:szCs w:val="24"/>
          <w:lang w:val="kk-KZ"/>
        </w:rPr>
      </w:pPr>
      <w:hyperlink r:id="rId97" w:history="1">
        <w:r w:rsidR="00ED1074" w:rsidRPr="00DB6990">
          <w:rPr>
            <w:rStyle w:val="a7"/>
            <w:sz w:val="24"/>
            <w:szCs w:val="24"/>
            <w:lang w:val="kk-KZ"/>
          </w:rPr>
          <w:t>https://www.instagram.com/p/C_tMF2tuNIt/?utm_source=ig_web_copy_link&amp;igsh=MzRlODBiNWFlZA</w:t>
        </w:r>
      </w:hyperlink>
      <w:r w:rsidR="00ED1074" w:rsidRPr="00DB6990">
        <w:rPr>
          <w:color w:val="000000"/>
          <w:sz w:val="24"/>
          <w:szCs w:val="24"/>
          <w:lang w:val="kk-KZ"/>
        </w:rPr>
        <w:t>==</w:t>
      </w:r>
    </w:p>
    <w:p w14:paraId="6AED53F8" w14:textId="77777777" w:rsidR="00ED1074" w:rsidRPr="00DB6990" w:rsidRDefault="005801BC" w:rsidP="004B2904">
      <w:pPr>
        <w:tabs>
          <w:tab w:val="left" w:pos="9356"/>
        </w:tabs>
        <w:jc w:val="both"/>
        <w:rPr>
          <w:color w:val="000000"/>
          <w:sz w:val="24"/>
          <w:szCs w:val="24"/>
          <w:lang w:val="kk-KZ"/>
        </w:rPr>
      </w:pPr>
      <w:hyperlink r:id="rId98" w:history="1">
        <w:r w:rsidR="00ED1074" w:rsidRPr="00DB6990">
          <w:rPr>
            <w:rStyle w:val="a7"/>
            <w:sz w:val="24"/>
            <w:szCs w:val="24"/>
            <w:lang w:val="kk-KZ"/>
          </w:rPr>
          <w:t>https://www.instagram.com/p/C_-Kf92OyUZ/?utm_source=ig_web_copy_link&amp;igsh=MzRlODBiNWFlZA</w:t>
        </w:r>
      </w:hyperlink>
      <w:r w:rsidR="00ED1074" w:rsidRPr="00DB6990">
        <w:rPr>
          <w:color w:val="000000"/>
          <w:sz w:val="24"/>
          <w:szCs w:val="24"/>
          <w:lang w:val="kk-KZ"/>
        </w:rPr>
        <w:t>==</w:t>
      </w:r>
    </w:p>
    <w:p w14:paraId="2DBB380C" w14:textId="77777777" w:rsidR="00ED1074" w:rsidRPr="00DB6990" w:rsidRDefault="005801BC" w:rsidP="004B2904">
      <w:pPr>
        <w:tabs>
          <w:tab w:val="left" w:pos="9356"/>
        </w:tabs>
        <w:jc w:val="both"/>
        <w:rPr>
          <w:color w:val="000000"/>
          <w:sz w:val="24"/>
          <w:szCs w:val="24"/>
          <w:lang w:val="kk-KZ"/>
        </w:rPr>
      </w:pPr>
      <w:hyperlink r:id="rId99" w:history="1">
        <w:r w:rsidR="00ED1074" w:rsidRPr="00DB6990">
          <w:rPr>
            <w:rStyle w:val="a7"/>
            <w:sz w:val="24"/>
            <w:szCs w:val="24"/>
            <w:lang w:val="kk-KZ"/>
          </w:rPr>
          <w:t>https://www.instagram.com/p/DAQWabuuWKI/?utm_source=ig_web_copy_link&amp;igsh=MzRlODBiNWFlZA</w:t>
        </w:r>
      </w:hyperlink>
      <w:r w:rsidR="00ED1074" w:rsidRPr="00DB6990">
        <w:rPr>
          <w:color w:val="000000"/>
          <w:sz w:val="24"/>
          <w:szCs w:val="24"/>
          <w:lang w:val="kk-KZ"/>
        </w:rPr>
        <w:t xml:space="preserve">== </w:t>
      </w:r>
    </w:p>
    <w:p w14:paraId="0261EE05" w14:textId="77777777" w:rsidR="00ED1074" w:rsidRPr="00DB6990" w:rsidRDefault="005801BC" w:rsidP="004B2904">
      <w:pPr>
        <w:tabs>
          <w:tab w:val="left" w:pos="9356"/>
        </w:tabs>
        <w:jc w:val="both"/>
        <w:rPr>
          <w:color w:val="000000"/>
          <w:sz w:val="24"/>
          <w:szCs w:val="24"/>
          <w:lang w:val="kk-KZ"/>
        </w:rPr>
      </w:pPr>
      <w:hyperlink r:id="rId100" w:history="1">
        <w:r w:rsidR="00ED1074" w:rsidRPr="00DB6990">
          <w:rPr>
            <w:rStyle w:val="a7"/>
            <w:sz w:val="24"/>
            <w:szCs w:val="24"/>
            <w:lang w:val="kk-KZ"/>
          </w:rPr>
          <w:t>https://www.instagram.com/p/DBYL6k5OjqL/?utm_source=ig_web_copy_link&amp;igsh=MzRlODBiNWFlZA</w:t>
        </w:r>
      </w:hyperlink>
      <w:r w:rsidR="00ED1074" w:rsidRPr="00DB6990">
        <w:rPr>
          <w:color w:val="000000"/>
          <w:sz w:val="24"/>
          <w:szCs w:val="24"/>
          <w:lang w:val="kk-KZ"/>
        </w:rPr>
        <w:t xml:space="preserve">== </w:t>
      </w:r>
    </w:p>
    <w:p w14:paraId="01F4D823" w14:textId="77777777" w:rsidR="00ED1074" w:rsidRPr="00DB6990" w:rsidRDefault="005801BC" w:rsidP="004B2904">
      <w:pPr>
        <w:tabs>
          <w:tab w:val="left" w:pos="9356"/>
        </w:tabs>
        <w:jc w:val="both"/>
        <w:rPr>
          <w:color w:val="000000"/>
          <w:sz w:val="24"/>
          <w:szCs w:val="24"/>
          <w:lang w:val="kk-KZ"/>
        </w:rPr>
      </w:pPr>
      <w:hyperlink r:id="rId101" w:history="1">
        <w:r w:rsidR="00ED1074" w:rsidRPr="00DB6990">
          <w:rPr>
            <w:rStyle w:val="a7"/>
            <w:sz w:val="24"/>
            <w:szCs w:val="24"/>
            <w:lang w:val="kk-KZ"/>
          </w:rPr>
          <w:t>https://www.instagram.com/p/DBYMagDOQEc/?utm_source=ig_web_copy_link&amp;igsh=MzRlODBiNWFlZA</w:t>
        </w:r>
      </w:hyperlink>
      <w:r w:rsidR="00ED1074" w:rsidRPr="00DB6990">
        <w:rPr>
          <w:color w:val="000000"/>
          <w:sz w:val="24"/>
          <w:szCs w:val="24"/>
          <w:lang w:val="kk-KZ"/>
        </w:rPr>
        <w:t xml:space="preserve">== </w:t>
      </w:r>
    </w:p>
    <w:p w14:paraId="2914718A" w14:textId="77777777" w:rsidR="00ED1074" w:rsidRPr="00DB6990" w:rsidRDefault="005801BC" w:rsidP="004B2904">
      <w:pPr>
        <w:tabs>
          <w:tab w:val="left" w:pos="9356"/>
        </w:tabs>
        <w:jc w:val="both"/>
        <w:rPr>
          <w:color w:val="000000"/>
          <w:sz w:val="24"/>
          <w:szCs w:val="24"/>
          <w:lang w:val="kk-KZ"/>
        </w:rPr>
      </w:pPr>
      <w:hyperlink r:id="rId102" w:history="1">
        <w:r w:rsidR="00ED1074" w:rsidRPr="00DB6990">
          <w:rPr>
            <w:rStyle w:val="a7"/>
            <w:sz w:val="24"/>
            <w:szCs w:val="24"/>
            <w:lang w:val="kk-KZ"/>
          </w:rPr>
          <w:t>https://www.instagram.com/reel/DBYhvv9uQrL/?utm_source=ig_web_copy_link&amp;igsh=MzRlODBiNWFlZA</w:t>
        </w:r>
      </w:hyperlink>
      <w:r w:rsidR="00ED1074" w:rsidRPr="00DB6990">
        <w:rPr>
          <w:color w:val="000000"/>
          <w:sz w:val="24"/>
          <w:szCs w:val="24"/>
          <w:lang w:val="kk-KZ"/>
        </w:rPr>
        <w:t>==</w:t>
      </w:r>
    </w:p>
    <w:p w14:paraId="105475CD" w14:textId="77777777" w:rsidR="00ED1074" w:rsidRPr="00DB6990" w:rsidRDefault="005801BC" w:rsidP="004B2904">
      <w:pPr>
        <w:tabs>
          <w:tab w:val="left" w:pos="9356"/>
        </w:tabs>
        <w:jc w:val="both"/>
        <w:rPr>
          <w:color w:val="000000"/>
          <w:sz w:val="24"/>
          <w:szCs w:val="24"/>
          <w:lang w:val="kk-KZ"/>
        </w:rPr>
      </w:pPr>
      <w:hyperlink r:id="rId103" w:history="1">
        <w:r w:rsidR="00ED1074" w:rsidRPr="00DB6990">
          <w:rPr>
            <w:rStyle w:val="a7"/>
            <w:sz w:val="24"/>
            <w:szCs w:val="24"/>
            <w:lang w:val="kk-KZ"/>
          </w:rPr>
          <w:t>https://www.instagram.com/reel/DBZAzYLIFaV/?utm_source=ig_web_copy_link&amp;igsh=MzRlODBiNWFlZA</w:t>
        </w:r>
      </w:hyperlink>
      <w:r w:rsidR="00ED1074" w:rsidRPr="00DB6990">
        <w:rPr>
          <w:color w:val="000000"/>
          <w:sz w:val="24"/>
          <w:szCs w:val="24"/>
          <w:lang w:val="kk-KZ"/>
        </w:rPr>
        <w:t>==</w:t>
      </w:r>
    </w:p>
    <w:p w14:paraId="1337EDED" w14:textId="77777777" w:rsidR="00ED1074" w:rsidRPr="00DB6990" w:rsidRDefault="005801BC" w:rsidP="004B2904">
      <w:pPr>
        <w:tabs>
          <w:tab w:val="left" w:pos="9356"/>
        </w:tabs>
        <w:jc w:val="both"/>
        <w:rPr>
          <w:color w:val="000000"/>
          <w:sz w:val="24"/>
          <w:szCs w:val="24"/>
          <w:lang w:val="kk-KZ"/>
        </w:rPr>
      </w:pPr>
      <w:hyperlink r:id="rId104" w:history="1">
        <w:r w:rsidR="00ED1074" w:rsidRPr="00DB6990">
          <w:rPr>
            <w:rStyle w:val="a7"/>
            <w:sz w:val="24"/>
            <w:szCs w:val="24"/>
            <w:lang w:val="kk-KZ"/>
          </w:rPr>
          <w:t>https://www.instagram.com/p/DCgmwQ2ud11/?utm_source=ig_web_copy_link&amp;igsh=MzRlODBiNWFlZA</w:t>
        </w:r>
      </w:hyperlink>
      <w:r w:rsidR="00ED1074" w:rsidRPr="00DB6990">
        <w:rPr>
          <w:color w:val="000000"/>
          <w:sz w:val="24"/>
          <w:szCs w:val="24"/>
          <w:lang w:val="kk-KZ"/>
        </w:rPr>
        <w:t>==</w:t>
      </w:r>
    </w:p>
    <w:p w14:paraId="63AF5644" w14:textId="77777777" w:rsidR="00ED1074" w:rsidRPr="00DB6990" w:rsidRDefault="005801BC" w:rsidP="004B2904">
      <w:pPr>
        <w:tabs>
          <w:tab w:val="left" w:pos="9356"/>
        </w:tabs>
        <w:jc w:val="both"/>
        <w:rPr>
          <w:color w:val="000000"/>
          <w:sz w:val="24"/>
          <w:szCs w:val="24"/>
          <w:lang w:val="kk-KZ"/>
        </w:rPr>
      </w:pPr>
      <w:hyperlink r:id="rId105" w:history="1">
        <w:r w:rsidR="00ED1074" w:rsidRPr="00DB6990">
          <w:rPr>
            <w:rStyle w:val="a7"/>
            <w:sz w:val="24"/>
            <w:szCs w:val="24"/>
            <w:lang w:val="kk-KZ"/>
          </w:rPr>
          <w:t>https://www.instagram.com/reel/DDg-PAviaUt/?utm_source=ig_web_copy_link&amp;igsh=MzRlODBiNWFlZA</w:t>
        </w:r>
      </w:hyperlink>
      <w:r w:rsidR="00ED1074" w:rsidRPr="00DB6990">
        <w:rPr>
          <w:color w:val="000000"/>
          <w:sz w:val="24"/>
          <w:szCs w:val="24"/>
          <w:lang w:val="kk-KZ"/>
        </w:rPr>
        <w:t>==</w:t>
      </w:r>
    </w:p>
    <w:p w14:paraId="588D5F3F" w14:textId="77777777" w:rsidR="00ED1074" w:rsidRPr="00DB6990" w:rsidRDefault="005801BC" w:rsidP="004B2904">
      <w:pPr>
        <w:tabs>
          <w:tab w:val="left" w:pos="9356"/>
        </w:tabs>
        <w:jc w:val="both"/>
        <w:rPr>
          <w:color w:val="000000"/>
          <w:sz w:val="24"/>
          <w:szCs w:val="24"/>
          <w:lang w:val="kk-KZ"/>
        </w:rPr>
      </w:pPr>
      <w:hyperlink r:id="rId106" w:history="1">
        <w:r w:rsidR="00ED1074" w:rsidRPr="00DB6990">
          <w:rPr>
            <w:rStyle w:val="a7"/>
            <w:sz w:val="24"/>
            <w:szCs w:val="24"/>
            <w:lang w:val="kk-KZ"/>
          </w:rPr>
          <w:t>https://www.instagram.com/reel/DDh094Eupcs/?utm_source=ig_web_copy_link&amp;igsh=MzRlODBiNWFlZA</w:t>
        </w:r>
      </w:hyperlink>
      <w:r w:rsidR="00ED1074" w:rsidRPr="00DB6990">
        <w:rPr>
          <w:color w:val="000000"/>
          <w:sz w:val="24"/>
          <w:szCs w:val="24"/>
          <w:lang w:val="kk-KZ"/>
        </w:rPr>
        <w:t>==</w:t>
      </w:r>
    </w:p>
    <w:p w14:paraId="428BC6FB" w14:textId="77777777" w:rsidR="00ED1074" w:rsidRPr="00DB6990" w:rsidRDefault="005801BC" w:rsidP="004B2904">
      <w:pPr>
        <w:tabs>
          <w:tab w:val="left" w:pos="9356"/>
        </w:tabs>
        <w:jc w:val="both"/>
        <w:rPr>
          <w:color w:val="000000"/>
          <w:sz w:val="24"/>
          <w:szCs w:val="24"/>
          <w:lang w:val="kk-KZ"/>
        </w:rPr>
      </w:pPr>
      <w:hyperlink r:id="rId107" w:history="1">
        <w:r w:rsidR="00ED1074" w:rsidRPr="00DB6990">
          <w:rPr>
            <w:rStyle w:val="a7"/>
            <w:sz w:val="24"/>
            <w:szCs w:val="24"/>
            <w:lang w:val="kk-KZ"/>
          </w:rPr>
          <w:t>https://www.instagram.com/p/DDh9iibOBHN/?utm_source=ig_web_copy_link&amp;igsh=MzRlODBiNWFlZA</w:t>
        </w:r>
      </w:hyperlink>
      <w:r w:rsidR="00ED1074" w:rsidRPr="00DB6990">
        <w:rPr>
          <w:color w:val="000000"/>
          <w:sz w:val="24"/>
          <w:szCs w:val="24"/>
          <w:lang w:val="kk-KZ"/>
        </w:rPr>
        <w:t>==</w:t>
      </w:r>
    </w:p>
    <w:p w14:paraId="075D75E3" w14:textId="77777777" w:rsidR="00ED1074" w:rsidRPr="00DB6990" w:rsidRDefault="005801BC" w:rsidP="004B2904">
      <w:pPr>
        <w:tabs>
          <w:tab w:val="left" w:pos="9356"/>
        </w:tabs>
        <w:jc w:val="both"/>
        <w:rPr>
          <w:color w:val="000000"/>
          <w:sz w:val="24"/>
          <w:szCs w:val="24"/>
          <w:lang w:val="kk-KZ"/>
        </w:rPr>
      </w:pPr>
      <w:hyperlink r:id="rId108" w:history="1">
        <w:r w:rsidR="00ED1074" w:rsidRPr="00DB6990">
          <w:rPr>
            <w:rStyle w:val="a7"/>
            <w:sz w:val="24"/>
            <w:szCs w:val="24"/>
            <w:lang w:val="kk-KZ"/>
          </w:rPr>
          <w:t>https://www.instagram.com/reel/DDkPVk6Ciow/?utm_source=ig_web_copy_link&amp;igsh=MzRlODBiNWFlZA</w:t>
        </w:r>
      </w:hyperlink>
      <w:r w:rsidR="00ED1074" w:rsidRPr="00DB6990">
        <w:rPr>
          <w:color w:val="000000"/>
          <w:sz w:val="24"/>
          <w:szCs w:val="24"/>
          <w:lang w:val="kk-KZ"/>
        </w:rPr>
        <w:t xml:space="preserve">== </w:t>
      </w:r>
    </w:p>
    <w:p w14:paraId="27802BC1" w14:textId="77777777" w:rsidR="00ED1074" w:rsidRPr="00DB6990" w:rsidRDefault="005801BC" w:rsidP="004B2904">
      <w:pPr>
        <w:tabs>
          <w:tab w:val="left" w:pos="9356"/>
        </w:tabs>
        <w:jc w:val="both"/>
        <w:rPr>
          <w:color w:val="000000"/>
          <w:sz w:val="24"/>
          <w:szCs w:val="24"/>
          <w:lang w:val="kk-KZ"/>
        </w:rPr>
      </w:pPr>
      <w:hyperlink r:id="rId109" w:history="1">
        <w:r w:rsidR="00ED1074" w:rsidRPr="00DB6990">
          <w:rPr>
            <w:rStyle w:val="a7"/>
            <w:sz w:val="24"/>
            <w:szCs w:val="24"/>
            <w:lang w:val="kk-KZ"/>
          </w:rPr>
          <w:t>https://www.instagram.com/p/C_zc72hoXbQ/?igsh=YXpmbWdza24ybTl5</w:t>
        </w:r>
      </w:hyperlink>
    </w:p>
    <w:p w14:paraId="7B1B5DFB" w14:textId="77777777" w:rsidR="00ED1074" w:rsidRPr="00DB6990" w:rsidRDefault="005801BC" w:rsidP="004B2904">
      <w:pPr>
        <w:tabs>
          <w:tab w:val="left" w:pos="9356"/>
        </w:tabs>
        <w:jc w:val="both"/>
        <w:rPr>
          <w:color w:val="000000"/>
          <w:sz w:val="24"/>
          <w:szCs w:val="24"/>
          <w:lang w:val="kk-KZ"/>
        </w:rPr>
      </w:pPr>
      <w:hyperlink r:id="rId110" w:history="1">
        <w:r w:rsidR="00ED1074" w:rsidRPr="00DB6990">
          <w:rPr>
            <w:rStyle w:val="a7"/>
            <w:sz w:val="24"/>
            <w:szCs w:val="24"/>
            <w:lang w:val="kk-KZ"/>
          </w:rPr>
          <w:t>https://www.instagram.com/p/DAAn3gsu6Sf/?igsh=dDFvcXA2cGVjMm5h</w:t>
        </w:r>
      </w:hyperlink>
    </w:p>
    <w:p w14:paraId="63F16257" w14:textId="77777777" w:rsidR="00ED1074" w:rsidRPr="00DB6990" w:rsidRDefault="005801BC" w:rsidP="004B2904">
      <w:pPr>
        <w:tabs>
          <w:tab w:val="left" w:pos="9356"/>
        </w:tabs>
        <w:jc w:val="both"/>
        <w:rPr>
          <w:color w:val="000000"/>
          <w:sz w:val="24"/>
          <w:szCs w:val="24"/>
          <w:lang w:val="kk-KZ"/>
        </w:rPr>
      </w:pPr>
      <w:hyperlink r:id="rId111" w:history="1">
        <w:r w:rsidR="00ED1074" w:rsidRPr="00DB6990">
          <w:rPr>
            <w:rStyle w:val="a7"/>
            <w:sz w:val="24"/>
            <w:szCs w:val="24"/>
            <w:lang w:val="kk-KZ"/>
          </w:rPr>
          <w:t>https://www.instagram.com/p/DAQfgDxIoLy/?igsh=MTRwZ3RlMGQzM2R4bA</w:t>
        </w:r>
      </w:hyperlink>
      <w:r w:rsidR="00ED1074" w:rsidRPr="00DB6990">
        <w:rPr>
          <w:color w:val="000000"/>
          <w:sz w:val="24"/>
          <w:szCs w:val="24"/>
          <w:lang w:val="kk-KZ"/>
        </w:rPr>
        <w:t>==</w:t>
      </w:r>
    </w:p>
    <w:p w14:paraId="3E567CB2" w14:textId="77777777" w:rsidR="00ED1074" w:rsidRPr="00DB6990" w:rsidRDefault="005801BC" w:rsidP="004B2904">
      <w:pPr>
        <w:tabs>
          <w:tab w:val="left" w:pos="9356"/>
        </w:tabs>
        <w:jc w:val="both"/>
        <w:rPr>
          <w:color w:val="000000"/>
          <w:sz w:val="24"/>
          <w:szCs w:val="24"/>
          <w:lang w:val="kk-KZ"/>
        </w:rPr>
      </w:pPr>
      <w:hyperlink r:id="rId112" w:history="1">
        <w:r w:rsidR="00ED1074" w:rsidRPr="00DB6990">
          <w:rPr>
            <w:rStyle w:val="a7"/>
            <w:sz w:val="24"/>
            <w:szCs w:val="24"/>
            <w:lang w:val="kk-KZ"/>
          </w:rPr>
          <w:t>https://www.instagram.com/p/DDFlQjeBD1A/?igsh=MWprcnI2OWNmYno0Yg</w:t>
        </w:r>
      </w:hyperlink>
      <w:r w:rsidR="00ED1074" w:rsidRPr="00DB6990">
        <w:rPr>
          <w:color w:val="000000"/>
          <w:sz w:val="24"/>
          <w:szCs w:val="24"/>
          <w:lang w:val="kk-KZ"/>
        </w:rPr>
        <w:t>==</w:t>
      </w:r>
    </w:p>
    <w:p w14:paraId="16FA9162" w14:textId="77777777" w:rsidR="00ED1074" w:rsidRPr="00DB6990" w:rsidRDefault="005801BC" w:rsidP="004B2904">
      <w:pPr>
        <w:tabs>
          <w:tab w:val="left" w:pos="9356"/>
        </w:tabs>
        <w:jc w:val="both"/>
        <w:rPr>
          <w:color w:val="000000"/>
          <w:sz w:val="24"/>
          <w:szCs w:val="24"/>
          <w:lang w:val="kk-KZ"/>
        </w:rPr>
      </w:pPr>
      <w:hyperlink r:id="rId113" w:history="1">
        <w:r w:rsidR="00ED1074" w:rsidRPr="00DB6990">
          <w:rPr>
            <w:rStyle w:val="a7"/>
            <w:sz w:val="24"/>
            <w:szCs w:val="24"/>
            <w:lang w:val="kk-KZ"/>
          </w:rPr>
          <w:t>https://www.instagram.com/p/DDFlQjeBD1A/?igsh=MWprcnI2OWNmYno0Yg</w:t>
        </w:r>
      </w:hyperlink>
      <w:r w:rsidR="00ED1074" w:rsidRPr="00DB6990">
        <w:rPr>
          <w:color w:val="000000"/>
          <w:sz w:val="24"/>
          <w:szCs w:val="24"/>
          <w:lang w:val="kk-KZ"/>
        </w:rPr>
        <w:t>==</w:t>
      </w:r>
    </w:p>
    <w:p w14:paraId="25A8127A" w14:textId="77777777" w:rsidR="00ED1074" w:rsidRPr="00DB6990" w:rsidRDefault="005801BC" w:rsidP="004B2904">
      <w:pPr>
        <w:tabs>
          <w:tab w:val="left" w:pos="9356"/>
        </w:tabs>
        <w:jc w:val="both"/>
        <w:rPr>
          <w:color w:val="000000"/>
          <w:sz w:val="24"/>
          <w:szCs w:val="24"/>
          <w:lang w:val="kk-KZ"/>
        </w:rPr>
      </w:pPr>
      <w:hyperlink r:id="rId114" w:history="1">
        <w:r w:rsidR="00ED1074" w:rsidRPr="00DB6990">
          <w:rPr>
            <w:rStyle w:val="a7"/>
            <w:sz w:val="24"/>
            <w:szCs w:val="24"/>
            <w:lang w:val="kk-KZ"/>
          </w:rPr>
          <w:t>https://www.instagram.com/reel/DDoeHo2ui4x/?igsh=YnhheWFyY3JrZ2Jn</w:t>
        </w:r>
      </w:hyperlink>
    </w:p>
    <w:p w14:paraId="3BD99CCD" w14:textId="77777777" w:rsidR="00ED1074" w:rsidRPr="00DB6990" w:rsidRDefault="005801BC" w:rsidP="004B2904">
      <w:pPr>
        <w:tabs>
          <w:tab w:val="left" w:pos="9356"/>
        </w:tabs>
        <w:jc w:val="both"/>
        <w:rPr>
          <w:color w:val="000000"/>
          <w:sz w:val="24"/>
          <w:szCs w:val="24"/>
          <w:lang w:val="kk-KZ"/>
        </w:rPr>
      </w:pPr>
      <w:hyperlink r:id="rId115" w:history="1">
        <w:r w:rsidR="00ED1074" w:rsidRPr="00DB6990">
          <w:rPr>
            <w:rStyle w:val="a7"/>
            <w:sz w:val="24"/>
            <w:szCs w:val="24"/>
            <w:lang w:val="kk-KZ"/>
          </w:rPr>
          <w:t>https://www.instagram.com/p/DDpXwejzHAY/?igsh=ZDcyMmQ1aW1hcXFz</w:t>
        </w:r>
      </w:hyperlink>
    </w:p>
    <w:p w14:paraId="26612D14" w14:textId="77777777" w:rsidR="00ED1074" w:rsidRPr="00DB6990" w:rsidRDefault="00ED1074" w:rsidP="004B2904">
      <w:pPr>
        <w:tabs>
          <w:tab w:val="left" w:pos="9356"/>
        </w:tabs>
        <w:jc w:val="both"/>
        <w:rPr>
          <w:color w:val="000000"/>
          <w:sz w:val="24"/>
          <w:szCs w:val="24"/>
          <w:lang w:val="kk-KZ"/>
        </w:rPr>
      </w:pPr>
    </w:p>
    <w:p w14:paraId="790B327A"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«Цитаты недели»– пословицы, народная мудрость, слова выдающихся личностей, служащие значимой и ключевой ролью учебной и внеучебной деятельности всей образовательной организации. Цитаты еженедельно озвучиваются на линейке и были вывешаны на информационных стендах в фойе, в школьной библиотеке,на досках классных кабинетов.</w:t>
      </w:r>
    </w:p>
    <w:p w14:paraId="3D9C66D6"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Ссылка:</w:t>
      </w:r>
      <w:hyperlink r:id="rId116" w:history="1">
        <w:r w:rsidRPr="00DB6990">
          <w:rPr>
            <w:rStyle w:val="a7"/>
            <w:sz w:val="24"/>
            <w:szCs w:val="24"/>
            <w:lang w:val="kk-KZ"/>
          </w:rPr>
          <w:t>https://www.instagram.com/p/DBZBeQNoleh/?igsh=MXFtbTQ4b3AyczJxMg</w:t>
        </w:r>
      </w:hyperlink>
      <w:r w:rsidRPr="00DB6990">
        <w:rPr>
          <w:color w:val="000000"/>
          <w:sz w:val="24"/>
          <w:szCs w:val="24"/>
          <w:lang w:val="kk-KZ"/>
        </w:rPr>
        <w:t xml:space="preserve">== </w:t>
      </w:r>
    </w:p>
    <w:p w14:paraId="3421E49A" w14:textId="77777777" w:rsidR="00ED1074" w:rsidRPr="00DB6990" w:rsidRDefault="005801BC" w:rsidP="004B2904">
      <w:pPr>
        <w:tabs>
          <w:tab w:val="left" w:pos="9356"/>
        </w:tabs>
        <w:jc w:val="both"/>
        <w:rPr>
          <w:color w:val="000000"/>
          <w:sz w:val="24"/>
          <w:szCs w:val="24"/>
          <w:lang w:val="kk-KZ"/>
        </w:rPr>
      </w:pPr>
      <w:hyperlink r:id="rId117" w:history="1">
        <w:r w:rsidR="00ED1074" w:rsidRPr="00DB6990">
          <w:rPr>
            <w:rStyle w:val="a7"/>
            <w:sz w:val="24"/>
            <w:szCs w:val="24"/>
            <w:lang w:val="kk-KZ"/>
          </w:rPr>
          <w:t>https://www.instagram.com/p/DDykSMgiCUX/?igsh=dzF2NHNkeWN2Zmdo</w:t>
        </w:r>
      </w:hyperlink>
    </w:p>
    <w:p w14:paraId="134BBF04" w14:textId="77777777" w:rsidR="00ED1074" w:rsidRPr="00DB6990" w:rsidRDefault="00ED1074" w:rsidP="004B2904">
      <w:pPr>
        <w:pStyle w:val="a3"/>
        <w:tabs>
          <w:tab w:val="left" w:pos="9356"/>
        </w:tabs>
        <w:spacing w:before="3"/>
        <w:ind w:left="0"/>
        <w:jc w:val="both"/>
        <w:rPr>
          <w:color w:val="000000"/>
          <w:sz w:val="24"/>
          <w:szCs w:val="24"/>
          <w:lang w:val="kk-KZ"/>
        </w:rPr>
      </w:pPr>
      <w:r w:rsidRPr="00DB6990">
        <w:rPr>
          <w:sz w:val="24"/>
          <w:szCs w:val="24"/>
        </w:rPr>
        <w:t>В школе еженедельно, в рамках проведения классных часов реализуется системная работа по формированию культуры безопасного поведения и здорового образа жизни обучающихся. В содержание классных часов интегрируются следующие профилактическиемероприятия</w:t>
      </w:r>
      <w:proofErr w:type="gramStart"/>
      <w:r w:rsidRPr="00DB6990">
        <w:rPr>
          <w:sz w:val="24"/>
          <w:szCs w:val="24"/>
        </w:rPr>
        <w:t>:ц</w:t>
      </w:r>
      <w:proofErr w:type="gramEnd"/>
      <w:r w:rsidRPr="00DB6990">
        <w:rPr>
          <w:sz w:val="24"/>
          <w:szCs w:val="24"/>
        </w:rPr>
        <w:t>ифрлықәлемдеқауіпсізқадам; буллингтенқорған!</w:t>
      </w:r>
      <w:r w:rsidR="00F01C22" w:rsidRPr="00DB6990">
        <w:rPr>
          <w:color w:val="000000"/>
          <w:sz w:val="24"/>
          <w:szCs w:val="24"/>
          <w:lang w:val="kk-KZ"/>
        </w:rPr>
        <w:t>О</w:t>
      </w:r>
      <w:r w:rsidRPr="00DB6990">
        <w:rPr>
          <w:color w:val="000000"/>
          <w:sz w:val="24"/>
          <w:szCs w:val="24"/>
          <w:lang w:val="kk-KZ"/>
        </w:rPr>
        <w:t xml:space="preserve">йынға </w:t>
      </w:r>
      <w:r w:rsidRPr="00DB6990">
        <w:rPr>
          <w:sz w:val="24"/>
          <w:szCs w:val="24"/>
        </w:rPr>
        <w:t>салауаттыкөзқарас; өміргесалауатты қадам; қоғамдықмүлікті қорға!</w:t>
      </w:r>
      <w:r w:rsidRPr="00DB6990">
        <w:rPr>
          <w:color w:val="000000"/>
          <w:sz w:val="24"/>
          <w:szCs w:val="24"/>
          <w:lang w:val="kk-KZ"/>
        </w:rPr>
        <w:t xml:space="preserve">; қауіпсіздік </w:t>
      </w:r>
      <w:r w:rsidRPr="00DB6990">
        <w:rPr>
          <w:spacing w:val="-2"/>
          <w:sz w:val="24"/>
          <w:szCs w:val="24"/>
        </w:rPr>
        <w:t>қоғам.</w:t>
      </w:r>
    </w:p>
    <w:p w14:paraId="5BEBB27A" w14:textId="79433405"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Классные руководители еженедельно посвящают 10 минут классного часа «Уроку безопастности»</w:t>
      </w:r>
      <w:r w:rsidR="00456317">
        <w:rPr>
          <w:color w:val="000000"/>
          <w:sz w:val="24"/>
          <w:szCs w:val="24"/>
          <w:lang w:val="kk-KZ"/>
        </w:rPr>
        <w:t xml:space="preserve"> </w:t>
      </w:r>
      <w:r w:rsidRPr="00DB6990">
        <w:rPr>
          <w:color w:val="000000"/>
          <w:sz w:val="24"/>
          <w:szCs w:val="24"/>
          <w:lang w:val="kk-KZ"/>
        </w:rPr>
        <w:t>где сжато и эффективно пытаются донести нужную информацию, обучая детей навыкам, способствующим безопасности в повседневной жизни и формированию осознанного, ответственного отношения к личной защите.</w:t>
      </w:r>
    </w:p>
    <w:p w14:paraId="7C2ACABB"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 xml:space="preserve">Ссылка: </w:t>
      </w:r>
      <w:hyperlink r:id="rId118" w:history="1">
        <w:r w:rsidRPr="00DB6990">
          <w:rPr>
            <w:rStyle w:val="a7"/>
            <w:sz w:val="24"/>
            <w:szCs w:val="24"/>
            <w:lang w:val="kk-KZ"/>
          </w:rPr>
          <w:t>https://www.instagram.com/p/C_Z9bLOOyJJ/?utm_source=ig_web_copy_link&amp;igsh=MzRlODBiNWFlZA</w:t>
        </w:r>
      </w:hyperlink>
      <w:r w:rsidRPr="00DB6990">
        <w:rPr>
          <w:color w:val="000000"/>
          <w:sz w:val="24"/>
          <w:szCs w:val="24"/>
          <w:lang w:val="kk-KZ"/>
        </w:rPr>
        <w:t xml:space="preserve">== </w:t>
      </w:r>
    </w:p>
    <w:p w14:paraId="10B07507" w14:textId="77777777" w:rsidR="00ED1074" w:rsidRPr="00DB6990" w:rsidRDefault="005801BC" w:rsidP="004B2904">
      <w:pPr>
        <w:tabs>
          <w:tab w:val="left" w:pos="9356"/>
        </w:tabs>
        <w:jc w:val="both"/>
        <w:rPr>
          <w:color w:val="000000"/>
          <w:sz w:val="24"/>
          <w:szCs w:val="24"/>
          <w:lang w:val="kk-KZ"/>
        </w:rPr>
      </w:pPr>
      <w:hyperlink r:id="rId119" w:history="1">
        <w:r w:rsidR="00ED1074" w:rsidRPr="00DB6990">
          <w:rPr>
            <w:rStyle w:val="a7"/>
            <w:sz w:val="24"/>
            <w:szCs w:val="24"/>
            <w:lang w:val="kk-KZ"/>
          </w:rPr>
          <w:t>https://www.instagram.com/p/C_Z9kk0OXas/?utm_source=ig_web_copy_link&amp;igsh=MzRlODBiNWFlZA</w:t>
        </w:r>
      </w:hyperlink>
      <w:r w:rsidR="00ED1074" w:rsidRPr="00DB6990">
        <w:rPr>
          <w:color w:val="000000"/>
          <w:sz w:val="24"/>
          <w:szCs w:val="24"/>
          <w:lang w:val="kk-KZ"/>
        </w:rPr>
        <w:t xml:space="preserve">== </w:t>
      </w:r>
    </w:p>
    <w:p w14:paraId="5C864237" w14:textId="77777777" w:rsidR="00ED1074" w:rsidRPr="00DB6990" w:rsidRDefault="005801BC" w:rsidP="004B2904">
      <w:pPr>
        <w:tabs>
          <w:tab w:val="left" w:pos="9356"/>
        </w:tabs>
        <w:jc w:val="both"/>
        <w:rPr>
          <w:color w:val="000000"/>
          <w:sz w:val="24"/>
          <w:szCs w:val="24"/>
          <w:lang w:val="kk-KZ"/>
        </w:rPr>
      </w:pPr>
      <w:hyperlink r:id="rId120" w:history="1">
        <w:r w:rsidR="00ED1074" w:rsidRPr="00DB6990">
          <w:rPr>
            <w:rStyle w:val="a7"/>
            <w:sz w:val="24"/>
            <w:szCs w:val="24"/>
            <w:lang w:val="kk-KZ"/>
          </w:rPr>
          <w:t>https://www.instagram.com/p/C_Z9sxAOSEh/?utm_source=ig_web_copy_link&amp;igsh=MzRlODBiNWFlZA</w:t>
        </w:r>
      </w:hyperlink>
      <w:r w:rsidR="00ED1074" w:rsidRPr="00DB6990">
        <w:rPr>
          <w:color w:val="000000"/>
          <w:sz w:val="24"/>
          <w:szCs w:val="24"/>
          <w:lang w:val="kk-KZ"/>
        </w:rPr>
        <w:t>==</w:t>
      </w:r>
    </w:p>
    <w:p w14:paraId="25A72C6C" w14:textId="77777777" w:rsidR="00ED1074" w:rsidRPr="00DB6990" w:rsidRDefault="005801BC" w:rsidP="004B2904">
      <w:pPr>
        <w:tabs>
          <w:tab w:val="left" w:pos="9356"/>
        </w:tabs>
        <w:jc w:val="both"/>
        <w:rPr>
          <w:color w:val="000000"/>
          <w:sz w:val="24"/>
          <w:szCs w:val="24"/>
          <w:lang w:val="kk-KZ"/>
        </w:rPr>
      </w:pPr>
      <w:hyperlink r:id="rId121" w:history="1">
        <w:r w:rsidR="00ED1074" w:rsidRPr="00DB6990">
          <w:rPr>
            <w:rStyle w:val="a7"/>
            <w:sz w:val="24"/>
            <w:szCs w:val="24"/>
            <w:lang w:val="kk-KZ"/>
          </w:rPr>
          <w:t>https://www.instagram.com/p/C_Z9v3cODpy/?utm_source=ig_web_copy_link&amp;igsh=MzRlODBiNWFlZA</w:t>
        </w:r>
      </w:hyperlink>
      <w:r w:rsidR="00ED1074" w:rsidRPr="00DB6990">
        <w:rPr>
          <w:color w:val="000000"/>
          <w:sz w:val="24"/>
          <w:szCs w:val="24"/>
          <w:lang w:val="kk-KZ"/>
        </w:rPr>
        <w:t>==</w:t>
      </w:r>
    </w:p>
    <w:p w14:paraId="195FE90E" w14:textId="77777777" w:rsidR="00ED1074" w:rsidRPr="00DB6990" w:rsidRDefault="005801BC" w:rsidP="004B2904">
      <w:pPr>
        <w:tabs>
          <w:tab w:val="left" w:pos="9356"/>
        </w:tabs>
        <w:jc w:val="both"/>
        <w:rPr>
          <w:color w:val="000000"/>
          <w:sz w:val="24"/>
          <w:szCs w:val="24"/>
          <w:lang w:val="kk-KZ"/>
        </w:rPr>
      </w:pPr>
      <w:hyperlink r:id="rId122" w:history="1">
        <w:r w:rsidR="00ED1074" w:rsidRPr="00DB6990">
          <w:rPr>
            <w:rStyle w:val="a7"/>
            <w:sz w:val="24"/>
            <w:szCs w:val="24"/>
            <w:lang w:val="kk-KZ"/>
          </w:rPr>
          <w:t>https://www.instagram.com/p/C_aFf09Osx-/?utm_source=ig_web_copy_link&amp;igsh=MzRlODBiNWFlZA</w:t>
        </w:r>
      </w:hyperlink>
      <w:r w:rsidR="00ED1074" w:rsidRPr="00DB6990">
        <w:rPr>
          <w:color w:val="000000"/>
          <w:sz w:val="24"/>
          <w:szCs w:val="24"/>
          <w:lang w:val="kk-KZ"/>
        </w:rPr>
        <w:t>==</w:t>
      </w:r>
    </w:p>
    <w:p w14:paraId="0F7C6BF2" w14:textId="77777777" w:rsidR="00ED1074" w:rsidRPr="00DB6990" w:rsidRDefault="005801BC" w:rsidP="004B2904">
      <w:pPr>
        <w:tabs>
          <w:tab w:val="left" w:pos="9356"/>
        </w:tabs>
        <w:jc w:val="both"/>
        <w:rPr>
          <w:color w:val="000000"/>
          <w:sz w:val="24"/>
          <w:szCs w:val="24"/>
          <w:lang w:val="kk-KZ"/>
        </w:rPr>
      </w:pPr>
      <w:hyperlink r:id="rId123" w:history="1">
        <w:r w:rsidR="00ED1074" w:rsidRPr="00DB6990">
          <w:rPr>
            <w:rStyle w:val="a7"/>
            <w:sz w:val="24"/>
            <w:szCs w:val="24"/>
            <w:lang w:val="kk-KZ"/>
          </w:rPr>
          <w:t>https://www.instagram.com/p/C_aL8CluDMa/?utm_source=ig_web_copy_link&amp;igsh=MzRlODBiNWFlZA</w:t>
        </w:r>
      </w:hyperlink>
      <w:r w:rsidR="00ED1074" w:rsidRPr="00DB6990">
        <w:rPr>
          <w:color w:val="000000"/>
          <w:sz w:val="24"/>
          <w:szCs w:val="24"/>
          <w:lang w:val="kk-KZ"/>
        </w:rPr>
        <w:t>==</w:t>
      </w:r>
    </w:p>
    <w:p w14:paraId="3345DCAF" w14:textId="77777777" w:rsidR="00ED1074" w:rsidRPr="00DB6990" w:rsidRDefault="005801BC" w:rsidP="004B2904">
      <w:pPr>
        <w:tabs>
          <w:tab w:val="left" w:pos="9356"/>
        </w:tabs>
        <w:jc w:val="both"/>
        <w:rPr>
          <w:color w:val="000000"/>
          <w:sz w:val="24"/>
          <w:szCs w:val="24"/>
          <w:lang w:val="kk-KZ"/>
        </w:rPr>
      </w:pPr>
      <w:hyperlink r:id="rId124" w:history="1">
        <w:r w:rsidR="00ED1074" w:rsidRPr="00DB6990">
          <w:rPr>
            <w:rStyle w:val="a7"/>
            <w:sz w:val="24"/>
            <w:szCs w:val="24"/>
            <w:lang w:val="kk-KZ"/>
          </w:rPr>
          <w:t>https://www.instagram.com/p/C_aMGB_OP53/?utm_source=ig_web_copy_link&amp;igsh=MzRlODBiNWFlZA</w:t>
        </w:r>
      </w:hyperlink>
      <w:r w:rsidR="00ED1074" w:rsidRPr="00DB6990">
        <w:rPr>
          <w:color w:val="000000"/>
          <w:sz w:val="24"/>
          <w:szCs w:val="24"/>
          <w:lang w:val="kk-KZ"/>
        </w:rPr>
        <w:t>==</w:t>
      </w:r>
    </w:p>
    <w:p w14:paraId="1A300124" w14:textId="77777777" w:rsidR="00ED1074" w:rsidRPr="00DB6990" w:rsidRDefault="005801BC" w:rsidP="004B2904">
      <w:pPr>
        <w:tabs>
          <w:tab w:val="left" w:pos="9356"/>
        </w:tabs>
        <w:jc w:val="both"/>
        <w:rPr>
          <w:color w:val="000000"/>
          <w:sz w:val="24"/>
          <w:szCs w:val="24"/>
          <w:lang w:val="kk-KZ"/>
        </w:rPr>
      </w:pPr>
      <w:hyperlink r:id="rId125" w:history="1">
        <w:r w:rsidR="00ED1074" w:rsidRPr="00DB6990">
          <w:rPr>
            <w:rStyle w:val="a7"/>
            <w:sz w:val="24"/>
            <w:szCs w:val="24"/>
            <w:lang w:val="kk-KZ"/>
          </w:rPr>
          <w:t>https://www.instagram.com/p/C_aMbnjuFmN/?utm_source=ig_web_copy_link&amp;igsh=MzRlODBiNWFlZA</w:t>
        </w:r>
      </w:hyperlink>
      <w:r w:rsidR="00ED1074" w:rsidRPr="00DB6990">
        <w:rPr>
          <w:color w:val="000000"/>
          <w:sz w:val="24"/>
          <w:szCs w:val="24"/>
          <w:lang w:val="kk-KZ"/>
        </w:rPr>
        <w:t>==</w:t>
      </w:r>
    </w:p>
    <w:p w14:paraId="3EA87435" w14:textId="77777777" w:rsidR="00ED1074" w:rsidRPr="00DB6990" w:rsidRDefault="005801BC" w:rsidP="004B2904">
      <w:pPr>
        <w:tabs>
          <w:tab w:val="left" w:pos="9356"/>
        </w:tabs>
        <w:jc w:val="both"/>
        <w:rPr>
          <w:color w:val="000000"/>
          <w:sz w:val="24"/>
          <w:szCs w:val="24"/>
          <w:lang w:val="kk-KZ"/>
        </w:rPr>
      </w:pPr>
      <w:hyperlink r:id="rId126" w:history="1">
        <w:r w:rsidR="00ED1074" w:rsidRPr="00DB6990">
          <w:rPr>
            <w:rStyle w:val="a7"/>
            <w:sz w:val="24"/>
            <w:szCs w:val="24"/>
            <w:lang w:val="kk-KZ"/>
          </w:rPr>
          <w:t>https://www.instagram.com/p/C_ry-sBIQ4X/?utm_source=ig_web_copy_link&amp;igsh=MzRlODBiNWFlZA</w:t>
        </w:r>
      </w:hyperlink>
      <w:r w:rsidR="00ED1074" w:rsidRPr="00DB6990">
        <w:rPr>
          <w:color w:val="000000"/>
          <w:sz w:val="24"/>
          <w:szCs w:val="24"/>
          <w:lang w:val="kk-KZ"/>
        </w:rPr>
        <w:t>==</w:t>
      </w:r>
    </w:p>
    <w:p w14:paraId="5F7EDC96" w14:textId="77777777" w:rsidR="00ED1074" w:rsidRPr="00DB6990" w:rsidRDefault="005801BC" w:rsidP="004B2904">
      <w:pPr>
        <w:tabs>
          <w:tab w:val="left" w:pos="9356"/>
        </w:tabs>
        <w:jc w:val="both"/>
        <w:rPr>
          <w:color w:val="000000"/>
          <w:sz w:val="24"/>
          <w:szCs w:val="24"/>
          <w:lang w:val="kk-KZ"/>
        </w:rPr>
      </w:pPr>
      <w:hyperlink r:id="rId127" w:history="1">
        <w:r w:rsidR="00ED1074" w:rsidRPr="00DB6990">
          <w:rPr>
            <w:rStyle w:val="a7"/>
            <w:sz w:val="24"/>
            <w:szCs w:val="24"/>
            <w:lang w:val="kk-KZ"/>
          </w:rPr>
          <w:t>https://www.instagram.com/p/C_sA66xOKGj/?utm_source=ig_web_copy_link&amp;igsh=MzRlODBiNWFlZA</w:t>
        </w:r>
      </w:hyperlink>
      <w:r w:rsidR="00ED1074" w:rsidRPr="00DB6990">
        <w:rPr>
          <w:color w:val="000000"/>
          <w:sz w:val="24"/>
          <w:szCs w:val="24"/>
          <w:lang w:val="kk-KZ"/>
        </w:rPr>
        <w:t>==</w:t>
      </w:r>
    </w:p>
    <w:p w14:paraId="20E13D56" w14:textId="77777777" w:rsidR="00ED1074" w:rsidRPr="00DB6990" w:rsidRDefault="005801BC" w:rsidP="004B2904">
      <w:pPr>
        <w:tabs>
          <w:tab w:val="left" w:pos="9356"/>
        </w:tabs>
        <w:jc w:val="both"/>
        <w:rPr>
          <w:color w:val="000000"/>
          <w:sz w:val="24"/>
          <w:szCs w:val="24"/>
          <w:lang w:val="kk-KZ"/>
        </w:rPr>
      </w:pPr>
      <w:hyperlink r:id="rId128" w:history="1">
        <w:r w:rsidR="00ED1074" w:rsidRPr="00DB6990">
          <w:rPr>
            <w:rStyle w:val="a7"/>
            <w:sz w:val="24"/>
            <w:szCs w:val="24"/>
            <w:lang w:val="kk-KZ"/>
          </w:rPr>
          <w:t>https://www.instagram.com/p/C_sEs7GOWYU/?utm_source=ig_web_copy_link&amp;igsh=MzRlODBiNWFlZA</w:t>
        </w:r>
      </w:hyperlink>
      <w:r w:rsidR="00ED1074" w:rsidRPr="00DB6990">
        <w:rPr>
          <w:color w:val="000000"/>
          <w:sz w:val="24"/>
          <w:szCs w:val="24"/>
          <w:lang w:val="kk-KZ"/>
        </w:rPr>
        <w:t>==</w:t>
      </w:r>
    </w:p>
    <w:p w14:paraId="7BFAD3B8" w14:textId="77777777" w:rsidR="00ED1074" w:rsidRPr="00DB6990" w:rsidRDefault="005801BC" w:rsidP="004B2904">
      <w:pPr>
        <w:tabs>
          <w:tab w:val="left" w:pos="9356"/>
        </w:tabs>
        <w:jc w:val="both"/>
        <w:rPr>
          <w:color w:val="000000"/>
          <w:sz w:val="24"/>
          <w:szCs w:val="24"/>
          <w:lang w:val="kk-KZ"/>
        </w:rPr>
      </w:pPr>
      <w:hyperlink r:id="rId129" w:history="1">
        <w:r w:rsidR="00ED1074" w:rsidRPr="00DB6990">
          <w:rPr>
            <w:rStyle w:val="a7"/>
            <w:sz w:val="24"/>
            <w:szCs w:val="24"/>
            <w:lang w:val="kk-KZ"/>
          </w:rPr>
          <w:t>https://www.instagram.com/p/C_tMF2tuNIt/?utm_source=ig_web_copy_link&amp;igsh=MzRlODBiNWFlZA</w:t>
        </w:r>
      </w:hyperlink>
      <w:r w:rsidR="00ED1074" w:rsidRPr="00DB6990">
        <w:rPr>
          <w:color w:val="000000"/>
          <w:sz w:val="24"/>
          <w:szCs w:val="24"/>
          <w:lang w:val="kk-KZ"/>
        </w:rPr>
        <w:t>==</w:t>
      </w:r>
    </w:p>
    <w:p w14:paraId="609944FC" w14:textId="77777777" w:rsidR="00ED1074" w:rsidRPr="00DB6990" w:rsidRDefault="005801BC" w:rsidP="004B2904">
      <w:pPr>
        <w:tabs>
          <w:tab w:val="left" w:pos="9356"/>
        </w:tabs>
        <w:jc w:val="both"/>
        <w:rPr>
          <w:color w:val="000000"/>
          <w:sz w:val="24"/>
          <w:szCs w:val="24"/>
          <w:lang w:val="kk-KZ"/>
        </w:rPr>
      </w:pPr>
      <w:hyperlink r:id="rId130" w:history="1">
        <w:r w:rsidR="00ED1074" w:rsidRPr="00DB6990">
          <w:rPr>
            <w:rStyle w:val="a7"/>
            <w:sz w:val="24"/>
            <w:szCs w:val="24"/>
            <w:lang w:val="kk-KZ"/>
          </w:rPr>
          <w:t>https://www.instagram.com/p/C_-</w:t>
        </w:r>
        <w:r w:rsidR="00ED1074" w:rsidRPr="00DB6990">
          <w:rPr>
            <w:rStyle w:val="a7"/>
            <w:sz w:val="24"/>
            <w:szCs w:val="24"/>
            <w:lang w:val="kk-KZ"/>
          </w:rPr>
          <w:lastRenderedPageBreak/>
          <w:t>Kf92OyUZ/?utm_source=ig_web_copy_link&amp;igsh=MzRlODBiNWFlZA</w:t>
        </w:r>
      </w:hyperlink>
      <w:r w:rsidR="00ED1074" w:rsidRPr="00DB6990">
        <w:rPr>
          <w:color w:val="000000"/>
          <w:sz w:val="24"/>
          <w:szCs w:val="24"/>
          <w:lang w:val="kk-KZ"/>
        </w:rPr>
        <w:t>==</w:t>
      </w:r>
    </w:p>
    <w:p w14:paraId="72F85D39" w14:textId="77777777" w:rsidR="00ED1074" w:rsidRPr="00DB6990" w:rsidRDefault="005801BC" w:rsidP="004B2904">
      <w:pPr>
        <w:tabs>
          <w:tab w:val="left" w:pos="9356"/>
        </w:tabs>
        <w:jc w:val="both"/>
        <w:rPr>
          <w:color w:val="000000"/>
          <w:sz w:val="24"/>
          <w:szCs w:val="24"/>
          <w:lang w:val="kk-KZ"/>
        </w:rPr>
      </w:pPr>
      <w:hyperlink r:id="rId131" w:history="1">
        <w:r w:rsidR="00ED1074" w:rsidRPr="00DB6990">
          <w:rPr>
            <w:rStyle w:val="a7"/>
            <w:sz w:val="24"/>
            <w:szCs w:val="24"/>
            <w:lang w:val="kk-KZ"/>
          </w:rPr>
          <w:t>https://www.instagram.com/p/DAQWabuuWKI/?utm_source=ig_web_copy_link&amp;igsh=MzRlODBiNWFlZA</w:t>
        </w:r>
      </w:hyperlink>
      <w:r w:rsidR="00ED1074" w:rsidRPr="00DB6990">
        <w:rPr>
          <w:color w:val="000000"/>
          <w:sz w:val="24"/>
          <w:szCs w:val="24"/>
          <w:lang w:val="kk-KZ"/>
        </w:rPr>
        <w:t xml:space="preserve">== </w:t>
      </w:r>
    </w:p>
    <w:p w14:paraId="3D1D4034" w14:textId="77777777" w:rsidR="00ED1074" w:rsidRPr="00DB6990" w:rsidRDefault="005801BC" w:rsidP="004B2904">
      <w:pPr>
        <w:tabs>
          <w:tab w:val="left" w:pos="9356"/>
        </w:tabs>
        <w:jc w:val="both"/>
        <w:rPr>
          <w:color w:val="000000"/>
          <w:sz w:val="24"/>
          <w:szCs w:val="24"/>
          <w:lang w:val="kk-KZ"/>
        </w:rPr>
      </w:pPr>
      <w:hyperlink r:id="rId132" w:history="1">
        <w:r w:rsidR="00ED1074" w:rsidRPr="00DB6990">
          <w:rPr>
            <w:rStyle w:val="a7"/>
            <w:sz w:val="24"/>
            <w:szCs w:val="24"/>
            <w:lang w:val="kk-KZ"/>
          </w:rPr>
          <w:t>https://www.instagram.com/p/DBYL6k5OjqL/?utm_source=ig_web_copy_link&amp;igsh=MzRlODBiNWFlZA</w:t>
        </w:r>
      </w:hyperlink>
      <w:r w:rsidR="00ED1074" w:rsidRPr="00DB6990">
        <w:rPr>
          <w:color w:val="000000"/>
          <w:sz w:val="24"/>
          <w:szCs w:val="24"/>
          <w:lang w:val="kk-KZ"/>
        </w:rPr>
        <w:t xml:space="preserve">== </w:t>
      </w:r>
    </w:p>
    <w:p w14:paraId="2634E555" w14:textId="77777777" w:rsidR="00ED1074" w:rsidRPr="00DB6990" w:rsidRDefault="005801BC" w:rsidP="004B2904">
      <w:pPr>
        <w:tabs>
          <w:tab w:val="left" w:pos="9356"/>
        </w:tabs>
        <w:jc w:val="both"/>
        <w:rPr>
          <w:color w:val="000000"/>
          <w:sz w:val="24"/>
          <w:szCs w:val="24"/>
          <w:lang w:val="kk-KZ"/>
        </w:rPr>
      </w:pPr>
      <w:hyperlink r:id="rId133" w:history="1">
        <w:r w:rsidR="00ED1074" w:rsidRPr="00DB6990">
          <w:rPr>
            <w:rStyle w:val="a7"/>
            <w:sz w:val="24"/>
            <w:szCs w:val="24"/>
            <w:lang w:val="kk-KZ"/>
          </w:rPr>
          <w:t>https://www.instagram.com/p/DBYMagDOQEc/?utm_source=ig_web_copy_link&amp;igsh=MzRlODBiNWFlZA</w:t>
        </w:r>
      </w:hyperlink>
      <w:r w:rsidR="00ED1074" w:rsidRPr="00DB6990">
        <w:rPr>
          <w:color w:val="000000"/>
          <w:sz w:val="24"/>
          <w:szCs w:val="24"/>
          <w:lang w:val="kk-KZ"/>
        </w:rPr>
        <w:t xml:space="preserve">== </w:t>
      </w:r>
    </w:p>
    <w:p w14:paraId="564EAA92" w14:textId="77777777" w:rsidR="00ED1074" w:rsidRPr="00DB6990" w:rsidRDefault="00ED1074" w:rsidP="004B2904">
      <w:pPr>
        <w:tabs>
          <w:tab w:val="left" w:pos="9356"/>
        </w:tabs>
        <w:jc w:val="both"/>
        <w:rPr>
          <w:color w:val="000000"/>
          <w:sz w:val="24"/>
          <w:szCs w:val="24"/>
          <w:lang w:val="kk-KZ"/>
        </w:rPr>
      </w:pPr>
    </w:p>
    <w:p w14:paraId="22F281D3"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Так в конце сентября совместно с инспектором школы было проведена встреча учащихся среднего и старшего звена на тему «Обеспечение безопасности детей». Основной целью было разбор вопросов обеспечения безопасности детей и организация профилактических мероприятий по буллингу.</w:t>
      </w:r>
    </w:p>
    <w:p w14:paraId="4C6B4CE0"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 xml:space="preserve">Ссылка: </w:t>
      </w:r>
      <w:hyperlink r:id="rId134" w:history="1">
        <w:r w:rsidRPr="00DB6990">
          <w:rPr>
            <w:rStyle w:val="a7"/>
            <w:sz w:val="24"/>
            <w:szCs w:val="24"/>
            <w:lang w:val="kk-KZ"/>
          </w:rPr>
          <w:t>https://www.instagram.com/p/DA6FovroSbo/?utm_source=ig_web_copy_link&amp;igsh=MzRlODBiNWFlZA</w:t>
        </w:r>
      </w:hyperlink>
      <w:r w:rsidRPr="00DB6990">
        <w:rPr>
          <w:color w:val="000000"/>
          <w:sz w:val="24"/>
          <w:szCs w:val="24"/>
          <w:lang w:val="kk-KZ"/>
        </w:rPr>
        <w:t xml:space="preserve">== </w:t>
      </w:r>
    </w:p>
    <w:p w14:paraId="4B710351" w14:textId="77777777" w:rsidR="00ED1074" w:rsidRPr="00DB6990" w:rsidRDefault="00ED1074" w:rsidP="004B2904">
      <w:pPr>
        <w:tabs>
          <w:tab w:val="left" w:pos="9356"/>
        </w:tabs>
        <w:jc w:val="both"/>
        <w:rPr>
          <w:color w:val="000000"/>
          <w:sz w:val="24"/>
          <w:szCs w:val="24"/>
          <w:lang w:val="kk-KZ"/>
        </w:rPr>
      </w:pPr>
    </w:p>
    <w:p w14:paraId="49992161"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В целях выявления наличия буллинга в школе было проведено внутришкольное тестирование. В результате которого в школе не выявлено данных о наличии случаев буллинга. Это исследование показало, что среди учащихся была создана безопасная среда,администрация школы и учителя эффективно организовывают профилактические мероприятия по буллингу.</w:t>
      </w:r>
    </w:p>
    <w:p w14:paraId="12A24FBF"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Ссылка:</w:t>
      </w:r>
      <w:hyperlink r:id="rId135" w:history="1">
        <w:r w:rsidRPr="00DB6990">
          <w:rPr>
            <w:rStyle w:val="a7"/>
            <w:sz w:val="24"/>
            <w:szCs w:val="24"/>
            <w:lang w:val="kk-KZ"/>
          </w:rPr>
          <w:t>https://www.instagram.com/p/C__CKCMoVMQ/?utm_source=ig_web_copy_link&amp;igsh=MzRlODBiNWFlZA</w:t>
        </w:r>
      </w:hyperlink>
      <w:r w:rsidRPr="00DB6990">
        <w:rPr>
          <w:color w:val="000000"/>
          <w:sz w:val="24"/>
          <w:szCs w:val="24"/>
          <w:lang w:val="kk-KZ"/>
        </w:rPr>
        <w:t xml:space="preserve">== </w:t>
      </w:r>
    </w:p>
    <w:p w14:paraId="77DA0D21" w14:textId="77777777" w:rsidR="00ED1074" w:rsidRPr="00DB6990" w:rsidRDefault="005801BC" w:rsidP="004B2904">
      <w:pPr>
        <w:tabs>
          <w:tab w:val="left" w:pos="9356"/>
        </w:tabs>
        <w:jc w:val="both"/>
        <w:rPr>
          <w:color w:val="000000"/>
          <w:sz w:val="24"/>
          <w:szCs w:val="24"/>
          <w:lang w:val="kk-KZ"/>
        </w:rPr>
      </w:pPr>
      <w:hyperlink r:id="rId136" w:history="1">
        <w:r w:rsidR="00ED1074" w:rsidRPr="00DB6990">
          <w:rPr>
            <w:rStyle w:val="a7"/>
            <w:sz w:val="24"/>
            <w:szCs w:val="24"/>
            <w:lang w:val="kk-KZ"/>
          </w:rPr>
          <w:t>https://www.instagram.com/p/DB6Wf_-ohFf/?utm_source=ig_web_copy_link&amp;igsh=MzRlODBiNWFlZA</w:t>
        </w:r>
      </w:hyperlink>
      <w:r w:rsidR="00ED1074" w:rsidRPr="00DB6990">
        <w:rPr>
          <w:color w:val="000000"/>
          <w:sz w:val="24"/>
          <w:szCs w:val="24"/>
          <w:lang w:val="kk-KZ"/>
        </w:rPr>
        <w:t xml:space="preserve">== </w:t>
      </w:r>
    </w:p>
    <w:p w14:paraId="0336946B" w14:textId="77777777" w:rsidR="00ED1074" w:rsidRPr="00DB6990" w:rsidRDefault="005801BC" w:rsidP="004B2904">
      <w:pPr>
        <w:tabs>
          <w:tab w:val="left" w:pos="9356"/>
        </w:tabs>
        <w:jc w:val="both"/>
        <w:rPr>
          <w:color w:val="000000"/>
          <w:sz w:val="24"/>
          <w:szCs w:val="24"/>
          <w:lang w:val="kk-KZ"/>
        </w:rPr>
      </w:pPr>
      <w:hyperlink r:id="rId137" w:history="1">
        <w:r w:rsidR="00ED1074" w:rsidRPr="00DB6990">
          <w:rPr>
            <w:rStyle w:val="a7"/>
            <w:sz w:val="24"/>
            <w:szCs w:val="24"/>
            <w:lang w:val="kk-KZ"/>
          </w:rPr>
          <w:t>https://www.instagram.com/p/DCWRgjGOL9A/?utm_source=ig_web_copy_link&amp;igsh=MzRlODBiNWFlZA</w:t>
        </w:r>
      </w:hyperlink>
      <w:r w:rsidR="00ED1074" w:rsidRPr="00DB6990">
        <w:rPr>
          <w:color w:val="000000"/>
          <w:sz w:val="24"/>
          <w:szCs w:val="24"/>
          <w:lang w:val="kk-KZ"/>
        </w:rPr>
        <w:t xml:space="preserve">== </w:t>
      </w:r>
    </w:p>
    <w:p w14:paraId="5FE86FDC" w14:textId="77777777" w:rsidR="00ED1074" w:rsidRPr="00DB6990" w:rsidRDefault="005801BC" w:rsidP="004B2904">
      <w:pPr>
        <w:tabs>
          <w:tab w:val="left" w:pos="9356"/>
        </w:tabs>
        <w:jc w:val="both"/>
        <w:rPr>
          <w:color w:val="000000"/>
          <w:sz w:val="24"/>
          <w:szCs w:val="24"/>
          <w:lang w:val="kk-KZ"/>
        </w:rPr>
      </w:pPr>
      <w:hyperlink r:id="rId138" w:history="1">
        <w:r w:rsidR="00ED1074" w:rsidRPr="00DB6990">
          <w:rPr>
            <w:rStyle w:val="a7"/>
            <w:sz w:val="24"/>
            <w:szCs w:val="24"/>
            <w:lang w:val="kk-KZ"/>
          </w:rPr>
          <w:t>https://www.instagram.com/p/DCgriTYueG_/?utm_source=ig_web_copy_link&amp;igsh=MzRlODBiNWFlZA</w:t>
        </w:r>
      </w:hyperlink>
      <w:r w:rsidR="00ED1074" w:rsidRPr="00DB6990">
        <w:rPr>
          <w:color w:val="000000"/>
          <w:sz w:val="24"/>
          <w:szCs w:val="24"/>
          <w:lang w:val="kk-KZ"/>
        </w:rPr>
        <w:t xml:space="preserve">== </w:t>
      </w:r>
    </w:p>
    <w:p w14:paraId="73184475" w14:textId="77777777" w:rsidR="00ED1074" w:rsidRPr="00DB6990" w:rsidRDefault="005801BC" w:rsidP="004B2904">
      <w:pPr>
        <w:tabs>
          <w:tab w:val="left" w:pos="9356"/>
        </w:tabs>
        <w:jc w:val="both"/>
        <w:rPr>
          <w:color w:val="000000"/>
          <w:sz w:val="24"/>
          <w:szCs w:val="24"/>
          <w:lang w:val="kk-KZ"/>
        </w:rPr>
      </w:pPr>
      <w:hyperlink r:id="rId139" w:history="1">
        <w:r w:rsidR="00ED1074" w:rsidRPr="00DB6990">
          <w:rPr>
            <w:rStyle w:val="a7"/>
            <w:sz w:val="24"/>
            <w:szCs w:val="24"/>
            <w:lang w:val="kk-KZ"/>
          </w:rPr>
          <w:t>https://www.instagram.com/p/DCgmwQ2ud11/?utm_source=ig_web_copy_link&amp;igsh=MzRlODBiNWFlZA</w:t>
        </w:r>
      </w:hyperlink>
      <w:r w:rsidR="00ED1074" w:rsidRPr="00DB6990">
        <w:rPr>
          <w:color w:val="000000"/>
          <w:sz w:val="24"/>
          <w:szCs w:val="24"/>
          <w:lang w:val="kk-KZ"/>
        </w:rPr>
        <w:t xml:space="preserve">== </w:t>
      </w:r>
    </w:p>
    <w:p w14:paraId="05071ED0" w14:textId="77777777" w:rsidR="00ED1074" w:rsidRPr="00DB6990" w:rsidRDefault="005801BC" w:rsidP="004B2904">
      <w:pPr>
        <w:tabs>
          <w:tab w:val="left" w:pos="9356"/>
        </w:tabs>
        <w:jc w:val="both"/>
        <w:rPr>
          <w:color w:val="000000"/>
          <w:sz w:val="24"/>
          <w:szCs w:val="24"/>
          <w:lang w:val="kk-KZ"/>
        </w:rPr>
      </w:pPr>
      <w:hyperlink r:id="rId140" w:history="1">
        <w:r w:rsidR="00ED1074" w:rsidRPr="00DB6990">
          <w:rPr>
            <w:rStyle w:val="a7"/>
            <w:sz w:val="24"/>
            <w:szCs w:val="24"/>
            <w:lang w:val="kk-KZ"/>
          </w:rPr>
          <w:t>https://www.instagram.com/p/C__CKCMoVMQ/?utm_source=ig_web_copy_link&amp;igsh=MzRlODBiNWFlZA</w:t>
        </w:r>
      </w:hyperlink>
      <w:r w:rsidR="00ED1074" w:rsidRPr="00DB6990">
        <w:rPr>
          <w:color w:val="000000"/>
          <w:sz w:val="24"/>
          <w:szCs w:val="24"/>
          <w:lang w:val="kk-KZ"/>
        </w:rPr>
        <w:t xml:space="preserve">== </w:t>
      </w:r>
    </w:p>
    <w:p w14:paraId="7D35D106" w14:textId="77777777" w:rsidR="00ED1074" w:rsidRPr="00DB6990" w:rsidRDefault="005801BC" w:rsidP="004B2904">
      <w:pPr>
        <w:tabs>
          <w:tab w:val="left" w:pos="9356"/>
        </w:tabs>
        <w:jc w:val="both"/>
        <w:rPr>
          <w:color w:val="000000"/>
          <w:sz w:val="24"/>
          <w:szCs w:val="24"/>
          <w:lang w:val="kk-KZ"/>
        </w:rPr>
      </w:pPr>
      <w:hyperlink r:id="rId141" w:history="1">
        <w:r w:rsidR="00ED1074" w:rsidRPr="00DB6990">
          <w:rPr>
            <w:rStyle w:val="a7"/>
            <w:sz w:val="24"/>
            <w:szCs w:val="24"/>
            <w:lang w:val="kk-KZ"/>
          </w:rPr>
          <w:t>https://www.instagram.com/p/DCWRgjGOL9A/?utm_source=ig_web_copy_link&amp;igsh=MzRlODBiNWFlZA</w:t>
        </w:r>
      </w:hyperlink>
      <w:r w:rsidR="00ED1074" w:rsidRPr="00DB6990">
        <w:rPr>
          <w:color w:val="000000"/>
          <w:sz w:val="24"/>
          <w:szCs w:val="24"/>
          <w:lang w:val="kk-KZ"/>
        </w:rPr>
        <w:t xml:space="preserve">== </w:t>
      </w:r>
    </w:p>
    <w:p w14:paraId="14A0CD9E"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 xml:space="preserve">В октябре в предверии осенних каникул согласно идеи «Қауіпсіздік қоғам»классные руководители провели </w:t>
      </w:r>
      <w:r w:rsidRPr="00DB6990">
        <w:rPr>
          <w:color w:val="000000"/>
          <w:sz w:val="24"/>
          <w:szCs w:val="24"/>
        </w:rPr>
        <w:t>разъяснительную</w:t>
      </w:r>
      <w:r w:rsidRPr="00DB6990">
        <w:rPr>
          <w:color w:val="000000"/>
          <w:sz w:val="24"/>
          <w:szCs w:val="24"/>
          <w:lang w:val="kk-KZ"/>
        </w:rPr>
        <w:t xml:space="preserve"> беседу с классом на тему «Правила дорожного движения», ученики просматривали видео о ситуациях нарушений закона несовершеннолетними лицами, в результате которых были лишены свободы и повлекли за собой огромный вред здоровью как себе, так и иным лицам.Учащиеся задавали вопросы и расширяли свои знания о правилах дорожного движения и о правонарушениях пешехода.</w:t>
      </w:r>
    </w:p>
    <w:p w14:paraId="77FCD261"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Ссылка:</w:t>
      </w:r>
      <w:hyperlink r:id="rId142" w:history="1">
        <w:r w:rsidRPr="00DB6990">
          <w:rPr>
            <w:rStyle w:val="a7"/>
            <w:sz w:val="24"/>
            <w:szCs w:val="24"/>
            <w:lang w:val="kk-KZ"/>
          </w:rPr>
          <w:t>https://www.instagram.com/p/DBqH8wxOPn0/?utm_source=ig_web_copy_link&amp;igsh=MzRlODBiNWFlZA</w:t>
        </w:r>
      </w:hyperlink>
      <w:r w:rsidRPr="00DB6990">
        <w:rPr>
          <w:color w:val="000000"/>
          <w:sz w:val="24"/>
          <w:szCs w:val="24"/>
          <w:lang w:val="kk-KZ"/>
        </w:rPr>
        <w:t xml:space="preserve">== </w:t>
      </w:r>
    </w:p>
    <w:p w14:paraId="391FC4FB" w14:textId="77777777" w:rsidR="00ED1074" w:rsidRPr="00DB6990" w:rsidRDefault="005801BC" w:rsidP="004B2904">
      <w:pPr>
        <w:tabs>
          <w:tab w:val="left" w:pos="9356"/>
        </w:tabs>
        <w:jc w:val="both"/>
        <w:rPr>
          <w:color w:val="000000"/>
          <w:sz w:val="24"/>
          <w:szCs w:val="24"/>
          <w:lang w:val="kk-KZ"/>
        </w:rPr>
      </w:pPr>
      <w:hyperlink r:id="rId143" w:history="1">
        <w:r w:rsidR="00ED1074" w:rsidRPr="00DB6990">
          <w:rPr>
            <w:rStyle w:val="a7"/>
            <w:sz w:val="24"/>
            <w:szCs w:val="24"/>
            <w:lang w:val="kk-KZ"/>
          </w:rPr>
          <w:t>https://www.instagram.com/p/DBqIVoFOS-j/?utm_source=ig_web_copy_link&amp;igsh=MzRlODBiNWFlZA</w:t>
        </w:r>
      </w:hyperlink>
      <w:r w:rsidR="00ED1074" w:rsidRPr="00DB6990">
        <w:rPr>
          <w:color w:val="000000"/>
          <w:sz w:val="24"/>
          <w:szCs w:val="24"/>
          <w:lang w:val="kk-KZ"/>
        </w:rPr>
        <w:t>==</w:t>
      </w:r>
    </w:p>
    <w:p w14:paraId="12D4A0D6" w14:textId="77777777" w:rsidR="00ED1074" w:rsidRPr="00DB6990" w:rsidRDefault="00ED1074" w:rsidP="004B2904">
      <w:pPr>
        <w:tabs>
          <w:tab w:val="left" w:pos="9356"/>
        </w:tabs>
        <w:jc w:val="both"/>
        <w:rPr>
          <w:color w:val="000000"/>
          <w:sz w:val="24"/>
          <w:szCs w:val="24"/>
          <w:lang w:val="kk-KZ"/>
        </w:rPr>
      </w:pPr>
    </w:p>
    <w:p w14:paraId="022AE872" w14:textId="04E3F515" w:rsidR="00ED1074" w:rsidRPr="00DB6990" w:rsidRDefault="00F01C22" w:rsidP="004B2904">
      <w:pPr>
        <w:tabs>
          <w:tab w:val="left" w:pos="9356"/>
        </w:tabs>
        <w:jc w:val="both"/>
        <w:rPr>
          <w:color w:val="000000"/>
          <w:sz w:val="24"/>
          <w:szCs w:val="24"/>
          <w:lang w:val="kk-KZ"/>
        </w:rPr>
      </w:pPr>
      <w:r w:rsidRPr="00DB6990">
        <w:rPr>
          <w:sz w:val="24"/>
          <w:szCs w:val="24"/>
          <w:lang w:val="kk-KZ"/>
        </w:rPr>
        <w:t>1</w:t>
      </w:r>
      <w:r w:rsidR="00FB3484">
        <w:rPr>
          <w:sz w:val="24"/>
          <w:szCs w:val="24"/>
          <w:lang w:val="kk-KZ"/>
        </w:rPr>
        <w:t xml:space="preserve"> </w:t>
      </w:r>
      <w:r w:rsidR="00ED1074" w:rsidRPr="00DB6990">
        <w:rPr>
          <w:sz w:val="24"/>
          <w:szCs w:val="24"/>
          <w:lang w:val="kk-KZ"/>
        </w:rPr>
        <w:t>Сентября</w:t>
      </w:r>
      <w:r w:rsidR="00FB3484">
        <w:rPr>
          <w:sz w:val="24"/>
          <w:szCs w:val="24"/>
          <w:lang w:val="kk-KZ"/>
        </w:rPr>
        <w:t xml:space="preserve"> </w:t>
      </w:r>
      <w:r w:rsidR="00ED1074" w:rsidRPr="00DB6990">
        <w:rPr>
          <w:color w:val="000000"/>
          <w:sz w:val="24"/>
          <w:szCs w:val="24"/>
          <w:lang w:val="kk-KZ"/>
        </w:rPr>
        <w:t>в соответствии рубрике «Ойынға салауатты көзқарас» для учащихся 5-9 классов психологом был организован совместный</w:t>
      </w:r>
      <w:r w:rsidR="00456317">
        <w:rPr>
          <w:color w:val="000000"/>
          <w:sz w:val="24"/>
          <w:szCs w:val="24"/>
          <w:lang w:val="kk-KZ"/>
        </w:rPr>
        <w:t xml:space="preserve"> </w:t>
      </w:r>
      <w:r w:rsidR="00ED1074" w:rsidRPr="00DB6990">
        <w:rPr>
          <w:color w:val="000000"/>
          <w:sz w:val="24"/>
          <w:szCs w:val="24"/>
          <w:lang w:val="kk-KZ"/>
        </w:rPr>
        <w:t xml:space="preserve">просмотр школьниками художественных и документальных фильмов по профилактике интернет зависимости, игромании, лудомании с проведением обсуждения. Цель данного мероприятия способствовать формированию у учащихся представления о проблеме игромании в настоящее время; расширить представление детей о вредном воздействии азартных игр на психику человека;развивать у учащихся осознанное понимание существующей проблемы; формировать отрицательное отношение к азартным играм;воспитывать нравственную культуру учащихся. </w:t>
      </w:r>
    </w:p>
    <w:p w14:paraId="43240174"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Ссылка:</w:t>
      </w:r>
      <w:hyperlink r:id="rId144" w:history="1">
        <w:r w:rsidRPr="00DB6990">
          <w:rPr>
            <w:rStyle w:val="a7"/>
            <w:sz w:val="24"/>
            <w:szCs w:val="24"/>
            <w:lang w:val="kk-KZ"/>
          </w:rPr>
          <w:t>https://www.instagram.com/p/DBdkTgvuJrY/?utm_source=ig_web_copy_link&amp;igsh=MzRlODBiNWFlZA</w:t>
        </w:r>
      </w:hyperlink>
      <w:r w:rsidRPr="00DB6990">
        <w:rPr>
          <w:color w:val="000000"/>
          <w:sz w:val="24"/>
          <w:szCs w:val="24"/>
          <w:lang w:val="kk-KZ"/>
        </w:rPr>
        <w:t xml:space="preserve">== </w:t>
      </w:r>
    </w:p>
    <w:p w14:paraId="5758A724" w14:textId="77777777" w:rsidR="00ED1074" w:rsidRPr="00DB6990" w:rsidRDefault="005801BC" w:rsidP="004B2904">
      <w:pPr>
        <w:tabs>
          <w:tab w:val="left" w:pos="9356"/>
        </w:tabs>
        <w:jc w:val="both"/>
        <w:rPr>
          <w:color w:val="000000"/>
          <w:sz w:val="24"/>
          <w:szCs w:val="24"/>
          <w:lang w:val="kk-KZ"/>
        </w:rPr>
      </w:pPr>
      <w:hyperlink r:id="rId145" w:history="1">
        <w:r w:rsidR="00ED1074" w:rsidRPr="00DB6990">
          <w:rPr>
            <w:rStyle w:val="a7"/>
            <w:sz w:val="24"/>
            <w:szCs w:val="24"/>
            <w:lang w:val="kk-KZ"/>
          </w:rPr>
          <w:t>https://www.instagram.com/p/DCn1GFwNJC1/?utm_source=ig_web_copy_link&amp;igsh=MzRlODBiNWFlZA</w:t>
        </w:r>
      </w:hyperlink>
      <w:r w:rsidR="00ED1074" w:rsidRPr="00DB6990">
        <w:rPr>
          <w:color w:val="000000"/>
          <w:sz w:val="24"/>
          <w:szCs w:val="24"/>
          <w:lang w:val="kk-KZ"/>
        </w:rPr>
        <w:t xml:space="preserve">== </w:t>
      </w:r>
    </w:p>
    <w:p w14:paraId="7F11056A" w14:textId="769627AB"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lastRenderedPageBreak/>
        <w:t>Все прошедшие мероприятия</w:t>
      </w:r>
      <w:r w:rsidR="00456317">
        <w:rPr>
          <w:color w:val="000000"/>
          <w:sz w:val="24"/>
          <w:szCs w:val="24"/>
          <w:lang w:val="kk-KZ"/>
        </w:rPr>
        <w:t xml:space="preserve"> </w:t>
      </w:r>
      <w:r w:rsidRPr="00DB6990">
        <w:rPr>
          <w:color w:val="000000"/>
          <w:sz w:val="24"/>
          <w:szCs w:val="24"/>
          <w:lang w:val="kk-KZ"/>
        </w:rPr>
        <w:t xml:space="preserve">по формированию культуры безопасного поведения и здорового образа жизни, профилактике буллинга, лудомании, вандализма, наркомании организовывались согласно плану воспитательной работы для организации образования в рамках программы «Біртұтас тәрбие». </w:t>
      </w:r>
    </w:p>
    <w:p w14:paraId="4B099E94"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 xml:space="preserve">В ходе реализации Программы каждому месяцу было присвоено ценностное название. На основе популяризации этой ценности был составлен ежемесячный воспитательный план. </w:t>
      </w:r>
    </w:p>
    <w:p w14:paraId="4B158355"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 xml:space="preserve">Сентябрь - месяц «трудолюбие и профессионализма». </w:t>
      </w:r>
    </w:p>
    <w:p w14:paraId="135C3F7B" w14:textId="42ED2859"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1 сентября - ко Дню знаний состоялась торжественная линейка</w:t>
      </w:r>
      <w:r w:rsidR="00456317">
        <w:rPr>
          <w:color w:val="000000"/>
          <w:sz w:val="24"/>
          <w:szCs w:val="24"/>
          <w:lang w:val="kk-KZ"/>
        </w:rPr>
        <w:t xml:space="preserve"> </w:t>
      </w:r>
      <w:r w:rsidRPr="00DB6990">
        <w:rPr>
          <w:color w:val="000000"/>
          <w:sz w:val="24"/>
          <w:szCs w:val="24"/>
          <w:lang w:val="kk-KZ"/>
        </w:rPr>
        <w:t>"Мектебім мейірім мекені". </w:t>
      </w:r>
      <w:r w:rsidRPr="00DB6990">
        <w:rPr>
          <w:color w:val="000000"/>
          <w:sz w:val="24"/>
          <w:szCs w:val="24"/>
          <w:lang w:val="kk-KZ"/>
        </w:rPr>
        <w:br/>
        <w:t>1 сентября – для первоклассников-день, когда они начали путь к большой жизни, первый вклад в свое личное будущее. 1 сентября – особенный праздник для детей, впервые переступивших порог школы.</w:t>
      </w:r>
      <w:r w:rsidRPr="00DB6990">
        <w:rPr>
          <w:color w:val="000000"/>
          <w:sz w:val="24"/>
          <w:szCs w:val="24"/>
          <w:lang w:val="kk-KZ"/>
        </w:rPr>
        <w:br/>
        <w:t>Мероприятие началось с исполнения государственного гимна, в ходе которого прозвучала песня, прозвучал кюй, прозвучали колокольчики, пришедшие в первый класс, а выпускники 11 класса провели церемонию вручения "Әліппе". Также Директор школы поздравил учащихся и родителей с началом учебного года и пожелал успехов в новом учебном году. Ссылка:</w:t>
      </w:r>
      <w:hyperlink r:id="rId146" w:history="1">
        <w:r w:rsidRPr="00DB6990">
          <w:rPr>
            <w:rStyle w:val="a7"/>
            <w:sz w:val="24"/>
            <w:szCs w:val="24"/>
            <w:lang w:val="kk-KZ"/>
          </w:rPr>
          <w:t>https://www.instagram.com/p/C_XpbxpO_0i/?igsh=MWU1bXZoNmtrNHc0cw</w:t>
        </w:r>
      </w:hyperlink>
      <w:r w:rsidRPr="00DB6990">
        <w:rPr>
          <w:color w:val="000000"/>
          <w:sz w:val="24"/>
          <w:szCs w:val="24"/>
          <w:lang w:val="kk-KZ"/>
        </w:rPr>
        <w:t xml:space="preserve">== </w:t>
      </w:r>
    </w:p>
    <w:p w14:paraId="54FBFEDD" w14:textId="77777777" w:rsidR="00ED1074" w:rsidRPr="00DB6990" w:rsidRDefault="005801BC" w:rsidP="004B2904">
      <w:pPr>
        <w:tabs>
          <w:tab w:val="left" w:pos="9356"/>
        </w:tabs>
        <w:jc w:val="both"/>
        <w:rPr>
          <w:color w:val="000000"/>
          <w:sz w:val="24"/>
          <w:szCs w:val="24"/>
          <w:lang w:val="kk-KZ"/>
        </w:rPr>
      </w:pPr>
      <w:hyperlink r:id="rId147" w:history="1">
        <w:r w:rsidR="00ED1074" w:rsidRPr="00DB6990">
          <w:rPr>
            <w:rStyle w:val="a7"/>
            <w:sz w:val="24"/>
            <w:szCs w:val="24"/>
            <w:lang w:val="kk-KZ"/>
          </w:rPr>
          <w:t>https://www.instagram.com/reel/C_Xo3wCuivA/?igsh=NnpqZjJybms0MDh0</w:t>
        </w:r>
      </w:hyperlink>
    </w:p>
    <w:p w14:paraId="626D526E" w14:textId="77777777" w:rsidR="00ED1074" w:rsidRPr="00DB6990" w:rsidRDefault="005801BC" w:rsidP="004B2904">
      <w:pPr>
        <w:tabs>
          <w:tab w:val="left" w:pos="9356"/>
        </w:tabs>
        <w:jc w:val="both"/>
        <w:rPr>
          <w:color w:val="000000"/>
          <w:sz w:val="24"/>
          <w:szCs w:val="24"/>
          <w:lang w:val="kk-KZ"/>
        </w:rPr>
      </w:pPr>
      <w:hyperlink r:id="rId148" w:history="1">
        <w:r w:rsidR="00ED1074" w:rsidRPr="00DB6990">
          <w:rPr>
            <w:rStyle w:val="a7"/>
            <w:sz w:val="24"/>
            <w:szCs w:val="24"/>
            <w:lang w:val="kk-KZ"/>
          </w:rPr>
          <w:t>https://www.instagram.com/reel/C_Xsi_EO_I8/?igsh=MWtocnoyZXEzcjUyZw</w:t>
        </w:r>
      </w:hyperlink>
      <w:r w:rsidR="00ED1074" w:rsidRPr="00DB6990">
        <w:rPr>
          <w:color w:val="000000"/>
          <w:sz w:val="24"/>
          <w:szCs w:val="24"/>
          <w:lang w:val="kk-KZ"/>
        </w:rPr>
        <w:t>==</w:t>
      </w:r>
    </w:p>
    <w:p w14:paraId="17002041" w14:textId="77777777" w:rsidR="00ED1074" w:rsidRPr="00DB6990" w:rsidRDefault="005801BC" w:rsidP="004B2904">
      <w:pPr>
        <w:tabs>
          <w:tab w:val="left" w:pos="9356"/>
        </w:tabs>
        <w:jc w:val="both"/>
        <w:rPr>
          <w:color w:val="000000"/>
          <w:sz w:val="24"/>
          <w:szCs w:val="24"/>
          <w:lang w:val="kk-KZ"/>
        </w:rPr>
      </w:pPr>
      <w:hyperlink r:id="rId149" w:history="1">
        <w:r w:rsidR="00ED1074" w:rsidRPr="00DB6990">
          <w:rPr>
            <w:rStyle w:val="a7"/>
            <w:sz w:val="24"/>
            <w:szCs w:val="24"/>
            <w:lang w:val="kk-KZ"/>
          </w:rPr>
          <w:t>https://www.instagram.com/reel/C_X3sfWuN55/?igsh=NjdtdDY3OG0wcGxt</w:t>
        </w:r>
      </w:hyperlink>
    </w:p>
    <w:p w14:paraId="7AE20C5E" w14:textId="77777777" w:rsidR="00ED1074" w:rsidRPr="00DB6990" w:rsidRDefault="005801BC" w:rsidP="004B2904">
      <w:pPr>
        <w:tabs>
          <w:tab w:val="left" w:pos="9356"/>
        </w:tabs>
        <w:jc w:val="both"/>
        <w:rPr>
          <w:color w:val="000000"/>
          <w:sz w:val="24"/>
          <w:szCs w:val="24"/>
          <w:lang w:val="kk-KZ"/>
        </w:rPr>
      </w:pPr>
      <w:hyperlink r:id="rId150" w:history="1">
        <w:r w:rsidR="00ED1074" w:rsidRPr="00DB6990">
          <w:rPr>
            <w:rStyle w:val="a7"/>
            <w:sz w:val="24"/>
            <w:szCs w:val="24"/>
            <w:lang w:val="kk-KZ"/>
          </w:rPr>
          <w:t>https://www.instagram.com/p/C_Z9bLOOyJJ/?igsh=em5tYWJkM29rYmRr</w:t>
        </w:r>
      </w:hyperlink>
    </w:p>
    <w:p w14:paraId="4D01592D" w14:textId="77777777" w:rsidR="00ED1074" w:rsidRPr="00DB6990" w:rsidRDefault="00ED1074" w:rsidP="004B2904">
      <w:pPr>
        <w:tabs>
          <w:tab w:val="left" w:pos="9356"/>
        </w:tabs>
        <w:jc w:val="both"/>
        <w:rPr>
          <w:color w:val="000000"/>
          <w:sz w:val="24"/>
          <w:szCs w:val="24"/>
          <w:lang w:val="kk-KZ"/>
        </w:rPr>
      </w:pPr>
    </w:p>
    <w:p w14:paraId="47C6E3E5" w14:textId="4E70D59F" w:rsidR="00ED1074" w:rsidRPr="00DB6990" w:rsidRDefault="00ED1074" w:rsidP="004B2904">
      <w:pPr>
        <w:tabs>
          <w:tab w:val="left" w:pos="9356"/>
        </w:tabs>
        <w:jc w:val="both"/>
        <w:rPr>
          <w:color w:val="000000"/>
          <w:sz w:val="24"/>
          <w:szCs w:val="24"/>
          <w:lang w:val="kk-KZ"/>
        </w:rPr>
      </w:pPr>
      <w:r w:rsidRPr="00DB6990">
        <w:rPr>
          <w:rStyle w:val="y2iqfc"/>
          <w:color w:val="1F1F1F"/>
          <w:sz w:val="24"/>
          <w:szCs w:val="24"/>
        </w:rPr>
        <w:t xml:space="preserve">В рамках </w:t>
      </w:r>
      <w:r w:rsidRPr="00DB6990">
        <w:rPr>
          <w:rStyle w:val="y2iqfc"/>
          <w:color w:val="1F1F1F"/>
          <w:sz w:val="24"/>
          <w:szCs w:val="24"/>
          <w:lang w:val="kk-KZ"/>
        </w:rPr>
        <w:t xml:space="preserve">работы </w:t>
      </w:r>
      <w:r w:rsidRPr="00DB6990">
        <w:rPr>
          <w:rStyle w:val="y2iqfc"/>
          <w:color w:val="1F1F1F"/>
          <w:sz w:val="24"/>
          <w:szCs w:val="24"/>
        </w:rPr>
        <w:t>Центра педагогической поддержки проводились занятия по программе 2.0.</w:t>
      </w:r>
      <w:r w:rsidR="00456317">
        <w:rPr>
          <w:rStyle w:val="y2iqfc"/>
          <w:color w:val="1F1F1F"/>
          <w:sz w:val="24"/>
          <w:szCs w:val="24"/>
        </w:rPr>
        <w:t xml:space="preserve"> </w:t>
      </w:r>
      <w:r w:rsidRPr="00DB6990">
        <w:rPr>
          <w:rStyle w:val="y2iqfc"/>
          <w:color w:val="1F1F1F"/>
          <w:sz w:val="24"/>
          <w:szCs w:val="24"/>
        </w:rPr>
        <w:t xml:space="preserve">хочется </w:t>
      </w:r>
      <w:proofErr w:type="gramStart"/>
      <w:r w:rsidRPr="00DB6990">
        <w:rPr>
          <w:rStyle w:val="y2iqfc"/>
          <w:color w:val="1F1F1F"/>
          <w:sz w:val="24"/>
          <w:szCs w:val="24"/>
        </w:rPr>
        <w:t>отметить</w:t>
      </w:r>
      <w:proofErr w:type="gramEnd"/>
      <w:r w:rsidRPr="00DB6990">
        <w:rPr>
          <w:rStyle w:val="y2iqfc"/>
          <w:color w:val="1F1F1F"/>
          <w:sz w:val="24"/>
          <w:szCs w:val="24"/>
        </w:rPr>
        <w:t xml:space="preserve"> что данные</w:t>
      </w:r>
      <w:r w:rsidR="00456317">
        <w:rPr>
          <w:rStyle w:val="y2iqfc"/>
          <w:color w:val="1F1F1F"/>
          <w:sz w:val="24"/>
          <w:szCs w:val="24"/>
        </w:rPr>
        <w:t xml:space="preserve"> </w:t>
      </w:r>
      <w:r w:rsidRPr="00DB6990">
        <w:rPr>
          <w:rStyle w:val="y2iqfc"/>
          <w:color w:val="1F1F1F"/>
          <w:sz w:val="24"/>
          <w:szCs w:val="24"/>
        </w:rPr>
        <w:t>занятия посещают от 3 до 7 человек.</w:t>
      </w:r>
      <w:r w:rsidR="00456317">
        <w:rPr>
          <w:rStyle w:val="y2iqfc"/>
          <w:color w:val="1F1F1F"/>
          <w:sz w:val="24"/>
          <w:szCs w:val="24"/>
        </w:rPr>
        <w:t xml:space="preserve"> </w:t>
      </w:r>
      <w:r w:rsidRPr="00DB6990">
        <w:rPr>
          <w:rStyle w:val="y2iqfc"/>
          <w:color w:val="1F1F1F"/>
          <w:sz w:val="24"/>
          <w:szCs w:val="24"/>
        </w:rPr>
        <w:t>Такая посещаемость говорит о слабом интересе со стороны родителей к обучению. А вот</w:t>
      </w:r>
      <w:r w:rsidR="00456317">
        <w:rPr>
          <w:rStyle w:val="y2iqfc"/>
          <w:color w:val="1F1F1F"/>
          <w:sz w:val="24"/>
          <w:szCs w:val="24"/>
        </w:rPr>
        <w:t xml:space="preserve"> </w:t>
      </w:r>
      <w:r w:rsidRPr="00DB6990">
        <w:rPr>
          <w:rStyle w:val="y2iqfc"/>
          <w:color w:val="1F1F1F"/>
          <w:sz w:val="24"/>
          <w:szCs w:val="24"/>
        </w:rPr>
        <w:t>спортивные мероприятия родительская общественность посещает с огромным энтузиазмом на товарищеские встречи еженедельно приходит до 20 человек.</w:t>
      </w:r>
    </w:p>
    <w:p w14:paraId="3421AC26"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Ссылка:</w:t>
      </w:r>
      <w:hyperlink r:id="rId151" w:history="1">
        <w:r w:rsidRPr="00DB6990">
          <w:rPr>
            <w:rStyle w:val="a7"/>
            <w:sz w:val="24"/>
            <w:szCs w:val="24"/>
            <w:lang w:val="kk-KZ"/>
          </w:rPr>
          <w:t>https://www.instagram.com/p/DCldQo0uPT_/?igsh=MWFteTV6bG42ZDdwdQ</w:t>
        </w:r>
      </w:hyperlink>
      <w:r w:rsidRPr="00DB6990">
        <w:rPr>
          <w:color w:val="000000"/>
          <w:sz w:val="24"/>
          <w:szCs w:val="24"/>
          <w:lang w:val="kk-KZ"/>
        </w:rPr>
        <w:t xml:space="preserve">== </w:t>
      </w:r>
    </w:p>
    <w:p w14:paraId="0AD5ED1F" w14:textId="77777777" w:rsidR="00ED1074" w:rsidRPr="00DB6990" w:rsidRDefault="005801BC" w:rsidP="004B2904">
      <w:pPr>
        <w:tabs>
          <w:tab w:val="left" w:pos="9356"/>
        </w:tabs>
        <w:jc w:val="both"/>
        <w:rPr>
          <w:color w:val="000000"/>
          <w:sz w:val="24"/>
          <w:szCs w:val="24"/>
          <w:lang w:val="kk-KZ"/>
        </w:rPr>
      </w:pPr>
      <w:hyperlink r:id="rId152" w:history="1">
        <w:r w:rsidR="00ED1074" w:rsidRPr="00DB6990">
          <w:rPr>
            <w:rStyle w:val="a7"/>
            <w:sz w:val="24"/>
            <w:szCs w:val="24"/>
            <w:lang w:val="kk-KZ"/>
          </w:rPr>
          <w:t>https://www.instagram.com/p/C_uedmCudq2/?utm_source=ig_web_copy_link&amp;igsh=MzRlODBiNWFlZA</w:t>
        </w:r>
      </w:hyperlink>
      <w:r w:rsidR="00ED1074" w:rsidRPr="00DB6990">
        <w:rPr>
          <w:color w:val="000000"/>
          <w:sz w:val="24"/>
          <w:szCs w:val="24"/>
          <w:lang w:val="kk-KZ"/>
        </w:rPr>
        <w:t xml:space="preserve">== </w:t>
      </w:r>
    </w:p>
    <w:p w14:paraId="4BF68465" w14:textId="77777777" w:rsidR="00ED1074" w:rsidRPr="00DB6990" w:rsidRDefault="00ED1074" w:rsidP="004B2904">
      <w:pPr>
        <w:tabs>
          <w:tab w:val="left" w:pos="9356"/>
        </w:tabs>
        <w:jc w:val="both"/>
        <w:rPr>
          <w:rStyle w:val="y2iqfc"/>
          <w:color w:val="1F1F1F"/>
          <w:sz w:val="24"/>
          <w:szCs w:val="24"/>
          <w:lang w:val="kk-KZ"/>
        </w:rPr>
      </w:pPr>
    </w:p>
    <w:p w14:paraId="4B41F121" w14:textId="77777777" w:rsidR="00ED1074" w:rsidRPr="00DB6990" w:rsidRDefault="00ED1074" w:rsidP="004B2904">
      <w:pPr>
        <w:tabs>
          <w:tab w:val="left" w:pos="9356"/>
        </w:tabs>
        <w:jc w:val="both"/>
        <w:rPr>
          <w:rStyle w:val="y2iqfc"/>
          <w:color w:val="1F1F1F"/>
          <w:sz w:val="24"/>
          <w:szCs w:val="24"/>
        </w:rPr>
      </w:pPr>
      <w:r w:rsidRPr="00DB6990">
        <w:rPr>
          <w:rStyle w:val="y2iqfc"/>
          <w:color w:val="1F1F1F"/>
          <w:sz w:val="24"/>
          <w:szCs w:val="24"/>
        </w:rPr>
        <w:t>В рамках празднования Дня языков был проведен ряд мероприятий на 3 языках.</w:t>
      </w:r>
    </w:p>
    <w:p w14:paraId="3BCC620B"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 xml:space="preserve"> Ссылка:</w:t>
      </w:r>
      <w:hyperlink r:id="rId153" w:history="1">
        <w:r w:rsidRPr="00DB6990">
          <w:rPr>
            <w:rStyle w:val="a7"/>
            <w:sz w:val="24"/>
            <w:szCs w:val="24"/>
            <w:lang w:val="kk-KZ"/>
          </w:rPr>
          <w:t>https://www.instagram.com/p/C_kiZ29uCxv/?utm_source=ig_web_copy_link&amp;igsh=MzRlODBiNWFlZA</w:t>
        </w:r>
      </w:hyperlink>
      <w:r w:rsidRPr="00DB6990">
        <w:rPr>
          <w:color w:val="000000"/>
          <w:sz w:val="24"/>
          <w:szCs w:val="24"/>
          <w:lang w:val="kk-KZ"/>
        </w:rPr>
        <w:t xml:space="preserve">== </w:t>
      </w:r>
    </w:p>
    <w:p w14:paraId="2ADA1EC8" w14:textId="77777777" w:rsidR="00ED1074" w:rsidRPr="00DB6990" w:rsidRDefault="005801BC" w:rsidP="004B2904">
      <w:pPr>
        <w:tabs>
          <w:tab w:val="left" w:pos="9356"/>
        </w:tabs>
        <w:jc w:val="both"/>
        <w:rPr>
          <w:color w:val="000000"/>
          <w:sz w:val="24"/>
          <w:szCs w:val="24"/>
          <w:lang w:val="kk-KZ"/>
        </w:rPr>
      </w:pPr>
      <w:hyperlink r:id="rId154" w:history="1">
        <w:r w:rsidR="00ED1074" w:rsidRPr="00DB6990">
          <w:rPr>
            <w:rStyle w:val="a7"/>
            <w:sz w:val="24"/>
            <w:szCs w:val="24"/>
            <w:lang w:val="kk-KZ"/>
          </w:rPr>
          <w:t>https://www.instagram.com/p/C_kRHB8O4iI/?utm_source=ig_web_copy_link&amp;igsh=MzRlODBiNWFlZA</w:t>
        </w:r>
      </w:hyperlink>
      <w:r w:rsidR="00ED1074" w:rsidRPr="00DB6990">
        <w:rPr>
          <w:color w:val="000000"/>
          <w:sz w:val="24"/>
          <w:szCs w:val="24"/>
          <w:lang w:val="kk-KZ"/>
        </w:rPr>
        <w:t xml:space="preserve">== </w:t>
      </w:r>
    </w:p>
    <w:p w14:paraId="0CDBAFE2" w14:textId="77777777" w:rsidR="00ED1074" w:rsidRPr="00DB6990" w:rsidRDefault="005801BC" w:rsidP="004B2904">
      <w:pPr>
        <w:tabs>
          <w:tab w:val="left" w:pos="9356"/>
        </w:tabs>
        <w:jc w:val="both"/>
        <w:rPr>
          <w:color w:val="000000"/>
          <w:sz w:val="24"/>
          <w:szCs w:val="24"/>
          <w:lang w:val="kk-KZ"/>
        </w:rPr>
      </w:pPr>
      <w:hyperlink r:id="rId155" w:history="1">
        <w:r w:rsidR="00ED1074" w:rsidRPr="00DB6990">
          <w:rPr>
            <w:rStyle w:val="a7"/>
            <w:sz w:val="24"/>
            <w:szCs w:val="24"/>
            <w:lang w:val="kk-KZ"/>
          </w:rPr>
          <w:t>https://www.instagram.com/p/C_feKSaO9gg/?utm_source=ig_web_copy_link&amp;igsh=MzRlODBiNWFlZA</w:t>
        </w:r>
      </w:hyperlink>
      <w:r w:rsidR="00ED1074" w:rsidRPr="00DB6990">
        <w:rPr>
          <w:color w:val="000000"/>
          <w:sz w:val="24"/>
          <w:szCs w:val="24"/>
          <w:lang w:val="kk-KZ"/>
        </w:rPr>
        <w:t>==</w:t>
      </w:r>
    </w:p>
    <w:p w14:paraId="62F720AE" w14:textId="77777777" w:rsidR="00ED1074" w:rsidRPr="00DB6990" w:rsidRDefault="005801BC" w:rsidP="004B2904">
      <w:pPr>
        <w:tabs>
          <w:tab w:val="left" w:pos="9356"/>
        </w:tabs>
        <w:jc w:val="both"/>
        <w:rPr>
          <w:color w:val="000000"/>
          <w:sz w:val="24"/>
          <w:szCs w:val="24"/>
          <w:lang w:val="kk-KZ"/>
        </w:rPr>
      </w:pPr>
      <w:hyperlink r:id="rId156" w:history="1">
        <w:r w:rsidR="00ED1074" w:rsidRPr="00DB6990">
          <w:rPr>
            <w:rStyle w:val="a7"/>
            <w:sz w:val="24"/>
            <w:szCs w:val="24"/>
            <w:lang w:val="kk-KZ"/>
          </w:rPr>
          <w:t>https://www.instagram.com/p/C_0pXAxoPaY/?utm_source=ig_web_copy_link&amp;igsh=MzRlODBiNWFlZA</w:t>
        </w:r>
      </w:hyperlink>
      <w:r w:rsidR="00ED1074" w:rsidRPr="00DB6990">
        <w:rPr>
          <w:color w:val="000000"/>
          <w:sz w:val="24"/>
          <w:szCs w:val="24"/>
          <w:lang w:val="kk-KZ"/>
        </w:rPr>
        <w:t xml:space="preserve">== </w:t>
      </w:r>
    </w:p>
    <w:p w14:paraId="3DAD9A2A" w14:textId="77777777" w:rsidR="00ED1074" w:rsidRPr="00DB6990" w:rsidRDefault="005801BC" w:rsidP="004B2904">
      <w:pPr>
        <w:tabs>
          <w:tab w:val="left" w:pos="9356"/>
        </w:tabs>
        <w:jc w:val="both"/>
        <w:rPr>
          <w:color w:val="000000"/>
          <w:sz w:val="24"/>
          <w:szCs w:val="24"/>
          <w:lang w:val="kk-KZ"/>
        </w:rPr>
      </w:pPr>
      <w:hyperlink r:id="rId157" w:history="1">
        <w:r w:rsidR="00ED1074" w:rsidRPr="00DB6990">
          <w:rPr>
            <w:rStyle w:val="a7"/>
            <w:sz w:val="24"/>
            <w:szCs w:val="24"/>
            <w:lang w:val="kk-KZ"/>
          </w:rPr>
          <w:t>https://www.instagram.com/p/C_2TawUOtgn/?utm_source=ig_web_copy_link&amp;igsh=MzRlODBiNWFlZA</w:t>
        </w:r>
      </w:hyperlink>
      <w:r w:rsidR="00ED1074" w:rsidRPr="00DB6990">
        <w:rPr>
          <w:color w:val="000000"/>
          <w:sz w:val="24"/>
          <w:szCs w:val="24"/>
          <w:lang w:val="kk-KZ"/>
        </w:rPr>
        <w:t xml:space="preserve">== </w:t>
      </w:r>
    </w:p>
    <w:p w14:paraId="480006C3" w14:textId="77777777" w:rsidR="00ED1074" w:rsidRPr="00DB6990" w:rsidRDefault="005801BC" w:rsidP="004B2904">
      <w:pPr>
        <w:tabs>
          <w:tab w:val="left" w:pos="9356"/>
        </w:tabs>
        <w:jc w:val="both"/>
        <w:rPr>
          <w:color w:val="000000"/>
          <w:sz w:val="24"/>
          <w:szCs w:val="24"/>
          <w:lang w:val="kk-KZ"/>
        </w:rPr>
      </w:pPr>
      <w:hyperlink r:id="rId158" w:history="1">
        <w:r w:rsidR="00ED1074" w:rsidRPr="00DB6990">
          <w:rPr>
            <w:rStyle w:val="a7"/>
            <w:sz w:val="24"/>
            <w:szCs w:val="24"/>
            <w:lang w:val="kk-KZ"/>
          </w:rPr>
          <w:t>https://www.instagram.com/p/C_2av_luXdO/?utm_source=ig_web_copy_link&amp;igsh=MzRlODBiNWFlZA</w:t>
        </w:r>
      </w:hyperlink>
      <w:r w:rsidR="00ED1074" w:rsidRPr="00DB6990">
        <w:rPr>
          <w:color w:val="000000"/>
          <w:sz w:val="24"/>
          <w:szCs w:val="24"/>
          <w:lang w:val="kk-KZ"/>
        </w:rPr>
        <w:t xml:space="preserve">== </w:t>
      </w:r>
    </w:p>
    <w:p w14:paraId="441047F2" w14:textId="77777777" w:rsidR="00ED1074" w:rsidRPr="00DB6990" w:rsidRDefault="005801BC" w:rsidP="004B2904">
      <w:pPr>
        <w:tabs>
          <w:tab w:val="left" w:pos="9356"/>
        </w:tabs>
        <w:jc w:val="both"/>
        <w:rPr>
          <w:color w:val="000000"/>
          <w:sz w:val="24"/>
          <w:szCs w:val="24"/>
          <w:lang w:val="kk-KZ"/>
        </w:rPr>
      </w:pPr>
      <w:hyperlink r:id="rId159" w:history="1">
        <w:r w:rsidR="00ED1074" w:rsidRPr="00DB6990">
          <w:rPr>
            <w:rStyle w:val="a7"/>
            <w:sz w:val="24"/>
            <w:szCs w:val="24"/>
            <w:lang w:val="kk-KZ"/>
          </w:rPr>
          <w:t>https://www.instagram.com/p/C_2c3wEuOVw/?utm_source=ig_web_copy_link&amp;igsh=MzRlODBiNWFlZA</w:t>
        </w:r>
      </w:hyperlink>
      <w:r w:rsidR="00ED1074" w:rsidRPr="00DB6990">
        <w:rPr>
          <w:color w:val="000000"/>
          <w:sz w:val="24"/>
          <w:szCs w:val="24"/>
          <w:lang w:val="kk-KZ"/>
        </w:rPr>
        <w:t xml:space="preserve">== </w:t>
      </w:r>
    </w:p>
    <w:p w14:paraId="3FA4F857" w14:textId="77777777" w:rsidR="00ED1074" w:rsidRPr="00DB6990" w:rsidRDefault="005801BC" w:rsidP="004B2904">
      <w:pPr>
        <w:tabs>
          <w:tab w:val="left" w:pos="9356"/>
        </w:tabs>
        <w:jc w:val="both"/>
        <w:rPr>
          <w:color w:val="000000"/>
          <w:sz w:val="24"/>
          <w:szCs w:val="24"/>
          <w:lang w:val="kk-KZ"/>
        </w:rPr>
      </w:pPr>
      <w:hyperlink r:id="rId160" w:history="1">
        <w:r w:rsidR="00ED1074" w:rsidRPr="00DB6990">
          <w:rPr>
            <w:rStyle w:val="a7"/>
            <w:sz w:val="24"/>
            <w:szCs w:val="24"/>
            <w:lang w:val="kk-KZ"/>
          </w:rPr>
          <w:t>https://www.instagram.com/reel/C_2dfpqO67h/?utm_source=ig_web_copy_link&amp;igsh=MzRlODBiNWFlZA</w:t>
        </w:r>
      </w:hyperlink>
      <w:r w:rsidR="00ED1074" w:rsidRPr="00DB6990">
        <w:rPr>
          <w:color w:val="000000"/>
          <w:sz w:val="24"/>
          <w:szCs w:val="24"/>
          <w:lang w:val="kk-KZ"/>
        </w:rPr>
        <w:t>==</w:t>
      </w:r>
    </w:p>
    <w:p w14:paraId="36D7EAE3" w14:textId="77777777" w:rsidR="00ED1074" w:rsidRPr="00DB6990" w:rsidRDefault="005801BC" w:rsidP="004B2904">
      <w:pPr>
        <w:tabs>
          <w:tab w:val="left" w:pos="9356"/>
        </w:tabs>
        <w:jc w:val="both"/>
        <w:rPr>
          <w:color w:val="000000"/>
          <w:sz w:val="24"/>
          <w:szCs w:val="24"/>
          <w:lang w:val="kk-KZ"/>
        </w:rPr>
      </w:pPr>
      <w:hyperlink r:id="rId161" w:history="1">
        <w:r w:rsidR="00ED1074" w:rsidRPr="00DB6990">
          <w:rPr>
            <w:rStyle w:val="a7"/>
            <w:sz w:val="24"/>
            <w:szCs w:val="24"/>
            <w:lang w:val="kk-KZ"/>
          </w:rPr>
          <w:t>https://www.instagram.com/reel/C_2do1XOuB-/?utm_source=ig_web_copy_link&amp;igsh=MzRlODBiNWFlZA</w:t>
        </w:r>
      </w:hyperlink>
      <w:r w:rsidR="00ED1074" w:rsidRPr="00DB6990">
        <w:rPr>
          <w:color w:val="000000"/>
          <w:sz w:val="24"/>
          <w:szCs w:val="24"/>
          <w:lang w:val="kk-KZ"/>
        </w:rPr>
        <w:t>==</w:t>
      </w:r>
    </w:p>
    <w:p w14:paraId="145AD2AB" w14:textId="77777777" w:rsidR="00ED1074" w:rsidRPr="00DB6990" w:rsidRDefault="005801BC" w:rsidP="004B2904">
      <w:pPr>
        <w:tabs>
          <w:tab w:val="left" w:pos="9356"/>
        </w:tabs>
        <w:jc w:val="both"/>
        <w:rPr>
          <w:color w:val="000000"/>
          <w:sz w:val="24"/>
          <w:szCs w:val="24"/>
          <w:lang w:val="kk-KZ"/>
        </w:rPr>
      </w:pPr>
      <w:hyperlink r:id="rId162" w:history="1">
        <w:r w:rsidR="00ED1074" w:rsidRPr="00DB6990">
          <w:rPr>
            <w:rStyle w:val="a7"/>
            <w:sz w:val="24"/>
            <w:szCs w:val="24"/>
            <w:lang w:val="kk-KZ"/>
          </w:rPr>
          <w:t>https://www.instagram.com/reel/C_2dwFUuzVq/?utm_source=ig_web_copy_link&amp;igsh=MzRlODBiNWFlZA</w:t>
        </w:r>
      </w:hyperlink>
      <w:r w:rsidR="00ED1074" w:rsidRPr="00DB6990">
        <w:rPr>
          <w:color w:val="000000"/>
          <w:sz w:val="24"/>
          <w:szCs w:val="24"/>
          <w:lang w:val="kk-KZ"/>
        </w:rPr>
        <w:t>==</w:t>
      </w:r>
    </w:p>
    <w:p w14:paraId="7B50B98B" w14:textId="77777777" w:rsidR="00ED1074" w:rsidRPr="00DB6990" w:rsidRDefault="005801BC" w:rsidP="004B2904">
      <w:pPr>
        <w:tabs>
          <w:tab w:val="left" w:pos="9356"/>
        </w:tabs>
        <w:jc w:val="both"/>
        <w:rPr>
          <w:color w:val="000000"/>
          <w:sz w:val="24"/>
          <w:szCs w:val="24"/>
          <w:lang w:val="kk-KZ"/>
        </w:rPr>
      </w:pPr>
      <w:hyperlink r:id="rId163" w:history="1">
        <w:r w:rsidR="00ED1074" w:rsidRPr="00DB6990">
          <w:rPr>
            <w:rStyle w:val="a7"/>
            <w:sz w:val="24"/>
            <w:szCs w:val="24"/>
            <w:lang w:val="kk-KZ"/>
          </w:rPr>
          <w:t>https://www.instagram.com/reel/C_2eO7-uzQk/?utm_source=ig_web_copy_link&amp;igsh=MzRlODBiNWFlZA</w:t>
        </w:r>
      </w:hyperlink>
      <w:r w:rsidR="00ED1074" w:rsidRPr="00DB6990">
        <w:rPr>
          <w:color w:val="000000"/>
          <w:sz w:val="24"/>
          <w:szCs w:val="24"/>
          <w:lang w:val="kk-KZ"/>
        </w:rPr>
        <w:t>==</w:t>
      </w:r>
    </w:p>
    <w:p w14:paraId="62EAF803" w14:textId="77777777" w:rsidR="00ED1074" w:rsidRPr="00DB6990" w:rsidRDefault="005801BC" w:rsidP="004B2904">
      <w:pPr>
        <w:tabs>
          <w:tab w:val="left" w:pos="9356"/>
        </w:tabs>
        <w:jc w:val="both"/>
        <w:rPr>
          <w:color w:val="000000"/>
          <w:sz w:val="24"/>
          <w:szCs w:val="24"/>
          <w:lang w:val="kk-KZ"/>
        </w:rPr>
      </w:pPr>
      <w:hyperlink r:id="rId164" w:history="1">
        <w:r w:rsidR="00ED1074" w:rsidRPr="00DB6990">
          <w:rPr>
            <w:rStyle w:val="a7"/>
            <w:sz w:val="24"/>
            <w:szCs w:val="24"/>
            <w:lang w:val="kk-KZ"/>
          </w:rPr>
          <w:t>https://www.instagram.com/reel/C_2eqT-OuaK/?utm_source=ig_web_copy_link&amp;igsh=MzRlODBiNWFlZA</w:t>
        </w:r>
      </w:hyperlink>
      <w:r w:rsidR="00ED1074" w:rsidRPr="00DB6990">
        <w:rPr>
          <w:color w:val="000000"/>
          <w:sz w:val="24"/>
          <w:szCs w:val="24"/>
          <w:lang w:val="kk-KZ"/>
        </w:rPr>
        <w:t>==</w:t>
      </w:r>
    </w:p>
    <w:p w14:paraId="6B39884B" w14:textId="77777777" w:rsidR="00ED1074" w:rsidRPr="00DB6990" w:rsidRDefault="005801BC" w:rsidP="004B2904">
      <w:pPr>
        <w:tabs>
          <w:tab w:val="left" w:pos="9356"/>
        </w:tabs>
        <w:jc w:val="both"/>
        <w:rPr>
          <w:color w:val="000000"/>
          <w:sz w:val="24"/>
          <w:szCs w:val="24"/>
          <w:lang w:val="kk-KZ"/>
        </w:rPr>
      </w:pPr>
      <w:hyperlink r:id="rId165" w:history="1">
        <w:r w:rsidR="00ED1074" w:rsidRPr="00DB6990">
          <w:rPr>
            <w:rStyle w:val="a7"/>
            <w:sz w:val="24"/>
            <w:szCs w:val="24"/>
            <w:lang w:val="kk-KZ"/>
          </w:rPr>
          <w:t>https://www.instagram.com/reel/C_2e72euUad/?utm_source=ig_web_copy_link&amp;igsh=MzRlODBiNW</w:t>
        </w:r>
        <w:r w:rsidR="00ED1074" w:rsidRPr="00DB6990">
          <w:rPr>
            <w:rStyle w:val="a7"/>
            <w:sz w:val="24"/>
            <w:szCs w:val="24"/>
            <w:lang w:val="kk-KZ"/>
          </w:rPr>
          <w:lastRenderedPageBreak/>
          <w:t>FlZA</w:t>
        </w:r>
      </w:hyperlink>
      <w:r w:rsidR="00ED1074" w:rsidRPr="00DB6990">
        <w:rPr>
          <w:color w:val="000000"/>
          <w:sz w:val="24"/>
          <w:szCs w:val="24"/>
          <w:lang w:val="kk-KZ"/>
        </w:rPr>
        <w:t>==</w:t>
      </w:r>
    </w:p>
    <w:p w14:paraId="192E9318" w14:textId="77777777" w:rsidR="00ED1074" w:rsidRPr="00DB6990" w:rsidRDefault="005801BC" w:rsidP="004B2904">
      <w:pPr>
        <w:tabs>
          <w:tab w:val="left" w:pos="9356"/>
        </w:tabs>
        <w:jc w:val="both"/>
        <w:rPr>
          <w:color w:val="000000"/>
          <w:sz w:val="24"/>
          <w:szCs w:val="24"/>
          <w:lang w:val="kk-KZ"/>
        </w:rPr>
      </w:pPr>
      <w:hyperlink r:id="rId166" w:history="1">
        <w:r w:rsidR="00ED1074" w:rsidRPr="00DB6990">
          <w:rPr>
            <w:rStyle w:val="a7"/>
            <w:sz w:val="24"/>
            <w:szCs w:val="24"/>
            <w:lang w:val="kk-KZ"/>
          </w:rPr>
          <w:t>https://www.instagram.com/reel/C_2fQihOHJX/?utm_source=ig_web_copy_link&amp;igsh=MzRlODBiNWFlZA</w:t>
        </w:r>
      </w:hyperlink>
      <w:r w:rsidR="00ED1074" w:rsidRPr="00DB6990">
        <w:rPr>
          <w:color w:val="000000"/>
          <w:sz w:val="24"/>
          <w:szCs w:val="24"/>
          <w:lang w:val="kk-KZ"/>
        </w:rPr>
        <w:t>==</w:t>
      </w:r>
    </w:p>
    <w:p w14:paraId="2ACDBE49" w14:textId="77777777" w:rsidR="00ED1074" w:rsidRPr="00DB6990" w:rsidRDefault="005801BC" w:rsidP="004B2904">
      <w:pPr>
        <w:tabs>
          <w:tab w:val="left" w:pos="9356"/>
        </w:tabs>
        <w:jc w:val="both"/>
        <w:rPr>
          <w:color w:val="000000"/>
          <w:sz w:val="24"/>
          <w:szCs w:val="24"/>
          <w:lang w:val="kk-KZ"/>
        </w:rPr>
      </w:pPr>
      <w:hyperlink r:id="rId167" w:history="1">
        <w:r w:rsidR="00ED1074" w:rsidRPr="00DB6990">
          <w:rPr>
            <w:rStyle w:val="a7"/>
            <w:sz w:val="24"/>
            <w:szCs w:val="24"/>
            <w:lang w:val="kk-KZ"/>
          </w:rPr>
          <w:t>https://www.instagram.com/reel/C_2fyUCOBfh/?utm_source=ig_web_copy_link&amp;igsh=MzRlODBiNWFlZA</w:t>
        </w:r>
      </w:hyperlink>
      <w:r w:rsidR="00ED1074" w:rsidRPr="00DB6990">
        <w:rPr>
          <w:color w:val="000000"/>
          <w:sz w:val="24"/>
          <w:szCs w:val="24"/>
          <w:lang w:val="kk-KZ"/>
        </w:rPr>
        <w:t>==</w:t>
      </w:r>
    </w:p>
    <w:p w14:paraId="3209C3B2" w14:textId="77777777" w:rsidR="00ED1074" w:rsidRPr="00DB6990" w:rsidRDefault="005801BC" w:rsidP="004B2904">
      <w:pPr>
        <w:tabs>
          <w:tab w:val="left" w:pos="9356"/>
        </w:tabs>
        <w:jc w:val="both"/>
        <w:rPr>
          <w:color w:val="000000"/>
          <w:sz w:val="24"/>
          <w:szCs w:val="24"/>
          <w:lang w:val="kk-KZ"/>
        </w:rPr>
      </w:pPr>
      <w:hyperlink r:id="rId168" w:history="1">
        <w:r w:rsidR="00ED1074" w:rsidRPr="00DB6990">
          <w:rPr>
            <w:rStyle w:val="a7"/>
            <w:sz w:val="24"/>
            <w:szCs w:val="24"/>
            <w:lang w:val="kk-KZ"/>
          </w:rPr>
          <w:t>https://www.instagram.com/p/C_2vVmHu6Bn/?utm_source=ig_web_copy_link&amp;igsh=MzRlODBiNWFlZA</w:t>
        </w:r>
      </w:hyperlink>
      <w:r w:rsidR="00ED1074" w:rsidRPr="00DB6990">
        <w:rPr>
          <w:color w:val="000000"/>
          <w:sz w:val="24"/>
          <w:szCs w:val="24"/>
          <w:lang w:val="kk-KZ"/>
        </w:rPr>
        <w:t xml:space="preserve">== </w:t>
      </w:r>
    </w:p>
    <w:p w14:paraId="3BA560F3" w14:textId="77777777" w:rsidR="00ED1074" w:rsidRPr="00DB6990" w:rsidRDefault="005801BC" w:rsidP="004B2904">
      <w:pPr>
        <w:tabs>
          <w:tab w:val="left" w:pos="9356"/>
        </w:tabs>
        <w:jc w:val="both"/>
        <w:rPr>
          <w:rStyle w:val="y2iqfc"/>
          <w:color w:val="000000"/>
          <w:sz w:val="24"/>
          <w:szCs w:val="24"/>
          <w:lang w:val="kk-KZ"/>
        </w:rPr>
      </w:pPr>
      <w:hyperlink r:id="rId169" w:history="1">
        <w:r w:rsidR="00ED1074" w:rsidRPr="00DB6990">
          <w:rPr>
            <w:rStyle w:val="a7"/>
            <w:sz w:val="24"/>
            <w:szCs w:val="24"/>
            <w:lang w:val="kk-KZ"/>
          </w:rPr>
          <w:t>https://www.instagram.com/p/C_28QuxIBJD/?utm_source=ig_web_copy_link&amp;igsh=MzRlODBiNWFlZA</w:t>
        </w:r>
      </w:hyperlink>
      <w:r w:rsidR="00ED1074" w:rsidRPr="00DB6990">
        <w:rPr>
          <w:color w:val="000000"/>
          <w:sz w:val="24"/>
          <w:szCs w:val="24"/>
          <w:lang w:val="kk-KZ"/>
        </w:rPr>
        <w:t>==</w:t>
      </w:r>
    </w:p>
    <w:p w14:paraId="52852996" w14:textId="77777777" w:rsidR="00ED1074" w:rsidRPr="00DB6990" w:rsidRDefault="00ED1074" w:rsidP="004B2904">
      <w:pPr>
        <w:tabs>
          <w:tab w:val="left" w:pos="9356"/>
        </w:tabs>
        <w:jc w:val="both"/>
        <w:rPr>
          <w:color w:val="000000"/>
          <w:sz w:val="24"/>
          <w:szCs w:val="24"/>
          <w:lang w:val="kk-KZ"/>
        </w:rPr>
      </w:pPr>
      <w:r w:rsidRPr="00DB6990">
        <w:rPr>
          <w:rStyle w:val="y2iqfc"/>
          <w:color w:val="1F1F1F"/>
          <w:sz w:val="24"/>
          <w:szCs w:val="24"/>
        </w:rPr>
        <w:t>Очень хорошо отработали ребята из школьного самоуправления по проведению Дня учителя. Был подготовлен праздничный концерт и проведен День самоуправления в школе</w:t>
      </w:r>
    </w:p>
    <w:p w14:paraId="59993B21"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Ссылка:</w:t>
      </w:r>
      <w:hyperlink r:id="rId170" w:history="1">
        <w:r w:rsidRPr="00DB6990">
          <w:rPr>
            <w:rStyle w:val="a7"/>
            <w:sz w:val="24"/>
            <w:szCs w:val="24"/>
            <w:lang w:val="kk-KZ"/>
          </w:rPr>
          <w:t>https://www.instagram.com/reel/DAV0EY5I8CM/?utm_source=ig_web_copy_link&amp;igsh=MzRlODBiNWFlZA</w:t>
        </w:r>
      </w:hyperlink>
      <w:r w:rsidRPr="00DB6990">
        <w:rPr>
          <w:color w:val="000000"/>
          <w:sz w:val="24"/>
          <w:szCs w:val="24"/>
          <w:lang w:val="kk-KZ"/>
        </w:rPr>
        <w:t>==</w:t>
      </w:r>
    </w:p>
    <w:p w14:paraId="667E4072" w14:textId="77777777" w:rsidR="00ED1074" w:rsidRPr="00DB6990" w:rsidRDefault="005801BC" w:rsidP="004B2904">
      <w:pPr>
        <w:tabs>
          <w:tab w:val="left" w:pos="9356"/>
        </w:tabs>
        <w:jc w:val="both"/>
        <w:rPr>
          <w:color w:val="000000"/>
          <w:sz w:val="24"/>
          <w:szCs w:val="24"/>
          <w:lang w:val="kk-KZ"/>
        </w:rPr>
      </w:pPr>
      <w:hyperlink r:id="rId171" w:history="1">
        <w:r w:rsidR="00ED1074" w:rsidRPr="00DB6990">
          <w:rPr>
            <w:rStyle w:val="a7"/>
            <w:sz w:val="24"/>
            <w:szCs w:val="24"/>
            <w:lang w:val="kk-KZ"/>
          </w:rPr>
          <w:t>https://www.instagram.com/reel/DAsQ2WlOzzK/?utm_source=ig_web_copy_link&amp;igsh=MzRlODBiNWFlZA</w:t>
        </w:r>
      </w:hyperlink>
      <w:r w:rsidR="00ED1074" w:rsidRPr="00DB6990">
        <w:rPr>
          <w:color w:val="000000"/>
          <w:sz w:val="24"/>
          <w:szCs w:val="24"/>
          <w:lang w:val="kk-KZ"/>
        </w:rPr>
        <w:t>==</w:t>
      </w:r>
    </w:p>
    <w:p w14:paraId="147B3EFE" w14:textId="77777777" w:rsidR="00ED1074" w:rsidRPr="00DB6990" w:rsidRDefault="005801BC" w:rsidP="004B2904">
      <w:pPr>
        <w:tabs>
          <w:tab w:val="left" w:pos="9356"/>
        </w:tabs>
        <w:jc w:val="both"/>
        <w:rPr>
          <w:color w:val="000000"/>
          <w:sz w:val="24"/>
          <w:szCs w:val="24"/>
          <w:lang w:val="kk-KZ"/>
        </w:rPr>
      </w:pPr>
      <w:hyperlink r:id="rId172" w:history="1">
        <w:r w:rsidR="00ED1074" w:rsidRPr="00DB6990">
          <w:rPr>
            <w:rStyle w:val="a7"/>
            <w:sz w:val="24"/>
            <w:szCs w:val="24"/>
            <w:lang w:val="kk-KZ"/>
          </w:rPr>
          <w:t>https://www.instagram.com/reel/DAsTmTMOWdG/?utm_source=ig_web_copy_link&amp;igsh=MzRlODBiNWFlZA</w:t>
        </w:r>
      </w:hyperlink>
      <w:r w:rsidR="00ED1074" w:rsidRPr="00DB6990">
        <w:rPr>
          <w:color w:val="000000"/>
          <w:sz w:val="24"/>
          <w:szCs w:val="24"/>
          <w:lang w:val="kk-KZ"/>
        </w:rPr>
        <w:t>==</w:t>
      </w:r>
    </w:p>
    <w:p w14:paraId="572C4720" w14:textId="77777777" w:rsidR="00ED1074" w:rsidRPr="00DB6990" w:rsidRDefault="005801BC" w:rsidP="004B2904">
      <w:pPr>
        <w:tabs>
          <w:tab w:val="left" w:pos="9356"/>
        </w:tabs>
        <w:jc w:val="both"/>
        <w:rPr>
          <w:color w:val="000000"/>
          <w:sz w:val="24"/>
          <w:szCs w:val="24"/>
          <w:lang w:val="kk-KZ"/>
        </w:rPr>
      </w:pPr>
      <w:hyperlink r:id="rId173" w:history="1">
        <w:r w:rsidR="00ED1074" w:rsidRPr="00DB6990">
          <w:rPr>
            <w:rStyle w:val="a7"/>
            <w:sz w:val="24"/>
            <w:szCs w:val="24"/>
            <w:lang w:val="kk-KZ"/>
          </w:rPr>
          <w:t>https://www.instagram.com/reel/DAsaMo8OTLD/?utm_source=ig_web_copy_link&amp;igsh=MzRlODBiNWFlZA</w:t>
        </w:r>
      </w:hyperlink>
      <w:r w:rsidR="00ED1074" w:rsidRPr="00DB6990">
        <w:rPr>
          <w:color w:val="000000"/>
          <w:sz w:val="24"/>
          <w:szCs w:val="24"/>
          <w:lang w:val="kk-KZ"/>
        </w:rPr>
        <w:t>==</w:t>
      </w:r>
    </w:p>
    <w:p w14:paraId="58B180F2" w14:textId="77777777" w:rsidR="00ED1074" w:rsidRPr="00DB6990" w:rsidRDefault="005801BC" w:rsidP="004B2904">
      <w:pPr>
        <w:tabs>
          <w:tab w:val="left" w:pos="9356"/>
        </w:tabs>
        <w:jc w:val="both"/>
        <w:rPr>
          <w:color w:val="000000"/>
          <w:sz w:val="24"/>
          <w:szCs w:val="24"/>
          <w:lang w:val="kk-KZ"/>
        </w:rPr>
      </w:pPr>
      <w:hyperlink r:id="rId174" w:history="1">
        <w:r w:rsidR="00ED1074" w:rsidRPr="00DB6990">
          <w:rPr>
            <w:rStyle w:val="a7"/>
            <w:sz w:val="24"/>
            <w:szCs w:val="24"/>
            <w:lang w:val="kk-KZ"/>
          </w:rPr>
          <w:t>https://www.instagram.com/p/DAsj6s2uG6T/?utm_source=ig_web_copy_link&amp;igsh=MzRlODBiNWFlZA</w:t>
        </w:r>
      </w:hyperlink>
      <w:r w:rsidR="00ED1074" w:rsidRPr="00DB6990">
        <w:rPr>
          <w:color w:val="000000"/>
          <w:sz w:val="24"/>
          <w:szCs w:val="24"/>
          <w:lang w:val="kk-KZ"/>
        </w:rPr>
        <w:t>==</w:t>
      </w:r>
    </w:p>
    <w:p w14:paraId="2CACBA74" w14:textId="77777777" w:rsidR="00ED1074" w:rsidRPr="00DB6990" w:rsidRDefault="005801BC" w:rsidP="004B2904">
      <w:pPr>
        <w:tabs>
          <w:tab w:val="left" w:pos="9356"/>
        </w:tabs>
        <w:jc w:val="both"/>
        <w:rPr>
          <w:color w:val="000000"/>
          <w:sz w:val="24"/>
          <w:szCs w:val="24"/>
          <w:lang w:val="kk-KZ"/>
        </w:rPr>
      </w:pPr>
      <w:hyperlink r:id="rId175" w:history="1">
        <w:r w:rsidR="00ED1074" w:rsidRPr="00DB6990">
          <w:rPr>
            <w:rStyle w:val="a7"/>
            <w:sz w:val="24"/>
            <w:szCs w:val="24"/>
            <w:lang w:val="kk-KZ"/>
          </w:rPr>
          <w:t>https://www.instagram.com/reel/DAp168cuNw5/?utm_source=ig_web_copy_link&amp;igsh=MzRlODBiNWFlZA</w:t>
        </w:r>
      </w:hyperlink>
      <w:r w:rsidR="00ED1074" w:rsidRPr="00DB6990">
        <w:rPr>
          <w:color w:val="000000"/>
          <w:sz w:val="24"/>
          <w:szCs w:val="24"/>
          <w:lang w:val="kk-KZ"/>
        </w:rPr>
        <w:t xml:space="preserve">== </w:t>
      </w:r>
    </w:p>
    <w:p w14:paraId="7979B540" w14:textId="77777777" w:rsidR="00ED1074" w:rsidRPr="00DB6990" w:rsidRDefault="005801BC" w:rsidP="004B2904">
      <w:pPr>
        <w:tabs>
          <w:tab w:val="left" w:pos="9356"/>
        </w:tabs>
        <w:jc w:val="both"/>
        <w:rPr>
          <w:color w:val="000000"/>
          <w:sz w:val="24"/>
          <w:szCs w:val="24"/>
          <w:lang w:val="kk-KZ"/>
        </w:rPr>
      </w:pPr>
      <w:hyperlink r:id="rId176" w:history="1">
        <w:r w:rsidR="00ED1074" w:rsidRPr="00DB6990">
          <w:rPr>
            <w:rStyle w:val="a7"/>
            <w:sz w:val="24"/>
            <w:szCs w:val="24"/>
            <w:lang w:val="kk-KZ"/>
          </w:rPr>
          <w:t>https://www.instagram.com/reel/DAqU7hUIV9v/?utm_source=ig_web_copy_link&amp;igsh=MzRlODBiNWFlZA</w:t>
        </w:r>
      </w:hyperlink>
      <w:r w:rsidR="00ED1074" w:rsidRPr="00DB6990">
        <w:rPr>
          <w:color w:val="000000"/>
          <w:sz w:val="24"/>
          <w:szCs w:val="24"/>
          <w:lang w:val="kk-KZ"/>
        </w:rPr>
        <w:t>==</w:t>
      </w:r>
    </w:p>
    <w:p w14:paraId="4D2B5288" w14:textId="77777777" w:rsidR="00ED1074" w:rsidRPr="00DB6990" w:rsidRDefault="00ED1074" w:rsidP="004B2904">
      <w:pPr>
        <w:tabs>
          <w:tab w:val="left" w:pos="9356"/>
        </w:tabs>
        <w:jc w:val="both"/>
        <w:rPr>
          <w:color w:val="000000" w:themeColor="text1"/>
          <w:sz w:val="24"/>
          <w:szCs w:val="24"/>
        </w:rPr>
      </w:pPr>
      <w:r w:rsidRPr="00DB6990">
        <w:rPr>
          <w:color w:val="000000" w:themeColor="text1"/>
          <w:sz w:val="24"/>
          <w:szCs w:val="24"/>
        </w:rPr>
        <w:t xml:space="preserve">В рамках районной акции «Асыл Жүрек» ребята посетили одиноко- проживающих пенсионеров нашего села, провели дружеские беседы, помощь не требовалась. Данная акция была продолжена в проекте </w:t>
      </w:r>
      <w:r w:rsidRPr="00DB6990">
        <w:rPr>
          <w:sz w:val="24"/>
          <w:szCs w:val="24"/>
          <w:lang w:val="kk-KZ"/>
        </w:rPr>
        <w:t>«Қамқор»</w:t>
      </w:r>
      <w:r w:rsidRPr="00DB6990">
        <w:rPr>
          <w:color w:val="000000" w:themeColor="text1"/>
          <w:sz w:val="24"/>
          <w:szCs w:val="24"/>
        </w:rPr>
        <w:t>.</w:t>
      </w:r>
    </w:p>
    <w:p w14:paraId="120A1608"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 xml:space="preserve"> Ссылка:</w:t>
      </w:r>
      <w:hyperlink r:id="rId177" w:history="1">
        <w:r w:rsidRPr="00DB6990">
          <w:rPr>
            <w:rStyle w:val="a7"/>
            <w:sz w:val="24"/>
            <w:szCs w:val="24"/>
            <w:lang w:val="kk-KZ"/>
          </w:rPr>
          <w:t>https://www.instagram.com/reel/DDKN5UQCUyy/?igsh=MWJneTRtdjFrMnpqYQ</w:t>
        </w:r>
      </w:hyperlink>
      <w:r w:rsidRPr="00DB6990">
        <w:rPr>
          <w:color w:val="000000"/>
          <w:sz w:val="24"/>
          <w:szCs w:val="24"/>
          <w:lang w:val="kk-KZ"/>
        </w:rPr>
        <w:t>==</w:t>
      </w:r>
    </w:p>
    <w:p w14:paraId="27FBF697" w14:textId="77777777" w:rsidR="00ED1074" w:rsidRPr="00DB6990" w:rsidRDefault="005801BC" w:rsidP="004B2904">
      <w:pPr>
        <w:tabs>
          <w:tab w:val="left" w:pos="9356"/>
        </w:tabs>
        <w:jc w:val="both"/>
        <w:rPr>
          <w:color w:val="000000"/>
          <w:sz w:val="24"/>
          <w:szCs w:val="24"/>
          <w:lang w:val="kk-KZ"/>
        </w:rPr>
      </w:pPr>
      <w:hyperlink r:id="rId178" w:history="1">
        <w:r w:rsidR="00ED1074" w:rsidRPr="00DB6990">
          <w:rPr>
            <w:rStyle w:val="a7"/>
            <w:sz w:val="24"/>
            <w:szCs w:val="24"/>
            <w:lang w:val="kk-KZ"/>
          </w:rPr>
          <w:t>https://www.instagram.com/p/DDIC4HtCVdy/?utm_source=ig_web_copy_link&amp;igsh=MzRlODBiNWFlZA</w:t>
        </w:r>
      </w:hyperlink>
      <w:r w:rsidR="00ED1074" w:rsidRPr="00DB6990">
        <w:rPr>
          <w:color w:val="000000"/>
          <w:sz w:val="24"/>
          <w:szCs w:val="24"/>
          <w:lang w:val="kk-KZ"/>
        </w:rPr>
        <w:t xml:space="preserve">== </w:t>
      </w:r>
    </w:p>
    <w:p w14:paraId="082FD5DA" w14:textId="77777777" w:rsidR="00ED1074" w:rsidRPr="00DB6990" w:rsidRDefault="00ED1074" w:rsidP="004B2904">
      <w:pPr>
        <w:tabs>
          <w:tab w:val="left" w:pos="9356"/>
        </w:tabs>
        <w:jc w:val="both"/>
        <w:rPr>
          <w:color w:val="000000"/>
          <w:sz w:val="24"/>
          <w:szCs w:val="24"/>
          <w:lang w:val="kk-KZ"/>
        </w:rPr>
      </w:pPr>
    </w:p>
    <w:p w14:paraId="2E2BBB40" w14:textId="56AB6E4A" w:rsidR="00ED1074" w:rsidRPr="00DB6990" w:rsidRDefault="00ED1074" w:rsidP="004B2904">
      <w:pPr>
        <w:tabs>
          <w:tab w:val="left" w:pos="9356"/>
        </w:tabs>
        <w:jc w:val="both"/>
        <w:rPr>
          <w:color w:val="000000"/>
          <w:sz w:val="24"/>
          <w:szCs w:val="24"/>
          <w:lang w:val="kk-KZ"/>
        </w:rPr>
      </w:pPr>
      <w:r w:rsidRPr="00DB6990">
        <w:rPr>
          <w:sz w:val="24"/>
          <w:szCs w:val="24"/>
          <w:lang w:val="kk-KZ"/>
        </w:rPr>
        <w:t>В рамках реализации проекта «Еңбегі адал жас өрен»</w:t>
      </w:r>
      <w:r w:rsidR="00456317">
        <w:rPr>
          <w:sz w:val="24"/>
          <w:szCs w:val="24"/>
          <w:lang w:val="kk-KZ"/>
        </w:rPr>
        <w:t xml:space="preserve"> </w:t>
      </w:r>
      <w:r w:rsidRPr="00DB6990">
        <w:rPr>
          <w:sz w:val="24"/>
          <w:szCs w:val="24"/>
          <w:lang w:val="kk-KZ"/>
        </w:rPr>
        <w:t>проведение тренингов, классных часов, встреч, ярмарка профессий, презентации</w:t>
      </w:r>
      <w:r w:rsidR="00456317">
        <w:rPr>
          <w:sz w:val="24"/>
          <w:szCs w:val="24"/>
          <w:lang w:val="kk-KZ"/>
        </w:rPr>
        <w:t xml:space="preserve"> </w:t>
      </w:r>
      <w:r w:rsidRPr="00DB6990">
        <w:rPr>
          <w:sz w:val="24"/>
          <w:szCs w:val="24"/>
          <w:lang w:val="kk-KZ"/>
        </w:rPr>
        <w:t>«День профессий» для учащихся</w:t>
      </w:r>
      <w:r w:rsidR="00456317">
        <w:rPr>
          <w:sz w:val="24"/>
          <w:szCs w:val="24"/>
          <w:lang w:val="kk-KZ"/>
        </w:rPr>
        <w:t xml:space="preserve"> </w:t>
      </w:r>
      <w:r w:rsidRPr="00DB6990">
        <w:rPr>
          <w:sz w:val="24"/>
          <w:szCs w:val="24"/>
          <w:lang w:val="kk-KZ"/>
        </w:rPr>
        <w:t>9-11 классов</w:t>
      </w:r>
    </w:p>
    <w:p w14:paraId="5EBB62C9"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Ссылка:</w:t>
      </w:r>
      <w:hyperlink r:id="rId179" w:history="1">
        <w:r w:rsidRPr="00DB6990">
          <w:rPr>
            <w:rStyle w:val="a7"/>
            <w:sz w:val="24"/>
            <w:szCs w:val="24"/>
            <w:lang w:val="kk-KZ"/>
          </w:rPr>
          <w:t>https://www.instagram.com/reel/DAbGJpDo2Fl/?igsh=MW0yNXhhMHJsNjl5cA</w:t>
        </w:r>
      </w:hyperlink>
      <w:r w:rsidRPr="00DB6990">
        <w:rPr>
          <w:color w:val="000000"/>
          <w:sz w:val="24"/>
          <w:szCs w:val="24"/>
          <w:lang w:val="kk-KZ"/>
        </w:rPr>
        <w:t xml:space="preserve">== </w:t>
      </w:r>
    </w:p>
    <w:p w14:paraId="55C99F5F" w14:textId="77777777" w:rsidR="00ED1074" w:rsidRPr="00DB6990" w:rsidRDefault="005801BC" w:rsidP="004B2904">
      <w:pPr>
        <w:tabs>
          <w:tab w:val="left" w:pos="9356"/>
        </w:tabs>
        <w:jc w:val="both"/>
        <w:rPr>
          <w:color w:val="000000"/>
          <w:sz w:val="24"/>
          <w:szCs w:val="24"/>
          <w:lang w:val="kk-KZ"/>
        </w:rPr>
      </w:pPr>
      <w:hyperlink r:id="rId180" w:history="1">
        <w:r w:rsidR="00ED1074" w:rsidRPr="00DB6990">
          <w:rPr>
            <w:rStyle w:val="a7"/>
            <w:sz w:val="24"/>
            <w:szCs w:val="24"/>
            <w:lang w:val="kk-KZ"/>
          </w:rPr>
          <w:t>https://www.instagram.com/p/DAigi_NOz1q/?igsh=MTBhdDc3N2Q4NGRsdA</w:t>
        </w:r>
      </w:hyperlink>
      <w:r w:rsidR="00ED1074" w:rsidRPr="00DB6990">
        <w:rPr>
          <w:color w:val="000000"/>
          <w:sz w:val="24"/>
          <w:szCs w:val="24"/>
          <w:lang w:val="kk-KZ"/>
        </w:rPr>
        <w:t>==</w:t>
      </w:r>
    </w:p>
    <w:p w14:paraId="32F3DDFF" w14:textId="77777777" w:rsidR="00ED1074" w:rsidRPr="00DB6990" w:rsidRDefault="00ED1074" w:rsidP="004B2904">
      <w:pPr>
        <w:tabs>
          <w:tab w:val="left" w:pos="9356"/>
        </w:tabs>
        <w:jc w:val="both"/>
        <w:rPr>
          <w:color w:val="000000"/>
          <w:sz w:val="24"/>
          <w:szCs w:val="24"/>
          <w:lang w:val="kk-KZ"/>
        </w:rPr>
      </w:pPr>
    </w:p>
    <w:p w14:paraId="50985B59" w14:textId="336EC929" w:rsidR="00ED1074" w:rsidRPr="00DB6990" w:rsidRDefault="00ED1074" w:rsidP="004B2904">
      <w:pPr>
        <w:tabs>
          <w:tab w:val="left" w:pos="9356"/>
        </w:tabs>
        <w:jc w:val="both"/>
        <w:rPr>
          <w:color w:val="000000"/>
          <w:sz w:val="24"/>
          <w:szCs w:val="24"/>
          <w:lang w:val="kk-KZ"/>
        </w:rPr>
      </w:pPr>
      <w:r w:rsidRPr="00DB6990">
        <w:rPr>
          <w:sz w:val="24"/>
          <w:szCs w:val="24"/>
          <w:lang w:val="kk-KZ"/>
        </w:rPr>
        <w:t>В рамках реализации проекта «Ұшқыр ой алаңы» проведение интеллектуальных игр среди учащихся 3-4, 5-7 классов на тему</w:t>
      </w:r>
      <w:r w:rsidR="00456317">
        <w:rPr>
          <w:sz w:val="24"/>
          <w:szCs w:val="24"/>
          <w:lang w:val="kk-KZ"/>
        </w:rPr>
        <w:t xml:space="preserve"> </w:t>
      </w:r>
      <w:r w:rsidRPr="00DB6990">
        <w:rPr>
          <w:sz w:val="24"/>
          <w:szCs w:val="24"/>
          <w:lang w:val="kk-KZ"/>
        </w:rPr>
        <w:t>«Білімімді Отаныма арнаймын», проводились дебаты</w:t>
      </w:r>
    </w:p>
    <w:p w14:paraId="7FF54BC1" w14:textId="77777777" w:rsidR="00ED1074" w:rsidRPr="00DB6990" w:rsidRDefault="00ED1074" w:rsidP="004B2904">
      <w:pPr>
        <w:tabs>
          <w:tab w:val="left" w:pos="9356"/>
        </w:tabs>
        <w:jc w:val="both"/>
        <w:rPr>
          <w:color w:val="000000"/>
          <w:sz w:val="24"/>
          <w:szCs w:val="24"/>
          <w:lang w:val="kk-KZ"/>
        </w:rPr>
      </w:pPr>
      <w:r w:rsidRPr="00DB6990">
        <w:rPr>
          <w:color w:val="000000"/>
          <w:sz w:val="24"/>
          <w:szCs w:val="24"/>
          <w:lang w:val="kk-KZ"/>
        </w:rPr>
        <w:t xml:space="preserve">Ссылка: </w:t>
      </w:r>
      <w:hyperlink r:id="rId181" w:history="1">
        <w:r w:rsidRPr="00DB6990">
          <w:rPr>
            <w:rStyle w:val="a7"/>
            <w:sz w:val="24"/>
            <w:szCs w:val="24"/>
            <w:lang w:val="kk-KZ"/>
          </w:rPr>
          <w:t>https://www.instagram.com/p/DDpPe7AC16g/?utm_source=ig_web_copy_link&amp;igsh=MzRlODBiNWFlZA</w:t>
        </w:r>
      </w:hyperlink>
      <w:r w:rsidRPr="00DB6990">
        <w:rPr>
          <w:color w:val="000000"/>
          <w:sz w:val="24"/>
          <w:szCs w:val="24"/>
          <w:lang w:val="kk-KZ"/>
        </w:rPr>
        <w:t xml:space="preserve">== </w:t>
      </w:r>
    </w:p>
    <w:p w14:paraId="006836EF" w14:textId="77777777" w:rsidR="00ED1074" w:rsidRPr="00DB6990" w:rsidRDefault="005801BC" w:rsidP="004B2904">
      <w:pPr>
        <w:tabs>
          <w:tab w:val="left" w:pos="9356"/>
        </w:tabs>
        <w:jc w:val="both"/>
        <w:rPr>
          <w:color w:val="000000"/>
          <w:sz w:val="24"/>
          <w:szCs w:val="24"/>
          <w:lang w:val="kk-KZ"/>
        </w:rPr>
      </w:pPr>
      <w:hyperlink r:id="rId182" w:history="1">
        <w:r w:rsidR="00ED1074" w:rsidRPr="00DB6990">
          <w:rPr>
            <w:rStyle w:val="a7"/>
            <w:sz w:val="24"/>
            <w:szCs w:val="24"/>
            <w:lang w:val="kk-KZ"/>
          </w:rPr>
          <w:t>https://www.instagram.com/p/DCUUbB7u-Xx/?utm_source=ig_web_copy_link&amp;igsh=MzRlODBiNWFlZA</w:t>
        </w:r>
      </w:hyperlink>
      <w:r w:rsidR="00ED1074" w:rsidRPr="00DB6990">
        <w:rPr>
          <w:color w:val="000000"/>
          <w:sz w:val="24"/>
          <w:szCs w:val="24"/>
          <w:lang w:val="kk-KZ"/>
        </w:rPr>
        <w:t xml:space="preserve">== </w:t>
      </w:r>
    </w:p>
    <w:p w14:paraId="39102034" w14:textId="77777777" w:rsidR="00ED1074" w:rsidRPr="00DB6990" w:rsidRDefault="00ED1074" w:rsidP="004B2904">
      <w:pPr>
        <w:tabs>
          <w:tab w:val="left" w:pos="9356"/>
        </w:tabs>
        <w:spacing w:after="178"/>
        <w:jc w:val="both"/>
        <w:rPr>
          <w:sz w:val="24"/>
          <w:szCs w:val="24"/>
          <w:lang w:val="kk-KZ"/>
        </w:rPr>
      </w:pPr>
    </w:p>
    <w:p w14:paraId="3AB03945" w14:textId="77777777" w:rsidR="00ED1074" w:rsidRPr="00DB6990" w:rsidRDefault="00ED1074" w:rsidP="004B2904">
      <w:pPr>
        <w:tabs>
          <w:tab w:val="left" w:pos="9356"/>
        </w:tabs>
        <w:spacing w:after="178"/>
        <w:jc w:val="both"/>
        <w:rPr>
          <w:sz w:val="24"/>
          <w:szCs w:val="24"/>
          <w:lang w:val="kk-KZ"/>
        </w:rPr>
      </w:pPr>
      <w:r w:rsidRPr="00DB6990">
        <w:rPr>
          <w:noProof/>
          <w:sz w:val="24"/>
          <w:szCs w:val="24"/>
          <w:lang w:eastAsia="ru-RU"/>
        </w:rPr>
        <w:lastRenderedPageBreak/>
        <w:drawing>
          <wp:inline distT="0" distB="0" distL="0" distR="0" wp14:anchorId="29D6401A" wp14:editId="1B65EA15">
            <wp:extent cx="6574790" cy="2797175"/>
            <wp:effectExtent l="0" t="0" r="0" b="3175"/>
            <wp:docPr id="4990663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6574790" cy="2797175"/>
                    </a:xfrm>
                    <a:prstGeom prst="rect">
                      <a:avLst/>
                    </a:prstGeom>
                    <a:noFill/>
                    <a:ln>
                      <a:noFill/>
                    </a:ln>
                  </pic:spPr>
                </pic:pic>
              </a:graphicData>
            </a:graphic>
          </wp:inline>
        </w:drawing>
      </w:r>
    </w:p>
    <w:p w14:paraId="1591CDC8" w14:textId="77777777" w:rsidR="00ED1074" w:rsidRPr="00DB6990" w:rsidRDefault="00ED1074" w:rsidP="004B2904">
      <w:pPr>
        <w:tabs>
          <w:tab w:val="left" w:pos="9356"/>
        </w:tabs>
        <w:spacing w:after="178"/>
        <w:jc w:val="both"/>
        <w:rPr>
          <w:sz w:val="24"/>
          <w:szCs w:val="24"/>
          <w:lang w:val="kk-KZ"/>
        </w:rPr>
      </w:pPr>
      <w:r w:rsidRPr="00DB6990">
        <w:rPr>
          <w:noProof/>
          <w:sz w:val="24"/>
          <w:szCs w:val="24"/>
          <w:lang w:eastAsia="ru-RU"/>
        </w:rPr>
        <w:drawing>
          <wp:inline distT="0" distB="0" distL="0" distR="0" wp14:anchorId="2FD1E9CB" wp14:editId="2302D322">
            <wp:extent cx="3560445" cy="2481580"/>
            <wp:effectExtent l="0" t="0" r="1905" b="0"/>
            <wp:docPr id="140279367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560445" cy="2481580"/>
                    </a:xfrm>
                    <a:prstGeom prst="rect">
                      <a:avLst/>
                    </a:prstGeom>
                    <a:noFill/>
                  </pic:spPr>
                </pic:pic>
              </a:graphicData>
            </a:graphic>
          </wp:inline>
        </w:drawing>
      </w:r>
      <w:r w:rsidRPr="00DB6990">
        <w:rPr>
          <w:noProof/>
          <w:sz w:val="24"/>
          <w:szCs w:val="24"/>
          <w:lang w:eastAsia="ru-RU"/>
        </w:rPr>
        <w:drawing>
          <wp:inline distT="0" distB="0" distL="0" distR="0" wp14:anchorId="3E6A96A5" wp14:editId="1A2202DF">
            <wp:extent cx="3554095" cy="2505710"/>
            <wp:effectExtent l="0" t="0" r="8255" b="8890"/>
            <wp:docPr id="519804828"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554095" cy="2505710"/>
                    </a:xfrm>
                    <a:prstGeom prst="rect">
                      <a:avLst/>
                    </a:prstGeom>
                    <a:noFill/>
                  </pic:spPr>
                </pic:pic>
              </a:graphicData>
            </a:graphic>
          </wp:inline>
        </w:drawing>
      </w:r>
    </w:p>
    <w:p w14:paraId="15903099" w14:textId="77777777" w:rsidR="00ED1074" w:rsidRPr="00DB6990" w:rsidRDefault="00ED1074" w:rsidP="004B2904">
      <w:pPr>
        <w:tabs>
          <w:tab w:val="left" w:pos="9356"/>
        </w:tabs>
        <w:spacing w:after="178"/>
        <w:jc w:val="both"/>
        <w:rPr>
          <w:sz w:val="24"/>
          <w:szCs w:val="24"/>
          <w:lang w:val="kk-KZ"/>
        </w:rPr>
      </w:pPr>
    </w:p>
    <w:p w14:paraId="57A5273C" w14:textId="77777777" w:rsidR="00ED1074" w:rsidRPr="00DB6990" w:rsidRDefault="00ED1074" w:rsidP="004B2904">
      <w:pPr>
        <w:tabs>
          <w:tab w:val="left" w:pos="9356"/>
        </w:tabs>
        <w:spacing w:after="178"/>
        <w:jc w:val="both"/>
        <w:rPr>
          <w:sz w:val="24"/>
          <w:szCs w:val="24"/>
          <w:lang w:val="kk-KZ"/>
        </w:rPr>
      </w:pPr>
      <w:r w:rsidRPr="00DB6990">
        <w:rPr>
          <w:noProof/>
          <w:sz w:val="24"/>
          <w:szCs w:val="24"/>
          <w:lang w:eastAsia="ru-RU"/>
        </w:rPr>
        <w:lastRenderedPageBreak/>
        <w:drawing>
          <wp:inline distT="0" distB="0" distL="0" distR="0" wp14:anchorId="25D4F111" wp14:editId="7530DAA9">
            <wp:extent cx="3316605" cy="2298700"/>
            <wp:effectExtent l="0" t="0" r="0" b="6350"/>
            <wp:docPr id="346651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316605" cy="2298700"/>
                    </a:xfrm>
                    <a:prstGeom prst="rect">
                      <a:avLst/>
                    </a:prstGeom>
                    <a:noFill/>
                  </pic:spPr>
                </pic:pic>
              </a:graphicData>
            </a:graphic>
          </wp:inline>
        </w:drawing>
      </w:r>
    </w:p>
    <w:p w14:paraId="75DF17D6" w14:textId="77777777" w:rsidR="00ED1074" w:rsidRPr="00DB6990" w:rsidRDefault="00ED1074" w:rsidP="004B2904">
      <w:pPr>
        <w:tabs>
          <w:tab w:val="left" w:pos="9356"/>
        </w:tabs>
        <w:spacing w:after="178"/>
        <w:jc w:val="both"/>
        <w:rPr>
          <w:sz w:val="24"/>
          <w:szCs w:val="24"/>
          <w:lang w:val="kk-KZ"/>
        </w:rPr>
      </w:pPr>
    </w:p>
    <w:p w14:paraId="0AA2744B" w14:textId="77777777" w:rsidR="00ED1074" w:rsidRPr="00DB6990" w:rsidRDefault="00ED1074" w:rsidP="004B2904">
      <w:pPr>
        <w:tabs>
          <w:tab w:val="left" w:pos="9356"/>
        </w:tabs>
        <w:spacing w:after="178"/>
        <w:jc w:val="both"/>
        <w:rPr>
          <w:sz w:val="24"/>
          <w:szCs w:val="24"/>
          <w:lang w:val="kk-KZ"/>
        </w:rPr>
      </w:pPr>
    </w:p>
    <w:p w14:paraId="155404FD" w14:textId="77777777" w:rsidR="00ED1074" w:rsidRPr="00DB6990" w:rsidRDefault="00ED1074" w:rsidP="004B2904">
      <w:pPr>
        <w:tabs>
          <w:tab w:val="left" w:pos="9356"/>
        </w:tabs>
        <w:spacing w:after="178"/>
        <w:jc w:val="both"/>
        <w:rPr>
          <w:sz w:val="24"/>
          <w:szCs w:val="24"/>
          <w:lang w:val="kk-KZ"/>
        </w:rPr>
      </w:pPr>
      <w:r w:rsidRPr="00DB6990">
        <w:rPr>
          <w:noProof/>
          <w:sz w:val="24"/>
          <w:szCs w:val="24"/>
          <w:lang w:eastAsia="ru-RU"/>
        </w:rPr>
        <w:drawing>
          <wp:inline distT="0" distB="0" distL="0" distR="0" wp14:anchorId="6E417C27" wp14:editId="6144E09F">
            <wp:extent cx="3359150" cy="2359660"/>
            <wp:effectExtent l="0" t="0" r="0" b="2540"/>
            <wp:docPr id="649865291"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359150" cy="2359660"/>
                    </a:xfrm>
                    <a:prstGeom prst="rect">
                      <a:avLst/>
                    </a:prstGeom>
                    <a:noFill/>
                  </pic:spPr>
                </pic:pic>
              </a:graphicData>
            </a:graphic>
          </wp:inline>
        </w:drawing>
      </w:r>
    </w:p>
    <w:p w14:paraId="53502A09" w14:textId="77777777" w:rsidR="00ED1074" w:rsidRPr="00DB6990" w:rsidRDefault="00ED1074" w:rsidP="004B2904">
      <w:pPr>
        <w:tabs>
          <w:tab w:val="left" w:pos="9356"/>
        </w:tabs>
        <w:spacing w:after="178"/>
        <w:jc w:val="both"/>
        <w:rPr>
          <w:sz w:val="24"/>
          <w:szCs w:val="24"/>
          <w:lang w:val="kk-KZ"/>
        </w:rPr>
      </w:pPr>
      <w:r w:rsidRPr="00DB6990">
        <w:rPr>
          <w:noProof/>
          <w:sz w:val="24"/>
          <w:szCs w:val="24"/>
          <w:lang w:eastAsia="ru-RU"/>
        </w:rPr>
        <w:drawing>
          <wp:inline distT="0" distB="0" distL="0" distR="0" wp14:anchorId="2A6A28BA" wp14:editId="45A92FCD">
            <wp:extent cx="3371215" cy="2365375"/>
            <wp:effectExtent l="0" t="0" r="635" b="0"/>
            <wp:docPr id="1368641774"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371215" cy="2365375"/>
                    </a:xfrm>
                    <a:prstGeom prst="rect">
                      <a:avLst/>
                    </a:prstGeom>
                    <a:noFill/>
                  </pic:spPr>
                </pic:pic>
              </a:graphicData>
            </a:graphic>
          </wp:inline>
        </w:drawing>
      </w:r>
    </w:p>
    <w:p w14:paraId="37F36ED6" w14:textId="77777777" w:rsidR="00FB3484" w:rsidRDefault="0061041D" w:rsidP="004B2904">
      <w:pPr>
        <w:tabs>
          <w:tab w:val="center" w:pos="671"/>
          <w:tab w:val="center" w:pos="3540"/>
          <w:tab w:val="left" w:pos="9356"/>
        </w:tabs>
        <w:spacing w:after="240"/>
        <w:jc w:val="both"/>
        <w:rPr>
          <w:rFonts w:eastAsia="Calibri"/>
          <w:sz w:val="24"/>
          <w:szCs w:val="24"/>
        </w:rPr>
      </w:pPr>
      <w:r w:rsidRPr="00DB6990">
        <w:rPr>
          <w:rFonts w:eastAsia="Calibri"/>
          <w:sz w:val="24"/>
          <w:szCs w:val="24"/>
        </w:rPr>
        <w:tab/>
      </w:r>
    </w:p>
    <w:p w14:paraId="5A862724" w14:textId="77777777" w:rsidR="00FB3484" w:rsidRDefault="00FB3484" w:rsidP="004B2904">
      <w:pPr>
        <w:tabs>
          <w:tab w:val="center" w:pos="671"/>
          <w:tab w:val="center" w:pos="3540"/>
          <w:tab w:val="left" w:pos="9356"/>
        </w:tabs>
        <w:spacing w:after="240"/>
        <w:jc w:val="both"/>
        <w:rPr>
          <w:rFonts w:eastAsia="Calibri"/>
          <w:sz w:val="24"/>
          <w:szCs w:val="24"/>
        </w:rPr>
      </w:pPr>
    </w:p>
    <w:p w14:paraId="5E240288" w14:textId="77777777" w:rsidR="00FB3484" w:rsidRDefault="00FB3484" w:rsidP="004B2904">
      <w:pPr>
        <w:tabs>
          <w:tab w:val="center" w:pos="671"/>
          <w:tab w:val="center" w:pos="3540"/>
          <w:tab w:val="left" w:pos="9356"/>
        </w:tabs>
        <w:spacing w:after="240"/>
        <w:jc w:val="both"/>
        <w:rPr>
          <w:rFonts w:eastAsia="Calibri"/>
          <w:sz w:val="24"/>
          <w:szCs w:val="24"/>
        </w:rPr>
      </w:pPr>
    </w:p>
    <w:p w14:paraId="651FC73C" w14:textId="77777777" w:rsidR="00FB3484" w:rsidRDefault="00FB3484" w:rsidP="004B2904">
      <w:pPr>
        <w:tabs>
          <w:tab w:val="center" w:pos="671"/>
          <w:tab w:val="center" w:pos="3540"/>
          <w:tab w:val="left" w:pos="9356"/>
        </w:tabs>
        <w:spacing w:after="240"/>
        <w:jc w:val="both"/>
        <w:rPr>
          <w:rFonts w:eastAsia="Calibri"/>
          <w:sz w:val="24"/>
          <w:szCs w:val="24"/>
        </w:rPr>
      </w:pPr>
    </w:p>
    <w:p w14:paraId="0785DA3D" w14:textId="77777777" w:rsidR="00FB3484" w:rsidRDefault="00FB3484" w:rsidP="004B2904">
      <w:pPr>
        <w:tabs>
          <w:tab w:val="center" w:pos="671"/>
          <w:tab w:val="center" w:pos="3540"/>
          <w:tab w:val="left" w:pos="9356"/>
        </w:tabs>
        <w:spacing w:after="240"/>
        <w:jc w:val="both"/>
        <w:rPr>
          <w:rFonts w:eastAsia="Calibri"/>
          <w:sz w:val="24"/>
          <w:szCs w:val="24"/>
        </w:rPr>
      </w:pPr>
    </w:p>
    <w:p w14:paraId="131380D8" w14:textId="77777777" w:rsidR="00FB3484" w:rsidRDefault="00FB3484" w:rsidP="004B2904">
      <w:pPr>
        <w:tabs>
          <w:tab w:val="center" w:pos="671"/>
          <w:tab w:val="center" w:pos="3540"/>
          <w:tab w:val="left" w:pos="9356"/>
        </w:tabs>
        <w:spacing w:after="240"/>
        <w:jc w:val="both"/>
        <w:rPr>
          <w:rFonts w:eastAsia="Calibri"/>
          <w:sz w:val="24"/>
          <w:szCs w:val="24"/>
        </w:rPr>
      </w:pPr>
    </w:p>
    <w:p w14:paraId="45698A17" w14:textId="35121DF1" w:rsidR="0061041D" w:rsidRPr="00DB6990" w:rsidRDefault="0061041D" w:rsidP="004B2904">
      <w:pPr>
        <w:tabs>
          <w:tab w:val="center" w:pos="671"/>
          <w:tab w:val="center" w:pos="3540"/>
          <w:tab w:val="left" w:pos="9356"/>
        </w:tabs>
        <w:spacing w:after="240"/>
        <w:jc w:val="both"/>
        <w:rPr>
          <w:sz w:val="24"/>
          <w:szCs w:val="24"/>
        </w:rPr>
      </w:pPr>
      <w:r w:rsidRPr="00DB6990">
        <w:rPr>
          <w:b/>
          <w:sz w:val="24"/>
          <w:szCs w:val="24"/>
        </w:rPr>
        <w:lastRenderedPageBreak/>
        <w:t>6.</w:t>
      </w:r>
      <w:r w:rsidRPr="00DB6990">
        <w:rPr>
          <w:rFonts w:eastAsia="Arial"/>
          <w:b/>
          <w:sz w:val="24"/>
          <w:szCs w:val="24"/>
        </w:rPr>
        <w:tab/>
      </w:r>
      <w:r w:rsidRPr="00DB6990">
        <w:rPr>
          <w:b/>
          <w:sz w:val="24"/>
          <w:szCs w:val="24"/>
        </w:rPr>
        <w:t xml:space="preserve">Профилактика правонарушений. </w:t>
      </w:r>
    </w:p>
    <w:p w14:paraId="7CE360A1" w14:textId="77777777" w:rsidR="0061041D" w:rsidRPr="00DB6990" w:rsidRDefault="0061041D" w:rsidP="004B2904">
      <w:pPr>
        <w:tabs>
          <w:tab w:val="left" w:pos="9356"/>
        </w:tabs>
        <w:jc w:val="both"/>
        <w:rPr>
          <w:sz w:val="24"/>
          <w:szCs w:val="24"/>
        </w:rPr>
      </w:pPr>
      <w:r w:rsidRPr="00DB6990">
        <w:rPr>
          <w:sz w:val="24"/>
          <w:szCs w:val="24"/>
        </w:rPr>
        <w:t xml:space="preserve">Работа по программе "Профилактика безнадзорности и правонарушений несовершеннолетних" велась администрацией школы, психологом, классными руководителями, представителями родительского комитета. </w:t>
      </w:r>
    </w:p>
    <w:p w14:paraId="39FEFD3F" w14:textId="77777777" w:rsidR="0061041D" w:rsidRPr="00DB6990" w:rsidRDefault="0061041D" w:rsidP="004B2904">
      <w:pPr>
        <w:tabs>
          <w:tab w:val="left" w:pos="9356"/>
        </w:tabs>
        <w:jc w:val="both"/>
        <w:rPr>
          <w:sz w:val="24"/>
          <w:szCs w:val="24"/>
        </w:rPr>
      </w:pPr>
      <w:r w:rsidRPr="00DB6990">
        <w:rPr>
          <w:sz w:val="24"/>
          <w:szCs w:val="24"/>
        </w:rPr>
        <w:t xml:space="preserve">В план совместной работы по профилактике правонарушений вошли следующие пункты: </w:t>
      </w:r>
    </w:p>
    <w:p w14:paraId="06461E00" w14:textId="6BE47675" w:rsidR="0061041D" w:rsidRPr="00DB6990" w:rsidRDefault="006739DC" w:rsidP="00A446CF">
      <w:pPr>
        <w:widowControl/>
        <w:tabs>
          <w:tab w:val="left" w:pos="9356"/>
        </w:tabs>
        <w:autoSpaceDE/>
        <w:autoSpaceDN/>
        <w:spacing w:after="12" w:line="271" w:lineRule="auto"/>
        <w:jc w:val="both"/>
        <w:rPr>
          <w:sz w:val="24"/>
          <w:szCs w:val="24"/>
        </w:rPr>
      </w:pPr>
      <w:r>
        <w:rPr>
          <w:sz w:val="24"/>
          <w:szCs w:val="24"/>
        </w:rPr>
        <w:t xml:space="preserve">- </w:t>
      </w:r>
      <w:r w:rsidR="0061041D" w:rsidRPr="00DB6990">
        <w:rPr>
          <w:sz w:val="24"/>
          <w:szCs w:val="24"/>
        </w:rPr>
        <w:t xml:space="preserve">дежурство, рейды в каникулярное время </w:t>
      </w:r>
    </w:p>
    <w:p w14:paraId="4AF99DBF" w14:textId="36A164D5" w:rsidR="0061041D" w:rsidRPr="00DB6990" w:rsidRDefault="006739DC" w:rsidP="00A446CF">
      <w:pPr>
        <w:widowControl/>
        <w:tabs>
          <w:tab w:val="left" w:pos="9356"/>
        </w:tabs>
        <w:autoSpaceDE/>
        <w:autoSpaceDN/>
        <w:spacing w:after="12" w:line="271" w:lineRule="auto"/>
        <w:jc w:val="both"/>
        <w:rPr>
          <w:sz w:val="24"/>
          <w:szCs w:val="24"/>
        </w:rPr>
      </w:pPr>
      <w:r>
        <w:rPr>
          <w:sz w:val="24"/>
          <w:szCs w:val="24"/>
        </w:rPr>
        <w:t xml:space="preserve">- </w:t>
      </w:r>
      <w:r w:rsidR="0061041D" w:rsidRPr="00DB6990">
        <w:rPr>
          <w:sz w:val="24"/>
          <w:szCs w:val="24"/>
        </w:rPr>
        <w:t xml:space="preserve">классные часы </w:t>
      </w:r>
    </w:p>
    <w:p w14:paraId="6525879E" w14:textId="68A622CE" w:rsidR="0061041D" w:rsidRPr="00DB6990" w:rsidRDefault="006739DC" w:rsidP="00A446CF">
      <w:pPr>
        <w:widowControl/>
        <w:tabs>
          <w:tab w:val="left" w:pos="9356"/>
        </w:tabs>
        <w:autoSpaceDE/>
        <w:autoSpaceDN/>
        <w:spacing w:after="12" w:line="271" w:lineRule="auto"/>
        <w:jc w:val="both"/>
        <w:rPr>
          <w:sz w:val="24"/>
          <w:szCs w:val="24"/>
        </w:rPr>
      </w:pPr>
      <w:r>
        <w:rPr>
          <w:sz w:val="24"/>
          <w:szCs w:val="24"/>
        </w:rPr>
        <w:t xml:space="preserve">- </w:t>
      </w:r>
      <w:r w:rsidR="0061041D" w:rsidRPr="00DB6990">
        <w:rPr>
          <w:sz w:val="24"/>
          <w:szCs w:val="24"/>
        </w:rPr>
        <w:t xml:space="preserve">беседы с родителями и учащимися </w:t>
      </w:r>
    </w:p>
    <w:p w14:paraId="6BD0B36E" w14:textId="48923A76" w:rsidR="0061041D" w:rsidRPr="00DB6990" w:rsidRDefault="006739DC" w:rsidP="00A446CF">
      <w:pPr>
        <w:widowControl/>
        <w:tabs>
          <w:tab w:val="left" w:pos="9356"/>
        </w:tabs>
        <w:autoSpaceDE/>
        <w:autoSpaceDN/>
        <w:spacing w:after="12" w:line="271" w:lineRule="auto"/>
        <w:jc w:val="both"/>
        <w:rPr>
          <w:sz w:val="24"/>
          <w:szCs w:val="24"/>
        </w:rPr>
      </w:pPr>
      <w:r>
        <w:rPr>
          <w:sz w:val="24"/>
          <w:szCs w:val="24"/>
        </w:rPr>
        <w:t xml:space="preserve">- </w:t>
      </w:r>
      <w:r w:rsidR="0061041D" w:rsidRPr="00DB6990">
        <w:rPr>
          <w:sz w:val="24"/>
          <w:szCs w:val="24"/>
        </w:rPr>
        <w:t xml:space="preserve">посещения учащихся на дому </w:t>
      </w:r>
    </w:p>
    <w:p w14:paraId="4080668A" w14:textId="2CD9A3D9" w:rsidR="0061041D" w:rsidRPr="00DB6990" w:rsidRDefault="006739DC" w:rsidP="00A446CF">
      <w:pPr>
        <w:widowControl/>
        <w:tabs>
          <w:tab w:val="left" w:pos="9356"/>
        </w:tabs>
        <w:autoSpaceDE/>
        <w:autoSpaceDN/>
        <w:spacing w:after="12" w:line="271" w:lineRule="auto"/>
        <w:jc w:val="both"/>
        <w:rPr>
          <w:sz w:val="24"/>
          <w:szCs w:val="24"/>
        </w:rPr>
      </w:pPr>
      <w:r>
        <w:rPr>
          <w:sz w:val="24"/>
          <w:szCs w:val="24"/>
        </w:rPr>
        <w:t xml:space="preserve">- </w:t>
      </w:r>
      <w:r w:rsidR="0061041D" w:rsidRPr="00DB6990">
        <w:rPr>
          <w:sz w:val="24"/>
          <w:szCs w:val="24"/>
        </w:rPr>
        <w:t xml:space="preserve">общешкольные и классные родительские собрания </w:t>
      </w:r>
    </w:p>
    <w:p w14:paraId="18EAA569" w14:textId="346F93A6" w:rsidR="0061041D" w:rsidRPr="00DB6990" w:rsidRDefault="006739DC" w:rsidP="00A446CF">
      <w:pPr>
        <w:widowControl/>
        <w:tabs>
          <w:tab w:val="left" w:pos="9356"/>
        </w:tabs>
        <w:autoSpaceDE/>
        <w:autoSpaceDN/>
        <w:spacing w:after="12" w:line="271" w:lineRule="auto"/>
        <w:jc w:val="both"/>
        <w:rPr>
          <w:sz w:val="24"/>
          <w:szCs w:val="24"/>
        </w:rPr>
      </w:pPr>
      <w:r>
        <w:rPr>
          <w:sz w:val="24"/>
          <w:szCs w:val="24"/>
        </w:rPr>
        <w:t xml:space="preserve">- </w:t>
      </w:r>
      <w:r w:rsidR="0061041D" w:rsidRPr="00DB6990">
        <w:rPr>
          <w:sz w:val="24"/>
          <w:szCs w:val="24"/>
        </w:rPr>
        <w:t xml:space="preserve">заседания Совета школы и родительского комитета </w:t>
      </w:r>
    </w:p>
    <w:p w14:paraId="7CD8687C" w14:textId="37801CA6" w:rsidR="0061041D" w:rsidRPr="00DB6990" w:rsidRDefault="006739DC" w:rsidP="00A446CF">
      <w:pPr>
        <w:widowControl/>
        <w:tabs>
          <w:tab w:val="left" w:pos="9356"/>
        </w:tabs>
        <w:autoSpaceDE/>
        <w:autoSpaceDN/>
        <w:spacing w:after="12" w:line="271" w:lineRule="auto"/>
        <w:jc w:val="both"/>
        <w:rPr>
          <w:sz w:val="24"/>
          <w:szCs w:val="24"/>
        </w:rPr>
      </w:pPr>
      <w:r>
        <w:rPr>
          <w:sz w:val="24"/>
          <w:szCs w:val="24"/>
        </w:rPr>
        <w:t xml:space="preserve">- </w:t>
      </w:r>
      <w:r w:rsidR="0061041D" w:rsidRPr="00DB6990">
        <w:rPr>
          <w:sz w:val="24"/>
          <w:szCs w:val="24"/>
        </w:rPr>
        <w:t xml:space="preserve">проведение совместных заседаний, с участием инспектора ПДН - </w:t>
      </w:r>
      <w:proofErr w:type="gramStart"/>
      <w:r w:rsidR="0061041D" w:rsidRPr="00DB6990">
        <w:rPr>
          <w:sz w:val="24"/>
          <w:szCs w:val="24"/>
        </w:rPr>
        <w:t>контроль за</w:t>
      </w:r>
      <w:proofErr w:type="gramEnd"/>
      <w:r w:rsidR="0061041D" w:rsidRPr="00DB6990">
        <w:rPr>
          <w:sz w:val="24"/>
          <w:szCs w:val="24"/>
        </w:rPr>
        <w:t xml:space="preserve"> опекаемыми учащимися и т.д. </w:t>
      </w:r>
    </w:p>
    <w:p w14:paraId="152D57DB" w14:textId="77777777" w:rsidR="0061041D" w:rsidRPr="00DB6990" w:rsidRDefault="0061041D" w:rsidP="004B2904">
      <w:pPr>
        <w:tabs>
          <w:tab w:val="left" w:pos="9356"/>
        </w:tabs>
        <w:jc w:val="both"/>
        <w:rPr>
          <w:sz w:val="24"/>
          <w:szCs w:val="24"/>
        </w:rPr>
      </w:pPr>
      <w:r w:rsidRPr="00DB6990">
        <w:rPr>
          <w:sz w:val="24"/>
          <w:szCs w:val="24"/>
        </w:rPr>
        <w:t>Детей, стоящих на учете в инспекции ПД</w:t>
      </w:r>
      <w:proofErr w:type="gramStart"/>
      <w:r w:rsidRPr="00DB6990">
        <w:rPr>
          <w:sz w:val="24"/>
          <w:szCs w:val="24"/>
        </w:rPr>
        <w:t>Н-</w:t>
      </w:r>
      <w:proofErr w:type="gramEnd"/>
      <w:r w:rsidRPr="00DB6990">
        <w:rPr>
          <w:sz w:val="24"/>
          <w:szCs w:val="24"/>
        </w:rPr>
        <w:t xml:space="preserve"> нет. </w:t>
      </w:r>
    </w:p>
    <w:p w14:paraId="07903B50" w14:textId="77777777" w:rsidR="0061041D" w:rsidRPr="00DB6990" w:rsidRDefault="0061041D" w:rsidP="004B2904">
      <w:pPr>
        <w:tabs>
          <w:tab w:val="left" w:pos="9356"/>
        </w:tabs>
        <w:spacing w:line="259" w:lineRule="auto"/>
        <w:jc w:val="both"/>
        <w:rPr>
          <w:sz w:val="24"/>
          <w:szCs w:val="24"/>
        </w:rPr>
      </w:pPr>
    </w:p>
    <w:p w14:paraId="43401BDE" w14:textId="77777777" w:rsidR="00337C7C" w:rsidRPr="00DB6990" w:rsidRDefault="00337C7C" w:rsidP="004B2904">
      <w:pPr>
        <w:tabs>
          <w:tab w:val="left" w:pos="9356"/>
        </w:tabs>
        <w:spacing w:after="5"/>
        <w:jc w:val="both"/>
        <w:rPr>
          <w:sz w:val="24"/>
          <w:szCs w:val="24"/>
        </w:rPr>
      </w:pPr>
      <w:r w:rsidRPr="00DB6990">
        <w:rPr>
          <w:b/>
          <w:sz w:val="24"/>
          <w:szCs w:val="24"/>
        </w:rPr>
        <w:t xml:space="preserve">Организация подвоза. </w:t>
      </w:r>
    </w:p>
    <w:p w14:paraId="0D79E925" w14:textId="77777777" w:rsidR="00337C7C" w:rsidRPr="00DB6990" w:rsidRDefault="00337C7C" w:rsidP="004B2904">
      <w:pPr>
        <w:tabs>
          <w:tab w:val="left" w:pos="9356"/>
        </w:tabs>
        <w:jc w:val="both"/>
        <w:rPr>
          <w:sz w:val="24"/>
          <w:szCs w:val="24"/>
        </w:rPr>
      </w:pPr>
      <w:r w:rsidRPr="00DB6990">
        <w:rPr>
          <w:sz w:val="24"/>
          <w:szCs w:val="24"/>
        </w:rPr>
        <w:t xml:space="preserve">Согласно Правилам оказания государственной услуги </w:t>
      </w:r>
    </w:p>
    <w:p w14:paraId="18F1ED96" w14:textId="77777777" w:rsidR="00337C7C" w:rsidRPr="00DB6990" w:rsidRDefault="00337C7C" w:rsidP="004B2904">
      <w:pPr>
        <w:tabs>
          <w:tab w:val="left" w:pos="9356"/>
        </w:tabs>
        <w:jc w:val="both"/>
        <w:rPr>
          <w:sz w:val="24"/>
          <w:szCs w:val="24"/>
        </w:rPr>
      </w:pPr>
      <w:r w:rsidRPr="00DB6990">
        <w:rPr>
          <w:sz w:val="24"/>
          <w:szCs w:val="24"/>
        </w:rPr>
        <w:t xml:space="preserve">«Предоставление бесплатного подвоза к общеобразовательным организациям и обратно домой детям, проживающим в отдаленных сельских пунктах» было оказано по заявлениям родителей на предоставление данной услуги из населенного пункта: село Красное озеро- 10 уч; </w:t>
      </w:r>
    </w:p>
    <w:p w14:paraId="14344F5D" w14:textId="77777777" w:rsidR="00337C7C" w:rsidRPr="00DB6990" w:rsidRDefault="00337C7C" w:rsidP="004B2904">
      <w:pPr>
        <w:tabs>
          <w:tab w:val="left" w:pos="9356"/>
        </w:tabs>
        <w:jc w:val="both"/>
        <w:rPr>
          <w:sz w:val="24"/>
          <w:szCs w:val="24"/>
        </w:rPr>
      </w:pPr>
      <w:r w:rsidRPr="00DB6990">
        <w:rPr>
          <w:sz w:val="24"/>
          <w:szCs w:val="24"/>
        </w:rPr>
        <w:t xml:space="preserve">Итого: 10 учащихся ежедневно находятся на подвозе. В школе имеется 1 транспортное средство- школьный автобус на 21 место. Имеется утвержденный и согласованный с акимом сельского округаТурген Аршалынского района Акмолинской области Шырганбаевым А.Т. схема подвоза учащихся в школу и обратно домой. </w:t>
      </w:r>
    </w:p>
    <w:p w14:paraId="551BB159" w14:textId="77777777" w:rsidR="0061041D" w:rsidRPr="00DB6990" w:rsidRDefault="0061041D" w:rsidP="004B2904">
      <w:pPr>
        <w:tabs>
          <w:tab w:val="left" w:pos="9356"/>
        </w:tabs>
        <w:jc w:val="both"/>
        <w:outlineLvl w:val="0"/>
        <w:rPr>
          <w:b/>
          <w:bCs/>
          <w:sz w:val="24"/>
          <w:szCs w:val="24"/>
        </w:rPr>
      </w:pPr>
    </w:p>
    <w:p w14:paraId="226F7528" w14:textId="77777777" w:rsidR="0061041D" w:rsidRPr="00DB6990" w:rsidRDefault="0061041D" w:rsidP="004B2904">
      <w:pPr>
        <w:tabs>
          <w:tab w:val="left" w:pos="9356"/>
        </w:tabs>
        <w:spacing w:after="180"/>
        <w:jc w:val="both"/>
        <w:rPr>
          <w:sz w:val="24"/>
          <w:szCs w:val="24"/>
        </w:rPr>
      </w:pPr>
      <w:r w:rsidRPr="00DB6990">
        <w:rPr>
          <w:b/>
          <w:sz w:val="24"/>
          <w:szCs w:val="24"/>
        </w:rPr>
        <w:t>8</w:t>
      </w:r>
      <w:r w:rsidR="00EF62A5" w:rsidRPr="00DB6990">
        <w:rPr>
          <w:b/>
          <w:sz w:val="24"/>
          <w:szCs w:val="24"/>
        </w:rPr>
        <w:t>.</w:t>
      </w:r>
      <w:r w:rsidR="00CD32AB">
        <w:rPr>
          <w:b/>
          <w:sz w:val="24"/>
          <w:szCs w:val="24"/>
        </w:rPr>
        <w:t xml:space="preserve"> </w:t>
      </w:r>
      <w:r w:rsidRPr="00DB6990">
        <w:rPr>
          <w:b/>
          <w:sz w:val="24"/>
          <w:szCs w:val="24"/>
        </w:rPr>
        <w:t xml:space="preserve">Изучение обязательного учебного курса «Основы безопасности жизнедеятельности» </w:t>
      </w:r>
    </w:p>
    <w:p w14:paraId="28EE407F" w14:textId="77777777" w:rsidR="0061041D" w:rsidRPr="00DB6990" w:rsidRDefault="0061041D" w:rsidP="004B2904">
      <w:pPr>
        <w:tabs>
          <w:tab w:val="left" w:pos="9356"/>
        </w:tabs>
        <w:spacing w:after="15" w:line="270" w:lineRule="auto"/>
        <w:jc w:val="both"/>
        <w:rPr>
          <w:sz w:val="24"/>
          <w:szCs w:val="24"/>
        </w:rPr>
      </w:pPr>
      <w:r w:rsidRPr="00DB6990">
        <w:rPr>
          <w:b/>
          <w:sz w:val="24"/>
          <w:szCs w:val="24"/>
        </w:rPr>
        <w:t>При организации образовательного процесса</w:t>
      </w:r>
      <w:r w:rsidRPr="00DB6990">
        <w:rPr>
          <w:sz w:val="24"/>
          <w:szCs w:val="24"/>
        </w:rPr>
        <w:t xml:space="preserve"> в 202</w:t>
      </w:r>
      <w:r w:rsidR="00A25A83">
        <w:rPr>
          <w:sz w:val="24"/>
          <w:szCs w:val="24"/>
        </w:rPr>
        <w:t>2</w:t>
      </w:r>
      <w:r w:rsidRPr="00DB6990">
        <w:rPr>
          <w:sz w:val="24"/>
          <w:szCs w:val="24"/>
        </w:rPr>
        <w:t>-202</w:t>
      </w:r>
      <w:r w:rsidR="00A25A83">
        <w:rPr>
          <w:sz w:val="24"/>
          <w:szCs w:val="24"/>
        </w:rPr>
        <w:t>5</w:t>
      </w:r>
      <w:r w:rsidRPr="00DB6990">
        <w:rPr>
          <w:sz w:val="24"/>
          <w:szCs w:val="24"/>
        </w:rPr>
        <w:t xml:space="preserve"> учебном году организация </w:t>
      </w:r>
      <w:r w:rsidRPr="00DB6990">
        <w:rPr>
          <w:b/>
          <w:sz w:val="24"/>
          <w:szCs w:val="24"/>
        </w:rPr>
        <w:t xml:space="preserve">руководствовалась Законом Республики Казахстан «Об образовании» и </w:t>
      </w:r>
      <w:r w:rsidRPr="00DB6990">
        <w:rPr>
          <w:sz w:val="24"/>
          <w:szCs w:val="24"/>
        </w:rPr>
        <w:t>осуществляла процесс обучения на основе следующих нормативных документов</w:t>
      </w:r>
      <w:r w:rsidRPr="00DB6990">
        <w:rPr>
          <w:b/>
          <w:sz w:val="24"/>
          <w:szCs w:val="24"/>
        </w:rPr>
        <w:t xml:space="preserve">: </w:t>
      </w:r>
    </w:p>
    <w:p w14:paraId="572D0E1E" w14:textId="77777777" w:rsidR="0061041D" w:rsidRPr="00DB6990" w:rsidRDefault="0061041D" w:rsidP="00A446CF">
      <w:pPr>
        <w:widowControl/>
        <w:tabs>
          <w:tab w:val="left" w:pos="9356"/>
        </w:tabs>
        <w:autoSpaceDE/>
        <w:autoSpaceDN/>
        <w:spacing w:after="12" w:line="271" w:lineRule="auto"/>
        <w:jc w:val="both"/>
        <w:rPr>
          <w:sz w:val="24"/>
          <w:szCs w:val="24"/>
        </w:rPr>
      </w:pPr>
      <w:r w:rsidRPr="00DB6990">
        <w:rPr>
          <w:sz w:val="24"/>
          <w:szCs w:val="24"/>
        </w:rPr>
        <w:t>Инструктивно-методическ</w:t>
      </w:r>
      <w:r w:rsidR="00A25A83">
        <w:rPr>
          <w:sz w:val="24"/>
          <w:szCs w:val="24"/>
        </w:rPr>
        <w:t>ие письма</w:t>
      </w:r>
      <w:r w:rsidRPr="00DB6990">
        <w:rPr>
          <w:sz w:val="24"/>
          <w:szCs w:val="24"/>
        </w:rPr>
        <w:t xml:space="preserve"> «Об особенностях учебно-воспитательного процесса в организациях СРЕДНЕГО образования Республики Казахстан в 202</w:t>
      </w:r>
      <w:r w:rsidR="00A25A83">
        <w:rPr>
          <w:sz w:val="24"/>
          <w:szCs w:val="24"/>
        </w:rPr>
        <w:t>2-2025</w:t>
      </w:r>
      <w:r w:rsidRPr="00DB6990">
        <w:rPr>
          <w:sz w:val="24"/>
          <w:szCs w:val="24"/>
        </w:rPr>
        <w:t xml:space="preserve"> учебном году».</w:t>
      </w:r>
    </w:p>
    <w:p w14:paraId="768387C3" w14:textId="77777777" w:rsidR="0061041D" w:rsidRPr="00DB6990" w:rsidRDefault="0061041D" w:rsidP="00A446CF">
      <w:pPr>
        <w:widowControl/>
        <w:tabs>
          <w:tab w:val="left" w:pos="9356"/>
        </w:tabs>
        <w:autoSpaceDE/>
        <w:autoSpaceDN/>
        <w:spacing w:after="34" w:line="271" w:lineRule="auto"/>
        <w:jc w:val="both"/>
        <w:rPr>
          <w:sz w:val="24"/>
          <w:szCs w:val="24"/>
        </w:rPr>
      </w:pPr>
      <w:r w:rsidRPr="00DB6990">
        <w:rPr>
          <w:sz w:val="24"/>
          <w:szCs w:val="24"/>
        </w:rPr>
        <w:t xml:space="preserve">Постановление Правительства Республики Казахстан от 23 августа 2012 года № 1080 "Об утверждении государственных общеобязательных стандартов образования соответствующих уровней образования" </w:t>
      </w:r>
    </w:p>
    <w:p w14:paraId="2EFC2F23" w14:textId="04F3C9F0" w:rsidR="0061041D" w:rsidRPr="00DB6990" w:rsidRDefault="0061041D" w:rsidP="004B2904">
      <w:pPr>
        <w:tabs>
          <w:tab w:val="left" w:pos="9356"/>
        </w:tabs>
        <w:spacing w:after="191"/>
        <w:jc w:val="both"/>
        <w:rPr>
          <w:sz w:val="24"/>
          <w:szCs w:val="24"/>
        </w:rPr>
      </w:pPr>
      <w:r w:rsidRPr="00831930">
        <w:rPr>
          <w:sz w:val="24"/>
          <w:szCs w:val="24"/>
          <w:highlight w:val="yellow"/>
        </w:rPr>
        <w:t>Образовательная программа по «Основы безопасности жизнедеятельности уровня общего среднего образования по обновленному содержанию. СНС НАО им.И.Алтынсарина г.Астана- 2018 г</w:t>
      </w:r>
      <w:r w:rsidRPr="00DB6990">
        <w:rPr>
          <w:sz w:val="24"/>
          <w:szCs w:val="24"/>
        </w:rPr>
        <w:t xml:space="preserve"> </w:t>
      </w:r>
    </w:p>
    <w:p w14:paraId="1BA92FC1" w14:textId="6266E008" w:rsidR="0061041D" w:rsidRPr="00DB6990" w:rsidRDefault="0061041D" w:rsidP="004B2904">
      <w:pPr>
        <w:tabs>
          <w:tab w:val="left" w:pos="9356"/>
        </w:tabs>
        <w:jc w:val="both"/>
        <w:rPr>
          <w:sz w:val="24"/>
          <w:szCs w:val="24"/>
        </w:rPr>
      </w:pPr>
      <w:r w:rsidRPr="00DB6990">
        <w:rPr>
          <w:sz w:val="24"/>
          <w:szCs w:val="24"/>
        </w:rPr>
        <w:t>Содержание учебного курса «Основы безопасности жизнедеятельности» в 1-4 классах реализуется в рамках учебного курса «Познание мира»:</w:t>
      </w:r>
      <w:r w:rsidR="00456317">
        <w:rPr>
          <w:sz w:val="24"/>
          <w:szCs w:val="24"/>
        </w:rPr>
        <w:t xml:space="preserve"> </w:t>
      </w:r>
    </w:p>
    <w:p w14:paraId="4499B104" w14:textId="5F8FDAC0" w:rsidR="0061041D" w:rsidRPr="00DB6990" w:rsidRDefault="0061041D" w:rsidP="004B2904">
      <w:pPr>
        <w:tabs>
          <w:tab w:val="center" w:pos="757"/>
          <w:tab w:val="center" w:pos="1266"/>
          <w:tab w:val="center" w:pos="1913"/>
          <w:tab w:val="center" w:pos="2954"/>
          <w:tab w:val="center" w:pos="3867"/>
          <w:tab w:val="center" w:pos="4805"/>
          <w:tab w:val="center" w:pos="6175"/>
          <w:tab w:val="center" w:pos="7664"/>
          <w:tab w:val="center" w:pos="8734"/>
          <w:tab w:val="left" w:pos="9356"/>
          <w:tab w:val="center" w:pos="9565"/>
          <w:tab w:val="right" w:pos="10542"/>
        </w:tabs>
        <w:spacing w:after="13" w:line="270" w:lineRule="auto"/>
        <w:jc w:val="both"/>
        <w:rPr>
          <w:sz w:val="24"/>
          <w:szCs w:val="24"/>
        </w:rPr>
      </w:pPr>
      <w:r w:rsidRPr="00DB6990">
        <w:rPr>
          <w:rFonts w:eastAsia="Calibri"/>
          <w:sz w:val="24"/>
          <w:szCs w:val="24"/>
        </w:rPr>
        <w:tab/>
      </w:r>
      <w:r w:rsidRPr="00DB6990">
        <w:rPr>
          <w:sz w:val="24"/>
          <w:szCs w:val="24"/>
        </w:rPr>
        <w:t xml:space="preserve">- </w:t>
      </w:r>
      <w:r w:rsidRPr="00DB6990">
        <w:rPr>
          <w:sz w:val="24"/>
          <w:szCs w:val="24"/>
        </w:rPr>
        <w:tab/>
        <w:t xml:space="preserve">в </w:t>
      </w:r>
      <w:r w:rsidRPr="00DB6990">
        <w:rPr>
          <w:sz w:val="24"/>
          <w:szCs w:val="24"/>
        </w:rPr>
        <w:tab/>
        <w:t xml:space="preserve">1-3 </w:t>
      </w:r>
      <w:r w:rsidRPr="00DB6990">
        <w:rPr>
          <w:sz w:val="24"/>
          <w:szCs w:val="24"/>
        </w:rPr>
        <w:tab/>
        <w:t xml:space="preserve">классах </w:t>
      </w:r>
      <w:r w:rsidRPr="00DB6990">
        <w:rPr>
          <w:sz w:val="24"/>
          <w:szCs w:val="24"/>
        </w:rPr>
        <w:tab/>
        <w:t xml:space="preserve">с </w:t>
      </w:r>
      <w:r w:rsidRPr="00DB6990">
        <w:rPr>
          <w:sz w:val="24"/>
          <w:szCs w:val="24"/>
        </w:rPr>
        <w:tab/>
        <w:t xml:space="preserve">годовой </w:t>
      </w:r>
      <w:r w:rsidRPr="00DB6990">
        <w:rPr>
          <w:sz w:val="24"/>
          <w:szCs w:val="24"/>
        </w:rPr>
        <w:tab/>
        <w:t xml:space="preserve">учебной </w:t>
      </w:r>
      <w:r w:rsidRPr="00DB6990">
        <w:rPr>
          <w:sz w:val="24"/>
          <w:szCs w:val="24"/>
        </w:rPr>
        <w:tab/>
        <w:t xml:space="preserve">нагрузкой </w:t>
      </w:r>
      <w:r w:rsidRPr="00DB6990">
        <w:rPr>
          <w:sz w:val="24"/>
          <w:szCs w:val="24"/>
        </w:rPr>
        <w:tab/>
        <w:t xml:space="preserve">6 </w:t>
      </w:r>
      <w:r w:rsidRPr="00DB6990">
        <w:rPr>
          <w:sz w:val="24"/>
          <w:szCs w:val="24"/>
        </w:rPr>
        <w:tab/>
        <w:t xml:space="preserve">часов, </w:t>
      </w:r>
      <w:r w:rsidRPr="00DB6990">
        <w:rPr>
          <w:sz w:val="24"/>
          <w:szCs w:val="24"/>
        </w:rPr>
        <w:tab/>
        <w:t>в</w:t>
      </w:r>
      <w:r w:rsidR="00456317">
        <w:rPr>
          <w:sz w:val="24"/>
          <w:szCs w:val="24"/>
        </w:rPr>
        <w:t xml:space="preserve"> </w:t>
      </w:r>
    </w:p>
    <w:p w14:paraId="5728BF3E" w14:textId="09E87236" w:rsidR="0061041D" w:rsidRPr="00DB6990" w:rsidRDefault="0061041D" w:rsidP="004B2904">
      <w:pPr>
        <w:tabs>
          <w:tab w:val="left" w:pos="9356"/>
        </w:tabs>
        <w:jc w:val="both"/>
        <w:rPr>
          <w:sz w:val="24"/>
          <w:szCs w:val="24"/>
        </w:rPr>
      </w:pPr>
      <w:r w:rsidRPr="00DB6990">
        <w:rPr>
          <w:sz w:val="24"/>
          <w:szCs w:val="24"/>
        </w:rPr>
        <w:t>4 классе – 10 часов, учителями начальных классов;</w:t>
      </w:r>
      <w:r w:rsidR="00456317">
        <w:rPr>
          <w:sz w:val="24"/>
          <w:szCs w:val="24"/>
        </w:rPr>
        <w:t xml:space="preserve"> </w:t>
      </w:r>
    </w:p>
    <w:p w14:paraId="513D90BA" w14:textId="78FB906E" w:rsidR="0061041D" w:rsidRPr="00DB6990" w:rsidRDefault="0061041D" w:rsidP="00A446CF">
      <w:pPr>
        <w:widowControl/>
        <w:tabs>
          <w:tab w:val="left" w:pos="9356"/>
        </w:tabs>
        <w:autoSpaceDE/>
        <w:autoSpaceDN/>
        <w:spacing w:after="12" w:line="271" w:lineRule="auto"/>
        <w:jc w:val="both"/>
        <w:rPr>
          <w:sz w:val="24"/>
          <w:szCs w:val="24"/>
        </w:rPr>
      </w:pPr>
      <w:r w:rsidRPr="00DB6990">
        <w:rPr>
          <w:sz w:val="24"/>
          <w:szCs w:val="24"/>
        </w:rPr>
        <w:t>в 5-9 классах реализуется в рамках учебного курса «Физическая культура» с годовой учебной нагрузкой 15 часов учителями физической культуры;</w:t>
      </w:r>
      <w:r w:rsidR="00456317">
        <w:rPr>
          <w:sz w:val="24"/>
          <w:szCs w:val="24"/>
        </w:rPr>
        <w:t xml:space="preserve"> </w:t>
      </w:r>
    </w:p>
    <w:p w14:paraId="41E61C4B" w14:textId="77777777" w:rsidR="0061041D" w:rsidRPr="00DB6990" w:rsidRDefault="0061041D" w:rsidP="00A446CF">
      <w:pPr>
        <w:widowControl/>
        <w:tabs>
          <w:tab w:val="left" w:pos="9356"/>
        </w:tabs>
        <w:autoSpaceDE/>
        <w:autoSpaceDN/>
        <w:spacing w:after="15" w:line="270" w:lineRule="auto"/>
        <w:jc w:val="both"/>
        <w:rPr>
          <w:sz w:val="24"/>
          <w:szCs w:val="24"/>
        </w:rPr>
      </w:pPr>
      <w:r w:rsidRPr="00DB6990">
        <w:rPr>
          <w:sz w:val="24"/>
          <w:szCs w:val="24"/>
        </w:rPr>
        <w:t xml:space="preserve">в 10-11 классах реализуется в рамках учебного курса «Начальная военная и технологическая подготовка» с годовой учебной нагрузкой 12 часов преподавателямиорганизаторами начальной военной подготовки. Занятия по основам безопасности жизнедеятельности являются обязательными и проводятся в учебное время. </w:t>
      </w:r>
    </w:p>
    <w:p w14:paraId="33D8323A"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В 10-х классах общеобразовательных средних школ изучается раздел «ОБЖ» (12 часов), который входит в программу начальной военной и технологической подготовки. </w:t>
      </w:r>
    </w:p>
    <w:p w14:paraId="080BB1C4" w14:textId="4330DA54" w:rsidR="0061041D" w:rsidRPr="00DB6990" w:rsidRDefault="0061041D" w:rsidP="004B2904">
      <w:pPr>
        <w:tabs>
          <w:tab w:val="left" w:pos="9356"/>
        </w:tabs>
        <w:jc w:val="both"/>
        <w:rPr>
          <w:sz w:val="24"/>
          <w:szCs w:val="24"/>
        </w:rPr>
      </w:pPr>
      <w:r w:rsidRPr="00DB6990">
        <w:rPr>
          <w:sz w:val="24"/>
          <w:szCs w:val="24"/>
        </w:rPr>
        <w:t xml:space="preserve">В 11-х классах общеобразовательных средних школ изучается раздел «Технологическая </w:t>
      </w:r>
      <w:r w:rsidRPr="00DB6990">
        <w:rPr>
          <w:sz w:val="24"/>
          <w:szCs w:val="24"/>
        </w:rPr>
        <w:lastRenderedPageBreak/>
        <w:t xml:space="preserve">подготовка» (34 часа), где предусмотрено изучение правил дорожного движения и безопасного вождения автотранспортных средств. </w:t>
      </w:r>
    </w:p>
    <w:p w14:paraId="43AF65C0" w14:textId="77777777" w:rsidR="0061041D" w:rsidRPr="00DB6990" w:rsidRDefault="0061041D" w:rsidP="004B2904">
      <w:pPr>
        <w:tabs>
          <w:tab w:val="left" w:pos="9356"/>
        </w:tabs>
        <w:spacing w:line="259" w:lineRule="auto"/>
        <w:jc w:val="both"/>
        <w:rPr>
          <w:sz w:val="24"/>
          <w:szCs w:val="24"/>
        </w:rPr>
      </w:pPr>
    </w:p>
    <w:p w14:paraId="3ADF3D68" w14:textId="77777777" w:rsidR="0061041D" w:rsidRPr="00DB6990" w:rsidRDefault="0061041D" w:rsidP="004B2904">
      <w:pPr>
        <w:tabs>
          <w:tab w:val="left" w:pos="9356"/>
        </w:tabs>
        <w:spacing w:after="35"/>
        <w:jc w:val="center"/>
        <w:rPr>
          <w:sz w:val="24"/>
          <w:szCs w:val="24"/>
        </w:rPr>
      </w:pPr>
      <w:r w:rsidRPr="00DB6990">
        <w:rPr>
          <w:b/>
          <w:sz w:val="24"/>
          <w:szCs w:val="24"/>
        </w:rPr>
        <w:t>Программа по учебному курсу «Основы безопасности жизнедеятельности» в КГУ «Общеобразовательная школа села Турген отдела образования по</w:t>
      </w:r>
    </w:p>
    <w:p w14:paraId="2143A3A3" w14:textId="77777777" w:rsidR="0061041D" w:rsidRPr="00DB6990" w:rsidRDefault="0061041D" w:rsidP="004B2904">
      <w:pPr>
        <w:tabs>
          <w:tab w:val="left" w:pos="9356"/>
        </w:tabs>
        <w:spacing w:after="1" w:line="259" w:lineRule="auto"/>
        <w:jc w:val="center"/>
        <w:rPr>
          <w:sz w:val="24"/>
          <w:szCs w:val="24"/>
        </w:rPr>
      </w:pPr>
      <w:r w:rsidRPr="00DB6990">
        <w:rPr>
          <w:b/>
          <w:sz w:val="24"/>
          <w:szCs w:val="24"/>
        </w:rPr>
        <w:t>Аршалынскому району управления образования Акмолинской области»</w:t>
      </w:r>
    </w:p>
    <w:p w14:paraId="3AE96A6C" w14:textId="77777777" w:rsidR="0061041D" w:rsidRPr="00DB6990" w:rsidRDefault="0061041D" w:rsidP="004B2904">
      <w:pPr>
        <w:tabs>
          <w:tab w:val="left" w:pos="9356"/>
        </w:tabs>
        <w:spacing w:after="56" w:line="259" w:lineRule="auto"/>
        <w:jc w:val="both"/>
        <w:rPr>
          <w:sz w:val="24"/>
          <w:szCs w:val="24"/>
        </w:rPr>
      </w:pPr>
    </w:p>
    <w:p w14:paraId="27A492A5" w14:textId="77777777" w:rsidR="0061041D" w:rsidRPr="00DB6990" w:rsidRDefault="0061041D" w:rsidP="004B2904">
      <w:pPr>
        <w:tabs>
          <w:tab w:val="left" w:pos="9356"/>
        </w:tabs>
        <w:spacing w:after="5"/>
        <w:jc w:val="both"/>
        <w:rPr>
          <w:sz w:val="24"/>
          <w:szCs w:val="24"/>
        </w:rPr>
      </w:pPr>
      <w:r w:rsidRPr="00DB6990">
        <w:rPr>
          <w:b/>
          <w:sz w:val="24"/>
          <w:szCs w:val="24"/>
        </w:rPr>
        <w:t xml:space="preserve">РАСЧЕТ УЧЕБНЫХ ЧАСОВ ПО РАЗДЕЛАМ </w:t>
      </w:r>
    </w:p>
    <w:tbl>
      <w:tblPr>
        <w:tblStyle w:val="TableGrid"/>
        <w:tblW w:w="10319" w:type="dxa"/>
        <w:tblInd w:w="-110" w:type="dxa"/>
        <w:tblCellMar>
          <w:top w:w="16" w:type="dxa"/>
          <w:left w:w="110" w:type="dxa"/>
          <w:right w:w="115" w:type="dxa"/>
        </w:tblCellMar>
        <w:tblLook w:val="04A0" w:firstRow="1" w:lastRow="0" w:firstColumn="1" w:lastColumn="0" w:noHBand="0" w:noVBand="1"/>
      </w:tblPr>
      <w:tblGrid>
        <w:gridCol w:w="4999"/>
        <w:gridCol w:w="509"/>
        <w:gridCol w:w="912"/>
        <w:gridCol w:w="711"/>
        <w:gridCol w:w="1349"/>
        <w:gridCol w:w="1839"/>
      </w:tblGrid>
      <w:tr w:rsidR="0061041D" w:rsidRPr="00DB6990" w14:paraId="36913CDA" w14:textId="77777777" w:rsidTr="00332A00">
        <w:trPr>
          <w:trHeight w:val="836"/>
        </w:trPr>
        <w:tc>
          <w:tcPr>
            <w:tcW w:w="4999" w:type="dxa"/>
            <w:vMerge w:val="restart"/>
            <w:tcBorders>
              <w:top w:val="single" w:sz="4" w:space="0" w:color="000000"/>
              <w:left w:val="single" w:sz="4" w:space="0" w:color="000000"/>
              <w:bottom w:val="single" w:sz="4" w:space="0" w:color="000000"/>
              <w:right w:val="single" w:sz="4" w:space="0" w:color="000000"/>
            </w:tcBorders>
          </w:tcPr>
          <w:p w14:paraId="6F9A7C82" w14:textId="7D0ACD4F" w:rsidR="0061041D" w:rsidRPr="00DB6990" w:rsidRDefault="0061041D" w:rsidP="004B2904">
            <w:pPr>
              <w:tabs>
                <w:tab w:val="left" w:pos="9356"/>
              </w:tabs>
              <w:spacing w:line="259" w:lineRule="auto"/>
              <w:jc w:val="both"/>
              <w:rPr>
                <w:sz w:val="24"/>
                <w:szCs w:val="24"/>
              </w:rPr>
            </w:pPr>
            <w:r w:rsidRPr="00DB6990">
              <w:rPr>
                <w:b/>
                <w:sz w:val="24"/>
                <w:szCs w:val="24"/>
              </w:rPr>
              <w:t>Наименование раздела</w:t>
            </w:r>
            <w:r w:rsidR="00456317">
              <w:rPr>
                <w:b/>
                <w:sz w:val="24"/>
                <w:szCs w:val="24"/>
              </w:rPr>
              <w:t xml:space="preserve"> </w:t>
            </w:r>
          </w:p>
          <w:p w14:paraId="14A78CC0" w14:textId="77777777" w:rsidR="0061041D" w:rsidRPr="00DB6990" w:rsidRDefault="0061041D" w:rsidP="004B2904">
            <w:pPr>
              <w:tabs>
                <w:tab w:val="left" w:pos="9356"/>
              </w:tabs>
              <w:spacing w:line="259" w:lineRule="auto"/>
              <w:jc w:val="both"/>
              <w:rPr>
                <w:sz w:val="24"/>
                <w:szCs w:val="24"/>
              </w:rPr>
            </w:pPr>
          </w:p>
        </w:tc>
        <w:tc>
          <w:tcPr>
            <w:tcW w:w="3481" w:type="dxa"/>
            <w:gridSpan w:val="4"/>
            <w:tcBorders>
              <w:top w:val="single" w:sz="4" w:space="0" w:color="000000"/>
              <w:left w:val="single" w:sz="4" w:space="0" w:color="000000"/>
              <w:bottom w:val="single" w:sz="4" w:space="0" w:color="000000"/>
              <w:right w:val="single" w:sz="4" w:space="0" w:color="000000"/>
            </w:tcBorders>
          </w:tcPr>
          <w:p w14:paraId="7ACF6F99"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Количество часов </w:t>
            </w:r>
            <w:proofErr w:type="gramStart"/>
            <w:r w:rsidRPr="00DB6990">
              <w:rPr>
                <w:b/>
                <w:sz w:val="24"/>
                <w:szCs w:val="24"/>
              </w:rPr>
              <w:t>по</w:t>
            </w:r>
            <w:proofErr w:type="gramEnd"/>
            <w:r w:rsidRPr="00DB6990">
              <w:rPr>
                <w:b/>
                <w:sz w:val="24"/>
                <w:szCs w:val="24"/>
              </w:rPr>
              <w:t xml:space="preserve"> классов </w:t>
            </w:r>
          </w:p>
        </w:tc>
        <w:tc>
          <w:tcPr>
            <w:tcW w:w="1839" w:type="dxa"/>
            <w:vMerge w:val="restart"/>
            <w:tcBorders>
              <w:top w:val="single" w:sz="4" w:space="0" w:color="000000"/>
              <w:left w:val="single" w:sz="4" w:space="0" w:color="000000"/>
              <w:bottom w:val="single" w:sz="4" w:space="0" w:color="000000"/>
              <w:right w:val="single" w:sz="4" w:space="0" w:color="000000"/>
            </w:tcBorders>
          </w:tcPr>
          <w:p w14:paraId="02F93639" w14:textId="77777777" w:rsidR="0061041D" w:rsidRPr="00DB6990" w:rsidRDefault="0061041D" w:rsidP="004B2904">
            <w:pPr>
              <w:tabs>
                <w:tab w:val="left" w:pos="9356"/>
              </w:tabs>
              <w:spacing w:after="21" w:line="259" w:lineRule="auto"/>
              <w:jc w:val="both"/>
              <w:rPr>
                <w:sz w:val="24"/>
                <w:szCs w:val="24"/>
              </w:rPr>
            </w:pPr>
            <w:r w:rsidRPr="00DB6990">
              <w:rPr>
                <w:b/>
                <w:sz w:val="24"/>
                <w:szCs w:val="24"/>
              </w:rPr>
              <w:t>Общее кол-</w:t>
            </w:r>
          </w:p>
          <w:p w14:paraId="2DA1E314" w14:textId="77777777" w:rsidR="0061041D" w:rsidRPr="00DB6990" w:rsidRDefault="0061041D" w:rsidP="004B2904">
            <w:pPr>
              <w:tabs>
                <w:tab w:val="left" w:pos="9356"/>
              </w:tabs>
              <w:spacing w:line="259" w:lineRule="auto"/>
              <w:jc w:val="both"/>
              <w:rPr>
                <w:sz w:val="24"/>
                <w:szCs w:val="24"/>
              </w:rPr>
            </w:pPr>
            <w:proofErr w:type="gramStart"/>
            <w:r w:rsidRPr="00DB6990">
              <w:rPr>
                <w:b/>
                <w:sz w:val="24"/>
                <w:szCs w:val="24"/>
              </w:rPr>
              <w:t>во</w:t>
            </w:r>
            <w:proofErr w:type="gramEnd"/>
            <w:r w:rsidRPr="00DB6990">
              <w:rPr>
                <w:b/>
                <w:sz w:val="24"/>
                <w:szCs w:val="24"/>
              </w:rPr>
              <w:t xml:space="preserve"> часов </w:t>
            </w:r>
          </w:p>
        </w:tc>
      </w:tr>
      <w:tr w:rsidR="0061041D" w:rsidRPr="00DB6990" w14:paraId="51DAC22B" w14:textId="77777777" w:rsidTr="00332A00">
        <w:trPr>
          <w:trHeight w:val="336"/>
        </w:trPr>
        <w:tc>
          <w:tcPr>
            <w:tcW w:w="0" w:type="auto"/>
            <w:vMerge/>
            <w:tcBorders>
              <w:top w:val="nil"/>
              <w:left w:val="single" w:sz="4" w:space="0" w:color="000000"/>
              <w:bottom w:val="single" w:sz="4" w:space="0" w:color="000000"/>
              <w:right w:val="single" w:sz="4" w:space="0" w:color="000000"/>
            </w:tcBorders>
            <w:vAlign w:val="center"/>
          </w:tcPr>
          <w:p w14:paraId="7CD845B7" w14:textId="77777777" w:rsidR="0061041D" w:rsidRPr="00DB6990" w:rsidRDefault="0061041D" w:rsidP="004B2904">
            <w:pPr>
              <w:tabs>
                <w:tab w:val="left" w:pos="9356"/>
              </w:tabs>
              <w:spacing w:after="160" w:line="259" w:lineRule="auto"/>
              <w:jc w:val="both"/>
              <w:rPr>
                <w:sz w:val="24"/>
                <w:szCs w:val="24"/>
              </w:rPr>
            </w:pPr>
          </w:p>
        </w:tc>
        <w:tc>
          <w:tcPr>
            <w:tcW w:w="509" w:type="dxa"/>
            <w:tcBorders>
              <w:top w:val="single" w:sz="4" w:space="0" w:color="000000"/>
              <w:left w:val="single" w:sz="4" w:space="0" w:color="000000"/>
              <w:bottom w:val="single" w:sz="4" w:space="0" w:color="000000"/>
              <w:right w:val="single" w:sz="4" w:space="0" w:color="000000"/>
            </w:tcBorders>
          </w:tcPr>
          <w:p w14:paraId="0FF78B79"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I </w:t>
            </w:r>
          </w:p>
        </w:tc>
        <w:tc>
          <w:tcPr>
            <w:tcW w:w="912" w:type="dxa"/>
            <w:tcBorders>
              <w:top w:val="single" w:sz="4" w:space="0" w:color="000000"/>
              <w:left w:val="single" w:sz="4" w:space="0" w:color="000000"/>
              <w:bottom w:val="single" w:sz="4" w:space="0" w:color="000000"/>
              <w:right w:val="single" w:sz="4" w:space="0" w:color="000000"/>
            </w:tcBorders>
          </w:tcPr>
          <w:p w14:paraId="26AE5C87"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II </w:t>
            </w:r>
          </w:p>
        </w:tc>
        <w:tc>
          <w:tcPr>
            <w:tcW w:w="711" w:type="dxa"/>
            <w:tcBorders>
              <w:top w:val="single" w:sz="4" w:space="0" w:color="000000"/>
              <w:left w:val="single" w:sz="4" w:space="0" w:color="000000"/>
              <w:bottom w:val="single" w:sz="4" w:space="0" w:color="000000"/>
              <w:right w:val="single" w:sz="4" w:space="0" w:color="000000"/>
            </w:tcBorders>
          </w:tcPr>
          <w:p w14:paraId="0A206A08"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III </w:t>
            </w:r>
          </w:p>
        </w:tc>
        <w:tc>
          <w:tcPr>
            <w:tcW w:w="1349" w:type="dxa"/>
            <w:tcBorders>
              <w:top w:val="single" w:sz="4" w:space="0" w:color="000000"/>
              <w:left w:val="single" w:sz="4" w:space="0" w:color="000000"/>
              <w:bottom w:val="single" w:sz="4" w:space="0" w:color="000000"/>
              <w:right w:val="single" w:sz="4" w:space="0" w:color="000000"/>
            </w:tcBorders>
          </w:tcPr>
          <w:p w14:paraId="18907738"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IV </w:t>
            </w:r>
          </w:p>
        </w:tc>
        <w:tc>
          <w:tcPr>
            <w:tcW w:w="0" w:type="auto"/>
            <w:vMerge/>
            <w:tcBorders>
              <w:top w:val="nil"/>
              <w:left w:val="single" w:sz="4" w:space="0" w:color="000000"/>
              <w:bottom w:val="single" w:sz="4" w:space="0" w:color="000000"/>
              <w:right w:val="single" w:sz="4" w:space="0" w:color="000000"/>
            </w:tcBorders>
          </w:tcPr>
          <w:p w14:paraId="793A6FAA" w14:textId="77777777" w:rsidR="0061041D" w:rsidRPr="00DB6990" w:rsidRDefault="0061041D" w:rsidP="004B2904">
            <w:pPr>
              <w:tabs>
                <w:tab w:val="left" w:pos="9356"/>
              </w:tabs>
              <w:spacing w:after="160" w:line="259" w:lineRule="auto"/>
              <w:jc w:val="both"/>
              <w:rPr>
                <w:sz w:val="24"/>
                <w:szCs w:val="24"/>
              </w:rPr>
            </w:pPr>
          </w:p>
        </w:tc>
      </w:tr>
      <w:tr w:rsidR="0061041D" w:rsidRPr="00DB6990" w14:paraId="396942AF" w14:textId="77777777" w:rsidTr="00332A00">
        <w:trPr>
          <w:trHeight w:val="552"/>
        </w:trPr>
        <w:tc>
          <w:tcPr>
            <w:tcW w:w="4999" w:type="dxa"/>
            <w:tcBorders>
              <w:top w:val="single" w:sz="4" w:space="0" w:color="000000"/>
              <w:left w:val="single" w:sz="4" w:space="0" w:color="000000"/>
              <w:bottom w:val="single" w:sz="4" w:space="0" w:color="000000"/>
              <w:right w:val="single" w:sz="4" w:space="0" w:color="000000"/>
            </w:tcBorders>
          </w:tcPr>
          <w:p w14:paraId="5057DDBC"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 Безопасность и защита человека </w:t>
            </w:r>
          </w:p>
        </w:tc>
        <w:tc>
          <w:tcPr>
            <w:tcW w:w="509" w:type="dxa"/>
            <w:tcBorders>
              <w:top w:val="single" w:sz="4" w:space="0" w:color="000000"/>
              <w:left w:val="single" w:sz="4" w:space="0" w:color="000000"/>
              <w:bottom w:val="single" w:sz="4" w:space="0" w:color="000000"/>
              <w:right w:val="single" w:sz="4" w:space="0" w:color="000000"/>
            </w:tcBorders>
          </w:tcPr>
          <w:p w14:paraId="55E267A3"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4 </w:t>
            </w:r>
          </w:p>
        </w:tc>
        <w:tc>
          <w:tcPr>
            <w:tcW w:w="912" w:type="dxa"/>
            <w:tcBorders>
              <w:top w:val="single" w:sz="4" w:space="0" w:color="000000"/>
              <w:left w:val="single" w:sz="4" w:space="0" w:color="000000"/>
              <w:bottom w:val="single" w:sz="4" w:space="0" w:color="000000"/>
              <w:right w:val="single" w:sz="4" w:space="0" w:color="000000"/>
            </w:tcBorders>
          </w:tcPr>
          <w:p w14:paraId="69AEB918"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4 </w:t>
            </w:r>
          </w:p>
        </w:tc>
        <w:tc>
          <w:tcPr>
            <w:tcW w:w="711" w:type="dxa"/>
            <w:tcBorders>
              <w:top w:val="single" w:sz="4" w:space="0" w:color="000000"/>
              <w:left w:val="single" w:sz="4" w:space="0" w:color="000000"/>
              <w:bottom w:val="single" w:sz="4" w:space="0" w:color="000000"/>
              <w:right w:val="single" w:sz="4" w:space="0" w:color="000000"/>
            </w:tcBorders>
          </w:tcPr>
          <w:p w14:paraId="6EFFC899"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4 </w:t>
            </w:r>
          </w:p>
        </w:tc>
        <w:tc>
          <w:tcPr>
            <w:tcW w:w="1349" w:type="dxa"/>
            <w:tcBorders>
              <w:top w:val="single" w:sz="4" w:space="0" w:color="000000"/>
              <w:left w:val="single" w:sz="4" w:space="0" w:color="000000"/>
              <w:bottom w:val="single" w:sz="4" w:space="0" w:color="000000"/>
              <w:right w:val="single" w:sz="4" w:space="0" w:color="000000"/>
            </w:tcBorders>
          </w:tcPr>
          <w:p w14:paraId="65BF9196"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6 </w:t>
            </w:r>
          </w:p>
        </w:tc>
        <w:tc>
          <w:tcPr>
            <w:tcW w:w="1839" w:type="dxa"/>
            <w:tcBorders>
              <w:top w:val="single" w:sz="4" w:space="0" w:color="000000"/>
              <w:left w:val="single" w:sz="4" w:space="0" w:color="000000"/>
              <w:bottom w:val="single" w:sz="4" w:space="0" w:color="000000"/>
              <w:right w:val="single" w:sz="4" w:space="0" w:color="000000"/>
            </w:tcBorders>
          </w:tcPr>
          <w:p w14:paraId="01411903"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18 </w:t>
            </w:r>
          </w:p>
        </w:tc>
      </w:tr>
      <w:tr w:rsidR="0061041D" w:rsidRPr="00DB6990" w14:paraId="2A62F7C2" w14:textId="77777777" w:rsidTr="00332A00">
        <w:trPr>
          <w:trHeight w:val="653"/>
        </w:trPr>
        <w:tc>
          <w:tcPr>
            <w:tcW w:w="4999" w:type="dxa"/>
            <w:tcBorders>
              <w:top w:val="single" w:sz="4" w:space="0" w:color="000000"/>
              <w:left w:val="single" w:sz="4" w:space="0" w:color="000000"/>
              <w:bottom w:val="single" w:sz="4" w:space="0" w:color="000000"/>
              <w:right w:val="single" w:sz="4" w:space="0" w:color="000000"/>
            </w:tcBorders>
          </w:tcPr>
          <w:p w14:paraId="16300F11"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 Основы здоровья и здорового образа жизни </w:t>
            </w:r>
          </w:p>
        </w:tc>
        <w:tc>
          <w:tcPr>
            <w:tcW w:w="509" w:type="dxa"/>
            <w:tcBorders>
              <w:top w:val="single" w:sz="4" w:space="0" w:color="000000"/>
              <w:left w:val="single" w:sz="4" w:space="0" w:color="000000"/>
              <w:bottom w:val="single" w:sz="4" w:space="0" w:color="000000"/>
              <w:right w:val="single" w:sz="4" w:space="0" w:color="000000"/>
            </w:tcBorders>
          </w:tcPr>
          <w:p w14:paraId="4CBEB5CC"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 </w:t>
            </w:r>
          </w:p>
        </w:tc>
        <w:tc>
          <w:tcPr>
            <w:tcW w:w="912" w:type="dxa"/>
            <w:tcBorders>
              <w:top w:val="single" w:sz="4" w:space="0" w:color="000000"/>
              <w:left w:val="single" w:sz="4" w:space="0" w:color="000000"/>
              <w:bottom w:val="single" w:sz="4" w:space="0" w:color="000000"/>
              <w:right w:val="single" w:sz="4" w:space="0" w:color="000000"/>
            </w:tcBorders>
          </w:tcPr>
          <w:p w14:paraId="4B513CE8"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 </w:t>
            </w:r>
          </w:p>
        </w:tc>
        <w:tc>
          <w:tcPr>
            <w:tcW w:w="711" w:type="dxa"/>
            <w:tcBorders>
              <w:top w:val="single" w:sz="4" w:space="0" w:color="000000"/>
              <w:left w:val="single" w:sz="4" w:space="0" w:color="000000"/>
              <w:bottom w:val="single" w:sz="4" w:space="0" w:color="000000"/>
              <w:right w:val="single" w:sz="4" w:space="0" w:color="000000"/>
            </w:tcBorders>
          </w:tcPr>
          <w:p w14:paraId="069A7C68"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 </w:t>
            </w:r>
          </w:p>
        </w:tc>
        <w:tc>
          <w:tcPr>
            <w:tcW w:w="1349" w:type="dxa"/>
            <w:tcBorders>
              <w:top w:val="single" w:sz="4" w:space="0" w:color="000000"/>
              <w:left w:val="single" w:sz="4" w:space="0" w:color="000000"/>
              <w:bottom w:val="single" w:sz="4" w:space="0" w:color="000000"/>
              <w:right w:val="single" w:sz="4" w:space="0" w:color="000000"/>
            </w:tcBorders>
          </w:tcPr>
          <w:p w14:paraId="6FA35960"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 </w:t>
            </w:r>
          </w:p>
        </w:tc>
        <w:tc>
          <w:tcPr>
            <w:tcW w:w="1839" w:type="dxa"/>
            <w:tcBorders>
              <w:top w:val="single" w:sz="4" w:space="0" w:color="000000"/>
              <w:left w:val="single" w:sz="4" w:space="0" w:color="000000"/>
              <w:bottom w:val="single" w:sz="4" w:space="0" w:color="000000"/>
              <w:right w:val="single" w:sz="4" w:space="0" w:color="000000"/>
            </w:tcBorders>
          </w:tcPr>
          <w:p w14:paraId="68A8AF89"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8 </w:t>
            </w:r>
          </w:p>
        </w:tc>
      </w:tr>
      <w:tr w:rsidR="0061041D" w:rsidRPr="00DB6990" w14:paraId="66632ADD" w14:textId="77777777" w:rsidTr="00332A00">
        <w:trPr>
          <w:trHeight w:val="552"/>
        </w:trPr>
        <w:tc>
          <w:tcPr>
            <w:tcW w:w="4999" w:type="dxa"/>
            <w:tcBorders>
              <w:top w:val="single" w:sz="4" w:space="0" w:color="000000"/>
              <w:left w:val="single" w:sz="4" w:space="0" w:color="000000"/>
              <w:bottom w:val="single" w:sz="4" w:space="0" w:color="000000"/>
              <w:right w:val="single" w:sz="4" w:space="0" w:color="000000"/>
            </w:tcBorders>
          </w:tcPr>
          <w:p w14:paraId="31C790EA"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3. Основы медицинских знаний </w:t>
            </w:r>
          </w:p>
        </w:tc>
        <w:tc>
          <w:tcPr>
            <w:tcW w:w="509" w:type="dxa"/>
            <w:tcBorders>
              <w:top w:val="single" w:sz="4" w:space="0" w:color="000000"/>
              <w:left w:val="single" w:sz="4" w:space="0" w:color="000000"/>
              <w:bottom w:val="single" w:sz="4" w:space="0" w:color="000000"/>
              <w:right w:val="single" w:sz="4" w:space="0" w:color="000000"/>
            </w:tcBorders>
          </w:tcPr>
          <w:p w14:paraId="500F26C4" w14:textId="77777777" w:rsidR="0061041D" w:rsidRPr="00DB6990" w:rsidRDefault="0061041D" w:rsidP="004B2904">
            <w:pPr>
              <w:tabs>
                <w:tab w:val="left" w:pos="9356"/>
              </w:tabs>
              <w:spacing w:line="259" w:lineRule="auto"/>
              <w:jc w:val="both"/>
              <w:rPr>
                <w:sz w:val="24"/>
                <w:szCs w:val="24"/>
              </w:rPr>
            </w:pPr>
          </w:p>
        </w:tc>
        <w:tc>
          <w:tcPr>
            <w:tcW w:w="912" w:type="dxa"/>
            <w:tcBorders>
              <w:top w:val="single" w:sz="4" w:space="0" w:color="000000"/>
              <w:left w:val="single" w:sz="4" w:space="0" w:color="000000"/>
              <w:bottom w:val="single" w:sz="4" w:space="0" w:color="000000"/>
              <w:right w:val="single" w:sz="4" w:space="0" w:color="000000"/>
            </w:tcBorders>
          </w:tcPr>
          <w:p w14:paraId="704F0B29" w14:textId="77777777" w:rsidR="0061041D" w:rsidRPr="00DB6990" w:rsidRDefault="0061041D" w:rsidP="004B2904">
            <w:pPr>
              <w:tabs>
                <w:tab w:val="left" w:pos="9356"/>
              </w:tabs>
              <w:spacing w:line="259" w:lineRule="auto"/>
              <w:jc w:val="both"/>
              <w:rPr>
                <w:sz w:val="24"/>
                <w:szCs w:val="24"/>
              </w:rPr>
            </w:pPr>
          </w:p>
        </w:tc>
        <w:tc>
          <w:tcPr>
            <w:tcW w:w="711" w:type="dxa"/>
            <w:tcBorders>
              <w:top w:val="single" w:sz="4" w:space="0" w:color="000000"/>
              <w:left w:val="single" w:sz="4" w:space="0" w:color="000000"/>
              <w:bottom w:val="single" w:sz="4" w:space="0" w:color="000000"/>
              <w:right w:val="single" w:sz="4" w:space="0" w:color="000000"/>
            </w:tcBorders>
          </w:tcPr>
          <w:p w14:paraId="236C1B8F" w14:textId="77777777" w:rsidR="0061041D" w:rsidRPr="00DB6990" w:rsidRDefault="0061041D" w:rsidP="004B2904">
            <w:pPr>
              <w:tabs>
                <w:tab w:val="left" w:pos="9356"/>
              </w:tabs>
              <w:spacing w:line="259" w:lineRule="auto"/>
              <w:jc w:val="both"/>
              <w:rPr>
                <w:sz w:val="24"/>
                <w:szCs w:val="24"/>
              </w:rPr>
            </w:pPr>
          </w:p>
        </w:tc>
        <w:tc>
          <w:tcPr>
            <w:tcW w:w="1349" w:type="dxa"/>
            <w:tcBorders>
              <w:top w:val="single" w:sz="4" w:space="0" w:color="000000"/>
              <w:left w:val="single" w:sz="4" w:space="0" w:color="000000"/>
              <w:bottom w:val="single" w:sz="4" w:space="0" w:color="000000"/>
              <w:right w:val="single" w:sz="4" w:space="0" w:color="000000"/>
            </w:tcBorders>
          </w:tcPr>
          <w:p w14:paraId="0569F393"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 </w:t>
            </w:r>
          </w:p>
        </w:tc>
        <w:tc>
          <w:tcPr>
            <w:tcW w:w="1839" w:type="dxa"/>
            <w:tcBorders>
              <w:top w:val="single" w:sz="4" w:space="0" w:color="000000"/>
              <w:left w:val="single" w:sz="4" w:space="0" w:color="000000"/>
              <w:bottom w:val="single" w:sz="4" w:space="0" w:color="000000"/>
              <w:right w:val="single" w:sz="4" w:space="0" w:color="000000"/>
            </w:tcBorders>
          </w:tcPr>
          <w:p w14:paraId="4CB211D6"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 </w:t>
            </w:r>
          </w:p>
        </w:tc>
      </w:tr>
      <w:tr w:rsidR="0061041D" w:rsidRPr="00DB6990" w14:paraId="0717FDF2" w14:textId="77777777" w:rsidTr="00332A00">
        <w:trPr>
          <w:trHeight w:val="336"/>
        </w:trPr>
        <w:tc>
          <w:tcPr>
            <w:tcW w:w="4999" w:type="dxa"/>
            <w:tcBorders>
              <w:top w:val="single" w:sz="4" w:space="0" w:color="000000"/>
              <w:left w:val="single" w:sz="4" w:space="0" w:color="000000"/>
              <w:bottom w:val="single" w:sz="4" w:space="0" w:color="000000"/>
              <w:right w:val="single" w:sz="4" w:space="0" w:color="000000"/>
            </w:tcBorders>
          </w:tcPr>
          <w:p w14:paraId="05703E40"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Всего </w:t>
            </w:r>
          </w:p>
        </w:tc>
        <w:tc>
          <w:tcPr>
            <w:tcW w:w="509" w:type="dxa"/>
            <w:tcBorders>
              <w:top w:val="single" w:sz="4" w:space="0" w:color="000000"/>
              <w:left w:val="single" w:sz="4" w:space="0" w:color="000000"/>
              <w:bottom w:val="single" w:sz="4" w:space="0" w:color="000000"/>
              <w:right w:val="single" w:sz="4" w:space="0" w:color="000000"/>
            </w:tcBorders>
          </w:tcPr>
          <w:p w14:paraId="3E10C82F"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6 </w:t>
            </w:r>
          </w:p>
        </w:tc>
        <w:tc>
          <w:tcPr>
            <w:tcW w:w="912" w:type="dxa"/>
            <w:tcBorders>
              <w:top w:val="single" w:sz="4" w:space="0" w:color="000000"/>
              <w:left w:val="single" w:sz="4" w:space="0" w:color="000000"/>
              <w:bottom w:val="single" w:sz="4" w:space="0" w:color="000000"/>
              <w:right w:val="single" w:sz="4" w:space="0" w:color="000000"/>
            </w:tcBorders>
          </w:tcPr>
          <w:p w14:paraId="24DC8FFD"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6 </w:t>
            </w:r>
          </w:p>
        </w:tc>
        <w:tc>
          <w:tcPr>
            <w:tcW w:w="711" w:type="dxa"/>
            <w:tcBorders>
              <w:top w:val="single" w:sz="4" w:space="0" w:color="000000"/>
              <w:left w:val="single" w:sz="4" w:space="0" w:color="000000"/>
              <w:bottom w:val="single" w:sz="4" w:space="0" w:color="000000"/>
              <w:right w:val="single" w:sz="4" w:space="0" w:color="000000"/>
            </w:tcBorders>
          </w:tcPr>
          <w:p w14:paraId="3C8C9961"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6 </w:t>
            </w:r>
          </w:p>
        </w:tc>
        <w:tc>
          <w:tcPr>
            <w:tcW w:w="1349" w:type="dxa"/>
            <w:tcBorders>
              <w:top w:val="single" w:sz="4" w:space="0" w:color="000000"/>
              <w:left w:val="single" w:sz="4" w:space="0" w:color="000000"/>
              <w:bottom w:val="single" w:sz="4" w:space="0" w:color="000000"/>
              <w:right w:val="single" w:sz="4" w:space="0" w:color="000000"/>
            </w:tcBorders>
          </w:tcPr>
          <w:p w14:paraId="78E4E81D"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10 </w:t>
            </w:r>
          </w:p>
        </w:tc>
        <w:tc>
          <w:tcPr>
            <w:tcW w:w="1839" w:type="dxa"/>
            <w:tcBorders>
              <w:top w:val="single" w:sz="4" w:space="0" w:color="000000"/>
              <w:left w:val="single" w:sz="4" w:space="0" w:color="000000"/>
              <w:bottom w:val="single" w:sz="4" w:space="0" w:color="000000"/>
              <w:right w:val="single" w:sz="4" w:space="0" w:color="000000"/>
            </w:tcBorders>
          </w:tcPr>
          <w:p w14:paraId="00A9A47D"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28 </w:t>
            </w:r>
          </w:p>
        </w:tc>
      </w:tr>
    </w:tbl>
    <w:p w14:paraId="3E75D8AC" w14:textId="77777777" w:rsidR="0061041D" w:rsidRPr="00DB6990" w:rsidRDefault="0061041D" w:rsidP="004B2904">
      <w:pPr>
        <w:tabs>
          <w:tab w:val="left" w:pos="9356"/>
        </w:tabs>
        <w:spacing w:after="212" w:line="259" w:lineRule="auto"/>
        <w:jc w:val="both"/>
        <w:rPr>
          <w:sz w:val="24"/>
          <w:szCs w:val="24"/>
        </w:rPr>
      </w:pPr>
    </w:p>
    <w:p w14:paraId="4A0626D2" w14:textId="77777777" w:rsidR="0061041D" w:rsidRPr="00DB6990" w:rsidRDefault="0061041D" w:rsidP="004B2904">
      <w:pPr>
        <w:tabs>
          <w:tab w:val="left" w:pos="9356"/>
        </w:tabs>
        <w:spacing w:after="5"/>
        <w:jc w:val="both"/>
        <w:rPr>
          <w:sz w:val="24"/>
          <w:szCs w:val="24"/>
        </w:rPr>
      </w:pPr>
      <w:r w:rsidRPr="00DB6990">
        <w:rPr>
          <w:b/>
          <w:sz w:val="24"/>
          <w:szCs w:val="24"/>
        </w:rPr>
        <w:t xml:space="preserve">1 КЛАСС </w:t>
      </w:r>
    </w:p>
    <w:tbl>
      <w:tblPr>
        <w:tblStyle w:val="TableGrid"/>
        <w:tblW w:w="10180" w:type="dxa"/>
        <w:tblInd w:w="-110" w:type="dxa"/>
        <w:tblCellMar>
          <w:top w:w="11" w:type="dxa"/>
          <w:left w:w="110" w:type="dxa"/>
          <w:right w:w="115" w:type="dxa"/>
        </w:tblCellMar>
        <w:tblLook w:val="04A0" w:firstRow="1" w:lastRow="0" w:firstColumn="1" w:lastColumn="0" w:noHBand="0" w:noVBand="1"/>
      </w:tblPr>
      <w:tblGrid>
        <w:gridCol w:w="8192"/>
        <w:gridCol w:w="1988"/>
      </w:tblGrid>
      <w:tr w:rsidR="0061041D" w:rsidRPr="00DB6990" w14:paraId="71076166" w14:textId="77777777" w:rsidTr="00332A00">
        <w:trPr>
          <w:trHeight w:val="653"/>
        </w:trPr>
        <w:tc>
          <w:tcPr>
            <w:tcW w:w="8192" w:type="dxa"/>
            <w:tcBorders>
              <w:top w:val="single" w:sz="4" w:space="0" w:color="000000"/>
              <w:left w:val="single" w:sz="4" w:space="0" w:color="000000"/>
              <w:bottom w:val="single" w:sz="4" w:space="0" w:color="000000"/>
              <w:right w:val="single" w:sz="4" w:space="0" w:color="000000"/>
            </w:tcBorders>
          </w:tcPr>
          <w:p w14:paraId="690C30D6" w14:textId="484C00D9" w:rsidR="0061041D" w:rsidRPr="00DB6990" w:rsidRDefault="00456317" w:rsidP="004B2904">
            <w:pPr>
              <w:tabs>
                <w:tab w:val="left" w:pos="9356"/>
              </w:tabs>
              <w:spacing w:line="259" w:lineRule="auto"/>
              <w:jc w:val="both"/>
              <w:rPr>
                <w:sz w:val="24"/>
                <w:szCs w:val="24"/>
              </w:rPr>
            </w:pPr>
            <w:r>
              <w:rPr>
                <w:b/>
                <w:sz w:val="24"/>
                <w:szCs w:val="24"/>
              </w:rPr>
              <w:t xml:space="preserve"> </w:t>
            </w:r>
            <w:r w:rsidR="0061041D" w:rsidRPr="00DB6990">
              <w:rPr>
                <w:b/>
                <w:sz w:val="24"/>
                <w:szCs w:val="24"/>
              </w:rPr>
              <w:t xml:space="preserve">наименование раздела и темы </w:t>
            </w:r>
          </w:p>
        </w:tc>
        <w:tc>
          <w:tcPr>
            <w:tcW w:w="1988" w:type="dxa"/>
            <w:tcBorders>
              <w:top w:val="single" w:sz="4" w:space="0" w:color="000000"/>
              <w:left w:val="single" w:sz="4" w:space="0" w:color="000000"/>
              <w:bottom w:val="single" w:sz="4" w:space="0" w:color="000000"/>
              <w:right w:val="single" w:sz="4" w:space="0" w:color="000000"/>
            </w:tcBorders>
          </w:tcPr>
          <w:p w14:paraId="13BA66D3"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количество часов </w:t>
            </w:r>
          </w:p>
        </w:tc>
      </w:tr>
      <w:tr w:rsidR="0061041D" w:rsidRPr="00DB6990" w14:paraId="4DB31790" w14:textId="77777777" w:rsidTr="00332A00">
        <w:trPr>
          <w:trHeight w:val="331"/>
        </w:trPr>
        <w:tc>
          <w:tcPr>
            <w:tcW w:w="8192" w:type="dxa"/>
            <w:tcBorders>
              <w:top w:val="single" w:sz="4" w:space="0" w:color="000000"/>
              <w:left w:val="single" w:sz="4" w:space="0" w:color="000000"/>
              <w:bottom w:val="single" w:sz="4" w:space="0" w:color="000000"/>
              <w:right w:val="single" w:sz="4" w:space="0" w:color="000000"/>
            </w:tcBorders>
          </w:tcPr>
          <w:p w14:paraId="43308176"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 КЛАСС </w:t>
            </w:r>
          </w:p>
        </w:tc>
        <w:tc>
          <w:tcPr>
            <w:tcW w:w="1988" w:type="dxa"/>
            <w:tcBorders>
              <w:top w:val="single" w:sz="4" w:space="0" w:color="000000"/>
              <w:left w:val="single" w:sz="4" w:space="0" w:color="000000"/>
              <w:bottom w:val="single" w:sz="4" w:space="0" w:color="000000"/>
              <w:right w:val="single" w:sz="4" w:space="0" w:color="000000"/>
            </w:tcBorders>
          </w:tcPr>
          <w:p w14:paraId="36E36C00" w14:textId="77777777" w:rsidR="0061041D" w:rsidRPr="00DB6990" w:rsidRDefault="0061041D" w:rsidP="004B2904">
            <w:pPr>
              <w:tabs>
                <w:tab w:val="left" w:pos="9356"/>
              </w:tabs>
              <w:spacing w:line="259" w:lineRule="auto"/>
              <w:jc w:val="both"/>
              <w:rPr>
                <w:sz w:val="24"/>
                <w:szCs w:val="24"/>
              </w:rPr>
            </w:pPr>
          </w:p>
        </w:tc>
      </w:tr>
      <w:tr w:rsidR="0061041D" w:rsidRPr="00DB6990" w14:paraId="23CCD577" w14:textId="77777777" w:rsidTr="00332A00">
        <w:trPr>
          <w:trHeight w:val="336"/>
        </w:trPr>
        <w:tc>
          <w:tcPr>
            <w:tcW w:w="8192" w:type="dxa"/>
            <w:tcBorders>
              <w:top w:val="single" w:sz="4" w:space="0" w:color="000000"/>
              <w:left w:val="single" w:sz="4" w:space="0" w:color="000000"/>
              <w:bottom w:val="single" w:sz="4" w:space="0" w:color="000000"/>
              <w:right w:val="single" w:sz="4" w:space="0" w:color="000000"/>
            </w:tcBorders>
          </w:tcPr>
          <w:p w14:paraId="6A9BC7CD"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 Безопасность и защита человека </w:t>
            </w:r>
          </w:p>
        </w:tc>
        <w:tc>
          <w:tcPr>
            <w:tcW w:w="1988" w:type="dxa"/>
            <w:tcBorders>
              <w:top w:val="single" w:sz="4" w:space="0" w:color="000000"/>
              <w:left w:val="single" w:sz="4" w:space="0" w:color="000000"/>
              <w:bottom w:val="single" w:sz="4" w:space="0" w:color="000000"/>
              <w:right w:val="single" w:sz="4" w:space="0" w:color="000000"/>
            </w:tcBorders>
          </w:tcPr>
          <w:p w14:paraId="754CF12A"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4 </w:t>
            </w:r>
          </w:p>
        </w:tc>
      </w:tr>
      <w:tr w:rsidR="0061041D" w:rsidRPr="00DB6990" w14:paraId="6DE587AF" w14:textId="77777777" w:rsidTr="00332A00">
        <w:trPr>
          <w:trHeight w:val="332"/>
        </w:trPr>
        <w:tc>
          <w:tcPr>
            <w:tcW w:w="8192" w:type="dxa"/>
            <w:tcBorders>
              <w:top w:val="single" w:sz="4" w:space="0" w:color="000000"/>
              <w:left w:val="single" w:sz="4" w:space="0" w:color="000000"/>
              <w:bottom w:val="single" w:sz="4" w:space="0" w:color="000000"/>
              <w:right w:val="single" w:sz="4" w:space="0" w:color="000000"/>
            </w:tcBorders>
          </w:tcPr>
          <w:p w14:paraId="0425FDCA"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1.1 Что значит «моя безопасность»? </w:t>
            </w:r>
          </w:p>
        </w:tc>
        <w:tc>
          <w:tcPr>
            <w:tcW w:w="1988" w:type="dxa"/>
            <w:tcBorders>
              <w:top w:val="single" w:sz="4" w:space="0" w:color="000000"/>
              <w:left w:val="single" w:sz="4" w:space="0" w:color="000000"/>
              <w:bottom w:val="single" w:sz="4" w:space="0" w:color="000000"/>
              <w:right w:val="single" w:sz="4" w:space="0" w:color="000000"/>
            </w:tcBorders>
          </w:tcPr>
          <w:p w14:paraId="4085F3C4"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252A4880" w14:textId="77777777" w:rsidTr="00332A00">
        <w:trPr>
          <w:trHeight w:val="624"/>
        </w:trPr>
        <w:tc>
          <w:tcPr>
            <w:tcW w:w="8192" w:type="dxa"/>
            <w:tcBorders>
              <w:top w:val="single" w:sz="4" w:space="0" w:color="000000"/>
              <w:left w:val="single" w:sz="4" w:space="0" w:color="000000"/>
              <w:bottom w:val="single" w:sz="4" w:space="0" w:color="000000"/>
              <w:right w:val="single" w:sz="4" w:space="0" w:color="000000"/>
            </w:tcBorders>
          </w:tcPr>
          <w:p w14:paraId="19932A7B"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1.2 Внимание дорога! Транспорт и правила поведения в нем </w:t>
            </w:r>
          </w:p>
        </w:tc>
        <w:tc>
          <w:tcPr>
            <w:tcW w:w="1988" w:type="dxa"/>
            <w:tcBorders>
              <w:top w:val="single" w:sz="4" w:space="0" w:color="000000"/>
              <w:left w:val="single" w:sz="4" w:space="0" w:color="000000"/>
              <w:bottom w:val="single" w:sz="4" w:space="0" w:color="000000"/>
              <w:right w:val="single" w:sz="4" w:space="0" w:color="000000"/>
            </w:tcBorders>
          </w:tcPr>
          <w:p w14:paraId="3DD1655C"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6105F977" w14:textId="77777777" w:rsidTr="00332A00">
        <w:trPr>
          <w:trHeight w:val="927"/>
        </w:trPr>
        <w:tc>
          <w:tcPr>
            <w:tcW w:w="8192" w:type="dxa"/>
            <w:tcBorders>
              <w:top w:val="single" w:sz="4" w:space="0" w:color="000000"/>
              <w:left w:val="single" w:sz="4" w:space="0" w:color="000000"/>
              <w:bottom w:val="single" w:sz="4" w:space="0" w:color="000000"/>
              <w:right w:val="single" w:sz="4" w:space="0" w:color="000000"/>
            </w:tcBorders>
          </w:tcPr>
          <w:p w14:paraId="622C1450" w14:textId="77777777" w:rsidR="0061041D" w:rsidRPr="00DB6990" w:rsidRDefault="0061041D" w:rsidP="004B2904">
            <w:pPr>
              <w:tabs>
                <w:tab w:val="left" w:pos="9356"/>
              </w:tabs>
              <w:spacing w:after="32" w:line="259" w:lineRule="auto"/>
              <w:jc w:val="both"/>
              <w:rPr>
                <w:sz w:val="24"/>
                <w:szCs w:val="24"/>
              </w:rPr>
            </w:pPr>
            <w:r w:rsidRPr="00DB6990">
              <w:rPr>
                <w:sz w:val="24"/>
                <w:szCs w:val="24"/>
              </w:rPr>
              <w:t xml:space="preserve">1.3 Один дома. Правила поведения при возникновении пожара. </w:t>
            </w:r>
          </w:p>
          <w:p w14:paraId="50143BA5"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Навыки осторожного обращения с огнем </w:t>
            </w:r>
          </w:p>
        </w:tc>
        <w:tc>
          <w:tcPr>
            <w:tcW w:w="1988" w:type="dxa"/>
            <w:tcBorders>
              <w:top w:val="single" w:sz="4" w:space="0" w:color="000000"/>
              <w:left w:val="single" w:sz="4" w:space="0" w:color="000000"/>
              <w:bottom w:val="single" w:sz="4" w:space="0" w:color="000000"/>
              <w:right w:val="single" w:sz="4" w:space="0" w:color="000000"/>
            </w:tcBorders>
          </w:tcPr>
          <w:p w14:paraId="33410913"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4A4CB6F9" w14:textId="77777777" w:rsidTr="00332A00">
        <w:trPr>
          <w:trHeight w:val="331"/>
        </w:trPr>
        <w:tc>
          <w:tcPr>
            <w:tcW w:w="8192" w:type="dxa"/>
            <w:tcBorders>
              <w:top w:val="single" w:sz="4" w:space="0" w:color="000000"/>
              <w:left w:val="single" w:sz="4" w:space="0" w:color="000000"/>
              <w:bottom w:val="single" w:sz="4" w:space="0" w:color="000000"/>
              <w:right w:val="single" w:sz="4" w:space="0" w:color="000000"/>
            </w:tcBorders>
          </w:tcPr>
          <w:p w14:paraId="3D4022B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1.4 Опасности в школе и на улице </w:t>
            </w:r>
          </w:p>
        </w:tc>
        <w:tc>
          <w:tcPr>
            <w:tcW w:w="1988" w:type="dxa"/>
            <w:tcBorders>
              <w:top w:val="single" w:sz="4" w:space="0" w:color="000000"/>
              <w:left w:val="single" w:sz="4" w:space="0" w:color="000000"/>
              <w:bottom w:val="single" w:sz="4" w:space="0" w:color="000000"/>
              <w:right w:val="single" w:sz="4" w:space="0" w:color="000000"/>
            </w:tcBorders>
          </w:tcPr>
          <w:p w14:paraId="6080DA8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2B45DD6E" w14:textId="77777777" w:rsidTr="00332A00">
        <w:trPr>
          <w:trHeight w:val="614"/>
        </w:trPr>
        <w:tc>
          <w:tcPr>
            <w:tcW w:w="8192" w:type="dxa"/>
            <w:tcBorders>
              <w:top w:val="single" w:sz="4" w:space="0" w:color="000000"/>
              <w:left w:val="single" w:sz="4" w:space="0" w:color="000000"/>
              <w:bottom w:val="single" w:sz="4" w:space="0" w:color="000000"/>
              <w:right w:val="single" w:sz="4" w:space="0" w:color="000000"/>
            </w:tcBorders>
          </w:tcPr>
          <w:p w14:paraId="7C145C4C"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 Основы здоровья и здорового образа жизни </w:t>
            </w:r>
          </w:p>
        </w:tc>
        <w:tc>
          <w:tcPr>
            <w:tcW w:w="1988" w:type="dxa"/>
            <w:tcBorders>
              <w:top w:val="single" w:sz="4" w:space="0" w:color="000000"/>
              <w:left w:val="single" w:sz="4" w:space="0" w:color="000000"/>
              <w:bottom w:val="single" w:sz="4" w:space="0" w:color="000000"/>
              <w:right w:val="single" w:sz="4" w:space="0" w:color="000000"/>
            </w:tcBorders>
          </w:tcPr>
          <w:p w14:paraId="3425DAC1"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 </w:t>
            </w:r>
          </w:p>
        </w:tc>
      </w:tr>
      <w:tr w:rsidR="0061041D" w:rsidRPr="00DB6990" w14:paraId="16D6CB97" w14:textId="77777777" w:rsidTr="00332A00">
        <w:trPr>
          <w:trHeight w:val="624"/>
        </w:trPr>
        <w:tc>
          <w:tcPr>
            <w:tcW w:w="8192" w:type="dxa"/>
            <w:tcBorders>
              <w:top w:val="single" w:sz="4" w:space="0" w:color="000000"/>
              <w:left w:val="single" w:sz="4" w:space="0" w:color="000000"/>
              <w:bottom w:val="single" w:sz="4" w:space="0" w:color="000000"/>
              <w:right w:val="single" w:sz="4" w:space="0" w:color="000000"/>
            </w:tcBorders>
          </w:tcPr>
          <w:p w14:paraId="324C8B18" w14:textId="034998E8" w:rsidR="0061041D" w:rsidRPr="00DB6990" w:rsidRDefault="0061041D" w:rsidP="004B2904">
            <w:pPr>
              <w:tabs>
                <w:tab w:val="left" w:pos="9356"/>
              </w:tabs>
              <w:spacing w:line="259" w:lineRule="auto"/>
              <w:jc w:val="both"/>
              <w:rPr>
                <w:sz w:val="24"/>
                <w:szCs w:val="24"/>
              </w:rPr>
            </w:pPr>
            <w:r w:rsidRPr="00DB6990">
              <w:rPr>
                <w:sz w:val="24"/>
                <w:szCs w:val="24"/>
              </w:rPr>
              <w:t>2.1 Что такое здоровье? Как беречь здоровье.</w:t>
            </w:r>
            <w:r w:rsidR="00456317">
              <w:rPr>
                <w:sz w:val="24"/>
                <w:szCs w:val="24"/>
              </w:rPr>
              <w:t xml:space="preserve"> </w:t>
            </w:r>
          </w:p>
        </w:tc>
        <w:tc>
          <w:tcPr>
            <w:tcW w:w="1988" w:type="dxa"/>
            <w:tcBorders>
              <w:top w:val="single" w:sz="4" w:space="0" w:color="000000"/>
              <w:left w:val="single" w:sz="4" w:space="0" w:color="000000"/>
              <w:bottom w:val="single" w:sz="4" w:space="0" w:color="000000"/>
              <w:right w:val="single" w:sz="4" w:space="0" w:color="000000"/>
            </w:tcBorders>
          </w:tcPr>
          <w:p w14:paraId="3D80F228"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4E30C865" w14:textId="77777777" w:rsidTr="00332A00">
        <w:trPr>
          <w:trHeight w:val="624"/>
        </w:trPr>
        <w:tc>
          <w:tcPr>
            <w:tcW w:w="8192" w:type="dxa"/>
            <w:tcBorders>
              <w:top w:val="single" w:sz="4" w:space="0" w:color="000000"/>
              <w:left w:val="single" w:sz="4" w:space="0" w:color="000000"/>
              <w:bottom w:val="single" w:sz="4" w:space="0" w:color="000000"/>
              <w:right w:val="single" w:sz="4" w:space="0" w:color="000000"/>
            </w:tcBorders>
          </w:tcPr>
          <w:p w14:paraId="494D184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2.2 Факторы, влияющие на здоровье. Правила личной гигиены </w:t>
            </w:r>
          </w:p>
        </w:tc>
        <w:tc>
          <w:tcPr>
            <w:tcW w:w="1988" w:type="dxa"/>
            <w:tcBorders>
              <w:top w:val="single" w:sz="4" w:space="0" w:color="000000"/>
              <w:left w:val="single" w:sz="4" w:space="0" w:color="000000"/>
              <w:bottom w:val="single" w:sz="4" w:space="0" w:color="000000"/>
              <w:right w:val="single" w:sz="4" w:space="0" w:color="000000"/>
            </w:tcBorders>
          </w:tcPr>
          <w:p w14:paraId="2DA92D04"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370C8686" w14:textId="77777777" w:rsidTr="00332A00">
        <w:trPr>
          <w:trHeight w:val="331"/>
        </w:trPr>
        <w:tc>
          <w:tcPr>
            <w:tcW w:w="8192" w:type="dxa"/>
            <w:tcBorders>
              <w:top w:val="single" w:sz="4" w:space="0" w:color="000000"/>
              <w:left w:val="single" w:sz="4" w:space="0" w:color="000000"/>
              <w:bottom w:val="single" w:sz="4" w:space="0" w:color="000000"/>
              <w:right w:val="single" w:sz="4" w:space="0" w:color="000000"/>
            </w:tcBorders>
          </w:tcPr>
          <w:p w14:paraId="4084B1A5"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ВСЕГО </w:t>
            </w:r>
          </w:p>
        </w:tc>
        <w:tc>
          <w:tcPr>
            <w:tcW w:w="1988" w:type="dxa"/>
            <w:tcBorders>
              <w:top w:val="single" w:sz="4" w:space="0" w:color="000000"/>
              <w:left w:val="single" w:sz="4" w:space="0" w:color="000000"/>
              <w:bottom w:val="single" w:sz="4" w:space="0" w:color="000000"/>
              <w:right w:val="single" w:sz="4" w:space="0" w:color="000000"/>
            </w:tcBorders>
          </w:tcPr>
          <w:p w14:paraId="3D9FD072"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6 </w:t>
            </w:r>
          </w:p>
        </w:tc>
      </w:tr>
    </w:tbl>
    <w:p w14:paraId="769185BD" w14:textId="77777777" w:rsidR="0061041D" w:rsidRPr="00DB6990" w:rsidRDefault="0061041D" w:rsidP="004B2904">
      <w:pPr>
        <w:tabs>
          <w:tab w:val="left" w:pos="9356"/>
        </w:tabs>
        <w:spacing w:after="5"/>
        <w:jc w:val="both"/>
        <w:rPr>
          <w:sz w:val="24"/>
          <w:szCs w:val="24"/>
        </w:rPr>
      </w:pPr>
      <w:r w:rsidRPr="00DB6990">
        <w:rPr>
          <w:b/>
          <w:sz w:val="24"/>
          <w:szCs w:val="24"/>
        </w:rPr>
        <w:t>Раздел 1. Безопасность и защита человекаЧто значит «моя безопасность»?</w:t>
      </w:r>
    </w:p>
    <w:p w14:paraId="47C4934E" w14:textId="5937D578" w:rsidR="0061041D" w:rsidRPr="00DB6990" w:rsidRDefault="0061041D" w:rsidP="004B2904">
      <w:pPr>
        <w:tabs>
          <w:tab w:val="left" w:pos="9356"/>
        </w:tabs>
        <w:jc w:val="both"/>
        <w:rPr>
          <w:sz w:val="24"/>
          <w:szCs w:val="24"/>
        </w:rPr>
      </w:pPr>
      <w:r w:rsidRPr="00DB6990">
        <w:rPr>
          <w:sz w:val="24"/>
          <w:szCs w:val="24"/>
        </w:rPr>
        <w:t>Опасные и безопасные места. Правила поведения в большом городе, поселке, во дворе, где ты живешь. Осторожно незнакомец!</w:t>
      </w:r>
      <w:r w:rsidR="00456317">
        <w:rPr>
          <w:sz w:val="24"/>
          <w:szCs w:val="24"/>
        </w:rPr>
        <w:t xml:space="preserve"> </w:t>
      </w:r>
      <w:r w:rsidRPr="00DB6990">
        <w:rPr>
          <w:sz w:val="24"/>
          <w:szCs w:val="24"/>
        </w:rPr>
        <w:t xml:space="preserve">Телефоны экстренных служб. </w:t>
      </w:r>
    </w:p>
    <w:p w14:paraId="5B53E3B0" w14:textId="77777777" w:rsidR="0061041D" w:rsidRPr="00DB6990" w:rsidRDefault="0061041D" w:rsidP="004B2904">
      <w:pPr>
        <w:tabs>
          <w:tab w:val="left" w:pos="9356"/>
        </w:tabs>
        <w:spacing w:after="5"/>
        <w:jc w:val="both"/>
        <w:rPr>
          <w:sz w:val="24"/>
          <w:szCs w:val="24"/>
        </w:rPr>
      </w:pPr>
      <w:r w:rsidRPr="00DB6990">
        <w:rPr>
          <w:b/>
          <w:sz w:val="24"/>
          <w:szCs w:val="24"/>
        </w:rPr>
        <w:t xml:space="preserve">Внимание дорога! </w:t>
      </w:r>
    </w:p>
    <w:p w14:paraId="3C52B44C" w14:textId="77777777" w:rsidR="0061041D" w:rsidRPr="00DB6990" w:rsidRDefault="0061041D" w:rsidP="004B2904">
      <w:pPr>
        <w:tabs>
          <w:tab w:val="left" w:pos="9356"/>
        </w:tabs>
        <w:jc w:val="both"/>
        <w:rPr>
          <w:sz w:val="24"/>
          <w:szCs w:val="24"/>
        </w:rPr>
      </w:pPr>
      <w:r w:rsidRPr="00DB6990">
        <w:rPr>
          <w:sz w:val="24"/>
          <w:szCs w:val="24"/>
        </w:rPr>
        <w:t xml:space="preserve">Дорожные знаки в твоем населенном пункте. Безопасный маршрут в школу и домой. </w:t>
      </w:r>
    </w:p>
    <w:p w14:paraId="4BDBADE3" w14:textId="77777777" w:rsidR="0061041D" w:rsidRPr="00DB6990" w:rsidRDefault="0061041D" w:rsidP="004B2904">
      <w:pPr>
        <w:tabs>
          <w:tab w:val="left" w:pos="9356"/>
        </w:tabs>
        <w:jc w:val="both"/>
        <w:rPr>
          <w:sz w:val="24"/>
          <w:szCs w:val="24"/>
        </w:rPr>
      </w:pPr>
      <w:r w:rsidRPr="00DB6990">
        <w:rPr>
          <w:sz w:val="24"/>
          <w:szCs w:val="24"/>
        </w:rPr>
        <w:t xml:space="preserve">Правила безопасного поведения на улицах и дорогах. </w:t>
      </w:r>
    </w:p>
    <w:p w14:paraId="45AAB4FB" w14:textId="77777777" w:rsidR="0061041D" w:rsidRPr="00DB6990" w:rsidRDefault="0061041D" w:rsidP="004B2904">
      <w:pPr>
        <w:tabs>
          <w:tab w:val="left" w:pos="9356"/>
        </w:tabs>
        <w:spacing w:after="5"/>
        <w:jc w:val="both"/>
        <w:rPr>
          <w:sz w:val="24"/>
          <w:szCs w:val="24"/>
        </w:rPr>
      </w:pPr>
      <w:r w:rsidRPr="00DB6990">
        <w:rPr>
          <w:b/>
          <w:sz w:val="24"/>
          <w:szCs w:val="24"/>
        </w:rPr>
        <w:t xml:space="preserve">Транспорт и правила поведения в нем </w:t>
      </w:r>
    </w:p>
    <w:p w14:paraId="40EDE104" w14:textId="3A1FC553" w:rsidR="0061041D" w:rsidRPr="00DB6990" w:rsidRDefault="0061041D" w:rsidP="004B2904">
      <w:pPr>
        <w:tabs>
          <w:tab w:val="left" w:pos="9356"/>
        </w:tabs>
        <w:spacing w:after="15" w:line="270" w:lineRule="auto"/>
        <w:jc w:val="both"/>
        <w:rPr>
          <w:sz w:val="24"/>
          <w:szCs w:val="24"/>
        </w:rPr>
      </w:pPr>
      <w:r w:rsidRPr="00DB6990">
        <w:rPr>
          <w:sz w:val="24"/>
          <w:szCs w:val="24"/>
        </w:rPr>
        <w:t>Виды транспорта в твоем населенном пункте. Правила поведения на остановках, при посадке и высадке, а также внутри общественного транспорта.</w:t>
      </w:r>
      <w:r w:rsidR="00456317">
        <w:rPr>
          <w:sz w:val="24"/>
          <w:szCs w:val="24"/>
        </w:rPr>
        <w:t xml:space="preserve"> </w:t>
      </w:r>
      <w:r w:rsidRPr="00DB6990">
        <w:rPr>
          <w:b/>
          <w:sz w:val="24"/>
          <w:szCs w:val="24"/>
        </w:rPr>
        <w:t xml:space="preserve">Один дома </w:t>
      </w:r>
    </w:p>
    <w:p w14:paraId="00DE3C82"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Опасности, которые подстерегают тебя дома (лекарства и бытовая химия, окна, острые, колющие и режущие предметы). Правила безопасного пользования электроприборами, водой. Телевизор, </w:t>
      </w:r>
      <w:r w:rsidRPr="00DB6990">
        <w:rPr>
          <w:sz w:val="24"/>
          <w:szCs w:val="24"/>
        </w:rPr>
        <w:lastRenderedPageBreak/>
        <w:t xml:space="preserve">компьютер, как носитель скрытых опасностей. </w:t>
      </w:r>
    </w:p>
    <w:p w14:paraId="68C409D6" w14:textId="77777777" w:rsidR="0061041D" w:rsidRPr="00DB6990" w:rsidRDefault="0061041D" w:rsidP="004B2904">
      <w:pPr>
        <w:tabs>
          <w:tab w:val="left" w:pos="9356"/>
        </w:tabs>
        <w:spacing w:after="5"/>
        <w:jc w:val="both"/>
        <w:rPr>
          <w:sz w:val="24"/>
          <w:szCs w:val="24"/>
        </w:rPr>
      </w:pPr>
      <w:r w:rsidRPr="00DB6990">
        <w:rPr>
          <w:b/>
          <w:sz w:val="24"/>
          <w:szCs w:val="24"/>
        </w:rPr>
        <w:t xml:space="preserve">Правила поведения при возникновении пожара. Навыки осторожного обращения с огнем </w:t>
      </w:r>
    </w:p>
    <w:p w14:paraId="43BA42F1"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Телефоны вызова пожарной охраны. Подручные средства для тушения небольших очагов возгорания. Правила эвакуации из горящего здания. Правила поведения в задымленном помещении. Меры предосторожности при обращении с огнем. </w:t>
      </w:r>
    </w:p>
    <w:p w14:paraId="5BA6E194" w14:textId="77777777" w:rsidR="0061041D" w:rsidRPr="00DB6990" w:rsidRDefault="0061041D" w:rsidP="004B2904">
      <w:pPr>
        <w:tabs>
          <w:tab w:val="left" w:pos="9356"/>
        </w:tabs>
        <w:spacing w:after="5"/>
        <w:jc w:val="both"/>
        <w:rPr>
          <w:sz w:val="24"/>
          <w:szCs w:val="24"/>
        </w:rPr>
      </w:pPr>
      <w:r w:rsidRPr="00DB6990">
        <w:rPr>
          <w:b/>
          <w:sz w:val="24"/>
          <w:szCs w:val="24"/>
        </w:rPr>
        <w:t xml:space="preserve">Опасности в школе и на улице </w:t>
      </w:r>
    </w:p>
    <w:p w14:paraId="2C28D64A"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Как не получить травмы на переменах. Нестандартное спортивное оборудование и правила безопасных занятий. Места для игр и катаний. Маршруты в парки, кинотеатры, стадионы. Простейшие способы ориентирования в населенном пункте. </w:t>
      </w:r>
    </w:p>
    <w:p w14:paraId="35B1A176" w14:textId="77777777" w:rsidR="0061041D" w:rsidRPr="00DB6990" w:rsidRDefault="0061041D" w:rsidP="004B2904">
      <w:pPr>
        <w:tabs>
          <w:tab w:val="left" w:pos="9356"/>
        </w:tabs>
        <w:spacing w:after="32" w:line="259" w:lineRule="auto"/>
        <w:jc w:val="both"/>
        <w:rPr>
          <w:sz w:val="24"/>
          <w:szCs w:val="24"/>
        </w:rPr>
      </w:pPr>
    </w:p>
    <w:p w14:paraId="7A8BF7C4" w14:textId="77777777" w:rsidR="0061041D" w:rsidRPr="00DB6990" w:rsidRDefault="0061041D" w:rsidP="004B2904">
      <w:pPr>
        <w:tabs>
          <w:tab w:val="left" w:pos="9356"/>
        </w:tabs>
        <w:spacing w:after="5"/>
        <w:jc w:val="both"/>
        <w:rPr>
          <w:sz w:val="24"/>
          <w:szCs w:val="24"/>
        </w:rPr>
      </w:pPr>
      <w:r w:rsidRPr="00DB6990">
        <w:rPr>
          <w:b/>
          <w:sz w:val="24"/>
          <w:szCs w:val="24"/>
        </w:rPr>
        <w:t xml:space="preserve">Раздел 2. Основы здоровья и здорового образа жизни </w:t>
      </w:r>
    </w:p>
    <w:p w14:paraId="66AD1A7A" w14:textId="77777777" w:rsidR="0061041D" w:rsidRPr="00DB6990" w:rsidRDefault="0061041D" w:rsidP="004B2904">
      <w:pPr>
        <w:tabs>
          <w:tab w:val="left" w:pos="9356"/>
        </w:tabs>
        <w:spacing w:after="5"/>
        <w:jc w:val="both"/>
        <w:rPr>
          <w:sz w:val="24"/>
          <w:szCs w:val="24"/>
        </w:rPr>
      </w:pPr>
      <w:r w:rsidRPr="00DB6990">
        <w:rPr>
          <w:b/>
          <w:sz w:val="24"/>
          <w:szCs w:val="24"/>
        </w:rPr>
        <w:t xml:space="preserve">Что такое здоровье? Как беречь здоровье </w:t>
      </w:r>
    </w:p>
    <w:p w14:paraId="19DDB954" w14:textId="77777777" w:rsidR="0061041D" w:rsidRPr="00DB6990" w:rsidRDefault="0061041D" w:rsidP="004B2904">
      <w:pPr>
        <w:tabs>
          <w:tab w:val="left" w:pos="9356"/>
        </w:tabs>
        <w:spacing w:after="15" w:line="270" w:lineRule="auto"/>
        <w:jc w:val="both"/>
        <w:rPr>
          <w:sz w:val="24"/>
          <w:szCs w:val="24"/>
        </w:rPr>
      </w:pPr>
      <w:r w:rsidRPr="00DB6990">
        <w:rPr>
          <w:sz w:val="24"/>
          <w:szCs w:val="24"/>
        </w:rPr>
        <w:t>Кого можно считать здоровым человеком? Режим дня школьника и его влияние на здоровье. Способы двигательной активности.</w:t>
      </w:r>
      <w:r w:rsidR="00CD32AB">
        <w:rPr>
          <w:sz w:val="24"/>
          <w:szCs w:val="24"/>
        </w:rPr>
        <w:t xml:space="preserve"> </w:t>
      </w:r>
      <w:r w:rsidRPr="00DB6990">
        <w:rPr>
          <w:sz w:val="24"/>
          <w:szCs w:val="24"/>
        </w:rPr>
        <w:t>Факторы, влияющие на здоровье</w:t>
      </w:r>
      <w:proofErr w:type="gramStart"/>
      <w:r w:rsidRPr="00DB6990">
        <w:rPr>
          <w:sz w:val="24"/>
          <w:szCs w:val="24"/>
        </w:rPr>
        <w:t>.П</w:t>
      </w:r>
      <w:proofErr w:type="gramEnd"/>
      <w:r w:rsidRPr="00DB6990">
        <w:rPr>
          <w:sz w:val="24"/>
          <w:szCs w:val="24"/>
        </w:rPr>
        <w:t xml:space="preserve">равила личной гигиены. </w:t>
      </w:r>
    </w:p>
    <w:p w14:paraId="6A1B7A6B" w14:textId="77777777" w:rsidR="0061041D" w:rsidRPr="00DB6990" w:rsidRDefault="0061041D" w:rsidP="004B2904">
      <w:pPr>
        <w:tabs>
          <w:tab w:val="left" w:pos="9356"/>
        </w:tabs>
        <w:spacing w:after="29" w:line="259" w:lineRule="auto"/>
        <w:jc w:val="both"/>
        <w:rPr>
          <w:sz w:val="24"/>
          <w:szCs w:val="24"/>
        </w:rPr>
      </w:pPr>
    </w:p>
    <w:p w14:paraId="3B344FD6" w14:textId="21573CEA" w:rsidR="0061041D" w:rsidRPr="00DB6990" w:rsidRDefault="0061041D" w:rsidP="004B2904">
      <w:pPr>
        <w:tabs>
          <w:tab w:val="center" w:pos="4674"/>
          <w:tab w:val="center" w:pos="5623"/>
          <w:tab w:val="left" w:pos="9356"/>
        </w:tabs>
        <w:spacing w:after="5"/>
        <w:jc w:val="center"/>
        <w:rPr>
          <w:sz w:val="24"/>
          <w:szCs w:val="24"/>
        </w:rPr>
      </w:pPr>
      <w:r w:rsidRPr="00DB6990">
        <w:rPr>
          <w:b/>
          <w:sz w:val="24"/>
          <w:szCs w:val="24"/>
        </w:rPr>
        <w:t>2 КЛАСС</w:t>
      </w:r>
    </w:p>
    <w:p w14:paraId="60E78CF9" w14:textId="77777777" w:rsidR="0061041D" w:rsidRPr="00DB6990" w:rsidRDefault="0061041D" w:rsidP="004B2904">
      <w:pPr>
        <w:tabs>
          <w:tab w:val="left" w:pos="9356"/>
        </w:tabs>
        <w:spacing w:line="259" w:lineRule="auto"/>
        <w:jc w:val="both"/>
        <w:rPr>
          <w:sz w:val="24"/>
          <w:szCs w:val="24"/>
        </w:rPr>
      </w:pPr>
    </w:p>
    <w:tbl>
      <w:tblPr>
        <w:tblStyle w:val="TableGrid"/>
        <w:tblW w:w="10463" w:type="dxa"/>
        <w:tblInd w:w="-110" w:type="dxa"/>
        <w:tblCellMar>
          <w:top w:w="16" w:type="dxa"/>
          <w:left w:w="106" w:type="dxa"/>
          <w:right w:w="115" w:type="dxa"/>
        </w:tblCellMar>
        <w:tblLook w:val="04A0" w:firstRow="1" w:lastRow="0" w:firstColumn="1" w:lastColumn="0" w:noHBand="0" w:noVBand="1"/>
      </w:tblPr>
      <w:tblGrid>
        <w:gridCol w:w="8619"/>
        <w:gridCol w:w="1844"/>
      </w:tblGrid>
      <w:tr w:rsidR="0061041D" w:rsidRPr="00DB6990" w14:paraId="58591CDC" w14:textId="77777777" w:rsidTr="00332A00">
        <w:trPr>
          <w:trHeight w:val="653"/>
        </w:trPr>
        <w:tc>
          <w:tcPr>
            <w:tcW w:w="8619" w:type="dxa"/>
            <w:tcBorders>
              <w:top w:val="single" w:sz="4" w:space="0" w:color="000000"/>
              <w:left w:val="single" w:sz="4" w:space="0" w:color="000000"/>
              <w:bottom w:val="single" w:sz="4" w:space="0" w:color="000000"/>
              <w:right w:val="single" w:sz="4" w:space="0" w:color="000000"/>
            </w:tcBorders>
          </w:tcPr>
          <w:p w14:paraId="2E180A32" w14:textId="1852A65D" w:rsidR="0061041D" w:rsidRPr="00DB6990" w:rsidRDefault="00456317" w:rsidP="004B2904">
            <w:pPr>
              <w:tabs>
                <w:tab w:val="left" w:pos="9356"/>
              </w:tabs>
              <w:spacing w:line="259" w:lineRule="auto"/>
              <w:jc w:val="both"/>
              <w:rPr>
                <w:sz w:val="24"/>
                <w:szCs w:val="24"/>
              </w:rPr>
            </w:pPr>
            <w:r>
              <w:rPr>
                <w:b/>
                <w:sz w:val="24"/>
                <w:szCs w:val="24"/>
              </w:rPr>
              <w:t xml:space="preserve"> </w:t>
            </w:r>
            <w:r w:rsidR="0061041D" w:rsidRPr="00DB6990">
              <w:rPr>
                <w:b/>
                <w:sz w:val="24"/>
                <w:szCs w:val="24"/>
              </w:rPr>
              <w:t xml:space="preserve">наименование раздела и темы </w:t>
            </w:r>
          </w:p>
        </w:tc>
        <w:tc>
          <w:tcPr>
            <w:tcW w:w="1844" w:type="dxa"/>
            <w:tcBorders>
              <w:top w:val="single" w:sz="4" w:space="0" w:color="000000"/>
              <w:left w:val="single" w:sz="4" w:space="0" w:color="000000"/>
              <w:bottom w:val="single" w:sz="4" w:space="0" w:color="000000"/>
              <w:right w:val="single" w:sz="4" w:space="0" w:color="000000"/>
            </w:tcBorders>
          </w:tcPr>
          <w:p w14:paraId="6B4BDC8E"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количество часов </w:t>
            </w:r>
          </w:p>
        </w:tc>
      </w:tr>
      <w:tr w:rsidR="0061041D" w:rsidRPr="00DB6990" w14:paraId="64ED9A63" w14:textId="77777777" w:rsidTr="00332A00">
        <w:trPr>
          <w:trHeight w:val="332"/>
        </w:trPr>
        <w:tc>
          <w:tcPr>
            <w:tcW w:w="8619" w:type="dxa"/>
            <w:tcBorders>
              <w:top w:val="single" w:sz="4" w:space="0" w:color="000000"/>
              <w:left w:val="single" w:sz="4" w:space="0" w:color="000000"/>
              <w:bottom w:val="single" w:sz="4" w:space="0" w:color="000000"/>
              <w:right w:val="single" w:sz="4" w:space="0" w:color="000000"/>
            </w:tcBorders>
          </w:tcPr>
          <w:p w14:paraId="6DB505B3"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 Безопасность и защита человека </w:t>
            </w:r>
          </w:p>
        </w:tc>
        <w:tc>
          <w:tcPr>
            <w:tcW w:w="1844" w:type="dxa"/>
            <w:tcBorders>
              <w:top w:val="single" w:sz="4" w:space="0" w:color="000000"/>
              <w:left w:val="single" w:sz="4" w:space="0" w:color="000000"/>
              <w:bottom w:val="single" w:sz="4" w:space="0" w:color="000000"/>
              <w:right w:val="single" w:sz="4" w:space="0" w:color="000000"/>
            </w:tcBorders>
          </w:tcPr>
          <w:p w14:paraId="54A8A5CD"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4 </w:t>
            </w:r>
          </w:p>
        </w:tc>
      </w:tr>
      <w:tr w:rsidR="0061041D" w:rsidRPr="00DB6990" w14:paraId="5027CA9D" w14:textId="77777777" w:rsidTr="00332A00">
        <w:trPr>
          <w:trHeight w:val="331"/>
        </w:trPr>
        <w:tc>
          <w:tcPr>
            <w:tcW w:w="8619" w:type="dxa"/>
            <w:tcBorders>
              <w:top w:val="single" w:sz="4" w:space="0" w:color="000000"/>
              <w:left w:val="single" w:sz="4" w:space="0" w:color="000000"/>
              <w:bottom w:val="single" w:sz="4" w:space="0" w:color="000000"/>
              <w:right w:val="single" w:sz="4" w:space="0" w:color="000000"/>
            </w:tcBorders>
          </w:tcPr>
          <w:p w14:paraId="0A48BDE8"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1.1 Пассажиры и пешеходы. Правила дорожного движения </w:t>
            </w:r>
          </w:p>
        </w:tc>
        <w:tc>
          <w:tcPr>
            <w:tcW w:w="1844" w:type="dxa"/>
            <w:tcBorders>
              <w:top w:val="single" w:sz="4" w:space="0" w:color="000000"/>
              <w:left w:val="single" w:sz="4" w:space="0" w:color="000000"/>
              <w:bottom w:val="single" w:sz="4" w:space="0" w:color="000000"/>
              <w:right w:val="single" w:sz="4" w:space="0" w:color="000000"/>
            </w:tcBorders>
          </w:tcPr>
          <w:p w14:paraId="23AA1D03"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 </w:t>
            </w:r>
          </w:p>
        </w:tc>
      </w:tr>
      <w:tr w:rsidR="0061041D" w:rsidRPr="00DB6990" w14:paraId="0F3D0AA2" w14:textId="77777777" w:rsidTr="00332A00">
        <w:trPr>
          <w:trHeight w:val="658"/>
        </w:trPr>
        <w:tc>
          <w:tcPr>
            <w:tcW w:w="8619" w:type="dxa"/>
            <w:tcBorders>
              <w:top w:val="single" w:sz="4" w:space="0" w:color="000000"/>
              <w:left w:val="single" w:sz="4" w:space="0" w:color="000000"/>
              <w:bottom w:val="single" w:sz="4" w:space="0" w:color="000000"/>
              <w:right w:val="single" w:sz="4" w:space="0" w:color="000000"/>
            </w:tcBorders>
          </w:tcPr>
          <w:p w14:paraId="2194D0AA"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1.2 Я-велосипедист. Профилактика травматизма при катании на роликах, скейтборде </w:t>
            </w:r>
          </w:p>
        </w:tc>
        <w:tc>
          <w:tcPr>
            <w:tcW w:w="1844" w:type="dxa"/>
            <w:tcBorders>
              <w:top w:val="single" w:sz="4" w:space="0" w:color="000000"/>
              <w:left w:val="single" w:sz="4" w:space="0" w:color="000000"/>
              <w:bottom w:val="single" w:sz="4" w:space="0" w:color="000000"/>
              <w:right w:val="single" w:sz="4" w:space="0" w:color="000000"/>
            </w:tcBorders>
          </w:tcPr>
          <w:p w14:paraId="6515C540"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 </w:t>
            </w:r>
          </w:p>
        </w:tc>
      </w:tr>
      <w:tr w:rsidR="0061041D" w:rsidRPr="00DB6990" w14:paraId="06FA2CB2" w14:textId="77777777" w:rsidTr="00332A00">
        <w:trPr>
          <w:trHeight w:val="653"/>
        </w:trPr>
        <w:tc>
          <w:tcPr>
            <w:tcW w:w="8619" w:type="dxa"/>
            <w:tcBorders>
              <w:top w:val="single" w:sz="4" w:space="0" w:color="000000"/>
              <w:left w:val="single" w:sz="4" w:space="0" w:color="000000"/>
              <w:bottom w:val="single" w:sz="4" w:space="0" w:color="000000"/>
              <w:right w:val="single" w:sz="4" w:space="0" w:color="000000"/>
            </w:tcBorders>
          </w:tcPr>
          <w:p w14:paraId="6E277684" w14:textId="184FA281" w:rsidR="00FB3484" w:rsidRPr="00FB3484" w:rsidRDefault="0061041D" w:rsidP="004B2904">
            <w:pPr>
              <w:pStyle w:val="a5"/>
              <w:numPr>
                <w:ilvl w:val="1"/>
                <w:numId w:val="129"/>
              </w:numPr>
              <w:tabs>
                <w:tab w:val="left" w:pos="9356"/>
              </w:tabs>
              <w:spacing w:after="28" w:line="259" w:lineRule="auto"/>
              <w:jc w:val="both"/>
              <w:rPr>
                <w:sz w:val="24"/>
                <w:szCs w:val="24"/>
              </w:rPr>
            </w:pPr>
            <w:r w:rsidRPr="00FB3484">
              <w:rPr>
                <w:sz w:val="24"/>
                <w:szCs w:val="24"/>
              </w:rPr>
              <w:t>Опасные ситуации в природе: дождь, гроза, снегопад.</w:t>
            </w:r>
            <w:r w:rsidR="00456317" w:rsidRPr="00FB3484">
              <w:rPr>
                <w:sz w:val="24"/>
                <w:szCs w:val="24"/>
              </w:rPr>
              <w:t xml:space="preserve"> </w:t>
            </w:r>
          </w:p>
          <w:p w14:paraId="74CA537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Безопасность при отдыхе на природе </w:t>
            </w:r>
          </w:p>
        </w:tc>
        <w:tc>
          <w:tcPr>
            <w:tcW w:w="1844" w:type="dxa"/>
            <w:tcBorders>
              <w:top w:val="single" w:sz="4" w:space="0" w:color="000000"/>
              <w:left w:val="single" w:sz="4" w:space="0" w:color="000000"/>
              <w:bottom w:val="single" w:sz="4" w:space="0" w:color="000000"/>
              <w:right w:val="single" w:sz="4" w:space="0" w:color="000000"/>
            </w:tcBorders>
          </w:tcPr>
          <w:p w14:paraId="10F0F52B"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 </w:t>
            </w:r>
          </w:p>
        </w:tc>
      </w:tr>
      <w:tr w:rsidR="0061041D" w:rsidRPr="00DB6990" w14:paraId="1BAA13EF" w14:textId="77777777" w:rsidTr="00332A00">
        <w:trPr>
          <w:trHeight w:val="331"/>
        </w:trPr>
        <w:tc>
          <w:tcPr>
            <w:tcW w:w="8619" w:type="dxa"/>
            <w:tcBorders>
              <w:top w:val="single" w:sz="4" w:space="0" w:color="000000"/>
              <w:left w:val="single" w:sz="4" w:space="0" w:color="000000"/>
              <w:bottom w:val="single" w:sz="4" w:space="0" w:color="000000"/>
              <w:right w:val="single" w:sz="4" w:space="0" w:color="000000"/>
            </w:tcBorders>
          </w:tcPr>
          <w:p w14:paraId="46915360"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1.4 Правила безопасного поведения на водоемах </w:t>
            </w:r>
          </w:p>
        </w:tc>
        <w:tc>
          <w:tcPr>
            <w:tcW w:w="1844" w:type="dxa"/>
            <w:tcBorders>
              <w:top w:val="single" w:sz="4" w:space="0" w:color="000000"/>
              <w:left w:val="single" w:sz="4" w:space="0" w:color="000000"/>
              <w:bottom w:val="single" w:sz="4" w:space="0" w:color="000000"/>
              <w:right w:val="single" w:sz="4" w:space="0" w:color="000000"/>
            </w:tcBorders>
          </w:tcPr>
          <w:p w14:paraId="503851E1"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 </w:t>
            </w:r>
          </w:p>
        </w:tc>
      </w:tr>
      <w:tr w:rsidR="0061041D" w:rsidRPr="00DB6990" w14:paraId="1F541E48" w14:textId="77777777" w:rsidTr="00332A00">
        <w:trPr>
          <w:trHeight w:val="331"/>
        </w:trPr>
        <w:tc>
          <w:tcPr>
            <w:tcW w:w="8619" w:type="dxa"/>
            <w:tcBorders>
              <w:top w:val="single" w:sz="4" w:space="0" w:color="000000"/>
              <w:left w:val="single" w:sz="4" w:space="0" w:color="000000"/>
              <w:bottom w:val="single" w:sz="4" w:space="0" w:color="000000"/>
              <w:right w:val="single" w:sz="4" w:space="0" w:color="000000"/>
            </w:tcBorders>
          </w:tcPr>
          <w:p w14:paraId="66CB8094"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 Основы здоровья и здорового образа жизни </w:t>
            </w:r>
          </w:p>
        </w:tc>
        <w:tc>
          <w:tcPr>
            <w:tcW w:w="1844" w:type="dxa"/>
            <w:tcBorders>
              <w:top w:val="single" w:sz="4" w:space="0" w:color="000000"/>
              <w:left w:val="single" w:sz="4" w:space="0" w:color="000000"/>
              <w:bottom w:val="single" w:sz="4" w:space="0" w:color="000000"/>
              <w:right w:val="single" w:sz="4" w:space="0" w:color="000000"/>
            </w:tcBorders>
          </w:tcPr>
          <w:p w14:paraId="281095EB"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 </w:t>
            </w:r>
          </w:p>
        </w:tc>
      </w:tr>
      <w:tr w:rsidR="0061041D" w:rsidRPr="00DB6990" w14:paraId="374310CB" w14:textId="77777777" w:rsidTr="00332A00">
        <w:trPr>
          <w:trHeight w:val="331"/>
        </w:trPr>
        <w:tc>
          <w:tcPr>
            <w:tcW w:w="8619" w:type="dxa"/>
            <w:tcBorders>
              <w:top w:val="single" w:sz="4" w:space="0" w:color="000000"/>
              <w:left w:val="single" w:sz="4" w:space="0" w:color="000000"/>
              <w:bottom w:val="single" w:sz="4" w:space="0" w:color="000000"/>
              <w:right w:val="single" w:sz="4" w:space="0" w:color="000000"/>
            </w:tcBorders>
          </w:tcPr>
          <w:p w14:paraId="791A75B0"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2.1 Болезни, их причины, связь с образом жизни </w:t>
            </w:r>
          </w:p>
        </w:tc>
        <w:tc>
          <w:tcPr>
            <w:tcW w:w="1844" w:type="dxa"/>
            <w:tcBorders>
              <w:top w:val="single" w:sz="4" w:space="0" w:color="000000"/>
              <w:left w:val="single" w:sz="4" w:space="0" w:color="000000"/>
              <w:bottom w:val="single" w:sz="4" w:space="0" w:color="000000"/>
              <w:right w:val="single" w:sz="4" w:space="0" w:color="000000"/>
            </w:tcBorders>
          </w:tcPr>
          <w:p w14:paraId="0721D05C"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 </w:t>
            </w:r>
          </w:p>
        </w:tc>
      </w:tr>
      <w:tr w:rsidR="0061041D" w:rsidRPr="00DB6990" w14:paraId="61A276A2" w14:textId="77777777" w:rsidTr="00332A00">
        <w:trPr>
          <w:trHeight w:val="331"/>
        </w:trPr>
        <w:tc>
          <w:tcPr>
            <w:tcW w:w="8619" w:type="dxa"/>
            <w:tcBorders>
              <w:top w:val="single" w:sz="4" w:space="0" w:color="000000"/>
              <w:left w:val="single" w:sz="4" w:space="0" w:color="000000"/>
              <w:bottom w:val="single" w:sz="4" w:space="0" w:color="000000"/>
              <w:right w:val="single" w:sz="4" w:space="0" w:color="000000"/>
            </w:tcBorders>
          </w:tcPr>
          <w:p w14:paraId="22E81E81"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2.2 Чистый воздух, его значение для здоровья человека </w:t>
            </w:r>
          </w:p>
        </w:tc>
        <w:tc>
          <w:tcPr>
            <w:tcW w:w="1844" w:type="dxa"/>
            <w:tcBorders>
              <w:top w:val="single" w:sz="4" w:space="0" w:color="000000"/>
              <w:left w:val="single" w:sz="4" w:space="0" w:color="000000"/>
              <w:bottom w:val="single" w:sz="4" w:space="0" w:color="000000"/>
              <w:right w:val="single" w:sz="4" w:space="0" w:color="000000"/>
            </w:tcBorders>
          </w:tcPr>
          <w:p w14:paraId="3DE6FDC6"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 </w:t>
            </w:r>
          </w:p>
        </w:tc>
      </w:tr>
      <w:tr w:rsidR="0061041D" w:rsidRPr="00DB6990" w14:paraId="078F32BE" w14:textId="77777777" w:rsidTr="00332A00">
        <w:trPr>
          <w:trHeight w:val="336"/>
        </w:trPr>
        <w:tc>
          <w:tcPr>
            <w:tcW w:w="8619" w:type="dxa"/>
            <w:tcBorders>
              <w:top w:val="single" w:sz="4" w:space="0" w:color="000000"/>
              <w:left w:val="single" w:sz="4" w:space="0" w:color="000000"/>
              <w:bottom w:val="single" w:sz="4" w:space="0" w:color="000000"/>
              <w:right w:val="single" w:sz="4" w:space="0" w:color="000000"/>
            </w:tcBorders>
          </w:tcPr>
          <w:p w14:paraId="30AE1FA9"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ВСЕГО </w:t>
            </w:r>
          </w:p>
        </w:tc>
        <w:tc>
          <w:tcPr>
            <w:tcW w:w="1844" w:type="dxa"/>
            <w:tcBorders>
              <w:top w:val="single" w:sz="4" w:space="0" w:color="000000"/>
              <w:left w:val="single" w:sz="4" w:space="0" w:color="000000"/>
              <w:bottom w:val="single" w:sz="4" w:space="0" w:color="000000"/>
              <w:right w:val="single" w:sz="4" w:space="0" w:color="000000"/>
            </w:tcBorders>
          </w:tcPr>
          <w:p w14:paraId="23016512"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6 </w:t>
            </w:r>
          </w:p>
        </w:tc>
      </w:tr>
    </w:tbl>
    <w:p w14:paraId="1B9A5647" w14:textId="77777777" w:rsidR="0061041D" w:rsidRPr="00DB6990" w:rsidRDefault="0061041D" w:rsidP="004B2904">
      <w:pPr>
        <w:tabs>
          <w:tab w:val="left" w:pos="9356"/>
        </w:tabs>
        <w:spacing w:after="32" w:line="259" w:lineRule="auto"/>
        <w:jc w:val="both"/>
        <w:rPr>
          <w:sz w:val="24"/>
          <w:szCs w:val="24"/>
        </w:rPr>
      </w:pPr>
    </w:p>
    <w:p w14:paraId="0AEC9E90" w14:textId="77777777" w:rsidR="0061041D" w:rsidRPr="00DB6990" w:rsidRDefault="0061041D" w:rsidP="004B2904">
      <w:pPr>
        <w:tabs>
          <w:tab w:val="left" w:pos="9356"/>
        </w:tabs>
        <w:spacing w:after="5"/>
        <w:jc w:val="both"/>
        <w:rPr>
          <w:sz w:val="24"/>
          <w:szCs w:val="24"/>
        </w:rPr>
      </w:pPr>
      <w:r w:rsidRPr="00DB6990">
        <w:rPr>
          <w:b/>
          <w:sz w:val="24"/>
          <w:szCs w:val="24"/>
        </w:rPr>
        <w:t>Раздел 1. Безопасность и защита человека</w:t>
      </w:r>
    </w:p>
    <w:p w14:paraId="328BB9B4" w14:textId="77777777" w:rsidR="0061041D" w:rsidRPr="00DB6990" w:rsidRDefault="0061041D" w:rsidP="004B2904">
      <w:pPr>
        <w:tabs>
          <w:tab w:val="left" w:pos="9356"/>
        </w:tabs>
        <w:spacing w:after="5"/>
        <w:jc w:val="both"/>
        <w:rPr>
          <w:sz w:val="24"/>
          <w:szCs w:val="24"/>
        </w:rPr>
      </w:pPr>
      <w:r w:rsidRPr="00DB6990">
        <w:rPr>
          <w:b/>
          <w:sz w:val="24"/>
          <w:szCs w:val="24"/>
        </w:rPr>
        <w:t xml:space="preserve">Пассажиры и пешеходы </w:t>
      </w:r>
    </w:p>
    <w:p w14:paraId="355FFB7E" w14:textId="77777777" w:rsidR="0061041D" w:rsidRPr="00DB6990" w:rsidRDefault="0061041D" w:rsidP="004B2904">
      <w:pPr>
        <w:tabs>
          <w:tab w:val="left" w:pos="9356"/>
        </w:tabs>
        <w:jc w:val="both"/>
        <w:rPr>
          <w:sz w:val="24"/>
          <w:szCs w:val="24"/>
        </w:rPr>
      </w:pPr>
      <w:r w:rsidRPr="00DB6990">
        <w:rPr>
          <w:sz w:val="24"/>
          <w:szCs w:val="24"/>
        </w:rPr>
        <w:t xml:space="preserve">Требования Правил дорожного движения к пешеходам и пассажирам. Обязанности пассажиров. Движение пешеходов через регулируемые и нерегулируемые пешеходные переходы. Движение организованных пеших колонн. Отработка практических навыков. </w:t>
      </w:r>
    </w:p>
    <w:p w14:paraId="3E3FE717" w14:textId="77777777" w:rsidR="0061041D" w:rsidRPr="00DB6990" w:rsidRDefault="0061041D" w:rsidP="004B2904">
      <w:pPr>
        <w:tabs>
          <w:tab w:val="left" w:pos="9356"/>
        </w:tabs>
        <w:spacing w:after="5"/>
        <w:jc w:val="both"/>
        <w:rPr>
          <w:sz w:val="24"/>
          <w:szCs w:val="24"/>
        </w:rPr>
      </w:pPr>
      <w:r w:rsidRPr="00DB6990">
        <w:rPr>
          <w:b/>
          <w:sz w:val="24"/>
          <w:szCs w:val="24"/>
        </w:rPr>
        <w:t xml:space="preserve">Я-велосипедист. Правила дорожного движения </w:t>
      </w:r>
    </w:p>
    <w:p w14:paraId="349140C9" w14:textId="77777777" w:rsidR="0061041D" w:rsidRPr="00DB6990" w:rsidRDefault="0061041D" w:rsidP="004B2904">
      <w:pPr>
        <w:tabs>
          <w:tab w:val="left" w:pos="9356"/>
        </w:tabs>
        <w:jc w:val="both"/>
        <w:rPr>
          <w:sz w:val="24"/>
          <w:szCs w:val="24"/>
        </w:rPr>
      </w:pPr>
      <w:r w:rsidRPr="00DB6990">
        <w:rPr>
          <w:sz w:val="24"/>
          <w:szCs w:val="24"/>
        </w:rPr>
        <w:t>Запрещающие и предписывающие знаки для велосипедистов. Правила движения по проезжей части. Меры безопасности при езде на велосипеде.</w:t>
      </w:r>
    </w:p>
    <w:p w14:paraId="436F3A48" w14:textId="77777777" w:rsidR="0061041D" w:rsidRPr="00DB6990" w:rsidRDefault="0061041D" w:rsidP="004B2904">
      <w:pPr>
        <w:tabs>
          <w:tab w:val="left" w:pos="9356"/>
        </w:tabs>
        <w:jc w:val="both"/>
        <w:rPr>
          <w:sz w:val="24"/>
          <w:szCs w:val="24"/>
        </w:rPr>
      </w:pPr>
      <w:r w:rsidRPr="00DB6990">
        <w:rPr>
          <w:sz w:val="24"/>
          <w:szCs w:val="24"/>
        </w:rPr>
        <w:t xml:space="preserve">Профилактика травматизма при катании на роликах, скейтборде </w:t>
      </w:r>
    </w:p>
    <w:p w14:paraId="1D1BBF24" w14:textId="77777777" w:rsidR="0061041D" w:rsidRPr="00DB6990" w:rsidRDefault="0061041D" w:rsidP="004B2904">
      <w:pPr>
        <w:tabs>
          <w:tab w:val="left" w:pos="9356"/>
        </w:tabs>
        <w:jc w:val="both"/>
        <w:rPr>
          <w:sz w:val="24"/>
          <w:szCs w:val="24"/>
        </w:rPr>
      </w:pPr>
      <w:r w:rsidRPr="00DB6990">
        <w:rPr>
          <w:sz w:val="24"/>
          <w:szCs w:val="24"/>
        </w:rPr>
        <w:t xml:space="preserve">Места для катания. Защитное снаряжение. Контроль скорости и своих движений. </w:t>
      </w:r>
    </w:p>
    <w:p w14:paraId="4C807988" w14:textId="77777777" w:rsidR="0061041D" w:rsidRPr="00DB6990" w:rsidRDefault="0061041D" w:rsidP="004B2904">
      <w:pPr>
        <w:tabs>
          <w:tab w:val="left" w:pos="9356"/>
        </w:tabs>
        <w:jc w:val="both"/>
        <w:rPr>
          <w:sz w:val="24"/>
          <w:szCs w:val="24"/>
        </w:rPr>
      </w:pPr>
      <w:r w:rsidRPr="00DB6990">
        <w:rPr>
          <w:sz w:val="24"/>
          <w:szCs w:val="24"/>
        </w:rPr>
        <w:t xml:space="preserve">Способы безопасного падения. </w:t>
      </w:r>
    </w:p>
    <w:p w14:paraId="77C32BBF" w14:textId="77777777" w:rsidR="0061041D" w:rsidRPr="00DB6990" w:rsidRDefault="0061041D" w:rsidP="004B2904">
      <w:pPr>
        <w:tabs>
          <w:tab w:val="left" w:pos="9356"/>
        </w:tabs>
        <w:spacing w:after="5"/>
        <w:jc w:val="both"/>
        <w:rPr>
          <w:sz w:val="24"/>
          <w:szCs w:val="24"/>
        </w:rPr>
      </w:pPr>
      <w:r w:rsidRPr="00DB6990">
        <w:rPr>
          <w:b/>
          <w:sz w:val="24"/>
          <w:szCs w:val="24"/>
        </w:rPr>
        <w:t xml:space="preserve">Опасные ситуации в природе: дождь, гроза, снегопад </w:t>
      </w:r>
    </w:p>
    <w:p w14:paraId="15723A52" w14:textId="03613984" w:rsidR="0061041D" w:rsidRPr="00DB6990" w:rsidRDefault="0061041D" w:rsidP="004B2904">
      <w:pPr>
        <w:tabs>
          <w:tab w:val="left" w:pos="9356"/>
        </w:tabs>
        <w:jc w:val="both"/>
        <w:rPr>
          <w:sz w:val="24"/>
          <w:szCs w:val="24"/>
        </w:rPr>
      </w:pPr>
      <w:r w:rsidRPr="00DB6990">
        <w:rPr>
          <w:sz w:val="24"/>
          <w:szCs w:val="24"/>
        </w:rPr>
        <w:t>Что такое погода? Поражающие факторы метеорологических ЧС и правила безопасного поведения. Признаки приближающейся грозы. Правила поведения, находясь на улице, в лесу, у воды.</w:t>
      </w:r>
      <w:r w:rsidR="00456317">
        <w:rPr>
          <w:sz w:val="24"/>
          <w:szCs w:val="24"/>
        </w:rPr>
        <w:t xml:space="preserve"> </w:t>
      </w:r>
      <w:r w:rsidRPr="00DB6990">
        <w:rPr>
          <w:sz w:val="24"/>
          <w:szCs w:val="24"/>
        </w:rPr>
        <w:t xml:space="preserve">Безопасность при отдыхе на природе </w:t>
      </w:r>
    </w:p>
    <w:p w14:paraId="5A34200C" w14:textId="3F9386BE" w:rsidR="0061041D" w:rsidRPr="00DB6990" w:rsidRDefault="0061041D" w:rsidP="004B2904">
      <w:pPr>
        <w:tabs>
          <w:tab w:val="left" w:pos="9356"/>
        </w:tabs>
        <w:jc w:val="both"/>
        <w:rPr>
          <w:sz w:val="24"/>
          <w:szCs w:val="24"/>
        </w:rPr>
      </w:pPr>
      <w:r w:rsidRPr="00DB6990">
        <w:rPr>
          <w:sz w:val="24"/>
          <w:szCs w:val="24"/>
        </w:rPr>
        <w:t>Как обращаться с огнем на природе. Сбор грибов и ягод. Укусы насекомых, в том числе клещей.</w:t>
      </w:r>
      <w:r w:rsidR="00456317">
        <w:rPr>
          <w:sz w:val="24"/>
          <w:szCs w:val="24"/>
        </w:rPr>
        <w:t xml:space="preserve"> </w:t>
      </w:r>
    </w:p>
    <w:p w14:paraId="1CBE5869" w14:textId="77777777" w:rsidR="0061041D" w:rsidRPr="00DB6990" w:rsidRDefault="0061041D" w:rsidP="004B2904">
      <w:pPr>
        <w:tabs>
          <w:tab w:val="left" w:pos="9356"/>
        </w:tabs>
        <w:spacing w:after="5"/>
        <w:jc w:val="both"/>
        <w:rPr>
          <w:sz w:val="24"/>
          <w:szCs w:val="24"/>
        </w:rPr>
      </w:pPr>
      <w:r w:rsidRPr="00DB6990">
        <w:rPr>
          <w:b/>
          <w:sz w:val="24"/>
          <w:szCs w:val="24"/>
        </w:rPr>
        <w:t xml:space="preserve">Правила безопасного поведения на водоемах </w:t>
      </w:r>
    </w:p>
    <w:p w14:paraId="4D5264C6" w14:textId="77777777" w:rsidR="0061041D" w:rsidRPr="00DB6990" w:rsidRDefault="0061041D" w:rsidP="004B2904">
      <w:pPr>
        <w:tabs>
          <w:tab w:val="left" w:pos="9356"/>
        </w:tabs>
        <w:jc w:val="both"/>
        <w:rPr>
          <w:sz w:val="24"/>
          <w:szCs w:val="24"/>
        </w:rPr>
      </w:pPr>
      <w:r w:rsidRPr="00DB6990">
        <w:rPr>
          <w:sz w:val="24"/>
          <w:szCs w:val="24"/>
        </w:rPr>
        <w:t xml:space="preserve">Меры безопасного поведения на водоемах в осенний, зимний, весенний и летний периоды. </w:t>
      </w:r>
    </w:p>
    <w:p w14:paraId="6CF0D558" w14:textId="77777777" w:rsidR="0061041D" w:rsidRPr="00DB6990" w:rsidRDefault="0061041D" w:rsidP="004B2904">
      <w:pPr>
        <w:tabs>
          <w:tab w:val="left" w:pos="9356"/>
        </w:tabs>
        <w:spacing w:after="37" w:line="259" w:lineRule="auto"/>
        <w:jc w:val="both"/>
        <w:rPr>
          <w:sz w:val="24"/>
          <w:szCs w:val="24"/>
        </w:rPr>
      </w:pPr>
    </w:p>
    <w:p w14:paraId="6E3593DE" w14:textId="77777777" w:rsidR="0061041D" w:rsidRPr="00DB6990" w:rsidRDefault="0061041D" w:rsidP="004B2904">
      <w:pPr>
        <w:tabs>
          <w:tab w:val="left" w:pos="9356"/>
        </w:tabs>
        <w:spacing w:after="5"/>
        <w:jc w:val="both"/>
        <w:rPr>
          <w:sz w:val="24"/>
          <w:szCs w:val="24"/>
        </w:rPr>
      </w:pPr>
      <w:r w:rsidRPr="00DB6990">
        <w:rPr>
          <w:b/>
          <w:sz w:val="24"/>
          <w:szCs w:val="24"/>
        </w:rPr>
        <w:t xml:space="preserve">Раздел 2. Основы здоровья и здорового образа жизни </w:t>
      </w:r>
    </w:p>
    <w:p w14:paraId="18769214" w14:textId="77777777" w:rsidR="0061041D" w:rsidRPr="00DB6990" w:rsidRDefault="0061041D" w:rsidP="004B2904">
      <w:pPr>
        <w:tabs>
          <w:tab w:val="left" w:pos="9356"/>
        </w:tabs>
        <w:spacing w:after="5"/>
        <w:jc w:val="both"/>
        <w:rPr>
          <w:sz w:val="24"/>
          <w:szCs w:val="24"/>
        </w:rPr>
      </w:pPr>
      <w:r w:rsidRPr="00DB6990">
        <w:rPr>
          <w:b/>
          <w:sz w:val="24"/>
          <w:szCs w:val="24"/>
        </w:rPr>
        <w:lastRenderedPageBreak/>
        <w:t xml:space="preserve">Болезни, их причины, связь с образом жизни </w:t>
      </w:r>
    </w:p>
    <w:p w14:paraId="17CEC86F"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Вред и польза мобильных телефонов. Компьютерные игры и их влияние на здоровье ребенка. Двигательная активность. Функции питания. Активные занятия физкультурой и спортом </w:t>
      </w:r>
    </w:p>
    <w:p w14:paraId="72EC0285" w14:textId="77777777" w:rsidR="0061041D" w:rsidRPr="00DB6990" w:rsidRDefault="0061041D" w:rsidP="004B2904">
      <w:pPr>
        <w:tabs>
          <w:tab w:val="left" w:pos="9356"/>
        </w:tabs>
        <w:spacing w:after="5"/>
        <w:jc w:val="both"/>
        <w:rPr>
          <w:sz w:val="24"/>
          <w:szCs w:val="24"/>
        </w:rPr>
      </w:pPr>
      <w:r w:rsidRPr="00DB6990">
        <w:rPr>
          <w:b/>
          <w:sz w:val="24"/>
          <w:szCs w:val="24"/>
        </w:rPr>
        <w:t xml:space="preserve">Чистый воздух, его значение для здоровья человека </w:t>
      </w:r>
    </w:p>
    <w:p w14:paraId="63298AFF" w14:textId="77777777" w:rsidR="0061041D" w:rsidRPr="00DB6990" w:rsidRDefault="0061041D" w:rsidP="004B2904">
      <w:pPr>
        <w:tabs>
          <w:tab w:val="left" w:pos="9356"/>
        </w:tabs>
        <w:jc w:val="both"/>
        <w:rPr>
          <w:sz w:val="24"/>
          <w:szCs w:val="24"/>
        </w:rPr>
      </w:pPr>
      <w:r w:rsidRPr="00DB6990">
        <w:rPr>
          <w:sz w:val="24"/>
          <w:szCs w:val="24"/>
        </w:rPr>
        <w:t xml:space="preserve">Чистый воздух-залог здоровья. Озеленение городов и поселков. Требования к воздушной среде учебных классов. </w:t>
      </w:r>
    </w:p>
    <w:p w14:paraId="4BC63B04" w14:textId="77777777" w:rsidR="0061041D" w:rsidRPr="00DB6990" w:rsidRDefault="0061041D" w:rsidP="004B2904">
      <w:pPr>
        <w:tabs>
          <w:tab w:val="left" w:pos="9356"/>
        </w:tabs>
        <w:spacing w:line="259" w:lineRule="auto"/>
        <w:jc w:val="both"/>
        <w:rPr>
          <w:sz w:val="24"/>
          <w:szCs w:val="24"/>
        </w:rPr>
      </w:pPr>
    </w:p>
    <w:p w14:paraId="0ED2F541" w14:textId="26BFD834" w:rsidR="0061041D" w:rsidRPr="00DB6990" w:rsidRDefault="00A446CF" w:rsidP="004B2904">
      <w:pPr>
        <w:tabs>
          <w:tab w:val="left" w:pos="9356"/>
        </w:tabs>
        <w:spacing w:after="5"/>
        <w:jc w:val="both"/>
        <w:rPr>
          <w:sz w:val="24"/>
          <w:szCs w:val="24"/>
        </w:rPr>
      </w:pPr>
      <w:r>
        <w:rPr>
          <w:b/>
          <w:sz w:val="24"/>
          <w:szCs w:val="24"/>
        </w:rPr>
        <w:t xml:space="preserve">ПРАКТИЧЕСКИЕ ЗАНЯТИЯ по отработке навыков оказания </w:t>
      </w:r>
      <w:r w:rsidR="0061041D" w:rsidRPr="00DB6990">
        <w:rPr>
          <w:b/>
          <w:sz w:val="24"/>
          <w:szCs w:val="24"/>
        </w:rPr>
        <w:t>первой медицинс</w:t>
      </w:r>
      <w:r>
        <w:rPr>
          <w:b/>
          <w:sz w:val="24"/>
          <w:szCs w:val="24"/>
        </w:rPr>
        <w:t>кой помощи (заноза, укус, ушиб)</w:t>
      </w:r>
    </w:p>
    <w:p w14:paraId="4E176833" w14:textId="77777777" w:rsidR="0061041D" w:rsidRPr="00DB6990" w:rsidRDefault="0061041D" w:rsidP="004B2904">
      <w:pPr>
        <w:tabs>
          <w:tab w:val="left" w:pos="9356"/>
        </w:tabs>
        <w:jc w:val="both"/>
        <w:rPr>
          <w:sz w:val="24"/>
          <w:szCs w:val="24"/>
        </w:rPr>
      </w:pPr>
      <w:r w:rsidRPr="00DB6990">
        <w:rPr>
          <w:sz w:val="24"/>
          <w:szCs w:val="24"/>
        </w:rPr>
        <w:t xml:space="preserve">Простые правила обеззараживания. Правила наложения холодных компрессов. </w:t>
      </w:r>
    </w:p>
    <w:p w14:paraId="73053F18" w14:textId="77777777" w:rsidR="0061041D" w:rsidRPr="00DB6990" w:rsidRDefault="0061041D" w:rsidP="004B2904">
      <w:pPr>
        <w:tabs>
          <w:tab w:val="left" w:pos="9356"/>
        </w:tabs>
        <w:jc w:val="both"/>
        <w:rPr>
          <w:sz w:val="24"/>
          <w:szCs w:val="24"/>
        </w:rPr>
      </w:pPr>
      <w:r w:rsidRPr="00DB6990">
        <w:rPr>
          <w:sz w:val="24"/>
          <w:szCs w:val="24"/>
        </w:rPr>
        <w:t xml:space="preserve">Давящие повязки и способы их наложения. </w:t>
      </w:r>
    </w:p>
    <w:p w14:paraId="2B52825E" w14:textId="4219E75C" w:rsidR="0061041D" w:rsidRPr="00DB6990" w:rsidRDefault="0061041D" w:rsidP="004B2904">
      <w:pPr>
        <w:tabs>
          <w:tab w:val="left" w:pos="9356"/>
        </w:tabs>
        <w:spacing w:after="5"/>
        <w:jc w:val="center"/>
        <w:rPr>
          <w:sz w:val="24"/>
          <w:szCs w:val="24"/>
        </w:rPr>
      </w:pPr>
      <w:r w:rsidRPr="00DB6990">
        <w:rPr>
          <w:b/>
          <w:sz w:val="24"/>
          <w:szCs w:val="24"/>
        </w:rPr>
        <w:t>3 КЛАСС</w:t>
      </w:r>
    </w:p>
    <w:tbl>
      <w:tblPr>
        <w:tblStyle w:val="TableGrid"/>
        <w:tblW w:w="10463" w:type="dxa"/>
        <w:tblInd w:w="-110" w:type="dxa"/>
        <w:tblCellMar>
          <w:top w:w="11" w:type="dxa"/>
          <w:left w:w="110" w:type="dxa"/>
          <w:right w:w="77" w:type="dxa"/>
        </w:tblCellMar>
        <w:tblLook w:val="04A0" w:firstRow="1" w:lastRow="0" w:firstColumn="1" w:lastColumn="0" w:noHBand="0" w:noVBand="1"/>
      </w:tblPr>
      <w:tblGrid>
        <w:gridCol w:w="8758"/>
        <w:gridCol w:w="1705"/>
      </w:tblGrid>
      <w:tr w:rsidR="0061041D" w:rsidRPr="00DB6990" w14:paraId="5D076289" w14:textId="77777777" w:rsidTr="00332A00">
        <w:trPr>
          <w:trHeight w:val="658"/>
        </w:trPr>
        <w:tc>
          <w:tcPr>
            <w:tcW w:w="8759" w:type="dxa"/>
            <w:tcBorders>
              <w:top w:val="single" w:sz="4" w:space="0" w:color="000000"/>
              <w:left w:val="single" w:sz="4" w:space="0" w:color="000000"/>
              <w:bottom w:val="single" w:sz="4" w:space="0" w:color="000000"/>
              <w:right w:val="single" w:sz="4" w:space="0" w:color="000000"/>
            </w:tcBorders>
          </w:tcPr>
          <w:p w14:paraId="1760135D" w14:textId="60B01A44" w:rsidR="0061041D" w:rsidRPr="00DB6990" w:rsidRDefault="00456317" w:rsidP="004B2904">
            <w:pPr>
              <w:tabs>
                <w:tab w:val="left" w:pos="9356"/>
              </w:tabs>
              <w:spacing w:line="259" w:lineRule="auto"/>
              <w:jc w:val="both"/>
              <w:rPr>
                <w:sz w:val="24"/>
                <w:szCs w:val="24"/>
              </w:rPr>
            </w:pPr>
            <w:r>
              <w:rPr>
                <w:b/>
                <w:sz w:val="24"/>
                <w:szCs w:val="24"/>
              </w:rPr>
              <w:t xml:space="preserve"> </w:t>
            </w:r>
            <w:r w:rsidR="0061041D" w:rsidRPr="00DB6990">
              <w:rPr>
                <w:b/>
                <w:sz w:val="24"/>
                <w:szCs w:val="24"/>
              </w:rPr>
              <w:t xml:space="preserve">наименование раздела и темы </w:t>
            </w:r>
          </w:p>
        </w:tc>
        <w:tc>
          <w:tcPr>
            <w:tcW w:w="1705" w:type="dxa"/>
            <w:tcBorders>
              <w:top w:val="single" w:sz="4" w:space="0" w:color="000000"/>
              <w:left w:val="single" w:sz="4" w:space="0" w:color="000000"/>
              <w:bottom w:val="single" w:sz="4" w:space="0" w:color="000000"/>
              <w:right w:val="single" w:sz="4" w:space="0" w:color="000000"/>
            </w:tcBorders>
          </w:tcPr>
          <w:p w14:paraId="5BD387A3"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количество часов </w:t>
            </w:r>
          </w:p>
        </w:tc>
      </w:tr>
      <w:tr w:rsidR="0061041D" w:rsidRPr="00DB6990" w14:paraId="7E8BB28E" w14:textId="77777777" w:rsidTr="00332A00">
        <w:trPr>
          <w:trHeight w:val="331"/>
        </w:trPr>
        <w:tc>
          <w:tcPr>
            <w:tcW w:w="8759" w:type="dxa"/>
            <w:tcBorders>
              <w:top w:val="single" w:sz="4" w:space="0" w:color="000000"/>
              <w:left w:val="single" w:sz="4" w:space="0" w:color="000000"/>
              <w:bottom w:val="single" w:sz="4" w:space="0" w:color="000000"/>
              <w:right w:val="single" w:sz="4" w:space="0" w:color="000000"/>
            </w:tcBorders>
          </w:tcPr>
          <w:p w14:paraId="7F5C184D"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 Безопасность и защита человека </w:t>
            </w:r>
          </w:p>
        </w:tc>
        <w:tc>
          <w:tcPr>
            <w:tcW w:w="1705" w:type="dxa"/>
            <w:tcBorders>
              <w:top w:val="single" w:sz="4" w:space="0" w:color="000000"/>
              <w:left w:val="single" w:sz="4" w:space="0" w:color="000000"/>
              <w:bottom w:val="single" w:sz="4" w:space="0" w:color="000000"/>
              <w:right w:val="single" w:sz="4" w:space="0" w:color="000000"/>
            </w:tcBorders>
          </w:tcPr>
          <w:p w14:paraId="0B1D4FD1"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4 </w:t>
            </w:r>
          </w:p>
        </w:tc>
      </w:tr>
      <w:tr w:rsidR="0061041D" w:rsidRPr="00DB6990" w14:paraId="469CDDCC" w14:textId="77777777" w:rsidTr="00332A00">
        <w:trPr>
          <w:trHeight w:val="331"/>
        </w:trPr>
        <w:tc>
          <w:tcPr>
            <w:tcW w:w="8759" w:type="dxa"/>
            <w:tcBorders>
              <w:top w:val="single" w:sz="4" w:space="0" w:color="000000"/>
              <w:left w:val="single" w:sz="4" w:space="0" w:color="000000"/>
              <w:bottom w:val="single" w:sz="4" w:space="0" w:color="000000"/>
              <w:right w:val="single" w:sz="4" w:space="0" w:color="000000"/>
            </w:tcBorders>
          </w:tcPr>
          <w:p w14:paraId="504DE32D"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1.1 Дорога и ее элементы. Виды транспортных средств </w:t>
            </w:r>
          </w:p>
        </w:tc>
        <w:tc>
          <w:tcPr>
            <w:tcW w:w="1705" w:type="dxa"/>
            <w:tcBorders>
              <w:top w:val="single" w:sz="4" w:space="0" w:color="000000"/>
              <w:left w:val="single" w:sz="4" w:space="0" w:color="000000"/>
              <w:bottom w:val="single" w:sz="4" w:space="0" w:color="000000"/>
              <w:right w:val="single" w:sz="4" w:space="0" w:color="000000"/>
            </w:tcBorders>
          </w:tcPr>
          <w:p w14:paraId="57111D46"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6E7C2E41" w14:textId="77777777" w:rsidTr="00332A00">
        <w:trPr>
          <w:trHeight w:val="653"/>
        </w:trPr>
        <w:tc>
          <w:tcPr>
            <w:tcW w:w="8759" w:type="dxa"/>
            <w:tcBorders>
              <w:top w:val="single" w:sz="4" w:space="0" w:color="000000"/>
              <w:left w:val="single" w:sz="4" w:space="0" w:color="000000"/>
              <w:bottom w:val="single" w:sz="4" w:space="0" w:color="000000"/>
              <w:right w:val="single" w:sz="4" w:space="0" w:color="000000"/>
            </w:tcBorders>
          </w:tcPr>
          <w:p w14:paraId="0AF5AD0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1.2 Опасности современного жилища. Навыки безопасного поведения при пожаре </w:t>
            </w:r>
          </w:p>
        </w:tc>
        <w:tc>
          <w:tcPr>
            <w:tcW w:w="1705" w:type="dxa"/>
            <w:tcBorders>
              <w:top w:val="single" w:sz="4" w:space="0" w:color="000000"/>
              <w:left w:val="single" w:sz="4" w:space="0" w:color="000000"/>
              <w:bottom w:val="single" w:sz="4" w:space="0" w:color="000000"/>
              <w:right w:val="single" w:sz="4" w:space="0" w:color="000000"/>
            </w:tcBorders>
          </w:tcPr>
          <w:p w14:paraId="0DFAEDA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298EF9A1" w14:textId="77777777" w:rsidTr="00332A00">
        <w:trPr>
          <w:trHeight w:val="332"/>
        </w:trPr>
        <w:tc>
          <w:tcPr>
            <w:tcW w:w="8759" w:type="dxa"/>
            <w:tcBorders>
              <w:top w:val="single" w:sz="4" w:space="0" w:color="000000"/>
              <w:left w:val="single" w:sz="4" w:space="0" w:color="000000"/>
              <w:bottom w:val="single" w:sz="4" w:space="0" w:color="000000"/>
              <w:right w:val="single" w:sz="4" w:space="0" w:color="000000"/>
            </w:tcBorders>
          </w:tcPr>
          <w:p w14:paraId="2D0766DB"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1.3 Правила экстренной эвакуации из помещения, транспорта. </w:t>
            </w:r>
          </w:p>
        </w:tc>
        <w:tc>
          <w:tcPr>
            <w:tcW w:w="1705" w:type="dxa"/>
            <w:tcBorders>
              <w:top w:val="single" w:sz="4" w:space="0" w:color="000000"/>
              <w:left w:val="single" w:sz="4" w:space="0" w:color="000000"/>
              <w:bottom w:val="single" w:sz="4" w:space="0" w:color="000000"/>
              <w:right w:val="single" w:sz="4" w:space="0" w:color="000000"/>
            </w:tcBorders>
          </w:tcPr>
          <w:p w14:paraId="1001A120"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6F84216A" w14:textId="77777777" w:rsidTr="00332A00">
        <w:trPr>
          <w:trHeight w:val="331"/>
        </w:trPr>
        <w:tc>
          <w:tcPr>
            <w:tcW w:w="8759" w:type="dxa"/>
            <w:tcBorders>
              <w:top w:val="single" w:sz="4" w:space="0" w:color="000000"/>
              <w:left w:val="single" w:sz="4" w:space="0" w:color="000000"/>
              <w:bottom w:val="single" w:sz="4" w:space="0" w:color="000000"/>
              <w:right w:val="single" w:sz="4" w:space="0" w:color="000000"/>
            </w:tcBorders>
          </w:tcPr>
          <w:p w14:paraId="6D0B676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1.4 Особенности поведения с незнакомыми людьми </w:t>
            </w:r>
          </w:p>
        </w:tc>
        <w:tc>
          <w:tcPr>
            <w:tcW w:w="1705" w:type="dxa"/>
            <w:tcBorders>
              <w:top w:val="single" w:sz="4" w:space="0" w:color="000000"/>
              <w:left w:val="single" w:sz="4" w:space="0" w:color="000000"/>
              <w:bottom w:val="single" w:sz="4" w:space="0" w:color="000000"/>
              <w:right w:val="single" w:sz="4" w:space="0" w:color="000000"/>
            </w:tcBorders>
          </w:tcPr>
          <w:p w14:paraId="698A08E5"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3B79C16E" w14:textId="77777777" w:rsidTr="00332A00">
        <w:trPr>
          <w:trHeight w:val="336"/>
        </w:trPr>
        <w:tc>
          <w:tcPr>
            <w:tcW w:w="8759" w:type="dxa"/>
            <w:tcBorders>
              <w:top w:val="single" w:sz="4" w:space="0" w:color="000000"/>
              <w:left w:val="single" w:sz="4" w:space="0" w:color="000000"/>
              <w:bottom w:val="single" w:sz="4" w:space="0" w:color="000000"/>
              <w:right w:val="single" w:sz="4" w:space="0" w:color="000000"/>
            </w:tcBorders>
          </w:tcPr>
          <w:p w14:paraId="3B02D2C0"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 Основы здоровья и здорового образа жизни </w:t>
            </w:r>
          </w:p>
        </w:tc>
        <w:tc>
          <w:tcPr>
            <w:tcW w:w="1705" w:type="dxa"/>
            <w:tcBorders>
              <w:top w:val="single" w:sz="4" w:space="0" w:color="000000"/>
              <w:left w:val="single" w:sz="4" w:space="0" w:color="000000"/>
              <w:bottom w:val="single" w:sz="4" w:space="0" w:color="000000"/>
              <w:right w:val="single" w:sz="4" w:space="0" w:color="000000"/>
            </w:tcBorders>
          </w:tcPr>
          <w:p w14:paraId="765BD14F"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 </w:t>
            </w:r>
          </w:p>
        </w:tc>
      </w:tr>
      <w:tr w:rsidR="0061041D" w:rsidRPr="00DB6990" w14:paraId="5BB60433" w14:textId="77777777" w:rsidTr="00332A00">
        <w:trPr>
          <w:trHeight w:val="653"/>
        </w:trPr>
        <w:tc>
          <w:tcPr>
            <w:tcW w:w="8759" w:type="dxa"/>
            <w:tcBorders>
              <w:top w:val="single" w:sz="4" w:space="0" w:color="000000"/>
              <w:left w:val="single" w:sz="4" w:space="0" w:color="000000"/>
              <w:bottom w:val="single" w:sz="4" w:space="0" w:color="000000"/>
              <w:right w:val="single" w:sz="4" w:space="0" w:color="000000"/>
            </w:tcBorders>
          </w:tcPr>
          <w:p w14:paraId="48FE6B0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2.1 Формирование основ здорового образа жизни. Предупреждение вредных привычек </w:t>
            </w:r>
          </w:p>
        </w:tc>
        <w:tc>
          <w:tcPr>
            <w:tcW w:w="1705" w:type="dxa"/>
            <w:tcBorders>
              <w:top w:val="single" w:sz="4" w:space="0" w:color="000000"/>
              <w:left w:val="single" w:sz="4" w:space="0" w:color="000000"/>
              <w:bottom w:val="single" w:sz="4" w:space="0" w:color="000000"/>
              <w:right w:val="single" w:sz="4" w:space="0" w:color="000000"/>
            </w:tcBorders>
          </w:tcPr>
          <w:p w14:paraId="635C0198"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78059A97" w14:textId="77777777" w:rsidTr="00332A00">
        <w:trPr>
          <w:trHeight w:val="331"/>
        </w:trPr>
        <w:tc>
          <w:tcPr>
            <w:tcW w:w="8759" w:type="dxa"/>
            <w:tcBorders>
              <w:top w:val="single" w:sz="4" w:space="0" w:color="000000"/>
              <w:left w:val="single" w:sz="4" w:space="0" w:color="000000"/>
              <w:bottom w:val="single" w:sz="4" w:space="0" w:color="000000"/>
              <w:right w:val="single" w:sz="4" w:space="0" w:color="000000"/>
            </w:tcBorders>
          </w:tcPr>
          <w:p w14:paraId="70CC0C84"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2.2 Режим дня </w:t>
            </w:r>
          </w:p>
        </w:tc>
        <w:tc>
          <w:tcPr>
            <w:tcW w:w="1705" w:type="dxa"/>
            <w:tcBorders>
              <w:top w:val="single" w:sz="4" w:space="0" w:color="000000"/>
              <w:left w:val="single" w:sz="4" w:space="0" w:color="000000"/>
              <w:bottom w:val="single" w:sz="4" w:space="0" w:color="000000"/>
              <w:right w:val="single" w:sz="4" w:space="0" w:color="000000"/>
            </w:tcBorders>
          </w:tcPr>
          <w:p w14:paraId="5F0904AF"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 </w:t>
            </w:r>
          </w:p>
        </w:tc>
      </w:tr>
      <w:tr w:rsidR="0061041D" w:rsidRPr="00DB6990" w14:paraId="60C7A451" w14:textId="77777777" w:rsidTr="00332A00">
        <w:trPr>
          <w:trHeight w:val="332"/>
        </w:trPr>
        <w:tc>
          <w:tcPr>
            <w:tcW w:w="8759" w:type="dxa"/>
            <w:tcBorders>
              <w:top w:val="single" w:sz="4" w:space="0" w:color="000000"/>
              <w:left w:val="single" w:sz="4" w:space="0" w:color="000000"/>
              <w:bottom w:val="single" w:sz="4" w:space="0" w:color="000000"/>
              <w:right w:val="single" w:sz="4" w:space="0" w:color="000000"/>
            </w:tcBorders>
          </w:tcPr>
          <w:p w14:paraId="0A089E13"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ВСЕГО </w:t>
            </w:r>
          </w:p>
        </w:tc>
        <w:tc>
          <w:tcPr>
            <w:tcW w:w="1705" w:type="dxa"/>
            <w:tcBorders>
              <w:top w:val="single" w:sz="4" w:space="0" w:color="000000"/>
              <w:left w:val="single" w:sz="4" w:space="0" w:color="000000"/>
              <w:bottom w:val="single" w:sz="4" w:space="0" w:color="000000"/>
              <w:right w:val="single" w:sz="4" w:space="0" w:color="000000"/>
            </w:tcBorders>
          </w:tcPr>
          <w:p w14:paraId="07A50544"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6 </w:t>
            </w:r>
          </w:p>
        </w:tc>
      </w:tr>
    </w:tbl>
    <w:p w14:paraId="65F7B47B" w14:textId="77777777" w:rsidR="0061041D" w:rsidRPr="00DB6990" w:rsidRDefault="0061041D" w:rsidP="004B2904">
      <w:pPr>
        <w:tabs>
          <w:tab w:val="left" w:pos="9356"/>
        </w:tabs>
        <w:spacing w:after="32" w:line="259" w:lineRule="auto"/>
        <w:jc w:val="both"/>
        <w:rPr>
          <w:sz w:val="24"/>
          <w:szCs w:val="24"/>
        </w:rPr>
      </w:pPr>
    </w:p>
    <w:p w14:paraId="6AD3B297" w14:textId="77777777" w:rsidR="0061041D" w:rsidRPr="00DB6990" w:rsidRDefault="0061041D" w:rsidP="004B2904">
      <w:pPr>
        <w:tabs>
          <w:tab w:val="left" w:pos="9356"/>
        </w:tabs>
        <w:spacing w:after="5"/>
        <w:jc w:val="both"/>
        <w:rPr>
          <w:sz w:val="24"/>
          <w:szCs w:val="24"/>
        </w:rPr>
      </w:pPr>
      <w:r w:rsidRPr="00DB6990">
        <w:rPr>
          <w:b/>
          <w:sz w:val="24"/>
          <w:szCs w:val="24"/>
        </w:rPr>
        <w:t>Раздел 1. Безопасность и защита человека</w:t>
      </w:r>
    </w:p>
    <w:p w14:paraId="567737E0" w14:textId="77777777" w:rsidR="0061041D" w:rsidRPr="00DB6990" w:rsidRDefault="0061041D" w:rsidP="004B2904">
      <w:pPr>
        <w:tabs>
          <w:tab w:val="left" w:pos="9356"/>
        </w:tabs>
        <w:spacing w:after="5"/>
        <w:jc w:val="both"/>
        <w:rPr>
          <w:sz w:val="24"/>
          <w:szCs w:val="24"/>
        </w:rPr>
      </w:pPr>
      <w:r w:rsidRPr="00DB6990">
        <w:rPr>
          <w:b/>
          <w:sz w:val="24"/>
          <w:szCs w:val="24"/>
        </w:rPr>
        <w:t xml:space="preserve">Дорога и ее элементы </w:t>
      </w:r>
    </w:p>
    <w:p w14:paraId="36A7714E"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Разметка улиц и дорог. Проезжая часть дороги и ее край. Разделительная полоса. Одностороннее и двухстороннее движение. Движение по тротуарам и обочине дороги. Правила перехода улиц и дорог. Особенности движения на загородных дорогах. </w:t>
      </w:r>
    </w:p>
    <w:p w14:paraId="50B28A83" w14:textId="77777777" w:rsidR="0061041D" w:rsidRPr="00DB6990" w:rsidRDefault="0061041D" w:rsidP="004B2904">
      <w:pPr>
        <w:tabs>
          <w:tab w:val="left" w:pos="9356"/>
        </w:tabs>
        <w:jc w:val="both"/>
        <w:rPr>
          <w:sz w:val="24"/>
          <w:szCs w:val="24"/>
        </w:rPr>
      </w:pPr>
      <w:r w:rsidRPr="00DB6990">
        <w:rPr>
          <w:sz w:val="24"/>
          <w:szCs w:val="24"/>
        </w:rPr>
        <w:t xml:space="preserve">Виды транспортных средств </w:t>
      </w:r>
    </w:p>
    <w:p w14:paraId="6C78A0E0" w14:textId="77777777" w:rsidR="0061041D" w:rsidRPr="00DB6990" w:rsidRDefault="0061041D" w:rsidP="004B2904">
      <w:pPr>
        <w:tabs>
          <w:tab w:val="left" w:pos="9356"/>
        </w:tabs>
        <w:jc w:val="both"/>
        <w:rPr>
          <w:sz w:val="24"/>
          <w:szCs w:val="24"/>
        </w:rPr>
      </w:pPr>
      <w:r w:rsidRPr="00DB6990">
        <w:rPr>
          <w:sz w:val="24"/>
          <w:szCs w:val="24"/>
        </w:rPr>
        <w:t xml:space="preserve">Транспорт по способу передвижения. Основные виды транспорта по назначению. </w:t>
      </w:r>
    </w:p>
    <w:p w14:paraId="6AC090AE" w14:textId="77777777" w:rsidR="0061041D" w:rsidRPr="00DB6990" w:rsidRDefault="0061041D" w:rsidP="004B2904">
      <w:pPr>
        <w:tabs>
          <w:tab w:val="left" w:pos="9356"/>
        </w:tabs>
        <w:jc w:val="both"/>
        <w:rPr>
          <w:sz w:val="24"/>
          <w:szCs w:val="24"/>
        </w:rPr>
      </w:pPr>
      <w:r w:rsidRPr="00DB6990">
        <w:rPr>
          <w:sz w:val="24"/>
          <w:szCs w:val="24"/>
        </w:rPr>
        <w:t xml:space="preserve">Особенности поведения пассажиров на различных видах транспорта. </w:t>
      </w:r>
    </w:p>
    <w:p w14:paraId="787B6535" w14:textId="77777777" w:rsidR="0061041D" w:rsidRPr="00DB6990" w:rsidRDefault="0061041D" w:rsidP="004B2904">
      <w:pPr>
        <w:tabs>
          <w:tab w:val="left" w:pos="9356"/>
        </w:tabs>
        <w:spacing w:after="5"/>
        <w:jc w:val="both"/>
        <w:rPr>
          <w:sz w:val="24"/>
          <w:szCs w:val="24"/>
        </w:rPr>
      </w:pPr>
      <w:r w:rsidRPr="00DB6990">
        <w:rPr>
          <w:b/>
          <w:sz w:val="24"/>
          <w:szCs w:val="24"/>
        </w:rPr>
        <w:t xml:space="preserve">Опасности современного жилища </w:t>
      </w:r>
    </w:p>
    <w:p w14:paraId="30E6A814" w14:textId="77777777" w:rsidR="0061041D" w:rsidRPr="00DB6990" w:rsidRDefault="0061041D" w:rsidP="004B2904">
      <w:pPr>
        <w:tabs>
          <w:tab w:val="left" w:pos="9356"/>
        </w:tabs>
        <w:spacing w:after="15" w:line="270" w:lineRule="auto"/>
        <w:jc w:val="both"/>
        <w:rPr>
          <w:sz w:val="24"/>
          <w:szCs w:val="24"/>
        </w:rPr>
      </w:pPr>
      <w:r w:rsidRPr="00DB6990">
        <w:rPr>
          <w:sz w:val="24"/>
          <w:szCs w:val="24"/>
        </w:rPr>
        <w:t>Состояние среды жилого помещения и здоровье человека. Современные быто</w:t>
      </w:r>
      <w:r w:rsidR="007A4B6C" w:rsidRPr="00DB6990">
        <w:rPr>
          <w:sz w:val="24"/>
          <w:szCs w:val="24"/>
        </w:rPr>
        <w:t>вы</w:t>
      </w:r>
      <w:r w:rsidRPr="00DB6990">
        <w:rPr>
          <w:sz w:val="24"/>
          <w:szCs w:val="24"/>
        </w:rPr>
        <w:t xml:space="preserve">еприборы и правила безопасного использования. Как правильно пользоваться газовыми плитами и не получить ожоги. Меры безопасности при обращении с домашними животными и уходе за ними. </w:t>
      </w:r>
    </w:p>
    <w:p w14:paraId="1BCACAA1" w14:textId="77777777" w:rsidR="0061041D" w:rsidRPr="00DB6990" w:rsidRDefault="0061041D" w:rsidP="004B2904">
      <w:pPr>
        <w:tabs>
          <w:tab w:val="left" w:pos="9356"/>
        </w:tabs>
        <w:jc w:val="both"/>
        <w:rPr>
          <w:sz w:val="24"/>
          <w:szCs w:val="24"/>
        </w:rPr>
      </w:pPr>
      <w:r w:rsidRPr="00DB6990">
        <w:rPr>
          <w:sz w:val="24"/>
          <w:szCs w:val="24"/>
        </w:rPr>
        <w:t xml:space="preserve">Навыки безопасного поведения при пожаре </w:t>
      </w:r>
    </w:p>
    <w:p w14:paraId="4DCC4147" w14:textId="13C0292C" w:rsidR="0061041D" w:rsidRPr="00DB6990" w:rsidRDefault="0061041D" w:rsidP="004B2904">
      <w:pPr>
        <w:tabs>
          <w:tab w:val="left" w:pos="9356"/>
        </w:tabs>
        <w:spacing w:after="15" w:line="270" w:lineRule="auto"/>
        <w:jc w:val="both"/>
        <w:rPr>
          <w:sz w:val="24"/>
          <w:szCs w:val="24"/>
        </w:rPr>
      </w:pPr>
      <w:r w:rsidRPr="00DB6990">
        <w:rPr>
          <w:sz w:val="24"/>
          <w:szCs w:val="24"/>
        </w:rPr>
        <w:t>Разобрать и отработать по элементам действия учащихся при пожаре: в школе, в городском транспорте, в развлекательных центрах и других местах с большим скоплением людей.</w:t>
      </w:r>
      <w:r w:rsidR="00456317">
        <w:rPr>
          <w:sz w:val="24"/>
          <w:szCs w:val="24"/>
        </w:rPr>
        <w:t xml:space="preserve"> </w:t>
      </w:r>
    </w:p>
    <w:p w14:paraId="2FF122E0" w14:textId="77777777" w:rsidR="0061041D" w:rsidRPr="00DB6990" w:rsidRDefault="0061041D" w:rsidP="004B2904">
      <w:pPr>
        <w:tabs>
          <w:tab w:val="left" w:pos="9356"/>
        </w:tabs>
        <w:spacing w:after="5"/>
        <w:jc w:val="both"/>
        <w:rPr>
          <w:sz w:val="24"/>
          <w:szCs w:val="24"/>
        </w:rPr>
      </w:pPr>
      <w:r w:rsidRPr="00DB6990">
        <w:rPr>
          <w:b/>
          <w:sz w:val="24"/>
          <w:szCs w:val="24"/>
        </w:rPr>
        <w:t xml:space="preserve">Правила экстренной эвакуации из помещения, транспорта </w:t>
      </w:r>
    </w:p>
    <w:p w14:paraId="50D3BC4C" w14:textId="77777777" w:rsidR="0061041D" w:rsidRPr="00DB6990" w:rsidRDefault="0061041D" w:rsidP="004B2904">
      <w:pPr>
        <w:tabs>
          <w:tab w:val="left" w:pos="9356"/>
        </w:tabs>
        <w:jc w:val="both"/>
        <w:rPr>
          <w:sz w:val="24"/>
          <w:szCs w:val="24"/>
        </w:rPr>
      </w:pPr>
      <w:r w:rsidRPr="00DB6990">
        <w:rPr>
          <w:sz w:val="24"/>
          <w:szCs w:val="24"/>
        </w:rPr>
        <w:t xml:space="preserve">Сигналы и способы оповещения. Схемы эвакуации. Места расположения запасных выходов. Способы экстренной эвакуации. Тренировка в проведении эвакуации. </w:t>
      </w:r>
    </w:p>
    <w:p w14:paraId="65EB900A" w14:textId="77777777" w:rsidR="0061041D" w:rsidRPr="00DB6990" w:rsidRDefault="0061041D" w:rsidP="004B2904">
      <w:pPr>
        <w:tabs>
          <w:tab w:val="left" w:pos="9356"/>
        </w:tabs>
        <w:spacing w:after="5"/>
        <w:jc w:val="both"/>
        <w:rPr>
          <w:sz w:val="24"/>
          <w:szCs w:val="24"/>
        </w:rPr>
      </w:pPr>
      <w:r w:rsidRPr="00DB6990">
        <w:rPr>
          <w:b/>
          <w:sz w:val="24"/>
          <w:szCs w:val="24"/>
        </w:rPr>
        <w:t xml:space="preserve">Особенности поведения с незнакомыми людьми </w:t>
      </w:r>
    </w:p>
    <w:p w14:paraId="1901C712" w14:textId="77777777" w:rsidR="0061041D" w:rsidRPr="00DB6990" w:rsidRDefault="0061041D" w:rsidP="004B2904">
      <w:pPr>
        <w:tabs>
          <w:tab w:val="left" w:pos="9356"/>
        </w:tabs>
        <w:jc w:val="both"/>
        <w:rPr>
          <w:sz w:val="24"/>
          <w:szCs w:val="24"/>
        </w:rPr>
      </w:pPr>
      <w:r w:rsidRPr="00DB6990">
        <w:rPr>
          <w:sz w:val="24"/>
          <w:szCs w:val="24"/>
        </w:rPr>
        <w:t xml:space="preserve">Незнакомый человек на улице. Незнакомый человек звонит в дверь. Незнакомый человек в подъезде дома, в лифте. К кому обращаться за помощью. </w:t>
      </w:r>
    </w:p>
    <w:p w14:paraId="743EC58B" w14:textId="77777777" w:rsidR="0061041D" w:rsidRPr="00DB6990" w:rsidRDefault="0061041D" w:rsidP="004B2904">
      <w:pPr>
        <w:tabs>
          <w:tab w:val="left" w:pos="9356"/>
        </w:tabs>
        <w:spacing w:after="33" w:line="259" w:lineRule="auto"/>
        <w:jc w:val="both"/>
        <w:rPr>
          <w:sz w:val="24"/>
          <w:szCs w:val="24"/>
        </w:rPr>
      </w:pPr>
    </w:p>
    <w:p w14:paraId="272D54B1" w14:textId="77777777" w:rsidR="0061041D" w:rsidRPr="00DB6990" w:rsidRDefault="0061041D" w:rsidP="004B2904">
      <w:pPr>
        <w:tabs>
          <w:tab w:val="left" w:pos="9356"/>
        </w:tabs>
        <w:spacing w:after="5"/>
        <w:jc w:val="both"/>
        <w:rPr>
          <w:sz w:val="24"/>
          <w:szCs w:val="24"/>
        </w:rPr>
      </w:pPr>
      <w:r w:rsidRPr="00DB6990">
        <w:rPr>
          <w:b/>
          <w:sz w:val="24"/>
          <w:szCs w:val="24"/>
        </w:rPr>
        <w:t xml:space="preserve">Раздел 2. Основы здоровья и здорового образа жизни </w:t>
      </w:r>
    </w:p>
    <w:p w14:paraId="1116D30F" w14:textId="77777777" w:rsidR="0061041D" w:rsidRPr="00DB6990" w:rsidRDefault="0061041D" w:rsidP="004B2904">
      <w:pPr>
        <w:tabs>
          <w:tab w:val="left" w:pos="9356"/>
        </w:tabs>
        <w:spacing w:after="5"/>
        <w:jc w:val="both"/>
        <w:rPr>
          <w:sz w:val="24"/>
          <w:szCs w:val="24"/>
        </w:rPr>
      </w:pPr>
      <w:r w:rsidRPr="00DB6990">
        <w:rPr>
          <w:b/>
          <w:sz w:val="24"/>
          <w:szCs w:val="24"/>
        </w:rPr>
        <w:t xml:space="preserve">Формирование основ здорового образа жизни. Предупреждение вредных привычек. </w:t>
      </w:r>
    </w:p>
    <w:p w14:paraId="33ABA83D" w14:textId="77777777" w:rsidR="0061041D" w:rsidRPr="00DB6990" w:rsidRDefault="0061041D" w:rsidP="004B2904">
      <w:pPr>
        <w:tabs>
          <w:tab w:val="left" w:pos="9356"/>
        </w:tabs>
        <w:spacing w:after="15" w:line="270" w:lineRule="auto"/>
        <w:jc w:val="both"/>
        <w:rPr>
          <w:sz w:val="24"/>
          <w:szCs w:val="24"/>
        </w:rPr>
      </w:pPr>
      <w:r w:rsidRPr="00DB6990">
        <w:rPr>
          <w:sz w:val="24"/>
          <w:szCs w:val="24"/>
        </w:rPr>
        <w:t>Понятие здоровья. Общее представление о здоровом образе жизн</w:t>
      </w:r>
      <w:proofErr w:type="gramStart"/>
      <w:r w:rsidRPr="00DB6990">
        <w:rPr>
          <w:sz w:val="24"/>
          <w:szCs w:val="24"/>
        </w:rPr>
        <w:t>и(</w:t>
      </w:r>
      <w:proofErr w:type="gramEnd"/>
      <w:r w:rsidRPr="00DB6990">
        <w:rPr>
          <w:sz w:val="24"/>
          <w:szCs w:val="24"/>
        </w:rPr>
        <w:t xml:space="preserve">ЗОЖ). Главные факторы </w:t>
      </w:r>
      <w:r w:rsidRPr="00DB6990">
        <w:rPr>
          <w:sz w:val="24"/>
          <w:szCs w:val="24"/>
        </w:rPr>
        <w:lastRenderedPageBreak/>
        <w:t xml:space="preserve">здоровья. Переедание, как вредная привычка. Правила профилактики. Зависимость от чипсов и сухариков. </w:t>
      </w:r>
    </w:p>
    <w:p w14:paraId="5B61F211" w14:textId="77777777" w:rsidR="0061041D" w:rsidRPr="00DB6990" w:rsidRDefault="0061041D" w:rsidP="004B2904">
      <w:pPr>
        <w:tabs>
          <w:tab w:val="left" w:pos="9356"/>
        </w:tabs>
        <w:spacing w:after="5"/>
        <w:jc w:val="both"/>
        <w:rPr>
          <w:sz w:val="24"/>
          <w:szCs w:val="24"/>
        </w:rPr>
      </w:pPr>
      <w:r w:rsidRPr="00DB6990">
        <w:rPr>
          <w:b/>
          <w:sz w:val="24"/>
          <w:szCs w:val="24"/>
        </w:rPr>
        <w:t xml:space="preserve">Режим дня </w:t>
      </w:r>
    </w:p>
    <w:p w14:paraId="57906212"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Правильное чередование труда и отдыха. Регулярный прием пищи. Здоровый сон. Утренняя гимнастика и гигиенические процедуры. Отдых с максимальным пребыванием на открытом воздух. Первая медицинская помощь при отравлении угарным газом </w:t>
      </w:r>
    </w:p>
    <w:p w14:paraId="590F3BF5" w14:textId="77777777" w:rsidR="0061041D" w:rsidRPr="00DB6990" w:rsidRDefault="0061041D" w:rsidP="004B2904">
      <w:pPr>
        <w:tabs>
          <w:tab w:val="left" w:pos="9356"/>
        </w:tabs>
        <w:spacing w:line="259" w:lineRule="auto"/>
        <w:jc w:val="both"/>
        <w:rPr>
          <w:sz w:val="24"/>
          <w:szCs w:val="24"/>
        </w:rPr>
      </w:pPr>
    </w:p>
    <w:p w14:paraId="387C03AA"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Порядок вывода пострадавшего из опасной зараженной зоны. Холодный компресс. Правила оказания помощи при тяжелой степени отравления. </w:t>
      </w:r>
      <w:r w:rsidRPr="00DB6990">
        <w:rPr>
          <w:b/>
          <w:sz w:val="24"/>
          <w:szCs w:val="24"/>
        </w:rPr>
        <w:t xml:space="preserve">Практическая работа. </w:t>
      </w:r>
      <w:r w:rsidRPr="00DB6990">
        <w:rPr>
          <w:sz w:val="24"/>
          <w:szCs w:val="24"/>
        </w:rPr>
        <w:t xml:space="preserve">Способы переноски пострадавших. Условия выбора способов переноски пострадавших. Способы: перетаскивание, на спине, на «замке», на палке. </w:t>
      </w:r>
    </w:p>
    <w:p w14:paraId="08A56C8C" w14:textId="76CD8C9C" w:rsidR="0061041D" w:rsidRPr="00DB6990" w:rsidRDefault="0061041D" w:rsidP="004B2904">
      <w:pPr>
        <w:tabs>
          <w:tab w:val="left" w:pos="9356"/>
        </w:tabs>
        <w:spacing w:after="5"/>
        <w:jc w:val="center"/>
        <w:rPr>
          <w:sz w:val="24"/>
          <w:szCs w:val="24"/>
        </w:rPr>
      </w:pPr>
      <w:r w:rsidRPr="00DB6990">
        <w:rPr>
          <w:b/>
          <w:sz w:val="24"/>
          <w:szCs w:val="24"/>
        </w:rPr>
        <w:t>Практическая работа.</w:t>
      </w:r>
    </w:p>
    <w:p w14:paraId="4D41FDE4" w14:textId="469834DB" w:rsidR="0061041D" w:rsidRPr="00DB6990" w:rsidRDefault="0061041D" w:rsidP="004B2904">
      <w:pPr>
        <w:tabs>
          <w:tab w:val="left" w:pos="9356"/>
        </w:tabs>
        <w:spacing w:after="5"/>
        <w:jc w:val="center"/>
        <w:rPr>
          <w:sz w:val="24"/>
          <w:szCs w:val="24"/>
        </w:rPr>
      </w:pPr>
      <w:r w:rsidRPr="00DB6990">
        <w:rPr>
          <w:b/>
          <w:sz w:val="24"/>
          <w:szCs w:val="24"/>
        </w:rPr>
        <w:t>4 КЛАСС</w:t>
      </w:r>
    </w:p>
    <w:tbl>
      <w:tblPr>
        <w:tblStyle w:val="TableGrid"/>
        <w:tblW w:w="9897" w:type="dxa"/>
        <w:tblInd w:w="-110" w:type="dxa"/>
        <w:tblCellMar>
          <w:top w:w="11" w:type="dxa"/>
          <w:left w:w="106" w:type="dxa"/>
          <w:right w:w="115" w:type="dxa"/>
        </w:tblCellMar>
        <w:tblLook w:val="04A0" w:firstRow="1" w:lastRow="0" w:firstColumn="1" w:lastColumn="0" w:noHBand="0" w:noVBand="1"/>
      </w:tblPr>
      <w:tblGrid>
        <w:gridCol w:w="8053"/>
        <w:gridCol w:w="1844"/>
      </w:tblGrid>
      <w:tr w:rsidR="0061041D" w:rsidRPr="00DB6990" w14:paraId="6139C45A" w14:textId="77777777" w:rsidTr="00332A00">
        <w:trPr>
          <w:trHeight w:val="653"/>
        </w:trPr>
        <w:tc>
          <w:tcPr>
            <w:tcW w:w="8053" w:type="dxa"/>
            <w:tcBorders>
              <w:top w:val="single" w:sz="4" w:space="0" w:color="000000"/>
              <w:left w:val="single" w:sz="4" w:space="0" w:color="000000"/>
              <w:bottom w:val="single" w:sz="4" w:space="0" w:color="000000"/>
              <w:right w:val="single" w:sz="4" w:space="0" w:color="000000"/>
            </w:tcBorders>
          </w:tcPr>
          <w:p w14:paraId="77B5F528" w14:textId="35B70106" w:rsidR="0061041D" w:rsidRPr="00DB6990" w:rsidRDefault="00456317" w:rsidP="004B2904">
            <w:pPr>
              <w:tabs>
                <w:tab w:val="left" w:pos="9356"/>
              </w:tabs>
              <w:spacing w:line="259" w:lineRule="auto"/>
              <w:jc w:val="both"/>
              <w:rPr>
                <w:sz w:val="24"/>
                <w:szCs w:val="24"/>
              </w:rPr>
            </w:pPr>
            <w:r>
              <w:rPr>
                <w:b/>
                <w:sz w:val="24"/>
                <w:szCs w:val="24"/>
              </w:rPr>
              <w:t xml:space="preserve"> </w:t>
            </w:r>
            <w:r w:rsidR="0061041D" w:rsidRPr="00DB6990">
              <w:rPr>
                <w:b/>
                <w:sz w:val="24"/>
                <w:szCs w:val="24"/>
              </w:rPr>
              <w:t xml:space="preserve">наименование раздела и темы </w:t>
            </w:r>
          </w:p>
        </w:tc>
        <w:tc>
          <w:tcPr>
            <w:tcW w:w="1844" w:type="dxa"/>
            <w:tcBorders>
              <w:top w:val="single" w:sz="4" w:space="0" w:color="000000"/>
              <w:left w:val="single" w:sz="4" w:space="0" w:color="000000"/>
              <w:bottom w:val="single" w:sz="4" w:space="0" w:color="000000"/>
              <w:right w:val="single" w:sz="4" w:space="0" w:color="000000"/>
            </w:tcBorders>
          </w:tcPr>
          <w:p w14:paraId="1A8AFDDD"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количество часов </w:t>
            </w:r>
          </w:p>
        </w:tc>
      </w:tr>
      <w:tr w:rsidR="0061041D" w:rsidRPr="00DB6990" w14:paraId="0F17535E" w14:textId="77777777" w:rsidTr="00332A00">
        <w:trPr>
          <w:trHeight w:val="336"/>
        </w:trPr>
        <w:tc>
          <w:tcPr>
            <w:tcW w:w="8053" w:type="dxa"/>
            <w:tcBorders>
              <w:top w:val="single" w:sz="4" w:space="0" w:color="000000"/>
              <w:left w:val="single" w:sz="4" w:space="0" w:color="000000"/>
              <w:bottom w:val="single" w:sz="4" w:space="0" w:color="000000"/>
              <w:right w:val="single" w:sz="4" w:space="0" w:color="000000"/>
            </w:tcBorders>
          </w:tcPr>
          <w:p w14:paraId="002E8BF6"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 Безопасность и защита человека </w:t>
            </w:r>
          </w:p>
        </w:tc>
        <w:tc>
          <w:tcPr>
            <w:tcW w:w="1844" w:type="dxa"/>
            <w:tcBorders>
              <w:top w:val="single" w:sz="4" w:space="0" w:color="000000"/>
              <w:left w:val="single" w:sz="4" w:space="0" w:color="000000"/>
              <w:bottom w:val="single" w:sz="4" w:space="0" w:color="000000"/>
              <w:right w:val="single" w:sz="4" w:space="0" w:color="000000"/>
            </w:tcBorders>
          </w:tcPr>
          <w:p w14:paraId="14BC18FD"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6 </w:t>
            </w:r>
          </w:p>
        </w:tc>
      </w:tr>
      <w:tr w:rsidR="0061041D" w:rsidRPr="00DB6990" w14:paraId="21219999" w14:textId="77777777" w:rsidTr="00332A00">
        <w:trPr>
          <w:trHeight w:val="331"/>
        </w:trPr>
        <w:tc>
          <w:tcPr>
            <w:tcW w:w="8053" w:type="dxa"/>
            <w:tcBorders>
              <w:top w:val="single" w:sz="4" w:space="0" w:color="000000"/>
              <w:left w:val="single" w:sz="4" w:space="0" w:color="000000"/>
              <w:bottom w:val="single" w:sz="4" w:space="0" w:color="000000"/>
              <w:right w:val="single" w:sz="4" w:space="0" w:color="000000"/>
            </w:tcBorders>
          </w:tcPr>
          <w:p w14:paraId="0CE5FA80"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1.1 Дорога – зона повышенной опасности </w:t>
            </w:r>
          </w:p>
        </w:tc>
        <w:tc>
          <w:tcPr>
            <w:tcW w:w="1844" w:type="dxa"/>
            <w:tcBorders>
              <w:top w:val="single" w:sz="4" w:space="0" w:color="000000"/>
              <w:left w:val="single" w:sz="4" w:space="0" w:color="000000"/>
              <w:bottom w:val="single" w:sz="4" w:space="0" w:color="000000"/>
              <w:right w:val="single" w:sz="4" w:space="0" w:color="000000"/>
            </w:tcBorders>
          </w:tcPr>
          <w:p w14:paraId="6DC7B2C1"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75E3C286" w14:textId="77777777" w:rsidTr="00332A00">
        <w:trPr>
          <w:trHeight w:val="331"/>
        </w:trPr>
        <w:tc>
          <w:tcPr>
            <w:tcW w:w="8053" w:type="dxa"/>
            <w:tcBorders>
              <w:top w:val="single" w:sz="4" w:space="0" w:color="000000"/>
              <w:left w:val="single" w:sz="4" w:space="0" w:color="000000"/>
              <w:bottom w:val="single" w:sz="4" w:space="0" w:color="000000"/>
              <w:right w:val="single" w:sz="4" w:space="0" w:color="000000"/>
            </w:tcBorders>
          </w:tcPr>
          <w:p w14:paraId="210E3576"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1.2 Система правил поведения на транспорте </w:t>
            </w:r>
          </w:p>
        </w:tc>
        <w:tc>
          <w:tcPr>
            <w:tcW w:w="1844" w:type="dxa"/>
            <w:tcBorders>
              <w:top w:val="single" w:sz="4" w:space="0" w:color="000000"/>
              <w:left w:val="single" w:sz="4" w:space="0" w:color="000000"/>
              <w:bottom w:val="single" w:sz="4" w:space="0" w:color="000000"/>
              <w:right w:val="single" w:sz="4" w:space="0" w:color="000000"/>
            </w:tcBorders>
          </w:tcPr>
          <w:p w14:paraId="3925B028"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3136EDA4" w14:textId="77777777" w:rsidTr="00332A00">
        <w:trPr>
          <w:trHeight w:val="332"/>
        </w:trPr>
        <w:tc>
          <w:tcPr>
            <w:tcW w:w="8053" w:type="dxa"/>
            <w:tcBorders>
              <w:top w:val="single" w:sz="4" w:space="0" w:color="000000"/>
              <w:left w:val="single" w:sz="4" w:space="0" w:color="000000"/>
              <w:bottom w:val="single" w:sz="4" w:space="0" w:color="000000"/>
              <w:right w:val="single" w:sz="4" w:space="0" w:color="000000"/>
            </w:tcBorders>
          </w:tcPr>
          <w:p w14:paraId="3DAA8045"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1.3 Пожар в жилище </w:t>
            </w:r>
          </w:p>
        </w:tc>
        <w:tc>
          <w:tcPr>
            <w:tcW w:w="1844" w:type="dxa"/>
            <w:tcBorders>
              <w:top w:val="single" w:sz="4" w:space="0" w:color="000000"/>
              <w:left w:val="single" w:sz="4" w:space="0" w:color="000000"/>
              <w:bottom w:val="single" w:sz="4" w:space="0" w:color="000000"/>
              <w:right w:val="single" w:sz="4" w:space="0" w:color="000000"/>
            </w:tcBorders>
          </w:tcPr>
          <w:p w14:paraId="5107BEFE"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0EE73D7B" w14:textId="77777777" w:rsidTr="00332A00">
        <w:trPr>
          <w:trHeight w:val="331"/>
        </w:trPr>
        <w:tc>
          <w:tcPr>
            <w:tcW w:w="8053" w:type="dxa"/>
            <w:tcBorders>
              <w:top w:val="single" w:sz="4" w:space="0" w:color="000000"/>
              <w:left w:val="single" w:sz="4" w:space="0" w:color="000000"/>
              <w:bottom w:val="single" w:sz="4" w:space="0" w:color="000000"/>
              <w:right w:val="single" w:sz="4" w:space="0" w:color="000000"/>
            </w:tcBorders>
          </w:tcPr>
          <w:p w14:paraId="23477E7A"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1.4 Защита квартир от воров и грабителей </w:t>
            </w:r>
          </w:p>
        </w:tc>
        <w:tc>
          <w:tcPr>
            <w:tcW w:w="1844" w:type="dxa"/>
            <w:tcBorders>
              <w:top w:val="single" w:sz="4" w:space="0" w:color="000000"/>
              <w:left w:val="single" w:sz="4" w:space="0" w:color="000000"/>
              <w:bottom w:val="single" w:sz="4" w:space="0" w:color="000000"/>
              <w:right w:val="single" w:sz="4" w:space="0" w:color="000000"/>
            </w:tcBorders>
          </w:tcPr>
          <w:p w14:paraId="08CBD641"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1AAC45FC" w14:textId="77777777" w:rsidTr="00332A00">
        <w:trPr>
          <w:trHeight w:val="331"/>
        </w:trPr>
        <w:tc>
          <w:tcPr>
            <w:tcW w:w="8053" w:type="dxa"/>
            <w:tcBorders>
              <w:top w:val="single" w:sz="4" w:space="0" w:color="000000"/>
              <w:left w:val="single" w:sz="4" w:space="0" w:color="000000"/>
              <w:bottom w:val="single" w:sz="4" w:space="0" w:color="000000"/>
              <w:right w:val="single" w:sz="4" w:space="0" w:color="000000"/>
            </w:tcBorders>
          </w:tcPr>
          <w:p w14:paraId="582E3E3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1.5 Безопасность человека в природной среде </w:t>
            </w:r>
          </w:p>
        </w:tc>
        <w:tc>
          <w:tcPr>
            <w:tcW w:w="1844" w:type="dxa"/>
            <w:tcBorders>
              <w:top w:val="single" w:sz="4" w:space="0" w:color="000000"/>
              <w:left w:val="single" w:sz="4" w:space="0" w:color="000000"/>
              <w:bottom w:val="single" w:sz="4" w:space="0" w:color="000000"/>
              <w:right w:val="single" w:sz="4" w:space="0" w:color="000000"/>
            </w:tcBorders>
          </w:tcPr>
          <w:p w14:paraId="0114EBF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12E5AB43" w14:textId="77777777" w:rsidTr="00332A00">
        <w:trPr>
          <w:trHeight w:val="658"/>
        </w:trPr>
        <w:tc>
          <w:tcPr>
            <w:tcW w:w="8053" w:type="dxa"/>
            <w:tcBorders>
              <w:top w:val="single" w:sz="4" w:space="0" w:color="000000"/>
              <w:left w:val="single" w:sz="4" w:space="0" w:color="000000"/>
              <w:bottom w:val="single" w:sz="4" w:space="0" w:color="000000"/>
              <w:right w:val="single" w:sz="4" w:space="0" w:color="000000"/>
            </w:tcBorders>
          </w:tcPr>
          <w:p w14:paraId="5E05885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1.6 Основы ориентирования по признакам местных предметов и компасу </w:t>
            </w:r>
          </w:p>
        </w:tc>
        <w:tc>
          <w:tcPr>
            <w:tcW w:w="1844" w:type="dxa"/>
            <w:tcBorders>
              <w:top w:val="single" w:sz="4" w:space="0" w:color="000000"/>
              <w:left w:val="single" w:sz="4" w:space="0" w:color="000000"/>
              <w:bottom w:val="single" w:sz="4" w:space="0" w:color="000000"/>
              <w:right w:val="single" w:sz="4" w:space="0" w:color="000000"/>
            </w:tcBorders>
          </w:tcPr>
          <w:p w14:paraId="154BAAD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4BD75139" w14:textId="77777777" w:rsidTr="00332A00">
        <w:trPr>
          <w:trHeight w:val="332"/>
        </w:trPr>
        <w:tc>
          <w:tcPr>
            <w:tcW w:w="8053" w:type="dxa"/>
            <w:tcBorders>
              <w:top w:val="single" w:sz="4" w:space="0" w:color="000000"/>
              <w:left w:val="single" w:sz="4" w:space="0" w:color="000000"/>
              <w:bottom w:val="single" w:sz="4" w:space="0" w:color="000000"/>
              <w:right w:val="single" w:sz="4" w:space="0" w:color="000000"/>
            </w:tcBorders>
          </w:tcPr>
          <w:p w14:paraId="0FE7E2D0"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2.Основы здоровья и здорового образа жизни </w:t>
            </w:r>
          </w:p>
        </w:tc>
        <w:tc>
          <w:tcPr>
            <w:tcW w:w="1844" w:type="dxa"/>
            <w:tcBorders>
              <w:top w:val="single" w:sz="4" w:space="0" w:color="000000"/>
              <w:left w:val="single" w:sz="4" w:space="0" w:color="000000"/>
              <w:bottom w:val="single" w:sz="4" w:space="0" w:color="000000"/>
              <w:right w:val="single" w:sz="4" w:space="0" w:color="000000"/>
            </w:tcBorders>
          </w:tcPr>
          <w:p w14:paraId="4DF50540"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 </w:t>
            </w:r>
          </w:p>
        </w:tc>
      </w:tr>
      <w:tr w:rsidR="0061041D" w:rsidRPr="00DB6990" w14:paraId="242FC703" w14:textId="77777777" w:rsidTr="00332A00">
        <w:trPr>
          <w:trHeight w:val="331"/>
        </w:trPr>
        <w:tc>
          <w:tcPr>
            <w:tcW w:w="8053" w:type="dxa"/>
            <w:tcBorders>
              <w:top w:val="single" w:sz="4" w:space="0" w:color="000000"/>
              <w:left w:val="single" w:sz="4" w:space="0" w:color="000000"/>
              <w:bottom w:val="single" w:sz="4" w:space="0" w:color="000000"/>
              <w:right w:val="single" w:sz="4" w:space="0" w:color="000000"/>
            </w:tcBorders>
          </w:tcPr>
          <w:p w14:paraId="1E53E3E8"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2.1 Здоровое питание </w:t>
            </w:r>
          </w:p>
        </w:tc>
        <w:tc>
          <w:tcPr>
            <w:tcW w:w="1844" w:type="dxa"/>
            <w:tcBorders>
              <w:top w:val="single" w:sz="4" w:space="0" w:color="000000"/>
              <w:left w:val="single" w:sz="4" w:space="0" w:color="000000"/>
              <w:bottom w:val="single" w:sz="4" w:space="0" w:color="000000"/>
              <w:right w:val="single" w:sz="4" w:space="0" w:color="000000"/>
            </w:tcBorders>
          </w:tcPr>
          <w:p w14:paraId="135AF9D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41DDCBB1" w14:textId="77777777" w:rsidTr="00332A00">
        <w:trPr>
          <w:trHeight w:val="331"/>
        </w:trPr>
        <w:tc>
          <w:tcPr>
            <w:tcW w:w="8053" w:type="dxa"/>
            <w:tcBorders>
              <w:top w:val="single" w:sz="4" w:space="0" w:color="000000"/>
              <w:left w:val="single" w:sz="4" w:space="0" w:color="000000"/>
              <w:bottom w:val="single" w:sz="4" w:space="0" w:color="000000"/>
              <w:right w:val="single" w:sz="4" w:space="0" w:color="000000"/>
            </w:tcBorders>
          </w:tcPr>
          <w:p w14:paraId="57F27503"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2.1 Основы профилактики инфекционных заболеваний </w:t>
            </w:r>
          </w:p>
        </w:tc>
        <w:tc>
          <w:tcPr>
            <w:tcW w:w="1844" w:type="dxa"/>
            <w:tcBorders>
              <w:top w:val="single" w:sz="4" w:space="0" w:color="000000"/>
              <w:left w:val="single" w:sz="4" w:space="0" w:color="000000"/>
              <w:bottom w:val="single" w:sz="4" w:space="0" w:color="000000"/>
              <w:right w:val="single" w:sz="4" w:space="0" w:color="000000"/>
            </w:tcBorders>
          </w:tcPr>
          <w:p w14:paraId="0B7FD36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58239A03" w14:textId="77777777" w:rsidTr="00332A00">
        <w:trPr>
          <w:trHeight w:val="331"/>
        </w:trPr>
        <w:tc>
          <w:tcPr>
            <w:tcW w:w="8053" w:type="dxa"/>
            <w:tcBorders>
              <w:top w:val="single" w:sz="4" w:space="0" w:color="000000"/>
              <w:left w:val="single" w:sz="4" w:space="0" w:color="000000"/>
              <w:bottom w:val="single" w:sz="4" w:space="0" w:color="000000"/>
              <w:right w:val="single" w:sz="4" w:space="0" w:color="000000"/>
            </w:tcBorders>
          </w:tcPr>
          <w:p w14:paraId="74DC24C2"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3. Основы медицинских знаний </w:t>
            </w:r>
          </w:p>
        </w:tc>
        <w:tc>
          <w:tcPr>
            <w:tcW w:w="1844" w:type="dxa"/>
            <w:tcBorders>
              <w:top w:val="single" w:sz="4" w:space="0" w:color="000000"/>
              <w:left w:val="single" w:sz="4" w:space="0" w:color="000000"/>
              <w:bottom w:val="single" w:sz="4" w:space="0" w:color="000000"/>
              <w:right w:val="single" w:sz="4" w:space="0" w:color="000000"/>
            </w:tcBorders>
          </w:tcPr>
          <w:p w14:paraId="3C7B100D"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 </w:t>
            </w:r>
          </w:p>
        </w:tc>
      </w:tr>
      <w:tr w:rsidR="0061041D" w:rsidRPr="00DB6990" w14:paraId="3BBD2385" w14:textId="77777777" w:rsidTr="00332A00">
        <w:trPr>
          <w:trHeight w:val="331"/>
        </w:trPr>
        <w:tc>
          <w:tcPr>
            <w:tcW w:w="8053" w:type="dxa"/>
            <w:tcBorders>
              <w:top w:val="single" w:sz="4" w:space="0" w:color="000000"/>
              <w:left w:val="single" w:sz="4" w:space="0" w:color="000000"/>
              <w:bottom w:val="single" w:sz="4" w:space="0" w:color="000000"/>
              <w:right w:val="single" w:sz="4" w:space="0" w:color="000000"/>
            </w:tcBorders>
          </w:tcPr>
          <w:p w14:paraId="68D85661"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3.1 Понятие различных видов травм </w:t>
            </w:r>
          </w:p>
        </w:tc>
        <w:tc>
          <w:tcPr>
            <w:tcW w:w="1844" w:type="dxa"/>
            <w:tcBorders>
              <w:top w:val="single" w:sz="4" w:space="0" w:color="000000"/>
              <w:left w:val="single" w:sz="4" w:space="0" w:color="000000"/>
              <w:bottom w:val="single" w:sz="4" w:space="0" w:color="000000"/>
              <w:right w:val="single" w:sz="4" w:space="0" w:color="000000"/>
            </w:tcBorders>
          </w:tcPr>
          <w:p w14:paraId="4E76B9A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7490CD0E" w14:textId="77777777" w:rsidTr="00332A00">
        <w:trPr>
          <w:trHeight w:val="337"/>
        </w:trPr>
        <w:tc>
          <w:tcPr>
            <w:tcW w:w="8053" w:type="dxa"/>
            <w:tcBorders>
              <w:top w:val="single" w:sz="4" w:space="0" w:color="000000"/>
              <w:left w:val="single" w:sz="4" w:space="0" w:color="000000"/>
              <w:bottom w:val="single" w:sz="4" w:space="0" w:color="000000"/>
              <w:right w:val="single" w:sz="4" w:space="0" w:color="000000"/>
            </w:tcBorders>
          </w:tcPr>
          <w:p w14:paraId="620875B6"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3.2 Первая медицинская помощь при травмах </w:t>
            </w:r>
          </w:p>
        </w:tc>
        <w:tc>
          <w:tcPr>
            <w:tcW w:w="1844" w:type="dxa"/>
            <w:tcBorders>
              <w:top w:val="single" w:sz="4" w:space="0" w:color="000000"/>
              <w:left w:val="single" w:sz="4" w:space="0" w:color="000000"/>
              <w:bottom w:val="single" w:sz="4" w:space="0" w:color="000000"/>
              <w:right w:val="single" w:sz="4" w:space="0" w:color="000000"/>
            </w:tcBorders>
          </w:tcPr>
          <w:p w14:paraId="7998C37F"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3DBF68A9" w14:textId="77777777" w:rsidTr="00332A00">
        <w:trPr>
          <w:trHeight w:val="331"/>
        </w:trPr>
        <w:tc>
          <w:tcPr>
            <w:tcW w:w="8053" w:type="dxa"/>
            <w:tcBorders>
              <w:top w:val="single" w:sz="4" w:space="0" w:color="000000"/>
              <w:left w:val="single" w:sz="4" w:space="0" w:color="000000"/>
              <w:bottom w:val="single" w:sz="4" w:space="0" w:color="000000"/>
              <w:right w:val="single" w:sz="4" w:space="0" w:color="000000"/>
            </w:tcBorders>
          </w:tcPr>
          <w:p w14:paraId="72177DE8"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ВСЕГО </w:t>
            </w:r>
          </w:p>
        </w:tc>
        <w:tc>
          <w:tcPr>
            <w:tcW w:w="1844" w:type="dxa"/>
            <w:tcBorders>
              <w:top w:val="single" w:sz="4" w:space="0" w:color="000000"/>
              <w:left w:val="single" w:sz="4" w:space="0" w:color="000000"/>
              <w:bottom w:val="single" w:sz="4" w:space="0" w:color="000000"/>
              <w:right w:val="single" w:sz="4" w:space="0" w:color="000000"/>
            </w:tcBorders>
          </w:tcPr>
          <w:p w14:paraId="0A4615CF"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10 </w:t>
            </w:r>
          </w:p>
        </w:tc>
      </w:tr>
    </w:tbl>
    <w:p w14:paraId="731EF9A7" w14:textId="77777777" w:rsidR="0061041D" w:rsidRPr="00DB6990" w:rsidRDefault="0061041D" w:rsidP="004B2904">
      <w:pPr>
        <w:tabs>
          <w:tab w:val="left" w:pos="9356"/>
        </w:tabs>
        <w:spacing w:after="219" w:line="259" w:lineRule="auto"/>
        <w:jc w:val="both"/>
        <w:rPr>
          <w:sz w:val="24"/>
          <w:szCs w:val="24"/>
        </w:rPr>
      </w:pPr>
    </w:p>
    <w:p w14:paraId="065C68D8" w14:textId="77777777" w:rsidR="0061041D" w:rsidRPr="00DB6990" w:rsidRDefault="0061041D" w:rsidP="004B2904">
      <w:pPr>
        <w:tabs>
          <w:tab w:val="left" w:pos="9356"/>
        </w:tabs>
        <w:spacing w:after="5"/>
        <w:jc w:val="both"/>
        <w:rPr>
          <w:sz w:val="24"/>
          <w:szCs w:val="24"/>
        </w:rPr>
      </w:pPr>
      <w:r w:rsidRPr="00DB6990">
        <w:rPr>
          <w:b/>
          <w:sz w:val="24"/>
          <w:szCs w:val="24"/>
        </w:rPr>
        <w:t>Раздел 1. Безопасность и защита человека</w:t>
      </w:r>
    </w:p>
    <w:p w14:paraId="222ECC9C" w14:textId="77777777" w:rsidR="0061041D" w:rsidRPr="00DB6990" w:rsidRDefault="0061041D" w:rsidP="004B2904">
      <w:pPr>
        <w:tabs>
          <w:tab w:val="left" w:pos="9356"/>
        </w:tabs>
        <w:spacing w:after="5"/>
        <w:jc w:val="both"/>
        <w:rPr>
          <w:sz w:val="24"/>
          <w:szCs w:val="24"/>
        </w:rPr>
      </w:pPr>
      <w:r w:rsidRPr="00DB6990">
        <w:rPr>
          <w:b/>
          <w:sz w:val="24"/>
          <w:szCs w:val="24"/>
        </w:rPr>
        <w:t xml:space="preserve">Дорога – зона повышенной опасности </w:t>
      </w:r>
    </w:p>
    <w:p w14:paraId="786C419A"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Интенсивность и скорость движения городского транспорта. Состояние дороги и тормозной путь автомобиля. Как обходить стоящий или остановившийся транспорт. Условия безопасности при пользовании трамваем, троллейбусом. Правила перехода и переезда через железнодорожные пути. </w:t>
      </w:r>
      <w:r w:rsidRPr="00DB6990">
        <w:rPr>
          <w:b/>
          <w:sz w:val="24"/>
          <w:szCs w:val="24"/>
        </w:rPr>
        <w:t xml:space="preserve">Система правил поведения на транспорте </w:t>
      </w:r>
    </w:p>
    <w:p w14:paraId="6C1DB557" w14:textId="77777777" w:rsidR="0061041D" w:rsidRPr="00DB6990" w:rsidRDefault="0061041D" w:rsidP="004B2904">
      <w:pPr>
        <w:tabs>
          <w:tab w:val="left" w:pos="9356"/>
        </w:tabs>
        <w:jc w:val="both"/>
        <w:rPr>
          <w:sz w:val="24"/>
          <w:szCs w:val="24"/>
        </w:rPr>
      </w:pPr>
      <w:r w:rsidRPr="00DB6990">
        <w:rPr>
          <w:sz w:val="24"/>
          <w:szCs w:val="24"/>
        </w:rPr>
        <w:t xml:space="preserve">Посадка и высадка. Безопасное место в салоне. Как правильно разместить багаж. Особенности поведения в метро. Практическая работа </w:t>
      </w:r>
    </w:p>
    <w:p w14:paraId="4AC2C94F" w14:textId="77777777" w:rsidR="0061041D" w:rsidRPr="00DB6990" w:rsidRDefault="0061041D" w:rsidP="004B2904">
      <w:pPr>
        <w:tabs>
          <w:tab w:val="left" w:pos="9356"/>
        </w:tabs>
        <w:spacing w:after="5"/>
        <w:jc w:val="both"/>
        <w:rPr>
          <w:sz w:val="24"/>
          <w:szCs w:val="24"/>
        </w:rPr>
      </w:pPr>
      <w:r w:rsidRPr="00DB6990">
        <w:rPr>
          <w:b/>
          <w:sz w:val="24"/>
          <w:szCs w:val="24"/>
        </w:rPr>
        <w:t xml:space="preserve">Пожар в жилище </w:t>
      </w:r>
    </w:p>
    <w:p w14:paraId="2DB1BB89"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Возможные причины возникновения пожара. Оценка ситуации. Особенности горения синтетических материалов. Подручные средства пожаротушения. Огнетушители, их классификация и правила пользования. </w:t>
      </w:r>
    </w:p>
    <w:p w14:paraId="16743676" w14:textId="77777777" w:rsidR="0061041D" w:rsidRPr="00DB6990" w:rsidRDefault="0061041D" w:rsidP="004B2904">
      <w:pPr>
        <w:tabs>
          <w:tab w:val="left" w:pos="9356"/>
        </w:tabs>
        <w:spacing w:after="5"/>
        <w:jc w:val="both"/>
        <w:rPr>
          <w:sz w:val="24"/>
          <w:szCs w:val="24"/>
        </w:rPr>
      </w:pPr>
      <w:r w:rsidRPr="00DB6990">
        <w:rPr>
          <w:b/>
          <w:sz w:val="24"/>
          <w:szCs w:val="24"/>
        </w:rPr>
        <w:t xml:space="preserve">Защита квартир от воров и грабителей </w:t>
      </w:r>
    </w:p>
    <w:p w14:paraId="035A0F7C"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Основные способы защиты. Защищаем окна и двери. Система сигнализации и видеонаблюдения. Собака против воров и грабителей. Порядок действий, если в квартиру пытаются проникнуть. </w:t>
      </w:r>
    </w:p>
    <w:p w14:paraId="3110A785" w14:textId="77777777" w:rsidR="0061041D" w:rsidRPr="00DB6990" w:rsidRDefault="0061041D" w:rsidP="004B2904">
      <w:pPr>
        <w:tabs>
          <w:tab w:val="left" w:pos="9356"/>
        </w:tabs>
        <w:spacing w:after="5"/>
        <w:jc w:val="both"/>
        <w:rPr>
          <w:sz w:val="24"/>
          <w:szCs w:val="24"/>
        </w:rPr>
      </w:pPr>
      <w:r w:rsidRPr="00DB6990">
        <w:rPr>
          <w:b/>
          <w:sz w:val="24"/>
          <w:szCs w:val="24"/>
        </w:rPr>
        <w:t xml:space="preserve">Безопасность человека в природной среде </w:t>
      </w:r>
    </w:p>
    <w:p w14:paraId="66F757E1"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Природные факторы, влияющие на организм человека. Солнце, воздух и вода – наши лучшие </w:t>
      </w:r>
      <w:r w:rsidRPr="00DB6990">
        <w:rPr>
          <w:sz w:val="24"/>
          <w:szCs w:val="24"/>
        </w:rPr>
        <w:lastRenderedPageBreak/>
        <w:t xml:space="preserve">друзья. Экстремальные ситуации для человека в природной среде. Меры безопасности при нахождении на водоемах. </w:t>
      </w:r>
    </w:p>
    <w:p w14:paraId="39F34647" w14:textId="77777777" w:rsidR="0061041D" w:rsidRPr="00DB6990" w:rsidRDefault="0061041D" w:rsidP="004B2904">
      <w:pPr>
        <w:tabs>
          <w:tab w:val="left" w:pos="9356"/>
        </w:tabs>
        <w:spacing w:after="5"/>
        <w:jc w:val="both"/>
        <w:rPr>
          <w:sz w:val="24"/>
          <w:szCs w:val="24"/>
        </w:rPr>
      </w:pPr>
      <w:r w:rsidRPr="00DB6990">
        <w:rPr>
          <w:b/>
          <w:sz w:val="24"/>
          <w:szCs w:val="24"/>
        </w:rPr>
        <w:t xml:space="preserve">Основы ориентирования по признакам местных предметов и компасу </w:t>
      </w:r>
    </w:p>
    <w:p w14:paraId="44DBEF14"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Основные правила ориентирования. Наблюдательность. Сопоставление признаков с природными условиями. Признаки ориентирования в степи. Правила ориентирования зимой. Знакомство с компасом. Практическая работа. </w:t>
      </w:r>
    </w:p>
    <w:p w14:paraId="446FB193" w14:textId="77777777" w:rsidR="0061041D" w:rsidRPr="00DB6990" w:rsidRDefault="0061041D" w:rsidP="004B2904">
      <w:pPr>
        <w:tabs>
          <w:tab w:val="left" w:pos="9356"/>
        </w:tabs>
        <w:spacing w:after="30" w:line="259" w:lineRule="auto"/>
        <w:jc w:val="both"/>
        <w:rPr>
          <w:sz w:val="24"/>
          <w:szCs w:val="24"/>
        </w:rPr>
      </w:pPr>
    </w:p>
    <w:p w14:paraId="0BFC300B" w14:textId="1F2222BF" w:rsidR="0061041D" w:rsidRPr="00DB6990" w:rsidRDefault="0061041D" w:rsidP="004B2904">
      <w:pPr>
        <w:tabs>
          <w:tab w:val="left" w:pos="9356"/>
        </w:tabs>
        <w:spacing w:after="5"/>
        <w:jc w:val="both"/>
        <w:rPr>
          <w:sz w:val="24"/>
          <w:szCs w:val="24"/>
        </w:rPr>
      </w:pPr>
      <w:r w:rsidRPr="00DB6990">
        <w:rPr>
          <w:b/>
          <w:sz w:val="24"/>
          <w:szCs w:val="24"/>
        </w:rPr>
        <w:t>Раздел 2. Основы здоровья и здорового образа жизни</w:t>
      </w:r>
      <w:r w:rsidR="00456317">
        <w:rPr>
          <w:b/>
          <w:sz w:val="24"/>
          <w:szCs w:val="24"/>
        </w:rPr>
        <w:t xml:space="preserve"> </w:t>
      </w:r>
    </w:p>
    <w:p w14:paraId="64CBCF17" w14:textId="77777777" w:rsidR="0061041D" w:rsidRPr="00DB6990" w:rsidRDefault="0061041D" w:rsidP="004B2904">
      <w:pPr>
        <w:tabs>
          <w:tab w:val="left" w:pos="9356"/>
        </w:tabs>
        <w:spacing w:after="5"/>
        <w:jc w:val="both"/>
        <w:rPr>
          <w:sz w:val="24"/>
          <w:szCs w:val="24"/>
        </w:rPr>
      </w:pPr>
      <w:r w:rsidRPr="00DB6990">
        <w:rPr>
          <w:b/>
          <w:sz w:val="24"/>
          <w:szCs w:val="24"/>
        </w:rPr>
        <w:t xml:space="preserve">Здоровое питание </w:t>
      </w:r>
    </w:p>
    <w:p w14:paraId="79D48EED" w14:textId="77777777" w:rsidR="0061041D" w:rsidRPr="00DB6990" w:rsidRDefault="0061041D" w:rsidP="004B2904">
      <w:pPr>
        <w:tabs>
          <w:tab w:val="left" w:pos="9356"/>
        </w:tabs>
        <w:jc w:val="both"/>
        <w:rPr>
          <w:sz w:val="24"/>
          <w:szCs w:val="24"/>
        </w:rPr>
      </w:pPr>
      <w:r w:rsidRPr="00DB6990">
        <w:rPr>
          <w:sz w:val="24"/>
          <w:szCs w:val="24"/>
        </w:rPr>
        <w:t xml:space="preserve">Здоровое питание – режим питания. Основные составляющие здорового питания. </w:t>
      </w:r>
    </w:p>
    <w:p w14:paraId="6A7C17AD" w14:textId="77777777" w:rsidR="0061041D" w:rsidRPr="00DB6990" w:rsidRDefault="0061041D" w:rsidP="004B2904">
      <w:pPr>
        <w:tabs>
          <w:tab w:val="left" w:pos="9356"/>
        </w:tabs>
        <w:jc w:val="both"/>
        <w:rPr>
          <w:sz w:val="24"/>
          <w:szCs w:val="24"/>
        </w:rPr>
      </w:pPr>
      <w:r w:rsidRPr="00DB6990">
        <w:rPr>
          <w:sz w:val="24"/>
          <w:szCs w:val="24"/>
        </w:rPr>
        <w:t xml:space="preserve">Возрастные потребности организма. Взаимосвязь питания и интеллекта. </w:t>
      </w:r>
    </w:p>
    <w:p w14:paraId="35A5322C" w14:textId="77777777" w:rsidR="0061041D" w:rsidRPr="00DB6990" w:rsidRDefault="0061041D" w:rsidP="004B2904">
      <w:pPr>
        <w:tabs>
          <w:tab w:val="left" w:pos="9356"/>
        </w:tabs>
        <w:spacing w:after="5"/>
        <w:jc w:val="both"/>
        <w:rPr>
          <w:sz w:val="24"/>
          <w:szCs w:val="24"/>
        </w:rPr>
      </w:pPr>
      <w:r w:rsidRPr="00DB6990">
        <w:rPr>
          <w:b/>
          <w:sz w:val="24"/>
          <w:szCs w:val="24"/>
        </w:rPr>
        <w:t xml:space="preserve">Основы профилактики инфекционных заболеваний </w:t>
      </w:r>
    </w:p>
    <w:p w14:paraId="1D829229"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Правила личной гигиены. Требования к содержанию помещений (класс, детская комната). Гигиена питания. Коммунальная гигиена (пользование учебниками, тетрадями, оборудованием и инвентарем). </w:t>
      </w:r>
    </w:p>
    <w:p w14:paraId="352DF002" w14:textId="77777777" w:rsidR="0061041D" w:rsidRPr="00DB6990" w:rsidRDefault="0061041D" w:rsidP="004B2904">
      <w:pPr>
        <w:tabs>
          <w:tab w:val="left" w:pos="9356"/>
        </w:tabs>
        <w:spacing w:after="32" w:line="259" w:lineRule="auto"/>
        <w:jc w:val="both"/>
        <w:rPr>
          <w:sz w:val="24"/>
          <w:szCs w:val="24"/>
        </w:rPr>
      </w:pPr>
    </w:p>
    <w:p w14:paraId="3E5D50A6" w14:textId="77777777" w:rsidR="0061041D" w:rsidRPr="00DB6990" w:rsidRDefault="0061041D" w:rsidP="004B2904">
      <w:pPr>
        <w:tabs>
          <w:tab w:val="left" w:pos="9356"/>
        </w:tabs>
        <w:spacing w:after="5"/>
        <w:jc w:val="both"/>
        <w:rPr>
          <w:sz w:val="24"/>
          <w:szCs w:val="24"/>
        </w:rPr>
      </w:pPr>
      <w:r w:rsidRPr="00DB6990">
        <w:rPr>
          <w:b/>
          <w:sz w:val="24"/>
          <w:szCs w:val="24"/>
        </w:rPr>
        <w:t xml:space="preserve">Раздел 3. Основы медицинских знаний </w:t>
      </w:r>
    </w:p>
    <w:p w14:paraId="1CEBB491" w14:textId="77777777" w:rsidR="0061041D" w:rsidRPr="00DB6990" w:rsidRDefault="0061041D" w:rsidP="004B2904">
      <w:pPr>
        <w:tabs>
          <w:tab w:val="left" w:pos="9356"/>
        </w:tabs>
        <w:spacing w:after="5"/>
        <w:jc w:val="both"/>
        <w:rPr>
          <w:sz w:val="24"/>
          <w:szCs w:val="24"/>
        </w:rPr>
      </w:pPr>
      <w:r w:rsidRPr="00DB6990">
        <w:rPr>
          <w:b/>
          <w:sz w:val="24"/>
          <w:szCs w:val="24"/>
        </w:rPr>
        <w:t xml:space="preserve">Понятие различных видов травм </w:t>
      </w:r>
    </w:p>
    <w:p w14:paraId="197AE45D" w14:textId="77777777" w:rsidR="0061041D" w:rsidRPr="00DB6990" w:rsidRDefault="0061041D" w:rsidP="004B2904">
      <w:pPr>
        <w:tabs>
          <w:tab w:val="left" w:pos="9356"/>
        </w:tabs>
        <w:jc w:val="both"/>
        <w:rPr>
          <w:sz w:val="24"/>
          <w:szCs w:val="24"/>
        </w:rPr>
      </w:pPr>
      <w:r w:rsidRPr="00DB6990">
        <w:rPr>
          <w:sz w:val="24"/>
          <w:szCs w:val="24"/>
        </w:rPr>
        <w:t xml:space="preserve">Что такое травма. Классификация травм. Виды травм по степени тяжести. </w:t>
      </w:r>
    </w:p>
    <w:p w14:paraId="1A97746B" w14:textId="77777777" w:rsidR="0061041D" w:rsidRPr="00DB6990" w:rsidRDefault="0061041D" w:rsidP="004B2904">
      <w:pPr>
        <w:tabs>
          <w:tab w:val="left" w:pos="9356"/>
        </w:tabs>
        <w:jc w:val="both"/>
        <w:rPr>
          <w:sz w:val="24"/>
          <w:szCs w:val="24"/>
        </w:rPr>
      </w:pPr>
      <w:r w:rsidRPr="00DB6990">
        <w:rPr>
          <w:sz w:val="24"/>
          <w:szCs w:val="24"/>
        </w:rPr>
        <w:t xml:space="preserve">Специальные и подручные средства для оказания первой помощи. </w:t>
      </w:r>
    </w:p>
    <w:p w14:paraId="3F59DBED" w14:textId="77777777" w:rsidR="0061041D" w:rsidRPr="00DB6990" w:rsidRDefault="0061041D" w:rsidP="004B2904">
      <w:pPr>
        <w:tabs>
          <w:tab w:val="left" w:pos="9356"/>
        </w:tabs>
        <w:spacing w:after="5"/>
        <w:jc w:val="both"/>
        <w:rPr>
          <w:sz w:val="24"/>
          <w:szCs w:val="24"/>
        </w:rPr>
      </w:pPr>
      <w:r w:rsidRPr="00DB6990">
        <w:rPr>
          <w:b/>
          <w:sz w:val="24"/>
          <w:szCs w:val="24"/>
        </w:rPr>
        <w:t xml:space="preserve">Первая медицинская помощь при травмах </w:t>
      </w:r>
    </w:p>
    <w:p w14:paraId="7556EFA2" w14:textId="77777777" w:rsidR="0061041D" w:rsidRPr="00DB6990" w:rsidRDefault="0061041D" w:rsidP="004B2904">
      <w:pPr>
        <w:tabs>
          <w:tab w:val="left" w:pos="9356"/>
        </w:tabs>
        <w:jc w:val="both"/>
        <w:rPr>
          <w:sz w:val="24"/>
          <w:szCs w:val="24"/>
        </w:rPr>
      </w:pPr>
      <w:r w:rsidRPr="00DB6990">
        <w:rPr>
          <w:sz w:val="24"/>
          <w:szCs w:val="24"/>
        </w:rPr>
        <w:t xml:space="preserve">Практическая работа в группах по оказанию первой помощи при носовом кровотечении, ушибах и ссадинах, порезе, ожоге. </w:t>
      </w:r>
    </w:p>
    <w:p w14:paraId="23340035" w14:textId="77777777" w:rsidR="0061041D" w:rsidRPr="00DB6990" w:rsidRDefault="0061041D" w:rsidP="004B2904">
      <w:pPr>
        <w:tabs>
          <w:tab w:val="left" w:pos="9356"/>
        </w:tabs>
        <w:spacing w:after="60" w:line="259" w:lineRule="auto"/>
        <w:jc w:val="both"/>
        <w:rPr>
          <w:sz w:val="24"/>
          <w:szCs w:val="24"/>
        </w:rPr>
      </w:pPr>
    </w:p>
    <w:p w14:paraId="1CF8A987" w14:textId="77777777" w:rsidR="0061041D" w:rsidRPr="00DB6990" w:rsidRDefault="0061041D" w:rsidP="004B2904">
      <w:pPr>
        <w:tabs>
          <w:tab w:val="left" w:pos="9356"/>
        </w:tabs>
        <w:spacing w:after="5"/>
        <w:jc w:val="center"/>
        <w:rPr>
          <w:sz w:val="24"/>
          <w:szCs w:val="24"/>
        </w:rPr>
      </w:pPr>
      <w:r w:rsidRPr="00DB6990">
        <w:rPr>
          <w:b/>
          <w:sz w:val="24"/>
          <w:szCs w:val="24"/>
        </w:rPr>
        <w:t>РАСЧЕТ УЧЕБНЫХ ЧАСОВ ПО РАЗДЕЛАМ ПРОГРАММЫ «ОСНОВЫ</w:t>
      </w:r>
    </w:p>
    <w:p w14:paraId="0A8C6355" w14:textId="77777777" w:rsidR="0061041D" w:rsidRPr="00DB6990" w:rsidRDefault="0061041D" w:rsidP="004B2904">
      <w:pPr>
        <w:tabs>
          <w:tab w:val="left" w:pos="9356"/>
        </w:tabs>
        <w:spacing w:after="5"/>
        <w:jc w:val="center"/>
        <w:rPr>
          <w:sz w:val="24"/>
          <w:szCs w:val="24"/>
        </w:rPr>
      </w:pPr>
      <w:r w:rsidRPr="00DB6990">
        <w:rPr>
          <w:b/>
          <w:sz w:val="24"/>
          <w:szCs w:val="24"/>
        </w:rPr>
        <w:t>БЕЗОПАСНОСТИ ЖИЗНЕДЕЯТЕЛЬНОСТИ»</w:t>
      </w:r>
    </w:p>
    <w:p w14:paraId="46CB6BB3" w14:textId="77777777" w:rsidR="0061041D" w:rsidRPr="00DB6990" w:rsidRDefault="0061041D" w:rsidP="004B2904">
      <w:pPr>
        <w:tabs>
          <w:tab w:val="left" w:pos="9356"/>
        </w:tabs>
        <w:spacing w:after="5"/>
        <w:jc w:val="center"/>
        <w:rPr>
          <w:sz w:val="24"/>
          <w:szCs w:val="24"/>
        </w:rPr>
      </w:pPr>
      <w:r w:rsidRPr="00DB6990">
        <w:rPr>
          <w:b/>
          <w:sz w:val="24"/>
          <w:szCs w:val="24"/>
        </w:rPr>
        <w:t>5-10 КЛАССЫ</w:t>
      </w:r>
    </w:p>
    <w:p w14:paraId="04EF983C" w14:textId="77777777" w:rsidR="0061041D" w:rsidRPr="00DB6990" w:rsidRDefault="0061041D" w:rsidP="004B2904">
      <w:pPr>
        <w:tabs>
          <w:tab w:val="left" w:pos="9356"/>
        </w:tabs>
        <w:spacing w:line="259" w:lineRule="auto"/>
        <w:jc w:val="both"/>
        <w:rPr>
          <w:sz w:val="24"/>
          <w:szCs w:val="24"/>
        </w:rPr>
      </w:pPr>
    </w:p>
    <w:tbl>
      <w:tblPr>
        <w:tblStyle w:val="TableGrid"/>
        <w:tblW w:w="9640" w:type="dxa"/>
        <w:tblInd w:w="0" w:type="dxa"/>
        <w:tblCellMar>
          <w:top w:w="18" w:type="dxa"/>
          <w:left w:w="38" w:type="dxa"/>
          <w:right w:w="115" w:type="dxa"/>
        </w:tblCellMar>
        <w:tblLook w:val="04A0" w:firstRow="1" w:lastRow="0" w:firstColumn="1" w:lastColumn="0" w:noHBand="0" w:noVBand="1"/>
      </w:tblPr>
      <w:tblGrid>
        <w:gridCol w:w="4352"/>
        <w:gridCol w:w="13"/>
        <w:gridCol w:w="415"/>
        <w:gridCol w:w="13"/>
        <w:gridCol w:w="419"/>
        <w:gridCol w:w="13"/>
        <w:gridCol w:w="416"/>
        <w:gridCol w:w="13"/>
        <w:gridCol w:w="415"/>
        <w:gridCol w:w="13"/>
        <w:gridCol w:w="561"/>
        <w:gridCol w:w="14"/>
        <w:gridCol w:w="647"/>
        <w:gridCol w:w="13"/>
        <w:gridCol w:w="1570"/>
        <w:gridCol w:w="12"/>
        <w:gridCol w:w="741"/>
      </w:tblGrid>
      <w:tr w:rsidR="0061041D" w:rsidRPr="00DB6990" w14:paraId="4F316CDF" w14:textId="77777777" w:rsidTr="00FB3484">
        <w:trPr>
          <w:gridAfter w:val="2"/>
          <w:wAfter w:w="753" w:type="dxa"/>
          <w:trHeight w:val="658"/>
        </w:trPr>
        <w:tc>
          <w:tcPr>
            <w:tcW w:w="4352" w:type="dxa"/>
            <w:vMerge w:val="restart"/>
            <w:tcBorders>
              <w:top w:val="single" w:sz="6" w:space="0" w:color="000000"/>
              <w:left w:val="single" w:sz="4" w:space="0" w:color="000000"/>
              <w:bottom w:val="single" w:sz="6" w:space="0" w:color="000000"/>
              <w:right w:val="single" w:sz="6" w:space="0" w:color="000000"/>
            </w:tcBorders>
          </w:tcPr>
          <w:p w14:paraId="76AFDFFA" w14:textId="21F80148" w:rsidR="0061041D" w:rsidRPr="00DB6990" w:rsidRDefault="0061041D" w:rsidP="004B2904">
            <w:pPr>
              <w:tabs>
                <w:tab w:val="left" w:pos="9356"/>
              </w:tabs>
              <w:spacing w:line="259" w:lineRule="auto"/>
              <w:jc w:val="both"/>
              <w:rPr>
                <w:sz w:val="24"/>
                <w:szCs w:val="24"/>
              </w:rPr>
            </w:pPr>
            <w:r w:rsidRPr="00DB6990">
              <w:rPr>
                <w:b/>
                <w:sz w:val="24"/>
                <w:szCs w:val="24"/>
              </w:rPr>
              <w:t>Наименование раздела</w:t>
            </w:r>
            <w:r w:rsidR="00456317">
              <w:rPr>
                <w:b/>
                <w:sz w:val="24"/>
                <w:szCs w:val="24"/>
              </w:rPr>
              <w:t xml:space="preserve"> </w:t>
            </w:r>
          </w:p>
          <w:p w14:paraId="54308423" w14:textId="77777777" w:rsidR="0061041D" w:rsidRPr="00DB6990" w:rsidRDefault="0061041D" w:rsidP="004B2904">
            <w:pPr>
              <w:tabs>
                <w:tab w:val="left" w:pos="9356"/>
              </w:tabs>
              <w:spacing w:line="259" w:lineRule="auto"/>
              <w:jc w:val="both"/>
              <w:rPr>
                <w:sz w:val="24"/>
                <w:szCs w:val="24"/>
              </w:rPr>
            </w:pPr>
          </w:p>
        </w:tc>
        <w:tc>
          <w:tcPr>
            <w:tcW w:w="2952" w:type="dxa"/>
            <w:gridSpan w:val="12"/>
            <w:tcBorders>
              <w:top w:val="single" w:sz="6" w:space="0" w:color="000000"/>
              <w:left w:val="single" w:sz="6" w:space="0" w:color="000000"/>
              <w:bottom w:val="single" w:sz="6" w:space="0" w:color="000000"/>
              <w:right w:val="single" w:sz="6" w:space="0" w:color="000000"/>
            </w:tcBorders>
          </w:tcPr>
          <w:p w14:paraId="644A188A"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Количество часов по классам </w:t>
            </w:r>
          </w:p>
        </w:tc>
        <w:tc>
          <w:tcPr>
            <w:tcW w:w="1583" w:type="dxa"/>
            <w:gridSpan w:val="2"/>
            <w:vMerge w:val="restart"/>
            <w:tcBorders>
              <w:top w:val="single" w:sz="6" w:space="0" w:color="000000"/>
              <w:left w:val="single" w:sz="6" w:space="0" w:color="000000"/>
              <w:bottom w:val="single" w:sz="6" w:space="0" w:color="000000"/>
              <w:right w:val="single" w:sz="6" w:space="0" w:color="000000"/>
            </w:tcBorders>
          </w:tcPr>
          <w:p w14:paraId="099C6092"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Общее колво часов </w:t>
            </w:r>
          </w:p>
        </w:tc>
      </w:tr>
      <w:tr w:rsidR="0061041D" w:rsidRPr="00DB6990" w14:paraId="3C2BF802" w14:textId="77777777" w:rsidTr="00FB3484">
        <w:trPr>
          <w:gridAfter w:val="2"/>
          <w:wAfter w:w="753" w:type="dxa"/>
          <w:trHeight w:val="336"/>
        </w:trPr>
        <w:tc>
          <w:tcPr>
            <w:tcW w:w="0" w:type="auto"/>
            <w:vMerge/>
            <w:tcBorders>
              <w:top w:val="nil"/>
              <w:left w:val="single" w:sz="4" w:space="0" w:color="000000"/>
              <w:bottom w:val="single" w:sz="6" w:space="0" w:color="000000"/>
              <w:right w:val="single" w:sz="6" w:space="0" w:color="000000"/>
            </w:tcBorders>
          </w:tcPr>
          <w:p w14:paraId="362A8AD1" w14:textId="77777777" w:rsidR="0061041D" w:rsidRPr="00DB6990" w:rsidRDefault="0061041D" w:rsidP="004B2904">
            <w:pPr>
              <w:tabs>
                <w:tab w:val="left" w:pos="9356"/>
              </w:tabs>
              <w:spacing w:after="160" w:line="259" w:lineRule="auto"/>
              <w:jc w:val="both"/>
              <w:rPr>
                <w:sz w:val="24"/>
                <w:szCs w:val="24"/>
              </w:rPr>
            </w:pPr>
          </w:p>
        </w:tc>
        <w:tc>
          <w:tcPr>
            <w:tcW w:w="428" w:type="dxa"/>
            <w:gridSpan w:val="2"/>
            <w:tcBorders>
              <w:top w:val="single" w:sz="6" w:space="0" w:color="000000"/>
              <w:left w:val="single" w:sz="6" w:space="0" w:color="000000"/>
              <w:bottom w:val="single" w:sz="6" w:space="0" w:color="000000"/>
              <w:right w:val="single" w:sz="6" w:space="0" w:color="000000"/>
            </w:tcBorders>
          </w:tcPr>
          <w:p w14:paraId="191C4BAB" w14:textId="75CAA6D4" w:rsidR="0061041D" w:rsidRPr="00DB6990" w:rsidRDefault="0061041D" w:rsidP="004B2904">
            <w:pPr>
              <w:tabs>
                <w:tab w:val="left" w:pos="9356"/>
              </w:tabs>
              <w:spacing w:line="259" w:lineRule="auto"/>
              <w:jc w:val="both"/>
              <w:rPr>
                <w:sz w:val="24"/>
                <w:szCs w:val="24"/>
              </w:rPr>
            </w:pPr>
            <w:r w:rsidRPr="00DB6990">
              <w:rPr>
                <w:b/>
                <w:sz w:val="24"/>
                <w:szCs w:val="24"/>
              </w:rPr>
              <w:t>5</w:t>
            </w:r>
            <w:r w:rsidR="00456317">
              <w:rPr>
                <w:b/>
                <w:sz w:val="24"/>
                <w:szCs w:val="24"/>
              </w:rPr>
              <w:t xml:space="preserve"> </w:t>
            </w:r>
          </w:p>
        </w:tc>
        <w:tc>
          <w:tcPr>
            <w:tcW w:w="432" w:type="dxa"/>
            <w:gridSpan w:val="2"/>
            <w:tcBorders>
              <w:top w:val="single" w:sz="6" w:space="0" w:color="000000"/>
              <w:left w:val="single" w:sz="6" w:space="0" w:color="000000"/>
              <w:bottom w:val="single" w:sz="6" w:space="0" w:color="000000"/>
              <w:right w:val="single" w:sz="6" w:space="0" w:color="000000"/>
            </w:tcBorders>
          </w:tcPr>
          <w:p w14:paraId="6D8FAD7E" w14:textId="0E7588CE" w:rsidR="0061041D" w:rsidRPr="00DB6990" w:rsidRDefault="0061041D" w:rsidP="004B2904">
            <w:pPr>
              <w:tabs>
                <w:tab w:val="left" w:pos="9356"/>
              </w:tabs>
              <w:spacing w:line="259" w:lineRule="auto"/>
              <w:jc w:val="both"/>
              <w:rPr>
                <w:sz w:val="24"/>
                <w:szCs w:val="24"/>
              </w:rPr>
            </w:pPr>
            <w:r w:rsidRPr="00DB6990">
              <w:rPr>
                <w:b/>
                <w:sz w:val="24"/>
                <w:szCs w:val="24"/>
              </w:rPr>
              <w:t>6</w:t>
            </w:r>
            <w:r w:rsidR="00456317">
              <w:rPr>
                <w:b/>
                <w:sz w:val="24"/>
                <w:szCs w:val="24"/>
              </w:rPr>
              <w:t xml:space="preserve"> </w:t>
            </w:r>
          </w:p>
        </w:tc>
        <w:tc>
          <w:tcPr>
            <w:tcW w:w="429" w:type="dxa"/>
            <w:gridSpan w:val="2"/>
            <w:tcBorders>
              <w:top w:val="single" w:sz="6" w:space="0" w:color="000000"/>
              <w:left w:val="single" w:sz="6" w:space="0" w:color="000000"/>
              <w:bottom w:val="single" w:sz="6" w:space="0" w:color="000000"/>
              <w:right w:val="single" w:sz="6" w:space="0" w:color="000000"/>
            </w:tcBorders>
          </w:tcPr>
          <w:p w14:paraId="3BFFBAD4" w14:textId="0C0BC0EC" w:rsidR="0061041D" w:rsidRPr="00DB6990" w:rsidRDefault="0061041D" w:rsidP="004B2904">
            <w:pPr>
              <w:tabs>
                <w:tab w:val="left" w:pos="9356"/>
              </w:tabs>
              <w:spacing w:line="259" w:lineRule="auto"/>
              <w:jc w:val="both"/>
              <w:rPr>
                <w:sz w:val="24"/>
                <w:szCs w:val="24"/>
              </w:rPr>
            </w:pPr>
            <w:r w:rsidRPr="00DB6990">
              <w:rPr>
                <w:b/>
                <w:sz w:val="24"/>
                <w:szCs w:val="24"/>
              </w:rPr>
              <w:t>7</w:t>
            </w:r>
            <w:r w:rsidR="00456317">
              <w:rPr>
                <w:b/>
                <w:sz w:val="24"/>
                <w:szCs w:val="24"/>
              </w:rPr>
              <w:t xml:space="preserve"> </w:t>
            </w:r>
          </w:p>
        </w:tc>
        <w:tc>
          <w:tcPr>
            <w:tcW w:w="428" w:type="dxa"/>
            <w:gridSpan w:val="2"/>
            <w:tcBorders>
              <w:top w:val="single" w:sz="6" w:space="0" w:color="000000"/>
              <w:left w:val="single" w:sz="6" w:space="0" w:color="000000"/>
              <w:bottom w:val="single" w:sz="6" w:space="0" w:color="000000"/>
              <w:right w:val="single" w:sz="6" w:space="0" w:color="000000"/>
            </w:tcBorders>
          </w:tcPr>
          <w:p w14:paraId="5CAF1AD3" w14:textId="0346B10C" w:rsidR="0061041D" w:rsidRPr="00DB6990" w:rsidRDefault="0061041D" w:rsidP="004B2904">
            <w:pPr>
              <w:tabs>
                <w:tab w:val="left" w:pos="9356"/>
              </w:tabs>
              <w:spacing w:line="259" w:lineRule="auto"/>
              <w:jc w:val="both"/>
              <w:rPr>
                <w:sz w:val="24"/>
                <w:szCs w:val="24"/>
              </w:rPr>
            </w:pPr>
            <w:r w:rsidRPr="00DB6990">
              <w:rPr>
                <w:b/>
                <w:sz w:val="24"/>
                <w:szCs w:val="24"/>
              </w:rPr>
              <w:t>8</w:t>
            </w:r>
            <w:r w:rsidR="00456317">
              <w:rPr>
                <w:b/>
                <w:sz w:val="24"/>
                <w:szCs w:val="24"/>
              </w:rPr>
              <w:t xml:space="preserve"> </w:t>
            </w:r>
          </w:p>
        </w:tc>
        <w:tc>
          <w:tcPr>
            <w:tcW w:w="574" w:type="dxa"/>
            <w:gridSpan w:val="2"/>
            <w:tcBorders>
              <w:top w:val="single" w:sz="6" w:space="0" w:color="000000"/>
              <w:left w:val="single" w:sz="6" w:space="0" w:color="000000"/>
              <w:bottom w:val="single" w:sz="6" w:space="0" w:color="000000"/>
              <w:right w:val="single" w:sz="6" w:space="0" w:color="000000"/>
            </w:tcBorders>
          </w:tcPr>
          <w:p w14:paraId="44A4F941" w14:textId="68C3BC0D" w:rsidR="0061041D" w:rsidRPr="00DB6990" w:rsidRDefault="0061041D" w:rsidP="004B2904">
            <w:pPr>
              <w:tabs>
                <w:tab w:val="left" w:pos="9356"/>
              </w:tabs>
              <w:spacing w:line="259" w:lineRule="auto"/>
              <w:jc w:val="both"/>
              <w:rPr>
                <w:sz w:val="24"/>
                <w:szCs w:val="24"/>
              </w:rPr>
            </w:pPr>
            <w:r w:rsidRPr="00DB6990">
              <w:rPr>
                <w:b/>
                <w:sz w:val="24"/>
                <w:szCs w:val="24"/>
              </w:rPr>
              <w:t>9</w:t>
            </w:r>
            <w:r w:rsidR="00456317">
              <w:rPr>
                <w:b/>
                <w:sz w:val="24"/>
                <w:szCs w:val="24"/>
              </w:rPr>
              <w:t xml:space="preserve"> </w:t>
            </w:r>
          </w:p>
        </w:tc>
        <w:tc>
          <w:tcPr>
            <w:tcW w:w="661" w:type="dxa"/>
            <w:gridSpan w:val="2"/>
            <w:tcBorders>
              <w:top w:val="single" w:sz="6" w:space="0" w:color="000000"/>
              <w:left w:val="single" w:sz="6" w:space="0" w:color="000000"/>
              <w:bottom w:val="single" w:sz="6" w:space="0" w:color="000000"/>
              <w:right w:val="single" w:sz="6" w:space="0" w:color="000000"/>
            </w:tcBorders>
          </w:tcPr>
          <w:p w14:paraId="07FAFBF9" w14:textId="2DD7095A" w:rsidR="0061041D" w:rsidRPr="00DB6990" w:rsidRDefault="0061041D" w:rsidP="004B2904">
            <w:pPr>
              <w:tabs>
                <w:tab w:val="left" w:pos="9356"/>
              </w:tabs>
              <w:spacing w:line="259" w:lineRule="auto"/>
              <w:jc w:val="both"/>
              <w:rPr>
                <w:sz w:val="24"/>
                <w:szCs w:val="24"/>
              </w:rPr>
            </w:pPr>
            <w:r w:rsidRPr="00DB6990">
              <w:rPr>
                <w:b/>
                <w:sz w:val="24"/>
                <w:szCs w:val="24"/>
              </w:rPr>
              <w:t>10</w:t>
            </w:r>
            <w:r w:rsidR="00456317">
              <w:rPr>
                <w:b/>
                <w:sz w:val="24"/>
                <w:szCs w:val="24"/>
              </w:rPr>
              <w:t xml:space="preserve"> </w:t>
            </w:r>
          </w:p>
        </w:tc>
        <w:tc>
          <w:tcPr>
            <w:tcW w:w="0" w:type="auto"/>
            <w:gridSpan w:val="2"/>
            <w:vMerge/>
            <w:tcBorders>
              <w:top w:val="nil"/>
              <w:left w:val="single" w:sz="6" w:space="0" w:color="000000"/>
              <w:bottom w:val="single" w:sz="6" w:space="0" w:color="000000"/>
              <w:right w:val="single" w:sz="6" w:space="0" w:color="000000"/>
            </w:tcBorders>
          </w:tcPr>
          <w:p w14:paraId="42A12C44" w14:textId="77777777" w:rsidR="0061041D" w:rsidRPr="00DB6990" w:rsidRDefault="0061041D" w:rsidP="004B2904">
            <w:pPr>
              <w:tabs>
                <w:tab w:val="left" w:pos="9356"/>
              </w:tabs>
              <w:spacing w:after="160" w:line="259" w:lineRule="auto"/>
              <w:jc w:val="both"/>
              <w:rPr>
                <w:sz w:val="24"/>
                <w:szCs w:val="24"/>
              </w:rPr>
            </w:pPr>
          </w:p>
        </w:tc>
      </w:tr>
      <w:tr w:rsidR="0061041D" w:rsidRPr="00DB6990" w14:paraId="253CDA79" w14:textId="77777777" w:rsidTr="00FB3484">
        <w:trPr>
          <w:gridAfter w:val="2"/>
          <w:wAfter w:w="753" w:type="dxa"/>
          <w:trHeight w:val="341"/>
        </w:trPr>
        <w:tc>
          <w:tcPr>
            <w:tcW w:w="4352" w:type="dxa"/>
            <w:tcBorders>
              <w:top w:val="single" w:sz="6" w:space="0" w:color="000000"/>
              <w:left w:val="single" w:sz="4" w:space="0" w:color="000000"/>
              <w:bottom w:val="single" w:sz="6" w:space="0" w:color="000000"/>
              <w:right w:val="single" w:sz="6" w:space="0" w:color="000000"/>
            </w:tcBorders>
          </w:tcPr>
          <w:p w14:paraId="7DD62D41"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Безопасность и защита человека </w:t>
            </w:r>
          </w:p>
        </w:tc>
        <w:tc>
          <w:tcPr>
            <w:tcW w:w="428" w:type="dxa"/>
            <w:gridSpan w:val="2"/>
            <w:tcBorders>
              <w:top w:val="single" w:sz="6" w:space="0" w:color="000000"/>
              <w:left w:val="single" w:sz="6" w:space="0" w:color="000000"/>
              <w:bottom w:val="single" w:sz="6" w:space="0" w:color="000000"/>
              <w:right w:val="single" w:sz="6" w:space="0" w:color="000000"/>
            </w:tcBorders>
          </w:tcPr>
          <w:p w14:paraId="1C931039"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5 </w:t>
            </w:r>
          </w:p>
        </w:tc>
        <w:tc>
          <w:tcPr>
            <w:tcW w:w="432" w:type="dxa"/>
            <w:gridSpan w:val="2"/>
            <w:tcBorders>
              <w:top w:val="single" w:sz="6" w:space="0" w:color="000000"/>
              <w:left w:val="single" w:sz="6" w:space="0" w:color="000000"/>
              <w:bottom w:val="single" w:sz="6" w:space="0" w:color="000000"/>
              <w:right w:val="single" w:sz="6" w:space="0" w:color="000000"/>
            </w:tcBorders>
          </w:tcPr>
          <w:p w14:paraId="50E22D0D" w14:textId="77777777" w:rsidR="0061041D" w:rsidRPr="00DB6990" w:rsidRDefault="0061041D" w:rsidP="004B2904">
            <w:pPr>
              <w:tabs>
                <w:tab w:val="left" w:pos="9356"/>
              </w:tabs>
              <w:spacing w:line="259" w:lineRule="auto"/>
              <w:jc w:val="both"/>
              <w:rPr>
                <w:sz w:val="24"/>
                <w:szCs w:val="24"/>
              </w:rPr>
            </w:pPr>
          </w:p>
        </w:tc>
        <w:tc>
          <w:tcPr>
            <w:tcW w:w="429" w:type="dxa"/>
            <w:gridSpan w:val="2"/>
            <w:tcBorders>
              <w:top w:val="single" w:sz="6" w:space="0" w:color="000000"/>
              <w:left w:val="single" w:sz="6" w:space="0" w:color="000000"/>
              <w:bottom w:val="single" w:sz="6" w:space="0" w:color="000000"/>
              <w:right w:val="single" w:sz="6" w:space="0" w:color="000000"/>
            </w:tcBorders>
          </w:tcPr>
          <w:p w14:paraId="0FE73D78" w14:textId="77777777" w:rsidR="0061041D" w:rsidRPr="00DB6990" w:rsidRDefault="0061041D" w:rsidP="004B2904">
            <w:pPr>
              <w:tabs>
                <w:tab w:val="left" w:pos="9356"/>
              </w:tabs>
              <w:spacing w:line="259" w:lineRule="auto"/>
              <w:jc w:val="both"/>
              <w:rPr>
                <w:sz w:val="24"/>
                <w:szCs w:val="24"/>
              </w:rPr>
            </w:pPr>
          </w:p>
        </w:tc>
        <w:tc>
          <w:tcPr>
            <w:tcW w:w="428" w:type="dxa"/>
            <w:gridSpan w:val="2"/>
            <w:tcBorders>
              <w:top w:val="single" w:sz="6" w:space="0" w:color="000000"/>
              <w:left w:val="single" w:sz="6" w:space="0" w:color="000000"/>
              <w:bottom w:val="single" w:sz="6" w:space="0" w:color="000000"/>
              <w:right w:val="single" w:sz="6" w:space="0" w:color="000000"/>
            </w:tcBorders>
          </w:tcPr>
          <w:p w14:paraId="352DCDBB"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 3 </w:t>
            </w:r>
          </w:p>
        </w:tc>
        <w:tc>
          <w:tcPr>
            <w:tcW w:w="574" w:type="dxa"/>
            <w:gridSpan w:val="2"/>
            <w:tcBorders>
              <w:top w:val="single" w:sz="6" w:space="0" w:color="000000"/>
              <w:left w:val="single" w:sz="6" w:space="0" w:color="000000"/>
              <w:bottom w:val="single" w:sz="6" w:space="0" w:color="000000"/>
              <w:right w:val="single" w:sz="6" w:space="0" w:color="000000"/>
            </w:tcBorders>
          </w:tcPr>
          <w:p w14:paraId="393A4E0F"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 6 </w:t>
            </w:r>
          </w:p>
        </w:tc>
        <w:tc>
          <w:tcPr>
            <w:tcW w:w="661" w:type="dxa"/>
            <w:gridSpan w:val="2"/>
            <w:tcBorders>
              <w:top w:val="single" w:sz="6" w:space="0" w:color="000000"/>
              <w:left w:val="single" w:sz="6" w:space="0" w:color="000000"/>
              <w:bottom w:val="single" w:sz="6" w:space="0" w:color="000000"/>
              <w:right w:val="single" w:sz="6" w:space="0" w:color="000000"/>
            </w:tcBorders>
          </w:tcPr>
          <w:p w14:paraId="0CD16819"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 1 </w:t>
            </w:r>
          </w:p>
        </w:tc>
        <w:tc>
          <w:tcPr>
            <w:tcW w:w="1583" w:type="dxa"/>
            <w:gridSpan w:val="2"/>
            <w:tcBorders>
              <w:top w:val="single" w:sz="6" w:space="0" w:color="000000"/>
              <w:left w:val="single" w:sz="6" w:space="0" w:color="000000"/>
              <w:bottom w:val="single" w:sz="6" w:space="0" w:color="000000"/>
              <w:right w:val="single" w:sz="6" w:space="0" w:color="000000"/>
            </w:tcBorders>
          </w:tcPr>
          <w:p w14:paraId="589347F8"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15 </w:t>
            </w:r>
          </w:p>
        </w:tc>
      </w:tr>
      <w:tr w:rsidR="0061041D" w:rsidRPr="00DB6990" w14:paraId="26CC92D0" w14:textId="77777777" w:rsidTr="00FB3484">
        <w:trPr>
          <w:gridAfter w:val="2"/>
          <w:wAfter w:w="753" w:type="dxa"/>
          <w:trHeight w:val="658"/>
        </w:trPr>
        <w:tc>
          <w:tcPr>
            <w:tcW w:w="4352" w:type="dxa"/>
            <w:tcBorders>
              <w:top w:val="single" w:sz="6" w:space="0" w:color="000000"/>
              <w:left w:val="single" w:sz="4" w:space="0" w:color="000000"/>
              <w:bottom w:val="single" w:sz="6" w:space="0" w:color="000000"/>
              <w:right w:val="single" w:sz="6" w:space="0" w:color="000000"/>
            </w:tcBorders>
          </w:tcPr>
          <w:p w14:paraId="2A962495"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Опасности природного характера </w:t>
            </w:r>
          </w:p>
        </w:tc>
        <w:tc>
          <w:tcPr>
            <w:tcW w:w="428" w:type="dxa"/>
            <w:gridSpan w:val="2"/>
            <w:tcBorders>
              <w:top w:val="single" w:sz="6" w:space="0" w:color="000000"/>
              <w:left w:val="single" w:sz="6" w:space="0" w:color="000000"/>
              <w:bottom w:val="single" w:sz="6" w:space="0" w:color="000000"/>
              <w:right w:val="single" w:sz="6" w:space="0" w:color="000000"/>
            </w:tcBorders>
          </w:tcPr>
          <w:p w14:paraId="5D062CB0" w14:textId="4EBBB8F0" w:rsidR="0061041D" w:rsidRPr="00DB6990" w:rsidRDefault="0061041D" w:rsidP="004B2904">
            <w:pPr>
              <w:tabs>
                <w:tab w:val="left" w:pos="9356"/>
              </w:tabs>
              <w:spacing w:line="259" w:lineRule="auto"/>
              <w:jc w:val="both"/>
              <w:rPr>
                <w:sz w:val="24"/>
                <w:szCs w:val="24"/>
              </w:rPr>
            </w:pPr>
            <w:r w:rsidRPr="00DB6990">
              <w:rPr>
                <w:b/>
                <w:sz w:val="24"/>
                <w:szCs w:val="24"/>
              </w:rPr>
              <w:t>3</w:t>
            </w:r>
            <w:r w:rsidR="00456317">
              <w:rPr>
                <w:b/>
                <w:sz w:val="24"/>
                <w:szCs w:val="24"/>
              </w:rPr>
              <w:t xml:space="preserve"> </w:t>
            </w:r>
          </w:p>
        </w:tc>
        <w:tc>
          <w:tcPr>
            <w:tcW w:w="432" w:type="dxa"/>
            <w:gridSpan w:val="2"/>
            <w:tcBorders>
              <w:top w:val="single" w:sz="6" w:space="0" w:color="000000"/>
              <w:left w:val="single" w:sz="6" w:space="0" w:color="000000"/>
              <w:bottom w:val="single" w:sz="6" w:space="0" w:color="000000"/>
              <w:right w:val="single" w:sz="6" w:space="0" w:color="000000"/>
            </w:tcBorders>
          </w:tcPr>
          <w:p w14:paraId="50ED3D7E" w14:textId="6C9AD13C" w:rsidR="0061041D" w:rsidRPr="00DB6990" w:rsidRDefault="0061041D" w:rsidP="004B2904">
            <w:pPr>
              <w:tabs>
                <w:tab w:val="left" w:pos="9356"/>
              </w:tabs>
              <w:spacing w:line="259" w:lineRule="auto"/>
              <w:jc w:val="both"/>
              <w:rPr>
                <w:sz w:val="24"/>
                <w:szCs w:val="24"/>
              </w:rPr>
            </w:pPr>
            <w:r w:rsidRPr="00DB6990">
              <w:rPr>
                <w:b/>
                <w:sz w:val="24"/>
                <w:szCs w:val="24"/>
              </w:rPr>
              <w:t>4</w:t>
            </w:r>
            <w:r w:rsidR="00456317">
              <w:rPr>
                <w:b/>
                <w:sz w:val="24"/>
                <w:szCs w:val="24"/>
              </w:rPr>
              <w:t xml:space="preserve"> </w:t>
            </w:r>
          </w:p>
        </w:tc>
        <w:tc>
          <w:tcPr>
            <w:tcW w:w="429" w:type="dxa"/>
            <w:gridSpan w:val="2"/>
            <w:tcBorders>
              <w:top w:val="single" w:sz="6" w:space="0" w:color="000000"/>
              <w:left w:val="single" w:sz="6" w:space="0" w:color="000000"/>
              <w:bottom w:val="single" w:sz="6" w:space="0" w:color="000000"/>
              <w:right w:val="single" w:sz="6" w:space="0" w:color="000000"/>
            </w:tcBorders>
          </w:tcPr>
          <w:p w14:paraId="385CF7A5"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 8 </w:t>
            </w:r>
          </w:p>
        </w:tc>
        <w:tc>
          <w:tcPr>
            <w:tcW w:w="428" w:type="dxa"/>
            <w:gridSpan w:val="2"/>
            <w:tcBorders>
              <w:top w:val="single" w:sz="6" w:space="0" w:color="000000"/>
              <w:left w:val="single" w:sz="6" w:space="0" w:color="000000"/>
              <w:bottom w:val="single" w:sz="6" w:space="0" w:color="000000"/>
              <w:right w:val="single" w:sz="6" w:space="0" w:color="000000"/>
            </w:tcBorders>
          </w:tcPr>
          <w:p w14:paraId="61954BDB" w14:textId="77777777" w:rsidR="0061041D" w:rsidRPr="00DB6990" w:rsidRDefault="0061041D" w:rsidP="004B2904">
            <w:pPr>
              <w:tabs>
                <w:tab w:val="left" w:pos="9356"/>
              </w:tabs>
              <w:spacing w:line="259" w:lineRule="auto"/>
              <w:jc w:val="both"/>
              <w:rPr>
                <w:sz w:val="24"/>
                <w:szCs w:val="24"/>
              </w:rPr>
            </w:pPr>
          </w:p>
        </w:tc>
        <w:tc>
          <w:tcPr>
            <w:tcW w:w="574" w:type="dxa"/>
            <w:gridSpan w:val="2"/>
            <w:tcBorders>
              <w:top w:val="single" w:sz="6" w:space="0" w:color="000000"/>
              <w:left w:val="single" w:sz="6" w:space="0" w:color="000000"/>
              <w:bottom w:val="single" w:sz="6" w:space="0" w:color="000000"/>
              <w:right w:val="single" w:sz="6" w:space="0" w:color="000000"/>
            </w:tcBorders>
          </w:tcPr>
          <w:p w14:paraId="378C055F" w14:textId="77777777" w:rsidR="0061041D" w:rsidRPr="00DB6990" w:rsidRDefault="0061041D" w:rsidP="004B2904">
            <w:pPr>
              <w:tabs>
                <w:tab w:val="left" w:pos="9356"/>
              </w:tabs>
              <w:spacing w:line="259" w:lineRule="auto"/>
              <w:jc w:val="both"/>
              <w:rPr>
                <w:sz w:val="24"/>
                <w:szCs w:val="24"/>
              </w:rPr>
            </w:pPr>
          </w:p>
        </w:tc>
        <w:tc>
          <w:tcPr>
            <w:tcW w:w="661" w:type="dxa"/>
            <w:gridSpan w:val="2"/>
            <w:tcBorders>
              <w:top w:val="single" w:sz="6" w:space="0" w:color="000000"/>
              <w:left w:val="single" w:sz="6" w:space="0" w:color="000000"/>
              <w:bottom w:val="single" w:sz="6" w:space="0" w:color="000000"/>
              <w:right w:val="single" w:sz="6" w:space="0" w:color="000000"/>
            </w:tcBorders>
          </w:tcPr>
          <w:p w14:paraId="11B6EE2C" w14:textId="77777777" w:rsidR="0061041D" w:rsidRPr="00DB6990" w:rsidRDefault="0061041D" w:rsidP="004B2904">
            <w:pPr>
              <w:tabs>
                <w:tab w:val="left" w:pos="9356"/>
              </w:tabs>
              <w:spacing w:line="259" w:lineRule="auto"/>
              <w:jc w:val="both"/>
              <w:rPr>
                <w:sz w:val="24"/>
                <w:szCs w:val="24"/>
              </w:rPr>
            </w:pPr>
          </w:p>
        </w:tc>
        <w:tc>
          <w:tcPr>
            <w:tcW w:w="1583" w:type="dxa"/>
            <w:gridSpan w:val="2"/>
            <w:tcBorders>
              <w:top w:val="single" w:sz="6" w:space="0" w:color="000000"/>
              <w:left w:val="single" w:sz="6" w:space="0" w:color="000000"/>
              <w:bottom w:val="single" w:sz="6" w:space="0" w:color="000000"/>
              <w:right w:val="single" w:sz="6" w:space="0" w:color="000000"/>
            </w:tcBorders>
          </w:tcPr>
          <w:p w14:paraId="31DBCD9A" w14:textId="36EC8CEC" w:rsidR="0061041D" w:rsidRPr="00DB6990" w:rsidRDefault="0061041D" w:rsidP="004B2904">
            <w:pPr>
              <w:tabs>
                <w:tab w:val="left" w:pos="9356"/>
              </w:tabs>
              <w:spacing w:line="259" w:lineRule="auto"/>
              <w:jc w:val="both"/>
              <w:rPr>
                <w:sz w:val="24"/>
                <w:szCs w:val="24"/>
              </w:rPr>
            </w:pPr>
            <w:r w:rsidRPr="00DB6990">
              <w:rPr>
                <w:b/>
                <w:sz w:val="24"/>
                <w:szCs w:val="24"/>
              </w:rPr>
              <w:t>15</w:t>
            </w:r>
            <w:r w:rsidR="00456317">
              <w:rPr>
                <w:b/>
                <w:sz w:val="24"/>
                <w:szCs w:val="24"/>
              </w:rPr>
              <w:t xml:space="preserve"> </w:t>
            </w:r>
          </w:p>
          <w:p w14:paraId="586B4896" w14:textId="77777777" w:rsidR="0061041D" w:rsidRPr="00DB6990" w:rsidRDefault="0061041D" w:rsidP="004B2904">
            <w:pPr>
              <w:tabs>
                <w:tab w:val="left" w:pos="9356"/>
              </w:tabs>
              <w:spacing w:line="259" w:lineRule="auto"/>
              <w:jc w:val="both"/>
              <w:rPr>
                <w:sz w:val="24"/>
                <w:szCs w:val="24"/>
              </w:rPr>
            </w:pPr>
          </w:p>
        </w:tc>
      </w:tr>
      <w:tr w:rsidR="0061041D" w:rsidRPr="00DB6990" w14:paraId="662B46B1" w14:textId="77777777" w:rsidTr="00FB3484">
        <w:trPr>
          <w:gridAfter w:val="2"/>
          <w:wAfter w:w="753" w:type="dxa"/>
          <w:trHeight w:val="658"/>
        </w:trPr>
        <w:tc>
          <w:tcPr>
            <w:tcW w:w="4352" w:type="dxa"/>
            <w:tcBorders>
              <w:top w:val="single" w:sz="6" w:space="0" w:color="000000"/>
              <w:left w:val="single" w:sz="4" w:space="0" w:color="000000"/>
              <w:bottom w:val="single" w:sz="6" w:space="0" w:color="000000"/>
              <w:right w:val="single" w:sz="6" w:space="0" w:color="000000"/>
            </w:tcBorders>
          </w:tcPr>
          <w:p w14:paraId="1128F3C2"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Опасности техногенного характера </w:t>
            </w:r>
          </w:p>
        </w:tc>
        <w:tc>
          <w:tcPr>
            <w:tcW w:w="428" w:type="dxa"/>
            <w:gridSpan w:val="2"/>
            <w:tcBorders>
              <w:top w:val="single" w:sz="6" w:space="0" w:color="000000"/>
              <w:left w:val="single" w:sz="6" w:space="0" w:color="000000"/>
              <w:bottom w:val="single" w:sz="6" w:space="0" w:color="000000"/>
              <w:right w:val="single" w:sz="6" w:space="0" w:color="000000"/>
            </w:tcBorders>
          </w:tcPr>
          <w:p w14:paraId="6B1C03CF"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 2 </w:t>
            </w:r>
          </w:p>
        </w:tc>
        <w:tc>
          <w:tcPr>
            <w:tcW w:w="432" w:type="dxa"/>
            <w:gridSpan w:val="2"/>
            <w:tcBorders>
              <w:top w:val="single" w:sz="6" w:space="0" w:color="000000"/>
              <w:left w:val="single" w:sz="6" w:space="0" w:color="000000"/>
              <w:bottom w:val="single" w:sz="6" w:space="0" w:color="000000"/>
              <w:right w:val="single" w:sz="6" w:space="0" w:color="000000"/>
            </w:tcBorders>
          </w:tcPr>
          <w:p w14:paraId="2CCB0E17" w14:textId="77777777" w:rsidR="0061041D" w:rsidRPr="00DB6990" w:rsidRDefault="0061041D" w:rsidP="004B2904">
            <w:pPr>
              <w:tabs>
                <w:tab w:val="left" w:pos="9356"/>
              </w:tabs>
              <w:spacing w:line="259" w:lineRule="auto"/>
              <w:jc w:val="both"/>
              <w:rPr>
                <w:sz w:val="24"/>
                <w:szCs w:val="24"/>
              </w:rPr>
            </w:pPr>
          </w:p>
        </w:tc>
        <w:tc>
          <w:tcPr>
            <w:tcW w:w="429" w:type="dxa"/>
            <w:gridSpan w:val="2"/>
            <w:tcBorders>
              <w:top w:val="single" w:sz="6" w:space="0" w:color="000000"/>
              <w:left w:val="single" w:sz="6" w:space="0" w:color="000000"/>
              <w:bottom w:val="single" w:sz="6" w:space="0" w:color="000000"/>
              <w:right w:val="single" w:sz="6" w:space="0" w:color="000000"/>
            </w:tcBorders>
          </w:tcPr>
          <w:p w14:paraId="04E865CC" w14:textId="77777777" w:rsidR="0061041D" w:rsidRPr="00DB6990" w:rsidRDefault="0061041D" w:rsidP="004B2904">
            <w:pPr>
              <w:tabs>
                <w:tab w:val="left" w:pos="9356"/>
              </w:tabs>
              <w:spacing w:line="259" w:lineRule="auto"/>
              <w:jc w:val="both"/>
              <w:rPr>
                <w:sz w:val="24"/>
                <w:szCs w:val="24"/>
              </w:rPr>
            </w:pPr>
          </w:p>
        </w:tc>
        <w:tc>
          <w:tcPr>
            <w:tcW w:w="428" w:type="dxa"/>
            <w:gridSpan w:val="2"/>
            <w:tcBorders>
              <w:top w:val="single" w:sz="6" w:space="0" w:color="000000"/>
              <w:left w:val="single" w:sz="6" w:space="0" w:color="000000"/>
              <w:bottom w:val="single" w:sz="6" w:space="0" w:color="000000"/>
              <w:right w:val="single" w:sz="6" w:space="0" w:color="000000"/>
            </w:tcBorders>
          </w:tcPr>
          <w:p w14:paraId="6295E3A0" w14:textId="5A2BE87B" w:rsidR="0061041D" w:rsidRPr="00DB6990" w:rsidRDefault="0061041D" w:rsidP="004B2904">
            <w:pPr>
              <w:tabs>
                <w:tab w:val="left" w:pos="9356"/>
              </w:tabs>
              <w:spacing w:line="259" w:lineRule="auto"/>
              <w:jc w:val="both"/>
              <w:rPr>
                <w:sz w:val="24"/>
                <w:szCs w:val="24"/>
              </w:rPr>
            </w:pPr>
            <w:r w:rsidRPr="00DB6990">
              <w:rPr>
                <w:b/>
                <w:sz w:val="24"/>
                <w:szCs w:val="24"/>
              </w:rPr>
              <w:t>8</w:t>
            </w:r>
            <w:r w:rsidR="00456317">
              <w:rPr>
                <w:b/>
                <w:sz w:val="24"/>
                <w:szCs w:val="24"/>
              </w:rPr>
              <w:t xml:space="preserve"> </w:t>
            </w:r>
          </w:p>
        </w:tc>
        <w:tc>
          <w:tcPr>
            <w:tcW w:w="574" w:type="dxa"/>
            <w:gridSpan w:val="2"/>
            <w:tcBorders>
              <w:top w:val="single" w:sz="6" w:space="0" w:color="000000"/>
              <w:left w:val="single" w:sz="6" w:space="0" w:color="000000"/>
              <w:bottom w:val="single" w:sz="6" w:space="0" w:color="000000"/>
              <w:right w:val="single" w:sz="6" w:space="0" w:color="000000"/>
            </w:tcBorders>
          </w:tcPr>
          <w:p w14:paraId="2B4A6AE3" w14:textId="77777777" w:rsidR="0061041D" w:rsidRPr="00DB6990" w:rsidRDefault="0061041D" w:rsidP="004B2904">
            <w:pPr>
              <w:tabs>
                <w:tab w:val="left" w:pos="9356"/>
              </w:tabs>
              <w:spacing w:line="259" w:lineRule="auto"/>
              <w:jc w:val="both"/>
              <w:rPr>
                <w:sz w:val="24"/>
                <w:szCs w:val="24"/>
              </w:rPr>
            </w:pPr>
          </w:p>
        </w:tc>
        <w:tc>
          <w:tcPr>
            <w:tcW w:w="661" w:type="dxa"/>
            <w:gridSpan w:val="2"/>
            <w:tcBorders>
              <w:top w:val="single" w:sz="6" w:space="0" w:color="000000"/>
              <w:left w:val="single" w:sz="6" w:space="0" w:color="000000"/>
              <w:bottom w:val="single" w:sz="6" w:space="0" w:color="000000"/>
              <w:right w:val="single" w:sz="6" w:space="0" w:color="000000"/>
            </w:tcBorders>
          </w:tcPr>
          <w:p w14:paraId="60F3404F" w14:textId="77777777" w:rsidR="0061041D" w:rsidRPr="00DB6990" w:rsidRDefault="0061041D" w:rsidP="004B2904">
            <w:pPr>
              <w:tabs>
                <w:tab w:val="left" w:pos="9356"/>
              </w:tabs>
              <w:spacing w:line="259" w:lineRule="auto"/>
              <w:jc w:val="both"/>
              <w:rPr>
                <w:sz w:val="24"/>
                <w:szCs w:val="24"/>
              </w:rPr>
            </w:pPr>
          </w:p>
        </w:tc>
        <w:tc>
          <w:tcPr>
            <w:tcW w:w="1583" w:type="dxa"/>
            <w:gridSpan w:val="2"/>
            <w:tcBorders>
              <w:top w:val="single" w:sz="6" w:space="0" w:color="000000"/>
              <w:left w:val="single" w:sz="6" w:space="0" w:color="000000"/>
              <w:bottom w:val="single" w:sz="6" w:space="0" w:color="000000"/>
              <w:right w:val="single" w:sz="6" w:space="0" w:color="000000"/>
            </w:tcBorders>
          </w:tcPr>
          <w:p w14:paraId="6EF6F93A"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10 </w:t>
            </w:r>
          </w:p>
          <w:p w14:paraId="13C420CE" w14:textId="77777777" w:rsidR="0061041D" w:rsidRPr="00DB6990" w:rsidRDefault="0061041D" w:rsidP="004B2904">
            <w:pPr>
              <w:tabs>
                <w:tab w:val="left" w:pos="9356"/>
              </w:tabs>
              <w:spacing w:line="259" w:lineRule="auto"/>
              <w:jc w:val="both"/>
              <w:rPr>
                <w:sz w:val="24"/>
                <w:szCs w:val="24"/>
              </w:rPr>
            </w:pPr>
          </w:p>
        </w:tc>
      </w:tr>
      <w:tr w:rsidR="0061041D" w:rsidRPr="00DB6990" w14:paraId="060EA70E" w14:textId="77777777" w:rsidTr="00FB3484">
        <w:trPr>
          <w:gridAfter w:val="2"/>
          <w:wAfter w:w="753" w:type="dxa"/>
          <w:trHeight w:val="658"/>
        </w:trPr>
        <w:tc>
          <w:tcPr>
            <w:tcW w:w="4352" w:type="dxa"/>
            <w:tcBorders>
              <w:top w:val="single" w:sz="6" w:space="0" w:color="000000"/>
              <w:left w:val="single" w:sz="4" w:space="0" w:color="000000"/>
              <w:bottom w:val="single" w:sz="6" w:space="0" w:color="000000"/>
              <w:right w:val="single" w:sz="6" w:space="0" w:color="000000"/>
            </w:tcBorders>
          </w:tcPr>
          <w:p w14:paraId="2543D58F"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Окружающая среда и здоровье человека </w:t>
            </w:r>
          </w:p>
        </w:tc>
        <w:tc>
          <w:tcPr>
            <w:tcW w:w="428" w:type="dxa"/>
            <w:gridSpan w:val="2"/>
            <w:tcBorders>
              <w:top w:val="single" w:sz="6" w:space="0" w:color="000000"/>
              <w:left w:val="single" w:sz="6" w:space="0" w:color="000000"/>
              <w:bottom w:val="single" w:sz="6" w:space="0" w:color="000000"/>
              <w:right w:val="single" w:sz="6" w:space="0" w:color="000000"/>
            </w:tcBorders>
          </w:tcPr>
          <w:p w14:paraId="36649FF3" w14:textId="77777777" w:rsidR="0061041D" w:rsidRPr="00DB6990" w:rsidRDefault="0061041D" w:rsidP="004B2904">
            <w:pPr>
              <w:tabs>
                <w:tab w:val="left" w:pos="9356"/>
              </w:tabs>
              <w:spacing w:line="259" w:lineRule="auto"/>
              <w:jc w:val="both"/>
              <w:rPr>
                <w:sz w:val="24"/>
                <w:szCs w:val="24"/>
              </w:rPr>
            </w:pPr>
          </w:p>
        </w:tc>
        <w:tc>
          <w:tcPr>
            <w:tcW w:w="432" w:type="dxa"/>
            <w:gridSpan w:val="2"/>
            <w:tcBorders>
              <w:top w:val="single" w:sz="6" w:space="0" w:color="000000"/>
              <w:left w:val="single" w:sz="6" w:space="0" w:color="000000"/>
              <w:bottom w:val="single" w:sz="6" w:space="0" w:color="000000"/>
              <w:right w:val="single" w:sz="6" w:space="0" w:color="000000"/>
            </w:tcBorders>
          </w:tcPr>
          <w:p w14:paraId="4D58EE51" w14:textId="77777777" w:rsidR="0061041D" w:rsidRPr="00DB6990" w:rsidRDefault="0061041D" w:rsidP="004B2904">
            <w:pPr>
              <w:tabs>
                <w:tab w:val="left" w:pos="9356"/>
              </w:tabs>
              <w:spacing w:line="259" w:lineRule="auto"/>
              <w:jc w:val="both"/>
              <w:rPr>
                <w:sz w:val="24"/>
                <w:szCs w:val="24"/>
              </w:rPr>
            </w:pPr>
          </w:p>
        </w:tc>
        <w:tc>
          <w:tcPr>
            <w:tcW w:w="429" w:type="dxa"/>
            <w:gridSpan w:val="2"/>
            <w:tcBorders>
              <w:top w:val="single" w:sz="6" w:space="0" w:color="000000"/>
              <w:left w:val="single" w:sz="6" w:space="0" w:color="000000"/>
              <w:bottom w:val="single" w:sz="6" w:space="0" w:color="000000"/>
              <w:right w:val="single" w:sz="6" w:space="0" w:color="000000"/>
            </w:tcBorders>
          </w:tcPr>
          <w:p w14:paraId="67BB6660"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 3 </w:t>
            </w:r>
          </w:p>
        </w:tc>
        <w:tc>
          <w:tcPr>
            <w:tcW w:w="428" w:type="dxa"/>
            <w:gridSpan w:val="2"/>
            <w:tcBorders>
              <w:top w:val="single" w:sz="6" w:space="0" w:color="000000"/>
              <w:left w:val="single" w:sz="6" w:space="0" w:color="000000"/>
              <w:bottom w:val="single" w:sz="6" w:space="0" w:color="000000"/>
              <w:right w:val="single" w:sz="6" w:space="0" w:color="000000"/>
            </w:tcBorders>
          </w:tcPr>
          <w:p w14:paraId="1B535F9F" w14:textId="77777777" w:rsidR="0061041D" w:rsidRPr="00DB6990" w:rsidRDefault="0061041D" w:rsidP="004B2904">
            <w:pPr>
              <w:tabs>
                <w:tab w:val="left" w:pos="9356"/>
              </w:tabs>
              <w:spacing w:line="259" w:lineRule="auto"/>
              <w:jc w:val="both"/>
              <w:rPr>
                <w:sz w:val="24"/>
                <w:szCs w:val="24"/>
              </w:rPr>
            </w:pPr>
          </w:p>
        </w:tc>
        <w:tc>
          <w:tcPr>
            <w:tcW w:w="574" w:type="dxa"/>
            <w:gridSpan w:val="2"/>
            <w:tcBorders>
              <w:top w:val="single" w:sz="6" w:space="0" w:color="000000"/>
              <w:left w:val="single" w:sz="6" w:space="0" w:color="000000"/>
              <w:bottom w:val="single" w:sz="6" w:space="0" w:color="000000"/>
              <w:right w:val="single" w:sz="6" w:space="0" w:color="000000"/>
            </w:tcBorders>
          </w:tcPr>
          <w:p w14:paraId="68881C11" w14:textId="77777777" w:rsidR="0061041D" w:rsidRPr="00DB6990" w:rsidRDefault="0061041D" w:rsidP="004B2904">
            <w:pPr>
              <w:tabs>
                <w:tab w:val="left" w:pos="9356"/>
              </w:tabs>
              <w:spacing w:line="259" w:lineRule="auto"/>
              <w:jc w:val="both"/>
              <w:rPr>
                <w:sz w:val="24"/>
                <w:szCs w:val="24"/>
              </w:rPr>
            </w:pPr>
          </w:p>
        </w:tc>
        <w:tc>
          <w:tcPr>
            <w:tcW w:w="661" w:type="dxa"/>
            <w:gridSpan w:val="2"/>
            <w:tcBorders>
              <w:top w:val="single" w:sz="6" w:space="0" w:color="000000"/>
              <w:left w:val="single" w:sz="6" w:space="0" w:color="000000"/>
              <w:bottom w:val="single" w:sz="6" w:space="0" w:color="000000"/>
              <w:right w:val="single" w:sz="6" w:space="0" w:color="000000"/>
            </w:tcBorders>
          </w:tcPr>
          <w:p w14:paraId="48A9B90D" w14:textId="77777777" w:rsidR="0061041D" w:rsidRPr="00DB6990" w:rsidRDefault="0061041D" w:rsidP="004B2904">
            <w:pPr>
              <w:tabs>
                <w:tab w:val="left" w:pos="9356"/>
              </w:tabs>
              <w:spacing w:line="259" w:lineRule="auto"/>
              <w:jc w:val="both"/>
              <w:rPr>
                <w:sz w:val="24"/>
                <w:szCs w:val="24"/>
              </w:rPr>
            </w:pPr>
          </w:p>
        </w:tc>
        <w:tc>
          <w:tcPr>
            <w:tcW w:w="1583" w:type="dxa"/>
            <w:gridSpan w:val="2"/>
            <w:tcBorders>
              <w:top w:val="single" w:sz="6" w:space="0" w:color="000000"/>
              <w:left w:val="single" w:sz="6" w:space="0" w:color="000000"/>
              <w:bottom w:val="single" w:sz="6" w:space="0" w:color="000000"/>
              <w:right w:val="single" w:sz="6" w:space="0" w:color="000000"/>
            </w:tcBorders>
          </w:tcPr>
          <w:p w14:paraId="322D11BF"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3 </w:t>
            </w:r>
          </w:p>
        </w:tc>
      </w:tr>
      <w:tr w:rsidR="0061041D" w:rsidRPr="00DB6990" w14:paraId="18191983" w14:textId="77777777" w:rsidTr="00FB3484">
        <w:trPr>
          <w:gridAfter w:val="2"/>
          <w:wAfter w:w="753" w:type="dxa"/>
          <w:trHeight w:val="662"/>
        </w:trPr>
        <w:tc>
          <w:tcPr>
            <w:tcW w:w="4352" w:type="dxa"/>
            <w:tcBorders>
              <w:top w:val="single" w:sz="6" w:space="0" w:color="000000"/>
              <w:left w:val="single" w:sz="4" w:space="0" w:color="000000"/>
              <w:bottom w:val="single" w:sz="6" w:space="0" w:color="000000"/>
              <w:right w:val="single" w:sz="6" w:space="0" w:color="000000"/>
            </w:tcBorders>
          </w:tcPr>
          <w:p w14:paraId="7B2B6F51"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Экстремальная ситуация и безопасность </w:t>
            </w:r>
          </w:p>
        </w:tc>
        <w:tc>
          <w:tcPr>
            <w:tcW w:w="428" w:type="dxa"/>
            <w:gridSpan w:val="2"/>
            <w:tcBorders>
              <w:top w:val="single" w:sz="6" w:space="0" w:color="000000"/>
              <w:left w:val="single" w:sz="6" w:space="0" w:color="000000"/>
              <w:bottom w:val="single" w:sz="6" w:space="0" w:color="000000"/>
              <w:right w:val="single" w:sz="6" w:space="0" w:color="000000"/>
            </w:tcBorders>
          </w:tcPr>
          <w:p w14:paraId="4C5A6F36" w14:textId="77777777" w:rsidR="0061041D" w:rsidRPr="00DB6990" w:rsidRDefault="0061041D" w:rsidP="004B2904">
            <w:pPr>
              <w:tabs>
                <w:tab w:val="left" w:pos="9356"/>
              </w:tabs>
              <w:spacing w:line="259" w:lineRule="auto"/>
              <w:jc w:val="both"/>
              <w:rPr>
                <w:sz w:val="24"/>
                <w:szCs w:val="24"/>
              </w:rPr>
            </w:pPr>
          </w:p>
        </w:tc>
        <w:tc>
          <w:tcPr>
            <w:tcW w:w="432" w:type="dxa"/>
            <w:gridSpan w:val="2"/>
            <w:tcBorders>
              <w:top w:val="single" w:sz="6" w:space="0" w:color="000000"/>
              <w:left w:val="single" w:sz="6" w:space="0" w:color="000000"/>
              <w:bottom w:val="single" w:sz="6" w:space="0" w:color="000000"/>
              <w:right w:val="single" w:sz="6" w:space="0" w:color="000000"/>
            </w:tcBorders>
          </w:tcPr>
          <w:p w14:paraId="44693CF7"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 6 </w:t>
            </w:r>
          </w:p>
        </w:tc>
        <w:tc>
          <w:tcPr>
            <w:tcW w:w="429" w:type="dxa"/>
            <w:gridSpan w:val="2"/>
            <w:tcBorders>
              <w:top w:val="single" w:sz="6" w:space="0" w:color="000000"/>
              <w:left w:val="single" w:sz="6" w:space="0" w:color="000000"/>
              <w:bottom w:val="single" w:sz="6" w:space="0" w:color="000000"/>
              <w:right w:val="single" w:sz="6" w:space="0" w:color="000000"/>
            </w:tcBorders>
          </w:tcPr>
          <w:p w14:paraId="14549B1C" w14:textId="77777777" w:rsidR="0061041D" w:rsidRPr="00DB6990" w:rsidRDefault="0061041D" w:rsidP="004B2904">
            <w:pPr>
              <w:tabs>
                <w:tab w:val="left" w:pos="9356"/>
              </w:tabs>
              <w:spacing w:line="259" w:lineRule="auto"/>
              <w:jc w:val="both"/>
              <w:rPr>
                <w:sz w:val="24"/>
                <w:szCs w:val="24"/>
              </w:rPr>
            </w:pPr>
          </w:p>
        </w:tc>
        <w:tc>
          <w:tcPr>
            <w:tcW w:w="428" w:type="dxa"/>
            <w:gridSpan w:val="2"/>
            <w:tcBorders>
              <w:top w:val="single" w:sz="6" w:space="0" w:color="000000"/>
              <w:left w:val="single" w:sz="6" w:space="0" w:color="000000"/>
              <w:bottom w:val="single" w:sz="6" w:space="0" w:color="000000"/>
              <w:right w:val="single" w:sz="6" w:space="0" w:color="000000"/>
            </w:tcBorders>
          </w:tcPr>
          <w:p w14:paraId="0CCF50AD" w14:textId="77777777" w:rsidR="0061041D" w:rsidRPr="00DB6990" w:rsidRDefault="0061041D" w:rsidP="004B2904">
            <w:pPr>
              <w:tabs>
                <w:tab w:val="left" w:pos="9356"/>
              </w:tabs>
              <w:spacing w:line="259" w:lineRule="auto"/>
              <w:jc w:val="both"/>
              <w:rPr>
                <w:sz w:val="24"/>
                <w:szCs w:val="24"/>
              </w:rPr>
            </w:pPr>
          </w:p>
        </w:tc>
        <w:tc>
          <w:tcPr>
            <w:tcW w:w="574" w:type="dxa"/>
            <w:gridSpan w:val="2"/>
            <w:tcBorders>
              <w:top w:val="single" w:sz="6" w:space="0" w:color="000000"/>
              <w:left w:val="single" w:sz="6" w:space="0" w:color="000000"/>
              <w:bottom w:val="single" w:sz="6" w:space="0" w:color="000000"/>
              <w:right w:val="single" w:sz="6" w:space="0" w:color="000000"/>
            </w:tcBorders>
          </w:tcPr>
          <w:p w14:paraId="0856A59D"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6 </w:t>
            </w:r>
          </w:p>
        </w:tc>
        <w:tc>
          <w:tcPr>
            <w:tcW w:w="661" w:type="dxa"/>
            <w:gridSpan w:val="2"/>
            <w:tcBorders>
              <w:top w:val="single" w:sz="6" w:space="0" w:color="000000"/>
              <w:left w:val="single" w:sz="6" w:space="0" w:color="000000"/>
              <w:bottom w:val="single" w:sz="6" w:space="0" w:color="000000"/>
              <w:right w:val="single" w:sz="6" w:space="0" w:color="000000"/>
            </w:tcBorders>
          </w:tcPr>
          <w:p w14:paraId="7F1C2450" w14:textId="77777777" w:rsidR="0061041D" w:rsidRPr="00DB6990" w:rsidRDefault="0061041D" w:rsidP="004B2904">
            <w:pPr>
              <w:tabs>
                <w:tab w:val="left" w:pos="9356"/>
              </w:tabs>
              <w:spacing w:line="259" w:lineRule="auto"/>
              <w:jc w:val="both"/>
              <w:rPr>
                <w:sz w:val="24"/>
                <w:szCs w:val="24"/>
              </w:rPr>
            </w:pPr>
          </w:p>
        </w:tc>
        <w:tc>
          <w:tcPr>
            <w:tcW w:w="1583" w:type="dxa"/>
            <w:gridSpan w:val="2"/>
            <w:tcBorders>
              <w:top w:val="single" w:sz="6" w:space="0" w:color="000000"/>
              <w:left w:val="single" w:sz="6" w:space="0" w:color="000000"/>
              <w:bottom w:val="single" w:sz="6" w:space="0" w:color="000000"/>
              <w:right w:val="single" w:sz="6" w:space="0" w:color="000000"/>
            </w:tcBorders>
          </w:tcPr>
          <w:p w14:paraId="75AA1EAD" w14:textId="68C4184A" w:rsidR="0061041D" w:rsidRPr="00DB6990" w:rsidRDefault="0061041D" w:rsidP="004B2904">
            <w:pPr>
              <w:tabs>
                <w:tab w:val="left" w:pos="9356"/>
              </w:tabs>
              <w:spacing w:line="259" w:lineRule="auto"/>
              <w:jc w:val="both"/>
              <w:rPr>
                <w:sz w:val="24"/>
                <w:szCs w:val="24"/>
              </w:rPr>
            </w:pPr>
            <w:r w:rsidRPr="00DB6990">
              <w:rPr>
                <w:b/>
                <w:sz w:val="24"/>
                <w:szCs w:val="24"/>
              </w:rPr>
              <w:t>12</w:t>
            </w:r>
            <w:r w:rsidR="00456317">
              <w:rPr>
                <w:b/>
                <w:sz w:val="24"/>
                <w:szCs w:val="24"/>
              </w:rPr>
              <w:t xml:space="preserve"> </w:t>
            </w:r>
          </w:p>
          <w:p w14:paraId="1A67B861" w14:textId="77777777" w:rsidR="0061041D" w:rsidRPr="00DB6990" w:rsidRDefault="0061041D" w:rsidP="004B2904">
            <w:pPr>
              <w:tabs>
                <w:tab w:val="left" w:pos="9356"/>
              </w:tabs>
              <w:spacing w:line="259" w:lineRule="auto"/>
              <w:jc w:val="both"/>
              <w:rPr>
                <w:sz w:val="24"/>
                <w:szCs w:val="24"/>
              </w:rPr>
            </w:pPr>
          </w:p>
        </w:tc>
      </w:tr>
      <w:tr w:rsidR="0061041D" w:rsidRPr="00DB6990" w14:paraId="79BA3887" w14:textId="77777777" w:rsidTr="00FB3484">
        <w:trPr>
          <w:gridAfter w:val="2"/>
          <w:wAfter w:w="753" w:type="dxa"/>
          <w:trHeight w:val="336"/>
        </w:trPr>
        <w:tc>
          <w:tcPr>
            <w:tcW w:w="4352" w:type="dxa"/>
            <w:tcBorders>
              <w:top w:val="single" w:sz="6" w:space="0" w:color="000000"/>
              <w:left w:val="single" w:sz="4" w:space="0" w:color="000000"/>
              <w:bottom w:val="single" w:sz="6" w:space="0" w:color="000000"/>
              <w:right w:val="single" w:sz="6" w:space="0" w:color="000000"/>
            </w:tcBorders>
          </w:tcPr>
          <w:p w14:paraId="15F479E1"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Гражданская защита </w:t>
            </w:r>
          </w:p>
        </w:tc>
        <w:tc>
          <w:tcPr>
            <w:tcW w:w="428" w:type="dxa"/>
            <w:gridSpan w:val="2"/>
            <w:tcBorders>
              <w:top w:val="single" w:sz="6" w:space="0" w:color="000000"/>
              <w:left w:val="single" w:sz="6" w:space="0" w:color="000000"/>
              <w:bottom w:val="single" w:sz="6" w:space="0" w:color="000000"/>
              <w:right w:val="single" w:sz="6" w:space="0" w:color="000000"/>
            </w:tcBorders>
          </w:tcPr>
          <w:p w14:paraId="5EF4648F" w14:textId="77777777" w:rsidR="0061041D" w:rsidRPr="00DB6990" w:rsidRDefault="0061041D" w:rsidP="004B2904">
            <w:pPr>
              <w:tabs>
                <w:tab w:val="left" w:pos="9356"/>
              </w:tabs>
              <w:spacing w:line="259" w:lineRule="auto"/>
              <w:jc w:val="both"/>
              <w:rPr>
                <w:sz w:val="24"/>
                <w:szCs w:val="24"/>
              </w:rPr>
            </w:pPr>
          </w:p>
        </w:tc>
        <w:tc>
          <w:tcPr>
            <w:tcW w:w="432" w:type="dxa"/>
            <w:gridSpan w:val="2"/>
            <w:tcBorders>
              <w:top w:val="single" w:sz="6" w:space="0" w:color="000000"/>
              <w:left w:val="single" w:sz="6" w:space="0" w:color="000000"/>
              <w:bottom w:val="single" w:sz="6" w:space="0" w:color="000000"/>
              <w:right w:val="single" w:sz="6" w:space="0" w:color="000000"/>
            </w:tcBorders>
          </w:tcPr>
          <w:p w14:paraId="60C2A826" w14:textId="77777777" w:rsidR="0061041D" w:rsidRPr="00DB6990" w:rsidRDefault="0061041D" w:rsidP="004B2904">
            <w:pPr>
              <w:tabs>
                <w:tab w:val="left" w:pos="9356"/>
              </w:tabs>
              <w:spacing w:line="259" w:lineRule="auto"/>
              <w:jc w:val="both"/>
              <w:rPr>
                <w:sz w:val="24"/>
                <w:szCs w:val="24"/>
              </w:rPr>
            </w:pPr>
          </w:p>
        </w:tc>
        <w:tc>
          <w:tcPr>
            <w:tcW w:w="429" w:type="dxa"/>
            <w:gridSpan w:val="2"/>
            <w:tcBorders>
              <w:top w:val="single" w:sz="6" w:space="0" w:color="000000"/>
              <w:left w:val="single" w:sz="6" w:space="0" w:color="000000"/>
              <w:bottom w:val="single" w:sz="6" w:space="0" w:color="000000"/>
              <w:right w:val="single" w:sz="6" w:space="0" w:color="000000"/>
            </w:tcBorders>
          </w:tcPr>
          <w:p w14:paraId="26B9B0B8" w14:textId="77777777" w:rsidR="0061041D" w:rsidRPr="00DB6990" w:rsidRDefault="0061041D" w:rsidP="004B2904">
            <w:pPr>
              <w:tabs>
                <w:tab w:val="left" w:pos="9356"/>
              </w:tabs>
              <w:spacing w:line="259" w:lineRule="auto"/>
              <w:jc w:val="both"/>
              <w:rPr>
                <w:sz w:val="24"/>
                <w:szCs w:val="24"/>
              </w:rPr>
            </w:pPr>
          </w:p>
        </w:tc>
        <w:tc>
          <w:tcPr>
            <w:tcW w:w="428" w:type="dxa"/>
            <w:gridSpan w:val="2"/>
            <w:tcBorders>
              <w:top w:val="single" w:sz="6" w:space="0" w:color="000000"/>
              <w:left w:val="single" w:sz="6" w:space="0" w:color="000000"/>
              <w:bottom w:val="single" w:sz="6" w:space="0" w:color="000000"/>
              <w:right w:val="single" w:sz="6" w:space="0" w:color="000000"/>
            </w:tcBorders>
          </w:tcPr>
          <w:p w14:paraId="3CBD406F" w14:textId="77777777" w:rsidR="0061041D" w:rsidRPr="00DB6990" w:rsidRDefault="0061041D" w:rsidP="004B2904">
            <w:pPr>
              <w:tabs>
                <w:tab w:val="left" w:pos="9356"/>
              </w:tabs>
              <w:spacing w:line="259" w:lineRule="auto"/>
              <w:jc w:val="both"/>
              <w:rPr>
                <w:sz w:val="24"/>
                <w:szCs w:val="24"/>
              </w:rPr>
            </w:pPr>
          </w:p>
        </w:tc>
        <w:tc>
          <w:tcPr>
            <w:tcW w:w="574" w:type="dxa"/>
            <w:gridSpan w:val="2"/>
            <w:tcBorders>
              <w:top w:val="single" w:sz="6" w:space="0" w:color="000000"/>
              <w:left w:val="single" w:sz="6" w:space="0" w:color="000000"/>
              <w:bottom w:val="single" w:sz="6" w:space="0" w:color="000000"/>
              <w:right w:val="single" w:sz="6" w:space="0" w:color="000000"/>
            </w:tcBorders>
          </w:tcPr>
          <w:p w14:paraId="435DC801" w14:textId="77777777" w:rsidR="0061041D" w:rsidRPr="00DB6990" w:rsidRDefault="0061041D" w:rsidP="004B2904">
            <w:pPr>
              <w:tabs>
                <w:tab w:val="left" w:pos="9356"/>
              </w:tabs>
              <w:spacing w:line="259" w:lineRule="auto"/>
              <w:jc w:val="both"/>
              <w:rPr>
                <w:sz w:val="24"/>
                <w:szCs w:val="24"/>
              </w:rPr>
            </w:pPr>
          </w:p>
        </w:tc>
        <w:tc>
          <w:tcPr>
            <w:tcW w:w="661" w:type="dxa"/>
            <w:gridSpan w:val="2"/>
            <w:tcBorders>
              <w:top w:val="single" w:sz="6" w:space="0" w:color="000000"/>
              <w:left w:val="single" w:sz="6" w:space="0" w:color="000000"/>
              <w:bottom w:val="single" w:sz="6" w:space="0" w:color="000000"/>
              <w:right w:val="single" w:sz="6" w:space="0" w:color="000000"/>
            </w:tcBorders>
          </w:tcPr>
          <w:p w14:paraId="7FCE947E"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9 </w:t>
            </w:r>
          </w:p>
        </w:tc>
        <w:tc>
          <w:tcPr>
            <w:tcW w:w="1583" w:type="dxa"/>
            <w:gridSpan w:val="2"/>
            <w:tcBorders>
              <w:top w:val="single" w:sz="6" w:space="0" w:color="000000"/>
              <w:left w:val="single" w:sz="6" w:space="0" w:color="000000"/>
              <w:bottom w:val="single" w:sz="6" w:space="0" w:color="000000"/>
              <w:right w:val="single" w:sz="6" w:space="0" w:color="000000"/>
            </w:tcBorders>
          </w:tcPr>
          <w:p w14:paraId="3323A694"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9 </w:t>
            </w:r>
          </w:p>
        </w:tc>
      </w:tr>
      <w:tr w:rsidR="0061041D" w:rsidRPr="00DB6990" w14:paraId="4A978470" w14:textId="77777777" w:rsidTr="00FB3484">
        <w:tblPrEx>
          <w:tblCellMar>
            <w:top w:w="15" w:type="dxa"/>
            <w:left w:w="41" w:type="dxa"/>
            <w:right w:w="49" w:type="dxa"/>
          </w:tblCellMar>
        </w:tblPrEx>
        <w:trPr>
          <w:trHeight w:val="336"/>
        </w:trPr>
        <w:tc>
          <w:tcPr>
            <w:tcW w:w="4365" w:type="dxa"/>
            <w:gridSpan w:val="2"/>
            <w:tcBorders>
              <w:top w:val="single" w:sz="6" w:space="0" w:color="000000"/>
              <w:left w:val="single" w:sz="4" w:space="0" w:color="000000"/>
              <w:bottom w:val="single" w:sz="6" w:space="0" w:color="000000"/>
              <w:right w:val="single" w:sz="6" w:space="0" w:color="000000"/>
            </w:tcBorders>
            <w:vAlign w:val="center"/>
          </w:tcPr>
          <w:p w14:paraId="78179F28" w14:textId="77777777" w:rsidR="0061041D" w:rsidRPr="00DB6990" w:rsidRDefault="0061041D" w:rsidP="004B2904">
            <w:pPr>
              <w:tabs>
                <w:tab w:val="left" w:pos="9356"/>
              </w:tabs>
              <w:spacing w:after="160" w:line="259" w:lineRule="auto"/>
              <w:jc w:val="both"/>
              <w:rPr>
                <w:sz w:val="24"/>
                <w:szCs w:val="24"/>
              </w:rPr>
            </w:pPr>
          </w:p>
        </w:tc>
        <w:tc>
          <w:tcPr>
            <w:tcW w:w="428" w:type="dxa"/>
            <w:gridSpan w:val="2"/>
            <w:tcBorders>
              <w:top w:val="single" w:sz="6" w:space="0" w:color="000000"/>
              <w:left w:val="single" w:sz="6" w:space="0" w:color="000000"/>
              <w:bottom w:val="single" w:sz="6" w:space="0" w:color="000000"/>
              <w:right w:val="single" w:sz="6" w:space="0" w:color="000000"/>
            </w:tcBorders>
          </w:tcPr>
          <w:p w14:paraId="3D41B525" w14:textId="77777777" w:rsidR="0061041D" w:rsidRPr="00DB6990" w:rsidRDefault="0061041D" w:rsidP="004B2904">
            <w:pPr>
              <w:tabs>
                <w:tab w:val="left" w:pos="9356"/>
              </w:tabs>
              <w:spacing w:after="160" w:line="259" w:lineRule="auto"/>
              <w:jc w:val="both"/>
              <w:rPr>
                <w:sz w:val="24"/>
                <w:szCs w:val="24"/>
              </w:rPr>
            </w:pPr>
          </w:p>
        </w:tc>
        <w:tc>
          <w:tcPr>
            <w:tcW w:w="432" w:type="dxa"/>
            <w:gridSpan w:val="2"/>
            <w:tcBorders>
              <w:top w:val="single" w:sz="6" w:space="0" w:color="000000"/>
              <w:left w:val="single" w:sz="6" w:space="0" w:color="000000"/>
              <w:bottom w:val="single" w:sz="6" w:space="0" w:color="000000"/>
              <w:right w:val="single" w:sz="6" w:space="0" w:color="000000"/>
            </w:tcBorders>
          </w:tcPr>
          <w:p w14:paraId="1CCF30C6" w14:textId="77777777" w:rsidR="0061041D" w:rsidRPr="00DB6990" w:rsidRDefault="0061041D" w:rsidP="004B2904">
            <w:pPr>
              <w:tabs>
                <w:tab w:val="left" w:pos="9356"/>
              </w:tabs>
              <w:spacing w:after="160" w:line="259" w:lineRule="auto"/>
              <w:jc w:val="both"/>
              <w:rPr>
                <w:sz w:val="24"/>
                <w:szCs w:val="24"/>
              </w:rPr>
            </w:pPr>
          </w:p>
        </w:tc>
        <w:tc>
          <w:tcPr>
            <w:tcW w:w="429" w:type="dxa"/>
            <w:gridSpan w:val="2"/>
            <w:tcBorders>
              <w:top w:val="single" w:sz="6" w:space="0" w:color="000000"/>
              <w:left w:val="single" w:sz="6" w:space="0" w:color="000000"/>
              <w:bottom w:val="single" w:sz="6" w:space="0" w:color="000000"/>
              <w:right w:val="single" w:sz="6" w:space="0" w:color="000000"/>
            </w:tcBorders>
          </w:tcPr>
          <w:p w14:paraId="538ED7B9" w14:textId="77777777" w:rsidR="0061041D" w:rsidRPr="00DB6990" w:rsidRDefault="0061041D" w:rsidP="004B2904">
            <w:pPr>
              <w:tabs>
                <w:tab w:val="left" w:pos="9356"/>
              </w:tabs>
              <w:spacing w:after="160" w:line="259" w:lineRule="auto"/>
              <w:jc w:val="both"/>
              <w:rPr>
                <w:sz w:val="24"/>
                <w:szCs w:val="24"/>
              </w:rPr>
            </w:pPr>
          </w:p>
        </w:tc>
        <w:tc>
          <w:tcPr>
            <w:tcW w:w="428" w:type="dxa"/>
            <w:gridSpan w:val="2"/>
            <w:tcBorders>
              <w:top w:val="single" w:sz="6" w:space="0" w:color="000000"/>
              <w:left w:val="single" w:sz="6" w:space="0" w:color="000000"/>
              <w:bottom w:val="single" w:sz="6" w:space="0" w:color="000000"/>
              <w:right w:val="single" w:sz="6" w:space="0" w:color="000000"/>
            </w:tcBorders>
          </w:tcPr>
          <w:p w14:paraId="29F6AC19" w14:textId="77777777" w:rsidR="0061041D" w:rsidRPr="00DB6990" w:rsidRDefault="0061041D" w:rsidP="004B2904">
            <w:pPr>
              <w:tabs>
                <w:tab w:val="left" w:pos="9356"/>
              </w:tabs>
              <w:spacing w:after="160" w:line="259" w:lineRule="auto"/>
              <w:jc w:val="both"/>
              <w:rPr>
                <w:sz w:val="24"/>
                <w:szCs w:val="24"/>
              </w:rPr>
            </w:pPr>
          </w:p>
        </w:tc>
        <w:tc>
          <w:tcPr>
            <w:tcW w:w="575" w:type="dxa"/>
            <w:gridSpan w:val="2"/>
            <w:tcBorders>
              <w:top w:val="single" w:sz="6" w:space="0" w:color="000000"/>
              <w:left w:val="single" w:sz="6" w:space="0" w:color="000000"/>
              <w:bottom w:val="single" w:sz="6" w:space="0" w:color="000000"/>
              <w:right w:val="single" w:sz="6" w:space="0" w:color="000000"/>
            </w:tcBorders>
          </w:tcPr>
          <w:p w14:paraId="77351764" w14:textId="77777777" w:rsidR="0061041D" w:rsidRPr="00DB6990" w:rsidRDefault="0061041D" w:rsidP="004B2904">
            <w:pPr>
              <w:tabs>
                <w:tab w:val="left" w:pos="9356"/>
              </w:tabs>
              <w:spacing w:after="160" w:line="259" w:lineRule="auto"/>
              <w:jc w:val="both"/>
              <w:rPr>
                <w:sz w:val="24"/>
                <w:szCs w:val="24"/>
              </w:rPr>
            </w:pPr>
          </w:p>
        </w:tc>
        <w:tc>
          <w:tcPr>
            <w:tcW w:w="660" w:type="dxa"/>
            <w:gridSpan w:val="2"/>
            <w:tcBorders>
              <w:top w:val="single" w:sz="6" w:space="0" w:color="000000"/>
              <w:left w:val="single" w:sz="6" w:space="0" w:color="000000"/>
              <w:bottom w:val="single" w:sz="6" w:space="0" w:color="000000"/>
              <w:right w:val="single" w:sz="6" w:space="0" w:color="000000"/>
            </w:tcBorders>
          </w:tcPr>
          <w:p w14:paraId="4ACF4F23" w14:textId="77777777" w:rsidR="0061041D" w:rsidRPr="00DB6990" w:rsidRDefault="0061041D" w:rsidP="004B2904">
            <w:pPr>
              <w:tabs>
                <w:tab w:val="left" w:pos="9356"/>
              </w:tabs>
              <w:spacing w:after="160" w:line="259" w:lineRule="auto"/>
              <w:jc w:val="both"/>
              <w:rPr>
                <w:sz w:val="24"/>
                <w:szCs w:val="24"/>
              </w:rPr>
            </w:pPr>
          </w:p>
        </w:tc>
        <w:tc>
          <w:tcPr>
            <w:tcW w:w="1582" w:type="dxa"/>
            <w:gridSpan w:val="2"/>
            <w:tcBorders>
              <w:top w:val="single" w:sz="6" w:space="0" w:color="000000"/>
              <w:left w:val="single" w:sz="6" w:space="0" w:color="000000"/>
              <w:bottom w:val="single" w:sz="6" w:space="0" w:color="000000"/>
              <w:right w:val="single" w:sz="6" w:space="0" w:color="000000"/>
            </w:tcBorders>
          </w:tcPr>
          <w:p w14:paraId="0E1BDCA4" w14:textId="77777777" w:rsidR="0061041D" w:rsidRPr="00DB6990" w:rsidRDefault="0061041D" w:rsidP="004B2904">
            <w:pPr>
              <w:tabs>
                <w:tab w:val="left" w:pos="9356"/>
              </w:tabs>
              <w:spacing w:line="259" w:lineRule="auto"/>
              <w:jc w:val="both"/>
              <w:rPr>
                <w:sz w:val="24"/>
                <w:szCs w:val="24"/>
              </w:rPr>
            </w:pPr>
          </w:p>
        </w:tc>
        <w:tc>
          <w:tcPr>
            <w:tcW w:w="741" w:type="dxa"/>
            <w:vMerge w:val="restart"/>
            <w:tcBorders>
              <w:top w:val="nil"/>
              <w:left w:val="single" w:sz="6" w:space="0" w:color="000000"/>
              <w:bottom w:val="nil"/>
              <w:right w:val="nil"/>
            </w:tcBorders>
          </w:tcPr>
          <w:p w14:paraId="5DEC3AC5" w14:textId="77777777" w:rsidR="0061041D" w:rsidRPr="00DB6990" w:rsidRDefault="0061041D" w:rsidP="004B2904">
            <w:pPr>
              <w:tabs>
                <w:tab w:val="left" w:pos="9356"/>
              </w:tabs>
              <w:spacing w:after="160" w:line="259" w:lineRule="auto"/>
              <w:jc w:val="both"/>
              <w:rPr>
                <w:sz w:val="24"/>
                <w:szCs w:val="24"/>
              </w:rPr>
            </w:pPr>
          </w:p>
        </w:tc>
      </w:tr>
      <w:tr w:rsidR="0061041D" w:rsidRPr="00DB6990" w14:paraId="02797557" w14:textId="77777777" w:rsidTr="00FB3484">
        <w:tblPrEx>
          <w:tblCellMar>
            <w:top w:w="15" w:type="dxa"/>
            <w:left w:w="41" w:type="dxa"/>
            <w:right w:w="49" w:type="dxa"/>
          </w:tblCellMar>
        </w:tblPrEx>
        <w:trPr>
          <w:trHeight w:val="658"/>
        </w:trPr>
        <w:tc>
          <w:tcPr>
            <w:tcW w:w="4365" w:type="dxa"/>
            <w:gridSpan w:val="2"/>
            <w:tcBorders>
              <w:top w:val="single" w:sz="6" w:space="0" w:color="000000"/>
              <w:left w:val="single" w:sz="4" w:space="0" w:color="000000"/>
              <w:bottom w:val="single" w:sz="6" w:space="0" w:color="000000"/>
              <w:right w:val="single" w:sz="6" w:space="0" w:color="000000"/>
            </w:tcBorders>
          </w:tcPr>
          <w:p w14:paraId="31C0939B"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Основы здоровья и здорового образа жизни </w:t>
            </w:r>
          </w:p>
        </w:tc>
        <w:tc>
          <w:tcPr>
            <w:tcW w:w="428" w:type="dxa"/>
            <w:gridSpan w:val="2"/>
            <w:tcBorders>
              <w:top w:val="single" w:sz="6" w:space="0" w:color="000000"/>
              <w:left w:val="single" w:sz="6" w:space="0" w:color="000000"/>
              <w:bottom w:val="single" w:sz="6" w:space="0" w:color="000000"/>
              <w:right w:val="single" w:sz="6" w:space="0" w:color="000000"/>
            </w:tcBorders>
          </w:tcPr>
          <w:p w14:paraId="43EB6FC2"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3 </w:t>
            </w:r>
          </w:p>
        </w:tc>
        <w:tc>
          <w:tcPr>
            <w:tcW w:w="432" w:type="dxa"/>
            <w:gridSpan w:val="2"/>
            <w:tcBorders>
              <w:top w:val="single" w:sz="6" w:space="0" w:color="000000"/>
              <w:left w:val="single" w:sz="6" w:space="0" w:color="000000"/>
              <w:bottom w:val="single" w:sz="6" w:space="0" w:color="000000"/>
              <w:right w:val="single" w:sz="6" w:space="0" w:color="000000"/>
            </w:tcBorders>
          </w:tcPr>
          <w:p w14:paraId="3A2B4622"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3 </w:t>
            </w:r>
          </w:p>
        </w:tc>
        <w:tc>
          <w:tcPr>
            <w:tcW w:w="429" w:type="dxa"/>
            <w:gridSpan w:val="2"/>
            <w:tcBorders>
              <w:top w:val="single" w:sz="6" w:space="0" w:color="000000"/>
              <w:left w:val="single" w:sz="6" w:space="0" w:color="000000"/>
              <w:bottom w:val="single" w:sz="6" w:space="0" w:color="000000"/>
              <w:right w:val="single" w:sz="6" w:space="0" w:color="000000"/>
            </w:tcBorders>
          </w:tcPr>
          <w:p w14:paraId="292E6C55"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3 </w:t>
            </w:r>
          </w:p>
        </w:tc>
        <w:tc>
          <w:tcPr>
            <w:tcW w:w="428" w:type="dxa"/>
            <w:gridSpan w:val="2"/>
            <w:tcBorders>
              <w:top w:val="single" w:sz="6" w:space="0" w:color="000000"/>
              <w:left w:val="single" w:sz="6" w:space="0" w:color="000000"/>
              <w:bottom w:val="single" w:sz="6" w:space="0" w:color="000000"/>
              <w:right w:val="single" w:sz="6" w:space="0" w:color="000000"/>
            </w:tcBorders>
          </w:tcPr>
          <w:p w14:paraId="74FEB485"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3 </w:t>
            </w:r>
          </w:p>
        </w:tc>
        <w:tc>
          <w:tcPr>
            <w:tcW w:w="575" w:type="dxa"/>
            <w:gridSpan w:val="2"/>
            <w:tcBorders>
              <w:top w:val="single" w:sz="6" w:space="0" w:color="000000"/>
              <w:left w:val="single" w:sz="6" w:space="0" w:color="000000"/>
              <w:bottom w:val="single" w:sz="6" w:space="0" w:color="000000"/>
              <w:right w:val="single" w:sz="6" w:space="0" w:color="000000"/>
            </w:tcBorders>
          </w:tcPr>
          <w:p w14:paraId="6A6042A2"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 </w:t>
            </w:r>
          </w:p>
        </w:tc>
        <w:tc>
          <w:tcPr>
            <w:tcW w:w="660" w:type="dxa"/>
            <w:gridSpan w:val="2"/>
            <w:tcBorders>
              <w:top w:val="single" w:sz="6" w:space="0" w:color="000000"/>
              <w:left w:val="single" w:sz="6" w:space="0" w:color="000000"/>
              <w:bottom w:val="single" w:sz="6" w:space="0" w:color="000000"/>
              <w:right w:val="single" w:sz="6" w:space="0" w:color="000000"/>
            </w:tcBorders>
          </w:tcPr>
          <w:p w14:paraId="09E9257C" w14:textId="77777777" w:rsidR="0061041D" w:rsidRPr="00DB6990" w:rsidRDefault="0061041D" w:rsidP="004B2904">
            <w:pPr>
              <w:tabs>
                <w:tab w:val="left" w:pos="9356"/>
              </w:tabs>
              <w:spacing w:line="259" w:lineRule="auto"/>
              <w:jc w:val="both"/>
              <w:rPr>
                <w:sz w:val="24"/>
                <w:szCs w:val="24"/>
              </w:rPr>
            </w:pPr>
          </w:p>
        </w:tc>
        <w:tc>
          <w:tcPr>
            <w:tcW w:w="1582" w:type="dxa"/>
            <w:gridSpan w:val="2"/>
            <w:tcBorders>
              <w:top w:val="single" w:sz="6" w:space="0" w:color="000000"/>
              <w:left w:val="single" w:sz="6" w:space="0" w:color="000000"/>
              <w:bottom w:val="single" w:sz="6" w:space="0" w:color="000000"/>
              <w:right w:val="single" w:sz="6" w:space="0" w:color="000000"/>
            </w:tcBorders>
          </w:tcPr>
          <w:p w14:paraId="504FB759"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14 </w:t>
            </w:r>
          </w:p>
          <w:p w14:paraId="1D39BF1B" w14:textId="77777777" w:rsidR="0061041D" w:rsidRPr="00DB6990" w:rsidRDefault="0061041D" w:rsidP="004B2904">
            <w:pPr>
              <w:tabs>
                <w:tab w:val="left" w:pos="9356"/>
              </w:tabs>
              <w:spacing w:line="259" w:lineRule="auto"/>
              <w:jc w:val="both"/>
              <w:rPr>
                <w:sz w:val="24"/>
                <w:szCs w:val="24"/>
              </w:rPr>
            </w:pPr>
          </w:p>
        </w:tc>
        <w:tc>
          <w:tcPr>
            <w:tcW w:w="0" w:type="auto"/>
            <w:vMerge/>
            <w:tcBorders>
              <w:top w:val="nil"/>
              <w:left w:val="single" w:sz="6" w:space="0" w:color="000000"/>
              <w:bottom w:val="nil"/>
              <w:right w:val="nil"/>
            </w:tcBorders>
          </w:tcPr>
          <w:p w14:paraId="4B652641" w14:textId="77777777" w:rsidR="0061041D" w:rsidRPr="00DB6990" w:rsidRDefault="0061041D" w:rsidP="004B2904">
            <w:pPr>
              <w:tabs>
                <w:tab w:val="left" w:pos="9356"/>
              </w:tabs>
              <w:spacing w:after="160" w:line="259" w:lineRule="auto"/>
              <w:jc w:val="both"/>
              <w:rPr>
                <w:sz w:val="24"/>
                <w:szCs w:val="24"/>
              </w:rPr>
            </w:pPr>
          </w:p>
        </w:tc>
      </w:tr>
      <w:tr w:rsidR="0061041D" w:rsidRPr="00DB6990" w14:paraId="5AE5FBBF" w14:textId="77777777" w:rsidTr="00FB3484">
        <w:tblPrEx>
          <w:tblCellMar>
            <w:top w:w="15" w:type="dxa"/>
            <w:left w:w="41" w:type="dxa"/>
            <w:right w:w="49" w:type="dxa"/>
          </w:tblCellMar>
        </w:tblPrEx>
        <w:trPr>
          <w:trHeight w:val="662"/>
        </w:trPr>
        <w:tc>
          <w:tcPr>
            <w:tcW w:w="4365" w:type="dxa"/>
            <w:gridSpan w:val="2"/>
            <w:tcBorders>
              <w:top w:val="single" w:sz="6" w:space="0" w:color="000000"/>
              <w:left w:val="single" w:sz="4" w:space="0" w:color="000000"/>
              <w:bottom w:val="single" w:sz="6" w:space="0" w:color="000000"/>
              <w:right w:val="single" w:sz="6" w:space="0" w:color="000000"/>
            </w:tcBorders>
          </w:tcPr>
          <w:p w14:paraId="08974966"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Основы медицинских знаний </w:t>
            </w:r>
          </w:p>
        </w:tc>
        <w:tc>
          <w:tcPr>
            <w:tcW w:w="428" w:type="dxa"/>
            <w:gridSpan w:val="2"/>
            <w:tcBorders>
              <w:top w:val="single" w:sz="6" w:space="0" w:color="000000"/>
              <w:left w:val="single" w:sz="6" w:space="0" w:color="000000"/>
              <w:bottom w:val="single" w:sz="6" w:space="0" w:color="000000"/>
              <w:right w:val="single" w:sz="6" w:space="0" w:color="000000"/>
            </w:tcBorders>
          </w:tcPr>
          <w:p w14:paraId="2EE789C7"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 </w:t>
            </w:r>
          </w:p>
        </w:tc>
        <w:tc>
          <w:tcPr>
            <w:tcW w:w="432" w:type="dxa"/>
            <w:gridSpan w:val="2"/>
            <w:tcBorders>
              <w:top w:val="single" w:sz="6" w:space="0" w:color="000000"/>
              <w:left w:val="single" w:sz="6" w:space="0" w:color="000000"/>
              <w:bottom w:val="single" w:sz="6" w:space="0" w:color="000000"/>
              <w:right w:val="single" w:sz="6" w:space="0" w:color="000000"/>
            </w:tcBorders>
          </w:tcPr>
          <w:p w14:paraId="039D58DA"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 </w:t>
            </w:r>
          </w:p>
        </w:tc>
        <w:tc>
          <w:tcPr>
            <w:tcW w:w="429" w:type="dxa"/>
            <w:gridSpan w:val="2"/>
            <w:tcBorders>
              <w:top w:val="single" w:sz="6" w:space="0" w:color="000000"/>
              <w:left w:val="single" w:sz="6" w:space="0" w:color="000000"/>
              <w:bottom w:val="single" w:sz="6" w:space="0" w:color="000000"/>
              <w:right w:val="single" w:sz="6" w:space="0" w:color="000000"/>
            </w:tcBorders>
          </w:tcPr>
          <w:p w14:paraId="466644F3"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 </w:t>
            </w:r>
          </w:p>
        </w:tc>
        <w:tc>
          <w:tcPr>
            <w:tcW w:w="428" w:type="dxa"/>
            <w:gridSpan w:val="2"/>
            <w:tcBorders>
              <w:top w:val="single" w:sz="6" w:space="0" w:color="000000"/>
              <w:left w:val="single" w:sz="6" w:space="0" w:color="000000"/>
              <w:bottom w:val="single" w:sz="6" w:space="0" w:color="000000"/>
              <w:right w:val="single" w:sz="6" w:space="0" w:color="000000"/>
            </w:tcBorders>
          </w:tcPr>
          <w:p w14:paraId="5C7004BE"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 </w:t>
            </w:r>
          </w:p>
        </w:tc>
        <w:tc>
          <w:tcPr>
            <w:tcW w:w="575" w:type="dxa"/>
            <w:gridSpan w:val="2"/>
            <w:tcBorders>
              <w:top w:val="single" w:sz="6" w:space="0" w:color="000000"/>
              <w:left w:val="single" w:sz="6" w:space="0" w:color="000000"/>
              <w:bottom w:val="single" w:sz="6" w:space="0" w:color="000000"/>
              <w:right w:val="single" w:sz="6" w:space="0" w:color="000000"/>
            </w:tcBorders>
          </w:tcPr>
          <w:p w14:paraId="5072C2BE"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 </w:t>
            </w:r>
          </w:p>
        </w:tc>
        <w:tc>
          <w:tcPr>
            <w:tcW w:w="660" w:type="dxa"/>
            <w:gridSpan w:val="2"/>
            <w:tcBorders>
              <w:top w:val="single" w:sz="6" w:space="0" w:color="000000"/>
              <w:left w:val="single" w:sz="6" w:space="0" w:color="000000"/>
              <w:bottom w:val="single" w:sz="6" w:space="0" w:color="000000"/>
              <w:right w:val="single" w:sz="6" w:space="0" w:color="000000"/>
            </w:tcBorders>
          </w:tcPr>
          <w:p w14:paraId="5DA5C512"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 </w:t>
            </w:r>
          </w:p>
        </w:tc>
        <w:tc>
          <w:tcPr>
            <w:tcW w:w="1582" w:type="dxa"/>
            <w:gridSpan w:val="2"/>
            <w:tcBorders>
              <w:top w:val="single" w:sz="6" w:space="0" w:color="000000"/>
              <w:left w:val="single" w:sz="6" w:space="0" w:color="000000"/>
              <w:bottom w:val="single" w:sz="6" w:space="0" w:color="000000"/>
              <w:right w:val="single" w:sz="6" w:space="0" w:color="000000"/>
            </w:tcBorders>
          </w:tcPr>
          <w:p w14:paraId="3B861968"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9 </w:t>
            </w:r>
          </w:p>
          <w:p w14:paraId="22898AC4" w14:textId="77777777" w:rsidR="0061041D" w:rsidRPr="00DB6990" w:rsidRDefault="0061041D" w:rsidP="004B2904">
            <w:pPr>
              <w:tabs>
                <w:tab w:val="left" w:pos="9356"/>
              </w:tabs>
              <w:spacing w:line="259" w:lineRule="auto"/>
              <w:jc w:val="both"/>
              <w:rPr>
                <w:sz w:val="24"/>
                <w:szCs w:val="24"/>
              </w:rPr>
            </w:pPr>
          </w:p>
        </w:tc>
        <w:tc>
          <w:tcPr>
            <w:tcW w:w="0" w:type="auto"/>
            <w:vMerge/>
            <w:tcBorders>
              <w:top w:val="nil"/>
              <w:left w:val="single" w:sz="6" w:space="0" w:color="000000"/>
              <w:bottom w:val="nil"/>
              <w:right w:val="nil"/>
            </w:tcBorders>
          </w:tcPr>
          <w:p w14:paraId="119D4ED5" w14:textId="77777777" w:rsidR="0061041D" w:rsidRPr="00DB6990" w:rsidRDefault="0061041D" w:rsidP="004B2904">
            <w:pPr>
              <w:tabs>
                <w:tab w:val="left" w:pos="9356"/>
              </w:tabs>
              <w:spacing w:after="160" w:line="259" w:lineRule="auto"/>
              <w:jc w:val="both"/>
              <w:rPr>
                <w:sz w:val="24"/>
                <w:szCs w:val="24"/>
              </w:rPr>
            </w:pPr>
          </w:p>
        </w:tc>
      </w:tr>
      <w:tr w:rsidR="0061041D" w:rsidRPr="00DB6990" w14:paraId="7528E66D" w14:textId="77777777" w:rsidTr="00FB3484">
        <w:tblPrEx>
          <w:tblCellMar>
            <w:top w:w="15" w:type="dxa"/>
            <w:left w:w="41" w:type="dxa"/>
            <w:right w:w="49" w:type="dxa"/>
          </w:tblCellMar>
        </w:tblPrEx>
        <w:trPr>
          <w:trHeight w:val="335"/>
        </w:trPr>
        <w:tc>
          <w:tcPr>
            <w:tcW w:w="4365" w:type="dxa"/>
            <w:gridSpan w:val="2"/>
            <w:tcBorders>
              <w:top w:val="single" w:sz="6" w:space="0" w:color="000000"/>
              <w:left w:val="single" w:sz="4" w:space="0" w:color="000000"/>
              <w:bottom w:val="single" w:sz="4" w:space="0" w:color="000000"/>
              <w:right w:val="single" w:sz="6" w:space="0" w:color="000000"/>
            </w:tcBorders>
          </w:tcPr>
          <w:p w14:paraId="43F7BB55"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Всего </w:t>
            </w:r>
          </w:p>
        </w:tc>
        <w:tc>
          <w:tcPr>
            <w:tcW w:w="428" w:type="dxa"/>
            <w:gridSpan w:val="2"/>
            <w:tcBorders>
              <w:top w:val="single" w:sz="6" w:space="0" w:color="000000"/>
              <w:left w:val="single" w:sz="6" w:space="0" w:color="000000"/>
              <w:bottom w:val="single" w:sz="4" w:space="0" w:color="000000"/>
              <w:right w:val="single" w:sz="6" w:space="0" w:color="000000"/>
            </w:tcBorders>
          </w:tcPr>
          <w:p w14:paraId="11DA89C4"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15 </w:t>
            </w:r>
          </w:p>
        </w:tc>
        <w:tc>
          <w:tcPr>
            <w:tcW w:w="432" w:type="dxa"/>
            <w:gridSpan w:val="2"/>
            <w:tcBorders>
              <w:top w:val="single" w:sz="6" w:space="0" w:color="000000"/>
              <w:left w:val="single" w:sz="6" w:space="0" w:color="000000"/>
              <w:bottom w:val="single" w:sz="4" w:space="0" w:color="000000"/>
              <w:right w:val="single" w:sz="6" w:space="0" w:color="000000"/>
            </w:tcBorders>
          </w:tcPr>
          <w:p w14:paraId="07E3EE89"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15 </w:t>
            </w:r>
          </w:p>
        </w:tc>
        <w:tc>
          <w:tcPr>
            <w:tcW w:w="429" w:type="dxa"/>
            <w:gridSpan w:val="2"/>
            <w:tcBorders>
              <w:top w:val="single" w:sz="6" w:space="0" w:color="000000"/>
              <w:left w:val="single" w:sz="6" w:space="0" w:color="000000"/>
              <w:bottom w:val="single" w:sz="4" w:space="0" w:color="000000"/>
              <w:right w:val="single" w:sz="6" w:space="0" w:color="000000"/>
            </w:tcBorders>
          </w:tcPr>
          <w:p w14:paraId="4E42B870"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15 </w:t>
            </w:r>
          </w:p>
        </w:tc>
        <w:tc>
          <w:tcPr>
            <w:tcW w:w="428" w:type="dxa"/>
            <w:gridSpan w:val="2"/>
            <w:tcBorders>
              <w:top w:val="single" w:sz="6" w:space="0" w:color="000000"/>
              <w:left w:val="single" w:sz="6" w:space="0" w:color="000000"/>
              <w:bottom w:val="single" w:sz="4" w:space="0" w:color="000000"/>
              <w:right w:val="single" w:sz="6" w:space="0" w:color="000000"/>
            </w:tcBorders>
          </w:tcPr>
          <w:p w14:paraId="70AA8324"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15 </w:t>
            </w:r>
          </w:p>
        </w:tc>
        <w:tc>
          <w:tcPr>
            <w:tcW w:w="575" w:type="dxa"/>
            <w:gridSpan w:val="2"/>
            <w:tcBorders>
              <w:top w:val="single" w:sz="6" w:space="0" w:color="000000"/>
              <w:left w:val="single" w:sz="6" w:space="0" w:color="000000"/>
              <w:bottom w:val="single" w:sz="4" w:space="0" w:color="000000"/>
              <w:right w:val="single" w:sz="6" w:space="0" w:color="000000"/>
            </w:tcBorders>
          </w:tcPr>
          <w:p w14:paraId="5875EFD7"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15 </w:t>
            </w:r>
          </w:p>
        </w:tc>
        <w:tc>
          <w:tcPr>
            <w:tcW w:w="660" w:type="dxa"/>
            <w:gridSpan w:val="2"/>
            <w:tcBorders>
              <w:top w:val="single" w:sz="6" w:space="0" w:color="000000"/>
              <w:left w:val="single" w:sz="6" w:space="0" w:color="000000"/>
              <w:bottom w:val="single" w:sz="4" w:space="0" w:color="000000"/>
              <w:right w:val="single" w:sz="6" w:space="0" w:color="000000"/>
            </w:tcBorders>
          </w:tcPr>
          <w:p w14:paraId="3F7EFD5F"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12 </w:t>
            </w:r>
          </w:p>
        </w:tc>
        <w:tc>
          <w:tcPr>
            <w:tcW w:w="1582" w:type="dxa"/>
            <w:gridSpan w:val="2"/>
            <w:tcBorders>
              <w:top w:val="single" w:sz="6" w:space="0" w:color="000000"/>
              <w:left w:val="single" w:sz="6" w:space="0" w:color="000000"/>
              <w:bottom w:val="single" w:sz="4" w:space="0" w:color="000000"/>
              <w:right w:val="single" w:sz="6" w:space="0" w:color="000000"/>
            </w:tcBorders>
          </w:tcPr>
          <w:p w14:paraId="05CAFF6E"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87 </w:t>
            </w:r>
          </w:p>
        </w:tc>
        <w:tc>
          <w:tcPr>
            <w:tcW w:w="0" w:type="auto"/>
            <w:vMerge/>
            <w:tcBorders>
              <w:top w:val="nil"/>
              <w:left w:val="single" w:sz="6" w:space="0" w:color="000000"/>
              <w:bottom w:val="nil"/>
              <w:right w:val="nil"/>
            </w:tcBorders>
          </w:tcPr>
          <w:p w14:paraId="57B5D13D" w14:textId="77777777" w:rsidR="0061041D" w:rsidRPr="00DB6990" w:rsidRDefault="0061041D" w:rsidP="004B2904">
            <w:pPr>
              <w:tabs>
                <w:tab w:val="left" w:pos="9356"/>
              </w:tabs>
              <w:spacing w:after="160" w:line="259" w:lineRule="auto"/>
              <w:jc w:val="both"/>
              <w:rPr>
                <w:sz w:val="24"/>
                <w:szCs w:val="24"/>
              </w:rPr>
            </w:pPr>
          </w:p>
        </w:tc>
      </w:tr>
    </w:tbl>
    <w:p w14:paraId="623217EF" w14:textId="77777777" w:rsidR="00FB3484" w:rsidRDefault="00FB3484" w:rsidP="004B2904">
      <w:pPr>
        <w:tabs>
          <w:tab w:val="left" w:pos="9356"/>
        </w:tabs>
        <w:spacing w:after="5"/>
        <w:jc w:val="both"/>
        <w:rPr>
          <w:b/>
          <w:sz w:val="24"/>
          <w:szCs w:val="24"/>
        </w:rPr>
      </w:pPr>
    </w:p>
    <w:p w14:paraId="5DBFE2FD" w14:textId="0FA90504" w:rsidR="0061041D" w:rsidRPr="00DB6990" w:rsidRDefault="0061041D" w:rsidP="004B2904">
      <w:pPr>
        <w:tabs>
          <w:tab w:val="left" w:pos="9356"/>
        </w:tabs>
        <w:spacing w:after="5"/>
        <w:jc w:val="center"/>
        <w:rPr>
          <w:sz w:val="24"/>
          <w:szCs w:val="24"/>
        </w:rPr>
      </w:pPr>
      <w:r w:rsidRPr="00DB6990">
        <w:rPr>
          <w:b/>
          <w:sz w:val="24"/>
          <w:szCs w:val="24"/>
        </w:rPr>
        <w:t>5 КЛАСС</w:t>
      </w:r>
    </w:p>
    <w:tbl>
      <w:tblPr>
        <w:tblStyle w:val="TableGrid"/>
        <w:tblW w:w="9753" w:type="dxa"/>
        <w:tblInd w:w="-110" w:type="dxa"/>
        <w:tblCellMar>
          <w:top w:w="11" w:type="dxa"/>
          <w:left w:w="106" w:type="dxa"/>
          <w:right w:w="146" w:type="dxa"/>
        </w:tblCellMar>
        <w:tblLook w:val="04A0" w:firstRow="1" w:lastRow="0" w:firstColumn="1" w:lastColumn="0" w:noHBand="0" w:noVBand="1"/>
      </w:tblPr>
      <w:tblGrid>
        <w:gridCol w:w="8053"/>
        <w:gridCol w:w="1700"/>
      </w:tblGrid>
      <w:tr w:rsidR="0061041D" w:rsidRPr="00DB6990" w14:paraId="74934800" w14:textId="77777777" w:rsidTr="00332A00">
        <w:trPr>
          <w:trHeight w:val="672"/>
        </w:trPr>
        <w:tc>
          <w:tcPr>
            <w:tcW w:w="8053" w:type="dxa"/>
            <w:tcBorders>
              <w:top w:val="single" w:sz="4" w:space="0" w:color="000000"/>
              <w:left w:val="single" w:sz="4" w:space="0" w:color="000000"/>
              <w:bottom w:val="single" w:sz="4" w:space="0" w:color="000000"/>
              <w:right w:val="single" w:sz="4" w:space="0" w:color="000000"/>
            </w:tcBorders>
          </w:tcPr>
          <w:p w14:paraId="2573E924" w14:textId="77777777" w:rsidR="0061041D" w:rsidRPr="00DB6990" w:rsidRDefault="0061041D" w:rsidP="004B2904">
            <w:pPr>
              <w:tabs>
                <w:tab w:val="left" w:pos="9356"/>
              </w:tabs>
              <w:spacing w:line="259" w:lineRule="auto"/>
              <w:jc w:val="both"/>
              <w:rPr>
                <w:sz w:val="24"/>
                <w:szCs w:val="24"/>
              </w:rPr>
            </w:pPr>
            <w:r w:rsidRPr="00DB6990">
              <w:rPr>
                <w:sz w:val="24"/>
                <w:szCs w:val="24"/>
              </w:rPr>
              <w:lastRenderedPageBreak/>
              <w:t xml:space="preserve">наименование раздела и темы </w:t>
            </w:r>
          </w:p>
        </w:tc>
        <w:tc>
          <w:tcPr>
            <w:tcW w:w="1700" w:type="dxa"/>
            <w:tcBorders>
              <w:top w:val="single" w:sz="4" w:space="0" w:color="000000"/>
              <w:left w:val="single" w:sz="4" w:space="0" w:color="000000"/>
              <w:bottom w:val="single" w:sz="4" w:space="0" w:color="000000"/>
              <w:right w:val="single" w:sz="4" w:space="0" w:color="000000"/>
            </w:tcBorders>
          </w:tcPr>
          <w:p w14:paraId="6AC3CCC3"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количество часов </w:t>
            </w:r>
          </w:p>
        </w:tc>
      </w:tr>
      <w:tr w:rsidR="0061041D" w:rsidRPr="00DB6990" w14:paraId="15B0F989" w14:textId="77777777" w:rsidTr="00332A00">
        <w:trPr>
          <w:trHeight w:val="332"/>
        </w:trPr>
        <w:tc>
          <w:tcPr>
            <w:tcW w:w="8053" w:type="dxa"/>
            <w:tcBorders>
              <w:top w:val="single" w:sz="4" w:space="0" w:color="000000"/>
              <w:left w:val="single" w:sz="4" w:space="0" w:color="000000"/>
              <w:bottom w:val="single" w:sz="4" w:space="0" w:color="000000"/>
              <w:right w:val="single" w:sz="4" w:space="0" w:color="000000"/>
            </w:tcBorders>
          </w:tcPr>
          <w:p w14:paraId="513E2F2B"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 Безопасность и защита человека </w:t>
            </w:r>
          </w:p>
        </w:tc>
        <w:tc>
          <w:tcPr>
            <w:tcW w:w="1700" w:type="dxa"/>
            <w:tcBorders>
              <w:top w:val="single" w:sz="4" w:space="0" w:color="000000"/>
              <w:left w:val="single" w:sz="4" w:space="0" w:color="000000"/>
              <w:bottom w:val="single" w:sz="4" w:space="0" w:color="000000"/>
              <w:right w:val="single" w:sz="4" w:space="0" w:color="000000"/>
            </w:tcBorders>
          </w:tcPr>
          <w:p w14:paraId="59A47889"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5 </w:t>
            </w:r>
          </w:p>
        </w:tc>
      </w:tr>
      <w:tr w:rsidR="0061041D" w:rsidRPr="00DB6990" w14:paraId="0DEBAB73" w14:textId="77777777" w:rsidTr="00332A00">
        <w:trPr>
          <w:trHeight w:val="653"/>
        </w:trPr>
        <w:tc>
          <w:tcPr>
            <w:tcW w:w="8053" w:type="dxa"/>
            <w:tcBorders>
              <w:top w:val="single" w:sz="4" w:space="0" w:color="000000"/>
              <w:left w:val="single" w:sz="4" w:space="0" w:color="000000"/>
              <w:bottom w:val="single" w:sz="4" w:space="0" w:color="000000"/>
              <w:right w:val="single" w:sz="4" w:space="0" w:color="000000"/>
            </w:tcBorders>
          </w:tcPr>
          <w:p w14:paraId="4161C77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1.1 Использование систем водо-газо-электроснабжения с жилище </w:t>
            </w:r>
          </w:p>
        </w:tc>
        <w:tc>
          <w:tcPr>
            <w:tcW w:w="1700" w:type="dxa"/>
            <w:tcBorders>
              <w:top w:val="single" w:sz="4" w:space="0" w:color="000000"/>
              <w:left w:val="single" w:sz="4" w:space="0" w:color="000000"/>
              <w:bottom w:val="single" w:sz="4" w:space="0" w:color="000000"/>
              <w:right w:val="single" w:sz="4" w:space="0" w:color="000000"/>
            </w:tcBorders>
          </w:tcPr>
          <w:p w14:paraId="5F2E4A7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17E16854" w14:textId="77777777" w:rsidTr="00332A00">
        <w:trPr>
          <w:trHeight w:val="331"/>
        </w:trPr>
        <w:tc>
          <w:tcPr>
            <w:tcW w:w="8053" w:type="dxa"/>
            <w:tcBorders>
              <w:top w:val="single" w:sz="4" w:space="0" w:color="000000"/>
              <w:left w:val="single" w:sz="4" w:space="0" w:color="000000"/>
              <w:bottom w:val="single" w:sz="4" w:space="0" w:color="000000"/>
              <w:right w:val="single" w:sz="4" w:space="0" w:color="000000"/>
            </w:tcBorders>
          </w:tcPr>
          <w:p w14:paraId="251D03B1"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1.2 Характеристика и классификация пожаров в быту </w:t>
            </w:r>
          </w:p>
        </w:tc>
        <w:tc>
          <w:tcPr>
            <w:tcW w:w="1700" w:type="dxa"/>
            <w:tcBorders>
              <w:top w:val="single" w:sz="4" w:space="0" w:color="000000"/>
              <w:left w:val="single" w:sz="4" w:space="0" w:color="000000"/>
              <w:bottom w:val="single" w:sz="4" w:space="0" w:color="000000"/>
              <w:right w:val="single" w:sz="4" w:space="0" w:color="000000"/>
            </w:tcBorders>
          </w:tcPr>
          <w:p w14:paraId="65235785"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6095095F" w14:textId="77777777" w:rsidTr="00332A00">
        <w:trPr>
          <w:trHeight w:val="336"/>
        </w:trPr>
        <w:tc>
          <w:tcPr>
            <w:tcW w:w="8053" w:type="dxa"/>
            <w:tcBorders>
              <w:top w:val="single" w:sz="4" w:space="0" w:color="000000"/>
              <w:left w:val="single" w:sz="4" w:space="0" w:color="000000"/>
              <w:bottom w:val="single" w:sz="4" w:space="0" w:color="000000"/>
              <w:right w:val="single" w:sz="4" w:space="0" w:color="000000"/>
            </w:tcBorders>
          </w:tcPr>
          <w:p w14:paraId="3D6C1E48"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1.3 Обеспечение личной безопасности на улице </w:t>
            </w:r>
          </w:p>
        </w:tc>
        <w:tc>
          <w:tcPr>
            <w:tcW w:w="1700" w:type="dxa"/>
            <w:tcBorders>
              <w:top w:val="single" w:sz="4" w:space="0" w:color="000000"/>
              <w:left w:val="single" w:sz="4" w:space="0" w:color="000000"/>
              <w:bottom w:val="single" w:sz="4" w:space="0" w:color="000000"/>
              <w:right w:val="single" w:sz="4" w:space="0" w:color="000000"/>
            </w:tcBorders>
          </w:tcPr>
          <w:p w14:paraId="77D279BC"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200C6BB4" w14:textId="77777777" w:rsidTr="00332A00">
        <w:trPr>
          <w:trHeight w:val="332"/>
        </w:trPr>
        <w:tc>
          <w:tcPr>
            <w:tcW w:w="8053" w:type="dxa"/>
            <w:tcBorders>
              <w:top w:val="single" w:sz="4" w:space="0" w:color="000000"/>
              <w:left w:val="single" w:sz="4" w:space="0" w:color="000000"/>
              <w:bottom w:val="single" w:sz="4" w:space="0" w:color="000000"/>
              <w:right w:val="single" w:sz="4" w:space="0" w:color="000000"/>
            </w:tcBorders>
          </w:tcPr>
          <w:p w14:paraId="509566E4" w14:textId="739C0B2C" w:rsidR="0061041D" w:rsidRPr="00DB6990" w:rsidRDefault="0061041D" w:rsidP="004B2904">
            <w:pPr>
              <w:tabs>
                <w:tab w:val="left" w:pos="9356"/>
              </w:tabs>
              <w:spacing w:line="259" w:lineRule="auto"/>
              <w:jc w:val="both"/>
              <w:rPr>
                <w:sz w:val="24"/>
                <w:szCs w:val="24"/>
              </w:rPr>
            </w:pPr>
            <w:r w:rsidRPr="00DB6990">
              <w:rPr>
                <w:sz w:val="24"/>
                <w:szCs w:val="24"/>
              </w:rPr>
              <w:t>1.4 Экстремизм и терроризм: основные понятия</w:t>
            </w:r>
            <w:r w:rsidR="00456317">
              <w:rPr>
                <w:sz w:val="24"/>
                <w:szCs w:val="24"/>
              </w:rPr>
              <w:t xml:space="preserve"> </w:t>
            </w:r>
          </w:p>
        </w:tc>
        <w:tc>
          <w:tcPr>
            <w:tcW w:w="1700" w:type="dxa"/>
            <w:tcBorders>
              <w:top w:val="single" w:sz="4" w:space="0" w:color="000000"/>
              <w:left w:val="single" w:sz="4" w:space="0" w:color="000000"/>
              <w:bottom w:val="single" w:sz="4" w:space="0" w:color="000000"/>
              <w:right w:val="single" w:sz="4" w:space="0" w:color="000000"/>
            </w:tcBorders>
          </w:tcPr>
          <w:p w14:paraId="0E990974"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2567DEEB" w14:textId="77777777" w:rsidTr="00332A00">
        <w:trPr>
          <w:trHeight w:val="653"/>
        </w:trPr>
        <w:tc>
          <w:tcPr>
            <w:tcW w:w="8053" w:type="dxa"/>
            <w:tcBorders>
              <w:top w:val="single" w:sz="4" w:space="0" w:color="000000"/>
              <w:left w:val="single" w:sz="4" w:space="0" w:color="000000"/>
              <w:bottom w:val="single" w:sz="4" w:space="0" w:color="000000"/>
              <w:right w:val="single" w:sz="4" w:space="0" w:color="000000"/>
            </w:tcBorders>
          </w:tcPr>
          <w:p w14:paraId="178C9396"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1.5 Антиобщественное поведение. Ответственность несовершеннолетних за антиобщественное поведение </w:t>
            </w:r>
          </w:p>
        </w:tc>
        <w:tc>
          <w:tcPr>
            <w:tcW w:w="1700" w:type="dxa"/>
            <w:tcBorders>
              <w:top w:val="single" w:sz="4" w:space="0" w:color="000000"/>
              <w:left w:val="single" w:sz="4" w:space="0" w:color="000000"/>
              <w:bottom w:val="single" w:sz="4" w:space="0" w:color="000000"/>
              <w:right w:val="single" w:sz="4" w:space="0" w:color="000000"/>
            </w:tcBorders>
          </w:tcPr>
          <w:p w14:paraId="0706A801"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713964E4" w14:textId="77777777" w:rsidTr="00332A00">
        <w:trPr>
          <w:trHeight w:val="331"/>
        </w:trPr>
        <w:tc>
          <w:tcPr>
            <w:tcW w:w="8053" w:type="dxa"/>
            <w:tcBorders>
              <w:top w:val="single" w:sz="4" w:space="0" w:color="000000"/>
              <w:left w:val="single" w:sz="4" w:space="0" w:color="000000"/>
              <w:bottom w:val="single" w:sz="4" w:space="0" w:color="000000"/>
              <w:right w:val="single" w:sz="4" w:space="0" w:color="000000"/>
            </w:tcBorders>
          </w:tcPr>
          <w:p w14:paraId="1CDFABD3"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 Опасности природного характера </w:t>
            </w:r>
          </w:p>
        </w:tc>
        <w:tc>
          <w:tcPr>
            <w:tcW w:w="1700" w:type="dxa"/>
            <w:tcBorders>
              <w:top w:val="single" w:sz="4" w:space="0" w:color="000000"/>
              <w:left w:val="single" w:sz="4" w:space="0" w:color="000000"/>
              <w:bottom w:val="single" w:sz="4" w:space="0" w:color="000000"/>
              <w:right w:val="single" w:sz="4" w:space="0" w:color="000000"/>
            </w:tcBorders>
          </w:tcPr>
          <w:p w14:paraId="4BCF77F2"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3 </w:t>
            </w:r>
          </w:p>
        </w:tc>
      </w:tr>
      <w:tr w:rsidR="0061041D" w:rsidRPr="00DB6990" w14:paraId="23008038" w14:textId="77777777" w:rsidTr="00332A00">
        <w:trPr>
          <w:trHeight w:val="331"/>
        </w:trPr>
        <w:tc>
          <w:tcPr>
            <w:tcW w:w="8053" w:type="dxa"/>
            <w:tcBorders>
              <w:top w:val="single" w:sz="4" w:space="0" w:color="000000"/>
              <w:left w:val="single" w:sz="4" w:space="0" w:color="000000"/>
              <w:bottom w:val="single" w:sz="4" w:space="0" w:color="000000"/>
              <w:right w:val="single" w:sz="4" w:space="0" w:color="000000"/>
            </w:tcBorders>
          </w:tcPr>
          <w:p w14:paraId="41E060D6"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2.1 Мы и природа </w:t>
            </w:r>
          </w:p>
        </w:tc>
        <w:tc>
          <w:tcPr>
            <w:tcW w:w="1700" w:type="dxa"/>
            <w:tcBorders>
              <w:top w:val="single" w:sz="4" w:space="0" w:color="000000"/>
              <w:left w:val="single" w:sz="4" w:space="0" w:color="000000"/>
              <w:bottom w:val="single" w:sz="4" w:space="0" w:color="000000"/>
              <w:right w:val="single" w:sz="4" w:space="0" w:color="000000"/>
            </w:tcBorders>
          </w:tcPr>
          <w:p w14:paraId="57EFBBB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1DF01C1E" w14:textId="77777777" w:rsidTr="00332A00">
        <w:trPr>
          <w:trHeight w:val="332"/>
        </w:trPr>
        <w:tc>
          <w:tcPr>
            <w:tcW w:w="8053" w:type="dxa"/>
            <w:tcBorders>
              <w:top w:val="single" w:sz="4" w:space="0" w:color="000000"/>
              <w:left w:val="single" w:sz="4" w:space="0" w:color="000000"/>
              <w:bottom w:val="single" w:sz="4" w:space="0" w:color="000000"/>
              <w:right w:val="single" w:sz="4" w:space="0" w:color="000000"/>
            </w:tcBorders>
          </w:tcPr>
          <w:p w14:paraId="6543B50A"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2.2 Стихийные бедствия и возможные последствия для человека </w:t>
            </w:r>
          </w:p>
        </w:tc>
        <w:tc>
          <w:tcPr>
            <w:tcW w:w="1700" w:type="dxa"/>
            <w:tcBorders>
              <w:top w:val="single" w:sz="4" w:space="0" w:color="000000"/>
              <w:left w:val="single" w:sz="4" w:space="0" w:color="000000"/>
              <w:bottom w:val="single" w:sz="4" w:space="0" w:color="000000"/>
              <w:right w:val="single" w:sz="4" w:space="0" w:color="000000"/>
            </w:tcBorders>
          </w:tcPr>
          <w:p w14:paraId="71853285"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7D3A11D1" w14:textId="77777777" w:rsidTr="00332A00">
        <w:trPr>
          <w:trHeight w:val="336"/>
        </w:trPr>
        <w:tc>
          <w:tcPr>
            <w:tcW w:w="8053" w:type="dxa"/>
            <w:tcBorders>
              <w:top w:val="single" w:sz="4" w:space="0" w:color="000000"/>
              <w:left w:val="single" w:sz="4" w:space="0" w:color="000000"/>
              <w:bottom w:val="single" w:sz="4" w:space="0" w:color="000000"/>
              <w:right w:val="single" w:sz="4" w:space="0" w:color="000000"/>
            </w:tcBorders>
          </w:tcPr>
          <w:p w14:paraId="1F7371DC"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2.3 Смена климатогеографических условий </w:t>
            </w:r>
          </w:p>
        </w:tc>
        <w:tc>
          <w:tcPr>
            <w:tcW w:w="1700" w:type="dxa"/>
            <w:tcBorders>
              <w:top w:val="single" w:sz="4" w:space="0" w:color="000000"/>
              <w:left w:val="single" w:sz="4" w:space="0" w:color="000000"/>
              <w:bottom w:val="single" w:sz="4" w:space="0" w:color="000000"/>
              <w:right w:val="single" w:sz="4" w:space="0" w:color="000000"/>
            </w:tcBorders>
          </w:tcPr>
          <w:p w14:paraId="2AE3B8EC"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4194C78E" w14:textId="77777777" w:rsidTr="00332A00">
        <w:trPr>
          <w:trHeight w:val="331"/>
        </w:trPr>
        <w:tc>
          <w:tcPr>
            <w:tcW w:w="8053" w:type="dxa"/>
            <w:tcBorders>
              <w:top w:val="single" w:sz="4" w:space="0" w:color="000000"/>
              <w:left w:val="single" w:sz="4" w:space="0" w:color="000000"/>
              <w:bottom w:val="single" w:sz="4" w:space="0" w:color="000000"/>
              <w:right w:val="single" w:sz="4" w:space="0" w:color="000000"/>
            </w:tcBorders>
          </w:tcPr>
          <w:p w14:paraId="37CA8832"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3. Опасности техногенного характера </w:t>
            </w:r>
          </w:p>
        </w:tc>
        <w:tc>
          <w:tcPr>
            <w:tcW w:w="1700" w:type="dxa"/>
            <w:tcBorders>
              <w:top w:val="single" w:sz="4" w:space="0" w:color="000000"/>
              <w:left w:val="single" w:sz="4" w:space="0" w:color="000000"/>
              <w:bottom w:val="single" w:sz="4" w:space="0" w:color="000000"/>
              <w:right w:val="single" w:sz="4" w:space="0" w:color="000000"/>
            </w:tcBorders>
          </w:tcPr>
          <w:p w14:paraId="6FD7B702"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 </w:t>
            </w:r>
          </w:p>
        </w:tc>
      </w:tr>
      <w:tr w:rsidR="0061041D" w:rsidRPr="00DB6990" w14:paraId="17805605" w14:textId="77777777" w:rsidTr="00332A00">
        <w:trPr>
          <w:trHeight w:val="331"/>
        </w:trPr>
        <w:tc>
          <w:tcPr>
            <w:tcW w:w="8053" w:type="dxa"/>
            <w:tcBorders>
              <w:top w:val="single" w:sz="4" w:space="0" w:color="000000"/>
              <w:left w:val="single" w:sz="4" w:space="0" w:color="000000"/>
              <w:bottom w:val="single" w:sz="4" w:space="0" w:color="000000"/>
              <w:right w:val="single" w:sz="4" w:space="0" w:color="000000"/>
            </w:tcBorders>
          </w:tcPr>
          <w:p w14:paraId="03B867EF"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3.1 Химическое загрязнение и его последствие </w:t>
            </w:r>
          </w:p>
        </w:tc>
        <w:tc>
          <w:tcPr>
            <w:tcW w:w="1700" w:type="dxa"/>
            <w:tcBorders>
              <w:top w:val="single" w:sz="4" w:space="0" w:color="000000"/>
              <w:left w:val="single" w:sz="4" w:space="0" w:color="000000"/>
              <w:bottom w:val="single" w:sz="4" w:space="0" w:color="000000"/>
              <w:right w:val="single" w:sz="4" w:space="0" w:color="000000"/>
            </w:tcBorders>
          </w:tcPr>
          <w:p w14:paraId="5477EB0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25D6B388" w14:textId="77777777" w:rsidTr="00332A00">
        <w:trPr>
          <w:trHeight w:val="331"/>
        </w:trPr>
        <w:tc>
          <w:tcPr>
            <w:tcW w:w="8053" w:type="dxa"/>
            <w:tcBorders>
              <w:top w:val="single" w:sz="4" w:space="0" w:color="000000"/>
              <w:left w:val="single" w:sz="4" w:space="0" w:color="000000"/>
              <w:bottom w:val="single" w:sz="4" w:space="0" w:color="000000"/>
              <w:right w:val="single" w:sz="4" w:space="0" w:color="000000"/>
            </w:tcBorders>
          </w:tcPr>
          <w:p w14:paraId="3170B590"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3.2 Опасности объектов ядерной энергетики </w:t>
            </w:r>
          </w:p>
        </w:tc>
        <w:tc>
          <w:tcPr>
            <w:tcW w:w="1700" w:type="dxa"/>
            <w:tcBorders>
              <w:top w:val="single" w:sz="4" w:space="0" w:color="000000"/>
              <w:left w:val="single" w:sz="4" w:space="0" w:color="000000"/>
              <w:bottom w:val="single" w:sz="4" w:space="0" w:color="000000"/>
              <w:right w:val="single" w:sz="4" w:space="0" w:color="000000"/>
            </w:tcBorders>
          </w:tcPr>
          <w:p w14:paraId="4BF2348C"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0FA2111C" w14:textId="77777777" w:rsidTr="00332A00">
        <w:trPr>
          <w:trHeight w:val="332"/>
        </w:trPr>
        <w:tc>
          <w:tcPr>
            <w:tcW w:w="8053" w:type="dxa"/>
            <w:tcBorders>
              <w:top w:val="single" w:sz="4" w:space="0" w:color="000000"/>
              <w:left w:val="single" w:sz="4" w:space="0" w:color="000000"/>
              <w:bottom w:val="single" w:sz="4" w:space="0" w:color="000000"/>
              <w:right w:val="single" w:sz="4" w:space="0" w:color="000000"/>
            </w:tcBorders>
          </w:tcPr>
          <w:p w14:paraId="38B225A0"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4. Основы здорового образа жизни </w:t>
            </w:r>
          </w:p>
        </w:tc>
        <w:tc>
          <w:tcPr>
            <w:tcW w:w="1700" w:type="dxa"/>
            <w:tcBorders>
              <w:top w:val="single" w:sz="4" w:space="0" w:color="000000"/>
              <w:left w:val="single" w:sz="4" w:space="0" w:color="000000"/>
              <w:bottom w:val="single" w:sz="4" w:space="0" w:color="000000"/>
              <w:right w:val="single" w:sz="4" w:space="0" w:color="000000"/>
            </w:tcBorders>
          </w:tcPr>
          <w:p w14:paraId="255A2DF7"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3 </w:t>
            </w:r>
          </w:p>
        </w:tc>
      </w:tr>
      <w:tr w:rsidR="0061041D" w:rsidRPr="00DB6990" w14:paraId="4043B712" w14:textId="77777777" w:rsidTr="00332A00">
        <w:trPr>
          <w:trHeight w:val="331"/>
        </w:trPr>
        <w:tc>
          <w:tcPr>
            <w:tcW w:w="8053" w:type="dxa"/>
            <w:tcBorders>
              <w:top w:val="single" w:sz="4" w:space="0" w:color="000000"/>
              <w:left w:val="single" w:sz="4" w:space="0" w:color="000000"/>
              <w:bottom w:val="single" w:sz="4" w:space="0" w:color="000000"/>
              <w:right w:val="single" w:sz="4" w:space="0" w:color="000000"/>
            </w:tcBorders>
          </w:tcPr>
          <w:p w14:paraId="5777115F"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4.1 Вредные привычки и их влияние на здоровье человека </w:t>
            </w:r>
          </w:p>
        </w:tc>
        <w:tc>
          <w:tcPr>
            <w:tcW w:w="1700" w:type="dxa"/>
            <w:tcBorders>
              <w:top w:val="single" w:sz="4" w:space="0" w:color="000000"/>
              <w:left w:val="single" w:sz="4" w:space="0" w:color="000000"/>
              <w:bottom w:val="single" w:sz="4" w:space="0" w:color="000000"/>
              <w:right w:val="single" w:sz="4" w:space="0" w:color="000000"/>
            </w:tcBorders>
          </w:tcPr>
          <w:p w14:paraId="0DE25E2E"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4C53AF47" w14:textId="77777777" w:rsidTr="00332A00">
        <w:trPr>
          <w:trHeight w:val="336"/>
        </w:trPr>
        <w:tc>
          <w:tcPr>
            <w:tcW w:w="8053" w:type="dxa"/>
            <w:tcBorders>
              <w:top w:val="single" w:sz="4" w:space="0" w:color="000000"/>
              <w:left w:val="single" w:sz="4" w:space="0" w:color="000000"/>
              <w:bottom w:val="single" w:sz="4" w:space="0" w:color="000000"/>
              <w:right w:val="single" w:sz="4" w:space="0" w:color="000000"/>
            </w:tcBorders>
          </w:tcPr>
          <w:p w14:paraId="00D2F566"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4.2 Двигательная активность- залог здоровья </w:t>
            </w:r>
          </w:p>
        </w:tc>
        <w:tc>
          <w:tcPr>
            <w:tcW w:w="1700" w:type="dxa"/>
            <w:tcBorders>
              <w:top w:val="single" w:sz="4" w:space="0" w:color="000000"/>
              <w:left w:val="single" w:sz="4" w:space="0" w:color="000000"/>
              <w:bottom w:val="single" w:sz="4" w:space="0" w:color="000000"/>
              <w:right w:val="single" w:sz="4" w:space="0" w:color="000000"/>
            </w:tcBorders>
          </w:tcPr>
          <w:p w14:paraId="381D04F3"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47499588" w14:textId="77777777" w:rsidTr="00332A00">
        <w:trPr>
          <w:trHeight w:val="331"/>
        </w:trPr>
        <w:tc>
          <w:tcPr>
            <w:tcW w:w="8053" w:type="dxa"/>
            <w:tcBorders>
              <w:top w:val="single" w:sz="4" w:space="0" w:color="000000"/>
              <w:left w:val="single" w:sz="4" w:space="0" w:color="000000"/>
              <w:bottom w:val="single" w:sz="4" w:space="0" w:color="000000"/>
              <w:right w:val="single" w:sz="4" w:space="0" w:color="000000"/>
            </w:tcBorders>
          </w:tcPr>
          <w:p w14:paraId="4178034C"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4.3 Гигиена питания </w:t>
            </w:r>
          </w:p>
        </w:tc>
        <w:tc>
          <w:tcPr>
            <w:tcW w:w="1700" w:type="dxa"/>
            <w:tcBorders>
              <w:top w:val="single" w:sz="4" w:space="0" w:color="000000"/>
              <w:left w:val="single" w:sz="4" w:space="0" w:color="000000"/>
              <w:bottom w:val="single" w:sz="4" w:space="0" w:color="000000"/>
              <w:right w:val="single" w:sz="4" w:space="0" w:color="000000"/>
            </w:tcBorders>
          </w:tcPr>
          <w:p w14:paraId="34233F8B"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3EBBCDB6" w14:textId="77777777" w:rsidTr="00332A00">
        <w:trPr>
          <w:trHeight w:val="331"/>
        </w:trPr>
        <w:tc>
          <w:tcPr>
            <w:tcW w:w="8053" w:type="dxa"/>
            <w:tcBorders>
              <w:top w:val="single" w:sz="4" w:space="0" w:color="000000"/>
              <w:left w:val="single" w:sz="4" w:space="0" w:color="000000"/>
              <w:bottom w:val="single" w:sz="4" w:space="0" w:color="000000"/>
              <w:right w:val="single" w:sz="4" w:space="0" w:color="000000"/>
            </w:tcBorders>
          </w:tcPr>
          <w:p w14:paraId="6CFA5AAB"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5. Основы медицинских знаний </w:t>
            </w:r>
          </w:p>
        </w:tc>
        <w:tc>
          <w:tcPr>
            <w:tcW w:w="1700" w:type="dxa"/>
            <w:tcBorders>
              <w:top w:val="single" w:sz="4" w:space="0" w:color="000000"/>
              <w:left w:val="single" w:sz="4" w:space="0" w:color="000000"/>
              <w:bottom w:val="single" w:sz="4" w:space="0" w:color="000000"/>
              <w:right w:val="single" w:sz="4" w:space="0" w:color="000000"/>
            </w:tcBorders>
          </w:tcPr>
          <w:p w14:paraId="5B755146"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 </w:t>
            </w:r>
          </w:p>
        </w:tc>
      </w:tr>
      <w:tr w:rsidR="0061041D" w:rsidRPr="00DB6990" w14:paraId="619C727F" w14:textId="77777777" w:rsidTr="00332A00">
        <w:trPr>
          <w:trHeight w:val="975"/>
        </w:trPr>
        <w:tc>
          <w:tcPr>
            <w:tcW w:w="8053" w:type="dxa"/>
            <w:tcBorders>
              <w:top w:val="single" w:sz="4" w:space="0" w:color="000000"/>
              <w:left w:val="single" w:sz="4" w:space="0" w:color="000000"/>
              <w:bottom w:val="single" w:sz="4" w:space="0" w:color="000000"/>
              <w:right w:val="single" w:sz="4" w:space="0" w:color="000000"/>
            </w:tcBorders>
          </w:tcPr>
          <w:p w14:paraId="45CF8C71"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5.1 Первая медицинская помощь при ушибах и ссадинах при отравлениях лекарственными препаратами и средствами бытовой химии </w:t>
            </w:r>
          </w:p>
        </w:tc>
        <w:tc>
          <w:tcPr>
            <w:tcW w:w="1700" w:type="dxa"/>
            <w:tcBorders>
              <w:top w:val="single" w:sz="4" w:space="0" w:color="000000"/>
              <w:left w:val="single" w:sz="4" w:space="0" w:color="000000"/>
              <w:bottom w:val="single" w:sz="4" w:space="0" w:color="000000"/>
              <w:right w:val="single" w:sz="4" w:space="0" w:color="000000"/>
            </w:tcBorders>
          </w:tcPr>
          <w:p w14:paraId="464BB646"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63B0D672" w14:textId="77777777" w:rsidTr="00332A00">
        <w:trPr>
          <w:trHeight w:val="653"/>
        </w:trPr>
        <w:tc>
          <w:tcPr>
            <w:tcW w:w="8053" w:type="dxa"/>
            <w:tcBorders>
              <w:top w:val="single" w:sz="4" w:space="0" w:color="000000"/>
              <w:left w:val="single" w:sz="4" w:space="0" w:color="000000"/>
              <w:bottom w:val="single" w:sz="4" w:space="0" w:color="000000"/>
              <w:right w:val="single" w:sz="4" w:space="0" w:color="000000"/>
            </w:tcBorders>
          </w:tcPr>
          <w:p w14:paraId="49E14E86"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5.2 Понятие о повязке и перевязке. Отработка навыков по наложению различных повязок </w:t>
            </w:r>
          </w:p>
        </w:tc>
        <w:tc>
          <w:tcPr>
            <w:tcW w:w="1700" w:type="dxa"/>
            <w:tcBorders>
              <w:top w:val="single" w:sz="4" w:space="0" w:color="000000"/>
              <w:left w:val="single" w:sz="4" w:space="0" w:color="000000"/>
              <w:bottom w:val="single" w:sz="4" w:space="0" w:color="000000"/>
              <w:right w:val="single" w:sz="4" w:space="0" w:color="000000"/>
            </w:tcBorders>
          </w:tcPr>
          <w:p w14:paraId="638E4318"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723BC644" w14:textId="77777777" w:rsidTr="00332A00">
        <w:trPr>
          <w:trHeight w:val="336"/>
        </w:trPr>
        <w:tc>
          <w:tcPr>
            <w:tcW w:w="8053" w:type="dxa"/>
            <w:tcBorders>
              <w:top w:val="single" w:sz="4" w:space="0" w:color="000000"/>
              <w:left w:val="single" w:sz="4" w:space="0" w:color="000000"/>
              <w:bottom w:val="single" w:sz="4" w:space="0" w:color="000000"/>
              <w:right w:val="single" w:sz="4" w:space="0" w:color="000000"/>
            </w:tcBorders>
          </w:tcPr>
          <w:p w14:paraId="121FAE61"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ВСЕГО </w:t>
            </w:r>
          </w:p>
        </w:tc>
        <w:tc>
          <w:tcPr>
            <w:tcW w:w="1700" w:type="dxa"/>
            <w:tcBorders>
              <w:top w:val="single" w:sz="4" w:space="0" w:color="000000"/>
              <w:left w:val="single" w:sz="4" w:space="0" w:color="000000"/>
              <w:bottom w:val="single" w:sz="4" w:space="0" w:color="000000"/>
              <w:right w:val="single" w:sz="4" w:space="0" w:color="000000"/>
            </w:tcBorders>
          </w:tcPr>
          <w:p w14:paraId="64718658"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15 </w:t>
            </w:r>
          </w:p>
        </w:tc>
      </w:tr>
    </w:tbl>
    <w:p w14:paraId="7A3218E8" w14:textId="77777777" w:rsidR="0061041D" w:rsidRPr="00DB6990" w:rsidRDefault="0061041D" w:rsidP="004B2904">
      <w:pPr>
        <w:tabs>
          <w:tab w:val="left" w:pos="9356"/>
        </w:tabs>
        <w:spacing w:after="23" w:line="259" w:lineRule="auto"/>
        <w:jc w:val="both"/>
        <w:rPr>
          <w:sz w:val="24"/>
          <w:szCs w:val="24"/>
        </w:rPr>
      </w:pPr>
    </w:p>
    <w:p w14:paraId="6EF2865F" w14:textId="77777777" w:rsidR="0061041D" w:rsidRPr="00DB6990" w:rsidRDefault="0061041D" w:rsidP="004B2904">
      <w:pPr>
        <w:tabs>
          <w:tab w:val="left" w:pos="9356"/>
        </w:tabs>
        <w:jc w:val="both"/>
        <w:rPr>
          <w:sz w:val="24"/>
          <w:szCs w:val="24"/>
        </w:rPr>
      </w:pPr>
      <w:r w:rsidRPr="00DB6990">
        <w:rPr>
          <w:sz w:val="24"/>
          <w:szCs w:val="24"/>
        </w:rPr>
        <w:t xml:space="preserve">РАСПРЕДЕЛЕНИЕ УЧЕБНОГО ВРЕМЕНИ ПО ТЕМАМ </w:t>
      </w:r>
    </w:p>
    <w:p w14:paraId="6919E1B8" w14:textId="08743D77" w:rsidR="0061041D" w:rsidRPr="00DB6990" w:rsidRDefault="0061041D" w:rsidP="004B2904">
      <w:pPr>
        <w:tabs>
          <w:tab w:val="left" w:pos="9356"/>
        </w:tabs>
        <w:spacing w:after="5"/>
        <w:jc w:val="both"/>
        <w:rPr>
          <w:sz w:val="24"/>
          <w:szCs w:val="24"/>
        </w:rPr>
      </w:pPr>
      <w:r w:rsidRPr="00DB6990">
        <w:rPr>
          <w:b/>
          <w:sz w:val="24"/>
          <w:szCs w:val="24"/>
        </w:rPr>
        <w:t>Раздел 1. Безопасность и защита человека</w:t>
      </w:r>
      <w:r w:rsidR="00456317">
        <w:rPr>
          <w:b/>
          <w:sz w:val="24"/>
          <w:szCs w:val="24"/>
        </w:rPr>
        <w:t xml:space="preserve"> </w:t>
      </w:r>
    </w:p>
    <w:p w14:paraId="20F54FC0" w14:textId="77777777" w:rsidR="0061041D" w:rsidRPr="00DB6990" w:rsidRDefault="0061041D" w:rsidP="004B2904">
      <w:pPr>
        <w:tabs>
          <w:tab w:val="left" w:pos="9356"/>
        </w:tabs>
        <w:spacing w:after="5"/>
        <w:jc w:val="both"/>
        <w:rPr>
          <w:sz w:val="24"/>
          <w:szCs w:val="24"/>
        </w:rPr>
      </w:pPr>
      <w:r w:rsidRPr="00DB6990">
        <w:rPr>
          <w:b/>
          <w:sz w:val="24"/>
          <w:szCs w:val="24"/>
        </w:rPr>
        <w:t xml:space="preserve">Использование систем водо-газо-электроснабжения с жилище </w:t>
      </w:r>
    </w:p>
    <w:p w14:paraId="7E012E8C"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Расположение кранов для аварийного перекрытия отопления, воды, газа. Система отключения подачи электричества. Правила пользования. Правила поведения при затоплении помещения и меры по устранению затопления. Простейший ремонт кранов, замена шлангов подачи воды, крепежа. Замена сгоревшей лампочки. </w:t>
      </w:r>
      <w:r w:rsidRPr="00DB6990">
        <w:rPr>
          <w:b/>
          <w:sz w:val="24"/>
          <w:szCs w:val="24"/>
        </w:rPr>
        <w:t xml:space="preserve">Характеристика и классификация пожаров в быту </w:t>
      </w:r>
    </w:p>
    <w:p w14:paraId="0E639ABD"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Почему возникает пожар. Классификация пожаров по внешним признакам горения. Внутренние пожары – открытые и скрытые. Виды возгораний по типу постройки. Места расположения средств пожаротушения. </w:t>
      </w:r>
      <w:r w:rsidRPr="00DB6990">
        <w:rPr>
          <w:b/>
          <w:sz w:val="24"/>
          <w:szCs w:val="24"/>
        </w:rPr>
        <w:t xml:space="preserve">Обеспечение личной безопасности на улице </w:t>
      </w:r>
    </w:p>
    <w:p w14:paraId="1E33EB1A"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Зоны повышенной опасности (вокзалы, стадионы, рынки, парки, кинозалы). Чтобы чувствовать себя уверенно. Правила личной безопасности на прогулке, в местах массового скопления людей. Приемы и правила самозащиты. </w:t>
      </w:r>
    </w:p>
    <w:p w14:paraId="48CEFEE4" w14:textId="77777777" w:rsidR="0061041D" w:rsidRPr="00DB6990" w:rsidRDefault="0061041D" w:rsidP="004B2904">
      <w:pPr>
        <w:tabs>
          <w:tab w:val="left" w:pos="9356"/>
        </w:tabs>
        <w:spacing w:after="5"/>
        <w:jc w:val="both"/>
        <w:rPr>
          <w:sz w:val="24"/>
          <w:szCs w:val="24"/>
        </w:rPr>
      </w:pPr>
      <w:r w:rsidRPr="00DB6990">
        <w:rPr>
          <w:b/>
          <w:sz w:val="24"/>
          <w:szCs w:val="24"/>
        </w:rPr>
        <w:t xml:space="preserve">Экстремизм и терроризм: основные понятия </w:t>
      </w:r>
    </w:p>
    <w:p w14:paraId="48153E61" w14:textId="77777777" w:rsidR="0061041D" w:rsidRPr="00DB6990" w:rsidRDefault="0061041D" w:rsidP="004B2904">
      <w:pPr>
        <w:tabs>
          <w:tab w:val="left" w:pos="9356"/>
        </w:tabs>
        <w:jc w:val="both"/>
        <w:rPr>
          <w:sz w:val="24"/>
          <w:szCs w:val="24"/>
        </w:rPr>
      </w:pPr>
      <w:r w:rsidRPr="00DB6990">
        <w:rPr>
          <w:sz w:val="24"/>
          <w:szCs w:val="24"/>
        </w:rPr>
        <w:t xml:space="preserve"> Виды экстремизма и терроризма. Сущность современного терроризма. Последствия их проявления.</w:t>
      </w:r>
    </w:p>
    <w:p w14:paraId="7206E900" w14:textId="77777777" w:rsidR="0061041D" w:rsidRPr="00DB6990" w:rsidRDefault="0061041D" w:rsidP="004B2904">
      <w:pPr>
        <w:tabs>
          <w:tab w:val="left" w:pos="9356"/>
        </w:tabs>
        <w:spacing w:after="5"/>
        <w:jc w:val="both"/>
        <w:rPr>
          <w:sz w:val="24"/>
          <w:szCs w:val="24"/>
        </w:rPr>
      </w:pPr>
      <w:r w:rsidRPr="00DB6990">
        <w:rPr>
          <w:b/>
          <w:sz w:val="24"/>
          <w:szCs w:val="24"/>
        </w:rPr>
        <w:t xml:space="preserve">Антиобщественное поведение. Ответственность несовершеннолетних за антиобщественное поведение </w:t>
      </w:r>
    </w:p>
    <w:p w14:paraId="0E259612"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Опасные ситуации социального характера. Как научиться быть внимательным. Проступки и </w:t>
      </w:r>
      <w:r w:rsidRPr="00DB6990">
        <w:rPr>
          <w:sz w:val="24"/>
          <w:szCs w:val="24"/>
        </w:rPr>
        <w:lastRenderedPageBreak/>
        <w:t xml:space="preserve">преступление. Административная и уголовная ответственность несовершеннолетних. </w:t>
      </w:r>
    </w:p>
    <w:p w14:paraId="52FAE7C3" w14:textId="77777777" w:rsidR="0061041D" w:rsidRPr="00DB6990" w:rsidRDefault="0061041D" w:rsidP="004B2904">
      <w:pPr>
        <w:tabs>
          <w:tab w:val="left" w:pos="9356"/>
        </w:tabs>
        <w:spacing w:after="29" w:line="259" w:lineRule="auto"/>
        <w:jc w:val="both"/>
        <w:rPr>
          <w:sz w:val="24"/>
          <w:szCs w:val="24"/>
        </w:rPr>
      </w:pPr>
    </w:p>
    <w:p w14:paraId="7E99F8A8" w14:textId="77777777" w:rsidR="00CD32AB" w:rsidRDefault="00CD32AB" w:rsidP="004B2904">
      <w:pPr>
        <w:tabs>
          <w:tab w:val="left" w:pos="9356"/>
        </w:tabs>
        <w:spacing w:after="5"/>
        <w:jc w:val="both"/>
        <w:rPr>
          <w:b/>
          <w:sz w:val="24"/>
          <w:szCs w:val="24"/>
        </w:rPr>
      </w:pPr>
    </w:p>
    <w:p w14:paraId="73E5368B" w14:textId="7754408C" w:rsidR="0061041D" w:rsidRPr="00DB6990" w:rsidRDefault="0061041D" w:rsidP="004B2904">
      <w:pPr>
        <w:tabs>
          <w:tab w:val="left" w:pos="9356"/>
        </w:tabs>
        <w:spacing w:after="5"/>
        <w:jc w:val="both"/>
        <w:rPr>
          <w:sz w:val="24"/>
          <w:szCs w:val="24"/>
        </w:rPr>
      </w:pPr>
      <w:r w:rsidRPr="00DB6990">
        <w:rPr>
          <w:b/>
          <w:sz w:val="24"/>
          <w:szCs w:val="24"/>
        </w:rPr>
        <w:t>Раздел 2. Опасности природного характера</w:t>
      </w:r>
      <w:r w:rsidR="00456317">
        <w:rPr>
          <w:b/>
          <w:sz w:val="24"/>
          <w:szCs w:val="24"/>
        </w:rPr>
        <w:t xml:space="preserve"> </w:t>
      </w:r>
    </w:p>
    <w:p w14:paraId="3B6A79E4" w14:textId="77777777" w:rsidR="0061041D" w:rsidRPr="00DB6990" w:rsidRDefault="0061041D" w:rsidP="004B2904">
      <w:pPr>
        <w:tabs>
          <w:tab w:val="left" w:pos="9356"/>
        </w:tabs>
        <w:spacing w:after="5"/>
        <w:jc w:val="both"/>
        <w:rPr>
          <w:sz w:val="24"/>
          <w:szCs w:val="24"/>
        </w:rPr>
      </w:pPr>
      <w:r w:rsidRPr="00DB6990">
        <w:rPr>
          <w:b/>
          <w:sz w:val="24"/>
          <w:szCs w:val="24"/>
        </w:rPr>
        <w:t xml:space="preserve">Мы и природа </w:t>
      </w:r>
    </w:p>
    <w:p w14:paraId="7ED3025B"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Влияние человека на природу. Характеристика опасных ситуаций в природе. Причины возникновения. Правила безопасного поведения человека в природе. </w:t>
      </w:r>
      <w:r w:rsidRPr="00DB6990">
        <w:rPr>
          <w:b/>
          <w:sz w:val="24"/>
          <w:szCs w:val="24"/>
        </w:rPr>
        <w:t xml:space="preserve">Стихийные бедствия и возможные последствия для человека </w:t>
      </w:r>
    </w:p>
    <w:p w14:paraId="000E57CC"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Стихийные бедствия, как наиболее опасные проявления сил природы. Стихийные бедствия и их краткая характеристика по способам воздействия на человека. Способы оповещения населения при угрозе возникновения стихийных бедствий. </w:t>
      </w:r>
    </w:p>
    <w:p w14:paraId="414ACE9A" w14:textId="77777777" w:rsidR="0061041D" w:rsidRPr="00DB6990" w:rsidRDefault="0061041D" w:rsidP="004B2904">
      <w:pPr>
        <w:tabs>
          <w:tab w:val="left" w:pos="9356"/>
        </w:tabs>
        <w:jc w:val="both"/>
        <w:rPr>
          <w:sz w:val="24"/>
          <w:szCs w:val="24"/>
        </w:rPr>
      </w:pPr>
      <w:r w:rsidRPr="00DB6990">
        <w:rPr>
          <w:sz w:val="24"/>
          <w:szCs w:val="24"/>
        </w:rPr>
        <w:t xml:space="preserve">Установленные правила поведения для населения. </w:t>
      </w:r>
      <w:r w:rsidRPr="00DB6990">
        <w:rPr>
          <w:b/>
          <w:sz w:val="24"/>
          <w:szCs w:val="24"/>
        </w:rPr>
        <w:t xml:space="preserve">Смена климатогеографических условий </w:t>
      </w:r>
    </w:p>
    <w:p w14:paraId="6DE4CB33" w14:textId="77777777" w:rsidR="0061041D" w:rsidRPr="00DB6990" w:rsidRDefault="0061041D" w:rsidP="004B2904">
      <w:pPr>
        <w:tabs>
          <w:tab w:val="left" w:pos="9356"/>
        </w:tabs>
        <w:jc w:val="both"/>
        <w:rPr>
          <w:sz w:val="24"/>
          <w:szCs w:val="24"/>
        </w:rPr>
      </w:pPr>
      <w:r w:rsidRPr="00DB6990">
        <w:rPr>
          <w:sz w:val="24"/>
          <w:szCs w:val="24"/>
        </w:rPr>
        <w:t xml:space="preserve">Вынужденное изменение климатогеографических условий. Факторы, влияющие на человека в период акклиматизации. Правила акклиматизации. </w:t>
      </w:r>
    </w:p>
    <w:p w14:paraId="7D546886" w14:textId="77777777" w:rsidR="0061041D" w:rsidRPr="00DB6990" w:rsidRDefault="0061041D" w:rsidP="004B2904">
      <w:pPr>
        <w:tabs>
          <w:tab w:val="left" w:pos="9356"/>
        </w:tabs>
        <w:spacing w:after="28" w:line="259" w:lineRule="auto"/>
        <w:jc w:val="both"/>
        <w:rPr>
          <w:sz w:val="24"/>
          <w:szCs w:val="24"/>
        </w:rPr>
      </w:pPr>
    </w:p>
    <w:p w14:paraId="2A3AC668" w14:textId="27125AEC" w:rsidR="0061041D" w:rsidRPr="00DB6990" w:rsidRDefault="0061041D" w:rsidP="004B2904">
      <w:pPr>
        <w:tabs>
          <w:tab w:val="left" w:pos="9356"/>
        </w:tabs>
        <w:spacing w:after="5"/>
        <w:jc w:val="both"/>
        <w:rPr>
          <w:sz w:val="24"/>
          <w:szCs w:val="24"/>
        </w:rPr>
      </w:pPr>
      <w:r w:rsidRPr="00DB6990">
        <w:rPr>
          <w:b/>
          <w:sz w:val="24"/>
          <w:szCs w:val="24"/>
        </w:rPr>
        <w:t>Раздел 3. Опасности техногенного характера</w:t>
      </w:r>
      <w:r w:rsidR="00456317">
        <w:rPr>
          <w:b/>
          <w:sz w:val="24"/>
          <w:szCs w:val="24"/>
        </w:rPr>
        <w:t xml:space="preserve"> </w:t>
      </w:r>
    </w:p>
    <w:p w14:paraId="2BDA42A6" w14:textId="77777777" w:rsidR="0061041D" w:rsidRPr="00DB6990" w:rsidRDefault="0061041D" w:rsidP="004B2904">
      <w:pPr>
        <w:tabs>
          <w:tab w:val="left" w:pos="9356"/>
        </w:tabs>
        <w:spacing w:after="5"/>
        <w:jc w:val="both"/>
        <w:rPr>
          <w:sz w:val="24"/>
          <w:szCs w:val="24"/>
        </w:rPr>
      </w:pPr>
      <w:r w:rsidRPr="00DB6990">
        <w:rPr>
          <w:b/>
          <w:sz w:val="24"/>
          <w:szCs w:val="24"/>
        </w:rPr>
        <w:t xml:space="preserve">Химическое загрязнение и его последствие </w:t>
      </w:r>
    </w:p>
    <w:p w14:paraId="6F3B9CFD" w14:textId="77777777" w:rsidR="0061041D" w:rsidRPr="00DB6990" w:rsidRDefault="0061041D" w:rsidP="004B2904">
      <w:pPr>
        <w:tabs>
          <w:tab w:val="left" w:pos="9356"/>
        </w:tabs>
        <w:jc w:val="both"/>
        <w:rPr>
          <w:sz w:val="24"/>
          <w:szCs w:val="24"/>
        </w:rPr>
      </w:pPr>
      <w:r w:rsidRPr="00DB6990">
        <w:rPr>
          <w:sz w:val="24"/>
          <w:szCs w:val="24"/>
        </w:rPr>
        <w:t>Источники загрязнения. Загрязнение почв, воды, воздуха. Влияние химического загрязнения на здоровье человека. Способы очистки от загрязнения.</w:t>
      </w:r>
    </w:p>
    <w:p w14:paraId="5D028913" w14:textId="77777777" w:rsidR="0061041D" w:rsidRPr="00DB6990" w:rsidRDefault="0061041D" w:rsidP="004B2904">
      <w:pPr>
        <w:tabs>
          <w:tab w:val="left" w:pos="9356"/>
        </w:tabs>
        <w:spacing w:after="5"/>
        <w:jc w:val="both"/>
        <w:rPr>
          <w:sz w:val="24"/>
          <w:szCs w:val="24"/>
        </w:rPr>
      </w:pPr>
      <w:r w:rsidRPr="00DB6990">
        <w:rPr>
          <w:b/>
          <w:sz w:val="24"/>
          <w:szCs w:val="24"/>
        </w:rPr>
        <w:t xml:space="preserve">Опасности объектов ядерной энергетики </w:t>
      </w:r>
    </w:p>
    <w:p w14:paraId="45517EC9" w14:textId="77777777" w:rsidR="0061041D" w:rsidRPr="00DB6990" w:rsidRDefault="0061041D" w:rsidP="004B2904">
      <w:pPr>
        <w:tabs>
          <w:tab w:val="left" w:pos="9356"/>
        </w:tabs>
        <w:jc w:val="both"/>
        <w:rPr>
          <w:sz w:val="24"/>
          <w:szCs w:val="24"/>
        </w:rPr>
      </w:pPr>
      <w:r w:rsidRPr="00DB6990">
        <w:rPr>
          <w:sz w:val="24"/>
          <w:szCs w:val="24"/>
        </w:rPr>
        <w:t xml:space="preserve">Виды радиационно-опасных объектов. Воздействие объектов на окружающую среду. Влияние радиоактивного излучения на человека. Способы защиты. </w:t>
      </w:r>
    </w:p>
    <w:p w14:paraId="6279B989" w14:textId="77777777" w:rsidR="0061041D" w:rsidRPr="00DB6990" w:rsidRDefault="0061041D" w:rsidP="004B2904">
      <w:pPr>
        <w:tabs>
          <w:tab w:val="left" w:pos="9356"/>
        </w:tabs>
        <w:spacing w:after="28" w:line="259" w:lineRule="auto"/>
        <w:jc w:val="both"/>
        <w:rPr>
          <w:sz w:val="24"/>
          <w:szCs w:val="24"/>
        </w:rPr>
      </w:pPr>
    </w:p>
    <w:p w14:paraId="72CFB8C6" w14:textId="00D15EED" w:rsidR="0061041D" w:rsidRPr="00DB6990" w:rsidRDefault="0061041D" w:rsidP="004B2904">
      <w:pPr>
        <w:tabs>
          <w:tab w:val="left" w:pos="9356"/>
        </w:tabs>
        <w:spacing w:after="5"/>
        <w:jc w:val="both"/>
        <w:rPr>
          <w:sz w:val="24"/>
          <w:szCs w:val="24"/>
        </w:rPr>
      </w:pPr>
      <w:r w:rsidRPr="00DB6990">
        <w:rPr>
          <w:b/>
          <w:sz w:val="24"/>
          <w:szCs w:val="24"/>
        </w:rPr>
        <w:t>Раздел 4. Основы здорового образа жизни</w:t>
      </w:r>
      <w:r w:rsidR="00456317">
        <w:rPr>
          <w:b/>
          <w:sz w:val="24"/>
          <w:szCs w:val="24"/>
        </w:rPr>
        <w:t xml:space="preserve"> </w:t>
      </w:r>
    </w:p>
    <w:p w14:paraId="25F07560" w14:textId="77777777" w:rsidR="0061041D" w:rsidRPr="00DB6990" w:rsidRDefault="0061041D" w:rsidP="004B2904">
      <w:pPr>
        <w:tabs>
          <w:tab w:val="left" w:pos="9356"/>
        </w:tabs>
        <w:spacing w:after="5"/>
        <w:jc w:val="both"/>
        <w:rPr>
          <w:sz w:val="24"/>
          <w:szCs w:val="24"/>
        </w:rPr>
      </w:pPr>
      <w:r w:rsidRPr="00DB6990">
        <w:rPr>
          <w:b/>
          <w:sz w:val="24"/>
          <w:szCs w:val="24"/>
        </w:rPr>
        <w:t xml:space="preserve">Вредные привычки и их влияние на здоровье человека </w:t>
      </w:r>
    </w:p>
    <w:p w14:paraId="14D397A7" w14:textId="77777777" w:rsidR="0061041D" w:rsidRPr="00DB6990" w:rsidRDefault="0061041D" w:rsidP="004B2904">
      <w:pPr>
        <w:tabs>
          <w:tab w:val="left" w:pos="9356"/>
        </w:tabs>
        <w:spacing w:after="15" w:line="270" w:lineRule="auto"/>
        <w:jc w:val="both"/>
        <w:rPr>
          <w:sz w:val="24"/>
          <w:szCs w:val="24"/>
        </w:rPr>
      </w:pPr>
      <w:r w:rsidRPr="00DB6990">
        <w:rPr>
          <w:sz w:val="24"/>
          <w:szCs w:val="24"/>
        </w:rPr>
        <w:t>Причины возникновения вредных привычек. Курение и его влияние на организм. Нарушение здоровья при алкоголизме. Наркомания, токсикомания. Меры профилактики.</w:t>
      </w:r>
    </w:p>
    <w:p w14:paraId="146DA8DA" w14:textId="77777777" w:rsidR="0061041D" w:rsidRPr="00DB6990" w:rsidRDefault="0061041D" w:rsidP="004B2904">
      <w:pPr>
        <w:tabs>
          <w:tab w:val="left" w:pos="9356"/>
        </w:tabs>
        <w:spacing w:after="5"/>
        <w:jc w:val="both"/>
        <w:rPr>
          <w:sz w:val="24"/>
          <w:szCs w:val="24"/>
        </w:rPr>
      </w:pPr>
      <w:r w:rsidRPr="00DB6990">
        <w:rPr>
          <w:b/>
          <w:sz w:val="24"/>
          <w:szCs w:val="24"/>
        </w:rPr>
        <w:t xml:space="preserve">Двигательная активность - залог здоровья </w:t>
      </w:r>
    </w:p>
    <w:p w14:paraId="4DF37C1A" w14:textId="77777777" w:rsidR="0061041D" w:rsidRPr="00DB6990" w:rsidRDefault="0061041D" w:rsidP="004B2904">
      <w:pPr>
        <w:tabs>
          <w:tab w:val="left" w:pos="9356"/>
        </w:tabs>
        <w:jc w:val="both"/>
        <w:rPr>
          <w:sz w:val="24"/>
          <w:szCs w:val="24"/>
        </w:rPr>
      </w:pPr>
      <w:r w:rsidRPr="00DB6990">
        <w:rPr>
          <w:sz w:val="24"/>
          <w:szCs w:val="24"/>
        </w:rPr>
        <w:t xml:space="preserve">Что такое двигательная активность? Развитие двигательных умений и их качество. Влияние различных видов спорта на формирование физических качеств. </w:t>
      </w:r>
    </w:p>
    <w:p w14:paraId="10ECC12C" w14:textId="77777777" w:rsidR="0061041D" w:rsidRPr="00DB6990" w:rsidRDefault="0061041D" w:rsidP="004B2904">
      <w:pPr>
        <w:tabs>
          <w:tab w:val="left" w:pos="9356"/>
        </w:tabs>
        <w:spacing w:after="5"/>
        <w:jc w:val="both"/>
        <w:rPr>
          <w:sz w:val="24"/>
          <w:szCs w:val="24"/>
        </w:rPr>
      </w:pPr>
      <w:r w:rsidRPr="00DB6990">
        <w:rPr>
          <w:b/>
          <w:sz w:val="24"/>
          <w:szCs w:val="24"/>
        </w:rPr>
        <w:t xml:space="preserve">Гигиена питания </w:t>
      </w:r>
    </w:p>
    <w:p w14:paraId="65BB72A6" w14:textId="77777777" w:rsidR="0061041D" w:rsidRPr="00DB6990" w:rsidRDefault="0061041D" w:rsidP="004B2904">
      <w:pPr>
        <w:tabs>
          <w:tab w:val="left" w:pos="9356"/>
        </w:tabs>
        <w:jc w:val="both"/>
        <w:rPr>
          <w:sz w:val="24"/>
          <w:szCs w:val="24"/>
        </w:rPr>
      </w:pPr>
      <w:r w:rsidRPr="00DB6990">
        <w:rPr>
          <w:sz w:val="24"/>
          <w:szCs w:val="24"/>
        </w:rPr>
        <w:t xml:space="preserve">Рациональное и сбалансированное питание. Нормы питания. Роль витаминов в питании детей. Соблюдение питьевого режима. Построение режима питания. </w:t>
      </w:r>
    </w:p>
    <w:p w14:paraId="632A36F3" w14:textId="77777777" w:rsidR="0061041D" w:rsidRPr="00DB6990" w:rsidRDefault="0061041D" w:rsidP="004B2904">
      <w:pPr>
        <w:tabs>
          <w:tab w:val="left" w:pos="9356"/>
        </w:tabs>
        <w:spacing w:after="28" w:line="259" w:lineRule="auto"/>
        <w:jc w:val="both"/>
        <w:rPr>
          <w:sz w:val="24"/>
          <w:szCs w:val="24"/>
        </w:rPr>
      </w:pPr>
    </w:p>
    <w:p w14:paraId="658AF0A7" w14:textId="7E2C0FF7" w:rsidR="0061041D" w:rsidRPr="00DB6990" w:rsidRDefault="0061041D" w:rsidP="004B2904">
      <w:pPr>
        <w:tabs>
          <w:tab w:val="left" w:pos="9356"/>
        </w:tabs>
        <w:spacing w:after="5"/>
        <w:jc w:val="both"/>
        <w:rPr>
          <w:sz w:val="24"/>
          <w:szCs w:val="24"/>
        </w:rPr>
      </w:pPr>
      <w:r w:rsidRPr="00DB6990">
        <w:rPr>
          <w:b/>
          <w:sz w:val="24"/>
          <w:szCs w:val="24"/>
        </w:rPr>
        <w:t>Раздел 5. Основы медицинских знаний</w:t>
      </w:r>
      <w:r w:rsidR="00456317">
        <w:rPr>
          <w:b/>
          <w:sz w:val="24"/>
          <w:szCs w:val="24"/>
        </w:rPr>
        <w:t xml:space="preserve"> </w:t>
      </w:r>
    </w:p>
    <w:p w14:paraId="1E3F117C" w14:textId="77777777" w:rsidR="0061041D" w:rsidRPr="00DB6990" w:rsidRDefault="0061041D" w:rsidP="004B2904">
      <w:pPr>
        <w:tabs>
          <w:tab w:val="left" w:pos="9356"/>
        </w:tabs>
        <w:spacing w:after="5"/>
        <w:jc w:val="both"/>
        <w:rPr>
          <w:sz w:val="24"/>
          <w:szCs w:val="24"/>
        </w:rPr>
      </w:pPr>
      <w:r w:rsidRPr="00DB6990">
        <w:rPr>
          <w:b/>
          <w:sz w:val="24"/>
          <w:szCs w:val="24"/>
        </w:rPr>
        <w:t xml:space="preserve">Первая медицинская помощь при растяжении связок, вывихах </w:t>
      </w:r>
    </w:p>
    <w:p w14:paraId="748E7B37" w14:textId="77777777" w:rsidR="0061041D" w:rsidRPr="00DB6990" w:rsidRDefault="0061041D" w:rsidP="004B2904">
      <w:pPr>
        <w:tabs>
          <w:tab w:val="left" w:pos="9356"/>
        </w:tabs>
        <w:jc w:val="both"/>
        <w:rPr>
          <w:sz w:val="24"/>
          <w:szCs w:val="24"/>
        </w:rPr>
      </w:pPr>
      <w:r w:rsidRPr="00DB6990">
        <w:rPr>
          <w:sz w:val="24"/>
          <w:szCs w:val="24"/>
        </w:rPr>
        <w:t xml:space="preserve">Признаки и симптомы. Материалы для оказания помощи. Первая помощь </w:t>
      </w:r>
    </w:p>
    <w:p w14:paraId="1919DD87" w14:textId="77777777" w:rsidR="0061041D" w:rsidRPr="00DB6990" w:rsidRDefault="0061041D" w:rsidP="004B2904">
      <w:pPr>
        <w:tabs>
          <w:tab w:val="left" w:pos="9356"/>
        </w:tabs>
        <w:jc w:val="both"/>
        <w:rPr>
          <w:sz w:val="24"/>
          <w:szCs w:val="24"/>
        </w:rPr>
      </w:pPr>
      <w:r w:rsidRPr="00DB6990">
        <w:rPr>
          <w:sz w:val="24"/>
          <w:szCs w:val="24"/>
        </w:rPr>
        <w:t xml:space="preserve">(практическая работа) </w:t>
      </w:r>
    </w:p>
    <w:p w14:paraId="105430EE" w14:textId="77777777" w:rsidR="0061041D" w:rsidRPr="00DB6990" w:rsidRDefault="0061041D" w:rsidP="004B2904">
      <w:pPr>
        <w:tabs>
          <w:tab w:val="left" w:pos="9356"/>
        </w:tabs>
        <w:spacing w:after="5"/>
        <w:jc w:val="both"/>
        <w:rPr>
          <w:sz w:val="24"/>
          <w:szCs w:val="24"/>
        </w:rPr>
      </w:pPr>
      <w:r w:rsidRPr="00DB6990">
        <w:rPr>
          <w:b/>
          <w:sz w:val="24"/>
          <w:szCs w:val="24"/>
        </w:rPr>
        <w:t xml:space="preserve">Первая медицинская помощь при отравлениях лекарственными препаратами и средствами бытовой химии </w:t>
      </w:r>
    </w:p>
    <w:p w14:paraId="08E5C65F"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Отравления, причины отравления. Профилактика отравлений. Признаки и симптомы. Первая помощь при попадании жидких химикатов на кожу, при отравлении через рот, при вдыхании паров. </w:t>
      </w:r>
    </w:p>
    <w:p w14:paraId="71F7EEEB" w14:textId="77777777" w:rsidR="0061041D" w:rsidRPr="00DB6990" w:rsidRDefault="0061041D" w:rsidP="004B2904">
      <w:pPr>
        <w:tabs>
          <w:tab w:val="left" w:pos="9356"/>
        </w:tabs>
        <w:spacing w:after="5"/>
        <w:jc w:val="both"/>
        <w:rPr>
          <w:sz w:val="24"/>
          <w:szCs w:val="24"/>
        </w:rPr>
      </w:pPr>
      <w:r w:rsidRPr="00DB6990">
        <w:rPr>
          <w:b/>
          <w:sz w:val="24"/>
          <w:szCs w:val="24"/>
        </w:rPr>
        <w:t xml:space="preserve">Понятие о повязке и перевязке </w:t>
      </w:r>
    </w:p>
    <w:p w14:paraId="4F95A75B" w14:textId="77777777" w:rsidR="0061041D" w:rsidRPr="00DB6990" w:rsidRDefault="0061041D" w:rsidP="004B2904">
      <w:pPr>
        <w:tabs>
          <w:tab w:val="left" w:pos="9356"/>
        </w:tabs>
        <w:jc w:val="both"/>
        <w:rPr>
          <w:sz w:val="24"/>
          <w:szCs w:val="24"/>
        </w:rPr>
      </w:pPr>
      <w:r w:rsidRPr="00DB6990">
        <w:rPr>
          <w:sz w:val="24"/>
          <w:szCs w:val="24"/>
        </w:rPr>
        <w:t xml:space="preserve">Общие понятия. Виды повязок. Перевязочный материал. Алгоритм наложения бинтовой повязки. Общие правила наложения повязок. </w:t>
      </w:r>
    </w:p>
    <w:p w14:paraId="3B421CCF" w14:textId="77777777" w:rsidR="0061041D" w:rsidRPr="00DB6990" w:rsidRDefault="0061041D" w:rsidP="004B2904">
      <w:pPr>
        <w:tabs>
          <w:tab w:val="left" w:pos="9356"/>
        </w:tabs>
        <w:spacing w:after="5"/>
        <w:jc w:val="both"/>
        <w:rPr>
          <w:sz w:val="24"/>
          <w:szCs w:val="24"/>
        </w:rPr>
      </w:pPr>
      <w:r w:rsidRPr="00DB6990">
        <w:rPr>
          <w:b/>
          <w:sz w:val="24"/>
          <w:szCs w:val="24"/>
        </w:rPr>
        <w:t xml:space="preserve">Отработка навыков по наложению различных повязок </w:t>
      </w:r>
    </w:p>
    <w:p w14:paraId="7258075D" w14:textId="77777777" w:rsidR="0061041D" w:rsidRPr="00DB6990" w:rsidRDefault="0061041D" w:rsidP="004B2904">
      <w:pPr>
        <w:tabs>
          <w:tab w:val="left" w:pos="9356"/>
        </w:tabs>
        <w:jc w:val="both"/>
        <w:rPr>
          <w:sz w:val="24"/>
          <w:szCs w:val="24"/>
        </w:rPr>
      </w:pPr>
      <w:r w:rsidRPr="00DB6990">
        <w:rPr>
          <w:sz w:val="24"/>
          <w:szCs w:val="24"/>
        </w:rPr>
        <w:t xml:space="preserve">Правила наложения повязок на суставы, при кровотечениях. </w:t>
      </w:r>
    </w:p>
    <w:p w14:paraId="361F76A4" w14:textId="77777777" w:rsidR="0061041D" w:rsidRPr="00DB6990" w:rsidRDefault="0061041D" w:rsidP="004B2904">
      <w:pPr>
        <w:tabs>
          <w:tab w:val="left" w:pos="9356"/>
        </w:tabs>
        <w:spacing w:after="34" w:line="259" w:lineRule="auto"/>
        <w:jc w:val="both"/>
        <w:rPr>
          <w:sz w:val="24"/>
          <w:szCs w:val="24"/>
        </w:rPr>
      </w:pPr>
    </w:p>
    <w:p w14:paraId="70175528" w14:textId="36CD0F7B" w:rsidR="0061041D" w:rsidRPr="00DB6990" w:rsidRDefault="0061041D" w:rsidP="004B2904">
      <w:pPr>
        <w:tabs>
          <w:tab w:val="left" w:pos="9356"/>
        </w:tabs>
        <w:spacing w:after="5"/>
        <w:jc w:val="center"/>
        <w:rPr>
          <w:sz w:val="24"/>
          <w:szCs w:val="24"/>
        </w:rPr>
      </w:pPr>
      <w:r w:rsidRPr="00DB6990">
        <w:rPr>
          <w:b/>
          <w:sz w:val="24"/>
          <w:szCs w:val="24"/>
        </w:rPr>
        <w:t>6 КЛАСС</w:t>
      </w:r>
    </w:p>
    <w:p w14:paraId="4A2AC8BB" w14:textId="77777777" w:rsidR="0061041D" w:rsidRPr="00DB6990" w:rsidRDefault="0061041D" w:rsidP="004B2904">
      <w:pPr>
        <w:tabs>
          <w:tab w:val="left" w:pos="9356"/>
        </w:tabs>
        <w:spacing w:line="259" w:lineRule="auto"/>
        <w:jc w:val="both"/>
        <w:rPr>
          <w:sz w:val="24"/>
          <w:szCs w:val="24"/>
        </w:rPr>
      </w:pPr>
    </w:p>
    <w:tbl>
      <w:tblPr>
        <w:tblStyle w:val="TableGrid"/>
        <w:tblW w:w="10602" w:type="dxa"/>
        <w:tblInd w:w="-110" w:type="dxa"/>
        <w:tblCellMar>
          <w:top w:w="11" w:type="dxa"/>
          <w:left w:w="110" w:type="dxa"/>
          <w:right w:w="50" w:type="dxa"/>
        </w:tblCellMar>
        <w:tblLook w:val="04A0" w:firstRow="1" w:lastRow="0" w:firstColumn="1" w:lastColumn="0" w:noHBand="0" w:noVBand="1"/>
      </w:tblPr>
      <w:tblGrid>
        <w:gridCol w:w="9185"/>
        <w:gridCol w:w="1417"/>
      </w:tblGrid>
      <w:tr w:rsidR="0061041D" w:rsidRPr="00DB6990" w14:paraId="0B3E4C07" w14:textId="77777777" w:rsidTr="00332A00">
        <w:trPr>
          <w:trHeight w:val="668"/>
        </w:trPr>
        <w:tc>
          <w:tcPr>
            <w:tcW w:w="9186" w:type="dxa"/>
            <w:tcBorders>
              <w:top w:val="single" w:sz="4" w:space="0" w:color="000000"/>
              <w:left w:val="single" w:sz="4" w:space="0" w:color="000000"/>
              <w:bottom w:val="single" w:sz="4" w:space="0" w:color="000000"/>
              <w:right w:val="single" w:sz="4" w:space="0" w:color="000000"/>
            </w:tcBorders>
          </w:tcPr>
          <w:p w14:paraId="666388AB"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наименование раздела и темы </w:t>
            </w:r>
          </w:p>
        </w:tc>
        <w:tc>
          <w:tcPr>
            <w:tcW w:w="1417" w:type="dxa"/>
            <w:tcBorders>
              <w:top w:val="single" w:sz="4" w:space="0" w:color="000000"/>
              <w:left w:val="single" w:sz="4" w:space="0" w:color="000000"/>
              <w:bottom w:val="single" w:sz="4" w:space="0" w:color="000000"/>
              <w:right w:val="single" w:sz="4" w:space="0" w:color="000000"/>
            </w:tcBorders>
          </w:tcPr>
          <w:p w14:paraId="137F070D"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количест </w:t>
            </w:r>
            <w:proofErr w:type="gramStart"/>
            <w:r w:rsidRPr="00DB6990">
              <w:rPr>
                <w:b/>
                <w:sz w:val="24"/>
                <w:szCs w:val="24"/>
              </w:rPr>
              <w:t>во</w:t>
            </w:r>
            <w:proofErr w:type="gramEnd"/>
            <w:r w:rsidRPr="00DB6990">
              <w:rPr>
                <w:b/>
                <w:sz w:val="24"/>
                <w:szCs w:val="24"/>
              </w:rPr>
              <w:t xml:space="preserve"> часов </w:t>
            </w:r>
          </w:p>
        </w:tc>
      </w:tr>
      <w:tr w:rsidR="0061041D" w:rsidRPr="00DB6990" w14:paraId="32953243" w14:textId="77777777" w:rsidTr="00332A00">
        <w:trPr>
          <w:trHeight w:val="331"/>
        </w:trPr>
        <w:tc>
          <w:tcPr>
            <w:tcW w:w="9186" w:type="dxa"/>
            <w:tcBorders>
              <w:top w:val="single" w:sz="4" w:space="0" w:color="000000"/>
              <w:left w:val="single" w:sz="4" w:space="0" w:color="000000"/>
              <w:bottom w:val="single" w:sz="4" w:space="0" w:color="000000"/>
              <w:right w:val="single" w:sz="4" w:space="0" w:color="000000"/>
            </w:tcBorders>
          </w:tcPr>
          <w:p w14:paraId="6FF754E6" w14:textId="77777777" w:rsidR="0061041D" w:rsidRPr="00DB6990" w:rsidRDefault="0061041D" w:rsidP="004B2904">
            <w:pPr>
              <w:tabs>
                <w:tab w:val="left" w:pos="9356"/>
              </w:tabs>
              <w:spacing w:line="259" w:lineRule="auto"/>
              <w:jc w:val="both"/>
              <w:rPr>
                <w:sz w:val="24"/>
                <w:szCs w:val="24"/>
              </w:rPr>
            </w:pPr>
            <w:r w:rsidRPr="00DB6990">
              <w:rPr>
                <w:b/>
                <w:sz w:val="24"/>
                <w:szCs w:val="24"/>
              </w:rPr>
              <w:lastRenderedPageBreak/>
              <w:t xml:space="preserve">1. Экстремальная ситуация и безопасность </w:t>
            </w:r>
          </w:p>
        </w:tc>
        <w:tc>
          <w:tcPr>
            <w:tcW w:w="1417" w:type="dxa"/>
            <w:tcBorders>
              <w:top w:val="single" w:sz="4" w:space="0" w:color="000000"/>
              <w:left w:val="single" w:sz="4" w:space="0" w:color="000000"/>
              <w:bottom w:val="single" w:sz="4" w:space="0" w:color="000000"/>
              <w:right w:val="single" w:sz="4" w:space="0" w:color="000000"/>
            </w:tcBorders>
          </w:tcPr>
          <w:p w14:paraId="7E80E9C5"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6 </w:t>
            </w:r>
          </w:p>
        </w:tc>
      </w:tr>
      <w:tr w:rsidR="0061041D" w:rsidRPr="00DB6990" w14:paraId="10F5B79E" w14:textId="77777777" w:rsidTr="00332A00">
        <w:trPr>
          <w:trHeight w:val="331"/>
        </w:trPr>
        <w:tc>
          <w:tcPr>
            <w:tcW w:w="9186" w:type="dxa"/>
            <w:tcBorders>
              <w:top w:val="single" w:sz="4" w:space="0" w:color="000000"/>
              <w:left w:val="single" w:sz="4" w:space="0" w:color="000000"/>
              <w:bottom w:val="single" w:sz="4" w:space="0" w:color="000000"/>
              <w:right w:val="single" w:sz="4" w:space="0" w:color="000000"/>
            </w:tcBorders>
          </w:tcPr>
          <w:p w14:paraId="20B60C6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1.1 Способы ориентирования и определения времени </w:t>
            </w:r>
          </w:p>
        </w:tc>
        <w:tc>
          <w:tcPr>
            <w:tcW w:w="1417" w:type="dxa"/>
            <w:tcBorders>
              <w:top w:val="single" w:sz="4" w:space="0" w:color="000000"/>
              <w:left w:val="single" w:sz="4" w:space="0" w:color="000000"/>
              <w:bottom w:val="single" w:sz="4" w:space="0" w:color="000000"/>
              <w:right w:val="single" w:sz="4" w:space="0" w:color="000000"/>
            </w:tcBorders>
          </w:tcPr>
          <w:p w14:paraId="0305CF7E"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63711022" w14:textId="77777777" w:rsidTr="00332A00">
        <w:trPr>
          <w:trHeight w:val="336"/>
        </w:trPr>
        <w:tc>
          <w:tcPr>
            <w:tcW w:w="9186" w:type="dxa"/>
            <w:tcBorders>
              <w:top w:val="single" w:sz="4" w:space="0" w:color="000000"/>
              <w:left w:val="single" w:sz="4" w:space="0" w:color="000000"/>
              <w:bottom w:val="single" w:sz="4" w:space="0" w:color="000000"/>
              <w:right w:val="single" w:sz="4" w:space="0" w:color="000000"/>
            </w:tcBorders>
          </w:tcPr>
          <w:p w14:paraId="3D91EDA3"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1.2 Виды костров и основные способы их разведения </w:t>
            </w:r>
          </w:p>
        </w:tc>
        <w:tc>
          <w:tcPr>
            <w:tcW w:w="1417" w:type="dxa"/>
            <w:tcBorders>
              <w:top w:val="single" w:sz="4" w:space="0" w:color="000000"/>
              <w:left w:val="single" w:sz="4" w:space="0" w:color="000000"/>
              <w:bottom w:val="single" w:sz="4" w:space="0" w:color="000000"/>
              <w:right w:val="single" w:sz="4" w:space="0" w:color="000000"/>
            </w:tcBorders>
          </w:tcPr>
          <w:p w14:paraId="22564A6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46AB3A7D" w14:textId="77777777" w:rsidTr="00332A00">
        <w:trPr>
          <w:trHeight w:val="331"/>
        </w:trPr>
        <w:tc>
          <w:tcPr>
            <w:tcW w:w="9186" w:type="dxa"/>
            <w:tcBorders>
              <w:top w:val="single" w:sz="4" w:space="0" w:color="000000"/>
              <w:left w:val="single" w:sz="4" w:space="0" w:color="000000"/>
              <w:bottom w:val="single" w:sz="4" w:space="0" w:color="000000"/>
              <w:right w:val="single" w:sz="4" w:space="0" w:color="000000"/>
            </w:tcBorders>
          </w:tcPr>
          <w:p w14:paraId="0384C378"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1.3 Оборудование укрытий от непогоды </w:t>
            </w:r>
          </w:p>
        </w:tc>
        <w:tc>
          <w:tcPr>
            <w:tcW w:w="1417" w:type="dxa"/>
            <w:tcBorders>
              <w:top w:val="single" w:sz="4" w:space="0" w:color="000000"/>
              <w:left w:val="single" w:sz="4" w:space="0" w:color="000000"/>
              <w:bottom w:val="single" w:sz="4" w:space="0" w:color="000000"/>
              <w:right w:val="single" w:sz="4" w:space="0" w:color="000000"/>
            </w:tcBorders>
          </w:tcPr>
          <w:p w14:paraId="174B814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5AF829C7" w14:textId="77777777" w:rsidTr="00332A00">
        <w:trPr>
          <w:trHeight w:val="332"/>
        </w:trPr>
        <w:tc>
          <w:tcPr>
            <w:tcW w:w="9186" w:type="dxa"/>
            <w:tcBorders>
              <w:top w:val="single" w:sz="4" w:space="0" w:color="000000"/>
              <w:left w:val="single" w:sz="4" w:space="0" w:color="000000"/>
              <w:bottom w:val="single" w:sz="4" w:space="0" w:color="000000"/>
              <w:right w:val="single" w:sz="4" w:space="0" w:color="000000"/>
            </w:tcBorders>
          </w:tcPr>
          <w:p w14:paraId="31EFA201"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1.4 Поиск воды и пищи </w:t>
            </w:r>
          </w:p>
        </w:tc>
        <w:tc>
          <w:tcPr>
            <w:tcW w:w="1417" w:type="dxa"/>
            <w:tcBorders>
              <w:top w:val="single" w:sz="4" w:space="0" w:color="000000"/>
              <w:left w:val="single" w:sz="4" w:space="0" w:color="000000"/>
              <w:bottom w:val="single" w:sz="4" w:space="0" w:color="000000"/>
              <w:right w:val="single" w:sz="4" w:space="0" w:color="000000"/>
            </w:tcBorders>
          </w:tcPr>
          <w:p w14:paraId="5126DCF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38967FE1" w14:textId="77777777" w:rsidTr="00332A00">
        <w:trPr>
          <w:trHeight w:val="331"/>
        </w:trPr>
        <w:tc>
          <w:tcPr>
            <w:tcW w:w="9186" w:type="dxa"/>
            <w:tcBorders>
              <w:top w:val="single" w:sz="4" w:space="0" w:color="000000"/>
              <w:left w:val="single" w:sz="4" w:space="0" w:color="000000"/>
              <w:bottom w:val="single" w:sz="4" w:space="0" w:color="000000"/>
              <w:right w:val="single" w:sz="4" w:space="0" w:color="000000"/>
            </w:tcBorders>
          </w:tcPr>
          <w:p w14:paraId="7D6791A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1.5 Сигналы бедствия </w:t>
            </w:r>
          </w:p>
        </w:tc>
        <w:tc>
          <w:tcPr>
            <w:tcW w:w="1417" w:type="dxa"/>
            <w:tcBorders>
              <w:top w:val="single" w:sz="4" w:space="0" w:color="000000"/>
              <w:left w:val="single" w:sz="4" w:space="0" w:color="000000"/>
              <w:bottom w:val="single" w:sz="4" w:space="0" w:color="000000"/>
              <w:right w:val="single" w:sz="4" w:space="0" w:color="000000"/>
            </w:tcBorders>
          </w:tcPr>
          <w:p w14:paraId="094BB61F"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4A066E08" w14:textId="77777777" w:rsidTr="00332A00">
        <w:trPr>
          <w:trHeight w:val="331"/>
        </w:trPr>
        <w:tc>
          <w:tcPr>
            <w:tcW w:w="9186" w:type="dxa"/>
            <w:tcBorders>
              <w:top w:val="single" w:sz="4" w:space="0" w:color="000000"/>
              <w:left w:val="single" w:sz="4" w:space="0" w:color="000000"/>
              <w:bottom w:val="single" w:sz="4" w:space="0" w:color="000000"/>
              <w:right w:val="single" w:sz="4" w:space="0" w:color="000000"/>
            </w:tcBorders>
          </w:tcPr>
          <w:p w14:paraId="00B4B28F"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1.6 Носимый аварийный запас, правила укомплектования и использования </w:t>
            </w:r>
          </w:p>
        </w:tc>
        <w:tc>
          <w:tcPr>
            <w:tcW w:w="1417" w:type="dxa"/>
            <w:tcBorders>
              <w:top w:val="single" w:sz="4" w:space="0" w:color="000000"/>
              <w:left w:val="single" w:sz="4" w:space="0" w:color="000000"/>
              <w:bottom w:val="single" w:sz="4" w:space="0" w:color="000000"/>
              <w:right w:val="single" w:sz="4" w:space="0" w:color="000000"/>
            </w:tcBorders>
          </w:tcPr>
          <w:p w14:paraId="2F32C6EE"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064CB1B4" w14:textId="77777777" w:rsidTr="00332A00">
        <w:trPr>
          <w:trHeight w:val="331"/>
        </w:trPr>
        <w:tc>
          <w:tcPr>
            <w:tcW w:w="9186" w:type="dxa"/>
            <w:tcBorders>
              <w:top w:val="single" w:sz="4" w:space="0" w:color="000000"/>
              <w:left w:val="single" w:sz="4" w:space="0" w:color="000000"/>
              <w:bottom w:val="single" w:sz="4" w:space="0" w:color="000000"/>
              <w:right w:val="single" w:sz="4" w:space="0" w:color="000000"/>
            </w:tcBorders>
          </w:tcPr>
          <w:p w14:paraId="73B7F884"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2.Опасности природного характера </w:t>
            </w:r>
          </w:p>
        </w:tc>
        <w:tc>
          <w:tcPr>
            <w:tcW w:w="1417" w:type="dxa"/>
            <w:tcBorders>
              <w:top w:val="single" w:sz="4" w:space="0" w:color="000000"/>
              <w:left w:val="single" w:sz="4" w:space="0" w:color="000000"/>
              <w:bottom w:val="single" w:sz="4" w:space="0" w:color="000000"/>
              <w:right w:val="single" w:sz="4" w:space="0" w:color="000000"/>
            </w:tcBorders>
          </w:tcPr>
          <w:p w14:paraId="73C5CCBF"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4 </w:t>
            </w:r>
          </w:p>
        </w:tc>
      </w:tr>
      <w:tr w:rsidR="0061041D" w:rsidRPr="00DB6990" w14:paraId="549CECAD" w14:textId="77777777" w:rsidTr="00332A00">
        <w:trPr>
          <w:trHeight w:val="336"/>
        </w:trPr>
        <w:tc>
          <w:tcPr>
            <w:tcW w:w="9186" w:type="dxa"/>
            <w:tcBorders>
              <w:top w:val="single" w:sz="4" w:space="0" w:color="000000"/>
              <w:left w:val="single" w:sz="4" w:space="0" w:color="000000"/>
              <w:bottom w:val="single" w:sz="4" w:space="0" w:color="000000"/>
              <w:right w:val="single" w:sz="4" w:space="0" w:color="000000"/>
            </w:tcBorders>
          </w:tcPr>
          <w:p w14:paraId="4749F2AC"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2.1 Природные факторы, оказывающие влияние на здоровье человека </w:t>
            </w:r>
          </w:p>
        </w:tc>
        <w:tc>
          <w:tcPr>
            <w:tcW w:w="1417" w:type="dxa"/>
            <w:tcBorders>
              <w:top w:val="single" w:sz="4" w:space="0" w:color="000000"/>
              <w:left w:val="single" w:sz="4" w:space="0" w:color="000000"/>
              <w:bottom w:val="single" w:sz="4" w:space="0" w:color="000000"/>
              <w:right w:val="single" w:sz="4" w:space="0" w:color="000000"/>
            </w:tcBorders>
          </w:tcPr>
          <w:p w14:paraId="7AEF97BB"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2B28A267" w14:textId="77777777" w:rsidTr="00332A00">
        <w:trPr>
          <w:trHeight w:val="332"/>
        </w:trPr>
        <w:tc>
          <w:tcPr>
            <w:tcW w:w="9186" w:type="dxa"/>
            <w:tcBorders>
              <w:top w:val="single" w:sz="4" w:space="0" w:color="000000"/>
              <w:left w:val="single" w:sz="4" w:space="0" w:color="000000"/>
              <w:bottom w:val="single" w:sz="4" w:space="0" w:color="000000"/>
              <w:right w:val="single" w:sz="4" w:space="0" w:color="000000"/>
            </w:tcBorders>
          </w:tcPr>
          <w:p w14:paraId="2330798C"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2.2 Ядовитые растения и грибы </w:t>
            </w:r>
          </w:p>
        </w:tc>
        <w:tc>
          <w:tcPr>
            <w:tcW w:w="1417" w:type="dxa"/>
            <w:tcBorders>
              <w:top w:val="single" w:sz="4" w:space="0" w:color="000000"/>
              <w:left w:val="single" w:sz="4" w:space="0" w:color="000000"/>
              <w:bottom w:val="single" w:sz="4" w:space="0" w:color="000000"/>
              <w:right w:val="single" w:sz="4" w:space="0" w:color="000000"/>
            </w:tcBorders>
          </w:tcPr>
          <w:p w14:paraId="15B3BB64"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14224F5C" w14:textId="77777777" w:rsidTr="00332A00">
        <w:trPr>
          <w:trHeight w:val="331"/>
        </w:trPr>
        <w:tc>
          <w:tcPr>
            <w:tcW w:w="9186" w:type="dxa"/>
            <w:tcBorders>
              <w:top w:val="single" w:sz="4" w:space="0" w:color="000000"/>
              <w:left w:val="single" w:sz="4" w:space="0" w:color="000000"/>
              <w:bottom w:val="single" w:sz="4" w:space="0" w:color="000000"/>
              <w:right w:val="single" w:sz="4" w:space="0" w:color="000000"/>
            </w:tcBorders>
          </w:tcPr>
          <w:p w14:paraId="50EB104D"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2.3 Ядовитые змеи и насекомые </w:t>
            </w:r>
          </w:p>
        </w:tc>
        <w:tc>
          <w:tcPr>
            <w:tcW w:w="1417" w:type="dxa"/>
            <w:tcBorders>
              <w:top w:val="single" w:sz="4" w:space="0" w:color="000000"/>
              <w:left w:val="single" w:sz="4" w:space="0" w:color="000000"/>
              <w:bottom w:val="single" w:sz="4" w:space="0" w:color="000000"/>
              <w:right w:val="single" w:sz="4" w:space="0" w:color="000000"/>
            </w:tcBorders>
          </w:tcPr>
          <w:p w14:paraId="64DD2D5E"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20BBF1C8" w14:textId="77777777" w:rsidTr="00332A00">
        <w:trPr>
          <w:trHeight w:val="331"/>
        </w:trPr>
        <w:tc>
          <w:tcPr>
            <w:tcW w:w="9186" w:type="dxa"/>
            <w:tcBorders>
              <w:top w:val="single" w:sz="4" w:space="0" w:color="000000"/>
              <w:left w:val="single" w:sz="4" w:space="0" w:color="000000"/>
              <w:bottom w:val="single" w:sz="4" w:space="0" w:color="000000"/>
              <w:right w:val="single" w:sz="4" w:space="0" w:color="000000"/>
            </w:tcBorders>
          </w:tcPr>
          <w:p w14:paraId="034B3898" w14:textId="32E87005" w:rsidR="0061041D" w:rsidRPr="00DB6990" w:rsidRDefault="0061041D" w:rsidP="004B2904">
            <w:pPr>
              <w:tabs>
                <w:tab w:val="left" w:pos="9356"/>
              </w:tabs>
              <w:spacing w:line="259" w:lineRule="auto"/>
              <w:jc w:val="both"/>
              <w:rPr>
                <w:sz w:val="24"/>
                <w:szCs w:val="24"/>
              </w:rPr>
            </w:pPr>
            <w:r w:rsidRPr="00DB6990">
              <w:rPr>
                <w:sz w:val="24"/>
                <w:szCs w:val="24"/>
              </w:rPr>
              <w:t>2.4 Правила безопасного поведения при встрече с дикими животными</w:t>
            </w:r>
            <w:r w:rsidR="00456317">
              <w:rPr>
                <w:sz w:val="24"/>
                <w:szCs w:val="24"/>
              </w:rPr>
              <w:t xml:space="preserve"> </w:t>
            </w:r>
          </w:p>
        </w:tc>
        <w:tc>
          <w:tcPr>
            <w:tcW w:w="1417" w:type="dxa"/>
            <w:tcBorders>
              <w:top w:val="single" w:sz="4" w:space="0" w:color="000000"/>
              <w:left w:val="single" w:sz="4" w:space="0" w:color="000000"/>
              <w:bottom w:val="single" w:sz="4" w:space="0" w:color="000000"/>
              <w:right w:val="single" w:sz="4" w:space="0" w:color="000000"/>
            </w:tcBorders>
          </w:tcPr>
          <w:p w14:paraId="77C6CD3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223F8284" w14:textId="77777777" w:rsidTr="00332A00">
        <w:trPr>
          <w:trHeight w:val="331"/>
        </w:trPr>
        <w:tc>
          <w:tcPr>
            <w:tcW w:w="9186" w:type="dxa"/>
            <w:tcBorders>
              <w:top w:val="single" w:sz="4" w:space="0" w:color="000000"/>
              <w:left w:val="single" w:sz="4" w:space="0" w:color="000000"/>
              <w:bottom w:val="single" w:sz="4" w:space="0" w:color="000000"/>
              <w:right w:val="single" w:sz="4" w:space="0" w:color="000000"/>
            </w:tcBorders>
          </w:tcPr>
          <w:p w14:paraId="6537499D"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3.Основы здоровья и здорового образа жизни </w:t>
            </w:r>
          </w:p>
        </w:tc>
        <w:tc>
          <w:tcPr>
            <w:tcW w:w="1417" w:type="dxa"/>
            <w:tcBorders>
              <w:top w:val="single" w:sz="4" w:space="0" w:color="000000"/>
              <w:left w:val="single" w:sz="4" w:space="0" w:color="000000"/>
              <w:bottom w:val="single" w:sz="4" w:space="0" w:color="000000"/>
              <w:right w:val="single" w:sz="4" w:space="0" w:color="000000"/>
            </w:tcBorders>
          </w:tcPr>
          <w:p w14:paraId="15100293"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3 </w:t>
            </w:r>
          </w:p>
        </w:tc>
      </w:tr>
      <w:tr w:rsidR="0061041D" w:rsidRPr="00DB6990" w14:paraId="4E6E50F9" w14:textId="77777777" w:rsidTr="00332A00">
        <w:trPr>
          <w:trHeight w:val="331"/>
        </w:trPr>
        <w:tc>
          <w:tcPr>
            <w:tcW w:w="9186" w:type="dxa"/>
            <w:tcBorders>
              <w:top w:val="single" w:sz="4" w:space="0" w:color="000000"/>
              <w:left w:val="single" w:sz="4" w:space="0" w:color="000000"/>
              <w:bottom w:val="single" w:sz="4" w:space="0" w:color="000000"/>
              <w:right w:val="single" w:sz="4" w:space="0" w:color="000000"/>
            </w:tcBorders>
          </w:tcPr>
          <w:p w14:paraId="797ED5DF"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3.1 Влияние загрязнение воздуха и воды на здоровье человека </w:t>
            </w:r>
          </w:p>
        </w:tc>
        <w:tc>
          <w:tcPr>
            <w:tcW w:w="1417" w:type="dxa"/>
            <w:tcBorders>
              <w:top w:val="single" w:sz="4" w:space="0" w:color="000000"/>
              <w:left w:val="single" w:sz="4" w:space="0" w:color="000000"/>
              <w:bottom w:val="single" w:sz="4" w:space="0" w:color="000000"/>
              <w:right w:val="single" w:sz="4" w:space="0" w:color="000000"/>
            </w:tcBorders>
          </w:tcPr>
          <w:p w14:paraId="11DFB6A3"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1BEE2E9C" w14:textId="77777777" w:rsidTr="00332A00">
        <w:trPr>
          <w:trHeight w:val="336"/>
        </w:trPr>
        <w:tc>
          <w:tcPr>
            <w:tcW w:w="9186" w:type="dxa"/>
            <w:tcBorders>
              <w:top w:val="single" w:sz="4" w:space="0" w:color="000000"/>
              <w:left w:val="single" w:sz="4" w:space="0" w:color="000000"/>
              <w:bottom w:val="single" w:sz="4" w:space="0" w:color="000000"/>
              <w:right w:val="single" w:sz="4" w:space="0" w:color="000000"/>
            </w:tcBorders>
          </w:tcPr>
          <w:p w14:paraId="79253E6A"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3.2 Профилактика употребления психоактивных веществ и наркотиков </w:t>
            </w:r>
          </w:p>
        </w:tc>
        <w:tc>
          <w:tcPr>
            <w:tcW w:w="1417" w:type="dxa"/>
            <w:tcBorders>
              <w:top w:val="single" w:sz="4" w:space="0" w:color="000000"/>
              <w:left w:val="single" w:sz="4" w:space="0" w:color="000000"/>
              <w:bottom w:val="single" w:sz="4" w:space="0" w:color="000000"/>
              <w:right w:val="single" w:sz="4" w:space="0" w:color="000000"/>
            </w:tcBorders>
          </w:tcPr>
          <w:p w14:paraId="24D8602C"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588F6D6B" w14:textId="77777777" w:rsidTr="00332A00">
        <w:trPr>
          <w:trHeight w:val="331"/>
        </w:trPr>
        <w:tc>
          <w:tcPr>
            <w:tcW w:w="9186" w:type="dxa"/>
            <w:tcBorders>
              <w:top w:val="single" w:sz="4" w:space="0" w:color="000000"/>
              <w:left w:val="single" w:sz="4" w:space="0" w:color="000000"/>
              <w:bottom w:val="single" w:sz="4" w:space="0" w:color="000000"/>
              <w:right w:val="single" w:sz="4" w:space="0" w:color="000000"/>
            </w:tcBorders>
          </w:tcPr>
          <w:p w14:paraId="1B7EDA1C"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3.3 Влияние компьютера на здоровье человека </w:t>
            </w:r>
          </w:p>
        </w:tc>
        <w:tc>
          <w:tcPr>
            <w:tcW w:w="1417" w:type="dxa"/>
            <w:tcBorders>
              <w:top w:val="single" w:sz="4" w:space="0" w:color="000000"/>
              <w:left w:val="single" w:sz="4" w:space="0" w:color="000000"/>
              <w:bottom w:val="single" w:sz="4" w:space="0" w:color="000000"/>
              <w:right w:val="single" w:sz="4" w:space="0" w:color="000000"/>
            </w:tcBorders>
          </w:tcPr>
          <w:p w14:paraId="6C8229ED"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13A7810A" w14:textId="77777777" w:rsidTr="00332A00">
        <w:trPr>
          <w:trHeight w:val="331"/>
        </w:trPr>
        <w:tc>
          <w:tcPr>
            <w:tcW w:w="9186" w:type="dxa"/>
            <w:tcBorders>
              <w:top w:val="single" w:sz="4" w:space="0" w:color="000000"/>
              <w:left w:val="single" w:sz="4" w:space="0" w:color="000000"/>
              <w:bottom w:val="single" w:sz="4" w:space="0" w:color="000000"/>
              <w:right w:val="single" w:sz="4" w:space="0" w:color="000000"/>
            </w:tcBorders>
          </w:tcPr>
          <w:p w14:paraId="116599AF"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4.Основы медицинских знаний </w:t>
            </w:r>
          </w:p>
        </w:tc>
        <w:tc>
          <w:tcPr>
            <w:tcW w:w="1417" w:type="dxa"/>
            <w:tcBorders>
              <w:top w:val="single" w:sz="4" w:space="0" w:color="000000"/>
              <w:left w:val="single" w:sz="4" w:space="0" w:color="000000"/>
              <w:bottom w:val="single" w:sz="4" w:space="0" w:color="000000"/>
              <w:right w:val="single" w:sz="4" w:space="0" w:color="000000"/>
            </w:tcBorders>
          </w:tcPr>
          <w:p w14:paraId="01C59310"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 </w:t>
            </w:r>
          </w:p>
        </w:tc>
      </w:tr>
      <w:tr w:rsidR="0061041D" w:rsidRPr="00DB6990" w14:paraId="6E18275E" w14:textId="77777777" w:rsidTr="00332A00">
        <w:trPr>
          <w:trHeight w:val="653"/>
        </w:trPr>
        <w:tc>
          <w:tcPr>
            <w:tcW w:w="9186" w:type="dxa"/>
            <w:tcBorders>
              <w:top w:val="single" w:sz="4" w:space="0" w:color="000000"/>
              <w:left w:val="single" w:sz="4" w:space="0" w:color="000000"/>
              <w:bottom w:val="single" w:sz="4" w:space="0" w:color="000000"/>
              <w:right w:val="single" w:sz="4" w:space="0" w:color="000000"/>
            </w:tcBorders>
          </w:tcPr>
          <w:p w14:paraId="1C0E2744"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4.1 Личная гигиена и оказание первой медицинской помощи в природных условиях. Первая медицинская помощь при тепловом и солнечном ударе </w:t>
            </w:r>
          </w:p>
        </w:tc>
        <w:tc>
          <w:tcPr>
            <w:tcW w:w="1417" w:type="dxa"/>
            <w:tcBorders>
              <w:top w:val="single" w:sz="4" w:space="0" w:color="000000"/>
              <w:left w:val="single" w:sz="4" w:space="0" w:color="000000"/>
              <w:bottom w:val="single" w:sz="4" w:space="0" w:color="000000"/>
              <w:right w:val="single" w:sz="4" w:space="0" w:color="000000"/>
            </w:tcBorders>
          </w:tcPr>
          <w:p w14:paraId="660522E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0F8E774D" w14:textId="77777777" w:rsidTr="00FB3484">
        <w:trPr>
          <w:trHeight w:val="713"/>
        </w:trPr>
        <w:tc>
          <w:tcPr>
            <w:tcW w:w="9186" w:type="dxa"/>
            <w:tcBorders>
              <w:top w:val="single" w:sz="4" w:space="0" w:color="000000"/>
              <w:left w:val="single" w:sz="4" w:space="0" w:color="000000"/>
              <w:bottom w:val="single" w:sz="4" w:space="0" w:color="000000"/>
              <w:right w:val="single" w:sz="4" w:space="0" w:color="000000"/>
            </w:tcBorders>
          </w:tcPr>
          <w:p w14:paraId="2FAB373D"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4.2 Первая медицинская помощь при укусах ядовитых змей и насекомых. Наиболее типичные травмы в походе, их профилактика и оказание первой медицинской помощи </w:t>
            </w:r>
          </w:p>
        </w:tc>
        <w:tc>
          <w:tcPr>
            <w:tcW w:w="1417" w:type="dxa"/>
            <w:tcBorders>
              <w:top w:val="single" w:sz="4" w:space="0" w:color="000000"/>
              <w:left w:val="single" w:sz="4" w:space="0" w:color="000000"/>
              <w:bottom w:val="single" w:sz="4" w:space="0" w:color="000000"/>
              <w:right w:val="single" w:sz="4" w:space="0" w:color="000000"/>
            </w:tcBorders>
          </w:tcPr>
          <w:p w14:paraId="5672DCD3"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5A2444F4" w14:textId="77777777" w:rsidTr="00332A00">
        <w:trPr>
          <w:trHeight w:val="336"/>
        </w:trPr>
        <w:tc>
          <w:tcPr>
            <w:tcW w:w="9186" w:type="dxa"/>
            <w:tcBorders>
              <w:top w:val="single" w:sz="4" w:space="0" w:color="000000"/>
              <w:left w:val="single" w:sz="4" w:space="0" w:color="000000"/>
              <w:bottom w:val="single" w:sz="4" w:space="0" w:color="000000"/>
              <w:right w:val="single" w:sz="4" w:space="0" w:color="000000"/>
            </w:tcBorders>
          </w:tcPr>
          <w:p w14:paraId="678386FB"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ВСЕГО </w:t>
            </w:r>
          </w:p>
        </w:tc>
        <w:tc>
          <w:tcPr>
            <w:tcW w:w="1417" w:type="dxa"/>
            <w:tcBorders>
              <w:top w:val="single" w:sz="4" w:space="0" w:color="000000"/>
              <w:left w:val="single" w:sz="4" w:space="0" w:color="000000"/>
              <w:bottom w:val="single" w:sz="4" w:space="0" w:color="000000"/>
              <w:right w:val="single" w:sz="4" w:space="0" w:color="000000"/>
            </w:tcBorders>
          </w:tcPr>
          <w:p w14:paraId="3BDE4C5C"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15 </w:t>
            </w:r>
          </w:p>
        </w:tc>
      </w:tr>
    </w:tbl>
    <w:p w14:paraId="3C76352F" w14:textId="77777777" w:rsidR="0061041D" w:rsidRPr="00DB6990" w:rsidRDefault="0061041D" w:rsidP="004B2904">
      <w:pPr>
        <w:tabs>
          <w:tab w:val="left" w:pos="9356"/>
        </w:tabs>
        <w:spacing w:after="28" w:line="259" w:lineRule="auto"/>
        <w:jc w:val="both"/>
        <w:rPr>
          <w:sz w:val="24"/>
          <w:szCs w:val="24"/>
        </w:rPr>
      </w:pPr>
    </w:p>
    <w:p w14:paraId="1DE31F2C" w14:textId="77777777" w:rsidR="0061041D" w:rsidRPr="00DB6990" w:rsidRDefault="0061041D" w:rsidP="004B2904">
      <w:pPr>
        <w:tabs>
          <w:tab w:val="left" w:pos="9356"/>
        </w:tabs>
        <w:jc w:val="both"/>
        <w:rPr>
          <w:sz w:val="24"/>
          <w:szCs w:val="24"/>
        </w:rPr>
      </w:pPr>
      <w:r w:rsidRPr="00DB6990">
        <w:rPr>
          <w:sz w:val="24"/>
          <w:szCs w:val="24"/>
        </w:rPr>
        <w:t xml:space="preserve">ПРИМЕРНОЕ РАСПРЕДЕЛЕНИЕ УЧЕБНОГО ВРЕМЕНИ ПО ТЕМАМ </w:t>
      </w:r>
    </w:p>
    <w:p w14:paraId="2D2F9F52" w14:textId="77777777" w:rsidR="0061041D" w:rsidRPr="00DB6990" w:rsidRDefault="0061041D" w:rsidP="004B2904">
      <w:pPr>
        <w:tabs>
          <w:tab w:val="left" w:pos="9356"/>
        </w:tabs>
        <w:spacing w:after="34" w:line="259" w:lineRule="auto"/>
        <w:jc w:val="both"/>
        <w:rPr>
          <w:sz w:val="24"/>
          <w:szCs w:val="24"/>
        </w:rPr>
      </w:pPr>
    </w:p>
    <w:p w14:paraId="16FFD972" w14:textId="13A9A9FD" w:rsidR="0061041D" w:rsidRPr="00DB6990" w:rsidRDefault="0061041D" w:rsidP="004B2904">
      <w:pPr>
        <w:tabs>
          <w:tab w:val="left" w:pos="9356"/>
        </w:tabs>
        <w:spacing w:after="5"/>
        <w:jc w:val="both"/>
        <w:rPr>
          <w:sz w:val="24"/>
          <w:szCs w:val="24"/>
        </w:rPr>
      </w:pPr>
      <w:r w:rsidRPr="00DB6990">
        <w:rPr>
          <w:b/>
          <w:sz w:val="24"/>
          <w:szCs w:val="24"/>
        </w:rPr>
        <w:t>Раздел 1. Экстремальная ситуация и безопасность</w:t>
      </w:r>
      <w:r w:rsidR="00456317">
        <w:rPr>
          <w:b/>
          <w:sz w:val="24"/>
          <w:szCs w:val="24"/>
        </w:rPr>
        <w:t xml:space="preserve"> </w:t>
      </w:r>
    </w:p>
    <w:p w14:paraId="704596EB" w14:textId="77777777" w:rsidR="0061041D" w:rsidRPr="00DB6990" w:rsidRDefault="0061041D" w:rsidP="004B2904">
      <w:pPr>
        <w:tabs>
          <w:tab w:val="left" w:pos="9356"/>
        </w:tabs>
        <w:spacing w:after="5"/>
        <w:jc w:val="both"/>
        <w:rPr>
          <w:sz w:val="24"/>
          <w:szCs w:val="24"/>
        </w:rPr>
      </w:pPr>
      <w:r w:rsidRPr="00DB6990">
        <w:rPr>
          <w:b/>
          <w:sz w:val="24"/>
          <w:szCs w:val="24"/>
        </w:rPr>
        <w:t xml:space="preserve">Способы ориентирования и определения времени </w:t>
      </w:r>
    </w:p>
    <w:p w14:paraId="38BBB187"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Простейшие способы ориентирования (по тени, по постройкам, таянию снега, муравейникам, кроне деревьев). Ориентирование по небесным светилам, солнцу и часам. Ориентирование по компасу. </w:t>
      </w:r>
    </w:p>
    <w:p w14:paraId="13966123" w14:textId="77777777" w:rsidR="0061041D" w:rsidRPr="00DB6990" w:rsidRDefault="0061041D" w:rsidP="004B2904">
      <w:pPr>
        <w:tabs>
          <w:tab w:val="left" w:pos="9356"/>
        </w:tabs>
        <w:spacing w:after="5"/>
        <w:jc w:val="both"/>
        <w:rPr>
          <w:sz w:val="24"/>
          <w:szCs w:val="24"/>
        </w:rPr>
      </w:pPr>
      <w:r w:rsidRPr="00DB6990">
        <w:rPr>
          <w:b/>
          <w:sz w:val="24"/>
          <w:szCs w:val="24"/>
        </w:rPr>
        <w:t xml:space="preserve">Виды костров и основные способы их разведения </w:t>
      </w:r>
    </w:p>
    <w:p w14:paraId="0B192E12" w14:textId="77777777" w:rsidR="0061041D" w:rsidRPr="00DB6990" w:rsidRDefault="0061041D" w:rsidP="004B2904">
      <w:pPr>
        <w:tabs>
          <w:tab w:val="left" w:pos="9356"/>
        </w:tabs>
        <w:jc w:val="both"/>
        <w:rPr>
          <w:sz w:val="24"/>
          <w:szCs w:val="24"/>
        </w:rPr>
      </w:pPr>
      <w:r w:rsidRPr="00DB6990">
        <w:rPr>
          <w:sz w:val="24"/>
          <w:szCs w:val="24"/>
        </w:rPr>
        <w:t xml:space="preserve">Типы костров. Способы разжигания костров в сырую погоду, зимой. Сигнальные костры. </w:t>
      </w:r>
    </w:p>
    <w:p w14:paraId="60091E69" w14:textId="77777777" w:rsidR="0061041D" w:rsidRPr="00DB6990" w:rsidRDefault="0061041D" w:rsidP="004B2904">
      <w:pPr>
        <w:tabs>
          <w:tab w:val="left" w:pos="9356"/>
        </w:tabs>
        <w:spacing w:after="5"/>
        <w:jc w:val="both"/>
        <w:rPr>
          <w:sz w:val="24"/>
          <w:szCs w:val="24"/>
        </w:rPr>
      </w:pPr>
      <w:r w:rsidRPr="00DB6990">
        <w:rPr>
          <w:b/>
          <w:sz w:val="24"/>
          <w:szCs w:val="24"/>
        </w:rPr>
        <w:t xml:space="preserve">Оборудование укрытий от непогоды </w:t>
      </w:r>
    </w:p>
    <w:p w14:paraId="58E092FC" w14:textId="77777777" w:rsidR="0061041D" w:rsidRPr="00DB6990" w:rsidRDefault="0061041D" w:rsidP="004B2904">
      <w:pPr>
        <w:tabs>
          <w:tab w:val="left" w:pos="9356"/>
        </w:tabs>
        <w:jc w:val="both"/>
        <w:rPr>
          <w:sz w:val="24"/>
          <w:szCs w:val="24"/>
        </w:rPr>
      </w:pPr>
      <w:r w:rsidRPr="00DB6990">
        <w:rPr>
          <w:sz w:val="24"/>
          <w:szCs w:val="24"/>
        </w:rPr>
        <w:t xml:space="preserve">Виды укрытий (шалаш, навес). Выбор места для укрытия. Материалы для оборудования укрытия. Практическая работа. </w:t>
      </w:r>
    </w:p>
    <w:p w14:paraId="3A73BC84" w14:textId="77777777" w:rsidR="0061041D" w:rsidRPr="00DB6990" w:rsidRDefault="0061041D" w:rsidP="004B2904">
      <w:pPr>
        <w:tabs>
          <w:tab w:val="left" w:pos="9356"/>
        </w:tabs>
        <w:spacing w:after="5"/>
        <w:jc w:val="both"/>
        <w:rPr>
          <w:sz w:val="24"/>
          <w:szCs w:val="24"/>
        </w:rPr>
      </w:pPr>
      <w:r w:rsidRPr="00DB6990">
        <w:rPr>
          <w:b/>
          <w:sz w:val="24"/>
          <w:szCs w:val="24"/>
        </w:rPr>
        <w:t xml:space="preserve">Поиск воды и пищи </w:t>
      </w:r>
    </w:p>
    <w:p w14:paraId="0513EE2C"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Простейшие способы очистки воды в природных условиях. Обеззараживание. Растительная пища. Добывание пищи простейшей охотой, рыбалкой. </w:t>
      </w:r>
      <w:r w:rsidRPr="00DB6990">
        <w:rPr>
          <w:b/>
          <w:sz w:val="24"/>
          <w:szCs w:val="24"/>
        </w:rPr>
        <w:t xml:space="preserve">Сигналы бедствия </w:t>
      </w:r>
    </w:p>
    <w:p w14:paraId="68A4B5C5" w14:textId="77777777" w:rsidR="0061041D" w:rsidRPr="00DB6990" w:rsidRDefault="0061041D" w:rsidP="004B2904">
      <w:pPr>
        <w:tabs>
          <w:tab w:val="left" w:pos="9356"/>
        </w:tabs>
        <w:jc w:val="both"/>
        <w:rPr>
          <w:sz w:val="24"/>
          <w:szCs w:val="24"/>
        </w:rPr>
      </w:pPr>
      <w:r w:rsidRPr="00DB6990">
        <w:rPr>
          <w:sz w:val="24"/>
          <w:szCs w:val="24"/>
        </w:rPr>
        <w:t xml:space="preserve">Информационные сигналы. Дымовые и звуковые сигналы. Гелиограф. Международная кодовая таблица. Практическое занятие по отработке жестовой сигнализации. </w:t>
      </w:r>
    </w:p>
    <w:p w14:paraId="11DE31B8" w14:textId="77777777" w:rsidR="0061041D" w:rsidRPr="00DB6990" w:rsidRDefault="0061041D" w:rsidP="004B2904">
      <w:pPr>
        <w:tabs>
          <w:tab w:val="left" w:pos="9356"/>
        </w:tabs>
        <w:spacing w:after="5"/>
        <w:jc w:val="both"/>
        <w:rPr>
          <w:sz w:val="24"/>
          <w:szCs w:val="24"/>
        </w:rPr>
      </w:pPr>
      <w:r w:rsidRPr="00DB6990">
        <w:rPr>
          <w:b/>
          <w:sz w:val="24"/>
          <w:szCs w:val="24"/>
        </w:rPr>
        <w:t>Носимый аварийный запас, правила укомплектования и использовани</w:t>
      </w:r>
      <w:r w:rsidRPr="00DB6990">
        <w:rPr>
          <w:sz w:val="24"/>
          <w:szCs w:val="24"/>
        </w:rPr>
        <w:t xml:space="preserve">я </w:t>
      </w:r>
    </w:p>
    <w:p w14:paraId="14260995" w14:textId="478B2FDD" w:rsidR="0061041D" w:rsidRPr="00DB6990" w:rsidRDefault="0061041D" w:rsidP="004B2904">
      <w:pPr>
        <w:tabs>
          <w:tab w:val="left" w:pos="9356"/>
        </w:tabs>
        <w:jc w:val="both"/>
        <w:rPr>
          <w:sz w:val="24"/>
          <w:szCs w:val="24"/>
        </w:rPr>
      </w:pPr>
      <w:r w:rsidRPr="00DB6990">
        <w:rPr>
          <w:sz w:val="24"/>
          <w:szCs w:val="24"/>
        </w:rPr>
        <w:t>Набор предметов в зависимости от условий пребывания.</w:t>
      </w:r>
      <w:r w:rsidR="00456317">
        <w:rPr>
          <w:sz w:val="24"/>
          <w:szCs w:val="24"/>
        </w:rPr>
        <w:t xml:space="preserve"> </w:t>
      </w:r>
      <w:r w:rsidRPr="00DB6990">
        <w:rPr>
          <w:sz w:val="24"/>
          <w:szCs w:val="24"/>
        </w:rPr>
        <w:t xml:space="preserve">Правила укомплектования НАЗ. Основные правила пользования (практическая работа). </w:t>
      </w:r>
    </w:p>
    <w:p w14:paraId="124A5347" w14:textId="77777777" w:rsidR="0061041D" w:rsidRPr="00DB6990" w:rsidRDefault="0061041D" w:rsidP="004B2904">
      <w:pPr>
        <w:tabs>
          <w:tab w:val="left" w:pos="9356"/>
        </w:tabs>
        <w:spacing w:after="28" w:line="259" w:lineRule="auto"/>
        <w:jc w:val="both"/>
        <w:rPr>
          <w:sz w:val="24"/>
          <w:szCs w:val="24"/>
        </w:rPr>
      </w:pPr>
    </w:p>
    <w:p w14:paraId="48697C78" w14:textId="77777777" w:rsidR="0061041D" w:rsidRPr="00DB6990" w:rsidRDefault="0061041D" w:rsidP="004B2904">
      <w:pPr>
        <w:tabs>
          <w:tab w:val="left" w:pos="9356"/>
        </w:tabs>
        <w:spacing w:after="5"/>
        <w:jc w:val="both"/>
        <w:rPr>
          <w:sz w:val="24"/>
          <w:szCs w:val="24"/>
        </w:rPr>
      </w:pPr>
      <w:r w:rsidRPr="00DB6990">
        <w:rPr>
          <w:b/>
          <w:sz w:val="24"/>
          <w:szCs w:val="24"/>
        </w:rPr>
        <w:t xml:space="preserve">Раздел 2. Опасности природного характера </w:t>
      </w:r>
    </w:p>
    <w:p w14:paraId="11D8F1D8" w14:textId="77777777" w:rsidR="0061041D" w:rsidRPr="00DB6990" w:rsidRDefault="0061041D" w:rsidP="004B2904">
      <w:pPr>
        <w:tabs>
          <w:tab w:val="left" w:pos="9356"/>
        </w:tabs>
        <w:spacing w:after="5"/>
        <w:jc w:val="both"/>
        <w:rPr>
          <w:sz w:val="24"/>
          <w:szCs w:val="24"/>
        </w:rPr>
      </w:pPr>
      <w:r w:rsidRPr="00DB6990">
        <w:rPr>
          <w:b/>
          <w:sz w:val="24"/>
          <w:szCs w:val="24"/>
        </w:rPr>
        <w:t xml:space="preserve">Природные факторы, оказывающие влияние на здоровье человека </w:t>
      </w:r>
    </w:p>
    <w:p w14:paraId="4AC2B4AC" w14:textId="77777777" w:rsidR="0061041D" w:rsidRPr="00DB6990" w:rsidRDefault="0061041D" w:rsidP="004B2904">
      <w:pPr>
        <w:tabs>
          <w:tab w:val="left" w:pos="9356"/>
        </w:tabs>
        <w:spacing w:after="15" w:line="270" w:lineRule="auto"/>
        <w:jc w:val="both"/>
        <w:rPr>
          <w:sz w:val="24"/>
          <w:szCs w:val="24"/>
        </w:rPr>
      </w:pPr>
      <w:r w:rsidRPr="00DB6990">
        <w:rPr>
          <w:sz w:val="24"/>
          <w:szCs w:val="24"/>
        </w:rPr>
        <w:t>Природные условия: благоприятные, неблагоприятные. Природные зоны. Природные ресурсы. Природные явления.</w:t>
      </w:r>
      <w:r w:rsidRPr="00DB6990">
        <w:rPr>
          <w:b/>
          <w:sz w:val="24"/>
          <w:szCs w:val="24"/>
        </w:rPr>
        <w:t xml:space="preserve"> Ядовитые растения и грибы </w:t>
      </w:r>
    </w:p>
    <w:p w14:paraId="2A9A1615"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Общие сведения о ядовитых грибах и растениях. Самые ядовитые грибы. Самые опасные </w:t>
      </w:r>
      <w:r w:rsidRPr="00DB6990">
        <w:rPr>
          <w:sz w:val="24"/>
          <w:szCs w:val="24"/>
        </w:rPr>
        <w:lastRenderedPageBreak/>
        <w:t xml:space="preserve">растения для человека. Опасные комнатные растения. Как защитить себя от отравлений. </w:t>
      </w:r>
    </w:p>
    <w:p w14:paraId="744DF72C" w14:textId="77777777" w:rsidR="0061041D" w:rsidRPr="00DB6990" w:rsidRDefault="0061041D" w:rsidP="004B2904">
      <w:pPr>
        <w:tabs>
          <w:tab w:val="left" w:pos="9356"/>
        </w:tabs>
        <w:spacing w:after="5"/>
        <w:jc w:val="both"/>
        <w:rPr>
          <w:sz w:val="24"/>
          <w:szCs w:val="24"/>
        </w:rPr>
      </w:pPr>
      <w:r w:rsidRPr="00DB6990">
        <w:rPr>
          <w:b/>
          <w:sz w:val="24"/>
          <w:szCs w:val="24"/>
        </w:rPr>
        <w:t xml:space="preserve">Ядовитые змеи и насекомые </w:t>
      </w:r>
    </w:p>
    <w:p w14:paraId="6E104120" w14:textId="77777777" w:rsidR="0061041D" w:rsidRPr="00DB6990" w:rsidRDefault="0061041D" w:rsidP="004B2904">
      <w:pPr>
        <w:tabs>
          <w:tab w:val="left" w:pos="9356"/>
        </w:tabs>
        <w:jc w:val="both"/>
        <w:rPr>
          <w:sz w:val="24"/>
          <w:szCs w:val="24"/>
        </w:rPr>
      </w:pPr>
      <w:r w:rsidRPr="00DB6990">
        <w:rPr>
          <w:sz w:val="24"/>
          <w:szCs w:val="24"/>
        </w:rPr>
        <w:t xml:space="preserve">Виды змей и ядовитых пауков. Укусы насекомых и клещей. Оказание первой помощи. </w:t>
      </w:r>
    </w:p>
    <w:p w14:paraId="009F696E" w14:textId="77777777" w:rsidR="0061041D" w:rsidRPr="00DB6990" w:rsidRDefault="0061041D" w:rsidP="004B2904">
      <w:pPr>
        <w:tabs>
          <w:tab w:val="left" w:pos="9356"/>
        </w:tabs>
        <w:spacing w:after="5"/>
        <w:jc w:val="both"/>
        <w:rPr>
          <w:sz w:val="24"/>
          <w:szCs w:val="24"/>
        </w:rPr>
      </w:pPr>
      <w:r w:rsidRPr="00DB6990">
        <w:rPr>
          <w:b/>
          <w:sz w:val="24"/>
          <w:szCs w:val="24"/>
        </w:rPr>
        <w:t xml:space="preserve">Правила безопасного поведения при встрече с дикими животными </w:t>
      </w:r>
    </w:p>
    <w:p w14:paraId="7E9C5DB9" w14:textId="77777777" w:rsidR="0061041D" w:rsidRPr="00DB6990" w:rsidRDefault="0061041D" w:rsidP="004B2904">
      <w:pPr>
        <w:tabs>
          <w:tab w:val="left" w:pos="9356"/>
        </w:tabs>
        <w:spacing w:after="15" w:line="270" w:lineRule="auto"/>
        <w:jc w:val="both"/>
        <w:rPr>
          <w:sz w:val="24"/>
          <w:szCs w:val="24"/>
        </w:rPr>
      </w:pPr>
      <w:r w:rsidRPr="00DB6990">
        <w:rPr>
          <w:sz w:val="24"/>
          <w:szCs w:val="24"/>
        </w:rPr>
        <w:t>Краткая характеристика животных и общие закономерности в их поведении. Как избежать встречи с дикими животными. Основные правила поведения при встреч</w:t>
      </w:r>
      <w:r w:rsidR="007A4B6C" w:rsidRPr="00DB6990">
        <w:rPr>
          <w:sz w:val="24"/>
          <w:szCs w:val="24"/>
        </w:rPr>
        <w:t>е</w:t>
      </w:r>
      <w:r w:rsidRPr="00DB6990">
        <w:rPr>
          <w:sz w:val="24"/>
          <w:szCs w:val="24"/>
        </w:rPr>
        <w:t xml:space="preserve"> с любым диким животным. </w:t>
      </w:r>
    </w:p>
    <w:p w14:paraId="4FC48E53" w14:textId="77777777" w:rsidR="0061041D" w:rsidRPr="00DB6990" w:rsidRDefault="0061041D" w:rsidP="004B2904">
      <w:pPr>
        <w:tabs>
          <w:tab w:val="left" w:pos="9356"/>
        </w:tabs>
        <w:spacing w:after="29" w:line="259" w:lineRule="auto"/>
        <w:jc w:val="both"/>
        <w:rPr>
          <w:sz w:val="24"/>
          <w:szCs w:val="24"/>
        </w:rPr>
      </w:pPr>
    </w:p>
    <w:p w14:paraId="4294DECB" w14:textId="77777777" w:rsidR="0061041D" w:rsidRPr="00DB6990" w:rsidRDefault="0061041D" w:rsidP="004B2904">
      <w:pPr>
        <w:tabs>
          <w:tab w:val="left" w:pos="9356"/>
        </w:tabs>
        <w:spacing w:after="5"/>
        <w:jc w:val="both"/>
        <w:rPr>
          <w:sz w:val="24"/>
          <w:szCs w:val="24"/>
        </w:rPr>
      </w:pPr>
      <w:r w:rsidRPr="00DB6990">
        <w:rPr>
          <w:b/>
          <w:sz w:val="24"/>
          <w:szCs w:val="24"/>
        </w:rPr>
        <w:t xml:space="preserve">Раздел 3. Основы здоровья и здорового образа жизни </w:t>
      </w:r>
    </w:p>
    <w:p w14:paraId="6433E703" w14:textId="77777777" w:rsidR="0061041D" w:rsidRPr="00DB6990" w:rsidRDefault="0061041D" w:rsidP="004B2904">
      <w:pPr>
        <w:tabs>
          <w:tab w:val="left" w:pos="9356"/>
        </w:tabs>
        <w:spacing w:after="5"/>
        <w:jc w:val="both"/>
        <w:rPr>
          <w:sz w:val="24"/>
          <w:szCs w:val="24"/>
        </w:rPr>
      </w:pPr>
      <w:r w:rsidRPr="00DB6990">
        <w:rPr>
          <w:b/>
          <w:sz w:val="24"/>
          <w:szCs w:val="24"/>
        </w:rPr>
        <w:t xml:space="preserve">Влияние загрязнение воздуха и воды на здоровье человека </w:t>
      </w:r>
    </w:p>
    <w:p w14:paraId="3632530E" w14:textId="77777777" w:rsidR="0061041D" w:rsidRPr="00DB6990" w:rsidRDefault="0061041D" w:rsidP="004B2904">
      <w:pPr>
        <w:tabs>
          <w:tab w:val="left" w:pos="9356"/>
        </w:tabs>
        <w:jc w:val="both"/>
        <w:rPr>
          <w:sz w:val="24"/>
          <w:szCs w:val="24"/>
        </w:rPr>
      </w:pPr>
      <w:r w:rsidRPr="00DB6990">
        <w:rPr>
          <w:sz w:val="24"/>
          <w:szCs w:val="24"/>
        </w:rPr>
        <w:t xml:space="preserve">Загрязнение воды, воздуха, основные причины. Основные загрязнители. Уровень воздействия на человека. </w:t>
      </w:r>
    </w:p>
    <w:p w14:paraId="43A90851" w14:textId="77777777" w:rsidR="0061041D" w:rsidRPr="00DB6990" w:rsidRDefault="0061041D" w:rsidP="004B2904">
      <w:pPr>
        <w:tabs>
          <w:tab w:val="left" w:pos="9356"/>
        </w:tabs>
        <w:spacing w:after="5"/>
        <w:jc w:val="both"/>
        <w:rPr>
          <w:sz w:val="24"/>
          <w:szCs w:val="24"/>
        </w:rPr>
      </w:pPr>
      <w:r w:rsidRPr="00DB6990">
        <w:rPr>
          <w:b/>
          <w:sz w:val="24"/>
          <w:szCs w:val="24"/>
        </w:rPr>
        <w:t xml:space="preserve">Профилактика употребления психоактивных веществ и наркотиков </w:t>
      </w:r>
    </w:p>
    <w:p w14:paraId="46B0E929"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Влияние наркотиков и психоактивных веществ на здоровье человека. Меры профилактики употребления наркотиков и психоактивных веществ. </w:t>
      </w:r>
      <w:r w:rsidRPr="00DB6990">
        <w:rPr>
          <w:b/>
          <w:sz w:val="24"/>
          <w:szCs w:val="24"/>
        </w:rPr>
        <w:t xml:space="preserve">Влияние компьютера на здоровье человека </w:t>
      </w:r>
    </w:p>
    <w:p w14:paraId="0BEDACA7"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Влияние компьютера на нервную систему, мышление, познавательные навыки, поведение. Компьютерная игромания. Зависимость от игр. Правила безопасной работы за компьютером. </w:t>
      </w:r>
    </w:p>
    <w:p w14:paraId="38054594" w14:textId="77777777" w:rsidR="0061041D" w:rsidRPr="00DB6990" w:rsidRDefault="0061041D" w:rsidP="004B2904">
      <w:pPr>
        <w:tabs>
          <w:tab w:val="left" w:pos="9356"/>
        </w:tabs>
        <w:spacing w:after="28" w:line="259" w:lineRule="auto"/>
        <w:jc w:val="both"/>
        <w:rPr>
          <w:sz w:val="24"/>
          <w:szCs w:val="24"/>
        </w:rPr>
      </w:pPr>
    </w:p>
    <w:p w14:paraId="3D4B2079" w14:textId="77777777" w:rsidR="0061041D" w:rsidRPr="00DB6990" w:rsidRDefault="0061041D" w:rsidP="004B2904">
      <w:pPr>
        <w:tabs>
          <w:tab w:val="left" w:pos="9356"/>
        </w:tabs>
        <w:spacing w:after="5"/>
        <w:jc w:val="both"/>
        <w:rPr>
          <w:sz w:val="24"/>
          <w:szCs w:val="24"/>
        </w:rPr>
      </w:pPr>
      <w:r w:rsidRPr="00DB6990">
        <w:rPr>
          <w:b/>
          <w:sz w:val="24"/>
          <w:szCs w:val="24"/>
        </w:rPr>
        <w:t xml:space="preserve">Раздел 4. Основы медицинских знаний </w:t>
      </w:r>
    </w:p>
    <w:p w14:paraId="06299668" w14:textId="77777777" w:rsidR="0061041D" w:rsidRPr="00DB6990" w:rsidRDefault="0061041D" w:rsidP="004B2904">
      <w:pPr>
        <w:tabs>
          <w:tab w:val="left" w:pos="9356"/>
        </w:tabs>
        <w:spacing w:after="15" w:line="270" w:lineRule="auto"/>
        <w:jc w:val="both"/>
        <w:rPr>
          <w:sz w:val="24"/>
          <w:szCs w:val="24"/>
        </w:rPr>
      </w:pPr>
      <w:r w:rsidRPr="00DB6990">
        <w:rPr>
          <w:b/>
          <w:sz w:val="24"/>
          <w:szCs w:val="24"/>
        </w:rPr>
        <w:t xml:space="preserve">Личная гигиена и оказание первой медицинской помощи в природных условиях </w:t>
      </w:r>
      <w:r w:rsidRPr="00DB6990">
        <w:rPr>
          <w:sz w:val="24"/>
          <w:szCs w:val="24"/>
        </w:rPr>
        <w:t xml:space="preserve">Правила подбора личных вещей для походов и прогулок. Личная гигиена в походных условиях. Походная аптечка. Первая помощь при мозолях и потертостей. Порезы и ссадины. Транспортировка пострадавших с помощью подручных средств. </w:t>
      </w:r>
      <w:r w:rsidRPr="00DB6990">
        <w:rPr>
          <w:b/>
          <w:sz w:val="24"/>
          <w:szCs w:val="24"/>
        </w:rPr>
        <w:t xml:space="preserve">Первая медицинская помощь при тепловом и солнечном ударе </w:t>
      </w:r>
    </w:p>
    <w:p w14:paraId="047BBC19" w14:textId="77777777" w:rsidR="0061041D" w:rsidRPr="00DB6990" w:rsidRDefault="0061041D" w:rsidP="004B2904">
      <w:pPr>
        <w:tabs>
          <w:tab w:val="left" w:pos="9356"/>
        </w:tabs>
        <w:jc w:val="both"/>
        <w:rPr>
          <w:sz w:val="24"/>
          <w:szCs w:val="24"/>
        </w:rPr>
      </w:pPr>
      <w:r w:rsidRPr="00DB6990">
        <w:rPr>
          <w:sz w:val="24"/>
          <w:szCs w:val="24"/>
        </w:rPr>
        <w:t xml:space="preserve">Причины теплового и солнечного удара, симптомы. Правила оказания первой медицинской помощи. </w:t>
      </w:r>
    </w:p>
    <w:p w14:paraId="19EBB3EC" w14:textId="77777777" w:rsidR="0061041D" w:rsidRPr="00DB6990" w:rsidRDefault="0061041D" w:rsidP="004B2904">
      <w:pPr>
        <w:tabs>
          <w:tab w:val="left" w:pos="9356"/>
        </w:tabs>
        <w:spacing w:after="5"/>
        <w:jc w:val="both"/>
        <w:rPr>
          <w:sz w:val="24"/>
          <w:szCs w:val="24"/>
        </w:rPr>
      </w:pPr>
      <w:r w:rsidRPr="00DB6990">
        <w:rPr>
          <w:b/>
          <w:sz w:val="24"/>
          <w:szCs w:val="24"/>
        </w:rPr>
        <w:t xml:space="preserve">Первая медицинская помощь при укусах ядовитых змей и насекомых </w:t>
      </w:r>
    </w:p>
    <w:p w14:paraId="026217FD" w14:textId="77777777" w:rsidR="0061041D" w:rsidRPr="00DB6990" w:rsidRDefault="0061041D" w:rsidP="004B2904">
      <w:pPr>
        <w:tabs>
          <w:tab w:val="left" w:pos="9356"/>
        </w:tabs>
        <w:jc w:val="both"/>
        <w:rPr>
          <w:sz w:val="24"/>
          <w:szCs w:val="24"/>
        </w:rPr>
      </w:pPr>
      <w:r w:rsidRPr="00DB6990">
        <w:rPr>
          <w:sz w:val="24"/>
          <w:szCs w:val="24"/>
        </w:rPr>
        <w:t xml:space="preserve">Симптоматика и помощь при укусах змей. Первая медицинская помощь при укусах насекомых и неотложные мероприятия. </w:t>
      </w:r>
    </w:p>
    <w:p w14:paraId="7F630A14" w14:textId="77777777" w:rsidR="00FB3484" w:rsidRDefault="0061041D" w:rsidP="004B2904">
      <w:pPr>
        <w:tabs>
          <w:tab w:val="left" w:pos="9356"/>
        </w:tabs>
        <w:jc w:val="both"/>
        <w:rPr>
          <w:sz w:val="24"/>
          <w:szCs w:val="24"/>
        </w:rPr>
      </w:pPr>
      <w:r w:rsidRPr="00DB6990">
        <w:rPr>
          <w:sz w:val="24"/>
          <w:szCs w:val="24"/>
        </w:rPr>
        <w:t xml:space="preserve">Наиболее типичные травмы в походе, их профилактика и оказание первой медицинской помощи. </w:t>
      </w:r>
    </w:p>
    <w:p w14:paraId="083F01AE" w14:textId="15869748" w:rsidR="0061041D" w:rsidRPr="00DB6990" w:rsidRDefault="0061041D" w:rsidP="004B2904">
      <w:pPr>
        <w:tabs>
          <w:tab w:val="left" w:pos="9356"/>
        </w:tabs>
        <w:jc w:val="center"/>
        <w:rPr>
          <w:sz w:val="24"/>
          <w:szCs w:val="24"/>
        </w:rPr>
      </w:pPr>
      <w:r w:rsidRPr="00DB6990">
        <w:rPr>
          <w:b/>
          <w:sz w:val="24"/>
          <w:szCs w:val="24"/>
        </w:rPr>
        <w:t>7 КЛАСС</w:t>
      </w:r>
    </w:p>
    <w:p w14:paraId="74302F9A" w14:textId="77777777" w:rsidR="0061041D" w:rsidRPr="00DB6990" w:rsidRDefault="0061041D" w:rsidP="004B2904">
      <w:pPr>
        <w:tabs>
          <w:tab w:val="left" w:pos="9356"/>
        </w:tabs>
        <w:spacing w:line="259" w:lineRule="auto"/>
        <w:jc w:val="both"/>
        <w:rPr>
          <w:sz w:val="24"/>
          <w:szCs w:val="24"/>
        </w:rPr>
      </w:pPr>
    </w:p>
    <w:tbl>
      <w:tblPr>
        <w:tblStyle w:val="TableGrid"/>
        <w:tblW w:w="10036" w:type="dxa"/>
        <w:tblInd w:w="-110" w:type="dxa"/>
        <w:tblCellMar>
          <w:top w:w="11" w:type="dxa"/>
          <w:left w:w="110" w:type="dxa"/>
          <w:right w:w="115" w:type="dxa"/>
        </w:tblCellMar>
        <w:tblLook w:val="04A0" w:firstRow="1" w:lastRow="0" w:firstColumn="1" w:lastColumn="0" w:noHBand="0" w:noVBand="1"/>
      </w:tblPr>
      <w:tblGrid>
        <w:gridCol w:w="8192"/>
        <w:gridCol w:w="1844"/>
      </w:tblGrid>
      <w:tr w:rsidR="0061041D" w:rsidRPr="00DB6990" w14:paraId="1E221958" w14:textId="77777777" w:rsidTr="00332A00">
        <w:trPr>
          <w:trHeight w:val="672"/>
        </w:trPr>
        <w:tc>
          <w:tcPr>
            <w:tcW w:w="8192" w:type="dxa"/>
            <w:tcBorders>
              <w:top w:val="single" w:sz="4" w:space="0" w:color="000000"/>
              <w:left w:val="single" w:sz="4" w:space="0" w:color="000000"/>
              <w:bottom w:val="single" w:sz="4" w:space="0" w:color="000000"/>
              <w:right w:val="single" w:sz="4" w:space="0" w:color="000000"/>
            </w:tcBorders>
          </w:tcPr>
          <w:p w14:paraId="779F0B09"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наименование раздела и темы </w:t>
            </w:r>
          </w:p>
        </w:tc>
        <w:tc>
          <w:tcPr>
            <w:tcW w:w="1844" w:type="dxa"/>
            <w:tcBorders>
              <w:top w:val="single" w:sz="4" w:space="0" w:color="000000"/>
              <w:left w:val="single" w:sz="4" w:space="0" w:color="000000"/>
              <w:bottom w:val="single" w:sz="4" w:space="0" w:color="000000"/>
              <w:right w:val="single" w:sz="4" w:space="0" w:color="000000"/>
            </w:tcBorders>
          </w:tcPr>
          <w:p w14:paraId="2B77631D"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количество часов </w:t>
            </w:r>
          </w:p>
        </w:tc>
      </w:tr>
      <w:tr w:rsidR="0061041D" w:rsidRPr="00DB6990" w14:paraId="757FFF15" w14:textId="77777777" w:rsidTr="00332A00">
        <w:trPr>
          <w:trHeight w:val="332"/>
        </w:trPr>
        <w:tc>
          <w:tcPr>
            <w:tcW w:w="8192" w:type="dxa"/>
            <w:tcBorders>
              <w:top w:val="single" w:sz="4" w:space="0" w:color="000000"/>
              <w:left w:val="single" w:sz="4" w:space="0" w:color="000000"/>
              <w:bottom w:val="single" w:sz="4" w:space="0" w:color="000000"/>
              <w:right w:val="single" w:sz="4" w:space="0" w:color="000000"/>
            </w:tcBorders>
          </w:tcPr>
          <w:p w14:paraId="1D32F53A"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 Опасности природного характера </w:t>
            </w:r>
          </w:p>
        </w:tc>
        <w:tc>
          <w:tcPr>
            <w:tcW w:w="1844" w:type="dxa"/>
            <w:tcBorders>
              <w:top w:val="single" w:sz="4" w:space="0" w:color="000000"/>
              <w:left w:val="single" w:sz="4" w:space="0" w:color="000000"/>
              <w:bottom w:val="single" w:sz="4" w:space="0" w:color="000000"/>
              <w:right w:val="single" w:sz="4" w:space="0" w:color="000000"/>
            </w:tcBorders>
          </w:tcPr>
          <w:p w14:paraId="46F664A6"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8 </w:t>
            </w:r>
          </w:p>
        </w:tc>
      </w:tr>
      <w:tr w:rsidR="0061041D" w:rsidRPr="00DB6990" w14:paraId="7A51516F" w14:textId="77777777" w:rsidTr="00332A00">
        <w:trPr>
          <w:trHeight w:val="653"/>
        </w:trPr>
        <w:tc>
          <w:tcPr>
            <w:tcW w:w="8192" w:type="dxa"/>
            <w:tcBorders>
              <w:top w:val="single" w:sz="4" w:space="0" w:color="000000"/>
              <w:left w:val="single" w:sz="4" w:space="0" w:color="000000"/>
              <w:bottom w:val="single" w:sz="4" w:space="0" w:color="000000"/>
              <w:right w:val="single" w:sz="4" w:space="0" w:color="000000"/>
            </w:tcBorders>
          </w:tcPr>
          <w:p w14:paraId="4A69AD1C"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1.1 Опасные и чрезвычайные ситуации, общие понятия и определения </w:t>
            </w:r>
          </w:p>
        </w:tc>
        <w:tc>
          <w:tcPr>
            <w:tcW w:w="1844" w:type="dxa"/>
            <w:tcBorders>
              <w:top w:val="single" w:sz="4" w:space="0" w:color="000000"/>
              <w:left w:val="single" w:sz="4" w:space="0" w:color="000000"/>
              <w:bottom w:val="single" w:sz="4" w:space="0" w:color="000000"/>
              <w:right w:val="single" w:sz="4" w:space="0" w:color="000000"/>
            </w:tcBorders>
          </w:tcPr>
          <w:p w14:paraId="5322D4FA"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6964520D" w14:textId="77777777" w:rsidTr="00332A00">
        <w:trPr>
          <w:trHeight w:val="658"/>
        </w:trPr>
        <w:tc>
          <w:tcPr>
            <w:tcW w:w="8192" w:type="dxa"/>
            <w:tcBorders>
              <w:top w:val="single" w:sz="4" w:space="0" w:color="000000"/>
              <w:left w:val="single" w:sz="4" w:space="0" w:color="000000"/>
              <w:bottom w:val="single" w:sz="4" w:space="0" w:color="000000"/>
              <w:right w:val="single" w:sz="4" w:space="0" w:color="000000"/>
            </w:tcBorders>
          </w:tcPr>
          <w:p w14:paraId="1CAE0EA1"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1.2 Землетрясения. Причины возникновения и возможные последствия </w:t>
            </w:r>
          </w:p>
        </w:tc>
        <w:tc>
          <w:tcPr>
            <w:tcW w:w="1844" w:type="dxa"/>
            <w:tcBorders>
              <w:top w:val="single" w:sz="4" w:space="0" w:color="000000"/>
              <w:left w:val="single" w:sz="4" w:space="0" w:color="000000"/>
              <w:bottom w:val="single" w:sz="4" w:space="0" w:color="000000"/>
              <w:right w:val="single" w:sz="4" w:space="0" w:color="000000"/>
            </w:tcBorders>
          </w:tcPr>
          <w:p w14:paraId="5C74015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347F2D7A" w14:textId="77777777" w:rsidTr="00332A00">
        <w:trPr>
          <w:trHeight w:val="332"/>
        </w:trPr>
        <w:tc>
          <w:tcPr>
            <w:tcW w:w="8192" w:type="dxa"/>
            <w:tcBorders>
              <w:top w:val="single" w:sz="4" w:space="0" w:color="000000"/>
              <w:left w:val="single" w:sz="4" w:space="0" w:color="000000"/>
              <w:bottom w:val="single" w:sz="4" w:space="0" w:color="000000"/>
              <w:right w:val="single" w:sz="4" w:space="0" w:color="000000"/>
            </w:tcBorders>
          </w:tcPr>
          <w:p w14:paraId="48ACA8B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1.3 Наводнения. Способы эвакуации из затопленных территорий </w:t>
            </w:r>
          </w:p>
        </w:tc>
        <w:tc>
          <w:tcPr>
            <w:tcW w:w="1844" w:type="dxa"/>
            <w:tcBorders>
              <w:top w:val="single" w:sz="4" w:space="0" w:color="000000"/>
              <w:left w:val="single" w:sz="4" w:space="0" w:color="000000"/>
              <w:bottom w:val="single" w:sz="4" w:space="0" w:color="000000"/>
              <w:right w:val="single" w:sz="4" w:space="0" w:color="000000"/>
            </w:tcBorders>
          </w:tcPr>
          <w:p w14:paraId="22D084B1"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3A4057AD" w14:textId="77777777" w:rsidTr="00332A00">
        <w:trPr>
          <w:trHeight w:val="653"/>
        </w:trPr>
        <w:tc>
          <w:tcPr>
            <w:tcW w:w="8192" w:type="dxa"/>
            <w:tcBorders>
              <w:top w:val="single" w:sz="4" w:space="0" w:color="000000"/>
              <w:left w:val="single" w:sz="4" w:space="0" w:color="000000"/>
              <w:bottom w:val="single" w:sz="4" w:space="0" w:color="000000"/>
              <w:right w:val="single" w:sz="4" w:space="0" w:color="000000"/>
            </w:tcBorders>
          </w:tcPr>
          <w:p w14:paraId="0E007D7C"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1.4 Лесные и степные пожары, их последствия. Способы локализации и тушения </w:t>
            </w:r>
          </w:p>
        </w:tc>
        <w:tc>
          <w:tcPr>
            <w:tcW w:w="1844" w:type="dxa"/>
            <w:tcBorders>
              <w:top w:val="single" w:sz="4" w:space="0" w:color="000000"/>
              <w:left w:val="single" w:sz="4" w:space="0" w:color="000000"/>
              <w:bottom w:val="single" w:sz="4" w:space="0" w:color="000000"/>
              <w:right w:val="single" w:sz="4" w:space="0" w:color="000000"/>
            </w:tcBorders>
          </w:tcPr>
          <w:p w14:paraId="43DAC18F"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11803011" w14:textId="77777777" w:rsidTr="00332A00">
        <w:trPr>
          <w:trHeight w:val="331"/>
        </w:trPr>
        <w:tc>
          <w:tcPr>
            <w:tcW w:w="8192" w:type="dxa"/>
            <w:tcBorders>
              <w:top w:val="single" w:sz="4" w:space="0" w:color="000000"/>
              <w:left w:val="single" w:sz="4" w:space="0" w:color="000000"/>
              <w:bottom w:val="single" w:sz="4" w:space="0" w:color="000000"/>
              <w:right w:val="single" w:sz="4" w:space="0" w:color="000000"/>
            </w:tcBorders>
          </w:tcPr>
          <w:p w14:paraId="517061B0"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1.5 Снежные заносы, бураны и лавины </w:t>
            </w:r>
          </w:p>
        </w:tc>
        <w:tc>
          <w:tcPr>
            <w:tcW w:w="1844" w:type="dxa"/>
            <w:tcBorders>
              <w:top w:val="single" w:sz="4" w:space="0" w:color="000000"/>
              <w:left w:val="single" w:sz="4" w:space="0" w:color="000000"/>
              <w:bottom w:val="single" w:sz="4" w:space="0" w:color="000000"/>
              <w:right w:val="single" w:sz="4" w:space="0" w:color="000000"/>
            </w:tcBorders>
          </w:tcPr>
          <w:p w14:paraId="5F606E9C"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5FC3A504" w14:textId="77777777" w:rsidTr="00332A00">
        <w:trPr>
          <w:trHeight w:val="331"/>
        </w:trPr>
        <w:tc>
          <w:tcPr>
            <w:tcW w:w="8192" w:type="dxa"/>
            <w:tcBorders>
              <w:top w:val="single" w:sz="4" w:space="0" w:color="000000"/>
              <w:left w:val="single" w:sz="4" w:space="0" w:color="000000"/>
              <w:bottom w:val="single" w:sz="4" w:space="0" w:color="000000"/>
              <w:right w:val="single" w:sz="4" w:space="0" w:color="000000"/>
            </w:tcBorders>
          </w:tcPr>
          <w:p w14:paraId="7DC0A40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1.6 Смерчи, ураганы и бури </w:t>
            </w:r>
          </w:p>
        </w:tc>
        <w:tc>
          <w:tcPr>
            <w:tcW w:w="1844" w:type="dxa"/>
            <w:tcBorders>
              <w:top w:val="single" w:sz="4" w:space="0" w:color="000000"/>
              <w:left w:val="single" w:sz="4" w:space="0" w:color="000000"/>
              <w:bottom w:val="single" w:sz="4" w:space="0" w:color="000000"/>
              <w:right w:val="single" w:sz="4" w:space="0" w:color="000000"/>
            </w:tcBorders>
          </w:tcPr>
          <w:p w14:paraId="6261DF6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41A10464" w14:textId="77777777" w:rsidTr="00332A00">
        <w:trPr>
          <w:trHeight w:val="658"/>
        </w:trPr>
        <w:tc>
          <w:tcPr>
            <w:tcW w:w="8192" w:type="dxa"/>
            <w:tcBorders>
              <w:top w:val="single" w:sz="4" w:space="0" w:color="000000"/>
              <w:left w:val="single" w:sz="4" w:space="0" w:color="000000"/>
              <w:bottom w:val="single" w:sz="4" w:space="0" w:color="000000"/>
              <w:right w:val="single" w:sz="4" w:space="0" w:color="000000"/>
            </w:tcBorders>
          </w:tcPr>
          <w:p w14:paraId="6F9E724D"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1.7 Защита населения от чрезвычайных ситуаций природного характера </w:t>
            </w:r>
          </w:p>
        </w:tc>
        <w:tc>
          <w:tcPr>
            <w:tcW w:w="1844" w:type="dxa"/>
            <w:tcBorders>
              <w:top w:val="single" w:sz="4" w:space="0" w:color="000000"/>
              <w:left w:val="single" w:sz="4" w:space="0" w:color="000000"/>
              <w:bottom w:val="single" w:sz="4" w:space="0" w:color="000000"/>
              <w:right w:val="single" w:sz="4" w:space="0" w:color="000000"/>
            </w:tcBorders>
          </w:tcPr>
          <w:p w14:paraId="2C93EABC"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209F1226" w14:textId="77777777" w:rsidTr="00332A00">
        <w:trPr>
          <w:trHeight w:val="653"/>
        </w:trPr>
        <w:tc>
          <w:tcPr>
            <w:tcW w:w="8192" w:type="dxa"/>
            <w:tcBorders>
              <w:top w:val="single" w:sz="4" w:space="0" w:color="000000"/>
              <w:left w:val="single" w:sz="4" w:space="0" w:color="000000"/>
              <w:bottom w:val="single" w:sz="4" w:space="0" w:color="000000"/>
              <w:right w:val="single" w:sz="4" w:space="0" w:color="000000"/>
            </w:tcBorders>
          </w:tcPr>
          <w:p w14:paraId="59323EDA"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1.8 Действия учащихся при стихийных бедствиях, наиболее вероятных для данного региона </w:t>
            </w:r>
          </w:p>
        </w:tc>
        <w:tc>
          <w:tcPr>
            <w:tcW w:w="1844" w:type="dxa"/>
            <w:tcBorders>
              <w:top w:val="single" w:sz="4" w:space="0" w:color="000000"/>
              <w:left w:val="single" w:sz="4" w:space="0" w:color="000000"/>
              <w:bottom w:val="single" w:sz="4" w:space="0" w:color="000000"/>
              <w:right w:val="single" w:sz="4" w:space="0" w:color="000000"/>
            </w:tcBorders>
          </w:tcPr>
          <w:p w14:paraId="77A218D1"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5BD78FB8" w14:textId="77777777" w:rsidTr="00332A00">
        <w:trPr>
          <w:trHeight w:val="331"/>
        </w:trPr>
        <w:tc>
          <w:tcPr>
            <w:tcW w:w="8192" w:type="dxa"/>
            <w:tcBorders>
              <w:top w:val="single" w:sz="4" w:space="0" w:color="000000"/>
              <w:left w:val="single" w:sz="4" w:space="0" w:color="000000"/>
              <w:bottom w:val="single" w:sz="4" w:space="0" w:color="000000"/>
              <w:right w:val="single" w:sz="4" w:space="0" w:color="000000"/>
            </w:tcBorders>
          </w:tcPr>
          <w:p w14:paraId="1187F7FA"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 Окружающая среда и здоровье человека </w:t>
            </w:r>
          </w:p>
        </w:tc>
        <w:tc>
          <w:tcPr>
            <w:tcW w:w="1844" w:type="dxa"/>
            <w:tcBorders>
              <w:top w:val="single" w:sz="4" w:space="0" w:color="000000"/>
              <w:left w:val="single" w:sz="4" w:space="0" w:color="000000"/>
              <w:bottom w:val="single" w:sz="4" w:space="0" w:color="000000"/>
              <w:right w:val="single" w:sz="4" w:space="0" w:color="000000"/>
            </w:tcBorders>
          </w:tcPr>
          <w:p w14:paraId="2840DFD4"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3 </w:t>
            </w:r>
          </w:p>
        </w:tc>
      </w:tr>
      <w:tr w:rsidR="0061041D" w:rsidRPr="00DB6990" w14:paraId="2533ABE3" w14:textId="77777777" w:rsidTr="00332A00">
        <w:trPr>
          <w:trHeight w:val="653"/>
        </w:trPr>
        <w:tc>
          <w:tcPr>
            <w:tcW w:w="8192" w:type="dxa"/>
            <w:tcBorders>
              <w:top w:val="single" w:sz="4" w:space="0" w:color="000000"/>
              <w:left w:val="single" w:sz="4" w:space="0" w:color="000000"/>
              <w:bottom w:val="single" w:sz="4" w:space="0" w:color="000000"/>
              <w:right w:val="single" w:sz="4" w:space="0" w:color="000000"/>
            </w:tcBorders>
          </w:tcPr>
          <w:p w14:paraId="77B17F86" w14:textId="77777777" w:rsidR="0061041D" w:rsidRPr="00DB6990" w:rsidRDefault="0061041D" w:rsidP="004B2904">
            <w:pPr>
              <w:tabs>
                <w:tab w:val="left" w:pos="9356"/>
              </w:tabs>
              <w:spacing w:line="259" w:lineRule="auto"/>
              <w:jc w:val="both"/>
              <w:rPr>
                <w:sz w:val="24"/>
                <w:szCs w:val="24"/>
              </w:rPr>
            </w:pPr>
            <w:r w:rsidRPr="00DB6990">
              <w:rPr>
                <w:sz w:val="24"/>
                <w:szCs w:val="24"/>
              </w:rPr>
              <w:lastRenderedPageBreak/>
              <w:t xml:space="preserve">2.1 Загрязнение окружающей среды и возможные нарушения здоровья человека </w:t>
            </w:r>
          </w:p>
        </w:tc>
        <w:tc>
          <w:tcPr>
            <w:tcW w:w="1844" w:type="dxa"/>
            <w:tcBorders>
              <w:top w:val="single" w:sz="4" w:space="0" w:color="000000"/>
              <w:left w:val="single" w:sz="4" w:space="0" w:color="000000"/>
              <w:bottom w:val="single" w:sz="4" w:space="0" w:color="000000"/>
              <w:right w:val="single" w:sz="4" w:space="0" w:color="000000"/>
            </w:tcBorders>
          </w:tcPr>
          <w:p w14:paraId="6F763748"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0A1FDB5A" w14:textId="77777777" w:rsidTr="00332A00">
        <w:trPr>
          <w:trHeight w:val="331"/>
        </w:trPr>
        <w:tc>
          <w:tcPr>
            <w:tcW w:w="8192" w:type="dxa"/>
            <w:tcBorders>
              <w:top w:val="single" w:sz="4" w:space="0" w:color="000000"/>
              <w:left w:val="single" w:sz="4" w:space="0" w:color="000000"/>
              <w:bottom w:val="single" w:sz="4" w:space="0" w:color="000000"/>
              <w:right w:val="single" w:sz="4" w:space="0" w:color="000000"/>
            </w:tcBorders>
          </w:tcPr>
          <w:p w14:paraId="4A55D824"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2.2 Изменение климата и его влияние на здоровье человека </w:t>
            </w:r>
          </w:p>
        </w:tc>
        <w:tc>
          <w:tcPr>
            <w:tcW w:w="1844" w:type="dxa"/>
            <w:tcBorders>
              <w:top w:val="single" w:sz="4" w:space="0" w:color="000000"/>
              <w:left w:val="single" w:sz="4" w:space="0" w:color="000000"/>
              <w:bottom w:val="single" w:sz="4" w:space="0" w:color="000000"/>
              <w:right w:val="single" w:sz="4" w:space="0" w:color="000000"/>
            </w:tcBorders>
          </w:tcPr>
          <w:p w14:paraId="5A51AB2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07DF1CA1" w14:textId="77777777" w:rsidTr="00332A00">
        <w:trPr>
          <w:trHeight w:val="336"/>
        </w:trPr>
        <w:tc>
          <w:tcPr>
            <w:tcW w:w="8192" w:type="dxa"/>
            <w:tcBorders>
              <w:top w:val="single" w:sz="4" w:space="0" w:color="000000"/>
              <w:left w:val="single" w:sz="4" w:space="0" w:color="000000"/>
              <w:bottom w:val="single" w:sz="4" w:space="0" w:color="000000"/>
              <w:right w:val="single" w:sz="4" w:space="0" w:color="000000"/>
            </w:tcBorders>
          </w:tcPr>
          <w:p w14:paraId="032EB98E"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2.3 Бытовые отходы городов и их утилизация </w:t>
            </w:r>
          </w:p>
        </w:tc>
        <w:tc>
          <w:tcPr>
            <w:tcW w:w="1844" w:type="dxa"/>
            <w:tcBorders>
              <w:top w:val="single" w:sz="4" w:space="0" w:color="000000"/>
              <w:left w:val="single" w:sz="4" w:space="0" w:color="000000"/>
              <w:bottom w:val="single" w:sz="4" w:space="0" w:color="000000"/>
              <w:right w:val="single" w:sz="4" w:space="0" w:color="000000"/>
            </w:tcBorders>
          </w:tcPr>
          <w:p w14:paraId="3291365B"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486AA330" w14:textId="77777777" w:rsidTr="00332A00">
        <w:trPr>
          <w:trHeight w:val="331"/>
        </w:trPr>
        <w:tc>
          <w:tcPr>
            <w:tcW w:w="8192" w:type="dxa"/>
            <w:tcBorders>
              <w:top w:val="single" w:sz="4" w:space="0" w:color="000000"/>
              <w:left w:val="single" w:sz="4" w:space="0" w:color="000000"/>
              <w:bottom w:val="single" w:sz="4" w:space="0" w:color="000000"/>
              <w:right w:val="single" w:sz="4" w:space="0" w:color="000000"/>
            </w:tcBorders>
          </w:tcPr>
          <w:p w14:paraId="1559EF42"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3.Основы здоровья и здорового образа жизни </w:t>
            </w:r>
          </w:p>
        </w:tc>
        <w:tc>
          <w:tcPr>
            <w:tcW w:w="1844" w:type="dxa"/>
            <w:tcBorders>
              <w:top w:val="single" w:sz="4" w:space="0" w:color="000000"/>
              <w:left w:val="single" w:sz="4" w:space="0" w:color="000000"/>
              <w:bottom w:val="single" w:sz="4" w:space="0" w:color="000000"/>
              <w:right w:val="single" w:sz="4" w:space="0" w:color="000000"/>
            </w:tcBorders>
          </w:tcPr>
          <w:p w14:paraId="363C753E"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3 </w:t>
            </w:r>
          </w:p>
        </w:tc>
      </w:tr>
      <w:tr w:rsidR="0061041D" w:rsidRPr="00DB6990" w14:paraId="59750889" w14:textId="77777777" w:rsidTr="00332A00">
        <w:trPr>
          <w:trHeight w:val="653"/>
        </w:trPr>
        <w:tc>
          <w:tcPr>
            <w:tcW w:w="8192" w:type="dxa"/>
            <w:tcBorders>
              <w:top w:val="single" w:sz="4" w:space="0" w:color="000000"/>
              <w:left w:val="single" w:sz="4" w:space="0" w:color="000000"/>
              <w:bottom w:val="single" w:sz="4" w:space="0" w:color="000000"/>
              <w:right w:val="single" w:sz="4" w:space="0" w:color="000000"/>
            </w:tcBorders>
          </w:tcPr>
          <w:p w14:paraId="3E035635"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3.1 Формирование личности подростка при взаимоотношении со взрослыми </w:t>
            </w:r>
          </w:p>
        </w:tc>
        <w:tc>
          <w:tcPr>
            <w:tcW w:w="1844" w:type="dxa"/>
            <w:tcBorders>
              <w:top w:val="single" w:sz="4" w:space="0" w:color="000000"/>
              <w:left w:val="single" w:sz="4" w:space="0" w:color="000000"/>
              <w:bottom w:val="single" w:sz="4" w:space="0" w:color="000000"/>
              <w:right w:val="single" w:sz="4" w:space="0" w:color="000000"/>
            </w:tcBorders>
          </w:tcPr>
          <w:p w14:paraId="210F0D11"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788FF9EC" w14:textId="77777777" w:rsidTr="00332A00">
        <w:trPr>
          <w:trHeight w:val="331"/>
        </w:trPr>
        <w:tc>
          <w:tcPr>
            <w:tcW w:w="8192" w:type="dxa"/>
            <w:tcBorders>
              <w:top w:val="single" w:sz="4" w:space="0" w:color="000000"/>
              <w:left w:val="single" w:sz="4" w:space="0" w:color="000000"/>
              <w:bottom w:val="single" w:sz="4" w:space="0" w:color="000000"/>
              <w:right w:val="single" w:sz="4" w:space="0" w:color="000000"/>
            </w:tcBorders>
          </w:tcPr>
          <w:p w14:paraId="79D554EB"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3.2 Стресс и его влияние на подростка </w:t>
            </w:r>
          </w:p>
        </w:tc>
        <w:tc>
          <w:tcPr>
            <w:tcW w:w="1844" w:type="dxa"/>
            <w:tcBorders>
              <w:top w:val="single" w:sz="4" w:space="0" w:color="000000"/>
              <w:left w:val="single" w:sz="4" w:space="0" w:color="000000"/>
              <w:bottom w:val="single" w:sz="4" w:space="0" w:color="000000"/>
              <w:right w:val="single" w:sz="4" w:space="0" w:color="000000"/>
            </w:tcBorders>
          </w:tcPr>
          <w:p w14:paraId="0827C3D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25857181" w14:textId="77777777" w:rsidTr="00332A00">
        <w:trPr>
          <w:trHeight w:val="653"/>
        </w:trPr>
        <w:tc>
          <w:tcPr>
            <w:tcW w:w="8192" w:type="dxa"/>
            <w:tcBorders>
              <w:top w:val="single" w:sz="4" w:space="0" w:color="000000"/>
              <w:left w:val="single" w:sz="4" w:space="0" w:color="000000"/>
              <w:bottom w:val="single" w:sz="4" w:space="0" w:color="000000"/>
              <w:right w:val="single" w:sz="4" w:space="0" w:color="000000"/>
            </w:tcBorders>
          </w:tcPr>
          <w:p w14:paraId="4673BA23"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3.3 Взаимоотношения подростка и общества. Ответственность несовершеннолетних </w:t>
            </w:r>
          </w:p>
        </w:tc>
        <w:tc>
          <w:tcPr>
            <w:tcW w:w="1844" w:type="dxa"/>
            <w:tcBorders>
              <w:top w:val="single" w:sz="4" w:space="0" w:color="000000"/>
              <w:left w:val="single" w:sz="4" w:space="0" w:color="000000"/>
              <w:bottom w:val="single" w:sz="4" w:space="0" w:color="000000"/>
              <w:right w:val="single" w:sz="4" w:space="0" w:color="000000"/>
            </w:tcBorders>
          </w:tcPr>
          <w:p w14:paraId="60B89DAA"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5865FB29" w14:textId="77777777" w:rsidTr="00332A00">
        <w:trPr>
          <w:trHeight w:val="336"/>
        </w:trPr>
        <w:tc>
          <w:tcPr>
            <w:tcW w:w="8192" w:type="dxa"/>
            <w:tcBorders>
              <w:top w:val="single" w:sz="4" w:space="0" w:color="000000"/>
              <w:left w:val="single" w:sz="4" w:space="0" w:color="000000"/>
              <w:bottom w:val="single" w:sz="4" w:space="0" w:color="000000"/>
              <w:right w:val="single" w:sz="4" w:space="0" w:color="000000"/>
            </w:tcBorders>
          </w:tcPr>
          <w:p w14:paraId="0B60272D"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4.Основы медицинских знаний </w:t>
            </w:r>
          </w:p>
        </w:tc>
        <w:tc>
          <w:tcPr>
            <w:tcW w:w="1844" w:type="dxa"/>
            <w:tcBorders>
              <w:top w:val="single" w:sz="4" w:space="0" w:color="000000"/>
              <w:left w:val="single" w:sz="4" w:space="0" w:color="000000"/>
              <w:bottom w:val="single" w:sz="4" w:space="0" w:color="000000"/>
              <w:right w:val="single" w:sz="4" w:space="0" w:color="000000"/>
            </w:tcBorders>
          </w:tcPr>
          <w:p w14:paraId="02CB9D80"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 </w:t>
            </w:r>
          </w:p>
        </w:tc>
      </w:tr>
      <w:tr w:rsidR="0061041D" w:rsidRPr="00DB6990" w14:paraId="5FA24693" w14:textId="77777777" w:rsidTr="00332A00">
        <w:trPr>
          <w:trHeight w:val="653"/>
        </w:trPr>
        <w:tc>
          <w:tcPr>
            <w:tcW w:w="8192" w:type="dxa"/>
            <w:tcBorders>
              <w:top w:val="single" w:sz="4" w:space="0" w:color="000000"/>
              <w:left w:val="single" w:sz="4" w:space="0" w:color="000000"/>
              <w:bottom w:val="single" w:sz="4" w:space="0" w:color="000000"/>
              <w:right w:val="single" w:sz="4" w:space="0" w:color="000000"/>
            </w:tcBorders>
          </w:tcPr>
          <w:p w14:paraId="5B612E8F" w14:textId="77777777" w:rsidR="0061041D" w:rsidRPr="00DB6990" w:rsidRDefault="0061041D" w:rsidP="004B2904">
            <w:pPr>
              <w:tabs>
                <w:tab w:val="left" w:pos="9356"/>
              </w:tabs>
              <w:spacing w:line="259" w:lineRule="auto"/>
              <w:jc w:val="both"/>
              <w:rPr>
                <w:sz w:val="24"/>
                <w:szCs w:val="24"/>
              </w:rPr>
            </w:pPr>
            <w:r w:rsidRPr="00DB6990">
              <w:rPr>
                <w:sz w:val="24"/>
                <w:szCs w:val="24"/>
              </w:rPr>
              <w:t>4.1 Первая медицинская помощь при ушибах и переломах, при кровотечении. Первая медицинская помощь при утоплении</w:t>
            </w:r>
          </w:p>
        </w:tc>
        <w:tc>
          <w:tcPr>
            <w:tcW w:w="1844" w:type="dxa"/>
            <w:tcBorders>
              <w:top w:val="single" w:sz="4" w:space="0" w:color="000000"/>
              <w:left w:val="single" w:sz="4" w:space="0" w:color="000000"/>
              <w:bottom w:val="single" w:sz="4" w:space="0" w:color="000000"/>
              <w:right w:val="single" w:sz="4" w:space="0" w:color="000000"/>
            </w:tcBorders>
          </w:tcPr>
          <w:p w14:paraId="3A440C8D"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34F88261" w14:textId="77777777" w:rsidTr="00332A00">
        <w:trPr>
          <w:trHeight w:val="331"/>
        </w:trPr>
        <w:tc>
          <w:tcPr>
            <w:tcW w:w="8192" w:type="dxa"/>
            <w:tcBorders>
              <w:top w:val="single" w:sz="4" w:space="0" w:color="000000"/>
              <w:left w:val="single" w:sz="4" w:space="0" w:color="000000"/>
              <w:bottom w:val="single" w:sz="4" w:space="0" w:color="000000"/>
              <w:right w:val="single" w:sz="4" w:space="0" w:color="000000"/>
            </w:tcBorders>
          </w:tcPr>
          <w:p w14:paraId="6F7A6EEF"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ВСЕГО </w:t>
            </w:r>
          </w:p>
        </w:tc>
        <w:tc>
          <w:tcPr>
            <w:tcW w:w="1844" w:type="dxa"/>
            <w:tcBorders>
              <w:top w:val="single" w:sz="4" w:space="0" w:color="000000"/>
              <w:left w:val="single" w:sz="4" w:space="0" w:color="000000"/>
              <w:bottom w:val="single" w:sz="4" w:space="0" w:color="000000"/>
              <w:right w:val="single" w:sz="4" w:space="0" w:color="000000"/>
            </w:tcBorders>
          </w:tcPr>
          <w:p w14:paraId="46FEB87E"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15 </w:t>
            </w:r>
          </w:p>
        </w:tc>
      </w:tr>
    </w:tbl>
    <w:p w14:paraId="3CAE9D74" w14:textId="77777777" w:rsidR="0061041D" w:rsidRPr="00DB6990" w:rsidRDefault="0061041D" w:rsidP="004B2904">
      <w:pPr>
        <w:tabs>
          <w:tab w:val="left" w:pos="9356"/>
        </w:tabs>
        <w:spacing w:after="28" w:line="259" w:lineRule="auto"/>
        <w:jc w:val="both"/>
        <w:rPr>
          <w:sz w:val="24"/>
          <w:szCs w:val="24"/>
        </w:rPr>
      </w:pPr>
    </w:p>
    <w:p w14:paraId="11DB394B" w14:textId="77777777" w:rsidR="0061041D" w:rsidRPr="00DB6990" w:rsidRDefault="0061041D" w:rsidP="004B2904">
      <w:pPr>
        <w:tabs>
          <w:tab w:val="left" w:pos="9356"/>
        </w:tabs>
        <w:jc w:val="both"/>
        <w:rPr>
          <w:sz w:val="24"/>
          <w:szCs w:val="24"/>
        </w:rPr>
      </w:pPr>
      <w:r w:rsidRPr="00DB6990">
        <w:rPr>
          <w:sz w:val="24"/>
          <w:szCs w:val="24"/>
        </w:rPr>
        <w:t xml:space="preserve">ПРИМЕРНОЕ РАСПРЕДЕЛЕНИЕ УЧЕБНОГО ВРЕМЕНИ ПО ТЕМАМ </w:t>
      </w:r>
    </w:p>
    <w:p w14:paraId="2231B708" w14:textId="77777777" w:rsidR="0061041D" w:rsidRPr="00DB6990" w:rsidRDefault="0061041D" w:rsidP="004B2904">
      <w:pPr>
        <w:tabs>
          <w:tab w:val="left" w:pos="9356"/>
        </w:tabs>
        <w:spacing w:after="5"/>
        <w:jc w:val="both"/>
        <w:rPr>
          <w:sz w:val="24"/>
          <w:szCs w:val="24"/>
        </w:rPr>
      </w:pPr>
      <w:r w:rsidRPr="00DB6990">
        <w:rPr>
          <w:b/>
          <w:sz w:val="24"/>
          <w:szCs w:val="24"/>
        </w:rPr>
        <w:t xml:space="preserve">Раздел 1. Опасности природного характера </w:t>
      </w:r>
    </w:p>
    <w:p w14:paraId="68477E01" w14:textId="77777777" w:rsidR="0061041D" w:rsidRPr="00DB6990" w:rsidRDefault="0061041D" w:rsidP="004B2904">
      <w:pPr>
        <w:tabs>
          <w:tab w:val="left" w:pos="9356"/>
        </w:tabs>
        <w:spacing w:after="5"/>
        <w:jc w:val="both"/>
        <w:rPr>
          <w:sz w:val="24"/>
          <w:szCs w:val="24"/>
        </w:rPr>
      </w:pPr>
      <w:r w:rsidRPr="00DB6990">
        <w:rPr>
          <w:b/>
          <w:sz w:val="24"/>
          <w:szCs w:val="24"/>
        </w:rPr>
        <w:t xml:space="preserve">Опасные и чрезвычайные ситуации, общие понятия и определения </w:t>
      </w:r>
    </w:p>
    <w:p w14:paraId="19B9CCE0"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Определения: катастрофы, аварии, опасности, безопасности, чрезвычайной ситуации. Отличие опасных от экстремальных ситуаций. Классификация чрезвычайных ситуаций. </w:t>
      </w:r>
    </w:p>
    <w:p w14:paraId="07F55F0E" w14:textId="77777777" w:rsidR="0061041D" w:rsidRPr="00DB6990" w:rsidRDefault="0061041D" w:rsidP="004B2904">
      <w:pPr>
        <w:tabs>
          <w:tab w:val="left" w:pos="9356"/>
        </w:tabs>
        <w:spacing w:after="5"/>
        <w:jc w:val="both"/>
        <w:rPr>
          <w:sz w:val="24"/>
          <w:szCs w:val="24"/>
        </w:rPr>
      </w:pPr>
      <w:r w:rsidRPr="00DB6990">
        <w:rPr>
          <w:b/>
          <w:sz w:val="24"/>
          <w:szCs w:val="24"/>
        </w:rPr>
        <w:t xml:space="preserve">Землетрясения. Причины возникновения и возможные последствия </w:t>
      </w:r>
    </w:p>
    <w:p w14:paraId="6B4C5FF8"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Стихийные бедствия геологического характера. Землетрясение и его возможные последствия. Сила землетрясения. Мероприятия по защите населения от последствий землетрясения. Аварийно-спасательные работы. </w:t>
      </w:r>
    </w:p>
    <w:p w14:paraId="6C0A9CA9" w14:textId="77777777" w:rsidR="0061041D" w:rsidRPr="00DB6990" w:rsidRDefault="0061041D" w:rsidP="004B2904">
      <w:pPr>
        <w:tabs>
          <w:tab w:val="left" w:pos="9356"/>
        </w:tabs>
        <w:spacing w:after="5"/>
        <w:jc w:val="both"/>
        <w:rPr>
          <w:sz w:val="24"/>
          <w:szCs w:val="24"/>
        </w:rPr>
      </w:pPr>
      <w:r w:rsidRPr="00DB6990">
        <w:rPr>
          <w:b/>
          <w:sz w:val="24"/>
          <w:szCs w:val="24"/>
        </w:rPr>
        <w:t xml:space="preserve">Наводнения. Способы эвакуации из затопленных территорий </w:t>
      </w:r>
    </w:p>
    <w:p w14:paraId="6E28EB10" w14:textId="77777777" w:rsidR="0061041D" w:rsidRPr="00DB6990" w:rsidRDefault="0061041D" w:rsidP="004B2904">
      <w:pPr>
        <w:tabs>
          <w:tab w:val="left" w:pos="9356"/>
        </w:tabs>
        <w:jc w:val="both"/>
        <w:rPr>
          <w:sz w:val="24"/>
          <w:szCs w:val="24"/>
        </w:rPr>
      </w:pPr>
      <w:r w:rsidRPr="00DB6990">
        <w:rPr>
          <w:sz w:val="24"/>
          <w:szCs w:val="24"/>
        </w:rPr>
        <w:t>Типы наводнений. Классификация. Действия населения при наводнениях. Способы спасения пострадавших, их эвакуация.</w:t>
      </w:r>
    </w:p>
    <w:p w14:paraId="32CEC5C4" w14:textId="77777777" w:rsidR="0061041D" w:rsidRPr="00DB6990" w:rsidRDefault="0061041D" w:rsidP="004B2904">
      <w:pPr>
        <w:tabs>
          <w:tab w:val="left" w:pos="9356"/>
        </w:tabs>
        <w:spacing w:after="15" w:line="270" w:lineRule="auto"/>
        <w:jc w:val="both"/>
        <w:rPr>
          <w:sz w:val="24"/>
          <w:szCs w:val="24"/>
        </w:rPr>
      </w:pPr>
      <w:r w:rsidRPr="00DB6990">
        <w:rPr>
          <w:b/>
          <w:sz w:val="24"/>
          <w:szCs w:val="24"/>
        </w:rPr>
        <w:t xml:space="preserve">Лесные и степные пожары, их последствия. Способы локализации и тушения </w:t>
      </w:r>
      <w:r w:rsidRPr="00DB6990">
        <w:rPr>
          <w:sz w:val="24"/>
          <w:szCs w:val="24"/>
        </w:rPr>
        <w:t xml:space="preserve">Причины природных пожаров. Особенности тушения. Способы тушения степных пожаров. Мероприятия по защите населения. Низовые и верховые лесные пожары. </w:t>
      </w:r>
    </w:p>
    <w:p w14:paraId="4185BAE8" w14:textId="77777777" w:rsidR="0061041D" w:rsidRPr="00DB6990" w:rsidRDefault="0061041D" w:rsidP="004B2904">
      <w:pPr>
        <w:tabs>
          <w:tab w:val="left" w:pos="9356"/>
        </w:tabs>
        <w:jc w:val="both"/>
        <w:rPr>
          <w:sz w:val="24"/>
          <w:szCs w:val="24"/>
        </w:rPr>
      </w:pPr>
      <w:r w:rsidRPr="00DB6990">
        <w:rPr>
          <w:sz w:val="24"/>
          <w:szCs w:val="24"/>
        </w:rPr>
        <w:t xml:space="preserve">Защита от лесных пожаров. Эвакуация населения из зон лесных и степных пожаров. </w:t>
      </w:r>
    </w:p>
    <w:p w14:paraId="426033CB" w14:textId="77777777" w:rsidR="0061041D" w:rsidRPr="00DB6990" w:rsidRDefault="0061041D" w:rsidP="004B2904">
      <w:pPr>
        <w:tabs>
          <w:tab w:val="left" w:pos="9356"/>
        </w:tabs>
        <w:spacing w:after="5"/>
        <w:jc w:val="both"/>
        <w:rPr>
          <w:sz w:val="24"/>
          <w:szCs w:val="24"/>
        </w:rPr>
      </w:pPr>
      <w:r w:rsidRPr="00DB6990">
        <w:rPr>
          <w:b/>
          <w:sz w:val="24"/>
          <w:szCs w:val="24"/>
        </w:rPr>
        <w:t xml:space="preserve">Снежные заносы, бураны и лавины </w:t>
      </w:r>
    </w:p>
    <w:p w14:paraId="7FAFC098" w14:textId="77777777" w:rsidR="0061041D" w:rsidRPr="00DB6990" w:rsidRDefault="0061041D" w:rsidP="004B2904">
      <w:pPr>
        <w:tabs>
          <w:tab w:val="left" w:pos="9356"/>
        </w:tabs>
        <w:jc w:val="both"/>
        <w:rPr>
          <w:sz w:val="24"/>
          <w:szCs w:val="24"/>
        </w:rPr>
      </w:pPr>
      <w:r w:rsidRPr="00DB6990">
        <w:rPr>
          <w:sz w:val="24"/>
          <w:szCs w:val="24"/>
        </w:rPr>
        <w:t xml:space="preserve">Причины возникновения. Способы защиты. Рекомендации по соблюдению личной безопасности. </w:t>
      </w:r>
    </w:p>
    <w:p w14:paraId="147C7CDC" w14:textId="77777777" w:rsidR="0061041D" w:rsidRPr="00DB6990" w:rsidRDefault="0061041D" w:rsidP="004B2904">
      <w:pPr>
        <w:tabs>
          <w:tab w:val="left" w:pos="9356"/>
        </w:tabs>
        <w:spacing w:after="5"/>
        <w:jc w:val="both"/>
        <w:rPr>
          <w:sz w:val="24"/>
          <w:szCs w:val="24"/>
        </w:rPr>
      </w:pPr>
      <w:r w:rsidRPr="00DB6990">
        <w:rPr>
          <w:b/>
          <w:sz w:val="24"/>
          <w:szCs w:val="24"/>
        </w:rPr>
        <w:t xml:space="preserve">Смерчи, ураганы и бури </w:t>
      </w:r>
    </w:p>
    <w:p w14:paraId="06CEBE4B" w14:textId="77777777" w:rsidR="0061041D" w:rsidRPr="00DB6990" w:rsidRDefault="0061041D" w:rsidP="004B2904">
      <w:pPr>
        <w:tabs>
          <w:tab w:val="left" w:pos="9356"/>
        </w:tabs>
        <w:jc w:val="both"/>
        <w:rPr>
          <w:sz w:val="24"/>
          <w:szCs w:val="24"/>
        </w:rPr>
      </w:pPr>
      <w:r w:rsidRPr="00DB6990">
        <w:rPr>
          <w:sz w:val="24"/>
          <w:szCs w:val="24"/>
        </w:rPr>
        <w:t xml:space="preserve">Причины возникновения. Способы защиты. Рекомендации по соблюдению личной безопасности. </w:t>
      </w:r>
    </w:p>
    <w:p w14:paraId="446709D4" w14:textId="77777777" w:rsidR="0061041D" w:rsidRPr="00DB6990" w:rsidRDefault="0061041D" w:rsidP="004B2904">
      <w:pPr>
        <w:tabs>
          <w:tab w:val="left" w:pos="9356"/>
        </w:tabs>
        <w:spacing w:after="5"/>
        <w:jc w:val="both"/>
        <w:rPr>
          <w:sz w:val="24"/>
          <w:szCs w:val="24"/>
        </w:rPr>
      </w:pPr>
      <w:r w:rsidRPr="00DB6990">
        <w:rPr>
          <w:b/>
          <w:sz w:val="24"/>
          <w:szCs w:val="24"/>
        </w:rPr>
        <w:t xml:space="preserve">Защита населения от чрезвычайных ситуаций природного характера </w:t>
      </w:r>
    </w:p>
    <w:p w14:paraId="3FF0E7E7"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Организация гражданской защиты. Мероприятия по защите населения и территорий. Организация оповещения населения. Эвакуационные мероприятия. Организация медицинской помощи. </w:t>
      </w:r>
    </w:p>
    <w:p w14:paraId="17FD5340" w14:textId="77777777" w:rsidR="0061041D" w:rsidRPr="00DB6990" w:rsidRDefault="0061041D" w:rsidP="004B2904">
      <w:pPr>
        <w:tabs>
          <w:tab w:val="left" w:pos="9356"/>
        </w:tabs>
        <w:spacing w:after="5"/>
        <w:jc w:val="both"/>
        <w:rPr>
          <w:sz w:val="24"/>
          <w:szCs w:val="24"/>
        </w:rPr>
      </w:pPr>
      <w:r w:rsidRPr="00DB6990">
        <w:rPr>
          <w:b/>
          <w:sz w:val="24"/>
          <w:szCs w:val="24"/>
        </w:rPr>
        <w:t xml:space="preserve">Действия, учащихся при стихийных бедствиях, наиболее вероятных для данного региона </w:t>
      </w:r>
    </w:p>
    <w:p w14:paraId="6C6F78EB" w14:textId="77777777" w:rsidR="0061041D" w:rsidRPr="00DB6990" w:rsidRDefault="0061041D" w:rsidP="004B2904">
      <w:pPr>
        <w:tabs>
          <w:tab w:val="left" w:pos="9356"/>
        </w:tabs>
        <w:jc w:val="both"/>
        <w:rPr>
          <w:sz w:val="24"/>
          <w:szCs w:val="24"/>
        </w:rPr>
      </w:pPr>
      <w:r w:rsidRPr="00DB6990">
        <w:rPr>
          <w:sz w:val="24"/>
          <w:szCs w:val="24"/>
        </w:rPr>
        <w:t xml:space="preserve">Практическое занятие: тренинг по выполнению практических действий при возникновении опасностей природного характера. </w:t>
      </w:r>
    </w:p>
    <w:p w14:paraId="0B7EB1D5" w14:textId="77777777" w:rsidR="0061041D" w:rsidRDefault="0061041D" w:rsidP="004B2904">
      <w:pPr>
        <w:tabs>
          <w:tab w:val="left" w:pos="9356"/>
        </w:tabs>
        <w:spacing w:after="29" w:line="259" w:lineRule="auto"/>
        <w:jc w:val="both"/>
        <w:rPr>
          <w:sz w:val="24"/>
          <w:szCs w:val="24"/>
        </w:rPr>
      </w:pPr>
    </w:p>
    <w:p w14:paraId="2E35A314" w14:textId="77777777" w:rsidR="005B2BAC" w:rsidRPr="00DB6990" w:rsidRDefault="005B2BAC" w:rsidP="004B2904">
      <w:pPr>
        <w:tabs>
          <w:tab w:val="left" w:pos="9356"/>
        </w:tabs>
        <w:spacing w:after="29" w:line="259" w:lineRule="auto"/>
        <w:jc w:val="both"/>
        <w:rPr>
          <w:sz w:val="24"/>
          <w:szCs w:val="24"/>
        </w:rPr>
      </w:pPr>
    </w:p>
    <w:p w14:paraId="1678DF92" w14:textId="77777777" w:rsidR="0061041D" w:rsidRPr="00DB6990" w:rsidRDefault="0061041D" w:rsidP="004B2904">
      <w:pPr>
        <w:tabs>
          <w:tab w:val="left" w:pos="9356"/>
        </w:tabs>
        <w:spacing w:after="5"/>
        <w:jc w:val="both"/>
        <w:rPr>
          <w:sz w:val="24"/>
          <w:szCs w:val="24"/>
        </w:rPr>
      </w:pPr>
      <w:r w:rsidRPr="00DB6990">
        <w:rPr>
          <w:b/>
          <w:sz w:val="24"/>
          <w:szCs w:val="24"/>
        </w:rPr>
        <w:t xml:space="preserve">Раздел 2. Окружающая среда и здоровье человека </w:t>
      </w:r>
    </w:p>
    <w:p w14:paraId="36259771" w14:textId="77777777" w:rsidR="0061041D" w:rsidRPr="00DB6990" w:rsidRDefault="0061041D" w:rsidP="004B2904">
      <w:pPr>
        <w:tabs>
          <w:tab w:val="left" w:pos="9356"/>
        </w:tabs>
        <w:spacing w:after="15" w:line="270" w:lineRule="auto"/>
        <w:jc w:val="both"/>
        <w:rPr>
          <w:sz w:val="24"/>
          <w:szCs w:val="24"/>
        </w:rPr>
      </w:pPr>
      <w:r w:rsidRPr="00DB6990">
        <w:rPr>
          <w:b/>
          <w:sz w:val="24"/>
          <w:szCs w:val="24"/>
        </w:rPr>
        <w:t xml:space="preserve">Загрязнение окружающей среды и возможные нарушения здоровья человека </w:t>
      </w:r>
      <w:r w:rsidRPr="00DB6990">
        <w:rPr>
          <w:sz w:val="24"/>
          <w:szCs w:val="24"/>
        </w:rPr>
        <w:t>Общая характеристика. Химическое и биологическое загрязнение. Реакция организма человека на загрязнение окружающей среды. Влияние на организм промышленных шумов.</w:t>
      </w:r>
    </w:p>
    <w:p w14:paraId="5B2F94C1" w14:textId="77777777" w:rsidR="0061041D" w:rsidRPr="00DB6990" w:rsidRDefault="0061041D" w:rsidP="004B2904">
      <w:pPr>
        <w:tabs>
          <w:tab w:val="left" w:pos="9356"/>
        </w:tabs>
        <w:spacing w:after="5"/>
        <w:jc w:val="both"/>
        <w:rPr>
          <w:sz w:val="24"/>
          <w:szCs w:val="24"/>
        </w:rPr>
      </w:pPr>
      <w:r w:rsidRPr="00DB6990">
        <w:rPr>
          <w:b/>
          <w:sz w:val="24"/>
          <w:szCs w:val="24"/>
        </w:rPr>
        <w:t xml:space="preserve">Изменение климата и его влияние на здоровье человека </w:t>
      </w:r>
    </w:p>
    <w:p w14:paraId="4B6A8DA0"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Классификация климата и погоды. Хозяйственные и экономические последствия изменения </w:t>
      </w:r>
      <w:r w:rsidRPr="00DB6990">
        <w:rPr>
          <w:sz w:val="24"/>
          <w:szCs w:val="24"/>
        </w:rPr>
        <w:lastRenderedPageBreak/>
        <w:t xml:space="preserve">климата. Адаптация населения к климатическим изменениям. Влияние изменений на здоровье человека. </w:t>
      </w:r>
    </w:p>
    <w:p w14:paraId="51C800FA" w14:textId="77777777" w:rsidR="0061041D" w:rsidRPr="00DB6990" w:rsidRDefault="0061041D" w:rsidP="004B2904">
      <w:pPr>
        <w:tabs>
          <w:tab w:val="left" w:pos="9356"/>
        </w:tabs>
        <w:spacing w:after="5"/>
        <w:jc w:val="both"/>
        <w:rPr>
          <w:sz w:val="24"/>
          <w:szCs w:val="24"/>
        </w:rPr>
      </w:pPr>
      <w:r w:rsidRPr="00DB6990">
        <w:rPr>
          <w:b/>
          <w:sz w:val="24"/>
          <w:szCs w:val="24"/>
        </w:rPr>
        <w:t xml:space="preserve">Бытовые отходы городов и их утилизация </w:t>
      </w:r>
    </w:p>
    <w:p w14:paraId="00DA4619" w14:textId="77777777" w:rsidR="0061041D" w:rsidRPr="00DB6990" w:rsidRDefault="0061041D" w:rsidP="004B2904">
      <w:pPr>
        <w:tabs>
          <w:tab w:val="left" w:pos="9356"/>
        </w:tabs>
        <w:jc w:val="both"/>
        <w:rPr>
          <w:sz w:val="24"/>
          <w:szCs w:val="24"/>
        </w:rPr>
      </w:pPr>
      <w:r w:rsidRPr="00DB6990">
        <w:rPr>
          <w:sz w:val="24"/>
          <w:szCs w:val="24"/>
        </w:rPr>
        <w:t xml:space="preserve">Проблемы роста бытовых отходов. Классификация твердых бытовых отходов. Виды сортировки. Способы утилизации и переработки. </w:t>
      </w:r>
    </w:p>
    <w:p w14:paraId="50BFE74D" w14:textId="77777777" w:rsidR="0061041D" w:rsidRPr="00DB6990" w:rsidRDefault="0061041D" w:rsidP="004B2904">
      <w:pPr>
        <w:tabs>
          <w:tab w:val="left" w:pos="9356"/>
        </w:tabs>
        <w:spacing w:after="29" w:line="259" w:lineRule="auto"/>
        <w:jc w:val="both"/>
        <w:rPr>
          <w:sz w:val="24"/>
          <w:szCs w:val="24"/>
        </w:rPr>
      </w:pPr>
    </w:p>
    <w:p w14:paraId="6D1953FB" w14:textId="77777777" w:rsidR="0061041D" w:rsidRPr="00DB6990" w:rsidRDefault="0061041D" w:rsidP="004B2904">
      <w:pPr>
        <w:tabs>
          <w:tab w:val="left" w:pos="9356"/>
        </w:tabs>
        <w:spacing w:after="5"/>
        <w:jc w:val="both"/>
        <w:rPr>
          <w:sz w:val="24"/>
          <w:szCs w:val="24"/>
        </w:rPr>
      </w:pPr>
      <w:r w:rsidRPr="00DB6990">
        <w:rPr>
          <w:b/>
          <w:sz w:val="24"/>
          <w:szCs w:val="24"/>
        </w:rPr>
        <w:t xml:space="preserve">Раздел 3. Основы здоровья и здорового образа жизни </w:t>
      </w:r>
    </w:p>
    <w:p w14:paraId="7FB7B5C5" w14:textId="77777777" w:rsidR="0061041D" w:rsidRPr="00DB6990" w:rsidRDefault="0061041D" w:rsidP="004B2904">
      <w:pPr>
        <w:tabs>
          <w:tab w:val="left" w:pos="9356"/>
        </w:tabs>
        <w:spacing w:after="15" w:line="270" w:lineRule="auto"/>
        <w:jc w:val="both"/>
        <w:rPr>
          <w:sz w:val="24"/>
          <w:szCs w:val="24"/>
        </w:rPr>
      </w:pPr>
      <w:r w:rsidRPr="00DB6990">
        <w:rPr>
          <w:b/>
          <w:sz w:val="24"/>
          <w:szCs w:val="24"/>
        </w:rPr>
        <w:t xml:space="preserve">Формирование личности подростка при взаимоотношении со взрослыми </w:t>
      </w:r>
      <w:r w:rsidRPr="00DB6990">
        <w:rPr>
          <w:sz w:val="24"/>
          <w:szCs w:val="24"/>
        </w:rPr>
        <w:t xml:space="preserve">Роль общения в формировании личности подростка. Влияние семьи и родителей в социальном развитии подростка. Особенности общения подростка со взрослыми. </w:t>
      </w:r>
    </w:p>
    <w:p w14:paraId="45C554DB" w14:textId="77777777" w:rsidR="0061041D" w:rsidRPr="00DB6990" w:rsidRDefault="0061041D" w:rsidP="004B2904">
      <w:pPr>
        <w:tabs>
          <w:tab w:val="left" w:pos="9356"/>
        </w:tabs>
        <w:spacing w:after="5"/>
        <w:jc w:val="both"/>
        <w:rPr>
          <w:sz w:val="24"/>
          <w:szCs w:val="24"/>
        </w:rPr>
      </w:pPr>
      <w:r w:rsidRPr="00DB6990">
        <w:rPr>
          <w:b/>
          <w:sz w:val="24"/>
          <w:szCs w:val="24"/>
        </w:rPr>
        <w:t xml:space="preserve">Стресс и его влияние на подростка </w:t>
      </w:r>
    </w:p>
    <w:p w14:paraId="3E552D00"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Стресс-проблема современного общества. Агрессивное поведение подростка, как проявление психологической защиты. Влияние стресса на здоровье подростка. Как справиться со стрессом. </w:t>
      </w:r>
      <w:r w:rsidRPr="00DB6990">
        <w:rPr>
          <w:b/>
          <w:sz w:val="24"/>
          <w:szCs w:val="24"/>
        </w:rPr>
        <w:t xml:space="preserve">Взаимоотношения подростка и общества. Ответственность несовершеннолетних. </w:t>
      </w:r>
      <w:r w:rsidRPr="00DB6990">
        <w:rPr>
          <w:sz w:val="24"/>
          <w:szCs w:val="24"/>
        </w:rPr>
        <w:t xml:space="preserve">Основные причины правонарушений, совершаемых подростком. Необходимость правовых знаний. Виды наказаний несовершеннолетним. </w:t>
      </w:r>
    </w:p>
    <w:p w14:paraId="64AC31DD" w14:textId="77777777" w:rsidR="0061041D" w:rsidRPr="00DB6990" w:rsidRDefault="0061041D" w:rsidP="004B2904">
      <w:pPr>
        <w:tabs>
          <w:tab w:val="left" w:pos="9356"/>
        </w:tabs>
        <w:spacing w:after="28" w:line="259" w:lineRule="auto"/>
        <w:jc w:val="both"/>
        <w:rPr>
          <w:sz w:val="24"/>
          <w:szCs w:val="24"/>
        </w:rPr>
      </w:pPr>
    </w:p>
    <w:p w14:paraId="3D01D576" w14:textId="77777777" w:rsidR="0061041D" w:rsidRPr="00DB6990" w:rsidRDefault="0061041D" w:rsidP="004B2904">
      <w:pPr>
        <w:tabs>
          <w:tab w:val="left" w:pos="9356"/>
        </w:tabs>
        <w:spacing w:after="5"/>
        <w:jc w:val="both"/>
        <w:rPr>
          <w:sz w:val="24"/>
          <w:szCs w:val="24"/>
        </w:rPr>
      </w:pPr>
      <w:r w:rsidRPr="00DB6990">
        <w:rPr>
          <w:b/>
          <w:sz w:val="24"/>
          <w:szCs w:val="24"/>
        </w:rPr>
        <w:t xml:space="preserve">Раздел 4. Основы медицинских знаний </w:t>
      </w:r>
    </w:p>
    <w:p w14:paraId="0A66D21B" w14:textId="77777777" w:rsidR="0061041D" w:rsidRPr="00DB6990" w:rsidRDefault="0061041D" w:rsidP="004B2904">
      <w:pPr>
        <w:tabs>
          <w:tab w:val="left" w:pos="9356"/>
        </w:tabs>
        <w:spacing w:after="5"/>
        <w:jc w:val="both"/>
        <w:rPr>
          <w:sz w:val="24"/>
          <w:szCs w:val="24"/>
        </w:rPr>
      </w:pPr>
      <w:r w:rsidRPr="00DB6990">
        <w:rPr>
          <w:b/>
          <w:sz w:val="24"/>
          <w:szCs w:val="24"/>
        </w:rPr>
        <w:t xml:space="preserve">Первая медицинская помощь при ушибах и переломах </w:t>
      </w:r>
    </w:p>
    <w:p w14:paraId="25971F2A" w14:textId="77777777" w:rsidR="0061041D" w:rsidRPr="00DB6990" w:rsidRDefault="0061041D" w:rsidP="004B2904">
      <w:pPr>
        <w:tabs>
          <w:tab w:val="left" w:pos="9356"/>
        </w:tabs>
        <w:jc w:val="both"/>
        <w:rPr>
          <w:sz w:val="24"/>
          <w:szCs w:val="24"/>
        </w:rPr>
      </w:pPr>
      <w:r w:rsidRPr="00DB6990">
        <w:rPr>
          <w:sz w:val="24"/>
          <w:szCs w:val="24"/>
        </w:rPr>
        <w:t xml:space="preserve">Правила наложения давящей повязки. Остановка носового кровотечения. Наложение шин. Носилки из подручных средств. Правила транспортировки при переломах </w:t>
      </w:r>
    </w:p>
    <w:p w14:paraId="3193616E" w14:textId="77777777" w:rsidR="0061041D" w:rsidRPr="00DB6990" w:rsidRDefault="0061041D" w:rsidP="004B2904">
      <w:pPr>
        <w:tabs>
          <w:tab w:val="left" w:pos="9356"/>
        </w:tabs>
        <w:spacing w:after="5"/>
        <w:jc w:val="both"/>
        <w:rPr>
          <w:sz w:val="24"/>
          <w:szCs w:val="24"/>
        </w:rPr>
      </w:pPr>
      <w:r w:rsidRPr="00DB6990">
        <w:rPr>
          <w:b/>
          <w:sz w:val="24"/>
          <w:szCs w:val="24"/>
        </w:rPr>
        <w:t xml:space="preserve">Первая медицинская помощь при кровотечении </w:t>
      </w:r>
    </w:p>
    <w:p w14:paraId="7E0D8443"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Виды артерий и места их прижатия для остановки кровотечения. Правила наложения кровоостанавливающего жгута. Остановка венозного и капиллярного кровотечений. </w:t>
      </w:r>
      <w:r w:rsidRPr="00DB6990">
        <w:rPr>
          <w:b/>
          <w:sz w:val="24"/>
          <w:szCs w:val="24"/>
        </w:rPr>
        <w:t xml:space="preserve">Первая медицинская помощь при утоплении </w:t>
      </w:r>
    </w:p>
    <w:p w14:paraId="6797ED3B" w14:textId="77777777" w:rsidR="0061041D" w:rsidRPr="00DB6990" w:rsidRDefault="0061041D" w:rsidP="004B2904">
      <w:pPr>
        <w:tabs>
          <w:tab w:val="left" w:pos="9356"/>
        </w:tabs>
        <w:jc w:val="both"/>
        <w:rPr>
          <w:sz w:val="24"/>
          <w:szCs w:val="24"/>
        </w:rPr>
      </w:pPr>
      <w:r w:rsidRPr="00DB6990">
        <w:rPr>
          <w:sz w:val="24"/>
          <w:szCs w:val="24"/>
        </w:rPr>
        <w:t xml:space="preserve">Основные правила извлечения, пострадавшего из водоема. Первая помощь при утоплении человеку, находящемуся без сознания. Комплекс реанимирующих мероприятий. </w:t>
      </w:r>
      <w:r w:rsidRPr="00DB6990">
        <w:rPr>
          <w:b/>
          <w:sz w:val="24"/>
          <w:szCs w:val="24"/>
        </w:rPr>
        <w:t xml:space="preserve">8 КЛАСС </w:t>
      </w:r>
    </w:p>
    <w:p w14:paraId="4A74EA0B" w14:textId="77777777" w:rsidR="0061041D" w:rsidRPr="00DB6990" w:rsidRDefault="0061041D" w:rsidP="004B2904">
      <w:pPr>
        <w:tabs>
          <w:tab w:val="left" w:pos="9356"/>
        </w:tabs>
        <w:spacing w:line="259" w:lineRule="auto"/>
        <w:jc w:val="both"/>
        <w:rPr>
          <w:sz w:val="24"/>
          <w:szCs w:val="24"/>
        </w:rPr>
      </w:pPr>
    </w:p>
    <w:tbl>
      <w:tblPr>
        <w:tblStyle w:val="TableGrid"/>
        <w:tblW w:w="10036" w:type="dxa"/>
        <w:tblInd w:w="0" w:type="dxa"/>
        <w:tblCellMar>
          <w:top w:w="11" w:type="dxa"/>
          <w:left w:w="106" w:type="dxa"/>
          <w:right w:w="48" w:type="dxa"/>
        </w:tblCellMar>
        <w:tblLook w:val="04A0" w:firstRow="1" w:lastRow="0" w:firstColumn="1" w:lastColumn="0" w:noHBand="0" w:noVBand="1"/>
      </w:tblPr>
      <w:tblGrid>
        <w:gridCol w:w="8365"/>
        <w:gridCol w:w="1671"/>
      </w:tblGrid>
      <w:tr w:rsidR="0061041D" w:rsidRPr="00DB6990" w14:paraId="7E92B4F0" w14:textId="77777777" w:rsidTr="00B97660">
        <w:trPr>
          <w:trHeight w:val="653"/>
        </w:trPr>
        <w:tc>
          <w:tcPr>
            <w:tcW w:w="8365" w:type="dxa"/>
            <w:tcBorders>
              <w:top w:val="single" w:sz="4" w:space="0" w:color="000000"/>
              <w:left w:val="single" w:sz="4" w:space="0" w:color="000000"/>
              <w:bottom w:val="single" w:sz="4" w:space="0" w:color="000000"/>
              <w:right w:val="single" w:sz="4" w:space="0" w:color="000000"/>
            </w:tcBorders>
          </w:tcPr>
          <w:p w14:paraId="02437A45"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наименование раздела и темы </w:t>
            </w:r>
          </w:p>
        </w:tc>
        <w:tc>
          <w:tcPr>
            <w:tcW w:w="1671" w:type="dxa"/>
            <w:tcBorders>
              <w:top w:val="single" w:sz="4" w:space="0" w:color="000000"/>
              <w:left w:val="single" w:sz="4" w:space="0" w:color="000000"/>
              <w:bottom w:val="single" w:sz="4" w:space="0" w:color="000000"/>
              <w:right w:val="single" w:sz="4" w:space="0" w:color="000000"/>
            </w:tcBorders>
          </w:tcPr>
          <w:p w14:paraId="71B66D79"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количество часов </w:t>
            </w:r>
          </w:p>
        </w:tc>
      </w:tr>
      <w:tr w:rsidR="0061041D" w:rsidRPr="00DB6990" w14:paraId="3B0A30C4" w14:textId="77777777" w:rsidTr="00B97660">
        <w:trPr>
          <w:trHeight w:val="336"/>
        </w:trPr>
        <w:tc>
          <w:tcPr>
            <w:tcW w:w="8365" w:type="dxa"/>
            <w:tcBorders>
              <w:top w:val="single" w:sz="4" w:space="0" w:color="000000"/>
              <w:left w:val="single" w:sz="4" w:space="0" w:color="000000"/>
              <w:bottom w:val="single" w:sz="4" w:space="0" w:color="000000"/>
              <w:right w:val="single" w:sz="4" w:space="0" w:color="000000"/>
            </w:tcBorders>
          </w:tcPr>
          <w:p w14:paraId="5D346760"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1.Опасности техногенного характера </w:t>
            </w:r>
          </w:p>
        </w:tc>
        <w:tc>
          <w:tcPr>
            <w:tcW w:w="1671" w:type="dxa"/>
            <w:tcBorders>
              <w:top w:val="single" w:sz="4" w:space="0" w:color="000000"/>
              <w:left w:val="single" w:sz="4" w:space="0" w:color="000000"/>
              <w:bottom w:val="single" w:sz="4" w:space="0" w:color="000000"/>
              <w:right w:val="single" w:sz="4" w:space="0" w:color="000000"/>
            </w:tcBorders>
          </w:tcPr>
          <w:p w14:paraId="3E6EC862"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8 </w:t>
            </w:r>
          </w:p>
        </w:tc>
      </w:tr>
      <w:tr w:rsidR="0061041D" w:rsidRPr="00DB6990" w14:paraId="6274A8FB" w14:textId="77777777" w:rsidTr="00B97660">
        <w:trPr>
          <w:trHeight w:val="1249"/>
        </w:trPr>
        <w:tc>
          <w:tcPr>
            <w:tcW w:w="8365" w:type="dxa"/>
            <w:tcBorders>
              <w:top w:val="single" w:sz="4" w:space="0" w:color="000000"/>
              <w:left w:val="single" w:sz="4" w:space="0" w:color="000000"/>
              <w:bottom w:val="single" w:sz="4" w:space="0" w:color="000000"/>
              <w:right w:val="single" w:sz="4" w:space="0" w:color="000000"/>
            </w:tcBorders>
          </w:tcPr>
          <w:p w14:paraId="10FDAEE4" w14:textId="4B70293B" w:rsidR="0061041D" w:rsidRPr="00DB6990" w:rsidRDefault="0061041D" w:rsidP="004B2904">
            <w:pPr>
              <w:tabs>
                <w:tab w:val="left" w:pos="9356"/>
              </w:tabs>
              <w:spacing w:line="259" w:lineRule="auto"/>
              <w:jc w:val="both"/>
              <w:rPr>
                <w:sz w:val="24"/>
                <w:szCs w:val="24"/>
              </w:rPr>
            </w:pPr>
            <w:r w:rsidRPr="00DB6990">
              <w:rPr>
                <w:sz w:val="24"/>
                <w:szCs w:val="24"/>
              </w:rPr>
              <w:t>1.1 Общие понятия о чрезвычайных ситуациях техногенного характера.</w:t>
            </w:r>
            <w:r w:rsidR="00456317">
              <w:rPr>
                <w:sz w:val="24"/>
                <w:szCs w:val="24"/>
              </w:rPr>
              <w:t xml:space="preserve"> </w:t>
            </w:r>
            <w:r w:rsidRPr="00DB6990">
              <w:rPr>
                <w:sz w:val="24"/>
                <w:szCs w:val="24"/>
              </w:rPr>
              <w:t xml:space="preserve">Классификация по типам и видам их возникновения </w:t>
            </w:r>
          </w:p>
        </w:tc>
        <w:tc>
          <w:tcPr>
            <w:tcW w:w="1671" w:type="dxa"/>
            <w:tcBorders>
              <w:top w:val="single" w:sz="4" w:space="0" w:color="000000"/>
              <w:left w:val="single" w:sz="4" w:space="0" w:color="000000"/>
              <w:bottom w:val="single" w:sz="4" w:space="0" w:color="000000"/>
              <w:right w:val="single" w:sz="4" w:space="0" w:color="000000"/>
            </w:tcBorders>
          </w:tcPr>
          <w:p w14:paraId="6F2B1294"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0E3E54C9" w14:textId="77777777" w:rsidTr="00B97660">
        <w:trPr>
          <w:trHeight w:val="331"/>
        </w:trPr>
        <w:tc>
          <w:tcPr>
            <w:tcW w:w="8365" w:type="dxa"/>
            <w:tcBorders>
              <w:top w:val="single" w:sz="4" w:space="0" w:color="000000"/>
              <w:left w:val="single" w:sz="4" w:space="0" w:color="000000"/>
              <w:bottom w:val="single" w:sz="4" w:space="0" w:color="000000"/>
              <w:right w:val="single" w:sz="4" w:space="0" w:color="000000"/>
            </w:tcBorders>
          </w:tcPr>
          <w:p w14:paraId="308390B5"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1.2 Пожары и взрывы </w:t>
            </w:r>
          </w:p>
        </w:tc>
        <w:tc>
          <w:tcPr>
            <w:tcW w:w="1671" w:type="dxa"/>
            <w:tcBorders>
              <w:top w:val="single" w:sz="4" w:space="0" w:color="000000"/>
              <w:left w:val="single" w:sz="4" w:space="0" w:color="000000"/>
              <w:bottom w:val="single" w:sz="4" w:space="0" w:color="000000"/>
              <w:right w:val="single" w:sz="4" w:space="0" w:color="000000"/>
            </w:tcBorders>
          </w:tcPr>
          <w:p w14:paraId="42533C55"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72BAA37A" w14:textId="77777777" w:rsidTr="00B97660">
        <w:trPr>
          <w:trHeight w:val="653"/>
        </w:trPr>
        <w:tc>
          <w:tcPr>
            <w:tcW w:w="8365" w:type="dxa"/>
            <w:tcBorders>
              <w:top w:val="single" w:sz="4" w:space="0" w:color="000000"/>
              <w:left w:val="single" w:sz="4" w:space="0" w:color="000000"/>
              <w:bottom w:val="single" w:sz="4" w:space="0" w:color="000000"/>
              <w:right w:val="single" w:sz="4" w:space="0" w:color="000000"/>
            </w:tcBorders>
          </w:tcPr>
          <w:p w14:paraId="08475693"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1.3 Производственные аварии с выбросом опасных химических веществ </w:t>
            </w:r>
          </w:p>
        </w:tc>
        <w:tc>
          <w:tcPr>
            <w:tcW w:w="1671" w:type="dxa"/>
            <w:tcBorders>
              <w:top w:val="single" w:sz="4" w:space="0" w:color="000000"/>
              <w:left w:val="single" w:sz="4" w:space="0" w:color="000000"/>
              <w:bottom w:val="single" w:sz="4" w:space="0" w:color="000000"/>
              <w:right w:val="single" w:sz="4" w:space="0" w:color="000000"/>
            </w:tcBorders>
          </w:tcPr>
          <w:p w14:paraId="33D0F7AE"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3CA76F6E" w14:textId="77777777" w:rsidTr="00B97660">
        <w:trPr>
          <w:trHeight w:val="931"/>
        </w:trPr>
        <w:tc>
          <w:tcPr>
            <w:tcW w:w="8365" w:type="dxa"/>
            <w:tcBorders>
              <w:top w:val="single" w:sz="4" w:space="0" w:color="000000"/>
              <w:left w:val="single" w:sz="4" w:space="0" w:color="000000"/>
              <w:bottom w:val="single" w:sz="4" w:space="0" w:color="000000"/>
              <w:right w:val="single" w:sz="4" w:space="0" w:color="000000"/>
            </w:tcBorders>
          </w:tcPr>
          <w:p w14:paraId="7D1E7448"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1.4 Правила поведения и защитные меры при авариях на химически опасных объектах </w:t>
            </w:r>
          </w:p>
        </w:tc>
        <w:tc>
          <w:tcPr>
            <w:tcW w:w="1671" w:type="dxa"/>
            <w:tcBorders>
              <w:top w:val="single" w:sz="4" w:space="0" w:color="000000"/>
              <w:left w:val="single" w:sz="4" w:space="0" w:color="000000"/>
              <w:bottom w:val="single" w:sz="4" w:space="0" w:color="000000"/>
              <w:right w:val="single" w:sz="4" w:space="0" w:color="000000"/>
            </w:tcBorders>
          </w:tcPr>
          <w:p w14:paraId="145FDCD4"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69545FBD" w14:textId="77777777" w:rsidTr="00B97660">
        <w:trPr>
          <w:trHeight w:val="629"/>
        </w:trPr>
        <w:tc>
          <w:tcPr>
            <w:tcW w:w="8365" w:type="dxa"/>
            <w:tcBorders>
              <w:top w:val="single" w:sz="4" w:space="0" w:color="000000"/>
              <w:left w:val="single" w:sz="4" w:space="0" w:color="000000"/>
              <w:bottom w:val="single" w:sz="4" w:space="0" w:color="000000"/>
              <w:right w:val="single" w:sz="4" w:space="0" w:color="000000"/>
            </w:tcBorders>
          </w:tcPr>
          <w:p w14:paraId="7E6AB48F"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1.5 Производственные аварии с выбросом радиоактивных веществ </w:t>
            </w:r>
          </w:p>
        </w:tc>
        <w:tc>
          <w:tcPr>
            <w:tcW w:w="1671" w:type="dxa"/>
            <w:tcBorders>
              <w:top w:val="single" w:sz="4" w:space="0" w:color="000000"/>
              <w:left w:val="single" w:sz="4" w:space="0" w:color="000000"/>
              <w:bottom w:val="single" w:sz="4" w:space="0" w:color="000000"/>
              <w:right w:val="single" w:sz="4" w:space="0" w:color="000000"/>
            </w:tcBorders>
          </w:tcPr>
          <w:p w14:paraId="5E9DDDD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6C6A1F4D" w14:textId="77777777" w:rsidTr="00B97660">
        <w:trPr>
          <w:trHeight w:val="629"/>
        </w:trPr>
        <w:tc>
          <w:tcPr>
            <w:tcW w:w="8365" w:type="dxa"/>
            <w:tcBorders>
              <w:top w:val="single" w:sz="4" w:space="0" w:color="000000"/>
              <w:left w:val="single" w:sz="4" w:space="0" w:color="000000"/>
              <w:bottom w:val="single" w:sz="4" w:space="0" w:color="000000"/>
              <w:right w:val="single" w:sz="4" w:space="0" w:color="000000"/>
            </w:tcBorders>
          </w:tcPr>
          <w:p w14:paraId="64E9BF4F"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1.6 Защита населения при радиоактивных авариях </w:t>
            </w:r>
          </w:p>
        </w:tc>
        <w:tc>
          <w:tcPr>
            <w:tcW w:w="1671" w:type="dxa"/>
            <w:tcBorders>
              <w:top w:val="single" w:sz="4" w:space="0" w:color="000000"/>
              <w:left w:val="single" w:sz="4" w:space="0" w:color="000000"/>
              <w:bottom w:val="single" w:sz="4" w:space="0" w:color="000000"/>
              <w:right w:val="single" w:sz="4" w:space="0" w:color="000000"/>
            </w:tcBorders>
          </w:tcPr>
          <w:p w14:paraId="765D17E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5BE173A2" w14:textId="77777777" w:rsidTr="00B97660">
        <w:trPr>
          <w:trHeight w:val="336"/>
        </w:trPr>
        <w:tc>
          <w:tcPr>
            <w:tcW w:w="8365" w:type="dxa"/>
            <w:tcBorders>
              <w:top w:val="single" w:sz="4" w:space="0" w:color="000000"/>
              <w:left w:val="single" w:sz="4" w:space="0" w:color="000000"/>
              <w:bottom w:val="single" w:sz="4" w:space="0" w:color="000000"/>
              <w:right w:val="single" w:sz="4" w:space="0" w:color="000000"/>
            </w:tcBorders>
          </w:tcPr>
          <w:p w14:paraId="3E3FC3E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1.7 Гидродинамические аварии </w:t>
            </w:r>
          </w:p>
        </w:tc>
        <w:tc>
          <w:tcPr>
            <w:tcW w:w="1671" w:type="dxa"/>
            <w:tcBorders>
              <w:top w:val="single" w:sz="4" w:space="0" w:color="000000"/>
              <w:left w:val="single" w:sz="4" w:space="0" w:color="000000"/>
              <w:bottom w:val="single" w:sz="4" w:space="0" w:color="000000"/>
              <w:right w:val="single" w:sz="4" w:space="0" w:color="000000"/>
            </w:tcBorders>
          </w:tcPr>
          <w:p w14:paraId="2F4A992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2FC862A3" w14:textId="77777777" w:rsidTr="00B97660">
        <w:trPr>
          <w:trHeight w:val="615"/>
        </w:trPr>
        <w:tc>
          <w:tcPr>
            <w:tcW w:w="8365" w:type="dxa"/>
            <w:tcBorders>
              <w:top w:val="single" w:sz="4" w:space="0" w:color="000000"/>
              <w:left w:val="single" w:sz="4" w:space="0" w:color="000000"/>
              <w:bottom w:val="single" w:sz="4" w:space="0" w:color="000000"/>
              <w:right w:val="single" w:sz="4" w:space="0" w:color="000000"/>
            </w:tcBorders>
          </w:tcPr>
          <w:p w14:paraId="731DF63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1.8 Нарушение экологического равновесия </w:t>
            </w:r>
          </w:p>
        </w:tc>
        <w:tc>
          <w:tcPr>
            <w:tcW w:w="1671" w:type="dxa"/>
            <w:tcBorders>
              <w:top w:val="single" w:sz="4" w:space="0" w:color="000000"/>
              <w:left w:val="single" w:sz="4" w:space="0" w:color="000000"/>
              <w:bottom w:val="single" w:sz="4" w:space="0" w:color="000000"/>
              <w:right w:val="single" w:sz="4" w:space="0" w:color="000000"/>
            </w:tcBorders>
          </w:tcPr>
          <w:p w14:paraId="5F7BE9E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2EFE23B8" w14:textId="77777777" w:rsidTr="00B97660">
        <w:trPr>
          <w:trHeight w:val="332"/>
        </w:trPr>
        <w:tc>
          <w:tcPr>
            <w:tcW w:w="8365" w:type="dxa"/>
            <w:tcBorders>
              <w:top w:val="single" w:sz="4" w:space="0" w:color="000000"/>
              <w:left w:val="single" w:sz="4" w:space="0" w:color="000000"/>
              <w:bottom w:val="single" w:sz="4" w:space="0" w:color="000000"/>
              <w:right w:val="single" w:sz="4" w:space="0" w:color="000000"/>
            </w:tcBorders>
          </w:tcPr>
          <w:p w14:paraId="357CD165"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2.Безопасность и защита человека </w:t>
            </w:r>
          </w:p>
        </w:tc>
        <w:tc>
          <w:tcPr>
            <w:tcW w:w="1671" w:type="dxa"/>
            <w:tcBorders>
              <w:top w:val="single" w:sz="4" w:space="0" w:color="000000"/>
              <w:left w:val="single" w:sz="4" w:space="0" w:color="000000"/>
              <w:bottom w:val="single" w:sz="4" w:space="0" w:color="000000"/>
              <w:right w:val="single" w:sz="4" w:space="0" w:color="000000"/>
            </w:tcBorders>
          </w:tcPr>
          <w:p w14:paraId="1079E2CA"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3 </w:t>
            </w:r>
          </w:p>
        </w:tc>
      </w:tr>
      <w:tr w:rsidR="0061041D" w:rsidRPr="00DB6990" w14:paraId="0145F786" w14:textId="77777777" w:rsidTr="00B97660">
        <w:trPr>
          <w:trHeight w:val="629"/>
        </w:trPr>
        <w:tc>
          <w:tcPr>
            <w:tcW w:w="8365" w:type="dxa"/>
            <w:tcBorders>
              <w:top w:val="single" w:sz="4" w:space="0" w:color="000000"/>
              <w:left w:val="single" w:sz="4" w:space="0" w:color="000000"/>
              <w:bottom w:val="single" w:sz="4" w:space="0" w:color="000000"/>
              <w:right w:val="single" w:sz="4" w:space="0" w:color="000000"/>
            </w:tcBorders>
          </w:tcPr>
          <w:p w14:paraId="66AD167E" w14:textId="77777777" w:rsidR="0061041D" w:rsidRPr="00DB6990" w:rsidRDefault="0061041D" w:rsidP="004B2904">
            <w:pPr>
              <w:tabs>
                <w:tab w:val="left" w:pos="9356"/>
              </w:tabs>
              <w:spacing w:line="259" w:lineRule="auto"/>
              <w:jc w:val="both"/>
              <w:rPr>
                <w:sz w:val="24"/>
                <w:szCs w:val="24"/>
              </w:rPr>
            </w:pPr>
            <w:r w:rsidRPr="00DB6990">
              <w:rPr>
                <w:sz w:val="24"/>
                <w:szCs w:val="24"/>
              </w:rPr>
              <w:lastRenderedPageBreak/>
              <w:t xml:space="preserve">2.1 Правила поведения в криминогенной ситуации </w:t>
            </w:r>
          </w:p>
        </w:tc>
        <w:tc>
          <w:tcPr>
            <w:tcW w:w="1671" w:type="dxa"/>
            <w:tcBorders>
              <w:top w:val="single" w:sz="4" w:space="0" w:color="000000"/>
              <w:left w:val="single" w:sz="4" w:space="0" w:color="000000"/>
              <w:bottom w:val="single" w:sz="4" w:space="0" w:color="000000"/>
              <w:right w:val="single" w:sz="4" w:space="0" w:color="000000"/>
            </w:tcBorders>
          </w:tcPr>
          <w:p w14:paraId="1944D903"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7B7E8E18" w14:textId="77777777" w:rsidTr="00B97660">
        <w:trPr>
          <w:trHeight w:val="653"/>
        </w:trPr>
        <w:tc>
          <w:tcPr>
            <w:tcW w:w="8365" w:type="dxa"/>
            <w:tcBorders>
              <w:top w:val="single" w:sz="4" w:space="0" w:color="000000"/>
              <w:left w:val="single" w:sz="4" w:space="0" w:color="000000"/>
              <w:bottom w:val="single" w:sz="4" w:space="0" w:color="000000"/>
              <w:right w:val="single" w:sz="4" w:space="0" w:color="000000"/>
            </w:tcBorders>
          </w:tcPr>
          <w:p w14:paraId="74358254"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2.2 Явление экстремизма в молодежной среде: фанаты, спортивные болельщики </w:t>
            </w:r>
          </w:p>
        </w:tc>
        <w:tc>
          <w:tcPr>
            <w:tcW w:w="1671" w:type="dxa"/>
            <w:tcBorders>
              <w:top w:val="single" w:sz="4" w:space="0" w:color="000000"/>
              <w:left w:val="single" w:sz="4" w:space="0" w:color="000000"/>
              <w:bottom w:val="single" w:sz="4" w:space="0" w:color="000000"/>
              <w:right w:val="single" w:sz="4" w:space="0" w:color="000000"/>
            </w:tcBorders>
          </w:tcPr>
          <w:p w14:paraId="43D5C8A0"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6F37707E" w14:textId="77777777" w:rsidTr="00B97660">
        <w:trPr>
          <w:trHeight w:val="937"/>
        </w:trPr>
        <w:tc>
          <w:tcPr>
            <w:tcW w:w="8365" w:type="dxa"/>
            <w:tcBorders>
              <w:top w:val="single" w:sz="4" w:space="0" w:color="000000"/>
              <w:left w:val="single" w:sz="4" w:space="0" w:color="000000"/>
              <w:bottom w:val="single" w:sz="4" w:space="0" w:color="000000"/>
              <w:right w:val="single" w:sz="4" w:space="0" w:color="000000"/>
            </w:tcBorders>
          </w:tcPr>
          <w:p w14:paraId="411E251B"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2.3 Техническое и медицинское обеспечение безопасности личности в городе </w:t>
            </w:r>
          </w:p>
        </w:tc>
        <w:tc>
          <w:tcPr>
            <w:tcW w:w="1671" w:type="dxa"/>
            <w:tcBorders>
              <w:top w:val="single" w:sz="4" w:space="0" w:color="000000"/>
              <w:left w:val="single" w:sz="4" w:space="0" w:color="000000"/>
              <w:bottom w:val="single" w:sz="4" w:space="0" w:color="000000"/>
              <w:right w:val="single" w:sz="4" w:space="0" w:color="000000"/>
            </w:tcBorders>
          </w:tcPr>
          <w:p w14:paraId="3C82565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14D9589E" w14:textId="77777777" w:rsidTr="00B97660">
        <w:trPr>
          <w:trHeight w:val="614"/>
        </w:trPr>
        <w:tc>
          <w:tcPr>
            <w:tcW w:w="8365" w:type="dxa"/>
            <w:tcBorders>
              <w:top w:val="single" w:sz="4" w:space="0" w:color="000000"/>
              <w:left w:val="single" w:sz="4" w:space="0" w:color="000000"/>
              <w:bottom w:val="single" w:sz="4" w:space="0" w:color="000000"/>
              <w:right w:val="single" w:sz="4" w:space="0" w:color="000000"/>
            </w:tcBorders>
          </w:tcPr>
          <w:p w14:paraId="3CE37BA6"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3. Основы здоровья и здорового образа жизни </w:t>
            </w:r>
          </w:p>
        </w:tc>
        <w:tc>
          <w:tcPr>
            <w:tcW w:w="1671" w:type="dxa"/>
            <w:tcBorders>
              <w:top w:val="single" w:sz="4" w:space="0" w:color="000000"/>
              <w:left w:val="single" w:sz="4" w:space="0" w:color="000000"/>
              <w:bottom w:val="single" w:sz="4" w:space="0" w:color="000000"/>
              <w:right w:val="single" w:sz="4" w:space="0" w:color="000000"/>
            </w:tcBorders>
          </w:tcPr>
          <w:p w14:paraId="7E0B5C1A"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3 </w:t>
            </w:r>
          </w:p>
        </w:tc>
      </w:tr>
      <w:tr w:rsidR="0061041D" w:rsidRPr="00DB6990" w14:paraId="4CC0A6D9" w14:textId="77777777" w:rsidTr="00B97660">
        <w:trPr>
          <w:trHeight w:val="932"/>
        </w:trPr>
        <w:tc>
          <w:tcPr>
            <w:tcW w:w="8365" w:type="dxa"/>
            <w:tcBorders>
              <w:top w:val="single" w:sz="4" w:space="0" w:color="000000"/>
              <w:left w:val="single" w:sz="4" w:space="0" w:color="000000"/>
              <w:bottom w:val="single" w:sz="4" w:space="0" w:color="000000"/>
              <w:right w:val="single" w:sz="4" w:space="0" w:color="000000"/>
            </w:tcBorders>
          </w:tcPr>
          <w:p w14:paraId="712972F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3.1 Индивидуальное здоровье человека, его физическая, духовная и социальная сущность </w:t>
            </w:r>
          </w:p>
        </w:tc>
        <w:tc>
          <w:tcPr>
            <w:tcW w:w="1671" w:type="dxa"/>
            <w:tcBorders>
              <w:top w:val="single" w:sz="4" w:space="0" w:color="000000"/>
              <w:left w:val="single" w:sz="4" w:space="0" w:color="000000"/>
              <w:bottom w:val="single" w:sz="4" w:space="0" w:color="000000"/>
              <w:right w:val="single" w:sz="4" w:space="0" w:color="000000"/>
            </w:tcBorders>
          </w:tcPr>
          <w:p w14:paraId="5E2BAE0A"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37C3503A" w14:textId="77777777" w:rsidTr="00B97660">
        <w:trPr>
          <w:trHeight w:val="629"/>
        </w:trPr>
        <w:tc>
          <w:tcPr>
            <w:tcW w:w="8365" w:type="dxa"/>
            <w:tcBorders>
              <w:top w:val="single" w:sz="4" w:space="0" w:color="000000"/>
              <w:left w:val="single" w:sz="4" w:space="0" w:color="000000"/>
              <w:bottom w:val="single" w:sz="4" w:space="0" w:color="000000"/>
              <w:right w:val="single" w:sz="4" w:space="0" w:color="000000"/>
            </w:tcBorders>
          </w:tcPr>
          <w:p w14:paraId="15CDBE48"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3.2 Влияние шумов на здоровье человека </w:t>
            </w:r>
          </w:p>
        </w:tc>
        <w:tc>
          <w:tcPr>
            <w:tcW w:w="1671" w:type="dxa"/>
            <w:tcBorders>
              <w:top w:val="single" w:sz="4" w:space="0" w:color="000000"/>
              <w:left w:val="single" w:sz="4" w:space="0" w:color="000000"/>
              <w:bottom w:val="single" w:sz="4" w:space="0" w:color="000000"/>
              <w:right w:val="single" w:sz="4" w:space="0" w:color="000000"/>
            </w:tcBorders>
          </w:tcPr>
          <w:p w14:paraId="110995C5"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165A8B41" w14:textId="77777777" w:rsidTr="00B97660">
        <w:trPr>
          <w:trHeight w:val="615"/>
        </w:trPr>
        <w:tc>
          <w:tcPr>
            <w:tcW w:w="8365" w:type="dxa"/>
            <w:tcBorders>
              <w:top w:val="single" w:sz="4" w:space="0" w:color="000000"/>
              <w:left w:val="single" w:sz="4" w:space="0" w:color="000000"/>
              <w:bottom w:val="single" w:sz="4" w:space="0" w:color="000000"/>
              <w:right w:val="single" w:sz="4" w:space="0" w:color="000000"/>
            </w:tcBorders>
          </w:tcPr>
          <w:p w14:paraId="5AE99A9C"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3.3 Одежда и обувь – удобно и безопасно </w:t>
            </w:r>
          </w:p>
        </w:tc>
        <w:tc>
          <w:tcPr>
            <w:tcW w:w="1671" w:type="dxa"/>
            <w:tcBorders>
              <w:top w:val="single" w:sz="4" w:space="0" w:color="000000"/>
              <w:left w:val="single" w:sz="4" w:space="0" w:color="000000"/>
              <w:bottom w:val="single" w:sz="4" w:space="0" w:color="000000"/>
              <w:right w:val="single" w:sz="4" w:space="0" w:color="000000"/>
            </w:tcBorders>
          </w:tcPr>
          <w:p w14:paraId="4EDD2ED5"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67286F15" w14:textId="77777777" w:rsidTr="00B97660">
        <w:trPr>
          <w:trHeight w:val="331"/>
        </w:trPr>
        <w:tc>
          <w:tcPr>
            <w:tcW w:w="8365" w:type="dxa"/>
            <w:tcBorders>
              <w:top w:val="single" w:sz="4" w:space="0" w:color="000000"/>
              <w:left w:val="single" w:sz="4" w:space="0" w:color="000000"/>
              <w:bottom w:val="single" w:sz="4" w:space="0" w:color="000000"/>
              <w:right w:val="single" w:sz="4" w:space="0" w:color="000000"/>
            </w:tcBorders>
          </w:tcPr>
          <w:p w14:paraId="2A9D0957"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4. Основы медицинских знаний </w:t>
            </w:r>
          </w:p>
        </w:tc>
        <w:tc>
          <w:tcPr>
            <w:tcW w:w="1671" w:type="dxa"/>
            <w:tcBorders>
              <w:top w:val="single" w:sz="4" w:space="0" w:color="000000"/>
              <w:left w:val="single" w:sz="4" w:space="0" w:color="000000"/>
              <w:bottom w:val="single" w:sz="4" w:space="0" w:color="000000"/>
              <w:right w:val="single" w:sz="4" w:space="0" w:color="000000"/>
            </w:tcBorders>
          </w:tcPr>
          <w:p w14:paraId="657C2871"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663731C4" w14:textId="77777777" w:rsidTr="00B97660">
        <w:trPr>
          <w:trHeight w:val="1853"/>
        </w:trPr>
        <w:tc>
          <w:tcPr>
            <w:tcW w:w="8365" w:type="dxa"/>
            <w:tcBorders>
              <w:top w:val="single" w:sz="4" w:space="0" w:color="000000"/>
              <w:left w:val="single" w:sz="4" w:space="0" w:color="000000"/>
              <w:bottom w:val="single" w:sz="4" w:space="0" w:color="000000"/>
              <w:right w:val="single" w:sz="4" w:space="0" w:color="000000"/>
            </w:tcBorders>
          </w:tcPr>
          <w:p w14:paraId="153A786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4.1 Виды травматизма. Причины зимнего травматизма. Опасность раневой инфекции. Первая медицинская помощь при ожогах. Способы остановки кровотечения. Правила наложения кровоостанавливающего жгута </w:t>
            </w:r>
          </w:p>
        </w:tc>
        <w:tc>
          <w:tcPr>
            <w:tcW w:w="1671" w:type="dxa"/>
            <w:tcBorders>
              <w:top w:val="single" w:sz="4" w:space="0" w:color="000000"/>
              <w:left w:val="single" w:sz="4" w:space="0" w:color="000000"/>
              <w:bottom w:val="single" w:sz="4" w:space="0" w:color="000000"/>
              <w:right w:val="single" w:sz="4" w:space="0" w:color="000000"/>
            </w:tcBorders>
          </w:tcPr>
          <w:p w14:paraId="7F2915D3"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66E116CC" w14:textId="77777777" w:rsidTr="00B97660">
        <w:trPr>
          <w:trHeight w:val="336"/>
        </w:trPr>
        <w:tc>
          <w:tcPr>
            <w:tcW w:w="8365" w:type="dxa"/>
            <w:tcBorders>
              <w:top w:val="single" w:sz="4" w:space="0" w:color="000000"/>
              <w:left w:val="single" w:sz="4" w:space="0" w:color="000000"/>
              <w:bottom w:val="single" w:sz="4" w:space="0" w:color="000000"/>
              <w:right w:val="single" w:sz="4" w:space="0" w:color="000000"/>
            </w:tcBorders>
          </w:tcPr>
          <w:p w14:paraId="6E7D1E9E"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ВСЕГО </w:t>
            </w:r>
          </w:p>
        </w:tc>
        <w:tc>
          <w:tcPr>
            <w:tcW w:w="1671" w:type="dxa"/>
            <w:tcBorders>
              <w:top w:val="single" w:sz="4" w:space="0" w:color="000000"/>
              <w:left w:val="single" w:sz="4" w:space="0" w:color="000000"/>
              <w:bottom w:val="single" w:sz="4" w:space="0" w:color="000000"/>
              <w:right w:val="single" w:sz="4" w:space="0" w:color="000000"/>
            </w:tcBorders>
          </w:tcPr>
          <w:p w14:paraId="510C7B40"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15 </w:t>
            </w:r>
          </w:p>
        </w:tc>
      </w:tr>
    </w:tbl>
    <w:p w14:paraId="64347410" w14:textId="77777777" w:rsidR="0061041D" w:rsidRPr="00DB6990" w:rsidRDefault="0061041D" w:rsidP="004B2904">
      <w:pPr>
        <w:tabs>
          <w:tab w:val="left" w:pos="9356"/>
        </w:tabs>
        <w:spacing w:after="23" w:line="259" w:lineRule="auto"/>
        <w:jc w:val="both"/>
        <w:rPr>
          <w:sz w:val="24"/>
          <w:szCs w:val="24"/>
        </w:rPr>
      </w:pPr>
    </w:p>
    <w:p w14:paraId="4B556F7D" w14:textId="77777777" w:rsidR="0061041D" w:rsidRPr="00DB6990" w:rsidRDefault="0061041D" w:rsidP="004B2904">
      <w:pPr>
        <w:tabs>
          <w:tab w:val="left" w:pos="9356"/>
        </w:tabs>
        <w:jc w:val="both"/>
        <w:rPr>
          <w:sz w:val="24"/>
          <w:szCs w:val="24"/>
        </w:rPr>
      </w:pPr>
      <w:r w:rsidRPr="00DB6990">
        <w:rPr>
          <w:sz w:val="24"/>
          <w:szCs w:val="24"/>
        </w:rPr>
        <w:t xml:space="preserve">ПРИМЕРНОЕ РАСПРЕДЕЛЕНИЕ УЧЕБНОГО ВРЕМЕНИ ПО ТЕМАМ </w:t>
      </w:r>
    </w:p>
    <w:p w14:paraId="27A2FAE8" w14:textId="77777777" w:rsidR="0061041D" w:rsidRPr="00DB6990" w:rsidRDefault="0061041D" w:rsidP="004B2904">
      <w:pPr>
        <w:tabs>
          <w:tab w:val="left" w:pos="9356"/>
        </w:tabs>
        <w:spacing w:after="5"/>
        <w:jc w:val="both"/>
        <w:rPr>
          <w:sz w:val="24"/>
          <w:szCs w:val="24"/>
        </w:rPr>
      </w:pPr>
      <w:r w:rsidRPr="00DB6990">
        <w:rPr>
          <w:b/>
          <w:sz w:val="24"/>
          <w:szCs w:val="24"/>
        </w:rPr>
        <w:t xml:space="preserve">Раздел 1. Опасности техногенного характера </w:t>
      </w:r>
    </w:p>
    <w:p w14:paraId="328070B9" w14:textId="49071EF3" w:rsidR="0061041D" w:rsidRPr="00DB6990" w:rsidRDefault="0061041D" w:rsidP="004B2904">
      <w:pPr>
        <w:tabs>
          <w:tab w:val="left" w:pos="9356"/>
        </w:tabs>
        <w:spacing w:after="5"/>
        <w:jc w:val="both"/>
        <w:rPr>
          <w:sz w:val="24"/>
          <w:szCs w:val="24"/>
        </w:rPr>
      </w:pPr>
      <w:r w:rsidRPr="00DB6990">
        <w:rPr>
          <w:b/>
          <w:sz w:val="24"/>
          <w:szCs w:val="24"/>
        </w:rPr>
        <w:t>Общие понятия о чрезвычайных ситуациях техногенного характера.</w:t>
      </w:r>
      <w:r w:rsidR="00456317">
        <w:rPr>
          <w:b/>
          <w:sz w:val="24"/>
          <w:szCs w:val="24"/>
        </w:rPr>
        <w:t xml:space="preserve"> </w:t>
      </w:r>
    </w:p>
    <w:p w14:paraId="047125E7"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Причины и возможные последствия для населения чрезвычайных ситуаций техногенного характера. Классификация. Основные характеристики техногенных опасностей и угроз. Основные правила и алгоритмы поведения. при угрозе возникновения ЧС техногенного характера. </w:t>
      </w:r>
    </w:p>
    <w:p w14:paraId="03C7C758" w14:textId="77777777" w:rsidR="0061041D" w:rsidRPr="00DB6990" w:rsidRDefault="0061041D" w:rsidP="004B2904">
      <w:pPr>
        <w:tabs>
          <w:tab w:val="left" w:pos="9356"/>
        </w:tabs>
        <w:spacing w:after="5"/>
        <w:jc w:val="both"/>
        <w:rPr>
          <w:sz w:val="24"/>
          <w:szCs w:val="24"/>
        </w:rPr>
      </w:pPr>
      <w:r w:rsidRPr="00DB6990">
        <w:rPr>
          <w:b/>
          <w:sz w:val="24"/>
          <w:szCs w:val="24"/>
        </w:rPr>
        <w:t xml:space="preserve">Пожары и взрывы </w:t>
      </w:r>
    </w:p>
    <w:p w14:paraId="223725D4" w14:textId="77777777" w:rsidR="0061041D" w:rsidRPr="00DB6990" w:rsidRDefault="0061041D" w:rsidP="004B2904">
      <w:pPr>
        <w:tabs>
          <w:tab w:val="left" w:pos="9356"/>
        </w:tabs>
        <w:jc w:val="both"/>
        <w:rPr>
          <w:sz w:val="24"/>
          <w:szCs w:val="24"/>
        </w:rPr>
      </w:pPr>
      <w:r w:rsidRPr="00DB6990">
        <w:rPr>
          <w:sz w:val="24"/>
          <w:szCs w:val="24"/>
        </w:rPr>
        <w:t xml:space="preserve">Основные причины возникновения. Последствия пожаров и взрывов на производстве. </w:t>
      </w:r>
    </w:p>
    <w:p w14:paraId="38B30BF6" w14:textId="77777777" w:rsidR="0061041D" w:rsidRPr="00DB6990" w:rsidRDefault="0061041D" w:rsidP="004B2904">
      <w:pPr>
        <w:tabs>
          <w:tab w:val="left" w:pos="9356"/>
        </w:tabs>
        <w:jc w:val="both"/>
        <w:rPr>
          <w:sz w:val="24"/>
          <w:szCs w:val="24"/>
        </w:rPr>
      </w:pPr>
      <w:r w:rsidRPr="00DB6990">
        <w:rPr>
          <w:sz w:val="24"/>
          <w:szCs w:val="24"/>
        </w:rPr>
        <w:t xml:space="preserve">Меры предупреждения. </w:t>
      </w:r>
    </w:p>
    <w:p w14:paraId="47DE9CF5" w14:textId="77777777" w:rsidR="0061041D" w:rsidRPr="00DB6990" w:rsidRDefault="0061041D" w:rsidP="004B2904">
      <w:pPr>
        <w:tabs>
          <w:tab w:val="left" w:pos="9356"/>
        </w:tabs>
        <w:spacing w:after="5"/>
        <w:jc w:val="both"/>
        <w:rPr>
          <w:sz w:val="24"/>
          <w:szCs w:val="24"/>
        </w:rPr>
      </w:pPr>
      <w:r w:rsidRPr="00DB6990">
        <w:rPr>
          <w:b/>
          <w:sz w:val="24"/>
          <w:szCs w:val="24"/>
        </w:rPr>
        <w:t xml:space="preserve">Производственные аварии с выбросом опасных химических веществ </w:t>
      </w:r>
    </w:p>
    <w:p w14:paraId="42382C82" w14:textId="77777777" w:rsidR="0061041D" w:rsidRPr="00DB6990" w:rsidRDefault="0061041D" w:rsidP="004B2904">
      <w:pPr>
        <w:tabs>
          <w:tab w:val="left" w:pos="9356"/>
        </w:tabs>
        <w:jc w:val="both"/>
        <w:rPr>
          <w:sz w:val="24"/>
          <w:szCs w:val="24"/>
        </w:rPr>
      </w:pPr>
      <w:r w:rsidRPr="00DB6990">
        <w:rPr>
          <w:sz w:val="24"/>
          <w:szCs w:val="24"/>
        </w:rPr>
        <w:t xml:space="preserve">Степени химической опасности. Классификация опасных веществ по степени воздействия на организм человека. Особенности химической защиты населения. </w:t>
      </w:r>
    </w:p>
    <w:p w14:paraId="00105856" w14:textId="77777777" w:rsidR="0061041D" w:rsidRPr="00DB6990" w:rsidRDefault="0061041D" w:rsidP="004B2904">
      <w:pPr>
        <w:tabs>
          <w:tab w:val="left" w:pos="9356"/>
        </w:tabs>
        <w:spacing w:after="5"/>
        <w:jc w:val="both"/>
        <w:rPr>
          <w:sz w:val="24"/>
          <w:szCs w:val="24"/>
        </w:rPr>
      </w:pPr>
      <w:r w:rsidRPr="00DB6990">
        <w:rPr>
          <w:b/>
          <w:sz w:val="24"/>
          <w:szCs w:val="24"/>
        </w:rPr>
        <w:t xml:space="preserve">Правила поведения и защитные меры при авариях на химически опасных объектах </w:t>
      </w:r>
    </w:p>
    <w:p w14:paraId="0E199E4E"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Система оповещения населения. Подготовка средств индивидуальной коллективной защиты. Правила передвижения на зараженной местности. Подготовительные мероприятия к эвакуации. </w:t>
      </w:r>
    </w:p>
    <w:p w14:paraId="07DADF9F" w14:textId="77777777" w:rsidR="0061041D" w:rsidRPr="00DB6990" w:rsidRDefault="0061041D" w:rsidP="004B2904">
      <w:pPr>
        <w:tabs>
          <w:tab w:val="left" w:pos="9356"/>
        </w:tabs>
        <w:spacing w:after="5"/>
        <w:jc w:val="both"/>
        <w:rPr>
          <w:sz w:val="24"/>
          <w:szCs w:val="24"/>
        </w:rPr>
      </w:pPr>
      <w:r w:rsidRPr="00DB6990">
        <w:rPr>
          <w:b/>
          <w:sz w:val="24"/>
          <w:szCs w:val="24"/>
        </w:rPr>
        <w:t xml:space="preserve">Производственные аварии с выбросом радиоактивных веществ </w:t>
      </w:r>
    </w:p>
    <w:p w14:paraId="72C18A41"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Виды аварий с выбросом радиоактивных веществ. Радиоактивное заражение территорий. Зоны заражений. Воздействие радиации на организм человека. </w:t>
      </w:r>
      <w:r w:rsidRPr="00DB6990">
        <w:rPr>
          <w:b/>
          <w:sz w:val="24"/>
          <w:szCs w:val="24"/>
        </w:rPr>
        <w:t xml:space="preserve">Защита населения при радиоактивных авариях </w:t>
      </w:r>
    </w:p>
    <w:p w14:paraId="05E1CFCE"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Основные способы защиты. Действия населения по сигналу оповещения. Порядок действия и правила поведения в зараженном радиоактивными веществами районе. Использование средств индивидуальной защиты. Первая помощь при радиоактивном заражении. </w:t>
      </w:r>
    </w:p>
    <w:p w14:paraId="42EDBA5F" w14:textId="77777777" w:rsidR="0061041D" w:rsidRPr="00DB6990" w:rsidRDefault="0061041D" w:rsidP="004B2904">
      <w:pPr>
        <w:tabs>
          <w:tab w:val="left" w:pos="9356"/>
        </w:tabs>
        <w:spacing w:after="5"/>
        <w:jc w:val="both"/>
        <w:rPr>
          <w:sz w:val="24"/>
          <w:szCs w:val="24"/>
        </w:rPr>
      </w:pPr>
      <w:r w:rsidRPr="00DB6990">
        <w:rPr>
          <w:b/>
          <w:sz w:val="24"/>
          <w:szCs w:val="24"/>
        </w:rPr>
        <w:t xml:space="preserve">Гидродинамические аварии </w:t>
      </w:r>
    </w:p>
    <w:p w14:paraId="3513B29E"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Гидротехнические сооружения. Причины и виды гидродинамических аварий. Действия населения в случае гидродинамической аварии. Правила безопасного поведения населения после </w:t>
      </w:r>
      <w:r w:rsidRPr="00DB6990">
        <w:rPr>
          <w:sz w:val="24"/>
          <w:szCs w:val="24"/>
        </w:rPr>
        <w:lastRenderedPageBreak/>
        <w:t xml:space="preserve">гидродинамической аварии. </w:t>
      </w:r>
    </w:p>
    <w:p w14:paraId="4FB824A6" w14:textId="77777777" w:rsidR="0061041D" w:rsidRPr="00DB6990" w:rsidRDefault="0061041D" w:rsidP="004B2904">
      <w:pPr>
        <w:tabs>
          <w:tab w:val="left" w:pos="9356"/>
        </w:tabs>
        <w:spacing w:after="5"/>
        <w:jc w:val="both"/>
        <w:rPr>
          <w:sz w:val="24"/>
          <w:szCs w:val="24"/>
        </w:rPr>
      </w:pPr>
      <w:r w:rsidRPr="00DB6990">
        <w:rPr>
          <w:b/>
          <w:sz w:val="24"/>
          <w:szCs w:val="24"/>
        </w:rPr>
        <w:t xml:space="preserve">Нарушение экологического равновесия </w:t>
      </w:r>
    </w:p>
    <w:p w14:paraId="6662D88F"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Факторы экологической опасности. Загрязнение атмосферы, природных вод, почвы. Шумовое загрязнение. Рекомендации по обеспечению экологической безопасности в повседневной жизни. </w:t>
      </w:r>
    </w:p>
    <w:p w14:paraId="791AC122" w14:textId="77777777" w:rsidR="0061041D" w:rsidRPr="00DB6990" w:rsidRDefault="0061041D" w:rsidP="004B2904">
      <w:pPr>
        <w:tabs>
          <w:tab w:val="left" w:pos="9356"/>
        </w:tabs>
        <w:spacing w:after="28" w:line="259" w:lineRule="auto"/>
        <w:jc w:val="both"/>
        <w:rPr>
          <w:sz w:val="24"/>
          <w:szCs w:val="24"/>
        </w:rPr>
      </w:pPr>
    </w:p>
    <w:p w14:paraId="127037BB" w14:textId="77777777" w:rsidR="0061041D" w:rsidRPr="00DB6990" w:rsidRDefault="0061041D" w:rsidP="004B2904">
      <w:pPr>
        <w:tabs>
          <w:tab w:val="left" w:pos="9356"/>
        </w:tabs>
        <w:spacing w:after="5"/>
        <w:jc w:val="both"/>
        <w:rPr>
          <w:sz w:val="24"/>
          <w:szCs w:val="24"/>
        </w:rPr>
      </w:pPr>
      <w:r w:rsidRPr="00DB6990">
        <w:rPr>
          <w:b/>
          <w:sz w:val="24"/>
          <w:szCs w:val="24"/>
        </w:rPr>
        <w:t xml:space="preserve">Раздел 2. Безопасность и защита человека </w:t>
      </w:r>
    </w:p>
    <w:p w14:paraId="7616B681" w14:textId="77777777" w:rsidR="0061041D" w:rsidRPr="00DB6990" w:rsidRDefault="0061041D" w:rsidP="004B2904">
      <w:pPr>
        <w:tabs>
          <w:tab w:val="left" w:pos="9356"/>
        </w:tabs>
        <w:spacing w:after="5"/>
        <w:jc w:val="both"/>
        <w:rPr>
          <w:sz w:val="24"/>
          <w:szCs w:val="24"/>
        </w:rPr>
      </w:pPr>
      <w:r w:rsidRPr="00DB6990">
        <w:rPr>
          <w:b/>
          <w:sz w:val="24"/>
          <w:szCs w:val="24"/>
        </w:rPr>
        <w:t xml:space="preserve">Правила поведения в криминогенной ситуации </w:t>
      </w:r>
    </w:p>
    <w:p w14:paraId="60646E32" w14:textId="77777777" w:rsidR="0061041D" w:rsidRPr="00DB6990" w:rsidRDefault="0061041D" w:rsidP="004B2904">
      <w:pPr>
        <w:tabs>
          <w:tab w:val="left" w:pos="9356"/>
        </w:tabs>
        <w:jc w:val="both"/>
        <w:rPr>
          <w:sz w:val="24"/>
          <w:szCs w:val="24"/>
        </w:rPr>
      </w:pPr>
      <w:r w:rsidRPr="00DB6990">
        <w:rPr>
          <w:sz w:val="24"/>
          <w:szCs w:val="24"/>
        </w:rPr>
        <w:t>Места повышенной опасности в вашем городе, микрорайоне. Основные правила безопасного поведения. Решение ситуационных задач.</w:t>
      </w:r>
    </w:p>
    <w:p w14:paraId="07E44D68" w14:textId="44B79EFC" w:rsidR="0061041D" w:rsidRPr="00DB6990" w:rsidRDefault="0061041D" w:rsidP="004B2904">
      <w:pPr>
        <w:tabs>
          <w:tab w:val="left" w:pos="9356"/>
        </w:tabs>
        <w:spacing w:after="5"/>
        <w:jc w:val="both"/>
        <w:rPr>
          <w:sz w:val="24"/>
          <w:szCs w:val="24"/>
        </w:rPr>
      </w:pPr>
      <w:r w:rsidRPr="00DB6990">
        <w:rPr>
          <w:b/>
          <w:sz w:val="24"/>
          <w:szCs w:val="24"/>
        </w:rPr>
        <w:t>Явление экстремизма в молодежной среде: фанаты, спортивные болельщики</w:t>
      </w:r>
      <w:r w:rsidR="00456317">
        <w:rPr>
          <w:b/>
          <w:sz w:val="24"/>
          <w:szCs w:val="24"/>
        </w:rPr>
        <w:t xml:space="preserve"> </w:t>
      </w:r>
    </w:p>
    <w:p w14:paraId="5C7A4F11"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Молодежные субкультуры. Экстремизм в интернете. Меры профилактики экстремизма в молодежной среде. Ответственность за осуществление экстремисткой деятельности. </w:t>
      </w:r>
    </w:p>
    <w:p w14:paraId="5B383988" w14:textId="77777777" w:rsidR="0061041D" w:rsidRPr="00DB6990" w:rsidRDefault="0061041D" w:rsidP="004B2904">
      <w:pPr>
        <w:tabs>
          <w:tab w:val="left" w:pos="9356"/>
        </w:tabs>
        <w:spacing w:after="5"/>
        <w:jc w:val="both"/>
        <w:rPr>
          <w:sz w:val="24"/>
          <w:szCs w:val="24"/>
        </w:rPr>
      </w:pPr>
      <w:r w:rsidRPr="00DB6990">
        <w:rPr>
          <w:b/>
          <w:sz w:val="24"/>
          <w:szCs w:val="24"/>
        </w:rPr>
        <w:t xml:space="preserve">Техническое и медицинское обеспечение безопасности личности в городе </w:t>
      </w:r>
    </w:p>
    <w:p w14:paraId="17040800"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Система видеонаблюдения. Службы экстренной помощи. Вещи, которые могут послужить простейшим средством самозащиты. Правила осуществления покупок. Домашняя аптечка. Набор предметов, которые могут выручить в трудную минуту. </w:t>
      </w:r>
    </w:p>
    <w:p w14:paraId="10B3A991" w14:textId="77777777" w:rsidR="0061041D" w:rsidRPr="00DB6990" w:rsidRDefault="0061041D" w:rsidP="004B2904">
      <w:pPr>
        <w:tabs>
          <w:tab w:val="left" w:pos="9356"/>
        </w:tabs>
        <w:spacing w:after="29" w:line="259" w:lineRule="auto"/>
        <w:jc w:val="both"/>
        <w:rPr>
          <w:sz w:val="24"/>
          <w:szCs w:val="24"/>
        </w:rPr>
      </w:pPr>
    </w:p>
    <w:p w14:paraId="577CD0AE" w14:textId="77777777" w:rsidR="0061041D" w:rsidRPr="00DB6990" w:rsidRDefault="0061041D" w:rsidP="004B2904">
      <w:pPr>
        <w:tabs>
          <w:tab w:val="left" w:pos="9356"/>
        </w:tabs>
        <w:spacing w:after="5"/>
        <w:jc w:val="both"/>
        <w:rPr>
          <w:sz w:val="24"/>
          <w:szCs w:val="24"/>
        </w:rPr>
      </w:pPr>
      <w:r w:rsidRPr="00DB6990">
        <w:rPr>
          <w:b/>
          <w:sz w:val="24"/>
          <w:szCs w:val="24"/>
        </w:rPr>
        <w:t xml:space="preserve">Раздел 3. Основы здоровья и здорового образа жизни </w:t>
      </w:r>
    </w:p>
    <w:p w14:paraId="6A5E751B" w14:textId="77777777" w:rsidR="0061041D" w:rsidRPr="00DB6990" w:rsidRDefault="0061041D" w:rsidP="004B2904">
      <w:pPr>
        <w:tabs>
          <w:tab w:val="left" w:pos="9356"/>
        </w:tabs>
        <w:spacing w:after="5"/>
        <w:jc w:val="both"/>
        <w:rPr>
          <w:sz w:val="24"/>
          <w:szCs w:val="24"/>
        </w:rPr>
      </w:pPr>
      <w:r w:rsidRPr="00DB6990">
        <w:rPr>
          <w:b/>
          <w:sz w:val="24"/>
          <w:szCs w:val="24"/>
        </w:rPr>
        <w:t xml:space="preserve">Индивидуальное здоровье человека, его физическая, духовная и социальная сущность </w:t>
      </w:r>
    </w:p>
    <w:p w14:paraId="44BF7B1A" w14:textId="77777777" w:rsidR="0061041D" w:rsidRPr="00DB6990" w:rsidRDefault="0061041D" w:rsidP="004B2904">
      <w:pPr>
        <w:tabs>
          <w:tab w:val="left" w:pos="9356"/>
        </w:tabs>
        <w:jc w:val="both"/>
        <w:rPr>
          <w:sz w:val="24"/>
          <w:szCs w:val="24"/>
        </w:rPr>
      </w:pPr>
      <w:r w:rsidRPr="00DB6990">
        <w:rPr>
          <w:sz w:val="24"/>
          <w:szCs w:val="24"/>
        </w:rPr>
        <w:t xml:space="preserve">Здоровье общественное и индивидуальное. Основные составляющие индивидуального здоровья. Физическое здоровье. Духовное здоровье. Социальное здоровье. </w:t>
      </w:r>
    </w:p>
    <w:p w14:paraId="00E27CAD" w14:textId="77777777" w:rsidR="0061041D" w:rsidRPr="00DB6990" w:rsidRDefault="0061041D" w:rsidP="004B2904">
      <w:pPr>
        <w:tabs>
          <w:tab w:val="left" w:pos="9356"/>
        </w:tabs>
        <w:spacing w:after="5"/>
        <w:jc w:val="both"/>
        <w:rPr>
          <w:sz w:val="24"/>
          <w:szCs w:val="24"/>
        </w:rPr>
      </w:pPr>
      <w:r w:rsidRPr="00DB6990">
        <w:rPr>
          <w:b/>
          <w:sz w:val="24"/>
          <w:szCs w:val="24"/>
        </w:rPr>
        <w:t xml:space="preserve">Влияние шумов на здоровье человека </w:t>
      </w:r>
    </w:p>
    <w:p w14:paraId="0BD59F5D" w14:textId="77777777" w:rsidR="0061041D" w:rsidRPr="00DB6990" w:rsidRDefault="0061041D" w:rsidP="004B2904">
      <w:pPr>
        <w:tabs>
          <w:tab w:val="left" w:pos="9356"/>
        </w:tabs>
        <w:jc w:val="both"/>
        <w:rPr>
          <w:sz w:val="24"/>
          <w:szCs w:val="24"/>
        </w:rPr>
      </w:pPr>
      <w:r w:rsidRPr="00DB6990">
        <w:rPr>
          <w:sz w:val="24"/>
          <w:szCs w:val="24"/>
        </w:rPr>
        <w:t xml:space="preserve">Вредные шумы и их воздействие на человека. Допустимые нормы. Как защититься от шума. Шумы, благотворно влияющие на здоровье человека. </w:t>
      </w:r>
    </w:p>
    <w:p w14:paraId="1D4F7434" w14:textId="77777777" w:rsidR="0061041D" w:rsidRPr="00DB6990" w:rsidRDefault="0061041D" w:rsidP="004B2904">
      <w:pPr>
        <w:tabs>
          <w:tab w:val="left" w:pos="9356"/>
        </w:tabs>
        <w:spacing w:after="5"/>
        <w:jc w:val="both"/>
        <w:rPr>
          <w:sz w:val="24"/>
          <w:szCs w:val="24"/>
        </w:rPr>
      </w:pPr>
      <w:r w:rsidRPr="00DB6990">
        <w:rPr>
          <w:b/>
          <w:sz w:val="24"/>
          <w:szCs w:val="24"/>
        </w:rPr>
        <w:t xml:space="preserve">Одежда и обувь – удобно и безопасно </w:t>
      </w:r>
    </w:p>
    <w:p w14:paraId="0C299D76" w14:textId="77777777" w:rsidR="0061041D" w:rsidRPr="00DB6990" w:rsidRDefault="0061041D" w:rsidP="004B2904">
      <w:pPr>
        <w:tabs>
          <w:tab w:val="left" w:pos="9356"/>
        </w:tabs>
        <w:jc w:val="both"/>
        <w:rPr>
          <w:sz w:val="24"/>
          <w:szCs w:val="24"/>
        </w:rPr>
      </w:pPr>
      <w:r w:rsidRPr="00DB6990">
        <w:rPr>
          <w:sz w:val="24"/>
          <w:szCs w:val="24"/>
        </w:rPr>
        <w:t xml:space="preserve">Качество и свойства одежды. Правильный выбор обуви. Ежедневный уход. Правильное хранение. Спортивная одежда. </w:t>
      </w:r>
    </w:p>
    <w:p w14:paraId="338A7A4B" w14:textId="77777777" w:rsidR="0061041D" w:rsidRPr="00DB6990" w:rsidRDefault="0061041D" w:rsidP="004B2904">
      <w:pPr>
        <w:tabs>
          <w:tab w:val="left" w:pos="9356"/>
        </w:tabs>
        <w:spacing w:after="28" w:line="259" w:lineRule="auto"/>
        <w:jc w:val="both"/>
        <w:rPr>
          <w:sz w:val="24"/>
          <w:szCs w:val="24"/>
        </w:rPr>
      </w:pPr>
    </w:p>
    <w:p w14:paraId="628256D7" w14:textId="77777777" w:rsidR="0061041D" w:rsidRPr="00DB6990" w:rsidRDefault="0061041D" w:rsidP="004B2904">
      <w:pPr>
        <w:tabs>
          <w:tab w:val="left" w:pos="9356"/>
        </w:tabs>
        <w:spacing w:after="5"/>
        <w:jc w:val="both"/>
        <w:rPr>
          <w:sz w:val="24"/>
          <w:szCs w:val="24"/>
        </w:rPr>
      </w:pPr>
      <w:r w:rsidRPr="00DB6990">
        <w:rPr>
          <w:b/>
          <w:sz w:val="24"/>
          <w:szCs w:val="24"/>
        </w:rPr>
        <w:t xml:space="preserve">Раздел 4. Основы медицинских знаний </w:t>
      </w:r>
    </w:p>
    <w:p w14:paraId="3D4A5228" w14:textId="77777777" w:rsidR="0061041D" w:rsidRPr="00DB6990" w:rsidRDefault="0061041D" w:rsidP="004B2904">
      <w:pPr>
        <w:tabs>
          <w:tab w:val="left" w:pos="9356"/>
        </w:tabs>
        <w:spacing w:after="5"/>
        <w:jc w:val="both"/>
        <w:rPr>
          <w:sz w:val="24"/>
          <w:szCs w:val="24"/>
        </w:rPr>
      </w:pPr>
      <w:r w:rsidRPr="00DB6990">
        <w:rPr>
          <w:b/>
          <w:sz w:val="24"/>
          <w:szCs w:val="24"/>
        </w:rPr>
        <w:t xml:space="preserve">Виды травматизма. Причины зимнего травматизма </w:t>
      </w:r>
    </w:p>
    <w:p w14:paraId="673E94CE" w14:textId="77777777" w:rsidR="0061041D" w:rsidRPr="00DB6990" w:rsidRDefault="0061041D" w:rsidP="004B2904">
      <w:pPr>
        <w:tabs>
          <w:tab w:val="left" w:pos="9356"/>
        </w:tabs>
        <w:spacing w:after="15" w:line="270" w:lineRule="auto"/>
        <w:jc w:val="both"/>
        <w:rPr>
          <w:sz w:val="24"/>
          <w:szCs w:val="24"/>
        </w:rPr>
      </w:pPr>
      <w:r w:rsidRPr="00DB6990">
        <w:rPr>
          <w:sz w:val="24"/>
          <w:szCs w:val="24"/>
        </w:rPr>
        <w:t>Детский бытовой травматизм. Причины уличного травматизма. Меры по предупреждению травматизма у детей и подростков. Гололед-главная причина зимнего травматизма.</w:t>
      </w:r>
    </w:p>
    <w:p w14:paraId="66DF9F97" w14:textId="77777777" w:rsidR="0061041D" w:rsidRPr="00DB6990" w:rsidRDefault="0061041D" w:rsidP="004B2904">
      <w:pPr>
        <w:tabs>
          <w:tab w:val="left" w:pos="9356"/>
        </w:tabs>
        <w:spacing w:after="5"/>
        <w:jc w:val="both"/>
        <w:rPr>
          <w:sz w:val="24"/>
          <w:szCs w:val="24"/>
        </w:rPr>
      </w:pPr>
      <w:r w:rsidRPr="00DB6990">
        <w:rPr>
          <w:b/>
          <w:sz w:val="24"/>
          <w:szCs w:val="24"/>
        </w:rPr>
        <w:t xml:space="preserve">Опасность раневой инфекции. Первая медицинская помощь при ожогах </w:t>
      </w:r>
    </w:p>
    <w:p w14:paraId="2BFA4E41" w14:textId="77777777" w:rsidR="0061041D" w:rsidRPr="00DB6990" w:rsidRDefault="0061041D" w:rsidP="004B2904">
      <w:pPr>
        <w:tabs>
          <w:tab w:val="left" w:pos="9356"/>
        </w:tabs>
        <w:jc w:val="both"/>
        <w:rPr>
          <w:sz w:val="24"/>
          <w:szCs w:val="24"/>
        </w:rPr>
      </w:pPr>
      <w:r w:rsidRPr="00DB6990">
        <w:rPr>
          <w:sz w:val="24"/>
          <w:szCs w:val="24"/>
        </w:rPr>
        <w:t xml:space="preserve">Асептика и антисептика. Дезинфицирующие средства. Первая помощь при термических ожогах. Практическая работа. </w:t>
      </w:r>
    </w:p>
    <w:p w14:paraId="3C98EAC1" w14:textId="77777777" w:rsidR="0061041D" w:rsidRPr="00DB6990" w:rsidRDefault="0061041D" w:rsidP="004B2904">
      <w:pPr>
        <w:tabs>
          <w:tab w:val="left" w:pos="9356"/>
        </w:tabs>
        <w:spacing w:after="5"/>
        <w:jc w:val="both"/>
        <w:rPr>
          <w:sz w:val="24"/>
          <w:szCs w:val="24"/>
        </w:rPr>
      </w:pPr>
      <w:r w:rsidRPr="00DB6990">
        <w:rPr>
          <w:b/>
          <w:sz w:val="24"/>
          <w:szCs w:val="24"/>
        </w:rPr>
        <w:t xml:space="preserve">Правила наложения стерильных повязок на голову и грудь. </w:t>
      </w:r>
    </w:p>
    <w:p w14:paraId="5172D178" w14:textId="77777777" w:rsidR="0061041D" w:rsidRPr="00DB6990" w:rsidRDefault="0061041D" w:rsidP="004B2904">
      <w:pPr>
        <w:tabs>
          <w:tab w:val="left" w:pos="9356"/>
        </w:tabs>
        <w:jc w:val="both"/>
        <w:rPr>
          <w:sz w:val="24"/>
          <w:szCs w:val="24"/>
        </w:rPr>
      </w:pPr>
      <w:r w:rsidRPr="00DB6990">
        <w:rPr>
          <w:sz w:val="24"/>
          <w:szCs w:val="24"/>
        </w:rPr>
        <w:t xml:space="preserve">Повязка на голову в виде «чепца», «уздечки». Крестообразная повязка в область затылка. Повязки на грудь: спиральная и крестообразная. </w:t>
      </w:r>
    </w:p>
    <w:p w14:paraId="3CDABCE3" w14:textId="67665BED" w:rsidR="0061041D" w:rsidRDefault="0061041D" w:rsidP="004B2904">
      <w:pPr>
        <w:tabs>
          <w:tab w:val="left" w:pos="9356"/>
        </w:tabs>
        <w:spacing w:after="34" w:line="259" w:lineRule="auto"/>
        <w:jc w:val="both"/>
        <w:rPr>
          <w:sz w:val="24"/>
          <w:szCs w:val="24"/>
        </w:rPr>
      </w:pPr>
    </w:p>
    <w:p w14:paraId="5CE18AD5" w14:textId="5397F142" w:rsidR="00FB3484" w:rsidRDefault="00FB3484" w:rsidP="004B2904">
      <w:pPr>
        <w:tabs>
          <w:tab w:val="left" w:pos="9356"/>
        </w:tabs>
        <w:spacing w:after="34" w:line="259" w:lineRule="auto"/>
        <w:jc w:val="both"/>
        <w:rPr>
          <w:sz w:val="24"/>
          <w:szCs w:val="24"/>
        </w:rPr>
      </w:pPr>
    </w:p>
    <w:p w14:paraId="070F4FB1" w14:textId="7170DD30" w:rsidR="00FB3484" w:rsidRDefault="00FB3484" w:rsidP="004B2904">
      <w:pPr>
        <w:tabs>
          <w:tab w:val="left" w:pos="9356"/>
        </w:tabs>
        <w:spacing w:after="34" w:line="259" w:lineRule="auto"/>
        <w:jc w:val="both"/>
        <w:rPr>
          <w:sz w:val="24"/>
          <w:szCs w:val="24"/>
        </w:rPr>
      </w:pPr>
    </w:p>
    <w:p w14:paraId="11E27ADE" w14:textId="77777777" w:rsidR="00FB3484" w:rsidRPr="00DB6990" w:rsidRDefault="00FB3484" w:rsidP="004B2904">
      <w:pPr>
        <w:tabs>
          <w:tab w:val="left" w:pos="9356"/>
        </w:tabs>
        <w:spacing w:after="34" w:line="259" w:lineRule="auto"/>
        <w:jc w:val="both"/>
        <w:rPr>
          <w:sz w:val="24"/>
          <w:szCs w:val="24"/>
        </w:rPr>
      </w:pPr>
    </w:p>
    <w:p w14:paraId="2E8D3791" w14:textId="38905703" w:rsidR="0061041D" w:rsidRPr="00DB6990" w:rsidRDefault="0061041D" w:rsidP="004B2904">
      <w:pPr>
        <w:tabs>
          <w:tab w:val="left" w:pos="9356"/>
        </w:tabs>
        <w:spacing w:after="5"/>
        <w:jc w:val="center"/>
        <w:rPr>
          <w:sz w:val="24"/>
          <w:szCs w:val="24"/>
        </w:rPr>
      </w:pPr>
      <w:r w:rsidRPr="00DB6990">
        <w:rPr>
          <w:b/>
          <w:sz w:val="24"/>
          <w:szCs w:val="24"/>
        </w:rPr>
        <w:t>9 КЛАСС</w:t>
      </w:r>
    </w:p>
    <w:tbl>
      <w:tblPr>
        <w:tblStyle w:val="TableGrid"/>
        <w:tblW w:w="9897" w:type="dxa"/>
        <w:tblInd w:w="-110" w:type="dxa"/>
        <w:tblCellMar>
          <w:top w:w="11" w:type="dxa"/>
          <w:left w:w="110" w:type="dxa"/>
          <w:right w:w="108" w:type="dxa"/>
        </w:tblCellMar>
        <w:tblLook w:val="04A0" w:firstRow="1" w:lastRow="0" w:firstColumn="1" w:lastColumn="0" w:noHBand="0" w:noVBand="1"/>
      </w:tblPr>
      <w:tblGrid>
        <w:gridCol w:w="7371"/>
        <w:gridCol w:w="2526"/>
      </w:tblGrid>
      <w:tr w:rsidR="0061041D" w:rsidRPr="00DB6990" w14:paraId="56097329" w14:textId="77777777" w:rsidTr="00332A00">
        <w:trPr>
          <w:trHeight w:val="673"/>
        </w:trPr>
        <w:tc>
          <w:tcPr>
            <w:tcW w:w="7371" w:type="dxa"/>
            <w:tcBorders>
              <w:top w:val="single" w:sz="4" w:space="0" w:color="000000"/>
              <w:left w:val="single" w:sz="4" w:space="0" w:color="000000"/>
              <w:bottom w:val="single" w:sz="4" w:space="0" w:color="000000"/>
              <w:right w:val="single" w:sz="4" w:space="0" w:color="000000"/>
            </w:tcBorders>
          </w:tcPr>
          <w:p w14:paraId="7A998D1D"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наименование раздела и темы </w:t>
            </w:r>
          </w:p>
        </w:tc>
        <w:tc>
          <w:tcPr>
            <w:tcW w:w="2526" w:type="dxa"/>
            <w:tcBorders>
              <w:top w:val="single" w:sz="4" w:space="0" w:color="000000"/>
              <w:left w:val="single" w:sz="4" w:space="0" w:color="000000"/>
              <w:bottom w:val="single" w:sz="4" w:space="0" w:color="000000"/>
              <w:right w:val="single" w:sz="4" w:space="0" w:color="000000"/>
            </w:tcBorders>
          </w:tcPr>
          <w:p w14:paraId="6FC790C3"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количество часов </w:t>
            </w:r>
          </w:p>
        </w:tc>
      </w:tr>
      <w:tr w:rsidR="0061041D" w:rsidRPr="00DB6990" w14:paraId="1AB96F80" w14:textId="77777777" w:rsidTr="00332A00">
        <w:trPr>
          <w:trHeight w:val="331"/>
        </w:trPr>
        <w:tc>
          <w:tcPr>
            <w:tcW w:w="7371" w:type="dxa"/>
            <w:tcBorders>
              <w:top w:val="single" w:sz="4" w:space="0" w:color="000000"/>
              <w:left w:val="single" w:sz="4" w:space="0" w:color="000000"/>
              <w:bottom w:val="single" w:sz="4" w:space="0" w:color="000000"/>
              <w:right w:val="single" w:sz="4" w:space="0" w:color="000000"/>
            </w:tcBorders>
          </w:tcPr>
          <w:p w14:paraId="4393E282"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 Безопасность и защита человека </w:t>
            </w:r>
          </w:p>
        </w:tc>
        <w:tc>
          <w:tcPr>
            <w:tcW w:w="2526" w:type="dxa"/>
            <w:tcBorders>
              <w:top w:val="single" w:sz="4" w:space="0" w:color="000000"/>
              <w:left w:val="single" w:sz="4" w:space="0" w:color="000000"/>
              <w:bottom w:val="single" w:sz="4" w:space="0" w:color="000000"/>
              <w:right w:val="single" w:sz="4" w:space="0" w:color="000000"/>
            </w:tcBorders>
          </w:tcPr>
          <w:p w14:paraId="1B655D4F"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6 </w:t>
            </w:r>
          </w:p>
        </w:tc>
      </w:tr>
      <w:tr w:rsidR="0061041D" w:rsidRPr="00DB6990" w14:paraId="2D8C7020" w14:textId="77777777" w:rsidTr="00332A00">
        <w:trPr>
          <w:trHeight w:val="653"/>
        </w:trPr>
        <w:tc>
          <w:tcPr>
            <w:tcW w:w="7371" w:type="dxa"/>
            <w:tcBorders>
              <w:top w:val="single" w:sz="4" w:space="0" w:color="000000"/>
              <w:left w:val="single" w:sz="4" w:space="0" w:color="000000"/>
              <w:bottom w:val="single" w:sz="4" w:space="0" w:color="000000"/>
              <w:right w:val="single" w:sz="4" w:space="0" w:color="000000"/>
            </w:tcBorders>
          </w:tcPr>
          <w:p w14:paraId="56F7462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1.1 Формирование современного уровня культуры населения в области безопасности жизнедеятельности </w:t>
            </w:r>
          </w:p>
        </w:tc>
        <w:tc>
          <w:tcPr>
            <w:tcW w:w="2526" w:type="dxa"/>
            <w:tcBorders>
              <w:top w:val="single" w:sz="4" w:space="0" w:color="000000"/>
              <w:left w:val="single" w:sz="4" w:space="0" w:color="000000"/>
              <w:bottom w:val="single" w:sz="4" w:space="0" w:color="000000"/>
              <w:right w:val="single" w:sz="4" w:space="0" w:color="000000"/>
            </w:tcBorders>
          </w:tcPr>
          <w:p w14:paraId="674A6EE0"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2A857207" w14:textId="77777777" w:rsidTr="00332A00">
        <w:trPr>
          <w:trHeight w:val="658"/>
        </w:trPr>
        <w:tc>
          <w:tcPr>
            <w:tcW w:w="7371" w:type="dxa"/>
            <w:tcBorders>
              <w:top w:val="single" w:sz="4" w:space="0" w:color="000000"/>
              <w:left w:val="single" w:sz="4" w:space="0" w:color="000000"/>
              <w:bottom w:val="single" w:sz="4" w:space="0" w:color="000000"/>
              <w:right w:val="single" w:sz="4" w:space="0" w:color="000000"/>
            </w:tcBorders>
          </w:tcPr>
          <w:p w14:paraId="7FB652EA"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1.2 Система борьбы с терроризмом и религиозным экстремизмом </w:t>
            </w:r>
          </w:p>
        </w:tc>
        <w:tc>
          <w:tcPr>
            <w:tcW w:w="2526" w:type="dxa"/>
            <w:tcBorders>
              <w:top w:val="single" w:sz="4" w:space="0" w:color="000000"/>
              <w:left w:val="single" w:sz="4" w:space="0" w:color="000000"/>
              <w:bottom w:val="single" w:sz="4" w:space="0" w:color="000000"/>
              <w:right w:val="single" w:sz="4" w:space="0" w:color="000000"/>
            </w:tcBorders>
          </w:tcPr>
          <w:p w14:paraId="1097CC4D"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3039955B" w14:textId="77777777" w:rsidTr="00332A00">
        <w:trPr>
          <w:trHeight w:val="331"/>
        </w:trPr>
        <w:tc>
          <w:tcPr>
            <w:tcW w:w="7371" w:type="dxa"/>
            <w:tcBorders>
              <w:top w:val="single" w:sz="4" w:space="0" w:color="000000"/>
              <w:left w:val="single" w:sz="4" w:space="0" w:color="000000"/>
              <w:bottom w:val="single" w:sz="4" w:space="0" w:color="000000"/>
              <w:right w:val="single" w:sz="4" w:space="0" w:color="000000"/>
            </w:tcBorders>
          </w:tcPr>
          <w:p w14:paraId="5C74380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1.3 Правила поведения при угрозе террористического акта </w:t>
            </w:r>
          </w:p>
        </w:tc>
        <w:tc>
          <w:tcPr>
            <w:tcW w:w="2526" w:type="dxa"/>
            <w:tcBorders>
              <w:top w:val="single" w:sz="4" w:space="0" w:color="000000"/>
              <w:left w:val="single" w:sz="4" w:space="0" w:color="000000"/>
              <w:bottom w:val="single" w:sz="4" w:space="0" w:color="000000"/>
              <w:right w:val="single" w:sz="4" w:space="0" w:color="000000"/>
            </w:tcBorders>
          </w:tcPr>
          <w:p w14:paraId="71965B4D"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7ADB6722" w14:textId="77777777" w:rsidTr="00332A00">
        <w:trPr>
          <w:trHeight w:val="974"/>
        </w:trPr>
        <w:tc>
          <w:tcPr>
            <w:tcW w:w="7371" w:type="dxa"/>
            <w:tcBorders>
              <w:top w:val="single" w:sz="4" w:space="0" w:color="000000"/>
              <w:left w:val="single" w:sz="4" w:space="0" w:color="000000"/>
              <w:bottom w:val="single" w:sz="4" w:space="0" w:color="000000"/>
              <w:right w:val="single" w:sz="4" w:space="0" w:color="000000"/>
            </w:tcBorders>
          </w:tcPr>
          <w:p w14:paraId="2C238B9E" w14:textId="77777777" w:rsidR="0061041D" w:rsidRPr="00DB6990" w:rsidRDefault="0061041D" w:rsidP="004B2904">
            <w:pPr>
              <w:tabs>
                <w:tab w:val="left" w:pos="9356"/>
              </w:tabs>
              <w:spacing w:line="259" w:lineRule="auto"/>
              <w:jc w:val="both"/>
              <w:rPr>
                <w:sz w:val="24"/>
                <w:szCs w:val="24"/>
              </w:rPr>
            </w:pPr>
            <w:r w:rsidRPr="00DB6990">
              <w:rPr>
                <w:sz w:val="24"/>
                <w:szCs w:val="24"/>
              </w:rPr>
              <w:lastRenderedPageBreak/>
              <w:t xml:space="preserve">1.4 Правила профилактики и самозащиты от нападения насильников и хулиганов. Психологические приемы самозащиты </w:t>
            </w:r>
          </w:p>
        </w:tc>
        <w:tc>
          <w:tcPr>
            <w:tcW w:w="2526" w:type="dxa"/>
            <w:tcBorders>
              <w:top w:val="single" w:sz="4" w:space="0" w:color="000000"/>
              <w:left w:val="single" w:sz="4" w:space="0" w:color="000000"/>
              <w:bottom w:val="single" w:sz="4" w:space="0" w:color="000000"/>
              <w:right w:val="single" w:sz="4" w:space="0" w:color="000000"/>
            </w:tcBorders>
          </w:tcPr>
          <w:p w14:paraId="6AAFF1C8"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192645C4" w14:textId="77777777" w:rsidTr="00332A00">
        <w:trPr>
          <w:trHeight w:val="653"/>
        </w:trPr>
        <w:tc>
          <w:tcPr>
            <w:tcW w:w="7371" w:type="dxa"/>
            <w:tcBorders>
              <w:top w:val="single" w:sz="4" w:space="0" w:color="000000"/>
              <w:left w:val="single" w:sz="4" w:space="0" w:color="000000"/>
              <w:bottom w:val="single" w:sz="4" w:space="0" w:color="000000"/>
              <w:right w:val="single" w:sz="4" w:space="0" w:color="000000"/>
            </w:tcBorders>
          </w:tcPr>
          <w:p w14:paraId="4E108F9E"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1.5 Основные виды мошенничества. Правила защиты от мошенников. </w:t>
            </w:r>
          </w:p>
        </w:tc>
        <w:tc>
          <w:tcPr>
            <w:tcW w:w="2526" w:type="dxa"/>
            <w:tcBorders>
              <w:top w:val="single" w:sz="4" w:space="0" w:color="000000"/>
              <w:left w:val="single" w:sz="4" w:space="0" w:color="000000"/>
              <w:bottom w:val="single" w:sz="4" w:space="0" w:color="000000"/>
              <w:right w:val="single" w:sz="4" w:space="0" w:color="000000"/>
            </w:tcBorders>
          </w:tcPr>
          <w:p w14:paraId="6C627B6F"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20A2EF56" w14:textId="77777777" w:rsidTr="00332A00">
        <w:trPr>
          <w:trHeight w:val="653"/>
        </w:trPr>
        <w:tc>
          <w:tcPr>
            <w:tcW w:w="7371" w:type="dxa"/>
            <w:tcBorders>
              <w:top w:val="single" w:sz="4" w:space="0" w:color="000000"/>
              <w:left w:val="single" w:sz="4" w:space="0" w:color="000000"/>
              <w:bottom w:val="single" w:sz="4" w:space="0" w:color="000000"/>
              <w:right w:val="single" w:sz="4" w:space="0" w:color="000000"/>
            </w:tcBorders>
          </w:tcPr>
          <w:p w14:paraId="6C4F2E2B" w14:textId="77777777" w:rsidR="0061041D" w:rsidRPr="00DB6990" w:rsidRDefault="0061041D" w:rsidP="004B2904">
            <w:pPr>
              <w:tabs>
                <w:tab w:val="left" w:pos="9356"/>
              </w:tabs>
              <w:spacing w:line="259" w:lineRule="auto"/>
              <w:jc w:val="both"/>
              <w:rPr>
                <w:sz w:val="24"/>
                <w:szCs w:val="24"/>
              </w:rPr>
            </w:pPr>
            <w:r w:rsidRPr="00DB6990">
              <w:rPr>
                <w:sz w:val="24"/>
                <w:szCs w:val="24"/>
              </w:rPr>
              <w:t>1.6 Психологическая картина толпы. Правила безопасного поведения в толпе.</w:t>
            </w:r>
          </w:p>
        </w:tc>
        <w:tc>
          <w:tcPr>
            <w:tcW w:w="2526" w:type="dxa"/>
            <w:tcBorders>
              <w:top w:val="single" w:sz="4" w:space="0" w:color="000000"/>
              <w:left w:val="single" w:sz="4" w:space="0" w:color="000000"/>
              <w:bottom w:val="single" w:sz="4" w:space="0" w:color="000000"/>
              <w:right w:val="single" w:sz="4" w:space="0" w:color="000000"/>
            </w:tcBorders>
          </w:tcPr>
          <w:p w14:paraId="34AB09C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4D9CFC66" w14:textId="77777777" w:rsidTr="00332A00">
        <w:trPr>
          <w:trHeight w:val="336"/>
        </w:trPr>
        <w:tc>
          <w:tcPr>
            <w:tcW w:w="7371" w:type="dxa"/>
            <w:tcBorders>
              <w:top w:val="single" w:sz="4" w:space="0" w:color="000000"/>
              <w:left w:val="single" w:sz="4" w:space="0" w:color="000000"/>
              <w:bottom w:val="single" w:sz="4" w:space="0" w:color="000000"/>
              <w:right w:val="single" w:sz="4" w:space="0" w:color="000000"/>
            </w:tcBorders>
          </w:tcPr>
          <w:p w14:paraId="25C47A21"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 Экстремальная ситуация и безопасность </w:t>
            </w:r>
          </w:p>
        </w:tc>
        <w:tc>
          <w:tcPr>
            <w:tcW w:w="2526" w:type="dxa"/>
            <w:tcBorders>
              <w:top w:val="single" w:sz="4" w:space="0" w:color="000000"/>
              <w:left w:val="single" w:sz="4" w:space="0" w:color="000000"/>
              <w:bottom w:val="single" w:sz="4" w:space="0" w:color="000000"/>
              <w:right w:val="single" w:sz="4" w:space="0" w:color="000000"/>
            </w:tcBorders>
          </w:tcPr>
          <w:p w14:paraId="7D8E0D31"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6 </w:t>
            </w:r>
          </w:p>
        </w:tc>
      </w:tr>
      <w:tr w:rsidR="0061041D" w:rsidRPr="00DB6990" w14:paraId="146030DD" w14:textId="77777777" w:rsidTr="00332A00">
        <w:trPr>
          <w:trHeight w:val="332"/>
        </w:trPr>
        <w:tc>
          <w:tcPr>
            <w:tcW w:w="7371" w:type="dxa"/>
            <w:tcBorders>
              <w:top w:val="single" w:sz="4" w:space="0" w:color="000000"/>
              <w:left w:val="single" w:sz="4" w:space="0" w:color="000000"/>
              <w:bottom w:val="single" w:sz="4" w:space="0" w:color="000000"/>
              <w:right w:val="single" w:sz="4" w:space="0" w:color="000000"/>
            </w:tcBorders>
          </w:tcPr>
          <w:p w14:paraId="1A8BA89A"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2.1 Общие понятия об экстремальных ситуациях </w:t>
            </w:r>
          </w:p>
        </w:tc>
        <w:tc>
          <w:tcPr>
            <w:tcW w:w="2526" w:type="dxa"/>
            <w:tcBorders>
              <w:top w:val="single" w:sz="4" w:space="0" w:color="000000"/>
              <w:left w:val="single" w:sz="4" w:space="0" w:color="000000"/>
              <w:bottom w:val="single" w:sz="4" w:space="0" w:color="000000"/>
              <w:right w:val="single" w:sz="4" w:space="0" w:color="000000"/>
            </w:tcBorders>
          </w:tcPr>
          <w:p w14:paraId="7ACFE3B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367B80C2" w14:textId="77777777" w:rsidTr="00332A00">
        <w:trPr>
          <w:trHeight w:val="653"/>
        </w:trPr>
        <w:tc>
          <w:tcPr>
            <w:tcW w:w="7371" w:type="dxa"/>
            <w:tcBorders>
              <w:top w:val="single" w:sz="4" w:space="0" w:color="000000"/>
              <w:left w:val="single" w:sz="4" w:space="0" w:color="000000"/>
              <w:bottom w:val="single" w:sz="4" w:space="0" w:color="000000"/>
              <w:right w:val="single" w:sz="4" w:space="0" w:color="000000"/>
            </w:tcBorders>
          </w:tcPr>
          <w:p w14:paraId="493F3D1D"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2.2 Зависимость экстремальных ситуаций от профессии человека </w:t>
            </w:r>
          </w:p>
        </w:tc>
        <w:tc>
          <w:tcPr>
            <w:tcW w:w="2526" w:type="dxa"/>
            <w:tcBorders>
              <w:top w:val="single" w:sz="4" w:space="0" w:color="000000"/>
              <w:left w:val="single" w:sz="4" w:space="0" w:color="000000"/>
              <w:bottom w:val="single" w:sz="4" w:space="0" w:color="000000"/>
              <w:right w:val="single" w:sz="4" w:space="0" w:color="000000"/>
            </w:tcBorders>
          </w:tcPr>
          <w:p w14:paraId="1A186F88"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4DFCD655" w14:textId="77777777" w:rsidTr="00332A00">
        <w:trPr>
          <w:trHeight w:val="331"/>
        </w:trPr>
        <w:tc>
          <w:tcPr>
            <w:tcW w:w="7371" w:type="dxa"/>
            <w:tcBorders>
              <w:top w:val="single" w:sz="4" w:space="0" w:color="000000"/>
              <w:left w:val="single" w:sz="4" w:space="0" w:color="000000"/>
              <w:bottom w:val="single" w:sz="4" w:space="0" w:color="000000"/>
              <w:right w:val="single" w:sz="4" w:space="0" w:color="000000"/>
            </w:tcBorders>
          </w:tcPr>
          <w:p w14:paraId="3B076FD6"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2.3 Подготовка к выживанию в экстремальных ситуациях </w:t>
            </w:r>
          </w:p>
        </w:tc>
        <w:tc>
          <w:tcPr>
            <w:tcW w:w="2526" w:type="dxa"/>
            <w:tcBorders>
              <w:top w:val="single" w:sz="4" w:space="0" w:color="000000"/>
              <w:left w:val="single" w:sz="4" w:space="0" w:color="000000"/>
              <w:bottom w:val="single" w:sz="4" w:space="0" w:color="000000"/>
              <w:right w:val="single" w:sz="4" w:space="0" w:color="000000"/>
            </w:tcBorders>
          </w:tcPr>
          <w:p w14:paraId="275A4B05"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719B00BE" w14:textId="77777777" w:rsidTr="00332A00">
        <w:trPr>
          <w:trHeight w:val="331"/>
        </w:trPr>
        <w:tc>
          <w:tcPr>
            <w:tcW w:w="7371" w:type="dxa"/>
            <w:tcBorders>
              <w:top w:val="single" w:sz="4" w:space="0" w:color="000000"/>
              <w:left w:val="single" w:sz="4" w:space="0" w:color="000000"/>
              <w:bottom w:val="single" w:sz="4" w:space="0" w:color="000000"/>
              <w:right w:val="single" w:sz="4" w:space="0" w:color="000000"/>
            </w:tcBorders>
          </w:tcPr>
          <w:p w14:paraId="77B75AB6"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2.4 Автономное существование человека в природе </w:t>
            </w:r>
          </w:p>
        </w:tc>
        <w:tc>
          <w:tcPr>
            <w:tcW w:w="2526" w:type="dxa"/>
            <w:tcBorders>
              <w:top w:val="single" w:sz="4" w:space="0" w:color="000000"/>
              <w:left w:val="single" w:sz="4" w:space="0" w:color="000000"/>
              <w:bottom w:val="single" w:sz="4" w:space="0" w:color="000000"/>
              <w:right w:val="single" w:sz="4" w:space="0" w:color="000000"/>
            </w:tcBorders>
          </w:tcPr>
          <w:p w14:paraId="501FDE2B"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47EFCC03" w14:textId="77777777" w:rsidTr="00332A00">
        <w:trPr>
          <w:trHeight w:val="658"/>
        </w:trPr>
        <w:tc>
          <w:tcPr>
            <w:tcW w:w="7371" w:type="dxa"/>
            <w:tcBorders>
              <w:top w:val="single" w:sz="4" w:space="0" w:color="000000"/>
              <w:left w:val="single" w:sz="4" w:space="0" w:color="000000"/>
              <w:bottom w:val="single" w:sz="4" w:space="0" w:color="000000"/>
              <w:right w:val="single" w:sz="4" w:space="0" w:color="000000"/>
            </w:tcBorders>
          </w:tcPr>
          <w:p w14:paraId="62787328"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2.5 Экстремальные ситуации аварийного характера в жилище </w:t>
            </w:r>
          </w:p>
        </w:tc>
        <w:tc>
          <w:tcPr>
            <w:tcW w:w="2526" w:type="dxa"/>
            <w:tcBorders>
              <w:top w:val="single" w:sz="4" w:space="0" w:color="000000"/>
              <w:left w:val="single" w:sz="4" w:space="0" w:color="000000"/>
              <w:bottom w:val="single" w:sz="4" w:space="0" w:color="000000"/>
              <w:right w:val="single" w:sz="4" w:space="0" w:color="000000"/>
            </w:tcBorders>
          </w:tcPr>
          <w:p w14:paraId="41E6A25E"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443D4B04" w14:textId="77777777" w:rsidTr="00332A00">
        <w:trPr>
          <w:trHeight w:val="974"/>
        </w:trPr>
        <w:tc>
          <w:tcPr>
            <w:tcW w:w="7371" w:type="dxa"/>
            <w:tcBorders>
              <w:top w:val="single" w:sz="4" w:space="0" w:color="000000"/>
              <w:left w:val="single" w:sz="4" w:space="0" w:color="000000"/>
              <w:bottom w:val="single" w:sz="4" w:space="0" w:color="000000"/>
              <w:right w:val="single" w:sz="4" w:space="0" w:color="000000"/>
            </w:tcBorders>
          </w:tcPr>
          <w:p w14:paraId="55725D1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2.6 Экстремальные ситуации аварийного характера на транспорте Экипировка горожанина для обеспечения безопасности </w:t>
            </w:r>
          </w:p>
        </w:tc>
        <w:tc>
          <w:tcPr>
            <w:tcW w:w="2526" w:type="dxa"/>
            <w:tcBorders>
              <w:top w:val="single" w:sz="4" w:space="0" w:color="000000"/>
              <w:left w:val="single" w:sz="4" w:space="0" w:color="000000"/>
              <w:bottom w:val="single" w:sz="4" w:space="0" w:color="000000"/>
              <w:right w:val="single" w:sz="4" w:space="0" w:color="000000"/>
            </w:tcBorders>
          </w:tcPr>
          <w:p w14:paraId="1F6A189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0DFC9634" w14:textId="77777777" w:rsidTr="00332A00">
        <w:trPr>
          <w:trHeight w:val="331"/>
        </w:trPr>
        <w:tc>
          <w:tcPr>
            <w:tcW w:w="7371" w:type="dxa"/>
            <w:tcBorders>
              <w:top w:val="single" w:sz="4" w:space="0" w:color="000000"/>
              <w:left w:val="single" w:sz="4" w:space="0" w:color="000000"/>
              <w:bottom w:val="single" w:sz="4" w:space="0" w:color="000000"/>
              <w:right w:val="single" w:sz="4" w:space="0" w:color="000000"/>
            </w:tcBorders>
          </w:tcPr>
          <w:p w14:paraId="7E73B835"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3. Основы здоровья и здорового образа жизни </w:t>
            </w:r>
          </w:p>
        </w:tc>
        <w:tc>
          <w:tcPr>
            <w:tcW w:w="2526" w:type="dxa"/>
            <w:tcBorders>
              <w:top w:val="single" w:sz="4" w:space="0" w:color="000000"/>
              <w:left w:val="single" w:sz="4" w:space="0" w:color="000000"/>
              <w:bottom w:val="single" w:sz="4" w:space="0" w:color="000000"/>
              <w:right w:val="single" w:sz="4" w:space="0" w:color="000000"/>
            </w:tcBorders>
          </w:tcPr>
          <w:p w14:paraId="386ECEB4"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2 </w:t>
            </w:r>
          </w:p>
        </w:tc>
      </w:tr>
      <w:tr w:rsidR="0061041D" w:rsidRPr="00DB6990" w14:paraId="7A3C0E3F" w14:textId="77777777" w:rsidTr="00332A00">
        <w:trPr>
          <w:trHeight w:val="653"/>
        </w:trPr>
        <w:tc>
          <w:tcPr>
            <w:tcW w:w="7371" w:type="dxa"/>
            <w:tcBorders>
              <w:top w:val="single" w:sz="4" w:space="0" w:color="000000"/>
              <w:left w:val="single" w:sz="4" w:space="0" w:color="000000"/>
              <w:bottom w:val="single" w:sz="4" w:space="0" w:color="000000"/>
              <w:right w:val="single" w:sz="4" w:space="0" w:color="000000"/>
            </w:tcBorders>
          </w:tcPr>
          <w:p w14:paraId="2E1AEEF5"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3.1 Здоровый образ жизни и его составляющие. Семья и здоровый образ жизни </w:t>
            </w:r>
          </w:p>
        </w:tc>
        <w:tc>
          <w:tcPr>
            <w:tcW w:w="2526" w:type="dxa"/>
            <w:tcBorders>
              <w:top w:val="single" w:sz="4" w:space="0" w:color="000000"/>
              <w:left w:val="single" w:sz="4" w:space="0" w:color="000000"/>
              <w:bottom w:val="single" w:sz="4" w:space="0" w:color="000000"/>
              <w:right w:val="single" w:sz="4" w:space="0" w:color="000000"/>
            </w:tcBorders>
          </w:tcPr>
          <w:p w14:paraId="5A4DEAF8"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2412B7B9" w14:textId="77777777" w:rsidTr="00332A00">
        <w:trPr>
          <w:trHeight w:val="331"/>
        </w:trPr>
        <w:tc>
          <w:tcPr>
            <w:tcW w:w="7371" w:type="dxa"/>
            <w:tcBorders>
              <w:top w:val="single" w:sz="4" w:space="0" w:color="000000"/>
              <w:left w:val="single" w:sz="4" w:space="0" w:color="000000"/>
              <w:bottom w:val="single" w:sz="4" w:space="0" w:color="000000"/>
              <w:right w:val="single" w:sz="4" w:space="0" w:color="000000"/>
            </w:tcBorders>
          </w:tcPr>
          <w:p w14:paraId="6CFB8523"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3.2 ВИЧ-инфекция и СПИД. Профилактика наркомании </w:t>
            </w:r>
          </w:p>
        </w:tc>
        <w:tc>
          <w:tcPr>
            <w:tcW w:w="2526" w:type="dxa"/>
            <w:tcBorders>
              <w:top w:val="single" w:sz="4" w:space="0" w:color="000000"/>
              <w:left w:val="single" w:sz="4" w:space="0" w:color="000000"/>
              <w:bottom w:val="single" w:sz="4" w:space="0" w:color="000000"/>
              <w:right w:val="single" w:sz="4" w:space="0" w:color="000000"/>
            </w:tcBorders>
          </w:tcPr>
          <w:p w14:paraId="082F9278"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51994560" w14:textId="77777777" w:rsidTr="00332A00">
        <w:trPr>
          <w:trHeight w:val="336"/>
        </w:trPr>
        <w:tc>
          <w:tcPr>
            <w:tcW w:w="7371" w:type="dxa"/>
            <w:tcBorders>
              <w:top w:val="single" w:sz="4" w:space="0" w:color="000000"/>
              <w:left w:val="single" w:sz="4" w:space="0" w:color="000000"/>
              <w:bottom w:val="single" w:sz="4" w:space="0" w:color="000000"/>
              <w:right w:val="single" w:sz="4" w:space="0" w:color="000000"/>
            </w:tcBorders>
          </w:tcPr>
          <w:p w14:paraId="7D1EFB89"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4. Основы медицинских знаний </w:t>
            </w:r>
          </w:p>
        </w:tc>
        <w:tc>
          <w:tcPr>
            <w:tcW w:w="2526" w:type="dxa"/>
            <w:tcBorders>
              <w:top w:val="single" w:sz="4" w:space="0" w:color="000000"/>
              <w:left w:val="single" w:sz="4" w:space="0" w:color="000000"/>
              <w:bottom w:val="single" w:sz="4" w:space="0" w:color="000000"/>
              <w:right w:val="single" w:sz="4" w:space="0" w:color="000000"/>
            </w:tcBorders>
          </w:tcPr>
          <w:p w14:paraId="28A4B3FA"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 </w:t>
            </w:r>
          </w:p>
        </w:tc>
      </w:tr>
      <w:tr w:rsidR="0061041D" w:rsidRPr="00DB6990" w14:paraId="4236886D" w14:textId="77777777" w:rsidTr="00332A00">
        <w:trPr>
          <w:trHeight w:val="1296"/>
        </w:trPr>
        <w:tc>
          <w:tcPr>
            <w:tcW w:w="7371" w:type="dxa"/>
            <w:tcBorders>
              <w:top w:val="single" w:sz="4" w:space="0" w:color="000000"/>
              <w:left w:val="single" w:sz="4" w:space="0" w:color="000000"/>
              <w:bottom w:val="single" w:sz="4" w:space="0" w:color="000000"/>
              <w:right w:val="single" w:sz="4" w:space="0" w:color="000000"/>
            </w:tcBorders>
          </w:tcPr>
          <w:p w14:paraId="00075FA0"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4.1 Подручные средства для оказания первой медицинской помощи. Первая медицинская помощь при массовых поражениях. Первая медицинская помощь при передозировке в приеме психоактивных веществ </w:t>
            </w:r>
          </w:p>
        </w:tc>
        <w:tc>
          <w:tcPr>
            <w:tcW w:w="2526" w:type="dxa"/>
            <w:tcBorders>
              <w:top w:val="single" w:sz="4" w:space="0" w:color="000000"/>
              <w:left w:val="single" w:sz="4" w:space="0" w:color="000000"/>
              <w:bottom w:val="single" w:sz="4" w:space="0" w:color="000000"/>
              <w:right w:val="single" w:sz="4" w:space="0" w:color="000000"/>
            </w:tcBorders>
          </w:tcPr>
          <w:p w14:paraId="35EC383F"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081B0A2B" w14:textId="77777777" w:rsidTr="00332A00">
        <w:trPr>
          <w:trHeight w:val="331"/>
        </w:trPr>
        <w:tc>
          <w:tcPr>
            <w:tcW w:w="7371" w:type="dxa"/>
            <w:tcBorders>
              <w:top w:val="single" w:sz="4" w:space="0" w:color="000000"/>
              <w:left w:val="single" w:sz="4" w:space="0" w:color="000000"/>
              <w:bottom w:val="single" w:sz="4" w:space="0" w:color="000000"/>
              <w:right w:val="single" w:sz="4" w:space="0" w:color="000000"/>
            </w:tcBorders>
          </w:tcPr>
          <w:p w14:paraId="411CA646"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ВСЕГО </w:t>
            </w:r>
          </w:p>
        </w:tc>
        <w:tc>
          <w:tcPr>
            <w:tcW w:w="2526" w:type="dxa"/>
            <w:tcBorders>
              <w:top w:val="single" w:sz="4" w:space="0" w:color="000000"/>
              <w:left w:val="single" w:sz="4" w:space="0" w:color="000000"/>
              <w:bottom w:val="single" w:sz="4" w:space="0" w:color="000000"/>
              <w:right w:val="single" w:sz="4" w:space="0" w:color="000000"/>
            </w:tcBorders>
          </w:tcPr>
          <w:p w14:paraId="03239BC2" w14:textId="77777777" w:rsidR="0061041D" w:rsidRPr="00DB6990" w:rsidRDefault="0061041D" w:rsidP="004B2904">
            <w:pPr>
              <w:tabs>
                <w:tab w:val="left" w:pos="9356"/>
              </w:tabs>
              <w:spacing w:line="259" w:lineRule="auto"/>
              <w:jc w:val="both"/>
              <w:rPr>
                <w:sz w:val="24"/>
                <w:szCs w:val="24"/>
              </w:rPr>
            </w:pPr>
            <w:r w:rsidRPr="00DB6990">
              <w:rPr>
                <w:b/>
                <w:sz w:val="24"/>
                <w:szCs w:val="24"/>
              </w:rPr>
              <w:t xml:space="preserve">15 </w:t>
            </w:r>
          </w:p>
        </w:tc>
      </w:tr>
    </w:tbl>
    <w:p w14:paraId="1061B8F1" w14:textId="77777777" w:rsidR="0061041D" w:rsidRPr="00DB6990" w:rsidRDefault="0061041D" w:rsidP="004B2904">
      <w:pPr>
        <w:tabs>
          <w:tab w:val="left" w:pos="9356"/>
        </w:tabs>
        <w:spacing w:after="24" w:line="259" w:lineRule="auto"/>
        <w:jc w:val="both"/>
        <w:rPr>
          <w:sz w:val="24"/>
          <w:szCs w:val="24"/>
        </w:rPr>
      </w:pPr>
    </w:p>
    <w:p w14:paraId="1000AB31" w14:textId="77777777" w:rsidR="0061041D" w:rsidRPr="00DB6990" w:rsidRDefault="0061041D" w:rsidP="004B2904">
      <w:pPr>
        <w:tabs>
          <w:tab w:val="left" w:pos="9356"/>
        </w:tabs>
        <w:jc w:val="both"/>
        <w:rPr>
          <w:sz w:val="24"/>
          <w:szCs w:val="24"/>
        </w:rPr>
      </w:pPr>
      <w:r w:rsidRPr="00DB6990">
        <w:rPr>
          <w:sz w:val="24"/>
          <w:szCs w:val="24"/>
        </w:rPr>
        <w:t xml:space="preserve">РАСПРЕДЕЛЕНИЕ УЧЕБНОГО ВРЕМЕНИ ПО ТЕМАМ </w:t>
      </w:r>
    </w:p>
    <w:p w14:paraId="04B4437E" w14:textId="77777777" w:rsidR="0061041D" w:rsidRPr="00DB6990" w:rsidRDefault="0061041D" w:rsidP="004B2904">
      <w:pPr>
        <w:tabs>
          <w:tab w:val="left" w:pos="9356"/>
        </w:tabs>
        <w:spacing w:after="5"/>
        <w:jc w:val="both"/>
        <w:rPr>
          <w:sz w:val="24"/>
          <w:szCs w:val="24"/>
        </w:rPr>
      </w:pPr>
      <w:r w:rsidRPr="00DB6990">
        <w:rPr>
          <w:b/>
          <w:sz w:val="24"/>
          <w:szCs w:val="24"/>
        </w:rPr>
        <w:t>Раздел 1. Безопасность и защита человека</w:t>
      </w:r>
    </w:p>
    <w:p w14:paraId="128DFBF3" w14:textId="77777777" w:rsidR="0061041D" w:rsidRPr="00DB6990" w:rsidRDefault="0061041D" w:rsidP="004B2904">
      <w:pPr>
        <w:tabs>
          <w:tab w:val="left" w:pos="9356"/>
        </w:tabs>
        <w:spacing w:after="5"/>
        <w:jc w:val="both"/>
        <w:rPr>
          <w:sz w:val="24"/>
          <w:szCs w:val="24"/>
        </w:rPr>
      </w:pPr>
      <w:r w:rsidRPr="00DB6990">
        <w:rPr>
          <w:b/>
          <w:sz w:val="24"/>
          <w:szCs w:val="24"/>
        </w:rPr>
        <w:t xml:space="preserve">Формирование современного уровня культуры населения в области безопасности жизнедеятельности </w:t>
      </w:r>
    </w:p>
    <w:p w14:paraId="6C0759D3"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Привития знаний, умений и навыков в области безопасности жизнедеятельности. Морально-психологическая подготовка населения. Пропаганда знаний в области безопасности жизнедеятельности. </w:t>
      </w:r>
    </w:p>
    <w:p w14:paraId="710DF337" w14:textId="77777777" w:rsidR="0061041D" w:rsidRPr="00DB6990" w:rsidRDefault="0061041D" w:rsidP="004B2904">
      <w:pPr>
        <w:tabs>
          <w:tab w:val="left" w:pos="9356"/>
        </w:tabs>
        <w:spacing w:after="5"/>
        <w:jc w:val="both"/>
        <w:rPr>
          <w:sz w:val="24"/>
          <w:szCs w:val="24"/>
        </w:rPr>
      </w:pPr>
      <w:r w:rsidRPr="00DB6990">
        <w:rPr>
          <w:b/>
          <w:sz w:val="24"/>
          <w:szCs w:val="24"/>
        </w:rPr>
        <w:t xml:space="preserve">Система борьбы с терроризмом и религиозным экстремизмом </w:t>
      </w:r>
    </w:p>
    <w:p w14:paraId="3F387B71" w14:textId="77777777" w:rsidR="0061041D" w:rsidRPr="00DB6990" w:rsidRDefault="0061041D" w:rsidP="004B2904">
      <w:pPr>
        <w:tabs>
          <w:tab w:val="left" w:pos="9356"/>
        </w:tabs>
        <w:jc w:val="both"/>
        <w:rPr>
          <w:sz w:val="24"/>
          <w:szCs w:val="24"/>
        </w:rPr>
      </w:pPr>
      <w:r w:rsidRPr="00DB6990">
        <w:rPr>
          <w:sz w:val="24"/>
          <w:szCs w:val="24"/>
        </w:rPr>
        <w:t xml:space="preserve">Терроризм и его проявления. Система мер обеспечения безопасности общества и государства от террористических угроз. Закон РК «О борьбе с терроризмом». </w:t>
      </w:r>
    </w:p>
    <w:p w14:paraId="74E47EA1" w14:textId="77777777" w:rsidR="0061041D" w:rsidRPr="00DB6990" w:rsidRDefault="0061041D" w:rsidP="004B2904">
      <w:pPr>
        <w:tabs>
          <w:tab w:val="left" w:pos="9356"/>
        </w:tabs>
        <w:jc w:val="both"/>
        <w:rPr>
          <w:sz w:val="24"/>
          <w:szCs w:val="24"/>
        </w:rPr>
      </w:pPr>
      <w:r w:rsidRPr="00DB6990">
        <w:rPr>
          <w:sz w:val="24"/>
          <w:szCs w:val="24"/>
        </w:rPr>
        <w:t>Государственная программа по противодействию религиозному экстремизму и терроризму в Республики Казахстан.</w:t>
      </w:r>
    </w:p>
    <w:p w14:paraId="7CDAEBDB" w14:textId="77777777" w:rsidR="0061041D" w:rsidRPr="00DB6990" w:rsidRDefault="0061041D" w:rsidP="004B2904">
      <w:pPr>
        <w:tabs>
          <w:tab w:val="left" w:pos="9356"/>
        </w:tabs>
        <w:spacing w:after="5"/>
        <w:jc w:val="both"/>
        <w:rPr>
          <w:sz w:val="24"/>
          <w:szCs w:val="24"/>
        </w:rPr>
      </w:pPr>
      <w:r w:rsidRPr="00DB6990">
        <w:rPr>
          <w:b/>
          <w:sz w:val="24"/>
          <w:szCs w:val="24"/>
        </w:rPr>
        <w:t xml:space="preserve">Правила поведения при угрозе террористического акта </w:t>
      </w:r>
    </w:p>
    <w:p w14:paraId="75973D0C" w14:textId="67586AB8" w:rsidR="0061041D" w:rsidRPr="00DB6990" w:rsidRDefault="0061041D" w:rsidP="004B2904">
      <w:pPr>
        <w:tabs>
          <w:tab w:val="left" w:pos="9356"/>
        </w:tabs>
        <w:spacing w:after="15" w:line="270" w:lineRule="auto"/>
        <w:jc w:val="both"/>
        <w:rPr>
          <w:sz w:val="24"/>
          <w:szCs w:val="24"/>
        </w:rPr>
      </w:pPr>
      <w:r w:rsidRPr="00DB6990">
        <w:rPr>
          <w:sz w:val="24"/>
          <w:szCs w:val="24"/>
        </w:rPr>
        <w:t xml:space="preserve">Если вы обнаружили подозрительный предмет. Как вести себя при попадании в уличную перестрелку. Если произошел захват заложников. Правила поведения человека, ставшего заложником у террористов. </w:t>
      </w:r>
      <w:r w:rsidRPr="00DB6990">
        <w:rPr>
          <w:b/>
          <w:sz w:val="24"/>
          <w:szCs w:val="24"/>
        </w:rPr>
        <w:t>Правила профилактики и самозащиты от нападения насильников и хулиганов.</w:t>
      </w:r>
      <w:r w:rsidR="00456317">
        <w:rPr>
          <w:b/>
          <w:sz w:val="24"/>
          <w:szCs w:val="24"/>
        </w:rPr>
        <w:t xml:space="preserve"> </w:t>
      </w:r>
      <w:r w:rsidRPr="00DB6990">
        <w:rPr>
          <w:sz w:val="24"/>
          <w:szCs w:val="24"/>
        </w:rPr>
        <w:t xml:space="preserve">Средства и способы защиты. Психологические приемы самозащиты. Физическая готовность. Практическое занятие по отработке простых приемов самозащиты. </w:t>
      </w:r>
      <w:r w:rsidRPr="00DB6990">
        <w:rPr>
          <w:b/>
          <w:sz w:val="24"/>
          <w:szCs w:val="24"/>
        </w:rPr>
        <w:t xml:space="preserve">Основные виды мошенничества. Правила защиты от мошенников. </w:t>
      </w:r>
    </w:p>
    <w:p w14:paraId="460DE561"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Виды мошенничества, с которыми наиболее часто приходится встречаться в повседневной </w:t>
      </w:r>
      <w:r w:rsidRPr="00DB6990">
        <w:rPr>
          <w:sz w:val="24"/>
          <w:szCs w:val="24"/>
        </w:rPr>
        <w:lastRenderedPageBreak/>
        <w:t xml:space="preserve">жизни. Правила защиты от мошенников. </w:t>
      </w:r>
      <w:r w:rsidRPr="00DB6990">
        <w:rPr>
          <w:b/>
          <w:sz w:val="24"/>
          <w:szCs w:val="24"/>
        </w:rPr>
        <w:t xml:space="preserve">Психологическая картина толпы. Правила безопасного поведения в толпе. </w:t>
      </w:r>
    </w:p>
    <w:p w14:paraId="1E2582FF" w14:textId="7C1AE3C2" w:rsidR="0061041D" w:rsidRPr="00DB6990" w:rsidRDefault="0061041D" w:rsidP="004B2904">
      <w:pPr>
        <w:tabs>
          <w:tab w:val="left" w:pos="9356"/>
        </w:tabs>
        <w:jc w:val="both"/>
        <w:rPr>
          <w:sz w:val="24"/>
          <w:szCs w:val="24"/>
        </w:rPr>
      </w:pPr>
      <w:r w:rsidRPr="00DB6990">
        <w:rPr>
          <w:sz w:val="24"/>
          <w:szCs w:val="24"/>
        </w:rPr>
        <w:t>Психология поведения толпы. Поведение человека в толпе. Наиболее опасные места. Меры предосторожности.</w:t>
      </w:r>
      <w:r w:rsidR="00456317">
        <w:rPr>
          <w:sz w:val="24"/>
          <w:szCs w:val="24"/>
        </w:rPr>
        <w:t xml:space="preserve"> </w:t>
      </w:r>
      <w:r w:rsidRPr="00DB6990">
        <w:rPr>
          <w:sz w:val="24"/>
          <w:szCs w:val="24"/>
        </w:rPr>
        <w:t xml:space="preserve">Правила поведения, если ты оказался в движущейся толпе. </w:t>
      </w:r>
    </w:p>
    <w:p w14:paraId="201F326D" w14:textId="77777777" w:rsidR="0061041D" w:rsidRPr="00DB6990" w:rsidRDefault="0061041D" w:rsidP="004B2904">
      <w:pPr>
        <w:tabs>
          <w:tab w:val="left" w:pos="9356"/>
        </w:tabs>
        <w:spacing w:after="29" w:line="259" w:lineRule="auto"/>
        <w:jc w:val="both"/>
        <w:rPr>
          <w:sz w:val="24"/>
          <w:szCs w:val="24"/>
        </w:rPr>
      </w:pPr>
    </w:p>
    <w:p w14:paraId="67DE4581" w14:textId="77777777" w:rsidR="0061041D" w:rsidRPr="00DB6990" w:rsidRDefault="0061041D" w:rsidP="004B2904">
      <w:pPr>
        <w:tabs>
          <w:tab w:val="left" w:pos="9356"/>
        </w:tabs>
        <w:spacing w:after="5"/>
        <w:jc w:val="both"/>
        <w:rPr>
          <w:sz w:val="24"/>
          <w:szCs w:val="24"/>
        </w:rPr>
      </w:pPr>
      <w:r w:rsidRPr="00DB6990">
        <w:rPr>
          <w:b/>
          <w:sz w:val="24"/>
          <w:szCs w:val="24"/>
        </w:rPr>
        <w:t xml:space="preserve">Раздел 2. Экстремальная ситуация и безопасность </w:t>
      </w:r>
    </w:p>
    <w:p w14:paraId="551D51C2" w14:textId="77777777" w:rsidR="0061041D" w:rsidRPr="00DB6990" w:rsidRDefault="0061041D" w:rsidP="004B2904">
      <w:pPr>
        <w:tabs>
          <w:tab w:val="left" w:pos="9356"/>
        </w:tabs>
        <w:spacing w:after="5"/>
        <w:jc w:val="both"/>
        <w:rPr>
          <w:sz w:val="24"/>
          <w:szCs w:val="24"/>
        </w:rPr>
      </w:pPr>
      <w:r w:rsidRPr="00DB6990">
        <w:rPr>
          <w:b/>
          <w:sz w:val="24"/>
          <w:szCs w:val="24"/>
        </w:rPr>
        <w:t xml:space="preserve">Общие понятия об экстремальных ситуациях </w:t>
      </w:r>
    </w:p>
    <w:p w14:paraId="60D66EE5" w14:textId="77777777" w:rsidR="0061041D" w:rsidRPr="00DB6990" w:rsidRDefault="0061041D" w:rsidP="004B2904">
      <w:pPr>
        <w:tabs>
          <w:tab w:val="left" w:pos="9356"/>
        </w:tabs>
        <w:spacing w:after="15" w:line="270" w:lineRule="auto"/>
        <w:jc w:val="both"/>
        <w:rPr>
          <w:sz w:val="24"/>
          <w:szCs w:val="24"/>
        </w:rPr>
      </w:pPr>
      <w:r w:rsidRPr="00DB6990">
        <w:rPr>
          <w:sz w:val="24"/>
          <w:szCs w:val="24"/>
        </w:rPr>
        <w:t>Характерные особенности экстремальной ситуации. Проблемы выживания в современном мире. Наиболее типичные случаи экстремальных ситуаций в природе, в мегаполисе.</w:t>
      </w:r>
    </w:p>
    <w:p w14:paraId="1D6924DB" w14:textId="77777777" w:rsidR="0061041D" w:rsidRPr="00DB6990" w:rsidRDefault="0061041D" w:rsidP="004B2904">
      <w:pPr>
        <w:tabs>
          <w:tab w:val="left" w:pos="9356"/>
        </w:tabs>
        <w:spacing w:after="5"/>
        <w:jc w:val="both"/>
        <w:rPr>
          <w:sz w:val="24"/>
          <w:szCs w:val="24"/>
        </w:rPr>
      </w:pPr>
      <w:r w:rsidRPr="00DB6990">
        <w:rPr>
          <w:b/>
          <w:sz w:val="24"/>
          <w:szCs w:val="24"/>
        </w:rPr>
        <w:t xml:space="preserve">Зависимость экстремальных ситуаций от профессии человека </w:t>
      </w:r>
    </w:p>
    <w:p w14:paraId="65B79AFB" w14:textId="77777777" w:rsidR="0061041D" w:rsidRPr="00DB6990" w:rsidRDefault="0061041D" w:rsidP="004B2904">
      <w:pPr>
        <w:tabs>
          <w:tab w:val="left" w:pos="9356"/>
        </w:tabs>
        <w:jc w:val="both"/>
        <w:rPr>
          <w:sz w:val="24"/>
          <w:szCs w:val="24"/>
        </w:rPr>
      </w:pPr>
      <w:r w:rsidRPr="00DB6990">
        <w:rPr>
          <w:sz w:val="24"/>
          <w:szCs w:val="24"/>
        </w:rPr>
        <w:t xml:space="preserve">Недостаточная квалификация. Резкое изменение внешних условий. Отказ техники, транспортных средств. </w:t>
      </w:r>
    </w:p>
    <w:p w14:paraId="4FC17C94" w14:textId="77777777" w:rsidR="0061041D" w:rsidRPr="00DB6990" w:rsidRDefault="0061041D" w:rsidP="004B2904">
      <w:pPr>
        <w:tabs>
          <w:tab w:val="left" w:pos="9356"/>
        </w:tabs>
        <w:spacing w:after="5"/>
        <w:jc w:val="both"/>
        <w:rPr>
          <w:sz w:val="24"/>
          <w:szCs w:val="24"/>
        </w:rPr>
      </w:pPr>
      <w:r w:rsidRPr="00DB6990">
        <w:rPr>
          <w:b/>
          <w:sz w:val="24"/>
          <w:szCs w:val="24"/>
        </w:rPr>
        <w:t xml:space="preserve">Подготовка к выживанию в экстремальных ситуациях </w:t>
      </w:r>
    </w:p>
    <w:p w14:paraId="4CD51B19" w14:textId="77777777" w:rsidR="0061041D" w:rsidRPr="00DB6990" w:rsidRDefault="0061041D" w:rsidP="004B2904">
      <w:pPr>
        <w:tabs>
          <w:tab w:val="left" w:pos="9356"/>
        </w:tabs>
        <w:jc w:val="both"/>
        <w:rPr>
          <w:sz w:val="24"/>
          <w:szCs w:val="24"/>
        </w:rPr>
      </w:pPr>
      <w:r w:rsidRPr="00DB6990">
        <w:rPr>
          <w:sz w:val="24"/>
          <w:szCs w:val="24"/>
        </w:rPr>
        <w:t xml:space="preserve">Психологическая подготовка. Техническая подготовка. Защита от воздействий внешней среды. Решение ситуационных задач. </w:t>
      </w:r>
    </w:p>
    <w:p w14:paraId="267D660D" w14:textId="77777777" w:rsidR="0061041D" w:rsidRPr="00DB6990" w:rsidRDefault="0061041D" w:rsidP="004B2904">
      <w:pPr>
        <w:tabs>
          <w:tab w:val="left" w:pos="9356"/>
        </w:tabs>
        <w:spacing w:after="5"/>
        <w:jc w:val="both"/>
        <w:rPr>
          <w:sz w:val="24"/>
          <w:szCs w:val="24"/>
        </w:rPr>
      </w:pPr>
      <w:r w:rsidRPr="00DB6990">
        <w:rPr>
          <w:b/>
          <w:sz w:val="24"/>
          <w:szCs w:val="24"/>
        </w:rPr>
        <w:t xml:space="preserve">Автономное существование человека в природе </w:t>
      </w:r>
    </w:p>
    <w:p w14:paraId="33C0BDA4" w14:textId="77777777" w:rsidR="0061041D" w:rsidRPr="00DB6990" w:rsidRDefault="0061041D" w:rsidP="004B2904">
      <w:pPr>
        <w:tabs>
          <w:tab w:val="left" w:pos="9356"/>
        </w:tabs>
        <w:jc w:val="both"/>
        <w:rPr>
          <w:sz w:val="24"/>
          <w:szCs w:val="24"/>
        </w:rPr>
      </w:pPr>
      <w:r w:rsidRPr="00DB6990">
        <w:rPr>
          <w:sz w:val="24"/>
          <w:szCs w:val="24"/>
        </w:rPr>
        <w:t xml:space="preserve">Вынужденная автономия. Стресс и его преодоление. Связь и сигнализация. </w:t>
      </w:r>
    </w:p>
    <w:p w14:paraId="043809E8" w14:textId="77777777" w:rsidR="0061041D" w:rsidRPr="00DB6990" w:rsidRDefault="0061041D" w:rsidP="004B2904">
      <w:pPr>
        <w:tabs>
          <w:tab w:val="left" w:pos="9356"/>
        </w:tabs>
        <w:jc w:val="both"/>
        <w:rPr>
          <w:sz w:val="24"/>
          <w:szCs w:val="24"/>
        </w:rPr>
      </w:pPr>
      <w:r w:rsidRPr="00DB6990">
        <w:rPr>
          <w:sz w:val="24"/>
          <w:szCs w:val="24"/>
        </w:rPr>
        <w:t xml:space="preserve">Экипировка и снаряжение. Практическое занятие. </w:t>
      </w:r>
    </w:p>
    <w:p w14:paraId="74E0CE23" w14:textId="77777777" w:rsidR="0061041D" w:rsidRPr="00DB6990" w:rsidRDefault="0061041D" w:rsidP="004B2904">
      <w:pPr>
        <w:tabs>
          <w:tab w:val="left" w:pos="9356"/>
        </w:tabs>
        <w:spacing w:after="5"/>
        <w:jc w:val="both"/>
        <w:rPr>
          <w:sz w:val="24"/>
          <w:szCs w:val="24"/>
        </w:rPr>
      </w:pPr>
      <w:r w:rsidRPr="00DB6990">
        <w:rPr>
          <w:b/>
          <w:sz w:val="24"/>
          <w:szCs w:val="24"/>
        </w:rPr>
        <w:t xml:space="preserve">Экстремальные ситуации аварийного характера в жилище </w:t>
      </w:r>
    </w:p>
    <w:p w14:paraId="6F511224"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Основные типы аварийных ситуаций в жилище. Разбор аварийной ситуации при затоплении помещения. Правила поведения при пожаре. Решение ситуационных задач. </w:t>
      </w:r>
    </w:p>
    <w:p w14:paraId="1431F1FB" w14:textId="77777777" w:rsidR="0061041D" w:rsidRPr="00DB6990" w:rsidRDefault="0061041D" w:rsidP="004B2904">
      <w:pPr>
        <w:tabs>
          <w:tab w:val="left" w:pos="9356"/>
        </w:tabs>
        <w:spacing w:after="5"/>
        <w:jc w:val="both"/>
        <w:rPr>
          <w:sz w:val="24"/>
          <w:szCs w:val="24"/>
        </w:rPr>
      </w:pPr>
      <w:r w:rsidRPr="00DB6990">
        <w:rPr>
          <w:b/>
          <w:sz w:val="24"/>
          <w:szCs w:val="24"/>
        </w:rPr>
        <w:t xml:space="preserve">Экстремальные ситуации аварийного характера на транспорте </w:t>
      </w:r>
    </w:p>
    <w:p w14:paraId="5B1CEA3F"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Современный транспорт-зона повышенной опасности. Выработка основных правил, применимых в любой транспортной ситуации. Отработка навыков по безопасному поведению на транспорте. </w:t>
      </w:r>
    </w:p>
    <w:p w14:paraId="7F535856" w14:textId="77777777" w:rsidR="0061041D" w:rsidRPr="00DB6990" w:rsidRDefault="0061041D" w:rsidP="004B2904">
      <w:pPr>
        <w:tabs>
          <w:tab w:val="left" w:pos="9356"/>
        </w:tabs>
        <w:spacing w:after="5"/>
        <w:jc w:val="both"/>
        <w:rPr>
          <w:sz w:val="24"/>
          <w:szCs w:val="24"/>
        </w:rPr>
      </w:pPr>
      <w:r w:rsidRPr="00DB6990">
        <w:rPr>
          <w:b/>
          <w:sz w:val="24"/>
          <w:szCs w:val="24"/>
        </w:rPr>
        <w:t xml:space="preserve">Экипировка горожанина для обеспечения безопасности </w:t>
      </w:r>
    </w:p>
    <w:p w14:paraId="3B70D932" w14:textId="77777777" w:rsidR="0061041D" w:rsidRPr="00DB6990" w:rsidRDefault="0061041D" w:rsidP="004B2904">
      <w:pPr>
        <w:tabs>
          <w:tab w:val="left" w:pos="9356"/>
        </w:tabs>
        <w:jc w:val="both"/>
        <w:rPr>
          <w:sz w:val="24"/>
          <w:szCs w:val="24"/>
        </w:rPr>
      </w:pPr>
      <w:r w:rsidRPr="00DB6990">
        <w:rPr>
          <w:sz w:val="24"/>
          <w:szCs w:val="24"/>
        </w:rPr>
        <w:t xml:space="preserve">Практическое занятие по отработке основных навыков безопасного поведения при: попадании в экстремальные и чрезвычайные ситуации. </w:t>
      </w:r>
    </w:p>
    <w:p w14:paraId="73493A0A" w14:textId="77777777" w:rsidR="0061041D" w:rsidRPr="00DB6990" w:rsidRDefault="0061041D" w:rsidP="004B2904">
      <w:pPr>
        <w:tabs>
          <w:tab w:val="left" w:pos="9356"/>
        </w:tabs>
        <w:spacing w:after="34" w:line="259" w:lineRule="auto"/>
        <w:jc w:val="both"/>
        <w:rPr>
          <w:sz w:val="24"/>
          <w:szCs w:val="24"/>
        </w:rPr>
      </w:pPr>
    </w:p>
    <w:p w14:paraId="5B447A88" w14:textId="77777777" w:rsidR="0061041D" w:rsidRPr="00DB6990" w:rsidRDefault="0061041D" w:rsidP="004B2904">
      <w:pPr>
        <w:tabs>
          <w:tab w:val="left" w:pos="9356"/>
        </w:tabs>
        <w:spacing w:after="5"/>
        <w:jc w:val="both"/>
        <w:rPr>
          <w:sz w:val="24"/>
          <w:szCs w:val="24"/>
        </w:rPr>
      </w:pPr>
      <w:r w:rsidRPr="00DB6990">
        <w:rPr>
          <w:b/>
          <w:sz w:val="24"/>
          <w:szCs w:val="24"/>
        </w:rPr>
        <w:t>Раздел 3. Основы здоровья и здорового образа жизни</w:t>
      </w:r>
    </w:p>
    <w:p w14:paraId="6D1D98A2" w14:textId="77777777" w:rsidR="0061041D" w:rsidRPr="00DB6990" w:rsidRDefault="0061041D" w:rsidP="004B2904">
      <w:pPr>
        <w:tabs>
          <w:tab w:val="left" w:pos="9356"/>
        </w:tabs>
        <w:spacing w:after="5"/>
        <w:jc w:val="both"/>
        <w:rPr>
          <w:sz w:val="24"/>
          <w:szCs w:val="24"/>
        </w:rPr>
      </w:pPr>
      <w:r w:rsidRPr="00DB6990">
        <w:rPr>
          <w:b/>
          <w:sz w:val="24"/>
          <w:szCs w:val="24"/>
        </w:rPr>
        <w:t xml:space="preserve">Здоровый образ жизни и его составляющие </w:t>
      </w:r>
    </w:p>
    <w:p w14:paraId="237567E7" w14:textId="77777777" w:rsidR="0061041D" w:rsidRPr="00DB6990" w:rsidRDefault="0061041D" w:rsidP="004B2904">
      <w:pPr>
        <w:tabs>
          <w:tab w:val="left" w:pos="9356"/>
        </w:tabs>
        <w:jc w:val="both"/>
        <w:rPr>
          <w:sz w:val="24"/>
          <w:szCs w:val="24"/>
        </w:rPr>
      </w:pPr>
      <w:r w:rsidRPr="00DB6990">
        <w:rPr>
          <w:sz w:val="24"/>
          <w:szCs w:val="24"/>
        </w:rPr>
        <w:t xml:space="preserve">От чего зависит наше здоровье. Составляющие здорового образа жизни. </w:t>
      </w:r>
    </w:p>
    <w:p w14:paraId="6A1FD5DE" w14:textId="77777777" w:rsidR="0061041D" w:rsidRPr="00DB6990" w:rsidRDefault="0061041D" w:rsidP="004B2904">
      <w:pPr>
        <w:tabs>
          <w:tab w:val="left" w:pos="9356"/>
        </w:tabs>
        <w:spacing w:after="5"/>
        <w:jc w:val="both"/>
        <w:rPr>
          <w:sz w:val="24"/>
          <w:szCs w:val="24"/>
        </w:rPr>
      </w:pPr>
      <w:r w:rsidRPr="00DB6990">
        <w:rPr>
          <w:b/>
          <w:sz w:val="24"/>
          <w:szCs w:val="24"/>
        </w:rPr>
        <w:t xml:space="preserve">ВИЧ-инфекция и СПИД </w:t>
      </w:r>
    </w:p>
    <w:p w14:paraId="625C9464" w14:textId="77777777" w:rsidR="0061041D" w:rsidRPr="00DB6990" w:rsidRDefault="0061041D" w:rsidP="004B2904">
      <w:pPr>
        <w:tabs>
          <w:tab w:val="left" w:pos="9356"/>
        </w:tabs>
        <w:jc w:val="both"/>
        <w:rPr>
          <w:sz w:val="24"/>
          <w:szCs w:val="24"/>
        </w:rPr>
      </w:pPr>
      <w:r w:rsidRPr="00DB6990">
        <w:rPr>
          <w:sz w:val="24"/>
          <w:szCs w:val="24"/>
        </w:rPr>
        <w:t xml:space="preserve">ВИЧ-инфекция и иммунитет. Пути передачи ВИЧ. Симптомы ВИЧ и СПИДа. </w:t>
      </w:r>
    </w:p>
    <w:p w14:paraId="14B5AC01" w14:textId="77777777" w:rsidR="0061041D" w:rsidRPr="00DB6990" w:rsidRDefault="0061041D" w:rsidP="004B2904">
      <w:pPr>
        <w:tabs>
          <w:tab w:val="left" w:pos="9356"/>
        </w:tabs>
        <w:jc w:val="both"/>
        <w:rPr>
          <w:sz w:val="24"/>
          <w:szCs w:val="24"/>
        </w:rPr>
      </w:pPr>
      <w:r w:rsidRPr="00DB6990">
        <w:rPr>
          <w:sz w:val="24"/>
          <w:szCs w:val="24"/>
        </w:rPr>
        <w:t xml:space="preserve">Профилактика и лечение. </w:t>
      </w:r>
    </w:p>
    <w:p w14:paraId="18945684" w14:textId="77777777" w:rsidR="0061041D" w:rsidRPr="00DB6990" w:rsidRDefault="0061041D" w:rsidP="004B2904">
      <w:pPr>
        <w:tabs>
          <w:tab w:val="left" w:pos="9356"/>
        </w:tabs>
        <w:spacing w:after="5"/>
        <w:jc w:val="both"/>
        <w:rPr>
          <w:sz w:val="24"/>
          <w:szCs w:val="24"/>
        </w:rPr>
      </w:pPr>
      <w:r w:rsidRPr="00DB6990">
        <w:rPr>
          <w:b/>
          <w:sz w:val="24"/>
          <w:szCs w:val="24"/>
        </w:rPr>
        <w:t xml:space="preserve">Профилактика наркомании </w:t>
      </w:r>
    </w:p>
    <w:p w14:paraId="0DC7C99E" w14:textId="355EAE8B" w:rsidR="0061041D" w:rsidRPr="00DB6990" w:rsidRDefault="0061041D" w:rsidP="004B2904">
      <w:pPr>
        <w:tabs>
          <w:tab w:val="center" w:pos="2681"/>
          <w:tab w:val="center" w:pos="4554"/>
          <w:tab w:val="center" w:pos="6159"/>
          <w:tab w:val="center" w:pos="7834"/>
          <w:tab w:val="left" w:pos="9356"/>
          <w:tab w:val="right" w:pos="10542"/>
        </w:tabs>
        <w:jc w:val="both"/>
        <w:rPr>
          <w:sz w:val="24"/>
          <w:szCs w:val="24"/>
        </w:rPr>
      </w:pPr>
      <w:r w:rsidRPr="00DB6990">
        <w:rPr>
          <w:sz w:val="24"/>
          <w:szCs w:val="24"/>
        </w:rPr>
        <w:t xml:space="preserve">Особенности </w:t>
      </w:r>
      <w:r w:rsidRPr="00DB6990">
        <w:rPr>
          <w:sz w:val="24"/>
          <w:szCs w:val="24"/>
        </w:rPr>
        <w:tab/>
        <w:t xml:space="preserve">подростковой </w:t>
      </w:r>
      <w:r w:rsidRPr="00DB6990">
        <w:rPr>
          <w:sz w:val="24"/>
          <w:szCs w:val="24"/>
        </w:rPr>
        <w:tab/>
        <w:t>нарк</w:t>
      </w:r>
      <w:r w:rsidR="00A446CF">
        <w:rPr>
          <w:sz w:val="24"/>
          <w:szCs w:val="24"/>
        </w:rPr>
        <w:t xml:space="preserve">омании. </w:t>
      </w:r>
      <w:r w:rsidR="00A446CF">
        <w:rPr>
          <w:sz w:val="24"/>
          <w:szCs w:val="24"/>
        </w:rPr>
        <w:tab/>
        <w:t xml:space="preserve">Причины </w:t>
      </w:r>
      <w:r w:rsidR="00A446CF">
        <w:rPr>
          <w:sz w:val="24"/>
          <w:szCs w:val="24"/>
        </w:rPr>
        <w:tab/>
        <w:t xml:space="preserve">подростковой </w:t>
      </w:r>
      <w:r w:rsidRPr="00DB6990">
        <w:rPr>
          <w:sz w:val="24"/>
          <w:szCs w:val="24"/>
        </w:rPr>
        <w:t xml:space="preserve">наркомании. </w:t>
      </w:r>
    </w:p>
    <w:p w14:paraId="448E66B3" w14:textId="77777777" w:rsidR="0061041D" w:rsidRPr="00DB6990" w:rsidRDefault="0061041D" w:rsidP="004B2904">
      <w:pPr>
        <w:tabs>
          <w:tab w:val="left" w:pos="9356"/>
        </w:tabs>
        <w:jc w:val="both"/>
        <w:rPr>
          <w:sz w:val="24"/>
          <w:szCs w:val="24"/>
        </w:rPr>
      </w:pPr>
      <w:r w:rsidRPr="00DB6990">
        <w:rPr>
          <w:sz w:val="24"/>
          <w:szCs w:val="24"/>
        </w:rPr>
        <w:t xml:space="preserve">Способы искоренения. Мероприятия по профилактике подростковой наркомании. </w:t>
      </w:r>
    </w:p>
    <w:p w14:paraId="2606B2A0" w14:textId="77777777" w:rsidR="0061041D" w:rsidRPr="00DB6990" w:rsidRDefault="0061041D" w:rsidP="004B2904">
      <w:pPr>
        <w:tabs>
          <w:tab w:val="left" w:pos="9356"/>
        </w:tabs>
        <w:spacing w:after="5"/>
        <w:jc w:val="both"/>
        <w:rPr>
          <w:sz w:val="24"/>
          <w:szCs w:val="24"/>
        </w:rPr>
      </w:pPr>
      <w:r w:rsidRPr="00DB6990">
        <w:rPr>
          <w:b/>
          <w:sz w:val="24"/>
          <w:szCs w:val="24"/>
        </w:rPr>
        <w:t xml:space="preserve">Семья и здоровый образ жизни </w:t>
      </w:r>
    </w:p>
    <w:p w14:paraId="69FF768B"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Привычки здорового образа жизни для психического, умственного и физического развития. Личный пример ведения здорового образа жизни в семье. Семейные традиции в развитии духовного здоровья. </w:t>
      </w:r>
    </w:p>
    <w:p w14:paraId="0873AB36" w14:textId="77777777" w:rsidR="0061041D" w:rsidRPr="00DB6990" w:rsidRDefault="0061041D" w:rsidP="004B2904">
      <w:pPr>
        <w:tabs>
          <w:tab w:val="left" w:pos="9356"/>
        </w:tabs>
        <w:spacing w:after="28" w:line="259" w:lineRule="auto"/>
        <w:jc w:val="both"/>
        <w:rPr>
          <w:sz w:val="24"/>
          <w:szCs w:val="24"/>
        </w:rPr>
      </w:pPr>
    </w:p>
    <w:p w14:paraId="587BDBA1" w14:textId="77777777" w:rsidR="0061041D" w:rsidRPr="00DB6990" w:rsidRDefault="0061041D" w:rsidP="004B2904">
      <w:pPr>
        <w:tabs>
          <w:tab w:val="left" w:pos="9356"/>
        </w:tabs>
        <w:spacing w:after="5"/>
        <w:jc w:val="both"/>
        <w:rPr>
          <w:sz w:val="24"/>
          <w:szCs w:val="24"/>
        </w:rPr>
      </w:pPr>
      <w:r w:rsidRPr="00DB6990">
        <w:rPr>
          <w:b/>
          <w:sz w:val="24"/>
          <w:szCs w:val="24"/>
        </w:rPr>
        <w:t xml:space="preserve">Раздел 4. Основы медицинских знаний </w:t>
      </w:r>
    </w:p>
    <w:p w14:paraId="22A5A55A" w14:textId="77777777" w:rsidR="0061041D" w:rsidRPr="00DB6990" w:rsidRDefault="0061041D" w:rsidP="004B2904">
      <w:pPr>
        <w:tabs>
          <w:tab w:val="left" w:pos="9356"/>
        </w:tabs>
        <w:spacing w:after="5"/>
        <w:jc w:val="both"/>
        <w:rPr>
          <w:sz w:val="24"/>
          <w:szCs w:val="24"/>
        </w:rPr>
      </w:pPr>
      <w:r w:rsidRPr="00DB6990">
        <w:rPr>
          <w:b/>
          <w:sz w:val="24"/>
          <w:szCs w:val="24"/>
        </w:rPr>
        <w:t xml:space="preserve">Подручные средства для оказания первой медицинской помощи </w:t>
      </w:r>
    </w:p>
    <w:p w14:paraId="47C53CD2"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Подручные средства для дезинфекции ран и инструментов. Что можно использовать в качестве перевязочного материала и средств остановки кровотечения. Подручные средства транспортировки пострадавших и проведения спасательных работ. </w:t>
      </w:r>
    </w:p>
    <w:p w14:paraId="74BB16EF" w14:textId="77777777" w:rsidR="0061041D" w:rsidRPr="00DB6990" w:rsidRDefault="0061041D" w:rsidP="004B2904">
      <w:pPr>
        <w:tabs>
          <w:tab w:val="left" w:pos="9356"/>
        </w:tabs>
        <w:spacing w:after="5"/>
        <w:jc w:val="both"/>
        <w:rPr>
          <w:sz w:val="24"/>
          <w:szCs w:val="24"/>
        </w:rPr>
      </w:pPr>
      <w:r w:rsidRPr="00DB6990">
        <w:rPr>
          <w:b/>
          <w:sz w:val="24"/>
          <w:szCs w:val="24"/>
        </w:rPr>
        <w:t xml:space="preserve">Первая медицинская помощь при массовых поражениях </w:t>
      </w:r>
    </w:p>
    <w:p w14:paraId="486BB613"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Введение обезболивающих средств при помощи шприц-тюбика. Освобождение верхних дыхательных путей от слизи, крови, предмета. Проведение искусственной вентиляции легких и непрямого массажа сердца. </w:t>
      </w:r>
    </w:p>
    <w:p w14:paraId="6734DC6E" w14:textId="77777777" w:rsidR="0061041D" w:rsidRPr="00DB6990" w:rsidRDefault="0061041D" w:rsidP="004B2904">
      <w:pPr>
        <w:tabs>
          <w:tab w:val="left" w:pos="9356"/>
        </w:tabs>
        <w:spacing w:after="5"/>
        <w:jc w:val="both"/>
        <w:rPr>
          <w:sz w:val="24"/>
          <w:szCs w:val="24"/>
        </w:rPr>
      </w:pPr>
      <w:r w:rsidRPr="00DB6990">
        <w:rPr>
          <w:b/>
          <w:sz w:val="24"/>
          <w:szCs w:val="24"/>
        </w:rPr>
        <w:t xml:space="preserve">Первая медицинская помощь при передозировке в приеме псих активных веществ </w:t>
      </w:r>
    </w:p>
    <w:p w14:paraId="71F94685"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Признаки употребления псих активных веществ. Основные признаки передозировки. Правила </w:t>
      </w:r>
      <w:r w:rsidRPr="00DB6990">
        <w:rPr>
          <w:sz w:val="24"/>
          <w:szCs w:val="24"/>
        </w:rPr>
        <w:lastRenderedPageBreak/>
        <w:t xml:space="preserve">оказания первой медицинской помощи при передозировке в приеме психоактивных веществ. </w:t>
      </w:r>
    </w:p>
    <w:p w14:paraId="03133F00" w14:textId="77777777" w:rsidR="0061041D" w:rsidRPr="00DB6990" w:rsidRDefault="0061041D" w:rsidP="004B2904">
      <w:pPr>
        <w:tabs>
          <w:tab w:val="left" w:pos="9356"/>
        </w:tabs>
        <w:spacing w:after="29" w:line="259" w:lineRule="auto"/>
        <w:jc w:val="both"/>
        <w:rPr>
          <w:sz w:val="24"/>
          <w:szCs w:val="24"/>
        </w:rPr>
      </w:pPr>
    </w:p>
    <w:p w14:paraId="14649F05" w14:textId="77777777" w:rsidR="0061041D" w:rsidRPr="00DB6990" w:rsidRDefault="0061041D" w:rsidP="004B2904">
      <w:pPr>
        <w:tabs>
          <w:tab w:val="left" w:pos="9356"/>
        </w:tabs>
        <w:spacing w:after="3" w:line="277" w:lineRule="auto"/>
        <w:jc w:val="both"/>
        <w:rPr>
          <w:sz w:val="24"/>
          <w:szCs w:val="24"/>
        </w:rPr>
      </w:pPr>
      <w:r w:rsidRPr="00DB6990">
        <w:rPr>
          <w:b/>
          <w:sz w:val="24"/>
          <w:szCs w:val="24"/>
        </w:rPr>
        <w:t>ПРИМЕЧАНИЕ:</w:t>
      </w:r>
      <w:r w:rsidR="00B97660">
        <w:rPr>
          <w:b/>
          <w:sz w:val="24"/>
          <w:szCs w:val="24"/>
        </w:rPr>
        <w:t xml:space="preserve"> </w:t>
      </w:r>
      <w:r w:rsidRPr="00DB6990">
        <w:rPr>
          <w:sz w:val="24"/>
          <w:szCs w:val="24"/>
        </w:rPr>
        <w:t xml:space="preserve">"Основам безопасности жизнедеятельности" </w:t>
      </w:r>
      <w:r w:rsidRPr="00DB6990">
        <w:rPr>
          <w:b/>
          <w:sz w:val="24"/>
          <w:szCs w:val="24"/>
        </w:rPr>
        <w:t xml:space="preserve">в 10-11 классах реализуется в рамках учебного курса «Начальная военная и технологическая подготовка» с годовой учебной нагрузкой 12 часов преподавателямиорганизаторами начальной военной подготовки. </w:t>
      </w:r>
    </w:p>
    <w:p w14:paraId="73354940"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Занятия по "Основам безопасности жизнедеятельности" являются обязательными и включаются в общее расписание занятий общеобразовательных школ и проводятся в учебное время. </w:t>
      </w:r>
    </w:p>
    <w:p w14:paraId="5E480333" w14:textId="77777777" w:rsidR="0061041D" w:rsidRPr="00DB6990" w:rsidRDefault="0061041D" w:rsidP="004B2904">
      <w:pPr>
        <w:tabs>
          <w:tab w:val="left" w:pos="9356"/>
        </w:tabs>
        <w:jc w:val="both"/>
        <w:rPr>
          <w:sz w:val="24"/>
          <w:szCs w:val="24"/>
        </w:rPr>
      </w:pPr>
      <w:r w:rsidRPr="00DB6990">
        <w:rPr>
          <w:sz w:val="24"/>
          <w:szCs w:val="24"/>
        </w:rPr>
        <w:t xml:space="preserve">Занятия по медицинским темам проводятся лицами, имеющими медицинское образование или прошедшими специальную медицинскую подготовку. </w:t>
      </w:r>
    </w:p>
    <w:p w14:paraId="0BAFAB8C" w14:textId="5CE90B53" w:rsidR="0061041D" w:rsidRDefault="0061041D" w:rsidP="004B2904">
      <w:pPr>
        <w:tabs>
          <w:tab w:val="left" w:pos="9356"/>
        </w:tabs>
        <w:jc w:val="both"/>
        <w:rPr>
          <w:sz w:val="24"/>
          <w:szCs w:val="24"/>
        </w:rPr>
      </w:pPr>
      <w:r w:rsidRPr="00DB6990">
        <w:rPr>
          <w:sz w:val="24"/>
          <w:szCs w:val="24"/>
        </w:rPr>
        <w:t>Данный курс в 10-11 классах ведет преподаватель-организатор НВП Чегодаев В.В.</w:t>
      </w:r>
      <w:r w:rsidR="00456317">
        <w:rPr>
          <w:sz w:val="24"/>
          <w:szCs w:val="24"/>
        </w:rPr>
        <w:t xml:space="preserve"> </w:t>
      </w:r>
    </w:p>
    <w:p w14:paraId="25BF078E" w14:textId="77777777" w:rsidR="007F049E" w:rsidRDefault="007F049E" w:rsidP="004B2904">
      <w:pPr>
        <w:tabs>
          <w:tab w:val="left" w:pos="9356"/>
        </w:tabs>
        <w:jc w:val="both"/>
        <w:rPr>
          <w:sz w:val="24"/>
          <w:szCs w:val="24"/>
        </w:rPr>
      </w:pPr>
    </w:p>
    <w:p w14:paraId="2C91A409" w14:textId="792E0424" w:rsidR="007F049E" w:rsidRDefault="005801BC" w:rsidP="004B2904">
      <w:pPr>
        <w:tabs>
          <w:tab w:val="left" w:pos="9356"/>
        </w:tabs>
        <w:jc w:val="both"/>
        <w:rPr>
          <w:sz w:val="24"/>
          <w:szCs w:val="24"/>
        </w:rPr>
      </w:pPr>
      <w:hyperlink r:id="rId189" w:history="1">
        <w:r w:rsidR="007F049E" w:rsidRPr="008C2046">
          <w:rPr>
            <w:rStyle w:val="a7"/>
            <w:sz w:val="24"/>
            <w:szCs w:val="24"/>
          </w:rPr>
          <w:t>http://turgen.edu.kz/public/files/2025/5/30/300525_231722_obghch-2022-2023.pdf</w:t>
        </w:r>
      </w:hyperlink>
      <w:r w:rsidR="007F049E">
        <w:rPr>
          <w:sz w:val="24"/>
          <w:szCs w:val="24"/>
        </w:rPr>
        <w:t xml:space="preserve"> </w:t>
      </w:r>
    </w:p>
    <w:p w14:paraId="7561DAA0" w14:textId="77777777" w:rsidR="007F049E" w:rsidRPr="00DB6990" w:rsidRDefault="007F049E" w:rsidP="004B2904">
      <w:pPr>
        <w:tabs>
          <w:tab w:val="left" w:pos="9356"/>
        </w:tabs>
        <w:jc w:val="both"/>
        <w:rPr>
          <w:sz w:val="24"/>
          <w:szCs w:val="24"/>
        </w:rPr>
      </w:pPr>
    </w:p>
    <w:p w14:paraId="6D54E28A" w14:textId="07104DDA" w:rsidR="0061041D" w:rsidRDefault="005801BC" w:rsidP="004B2904">
      <w:pPr>
        <w:tabs>
          <w:tab w:val="left" w:pos="9356"/>
        </w:tabs>
        <w:spacing w:line="259" w:lineRule="auto"/>
        <w:jc w:val="both"/>
        <w:rPr>
          <w:sz w:val="24"/>
          <w:szCs w:val="24"/>
        </w:rPr>
      </w:pPr>
      <w:hyperlink r:id="rId190" w:history="1">
        <w:r w:rsidR="007F049E" w:rsidRPr="008C2046">
          <w:rPr>
            <w:rStyle w:val="a7"/>
            <w:sz w:val="24"/>
            <w:szCs w:val="24"/>
          </w:rPr>
          <w:t>http://turgen.edu.kz/public/files/2025/5/30/300525_231738_obghch-2023-2024.pdf</w:t>
        </w:r>
      </w:hyperlink>
      <w:r w:rsidR="007F049E">
        <w:rPr>
          <w:sz w:val="24"/>
          <w:szCs w:val="24"/>
        </w:rPr>
        <w:t xml:space="preserve"> </w:t>
      </w:r>
    </w:p>
    <w:p w14:paraId="4AE1E489" w14:textId="77777777" w:rsidR="007F049E" w:rsidRDefault="007F049E" w:rsidP="004B2904">
      <w:pPr>
        <w:tabs>
          <w:tab w:val="left" w:pos="9356"/>
        </w:tabs>
        <w:spacing w:line="259" w:lineRule="auto"/>
        <w:jc w:val="both"/>
        <w:rPr>
          <w:sz w:val="24"/>
          <w:szCs w:val="24"/>
        </w:rPr>
      </w:pPr>
    </w:p>
    <w:p w14:paraId="17875B1F" w14:textId="5457E465" w:rsidR="007F049E" w:rsidRDefault="005801BC" w:rsidP="004B2904">
      <w:pPr>
        <w:tabs>
          <w:tab w:val="left" w:pos="9356"/>
        </w:tabs>
        <w:spacing w:line="259" w:lineRule="auto"/>
        <w:jc w:val="both"/>
        <w:rPr>
          <w:sz w:val="24"/>
          <w:szCs w:val="24"/>
        </w:rPr>
      </w:pPr>
      <w:hyperlink r:id="rId191" w:history="1">
        <w:r w:rsidR="007F049E" w:rsidRPr="008C2046">
          <w:rPr>
            <w:rStyle w:val="a7"/>
            <w:sz w:val="24"/>
            <w:szCs w:val="24"/>
          </w:rPr>
          <w:t>http://turgen.edu.kz/public/files/2025/5/30/300525_231754_obghch-2024-2025.pdf</w:t>
        </w:r>
      </w:hyperlink>
      <w:r w:rsidR="007F049E">
        <w:rPr>
          <w:sz w:val="24"/>
          <w:szCs w:val="24"/>
        </w:rPr>
        <w:t xml:space="preserve"> </w:t>
      </w:r>
    </w:p>
    <w:p w14:paraId="3EBF6D35" w14:textId="77777777" w:rsidR="007F049E" w:rsidRPr="00DB6990" w:rsidRDefault="007F049E" w:rsidP="004B2904">
      <w:pPr>
        <w:tabs>
          <w:tab w:val="left" w:pos="9356"/>
        </w:tabs>
        <w:spacing w:line="259" w:lineRule="auto"/>
        <w:jc w:val="both"/>
        <w:rPr>
          <w:sz w:val="24"/>
          <w:szCs w:val="24"/>
        </w:rPr>
      </w:pPr>
    </w:p>
    <w:p w14:paraId="6C83A950" w14:textId="77777777" w:rsidR="0061041D" w:rsidRPr="00DB6990" w:rsidRDefault="0061041D" w:rsidP="004B2904">
      <w:pPr>
        <w:tabs>
          <w:tab w:val="left" w:pos="9356"/>
        </w:tabs>
        <w:spacing w:after="223"/>
        <w:jc w:val="both"/>
        <w:rPr>
          <w:sz w:val="24"/>
          <w:szCs w:val="24"/>
        </w:rPr>
      </w:pPr>
      <w:r w:rsidRPr="00DB6990">
        <w:rPr>
          <w:b/>
          <w:sz w:val="24"/>
          <w:szCs w:val="24"/>
        </w:rPr>
        <w:t xml:space="preserve">9.Изучение обязательного учебного курса «Правила дорожного движения» </w:t>
      </w:r>
    </w:p>
    <w:p w14:paraId="12035288" w14:textId="77777777" w:rsidR="0061041D" w:rsidRPr="00DB6990" w:rsidRDefault="0061041D" w:rsidP="004B2904">
      <w:pPr>
        <w:tabs>
          <w:tab w:val="left" w:pos="9356"/>
        </w:tabs>
        <w:jc w:val="both"/>
        <w:rPr>
          <w:sz w:val="24"/>
          <w:szCs w:val="24"/>
        </w:rPr>
      </w:pPr>
      <w:r w:rsidRPr="00DB6990">
        <w:rPr>
          <w:sz w:val="24"/>
          <w:szCs w:val="24"/>
        </w:rPr>
        <w:t xml:space="preserve">Согласно Приказа Министра образования и науки Республики Казахстан от 31 октября 2018 года № 604 на основе Государственного общеобязательного стандарта основного среднего образования содержание учебного курса "Правила дорожного движения" реализуется в 1-4 классах – по 6 часов в каждом классе классными руководителями за счет классных часов и во внеурочное время с указанием темы и даты в годовом плане работы классного руководителя. </w:t>
      </w:r>
    </w:p>
    <w:p w14:paraId="2481F79C" w14:textId="77777777" w:rsidR="0061041D" w:rsidRPr="00DB6990" w:rsidRDefault="0061041D" w:rsidP="004B2904">
      <w:pPr>
        <w:tabs>
          <w:tab w:val="left" w:pos="9356"/>
        </w:tabs>
        <w:spacing w:after="15" w:line="270" w:lineRule="auto"/>
        <w:jc w:val="both"/>
        <w:rPr>
          <w:sz w:val="24"/>
          <w:szCs w:val="24"/>
        </w:rPr>
      </w:pPr>
      <w:r w:rsidRPr="00DB6990">
        <w:rPr>
          <w:sz w:val="24"/>
          <w:szCs w:val="24"/>
        </w:rPr>
        <w:t xml:space="preserve">Учебный курс "Правила дорожного движения" в 5-8 классах ведется по 10 часов в каждом классе за счет классных часов и во внеурочное время с указанием темы и даты занятий на отдельной странице классного журнала. </w:t>
      </w:r>
    </w:p>
    <w:p w14:paraId="2904EB19" w14:textId="77777777" w:rsidR="0061041D" w:rsidRPr="00DB6990" w:rsidRDefault="0061041D" w:rsidP="004B2904">
      <w:pPr>
        <w:tabs>
          <w:tab w:val="left" w:pos="9356"/>
        </w:tabs>
        <w:jc w:val="both"/>
        <w:rPr>
          <w:sz w:val="24"/>
          <w:szCs w:val="24"/>
        </w:rPr>
      </w:pPr>
      <w:r w:rsidRPr="00DB6990">
        <w:rPr>
          <w:sz w:val="24"/>
          <w:szCs w:val="24"/>
        </w:rPr>
        <w:t xml:space="preserve">Как правило, занятия проводятся классными руководителями и контролируются ответственным за изучение ПДД в школе и администрацией. </w:t>
      </w:r>
    </w:p>
    <w:p w14:paraId="3CB3835B" w14:textId="77777777" w:rsidR="0061041D" w:rsidRPr="00DB6990" w:rsidRDefault="0061041D" w:rsidP="004B2904">
      <w:pPr>
        <w:tabs>
          <w:tab w:val="left" w:pos="9356"/>
        </w:tabs>
        <w:jc w:val="both"/>
        <w:rPr>
          <w:sz w:val="24"/>
          <w:szCs w:val="24"/>
        </w:rPr>
      </w:pPr>
      <w:r w:rsidRPr="00DB6990">
        <w:rPr>
          <w:sz w:val="24"/>
          <w:szCs w:val="24"/>
        </w:rPr>
        <w:t xml:space="preserve">В процессе обучения и внеклассной работы демонстрируются короткометражные кинофильмы, видеофильмы, диафильмы, диапозитивы, организуются КВНы, викторины, соревнования по безопасности движения пешеходов и велосипедистов и т. п., которые должны способствовать воспитанию у учащихся сознательного поведения на улицах и дорогах, неукоснительного выполнения правил дорожного движения. </w:t>
      </w:r>
    </w:p>
    <w:p w14:paraId="4DC31F49" w14:textId="77777777" w:rsidR="0061041D" w:rsidRPr="00DB6990" w:rsidRDefault="0061041D" w:rsidP="004B2904">
      <w:pPr>
        <w:tabs>
          <w:tab w:val="left" w:pos="9356"/>
        </w:tabs>
        <w:jc w:val="both"/>
        <w:rPr>
          <w:sz w:val="24"/>
          <w:szCs w:val="24"/>
        </w:rPr>
      </w:pPr>
      <w:r w:rsidRPr="00DB6990">
        <w:rPr>
          <w:sz w:val="24"/>
          <w:szCs w:val="24"/>
        </w:rPr>
        <w:t xml:space="preserve">После каждого занятия с помощью контрольных вопросов, заданий проводится проверка того, как учащиеся усвоили Правила дорожного движения. </w:t>
      </w:r>
    </w:p>
    <w:p w14:paraId="51941C91" w14:textId="77777777" w:rsidR="0061041D" w:rsidRPr="00DB6990" w:rsidRDefault="0061041D" w:rsidP="004B2904">
      <w:pPr>
        <w:tabs>
          <w:tab w:val="left" w:pos="9356"/>
        </w:tabs>
        <w:spacing w:line="259" w:lineRule="auto"/>
        <w:jc w:val="both"/>
        <w:rPr>
          <w:sz w:val="24"/>
          <w:szCs w:val="24"/>
        </w:rPr>
      </w:pPr>
      <w:r w:rsidRPr="00DB6990">
        <w:rPr>
          <w:b/>
          <w:sz w:val="24"/>
          <w:szCs w:val="24"/>
        </w:rPr>
        <w:t>Тематика занятий по правилам дорожного движения в 1-8 классах</w:t>
      </w:r>
    </w:p>
    <w:p w14:paraId="3A18D9D7" w14:textId="77777777" w:rsidR="0061041D" w:rsidRPr="00DB6990" w:rsidRDefault="0061041D" w:rsidP="004B2904">
      <w:pPr>
        <w:tabs>
          <w:tab w:val="left" w:pos="9356"/>
        </w:tabs>
        <w:spacing w:after="19" w:line="259" w:lineRule="auto"/>
        <w:jc w:val="both"/>
        <w:rPr>
          <w:sz w:val="24"/>
          <w:szCs w:val="24"/>
        </w:rPr>
      </w:pPr>
    </w:p>
    <w:p w14:paraId="6669EDE9" w14:textId="77777777" w:rsidR="0061041D" w:rsidRPr="00DB6990" w:rsidRDefault="00A231B3" w:rsidP="004B2904">
      <w:pPr>
        <w:widowControl/>
        <w:tabs>
          <w:tab w:val="left" w:pos="9356"/>
        </w:tabs>
        <w:autoSpaceDE/>
        <w:autoSpaceDN/>
        <w:spacing w:line="259" w:lineRule="auto"/>
        <w:jc w:val="both"/>
        <w:rPr>
          <w:sz w:val="24"/>
          <w:szCs w:val="24"/>
        </w:rPr>
      </w:pPr>
      <w:r w:rsidRPr="00DB6990">
        <w:rPr>
          <w:b/>
          <w:sz w:val="24"/>
          <w:szCs w:val="24"/>
          <w:u w:val="single" w:color="000000"/>
        </w:rPr>
        <w:t xml:space="preserve">1 </w:t>
      </w:r>
      <w:r w:rsidR="0061041D" w:rsidRPr="00DB6990">
        <w:rPr>
          <w:b/>
          <w:sz w:val="24"/>
          <w:szCs w:val="24"/>
          <w:u w:val="single" w:color="000000"/>
        </w:rPr>
        <w:t>КЛАСС</w:t>
      </w:r>
    </w:p>
    <w:tbl>
      <w:tblPr>
        <w:tblStyle w:val="TableGrid"/>
        <w:tblW w:w="10622" w:type="dxa"/>
        <w:tblInd w:w="-110" w:type="dxa"/>
        <w:tblCellMar>
          <w:top w:w="7" w:type="dxa"/>
          <w:left w:w="106" w:type="dxa"/>
          <w:right w:w="115" w:type="dxa"/>
        </w:tblCellMar>
        <w:tblLook w:val="04A0" w:firstRow="1" w:lastRow="0" w:firstColumn="1" w:lastColumn="0" w:noHBand="0" w:noVBand="1"/>
      </w:tblPr>
      <w:tblGrid>
        <w:gridCol w:w="677"/>
        <w:gridCol w:w="1758"/>
        <w:gridCol w:w="6060"/>
        <w:gridCol w:w="2127"/>
      </w:tblGrid>
      <w:tr w:rsidR="0061041D" w:rsidRPr="00DB6990" w14:paraId="4213043E" w14:textId="77777777" w:rsidTr="00332A00">
        <w:trPr>
          <w:trHeight w:val="562"/>
        </w:trPr>
        <w:tc>
          <w:tcPr>
            <w:tcW w:w="677" w:type="dxa"/>
            <w:tcBorders>
              <w:top w:val="single" w:sz="4" w:space="0" w:color="000000"/>
              <w:left w:val="single" w:sz="4" w:space="0" w:color="000000"/>
              <w:bottom w:val="single" w:sz="4" w:space="0" w:color="000000"/>
              <w:right w:val="single" w:sz="4" w:space="0" w:color="000000"/>
            </w:tcBorders>
          </w:tcPr>
          <w:p w14:paraId="069E02B8"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 пп </w:t>
            </w:r>
          </w:p>
        </w:tc>
        <w:tc>
          <w:tcPr>
            <w:tcW w:w="1758" w:type="dxa"/>
            <w:tcBorders>
              <w:top w:val="single" w:sz="4" w:space="0" w:color="000000"/>
              <w:left w:val="single" w:sz="4" w:space="0" w:color="000000"/>
              <w:bottom w:val="single" w:sz="4" w:space="0" w:color="000000"/>
              <w:right w:val="single" w:sz="4" w:space="0" w:color="000000"/>
            </w:tcBorders>
          </w:tcPr>
          <w:p w14:paraId="76DAF12E"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месяц </w:t>
            </w:r>
          </w:p>
        </w:tc>
        <w:tc>
          <w:tcPr>
            <w:tcW w:w="6060" w:type="dxa"/>
            <w:tcBorders>
              <w:top w:val="single" w:sz="4" w:space="0" w:color="000000"/>
              <w:left w:val="single" w:sz="4" w:space="0" w:color="000000"/>
              <w:bottom w:val="single" w:sz="4" w:space="0" w:color="000000"/>
              <w:right w:val="single" w:sz="4" w:space="0" w:color="000000"/>
            </w:tcBorders>
          </w:tcPr>
          <w:p w14:paraId="48637596"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Темы занятий </w:t>
            </w:r>
          </w:p>
        </w:tc>
        <w:tc>
          <w:tcPr>
            <w:tcW w:w="2127" w:type="dxa"/>
            <w:tcBorders>
              <w:top w:val="single" w:sz="4" w:space="0" w:color="000000"/>
              <w:left w:val="single" w:sz="4" w:space="0" w:color="000000"/>
              <w:bottom w:val="single" w:sz="4" w:space="0" w:color="000000"/>
              <w:right w:val="single" w:sz="4" w:space="0" w:color="000000"/>
            </w:tcBorders>
          </w:tcPr>
          <w:p w14:paraId="2AA2C958"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Кол-во часов </w:t>
            </w:r>
          </w:p>
        </w:tc>
      </w:tr>
      <w:tr w:rsidR="0061041D" w:rsidRPr="00DB6990" w14:paraId="473FD4D5" w14:textId="77777777" w:rsidTr="00332A00">
        <w:trPr>
          <w:trHeight w:val="288"/>
        </w:trPr>
        <w:tc>
          <w:tcPr>
            <w:tcW w:w="677" w:type="dxa"/>
            <w:tcBorders>
              <w:top w:val="single" w:sz="4" w:space="0" w:color="000000"/>
              <w:left w:val="single" w:sz="4" w:space="0" w:color="000000"/>
              <w:bottom w:val="single" w:sz="4" w:space="0" w:color="000000"/>
              <w:right w:val="single" w:sz="4" w:space="0" w:color="000000"/>
            </w:tcBorders>
          </w:tcPr>
          <w:p w14:paraId="6E969F1A" w14:textId="68A77193" w:rsidR="0061041D" w:rsidRPr="00DB6990" w:rsidRDefault="0061041D" w:rsidP="004B2904">
            <w:pPr>
              <w:tabs>
                <w:tab w:val="left" w:pos="9356"/>
              </w:tabs>
              <w:spacing w:line="259" w:lineRule="auto"/>
              <w:jc w:val="both"/>
              <w:rPr>
                <w:sz w:val="24"/>
                <w:szCs w:val="24"/>
              </w:rPr>
            </w:pPr>
            <w:r w:rsidRPr="00DB6990">
              <w:rPr>
                <w:sz w:val="24"/>
                <w:szCs w:val="24"/>
              </w:rPr>
              <w:t>1.</w:t>
            </w:r>
            <w:r w:rsidR="00456317">
              <w:rPr>
                <w:sz w:val="24"/>
                <w:szCs w:val="24"/>
              </w:rPr>
              <w:t xml:space="preserve"> </w:t>
            </w:r>
          </w:p>
        </w:tc>
        <w:tc>
          <w:tcPr>
            <w:tcW w:w="1758" w:type="dxa"/>
            <w:tcBorders>
              <w:top w:val="single" w:sz="4" w:space="0" w:color="000000"/>
              <w:left w:val="single" w:sz="4" w:space="0" w:color="000000"/>
              <w:bottom w:val="single" w:sz="4" w:space="0" w:color="000000"/>
              <w:right w:val="single" w:sz="4" w:space="0" w:color="000000"/>
            </w:tcBorders>
          </w:tcPr>
          <w:p w14:paraId="2362ADD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сентябрь </w:t>
            </w:r>
          </w:p>
        </w:tc>
        <w:tc>
          <w:tcPr>
            <w:tcW w:w="6060" w:type="dxa"/>
            <w:tcBorders>
              <w:top w:val="single" w:sz="4" w:space="0" w:color="000000"/>
              <w:left w:val="single" w:sz="4" w:space="0" w:color="000000"/>
              <w:bottom w:val="single" w:sz="4" w:space="0" w:color="000000"/>
              <w:right w:val="single" w:sz="4" w:space="0" w:color="000000"/>
            </w:tcBorders>
          </w:tcPr>
          <w:p w14:paraId="1BB3110E"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Улица полна неожиданностей. </w:t>
            </w:r>
          </w:p>
        </w:tc>
        <w:tc>
          <w:tcPr>
            <w:tcW w:w="2127" w:type="dxa"/>
            <w:tcBorders>
              <w:top w:val="single" w:sz="4" w:space="0" w:color="000000"/>
              <w:left w:val="single" w:sz="4" w:space="0" w:color="000000"/>
              <w:bottom w:val="single" w:sz="4" w:space="0" w:color="000000"/>
              <w:right w:val="single" w:sz="4" w:space="0" w:color="000000"/>
            </w:tcBorders>
          </w:tcPr>
          <w:p w14:paraId="3FA20FAA" w14:textId="3EEF7C78" w:rsidR="0061041D" w:rsidRPr="00DB6990" w:rsidRDefault="0061041D" w:rsidP="004B2904">
            <w:pPr>
              <w:tabs>
                <w:tab w:val="left" w:pos="9356"/>
              </w:tabs>
              <w:spacing w:line="259" w:lineRule="auto"/>
              <w:jc w:val="both"/>
              <w:rPr>
                <w:sz w:val="24"/>
                <w:szCs w:val="24"/>
              </w:rPr>
            </w:pPr>
            <w:r w:rsidRPr="00DB6990">
              <w:rPr>
                <w:sz w:val="24"/>
                <w:szCs w:val="24"/>
              </w:rPr>
              <w:t>1</w:t>
            </w:r>
            <w:r w:rsidR="00456317">
              <w:rPr>
                <w:sz w:val="24"/>
                <w:szCs w:val="24"/>
              </w:rPr>
              <w:t xml:space="preserve"> </w:t>
            </w:r>
          </w:p>
        </w:tc>
      </w:tr>
      <w:tr w:rsidR="0061041D" w:rsidRPr="00DB6990" w14:paraId="28693EC4" w14:textId="77777777" w:rsidTr="00332A00">
        <w:trPr>
          <w:trHeight w:val="284"/>
        </w:trPr>
        <w:tc>
          <w:tcPr>
            <w:tcW w:w="677" w:type="dxa"/>
            <w:tcBorders>
              <w:top w:val="single" w:sz="4" w:space="0" w:color="000000"/>
              <w:left w:val="single" w:sz="4" w:space="0" w:color="000000"/>
              <w:bottom w:val="single" w:sz="4" w:space="0" w:color="000000"/>
              <w:right w:val="single" w:sz="4" w:space="0" w:color="000000"/>
            </w:tcBorders>
          </w:tcPr>
          <w:p w14:paraId="76D4D4AE"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 </w:t>
            </w:r>
          </w:p>
        </w:tc>
        <w:tc>
          <w:tcPr>
            <w:tcW w:w="1758" w:type="dxa"/>
            <w:tcBorders>
              <w:top w:val="single" w:sz="4" w:space="0" w:color="000000"/>
              <w:left w:val="single" w:sz="4" w:space="0" w:color="000000"/>
              <w:bottom w:val="single" w:sz="4" w:space="0" w:color="000000"/>
              <w:right w:val="single" w:sz="4" w:space="0" w:color="000000"/>
            </w:tcBorders>
          </w:tcPr>
          <w:p w14:paraId="5DF0073A"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октябрь </w:t>
            </w:r>
          </w:p>
        </w:tc>
        <w:tc>
          <w:tcPr>
            <w:tcW w:w="6060" w:type="dxa"/>
            <w:tcBorders>
              <w:top w:val="single" w:sz="4" w:space="0" w:color="000000"/>
              <w:left w:val="single" w:sz="4" w:space="0" w:color="000000"/>
              <w:bottom w:val="single" w:sz="4" w:space="0" w:color="000000"/>
              <w:right w:val="single" w:sz="4" w:space="0" w:color="000000"/>
            </w:tcBorders>
          </w:tcPr>
          <w:p w14:paraId="5C522B30"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Пешеходные переходы. </w:t>
            </w:r>
          </w:p>
        </w:tc>
        <w:tc>
          <w:tcPr>
            <w:tcW w:w="2127" w:type="dxa"/>
            <w:tcBorders>
              <w:top w:val="single" w:sz="4" w:space="0" w:color="000000"/>
              <w:left w:val="single" w:sz="4" w:space="0" w:color="000000"/>
              <w:bottom w:val="single" w:sz="4" w:space="0" w:color="000000"/>
              <w:right w:val="single" w:sz="4" w:space="0" w:color="000000"/>
            </w:tcBorders>
          </w:tcPr>
          <w:p w14:paraId="574FB896"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4C52B6C1" w14:textId="77777777" w:rsidTr="00332A00">
        <w:trPr>
          <w:trHeight w:val="293"/>
        </w:trPr>
        <w:tc>
          <w:tcPr>
            <w:tcW w:w="677" w:type="dxa"/>
            <w:tcBorders>
              <w:top w:val="single" w:sz="4" w:space="0" w:color="000000"/>
              <w:left w:val="single" w:sz="4" w:space="0" w:color="000000"/>
              <w:bottom w:val="single" w:sz="4" w:space="0" w:color="000000"/>
              <w:right w:val="single" w:sz="4" w:space="0" w:color="000000"/>
            </w:tcBorders>
          </w:tcPr>
          <w:p w14:paraId="6899AABC"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3. </w:t>
            </w:r>
          </w:p>
        </w:tc>
        <w:tc>
          <w:tcPr>
            <w:tcW w:w="1758" w:type="dxa"/>
            <w:tcBorders>
              <w:top w:val="single" w:sz="4" w:space="0" w:color="000000"/>
              <w:left w:val="single" w:sz="4" w:space="0" w:color="000000"/>
              <w:bottom w:val="single" w:sz="4" w:space="0" w:color="000000"/>
              <w:right w:val="single" w:sz="4" w:space="0" w:color="000000"/>
            </w:tcBorders>
          </w:tcPr>
          <w:p w14:paraId="6A37DDB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декабрь </w:t>
            </w:r>
          </w:p>
        </w:tc>
        <w:tc>
          <w:tcPr>
            <w:tcW w:w="6060" w:type="dxa"/>
            <w:tcBorders>
              <w:top w:val="single" w:sz="4" w:space="0" w:color="000000"/>
              <w:left w:val="single" w:sz="4" w:space="0" w:color="000000"/>
              <w:bottom w:val="single" w:sz="4" w:space="0" w:color="000000"/>
              <w:right w:val="single" w:sz="4" w:space="0" w:color="000000"/>
            </w:tcBorders>
          </w:tcPr>
          <w:p w14:paraId="7C419323"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Регулируемые перекрестки. Светофор. </w:t>
            </w:r>
          </w:p>
        </w:tc>
        <w:tc>
          <w:tcPr>
            <w:tcW w:w="2127" w:type="dxa"/>
            <w:tcBorders>
              <w:top w:val="single" w:sz="4" w:space="0" w:color="000000"/>
              <w:left w:val="single" w:sz="4" w:space="0" w:color="000000"/>
              <w:bottom w:val="single" w:sz="4" w:space="0" w:color="000000"/>
              <w:right w:val="single" w:sz="4" w:space="0" w:color="000000"/>
            </w:tcBorders>
          </w:tcPr>
          <w:p w14:paraId="7AB6A7DD"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54B4AA5B" w14:textId="77777777" w:rsidTr="00332A00">
        <w:trPr>
          <w:trHeight w:val="288"/>
        </w:trPr>
        <w:tc>
          <w:tcPr>
            <w:tcW w:w="677" w:type="dxa"/>
            <w:tcBorders>
              <w:top w:val="single" w:sz="4" w:space="0" w:color="000000"/>
              <w:left w:val="single" w:sz="4" w:space="0" w:color="000000"/>
              <w:bottom w:val="single" w:sz="4" w:space="0" w:color="000000"/>
              <w:right w:val="single" w:sz="4" w:space="0" w:color="000000"/>
            </w:tcBorders>
          </w:tcPr>
          <w:p w14:paraId="1C39F27E"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4. </w:t>
            </w:r>
          </w:p>
        </w:tc>
        <w:tc>
          <w:tcPr>
            <w:tcW w:w="1758" w:type="dxa"/>
            <w:tcBorders>
              <w:top w:val="single" w:sz="4" w:space="0" w:color="000000"/>
              <w:left w:val="single" w:sz="4" w:space="0" w:color="000000"/>
              <w:bottom w:val="single" w:sz="4" w:space="0" w:color="000000"/>
              <w:right w:val="single" w:sz="4" w:space="0" w:color="000000"/>
            </w:tcBorders>
          </w:tcPr>
          <w:p w14:paraId="76188038"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март </w:t>
            </w:r>
          </w:p>
        </w:tc>
        <w:tc>
          <w:tcPr>
            <w:tcW w:w="6060" w:type="dxa"/>
            <w:tcBorders>
              <w:top w:val="single" w:sz="4" w:space="0" w:color="000000"/>
              <w:left w:val="single" w:sz="4" w:space="0" w:color="000000"/>
              <w:bottom w:val="single" w:sz="4" w:space="0" w:color="000000"/>
              <w:right w:val="single" w:sz="4" w:space="0" w:color="000000"/>
            </w:tcBorders>
          </w:tcPr>
          <w:p w14:paraId="24FBEA3E"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Поездка на автобусе и троллейбусе. </w:t>
            </w:r>
          </w:p>
        </w:tc>
        <w:tc>
          <w:tcPr>
            <w:tcW w:w="2127" w:type="dxa"/>
            <w:tcBorders>
              <w:top w:val="single" w:sz="4" w:space="0" w:color="000000"/>
              <w:left w:val="single" w:sz="4" w:space="0" w:color="000000"/>
              <w:bottom w:val="single" w:sz="4" w:space="0" w:color="000000"/>
              <w:right w:val="single" w:sz="4" w:space="0" w:color="000000"/>
            </w:tcBorders>
          </w:tcPr>
          <w:p w14:paraId="6F5616C6"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211EE5F1" w14:textId="77777777" w:rsidTr="00332A00">
        <w:trPr>
          <w:trHeight w:val="293"/>
        </w:trPr>
        <w:tc>
          <w:tcPr>
            <w:tcW w:w="677" w:type="dxa"/>
            <w:tcBorders>
              <w:top w:val="single" w:sz="4" w:space="0" w:color="000000"/>
              <w:left w:val="single" w:sz="4" w:space="0" w:color="000000"/>
              <w:bottom w:val="single" w:sz="4" w:space="0" w:color="000000"/>
              <w:right w:val="single" w:sz="4" w:space="0" w:color="000000"/>
            </w:tcBorders>
          </w:tcPr>
          <w:p w14:paraId="31F84BC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5. </w:t>
            </w:r>
          </w:p>
        </w:tc>
        <w:tc>
          <w:tcPr>
            <w:tcW w:w="1758" w:type="dxa"/>
            <w:tcBorders>
              <w:top w:val="single" w:sz="4" w:space="0" w:color="000000"/>
              <w:left w:val="single" w:sz="4" w:space="0" w:color="000000"/>
              <w:bottom w:val="single" w:sz="4" w:space="0" w:color="000000"/>
              <w:right w:val="single" w:sz="4" w:space="0" w:color="000000"/>
            </w:tcBorders>
          </w:tcPr>
          <w:p w14:paraId="1D8038FC"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апрель </w:t>
            </w:r>
          </w:p>
        </w:tc>
        <w:tc>
          <w:tcPr>
            <w:tcW w:w="6060" w:type="dxa"/>
            <w:tcBorders>
              <w:top w:val="single" w:sz="4" w:space="0" w:color="000000"/>
              <w:left w:val="single" w:sz="4" w:space="0" w:color="000000"/>
              <w:bottom w:val="single" w:sz="4" w:space="0" w:color="000000"/>
              <w:right w:val="single" w:sz="4" w:space="0" w:color="000000"/>
            </w:tcBorders>
          </w:tcPr>
          <w:p w14:paraId="5B16E2A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Где можно и где нельзя играть. </w:t>
            </w:r>
          </w:p>
        </w:tc>
        <w:tc>
          <w:tcPr>
            <w:tcW w:w="2127" w:type="dxa"/>
            <w:tcBorders>
              <w:top w:val="single" w:sz="4" w:space="0" w:color="000000"/>
              <w:left w:val="single" w:sz="4" w:space="0" w:color="000000"/>
              <w:bottom w:val="single" w:sz="4" w:space="0" w:color="000000"/>
              <w:right w:val="single" w:sz="4" w:space="0" w:color="000000"/>
            </w:tcBorders>
          </w:tcPr>
          <w:p w14:paraId="180208F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27BCFCC1" w14:textId="77777777" w:rsidTr="00332A00">
        <w:trPr>
          <w:trHeight w:val="288"/>
        </w:trPr>
        <w:tc>
          <w:tcPr>
            <w:tcW w:w="677" w:type="dxa"/>
            <w:tcBorders>
              <w:top w:val="single" w:sz="4" w:space="0" w:color="000000"/>
              <w:left w:val="single" w:sz="4" w:space="0" w:color="000000"/>
              <w:bottom w:val="single" w:sz="4" w:space="0" w:color="000000"/>
              <w:right w:val="single" w:sz="4" w:space="0" w:color="000000"/>
            </w:tcBorders>
          </w:tcPr>
          <w:p w14:paraId="39680BD8" w14:textId="4532B49E" w:rsidR="0061041D" w:rsidRPr="00DB6990" w:rsidRDefault="0061041D" w:rsidP="004B2904">
            <w:pPr>
              <w:tabs>
                <w:tab w:val="left" w:pos="9356"/>
              </w:tabs>
              <w:spacing w:line="259" w:lineRule="auto"/>
              <w:jc w:val="both"/>
              <w:rPr>
                <w:sz w:val="24"/>
                <w:szCs w:val="24"/>
              </w:rPr>
            </w:pPr>
            <w:r w:rsidRPr="00DB6990">
              <w:rPr>
                <w:sz w:val="24"/>
                <w:szCs w:val="24"/>
              </w:rPr>
              <w:t>6.</w:t>
            </w:r>
            <w:r w:rsidR="00456317">
              <w:rPr>
                <w:sz w:val="24"/>
                <w:szCs w:val="24"/>
              </w:rPr>
              <w:t xml:space="preserve"> </w:t>
            </w:r>
          </w:p>
        </w:tc>
        <w:tc>
          <w:tcPr>
            <w:tcW w:w="1758" w:type="dxa"/>
            <w:tcBorders>
              <w:top w:val="single" w:sz="4" w:space="0" w:color="000000"/>
              <w:left w:val="single" w:sz="4" w:space="0" w:color="000000"/>
              <w:bottom w:val="single" w:sz="4" w:space="0" w:color="000000"/>
              <w:right w:val="single" w:sz="4" w:space="0" w:color="000000"/>
            </w:tcBorders>
          </w:tcPr>
          <w:p w14:paraId="679B2745"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май </w:t>
            </w:r>
          </w:p>
        </w:tc>
        <w:tc>
          <w:tcPr>
            <w:tcW w:w="6060" w:type="dxa"/>
            <w:tcBorders>
              <w:top w:val="single" w:sz="4" w:space="0" w:color="000000"/>
              <w:left w:val="single" w:sz="4" w:space="0" w:color="000000"/>
              <w:bottom w:val="single" w:sz="4" w:space="0" w:color="000000"/>
              <w:right w:val="single" w:sz="4" w:space="0" w:color="000000"/>
            </w:tcBorders>
          </w:tcPr>
          <w:p w14:paraId="463E7F0C"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Итоговое занятие. </w:t>
            </w:r>
          </w:p>
        </w:tc>
        <w:tc>
          <w:tcPr>
            <w:tcW w:w="2127" w:type="dxa"/>
            <w:tcBorders>
              <w:top w:val="single" w:sz="4" w:space="0" w:color="000000"/>
              <w:left w:val="single" w:sz="4" w:space="0" w:color="000000"/>
              <w:bottom w:val="single" w:sz="4" w:space="0" w:color="000000"/>
              <w:right w:val="single" w:sz="4" w:space="0" w:color="000000"/>
            </w:tcBorders>
          </w:tcPr>
          <w:p w14:paraId="669CC84C"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7B221C5F" w14:textId="77777777" w:rsidTr="00332A00">
        <w:trPr>
          <w:trHeight w:val="283"/>
        </w:trPr>
        <w:tc>
          <w:tcPr>
            <w:tcW w:w="677" w:type="dxa"/>
            <w:tcBorders>
              <w:top w:val="single" w:sz="4" w:space="0" w:color="000000"/>
              <w:left w:val="single" w:sz="4" w:space="0" w:color="000000"/>
              <w:bottom w:val="single" w:sz="4" w:space="0" w:color="000000"/>
              <w:right w:val="single" w:sz="4" w:space="0" w:color="000000"/>
            </w:tcBorders>
          </w:tcPr>
          <w:p w14:paraId="1839363B" w14:textId="77777777" w:rsidR="0061041D" w:rsidRPr="00DB6990" w:rsidRDefault="0061041D" w:rsidP="004B2904">
            <w:pPr>
              <w:tabs>
                <w:tab w:val="left" w:pos="9356"/>
              </w:tabs>
              <w:spacing w:line="259" w:lineRule="auto"/>
              <w:jc w:val="both"/>
              <w:rPr>
                <w:sz w:val="24"/>
                <w:szCs w:val="24"/>
              </w:rPr>
            </w:pPr>
          </w:p>
        </w:tc>
        <w:tc>
          <w:tcPr>
            <w:tcW w:w="1758" w:type="dxa"/>
            <w:tcBorders>
              <w:top w:val="single" w:sz="4" w:space="0" w:color="000000"/>
              <w:left w:val="single" w:sz="4" w:space="0" w:color="000000"/>
              <w:bottom w:val="single" w:sz="4" w:space="0" w:color="000000"/>
              <w:right w:val="nil"/>
            </w:tcBorders>
          </w:tcPr>
          <w:p w14:paraId="65E23F2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Всего: </w:t>
            </w:r>
          </w:p>
        </w:tc>
        <w:tc>
          <w:tcPr>
            <w:tcW w:w="6060" w:type="dxa"/>
            <w:tcBorders>
              <w:top w:val="single" w:sz="4" w:space="0" w:color="000000"/>
              <w:left w:val="nil"/>
              <w:bottom w:val="single" w:sz="4" w:space="0" w:color="000000"/>
              <w:right w:val="single" w:sz="4" w:space="0" w:color="000000"/>
            </w:tcBorders>
          </w:tcPr>
          <w:p w14:paraId="339DFDE8" w14:textId="77777777" w:rsidR="0061041D" w:rsidRPr="00DB6990" w:rsidRDefault="0061041D" w:rsidP="004B2904">
            <w:pPr>
              <w:tabs>
                <w:tab w:val="left" w:pos="9356"/>
              </w:tabs>
              <w:spacing w:after="160" w:line="259" w:lineRule="auto"/>
              <w:jc w:val="both"/>
              <w:rPr>
                <w:sz w:val="24"/>
                <w:szCs w:val="24"/>
              </w:rPr>
            </w:pPr>
          </w:p>
        </w:tc>
        <w:tc>
          <w:tcPr>
            <w:tcW w:w="2127" w:type="dxa"/>
            <w:tcBorders>
              <w:top w:val="single" w:sz="4" w:space="0" w:color="000000"/>
              <w:left w:val="single" w:sz="4" w:space="0" w:color="000000"/>
              <w:bottom w:val="single" w:sz="4" w:space="0" w:color="000000"/>
              <w:right w:val="single" w:sz="4" w:space="0" w:color="000000"/>
            </w:tcBorders>
          </w:tcPr>
          <w:p w14:paraId="4F228A57" w14:textId="5D68A839" w:rsidR="0061041D" w:rsidRPr="004328D1" w:rsidRDefault="004328D1" w:rsidP="004328D1">
            <w:pPr>
              <w:tabs>
                <w:tab w:val="left" w:pos="9356"/>
              </w:tabs>
              <w:spacing w:line="259" w:lineRule="auto"/>
              <w:ind w:left="-95"/>
              <w:jc w:val="both"/>
              <w:rPr>
                <w:sz w:val="24"/>
                <w:szCs w:val="24"/>
              </w:rPr>
            </w:pPr>
            <w:r>
              <w:rPr>
                <w:sz w:val="24"/>
                <w:szCs w:val="24"/>
              </w:rPr>
              <w:t>6</w:t>
            </w:r>
          </w:p>
        </w:tc>
      </w:tr>
    </w:tbl>
    <w:p w14:paraId="66A75083" w14:textId="77777777" w:rsidR="0061041D" w:rsidRPr="00DB6990" w:rsidRDefault="0061041D" w:rsidP="004B2904">
      <w:pPr>
        <w:tabs>
          <w:tab w:val="left" w:pos="9356"/>
        </w:tabs>
        <w:spacing w:after="19" w:line="259" w:lineRule="auto"/>
        <w:jc w:val="both"/>
        <w:rPr>
          <w:sz w:val="24"/>
          <w:szCs w:val="24"/>
        </w:rPr>
      </w:pPr>
    </w:p>
    <w:p w14:paraId="184644E0" w14:textId="1466E90E" w:rsidR="0061041D" w:rsidRPr="00DB6990" w:rsidRDefault="00A231B3" w:rsidP="004B2904">
      <w:pPr>
        <w:widowControl/>
        <w:tabs>
          <w:tab w:val="left" w:pos="9356"/>
        </w:tabs>
        <w:autoSpaceDE/>
        <w:autoSpaceDN/>
        <w:spacing w:line="259" w:lineRule="auto"/>
        <w:jc w:val="both"/>
        <w:rPr>
          <w:sz w:val="24"/>
          <w:szCs w:val="24"/>
        </w:rPr>
      </w:pPr>
      <w:r w:rsidRPr="00DB6990">
        <w:rPr>
          <w:b/>
          <w:sz w:val="24"/>
          <w:szCs w:val="24"/>
          <w:u w:val="single" w:color="000000"/>
        </w:rPr>
        <w:t xml:space="preserve">2 </w:t>
      </w:r>
      <w:r w:rsidR="0061041D" w:rsidRPr="00DB6990">
        <w:rPr>
          <w:b/>
          <w:sz w:val="24"/>
          <w:szCs w:val="24"/>
          <w:u w:val="single" w:color="000000"/>
        </w:rPr>
        <w:t>КЛАСС</w:t>
      </w:r>
    </w:p>
    <w:tbl>
      <w:tblPr>
        <w:tblStyle w:val="TableGrid"/>
        <w:tblW w:w="10747" w:type="dxa"/>
        <w:tblInd w:w="-110" w:type="dxa"/>
        <w:tblCellMar>
          <w:top w:w="7" w:type="dxa"/>
          <w:left w:w="106" w:type="dxa"/>
          <w:right w:w="115" w:type="dxa"/>
        </w:tblCellMar>
        <w:tblLook w:val="04A0" w:firstRow="1" w:lastRow="0" w:firstColumn="1" w:lastColumn="0" w:noHBand="0" w:noVBand="1"/>
      </w:tblPr>
      <w:tblGrid>
        <w:gridCol w:w="648"/>
        <w:gridCol w:w="1734"/>
        <w:gridCol w:w="6098"/>
        <w:gridCol w:w="2267"/>
      </w:tblGrid>
      <w:tr w:rsidR="0061041D" w:rsidRPr="00DB6990" w14:paraId="64B50F41" w14:textId="77777777" w:rsidTr="00332A00">
        <w:trPr>
          <w:trHeight w:val="562"/>
        </w:trPr>
        <w:tc>
          <w:tcPr>
            <w:tcW w:w="648" w:type="dxa"/>
            <w:tcBorders>
              <w:top w:val="single" w:sz="4" w:space="0" w:color="000000"/>
              <w:left w:val="single" w:sz="4" w:space="0" w:color="000000"/>
              <w:bottom w:val="single" w:sz="4" w:space="0" w:color="000000"/>
              <w:right w:val="single" w:sz="4" w:space="0" w:color="000000"/>
            </w:tcBorders>
          </w:tcPr>
          <w:p w14:paraId="5ACD0DAE" w14:textId="77777777" w:rsidR="0061041D" w:rsidRPr="00DB6990" w:rsidRDefault="0061041D" w:rsidP="004B2904">
            <w:pPr>
              <w:tabs>
                <w:tab w:val="left" w:pos="9356"/>
              </w:tabs>
              <w:spacing w:line="259" w:lineRule="auto"/>
              <w:jc w:val="both"/>
              <w:rPr>
                <w:sz w:val="24"/>
                <w:szCs w:val="24"/>
              </w:rPr>
            </w:pPr>
            <w:r w:rsidRPr="00DB6990">
              <w:rPr>
                <w:sz w:val="24"/>
                <w:szCs w:val="24"/>
              </w:rPr>
              <w:lastRenderedPageBreak/>
              <w:t xml:space="preserve">№ пп </w:t>
            </w:r>
          </w:p>
        </w:tc>
        <w:tc>
          <w:tcPr>
            <w:tcW w:w="1734" w:type="dxa"/>
            <w:tcBorders>
              <w:top w:val="single" w:sz="4" w:space="0" w:color="000000"/>
              <w:left w:val="single" w:sz="4" w:space="0" w:color="000000"/>
              <w:bottom w:val="single" w:sz="4" w:space="0" w:color="000000"/>
              <w:right w:val="single" w:sz="4" w:space="0" w:color="000000"/>
            </w:tcBorders>
          </w:tcPr>
          <w:p w14:paraId="0792B0EB"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месяц </w:t>
            </w:r>
          </w:p>
        </w:tc>
        <w:tc>
          <w:tcPr>
            <w:tcW w:w="6098" w:type="dxa"/>
            <w:tcBorders>
              <w:top w:val="single" w:sz="4" w:space="0" w:color="000000"/>
              <w:left w:val="single" w:sz="4" w:space="0" w:color="000000"/>
              <w:bottom w:val="single" w:sz="4" w:space="0" w:color="000000"/>
              <w:right w:val="single" w:sz="4" w:space="0" w:color="000000"/>
            </w:tcBorders>
          </w:tcPr>
          <w:p w14:paraId="2199DFA5"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Темы занятий </w:t>
            </w:r>
          </w:p>
        </w:tc>
        <w:tc>
          <w:tcPr>
            <w:tcW w:w="2267" w:type="dxa"/>
            <w:tcBorders>
              <w:top w:val="single" w:sz="4" w:space="0" w:color="000000"/>
              <w:left w:val="single" w:sz="4" w:space="0" w:color="000000"/>
              <w:bottom w:val="single" w:sz="4" w:space="0" w:color="000000"/>
              <w:right w:val="single" w:sz="4" w:space="0" w:color="000000"/>
            </w:tcBorders>
          </w:tcPr>
          <w:p w14:paraId="2725803B"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Кол-во часов </w:t>
            </w:r>
          </w:p>
        </w:tc>
      </w:tr>
      <w:tr w:rsidR="0061041D" w:rsidRPr="00DB6990" w14:paraId="0783534A" w14:textId="77777777" w:rsidTr="00332A00">
        <w:trPr>
          <w:trHeight w:val="562"/>
        </w:trPr>
        <w:tc>
          <w:tcPr>
            <w:tcW w:w="648" w:type="dxa"/>
            <w:tcBorders>
              <w:top w:val="single" w:sz="4" w:space="0" w:color="000000"/>
              <w:left w:val="single" w:sz="4" w:space="0" w:color="000000"/>
              <w:bottom w:val="single" w:sz="4" w:space="0" w:color="000000"/>
              <w:right w:val="single" w:sz="4" w:space="0" w:color="000000"/>
            </w:tcBorders>
          </w:tcPr>
          <w:p w14:paraId="111716D2" w14:textId="73129516" w:rsidR="0061041D" w:rsidRPr="00DB6990" w:rsidRDefault="0061041D" w:rsidP="004B2904">
            <w:pPr>
              <w:tabs>
                <w:tab w:val="left" w:pos="9356"/>
              </w:tabs>
              <w:spacing w:line="259" w:lineRule="auto"/>
              <w:jc w:val="both"/>
              <w:rPr>
                <w:sz w:val="24"/>
                <w:szCs w:val="24"/>
              </w:rPr>
            </w:pPr>
            <w:r w:rsidRPr="00DB6990">
              <w:rPr>
                <w:sz w:val="24"/>
                <w:szCs w:val="24"/>
              </w:rPr>
              <w:t>1.</w:t>
            </w:r>
            <w:r w:rsidR="00456317">
              <w:rPr>
                <w:sz w:val="24"/>
                <w:szCs w:val="24"/>
              </w:rPr>
              <w:t xml:space="preserve"> </w:t>
            </w:r>
          </w:p>
        </w:tc>
        <w:tc>
          <w:tcPr>
            <w:tcW w:w="1734" w:type="dxa"/>
            <w:tcBorders>
              <w:top w:val="single" w:sz="4" w:space="0" w:color="000000"/>
              <w:left w:val="single" w:sz="4" w:space="0" w:color="000000"/>
              <w:bottom w:val="single" w:sz="4" w:space="0" w:color="000000"/>
              <w:right w:val="single" w:sz="4" w:space="0" w:color="000000"/>
            </w:tcBorders>
          </w:tcPr>
          <w:p w14:paraId="3DD3207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сентябрь </w:t>
            </w:r>
          </w:p>
        </w:tc>
        <w:tc>
          <w:tcPr>
            <w:tcW w:w="6098" w:type="dxa"/>
            <w:tcBorders>
              <w:top w:val="single" w:sz="4" w:space="0" w:color="000000"/>
              <w:left w:val="single" w:sz="4" w:space="0" w:color="000000"/>
              <w:bottom w:val="single" w:sz="4" w:space="0" w:color="000000"/>
              <w:right w:val="single" w:sz="4" w:space="0" w:color="000000"/>
            </w:tcBorders>
          </w:tcPr>
          <w:p w14:paraId="6791A5E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Основные правила поведения учащихся на улицах и дорогах. </w:t>
            </w:r>
          </w:p>
        </w:tc>
        <w:tc>
          <w:tcPr>
            <w:tcW w:w="2267" w:type="dxa"/>
            <w:tcBorders>
              <w:top w:val="single" w:sz="4" w:space="0" w:color="000000"/>
              <w:left w:val="single" w:sz="4" w:space="0" w:color="000000"/>
              <w:bottom w:val="single" w:sz="4" w:space="0" w:color="000000"/>
              <w:right w:val="single" w:sz="4" w:space="0" w:color="000000"/>
            </w:tcBorders>
          </w:tcPr>
          <w:p w14:paraId="5996C15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6F3A19C2" w14:textId="77777777" w:rsidTr="00332A00">
        <w:trPr>
          <w:trHeight w:val="283"/>
        </w:trPr>
        <w:tc>
          <w:tcPr>
            <w:tcW w:w="648" w:type="dxa"/>
            <w:tcBorders>
              <w:top w:val="single" w:sz="4" w:space="0" w:color="000000"/>
              <w:left w:val="single" w:sz="4" w:space="0" w:color="000000"/>
              <w:bottom w:val="single" w:sz="4" w:space="0" w:color="000000"/>
              <w:right w:val="single" w:sz="4" w:space="0" w:color="000000"/>
            </w:tcBorders>
          </w:tcPr>
          <w:p w14:paraId="541EF1F5"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 </w:t>
            </w:r>
          </w:p>
        </w:tc>
        <w:tc>
          <w:tcPr>
            <w:tcW w:w="1734" w:type="dxa"/>
            <w:tcBorders>
              <w:top w:val="single" w:sz="4" w:space="0" w:color="000000"/>
              <w:left w:val="single" w:sz="4" w:space="0" w:color="000000"/>
              <w:bottom w:val="single" w:sz="4" w:space="0" w:color="000000"/>
              <w:right w:val="single" w:sz="4" w:space="0" w:color="000000"/>
            </w:tcBorders>
          </w:tcPr>
          <w:p w14:paraId="4235270F"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октябрь </w:t>
            </w:r>
          </w:p>
        </w:tc>
        <w:tc>
          <w:tcPr>
            <w:tcW w:w="6098" w:type="dxa"/>
            <w:tcBorders>
              <w:top w:val="single" w:sz="4" w:space="0" w:color="000000"/>
              <w:left w:val="single" w:sz="4" w:space="0" w:color="000000"/>
              <w:bottom w:val="single" w:sz="4" w:space="0" w:color="000000"/>
              <w:right w:val="single" w:sz="4" w:space="0" w:color="000000"/>
            </w:tcBorders>
          </w:tcPr>
          <w:p w14:paraId="0C28493D"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Нерегулируемые перекрестки. </w:t>
            </w:r>
          </w:p>
        </w:tc>
        <w:tc>
          <w:tcPr>
            <w:tcW w:w="2267" w:type="dxa"/>
            <w:tcBorders>
              <w:top w:val="single" w:sz="4" w:space="0" w:color="000000"/>
              <w:left w:val="single" w:sz="4" w:space="0" w:color="000000"/>
              <w:bottom w:val="single" w:sz="4" w:space="0" w:color="000000"/>
              <w:right w:val="single" w:sz="4" w:space="0" w:color="000000"/>
            </w:tcBorders>
          </w:tcPr>
          <w:p w14:paraId="008E5406"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1B4371A1" w14:textId="77777777" w:rsidTr="00332A00">
        <w:trPr>
          <w:trHeight w:val="288"/>
        </w:trPr>
        <w:tc>
          <w:tcPr>
            <w:tcW w:w="648" w:type="dxa"/>
            <w:tcBorders>
              <w:top w:val="single" w:sz="4" w:space="0" w:color="000000"/>
              <w:left w:val="single" w:sz="4" w:space="0" w:color="000000"/>
              <w:bottom w:val="single" w:sz="4" w:space="0" w:color="000000"/>
              <w:right w:val="single" w:sz="4" w:space="0" w:color="000000"/>
            </w:tcBorders>
          </w:tcPr>
          <w:p w14:paraId="22FB0E6E"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3. </w:t>
            </w:r>
          </w:p>
        </w:tc>
        <w:tc>
          <w:tcPr>
            <w:tcW w:w="1734" w:type="dxa"/>
            <w:tcBorders>
              <w:top w:val="single" w:sz="4" w:space="0" w:color="000000"/>
              <w:left w:val="single" w:sz="4" w:space="0" w:color="000000"/>
              <w:bottom w:val="single" w:sz="4" w:space="0" w:color="000000"/>
              <w:right w:val="single" w:sz="4" w:space="0" w:color="000000"/>
            </w:tcBorders>
          </w:tcPr>
          <w:p w14:paraId="1465670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декабрь </w:t>
            </w:r>
          </w:p>
        </w:tc>
        <w:tc>
          <w:tcPr>
            <w:tcW w:w="6098" w:type="dxa"/>
            <w:tcBorders>
              <w:top w:val="single" w:sz="4" w:space="0" w:color="000000"/>
              <w:left w:val="single" w:sz="4" w:space="0" w:color="000000"/>
              <w:bottom w:val="single" w:sz="4" w:space="0" w:color="000000"/>
              <w:right w:val="single" w:sz="4" w:space="0" w:color="000000"/>
            </w:tcBorders>
          </w:tcPr>
          <w:p w14:paraId="112D716D"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Регулировщик и его сигналы. </w:t>
            </w:r>
          </w:p>
        </w:tc>
        <w:tc>
          <w:tcPr>
            <w:tcW w:w="2267" w:type="dxa"/>
            <w:tcBorders>
              <w:top w:val="single" w:sz="4" w:space="0" w:color="000000"/>
              <w:left w:val="single" w:sz="4" w:space="0" w:color="000000"/>
              <w:bottom w:val="single" w:sz="4" w:space="0" w:color="000000"/>
              <w:right w:val="single" w:sz="4" w:space="0" w:color="000000"/>
            </w:tcBorders>
          </w:tcPr>
          <w:p w14:paraId="176510D5"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0AD6F52A" w14:textId="77777777" w:rsidTr="00332A00">
        <w:trPr>
          <w:trHeight w:val="283"/>
        </w:trPr>
        <w:tc>
          <w:tcPr>
            <w:tcW w:w="648" w:type="dxa"/>
            <w:tcBorders>
              <w:top w:val="single" w:sz="4" w:space="0" w:color="000000"/>
              <w:left w:val="single" w:sz="4" w:space="0" w:color="000000"/>
              <w:bottom w:val="single" w:sz="4" w:space="0" w:color="000000"/>
              <w:right w:val="single" w:sz="4" w:space="0" w:color="000000"/>
            </w:tcBorders>
          </w:tcPr>
          <w:p w14:paraId="056AF473"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4. </w:t>
            </w:r>
          </w:p>
        </w:tc>
        <w:tc>
          <w:tcPr>
            <w:tcW w:w="1734" w:type="dxa"/>
            <w:tcBorders>
              <w:top w:val="single" w:sz="4" w:space="0" w:color="000000"/>
              <w:left w:val="single" w:sz="4" w:space="0" w:color="000000"/>
              <w:bottom w:val="single" w:sz="4" w:space="0" w:color="000000"/>
              <w:right w:val="single" w:sz="4" w:space="0" w:color="000000"/>
            </w:tcBorders>
          </w:tcPr>
          <w:p w14:paraId="733093C6"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март </w:t>
            </w:r>
          </w:p>
        </w:tc>
        <w:tc>
          <w:tcPr>
            <w:tcW w:w="6098" w:type="dxa"/>
            <w:tcBorders>
              <w:top w:val="single" w:sz="4" w:space="0" w:color="000000"/>
              <w:left w:val="single" w:sz="4" w:space="0" w:color="000000"/>
              <w:bottom w:val="single" w:sz="4" w:space="0" w:color="000000"/>
              <w:right w:val="single" w:sz="4" w:space="0" w:color="000000"/>
            </w:tcBorders>
          </w:tcPr>
          <w:p w14:paraId="29A2156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Поездка на трамвае и других видах транспорта. </w:t>
            </w:r>
          </w:p>
        </w:tc>
        <w:tc>
          <w:tcPr>
            <w:tcW w:w="2267" w:type="dxa"/>
            <w:tcBorders>
              <w:top w:val="single" w:sz="4" w:space="0" w:color="000000"/>
              <w:left w:val="single" w:sz="4" w:space="0" w:color="000000"/>
              <w:bottom w:val="single" w:sz="4" w:space="0" w:color="000000"/>
              <w:right w:val="single" w:sz="4" w:space="0" w:color="000000"/>
            </w:tcBorders>
          </w:tcPr>
          <w:p w14:paraId="4A1B0D38"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6E9B14D2" w14:textId="77777777" w:rsidTr="00332A00">
        <w:trPr>
          <w:trHeight w:val="288"/>
        </w:trPr>
        <w:tc>
          <w:tcPr>
            <w:tcW w:w="648" w:type="dxa"/>
            <w:tcBorders>
              <w:top w:val="single" w:sz="4" w:space="0" w:color="000000"/>
              <w:left w:val="single" w:sz="4" w:space="0" w:color="000000"/>
              <w:bottom w:val="single" w:sz="4" w:space="0" w:color="000000"/>
              <w:right w:val="single" w:sz="4" w:space="0" w:color="000000"/>
            </w:tcBorders>
          </w:tcPr>
          <w:p w14:paraId="7387FB3C"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5. </w:t>
            </w:r>
          </w:p>
        </w:tc>
        <w:tc>
          <w:tcPr>
            <w:tcW w:w="1734" w:type="dxa"/>
            <w:tcBorders>
              <w:top w:val="single" w:sz="4" w:space="0" w:color="000000"/>
              <w:left w:val="single" w:sz="4" w:space="0" w:color="000000"/>
              <w:bottom w:val="single" w:sz="4" w:space="0" w:color="000000"/>
              <w:right w:val="single" w:sz="4" w:space="0" w:color="000000"/>
            </w:tcBorders>
          </w:tcPr>
          <w:p w14:paraId="42BE28BA"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апрель </w:t>
            </w:r>
          </w:p>
        </w:tc>
        <w:tc>
          <w:tcPr>
            <w:tcW w:w="6098" w:type="dxa"/>
            <w:tcBorders>
              <w:top w:val="single" w:sz="4" w:space="0" w:color="000000"/>
              <w:left w:val="single" w:sz="4" w:space="0" w:color="000000"/>
              <w:bottom w:val="single" w:sz="4" w:space="0" w:color="000000"/>
              <w:right w:val="single" w:sz="4" w:space="0" w:color="000000"/>
            </w:tcBorders>
          </w:tcPr>
          <w:p w14:paraId="142D523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Дорога в школу (Твой ежедневный маршрут.) </w:t>
            </w:r>
          </w:p>
        </w:tc>
        <w:tc>
          <w:tcPr>
            <w:tcW w:w="2267" w:type="dxa"/>
            <w:tcBorders>
              <w:top w:val="single" w:sz="4" w:space="0" w:color="000000"/>
              <w:left w:val="single" w:sz="4" w:space="0" w:color="000000"/>
              <w:bottom w:val="single" w:sz="4" w:space="0" w:color="000000"/>
              <w:right w:val="single" w:sz="4" w:space="0" w:color="000000"/>
            </w:tcBorders>
          </w:tcPr>
          <w:p w14:paraId="29B70DD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2C0D40CC" w14:textId="77777777" w:rsidTr="00332A00">
        <w:trPr>
          <w:trHeight w:val="288"/>
        </w:trPr>
        <w:tc>
          <w:tcPr>
            <w:tcW w:w="648" w:type="dxa"/>
            <w:tcBorders>
              <w:top w:val="single" w:sz="4" w:space="0" w:color="000000"/>
              <w:left w:val="single" w:sz="4" w:space="0" w:color="000000"/>
              <w:bottom w:val="single" w:sz="4" w:space="0" w:color="000000"/>
              <w:right w:val="single" w:sz="4" w:space="0" w:color="000000"/>
            </w:tcBorders>
          </w:tcPr>
          <w:p w14:paraId="4E7AB81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6. </w:t>
            </w:r>
          </w:p>
        </w:tc>
        <w:tc>
          <w:tcPr>
            <w:tcW w:w="1734" w:type="dxa"/>
            <w:tcBorders>
              <w:top w:val="single" w:sz="4" w:space="0" w:color="000000"/>
              <w:left w:val="single" w:sz="4" w:space="0" w:color="000000"/>
              <w:bottom w:val="single" w:sz="4" w:space="0" w:color="000000"/>
              <w:right w:val="single" w:sz="4" w:space="0" w:color="000000"/>
            </w:tcBorders>
          </w:tcPr>
          <w:p w14:paraId="54F46713"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май </w:t>
            </w:r>
          </w:p>
        </w:tc>
        <w:tc>
          <w:tcPr>
            <w:tcW w:w="6098" w:type="dxa"/>
            <w:tcBorders>
              <w:top w:val="single" w:sz="4" w:space="0" w:color="000000"/>
              <w:left w:val="single" w:sz="4" w:space="0" w:color="000000"/>
              <w:bottom w:val="single" w:sz="4" w:space="0" w:color="000000"/>
              <w:right w:val="single" w:sz="4" w:space="0" w:color="000000"/>
            </w:tcBorders>
          </w:tcPr>
          <w:p w14:paraId="3F232A41"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Итоговое занятие. </w:t>
            </w:r>
          </w:p>
        </w:tc>
        <w:tc>
          <w:tcPr>
            <w:tcW w:w="2267" w:type="dxa"/>
            <w:tcBorders>
              <w:top w:val="single" w:sz="4" w:space="0" w:color="000000"/>
              <w:left w:val="single" w:sz="4" w:space="0" w:color="000000"/>
              <w:bottom w:val="single" w:sz="4" w:space="0" w:color="000000"/>
              <w:right w:val="single" w:sz="4" w:space="0" w:color="000000"/>
            </w:tcBorders>
          </w:tcPr>
          <w:p w14:paraId="4318DE1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4328D1" w:rsidRPr="00DB6990" w14:paraId="3EC0F647" w14:textId="77777777" w:rsidTr="00332A00">
        <w:trPr>
          <w:trHeight w:val="288"/>
        </w:trPr>
        <w:tc>
          <w:tcPr>
            <w:tcW w:w="648" w:type="dxa"/>
            <w:tcBorders>
              <w:top w:val="single" w:sz="4" w:space="0" w:color="000000"/>
              <w:left w:val="single" w:sz="4" w:space="0" w:color="000000"/>
              <w:bottom w:val="single" w:sz="4" w:space="0" w:color="000000"/>
              <w:right w:val="single" w:sz="4" w:space="0" w:color="000000"/>
            </w:tcBorders>
          </w:tcPr>
          <w:p w14:paraId="1BDC7E11" w14:textId="77777777" w:rsidR="004328D1" w:rsidRPr="00DB6990" w:rsidRDefault="004328D1" w:rsidP="004B2904">
            <w:pPr>
              <w:tabs>
                <w:tab w:val="left" w:pos="9356"/>
              </w:tabs>
              <w:spacing w:line="259" w:lineRule="auto"/>
              <w:jc w:val="both"/>
              <w:rPr>
                <w:sz w:val="24"/>
                <w:szCs w:val="24"/>
              </w:rPr>
            </w:pPr>
          </w:p>
        </w:tc>
        <w:tc>
          <w:tcPr>
            <w:tcW w:w="1734" w:type="dxa"/>
            <w:tcBorders>
              <w:top w:val="single" w:sz="4" w:space="0" w:color="000000"/>
              <w:left w:val="single" w:sz="4" w:space="0" w:color="000000"/>
              <w:bottom w:val="single" w:sz="4" w:space="0" w:color="000000"/>
              <w:right w:val="single" w:sz="4" w:space="0" w:color="000000"/>
            </w:tcBorders>
          </w:tcPr>
          <w:p w14:paraId="74DD19CE" w14:textId="0BB4D531" w:rsidR="004328D1" w:rsidRPr="00DB6990" w:rsidRDefault="004328D1" w:rsidP="004B2904">
            <w:pPr>
              <w:tabs>
                <w:tab w:val="left" w:pos="9356"/>
              </w:tabs>
              <w:spacing w:line="259" w:lineRule="auto"/>
              <w:jc w:val="both"/>
              <w:rPr>
                <w:sz w:val="24"/>
                <w:szCs w:val="24"/>
              </w:rPr>
            </w:pPr>
            <w:r>
              <w:rPr>
                <w:sz w:val="24"/>
                <w:szCs w:val="24"/>
              </w:rPr>
              <w:t>всего</w:t>
            </w:r>
          </w:p>
        </w:tc>
        <w:tc>
          <w:tcPr>
            <w:tcW w:w="6098" w:type="dxa"/>
            <w:tcBorders>
              <w:top w:val="single" w:sz="4" w:space="0" w:color="000000"/>
              <w:left w:val="single" w:sz="4" w:space="0" w:color="000000"/>
              <w:bottom w:val="single" w:sz="4" w:space="0" w:color="000000"/>
              <w:right w:val="single" w:sz="4" w:space="0" w:color="000000"/>
            </w:tcBorders>
          </w:tcPr>
          <w:p w14:paraId="6133E68D" w14:textId="77777777" w:rsidR="004328D1" w:rsidRPr="00DB6990" w:rsidRDefault="004328D1" w:rsidP="004B2904">
            <w:pPr>
              <w:tabs>
                <w:tab w:val="left" w:pos="9356"/>
              </w:tabs>
              <w:spacing w:line="259" w:lineRule="auto"/>
              <w:jc w:val="both"/>
              <w:rPr>
                <w:sz w:val="24"/>
                <w:szCs w:val="24"/>
              </w:rPr>
            </w:pPr>
          </w:p>
        </w:tc>
        <w:tc>
          <w:tcPr>
            <w:tcW w:w="2267" w:type="dxa"/>
            <w:tcBorders>
              <w:top w:val="single" w:sz="4" w:space="0" w:color="000000"/>
              <w:left w:val="single" w:sz="4" w:space="0" w:color="000000"/>
              <w:bottom w:val="single" w:sz="4" w:space="0" w:color="000000"/>
              <w:right w:val="single" w:sz="4" w:space="0" w:color="000000"/>
            </w:tcBorders>
          </w:tcPr>
          <w:p w14:paraId="1F208CA9" w14:textId="336372A6" w:rsidR="004328D1" w:rsidRPr="00DB6990" w:rsidRDefault="004328D1" w:rsidP="004B2904">
            <w:pPr>
              <w:tabs>
                <w:tab w:val="left" w:pos="9356"/>
              </w:tabs>
              <w:spacing w:line="259" w:lineRule="auto"/>
              <w:jc w:val="both"/>
              <w:rPr>
                <w:sz w:val="24"/>
                <w:szCs w:val="24"/>
              </w:rPr>
            </w:pPr>
            <w:r>
              <w:rPr>
                <w:sz w:val="24"/>
                <w:szCs w:val="24"/>
              </w:rPr>
              <w:t>6</w:t>
            </w:r>
          </w:p>
        </w:tc>
      </w:tr>
    </w:tbl>
    <w:p w14:paraId="2494E7CC" w14:textId="77777777" w:rsidR="00B97660" w:rsidRPr="00DB6990" w:rsidRDefault="00B97660" w:rsidP="004B2904">
      <w:pPr>
        <w:tabs>
          <w:tab w:val="left" w:pos="9356"/>
        </w:tabs>
        <w:spacing w:after="19" w:line="259" w:lineRule="auto"/>
        <w:jc w:val="both"/>
        <w:rPr>
          <w:sz w:val="24"/>
          <w:szCs w:val="24"/>
        </w:rPr>
      </w:pPr>
    </w:p>
    <w:p w14:paraId="68624715" w14:textId="4B078531" w:rsidR="0061041D" w:rsidRPr="00DB6990" w:rsidRDefault="00A231B3" w:rsidP="004B2904">
      <w:pPr>
        <w:widowControl/>
        <w:tabs>
          <w:tab w:val="left" w:pos="9356"/>
        </w:tabs>
        <w:autoSpaceDE/>
        <w:autoSpaceDN/>
        <w:spacing w:line="259" w:lineRule="auto"/>
        <w:jc w:val="both"/>
        <w:rPr>
          <w:sz w:val="24"/>
          <w:szCs w:val="24"/>
        </w:rPr>
      </w:pPr>
      <w:r w:rsidRPr="00DB6990">
        <w:rPr>
          <w:b/>
          <w:sz w:val="24"/>
          <w:szCs w:val="24"/>
          <w:u w:val="single" w:color="000000"/>
        </w:rPr>
        <w:t xml:space="preserve">3 </w:t>
      </w:r>
      <w:r w:rsidR="0061041D" w:rsidRPr="00DB6990">
        <w:rPr>
          <w:b/>
          <w:sz w:val="24"/>
          <w:szCs w:val="24"/>
          <w:u w:val="single" w:color="000000"/>
        </w:rPr>
        <w:t>КЛАСС</w:t>
      </w:r>
    </w:p>
    <w:tbl>
      <w:tblPr>
        <w:tblStyle w:val="TableGrid"/>
        <w:tblW w:w="10650" w:type="dxa"/>
        <w:tblInd w:w="-110" w:type="dxa"/>
        <w:tblCellMar>
          <w:top w:w="7" w:type="dxa"/>
          <w:left w:w="106" w:type="dxa"/>
          <w:right w:w="115" w:type="dxa"/>
        </w:tblCellMar>
        <w:tblLook w:val="04A0" w:firstRow="1" w:lastRow="0" w:firstColumn="1" w:lastColumn="0" w:noHBand="0" w:noVBand="1"/>
      </w:tblPr>
      <w:tblGrid>
        <w:gridCol w:w="763"/>
        <w:gridCol w:w="1671"/>
        <w:gridCol w:w="6094"/>
        <w:gridCol w:w="2122"/>
      </w:tblGrid>
      <w:tr w:rsidR="0061041D" w:rsidRPr="00DB6990" w14:paraId="02DBD772" w14:textId="77777777" w:rsidTr="00332A00">
        <w:trPr>
          <w:trHeight w:val="577"/>
        </w:trPr>
        <w:tc>
          <w:tcPr>
            <w:tcW w:w="763" w:type="dxa"/>
            <w:tcBorders>
              <w:top w:val="single" w:sz="4" w:space="0" w:color="000000"/>
              <w:left w:val="single" w:sz="4" w:space="0" w:color="000000"/>
              <w:bottom w:val="single" w:sz="4" w:space="0" w:color="000000"/>
              <w:right w:val="single" w:sz="4" w:space="0" w:color="000000"/>
            </w:tcBorders>
          </w:tcPr>
          <w:p w14:paraId="1D4DDCE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 пп </w:t>
            </w:r>
          </w:p>
        </w:tc>
        <w:tc>
          <w:tcPr>
            <w:tcW w:w="1671" w:type="dxa"/>
            <w:tcBorders>
              <w:top w:val="single" w:sz="4" w:space="0" w:color="000000"/>
              <w:left w:val="single" w:sz="4" w:space="0" w:color="000000"/>
              <w:bottom w:val="single" w:sz="4" w:space="0" w:color="000000"/>
              <w:right w:val="single" w:sz="4" w:space="0" w:color="000000"/>
            </w:tcBorders>
          </w:tcPr>
          <w:p w14:paraId="4F204F73"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месяц </w:t>
            </w:r>
          </w:p>
        </w:tc>
        <w:tc>
          <w:tcPr>
            <w:tcW w:w="6094" w:type="dxa"/>
            <w:tcBorders>
              <w:top w:val="single" w:sz="4" w:space="0" w:color="000000"/>
              <w:left w:val="single" w:sz="4" w:space="0" w:color="000000"/>
              <w:bottom w:val="single" w:sz="4" w:space="0" w:color="000000"/>
              <w:right w:val="single" w:sz="4" w:space="0" w:color="000000"/>
            </w:tcBorders>
          </w:tcPr>
          <w:p w14:paraId="2594DE33"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Темы занятий </w:t>
            </w:r>
          </w:p>
        </w:tc>
        <w:tc>
          <w:tcPr>
            <w:tcW w:w="2122" w:type="dxa"/>
            <w:tcBorders>
              <w:top w:val="single" w:sz="4" w:space="0" w:color="000000"/>
              <w:left w:val="single" w:sz="4" w:space="0" w:color="000000"/>
              <w:bottom w:val="single" w:sz="4" w:space="0" w:color="000000"/>
              <w:right w:val="single" w:sz="4" w:space="0" w:color="000000"/>
            </w:tcBorders>
          </w:tcPr>
          <w:p w14:paraId="5B1D01D3"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Кол-во часов </w:t>
            </w:r>
          </w:p>
        </w:tc>
      </w:tr>
      <w:tr w:rsidR="0061041D" w:rsidRPr="00DB6990" w14:paraId="2620EAA8" w14:textId="77777777" w:rsidTr="00332A00">
        <w:trPr>
          <w:trHeight w:val="293"/>
        </w:trPr>
        <w:tc>
          <w:tcPr>
            <w:tcW w:w="763" w:type="dxa"/>
            <w:tcBorders>
              <w:top w:val="single" w:sz="4" w:space="0" w:color="000000"/>
              <w:left w:val="single" w:sz="4" w:space="0" w:color="000000"/>
              <w:bottom w:val="single" w:sz="4" w:space="0" w:color="000000"/>
              <w:right w:val="single" w:sz="4" w:space="0" w:color="000000"/>
            </w:tcBorders>
          </w:tcPr>
          <w:p w14:paraId="46E4D115" w14:textId="190ADB77" w:rsidR="0061041D" w:rsidRPr="00DB6990" w:rsidRDefault="0061041D" w:rsidP="004B2904">
            <w:pPr>
              <w:tabs>
                <w:tab w:val="left" w:pos="9356"/>
              </w:tabs>
              <w:spacing w:line="259" w:lineRule="auto"/>
              <w:jc w:val="both"/>
              <w:rPr>
                <w:sz w:val="24"/>
                <w:szCs w:val="24"/>
              </w:rPr>
            </w:pPr>
            <w:r w:rsidRPr="00DB6990">
              <w:rPr>
                <w:sz w:val="24"/>
                <w:szCs w:val="24"/>
              </w:rPr>
              <w:t>1.</w:t>
            </w:r>
            <w:r w:rsidR="00456317">
              <w:rPr>
                <w:sz w:val="24"/>
                <w:szCs w:val="24"/>
              </w:rPr>
              <w:t xml:space="preserve"> </w:t>
            </w:r>
          </w:p>
        </w:tc>
        <w:tc>
          <w:tcPr>
            <w:tcW w:w="1671" w:type="dxa"/>
            <w:tcBorders>
              <w:top w:val="single" w:sz="4" w:space="0" w:color="000000"/>
              <w:left w:val="single" w:sz="4" w:space="0" w:color="000000"/>
              <w:bottom w:val="single" w:sz="4" w:space="0" w:color="000000"/>
              <w:right w:val="single" w:sz="4" w:space="0" w:color="000000"/>
            </w:tcBorders>
          </w:tcPr>
          <w:p w14:paraId="5335F3F6"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сентябрь </w:t>
            </w:r>
          </w:p>
        </w:tc>
        <w:tc>
          <w:tcPr>
            <w:tcW w:w="6094" w:type="dxa"/>
            <w:tcBorders>
              <w:top w:val="single" w:sz="4" w:space="0" w:color="000000"/>
              <w:left w:val="single" w:sz="4" w:space="0" w:color="000000"/>
              <w:bottom w:val="single" w:sz="4" w:space="0" w:color="000000"/>
              <w:right w:val="single" w:sz="4" w:space="0" w:color="000000"/>
            </w:tcBorders>
          </w:tcPr>
          <w:p w14:paraId="57DD1356"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Правила поведения детей на улице и дороге. </w:t>
            </w:r>
          </w:p>
        </w:tc>
        <w:tc>
          <w:tcPr>
            <w:tcW w:w="2122" w:type="dxa"/>
            <w:tcBorders>
              <w:top w:val="single" w:sz="4" w:space="0" w:color="000000"/>
              <w:left w:val="single" w:sz="4" w:space="0" w:color="000000"/>
              <w:bottom w:val="single" w:sz="4" w:space="0" w:color="000000"/>
              <w:right w:val="single" w:sz="4" w:space="0" w:color="000000"/>
            </w:tcBorders>
          </w:tcPr>
          <w:p w14:paraId="573BA474"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0847DF26" w14:textId="77777777" w:rsidTr="00332A00">
        <w:trPr>
          <w:trHeight w:val="298"/>
        </w:trPr>
        <w:tc>
          <w:tcPr>
            <w:tcW w:w="763" w:type="dxa"/>
            <w:tcBorders>
              <w:top w:val="single" w:sz="4" w:space="0" w:color="000000"/>
              <w:left w:val="single" w:sz="4" w:space="0" w:color="000000"/>
              <w:bottom w:val="single" w:sz="4" w:space="0" w:color="000000"/>
              <w:right w:val="single" w:sz="4" w:space="0" w:color="000000"/>
            </w:tcBorders>
          </w:tcPr>
          <w:p w14:paraId="57D6F3D0"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 </w:t>
            </w:r>
          </w:p>
        </w:tc>
        <w:tc>
          <w:tcPr>
            <w:tcW w:w="1671" w:type="dxa"/>
            <w:tcBorders>
              <w:top w:val="single" w:sz="4" w:space="0" w:color="000000"/>
              <w:left w:val="single" w:sz="4" w:space="0" w:color="000000"/>
              <w:bottom w:val="single" w:sz="4" w:space="0" w:color="000000"/>
              <w:right w:val="single" w:sz="4" w:space="0" w:color="000000"/>
            </w:tcBorders>
          </w:tcPr>
          <w:p w14:paraId="6C546906"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октябрь </w:t>
            </w:r>
          </w:p>
        </w:tc>
        <w:tc>
          <w:tcPr>
            <w:tcW w:w="6094" w:type="dxa"/>
            <w:tcBorders>
              <w:top w:val="single" w:sz="4" w:space="0" w:color="000000"/>
              <w:left w:val="single" w:sz="4" w:space="0" w:color="000000"/>
              <w:bottom w:val="single" w:sz="4" w:space="0" w:color="000000"/>
              <w:right w:val="single" w:sz="4" w:space="0" w:color="000000"/>
            </w:tcBorders>
          </w:tcPr>
          <w:p w14:paraId="7D4DEBAF"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Где еще можно переходить дорогу. </w:t>
            </w:r>
          </w:p>
        </w:tc>
        <w:tc>
          <w:tcPr>
            <w:tcW w:w="2122" w:type="dxa"/>
            <w:tcBorders>
              <w:top w:val="single" w:sz="4" w:space="0" w:color="000000"/>
              <w:left w:val="single" w:sz="4" w:space="0" w:color="000000"/>
              <w:bottom w:val="single" w:sz="4" w:space="0" w:color="000000"/>
              <w:right w:val="single" w:sz="4" w:space="0" w:color="000000"/>
            </w:tcBorders>
          </w:tcPr>
          <w:p w14:paraId="315796FB"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5B59E2E1" w14:textId="77777777" w:rsidTr="00332A00">
        <w:trPr>
          <w:trHeight w:val="307"/>
        </w:trPr>
        <w:tc>
          <w:tcPr>
            <w:tcW w:w="763" w:type="dxa"/>
            <w:tcBorders>
              <w:top w:val="single" w:sz="4" w:space="0" w:color="000000"/>
              <w:left w:val="single" w:sz="4" w:space="0" w:color="000000"/>
              <w:bottom w:val="single" w:sz="4" w:space="0" w:color="000000"/>
              <w:right w:val="single" w:sz="4" w:space="0" w:color="000000"/>
            </w:tcBorders>
          </w:tcPr>
          <w:p w14:paraId="48485E9D"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3. </w:t>
            </w:r>
          </w:p>
        </w:tc>
        <w:tc>
          <w:tcPr>
            <w:tcW w:w="1671" w:type="dxa"/>
            <w:tcBorders>
              <w:top w:val="single" w:sz="4" w:space="0" w:color="000000"/>
              <w:left w:val="single" w:sz="4" w:space="0" w:color="000000"/>
              <w:bottom w:val="single" w:sz="4" w:space="0" w:color="000000"/>
              <w:right w:val="single" w:sz="4" w:space="0" w:color="000000"/>
            </w:tcBorders>
          </w:tcPr>
          <w:p w14:paraId="1B629484"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декабрь </w:t>
            </w:r>
          </w:p>
        </w:tc>
        <w:tc>
          <w:tcPr>
            <w:tcW w:w="6094" w:type="dxa"/>
            <w:tcBorders>
              <w:top w:val="single" w:sz="4" w:space="0" w:color="000000"/>
              <w:left w:val="single" w:sz="4" w:space="0" w:color="000000"/>
              <w:bottom w:val="single" w:sz="4" w:space="0" w:color="000000"/>
              <w:right w:val="single" w:sz="4" w:space="0" w:color="000000"/>
            </w:tcBorders>
          </w:tcPr>
          <w:p w14:paraId="2FE83983"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Дорожные знаки и дорожная разметка. </w:t>
            </w:r>
          </w:p>
        </w:tc>
        <w:tc>
          <w:tcPr>
            <w:tcW w:w="2122" w:type="dxa"/>
            <w:tcBorders>
              <w:top w:val="single" w:sz="4" w:space="0" w:color="000000"/>
              <w:left w:val="single" w:sz="4" w:space="0" w:color="000000"/>
              <w:bottom w:val="single" w:sz="4" w:space="0" w:color="000000"/>
              <w:right w:val="single" w:sz="4" w:space="0" w:color="000000"/>
            </w:tcBorders>
          </w:tcPr>
          <w:p w14:paraId="7AF31AD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2BFBA53E" w14:textId="77777777" w:rsidTr="00332A00">
        <w:trPr>
          <w:trHeight w:val="293"/>
        </w:trPr>
        <w:tc>
          <w:tcPr>
            <w:tcW w:w="763" w:type="dxa"/>
            <w:tcBorders>
              <w:top w:val="single" w:sz="4" w:space="0" w:color="000000"/>
              <w:left w:val="single" w:sz="4" w:space="0" w:color="000000"/>
              <w:bottom w:val="single" w:sz="4" w:space="0" w:color="000000"/>
              <w:right w:val="single" w:sz="4" w:space="0" w:color="000000"/>
            </w:tcBorders>
          </w:tcPr>
          <w:p w14:paraId="2261A8E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4. </w:t>
            </w:r>
          </w:p>
        </w:tc>
        <w:tc>
          <w:tcPr>
            <w:tcW w:w="1671" w:type="dxa"/>
            <w:tcBorders>
              <w:top w:val="single" w:sz="4" w:space="0" w:color="000000"/>
              <w:left w:val="single" w:sz="4" w:space="0" w:color="000000"/>
              <w:bottom w:val="single" w:sz="4" w:space="0" w:color="000000"/>
              <w:right w:val="single" w:sz="4" w:space="0" w:color="000000"/>
            </w:tcBorders>
          </w:tcPr>
          <w:p w14:paraId="1798A31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март </w:t>
            </w:r>
          </w:p>
        </w:tc>
        <w:tc>
          <w:tcPr>
            <w:tcW w:w="6094" w:type="dxa"/>
            <w:tcBorders>
              <w:top w:val="single" w:sz="4" w:space="0" w:color="000000"/>
              <w:left w:val="single" w:sz="4" w:space="0" w:color="000000"/>
              <w:bottom w:val="single" w:sz="4" w:space="0" w:color="000000"/>
              <w:right w:val="single" w:sz="4" w:space="0" w:color="000000"/>
            </w:tcBorders>
          </w:tcPr>
          <w:p w14:paraId="55B5A403"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Первая медицинская помощь при травмах. </w:t>
            </w:r>
          </w:p>
        </w:tc>
        <w:tc>
          <w:tcPr>
            <w:tcW w:w="2122" w:type="dxa"/>
            <w:tcBorders>
              <w:top w:val="single" w:sz="4" w:space="0" w:color="000000"/>
              <w:left w:val="single" w:sz="4" w:space="0" w:color="000000"/>
              <w:bottom w:val="single" w:sz="4" w:space="0" w:color="000000"/>
              <w:right w:val="single" w:sz="4" w:space="0" w:color="000000"/>
            </w:tcBorders>
          </w:tcPr>
          <w:p w14:paraId="3461EE31"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5B68A4B7" w14:textId="77777777" w:rsidTr="00332A00">
        <w:trPr>
          <w:trHeight w:val="293"/>
        </w:trPr>
        <w:tc>
          <w:tcPr>
            <w:tcW w:w="763" w:type="dxa"/>
            <w:tcBorders>
              <w:top w:val="single" w:sz="4" w:space="0" w:color="000000"/>
              <w:left w:val="single" w:sz="4" w:space="0" w:color="000000"/>
              <w:bottom w:val="single" w:sz="4" w:space="0" w:color="000000"/>
              <w:right w:val="single" w:sz="4" w:space="0" w:color="000000"/>
            </w:tcBorders>
          </w:tcPr>
          <w:p w14:paraId="6FFF1463"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5. </w:t>
            </w:r>
          </w:p>
        </w:tc>
        <w:tc>
          <w:tcPr>
            <w:tcW w:w="1671" w:type="dxa"/>
            <w:tcBorders>
              <w:top w:val="single" w:sz="4" w:space="0" w:color="000000"/>
              <w:left w:val="single" w:sz="4" w:space="0" w:color="000000"/>
              <w:bottom w:val="single" w:sz="4" w:space="0" w:color="000000"/>
              <w:right w:val="single" w:sz="4" w:space="0" w:color="000000"/>
            </w:tcBorders>
          </w:tcPr>
          <w:p w14:paraId="27BE0424"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апрель </w:t>
            </w:r>
          </w:p>
        </w:tc>
        <w:tc>
          <w:tcPr>
            <w:tcW w:w="6094" w:type="dxa"/>
            <w:tcBorders>
              <w:top w:val="single" w:sz="4" w:space="0" w:color="000000"/>
              <w:left w:val="single" w:sz="4" w:space="0" w:color="000000"/>
              <w:bottom w:val="single" w:sz="4" w:space="0" w:color="000000"/>
              <w:right w:val="single" w:sz="4" w:space="0" w:color="000000"/>
            </w:tcBorders>
          </w:tcPr>
          <w:p w14:paraId="3FB19B64"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Ты – велосипедист. </w:t>
            </w:r>
          </w:p>
        </w:tc>
        <w:tc>
          <w:tcPr>
            <w:tcW w:w="2122" w:type="dxa"/>
            <w:tcBorders>
              <w:top w:val="single" w:sz="4" w:space="0" w:color="000000"/>
              <w:left w:val="single" w:sz="4" w:space="0" w:color="000000"/>
              <w:bottom w:val="single" w:sz="4" w:space="0" w:color="000000"/>
              <w:right w:val="single" w:sz="4" w:space="0" w:color="000000"/>
            </w:tcBorders>
          </w:tcPr>
          <w:p w14:paraId="1BA31BA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710045D3" w14:textId="77777777" w:rsidTr="00332A00">
        <w:trPr>
          <w:trHeight w:val="293"/>
        </w:trPr>
        <w:tc>
          <w:tcPr>
            <w:tcW w:w="763" w:type="dxa"/>
            <w:tcBorders>
              <w:top w:val="single" w:sz="4" w:space="0" w:color="000000"/>
              <w:left w:val="single" w:sz="4" w:space="0" w:color="000000"/>
              <w:bottom w:val="single" w:sz="4" w:space="0" w:color="000000"/>
              <w:right w:val="single" w:sz="4" w:space="0" w:color="000000"/>
            </w:tcBorders>
          </w:tcPr>
          <w:p w14:paraId="5883F285" w14:textId="0FA16C8F" w:rsidR="0061041D" w:rsidRPr="00DB6990" w:rsidRDefault="0061041D" w:rsidP="004B2904">
            <w:pPr>
              <w:tabs>
                <w:tab w:val="left" w:pos="9356"/>
              </w:tabs>
              <w:spacing w:line="259" w:lineRule="auto"/>
              <w:jc w:val="both"/>
              <w:rPr>
                <w:sz w:val="24"/>
                <w:szCs w:val="24"/>
              </w:rPr>
            </w:pPr>
            <w:r w:rsidRPr="00DB6990">
              <w:rPr>
                <w:sz w:val="24"/>
                <w:szCs w:val="24"/>
              </w:rPr>
              <w:t>6.</w:t>
            </w:r>
            <w:r w:rsidR="00456317">
              <w:rPr>
                <w:sz w:val="24"/>
                <w:szCs w:val="24"/>
              </w:rPr>
              <w:t xml:space="preserve"> </w:t>
            </w:r>
          </w:p>
        </w:tc>
        <w:tc>
          <w:tcPr>
            <w:tcW w:w="1671" w:type="dxa"/>
            <w:tcBorders>
              <w:top w:val="single" w:sz="4" w:space="0" w:color="000000"/>
              <w:left w:val="single" w:sz="4" w:space="0" w:color="000000"/>
              <w:bottom w:val="single" w:sz="4" w:space="0" w:color="000000"/>
              <w:right w:val="single" w:sz="4" w:space="0" w:color="000000"/>
            </w:tcBorders>
          </w:tcPr>
          <w:p w14:paraId="58FBC3B0"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май </w:t>
            </w:r>
          </w:p>
        </w:tc>
        <w:tc>
          <w:tcPr>
            <w:tcW w:w="6094" w:type="dxa"/>
            <w:tcBorders>
              <w:top w:val="single" w:sz="4" w:space="0" w:color="000000"/>
              <w:left w:val="single" w:sz="4" w:space="0" w:color="000000"/>
              <w:bottom w:val="single" w:sz="4" w:space="0" w:color="000000"/>
              <w:right w:val="single" w:sz="4" w:space="0" w:color="000000"/>
            </w:tcBorders>
          </w:tcPr>
          <w:p w14:paraId="4D8F1BF1"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Итоговое занятие. </w:t>
            </w:r>
          </w:p>
        </w:tc>
        <w:tc>
          <w:tcPr>
            <w:tcW w:w="2122" w:type="dxa"/>
            <w:tcBorders>
              <w:top w:val="single" w:sz="4" w:space="0" w:color="000000"/>
              <w:left w:val="single" w:sz="4" w:space="0" w:color="000000"/>
              <w:bottom w:val="single" w:sz="4" w:space="0" w:color="000000"/>
              <w:right w:val="single" w:sz="4" w:space="0" w:color="000000"/>
            </w:tcBorders>
          </w:tcPr>
          <w:p w14:paraId="062FC0B3"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52C6037A" w14:textId="77777777" w:rsidTr="00332A00">
        <w:trPr>
          <w:trHeight w:val="307"/>
        </w:trPr>
        <w:tc>
          <w:tcPr>
            <w:tcW w:w="763" w:type="dxa"/>
            <w:tcBorders>
              <w:top w:val="single" w:sz="4" w:space="0" w:color="000000"/>
              <w:left w:val="single" w:sz="4" w:space="0" w:color="000000"/>
              <w:bottom w:val="single" w:sz="4" w:space="0" w:color="000000"/>
              <w:right w:val="single" w:sz="4" w:space="0" w:color="000000"/>
            </w:tcBorders>
          </w:tcPr>
          <w:p w14:paraId="3283B5B3" w14:textId="77777777" w:rsidR="0061041D" w:rsidRPr="00DB6990" w:rsidRDefault="0061041D" w:rsidP="004B2904">
            <w:pPr>
              <w:tabs>
                <w:tab w:val="left" w:pos="9356"/>
              </w:tabs>
              <w:spacing w:line="259" w:lineRule="auto"/>
              <w:jc w:val="both"/>
              <w:rPr>
                <w:sz w:val="24"/>
                <w:szCs w:val="24"/>
              </w:rPr>
            </w:pPr>
          </w:p>
        </w:tc>
        <w:tc>
          <w:tcPr>
            <w:tcW w:w="1671" w:type="dxa"/>
            <w:tcBorders>
              <w:top w:val="single" w:sz="4" w:space="0" w:color="000000"/>
              <w:left w:val="single" w:sz="4" w:space="0" w:color="000000"/>
              <w:bottom w:val="single" w:sz="4" w:space="0" w:color="000000"/>
              <w:right w:val="nil"/>
            </w:tcBorders>
          </w:tcPr>
          <w:p w14:paraId="01DE6C3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Всего: </w:t>
            </w:r>
          </w:p>
        </w:tc>
        <w:tc>
          <w:tcPr>
            <w:tcW w:w="6094" w:type="dxa"/>
            <w:tcBorders>
              <w:top w:val="single" w:sz="4" w:space="0" w:color="000000"/>
              <w:left w:val="nil"/>
              <w:bottom w:val="single" w:sz="4" w:space="0" w:color="000000"/>
              <w:right w:val="single" w:sz="4" w:space="0" w:color="000000"/>
            </w:tcBorders>
          </w:tcPr>
          <w:p w14:paraId="4CEA722A" w14:textId="77777777" w:rsidR="0061041D" w:rsidRPr="00DB6990" w:rsidRDefault="0061041D" w:rsidP="004B2904">
            <w:pPr>
              <w:tabs>
                <w:tab w:val="left" w:pos="9356"/>
              </w:tabs>
              <w:spacing w:after="160" w:line="259" w:lineRule="auto"/>
              <w:jc w:val="both"/>
              <w:rPr>
                <w:sz w:val="24"/>
                <w:szCs w:val="24"/>
              </w:rPr>
            </w:pPr>
          </w:p>
        </w:tc>
        <w:tc>
          <w:tcPr>
            <w:tcW w:w="2122" w:type="dxa"/>
            <w:tcBorders>
              <w:top w:val="single" w:sz="4" w:space="0" w:color="000000"/>
              <w:left w:val="single" w:sz="4" w:space="0" w:color="000000"/>
              <w:bottom w:val="single" w:sz="4" w:space="0" w:color="000000"/>
              <w:right w:val="single" w:sz="4" w:space="0" w:color="000000"/>
            </w:tcBorders>
          </w:tcPr>
          <w:p w14:paraId="592A9C96" w14:textId="77777777" w:rsidR="0061041D" w:rsidRPr="00DB6990" w:rsidRDefault="0061041D" w:rsidP="004B2904">
            <w:pPr>
              <w:pStyle w:val="a5"/>
              <w:numPr>
                <w:ilvl w:val="0"/>
                <w:numId w:val="125"/>
              </w:numPr>
              <w:tabs>
                <w:tab w:val="left" w:pos="9356"/>
              </w:tabs>
              <w:spacing w:line="259" w:lineRule="auto"/>
              <w:ind w:left="0" w:firstLine="0"/>
              <w:jc w:val="both"/>
              <w:rPr>
                <w:sz w:val="24"/>
                <w:szCs w:val="24"/>
              </w:rPr>
            </w:pPr>
          </w:p>
        </w:tc>
      </w:tr>
    </w:tbl>
    <w:p w14:paraId="1180491F" w14:textId="77777777" w:rsidR="0061041D" w:rsidRPr="00DB6990" w:rsidRDefault="0061041D" w:rsidP="004B2904">
      <w:pPr>
        <w:tabs>
          <w:tab w:val="left" w:pos="9356"/>
        </w:tabs>
        <w:spacing w:after="19" w:line="259" w:lineRule="auto"/>
        <w:jc w:val="both"/>
        <w:rPr>
          <w:sz w:val="24"/>
          <w:szCs w:val="24"/>
        </w:rPr>
      </w:pPr>
    </w:p>
    <w:p w14:paraId="70E1CDC6" w14:textId="7A8D9119" w:rsidR="0061041D" w:rsidRPr="00DB6990" w:rsidRDefault="00A231B3" w:rsidP="004B2904">
      <w:pPr>
        <w:widowControl/>
        <w:tabs>
          <w:tab w:val="left" w:pos="9356"/>
        </w:tabs>
        <w:autoSpaceDE/>
        <w:autoSpaceDN/>
        <w:spacing w:line="259" w:lineRule="auto"/>
        <w:jc w:val="both"/>
        <w:rPr>
          <w:sz w:val="24"/>
          <w:szCs w:val="24"/>
        </w:rPr>
      </w:pPr>
      <w:r w:rsidRPr="00DB6990">
        <w:rPr>
          <w:b/>
          <w:sz w:val="24"/>
          <w:szCs w:val="24"/>
          <w:u w:val="single" w:color="000000"/>
        </w:rPr>
        <w:t xml:space="preserve">4 </w:t>
      </w:r>
      <w:r w:rsidR="0061041D" w:rsidRPr="00DB6990">
        <w:rPr>
          <w:b/>
          <w:sz w:val="24"/>
          <w:szCs w:val="24"/>
          <w:u w:val="single" w:color="000000"/>
        </w:rPr>
        <w:t>КЛАСС</w:t>
      </w:r>
    </w:p>
    <w:tbl>
      <w:tblPr>
        <w:tblStyle w:val="TableGrid"/>
        <w:tblW w:w="10675" w:type="dxa"/>
        <w:tblInd w:w="-110" w:type="dxa"/>
        <w:tblCellMar>
          <w:top w:w="7" w:type="dxa"/>
          <w:left w:w="106" w:type="dxa"/>
          <w:right w:w="115" w:type="dxa"/>
        </w:tblCellMar>
        <w:tblLook w:val="04A0" w:firstRow="1" w:lastRow="0" w:firstColumn="1" w:lastColumn="0" w:noHBand="0" w:noVBand="1"/>
      </w:tblPr>
      <w:tblGrid>
        <w:gridCol w:w="619"/>
        <w:gridCol w:w="1551"/>
        <w:gridCol w:w="6339"/>
        <w:gridCol w:w="2166"/>
      </w:tblGrid>
      <w:tr w:rsidR="0061041D" w:rsidRPr="00DB6990" w14:paraId="73D7F4D1" w14:textId="77777777" w:rsidTr="00332A00">
        <w:trPr>
          <w:trHeight w:val="567"/>
        </w:trPr>
        <w:tc>
          <w:tcPr>
            <w:tcW w:w="619" w:type="dxa"/>
            <w:tcBorders>
              <w:top w:val="single" w:sz="4" w:space="0" w:color="000000"/>
              <w:left w:val="single" w:sz="4" w:space="0" w:color="000000"/>
              <w:bottom w:val="single" w:sz="4" w:space="0" w:color="000000"/>
              <w:right w:val="single" w:sz="4" w:space="0" w:color="000000"/>
            </w:tcBorders>
          </w:tcPr>
          <w:p w14:paraId="21A01C98"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 пп </w:t>
            </w:r>
          </w:p>
        </w:tc>
        <w:tc>
          <w:tcPr>
            <w:tcW w:w="1551" w:type="dxa"/>
            <w:tcBorders>
              <w:top w:val="single" w:sz="4" w:space="0" w:color="000000"/>
              <w:left w:val="single" w:sz="4" w:space="0" w:color="000000"/>
              <w:bottom w:val="single" w:sz="4" w:space="0" w:color="000000"/>
              <w:right w:val="single" w:sz="4" w:space="0" w:color="000000"/>
            </w:tcBorders>
          </w:tcPr>
          <w:p w14:paraId="1675B56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месяц </w:t>
            </w:r>
          </w:p>
        </w:tc>
        <w:tc>
          <w:tcPr>
            <w:tcW w:w="6339" w:type="dxa"/>
            <w:tcBorders>
              <w:top w:val="single" w:sz="4" w:space="0" w:color="000000"/>
              <w:left w:val="single" w:sz="4" w:space="0" w:color="000000"/>
              <w:bottom w:val="single" w:sz="4" w:space="0" w:color="000000"/>
              <w:right w:val="single" w:sz="4" w:space="0" w:color="000000"/>
            </w:tcBorders>
          </w:tcPr>
          <w:p w14:paraId="3CBC32FD"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Темы занятий </w:t>
            </w:r>
          </w:p>
        </w:tc>
        <w:tc>
          <w:tcPr>
            <w:tcW w:w="2166" w:type="dxa"/>
            <w:tcBorders>
              <w:top w:val="single" w:sz="4" w:space="0" w:color="000000"/>
              <w:left w:val="single" w:sz="4" w:space="0" w:color="000000"/>
              <w:bottom w:val="single" w:sz="4" w:space="0" w:color="000000"/>
              <w:right w:val="single" w:sz="4" w:space="0" w:color="000000"/>
            </w:tcBorders>
          </w:tcPr>
          <w:p w14:paraId="1AFCEB34"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Кол-во часов </w:t>
            </w:r>
          </w:p>
        </w:tc>
      </w:tr>
      <w:tr w:rsidR="0061041D" w:rsidRPr="00DB6990" w14:paraId="7F02CAAF" w14:textId="77777777" w:rsidTr="00332A00">
        <w:trPr>
          <w:trHeight w:val="283"/>
        </w:trPr>
        <w:tc>
          <w:tcPr>
            <w:tcW w:w="619" w:type="dxa"/>
            <w:tcBorders>
              <w:top w:val="single" w:sz="4" w:space="0" w:color="000000"/>
              <w:left w:val="single" w:sz="4" w:space="0" w:color="000000"/>
              <w:bottom w:val="single" w:sz="4" w:space="0" w:color="000000"/>
              <w:right w:val="single" w:sz="4" w:space="0" w:color="000000"/>
            </w:tcBorders>
          </w:tcPr>
          <w:p w14:paraId="3ED7E85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c>
          <w:tcPr>
            <w:tcW w:w="1551" w:type="dxa"/>
            <w:tcBorders>
              <w:top w:val="single" w:sz="4" w:space="0" w:color="000000"/>
              <w:left w:val="single" w:sz="4" w:space="0" w:color="000000"/>
              <w:bottom w:val="single" w:sz="4" w:space="0" w:color="000000"/>
              <w:right w:val="single" w:sz="4" w:space="0" w:color="000000"/>
            </w:tcBorders>
          </w:tcPr>
          <w:p w14:paraId="7BF9398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сентябрь </w:t>
            </w:r>
          </w:p>
        </w:tc>
        <w:tc>
          <w:tcPr>
            <w:tcW w:w="6339" w:type="dxa"/>
            <w:tcBorders>
              <w:top w:val="single" w:sz="4" w:space="0" w:color="000000"/>
              <w:left w:val="single" w:sz="4" w:space="0" w:color="000000"/>
              <w:bottom w:val="single" w:sz="4" w:space="0" w:color="000000"/>
              <w:right w:val="single" w:sz="4" w:space="0" w:color="000000"/>
            </w:tcBorders>
          </w:tcPr>
          <w:p w14:paraId="2320EDC6"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Знаем ли мы правила дорожного движения. </w:t>
            </w:r>
          </w:p>
        </w:tc>
        <w:tc>
          <w:tcPr>
            <w:tcW w:w="2166" w:type="dxa"/>
            <w:tcBorders>
              <w:top w:val="single" w:sz="4" w:space="0" w:color="000000"/>
              <w:left w:val="single" w:sz="4" w:space="0" w:color="000000"/>
              <w:bottom w:val="single" w:sz="4" w:space="0" w:color="000000"/>
              <w:right w:val="single" w:sz="4" w:space="0" w:color="000000"/>
            </w:tcBorders>
          </w:tcPr>
          <w:p w14:paraId="414E96FA"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68B7D99F" w14:textId="77777777" w:rsidTr="00332A00">
        <w:trPr>
          <w:trHeight w:val="288"/>
        </w:trPr>
        <w:tc>
          <w:tcPr>
            <w:tcW w:w="619" w:type="dxa"/>
            <w:tcBorders>
              <w:top w:val="single" w:sz="4" w:space="0" w:color="000000"/>
              <w:left w:val="single" w:sz="4" w:space="0" w:color="000000"/>
              <w:bottom w:val="single" w:sz="4" w:space="0" w:color="000000"/>
              <w:right w:val="single" w:sz="4" w:space="0" w:color="000000"/>
            </w:tcBorders>
          </w:tcPr>
          <w:p w14:paraId="2926A1EC"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 </w:t>
            </w:r>
          </w:p>
        </w:tc>
        <w:tc>
          <w:tcPr>
            <w:tcW w:w="1551" w:type="dxa"/>
            <w:tcBorders>
              <w:top w:val="single" w:sz="4" w:space="0" w:color="000000"/>
              <w:left w:val="single" w:sz="4" w:space="0" w:color="000000"/>
              <w:bottom w:val="single" w:sz="4" w:space="0" w:color="000000"/>
              <w:right w:val="single" w:sz="4" w:space="0" w:color="000000"/>
            </w:tcBorders>
          </w:tcPr>
          <w:p w14:paraId="4A1EA86F"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октябрь </w:t>
            </w:r>
          </w:p>
        </w:tc>
        <w:tc>
          <w:tcPr>
            <w:tcW w:w="6339" w:type="dxa"/>
            <w:tcBorders>
              <w:top w:val="single" w:sz="4" w:space="0" w:color="000000"/>
              <w:left w:val="single" w:sz="4" w:space="0" w:color="000000"/>
              <w:bottom w:val="single" w:sz="4" w:space="0" w:color="000000"/>
              <w:right w:val="single" w:sz="4" w:space="0" w:color="000000"/>
            </w:tcBorders>
          </w:tcPr>
          <w:p w14:paraId="1530920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Движение учащихся группами и в колонне. </w:t>
            </w:r>
          </w:p>
        </w:tc>
        <w:tc>
          <w:tcPr>
            <w:tcW w:w="2166" w:type="dxa"/>
            <w:tcBorders>
              <w:top w:val="single" w:sz="4" w:space="0" w:color="000000"/>
              <w:left w:val="single" w:sz="4" w:space="0" w:color="000000"/>
              <w:bottom w:val="single" w:sz="4" w:space="0" w:color="000000"/>
              <w:right w:val="single" w:sz="4" w:space="0" w:color="000000"/>
            </w:tcBorders>
          </w:tcPr>
          <w:p w14:paraId="035ED90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54D3232D" w14:textId="77777777" w:rsidTr="00332A00">
        <w:trPr>
          <w:trHeight w:val="638"/>
        </w:trPr>
        <w:tc>
          <w:tcPr>
            <w:tcW w:w="619" w:type="dxa"/>
            <w:tcBorders>
              <w:top w:val="single" w:sz="4" w:space="0" w:color="000000"/>
              <w:left w:val="single" w:sz="4" w:space="0" w:color="000000"/>
              <w:bottom w:val="single" w:sz="4" w:space="0" w:color="000000"/>
              <w:right w:val="single" w:sz="4" w:space="0" w:color="000000"/>
            </w:tcBorders>
          </w:tcPr>
          <w:p w14:paraId="702495EE"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3. </w:t>
            </w:r>
          </w:p>
        </w:tc>
        <w:tc>
          <w:tcPr>
            <w:tcW w:w="1551" w:type="dxa"/>
            <w:tcBorders>
              <w:top w:val="single" w:sz="4" w:space="0" w:color="000000"/>
              <w:left w:val="single" w:sz="4" w:space="0" w:color="000000"/>
              <w:bottom w:val="single" w:sz="4" w:space="0" w:color="000000"/>
              <w:right w:val="single" w:sz="4" w:space="0" w:color="000000"/>
            </w:tcBorders>
          </w:tcPr>
          <w:p w14:paraId="4698BE40"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декабрь </w:t>
            </w:r>
          </w:p>
        </w:tc>
        <w:tc>
          <w:tcPr>
            <w:tcW w:w="6339" w:type="dxa"/>
            <w:tcBorders>
              <w:top w:val="single" w:sz="4" w:space="0" w:color="000000"/>
              <w:left w:val="single" w:sz="4" w:space="0" w:color="000000"/>
              <w:bottom w:val="single" w:sz="4" w:space="0" w:color="000000"/>
              <w:right w:val="single" w:sz="4" w:space="0" w:color="000000"/>
            </w:tcBorders>
          </w:tcPr>
          <w:p w14:paraId="6CC78194" w14:textId="0E6FC9F0" w:rsidR="0061041D" w:rsidRPr="00DB6990" w:rsidRDefault="0061041D" w:rsidP="004B2904">
            <w:pPr>
              <w:tabs>
                <w:tab w:val="left" w:pos="9356"/>
              </w:tabs>
              <w:spacing w:after="19" w:line="259" w:lineRule="auto"/>
              <w:jc w:val="both"/>
              <w:rPr>
                <w:sz w:val="24"/>
                <w:szCs w:val="24"/>
              </w:rPr>
            </w:pPr>
            <w:r w:rsidRPr="00DB6990">
              <w:rPr>
                <w:sz w:val="24"/>
                <w:szCs w:val="24"/>
              </w:rPr>
              <w:t>Разбор дорожных ситуаций на макете.</w:t>
            </w:r>
            <w:r w:rsidR="00456317">
              <w:rPr>
                <w:sz w:val="24"/>
                <w:szCs w:val="24"/>
              </w:rPr>
              <w:t xml:space="preserve"> </w:t>
            </w:r>
          </w:p>
          <w:p w14:paraId="3CC2ECEC" w14:textId="07A490AB" w:rsidR="0061041D" w:rsidRPr="00DB6990" w:rsidRDefault="0061041D" w:rsidP="004B2904">
            <w:pPr>
              <w:tabs>
                <w:tab w:val="left" w:pos="9356"/>
              </w:tabs>
              <w:spacing w:line="259" w:lineRule="auto"/>
              <w:jc w:val="both"/>
              <w:rPr>
                <w:sz w:val="24"/>
                <w:szCs w:val="24"/>
              </w:rPr>
            </w:pPr>
            <w:r w:rsidRPr="00DB6990">
              <w:rPr>
                <w:sz w:val="24"/>
                <w:szCs w:val="24"/>
              </w:rPr>
              <w:t>Практическое занятие на специальной</w:t>
            </w:r>
            <w:r w:rsidR="00456317">
              <w:rPr>
                <w:sz w:val="24"/>
                <w:szCs w:val="24"/>
              </w:rPr>
              <w:t xml:space="preserve"> </w:t>
            </w:r>
            <w:r w:rsidRPr="00DB6990">
              <w:rPr>
                <w:sz w:val="24"/>
                <w:szCs w:val="24"/>
              </w:rPr>
              <w:t xml:space="preserve">автоплощадке. </w:t>
            </w:r>
          </w:p>
        </w:tc>
        <w:tc>
          <w:tcPr>
            <w:tcW w:w="2166" w:type="dxa"/>
            <w:tcBorders>
              <w:top w:val="single" w:sz="4" w:space="0" w:color="000000"/>
              <w:left w:val="single" w:sz="4" w:space="0" w:color="000000"/>
              <w:bottom w:val="single" w:sz="4" w:space="0" w:color="000000"/>
              <w:right w:val="single" w:sz="4" w:space="0" w:color="000000"/>
            </w:tcBorders>
          </w:tcPr>
          <w:p w14:paraId="1D07F1C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1CF11DD8" w14:textId="77777777" w:rsidTr="00332A00">
        <w:trPr>
          <w:trHeight w:val="284"/>
        </w:trPr>
        <w:tc>
          <w:tcPr>
            <w:tcW w:w="619" w:type="dxa"/>
            <w:tcBorders>
              <w:top w:val="single" w:sz="4" w:space="0" w:color="000000"/>
              <w:left w:val="single" w:sz="4" w:space="0" w:color="000000"/>
              <w:bottom w:val="single" w:sz="4" w:space="0" w:color="000000"/>
              <w:right w:val="single" w:sz="4" w:space="0" w:color="000000"/>
            </w:tcBorders>
          </w:tcPr>
          <w:p w14:paraId="42F964EB"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4. </w:t>
            </w:r>
          </w:p>
        </w:tc>
        <w:tc>
          <w:tcPr>
            <w:tcW w:w="1551" w:type="dxa"/>
            <w:tcBorders>
              <w:top w:val="single" w:sz="4" w:space="0" w:color="000000"/>
              <w:left w:val="single" w:sz="4" w:space="0" w:color="000000"/>
              <w:bottom w:val="single" w:sz="4" w:space="0" w:color="000000"/>
              <w:right w:val="single" w:sz="4" w:space="0" w:color="000000"/>
            </w:tcBorders>
          </w:tcPr>
          <w:p w14:paraId="74A1509A"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март </w:t>
            </w:r>
          </w:p>
        </w:tc>
        <w:tc>
          <w:tcPr>
            <w:tcW w:w="6339" w:type="dxa"/>
            <w:tcBorders>
              <w:top w:val="single" w:sz="4" w:space="0" w:color="000000"/>
              <w:left w:val="single" w:sz="4" w:space="0" w:color="000000"/>
              <w:bottom w:val="single" w:sz="4" w:space="0" w:color="000000"/>
              <w:right w:val="single" w:sz="4" w:space="0" w:color="000000"/>
            </w:tcBorders>
          </w:tcPr>
          <w:p w14:paraId="6B9E1DDA"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Железнодорожные переезды. </w:t>
            </w:r>
          </w:p>
        </w:tc>
        <w:tc>
          <w:tcPr>
            <w:tcW w:w="2166" w:type="dxa"/>
            <w:tcBorders>
              <w:top w:val="single" w:sz="4" w:space="0" w:color="000000"/>
              <w:left w:val="single" w:sz="4" w:space="0" w:color="000000"/>
              <w:bottom w:val="single" w:sz="4" w:space="0" w:color="000000"/>
              <w:right w:val="single" w:sz="4" w:space="0" w:color="000000"/>
            </w:tcBorders>
          </w:tcPr>
          <w:p w14:paraId="2BEC226B"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4667240B" w14:textId="77777777" w:rsidTr="00332A00">
        <w:trPr>
          <w:trHeight w:val="562"/>
        </w:trPr>
        <w:tc>
          <w:tcPr>
            <w:tcW w:w="619" w:type="dxa"/>
            <w:tcBorders>
              <w:top w:val="single" w:sz="4" w:space="0" w:color="000000"/>
              <w:left w:val="single" w:sz="4" w:space="0" w:color="000000"/>
              <w:bottom w:val="single" w:sz="4" w:space="0" w:color="000000"/>
              <w:right w:val="single" w:sz="4" w:space="0" w:color="000000"/>
            </w:tcBorders>
          </w:tcPr>
          <w:p w14:paraId="6912991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5. </w:t>
            </w:r>
          </w:p>
        </w:tc>
        <w:tc>
          <w:tcPr>
            <w:tcW w:w="1551" w:type="dxa"/>
            <w:tcBorders>
              <w:top w:val="single" w:sz="4" w:space="0" w:color="000000"/>
              <w:left w:val="single" w:sz="4" w:space="0" w:color="000000"/>
              <w:bottom w:val="single" w:sz="4" w:space="0" w:color="000000"/>
              <w:right w:val="single" w:sz="4" w:space="0" w:color="000000"/>
            </w:tcBorders>
          </w:tcPr>
          <w:p w14:paraId="09872AD3"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апрель </w:t>
            </w:r>
          </w:p>
        </w:tc>
        <w:tc>
          <w:tcPr>
            <w:tcW w:w="6339" w:type="dxa"/>
            <w:tcBorders>
              <w:top w:val="single" w:sz="4" w:space="0" w:color="000000"/>
              <w:left w:val="single" w:sz="4" w:space="0" w:color="000000"/>
              <w:bottom w:val="single" w:sz="4" w:space="0" w:color="000000"/>
              <w:right w:val="single" w:sz="4" w:space="0" w:color="000000"/>
            </w:tcBorders>
          </w:tcPr>
          <w:p w14:paraId="2182879E"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Выработка умений по оказанию первой медицинской помощи при травмах, ссадинах. </w:t>
            </w:r>
          </w:p>
        </w:tc>
        <w:tc>
          <w:tcPr>
            <w:tcW w:w="2166" w:type="dxa"/>
            <w:tcBorders>
              <w:top w:val="single" w:sz="4" w:space="0" w:color="000000"/>
              <w:left w:val="single" w:sz="4" w:space="0" w:color="000000"/>
              <w:bottom w:val="single" w:sz="4" w:space="0" w:color="000000"/>
              <w:right w:val="single" w:sz="4" w:space="0" w:color="000000"/>
            </w:tcBorders>
          </w:tcPr>
          <w:p w14:paraId="27997D4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47A2B4F4" w14:textId="77777777" w:rsidTr="00332A00">
        <w:trPr>
          <w:trHeight w:val="288"/>
        </w:trPr>
        <w:tc>
          <w:tcPr>
            <w:tcW w:w="619" w:type="dxa"/>
            <w:tcBorders>
              <w:top w:val="single" w:sz="4" w:space="0" w:color="000000"/>
              <w:left w:val="single" w:sz="4" w:space="0" w:color="000000"/>
              <w:bottom w:val="single" w:sz="4" w:space="0" w:color="000000"/>
              <w:right w:val="single" w:sz="4" w:space="0" w:color="000000"/>
            </w:tcBorders>
          </w:tcPr>
          <w:p w14:paraId="7DDE9661" w14:textId="17B02D34" w:rsidR="0061041D" w:rsidRPr="00DB6990" w:rsidRDefault="0061041D" w:rsidP="004B2904">
            <w:pPr>
              <w:tabs>
                <w:tab w:val="left" w:pos="9356"/>
              </w:tabs>
              <w:spacing w:line="259" w:lineRule="auto"/>
              <w:jc w:val="both"/>
              <w:rPr>
                <w:sz w:val="24"/>
                <w:szCs w:val="24"/>
              </w:rPr>
            </w:pPr>
            <w:r w:rsidRPr="00DB6990">
              <w:rPr>
                <w:sz w:val="24"/>
                <w:szCs w:val="24"/>
              </w:rPr>
              <w:t>6.</w:t>
            </w:r>
            <w:r w:rsidR="00456317">
              <w:rPr>
                <w:sz w:val="24"/>
                <w:szCs w:val="24"/>
              </w:rPr>
              <w:t xml:space="preserve"> </w:t>
            </w:r>
          </w:p>
        </w:tc>
        <w:tc>
          <w:tcPr>
            <w:tcW w:w="1551" w:type="dxa"/>
            <w:tcBorders>
              <w:top w:val="single" w:sz="4" w:space="0" w:color="000000"/>
              <w:left w:val="single" w:sz="4" w:space="0" w:color="000000"/>
              <w:bottom w:val="single" w:sz="4" w:space="0" w:color="000000"/>
              <w:right w:val="single" w:sz="4" w:space="0" w:color="000000"/>
            </w:tcBorders>
          </w:tcPr>
          <w:p w14:paraId="5F3C0604"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май </w:t>
            </w:r>
          </w:p>
        </w:tc>
        <w:tc>
          <w:tcPr>
            <w:tcW w:w="6339" w:type="dxa"/>
            <w:tcBorders>
              <w:top w:val="single" w:sz="4" w:space="0" w:color="000000"/>
              <w:left w:val="single" w:sz="4" w:space="0" w:color="000000"/>
              <w:bottom w:val="single" w:sz="4" w:space="0" w:color="000000"/>
              <w:right w:val="single" w:sz="4" w:space="0" w:color="000000"/>
            </w:tcBorders>
          </w:tcPr>
          <w:p w14:paraId="1CBFAE2F"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Итоговое занятие. </w:t>
            </w:r>
          </w:p>
        </w:tc>
        <w:tc>
          <w:tcPr>
            <w:tcW w:w="2166" w:type="dxa"/>
            <w:tcBorders>
              <w:top w:val="single" w:sz="4" w:space="0" w:color="000000"/>
              <w:left w:val="single" w:sz="4" w:space="0" w:color="000000"/>
              <w:bottom w:val="single" w:sz="4" w:space="0" w:color="000000"/>
              <w:right w:val="single" w:sz="4" w:space="0" w:color="000000"/>
            </w:tcBorders>
          </w:tcPr>
          <w:p w14:paraId="0089F5AE"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4328D1" w:rsidRPr="00DB6990" w14:paraId="613C3FC1" w14:textId="77777777" w:rsidTr="00332A00">
        <w:trPr>
          <w:trHeight w:val="288"/>
        </w:trPr>
        <w:tc>
          <w:tcPr>
            <w:tcW w:w="619" w:type="dxa"/>
            <w:tcBorders>
              <w:top w:val="single" w:sz="4" w:space="0" w:color="000000"/>
              <w:left w:val="single" w:sz="4" w:space="0" w:color="000000"/>
              <w:bottom w:val="single" w:sz="4" w:space="0" w:color="000000"/>
              <w:right w:val="single" w:sz="4" w:space="0" w:color="000000"/>
            </w:tcBorders>
          </w:tcPr>
          <w:p w14:paraId="1D218DC9" w14:textId="77777777" w:rsidR="004328D1" w:rsidRPr="00DB6990" w:rsidRDefault="004328D1" w:rsidP="004B2904">
            <w:pPr>
              <w:tabs>
                <w:tab w:val="left" w:pos="9356"/>
              </w:tabs>
              <w:spacing w:line="259" w:lineRule="auto"/>
              <w:jc w:val="both"/>
              <w:rPr>
                <w:sz w:val="24"/>
                <w:szCs w:val="24"/>
              </w:rPr>
            </w:pPr>
          </w:p>
        </w:tc>
        <w:tc>
          <w:tcPr>
            <w:tcW w:w="1551" w:type="dxa"/>
            <w:tcBorders>
              <w:top w:val="single" w:sz="4" w:space="0" w:color="000000"/>
              <w:left w:val="single" w:sz="4" w:space="0" w:color="000000"/>
              <w:bottom w:val="single" w:sz="4" w:space="0" w:color="000000"/>
              <w:right w:val="single" w:sz="4" w:space="0" w:color="000000"/>
            </w:tcBorders>
          </w:tcPr>
          <w:p w14:paraId="2B49184F" w14:textId="5F66A68E" w:rsidR="004328D1" w:rsidRPr="00DB6990" w:rsidRDefault="004328D1" w:rsidP="004B2904">
            <w:pPr>
              <w:tabs>
                <w:tab w:val="left" w:pos="9356"/>
              </w:tabs>
              <w:spacing w:line="259" w:lineRule="auto"/>
              <w:jc w:val="both"/>
              <w:rPr>
                <w:sz w:val="24"/>
                <w:szCs w:val="24"/>
              </w:rPr>
            </w:pPr>
            <w:r>
              <w:rPr>
                <w:sz w:val="24"/>
                <w:szCs w:val="24"/>
              </w:rPr>
              <w:t>всего</w:t>
            </w:r>
          </w:p>
        </w:tc>
        <w:tc>
          <w:tcPr>
            <w:tcW w:w="6339" w:type="dxa"/>
            <w:tcBorders>
              <w:top w:val="single" w:sz="4" w:space="0" w:color="000000"/>
              <w:left w:val="single" w:sz="4" w:space="0" w:color="000000"/>
              <w:bottom w:val="single" w:sz="4" w:space="0" w:color="000000"/>
              <w:right w:val="single" w:sz="4" w:space="0" w:color="000000"/>
            </w:tcBorders>
          </w:tcPr>
          <w:p w14:paraId="2E3662B2" w14:textId="77777777" w:rsidR="004328D1" w:rsidRPr="00DB6990" w:rsidRDefault="004328D1" w:rsidP="004B2904">
            <w:pPr>
              <w:tabs>
                <w:tab w:val="left" w:pos="9356"/>
              </w:tabs>
              <w:spacing w:line="259" w:lineRule="auto"/>
              <w:jc w:val="both"/>
              <w:rPr>
                <w:sz w:val="24"/>
                <w:szCs w:val="24"/>
              </w:rPr>
            </w:pPr>
          </w:p>
        </w:tc>
        <w:tc>
          <w:tcPr>
            <w:tcW w:w="2166" w:type="dxa"/>
            <w:tcBorders>
              <w:top w:val="single" w:sz="4" w:space="0" w:color="000000"/>
              <w:left w:val="single" w:sz="4" w:space="0" w:color="000000"/>
              <w:bottom w:val="single" w:sz="4" w:space="0" w:color="000000"/>
              <w:right w:val="single" w:sz="4" w:space="0" w:color="000000"/>
            </w:tcBorders>
          </w:tcPr>
          <w:p w14:paraId="777511E4" w14:textId="00106E75" w:rsidR="004328D1" w:rsidRPr="00DB6990" w:rsidRDefault="004328D1" w:rsidP="004B2904">
            <w:pPr>
              <w:tabs>
                <w:tab w:val="left" w:pos="9356"/>
              </w:tabs>
              <w:spacing w:line="259" w:lineRule="auto"/>
              <w:jc w:val="both"/>
              <w:rPr>
                <w:sz w:val="24"/>
                <w:szCs w:val="24"/>
              </w:rPr>
            </w:pPr>
            <w:r>
              <w:rPr>
                <w:sz w:val="24"/>
                <w:szCs w:val="24"/>
              </w:rPr>
              <w:t>6</w:t>
            </w:r>
          </w:p>
        </w:tc>
      </w:tr>
    </w:tbl>
    <w:p w14:paraId="1D8B032B" w14:textId="2404664B" w:rsidR="0061041D" w:rsidRDefault="0061041D" w:rsidP="004B2904">
      <w:pPr>
        <w:tabs>
          <w:tab w:val="left" w:pos="9356"/>
        </w:tabs>
        <w:spacing w:after="20" w:line="259" w:lineRule="auto"/>
        <w:jc w:val="both"/>
        <w:rPr>
          <w:sz w:val="24"/>
          <w:szCs w:val="24"/>
        </w:rPr>
      </w:pPr>
    </w:p>
    <w:p w14:paraId="57D5089C" w14:textId="77777777" w:rsidR="00FB3484" w:rsidRPr="00DB6990" w:rsidRDefault="00FB3484" w:rsidP="004B2904">
      <w:pPr>
        <w:tabs>
          <w:tab w:val="left" w:pos="9356"/>
        </w:tabs>
        <w:spacing w:after="20" w:line="259" w:lineRule="auto"/>
        <w:jc w:val="both"/>
        <w:rPr>
          <w:sz w:val="24"/>
          <w:szCs w:val="24"/>
        </w:rPr>
      </w:pPr>
    </w:p>
    <w:p w14:paraId="5B661FA7" w14:textId="5ABE0D1B" w:rsidR="0061041D" w:rsidRPr="00DB6990" w:rsidRDefault="00A231B3" w:rsidP="004B2904">
      <w:pPr>
        <w:widowControl/>
        <w:tabs>
          <w:tab w:val="left" w:pos="9356"/>
        </w:tabs>
        <w:autoSpaceDE/>
        <w:autoSpaceDN/>
        <w:spacing w:line="259" w:lineRule="auto"/>
        <w:jc w:val="both"/>
        <w:rPr>
          <w:sz w:val="24"/>
          <w:szCs w:val="24"/>
        </w:rPr>
      </w:pPr>
      <w:r w:rsidRPr="00DB6990">
        <w:rPr>
          <w:b/>
          <w:sz w:val="24"/>
          <w:szCs w:val="24"/>
          <w:u w:val="single" w:color="000000"/>
        </w:rPr>
        <w:t xml:space="preserve">5 </w:t>
      </w:r>
      <w:r w:rsidR="0061041D" w:rsidRPr="00DB6990">
        <w:rPr>
          <w:b/>
          <w:sz w:val="24"/>
          <w:szCs w:val="24"/>
          <w:u w:val="single" w:color="000000"/>
        </w:rPr>
        <w:t>КЛАС</w:t>
      </w:r>
      <w:r w:rsidR="005B2BAC">
        <w:rPr>
          <w:b/>
          <w:sz w:val="24"/>
          <w:szCs w:val="24"/>
          <w:u w:val="single" w:color="000000"/>
        </w:rPr>
        <w:t>С</w:t>
      </w:r>
    </w:p>
    <w:tbl>
      <w:tblPr>
        <w:tblStyle w:val="TableGrid"/>
        <w:tblW w:w="10650" w:type="dxa"/>
        <w:tblInd w:w="-110" w:type="dxa"/>
        <w:tblCellMar>
          <w:top w:w="7" w:type="dxa"/>
          <w:left w:w="106" w:type="dxa"/>
          <w:right w:w="63" w:type="dxa"/>
        </w:tblCellMar>
        <w:tblLook w:val="04A0" w:firstRow="1" w:lastRow="0" w:firstColumn="1" w:lastColumn="0" w:noHBand="0" w:noVBand="1"/>
      </w:tblPr>
      <w:tblGrid>
        <w:gridCol w:w="787"/>
        <w:gridCol w:w="1724"/>
        <w:gridCol w:w="5945"/>
        <w:gridCol w:w="2194"/>
      </w:tblGrid>
      <w:tr w:rsidR="0061041D" w:rsidRPr="00DB6990" w14:paraId="7391C496" w14:textId="77777777" w:rsidTr="00332A00">
        <w:trPr>
          <w:trHeight w:val="562"/>
        </w:trPr>
        <w:tc>
          <w:tcPr>
            <w:tcW w:w="787" w:type="dxa"/>
            <w:tcBorders>
              <w:top w:val="single" w:sz="4" w:space="0" w:color="000000"/>
              <w:left w:val="single" w:sz="4" w:space="0" w:color="000000"/>
              <w:bottom w:val="single" w:sz="4" w:space="0" w:color="000000"/>
              <w:right w:val="single" w:sz="4" w:space="0" w:color="000000"/>
            </w:tcBorders>
          </w:tcPr>
          <w:p w14:paraId="77D942F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 пп </w:t>
            </w:r>
          </w:p>
        </w:tc>
        <w:tc>
          <w:tcPr>
            <w:tcW w:w="1724" w:type="dxa"/>
            <w:tcBorders>
              <w:top w:val="single" w:sz="4" w:space="0" w:color="000000"/>
              <w:left w:val="single" w:sz="4" w:space="0" w:color="000000"/>
              <w:bottom w:val="single" w:sz="4" w:space="0" w:color="000000"/>
              <w:right w:val="single" w:sz="4" w:space="0" w:color="000000"/>
            </w:tcBorders>
          </w:tcPr>
          <w:p w14:paraId="64EB4D94"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месяц </w:t>
            </w:r>
          </w:p>
        </w:tc>
        <w:tc>
          <w:tcPr>
            <w:tcW w:w="5945" w:type="dxa"/>
            <w:tcBorders>
              <w:top w:val="single" w:sz="4" w:space="0" w:color="000000"/>
              <w:left w:val="single" w:sz="4" w:space="0" w:color="000000"/>
              <w:bottom w:val="single" w:sz="4" w:space="0" w:color="000000"/>
              <w:right w:val="single" w:sz="4" w:space="0" w:color="000000"/>
            </w:tcBorders>
          </w:tcPr>
          <w:p w14:paraId="320C222C"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Темы занятий </w:t>
            </w:r>
          </w:p>
        </w:tc>
        <w:tc>
          <w:tcPr>
            <w:tcW w:w="2194" w:type="dxa"/>
            <w:tcBorders>
              <w:top w:val="single" w:sz="4" w:space="0" w:color="000000"/>
              <w:left w:val="single" w:sz="4" w:space="0" w:color="000000"/>
              <w:bottom w:val="single" w:sz="4" w:space="0" w:color="000000"/>
              <w:right w:val="single" w:sz="4" w:space="0" w:color="000000"/>
            </w:tcBorders>
          </w:tcPr>
          <w:p w14:paraId="1687D20C"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Кол-во часов </w:t>
            </w:r>
          </w:p>
        </w:tc>
      </w:tr>
      <w:tr w:rsidR="0061041D" w:rsidRPr="00DB6990" w14:paraId="250AACBF" w14:textId="77777777" w:rsidTr="00332A00">
        <w:trPr>
          <w:trHeight w:val="288"/>
        </w:trPr>
        <w:tc>
          <w:tcPr>
            <w:tcW w:w="787" w:type="dxa"/>
            <w:tcBorders>
              <w:top w:val="single" w:sz="4" w:space="0" w:color="000000"/>
              <w:left w:val="single" w:sz="4" w:space="0" w:color="000000"/>
              <w:bottom w:val="single" w:sz="4" w:space="0" w:color="000000"/>
              <w:right w:val="single" w:sz="4" w:space="0" w:color="000000"/>
            </w:tcBorders>
          </w:tcPr>
          <w:p w14:paraId="3A2FB178" w14:textId="3C7EE3C8" w:rsidR="0061041D" w:rsidRPr="00DB6990" w:rsidRDefault="0061041D" w:rsidP="004B2904">
            <w:pPr>
              <w:tabs>
                <w:tab w:val="left" w:pos="9356"/>
              </w:tabs>
              <w:spacing w:line="259" w:lineRule="auto"/>
              <w:jc w:val="both"/>
              <w:rPr>
                <w:sz w:val="24"/>
                <w:szCs w:val="24"/>
              </w:rPr>
            </w:pPr>
            <w:r w:rsidRPr="00DB6990">
              <w:rPr>
                <w:sz w:val="24"/>
                <w:szCs w:val="24"/>
              </w:rPr>
              <w:t>1.</w:t>
            </w:r>
            <w:r w:rsidR="00456317">
              <w:rPr>
                <w:sz w:val="24"/>
                <w:szCs w:val="24"/>
              </w:rPr>
              <w:t xml:space="preserve"> </w:t>
            </w:r>
          </w:p>
        </w:tc>
        <w:tc>
          <w:tcPr>
            <w:tcW w:w="1724" w:type="dxa"/>
            <w:tcBorders>
              <w:top w:val="single" w:sz="4" w:space="0" w:color="000000"/>
              <w:left w:val="single" w:sz="4" w:space="0" w:color="000000"/>
              <w:bottom w:val="single" w:sz="4" w:space="0" w:color="000000"/>
              <w:right w:val="single" w:sz="4" w:space="0" w:color="000000"/>
            </w:tcBorders>
          </w:tcPr>
          <w:p w14:paraId="52B80F8D"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сентябрь </w:t>
            </w:r>
          </w:p>
        </w:tc>
        <w:tc>
          <w:tcPr>
            <w:tcW w:w="5945" w:type="dxa"/>
            <w:tcBorders>
              <w:top w:val="single" w:sz="4" w:space="0" w:color="000000"/>
              <w:left w:val="single" w:sz="4" w:space="0" w:color="000000"/>
              <w:bottom w:val="single" w:sz="4" w:space="0" w:color="000000"/>
              <w:right w:val="single" w:sz="4" w:space="0" w:color="000000"/>
            </w:tcBorders>
          </w:tcPr>
          <w:p w14:paraId="7A396E95"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Наш город (поселок), район. </w:t>
            </w:r>
          </w:p>
        </w:tc>
        <w:tc>
          <w:tcPr>
            <w:tcW w:w="2194" w:type="dxa"/>
            <w:tcBorders>
              <w:top w:val="single" w:sz="4" w:space="0" w:color="000000"/>
              <w:left w:val="single" w:sz="4" w:space="0" w:color="000000"/>
              <w:bottom w:val="single" w:sz="4" w:space="0" w:color="000000"/>
              <w:right w:val="single" w:sz="4" w:space="0" w:color="000000"/>
            </w:tcBorders>
          </w:tcPr>
          <w:p w14:paraId="08544C95"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0776E1D5" w14:textId="77777777" w:rsidTr="00332A00">
        <w:trPr>
          <w:trHeight w:val="283"/>
        </w:trPr>
        <w:tc>
          <w:tcPr>
            <w:tcW w:w="787" w:type="dxa"/>
            <w:tcBorders>
              <w:top w:val="single" w:sz="4" w:space="0" w:color="000000"/>
              <w:left w:val="single" w:sz="4" w:space="0" w:color="000000"/>
              <w:bottom w:val="single" w:sz="4" w:space="0" w:color="000000"/>
              <w:right w:val="single" w:sz="4" w:space="0" w:color="000000"/>
            </w:tcBorders>
          </w:tcPr>
          <w:p w14:paraId="2591F334" w14:textId="50D6810E" w:rsidR="0061041D" w:rsidRPr="00DB6990" w:rsidRDefault="0061041D" w:rsidP="004B2904">
            <w:pPr>
              <w:tabs>
                <w:tab w:val="left" w:pos="9356"/>
              </w:tabs>
              <w:spacing w:line="259" w:lineRule="auto"/>
              <w:jc w:val="both"/>
              <w:rPr>
                <w:sz w:val="24"/>
                <w:szCs w:val="24"/>
              </w:rPr>
            </w:pPr>
            <w:r w:rsidRPr="00DB6990">
              <w:rPr>
                <w:sz w:val="24"/>
                <w:szCs w:val="24"/>
              </w:rPr>
              <w:t>2.</w:t>
            </w:r>
            <w:r w:rsidR="00456317">
              <w:rPr>
                <w:sz w:val="24"/>
                <w:szCs w:val="24"/>
              </w:rPr>
              <w:t xml:space="preserve"> </w:t>
            </w:r>
          </w:p>
        </w:tc>
        <w:tc>
          <w:tcPr>
            <w:tcW w:w="1724" w:type="dxa"/>
            <w:tcBorders>
              <w:top w:val="single" w:sz="4" w:space="0" w:color="000000"/>
              <w:left w:val="single" w:sz="4" w:space="0" w:color="000000"/>
              <w:bottom w:val="single" w:sz="4" w:space="0" w:color="000000"/>
              <w:right w:val="single" w:sz="4" w:space="0" w:color="000000"/>
            </w:tcBorders>
          </w:tcPr>
          <w:p w14:paraId="6B2BE73B"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октябрь </w:t>
            </w:r>
          </w:p>
        </w:tc>
        <w:tc>
          <w:tcPr>
            <w:tcW w:w="5945" w:type="dxa"/>
            <w:tcBorders>
              <w:top w:val="single" w:sz="4" w:space="0" w:color="000000"/>
              <w:left w:val="single" w:sz="4" w:space="0" w:color="000000"/>
              <w:bottom w:val="single" w:sz="4" w:space="0" w:color="000000"/>
              <w:right w:val="single" w:sz="4" w:space="0" w:color="000000"/>
            </w:tcBorders>
          </w:tcPr>
          <w:p w14:paraId="0E52BE5E"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Назначение дорожной разметки. </w:t>
            </w:r>
          </w:p>
        </w:tc>
        <w:tc>
          <w:tcPr>
            <w:tcW w:w="2194" w:type="dxa"/>
            <w:tcBorders>
              <w:top w:val="single" w:sz="4" w:space="0" w:color="000000"/>
              <w:left w:val="single" w:sz="4" w:space="0" w:color="000000"/>
              <w:bottom w:val="single" w:sz="4" w:space="0" w:color="000000"/>
              <w:right w:val="single" w:sz="4" w:space="0" w:color="000000"/>
            </w:tcBorders>
          </w:tcPr>
          <w:p w14:paraId="175DE06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3CF67179" w14:textId="77777777" w:rsidTr="00332A00">
        <w:trPr>
          <w:trHeight w:val="289"/>
        </w:trPr>
        <w:tc>
          <w:tcPr>
            <w:tcW w:w="787" w:type="dxa"/>
            <w:tcBorders>
              <w:top w:val="single" w:sz="4" w:space="0" w:color="000000"/>
              <w:left w:val="single" w:sz="4" w:space="0" w:color="000000"/>
              <w:bottom w:val="single" w:sz="4" w:space="0" w:color="000000"/>
              <w:right w:val="single" w:sz="4" w:space="0" w:color="000000"/>
            </w:tcBorders>
          </w:tcPr>
          <w:p w14:paraId="76C25901" w14:textId="3ADF5808" w:rsidR="0061041D" w:rsidRPr="00DB6990" w:rsidRDefault="0061041D" w:rsidP="004B2904">
            <w:pPr>
              <w:tabs>
                <w:tab w:val="left" w:pos="9356"/>
              </w:tabs>
              <w:spacing w:line="259" w:lineRule="auto"/>
              <w:jc w:val="both"/>
              <w:rPr>
                <w:sz w:val="24"/>
                <w:szCs w:val="24"/>
              </w:rPr>
            </w:pPr>
            <w:r w:rsidRPr="00DB6990">
              <w:rPr>
                <w:sz w:val="24"/>
                <w:szCs w:val="24"/>
              </w:rPr>
              <w:t>3.</w:t>
            </w:r>
            <w:r w:rsidR="00456317">
              <w:rPr>
                <w:sz w:val="24"/>
                <w:szCs w:val="24"/>
              </w:rPr>
              <w:t xml:space="preserve"> </w:t>
            </w:r>
          </w:p>
        </w:tc>
        <w:tc>
          <w:tcPr>
            <w:tcW w:w="1724" w:type="dxa"/>
            <w:tcBorders>
              <w:top w:val="single" w:sz="4" w:space="0" w:color="000000"/>
              <w:left w:val="single" w:sz="4" w:space="0" w:color="000000"/>
              <w:bottom w:val="single" w:sz="4" w:space="0" w:color="000000"/>
              <w:right w:val="single" w:sz="4" w:space="0" w:color="000000"/>
            </w:tcBorders>
          </w:tcPr>
          <w:p w14:paraId="18DD7726"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ноябрь </w:t>
            </w:r>
          </w:p>
        </w:tc>
        <w:tc>
          <w:tcPr>
            <w:tcW w:w="5945" w:type="dxa"/>
            <w:tcBorders>
              <w:top w:val="single" w:sz="4" w:space="0" w:color="000000"/>
              <w:left w:val="single" w:sz="4" w:space="0" w:color="000000"/>
              <w:bottom w:val="single" w:sz="4" w:space="0" w:color="000000"/>
              <w:right w:val="single" w:sz="4" w:space="0" w:color="000000"/>
            </w:tcBorders>
          </w:tcPr>
          <w:p w14:paraId="0330A2FB" w14:textId="26249BAD" w:rsidR="0061041D" w:rsidRPr="00DB6990" w:rsidRDefault="0061041D" w:rsidP="004B2904">
            <w:pPr>
              <w:tabs>
                <w:tab w:val="left" w:pos="9356"/>
              </w:tabs>
              <w:spacing w:line="259" w:lineRule="auto"/>
              <w:jc w:val="both"/>
              <w:rPr>
                <w:sz w:val="24"/>
                <w:szCs w:val="24"/>
              </w:rPr>
            </w:pPr>
            <w:r w:rsidRPr="00DB6990">
              <w:rPr>
                <w:sz w:val="24"/>
                <w:szCs w:val="24"/>
              </w:rPr>
              <w:t>Сигналы светофора с дополнительными секциями.</w:t>
            </w:r>
            <w:r w:rsidR="00456317">
              <w:rPr>
                <w:sz w:val="24"/>
                <w:szCs w:val="24"/>
              </w:rPr>
              <w:t xml:space="preserve"> </w:t>
            </w:r>
          </w:p>
        </w:tc>
        <w:tc>
          <w:tcPr>
            <w:tcW w:w="2194" w:type="dxa"/>
            <w:tcBorders>
              <w:top w:val="single" w:sz="4" w:space="0" w:color="000000"/>
              <w:left w:val="single" w:sz="4" w:space="0" w:color="000000"/>
              <w:bottom w:val="single" w:sz="4" w:space="0" w:color="000000"/>
              <w:right w:val="single" w:sz="4" w:space="0" w:color="000000"/>
            </w:tcBorders>
          </w:tcPr>
          <w:p w14:paraId="7BE9372B"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4B7A22D3" w14:textId="77777777" w:rsidTr="00332A00">
        <w:trPr>
          <w:trHeight w:val="283"/>
        </w:trPr>
        <w:tc>
          <w:tcPr>
            <w:tcW w:w="787" w:type="dxa"/>
            <w:tcBorders>
              <w:top w:val="single" w:sz="4" w:space="0" w:color="000000"/>
              <w:left w:val="single" w:sz="4" w:space="0" w:color="000000"/>
              <w:bottom w:val="single" w:sz="4" w:space="0" w:color="000000"/>
              <w:right w:val="single" w:sz="4" w:space="0" w:color="000000"/>
            </w:tcBorders>
          </w:tcPr>
          <w:p w14:paraId="556BFB4F" w14:textId="48717B4D" w:rsidR="0061041D" w:rsidRPr="00DB6990" w:rsidRDefault="0061041D" w:rsidP="004B2904">
            <w:pPr>
              <w:tabs>
                <w:tab w:val="left" w:pos="9356"/>
              </w:tabs>
              <w:spacing w:line="259" w:lineRule="auto"/>
              <w:jc w:val="both"/>
              <w:rPr>
                <w:sz w:val="24"/>
                <w:szCs w:val="24"/>
              </w:rPr>
            </w:pPr>
            <w:r w:rsidRPr="00DB6990">
              <w:rPr>
                <w:sz w:val="24"/>
                <w:szCs w:val="24"/>
              </w:rPr>
              <w:t>4.</w:t>
            </w:r>
            <w:r w:rsidR="00456317">
              <w:rPr>
                <w:sz w:val="24"/>
                <w:szCs w:val="24"/>
              </w:rPr>
              <w:t xml:space="preserve"> </w:t>
            </w:r>
          </w:p>
        </w:tc>
        <w:tc>
          <w:tcPr>
            <w:tcW w:w="1724" w:type="dxa"/>
            <w:tcBorders>
              <w:top w:val="single" w:sz="4" w:space="0" w:color="000000"/>
              <w:left w:val="single" w:sz="4" w:space="0" w:color="000000"/>
              <w:bottom w:val="single" w:sz="4" w:space="0" w:color="000000"/>
              <w:right w:val="single" w:sz="4" w:space="0" w:color="000000"/>
            </w:tcBorders>
          </w:tcPr>
          <w:p w14:paraId="2A94E310"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декабрь </w:t>
            </w:r>
          </w:p>
        </w:tc>
        <w:tc>
          <w:tcPr>
            <w:tcW w:w="5945" w:type="dxa"/>
            <w:tcBorders>
              <w:top w:val="single" w:sz="4" w:space="0" w:color="000000"/>
              <w:left w:val="single" w:sz="4" w:space="0" w:color="000000"/>
              <w:bottom w:val="single" w:sz="4" w:space="0" w:color="000000"/>
              <w:right w:val="single" w:sz="4" w:space="0" w:color="000000"/>
            </w:tcBorders>
          </w:tcPr>
          <w:p w14:paraId="2CD79CBA"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Сигналы регулировщика. </w:t>
            </w:r>
          </w:p>
        </w:tc>
        <w:tc>
          <w:tcPr>
            <w:tcW w:w="2194" w:type="dxa"/>
            <w:tcBorders>
              <w:top w:val="single" w:sz="4" w:space="0" w:color="000000"/>
              <w:left w:val="single" w:sz="4" w:space="0" w:color="000000"/>
              <w:bottom w:val="single" w:sz="4" w:space="0" w:color="000000"/>
              <w:right w:val="single" w:sz="4" w:space="0" w:color="000000"/>
            </w:tcBorders>
          </w:tcPr>
          <w:p w14:paraId="66A46316"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384FFAC9" w14:textId="77777777" w:rsidTr="00332A00">
        <w:trPr>
          <w:trHeight w:val="288"/>
        </w:trPr>
        <w:tc>
          <w:tcPr>
            <w:tcW w:w="787" w:type="dxa"/>
            <w:tcBorders>
              <w:top w:val="single" w:sz="4" w:space="0" w:color="000000"/>
              <w:left w:val="single" w:sz="4" w:space="0" w:color="000000"/>
              <w:bottom w:val="single" w:sz="4" w:space="0" w:color="000000"/>
              <w:right w:val="single" w:sz="4" w:space="0" w:color="000000"/>
            </w:tcBorders>
          </w:tcPr>
          <w:p w14:paraId="2796DEB5"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5. </w:t>
            </w:r>
          </w:p>
        </w:tc>
        <w:tc>
          <w:tcPr>
            <w:tcW w:w="1724" w:type="dxa"/>
            <w:tcBorders>
              <w:top w:val="single" w:sz="4" w:space="0" w:color="000000"/>
              <w:left w:val="single" w:sz="4" w:space="0" w:color="000000"/>
              <w:bottom w:val="single" w:sz="4" w:space="0" w:color="000000"/>
              <w:right w:val="single" w:sz="4" w:space="0" w:color="000000"/>
            </w:tcBorders>
          </w:tcPr>
          <w:p w14:paraId="61EA885D"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январь </w:t>
            </w:r>
          </w:p>
        </w:tc>
        <w:tc>
          <w:tcPr>
            <w:tcW w:w="5945" w:type="dxa"/>
            <w:tcBorders>
              <w:top w:val="single" w:sz="4" w:space="0" w:color="000000"/>
              <w:left w:val="single" w:sz="4" w:space="0" w:color="000000"/>
              <w:bottom w:val="single" w:sz="4" w:space="0" w:color="000000"/>
              <w:right w:val="single" w:sz="4" w:space="0" w:color="000000"/>
            </w:tcBorders>
          </w:tcPr>
          <w:p w14:paraId="7D7E43FA"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Дорожные знаки и их назначение. </w:t>
            </w:r>
          </w:p>
        </w:tc>
        <w:tc>
          <w:tcPr>
            <w:tcW w:w="2194" w:type="dxa"/>
            <w:tcBorders>
              <w:top w:val="single" w:sz="4" w:space="0" w:color="000000"/>
              <w:left w:val="single" w:sz="4" w:space="0" w:color="000000"/>
              <w:bottom w:val="single" w:sz="4" w:space="0" w:color="000000"/>
              <w:right w:val="single" w:sz="4" w:space="0" w:color="000000"/>
            </w:tcBorders>
          </w:tcPr>
          <w:p w14:paraId="7002D91C"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082F0BC0" w14:textId="77777777" w:rsidTr="00332A00">
        <w:trPr>
          <w:trHeight w:val="840"/>
        </w:trPr>
        <w:tc>
          <w:tcPr>
            <w:tcW w:w="787" w:type="dxa"/>
            <w:tcBorders>
              <w:top w:val="single" w:sz="4" w:space="0" w:color="000000"/>
              <w:left w:val="single" w:sz="4" w:space="0" w:color="000000"/>
              <w:bottom w:val="single" w:sz="4" w:space="0" w:color="000000"/>
              <w:right w:val="single" w:sz="4" w:space="0" w:color="000000"/>
            </w:tcBorders>
          </w:tcPr>
          <w:p w14:paraId="6F54D55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6. </w:t>
            </w:r>
          </w:p>
        </w:tc>
        <w:tc>
          <w:tcPr>
            <w:tcW w:w="1724" w:type="dxa"/>
            <w:tcBorders>
              <w:top w:val="single" w:sz="4" w:space="0" w:color="000000"/>
              <w:left w:val="single" w:sz="4" w:space="0" w:color="000000"/>
              <w:bottom w:val="single" w:sz="4" w:space="0" w:color="000000"/>
              <w:right w:val="single" w:sz="4" w:space="0" w:color="000000"/>
            </w:tcBorders>
          </w:tcPr>
          <w:p w14:paraId="2489997D"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февраль </w:t>
            </w:r>
          </w:p>
        </w:tc>
        <w:tc>
          <w:tcPr>
            <w:tcW w:w="5945" w:type="dxa"/>
            <w:tcBorders>
              <w:top w:val="single" w:sz="4" w:space="0" w:color="000000"/>
              <w:left w:val="single" w:sz="4" w:space="0" w:color="000000"/>
              <w:bottom w:val="single" w:sz="4" w:space="0" w:color="000000"/>
              <w:right w:val="single" w:sz="4" w:space="0" w:color="000000"/>
            </w:tcBorders>
          </w:tcPr>
          <w:p w14:paraId="4DD22873" w14:textId="77777777" w:rsidR="0061041D" w:rsidRPr="00DB6990" w:rsidRDefault="0061041D" w:rsidP="004B2904">
            <w:pPr>
              <w:tabs>
                <w:tab w:val="left" w:pos="9356"/>
              </w:tabs>
              <w:spacing w:line="259" w:lineRule="auto"/>
              <w:jc w:val="both"/>
              <w:rPr>
                <w:sz w:val="24"/>
                <w:szCs w:val="24"/>
              </w:rPr>
            </w:pPr>
            <w:r w:rsidRPr="00DB6990">
              <w:rPr>
                <w:sz w:val="24"/>
                <w:szCs w:val="24"/>
              </w:rPr>
              <w:t>Особенности труда водителя и его основные обязанности. Современный транспорт – зона повышенной опасности</w:t>
            </w:r>
            <w:proofErr w:type="gramStart"/>
            <w:r w:rsidRPr="00DB6990">
              <w:rPr>
                <w:sz w:val="24"/>
                <w:szCs w:val="24"/>
              </w:rPr>
              <w:t xml:space="preserve"> .</w:t>
            </w:r>
            <w:proofErr w:type="gramEnd"/>
            <w:r w:rsidRPr="00DB6990">
              <w:rPr>
                <w:sz w:val="24"/>
                <w:szCs w:val="24"/>
              </w:rPr>
              <w:t xml:space="preserve">Общественный транспорт. </w:t>
            </w:r>
          </w:p>
        </w:tc>
        <w:tc>
          <w:tcPr>
            <w:tcW w:w="2194" w:type="dxa"/>
            <w:tcBorders>
              <w:top w:val="single" w:sz="4" w:space="0" w:color="000000"/>
              <w:left w:val="single" w:sz="4" w:space="0" w:color="000000"/>
              <w:bottom w:val="single" w:sz="4" w:space="0" w:color="000000"/>
              <w:right w:val="single" w:sz="4" w:space="0" w:color="000000"/>
            </w:tcBorders>
          </w:tcPr>
          <w:p w14:paraId="1266AE0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6DBF3A1D" w14:textId="77777777" w:rsidTr="00332A00">
        <w:trPr>
          <w:trHeight w:val="562"/>
        </w:trPr>
        <w:tc>
          <w:tcPr>
            <w:tcW w:w="787" w:type="dxa"/>
            <w:tcBorders>
              <w:top w:val="single" w:sz="4" w:space="0" w:color="000000"/>
              <w:left w:val="single" w:sz="4" w:space="0" w:color="000000"/>
              <w:bottom w:val="single" w:sz="4" w:space="0" w:color="000000"/>
              <w:right w:val="single" w:sz="4" w:space="0" w:color="000000"/>
            </w:tcBorders>
          </w:tcPr>
          <w:p w14:paraId="0FE289FD"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7. </w:t>
            </w:r>
          </w:p>
        </w:tc>
        <w:tc>
          <w:tcPr>
            <w:tcW w:w="1724" w:type="dxa"/>
            <w:tcBorders>
              <w:top w:val="single" w:sz="4" w:space="0" w:color="000000"/>
              <w:left w:val="single" w:sz="4" w:space="0" w:color="000000"/>
              <w:bottom w:val="single" w:sz="4" w:space="0" w:color="000000"/>
              <w:right w:val="single" w:sz="4" w:space="0" w:color="000000"/>
            </w:tcBorders>
          </w:tcPr>
          <w:p w14:paraId="00D45C1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март </w:t>
            </w:r>
          </w:p>
        </w:tc>
        <w:tc>
          <w:tcPr>
            <w:tcW w:w="5945" w:type="dxa"/>
            <w:tcBorders>
              <w:top w:val="single" w:sz="4" w:space="0" w:color="000000"/>
              <w:left w:val="single" w:sz="4" w:space="0" w:color="000000"/>
              <w:bottom w:val="single" w:sz="4" w:space="0" w:color="000000"/>
              <w:right w:val="single" w:sz="4" w:space="0" w:color="000000"/>
            </w:tcBorders>
          </w:tcPr>
          <w:p w14:paraId="6DDDCC7F"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Влияние погодных условий на безопасность дорожного движения. </w:t>
            </w:r>
          </w:p>
        </w:tc>
        <w:tc>
          <w:tcPr>
            <w:tcW w:w="2194" w:type="dxa"/>
            <w:tcBorders>
              <w:top w:val="single" w:sz="4" w:space="0" w:color="000000"/>
              <w:left w:val="single" w:sz="4" w:space="0" w:color="000000"/>
              <w:bottom w:val="single" w:sz="4" w:space="0" w:color="000000"/>
              <w:right w:val="single" w:sz="4" w:space="0" w:color="000000"/>
            </w:tcBorders>
          </w:tcPr>
          <w:p w14:paraId="70FB24CA"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39676FBD" w14:textId="77777777" w:rsidTr="00332A00">
        <w:trPr>
          <w:trHeight w:val="283"/>
        </w:trPr>
        <w:tc>
          <w:tcPr>
            <w:tcW w:w="787" w:type="dxa"/>
            <w:tcBorders>
              <w:top w:val="single" w:sz="4" w:space="0" w:color="000000"/>
              <w:left w:val="single" w:sz="4" w:space="0" w:color="000000"/>
              <w:bottom w:val="single" w:sz="4" w:space="0" w:color="000000"/>
              <w:right w:val="single" w:sz="4" w:space="0" w:color="000000"/>
            </w:tcBorders>
          </w:tcPr>
          <w:p w14:paraId="5C25578E"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8. </w:t>
            </w:r>
          </w:p>
        </w:tc>
        <w:tc>
          <w:tcPr>
            <w:tcW w:w="1724" w:type="dxa"/>
            <w:tcBorders>
              <w:top w:val="single" w:sz="4" w:space="0" w:color="000000"/>
              <w:left w:val="single" w:sz="4" w:space="0" w:color="000000"/>
              <w:bottom w:val="single" w:sz="4" w:space="0" w:color="000000"/>
              <w:right w:val="single" w:sz="4" w:space="0" w:color="000000"/>
            </w:tcBorders>
          </w:tcPr>
          <w:p w14:paraId="1F9CC784"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апрель </w:t>
            </w:r>
          </w:p>
        </w:tc>
        <w:tc>
          <w:tcPr>
            <w:tcW w:w="5945" w:type="dxa"/>
            <w:tcBorders>
              <w:top w:val="single" w:sz="4" w:space="0" w:color="000000"/>
              <w:left w:val="single" w:sz="4" w:space="0" w:color="000000"/>
              <w:bottom w:val="single" w:sz="4" w:space="0" w:color="000000"/>
              <w:right w:val="single" w:sz="4" w:space="0" w:color="000000"/>
            </w:tcBorders>
          </w:tcPr>
          <w:p w14:paraId="5C9EE021"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Езда на велосипеде. </w:t>
            </w:r>
          </w:p>
        </w:tc>
        <w:tc>
          <w:tcPr>
            <w:tcW w:w="2194" w:type="dxa"/>
            <w:tcBorders>
              <w:top w:val="single" w:sz="4" w:space="0" w:color="000000"/>
              <w:left w:val="single" w:sz="4" w:space="0" w:color="000000"/>
              <w:bottom w:val="single" w:sz="4" w:space="0" w:color="000000"/>
              <w:right w:val="single" w:sz="4" w:space="0" w:color="000000"/>
            </w:tcBorders>
          </w:tcPr>
          <w:p w14:paraId="56092F46"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5933170D" w14:textId="77777777" w:rsidTr="00332A00">
        <w:trPr>
          <w:trHeight w:val="1114"/>
        </w:trPr>
        <w:tc>
          <w:tcPr>
            <w:tcW w:w="787" w:type="dxa"/>
            <w:tcBorders>
              <w:top w:val="single" w:sz="4" w:space="0" w:color="000000"/>
              <w:left w:val="single" w:sz="4" w:space="0" w:color="000000"/>
              <w:bottom w:val="single" w:sz="4" w:space="0" w:color="000000"/>
              <w:right w:val="single" w:sz="4" w:space="0" w:color="000000"/>
            </w:tcBorders>
          </w:tcPr>
          <w:p w14:paraId="5036814C" w14:textId="77777777" w:rsidR="0061041D" w:rsidRPr="00DB6990" w:rsidRDefault="0061041D" w:rsidP="004B2904">
            <w:pPr>
              <w:tabs>
                <w:tab w:val="left" w:pos="9356"/>
              </w:tabs>
              <w:spacing w:line="259" w:lineRule="auto"/>
              <w:jc w:val="both"/>
              <w:rPr>
                <w:sz w:val="24"/>
                <w:szCs w:val="24"/>
              </w:rPr>
            </w:pPr>
            <w:r w:rsidRPr="00DB6990">
              <w:rPr>
                <w:sz w:val="24"/>
                <w:szCs w:val="24"/>
              </w:rPr>
              <w:lastRenderedPageBreak/>
              <w:t xml:space="preserve">9. </w:t>
            </w:r>
          </w:p>
        </w:tc>
        <w:tc>
          <w:tcPr>
            <w:tcW w:w="1724" w:type="dxa"/>
            <w:tcBorders>
              <w:top w:val="single" w:sz="4" w:space="0" w:color="000000"/>
              <w:left w:val="single" w:sz="4" w:space="0" w:color="000000"/>
              <w:bottom w:val="single" w:sz="4" w:space="0" w:color="000000"/>
              <w:right w:val="single" w:sz="4" w:space="0" w:color="000000"/>
            </w:tcBorders>
          </w:tcPr>
          <w:p w14:paraId="560B2011"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апрель </w:t>
            </w:r>
          </w:p>
        </w:tc>
        <w:tc>
          <w:tcPr>
            <w:tcW w:w="5945" w:type="dxa"/>
            <w:tcBorders>
              <w:top w:val="single" w:sz="4" w:space="0" w:color="000000"/>
              <w:left w:val="single" w:sz="4" w:space="0" w:color="000000"/>
              <w:bottom w:val="single" w:sz="4" w:space="0" w:color="000000"/>
              <w:right w:val="single" w:sz="4" w:space="0" w:color="000000"/>
            </w:tcBorders>
          </w:tcPr>
          <w:p w14:paraId="03DA15C1" w14:textId="5180219A" w:rsidR="0061041D" w:rsidRPr="00DB6990" w:rsidRDefault="0061041D" w:rsidP="004B2904">
            <w:pPr>
              <w:tabs>
                <w:tab w:val="left" w:pos="9356"/>
              </w:tabs>
              <w:spacing w:line="259" w:lineRule="auto"/>
              <w:jc w:val="both"/>
              <w:rPr>
                <w:sz w:val="24"/>
                <w:szCs w:val="24"/>
              </w:rPr>
            </w:pPr>
            <w:r w:rsidRPr="00DB6990">
              <w:rPr>
                <w:sz w:val="24"/>
                <w:szCs w:val="24"/>
              </w:rPr>
              <w:t>Оказание первой медицинской помощи при ранениях. Правила оказания первой медицинской помощи при</w:t>
            </w:r>
            <w:r w:rsidR="00456317">
              <w:rPr>
                <w:sz w:val="24"/>
                <w:szCs w:val="24"/>
              </w:rPr>
              <w:t xml:space="preserve"> </w:t>
            </w:r>
            <w:r w:rsidRPr="00DB6990">
              <w:rPr>
                <w:sz w:val="24"/>
                <w:szCs w:val="24"/>
              </w:rPr>
              <w:t xml:space="preserve">вывихах и переломах верхних и нижних конечностей. </w:t>
            </w:r>
          </w:p>
        </w:tc>
        <w:tc>
          <w:tcPr>
            <w:tcW w:w="2194" w:type="dxa"/>
            <w:tcBorders>
              <w:top w:val="single" w:sz="4" w:space="0" w:color="000000"/>
              <w:left w:val="single" w:sz="4" w:space="0" w:color="000000"/>
              <w:bottom w:val="single" w:sz="4" w:space="0" w:color="000000"/>
              <w:right w:val="single" w:sz="4" w:space="0" w:color="000000"/>
            </w:tcBorders>
          </w:tcPr>
          <w:p w14:paraId="60813DF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2B89C196" w14:textId="77777777" w:rsidTr="00332A00">
        <w:trPr>
          <w:trHeight w:val="288"/>
        </w:trPr>
        <w:tc>
          <w:tcPr>
            <w:tcW w:w="787" w:type="dxa"/>
            <w:tcBorders>
              <w:top w:val="single" w:sz="4" w:space="0" w:color="000000"/>
              <w:left w:val="single" w:sz="4" w:space="0" w:color="000000"/>
              <w:bottom w:val="single" w:sz="4" w:space="0" w:color="000000"/>
              <w:right w:val="single" w:sz="4" w:space="0" w:color="000000"/>
            </w:tcBorders>
          </w:tcPr>
          <w:p w14:paraId="18084443"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10. </w:t>
            </w:r>
          </w:p>
        </w:tc>
        <w:tc>
          <w:tcPr>
            <w:tcW w:w="1724" w:type="dxa"/>
            <w:tcBorders>
              <w:top w:val="single" w:sz="4" w:space="0" w:color="000000"/>
              <w:left w:val="single" w:sz="4" w:space="0" w:color="000000"/>
              <w:bottom w:val="single" w:sz="4" w:space="0" w:color="000000"/>
              <w:right w:val="single" w:sz="4" w:space="0" w:color="000000"/>
            </w:tcBorders>
          </w:tcPr>
          <w:p w14:paraId="102F7F75"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май </w:t>
            </w:r>
          </w:p>
        </w:tc>
        <w:tc>
          <w:tcPr>
            <w:tcW w:w="5945" w:type="dxa"/>
            <w:tcBorders>
              <w:top w:val="single" w:sz="4" w:space="0" w:color="000000"/>
              <w:left w:val="single" w:sz="4" w:space="0" w:color="000000"/>
              <w:bottom w:val="single" w:sz="4" w:space="0" w:color="000000"/>
              <w:right w:val="single" w:sz="4" w:space="0" w:color="000000"/>
            </w:tcBorders>
          </w:tcPr>
          <w:p w14:paraId="09395910"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Итоговое занятие. </w:t>
            </w:r>
          </w:p>
        </w:tc>
        <w:tc>
          <w:tcPr>
            <w:tcW w:w="2194" w:type="dxa"/>
            <w:tcBorders>
              <w:top w:val="single" w:sz="4" w:space="0" w:color="000000"/>
              <w:left w:val="single" w:sz="4" w:space="0" w:color="000000"/>
              <w:bottom w:val="single" w:sz="4" w:space="0" w:color="000000"/>
              <w:right w:val="single" w:sz="4" w:space="0" w:color="000000"/>
            </w:tcBorders>
          </w:tcPr>
          <w:p w14:paraId="781A7F1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63DFBECF" w14:textId="77777777" w:rsidTr="00332A00">
        <w:trPr>
          <w:trHeight w:val="293"/>
        </w:trPr>
        <w:tc>
          <w:tcPr>
            <w:tcW w:w="787" w:type="dxa"/>
            <w:tcBorders>
              <w:top w:val="single" w:sz="4" w:space="0" w:color="000000"/>
              <w:left w:val="single" w:sz="4" w:space="0" w:color="000000"/>
              <w:bottom w:val="single" w:sz="4" w:space="0" w:color="000000"/>
              <w:right w:val="single" w:sz="4" w:space="0" w:color="000000"/>
            </w:tcBorders>
          </w:tcPr>
          <w:p w14:paraId="5ED46EA2" w14:textId="77777777" w:rsidR="0061041D" w:rsidRPr="00DB6990" w:rsidRDefault="0061041D" w:rsidP="004B2904">
            <w:pPr>
              <w:tabs>
                <w:tab w:val="left" w:pos="9356"/>
              </w:tabs>
              <w:spacing w:line="259" w:lineRule="auto"/>
              <w:jc w:val="both"/>
              <w:rPr>
                <w:sz w:val="24"/>
                <w:szCs w:val="24"/>
              </w:rPr>
            </w:pPr>
          </w:p>
        </w:tc>
        <w:tc>
          <w:tcPr>
            <w:tcW w:w="1724" w:type="dxa"/>
            <w:tcBorders>
              <w:top w:val="single" w:sz="4" w:space="0" w:color="000000"/>
              <w:left w:val="single" w:sz="4" w:space="0" w:color="000000"/>
              <w:bottom w:val="single" w:sz="4" w:space="0" w:color="000000"/>
              <w:right w:val="nil"/>
            </w:tcBorders>
          </w:tcPr>
          <w:p w14:paraId="16A52036"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Всего: </w:t>
            </w:r>
          </w:p>
        </w:tc>
        <w:tc>
          <w:tcPr>
            <w:tcW w:w="5945" w:type="dxa"/>
            <w:tcBorders>
              <w:top w:val="single" w:sz="4" w:space="0" w:color="000000"/>
              <w:left w:val="nil"/>
              <w:bottom w:val="single" w:sz="4" w:space="0" w:color="000000"/>
              <w:right w:val="single" w:sz="4" w:space="0" w:color="000000"/>
            </w:tcBorders>
          </w:tcPr>
          <w:p w14:paraId="57D1658C" w14:textId="77777777" w:rsidR="0061041D" w:rsidRPr="00DB6990" w:rsidRDefault="0061041D" w:rsidP="004B2904">
            <w:pPr>
              <w:tabs>
                <w:tab w:val="left" w:pos="9356"/>
              </w:tabs>
              <w:spacing w:after="160" w:line="259" w:lineRule="auto"/>
              <w:jc w:val="both"/>
              <w:rPr>
                <w:sz w:val="24"/>
                <w:szCs w:val="24"/>
              </w:rPr>
            </w:pPr>
          </w:p>
        </w:tc>
        <w:tc>
          <w:tcPr>
            <w:tcW w:w="2194" w:type="dxa"/>
            <w:tcBorders>
              <w:top w:val="single" w:sz="4" w:space="0" w:color="000000"/>
              <w:left w:val="single" w:sz="4" w:space="0" w:color="000000"/>
              <w:bottom w:val="single" w:sz="4" w:space="0" w:color="000000"/>
              <w:right w:val="single" w:sz="4" w:space="0" w:color="000000"/>
            </w:tcBorders>
          </w:tcPr>
          <w:p w14:paraId="173192F7" w14:textId="77777777" w:rsidR="0061041D" w:rsidRPr="00DB6990" w:rsidRDefault="0061041D" w:rsidP="004B2904">
            <w:pPr>
              <w:pStyle w:val="a5"/>
              <w:numPr>
                <w:ilvl w:val="0"/>
                <w:numId w:val="124"/>
              </w:numPr>
              <w:tabs>
                <w:tab w:val="left" w:pos="9356"/>
              </w:tabs>
              <w:spacing w:line="259" w:lineRule="auto"/>
              <w:ind w:left="0" w:firstLine="0"/>
              <w:jc w:val="both"/>
              <w:rPr>
                <w:sz w:val="24"/>
                <w:szCs w:val="24"/>
              </w:rPr>
            </w:pPr>
          </w:p>
        </w:tc>
      </w:tr>
    </w:tbl>
    <w:p w14:paraId="58E523FC" w14:textId="77777777" w:rsidR="0061041D" w:rsidRPr="00DB6990" w:rsidRDefault="0061041D" w:rsidP="004B2904">
      <w:pPr>
        <w:tabs>
          <w:tab w:val="left" w:pos="9356"/>
        </w:tabs>
        <w:spacing w:line="259" w:lineRule="auto"/>
        <w:jc w:val="both"/>
        <w:rPr>
          <w:sz w:val="24"/>
          <w:szCs w:val="24"/>
        </w:rPr>
      </w:pPr>
    </w:p>
    <w:p w14:paraId="15C2722A" w14:textId="462B17FB" w:rsidR="0061041D" w:rsidRPr="00DB6990" w:rsidRDefault="00A231B3" w:rsidP="004B2904">
      <w:pPr>
        <w:widowControl/>
        <w:tabs>
          <w:tab w:val="left" w:pos="9356"/>
        </w:tabs>
        <w:autoSpaceDE/>
        <w:autoSpaceDN/>
        <w:spacing w:line="259" w:lineRule="auto"/>
        <w:jc w:val="both"/>
        <w:rPr>
          <w:sz w:val="24"/>
          <w:szCs w:val="24"/>
        </w:rPr>
      </w:pPr>
      <w:r w:rsidRPr="00DB6990">
        <w:rPr>
          <w:sz w:val="24"/>
          <w:szCs w:val="24"/>
        </w:rPr>
        <w:t xml:space="preserve">6 </w:t>
      </w:r>
      <w:r w:rsidR="0061041D" w:rsidRPr="00DB6990">
        <w:rPr>
          <w:b/>
          <w:sz w:val="24"/>
          <w:szCs w:val="24"/>
          <w:u w:val="single" w:color="000000"/>
        </w:rPr>
        <w:t>КЛАСС</w:t>
      </w:r>
    </w:p>
    <w:tbl>
      <w:tblPr>
        <w:tblStyle w:val="TableGrid"/>
        <w:tblW w:w="10675" w:type="dxa"/>
        <w:tblInd w:w="-110" w:type="dxa"/>
        <w:tblCellMar>
          <w:top w:w="7" w:type="dxa"/>
          <w:left w:w="106" w:type="dxa"/>
          <w:right w:w="177" w:type="dxa"/>
        </w:tblCellMar>
        <w:tblLook w:val="04A0" w:firstRow="1" w:lastRow="0" w:firstColumn="1" w:lastColumn="0" w:noHBand="0" w:noVBand="1"/>
      </w:tblPr>
      <w:tblGrid>
        <w:gridCol w:w="802"/>
        <w:gridCol w:w="1758"/>
        <w:gridCol w:w="5877"/>
        <w:gridCol w:w="2238"/>
      </w:tblGrid>
      <w:tr w:rsidR="0061041D" w:rsidRPr="00DB6990" w14:paraId="53A49457" w14:textId="77777777" w:rsidTr="00332A00">
        <w:trPr>
          <w:trHeight w:val="571"/>
        </w:trPr>
        <w:tc>
          <w:tcPr>
            <w:tcW w:w="802" w:type="dxa"/>
            <w:tcBorders>
              <w:top w:val="single" w:sz="4" w:space="0" w:color="000000"/>
              <w:left w:val="single" w:sz="4" w:space="0" w:color="000000"/>
              <w:bottom w:val="single" w:sz="4" w:space="0" w:color="000000"/>
              <w:right w:val="single" w:sz="4" w:space="0" w:color="000000"/>
            </w:tcBorders>
          </w:tcPr>
          <w:p w14:paraId="5FA26210"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 пп </w:t>
            </w:r>
          </w:p>
        </w:tc>
        <w:tc>
          <w:tcPr>
            <w:tcW w:w="1758" w:type="dxa"/>
            <w:tcBorders>
              <w:top w:val="single" w:sz="4" w:space="0" w:color="000000"/>
              <w:left w:val="single" w:sz="4" w:space="0" w:color="000000"/>
              <w:bottom w:val="single" w:sz="4" w:space="0" w:color="000000"/>
              <w:right w:val="single" w:sz="4" w:space="0" w:color="000000"/>
            </w:tcBorders>
          </w:tcPr>
          <w:p w14:paraId="7398F17A"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месяц </w:t>
            </w:r>
          </w:p>
        </w:tc>
        <w:tc>
          <w:tcPr>
            <w:tcW w:w="5878" w:type="dxa"/>
            <w:tcBorders>
              <w:top w:val="single" w:sz="4" w:space="0" w:color="000000"/>
              <w:left w:val="single" w:sz="4" w:space="0" w:color="000000"/>
              <w:bottom w:val="single" w:sz="4" w:space="0" w:color="000000"/>
              <w:right w:val="single" w:sz="4" w:space="0" w:color="000000"/>
            </w:tcBorders>
          </w:tcPr>
          <w:p w14:paraId="4D74C43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Темы занятий </w:t>
            </w:r>
          </w:p>
        </w:tc>
        <w:tc>
          <w:tcPr>
            <w:tcW w:w="2238" w:type="dxa"/>
            <w:tcBorders>
              <w:top w:val="single" w:sz="4" w:space="0" w:color="000000"/>
              <w:left w:val="single" w:sz="4" w:space="0" w:color="000000"/>
              <w:bottom w:val="single" w:sz="4" w:space="0" w:color="000000"/>
              <w:right w:val="single" w:sz="4" w:space="0" w:color="000000"/>
            </w:tcBorders>
          </w:tcPr>
          <w:p w14:paraId="1398453B"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Кол-во часов </w:t>
            </w:r>
          </w:p>
        </w:tc>
      </w:tr>
      <w:tr w:rsidR="0061041D" w:rsidRPr="00DB6990" w14:paraId="40450229" w14:textId="77777777" w:rsidTr="00332A00">
        <w:trPr>
          <w:trHeight w:val="302"/>
        </w:trPr>
        <w:tc>
          <w:tcPr>
            <w:tcW w:w="802" w:type="dxa"/>
            <w:tcBorders>
              <w:top w:val="single" w:sz="4" w:space="0" w:color="000000"/>
              <w:left w:val="single" w:sz="4" w:space="0" w:color="000000"/>
              <w:bottom w:val="single" w:sz="4" w:space="0" w:color="000000"/>
              <w:right w:val="single" w:sz="4" w:space="0" w:color="000000"/>
            </w:tcBorders>
          </w:tcPr>
          <w:p w14:paraId="6BDBB860" w14:textId="01E9CC5C" w:rsidR="0061041D" w:rsidRPr="00DB6990" w:rsidRDefault="0061041D" w:rsidP="004B2904">
            <w:pPr>
              <w:tabs>
                <w:tab w:val="left" w:pos="9356"/>
              </w:tabs>
              <w:spacing w:line="259" w:lineRule="auto"/>
              <w:jc w:val="both"/>
              <w:rPr>
                <w:sz w:val="24"/>
                <w:szCs w:val="24"/>
              </w:rPr>
            </w:pPr>
            <w:r w:rsidRPr="00DB6990">
              <w:rPr>
                <w:sz w:val="24"/>
                <w:szCs w:val="24"/>
              </w:rPr>
              <w:t>1.</w:t>
            </w:r>
            <w:r w:rsidR="00456317">
              <w:rPr>
                <w:sz w:val="24"/>
                <w:szCs w:val="24"/>
              </w:rPr>
              <w:t xml:space="preserve"> </w:t>
            </w:r>
          </w:p>
        </w:tc>
        <w:tc>
          <w:tcPr>
            <w:tcW w:w="1758" w:type="dxa"/>
            <w:tcBorders>
              <w:top w:val="single" w:sz="4" w:space="0" w:color="000000"/>
              <w:left w:val="single" w:sz="4" w:space="0" w:color="000000"/>
              <w:bottom w:val="single" w:sz="4" w:space="0" w:color="000000"/>
              <w:right w:val="single" w:sz="4" w:space="0" w:color="000000"/>
            </w:tcBorders>
          </w:tcPr>
          <w:p w14:paraId="673D34DB"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сентябрь </w:t>
            </w:r>
          </w:p>
        </w:tc>
        <w:tc>
          <w:tcPr>
            <w:tcW w:w="5878" w:type="dxa"/>
            <w:tcBorders>
              <w:top w:val="single" w:sz="4" w:space="0" w:color="000000"/>
              <w:left w:val="single" w:sz="4" w:space="0" w:color="000000"/>
              <w:bottom w:val="single" w:sz="4" w:space="0" w:color="000000"/>
              <w:right w:val="single" w:sz="4" w:space="0" w:color="000000"/>
            </w:tcBorders>
          </w:tcPr>
          <w:p w14:paraId="3221AAAC"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Правила дорожного движения (повторение). </w:t>
            </w:r>
          </w:p>
        </w:tc>
        <w:tc>
          <w:tcPr>
            <w:tcW w:w="2238" w:type="dxa"/>
            <w:tcBorders>
              <w:top w:val="single" w:sz="4" w:space="0" w:color="000000"/>
              <w:left w:val="single" w:sz="4" w:space="0" w:color="000000"/>
              <w:bottom w:val="single" w:sz="4" w:space="0" w:color="000000"/>
              <w:right w:val="single" w:sz="4" w:space="0" w:color="000000"/>
            </w:tcBorders>
          </w:tcPr>
          <w:p w14:paraId="509D5EA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153B4AC9" w14:textId="77777777" w:rsidTr="00332A00">
        <w:trPr>
          <w:trHeight w:val="562"/>
        </w:trPr>
        <w:tc>
          <w:tcPr>
            <w:tcW w:w="802" w:type="dxa"/>
            <w:tcBorders>
              <w:top w:val="single" w:sz="4" w:space="0" w:color="000000"/>
              <w:left w:val="single" w:sz="4" w:space="0" w:color="000000"/>
              <w:bottom w:val="single" w:sz="4" w:space="0" w:color="000000"/>
              <w:right w:val="single" w:sz="4" w:space="0" w:color="000000"/>
            </w:tcBorders>
          </w:tcPr>
          <w:p w14:paraId="3270C26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 </w:t>
            </w:r>
          </w:p>
        </w:tc>
        <w:tc>
          <w:tcPr>
            <w:tcW w:w="1758" w:type="dxa"/>
            <w:tcBorders>
              <w:top w:val="single" w:sz="4" w:space="0" w:color="000000"/>
              <w:left w:val="single" w:sz="4" w:space="0" w:color="000000"/>
              <w:bottom w:val="single" w:sz="4" w:space="0" w:color="000000"/>
              <w:right w:val="single" w:sz="4" w:space="0" w:color="000000"/>
            </w:tcBorders>
          </w:tcPr>
          <w:p w14:paraId="2ADEA54A"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октябрь </w:t>
            </w:r>
          </w:p>
        </w:tc>
        <w:tc>
          <w:tcPr>
            <w:tcW w:w="5878" w:type="dxa"/>
            <w:tcBorders>
              <w:top w:val="single" w:sz="4" w:space="0" w:color="000000"/>
              <w:left w:val="single" w:sz="4" w:space="0" w:color="000000"/>
              <w:bottom w:val="single" w:sz="4" w:space="0" w:color="000000"/>
              <w:right w:val="single" w:sz="4" w:space="0" w:color="000000"/>
            </w:tcBorders>
          </w:tcPr>
          <w:p w14:paraId="3A77C061"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Движение транспортных средств. Остановочный путь транспортных средств. </w:t>
            </w:r>
          </w:p>
        </w:tc>
        <w:tc>
          <w:tcPr>
            <w:tcW w:w="2238" w:type="dxa"/>
            <w:tcBorders>
              <w:top w:val="single" w:sz="4" w:space="0" w:color="000000"/>
              <w:left w:val="single" w:sz="4" w:space="0" w:color="000000"/>
              <w:bottom w:val="single" w:sz="4" w:space="0" w:color="000000"/>
              <w:right w:val="single" w:sz="4" w:space="0" w:color="000000"/>
            </w:tcBorders>
          </w:tcPr>
          <w:p w14:paraId="1F1C216E"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27B111AC" w14:textId="77777777" w:rsidTr="00332A00">
        <w:trPr>
          <w:trHeight w:val="605"/>
        </w:trPr>
        <w:tc>
          <w:tcPr>
            <w:tcW w:w="802" w:type="dxa"/>
            <w:tcBorders>
              <w:top w:val="single" w:sz="4" w:space="0" w:color="000000"/>
              <w:left w:val="single" w:sz="4" w:space="0" w:color="000000"/>
              <w:bottom w:val="single" w:sz="4" w:space="0" w:color="000000"/>
              <w:right w:val="single" w:sz="4" w:space="0" w:color="000000"/>
            </w:tcBorders>
          </w:tcPr>
          <w:p w14:paraId="1EB0C1FC" w14:textId="024EA875" w:rsidR="0061041D" w:rsidRPr="00DB6990" w:rsidRDefault="0061041D" w:rsidP="004B2904">
            <w:pPr>
              <w:tabs>
                <w:tab w:val="left" w:pos="9356"/>
              </w:tabs>
              <w:spacing w:line="259" w:lineRule="auto"/>
              <w:jc w:val="both"/>
              <w:rPr>
                <w:sz w:val="24"/>
                <w:szCs w:val="24"/>
              </w:rPr>
            </w:pPr>
            <w:r w:rsidRPr="00DB6990">
              <w:rPr>
                <w:sz w:val="24"/>
                <w:szCs w:val="24"/>
              </w:rPr>
              <w:t>3.</w:t>
            </w:r>
            <w:r w:rsidR="00456317">
              <w:rPr>
                <w:sz w:val="24"/>
                <w:szCs w:val="24"/>
              </w:rPr>
              <w:t xml:space="preserve"> </w:t>
            </w:r>
          </w:p>
        </w:tc>
        <w:tc>
          <w:tcPr>
            <w:tcW w:w="1758" w:type="dxa"/>
            <w:tcBorders>
              <w:top w:val="single" w:sz="4" w:space="0" w:color="000000"/>
              <w:left w:val="single" w:sz="4" w:space="0" w:color="000000"/>
              <w:bottom w:val="single" w:sz="4" w:space="0" w:color="000000"/>
              <w:right w:val="single" w:sz="4" w:space="0" w:color="000000"/>
            </w:tcBorders>
          </w:tcPr>
          <w:p w14:paraId="7E0EA68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ноябрь </w:t>
            </w:r>
          </w:p>
        </w:tc>
        <w:tc>
          <w:tcPr>
            <w:tcW w:w="5878" w:type="dxa"/>
            <w:tcBorders>
              <w:top w:val="single" w:sz="4" w:space="0" w:color="000000"/>
              <w:left w:val="single" w:sz="4" w:space="0" w:color="000000"/>
              <w:bottom w:val="single" w:sz="4" w:space="0" w:color="000000"/>
              <w:right w:val="single" w:sz="4" w:space="0" w:color="000000"/>
            </w:tcBorders>
          </w:tcPr>
          <w:p w14:paraId="13177BE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Назначение номерных, опознавательных знаков и надписей на транспортных средствах. </w:t>
            </w:r>
          </w:p>
        </w:tc>
        <w:tc>
          <w:tcPr>
            <w:tcW w:w="2238" w:type="dxa"/>
            <w:tcBorders>
              <w:top w:val="single" w:sz="4" w:space="0" w:color="000000"/>
              <w:left w:val="single" w:sz="4" w:space="0" w:color="000000"/>
              <w:bottom w:val="single" w:sz="4" w:space="0" w:color="000000"/>
              <w:right w:val="single" w:sz="4" w:space="0" w:color="000000"/>
            </w:tcBorders>
          </w:tcPr>
          <w:p w14:paraId="06F95EA8"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2EE7646B" w14:textId="77777777" w:rsidTr="00332A00">
        <w:trPr>
          <w:trHeight w:val="566"/>
        </w:trPr>
        <w:tc>
          <w:tcPr>
            <w:tcW w:w="802" w:type="dxa"/>
            <w:tcBorders>
              <w:top w:val="single" w:sz="4" w:space="0" w:color="000000"/>
              <w:left w:val="single" w:sz="4" w:space="0" w:color="000000"/>
              <w:bottom w:val="single" w:sz="4" w:space="0" w:color="000000"/>
              <w:right w:val="single" w:sz="4" w:space="0" w:color="000000"/>
            </w:tcBorders>
          </w:tcPr>
          <w:p w14:paraId="4EFFC7A1" w14:textId="2E26A9ED" w:rsidR="0061041D" w:rsidRPr="00DB6990" w:rsidRDefault="0061041D" w:rsidP="004B2904">
            <w:pPr>
              <w:tabs>
                <w:tab w:val="left" w:pos="9356"/>
              </w:tabs>
              <w:spacing w:line="259" w:lineRule="auto"/>
              <w:jc w:val="both"/>
              <w:rPr>
                <w:sz w:val="24"/>
                <w:szCs w:val="24"/>
              </w:rPr>
            </w:pPr>
            <w:r w:rsidRPr="00DB6990">
              <w:rPr>
                <w:sz w:val="24"/>
                <w:szCs w:val="24"/>
              </w:rPr>
              <w:t>4.</w:t>
            </w:r>
            <w:r w:rsidR="00456317">
              <w:rPr>
                <w:sz w:val="24"/>
                <w:szCs w:val="24"/>
              </w:rPr>
              <w:t xml:space="preserve"> </w:t>
            </w:r>
          </w:p>
        </w:tc>
        <w:tc>
          <w:tcPr>
            <w:tcW w:w="1758" w:type="dxa"/>
            <w:tcBorders>
              <w:top w:val="single" w:sz="4" w:space="0" w:color="000000"/>
              <w:left w:val="single" w:sz="4" w:space="0" w:color="000000"/>
              <w:bottom w:val="single" w:sz="4" w:space="0" w:color="000000"/>
              <w:right w:val="single" w:sz="4" w:space="0" w:color="000000"/>
            </w:tcBorders>
          </w:tcPr>
          <w:p w14:paraId="459A44A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декабрь </w:t>
            </w:r>
          </w:p>
        </w:tc>
        <w:tc>
          <w:tcPr>
            <w:tcW w:w="5878" w:type="dxa"/>
            <w:tcBorders>
              <w:top w:val="single" w:sz="4" w:space="0" w:color="000000"/>
              <w:left w:val="single" w:sz="4" w:space="0" w:color="000000"/>
              <w:bottom w:val="single" w:sz="4" w:space="0" w:color="000000"/>
              <w:right w:val="single" w:sz="4" w:space="0" w:color="000000"/>
            </w:tcBorders>
          </w:tcPr>
          <w:p w14:paraId="4A489A5A" w14:textId="0426CB9A" w:rsidR="0061041D" w:rsidRPr="00DB6990" w:rsidRDefault="0061041D" w:rsidP="004B2904">
            <w:pPr>
              <w:tabs>
                <w:tab w:val="left" w:pos="9356"/>
              </w:tabs>
              <w:spacing w:line="259" w:lineRule="auto"/>
              <w:jc w:val="both"/>
              <w:rPr>
                <w:sz w:val="24"/>
                <w:szCs w:val="24"/>
              </w:rPr>
            </w:pPr>
            <w:r w:rsidRPr="00DB6990">
              <w:rPr>
                <w:sz w:val="24"/>
                <w:szCs w:val="24"/>
              </w:rPr>
              <w:t>Поведение учащихся при дорожно</w:t>
            </w:r>
            <w:r w:rsidR="00A231B3" w:rsidRPr="00DB6990">
              <w:rPr>
                <w:sz w:val="24"/>
                <w:szCs w:val="24"/>
              </w:rPr>
              <w:t>-</w:t>
            </w:r>
            <w:r w:rsidRPr="00DB6990">
              <w:rPr>
                <w:sz w:val="24"/>
                <w:szCs w:val="24"/>
              </w:rPr>
              <w:t>транспортном</w:t>
            </w:r>
            <w:r w:rsidR="00456317">
              <w:rPr>
                <w:sz w:val="24"/>
                <w:szCs w:val="24"/>
              </w:rPr>
              <w:t xml:space="preserve"> </w:t>
            </w:r>
            <w:r w:rsidRPr="00DB6990">
              <w:rPr>
                <w:sz w:val="24"/>
                <w:szCs w:val="24"/>
              </w:rPr>
              <w:t>происшествии.</w:t>
            </w:r>
          </w:p>
        </w:tc>
        <w:tc>
          <w:tcPr>
            <w:tcW w:w="2238" w:type="dxa"/>
            <w:tcBorders>
              <w:top w:val="single" w:sz="4" w:space="0" w:color="000000"/>
              <w:left w:val="single" w:sz="4" w:space="0" w:color="000000"/>
              <w:bottom w:val="single" w:sz="4" w:space="0" w:color="000000"/>
              <w:right w:val="single" w:sz="4" w:space="0" w:color="000000"/>
            </w:tcBorders>
          </w:tcPr>
          <w:p w14:paraId="5E5646CF"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37C873E9" w14:textId="77777777" w:rsidTr="00332A00">
        <w:trPr>
          <w:trHeight w:val="567"/>
        </w:trPr>
        <w:tc>
          <w:tcPr>
            <w:tcW w:w="802" w:type="dxa"/>
            <w:tcBorders>
              <w:top w:val="single" w:sz="4" w:space="0" w:color="000000"/>
              <w:left w:val="single" w:sz="4" w:space="0" w:color="000000"/>
              <w:bottom w:val="single" w:sz="4" w:space="0" w:color="000000"/>
              <w:right w:val="single" w:sz="4" w:space="0" w:color="000000"/>
            </w:tcBorders>
          </w:tcPr>
          <w:p w14:paraId="7E0421F4" w14:textId="20FADA6B" w:rsidR="0061041D" w:rsidRPr="00DB6990" w:rsidRDefault="0061041D" w:rsidP="004B2904">
            <w:pPr>
              <w:tabs>
                <w:tab w:val="left" w:pos="9356"/>
              </w:tabs>
              <w:spacing w:line="259" w:lineRule="auto"/>
              <w:jc w:val="both"/>
              <w:rPr>
                <w:sz w:val="24"/>
                <w:szCs w:val="24"/>
              </w:rPr>
            </w:pPr>
            <w:r w:rsidRPr="00DB6990">
              <w:rPr>
                <w:sz w:val="24"/>
                <w:szCs w:val="24"/>
              </w:rPr>
              <w:t>5.</w:t>
            </w:r>
            <w:r w:rsidR="00456317">
              <w:rPr>
                <w:sz w:val="24"/>
                <w:szCs w:val="24"/>
              </w:rPr>
              <w:t xml:space="preserve"> </w:t>
            </w:r>
          </w:p>
        </w:tc>
        <w:tc>
          <w:tcPr>
            <w:tcW w:w="1758" w:type="dxa"/>
            <w:tcBorders>
              <w:top w:val="single" w:sz="4" w:space="0" w:color="000000"/>
              <w:left w:val="single" w:sz="4" w:space="0" w:color="000000"/>
              <w:bottom w:val="single" w:sz="4" w:space="0" w:color="000000"/>
              <w:right w:val="single" w:sz="4" w:space="0" w:color="000000"/>
            </w:tcBorders>
          </w:tcPr>
          <w:p w14:paraId="7F97799C"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январь </w:t>
            </w:r>
          </w:p>
        </w:tc>
        <w:tc>
          <w:tcPr>
            <w:tcW w:w="5878" w:type="dxa"/>
            <w:tcBorders>
              <w:top w:val="single" w:sz="4" w:space="0" w:color="000000"/>
              <w:left w:val="single" w:sz="4" w:space="0" w:color="000000"/>
              <w:bottom w:val="single" w:sz="4" w:space="0" w:color="000000"/>
              <w:right w:val="single" w:sz="4" w:space="0" w:color="000000"/>
            </w:tcBorders>
          </w:tcPr>
          <w:p w14:paraId="71214C21"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Первая медицинская помощь при различных видах травм. </w:t>
            </w:r>
          </w:p>
        </w:tc>
        <w:tc>
          <w:tcPr>
            <w:tcW w:w="2238" w:type="dxa"/>
            <w:tcBorders>
              <w:top w:val="single" w:sz="4" w:space="0" w:color="000000"/>
              <w:left w:val="single" w:sz="4" w:space="0" w:color="000000"/>
              <w:bottom w:val="single" w:sz="4" w:space="0" w:color="000000"/>
              <w:right w:val="single" w:sz="4" w:space="0" w:color="000000"/>
            </w:tcBorders>
          </w:tcPr>
          <w:p w14:paraId="257294F0"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60B18BD6" w14:textId="77777777" w:rsidTr="00332A00">
        <w:trPr>
          <w:trHeight w:val="283"/>
        </w:trPr>
        <w:tc>
          <w:tcPr>
            <w:tcW w:w="802" w:type="dxa"/>
            <w:tcBorders>
              <w:top w:val="single" w:sz="4" w:space="0" w:color="000000"/>
              <w:left w:val="single" w:sz="4" w:space="0" w:color="000000"/>
              <w:bottom w:val="single" w:sz="4" w:space="0" w:color="000000"/>
              <w:right w:val="single" w:sz="4" w:space="0" w:color="000000"/>
            </w:tcBorders>
          </w:tcPr>
          <w:p w14:paraId="20137861" w14:textId="798159A9" w:rsidR="0061041D" w:rsidRPr="00DB6990" w:rsidRDefault="0061041D" w:rsidP="004B2904">
            <w:pPr>
              <w:tabs>
                <w:tab w:val="left" w:pos="9356"/>
              </w:tabs>
              <w:spacing w:line="259" w:lineRule="auto"/>
              <w:jc w:val="both"/>
              <w:rPr>
                <w:sz w:val="24"/>
                <w:szCs w:val="24"/>
              </w:rPr>
            </w:pPr>
            <w:r w:rsidRPr="00DB6990">
              <w:rPr>
                <w:sz w:val="24"/>
                <w:szCs w:val="24"/>
              </w:rPr>
              <w:t>6.</w:t>
            </w:r>
            <w:r w:rsidR="00456317">
              <w:rPr>
                <w:sz w:val="24"/>
                <w:szCs w:val="24"/>
              </w:rPr>
              <w:t xml:space="preserve"> </w:t>
            </w:r>
          </w:p>
        </w:tc>
        <w:tc>
          <w:tcPr>
            <w:tcW w:w="1758" w:type="dxa"/>
            <w:tcBorders>
              <w:top w:val="single" w:sz="4" w:space="0" w:color="000000"/>
              <w:left w:val="single" w:sz="4" w:space="0" w:color="000000"/>
              <w:bottom w:val="single" w:sz="4" w:space="0" w:color="000000"/>
              <w:right w:val="single" w:sz="4" w:space="0" w:color="000000"/>
            </w:tcBorders>
          </w:tcPr>
          <w:p w14:paraId="25FDE6B3"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февраль </w:t>
            </w:r>
          </w:p>
        </w:tc>
        <w:tc>
          <w:tcPr>
            <w:tcW w:w="5878" w:type="dxa"/>
            <w:tcBorders>
              <w:top w:val="single" w:sz="4" w:space="0" w:color="000000"/>
              <w:left w:val="single" w:sz="4" w:space="0" w:color="000000"/>
              <w:bottom w:val="single" w:sz="4" w:space="0" w:color="000000"/>
              <w:right w:val="single" w:sz="4" w:space="0" w:color="000000"/>
            </w:tcBorders>
          </w:tcPr>
          <w:p w14:paraId="1888231E"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Безопасность дорожного движения. </w:t>
            </w:r>
          </w:p>
        </w:tc>
        <w:tc>
          <w:tcPr>
            <w:tcW w:w="2238" w:type="dxa"/>
            <w:tcBorders>
              <w:top w:val="single" w:sz="4" w:space="0" w:color="000000"/>
              <w:left w:val="single" w:sz="4" w:space="0" w:color="000000"/>
              <w:bottom w:val="single" w:sz="4" w:space="0" w:color="000000"/>
              <w:right w:val="single" w:sz="4" w:space="0" w:color="000000"/>
            </w:tcBorders>
          </w:tcPr>
          <w:p w14:paraId="39B7F151"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71DE62FE" w14:textId="77777777" w:rsidTr="00332A00">
        <w:trPr>
          <w:trHeight w:val="571"/>
        </w:trPr>
        <w:tc>
          <w:tcPr>
            <w:tcW w:w="802" w:type="dxa"/>
            <w:tcBorders>
              <w:top w:val="single" w:sz="4" w:space="0" w:color="000000"/>
              <w:left w:val="single" w:sz="4" w:space="0" w:color="000000"/>
              <w:bottom w:val="single" w:sz="4" w:space="0" w:color="000000"/>
              <w:right w:val="single" w:sz="4" w:space="0" w:color="000000"/>
            </w:tcBorders>
          </w:tcPr>
          <w:p w14:paraId="164E81A9" w14:textId="4EE20D5E" w:rsidR="0061041D" w:rsidRPr="00DB6990" w:rsidRDefault="0061041D" w:rsidP="004B2904">
            <w:pPr>
              <w:tabs>
                <w:tab w:val="left" w:pos="9356"/>
              </w:tabs>
              <w:spacing w:line="259" w:lineRule="auto"/>
              <w:jc w:val="both"/>
              <w:rPr>
                <w:sz w:val="24"/>
                <w:szCs w:val="24"/>
              </w:rPr>
            </w:pPr>
            <w:r w:rsidRPr="00DB6990">
              <w:rPr>
                <w:sz w:val="24"/>
                <w:szCs w:val="24"/>
              </w:rPr>
              <w:t>7.</w:t>
            </w:r>
            <w:r w:rsidR="00456317">
              <w:rPr>
                <w:sz w:val="24"/>
                <w:szCs w:val="24"/>
              </w:rPr>
              <w:t xml:space="preserve"> </w:t>
            </w:r>
          </w:p>
        </w:tc>
        <w:tc>
          <w:tcPr>
            <w:tcW w:w="1758" w:type="dxa"/>
            <w:tcBorders>
              <w:top w:val="single" w:sz="4" w:space="0" w:color="000000"/>
              <w:left w:val="single" w:sz="4" w:space="0" w:color="000000"/>
              <w:bottom w:val="single" w:sz="4" w:space="0" w:color="000000"/>
              <w:right w:val="single" w:sz="4" w:space="0" w:color="000000"/>
            </w:tcBorders>
          </w:tcPr>
          <w:p w14:paraId="5CD0FFF8"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март </w:t>
            </w:r>
          </w:p>
        </w:tc>
        <w:tc>
          <w:tcPr>
            <w:tcW w:w="5878" w:type="dxa"/>
            <w:tcBorders>
              <w:top w:val="single" w:sz="4" w:space="0" w:color="000000"/>
              <w:left w:val="single" w:sz="4" w:space="0" w:color="000000"/>
              <w:bottom w:val="single" w:sz="4" w:space="0" w:color="000000"/>
              <w:right w:val="single" w:sz="4" w:space="0" w:color="000000"/>
            </w:tcBorders>
          </w:tcPr>
          <w:p w14:paraId="58F8A32F" w14:textId="131EE80F" w:rsidR="0061041D" w:rsidRPr="00DB6990" w:rsidRDefault="0061041D" w:rsidP="004B2904">
            <w:pPr>
              <w:tabs>
                <w:tab w:val="left" w:pos="9356"/>
              </w:tabs>
              <w:spacing w:line="259" w:lineRule="auto"/>
              <w:jc w:val="both"/>
              <w:rPr>
                <w:sz w:val="24"/>
                <w:szCs w:val="24"/>
              </w:rPr>
            </w:pPr>
            <w:r w:rsidRPr="00DB6990">
              <w:rPr>
                <w:sz w:val="24"/>
                <w:szCs w:val="24"/>
              </w:rPr>
              <w:t>Права, обязанности и ответственность участников дорожного движения.</w:t>
            </w:r>
            <w:r w:rsidR="00456317">
              <w:rPr>
                <w:sz w:val="24"/>
                <w:szCs w:val="24"/>
              </w:rPr>
              <w:t xml:space="preserve"> </w:t>
            </w:r>
          </w:p>
        </w:tc>
        <w:tc>
          <w:tcPr>
            <w:tcW w:w="2238" w:type="dxa"/>
            <w:tcBorders>
              <w:top w:val="single" w:sz="4" w:space="0" w:color="000000"/>
              <w:left w:val="single" w:sz="4" w:space="0" w:color="000000"/>
              <w:bottom w:val="single" w:sz="4" w:space="0" w:color="000000"/>
              <w:right w:val="single" w:sz="4" w:space="0" w:color="000000"/>
            </w:tcBorders>
          </w:tcPr>
          <w:p w14:paraId="559936F6"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6C28E426" w14:textId="77777777" w:rsidTr="00332A00">
        <w:trPr>
          <w:trHeight w:val="562"/>
        </w:trPr>
        <w:tc>
          <w:tcPr>
            <w:tcW w:w="802" w:type="dxa"/>
            <w:tcBorders>
              <w:top w:val="single" w:sz="4" w:space="0" w:color="000000"/>
              <w:left w:val="single" w:sz="4" w:space="0" w:color="000000"/>
              <w:bottom w:val="single" w:sz="4" w:space="0" w:color="000000"/>
              <w:right w:val="single" w:sz="4" w:space="0" w:color="000000"/>
            </w:tcBorders>
          </w:tcPr>
          <w:p w14:paraId="7B888C20" w14:textId="783D5295" w:rsidR="0061041D" w:rsidRPr="00DB6990" w:rsidRDefault="0061041D" w:rsidP="004B2904">
            <w:pPr>
              <w:tabs>
                <w:tab w:val="left" w:pos="9356"/>
              </w:tabs>
              <w:spacing w:line="259" w:lineRule="auto"/>
              <w:jc w:val="both"/>
              <w:rPr>
                <w:sz w:val="24"/>
                <w:szCs w:val="24"/>
              </w:rPr>
            </w:pPr>
            <w:r w:rsidRPr="00DB6990">
              <w:rPr>
                <w:sz w:val="24"/>
                <w:szCs w:val="24"/>
              </w:rPr>
              <w:t>8.</w:t>
            </w:r>
            <w:r w:rsidR="00456317">
              <w:rPr>
                <w:sz w:val="24"/>
                <w:szCs w:val="24"/>
              </w:rPr>
              <w:t xml:space="preserve"> </w:t>
            </w:r>
          </w:p>
        </w:tc>
        <w:tc>
          <w:tcPr>
            <w:tcW w:w="1758" w:type="dxa"/>
            <w:tcBorders>
              <w:top w:val="single" w:sz="4" w:space="0" w:color="000000"/>
              <w:left w:val="single" w:sz="4" w:space="0" w:color="000000"/>
              <w:bottom w:val="single" w:sz="4" w:space="0" w:color="000000"/>
              <w:right w:val="single" w:sz="4" w:space="0" w:color="000000"/>
            </w:tcBorders>
          </w:tcPr>
          <w:p w14:paraId="4074B085"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апрель </w:t>
            </w:r>
          </w:p>
        </w:tc>
        <w:tc>
          <w:tcPr>
            <w:tcW w:w="5878" w:type="dxa"/>
            <w:tcBorders>
              <w:top w:val="single" w:sz="4" w:space="0" w:color="000000"/>
              <w:left w:val="single" w:sz="4" w:space="0" w:color="000000"/>
              <w:bottom w:val="single" w:sz="4" w:space="0" w:color="000000"/>
              <w:right w:val="single" w:sz="4" w:space="0" w:color="000000"/>
            </w:tcBorders>
          </w:tcPr>
          <w:p w14:paraId="57A4B2C2" w14:textId="4718A76D" w:rsidR="0061041D" w:rsidRPr="00DB6990" w:rsidRDefault="0061041D" w:rsidP="004B2904">
            <w:pPr>
              <w:tabs>
                <w:tab w:val="left" w:pos="9356"/>
              </w:tabs>
              <w:spacing w:line="259" w:lineRule="auto"/>
              <w:jc w:val="both"/>
              <w:rPr>
                <w:sz w:val="24"/>
                <w:szCs w:val="24"/>
              </w:rPr>
            </w:pPr>
            <w:r w:rsidRPr="00DB6990">
              <w:rPr>
                <w:sz w:val="24"/>
                <w:szCs w:val="24"/>
              </w:rPr>
              <w:t>Правила дорожного движения для пешеходов.</w:t>
            </w:r>
            <w:r w:rsidR="00456317">
              <w:rPr>
                <w:sz w:val="24"/>
                <w:szCs w:val="24"/>
              </w:rPr>
              <w:t xml:space="preserve"> </w:t>
            </w:r>
            <w:r w:rsidRPr="00DB6990">
              <w:rPr>
                <w:sz w:val="24"/>
                <w:szCs w:val="24"/>
              </w:rPr>
              <w:t xml:space="preserve">Дорожные «ловушки». </w:t>
            </w:r>
          </w:p>
        </w:tc>
        <w:tc>
          <w:tcPr>
            <w:tcW w:w="2238" w:type="dxa"/>
            <w:tcBorders>
              <w:top w:val="single" w:sz="4" w:space="0" w:color="000000"/>
              <w:left w:val="single" w:sz="4" w:space="0" w:color="000000"/>
              <w:bottom w:val="single" w:sz="4" w:space="0" w:color="000000"/>
              <w:right w:val="single" w:sz="4" w:space="0" w:color="000000"/>
            </w:tcBorders>
          </w:tcPr>
          <w:p w14:paraId="646AB183"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2D284810" w14:textId="77777777" w:rsidTr="00332A00">
        <w:trPr>
          <w:trHeight w:val="562"/>
        </w:trPr>
        <w:tc>
          <w:tcPr>
            <w:tcW w:w="802" w:type="dxa"/>
            <w:tcBorders>
              <w:top w:val="single" w:sz="4" w:space="0" w:color="000000"/>
              <w:left w:val="single" w:sz="4" w:space="0" w:color="000000"/>
              <w:bottom w:val="single" w:sz="4" w:space="0" w:color="000000"/>
              <w:right w:val="single" w:sz="4" w:space="0" w:color="000000"/>
            </w:tcBorders>
          </w:tcPr>
          <w:p w14:paraId="77C585C7" w14:textId="0DEBD919" w:rsidR="0061041D" w:rsidRPr="00DB6990" w:rsidRDefault="0061041D" w:rsidP="004B2904">
            <w:pPr>
              <w:tabs>
                <w:tab w:val="left" w:pos="9356"/>
              </w:tabs>
              <w:spacing w:line="259" w:lineRule="auto"/>
              <w:jc w:val="both"/>
              <w:rPr>
                <w:sz w:val="24"/>
                <w:szCs w:val="24"/>
              </w:rPr>
            </w:pPr>
            <w:r w:rsidRPr="00DB6990">
              <w:rPr>
                <w:sz w:val="24"/>
                <w:szCs w:val="24"/>
              </w:rPr>
              <w:t>9.</w:t>
            </w:r>
            <w:r w:rsidR="00456317">
              <w:rPr>
                <w:sz w:val="24"/>
                <w:szCs w:val="24"/>
              </w:rPr>
              <w:t xml:space="preserve"> </w:t>
            </w:r>
          </w:p>
        </w:tc>
        <w:tc>
          <w:tcPr>
            <w:tcW w:w="1758" w:type="dxa"/>
            <w:tcBorders>
              <w:top w:val="single" w:sz="4" w:space="0" w:color="000000"/>
              <w:left w:val="single" w:sz="4" w:space="0" w:color="000000"/>
              <w:bottom w:val="single" w:sz="4" w:space="0" w:color="000000"/>
              <w:right w:val="single" w:sz="4" w:space="0" w:color="000000"/>
            </w:tcBorders>
          </w:tcPr>
          <w:p w14:paraId="6FAA2CC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апрель </w:t>
            </w:r>
          </w:p>
        </w:tc>
        <w:tc>
          <w:tcPr>
            <w:tcW w:w="5878" w:type="dxa"/>
            <w:tcBorders>
              <w:top w:val="single" w:sz="4" w:space="0" w:color="000000"/>
              <w:left w:val="single" w:sz="4" w:space="0" w:color="000000"/>
              <w:bottom w:val="single" w:sz="4" w:space="0" w:color="000000"/>
              <w:right w:val="single" w:sz="4" w:space="0" w:color="000000"/>
            </w:tcBorders>
          </w:tcPr>
          <w:p w14:paraId="6E8500D8"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Изучение дорожных ситуаций, которые приводят к дорожно-транспортным происшествиям. </w:t>
            </w:r>
          </w:p>
        </w:tc>
        <w:tc>
          <w:tcPr>
            <w:tcW w:w="2238" w:type="dxa"/>
            <w:tcBorders>
              <w:top w:val="single" w:sz="4" w:space="0" w:color="000000"/>
              <w:left w:val="single" w:sz="4" w:space="0" w:color="000000"/>
              <w:bottom w:val="single" w:sz="4" w:space="0" w:color="000000"/>
              <w:right w:val="single" w:sz="4" w:space="0" w:color="000000"/>
            </w:tcBorders>
          </w:tcPr>
          <w:p w14:paraId="7F7E58F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2CDCE95D" w14:textId="77777777" w:rsidTr="00332A00">
        <w:trPr>
          <w:trHeight w:val="288"/>
        </w:trPr>
        <w:tc>
          <w:tcPr>
            <w:tcW w:w="802" w:type="dxa"/>
            <w:tcBorders>
              <w:top w:val="single" w:sz="4" w:space="0" w:color="000000"/>
              <w:left w:val="single" w:sz="4" w:space="0" w:color="000000"/>
              <w:bottom w:val="single" w:sz="4" w:space="0" w:color="000000"/>
              <w:right w:val="single" w:sz="4" w:space="0" w:color="000000"/>
            </w:tcBorders>
          </w:tcPr>
          <w:p w14:paraId="7D614E2C" w14:textId="15A26AC7" w:rsidR="0061041D" w:rsidRPr="00DB6990" w:rsidRDefault="0061041D" w:rsidP="004B2904">
            <w:pPr>
              <w:tabs>
                <w:tab w:val="left" w:pos="9356"/>
              </w:tabs>
              <w:spacing w:line="259" w:lineRule="auto"/>
              <w:jc w:val="both"/>
              <w:rPr>
                <w:sz w:val="24"/>
                <w:szCs w:val="24"/>
              </w:rPr>
            </w:pPr>
            <w:r w:rsidRPr="00DB6990">
              <w:rPr>
                <w:sz w:val="24"/>
                <w:szCs w:val="24"/>
              </w:rPr>
              <w:t>10.</w:t>
            </w:r>
            <w:r w:rsidR="00456317">
              <w:rPr>
                <w:sz w:val="24"/>
                <w:szCs w:val="24"/>
              </w:rPr>
              <w:t xml:space="preserve"> </w:t>
            </w:r>
          </w:p>
        </w:tc>
        <w:tc>
          <w:tcPr>
            <w:tcW w:w="1758" w:type="dxa"/>
            <w:tcBorders>
              <w:top w:val="single" w:sz="4" w:space="0" w:color="000000"/>
              <w:left w:val="single" w:sz="4" w:space="0" w:color="000000"/>
              <w:bottom w:val="single" w:sz="4" w:space="0" w:color="000000"/>
              <w:right w:val="single" w:sz="4" w:space="0" w:color="000000"/>
            </w:tcBorders>
          </w:tcPr>
          <w:p w14:paraId="1900EF50"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май </w:t>
            </w:r>
          </w:p>
        </w:tc>
        <w:tc>
          <w:tcPr>
            <w:tcW w:w="5878" w:type="dxa"/>
            <w:tcBorders>
              <w:top w:val="single" w:sz="4" w:space="0" w:color="000000"/>
              <w:left w:val="single" w:sz="4" w:space="0" w:color="000000"/>
              <w:bottom w:val="single" w:sz="4" w:space="0" w:color="000000"/>
              <w:right w:val="single" w:sz="4" w:space="0" w:color="000000"/>
            </w:tcBorders>
          </w:tcPr>
          <w:p w14:paraId="53E9975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Итоговое занятие. </w:t>
            </w:r>
          </w:p>
        </w:tc>
        <w:tc>
          <w:tcPr>
            <w:tcW w:w="2238" w:type="dxa"/>
            <w:tcBorders>
              <w:top w:val="single" w:sz="4" w:space="0" w:color="000000"/>
              <w:left w:val="single" w:sz="4" w:space="0" w:color="000000"/>
              <w:bottom w:val="single" w:sz="4" w:space="0" w:color="000000"/>
              <w:right w:val="single" w:sz="4" w:space="0" w:color="000000"/>
            </w:tcBorders>
          </w:tcPr>
          <w:p w14:paraId="435EF4AA"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12D9E16E" w14:textId="77777777" w:rsidTr="00332A00">
        <w:trPr>
          <w:trHeight w:val="293"/>
        </w:trPr>
        <w:tc>
          <w:tcPr>
            <w:tcW w:w="802" w:type="dxa"/>
            <w:tcBorders>
              <w:top w:val="single" w:sz="4" w:space="0" w:color="000000"/>
              <w:left w:val="single" w:sz="4" w:space="0" w:color="000000"/>
              <w:bottom w:val="single" w:sz="4" w:space="0" w:color="000000"/>
              <w:right w:val="single" w:sz="4" w:space="0" w:color="000000"/>
            </w:tcBorders>
          </w:tcPr>
          <w:p w14:paraId="31F152D4" w14:textId="77777777" w:rsidR="0061041D" w:rsidRPr="00DB6990" w:rsidRDefault="0061041D" w:rsidP="004B2904">
            <w:pPr>
              <w:tabs>
                <w:tab w:val="left" w:pos="9356"/>
              </w:tabs>
              <w:spacing w:line="259" w:lineRule="auto"/>
              <w:jc w:val="both"/>
              <w:rPr>
                <w:sz w:val="24"/>
                <w:szCs w:val="24"/>
              </w:rPr>
            </w:pPr>
          </w:p>
        </w:tc>
        <w:tc>
          <w:tcPr>
            <w:tcW w:w="1758" w:type="dxa"/>
            <w:tcBorders>
              <w:top w:val="single" w:sz="4" w:space="0" w:color="000000"/>
              <w:left w:val="single" w:sz="4" w:space="0" w:color="000000"/>
              <w:bottom w:val="single" w:sz="4" w:space="0" w:color="000000"/>
              <w:right w:val="nil"/>
            </w:tcBorders>
          </w:tcPr>
          <w:p w14:paraId="120351C8"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Всего: </w:t>
            </w:r>
          </w:p>
        </w:tc>
        <w:tc>
          <w:tcPr>
            <w:tcW w:w="5878" w:type="dxa"/>
            <w:tcBorders>
              <w:top w:val="single" w:sz="4" w:space="0" w:color="000000"/>
              <w:left w:val="nil"/>
              <w:bottom w:val="single" w:sz="4" w:space="0" w:color="000000"/>
              <w:right w:val="single" w:sz="4" w:space="0" w:color="000000"/>
            </w:tcBorders>
          </w:tcPr>
          <w:p w14:paraId="24651311" w14:textId="77777777" w:rsidR="0061041D" w:rsidRPr="00DB6990" w:rsidRDefault="0061041D" w:rsidP="004B2904">
            <w:pPr>
              <w:tabs>
                <w:tab w:val="left" w:pos="9356"/>
              </w:tabs>
              <w:spacing w:after="160" w:line="259" w:lineRule="auto"/>
              <w:jc w:val="both"/>
              <w:rPr>
                <w:sz w:val="24"/>
                <w:szCs w:val="24"/>
              </w:rPr>
            </w:pPr>
          </w:p>
        </w:tc>
        <w:tc>
          <w:tcPr>
            <w:tcW w:w="2238" w:type="dxa"/>
            <w:tcBorders>
              <w:top w:val="single" w:sz="4" w:space="0" w:color="000000"/>
              <w:left w:val="single" w:sz="4" w:space="0" w:color="000000"/>
              <w:bottom w:val="single" w:sz="4" w:space="0" w:color="000000"/>
              <w:right w:val="single" w:sz="4" w:space="0" w:color="000000"/>
            </w:tcBorders>
          </w:tcPr>
          <w:p w14:paraId="5499297F" w14:textId="77777777" w:rsidR="0061041D" w:rsidRPr="00DB6990" w:rsidRDefault="0061041D" w:rsidP="004B2904">
            <w:pPr>
              <w:pStyle w:val="a5"/>
              <w:numPr>
                <w:ilvl w:val="0"/>
                <w:numId w:val="126"/>
              </w:numPr>
              <w:tabs>
                <w:tab w:val="left" w:pos="9356"/>
              </w:tabs>
              <w:spacing w:line="259" w:lineRule="auto"/>
              <w:ind w:left="0" w:firstLine="0"/>
              <w:jc w:val="both"/>
              <w:rPr>
                <w:sz w:val="24"/>
                <w:szCs w:val="24"/>
              </w:rPr>
            </w:pPr>
          </w:p>
        </w:tc>
      </w:tr>
    </w:tbl>
    <w:p w14:paraId="4BA9E8D7" w14:textId="77777777" w:rsidR="0061041D" w:rsidRPr="00DB6990" w:rsidRDefault="0061041D" w:rsidP="004B2904">
      <w:pPr>
        <w:tabs>
          <w:tab w:val="left" w:pos="9356"/>
        </w:tabs>
        <w:spacing w:after="20" w:line="259" w:lineRule="auto"/>
        <w:jc w:val="both"/>
        <w:rPr>
          <w:sz w:val="24"/>
          <w:szCs w:val="24"/>
        </w:rPr>
      </w:pPr>
    </w:p>
    <w:p w14:paraId="1C2A0610" w14:textId="1D089C05" w:rsidR="0061041D" w:rsidRPr="00DB6990" w:rsidRDefault="00A231B3" w:rsidP="004B2904">
      <w:pPr>
        <w:widowControl/>
        <w:tabs>
          <w:tab w:val="left" w:pos="9356"/>
        </w:tabs>
        <w:autoSpaceDE/>
        <w:autoSpaceDN/>
        <w:spacing w:line="259" w:lineRule="auto"/>
        <w:jc w:val="both"/>
        <w:rPr>
          <w:sz w:val="24"/>
          <w:szCs w:val="24"/>
        </w:rPr>
      </w:pPr>
      <w:r w:rsidRPr="00DB6990">
        <w:rPr>
          <w:b/>
          <w:sz w:val="24"/>
          <w:szCs w:val="24"/>
          <w:u w:val="single" w:color="000000"/>
        </w:rPr>
        <w:t xml:space="preserve">7 </w:t>
      </w:r>
      <w:r w:rsidR="0061041D" w:rsidRPr="00DB6990">
        <w:rPr>
          <w:b/>
          <w:sz w:val="24"/>
          <w:szCs w:val="24"/>
          <w:u w:val="single" w:color="000000"/>
        </w:rPr>
        <w:t>КЛАСС</w:t>
      </w:r>
    </w:p>
    <w:tbl>
      <w:tblPr>
        <w:tblStyle w:val="TableGrid"/>
        <w:tblW w:w="10670" w:type="dxa"/>
        <w:tblInd w:w="-110" w:type="dxa"/>
        <w:tblCellMar>
          <w:top w:w="7" w:type="dxa"/>
          <w:left w:w="106" w:type="dxa"/>
          <w:right w:w="211" w:type="dxa"/>
        </w:tblCellMar>
        <w:tblLook w:val="04A0" w:firstRow="1" w:lastRow="0" w:firstColumn="1" w:lastColumn="0" w:noHBand="0" w:noVBand="1"/>
      </w:tblPr>
      <w:tblGrid>
        <w:gridCol w:w="816"/>
        <w:gridCol w:w="1787"/>
        <w:gridCol w:w="5791"/>
        <w:gridCol w:w="2276"/>
      </w:tblGrid>
      <w:tr w:rsidR="00FB3484" w:rsidRPr="00DB6990" w14:paraId="13E6B64A" w14:textId="77777777" w:rsidTr="00FB3484">
        <w:trPr>
          <w:trHeight w:val="562"/>
        </w:trPr>
        <w:tc>
          <w:tcPr>
            <w:tcW w:w="816" w:type="dxa"/>
            <w:tcBorders>
              <w:top w:val="single" w:sz="4" w:space="0" w:color="000000"/>
              <w:left w:val="single" w:sz="4" w:space="0" w:color="000000"/>
              <w:bottom w:val="single" w:sz="4" w:space="0" w:color="000000"/>
              <w:right w:val="single" w:sz="4" w:space="0" w:color="000000"/>
            </w:tcBorders>
          </w:tcPr>
          <w:p w14:paraId="1337500F" w14:textId="77777777" w:rsidR="00FB3484" w:rsidRPr="00DB6990" w:rsidRDefault="00FB3484" w:rsidP="004B2904">
            <w:pPr>
              <w:tabs>
                <w:tab w:val="left" w:pos="9356"/>
              </w:tabs>
              <w:spacing w:line="259" w:lineRule="auto"/>
              <w:jc w:val="both"/>
              <w:rPr>
                <w:sz w:val="24"/>
                <w:szCs w:val="24"/>
              </w:rPr>
            </w:pPr>
            <w:r w:rsidRPr="00DB6990">
              <w:rPr>
                <w:sz w:val="24"/>
                <w:szCs w:val="24"/>
              </w:rPr>
              <w:t xml:space="preserve">№ пп </w:t>
            </w:r>
          </w:p>
        </w:tc>
        <w:tc>
          <w:tcPr>
            <w:tcW w:w="1787" w:type="dxa"/>
            <w:tcBorders>
              <w:top w:val="single" w:sz="4" w:space="0" w:color="000000"/>
              <w:left w:val="single" w:sz="4" w:space="0" w:color="000000"/>
              <w:bottom w:val="single" w:sz="4" w:space="0" w:color="000000"/>
              <w:right w:val="single" w:sz="4" w:space="0" w:color="000000"/>
            </w:tcBorders>
          </w:tcPr>
          <w:p w14:paraId="4C07046C" w14:textId="43AF5FDE" w:rsidR="00FB3484" w:rsidRPr="00DB6990" w:rsidRDefault="00FB3484" w:rsidP="004B2904">
            <w:pPr>
              <w:tabs>
                <w:tab w:val="left" w:pos="9356"/>
              </w:tabs>
              <w:spacing w:line="259" w:lineRule="auto"/>
              <w:jc w:val="both"/>
              <w:rPr>
                <w:sz w:val="24"/>
                <w:szCs w:val="24"/>
              </w:rPr>
            </w:pPr>
            <w:r w:rsidRPr="00DB6990">
              <w:rPr>
                <w:sz w:val="24"/>
                <w:szCs w:val="24"/>
              </w:rPr>
              <w:t xml:space="preserve">месяц </w:t>
            </w:r>
          </w:p>
        </w:tc>
        <w:tc>
          <w:tcPr>
            <w:tcW w:w="5791" w:type="dxa"/>
            <w:tcBorders>
              <w:top w:val="single" w:sz="4" w:space="0" w:color="000000"/>
              <w:left w:val="single" w:sz="4" w:space="0" w:color="000000"/>
              <w:bottom w:val="single" w:sz="4" w:space="0" w:color="000000"/>
              <w:right w:val="single" w:sz="4" w:space="0" w:color="000000"/>
            </w:tcBorders>
          </w:tcPr>
          <w:p w14:paraId="44418D2F" w14:textId="77777777" w:rsidR="00FB3484" w:rsidRPr="00DB6990" w:rsidRDefault="00FB3484" w:rsidP="004B2904">
            <w:pPr>
              <w:tabs>
                <w:tab w:val="left" w:pos="9356"/>
              </w:tabs>
              <w:spacing w:line="259" w:lineRule="auto"/>
              <w:jc w:val="both"/>
              <w:rPr>
                <w:sz w:val="24"/>
                <w:szCs w:val="24"/>
              </w:rPr>
            </w:pPr>
            <w:r w:rsidRPr="00DB6990">
              <w:rPr>
                <w:sz w:val="24"/>
                <w:szCs w:val="24"/>
              </w:rPr>
              <w:t xml:space="preserve">Темы занятий </w:t>
            </w:r>
          </w:p>
        </w:tc>
        <w:tc>
          <w:tcPr>
            <w:tcW w:w="2276" w:type="dxa"/>
            <w:tcBorders>
              <w:top w:val="single" w:sz="4" w:space="0" w:color="000000"/>
              <w:left w:val="single" w:sz="4" w:space="0" w:color="000000"/>
              <w:bottom w:val="single" w:sz="4" w:space="0" w:color="000000"/>
              <w:right w:val="single" w:sz="4" w:space="0" w:color="000000"/>
            </w:tcBorders>
          </w:tcPr>
          <w:p w14:paraId="21D217C5" w14:textId="77777777" w:rsidR="00FB3484" w:rsidRPr="00DB6990" w:rsidRDefault="00FB3484" w:rsidP="004B2904">
            <w:pPr>
              <w:tabs>
                <w:tab w:val="left" w:pos="9356"/>
              </w:tabs>
              <w:spacing w:line="259" w:lineRule="auto"/>
              <w:jc w:val="both"/>
              <w:rPr>
                <w:sz w:val="24"/>
                <w:szCs w:val="24"/>
              </w:rPr>
            </w:pPr>
            <w:r w:rsidRPr="00DB6990">
              <w:rPr>
                <w:sz w:val="24"/>
                <w:szCs w:val="24"/>
              </w:rPr>
              <w:t xml:space="preserve">Кол-во часов </w:t>
            </w:r>
          </w:p>
        </w:tc>
      </w:tr>
      <w:tr w:rsidR="00FB3484" w:rsidRPr="00DB6990" w14:paraId="4792876E" w14:textId="77777777" w:rsidTr="00FB3484">
        <w:trPr>
          <w:trHeight w:val="562"/>
        </w:trPr>
        <w:tc>
          <w:tcPr>
            <w:tcW w:w="816" w:type="dxa"/>
            <w:tcBorders>
              <w:top w:val="single" w:sz="4" w:space="0" w:color="000000"/>
              <w:left w:val="single" w:sz="4" w:space="0" w:color="000000"/>
              <w:bottom w:val="single" w:sz="4" w:space="0" w:color="000000"/>
              <w:right w:val="single" w:sz="4" w:space="0" w:color="000000"/>
            </w:tcBorders>
          </w:tcPr>
          <w:p w14:paraId="14EBE092" w14:textId="451ED6DC" w:rsidR="00FB3484" w:rsidRPr="00DB6990" w:rsidRDefault="00FB3484" w:rsidP="004B2904">
            <w:pPr>
              <w:tabs>
                <w:tab w:val="left" w:pos="9356"/>
              </w:tabs>
              <w:spacing w:line="259" w:lineRule="auto"/>
              <w:jc w:val="both"/>
              <w:rPr>
                <w:sz w:val="24"/>
                <w:szCs w:val="24"/>
              </w:rPr>
            </w:pPr>
            <w:r w:rsidRPr="00DB6990">
              <w:rPr>
                <w:sz w:val="24"/>
                <w:szCs w:val="24"/>
              </w:rPr>
              <w:t>1.</w:t>
            </w:r>
            <w:r>
              <w:rPr>
                <w:sz w:val="24"/>
                <w:szCs w:val="24"/>
              </w:rPr>
              <w:t xml:space="preserve"> </w:t>
            </w:r>
          </w:p>
        </w:tc>
        <w:tc>
          <w:tcPr>
            <w:tcW w:w="1787" w:type="dxa"/>
            <w:tcBorders>
              <w:top w:val="single" w:sz="4" w:space="0" w:color="000000"/>
              <w:left w:val="single" w:sz="4" w:space="0" w:color="000000"/>
              <w:bottom w:val="single" w:sz="4" w:space="0" w:color="000000"/>
              <w:right w:val="single" w:sz="4" w:space="0" w:color="000000"/>
            </w:tcBorders>
          </w:tcPr>
          <w:p w14:paraId="3812F08B" w14:textId="515FD322" w:rsidR="00FB3484" w:rsidRPr="00DB6990" w:rsidRDefault="00FB3484" w:rsidP="004B2904">
            <w:pPr>
              <w:tabs>
                <w:tab w:val="left" w:pos="9356"/>
              </w:tabs>
              <w:spacing w:line="259" w:lineRule="auto"/>
              <w:jc w:val="both"/>
              <w:rPr>
                <w:sz w:val="24"/>
                <w:szCs w:val="24"/>
              </w:rPr>
            </w:pPr>
            <w:r w:rsidRPr="00DB6990">
              <w:rPr>
                <w:sz w:val="24"/>
                <w:szCs w:val="24"/>
              </w:rPr>
              <w:t xml:space="preserve">сентябрь </w:t>
            </w:r>
          </w:p>
        </w:tc>
        <w:tc>
          <w:tcPr>
            <w:tcW w:w="5791" w:type="dxa"/>
            <w:tcBorders>
              <w:top w:val="single" w:sz="4" w:space="0" w:color="000000"/>
              <w:left w:val="single" w:sz="4" w:space="0" w:color="000000"/>
              <w:bottom w:val="single" w:sz="4" w:space="0" w:color="000000"/>
              <w:right w:val="single" w:sz="4" w:space="0" w:color="000000"/>
            </w:tcBorders>
          </w:tcPr>
          <w:p w14:paraId="49A2E47B" w14:textId="77777777" w:rsidR="00FB3484" w:rsidRPr="00DB6990" w:rsidRDefault="00FB3484" w:rsidP="004B2904">
            <w:pPr>
              <w:tabs>
                <w:tab w:val="left" w:pos="9356"/>
              </w:tabs>
              <w:spacing w:line="259" w:lineRule="auto"/>
              <w:jc w:val="both"/>
              <w:rPr>
                <w:sz w:val="24"/>
                <w:szCs w:val="24"/>
              </w:rPr>
            </w:pPr>
            <w:r w:rsidRPr="00DB6990">
              <w:rPr>
                <w:sz w:val="24"/>
                <w:szCs w:val="24"/>
              </w:rPr>
              <w:t xml:space="preserve">Роль автомобильного транспорта в экономике республики. </w:t>
            </w:r>
          </w:p>
        </w:tc>
        <w:tc>
          <w:tcPr>
            <w:tcW w:w="2276" w:type="dxa"/>
            <w:tcBorders>
              <w:top w:val="single" w:sz="4" w:space="0" w:color="000000"/>
              <w:left w:val="single" w:sz="4" w:space="0" w:color="000000"/>
              <w:bottom w:val="single" w:sz="4" w:space="0" w:color="000000"/>
              <w:right w:val="single" w:sz="4" w:space="0" w:color="000000"/>
            </w:tcBorders>
          </w:tcPr>
          <w:p w14:paraId="09241050" w14:textId="77777777" w:rsidR="00FB3484" w:rsidRPr="00DB6990" w:rsidRDefault="00FB3484" w:rsidP="004B2904">
            <w:pPr>
              <w:tabs>
                <w:tab w:val="left" w:pos="9356"/>
              </w:tabs>
              <w:spacing w:line="259" w:lineRule="auto"/>
              <w:jc w:val="both"/>
              <w:rPr>
                <w:sz w:val="24"/>
                <w:szCs w:val="24"/>
              </w:rPr>
            </w:pPr>
            <w:r w:rsidRPr="00DB6990">
              <w:rPr>
                <w:sz w:val="24"/>
                <w:szCs w:val="24"/>
              </w:rPr>
              <w:t xml:space="preserve">1 </w:t>
            </w:r>
          </w:p>
        </w:tc>
      </w:tr>
      <w:tr w:rsidR="00FB3484" w:rsidRPr="00DB6990" w14:paraId="22EE5828" w14:textId="77777777" w:rsidTr="00FB3484">
        <w:trPr>
          <w:trHeight w:val="284"/>
        </w:trPr>
        <w:tc>
          <w:tcPr>
            <w:tcW w:w="816" w:type="dxa"/>
            <w:tcBorders>
              <w:top w:val="single" w:sz="4" w:space="0" w:color="000000"/>
              <w:left w:val="single" w:sz="4" w:space="0" w:color="000000"/>
              <w:bottom w:val="single" w:sz="4" w:space="0" w:color="000000"/>
              <w:right w:val="single" w:sz="4" w:space="0" w:color="000000"/>
            </w:tcBorders>
          </w:tcPr>
          <w:p w14:paraId="5B6273E8" w14:textId="77777777" w:rsidR="00FB3484" w:rsidRPr="00DB6990" w:rsidRDefault="00FB3484" w:rsidP="004B2904">
            <w:pPr>
              <w:tabs>
                <w:tab w:val="left" w:pos="9356"/>
              </w:tabs>
              <w:spacing w:line="259" w:lineRule="auto"/>
              <w:jc w:val="both"/>
              <w:rPr>
                <w:sz w:val="24"/>
                <w:szCs w:val="24"/>
              </w:rPr>
            </w:pPr>
            <w:r w:rsidRPr="00DB6990">
              <w:rPr>
                <w:sz w:val="24"/>
                <w:szCs w:val="24"/>
              </w:rPr>
              <w:t xml:space="preserve">2. </w:t>
            </w:r>
          </w:p>
        </w:tc>
        <w:tc>
          <w:tcPr>
            <w:tcW w:w="1787" w:type="dxa"/>
            <w:tcBorders>
              <w:top w:val="single" w:sz="4" w:space="0" w:color="000000"/>
              <w:left w:val="single" w:sz="4" w:space="0" w:color="000000"/>
              <w:bottom w:val="single" w:sz="4" w:space="0" w:color="000000"/>
              <w:right w:val="single" w:sz="4" w:space="0" w:color="000000"/>
            </w:tcBorders>
          </w:tcPr>
          <w:p w14:paraId="6B05692A" w14:textId="2D741CD9" w:rsidR="00FB3484" w:rsidRPr="00DB6990" w:rsidRDefault="00FB3484" w:rsidP="004B2904">
            <w:pPr>
              <w:tabs>
                <w:tab w:val="left" w:pos="9356"/>
              </w:tabs>
              <w:spacing w:line="259" w:lineRule="auto"/>
              <w:jc w:val="both"/>
              <w:rPr>
                <w:sz w:val="24"/>
                <w:szCs w:val="24"/>
              </w:rPr>
            </w:pPr>
            <w:r w:rsidRPr="00DB6990">
              <w:rPr>
                <w:sz w:val="24"/>
                <w:szCs w:val="24"/>
              </w:rPr>
              <w:t xml:space="preserve">октябрь </w:t>
            </w:r>
          </w:p>
        </w:tc>
        <w:tc>
          <w:tcPr>
            <w:tcW w:w="5791" w:type="dxa"/>
            <w:tcBorders>
              <w:top w:val="single" w:sz="4" w:space="0" w:color="000000"/>
              <w:left w:val="single" w:sz="4" w:space="0" w:color="000000"/>
              <w:bottom w:val="single" w:sz="4" w:space="0" w:color="000000"/>
              <w:right w:val="single" w:sz="4" w:space="0" w:color="000000"/>
            </w:tcBorders>
          </w:tcPr>
          <w:p w14:paraId="49A060F3" w14:textId="77777777" w:rsidR="00FB3484" w:rsidRPr="00DB6990" w:rsidRDefault="00FB3484" w:rsidP="004B2904">
            <w:pPr>
              <w:tabs>
                <w:tab w:val="left" w:pos="9356"/>
              </w:tabs>
              <w:spacing w:line="259" w:lineRule="auto"/>
              <w:jc w:val="both"/>
              <w:rPr>
                <w:sz w:val="24"/>
                <w:szCs w:val="24"/>
              </w:rPr>
            </w:pPr>
            <w:r w:rsidRPr="00DB6990">
              <w:rPr>
                <w:sz w:val="24"/>
                <w:szCs w:val="24"/>
              </w:rPr>
              <w:t xml:space="preserve">Правила пользования транспортными средствами. </w:t>
            </w:r>
          </w:p>
        </w:tc>
        <w:tc>
          <w:tcPr>
            <w:tcW w:w="2276" w:type="dxa"/>
            <w:tcBorders>
              <w:top w:val="single" w:sz="4" w:space="0" w:color="000000"/>
              <w:left w:val="single" w:sz="4" w:space="0" w:color="000000"/>
              <w:bottom w:val="single" w:sz="4" w:space="0" w:color="000000"/>
              <w:right w:val="single" w:sz="4" w:space="0" w:color="000000"/>
            </w:tcBorders>
          </w:tcPr>
          <w:p w14:paraId="28B42B50" w14:textId="77777777" w:rsidR="00FB3484" w:rsidRPr="00DB6990" w:rsidRDefault="00FB3484" w:rsidP="004B2904">
            <w:pPr>
              <w:tabs>
                <w:tab w:val="left" w:pos="9356"/>
              </w:tabs>
              <w:spacing w:line="259" w:lineRule="auto"/>
              <w:jc w:val="both"/>
              <w:rPr>
                <w:sz w:val="24"/>
                <w:szCs w:val="24"/>
              </w:rPr>
            </w:pPr>
            <w:r w:rsidRPr="00DB6990">
              <w:rPr>
                <w:sz w:val="24"/>
                <w:szCs w:val="24"/>
              </w:rPr>
              <w:t xml:space="preserve">1 </w:t>
            </w:r>
          </w:p>
        </w:tc>
      </w:tr>
      <w:tr w:rsidR="00FB3484" w:rsidRPr="00DB6990" w14:paraId="5620FE01" w14:textId="77777777" w:rsidTr="00FB3484">
        <w:trPr>
          <w:trHeight w:val="288"/>
        </w:trPr>
        <w:tc>
          <w:tcPr>
            <w:tcW w:w="816" w:type="dxa"/>
            <w:tcBorders>
              <w:top w:val="single" w:sz="4" w:space="0" w:color="000000"/>
              <w:left w:val="single" w:sz="4" w:space="0" w:color="000000"/>
              <w:bottom w:val="single" w:sz="4" w:space="0" w:color="000000"/>
              <w:right w:val="single" w:sz="4" w:space="0" w:color="000000"/>
            </w:tcBorders>
          </w:tcPr>
          <w:p w14:paraId="2CB8C3EF" w14:textId="73837476" w:rsidR="00FB3484" w:rsidRPr="00DB6990" w:rsidRDefault="00FB3484" w:rsidP="004B2904">
            <w:pPr>
              <w:tabs>
                <w:tab w:val="left" w:pos="9356"/>
              </w:tabs>
              <w:spacing w:line="259" w:lineRule="auto"/>
              <w:jc w:val="both"/>
              <w:rPr>
                <w:sz w:val="24"/>
                <w:szCs w:val="24"/>
              </w:rPr>
            </w:pPr>
            <w:r w:rsidRPr="00DB6990">
              <w:rPr>
                <w:sz w:val="24"/>
                <w:szCs w:val="24"/>
              </w:rPr>
              <w:t>3.</w:t>
            </w:r>
            <w:r>
              <w:rPr>
                <w:sz w:val="24"/>
                <w:szCs w:val="24"/>
              </w:rPr>
              <w:t xml:space="preserve"> </w:t>
            </w:r>
          </w:p>
        </w:tc>
        <w:tc>
          <w:tcPr>
            <w:tcW w:w="1787" w:type="dxa"/>
            <w:tcBorders>
              <w:top w:val="single" w:sz="4" w:space="0" w:color="000000"/>
              <w:left w:val="single" w:sz="4" w:space="0" w:color="000000"/>
              <w:bottom w:val="single" w:sz="4" w:space="0" w:color="000000"/>
              <w:right w:val="single" w:sz="4" w:space="0" w:color="000000"/>
            </w:tcBorders>
          </w:tcPr>
          <w:p w14:paraId="474173A7" w14:textId="03C1F648" w:rsidR="00FB3484" w:rsidRPr="00DB6990" w:rsidRDefault="00FB3484" w:rsidP="004B2904">
            <w:pPr>
              <w:tabs>
                <w:tab w:val="left" w:pos="9356"/>
              </w:tabs>
              <w:spacing w:line="259" w:lineRule="auto"/>
              <w:jc w:val="both"/>
              <w:rPr>
                <w:sz w:val="24"/>
                <w:szCs w:val="24"/>
              </w:rPr>
            </w:pPr>
            <w:r w:rsidRPr="00DB6990">
              <w:rPr>
                <w:sz w:val="24"/>
                <w:szCs w:val="24"/>
              </w:rPr>
              <w:t xml:space="preserve">ноябрь </w:t>
            </w:r>
          </w:p>
        </w:tc>
        <w:tc>
          <w:tcPr>
            <w:tcW w:w="5791" w:type="dxa"/>
            <w:tcBorders>
              <w:top w:val="single" w:sz="4" w:space="0" w:color="000000"/>
              <w:left w:val="single" w:sz="4" w:space="0" w:color="000000"/>
              <w:bottom w:val="single" w:sz="4" w:space="0" w:color="000000"/>
              <w:right w:val="single" w:sz="4" w:space="0" w:color="000000"/>
            </w:tcBorders>
          </w:tcPr>
          <w:p w14:paraId="34FEA09D" w14:textId="77777777" w:rsidR="00FB3484" w:rsidRPr="00DB6990" w:rsidRDefault="00FB3484" w:rsidP="004B2904">
            <w:pPr>
              <w:tabs>
                <w:tab w:val="left" w:pos="9356"/>
              </w:tabs>
              <w:spacing w:line="259" w:lineRule="auto"/>
              <w:jc w:val="both"/>
              <w:rPr>
                <w:sz w:val="24"/>
                <w:szCs w:val="24"/>
              </w:rPr>
            </w:pPr>
            <w:r w:rsidRPr="00DB6990">
              <w:rPr>
                <w:sz w:val="24"/>
                <w:szCs w:val="24"/>
              </w:rPr>
              <w:t xml:space="preserve">Остановка и стоянка транспортных средств. </w:t>
            </w:r>
          </w:p>
        </w:tc>
        <w:tc>
          <w:tcPr>
            <w:tcW w:w="2276" w:type="dxa"/>
            <w:tcBorders>
              <w:top w:val="single" w:sz="4" w:space="0" w:color="000000"/>
              <w:left w:val="single" w:sz="4" w:space="0" w:color="000000"/>
              <w:bottom w:val="single" w:sz="4" w:space="0" w:color="000000"/>
              <w:right w:val="single" w:sz="4" w:space="0" w:color="000000"/>
            </w:tcBorders>
          </w:tcPr>
          <w:p w14:paraId="276483CC" w14:textId="77777777" w:rsidR="00FB3484" w:rsidRPr="00DB6990" w:rsidRDefault="00FB3484" w:rsidP="004B2904">
            <w:pPr>
              <w:tabs>
                <w:tab w:val="left" w:pos="9356"/>
              </w:tabs>
              <w:spacing w:line="259" w:lineRule="auto"/>
              <w:jc w:val="both"/>
              <w:rPr>
                <w:sz w:val="24"/>
                <w:szCs w:val="24"/>
              </w:rPr>
            </w:pPr>
            <w:r w:rsidRPr="00DB6990">
              <w:rPr>
                <w:sz w:val="24"/>
                <w:szCs w:val="24"/>
              </w:rPr>
              <w:t xml:space="preserve">1 </w:t>
            </w:r>
          </w:p>
        </w:tc>
      </w:tr>
      <w:tr w:rsidR="00FB3484" w:rsidRPr="00DB6990" w14:paraId="61E2E425" w14:textId="77777777" w:rsidTr="00FB3484">
        <w:trPr>
          <w:trHeight w:val="283"/>
        </w:trPr>
        <w:tc>
          <w:tcPr>
            <w:tcW w:w="816" w:type="dxa"/>
            <w:tcBorders>
              <w:top w:val="single" w:sz="4" w:space="0" w:color="000000"/>
              <w:left w:val="single" w:sz="4" w:space="0" w:color="000000"/>
              <w:bottom w:val="single" w:sz="4" w:space="0" w:color="000000"/>
              <w:right w:val="single" w:sz="4" w:space="0" w:color="000000"/>
            </w:tcBorders>
          </w:tcPr>
          <w:p w14:paraId="4ABD3E7C" w14:textId="4F341DD6" w:rsidR="00FB3484" w:rsidRPr="00DB6990" w:rsidRDefault="00FB3484" w:rsidP="004B2904">
            <w:pPr>
              <w:tabs>
                <w:tab w:val="left" w:pos="9356"/>
              </w:tabs>
              <w:spacing w:line="259" w:lineRule="auto"/>
              <w:jc w:val="both"/>
              <w:rPr>
                <w:sz w:val="24"/>
                <w:szCs w:val="24"/>
              </w:rPr>
            </w:pPr>
            <w:r w:rsidRPr="00DB6990">
              <w:rPr>
                <w:sz w:val="24"/>
                <w:szCs w:val="24"/>
              </w:rPr>
              <w:t>4.</w:t>
            </w:r>
            <w:r>
              <w:rPr>
                <w:sz w:val="24"/>
                <w:szCs w:val="24"/>
              </w:rPr>
              <w:t xml:space="preserve"> </w:t>
            </w:r>
          </w:p>
        </w:tc>
        <w:tc>
          <w:tcPr>
            <w:tcW w:w="1787" w:type="dxa"/>
            <w:tcBorders>
              <w:top w:val="single" w:sz="4" w:space="0" w:color="000000"/>
              <w:left w:val="single" w:sz="4" w:space="0" w:color="000000"/>
              <w:bottom w:val="single" w:sz="4" w:space="0" w:color="000000"/>
              <w:right w:val="single" w:sz="4" w:space="0" w:color="000000"/>
            </w:tcBorders>
          </w:tcPr>
          <w:p w14:paraId="5912F7E2" w14:textId="1DCAB70B" w:rsidR="00FB3484" w:rsidRPr="00DB6990" w:rsidRDefault="00FB3484" w:rsidP="004B2904">
            <w:pPr>
              <w:tabs>
                <w:tab w:val="left" w:pos="9356"/>
              </w:tabs>
              <w:spacing w:line="259" w:lineRule="auto"/>
              <w:jc w:val="both"/>
              <w:rPr>
                <w:sz w:val="24"/>
                <w:szCs w:val="24"/>
              </w:rPr>
            </w:pPr>
            <w:r w:rsidRPr="00DB6990">
              <w:rPr>
                <w:sz w:val="24"/>
                <w:szCs w:val="24"/>
              </w:rPr>
              <w:t xml:space="preserve">декабрь </w:t>
            </w:r>
          </w:p>
        </w:tc>
        <w:tc>
          <w:tcPr>
            <w:tcW w:w="5791" w:type="dxa"/>
            <w:tcBorders>
              <w:top w:val="single" w:sz="4" w:space="0" w:color="000000"/>
              <w:left w:val="single" w:sz="4" w:space="0" w:color="000000"/>
              <w:bottom w:val="single" w:sz="4" w:space="0" w:color="000000"/>
              <w:right w:val="single" w:sz="4" w:space="0" w:color="000000"/>
            </w:tcBorders>
          </w:tcPr>
          <w:p w14:paraId="47BC74F7" w14:textId="77777777" w:rsidR="00FB3484" w:rsidRPr="00DB6990" w:rsidRDefault="00FB3484" w:rsidP="004B2904">
            <w:pPr>
              <w:tabs>
                <w:tab w:val="left" w:pos="9356"/>
              </w:tabs>
              <w:spacing w:line="259" w:lineRule="auto"/>
              <w:jc w:val="both"/>
              <w:rPr>
                <w:sz w:val="24"/>
                <w:szCs w:val="24"/>
              </w:rPr>
            </w:pPr>
            <w:r w:rsidRPr="00DB6990">
              <w:rPr>
                <w:sz w:val="24"/>
                <w:szCs w:val="24"/>
              </w:rPr>
              <w:t xml:space="preserve">Интервал и дистанция. Скорость движения. </w:t>
            </w:r>
          </w:p>
        </w:tc>
        <w:tc>
          <w:tcPr>
            <w:tcW w:w="2276" w:type="dxa"/>
            <w:tcBorders>
              <w:top w:val="single" w:sz="4" w:space="0" w:color="000000"/>
              <w:left w:val="single" w:sz="4" w:space="0" w:color="000000"/>
              <w:bottom w:val="single" w:sz="4" w:space="0" w:color="000000"/>
              <w:right w:val="single" w:sz="4" w:space="0" w:color="000000"/>
            </w:tcBorders>
          </w:tcPr>
          <w:p w14:paraId="23DFF5BC" w14:textId="77777777" w:rsidR="00FB3484" w:rsidRPr="00DB6990" w:rsidRDefault="00FB3484" w:rsidP="004B2904">
            <w:pPr>
              <w:tabs>
                <w:tab w:val="left" w:pos="9356"/>
              </w:tabs>
              <w:spacing w:line="259" w:lineRule="auto"/>
              <w:jc w:val="both"/>
              <w:rPr>
                <w:sz w:val="24"/>
                <w:szCs w:val="24"/>
              </w:rPr>
            </w:pPr>
            <w:r w:rsidRPr="00DB6990">
              <w:rPr>
                <w:sz w:val="24"/>
                <w:szCs w:val="24"/>
              </w:rPr>
              <w:t xml:space="preserve">1 </w:t>
            </w:r>
          </w:p>
        </w:tc>
      </w:tr>
      <w:tr w:rsidR="00FB3484" w:rsidRPr="00DB6990" w14:paraId="60053719" w14:textId="77777777" w:rsidTr="00FB3484">
        <w:trPr>
          <w:trHeight w:val="288"/>
        </w:trPr>
        <w:tc>
          <w:tcPr>
            <w:tcW w:w="816" w:type="dxa"/>
            <w:tcBorders>
              <w:top w:val="single" w:sz="4" w:space="0" w:color="000000"/>
              <w:left w:val="single" w:sz="4" w:space="0" w:color="000000"/>
              <w:bottom w:val="single" w:sz="4" w:space="0" w:color="000000"/>
              <w:right w:val="single" w:sz="4" w:space="0" w:color="000000"/>
            </w:tcBorders>
          </w:tcPr>
          <w:p w14:paraId="585737C8" w14:textId="71A769ED" w:rsidR="00FB3484" w:rsidRPr="00DB6990" w:rsidRDefault="00FB3484" w:rsidP="004B2904">
            <w:pPr>
              <w:tabs>
                <w:tab w:val="left" w:pos="9356"/>
              </w:tabs>
              <w:spacing w:line="259" w:lineRule="auto"/>
              <w:jc w:val="both"/>
              <w:rPr>
                <w:sz w:val="24"/>
                <w:szCs w:val="24"/>
              </w:rPr>
            </w:pPr>
            <w:r w:rsidRPr="00DB6990">
              <w:rPr>
                <w:sz w:val="24"/>
                <w:szCs w:val="24"/>
              </w:rPr>
              <w:t>5.</w:t>
            </w:r>
            <w:r>
              <w:rPr>
                <w:sz w:val="24"/>
                <w:szCs w:val="24"/>
              </w:rPr>
              <w:t xml:space="preserve"> </w:t>
            </w:r>
          </w:p>
        </w:tc>
        <w:tc>
          <w:tcPr>
            <w:tcW w:w="1787" w:type="dxa"/>
            <w:tcBorders>
              <w:top w:val="single" w:sz="4" w:space="0" w:color="000000"/>
              <w:left w:val="single" w:sz="4" w:space="0" w:color="000000"/>
              <w:bottom w:val="single" w:sz="4" w:space="0" w:color="000000"/>
              <w:right w:val="single" w:sz="4" w:space="0" w:color="000000"/>
            </w:tcBorders>
          </w:tcPr>
          <w:p w14:paraId="2503D36B" w14:textId="2BDD7D6F" w:rsidR="00FB3484" w:rsidRPr="00DB6990" w:rsidRDefault="00FB3484" w:rsidP="004B2904">
            <w:pPr>
              <w:tabs>
                <w:tab w:val="left" w:pos="9356"/>
              </w:tabs>
              <w:spacing w:line="259" w:lineRule="auto"/>
              <w:jc w:val="both"/>
              <w:rPr>
                <w:sz w:val="24"/>
                <w:szCs w:val="24"/>
              </w:rPr>
            </w:pPr>
            <w:r w:rsidRPr="00DB6990">
              <w:rPr>
                <w:sz w:val="24"/>
                <w:szCs w:val="24"/>
              </w:rPr>
              <w:t xml:space="preserve">январь </w:t>
            </w:r>
          </w:p>
        </w:tc>
        <w:tc>
          <w:tcPr>
            <w:tcW w:w="5791" w:type="dxa"/>
            <w:tcBorders>
              <w:top w:val="single" w:sz="4" w:space="0" w:color="000000"/>
              <w:left w:val="single" w:sz="4" w:space="0" w:color="000000"/>
              <w:bottom w:val="single" w:sz="4" w:space="0" w:color="000000"/>
              <w:right w:val="single" w:sz="4" w:space="0" w:color="000000"/>
            </w:tcBorders>
          </w:tcPr>
          <w:p w14:paraId="1ED26898" w14:textId="77777777" w:rsidR="00FB3484" w:rsidRPr="00DB6990" w:rsidRDefault="00FB3484" w:rsidP="004B2904">
            <w:pPr>
              <w:tabs>
                <w:tab w:val="left" w:pos="9356"/>
              </w:tabs>
              <w:spacing w:line="259" w:lineRule="auto"/>
              <w:jc w:val="both"/>
              <w:rPr>
                <w:sz w:val="24"/>
                <w:szCs w:val="24"/>
              </w:rPr>
            </w:pPr>
            <w:r w:rsidRPr="00DB6990">
              <w:rPr>
                <w:sz w:val="24"/>
                <w:szCs w:val="24"/>
              </w:rPr>
              <w:t xml:space="preserve">Полоса движения. Обгон. </w:t>
            </w:r>
          </w:p>
        </w:tc>
        <w:tc>
          <w:tcPr>
            <w:tcW w:w="2276" w:type="dxa"/>
            <w:tcBorders>
              <w:top w:val="single" w:sz="4" w:space="0" w:color="000000"/>
              <w:left w:val="single" w:sz="4" w:space="0" w:color="000000"/>
              <w:bottom w:val="single" w:sz="4" w:space="0" w:color="000000"/>
              <w:right w:val="single" w:sz="4" w:space="0" w:color="000000"/>
            </w:tcBorders>
          </w:tcPr>
          <w:p w14:paraId="090355F4" w14:textId="77777777" w:rsidR="00FB3484" w:rsidRPr="00DB6990" w:rsidRDefault="00FB3484" w:rsidP="004B2904">
            <w:pPr>
              <w:tabs>
                <w:tab w:val="left" w:pos="9356"/>
              </w:tabs>
              <w:spacing w:line="259" w:lineRule="auto"/>
              <w:jc w:val="both"/>
              <w:rPr>
                <w:sz w:val="24"/>
                <w:szCs w:val="24"/>
              </w:rPr>
            </w:pPr>
            <w:r w:rsidRPr="00DB6990">
              <w:rPr>
                <w:sz w:val="24"/>
                <w:szCs w:val="24"/>
              </w:rPr>
              <w:t xml:space="preserve">1 </w:t>
            </w:r>
          </w:p>
        </w:tc>
      </w:tr>
      <w:tr w:rsidR="00FB3484" w:rsidRPr="00DB6990" w14:paraId="41A41353" w14:textId="77777777" w:rsidTr="00FB3484">
        <w:trPr>
          <w:trHeight w:val="288"/>
        </w:trPr>
        <w:tc>
          <w:tcPr>
            <w:tcW w:w="816" w:type="dxa"/>
            <w:tcBorders>
              <w:top w:val="single" w:sz="4" w:space="0" w:color="000000"/>
              <w:left w:val="single" w:sz="4" w:space="0" w:color="000000"/>
              <w:bottom w:val="single" w:sz="4" w:space="0" w:color="000000"/>
              <w:right w:val="single" w:sz="4" w:space="0" w:color="000000"/>
            </w:tcBorders>
          </w:tcPr>
          <w:p w14:paraId="431FA288" w14:textId="5BD39A4E" w:rsidR="00FB3484" w:rsidRPr="00DB6990" w:rsidRDefault="00FB3484" w:rsidP="004B2904">
            <w:pPr>
              <w:tabs>
                <w:tab w:val="left" w:pos="9356"/>
              </w:tabs>
              <w:spacing w:line="259" w:lineRule="auto"/>
              <w:jc w:val="both"/>
              <w:rPr>
                <w:sz w:val="24"/>
                <w:szCs w:val="24"/>
              </w:rPr>
            </w:pPr>
            <w:r w:rsidRPr="00DB6990">
              <w:rPr>
                <w:sz w:val="24"/>
                <w:szCs w:val="24"/>
              </w:rPr>
              <w:t>6.</w:t>
            </w:r>
            <w:r>
              <w:rPr>
                <w:sz w:val="24"/>
                <w:szCs w:val="24"/>
              </w:rPr>
              <w:t xml:space="preserve"> </w:t>
            </w:r>
          </w:p>
        </w:tc>
        <w:tc>
          <w:tcPr>
            <w:tcW w:w="1787" w:type="dxa"/>
            <w:tcBorders>
              <w:top w:val="single" w:sz="4" w:space="0" w:color="000000"/>
              <w:left w:val="single" w:sz="4" w:space="0" w:color="000000"/>
              <w:bottom w:val="single" w:sz="4" w:space="0" w:color="000000"/>
              <w:right w:val="single" w:sz="4" w:space="0" w:color="000000"/>
            </w:tcBorders>
          </w:tcPr>
          <w:p w14:paraId="2FAB1D30" w14:textId="0C5BE536" w:rsidR="00FB3484" w:rsidRPr="00DB6990" w:rsidRDefault="00FB3484" w:rsidP="004B2904">
            <w:pPr>
              <w:tabs>
                <w:tab w:val="left" w:pos="9356"/>
              </w:tabs>
              <w:spacing w:line="259" w:lineRule="auto"/>
              <w:jc w:val="both"/>
              <w:rPr>
                <w:sz w:val="24"/>
                <w:szCs w:val="24"/>
              </w:rPr>
            </w:pPr>
            <w:r w:rsidRPr="00DB6990">
              <w:rPr>
                <w:sz w:val="24"/>
                <w:szCs w:val="24"/>
              </w:rPr>
              <w:t xml:space="preserve">февраль </w:t>
            </w:r>
          </w:p>
        </w:tc>
        <w:tc>
          <w:tcPr>
            <w:tcW w:w="5791" w:type="dxa"/>
            <w:tcBorders>
              <w:top w:val="single" w:sz="4" w:space="0" w:color="000000"/>
              <w:left w:val="single" w:sz="4" w:space="0" w:color="000000"/>
              <w:bottom w:val="single" w:sz="4" w:space="0" w:color="000000"/>
              <w:right w:val="single" w:sz="4" w:space="0" w:color="000000"/>
            </w:tcBorders>
          </w:tcPr>
          <w:p w14:paraId="528B95D9" w14:textId="77777777" w:rsidR="00FB3484" w:rsidRPr="00DB6990" w:rsidRDefault="00FB3484" w:rsidP="004B2904">
            <w:pPr>
              <w:tabs>
                <w:tab w:val="left" w:pos="9356"/>
              </w:tabs>
              <w:spacing w:line="259" w:lineRule="auto"/>
              <w:jc w:val="both"/>
              <w:rPr>
                <w:sz w:val="24"/>
                <w:szCs w:val="24"/>
              </w:rPr>
            </w:pPr>
            <w:r w:rsidRPr="00DB6990">
              <w:rPr>
                <w:sz w:val="24"/>
                <w:szCs w:val="24"/>
              </w:rPr>
              <w:t xml:space="preserve">Работоспособность водителей и их надежность. </w:t>
            </w:r>
          </w:p>
        </w:tc>
        <w:tc>
          <w:tcPr>
            <w:tcW w:w="2276" w:type="dxa"/>
            <w:tcBorders>
              <w:top w:val="single" w:sz="4" w:space="0" w:color="000000"/>
              <w:left w:val="single" w:sz="4" w:space="0" w:color="000000"/>
              <w:bottom w:val="single" w:sz="4" w:space="0" w:color="000000"/>
              <w:right w:val="single" w:sz="4" w:space="0" w:color="000000"/>
            </w:tcBorders>
          </w:tcPr>
          <w:p w14:paraId="500096C0" w14:textId="77777777" w:rsidR="00FB3484" w:rsidRPr="00DB6990" w:rsidRDefault="00FB3484" w:rsidP="004B2904">
            <w:pPr>
              <w:tabs>
                <w:tab w:val="left" w:pos="9356"/>
              </w:tabs>
              <w:spacing w:line="259" w:lineRule="auto"/>
              <w:jc w:val="both"/>
              <w:rPr>
                <w:sz w:val="24"/>
                <w:szCs w:val="24"/>
              </w:rPr>
            </w:pPr>
            <w:r w:rsidRPr="00DB6990">
              <w:rPr>
                <w:sz w:val="24"/>
                <w:szCs w:val="24"/>
              </w:rPr>
              <w:t xml:space="preserve">1 </w:t>
            </w:r>
          </w:p>
        </w:tc>
      </w:tr>
      <w:tr w:rsidR="00FB3484" w:rsidRPr="00DB6990" w14:paraId="5CEE6F9D" w14:textId="77777777" w:rsidTr="00FB3484">
        <w:trPr>
          <w:trHeight w:val="284"/>
        </w:trPr>
        <w:tc>
          <w:tcPr>
            <w:tcW w:w="816" w:type="dxa"/>
            <w:tcBorders>
              <w:top w:val="single" w:sz="4" w:space="0" w:color="000000"/>
              <w:left w:val="single" w:sz="4" w:space="0" w:color="000000"/>
              <w:bottom w:val="single" w:sz="4" w:space="0" w:color="000000"/>
              <w:right w:val="single" w:sz="4" w:space="0" w:color="000000"/>
            </w:tcBorders>
          </w:tcPr>
          <w:p w14:paraId="4E862D3F" w14:textId="537A0C0A" w:rsidR="00FB3484" w:rsidRPr="00DB6990" w:rsidRDefault="00FB3484" w:rsidP="004B2904">
            <w:pPr>
              <w:tabs>
                <w:tab w:val="left" w:pos="9356"/>
              </w:tabs>
              <w:spacing w:line="259" w:lineRule="auto"/>
              <w:jc w:val="both"/>
              <w:rPr>
                <w:sz w:val="24"/>
                <w:szCs w:val="24"/>
              </w:rPr>
            </w:pPr>
            <w:r w:rsidRPr="00DB6990">
              <w:rPr>
                <w:sz w:val="24"/>
                <w:szCs w:val="24"/>
              </w:rPr>
              <w:t>7.</w:t>
            </w:r>
            <w:r>
              <w:rPr>
                <w:sz w:val="24"/>
                <w:szCs w:val="24"/>
              </w:rPr>
              <w:t xml:space="preserve"> </w:t>
            </w:r>
          </w:p>
        </w:tc>
        <w:tc>
          <w:tcPr>
            <w:tcW w:w="1787" w:type="dxa"/>
            <w:tcBorders>
              <w:top w:val="single" w:sz="4" w:space="0" w:color="000000"/>
              <w:left w:val="single" w:sz="4" w:space="0" w:color="000000"/>
              <w:bottom w:val="single" w:sz="4" w:space="0" w:color="000000"/>
              <w:right w:val="single" w:sz="4" w:space="0" w:color="000000"/>
            </w:tcBorders>
          </w:tcPr>
          <w:p w14:paraId="0C82986A" w14:textId="70DAE0A9" w:rsidR="00FB3484" w:rsidRPr="00DB6990" w:rsidRDefault="00FB3484" w:rsidP="004B2904">
            <w:pPr>
              <w:tabs>
                <w:tab w:val="left" w:pos="9356"/>
              </w:tabs>
              <w:spacing w:line="259" w:lineRule="auto"/>
              <w:jc w:val="both"/>
              <w:rPr>
                <w:sz w:val="24"/>
                <w:szCs w:val="24"/>
              </w:rPr>
            </w:pPr>
            <w:r w:rsidRPr="00DB6990">
              <w:rPr>
                <w:sz w:val="24"/>
                <w:szCs w:val="24"/>
              </w:rPr>
              <w:t xml:space="preserve">март </w:t>
            </w:r>
          </w:p>
        </w:tc>
        <w:tc>
          <w:tcPr>
            <w:tcW w:w="5791" w:type="dxa"/>
            <w:tcBorders>
              <w:top w:val="single" w:sz="4" w:space="0" w:color="000000"/>
              <w:left w:val="single" w:sz="4" w:space="0" w:color="000000"/>
              <w:bottom w:val="single" w:sz="4" w:space="0" w:color="000000"/>
              <w:right w:val="single" w:sz="4" w:space="0" w:color="000000"/>
            </w:tcBorders>
          </w:tcPr>
          <w:p w14:paraId="091DDBC6" w14:textId="77777777" w:rsidR="00FB3484" w:rsidRPr="00DB6990" w:rsidRDefault="00FB3484" w:rsidP="004B2904">
            <w:pPr>
              <w:tabs>
                <w:tab w:val="left" w:pos="9356"/>
              </w:tabs>
              <w:spacing w:line="259" w:lineRule="auto"/>
              <w:jc w:val="both"/>
              <w:rPr>
                <w:sz w:val="24"/>
                <w:szCs w:val="24"/>
              </w:rPr>
            </w:pPr>
            <w:r w:rsidRPr="00DB6990">
              <w:rPr>
                <w:sz w:val="24"/>
                <w:szCs w:val="24"/>
              </w:rPr>
              <w:t xml:space="preserve">Медицинская аптечка в автомобиле. </w:t>
            </w:r>
          </w:p>
        </w:tc>
        <w:tc>
          <w:tcPr>
            <w:tcW w:w="2276" w:type="dxa"/>
            <w:tcBorders>
              <w:top w:val="single" w:sz="4" w:space="0" w:color="000000"/>
              <w:left w:val="single" w:sz="4" w:space="0" w:color="000000"/>
              <w:bottom w:val="single" w:sz="4" w:space="0" w:color="000000"/>
              <w:right w:val="single" w:sz="4" w:space="0" w:color="000000"/>
            </w:tcBorders>
          </w:tcPr>
          <w:p w14:paraId="5984F66C" w14:textId="77777777" w:rsidR="00FB3484" w:rsidRPr="00DB6990" w:rsidRDefault="00FB3484" w:rsidP="004B2904">
            <w:pPr>
              <w:tabs>
                <w:tab w:val="left" w:pos="9356"/>
              </w:tabs>
              <w:spacing w:line="259" w:lineRule="auto"/>
              <w:jc w:val="both"/>
              <w:rPr>
                <w:sz w:val="24"/>
                <w:szCs w:val="24"/>
              </w:rPr>
            </w:pPr>
            <w:r w:rsidRPr="00DB6990">
              <w:rPr>
                <w:sz w:val="24"/>
                <w:szCs w:val="24"/>
              </w:rPr>
              <w:t xml:space="preserve">1 </w:t>
            </w:r>
          </w:p>
        </w:tc>
      </w:tr>
      <w:tr w:rsidR="00FB3484" w:rsidRPr="00DB6990" w14:paraId="193720EE" w14:textId="77777777" w:rsidTr="00FB3484">
        <w:trPr>
          <w:trHeight w:val="562"/>
        </w:trPr>
        <w:tc>
          <w:tcPr>
            <w:tcW w:w="816" w:type="dxa"/>
            <w:tcBorders>
              <w:top w:val="single" w:sz="4" w:space="0" w:color="000000"/>
              <w:left w:val="single" w:sz="4" w:space="0" w:color="000000"/>
              <w:bottom w:val="single" w:sz="4" w:space="0" w:color="000000"/>
              <w:right w:val="single" w:sz="4" w:space="0" w:color="000000"/>
            </w:tcBorders>
          </w:tcPr>
          <w:p w14:paraId="423CC6D5" w14:textId="402FF473" w:rsidR="00FB3484" w:rsidRPr="00DB6990" w:rsidRDefault="00FB3484" w:rsidP="004B2904">
            <w:pPr>
              <w:tabs>
                <w:tab w:val="left" w:pos="9356"/>
              </w:tabs>
              <w:spacing w:line="259" w:lineRule="auto"/>
              <w:jc w:val="both"/>
              <w:rPr>
                <w:sz w:val="24"/>
                <w:szCs w:val="24"/>
              </w:rPr>
            </w:pPr>
            <w:r w:rsidRPr="00DB6990">
              <w:rPr>
                <w:sz w:val="24"/>
                <w:szCs w:val="24"/>
              </w:rPr>
              <w:t>8.</w:t>
            </w:r>
            <w:r>
              <w:rPr>
                <w:sz w:val="24"/>
                <w:szCs w:val="24"/>
              </w:rPr>
              <w:t xml:space="preserve"> </w:t>
            </w:r>
          </w:p>
        </w:tc>
        <w:tc>
          <w:tcPr>
            <w:tcW w:w="1787" w:type="dxa"/>
            <w:tcBorders>
              <w:top w:val="single" w:sz="4" w:space="0" w:color="000000"/>
              <w:left w:val="single" w:sz="4" w:space="0" w:color="000000"/>
              <w:bottom w:val="single" w:sz="4" w:space="0" w:color="000000"/>
              <w:right w:val="single" w:sz="4" w:space="0" w:color="000000"/>
            </w:tcBorders>
          </w:tcPr>
          <w:p w14:paraId="30A4A954" w14:textId="7B458A35" w:rsidR="00FB3484" w:rsidRPr="00DB6990" w:rsidRDefault="00FB3484" w:rsidP="004B2904">
            <w:pPr>
              <w:tabs>
                <w:tab w:val="left" w:pos="9356"/>
              </w:tabs>
              <w:spacing w:line="259" w:lineRule="auto"/>
              <w:jc w:val="both"/>
              <w:rPr>
                <w:sz w:val="24"/>
                <w:szCs w:val="24"/>
              </w:rPr>
            </w:pPr>
            <w:r w:rsidRPr="00DB6990">
              <w:rPr>
                <w:sz w:val="24"/>
                <w:szCs w:val="24"/>
              </w:rPr>
              <w:t xml:space="preserve">апрель </w:t>
            </w:r>
          </w:p>
        </w:tc>
        <w:tc>
          <w:tcPr>
            <w:tcW w:w="5791" w:type="dxa"/>
            <w:tcBorders>
              <w:top w:val="single" w:sz="4" w:space="0" w:color="000000"/>
              <w:left w:val="single" w:sz="4" w:space="0" w:color="000000"/>
              <w:bottom w:val="single" w:sz="4" w:space="0" w:color="000000"/>
              <w:right w:val="single" w:sz="4" w:space="0" w:color="000000"/>
            </w:tcBorders>
          </w:tcPr>
          <w:p w14:paraId="3800CE16" w14:textId="77777777" w:rsidR="00FB3484" w:rsidRPr="00DB6990" w:rsidRDefault="00FB3484" w:rsidP="004B2904">
            <w:pPr>
              <w:tabs>
                <w:tab w:val="left" w:pos="9356"/>
              </w:tabs>
              <w:spacing w:line="259" w:lineRule="auto"/>
              <w:jc w:val="both"/>
              <w:rPr>
                <w:sz w:val="24"/>
                <w:szCs w:val="24"/>
              </w:rPr>
            </w:pPr>
            <w:r w:rsidRPr="00DB6990">
              <w:rPr>
                <w:sz w:val="24"/>
                <w:szCs w:val="24"/>
              </w:rPr>
              <w:t xml:space="preserve">Проезд железнодорожных переездов. На загородных дорогах. </w:t>
            </w:r>
          </w:p>
        </w:tc>
        <w:tc>
          <w:tcPr>
            <w:tcW w:w="2276" w:type="dxa"/>
            <w:tcBorders>
              <w:top w:val="single" w:sz="4" w:space="0" w:color="000000"/>
              <w:left w:val="single" w:sz="4" w:space="0" w:color="000000"/>
              <w:bottom w:val="single" w:sz="4" w:space="0" w:color="000000"/>
              <w:right w:val="single" w:sz="4" w:space="0" w:color="000000"/>
            </w:tcBorders>
          </w:tcPr>
          <w:p w14:paraId="11EF0247" w14:textId="77777777" w:rsidR="00FB3484" w:rsidRPr="00DB6990" w:rsidRDefault="00FB3484" w:rsidP="004B2904">
            <w:pPr>
              <w:tabs>
                <w:tab w:val="left" w:pos="9356"/>
              </w:tabs>
              <w:spacing w:line="259" w:lineRule="auto"/>
              <w:jc w:val="both"/>
              <w:rPr>
                <w:sz w:val="24"/>
                <w:szCs w:val="24"/>
              </w:rPr>
            </w:pPr>
            <w:r w:rsidRPr="00DB6990">
              <w:rPr>
                <w:sz w:val="24"/>
                <w:szCs w:val="24"/>
              </w:rPr>
              <w:t xml:space="preserve">1 </w:t>
            </w:r>
          </w:p>
        </w:tc>
      </w:tr>
      <w:tr w:rsidR="00FB3484" w:rsidRPr="00DB6990" w14:paraId="5FF5111D" w14:textId="77777777" w:rsidTr="00FB3484">
        <w:trPr>
          <w:trHeight w:val="840"/>
        </w:trPr>
        <w:tc>
          <w:tcPr>
            <w:tcW w:w="816" w:type="dxa"/>
            <w:tcBorders>
              <w:top w:val="single" w:sz="4" w:space="0" w:color="000000"/>
              <w:left w:val="single" w:sz="4" w:space="0" w:color="000000"/>
              <w:bottom w:val="single" w:sz="4" w:space="0" w:color="000000"/>
              <w:right w:val="single" w:sz="4" w:space="0" w:color="000000"/>
            </w:tcBorders>
          </w:tcPr>
          <w:p w14:paraId="72F71AB5" w14:textId="426591D1" w:rsidR="00FB3484" w:rsidRPr="00DB6990" w:rsidRDefault="00FB3484" w:rsidP="004B2904">
            <w:pPr>
              <w:tabs>
                <w:tab w:val="left" w:pos="9356"/>
              </w:tabs>
              <w:spacing w:line="259" w:lineRule="auto"/>
              <w:jc w:val="both"/>
              <w:rPr>
                <w:sz w:val="24"/>
                <w:szCs w:val="24"/>
              </w:rPr>
            </w:pPr>
            <w:r w:rsidRPr="00DB6990">
              <w:rPr>
                <w:sz w:val="24"/>
                <w:szCs w:val="24"/>
              </w:rPr>
              <w:t>9.</w:t>
            </w:r>
            <w:r>
              <w:rPr>
                <w:sz w:val="24"/>
                <w:szCs w:val="24"/>
              </w:rPr>
              <w:t xml:space="preserve"> </w:t>
            </w:r>
          </w:p>
        </w:tc>
        <w:tc>
          <w:tcPr>
            <w:tcW w:w="1787" w:type="dxa"/>
            <w:tcBorders>
              <w:top w:val="single" w:sz="4" w:space="0" w:color="000000"/>
              <w:left w:val="single" w:sz="4" w:space="0" w:color="000000"/>
              <w:bottom w:val="single" w:sz="4" w:space="0" w:color="000000"/>
              <w:right w:val="single" w:sz="4" w:space="0" w:color="000000"/>
            </w:tcBorders>
          </w:tcPr>
          <w:p w14:paraId="0CC88034" w14:textId="207D4966" w:rsidR="00FB3484" w:rsidRPr="00DB6990" w:rsidRDefault="00FB3484" w:rsidP="004B2904">
            <w:pPr>
              <w:tabs>
                <w:tab w:val="left" w:pos="9356"/>
              </w:tabs>
              <w:spacing w:line="259" w:lineRule="auto"/>
              <w:jc w:val="both"/>
              <w:rPr>
                <w:sz w:val="24"/>
                <w:szCs w:val="24"/>
              </w:rPr>
            </w:pPr>
            <w:r w:rsidRPr="00DB6990">
              <w:rPr>
                <w:sz w:val="24"/>
                <w:szCs w:val="24"/>
              </w:rPr>
              <w:t xml:space="preserve">апрель </w:t>
            </w:r>
          </w:p>
        </w:tc>
        <w:tc>
          <w:tcPr>
            <w:tcW w:w="5791" w:type="dxa"/>
            <w:tcBorders>
              <w:top w:val="single" w:sz="4" w:space="0" w:color="000000"/>
              <w:left w:val="single" w:sz="4" w:space="0" w:color="000000"/>
              <w:bottom w:val="single" w:sz="4" w:space="0" w:color="000000"/>
              <w:right w:val="single" w:sz="4" w:space="0" w:color="000000"/>
            </w:tcBorders>
          </w:tcPr>
          <w:p w14:paraId="02EAF47B" w14:textId="77777777" w:rsidR="00FB3484" w:rsidRPr="00DB6990" w:rsidRDefault="00FB3484" w:rsidP="004B2904">
            <w:pPr>
              <w:tabs>
                <w:tab w:val="left" w:pos="9356"/>
              </w:tabs>
              <w:spacing w:line="259" w:lineRule="auto"/>
              <w:jc w:val="both"/>
              <w:rPr>
                <w:sz w:val="24"/>
                <w:szCs w:val="24"/>
              </w:rPr>
            </w:pPr>
            <w:r w:rsidRPr="00DB6990">
              <w:rPr>
                <w:sz w:val="24"/>
                <w:szCs w:val="24"/>
              </w:rPr>
              <w:t>Правила движения велосипедистов, мопедистов</w:t>
            </w:r>
            <w:proofErr w:type="gramStart"/>
            <w:r w:rsidRPr="00DB6990">
              <w:rPr>
                <w:sz w:val="24"/>
                <w:szCs w:val="24"/>
              </w:rPr>
              <w:t>.П</w:t>
            </w:r>
            <w:proofErr w:type="gramEnd"/>
            <w:r w:rsidRPr="00DB6990">
              <w:rPr>
                <w:sz w:val="24"/>
                <w:szCs w:val="24"/>
              </w:rPr>
              <w:t xml:space="preserve">равила перевозки пассажиров и груза на велосипедах, мотоциклах и мотороллерах. </w:t>
            </w:r>
          </w:p>
        </w:tc>
        <w:tc>
          <w:tcPr>
            <w:tcW w:w="2276" w:type="dxa"/>
            <w:tcBorders>
              <w:top w:val="single" w:sz="4" w:space="0" w:color="000000"/>
              <w:left w:val="single" w:sz="4" w:space="0" w:color="000000"/>
              <w:bottom w:val="single" w:sz="4" w:space="0" w:color="000000"/>
              <w:right w:val="single" w:sz="4" w:space="0" w:color="000000"/>
            </w:tcBorders>
          </w:tcPr>
          <w:p w14:paraId="0AB1BEE5" w14:textId="77777777" w:rsidR="00FB3484" w:rsidRPr="00DB6990" w:rsidRDefault="00FB3484" w:rsidP="004B2904">
            <w:pPr>
              <w:tabs>
                <w:tab w:val="left" w:pos="9356"/>
              </w:tabs>
              <w:spacing w:line="259" w:lineRule="auto"/>
              <w:jc w:val="both"/>
              <w:rPr>
                <w:sz w:val="24"/>
                <w:szCs w:val="24"/>
              </w:rPr>
            </w:pPr>
            <w:r w:rsidRPr="00DB6990">
              <w:rPr>
                <w:sz w:val="24"/>
                <w:szCs w:val="24"/>
              </w:rPr>
              <w:t xml:space="preserve">1 </w:t>
            </w:r>
          </w:p>
        </w:tc>
      </w:tr>
      <w:tr w:rsidR="00FB3484" w:rsidRPr="00DB6990" w14:paraId="4575506C" w14:textId="77777777" w:rsidTr="00FB3484">
        <w:trPr>
          <w:trHeight w:val="284"/>
        </w:trPr>
        <w:tc>
          <w:tcPr>
            <w:tcW w:w="816" w:type="dxa"/>
            <w:tcBorders>
              <w:top w:val="single" w:sz="4" w:space="0" w:color="000000"/>
              <w:left w:val="single" w:sz="4" w:space="0" w:color="000000"/>
              <w:bottom w:val="single" w:sz="4" w:space="0" w:color="000000"/>
              <w:right w:val="single" w:sz="4" w:space="0" w:color="000000"/>
            </w:tcBorders>
          </w:tcPr>
          <w:p w14:paraId="579E5FAA" w14:textId="47913F71" w:rsidR="00FB3484" w:rsidRPr="00DB6990" w:rsidRDefault="00FB3484" w:rsidP="004B2904">
            <w:pPr>
              <w:tabs>
                <w:tab w:val="left" w:pos="9356"/>
              </w:tabs>
              <w:spacing w:line="259" w:lineRule="auto"/>
              <w:jc w:val="both"/>
              <w:rPr>
                <w:sz w:val="24"/>
                <w:szCs w:val="24"/>
              </w:rPr>
            </w:pPr>
            <w:r w:rsidRPr="00DB6990">
              <w:rPr>
                <w:sz w:val="24"/>
                <w:szCs w:val="24"/>
              </w:rPr>
              <w:t>10.</w:t>
            </w:r>
            <w:r>
              <w:rPr>
                <w:sz w:val="24"/>
                <w:szCs w:val="24"/>
              </w:rPr>
              <w:t xml:space="preserve"> </w:t>
            </w:r>
          </w:p>
        </w:tc>
        <w:tc>
          <w:tcPr>
            <w:tcW w:w="1787" w:type="dxa"/>
            <w:tcBorders>
              <w:top w:val="single" w:sz="4" w:space="0" w:color="000000"/>
              <w:left w:val="single" w:sz="4" w:space="0" w:color="000000"/>
              <w:bottom w:val="single" w:sz="4" w:space="0" w:color="000000"/>
              <w:right w:val="single" w:sz="4" w:space="0" w:color="000000"/>
            </w:tcBorders>
          </w:tcPr>
          <w:p w14:paraId="71C8DB04" w14:textId="163E95D4" w:rsidR="00FB3484" w:rsidRPr="00DB6990" w:rsidRDefault="00FB3484" w:rsidP="004B2904">
            <w:pPr>
              <w:tabs>
                <w:tab w:val="left" w:pos="9356"/>
              </w:tabs>
              <w:spacing w:line="259" w:lineRule="auto"/>
              <w:jc w:val="both"/>
              <w:rPr>
                <w:sz w:val="24"/>
                <w:szCs w:val="24"/>
              </w:rPr>
            </w:pPr>
            <w:r w:rsidRPr="00DB6990">
              <w:rPr>
                <w:sz w:val="24"/>
                <w:szCs w:val="24"/>
              </w:rPr>
              <w:t xml:space="preserve">май </w:t>
            </w:r>
          </w:p>
        </w:tc>
        <w:tc>
          <w:tcPr>
            <w:tcW w:w="5791" w:type="dxa"/>
            <w:tcBorders>
              <w:top w:val="single" w:sz="4" w:space="0" w:color="000000"/>
              <w:left w:val="single" w:sz="4" w:space="0" w:color="000000"/>
              <w:bottom w:val="single" w:sz="4" w:space="0" w:color="000000"/>
              <w:right w:val="single" w:sz="4" w:space="0" w:color="000000"/>
            </w:tcBorders>
          </w:tcPr>
          <w:p w14:paraId="418715A0" w14:textId="77777777" w:rsidR="00FB3484" w:rsidRPr="00DB6990" w:rsidRDefault="00FB3484" w:rsidP="004B2904">
            <w:pPr>
              <w:tabs>
                <w:tab w:val="left" w:pos="9356"/>
              </w:tabs>
              <w:spacing w:line="259" w:lineRule="auto"/>
              <w:jc w:val="both"/>
              <w:rPr>
                <w:sz w:val="24"/>
                <w:szCs w:val="24"/>
              </w:rPr>
            </w:pPr>
            <w:r w:rsidRPr="00DB6990">
              <w:rPr>
                <w:sz w:val="24"/>
                <w:szCs w:val="24"/>
              </w:rPr>
              <w:t xml:space="preserve">Итоговое занятие. </w:t>
            </w:r>
          </w:p>
        </w:tc>
        <w:tc>
          <w:tcPr>
            <w:tcW w:w="2276" w:type="dxa"/>
            <w:tcBorders>
              <w:top w:val="single" w:sz="4" w:space="0" w:color="000000"/>
              <w:left w:val="single" w:sz="4" w:space="0" w:color="000000"/>
              <w:bottom w:val="single" w:sz="4" w:space="0" w:color="000000"/>
              <w:right w:val="single" w:sz="4" w:space="0" w:color="000000"/>
            </w:tcBorders>
          </w:tcPr>
          <w:p w14:paraId="765567A0" w14:textId="77777777" w:rsidR="00FB3484" w:rsidRPr="00DB6990" w:rsidRDefault="00FB3484" w:rsidP="004B2904">
            <w:pPr>
              <w:tabs>
                <w:tab w:val="left" w:pos="9356"/>
              </w:tabs>
              <w:spacing w:line="259" w:lineRule="auto"/>
              <w:jc w:val="both"/>
              <w:rPr>
                <w:sz w:val="24"/>
                <w:szCs w:val="24"/>
              </w:rPr>
            </w:pPr>
            <w:r w:rsidRPr="00DB6990">
              <w:rPr>
                <w:sz w:val="24"/>
                <w:szCs w:val="24"/>
              </w:rPr>
              <w:t xml:space="preserve">1 </w:t>
            </w:r>
          </w:p>
        </w:tc>
      </w:tr>
      <w:tr w:rsidR="00FB3484" w:rsidRPr="00DB6990" w14:paraId="2D1988E0" w14:textId="77777777" w:rsidTr="00FB3484">
        <w:trPr>
          <w:trHeight w:val="302"/>
        </w:trPr>
        <w:tc>
          <w:tcPr>
            <w:tcW w:w="816" w:type="dxa"/>
            <w:tcBorders>
              <w:top w:val="single" w:sz="4" w:space="0" w:color="000000"/>
              <w:left w:val="single" w:sz="4" w:space="0" w:color="000000"/>
              <w:bottom w:val="single" w:sz="4" w:space="0" w:color="000000"/>
              <w:right w:val="single" w:sz="4" w:space="0" w:color="000000"/>
            </w:tcBorders>
          </w:tcPr>
          <w:p w14:paraId="409B1D45" w14:textId="77777777" w:rsidR="00FB3484" w:rsidRPr="00DB6990" w:rsidRDefault="00FB3484" w:rsidP="004B2904">
            <w:pPr>
              <w:tabs>
                <w:tab w:val="left" w:pos="9356"/>
              </w:tabs>
              <w:spacing w:line="259" w:lineRule="auto"/>
              <w:jc w:val="both"/>
              <w:rPr>
                <w:sz w:val="24"/>
                <w:szCs w:val="24"/>
              </w:rPr>
            </w:pPr>
          </w:p>
        </w:tc>
        <w:tc>
          <w:tcPr>
            <w:tcW w:w="1787" w:type="dxa"/>
            <w:tcBorders>
              <w:top w:val="single" w:sz="4" w:space="0" w:color="000000"/>
              <w:left w:val="single" w:sz="4" w:space="0" w:color="000000"/>
              <w:bottom w:val="single" w:sz="4" w:space="0" w:color="000000"/>
              <w:right w:val="nil"/>
            </w:tcBorders>
          </w:tcPr>
          <w:p w14:paraId="19BEB856" w14:textId="6B46A7EB" w:rsidR="00FB3484" w:rsidRPr="00DB6990" w:rsidRDefault="00FB3484" w:rsidP="004B2904">
            <w:pPr>
              <w:tabs>
                <w:tab w:val="left" w:pos="9356"/>
              </w:tabs>
              <w:spacing w:line="259" w:lineRule="auto"/>
              <w:jc w:val="both"/>
              <w:rPr>
                <w:sz w:val="24"/>
                <w:szCs w:val="24"/>
              </w:rPr>
            </w:pPr>
            <w:r w:rsidRPr="00DB6990">
              <w:rPr>
                <w:sz w:val="24"/>
                <w:szCs w:val="24"/>
              </w:rPr>
              <w:t xml:space="preserve">Всего: </w:t>
            </w:r>
          </w:p>
        </w:tc>
        <w:tc>
          <w:tcPr>
            <w:tcW w:w="5791" w:type="dxa"/>
            <w:tcBorders>
              <w:top w:val="single" w:sz="4" w:space="0" w:color="000000"/>
              <w:left w:val="nil"/>
              <w:bottom w:val="single" w:sz="4" w:space="0" w:color="000000"/>
              <w:right w:val="single" w:sz="4" w:space="0" w:color="000000"/>
            </w:tcBorders>
          </w:tcPr>
          <w:p w14:paraId="44B26DAB" w14:textId="77777777" w:rsidR="00FB3484" w:rsidRPr="00DB6990" w:rsidRDefault="00FB3484" w:rsidP="004B2904">
            <w:pPr>
              <w:tabs>
                <w:tab w:val="left" w:pos="9356"/>
              </w:tabs>
              <w:spacing w:after="160" w:line="259" w:lineRule="auto"/>
              <w:jc w:val="both"/>
              <w:rPr>
                <w:sz w:val="24"/>
                <w:szCs w:val="24"/>
              </w:rPr>
            </w:pPr>
          </w:p>
        </w:tc>
        <w:tc>
          <w:tcPr>
            <w:tcW w:w="2276" w:type="dxa"/>
            <w:tcBorders>
              <w:top w:val="single" w:sz="4" w:space="0" w:color="000000"/>
              <w:left w:val="single" w:sz="4" w:space="0" w:color="000000"/>
              <w:bottom w:val="single" w:sz="4" w:space="0" w:color="000000"/>
              <w:right w:val="single" w:sz="4" w:space="0" w:color="000000"/>
            </w:tcBorders>
          </w:tcPr>
          <w:p w14:paraId="0C261C54" w14:textId="77777777" w:rsidR="00FB3484" w:rsidRPr="00DB6990" w:rsidRDefault="00FB3484" w:rsidP="004B2904">
            <w:pPr>
              <w:pStyle w:val="a5"/>
              <w:numPr>
                <w:ilvl w:val="0"/>
                <w:numId w:val="127"/>
              </w:numPr>
              <w:tabs>
                <w:tab w:val="left" w:pos="9356"/>
              </w:tabs>
              <w:spacing w:line="259" w:lineRule="auto"/>
              <w:ind w:left="0" w:firstLine="0"/>
              <w:jc w:val="both"/>
              <w:rPr>
                <w:sz w:val="24"/>
                <w:szCs w:val="24"/>
              </w:rPr>
            </w:pPr>
          </w:p>
        </w:tc>
      </w:tr>
    </w:tbl>
    <w:p w14:paraId="45AAD60D" w14:textId="77777777" w:rsidR="00B97660" w:rsidRPr="00DB6990" w:rsidRDefault="00B97660" w:rsidP="004B2904">
      <w:pPr>
        <w:tabs>
          <w:tab w:val="left" w:pos="9356"/>
        </w:tabs>
        <w:spacing w:after="19" w:line="259" w:lineRule="auto"/>
        <w:jc w:val="both"/>
        <w:rPr>
          <w:sz w:val="24"/>
          <w:szCs w:val="24"/>
        </w:rPr>
      </w:pPr>
    </w:p>
    <w:p w14:paraId="20912BFB" w14:textId="6775F475" w:rsidR="0061041D" w:rsidRPr="00DB6990" w:rsidRDefault="00A231B3" w:rsidP="004B2904">
      <w:pPr>
        <w:widowControl/>
        <w:tabs>
          <w:tab w:val="left" w:pos="9356"/>
        </w:tabs>
        <w:autoSpaceDE/>
        <w:autoSpaceDN/>
        <w:spacing w:line="259" w:lineRule="auto"/>
        <w:jc w:val="both"/>
        <w:rPr>
          <w:sz w:val="24"/>
          <w:szCs w:val="24"/>
        </w:rPr>
      </w:pPr>
      <w:r w:rsidRPr="00DB6990">
        <w:rPr>
          <w:b/>
          <w:sz w:val="24"/>
          <w:szCs w:val="24"/>
          <w:u w:val="single" w:color="000000"/>
        </w:rPr>
        <w:t xml:space="preserve">8 </w:t>
      </w:r>
      <w:r w:rsidR="0061041D" w:rsidRPr="00DB6990">
        <w:rPr>
          <w:b/>
          <w:sz w:val="24"/>
          <w:szCs w:val="24"/>
          <w:u w:val="single" w:color="000000"/>
        </w:rPr>
        <w:t>КЛАСС</w:t>
      </w:r>
    </w:p>
    <w:tbl>
      <w:tblPr>
        <w:tblStyle w:val="TableGrid"/>
        <w:tblW w:w="10602" w:type="dxa"/>
        <w:tblInd w:w="-110" w:type="dxa"/>
        <w:tblCellMar>
          <w:top w:w="7" w:type="dxa"/>
          <w:left w:w="106" w:type="dxa"/>
          <w:right w:w="108" w:type="dxa"/>
        </w:tblCellMar>
        <w:tblLook w:val="04A0" w:firstRow="1" w:lastRow="0" w:firstColumn="1" w:lastColumn="0" w:noHBand="0" w:noVBand="1"/>
      </w:tblPr>
      <w:tblGrid>
        <w:gridCol w:w="821"/>
        <w:gridCol w:w="1700"/>
        <w:gridCol w:w="5815"/>
        <w:gridCol w:w="2266"/>
      </w:tblGrid>
      <w:tr w:rsidR="0061041D" w:rsidRPr="00DB6990" w14:paraId="2870F713" w14:textId="77777777" w:rsidTr="00332A00">
        <w:trPr>
          <w:trHeight w:val="562"/>
        </w:trPr>
        <w:tc>
          <w:tcPr>
            <w:tcW w:w="821" w:type="dxa"/>
            <w:tcBorders>
              <w:top w:val="single" w:sz="4" w:space="0" w:color="000000"/>
              <w:left w:val="single" w:sz="4" w:space="0" w:color="000000"/>
              <w:bottom w:val="single" w:sz="4" w:space="0" w:color="000000"/>
              <w:right w:val="single" w:sz="4" w:space="0" w:color="000000"/>
            </w:tcBorders>
          </w:tcPr>
          <w:p w14:paraId="7C50EE28" w14:textId="77777777" w:rsidR="0061041D" w:rsidRPr="00DB6990" w:rsidRDefault="0061041D" w:rsidP="004B2904">
            <w:pPr>
              <w:tabs>
                <w:tab w:val="left" w:pos="9356"/>
              </w:tabs>
              <w:spacing w:line="259" w:lineRule="auto"/>
              <w:jc w:val="both"/>
              <w:rPr>
                <w:sz w:val="24"/>
                <w:szCs w:val="24"/>
              </w:rPr>
            </w:pPr>
            <w:r w:rsidRPr="00DB6990">
              <w:rPr>
                <w:sz w:val="24"/>
                <w:szCs w:val="24"/>
              </w:rPr>
              <w:lastRenderedPageBreak/>
              <w:t xml:space="preserve">№ пп </w:t>
            </w:r>
          </w:p>
        </w:tc>
        <w:tc>
          <w:tcPr>
            <w:tcW w:w="1700" w:type="dxa"/>
            <w:tcBorders>
              <w:top w:val="single" w:sz="4" w:space="0" w:color="000000"/>
              <w:left w:val="single" w:sz="4" w:space="0" w:color="000000"/>
              <w:bottom w:val="single" w:sz="4" w:space="0" w:color="000000"/>
              <w:right w:val="single" w:sz="4" w:space="0" w:color="000000"/>
            </w:tcBorders>
          </w:tcPr>
          <w:p w14:paraId="47CD7AA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месяц </w:t>
            </w:r>
          </w:p>
        </w:tc>
        <w:tc>
          <w:tcPr>
            <w:tcW w:w="5815" w:type="dxa"/>
            <w:tcBorders>
              <w:top w:val="single" w:sz="4" w:space="0" w:color="000000"/>
              <w:left w:val="single" w:sz="4" w:space="0" w:color="000000"/>
              <w:bottom w:val="single" w:sz="4" w:space="0" w:color="000000"/>
              <w:right w:val="single" w:sz="4" w:space="0" w:color="000000"/>
            </w:tcBorders>
          </w:tcPr>
          <w:p w14:paraId="30E737E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Темы занятий </w:t>
            </w:r>
          </w:p>
        </w:tc>
        <w:tc>
          <w:tcPr>
            <w:tcW w:w="2266" w:type="dxa"/>
            <w:tcBorders>
              <w:top w:val="single" w:sz="4" w:space="0" w:color="000000"/>
              <w:left w:val="single" w:sz="4" w:space="0" w:color="000000"/>
              <w:bottom w:val="single" w:sz="4" w:space="0" w:color="000000"/>
              <w:right w:val="single" w:sz="4" w:space="0" w:color="000000"/>
            </w:tcBorders>
          </w:tcPr>
          <w:p w14:paraId="31586D9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Кол-во часов </w:t>
            </w:r>
          </w:p>
        </w:tc>
      </w:tr>
      <w:tr w:rsidR="0061041D" w:rsidRPr="00DB6990" w14:paraId="64E61288" w14:textId="77777777" w:rsidTr="00332A00">
        <w:trPr>
          <w:trHeight w:val="562"/>
        </w:trPr>
        <w:tc>
          <w:tcPr>
            <w:tcW w:w="821" w:type="dxa"/>
            <w:tcBorders>
              <w:top w:val="single" w:sz="4" w:space="0" w:color="000000"/>
              <w:left w:val="single" w:sz="4" w:space="0" w:color="000000"/>
              <w:bottom w:val="single" w:sz="4" w:space="0" w:color="000000"/>
              <w:right w:val="single" w:sz="4" w:space="0" w:color="000000"/>
            </w:tcBorders>
          </w:tcPr>
          <w:p w14:paraId="10C356BE" w14:textId="4C91CEC5" w:rsidR="0061041D" w:rsidRPr="00DB6990" w:rsidRDefault="0061041D" w:rsidP="004B2904">
            <w:pPr>
              <w:tabs>
                <w:tab w:val="left" w:pos="9356"/>
              </w:tabs>
              <w:spacing w:line="259" w:lineRule="auto"/>
              <w:jc w:val="both"/>
              <w:rPr>
                <w:sz w:val="24"/>
                <w:szCs w:val="24"/>
              </w:rPr>
            </w:pPr>
            <w:r w:rsidRPr="00DB6990">
              <w:rPr>
                <w:sz w:val="24"/>
                <w:szCs w:val="24"/>
              </w:rPr>
              <w:t>1.</w:t>
            </w:r>
            <w:r w:rsidR="00456317">
              <w:rPr>
                <w:sz w:val="24"/>
                <w:szCs w:val="24"/>
              </w:rPr>
              <w:t xml:space="preserve"> </w:t>
            </w:r>
          </w:p>
        </w:tc>
        <w:tc>
          <w:tcPr>
            <w:tcW w:w="1700" w:type="dxa"/>
            <w:tcBorders>
              <w:top w:val="single" w:sz="4" w:space="0" w:color="000000"/>
              <w:left w:val="single" w:sz="4" w:space="0" w:color="000000"/>
              <w:bottom w:val="single" w:sz="4" w:space="0" w:color="000000"/>
              <w:right w:val="single" w:sz="4" w:space="0" w:color="000000"/>
            </w:tcBorders>
          </w:tcPr>
          <w:p w14:paraId="30E36B66"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сентябрь </w:t>
            </w:r>
          </w:p>
        </w:tc>
        <w:tc>
          <w:tcPr>
            <w:tcW w:w="5815" w:type="dxa"/>
            <w:tcBorders>
              <w:top w:val="single" w:sz="4" w:space="0" w:color="000000"/>
              <w:left w:val="single" w:sz="4" w:space="0" w:color="000000"/>
              <w:bottom w:val="single" w:sz="4" w:space="0" w:color="000000"/>
              <w:right w:val="single" w:sz="4" w:space="0" w:color="000000"/>
            </w:tcBorders>
          </w:tcPr>
          <w:p w14:paraId="1F9C009F"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История возникновения правил дорожного движения. Международный язык дорожных знаков. </w:t>
            </w:r>
          </w:p>
        </w:tc>
        <w:tc>
          <w:tcPr>
            <w:tcW w:w="2266" w:type="dxa"/>
            <w:tcBorders>
              <w:top w:val="single" w:sz="4" w:space="0" w:color="000000"/>
              <w:left w:val="single" w:sz="4" w:space="0" w:color="000000"/>
              <w:bottom w:val="single" w:sz="4" w:space="0" w:color="000000"/>
              <w:right w:val="single" w:sz="4" w:space="0" w:color="000000"/>
            </w:tcBorders>
          </w:tcPr>
          <w:p w14:paraId="3ED0A210"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39C78480" w14:textId="77777777" w:rsidTr="00332A00">
        <w:trPr>
          <w:trHeight w:val="288"/>
        </w:trPr>
        <w:tc>
          <w:tcPr>
            <w:tcW w:w="821" w:type="dxa"/>
            <w:tcBorders>
              <w:top w:val="single" w:sz="4" w:space="0" w:color="000000"/>
              <w:left w:val="single" w:sz="4" w:space="0" w:color="000000"/>
              <w:bottom w:val="single" w:sz="4" w:space="0" w:color="000000"/>
              <w:right w:val="single" w:sz="4" w:space="0" w:color="000000"/>
            </w:tcBorders>
          </w:tcPr>
          <w:p w14:paraId="6961D9A0"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2. </w:t>
            </w:r>
          </w:p>
        </w:tc>
        <w:tc>
          <w:tcPr>
            <w:tcW w:w="1700" w:type="dxa"/>
            <w:tcBorders>
              <w:top w:val="single" w:sz="4" w:space="0" w:color="000000"/>
              <w:left w:val="single" w:sz="4" w:space="0" w:color="000000"/>
              <w:bottom w:val="single" w:sz="4" w:space="0" w:color="000000"/>
              <w:right w:val="single" w:sz="4" w:space="0" w:color="000000"/>
            </w:tcBorders>
          </w:tcPr>
          <w:p w14:paraId="69E6B061"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октябрь </w:t>
            </w:r>
          </w:p>
        </w:tc>
        <w:tc>
          <w:tcPr>
            <w:tcW w:w="5815" w:type="dxa"/>
            <w:tcBorders>
              <w:top w:val="single" w:sz="4" w:space="0" w:color="000000"/>
              <w:left w:val="single" w:sz="4" w:space="0" w:color="000000"/>
              <w:bottom w:val="single" w:sz="4" w:space="0" w:color="000000"/>
              <w:right w:val="single" w:sz="4" w:space="0" w:color="000000"/>
            </w:tcBorders>
          </w:tcPr>
          <w:p w14:paraId="5209709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Формы регулирования движения. </w:t>
            </w:r>
          </w:p>
        </w:tc>
        <w:tc>
          <w:tcPr>
            <w:tcW w:w="2266" w:type="dxa"/>
            <w:tcBorders>
              <w:top w:val="single" w:sz="4" w:space="0" w:color="000000"/>
              <w:left w:val="single" w:sz="4" w:space="0" w:color="000000"/>
              <w:bottom w:val="single" w:sz="4" w:space="0" w:color="000000"/>
              <w:right w:val="single" w:sz="4" w:space="0" w:color="000000"/>
            </w:tcBorders>
          </w:tcPr>
          <w:p w14:paraId="4F3184FC"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39774DC0" w14:textId="77777777" w:rsidTr="00332A00">
        <w:trPr>
          <w:trHeight w:val="283"/>
        </w:trPr>
        <w:tc>
          <w:tcPr>
            <w:tcW w:w="821" w:type="dxa"/>
            <w:tcBorders>
              <w:top w:val="single" w:sz="4" w:space="0" w:color="000000"/>
              <w:left w:val="single" w:sz="4" w:space="0" w:color="000000"/>
              <w:bottom w:val="single" w:sz="4" w:space="0" w:color="000000"/>
              <w:right w:val="single" w:sz="4" w:space="0" w:color="000000"/>
            </w:tcBorders>
          </w:tcPr>
          <w:p w14:paraId="3632EAE2" w14:textId="2B010BB5" w:rsidR="0061041D" w:rsidRPr="00DB6990" w:rsidRDefault="0061041D" w:rsidP="004B2904">
            <w:pPr>
              <w:tabs>
                <w:tab w:val="left" w:pos="9356"/>
              </w:tabs>
              <w:spacing w:line="259" w:lineRule="auto"/>
              <w:jc w:val="both"/>
              <w:rPr>
                <w:sz w:val="24"/>
                <w:szCs w:val="24"/>
              </w:rPr>
            </w:pPr>
            <w:r w:rsidRPr="00DB6990">
              <w:rPr>
                <w:sz w:val="24"/>
                <w:szCs w:val="24"/>
              </w:rPr>
              <w:t>3.</w:t>
            </w:r>
            <w:r w:rsidR="00456317">
              <w:rPr>
                <w:sz w:val="24"/>
                <w:szCs w:val="24"/>
              </w:rPr>
              <w:t xml:space="preserve"> </w:t>
            </w:r>
          </w:p>
        </w:tc>
        <w:tc>
          <w:tcPr>
            <w:tcW w:w="1700" w:type="dxa"/>
            <w:tcBorders>
              <w:top w:val="single" w:sz="4" w:space="0" w:color="000000"/>
              <w:left w:val="single" w:sz="4" w:space="0" w:color="000000"/>
              <w:bottom w:val="single" w:sz="4" w:space="0" w:color="000000"/>
              <w:right w:val="single" w:sz="4" w:space="0" w:color="000000"/>
            </w:tcBorders>
          </w:tcPr>
          <w:p w14:paraId="5A69A56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ноябрь </w:t>
            </w:r>
          </w:p>
        </w:tc>
        <w:tc>
          <w:tcPr>
            <w:tcW w:w="5815" w:type="dxa"/>
            <w:tcBorders>
              <w:top w:val="single" w:sz="4" w:space="0" w:color="000000"/>
              <w:left w:val="single" w:sz="4" w:space="0" w:color="000000"/>
              <w:bottom w:val="single" w:sz="4" w:space="0" w:color="000000"/>
              <w:right w:val="single" w:sz="4" w:space="0" w:color="000000"/>
            </w:tcBorders>
          </w:tcPr>
          <w:p w14:paraId="21FB87A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Дорожные знаки. </w:t>
            </w:r>
          </w:p>
        </w:tc>
        <w:tc>
          <w:tcPr>
            <w:tcW w:w="2266" w:type="dxa"/>
            <w:tcBorders>
              <w:top w:val="single" w:sz="4" w:space="0" w:color="000000"/>
              <w:left w:val="single" w:sz="4" w:space="0" w:color="000000"/>
              <w:bottom w:val="single" w:sz="4" w:space="0" w:color="000000"/>
              <w:right w:val="single" w:sz="4" w:space="0" w:color="000000"/>
            </w:tcBorders>
          </w:tcPr>
          <w:p w14:paraId="4990220E"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3FC71863" w14:textId="77777777" w:rsidTr="00332A00">
        <w:trPr>
          <w:trHeight w:val="567"/>
        </w:trPr>
        <w:tc>
          <w:tcPr>
            <w:tcW w:w="821" w:type="dxa"/>
            <w:tcBorders>
              <w:top w:val="single" w:sz="4" w:space="0" w:color="000000"/>
              <w:left w:val="single" w:sz="4" w:space="0" w:color="000000"/>
              <w:bottom w:val="single" w:sz="4" w:space="0" w:color="000000"/>
              <w:right w:val="single" w:sz="4" w:space="0" w:color="000000"/>
            </w:tcBorders>
          </w:tcPr>
          <w:p w14:paraId="30EE905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4. </w:t>
            </w:r>
          </w:p>
        </w:tc>
        <w:tc>
          <w:tcPr>
            <w:tcW w:w="1700" w:type="dxa"/>
            <w:tcBorders>
              <w:top w:val="single" w:sz="4" w:space="0" w:color="000000"/>
              <w:left w:val="single" w:sz="4" w:space="0" w:color="000000"/>
              <w:bottom w:val="single" w:sz="4" w:space="0" w:color="000000"/>
              <w:right w:val="single" w:sz="4" w:space="0" w:color="000000"/>
            </w:tcBorders>
          </w:tcPr>
          <w:p w14:paraId="4B2478C1"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декабрь </w:t>
            </w:r>
          </w:p>
        </w:tc>
        <w:tc>
          <w:tcPr>
            <w:tcW w:w="5815" w:type="dxa"/>
            <w:tcBorders>
              <w:top w:val="single" w:sz="4" w:space="0" w:color="000000"/>
              <w:left w:val="single" w:sz="4" w:space="0" w:color="000000"/>
              <w:bottom w:val="single" w:sz="4" w:space="0" w:color="000000"/>
              <w:right w:val="single" w:sz="4" w:space="0" w:color="000000"/>
            </w:tcBorders>
          </w:tcPr>
          <w:p w14:paraId="51395675"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Обязанности пешеходов и велосипедистов и их ответственность за нарушение ПДД. </w:t>
            </w:r>
          </w:p>
        </w:tc>
        <w:tc>
          <w:tcPr>
            <w:tcW w:w="2266" w:type="dxa"/>
            <w:tcBorders>
              <w:top w:val="single" w:sz="4" w:space="0" w:color="000000"/>
              <w:left w:val="single" w:sz="4" w:space="0" w:color="000000"/>
              <w:bottom w:val="single" w:sz="4" w:space="0" w:color="000000"/>
              <w:right w:val="single" w:sz="4" w:space="0" w:color="000000"/>
            </w:tcBorders>
          </w:tcPr>
          <w:p w14:paraId="1FB6B83F"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7383A21C" w14:textId="77777777" w:rsidTr="00332A00">
        <w:trPr>
          <w:trHeight w:val="562"/>
        </w:trPr>
        <w:tc>
          <w:tcPr>
            <w:tcW w:w="821" w:type="dxa"/>
            <w:tcBorders>
              <w:top w:val="single" w:sz="4" w:space="0" w:color="000000"/>
              <w:left w:val="single" w:sz="4" w:space="0" w:color="000000"/>
              <w:bottom w:val="single" w:sz="4" w:space="0" w:color="000000"/>
              <w:right w:val="single" w:sz="4" w:space="0" w:color="000000"/>
            </w:tcBorders>
          </w:tcPr>
          <w:p w14:paraId="53FF5D1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5. </w:t>
            </w:r>
          </w:p>
        </w:tc>
        <w:tc>
          <w:tcPr>
            <w:tcW w:w="1700" w:type="dxa"/>
            <w:tcBorders>
              <w:top w:val="single" w:sz="4" w:space="0" w:color="000000"/>
              <w:left w:val="single" w:sz="4" w:space="0" w:color="000000"/>
              <w:bottom w:val="single" w:sz="4" w:space="0" w:color="000000"/>
              <w:right w:val="single" w:sz="4" w:space="0" w:color="000000"/>
            </w:tcBorders>
          </w:tcPr>
          <w:p w14:paraId="06A30E01"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январь </w:t>
            </w:r>
          </w:p>
        </w:tc>
        <w:tc>
          <w:tcPr>
            <w:tcW w:w="5815" w:type="dxa"/>
            <w:tcBorders>
              <w:top w:val="single" w:sz="4" w:space="0" w:color="000000"/>
              <w:left w:val="single" w:sz="4" w:space="0" w:color="000000"/>
              <w:bottom w:val="single" w:sz="4" w:space="0" w:color="000000"/>
              <w:right w:val="single" w:sz="4" w:space="0" w:color="000000"/>
            </w:tcBorders>
          </w:tcPr>
          <w:p w14:paraId="385CFD41"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Подготовка утренника, беседы по ПДД для учащихся начальных классов. </w:t>
            </w:r>
          </w:p>
        </w:tc>
        <w:tc>
          <w:tcPr>
            <w:tcW w:w="2266" w:type="dxa"/>
            <w:tcBorders>
              <w:top w:val="single" w:sz="4" w:space="0" w:color="000000"/>
              <w:left w:val="single" w:sz="4" w:space="0" w:color="000000"/>
              <w:bottom w:val="single" w:sz="4" w:space="0" w:color="000000"/>
              <w:right w:val="single" w:sz="4" w:space="0" w:color="000000"/>
            </w:tcBorders>
          </w:tcPr>
          <w:p w14:paraId="626C65A0"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01556C7C" w14:textId="77777777" w:rsidTr="00332A00">
        <w:trPr>
          <w:trHeight w:val="562"/>
        </w:trPr>
        <w:tc>
          <w:tcPr>
            <w:tcW w:w="821" w:type="dxa"/>
            <w:tcBorders>
              <w:top w:val="single" w:sz="4" w:space="0" w:color="000000"/>
              <w:left w:val="single" w:sz="4" w:space="0" w:color="000000"/>
              <w:bottom w:val="single" w:sz="4" w:space="0" w:color="000000"/>
              <w:right w:val="single" w:sz="4" w:space="0" w:color="000000"/>
            </w:tcBorders>
          </w:tcPr>
          <w:p w14:paraId="1BEEF71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6. </w:t>
            </w:r>
          </w:p>
        </w:tc>
        <w:tc>
          <w:tcPr>
            <w:tcW w:w="1700" w:type="dxa"/>
            <w:tcBorders>
              <w:top w:val="single" w:sz="4" w:space="0" w:color="000000"/>
              <w:left w:val="single" w:sz="4" w:space="0" w:color="000000"/>
              <w:bottom w:val="single" w:sz="4" w:space="0" w:color="000000"/>
              <w:right w:val="single" w:sz="4" w:space="0" w:color="000000"/>
            </w:tcBorders>
          </w:tcPr>
          <w:p w14:paraId="398A355A"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февраль </w:t>
            </w:r>
          </w:p>
        </w:tc>
        <w:tc>
          <w:tcPr>
            <w:tcW w:w="5815" w:type="dxa"/>
            <w:tcBorders>
              <w:top w:val="single" w:sz="4" w:space="0" w:color="000000"/>
              <w:left w:val="single" w:sz="4" w:space="0" w:color="000000"/>
              <w:bottom w:val="single" w:sz="4" w:space="0" w:color="000000"/>
              <w:right w:val="single" w:sz="4" w:space="0" w:color="000000"/>
            </w:tcBorders>
          </w:tcPr>
          <w:p w14:paraId="062D8B2D"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Проезд перекрестков, пешеходных переходов, остановок общественного транспорта. </w:t>
            </w:r>
          </w:p>
        </w:tc>
        <w:tc>
          <w:tcPr>
            <w:tcW w:w="2266" w:type="dxa"/>
            <w:tcBorders>
              <w:top w:val="single" w:sz="4" w:space="0" w:color="000000"/>
              <w:left w:val="single" w:sz="4" w:space="0" w:color="000000"/>
              <w:bottom w:val="single" w:sz="4" w:space="0" w:color="000000"/>
              <w:right w:val="single" w:sz="4" w:space="0" w:color="000000"/>
            </w:tcBorders>
          </w:tcPr>
          <w:p w14:paraId="1C40E9C8"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29EBB79B" w14:textId="77777777" w:rsidTr="00332A00">
        <w:trPr>
          <w:trHeight w:val="562"/>
        </w:trPr>
        <w:tc>
          <w:tcPr>
            <w:tcW w:w="821" w:type="dxa"/>
            <w:tcBorders>
              <w:top w:val="single" w:sz="4" w:space="0" w:color="000000"/>
              <w:left w:val="single" w:sz="4" w:space="0" w:color="000000"/>
              <w:bottom w:val="single" w:sz="4" w:space="0" w:color="000000"/>
              <w:right w:val="single" w:sz="4" w:space="0" w:color="000000"/>
            </w:tcBorders>
          </w:tcPr>
          <w:p w14:paraId="452F87D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7. </w:t>
            </w:r>
          </w:p>
        </w:tc>
        <w:tc>
          <w:tcPr>
            <w:tcW w:w="1700" w:type="dxa"/>
            <w:tcBorders>
              <w:top w:val="single" w:sz="4" w:space="0" w:color="000000"/>
              <w:left w:val="single" w:sz="4" w:space="0" w:color="000000"/>
              <w:bottom w:val="single" w:sz="4" w:space="0" w:color="000000"/>
              <w:right w:val="single" w:sz="4" w:space="0" w:color="000000"/>
            </w:tcBorders>
          </w:tcPr>
          <w:p w14:paraId="4B7A54A9"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март </w:t>
            </w:r>
          </w:p>
        </w:tc>
        <w:tc>
          <w:tcPr>
            <w:tcW w:w="5815" w:type="dxa"/>
            <w:tcBorders>
              <w:top w:val="single" w:sz="4" w:space="0" w:color="000000"/>
              <w:left w:val="single" w:sz="4" w:space="0" w:color="000000"/>
              <w:bottom w:val="single" w:sz="4" w:space="0" w:color="000000"/>
              <w:right w:val="single" w:sz="4" w:space="0" w:color="000000"/>
            </w:tcBorders>
          </w:tcPr>
          <w:p w14:paraId="2F0EC6BD"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Оказание первой медицинской помощи пострадавшим, находящимся без сознания. </w:t>
            </w:r>
          </w:p>
        </w:tc>
        <w:tc>
          <w:tcPr>
            <w:tcW w:w="2266" w:type="dxa"/>
            <w:tcBorders>
              <w:top w:val="single" w:sz="4" w:space="0" w:color="000000"/>
              <w:left w:val="single" w:sz="4" w:space="0" w:color="000000"/>
              <w:bottom w:val="single" w:sz="4" w:space="0" w:color="000000"/>
              <w:right w:val="single" w:sz="4" w:space="0" w:color="000000"/>
            </w:tcBorders>
          </w:tcPr>
          <w:p w14:paraId="64EB175A"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1F691843" w14:textId="77777777" w:rsidTr="00332A00">
        <w:trPr>
          <w:trHeight w:val="562"/>
        </w:trPr>
        <w:tc>
          <w:tcPr>
            <w:tcW w:w="821" w:type="dxa"/>
            <w:tcBorders>
              <w:top w:val="single" w:sz="4" w:space="0" w:color="000000"/>
              <w:left w:val="single" w:sz="4" w:space="0" w:color="000000"/>
              <w:bottom w:val="single" w:sz="4" w:space="0" w:color="000000"/>
              <w:right w:val="single" w:sz="4" w:space="0" w:color="000000"/>
            </w:tcBorders>
          </w:tcPr>
          <w:p w14:paraId="52EF7BF7"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8. </w:t>
            </w:r>
          </w:p>
        </w:tc>
        <w:tc>
          <w:tcPr>
            <w:tcW w:w="1700" w:type="dxa"/>
            <w:tcBorders>
              <w:top w:val="single" w:sz="4" w:space="0" w:color="000000"/>
              <w:left w:val="single" w:sz="4" w:space="0" w:color="000000"/>
              <w:bottom w:val="single" w:sz="4" w:space="0" w:color="000000"/>
              <w:right w:val="single" w:sz="4" w:space="0" w:color="000000"/>
            </w:tcBorders>
          </w:tcPr>
          <w:p w14:paraId="48739795"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апрель </w:t>
            </w:r>
          </w:p>
        </w:tc>
        <w:tc>
          <w:tcPr>
            <w:tcW w:w="5815" w:type="dxa"/>
            <w:tcBorders>
              <w:top w:val="single" w:sz="4" w:space="0" w:color="000000"/>
              <w:left w:val="single" w:sz="4" w:space="0" w:color="000000"/>
              <w:bottom w:val="single" w:sz="4" w:space="0" w:color="000000"/>
              <w:right w:val="single" w:sz="4" w:space="0" w:color="000000"/>
            </w:tcBorders>
          </w:tcPr>
          <w:p w14:paraId="158B1BB4"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Оказание первой медицинской помощи при вывихах. Оказание первой медицинской помощи при ожогах. </w:t>
            </w:r>
          </w:p>
        </w:tc>
        <w:tc>
          <w:tcPr>
            <w:tcW w:w="2266" w:type="dxa"/>
            <w:tcBorders>
              <w:top w:val="single" w:sz="4" w:space="0" w:color="000000"/>
              <w:left w:val="single" w:sz="4" w:space="0" w:color="000000"/>
              <w:bottom w:val="single" w:sz="4" w:space="0" w:color="000000"/>
              <w:right w:val="single" w:sz="4" w:space="0" w:color="000000"/>
            </w:tcBorders>
          </w:tcPr>
          <w:p w14:paraId="14B28370"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076B5087" w14:textId="77777777" w:rsidTr="00332A00">
        <w:trPr>
          <w:trHeight w:val="1114"/>
        </w:trPr>
        <w:tc>
          <w:tcPr>
            <w:tcW w:w="821" w:type="dxa"/>
            <w:tcBorders>
              <w:top w:val="single" w:sz="4" w:space="0" w:color="000000"/>
              <w:left w:val="single" w:sz="4" w:space="0" w:color="000000"/>
              <w:bottom w:val="single" w:sz="4" w:space="0" w:color="000000"/>
              <w:right w:val="single" w:sz="4" w:space="0" w:color="000000"/>
            </w:tcBorders>
          </w:tcPr>
          <w:p w14:paraId="1DD47B23"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9. </w:t>
            </w:r>
          </w:p>
        </w:tc>
        <w:tc>
          <w:tcPr>
            <w:tcW w:w="1700" w:type="dxa"/>
            <w:tcBorders>
              <w:top w:val="single" w:sz="4" w:space="0" w:color="000000"/>
              <w:left w:val="single" w:sz="4" w:space="0" w:color="000000"/>
              <w:bottom w:val="single" w:sz="4" w:space="0" w:color="000000"/>
              <w:right w:val="single" w:sz="4" w:space="0" w:color="000000"/>
            </w:tcBorders>
          </w:tcPr>
          <w:p w14:paraId="7B84BB6A"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апрель </w:t>
            </w:r>
          </w:p>
        </w:tc>
        <w:tc>
          <w:tcPr>
            <w:tcW w:w="5815" w:type="dxa"/>
            <w:tcBorders>
              <w:top w:val="single" w:sz="4" w:space="0" w:color="000000"/>
              <w:left w:val="single" w:sz="4" w:space="0" w:color="000000"/>
              <w:bottom w:val="single" w:sz="4" w:space="0" w:color="000000"/>
              <w:right w:val="single" w:sz="4" w:space="0" w:color="000000"/>
            </w:tcBorders>
          </w:tcPr>
          <w:p w14:paraId="2E16B936" w14:textId="00C0FD92" w:rsidR="0061041D" w:rsidRPr="00DB6990" w:rsidRDefault="0061041D" w:rsidP="004B2904">
            <w:pPr>
              <w:tabs>
                <w:tab w:val="left" w:pos="9356"/>
              </w:tabs>
              <w:spacing w:line="259" w:lineRule="auto"/>
              <w:jc w:val="both"/>
              <w:rPr>
                <w:sz w:val="24"/>
                <w:szCs w:val="24"/>
              </w:rPr>
            </w:pPr>
            <w:r w:rsidRPr="00DB6990">
              <w:rPr>
                <w:sz w:val="24"/>
                <w:szCs w:val="24"/>
              </w:rPr>
              <w:t>Технические требования, предъявляемые к велосипеду с подвесным двигателем (мопеду).</w:t>
            </w:r>
            <w:r w:rsidR="00456317">
              <w:rPr>
                <w:sz w:val="24"/>
                <w:szCs w:val="24"/>
              </w:rPr>
              <w:t xml:space="preserve"> </w:t>
            </w:r>
            <w:r w:rsidRPr="00DB6990">
              <w:rPr>
                <w:sz w:val="24"/>
                <w:szCs w:val="24"/>
              </w:rPr>
              <w:t xml:space="preserve">Дополнительные требования к движению велосипедистов. </w:t>
            </w:r>
          </w:p>
        </w:tc>
        <w:tc>
          <w:tcPr>
            <w:tcW w:w="2266" w:type="dxa"/>
            <w:tcBorders>
              <w:top w:val="single" w:sz="4" w:space="0" w:color="000000"/>
              <w:left w:val="single" w:sz="4" w:space="0" w:color="000000"/>
              <w:bottom w:val="single" w:sz="4" w:space="0" w:color="000000"/>
              <w:right w:val="single" w:sz="4" w:space="0" w:color="000000"/>
            </w:tcBorders>
          </w:tcPr>
          <w:p w14:paraId="38CC0F14"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4C80A97B" w14:textId="77777777" w:rsidTr="00332A00">
        <w:trPr>
          <w:trHeight w:val="288"/>
        </w:trPr>
        <w:tc>
          <w:tcPr>
            <w:tcW w:w="821" w:type="dxa"/>
            <w:tcBorders>
              <w:top w:val="single" w:sz="4" w:space="0" w:color="000000"/>
              <w:left w:val="single" w:sz="4" w:space="0" w:color="000000"/>
              <w:bottom w:val="single" w:sz="4" w:space="0" w:color="000000"/>
              <w:right w:val="single" w:sz="4" w:space="0" w:color="000000"/>
            </w:tcBorders>
          </w:tcPr>
          <w:p w14:paraId="3AFD11DA"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10. </w:t>
            </w:r>
          </w:p>
        </w:tc>
        <w:tc>
          <w:tcPr>
            <w:tcW w:w="1700" w:type="dxa"/>
            <w:tcBorders>
              <w:top w:val="single" w:sz="4" w:space="0" w:color="000000"/>
              <w:left w:val="single" w:sz="4" w:space="0" w:color="000000"/>
              <w:bottom w:val="single" w:sz="4" w:space="0" w:color="000000"/>
              <w:right w:val="single" w:sz="4" w:space="0" w:color="000000"/>
            </w:tcBorders>
          </w:tcPr>
          <w:p w14:paraId="19A2A4A0"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май </w:t>
            </w:r>
          </w:p>
        </w:tc>
        <w:tc>
          <w:tcPr>
            <w:tcW w:w="5815" w:type="dxa"/>
            <w:tcBorders>
              <w:top w:val="single" w:sz="4" w:space="0" w:color="000000"/>
              <w:left w:val="single" w:sz="4" w:space="0" w:color="000000"/>
              <w:bottom w:val="single" w:sz="4" w:space="0" w:color="000000"/>
              <w:right w:val="single" w:sz="4" w:space="0" w:color="000000"/>
            </w:tcBorders>
          </w:tcPr>
          <w:p w14:paraId="0F924C18"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Итоговое занятие. </w:t>
            </w:r>
          </w:p>
        </w:tc>
        <w:tc>
          <w:tcPr>
            <w:tcW w:w="2266" w:type="dxa"/>
            <w:tcBorders>
              <w:top w:val="single" w:sz="4" w:space="0" w:color="000000"/>
              <w:left w:val="single" w:sz="4" w:space="0" w:color="000000"/>
              <w:bottom w:val="single" w:sz="4" w:space="0" w:color="000000"/>
              <w:right w:val="single" w:sz="4" w:space="0" w:color="000000"/>
            </w:tcBorders>
          </w:tcPr>
          <w:p w14:paraId="7A7DF082"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 </w:t>
            </w:r>
          </w:p>
        </w:tc>
      </w:tr>
      <w:tr w:rsidR="0061041D" w:rsidRPr="00DB6990" w14:paraId="4D617DA4" w14:textId="77777777" w:rsidTr="00332A00">
        <w:trPr>
          <w:trHeight w:val="288"/>
        </w:trPr>
        <w:tc>
          <w:tcPr>
            <w:tcW w:w="821" w:type="dxa"/>
            <w:tcBorders>
              <w:top w:val="single" w:sz="4" w:space="0" w:color="000000"/>
              <w:left w:val="single" w:sz="4" w:space="0" w:color="000000"/>
              <w:bottom w:val="single" w:sz="4" w:space="0" w:color="000000"/>
              <w:right w:val="single" w:sz="4" w:space="0" w:color="000000"/>
            </w:tcBorders>
          </w:tcPr>
          <w:p w14:paraId="7EF2B011" w14:textId="77777777" w:rsidR="0061041D" w:rsidRPr="00DB6990" w:rsidRDefault="0061041D" w:rsidP="004B2904">
            <w:pPr>
              <w:tabs>
                <w:tab w:val="left" w:pos="9356"/>
              </w:tabs>
              <w:spacing w:line="259" w:lineRule="auto"/>
              <w:jc w:val="both"/>
              <w:rPr>
                <w:sz w:val="24"/>
                <w:szCs w:val="24"/>
              </w:rPr>
            </w:pPr>
          </w:p>
        </w:tc>
        <w:tc>
          <w:tcPr>
            <w:tcW w:w="1700" w:type="dxa"/>
            <w:tcBorders>
              <w:top w:val="single" w:sz="4" w:space="0" w:color="000000"/>
              <w:left w:val="single" w:sz="4" w:space="0" w:color="000000"/>
              <w:bottom w:val="single" w:sz="4" w:space="0" w:color="000000"/>
              <w:right w:val="nil"/>
            </w:tcBorders>
          </w:tcPr>
          <w:p w14:paraId="3F597AF4"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Всего: </w:t>
            </w:r>
          </w:p>
        </w:tc>
        <w:tc>
          <w:tcPr>
            <w:tcW w:w="5815" w:type="dxa"/>
            <w:tcBorders>
              <w:top w:val="single" w:sz="4" w:space="0" w:color="000000"/>
              <w:left w:val="nil"/>
              <w:bottom w:val="single" w:sz="4" w:space="0" w:color="000000"/>
              <w:right w:val="single" w:sz="4" w:space="0" w:color="000000"/>
            </w:tcBorders>
          </w:tcPr>
          <w:p w14:paraId="66CEC95E" w14:textId="77777777" w:rsidR="0061041D" w:rsidRPr="00DB6990" w:rsidRDefault="0061041D" w:rsidP="004B2904">
            <w:pPr>
              <w:tabs>
                <w:tab w:val="left" w:pos="9356"/>
              </w:tabs>
              <w:spacing w:after="160" w:line="259" w:lineRule="auto"/>
              <w:jc w:val="both"/>
              <w:rPr>
                <w:sz w:val="24"/>
                <w:szCs w:val="24"/>
              </w:rPr>
            </w:pPr>
          </w:p>
        </w:tc>
        <w:tc>
          <w:tcPr>
            <w:tcW w:w="2266" w:type="dxa"/>
            <w:tcBorders>
              <w:top w:val="single" w:sz="4" w:space="0" w:color="000000"/>
              <w:left w:val="single" w:sz="4" w:space="0" w:color="000000"/>
              <w:bottom w:val="single" w:sz="4" w:space="0" w:color="000000"/>
              <w:right w:val="single" w:sz="4" w:space="0" w:color="000000"/>
            </w:tcBorders>
          </w:tcPr>
          <w:p w14:paraId="260FF61D" w14:textId="77777777" w:rsidR="0061041D" w:rsidRPr="00DB6990" w:rsidRDefault="0061041D" w:rsidP="004B2904">
            <w:pPr>
              <w:tabs>
                <w:tab w:val="left" w:pos="9356"/>
              </w:tabs>
              <w:spacing w:line="259" w:lineRule="auto"/>
              <w:jc w:val="both"/>
              <w:rPr>
                <w:sz w:val="24"/>
                <w:szCs w:val="24"/>
              </w:rPr>
            </w:pPr>
            <w:r w:rsidRPr="00DB6990">
              <w:rPr>
                <w:sz w:val="24"/>
                <w:szCs w:val="24"/>
              </w:rPr>
              <w:t xml:space="preserve">10 </w:t>
            </w:r>
          </w:p>
        </w:tc>
      </w:tr>
    </w:tbl>
    <w:p w14:paraId="301DE4E1" w14:textId="77777777" w:rsidR="00062978" w:rsidRPr="00DB6990" w:rsidRDefault="00062978" w:rsidP="004B2904">
      <w:pPr>
        <w:pStyle w:val="1"/>
        <w:tabs>
          <w:tab w:val="left" w:pos="9356"/>
        </w:tabs>
        <w:ind w:left="0"/>
        <w:jc w:val="both"/>
        <w:rPr>
          <w:sz w:val="24"/>
          <w:szCs w:val="24"/>
        </w:rPr>
      </w:pPr>
    </w:p>
    <w:p w14:paraId="05E25F96" w14:textId="33302703" w:rsidR="00FB3484" w:rsidRDefault="00FB3484" w:rsidP="004B2904">
      <w:pPr>
        <w:tabs>
          <w:tab w:val="left" w:pos="9356"/>
        </w:tabs>
        <w:rPr>
          <w:b/>
          <w:bCs/>
          <w:sz w:val="24"/>
          <w:szCs w:val="24"/>
        </w:rPr>
      </w:pPr>
      <w:r>
        <w:rPr>
          <w:sz w:val="24"/>
          <w:szCs w:val="24"/>
        </w:rPr>
        <w:br w:type="page"/>
      </w:r>
    </w:p>
    <w:p w14:paraId="5879BAC8" w14:textId="77777777" w:rsidR="00337C7C" w:rsidRPr="00DB6990" w:rsidRDefault="00337C7C" w:rsidP="004B2904">
      <w:pPr>
        <w:tabs>
          <w:tab w:val="left" w:pos="9356"/>
        </w:tabs>
        <w:spacing w:after="5"/>
        <w:jc w:val="center"/>
        <w:rPr>
          <w:sz w:val="24"/>
          <w:szCs w:val="24"/>
        </w:rPr>
      </w:pPr>
      <w:r w:rsidRPr="00DB6990">
        <w:rPr>
          <w:b/>
          <w:sz w:val="24"/>
          <w:szCs w:val="24"/>
        </w:rPr>
        <w:lastRenderedPageBreak/>
        <w:t>Анализ работы педагога-психолога</w:t>
      </w:r>
    </w:p>
    <w:p w14:paraId="50FF7AD3" w14:textId="77777777" w:rsidR="00337C7C" w:rsidRPr="00DB6990" w:rsidRDefault="00337C7C" w:rsidP="004B2904">
      <w:pPr>
        <w:tabs>
          <w:tab w:val="left" w:pos="9356"/>
        </w:tabs>
        <w:spacing w:after="5"/>
        <w:jc w:val="center"/>
        <w:rPr>
          <w:sz w:val="24"/>
          <w:szCs w:val="24"/>
        </w:rPr>
      </w:pPr>
      <w:r w:rsidRPr="00DB6990">
        <w:rPr>
          <w:b/>
          <w:sz w:val="24"/>
          <w:szCs w:val="24"/>
        </w:rPr>
        <w:t>за период 2022-2023 г, 2023-2024г, 2024-2025 учебный год</w:t>
      </w:r>
      <w:r w:rsidR="00B97660">
        <w:rPr>
          <w:b/>
          <w:sz w:val="24"/>
          <w:szCs w:val="24"/>
        </w:rPr>
        <w:t xml:space="preserve"> </w:t>
      </w:r>
      <w:r w:rsidRPr="00DB6990">
        <w:rPr>
          <w:b/>
          <w:sz w:val="24"/>
          <w:szCs w:val="24"/>
        </w:rPr>
        <w:t>Психологическая служба школы строится по следующим направлениям:</w:t>
      </w:r>
    </w:p>
    <w:p w14:paraId="7417C744" w14:textId="77777777" w:rsidR="00337C7C" w:rsidRPr="00DB6990" w:rsidRDefault="00337C7C" w:rsidP="004B2904">
      <w:pPr>
        <w:tabs>
          <w:tab w:val="left" w:pos="9356"/>
        </w:tabs>
        <w:spacing w:after="20" w:line="259" w:lineRule="auto"/>
        <w:jc w:val="both"/>
        <w:rPr>
          <w:sz w:val="24"/>
          <w:szCs w:val="24"/>
        </w:rPr>
      </w:pPr>
    </w:p>
    <w:p w14:paraId="4F447B01" w14:textId="06291D31" w:rsidR="00337C7C" w:rsidRPr="00DB6990" w:rsidRDefault="00A446CF" w:rsidP="00A446CF">
      <w:pPr>
        <w:widowControl/>
        <w:tabs>
          <w:tab w:val="left" w:pos="9356"/>
        </w:tabs>
        <w:autoSpaceDE/>
        <w:autoSpaceDN/>
        <w:spacing w:after="12" w:line="271" w:lineRule="auto"/>
        <w:jc w:val="both"/>
        <w:rPr>
          <w:sz w:val="24"/>
          <w:szCs w:val="24"/>
        </w:rPr>
      </w:pPr>
      <w:r>
        <w:rPr>
          <w:sz w:val="24"/>
          <w:szCs w:val="24"/>
        </w:rPr>
        <w:t xml:space="preserve"> - </w:t>
      </w:r>
      <w:r w:rsidR="00337C7C" w:rsidRPr="00DB6990">
        <w:rPr>
          <w:sz w:val="24"/>
          <w:szCs w:val="24"/>
        </w:rPr>
        <w:t xml:space="preserve">диагностическая; </w:t>
      </w:r>
    </w:p>
    <w:p w14:paraId="112FC695" w14:textId="7251933A" w:rsidR="00337C7C" w:rsidRPr="00DB6990" w:rsidRDefault="00A446CF" w:rsidP="00A446CF">
      <w:pPr>
        <w:widowControl/>
        <w:tabs>
          <w:tab w:val="left" w:pos="9356"/>
        </w:tabs>
        <w:autoSpaceDE/>
        <w:autoSpaceDN/>
        <w:spacing w:after="12" w:line="271" w:lineRule="auto"/>
        <w:jc w:val="both"/>
        <w:rPr>
          <w:sz w:val="24"/>
          <w:szCs w:val="24"/>
        </w:rPr>
      </w:pPr>
      <w:r>
        <w:rPr>
          <w:sz w:val="24"/>
          <w:szCs w:val="24"/>
        </w:rPr>
        <w:t xml:space="preserve"> - </w:t>
      </w:r>
      <w:r w:rsidR="00337C7C" w:rsidRPr="00DB6990">
        <w:rPr>
          <w:sz w:val="24"/>
          <w:szCs w:val="24"/>
        </w:rPr>
        <w:t xml:space="preserve">коррекционно – развивающая работа; </w:t>
      </w:r>
    </w:p>
    <w:p w14:paraId="70E20736" w14:textId="3E8A06C6" w:rsidR="00337C7C" w:rsidRPr="00DB6990" w:rsidRDefault="00A446CF" w:rsidP="00A446CF">
      <w:pPr>
        <w:widowControl/>
        <w:tabs>
          <w:tab w:val="left" w:pos="9356"/>
        </w:tabs>
        <w:autoSpaceDE/>
        <w:autoSpaceDN/>
        <w:spacing w:after="12" w:line="271" w:lineRule="auto"/>
        <w:jc w:val="both"/>
        <w:rPr>
          <w:sz w:val="24"/>
          <w:szCs w:val="24"/>
        </w:rPr>
      </w:pPr>
      <w:r>
        <w:rPr>
          <w:sz w:val="24"/>
          <w:szCs w:val="24"/>
        </w:rPr>
        <w:t xml:space="preserve"> - </w:t>
      </w:r>
      <w:r w:rsidR="00337C7C" w:rsidRPr="00DB6990">
        <w:rPr>
          <w:sz w:val="24"/>
          <w:szCs w:val="24"/>
        </w:rPr>
        <w:t xml:space="preserve">консультативное; </w:t>
      </w:r>
    </w:p>
    <w:p w14:paraId="2A3B8E97" w14:textId="5032A754" w:rsidR="00337C7C" w:rsidRPr="00DB6990" w:rsidRDefault="00A446CF" w:rsidP="00A446CF">
      <w:pPr>
        <w:widowControl/>
        <w:tabs>
          <w:tab w:val="left" w:pos="9356"/>
        </w:tabs>
        <w:autoSpaceDE/>
        <w:autoSpaceDN/>
        <w:spacing w:after="12" w:line="271" w:lineRule="auto"/>
        <w:jc w:val="both"/>
        <w:rPr>
          <w:sz w:val="24"/>
          <w:szCs w:val="24"/>
        </w:rPr>
      </w:pPr>
      <w:r>
        <w:rPr>
          <w:sz w:val="24"/>
          <w:szCs w:val="24"/>
        </w:rPr>
        <w:t xml:space="preserve"> - </w:t>
      </w:r>
      <w:r w:rsidR="00337C7C" w:rsidRPr="00DB6990">
        <w:rPr>
          <w:sz w:val="24"/>
          <w:szCs w:val="24"/>
        </w:rPr>
        <w:t>организационно - методическая работа;</w:t>
      </w:r>
    </w:p>
    <w:p w14:paraId="49DA06F4" w14:textId="424A33B5" w:rsidR="00337C7C" w:rsidRPr="00DB6990" w:rsidRDefault="00A446CF" w:rsidP="004B2904">
      <w:pPr>
        <w:tabs>
          <w:tab w:val="left" w:pos="9356"/>
        </w:tabs>
        <w:jc w:val="both"/>
        <w:rPr>
          <w:sz w:val="24"/>
          <w:szCs w:val="24"/>
        </w:rPr>
      </w:pPr>
      <w:r>
        <w:rPr>
          <w:sz w:val="24"/>
          <w:szCs w:val="24"/>
        </w:rPr>
        <w:t xml:space="preserve"> - </w:t>
      </w:r>
      <w:r w:rsidR="00337C7C" w:rsidRPr="00DB6990">
        <w:rPr>
          <w:sz w:val="24"/>
          <w:szCs w:val="24"/>
        </w:rPr>
        <w:t xml:space="preserve">просветительская деятельность. </w:t>
      </w:r>
    </w:p>
    <w:p w14:paraId="4C499F26" w14:textId="77777777" w:rsidR="00337C7C" w:rsidRPr="00DB6990" w:rsidRDefault="00337C7C" w:rsidP="004B2904">
      <w:pPr>
        <w:tabs>
          <w:tab w:val="left" w:pos="9356"/>
        </w:tabs>
        <w:jc w:val="both"/>
        <w:rPr>
          <w:sz w:val="24"/>
          <w:szCs w:val="24"/>
        </w:rPr>
      </w:pPr>
      <w:r w:rsidRPr="00DB6990">
        <w:rPr>
          <w:b/>
          <w:sz w:val="24"/>
          <w:szCs w:val="24"/>
        </w:rPr>
        <w:t>Цель работы:</w:t>
      </w:r>
      <w:r w:rsidRPr="00DB6990">
        <w:rPr>
          <w:sz w:val="24"/>
          <w:szCs w:val="24"/>
        </w:rPr>
        <w:t xml:space="preserve"> сохранение психологического здоровья обучающихся, создание благоприятного социально-психологического климата в организации образования и оказание психологической поддержки участникам образовательного процесса.</w:t>
      </w:r>
    </w:p>
    <w:p w14:paraId="3F6B4CD9" w14:textId="1CDAEEB4" w:rsidR="00337C7C" w:rsidRDefault="005801BC" w:rsidP="004B2904">
      <w:pPr>
        <w:tabs>
          <w:tab w:val="left" w:pos="9356"/>
        </w:tabs>
        <w:spacing w:after="152" w:line="270" w:lineRule="auto"/>
        <w:jc w:val="both"/>
        <w:rPr>
          <w:sz w:val="24"/>
          <w:szCs w:val="24"/>
        </w:rPr>
      </w:pPr>
      <w:hyperlink r:id="rId192" w:history="1">
        <w:r w:rsidR="007F049E" w:rsidRPr="008C2046">
          <w:rPr>
            <w:rStyle w:val="a7"/>
            <w:sz w:val="24"/>
            <w:szCs w:val="24"/>
          </w:rPr>
          <w:t>http://turgen.edu.kz/public/files/2025/5/30/300525_182223_otchet-o-rabote-psihologa-za-2022-2023-god.pdf</w:t>
        </w:r>
      </w:hyperlink>
      <w:r w:rsidR="007F049E">
        <w:rPr>
          <w:sz w:val="24"/>
          <w:szCs w:val="24"/>
        </w:rPr>
        <w:t xml:space="preserve"> </w:t>
      </w:r>
    </w:p>
    <w:p w14:paraId="16043D05" w14:textId="58C788AF" w:rsidR="007F049E" w:rsidRDefault="005801BC" w:rsidP="004B2904">
      <w:pPr>
        <w:tabs>
          <w:tab w:val="left" w:pos="9356"/>
        </w:tabs>
        <w:spacing w:after="152" w:line="270" w:lineRule="auto"/>
        <w:jc w:val="both"/>
        <w:rPr>
          <w:sz w:val="24"/>
          <w:szCs w:val="24"/>
        </w:rPr>
      </w:pPr>
      <w:hyperlink r:id="rId193" w:history="1">
        <w:r w:rsidR="007F049E" w:rsidRPr="008C2046">
          <w:rPr>
            <w:rStyle w:val="a7"/>
            <w:sz w:val="24"/>
            <w:szCs w:val="24"/>
          </w:rPr>
          <w:t>http://turgen.edu.kz/public/files/2025/5/30/300525_182236_otchet-o-rabote-psihologa-za-2023-2024-god.pdf</w:t>
        </w:r>
      </w:hyperlink>
      <w:r w:rsidR="007F049E">
        <w:rPr>
          <w:sz w:val="24"/>
          <w:szCs w:val="24"/>
        </w:rPr>
        <w:t xml:space="preserve"> </w:t>
      </w:r>
    </w:p>
    <w:p w14:paraId="68303465" w14:textId="7C3FC398" w:rsidR="007F049E" w:rsidRPr="00DB6990" w:rsidRDefault="005801BC" w:rsidP="004B2904">
      <w:pPr>
        <w:tabs>
          <w:tab w:val="left" w:pos="9356"/>
        </w:tabs>
        <w:spacing w:after="152" w:line="270" w:lineRule="auto"/>
        <w:jc w:val="both"/>
        <w:rPr>
          <w:sz w:val="24"/>
          <w:szCs w:val="24"/>
        </w:rPr>
      </w:pPr>
      <w:hyperlink r:id="rId194" w:history="1">
        <w:r w:rsidR="007F049E" w:rsidRPr="008C2046">
          <w:rPr>
            <w:rStyle w:val="a7"/>
            <w:sz w:val="24"/>
            <w:szCs w:val="24"/>
          </w:rPr>
          <w:t>http://turgen.edu.kz/public/files/2025/5/30/300525_182251_otchet-o-rabote-psihologa-za-2024-2025-god.pdf</w:t>
        </w:r>
      </w:hyperlink>
      <w:r w:rsidR="007F049E">
        <w:rPr>
          <w:sz w:val="24"/>
          <w:szCs w:val="24"/>
        </w:rPr>
        <w:t xml:space="preserve"> </w:t>
      </w:r>
    </w:p>
    <w:p w14:paraId="126FE4B8" w14:textId="0CD2DA92" w:rsidR="00337C7C" w:rsidRPr="00DB6990" w:rsidRDefault="00337C7C" w:rsidP="004B2904">
      <w:pPr>
        <w:tabs>
          <w:tab w:val="left" w:pos="9356"/>
        </w:tabs>
        <w:spacing w:after="234"/>
        <w:jc w:val="both"/>
        <w:rPr>
          <w:b/>
          <w:sz w:val="24"/>
          <w:szCs w:val="24"/>
        </w:rPr>
      </w:pPr>
      <w:r w:rsidRPr="00DB6990">
        <w:rPr>
          <w:b/>
          <w:sz w:val="24"/>
          <w:szCs w:val="24"/>
        </w:rPr>
        <w:t>Задачи:</w:t>
      </w:r>
      <w:r w:rsidR="00456317">
        <w:rPr>
          <w:b/>
          <w:sz w:val="24"/>
          <w:szCs w:val="24"/>
        </w:rPr>
        <w:t xml:space="preserve"> </w:t>
      </w:r>
    </w:p>
    <w:p w14:paraId="69A6300C" w14:textId="77777777" w:rsidR="00337C7C" w:rsidRPr="00DB6990" w:rsidRDefault="00337C7C" w:rsidP="004B2904">
      <w:pPr>
        <w:widowControl/>
        <w:numPr>
          <w:ilvl w:val="1"/>
          <w:numId w:val="112"/>
        </w:numPr>
        <w:tabs>
          <w:tab w:val="left" w:pos="9356"/>
        </w:tabs>
        <w:autoSpaceDE/>
        <w:autoSpaceDN/>
        <w:spacing w:line="420" w:lineRule="atLeast"/>
        <w:ind w:left="0"/>
        <w:jc w:val="both"/>
        <w:rPr>
          <w:bCs/>
          <w:sz w:val="24"/>
          <w:szCs w:val="24"/>
        </w:rPr>
      </w:pPr>
      <w:r w:rsidRPr="00DB6990">
        <w:rPr>
          <w:bCs/>
          <w:sz w:val="24"/>
          <w:szCs w:val="24"/>
        </w:rPr>
        <w:t xml:space="preserve">Содействие личностному и интеллектуальному развитию </w:t>
      </w:r>
      <w:proofErr w:type="gramStart"/>
      <w:r w:rsidRPr="00DB6990">
        <w:rPr>
          <w:bCs/>
          <w:sz w:val="24"/>
          <w:szCs w:val="24"/>
        </w:rPr>
        <w:t>обучающихся</w:t>
      </w:r>
      <w:proofErr w:type="gramEnd"/>
      <w:r w:rsidRPr="00DB6990">
        <w:rPr>
          <w:bCs/>
          <w:sz w:val="24"/>
          <w:szCs w:val="24"/>
        </w:rPr>
        <w:t xml:space="preserve">, формирование способности к самовоспитанию и саморазвитию; </w:t>
      </w:r>
    </w:p>
    <w:p w14:paraId="278E27F5" w14:textId="77777777" w:rsidR="00337C7C" w:rsidRPr="00DB6990" w:rsidRDefault="00337C7C" w:rsidP="004B2904">
      <w:pPr>
        <w:widowControl/>
        <w:numPr>
          <w:ilvl w:val="1"/>
          <w:numId w:val="112"/>
        </w:numPr>
        <w:tabs>
          <w:tab w:val="left" w:pos="9356"/>
        </w:tabs>
        <w:autoSpaceDE/>
        <w:autoSpaceDN/>
        <w:spacing w:line="420" w:lineRule="atLeast"/>
        <w:ind w:left="0"/>
        <w:jc w:val="both"/>
        <w:rPr>
          <w:bCs/>
          <w:sz w:val="24"/>
          <w:szCs w:val="24"/>
        </w:rPr>
      </w:pPr>
      <w:r w:rsidRPr="00DB6990">
        <w:rPr>
          <w:bCs/>
          <w:sz w:val="24"/>
          <w:szCs w:val="24"/>
        </w:rPr>
        <w:t xml:space="preserve">Оказание психологической помощи </w:t>
      </w:r>
      <w:proofErr w:type="gramStart"/>
      <w:r w:rsidRPr="00DB6990">
        <w:rPr>
          <w:bCs/>
          <w:sz w:val="24"/>
          <w:szCs w:val="24"/>
        </w:rPr>
        <w:t>обучающимся</w:t>
      </w:r>
      <w:proofErr w:type="gramEnd"/>
      <w:r w:rsidRPr="00DB6990">
        <w:rPr>
          <w:bCs/>
          <w:sz w:val="24"/>
          <w:szCs w:val="24"/>
        </w:rPr>
        <w:t xml:space="preserve"> в их успешной социализации в условиях быстроразвивающегося информационного общества; </w:t>
      </w:r>
    </w:p>
    <w:p w14:paraId="139FB58D" w14:textId="3A1DB8B2" w:rsidR="00337C7C" w:rsidRPr="00DB6990" w:rsidRDefault="00337C7C" w:rsidP="004B2904">
      <w:pPr>
        <w:widowControl/>
        <w:numPr>
          <w:ilvl w:val="1"/>
          <w:numId w:val="112"/>
        </w:numPr>
        <w:tabs>
          <w:tab w:val="left" w:pos="9356"/>
        </w:tabs>
        <w:autoSpaceDE/>
        <w:autoSpaceDN/>
        <w:spacing w:line="420" w:lineRule="atLeast"/>
        <w:ind w:left="0"/>
        <w:jc w:val="both"/>
        <w:rPr>
          <w:bCs/>
          <w:sz w:val="24"/>
          <w:szCs w:val="24"/>
        </w:rPr>
      </w:pPr>
      <w:r w:rsidRPr="00DB6990">
        <w:rPr>
          <w:bCs/>
          <w:sz w:val="24"/>
          <w:szCs w:val="24"/>
        </w:rPr>
        <w:t>Обеспечение индивидуального подхода к каждому обучающемуся на основе психолого-педагогического изучения его личности;</w:t>
      </w:r>
      <w:r w:rsidR="00456317">
        <w:rPr>
          <w:bCs/>
          <w:sz w:val="24"/>
          <w:szCs w:val="24"/>
        </w:rPr>
        <w:t xml:space="preserve"> </w:t>
      </w:r>
    </w:p>
    <w:p w14:paraId="7104AA00" w14:textId="77777777" w:rsidR="00337C7C" w:rsidRPr="00DB6990" w:rsidRDefault="00337C7C" w:rsidP="004B2904">
      <w:pPr>
        <w:widowControl/>
        <w:numPr>
          <w:ilvl w:val="1"/>
          <w:numId w:val="112"/>
        </w:numPr>
        <w:tabs>
          <w:tab w:val="left" w:pos="9356"/>
        </w:tabs>
        <w:autoSpaceDE/>
        <w:autoSpaceDN/>
        <w:spacing w:line="420" w:lineRule="atLeast"/>
        <w:ind w:left="0"/>
        <w:jc w:val="both"/>
        <w:rPr>
          <w:bCs/>
          <w:sz w:val="24"/>
          <w:szCs w:val="24"/>
        </w:rPr>
      </w:pPr>
      <w:r w:rsidRPr="00DB6990">
        <w:rPr>
          <w:bCs/>
          <w:sz w:val="24"/>
          <w:szCs w:val="24"/>
        </w:rPr>
        <w:t xml:space="preserve">Охрана психологического здоровья учащихся; </w:t>
      </w:r>
    </w:p>
    <w:p w14:paraId="5AFAC2A7" w14:textId="77777777" w:rsidR="00337C7C" w:rsidRPr="00DB6990" w:rsidRDefault="00337C7C" w:rsidP="004B2904">
      <w:pPr>
        <w:widowControl/>
        <w:numPr>
          <w:ilvl w:val="1"/>
          <w:numId w:val="112"/>
        </w:numPr>
        <w:tabs>
          <w:tab w:val="left" w:pos="9356"/>
        </w:tabs>
        <w:autoSpaceDE/>
        <w:autoSpaceDN/>
        <w:spacing w:line="420" w:lineRule="atLeast"/>
        <w:ind w:left="0"/>
        <w:jc w:val="both"/>
        <w:rPr>
          <w:bCs/>
          <w:sz w:val="24"/>
          <w:szCs w:val="24"/>
        </w:rPr>
      </w:pPr>
      <w:r w:rsidRPr="00DB6990">
        <w:rPr>
          <w:bCs/>
          <w:sz w:val="24"/>
          <w:szCs w:val="24"/>
        </w:rPr>
        <w:t xml:space="preserve">Повышение психолого-педагогической компетентности субъектов образовательного процесса; </w:t>
      </w:r>
    </w:p>
    <w:p w14:paraId="610A55DC" w14:textId="77777777" w:rsidR="00337C7C" w:rsidRPr="00DB6990" w:rsidRDefault="00337C7C" w:rsidP="004B2904">
      <w:pPr>
        <w:widowControl/>
        <w:numPr>
          <w:ilvl w:val="1"/>
          <w:numId w:val="112"/>
        </w:numPr>
        <w:tabs>
          <w:tab w:val="left" w:pos="9356"/>
        </w:tabs>
        <w:autoSpaceDE/>
        <w:autoSpaceDN/>
        <w:spacing w:line="420" w:lineRule="atLeast"/>
        <w:ind w:left="0"/>
        <w:jc w:val="both"/>
        <w:rPr>
          <w:bCs/>
          <w:sz w:val="24"/>
          <w:szCs w:val="24"/>
        </w:rPr>
      </w:pPr>
      <w:r w:rsidRPr="00DB6990">
        <w:rPr>
          <w:bCs/>
          <w:sz w:val="24"/>
          <w:szCs w:val="24"/>
        </w:rPr>
        <w:t xml:space="preserve">Предупреждать асоциальные действия обучающихся и осуществлять их своевременную коррекцию. </w:t>
      </w:r>
    </w:p>
    <w:p w14:paraId="648CC6EA" w14:textId="77777777" w:rsidR="00337C7C" w:rsidRPr="00DB6990" w:rsidRDefault="00337C7C" w:rsidP="004B2904">
      <w:pPr>
        <w:shd w:val="clear" w:color="auto" w:fill="FFFFFF"/>
        <w:tabs>
          <w:tab w:val="left" w:pos="9356"/>
        </w:tabs>
        <w:jc w:val="both"/>
        <w:rPr>
          <w:sz w:val="24"/>
          <w:szCs w:val="24"/>
        </w:rPr>
      </w:pPr>
    </w:p>
    <w:p w14:paraId="07B7F1BA" w14:textId="7E550306" w:rsidR="00337C7C" w:rsidRPr="00DB6990" w:rsidRDefault="00456317" w:rsidP="004B2904">
      <w:pPr>
        <w:tabs>
          <w:tab w:val="left" w:pos="9356"/>
        </w:tabs>
        <w:spacing w:after="152" w:line="270" w:lineRule="auto"/>
        <w:jc w:val="both"/>
        <w:rPr>
          <w:b/>
          <w:sz w:val="24"/>
          <w:szCs w:val="24"/>
        </w:rPr>
      </w:pPr>
      <w:r>
        <w:rPr>
          <w:sz w:val="24"/>
          <w:szCs w:val="24"/>
        </w:rPr>
        <w:t xml:space="preserve"> </w:t>
      </w:r>
      <w:r w:rsidR="00337C7C" w:rsidRPr="00DB6990">
        <w:rPr>
          <w:sz w:val="24"/>
          <w:szCs w:val="24"/>
        </w:rPr>
        <w:t xml:space="preserve">С целью укрепления семейных отношений с родителями проводились консультации на тему: «Что такое одаренность?», </w:t>
      </w:r>
      <w:r w:rsidR="00337C7C" w:rsidRPr="00DB6990">
        <w:rPr>
          <w:bCs/>
          <w:sz w:val="24"/>
          <w:szCs w:val="24"/>
        </w:rPr>
        <w:t xml:space="preserve">«Семья для меня…», </w:t>
      </w:r>
      <w:r w:rsidR="00337C7C" w:rsidRPr="00DB6990">
        <w:rPr>
          <w:sz w:val="24"/>
          <w:szCs w:val="24"/>
        </w:rPr>
        <w:t>«Выбор моего ребенка, выбор будущего», «Воспитывать с любовью», «Роль семьи в развитии личностных качеств подростка», «</w:t>
      </w:r>
      <w:r w:rsidR="00337C7C" w:rsidRPr="00DB6990">
        <w:rPr>
          <w:sz w:val="24"/>
          <w:szCs w:val="24"/>
          <w:lang w:eastAsia="ru-RU"/>
        </w:rPr>
        <w:t xml:space="preserve">Воспитывать с любовью», </w:t>
      </w:r>
      <w:r w:rsidR="00337C7C" w:rsidRPr="00DB6990">
        <w:rPr>
          <w:sz w:val="24"/>
          <w:szCs w:val="24"/>
        </w:rPr>
        <w:t>«Психологическая комфортность при подготовке и успешной сдаче итоговой аттестации», «Как научить своего ребенка жить в мире людей»,</w:t>
      </w:r>
      <w:r>
        <w:rPr>
          <w:sz w:val="24"/>
          <w:szCs w:val="24"/>
        </w:rPr>
        <w:t xml:space="preserve"> </w:t>
      </w:r>
      <w:r w:rsidR="00337C7C" w:rsidRPr="00DB6990">
        <w:rPr>
          <w:sz w:val="24"/>
          <w:szCs w:val="24"/>
        </w:rPr>
        <w:t xml:space="preserve">«Здоровье наших детей», «Адаптация детей», «Выбор моего ребенка - выбор будущего», «Как помочь ребенку подготовиться к экзамену» и т.п. </w:t>
      </w:r>
    </w:p>
    <w:p w14:paraId="36C12392" w14:textId="2DE3E590" w:rsidR="00337C7C" w:rsidRPr="00DB6990" w:rsidRDefault="00456317" w:rsidP="004B2904">
      <w:pPr>
        <w:tabs>
          <w:tab w:val="left" w:pos="9356"/>
        </w:tabs>
        <w:spacing w:after="152" w:line="270" w:lineRule="auto"/>
        <w:jc w:val="both"/>
        <w:rPr>
          <w:sz w:val="24"/>
          <w:szCs w:val="24"/>
        </w:rPr>
      </w:pPr>
      <w:r>
        <w:rPr>
          <w:sz w:val="24"/>
          <w:szCs w:val="24"/>
        </w:rPr>
        <w:t xml:space="preserve"> </w:t>
      </w:r>
      <w:r w:rsidR="00337C7C" w:rsidRPr="00DB6990">
        <w:rPr>
          <w:sz w:val="24"/>
          <w:szCs w:val="24"/>
        </w:rPr>
        <w:t xml:space="preserve">Работа с родителями велась в виде консультаций, тренингов, анкетирования, собраний, консультаций. </w:t>
      </w:r>
    </w:p>
    <w:p w14:paraId="2A7E57F4" w14:textId="77777777" w:rsidR="00337C7C" w:rsidRPr="00DB6990" w:rsidRDefault="00337C7C" w:rsidP="004B2904">
      <w:pPr>
        <w:tabs>
          <w:tab w:val="left" w:pos="9356"/>
        </w:tabs>
        <w:jc w:val="both"/>
        <w:rPr>
          <w:sz w:val="24"/>
          <w:szCs w:val="24"/>
        </w:rPr>
      </w:pPr>
      <w:r w:rsidRPr="00DB6990">
        <w:rPr>
          <w:sz w:val="24"/>
          <w:szCs w:val="24"/>
        </w:rPr>
        <w:t xml:space="preserve">С ребятами проводились тренинги, беседы, с 2023-2024 учебного года проводились классные часы по психологии: </w:t>
      </w:r>
    </w:p>
    <w:p w14:paraId="4C010328" w14:textId="77777777" w:rsidR="00337C7C" w:rsidRPr="00DB6990" w:rsidRDefault="00337C7C" w:rsidP="004B2904">
      <w:pPr>
        <w:tabs>
          <w:tab w:val="left" w:pos="9356"/>
        </w:tabs>
        <w:jc w:val="both"/>
        <w:rPr>
          <w:kern w:val="36"/>
          <w:sz w:val="24"/>
          <w:szCs w:val="24"/>
          <w:shd w:val="clear" w:color="auto" w:fill="FFFFFF"/>
          <w:lang w:eastAsia="ru-RU"/>
        </w:rPr>
      </w:pPr>
      <w:r w:rsidRPr="00DB6990">
        <w:rPr>
          <w:kern w:val="36"/>
          <w:sz w:val="24"/>
          <w:szCs w:val="24"/>
          <w:shd w:val="clear" w:color="auto" w:fill="FFFFFF"/>
          <w:lang w:eastAsia="ru-RU"/>
        </w:rPr>
        <w:t>- "Учимся общаться" (8-9 классы);</w:t>
      </w:r>
    </w:p>
    <w:p w14:paraId="5DE2F55D" w14:textId="77777777" w:rsidR="00337C7C" w:rsidRPr="00DB6990" w:rsidRDefault="00337C7C" w:rsidP="004B2904">
      <w:pPr>
        <w:tabs>
          <w:tab w:val="left" w:pos="9356"/>
        </w:tabs>
        <w:jc w:val="both"/>
        <w:rPr>
          <w:sz w:val="24"/>
          <w:szCs w:val="24"/>
        </w:rPr>
      </w:pPr>
      <w:r w:rsidRPr="00DB6990">
        <w:rPr>
          <w:kern w:val="36"/>
          <w:sz w:val="24"/>
          <w:szCs w:val="24"/>
          <w:shd w:val="clear" w:color="auto" w:fill="FFFFFF"/>
          <w:lang w:eastAsia="ru-RU"/>
        </w:rPr>
        <w:t xml:space="preserve">- </w:t>
      </w:r>
      <w:r w:rsidRPr="00DB6990">
        <w:rPr>
          <w:sz w:val="24"/>
          <w:szCs w:val="24"/>
        </w:rPr>
        <w:t>«Жизнь человека – наивысшая ценность» (9 класс);</w:t>
      </w:r>
    </w:p>
    <w:p w14:paraId="66EBD6D6" w14:textId="77777777" w:rsidR="00337C7C" w:rsidRPr="00DB6990" w:rsidRDefault="00337C7C" w:rsidP="004B2904">
      <w:pPr>
        <w:tabs>
          <w:tab w:val="left" w:pos="9356"/>
        </w:tabs>
        <w:jc w:val="both"/>
        <w:rPr>
          <w:sz w:val="24"/>
          <w:szCs w:val="24"/>
        </w:rPr>
      </w:pPr>
      <w:r w:rsidRPr="00DB6990">
        <w:rPr>
          <w:sz w:val="24"/>
          <w:szCs w:val="24"/>
        </w:rPr>
        <w:t>- «Психологическая комфортность при подготовке и успешной сдаче итоговой аттестации»;</w:t>
      </w:r>
    </w:p>
    <w:p w14:paraId="009DB8B9" w14:textId="77777777" w:rsidR="00337C7C" w:rsidRPr="00DB6990" w:rsidRDefault="00337C7C" w:rsidP="004B2904">
      <w:pPr>
        <w:tabs>
          <w:tab w:val="left" w:pos="9356"/>
        </w:tabs>
        <w:jc w:val="both"/>
        <w:rPr>
          <w:sz w:val="24"/>
          <w:szCs w:val="24"/>
        </w:rPr>
      </w:pPr>
      <w:r w:rsidRPr="00DB6990">
        <w:rPr>
          <w:sz w:val="24"/>
          <w:szCs w:val="24"/>
        </w:rPr>
        <w:lastRenderedPageBreak/>
        <w:t>- «Навыки сохранения психического здоровья» (7-9 классы);</w:t>
      </w:r>
    </w:p>
    <w:p w14:paraId="3DC430AD" w14:textId="77777777" w:rsidR="00337C7C" w:rsidRPr="00DB6990" w:rsidRDefault="00337C7C" w:rsidP="004B2904">
      <w:pPr>
        <w:tabs>
          <w:tab w:val="left" w:pos="9356"/>
        </w:tabs>
        <w:jc w:val="both"/>
        <w:rPr>
          <w:sz w:val="24"/>
          <w:szCs w:val="24"/>
        </w:rPr>
      </w:pPr>
      <w:r w:rsidRPr="00DB6990">
        <w:rPr>
          <w:sz w:val="24"/>
          <w:szCs w:val="24"/>
        </w:rPr>
        <w:t>- «Кризис и пути его преодоления» (8-11 классы);</w:t>
      </w:r>
    </w:p>
    <w:p w14:paraId="2A8C41C7" w14:textId="77777777" w:rsidR="00337C7C" w:rsidRPr="00DB6990" w:rsidRDefault="00337C7C" w:rsidP="004B2904">
      <w:pPr>
        <w:tabs>
          <w:tab w:val="left" w:pos="9356"/>
        </w:tabs>
        <w:jc w:val="both"/>
        <w:rPr>
          <w:sz w:val="24"/>
          <w:szCs w:val="24"/>
        </w:rPr>
      </w:pPr>
      <w:r w:rsidRPr="00DB6990">
        <w:rPr>
          <w:sz w:val="24"/>
          <w:szCs w:val="24"/>
        </w:rPr>
        <w:t>- «Является ли здоровье ценностью, которую нужно беречь смолоду?» (5-7 классы);</w:t>
      </w:r>
    </w:p>
    <w:p w14:paraId="61C447EE" w14:textId="77777777" w:rsidR="00337C7C" w:rsidRPr="00DB6990" w:rsidRDefault="00337C7C" w:rsidP="004B2904">
      <w:pPr>
        <w:tabs>
          <w:tab w:val="left" w:pos="9356"/>
        </w:tabs>
        <w:jc w:val="both"/>
        <w:rPr>
          <w:sz w:val="24"/>
          <w:szCs w:val="24"/>
        </w:rPr>
      </w:pPr>
      <w:r w:rsidRPr="00DB6990">
        <w:rPr>
          <w:sz w:val="24"/>
          <w:szCs w:val="24"/>
        </w:rPr>
        <w:t>- «Психологическая комфортность при подготовке и успешной сдаче итоговой аттестации» (9,11 классы).</w:t>
      </w:r>
    </w:p>
    <w:p w14:paraId="42087118" w14:textId="77777777" w:rsidR="00337C7C" w:rsidRPr="00DB6990" w:rsidRDefault="00337C7C" w:rsidP="004B2904">
      <w:pPr>
        <w:tabs>
          <w:tab w:val="left" w:pos="9356"/>
        </w:tabs>
        <w:jc w:val="both"/>
        <w:rPr>
          <w:sz w:val="24"/>
          <w:szCs w:val="24"/>
        </w:rPr>
      </w:pPr>
    </w:p>
    <w:p w14:paraId="58E77451" w14:textId="77777777" w:rsidR="00337C7C" w:rsidRPr="00DB6990" w:rsidRDefault="00337C7C" w:rsidP="004B2904">
      <w:pPr>
        <w:tabs>
          <w:tab w:val="left" w:pos="9356"/>
        </w:tabs>
        <w:jc w:val="both"/>
        <w:rPr>
          <w:sz w:val="24"/>
          <w:szCs w:val="24"/>
        </w:rPr>
      </w:pPr>
      <w:r w:rsidRPr="00DB6990">
        <w:rPr>
          <w:sz w:val="24"/>
          <w:szCs w:val="24"/>
        </w:rPr>
        <w:t>Классные часы:</w:t>
      </w:r>
    </w:p>
    <w:p w14:paraId="42663605" w14:textId="77777777" w:rsidR="00337C7C" w:rsidRPr="00DB6990" w:rsidRDefault="00337C7C" w:rsidP="004B2904">
      <w:pPr>
        <w:tabs>
          <w:tab w:val="left" w:pos="9356"/>
        </w:tabs>
        <w:jc w:val="both"/>
        <w:rPr>
          <w:sz w:val="24"/>
          <w:szCs w:val="24"/>
        </w:rPr>
      </w:pPr>
      <w:r w:rsidRPr="00DB6990">
        <w:rPr>
          <w:sz w:val="24"/>
          <w:szCs w:val="24"/>
        </w:rPr>
        <w:t>-«Дружба» 1 кл.</w:t>
      </w:r>
    </w:p>
    <w:p w14:paraId="66333B8D" w14:textId="77777777" w:rsidR="00337C7C" w:rsidRPr="00DB6990" w:rsidRDefault="00337C7C" w:rsidP="004B2904">
      <w:pPr>
        <w:tabs>
          <w:tab w:val="left" w:pos="9356"/>
        </w:tabs>
        <w:jc w:val="both"/>
        <w:rPr>
          <w:sz w:val="24"/>
          <w:szCs w:val="24"/>
        </w:rPr>
      </w:pPr>
      <w:r w:rsidRPr="00DB6990">
        <w:rPr>
          <w:sz w:val="24"/>
          <w:szCs w:val="24"/>
        </w:rPr>
        <w:t>- «Я учусь запоминать» 2 кл.</w:t>
      </w:r>
    </w:p>
    <w:p w14:paraId="568072FA" w14:textId="77777777" w:rsidR="00337C7C" w:rsidRPr="00DB6990" w:rsidRDefault="00337C7C" w:rsidP="004B2904">
      <w:pPr>
        <w:tabs>
          <w:tab w:val="left" w:pos="9356"/>
        </w:tabs>
        <w:jc w:val="both"/>
        <w:rPr>
          <w:sz w:val="24"/>
          <w:szCs w:val="24"/>
        </w:rPr>
      </w:pPr>
      <w:r w:rsidRPr="00DB6990">
        <w:rPr>
          <w:sz w:val="24"/>
          <w:szCs w:val="24"/>
        </w:rPr>
        <w:t>-«Мир эмоций и чувств» 3 кл.</w:t>
      </w:r>
    </w:p>
    <w:p w14:paraId="18C7CA19" w14:textId="77777777" w:rsidR="00337C7C" w:rsidRPr="00DB6990" w:rsidRDefault="00337C7C" w:rsidP="004B2904">
      <w:pPr>
        <w:tabs>
          <w:tab w:val="left" w:pos="9356"/>
        </w:tabs>
        <w:jc w:val="both"/>
        <w:rPr>
          <w:sz w:val="24"/>
          <w:szCs w:val="24"/>
        </w:rPr>
      </w:pPr>
      <w:r w:rsidRPr="00DB6990">
        <w:rPr>
          <w:sz w:val="24"/>
          <w:szCs w:val="24"/>
        </w:rPr>
        <w:t>-«Твое настроение» 4 кл.</w:t>
      </w:r>
    </w:p>
    <w:p w14:paraId="43A0DC6D" w14:textId="77777777" w:rsidR="00337C7C" w:rsidRPr="00DB6990" w:rsidRDefault="00337C7C" w:rsidP="004B2904">
      <w:pPr>
        <w:tabs>
          <w:tab w:val="left" w:pos="9356"/>
        </w:tabs>
        <w:jc w:val="both"/>
        <w:rPr>
          <w:sz w:val="24"/>
          <w:szCs w:val="24"/>
        </w:rPr>
      </w:pPr>
      <w:r w:rsidRPr="00DB6990">
        <w:rPr>
          <w:sz w:val="24"/>
          <w:szCs w:val="24"/>
        </w:rPr>
        <w:t>- «Личные границы» 6 кл.</w:t>
      </w:r>
    </w:p>
    <w:p w14:paraId="0D35160C" w14:textId="77777777" w:rsidR="00337C7C" w:rsidRPr="00DB6990" w:rsidRDefault="00337C7C" w:rsidP="004B2904">
      <w:pPr>
        <w:tabs>
          <w:tab w:val="left" w:pos="9356"/>
        </w:tabs>
        <w:jc w:val="both"/>
        <w:rPr>
          <w:sz w:val="24"/>
          <w:szCs w:val="24"/>
        </w:rPr>
      </w:pPr>
      <w:r w:rsidRPr="00DB6990">
        <w:rPr>
          <w:sz w:val="24"/>
          <w:szCs w:val="24"/>
        </w:rPr>
        <w:t>-«Спеши творить добро» 1-2 кл.</w:t>
      </w:r>
    </w:p>
    <w:p w14:paraId="489B72AC" w14:textId="77777777" w:rsidR="00337C7C" w:rsidRPr="00DB6990" w:rsidRDefault="00337C7C" w:rsidP="004B2904">
      <w:pPr>
        <w:tabs>
          <w:tab w:val="left" w:pos="9356"/>
        </w:tabs>
        <w:jc w:val="both"/>
        <w:rPr>
          <w:sz w:val="24"/>
          <w:szCs w:val="24"/>
        </w:rPr>
      </w:pPr>
      <w:r w:rsidRPr="00DB6990">
        <w:rPr>
          <w:sz w:val="24"/>
          <w:szCs w:val="24"/>
        </w:rPr>
        <w:t>-«Мы такие разные, мы такие похожие!» 3 кл.</w:t>
      </w:r>
    </w:p>
    <w:p w14:paraId="0E8AFFB0" w14:textId="77777777" w:rsidR="00337C7C" w:rsidRPr="00DB6990" w:rsidRDefault="00337C7C" w:rsidP="004B2904">
      <w:pPr>
        <w:tabs>
          <w:tab w:val="left" w:pos="9356"/>
        </w:tabs>
        <w:jc w:val="both"/>
        <w:rPr>
          <w:sz w:val="24"/>
          <w:szCs w:val="24"/>
        </w:rPr>
      </w:pPr>
      <w:r w:rsidRPr="00DB6990">
        <w:rPr>
          <w:sz w:val="24"/>
          <w:szCs w:val="24"/>
        </w:rPr>
        <w:t xml:space="preserve">-«Жизнь человека – наивысшая ценность» 9 кл. </w:t>
      </w:r>
    </w:p>
    <w:p w14:paraId="057FB631" w14:textId="77777777" w:rsidR="00337C7C" w:rsidRPr="00DB6990" w:rsidRDefault="00337C7C" w:rsidP="004B2904">
      <w:pPr>
        <w:tabs>
          <w:tab w:val="left" w:pos="9356"/>
        </w:tabs>
        <w:jc w:val="both"/>
        <w:rPr>
          <w:sz w:val="24"/>
          <w:szCs w:val="24"/>
        </w:rPr>
      </w:pPr>
      <w:r w:rsidRPr="00DB6990">
        <w:rPr>
          <w:sz w:val="24"/>
          <w:szCs w:val="24"/>
        </w:rPr>
        <w:t>-«Моя семья» 10-11 кл.</w:t>
      </w:r>
    </w:p>
    <w:p w14:paraId="0F7D3292" w14:textId="77777777" w:rsidR="00337C7C" w:rsidRPr="00DB6990" w:rsidRDefault="00337C7C" w:rsidP="004B2904">
      <w:pPr>
        <w:tabs>
          <w:tab w:val="left" w:pos="9356"/>
        </w:tabs>
        <w:jc w:val="both"/>
        <w:rPr>
          <w:sz w:val="24"/>
          <w:szCs w:val="24"/>
        </w:rPr>
      </w:pPr>
      <w:r w:rsidRPr="00DB6990">
        <w:rPr>
          <w:sz w:val="24"/>
          <w:szCs w:val="24"/>
        </w:rPr>
        <w:t xml:space="preserve">-«Основы нравственной жизни» 5 кл. </w:t>
      </w:r>
    </w:p>
    <w:p w14:paraId="5109CA6D" w14:textId="77777777" w:rsidR="00337C7C" w:rsidRPr="00DB6990" w:rsidRDefault="00337C7C" w:rsidP="004B2904">
      <w:pPr>
        <w:tabs>
          <w:tab w:val="left" w:pos="9356"/>
        </w:tabs>
        <w:jc w:val="both"/>
        <w:rPr>
          <w:sz w:val="24"/>
          <w:szCs w:val="24"/>
        </w:rPr>
      </w:pPr>
      <w:r w:rsidRPr="00DB6990">
        <w:rPr>
          <w:sz w:val="24"/>
          <w:szCs w:val="24"/>
        </w:rPr>
        <w:t>-«Познай сам себя» 6-9 кл.</w:t>
      </w:r>
    </w:p>
    <w:p w14:paraId="7FA7AB0F" w14:textId="77777777" w:rsidR="00337C7C" w:rsidRPr="00DB6990" w:rsidRDefault="00337C7C" w:rsidP="004B2904">
      <w:pPr>
        <w:tabs>
          <w:tab w:val="left" w:pos="9356"/>
        </w:tabs>
        <w:jc w:val="both"/>
        <w:rPr>
          <w:sz w:val="24"/>
          <w:szCs w:val="24"/>
        </w:rPr>
      </w:pPr>
      <w:r w:rsidRPr="00DB6990">
        <w:rPr>
          <w:sz w:val="24"/>
          <w:szCs w:val="24"/>
        </w:rPr>
        <w:t>-«Жизнь человека – наивысшая ценность» 10 кл.</w:t>
      </w:r>
    </w:p>
    <w:p w14:paraId="5E5A5B21" w14:textId="77777777" w:rsidR="00337C7C" w:rsidRPr="00DB6990" w:rsidRDefault="00337C7C" w:rsidP="004B2904">
      <w:pPr>
        <w:tabs>
          <w:tab w:val="left" w:pos="9356"/>
        </w:tabs>
        <w:jc w:val="both"/>
        <w:rPr>
          <w:sz w:val="24"/>
          <w:szCs w:val="24"/>
        </w:rPr>
      </w:pPr>
      <w:r w:rsidRPr="00DB6990">
        <w:rPr>
          <w:sz w:val="24"/>
          <w:szCs w:val="24"/>
        </w:rPr>
        <w:t>-«Взаимоотношения мальчиков и девочек в классе» 4 кл.</w:t>
      </w:r>
    </w:p>
    <w:p w14:paraId="4B66E46B" w14:textId="77777777" w:rsidR="00337C7C" w:rsidRPr="00DB6990" w:rsidRDefault="00337C7C" w:rsidP="004B2904">
      <w:pPr>
        <w:tabs>
          <w:tab w:val="left" w:pos="9356"/>
        </w:tabs>
        <w:jc w:val="both"/>
        <w:rPr>
          <w:sz w:val="24"/>
          <w:szCs w:val="24"/>
        </w:rPr>
      </w:pPr>
      <w:r w:rsidRPr="00DB6990">
        <w:rPr>
          <w:sz w:val="24"/>
          <w:szCs w:val="24"/>
        </w:rPr>
        <w:t>-«Что себе не хочешь, то другим не делай» 2 кл.</w:t>
      </w:r>
    </w:p>
    <w:p w14:paraId="4555B822" w14:textId="77777777" w:rsidR="00337C7C" w:rsidRPr="00DB6990" w:rsidRDefault="00337C7C" w:rsidP="004B2904">
      <w:pPr>
        <w:tabs>
          <w:tab w:val="left" w:pos="9356"/>
        </w:tabs>
        <w:jc w:val="both"/>
        <w:rPr>
          <w:sz w:val="24"/>
          <w:szCs w:val="24"/>
        </w:rPr>
      </w:pPr>
      <w:r w:rsidRPr="00DB6990">
        <w:rPr>
          <w:sz w:val="24"/>
          <w:szCs w:val="24"/>
        </w:rPr>
        <w:t>-«Зачем ходить в школу» 2 кл.</w:t>
      </w:r>
    </w:p>
    <w:p w14:paraId="0485D356" w14:textId="77777777" w:rsidR="00337C7C" w:rsidRPr="00DB6990" w:rsidRDefault="00337C7C" w:rsidP="004B2904">
      <w:pPr>
        <w:tabs>
          <w:tab w:val="left" w:pos="9356"/>
        </w:tabs>
        <w:jc w:val="both"/>
        <w:rPr>
          <w:sz w:val="24"/>
          <w:szCs w:val="24"/>
        </w:rPr>
      </w:pPr>
      <w:r w:rsidRPr="00DB6990">
        <w:rPr>
          <w:sz w:val="24"/>
          <w:szCs w:val="24"/>
        </w:rPr>
        <w:t>-«Жизненный успех – везение, удача; или…» 9-10 кл.</w:t>
      </w:r>
    </w:p>
    <w:p w14:paraId="1D093BB3" w14:textId="77777777" w:rsidR="00337C7C" w:rsidRPr="00DB6990" w:rsidRDefault="00337C7C" w:rsidP="004B2904">
      <w:pPr>
        <w:tabs>
          <w:tab w:val="left" w:pos="9356"/>
        </w:tabs>
        <w:jc w:val="both"/>
        <w:rPr>
          <w:sz w:val="24"/>
          <w:szCs w:val="24"/>
        </w:rPr>
      </w:pPr>
      <w:r w:rsidRPr="00DB6990">
        <w:rPr>
          <w:sz w:val="24"/>
          <w:szCs w:val="24"/>
        </w:rPr>
        <w:t>-«Время быть здоровым» 11 кл.</w:t>
      </w:r>
    </w:p>
    <w:p w14:paraId="0643F103" w14:textId="34364B82" w:rsidR="00337C7C" w:rsidRPr="00DB6990" w:rsidRDefault="00337C7C" w:rsidP="004B2904">
      <w:pPr>
        <w:tabs>
          <w:tab w:val="left" w:pos="9356"/>
        </w:tabs>
        <w:jc w:val="both"/>
        <w:rPr>
          <w:sz w:val="24"/>
          <w:szCs w:val="24"/>
        </w:rPr>
      </w:pPr>
      <w:r w:rsidRPr="00DB6990">
        <w:rPr>
          <w:sz w:val="24"/>
          <w:szCs w:val="24"/>
        </w:rPr>
        <w:t>-«Учимся говорить НЕТ!» 3 кл.</w:t>
      </w:r>
      <w:r w:rsidR="00456317">
        <w:rPr>
          <w:sz w:val="24"/>
          <w:szCs w:val="24"/>
        </w:rPr>
        <w:t xml:space="preserve"> </w:t>
      </w:r>
    </w:p>
    <w:p w14:paraId="7781AF4B" w14:textId="77777777" w:rsidR="00337C7C" w:rsidRPr="00DB6990" w:rsidRDefault="00337C7C" w:rsidP="004B2904">
      <w:pPr>
        <w:tabs>
          <w:tab w:val="left" w:pos="9356"/>
        </w:tabs>
        <w:jc w:val="both"/>
        <w:rPr>
          <w:sz w:val="24"/>
          <w:szCs w:val="24"/>
        </w:rPr>
      </w:pPr>
      <w:r w:rsidRPr="00DB6990">
        <w:rPr>
          <w:sz w:val="24"/>
          <w:szCs w:val="24"/>
        </w:rPr>
        <w:t>-«Как научиться не чувствовать себя одиноким» 7-8 кл.</w:t>
      </w:r>
    </w:p>
    <w:p w14:paraId="452EBAB8" w14:textId="77777777" w:rsidR="00337C7C" w:rsidRPr="00DB6990" w:rsidRDefault="00337C7C" w:rsidP="004B2904">
      <w:pPr>
        <w:tabs>
          <w:tab w:val="left" w:pos="9356"/>
        </w:tabs>
        <w:jc w:val="both"/>
        <w:rPr>
          <w:sz w:val="24"/>
          <w:szCs w:val="24"/>
        </w:rPr>
      </w:pPr>
    </w:p>
    <w:p w14:paraId="2CBE0308" w14:textId="0FDD2F2D" w:rsidR="00337C7C" w:rsidRPr="00DB6990" w:rsidRDefault="00456317" w:rsidP="004B2904">
      <w:pPr>
        <w:tabs>
          <w:tab w:val="left" w:pos="9356"/>
        </w:tabs>
        <w:jc w:val="both"/>
        <w:rPr>
          <w:sz w:val="24"/>
          <w:szCs w:val="24"/>
        </w:rPr>
      </w:pPr>
      <w:r>
        <w:rPr>
          <w:sz w:val="24"/>
          <w:szCs w:val="24"/>
        </w:rPr>
        <w:t xml:space="preserve"> </w:t>
      </w:r>
      <w:r w:rsidR="00337C7C" w:rsidRPr="00DB6990">
        <w:rPr>
          <w:sz w:val="24"/>
          <w:szCs w:val="24"/>
        </w:rPr>
        <w:t xml:space="preserve">Психолого-педагогическая оценка готовности ребенка к началу школьного обучения проводится в сентябре учебного года. </w:t>
      </w:r>
    </w:p>
    <w:p w14:paraId="108709C0" w14:textId="77777777" w:rsidR="00337C7C" w:rsidRPr="00DB6990" w:rsidRDefault="00337C7C" w:rsidP="004B2904">
      <w:pPr>
        <w:tabs>
          <w:tab w:val="left" w:pos="9356"/>
        </w:tabs>
        <w:spacing w:after="34" w:line="259" w:lineRule="auto"/>
        <w:jc w:val="both"/>
        <w:rPr>
          <w:sz w:val="24"/>
          <w:szCs w:val="24"/>
        </w:rPr>
      </w:pPr>
    </w:p>
    <w:p w14:paraId="41666998" w14:textId="77777777" w:rsidR="00337C7C" w:rsidRPr="00DB6990" w:rsidRDefault="00337C7C" w:rsidP="004B2904">
      <w:pPr>
        <w:tabs>
          <w:tab w:val="left" w:pos="9356"/>
        </w:tabs>
        <w:spacing w:after="5"/>
        <w:jc w:val="both"/>
        <w:rPr>
          <w:sz w:val="24"/>
          <w:szCs w:val="24"/>
        </w:rPr>
      </w:pPr>
      <w:r w:rsidRPr="00DB6990">
        <w:rPr>
          <w:b/>
          <w:sz w:val="24"/>
          <w:szCs w:val="24"/>
        </w:rPr>
        <w:t xml:space="preserve">Категория и количество обследованных </w:t>
      </w:r>
    </w:p>
    <w:p w14:paraId="10EDB74D" w14:textId="77777777" w:rsidR="00337C7C" w:rsidRPr="00DB6990" w:rsidRDefault="00337C7C" w:rsidP="004B2904">
      <w:pPr>
        <w:tabs>
          <w:tab w:val="left" w:pos="9356"/>
        </w:tabs>
        <w:jc w:val="both"/>
        <w:rPr>
          <w:sz w:val="24"/>
          <w:szCs w:val="24"/>
        </w:rPr>
      </w:pPr>
      <w:r w:rsidRPr="00DB6990">
        <w:rPr>
          <w:sz w:val="24"/>
          <w:szCs w:val="24"/>
        </w:rPr>
        <w:t xml:space="preserve">Таблица 2. Результаты диагностики готовности учащихся 1-х классов к обучению в школе. </w:t>
      </w:r>
    </w:p>
    <w:p w14:paraId="0A9DB89A" w14:textId="77777777" w:rsidR="00337C7C" w:rsidRPr="00DB6990" w:rsidRDefault="00337C7C" w:rsidP="004B2904">
      <w:pPr>
        <w:tabs>
          <w:tab w:val="left" w:pos="9356"/>
        </w:tabs>
        <w:spacing w:line="259" w:lineRule="auto"/>
        <w:jc w:val="both"/>
        <w:rPr>
          <w:sz w:val="24"/>
          <w:szCs w:val="24"/>
        </w:rPr>
      </w:pPr>
    </w:p>
    <w:tbl>
      <w:tblPr>
        <w:tblStyle w:val="TableGrid"/>
        <w:tblpPr w:leftFromText="180" w:rightFromText="180" w:vertAnchor="text" w:horzAnchor="margin" w:tblpY="187"/>
        <w:tblW w:w="8480" w:type="dxa"/>
        <w:tblInd w:w="0" w:type="dxa"/>
        <w:tblCellMar>
          <w:left w:w="106" w:type="dxa"/>
          <w:right w:w="89" w:type="dxa"/>
        </w:tblCellMar>
        <w:tblLook w:val="04A0" w:firstRow="1" w:lastRow="0" w:firstColumn="1" w:lastColumn="0" w:noHBand="0" w:noVBand="1"/>
      </w:tblPr>
      <w:tblGrid>
        <w:gridCol w:w="23"/>
        <w:gridCol w:w="2494"/>
        <w:gridCol w:w="19"/>
        <w:gridCol w:w="2116"/>
        <w:gridCol w:w="72"/>
        <w:gridCol w:w="1766"/>
        <w:gridCol w:w="110"/>
        <w:gridCol w:w="1871"/>
        <w:gridCol w:w="9"/>
      </w:tblGrid>
      <w:tr w:rsidR="00A231B3" w:rsidRPr="00DB6990" w14:paraId="6C919857" w14:textId="77777777" w:rsidTr="00A231B3">
        <w:trPr>
          <w:gridBefore w:val="1"/>
          <w:gridAfter w:val="1"/>
          <w:wBefore w:w="23" w:type="dxa"/>
          <w:wAfter w:w="9" w:type="dxa"/>
          <w:trHeight w:val="715"/>
        </w:trPr>
        <w:tc>
          <w:tcPr>
            <w:tcW w:w="2513" w:type="dxa"/>
            <w:gridSpan w:val="2"/>
            <w:vMerge w:val="restart"/>
            <w:tcBorders>
              <w:top w:val="single" w:sz="4" w:space="0" w:color="000000"/>
              <w:left w:val="single" w:sz="4" w:space="0" w:color="000000"/>
              <w:bottom w:val="single" w:sz="4" w:space="0" w:color="000000"/>
              <w:right w:val="single" w:sz="4" w:space="0" w:color="000000"/>
            </w:tcBorders>
          </w:tcPr>
          <w:p w14:paraId="5FBFA530" w14:textId="77777777" w:rsidR="00A231B3" w:rsidRPr="00DB6990" w:rsidRDefault="00A231B3" w:rsidP="004B2904">
            <w:pPr>
              <w:tabs>
                <w:tab w:val="left" w:pos="9356"/>
              </w:tabs>
              <w:spacing w:line="259" w:lineRule="auto"/>
              <w:jc w:val="both"/>
              <w:rPr>
                <w:sz w:val="24"/>
                <w:szCs w:val="24"/>
              </w:rPr>
            </w:pPr>
            <w:r w:rsidRPr="00DB6990">
              <w:rPr>
                <w:sz w:val="24"/>
                <w:szCs w:val="24"/>
              </w:rPr>
              <w:t xml:space="preserve">Количество учащихся 1-х классов </w:t>
            </w:r>
          </w:p>
        </w:tc>
        <w:tc>
          <w:tcPr>
            <w:tcW w:w="2116" w:type="dxa"/>
            <w:tcBorders>
              <w:top w:val="single" w:sz="4" w:space="0" w:color="000000"/>
              <w:left w:val="single" w:sz="4" w:space="0" w:color="000000"/>
              <w:bottom w:val="single" w:sz="4" w:space="0" w:color="000000"/>
              <w:right w:val="single" w:sz="4" w:space="0" w:color="000000"/>
            </w:tcBorders>
          </w:tcPr>
          <w:p w14:paraId="563119F2" w14:textId="77777777" w:rsidR="00A231B3" w:rsidRPr="00DB6990" w:rsidRDefault="00A231B3" w:rsidP="004B2904">
            <w:pPr>
              <w:tabs>
                <w:tab w:val="left" w:pos="9356"/>
              </w:tabs>
              <w:spacing w:line="259" w:lineRule="auto"/>
              <w:jc w:val="both"/>
              <w:rPr>
                <w:sz w:val="24"/>
                <w:szCs w:val="24"/>
              </w:rPr>
            </w:pPr>
          </w:p>
          <w:p w14:paraId="34BD4E41" w14:textId="77777777" w:rsidR="00A231B3" w:rsidRPr="00DB6990" w:rsidRDefault="00A231B3" w:rsidP="004B2904">
            <w:pPr>
              <w:tabs>
                <w:tab w:val="left" w:pos="9356"/>
              </w:tabs>
              <w:spacing w:line="259" w:lineRule="auto"/>
              <w:jc w:val="both"/>
              <w:rPr>
                <w:sz w:val="24"/>
                <w:szCs w:val="24"/>
              </w:rPr>
            </w:pPr>
            <w:r w:rsidRPr="00DB6990">
              <w:rPr>
                <w:sz w:val="24"/>
                <w:szCs w:val="24"/>
              </w:rPr>
              <w:t xml:space="preserve">2022-2023г </w:t>
            </w:r>
          </w:p>
        </w:tc>
        <w:tc>
          <w:tcPr>
            <w:tcW w:w="1838" w:type="dxa"/>
            <w:gridSpan w:val="2"/>
            <w:tcBorders>
              <w:top w:val="single" w:sz="4" w:space="0" w:color="000000"/>
              <w:left w:val="single" w:sz="4" w:space="0" w:color="000000"/>
              <w:bottom w:val="single" w:sz="4" w:space="0" w:color="000000"/>
              <w:right w:val="single" w:sz="4" w:space="0" w:color="000000"/>
            </w:tcBorders>
          </w:tcPr>
          <w:p w14:paraId="5D6FD852" w14:textId="77777777" w:rsidR="00A231B3" w:rsidRPr="00DB6990" w:rsidRDefault="00A231B3" w:rsidP="004B2904">
            <w:pPr>
              <w:tabs>
                <w:tab w:val="left" w:pos="9356"/>
              </w:tabs>
              <w:spacing w:line="259" w:lineRule="auto"/>
              <w:jc w:val="both"/>
              <w:rPr>
                <w:sz w:val="24"/>
                <w:szCs w:val="24"/>
              </w:rPr>
            </w:pPr>
          </w:p>
          <w:p w14:paraId="26CAB149" w14:textId="77777777" w:rsidR="00A231B3" w:rsidRPr="00DB6990" w:rsidRDefault="00A231B3" w:rsidP="004B2904">
            <w:pPr>
              <w:tabs>
                <w:tab w:val="left" w:pos="9356"/>
              </w:tabs>
              <w:spacing w:line="259" w:lineRule="auto"/>
              <w:jc w:val="both"/>
              <w:rPr>
                <w:sz w:val="24"/>
                <w:szCs w:val="24"/>
              </w:rPr>
            </w:pPr>
            <w:r w:rsidRPr="00DB6990">
              <w:rPr>
                <w:sz w:val="24"/>
                <w:szCs w:val="24"/>
              </w:rPr>
              <w:t xml:space="preserve">2023-2024 </w:t>
            </w:r>
          </w:p>
        </w:tc>
        <w:tc>
          <w:tcPr>
            <w:tcW w:w="1981" w:type="dxa"/>
            <w:gridSpan w:val="2"/>
            <w:tcBorders>
              <w:top w:val="single" w:sz="4" w:space="0" w:color="000000"/>
              <w:left w:val="single" w:sz="4" w:space="0" w:color="000000"/>
              <w:bottom w:val="single" w:sz="4" w:space="0" w:color="000000"/>
              <w:right w:val="single" w:sz="4" w:space="0" w:color="000000"/>
            </w:tcBorders>
          </w:tcPr>
          <w:p w14:paraId="48FFFBC9" w14:textId="77777777" w:rsidR="00A231B3" w:rsidRPr="00DB6990" w:rsidRDefault="00A231B3" w:rsidP="004B2904">
            <w:pPr>
              <w:tabs>
                <w:tab w:val="left" w:pos="9356"/>
              </w:tabs>
              <w:spacing w:line="259" w:lineRule="auto"/>
              <w:jc w:val="both"/>
              <w:rPr>
                <w:sz w:val="24"/>
                <w:szCs w:val="24"/>
              </w:rPr>
            </w:pPr>
          </w:p>
          <w:p w14:paraId="1F6B25B0" w14:textId="77777777" w:rsidR="00A231B3" w:rsidRPr="00DB6990" w:rsidRDefault="00A231B3" w:rsidP="004B2904">
            <w:pPr>
              <w:tabs>
                <w:tab w:val="left" w:pos="9356"/>
              </w:tabs>
              <w:spacing w:line="259" w:lineRule="auto"/>
              <w:jc w:val="both"/>
              <w:rPr>
                <w:sz w:val="24"/>
                <w:szCs w:val="24"/>
              </w:rPr>
            </w:pPr>
            <w:r w:rsidRPr="00DB6990">
              <w:rPr>
                <w:sz w:val="24"/>
                <w:szCs w:val="24"/>
              </w:rPr>
              <w:t xml:space="preserve">2024-2025г </w:t>
            </w:r>
          </w:p>
        </w:tc>
      </w:tr>
      <w:tr w:rsidR="00A231B3" w:rsidRPr="00DB6990" w14:paraId="39EAF00D" w14:textId="77777777" w:rsidTr="00A231B3">
        <w:trPr>
          <w:gridBefore w:val="1"/>
          <w:gridAfter w:val="1"/>
          <w:wBefore w:w="23" w:type="dxa"/>
          <w:wAfter w:w="9" w:type="dxa"/>
          <w:trHeight w:val="610"/>
        </w:trPr>
        <w:tc>
          <w:tcPr>
            <w:tcW w:w="0" w:type="auto"/>
            <w:gridSpan w:val="2"/>
            <w:vMerge/>
            <w:tcBorders>
              <w:top w:val="nil"/>
              <w:left w:val="single" w:sz="4" w:space="0" w:color="000000"/>
              <w:bottom w:val="single" w:sz="4" w:space="0" w:color="000000"/>
              <w:right w:val="single" w:sz="4" w:space="0" w:color="000000"/>
            </w:tcBorders>
          </w:tcPr>
          <w:p w14:paraId="288E45C8" w14:textId="77777777" w:rsidR="00A231B3" w:rsidRPr="00DB6990" w:rsidRDefault="00A231B3" w:rsidP="004B2904">
            <w:pPr>
              <w:tabs>
                <w:tab w:val="left" w:pos="9356"/>
              </w:tabs>
              <w:spacing w:after="160" w:line="259" w:lineRule="auto"/>
              <w:jc w:val="both"/>
              <w:rPr>
                <w:sz w:val="24"/>
                <w:szCs w:val="24"/>
              </w:rPr>
            </w:pPr>
          </w:p>
        </w:tc>
        <w:tc>
          <w:tcPr>
            <w:tcW w:w="2116" w:type="dxa"/>
            <w:tcBorders>
              <w:top w:val="single" w:sz="4" w:space="0" w:color="000000"/>
              <w:left w:val="single" w:sz="4" w:space="0" w:color="000000"/>
              <w:bottom w:val="single" w:sz="4" w:space="0" w:color="000000"/>
              <w:right w:val="single" w:sz="4" w:space="0" w:color="000000"/>
            </w:tcBorders>
          </w:tcPr>
          <w:p w14:paraId="7517CD04" w14:textId="77777777" w:rsidR="00A231B3" w:rsidRPr="00DB6990" w:rsidRDefault="00A231B3" w:rsidP="004B2904">
            <w:pPr>
              <w:tabs>
                <w:tab w:val="left" w:pos="9356"/>
              </w:tabs>
              <w:spacing w:line="259" w:lineRule="auto"/>
              <w:jc w:val="both"/>
              <w:rPr>
                <w:sz w:val="24"/>
                <w:szCs w:val="24"/>
              </w:rPr>
            </w:pPr>
          </w:p>
          <w:p w14:paraId="2D20F79C" w14:textId="77777777" w:rsidR="00A231B3" w:rsidRPr="00DB6990" w:rsidRDefault="00A231B3" w:rsidP="004B2904">
            <w:pPr>
              <w:tabs>
                <w:tab w:val="left" w:pos="9356"/>
              </w:tabs>
              <w:spacing w:line="259" w:lineRule="auto"/>
              <w:jc w:val="both"/>
              <w:rPr>
                <w:sz w:val="24"/>
                <w:szCs w:val="24"/>
              </w:rPr>
            </w:pPr>
            <w:r w:rsidRPr="00DB6990">
              <w:rPr>
                <w:sz w:val="24"/>
                <w:szCs w:val="24"/>
              </w:rPr>
              <w:t xml:space="preserve">7 учащихся </w:t>
            </w:r>
          </w:p>
        </w:tc>
        <w:tc>
          <w:tcPr>
            <w:tcW w:w="1838" w:type="dxa"/>
            <w:gridSpan w:val="2"/>
            <w:tcBorders>
              <w:top w:val="single" w:sz="4" w:space="0" w:color="000000"/>
              <w:left w:val="single" w:sz="4" w:space="0" w:color="000000"/>
              <w:bottom w:val="single" w:sz="4" w:space="0" w:color="000000"/>
              <w:right w:val="single" w:sz="4" w:space="0" w:color="000000"/>
            </w:tcBorders>
          </w:tcPr>
          <w:p w14:paraId="64C7D78A" w14:textId="77777777" w:rsidR="00A231B3" w:rsidRPr="00DB6990" w:rsidRDefault="00A231B3" w:rsidP="004B2904">
            <w:pPr>
              <w:tabs>
                <w:tab w:val="left" w:pos="9356"/>
              </w:tabs>
              <w:spacing w:line="259" w:lineRule="auto"/>
              <w:jc w:val="both"/>
              <w:rPr>
                <w:sz w:val="24"/>
                <w:szCs w:val="24"/>
              </w:rPr>
            </w:pPr>
          </w:p>
          <w:p w14:paraId="61A4A7FE" w14:textId="77777777" w:rsidR="00A231B3" w:rsidRPr="00DB6990" w:rsidRDefault="00A231B3" w:rsidP="004B2904">
            <w:pPr>
              <w:tabs>
                <w:tab w:val="left" w:pos="9356"/>
              </w:tabs>
              <w:spacing w:line="259" w:lineRule="auto"/>
              <w:jc w:val="both"/>
              <w:rPr>
                <w:sz w:val="24"/>
                <w:szCs w:val="24"/>
              </w:rPr>
            </w:pPr>
            <w:r w:rsidRPr="00DB6990">
              <w:rPr>
                <w:sz w:val="24"/>
                <w:szCs w:val="24"/>
              </w:rPr>
              <w:t xml:space="preserve">8 учащихся </w:t>
            </w:r>
          </w:p>
        </w:tc>
        <w:tc>
          <w:tcPr>
            <w:tcW w:w="1981" w:type="dxa"/>
            <w:gridSpan w:val="2"/>
            <w:tcBorders>
              <w:top w:val="single" w:sz="4" w:space="0" w:color="000000"/>
              <w:left w:val="single" w:sz="4" w:space="0" w:color="000000"/>
              <w:bottom w:val="single" w:sz="4" w:space="0" w:color="000000"/>
              <w:right w:val="single" w:sz="4" w:space="0" w:color="000000"/>
            </w:tcBorders>
          </w:tcPr>
          <w:p w14:paraId="04CD9378" w14:textId="77777777" w:rsidR="00A231B3" w:rsidRPr="00DB6990" w:rsidRDefault="00A231B3" w:rsidP="004B2904">
            <w:pPr>
              <w:tabs>
                <w:tab w:val="left" w:pos="9356"/>
              </w:tabs>
              <w:spacing w:line="259" w:lineRule="auto"/>
              <w:jc w:val="both"/>
              <w:rPr>
                <w:sz w:val="24"/>
                <w:szCs w:val="24"/>
              </w:rPr>
            </w:pPr>
          </w:p>
          <w:p w14:paraId="5D9F0E0D" w14:textId="77777777" w:rsidR="00A231B3" w:rsidRPr="00DB6990" w:rsidRDefault="00A231B3" w:rsidP="004B2904">
            <w:pPr>
              <w:tabs>
                <w:tab w:val="left" w:pos="9356"/>
              </w:tabs>
              <w:spacing w:line="259" w:lineRule="auto"/>
              <w:jc w:val="both"/>
              <w:rPr>
                <w:sz w:val="24"/>
                <w:szCs w:val="24"/>
              </w:rPr>
            </w:pPr>
            <w:r w:rsidRPr="00DB6990">
              <w:rPr>
                <w:sz w:val="24"/>
                <w:szCs w:val="24"/>
              </w:rPr>
              <w:t xml:space="preserve">13 учащихся </w:t>
            </w:r>
          </w:p>
        </w:tc>
      </w:tr>
      <w:tr w:rsidR="00A231B3" w:rsidRPr="00DB6990" w14:paraId="6FF87F79" w14:textId="77777777" w:rsidTr="00A231B3">
        <w:tblPrEx>
          <w:tblCellMar>
            <w:bottom w:w="12" w:type="dxa"/>
            <w:right w:w="209" w:type="dxa"/>
          </w:tblCellMar>
        </w:tblPrEx>
        <w:trPr>
          <w:trHeight w:val="787"/>
        </w:trPr>
        <w:tc>
          <w:tcPr>
            <w:tcW w:w="2517" w:type="dxa"/>
            <w:gridSpan w:val="2"/>
            <w:tcBorders>
              <w:top w:val="single" w:sz="4" w:space="0" w:color="000000"/>
              <w:left w:val="single" w:sz="4" w:space="0" w:color="000000"/>
              <w:bottom w:val="single" w:sz="4" w:space="0" w:color="000000"/>
              <w:right w:val="single" w:sz="4" w:space="0" w:color="000000"/>
            </w:tcBorders>
            <w:vAlign w:val="bottom"/>
          </w:tcPr>
          <w:p w14:paraId="0507E8B6" w14:textId="77777777" w:rsidR="00A231B3" w:rsidRPr="00DB6990" w:rsidRDefault="00A231B3" w:rsidP="004B2904">
            <w:pPr>
              <w:tabs>
                <w:tab w:val="left" w:pos="9356"/>
              </w:tabs>
              <w:spacing w:line="259" w:lineRule="auto"/>
              <w:jc w:val="both"/>
              <w:rPr>
                <w:sz w:val="24"/>
                <w:szCs w:val="24"/>
              </w:rPr>
            </w:pPr>
            <w:r w:rsidRPr="00DB6990">
              <w:rPr>
                <w:sz w:val="24"/>
                <w:szCs w:val="24"/>
              </w:rPr>
              <w:t xml:space="preserve">Уровень готовности </w:t>
            </w:r>
          </w:p>
        </w:tc>
        <w:tc>
          <w:tcPr>
            <w:tcW w:w="2207" w:type="dxa"/>
            <w:gridSpan w:val="3"/>
            <w:tcBorders>
              <w:top w:val="single" w:sz="4" w:space="0" w:color="000000"/>
              <w:left w:val="single" w:sz="4" w:space="0" w:color="000000"/>
              <w:bottom w:val="single" w:sz="4" w:space="0" w:color="000000"/>
              <w:right w:val="single" w:sz="4" w:space="0" w:color="000000"/>
            </w:tcBorders>
          </w:tcPr>
          <w:p w14:paraId="1B773442" w14:textId="77777777" w:rsidR="00A231B3" w:rsidRPr="00DB6990" w:rsidRDefault="00A231B3" w:rsidP="004B2904">
            <w:pPr>
              <w:tabs>
                <w:tab w:val="left" w:pos="9356"/>
              </w:tabs>
              <w:spacing w:line="259" w:lineRule="auto"/>
              <w:jc w:val="both"/>
              <w:rPr>
                <w:sz w:val="24"/>
                <w:szCs w:val="24"/>
              </w:rPr>
            </w:pPr>
            <w:r w:rsidRPr="00DB6990">
              <w:rPr>
                <w:sz w:val="24"/>
                <w:szCs w:val="24"/>
              </w:rPr>
              <w:t xml:space="preserve">2022 – 2023 учебный год </w:t>
            </w:r>
          </w:p>
        </w:tc>
        <w:tc>
          <w:tcPr>
            <w:tcW w:w="1876" w:type="dxa"/>
            <w:gridSpan w:val="2"/>
            <w:tcBorders>
              <w:top w:val="single" w:sz="4" w:space="0" w:color="000000"/>
              <w:left w:val="single" w:sz="4" w:space="0" w:color="000000"/>
              <w:bottom w:val="single" w:sz="4" w:space="0" w:color="000000"/>
              <w:right w:val="single" w:sz="4" w:space="0" w:color="000000"/>
            </w:tcBorders>
          </w:tcPr>
          <w:p w14:paraId="471C8CE9" w14:textId="77777777" w:rsidR="00A231B3" w:rsidRPr="00DB6990" w:rsidRDefault="00A231B3" w:rsidP="004B2904">
            <w:pPr>
              <w:tabs>
                <w:tab w:val="left" w:pos="9356"/>
              </w:tabs>
              <w:spacing w:line="259" w:lineRule="auto"/>
              <w:jc w:val="both"/>
              <w:rPr>
                <w:sz w:val="24"/>
                <w:szCs w:val="24"/>
              </w:rPr>
            </w:pPr>
            <w:r w:rsidRPr="00DB6990">
              <w:rPr>
                <w:sz w:val="24"/>
                <w:szCs w:val="24"/>
              </w:rPr>
              <w:t xml:space="preserve">2023 – 2024 учебный год </w:t>
            </w:r>
          </w:p>
        </w:tc>
        <w:tc>
          <w:tcPr>
            <w:tcW w:w="1880" w:type="dxa"/>
            <w:gridSpan w:val="2"/>
            <w:tcBorders>
              <w:top w:val="single" w:sz="4" w:space="0" w:color="000000"/>
              <w:left w:val="single" w:sz="4" w:space="0" w:color="000000"/>
              <w:bottom w:val="single" w:sz="4" w:space="0" w:color="000000"/>
              <w:right w:val="single" w:sz="4" w:space="0" w:color="000000"/>
            </w:tcBorders>
          </w:tcPr>
          <w:p w14:paraId="2D56A4AE" w14:textId="77777777" w:rsidR="00A231B3" w:rsidRPr="00DB6990" w:rsidRDefault="00A231B3" w:rsidP="004B2904">
            <w:pPr>
              <w:tabs>
                <w:tab w:val="left" w:pos="9356"/>
              </w:tabs>
              <w:spacing w:line="259" w:lineRule="auto"/>
              <w:jc w:val="both"/>
              <w:rPr>
                <w:sz w:val="24"/>
                <w:szCs w:val="24"/>
              </w:rPr>
            </w:pPr>
            <w:r w:rsidRPr="00DB6990">
              <w:rPr>
                <w:sz w:val="24"/>
                <w:szCs w:val="24"/>
              </w:rPr>
              <w:t xml:space="preserve">2024 – 2025 учебный год </w:t>
            </w:r>
          </w:p>
        </w:tc>
      </w:tr>
      <w:tr w:rsidR="00A231B3" w:rsidRPr="00DB6990" w14:paraId="1BEFCD36" w14:textId="77777777" w:rsidTr="00A231B3">
        <w:tblPrEx>
          <w:tblCellMar>
            <w:bottom w:w="12" w:type="dxa"/>
            <w:right w:w="209" w:type="dxa"/>
          </w:tblCellMar>
        </w:tblPrEx>
        <w:trPr>
          <w:trHeight w:val="408"/>
        </w:trPr>
        <w:tc>
          <w:tcPr>
            <w:tcW w:w="2517" w:type="dxa"/>
            <w:gridSpan w:val="2"/>
            <w:tcBorders>
              <w:top w:val="single" w:sz="4" w:space="0" w:color="000000"/>
              <w:left w:val="single" w:sz="4" w:space="0" w:color="000000"/>
              <w:bottom w:val="single" w:sz="4" w:space="0" w:color="000000"/>
              <w:right w:val="single" w:sz="4" w:space="0" w:color="000000"/>
            </w:tcBorders>
          </w:tcPr>
          <w:p w14:paraId="2B3F441D" w14:textId="77777777" w:rsidR="00A231B3" w:rsidRPr="00DB6990" w:rsidRDefault="00A231B3" w:rsidP="004B2904">
            <w:pPr>
              <w:tabs>
                <w:tab w:val="left" w:pos="9356"/>
              </w:tabs>
              <w:spacing w:line="259" w:lineRule="auto"/>
              <w:jc w:val="both"/>
              <w:rPr>
                <w:sz w:val="24"/>
                <w:szCs w:val="24"/>
              </w:rPr>
            </w:pPr>
            <w:r w:rsidRPr="00DB6990">
              <w:rPr>
                <w:sz w:val="24"/>
                <w:szCs w:val="24"/>
              </w:rPr>
              <w:t xml:space="preserve">Готовность </w:t>
            </w:r>
          </w:p>
        </w:tc>
        <w:tc>
          <w:tcPr>
            <w:tcW w:w="2207" w:type="dxa"/>
            <w:gridSpan w:val="3"/>
            <w:tcBorders>
              <w:top w:val="single" w:sz="4" w:space="0" w:color="000000"/>
              <w:left w:val="single" w:sz="4" w:space="0" w:color="000000"/>
              <w:bottom w:val="single" w:sz="4" w:space="0" w:color="000000"/>
              <w:right w:val="single" w:sz="4" w:space="0" w:color="000000"/>
            </w:tcBorders>
          </w:tcPr>
          <w:p w14:paraId="3524C974" w14:textId="77777777" w:rsidR="00A231B3" w:rsidRPr="00DB6990" w:rsidRDefault="00A231B3" w:rsidP="004B2904">
            <w:pPr>
              <w:tabs>
                <w:tab w:val="left" w:pos="9356"/>
              </w:tabs>
              <w:spacing w:line="259" w:lineRule="auto"/>
              <w:jc w:val="both"/>
              <w:rPr>
                <w:sz w:val="24"/>
                <w:szCs w:val="24"/>
              </w:rPr>
            </w:pPr>
            <w:r w:rsidRPr="00DB6990">
              <w:rPr>
                <w:sz w:val="24"/>
                <w:szCs w:val="24"/>
              </w:rPr>
              <w:t xml:space="preserve">7 </w:t>
            </w:r>
          </w:p>
        </w:tc>
        <w:tc>
          <w:tcPr>
            <w:tcW w:w="1876" w:type="dxa"/>
            <w:gridSpan w:val="2"/>
            <w:tcBorders>
              <w:top w:val="single" w:sz="4" w:space="0" w:color="000000"/>
              <w:left w:val="single" w:sz="4" w:space="0" w:color="000000"/>
              <w:bottom w:val="single" w:sz="4" w:space="0" w:color="000000"/>
              <w:right w:val="single" w:sz="4" w:space="0" w:color="000000"/>
            </w:tcBorders>
          </w:tcPr>
          <w:p w14:paraId="5F513477" w14:textId="77777777" w:rsidR="00A231B3" w:rsidRPr="00DB6990" w:rsidRDefault="00A231B3" w:rsidP="004B2904">
            <w:pPr>
              <w:tabs>
                <w:tab w:val="left" w:pos="9356"/>
              </w:tabs>
              <w:spacing w:line="259" w:lineRule="auto"/>
              <w:jc w:val="both"/>
              <w:rPr>
                <w:sz w:val="24"/>
                <w:szCs w:val="24"/>
              </w:rPr>
            </w:pPr>
            <w:r w:rsidRPr="00DB6990">
              <w:rPr>
                <w:sz w:val="24"/>
                <w:szCs w:val="24"/>
              </w:rPr>
              <w:t>7</w:t>
            </w:r>
          </w:p>
        </w:tc>
        <w:tc>
          <w:tcPr>
            <w:tcW w:w="1880" w:type="dxa"/>
            <w:gridSpan w:val="2"/>
            <w:tcBorders>
              <w:top w:val="single" w:sz="4" w:space="0" w:color="000000"/>
              <w:left w:val="single" w:sz="4" w:space="0" w:color="000000"/>
              <w:bottom w:val="single" w:sz="4" w:space="0" w:color="000000"/>
              <w:right w:val="single" w:sz="4" w:space="0" w:color="000000"/>
            </w:tcBorders>
          </w:tcPr>
          <w:p w14:paraId="4956A474" w14:textId="77777777" w:rsidR="00A231B3" w:rsidRPr="00DB6990" w:rsidRDefault="00A231B3" w:rsidP="004B2904">
            <w:pPr>
              <w:tabs>
                <w:tab w:val="left" w:pos="9356"/>
              </w:tabs>
              <w:spacing w:line="259" w:lineRule="auto"/>
              <w:jc w:val="both"/>
              <w:rPr>
                <w:sz w:val="24"/>
                <w:szCs w:val="24"/>
              </w:rPr>
            </w:pPr>
            <w:r w:rsidRPr="00DB6990">
              <w:rPr>
                <w:sz w:val="24"/>
                <w:szCs w:val="24"/>
              </w:rPr>
              <w:t>10</w:t>
            </w:r>
          </w:p>
        </w:tc>
      </w:tr>
      <w:tr w:rsidR="00A231B3" w:rsidRPr="00DB6990" w14:paraId="77F108C8" w14:textId="77777777" w:rsidTr="00A231B3">
        <w:tblPrEx>
          <w:tblCellMar>
            <w:bottom w:w="12" w:type="dxa"/>
            <w:right w:w="209" w:type="dxa"/>
          </w:tblCellMar>
        </w:tblPrEx>
        <w:trPr>
          <w:trHeight w:val="385"/>
        </w:trPr>
        <w:tc>
          <w:tcPr>
            <w:tcW w:w="2517" w:type="dxa"/>
            <w:gridSpan w:val="2"/>
            <w:tcBorders>
              <w:top w:val="single" w:sz="4" w:space="0" w:color="000000"/>
              <w:left w:val="single" w:sz="4" w:space="0" w:color="000000"/>
              <w:bottom w:val="single" w:sz="4" w:space="0" w:color="000000"/>
              <w:right w:val="single" w:sz="4" w:space="0" w:color="000000"/>
            </w:tcBorders>
          </w:tcPr>
          <w:p w14:paraId="59A046A4" w14:textId="77777777" w:rsidR="00A231B3" w:rsidRPr="00DB6990" w:rsidRDefault="00A231B3" w:rsidP="004B2904">
            <w:pPr>
              <w:tabs>
                <w:tab w:val="left" w:pos="9356"/>
              </w:tabs>
              <w:spacing w:line="259" w:lineRule="auto"/>
              <w:jc w:val="both"/>
              <w:rPr>
                <w:sz w:val="24"/>
                <w:szCs w:val="24"/>
              </w:rPr>
            </w:pPr>
            <w:r w:rsidRPr="00DB6990">
              <w:rPr>
                <w:sz w:val="24"/>
                <w:szCs w:val="24"/>
              </w:rPr>
              <w:t xml:space="preserve">Неготовность </w:t>
            </w:r>
          </w:p>
        </w:tc>
        <w:tc>
          <w:tcPr>
            <w:tcW w:w="2207" w:type="dxa"/>
            <w:gridSpan w:val="3"/>
            <w:tcBorders>
              <w:top w:val="single" w:sz="4" w:space="0" w:color="000000"/>
              <w:left w:val="single" w:sz="4" w:space="0" w:color="000000"/>
              <w:bottom w:val="single" w:sz="4" w:space="0" w:color="000000"/>
              <w:right w:val="single" w:sz="4" w:space="0" w:color="000000"/>
            </w:tcBorders>
          </w:tcPr>
          <w:p w14:paraId="74C2D9FE" w14:textId="77777777" w:rsidR="00A231B3" w:rsidRPr="00DB6990" w:rsidRDefault="00A231B3" w:rsidP="004B2904">
            <w:pPr>
              <w:tabs>
                <w:tab w:val="left" w:pos="9356"/>
              </w:tabs>
              <w:spacing w:line="259" w:lineRule="auto"/>
              <w:jc w:val="both"/>
              <w:rPr>
                <w:sz w:val="24"/>
                <w:szCs w:val="24"/>
              </w:rPr>
            </w:pPr>
            <w:r w:rsidRPr="00DB6990">
              <w:rPr>
                <w:sz w:val="24"/>
                <w:szCs w:val="24"/>
              </w:rPr>
              <w:t xml:space="preserve">0 </w:t>
            </w:r>
          </w:p>
        </w:tc>
        <w:tc>
          <w:tcPr>
            <w:tcW w:w="1876" w:type="dxa"/>
            <w:gridSpan w:val="2"/>
            <w:tcBorders>
              <w:top w:val="single" w:sz="4" w:space="0" w:color="000000"/>
              <w:left w:val="single" w:sz="4" w:space="0" w:color="000000"/>
              <w:bottom w:val="single" w:sz="4" w:space="0" w:color="000000"/>
              <w:right w:val="single" w:sz="4" w:space="0" w:color="000000"/>
            </w:tcBorders>
          </w:tcPr>
          <w:p w14:paraId="7231CBFF" w14:textId="33EBA3BB" w:rsidR="00A231B3" w:rsidRPr="00DB6990" w:rsidRDefault="00456317" w:rsidP="004B2904">
            <w:pPr>
              <w:tabs>
                <w:tab w:val="left" w:pos="9356"/>
              </w:tabs>
              <w:spacing w:line="259" w:lineRule="auto"/>
              <w:jc w:val="both"/>
              <w:rPr>
                <w:sz w:val="24"/>
                <w:szCs w:val="24"/>
              </w:rPr>
            </w:pPr>
            <w:r>
              <w:rPr>
                <w:sz w:val="24"/>
                <w:szCs w:val="24"/>
              </w:rPr>
              <w:t xml:space="preserve"> </w:t>
            </w:r>
            <w:r w:rsidR="00A231B3" w:rsidRPr="00DB6990">
              <w:rPr>
                <w:sz w:val="24"/>
                <w:szCs w:val="24"/>
              </w:rPr>
              <w:t>1</w:t>
            </w:r>
          </w:p>
        </w:tc>
        <w:tc>
          <w:tcPr>
            <w:tcW w:w="1880" w:type="dxa"/>
            <w:gridSpan w:val="2"/>
            <w:tcBorders>
              <w:top w:val="single" w:sz="4" w:space="0" w:color="000000"/>
              <w:left w:val="single" w:sz="4" w:space="0" w:color="000000"/>
              <w:bottom w:val="single" w:sz="4" w:space="0" w:color="000000"/>
              <w:right w:val="single" w:sz="4" w:space="0" w:color="000000"/>
            </w:tcBorders>
          </w:tcPr>
          <w:p w14:paraId="7B6BF709" w14:textId="77777777" w:rsidR="00A231B3" w:rsidRPr="00DB6990" w:rsidRDefault="00A231B3" w:rsidP="004B2904">
            <w:pPr>
              <w:tabs>
                <w:tab w:val="left" w:pos="9356"/>
              </w:tabs>
              <w:spacing w:line="259" w:lineRule="auto"/>
              <w:jc w:val="both"/>
              <w:rPr>
                <w:sz w:val="24"/>
                <w:szCs w:val="24"/>
              </w:rPr>
            </w:pPr>
            <w:r w:rsidRPr="00DB6990">
              <w:rPr>
                <w:sz w:val="24"/>
                <w:szCs w:val="24"/>
              </w:rPr>
              <w:t xml:space="preserve">3 </w:t>
            </w:r>
          </w:p>
        </w:tc>
      </w:tr>
    </w:tbl>
    <w:p w14:paraId="74EACBE0" w14:textId="77777777" w:rsidR="00337C7C" w:rsidRPr="00DB6990" w:rsidRDefault="00337C7C" w:rsidP="004B2904">
      <w:pPr>
        <w:tabs>
          <w:tab w:val="left" w:pos="9356"/>
        </w:tabs>
        <w:spacing w:line="259" w:lineRule="auto"/>
        <w:jc w:val="both"/>
        <w:rPr>
          <w:sz w:val="24"/>
          <w:szCs w:val="24"/>
        </w:rPr>
      </w:pPr>
    </w:p>
    <w:p w14:paraId="6E9C4DE1" w14:textId="77777777" w:rsidR="00337C7C" w:rsidRPr="00DB6990" w:rsidRDefault="00337C7C" w:rsidP="004B2904">
      <w:pPr>
        <w:tabs>
          <w:tab w:val="left" w:pos="9356"/>
        </w:tabs>
        <w:spacing w:after="20" w:line="259" w:lineRule="auto"/>
        <w:jc w:val="both"/>
        <w:rPr>
          <w:sz w:val="24"/>
          <w:szCs w:val="24"/>
        </w:rPr>
      </w:pPr>
    </w:p>
    <w:p w14:paraId="7D64942A" w14:textId="77777777" w:rsidR="00337C7C" w:rsidRPr="00DB6990" w:rsidRDefault="00337C7C" w:rsidP="004B2904">
      <w:pPr>
        <w:tabs>
          <w:tab w:val="left" w:pos="9356"/>
        </w:tabs>
        <w:spacing w:after="20" w:line="259" w:lineRule="auto"/>
        <w:jc w:val="both"/>
        <w:rPr>
          <w:sz w:val="24"/>
          <w:szCs w:val="24"/>
        </w:rPr>
      </w:pPr>
    </w:p>
    <w:p w14:paraId="169510F6" w14:textId="77777777" w:rsidR="00337C7C" w:rsidRPr="00DB6990" w:rsidRDefault="00337C7C" w:rsidP="004B2904">
      <w:pPr>
        <w:tabs>
          <w:tab w:val="left" w:pos="9356"/>
        </w:tabs>
        <w:spacing w:after="19" w:line="259" w:lineRule="auto"/>
        <w:jc w:val="both"/>
        <w:rPr>
          <w:sz w:val="24"/>
          <w:szCs w:val="24"/>
        </w:rPr>
      </w:pPr>
    </w:p>
    <w:p w14:paraId="6FB87106" w14:textId="77777777" w:rsidR="00D11539" w:rsidRDefault="00D11539" w:rsidP="004B2904">
      <w:pPr>
        <w:tabs>
          <w:tab w:val="left" w:pos="9356"/>
        </w:tabs>
        <w:spacing w:after="15" w:line="270" w:lineRule="auto"/>
        <w:jc w:val="both"/>
        <w:rPr>
          <w:sz w:val="24"/>
          <w:szCs w:val="24"/>
        </w:rPr>
      </w:pPr>
    </w:p>
    <w:p w14:paraId="11D4F436" w14:textId="77777777" w:rsidR="00D11539" w:rsidRDefault="00D11539" w:rsidP="004B2904">
      <w:pPr>
        <w:tabs>
          <w:tab w:val="left" w:pos="9356"/>
        </w:tabs>
        <w:spacing w:after="15" w:line="270" w:lineRule="auto"/>
        <w:jc w:val="both"/>
        <w:rPr>
          <w:sz w:val="24"/>
          <w:szCs w:val="24"/>
        </w:rPr>
      </w:pPr>
    </w:p>
    <w:p w14:paraId="31A96700" w14:textId="77777777" w:rsidR="00D11539" w:rsidRDefault="00D11539" w:rsidP="004B2904">
      <w:pPr>
        <w:tabs>
          <w:tab w:val="left" w:pos="9356"/>
        </w:tabs>
        <w:spacing w:after="15" w:line="270" w:lineRule="auto"/>
        <w:jc w:val="both"/>
        <w:rPr>
          <w:sz w:val="24"/>
          <w:szCs w:val="24"/>
        </w:rPr>
      </w:pPr>
    </w:p>
    <w:p w14:paraId="4AE14B5C" w14:textId="77777777" w:rsidR="00D11539" w:rsidRDefault="00D11539" w:rsidP="004B2904">
      <w:pPr>
        <w:tabs>
          <w:tab w:val="left" w:pos="9356"/>
        </w:tabs>
        <w:spacing w:after="15" w:line="270" w:lineRule="auto"/>
        <w:jc w:val="both"/>
        <w:rPr>
          <w:sz w:val="24"/>
          <w:szCs w:val="24"/>
        </w:rPr>
      </w:pPr>
    </w:p>
    <w:p w14:paraId="4014D287" w14:textId="77777777" w:rsidR="00B97660" w:rsidRDefault="00B97660" w:rsidP="004B2904">
      <w:pPr>
        <w:tabs>
          <w:tab w:val="left" w:pos="9356"/>
        </w:tabs>
        <w:spacing w:after="15" w:line="270" w:lineRule="auto"/>
        <w:jc w:val="both"/>
        <w:rPr>
          <w:sz w:val="24"/>
          <w:szCs w:val="24"/>
        </w:rPr>
      </w:pPr>
    </w:p>
    <w:p w14:paraId="79DD512B" w14:textId="77777777" w:rsidR="00B97660" w:rsidRDefault="00B97660" w:rsidP="004B2904">
      <w:pPr>
        <w:tabs>
          <w:tab w:val="left" w:pos="9356"/>
        </w:tabs>
        <w:spacing w:after="15" w:line="270" w:lineRule="auto"/>
        <w:jc w:val="both"/>
        <w:rPr>
          <w:sz w:val="24"/>
          <w:szCs w:val="24"/>
        </w:rPr>
      </w:pPr>
    </w:p>
    <w:p w14:paraId="3A7FCD71" w14:textId="77777777" w:rsidR="00794BE9" w:rsidRDefault="00794BE9" w:rsidP="004B2904">
      <w:pPr>
        <w:tabs>
          <w:tab w:val="left" w:pos="9356"/>
        </w:tabs>
        <w:spacing w:after="15" w:line="270" w:lineRule="auto"/>
        <w:jc w:val="both"/>
        <w:rPr>
          <w:sz w:val="24"/>
          <w:szCs w:val="24"/>
        </w:rPr>
      </w:pPr>
    </w:p>
    <w:p w14:paraId="53F93467" w14:textId="77777777" w:rsidR="00B97660" w:rsidRDefault="00B97660" w:rsidP="004B2904">
      <w:pPr>
        <w:tabs>
          <w:tab w:val="left" w:pos="9356"/>
        </w:tabs>
        <w:spacing w:after="15" w:line="270" w:lineRule="auto"/>
        <w:jc w:val="both"/>
        <w:rPr>
          <w:sz w:val="24"/>
          <w:szCs w:val="24"/>
        </w:rPr>
      </w:pPr>
      <w:r w:rsidRPr="00DB6990">
        <w:rPr>
          <w:noProof/>
          <w:sz w:val="24"/>
          <w:szCs w:val="24"/>
          <w:lang w:eastAsia="ru-RU"/>
        </w:rPr>
        <w:lastRenderedPageBreak/>
        <w:drawing>
          <wp:inline distT="0" distB="0" distL="0" distR="0" wp14:anchorId="069BA936" wp14:editId="1CB73903">
            <wp:extent cx="4724400" cy="2124075"/>
            <wp:effectExtent l="19050" t="0" r="19050" b="0"/>
            <wp:docPr id="6" name="Диаграмма 9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5"/>
              </a:graphicData>
            </a:graphic>
          </wp:inline>
        </w:drawing>
      </w:r>
    </w:p>
    <w:p w14:paraId="1A5C30C8" w14:textId="77777777" w:rsidR="00B97660" w:rsidRDefault="00B97660" w:rsidP="004B2904">
      <w:pPr>
        <w:tabs>
          <w:tab w:val="left" w:pos="9356"/>
        </w:tabs>
        <w:spacing w:after="15" w:line="270" w:lineRule="auto"/>
        <w:jc w:val="both"/>
        <w:rPr>
          <w:sz w:val="24"/>
          <w:szCs w:val="24"/>
        </w:rPr>
      </w:pPr>
    </w:p>
    <w:p w14:paraId="5DC82892" w14:textId="63D11000" w:rsidR="00337C7C" w:rsidRPr="00DB6990" w:rsidRDefault="00337C7C" w:rsidP="004B2904">
      <w:pPr>
        <w:tabs>
          <w:tab w:val="left" w:pos="9356"/>
        </w:tabs>
        <w:spacing w:after="15" w:line="270" w:lineRule="auto"/>
        <w:jc w:val="both"/>
        <w:rPr>
          <w:sz w:val="24"/>
          <w:szCs w:val="24"/>
        </w:rPr>
      </w:pPr>
      <w:r w:rsidRPr="00DB6990">
        <w:rPr>
          <w:sz w:val="24"/>
          <w:szCs w:val="24"/>
        </w:rPr>
        <w:t>Из таблицы 2 видно, что в среднем 84 % учащихся на момент поступления в школу, в целом, готовы к началу регулярного обучения. У этих учащихся достаточно высокий уровень адаптации к школе и образовательному процессу. В целом, эти дети не нуждаются в каком-либо дополнительном обследовании или помощи со стороны взрослых. У 0,16 % учащихся диагностируется неготовность к началу школьного обучения. У этих детей можно отчасти спрогнозировать трудности при начале регулярного обучения. Но эти дети в осн</w:t>
      </w:r>
      <w:r w:rsidR="00A446CF">
        <w:rPr>
          <w:sz w:val="24"/>
          <w:szCs w:val="24"/>
        </w:rPr>
        <w:t xml:space="preserve">овном адаптируются к обучению с дополнительной помощи специалистов, за счет </w:t>
      </w:r>
      <w:r w:rsidRPr="00DB6990">
        <w:rPr>
          <w:sz w:val="24"/>
          <w:szCs w:val="24"/>
        </w:rPr>
        <w:t xml:space="preserve">грамотно организованного педагогического воздействия. Так же за счет коррекционной работы к концу первой четверти дети адаптационный период проходят успешно. Проводились индивидуальные и групповые занятия. </w:t>
      </w:r>
    </w:p>
    <w:p w14:paraId="62C9408E" w14:textId="01F04F5F" w:rsidR="00337C7C" w:rsidRPr="00DB6990" w:rsidRDefault="00456317" w:rsidP="004B2904">
      <w:pPr>
        <w:pStyle w:val="af7"/>
        <w:tabs>
          <w:tab w:val="left" w:pos="9356"/>
        </w:tabs>
        <w:jc w:val="both"/>
        <w:rPr>
          <w:rFonts w:ascii="Times New Roman" w:hAnsi="Times New Roman" w:cs="Times New Roman"/>
          <w:sz w:val="24"/>
          <w:szCs w:val="24"/>
        </w:rPr>
      </w:pPr>
      <w:r>
        <w:rPr>
          <w:rFonts w:ascii="Times New Roman" w:hAnsi="Times New Roman" w:cs="Times New Roman"/>
          <w:sz w:val="24"/>
          <w:szCs w:val="24"/>
        </w:rPr>
        <w:t xml:space="preserve"> </w:t>
      </w:r>
      <w:r w:rsidR="00337C7C" w:rsidRPr="00DB6990">
        <w:rPr>
          <w:rFonts w:ascii="Times New Roman" w:hAnsi="Times New Roman" w:cs="Times New Roman"/>
          <w:sz w:val="24"/>
          <w:szCs w:val="24"/>
        </w:rPr>
        <w:t>В сентябре-октябре проводились групповые занятия с учениками 1 класса 1 раз в неделю. Основными задачами этих занятий являлись адаптация к школе, коррекция психоэмоционального состояния учащихся, развитие познавательных</w:t>
      </w:r>
      <w:r>
        <w:rPr>
          <w:rFonts w:ascii="Times New Roman" w:hAnsi="Times New Roman" w:cs="Times New Roman"/>
          <w:sz w:val="24"/>
          <w:szCs w:val="24"/>
        </w:rPr>
        <w:t xml:space="preserve"> </w:t>
      </w:r>
      <w:r w:rsidR="00337C7C" w:rsidRPr="00DB6990">
        <w:rPr>
          <w:rFonts w:ascii="Times New Roman" w:hAnsi="Times New Roman" w:cs="Times New Roman"/>
          <w:sz w:val="24"/>
          <w:szCs w:val="24"/>
        </w:rPr>
        <w:t xml:space="preserve">процессов, развитие коммуникативных навыков. На занятиях использовала различные игры на развитие коммуникативных навыков, на взаимопомощь на расслабление. </w:t>
      </w:r>
    </w:p>
    <w:p w14:paraId="5DBE676B" w14:textId="77777777" w:rsidR="00337C7C" w:rsidRPr="00DB6990" w:rsidRDefault="00337C7C" w:rsidP="004B2904">
      <w:pPr>
        <w:tabs>
          <w:tab w:val="left" w:pos="9356"/>
        </w:tabs>
        <w:jc w:val="both"/>
        <w:rPr>
          <w:sz w:val="24"/>
          <w:szCs w:val="24"/>
        </w:rPr>
      </w:pPr>
    </w:p>
    <w:p w14:paraId="6C9259EC" w14:textId="77777777" w:rsidR="00337C7C" w:rsidRPr="00DB6990" w:rsidRDefault="00337C7C" w:rsidP="004B2904">
      <w:pPr>
        <w:tabs>
          <w:tab w:val="left" w:pos="9356"/>
        </w:tabs>
        <w:jc w:val="both"/>
        <w:rPr>
          <w:sz w:val="24"/>
          <w:szCs w:val="24"/>
        </w:rPr>
      </w:pPr>
      <w:r w:rsidRPr="00DB6990">
        <w:rPr>
          <w:sz w:val="24"/>
          <w:szCs w:val="24"/>
        </w:rPr>
        <w:t xml:space="preserve">Таблица 3. Результаты диагностики адаптации учащихся 1-х классов. </w:t>
      </w:r>
    </w:p>
    <w:p w14:paraId="45909BB5" w14:textId="77777777" w:rsidR="00337C7C" w:rsidRPr="00DB6990" w:rsidRDefault="00337C7C" w:rsidP="004B2904">
      <w:pPr>
        <w:tabs>
          <w:tab w:val="left" w:pos="9356"/>
        </w:tabs>
        <w:spacing w:after="24" w:line="259" w:lineRule="auto"/>
        <w:jc w:val="both"/>
        <w:rPr>
          <w:sz w:val="24"/>
          <w:szCs w:val="24"/>
        </w:rPr>
      </w:pPr>
    </w:p>
    <w:tbl>
      <w:tblPr>
        <w:tblStyle w:val="TableGrid"/>
        <w:tblpPr w:vertAnchor="text" w:horzAnchor="margin" w:tblpY="169"/>
        <w:tblOverlap w:val="never"/>
        <w:tblW w:w="7870" w:type="dxa"/>
        <w:tblInd w:w="0" w:type="dxa"/>
        <w:tblCellMar>
          <w:left w:w="106" w:type="dxa"/>
          <w:right w:w="36" w:type="dxa"/>
        </w:tblCellMar>
        <w:tblLook w:val="04A0" w:firstRow="1" w:lastRow="0" w:firstColumn="1" w:lastColumn="0" w:noHBand="0" w:noVBand="1"/>
      </w:tblPr>
      <w:tblGrid>
        <w:gridCol w:w="3039"/>
        <w:gridCol w:w="1614"/>
        <w:gridCol w:w="1609"/>
        <w:gridCol w:w="1608"/>
      </w:tblGrid>
      <w:tr w:rsidR="00A231B3" w:rsidRPr="00DB6990" w14:paraId="71A88F6F" w14:textId="77777777" w:rsidTr="00A231B3">
        <w:trPr>
          <w:trHeight w:val="1076"/>
        </w:trPr>
        <w:tc>
          <w:tcPr>
            <w:tcW w:w="3039" w:type="dxa"/>
            <w:tcBorders>
              <w:top w:val="single" w:sz="4" w:space="0" w:color="000000"/>
              <w:left w:val="single" w:sz="4" w:space="0" w:color="000000"/>
              <w:bottom w:val="single" w:sz="4" w:space="0" w:color="000000"/>
              <w:right w:val="single" w:sz="4" w:space="0" w:color="000000"/>
            </w:tcBorders>
          </w:tcPr>
          <w:p w14:paraId="57B25B06" w14:textId="77777777" w:rsidR="00A231B3" w:rsidRPr="00DB6990" w:rsidRDefault="00A231B3" w:rsidP="004B2904">
            <w:pPr>
              <w:tabs>
                <w:tab w:val="left" w:pos="9356"/>
              </w:tabs>
              <w:spacing w:line="259" w:lineRule="auto"/>
              <w:jc w:val="both"/>
              <w:rPr>
                <w:sz w:val="24"/>
                <w:szCs w:val="24"/>
              </w:rPr>
            </w:pPr>
            <w:r w:rsidRPr="00DB6990">
              <w:rPr>
                <w:sz w:val="24"/>
                <w:szCs w:val="24"/>
              </w:rPr>
              <w:t xml:space="preserve">Мотивационная готовность </w:t>
            </w:r>
          </w:p>
        </w:tc>
        <w:tc>
          <w:tcPr>
            <w:tcW w:w="1614" w:type="dxa"/>
            <w:tcBorders>
              <w:top w:val="single" w:sz="4" w:space="0" w:color="000000"/>
              <w:left w:val="single" w:sz="4" w:space="0" w:color="000000"/>
              <w:bottom w:val="single" w:sz="4" w:space="0" w:color="000000"/>
              <w:right w:val="single" w:sz="4" w:space="0" w:color="000000"/>
            </w:tcBorders>
          </w:tcPr>
          <w:p w14:paraId="705AE113" w14:textId="5FEC9936" w:rsidR="00A231B3" w:rsidRPr="00DB6990" w:rsidRDefault="00526381" w:rsidP="004B2904">
            <w:pPr>
              <w:tabs>
                <w:tab w:val="left" w:pos="9356"/>
              </w:tabs>
              <w:spacing w:line="259" w:lineRule="auto"/>
              <w:jc w:val="both"/>
              <w:rPr>
                <w:sz w:val="24"/>
                <w:szCs w:val="24"/>
              </w:rPr>
            </w:pPr>
            <w:r>
              <w:rPr>
                <w:sz w:val="24"/>
                <w:szCs w:val="24"/>
              </w:rPr>
              <w:t>2022 – 2023</w:t>
            </w:r>
            <w:r w:rsidR="00A231B3" w:rsidRPr="00DB6990">
              <w:rPr>
                <w:sz w:val="24"/>
                <w:szCs w:val="24"/>
              </w:rPr>
              <w:t xml:space="preserve"> учебный год </w:t>
            </w:r>
          </w:p>
        </w:tc>
        <w:tc>
          <w:tcPr>
            <w:tcW w:w="1609" w:type="dxa"/>
            <w:tcBorders>
              <w:top w:val="single" w:sz="4" w:space="0" w:color="000000"/>
              <w:left w:val="single" w:sz="4" w:space="0" w:color="000000"/>
              <w:bottom w:val="single" w:sz="4" w:space="0" w:color="000000"/>
              <w:right w:val="single" w:sz="4" w:space="0" w:color="000000"/>
            </w:tcBorders>
          </w:tcPr>
          <w:p w14:paraId="69798552" w14:textId="42DE4EFF" w:rsidR="00A231B3" w:rsidRPr="00DB6990" w:rsidRDefault="00A231B3" w:rsidP="004B2904">
            <w:pPr>
              <w:tabs>
                <w:tab w:val="left" w:pos="9356"/>
              </w:tabs>
              <w:spacing w:line="259" w:lineRule="auto"/>
              <w:jc w:val="both"/>
              <w:rPr>
                <w:sz w:val="24"/>
                <w:szCs w:val="24"/>
              </w:rPr>
            </w:pPr>
            <w:r w:rsidRPr="00DB6990">
              <w:rPr>
                <w:sz w:val="24"/>
                <w:szCs w:val="24"/>
              </w:rPr>
              <w:t>2</w:t>
            </w:r>
            <w:r w:rsidR="00526381">
              <w:rPr>
                <w:sz w:val="24"/>
                <w:szCs w:val="24"/>
              </w:rPr>
              <w:t>023 – 2024</w:t>
            </w:r>
            <w:r w:rsidRPr="00DB6990">
              <w:rPr>
                <w:sz w:val="24"/>
                <w:szCs w:val="24"/>
              </w:rPr>
              <w:t xml:space="preserve"> учебный год </w:t>
            </w:r>
          </w:p>
        </w:tc>
        <w:tc>
          <w:tcPr>
            <w:tcW w:w="1608" w:type="dxa"/>
            <w:tcBorders>
              <w:top w:val="single" w:sz="4" w:space="0" w:color="000000"/>
              <w:left w:val="single" w:sz="4" w:space="0" w:color="000000"/>
              <w:bottom w:val="single" w:sz="4" w:space="0" w:color="000000"/>
              <w:right w:val="single" w:sz="4" w:space="0" w:color="000000"/>
            </w:tcBorders>
          </w:tcPr>
          <w:p w14:paraId="75FC7885" w14:textId="5CF937C0" w:rsidR="00A231B3" w:rsidRPr="00DB6990" w:rsidRDefault="00526381" w:rsidP="004B2904">
            <w:pPr>
              <w:tabs>
                <w:tab w:val="left" w:pos="9356"/>
              </w:tabs>
              <w:spacing w:line="259" w:lineRule="auto"/>
              <w:jc w:val="both"/>
              <w:rPr>
                <w:sz w:val="24"/>
                <w:szCs w:val="24"/>
              </w:rPr>
            </w:pPr>
            <w:r>
              <w:rPr>
                <w:sz w:val="24"/>
                <w:szCs w:val="24"/>
              </w:rPr>
              <w:t>2024 – 2025</w:t>
            </w:r>
            <w:r w:rsidR="00A231B3" w:rsidRPr="00DB6990">
              <w:rPr>
                <w:sz w:val="24"/>
                <w:szCs w:val="24"/>
              </w:rPr>
              <w:t xml:space="preserve"> учебный год </w:t>
            </w:r>
          </w:p>
        </w:tc>
      </w:tr>
      <w:tr w:rsidR="00A231B3" w:rsidRPr="00DB6990" w14:paraId="44A742F1" w14:textId="77777777" w:rsidTr="00A231B3">
        <w:trPr>
          <w:trHeight w:val="283"/>
        </w:trPr>
        <w:tc>
          <w:tcPr>
            <w:tcW w:w="3039" w:type="dxa"/>
            <w:tcBorders>
              <w:top w:val="single" w:sz="4" w:space="0" w:color="000000"/>
              <w:left w:val="single" w:sz="4" w:space="0" w:color="000000"/>
              <w:bottom w:val="single" w:sz="4" w:space="0" w:color="000000"/>
              <w:right w:val="single" w:sz="4" w:space="0" w:color="000000"/>
            </w:tcBorders>
          </w:tcPr>
          <w:p w14:paraId="6A937EBF" w14:textId="77777777" w:rsidR="00A231B3" w:rsidRPr="00DB6990" w:rsidRDefault="00A231B3" w:rsidP="004B2904">
            <w:pPr>
              <w:tabs>
                <w:tab w:val="left" w:pos="9356"/>
              </w:tabs>
              <w:spacing w:line="259" w:lineRule="auto"/>
              <w:jc w:val="both"/>
              <w:rPr>
                <w:sz w:val="24"/>
                <w:szCs w:val="24"/>
              </w:rPr>
            </w:pPr>
            <w:r w:rsidRPr="00DB6990">
              <w:rPr>
                <w:sz w:val="24"/>
                <w:szCs w:val="24"/>
              </w:rPr>
              <w:t xml:space="preserve">Высокая </w:t>
            </w:r>
          </w:p>
        </w:tc>
        <w:tc>
          <w:tcPr>
            <w:tcW w:w="1614" w:type="dxa"/>
            <w:tcBorders>
              <w:top w:val="single" w:sz="4" w:space="0" w:color="000000"/>
              <w:left w:val="single" w:sz="4" w:space="0" w:color="000000"/>
              <w:bottom w:val="single" w:sz="4" w:space="0" w:color="000000"/>
              <w:right w:val="single" w:sz="4" w:space="0" w:color="000000"/>
            </w:tcBorders>
          </w:tcPr>
          <w:p w14:paraId="3772551B" w14:textId="77777777" w:rsidR="00A231B3" w:rsidRPr="00DB6990" w:rsidRDefault="00A231B3" w:rsidP="004B2904">
            <w:pPr>
              <w:tabs>
                <w:tab w:val="left" w:pos="9356"/>
              </w:tabs>
              <w:spacing w:line="259" w:lineRule="auto"/>
              <w:jc w:val="both"/>
              <w:rPr>
                <w:sz w:val="24"/>
                <w:szCs w:val="24"/>
              </w:rPr>
            </w:pPr>
            <w:r w:rsidRPr="00DB6990">
              <w:rPr>
                <w:sz w:val="24"/>
                <w:szCs w:val="24"/>
              </w:rPr>
              <w:t>4</w:t>
            </w:r>
          </w:p>
        </w:tc>
        <w:tc>
          <w:tcPr>
            <w:tcW w:w="1609" w:type="dxa"/>
            <w:tcBorders>
              <w:top w:val="single" w:sz="4" w:space="0" w:color="000000"/>
              <w:left w:val="single" w:sz="4" w:space="0" w:color="000000"/>
              <w:bottom w:val="single" w:sz="4" w:space="0" w:color="000000"/>
              <w:right w:val="single" w:sz="4" w:space="0" w:color="000000"/>
            </w:tcBorders>
          </w:tcPr>
          <w:p w14:paraId="3837BFFB" w14:textId="6642056B" w:rsidR="00A231B3" w:rsidRPr="00DB6990" w:rsidRDefault="00456317" w:rsidP="004B2904">
            <w:pPr>
              <w:tabs>
                <w:tab w:val="left" w:pos="9356"/>
              </w:tabs>
              <w:spacing w:line="259" w:lineRule="auto"/>
              <w:jc w:val="both"/>
              <w:rPr>
                <w:sz w:val="24"/>
                <w:szCs w:val="24"/>
              </w:rPr>
            </w:pPr>
            <w:r>
              <w:rPr>
                <w:sz w:val="24"/>
                <w:szCs w:val="24"/>
              </w:rPr>
              <w:t xml:space="preserve"> </w:t>
            </w:r>
            <w:r w:rsidR="00A231B3" w:rsidRPr="00DB6990">
              <w:rPr>
                <w:sz w:val="24"/>
                <w:szCs w:val="24"/>
              </w:rPr>
              <w:t xml:space="preserve">3 </w:t>
            </w:r>
          </w:p>
        </w:tc>
        <w:tc>
          <w:tcPr>
            <w:tcW w:w="1608" w:type="dxa"/>
            <w:tcBorders>
              <w:top w:val="single" w:sz="4" w:space="0" w:color="000000"/>
              <w:left w:val="single" w:sz="4" w:space="0" w:color="000000"/>
              <w:bottom w:val="single" w:sz="4" w:space="0" w:color="000000"/>
              <w:right w:val="single" w:sz="4" w:space="0" w:color="000000"/>
            </w:tcBorders>
          </w:tcPr>
          <w:p w14:paraId="4DCCCB7C" w14:textId="77777777" w:rsidR="00A231B3" w:rsidRPr="00DB6990" w:rsidRDefault="00A231B3" w:rsidP="004B2904">
            <w:pPr>
              <w:tabs>
                <w:tab w:val="left" w:pos="9356"/>
              </w:tabs>
              <w:spacing w:line="259" w:lineRule="auto"/>
              <w:jc w:val="both"/>
              <w:rPr>
                <w:sz w:val="24"/>
                <w:szCs w:val="24"/>
              </w:rPr>
            </w:pPr>
            <w:r w:rsidRPr="00DB6990">
              <w:rPr>
                <w:sz w:val="24"/>
                <w:szCs w:val="24"/>
              </w:rPr>
              <w:t xml:space="preserve">5 </w:t>
            </w:r>
          </w:p>
        </w:tc>
      </w:tr>
      <w:tr w:rsidR="00A231B3" w:rsidRPr="00DB6990" w14:paraId="7D5D94DD" w14:textId="77777777" w:rsidTr="00A231B3">
        <w:trPr>
          <w:trHeight w:val="288"/>
        </w:trPr>
        <w:tc>
          <w:tcPr>
            <w:tcW w:w="3039" w:type="dxa"/>
            <w:tcBorders>
              <w:top w:val="single" w:sz="4" w:space="0" w:color="000000"/>
              <w:left w:val="single" w:sz="4" w:space="0" w:color="000000"/>
              <w:bottom w:val="single" w:sz="4" w:space="0" w:color="000000"/>
              <w:right w:val="single" w:sz="4" w:space="0" w:color="000000"/>
            </w:tcBorders>
          </w:tcPr>
          <w:p w14:paraId="5FBFEACB" w14:textId="77777777" w:rsidR="00A231B3" w:rsidRPr="00DB6990" w:rsidRDefault="00A231B3" w:rsidP="004B2904">
            <w:pPr>
              <w:tabs>
                <w:tab w:val="left" w:pos="9356"/>
              </w:tabs>
              <w:spacing w:line="259" w:lineRule="auto"/>
              <w:jc w:val="both"/>
              <w:rPr>
                <w:sz w:val="24"/>
                <w:szCs w:val="24"/>
              </w:rPr>
            </w:pPr>
            <w:r w:rsidRPr="00DB6990">
              <w:rPr>
                <w:sz w:val="24"/>
                <w:szCs w:val="24"/>
              </w:rPr>
              <w:t xml:space="preserve">Положительная </w:t>
            </w:r>
          </w:p>
        </w:tc>
        <w:tc>
          <w:tcPr>
            <w:tcW w:w="1614" w:type="dxa"/>
            <w:tcBorders>
              <w:top w:val="single" w:sz="4" w:space="0" w:color="000000"/>
              <w:left w:val="single" w:sz="4" w:space="0" w:color="000000"/>
              <w:bottom w:val="single" w:sz="4" w:space="0" w:color="000000"/>
              <w:right w:val="single" w:sz="4" w:space="0" w:color="000000"/>
            </w:tcBorders>
          </w:tcPr>
          <w:p w14:paraId="609F6661" w14:textId="77777777" w:rsidR="00A231B3" w:rsidRPr="00DB6990" w:rsidRDefault="00A231B3" w:rsidP="004B2904">
            <w:pPr>
              <w:tabs>
                <w:tab w:val="left" w:pos="9356"/>
              </w:tabs>
              <w:spacing w:line="259" w:lineRule="auto"/>
              <w:jc w:val="both"/>
              <w:rPr>
                <w:sz w:val="24"/>
                <w:szCs w:val="24"/>
              </w:rPr>
            </w:pPr>
            <w:r w:rsidRPr="00DB6990">
              <w:rPr>
                <w:sz w:val="24"/>
                <w:szCs w:val="24"/>
              </w:rPr>
              <w:t xml:space="preserve">3 </w:t>
            </w:r>
          </w:p>
        </w:tc>
        <w:tc>
          <w:tcPr>
            <w:tcW w:w="1609" w:type="dxa"/>
            <w:tcBorders>
              <w:top w:val="single" w:sz="4" w:space="0" w:color="000000"/>
              <w:left w:val="single" w:sz="4" w:space="0" w:color="000000"/>
              <w:bottom w:val="single" w:sz="4" w:space="0" w:color="000000"/>
              <w:right w:val="single" w:sz="4" w:space="0" w:color="000000"/>
            </w:tcBorders>
          </w:tcPr>
          <w:p w14:paraId="5E278202" w14:textId="77777777" w:rsidR="00A231B3" w:rsidRPr="00DB6990" w:rsidRDefault="00A231B3" w:rsidP="004B2904">
            <w:pPr>
              <w:tabs>
                <w:tab w:val="left" w:pos="9356"/>
              </w:tabs>
              <w:spacing w:line="259" w:lineRule="auto"/>
              <w:jc w:val="both"/>
              <w:rPr>
                <w:sz w:val="24"/>
                <w:szCs w:val="24"/>
              </w:rPr>
            </w:pPr>
            <w:r w:rsidRPr="00DB6990">
              <w:rPr>
                <w:sz w:val="24"/>
                <w:szCs w:val="24"/>
              </w:rPr>
              <w:t xml:space="preserve">5 </w:t>
            </w:r>
          </w:p>
        </w:tc>
        <w:tc>
          <w:tcPr>
            <w:tcW w:w="1608" w:type="dxa"/>
            <w:tcBorders>
              <w:top w:val="single" w:sz="4" w:space="0" w:color="000000"/>
              <w:left w:val="single" w:sz="4" w:space="0" w:color="000000"/>
              <w:bottom w:val="single" w:sz="4" w:space="0" w:color="000000"/>
              <w:right w:val="single" w:sz="4" w:space="0" w:color="000000"/>
            </w:tcBorders>
          </w:tcPr>
          <w:p w14:paraId="2CB380B6" w14:textId="77777777" w:rsidR="00A231B3" w:rsidRPr="00DB6990" w:rsidRDefault="00A231B3" w:rsidP="004B2904">
            <w:pPr>
              <w:tabs>
                <w:tab w:val="left" w:pos="9356"/>
              </w:tabs>
              <w:spacing w:line="259" w:lineRule="auto"/>
              <w:jc w:val="both"/>
              <w:rPr>
                <w:sz w:val="24"/>
                <w:szCs w:val="24"/>
              </w:rPr>
            </w:pPr>
            <w:r w:rsidRPr="00DB6990">
              <w:rPr>
                <w:sz w:val="24"/>
                <w:szCs w:val="24"/>
              </w:rPr>
              <w:t xml:space="preserve">6 </w:t>
            </w:r>
          </w:p>
        </w:tc>
      </w:tr>
      <w:tr w:rsidR="00A231B3" w:rsidRPr="00DB6990" w14:paraId="4780E913" w14:textId="77777777" w:rsidTr="00A231B3">
        <w:trPr>
          <w:trHeight w:val="283"/>
        </w:trPr>
        <w:tc>
          <w:tcPr>
            <w:tcW w:w="3039" w:type="dxa"/>
            <w:tcBorders>
              <w:top w:val="single" w:sz="4" w:space="0" w:color="000000"/>
              <w:left w:val="single" w:sz="4" w:space="0" w:color="000000"/>
              <w:bottom w:val="single" w:sz="4" w:space="0" w:color="000000"/>
              <w:right w:val="single" w:sz="4" w:space="0" w:color="000000"/>
            </w:tcBorders>
          </w:tcPr>
          <w:p w14:paraId="0A24DED2" w14:textId="77777777" w:rsidR="00A231B3" w:rsidRPr="00DB6990" w:rsidRDefault="00A231B3" w:rsidP="004B2904">
            <w:pPr>
              <w:tabs>
                <w:tab w:val="left" w:pos="9356"/>
              </w:tabs>
              <w:spacing w:line="259" w:lineRule="auto"/>
              <w:jc w:val="both"/>
              <w:rPr>
                <w:sz w:val="24"/>
                <w:szCs w:val="24"/>
              </w:rPr>
            </w:pPr>
            <w:r w:rsidRPr="00DB6990">
              <w:rPr>
                <w:sz w:val="24"/>
                <w:szCs w:val="24"/>
              </w:rPr>
              <w:t xml:space="preserve">Низкая </w:t>
            </w:r>
          </w:p>
        </w:tc>
        <w:tc>
          <w:tcPr>
            <w:tcW w:w="1614" w:type="dxa"/>
            <w:tcBorders>
              <w:top w:val="single" w:sz="4" w:space="0" w:color="000000"/>
              <w:left w:val="single" w:sz="4" w:space="0" w:color="000000"/>
              <w:bottom w:val="single" w:sz="4" w:space="0" w:color="000000"/>
              <w:right w:val="single" w:sz="4" w:space="0" w:color="000000"/>
            </w:tcBorders>
          </w:tcPr>
          <w:p w14:paraId="4384CD92" w14:textId="77777777" w:rsidR="00A231B3" w:rsidRPr="00DB6990" w:rsidRDefault="00A231B3" w:rsidP="004B2904">
            <w:pPr>
              <w:tabs>
                <w:tab w:val="left" w:pos="9356"/>
              </w:tabs>
              <w:spacing w:line="259" w:lineRule="auto"/>
              <w:jc w:val="both"/>
              <w:rPr>
                <w:sz w:val="24"/>
                <w:szCs w:val="24"/>
              </w:rPr>
            </w:pPr>
            <w:r w:rsidRPr="00DB6990">
              <w:rPr>
                <w:sz w:val="24"/>
                <w:szCs w:val="24"/>
              </w:rPr>
              <w:t xml:space="preserve">0 </w:t>
            </w:r>
          </w:p>
        </w:tc>
        <w:tc>
          <w:tcPr>
            <w:tcW w:w="1609" w:type="dxa"/>
            <w:tcBorders>
              <w:top w:val="single" w:sz="4" w:space="0" w:color="000000"/>
              <w:left w:val="single" w:sz="4" w:space="0" w:color="000000"/>
              <w:bottom w:val="single" w:sz="4" w:space="0" w:color="000000"/>
              <w:right w:val="single" w:sz="4" w:space="0" w:color="000000"/>
            </w:tcBorders>
          </w:tcPr>
          <w:p w14:paraId="58CF251E" w14:textId="77777777" w:rsidR="00A231B3" w:rsidRPr="00DB6990" w:rsidRDefault="00A231B3" w:rsidP="004B2904">
            <w:pPr>
              <w:tabs>
                <w:tab w:val="left" w:pos="9356"/>
              </w:tabs>
              <w:spacing w:line="259" w:lineRule="auto"/>
              <w:jc w:val="both"/>
              <w:rPr>
                <w:sz w:val="24"/>
                <w:szCs w:val="24"/>
              </w:rPr>
            </w:pPr>
            <w:r w:rsidRPr="00DB6990">
              <w:rPr>
                <w:sz w:val="24"/>
                <w:szCs w:val="24"/>
              </w:rPr>
              <w:t xml:space="preserve">0 </w:t>
            </w:r>
          </w:p>
        </w:tc>
        <w:tc>
          <w:tcPr>
            <w:tcW w:w="1608" w:type="dxa"/>
            <w:tcBorders>
              <w:top w:val="single" w:sz="4" w:space="0" w:color="000000"/>
              <w:left w:val="single" w:sz="4" w:space="0" w:color="000000"/>
              <w:bottom w:val="single" w:sz="4" w:space="0" w:color="000000"/>
              <w:right w:val="single" w:sz="4" w:space="0" w:color="000000"/>
            </w:tcBorders>
          </w:tcPr>
          <w:p w14:paraId="1DCFC9E4" w14:textId="77777777" w:rsidR="00A231B3" w:rsidRPr="00DB6990" w:rsidRDefault="00A231B3" w:rsidP="004B2904">
            <w:pPr>
              <w:tabs>
                <w:tab w:val="left" w:pos="9356"/>
              </w:tabs>
              <w:spacing w:line="259" w:lineRule="auto"/>
              <w:jc w:val="both"/>
              <w:rPr>
                <w:sz w:val="24"/>
                <w:szCs w:val="24"/>
              </w:rPr>
            </w:pPr>
            <w:r w:rsidRPr="00DB6990">
              <w:rPr>
                <w:sz w:val="24"/>
                <w:szCs w:val="24"/>
              </w:rPr>
              <w:t xml:space="preserve">2 </w:t>
            </w:r>
          </w:p>
        </w:tc>
      </w:tr>
    </w:tbl>
    <w:p w14:paraId="377A4F0D" w14:textId="77777777" w:rsidR="00337C7C" w:rsidRPr="00DB6990" w:rsidRDefault="00337C7C" w:rsidP="004B2904">
      <w:pPr>
        <w:tabs>
          <w:tab w:val="left" w:pos="9356"/>
        </w:tabs>
        <w:spacing w:after="24" w:line="259" w:lineRule="auto"/>
        <w:jc w:val="both"/>
        <w:rPr>
          <w:sz w:val="24"/>
          <w:szCs w:val="24"/>
        </w:rPr>
      </w:pPr>
    </w:p>
    <w:p w14:paraId="6A3774B2" w14:textId="77777777" w:rsidR="00337C7C" w:rsidRPr="00DB6990" w:rsidRDefault="00337C7C" w:rsidP="004B2904">
      <w:pPr>
        <w:tabs>
          <w:tab w:val="left" w:pos="9356"/>
        </w:tabs>
        <w:jc w:val="both"/>
        <w:rPr>
          <w:sz w:val="24"/>
          <w:szCs w:val="24"/>
        </w:rPr>
      </w:pPr>
    </w:p>
    <w:p w14:paraId="6C84BBBC" w14:textId="77777777" w:rsidR="00337C7C" w:rsidRPr="00DB6990" w:rsidRDefault="00337C7C" w:rsidP="004B2904">
      <w:pPr>
        <w:tabs>
          <w:tab w:val="left" w:pos="9356"/>
        </w:tabs>
        <w:jc w:val="both"/>
        <w:rPr>
          <w:sz w:val="24"/>
          <w:szCs w:val="24"/>
        </w:rPr>
      </w:pPr>
    </w:p>
    <w:p w14:paraId="3B230ACA" w14:textId="77777777" w:rsidR="00337C7C" w:rsidRPr="00DB6990" w:rsidRDefault="00337C7C" w:rsidP="004B2904">
      <w:pPr>
        <w:tabs>
          <w:tab w:val="left" w:pos="9356"/>
        </w:tabs>
        <w:jc w:val="both"/>
        <w:rPr>
          <w:sz w:val="24"/>
          <w:szCs w:val="24"/>
        </w:rPr>
      </w:pPr>
    </w:p>
    <w:p w14:paraId="4A61CC03" w14:textId="77777777" w:rsidR="00337C7C" w:rsidRPr="00DB6990" w:rsidRDefault="00337C7C" w:rsidP="004B2904">
      <w:pPr>
        <w:tabs>
          <w:tab w:val="left" w:pos="9356"/>
        </w:tabs>
        <w:jc w:val="both"/>
        <w:rPr>
          <w:sz w:val="24"/>
          <w:szCs w:val="24"/>
        </w:rPr>
      </w:pPr>
    </w:p>
    <w:p w14:paraId="24DC66C2" w14:textId="77777777" w:rsidR="00337C7C" w:rsidRPr="00DB6990" w:rsidRDefault="00337C7C" w:rsidP="004B2904">
      <w:pPr>
        <w:tabs>
          <w:tab w:val="left" w:pos="9356"/>
        </w:tabs>
        <w:jc w:val="both"/>
        <w:rPr>
          <w:sz w:val="24"/>
          <w:szCs w:val="24"/>
        </w:rPr>
      </w:pPr>
    </w:p>
    <w:p w14:paraId="365EE7E2" w14:textId="77777777" w:rsidR="00337C7C" w:rsidRPr="00DB6990" w:rsidRDefault="00337C7C" w:rsidP="004B2904">
      <w:pPr>
        <w:tabs>
          <w:tab w:val="left" w:pos="9356"/>
        </w:tabs>
        <w:jc w:val="both"/>
        <w:rPr>
          <w:sz w:val="24"/>
          <w:szCs w:val="24"/>
        </w:rPr>
      </w:pPr>
    </w:p>
    <w:p w14:paraId="71F2A6E9" w14:textId="77777777" w:rsidR="00337C7C" w:rsidRPr="00DB6990" w:rsidRDefault="00337C7C" w:rsidP="004B2904">
      <w:pPr>
        <w:tabs>
          <w:tab w:val="left" w:pos="9356"/>
        </w:tabs>
        <w:jc w:val="both"/>
        <w:rPr>
          <w:sz w:val="24"/>
          <w:szCs w:val="24"/>
        </w:rPr>
      </w:pPr>
    </w:p>
    <w:p w14:paraId="04FA225F" w14:textId="77777777" w:rsidR="00337C7C" w:rsidRPr="00DB6990" w:rsidRDefault="00337C7C" w:rsidP="004B2904">
      <w:pPr>
        <w:tabs>
          <w:tab w:val="left" w:pos="9356"/>
        </w:tabs>
        <w:jc w:val="both"/>
        <w:rPr>
          <w:sz w:val="24"/>
          <w:szCs w:val="24"/>
        </w:rPr>
      </w:pPr>
    </w:p>
    <w:p w14:paraId="0B055561" w14:textId="77777777" w:rsidR="00337C7C" w:rsidRPr="00DB6990" w:rsidRDefault="00337C7C" w:rsidP="004B2904">
      <w:pPr>
        <w:tabs>
          <w:tab w:val="left" w:pos="9356"/>
        </w:tabs>
        <w:jc w:val="both"/>
        <w:rPr>
          <w:sz w:val="24"/>
          <w:szCs w:val="24"/>
        </w:rPr>
      </w:pPr>
      <w:r w:rsidRPr="00DB6990">
        <w:rPr>
          <w:noProof/>
          <w:sz w:val="24"/>
          <w:szCs w:val="24"/>
          <w:lang w:eastAsia="ru-RU"/>
        </w:rPr>
        <w:drawing>
          <wp:inline distT="0" distB="0" distL="0" distR="0" wp14:anchorId="3C12EB00" wp14:editId="3CCE40B5">
            <wp:extent cx="3933825" cy="2133600"/>
            <wp:effectExtent l="0" t="0" r="9525" b="0"/>
            <wp:docPr id="429832100" name="Диаграмма 9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6"/>
              </a:graphicData>
            </a:graphic>
          </wp:inline>
        </w:drawing>
      </w:r>
    </w:p>
    <w:p w14:paraId="66A92CEC" w14:textId="77777777" w:rsidR="00337C7C" w:rsidRPr="00DB6990" w:rsidRDefault="00337C7C" w:rsidP="004B2904">
      <w:pPr>
        <w:tabs>
          <w:tab w:val="left" w:pos="9356"/>
        </w:tabs>
        <w:jc w:val="both"/>
        <w:rPr>
          <w:sz w:val="24"/>
          <w:szCs w:val="24"/>
        </w:rPr>
      </w:pPr>
    </w:p>
    <w:p w14:paraId="032D4CE7" w14:textId="1C750790" w:rsidR="00337C7C" w:rsidRPr="00DB6990" w:rsidRDefault="00337C7C" w:rsidP="004B2904">
      <w:pPr>
        <w:tabs>
          <w:tab w:val="left" w:pos="9356"/>
        </w:tabs>
        <w:jc w:val="both"/>
        <w:rPr>
          <w:sz w:val="24"/>
          <w:szCs w:val="24"/>
        </w:rPr>
      </w:pPr>
      <w:r w:rsidRPr="00DB6990">
        <w:rPr>
          <w:sz w:val="24"/>
          <w:szCs w:val="24"/>
        </w:rPr>
        <w:t xml:space="preserve">Анализ результатов таблицы 3 показал, что у 75 % учащихся первых классов высокая учебная </w:t>
      </w:r>
      <w:r w:rsidRPr="00DB6990">
        <w:rPr>
          <w:sz w:val="24"/>
          <w:szCs w:val="24"/>
        </w:rPr>
        <w:lastRenderedPageBreak/>
        <w:t>мотивация, проявляют познавательный интерес.</w:t>
      </w:r>
      <w:r w:rsidR="00456317">
        <w:rPr>
          <w:sz w:val="24"/>
          <w:szCs w:val="24"/>
        </w:rPr>
        <w:t xml:space="preserve"> </w:t>
      </w:r>
    </w:p>
    <w:p w14:paraId="260A6157" w14:textId="3ECCD84C" w:rsidR="00337C7C" w:rsidRPr="00FB3484" w:rsidRDefault="00337C7C" w:rsidP="004B2904">
      <w:pPr>
        <w:tabs>
          <w:tab w:val="left" w:pos="9356"/>
        </w:tabs>
        <w:spacing w:after="15" w:line="270" w:lineRule="auto"/>
        <w:jc w:val="both"/>
        <w:rPr>
          <w:sz w:val="24"/>
          <w:szCs w:val="24"/>
        </w:rPr>
      </w:pPr>
      <w:r w:rsidRPr="00DB6990">
        <w:rPr>
          <w:sz w:val="24"/>
          <w:szCs w:val="24"/>
        </w:rPr>
        <w:t xml:space="preserve">Эти дети осознают цели, важность и необходимость учения. В среднем за три года у 17 % учащихся первых классов средний уровень учебной мотивации т.е. положительная мотивация, но превалируют другие мотивы, больше всего игровые. За три года, выявлено у 2 учащихся низкая учебная мотивация, но это все дети, которым на момент исследования исполнилось только шесть лет. </w:t>
      </w:r>
    </w:p>
    <w:p w14:paraId="2FAA61BA" w14:textId="5392B3B9" w:rsidR="00337C7C" w:rsidRPr="00DB6990" w:rsidRDefault="00337C7C" w:rsidP="004B2904">
      <w:pPr>
        <w:tabs>
          <w:tab w:val="left" w:pos="9356"/>
        </w:tabs>
        <w:spacing w:after="33" w:line="259" w:lineRule="auto"/>
        <w:jc w:val="both"/>
        <w:rPr>
          <w:bCs/>
          <w:sz w:val="24"/>
          <w:szCs w:val="24"/>
        </w:rPr>
      </w:pPr>
      <w:r w:rsidRPr="00DB6990">
        <w:rPr>
          <w:bCs/>
          <w:sz w:val="24"/>
          <w:szCs w:val="24"/>
        </w:rPr>
        <w:t>При переходе из начального звена в среднее звено у учащихся 5 класса изучается тревожность.</w:t>
      </w:r>
    </w:p>
    <w:p w14:paraId="3673FAE8" w14:textId="77777777" w:rsidR="00337C7C" w:rsidRPr="00DB6990" w:rsidRDefault="00337C7C" w:rsidP="004B2904">
      <w:pPr>
        <w:tabs>
          <w:tab w:val="left" w:pos="9356"/>
        </w:tabs>
        <w:spacing w:after="5"/>
        <w:jc w:val="both"/>
        <w:rPr>
          <w:sz w:val="24"/>
          <w:szCs w:val="24"/>
        </w:rPr>
      </w:pPr>
      <w:r w:rsidRPr="00DB6990">
        <w:rPr>
          <w:b/>
          <w:sz w:val="24"/>
          <w:szCs w:val="24"/>
        </w:rPr>
        <w:t xml:space="preserve">Результаты диагностики уровня школьной тревожности учащихся 5-х классов </w:t>
      </w:r>
    </w:p>
    <w:tbl>
      <w:tblPr>
        <w:tblStyle w:val="TableGrid"/>
        <w:tblW w:w="8897" w:type="dxa"/>
        <w:tblInd w:w="312" w:type="dxa"/>
        <w:tblCellMar>
          <w:left w:w="106" w:type="dxa"/>
          <w:right w:w="115" w:type="dxa"/>
        </w:tblCellMar>
        <w:tblLook w:val="04A0" w:firstRow="1" w:lastRow="0" w:firstColumn="1" w:lastColumn="0" w:noHBand="0" w:noVBand="1"/>
      </w:tblPr>
      <w:tblGrid>
        <w:gridCol w:w="3539"/>
        <w:gridCol w:w="1704"/>
        <w:gridCol w:w="1820"/>
        <w:gridCol w:w="1834"/>
      </w:tblGrid>
      <w:tr w:rsidR="00337C7C" w:rsidRPr="00DB6990" w14:paraId="0C01DE9A" w14:textId="77777777" w:rsidTr="00332A00">
        <w:trPr>
          <w:trHeight w:val="332"/>
        </w:trPr>
        <w:tc>
          <w:tcPr>
            <w:tcW w:w="3539" w:type="dxa"/>
            <w:tcBorders>
              <w:top w:val="single" w:sz="4" w:space="0" w:color="000000"/>
              <w:left w:val="single" w:sz="4" w:space="0" w:color="000000"/>
              <w:bottom w:val="single" w:sz="4" w:space="0" w:color="000000"/>
              <w:right w:val="single" w:sz="4" w:space="0" w:color="000000"/>
            </w:tcBorders>
          </w:tcPr>
          <w:p w14:paraId="1A6D640F" w14:textId="77777777" w:rsidR="00337C7C" w:rsidRPr="00DB6990" w:rsidRDefault="00337C7C" w:rsidP="004B2904">
            <w:pPr>
              <w:tabs>
                <w:tab w:val="left" w:pos="9356"/>
              </w:tabs>
              <w:spacing w:line="259" w:lineRule="auto"/>
              <w:jc w:val="both"/>
              <w:rPr>
                <w:sz w:val="24"/>
                <w:szCs w:val="24"/>
              </w:rPr>
            </w:pPr>
          </w:p>
        </w:tc>
        <w:tc>
          <w:tcPr>
            <w:tcW w:w="1704" w:type="dxa"/>
            <w:tcBorders>
              <w:top w:val="single" w:sz="4" w:space="0" w:color="000000"/>
              <w:left w:val="single" w:sz="4" w:space="0" w:color="000000"/>
              <w:bottom w:val="single" w:sz="4" w:space="0" w:color="000000"/>
              <w:right w:val="single" w:sz="4" w:space="0" w:color="000000"/>
            </w:tcBorders>
          </w:tcPr>
          <w:p w14:paraId="71A45BC1"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2022-2023г </w:t>
            </w:r>
          </w:p>
        </w:tc>
        <w:tc>
          <w:tcPr>
            <w:tcW w:w="1820" w:type="dxa"/>
            <w:tcBorders>
              <w:top w:val="single" w:sz="4" w:space="0" w:color="000000"/>
              <w:left w:val="single" w:sz="4" w:space="0" w:color="000000"/>
              <w:bottom w:val="single" w:sz="4" w:space="0" w:color="000000"/>
              <w:right w:val="single" w:sz="4" w:space="0" w:color="000000"/>
            </w:tcBorders>
          </w:tcPr>
          <w:p w14:paraId="4960DFD1"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2023-2024г </w:t>
            </w:r>
          </w:p>
        </w:tc>
        <w:tc>
          <w:tcPr>
            <w:tcW w:w="1834" w:type="dxa"/>
            <w:tcBorders>
              <w:top w:val="single" w:sz="4" w:space="0" w:color="000000"/>
              <w:left w:val="single" w:sz="4" w:space="0" w:color="000000"/>
              <w:bottom w:val="single" w:sz="4" w:space="0" w:color="000000"/>
              <w:right w:val="single" w:sz="4" w:space="0" w:color="000000"/>
            </w:tcBorders>
          </w:tcPr>
          <w:p w14:paraId="24773390"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2024-2025г </w:t>
            </w:r>
          </w:p>
        </w:tc>
      </w:tr>
      <w:tr w:rsidR="00337C7C" w:rsidRPr="00DB6990" w14:paraId="5279E345" w14:textId="77777777" w:rsidTr="00332A00">
        <w:trPr>
          <w:trHeight w:val="562"/>
        </w:trPr>
        <w:tc>
          <w:tcPr>
            <w:tcW w:w="3539" w:type="dxa"/>
            <w:tcBorders>
              <w:top w:val="single" w:sz="4" w:space="0" w:color="000000"/>
              <w:left w:val="single" w:sz="4" w:space="0" w:color="000000"/>
              <w:bottom w:val="single" w:sz="4" w:space="0" w:color="000000"/>
              <w:right w:val="single" w:sz="4" w:space="0" w:color="000000"/>
            </w:tcBorders>
          </w:tcPr>
          <w:p w14:paraId="3EC571C4"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Невыраженная тревожность </w:t>
            </w:r>
          </w:p>
        </w:tc>
        <w:tc>
          <w:tcPr>
            <w:tcW w:w="1704" w:type="dxa"/>
            <w:tcBorders>
              <w:top w:val="single" w:sz="4" w:space="0" w:color="000000"/>
              <w:left w:val="single" w:sz="4" w:space="0" w:color="000000"/>
              <w:bottom w:val="single" w:sz="4" w:space="0" w:color="000000"/>
              <w:right w:val="single" w:sz="4" w:space="0" w:color="000000"/>
            </w:tcBorders>
          </w:tcPr>
          <w:p w14:paraId="37AA5268" w14:textId="77777777" w:rsidR="00337C7C" w:rsidRPr="00DB6990" w:rsidRDefault="00337C7C" w:rsidP="004B2904">
            <w:pPr>
              <w:tabs>
                <w:tab w:val="left" w:pos="9356"/>
              </w:tabs>
              <w:spacing w:line="259" w:lineRule="auto"/>
              <w:jc w:val="both"/>
              <w:rPr>
                <w:sz w:val="24"/>
                <w:szCs w:val="24"/>
              </w:rPr>
            </w:pPr>
            <w:r w:rsidRPr="00DB6990">
              <w:rPr>
                <w:sz w:val="24"/>
                <w:szCs w:val="24"/>
              </w:rPr>
              <w:t>2</w:t>
            </w:r>
          </w:p>
        </w:tc>
        <w:tc>
          <w:tcPr>
            <w:tcW w:w="1820" w:type="dxa"/>
            <w:tcBorders>
              <w:top w:val="single" w:sz="4" w:space="0" w:color="000000"/>
              <w:left w:val="single" w:sz="4" w:space="0" w:color="000000"/>
              <w:bottom w:val="single" w:sz="4" w:space="0" w:color="000000"/>
              <w:right w:val="single" w:sz="4" w:space="0" w:color="000000"/>
            </w:tcBorders>
          </w:tcPr>
          <w:p w14:paraId="1C283055" w14:textId="0188157B" w:rsidR="00337C7C" w:rsidRPr="00DB6990" w:rsidRDefault="00456317" w:rsidP="004B2904">
            <w:pPr>
              <w:tabs>
                <w:tab w:val="left" w:pos="9356"/>
              </w:tabs>
              <w:spacing w:line="259" w:lineRule="auto"/>
              <w:jc w:val="both"/>
              <w:rPr>
                <w:sz w:val="24"/>
                <w:szCs w:val="24"/>
              </w:rPr>
            </w:pPr>
            <w:r>
              <w:rPr>
                <w:sz w:val="24"/>
                <w:szCs w:val="24"/>
              </w:rPr>
              <w:t xml:space="preserve"> </w:t>
            </w:r>
            <w:r w:rsidR="00337C7C" w:rsidRPr="00DB6990">
              <w:rPr>
                <w:sz w:val="24"/>
                <w:szCs w:val="24"/>
              </w:rPr>
              <w:t>7</w:t>
            </w:r>
          </w:p>
        </w:tc>
        <w:tc>
          <w:tcPr>
            <w:tcW w:w="1834" w:type="dxa"/>
            <w:tcBorders>
              <w:top w:val="single" w:sz="4" w:space="0" w:color="000000"/>
              <w:left w:val="single" w:sz="4" w:space="0" w:color="000000"/>
              <w:bottom w:val="single" w:sz="4" w:space="0" w:color="000000"/>
              <w:right w:val="single" w:sz="4" w:space="0" w:color="000000"/>
            </w:tcBorders>
          </w:tcPr>
          <w:p w14:paraId="4CD2EA78" w14:textId="77777777" w:rsidR="00337C7C" w:rsidRPr="00DB6990" w:rsidRDefault="00337C7C" w:rsidP="004B2904">
            <w:pPr>
              <w:tabs>
                <w:tab w:val="left" w:pos="9356"/>
              </w:tabs>
              <w:spacing w:line="259" w:lineRule="auto"/>
              <w:jc w:val="both"/>
              <w:rPr>
                <w:sz w:val="24"/>
                <w:szCs w:val="24"/>
              </w:rPr>
            </w:pPr>
            <w:r w:rsidRPr="00DB6990">
              <w:rPr>
                <w:sz w:val="24"/>
                <w:szCs w:val="24"/>
              </w:rPr>
              <w:t>3</w:t>
            </w:r>
          </w:p>
        </w:tc>
      </w:tr>
      <w:tr w:rsidR="00337C7C" w:rsidRPr="00DB6990" w14:paraId="7DED4CFC" w14:textId="77777777" w:rsidTr="00332A00">
        <w:trPr>
          <w:trHeight w:val="538"/>
        </w:trPr>
        <w:tc>
          <w:tcPr>
            <w:tcW w:w="3539" w:type="dxa"/>
            <w:tcBorders>
              <w:top w:val="single" w:sz="4" w:space="0" w:color="000000"/>
              <w:left w:val="single" w:sz="4" w:space="0" w:color="000000"/>
              <w:bottom w:val="single" w:sz="4" w:space="0" w:color="000000"/>
              <w:right w:val="single" w:sz="4" w:space="0" w:color="000000"/>
            </w:tcBorders>
          </w:tcPr>
          <w:p w14:paraId="2910BA90"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В пределах нормы </w:t>
            </w:r>
          </w:p>
        </w:tc>
        <w:tc>
          <w:tcPr>
            <w:tcW w:w="1704" w:type="dxa"/>
            <w:tcBorders>
              <w:top w:val="single" w:sz="4" w:space="0" w:color="000000"/>
              <w:left w:val="single" w:sz="4" w:space="0" w:color="000000"/>
              <w:bottom w:val="single" w:sz="4" w:space="0" w:color="000000"/>
              <w:right w:val="single" w:sz="4" w:space="0" w:color="000000"/>
            </w:tcBorders>
          </w:tcPr>
          <w:p w14:paraId="01D200C1"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8 </w:t>
            </w:r>
          </w:p>
        </w:tc>
        <w:tc>
          <w:tcPr>
            <w:tcW w:w="1820" w:type="dxa"/>
            <w:tcBorders>
              <w:top w:val="single" w:sz="4" w:space="0" w:color="000000"/>
              <w:left w:val="single" w:sz="4" w:space="0" w:color="000000"/>
              <w:bottom w:val="single" w:sz="4" w:space="0" w:color="000000"/>
              <w:right w:val="single" w:sz="4" w:space="0" w:color="000000"/>
            </w:tcBorders>
          </w:tcPr>
          <w:p w14:paraId="7073A8CD"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6 </w:t>
            </w:r>
          </w:p>
        </w:tc>
        <w:tc>
          <w:tcPr>
            <w:tcW w:w="1834" w:type="dxa"/>
            <w:tcBorders>
              <w:top w:val="single" w:sz="4" w:space="0" w:color="000000"/>
              <w:left w:val="single" w:sz="4" w:space="0" w:color="000000"/>
              <w:bottom w:val="single" w:sz="4" w:space="0" w:color="000000"/>
              <w:right w:val="single" w:sz="4" w:space="0" w:color="000000"/>
            </w:tcBorders>
          </w:tcPr>
          <w:p w14:paraId="201FC5A0"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7 </w:t>
            </w:r>
          </w:p>
        </w:tc>
      </w:tr>
      <w:tr w:rsidR="00337C7C" w:rsidRPr="00DB6990" w14:paraId="25EED018" w14:textId="77777777" w:rsidTr="00332A00">
        <w:trPr>
          <w:trHeight w:val="283"/>
        </w:trPr>
        <w:tc>
          <w:tcPr>
            <w:tcW w:w="3539" w:type="dxa"/>
            <w:tcBorders>
              <w:top w:val="single" w:sz="4" w:space="0" w:color="000000"/>
              <w:left w:val="single" w:sz="4" w:space="0" w:color="000000"/>
              <w:bottom w:val="single" w:sz="4" w:space="0" w:color="000000"/>
              <w:right w:val="single" w:sz="4" w:space="0" w:color="000000"/>
            </w:tcBorders>
          </w:tcPr>
          <w:p w14:paraId="13AF52CA"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Выраженная </w:t>
            </w:r>
          </w:p>
        </w:tc>
        <w:tc>
          <w:tcPr>
            <w:tcW w:w="1704" w:type="dxa"/>
            <w:tcBorders>
              <w:top w:val="single" w:sz="4" w:space="0" w:color="000000"/>
              <w:left w:val="single" w:sz="4" w:space="0" w:color="000000"/>
              <w:bottom w:val="single" w:sz="4" w:space="0" w:color="000000"/>
              <w:right w:val="single" w:sz="4" w:space="0" w:color="000000"/>
            </w:tcBorders>
          </w:tcPr>
          <w:p w14:paraId="4807D0F2"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1 </w:t>
            </w:r>
          </w:p>
        </w:tc>
        <w:tc>
          <w:tcPr>
            <w:tcW w:w="1820" w:type="dxa"/>
            <w:tcBorders>
              <w:top w:val="single" w:sz="4" w:space="0" w:color="000000"/>
              <w:left w:val="single" w:sz="4" w:space="0" w:color="000000"/>
              <w:bottom w:val="single" w:sz="4" w:space="0" w:color="000000"/>
              <w:right w:val="single" w:sz="4" w:space="0" w:color="000000"/>
            </w:tcBorders>
          </w:tcPr>
          <w:p w14:paraId="6EE7AB47"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2 </w:t>
            </w:r>
          </w:p>
        </w:tc>
        <w:tc>
          <w:tcPr>
            <w:tcW w:w="1834" w:type="dxa"/>
            <w:tcBorders>
              <w:top w:val="single" w:sz="4" w:space="0" w:color="000000"/>
              <w:left w:val="single" w:sz="4" w:space="0" w:color="000000"/>
              <w:bottom w:val="single" w:sz="4" w:space="0" w:color="000000"/>
              <w:right w:val="single" w:sz="4" w:space="0" w:color="000000"/>
            </w:tcBorders>
          </w:tcPr>
          <w:p w14:paraId="48A2BB0D"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3 </w:t>
            </w:r>
          </w:p>
        </w:tc>
      </w:tr>
    </w:tbl>
    <w:p w14:paraId="268C76FB" w14:textId="77777777" w:rsidR="00337C7C" w:rsidRPr="00DB6990" w:rsidRDefault="00337C7C" w:rsidP="004B2904">
      <w:pPr>
        <w:tabs>
          <w:tab w:val="left" w:pos="9356"/>
        </w:tabs>
        <w:spacing w:after="98" w:line="270" w:lineRule="auto"/>
        <w:jc w:val="both"/>
        <w:rPr>
          <w:sz w:val="24"/>
          <w:szCs w:val="24"/>
        </w:rPr>
      </w:pPr>
      <w:r w:rsidRPr="00DB6990">
        <w:rPr>
          <w:sz w:val="24"/>
          <w:szCs w:val="24"/>
        </w:rPr>
        <w:t xml:space="preserve">При обработке результатов было выявлено, что у большинства пятиклассников наиболее выражен страх ситуации проверки знаний </w:t>
      </w:r>
      <w:r w:rsidRPr="00DB6990">
        <w:rPr>
          <w:color w:val="0C0C0C"/>
          <w:sz w:val="24"/>
          <w:szCs w:val="24"/>
        </w:rPr>
        <w:t xml:space="preserve">(39 %). Также наблюдается страх самовыражения (28 %), </w:t>
      </w:r>
      <w:r w:rsidRPr="00DB6990">
        <w:rPr>
          <w:sz w:val="24"/>
          <w:szCs w:val="24"/>
        </w:rPr>
        <w:t xml:space="preserve">страхи в отношениях с учителями (16%), фрустрация потребности в достижение успеха </w:t>
      </w:r>
      <w:r w:rsidRPr="00DB6990">
        <w:rPr>
          <w:color w:val="0C0C0C"/>
          <w:sz w:val="24"/>
          <w:szCs w:val="24"/>
        </w:rPr>
        <w:t>(17%).</w:t>
      </w:r>
    </w:p>
    <w:p w14:paraId="75BD3CF8" w14:textId="77777777" w:rsidR="00337C7C" w:rsidRPr="00DB6990" w:rsidRDefault="00337C7C" w:rsidP="004B2904">
      <w:pPr>
        <w:tabs>
          <w:tab w:val="left" w:pos="9356"/>
        </w:tabs>
        <w:spacing w:after="99" w:line="270" w:lineRule="auto"/>
        <w:jc w:val="both"/>
        <w:rPr>
          <w:sz w:val="24"/>
          <w:szCs w:val="24"/>
        </w:rPr>
      </w:pPr>
      <w:r w:rsidRPr="00DB6990">
        <w:rPr>
          <w:sz w:val="24"/>
          <w:szCs w:val="24"/>
        </w:rPr>
        <w:t xml:space="preserve">По результатам проведённой работы за прошедшие три года можно сделать следующий вывод: проведя наблюдение за учениками 5 – х классов можно отметить, что период адаптации проходит благополучно, учащиеся с выраженной тревожностью к окончанию 1 четверти полностью адаптируются. </w:t>
      </w:r>
    </w:p>
    <w:p w14:paraId="77D8E25D" w14:textId="77777777" w:rsidR="00337C7C" w:rsidRPr="00DB6990" w:rsidRDefault="00337C7C" w:rsidP="004B2904">
      <w:pPr>
        <w:tabs>
          <w:tab w:val="left" w:pos="9356"/>
        </w:tabs>
        <w:spacing w:after="70" w:line="270" w:lineRule="auto"/>
        <w:jc w:val="both"/>
        <w:rPr>
          <w:sz w:val="24"/>
          <w:szCs w:val="24"/>
        </w:rPr>
      </w:pPr>
      <w:r w:rsidRPr="00DB6990">
        <w:rPr>
          <w:sz w:val="24"/>
          <w:szCs w:val="24"/>
        </w:rPr>
        <w:t xml:space="preserve">Педагоги были ознакомлены с результатами диагностики, проводилась работа с учениками 5 класса. </w:t>
      </w:r>
    </w:p>
    <w:p w14:paraId="5670F5C1" w14:textId="77777777" w:rsidR="00337C7C" w:rsidRPr="00DB6990" w:rsidRDefault="00337C7C" w:rsidP="004B2904">
      <w:pPr>
        <w:tabs>
          <w:tab w:val="left" w:pos="9356"/>
        </w:tabs>
        <w:spacing w:after="40" w:line="270" w:lineRule="auto"/>
        <w:jc w:val="both"/>
        <w:rPr>
          <w:sz w:val="24"/>
          <w:szCs w:val="24"/>
        </w:rPr>
      </w:pPr>
      <w:r w:rsidRPr="00DB6990">
        <w:rPr>
          <w:sz w:val="24"/>
          <w:szCs w:val="24"/>
        </w:rPr>
        <w:t xml:space="preserve">Итог этой работы: анализ диагностики, который позволил запланировать коррекционные психологические мероприятия, родителям, педагогам, учащимся 5 класса были составлены рекомендации. Также в течение полугодия посещала уроки 1-5 классы, вела наблюдение и во внеурочное время, а именно на переменах, мероприятиях. Для родителей учащихся 5-9 классов проведена беседа “Профилактика буллинга в подростковой среде”. </w:t>
      </w:r>
    </w:p>
    <w:p w14:paraId="4690E393" w14:textId="77777777" w:rsidR="00337C7C" w:rsidRPr="00DB6990" w:rsidRDefault="00337C7C" w:rsidP="004B2904">
      <w:pPr>
        <w:tabs>
          <w:tab w:val="left" w:pos="9356"/>
        </w:tabs>
        <w:spacing w:after="209" w:line="259" w:lineRule="auto"/>
        <w:jc w:val="both"/>
        <w:rPr>
          <w:sz w:val="24"/>
          <w:szCs w:val="24"/>
        </w:rPr>
      </w:pPr>
    </w:p>
    <w:p w14:paraId="3F775EE9" w14:textId="1D4BB11E" w:rsidR="00337C7C" w:rsidRPr="00DB6990" w:rsidRDefault="00A446CF" w:rsidP="00A446CF">
      <w:pPr>
        <w:widowControl/>
        <w:tabs>
          <w:tab w:val="left" w:pos="9356"/>
        </w:tabs>
        <w:autoSpaceDE/>
        <w:autoSpaceDN/>
        <w:spacing w:after="15" w:line="270" w:lineRule="auto"/>
        <w:jc w:val="both"/>
        <w:rPr>
          <w:sz w:val="24"/>
          <w:szCs w:val="24"/>
        </w:rPr>
      </w:pPr>
      <w:r>
        <w:rPr>
          <w:b/>
          <w:sz w:val="24"/>
          <w:szCs w:val="24"/>
        </w:rPr>
        <w:t xml:space="preserve">1 </w:t>
      </w:r>
      <w:r w:rsidR="00337C7C" w:rsidRPr="00DB6990">
        <w:rPr>
          <w:b/>
          <w:sz w:val="24"/>
          <w:szCs w:val="24"/>
        </w:rPr>
        <w:t xml:space="preserve">Превентивные меры </w:t>
      </w:r>
      <w:r w:rsidR="00337C7C" w:rsidRPr="00DB6990">
        <w:rPr>
          <w:sz w:val="24"/>
          <w:szCs w:val="24"/>
        </w:rPr>
        <w:t xml:space="preserve">с целью пропаганды позитивного мировосприятия. Превентивные меры прослеживаются на протяжении всего учебного года со всеми участниками образовательного процесса. В превентивные меры входят такие мероприятия, как просвещение родителей, педагогов, администрации, а также учащихся, так как на этапе возникновения антивитальных переживаний и аутоагрессивного поведения подростки чаще обращаются к друзьям, и намного реже к учителям, школьным психологам. Просветительские мероприятия должны быть тщательно продуманны, это могут быть как памятки и буклеты, так и собрания и совещания. </w:t>
      </w:r>
    </w:p>
    <w:p w14:paraId="6180E8AF" w14:textId="487073FC" w:rsidR="00337C7C" w:rsidRPr="00DB6990" w:rsidRDefault="00A446CF" w:rsidP="00A446CF">
      <w:pPr>
        <w:widowControl/>
        <w:tabs>
          <w:tab w:val="left" w:pos="9356"/>
        </w:tabs>
        <w:autoSpaceDE/>
        <w:autoSpaceDN/>
        <w:spacing w:after="15" w:line="270" w:lineRule="auto"/>
        <w:jc w:val="both"/>
        <w:rPr>
          <w:sz w:val="24"/>
          <w:szCs w:val="24"/>
        </w:rPr>
      </w:pPr>
      <w:r>
        <w:rPr>
          <w:b/>
          <w:sz w:val="24"/>
          <w:szCs w:val="24"/>
        </w:rPr>
        <w:t xml:space="preserve">1 </w:t>
      </w:r>
      <w:r w:rsidR="00337C7C" w:rsidRPr="00DB6990">
        <w:rPr>
          <w:b/>
          <w:sz w:val="24"/>
          <w:szCs w:val="24"/>
        </w:rPr>
        <w:t xml:space="preserve">Проведение обязательного диагностического минимума </w:t>
      </w:r>
      <w:r w:rsidR="00337C7C" w:rsidRPr="00DB6990">
        <w:rPr>
          <w:sz w:val="24"/>
          <w:szCs w:val="24"/>
        </w:rPr>
        <w:t>(первичное) со всеми учащимися (1-11 классов) школы, с целью изучения особенностей психолого</w:t>
      </w:r>
      <w:r w:rsidR="00A231B3" w:rsidRPr="00DB6990">
        <w:rPr>
          <w:sz w:val="24"/>
          <w:szCs w:val="24"/>
        </w:rPr>
        <w:t>-</w:t>
      </w:r>
      <w:r w:rsidR="00337C7C" w:rsidRPr="00DB6990">
        <w:rPr>
          <w:sz w:val="24"/>
          <w:szCs w:val="24"/>
        </w:rPr>
        <w:t xml:space="preserve">педагогического статуса каждого учащегося для оказания своевременной помощи. Диагностические мероприятия по выявлению детей и подростков 1-11 классов к совершению аутодеструктивных и суицидальных действий разработаны отделом образования, совместно с городской творческой группой педагогов-психологов. </w:t>
      </w:r>
    </w:p>
    <w:p w14:paraId="296B6BD3" w14:textId="182D98B4" w:rsidR="00337C7C" w:rsidRPr="00DB6990" w:rsidRDefault="00A446CF" w:rsidP="00A446CF">
      <w:pPr>
        <w:widowControl/>
        <w:tabs>
          <w:tab w:val="left" w:pos="9356"/>
        </w:tabs>
        <w:autoSpaceDE/>
        <w:autoSpaceDN/>
        <w:spacing w:after="15" w:line="270" w:lineRule="auto"/>
        <w:jc w:val="both"/>
        <w:rPr>
          <w:sz w:val="24"/>
          <w:szCs w:val="24"/>
        </w:rPr>
      </w:pPr>
      <w:r>
        <w:rPr>
          <w:b/>
          <w:sz w:val="24"/>
          <w:szCs w:val="24"/>
        </w:rPr>
        <w:t xml:space="preserve">2 </w:t>
      </w:r>
      <w:r w:rsidR="00337C7C" w:rsidRPr="00DB6990">
        <w:rPr>
          <w:b/>
          <w:sz w:val="24"/>
          <w:szCs w:val="24"/>
        </w:rPr>
        <w:t>Создание базы данных «группы психологического сопровождения»</w:t>
      </w:r>
      <w:r w:rsidR="00337C7C" w:rsidRPr="00DB6990">
        <w:rPr>
          <w:sz w:val="24"/>
          <w:szCs w:val="24"/>
        </w:rPr>
        <w:t xml:space="preserve">, т.е. учащихся психоэмоциональное состояние некоторых имеют отклонения от нормы. База данных учащихся «группы психологического сопровождения» образуется за счет данных диагностических результатов. </w:t>
      </w:r>
    </w:p>
    <w:p w14:paraId="191446DC" w14:textId="56E7804A" w:rsidR="00337C7C" w:rsidRPr="00DB6990" w:rsidRDefault="00A446CF" w:rsidP="00A446CF">
      <w:pPr>
        <w:widowControl/>
        <w:tabs>
          <w:tab w:val="left" w:pos="9356"/>
        </w:tabs>
        <w:autoSpaceDE/>
        <w:autoSpaceDN/>
        <w:spacing w:after="15" w:line="270" w:lineRule="auto"/>
        <w:jc w:val="both"/>
        <w:rPr>
          <w:sz w:val="24"/>
          <w:szCs w:val="24"/>
        </w:rPr>
      </w:pPr>
      <w:r>
        <w:rPr>
          <w:b/>
          <w:sz w:val="24"/>
          <w:szCs w:val="24"/>
        </w:rPr>
        <w:t xml:space="preserve">3 </w:t>
      </w:r>
      <w:r w:rsidR="00337C7C" w:rsidRPr="00DB6990">
        <w:rPr>
          <w:b/>
          <w:sz w:val="24"/>
          <w:szCs w:val="24"/>
        </w:rPr>
        <w:t xml:space="preserve">Индивидуальные консультации </w:t>
      </w:r>
      <w:r w:rsidR="00337C7C" w:rsidRPr="00DB6990">
        <w:rPr>
          <w:sz w:val="24"/>
          <w:szCs w:val="24"/>
        </w:rPr>
        <w:t xml:space="preserve">учащихся из сформированной базы данных учащихся «группы психологического сопровождения». </w:t>
      </w:r>
      <w:proofErr w:type="gramStart"/>
      <w:r w:rsidR="00337C7C" w:rsidRPr="00DB6990">
        <w:rPr>
          <w:sz w:val="24"/>
          <w:szCs w:val="24"/>
        </w:rPr>
        <w:t xml:space="preserve">Суицидальные «маркеры» можно выявить на </w:t>
      </w:r>
      <w:r w:rsidR="00337C7C" w:rsidRPr="00DB6990">
        <w:rPr>
          <w:sz w:val="24"/>
          <w:szCs w:val="24"/>
        </w:rPr>
        <w:lastRenderedPageBreak/>
        <w:t xml:space="preserve">основе наблюдения, беседы, диагностических методик, изучения документов (рисунков, выдержек с сайтов персональных страничек, предпочитаемых фильмов, песен и т.п.). </w:t>
      </w:r>
      <w:proofErr w:type="gramEnd"/>
    </w:p>
    <w:p w14:paraId="39EF2B28" w14:textId="43A05EF0" w:rsidR="00337C7C" w:rsidRPr="00DB6990" w:rsidRDefault="00A446CF" w:rsidP="00A446CF">
      <w:pPr>
        <w:widowControl/>
        <w:tabs>
          <w:tab w:val="left" w:pos="9356"/>
        </w:tabs>
        <w:autoSpaceDE/>
        <w:autoSpaceDN/>
        <w:spacing w:after="15" w:line="270" w:lineRule="auto"/>
        <w:jc w:val="both"/>
        <w:rPr>
          <w:sz w:val="24"/>
          <w:szCs w:val="24"/>
        </w:rPr>
      </w:pPr>
      <w:r>
        <w:rPr>
          <w:b/>
          <w:sz w:val="24"/>
          <w:szCs w:val="24"/>
        </w:rPr>
        <w:t xml:space="preserve">4 </w:t>
      </w:r>
      <w:r w:rsidR="00337C7C" w:rsidRPr="00DB6990">
        <w:rPr>
          <w:b/>
          <w:sz w:val="24"/>
          <w:szCs w:val="24"/>
        </w:rPr>
        <w:t>Диагностическое наблюдение</w:t>
      </w:r>
      <w:r w:rsidR="00337C7C" w:rsidRPr="00DB6990">
        <w:rPr>
          <w:sz w:val="24"/>
          <w:szCs w:val="24"/>
        </w:rPr>
        <w:t>. Профилактическая и коррекционная деятельность с участниками образовательного процесса (ученики, родители, педагоги). При разработке мер профилактики педагогами-психологами учитывается условность границы депрессивного состояния с высокой суицидальной опасностью. Составляется план индивидуального психолог</w:t>
      </w:r>
      <w:proofErr w:type="gramStart"/>
      <w:r w:rsidR="00337C7C" w:rsidRPr="00DB6990">
        <w:rPr>
          <w:sz w:val="24"/>
          <w:szCs w:val="24"/>
        </w:rPr>
        <w:t>о-</w:t>
      </w:r>
      <w:proofErr w:type="gramEnd"/>
      <w:r w:rsidR="00337C7C" w:rsidRPr="00DB6990">
        <w:rPr>
          <w:sz w:val="24"/>
          <w:szCs w:val="24"/>
        </w:rPr>
        <w:t xml:space="preserve"> педагогического сопровождения подростка и направленный на: разработку режима и проведения индивидуальной коррекционной работы с обучающимися «группы особого внимания» психологом и классным руководителем; оказание помощи родителям по воспитанию и обучению ребенка. Данные мероприятия должны быть ориентированы на улучшение психологической адаптации, снижение вероятности развития антивитальных переживаний и аутоагрессивного поведения, улучшение идентификации своего «Я». </w:t>
      </w:r>
    </w:p>
    <w:p w14:paraId="27577114" w14:textId="313D78F2" w:rsidR="00337C7C" w:rsidRPr="00DB6990" w:rsidRDefault="00A446CF" w:rsidP="00A446CF">
      <w:pPr>
        <w:widowControl/>
        <w:tabs>
          <w:tab w:val="left" w:pos="9356"/>
        </w:tabs>
        <w:autoSpaceDE/>
        <w:autoSpaceDN/>
        <w:spacing w:after="12" w:line="271" w:lineRule="auto"/>
        <w:jc w:val="both"/>
        <w:rPr>
          <w:sz w:val="24"/>
          <w:szCs w:val="24"/>
        </w:rPr>
      </w:pPr>
      <w:r>
        <w:rPr>
          <w:sz w:val="24"/>
          <w:szCs w:val="24"/>
        </w:rPr>
        <w:t xml:space="preserve">5 </w:t>
      </w:r>
      <w:r w:rsidR="00337C7C" w:rsidRPr="00DB6990">
        <w:rPr>
          <w:sz w:val="24"/>
          <w:szCs w:val="24"/>
        </w:rPr>
        <w:t xml:space="preserve">Привлечение родителей, классных руководителей, через индивидуальные консультации, беседы. </w:t>
      </w:r>
    </w:p>
    <w:p w14:paraId="6099D40C" w14:textId="6FDBEC2E" w:rsidR="00337C7C" w:rsidRPr="00DB6990" w:rsidRDefault="00A446CF" w:rsidP="00A446CF">
      <w:pPr>
        <w:widowControl/>
        <w:tabs>
          <w:tab w:val="left" w:pos="9356"/>
        </w:tabs>
        <w:autoSpaceDE/>
        <w:autoSpaceDN/>
        <w:spacing w:after="12" w:line="271" w:lineRule="auto"/>
        <w:jc w:val="both"/>
        <w:rPr>
          <w:sz w:val="24"/>
          <w:szCs w:val="24"/>
        </w:rPr>
      </w:pPr>
      <w:r>
        <w:rPr>
          <w:sz w:val="24"/>
          <w:szCs w:val="24"/>
        </w:rPr>
        <w:t xml:space="preserve">6 </w:t>
      </w:r>
      <w:r w:rsidR="00337C7C" w:rsidRPr="00DB6990">
        <w:rPr>
          <w:sz w:val="24"/>
          <w:szCs w:val="24"/>
        </w:rPr>
        <w:t xml:space="preserve">Вовлечение учащихся «группы особого внимания» во внешкольную деятельность, посредством сотрудничества администрации и классных руководителей. </w:t>
      </w:r>
    </w:p>
    <w:p w14:paraId="0868AAA7" w14:textId="43B4339A" w:rsidR="00337C7C" w:rsidRPr="00DB6990" w:rsidRDefault="00A446CF" w:rsidP="00A446CF">
      <w:pPr>
        <w:widowControl/>
        <w:tabs>
          <w:tab w:val="left" w:pos="9356"/>
        </w:tabs>
        <w:autoSpaceDE/>
        <w:autoSpaceDN/>
        <w:spacing w:after="12" w:line="271" w:lineRule="auto"/>
        <w:jc w:val="both"/>
        <w:rPr>
          <w:sz w:val="24"/>
          <w:szCs w:val="24"/>
        </w:rPr>
      </w:pPr>
      <w:r>
        <w:rPr>
          <w:sz w:val="24"/>
          <w:szCs w:val="24"/>
        </w:rPr>
        <w:t xml:space="preserve">7 </w:t>
      </w:r>
      <w:r w:rsidR="00337C7C" w:rsidRPr="00DB6990">
        <w:rPr>
          <w:sz w:val="24"/>
          <w:szCs w:val="24"/>
        </w:rPr>
        <w:t>Мониторинг диагностирования (</w:t>
      </w:r>
      <w:proofErr w:type="gramStart"/>
      <w:r w:rsidR="00337C7C" w:rsidRPr="00DB6990">
        <w:rPr>
          <w:sz w:val="24"/>
          <w:szCs w:val="24"/>
        </w:rPr>
        <w:t>вторичное</w:t>
      </w:r>
      <w:proofErr w:type="gramEnd"/>
      <w:r w:rsidR="00337C7C" w:rsidRPr="00DB6990">
        <w:rPr>
          <w:sz w:val="24"/>
          <w:szCs w:val="24"/>
        </w:rPr>
        <w:t xml:space="preserve">). Используются предложенные диагностики, возможно применение дополнительных методик. </w:t>
      </w:r>
    </w:p>
    <w:p w14:paraId="3267776D" w14:textId="1D1F8F28" w:rsidR="00337C7C" w:rsidRPr="00DB6990" w:rsidRDefault="00A446CF" w:rsidP="00A446CF">
      <w:pPr>
        <w:widowControl/>
        <w:tabs>
          <w:tab w:val="left" w:pos="9356"/>
        </w:tabs>
        <w:autoSpaceDE/>
        <w:autoSpaceDN/>
        <w:spacing w:after="12" w:line="271" w:lineRule="auto"/>
        <w:jc w:val="both"/>
        <w:rPr>
          <w:sz w:val="24"/>
          <w:szCs w:val="24"/>
        </w:rPr>
      </w:pPr>
      <w:r>
        <w:rPr>
          <w:sz w:val="24"/>
          <w:szCs w:val="24"/>
        </w:rPr>
        <w:t xml:space="preserve">8 </w:t>
      </w:r>
      <w:r w:rsidR="00337C7C" w:rsidRPr="00DB6990">
        <w:rPr>
          <w:sz w:val="24"/>
          <w:szCs w:val="24"/>
        </w:rPr>
        <w:t xml:space="preserve">Обновление базы данных с занесением вторичных результатов. </w:t>
      </w:r>
    </w:p>
    <w:p w14:paraId="465D5143" w14:textId="77777777" w:rsidR="00337C7C" w:rsidRPr="00DB6990" w:rsidRDefault="00337C7C" w:rsidP="004B2904">
      <w:pPr>
        <w:tabs>
          <w:tab w:val="left" w:pos="9356"/>
        </w:tabs>
        <w:jc w:val="both"/>
        <w:rPr>
          <w:sz w:val="24"/>
          <w:szCs w:val="24"/>
        </w:rPr>
      </w:pPr>
    </w:p>
    <w:p w14:paraId="050347D1" w14:textId="77777777" w:rsidR="00337C7C" w:rsidRPr="00DB6990" w:rsidRDefault="00337C7C" w:rsidP="004B2904">
      <w:pPr>
        <w:tabs>
          <w:tab w:val="left" w:pos="9356"/>
        </w:tabs>
        <w:jc w:val="both"/>
        <w:rPr>
          <w:sz w:val="24"/>
          <w:szCs w:val="24"/>
        </w:rPr>
      </w:pPr>
      <w:r w:rsidRPr="00DB6990">
        <w:rPr>
          <w:b/>
          <w:sz w:val="24"/>
          <w:szCs w:val="24"/>
        </w:rPr>
        <w:t xml:space="preserve">Обязательный диагностический минимум для раннего выявления суицидальных рисков среди детей и подростков 1.Для 1 класса: </w:t>
      </w:r>
    </w:p>
    <w:p w14:paraId="69E6D38C" w14:textId="77777777" w:rsidR="00337C7C" w:rsidRPr="00DB6990" w:rsidRDefault="00337C7C" w:rsidP="004B2904">
      <w:pPr>
        <w:tabs>
          <w:tab w:val="left" w:pos="9356"/>
        </w:tabs>
        <w:jc w:val="both"/>
        <w:rPr>
          <w:sz w:val="24"/>
          <w:szCs w:val="24"/>
        </w:rPr>
      </w:pPr>
      <w:r w:rsidRPr="00DB6990">
        <w:rPr>
          <w:sz w:val="24"/>
          <w:szCs w:val="24"/>
        </w:rPr>
        <w:t xml:space="preserve">Анкета для учащихся «Адаптация первоклассника» Проективная методика «Что мне нравится в школе?» </w:t>
      </w:r>
    </w:p>
    <w:p w14:paraId="574E8BA8" w14:textId="77777777" w:rsidR="00A231B3" w:rsidRPr="00DB6990" w:rsidRDefault="00337C7C" w:rsidP="004B2904">
      <w:pPr>
        <w:tabs>
          <w:tab w:val="left" w:pos="9356"/>
        </w:tabs>
        <w:jc w:val="both"/>
        <w:rPr>
          <w:sz w:val="24"/>
          <w:szCs w:val="24"/>
        </w:rPr>
      </w:pPr>
      <w:r w:rsidRPr="00DB6990">
        <w:rPr>
          <w:sz w:val="24"/>
          <w:szCs w:val="24"/>
        </w:rPr>
        <w:t>Анкета для родителей «Адаптацияпервоклассника»</w:t>
      </w:r>
    </w:p>
    <w:p w14:paraId="7B509826" w14:textId="77777777" w:rsidR="00337C7C" w:rsidRPr="00DB6990" w:rsidRDefault="00337C7C" w:rsidP="004B2904">
      <w:pPr>
        <w:tabs>
          <w:tab w:val="left" w:pos="9356"/>
        </w:tabs>
        <w:jc w:val="both"/>
        <w:rPr>
          <w:sz w:val="24"/>
          <w:szCs w:val="24"/>
        </w:rPr>
      </w:pPr>
      <w:r w:rsidRPr="00DB6990">
        <w:rPr>
          <w:b/>
          <w:sz w:val="24"/>
          <w:szCs w:val="24"/>
        </w:rPr>
        <w:t xml:space="preserve">Для 2 класса: </w:t>
      </w:r>
    </w:p>
    <w:p w14:paraId="5DE9EE20" w14:textId="77777777" w:rsidR="00337C7C" w:rsidRPr="00DB6990" w:rsidRDefault="00337C7C" w:rsidP="004B2904">
      <w:pPr>
        <w:tabs>
          <w:tab w:val="left" w:pos="9356"/>
        </w:tabs>
        <w:jc w:val="both"/>
        <w:rPr>
          <w:sz w:val="24"/>
          <w:szCs w:val="24"/>
        </w:rPr>
      </w:pPr>
      <w:r w:rsidRPr="00DB6990">
        <w:rPr>
          <w:sz w:val="24"/>
          <w:szCs w:val="24"/>
        </w:rPr>
        <w:t xml:space="preserve">Проективная методика «Дерево» под редакцией Пономаренко Л.П. и Д. </w:t>
      </w:r>
    </w:p>
    <w:p w14:paraId="7261396F" w14:textId="77777777" w:rsidR="00337C7C" w:rsidRPr="00DB6990" w:rsidRDefault="00337C7C" w:rsidP="004B2904">
      <w:pPr>
        <w:tabs>
          <w:tab w:val="left" w:pos="9356"/>
        </w:tabs>
        <w:jc w:val="both"/>
        <w:rPr>
          <w:sz w:val="24"/>
          <w:szCs w:val="24"/>
        </w:rPr>
      </w:pPr>
      <w:r w:rsidRPr="00DB6990">
        <w:rPr>
          <w:sz w:val="24"/>
          <w:szCs w:val="24"/>
        </w:rPr>
        <w:t xml:space="preserve">Лампенова </w:t>
      </w:r>
    </w:p>
    <w:p w14:paraId="16E5422D" w14:textId="77777777" w:rsidR="00337C7C" w:rsidRPr="00DB6990" w:rsidRDefault="00337C7C" w:rsidP="004B2904">
      <w:pPr>
        <w:tabs>
          <w:tab w:val="left" w:pos="9356"/>
        </w:tabs>
        <w:jc w:val="both"/>
        <w:rPr>
          <w:sz w:val="24"/>
          <w:szCs w:val="24"/>
        </w:rPr>
      </w:pPr>
    </w:p>
    <w:p w14:paraId="74286CB8" w14:textId="77777777" w:rsidR="00337C7C" w:rsidRPr="00DB6990" w:rsidRDefault="00337C7C" w:rsidP="004B2904">
      <w:pPr>
        <w:tabs>
          <w:tab w:val="left" w:pos="9356"/>
        </w:tabs>
        <w:jc w:val="both"/>
        <w:rPr>
          <w:sz w:val="24"/>
          <w:szCs w:val="24"/>
        </w:rPr>
      </w:pPr>
      <w:r w:rsidRPr="00DB6990">
        <w:rPr>
          <w:b/>
          <w:sz w:val="24"/>
          <w:szCs w:val="24"/>
        </w:rPr>
        <w:t xml:space="preserve">Для 3 класса: </w:t>
      </w:r>
    </w:p>
    <w:p w14:paraId="4DDFCDC6" w14:textId="77777777" w:rsidR="00337C7C" w:rsidRPr="00DB6990" w:rsidRDefault="00337C7C" w:rsidP="004B2904">
      <w:pPr>
        <w:tabs>
          <w:tab w:val="left" w:pos="9356"/>
        </w:tabs>
        <w:jc w:val="both"/>
        <w:rPr>
          <w:sz w:val="24"/>
          <w:szCs w:val="24"/>
        </w:rPr>
      </w:pPr>
      <w:r w:rsidRPr="00DB6990">
        <w:rPr>
          <w:sz w:val="24"/>
          <w:szCs w:val="24"/>
        </w:rPr>
        <w:t xml:space="preserve">Графический тест «Кактус» М.А. Панфилова </w:t>
      </w:r>
      <w:r w:rsidRPr="00DB6990">
        <w:rPr>
          <w:b/>
          <w:sz w:val="24"/>
          <w:szCs w:val="24"/>
        </w:rPr>
        <w:t xml:space="preserve">4.Для 4 класса: </w:t>
      </w:r>
    </w:p>
    <w:p w14:paraId="1DE5F362" w14:textId="77777777" w:rsidR="00337C7C" w:rsidRPr="00DB6990" w:rsidRDefault="00337C7C" w:rsidP="004B2904">
      <w:pPr>
        <w:tabs>
          <w:tab w:val="left" w:pos="9356"/>
        </w:tabs>
        <w:jc w:val="both"/>
        <w:rPr>
          <w:sz w:val="24"/>
          <w:szCs w:val="24"/>
        </w:rPr>
      </w:pPr>
      <w:r w:rsidRPr="00DB6990">
        <w:rPr>
          <w:sz w:val="24"/>
          <w:szCs w:val="24"/>
        </w:rPr>
        <w:t xml:space="preserve">Проективная методика «Дерево» под редакцией Пономаренко Л.П. и Д. Лампенова Для 5 класса: </w:t>
      </w:r>
    </w:p>
    <w:p w14:paraId="19B6B0E6" w14:textId="77777777" w:rsidR="00337C7C" w:rsidRPr="00DB6990" w:rsidRDefault="00337C7C" w:rsidP="004B2904">
      <w:pPr>
        <w:tabs>
          <w:tab w:val="left" w:pos="9356"/>
        </w:tabs>
        <w:jc w:val="both"/>
        <w:rPr>
          <w:sz w:val="24"/>
          <w:szCs w:val="24"/>
        </w:rPr>
      </w:pPr>
      <w:r w:rsidRPr="00DB6990">
        <w:rPr>
          <w:sz w:val="24"/>
          <w:szCs w:val="24"/>
        </w:rPr>
        <w:t xml:space="preserve">Методика «Социометрия» Дж. Морено </w:t>
      </w:r>
      <w:r w:rsidR="00A231B3" w:rsidRPr="00DB6990">
        <w:rPr>
          <w:sz w:val="24"/>
          <w:szCs w:val="24"/>
        </w:rPr>
        <w:t>д</w:t>
      </w:r>
      <w:r w:rsidRPr="00DB6990">
        <w:rPr>
          <w:sz w:val="24"/>
          <w:szCs w:val="24"/>
        </w:rPr>
        <w:t xml:space="preserve">ля 6 класса: </w:t>
      </w:r>
    </w:p>
    <w:p w14:paraId="10AD272C" w14:textId="680F0487" w:rsidR="00337C7C" w:rsidRPr="00DB6990" w:rsidRDefault="00A446CF" w:rsidP="004B2904">
      <w:pPr>
        <w:tabs>
          <w:tab w:val="left" w:pos="9356"/>
        </w:tabs>
        <w:jc w:val="both"/>
        <w:rPr>
          <w:sz w:val="24"/>
          <w:szCs w:val="24"/>
        </w:rPr>
      </w:pPr>
      <w:r>
        <w:rPr>
          <w:sz w:val="24"/>
          <w:szCs w:val="24"/>
        </w:rPr>
        <w:t xml:space="preserve">Методика диагностики мотивации учения и </w:t>
      </w:r>
      <w:r w:rsidR="00337C7C" w:rsidRPr="00DB6990">
        <w:rPr>
          <w:sz w:val="24"/>
          <w:szCs w:val="24"/>
        </w:rPr>
        <w:t>эмоционального отношения к учению (модификация А.Д. Андреева)</w:t>
      </w:r>
      <w:r w:rsidR="00A231B3" w:rsidRPr="00DB6990">
        <w:rPr>
          <w:sz w:val="24"/>
          <w:szCs w:val="24"/>
        </w:rPr>
        <w:t xml:space="preserve"> д</w:t>
      </w:r>
      <w:r w:rsidR="00337C7C" w:rsidRPr="00DB6990">
        <w:rPr>
          <w:sz w:val="24"/>
          <w:szCs w:val="24"/>
        </w:rPr>
        <w:t xml:space="preserve">ля 7 класса: </w:t>
      </w:r>
    </w:p>
    <w:p w14:paraId="5DC47EA0" w14:textId="60407599" w:rsidR="00337C7C" w:rsidRPr="00DB6990" w:rsidRDefault="00337C7C" w:rsidP="004B2904">
      <w:pPr>
        <w:tabs>
          <w:tab w:val="center" w:pos="4662"/>
          <w:tab w:val="center" w:pos="6446"/>
          <w:tab w:val="left" w:pos="9356"/>
          <w:tab w:val="right" w:pos="10542"/>
        </w:tabs>
        <w:jc w:val="both"/>
        <w:rPr>
          <w:sz w:val="24"/>
          <w:szCs w:val="24"/>
        </w:rPr>
      </w:pPr>
      <w:r w:rsidRPr="00DB6990">
        <w:rPr>
          <w:sz w:val="24"/>
          <w:szCs w:val="24"/>
        </w:rPr>
        <w:t>Методика ди</w:t>
      </w:r>
      <w:r w:rsidR="00A446CF">
        <w:rPr>
          <w:sz w:val="24"/>
          <w:szCs w:val="24"/>
        </w:rPr>
        <w:t xml:space="preserve">агностики мотивации учения </w:t>
      </w:r>
      <w:r w:rsidR="00A446CF">
        <w:rPr>
          <w:sz w:val="24"/>
          <w:szCs w:val="24"/>
        </w:rPr>
        <w:tab/>
        <w:t xml:space="preserve">и </w:t>
      </w:r>
      <w:r w:rsidRPr="00DB6990">
        <w:rPr>
          <w:sz w:val="24"/>
          <w:szCs w:val="24"/>
        </w:rPr>
        <w:t xml:space="preserve">эмоционального отношения к учению (модификация А.Д. Андреева) </w:t>
      </w:r>
      <w:r w:rsidR="00A231B3" w:rsidRPr="00DB6990">
        <w:rPr>
          <w:sz w:val="24"/>
          <w:szCs w:val="24"/>
        </w:rPr>
        <w:t>д</w:t>
      </w:r>
      <w:r w:rsidRPr="00DB6990">
        <w:rPr>
          <w:sz w:val="24"/>
          <w:szCs w:val="24"/>
        </w:rPr>
        <w:t xml:space="preserve">ля 8 класса: </w:t>
      </w:r>
    </w:p>
    <w:p w14:paraId="563AB071" w14:textId="77777777" w:rsidR="00337C7C" w:rsidRPr="00DB6990" w:rsidRDefault="00337C7C" w:rsidP="004B2904">
      <w:pPr>
        <w:tabs>
          <w:tab w:val="left" w:pos="9356"/>
        </w:tabs>
        <w:jc w:val="both"/>
        <w:rPr>
          <w:sz w:val="24"/>
          <w:szCs w:val="24"/>
        </w:rPr>
      </w:pPr>
      <w:r w:rsidRPr="00DB6990">
        <w:rPr>
          <w:sz w:val="24"/>
          <w:szCs w:val="24"/>
        </w:rPr>
        <w:t xml:space="preserve">«Самооценка психических свойств личности» Г.Айзенка </w:t>
      </w:r>
    </w:p>
    <w:p w14:paraId="248FC39B" w14:textId="77777777" w:rsidR="00337C7C" w:rsidRPr="00DB6990" w:rsidRDefault="00337C7C" w:rsidP="00A446CF">
      <w:pPr>
        <w:widowControl/>
        <w:tabs>
          <w:tab w:val="left" w:pos="9356"/>
        </w:tabs>
        <w:autoSpaceDE/>
        <w:autoSpaceDN/>
        <w:jc w:val="both"/>
        <w:rPr>
          <w:sz w:val="24"/>
          <w:szCs w:val="24"/>
        </w:rPr>
      </w:pPr>
      <w:r w:rsidRPr="00DB6990">
        <w:rPr>
          <w:b/>
          <w:sz w:val="24"/>
          <w:szCs w:val="24"/>
        </w:rPr>
        <w:t xml:space="preserve">Для 9 класса: </w:t>
      </w:r>
    </w:p>
    <w:p w14:paraId="3A4FE202" w14:textId="77777777" w:rsidR="00337C7C" w:rsidRPr="00DB6990" w:rsidRDefault="00337C7C" w:rsidP="004B2904">
      <w:pPr>
        <w:tabs>
          <w:tab w:val="left" w:pos="9356"/>
        </w:tabs>
        <w:jc w:val="both"/>
        <w:rPr>
          <w:sz w:val="24"/>
          <w:szCs w:val="24"/>
        </w:rPr>
      </w:pPr>
      <w:r w:rsidRPr="00DB6990">
        <w:rPr>
          <w:sz w:val="24"/>
          <w:szCs w:val="24"/>
        </w:rPr>
        <w:t xml:space="preserve">Методика «Социометрия» Дж. Морено </w:t>
      </w:r>
    </w:p>
    <w:p w14:paraId="259E3242" w14:textId="77777777" w:rsidR="00337C7C" w:rsidRPr="00DB6990" w:rsidRDefault="00337C7C" w:rsidP="004B2904">
      <w:pPr>
        <w:tabs>
          <w:tab w:val="left" w:pos="9356"/>
        </w:tabs>
        <w:jc w:val="both"/>
        <w:rPr>
          <w:sz w:val="24"/>
          <w:szCs w:val="24"/>
        </w:rPr>
      </w:pPr>
      <w:r w:rsidRPr="00DB6990">
        <w:rPr>
          <w:sz w:val="24"/>
          <w:szCs w:val="24"/>
        </w:rPr>
        <w:t xml:space="preserve">«Самооценка тревожности, ригидности и экстравертированности» Д. Моудсли </w:t>
      </w:r>
    </w:p>
    <w:p w14:paraId="40FAC50D" w14:textId="77777777" w:rsidR="00337C7C" w:rsidRPr="00DB6990" w:rsidRDefault="00337C7C" w:rsidP="004B2904">
      <w:pPr>
        <w:tabs>
          <w:tab w:val="left" w:pos="9356"/>
        </w:tabs>
        <w:jc w:val="both"/>
        <w:rPr>
          <w:sz w:val="24"/>
          <w:szCs w:val="24"/>
        </w:rPr>
      </w:pPr>
    </w:p>
    <w:p w14:paraId="6F664A9A" w14:textId="77777777" w:rsidR="00337C7C" w:rsidRPr="00DB6990" w:rsidRDefault="00337C7C" w:rsidP="00A446CF">
      <w:pPr>
        <w:widowControl/>
        <w:tabs>
          <w:tab w:val="left" w:pos="9356"/>
        </w:tabs>
        <w:autoSpaceDE/>
        <w:autoSpaceDN/>
        <w:jc w:val="both"/>
        <w:rPr>
          <w:sz w:val="24"/>
          <w:szCs w:val="24"/>
        </w:rPr>
      </w:pPr>
      <w:r w:rsidRPr="00DB6990">
        <w:rPr>
          <w:b/>
          <w:sz w:val="24"/>
          <w:szCs w:val="24"/>
        </w:rPr>
        <w:t xml:space="preserve">Для 10 класса: </w:t>
      </w:r>
    </w:p>
    <w:p w14:paraId="4248EFB4" w14:textId="77777777" w:rsidR="00337C7C" w:rsidRPr="00DB6990" w:rsidRDefault="00337C7C" w:rsidP="004B2904">
      <w:pPr>
        <w:tabs>
          <w:tab w:val="left" w:pos="9356"/>
        </w:tabs>
        <w:jc w:val="both"/>
        <w:rPr>
          <w:sz w:val="24"/>
          <w:szCs w:val="24"/>
        </w:rPr>
      </w:pPr>
      <w:r w:rsidRPr="00DB6990">
        <w:rPr>
          <w:sz w:val="24"/>
          <w:szCs w:val="24"/>
        </w:rPr>
        <w:t xml:space="preserve">«Акцентуации характера» опросник К. Леонгарда-Н. Шмишека </w:t>
      </w:r>
    </w:p>
    <w:p w14:paraId="0320ACAD" w14:textId="3D6C08D5" w:rsidR="00337C7C" w:rsidRPr="00DB6990" w:rsidRDefault="00337C7C" w:rsidP="004B2904">
      <w:pPr>
        <w:tabs>
          <w:tab w:val="left" w:pos="9356"/>
        </w:tabs>
        <w:jc w:val="both"/>
        <w:rPr>
          <w:sz w:val="24"/>
          <w:szCs w:val="24"/>
        </w:rPr>
      </w:pPr>
      <w:r w:rsidRPr="00DB6990">
        <w:rPr>
          <w:b/>
          <w:sz w:val="24"/>
          <w:szCs w:val="24"/>
        </w:rPr>
        <w:t xml:space="preserve">Для 11 класса: </w:t>
      </w:r>
    </w:p>
    <w:p w14:paraId="178D2BFC" w14:textId="77777777" w:rsidR="00337C7C" w:rsidRPr="00DB6990" w:rsidRDefault="00337C7C" w:rsidP="004B2904">
      <w:pPr>
        <w:tabs>
          <w:tab w:val="left" w:pos="9356"/>
        </w:tabs>
        <w:jc w:val="both"/>
        <w:rPr>
          <w:sz w:val="24"/>
          <w:szCs w:val="24"/>
        </w:rPr>
      </w:pPr>
      <w:r w:rsidRPr="00DB6990">
        <w:rPr>
          <w:sz w:val="24"/>
          <w:szCs w:val="24"/>
        </w:rPr>
        <w:t xml:space="preserve">«Акцентуации характера» опросник К. Леонгарда-Н. Шмишека </w:t>
      </w:r>
    </w:p>
    <w:p w14:paraId="1DDD32CD" w14:textId="77777777" w:rsidR="00337C7C" w:rsidRPr="00DB6990" w:rsidRDefault="00337C7C" w:rsidP="004B2904">
      <w:pPr>
        <w:tabs>
          <w:tab w:val="left" w:pos="9356"/>
        </w:tabs>
        <w:spacing w:after="107" w:line="259" w:lineRule="auto"/>
        <w:jc w:val="both"/>
        <w:rPr>
          <w:sz w:val="24"/>
          <w:szCs w:val="24"/>
        </w:rPr>
      </w:pPr>
    </w:p>
    <w:p w14:paraId="49F29B31" w14:textId="77777777" w:rsidR="00337C7C" w:rsidRPr="00DB6990" w:rsidRDefault="00337C7C" w:rsidP="004B2904">
      <w:pPr>
        <w:tabs>
          <w:tab w:val="left" w:pos="9356"/>
        </w:tabs>
        <w:jc w:val="both"/>
        <w:rPr>
          <w:sz w:val="24"/>
          <w:szCs w:val="24"/>
        </w:rPr>
      </w:pPr>
      <w:r w:rsidRPr="00DB6990">
        <w:rPr>
          <w:sz w:val="24"/>
          <w:szCs w:val="24"/>
        </w:rPr>
        <w:t>Диагностика психологической готовности учащихся 9-х классов к выбору профессии</w:t>
      </w:r>
    </w:p>
    <w:p w14:paraId="7B3893E5" w14:textId="77777777" w:rsidR="00337C7C" w:rsidRPr="00DB6990" w:rsidRDefault="00337C7C" w:rsidP="004B2904">
      <w:pPr>
        <w:tabs>
          <w:tab w:val="left" w:pos="9356"/>
        </w:tabs>
        <w:spacing w:line="259" w:lineRule="auto"/>
        <w:jc w:val="both"/>
        <w:rPr>
          <w:sz w:val="24"/>
          <w:szCs w:val="24"/>
        </w:rPr>
      </w:pPr>
    </w:p>
    <w:p w14:paraId="448EA403" w14:textId="77777777" w:rsidR="00337C7C" w:rsidRPr="00DB6990" w:rsidRDefault="00337C7C" w:rsidP="004B2904">
      <w:pPr>
        <w:tabs>
          <w:tab w:val="left" w:pos="9356"/>
        </w:tabs>
        <w:spacing w:after="215" w:line="259" w:lineRule="auto"/>
        <w:jc w:val="both"/>
        <w:rPr>
          <w:b/>
          <w:sz w:val="24"/>
          <w:szCs w:val="24"/>
        </w:rPr>
      </w:pPr>
    </w:p>
    <w:tbl>
      <w:tblPr>
        <w:tblStyle w:val="TableGrid"/>
        <w:tblW w:w="8480" w:type="dxa"/>
        <w:tblInd w:w="1493" w:type="dxa"/>
        <w:tblCellMar>
          <w:left w:w="106" w:type="dxa"/>
          <w:right w:w="89" w:type="dxa"/>
        </w:tblCellMar>
        <w:tblLook w:val="04A0" w:firstRow="1" w:lastRow="0" w:firstColumn="1" w:lastColumn="0" w:noHBand="0" w:noVBand="1"/>
      </w:tblPr>
      <w:tblGrid>
        <w:gridCol w:w="23"/>
        <w:gridCol w:w="2490"/>
        <w:gridCol w:w="19"/>
        <w:gridCol w:w="2066"/>
        <w:gridCol w:w="52"/>
        <w:gridCol w:w="1839"/>
        <w:gridCol w:w="110"/>
        <w:gridCol w:w="1872"/>
        <w:gridCol w:w="9"/>
      </w:tblGrid>
      <w:tr w:rsidR="00337C7C" w:rsidRPr="00DB6990" w14:paraId="35DA77DC" w14:textId="77777777" w:rsidTr="00332A00">
        <w:trPr>
          <w:gridBefore w:val="1"/>
          <w:gridAfter w:val="1"/>
          <w:wBefore w:w="23" w:type="dxa"/>
          <w:wAfter w:w="9" w:type="dxa"/>
          <w:trHeight w:val="715"/>
        </w:trPr>
        <w:tc>
          <w:tcPr>
            <w:tcW w:w="2509" w:type="dxa"/>
            <w:gridSpan w:val="2"/>
            <w:vMerge w:val="restart"/>
            <w:tcBorders>
              <w:top w:val="single" w:sz="4" w:space="0" w:color="000000"/>
              <w:left w:val="single" w:sz="4" w:space="0" w:color="000000"/>
              <w:bottom w:val="single" w:sz="4" w:space="0" w:color="000000"/>
              <w:right w:val="single" w:sz="4" w:space="0" w:color="000000"/>
            </w:tcBorders>
          </w:tcPr>
          <w:p w14:paraId="2F36EF9E"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Количество учащихся 9-х классов </w:t>
            </w:r>
          </w:p>
        </w:tc>
        <w:tc>
          <w:tcPr>
            <w:tcW w:w="2118" w:type="dxa"/>
            <w:gridSpan w:val="2"/>
            <w:tcBorders>
              <w:top w:val="single" w:sz="4" w:space="0" w:color="000000"/>
              <w:left w:val="single" w:sz="4" w:space="0" w:color="000000"/>
              <w:bottom w:val="single" w:sz="4" w:space="0" w:color="000000"/>
              <w:right w:val="single" w:sz="4" w:space="0" w:color="000000"/>
            </w:tcBorders>
          </w:tcPr>
          <w:p w14:paraId="699342C8" w14:textId="77777777" w:rsidR="00337C7C" w:rsidRPr="00DB6990" w:rsidRDefault="00337C7C" w:rsidP="004B2904">
            <w:pPr>
              <w:tabs>
                <w:tab w:val="left" w:pos="9356"/>
              </w:tabs>
              <w:spacing w:line="259" w:lineRule="auto"/>
              <w:jc w:val="both"/>
              <w:rPr>
                <w:sz w:val="24"/>
                <w:szCs w:val="24"/>
              </w:rPr>
            </w:pPr>
          </w:p>
          <w:p w14:paraId="5175F04F"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2022-2023г </w:t>
            </w:r>
          </w:p>
        </w:tc>
        <w:tc>
          <w:tcPr>
            <w:tcW w:w="1839" w:type="dxa"/>
            <w:tcBorders>
              <w:top w:val="single" w:sz="4" w:space="0" w:color="000000"/>
              <w:left w:val="single" w:sz="4" w:space="0" w:color="000000"/>
              <w:bottom w:val="single" w:sz="4" w:space="0" w:color="000000"/>
              <w:right w:val="single" w:sz="4" w:space="0" w:color="000000"/>
            </w:tcBorders>
          </w:tcPr>
          <w:p w14:paraId="3490F7FE" w14:textId="77777777" w:rsidR="00337C7C" w:rsidRPr="00DB6990" w:rsidRDefault="00337C7C" w:rsidP="004B2904">
            <w:pPr>
              <w:tabs>
                <w:tab w:val="left" w:pos="9356"/>
              </w:tabs>
              <w:spacing w:line="259" w:lineRule="auto"/>
              <w:jc w:val="both"/>
              <w:rPr>
                <w:sz w:val="24"/>
                <w:szCs w:val="24"/>
              </w:rPr>
            </w:pPr>
          </w:p>
          <w:p w14:paraId="38869754"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2023-2024 </w:t>
            </w:r>
          </w:p>
        </w:tc>
        <w:tc>
          <w:tcPr>
            <w:tcW w:w="1982" w:type="dxa"/>
            <w:gridSpan w:val="2"/>
            <w:tcBorders>
              <w:top w:val="single" w:sz="4" w:space="0" w:color="000000"/>
              <w:left w:val="single" w:sz="4" w:space="0" w:color="000000"/>
              <w:bottom w:val="single" w:sz="4" w:space="0" w:color="000000"/>
              <w:right w:val="single" w:sz="4" w:space="0" w:color="000000"/>
            </w:tcBorders>
          </w:tcPr>
          <w:p w14:paraId="1E683301" w14:textId="77777777" w:rsidR="00337C7C" w:rsidRPr="00DB6990" w:rsidRDefault="00337C7C" w:rsidP="004B2904">
            <w:pPr>
              <w:tabs>
                <w:tab w:val="left" w:pos="9356"/>
              </w:tabs>
              <w:spacing w:line="259" w:lineRule="auto"/>
              <w:jc w:val="both"/>
              <w:rPr>
                <w:sz w:val="24"/>
                <w:szCs w:val="24"/>
              </w:rPr>
            </w:pPr>
          </w:p>
          <w:p w14:paraId="1E797DC4"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2024-2025г </w:t>
            </w:r>
          </w:p>
        </w:tc>
      </w:tr>
      <w:tr w:rsidR="00337C7C" w:rsidRPr="00DB6990" w14:paraId="5BCF54E8" w14:textId="77777777" w:rsidTr="00332A00">
        <w:trPr>
          <w:gridBefore w:val="1"/>
          <w:gridAfter w:val="1"/>
          <w:wBefore w:w="23" w:type="dxa"/>
          <w:wAfter w:w="9" w:type="dxa"/>
          <w:trHeight w:val="610"/>
        </w:trPr>
        <w:tc>
          <w:tcPr>
            <w:tcW w:w="0" w:type="auto"/>
            <w:gridSpan w:val="2"/>
            <w:vMerge/>
            <w:tcBorders>
              <w:top w:val="nil"/>
              <w:left w:val="single" w:sz="4" w:space="0" w:color="000000"/>
              <w:bottom w:val="single" w:sz="4" w:space="0" w:color="000000"/>
              <w:right w:val="single" w:sz="4" w:space="0" w:color="000000"/>
            </w:tcBorders>
          </w:tcPr>
          <w:p w14:paraId="1934FA7B" w14:textId="77777777" w:rsidR="00337C7C" w:rsidRPr="00DB6990" w:rsidRDefault="00337C7C" w:rsidP="004B2904">
            <w:pPr>
              <w:tabs>
                <w:tab w:val="left" w:pos="9356"/>
              </w:tabs>
              <w:spacing w:after="160" w:line="259" w:lineRule="auto"/>
              <w:jc w:val="both"/>
              <w:rPr>
                <w:sz w:val="24"/>
                <w:szCs w:val="24"/>
              </w:rPr>
            </w:pPr>
          </w:p>
        </w:tc>
        <w:tc>
          <w:tcPr>
            <w:tcW w:w="2118" w:type="dxa"/>
            <w:gridSpan w:val="2"/>
            <w:tcBorders>
              <w:top w:val="single" w:sz="4" w:space="0" w:color="000000"/>
              <w:left w:val="single" w:sz="4" w:space="0" w:color="000000"/>
              <w:bottom w:val="single" w:sz="4" w:space="0" w:color="000000"/>
              <w:right w:val="single" w:sz="4" w:space="0" w:color="000000"/>
            </w:tcBorders>
          </w:tcPr>
          <w:p w14:paraId="207A0612" w14:textId="77777777" w:rsidR="00337C7C" w:rsidRPr="00DB6990" w:rsidRDefault="00337C7C" w:rsidP="004B2904">
            <w:pPr>
              <w:tabs>
                <w:tab w:val="left" w:pos="9356"/>
              </w:tabs>
              <w:spacing w:line="259" w:lineRule="auto"/>
              <w:jc w:val="both"/>
              <w:rPr>
                <w:sz w:val="24"/>
                <w:szCs w:val="24"/>
              </w:rPr>
            </w:pPr>
          </w:p>
          <w:p w14:paraId="04479BA9"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11 учащихся </w:t>
            </w:r>
          </w:p>
        </w:tc>
        <w:tc>
          <w:tcPr>
            <w:tcW w:w="1839" w:type="dxa"/>
            <w:tcBorders>
              <w:top w:val="single" w:sz="4" w:space="0" w:color="000000"/>
              <w:left w:val="single" w:sz="4" w:space="0" w:color="000000"/>
              <w:bottom w:val="single" w:sz="4" w:space="0" w:color="000000"/>
              <w:right w:val="single" w:sz="4" w:space="0" w:color="000000"/>
            </w:tcBorders>
          </w:tcPr>
          <w:p w14:paraId="4A2B61EF" w14:textId="77777777" w:rsidR="00337C7C" w:rsidRPr="00DB6990" w:rsidRDefault="00337C7C" w:rsidP="004B2904">
            <w:pPr>
              <w:tabs>
                <w:tab w:val="left" w:pos="9356"/>
              </w:tabs>
              <w:spacing w:line="259" w:lineRule="auto"/>
              <w:jc w:val="both"/>
              <w:rPr>
                <w:sz w:val="24"/>
                <w:szCs w:val="24"/>
              </w:rPr>
            </w:pPr>
          </w:p>
          <w:p w14:paraId="7D58E8DC"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9 учащихся </w:t>
            </w:r>
          </w:p>
        </w:tc>
        <w:tc>
          <w:tcPr>
            <w:tcW w:w="1982" w:type="dxa"/>
            <w:gridSpan w:val="2"/>
            <w:tcBorders>
              <w:top w:val="single" w:sz="4" w:space="0" w:color="000000"/>
              <w:left w:val="single" w:sz="4" w:space="0" w:color="000000"/>
              <w:bottom w:val="single" w:sz="4" w:space="0" w:color="000000"/>
              <w:right w:val="single" w:sz="4" w:space="0" w:color="000000"/>
            </w:tcBorders>
          </w:tcPr>
          <w:p w14:paraId="56EA345C" w14:textId="77777777" w:rsidR="00337C7C" w:rsidRPr="00DB6990" w:rsidRDefault="00337C7C" w:rsidP="004B2904">
            <w:pPr>
              <w:tabs>
                <w:tab w:val="left" w:pos="9356"/>
              </w:tabs>
              <w:spacing w:line="259" w:lineRule="auto"/>
              <w:jc w:val="both"/>
              <w:rPr>
                <w:sz w:val="24"/>
                <w:szCs w:val="24"/>
              </w:rPr>
            </w:pPr>
          </w:p>
          <w:p w14:paraId="71E791C0"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10 учащихся </w:t>
            </w:r>
          </w:p>
        </w:tc>
      </w:tr>
      <w:tr w:rsidR="00337C7C" w:rsidRPr="00DB6990" w14:paraId="6FBF7226" w14:textId="77777777" w:rsidTr="00332A00">
        <w:tblPrEx>
          <w:tblCellMar>
            <w:bottom w:w="12" w:type="dxa"/>
            <w:right w:w="209" w:type="dxa"/>
          </w:tblCellMar>
        </w:tblPrEx>
        <w:trPr>
          <w:trHeight w:val="787"/>
        </w:trPr>
        <w:tc>
          <w:tcPr>
            <w:tcW w:w="2513" w:type="dxa"/>
            <w:gridSpan w:val="2"/>
            <w:tcBorders>
              <w:top w:val="single" w:sz="4" w:space="0" w:color="000000"/>
              <w:left w:val="single" w:sz="4" w:space="0" w:color="000000"/>
              <w:bottom w:val="single" w:sz="4" w:space="0" w:color="000000"/>
              <w:right w:val="single" w:sz="4" w:space="0" w:color="000000"/>
            </w:tcBorders>
            <w:vAlign w:val="bottom"/>
          </w:tcPr>
          <w:p w14:paraId="3BF92053"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Высокая готовность </w:t>
            </w:r>
          </w:p>
        </w:tc>
        <w:tc>
          <w:tcPr>
            <w:tcW w:w="2085" w:type="dxa"/>
            <w:gridSpan w:val="2"/>
            <w:tcBorders>
              <w:top w:val="single" w:sz="4" w:space="0" w:color="000000"/>
              <w:left w:val="single" w:sz="4" w:space="0" w:color="000000"/>
              <w:bottom w:val="single" w:sz="4" w:space="0" w:color="000000"/>
              <w:right w:val="single" w:sz="4" w:space="0" w:color="000000"/>
            </w:tcBorders>
          </w:tcPr>
          <w:p w14:paraId="5F59D409" w14:textId="6C3D7CC1" w:rsidR="00337C7C" w:rsidRPr="00DB6990" w:rsidRDefault="00456317" w:rsidP="004B2904">
            <w:pPr>
              <w:tabs>
                <w:tab w:val="left" w:pos="9356"/>
              </w:tabs>
              <w:spacing w:line="259" w:lineRule="auto"/>
              <w:jc w:val="both"/>
              <w:rPr>
                <w:sz w:val="24"/>
                <w:szCs w:val="24"/>
              </w:rPr>
            </w:pPr>
            <w:r>
              <w:rPr>
                <w:sz w:val="24"/>
                <w:szCs w:val="24"/>
              </w:rPr>
              <w:t xml:space="preserve"> </w:t>
            </w:r>
            <w:r w:rsidR="00337C7C" w:rsidRPr="00DB6990">
              <w:rPr>
                <w:sz w:val="24"/>
                <w:szCs w:val="24"/>
              </w:rPr>
              <w:t>6</w:t>
            </w:r>
          </w:p>
        </w:tc>
        <w:tc>
          <w:tcPr>
            <w:tcW w:w="2001" w:type="dxa"/>
            <w:gridSpan w:val="3"/>
            <w:tcBorders>
              <w:top w:val="single" w:sz="4" w:space="0" w:color="000000"/>
              <w:left w:val="single" w:sz="4" w:space="0" w:color="000000"/>
              <w:bottom w:val="single" w:sz="4" w:space="0" w:color="000000"/>
              <w:right w:val="single" w:sz="4" w:space="0" w:color="000000"/>
            </w:tcBorders>
          </w:tcPr>
          <w:p w14:paraId="14284CD7" w14:textId="77777777" w:rsidR="00337C7C" w:rsidRPr="00DB6990" w:rsidRDefault="00337C7C" w:rsidP="004B2904">
            <w:pPr>
              <w:tabs>
                <w:tab w:val="left" w:pos="9356"/>
              </w:tabs>
              <w:spacing w:line="259" w:lineRule="auto"/>
              <w:jc w:val="both"/>
              <w:rPr>
                <w:sz w:val="24"/>
                <w:szCs w:val="24"/>
              </w:rPr>
            </w:pPr>
            <w:r w:rsidRPr="00DB6990">
              <w:rPr>
                <w:sz w:val="24"/>
                <w:szCs w:val="24"/>
              </w:rPr>
              <w:t>1</w:t>
            </w:r>
          </w:p>
        </w:tc>
        <w:tc>
          <w:tcPr>
            <w:tcW w:w="1881" w:type="dxa"/>
            <w:gridSpan w:val="2"/>
            <w:tcBorders>
              <w:top w:val="single" w:sz="4" w:space="0" w:color="000000"/>
              <w:left w:val="single" w:sz="4" w:space="0" w:color="000000"/>
              <w:bottom w:val="single" w:sz="4" w:space="0" w:color="000000"/>
              <w:right w:val="single" w:sz="4" w:space="0" w:color="000000"/>
            </w:tcBorders>
          </w:tcPr>
          <w:p w14:paraId="69189956" w14:textId="77777777" w:rsidR="00337C7C" w:rsidRPr="00DB6990" w:rsidRDefault="00337C7C" w:rsidP="004B2904">
            <w:pPr>
              <w:tabs>
                <w:tab w:val="left" w:pos="9356"/>
              </w:tabs>
              <w:spacing w:line="259" w:lineRule="auto"/>
              <w:jc w:val="both"/>
              <w:rPr>
                <w:sz w:val="24"/>
                <w:szCs w:val="24"/>
              </w:rPr>
            </w:pPr>
            <w:r w:rsidRPr="00DB6990">
              <w:rPr>
                <w:sz w:val="24"/>
                <w:szCs w:val="24"/>
              </w:rPr>
              <w:t>7</w:t>
            </w:r>
          </w:p>
        </w:tc>
      </w:tr>
      <w:tr w:rsidR="00337C7C" w:rsidRPr="00DB6990" w14:paraId="0298DAD0" w14:textId="77777777" w:rsidTr="00332A00">
        <w:tblPrEx>
          <w:tblCellMar>
            <w:bottom w:w="12" w:type="dxa"/>
            <w:right w:w="209" w:type="dxa"/>
          </w:tblCellMar>
        </w:tblPrEx>
        <w:trPr>
          <w:trHeight w:val="408"/>
        </w:trPr>
        <w:tc>
          <w:tcPr>
            <w:tcW w:w="2513" w:type="dxa"/>
            <w:gridSpan w:val="2"/>
            <w:tcBorders>
              <w:top w:val="single" w:sz="4" w:space="0" w:color="000000"/>
              <w:left w:val="single" w:sz="4" w:space="0" w:color="000000"/>
              <w:bottom w:val="single" w:sz="4" w:space="0" w:color="000000"/>
              <w:right w:val="single" w:sz="4" w:space="0" w:color="000000"/>
            </w:tcBorders>
          </w:tcPr>
          <w:p w14:paraId="1E8B09F4"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Средняя готовность </w:t>
            </w:r>
          </w:p>
        </w:tc>
        <w:tc>
          <w:tcPr>
            <w:tcW w:w="2085" w:type="dxa"/>
            <w:gridSpan w:val="2"/>
            <w:tcBorders>
              <w:top w:val="single" w:sz="4" w:space="0" w:color="000000"/>
              <w:left w:val="single" w:sz="4" w:space="0" w:color="000000"/>
              <w:bottom w:val="single" w:sz="4" w:space="0" w:color="000000"/>
              <w:right w:val="single" w:sz="4" w:space="0" w:color="000000"/>
            </w:tcBorders>
          </w:tcPr>
          <w:p w14:paraId="570989B7" w14:textId="77777777" w:rsidR="00337C7C" w:rsidRPr="00DB6990" w:rsidRDefault="00337C7C" w:rsidP="004B2904">
            <w:pPr>
              <w:tabs>
                <w:tab w:val="left" w:pos="9356"/>
              </w:tabs>
              <w:spacing w:line="259" w:lineRule="auto"/>
              <w:jc w:val="both"/>
              <w:rPr>
                <w:sz w:val="24"/>
                <w:szCs w:val="24"/>
              </w:rPr>
            </w:pPr>
            <w:r w:rsidRPr="00DB6990">
              <w:rPr>
                <w:sz w:val="24"/>
                <w:szCs w:val="24"/>
              </w:rPr>
              <w:t>3</w:t>
            </w:r>
          </w:p>
        </w:tc>
        <w:tc>
          <w:tcPr>
            <w:tcW w:w="2001" w:type="dxa"/>
            <w:gridSpan w:val="3"/>
            <w:tcBorders>
              <w:top w:val="single" w:sz="4" w:space="0" w:color="000000"/>
              <w:left w:val="single" w:sz="4" w:space="0" w:color="000000"/>
              <w:bottom w:val="single" w:sz="4" w:space="0" w:color="000000"/>
              <w:right w:val="single" w:sz="4" w:space="0" w:color="000000"/>
            </w:tcBorders>
          </w:tcPr>
          <w:p w14:paraId="23F5148A" w14:textId="77777777" w:rsidR="00337C7C" w:rsidRPr="00DB6990" w:rsidRDefault="00337C7C" w:rsidP="004B2904">
            <w:pPr>
              <w:tabs>
                <w:tab w:val="left" w:pos="9356"/>
              </w:tabs>
              <w:spacing w:line="259" w:lineRule="auto"/>
              <w:jc w:val="both"/>
              <w:rPr>
                <w:sz w:val="24"/>
                <w:szCs w:val="24"/>
              </w:rPr>
            </w:pPr>
            <w:r w:rsidRPr="00DB6990">
              <w:rPr>
                <w:sz w:val="24"/>
                <w:szCs w:val="24"/>
              </w:rPr>
              <w:t>7</w:t>
            </w:r>
          </w:p>
        </w:tc>
        <w:tc>
          <w:tcPr>
            <w:tcW w:w="1881" w:type="dxa"/>
            <w:gridSpan w:val="2"/>
            <w:tcBorders>
              <w:top w:val="single" w:sz="4" w:space="0" w:color="000000"/>
              <w:left w:val="single" w:sz="4" w:space="0" w:color="000000"/>
              <w:bottom w:val="single" w:sz="4" w:space="0" w:color="000000"/>
              <w:right w:val="single" w:sz="4" w:space="0" w:color="000000"/>
            </w:tcBorders>
          </w:tcPr>
          <w:p w14:paraId="0C21AA8F" w14:textId="77777777" w:rsidR="00337C7C" w:rsidRPr="00DB6990" w:rsidRDefault="00337C7C" w:rsidP="004B2904">
            <w:pPr>
              <w:tabs>
                <w:tab w:val="left" w:pos="9356"/>
              </w:tabs>
              <w:spacing w:line="259" w:lineRule="auto"/>
              <w:jc w:val="both"/>
              <w:rPr>
                <w:sz w:val="24"/>
                <w:szCs w:val="24"/>
              </w:rPr>
            </w:pPr>
            <w:r w:rsidRPr="00DB6990">
              <w:rPr>
                <w:sz w:val="24"/>
                <w:szCs w:val="24"/>
              </w:rPr>
              <w:t>3</w:t>
            </w:r>
          </w:p>
        </w:tc>
      </w:tr>
      <w:tr w:rsidR="00337C7C" w:rsidRPr="00DB6990" w14:paraId="05817B1D" w14:textId="77777777" w:rsidTr="00332A00">
        <w:tblPrEx>
          <w:tblCellMar>
            <w:bottom w:w="12" w:type="dxa"/>
            <w:right w:w="209" w:type="dxa"/>
          </w:tblCellMar>
        </w:tblPrEx>
        <w:trPr>
          <w:trHeight w:val="385"/>
        </w:trPr>
        <w:tc>
          <w:tcPr>
            <w:tcW w:w="2513" w:type="dxa"/>
            <w:gridSpan w:val="2"/>
            <w:tcBorders>
              <w:top w:val="single" w:sz="4" w:space="0" w:color="000000"/>
              <w:left w:val="single" w:sz="4" w:space="0" w:color="000000"/>
              <w:bottom w:val="single" w:sz="4" w:space="0" w:color="000000"/>
              <w:right w:val="single" w:sz="4" w:space="0" w:color="000000"/>
            </w:tcBorders>
          </w:tcPr>
          <w:p w14:paraId="3D0F0D24"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 Низкая готовность </w:t>
            </w:r>
          </w:p>
        </w:tc>
        <w:tc>
          <w:tcPr>
            <w:tcW w:w="2085" w:type="dxa"/>
            <w:gridSpan w:val="2"/>
            <w:tcBorders>
              <w:top w:val="single" w:sz="4" w:space="0" w:color="000000"/>
              <w:left w:val="single" w:sz="4" w:space="0" w:color="000000"/>
              <w:bottom w:val="single" w:sz="4" w:space="0" w:color="000000"/>
              <w:right w:val="single" w:sz="4" w:space="0" w:color="000000"/>
            </w:tcBorders>
          </w:tcPr>
          <w:p w14:paraId="05780509" w14:textId="77777777" w:rsidR="00337C7C" w:rsidRPr="00DB6990" w:rsidRDefault="00337C7C" w:rsidP="004B2904">
            <w:pPr>
              <w:tabs>
                <w:tab w:val="left" w:pos="9356"/>
              </w:tabs>
              <w:spacing w:line="259" w:lineRule="auto"/>
              <w:jc w:val="both"/>
              <w:rPr>
                <w:sz w:val="24"/>
                <w:szCs w:val="24"/>
              </w:rPr>
            </w:pPr>
            <w:r w:rsidRPr="00DB6990">
              <w:rPr>
                <w:sz w:val="24"/>
                <w:szCs w:val="24"/>
              </w:rPr>
              <w:t>2</w:t>
            </w:r>
          </w:p>
        </w:tc>
        <w:tc>
          <w:tcPr>
            <w:tcW w:w="2001" w:type="dxa"/>
            <w:gridSpan w:val="3"/>
            <w:tcBorders>
              <w:top w:val="single" w:sz="4" w:space="0" w:color="000000"/>
              <w:left w:val="single" w:sz="4" w:space="0" w:color="000000"/>
              <w:bottom w:val="single" w:sz="4" w:space="0" w:color="000000"/>
              <w:right w:val="single" w:sz="4" w:space="0" w:color="000000"/>
            </w:tcBorders>
          </w:tcPr>
          <w:p w14:paraId="6865E469" w14:textId="77777777" w:rsidR="00337C7C" w:rsidRPr="00DB6990" w:rsidRDefault="00337C7C" w:rsidP="004B2904">
            <w:pPr>
              <w:tabs>
                <w:tab w:val="left" w:pos="9356"/>
              </w:tabs>
              <w:spacing w:line="259" w:lineRule="auto"/>
              <w:jc w:val="both"/>
              <w:rPr>
                <w:sz w:val="24"/>
                <w:szCs w:val="24"/>
              </w:rPr>
            </w:pPr>
            <w:r w:rsidRPr="00DB6990">
              <w:rPr>
                <w:sz w:val="24"/>
                <w:szCs w:val="24"/>
              </w:rPr>
              <w:t>1</w:t>
            </w:r>
          </w:p>
        </w:tc>
        <w:tc>
          <w:tcPr>
            <w:tcW w:w="1881" w:type="dxa"/>
            <w:gridSpan w:val="2"/>
            <w:tcBorders>
              <w:top w:val="single" w:sz="4" w:space="0" w:color="000000"/>
              <w:left w:val="single" w:sz="4" w:space="0" w:color="000000"/>
              <w:bottom w:val="single" w:sz="4" w:space="0" w:color="000000"/>
              <w:right w:val="single" w:sz="4" w:space="0" w:color="000000"/>
            </w:tcBorders>
          </w:tcPr>
          <w:p w14:paraId="27F88E8D" w14:textId="77777777" w:rsidR="00337C7C" w:rsidRPr="00DB6990" w:rsidRDefault="00337C7C" w:rsidP="004B2904">
            <w:pPr>
              <w:tabs>
                <w:tab w:val="left" w:pos="9356"/>
              </w:tabs>
              <w:spacing w:line="259" w:lineRule="auto"/>
              <w:jc w:val="both"/>
              <w:rPr>
                <w:sz w:val="24"/>
                <w:szCs w:val="24"/>
              </w:rPr>
            </w:pPr>
            <w:r w:rsidRPr="00DB6990">
              <w:rPr>
                <w:sz w:val="24"/>
                <w:szCs w:val="24"/>
              </w:rPr>
              <w:t>0</w:t>
            </w:r>
          </w:p>
        </w:tc>
      </w:tr>
    </w:tbl>
    <w:p w14:paraId="535CAA60" w14:textId="3E05B16D" w:rsidR="00337C7C" w:rsidRDefault="00337C7C" w:rsidP="004B2904">
      <w:pPr>
        <w:tabs>
          <w:tab w:val="left" w:pos="9356"/>
        </w:tabs>
        <w:spacing w:after="215" w:line="259" w:lineRule="auto"/>
        <w:jc w:val="both"/>
        <w:rPr>
          <w:sz w:val="24"/>
          <w:szCs w:val="24"/>
        </w:rPr>
      </w:pPr>
    </w:p>
    <w:p w14:paraId="7B7467AE" w14:textId="77777777" w:rsidR="00FB3484" w:rsidRDefault="00FB3484" w:rsidP="004B2904">
      <w:pPr>
        <w:tabs>
          <w:tab w:val="left" w:pos="9356"/>
        </w:tabs>
        <w:spacing w:after="215" w:line="259" w:lineRule="auto"/>
        <w:jc w:val="both"/>
        <w:rPr>
          <w:sz w:val="24"/>
          <w:szCs w:val="24"/>
        </w:rPr>
      </w:pPr>
    </w:p>
    <w:p w14:paraId="749BBA8D" w14:textId="77777777" w:rsidR="00A446CF" w:rsidRPr="00DB6990" w:rsidRDefault="00A446CF" w:rsidP="004B2904">
      <w:pPr>
        <w:tabs>
          <w:tab w:val="left" w:pos="9356"/>
        </w:tabs>
        <w:spacing w:after="215" w:line="259" w:lineRule="auto"/>
        <w:jc w:val="both"/>
        <w:rPr>
          <w:sz w:val="24"/>
          <w:szCs w:val="24"/>
        </w:rPr>
      </w:pPr>
    </w:p>
    <w:p w14:paraId="25011079" w14:textId="77777777" w:rsidR="00337C7C" w:rsidRPr="00DB6990" w:rsidRDefault="00337C7C" w:rsidP="004B2904">
      <w:pPr>
        <w:tabs>
          <w:tab w:val="left" w:pos="9356"/>
        </w:tabs>
        <w:spacing w:after="37"/>
        <w:jc w:val="both"/>
        <w:rPr>
          <w:sz w:val="24"/>
          <w:szCs w:val="24"/>
        </w:rPr>
      </w:pPr>
      <w:r w:rsidRPr="00DB6990">
        <w:rPr>
          <w:b/>
          <w:sz w:val="24"/>
          <w:szCs w:val="24"/>
        </w:rPr>
        <w:t xml:space="preserve">Результаты диагностики готовности учащихся 9-х классов к выбору профессии за три последовательных года. </w:t>
      </w:r>
    </w:p>
    <w:p w14:paraId="34E1C581" w14:textId="77777777" w:rsidR="00337C7C" w:rsidRPr="00DB6990" w:rsidRDefault="00337C7C" w:rsidP="004B2904">
      <w:pPr>
        <w:tabs>
          <w:tab w:val="left" w:pos="9356"/>
        </w:tabs>
        <w:spacing w:after="204" w:line="259" w:lineRule="auto"/>
        <w:jc w:val="both"/>
        <w:rPr>
          <w:sz w:val="24"/>
          <w:szCs w:val="24"/>
        </w:rPr>
      </w:pPr>
      <w:r w:rsidRPr="00DB6990">
        <w:rPr>
          <w:noProof/>
          <w:sz w:val="24"/>
          <w:szCs w:val="24"/>
          <w:lang w:eastAsia="ru-RU"/>
        </w:rPr>
        <w:drawing>
          <wp:inline distT="0" distB="0" distL="0" distR="0" wp14:anchorId="4F953433" wp14:editId="2A005734">
            <wp:extent cx="5486400" cy="3200400"/>
            <wp:effectExtent l="0" t="0" r="0" b="0"/>
            <wp:docPr id="461637340" name="Диаграмма 9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7"/>
              </a:graphicData>
            </a:graphic>
          </wp:inline>
        </w:drawing>
      </w:r>
    </w:p>
    <w:p w14:paraId="5462ADA5" w14:textId="77777777" w:rsidR="00337C7C" w:rsidRPr="00DB6990" w:rsidRDefault="00337C7C" w:rsidP="004B2904">
      <w:pPr>
        <w:tabs>
          <w:tab w:val="left" w:pos="9356"/>
        </w:tabs>
        <w:spacing w:after="57" w:line="259" w:lineRule="auto"/>
        <w:jc w:val="both"/>
        <w:rPr>
          <w:sz w:val="24"/>
          <w:szCs w:val="24"/>
        </w:rPr>
      </w:pPr>
    </w:p>
    <w:p w14:paraId="68AC6D3A" w14:textId="134899FA" w:rsidR="00337C7C" w:rsidRPr="00DB6990" w:rsidRDefault="00456317" w:rsidP="004B2904">
      <w:pPr>
        <w:tabs>
          <w:tab w:val="left" w:pos="9356"/>
        </w:tabs>
        <w:spacing w:after="50" w:line="270" w:lineRule="auto"/>
        <w:jc w:val="both"/>
        <w:rPr>
          <w:sz w:val="24"/>
          <w:szCs w:val="24"/>
        </w:rPr>
      </w:pPr>
      <w:r>
        <w:rPr>
          <w:sz w:val="24"/>
          <w:szCs w:val="24"/>
        </w:rPr>
        <w:t xml:space="preserve"> </w:t>
      </w:r>
      <w:r w:rsidR="00337C7C" w:rsidRPr="00DB6990">
        <w:rPr>
          <w:sz w:val="24"/>
          <w:szCs w:val="24"/>
        </w:rPr>
        <w:t xml:space="preserve">Анализ результатов диагностики психологической готовности учащихся 9х классов к выбору профессии за три последовательных года, у 60% учащихся наблюдается высокий уровень готовности к выбору профессии. Такие учащиеся осознают социальную значимость выбранной профессии, уверены в правильности своего профессионального выбора, имеют определенную систему личностных убеждений и ценностных ориентаций, которыми руководствуются в учебно-профессиональной деятельности. </w:t>
      </w:r>
    </w:p>
    <w:p w14:paraId="39E7458E" w14:textId="5406A6D2" w:rsidR="00337C7C" w:rsidRPr="00DB6990" w:rsidRDefault="00456317" w:rsidP="004B2904">
      <w:pPr>
        <w:tabs>
          <w:tab w:val="left" w:pos="9356"/>
        </w:tabs>
        <w:spacing w:after="15" w:line="270" w:lineRule="auto"/>
        <w:jc w:val="both"/>
        <w:rPr>
          <w:sz w:val="24"/>
          <w:szCs w:val="24"/>
        </w:rPr>
      </w:pPr>
      <w:r>
        <w:rPr>
          <w:sz w:val="24"/>
          <w:szCs w:val="24"/>
        </w:rPr>
        <w:t xml:space="preserve"> </w:t>
      </w:r>
      <w:r w:rsidR="00337C7C" w:rsidRPr="00DB6990">
        <w:rPr>
          <w:sz w:val="24"/>
          <w:szCs w:val="24"/>
        </w:rPr>
        <w:t xml:space="preserve">35,5 % ребят имеют среднюю готовность к профессиональному выбору. Эти учащиеся выбрали будущую профессию, и у них также возможны запасные варианты будущей профессии, но они еще сомневаются и не до конца уверены в своем выборе. </w:t>
      </w:r>
    </w:p>
    <w:p w14:paraId="7864193F" w14:textId="77777777" w:rsidR="00337C7C" w:rsidRPr="00DB6990" w:rsidRDefault="00337C7C" w:rsidP="004B2904">
      <w:pPr>
        <w:tabs>
          <w:tab w:val="left" w:pos="9356"/>
        </w:tabs>
        <w:spacing w:after="15" w:line="270" w:lineRule="auto"/>
        <w:jc w:val="both"/>
        <w:rPr>
          <w:sz w:val="24"/>
          <w:szCs w:val="24"/>
        </w:rPr>
      </w:pPr>
      <w:r w:rsidRPr="00DB6990">
        <w:rPr>
          <w:sz w:val="24"/>
          <w:szCs w:val="24"/>
        </w:rPr>
        <w:t xml:space="preserve">4,5 % учащихся не готовы к профессиональному выбору. Это говорит о том, что данные учащиеся еще не определились с выбором профессии. У них не сформированы социально-значимые мотивы выбранной профессии, они не имеют убеждений и ценностных ориентаций на профессиональную деятельность. Так же эти учащиеся не имеют представления, какие профессиональные умения необходимы им для осуществления профессиональной деятельности. С данной категорией учащихся проводится дополнительная работа с оказанием консультативной помощи по вопросам профессионального самоопределения. </w:t>
      </w:r>
    </w:p>
    <w:p w14:paraId="33297CB9" w14:textId="77777777" w:rsidR="00337C7C" w:rsidRPr="00DB6990" w:rsidRDefault="00337C7C" w:rsidP="004B2904">
      <w:pPr>
        <w:tabs>
          <w:tab w:val="left" w:pos="9356"/>
        </w:tabs>
        <w:spacing w:after="5"/>
        <w:jc w:val="both"/>
        <w:rPr>
          <w:sz w:val="24"/>
          <w:szCs w:val="24"/>
        </w:rPr>
      </w:pPr>
      <w:r w:rsidRPr="00DB6990">
        <w:rPr>
          <w:b/>
          <w:sz w:val="24"/>
          <w:szCs w:val="24"/>
        </w:rPr>
        <w:t xml:space="preserve">Психологическое консультирование. </w:t>
      </w:r>
    </w:p>
    <w:p w14:paraId="59A2A257" w14:textId="77777777" w:rsidR="00337C7C" w:rsidRPr="00DB6990" w:rsidRDefault="00337C7C" w:rsidP="004B2904">
      <w:pPr>
        <w:tabs>
          <w:tab w:val="left" w:pos="9356"/>
        </w:tabs>
        <w:spacing w:after="15" w:line="270" w:lineRule="auto"/>
        <w:jc w:val="both"/>
        <w:rPr>
          <w:sz w:val="24"/>
          <w:szCs w:val="24"/>
        </w:rPr>
      </w:pPr>
      <w:r w:rsidRPr="00DB6990">
        <w:rPr>
          <w:sz w:val="24"/>
          <w:szCs w:val="24"/>
        </w:rPr>
        <w:t xml:space="preserve">Консультирование ориентировалось на клинически здоровую личность, имеющую в </w:t>
      </w:r>
      <w:r w:rsidRPr="00DB6990">
        <w:rPr>
          <w:sz w:val="24"/>
          <w:szCs w:val="24"/>
        </w:rPr>
        <w:lastRenderedPageBreak/>
        <w:t xml:space="preserve">повседневной жизни психологические трудности и проблемы, предъявляющую жалобы невротического характера. </w:t>
      </w:r>
    </w:p>
    <w:p w14:paraId="4F3ADB57" w14:textId="77777777" w:rsidR="00337C7C" w:rsidRPr="00DB6990" w:rsidRDefault="00337C7C" w:rsidP="004B2904">
      <w:pPr>
        <w:tabs>
          <w:tab w:val="left" w:pos="9356"/>
        </w:tabs>
        <w:spacing w:after="15" w:line="270" w:lineRule="auto"/>
        <w:jc w:val="both"/>
        <w:rPr>
          <w:sz w:val="24"/>
          <w:szCs w:val="24"/>
        </w:rPr>
      </w:pPr>
      <w:r w:rsidRPr="00DB6990">
        <w:rPr>
          <w:sz w:val="24"/>
          <w:szCs w:val="24"/>
        </w:rPr>
        <w:t xml:space="preserve">Консультировались учащиеся, учителя и родители, которые чувствуют себя хорошо, однако ставящие перед собой цель дальнейшего развития личности, заинтересованные в нахождении более эффективных путей и способов разрешения жизненных задач. </w:t>
      </w:r>
    </w:p>
    <w:p w14:paraId="1FFD7C7D" w14:textId="77777777" w:rsidR="00337C7C" w:rsidRPr="00DB6990" w:rsidRDefault="00337C7C" w:rsidP="004B2904">
      <w:pPr>
        <w:tabs>
          <w:tab w:val="left" w:pos="9356"/>
        </w:tabs>
        <w:spacing w:after="191"/>
        <w:jc w:val="both"/>
        <w:rPr>
          <w:sz w:val="24"/>
          <w:szCs w:val="24"/>
        </w:rPr>
      </w:pPr>
      <w:r w:rsidRPr="00DB6990">
        <w:rPr>
          <w:sz w:val="24"/>
          <w:szCs w:val="24"/>
        </w:rPr>
        <w:t xml:space="preserve">Разрабатываются буклеты, в которых прописываются рекомендации по той или иной теме. «Буллинг и кибербуллинг» и т.д. </w:t>
      </w:r>
    </w:p>
    <w:p w14:paraId="5A9D7FC1" w14:textId="3BBA6A2F" w:rsidR="00337C7C" w:rsidRDefault="00337C7C" w:rsidP="004B2904">
      <w:pPr>
        <w:tabs>
          <w:tab w:val="left" w:pos="9356"/>
        </w:tabs>
        <w:jc w:val="both"/>
        <w:rPr>
          <w:sz w:val="24"/>
          <w:szCs w:val="24"/>
        </w:rPr>
      </w:pPr>
    </w:p>
    <w:p w14:paraId="79885D2B" w14:textId="7F6B417D" w:rsidR="00FB3484" w:rsidRDefault="00FB3484" w:rsidP="004B2904">
      <w:pPr>
        <w:tabs>
          <w:tab w:val="left" w:pos="9356"/>
        </w:tabs>
        <w:jc w:val="both"/>
        <w:rPr>
          <w:sz w:val="24"/>
          <w:szCs w:val="24"/>
        </w:rPr>
      </w:pPr>
    </w:p>
    <w:p w14:paraId="50BC56D0" w14:textId="645B53E2" w:rsidR="00FB3484" w:rsidRDefault="00FB3484" w:rsidP="004B2904">
      <w:pPr>
        <w:tabs>
          <w:tab w:val="left" w:pos="9356"/>
        </w:tabs>
        <w:jc w:val="both"/>
        <w:rPr>
          <w:sz w:val="24"/>
          <w:szCs w:val="24"/>
        </w:rPr>
      </w:pPr>
    </w:p>
    <w:p w14:paraId="1EADFBA4" w14:textId="139B83B2" w:rsidR="00FB3484" w:rsidRDefault="00FB3484" w:rsidP="004B2904">
      <w:pPr>
        <w:tabs>
          <w:tab w:val="left" w:pos="9356"/>
        </w:tabs>
        <w:jc w:val="both"/>
        <w:rPr>
          <w:sz w:val="24"/>
          <w:szCs w:val="24"/>
        </w:rPr>
      </w:pPr>
    </w:p>
    <w:p w14:paraId="5017F138" w14:textId="77777777" w:rsidR="00FB3484" w:rsidRPr="00DB6990" w:rsidRDefault="00FB3484" w:rsidP="004B2904">
      <w:pPr>
        <w:tabs>
          <w:tab w:val="left" w:pos="9356"/>
        </w:tabs>
        <w:jc w:val="both"/>
        <w:rPr>
          <w:sz w:val="24"/>
          <w:szCs w:val="24"/>
        </w:rPr>
      </w:pPr>
    </w:p>
    <w:p w14:paraId="673AFFBA" w14:textId="1550B800" w:rsidR="00337C7C" w:rsidRPr="00DB6990" w:rsidRDefault="00A446CF" w:rsidP="004B2904">
      <w:pPr>
        <w:tabs>
          <w:tab w:val="left" w:pos="9356"/>
        </w:tabs>
        <w:spacing w:after="5"/>
        <w:jc w:val="both"/>
        <w:rPr>
          <w:sz w:val="24"/>
          <w:szCs w:val="24"/>
        </w:rPr>
      </w:pPr>
      <w:r>
        <w:rPr>
          <w:b/>
          <w:sz w:val="24"/>
          <w:szCs w:val="24"/>
        </w:rPr>
        <w:t xml:space="preserve">   </w:t>
      </w:r>
      <w:r w:rsidR="00337C7C" w:rsidRPr="00DB6990">
        <w:rPr>
          <w:b/>
          <w:sz w:val="24"/>
          <w:szCs w:val="24"/>
        </w:rPr>
        <w:t xml:space="preserve">Консультативная деятельность </w:t>
      </w:r>
    </w:p>
    <w:tbl>
      <w:tblPr>
        <w:tblStyle w:val="TableGrid"/>
        <w:tblW w:w="9446" w:type="dxa"/>
        <w:tblInd w:w="312" w:type="dxa"/>
        <w:tblCellMar>
          <w:left w:w="110" w:type="dxa"/>
          <w:right w:w="26" w:type="dxa"/>
        </w:tblCellMar>
        <w:tblLook w:val="04A0" w:firstRow="1" w:lastRow="0" w:firstColumn="1" w:lastColumn="0" w:noHBand="0" w:noVBand="1"/>
      </w:tblPr>
      <w:tblGrid>
        <w:gridCol w:w="1251"/>
        <w:gridCol w:w="670"/>
        <w:gridCol w:w="1020"/>
        <w:gridCol w:w="1057"/>
        <w:gridCol w:w="670"/>
        <w:gridCol w:w="1024"/>
        <w:gridCol w:w="907"/>
        <w:gridCol w:w="871"/>
        <w:gridCol w:w="915"/>
        <w:gridCol w:w="1061"/>
      </w:tblGrid>
      <w:tr w:rsidR="00337C7C" w:rsidRPr="00DB6990" w14:paraId="304BADDD" w14:textId="77777777" w:rsidTr="00332A00">
        <w:trPr>
          <w:trHeight w:val="283"/>
        </w:trPr>
        <w:tc>
          <w:tcPr>
            <w:tcW w:w="1277" w:type="dxa"/>
            <w:vMerge w:val="restart"/>
            <w:tcBorders>
              <w:top w:val="single" w:sz="4" w:space="0" w:color="000000"/>
              <w:left w:val="single" w:sz="4" w:space="0" w:color="000000"/>
              <w:bottom w:val="single" w:sz="4" w:space="0" w:color="000000"/>
              <w:right w:val="single" w:sz="4" w:space="0" w:color="000000"/>
            </w:tcBorders>
          </w:tcPr>
          <w:p w14:paraId="5D7182FF" w14:textId="77777777" w:rsidR="00337C7C" w:rsidRPr="00DB6990" w:rsidRDefault="00337C7C" w:rsidP="004B2904">
            <w:pPr>
              <w:tabs>
                <w:tab w:val="left" w:pos="9356"/>
              </w:tabs>
              <w:spacing w:line="259" w:lineRule="auto"/>
              <w:jc w:val="both"/>
              <w:rPr>
                <w:sz w:val="24"/>
                <w:szCs w:val="24"/>
              </w:rPr>
            </w:pPr>
          </w:p>
          <w:p w14:paraId="66BB5736" w14:textId="77777777" w:rsidR="00337C7C" w:rsidRPr="00DB6990" w:rsidRDefault="00337C7C" w:rsidP="004B2904">
            <w:pPr>
              <w:tabs>
                <w:tab w:val="left" w:pos="9356"/>
              </w:tabs>
              <w:spacing w:line="259" w:lineRule="auto"/>
              <w:jc w:val="both"/>
              <w:rPr>
                <w:sz w:val="24"/>
                <w:szCs w:val="24"/>
              </w:rPr>
            </w:pPr>
          </w:p>
          <w:p w14:paraId="3C0DA602" w14:textId="77777777" w:rsidR="00337C7C" w:rsidRPr="00DB6990" w:rsidRDefault="00337C7C" w:rsidP="004B2904">
            <w:pPr>
              <w:tabs>
                <w:tab w:val="left" w:pos="9356"/>
              </w:tabs>
              <w:spacing w:after="19" w:line="259" w:lineRule="auto"/>
              <w:jc w:val="both"/>
              <w:rPr>
                <w:sz w:val="24"/>
                <w:szCs w:val="24"/>
              </w:rPr>
            </w:pPr>
          </w:p>
          <w:p w14:paraId="72A66A13"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Учебн ый год </w:t>
            </w:r>
          </w:p>
        </w:tc>
        <w:tc>
          <w:tcPr>
            <w:tcW w:w="2771" w:type="dxa"/>
            <w:gridSpan w:val="3"/>
            <w:vMerge w:val="restart"/>
            <w:tcBorders>
              <w:top w:val="single" w:sz="4" w:space="0" w:color="000000"/>
              <w:left w:val="single" w:sz="4" w:space="0" w:color="000000"/>
              <w:bottom w:val="single" w:sz="4" w:space="0" w:color="000000"/>
              <w:right w:val="single" w:sz="4" w:space="0" w:color="000000"/>
            </w:tcBorders>
          </w:tcPr>
          <w:p w14:paraId="75404273"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Общее Количество консультаций </w:t>
            </w:r>
          </w:p>
        </w:tc>
        <w:tc>
          <w:tcPr>
            <w:tcW w:w="5398" w:type="dxa"/>
            <w:gridSpan w:val="6"/>
            <w:tcBorders>
              <w:top w:val="single" w:sz="4" w:space="0" w:color="000000"/>
              <w:left w:val="single" w:sz="4" w:space="0" w:color="000000"/>
              <w:bottom w:val="single" w:sz="4" w:space="0" w:color="000000"/>
              <w:right w:val="single" w:sz="8" w:space="0" w:color="000000"/>
            </w:tcBorders>
          </w:tcPr>
          <w:p w14:paraId="3D42372E"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Характер консультаций </w:t>
            </w:r>
          </w:p>
        </w:tc>
      </w:tr>
      <w:tr w:rsidR="00337C7C" w:rsidRPr="00DB6990" w14:paraId="3AA1F302" w14:textId="77777777" w:rsidTr="00332A00">
        <w:trPr>
          <w:trHeight w:val="980"/>
        </w:trPr>
        <w:tc>
          <w:tcPr>
            <w:tcW w:w="0" w:type="auto"/>
            <w:vMerge/>
            <w:tcBorders>
              <w:top w:val="nil"/>
              <w:left w:val="single" w:sz="4" w:space="0" w:color="000000"/>
              <w:bottom w:val="nil"/>
              <w:right w:val="single" w:sz="4" w:space="0" w:color="000000"/>
            </w:tcBorders>
          </w:tcPr>
          <w:p w14:paraId="6259BC11" w14:textId="77777777" w:rsidR="00337C7C" w:rsidRPr="00DB6990" w:rsidRDefault="00337C7C" w:rsidP="004B2904">
            <w:pPr>
              <w:tabs>
                <w:tab w:val="left" w:pos="9356"/>
              </w:tabs>
              <w:spacing w:after="160" w:line="259" w:lineRule="auto"/>
              <w:jc w:val="both"/>
              <w:rPr>
                <w:sz w:val="24"/>
                <w:szCs w:val="24"/>
              </w:rPr>
            </w:pPr>
          </w:p>
        </w:tc>
        <w:tc>
          <w:tcPr>
            <w:tcW w:w="0" w:type="auto"/>
            <w:gridSpan w:val="3"/>
            <w:vMerge/>
            <w:tcBorders>
              <w:top w:val="nil"/>
              <w:left w:val="single" w:sz="4" w:space="0" w:color="000000"/>
              <w:bottom w:val="single" w:sz="4" w:space="0" w:color="000000"/>
              <w:right w:val="single" w:sz="4" w:space="0" w:color="000000"/>
            </w:tcBorders>
          </w:tcPr>
          <w:p w14:paraId="2790CEA4" w14:textId="77777777" w:rsidR="00337C7C" w:rsidRPr="00DB6990" w:rsidRDefault="00337C7C" w:rsidP="004B2904">
            <w:pPr>
              <w:tabs>
                <w:tab w:val="left" w:pos="9356"/>
              </w:tabs>
              <w:spacing w:after="160" w:line="259" w:lineRule="auto"/>
              <w:jc w:val="both"/>
              <w:rPr>
                <w:sz w:val="24"/>
                <w:szCs w:val="24"/>
              </w:rPr>
            </w:pPr>
          </w:p>
        </w:tc>
        <w:tc>
          <w:tcPr>
            <w:tcW w:w="2617" w:type="dxa"/>
            <w:gridSpan w:val="3"/>
            <w:tcBorders>
              <w:top w:val="single" w:sz="4" w:space="0" w:color="000000"/>
              <w:left w:val="single" w:sz="4" w:space="0" w:color="000000"/>
              <w:bottom w:val="single" w:sz="4" w:space="0" w:color="000000"/>
              <w:right w:val="single" w:sz="4" w:space="0" w:color="000000"/>
            </w:tcBorders>
          </w:tcPr>
          <w:p w14:paraId="795423B8" w14:textId="77777777" w:rsidR="00337C7C" w:rsidRPr="00DB6990" w:rsidRDefault="00337C7C" w:rsidP="004B2904">
            <w:pPr>
              <w:tabs>
                <w:tab w:val="left" w:pos="9356"/>
              </w:tabs>
              <w:spacing w:after="22" w:line="259" w:lineRule="auto"/>
              <w:jc w:val="both"/>
              <w:rPr>
                <w:sz w:val="24"/>
                <w:szCs w:val="24"/>
              </w:rPr>
            </w:pPr>
          </w:p>
          <w:p w14:paraId="2BEB4840"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Информационный </w:t>
            </w:r>
          </w:p>
        </w:tc>
        <w:tc>
          <w:tcPr>
            <w:tcW w:w="2781" w:type="dxa"/>
            <w:gridSpan w:val="3"/>
            <w:tcBorders>
              <w:top w:val="single" w:sz="4" w:space="0" w:color="000000"/>
              <w:left w:val="single" w:sz="4" w:space="0" w:color="000000"/>
              <w:bottom w:val="single" w:sz="4" w:space="0" w:color="000000"/>
              <w:right w:val="single" w:sz="8" w:space="0" w:color="000000"/>
            </w:tcBorders>
          </w:tcPr>
          <w:p w14:paraId="7C3F8335" w14:textId="77777777" w:rsidR="00337C7C" w:rsidRPr="00DB6990" w:rsidRDefault="00337C7C" w:rsidP="004B2904">
            <w:pPr>
              <w:tabs>
                <w:tab w:val="left" w:pos="9356"/>
              </w:tabs>
              <w:spacing w:after="21" w:line="259" w:lineRule="auto"/>
              <w:jc w:val="both"/>
              <w:rPr>
                <w:sz w:val="24"/>
                <w:szCs w:val="24"/>
              </w:rPr>
            </w:pPr>
          </w:p>
          <w:p w14:paraId="2B997ECB"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Разрешающие проблему </w:t>
            </w:r>
          </w:p>
        </w:tc>
      </w:tr>
      <w:tr w:rsidR="00337C7C" w:rsidRPr="00DB6990" w14:paraId="4A894FA0" w14:textId="77777777" w:rsidTr="00332A00">
        <w:trPr>
          <w:trHeight w:val="1306"/>
        </w:trPr>
        <w:tc>
          <w:tcPr>
            <w:tcW w:w="0" w:type="auto"/>
            <w:vMerge/>
            <w:tcBorders>
              <w:top w:val="nil"/>
              <w:left w:val="single" w:sz="4" w:space="0" w:color="000000"/>
              <w:bottom w:val="single" w:sz="4" w:space="0" w:color="000000"/>
              <w:right w:val="single" w:sz="4" w:space="0" w:color="000000"/>
            </w:tcBorders>
          </w:tcPr>
          <w:p w14:paraId="71F47595" w14:textId="77777777" w:rsidR="00337C7C" w:rsidRPr="00DB6990" w:rsidRDefault="00337C7C" w:rsidP="004B2904">
            <w:pPr>
              <w:tabs>
                <w:tab w:val="left" w:pos="9356"/>
              </w:tabs>
              <w:spacing w:after="160" w:line="259" w:lineRule="auto"/>
              <w:jc w:val="both"/>
              <w:rPr>
                <w:sz w:val="24"/>
                <w:szCs w:val="24"/>
              </w:rPr>
            </w:pPr>
          </w:p>
        </w:tc>
        <w:tc>
          <w:tcPr>
            <w:tcW w:w="677" w:type="dxa"/>
            <w:tcBorders>
              <w:top w:val="single" w:sz="4" w:space="0" w:color="000000"/>
              <w:left w:val="single" w:sz="4" w:space="0" w:color="000000"/>
              <w:bottom w:val="single" w:sz="4" w:space="0" w:color="000000"/>
              <w:right w:val="single" w:sz="4" w:space="0" w:color="000000"/>
            </w:tcBorders>
          </w:tcPr>
          <w:p w14:paraId="4A4FB782" w14:textId="77777777" w:rsidR="00337C7C" w:rsidRPr="00DB6990" w:rsidRDefault="000E3526" w:rsidP="004B2904">
            <w:pPr>
              <w:tabs>
                <w:tab w:val="left" w:pos="9356"/>
              </w:tabs>
              <w:spacing w:line="259" w:lineRule="auto"/>
              <w:jc w:val="both"/>
              <w:rPr>
                <w:sz w:val="24"/>
                <w:szCs w:val="24"/>
              </w:rPr>
            </w:pPr>
            <w:r>
              <w:rPr>
                <w:rFonts w:eastAsia="Calibri"/>
                <w:noProof/>
                <w:sz w:val="24"/>
                <w:szCs w:val="24"/>
                <w:lang w:eastAsia="ru-RU"/>
              </w:rPr>
              <mc:AlternateContent>
                <mc:Choice Requires="wpg">
                  <w:drawing>
                    <wp:inline distT="0" distB="0" distL="0" distR="0" wp14:anchorId="6A1E3516" wp14:editId="23E78CF9">
                      <wp:extent cx="195580" cy="385445"/>
                      <wp:effectExtent l="1270" t="66675" r="60325" b="0"/>
                      <wp:docPr id="44" name="Group 5450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580" cy="385445"/>
                                <a:chOff x="0" y="0"/>
                                <a:chExt cx="195755" cy="385572"/>
                              </a:xfrm>
                            </wpg:grpSpPr>
                            <wps:wsp>
                              <wps:cNvPr id="45" name="Rectangle 29222"/>
                              <wps:cNvSpPr>
                                <a:spLocks noChangeArrowheads="1"/>
                              </wps:cNvSpPr>
                              <wps:spPr bwMode="auto">
                                <a:xfrm rot="-5399999">
                                  <a:off x="-84894" y="51855"/>
                                  <a:ext cx="453551" cy="213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9D4D4A" w14:textId="77777777" w:rsidR="00286BFC" w:rsidRDefault="00286BFC" w:rsidP="00337C7C">
                                    <w:pPr>
                                      <w:spacing w:after="160" w:line="259" w:lineRule="auto"/>
                                    </w:pPr>
                                    <w:r>
                                      <w:t>дети</w:t>
                                    </w:r>
                                  </w:p>
                                </w:txbxContent>
                              </wps:txbx>
                              <wps:bodyPr rot="0" vert="horz" wrap="square" lIns="0" tIns="0" rIns="0" bIns="0" anchor="t" anchorCtr="0" upright="1">
                                <a:noAutofit/>
                              </wps:bodyPr>
                            </wps:wsp>
                            <wps:wsp>
                              <wps:cNvPr id="46" name="Rectangle 29223"/>
                              <wps:cNvSpPr>
                                <a:spLocks noChangeArrowheads="1"/>
                              </wps:cNvSpPr>
                              <wps:spPr bwMode="auto">
                                <a:xfrm rot="-5399999">
                                  <a:off x="100750" y="-115334"/>
                                  <a:ext cx="58781" cy="260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2A9273" w14:textId="77777777" w:rsidR="00286BFC" w:rsidRDefault="00286BFC" w:rsidP="00337C7C">
                                    <w:pPr>
                                      <w:spacing w:after="160" w:line="259" w:lineRule="auto"/>
                                    </w:pPr>
                                  </w:p>
                                </w:txbxContent>
                              </wps:txbx>
                              <wps:bodyPr rot="0" vert="horz" wrap="square" lIns="0" tIns="0" rIns="0" bIns="0" anchor="t" anchorCtr="0" upright="1">
                                <a:noAutofit/>
                              </wps:bodyPr>
                            </wps:wsp>
                          </wpg:wgp>
                        </a:graphicData>
                      </a:graphic>
                    </wp:inline>
                  </w:drawing>
                </mc:Choice>
                <mc:Fallback>
                  <w:pict>
                    <v:group id="Group 545087" o:spid="_x0000_s1053" style="width:15.4pt;height:30.35pt;mso-position-horizontal-relative:char;mso-position-vertical-relative:line" coordsize="195755,385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">
                      <v:rect id="Rectangle 29222" o:spid="_x0000_s1054" style="position:absolute;left:-84894;top:51855;width:453551;height:21388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b5xcUA&#10;AADbAAAADwAAAGRycy9kb3ducmV2LnhtbESPT2vCQBTE74LfYXlCb7qx2CoxGymFEi8K1VZ6fM2+&#10;/MHs2zS7avrtXUHwOMzMb5hk1ZtGnKlztWUF00kEgji3uuZSwdf+Y7wA4TyyxsYyKfgnB6t0OEgw&#10;1vbCn3Te+VIECLsYFVTet7GULq/IoJvYljh4he0M+iC7UuoOLwFuGvkcRa/SYM1hocKW3ivKj7uT&#10;UfA93Z8Omdv+8k/xN59tfLYtykypp1H/tgThqfeP8L291gpmL3D7En6AT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ZvnFxQAAANsAAAAPAAAAAAAAAAAAAAAAAJgCAABkcnMv&#10;ZG93bnJldi54bWxQSwUGAAAAAAQABAD1AAAAigMAAAAA&#10;" filled="f" stroked="f">
                        <v:textbox inset="0,0,0,0">
                          <w:txbxContent>
                            <w:p w14:paraId="619D4D4A" w14:textId="77777777" w:rsidR="00286BFC" w:rsidRDefault="00286BFC" w:rsidP="00337C7C">
                              <w:pPr>
                                <w:spacing w:after="160" w:line="259" w:lineRule="auto"/>
                              </w:pPr>
                              <w:r>
                                <w:t>дети</w:t>
                              </w:r>
                            </w:p>
                          </w:txbxContent>
                        </v:textbox>
                      </v:rect>
                      <v:rect id="Rectangle 29223" o:spid="_x0000_s1055" style="position:absolute;left:100750;top:-115334;width:58781;height:26028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RnssMA&#10;AADbAAAADwAAAGRycy9kb3ducmV2LnhtbESPT4vCMBTE78J+h/AWvGmqiC7VKMuC1IvC6ioen83r&#10;H2xeahO1fnuzIHgcZuY3zGzRmkrcqHGlZQWDfgSCOLW65FzB327Z+wLhPLLGyjIpeJCDxfyjM8NY&#10;2zv/0m3rcxEg7GJUUHhfx1K6tCCDrm9r4uBltjHog2xyqRu8B7ip5DCKxtJgyWGhwJp+CkrP26tR&#10;sB/srofEbU58zC6T0donmyxPlOp+tt9TEJ5a/w6/2iutYDSG/y/hB8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RnssMAAADbAAAADwAAAAAAAAAAAAAAAACYAgAAZHJzL2Rv&#10;d25yZXYueG1sUEsFBgAAAAAEAAQA9QAAAIgDAAAAAA==&#10;" filled="f" stroked="f">
                        <v:textbox inset="0,0,0,0">
                          <w:txbxContent>
                            <w:p w14:paraId="3F2A9273" w14:textId="77777777" w:rsidR="00286BFC" w:rsidRDefault="00286BFC" w:rsidP="00337C7C">
                              <w:pPr>
                                <w:spacing w:after="160" w:line="259" w:lineRule="auto"/>
                              </w:pPr>
                            </w:p>
                          </w:txbxContent>
                        </v:textbox>
                      </v:rect>
                      <w10:anchorlock/>
                    </v:group>
                  </w:pict>
                </mc:Fallback>
              </mc:AlternateContent>
            </w:r>
          </w:p>
        </w:tc>
        <w:tc>
          <w:tcPr>
            <w:tcW w:w="1027" w:type="dxa"/>
            <w:tcBorders>
              <w:top w:val="single" w:sz="4" w:space="0" w:color="000000"/>
              <w:left w:val="single" w:sz="4" w:space="0" w:color="000000"/>
              <w:bottom w:val="single" w:sz="4" w:space="0" w:color="000000"/>
              <w:right w:val="single" w:sz="4" w:space="0" w:color="000000"/>
            </w:tcBorders>
          </w:tcPr>
          <w:p w14:paraId="6F3FE318" w14:textId="77777777" w:rsidR="00337C7C" w:rsidRPr="00DB6990" w:rsidRDefault="000E3526" w:rsidP="004B2904">
            <w:pPr>
              <w:tabs>
                <w:tab w:val="left" w:pos="9356"/>
              </w:tabs>
              <w:spacing w:line="259" w:lineRule="auto"/>
              <w:jc w:val="both"/>
              <w:rPr>
                <w:sz w:val="24"/>
                <w:szCs w:val="24"/>
              </w:rPr>
            </w:pPr>
            <w:r>
              <w:rPr>
                <w:rFonts w:eastAsia="Calibri"/>
                <w:noProof/>
                <w:sz w:val="24"/>
                <w:szCs w:val="24"/>
                <w:lang w:eastAsia="ru-RU"/>
              </w:rPr>
              <mc:AlternateContent>
                <mc:Choice Requires="wpg">
                  <w:drawing>
                    <wp:inline distT="0" distB="0" distL="0" distR="0" wp14:anchorId="0517E93A" wp14:editId="015B1577">
                      <wp:extent cx="408940" cy="717550"/>
                      <wp:effectExtent l="2540" t="180975" r="64770" b="0"/>
                      <wp:docPr id="40" name="Group 5450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8940" cy="717550"/>
                                <a:chOff x="0" y="0"/>
                                <a:chExt cx="4091" cy="7178"/>
                              </a:xfrm>
                            </wpg:grpSpPr>
                            <wps:wsp>
                              <wps:cNvPr id="41" name="Rectangle 29224"/>
                              <wps:cNvSpPr>
                                <a:spLocks noChangeArrowheads="1"/>
                              </wps:cNvSpPr>
                              <wps:spPr bwMode="auto">
                                <a:xfrm rot="-5399999">
                                  <a:off x="1007" y="1986"/>
                                  <a:ext cx="588" cy="2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302487" w14:textId="77777777" w:rsidR="00286BFC" w:rsidRDefault="00286BFC" w:rsidP="00337C7C">
                                    <w:pPr>
                                      <w:spacing w:after="160" w:line="259" w:lineRule="auto"/>
                                    </w:pPr>
                                  </w:p>
                                </w:txbxContent>
                              </wps:txbx>
                              <wps:bodyPr rot="0" vert="horz" wrap="square" lIns="0" tIns="0" rIns="0" bIns="0" anchor="t" anchorCtr="0" upright="1">
                                <a:noAutofit/>
                              </wps:bodyPr>
                            </wps:wsp>
                            <wps:wsp>
                              <wps:cNvPr id="42" name="Rectangle 29225"/>
                              <wps:cNvSpPr>
                                <a:spLocks noChangeArrowheads="1"/>
                              </wps:cNvSpPr>
                              <wps:spPr bwMode="auto">
                                <a:xfrm rot="-5399999">
                                  <a:off x="-922" y="1635"/>
                                  <a:ext cx="8948" cy="2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B655D5" w14:textId="77777777" w:rsidR="00286BFC" w:rsidRDefault="00286BFC" w:rsidP="00337C7C">
                                    <w:pPr>
                                      <w:spacing w:after="160" w:line="259" w:lineRule="auto"/>
                                    </w:pPr>
                                    <w:r>
                                      <w:t>педагоги</w:t>
                                    </w:r>
                                  </w:p>
                                </w:txbxContent>
                              </wps:txbx>
                              <wps:bodyPr rot="0" vert="horz" wrap="square" lIns="0" tIns="0" rIns="0" bIns="0" anchor="t" anchorCtr="0" upright="1">
                                <a:noAutofit/>
                              </wps:bodyPr>
                            </wps:wsp>
                            <wps:wsp>
                              <wps:cNvPr id="43" name="Rectangle 29226"/>
                              <wps:cNvSpPr>
                                <a:spLocks noChangeArrowheads="1"/>
                              </wps:cNvSpPr>
                              <wps:spPr bwMode="auto">
                                <a:xfrm rot="-5399999">
                                  <a:off x="3142" y="-1154"/>
                                  <a:ext cx="586" cy="26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AB4B0F" w14:textId="77777777" w:rsidR="00286BFC" w:rsidRDefault="00286BFC" w:rsidP="00337C7C">
                                    <w:pPr>
                                      <w:spacing w:after="160" w:line="259" w:lineRule="auto"/>
                                    </w:pPr>
                                  </w:p>
                                </w:txbxContent>
                              </wps:txbx>
                              <wps:bodyPr rot="0" vert="horz" wrap="square" lIns="0" tIns="0" rIns="0" bIns="0" anchor="t" anchorCtr="0" upright="1">
                                <a:noAutofit/>
                              </wps:bodyPr>
                            </wps:wsp>
                          </wpg:wgp>
                        </a:graphicData>
                      </a:graphic>
                    </wp:inline>
                  </w:drawing>
                </mc:Choice>
                <mc:Fallback>
                  <w:pict>
                    <v:group id="Group 545095" o:spid="_x0000_s1056" style="width:32.2pt;height:56.5pt;mso-position-horizontal-relative:char;mso-position-vertical-relative:line" coordsize="4091,7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">
                      <v:rect id="Rectangle 29224" o:spid="_x0000_s1057" style="position:absolute;left:1007;top:1986;width:588;height:260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3/xsUA&#10;AADbAAAADwAAAGRycy9kb3ducmV2LnhtbESPT2vCQBTE7wW/w/KE3ppNirQlugkiSHqpoLalx2f2&#10;5Q9m36bZVeO3d4VCj8PM/IZZ5KPpxJkG11pWkEQxCOLS6pZrBZ/79dMbCOeRNXaWScGVHOTZ5GGB&#10;qbYX3tJ552sRIOxSVNB436dSurIhgy6yPXHwKjsY9EEOtdQDXgLcdPI5jl+kwZbDQoM9rRoqj7uT&#10;UfCV7E/fhdsc+Kf6fZ19+GJT1YVSj9NxOQfhafT/4b/2u1YwS+D+JfwA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Xf/GxQAAANsAAAAPAAAAAAAAAAAAAAAAAJgCAABkcnMv&#10;ZG93bnJldi54bWxQSwUGAAAAAAQABAD1AAAAigMAAAAA&#10;" filled="f" stroked="f">
                        <v:textbox inset="0,0,0,0">
                          <w:txbxContent>
                            <w:p w14:paraId="60302487" w14:textId="77777777" w:rsidR="00286BFC" w:rsidRDefault="00286BFC" w:rsidP="00337C7C">
                              <w:pPr>
                                <w:spacing w:after="160" w:line="259" w:lineRule="auto"/>
                              </w:pPr>
                            </w:p>
                          </w:txbxContent>
                        </v:textbox>
                      </v:rect>
                      <v:rect id="Rectangle 29225" o:spid="_x0000_s1058" style="position:absolute;left:-922;top:1635;width:8948;height:213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9hscUA&#10;AADbAAAADwAAAGRycy9kb3ducmV2LnhtbESPT2vCQBTE74V+h+UVeqsbQ9ASXaUUJL0oVNvi8TX7&#10;8odm38bsmsRv7xYEj8PM/IZZrkfTiJ46V1tWMJ1EIIhzq2suFXwdNi+vIJxH1thYJgUXcrBePT4s&#10;MdV24E/q974UAcIuRQWV920qpcsrMugmtiUOXmE7gz7IrpS6wyHATSPjKJpJgzWHhQpbeq8o/9uf&#10;jYLv6eH8k7ndLx+L0zzZ+mxXlJlSz0/j2wKEp9Hfw7f2h1aQxPD/JfwA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j2GxxQAAANsAAAAPAAAAAAAAAAAAAAAAAJgCAABkcnMv&#10;ZG93bnJldi54bWxQSwUGAAAAAAQABAD1AAAAigMAAAAA&#10;" filled="f" stroked="f">
                        <v:textbox inset="0,0,0,0">
                          <w:txbxContent>
                            <w:p w14:paraId="4BB655D5" w14:textId="77777777" w:rsidR="00286BFC" w:rsidRDefault="00286BFC" w:rsidP="00337C7C">
                              <w:pPr>
                                <w:spacing w:after="160" w:line="259" w:lineRule="auto"/>
                              </w:pPr>
                              <w:r>
                                <w:t>педагоги</w:t>
                              </w:r>
                            </w:p>
                          </w:txbxContent>
                        </v:textbox>
                      </v:rect>
                      <v:rect id="Rectangle 29226" o:spid="_x0000_s1059" style="position:absolute;left:3142;top:-1154;width:586;height:26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PEKsUA&#10;AADbAAAADwAAAGRycy9kb3ducmV2LnhtbESPW2vCQBSE3wv9D8sp+NZsvFAldZVSkPhSod7w8Zg9&#10;udDs2ZhdNf33riD4OMzMN8x03plaXKh1lWUF/SgGQZxZXXGhYLtZvE9AOI+ssbZMCv7JwXz2+jLF&#10;RNsr/9Jl7QsRIOwSVFB63yRSuqwkgy6yDXHwctsa9EG2hdQtXgPc1HIQxx/SYMVhocSGvkvK/tZn&#10;o2DX35z3qVsd+ZCfxqMfn67yIlWq99Z9fYLw1Pln+NFeagWjIdy/hB8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w8QqxQAAANsAAAAPAAAAAAAAAAAAAAAAAJgCAABkcnMv&#10;ZG93bnJldi54bWxQSwUGAAAAAAQABAD1AAAAigMAAAAA&#10;" filled="f" stroked="f">
                        <v:textbox inset="0,0,0,0">
                          <w:txbxContent>
                            <w:p w14:paraId="1BAB4B0F" w14:textId="77777777" w:rsidR="00286BFC" w:rsidRDefault="00286BFC" w:rsidP="00337C7C">
                              <w:pPr>
                                <w:spacing w:after="160" w:line="259" w:lineRule="auto"/>
                              </w:pPr>
                            </w:p>
                          </w:txbxContent>
                        </v:textbox>
                      </v:rect>
                      <w10:anchorlock/>
                    </v:group>
                  </w:pict>
                </mc:Fallback>
              </mc:AlternateContent>
            </w:r>
          </w:p>
        </w:tc>
        <w:tc>
          <w:tcPr>
            <w:tcW w:w="1066" w:type="dxa"/>
            <w:tcBorders>
              <w:top w:val="single" w:sz="4" w:space="0" w:color="000000"/>
              <w:left w:val="single" w:sz="4" w:space="0" w:color="000000"/>
              <w:bottom w:val="single" w:sz="4" w:space="0" w:color="000000"/>
              <w:right w:val="single" w:sz="4" w:space="0" w:color="000000"/>
            </w:tcBorders>
          </w:tcPr>
          <w:p w14:paraId="00F80D01" w14:textId="77777777" w:rsidR="00337C7C" w:rsidRPr="00DB6990" w:rsidRDefault="000E3526" w:rsidP="004B2904">
            <w:pPr>
              <w:tabs>
                <w:tab w:val="left" w:pos="9356"/>
              </w:tabs>
              <w:spacing w:line="259" w:lineRule="auto"/>
              <w:jc w:val="both"/>
              <w:rPr>
                <w:sz w:val="24"/>
                <w:szCs w:val="24"/>
              </w:rPr>
            </w:pPr>
            <w:r>
              <w:rPr>
                <w:rFonts w:eastAsia="Calibri"/>
                <w:noProof/>
                <w:sz w:val="24"/>
                <w:szCs w:val="24"/>
                <w:lang w:eastAsia="ru-RU"/>
              </w:rPr>
              <mc:AlternateContent>
                <mc:Choice Requires="wpg">
                  <w:drawing>
                    <wp:inline distT="0" distB="0" distL="0" distR="0" wp14:anchorId="1E531CF9" wp14:editId="758B2C69">
                      <wp:extent cx="405765" cy="748030"/>
                      <wp:effectExtent l="635" t="180975" r="60325" b="4445"/>
                      <wp:docPr id="36" name="Group 545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765" cy="748030"/>
                                <a:chOff x="0" y="0"/>
                                <a:chExt cx="4060" cy="7482"/>
                              </a:xfrm>
                            </wpg:grpSpPr>
                            <wps:wsp>
                              <wps:cNvPr id="37" name="Rectangle 29227"/>
                              <wps:cNvSpPr>
                                <a:spLocks noChangeArrowheads="1"/>
                              </wps:cNvSpPr>
                              <wps:spPr bwMode="auto">
                                <a:xfrm rot="-5399999">
                                  <a:off x="1007" y="2291"/>
                                  <a:ext cx="588" cy="2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DFB1D4" w14:textId="77777777" w:rsidR="00286BFC" w:rsidRDefault="00286BFC" w:rsidP="00337C7C">
                                    <w:pPr>
                                      <w:spacing w:after="160" w:line="259" w:lineRule="auto"/>
                                    </w:pPr>
                                  </w:p>
                                </w:txbxContent>
                              </wps:txbx>
                              <wps:bodyPr rot="0" vert="horz" wrap="square" lIns="0" tIns="0" rIns="0" bIns="0" anchor="t" anchorCtr="0" upright="1">
                                <a:noAutofit/>
                              </wps:bodyPr>
                            </wps:wsp>
                            <wps:wsp>
                              <wps:cNvPr id="38" name="Rectangle 29228"/>
                              <wps:cNvSpPr>
                                <a:spLocks noChangeArrowheads="1"/>
                              </wps:cNvSpPr>
                              <wps:spPr bwMode="auto">
                                <a:xfrm rot="-5399999">
                                  <a:off x="-1137" y="1754"/>
                                  <a:ext cx="9317" cy="2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AA67CA" w14:textId="77777777" w:rsidR="00286BFC" w:rsidRDefault="00286BFC" w:rsidP="00337C7C">
                                    <w:pPr>
                                      <w:spacing w:after="160" w:line="259" w:lineRule="auto"/>
                                    </w:pPr>
                                    <w:r>
                                      <w:t>родители</w:t>
                                    </w:r>
                                  </w:p>
                                </w:txbxContent>
                              </wps:txbx>
                              <wps:bodyPr rot="0" vert="horz" wrap="square" lIns="0" tIns="0" rIns="0" bIns="0" anchor="t" anchorCtr="0" upright="1">
                                <a:noAutofit/>
                              </wps:bodyPr>
                            </wps:wsp>
                            <wps:wsp>
                              <wps:cNvPr id="39" name="Rectangle 29229"/>
                              <wps:cNvSpPr>
                                <a:spLocks noChangeArrowheads="1"/>
                              </wps:cNvSpPr>
                              <wps:spPr bwMode="auto">
                                <a:xfrm rot="-5399999">
                                  <a:off x="3111" y="-1153"/>
                                  <a:ext cx="586" cy="2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AD7650" w14:textId="77777777" w:rsidR="00286BFC" w:rsidRDefault="00286BFC" w:rsidP="00337C7C">
                                    <w:pPr>
                                      <w:spacing w:after="160" w:line="259" w:lineRule="auto"/>
                                    </w:pPr>
                                  </w:p>
                                </w:txbxContent>
                              </wps:txbx>
                              <wps:bodyPr rot="0" vert="horz" wrap="square" lIns="0" tIns="0" rIns="0" bIns="0" anchor="t" anchorCtr="0" upright="1">
                                <a:noAutofit/>
                              </wps:bodyPr>
                            </wps:wsp>
                          </wpg:wgp>
                        </a:graphicData>
                      </a:graphic>
                    </wp:inline>
                  </w:drawing>
                </mc:Choice>
                <mc:Fallback>
                  <w:pict>
                    <v:group id="Group 545102" o:spid="_x0000_s1060" style="width:31.95pt;height:58.9pt;mso-position-horizontal-relative:char;mso-position-vertical-relative:line" coordsize="4060,7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">
                      <v:rect id="Rectangle 29227" o:spid="_x0000_s1061" style="position:absolute;left:1007;top:2291;width:588;height:260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6xVMUA&#10;AADbAAAADwAAAGRycy9kb3ducmV2LnhtbESPW2vCQBSE3wv9D8sp+FY3XjASXaUIkr5UUKv4eMye&#10;XGj2bMyuGv99tyD0cZiZb5j5sjO1uFHrKssKBv0IBHFmdcWFgu/9+n0KwnlkjbVlUvAgB8vF68sc&#10;E23vvKXbzhciQNglqKD0vkmkdFlJBl3fNsTBy21r0AfZFlK3eA9wU8thFE2kwYrDQokNrUrKfnZX&#10;o+Aw2F+Pqduc+ZRf4vGXTzd5kSrVe+s+ZiA8df4//Gx/agWjGP6+hB8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rFUxQAAANsAAAAPAAAAAAAAAAAAAAAAAJgCAABkcnMv&#10;ZG93bnJldi54bWxQSwUGAAAAAAQABAD1AAAAigMAAAAA&#10;" filled="f" stroked="f">
                        <v:textbox inset="0,0,0,0">
                          <w:txbxContent>
                            <w:p w14:paraId="4DDFB1D4" w14:textId="77777777" w:rsidR="00286BFC" w:rsidRDefault="00286BFC" w:rsidP="00337C7C">
                              <w:pPr>
                                <w:spacing w:after="160" w:line="259" w:lineRule="auto"/>
                              </w:pPr>
                            </w:p>
                          </w:txbxContent>
                        </v:textbox>
                      </v:rect>
                      <v:rect id="Rectangle 29228" o:spid="_x0000_s1062" style="position:absolute;left:-1137;top:1754;width:9317;height:213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ElJsIA&#10;AADbAAAADwAAAGRycy9kb3ducmV2LnhtbERPy2rCQBTdC/2H4Ra600ls0ZI6hiJIumnAR0uXt5mb&#10;B83ciZnRpH/vLASXh/NepaNpxYV611hWEM8iEMSF1Q1XCo6H7fQVhPPIGlvLpOCfHKTrh8kKE20H&#10;3tFl7ysRQtglqKD2vkukdEVNBt3MdsSBK21v0AfYV1L3OIRw08p5FC2kwYZDQ40dbWoq/vZno+Ar&#10;Ppy/M5f/8k95Wr58+iwvq0ypp8fx/Q2Ep9HfxTf3h1bwHMaGL+EHyP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YSUmwgAAANsAAAAPAAAAAAAAAAAAAAAAAJgCAABkcnMvZG93&#10;bnJldi54bWxQSwUGAAAAAAQABAD1AAAAhwMAAAAA&#10;" filled="f" stroked="f">
                        <v:textbox inset="0,0,0,0">
                          <w:txbxContent>
                            <w:p w14:paraId="72AA67CA" w14:textId="77777777" w:rsidR="00286BFC" w:rsidRDefault="00286BFC" w:rsidP="00337C7C">
                              <w:pPr>
                                <w:spacing w:after="160" w:line="259" w:lineRule="auto"/>
                              </w:pPr>
                              <w:r>
                                <w:t>родители</w:t>
                              </w:r>
                            </w:p>
                          </w:txbxContent>
                        </v:textbox>
                      </v:rect>
                      <v:rect id="Rectangle 29229" o:spid="_x0000_s1063" style="position:absolute;left:3111;top:-1153;width:586;height:260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2AvcUA&#10;AADbAAAADwAAAGRycy9kb3ducmV2LnhtbESPT2vCQBTE7wW/w/KE3urGttQasxEpSHqpoFbx+My+&#10;/MHs25hdNf323ULB4zAzv2GSeW8acaXO1ZYVjEcRCOLc6ppLBd/b5dM7COeRNTaWScEPOZing4cE&#10;Y21vvKbrxpciQNjFqKDyvo2ldHlFBt3ItsTBK2xn0AfZlVJ3eAtw08jnKHqTBmsOCxW29FFRftpc&#10;jILdeHvZZ2515ENxnrx++WxVlJlSj8N+MQPhqff38H/7Uyt4mcLfl/ADZP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LYC9xQAAANsAAAAPAAAAAAAAAAAAAAAAAJgCAABkcnMv&#10;ZG93bnJldi54bWxQSwUGAAAAAAQABAD1AAAAigMAAAAA&#10;" filled="f" stroked="f">
                        <v:textbox inset="0,0,0,0">
                          <w:txbxContent>
                            <w:p w14:paraId="12AD7650" w14:textId="77777777" w:rsidR="00286BFC" w:rsidRDefault="00286BFC" w:rsidP="00337C7C">
                              <w:pPr>
                                <w:spacing w:after="160" w:line="259" w:lineRule="auto"/>
                              </w:pPr>
                            </w:p>
                          </w:txbxContent>
                        </v:textbox>
                      </v:rect>
                      <w10:anchorlock/>
                    </v:group>
                  </w:pict>
                </mc:Fallback>
              </mc:AlternateContent>
            </w:r>
          </w:p>
        </w:tc>
        <w:tc>
          <w:tcPr>
            <w:tcW w:w="677" w:type="dxa"/>
            <w:tcBorders>
              <w:top w:val="single" w:sz="4" w:space="0" w:color="000000"/>
              <w:left w:val="single" w:sz="4" w:space="0" w:color="000000"/>
              <w:bottom w:val="single" w:sz="4" w:space="0" w:color="000000"/>
              <w:right w:val="single" w:sz="4" w:space="0" w:color="000000"/>
            </w:tcBorders>
          </w:tcPr>
          <w:p w14:paraId="47178773" w14:textId="77777777" w:rsidR="00337C7C" w:rsidRPr="00DB6990" w:rsidRDefault="000E3526" w:rsidP="004B2904">
            <w:pPr>
              <w:tabs>
                <w:tab w:val="left" w:pos="9356"/>
              </w:tabs>
              <w:spacing w:line="259" w:lineRule="auto"/>
              <w:jc w:val="both"/>
              <w:rPr>
                <w:sz w:val="24"/>
                <w:szCs w:val="24"/>
              </w:rPr>
            </w:pPr>
            <w:r>
              <w:rPr>
                <w:rFonts w:eastAsia="Calibri"/>
                <w:noProof/>
                <w:sz w:val="24"/>
                <w:szCs w:val="24"/>
                <w:lang w:eastAsia="ru-RU"/>
              </w:rPr>
              <mc:AlternateContent>
                <mc:Choice Requires="wpg">
                  <w:drawing>
                    <wp:inline distT="0" distB="0" distL="0" distR="0" wp14:anchorId="7733A713" wp14:editId="139D6DEE">
                      <wp:extent cx="195580" cy="385445"/>
                      <wp:effectExtent l="0" t="66675" r="63500" b="0"/>
                      <wp:docPr id="33" name="Group 545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580" cy="385445"/>
                                <a:chOff x="0" y="0"/>
                                <a:chExt cx="195754" cy="385572"/>
                              </a:xfrm>
                            </wpg:grpSpPr>
                            <wps:wsp>
                              <wps:cNvPr id="34" name="Rectangle 29230"/>
                              <wps:cNvSpPr>
                                <a:spLocks noChangeArrowheads="1"/>
                              </wps:cNvSpPr>
                              <wps:spPr bwMode="auto">
                                <a:xfrm rot="-5399999">
                                  <a:off x="-84894" y="51854"/>
                                  <a:ext cx="453552" cy="2138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35B98E" w14:textId="77777777" w:rsidR="00286BFC" w:rsidRDefault="00286BFC" w:rsidP="00337C7C">
                                    <w:pPr>
                                      <w:spacing w:after="160" w:line="259" w:lineRule="auto"/>
                                    </w:pPr>
                                    <w:r>
                                      <w:t>дети</w:t>
                                    </w:r>
                                  </w:p>
                                </w:txbxContent>
                              </wps:txbx>
                              <wps:bodyPr rot="0" vert="horz" wrap="square" lIns="0" tIns="0" rIns="0" bIns="0" anchor="t" anchorCtr="0" upright="1">
                                <a:noAutofit/>
                              </wps:bodyPr>
                            </wps:wsp>
                            <wps:wsp>
                              <wps:cNvPr id="35" name="Rectangle 29231"/>
                              <wps:cNvSpPr>
                                <a:spLocks noChangeArrowheads="1"/>
                              </wps:cNvSpPr>
                              <wps:spPr bwMode="auto">
                                <a:xfrm rot="-5399999">
                                  <a:off x="100750" y="-115334"/>
                                  <a:ext cx="58781" cy="260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4BE6B" w14:textId="77777777" w:rsidR="00286BFC" w:rsidRDefault="00286BFC" w:rsidP="00337C7C">
                                    <w:pPr>
                                      <w:spacing w:after="160" w:line="259" w:lineRule="auto"/>
                                    </w:pPr>
                                  </w:p>
                                </w:txbxContent>
                              </wps:txbx>
                              <wps:bodyPr rot="0" vert="horz" wrap="square" lIns="0" tIns="0" rIns="0" bIns="0" anchor="t" anchorCtr="0" upright="1">
                                <a:noAutofit/>
                              </wps:bodyPr>
                            </wps:wsp>
                          </wpg:wgp>
                        </a:graphicData>
                      </a:graphic>
                    </wp:inline>
                  </w:drawing>
                </mc:Choice>
                <mc:Fallback>
                  <w:pict>
                    <v:group id="Group 545111" o:spid="_x0000_s1064" style="width:15.4pt;height:30.35pt;mso-position-horizontal-relative:char;mso-position-vertical-relative:line" coordsize="195754,385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">
                      <v:rect id="Rectangle 29230" o:spid="_x0000_s1065" style="position:absolute;left:-84894;top:51854;width:453552;height:213884;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wvI8UA&#10;AADbAAAADwAAAGRycy9kb3ducmV2LnhtbESPW2vCQBSE3wv9D8sp+NZsvFAldZVSkPhSod7w8Zg9&#10;udDs2ZhdNf33riD4OMzMN8x03plaXKh1lWUF/SgGQZxZXXGhYLtZvE9AOI+ssbZMCv7JwXz2+jLF&#10;RNsr/9Jl7QsRIOwSVFB63yRSuqwkgy6yDXHwctsa9EG2hdQtXgPc1HIQxx/SYMVhocSGvkvK/tZn&#10;o2DX35z3qVsd+ZCfxqMfn67yIlWq99Z9fYLw1Pln+NFeagXDEdy/hB8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LC8jxQAAANsAAAAPAAAAAAAAAAAAAAAAAJgCAABkcnMv&#10;ZG93bnJldi54bWxQSwUGAAAAAAQABAD1AAAAigMAAAAA&#10;" filled="f" stroked="f">
                        <v:textbox inset="0,0,0,0">
                          <w:txbxContent>
                            <w:p w14:paraId="6135B98E" w14:textId="77777777" w:rsidR="00286BFC" w:rsidRDefault="00286BFC" w:rsidP="00337C7C">
                              <w:pPr>
                                <w:spacing w:after="160" w:line="259" w:lineRule="auto"/>
                              </w:pPr>
                              <w:r>
                                <w:t>дети</w:t>
                              </w:r>
                            </w:p>
                          </w:txbxContent>
                        </v:textbox>
                      </v:rect>
                      <v:rect id="Rectangle 29231" o:spid="_x0000_s1066" style="position:absolute;left:100750;top:-115334;width:58781;height:26028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CKuMUA&#10;AADbAAAADwAAAGRycy9kb3ducmV2LnhtbESPW2vCQBSE3wv+h+UIfasbe7ESsxEpSPpSQa3i4zF7&#10;csHs2ZhdNf333ULBx2FmvmGSeW8acaXO1ZYVjEcRCOLc6ppLBd/b5dMUhPPIGhvLpOCHHMzTwUOC&#10;sbY3XtN140sRIOxiVFB538ZSurwig25kW+LgFbYz6IPsSqk7vAW4aeRzFE2kwZrDQoUtfVSUnzYX&#10;o2A33l72mVsd+VCc31+/fLYqykypx2G/mIHw1Pt7+L/9qRW8vMHfl/ADZPo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YIq4xQAAANsAAAAPAAAAAAAAAAAAAAAAAJgCAABkcnMv&#10;ZG93bnJldi54bWxQSwUGAAAAAAQABAD1AAAAigMAAAAA&#10;" filled="f" stroked="f">
                        <v:textbox inset="0,0,0,0">
                          <w:txbxContent>
                            <w:p w14:paraId="0BC4BE6B" w14:textId="77777777" w:rsidR="00286BFC" w:rsidRDefault="00286BFC" w:rsidP="00337C7C">
                              <w:pPr>
                                <w:spacing w:after="160" w:line="259" w:lineRule="auto"/>
                              </w:pPr>
                            </w:p>
                          </w:txbxContent>
                        </v:textbox>
                      </v:rect>
                      <w10:anchorlock/>
                    </v:group>
                  </w:pict>
                </mc:Fallback>
              </mc:AlternateContent>
            </w:r>
          </w:p>
        </w:tc>
        <w:tc>
          <w:tcPr>
            <w:tcW w:w="1032" w:type="dxa"/>
            <w:tcBorders>
              <w:top w:val="single" w:sz="4" w:space="0" w:color="000000"/>
              <w:left w:val="single" w:sz="4" w:space="0" w:color="000000"/>
              <w:bottom w:val="single" w:sz="4" w:space="0" w:color="000000"/>
              <w:right w:val="single" w:sz="4" w:space="0" w:color="000000"/>
            </w:tcBorders>
          </w:tcPr>
          <w:p w14:paraId="6CB4276F" w14:textId="77777777" w:rsidR="00337C7C" w:rsidRPr="00DB6990" w:rsidRDefault="000E3526" w:rsidP="004B2904">
            <w:pPr>
              <w:tabs>
                <w:tab w:val="left" w:pos="9356"/>
              </w:tabs>
              <w:spacing w:line="259" w:lineRule="auto"/>
              <w:jc w:val="both"/>
              <w:rPr>
                <w:sz w:val="24"/>
                <w:szCs w:val="24"/>
              </w:rPr>
            </w:pPr>
            <w:r>
              <w:rPr>
                <w:rFonts w:eastAsia="Calibri"/>
                <w:noProof/>
                <w:sz w:val="24"/>
                <w:szCs w:val="24"/>
                <w:lang w:eastAsia="ru-RU"/>
              </w:rPr>
              <mc:AlternateContent>
                <mc:Choice Requires="wpg">
                  <w:drawing>
                    <wp:inline distT="0" distB="0" distL="0" distR="0" wp14:anchorId="198EF7D7" wp14:editId="1CC6A54F">
                      <wp:extent cx="405765" cy="717550"/>
                      <wp:effectExtent l="2540" t="180975" r="67945" b="0"/>
                      <wp:docPr id="29" name="Group 545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765" cy="717550"/>
                                <a:chOff x="0" y="0"/>
                                <a:chExt cx="4060" cy="7178"/>
                              </a:xfrm>
                            </wpg:grpSpPr>
                            <wps:wsp>
                              <wps:cNvPr id="30" name="Rectangle 29232"/>
                              <wps:cNvSpPr>
                                <a:spLocks noChangeArrowheads="1"/>
                              </wps:cNvSpPr>
                              <wps:spPr bwMode="auto">
                                <a:xfrm rot="-5399999">
                                  <a:off x="1007" y="1986"/>
                                  <a:ext cx="588" cy="2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E3AE79" w14:textId="77777777" w:rsidR="00286BFC" w:rsidRDefault="00286BFC" w:rsidP="00337C7C">
                                    <w:pPr>
                                      <w:spacing w:after="160" w:line="259" w:lineRule="auto"/>
                                    </w:pPr>
                                  </w:p>
                                </w:txbxContent>
                              </wps:txbx>
                              <wps:bodyPr rot="0" vert="horz" wrap="square" lIns="0" tIns="0" rIns="0" bIns="0" anchor="t" anchorCtr="0" upright="1">
                                <a:noAutofit/>
                              </wps:bodyPr>
                            </wps:wsp>
                            <wps:wsp>
                              <wps:cNvPr id="31" name="Rectangle 29233"/>
                              <wps:cNvSpPr>
                                <a:spLocks noChangeArrowheads="1"/>
                              </wps:cNvSpPr>
                              <wps:spPr bwMode="auto">
                                <a:xfrm rot="-5399999">
                                  <a:off x="-952" y="1634"/>
                                  <a:ext cx="8948" cy="2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51DDF5" w14:textId="77777777" w:rsidR="00286BFC" w:rsidRDefault="00286BFC" w:rsidP="00337C7C">
                                    <w:pPr>
                                      <w:spacing w:after="160" w:line="259" w:lineRule="auto"/>
                                    </w:pPr>
                                    <w:r>
                                      <w:t>педагоги</w:t>
                                    </w:r>
                                  </w:p>
                                </w:txbxContent>
                              </wps:txbx>
                              <wps:bodyPr rot="0" vert="horz" wrap="square" lIns="0" tIns="0" rIns="0" bIns="0" anchor="t" anchorCtr="0" upright="1">
                                <a:noAutofit/>
                              </wps:bodyPr>
                            </wps:wsp>
                            <wps:wsp>
                              <wps:cNvPr id="32" name="Rectangle 29234"/>
                              <wps:cNvSpPr>
                                <a:spLocks noChangeArrowheads="1"/>
                              </wps:cNvSpPr>
                              <wps:spPr bwMode="auto">
                                <a:xfrm rot="-5399999">
                                  <a:off x="3111" y="-1153"/>
                                  <a:ext cx="586" cy="2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ADB446" w14:textId="77777777" w:rsidR="00286BFC" w:rsidRDefault="00286BFC" w:rsidP="00337C7C">
                                    <w:pPr>
                                      <w:spacing w:after="160" w:line="259" w:lineRule="auto"/>
                                    </w:pPr>
                                  </w:p>
                                </w:txbxContent>
                              </wps:txbx>
                              <wps:bodyPr rot="0" vert="horz" wrap="square" lIns="0" tIns="0" rIns="0" bIns="0" anchor="t" anchorCtr="0" upright="1">
                                <a:noAutofit/>
                              </wps:bodyPr>
                            </wps:wsp>
                          </wpg:wgp>
                        </a:graphicData>
                      </a:graphic>
                    </wp:inline>
                  </w:drawing>
                </mc:Choice>
                <mc:Fallback>
                  <w:pict>
                    <v:group id="Group 545118" o:spid="_x0000_s1067" style="width:31.95pt;height:56.5pt;mso-position-horizontal-relative:char;mso-position-vertical-relative:line" coordsize="4060,7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">
                      <v:rect id="Rectangle 29232" o:spid="_x0000_s1068" style="position:absolute;left:1007;top:1986;width:588;height:260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cpIMIA&#10;AADbAAAADwAAAGRycy9kb3ducmV2LnhtbERPy2rCQBTdC/2H4Ra600ls0ZI6hiJIumnAR0uXt5mb&#10;B83ciZnRpH/vLASXh/NepaNpxYV611hWEM8iEMSF1Q1XCo6H7fQVhPPIGlvLpOCfHKTrh8kKE20H&#10;3tFl7ysRQtglqKD2vkukdEVNBt3MdsSBK21v0AfYV1L3OIRw08p5FC2kwYZDQ40dbWoq/vZno+Ar&#10;Ppy/M5f/8k95Wr58+iwvq0ypp8fx/Q2Ep9HfxTf3h1bwHNaHL+EHyP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FykgwgAAANsAAAAPAAAAAAAAAAAAAAAAAJgCAABkcnMvZG93&#10;bnJldi54bWxQSwUGAAAAAAQABAD1AAAAhwMAAAAA&#10;" filled="f" stroked="f">
                        <v:textbox inset="0,0,0,0">
                          <w:txbxContent>
                            <w:p w14:paraId="79E3AE79" w14:textId="77777777" w:rsidR="00286BFC" w:rsidRDefault="00286BFC" w:rsidP="00337C7C">
                              <w:pPr>
                                <w:spacing w:after="160" w:line="259" w:lineRule="auto"/>
                              </w:pPr>
                            </w:p>
                          </w:txbxContent>
                        </v:textbox>
                      </v:rect>
                      <v:rect id="Rectangle 29233" o:spid="_x0000_s1069" style="position:absolute;left:-952;top:1634;width:8948;height:213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uMu8QA&#10;AADbAAAADwAAAGRycy9kb3ducmV2LnhtbESPT2vCQBTE74V+h+UVvNVNVKxEVymCpJcKahWPz+zL&#10;H5p9G7Orxm/fLQgeh5n5DTNbdKYWV2pdZVlB3I9AEGdWV1wo+Nmt3icgnEfWWFsmBXdysJi/vsww&#10;0fbGG7pufSEChF2CCkrvm0RKl5Vk0PVtQxy83LYGfZBtIXWLtwA3tRxE0VgarDgslNjQsqTsd3sx&#10;Cvbx7nJI3frEx/z8Mfr26TovUqV6b93nFISnzj/Dj/aXVjCM4f9L+AF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bjLvEAAAA2wAAAA8AAAAAAAAAAAAAAAAAmAIAAGRycy9k&#10;b3ducmV2LnhtbFBLBQYAAAAABAAEAPUAAACJAwAAAAA=&#10;" filled="f" stroked="f">
                        <v:textbox inset="0,0,0,0">
                          <w:txbxContent>
                            <w:p w14:paraId="3051DDF5" w14:textId="77777777" w:rsidR="00286BFC" w:rsidRDefault="00286BFC" w:rsidP="00337C7C">
                              <w:pPr>
                                <w:spacing w:after="160" w:line="259" w:lineRule="auto"/>
                              </w:pPr>
                              <w:r>
                                <w:t>педагоги</w:t>
                              </w:r>
                            </w:p>
                          </w:txbxContent>
                        </v:textbox>
                      </v:rect>
                      <v:rect id="Rectangle 29234" o:spid="_x0000_s1070" style="position:absolute;left:3111;top:-1153;width:586;height:260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kSzMUA&#10;AADbAAAADwAAAGRycy9kb3ducmV2LnhtbESPT2vCQBTE7wW/w/KE3upGW6rEbKQUJF4Uqq30+Jp9&#10;+YPZtzG7avrtXUHwOMzMb5hk0ZtGnKlztWUF41EEgji3uuZSwfdu+TID4TyyxsYyKfgnB4t08JRg&#10;rO2Fv+i89aUIEHYxKqi8b2MpXV6RQTeyLXHwCtsZ9EF2pdQdXgLcNHISRe/SYM1hocKWPivKD9uT&#10;UfAz3p32mdv88W9xnL6tfbYpykyp52H/MQfhqfeP8L290gpeJ3D7En6AT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iRLMxQAAANsAAAAPAAAAAAAAAAAAAAAAAJgCAABkcnMv&#10;ZG93bnJldi54bWxQSwUGAAAAAAQABAD1AAAAigMAAAAA&#10;" filled="f" stroked="f">
                        <v:textbox inset="0,0,0,0">
                          <w:txbxContent>
                            <w:p w14:paraId="19ADB446" w14:textId="77777777" w:rsidR="00286BFC" w:rsidRDefault="00286BFC" w:rsidP="00337C7C">
                              <w:pPr>
                                <w:spacing w:after="160" w:line="259" w:lineRule="auto"/>
                              </w:pPr>
                            </w:p>
                          </w:txbxContent>
                        </v:textbox>
                      </v:rect>
                      <w10:anchorlock/>
                    </v:group>
                  </w:pict>
                </mc:Fallback>
              </mc:AlternateContent>
            </w:r>
          </w:p>
        </w:tc>
        <w:tc>
          <w:tcPr>
            <w:tcW w:w="907" w:type="dxa"/>
            <w:tcBorders>
              <w:top w:val="single" w:sz="4" w:space="0" w:color="000000"/>
              <w:left w:val="single" w:sz="4" w:space="0" w:color="000000"/>
              <w:bottom w:val="single" w:sz="4" w:space="0" w:color="000000"/>
              <w:right w:val="single" w:sz="4" w:space="0" w:color="000000"/>
            </w:tcBorders>
          </w:tcPr>
          <w:p w14:paraId="5659BEC4" w14:textId="77777777" w:rsidR="00337C7C" w:rsidRPr="00DB6990" w:rsidRDefault="000E3526" w:rsidP="004B2904">
            <w:pPr>
              <w:tabs>
                <w:tab w:val="left" w:pos="9356"/>
              </w:tabs>
              <w:spacing w:line="259" w:lineRule="auto"/>
              <w:jc w:val="both"/>
              <w:rPr>
                <w:sz w:val="24"/>
                <w:szCs w:val="24"/>
              </w:rPr>
            </w:pPr>
            <w:r>
              <w:rPr>
                <w:rFonts w:eastAsia="Calibri"/>
                <w:noProof/>
                <w:sz w:val="24"/>
                <w:szCs w:val="24"/>
                <w:lang w:eastAsia="ru-RU"/>
              </w:rPr>
              <mc:AlternateContent>
                <mc:Choice Requires="wpg">
                  <w:drawing>
                    <wp:inline distT="0" distB="0" distL="0" distR="0" wp14:anchorId="0BC09601" wp14:editId="764750B8">
                      <wp:extent cx="405765" cy="748030"/>
                      <wp:effectExtent l="4445" t="180975" r="66040" b="4445"/>
                      <wp:docPr id="25" name="Group 545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765" cy="748030"/>
                                <a:chOff x="0" y="0"/>
                                <a:chExt cx="4060" cy="7482"/>
                              </a:xfrm>
                            </wpg:grpSpPr>
                            <wps:wsp>
                              <wps:cNvPr id="26" name="Rectangle 29235"/>
                              <wps:cNvSpPr>
                                <a:spLocks noChangeArrowheads="1"/>
                              </wps:cNvSpPr>
                              <wps:spPr bwMode="auto">
                                <a:xfrm rot="-5399999">
                                  <a:off x="1007" y="2291"/>
                                  <a:ext cx="588" cy="2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359519" w14:textId="77777777" w:rsidR="00286BFC" w:rsidRDefault="00286BFC" w:rsidP="00337C7C">
                                    <w:pPr>
                                      <w:spacing w:after="160" w:line="259" w:lineRule="auto"/>
                                    </w:pPr>
                                  </w:p>
                                </w:txbxContent>
                              </wps:txbx>
                              <wps:bodyPr rot="0" vert="horz" wrap="square" lIns="0" tIns="0" rIns="0" bIns="0" anchor="t" anchorCtr="0" upright="1">
                                <a:noAutofit/>
                              </wps:bodyPr>
                            </wps:wsp>
                            <wps:wsp>
                              <wps:cNvPr id="27" name="Rectangle 29236"/>
                              <wps:cNvSpPr>
                                <a:spLocks noChangeArrowheads="1"/>
                              </wps:cNvSpPr>
                              <wps:spPr bwMode="auto">
                                <a:xfrm rot="-5399999">
                                  <a:off x="-1137" y="1754"/>
                                  <a:ext cx="9317" cy="2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3FADEC" w14:textId="77777777" w:rsidR="00286BFC" w:rsidRDefault="00286BFC" w:rsidP="00337C7C">
                                    <w:pPr>
                                      <w:spacing w:after="160" w:line="259" w:lineRule="auto"/>
                                    </w:pPr>
                                    <w:r>
                                      <w:t>родители</w:t>
                                    </w:r>
                                  </w:p>
                                </w:txbxContent>
                              </wps:txbx>
                              <wps:bodyPr rot="0" vert="horz" wrap="square" lIns="0" tIns="0" rIns="0" bIns="0" anchor="t" anchorCtr="0" upright="1">
                                <a:noAutofit/>
                              </wps:bodyPr>
                            </wps:wsp>
                            <wps:wsp>
                              <wps:cNvPr id="28" name="Rectangle 29237"/>
                              <wps:cNvSpPr>
                                <a:spLocks noChangeArrowheads="1"/>
                              </wps:cNvSpPr>
                              <wps:spPr bwMode="auto">
                                <a:xfrm rot="-5399999">
                                  <a:off x="3111" y="-1153"/>
                                  <a:ext cx="586" cy="2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7DAC1F" w14:textId="77777777" w:rsidR="00286BFC" w:rsidRDefault="00286BFC" w:rsidP="00337C7C">
                                    <w:pPr>
                                      <w:spacing w:after="160" w:line="259" w:lineRule="auto"/>
                                    </w:pPr>
                                  </w:p>
                                </w:txbxContent>
                              </wps:txbx>
                              <wps:bodyPr rot="0" vert="horz" wrap="square" lIns="0" tIns="0" rIns="0" bIns="0" anchor="t" anchorCtr="0" upright="1">
                                <a:noAutofit/>
                              </wps:bodyPr>
                            </wps:wsp>
                          </wpg:wgp>
                        </a:graphicData>
                      </a:graphic>
                    </wp:inline>
                  </w:drawing>
                </mc:Choice>
                <mc:Fallback>
                  <w:pict>
                    <v:group id="Group 545131" o:spid="_x0000_s1071" style="width:31.95pt;height:58.9pt;mso-position-horizontal-relative:char;mso-position-vertical-relative:line" coordsize="4060,7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">
                      <v:rect id="Rectangle 29235" o:spid="_x0000_s1072" style="position:absolute;left:1007;top:2291;width:588;height:260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uCEsUA&#10;AADbAAAADwAAAGRycy9kb3ducmV2LnhtbESPS2vDMBCE74X8B7GB3mo5pqTBsRJCoLiXBvJoyXFr&#10;rR/UWrmW4rj/vgoUchxm5hsmW4+mFQP1rrGsYBbFIIgLqxuuFJyOr08LEM4ja2wtk4JfcrBeTR4y&#10;TLW98p6Gg69EgLBLUUHtfZdK6YqaDLrIdsTBK21v0AfZV1L3eA1w08okjufSYMNhocaOtjUV34eL&#10;UfAxO14+c7f74nP58/L87vNdWeVKPU7HzRKEp9Hfw//tN60gmcPtS/gB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a4ISxQAAANsAAAAPAAAAAAAAAAAAAAAAAJgCAABkcnMv&#10;ZG93bnJldi54bWxQSwUGAAAAAAQABAD1AAAAigMAAAAA&#10;" filled="f" stroked="f">
                        <v:textbox inset="0,0,0,0">
                          <w:txbxContent>
                            <w:p w14:paraId="1A359519" w14:textId="77777777" w:rsidR="00286BFC" w:rsidRDefault="00286BFC" w:rsidP="00337C7C">
                              <w:pPr>
                                <w:spacing w:after="160" w:line="259" w:lineRule="auto"/>
                              </w:pPr>
                            </w:p>
                          </w:txbxContent>
                        </v:textbox>
                      </v:rect>
                      <v:rect id="Rectangle 29236" o:spid="_x0000_s1073" style="position:absolute;left:-1137;top:1754;width:9317;height:213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cnicUA&#10;AADbAAAADwAAAGRycy9kb3ducmV2LnhtbESPT2vCQBTE74V+h+UVvDUbg2iJWaUUJF4Uqm3x+Jp9&#10;+UOzb2N2jfHbdwsFj8PM/IbJ1qNpxUC9aywrmEYxCOLC6oYrBR/HzfMLCOeRNbaWScGNHKxXjw8Z&#10;ptpe+Z2Gg69EgLBLUUHtfZdK6YqaDLrIdsTBK21v0AfZV1L3eA1w08okjufSYMNhocaO3moqfg4X&#10;o+Bzerx85W7/zafyvJjtfL4vq1ypydP4ugThafT38H97qxUkC/j7En6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JyeJxQAAANsAAAAPAAAAAAAAAAAAAAAAAJgCAABkcnMv&#10;ZG93bnJldi54bWxQSwUGAAAAAAQABAD1AAAAigMAAAAA&#10;" filled="f" stroked="f">
                        <v:textbox inset="0,0,0,0">
                          <w:txbxContent>
                            <w:p w14:paraId="313FADEC" w14:textId="77777777" w:rsidR="00286BFC" w:rsidRDefault="00286BFC" w:rsidP="00337C7C">
                              <w:pPr>
                                <w:spacing w:after="160" w:line="259" w:lineRule="auto"/>
                              </w:pPr>
                              <w:r>
                                <w:t>родители</w:t>
                              </w:r>
                            </w:p>
                          </w:txbxContent>
                        </v:textbox>
                      </v:rect>
                      <v:rect id="Rectangle 29237" o:spid="_x0000_s1074" style="position:absolute;left:3111;top:-1153;width:586;height:260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iz+8EA&#10;AADbAAAADwAAAGRycy9kb3ducmV2LnhtbERPy4rCMBTdC/5DuAPubKoMKtUogyCdjcKoM7i8NrcP&#10;bG5qE7X+/WQhuDyc92LVmVrcqXWVZQWjKAZBnFldcaHgeNgMZyCcR9ZYWyYFT3KwWvZ7C0y0ffAP&#10;3fe+ECGEXYIKSu+bREqXlWTQRbYhDlxuW4M+wLaQusVHCDe1HMfxRBqsODSU2NC6pOyyvxkFv6PD&#10;7S91uzOf8uv0c+vTXV6kSg0+uq85CE+df4tf7m+tYBzGhi/hB8j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4s/vBAAAA2wAAAA8AAAAAAAAAAAAAAAAAmAIAAGRycy9kb3du&#10;cmV2LnhtbFBLBQYAAAAABAAEAPUAAACGAwAAAAA=&#10;" filled="f" stroked="f">
                        <v:textbox inset="0,0,0,0">
                          <w:txbxContent>
                            <w:p w14:paraId="617DAC1F" w14:textId="77777777" w:rsidR="00286BFC" w:rsidRDefault="00286BFC" w:rsidP="00337C7C">
                              <w:pPr>
                                <w:spacing w:after="160" w:line="259" w:lineRule="auto"/>
                              </w:pPr>
                            </w:p>
                          </w:txbxContent>
                        </v:textbox>
                      </v:rect>
                      <w10:anchorlock/>
                    </v:group>
                  </w:pict>
                </mc:Fallback>
              </mc:AlternateContent>
            </w:r>
          </w:p>
        </w:tc>
        <w:tc>
          <w:tcPr>
            <w:tcW w:w="793" w:type="dxa"/>
            <w:tcBorders>
              <w:top w:val="single" w:sz="4" w:space="0" w:color="000000"/>
              <w:left w:val="single" w:sz="4" w:space="0" w:color="000000"/>
              <w:bottom w:val="single" w:sz="4" w:space="0" w:color="000000"/>
              <w:right w:val="single" w:sz="4" w:space="0" w:color="000000"/>
            </w:tcBorders>
          </w:tcPr>
          <w:p w14:paraId="4BF83F57" w14:textId="77777777" w:rsidR="00337C7C" w:rsidRPr="00DB6990" w:rsidRDefault="000E3526" w:rsidP="004B2904">
            <w:pPr>
              <w:tabs>
                <w:tab w:val="left" w:pos="9356"/>
              </w:tabs>
              <w:spacing w:line="259" w:lineRule="auto"/>
              <w:jc w:val="both"/>
              <w:rPr>
                <w:sz w:val="24"/>
                <w:szCs w:val="24"/>
              </w:rPr>
            </w:pPr>
            <w:r>
              <w:rPr>
                <w:rFonts w:eastAsia="Calibri"/>
                <w:noProof/>
                <w:sz w:val="24"/>
                <w:szCs w:val="24"/>
                <w:lang w:eastAsia="ru-RU"/>
              </w:rPr>
              <mc:AlternateContent>
                <mc:Choice Requires="wpg">
                  <w:drawing>
                    <wp:inline distT="0" distB="0" distL="0" distR="0" wp14:anchorId="28F09111" wp14:editId="2FF9F425">
                      <wp:extent cx="405765" cy="385445"/>
                      <wp:effectExtent l="635" t="66675" r="60325" b="0"/>
                      <wp:docPr id="21" name="Group 545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765" cy="385445"/>
                                <a:chOff x="0" y="0"/>
                                <a:chExt cx="406067" cy="385572"/>
                              </a:xfrm>
                            </wpg:grpSpPr>
                            <wps:wsp>
                              <wps:cNvPr id="22" name="Rectangle 29238"/>
                              <wps:cNvSpPr>
                                <a:spLocks noChangeArrowheads="1"/>
                              </wps:cNvSpPr>
                              <wps:spPr bwMode="auto">
                                <a:xfrm rot="-5399999">
                                  <a:off x="100750" y="6586"/>
                                  <a:ext cx="58781" cy="260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835F65" w14:textId="77777777" w:rsidR="00286BFC" w:rsidRDefault="00286BFC" w:rsidP="00337C7C">
                                    <w:pPr>
                                      <w:spacing w:after="160" w:line="259" w:lineRule="auto"/>
                                    </w:pPr>
                                  </w:p>
                                </w:txbxContent>
                              </wps:txbx>
                              <wps:bodyPr rot="0" vert="horz" wrap="square" lIns="0" tIns="0" rIns="0" bIns="0" anchor="t" anchorCtr="0" upright="1">
                                <a:noAutofit/>
                              </wps:bodyPr>
                            </wps:wsp>
                            <wps:wsp>
                              <wps:cNvPr id="23" name="Rectangle 29239"/>
                              <wps:cNvSpPr>
                                <a:spLocks noChangeArrowheads="1"/>
                              </wps:cNvSpPr>
                              <wps:spPr bwMode="auto">
                                <a:xfrm rot="-5399999">
                                  <a:off x="125418" y="51855"/>
                                  <a:ext cx="453551" cy="2138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8CBDA7" w14:textId="77777777" w:rsidR="00286BFC" w:rsidRDefault="00286BFC" w:rsidP="00337C7C">
                                    <w:pPr>
                                      <w:spacing w:after="160" w:line="259" w:lineRule="auto"/>
                                    </w:pPr>
                                    <w:r>
                                      <w:t>дети</w:t>
                                    </w:r>
                                  </w:p>
                                </w:txbxContent>
                              </wps:txbx>
                              <wps:bodyPr rot="0" vert="horz" wrap="square" lIns="0" tIns="0" rIns="0" bIns="0" anchor="t" anchorCtr="0" upright="1">
                                <a:noAutofit/>
                              </wps:bodyPr>
                            </wps:wsp>
                            <wps:wsp>
                              <wps:cNvPr id="24" name="Rectangle 29240"/>
                              <wps:cNvSpPr>
                                <a:spLocks noChangeArrowheads="1"/>
                              </wps:cNvSpPr>
                              <wps:spPr bwMode="auto">
                                <a:xfrm rot="-5399999">
                                  <a:off x="311062" y="-115334"/>
                                  <a:ext cx="58781" cy="260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5D1B35" w14:textId="77777777" w:rsidR="00286BFC" w:rsidRDefault="00286BFC" w:rsidP="00337C7C">
                                    <w:pPr>
                                      <w:spacing w:after="160" w:line="259" w:lineRule="auto"/>
                                    </w:pPr>
                                  </w:p>
                                </w:txbxContent>
                              </wps:txbx>
                              <wps:bodyPr rot="0" vert="horz" wrap="square" lIns="0" tIns="0" rIns="0" bIns="0" anchor="t" anchorCtr="0" upright="1">
                                <a:noAutofit/>
                              </wps:bodyPr>
                            </wps:wsp>
                          </wpg:wgp>
                        </a:graphicData>
                      </a:graphic>
                    </wp:inline>
                  </w:drawing>
                </mc:Choice>
                <mc:Fallback>
                  <w:pict>
                    <v:group id="Group 545193" o:spid="_x0000_s1075" style="width:31.95pt;height:30.35pt;mso-position-horizontal-relative:char;mso-position-vertical-relative:line" coordsize="406067,385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">
                      <v:rect id="Rectangle 29238" o:spid="_x0000_s1076" style="position:absolute;left:100750;top:6586;width:58781;height:26028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CEEcUA&#10;AADbAAAADwAAAGRycy9kb3ducmV2LnhtbESPT2vCQBTE7wW/w/KE3pqNobQlugkiSHqpoLalx2f2&#10;5Q9m36bZVeO3d4VCj8PM/IZZ5KPpxJkG11pWMItiEMSl1S3XCj7366c3EM4ja+wsk4IrOcizycMC&#10;U20vvKXzztciQNilqKDxvk+ldGVDBl1ke+LgVXYw6IMcaqkHvAS46WQSxy/SYMthocGeVg2Vx93J&#10;KPia7U/fhdsc+Kf6fX3+8MWmqgulHqfjcg7C0+j/w3/td60gSeD+JfwAm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UIQRxQAAANsAAAAPAAAAAAAAAAAAAAAAAJgCAABkcnMv&#10;ZG93bnJldi54bWxQSwUGAAAAAAQABAD1AAAAigMAAAAA&#10;" filled="f" stroked="f">
                        <v:textbox inset="0,0,0,0">
                          <w:txbxContent>
                            <w:p w14:paraId="31835F65" w14:textId="77777777" w:rsidR="00286BFC" w:rsidRDefault="00286BFC" w:rsidP="00337C7C">
                              <w:pPr>
                                <w:spacing w:after="160" w:line="259" w:lineRule="auto"/>
                              </w:pPr>
                            </w:p>
                          </w:txbxContent>
                        </v:textbox>
                      </v:rect>
                      <v:rect id="Rectangle 29239" o:spid="_x0000_s1077" style="position:absolute;left:125418;top:51855;width:453551;height:21388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whisUA&#10;AADbAAAADwAAAGRycy9kb3ducmV2LnhtbESPT2vCQBTE7wW/w/KE3upGW6rEbKQUJF4Uqq30+Jp9&#10;+YPZtzG7avrtXUHwOMzMb5hk0ZtGnKlztWUF41EEgji3uuZSwfdu+TID4TyyxsYyKfgnB4t08JRg&#10;rO2Fv+i89aUIEHYxKqi8b2MpXV6RQTeyLXHwCtsZ9EF2pdQdXgLcNHISRe/SYM1hocKWPivKD9uT&#10;UfAz3p32mdv88W9xnL6tfbYpykyp52H/MQfhqfeP8L290gomr3D7En6ATK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HCGKxQAAANsAAAAPAAAAAAAAAAAAAAAAAJgCAABkcnMv&#10;ZG93bnJldi54bWxQSwUGAAAAAAQABAD1AAAAigMAAAAA&#10;" filled="f" stroked="f">
                        <v:textbox inset="0,0,0,0">
                          <w:txbxContent>
                            <w:p w14:paraId="568CBDA7" w14:textId="77777777" w:rsidR="00286BFC" w:rsidRDefault="00286BFC" w:rsidP="00337C7C">
                              <w:pPr>
                                <w:spacing w:after="160" w:line="259" w:lineRule="auto"/>
                              </w:pPr>
                              <w:r>
                                <w:t>дети</w:t>
                              </w:r>
                            </w:p>
                          </w:txbxContent>
                        </v:textbox>
                      </v:rect>
                      <v:rect id="Rectangle 29240" o:spid="_x0000_s1078" style="position:absolute;left:311062;top:-115334;width:58781;height:260281;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5/sUA&#10;AADbAAAADwAAAGRycy9kb3ducmV2LnhtbESPT2vCQBTE74V+h+UVeqsbQ9ASXaUUJL0oVNvi8TX7&#10;8odm38bsmsRv7xYEj8PM/IZZrkfTiJ46V1tWMJ1EIIhzq2suFXwdNi+vIJxH1thYJgUXcrBePT4s&#10;MdV24E/q974UAcIuRQWV920qpcsrMugmtiUOXmE7gz7IrpS6wyHATSPjKJpJgzWHhQpbeq8o/9uf&#10;jYLv6eH8k7ndLx+L0zzZ+mxXlJlSz0/j2wKEp9Hfw7f2h1YQJ/D/JfwA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9bn+xQAAANsAAAAPAAAAAAAAAAAAAAAAAJgCAABkcnMv&#10;ZG93bnJldi54bWxQSwUGAAAAAAQABAD1AAAAigMAAAAA&#10;" filled="f" stroked="f">
                        <v:textbox inset="0,0,0,0">
                          <w:txbxContent>
                            <w:p w14:paraId="755D1B35" w14:textId="77777777" w:rsidR="00286BFC" w:rsidRDefault="00286BFC" w:rsidP="00337C7C">
                              <w:pPr>
                                <w:spacing w:after="160" w:line="259" w:lineRule="auto"/>
                              </w:pPr>
                            </w:p>
                          </w:txbxContent>
                        </v:textbox>
                      </v:rect>
                      <w10:anchorlock/>
                    </v:group>
                  </w:pict>
                </mc:Fallback>
              </mc:AlternateContent>
            </w:r>
          </w:p>
        </w:tc>
        <w:tc>
          <w:tcPr>
            <w:tcW w:w="917" w:type="dxa"/>
            <w:tcBorders>
              <w:top w:val="single" w:sz="4" w:space="0" w:color="000000"/>
              <w:left w:val="single" w:sz="4" w:space="0" w:color="000000"/>
              <w:bottom w:val="single" w:sz="4" w:space="0" w:color="000000"/>
              <w:right w:val="single" w:sz="4" w:space="0" w:color="000000"/>
            </w:tcBorders>
          </w:tcPr>
          <w:p w14:paraId="0DA2DA27" w14:textId="77777777" w:rsidR="00337C7C" w:rsidRPr="00DB6990" w:rsidRDefault="000E3526" w:rsidP="004B2904">
            <w:pPr>
              <w:tabs>
                <w:tab w:val="left" w:pos="9356"/>
              </w:tabs>
              <w:spacing w:line="259" w:lineRule="auto"/>
              <w:jc w:val="both"/>
              <w:rPr>
                <w:sz w:val="24"/>
                <w:szCs w:val="24"/>
              </w:rPr>
            </w:pPr>
            <w:r>
              <w:rPr>
                <w:rFonts w:eastAsia="Calibri"/>
                <w:noProof/>
                <w:sz w:val="24"/>
                <w:szCs w:val="24"/>
                <w:lang w:eastAsia="ru-RU"/>
              </w:rPr>
              <mc:AlternateContent>
                <mc:Choice Requires="wpg">
                  <w:drawing>
                    <wp:inline distT="0" distB="0" distL="0" distR="0" wp14:anchorId="23180769" wp14:editId="6BE1040F">
                      <wp:extent cx="406400" cy="717550"/>
                      <wp:effectExtent l="0" t="180975" r="64770" b="0"/>
                      <wp:docPr id="17" name="Group 5452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0" cy="717550"/>
                                <a:chOff x="0" y="0"/>
                                <a:chExt cx="4063" cy="7178"/>
                              </a:xfrm>
                            </wpg:grpSpPr>
                            <wps:wsp>
                              <wps:cNvPr id="18" name="Rectangle 29241"/>
                              <wps:cNvSpPr>
                                <a:spLocks noChangeArrowheads="1"/>
                              </wps:cNvSpPr>
                              <wps:spPr bwMode="auto">
                                <a:xfrm rot="-5399999">
                                  <a:off x="1007" y="1986"/>
                                  <a:ext cx="588" cy="2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F6AC5C" w14:textId="77777777" w:rsidR="00286BFC" w:rsidRDefault="00286BFC" w:rsidP="00337C7C">
                                    <w:pPr>
                                      <w:spacing w:after="160" w:line="259" w:lineRule="auto"/>
                                    </w:pPr>
                                  </w:p>
                                </w:txbxContent>
                              </wps:txbx>
                              <wps:bodyPr rot="0" vert="horz" wrap="square" lIns="0" tIns="0" rIns="0" bIns="0" anchor="t" anchorCtr="0" upright="1">
                                <a:noAutofit/>
                              </wps:bodyPr>
                            </wps:wsp>
                            <wps:wsp>
                              <wps:cNvPr id="19" name="Rectangle 29242"/>
                              <wps:cNvSpPr>
                                <a:spLocks noChangeArrowheads="1"/>
                              </wps:cNvSpPr>
                              <wps:spPr bwMode="auto">
                                <a:xfrm rot="-5399999">
                                  <a:off x="-950" y="1635"/>
                                  <a:ext cx="8948" cy="21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12F365" w14:textId="77777777" w:rsidR="00286BFC" w:rsidRDefault="00286BFC" w:rsidP="00337C7C">
                                    <w:pPr>
                                      <w:spacing w:after="160" w:line="259" w:lineRule="auto"/>
                                    </w:pPr>
                                    <w:r>
                                      <w:t>педагоги</w:t>
                                    </w:r>
                                  </w:p>
                                </w:txbxContent>
                              </wps:txbx>
                              <wps:bodyPr rot="0" vert="horz" wrap="square" lIns="0" tIns="0" rIns="0" bIns="0" anchor="t" anchorCtr="0" upright="1">
                                <a:noAutofit/>
                              </wps:bodyPr>
                            </wps:wsp>
                            <wps:wsp>
                              <wps:cNvPr id="20" name="Rectangle 29243"/>
                              <wps:cNvSpPr>
                                <a:spLocks noChangeArrowheads="1"/>
                              </wps:cNvSpPr>
                              <wps:spPr bwMode="auto">
                                <a:xfrm rot="-5399999">
                                  <a:off x="3114" y="-1154"/>
                                  <a:ext cx="586" cy="26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562DA9" w14:textId="77777777" w:rsidR="00286BFC" w:rsidRDefault="00286BFC" w:rsidP="00337C7C">
                                    <w:pPr>
                                      <w:spacing w:after="160" w:line="259" w:lineRule="auto"/>
                                    </w:pPr>
                                  </w:p>
                                </w:txbxContent>
                              </wps:txbx>
                              <wps:bodyPr rot="0" vert="horz" wrap="square" lIns="0" tIns="0" rIns="0" bIns="0" anchor="t" anchorCtr="0" upright="1">
                                <a:noAutofit/>
                              </wps:bodyPr>
                            </wps:wsp>
                          </wpg:wgp>
                        </a:graphicData>
                      </a:graphic>
                    </wp:inline>
                  </w:drawing>
                </mc:Choice>
                <mc:Fallback>
                  <w:pict>
                    <v:group id="Group 545205" o:spid="_x0000_s1079" style="width:32pt;height:56.5pt;mso-position-horizontal-relative:char;mso-position-vertical-relative:line" coordsize="4063,7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">
                      <v:rect id="Rectangle 29241" o:spid="_x0000_s1080" style="position:absolute;left:1007;top:1986;width:588;height:260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R5RsUA&#10;AADbAAAADwAAAGRycy9kb3ducmV2LnhtbESPS2sCQRCE70L+w9ABbzqrhERWRwmCbC4K8RFybHd6&#10;H2SnZ90ZdfPv04eAt26quurrxap3jbpRF2rPBibjBBRx7m3NpYHjYTOagQoR2WLjmQz8UoDV8mmw&#10;wNT6O3/SbR9LJSEcUjRQxdimWoe8Iodh7Fti0QrfOYyydqW2Hd4l3DV6miSv2mHN0lBhS+uK8p/9&#10;1Rk4TQ7XryzszvxdXN5etjHbFWVmzPC5f5+DitTHh/n/+sMKvsDKLzKAX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1HlGxQAAANsAAAAPAAAAAAAAAAAAAAAAAJgCAABkcnMv&#10;ZG93bnJldi54bWxQSwUGAAAAAAQABAD1AAAAigMAAAAA&#10;" filled="f" stroked="f">
                        <v:textbox inset="0,0,0,0">
                          <w:txbxContent>
                            <w:p w14:paraId="13F6AC5C" w14:textId="77777777" w:rsidR="00286BFC" w:rsidRDefault="00286BFC" w:rsidP="00337C7C">
                              <w:pPr>
                                <w:spacing w:after="160" w:line="259" w:lineRule="auto"/>
                              </w:pPr>
                            </w:p>
                          </w:txbxContent>
                        </v:textbox>
                      </v:rect>
                      <v:rect id="Rectangle 29242" o:spid="_x0000_s1081" style="position:absolute;left:-950;top:1635;width:8948;height:2138;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jc3cIA&#10;AADbAAAADwAAAGRycy9kb3ducmV2LnhtbERPS2sCMRC+C/0PYYTeNKsUrVujFEHWi4JaxeN0M/vA&#10;zWTdRF3/vREKvc3H95zpvDWVuFHjSssKBv0IBHFqdcm5gp/9svcJwnlkjZVlUvAgB/PZW2eKsbZ3&#10;3tJt53MRQtjFqKDwvo6ldGlBBl3f1sSBy2xj0AfY5FI3eA/hppLDKBpJgyWHhgJrWhSUnndXo+Aw&#10;2F+Pidv88im7jD/WPtlkeaLUe7f9/gLhqfX/4j/3Sof5E3j9Eg6Qs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mNzdwgAAANsAAAAPAAAAAAAAAAAAAAAAAJgCAABkcnMvZG93&#10;bnJldi54bWxQSwUGAAAAAAQABAD1AAAAhwMAAAAA&#10;" filled="f" stroked="f">
                        <v:textbox inset="0,0,0,0">
                          <w:txbxContent>
                            <w:p w14:paraId="0112F365" w14:textId="77777777" w:rsidR="00286BFC" w:rsidRDefault="00286BFC" w:rsidP="00337C7C">
                              <w:pPr>
                                <w:spacing w:after="160" w:line="259" w:lineRule="auto"/>
                              </w:pPr>
                              <w:r>
                                <w:t>педагоги</w:t>
                              </w:r>
                            </w:p>
                          </w:txbxContent>
                        </v:textbox>
                      </v:rect>
                      <v:rect id="Rectangle 29243" o:spid="_x0000_s1082" style="position:absolute;left:3114;top:-1154;width:586;height:26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6//cEA&#10;AADbAAAADwAAAGRycy9kb3ducmV2LnhtbERPy4rCMBTdC/5DuAPubKoMKtUogyCdjcKoM7i8NrcP&#10;bG5qE7X+/WQhuDyc92LVmVrcqXWVZQWjKAZBnFldcaHgeNgMZyCcR9ZYWyYFT3KwWvZ7C0y0ffAP&#10;3fe+ECGEXYIKSu+bREqXlWTQRbYhDlxuW4M+wLaQusVHCDe1HMfxRBqsODSU2NC6pOyyvxkFv6PD&#10;7S91uzOf8uv0c+vTXV6kSg0+uq85CE+df4tf7m+tYBzWhy/hB8j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Ov/3BAAAA2wAAAA8AAAAAAAAAAAAAAAAAmAIAAGRycy9kb3du&#10;cmV2LnhtbFBLBQYAAAAABAAEAPUAAACGAwAAAAA=&#10;" filled="f" stroked="f">
                        <v:textbox inset="0,0,0,0">
                          <w:txbxContent>
                            <w:p w14:paraId="35562DA9" w14:textId="77777777" w:rsidR="00286BFC" w:rsidRDefault="00286BFC" w:rsidP="00337C7C">
                              <w:pPr>
                                <w:spacing w:after="160" w:line="259" w:lineRule="auto"/>
                              </w:pPr>
                            </w:p>
                          </w:txbxContent>
                        </v:textbox>
                      </v:rect>
                      <w10:anchorlock/>
                    </v:group>
                  </w:pict>
                </mc:Fallback>
              </mc:AlternateContent>
            </w:r>
          </w:p>
        </w:tc>
        <w:tc>
          <w:tcPr>
            <w:tcW w:w="1071" w:type="dxa"/>
            <w:tcBorders>
              <w:top w:val="single" w:sz="4" w:space="0" w:color="000000"/>
              <w:left w:val="single" w:sz="4" w:space="0" w:color="000000"/>
              <w:bottom w:val="single" w:sz="4" w:space="0" w:color="000000"/>
              <w:right w:val="single" w:sz="8" w:space="0" w:color="000000"/>
            </w:tcBorders>
          </w:tcPr>
          <w:p w14:paraId="3B97D313" w14:textId="77777777" w:rsidR="00337C7C" w:rsidRPr="00DB6990" w:rsidRDefault="000E3526" w:rsidP="004B2904">
            <w:pPr>
              <w:tabs>
                <w:tab w:val="left" w:pos="9356"/>
              </w:tabs>
              <w:spacing w:line="259" w:lineRule="auto"/>
              <w:jc w:val="both"/>
              <w:rPr>
                <w:sz w:val="24"/>
                <w:szCs w:val="24"/>
              </w:rPr>
            </w:pPr>
            <w:r>
              <w:rPr>
                <w:rFonts w:eastAsia="Calibri"/>
                <w:noProof/>
                <w:sz w:val="24"/>
                <w:szCs w:val="24"/>
                <w:lang w:eastAsia="ru-RU"/>
              </w:rPr>
              <mc:AlternateContent>
                <mc:Choice Requires="wpg">
                  <w:drawing>
                    <wp:inline distT="0" distB="0" distL="0" distR="0" wp14:anchorId="3265A724" wp14:editId="00C9D4F1">
                      <wp:extent cx="406400" cy="748030"/>
                      <wp:effectExtent l="0" t="180975" r="63500" b="4445"/>
                      <wp:docPr id="13" name="Group 545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0" cy="748030"/>
                                <a:chOff x="0" y="0"/>
                                <a:chExt cx="4064" cy="7482"/>
                              </a:xfrm>
                            </wpg:grpSpPr>
                            <wps:wsp>
                              <wps:cNvPr id="14" name="Rectangle 29244"/>
                              <wps:cNvSpPr>
                                <a:spLocks noChangeArrowheads="1"/>
                              </wps:cNvSpPr>
                              <wps:spPr bwMode="auto">
                                <a:xfrm rot="-5399999">
                                  <a:off x="1007" y="2291"/>
                                  <a:ext cx="588" cy="26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875D57" w14:textId="77777777" w:rsidR="00286BFC" w:rsidRDefault="00286BFC" w:rsidP="00337C7C">
                                    <w:pPr>
                                      <w:spacing w:after="160" w:line="259" w:lineRule="auto"/>
                                    </w:pPr>
                                  </w:p>
                                </w:txbxContent>
                              </wps:txbx>
                              <wps:bodyPr rot="0" vert="horz" wrap="square" lIns="0" tIns="0" rIns="0" bIns="0" anchor="t" anchorCtr="0" upright="1">
                                <a:noAutofit/>
                              </wps:bodyPr>
                            </wps:wsp>
                            <wps:wsp>
                              <wps:cNvPr id="15" name="Rectangle 29245"/>
                              <wps:cNvSpPr>
                                <a:spLocks noChangeArrowheads="1"/>
                              </wps:cNvSpPr>
                              <wps:spPr bwMode="auto">
                                <a:xfrm rot="-5399999">
                                  <a:off x="-1133" y="1754"/>
                                  <a:ext cx="9317" cy="21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790AFA" w14:textId="77777777" w:rsidR="00286BFC" w:rsidRDefault="00286BFC" w:rsidP="00337C7C">
                                    <w:pPr>
                                      <w:spacing w:after="160" w:line="259" w:lineRule="auto"/>
                                    </w:pPr>
                                    <w:r>
                                      <w:t>родители</w:t>
                                    </w:r>
                                  </w:p>
                                </w:txbxContent>
                              </wps:txbx>
                              <wps:bodyPr rot="0" vert="horz" wrap="square" lIns="0" tIns="0" rIns="0" bIns="0" anchor="t" anchorCtr="0" upright="1">
                                <a:noAutofit/>
                              </wps:bodyPr>
                            </wps:wsp>
                            <wps:wsp>
                              <wps:cNvPr id="16" name="Rectangle 29246"/>
                              <wps:cNvSpPr>
                                <a:spLocks noChangeArrowheads="1"/>
                              </wps:cNvSpPr>
                              <wps:spPr bwMode="auto">
                                <a:xfrm rot="-5399999">
                                  <a:off x="3115" y="-1154"/>
                                  <a:ext cx="586" cy="26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148D75" w14:textId="77777777" w:rsidR="00286BFC" w:rsidRDefault="00286BFC" w:rsidP="00337C7C">
                                    <w:pPr>
                                      <w:spacing w:after="160" w:line="259" w:lineRule="auto"/>
                                    </w:pPr>
                                  </w:p>
                                </w:txbxContent>
                              </wps:txbx>
                              <wps:bodyPr rot="0" vert="horz" wrap="square" lIns="0" tIns="0" rIns="0" bIns="0" anchor="t" anchorCtr="0" upright="1">
                                <a:noAutofit/>
                              </wps:bodyPr>
                            </wps:wsp>
                          </wpg:wgp>
                        </a:graphicData>
                      </a:graphic>
                    </wp:inline>
                  </w:drawing>
                </mc:Choice>
                <mc:Fallback>
                  <w:pict>
                    <v:group id="Group 545243" o:spid="_x0000_s1083" style="width:32pt;height:58.9pt;mso-position-horizontal-relative:char;mso-position-vertical-relative:line" coordsize="4064,7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">
                      <v:rect id="Rectangle 29244" o:spid="_x0000_s1084" style="position:absolute;left:1007;top:2291;width:588;height:2602;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lzQ8EA&#10;AADbAAAADwAAAGRycy9kb3ducmV2LnhtbERPS4vCMBC+C/6HMMLeNFVEl2qURZDuRWHVFY9jM32w&#10;zaQ2Ueu/NwuCt/n4njNftqYSN2pcaVnBcBCBIE6tLjlXcNiv+58gnEfWWFkmBQ9ysFx0O3OMtb3z&#10;D912PhchhF2MCgrv61hKlxZk0A1sTRy4zDYGfYBNLnWD9xBuKjmKook0WHJoKLCmVUHp3+5qFPwO&#10;99dj4rZnPmWX6Xjjk22WJ0p99NqvGQhPrX+LX+5vHeaP4f+XcIBc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mZc0PBAAAA2wAAAA8AAAAAAAAAAAAAAAAAmAIAAGRycy9kb3du&#10;cmV2LnhtbFBLBQYAAAAABAAEAPUAAACGAwAAAAA=&#10;" filled="f" stroked="f">
                        <v:textbox inset="0,0,0,0">
                          <w:txbxContent>
                            <w:p w14:paraId="35875D57" w14:textId="77777777" w:rsidR="00286BFC" w:rsidRDefault="00286BFC" w:rsidP="00337C7C">
                              <w:pPr>
                                <w:spacing w:after="160" w:line="259" w:lineRule="auto"/>
                              </w:pPr>
                            </w:p>
                          </w:txbxContent>
                        </v:textbox>
                      </v:rect>
                      <v:rect id="Rectangle 29245" o:spid="_x0000_s1085" style="position:absolute;left:-1133;top:1754;width:9317;height:2139;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XW2MIA&#10;AADbAAAADwAAAGRycy9kb3ducmV2LnhtbERPS2sCMRC+C/0PYYTeNKtUK1ujFEHWi4JaxeN0M/vA&#10;zWTdRF3/vREKvc3H95zpvDWVuFHjSssKBv0IBHFqdcm5gp/9sjcB4TyyxsoyKXiQg/nsrTPFWNs7&#10;b+m287kIIexiVFB4X8dSurQgg65va+LAZbYx6ANscqkbvIdwU8lhFI2lwZJDQ4E1LQpKz7urUXAY&#10;7K/HxG1++ZRdPj/WPtlkeaLUe7f9/gLhqfX/4j/3Sof5I3j9Eg6Qs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1dbYwgAAANsAAAAPAAAAAAAAAAAAAAAAAJgCAABkcnMvZG93&#10;bnJldi54bWxQSwUGAAAAAAQABAD1AAAAhwMAAAAA&#10;" filled="f" stroked="f">
                        <v:textbox inset="0,0,0,0">
                          <w:txbxContent>
                            <w:p w14:paraId="24790AFA" w14:textId="77777777" w:rsidR="00286BFC" w:rsidRDefault="00286BFC" w:rsidP="00337C7C">
                              <w:pPr>
                                <w:spacing w:after="160" w:line="259" w:lineRule="auto"/>
                              </w:pPr>
                              <w:r>
                                <w:t>родители</w:t>
                              </w:r>
                            </w:p>
                          </w:txbxContent>
                        </v:textbox>
                      </v:rect>
                      <v:rect id="Rectangle 29246" o:spid="_x0000_s1086" style="position:absolute;left:3115;top:-1154;width:586;height:2603;rotation:-589823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dIr8MA&#10;AADbAAAADwAAAGRycy9kb3ducmV2LnhtbERPS2vCQBC+C/6HZYTezMYiVlJXEUHipUKTWnqcZicP&#10;zM6m2Y2m/75bKPQ2H99zNrvRtOJGvWssK1hEMQjiwuqGKwVv+XG+BuE8ssbWMin4Jge77XSywUTb&#10;O7/SLfOVCCHsElRQe98lUrqiJoMush1x4ErbG/QB9pXUPd5DuGnlYxyvpMGGQ0ONHR1qKq7ZYBRc&#10;FvnwnrrzJ3+UX0/LF5+eyypV6mE27p9BeBr9v/jPfdJh/gp+fwkHyO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dIr8MAAADbAAAADwAAAAAAAAAAAAAAAACYAgAAZHJzL2Rv&#10;d25yZXYueG1sUEsFBgAAAAAEAAQA9QAAAIgDAAAAAA==&#10;" filled="f" stroked="f">
                        <v:textbox inset="0,0,0,0">
                          <w:txbxContent>
                            <w:p w14:paraId="67148D75" w14:textId="77777777" w:rsidR="00286BFC" w:rsidRDefault="00286BFC" w:rsidP="00337C7C">
                              <w:pPr>
                                <w:spacing w:after="160" w:line="259" w:lineRule="auto"/>
                              </w:pPr>
                            </w:p>
                          </w:txbxContent>
                        </v:textbox>
                      </v:rect>
                      <w10:anchorlock/>
                    </v:group>
                  </w:pict>
                </mc:Fallback>
              </mc:AlternateContent>
            </w:r>
          </w:p>
        </w:tc>
      </w:tr>
      <w:tr w:rsidR="00337C7C" w:rsidRPr="00DB6990" w14:paraId="44566D33" w14:textId="77777777" w:rsidTr="00332A00">
        <w:trPr>
          <w:trHeight w:val="562"/>
        </w:trPr>
        <w:tc>
          <w:tcPr>
            <w:tcW w:w="1277" w:type="dxa"/>
            <w:tcBorders>
              <w:top w:val="single" w:sz="4" w:space="0" w:color="000000"/>
              <w:left w:val="single" w:sz="4" w:space="0" w:color="000000"/>
              <w:bottom w:val="single" w:sz="4" w:space="0" w:color="000000"/>
              <w:right w:val="single" w:sz="4" w:space="0" w:color="000000"/>
            </w:tcBorders>
          </w:tcPr>
          <w:p w14:paraId="10C09128"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2022- </w:t>
            </w:r>
          </w:p>
          <w:p w14:paraId="468D71D0"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2023 </w:t>
            </w:r>
          </w:p>
        </w:tc>
        <w:tc>
          <w:tcPr>
            <w:tcW w:w="677" w:type="dxa"/>
            <w:tcBorders>
              <w:top w:val="single" w:sz="4" w:space="0" w:color="000000"/>
              <w:left w:val="single" w:sz="4" w:space="0" w:color="000000"/>
              <w:bottom w:val="single" w:sz="4" w:space="0" w:color="000000"/>
              <w:right w:val="single" w:sz="4" w:space="0" w:color="000000"/>
            </w:tcBorders>
            <w:vAlign w:val="center"/>
          </w:tcPr>
          <w:p w14:paraId="3B5420F0"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2 </w:t>
            </w:r>
          </w:p>
        </w:tc>
        <w:tc>
          <w:tcPr>
            <w:tcW w:w="1027" w:type="dxa"/>
            <w:tcBorders>
              <w:top w:val="single" w:sz="4" w:space="0" w:color="000000"/>
              <w:left w:val="single" w:sz="4" w:space="0" w:color="000000"/>
              <w:bottom w:val="single" w:sz="4" w:space="0" w:color="000000"/>
              <w:right w:val="single" w:sz="4" w:space="0" w:color="000000"/>
            </w:tcBorders>
            <w:vAlign w:val="center"/>
          </w:tcPr>
          <w:p w14:paraId="25807201"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4 </w:t>
            </w:r>
          </w:p>
        </w:tc>
        <w:tc>
          <w:tcPr>
            <w:tcW w:w="1066" w:type="dxa"/>
            <w:tcBorders>
              <w:top w:val="single" w:sz="4" w:space="0" w:color="000000"/>
              <w:left w:val="single" w:sz="4" w:space="0" w:color="000000"/>
              <w:bottom w:val="single" w:sz="4" w:space="0" w:color="000000"/>
              <w:right w:val="single" w:sz="4" w:space="0" w:color="000000"/>
            </w:tcBorders>
            <w:vAlign w:val="center"/>
          </w:tcPr>
          <w:p w14:paraId="4BA24988"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1 </w:t>
            </w:r>
          </w:p>
        </w:tc>
        <w:tc>
          <w:tcPr>
            <w:tcW w:w="677" w:type="dxa"/>
            <w:tcBorders>
              <w:top w:val="single" w:sz="4" w:space="0" w:color="000000"/>
              <w:left w:val="single" w:sz="4" w:space="0" w:color="000000"/>
              <w:bottom w:val="single" w:sz="4" w:space="0" w:color="000000"/>
              <w:right w:val="single" w:sz="4" w:space="0" w:color="000000"/>
            </w:tcBorders>
            <w:vAlign w:val="center"/>
          </w:tcPr>
          <w:p w14:paraId="2BEBD6F3"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2 </w:t>
            </w:r>
          </w:p>
        </w:tc>
        <w:tc>
          <w:tcPr>
            <w:tcW w:w="1032" w:type="dxa"/>
            <w:tcBorders>
              <w:top w:val="single" w:sz="4" w:space="0" w:color="000000"/>
              <w:left w:val="single" w:sz="4" w:space="0" w:color="000000"/>
              <w:bottom w:val="single" w:sz="4" w:space="0" w:color="000000"/>
              <w:right w:val="single" w:sz="4" w:space="0" w:color="000000"/>
            </w:tcBorders>
            <w:vAlign w:val="center"/>
          </w:tcPr>
          <w:p w14:paraId="11A1FB60"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3 </w:t>
            </w:r>
          </w:p>
        </w:tc>
        <w:tc>
          <w:tcPr>
            <w:tcW w:w="907" w:type="dxa"/>
            <w:tcBorders>
              <w:top w:val="single" w:sz="4" w:space="0" w:color="000000"/>
              <w:left w:val="single" w:sz="4" w:space="0" w:color="000000"/>
              <w:bottom w:val="single" w:sz="4" w:space="0" w:color="000000"/>
              <w:right w:val="single" w:sz="4" w:space="0" w:color="000000"/>
            </w:tcBorders>
            <w:vAlign w:val="center"/>
          </w:tcPr>
          <w:p w14:paraId="0E355637"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4 </w:t>
            </w:r>
          </w:p>
        </w:tc>
        <w:tc>
          <w:tcPr>
            <w:tcW w:w="793" w:type="dxa"/>
            <w:tcBorders>
              <w:top w:val="single" w:sz="4" w:space="0" w:color="000000"/>
              <w:left w:val="single" w:sz="4" w:space="0" w:color="000000"/>
              <w:bottom w:val="single" w:sz="4" w:space="0" w:color="000000"/>
              <w:right w:val="single" w:sz="4" w:space="0" w:color="000000"/>
            </w:tcBorders>
            <w:vAlign w:val="center"/>
          </w:tcPr>
          <w:p w14:paraId="2F392245"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3 </w:t>
            </w:r>
          </w:p>
        </w:tc>
        <w:tc>
          <w:tcPr>
            <w:tcW w:w="917" w:type="dxa"/>
            <w:tcBorders>
              <w:top w:val="single" w:sz="4" w:space="0" w:color="000000"/>
              <w:left w:val="single" w:sz="4" w:space="0" w:color="000000"/>
              <w:bottom w:val="single" w:sz="4" w:space="0" w:color="000000"/>
              <w:right w:val="single" w:sz="4" w:space="0" w:color="000000"/>
            </w:tcBorders>
            <w:vAlign w:val="center"/>
          </w:tcPr>
          <w:p w14:paraId="3DE483F0"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7 </w:t>
            </w:r>
          </w:p>
        </w:tc>
        <w:tc>
          <w:tcPr>
            <w:tcW w:w="1071" w:type="dxa"/>
            <w:tcBorders>
              <w:top w:val="single" w:sz="4" w:space="0" w:color="000000"/>
              <w:left w:val="single" w:sz="4" w:space="0" w:color="000000"/>
              <w:bottom w:val="single" w:sz="4" w:space="0" w:color="000000"/>
              <w:right w:val="single" w:sz="8" w:space="0" w:color="000000"/>
            </w:tcBorders>
            <w:vAlign w:val="center"/>
          </w:tcPr>
          <w:p w14:paraId="02A663FC"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3 </w:t>
            </w:r>
          </w:p>
        </w:tc>
      </w:tr>
      <w:tr w:rsidR="00337C7C" w:rsidRPr="00DB6990" w14:paraId="18AF1CBD" w14:textId="77777777" w:rsidTr="00332A00">
        <w:trPr>
          <w:trHeight w:val="562"/>
        </w:trPr>
        <w:tc>
          <w:tcPr>
            <w:tcW w:w="1277" w:type="dxa"/>
            <w:tcBorders>
              <w:top w:val="single" w:sz="4" w:space="0" w:color="000000"/>
              <w:left w:val="single" w:sz="4" w:space="0" w:color="000000"/>
              <w:bottom w:val="single" w:sz="4" w:space="0" w:color="000000"/>
              <w:right w:val="single" w:sz="4" w:space="0" w:color="000000"/>
            </w:tcBorders>
          </w:tcPr>
          <w:p w14:paraId="42A80F47"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2023- </w:t>
            </w:r>
          </w:p>
          <w:p w14:paraId="445EE7CA"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2024 </w:t>
            </w:r>
          </w:p>
        </w:tc>
        <w:tc>
          <w:tcPr>
            <w:tcW w:w="677" w:type="dxa"/>
            <w:tcBorders>
              <w:top w:val="single" w:sz="4" w:space="0" w:color="000000"/>
              <w:left w:val="single" w:sz="4" w:space="0" w:color="000000"/>
              <w:bottom w:val="single" w:sz="4" w:space="0" w:color="000000"/>
              <w:right w:val="single" w:sz="4" w:space="0" w:color="000000"/>
            </w:tcBorders>
            <w:vAlign w:val="center"/>
          </w:tcPr>
          <w:p w14:paraId="07EF17CA"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9 </w:t>
            </w:r>
          </w:p>
        </w:tc>
        <w:tc>
          <w:tcPr>
            <w:tcW w:w="1027" w:type="dxa"/>
            <w:tcBorders>
              <w:top w:val="single" w:sz="4" w:space="0" w:color="000000"/>
              <w:left w:val="single" w:sz="4" w:space="0" w:color="000000"/>
              <w:bottom w:val="single" w:sz="4" w:space="0" w:color="000000"/>
              <w:right w:val="single" w:sz="4" w:space="0" w:color="000000"/>
            </w:tcBorders>
            <w:vAlign w:val="center"/>
          </w:tcPr>
          <w:p w14:paraId="7A7046F8"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3 </w:t>
            </w:r>
          </w:p>
        </w:tc>
        <w:tc>
          <w:tcPr>
            <w:tcW w:w="1066" w:type="dxa"/>
            <w:tcBorders>
              <w:top w:val="single" w:sz="4" w:space="0" w:color="000000"/>
              <w:left w:val="single" w:sz="4" w:space="0" w:color="000000"/>
              <w:bottom w:val="single" w:sz="4" w:space="0" w:color="000000"/>
              <w:right w:val="single" w:sz="4" w:space="0" w:color="000000"/>
            </w:tcBorders>
            <w:vAlign w:val="center"/>
          </w:tcPr>
          <w:p w14:paraId="405F86D7"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5 </w:t>
            </w:r>
          </w:p>
        </w:tc>
        <w:tc>
          <w:tcPr>
            <w:tcW w:w="677" w:type="dxa"/>
            <w:tcBorders>
              <w:top w:val="single" w:sz="4" w:space="0" w:color="000000"/>
              <w:left w:val="single" w:sz="4" w:space="0" w:color="000000"/>
              <w:bottom w:val="single" w:sz="4" w:space="0" w:color="000000"/>
              <w:right w:val="single" w:sz="4" w:space="0" w:color="000000"/>
            </w:tcBorders>
            <w:vAlign w:val="center"/>
          </w:tcPr>
          <w:p w14:paraId="2BC4AB91"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2 </w:t>
            </w:r>
          </w:p>
        </w:tc>
        <w:tc>
          <w:tcPr>
            <w:tcW w:w="1032" w:type="dxa"/>
            <w:tcBorders>
              <w:top w:val="single" w:sz="4" w:space="0" w:color="000000"/>
              <w:left w:val="single" w:sz="4" w:space="0" w:color="000000"/>
              <w:bottom w:val="single" w:sz="4" w:space="0" w:color="000000"/>
              <w:right w:val="single" w:sz="4" w:space="0" w:color="000000"/>
            </w:tcBorders>
            <w:vAlign w:val="center"/>
          </w:tcPr>
          <w:p w14:paraId="32F69BC3"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3 </w:t>
            </w:r>
          </w:p>
        </w:tc>
        <w:tc>
          <w:tcPr>
            <w:tcW w:w="907" w:type="dxa"/>
            <w:tcBorders>
              <w:top w:val="single" w:sz="4" w:space="0" w:color="000000"/>
              <w:left w:val="single" w:sz="4" w:space="0" w:color="000000"/>
              <w:bottom w:val="single" w:sz="4" w:space="0" w:color="000000"/>
              <w:right w:val="single" w:sz="4" w:space="0" w:color="000000"/>
            </w:tcBorders>
            <w:vAlign w:val="center"/>
          </w:tcPr>
          <w:p w14:paraId="39C2699F"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7 </w:t>
            </w:r>
          </w:p>
        </w:tc>
        <w:tc>
          <w:tcPr>
            <w:tcW w:w="793" w:type="dxa"/>
            <w:tcBorders>
              <w:top w:val="single" w:sz="4" w:space="0" w:color="000000"/>
              <w:left w:val="single" w:sz="4" w:space="0" w:color="000000"/>
              <w:bottom w:val="single" w:sz="4" w:space="0" w:color="000000"/>
              <w:right w:val="single" w:sz="4" w:space="0" w:color="000000"/>
            </w:tcBorders>
            <w:vAlign w:val="center"/>
          </w:tcPr>
          <w:p w14:paraId="725AD42C"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5 </w:t>
            </w:r>
          </w:p>
        </w:tc>
        <w:tc>
          <w:tcPr>
            <w:tcW w:w="917" w:type="dxa"/>
            <w:tcBorders>
              <w:top w:val="single" w:sz="4" w:space="0" w:color="000000"/>
              <w:left w:val="single" w:sz="4" w:space="0" w:color="000000"/>
              <w:bottom w:val="single" w:sz="4" w:space="0" w:color="000000"/>
              <w:right w:val="single" w:sz="4" w:space="0" w:color="000000"/>
            </w:tcBorders>
            <w:vAlign w:val="center"/>
          </w:tcPr>
          <w:p w14:paraId="218A8CE7"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2 </w:t>
            </w:r>
          </w:p>
        </w:tc>
        <w:tc>
          <w:tcPr>
            <w:tcW w:w="1071" w:type="dxa"/>
            <w:tcBorders>
              <w:top w:val="single" w:sz="4" w:space="0" w:color="000000"/>
              <w:left w:val="single" w:sz="4" w:space="0" w:color="000000"/>
              <w:bottom w:val="single" w:sz="4" w:space="0" w:color="000000"/>
              <w:right w:val="single" w:sz="8" w:space="0" w:color="000000"/>
            </w:tcBorders>
            <w:vAlign w:val="center"/>
          </w:tcPr>
          <w:p w14:paraId="5B4C4991"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1 </w:t>
            </w:r>
          </w:p>
        </w:tc>
      </w:tr>
      <w:tr w:rsidR="00337C7C" w:rsidRPr="00DB6990" w14:paraId="15995611" w14:textId="77777777" w:rsidTr="00332A00">
        <w:trPr>
          <w:trHeight w:val="562"/>
        </w:trPr>
        <w:tc>
          <w:tcPr>
            <w:tcW w:w="1277" w:type="dxa"/>
            <w:tcBorders>
              <w:top w:val="single" w:sz="4" w:space="0" w:color="000000"/>
              <w:left w:val="single" w:sz="4" w:space="0" w:color="000000"/>
              <w:bottom w:val="single" w:sz="4" w:space="0" w:color="000000"/>
              <w:right w:val="single" w:sz="4" w:space="0" w:color="000000"/>
            </w:tcBorders>
          </w:tcPr>
          <w:p w14:paraId="10EE4911"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2024- </w:t>
            </w:r>
          </w:p>
          <w:p w14:paraId="2075D2D1" w14:textId="77777777" w:rsidR="00337C7C" w:rsidRPr="00DB6990" w:rsidRDefault="00337C7C" w:rsidP="004B2904">
            <w:pPr>
              <w:tabs>
                <w:tab w:val="left" w:pos="9356"/>
              </w:tabs>
              <w:spacing w:line="259" w:lineRule="auto"/>
              <w:jc w:val="both"/>
              <w:rPr>
                <w:sz w:val="24"/>
                <w:szCs w:val="24"/>
              </w:rPr>
            </w:pPr>
            <w:r w:rsidRPr="00DB6990">
              <w:rPr>
                <w:sz w:val="24"/>
                <w:szCs w:val="24"/>
              </w:rPr>
              <w:t>2025</w:t>
            </w:r>
          </w:p>
        </w:tc>
        <w:tc>
          <w:tcPr>
            <w:tcW w:w="677" w:type="dxa"/>
            <w:tcBorders>
              <w:top w:val="single" w:sz="4" w:space="0" w:color="000000"/>
              <w:left w:val="single" w:sz="4" w:space="0" w:color="000000"/>
              <w:bottom w:val="single" w:sz="4" w:space="0" w:color="000000"/>
              <w:right w:val="single" w:sz="4" w:space="0" w:color="000000"/>
            </w:tcBorders>
            <w:vAlign w:val="center"/>
          </w:tcPr>
          <w:p w14:paraId="632553E5"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23 </w:t>
            </w:r>
          </w:p>
        </w:tc>
        <w:tc>
          <w:tcPr>
            <w:tcW w:w="1027" w:type="dxa"/>
            <w:tcBorders>
              <w:top w:val="single" w:sz="4" w:space="0" w:color="000000"/>
              <w:left w:val="single" w:sz="4" w:space="0" w:color="000000"/>
              <w:bottom w:val="single" w:sz="4" w:space="0" w:color="000000"/>
              <w:right w:val="single" w:sz="4" w:space="0" w:color="000000"/>
            </w:tcBorders>
            <w:vAlign w:val="center"/>
          </w:tcPr>
          <w:p w14:paraId="2A106C55"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8 </w:t>
            </w:r>
          </w:p>
        </w:tc>
        <w:tc>
          <w:tcPr>
            <w:tcW w:w="1066" w:type="dxa"/>
            <w:tcBorders>
              <w:top w:val="single" w:sz="4" w:space="0" w:color="000000"/>
              <w:left w:val="single" w:sz="4" w:space="0" w:color="000000"/>
              <w:bottom w:val="single" w:sz="4" w:space="0" w:color="000000"/>
              <w:right w:val="single" w:sz="4" w:space="0" w:color="000000"/>
            </w:tcBorders>
            <w:vAlign w:val="center"/>
          </w:tcPr>
          <w:p w14:paraId="5318C12F"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4 </w:t>
            </w:r>
          </w:p>
        </w:tc>
        <w:tc>
          <w:tcPr>
            <w:tcW w:w="677" w:type="dxa"/>
            <w:tcBorders>
              <w:top w:val="single" w:sz="4" w:space="0" w:color="000000"/>
              <w:left w:val="single" w:sz="4" w:space="0" w:color="000000"/>
              <w:bottom w:val="single" w:sz="4" w:space="0" w:color="000000"/>
              <w:right w:val="single" w:sz="4" w:space="0" w:color="000000"/>
            </w:tcBorders>
            <w:vAlign w:val="center"/>
          </w:tcPr>
          <w:p w14:paraId="77B80CC6"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9 </w:t>
            </w:r>
          </w:p>
        </w:tc>
        <w:tc>
          <w:tcPr>
            <w:tcW w:w="1032" w:type="dxa"/>
            <w:tcBorders>
              <w:top w:val="single" w:sz="4" w:space="0" w:color="000000"/>
              <w:left w:val="single" w:sz="4" w:space="0" w:color="000000"/>
              <w:bottom w:val="single" w:sz="4" w:space="0" w:color="000000"/>
              <w:right w:val="single" w:sz="4" w:space="0" w:color="000000"/>
            </w:tcBorders>
            <w:vAlign w:val="center"/>
          </w:tcPr>
          <w:p w14:paraId="6ACF0CED"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2 </w:t>
            </w:r>
          </w:p>
        </w:tc>
        <w:tc>
          <w:tcPr>
            <w:tcW w:w="907" w:type="dxa"/>
            <w:tcBorders>
              <w:top w:val="single" w:sz="4" w:space="0" w:color="000000"/>
              <w:left w:val="single" w:sz="4" w:space="0" w:color="000000"/>
              <w:bottom w:val="single" w:sz="4" w:space="0" w:color="000000"/>
              <w:right w:val="single" w:sz="4" w:space="0" w:color="000000"/>
            </w:tcBorders>
            <w:vAlign w:val="center"/>
          </w:tcPr>
          <w:p w14:paraId="242FC9D3"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0 </w:t>
            </w:r>
          </w:p>
        </w:tc>
        <w:tc>
          <w:tcPr>
            <w:tcW w:w="793" w:type="dxa"/>
            <w:tcBorders>
              <w:top w:val="single" w:sz="4" w:space="0" w:color="000000"/>
              <w:left w:val="single" w:sz="4" w:space="0" w:color="000000"/>
              <w:bottom w:val="single" w:sz="4" w:space="0" w:color="000000"/>
              <w:right w:val="single" w:sz="4" w:space="0" w:color="000000"/>
            </w:tcBorders>
            <w:vAlign w:val="center"/>
          </w:tcPr>
          <w:p w14:paraId="585E6284"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9 </w:t>
            </w:r>
          </w:p>
        </w:tc>
        <w:tc>
          <w:tcPr>
            <w:tcW w:w="917" w:type="dxa"/>
            <w:tcBorders>
              <w:top w:val="single" w:sz="4" w:space="0" w:color="000000"/>
              <w:left w:val="single" w:sz="4" w:space="0" w:color="000000"/>
              <w:bottom w:val="single" w:sz="4" w:space="0" w:color="000000"/>
              <w:right w:val="single" w:sz="4" w:space="0" w:color="000000"/>
            </w:tcBorders>
            <w:vAlign w:val="center"/>
          </w:tcPr>
          <w:p w14:paraId="37F64B01"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5 </w:t>
            </w:r>
          </w:p>
        </w:tc>
        <w:tc>
          <w:tcPr>
            <w:tcW w:w="1071" w:type="dxa"/>
            <w:tcBorders>
              <w:top w:val="single" w:sz="4" w:space="0" w:color="000000"/>
              <w:left w:val="single" w:sz="4" w:space="0" w:color="000000"/>
              <w:bottom w:val="single" w:sz="4" w:space="0" w:color="000000"/>
              <w:right w:val="single" w:sz="8" w:space="0" w:color="000000"/>
            </w:tcBorders>
            <w:vAlign w:val="center"/>
          </w:tcPr>
          <w:p w14:paraId="7EA83229" w14:textId="77777777" w:rsidR="00337C7C" w:rsidRPr="00DB6990" w:rsidRDefault="00337C7C" w:rsidP="004B2904">
            <w:pPr>
              <w:tabs>
                <w:tab w:val="left" w:pos="9356"/>
              </w:tabs>
              <w:spacing w:line="259" w:lineRule="auto"/>
              <w:jc w:val="both"/>
              <w:rPr>
                <w:sz w:val="24"/>
                <w:szCs w:val="24"/>
              </w:rPr>
            </w:pPr>
            <w:r w:rsidRPr="00DB6990">
              <w:rPr>
                <w:sz w:val="24"/>
                <w:szCs w:val="24"/>
              </w:rPr>
              <w:t xml:space="preserve">4 </w:t>
            </w:r>
          </w:p>
        </w:tc>
      </w:tr>
    </w:tbl>
    <w:p w14:paraId="368797BA" w14:textId="77777777" w:rsidR="00337C7C" w:rsidRPr="00DB6990" w:rsidRDefault="00337C7C" w:rsidP="004B2904">
      <w:pPr>
        <w:tabs>
          <w:tab w:val="left" w:pos="9356"/>
        </w:tabs>
        <w:spacing w:after="214" w:line="259" w:lineRule="auto"/>
        <w:jc w:val="both"/>
        <w:rPr>
          <w:sz w:val="24"/>
          <w:szCs w:val="24"/>
        </w:rPr>
      </w:pPr>
    </w:p>
    <w:p w14:paraId="0AD49457" w14:textId="781FFDB3" w:rsidR="00337C7C" w:rsidRPr="00DB6990" w:rsidRDefault="00337C7C" w:rsidP="004B2904">
      <w:pPr>
        <w:tabs>
          <w:tab w:val="left" w:pos="9356"/>
        </w:tabs>
        <w:spacing w:after="34"/>
        <w:jc w:val="both"/>
        <w:rPr>
          <w:sz w:val="24"/>
          <w:szCs w:val="24"/>
        </w:rPr>
      </w:pPr>
      <w:r w:rsidRPr="00DB6990">
        <w:rPr>
          <w:sz w:val="24"/>
          <w:szCs w:val="24"/>
        </w:rPr>
        <w:t>Неделя психологии – общешкольное мероприятие. Проводилось оно ежегодно в течение первой</w:t>
      </w:r>
      <w:r w:rsidR="00456317">
        <w:rPr>
          <w:sz w:val="24"/>
          <w:szCs w:val="24"/>
        </w:rPr>
        <w:t xml:space="preserve"> </w:t>
      </w:r>
      <w:r w:rsidRPr="00DB6990">
        <w:rPr>
          <w:sz w:val="24"/>
          <w:szCs w:val="24"/>
        </w:rPr>
        <w:t xml:space="preserve">недели декабря, и предполагало участие всей школы: в первую очередь школьников, а так же учителей и сотрудников школы. </w:t>
      </w:r>
    </w:p>
    <w:p w14:paraId="184B71F3" w14:textId="77777777" w:rsidR="00337C7C" w:rsidRPr="00DB6990" w:rsidRDefault="00337C7C" w:rsidP="004B2904">
      <w:pPr>
        <w:tabs>
          <w:tab w:val="left" w:pos="9356"/>
        </w:tabs>
        <w:jc w:val="both"/>
        <w:rPr>
          <w:sz w:val="24"/>
          <w:szCs w:val="24"/>
        </w:rPr>
      </w:pPr>
      <w:r w:rsidRPr="00DB6990">
        <w:rPr>
          <w:sz w:val="24"/>
          <w:szCs w:val="24"/>
        </w:rPr>
        <w:t xml:space="preserve">Цель проведения в школе недели психологии: </w:t>
      </w:r>
    </w:p>
    <w:p w14:paraId="215F2E6D" w14:textId="77777777" w:rsidR="00337C7C" w:rsidRPr="00DB6990" w:rsidRDefault="00337C7C" w:rsidP="004B2904">
      <w:pPr>
        <w:tabs>
          <w:tab w:val="left" w:pos="9356"/>
        </w:tabs>
        <w:jc w:val="both"/>
        <w:rPr>
          <w:sz w:val="24"/>
          <w:szCs w:val="24"/>
        </w:rPr>
      </w:pPr>
      <w:r w:rsidRPr="00DB6990">
        <w:rPr>
          <w:sz w:val="24"/>
          <w:szCs w:val="24"/>
        </w:rPr>
        <w:t xml:space="preserve">Сплочение коллектива школы, формирование позитивного отношения к школьной жизни учащихся; создание творческого пространства для самопознания, саморазвития и самосовершенствования личности всех участников образовательного процесса. </w:t>
      </w:r>
    </w:p>
    <w:p w14:paraId="5B84D972" w14:textId="77777777" w:rsidR="00337C7C" w:rsidRPr="00DB6990" w:rsidRDefault="00337C7C" w:rsidP="004B2904">
      <w:pPr>
        <w:tabs>
          <w:tab w:val="left" w:pos="9356"/>
        </w:tabs>
        <w:jc w:val="both"/>
        <w:rPr>
          <w:sz w:val="24"/>
          <w:szCs w:val="24"/>
        </w:rPr>
      </w:pPr>
      <w:r w:rsidRPr="00DB6990">
        <w:rPr>
          <w:sz w:val="24"/>
          <w:szCs w:val="24"/>
        </w:rPr>
        <w:t xml:space="preserve">Задачи: </w:t>
      </w:r>
    </w:p>
    <w:p w14:paraId="1296E00E" w14:textId="77777777" w:rsidR="00337C7C" w:rsidRPr="00DB6990" w:rsidRDefault="00337C7C" w:rsidP="004B2904">
      <w:pPr>
        <w:tabs>
          <w:tab w:val="left" w:pos="9356"/>
        </w:tabs>
        <w:spacing w:after="34"/>
        <w:jc w:val="both"/>
        <w:rPr>
          <w:sz w:val="24"/>
          <w:szCs w:val="24"/>
        </w:rPr>
      </w:pPr>
      <w:r w:rsidRPr="00DB6990">
        <w:rPr>
          <w:sz w:val="24"/>
          <w:szCs w:val="24"/>
        </w:rPr>
        <w:t xml:space="preserve">Расширение знаний о науке «психология», роли и месте психологических знаний в жизни человека; </w:t>
      </w:r>
    </w:p>
    <w:p w14:paraId="411E334E" w14:textId="77777777" w:rsidR="00337C7C" w:rsidRPr="00DB6990" w:rsidRDefault="00337C7C" w:rsidP="004B2904">
      <w:pPr>
        <w:tabs>
          <w:tab w:val="left" w:pos="9356"/>
        </w:tabs>
        <w:spacing w:after="36"/>
        <w:jc w:val="both"/>
        <w:rPr>
          <w:sz w:val="24"/>
          <w:szCs w:val="24"/>
        </w:rPr>
      </w:pPr>
      <w:r w:rsidRPr="00DB6990">
        <w:rPr>
          <w:sz w:val="24"/>
          <w:szCs w:val="24"/>
        </w:rPr>
        <w:t xml:space="preserve">Развитие коммуникативных навыков и социально-психологических свойств личности учащихся; </w:t>
      </w:r>
    </w:p>
    <w:p w14:paraId="3EA31658" w14:textId="77777777" w:rsidR="00337C7C" w:rsidRPr="00DB6990" w:rsidRDefault="00337C7C" w:rsidP="004B2904">
      <w:pPr>
        <w:tabs>
          <w:tab w:val="left" w:pos="9356"/>
        </w:tabs>
        <w:jc w:val="both"/>
        <w:rPr>
          <w:sz w:val="24"/>
          <w:szCs w:val="24"/>
        </w:rPr>
      </w:pPr>
      <w:r w:rsidRPr="00DB6990">
        <w:rPr>
          <w:sz w:val="24"/>
          <w:szCs w:val="24"/>
        </w:rPr>
        <w:t xml:space="preserve">Развитие творческих способностей; Создание условий для снятия психоэмоционального напряжения. </w:t>
      </w:r>
    </w:p>
    <w:p w14:paraId="119D1419" w14:textId="77777777" w:rsidR="00337C7C" w:rsidRPr="00DB6990" w:rsidRDefault="00337C7C" w:rsidP="004B2904">
      <w:pPr>
        <w:tabs>
          <w:tab w:val="left" w:pos="9356"/>
        </w:tabs>
        <w:spacing w:after="57" w:line="259" w:lineRule="auto"/>
        <w:jc w:val="both"/>
        <w:rPr>
          <w:sz w:val="24"/>
          <w:szCs w:val="24"/>
        </w:rPr>
      </w:pPr>
    </w:p>
    <w:p w14:paraId="5218CCA9" w14:textId="77777777" w:rsidR="00337C7C" w:rsidRPr="00DB6990" w:rsidRDefault="00337C7C" w:rsidP="004B2904">
      <w:pPr>
        <w:tabs>
          <w:tab w:val="left" w:pos="9356"/>
        </w:tabs>
        <w:spacing w:after="36"/>
        <w:jc w:val="both"/>
        <w:rPr>
          <w:sz w:val="24"/>
          <w:szCs w:val="24"/>
        </w:rPr>
      </w:pPr>
      <w:r w:rsidRPr="00DB6990">
        <w:rPr>
          <w:sz w:val="24"/>
          <w:szCs w:val="24"/>
        </w:rPr>
        <w:t xml:space="preserve">В течение недели психологии педагогом-психологом Сорокиной Е.А. были проведены следующие мероприятия: </w:t>
      </w:r>
    </w:p>
    <w:p w14:paraId="1C705779" w14:textId="52AFFDF3" w:rsidR="00337C7C" w:rsidRPr="00DB6990" w:rsidRDefault="00A446CF" w:rsidP="00A446CF">
      <w:pPr>
        <w:widowControl/>
        <w:tabs>
          <w:tab w:val="left" w:pos="9356"/>
        </w:tabs>
        <w:autoSpaceDE/>
        <w:autoSpaceDN/>
        <w:spacing w:after="12" w:line="271" w:lineRule="auto"/>
        <w:jc w:val="both"/>
        <w:rPr>
          <w:b/>
          <w:bCs/>
          <w:sz w:val="24"/>
          <w:szCs w:val="24"/>
        </w:rPr>
      </w:pPr>
      <w:r>
        <w:rPr>
          <w:b/>
          <w:bCs/>
          <w:sz w:val="24"/>
          <w:szCs w:val="24"/>
        </w:rPr>
        <w:t xml:space="preserve">1 </w:t>
      </w:r>
      <w:r w:rsidR="00337C7C" w:rsidRPr="00DB6990">
        <w:rPr>
          <w:b/>
          <w:bCs/>
          <w:sz w:val="24"/>
          <w:szCs w:val="24"/>
        </w:rPr>
        <w:t xml:space="preserve">день. Открытие недели психологии. </w:t>
      </w:r>
    </w:p>
    <w:p w14:paraId="1CD87BE6" w14:textId="77777777" w:rsidR="00337C7C" w:rsidRPr="00DB6990" w:rsidRDefault="00337C7C" w:rsidP="004B2904">
      <w:pPr>
        <w:tabs>
          <w:tab w:val="left" w:pos="9356"/>
        </w:tabs>
        <w:spacing w:after="33"/>
        <w:jc w:val="both"/>
        <w:rPr>
          <w:sz w:val="24"/>
          <w:szCs w:val="24"/>
        </w:rPr>
      </w:pPr>
      <w:r w:rsidRPr="00DB6990">
        <w:rPr>
          <w:sz w:val="24"/>
          <w:szCs w:val="24"/>
        </w:rPr>
        <w:t xml:space="preserve">В первый день прошло открытие недели психологии на общешкольной линейке. Дети дарили друг другу добрые пожелания и улыбки, раздавали сердечки. В 5-6 классах был проведен тренинг на тему: «Добро возвращается добром». </w:t>
      </w:r>
    </w:p>
    <w:p w14:paraId="3815F036" w14:textId="6CC321C9" w:rsidR="00337C7C" w:rsidRPr="00DB6990" w:rsidRDefault="00A446CF" w:rsidP="00A446CF">
      <w:pPr>
        <w:widowControl/>
        <w:tabs>
          <w:tab w:val="left" w:pos="9356"/>
        </w:tabs>
        <w:autoSpaceDE/>
        <w:autoSpaceDN/>
        <w:spacing w:after="12" w:line="271" w:lineRule="auto"/>
        <w:jc w:val="both"/>
        <w:rPr>
          <w:b/>
          <w:bCs/>
          <w:sz w:val="24"/>
          <w:szCs w:val="24"/>
        </w:rPr>
      </w:pPr>
      <w:r>
        <w:rPr>
          <w:b/>
          <w:bCs/>
          <w:sz w:val="24"/>
          <w:szCs w:val="24"/>
        </w:rPr>
        <w:t xml:space="preserve">2 </w:t>
      </w:r>
      <w:r w:rsidR="00337C7C" w:rsidRPr="00DB6990">
        <w:rPr>
          <w:b/>
          <w:bCs/>
          <w:sz w:val="24"/>
          <w:szCs w:val="24"/>
        </w:rPr>
        <w:t xml:space="preserve">день. Акция «Корзина пожеланий» </w:t>
      </w:r>
    </w:p>
    <w:p w14:paraId="3CAD104C" w14:textId="77777777" w:rsidR="00337C7C" w:rsidRPr="00DB6990" w:rsidRDefault="00337C7C" w:rsidP="004B2904">
      <w:pPr>
        <w:tabs>
          <w:tab w:val="left" w:pos="9356"/>
        </w:tabs>
        <w:jc w:val="both"/>
        <w:rPr>
          <w:sz w:val="24"/>
          <w:szCs w:val="24"/>
        </w:rPr>
      </w:pPr>
      <w:r w:rsidRPr="00DB6990">
        <w:rPr>
          <w:sz w:val="24"/>
          <w:szCs w:val="24"/>
        </w:rPr>
        <w:t xml:space="preserve">В день проведения мероприятия, в начале рабочего дня всем сотрудникам школы, ученикам </w:t>
      </w:r>
      <w:r w:rsidRPr="00DB6990">
        <w:rPr>
          <w:sz w:val="24"/>
          <w:szCs w:val="24"/>
        </w:rPr>
        <w:lastRenderedPageBreak/>
        <w:t>раздавались</w:t>
      </w:r>
      <w:proofErr w:type="gramStart"/>
      <w:r w:rsidRPr="00DB6990">
        <w:rPr>
          <w:sz w:val="24"/>
          <w:szCs w:val="24"/>
        </w:rPr>
        <w:t xml:space="preserve"> В</w:t>
      </w:r>
      <w:proofErr w:type="gramEnd"/>
      <w:r w:rsidRPr="00DB6990">
        <w:rPr>
          <w:sz w:val="24"/>
          <w:szCs w:val="24"/>
        </w:rPr>
        <w:t xml:space="preserve"> рамках "Недели психологии" была проведена акция «Корзина пожеланий и предсказаний», в которой приняли участие сотрудники, ученики. </w:t>
      </w:r>
    </w:p>
    <w:p w14:paraId="565714CA" w14:textId="77777777" w:rsidR="00337C7C" w:rsidRPr="00DB6990" w:rsidRDefault="00337C7C" w:rsidP="004B2904">
      <w:pPr>
        <w:tabs>
          <w:tab w:val="left" w:pos="9356"/>
        </w:tabs>
        <w:spacing w:after="15" w:line="270" w:lineRule="auto"/>
        <w:jc w:val="both"/>
        <w:rPr>
          <w:sz w:val="24"/>
          <w:szCs w:val="24"/>
        </w:rPr>
      </w:pPr>
      <w:r w:rsidRPr="00DB6990">
        <w:rPr>
          <w:sz w:val="24"/>
          <w:szCs w:val="24"/>
        </w:rPr>
        <w:t xml:space="preserve">Цель: улучшение эмоционального фона и психологического микроклимата в школе, поднятие настроения участникам, дать возможность им помечтать и искренне по-детски улыбнуться. </w:t>
      </w:r>
    </w:p>
    <w:p w14:paraId="65C579C6" w14:textId="059B430D" w:rsidR="00337C7C" w:rsidRPr="00DB6990" w:rsidRDefault="00337C7C" w:rsidP="004B2904">
      <w:pPr>
        <w:tabs>
          <w:tab w:val="left" w:pos="9356"/>
        </w:tabs>
        <w:spacing w:after="22" w:line="269" w:lineRule="auto"/>
        <w:jc w:val="both"/>
        <w:rPr>
          <w:sz w:val="24"/>
          <w:szCs w:val="24"/>
        </w:rPr>
      </w:pPr>
      <w:r w:rsidRPr="00DB6990">
        <w:rPr>
          <w:color w:val="111111"/>
          <w:sz w:val="24"/>
          <w:szCs w:val="24"/>
        </w:rPr>
        <w:t>В шкатулке находились записки с пожеланиями и предсказаниями в большом количестве. Каждый участник акции доставал из корзины записки и делился своими эмоциями и впечатлениями.</w:t>
      </w:r>
      <w:r w:rsidR="00456317">
        <w:rPr>
          <w:color w:val="111111"/>
          <w:sz w:val="24"/>
          <w:szCs w:val="24"/>
        </w:rPr>
        <w:t xml:space="preserve"> </w:t>
      </w:r>
    </w:p>
    <w:p w14:paraId="63DD8C73" w14:textId="77777777" w:rsidR="00337C7C" w:rsidRPr="00DB6990" w:rsidRDefault="00337C7C" w:rsidP="004B2904">
      <w:pPr>
        <w:tabs>
          <w:tab w:val="left" w:pos="9356"/>
        </w:tabs>
        <w:spacing w:after="22" w:line="269" w:lineRule="auto"/>
        <w:jc w:val="both"/>
        <w:rPr>
          <w:sz w:val="24"/>
          <w:szCs w:val="24"/>
        </w:rPr>
      </w:pPr>
      <w:r w:rsidRPr="00DB6990">
        <w:rPr>
          <w:color w:val="111111"/>
          <w:sz w:val="24"/>
          <w:szCs w:val="24"/>
        </w:rPr>
        <w:t xml:space="preserve">Все участники акции получили положительный эмоциональный заряд на целый день. </w:t>
      </w:r>
    </w:p>
    <w:p w14:paraId="45620AB8" w14:textId="77777777" w:rsidR="00337C7C" w:rsidRPr="00DB6990" w:rsidRDefault="00337C7C" w:rsidP="004B2904">
      <w:pPr>
        <w:tabs>
          <w:tab w:val="left" w:pos="9356"/>
        </w:tabs>
        <w:spacing w:after="37"/>
        <w:jc w:val="both"/>
        <w:rPr>
          <w:sz w:val="24"/>
          <w:szCs w:val="24"/>
        </w:rPr>
      </w:pPr>
      <w:r w:rsidRPr="00DB6990">
        <w:rPr>
          <w:b/>
          <w:sz w:val="24"/>
          <w:szCs w:val="24"/>
        </w:rPr>
        <w:t xml:space="preserve">3 день. Психологические тренинги. </w:t>
      </w:r>
    </w:p>
    <w:p w14:paraId="5D4200BF" w14:textId="77777777" w:rsidR="00337C7C" w:rsidRPr="00DB6990" w:rsidRDefault="00337C7C" w:rsidP="004B2904">
      <w:pPr>
        <w:tabs>
          <w:tab w:val="left" w:pos="9356"/>
        </w:tabs>
        <w:jc w:val="both"/>
        <w:rPr>
          <w:sz w:val="24"/>
          <w:szCs w:val="24"/>
        </w:rPr>
      </w:pPr>
      <w:r w:rsidRPr="00DB6990">
        <w:rPr>
          <w:sz w:val="24"/>
          <w:szCs w:val="24"/>
        </w:rPr>
        <w:t>В 7-8 классах был проведен тренинг «</w:t>
      </w:r>
      <w:r w:rsidRPr="00DB6990">
        <w:rPr>
          <w:sz w:val="24"/>
          <w:szCs w:val="24"/>
          <w:u w:val="single" w:color="000000"/>
        </w:rPr>
        <w:t>Мы разные, но вместе мы едины».</w:t>
      </w:r>
    </w:p>
    <w:p w14:paraId="4823794D" w14:textId="77777777" w:rsidR="00337C7C" w:rsidRPr="00DB6990" w:rsidRDefault="00337C7C" w:rsidP="004B2904">
      <w:pPr>
        <w:tabs>
          <w:tab w:val="left" w:pos="9356"/>
        </w:tabs>
        <w:jc w:val="both"/>
        <w:rPr>
          <w:sz w:val="24"/>
          <w:szCs w:val="24"/>
        </w:rPr>
      </w:pPr>
      <w:r w:rsidRPr="00DB6990">
        <w:rPr>
          <w:sz w:val="24"/>
          <w:szCs w:val="24"/>
        </w:rPr>
        <w:t xml:space="preserve">Ученики были активны, любознательны, показали живое мышление, сплоченность и веселое настроение. Проигравшая команда так была увлечена заданиями, играми и головоломками, что в итоге не осознала, что всего несколько баллов не хватило до победы. Но все же были довольны своей работой и дружной командой. Участие принимали 5 классы, в составе 9 человек. </w:t>
      </w:r>
    </w:p>
    <w:p w14:paraId="13F1579E" w14:textId="77777777" w:rsidR="00337C7C" w:rsidRPr="00DB6990" w:rsidRDefault="00337C7C" w:rsidP="004B2904">
      <w:pPr>
        <w:tabs>
          <w:tab w:val="left" w:pos="9356"/>
        </w:tabs>
        <w:spacing w:after="40"/>
        <w:jc w:val="both"/>
        <w:rPr>
          <w:sz w:val="24"/>
          <w:szCs w:val="24"/>
        </w:rPr>
      </w:pPr>
      <w:r w:rsidRPr="00DB6990">
        <w:rPr>
          <w:sz w:val="24"/>
          <w:szCs w:val="24"/>
        </w:rPr>
        <w:t xml:space="preserve">При организации работы с учащимися я стремилась, чтобы каждое мероприятие вызывало у детей положительные эмоции, заинтересовало и настраивало на дальнейшую работу. Я стремилась к тому, чтобы педагоги и дети, входя в здание школы, сразу чувствовали необычную атмосферу «Недели психологии». </w:t>
      </w:r>
    </w:p>
    <w:p w14:paraId="2CBAF74E" w14:textId="77777777" w:rsidR="00337C7C" w:rsidRPr="00DB6990" w:rsidRDefault="00337C7C" w:rsidP="004B2904">
      <w:pPr>
        <w:pStyle w:val="3"/>
        <w:tabs>
          <w:tab w:val="left" w:pos="9356"/>
        </w:tabs>
        <w:spacing w:after="51"/>
        <w:jc w:val="both"/>
        <w:rPr>
          <w:rFonts w:ascii="Times New Roman" w:hAnsi="Times New Roman" w:cs="Times New Roman"/>
          <w:sz w:val="24"/>
          <w:szCs w:val="24"/>
        </w:rPr>
      </w:pPr>
      <w:r w:rsidRPr="00DB6990">
        <w:rPr>
          <w:rFonts w:ascii="Times New Roman" w:hAnsi="Times New Roman" w:cs="Times New Roman"/>
          <w:sz w:val="24"/>
          <w:szCs w:val="24"/>
        </w:rPr>
        <w:t xml:space="preserve">Психологический тренинг «Мы одно целое» </w:t>
      </w:r>
    </w:p>
    <w:p w14:paraId="1BAE39F0" w14:textId="4BDC7985" w:rsidR="00337C7C" w:rsidRPr="00DB6990" w:rsidRDefault="00337C7C" w:rsidP="004B2904">
      <w:pPr>
        <w:tabs>
          <w:tab w:val="left" w:pos="9356"/>
        </w:tabs>
        <w:spacing w:after="15" w:line="270" w:lineRule="auto"/>
        <w:jc w:val="both"/>
        <w:rPr>
          <w:sz w:val="24"/>
          <w:szCs w:val="24"/>
        </w:rPr>
      </w:pPr>
      <w:r w:rsidRPr="00DB6990">
        <w:rPr>
          <w:sz w:val="24"/>
          <w:szCs w:val="24"/>
        </w:rPr>
        <w:t>Цель: повышение психологической культуры учащихся начальной школы (1-4 классы), мотивация обучающихся на положительные поведенческие действия через проведение «Недели психологии».</w:t>
      </w:r>
      <w:r w:rsidR="00456317">
        <w:rPr>
          <w:sz w:val="24"/>
          <w:szCs w:val="24"/>
        </w:rPr>
        <w:t xml:space="preserve"> </w:t>
      </w:r>
    </w:p>
    <w:p w14:paraId="05F1746C" w14:textId="77777777" w:rsidR="00337C7C" w:rsidRPr="00DB6990" w:rsidRDefault="00337C7C" w:rsidP="004B2904">
      <w:pPr>
        <w:tabs>
          <w:tab w:val="left" w:pos="9356"/>
        </w:tabs>
        <w:jc w:val="both"/>
        <w:rPr>
          <w:sz w:val="24"/>
          <w:szCs w:val="24"/>
        </w:rPr>
      </w:pPr>
      <w:r w:rsidRPr="00DB6990">
        <w:rPr>
          <w:sz w:val="24"/>
          <w:szCs w:val="24"/>
        </w:rPr>
        <w:t xml:space="preserve">Дети были активны, любознательны, показали живое мышление, сплоченность и веселое настроение. Но все же были довольны своей работой и дружной командой. </w:t>
      </w:r>
    </w:p>
    <w:p w14:paraId="1B0C0A9C" w14:textId="77777777" w:rsidR="00337C7C" w:rsidRPr="00DB6990" w:rsidRDefault="00337C7C" w:rsidP="004B2904">
      <w:pPr>
        <w:tabs>
          <w:tab w:val="left" w:pos="9356"/>
        </w:tabs>
        <w:spacing w:after="61" w:line="259" w:lineRule="auto"/>
        <w:jc w:val="both"/>
        <w:rPr>
          <w:sz w:val="24"/>
          <w:szCs w:val="24"/>
        </w:rPr>
      </w:pPr>
    </w:p>
    <w:p w14:paraId="37FFBF11" w14:textId="77777777" w:rsidR="00337C7C" w:rsidRPr="00DB6990" w:rsidRDefault="00337C7C" w:rsidP="004B2904">
      <w:pPr>
        <w:tabs>
          <w:tab w:val="left" w:pos="9356"/>
        </w:tabs>
        <w:spacing w:after="5"/>
        <w:jc w:val="both"/>
        <w:rPr>
          <w:sz w:val="24"/>
          <w:szCs w:val="24"/>
        </w:rPr>
      </w:pPr>
      <w:r w:rsidRPr="00DB6990">
        <w:rPr>
          <w:b/>
          <w:sz w:val="24"/>
          <w:szCs w:val="24"/>
        </w:rPr>
        <w:t xml:space="preserve">4 день. Психологическая акция “Радуга пожеланий” </w:t>
      </w:r>
    </w:p>
    <w:p w14:paraId="6951B216" w14:textId="77777777" w:rsidR="00337C7C" w:rsidRPr="00DB6990" w:rsidRDefault="00337C7C" w:rsidP="004B2904">
      <w:pPr>
        <w:tabs>
          <w:tab w:val="left" w:pos="9356"/>
        </w:tabs>
        <w:spacing w:line="259" w:lineRule="auto"/>
        <w:jc w:val="both"/>
        <w:rPr>
          <w:sz w:val="24"/>
          <w:szCs w:val="24"/>
        </w:rPr>
      </w:pPr>
    </w:p>
    <w:p w14:paraId="7E29D7B2" w14:textId="77777777" w:rsidR="00337C7C" w:rsidRPr="00DB6990" w:rsidRDefault="00337C7C" w:rsidP="004B2904">
      <w:pPr>
        <w:tabs>
          <w:tab w:val="left" w:pos="9356"/>
        </w:tabs>
        <w:jc w:val="both"/>
        <w:rPr>
          <w:sz w:val="24"/>
          <w:szCs w:val="24"/>
        </w:rPr>
      </w:pPr>
      <w:r w:rsidRPr="00DB6990">
        <w:rPr>
          <w:sz w:val="24"/>
          <w:szCs w:val="24"/>
        </w:rPr>
        <w:t xml:space="preserve">Акция проводилась впервые, она направлена была на создание благоприятного эмоционального климата в школе, на получение положительных эмоций. В Радуге пожеланий собраны радостные и счастливые смайлики. </w:t>
      </w:r>
      <w:r w:rsidRPr="00DB6990">
        <w:rPr>
          <w:sz w:val="24"/>
          <w:szCs w:val="24"/>
          <w:u w:val="single" w:color="000000"/>
        </w:rPr>
        <w:t xml:space="preserve">“Радуга пожеланий” </w:t>
      </w:r>
      <w:r w:rsidRPr="00DB6990">
        <w:rPr>
          <w:sz w:val="24"/>
          <w:szCs w:val="24"/>
        </w:rPr>
        <w:t xml:space="preserve">работала только на переменах в течение всего дня и имела большой успех не только среди учащихся. В ходе акции приняли участия 18 учащихся и 5 сотрудников школы. </w:t>
      </w:r>
    </w:p>
    <w:p w14:paraId="2644C279" w14:textId="77777777" w:rsidR="00337C7C" w:rsidRPr="00DB6990" w:rsidRDefault="00337C7C" w:rsidP="004B2904">
      <w:pPr>
        <w:tabs>
          <w:tab w:val="left" w:pos="9356"/>
        </w:tabs>
        <w:spacing w:after="37"/>
        <w:jc w:val="both"/>
        <w:rPr>
          <w:sz w:val="24"/>
          <w:szCs w:val="24"/>
        </w:rPr>
      </w:pPr>
      <w:r w:rsidRPr="00DB6990">
        <w:rPr>
          <w:sz w:val="24"/>
          <w:szCs w:val="24"/>
        </w:rPr>
        <w:t xml:space="preserve">. </w:t>
      </w:r>
    </w:p>
    <w:p w14:paraId="36E56AB5" w14:textId="77777777" w:rsidR="00337C7C" w:rsidRPr="00DB6990" w:rsidRDefault="00337C7C" w:rsidP="004B2904">
      <w:pPr>
        <w:pStyle w:val="3"/>
        <w:tabs>
          <w:tab w:val="left" w:pos="9356"/>
        </w:tabs>
        <w:spacing w:after="57"/>
        <w:jc w:val="both"/>
        <w:rPr>
          <w:rFonts w:ascii="Times New Roman" w:hAnsi="Times New Roman" w:cs="Times New Roman"/>
          <w:b w:val="0"/>
          <w:bCs w:val="0"/>
          <w:sz w:val="24"/>
          <w:szCs w:val="24"/>
        </w:rPr>
      </w:pPr>
      <w:r w:rsidRPr="00DB6990">
        <w:rPr>
          <w:rFonts w:ascii="Times New Roman" w:hAnsi="Times New Roman" w:cs="Times New Roman"/>
          <w:sz w:val="24"/>
          <w:szCs w:val="24"/>
        </w:rPr>
        <w:t xml:space="preserve">Акция </w:t>
      </w:r>
      <w:r w:rsidR="00EF62A5" w:rsidRPr="00DB6990">
        <w:rPr>
          <w:rFonts w:ascii="Times New Roman" w:hAnsi="Times New Roman" w:cs="Times New Roman"/>
          <w:sz w:val="24"/>
          <w:szCs w:val="24"/>
        </w:rPr>
        <w:t>«</w:t>
      </w:r>
      <w:r w:rsidRPr="00DB6990">
        <w:rPr>
          <w:rFonts w:ascii="Times New Roman" w:hAnsi="Times New Roman" w:cs="Times New Roman"/>
          <w:sz w:val="24"/>
          <w:szCs w:val="24"/>
        </w:rPr>
        <w:t xml:space="preserve">Подари улыбку» </w:t>
      </w:r>
    </w:p>
    <w:p w14:paraId="1A3B77ED" w14:textId="77777777" w:rsidR="00337C7C" w:rsidRPr="00DB6990" w:rsidRDefault="00337C7C" w:rsidP="004B2904">
      <w:pPr>
        <w:tabs>
          <w:tab w:val="left" w:pos="9356"/>
        </w:tabs>
        <w:jc w:val="both"/>
        <w:rPr>
          <w:sz w:val="24"/>
          <w:szCs w:val="24"/>
        </w:rPr>
      </w:pPr>
      <w:r w:rsidRPr="00DB6990">
        <w:rPr>
          <w:sz w:val="24"/>
          <w:szCs w:val="24"/>
        </w:rPr>
        <w:t xml:space="preserve">На переменах вместе с учащимися мы наклеивали стикеры-«смайлики» ученикам и учителям с пожеланиями хорошего дня! В ответ, в течение всего дня, участники акции дарили свою улыбку окружающим </w:t>
      </w:r>
    </w:p>
    <w:p w14:paraId="76746E39" w14:textId="77777777" w:rsidR="00337C7C" w:rsidRPr="00DB6990" w:rsidRDefault="00337C7C" w:rsidP="004B2904">
      <w:pPr>
        <w:pStyle w:val="3"/>
        <w:tabs>
          <w:tab w:val="left" w:pos="9356"/>
        </w:tabs>
        <w:jc w:val="both"/>
        <w:rPr>
          <w:rFonts w:ascii="Times New Roman" w:hAnsi="Times New Roman" w:cs="Times New Roman"/>
          <w:b w:val="0"/>
          <w:bCs w:val="0"/>
          <w:sz w:val="24"/>
          <w:szCs w:val="24"/>
        </w:rPr>
      </w:pPr>
      <w:r w:rsidRPr="00DB6990">
        <w:rPr>
          <w:rFonts w:ascii="Times New Roman" w:hAnsi="Times New Roman" w:cs="Times New Roman"/>
          <w:sz w:val="24"/>
          <w:szCs w:val="24"/>
        </w:rPr>
        <w:t xml:space="preserve">Экспресс-тренинг «Единство противоположностей» </w:t>
      </w:r>
    </w:p>
    <w:p w14:paraId="6BB58A93" w14:textId="77777777" w:rsidR="00337C7C" w:rsidRPr="00DB6990" w:rsidRDefault="00337C7C" w:rsidP="004B2904">
      <w:pPr>
        <w:tabs>
          <w:tab w:val="left" w:pos="9356"/>
        </w:tabs>
        <w:jc w:val="both"/>
        <w:rPr>
          <w:sz w:val="24"/>
          <w:szCs w:val="24"/>
        </w:rPr>
      </w:pPr>
      <w:r w:rsidRPr="00DB6990">
        <w:rPr>
          <w:sz w:val="24"/>
          <w:szCs w:val="24"/>
        </w:rPr>
        <w:t xml:space="preserve">В рамках недели, с ребятами 9 класса было проведено занятие с элементами тренинга. Темой была «единство противоположностей». Ребятам был предложен ряд упражнений, направленных на развитие чувства собственного достоинства и умение уважать достоинства других, осознание многообразия проявлений личности каждого человека, формирование терпимости к противоположному полу. В процессе занятия учащиеся учились находить выход из различных жизненных ситуаций, в соответствии при взаимодействии с противоположным полом. </w:t>
      </w:r>
    </w:p>
    <w:p w14:paraId="2E920BA2" w14:textId="77777777" w:rsidR="00337C7C" w:rsidRPr="00DB6990" w:rsidRDefault="00337C7C" w:rsidP="004B2904">
      <w:pPr>
        <w:tabs>
          <w:tab w:val="left" w:pos="9356"/>
        </w:tabs>
        <w:spacing w:after="65" w:line="259" w:lineRule="auto"/>
        <w:jc w:val="both"/>
        <w:rPr>
          <w:sz w:val="24"/>
          <w:szCs w:val="24"/>
        </w:rPr>
      </w:pPr>
    </w:p>
    <w:p w14:paraId="33D524C9" w14:textId="77777777" w:rsidR="00337C7C" w:rsidRPr="00DB6990" w:rsidRDefault="00337C7C" w:rsidP="004B2904">
      <w:pPr>
        <w:tabs>
          <w:tab w:val="left" w:pos="9356"/>
        </w:tabs>
        <w:spacing w:line="259" w:lineRule="auto"/>
        <w:jc w:val="both"/>
        <w:rPr>
          <w:sz w:val="24"/>
          <w:szCs w:val="24"/>
        </w:rPr>
      </w:pPr>
      <w:r w:rsidRPr="00DB6990">
        <w:rPr>
          <w:b/>
          <w:sz w:val="24"/>
          <w:szCs w:val="24"/>
          <w:u w:val="single" w:color="000000"/>
        </w:rPr>
        <w:t>5 день. Закрытие недели психологии!</w:t>
      </w:r>
    </w:p>
    <w:p w14:paraId="12F1122E" w14:textId="77777777" w:rsidR="00337C7C" w:rsidRPr="00DB6990" w:rsidRDefault="00337C7C" w:rsidP="004B2904">
      <w:pPr>
        <w:tabs>
          <w:tab w:val="left" w:pos="9356"/>
        </w:tabs>
        <w:jc w:val="both"/>
        <w:rPr>
          <w:sz w:val="24"/>
          <w:szCs w:val="24"/>
        </w:rPr>
      </w:pPr>
      <w:r w:rsidRPr="00DB6990">
        <w:rPr>
          <w:sz w:val="24"/>
          <w:szCs w:val="24"/>
        </w:rPr>
        <w:t xml:space="preserve">Неделя психологии в нашей школе закончилась. Проводимые акции и конкурсы создали в школе позитивный настрой. </w:t>
      </w:r>
    </w:p>
    <w:p w14:paraId="45533C69" w14:textId="77777777" w:rsidR="00337C7C" w:rsidRPr="00DB6990" w:rsidRDefault="00337C7C" w:rsidP="004B2904">
      <w:pPr>
        <w:tabs>
          <w:tab w:val="left" w:pos="9356"/>
        </w:tabs>
        <w:spacing w:after="15" w:line="270" w:lineRule="auto"/>
        <w:jc w:val="both"/>
        <w:rPr>
          <w:sz w:val="24"/>
          <w:szCs w:val="24"/>
        </w:rPr>
      </w:pPr>
      <w:r w:rsidRPr="00DB6990">
        <w:rPr>
          <w:sz w:val="24"/>
          <w:szCs w:val="24"/>
        </w:rPr>
        <w:t xml:space="preserve">Положительным достижением можно считать то, что по сравнению с обычной ежедневной работой активность участников образовательного процесса значительно возросла. </w:t>
      </w:r>
    </w:p>
    <w:p w14:paraId="25416FD9" w14:textId="77777777" w:rsidR="00337C7C" w:rsidRPr="00DB6990" w:rsidRDefault="00337C7C" w:rsidP="004B2904">
      <w:pPr>
        <w:tabs>
          <w:tab w:val="left" w:pos="9356"/>
        </w:tabs>
        <w:jc w:val="both"/>
        <w:rPr>
          <w:sz w:val="24"/>
          <w:szCs w:val="24"/>
        </w:rPr>
      </w:pPr>
      <w:r w:rsidRPr="00DB6990">
        <w:rPr>
          <w:sz w:val="24"/>
          <w:szCs w:val="24"/>
        </w:rPr>
        <w:t>«Неделя психологии», стала одной из лучших традиций нашей школы.</w:t>
      </w:r>
    </w:p>
    <w:p w14:paraId="5A6C9A4B" w14:textId="77777777" w:rsidR="00337C7C" w:rsidRPr="00DB6990" w:rsidRDefault="00337C7C" w:rsidP="004B2904">
      <w:pPr>
        <w:tabs>
          <w:tab w:val="left" w:pos="9356"/>
        </w:tabs>
        <w:spacing w:after="15" w:line="270" w:lineRule="auto"/>
        <w:jc w:val="both"/>
        <w:rPr>
          <w:sz w:val="24"/>
          <w:szCs w:val="24"/>
        </w:rPr>
      </w:pPr>
      <w:r w:rsidRPr="00DB6990">
        <w:rPr>
          <w:sz w:val="24"/>
          <w:szCs w:val="24"/>
        </w:rPr>
        <w:lastRenderedPageBreak/>
        <w:t xml:space="preserve">Для родителей были проведены беседы «Как помочь детям подготовиться к экзаменам», «Здоровый образ жизни в детстве – залог здоровья на всю жизнь». Выступление на родительском собрании «Адаптация детей и ее сложности». Лекторий для педагогов «О мерах профилактики среди детей и подростков». Конференция для родителей 5 классов «Успешность адаптационного периода в пятом классе». </w:t>
      </w:r>
    </w:p>
    <w:p w14:paraId="13680D82" w14:textId="77777777" w:rsidR="00337C7C" w:rsidRPr="00DB6990" w:rsidRDefault="00337C7C" w:rsidP="004B2904">
      <w:pPr>
        <w:tabs>
          <w:tab w:val="left" w:pos="9356"/>
        </w:tabs>
        <w:jc w:val="both"/>
        <w:rPr>
          <w:sz w:val="24"/>
          <w:szCs w:val="24"/>
        </w:rPr>
      </w:pPr>
      <w:r w:rsidRPr="00DB6990">
        <w:rPr>
          <w:sz w:val="24"/>
          <w:szCs w:val="24"/>
        </w:rPr>
        <w:t xml:space="preserve">Выступление на педагогическом совете </w:t>
      </w:r>
    </w:p>
    <w:p w14:paraId="19DAFB09" w14:textId="76EB2ABB" w:rsidR="00337C7C" w:rsidRPr="00DB6990" w:rsidRDefault="00337C7C" w:rsidP="004B2904">
      <w:pPr>
        <w:tabs>
          <w:tab w:val="left" w:pos="9356"/>
        </w:tabs>
        <w:jc w:val="both"/>
        <w:rPr>
          <w:sz w:val="24"/>
          <w:szCs w:val="24"/>
        </w:rPr>
      </w:pPr>
      <w:r w:rsidRPr="00DB6990">
        <w:rPr>
          <w:sz w:val="24"/>
          <w:szCs w:val="24"/>
        </w:rPr>
        <w:t>«Адаптационный</w:t>
      </w:r>
      <w:r w:rsidR="00456317">
        <w:rPr>
          <w:sz w:val="24"/>
          <w:szCs w:val="24"/>
        </w:rPr>
        <w:t xml:space="preserve"> </w:t>
      </w:r>
      <w:r w:rsidRPr="00DB6990">
        <w:rPr>
          <w:sz w:val="24"/>
          <w:szCs w:val="24"/>
        </w:rPr>
        <w:t>период</w:t>
      </w:r>
      <w:r w:rsidR="00456317">
        <w:rPr>
          <w:sz w:val="24"/>
          <w:szCs w:val="24"/>
        </w:rPr>
        <w:t xml:space="preserve"> </w:t>
      </w:r>
      <w:r w:rsidRPr="00DB6990">
        <w:rPr>
          <w:sz w:val="24"/>
          <w:szCs w:val="24"/>
        </w:rPr>
        <w:t>учащихся</w:t>
      </w:r>
      <w:r w:rsidR="00456317">
        <w:rPr>
          <w:sz w:val="24"/>
          <w:szCs w:val="24"/>
        </w:rPr>
        <w:t xml:space="preserve"> </w:t>
      </w:r>
      <w:r w:rsidRPr="00DB6990">
        <w:rPr>
          <w:sz w:val="24"/>
          <w:szCs w:val="24"/>
        </w:rPr>
        <w:t>1-х, 5-х».</w:t>
      </w:r>
      <w:r w:rsidR="00456317">
        <w:rPr>
          <w:sz w:val="24"/>
          <w:szCs w:val="24"/>
        </w:rPr>
        <w:t xml:space="preserve"> </w:t>
      </w:r>
    </w:p>
    <w:p w14:paraId="00DD54B3" w14:textId="77777777" w:rsidR="00337C7C" w:rsidRPr="00DB6990" w:rsidRDefault="00337C7C" w:rsidP="004B2904">
      <w:pPr>
        <w:tabs>
          <w:tab w:val="left" w:pos="9356"/>
        </w:tabs>
        <w:spacing w:after="15" w:line="270" w:lineRule="auto"/>
        <w:jc w:val="both"/>
        <w:rPr>
          <w:sz w:val="24"/>
          <w:szCs w:val="24"/>
        </w:rPr>
      </w:pPr>
      <w:r w:rsidRPr="00DB6990">
        <w:rPr>
          <w:sz w:val="24"/>
          <w:szCs w:val="24"/>
        </w:rPr>
        <w:t xml:space="preserve">Выступления на районных семинарах педагогов – психологов по темам: «Психологические аспекты обучения детей с особыми образовательными потребностями», «Взаимодействие заместителя директора по ВР и педагога психолога в учебно– воспитательной работе». Также работа по психолого-педагогическому сопровождению ведется в соцсетях: Facebook, Instаgram, сайт школы. </w:t>
      </w:r>
    </w:p>
    <w:p w14:paraId="460714FE" w14:textId="77777777" w:rsidR="00337C7C" w:rsidRPr="00DB6990" w:rsidRDefault="00337C7C" w:rsidP="004B2904">
      <w:pPr>
        <w:tabs>
          <w:tab w:val="left" w:pos="9356"/>
        </w:tabs>
        <w:spacing w:after="5"/>
        <w:jc w:val="both"/>
        <w:rPr>
          <w:sz w:val="24"/>
          <w:szCs w:val="24"/>
        </w:rPr>
      </w:pPr>
      <w:r w:rsidRPr="00DB6990">
        <w:rPr>
          <w:b/>
          <w:sz w:val="24"/>
          <w:szCs w:val="24"/>
        </w:rPr>
        <w:t xml:space="preserve">Коррекционная работа </w:t>
      </w:r>
    </w:p>
    <w:p w14:paraId="18BD366F" w14:textId="77777777" w:rsidR="00337C7C" w:rsidRPr="00DB6990" w:rsidRDefault="00337C7C" w:rsidP="004B2904">
      <w:pPr>
        <w:tabs>
          <w:tab w:val="left" w:pos="9356"/>
        </w:tabs>
        <w:spacing w:after="15" w:line="270" w:lineRule="auto"/>
        <w:jc w:val="both"/>
        <w:rPr>
          <w:sz w:val="24"/>
          <w:szCs w:val="24"/>
        </w:rPr>
      </w:pPr>
      <w:r w:rsidRPr="00DB6990">
        <w:rPr>
          <w:sz w:val="24"/>
          <w:szCs w:val="24"/>
        </w:rPr>
        <w:t>Коррекционная работа проводилась по программам «Выход есть всегда», «Я – первоклассник», «Я – пятиклассник», «Мы разные, но мы вместе», так же психо</w:t>
      </w:r>
      <w:r w:rsidR="00EF62A5" w:rsidRPr="00DB6990">
        <w:rPr>
          <w:sz w:val="24"/>
          <w:szCs w:val="24"/>
        </w:rPr>
        <w:t>-</w:t>
      </w:r>
      <w:r w:rsidRPr="00DB6990">
        <w:rPr>
          <w:sz w:val="24"/>
          <w:szCs w:val="24"/>
        </w:rPr>
        <w:t xml:space="preserve">коррекционные занятия по программе Алтынсарина, мини – тренинги на сплочения класса и на повышение самооценки. </w:t>
      </w:r>
    </w:p>
    <w:p w14:paraId="2DDDFD51" w14:textId="77777777" w:rsidR="00337C7C" w:rsidRPr="00DB6990" w:rsidRDefault="00337C7C" w:rsidP="004B2904">
      <w:pPr>
        <w:tabs>
          <w:tab w:val="left" w:pos="9356"/>
        </w:tabs>
        <w:spacing w:after="15" w:line="270" w:lineRule="auto"/>
        <w:jc w:val="both"/>
        <w:rPr>
          <w:sz w:val="24"/>
          <w:szCs w:val="24"/>
        </w:rPr>
      </w:pPr>
      <w:r w:rsidRPr="00DB6990">
        <w:rPr>
          <w:sz w:val="24"/>
          <w:szCs w:val="24"/>
        </w:rPr>
        <w:t>С учащимися с особыми образовательными потребностями были проведены пальчиковые гимнастики, игры, упражнения на развития устойчивости, развития процессов мышления, развития объема и устойчивости памяти, переключения внимания, умений классифицировать, обобщать и приводить аналоги. Для учащихся имеющие в рекомендациях ПМПК специальное сопровождение психолога, были разработаны индивидуальные программы по развитию всех психических процессов.</w:t>
      </w:r>
    </w:p>
    <w:p w14:paraId="384BE0B9" w14:textId="77777777" w:rsidR="00337C7C" w:rsidRPr="00DB6990" w:rsidRDefault="00337C7C" w:rsidP="004B2904">
      <w:pPr>
        <w:tabs>
          <w:tab w:val="left" w:pos="9356"/>
        </w:tabs>
        <w:spacing w:after="5"/>
        <w:jc w:val="both"/>
        <w:rPr>
          <w:sz w:val="24"/>
          <w:szCs w:val="24"/>
        </w:rPr>
      </w:pPr>
      <w:r w:rsidRPr="00DB6990">
        <w:rPr>
          <w:b/>
          <w:sz w:val="24"/>
          <w:szCs w:val="24"/>
        </w:rPr>
        <w:t xml:space="preserve">Выводы: </w:t>
      </w:r>
    </w:p>
    <w:p w14:paraId="51F8D9F2" w14:textId="77777777" w:rsidR="00337C7C" w:rsidRPr="00DB6990" w:rsidRDefault="00337C7C" w:rsidP="004B2904">
      <w:pPr>
        <w:tabs>
          <w:tab w:val="left" w:pos="9356"/>
        </w:tabs>
        <w:spacing w:after="15" w:line="270" w:lineRule="auto"/>
        <w:jc w:val="both"/>
        <w:rPr>
          <w:sz w:val="24"/>
          <w:szCs w:val="24"/>
        </w:rPr>
      </w:pPr>
      <w:r w:rsidRPr="00DB6990">
        <w:rPr>
          <w:sz w:val="24"/>
          <w:szCs w:val="24"/>
        </w:rPr>
        <w:t xml:space="preserve">Анализ проведенной работы показывает правильность выбранной стратегии работы школьного психолога. Все результаты работы соответствуют плану работы на 2024 - 2025 учебные года, поставленным целям и задачам работы, а также по всем направлениям. </w:t>
      </w:r>
    </w:p>
    <w:p w14:paraId="52CDF05B" w14:textId="77777777" w:rsidR="00337C7C" w:rsidRPr="00DB6990" w:rsidRDefault="00337C7C" w:rsidP="004B2904">
      <w:pPr>
        <w:tabs>
          <w:tab w:val="left" w:pos="9356"/>
        </w:tabs>
        <w:spacing w:after="40" w:line="270" w:lineRule="auto"/>
        <w:jc w:val="both"/>
        <w:rPr>
          <w:sz w:val="24"/>
          <w:szCs w:val="24"/>
        </w:rPr>
      </w:pPr>
      <w:r w:rsidRPr="00DB6990">
        <w:rPr>
          <w:sz w:val="24"/>
          <w:szCs w:val="24"/>
        </w:rPr>
        <w:t xml:space="preserve">На протяжении всего учебного года школьный психолог в своей работе использовала почти всю методическую копилку методов, форм и приемов работы со всеми участниками образовательного процесса. </w:t>
      </w:r>
    </w:p>
    <w:p w14:paraId="418AABEC" w14:textId="77777777" w:rsidR="00337C7C" w:rsidRPr="00DB6990" w:rsidRDefault="00337C7C" w:rsidP="004B2904">
      <w:pPr>
        <w:tabs>
          <w:tab w:val="left" w:pos="9356"/>
        </w:tabs>
        <w:jc w:val="both"/>
        <w:rPr>
          <w:sz w:val="24"/>
          <w:szCs w:val="24"/>
        </w:rPr>
      </w:pPr>
      <w:r w:rsidRPr="00DB6990">
        <w:rPr>
          <w:sz w:val="24"/>
          <w:szCs w:val="24"/>
        </w:rPr>
        <w:t xml:space="preserve">Педагогом-психологом использовались здоровьесберегающие технологии: аутотренинг, релаксация и т.д. </w:t>
      </w:r>
    </w:p>
    <w:p w14:paraId="7FF266E7" w14:textId="77777777" w:rsidR="00337C7C" w:rsidRPr="00DB6990" w:rsidRDefault="00337C7C" w:rsidP="004B2904">
      <w:pPr>
        <w:tabs>
          <w:tab w:val="left" w:pos="9356"/>
        </w:tabs>
        <w:spacing w:after="41" w:line="270" w:lineRule="auto"/>
        <w:jc w:val="both"/>
        <w:rPr>
          <w:sz w:val="24"/>
          <w:szCs w:val="24"/>
        </w:rPr>
      </w:pPr>
      <w:r w:rsidRPr="00DB6990">
        <w:rPr>
          <w:sz w:val="24"/>
          <w:szCs w:val="24"/>
        </w:rPr>
        <w:t xml:space="preserve">Проведенная работа позволила выявить собственные профессиональные возможности, а также определить основные пути для реализации собственной деятельности и профессионального роста в дальнейшем. </w:t>
      </w:r>
    </w:p>
    <w:p w14:paraId="1162BAE2" w14:textId="32619A0D" w:rsidR="00337C7C" w:rsidRPr="00DB6990" w:rsidRDefault="00337C7C" w:rsidP="004B2904">
      <w:pPr>
        <w:tabs>
          <w:tab w:val="left" w:pos="9356"/>
        </w:tabs>
        <w:spacing w:after="15" w:line="270" w:lineRule="auto"/>
        <w:jc w:val="both"/>
        <w:rPr>
          <w:sz w:val="24"/>
          <w:szCs w:val="24"/>
        </w:rPr>
      </w:pPr>
      <w:r w:rsidRPr="00DB6990">
        <w:rPr>
          <w:sz w:val="24"/>
          <w:szCs w:val="24"/>
        </w:rPr>
        <w:t>Основной трудностью в психолого-педагогической деятельности является поиск времени, поскольку в течение учебного дня обучающиеся занимаются по расписанию уроков, учебным часам, в которое достаточно трудоемко включить мероприятия психолого-педагогической направленности. Реализация данных мероприятий во внеурочное время снимает затруднения, связанные с временным ресурсом, однако не все обучающиеся в состоянии так же активно работать во второй половине дня, как в утреннее время, некоторые обучающиеся утомляются, у них снижается мотивация к занятиям. Пути решения: активное взаимодействие с классными руководителями, утвержденное администрацией ОУ.</w:t>
      </w:r>
      <w:r w:rsidR="00456317">
        <w:rPr>
          <w:sz w:val="24"/>
          <w:szCs w:val="24"/>
        </w:rPr>
        <w:t xml:space="preserve"> </w:t>
      </w:r>
    </w:p>
    <w:p w14:paraId="13A83976" w14:textId="77777777" w:rsidR="00337C7C" w:rsidRPr="00DB6990" w:rsidRDefault="00337C7C" w:rsidP="004B2904">
      <w:pPr>
        <w:tabs>
          <w:tab w:val="left" w:pos="9356"/>
        </w:tabs>
        <w:spacing w:after="15" w:line="270" w:lineRule="auto"/>
        <w:jc w:val="both"/>
        <w:rPr>
          <w:sz w:val="24"/>
          <w:szCs w:val="24"/>
        </w:rPr>
      </w:pPr>
      <w:r w:rsidRPr="00DB6990">
        <w:rPr>
          <w:sz w:val="24"/>
          <w:szCs w:val="24"/>
        </w:rPr>
        <w:t xml:space="preserve">В следующем учебном году необходимо уделить внимание усилению работы с педагогами и родителями и продолжать деятельность в будущем учебном году с учетом анализа деятельности за прошедший период работы. </w:t>
      </w:r>
    </w:p>
    <w:p w14:paraId="37B110AD" w14:textId="77777777" w:rsidR="00337C7C" w:rsidRPr="00DB6990" w:rsidRDefault="00337C7C" w:rsidP="004B2904">
      <w:pPr>
        <w:tabs>
          <w:tab w:val="left" w:pos="9356"/>
        </w:tabs>
        <w:spacing w:after="15" w:line="270" w:lineRule="auto"/>
        <w:jc w:val="both"/>
        <w:rPr>
          <w:sz w:val="24"/>
          <w:szCs w:val="24"/>
        </w:rPr>
      </w:pPr>
      <w:r w:rsidRPr="00DB6990">
        <w:rPr>
          <w:sz w:val="24"/>
          <w:szCs w:val="24"/>
        </w:rPr>
        <w:t xml:space="preserve">Проделанную работу я считаю удовлетворительной и намерена использовать полученный опыт в следующем учебном году. Рекомендации. </w:t>
      </w:r>
    </w:p>
    <w:p w14:paraId="1ED98827" w14:textId="56D93090" w:rsidR="00337C7C" w:rsidRPr="00DB6990" w:rsidRDefault="00A446CF" w:rsidP="00A446CF">
      <w:pPr>
        <w:widowControl/>
        <w:tabs>
          <w:tab w:val="left" w:pos="9356"/>
        </w:tabs>
        <w:autoSpaceDE/>
        <w:autoSpaceDN/>
        <w:spacing w:after="12" w:line="271" w:lineRule="auto"/>
        <w:jc w:val="both"/>
        <w:rPr>
          <w:sz w:val="24"/>
          <w:szCs w:val="24"/>
        </w:rPr>
      </w:pPr>
      <w:r>
        <w:rPr>
          <w:sz w:val="24"/>
          <w:szCs w:val="24"/>
        </w:rPr>
        <w:t>1</w:t>
      </w:r>
      <w:proofErr w:type="gramStart"/>
      <w:r>
        <w:rPr>
          <w:sz w:val="24"/>
          <w:szCs w:val="24"/>
        </w:rPr>
        <w:t xml:space="preserve"> </w:t>
      </w:r>
      <w:r w:rsidR="00337C7C" w:rsidRPr="00DB6990">
        <w:rPr>
          <w:sz w:val="24"/>
          <w:szCs w:val="24"/>
        </w:rPr>
        <w:t>П</w:t>
      </w:r>
      <w:proofErr w:type="gramEnd"/>
      <w:r w:rsidR="00337C7C" w:rsidRPr="00DB6990">
        <w:rPr>
          <w:sz w:val="24"/>
          <w:szCs w:val="24"/>
        </w:rPr>
        <w:t xml:space="preserve">родолжить работу по оказанию содействия личностному и интеллектуальному развитию учащихся на каждом возрастном этапе развития личности. </w:t>
      </w:r>
    </w:p>
    <w:p w14:paraId="1A4908B4" w14:textId="6528DDDA" w:rsidR="00337C7C" w:rsidRPr="00DB6990" w:rsidRDefault="00A446CF" w:rsidP="00A446CF">
      <w:pPr>
        <w:widowControl/>
        <w:tabs>
          <w:tab w:val="left" w:pos="9356"/>
        </w:tabs>
        <w:autoSpaceDE/>
        <w:autoSpaceDN/>
        <w:spacing w:after="12" w:line="271" w:lineRule="auto"/>
        <w:jc w:val="both"/>
        <w:rPr>
          <w:sz w:val="24"/>
          <w:szCs w:val="24"/>
        </w:rPr>
      </w:pPr>
      <w:r>
        <w:rPr>
          <w:sz w:val="24"/>
          <w:szCs w:val="24"/>
        </w:rPr>
        <w:t xml:space="preserve">2 </w:t>
      </w:r>
      <w:r w:rsidR="00337C7C" w:rsidRPr="00DB6990">
        <w:rPr>
          <w:sz w:val="24"/>
          <w:szCs w:val="24"/>
        </w:rPr>
        <w:t xml:space="preserve">Изучение и помощь в адаптации учащихся 1-х классов. </w:t>
      </w:r>
    </w:p>
    <w:p w14:paraId="7EDF8E45" w14:textId="17F49D9B" w:rsidR="00337C7C" w:rsidRPr="00DB6990" w:rsidRDefault="00A446CF" w:rsidP="00A446CF">
      <w:pPr>
        <w:widowControl/>
        <w:tabs>
          <w:tab w:val="left" w:pos="9356"/>
        </w:tabs>
        <w:autoSpaceDE/>
        <w:autoSpaceDN/>
        <w:spacing w:after="12" w:line="271" w:lineRule="auto"/>
        <w:jc w:val="both"/>
        <w:rPr>
          <w:sz w:val="24"/>
          <w:szCs w:val="24"/>
        </w:rPr>
      </w:pPr>
      <w:r>
        <w:rPr>
          <w:sz w:val="24"/>
          <w:szCs w:val="24"/>
        </w:rPr>
        <w:lastRenderedPageBreak/>
        <w:t>3</w:t>
      </w:r>
      <w:proofErr w:type="gramStart"/>
      <w:r>
        <w:rPr>
          <w:sz w:val="24"/>
          <w:szCs w:val="24"/>
        </w:rPr>
        <w:t xml:space="preserve"> </w:t>
      </w:r>
      <w:r w:rsidR="00337C7C" w:rsidRPr="00DB6990">
        <w:rPr>
          <w:sz w:val="24"/>
          <w:szCs w:val="24"/>
        </w:rPr>
        <w:t>П</w:t>
      </w:r>
      <w:proofErr w:type="gramEnd"/>
      <w:r w:rsidR="00337C7C" w:rsidRPr="00DB6990">
        <w:rPr>
          <w:sz w:val="24"/>
          <w:szCs w:val="24"/>
        </w:rPr>
        <w:t xml:space="preserve">родолжить работу с учащимися по профилактике школьной и социальной дезадаптации. </w:t>
      </w:r>
    </w:p>
    <w:p w14:paraId="6161E5B3" w14:textId="64D8F6ED" w:rsidR="00337C7C" w:rsidRPr="00DB6990" w:rsidRDefault="00A446CF" w:rsidP="00A446CF">
      <w:pPr>
        <w:widowControl/>
        <w:tabs>
          <w:tab w:val="left" w:pos="9356"/>
        </w:tabs>
        <w:autoSpaceDE/>
        <w:autoSpaceDN/>
        <w:spacing w:after="12" w:line="271" w:lineRule="auto"/>
        <w:jc w:val="both"/>
        <w:rPr>
          <w:sz w:val="24"/>
          <w:szCs w:val="24"/>
        </w:rPr>
      </w:pPr>
      <w:r>
        <w:rPr>
          <w:sz w:val="24"/>
          <w:szCs w:val="24"/>
        </w:rPr>
        <w:t>4</w:t>
      </w:r>
      <w:proofErr w:type="gramStart"/>
      <w:r>
        <w:rPr>
          <w:sz w:val="24"/>
          <w:szCs w:val="24"/>
        </w:rPr>
        <w:t xml:space="preserve"> </w:t>
      </w:r>
      <w:r w:rsidR="00337C7C" w:rsidRPr="00DB6990">
        <w:rPr>
          <w:sz w:val="24"/>
          <w:szCs w:val="24"/>
        </w:rPr>
        <w:t>О</w:t>
      </w:r>
      <w:proofErr w:type="gramEnd"/>
      <w:r w:rsidR="00337C7C" w:rsidRPr="00DB6990">
        <w:rPr>
          <w:sz w:val="24"/>
          <w:szCs w:val="24"/>
        </w:rPr>
        <w:t xml:space="preserve">казывать психологическую помощь школьникам с проблемами личностного развития: конфликтность, агрессивность, эмоциональные проблемы. </w:t>
      </w:r>
    </w:p>
    <w:p w14:paraId="03B5EEF4" w14:textId="7285C6E0" w:rsidR="00337C7C" w:rsidRPr="00DB6990" w:rsidRDefault="00A446CF" w:rsidP="00A446CF">
      <w:pPr>
        <w:widowControl/>
        <w:tabs>
          <w:tab w:val="left" w:pos="9356"/>
        </w:tabs>
        <w:autoSpaceDE/>
        <w:autoSpaceDN/>
        <w:spacing w:after="15" w:line="270" w:lineRule="auto"/>
        <w:jc w:val="both"/>
        <w:rPr>
          <w:sz w:val="24"/>
          <w:szCs w:val="24"/>
        </w:rPr>
      </w:pPr>
      <w:r>
        <w:rPr>
          <w:sz w:val="24"/>
          <w:szCs w:val="24"/>
        </w:rPr>
        <w:t xml:space="preserve">5 </w:t>
      </w:r>
      <w:r w:rsidR="00337C7C" w:rsidRPr="00DB6990">
        <w:rPr>
          <w:sz w:val="24"/>
          <w:szCs w:val="24"/>
        </w:rPr>
        <w:t xml:space="preserve">Пополнение методического кейса по развитию гармоничности личности учащихся в аспекте профилактики, диагностики и коррекции суицидальных проявлений. </w:t>
      </w:r>
    </w:p>
    <w:p w14:paraId="759CC1D5" w14:textId="60FCD4D3" w:rsidR="00337C7C" w:rsidRPr="00DB6990" w:rsidRDefault="007C5645" w:rsidP="007C5645">
      <w:pPr>
        <w:widowControl/>
        <w:tabs>
          <w:tab w:val="left" w:pos="9356"/>
        </w:tabs>
        <w:autoSpaceDE/>
        <w:autoSpaceDN/>
        <w:spacing w:after="12" w:line="271" w:lineRule="auto"/>
        <w:jc w:val="both"/>
        <w:rPr>
          <w:sz w:val="24"/>
          <w:szCs w:val="24"/>
        </w:rPr>
      </w:pPr>
      <w:r>
        <w:rPr>
          <w:sz w:val="24"/>
          <w:szCs w:val="24"/>
        </w:rPr>
        <w:t xml:space="preserve">6 </w:t>
      </w:r>
      <w:r w:rsidR="00337C7C" w:rsidRPr="00DB6990">
        <w:rPr>
          <w:sz w:val="24"/>
          <w:szCs w:val="24"/>
        </w:rPr>
        <w:t xml:space="preserve">Взаимодействие с семьями учащихся и оказание им психологической поддержки. </w:t>
      </w:r>
    </w:p>
    <w:p w14:paraId="19C4F541" w14:textId="22786FF0" w:rsidR="00337C7C" w:rsidRPr="00DB6990" w:rsidRDefault="007C5645" w:rsidP="007C5645">
      <w:pPr>
        <w:widowControl/>
        <w:tabs>
          <w:tab w:val="left" w:pos="9356"/>
        </w:tabs>
        <w:autoSpaceDE/>
        <w:autoSpaceDN/>
        <w:spacing w:after="12" w:line="271" w:lineRule="auto"/>
        <w:jc w:val="both"/>
        <w:rPr>
          <w:sz w:val="24"/>
          <w:szCs w:val="24"/>
        </w:rPr>
      </w:pPr>
      <w:r>
        <w:rPr>
          <w:sz w:val="24"/>
          <w:szCs w:val="24"/>
        </w:rPr>
        <w:t>7</w:t>
      </w:r>
      <w:proofErr w:type="gramStart"/>
      <w:r>
        <w:rPr>
          <w:sz w:val="24"/>
          <w:szCs w:val="24"/>
        </w:rPr>
        <w:t xml:space="preserve"> </w:t>
      </w:r>
      <w:r w:rsidR="00337C7C" w:rsidRPr="00DB6990">
        <w:rPr>
          <w:sz w:val="24"/>
          <w:szCs w:val="24"/>
        </w:rPr>
        <w:t>С</w:t>
      </w:r>
      <w:proofErr w:type="gramEnd"/>
      <w:r w:rsidR="00337C7C" w:rsidRPr="00DB6990">
        <w:rPr>
          <w:sz w:val="24"/>
          <w:szCs w:val="24"/>
        </w:rPr>
        <w:t xml:space="preserve">одействовать повышению психологической грамотности всех участников образовательного процесса. </w:t>
      </w:r>
    </w:p>
    <w:p w14:paraId="34016F3E" w14:textId="01311AD3" w:rsidR="00337C7C" w:rsidRPr="00DB6990" w:rsidRDefault="007C5645" w:rsidP="007C5645">
      <w:pPr>
        <w:widowControl/>
        <w:tabs>
          <w:tab w:val="left" w:pos="9356"/>
        </w:tabs>
        <w:autoSpaceDE/>
        <w:autoSpaceDN/>
        <w:spacing w:after="12" w:line="271" w:lineRule="auto"/>
        <w:jc w:val="both"/>
        <w:rPr>
          <w:sz w:val="24"/>
          <w:szCs w:val="24"/>
        </w:rPr>
      </w:pPr>
      <w:r>
        <w:rPr>
          <w:sz w:val="24"/>
          <w:szCs w:val="24"/>
        </w:rPr>
        <w:t>8</w:t>
      </w:r>
      <w:proofErr w:type="gramStart"/>
      <w:r>
        <w:rPr>
          <w:sz w:val="24"/>
          <w:szCs w:val="24"/>
        </w:rPr>
        <w:t xml:space="preserve"> </w:t>
      </w:r>
      <w:r w:rsidR="00337C7C" w:rsidRPr="00DB6990">
        <w:rPr>
          <w:sz w:val="24"/>
          <w:szCs w:val="24"/>
        </w:rPr>
        <w:t>П</w:t>
      </w:r>
      <w:proofErr w:type="gramEnd"/>
      <w:r w:rsidR="00337C7C" w:rsidRPr="00DB6990">
        <w:rPr>
          <w:sz w:val="24"/>
          <w:szCs w:val="24"/>
        </w:rPr>
        <w:t xml:space="preserve">родолжить оказывать психологическую помощь по запросу родителей, педагогов, администрации школы. </w:t>
      </w:r>
    </w:p>
    <w:p w14:paraId="1AF78659" w14:textId="77777777" w:rsidR="00584F8C" w:rsidRPr="00DB6990" w:rsidRDefault="00584F8C" w:rsidP="004B2904">
      <w:pPr>
        <w:tabs>
          <w:tab w:val="left" w:pos="9356"/>
        </w:tabs>
        <w:spacing w:after="5" w:line="271" w:lineRule="auto"/>
        <w:jc w:val="center"/>
        <w:rPr>
          <w:b/>
          <w:bCs/>
          <w:sz w:val="24"/>
          <w:szCs w:val="24"/>
        </w:rPr>
      </w:pPr>
      <w:r w:rsidRPr="00DB6990">
        <w:rPr>
          <w:b/>
          <w:bCs/>
          <w:sz w:val="24"/>
          <w:szCs w:val="24"/>
        </w:rPr>
        <w:t>Социальный педагог работает в школе с 2024 уч</w:t>
      </w:r>
      <w:proofErr w:type="gramStart"/>
      <w:r w:rsidRPr="00DB6990">
        <w:rPr>
          <w:b/>
          <w:bCs/>
          <w:sz w:val="24"/>
          <w:szCs w:val="24"/>
        </w:rPr>
        <w:t>.г</w:t>
      </w:r>
      <w:proofErr w:type="gramEnd"/>
      <w:r w:rsidRPr="00DB6990">
        <w:rPr>
          <w:b/>
          <w:bCs/>
          <w:sz w:val="24"/>
          <w:szCs w:val="24"/>
        </w:rPr>
        <w:t>ода</w:t>
      </w:r>
    </w:p>
    <w:p w14:paraId="24E9BC9B" w14:textId="77777777" w:rsidR="00584F8C" w:rsidRPr="00DB6990" w:rsidRDefault="00584F8C" w:rsidP="004B2904">
      <w:pPr>
        <w:tabs>
          <w:tab w:val="left" w:pos="9356"/>
        </w:tabs>
        <w:spacing w:after="5" w:line="271" w:lineRule="auto"/>
        <w:jc w:val="center"/>
        <w:rPr>
          <w:color w:val="000000"/>
          <w:sz w:val="24"/>
          <w:szCs w:val="24"/>
        </w:rPr>
      </w:pPr>
      <w:r w:rsidRPr="00DB6990">
        <w:rPr>
          <w:b/>
          <w:color w:val="000000"/>
          <w:sz w:val="24"/>
          <w:szCs w:val="24"/>
        </w:rPr>
        <w:t>Анализ работы социального педагога</w:t>
      </w:r>
    </w:p>
    <w:p w14:paraId="35F54998" w14:textId="77777777" w:rsidR="00584F8C" w:rsidRDefault="00584F8C" w:rsidP="004B2904">
      <w:pPr>
        <w:tabs>
          <w:tab w:val="left" w:pos="9356"/>
        </w:tabs>
        <w:spacing w:after="150" w:line="260" w:lineRule="auto"/>
        <w:jc w:val="center"/>
        <w:rPr>
          <w:b/>
          <w:color w:val="222222"/>
          <w:sz w:val="24"/>
          <w:szCs w:val="24"/>
        </w:rPr>
      </w:pPr>
      <w:r w:rsidRPr="00DB6990">
        <w:rPr>
          <w:b/>
          <w:color w:val="222222"/>
          <w:sz w:val="24"/>
          <w:szCs w:val="24"/>
        </w:rPr>
        <w:t>за период 2024 – 2025 уч</w:t>
      </w:r>
      <w:proofErr w:type="gramStart"/>
      <w:r w:rsidRPr="00DB6990">
        <w:rPr>
          <w:b/>
          <w:color w:val="222222"/>
          <w:sz w:val="24"/>
          <w:szCs w:val="24"/>
        </w:rPr>
        <w:t>.г</w:t>
      </w:r>
      <w:proofErr w:type="gramEnd"/>
      <w:r w:rsidRPr="00DB6990">
        <w:rPr>
          <w:b/>
          <w:color w:val="222222"/>
          <w:sz w:val="24"/>
          <w:szCs w:val="24"/>
        </w:rPr>
        <w:t>од</w:t>
      </w:r>
    </w:p>
    <w:p w14:paraId="353F9249" w14:textId="30695150" w:rsidR="007F049E" w:rsidRDefault="005801BC" w:rsidP="004B2904">
      <w:pPr>
        <w:tabs>
          <w:tab w:val="left" w:pos="9356"/>
        </w:tabs>
        <w:spacing w:after="150" w:line="260" w:lineRule="auto"/>
        <w:jc w:val="center"/>
        <w:rPr>
          <w:b/>
          <w:color w:val="222222"/>
          <w:sz w:val="24"/>
          <w:szCs w:val="24"/>
        </w:rPr>
      </w:pPr>
      <w:hyperlink r:id="rId198" w:history="1">
        <w:r w:rsidR="007F049E" w:rsidRPr="008C2046">
          <w:rPr>
            <w:rStyle w:val="a7"/>
            <w:b/>
            <w:sz w:val="24"/>
            <w:szCs w:val="24"/>
          </w:rPr>
          <w:t>http://turgen.edu.kz/public/files/2025/5/30/300525_223727_plan-raboty-socialynogo-pedagoga-2024-2025.pdf</w:t>
        </w:r>
      </w:hyperlink>
      <w:r w:rsidR="007F049E">
        <w:rPr>
          <w:b/>
          <w:color w:val="222222"/>
          <w:sz w:val="24"/>
          <w:szCs w:val="24"/>
        </w:rPr>
        <w:t xml:space="preserve"> </w:t>
      </w:r>
    </w:p>
    <w:p w14:paraId="62DBBBEE" w14:textId="4D063353" w:rsidR="007F049E" w:rsidRPr="007F049E" w:rsidRDefault="005801BC" w:rsidP="007F049E">
      <w:pPr>
        <w:tabs>
          <w:tab w:val="left" w:pos="9356"/>
        </w:tabs>
        <w:spacing w:after="150" w:line="260" w:lineRule="auto"/>
        <w:jc w:val="center"/>
        <w:rPr>
          <w:b/>
          <w:color w:val="222222"/>
          <w:sz w:val="24"/>
          <w:szCs w:val="24"/>
        </w:rPr>
      </w:pPr>
      <w:hyperlink r:id="rId199" w:history="1">
        <w:r w:rsidR="007F049E" w:rsidRPr="008C2046">
          <w:rPr>
            <w:rStyle w:val="a7"/>
            <w:b/>
            <w:sz w:val="24"/>
            <w:szCs w:val="24"/>
          </w:rPr>
          <w:t>http://sc0013.arshaly.aqmoedu.kz/public/files/2025/5/30/300525_183147_analiticheskiy-otchet-socialynogo-pedagoga-2024-2025-god.pdf</w:t>
        </w:r>
      </w:hyperlink>
      <w:r w:rsidR="007F049E">
        <w:rPr>
          <w:b/>
          <w:color w:val="222222"/>
          <w:sz w:val="24"/>
          <w:szCs w:val="24"/>
        </w:rPr>
        <w:t xml:space="preserve"> </w:t>
      </w:r>
    </w:p>
    <w:p w14:paraId="1E152A68" w14:textId="63049291" w:rsidR="00584F8C" w:rsidRPr="00DB6990" w:rsidRDefault="00584F8C" w:rsidP="004B2904">
      <w:pPr>
        <w:tabs>
          <w:tab w:val="left" w:pos="9356"/>
        </w:tabs>
        <w:spacing w:after="145" w:line="270" w:lineRule="auto"/>
        <w:jc w:val="both"/>
        <w:rPr>
          <w:color w:val="000000"/>
          <w:sz w:val="24"/>
          <w:szCs w:val="24"/>
        </w:rPr>
      </w:pPr>
      <w:r w:rsidRPr="00DB6990">
        <w:rPr>
          <w:color w:val="000000"/>
          <w:sz w:val="24"/>
          <w:szCs w:val="24"/>
        </w:rPr>
        <w:t>Заботясь не только о физическом, но и о душевном развитии и здоровье учащихся социально-психологическая служба помогает в разрешении проблемных ситуаций, которые связаны не только с жизнью учащихся в школе, но и затрагивает ситуации, возникающие вне школы. Основные направления работы определяются, прежде всего, проблемами, возникающими в процессе обучения и воспитания детей, без разрешения которых сложно добиться хороших результатов. Хотя направления работы зафиксированы в квалификационных характеристиках социального педагога и педагога – психолога, на практике их круг значительно шире. Это объясняется необходимостью сотрудничества всех, кто обучает и воспитывает ребенка: учителей, классных руководителей, администрации, родителей.</w:t>
      </w:r>
      <w:r w:rsidR="00456317">
        <w:rPr>
          <w:color w:val="000000"/>
          <w:sz w:val="24"/>
          <w:szCs w:val="24"/>
        </w:rPr>
        <w:t xml:space="preserve"> </w:t>
      </w:r>
    </w:p>
    <w:p w14:paraId="2D08979F" w14:textId="77777777" w:rsidR="00584F8C" w:rsidRPr="00DB6990" w:rsidRDefault="00584F8C" w:rsidP="004B2904">
      <w:pPr>
        <w:tabs>
          <w:tab w:val="left" w:pos="9356"/>
        </w:tabs>
        <w:spacing w:after="199" w:line="270" w:lineRule="auto"/>
        <w:jc w:val="both"/>
        <w:rPr>
          <w:color w:val="000000"/>
          <w:sz w:val="24"/>
          <w:szCs w:val="24"/>
        </w:rPr>
      </w:pPr>
      <w:r w:rsidRPr="00DB6990">
        <w:rPr>
          <w:color w:val="000000"/>
          <w:sz w:val="24"/>
          <w:szCs w:val="24"/>
        </w:rPr>
        <w:t xml:space="preserve"> За 2024-2025 учебные года работа социального педагога проводилась согласно составленному и утвержденному плану работы, который включает в себя отдельные планы работы с классными руководителями, педагогом-психологом, инспектором ГЮП, медицинским работником. </w:t>
      </w:r>
    </w:p>
    <w:p w14:paraId="3DAD7F4F" w14:textId="77777777" w:rsidR="00584F8C" w:rsidRPr="007C5645" w:rsidRDefault="00584F8C" w:rsidP="004B2904">
      <w:pPr>
        <w:tabs>
          <w:tab w:val="left" w:pos="9356"/>
        </w:tabs>
        <w:spacing w:after="214" w:line="271" w:lineRule="auto"/>
        <w:jc w:val="both"/>
        <w:rPr>
          <w:color w:val="000000"/>
          <w:sz w:val="24"/>
          <w:szCs w:val="24"/>
        </w:rPr>
      </w:pPr>
      <w:r w:rsidRPr="007C5645">
        <w:rPr>
          <w:b/>
          <w:color w:val="000000"/>
          <w:sz w:val="24"/>
          <w:szCs w:val="24"/>
        </w:rPr>
        <w:t>Цель деятельности</w:t>
      </w:r>
      <w:r w:rsidRPr="007C5645">
        <w:rPr>
          <w:color w:val="000000"/>
          <w:sz w:val="24"/>
          <w:szCs w:val="24"/>
        </w:rPr>
        <w:t xml:space="preserve"> социального педагога: </w:t>
      </w:r>
    </w:p>
    <w:p w14:paraId="43F9DDA7" w14:textId="53DED117" w:rsidR="00584F8C" w:rsidRPr="00DB6990" w:rsidRDefault="007C5645" w:rsidP="007C5645">
      <w:pPr>
        <w:widowControl/>
        <w:tabs>
          <w:tab w:val="left" w:pos="9356"/>
        </w:tabs>
        <w:autoSpaceDE/>
        <w:autoSpaceDN/>
        <w:spacing w:after="13" w:line="270" w:lineRule="auto"/>
        <w:jc w:val="both"/>
        <w:rPr>
          <w:color w:val="000000"/>
          <w:sz w:val="24"/>
          <w:szCs w:val="24"/>
        </w:rPr>
      </w:pPr>
      <w:r>
        <w:rPr>
          <w:color w:val="000000"/>
          <w:sz w:val="24"/>
          <w:szCs w:val="24"/>
        </w:rPr>
        <w:t xml:space="preserve">- </w:t>
      </w:r>
      <w:r w:rsidR="00584F8C" w:rsidRPr="00DB6990">
        <w:rPr>
          <w:color w:val="000000"/>
          <w:sz w:val="24"/>
          <w:szCs w:val="24"/>
        </w:rPr>
        <w:t xml:space="preserve">Создание благоприятных условий для развития личности ребенка; </w:t>
      </w:r>
    </w:p>
    <w:p w14:paraId="63B93558" w14:textId="2608414A" w:rsidR="00584F8C" w:rsidRPr="00DB6990" w:rsidRDefault="007C5645" w:rsidP="007C5645">
      <w:pPr>
        <w:widowControl/>
        <w:tabs>
          <w:tab w:val="left" w:pos="9356"/>
        </w:tabs>
        <w:autoSpaceDE/>
        <w:autoSpaceDN/>
        <w:spacing w:after="192" w:line="270" w:lineRule="auto"/>
        <w:jc w:val="both"/>
        <w:rPr>
          <w:color w:val="000000"/>
          <w:sz w:val="24"/>
          <w:szCs w:val="24"/>
        </w:rPr>
      </w:pPr>
      <w:r>
        <w:rPr>
          <w:color w:val="000000"/>
          <w:sz w:val="24"/>
          <w:szCs w:val="24"/>
        </w:rPr>
        <w:t xml:space="preserve">- </w:t>
      </w:r>
      <w:r w:rsidR="00584F8C" w:rsidRPr="00DB6990">
        <w:rPr>
          <w:color w:val="000000"/>
          <w:sz w:val="24"/>
          <w:szCs w:val="24"/>
        </w:rPr>
        <w:t xml:space="preserve">Оказание ребенку комплексной помощи в саморазвитии и самореализации в процессе восприятия мира и адаптации в нем; </w:t>
      </w:r>
    </w:p>
    <w:p w14:paraId="53405D77" w14:textId="25BD8256" w:rsidR="00584F8C" w:rsidRPr="00DB6990" w:rsidRDefault="007C5645" w:rsidP="007C5645">
      <w:pPr>
        <w:widowControl/>
        <w:tabs>
          <w:tab w:val="left" w:pos="9356"/>
        </w:tabs>
        <w:autoSpaceDE/>
        <w:autoSpaceDN/>
        <w:spacing w:after="192" w:line="270" w:lineRule="auto"/>
        <w:jc w:val="both"/>
        <w:rPr>
          <w:color w:val="000000"/>
          <w:sz w:val="24"/>
          <w:szCs w:val="24"/>
        </w:rPr>
      </w:pPr>
      <w:r>
        <w:rPr>
          <w:color w:val="000000"/>
          <w:sz w:val="24"/>
          <w:szCs w:val="24"/>
        </w:rPr>
        <w:t xml:space="preserve">- </w:t>
      </w:r>
      <w:r w:rsidR="00584F8C" w:rsidRPr="00DB6990">
        <w:rPr>
          <w:color w:val="000000"/>
          <w:sz w:val="24"/>
          <w:szCs w:val="24"/>
        </w:rPr>
        <w:t xml:space="preserve">Защита ребенка в его жизненном пространстве. </w:t>
      </w:r>
    </w:p>
    <w:p w14:paraId="674E78AB" w14:textId="77777777" w:rsidR="00584F8C" w:rsidRPr="007C5645" w:rsidRDefault="00584F8C" w:rsidP="004B2904">
      <w:pPr>
        <w:tabs>
          <w:tab w:val="left" w:pos="9356"/>
        </w:tabs>
        <w:spacing w:after="192" w:line="270" w:lineRule="auto"/>
        <w:jc w:val="both"/>
        <w:rPr>
          <w:color w:val="000000"/>
          <w:sz w:val="24"/>
          <w:szCs w:val="24"/>
        </w:rPr>
      </w:pPr>
      <w:r w:rsidRPr="007C5645">
        <w:rPr>
          <w:b/>
          <w:color w:val="000000"/>
          <w:sz w:val="24"/>
          <w:szCs w:val="24"/>
        </w:rPr>
        <w:t xml:space="preserve">Задачи: </w:t>
      </w:r>
    </w:p>
    <w:p w14:paraId="48781B2D" w14:textId="723DD789" w:rsidR="00584F8C" w:rsidRPr="00DB6990" w:rsidRDefault="007C5645" w:rsidP="007C5645">
      <w:pPr>
        <w:widowControl/>
        <w:tabs>
          <w:tab w:val="left" w:pos="9356"/>
        </w:tabs>
        <w:autoSpaceDE/>
        <w:autoSpaceDN/>
        <w:spacing w:after="12" w:line="271" w:lineRule="auto"/>
        <w:jc w:val="both"/>
        <w:rPr>
          <w:color w:val="000000"/>
          <w:sz w:val="24"/>
          <w:szCs w:val="24"/>
        </w:rPr>
      </w:pPr>
      <w:r>
        <w:rPr>
          <w:color w:val="000000"/>
          <w:sz w:val="24"/>
          <w:szCs w:val="24"/>
        </w:rPr>
        <w:t xml:space="preserve">1 </w:t>
      </w:r>
      <w:r w:rsidR="00584F8C" w:rsidRPr="00DB6990">
        <w:rPr>
          <w:color w:val="000000"/>
          <w:sz w:val="24"/>
          <w:szCs w:val="24"/>
        </w:rPr>
        <w:t xml:space="preserve">Создание условий для социального развития личности, воспитания и образования и улучшение условий жизненного пространства ребенка. </w:t>
      </w:r>
    </w:p>
    <w:p w14:paraId="42B76C22" w14:textId="049DA0CC" w:rsidR="00584F8C" w:rsidRPr="00DB6990" w:rsidRDefault="007C5645" w:rsidP="007C5645">
      <w:pPr>
        <w:widowControl/>
        <w:tabs>
          <w:tab w:val="left" w:pos="9356"/>
        </w:tabs>
        <w:autoSpaceDE/>
        <w:autoSpaceDN/>
        <w:spacing w:after="12" w:line="271" w:lineRule="auto"/>
        <w:jc w:val="both"/>
        <w:rPr>
          <w:color w:val="000000"/>
          <w:sz w:val="24"/>
          <w:szCs w:val="24"/>
        </w:rPr>
      </w:pPr>
      <w:r>
        <w:rPr>
          <w:color w:val="000000"/>
          <w:sz w:val="24"/>
          <w:szCs w:val="24"/>
        </w:rPr>
        <w:t>2</w:t>
      </w:r>
      <w:proofErr w:type="gramStart"/>
      <w:r>
        <w:rPr>
          <w:color w:val="000000"/>
          <w:sz w:val="24"/>
          <w:szCs w:val="24"/>
        </w:rPr>
        <w:t xml:space="preserve"> </w:t>
      </w:r>
      <w:r w:rsidR="00584F8C" w:rsidRPr="00DB6990">
        <w:rPr>
          <w:color w:val="000000"/>
          <w:sz w:val="24"/>
          <w:szCs w:val="24"/>
        </w:rPr>
        <w:t>П</w:t>
      </w:r>
      <w:proofErr w:type="gramEnd"/>
      <w:r w:rsidR="00584F8C" w:rsidRPr="00DB6990">
        <w:rPr>
          <w:color w:val="000000"/>
          <w:sz w:val="24"/>
          <w:szCs w:val="24"/>
        </w:rPr>
        <w:t xml:space="preserve">омочь учащимся, требующим повышенного внимания, адаптироваться в новой среде. </w:t>
      </w:r>
    </w:p>
    <w:p w14:paraId="11BC2594" w14:textId="346B315D" w:rsidR="00584F8C" w:rsidRPr="00DB6990" w:rsidRDefault="007C5645" w:rsidP="007C5645">
      <w:pPr>
        <w:widowControl/>
        <w:tabs>
          <w:tab w:val="left" w:pos="9356"/>
        </w:tabs>
        <w:autoSpaceDE/>
        <w:autoSpaceDN/>
        <w:spacing w:after="12" w:line="271" w:lineRule="auto"/>
        <w:jc w:val="both"/>
        <w:rPr>
          <w:color w:val="000000"/>
          <w:sz w:val="24"/>
          <w:szCs w:val="24"/>
        </w:rPr>
      </w:pPr>
      <w:r>
        <w:rPr>
          <w:color w:val="000000"/>
          <w:sz w:val="24"/>
          <w:szCs w:val="24"/>
        </w:rPr>
        <w:t xml:space="preserve">3 </w:t>
      </w:r>
      <w:r w:rsidR="00584F8C" w:rsidRPr="00DB6990">
        <w:rPr>
          <w:color w:val="000000"/>
          <w:sz w:val="24"/>
          <w:szCs w:val="24"/>
        </w:rPr>
        <w:t xml:space="preserve">Профилактика асоциального поведения и правонарушений, охрана жизни и здоровья. </w:t>
      </w:r>
    </w:p>
    <w:p w14:paraId="79FA4E58" w14:textId="14580A41" w:rsidR="00584F8C" w:rsidRPr="00DB6990" w:rsidRDefault="007C5645" w:rsidP="007C5645">
      <w:pPr>
        <w:widowControl/>
        <w:tabs>
          <w:tab w:val="left" w:pos="9356"/>
        </w:tabs>
        <w:autoSpaceDE/>
        <w:autoSpaceDN/>
        <w:spacing w:after="12" w:line="271" w:lineRule="auto"/>
        <w:jc w:val="both"/>
        <w:rPr>
          <w:color w:val="000000"/>
          <w:sz w:val="24"/>
          <w:szCs w:val="24"/>
        </w:rPr>
      </w:pPr>
      <w:r>
        <w:rPr>
          <w:color w:val="000000"/>
          <w:sz w:val="24"/>
          <w:szCs w:val="24"/>
        </w:rPr>
        <w:t xml:space="preserve">4 </w:t>
      </w:r>
      <w:r w:rsidR="00584F8C" w:rsidRPr="00DB6990">
        <w:rPr>
          <w:color w:val="000000"/>
          <w:sz w:val="24"/>
          <w:szCs w:val="24"/>
        </w:rPr>
        <w:t xml:space="preserve">Работа с семьей, родителями по обучению их семейному воспитанию. </w:t>
      </w:r>
    </w:p>
    <w:p w14:paraId="129C6CEC" w14:textId="2B702542" w:rsidR="00584F8C" w:rsidRPr="00DB6990" w:rsidRDefault="007C5645" w:rsidP="007C5645">
      <w:pPr>
        <w:widowControl/>
        <w:tabs>
          <w:tab w:val="left" w:pos="9356"/>
        </w:tabs>
        <w:autoSpaceDE/>
        <w:autoSpaceDN/>
        <w:spacing w:after="12" w:line="271" w:lineRule="auto"/>
        <w:jc w:val="both"/>
        <w:rPr>
          <w:color w:val="000000"/>
          <w:sz w:val="24"/>
          <w:szCs w:val="24"/>
        </w:rPr>
      </w:pPr>
      <w:r>
        <w:rPr>
          <w:color w:val="000000"/>
          <w:sz w:val="24"/>
          <w:szCs w:val="24"/>
        </w:rPr>
        <w:t xml:space="preserve">5 </w:t>
      </w:r>
      <w:r w:rsidR="00584F8C" w:rsidRPr="00DB6990">
        <w:rPr>
          <w:color w:val="000000"/>
          <w:sz w:val="24"/>
          <w:szCs w:val="24"/>
        </w:rPr>
        <w:t xml:space="preserve">Работа с семьями и детьми «группы риска». </w:t>
      </w:r>
    </w:p>
    <w:p w14:paraId="276979E9" w14:textId="77777777" w:rsidR="00794BE9" w:rsidRPr="00DB6990" w:rsidRDefault="00794BE9" w:rsidP="004B2904">
      <w:pPr>
        <w:tabs>
          <w:tab w:val="left" w:pos="9356"/>
        </w:tabs>
        <w:spacing w:after="216" w:line="270" w:lineRule="auto"/>
        <w:jc w:val="both"/>
        <w:rPr>
          <w:b/>
          <w:i/>
          <w:color w:val="000000"/>
          <w:sz w:val="24"/>
          <w:szCs w:val="24"/>
        </w:rPr>
      </w:pPr>
    </w:p>
    <w:p w14:paraId="1476A9AD" w14:textId="5306A623" w:rsidR="00584F8C" w:rsidRPr="00DB6990" w:rsidRDefault="00456317" w:rsidP="004B2904">
      <w:pPr>
        <w:tabs>
          <w:tab w:val="left" w:pos="9356"/>
        </w:tabs>
        <w:spacing w:after="216" w:line="270" w:lineRule="auto"/>
        <w:jc w:val="both"/>
        <w:rPr>
          <w:color w:val="000000"/>
          <w:sz w:val="24"/>
          <w:szCs w:val="24"/>
        </w:rPr>
      </w:pPr>
      <w:r>
        <w:rPr>
          <w:b/>
          <w:i/>
          <w:color w:val="000000"/>
          <w:sz w:val="24"/>
          <w:szCs w:val="24"/>
        </w:rPr>
        <w:t xml:space="preserve"> </w:t>
      </w:r>
      <w:r w:rsidR="00584F8C" w:rsidRPr="00DB6990">
        <w:rPr>
          <w:b/>
          <w:i/>
          <w:color w:val="000000"/>
          <w:sz w:val="24"/>
          <w:szCs w:val="24"/>
        </w:rPr>
        <w:t xml:space="preserve">Для успешной работы социальный педагог: </w:t>
      </w:r>
    </w:p>
    <w:p w14:paraId="27581702" w14:textId="50937F5C" w:rsidR="00584F8C" w:rsidRPr="00DB6990" w:rsidRDefault="007C5645" w:rsidP="007C5645">
      <w:pPr>
        <w:widowControl/>
        <w:tabs>
          <w:tab w:val="left" w:pos="9356"/>
        </w:tabs>
        <w:autoSpaceDE/>
        <w:autoSpaceDN/>
        <w:spacing w:after="39" w:line="270" w:lineRule="auto"/>
        <w:jc w:val="both"/>
        <w:rPr>
          <w:color w:val="000000"/>
          <w:sz w:val="24"/>
          <w:szCs w:val="24"/>
        </w:rPr>
      </w:pPr>
      <w:r>
        <w:rPr>
          <w:color w:val="000000"/>
          <w:sz w:val="24"/>
          <w:szCs w:val="24"/>
        </w:rPr>
        <w:lastRenderedPageBreak/>
        <w:t xml:space="preserve">- </w:t>
      </w:r>
      <w:r w:rsidR="00584F8C" w:rsidRPr="00DB6990">
        <w:rPr>
          <w:color w:val="000000"/>
          <w:sz w:val="24"/>
          <w:szCs w:val="24"/>
        </w:rPr>
        <w:t xml:space="preserve">руководствуется: Законом «Об образовании», «Конвенция о правах ребенка», Законом РК «О браке и семье», нормативными актами, законами РК «О профилактике правонарушений, безнадзорности и беспризорности среди несовершеннолетних» и др.; </w:t>
      </w:r>
    </w:p>
    <w:p w14:paraId="7977744D" w14:textId="4589D3E6" w:rsidR="00584F8C" w:rsidRPr="00DB6990" w:rsidRDefault="007C5645" w:rsidP="007C5645">
      <w:pPr>
        <w:widowControl/>
        <w:tabs>
          <w:tab w:val="left" w:pos="9356"/>
        </w:tabs>
        <w:autoSpaceDE/>
        <w:autoSpaceDN/>
        <w:spacing w:after="12" w:line="271" w:lineRule="auto"/>
        <w:jc w:val="both"/>
        <w:rPr>
          <w:color w:val="000000"/>
          <w:sz w:val="24"/>
          <w:szCs w:val="24"/>
        </w:rPr>
      </w:pPr>
      <w:r>
        <w:rPr>
          <w:color w:val="000000"/>
          <w:sz w:val="24"/>
          <w:szCs w:val="24"/>
        </w:rPr>
        <w:t xml:space="preserve">- </w:t>
      </w:r>
      <w:r w:rsidR="00584F8C" w:rsidRPr="00DB6990">
        <w:rPr>
          <w:color w:val="000000"/>
          <w:sz w:val="24"/>
          <w:szCs w:val="24"/>
        </w:rPr>
        <w:t xml:space="preserve">поддерживает тесную связь с родителями; </w:t>
      </w:r>
    </w:p>
    <w:p w14:paraId="76B5A03C" w14:textId="5392F279" w:rsidR="00584F8C" w:rsidRPr="007C5645" w:rsidRDefault="007C5645" w:rsidP="007C5645">
      <w:pPr>
        <w:widowControl/>
        <w:tabs>
          <w:tab w:val="left" w:pos="9356"/>
        </w:tabs>
        <w:autoSpaceDE/>
        <w:autoSpaceDN/>
        <w:spacing w:after="12" w:line="271" w:lineRule="auto"/>
        <w:jc w:val="both"/>
        <w:rPr>
          <w:color w:val="000000"/>
          <w:sz w:val="24"/>
          <w:szCs w:val="24"/>
        </w:rPr>
      </w:pPr>
      <w:r>
        <w:rPr>
          <w:color w:val="000000"/>
          <w:sz w:val="24"/>
          <w:szCs w:val="24"/>
        </w:rPr>
        <w:t xml:space="preserve">- </w:t>
      </w:r>
      <w:r w:rsidR="00584F8C" w:rsidRPr="007C5645">
        <w:rPr>
          <w:color w:val="000000"/>
          <w:sz w:val="24"/>
          <w:szCs w:val="24"/>
        </w:rPr>
        <w:t xml:space="preserve">изучает социальные проблемы учеников; </w:t>
      </w:r>
    </w:p>
    <w:p w14:paraId="30D11E26" w14:textId="476CF694" w:rsidR="00584F8C" w:rsidRPr="00DB6990" w:rsidRDefault="007C5645" w:rsidP="007C5645">
      <w:pPr>
        <w:widowControl/>
        <w:tabs>
          <w:tab w:val="left" w:pos="9356"/>
        </w:tabs>
        <w:autoSpaceDE/>
        <w:autoSpaceDN/>
        <w:spacing w:after="33" w:line="271" w:lineRule="auto"/>
        <w:jc w:val="both"/>
        <w:rPr>
          <w:color w:val="000000"/>
          <w:sz w:val="24"/>
          <w:szCs w:val="24"/>
        </w:rPr>
      </w:pPr>
      <w:r>
        <w:rPr>
          <w:color w:val="000000"/>
          <w:sz w:val="24"/>
          <w:szCs w:val="24"/>
        </w:rPr>
        <w:t xml:space="preserve">- </w:t>
      </w:r>
      <w:r w:rsidR="00584F8C" w:rsidRPr="00DB6990">
        <w:rPr>
          <w:color w:val="000000"/>
          <w:sz w:val="24"/>
          <w:szCs w:val="24"/>
        </w:rPr>
        <w:t xml:space="preserve">ведет учет и профилактическую работу с детьми из неблагополучных семей и семей, оказавшихся в трудных жизненных ситуациях; </w:t>
      </w:r>
    </w:p>
    <w:p w14:paraId="617E777D" w14:textId="3A3C77D0" w:rsidR="00584F8C" w:rsidRPr="00DB6990" w:rsidRDefault="007C5645" w:rsidP="007C5645">
      <w:pPr>
        <w:widowControl/>
        <w:tabs>
          <w:tab w:val="left" w:pos="9356"/>
        </w:tabs>
        <w:autoSpaceDE/>
        <w:autoSpaceDN/>
        <w:spacing w:after="12" w:line="271" w:lineRule="auto"/>
        <w:jc w:val="both"/>
        <w:rPr>
          <w:color w:val="000000"/>
          <w:sz w:val="24"/>
          <w:szCs w:val="24"/>
        </w:rPr>
      </w:pPr>
      <w:r>
        <w:rPr>
          <w:color w:val="000000"/>
          <w:sz w:val="24"/>
          <w:szCs w:val="24"/>
        </w:rPr>
        <w:t xml:space="preserve">- </w:t>
      </w:r>
      <w:r w:rsidR="00584F8C" w:rsidRPr="00DB6990">
        <w:rPr>
          <w:color w:val="000000"/>
          <w:sz w:val="24"/>
          <w:szCs w:val="24"/>
        </w:rPr>
        <w:t xml:space="preserve">осуществляет социальную защиту детей из «группы риска»; </w:t>
      </w:r>
    </w:p>
    <w:p w14:paraId="4BBACE87" w14:textId="3CCD3D8E" w:rsidR="00584F8C" w:rsidRPr="007C5645" w:rsidRDefault="007C5645" w:rsidP="007C5645">
      <w:pPr>
        <w:widowControl/>
        <w:tabs>
          <w:tab w:val="left" w:pos="9356"/>
        </w:tabs>
        <w:autoSpaceDE/>
        <w:autoSpaceDN/>
        <w:spacing w:after="12" w:line="271" w:lineRule="auto"/>
        <w:jc w:val="both"/>
        <w:rPr>
          <w:color w:val="000000"/>
          <w:sz w:val="24"/>
          <w:szCs w:val="24"/>
        </w:rPr>
      </w:pPr>
      <w:r>
        <w:rPr>
          <w:color w:val="000000"/>
          <w:sz w:val="24"/>
          <w:szCs w:val="24"/>
        </w:rPr>
        <w:t xml:space="preserve">- </w:t>
      </w:r>
      <w:r w:rsidR="00584F8C" w:rsidRPr="007C5645">
        <w:rPr>
          <w:color w:val="000000"/>
          <w:sz w:val="24"/>
          <w:szCs w:val="24"/>
        </w:rPr>
        <w:t xml:space="preserve">осуществляет меры по трудоустройству; </w:t>
      </w:r>
    </w:p>
    <w:p w14:paraId="5891DBE5" w14:textId="28BF4602" w:rsidR="00584F8C" w:rsidRPr="00DB6990" w:rsidRDefault="007C5645" w:rsidP="007C5645">
      <w:pPr>
        <w:widowControl/>
        <w:tabs>
          <w:tab w:val="left" w:pos="9356"/>
        </w:tabs>
        <w:autoSpaceDE/>
        <w:autoSpaceDN/>
        <w:spacing w:after="33" w:line="271" w:lineRule="auto"/>
        <w:jc w:val="both"/>
        <w:rPr>
          <w:color w:val="000000"/>
          <w:sz w:val="24"/>
          <w:szCs w:val="24"/>
        </w:rPr>
      </w:pPr>
      <w:r>
        <w:rPr>
          <w:color w:val="000000"/>
          <w:sz w:val="24"/>
          <w:szCs w:val="24"/>
        </w:rPr>
        <w:t xml:space="preserve">- </w:t>
      </w:r>
      <w:r w:rsidR="00584F8C" w:rsidRPr="00DB6990">
        <w:rPr>
          <w:color w:val="000000"/>
          <w:sz w:val="24"/>
          <w:szCs w:val="24"/>
        </w:rPr>
        <w:t xml:space="preserve">консультирует классных руководителей, выступает на общешкольных и классных родительских собраниях, педсоветах, совещаниях; </w:t>
      </w:r>
    </w:p>
    <w:p w14:paraId="6EADCBA3" w14:textId="4CED70E6" w:rsidR="00584F8C" w:rsidRPr="00DB6990" w:rsidRDefault="007C5645" w:rsidP="007C5645">
      <w:pPr>
        <w:widowControl/>
        <w:tabs>
          <w:tab w:val="left" w:pos="9356"/>
        </w:tabs>
        <w:autoSpaceDE/>
        <w:autoSpaceDN/>
        <w:spacing w:after="179" w:line="270" w:lineRule="auto"/>
        <w:jc w:val="both"/>
        <w:rPr>
          <w:color w:val="000000"/>
          <w:sz w:val="24"/>
          <w:szCs w:val="24"/>
        </w:rPr>
      </w:pPr>
      <w:r>
        <w:rPr>
          <w:color w:val="000000"/>
          <w:sz w:val="24"/>
          <w:szCs w:val="24"/>
        </w:rPr>
        <w:t xml:space="preserve">- </w:t>
      </w:r>
      <w:r w:rsidR="00584F8C" w:rsidRPr="00DB6990">
        <w:rPr>
          <w:color w:val="000000"/>
          <w:sz w:val="24"/>
          <w:szCs w:val="24"/>
        </w:rPr>
        <w:t>поддерживает тесную связь с органами опеки и попечительства, с ГЮП УВД, ЦАН, центром ЗОЖ и с комиссией по делам несовершеннолетних.</w:t>
      </w:r>
      <w:r w:rsidR="00456317">
        <w:rPr>
          <w:color w:val="000000"/>
          <w:sz w:val="24"/>
          <w:szCs w:val="24"/>
        </w:rPr>
        <w:t xml:space="preserve"> </w:t>
      </w:r>
    </w:p>
    <w:p w14:paraId="4C110DE8" w14:textId="77777777" w:rsidR="007C5645" w:rsidRDefault="007C5645" w:rsidP="004B2904">
      <w:pPr>
        <w:tabs>
          <w:tab w:val="left" w:pos="9356"/>
        </w:tabs>
        <w:spacing w:after="137" w:line="271" w:lineRule="auto"/>
        <w:jc w:val="both"/>
        <w:rPr>
          <w:b/>
          <w:color w:val="000000"/>
          <w:sz w:val="24"/>
          <w:szCs w:val="24"/>
        </w:rPr>
      </w:pPr>
    </w:p>
    <w:p w14:paraId="1C6A1830" w14:textId="77777777" w:rsidR="00584F8C" w:rsidRPr="00DB6990" w:rsidRDefault="00584F8C" w:rsidP="004B2904">
      <w:pPr>
        <w:tabs>
          <w:tab w:val="left" w:pos="9356"/>
        </w:tabs>
        <w:spacing w:after="137" w:line="271" w:lineRule="auto"/>
        <w:jc w:val="both"/>
        <w:rPr>
          <w:color w:val="000000"/>
          <w:sz w:val="24"/>
          <w:szCs w:val="24"/>
        </w:rPr>
      </w:pPr>
      <w:r w:rsidRPr="00DB6990">
        <w:rPr>
          <w:b/>
          <w:color w:val="000000"/>
          <w:sz w:val="24"/>
          <w:szCs w:val="24"/>
        </w:rPr>
        <w:t xml:space="preserve">2024-2025 учебный год </w:t>
      </w:r>
    </w:p>
    <w:p w14:paraId="2D2EB98A" w14:textId="77777777" w:rsidR="00584F8C" w:rsidRPr="00DB6990" w:rsidRDefault="00584F8C" w:rsidP="004B2904">
      <w:pPr>
        <w:tabs>
          <w:tab w:val="left" w:pos="9356"/>
        </w:tabs>
        <w:spacing w:after="141" w:line="270" w:lineRule="auto"/>
        <w:jc w:val="both"/>
        <w:rPr>
          <w:color w:val="000000"/>
          <w:sz w:val="24"/>
          <w:szCs w:val="24"/>
        </w:rPr>
      </w:pPr>
      <w:r w:rsidRPr="00DB6990">
        <w:rPr>
          <w:color w:val="000000"/>
          <w:sz w:val="24"/>
          <w:szCs w:val="24"/>
        </w:rPr>
        <w:t>Работа с семьей – составная часть работы социального педагога. Социальный педагог выступает в роли посредника, консультанта между родителями и ребенком. Важно отметить, что некоторые родители, определив ребенка в школу, не уделяют достаточного внимания своим детям. Зачастую не знают о пропусках их детьми учебных занятий, возможной не аттестации. Поэтому:</w:t>
      </w:r>
    </w:p>
    <w:p w14:paraId="74909D46" w14:textId="77777777" w:rsidR="00584F8C" w:rsidRPr="00DB6990" w:rsidRDefault="00584F8C" w:rsidP="004B2904">
      <w:pPr>
        <w:tabs>
          <w:tab w:val="left" w:pos="9356"/>
        </w:tabs>
        <w:spacing w:after="137"/>
        <w:jc w:val="both"/>
        <w:rPr>
          <w:color w:val="000000"/>
          <w:sz w:val="24"/>
          <w:szCs w:val="24"/>
        </w:rPr>
      </w:pPr>
      <w:r w:rsidRPr="00DB6990">
        <w:rPr>
          <w:b/>
          <w:color w:val="000000"/>
          <w:sz w:val="24"/>
          <w:szCs w:val="24"/>
          <w:u w:val="single" w:color="000000"/>
        </w:rPr>
        <w:t>Постоянно ведется социальная работа с детьми из многодетных</w:t>
      </w:r>
      <w:proofErr w:type="gramStart"/>
      <w:r w:rsidRPr="00DB6990">
        <w:rPr>
          <w:b/>
          <w:color w:val="000000"/>
          <w:sz w:val="24"/>
          <w:szCs w:val="24"/>
          <w:u w:val="single" w:color="000000"/>
        </w:rPr>
        <w:t>,м</w:t>
      </w:r>
      <w:proofErr w:type="gramEnd"/>
      <w:r w:rsidRPr="00DB6990">
        <w:rPr>
          <w:b/>
          <w:color w:val="000000"/>
          <w:sz w:val="24"/>
          <w:szCs w:val="24"/>
          <w:u w:val="single" w:color="000000"/>
        </w:rPr>
        <w:t>алообеспеченных семей и социально незащищенными детьми.</w:t>
      </w:r>
    </w:p>
    <w:p w14:paraId="6AEE84D5" w14:textId="19A3A663" w:rsidR="00584F8C" w:rsidRPr="00DB6990" w:rsidRDefault="00584F8C" w:rsidP="004B2904">
      <w:pPr>
        <w:tabs>
          <w:tab w:val="left" w:pos="9356"/>
        </w:tabs>
        <w:spacing w:after="15" w:line="270" w:lineRule="auto"/>
        <w:jc w:val="both"/>
        <w:rPr>
          <w:color w:val="000000"/>
          <w:sz w:val="24"/>
          <w:szCs w:val="24"/>
        </w:rPr>
      </w:pPr>
      <w:r w:rsidRPr="00DB6990">
        <w:rPr>
          <w:color w:val="000000"/>
          <w:sz w:val="24"/>
          <w:szCs w:val="24"/>
        </w:rPr>
        <w:t>Согласно плану в</w:t>
      </w:r>
      <w:r w:rsidR="00D11539">
        <w:rPr>
          <w:color w:val="000000"/>
          <w:sz w:val="24"/>
          <w:szCs w:val="24"/>
        </w:rPr>
        <w:t xml:space="preserve"> </w:t>
      </w:r>
      <w:r w:rsidRPr="00DB6990">
        <w:rPr>
          <w:color w:val="000000"/>
          <w:sz w:val="24"/>
          <w:szCs w:val="24"/>
        </w:rPr>
        <w:t>сентябре проводится социальная паспортизация классов, школы. Таким образом, создается банк данных учащихся, оказавшихся в тяжелой жизненной ситуации, семей, находящихся в социально опасном положении. Кроме того, выявляются дети с особыми образовательными потребностями, дети из многодетных, неполных и малообеспеченных семей, также ведется работа с семьями под опекой, попечительством, патронатном воспитании.</w:t>
      </w:r>
      <w:r w:rsidR="00456317">
        <w:rPr>
          <w:color w:val="000000"/>
          <w:sz w:val="24"/>
          <w:szCs w:val="24"/>
        </w:rPr>
        <w:t xml:space="preserve"> </w:t>
      </w:r>
    </w:p>
    <w:p w14:paraId="5B6AC9B3" w14:textId="77777777" w:rsidR="00584F8C" w:rsidRPr="00DB6990" w:rsidRDefault="00584F8C" w:rsidP="004B2904">
      <w:pPr>
        <w:tabs>
          <w:tab w:val="left" w:pos="9356"/>
        </w:tabs>
        <w:spacing w:after="194" w:line="270" w:lineRule="auto"/>
        <w:jc w:val="both"/>
        <w:rPr>
          <w:color w:val="000000"/>
          <w:sz w:val="24"/>
          <w:szCs w:val="24"/>
        </w:rPr>
      </w:pPr>
      <w:r w:rsidRPr="00DB6990">
        <w:rPr>
          <w:color w:val="000000"/>
          <w:sz w:val="24"/>
          <w:szCs w:val="24"/>
        </w:rPr>
        <w:t xml:space="preserve">Наша школа также не оставляет без внимания и заботы детей. Чтобы успешно учиться, у школьника должно быть не только все необходимое: одежда, обувь канцелярские принадлежности, но и хорошее настроение на весь учебный год. </w:t>
      </w:r>
    </w:p>
    <w:p w14:paraId="2AC8CEA4" w14:textId="77777777" w:rsidR="00584F8C" w:rsidRPr="00DB6990" w:rsidRDefault="00584F8C" w:rsidP="004B2904">
      <w:pPr>
        <w:tabs>
          <w:tab w:val="left" w:pos="9356"/>
        </w:tabs>
        <w:spacing w:after="147" w:line="271" w:lineRule="auto"/>
        <w:jc w:val="both"/>
        <w:rPr>
          <w:color w:val="000000"/>
          <w:sz w:val="24"/>
          <w:szCs w:val="24"/>
        </w:rPr>
      </w:pPr>
      <w:r w:rsidRPr="00DB6990">
        <w:rPr>
          <w:color w:val="000000"/>
          <w:sz w:val="24"/>
          <w:szCs w:val="24"/>
        </w:rPr>
        <w:t xml:space="preserve">В течение акции были проведены следующие мероприятия: </w:t>
      </w:r>
    </w:p>
    <w:p w14:paraId="74AC31A8" w14:textId="77777777" w:rsidR="00584F8C" w:rsidRPr="00DB6990" w:rsidRDefault="00584F8C" w:rsidP="004B2904">
      <w:pPr>
        <w:tabs>
          <w:tab w:val="left" w:pos="9356"/>
        </w:tabs>
        <w:jc w:val="both"/>
        <w:rPr>
          <w:color w:val="000000"/>
          <w:sz w:val="24"/>
          <w:szCs w:val="24"/>
        </w:rPr>
      </w:pPr>
      <w:r w:rsidRPr="00DB6990">
        <w:rPr>
          <w:color w:val="000000"/>
          <w:sz w:val="24"/>
          <w:szCs w:val="24"/>
        </w:rPr>
        <w:tab/>
      </w:r>
    </w:p>
    <w:tbl>
      <w:tblPr>
        <w:tblStyle w:val="TableGrid"/>
        <w:tblW w:w="13212" w:type="dxa"/>
        <w:tblInd w:w="0" w:type="dxa"/>
        <w:tblLayout w:type="fixed"/>
        <w:tblCellMar>
          <w:top w:w="16" w:type="dxa"/>
          <w:left w:w="106" w:type="dxa"/>
          <w:right w:w="37" w:type="dxa"/>
        </w:tblCellMar>
        <w:tblLook w:val="04A0" w:firstRow="1" w:lastRow="0" w:firstColumn="1" w:lastColumn="0" w:noHBand="0" w:noVBand="1"/>
      </w:tblPr>
      <w:tblGrid>
        <w:gridCol w:w="385"/>
        <w:gridCol w:w="7801"/>
        <w:gridCol w:w="3161"/>
        <w:gridCol w:w="1865"/>
      </w:tblGrid>
      <w:tr w:rsidR="00584F8C" w:rsidRPr="00DB6990" w14:paraId="5CB35270" w14:textId="77777777" w:rsidTr="001F2A94">
        <w:trPr>
          <w:trHeight w:val="414"/>
        </w:trPr>
        <w:tc>
          <w:tcPr>
            <w:tcW w:w="385" w:type="dxa"/>
            <w:tcBorders>
              <w:top w:val="single" w:sz="4" w:space="0" w:color="000000"/>
              <w:left w:val="single" w:sz="4" w:space="0" w:color="000000"/>
              <w:bottom w:val="single" w:sz="4" w:space="0" w:color="000000"/>
              <w:right w:val="single" w:sz="4" w:space="0" w:color="000000"/>
            </w:tcBorders>
          </w:tcPr>
          <w:p w14:paraId="0CF9F032"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 </w:t>
            </w:r>
          </w:p>
        </w:tc>
        <w:tc>
          <w:tcPr>
            <w:tcW w:w="7801" w:type="dxa"/>
            <w:tcBorders>
              <w:top w:val="single" w:sz="4" w:space="0" w:color="000000"/>
              <w:left w:val="single" w:sz="4" w:space="0" w:color="000000"/>
              <w:bottom w:val="single" w:sz="4" w:space="0" w:color="000000"/>
              <w:right w:val="single" w:sz="4" w:space="0" w:color="000000"/>
            </w:tcBorders>
          </w:tcPr>
          <w:p w14:paraId="6B8072DF"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Содержание мероприятий </w:t>
            </w:r>
          </w:p>
        </w:tc>
        <w:tc>
          <w:tcPr>
            <w:tcW w:w="3161" w:type="dxa"/>
            <w:tcBorders>
              <w:top w:val="single" w:sz="4" w:space="0" w:color="000000"/>
              <w:left w:val="single" w:sz="4" w:space="0" w:color="000000"/>
              <w:bottom w:val="single" w:sz="4" w:space="0" w:color="000000"/>
              <w:right w:val="single" w:sz="4" w:space="0" w:color="000000"/>
            </w:tcBorders>
          </w:tcPr>
          <w:p w14:paraId="39C3C481"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Сроки </w:t>
            </w:r>
          </w:p>
        </w:tc>
        <w:tc>
          <w:tcPr>
            <w:tcW w:w="1865" w:type="dxa"/>
            <w:tcBorders>
              <w:top w:val="single" w:sz="4" w:space="0" w:color="000000"/>
              <w:left w:val="single" w:sz="4" w:space="0" w:color="000000"/>
              <w:bottom w:val="single" w:sz="4" w:space="0" w:color="000000"/>
              <w:right w:val="single" w:sz="4" w:space="0" w:color="000000"/>
            </w:tcBorders>
          </w:tcPr>
          <w:p w14:paraId="26566D7E" w14:textId="77777777" w:rsidR="00584F8C" w:rsidRPr="00DB6990" w:rsidRDefault="00794BE9" w:rsidP="004B2904">
            <w:pPr>
              <w:tabs>
                <w:tab w:val="left" w:pos="9356"/>
              </w:tabs>
              <w:jc w:val="both"/>
              <w:rPr>
                <w:color w:val="000000"/>
                <w:sz w:val="24"/>
                <w:szCs w:val="24"/>
              </w:rPr>
            </w:pPr>
            <w:r>
              <w:rPr>
                <w:b/>
                <w:color w:val="000000"/>
                <w:sz w:val="24"/>
                <w:szCs w:val="24"/>
              </w:rPr>
              <w:t>Ответственн</w:t>
            </w:r>
            <w:r w:rsidR="00584F8C" w:rsidRPr="00DB6990">
              <w:rPr>
                <w:b/>
                <w:color w:val="000000"/>
                <w:sz w:val="24"/>
                <w:szCs w:val="24"/>
              </w:rPr>
              <w:t xml:space="preserve">ый </w:t>
            </w:r>
          </w:p>
        </w:tc>
      </w:tr>
      <w:tr w:rsidR="00584F8C" w:rsidRPr="00DB6990" w14:paraId="0E52D6D8" w14:textId="77777777" w:rsidTr="001F2A94">
        <w:trPr>
          <w:trHeight w:val="832"/>
        </w:trPr>
        <w:tc>
          <w:tcPr>
            <w:tcW w:w="385" w:type="dxa"/>
            <w:tcBorders>
              <w:top w:val="single" w:sz="4" w:space="0" w:color="000000"/>
              <w:left w:val="single" w:sz="4" w:space="0" w:color="000000"/>
              <w:bottom w:val="single" w:sz="4" w:space="0" w:color="000000"/>
              <w:right w:val="single" w:sz="4" w:space="0" w:color="000000"/>
            </w:tcBorders>
          </w:tcPr>
          <w:p w14:paraId="666E8075"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1 </w:t>
            </w:r>
          </w:p>
        </w:tc>
        <w:tc>
          <w:tcPr>
            <w:tcW w:w="7801" w:type="dxa"/>
            <w:tcBorders>
              <w:top w:val="single" w:sz="4" w:space="0" w:color="000000"/>
              <w:left w:val="single" w:sz="4" w:space="0" w:color="000000"/>
              <w:bottom w:val="single" w:sz="4" w:space="0" w:color="000000"/>
              <w:right w:val="single" w:sz="4" w:space="0" w:color="000000"/>
            </w:tcBorders>
          </w:tcPr>
          <w:p w14:paraId="3842E651" w14:textId="590F69BF" w:rsidR="00584F8C" w:rsidRPr="00DB6990" w:rsidRDefault="00584F8C" w:rsidP="004B2904">
            <w:pPr>
              <w:tabs>
                <w:tab w:val="left" w:pos="9356"/>
              </w:tabs>
              <w:jc w:val="both"/>
              <w:rPr>
                <w:color w:val="000000"/>
                <w:sz w:val="24"/>
                <w:szCs w:val="24"/>
              </w:rPr>
            </w:pPr>
            <w:r w:rsidRPr="00DB6990">
              <w:rPr>
                <w:color w:val="000000"/>
                <w:sz w:val="24"/>
                <w:szCs w:val="24"/>
              </w:rPr>
              <w:t>Утверждение состава организационного комитета акции, разработка и принятие приказа по проведению акции</w:t>
            </w:r>
            <w:r w:rsidR="00456317">
              <w:rPr>
                <w:color w:val="000000"/>
                <w:sz w:val="24"/>
                <w:szCs w:val="24"/>
              </w:rPr>
              <w:t xml:space="preserve"> </w:t>
            </w:r>
          </w:p>
        </w:tc>
        <w:tc>
          <w:tcPr>
            <w:tcW w:w="3161" w:type="dxa"/>
            <w:tcBorders>
              <w:top w:val="single" w:sz="4" w:space="0" w:color="000000"/>
              <w:left w:val="single" w:sz="4" w:space="0" w:color="000000"/>
              <w:bottom w:val="single" w:sz="4" w:space="0" w:color="000000"/>
              <w:right w:val="single" w:sz="4" w:space="0" w:color="000000"/>
            </w:tcBorders>
          </w:tcPr>
          <w:p w14:paraId="798A74C8"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Август -сентябрь </w:t>
            </w:r>
          </w:p>
        </w:tc>
        <w:tc>
          <w:tcPr>
            <w:tcW w:w="1865" w:type="dxa"/>
            <w:tcBorders>
              <w:top w:val="single" w:sz="4" w:space="0" w:color="000000"/>
              <w:left w:val="single" w:sz="4" w:space="0" w:color="000000"/>
              <w:bottom w:val="single" w:sz="4" w:space="0" w:color="000000"/>
              <w:right w:val="single" w:sz="4" w:space="0" w:color="000000"/>
            </w:tcBorders>
          </w:tcPr>
          <w:p w14:paraId="4FAF282C" w14:textId="77777777" w:rsidR="00584F8C" w:rsidRPr="00DB6990" w:rsidRDefault="00584F8C" w:rsidP="004B2904">
            <w:pPr>
              <w:tabs>
                <w:tab w:val="left" w:pos="9356"/>
              </w:tabs>
              <w:spacing w:after="51"/>
              <w:jc w:val="both"/>
              <w:rPr>
                <w:color w:val="000000"/>
                <w:sz w:val="24"/>
                <w:szCs w:val="24"/>
              </w:rPr>
            </w:pPr>
            <w:r w:rsidRPr="00DB6990">
              <w:rPr>
                <w:color w:val="000000"/>
                <w:sz w:val="24"/>
                <w:szCs w:val="24"/>
              </w:rPr>
              <w:t>Администрац</w:t>
            </w:r>
          </w:p>
          <w:p w14:paraId="0DA50238"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ия </w:t>
            </w:r>
          </w:p>
        </w:tc>
      </w:tr>
      <w:tr w:rsidR="00584F8C" w:rsidRPr="00DB6990" w14:paraId="6CF22FD7" w14:textId="77777777" w:rsidTr="001F2A94">
        <w:trPr>
          <w:trHeight w:val="674"/>
        </w:trPr>
        <w:tc>
          <w:tcPr>
            <w:tcW w:w="385" w:type="dxa"/>
            <w:tcBorders>
              <w:top w:val="single" w:sz="4" w:space="0" w:color="000000"/>
              <w:left w:val="single" w:sz="4" w:space="0" w:color="000000"/>
              <w:bottom w:val="single" w:sz="4" w:space="0" w:color="000000"/>
              <w:right w:val="single" w:sz="4" w:space="0" w:color="000000"/>
            </w:tcBorders>
          </w:tcPr>
          <w:p w14:paraId="1B08CE4C"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2 </w:t>
            </w:r>
          </w:p>
        </w:tc>
        <w:tc>
          <w:tcPr>
            <w:tcW w:w="7801" w:type="dxa"/>
            <w:tcBorders>
              <w:top w:val="single" w:sz="4" w:space="0" w:color="000000"/>
              <w:left w:val="single" w:sz="4" w:space="0" w:color="000000"/>
              <w:bottom w:val="single" w:sz="4" w:space="0" w:color="000000"/>
              <w:right w:val="single" w:sz="4" w:space="0" w:color="000000"/>
            </w:tcBorders>
          </w:tcPr>
          <w:p w14:paraId="3BDF0B6F"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Организация летнего отдыха детей из малообеспеченных семей </w:t>
            </w:r>
          </w:p>
        </w:tc>
        <w:tc>
          <w:tcPr>
            <w:tcW w:w="3161" w:type="dxa"/>
            <w:tcBorders>
              <w:top w:val="single" w:sz="4" w:space="0" w:color="000000"/>
              <w:left w:val="single" w:sz="4" w:space="0" w:color="000000"/>
              <w:bottom w:val="single" w:sz="4" w:space="0" w:color="000000"/>
              <w:right w:val="single" w:sz="4" w:space="0" w:color="000000"/>
            </w:tcBorders>
          </w:tcPr>
          <w:p w14:paraId="76C66249"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июнь- август </w:t>
            </w:r>
          </w:p>
        </w:tc>
        <w:tc>
          <w:tcPr>
            <w:tcW w:w="1865" w:type="dxa"/>
            <w:tcBorders>
              <w:top w:val="single" w:sz="4" w:space="0" w:color="000000"/>
              <w:left w:val="single" w:sz="4" w:space="0" w:color="000000"/>
              <w:bottom w:val="single" w:sz="4" w:space="0" w:color="000000"/>
              <w:right w:val="single" w:sz="4" w:space="0" w:color="000000"/>
            </w:tcBorders>
          </w:tcPr>
          <w:p w14:paraId="33B576DE" w14:textId="77777777" w:rsidR="00584F8C" w:rsidRPr="00DB6990" w:rsidRDefault="00584F8C" w:rsidP="004B2904">
            <w:pPr>
              <w:tabs>
                <w:tab w:val="left" w:pos="9356"/>
              </w:tabs>
              <w:spacing w:after="46"/>
              <w:jc w:val="both"/>
              <w:rPr>
                <w:color w:val="000000"/>
                <w:sz w:val="24"/>
                <w:szCs w:val="24"/>
              </w:rPr>
            </w:pPr>
            <w:r w:rsidRPr="00DB6990">
              <w:rPr>
                <w:color w:val="000000"/>
                <w:sz w:val="24"/>
                <w:szCs w:val="24"/>
              </w:rPr>
              <w:t>Администрац</w:t>
            </w:r>
          </w:p>
          <w:p w14:paraId="539DEF4D"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ия </w:t>
            </w:r>
          </w:p>
        </w:tc>
      </w:tr>
      <w:tr w:rsidR="00584F8C" w:rsidRPr="00DB6990" w14:paraId="262D4B6F" w14:textId="77777777" w:rsidTr="001F2A94">
        <w:trPr>
          <w:trHeight w:val="967"/>
        </w:trPr>
        <w:tc>
          <w:tcPr>
            <w:tcW w:w="385" w:type="dxa"/>
            <w:tcBorders>
              <w:top w:val="single" w:sz="4" w:space="0" w:color="000000"/>
              <w:left w:val="single" w:sz="4" w:space="0" w:color="000000"/>
              <w:bottom w:val="single" w:sz="4" w:space="0" w:color="000000"/>
              <w:right w:val="single" w:sz="4" w:space="0" w:color="000000"/>
            </w:tcBorders>
          </w:tcPr>
          <w:p w14:paraId="22224744"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3 </w:t>
            </w:r>
          </w:p>
        </w:tc>
        <w:tc>
          <w:tcPr>
            <w:tcW w:w="7801" w:type="dxa"/>
            <w:tcBorders>
              <w:top w:val="single" w:sz="4" w:space="0" w:color="000000"/>
              <w:left w:val="single" w:sz="4" w:space="0" w:color="000000"/>
              <w:bottom w:val="single" w:sz="4" w:space="0" w:color="000000"/>
              <w:right w:val="single" w:sz="4" w:space="0" w:color="000000"/>
            </w:tcBorders>
          </w:tcPr>
          <w:p w14:paraId="1814AE6F"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Выявление и учет детей, которые не посещают занятия или регулярно пропускают занятия по неуважительным причинам </w:t>
            </w:r>
          </w:p>
        </w:tc>
        <w:tc>
          <w:tcPr>
            <w:tcW w:w="3161" w:type="dxa"/>
            <w:tcBorders>
              <w:top w:val="single" w:sz="4" w:space="0" w:color="000000"/>
              <w:left w:val="single" w:sz="4" w:space="0" w:color="000000"/>
              <w:bottom w:val="single" w:sz="4" w:space="0" w:color="000000"/>
              <w:right w:val="single" w:sz="4" w:space="0" w:color="000000"/>
            </w:tcBorders>
          </w:tcPr>
          <w:p w14:paraId="6C748AAC"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сентябрь </w:t>
            </w:r>
          </w:p>
        </w:tc>
        <w:tc>
          <w:tcPr>
            <w:tcW w:w="1865" w:type="dxa"/>
            <w:tcBorders>
              <w:top w:val="single" w:sz="4" w:space="0" w:color="000000"/>
              <w:left w:val="single" w:sz="4" w:space="0" w:color="000000"/>
              <w:bottom w:val="single" w:sz="4" w:space="0" w:color="000000"/>
              <w:right w:val="single" w:sz="4" w:space="0" w:color="000000"/>
            </w:tcBorders>
          </w:tcPr>
          <w:p w14:paraId="4DF8EB15" w14:textId="77777777" w:rsidR="00584F8C" w:rsidRPr="00DB6990" w:rsidRDefault="00584F8C" w:rsidP="004B2904">
            <w:pPr>
              <w:tabs>
                <w:tab w:val="left" w:pos="9356"/>
              </w:tabs>
              <w:spacing w:after="123" w:line="280" w:lineRule="auto"/>
              <w:jc w:val="both"/>
              <w:rPr>
                <w:color w:val="000000"/>
                <w:sz w:val="24"/>
                <w:szCs w:val="24"/>
              </w:rPr>
            </w:pPr>
            <w:r w:rsidRPr="00DB6990">
              <w:rPr>
                <w:color w:val="000000"/>
                <w:sz w:val="24"/>
                <w:szCs w:val="24"/>
              </w:rPr>
              <w:t>Денисенко О.Н. соц</w:t>
            </w:r>
            <w:proofErr w:type="gramStart"/>
            <w:r w:rsidRPr="00DB6990">
              <w:rPr>
                <w:color w:val="000000"/>
                <w:sz w:val="24"/>
                <w:szCs w:val="24"/>
              </w:rPr>
              <w:t>.п</w:t>
            </w:r>
            <w:proofErr w:type="gramEnd"/>
            <w:r w:rsidRPr="00DB6990">
              <w:rPr>
                <w:color w:val="000000"/>
                <w:sz w:val="24"/>
                <w:szCs w:val="24"/>
              </w:rPr>
              <w:t xml:space="preserve">едагог </w:t>
            </w:r>
          </w:p>
          <w:p w14:paraId="615F758B"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Классные руководители </w:t>
            </w:r>
          </w:p>
        </w:tc>
      </w:tr>
      <w:tr w:rsidR="00584F8C" w:rsidRPr="00DB6990" w14:paraId="07C60192" w14:textId="77777777" w:rsidTr="001F2A94">
        <w:trPr>
          <w:trHeight w:val="967"/>
        </w:trPr>
        <w:tc>
          <w:tcPr>
            <w:tcW w:w="385" w:type="dxa"/>
            <w:tcBorders>
              <w:top w:val="single" w:sz="4" w:space="0" w:color="000000"/>
              <w:left w:val="single" w:sz="4" w:space="0" w:color="000000"/>
              <w:bottom w:val="single" w:sz="4" w:space="0" w:color="000000"/>
              <w:right w:val="single" w:sz="4" w:space="0" w:color="000000"/>
            </w:tcBorders>
          </w:tcPr>
          <w:p w14:paraId="32B3B76B"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4 </w:t>
            </w:r>
          </w:p>
        </w:tc>
        <w:tc>
          <w:tcPr>
            <w:tcW w:w="7801" w:type="dxa"/>
            <w:tcBorders>
              <w:top w:val="single" w:sz="4" w:space="0" w:color="000000"/>
              <w:left w:val="single" w:sz="4" w:space="0" w:color="000000"/>
              <w:bottom w:val="single" w:sz="4" w:space="0" w:color="000000"/>
              <w:right w:val="single" w:sz="4" w:space="0" w:color="000000"/>
            </w:tcBorders>
          </w:tcPr>
          <w:p w14:paraId="33905266"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Организация </w:t>
            </w:r>
            <w:r w:rsidRPr="00DB6990">
              <w:rPr>
                <w:color w:val="000000"/>
                <w:sz w:val="24"/>
                <w:szCs w:val="24"/>
              </w:rPr>
              <w:tab/>
              <w:t xml:space="preserve">информационной площадки </w:t>
            </w:r>
            <w:r w:rsidRPr="00DB6990">
              <w:rPr>
                <w:color w:val="000000"/>
                <w:sz w:val="24"/>
                <w:szCs w:val="24"/>
              </w:rPr>
              <w:tab/>
              <w:t xml:space="preserve">для </w:t>
            </w:r>
            <w:r w:rsidRPr="00DB6990">
              <w:rPr>
                <w:color w:val="000000"/>
                <w:sz w:val="24"/>
                <w:szCs w:val="24"/>
              </w:rPr>
              <w:tab/>
              <w:t xml:space="preserve">консультирования родителей по вопросам приема ребенка в школу </w:t>
            </w:r>
          </w:p>
        </w:tc>
        <w:tc>
          <w:tcPr>
            <w:tcW w:w="3161" w:type="dxa"/>
            <w:tcBorders>
              <w:top w:val="single" w:sz="4" w:space="0" w:color="000000"/>
              <w:left w:val="single" w:sz="4" w:space="0" w:color="000000"/>
              <w:bottom w:val="single" w:sz="4" w:space="0" w:color="000000"/>
              <w:right w:val="single" w:sz="4" w:space="0" w:color="000000"/>
            </w:tcBorders>
          </w:tcPr>
          <w:p w14:paraId="42B5D451"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август </w:t>
            </w:r>
          </w:p>
        </w:tc>
        <w:tc>
          <w:tcPr>
            <w:tcW w:w="1865" w:type="dxa"/>
            <w:tcBorders>
              <w:top w:val="single" w:sz="4" w:space="0" w:color="000000"/>
              <w:left w:val="single" w:sz="4" w:space="0" w:color="000000"/>
              <w:bottom w:val="single" w:sz="4" w:space="0" w:color="000000"/>
              <w:right w:val="single" w:sz="4" w:space="0" w:color="000000"/>
            </w:tcBorders>
          </w:tcPr>
          <w:p w14:paraId="549F0948" w14:textId="77777777" w:rsidR="00584F8C" w:rsidRPr="00DB6990" w:rsidRDefault="00584F8C" w:rsidP="004B2904">
            <w:pPr>
              <w:tabs>
                <w:tab w:val="left" w:pos="9356"/>
              </w:tabs>
              <w:spacing w:after="46"/>
              <w:jc w:val="both"/>
              <w:rPr>
                <w:color w:val="000000"/>
                <w:sz w:val="24"/>
                <w:szCs w:val="24"/>
              </w:rPr>
            </w:pPr>
            <w:r w:rsidRPr="00DB6990">
              <w:rPr>
                <w:color w:val="000000"/>
                <w:sz w:val="24"/>
                <w:szCs w:val="24"/>
              </w:rPr>
              <w:t>Администрац</w:t>
            </w:r>
          </w:p>
          <w:p w14:paraId="7433F189"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ия </w:t>
            </w:r>
          </w:p>
        </w:tc>
      </w:tr>
      <w:tr w:rsidR="00584F8C" w:rsidRPr="00DB6990" w14:paraId="41EC8AC2" w14:textId="77777777" w:rsidTr="001F2A94">
        <w:trPr>
          <w:trHeight w:val="684"/>
        </w:trPr>
        <w:tc>
          <w:tcPr>
            <w:tcW w:w="385" w:type="dxa"/>
            <w:tcBorders>
              <w:top w:val="single" w:sz="4" w:space="0" w:color="000000"/>
              <w:left w:val="single" w:sz="4" w:space="0" w:color="000000"/>
              <w:bottom w:val="single" w:sz="4" w:space="0" w:color="000000"/>
              <w:right w:val="single" w:sz="4" w:space="0" w:color="000000"/>
            </w:tcBorders>
          </w:tcPr>
          <w:p w14:paraId="5236E7A0" w14:textId="77777777" w:rsidR="00584F8C" w:rsidRPr="00DB6990" w:rsidRDefault="00584F8C" w:rsidP="004B2904">
            <w:pPr>
              <w:tabs>
                <w:tab w:val="left" w:pos="9356"/>
              </w:tabs>
              <w:jc w:val="both"/>
              <w:rPr>
                <w:color w:val="000000"/>
                <w:sz w:val="24"/>
                <w:szCs w:val="24"/>
              </w:rPr>
            </w:pPr>
            <w:r w:rsidRPr="00DB6990">
              <w:rPr>
                <w:color w:val="000000"/>
                <w:sz w:val="24"/>
                <w:szCs w:val="24"/>
              </w:rPr>
              <w:lastRenderedPageBreak/>
              <w:t xml:space="preserve">5 </w:t>
            </w:r>
          </w:p>
        </w:tc>
        <w:tc>
          <w:tcPr>
            <w:tcW w:w="7801" w:type="dxa"/>
            <w:tcBorders>
              <w:top w:val="single" w:sz="4" w:space="0" w:color="000000"/>
              <w:left w:val="single" w:sz="4" w:space="0" w:color="000000"/>
              <w:bottom w:val="single" w:sz="4" w:space="0" w:color="000000"/>
              <w:right w:val="single" w:sz="4" w:space="0" w:color="000000"/>
            </w:tcBorders>
          </w:tcPr>
          <w:p w14:paraId="1F60B7B3"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Оказание материальной помощи малообеспеченным семьям </w:t>
            </w:r>
          </w:p>
        </w:tc>
        <w:tc>
          <w:tcPr>
            <w:tcW w:w="3161" w:type="dxa"/>
            <w:tcBorders>
              <w:top w:val="single" w:sz="4" w:space="0" w:color="000000"/>
              <w:left w:val="single" w:sz="4" w:space="0" w:color="000000"/>
              <w:bottom w:val="single" w:sz="4" w:space="0" w:color="000000"/>
              <w:right w:val="single" w:sz="4" w:space="0" w:color="000000"/>
            </w:tcBorders>
          </w:tcPr>
          <w:p w14:paraId="5C7407F2"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август- сентябрь </w:t>
            </w:r>
          </w:p>
        </w:tc>
        <w:tc>
          <w:tcPr>
            <w:tcW w:w="1865" w:type="dxa"/>
            <w:tcBorders>
              <w:top w:val="single" w:sz="4" w:space="0" w:color="000000"/>
              <w:left w:val="single" w:sz="4" w:space="0" w:color="000000"/>
              <w:bottom w:val="single" w:sz="4" w:space="0" w:color="000000"/>
              <w:right w:val="single" w:sz="4" w:space="0" w:color="000000"/>
            </w:tcBorders>
          </w:tcPr>
          <w:p w14:paraId="6A61B869"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Члены </w:t>
            </w:r>
            <w:proofErr w:type="gramStart"/>
            <w:r w:rsidRPr="00DB6990">
              <w:rPr>
                <w:color w:val="000000"/>
                <w:sz w:val="24"/>
                <w:szCs w:val="24"/>
              </w:rPr>
              <w:t>организацион ного</w:t>
            </w:r>
            <w:proofErr w:type="gramEnd"/>
            <w:r w:rsidRPr="00DB6990">
              <w:rPr>
                <w:color w:val="000000"/>
                <w:sz w:val="24"/>
                <w:szCs w:val="24"/>
              </w:rPr>
              <w:t xml:space="preserve"> комитета </w:t>
            </w:r>
          </w:p>
        </w:tc>
      </w:tr>
      <w:tr w:rsidR="00584F8C" w:rsidRPr="00DB6990" w14:paraId="29C9598D" w14:textId="77777777" w:rsidTr="001F2A94">
        <w:trPr>
          <w:trHeight w:val="1247"/>
        </w:trPr>
        <w:tc>
          <w:tcPr>
            <w:tcW w:w="385" w:type="dxa"/>
            <w:tcBorders>
              <w:top w:val="single" w:sz="4" w:space="0" w:color="000000"/>
              <w:left w:val="single" w:sz="4" w:space="0" w:color="000000"/>
              <w:bottom w:val="single" w:sz="4" w:space="0" w:color="000000"/>
              <w:right w:val="single" w:sz="4" w:space="0" w:color="000000"/>
            </w:tcBorders>
          </w:tcPr>
          <w:p w14:paraId="2A93FC8F"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6 </w:t>
            </w:r>
          </w:p>
        </w:tc>
        <w:tc>
          <w:tcPr>
            <w:tcW w:w="7801" w:type="dxa"/>
            <w:tcBorders>
              <w:top w:val="single" w:sz="4" w:space="0" w:color="000000"/>
              <w:left w:val="single" w:sz="4" w:space="0" w:color="000000"/>
              <w:bottom w:val="single" w:sz="4" w:space="0" w:color="000000"/>
              <w:right w:val="single" w:sz="4" w:space="0" w:color="000000"/>
            </w:tcBorders>
          </w:tcPr>
          <w:p w14:paraId="0A4CC9C0"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Утверждение списков по категориям семей по школе на новые учебные года </w:t>
            </w:r>
          </w:p>
        </w:tc>
        <w:tc>
          <w:tcPr>
            <w:tcW w:w="3161" w:type="dxa"/>
            <w:tcBorders>
              <w:top w:val="single" w:sz="4" w:space="0" w:color="000000"/>
              <w:left w:val="single" w:sz="4" w:space="0" w:color="000000"/>
              <w:bottom w:val="single" w:sz="4" w:space="0" w:color="000000"/>
              <w:right w:val="single" w:sz="4" w:space="0" w:color="000000"/>
            </w:tcBorders>
          </w:tcPr>
          <w:p w14:paraId="3EE48F62" w14:textId="72A5BD2F" w:rsidR="00584F8C" w:rsidRPr="00DB6990" w:rsidRDefault="00584F8C" w:rsidP="004B2904">
            <w:pPr>
              <w:tabs>
                <w:tab w:val="right" w:pos="1437"/>
                <w:tab w:val="left" w:pos="9356"/>
              </w:tabs>
              <w:spacing w:after="66"/>
              <w:jc w:val="both"/>
              <w:rPr>
                <w:color w:val="000000"/>
                <w:sz w:val="24"/>
                <w:szCs w:val="24"/>
              </w:rPr>
            </w:pPr>
            <w:r w:rsidRPr="00DB6990">
              <w:rPr>
                <w:color w:val="000000"/>
                <w:sz w:val="24"/>
                <w:szCs w:val="24"/>
              </w:rPr>
              <w:t xml:space="preserve">до 10 </w:t>
            </w:r>
          </w:p>
          <w:p w14:paraId="615D8B20"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сентября </w:t>
            </w:r>
          </w:p>
        </w:tc>
        <w:tc>
          <w:tcPr>
            <w:tcW w:w="1865" w:type="dxa"/>
            <w:tcBorders>
              <w:top w:val="single" w:sz="4" w:space="0" w:color="000000"/>
              <w:left w:val="single" w:sz="4" w:space="0" w:color="000000"/>
              <w:bottom w:val="single" w:sz="4" w:space="0" w:color="000000"/>
              <w:right w:val="single" w:sz="4" w:space="0" w:color="000000"/>
            </w:tcBorders>
          </w:tcPr>
          <w:p w14:paraId="5CAF3360" w14:textId="77777777" w:rsidR="00584F8C" w:rsidRPr="00DB6990" w:rsidRDefault="00584F8C" w:rsidP="004B2904">
            <w:pPr>
              <w:tabs>
                <w:tab w:val="left" w:pos="9356"/>
              </w:tabs>
              <w:spacing w:after="127" w:line="280" w:lineRule="auto"/>
              <w:jc w:val="both"/>
              <w:rPr>
                <w:color w:val="000000"/>
                <w:sz w:val="24"/>
                <w:szCs w:val="24"/>
              </w:rPr>
            </w:pPr>
            <w:r w:rsidRPr="00DB6990">
              <w:rPr>
                <w:color w:val="000000"/>
                <w:sz w:val="24"/>
                <w:szCs w:val="24"/>
              </w:rPr>
              <w:t>Денисенко О.Н. соц</w:t>
            </w:r>
            <w:proofErr w:type="gramStart"/>
            <w:r w:rsidRPr="00DB6990">
              <w:rPr>
                <w:color w:val="000000"/>
                <w:sz w:val="24"/>
                <w:szCs w:val="24"/>
              </w:rPr>
              <w:t>.п</w:t>
            </w:r>
            <w:proofErr w:type="gramEnd"/>
            <w:r w:rsidRPr="00DB6990">
              <w:rPr>
                <w:color w:val="000000"/>
                <w:sz w:val="24"/>
                <w:szCs w:val="24"/>
              </w:rPr>
              <w:t xml:space="preserve">едагог, </w:t>
            </w:r>
          </w:p>
          <w:p w14:paraId="4852C12B"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Классные руководители </w:t>
            </w:r>
          </w:p>
        </w:tc>
      </w:tr>
    </w:tbl>
    <w:p w14:paraId="5C645F47" w14:textId="77777777" w:rsidR="00584F8C" w:rsidRPr="00DB6990" w:rsidRDefault="00584F8C" w:rsidP="004B2904">
      <w:pPr>
        <w:tabs>
          <w:tab w:val="left" w:pos="9356"/>
        </w:tabs>
        <w:spacing w:after="156"/>
        <w:jc w:val="both"/>
        <w:rPr>
          <w:color w:val="000000"/>
          <w:sz w:val="24"/>
          <w:szCs w:val="24"/>
        </w:rPr>
      </w:pPr>
    </w:p>
    <w:p w14:paraId="11A81D8F" w14:textId="77777777" w:rsidR="00584F8C" w:rsidRPr="00DB6990" w:rsidRDefault="00584F8C" w:rsidP="004B2904">
      <w:pPr>
        <w:tabs>
          <w:tab w:val="left" w:pos="9356"/>
        </w:tabs>
        <w:spacing w:after="154" w:line="339" w:lineRule="auto"/>
        <w:jc w:val="both"/>
        <w:rPr>
          <w:b/>
          <w:color w:val="000000"/>
          <w:sz w:val="24"/>
          <w:szCs w:val="24"/>
        </w:rPr>
      </w:pPr>
      <w:r w:rsidRPr="00DB6990">
        <w:rPr>
          <w:color w:val="000000"/>
          <w:sz w:val="24"/>
          <w:szCs w:val="24"/>
        </w:rPr>
        <w:t>Республиканская акция «Дорога в школу» ежегодно проводится во исполнение поручения Главы государства об обеспечении полной посещаемости учащимися школ. Цель Акции - выявление неохваченных обучением детей, оказание поддержки школьникам из малообеспеченных и многодетных семей, детей-сирот, а также детей, оставшихся без попечения родителей, во время подготовки к началу учебного года и предупреждения неявки детей в школу по социальным причинам.</w:t>
      </w:r>
    </w:p>
    <w:p w14:paraId="7982A69A" w14:textId="460E44FE" w:rsidR="00584F8C" w:rsidRPr="00DB6990" w:rsidRDefault="00584F8C" w:rsidP="004B2904">
      <w:pPr>
        <w:tabs>
          <w:tab w:val="left" w:pos="9356"/>
        </w:tabs>
        <w:spacing w:after="154" w:line="339" w:lineRule="auto"/>
        <w:jc w:val="both"/>
        <w:rPr>
          <w:color w:val="000000"/>
          <w:sz w:val="24"/>
          <w:szCs w:val="24"/>
        </w:rPr>
      </w:pPr>
      <w:r w:rsidRPr="00DB6990">
        <w:rPr>
          <w:color w:val="000000"/>
          <w:sz w:val="24"/>
          <w:szCs w:val="24"/>
        </w:rPr>
        <w:t>В ходе данной акции на начало учебного года 3 учащихся из социально-уязвимых семей, в которых среднедушевой доход ниже прожиточного минимума получили финансовую помощь в размере 42 тысяч тенге из Фонда Всеобуча, для приобретения школьной формы и канцелярских товаров.</w:t>
      </w:r>
      <w:r w:rsidR="00456317">
        <w:rPr>
          <w:color w:val="000000"/>
          <w:sz w:val="24"/>
          <w:szCs w:val="24"/>
        </w:rPr>
        <w:t xml:space="preserve"> </w:t>
      </w:r>
    </w:p>
    <w:p w14:paraId="243E4FDE" w14:textId="24140168" w:rsidR="00584F8C" w:rsidRPr="00DB6990" w:rsidRDefault="00584F8C" w:rsidP="004B2904">
      <w:pPr>
        <w:tabs>
          <w:tab w:val="left" w:pos="9356"/>
        </w:tabs>
        <w:spacing w:after="142" w:line="270" w:lineRule="auto"/>
        <w:jc w:val="both"/>
        <w:rPr>
          <w:color w:val="000000"/>
          <w:sz w:val="24"/>
          <w:szCs w:val="24"/>
        </w:rPr>
      </w:pPr>
      <w:r w:rsidRPr="00DB6990">
        <w:rPr>
          <w:color w:val="000000"/>
          <w:sz w:val="24"/>
          <w:szCs w:val="24"/>
        </w:rPr>
        <w:t>Так же</w:t>
      </w:r>
      <w:r w:rsidR="00456317">
        <w:rPr>
          <w:color w:val="000000"/>
          <w:sz w:val="24"/>
          <w:szCs w:val="24"/>
        </w:rPr>
        <w:t xml:space="preserve"> </w:t>
      </w:r>
      <w:r w:rsidRPr="00DB6990">
        <w:rPr>
          <w:color w:val="000000"/>
          <w:sz w:val="24"/>
          <w:szCs w:val="24"/>
        </w:rPr>
        <w:t>учащиеся</w:t>
      </w:r>
      <w:r w:rsidR="00456317">
        <w:rPr>
          <w:color w:val="000000"/>
          <w:sz w:val="24"/>
          <w:szCs w:val="24"/>
        </w:rPr>
        <w:t xml:space="preserve"> </w:t>
      </w:r>
      <w:r w:rsidRPr="00DB6990">
        <w:rPr>
          <w:color w:val="000000"/>
          <w:sz w:val="24"/>
          <w:szCs w:val="24"/>
        </w:rPr>
        <w:t>Вороненко Оксана – 6 кл и Бугаков Никита – 11 класс, находящиеся по опекой</w:t>
      </w:r>
      <w:proofErr w:type="gramStart"/>
      <w:r w:rsidRPr="00DB6990">
        <w:rPr>
          <w:color w:val="000000"/>
          <w:sz w:val="24"/>
          <w:szCs w:val="24"/>
        </w:rPr>
        <w:t xml:space="preserve"> ,</w:t>
      </w:r>
      <w:proofErr w:type="gramEnd"/>
      <w:r w:rsidRPr="00DB6990">
        <w:rPr>
          <w:color w:val="000000"/>
          <w:sz w:val="24"/>
          <w:szCs w:val="24"/>
        </w:rPr>
        <w:t xml:space="preserve"> получили помощь в размере 40 тысяч тенге из Фонда Всеобуча. В ходе акции</w:t>
      </w:r>
      <w:r w:rsidR="00456317">
        <w:rPr>
          <w:color w:val="000000"/>
          <w:sz w:val="24"/>
          <w:szCs w:val="24"/>
        </w:rPr>
        <w:t xml:space="preserve"> </w:t>
      </w:r>
      <w:r w:rsidRPr="00DB6990">
        <w:rPr>
          <w:color w:val="000000"/>
          <w:sz w:val="24"/>
          <w:szCs w:val="24"/>
        </w:rPr>
        <w:t>8 учащихся из многодетных семей получили материальную помощь. Общая сумма составляет 416 тыс</w:t>
      </w:r>
      <w:proofErr w:type="gramStart"/>
      <w:r w:rsidRPr="00DB6990">
        <w:rPr>
          <w:color w:val="000000"/>
          <w:sz w:val="24"/>
          <w:szCs w:val="24"/>
        </w:rPr>
        <w:t>.т</w:t>
      </w:r>
      <w:proofErr w:type="gramEnd"/>
      <w:r w:rsidRPr="00DB6990">
        <w:rPr>
          <w:color w:val="000000"/>
          <w:sz w:val="24"/>
          <w:szCs w:val="24"/>
        </w:rPr>
        <w:t>енге.</w:t>
      </w:r>
    </w:p>
    <w:p w14:paraId="058ABD1C" w14:textId="77777777" w:rsidR="00584F8C" w:rsidRPr="00DB6990" w:rsidRDefault="00584F8C" w:rsidP="004B2904">
      <w:pPr>
        <w:tabs>
          <w:tab w:val="left" w:pos="9356"/>
        </w:tabs>
        <w:spacing w:after="197" w:line="271" w:lineRule="auto"/>
        <w:jc w:val="both"/>
        <w:rPr>
          <w:color w:val="000000"/>
          <w:sz w:val="24"/>
          <w:szCs w:val="24"/>
        </w:rPr>
      </w:pPr>
      <w:r w:rsidRPr="00DB6990">
        <w:rPr>
          <w:color w:val="000000"/>
          <w:sz w:val="24"/>
          <w:szCs w:val="24"/>
        </w:rPr>
        <w:t xml:space="preserve">Была проведена работа с родителями, сбор документов: </w:t>
      </w:r>
    </w:p>
    <w:p w14:paraId="36859D42" w14:textId="454F5BC4" w:rsidR="00584F8C" w:rsidRPr="007C5645" w:rsidRDefault="007C5645" w:rsidP="007C5645">
      <w:pPr>
        <w:widowControl/>
        <w:tabs>
          <w:tab w:val="left" w:pos="9356"/>
        </w:tabs>
        <w:autoSpaceDE/>
        <w:autoSpaceDN/>
        <w:spacing w:after="12" w:line="271" w:lineRule="auto"/>
        <w:jc w:val="both"/>
        <w:rPr>
          <w:color w:val="000000"/>
          <w:sz w:val="24"/>
          <w:szCs w:val="24"/>
        </w:rPr>
      </w:pPr>
      <w:r>
        <w:rPr>
          <w:color w:val="000000"/>
          <w:sz w:val="24"/>
          <w:szCs w:val="24"/>
        </w:rPr>
        <w:t xml:space="preserve">- </w:t>
      </w:r>
      <w:r w:rsidR="00584F8C" w:rsidRPr="007C5645">
        <w:rPr>
          <w:color w:val="000000"/>
          <w:sz w:val="24"/>
          <w:szCs w:val="24"/>
        </w:rPr>
        <w:t xml:space="preserve">Заявления от родителей </w:t>
      </w:r>
    </w:p>
    <w:p w14:paraId="3EEECEC2" w14:textId="108049EB" w:rsidR="00584F8C" w:rsidRPr="007C5645" w:rsidRDefault="007C5645" w:rsidP="007C5645">
      <w:pPr>
        <w:widowControl/>
        <w:tabs>
          <w:tab w:val="left" w:pos="9356"/>
        </w:tabs>
        <w:autoSpaceDE/>
        <w:autoSpaceDN/>
        <w:spacing w:after="12" w:line="271" w:lineRule="auto"/>
        <w:jc w:val="both"/>
        <w:rPr>
          <w:color w:val="000000"/>
          <w:sz w:val="24"/>
          <w:szCs w:val="24"/>
        </w:rPr>
      </w:pPr>
      <w:r>
        <w:rPr>
          <w:color w:val="000000"/>
          <w:sz w:val="24"/>
          <w:szCs w:val="24"/>
        </w:rPr>
        <w:t xml:space="preserve">- </w:t>
      </w:r>
      <w:r w:rsidR="00584F8C" w:rsidRPr="007C5645">
        <w:rPr>
          <w:color w:val="000000"/>
          <w:sz w:val="24"/>
          <w:szCs w:val="24"/>
        </w:rPr>
        <w:t xml:space="preserve">Копия удостоверения личности </w:t>
      </w:r>
    </w:p>
    <w:p w14:paraId="6A7EC3E3" w14:textId="24A07C70" w:rsidR="00584F8C" w:rsidRPr="00DB6990" w:rsidRDefault="007C5645" w:rsidP="007C5645">
      <w:pPr>
        <w:widowControl/>
        <w:tabs>
          <w:tab w:val="left" w:pos="9356"/>
        </w:tabs>
        <w:autoSpaceDE/>
        <w:autoSpaceDN/>
        <w:spacing w:after="12" w:line="271" w:lineRule="auto"/>
        <w:jc w:val="both"/>
        <w:rPr>
          <w:color w:val="000000"/>
          <w:sz w:val="24"/>
          <w:szCs w:val="24"/>
        </w:rPr>
      </w:pPr>
      <w:r>
        <w:rPr>
          <w:color w:val="000000"/>
          <w:sz w:val="24"/>
          <w:szCs w:val="24"/>
        </w:rPr>
        <w:t xml:space="preserve">- </w:t>
      </w:r>
      <w:r w:rsidR="00584F8C" w:rsidRPr="00DB6990">
        <w:rPr>
          <w:color w:val="000000"/>
          <w:sz w:val="24"/>
          <w:szCs w:val="24"/>
        </w:rPr>
        <w:t xml:space="preserve">С народного банка уведомление о 20-ти значном счета </w:t>
      </w:r>
    </w:p>
    <w:p w14:paraId="1C2DCC62" w14:textId="77777777" w:rsidR="00584F8C" w:rsidRPr="00DB6990" w:rsidRDefault="00584F8C" w:rsidP="004B2904">
      <w:pPr>
        <w:tabs>
          <w:tab w:val="left" w:pos="9356"/>
        </w:tabs>
        <w:spacing w:after="191" w:line="270" w:lineRule="auto"/>
        <w:jc w:val="both"/>
        <w:rPr>
          <w:color w:val="000000"/>
          <w:sz w:val="24"/>
          <w:szCs w:val="24"/>
        </w:rPr>
      </w:pPr>
      <w:r w:rsidRPr="00DB6990">
        <w:rPr>
          <w:color w:val="000000"/>
          <w:sz w:val="24"/>
          <w:szCs w:val="24"/>
        </w:rPr>
        <w:t>Социальный педагог собрала все документы, в начале августа родителям на счет паступили деньги. Родители самостоятельно покупали школьную форму и школьные канцелярские товары детям. Родители предаставили накладные и чеки на покупки. Все накладные, чеки были собраны и сданы в бухгалтерию.</w:t>
      </w:r>
    </w:p>
    <w:p w14:paraId="24069B2D" w14:textId="24DD27F8" w:rsidR="00584F8C" w:rsidRPr="00DB6990" w:rsidRDefault="00584F8C" w:rsidP="004B2904">
      <w:pPr>
        <w:tabs>
          <w:tab w:val="left" w:pos="9356"/>
        </w:tabs>
        <w:spacing w:after="138" w:line="270" w:lineRule="auto"/>
        <w:jc w:val="both"/>
        <w:rPr>
          <w:color w:val="000000"/>
          <w:sz w:val="24"/>
          <w:szCs w:val="24"/>
        </w:rPr>
      </w:pPr>
      <w:r w:rsidRPr="00DB6990">
        <w:rPr>
          <w:color w:val="000000"/>
          <w:sz w:val="24"/>
          <w:szCs w:val="24"/>
        </w:rPr>
        <w:t>На начало года в школе обучалось 116 учащихся.</w:t>
      </w:r>
      <w:r w:rsidR="00456317">
        <w:rPr>
          <w:color w:val="000000"/>
          <w:sz w:val="24"/>
          <w:szCs w:val="24"/>
        </w:rPr>
        <w:t xml:space="preserve"> </w:t>
      </w:r>
      <w:r w:rsidRPr="00DB6990">
        <w:rPr>
          <w:color w:val="000000"/>
          <w:sz w:val="24"/>
          <w:szCs w:val="24"/>
        </w:rPr>
        <w:t>Из них: на бесплатном питании за счет ТОО Агрофирмы « Поиск»</w:t>
      </w:r>
      <w:r w:rsidR="00456317">
        <w:rPr>
          <w:color w:val="000000"/>
          <w:sz w:val="24"/>
          <w:szCs w:val="24"/>
        </w:rPr>
        <w:t xml:space="preserve"> </w:t>
      </w:r>
      <w:r w:rsidRPr="00DB6990">
        <w:rPr>
          <w:color w:val="000000"/>
          <w:sz w:val="24"/>
          <w:szCs w:val="24"/>
        </w:rPr>
        <w:t>обеспечены все</w:t>
      </w:r>
      <w:r w:rsidR="00456317">
        <w:rPr>
          <w:color w:val="000000"/>
          <w:sz w:val="24"/>
          <w:szCs w:val="24"/>
        </w:rPr>
        <w:t xml:space="preserve"> </w:t>
      </w:r>
      <w:r w:rsidRPr="00DB6990">
        <w:rPr>
          <w:color w:val="000000"/>
          <w:sz w:val="24"/>
          <w:szCs w:val="24"/>
        </w:rPr>
        <w:t>учащиеся</w:t>
      </w:r>
      <w:r w:rsidR="00456317">
        <w:rPr>
          <w:color w:val="000000"/>
          <w:sz w:val="24"/>
          <w:szCs w:val="24"/>
        </w:rPr>
        <w:t xml:space="preserve"> </w:t>
      </w:r>
      <w:r w:rsidRPr="00DB6990">
        <w:rPr>
          <w:color w:val="000000"/>
          <w:sz w:val="24"/>
          <w:szCs w:val="24"/>
        </w:rPr>
        <w:t>с 1-11 классы. Заключен меморандум с районным отделом образования и школой.</w:t>
      </w:r>
    </w:p>
    <w:p w14:paraId="2C7BE371" w14:textId="3625DC10" w:rsidR="00584F8C" w:rsidRPr="00DB6990" w:rsidRDefault="00584F8C" w:rsidP="004B2904">
      <w:pPr>
        <w:tabs>
          <w:tab w:val="left" w:pos="9356"/>
        </w:tabs>
        <w:spacing w:after="12" w:line="271" w:lineRule="auto"/>
        <w:jc w:val="both"/>
        <w:rPr>
          <w:color w:val="000000"/>
          <w:sz w:val="24"/>
          <w:szCs w:val="24"/>
        </w:rPr>
      </w:pPr>
      <w:r w:rsidRPr="00DB6990">
        <w:rPr>
          <w:color w:val="000000"/>
          <w:sz w:val="24"/>
          <w:szCs w:val="24"/>
        </w:rPr>
        <w:t>В начале учебного года была собрана информация о многодетных, малообеспеченных семьях и опекаемых детях.</w:t>
      </w:r>
      <w:r w:rsidR="00456317">
        <w:rPr>
          <w:color w:val="000000"/>
          <w:sz w:val="24"/>
          <w:szCs w:val="24"/>
        </w:rPr>
        <w:t xml:space="preserve"> </w:t>
      </w:r>
    </w:p>
    <w:tbl>
      <w:tblPr>
        <w:tblStyle w:val="TableGrid"/>
        <w:tblW w:w="9508" w:type="dxa"/>
        <w:tblInd w:w="-120" w:type="dxa"/>
        <w:tblCellMar>
          <w:top w:w="16" w:type="dxa"/>
          <w:left w:w="106" w:type="dxa"/>
          <w:right w:w="115" w:type="dxa"/>
        </w:tblCellMar>
        <w:tblLook w:val="04A0" w:firstRow="1" w:lastRow="0" w:firstColumn="1" w:lastColumn="0" w:noHBand="0" w:noVBand="1"/>
      </w:tblPr>
      <w:tblGrid>
        <w:gridCol w:w="926"/>
        <w:gridCol w:w="6675"/>
        <w:gridCol w:w="1907"/>
      </w:tblGrid>
      <w:tr w:rsidR="00584F8C" w:rsidRPr="00DB6990" w14:paraId="387F2B1F" w14:textId="77777777" w:rsidTr="00332A00">
        <w:trPr>
          <w:trHeight w:val="1022"/>
        </w:trPr>
        <w:tc>
          <w:tcPr>
            <w:tcW w:w="926" w:type="dxa"/>
            <w:tcBorders>
              <w:top w:val="single" w:sz="4" w:space="0" w:color="000000"/>
              <w:left w:val="single" w:sz="4" w:space="0" w:color="000000"/>
              <w:bottom w:val="single" w:sz="4" w:space="0" w:color="000000"/>
              <w:right w:val="single" w:sz="4" w:space="0" w:color="000000"/>
            </w:tcBorders>
          </w:tcPr>
          <w:p w14:paraId="27D13494"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 </w:t>
            </w:r>
          </w:p>
        </w:tc>
        <w:tc>
          <w:tcPr>
            <w:tcW w:w="6675" w:type="dxa"/>
            <w:tcBorders>
              <w:top w:val="single" w:sz="4" w:space="0" w:color="000000"/>
              <w:left w:val="single" w:sz="4" w:space="0" w:color="000000"/>
              <w:bottom w:val="single" w:sz="4" w:space="0" w:color="000000"/>
              <w:right w:val="single" w:sz="4" w:space="0" w:color="000000"/>
            </w:tcBorders>
          </w:tcPr>
          <w:p w14:paraId="1FDAD308"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Социальное положение семьи </w:t>
            </w:r>
          </w:p>
        </w:tc>
        <w:tc>
          <w:tcPr>
            <w:tcW w:w="1907" w:type="dxa"/>
            <w:tcBorders>
              <w:top w:val="single" w:sz="4" w:space="0" w:color="000000"/>
              <w:left w:val="single" w:sz="4" w:space="0" w:color="000000"/>
              <w:bottom w:val="single" w:sz="4" w:space="0" w:color="000000"/>
              <w:right w:val="single" w:sz="4" w:space="0" w:color="000000"/>
            </w:tcBorders>
          </w:tcPr>
          <w:p w14:paraId="28DE9567" w14:textId="77777777" w:rsidR="00584F8C" w:rsidRPr="00DB6990" w:rsidRDefault="00584F8C" w:rsidP="004B2904">
            <w:pPr>
              <w:tabs>
                <w:tab w:val="left" w:pos="9356"/>
              </w:tabs>
              <w:jc w:val="both"/>
              <w:rPr>
                <w:color w:val="000000"/>
                <w:sz w:val="24"/>
                <w:szCs w:val="24"/>
              </w:rPr>
            </w:pPr>
            <w:r w:rsidRPr="00DB6990">
              <w:rPr>
                <w:b/>
                <w:color w:val="000000"/>
                <w:sz w:val="24"/>
                <w:szCs w:val="24"/>
              </w:rPr>
              <w:t>2024 – 2025гг</w:t>
            </w:r>
          </w:p>
          <w:p w14:paraId="7E164C6F" w14:textId="77777777" w:rsidR="00584F8C" w:rsidRPr="00DB6990" w:rsidRDefault="00584F8C" w:rsidP="004B2904">
            <w:pPr>
              <w:tabs>
                <w:tab w:val="left" w:pos="9356"/>
              </w:tabs>
              <w:jc w:val="both"/>
              <w:rPr>
                <w:color w:val="000000"/>
                <w:sz w:val="24"/>
                <w:szCs w:val="24"/>
              </w:rPr>
            </w:pPr>
          </w:p>
        </w:tc>
      </w:tr>
      <w:tr w:rsidR="00584F8C" w:rsidRPr="00DB6990" w14:paraId="7A04D2CE" w14:textId="77777777" w:rsidTr="00332A00">
        <w:trPr>
          <w:trHeight w:val="519"/>
        </w:trPr>
        <w:tc>
          <w:tcPr>
            <w:tcW w:w="926" w:type="dxa"/>
            <w:tcBorders>
              <w:top w:val="single" w:sz="4" w:space="0" w:color="000000"/>
              <w:left w:val="single" w:sz="4" w:space="0" w:color="000000"/>
              <w:bottom w:val="single" w:sz="4" w:space="0" w:color="000000"/>
              <w:right w:val="single" w:sz="4" w:space="0" w:color="000000"/>
            </w:tcBorders>
          </w:tcPr>
          <w:p w14:paraId="01A61437"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1. </w:t>
            </w:r>
          </w:p>
        </w:tc>
        <w:tc>
          <w:tcPr>
            <w:tcW w:w="6675" w:type="dxa"/>
            <w:tcBorders>
              <w:top w:val="single" w:sz="4" w:space="0" w:color="000000"/>
              <w:left w:val="single" w:sz="4" w:space="0" w:color="000000"/>
              <w:bottom w:val="single" w:sz="4" w:space="0" w:color="000000"/>
              <w:right w:val="single" w:sz="4" w:space="0" w:color="000000"/>
            </w:tcBorders>
          </w:tcPr>
          <w:p w14:paraId="5B622E30"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Всего учащихся </w:t>
            </w:r>
          </w:p>
        </w:tc>
        <w:tc>
          <w:tcPr>
            <w:tcW w:w="1907" w:type="dxa"/>
            <w:tcBorders>
              <w:top w:val="single" w:sz="4" w:space="0" w:color="000000"/>
              <w:left w:val="single" w:sz="4" w:space="0" w:color="000000"/>
              <w:bottom w:val="single" w:sz="4" w:space="0" w:color="000000"/>
              <w:right w:val="single" w:sz="4" w:space="0" w:color="000000"/>
            </w:tcBorders>
          </w:tcPr>
          <w:p w14:paraId="6092C7B8"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123 </w:t>
            </w:r>
          </w:p>
        </w:tc>
      </w:tr>
      <w:tr w:rsidR="00584F8C" w:rsidRPr="00DB6990" w14:paraId="38E63925" w14:textId="77777777" w:rsidTr="00332A00">
        <w:trPr>
          <w:trHeight w:val="864"/>
        </w:trPr>
        <w:tc>
          <w:tcPr>
            <w:tcW w:w="926" w:type="dxa"/>
            <w:tcBorders>
              <w:top w:val="single" w:sz="4" w:space="0" w:color="000000"/>
              <w:left w:val="single" w:sz="4" w:space="0" w:color="000000"/>
              <w:bottom w:val="single" w:sz="4" w:space="0" w:color="000000"/>
              <w:right w:val="single" w:sz="4" w:space="0" w:color="000000"/>
            </w:tcBorders>
          </w:tcPr>
          <w:p w14:paraId="2618176F"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2. </w:t>
            </w:r>
          </w:p>
        </w:tc>
        <w:tc>
          <w:tcPr>
            <w:tcW w:w="6675" w:type="dxa"/>
            <w:tcBorders>
              <w:top w:val="single" w:sz="4" w:space="0" w:color="000000"/>
              <w:left w:val="single" w:sz="4" w:space="0" w:color="000000"/>
              <w:bottom w:val="single" w:sz="4" w:space="0" w:color="000000"/>
              <w:right w:val="single" w:sz="4" w:space="0" w:color="000000"/>
            </w:tcBorders>
          </w:tcPr>
          <w:p w14:paraId="0547B4B3"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Количество детей из полных семей, не требующие особого внимания </w:t>
            </w:r>
          </w:p>
        </w:tc>
        <w:tc>
          <w:tcPr>
            <w:tcW w:w="1907" w:type="dxa"/>
            <w:tcBorders>
              <w:top w:val="single" w:sz="4" w:space="0" w:color="000000"/>
              <w:left w:val="single" w:sz="4" w:space="0" w:color="000000"/>
              <w:bottom w:val="single" w:sz="4" w:space="0" w:color="000000"/>
              <w:right w:val="single" w:sz="4" w:space="0" w:color="000000"/>
            </w:tcBorders>
          </w:tcPr>
          <w:p w14:paraId="2AEBF36C" w14:textId="77777777" w:rsidR="00584F8C" w:rsidRPr="00DB6990" w:rsidRDefault="00584F8C" w:rsidP="004B2904">
            <w:pPr>
              <w:tabs>
                <w:tab w:val="left" w:pos="9356"/>
              </w:tabs>
              <w:jc w:val="both"/>
              <w:rPr>
                <w:color w:val="000000"/>
                <w:sz w:val="24"/>
                <w:szCs w:val="24"/>
              </w:rPr>
            </w:pPr>
            <w:r w:rsidRPr="00DB6990">
              <w:rPr>
                <w:color w:val="000000"/>
                <w:sz w:val="24"/>
                <w:szCs w:val="24"/>
              </w:rPr>
              <w:t>62</w:t>
            </w:r>
          </w:p>
        </w:tc>
      </w:tr>
      <w:tr w:rsidR="00584F8C" w:rsidRPr="00DB6990" w14:paraId="2634C42B" w14:textId="77777777" w:rsidTr="00332A00">
        <w:trPr>
          <w:trHeight w:val="518"/>
        </w:trPr>
        <w:tc>
          <w:tcPr>
            <w:tcW w:w="926" w:type="dxa"/>
            <w:tcBorders>
              <w:top w:val="single" w:sz="4" w:space="0" w:color="000000"/>
              <w:left w:val="single" w:sz="4" w:space="0" w:color="000000"/>
              <w:bottom w:val="single" w:sz="4" w:space="0" w:color="000000"/>
              <w:right w:val="single" w:sz="4" w:space="0" w:color="000000"/>
            </w:tcBorders>
          </w:tcPr>
          <w:p w14:paraId="732B2225"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3. </w:t>
            </w:r>
          </w:p>
        </w:tc>
        <w:tc>
          <w:tcPr>
            <w:tcW w:w="6675" w:type="dxa"/>
            <w:tcBorders>
              <w:top w:val="single" w:sz="4" w:space="0" w:color="000000"/>
              <w:left w:val="single" w:sz="4" w:space="0" w:color="000000"/>
              <w:bottom w:val="single" w:sz="4" w:space="0" w:color="000000"/>
              <w:right w:val="single" w:sz="4" w:space="0" w:color="000000"/>
            </w:tcBorders>
          </w:tcPr>
          <w:p w14:paraId="58C9E03F"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Количество детей из неполных семей </w:t>
            </w:r>
          </w:p>
        </w:tc>
        <w:tc>
          <w:tcPr>
            <w:tcW w:w="1907" w:type="dxa"/>
            <w:tcBorders>
              <w:top w:val="single" w:sz="4" w:space="0" w:color="000000"/>
              <w:left w:val="single" w:sz="4" w:space="0" w:color="000000"/>
              <w:bottom w:val="single" w:sz="4" w:space="0" w:color="000000"/>
              <w:right w:val="single" w:sz="4" w:space="0" w:color="000000"/>
            </w:tcBorders>
          </w:tcPr>
          <w:p w14:paraId="53ACC600"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22 </w:t>
            </w:r>
          </w:p>
        </w:tc>
      </w:tr>
      <w:tr w:rsidR="00584F8C" w:rsidRPr="00DB6990" w14:paraId="5769BD38" w14:textId="77777777" w:rsidTr="00332A00">
        <w:trPr>
          <w:trHeight w:val="519"/>
        </w:trPr>
        <w:tc>
          <w:tcPr>
            <w:tcW w:w="926" w:type="dxa"/>
            <w:tcBorders>
              <w:top w:val="single" w:sz="4" w:space="0" w:color="000000"/>
              <w:left w:val="single" w:sz="4" w:space="0" w:color="000000"/>
              <w:bottom w:val="single" w:sz="4" w:space="0" w:color="000000"/>
              <w:right w:val="single" w:sz="4" w:space="0" w:color="000000"/>
            </w:tcBorders>
          </w:tcPr>
          <w:p w14:paraId="51567B1D" w14:textId="77777777" w:rsidR="00584F8C" w:rsidRPr="00DB6990" w:rsidRDefault="00584F8C" w:rsidP="004B2904">
            <w:pPr>
              <w:tabs>
                <w:tab w:val="left" w:pos="9356"/>
              </w:tabs>
              <w:jc w:val="both"/>
              <w:rPr>
                <w:color w:val="000000"/>
                <w:sz w:val="24"/>
                <w:szCs w:val="24"/>
              </w:rPr>
            </w:pPr>
            <w:r w:rsidRPr="00DB6990">
              <w:rPr>
                <w:b/>
                <w:color w:val="000000"/>
                <w:sz w:val="24"/>
                <w:szCs w:val="24"/>
              </w:rPr>
              <w:lastRenderedPageBreak/>
              <w:t xml:space="preserve">4. </w:t>
            </w:r>
          </w:p>
        </w:tc>
        <w:tc>
          <w:tcPr>
            <w:tcW w:w="6675" w:type="dxa"/>
            <w:tcBorders>
              <w:top w:val="single" w:sz="4" w:space="0" w:color="000000"/>
              <w:left w:val="single" w:sz="4" w:space="0" w:color="000000"/>
              <w:bottom w:val="single" w:sz="4" w:space="0" w:color="000000"/>
              <w:right w:val="single" w:sz="4" w:space="0" w:color="000000"/>
            </w:tcBorders>
          </w:tcPr>
          <w:p w14:paraId="7DBDEB09"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Количество учащихся из неблагополучных семей </w:t>
            </w:r>
          </w:p>
        </w:tc>
        <w:tc>
          <w:tcPr>
            <w:tcW w:w="1907" w:type="dxa"/>
            <w:tcBorders>
              <w:top w:val="single" w:sz="4" w:space="0" w:color="000000"/>
              <w:left w:val="single" w:sz="4" w:space="0" w:color="000000"/>
              <w:bottom w:val="single" w:sz="4" w:space="0" w:color="000000"/>
              <w:right w:val="single" w:sz="4" w:space="0" w:color="000000"/>
            </w:tcBorders>
          </w:tcPr>
          <w:p w14:paraId="79EEC0DC"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0 </w:t>
            </w:r>
          </w:p>
        </w:tc>
      </w:tr>
      <w:tr w:rsidR="00584F8C" w:rsidRPr="00DB6990" w14:paraId="60BE061E" w14:textId="77777777" w:rsidTr="00332A00">
        <w:trPr>
          <w:trHeight w:val="518"/>
        </w:trPr>
        <w:tc>
          <w:tcPr>
            <w:tcW w:w="926" w:type="dxa"/>
            <w:tcBorders>
              <w:top w:val="single" w:sz="4" w:space="0" w:color="000000"/>
              <w:left w:val="single" w:sz="4" w:space="0" w:color="000000"/>
              <w:bottom w:val="single" w:sz="4" w:space="0" w:color="000000"/>
              <w:right w:val="single" w:sz="4" w:space="0" w:color="000000"/>
            </w:tcBorders>
          </w:tcPr>
          <w:p w14:paraId="0E8CEC95"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5. </w:t>
            </w:r>
          </w:p>
        </w:tc>
        <w:tc>
          <w:tcPr>
            <w:tcW w:w="6675" w:type="dxa"/>
            <w:tcBorders>
              <w:top w:val="single" w:sz="4" w:space="0" w:color="000000"/>
              <w:left w:val="single" w:sz="4" w:space="0" w:color="000000"/>
              <w:bottom w:val="single" w:sz="4" w:space="0" w:color="000000"/>
              <w:right w:val="single" w:sz="4" w:space="0" w:color="000000"/>
            </w:tcBorders>
          </w:tcPr>
          <w:p w14:paraId="4F5CBE6F"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Количество учащихся из малообеспеченных семей </w:t>
            </w:r>
          </w:p>
        </w:tc>
        <w:tc>
          <w:tcPr>
            <w:tcW w:w="1907" w:type="dxa"/>
            <w:tcBorders>
              <w:top w:val="single" w:sz="4" w:space="0" w:color="000000"/>
              <w:left w:val="single" w:sz="4" w:space="0" w:color="000000"/>
              <w:bottom w:val="single" w:sz="4" w:space="0" w:color="000000"/>
              <w:right w:val="single" w:sz="4" w:space="0" w:color="000000"/>
            </w:tcBorders>
          </w:tcPr>
          <w:p w14:paraId="34028BE8" w14:textId="77777777" w:rsidR="00584F8C" w:rsidRPr="00DB6990" w:rsidRDefault="00584F8C" w:rsidP="004B2904">
            <w:pPr>
              <w:tabs>
                <w:tab w:val="left" w:pos="9356"/>
              </w:tabs>
              <w:jc w:val="both"/>
              <w:rPr>
                <w:color w:val="000000"/>
                <w:sz w:val="24"/>
                <w:szCs w:val="24"/>
              </w:rPr>
            </w:pPr>
            <w:r w:rsidRPr="00DB6990">
              <w:rPr>
                <w:color w:val="000000"/>
                <w:sz w:val="24"/>
                <w:szCs w:val="24"/>
              </w:rPr>
              <w:t>3</w:t>
            </w:r>
          </w:p>
        </w:tc>
      </w:tr>
      <w:tr w:rsidR="00584F8C" w:rsidRPr="00DB6990" w14:paraId="41C50777" w14:textId="77777777" w:rsidTr="00332A00">
        <w:trPr>
          <w:trHeight w:val="865"/>
        </w:trPr>
        <w:tc>
          <w:tcPr>
            <w:tcW w:w="926" w:type="dxa"/>
            <w:tcBorders>
              <w:top w:val="single" w:sz="4" w:space="0" w:color="000000"/>
              <w:left w:val="single" w:sz="4" w:space="0" w:color="000000"/>
              <w:bottom w:val="single" w:sz="4" w:space="0" w:color="000000"/>
              <w:right w:val="single" w:sz="4" w:space="0" w:color="000000"/>
            </w:tcBorders>
          </w:tcPr>
          <w:p w14:paraId="74FD87A2"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6. </w:t>
            </w:r>
          </w:p>
        </w:tc>
        <w:tc>
          <w:tcPr>
            <w:tcW w:w="6675" w:type="dxa"/>
            <w:tcBorders>
              <w:top w:val="single" w:sz="4" w:space="0" w:color="000000"/>
              <w:left w:val="single" w:sz="4" w:space="0" w:color="000000"/>
              <w:bottom w:val="single" w:sz="4" w:space="0" w:color="000000"/>
              <w:right w:val="single" w:sz="4" w:space="0" w:color="000000"/>
            </w:tcBorders>
          </w:tcPr>
          <w:p w14:paraId="3D4950C8"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Количество детей, находящихся под опекой и попечительством </w:t>
            </w:r>
          </w:p>
        </w:tc>
        <w:tc>
          <w:tcPr>
            <w:tcW w:w="1907" w:type="dxa"/>
            <w:tcBorders>
              <w:top w:val="single" w:sz="4" w:space="0" w:color="000000"/>
              <w:left w:val="single" w:sz="4" w:space="0" w:color="000000"/>
              <w:bottom w:val="single" w:sz="4" w:space="0" w:color="000000"/>
              <w:right w:val="single" w:sz="4" w:space="0" w:color="000000"/>
            </w:tcBorders>
          </w:tcPr>
          <w:p w14:paraId="40ACD71B"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2 </w:t>
            </w:r>
          </w:p>
        </w:tc>
      </w:tr>
    </w:tbl>
    <w:p w14:paraId="3EBC4635" w14:textId="3C40C0AA" w:rsidR="00D77331" w:rsidRDefault="00D77331" w:rsidP="004B2904">
      <w:pPr>
        <w:tabs>
          <w:tab w:val="left" w:pos="9356"/>
        </w:tabs>
        <w:spacing w:after="156"/>
        <w:jc w:val="both"/>
        <w:rPr>
          <w:color w:val="000000"/>
          <w:sz w:val="24"/>
          <w:szCs w:val="24"/>
          <w:lang w:val="en-US"/>
        </w:rPr>
      </w:pPr>
    </w:p>
    <w:p w14:paraId="1B2C1DF1" w14:textId="77777777" w:rsidR="00D77331" w:rsidRDefault="00D77331" w:rsidP="004B2904">
      <w:pPr>
        <w:tabs>
          <w:tab w:val="left" w:pos="9356"/>
        </w:tabs>
        <w:rPr>
          <w:color w:val="000000"/>
          <w:sz w:val="24"/>
          <w:szCs w:val="24"/>
          <w:lang w:val="en-US"/>
        </w:rPr>
      </w:pPr>
      <w:r>
        <w:rPr>
          <w:color w:val="000000"/>
          <w:sz w:val="24"/>
          <w:szCs w:val="24"/>
          <w:lang w:val="en-US"/>
        </w:rPr>
        <w:br w:type="page"/>
      </w:r>
    </w:p>
    <w:p w14:paraId="57DE4142" w14:textId="77777777" w:rsidR="00584F8C" w:rsidRPr="00DB6990" w:rsidRDefault="00584F8C" w:rsidP="004B2904">
      <w:pPr>
        <w:tabs>
          <w:tab w:val="left" w:pos="9356"/>
        </w:tabs>
        <w:spacing w:after="1" w:line="260" w:lineRule="auto"/>
        <w:jc w:val="center"/>
        <w:rPr>
          <w:color w:val="000000"/>
          <w:sz w:val="24"/>
          <w:szCs w:val="24"/>
        </w:rPr>
      </w:pPr>
      <w:r w:rsidRPr="00DB6990">
        <w:rPr>
          <w:b/>
          <w:color w:val="000000"/>
          <w:sz w:val="24"/>
          <w:szCs w:val="24"/>
        </w:rPr>
        <w:lastRenderedPageBreak/>
        <w:t xml:space="preserve">Социальный состав семей </w:t>
      </w:r>
      <w:r w:rsidRPr="00DB6990">
        <w:rPr>
          <w:b/>
          <w:color w:val="222222"/>
          <w:sz w:val="24"/>
          <w:szCs w:val="24"/>
        </w:rPr>
        <w:t xml:space="preserve">КГУ «Общеобразовательная школа села </w:t>
      </w:r>
      <w:r w:rsidRPr="00DB6990">
        <w:rPr>
          <w:b/>
          <w:bCs/>
          <w:color w:val="000000"/>
          <w:sz w:val="24"/>
          <w:szCs w:val="24"/>
        </w:rPr>
        <w:t>Турген</w:t>
      </w:r>
      <w:r w:rsidR="00D11539">
        <w:rPr>
          <w:b/>
          <w:bCs/>
          <w:color w:val="000000"/>
          <w:sz w:val="24"/>
          <w:szCs w:val="24"/>
        </w:rPr>
        <w:t xml:space="preserve"> </w:t>
      </w:r>
      <w:r w:rsidRPr="00DB6990">
        <w:rPr>
          <w:b/>
          <w:color w:val="222222"/>
          <w:sz w:val="24"/>
          <w:szCs w:val="24"/>
        </w:rPr>
        <w:t>отдела образования по Аршалынскому району управления образования</w:t>
      </w:r>
    </w:p>
    <w:p w14:paraId="047A714C" w14:textId="77777777" w:rsidR="00584F8C" w:rsidRPr="00DB6990" w:rsidRDefault="00584F8C" w:rsidP="004B2904">
      <w:pPr>
        <w:keepNext/>
        <w:keepLines/>
        <w:tabs>
          <w:tab w:val="left" w:pos="9356"/>
        </w:tabs>
        <w:spacing w:after="156"/>
        <w:jc w:val="center"/>
        <w:outlineLvl w:val="1"/>
        <w:rPr>
          <w:b/>
          <w:i/>
          <w:color w:val="1F4E79"/>
          <w:sz w:val="24"/>
          <w:szCs w:val="24"/>
          <w:lang w:val="en-US"/>
        </w:rPr>
      </w:pPr>
      <w:r w:rsidRPr="00DB6990">
        <w:rPr>
          <w:b/>
          <w:color w:val="222222"/>
          <w:sz w:val="24"/>
          <w:szCs w:val="24"/>
          <w:lang w:val="en-US"/>
        </w:rPr>
        <w:t>Акмолинской области»</w:t>
      </w:r>
    </w:p>
    <w:p w14:paraId="68592ECC" w14:textId="77777777" w:rsidR="00584F8C" w:rsidRPr="00DB6990" w:rsidRDefault="00584F8C" w:rsidP="004B2904">
      <w:pPr>
        <w:tabs>
          <w:tab w:val="left" w:pos="9356"/>
        </w:tabs>
        <w:jc w:val="both"/>
        <w:rPr>
          <w:color w:val="000000"/>
          <w:sz w:val="24"/>
          <w:szCs w:val="24"/>
          <w:lang w:val="en-US"/>
        </w:rPr>
      </w:pPr>
    </w:p>
    <w:tbl>
      <w:tblPr>
        <w:tblStyle w:val="TableGrid"/>
        <w:tblW w:w="9695" w:type="dxa"/>
        <w:tblInd w:w="-101" w:type="dxa"/>
        <w:tblCellMar>
          <w:top w:w="16" w:type="dxa"/>
          <w:left w:w="110" w:type="dxa"/>
          <w:right w:w="50" w:type="dxa"/>
        </w:tblCellMar>
        <w:tblLook w:val="04A0" w:firstRow="1" w:lastRow="0" w:firstColumn="1" w:lastColumn="0" w:noHBand="0" w:noVBand="1"/>
      </w:tblPr>
      <w:tblGrid>
        <w:gridCol w:w="903"/>
        <w:gridCol w:w="947"/>
        <w:gridCol w:w="912"/>
        <w:gridCol w:w="946"/>
        <w:gridCol w:w="974"/>
        <w:gridCol w:w="1080"/>
        <w:gridCol w:w="932"/>
        <w:gridCol w:w="989"/>
        <w:gridCol w:w="1037"/>
        <w:gridCol w:w="975"/>
      </w:tblGrid>
      <w:tr w:rsidR="00D77331" w:rsidRPr="00DB6990" w14:paraId="7602C9F4" w14:textId="77777777" w:rsidTr="00D77331">
        <w:trPr>
          <w:trHeight w:val="2132"/>
        </w:trPr>
        <w:tc>
          <w:tcPr>
            <w:tcW w:w="902" w:type="dxa"/>
            <w:tcBorders>
              <w:top w:val="single" w:sz="4" w:space="0" w:color="000000"/>
              <w:left w:val="single" w:sz="4" w:space="0" w:color="000000"/>
              <w:bottom w:val="single" w:sz="4" w:space="0" w:color="000000"/>
              <w:right w:val="single" w:sz="4" w:space="0" w:color="000000"/>
            </w:tcBorders>
          </w:tcPr>
          <w:p w14:paraId="40653F2C"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уч. год </w:t>
            </w:r>
          </w:p>
        </w:tc>
        <w:tc>
          <w:tcPr>
            <w:tcW w:w="946" w:type="dxa"/>
            <w:tcBorders>
              <w:top w:val="single" w:sz="4" w:space="0" w:color="000000"/>
              <w:left w:val="single" w:sz="4" w:space="0" w:color="000000"/>
              <w:bottom w:val="single" w:sz="4" w:space="0" w:color="000000"/>
              <w:right w:val="single" w:sz="4" w:space="0" w:color="000000"/>
            </w:tcBorders>
          </w:tcPr>
          <w:p w14:paraId="07354684" w14:textId="77777777" w:rsidR="00584F8C" w:rsidRPr="00DB6990" w:rsidRDefault="00584F8C" w:rsidP="004B2904">
            <w:pPr>
              <w:tabs>
                <w:tab w:val="left" w:pos="9356"/>
              </w:tabs>
              <w:spacing w:after="115" w:line="290" w:lineRule="auto"/>
              <w:jc w:val="both"/>
              <w:rPr>
                <w:color w:val="000000"/>
                <w:sz w:val="24"/>
                <w:szCs w:val="24"/>
              </w:rPr>
            </w:pPr>
            <w:r w:rsidRPr="00DB6990">
              <w:rPr>
                <w:b/>
                <w:color w:val="000000"/>
                <w:sz w:val="24"/>
                <w:szCs w:val="24"/>
              </w:rPr>
              <w:t xml:space="preserve">Мног о </w:t>
            </w:r>
          </w:p>
          <w:p w14:paraId="21DEED07" w14:textId="77777777" w:rsidR="00584F8C" w:rsidRPr="00DB6990" w:rsidRDefault="00584F8C" w:rsidP="004B2904">
            <w:pPr>
              <w:tabs>
                <w:tab w:val="left" w:pos="9356"/>
              </w:tabs>
              <w:spacing w:after="5" w:line="257" w:lineRule="auto"/>
              <w:jc w:val="both"/>
              <w:rPr>
                <w:color w:val="000000"/>
                <w:sz w:val="24"/>
                <w:szCs w:val="24"/>
              </w:rPr>
            </w:pPr>
            <w:r w:rsidRPr="00DB6990">
              <w:rPr>
                <w:b/>
                <w:color w:val="000000"/>
                <w:sz w:val="24"/>
                <w:szCs w:val="24"/>
              </w:rPr>
              <w:t xml:space="preserve">детн ые </w:t>
            </w:r>
          </w:p>
          <w:p w14:paraId="0037EC6E"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семь и </w:t>
            </w:r>
          </w:p>
        </w:tc>
        <w:tc>
          <w:tcPr>
            <w:tcW w:w="912" w:type="dxa"/>
            <w:tcBorders>
              <w:top w:val="single" w:sz="4" w:space="0" w:color="000000"/>
              <w:left w:val="single" w:sz="4" w:space="0" w:color="000000"/>
              <w:bottom w:val="single" w:sz="4" w:space="0" w:color="000000"/>
              <w:right w:val="single" w:sz="4" w:space="0" w:color="000000"/>
            </w:tcBorders>
          </w:tcPr>
          <w:p w14:paraId="7C75E4FD" w14:textId="77777777" w:rsidR="00584F8C" w:rsidRPr="00DB6990" w:rsidRDefault="00584F8C" w:rsidP="004B2904">
            <w:pPr>
              <w:tabs>
                <w:tab w:val="left" w:pos="9356"/>
              </w:tabs>
              <w:spacing w:after="56"/>
              <w:jc w:val="both"/>
              <w:rPr>
                <w:color w:val="000000"/>
                <w:sz w:val="24"/>
                <w:szCs w:val="24"/>
              </w:rPr>
            </w:pPr>
            <w:r w:rsidRPr="00DB6990">
              <w:rPr>
                <w:b/>
                <w:color w:val="000000"/>
                <w:sz w:val="24"/>
                <w:szCs w:val="24"/>
              </w:rPr>
              <w:t>Мал</w:t>
            </w:r>
          </w:p>
          <w:p w14:paraId="6A249399" w14:textId="47EEDFE7" w:rsidR="00584F8C" w:rsidRPr="00DB6990" w:rsidRDefault="00584F8C" w:rsidP="004B2904">
            <w:pPr>
              <w:tabs>
                <w:tab w:val="left" w:pos="9356"/>
              </w:tabs>
              <w:spacing w:after="156"/>
              <w:jc w:val="both"/>
              <w:rPr>
                <w:color w:val="000000"/>
                <w:sz w:val="24"/>
                <w:szCs w:val="24"/>
              </w:rPr>
            </w:pPr>
            <w:r w:rsidRPr="00DB6990">
              <w:rPr>
                <w:b/>
                <w:color w:val="000000"/>
                <w:sz w:val="24"/>
                <w:szCs w:val="24"/>
              </w:rPr>
              <w:t>ообес пече</w:t>
            </w:r>
          </w:p>
          <w:p w14:paraId="183F4A86" w14:textId="77777777" w:rsidR="00584F8C" w:rsidRPr="00DB6990" w:rsidRDefault="00584F8C" w:rsidP="004B2904">
            <w:pPr>
              <w:tabs>
                <w:tab w:val="left" w:pos="9356"/>
              </w:tabs>
              <w:spacing w:after="2"/>
              <w:jc w:val="both"/>
              <w:rPr>
                <w:color w:val="000000"/>
                <w:sz w:val="24"/>
                <w:szCs w:val="24"/>
              </w:rPr>
            </w:pPr>
            <w:r w:rsidRPr="00DB6990">
              <w:rPr>
                <w:b/>
                <w:color w:val="000000"/>
                <w:sz w:val="24"/>
                <w:szCs w:val="24"/>
              </w:rPr>
              <w:t xml:space="preserve">нные </w:t>
            </w:r>
          </w:p>
          <w:p w14:paraId="4F1AA669"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семь и </w:t>
            </w:r>
          </w:p>
        </w:tc>
        <w:tc>
          <w:tcPr>
            <w:tcW w:w="946" w:type="dxa"/>
            <w:tcBorders>
              <w:top w:val="single" w:sz="4" w:space="0" w:color="000000"/>
              <w:left w:val="single" w:sz="4" w:space="0" w:color="000000"/>
              <w:bottom w:val="single" w:sz="4" w:space="0" w:color="000000"/>
              <w:right w:val="single" w:sz="4" w:space="0" w:color="000000"/>
            </w:tcBorders>
          </w:tcPr>
          <w:p w14:paraId="4C6ED8AB" w14:textId="53CF0490" w:rsidR="00584F8C" w:rsidRPr="00DB6990" w:rsidRDefault="00584F8C" w:rsidP="004B2904">
            <w:pPr>
              <w:tabs>
                <w:tab w:val="left" w:pos="9356"/>
              </w:tabs>
              <w:spacing w:after="5" w:line="257" w:lineRule="auto"/>
              <w:jc w:val="both"/>
              <w:rPr>
                <w:color w:val="000000"/>
                <w:sz w:val="24"/>
                <w:szCs w:val="24"/>
              </w:rPr>
            </w:pPr>
            <w:r w:rsidRPr="00DB6990">
              <w:rPr>
                <w:b/>
                <w:color w:val="000000"/>
                <w:sz w:val="24"/>
                <w:szCs w:val="24"/>
              </w:rPr>
              <w:t xml:space="preserve">Семьи, </w:t>
            </w:r>
          </w:p>
          <w:p w14:paraId="537AFFBF" w14:textId="77777777" w:rsidR="00584F8C" w:rsidRPr="00DB6990" w:rsidRDefault="00584F8C" w:rsidP="004B2904">
            <w:pPr>
              <w:tabs>
                <w:tab w:val="left" w:pos="9356"/>
              </w:tabs>
              <w:spacing w:after="4" w:line="258" w:lineRule="auto"/>
              <w:jc w:val="both"/>
              <w:rPr>
                <w:color w:val="000000"/>
                <w:sz w:val="24"/>
                <w:szCs w:val="24"/>
              </w:rPr>
            </w:pPr>
            <w:r w:rsidRPr="00DB6990">
              <w:rPr>
                <w:b/>
                <w:color w:val="000000"/>
                <w:sz w:val="24"/>
                <w:szCs w:val="24"/>
              </w:rPr>
              <w:t xml:space="preserve">имею щие </w:t>
            </w:r>
          </w:p>
          <w:p w14:paraId="30B2243F" w14:textId="77777777" w:rsidR="00584F8C" w:rsidRPr="00DB6990" w:rsidRDefault="00584F8C" w:rsidP="004B2904">
            <w:pPr>
              <w:tabs>
                <w:tab w:val="left" w:pos="9356"/>
              </w:tabs>
              <w:jc w:val="both"/>
              <w:rPr>
                <w:color w:val="000000"/>
                <w:sz w:val="24"/>
                <w:szCs w:val="24"/>
              </w:rPr>
            </w:pPr>
            <w:r w:rsidRPr="00DB6990">
              <w:rPr>
                <w:b/>
                <w:color w:val="000000"/>
                <w:sz w:val="24"/>
                <w:szCs w:val="24"/>
              </w:rPr>
              <w:t>детей инва лидо</w:t>
            </w:r>
          </w:p>
        </w:tc>
        <w:tc>
          <w:tcPr>
            <w:tcW w:w="974" w:type="dxa"/>
            <w:tcBorders>
              <w:top w:val="single" w:sz="4" w:space="0" w:color="000000"/>
              <w:left w:val="single" w:sz="4" w:space="0" w:color="000000"/>
              <w:bottom w:val="single" w:sz="4" w:space="0" w:color="000000"/>
              <w:right w:val="single" w:sz="4" w:space="0" w:color="000000"/>
            </w:tcBorders>
          </w:tcPr>
          <w:p w14:paraId="3D2540E8"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В т.ч. дети по </w:t>
            </w:r>
          </w:p>
          <w:p w14:paraId="5937CAB6" w14:textId="77777777" w:rsidR="00584F8C" w:rsidRPr="00DB6990" w:rsidRDefault="00584F8C" w:rsidP="004B2904">
            <w:pPr>
              <w:tabs>
                <w:tab w:val="left" w:pos="9356"/>
              </w:tabs>
              <w:spacing w:after="2"/>
              <w:jc w:val="both"/>
              <w:rPr>
                <w:color w:val="000000"/>
                <w:sz w:val="24"/>
                <w:szCs w:val="24"/>
              </w:rPr>
            </w:pPr>
            <w:r w:rsidRPr="00DB6990">
              <w:rPr>
                <w:b/>
                <w:color w:val="000000"/>
                <w:sz w:val="24"/>
                <w:szCs w:val="24"/>
              </w:rPr>
              <w:t>закл</w:t>
            </w:r>
          </w:p>
          <w:p w14:paraId="4C689E6E" w14:textId="77777777" w:rsidR="00584F8C" w:rsidRPr="00DB6990" w:rsidRDefault="00584F8C" w:rsidP="004B2904">
            <w:pPr>
              <w:tabs>
                <w:tab w:val="left" w:pos="9356"/>
              </w:tabs>
              <w:spacing w:line="257" w:lineRule="auto"/>
              <w:jc w:val="both"/>
              <w:rPr>
                <w:color w:val="000000"/>
                <w:sz w:val="24"/>
                <w:szCs w:val="24"/>
              </w:rPr>
            </w:pPr>
            <w:r w:rsidRPr="00DB6990">
              <w:rPr>
                <w:b/>
                <w:color w:val="000000"/>
                <w:sz w:val="24"/>
                <w:szCs w:val="24"/>
              </w:rPr>
              <w:t xml:space="preserve">ючен ию </w:t>
            </w:r>
          </w:p>
          <w:p w14:paraId="6492B488" w14:textId="77777777" w:rsidR="00584F8C" w:rsidRPr="00DB6990" w:rsidRDefault="00584F8C" w:rsidP="004B2904">
            <w:pPr>
              <w:tabs>
                <w:tab w:val="left" w:pos="9356"/>
              </w:tabs>
              <w:jc w:val="both"/>
              <w:rPr>
                <w:color w:val="000000"/>
                <w:sz w:val="24"/>
                <w:szCs w:val="24"/>
              </w:rPr>
            </w:pPr>
            <w:r w:rsidRPr="00DB6990">
              <w:rPr>
                <w:b/>
                <w:color w:val="000000"/>
                <w:sz w:val="24"/>
                <w:szCs w:val="24"/>
              </w:rPr>
              <w:t>ПМП</w:t>
            </w:r>
          </w:p>
        </w:tc>
        <w:tc>
          <w:tcPr>
            <w:tcW w:w="1080" w:type="dxa"/>
            <w:tcBorders>
              <w:top w:val="single" w:sz="4" w:space="0" w:color="000000"/>
              <w:left w:val="single" w:sz="4" w:space="0" w:color="000000"/>
              <w:bottom w:val="single" w:sz="4" w:space="0" w:color="000000"/>
              <w:right w:val="single" w:sz="4" w:space="0" w:color="000000"/>
            </w:tcBorders>
          </w:tcPr>
          <w:p w14:paraId="77F53A6F" w14:textId="67976191" w:rsidR="00584F8C" w:rsidRPr="00DB6990" w:rsidRDefault="00584F8C" w:rsidP="004B2904">
            <w:pPr>
              <w:tabs>
                <w:tab w:val="left" w:pos="9356"/>
              </w:tabs>
              <w:jc w:val="both"/>
              <w:rPr>
                <w:color w:val="000000"/>
                <w:sz w:val="24"/>
                <w:szCs w:val="24"/>
              </w:rPr>
            </w:pPr>
            <w:r w:rsidRPr="00DB6990">
              <w:rPr>
                <w:b/>
                <w:color w:val="000000"/>
                <w:sz w:val="24"/>
                <w:szCs w:val="24"/>
              </w:rPr>
              <w:t xml:space="preserve">Семьи, </w:t>
            </w:r>
          </w:p>
          <w:p w14:paraId="15CFAAF0" w14:textId="77777777" w:rsidR="00584F8C" w:rsidRPr="00DB6990" w:rsidRDefault="00584F8C" w:rsidP="004B2904">
            <w:pPr>
              <w:tabs>
                <w:tab w:val="left" w:pos="9356"/>
              </w:tabs>
              <w:spacing w:after="4" w:line="258" w:lineRule="auto"/>
              <w:jc w:val="both"/>
              <w:rPr>
                <w:color w:val="000000"/>
                <w:sz w:val="24"/>
                <w:szCs w:val="24"/>
              </w:rPr>
            </w:pPr>
            <w:r w:rsidRPr="00DB6990">
              <w:rPr>
                <w:b/>
                <w:color w:val="000000"/>
                <w:sz w:val="24"/>
                <w:szCs w:val="24"/>
              </w:rPr>
              <w:t xml:space="preserve">имею щие </w:t>
            </w:r>
          </w:p>
          <w:p w14:paraId="5ADD8158"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опекае мых детей </w:t>
            </w:r>
          </w:p>
        </w:tc>
        <w:tc>
          <w:tcPr>
            <w:tcW w:w="932" w:type="dxa"/>
            <w:tcBorders>
              <w:top w:val="single" w:sz="4" w:space="0" w:color="000000"/>
              <w:left w:val="single" w:sz="4" w:space="0" w:color="000000"/>
              <w:bottom w:val="single" w:sz="4" w:space="0" w:color="000000"/>
              <w:right w:val="single" w:sz="4" w:space="0" w:color="000000"/>
            </w:tcBorders>
          </w:tcPr>
          <w:p w14:paraId="7EB7E3BB" w14:textId="77777777" w:rsidR="00584F8C" w:rsidRPr="00DB6990" w:rsidRDefault="00584F8C" w:rsidP="004B2904">
            <w:pPr>
              <w:tabs>
                <w:tab w:val="left" w:pos="9356"/>
              </w:tabs>
              <w:spacing w:after="5" w:line="257" w:lineRule="auto"/>
              <w:jc w:val="both"/>
              <w:rPr>
                <w:color w:val="000000"/>
                <w:sz w:val="24"/>
                <w:szCs w:val="24"/>
              </w:rPr>
            </w:pPr>
            <w:r w:rsidRPr="00DB6990">
              <w:rPr>
                <w:b/>
                <w:color w:val="000000"/>
                <w:sz w:val="24"/>
                <w:szCs w:val="24"/>
              </w:rPr>
              <w:t xml:space="preserve">Семь и, </w:t>
            </w:r>
          </w:p>
          <w:p w14:paraId="6FA88A2C"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состо ящие на </w:t>
            </w:r>
          </w:p>
          <w:p w14:paraId="2FC9A2F6"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учете в </w:t>
            </w:r>
          </w:p>
        </w:tc>
        <w:tc>
          <w:tcPr>
            <w:tcW w:w="989" w:type="dxa"/>
            <w:tcBorders>
              <w:top w:val="single" w:sz="4" w:space="0" w:color="000000"/>
              <w:left w:val="single" w:sz="4" w:space="0" w:color="000000"/>
              <w:bottom w:val="single" w:sz="4" w:space="0" w:color="000000"/>
              <w:right w:val="single" w:sz="4" w:space="0" w:color="000000"/>
            </w:tcBorders>
          </w:tcPr>
          <w:p w14:paraId="657D7D46" w14:textId="77777777" w:rsidR="00584F8C" w:rsidRPr="00DB6990" w:rsidRDefault="00584F8C" w:rsidP="004B2904">
            <w:pPr>
              <w:tabs>
                <w:tab w:val="left" w:pos="9356"/>
              </w:tabs>
              <w:spacing w:after="103" w:line="299" w:lineRule="auto"/>
              <w:jc w:val="both"/>
              <w:rPr>
                <w:color w:val="000000"/>
                <w:sz w:val="24"/>
                <w:szCs w:val="24"/>
              </w:rPr>
            </w:pPr>
            <w:r w:rsidRPr="00DB6990">
              <w:rPr>
                <w:b/>
                <w:color w:val="000000"/>
                <w:sz w:val="24"/>
                <w:szCs w:val="24"/>
              </w:rPr>
              <w:t xml:space="preserve">Небл аго </w:t>
            </w:r>
          </w:p>
          <w:p w14:paraId="1A3BD254"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получ ные семьи </w:t>
            </w:r>
          </w:p>
        </w:tc>
        <w:tc>
          <w:tcPr>
            <w:tcW w:w="1037" w:type="dxa"/>
            <w:tcBorders>
              <w:top w:val="single" w:sz="4" w:space="0" w:color="000000"/>
              <w:left w:val="single" w:sz="4" w:space="0" w:color="000000"/>
              <w:bottom w:val="single" w:sz="4" w:space="0" w:color="000000"/>
              <w:right w:val="single" w:sz="4" w:space="0" w:color="000000"/>
            </w:tcBorders>
          </w:tcPr>
          <w:p w14:paraId="0400A993"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Непол ные семьи </w:t>
            </w:r>
          </w:p>
        </w:tc>
        <w:tc>
          <w:tcPr>
            <w:tcW w:w="975" w:type="dxa"/>
            <w:tcBorders>
              <w:top w:val="single" w:sz="4" w:space="0" w:color="000000"/>
              <w:left w:val="single" w:sz="4" w:space="0" w:color="000000"/>
              <w:bottom w:val="single" w:sz="4" w:space="0" w:color="000000"/>
              <w:right w:val="single" w:sz="4" w:space="0" w:color="000000"/>
            </w:tcBorders>
          </w:tcPr>
          <w:p w14:paraId="287623B4" w14:textId="77777777" w:rsidR="00584F8C" w:rsidRPr="00DB6990" w:rsidRDefault="00584F8C" w:rsidP="004B2904">
            <w:pPr>
              <w:tabs>
                <w:tab w:val="left" w:pos="9356"/>
              </w:tabs>
              <w:spacing w:after="5" w:line="257" w:lineRule="auto"/>
              <w:jc w:val="both"/>
              <w:rPr>
                <w:color w:val="000000"/>
                <w:sz w:val="24"/>
                <w:szCs w:val="24"/>
              </w:rPr>
            </w:pPr>
            <w:r w:rsidRPr="00DB6990">
              <w:rPr>
                <w:b/>
                <w:color w:val="000000"/>
                <w:sz w:val="24"/>
                <w:szCs w:val="24"/>
              </w:rPr>
              <w:t xml:space="preserve">Учащ иеся </w:t>
            </w:r>
          </w:p>
          <w:p w14:paraId="574465D0"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обуча ющие ся на дому </w:t>
            </w:r>
          </w:p>
        </w:tc>
      </w:tr>
      <w:tr w:rsidR="00D77331" w:rsidRPr="00DB6990" w14:paraId="45615985" w14:textId="77777777" w:rsidTr="00332A00">
        <w:trPr>
          <w:trHeight w:val="519"/>
        </w:trPr>
        <w:tc>
          <w:tcPr>
            <w:tcW w:w="902" w:type="dxa"/>
            <w:vMerge w:val="restart"/>
            <w:tcBorders>
              <w:top w:val="single" w:sz="4" w:space="0" w:color="000000"/>
              <w:left w:val="single" w:sz="4" w:space="0" w:color="000000"/>
              <w:bottom w:val="single" w:sz="4" w:space="0" w:color="000000"/>
              <w:right w:val="single" w:sz="4" w:space="0" w:color="000000"/>
            </w:tcBorders>
          </w:tcPr>
          <w:p w14:paraId="640A9D55" w14:textId="77777777" w:rsidR="00584F8C" w:rsidRPr="00DB6990" w:rsidRDefault="00584F8C" w:rsidP="004B2904">
            <w:pPr>
              <w:tabs>
                <w:tab w:val="left" w:pos="9356"/>
              </w:tabs>
              <w:jc w:val="both"/>
              <w:rPr>
                <w:color w:val="000000"/>
                <w:sz w:val="24"/>
                <w:szCs w:val="24"/>
              </w:rPr>
            </w:pPr>
          </w:p>
        </w:tc>
        <w:tc>
          <w:tcPr>
            <w:tcW w:w="946" w:type="dxa"/>
            <w:tcBorders>
              <w:top w:val="single" w:sz="4" w:space="0" w:color="000000"/>
              <w:left w:val="single" w:sz="4" w:space="0" w:color="000000"/>
              <w:bottom w:val="single" w:sz="4" w:space="0" w:color="000000"/>
              <w:right w:val="single" w:sz="4" w:space="0" w:color="000000"/>
            </w:tcBorders>
          </w:tcPr>
          <w:p w14:paraId="0642C449" w14:textId="77777777" w:rsidR="00584F8C" w:rsidRPr="00DB6990" w:rsidRDefault="00584F8C" w:rsidP="004B2904">
            <w:pPr>
              <w:tabs>
                <w:tab w:val="left" w:pos="9356"/>
              </w:tabs>
              <w:jc w:val="both"/>
              <w:rPr>
                <w:color w:val="000000"/>
                <w:sz w:val="24"/>
                <w:szCs w:val="24"/>
              </w:rPr>
            </w:pPr>
          </w:p>
        </w:tc>
        <w:tc>
          <w:tcPr>
            <w:tcW w:w="912" w:type="dxa"/>
            <w:tcBorders>
              <w:top w:val="single" w:sz="4" w:space="0" w:color="000000"/>
              <w:left w:val="single" w:sz="4" w:space="0" w:color="000000"/>
              <w:bottom w:val="single" w:sz="4" w:space="0" w:color="000000"/>
              <w:right w:val="single" w:sz="4" w:space="0" w:color="000000"/>
            </w:tcBorders>
          </w:tcPr>
          <w:p w14:paraId="4A70E867" w14:textId="77777777" w:rsidR="00584F8C" w:rsidRPr="00DB6990" w:rsidRDefault="00584F8C" w:rsidP="004B2904">
            <w:pPr>
              <w:tabs>
                <w:tab w:val="left" w:pos="9356"/>
              </w:tabs>
              <w:jc w:val="both"/>
              <w:rPr>
                <w:color w:val="000000"/>
                <w:sz w:val="24"/>
                <w:szCs w:val="24"/>
              </w:rPr>
            </w:pPr>
          </w:p>
        </w:tc>
        <w:tc>
          <w:tcPr>
            <w:tcW w:w="946" w:type="dxa"/>
            <w:tcBorders>
              <w:top w:val="single" w:sz="4" w:space="0" w:color="000000"/>
              <w:left w:val="single" w:sz="4" w:space="0" w:color="000000"/>
              <w:bottom w:val="single" w:sz="4" w:space="0" w:color="000000"/>
              <w:right w:val="single" w:sz="4" w:space="0" w:color="000000"/>
            </w:tcBorders>
          </w:tcPr>
          <w:p w14:paraId="6890A6FC"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в </w:t>
            </w:r>
          </w:p>
        </w:tc>
        <w:tc>
          <w:tcPr>
            <w:tcW w:w="974" w:type="dxa"/>
            <w:tcBorders>
              <w:top w:val="single" w:sz="4" w:space="0" w:color="000000"/>
              <w:left w:val="single" w:sz="4" w:space="0" w:color="000000"/>
              <w:bottom w:val="single" w:sz="4" w:space="0" w:color="000000"/>
              <w:right w:val="single" w:sz="4" w:space="0" w:color="000000"/>
            </w:tcBorders>
          </w:tcPr>
          <w:p w14:paraId="1062FD26"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К </w:t>
            </w:r>
          </w:p>
        </w:tc>
        <w:tc>
          <w:tcPr>
            <w:tcW w:w="1080" w:type="dxa"/>
            <w:tcBorders>
              <w:top w:val="single" w:sz="4" w:space="0" w:color="000000"/>
              <w:left w:val="single" w:sz="4" w:space="0" w:color="000000"/>
              <w:bottom w:val="single" w:sz="4" w:space="0" w:color="000000"/>
              <w:right w:val="single" w:sz="4" w:space="0" w:color="000000"/>
            </w:tcBorders>
          </w:tcPr>
          <w:p w14:paraId="409647FD" w14:textId="77777777" w:rsidR="00584F8C" w:rsidRPr="00DB6990" w:rsidRDefault="00584F8C" w:rsidP="004B2904">
            <w:pPr>
              <w:tabs>
                <w:tab w:val="left" w:pos="9356"/>
              </w:tabs>
              <w:jc w:val="both"/>
              <w:rPr>
                <w:color w:val="000000"/>
                <w:sz w:val="24"/>
                <w:szCs w:val="24"/>
              </w:rPr>
            </w:pPr>
          </w:p>
        </w:tc>
        <w:tc>
          <w:tcPr>
            <w:tcW w:w="932" w:type="dxa"/>
            <w:tcBorders>
              <w:top w:val="single" w:sz="4" w:space="0" w:color="000000"/>
              <w:left w:val="single" w:sz="4" w:space="0" w:color="000000"/>
              <w:bottom w:val="single" w:sz="4" w:space="0" w:color="000000"/>
              <w:right w:val="single" w:sz="4" w:space="0" w:color="000000"/>
            </w:tcBorders>
          </w:tcPr>
          <w:p w14:paraId="60547CB1"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ПДН </w:t>
            </w:r>
          </w:p>
        </w:tc>
        <w:tc>
          <w:tcPr>
            <w:tcW w:w="989" w:type="dxa"/>
            <w:tcBorders>
              <w:top w:val="single" w:sz="4" w:space="0" w:color="000000"/>
              <w:left w:val="single" w:sz="4" w:space="0" w:color="000000"/>
              <w:bottom w:val="single" w:sz="4" w:space="0" w:color="000000"/>
              <w:right w:val="single" w:sz="4" w:space="0" w:color="000000"/>
            </w:tcBorders>
          </w:tcPr>
          <w:p w14:paraId="24406C97" w14:textId="77777777" w:rsidR="00584F8C" w:rsidRPr="00DB6990" w:rsidRDefault="00584F8C" w:rsidP="004B2904">
            <w:pPr>
              <w:tabs>
                <w:tab w:val="left" w:pos="9356"/>
              </w:tabs>
              <w:jc w:val="both"/>
              <w:rPr>
                <w:color w:val="000000"/>
                <w:sz w:val="24"/>
                <w:szCs w:val="24"/>
              </w:rPr>
            </w:pPr>
          </w:p>
        </w:tc>
        <w:tc>
          <w:tcPr>
            <w:tcW w:w="1037" w:type="dxa"/>
            <w:tcBorders>
              <w:top w:val="single" w:sz="4" w:space="0" w:color="000000"/>
              <w:left w:val="single" w:sz="4" w:space="0" w:color="000000"/>
              <w:bottom w:val="single" w:sz="4" w:space="0" w:color="000000"/>
              <w:right w:val="single" w:sz="4" w:space="0" w:color="000000"/>
            </w:tcBorders>
          </w:tcPr>
          <w:p w14:paraId="5692B1F9" w14:textId="77777777" w:rsidR="00584F8C" w:rsidRPr="00DB6990" w:rsidRDefault="00584F8C" w:rsidP="004B2904">
            <w:pPr>
              <w:tabs>
                <w:tab w:val="left" w:pos="9356"/>
              </w:tabs>
              <w:jc w:val="both"/>
              <w:rPr>
                <w:color w:val="000000"/>
                <w:sz w:val="24"/>
                <w:szCs w:val="24"/>
              </w:rPr>
            </w:pPr>
          </w:p>
        </w:tc>
        <w:tc>
          <w:tcPr>
            <w:tcW w:w="975" w:type="dxa"/>
            <w:tcBorders>
              <w:top w:val="single" w:sz="4" w:space="0" w:color="000000"/>
              <w:left w:val="single" w:sz="4" w:space="0" w:color="000000"/>
              <w:bottom w:val="single" w:sz="4" w:space="0" w:color="000000"/>
              <w:right w:val="single" w:sz="4" w:space="0" w:color="000000"/>
            </w:tcBorders>
          </w:tcPr>
          <w:p w14:paraId="54C2847C" w14:textId="77777777" w:rsidR="00584F8C" w:rsidRPr="00DB6990" w:rsidRDefault="00584F8C" w:rsidP="004B2904">
            <w:pPr>
              <w:tabs>
                <w:tab w:val="left" w:pos="9356"/>
              </w:tabs>
              <w:jc w:val="both"/>
              <w:rPr>
                <w:color w:val="000000"/>
                <w:sz w:val="24"/>
                <w:szCs w:val="24"/>
              </w:rPr>
            </w:pPr>
          </w:p>
        </w:tc>
      </w:tr>
      <w:tr w:rsidR="00D77331" w:rsidRPr="00DB6990" w14:paraId="1B47AD1B" w14:textId="77777777" w:rsidTr="00D77331">
        <w:trPr>
          <w:trHeight w:val="568"/>
        </w:trPr>
        <w:tc>
          <w:tcPr>
            <w:tcW w:w="0" w:type="auto"/>
            <w:vMerge/>
            <w:tcBorders>
              <w:top w:val="nil"/>
              <w:left w:val="single" w:sz="4" w:space="0" w:color="000000"/>
              <w:bottom w:val="single" w:sz="4" w:space="0" w:color="000000"/>
              <w:right w:val="single" w:sz="4" w:space="0" w:color="000000"/>
            </w:tcBorders>
          </w:tcPr>
          <w:p w14:paraId="42B4204D" w14:textId="77777777" w:rsidR="00584F8C" w:rsidRPr="00DB6990" w:rsidRDefault="00584F8C" w:rsidP="004B2904">
            <w:pPr>
              <w:tabs>
                <w:tab w:val="left" w:pos="9356"/>
              </w:tabs>
              <w:jc w:val="both"/>
              <w:rPr>
                <w:color w:val="000000"/>
                <w:sz w:val="24"/>
                <w:szCs w:val="24"/>
              </w:rPr>
            </w:pPr>
          </w:p>
        </w:tc>
        <w:tc>
          <w:tcPr>
            <w:tcW w:w="946" w:type="dxa"/>
            <w:tcBorders>
              <w:top w:val="single" w:sz="4" w:space="0" w:color="000000"/>
              <w:left w:val="single" w:sz="4" w:space="0" w:color="000000"/>
              <w:bottom w:val="single" w:sz="4" w:space="0" w:color="000000"/>
              <w:right w:val="single" w:sz="4" w:space="0" w:color="000000"/>
            </w:tcBorders>
          </w:tcPr>
          <w:p w14:paraId="4F2B58B0" w14:textId="7A787BAE" w:rsidR="00584F8C" w:rsidRPr="00DB6990" w:rsidRDefault="00584F8C" w:rsidP="004B2904">
            <w:pPr>
              <w:tabs>
                <w:tab w:val="left" w:pos="9356"/>
              </w:tabs>
              <w:spacing w:after="46"/>
              <w:jc w:val="both"/>
              <w:rPr>
                <w:color w:val="000000"/>
                <w:sz w:val="24"/>
                <w:szCs w:val="24"/>
              </w:rPr>
            </w:pPr>
            <w:r w:rsidRPr="00DB6990">
              <w:rPr>
                <w:color w:val="000000"/>
                <w:sz w:val="24"/>
                <w:szCs w:val="24"/>
              </w:rPr>
              <w:t xml:space="preserve">кол-во </w:t>
            </w:r>
          </w:p>
        </w:tc>
        <w:tc>
          <w:tcPr>
            <w:tcW w:w="912" w:type="dxa"/>
            <w:tcBorders>
              <w:top w:val="single" w:sz="4" w:space="0" w:color="000000"/>
              <w:left w:val="single" w:sz="4" w:space="0" w:color="000000"/>
              <w:bottom w:val="single" w:sz="4" w:space="0" w:color="000000"/>
              <w:right w:val="single" w:sz="4" w:space="0" w:color="000000"/>
            </w:tcBorders>
          </w:tcPr>
          <w:p w14:paraId="1C7E89DB" w14:textId="25B3E235" w:rsidR="00584F8C" w:rsidRPr="00DB6990" w:rsidRDefault="00D77331" w:rsidP="004B2904">
            <w:pPr>
              <w:tabs>
                <w:tab w:val="left" w:pos="9356"/>
              </w:tabs>
              <w:spacing w:after="115" w:line="293" w:lineRule="auto"/>
              <w:jc w:val="both"/>
              <w:rPr>
                <w:color w:val="000000"/>
                <w:sz w:val="24"/>
                <w:szCs w:val="24"/>
              </w:rPr>
            </w:pPr>
            <w:r w:rsidRPr="00DB6990">
              <w:rPr>
                <w:color w:val="000000"/>
                <w:sz w:val="24"/>
                <w:szCs w:val="24"/>
              </w:rPr>
              <w:t>К</w:t>
            </w:r>
            <w:r w:rsidR="00584F8C" w:rsidRPr="00DB6990">
              <w:rPr>
                <w:color w:val="000000"/>
                <w:sz w:val="24"/>
                <w:szCs w:val="24"/>
              </w:rPr>
              <w:t>ол</w:t>
            </w:r>
            <w:r>
              <w:rPr>
                <w:color w:val="000000"/>
                <w:sz w:val="24"/>
                <w:szCs w:val="24"/>
              </w:rPr>
              <w:t>-</w:t>
            </w:r>
            <w:r w:rsidR="00584F8C" w:rsidRPr="00DB6990">
              <w:rPr>
                <w:color w:val="000000"/>
                <w:sz w:val="24"/>
                <w:szCs w:val="24"/>
              </w:rPr>
              <w:t xml:space="preserve">во </w:t>
            </w:r>
          </w:p>
        </w:tc>
        <w:tc>
          <w:tcPr>
            <w:tcW w:w="946" w:type="dxa"/>
            <w:tcBorders>
              <w:top w:val="single" w:sz="4" w:space="0" w:color="000000"/>
              <w:left w:val="single" w:sz="4" w:space="0" w:color="000000"/>
              <w:bottom w:val="single" w:sz="4" w:space="0" w:color="000000"/>
              <w:right w:val="single" w:sz="4" w:space="0" w:color="000000"/>
            </w:tcBorders>
          </w:tcPr>
          <w:p w14:paraId="3E49E7A4" w14:textId="00F9D882" w:rsidR="00584F8C" w:rsidRPr="00DB6990" w:rsidRDefault="00D77331" w:rsidP="004B2904">
            <w:pPr>
              <w:tabs>
                <w:tab w:val="left" w:pos="9356"/>
              </w:tabs>
              <w:spacing w:after="115" w:line="293" w:lineRule="auto"/>
              <w:jc w:val="both"/>
              <w:rPr>
                <w:color w:val="000000"/>
                <w:sz w:val="24"/>
                <w:szCs w:val="24"/>
              </w:rPr>
            </w:pPr>
            <w:r w:rsidRPr="00DB6990">
              <w:rPr>
                <w:color w:val="000000"/>
                <w:sz w:val="24"/>
                <w:szCs w:val="24"/>
              </w:rPr>
              <w:t>К</w:t>
            </w:r>
            <w:r w:rsidR="00584F8C" w:rsidRPr="00DB6990">
              <w:rPr>
                <w:color w:val="000000"/>
                <w:sz w:val="24"/>
                <w:szCs w:val="24"/>
              </w:rPr>
              <w:t>ол</w:t>
            </w:r>
            <w:r>
              <w:rPr>
                <w:color w:val="000000"/>
                <w:sz w:val="24"/>
                <w:szCs w:val="24"/>
              </w:rPr>
              <w:t>-</w:t>
            </w:r>
            <w:r w:rsidR="00584F8C" w:rsidRPr="00DB6990">
              <w:rPr>
                <w:color w:val="000000"/>
                <w:sz w:val="24"/>
                <w:szCs w:val="24"/>
              </w:rPr>
              <w:t xml:space="preserve">во </w:t>
            </w:r>
          </w:p>
        </w:tc>
        <w:tc>
          <w:tcPr>
            <w:tcW w:w="974" w:type="dxa"/>
            <w:tcBorders>
              <w:top w:val="single" w:sz="4" w:space="0" w:color="000000"/>
              <w:left w:val="single" w:sz="4" w:space="0" w:color="000000"/>
              <w:bottom w:val="single" w:sz="4" w:space="0" w:color="000000"/>
              <w:right w:val="single" w:sz="4" w:space="0" w:color="000000"/>
            </w:tcBorders>
          </w:tcPr>
          <w:p w14:paraId="54108E17" w14:textId="74AEA2D6" w:rsidR="00584F8C" w:rsidRPr="00DB6990" w:rsidRDefault="00584F8C" w:rsidP="004B2904">
            <w:pPr>
              <w:tabs>
                <w:tab w:val="left" w:pos="9356"/>
              </w:tabs>
              <w:spacing w:after="46"/>
              <w:jc w:val="both"/>
              <w:rPr>
                <w:color w:val="000000"/>
                <w:sz w:val="24"/>
                <w:szCs w:val="24"/>
              </w:rPr>
            </w:pPr>
            <w:r w:rsidRPr="00DB6990">
              <w:rPr>
                <w:color w:val="000000"/>
                <w:sz w:val="24"/>
                <w:szCs w:val="24"/>
              </w:rPr>
              <w:t xml:space="preserve">кол-во </w:t>
            </w:r>
          </w:p>
        </w:tc>
        <w:tc>
          <w:tcPr>
            <w:tcW w:w="1080" w:type="dxa"/>
            <w:tcBorders>
              <w:top w:val="single" w:sz="4" w:space="0" w:color="000000"/>
              <w:left w:val="single" w:sz="4" w:space="0" w:color="000000"/>
              <w:bottom w:val="single" w:sz="4" w:space="0" w:color="000000"/>
              <w:right w:val="single" w:sz="4" w:space="0" w:color="000000"/>
            </w:tcBorders>
          </w:tcPr>
          <w:p w14:paraId="065CD281" w14:textId="0BF3B11F" w:rsidR="00584F8C" w:rsidRPr="00DB6990" w:rsidRDefault="00584F8C" w:rsidP="004B2904">
            <w:pPr>
              <w:tabs>
                <w:tab w:val="left" w:pos="9356"/>
              </w:tabs>
              <w:jc w:val="both"/>
              <w:rPr>
                <w:color w:val="000000"/>
                <w:sz w:val="24"/>
                <w:szCs w:val="24"/>
              </w:rPr>
            </w:pPr>
            <w:r w:rsidRPr="00DB6990">
              <w:rPr>
                <w:color w:val="000000"/>
                <w:sz w:val="24"/>
                <w:szCs w:val="24"/>
              </w:rPr>
              <w:t xml:space="preserve">кол-во </w:t>
            </w:r>
          </w:p>
        </w:tc>
        <w:tc>
          <w:tcPr>
            <w:tcW w:w="932" w:type="dxa"/>
            <w:tcBorders>
              <w:top w:val="single" w:sz="4" w:space="0" w:color="000000"/>
              <w:left w:val="single" w:sz="4" w:space="0" w:color="000000"/>
              <w:bottom w:val="single" w:sz="4" w:space="0" w:color="000000"/>
              <w:right w:val="single" w:sz="4" w:space="0" w:color="000000"/>
            </w:tcBorders>
          </w:tcPr>
          <w:p w14:paraId="5A0DB9CB" w14:textId="1EDEA717" w:rsidR="00584F8C" w:rsidRPr="00DB6990" w:rsidRDefault="00584F8C" w:rsidP="004B2904">
            <w:pPr>
              <w:tabs>
                <w:tab w:val="left" w:pos="9356"/>
              </w:tabs>
              <w:spacing w:after="46"/>
              <w:jc w:val="both"/>
              <w:rPr>
                <w:color w:val="000000"/>
                <w:sz w:val="24"/>
                <w:szCs w:val="24"/>
              </w:rPr>
            </w:pPr>
            <w:r w:rsidRPr="00DB6990">
              <w:rPr>
                <w:color w:val="000000"/>
                <w:sz w:val="24"/>
                <w:szCs w:val="24"/>
              </w:rPr>
              <w:t xml:space="preserve">кол-во </w:t>
            </w:r>
          </w:p>
        </w:tc>
        <w:tc>
          <w:tcPr>
            <w:tcW w:w="989" w:type="dxa"/>
            <w:tcBorders>
              <w:top w:val="single" w:sz="4" w:space="0" w:color="000000"/>
              <w:left w:val="single" w:sz="4" w:space="0" w:color="000000"/>
              <w:bottom w:val="single" w:sz="4" w:space="0" w:color="000000"/>
              <w:right w:val="single" w:sz="4" w:space="0" w:color="000000"/>
            </w:tcBorders>
          </w:tcPr>
          <w:p w14:paraId="43E8E7A9" w14:textId="5EBCDE81" w:rsidR="00584F8C" w:rsidRPr="00DB6990" w:rsidRDefault="00584F8C" w:rsidP="004B2904">
            <w:pPr>
              <w:tabs>
                <w:tab w:val="left" w:pos="9356"/>
              </w:tabs>
              <w:spacing w:after="46"/>
              <w:jc w:val="both"/>
              <w:rPr>
                <w:color w:val="000000"/>
                <w:sz w:val="24"/>
                <w:szCs w:val="24"/>
              </w:rPr>
            </w:pPr>
            <w:r w:rsidRPr="00DB6990">
              <w:rPr>
                <w:color w:val="000000"/>
                <w:sz w:val="24"/>
                <w:szCs w:val="24"/>
              </w:rPr>
              <w:t xml:space="preserve">кол-во </w:t>
            </w:r>
          </w:p>
        </w:tc>
        <w:tc>
          <w:tcPr>
            <w:tcW w:w="1037" w:type="dxa"/>
            <w:tcBorders>
              <w:top w:val="single" w:sz="4" w:space="0" w:color="000000"/>
              <w:left w:val="single" w:sz="4" w:space="0" w:color="000000"/>
              <w:bottom w:val="single" w:sz="4" w:space="0" w:color="000000"/>
              <w:right w:val="single" w:sz="4" w:space="0" w:color="000000"/>
            </w:tcBorders>
          </w:tcPr>
          <w:p w14:paraId="3F04F33D" w14:textId="0EB0E574" w:rsidR="00584F8C" w:rsidRPr="00DB6990" w:rsidRDefault="00584F8C" w:rsidP="004B2904">
            <w:pPr>
              <w:tabs>
                <w:tab w:val="left" w:pos="9356"/>
              </w:tabs>
              <w:jc w:val="both"/>
              <w:rPr>
                <w:color w:val="000000"/>
                <w:sz w:val="24"/>
                <w:szCs w:val="24"/>
              </w:rPr>
            </w:pPr>
            <w:r w:rsidRPr="00DB6990">
              <w:rPr>
                <w:color w:val="000000"/>
                <w:sz w:val="24"/>
                <w:szCs w:val="24"/>
              </w:rPr>
              <w:t xml:space="preserve">кол-во </w:t>
            </w:r>
          </w:p>
        </w:tc>
        <w:tc>
          <w:tcPr>
            <w:tcW w:w="975" w:type="dxa"/>
            <w:tcBorders>
              <w:top w:val="single" w:sz="4" w:space="0" w:color="000000"/>
              <w:left w:val="single" w:sz="4" w:space="0" w:color="000000"/>
              <w:bottom w:val="single" w:sz="4" w:space="0" w:color="000000"/>
              <w:right w:val="single" w:sz="4" w:space="0" w:color="000000"/>
            </w:tcBorders>
          </w:tcPr>
          <w:p w14:paraId="23AC1253" w14:textId="1E07A0E3" w:rsidR="00584F8C" w:rsidRPr="00DB6990" w:rsidRDefault="00584F8C" w:rsidP="004B2904">
            <w:pPr>
              <w:tabs>
                <w:tab w:val="left" w:pos="9356"/>
              </w:tabs>
              <w:spacing w:after="46"/>
              <w:jc w:val="both"/>
              <w:rPr>
                <w:color w:val="000000"/>
                <w:sz w:val="24"/>
                <w:szCs w:val="24"/>
              </w:rPr>
            </w:pPr>
            <w:r w:rsidRPr="00DB6990">
              <w:rPr>
                <w:color w:val="000000"/>
                <w:sz w:val="24"/>
                <w:szCs w:val="24"/>
              </w:rPr>
              <w:t>кол-во</w:t>
            </w:r>
          </w:p>
        </w:tc>
      </w:tr>
      <w:tr w:rsidR="00D77331" w:rsidRPr="00DB6990" w14:paraId="56818CA9" w14:textId="77777777" w:rsidTr="00332A00">
        <w:trPr>
          <w:trHeight w:val="864"/>
        </w:trPr>
        <w:tc>
          <w:tcPr>
            <w:tcW w:w="902" w:type="dxa"/>
            <w:tcBorders>
              <w:top w:val="single" w:sz="4" w:space="0" w:color="000000"/>
              <w:left w:val="single" w:sz="4" w:space="0" w:color="000000"/>
              <w:bottom w:val="single" w:sz="4" w:space="0" w:color="000000"/>
              <w:right w:val="single" w:sz="4" w:space="0" w:color="000000"/>
            </w:tcBorders>
          </w:tcPr>
          <w:p w14:paraId="27C8AC11" w14:textId="77777777" w:rsidR="00584F8C" w:rsidRPr="00DB6990" w:rsidRDefault="00584F8C" w:rsidP="004B2904">
            <w:pPr>
              <w:tabs>
                <w:tab w:val="left" w:pos="9356"/>
              </w:tabs>
              <w:spacing w:after="2"/>
              <w:jc w:val="both"/>
              <w:rPr>
                <w:color w:val="000000"/>
                <w:sz w:val="24"/>
                <w:szCs w:val="24"/>
              </w:rPr>
            </w:pPr>
            <w:r w:rsidRPr="00DB6990">
              <w:rPr>
                <w:b/>
                <w:color w:val="000000"/>
                <w:sz w:val="24"/>
                <w:szCs w:val="24"/>
              </w:rPr>
              <w:t>2024-</w:t>
            </w:r>
          </w:p>
          <w:p w14:paraId="587DD80C"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2025 </w:t>
            </w:r>
          </w:p>
        </w:tc>
        <w:tc>
          <w:tcPr>
            <w:tcW w:w="946" w:type="dxa"/>
            <w:tcBorders>
              <w:top w:val="single" w:sz="4" w:space="0" w:color="000000"/>
              <w:left w:val="single" w:sz="4" w:space="0" w:color="000000"/>
              <w:bottom w:val="single" w:sz="4" w:space="0" w:color="000000"/>
              <w:right w:val="single" w:sz="4" w:space="0" w:color="000000"/>
            </w:tcBorders>
          </w:tcPr>
          <w:p w14:paraId="6ED63653"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6 </w:t>
            </w:r>
          </w:p>
        </w:tc>
        <w:tc>
          <w:tcPr>
            <w:tcW w:w="912" w:type="dxa"/>
            <w:tcBorders>
              <w:top w:val="single" w:sz="4" w:space="0" w:color="000000"/>
              <w:left w:val="single" w:sz="4" w:space="0" w:color="000000"/>
              <w:bottom w:val="single" w:sz="4" w:space="0" w:color="000000"/>
              <w:right w:val="single" w:sz="4" w:space="0" w:color="000000"/>
            </w:tcBorders>
          </w:tcPr>
          <w:p w14:paraId="2AEEF28F" w14:textId="77777777" w:rsidR="00584F8C" w:rsidRPr="00DB6990" w:rsidRDefault="002F0FFE" w:rsidP="004B2904">
            <w:pPr>
              <w:tabs>
                <w:tab w:val="left" w:pos="9356"/>
              </w:tabs>
              <w:jc w:val="both"/>
              <w:rPr>
                <w:color w:val="000000"/>
                <w:sz w:val="24"/>
                <w:szCs w:val="24"/>
              </w:rPr>
            </w:pPr>
            <w:r>
              <w:rPr>
                <w:color w:val="000000"/>
                <w:sz w:val="24"/>
                <w:szCs w:val="24"/>
              </w:rPr>
              <w:t>1</w:t>
            </w:r>
            <w:r w:rsidR="00584F8C" w:rsidRPr="00DB6990">
              <w:rPr>
                <w:color w:val="000000"/>
                <w:sz w:val="24"/>
                <w:szCs w:val="24"/>
              </w:rPr>
              <w:t xml:space="preserve"> </w:t>
            </w:r>
          </w:p>
        </w:tc>
        <w:tc>
          <w:tcPr>
            <w:tcW w:w="946" w:type="dxa"/>
            <w:tcBorders>
              <w:top w:val="single" w:sz="4" w:space="0" w:color="000000"/>
              <w:left w:val="single" w:sz="4" w:space="0" w:color="000000"/>
              <w:bottom w:val="single" w:sz="4" w:space="0" w:color="000000"/>
              <w:right w:val="single" w:sz="4" w:space="0" w:color="000000"/>
            </w:tcBorders>
          </w:tcPr>
          <w:p w14:paraId="2BDC1AB6"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0 </w:t>
            </w:r>
          </w:p>
        </w:tc>
        <w:tc>
          <w:tcPr>
            <w:tcW w:w="974" w:type="dxa"/>
            <w:tcBorders>
              <w:top w:val="single" w:sz="4" w:space="0" w:color="000000"/>
              <w:left w:val="single" w:sz="4" w:space="0" w:color="000000"/>
              <w:bottom w:val="single" w:sz="4" w:space="0" w:color="000000"/>
              <w:right w:val="single" w:sz="4" w:space="0" w:color="000000"/>
            </w:tcBorders>
          </w:tcPr>
          <w:p w14:paraId="35F98BE3"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4 </w:t>
            </w:r>
          </w:p>
        </w:tc>
        <w:tc>
          <w:tcPr>
            <w:tcW w:w="1080" w:type="dxa"/>
            <w:tcBorders>
              <w:top w:val="single" w:sz="4" w:space="0" w:color="000000"/>
              <w:left w:val="single" w:sz="4" w:space="0" w:color="000000"/>
              <w:bottom w:val="single" w:sz="4" w:space="0" w:color="000000"/>
              <w:right w:val="single" w:sz="4" w:space="0" w:color="000000"/>
            </w:tcBorders>
          </w:tcPr>
          <w:p w14:paraId="41786027"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2 </w:t>
            </w:r>
          </w:p>
        </w:tc>
        <w:tc>
          <w:tcPr>
            <w:tcW w:w="932" w:type="dxa"/>
            <w:tcBorders>
              <w:top w:val="single" w:sz="4" w:space="0" w:color="000000"/>
              <w:left w:val="single" w:sz="4" w:space="0" w:color="000000"/>
              <w:bottom w:val="single" w:sz="4" w:space="0" w:color="000000"/>
              <w:right w:val="single" w:sz="4" w:space="0" w:color="000000"/>
            </w:tcBorders>
          </w:tcPr>
          <w:p w14:paraId="420D8618"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0 </w:t>
            </w:r>
          </w:p>
        </w:tc>
        <w:tc>
          <w:tcPr>
            <w:tcW w:w="989" w:type="dxa"/>
            <w:tcBorders>
              <w:top w:val="single" w:sz="4" w:space="0" w:color="000000"/>
              <w:left w:val="single" w:sz="4" w:space="0" w:color="000000"/>
              <w:bottom w:val="single" w:sz="4" w:space="0" w:color="000000"/>
              <w:right w:val="single" w:sz="4" w:space="0" w:color="000000"/>
            </w:tcBorders>
          </w:tcPr>
          <w:p w14:paraId="1BDE1CF7"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0 </w:t>
            </w:r>
          </w:p>
        </w:tc>
        <w:tc>
          <w:tcPr>
            <w:tcW w:w="1037" w:type="dxa"/>
            <w:tcBorders>
              <w:top w:val="single" w:sz="4" w:space="0" w:color="000000"/>
              <w:left w:val="single" w:sz="4" w:space="0" w:color="000000"/>
              <w:bottom w:val="single" w:sz="4" w:space="0" w:color="000000"/>
              <w:right w:val="single" w:sz="4" w:space="0" w:color="000000"/>
            </w:tcBorders>
          </w:tcPr>
          <w:p w14:paraId="3309E5D4"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 21</w:t>
            </w:r>
          </w:p>
        </w:tc>
        <w:tc>
          <w:tcPr>
            <w:tcW w:w="975" w:type="dxa"/>
            <w:tcBorders>
              <w:top w:val="single" w:sz="4" w:space="0" w:color="000000"/>
              <w:left w:val="single" w:sz="4" w:space="0" w:color="000000"/>
              <w:bottom w:val="single" w:sz="4" w:space="0" w:color="000000"/>
              <w:right w:val="single" w:sz="4" w:space="0" w:color="000000"/>
            </w:tcBorders>
          </w:tcPr>
          <w:p w14:paraId="1DC2D567"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0 </w:t>
            </w:r>
          </w:p>
        </w:tc>
      </w:tr>
    </w:tbl>
    <w:p w14:paraId="42FE0ABB" w14:textId="77777777" w:rsidR="00584F8C" w:rsidRPr="00DB6990" w:rsidRDefault="00584F8C" w:rsidP="004B2904">
      <w:pPr>
        <w:tabs>
          <w:tab w:val="left" w:pos="9356"/>
        </w:tabs>
        <w:spacing w:after="156"/>
        <w:jc w:val="both"/>
        <w:rPr>
          <w:color w:val="000000"/>
          <w:sz w:val="24"/>
          <w:szCs w:val="24"/>
          <w:lang w:val="en-US"/>
        </w:rPr>
      </w:pPr>
    </w:p>
    <w:p w14:paraId="26EE91E2" w14:textId="77777777" w:rsidR="00584F8C" w:rsidRPr="00DB6990" w:rsidRDefault="00584F8C" w:rsidP="004B2904">
      <w:pPr>
        <w:tabs>
          <w:tab w:val="left" w:pos="9356"/>
        </w:tabs>
        <w:spacing w:after="134" w:line="271" w:lineRule="auto"/>
        <w:jc w:val="both"/>
        <w:rPr>
          <w:color w:val="000000"/>
          <w:sz w:val="24"/>
          <w:szCs w:val="24"/>
        </w:rPr>
      </w:pPr>
      <w:r w:rsidRPr="00DB6990">
        <w:rPr>
          <w:color w:val="000000"/>
          <w:sz w:val="24"/>
          <w:szCs w:val="24"/>
        </w:rPr>
        <w:t xml:space="preserve">Классные руководители составляли социальные паспорта класса. Писали на каждого ребенка характеристики. </w:t>
      </w:r>
    </w:p>
    <w:p w14:paraId="295F5ECC" w14:textId="4B7AB682" w:rsidR="00584F8C" w:rsidRPr="00DB6990" w:rsidRDefault="00584F8C" w:rsidP="004B2904">
      <w:pPr>
        <w:tabs>
          <w:tab w:val="left" w:pos="9356"/>
        </w:tabs>
        <w:spacing w:after="198" w:line="270" w:lineRule="auto"/>
        <w:jc w:val="both"/>
        <w:rPr>
          <w:color w:val="000000"/>
          <w:sz w:val="24"/>
          <w:szCs w:val="24"/>
        </w:rPr>
      </w:pPr>
      <w:r w:rsidRPr="00DB6990">
        <w:rPr>
          <w:color w:val="000000"/>
          <w:sz w:val="24"/>
          <w:szCs w:val="24"/>
        </w:rPr>
        <w:t xml:space="preserve">Большая работа проводилась с детьми из малообеспеченных семей, составлялись акты обследования бытовых и социально-психологических условий проживания несовершеннолетних. Изучались их социально – бытовые условия, оказывалась им посильная помощь. Проводились индивидуальные консультации, беседы. Все малообеспеченные, опекаемые дети и дети из многодетных семей поставлены на бесплатное питание. Весь подробный </w:t>
      </w:r>
      <w:proofErr w:type="gramStart"/>
      <w:r w:rsidRPr="00DB6990">
        <w:rPr>
          <w:color w:val="000000"/>
          <w:sz w:val="24"/>
          <w:szCs w:val="24"/>
        </w:rPr>
        <w:t>материал</w:t>
      </w:r>
      <w:proofErr w:type="gramEnd"/>
      <w:r w:rsidRPr="00DB6990">
        <w:rPr>
          <w:color w:val="000000"/>
          <w:sz w:val="24"/>
          <w:szCs w:val="24"/>
        </w:rPr>
        <w:t xml:space="preserve"> собранный на данные семьи передан в отдел опеки и попечительства в бумажном и электронном варианте.</w:t>
      </w:r>
      <w:r w:rsidR="00456317">
        <w:rPr>
          <w:color w:val="000000"/>
          <w:sz w:val="24"/>
          <w:szCs w:val="24"/>
        </w:rPr>
        <w:t xml:space="preserve"> </w:t>
      </w:r>
    </w:p>
    <w:p w14:paraId="4AC48DD4" w14:textId="77777777" w:rsidR="00584F8C" w:rsidRPr="00DB6990" w:rsidRDefault="00584F8C" w:rsidP="004B2904">
      <w:pPr>
        <w:tabs>
          <w:tab w:val="left" w:pos="9356"/>
        </w:tabs>
        <w:spacing w:after="142" w:line="271" w:lineRule="auto"/>
        <w:jc w:val="both"/>
        <w:rPr>
          <w:color w:val="181818"/>
          <w:sz w:val="24"/>
          <w:szCs w:val="24"/>
        </w:rPr>
      </w:pPr>
      <w:r w:rsidRPr="00DB6990">
        <w:rPr>
          <w:color w:val="000000"/>
          <w:sz w:val="24"/>
          <w:szCs w:val="24"/>
        </w:rPr>
        <w:t xml:space="preserve">2 уч. находится под опекой </w:t>
      </w:r>
      <w:r w:rsidRPr="00DB6990">
        <w:rPr>
          <w:color w:val="181818"/>
          <w:sz w:val="24"/>
          <w:szCs w:val="24"/>
        </w:rPr>
        <w:t>Вороненко Оксана – 6 класс и Бугаков Никита</w:t>
      </w:r>
      <w:r w:rsidR="002F0FFE">
        <w:rPr>
          <w:color w:val="181818"/>
          <w:sz w:val="24"/>
          <w:szCs w:val="24"/>
        </w:rPr>
        <w:t xml:space="preserve"> (ребенок- сирота)</w:t>
      </w:r>
      <w:r w:rsidRPr="00DB6990">
        <w:rPr>
          <w:color w:val="181818"/>
          <w:sz w:val="24"/>
          <w:szCs w:val="24"/>
        </w:rPr>
        <w:t xml:space="preserve"> – 11 класс </w:t>
      </w:r>
    </w:p>
    <w:p w14:paraId="7181D00F" w14:textId="77777777" w:rsidR="00584F8C" w:rsidRPr="00DB6990" w:rsidRDefault="00584F8C" w:rsidP="004B2904">
      <w:pPr>
        <w:shd w:val="clear" w:color="auto" w:fill="FFFFFF"/>
        <w:tabs>
          <w:tab w:val="left" w:pos="9356"/>
        </w:tabs>
        <w:jc w:val="both"/>
        <w:rPr>
          <w:color w:val="151515"/>
          <w:sz w:val="24"/>
          <w:szCs w:val="24"/>
          <w:lang w:eastAsia="ru-RU"/>
        </w:rPr>
      </w:pPr>
      <w:r w:rsidRPr="00DB6990">
        <w:rPr>
          <w:color w:val="181818"/>
          <w:sz w:val="24"/>
          <w:szCs w:val="24"/>
        </w:rPr>
        <w:t xml:space="preserve">В течение полугодия осуществлялся периодический патронаж семьи, в которой воспитываются опекаемый ребенок, составлялись акты обследования жилищнобытовых и социально-психологических условий проживания несовершеннолетних. </w:t>
      </w:r>
      <w:r w:rsidRPr="00DB6990">
        <w:rPr>
          <w:color w:val="151515"/>
          <w:sz w:val="24"/>
          <w:szCs w:val="24"/>
          <w:lang w:eastAsia="ru-RU"/>
        </w:rPr>
        <w:t xml:space="preserve">29.10.2024 года в «Общеобразовательной школе села Турген» была организована встреча посвященная Дню опекуна. </w:t>
      </w:r>
    </w:p>
    <w:p w14:paraId="1C17CBAF" w14:textId="77777777" w:rsidR="00584F8C" w:rsidRPr="00DB6990" w:rsidRDefault="00584F8C" w:rsidP="004B2904">
      <w:pPr>
        <w:shd w:val="clear" w:color="auto" w:fill="FFFFFF"/>
        <w:tabs>
          <w:tab w:val="left" w:pos="9356"/>
        </w:tabs>
        <w:jc w:val="both"/>
        <w:rPr>
          <w:color w:val="151515"/>
          <w:sz w:val="24"/>
          <w:szCs w:val="24"/>
          <w:lang w:eastAsia="ru-RU"/>
        </w:rPr>
      </w:pPr>
      <w:r w:rsidRPr="00DB6990">
        <w:rPr>
          <w:color w:val="151515"/>
          <w:sz w:val="24"/>
          <w:szCs w:val="24"/>
          <w:lang w:eastAsia="ru-RU"/>
        </w:rPr>
        <w:t>Сегодня детское счастье – самое важное в мире явление. Стало доброй традицией говорить слова благодарности тем людям, которые стали родителями для детей-сирот. </w:t>
      </w:r>
    </w:p>
    <w:p w14:paraId="57EDB258" w14:textId="77777777" w:rsidR="00584F8C" w:rsidRPr="00DB6990" w:rsidRDefault="00584F8C" w:rsidP="004B2904">
      <w:pPr>
        <w:shd w:val="clear" w:color="auto" w:fill="FFFFFF"/>
        <w:tabs>
          <w:tab w:val="left" w:pos="9356"/>
        </w:tabs>
        <w:jc w:val="both"/>
        <w:rPr>
          <w:color w:val="151515"/>
          <w:sz w:val="24"/>
          <w:szCs w:val="24"/>
          <w:lang w:eastAsia="ru-RU"/>
        </w:rPr>
      </w:pPr>
      <w:r w:rsidRPr="00DB6990">
        <w:rPr>
          <w:color w:val="151515"/>
          <w:sz w:val="24"/>
          <w:szCs w:val="24"/>
          <w:lang w:eastAsia="ru-RU"/>
        </w:rPr>
        <w:t>Опекуны с радостью приняли врученные им грамоты в честь «Дня опекуна». Мероприятия прошло в тесной и дружественной атмосфере.</w:t>
      </w:r>
    </w:p>
    <w:p w14:paraId="54DFB588" w14:textId="77777777" w:rsidR="00584F8C" w:rsidRPr="00DB6990" w:rsidRDefault="00584F8C" w:rsidP="004B2904">
      <w:pPr>
        <w:tabs>
          <w:tab w:val="left" w:pos="9356"/>
        </w:tabs>
        <w:spacing w:after="177" w:line="271" w:lineRule="auto"/>
        <w:jc w:val="both"/>
        <w:rPr>
          <w:color w:val="181818"/>
          <w:sz w:val="24"/>
          <w:szCs w:val="24"/>
        </w:rPr>
      </w:pPr>
      <w:r w:rsidRPr="00DB6990">
        <w:rPr>
          <w:color w:val="181818"/>
          <w:sz w:val="24"/>
          <w:szCs w:val="24"/>
        </w:rPr>
        <w:t xml:space="preserve">В список были включены дети из малоимущих и многодетных семей. </w:t>
      </w:r>
    </w:p>
    <w:p w14:paraId="2543FAE6" w14:textId="77777777" w:rsidR="00584F8C" w:rsidRPr="00DB6990" w:rsidRDefault="00584F8C" w:rsidP="004B2904">
      <w:pPr>
        <w:pStyle w:val="af5"/>
        <w:shd w:val="clear" w:color="auto" w:fill="FFFFFF"/>
        <w:tabs>
          <w:tab w:val="left" w:pos="9356"/>
        </w:tabs>
        <w:spacing w:before="150" w:after="150"/>
        <w:jc w:val="both"/>
        <w:rPr>
          <w:color w:val="4A4A4A"/>
        </w:rPr>
      </w:pPr>
      <w:r w:rsidRPr="00DB6990">
        <w:rPr>
          <w:color w:val="4A4A4A"/>
        </w:rPr>
        <w:t xml:space="preserve">В декабре 2024 года 5 учащимся </w:t>
      </w:r>
      <w:proofErr w:type="gramStart"/>
      <w:r w:rsidRPr="00DB6990">
        <w:rPr>
          <w:color w:val="4A4A4A"/>
        </w:rPr>
        <w:t xml:space="preserve">( </w:t>
      </w:r>
      <w:proofErr w:type="gramEnd"/>
      <w:r w:rsidRPr="00DB6990">
        <w:rPr>
          <w:color w:val="4A4A4A"/>
        </w:rPr>
        <w:t>3 детей получающие АСП и 2 дети – сироты) была предоставлена материальная помощь в размере 50 тысяч тенге на каждого ребенка, на приобретение вещей на зимний период.</w:t>
      </w:r>
    </w:p>
    <w:p w14:paraId="3BFD10E3" w14:textId="7EB922BD" w:rsidR="00584F8C" w:rsidRPr="00DB6990" w:rsidRDefault="00584F8C" w:rsidP="004B2904">
      <w:pPr>
        <w:tabs>
          <w:tab w:val="left" w:pos="9356"/>
        </w:tabs>
        <w:spacing w:after="139" w:line="270" w:lineRule="auto"/>
        <w:jc w:val="both"/>
        <w:rPr>
          <w:color w:val="000000"/>
          <w:sz w:val="24"/>
          <w:szCs w:val="24"/>
        </w:rPr>
      </w:pPr>
      <w:r w:rsidRPr="00DB6990">
        <w:rPr>
          <w:color w:val="000000"/>
          <w:sz w:val="24"/>
          <w:szCs w:val="24"/>
        </w:rPr>
        <w:t>2 учащихся находящиеся под опекой были приглашены на Новогоднюю ёлку акима поселка Аршалы. Дети хорошо провели время, рассказали стихотворение и получили новогодние кульки.</w:t>
      </w:r>
      <w:r w:rsidR="00456317">
        <w:rPr>
          <w:color w:val="000000"/>
          <w:sz w:val="24"/>
          <w:szCs w:val="24"/>
        </w:rPr>
        <w:t xml:space="preserve"> </w:t>
      </w:r>
    </w:p>
    <w:p w14:paraId="767DAB4E" w14:textId="77777777" w:rsidR="00584F8C" w:rsidRPr="00DB6990" w:rsidRDefault="00584F8C" w:rsidP="004B2904">
      <w:pPr>
        <w:tabs>
          <w:tab w:val="left" w:pos="9356"/>
        </w:tabs>
        <w:spacing w:after="188" w:line="264" w:lineRule="auto"/>
        <w:jc w:val="both"/>
        <w:rPr>
          <w:color w:val="000000"/>
          <w:sz w:val="24"/>
          <w:szCs w:val="24"/>
        </w:rPr>
      </w:pPr>
      <w:r w:rsidRPr="00DB6990">
        <w:rPr>
          <w:color w:val="181818"/>
          <w:sz w:val="24"/>
          <w:szCs w:val="24"/>
        </w:rPr>
        <w:t xml:space="preserve">В течение учебного года велась профилактическая работа с детьми и подростками, раннее выявление и предупреждение фактов отклоняющегося поведения учащихся, профилактика вредных привычек, способствование здоровому образу жизни: </w:t>
      </w:r>
    </w:p>
    <w:p w14:paraId="4E21BD2E" w14:textId="3BD293C7" w:rsidR="00584F8C" w:rsidRPr="00DB6990" w:rsidRDefault="007C5645" w:rsidP="007C5645">
      <w:pPr>
        <w:widowControl/>
        <w:tabs>
          <w:tab w:val="left" w:pos="9356"/>
        </w:tabs>
        <w:autoSpaceDE/>
        <w:autoSpaceDN/>
        <w:spacing w:after="54" w:line="271" w:lineRule="auto"/>
        <w:jc w:val="both"/>
        <w:rPr>
          <w:color w:val="000000"/>
          <w:sz w:val="24"/>
          <w:szCs w:val="24"/>
        </w:rPr>
      </w:pPr>
      <w:r>
        <w:rPr>
          <w:color w:val="000000"/>
          <w:sz w:val="24"/>
          <w:szCs w:val="24"/>
        </w:rPr>
        <w:lastRenderedPageBreak/>
        <w:t>1</w:t>
      </w:r>
      <w:proofErr w:type="gramStart"/>
      <w:r>
        <w:rPr>
          <w:color w:val="000000"/>
          <w:sz w:val="24"/>
          <w:szCs w:val="24"/>
        </w:rPr>
        <w:t xml:space="preserve"> </w:t>
      </w:r>
      <w:r w:rsidR="00584F8C" w:rsidRPr="00DB6990">
        <w:rPr>
          <w:color w:val="000000"/>
          <w:sz w:val="24"/>
          <w:szCs w:val="24"/>
        </w:rPr>
        <w:t>Д</w:t>
      </w:r>
      <w:proofErr w:type="gramEnd"/>
      <w:r w:rsidR="00584F8C" w:rsidRPr="00DB6990">
        <w:rPr>
          <w:color w:val="000000"/>
          <w:sz w:val="24"/>
          <w:szCs w:val="24"/>
        </w:rPr>
        <w:t xml:space="preserve">ля учащихся 5-11 классов проведена беседа, просмотр видеоролика на тему: «Я выбираю здоровый образ жизни». </w:t>
      </w:r>
    </w:p>
    <w:p w14:paraId="7F6372A3" w14:textId="06C67BA3" w:rsidR="00584F8C" w:rsidRPr="00DB6990" w:rsidRDefault="007C5645" w:rsidP="007C5645">
      <w:pPr>
        <w:widowControl/>
        <w:tabs>
          <w:tab w:val="left" w:pos="9356"/>
        </w:tabs>
        <w:autoSpaceDE/>
        <w:autoSpaceDN/>
        <w:spacing w:after="49" w:line="271" w:lineRule="auto"/>
        <w:jc w:val="both"/>
        <w:rPr>
          <w:color w:val="000000"/>
          <w:sz w:val="24"/>
          <w:szCs w:val="24"/>
        </w:rPr>
      </w:pPr>
      <w:r>
        <w:rPr>
          <w:color w:val="000000"/>
          <w:sz w:val="24"/>
          <w:szCs w:val="24"/>
        </w:rPr>
        <w:t>2</w:t>
      </w:r>
      <w:proofErr w:type="gramStart"/>
      <w:r>
        <w:rPr>
          <w:color w:val="000000"/>
          <w:sz w:val="24"/>
          <w:szCs w:val="24"/>
        </w:rPr>
        <w:t xml:space="preserve"> </w:t>
      </w:r>
      <w:r w:rsidR="00584F8C" w:rsidRPr="00DB6990">
        <w:rPr>
          <w:color w:val="000000"/>
          <w:sz w:val="24"/>
          <w:szCs w:val="24"/>
        </w:rPr>
        <w:t>Д</w:t>
      </w:r>
      <w:proofErr w:type="gramEnd"/>
      <w:r w:rsidR="00584F8C" w:rsidRPr="00DB6990">
        <w:rPr>
          <w:color w:val="000000"/>
          <w:sz w:val="24"/>
          <w:szCs w:val="24"/>
        </w:rPr>
        <w:t>ля</w:t>
      </w:r>
      <w:r w:rsidR="00794BE9">
        <w:rPr>
          <w:color w:val="000000"/>
          <w:sz w:val="24"/>
          <w:szCs w:val="24"/>
        </w:rPr>
        <w:t xml:space="preserve"> учащихся 1-11 классов проведены</w:t>
      </w:r>
      <w:r w:rsidR="00584F8C" w:rsidRPr="00DB6990">
        <w:rPr>
          <w:color w:val="000000"/>
          <w:sz w:val="24"/>
          <w:szCs w:val="24"/>
        </w:rPr>
        <w:t xml:space="preserve"> классные часы по программе правового всеобуча. </w:t>
      </w:r>
    </w:p>
    <w:p w14:paraId="2531CAC2" w14:textId="60B5A4FD" w:rsidR="00584F8C" w:rsidRPr="00DB6990" w:rsidRDefault="007C5645" w:rsidP="007C5645">
      <w:pPr>
        <w:widowControl/>
        <w:tabs>
          <w:tab w:val="left" w:pos="9356"/>
        </w:tabs>
        <w:autoSpaceDE/>
        <w:autoSpaceDN/>
        <w:spacing w:after="54" w:line="271" w:lineRule="auto"/>
        <w:jc w:val="both"/>
        <w:rPr>
          <w:color w:val="000000"/>
          <w:sz w:val="24"/>
          <w:szCs w:val="24"/>
        </w:rPr>
      </w:pPr>
      <w:r>
        <w:rPr>
          <w:color w:val="000000"/>
          <w:sz w:val="24"/>
          <w:szCs w:val="24"/>
        </w:rPr>
        <w:t>3</w:t>
      </w:r>
      <w:proofErr w:type="gramStart"/>
      <w:r>
        <w:rPr>
          <w:color w:val="000000"/>
          <w:sz w:val="24"/>
          <w:szCs w:val="24"/>
        </w:rPr>
        <w:t xml:space="preserve"> </w:t>
      </w:r>
      <w:r w:rsidR="00584F8C" w:rsidRPr="00DB6990">
        <w:rPr>
          <w:color w:val="000000"/>
          <w:sz w:val="24"/>
          <w:szCs w:val="24"/>
        </w:rPr>
        <w:t>Д</w:t>
      </w:r>
      <w:proofErr w:type="gramEnd"/>
      <w:r w:rsidR="00584F8C" w:rsidRPr="00DB6990">
        <w:rPr>
          <w:color w:val="000000"/>
          <w:sz w:val="24"/>
          <w:szCs w:val="24"/>
        </w:rPr>
        <w:t xml:space="preserve">ля учащихся 5-8 классов проведена беседа, просмотр видеоролика на тему: «Правильное питание-залог здоровья». </w:t>
      </w:r>
    </w:p>
    <w:p w14:paraId="023C2B8E" w14:textId="3387738C" w:rsidR="00584F8C" w:rsidRPr="00DB6990" w:rsidRDefault="007C5645" w:rsidP="007C5645">
      <w:pPr>
        <w:widowControl/>
        <w:tabs>
          <w:tab w:val="left" w:pos="9356"/>
        </w:tabs>
        <w:autoSpaceDE/>
        <w:autoSpaceDN/>
        <w:spacing w:after="59" w:line="271" w:lineRule="auto"/>
        <w:jc w:val="both"/>
        <w:rPr>
          <w:color w:val="000000"/>
          <w:sz w:val="24"/>
          <w:szCs w:val="24"/>
        </w:rPr>
      </w:pPr>
      <w:r>
        <w:rPr>
          <w:color w:val="000000"/>
          <w:sz w:val="24"/>
          <w:szCs w:val="24"/>
        </w:rPr>
        <w:t>4</w:t>
      </w:r>
      <w:proofErr w:type="gramStart"/>
      <w:r>
        <w:rPr>
          <w:color w:val="000000"/>
          <w:sz w:val="24"/>
          <w:szCs w:val="24"/>
        </w:rPr>
        <w:t xml:space="preserve"> </w:t>
      </w:r>
      <w:r w:rsidR="00584F8C" w:rsidRPr="00DB6990">
        <w:rPr>
          <w:color w:val="000000"/>
          <w:sz w:val="24"/>
          <w:szCs w:val="24"/>
        </w:rPr>
        <w:t>С</w:t>
      </w:r>
      <w:proofErr w:type="gramEnd"/>
      <w:r w:rsidR="00584F8C" w:rsidRPr="00DB6990">
        <w:rPr>
          <w:color w:val="000000"/>
          <w:sz w:val="24"/>
          <w:szCs w:val="24"/>
        </w:rPr>
        <w:t>реди учащихся 5-8 классов проведена акция «В спорте надо жить ярко!».</w:t>
      </w:r>
      <w:r w:rsidR="00456317">
        <w:rPr>
          <w:color w:val="000000"/>
          <w:sz w:val="24"/>
          <w:szCs w:val="24"/>
        </w:rPr>
        <w:t xml:space="preserve"> </w:t>
      </w:r>
    </w:p>
    <w:p w14:paraId="595F871B" w14:textId="07C9E150" w:rsidR="00584F8C" w:rsidRPr="00794BE9" w:rsidRDefault="007C5645" w:rsidP="007C5645">
      <w:pPr>
        <w:widowControl/>
        <w:tabs>
          <w:tab w:val="left" w:pos="9356"/>
        </w:tabs>
        <w:autoSpaceDE/>
        <w:autoSpaceDN/>
        <w:spacing w:after="56" w:line="270" w:lineRule="auto"/>
        <w:jc w:val="both"/>
        <w:rPr>
          <w:color w:val="000000"/>
          <w:sz w:val="24"/>
          <w:szCs w:val="24"/>
        </w:rPr>
      </w:pPr>
      <w:r>
        <w:rPr>
          <w:color w:val="000000"/>
          <w:sz w:val="24"/>
          <w:szCs w:val="24"/>
        </w:rPr>
        <w:t>5</w:t>
      </w:r>
      <w:proofErr w:type="gramStart"/>
      <w:r>
        <w:rPr>
          <w:color w:val="000000"/>
          <w:sz w:val="24"/>
          <w:szCs w:val="24"/>
        </w:rPr>
        <w:t xml:space="preserve"> </w:t>
      </w:r>
      <w:r w:rsidR="00584F8C" w:rsidRPr="00DB6990">
        <w:rPr>
          <w:color w:val="000000"/>
          <w:sz w:val="24"/>
          <w:szCs w:val="24"/>
        </w:rPr>
        <w:t>В</w:t>
      </w:r>
      <w:proofErr w:type="gramEnd"/>
      <w:r w:rsidR="00584F8C" w:rsidRPr="00DB6990">
        <w:rPr>
          <w:color w:val="000000"/>
          <w:sz w:val="24"/>
          <w:szCs w:val="24"/>
        </w:rPr>
        <w:t xml:space="preserve"> рамках проведения месячника, приуроченного Всемирному дню борьбы со СПИДом, с 17 ноября 2024 года в школе проходили мероприятия по плану. Цель </w:t>
      </w:r>
      <w:proofErr w:type="gramStart"/>
      <w:r w:rsidR="00584F8C" w:rsidRPr="00DB6990">
        <w:rPr>
          <w:color w:val="000000"/>
          <w:sz w:val="24"/>
          <w:szCs w:val="24"/>
        </w:rPr>
        <w:t>мероприятий-пропаганда</w:t>
      </w:r>
      <w:proofErr w:type="gramEnd"/>
      <w:r w:rsidR="00584F8C" w:rsidRPr="00DB6990">
        <w:rPr>
          <w:color w:val="000000"/>
          <w:sz w:val="24"/>
          <w:szCs w:val="24"/>
        </w:rPr>
        <w:t xml:space="preserve"> здорового и безопасного образа жизни. Среди</w:t>
      </w:r>
      <w:r w:rsidR="00794BE9">
        <w:rPr>
          <w:color w:val="000000"/>
          <w:sz w:val="24"/>
          <w:szCs w:val="24"/>
        </w:rPr>
        <w:t xml:space="preserve"> учащихся 9-11 классов проведен</w:t>
      </w:r>
      <w:r w:rsidR="00584F8C" w:rsidRPr="00DB6990">
        <w:rPr>
          <w:color w:val="000000"/>
          <w:sz w:val="24"/>
          <w:szCs w:val="24"/>
        </w:rPr>
        <w:t xml:space="preserve"> тренинг на тему «ВИЧ-инфекция. </w:t>
      </w:r>
      <w:r w:rsidR="00584F8C" w:rsidRPr="00794BE9">
        <w:rPr>
          <w:color w:val="000000"/>
          <w:sz w:val="24"/>
          <w:szCs w:val="24"/>
        </w:rPr>
        <w:t xml:space="preserve">Защити </w:t>
      </w:r>
      <w:proofErr w:type="gramStart"/>
      <w:r w:rsidR="00584F8C" w:rsidRPr="00794BE9">
        <w:rPr>
          <w:color w:val="000000"/>
          <w:sz w:val="24"/>
          <w:szCs w:val="24"/>
        </w:rPr>
        <w:t>себя-поддержи</w:t>
      </w:r>
      <w:proofErr w:type="gramEnd"/>
      <w:r w:rsidR="00584F8C" w:rsidRPr="00794BE9">
        <w:rPr>
          <w:color w:val="000000"/>
          <w:sz w:val="24"/>
          <w:szCs w:val="24"/>
        </w:rPr>
        <w:t xml:space="preserve"> других!». </w:t>
      </w:r>
    </w:p>
    <w:p w14:paraId="40CEEA35" w14:textId="66D5678B" w:rsidR="00584F8C" w:rsidRPr="00DB6990" w:rsidRDefault="007C5645" w:rsidP="007C5645">
      <w:pPr>
        <w:widowControl/>
        <w:tabs>
          <w:tab w:val="left" w:pos="9356"/>
        </w:tabs>
        <w:autoSpaceDE/>
        <w:autoSpaceDN/>
        <w:spacing w:after="65" w:line="271" w:lineRule="auto"/>
        <w:jc w:val="both"/>
        <w:rPr>
          <w:color w:val="000000"/>
          <w:sz w:val="24"/>
          <w:szCs w:val="24"/>
        </w:rPr>
      </w:pPr>
      <w:r>
        <w:rPr>
          <w:color w:val="000000"/>
          <w:sz w:val="24"/>
          <w:szCs w:val="24"/>
        </w:rPr>
        <w:t>6</w:t>
      </w:r>
      <w:proofErr w:type="gramStart"/>
      <w:r>
        <w:rPr>
          <w:color w:val="000000"/>
          <w:sz w:val="24"/>
          <w:szCs w:val="24"/>
        </w:rPr>
        <w:t xml:space="preserve"> </w:t>
      </w:r>
      <w:r w:rsidR="00584F8C" w:rsidRPr="00DB6990">
        <w:rPr>
          <w:color w:val="000000"/>
          <w:sz w:val="24"/>
          <w:szCs w:val="24"/>
        </w:rPr>
        <w:t>С</w:t>
      </w:r>
      <w:proofErr w:type="gramEnd"/>
      <w:r w:rsidR="00584F8C" w:rsidRPr="00DB6990">
        <w:rPr>
          <w:color w:val="000000"/>
          <w:sz w:val="24"/>
          <w:szCs w:val="24"/>
        </w:rPr>
        <w:t>реди</w:t>
      </w:r>
      <w:r w:rsidR="00794BE9">
        <w:rPr>
          <w:color w:val="000000"/>
          <w:sz w:val="24"/>
          <w:szCs w:val="24"/>
        </w:rPr>
        <w:t xml:space="preserve"> учащихся 8-11 классов проведен</w:t>
      </w:r>
      <w:r w:rsidR="00584F8C" w:rsidRPr="00DB6990">
        <w:rPr>
          <w:color w:val="000000"/>
          <w:sz w:val="24"/>
          <w:szCs w:val="24"/>
        </w:rPr>
        <w:t xml:space="preserve"> круглый стол «Не ломай свою судьбу». </w:t>
      </w:r>
    </w:p>
    <w:p w14:paraId="5CFBC41A" w14:textId="2DEB48C5" w:rsidR="00584F8C" w:rsidRPr="00DB6990" w:rsidRDefault="007C5645" w:rsidP="007C5645">
      <w:pPr>
        <w:widowControl/>
        <w:tabs>
          <w:tab w:val="left" w:pos="9356"/>
        </w:tabs>
        <w:autoSpaceDE/>
        <w:autoSpaceDN/>
        <w:spacing w:after="58" w:line="271" w:lineRule="auto"/>
        <w:jc w:val="both"/>
        <w:rPr>
          <w:color w:val="000000"/>
          <w:sz w:val="24"/>
          <w:szCs w:val="24"/>
        </w:rPr>
      </w:pPr>
      <w:r>
        <w:rPr>
          <w:color w:val="000000"/>
          <w:sz w:val="24"/>
          <w:szCs w:val="24"/>
        </w:rPr>
        <w:t>7</w:t>
      </w:r>
      <w:proofErr w:type="gramStart"/>
      <w:r>
        <w:rPr>
          <w:color w:val="000000"/>
          <w:sz w:val="24"/>
          <w:szCs w:val="24"/>
        </w:rPr>
        <w:t xml:space="preserve"> </w:t>
      </w:r>
      <w:r w:rsidR="00584F8C" w:rsidRPr="00DB6990">
        <w:rPr>
          <w:color w:val="000000"/>
          <w:sz w:val="24"/>
          <w:szCs w:val="24"/>
        </w:rPr>
        <w:t>С</w:t>
      </w:r>
      <w:proofErr w:type="gramEnd"/>
      <w:r w:rsidR="00584F8C" w:rsidRPr="00DB6990">
        <w:rPr>
          <w:color w:val="000000"/>
          <w:sz w:val="24"/>
          <w:szCs w:val="24"/>
        </w:rPr>
        <w:t xml:space="preserve"> целью повышения уровня информированности учащихся по проблеме ВИЧ – инфекции среди учащихся 9-11 классов организован беседа, просмотр видеоролика на тему: «Что такое ВИЧ?», а также распространены листовки «</w:t>
      </w:r>
      <w:r w:rsidR="00584F8C" w:rsidRPr="00DB6990">
        <w:rPr>
          <w:color w:val="000000"/>
          <w:sz w:val="24"/>
          <w:szCs w:val="24"/>
          <w:lang w:val="en-US"/>
        </w:rPr>
        <w:t>STOP</w:t>
      </w:r>
      <w:r w:rsidR="00584F8C" w:rsidRPr="00DB6990">
        <w:rPr>
          <w:color w:val="000000"/>
          <w:sz w:val="24"/>
          <w:szCs w:val="24"/>
        </w:rPr>
        <w:t xml:space="preserve"> СПИД». </w:t>
      </w:r>
    </w:p>
    <w:p w14:paraId="419EF2E9" w14:textId="36536E01" w:rsidR="00584F8C" w:rsidRPr="00DB6990" w:rsidRDefault="00584F8C" w:rsidP="004B2904">
      <w:pPr>
        <w:tabs>
          <w:tab w:val="left" w:pos="9356"/>
        </w:tabs>
        <w:spacing w:after="192" w:line="271" w:lineRule="auto"/>
        <w:jc w:val="both"/>
        <w:rPr>
          <w:color w:val="000000"/>
          <w:sz w:val="24"/>
          <w:szCs w:val="24"/>
        </w:rPr>
      </w:pPr>
      <w:r w:rsidRPr="00DB6990">
        <w:rPr>
          <w:color w:val="000000"/>
          <w:sz w:val="24"/>
          <w:szCs w:val="24"/>
        </w:rPr>
        <w:t xml:space="preserve">Совместно с зам. директора по ВР, инспектором ГЮП, классными руководителями, психологом проводились: </w:t>
      </w:r>
    </w:p>
    <w:p w14:paraId="09D9A9D7" w14:textId="39AFFE4C" w:rsidR="00584F8C" w:rsidRPr="00DB6990" w:rsidRDefault="007C5645" w:rsidP="007C5645">
      <w:pPr>
        <w:widowControl/>
        <w:tabs>
          <w:tab w:val="left" w:pos="9356"/>
        </w:tabs>
        <w:autoSpaceDE/>
        <w:autoSpaceDN/>
        <w:spacing w:after="194" w:line="271" w:lineRule="auto"/>
        <w:jc w:val="both"/>
        <w:rPr>
          <w:color w:val="000000"/>
          <w:sz w:val="24"/>
          <w:szCs w:val="24"/>
        </w:rPr>
      </w:pPr>
      <w:r>
        <w:rPr>
          <w:color w:val="000000"/>
          <w:sz w:val="24"/>
          <w:szCs w:val="24"/>
        </w:rPr>
        <w:t xml:space="preserve">- </w:t>
      </w:r>
      <w:r w:rsidR="00584F8C" w:rsidRPr="00DB6990">
        <w:rPr>
          <w:color w:val="000000"/>
          <w:sz w:val="24"/>
          <w:szCs w:val="24"/>
        </w:rPr>
        <w:t>рейды по квартирам неблагополучных и малообеспеченных семей</w:t>
      </w:r>
      <w:r w:rsidR="00456317">
        <w:rPr>
          <w:color w:val="000000"/>
          <w:sz w:val="24"/>
          <w:szCs w:val="24"/>
        </w:rPr>
        <w:t xml:space="preserve"> </w:t>
      </w:r>
    </w:p>
    <w:p w14:paraId="7E5564BC" w14:textId="2FBB6C99" w:rsidR="00584F8C" w:rsidRPr="007C5645" w:rsidRDefault="007C5645" w:rsidP="007C5645">
      <w:pPr>
        <w:widowControl/>
        <w:tabs>
          <w:tab w:val="left" w:pos="9356"/>
        </w:tabs>
        <w:autoSpaceDE/>
        <w:autoSpaceDN/>
        <w:spacing w:after="12" w:line="271" w:lineRule="auto"/>
        <w:jc w:val="both"/>
        <w:rPr>
          <w:color w:val="000000"/>
          <w:sz w:val="24"/>
          <w:szCs w:val="24"/>
        </w:rPr>
      </w:pPr>
      <w:r>
        <w:rPr>
          <w:color w:val="000000"/>
          <w:sz w:val="24"/>
          <w:szCs w:val="24"/>
        </w:rPr>
        <w:t>-</w:t>
      </w:r>
      <w:r w:rsidR="00584F8C" w:rsidRPr="007C5645">
        <w:rPr>
          <w:color w:val="000000"/>
          <w:sz w:val="24"/>
          <w:szCs w:val="24"/>
        </w:rPr>
        <w:t xml:space="preserve">индивидуальная работа с родителями </w:t>
      </w:r>
    </w:p>
    <w:p w14:paraId="2D067303" w14:textId="4441EBE5" w:rsidR="00584F8C" w:rsidRPr="00DB6990" w:rsidRDefault="007C5645" w:rsidP="007C5645">
      <w:pPr>
        <w:widowControl/>
        <w:tabs>
          <w:tab w:val="left" w:pos="9356"/>
        </w:tabs>
        <w:autoSpaceDE/>
        <w:autoSpaceDN/>
        <w:spacing w:after="188" w:line="270" w:lineRule="auto"/>
        <w:jc w:val="both"/>
        <w:rPr>
          <w:color w:val="000000"/>
          <w:sz w:val="24"/>
          <w:szCs w:val="24"/>
        </w:rPr>
      </w:pPr>
      <w:r>
        <w:rPr>
          <w:color w:val="000000"/>
          <w:sz w:val="24"/>
          <w:szCs w:val="24"/>
        </w:rPr>
        <w:t>-</w:t>
      </w:r>
      <w:r w:rsidR="00584F8C" w:rsidRPr="00DB6990">
        <w:rPr>
          <w:color w:val="000000"/>
          <w:sz w:val="24"/>
          <w:szCs w:val="24"/>
        </w:rPr>
        <w:t xml:space="preserve">индивидуальная работа с учащимися проводились беседы о правилах поведения в школе, на улице, дисциплине, о внешнем виде, о вреде курения (разъяснение ст. 441), и алкоголя (ст. 440 ч.2), о вымогательстве, о ложном вызове КОАП РК и т. д; </w:t>
      </w:r>
      <w:proofErr w:type="gramStart"/>
      <w:r w:rsidR="00584F8C" w:rsidRPr="00DB6990">
        <w:rPr>
          <w:color w:val="000000"/>
          <w:sz w:val="24"/>
          <w:szCs w:val="24"/>
        </w:rPr>
        <w:t>-т</w:t>
      </w:r>
      <w:proofErr w:type="gramEnd"/>
      <w:r w:rsidR="00584F8C" w:rsidRPr="00DB6990">
        <w:rPr>
          <w:color w:val="000000"/>
          <w:sz w:val="24"/>
          <w:szCs w:val="24"/>
        </w:rPr>
        <w:t>ренинги, беседы психолога с детьми «группы риска» и их семьями</w:t>
      </w:r>
      <w:r w:rsidR="00456317">
        <w:rPr>
          <w:color w:val="000000"/>
          <w:sz w:val="24"/>
          <w:szCs w:val="24"/>
        </w:rPr>
        <w:t xml:space="preserve"> </w:t>
      </w:r>
      <w:r w:rsidR="00584F8C" w:rsidRPr="00DB6990">
        <w:rPr>
          <w:color w:val="000000"/>
          <w:sz w:val="24"/>
          <w:szCs w:val="24"/>
        </w:rPr>
        <w:t>«Ситуация: проблемная, критическая, кризисная», «Предупреждение употребления ПАВ», «Жестокое обращение</w:t>
      </w:r>
      <w:r w:rsidR="00456317">
        <w:rPr>
          <w:color w:val="000000"/>
          <w:sz w:val="24"/>
          <w:szCs w:val="24"/>
        </w:rPr>
        <w:t xml:space="preserve"> </w:t>
      </w:r>
      <w:r w:rsidR="00584F8C" w:rsidRPr="00DB6990">
        <w:rPr>
          <w:color w:val="000000"/>
          <w:sz w:val="24"/>
          <w:szCs w:val="24"/>
        </w:rPr>
        <w:t xml:space="preserve">в семье» и др. </w:t>
      </w:r>
    </w:p>
    <w:p w14:paraId="6B771786" w14:textId="77777777" w:rsidR="00584F8C" w:rsidRPr="00DB6990" w:rsidRDefault="00584F8C" w:rsidP="004B2904">
      <w:pPr>
        <w:tabs>
          <w:tab w:val="left" w:pos="9356"/>
        </w:tabs>
        <w:spacing w:after="170" w:line="271" w:lineRule="auto"/>
        <w:jc w:val="both"/>
        <w:rPr>
          <w:color w:val="000000"/>
          <w:sz w:val="24"/>
          <w:szCs w:val="24"/>
        </w:rPr>
      </w:pPr>
      <w:r w:rsidRPr="00DB6990">
        <w:rPr>
          <w:color w:val="000000"/>
          <w:sz w:val="24"/>
          <w:szCs w:val="24"/>
        </w:rPr>
        <w:t xml:space="preserve">-беседы специалистов ЗОЖ, инспектором ГЮП и акушера гинеколога. </w:t>
      </w:r>
    </w:p>
    <w:p w14:paraId="52CE5CED" w14:textId="77777777" w:rsidR="00584F8C" w:rsidRPr="00DB6990" w:rsidRDefault="00584F8C" w:rsidP="004B2904">
      <w:pPr>
        <w:tabs>
          <w:tab w:val="left" w:pos="9356"/>
        </w:tabs>
        <w:spacing w:after="5" w:line="271" w:lineRule="auto"/>
        <w:jc w:val="both"/>
        <w:rPr>
          <w:color w:val="000000"/>
          <w:sz w:val="24"/>
          <w:szCs w:val="24"/>
        </w:rPr>
      </w:pPr>
      <w:r w:rsidRPr="00DB6990">
        <w:rPr>
          <w:b/>
          <w:color w:val="000000"/>
          <w:sz w:val="24"/>
          <w:szCs w:val="24"/>
        </w:rPr>
        <w:t xml:space="preserve">Анализ контингента за 2024 – 2025 учебные года </w:t>
      </w:r>
    </w:p>
    <w:p w14:paraId="51CFC3A4" w14:textId="77777777" w:rsidR="00584F8C" w:rsidRPr="00DB6990" w:rsidRDefault="00584F8C" w:rsidP="004B2904">
      <w:pPr>
        <w:tabs>
          <w:tab w:val="left" w:pos="9356"/>
        </w:tabs>
        <w:jc w:val="both"/>
        <w:rPr>
          <w:color w:val="000000"/>
          <w:sz w:val="24"/>
          <w:szCs w:val="24"/>
        </w:rPr>
      </w:pPr>
    </w:p>
    <w:tbl>
      <w:tblPr>
        <w:tblStyle w:val="TableGrid"/>
        <w:tblW w:w="8754" w:type="dxa"/>
        <w:tblInd w:w="0" w:type="dxa"/>
        <w:tblCellMar>
          <w:top w:w="16" w:type="dxa"/>
          <w:left w:w="110" w:type="dxa"/>
          <w:right w:w="98" w:type="dxa"/>
        </w:tblCellMar>
        <w:tblLook w:val="04A0" w:firstRow="1" w:lastRow="0" w:firstColumn="1" w:lastColumn="0" w:noHBand="0" w:noVBand="1"/>
      </w:tblPr>
      <w:tblGrid>
        <w:gridCol w:w="682"/>
        <w:gridCol w:w="4763"/>
        <w:gridCol w:w="1623"/>
        <w:gridCol w:w="1686"/>
      </w:tblGrid>
      <w:tr w:rsidR="00584F8C" w:rsidRPr="00DB6990" w14:paraId="2298340E" w14:textId="77777777" w:rsidTr="00D77331">
        <w:trPr>
          <w:trHeight w:val="726"/>
        </w:trPr>
        <w:tc>
          <w:tcPr>
            <w:tcW w:w="682" w:type="dxa"/>
            <w:tcBorders>
              <w:top w:val="single" w:sz="4" w:space="0" w:color="000000"/>
              <w:left w:val="single" w:sz="4" w:space="0" w:color="000000"/>
              <w:bottom w:val="single" w:sz="4" w:space="0" w:color="000000"/>
              <w:right w:val="single" w:sz="4" w:space="0" w:color="000000"/>
            </w:tcBorders>
          </w:tcPr>
          <w:p w14:paraId="2A9158B9"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 </w:t>
            </w:r>
          </w:p>
        </w:tc>
        <w:tc>
          <w:tcPr>
            <w:tcW w:w="4763" w:type="dxa"/>
            <w:tcBorders>
              <w:top w:val="single" w:sz="4" w:space="0" w:color="000000"/>
              <w:left w:val="single" w:sz="4" w:space="0" w:color="000000"/>
              <w:bottom w:val="single" w:sz="4" w:space="0" w:color="000000"/>
              <w:right w:val="single" w:sz="4" w:space="0" w:color="000000"/>
            </w:tcBorders>
          </w:tcPr>
          <w:p w14:paraId="25058B7F"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Социальное положение семьи </w:t>
            </w:r>
          </w:p>
        </w:tc>
        <w:tc>
          <w:tcPr>
            <w:tcW w:w="1623" w:type="dxa"/>
            <w:tcBorders>
              <w:top w:val="single" w:sz="4" w:space="0" w:color="000000"/>
              <w:left w:val="single" w:sz="4" w:space="0" w:color="000000"/>
              <w:bottom w:val="single" w:sz="4" w:space="0" w:color="000000"/>
              <w:right w:val="single" w:sz="4" w:space="0" w:color="000000"/>
            </w:tcBorders>
          </w:tcPr>
          <w:p w14:paraId="60C55C41" w14:textId="77777777" w:rsidR="00584F8C" w:rsidRPr="00DB6990" w:rsidRDefault="00584F8C" w:rsidP="004B2904">
            <w:pPr>
              <w:tabs>
                <w:tab w:val="left" w:pos="9356"/>
              </w:tabs>
              <w:jc w:val="both"/>
              <w:rPr>
                <w:b/>
                <w:color w:val="000000"/>
                <w:sz w:val="24"/>
                <w:szCs w:val="24"/>
              </w:rPr>
            </w:pPr>
            <w:r w:rsidRPr="00DB6990">
              <w:rPr>
                <w:b/>
                <w:color w:val="000000"/>
                <w:sz w:val="24"/>
                <w:szCs w:val="24"/>
              </w:rPr>
              <w:t>2024 – 2025 (1 полугодие</w:t>
            </w:r>
          </w:p>
        </w:tc>
        <w:tc>
          <w:tcPr>
            <w:tcW w:w="1686" w:type="dxa"/>
            <w:tcBorders>
              <w:top w:val="single" w:sz="4" w:space="0" w:color="000000"/>
              <w:left w:val="single" w:sz="4" w:space="0" w:color="000000"/>
              <w:bottom w:val="single" w:sz="4" w:space="0" w:color="000000"/>
              <w:right w:val="single" w:sz="4" w:space="0" w:color="000000"/>
            </w:tcBorders>
          </w:tcPr>
          <w:p w14:paraId="0E7110A5"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2024 – 2025 (2 полугодие </w:t>
            </w:r>
          </w:p>
        </w:tc>
      </w:tr>
      <w:tr w:rsidR="00584F8C" w:rsidRPr="00DB6990" w14:paraId="413599B4" w14:textId="77777777" w:rsidTr="00794BE9">
        <w:trPr>
          <w:trHeight w:val="518"/>
        </w:trPr>
        <w:tc>
          <w:tcPr>
            <w:tcW w:w="682" w:type="dxa"/>
            <w:tcBorders>
              <w:top w:val="single" w:sz="4" w:space="0" w:color="000000"/>
              <w:left w:val="single" w:sz="4" w:space="0" w:color="000000"/>
              <w:bottom w:val="single" w:sz="4" w:space="0" w:color="000000"/>
              <w:right w:val="single" w:sz="4" w:space="0" w:color="000000"/>
            </w:tcBorders>
          </w:tcPr>
          <w:p w14:paraId="4411B3B5"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1. </w:t>
            </w:r>
          </w:p>
        </w:tc>
        <w:tc>
          <w:tcPr>
            <w:tcW w:w="4763" w:type="dxa"/>
            <w:tcBorders>
              <w:top w:val="single" w:sz="4" w:space="0" w:color="000000"/>
              <w:left w:val="single" w:sz="4" w:space="0" w:color="000000"/>
              <w:bottom w:val="single" w:sz="4" w:space="0" w:color="000000"/>
              <w:right w:val="single" w:sz="4" w:space="0" w:color="000000"/>
            </w:tcBorders>
          </w:tcPr>
          <w:p w14:paraId="7628108D"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Всего учащихся </w:t>
            </w:r>
          </w:p>
        </w:tc>
        <w:tc>
          <w:tcPr>
            <w:tcW w:w="1623" w:type="dxa"/>
            <w:tcBorders>
              <w:top w:val="single" w:sz="4" w:space="0" w:color="000000"/>
              <w:left w:val="single" w:sz="4" w:space="0" w:color="000000"/>
              <w:bottom w:val="single" w:sz="4" w:space="0" w:color="000000"/>
              <w:right w:val="single" w:sz="4" w:space="0" w:color="000000"/>
            </w:tcBorders>
          </w:tcPr>
          <w:p w14:paraId="7A0FDD57" w14:textId="77777777" w:rsidR="00584F8C" w:rsidRPr="00DB6990" w:rsidRDefault="00584F8C" w:rsidP="004B2904">
            <w:pPr>
              <w:tabs>
                <w:tab w:val="left" w:pos="9356"/>
              </w:tabs>
              <w:jc w:val="both"/>
              <w:rPr>
                <w:color w:val="000000"/>
                <w:sz w:val="24"/>
                <w:szCs w:val="24"/>
              </w:rPr>
            </w:pPr>
            <w:r w:rsidRPr="00DB6990">
              <w:rPr>
                <w:color w:val="000000"/>
                <w:sz w:val="24"/>
                <w:szCs w:val="24"/>
              </w:rPr>
              <w:t>116</w:t>
            </w:r>
          </w:p>
        </w:tc>
        <w:tc>
          <w:tcPr>
            <w:tcW w:w="1686" w:type="dxa"/>
            <w:tcBorders>
              <w:top w:val="single" w:sz="4" w:space="0" w:color="000000"/>
              <w:left w:val="single" w:sz="4" w:space="0" w:color="000000"/>
              <w:bottom w:val="single" w:sz="4" w:space="0" w:color="000000"/>
              <w:right w:val="single" w:sz="4" w:space="0" w:color="000000"/>
            </w:tcBorders>
          </w:tcPr>
          <w:p w14:paraId="4DAB5701" w14:textId="77777777" w:rsidR="00584F8C" w:rsidRPr="00DB6990" w:rsidRDefault="00584F8C" w:rsidP="004B2904">
            <w:pPr>
              <w:tabs>
                <w:tab w:val="left" w:pos="9356"/>
              </w:tabs>
              <w:jc w:val="both"/>
              <w:rPr>
                <w:color w:val="000000"/>
                <w:sz w:val="24"/>
                <w:szCs w:val="24"/>
              </w:rPr>
            </w:pPr>
            <w:r w:rsidRPr="00DB6990">
              <w:rPr>
                <w:color w:val="000000"/>
                <w:sz w:val="24"/>
                <w:szCs w:val="24"/>
              </w:rPr>
              <w:t>12</w:t>
            </w:r>
            <w:r w:rsidR="002F0FFE">
              <w:rPr>
                <w:color w:val="000000"/>
                <w:sz w:val="24"/>
                <w:szCs w:val="24"/>
              </w:rPr>
              <w:t>3</w:t>
            </w:r>
          </w:p>
        </w:tc>
      </w:tr>
      <w:tr w:rsidR="00584F8C" w:rsidRPr="00DB6990" w14:paraId="23519A05" w14:textId="77777777" w:rsidTr="00794BE9">
        <w:trPr>
          <w:trHeight w:val="865"/>
        </w:trPr>
        <w:tc>
          <w:tcPr>
            <w:tcW w:w="682" w:type="dxa"/>
            <w:tcBorders>
              <w:top w:val="single" w:sz="4" w:space="0" w:color="000000"/>
              <w:left w:val="single" w:sz="4" w:space="0" w:color="000000"/>
              <w:bottom w:val="single" w:sz="4" w:space="0" w:color="000000"/>
              <w:right w:val="single" w:sz="4" w:space="0" w:color="000000"/>
            </w:tcBorders>
          </w:tcPr>
          <w:p w14:paraId="40566E26"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2. </w:t>
            </w:r>
          </w:p>
        </w:tc>
        <w:tc>
          <w:tcPr>
            <w:tcW w:w="4763" w:type="dxa"/>
            <w:tcBorders>
              <w:top w:val="single" w:sz="4" w:space="0" w:color="000000"/>
              <w:left w:val="single" w:sz="4" w:space="0" w:color="000000"/>
              <w:bottom w:val="single" w:sz="4" w:space="0" w:color="000000"/>
              <w:right w:val="single" w:sz="4" w:space="0" w:color="000000"/>
            </w:tcBorders>
          </w:tcPr>
          <w:p w14:paraId="4ECC86E3"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Количество детей из полных семей, не требующие особого внимания </w:t>
            </w:r>
          </w:p>
        </w:tc>
        <w:tc>
          <w:tcPr>
            <w:tcW w:w="1623" w:type="dxa"/>
            <w:tcBorders>
              <w:top w:val="single" w:sz="4" w:space="0" w:color="000000"/>
              <w:left w:val="single" w:sz="4" w:space="0" w:color="000000"/>
              <w:bottom w:val="single" w:sz="4" w:space="0" w:color="000000"/>
              <w:right w:val="single" w:sz="4" w:space="0" w:color="000000"/>
            </w:tcBorders>
          </w:tcPr>
          <w:p w14:paraId="175F9F90" w14:textId="77777777" w:rsidR="00584F8C" w:rsidRPr="00DB6990" w:rsidRDefault="00584F8C" w:rsidP="004B2904">
            <w:pPr>
              <w:tabs>
                <w:tab w:val="left" w:pos="9356"/>
              </w:tabs>
              <w:jc w:val="both"/>
              <w:rPr>
                <w:color w:val="000000"/>
                <w:sz w:val="24"/>
                <w:szCs w:val="24"/>
              </w:rPr>
            </w:pPr>
            <w:r w:rsidRPr="00DB6990">
              <w:rPr>
                <w:color w:val="000000"/>
                <w:sz w:val="24"/>
                <w:szCs w:val="24"/>
              </w:rPr>
              <w:t>62</w:t>
            </w:r>
          </w:p>
        </w:tc>
        <w:tc>
          <w:tcPr>
            <w:tcW w:w="1686" w:type="dxa"/>
            <w:tcBorders>
              <w:top w:val="single" w:sz="4" w:space="0" w:color="000000"/>
              <w:left w:val="single" w:sz="4" w:space="0" w:color="000000"/>
              <w:bottom w:val="single" w:sz="4" w:space="0" w:color="000000"/>
              <w:right w:val="single" w:sz="4" w:space="0" w:color="000000"/>
            </w:tcBorders>
          </w:tcPr>
          <w:p w14:paraId="4A791CC5"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66 </w:t>
            </w:r>
          </w:p>
        </w:tc>
      </w:tr>
      <w:tr w:rsidR="00584F8C" w:rsidRPr="00DB6990" w14:paraId="40CF5B0B" w14:textId="77777777" w:rsidTr="00794BE9">
        <w:trPr>
          <w:trHeight w:val="518"/>
        </w:trPr>
        <w:tc>
          <w:tcPr>
            <w:tcW w:w="682" w:type="dxa"/>
            <w:tcBorders>
              <w:top w:val="single" w:sz="4" w:space="0" w:color="000000"/>
              <w:left w:val="single" w:sz="4" w:space="0" w:color="000000"/>
              <w:bottom w:val="single" w:sz="4" w:space="0" w:color="000000"/>
              <w:right w:val="single" w:sz="4" w:space="0" w:color="000000"/>
            </w:tcBorders>
          </w:tcPr>
          <w:p w14:paraId="0C8E6D3D"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3. </w:t>
            </w:r>
          </w:p>
        </w:tc>
        <w:tc>
          <w:tcPr>
            <w:tcW w:w="4763" w:type="dxa"/>
            <w:tcBorders>
              <w:top w:val="single" w:sz="4" w:space="0" w:color="000000"/>
              <w:left w:val="single" w:sz="4" w:space="0" w:color="000000"/>
              <w:bottom w:val="single" w:sz="4" w:space="0" w:color="000000"/>
              <w:right w:val="single" w:sz="4" w:space="0" w:color="000000"/>
            </w:tcBorders>
          </w:tcPr>
          <w:p w14:paraId="4F017235"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Количество детей из неполных семей </w:t>
            </w:r>
          </w:p>
        </w:tc>
        <w:tc>
          <w:tcPr>
            <w:tcW w:w="1623" w:type="dxa"/>
            <w:tcBorders>
              <w:top w:val="single" w:sz="4" w:space="0" w:color="000000"/>
              <w:left w:val="single" w:sz="4" w:space="0" w:color="000000"/>
              <w:bottom w:val="single" w:sz="4" w:space="0" w:color="000000"/>
              <w:right w:val="single" w:sz="4" w:space="0" w:color="000000"/>
            </w:tcBorders>
          </w:tcPr>
          <w:p w14:paraId="05874C2D"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 22</w:t>
            </w:r>
          </w:p>
        </w:tc>
        <w:tc>
          <w:tcPr>
            <w:tcW w:w="1686" w:type="dxa"/>
            <w:tcBorders>
              <w:top w:val="single" w:sz="4" w:space="0" w:color="000000"/>
              <w:left w:val="single" w:sz="4" w:space="0" w:color="000000"/>
              <w:bottom w:val="single" w:sz="4" w:space="0" w:color="000000"/>
              <w:right w:val="single" w:sz="4" w:space="0" w:color="000000"/>
            </w:tcBorders>
          </w:tcPr>
          <w:p w14:paraId="3282038F" w14:textId="77777777" w:rsidR="00584F8C" w:rsidRPr="00DB6990" w:rsidRDefault="00584F8C" w:rsidP="004B2904">
            <w:pPr>
              <w:tabs>
                <w:tab w:val="left" w:pos="9356"/>
              </w:tabs>
              <w:jc w:val="both"/>
              <w:rPr>
                <w:color w:val="000000"/>
                <w:sz w:val="24"/>
                <w:szCs w:val="24"/>
              </w:rPr>
            </w:pPr>
            <w:r w:rsidRPr="00DB6990">
              <w:rPr>
                <w:color w:val="000000"/>
                <w:sz w:val="24"/>
                <w:szCs w:val="24"/>
              </w:rPr>
              <w:t>22</w:t>
            </w:r>
          </w:p>
        </w:tc>
      </w:tr>
      <w:tr w:rsidR="00584F8C" w:rsidRPr="00DB6990" w14:paraId="288F4674" w14:textId="77777777" w:rsidTr="00794BE9">
        <w:trPr>
          <w:trHeight w:val="864"/>
        </w:trPr>
        <w:tc>
          <w:tcPr>
            <w:tcW w:w="682" w:type="dxa"/>
            <w:tcBorders>
              <w:top w:val="single" w:sz="4" w:space="0" w:color="000000"/>
              <w:left w:val="single" w:sz="4" w:space="0" w:color="000000"/>
              <w:bottom w:val="single" w:sz="4" w:space="0" w:color="000000"/>
              <w:right w:val="single" w:sz="4" w:space="0" w:color="000000"/>
            </w:tcBorders>
          </w:tcPr>
          <w:p w14:paraId="6DE48385"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4. </w:t>
            </w:r>
          </w:p>
        </w:tc>
        <w:tc>
          <w:tcPr>
            <w:tcW w:w="4763" w:type="dxa"/>
            <w:tcBorders>
              <w:top w:val="single" w:sz="4" w:space="0" w:color="000000"/>
              <w:left w:val="single" w:sz="4" w:space="0" w:color="000000"/>
              <w:bottom w:val="single" w:sz="4" w:space="0" w:color="000000"/>
              <w:right w:val="single" w:sz="4" w:space="0" w:color="000000"/>
            </w:tcBorders>
          </w:tcPr>
          <w:p w14:paraId="72966CF1"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Количество учащихся из неблагополучных семей </w:t>
            </w:r>
          </w:p>
        </w:tc>
        <w:tc>
          <w:tcPr>
            <w:tcW w:w="1623" w:type="dxa"/>
            <w:tcBorders>
              <w:top w:val="single" w:sz="4" w:space="0" w:color="000000"/>
              <w:left w:val="single" w:sz="4" w:space="0" w:color="000000"/>
              <w:bottom w:val="single" w:sz="4" w:space="0" w:color="000000"/>
              <w:right w:val="single" w:sz="4" w:space="0" w:color="000000"/>
            </w:tcBorders>
          </w:tcPr>
          <w:p w14:paraId="0FDE3B7C"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0 </w:t>
            </w:r>
          </w:p>
        </w:tc>
        <w:tc>
          <w:tcPr>
            <w:tcW w:w="1686" w:type="dxa"/>
            <w:tcBorders>
              <w:top w:val="single" w:sz="4" w:space="0" w:color="000000"/>
              <w:left w:val="single" w:sz="4" w:space="0" w:color="000000"/>
              <w:bottom w:val="single" w:sz="4" w:space="0" w:color="000000"/>
              <w:right w:val="single" w:sz="4" w:space="0" w:color="000000"/>
            </w:tcBorders>
          </w:tcPr>
          <w:p w14:paraId="5B9CC71B"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0 </w:t>
            </w:r>
          </w:p>
        </w:tc>
      </w:tr>
      <w:tr w:rsidR="00584F8C" w:rsidRPr="00DB6990" w14:paraId="14B7F476" w14:textId="77777777" w:rsidTr="00794BE9">
        <w:trPr>
          <w:trHeight w:val="864"/>
        </w:trPr>
        <w:tc>
          <w:tcPr>
            <w:tcW w:w="682" w:type="dxa"/>
            <w:tcBorders>
              <w:top w:val="single" w:sz="4" w:space="0" w:color="000000"/>
              <w:left w:val="single" w:sz="4" w:space="0" w:color="000000"/>
              <w:bottom w:val="single" w:sz="4" w:space="0" w:color="000000"/>
              <w:right w:val="single" w:sz="4" w:space="0" w:color="000000"/>
            </w:tcBorders>
          </w:tcPr>
          <w:p w14:paraId="1B8E9C58"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5. </w:t>
            </w:r>
          </w:p>
        </w:tc>
        <w:tc>
          <w:tcPr>
            <w:tcW w:w="4763" w:type="dxa"/>
            <w:tcBorders>
              <w:top w:val="single" w:sz="4" w:space="0" w:color="000000"/>
              <w:left w:val="single" w:sz="4" w:space="0" w:color="000000"/>
              <w:bottom w:val="single" w:sz="4" w:space="0" w:color="000000"/>
              <w:right w:val="single" w:sz="4" w:space="0" w:color="000000"/>
            </w:tcBorders>
          </w:tcPr>
          <w:p w14:paraId="4910AB64"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Количество учащихся из малообеспеченных семей </w:t>
            </w:r>
          </w:p>
        </w:tc>
        <w:tc>
          <w:tcPr>
            <w:tcW w:w="1623" w:type="dxa"/>
            <w:tcBorders>
              <w:top w:val="single" w:sz="4" w:space="0" w:color="000000"/>
              <w:left w:val="single" w:sz="4" w:space="0" w:color="000000"/>
              <w:bottom w:val="single" w:sz="4" w:space="0" w:color="000000"/>
              <w:right w:val="single" w:sz="4" w:space="0" w:color="000000"/>
            </w:tcBorders>
          </w:tcPr>
          <w:p w14:paraId="1F8C09DA"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3 </w:t>
            </w:r>
          </w:p>
        </w:tc>
        <w:tc>
          <w:tcPr>
            <w:tcW w:w="1686" w:type="dxa"/>
            <w:tcBorders>
              <w:top w:val="single" w:sz="4" w:space="0" w:color="000000"/>
              <w:left w:val="single" w:sz="4" w:space="0" w:color="000000"/>
              <w:bottom w:val="single" w:sz="4" w:space="0" w:color="000000"/>
              <w:right w:val="single" w:sz="4" w:space="0" w:color="000000"/>
            </w:tcBorders>
          </w:tcPr>
          <w:p w14:paraId="5A62A099" w14:textId="77777777" w:rsidR="00584F8C" w:rsidRPr="00DB6990" w:rsidRDefault="00584F8C" w:rsidP="004B2904">
            <w:pPr>
              <w:tabs>
                <w:tab w:val="left" w:pos="9356"/>
              </w:tabs>
              <w:jc w:val="both"/>
              <w:rPr>
                <w:color w:val="000000"/>
                <w:sz w:val="24"/>
                <w:szCs w:val="24"/>
              </w:rPr>
            </w:pPr>
            <w:r w:rsidRPr="00DB6990">
              <w:rPr>
                <w:color w:val="000000"/>
                <w:sz w:val="24"/>
                <w:szCs w:val="24"/>
              </w:rPr>
              <w:t>3</w:t>
            </w:r>
          </w:p>
        </w:tc>
      </w:tr>
      <w:tr w:rsidR="00584F8C" w:rsidRPr="00DB6990" w14:paraId="74C067BF" w14:textId="77777777" w:rsidTr="00794BE9">
        <w:trPr>
          <w:trHeight w:val="864"/>
        </w:trPr>
        <w:tc>
          <w:tcPr>
            <w:tcW w:w="682" w:type="dxa"/>
            <w:tcBorders>
              <w:top w:val="single" w:sz="4" w:space="0" w:color="000000"/>
              <w:left w:val="single" w:sz="4" w:space="0" w:color="000000"/>
              <w:bottom w:val="single" w:sz="4" w:space="0" w:color="000000"/>
              <w:right w:val="single" w:sz="4" w:space="0" w:color="000000"/>
            </w:tcBorders>
          </w:tcPr>
          <w:p w14:paraId="702A1567"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6. </w:t>
            </w:r>
          </w:p>
        </w:tc>
        <w:tc>
          <w:tcPr>
            <w:tcW w:w="4763" w:type="dxa"/>
            <w:tcBorders>
              <w:top w:val="single" w:sz="4" w:space="0" w:color="000000"/>
              <w:left w:val="single" w:sz="4" w:space="0" w:color="000000"/>
              <w:bottom w:val="single" w:sz="4" w:space="0" w:color="000000"/>
              <w:right w:val="single" w:sz="4" w:space="0" w:color="000000"/>
            </w:tcBorders>
          </w:tcPr>
          <w:p w14:paraId="1983F5A6"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Количество детей, находящихся под опекой и попечительством </w:t>
            </w:r>
          </w:p>
        </w:tc>
        <w:tc>
          <w:tcPr>
            <w:tcW w:w="1623" w:type="dxa"/>
            <w:tcBorders>
              <w:top w:val="single" w:sz="4" w:space="0" w:color="000000"/>
              <w:left w:val="single" w:sz="4" w:space="0" w:color="000000"/>
              <w:bottom w:val="single" w:sz="4" w:space="0" w:color="000000"/>
              <w:right w:val="single" w:sz="4" w:space="0" w:color="000000"/>
            </w:tcBorders>
          </w:tcPr>
          <w:p w14:paraId="7673A410"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2 </w:t>
            </w:r>
          </w:p>
        </w:tc>
        <w:tc>
          <w:tcPr>
            <w:tcW w:w="1686" w:type="dxa"/>
            <w:tcBorders>
              <w:top w:val="single" w:sz="4" w:space="0" w:color="000000"/>
              <w:left w:val="single" w:sz="4" w:space="0" w:color="000000"/>
              <w:bottom w:val="single" w:sz="4" w:space="0" w:color="000000"/>
              <w:right w:val="single" w:sz="4" w:space="0" w:color="000000"/>
            </w:tcBorders>
          </w:tcPr>
          <w:p w14:paraId="4D69F3F2"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2 </w:t>
            </w:r>
          </w:p>
        </w:tc>
      </w:tr>
    </w:tbl>
    <w:p w14:paraId="3745B130" w14:textId="77777777" w:rsidR="00584F8C" w:rsidRPr="00DB6990" w:rsidRDefault="00584F8C" w:rsidP="001F2A94">
      <w:pPr>
        <w:tabs>
          <w:tab w:val="left" w:pos="9356"/>
        </w:tabs>
        <w:spacing w:after="5" w:line="271" w:lineRule="auto"/>
        <w:jc w:val="center"/>
        <w:rPr>
          <w:color w:val="000000"/>
          <w:sz w:val="24"/>
          <w:szCs w:val="24"/>
        </w:rPr>
      </w:pPr>
      <w:r w:rsidRPr="00DB6990">
        <w:rPr>
          <w:b/>
          <w:color w:val="000000"/>
          <w:sz w:val="24"/>
          <w:szCs w:val="24"/>
        </w:rPr>
        <w:t>Социальный состав семей КГУ «Общеобразовательная школа села</w:t>
      </w:r>
    </w:p>
    <w:p w14:paraId="07AB433A" w14:textId="77777777" w:rsidR="00584F8C" w:rsidRPr="00DB6990" w:rsidRDefault="00584F8C" w:rsidP="001F2A94">
      <w:pPr>
        <w:tabs>
          <w:tab w:val="left" w:pos="9356"/>
        </w:tabs>
        <w:spacing w:after="51" w:line="271" w:lineRule="auto"/>
        <w:jc w:val="center"/>
        <w:rPr>
          <w:color w:val="000000"/>
          <w:sz w:val="24"/>
          <w:szCs w:val="24"/>
        </w:rPr>
      </w:pPr>
      <w:r w:rsidRPr="00DB6990">
        <w:rPr>
          <w:b/>
          <w:color w:val="000000"/>
          <w:sz w:val="24"/>
          <w:szCs w:val="24"/>
        </w:rPr>
        <w:t>Турген отдела образования по Аршалынскому району управления образования</w:t>
      </w:r>
    </w:p>
    <w:p w14:paraId="503EB1CE" w14:textId="1BC9C8DF" w:rsidR="00584F8C" w:rsidRPr="00794BE9" w:rsidRDefault="00584F8C" w:rsidP="001F2A94">
      <w:pPr>
        <w:tabs>
          <w:tab w:val="left" w:pos="9356"/>
        </w:tabs>
        <w:spacing w:after="161" w:line="271" w:lineRule="auto"/>
        <w:jc w:val="center"/>
        <w:rPr>
          <w:color w:val="000000"/>
          <w:sz w:val="24"/>
          <w:szCs w:val="24"/>
        </w:rPr>
      </w:pPr>
      <w:proofErr w:type="gramStart"/>
      <w:r w:rsidRPr="00794BE9">
        <w:rPr>
          <w:b/>
          <w:color w:val="000000"/>
          <w:sz w:val="24"/>
          <w:szCs w:val="24"/>
        </w:rPr>
        <w:t>Акмолинской области» за</w:t>
      </w:r>
      <w:r w:rsidR="00456317">
        <w:rPr>
          <w:b/>
          <w:color w:val="000000"/>
          <w:sz w:val="24"/>
          <w:szCs w:val="24"/>
        </w:rPr>
        <w:t xml:space="preserve"> </w:t>
      </w:r>
      <w:r w:rsidRPr="00794BE9">
        <w:rPr>
          <w:b/>
          <w:color w:val="000000"/>
          <w:sz w:val="24"/>
          <w:szCs w:val="24"/>
        </w:rPr>
        <w:t xml:space="preserve">2024 </w:t>
      </w:r>
      <w:r w:rsidRPr="00DB6990">
        <w:rPr>
          <w:b/>
          <w:color w:val="000000"/>
          <w:sz w:val="24"/>
          <w:szCs w:val="24"/>
        </w:rPr>
        <w:t xml:space="preserve">– 2025 </w:t>
      </w:r>
      <w:r w:rsidRPr="00794BE9">
        <w:rPr>
          <w:b/>
          <w:color w:val="000000"/>
          <w:sz w:val="24"/>
          <w:szCs w:val="24"/>
        </w:rPr>
        <w:t>учебные года</w:t>
      </w:r>
      <w:proofErr w:type="gramEnd"/>
    </w:p>
    <w:p w14:paraId="10380C59" w14:textId="77777777" w:rsidR="00584F8C" w:rsidRPr="00794BE9" w:rsidRDefault="00584F8C" w:rsidP="004B2904">
      <w:pPr>
        <w:tabs>
          <w:tab w:val="left" w:pos="9356"/>
        </w:tabs>
        <w:jc w:val="both"/>
        <w:rPr>
          <w:color w:val="000000"/>
          <w:sz w:val="24"/>
          <w:szCs w:val="24"/>
        </w:rPr>
      </w:pPr>
    </w:p>
    <w:tbl>
      <w:tblPr>
        <w:tblStyle w:val="TableGrid"/>
        <w:tblW w:w="9695" w:type="dxa"/>
        <w:tblInd w:w="0" w:type="dxa"/>
        <w:tblCellMar>
          <w:top w:w="16" w:type="dxa"/>
          <w:left w:w="110" w:type="dxa"/>
          <w:right w:w="50" w:type="dxa"/>
        </w:tblCellMar>
        <w:tblLook w:val="04A0" w:firstRow="1" w:lastRow="0" w:firstColumn="1" w:lastColumn="0" w:noHBand="0" w:noVBand="1"/>
      </w:tblPr>
      <w:tblGrid>
        <w:gridCol w:w="1280"/>
        <w:gridCol w:w="900"/>
        <w:gridCol w:w="870"/>
        <w:gridCol w:w="918"/>
        <w:gridCol w:w="925"/>
        <w:gridCol w:w="1040"/>
        <w:gridCol w:w="890"/>
        <w:gridCol w:w="947"/>
        <w:gridCol w:w="993"/>
        <w:gridCol w:w="932"/>
      </w:tblGrid>
      <w:tr w:rsidR="00584F8C" w:rsidRPr="00DB6990" w14:paraId="5406481A" w14:textId="77777777" w:rsidTr="00D77331">
        <w:trPr>
          <w:trHeight w:val="2587"/>
        </w:trPr>
        <w:tc>
          <w:tcPr>
            <w:tcW w:w="1280" w:type="dxa"/>
            <w:vMerge w:val="restart"/>
            <w:tcBorders>
              <w:top w:val="single" w:sz="4" w:space="0" w:color="000000"/>
              <w:left w:val="single" w:sz="4" w:space="0" w:color="000000"/>
              <w:bottom w:val="single" w:sz="4" w:space="0" w:color="000000"/>
              <w:right w:val="single" w:sz="4" w:space="0" w:color="000000"/>
            </w:tcBorders>
          </w:tcPr>
          <w:p w14:paraId="513E6402"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уч. год </w:t>
            </w:r>
          </w:p>
        </w:tc>
        <w:tc>
          <w:tcPr>
            <w:tcW w:w="900" w:type="dxa"/>
            <w:tcBorders>
              <w:top w:val="single" w:sz="4" w:space="0" w:color="000000"/>
              <w:left w:val="single" w:sz="4" w:space="0" w:color="000000"/>
              <w:bottom w:val="single" w:sz="4" w:space="0" w:color="000000"/>
              <w:right w:val="single" w:sz="4" w:space="0" w:color="000000"/>
            </w:tcBorders>
          </w:tcPr>
          <w:p w14:paraId="618F8AF9" w14:textId="77777777" w:rsidR="00584F8C" w:rsidRPr="00DB6990" w:rsidRDefault="00584F8C" w:rsidP="004B2904">
            <w:pPr>
              <w:tabs>
                <w:tab w:val="left" w:pos="9356"/>
              </w:tabs>
              <w:spacing w:after="114" w:line="291" w:lineRule="auto"/>
              <w:jc w:val="both"/>
              <w:rPr>
                <w:color w:val="000000"/>
                <w:sz w:val="24"/>
                <w:szCs w:val="24"/>
              </w:rPr>
            </w:pPr>
            <w:r w:rsidRPr="00DB6990">
              <w:rPr>
                <w:b/>
                <w:color w:val="000000"/>
                <w:sz w:val="24"/>
                <w:szCs w:val="24"/>
              </w:rPr>
              <w:t xml:space="preserve">Мног о </w:t>
            </w:r>
          </w:p>
          <w:p w14:paraId="5AD36206" w14:textId="77777777" w:rsidR="00584F8C" w:rsidRPr="00DB6990" w:rsidRDefault="00584F8C" w:rsidP="004B2904">
            <w:pPr>
              <w:tabs>
                <w:tab w:val="left" w:pos="9356"/>
              </w:tabs>
              <w:spacing w:after="5" w:line="257" w:lineRule="auto"/>
              <w:jc w:val="both"/>
              <w:rPr>
                <w:color w:val="000000"/>
                <w:sz w:val="24"/>
                <w:szCs w:val="24"/>
              </w:rPr>
            </w:pPr>
            <w:r w:rsidRPr="00DB6990">
              <w:rPr>
                <w:b/>
                <w:color w:val="000000"/>
                <w:sz w:val="24"/>
                <w:szCs w:val="24"/>
              </w:rPr>
              <w:t xml:space="preserve">детн ые </w:t>
            </w:r>
          </w:p>
          <w:p w14:paraId="7A646BC6"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семь и </w:t>
            </w:r>
          </w:p>
        </w:tc>
        <w:tc>
          <w:tcPr>
            <w:tcW w:w="870" w:type="dxa"/>
            <w:tcBorders>
              <w:top w:val="single" w:sz="4" w:space="0" w:color="000000"/>
              <w:left w:val="single" w:sz="4" w:space="0" w:color="000000"/>
              <w:bottom w:val="single" w:sz="4" w:space="0" w:color="000000"/>
              <w:right w:val="single" w:sz="4" w:space="0" w:color="000000"/>
            </w:tcBorders>
          </w:tcPr>
          <w:p w14:paraId="798784D6" w14:textId="77777777" w:rsidR="00584F8C" w:rsidRPr="00DB6990" w:rsidRDefault="00584F8C" w:rsidP="004B2904">
            <w:pPr>
              <w:tabs>
                <w:tab w:val="left" w:pos="9356"/>
              </w:tabs>
              <w:spacing w:after="56"/>
              <w:jc w:val="both"/>
              <w:rPr>
                <w:color w:val="000000"/>
                <w:sz w:val="24"/>
                <w:szCs w:val="24"/>
              </w:rPr>
            </w:pPr>
            <w:r w:rsidRPr="00DB6990">
              <w:rPr>
                <w:b/>
                <w:color w:val="000000"/>
                <w:sz w:val="24"/>
                <w:szCs w:val="24"/>
              </w:rPr>
              <w:t>Мал</w:t>
            </w:r>
          </w:p>
          <w:p w14:paraId="5EFFF3F6" w14:textId="77777777" w:rsidR="00584F8C" w:rsidRPr="00DB6990" w:rsidRDefault="00584F8C" w:rsidP="004B2904">
            <w:pPr>
              <w:tabs>
                <w:tab w:val="left" w:pos="9356"/>
              </w:tabs>
              <w:spacing w:after="156"/>
              <w:jc w:val="both"/>
              <w:rPr>
                <w:color w:val="000000"/>
                <w:sz w:val="24"/>
                <w:szCs w:val="24"/>
              </w:rPr>
            </w:pPr>
            <w:r w:rsidRPr="00DB6990">
              <w:rPr>
                <w:b/>
                <w:color w:val="000000"/>
                <w:sz w:val="24"/>
                <w:szCs w:val="24"/>
              </w:rPr>
              <w:t xml:space="preserve">ообес </w:t>
            </w:r>
          </w:p>
          <w:p w14:paraId="1C3F05B4" w14:textId="77777777" w:rsidR="00584F8C" w:rsidRPr="00DB6990" w:rsidRDefault="00584F8C" w:rsidP="004B2904">
            <w:pPr>
              <w:tabs>
                <w:tab w:val="left" w:pos="9356"/>
              </w:tabs>
              <w:jc w:val="both"/>
              <w:rPr>
                <w:color w:val="000000"/>
                <w:sz w:val="24"/>
                <w:szCs w:val="24"/>
              </w:rPr>
            </w:pPr>
            <w:r w:rsidRPr="00DB6990">
              <w:rPr>
                <w:b/>
                <w:color w:val="000000"/>
                <w:sz w:val="24"/>
                <w:szCs w:val="24"/>
              </w:rPr>
              <w:t>пече</w:t>
            </w:r>
          </w:p>
          <w:p w14:paraId="38CA7BFE" w14:textId="77777777" w:rsidR="00584F8C" w:rsidRPr="00DB6990" w:rsidRDefault="00584F8C" w:rsidP="004B2904">
            <w:pPr>
              <w:tabs>
                <w:tab w:val="left" w:pos="9356"/>
              </w:tabs>
              <w:spacing w:after="2"/>
              <w:jc w:val="both"/>
              <w:rPr>
                <w:color w:val="000000"/>
                <w:sz w:val="24"/>
                <w:szCs w:val="24"/>
              </w:rPr>
            </w:pPr>
            <w:r w:rsidRPr="00DB6990">
              <w:rPr>
                <w:b/>
                <w:color w:val="000000"/>
                <w:sz w:val="24"/>
                <w:szCs w:val="24"/>
              </w:rPr>
              <w:t xml:space="preserve">нные </w:t>
            </w:r>
          </w:p>
          <w:p w14:paraId="4B03A28E"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семь и </w:t>
            </w:r>
          </w:p>
        </w:tc>
        <w:tc>
          <w:tcPr>
            <w:tcW w:w="918" w:type="dxa"/>
            <w:tcBorders>
              <w:top w:val="single" w:sz="4" w:space="0" w:color="000000"/>
              <w:left w:val="single" w:sz="4" w:space="0" w:color="000000"/>
              <w:bottom w:val="single" w:sz="4" w:space="0" w:color="000000"/>
              <w:right w:val="single" w:sz="4" w:space="0" w:color="000000"/>
            </w:tcBorders>
          </w:tcPr>
          <w:p w14:paraId="657FEEE9" w14:textId="77777777" w:rsidR="00584F8C" w:rsidRPr="00DB6990" w:rsidRDefault="00584F8C" w:rsidP="004B2904">
            <w:pPr>
              <w:tabs>
                <w:tab w:val="left" w:pos="9356"/>
              </w:tabs>
              <w:spacing w:after="4" w:line="257" w:lineRule="auto"/>
              <w:jc w:val="both"/>
              <w:rPr>
                <w:color w:val="000000"/>
                <w:sz w:val="24"/>
                <w:szCs w:val="24"/>
              </w:rPr>
            </w:pPr>
            <w:r w:rsidRPr="00DB6990">
              <w:rPr>
                <w:b/>
                <w:color w:val="000000"/>
                <w:sz w:val="24"/>
                <w:szCs w:val="24"/>
              </w:rPr>
              <w:t xml:space="preserve">Семь и, </w:t>
            </w:r>
          </w:p>
          <w:p w14:paraId="77FD4BDD" w14:textId="77777777" w:rsidR="00584F8C" w:rsidRPr="00DB6990" w:rsidRDefault="00584F8C" w:rsidP="004B2904">
            <w:pPr>
              <w:tabs>
                <w:tab w:val="left" w:pos="9356"/>
              </w:tabs>
              <w:spacing w:after="5" w:line="257" w:lineRule="auto"/>
              <w:jc w:val="both"/>
              <w:rPr>
                <w:color w:val="000000"/>
                <w:sz w:val="24"/>
                <w:szCs w:val="24"/>
              </w:rPr>
            </w:pPr>
            <w:r w:rsidRPr="00DB6990">
              <w:rPr>
                <w:b/>
                <w:color w:val="000000"/>
                <w:sz w:val="24"/>
                <w:szCs w:val="24"/>
              </w:rPr>
              <w:t xml:space="preserve">имею щие </w:t>
            </w:r>
          </w:p>
          <w:p w14:paraId="4B545AB7"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детей инва лидо в </w:t>
            </w:r>
          </w:p>
        </w:tc>
        <w:tc>
          <w:tcPr>
            <w:tcW w:w="925" w:type="dxa"/>
            <w:tcBorders>
              <w:top w:val="single" w:sz="4" w:space="0" w:color="000000"/>
              <w:left w:val="single" w:sz="4" w:space="0" w:color="000000"/>
              <w:bottom w:val="single" w:sz="4" w:space="0" w:color="000000"/>
              <w:right w:val="single" w:sz="4" w:space="0" w:color="000000"/>
            </w:tcBorders>
          </w:tcPr>
          <w:p w14:paraId="7E28FB03"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В т.ч. дети по </w:t>
            </w:r>
          </w:p>
          <w:p w14:paraId="0532AECF" w14:textId="77777777" w:rsidR="00584F8C" w:rsidRPr="00DB6990" w:rsidRDefault="00584F8C" w:rsidP="004B2904">
            <w:pPr>
              <w:tabs>
                <w:tab w:val="left" w:pos="9356"/>
              </w:tabs>
              <w:spacing w:after="2"/>
              <w:jc w:val="both"/>
              <w:rPr>
                <w:color w:val="000000"/>
                <w:sz w:val="24"/>
                <w:szCs w:val="24"/>
              </w:rPr>
            </w:pPr>
            <w:r w:rsidRPr="00DB6990">
              <w:rPr>
                <w:b/>
                <w:color w:val="000000"/>
                <w:sz w:val="24"/>
                <w:szCs w:val="24"/>
              </w:rPr>
              <w:t>закл</w:t>
            </w:r>
          </w:p>
          <w:p w14:paraId="0468F379" w14:textId="77777777" w:rsidR="00584F8C" w:rsidRPr="00DB6990" w:rsidRDefault="00584F8C" w:rsidP="004B2904">
            <w:pPr>
              <w:tabs>
                <w:tab w:val="left" w:pos="9356"/>
              </w:tabs>
              <w:spacing w:after="1" w:line="257" w:lineRule="auto"/>
              <w:jc w:val="both"/>
              <w:rPr>
                <w:color w:val="000000"/>
                <w:sz w:val="24"/>
                <w:szCs w:val="24"/>
              </w:rPr>
            </w:pPr>
            <w:r w:rsidRPr="00DB6990">
              <w:rPr>
                <w:b/>
                <w:color w:val="000000"/>
                <w:sz w:val="24"/>
                <w:szCs w:val="24"/>
              </w:rPr>
              <w:t xml:space="preserve">ючен ию </w:t>
            </w:r>
          </w:p>
          <w:p w14:paraId="49512C3E" w14:textId="77777777" w:rsidR="00584F8C" w:rsidRPr="00DB6990" w:rsidRDefault="00584F8C" w:rsidP="004B2904">
            <w:pPr>
              <w:tabs>
                <w:tab w:val="left" w:pos="9356"/>
              </w:tabs>
              <w:spacing w:after="51"/>
              <w:jc w:val="both"/>
              <w:rPr>
                <w:color w:val="000000"/>
                <w:sz w:val="24"/>
                <w:szCs w:val="24"/>
              </w:rPr>
            </w:pPr>
            <w:r w:rsidRPr="00DB6990">
              <w:rPr>
                <w:b/>
                <w:color w:val="000000"/>
                <w:sz w:val="24"/>
                <w:szCs w:val="24"/>
              </w:rPr>
              <w:t>ПМП</w:t>
            </w:r>
          </w:p>
          <w:p w14:paraId="4A1B24B5"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К </w:t>
            </w:r>
          </w:p>
        </w:tc>
        <w:tc>
          <w:tcPr>
            <w:tcW w:w="1040" w:type="dxa"/>
            <w:tcBorders>
              <w:top w:val="single" w:sz="4" w:space="0" w:color="000000"/>
              <w:left w:val="single" w:sz="4" w:space="0" w:color="000000"/>
              <w:bottom w:val="single" w:sz="4" w:space="0" w:color="000000"/>
              <w:right w:val="single" w:sz="4" w:space="0" w:color="000000"/>
            </w:tcBorders>
          </w:tcPr>
          <w:p w14:paraId="0E5C19F6" w14:textId="77777777" w:rsidR="00584F8C" w:rsidRPr="00DB6990" w:rsidRDefault="00584F8C" w:rsidP="004B2904">
            <w:pPr>
              <w:tabs>
                <w:tab w:val="left" w:pos="9356"/>
              </w:tabs>
              <w:jc w:val="both"/>
              <w:rPr>
                <w:color w:val="000000"/>
                <w:sz w:val="24"/>
                <w:szCs w:val="24"/>
              </w:rPr>
            </w:pPr>
            <w:r w:rsidRPr="00DB6990">
              <w:rPr>
                <w:b/>
                <w:color w:val="000000"/>
                <w:sz w:val="24"/>
                <w:szCs w:val="24"/>
              </w:rPr>
              <w:t>Семьи</w:t>
            </w:r>
          </w:p>
          <w:p w14:paraId="7E5C9C8C" w14:textId="77777777" w:rsidR="00584F8C" w:rsidRPr="00DB6990" w:rsidRDefault="00584F8C" w:rsidP="004B2904">
            <w:pPr>
              <w:tabs>
                <w:tab w:val="left" w:pos="9356"/>
              </w:tabs>
              <w:spacing w:after="2"/>
              <w:jc w:val="both"/>
              <w:rPr>
                <w:color w:val="000000"/>
                <w:sz w:val="24"/>
                <w:szCs w:val="24"/>
              </w:rPr>
            </w:pPr>
            <w:r w:rsidRPr="00DB6990">
              <w:rPr>
                <w:b/>
                <w:color w:val="000000"/>
                <w:sz w:val="24"/>
                <w:szCs w:val="24"/>
              </w:rPr>
              <w:t xml:space="preserve">, </w:t>
            </w:r>
          </w:p>
          <w:p w14:paraId="41EEB12D" w14:textId="77777777" w:rsidR="00584F8C" w:rsidRPr="00DB6990" w:rsidRDefault="00584F8C" w:rsidP="004B2904">
            <w:pPr>
              <w:tabs>
                <w:tab w:val="left" w:pos="9356"/>
              </w:tabs>
              <w:spacing w:after="5" w:line="257" w:lineRule="auto"/>
              <w:jc w:val="both"/>
              <w:rPr>
                <w:color w:val="000000"/>
                <w:sz w:val="24"/>
                <w:szCs w:val="24"/>
              </w:rPr>
            </w:pPr>
            <w:r w:rsidRPr="00DB6990">
              <w:rPr>
                <w:b/>
                <w:color w:val="000000"/>
                <w:sz w:val="24"/>
                <w:szCs w:val="24"/>
              </w:rPr>
              <w:t xml:space="preserve">имею щие </w:t>
            </w:r>
          </w:p>
          <w:p w14:paraId="7D0FF12C"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опекае мых детей </w:t>
            </w:r>
          </w:p>
        </w:tc>
        <w:tc>
          <w:tcPr>
            <w:tcW w:w="890" w:type="dxa"/>
            <w:tcBorders>
              <w:top w:val="single" w:sz="4" w:space="0" w:color="000000"/>
              <w:left w:val="single" w:sz="4" w:space="0" w:color="000000"/>
              <w:bottom w:val="single" w:sz="4" w:space="0" w:color="000000"/>
              <w:right w:val="single" w:sz="4" w:space="0" w:color="000000"/>
            </w:tcBorders>
          </w:tcPr>
          <w:p w14:paraId="67A41F6A" w14:textId="77777777" w:rsidR="00584F8C" w:rsidRPr="00DB6990" w:rsidRDefault="00584F8C" w:rsidP="004B2904">
            <w:pPr>
              <w:tabs>
                <w:tab w:val="left" w:pos="9356"/>
              </w:tabs>
              <w:spacing w:after="4" w:line="257" w:lineRule="auto"/>
              <w:jc w:val="both"/>
              <w:rPr>
                <w:color w:val="000000"/>
                <w:sz w:val="24"/>
                <w:szCs w:val="24"/>
              </w:rPr>
            </w:pPr>
            <w:r w:rsidRPr="00DB6990">
              <w:rPr>
                <w:b/>
                <w:color w:val="000000"/>
                <w:sz w:val="24"/>
                <w:szCs w:val="24"/>
              </w:rPr>
              <w:t xml:space="preserve">Семь и, </w:t>
            </w:r>
          </w:p>
          <w:p w14:paraId="1E561E38"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состо ящие на </w:t>
            </w:r>
          </w:p>
          <w:p w14:paraId="68D215B8" w14:textId="77777777" w:rsidR="00584F8C" w:rsidRPr="00DB6990" w:rsidRDefault="00584F8C" w:rsidP="004B2904">
            <w:pPr>
              <w:tabs>
                <w:tab w:val="left" w:pos="9356"/>
              </w:tabs>
              <w:spacing w:after="63" w:line="258" w:lineRule="auto"/>
              <w:jc w:val="both"/>
              <w:rPr>
                <w:color w:val="000000"/>
                <w:sz w:val="24"/>
                <w:szCs w:val="24"/>
              </w:rPr>
            </w:pPr>
            <w:r w:rsidRPr="00DB6990">
              <w:rPr>
                <w:b/>
                <w:color w:val="000000"/>
                <w:sz w:val="24"/>
                <w:szCs w:val="24"/>
              </w:rPr>
              <w:t xml:space="preserve">учете в </w:t>
            </w:r>
          </w:p>
          <w:p w14:paraId="5E9829B4"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ПДН </w:t>
            </w:r>
          </w:p>
        </w:tc>
        <w:tc>
          <w:tcPr>
            <w:tcW w:w="947" w:type="dxa"/>
            <w:tcBorders>
              <w:top w:val="single" w:sz="4" w:space="0" w:color="000000"/>
              <w:left w:val="single" w:sz="4" w:space="0" w:color="000000"/>
              <w:bottom w:val="single" w:sz="4" w:space="0" w:color="000000"/>
              <w:right w:val="single" w:sz="4" w:space="0" w:color="000000"/>
            </w:tcBorders>
          </w:tcPr>
          <w:p w14:paraId="0E84D3E2" w14:textId="77777777" w:rsidR="00584F8C" w:rsidRPr="00DB6990" w:rsidRDefault="00584F8C" w:rsidP="004B2904">
            <w:pPr>
              <w:tabs>
                <w:tab w:val="left" w:pos="9356"/>
              </w:tabs>
              <w:spacing w:after="102" w:line="299" w:lineRule="auto"/>
              <w:jc w:val="both"/>
              <w:rPr>
                <w:color w:val="000000"/>
                <w:sz w:val="24"/>
                <w:szCs w:val="24"/>
              </w:rPr>
            </w:pPr>
            <w:r w:rsidRPr="00DB6990">
              <w:rPr>
                <w:b/>
                <w:color w:val="000000"/>
                <w:sz w:val="24"/>
                <w:szCs w:val="24"/>
              </w:rPr>
              <w:t xml:space="preserve">Небл аго </w:t>
            </w:r>
          </w:p>
          <w:p w14:paraId="18C13163"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получ ные семьи </w:t>
            </w:r>
          </w:p>
        </w:tc>
        <w:tc>
          <w:tcPr>
            <w:tcW w:w="993" w:type="dxa"/>
            <w:tcBorders>
              <w:top w:val="single" w:sz="4" w:space="0" w:color="000000"/>
              <w:left w:val="single" w:sz="4" w:space="0" w:color="000000"/>
              <w:bottom w:val="single" w:sz="4" w:space="0" w:color="000000"/>
              <w:right w:val="single" w:sz="4" w:space="0" w:color="000000"/>
            </w:tcBorders>
          </w:tcPr>
          <w:p w14:paraId="469063DA"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Непол ные семьи </w:t>
            </w:r>
          </w:p>
        </w:tc>
        <w:tc>
          <w:tcPr>
            <w:tcW w:w="932" w:type="dxa"/>
            <w:tcBorders>
              <w:top w:val="single" w:sz="4" w:space="0" w:color="000000"/>
              <w:left w:val="single" w:sz="4" w:space="0" w:color="000000"/>
              <w:bottom w:val="single" w:sz="4" w:space="0" w:color="000000"/>
              <w:right w:val="single" w:sz="4" w:space="0" w:color="000000"/>
            </w:tcBorders>
          </w:tcPr>
          <w:p w14:paraId="2C538793" w14:textId="77777777" w:rsidR="00584F8C" w:rsidRPr="00DB6990" w:rsidRDefault="00584F8C" w:rsidP="004B2904">
            <w:pPr>
              <w:tabs>
                <w:tab w:val="left" w:pos="9356"/>
              </w:tabs>
              <w:spacing w:after="4" w:line="257" w:lineRule="auto"/>
              <w:jc w:val="both"/>
              <w:rPr>
                <w:color w:val="000000"/>
                <w:sz w:val="24"/>
                <w:szCs w:val="24"/>
              </w:rPr>
            </w:pPr>
            <w:r w:rsidRPr="00DB6990">
              <w:rPr>
                <w:b/>
                <w:color w:val="000000"/>
                <w:sz w:val="24"/>
                <w:szCs w:val="24"/>
              </w:rPr>
              <w:t xml:space="preserve">Учащ иеся </w:t>
            </w:r>
          </w:p>
          <w:p w14:paraId="1B84E307"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обуча ющие ся на дому </w:t>
            </w:r>
          </w:p>
        </w:tc>
      </w:tr>
      <w:tr w:rsidR="00584F8C" w:rsidRPr="00DB6990" w14:paraId="32098C41" w14:textId="77777777" w:rsidTr="00D77331">
        <w:trPr>
          <w:trHeight w:val="824"/>
        </w:trPr>
        <w:tc>
          <w:tcPr>
            <w:tcW w:w="0" w:type="auto"/>
            <w:vMerge/>
            <w:tcBorders>
              <w:top w:val="nil"/>
              <w:left w:val="single" w:sz="4" w:space="0" w:color="000000"/>
              <w:bottom w:val="single" w:sz="4" w:space="0" w:color="000000"/>
              <w:right w:val="single" w:sz="4" w:space="0" w:color="000000"/>
            </w:tcBorders>
          </w:tcPr>
          <w:p w14:paraId="1008EF01" w14:textId="77777777" w:rsidR="00584F8C" w:rsidRPr="00DB6990" w:rsidRDefault="00584F8C" w:rsidP="004B2904">
            <w:pPr>
              <w:tabs>
                <w:tab w:val="left" w:pos="9356"/>
              </w:tabs>
              <w:jc w:val="both"/>
              <w:rPr>
                <w:color w:val="000000"/>
                <w:sz w:val="24"/>
                <w:szCs w:val="24"/>
              </w:rPr>
            </w:pPr>
          </w:p>
        </w:tc>
        <w:tc>
          <w:tcPr>
            <w:tcW w:w="900" w:type="dxa"/>
            <w:tcBorders>
              <w:top w:val="single" w:sz="4" w:space="0" w:color="000000"/>
              <w:left w:val="single" w:sz="4" w:space="0" w:color="000000"/>
              <w:bottom w:val="single" w:sz="4" w:space="0" w:color="000000"/>
              <w:right w:val="single" w:sz="4" w:space="0" w:color="000000"/>
            </w:tcBorders>
          </w:tcPr>
          <w:p w14:paraId="41C5BFDF" w14:textId="77777777" w:rsidR="00584F8C" w:rsidRPr="00DB6990" w:rsidRDefault="00584F8C" w:rsidP="004B2904">
            <w:pPr>
              <w:tabs>
                <w:tab w:val="left" w:pos="9356"/>
              </w:tabs>
              <w:spacing w:after="46"/>
              <w:jc w:val="both"/>
              <w:rPr>
                <w:color w:val="000000"/>
                <w:sz w:val="24"/>
                <w:szCs w:val="24"/>
              </w:rPr>
            </w:pPr>
            <w:r w:rsidRPr="00DB6990">
              <w:rPr>
                <w:color w:val="000000"/>
                <w:sz w:val="24"/>
                <w:szCs w:val="24"/>
              </w:rPr>
              <w:t>кол-</w:t>
            </w:r>
          </w:p>
          <w:p w14:paraId="5A5EA4ED"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во </w:t>
            </w:r>
          </w:p>
        </w:tc>
        <w:tc>
          <w:tcPr>
            <w:tcW w:w="870" w:type="dxa"/>
            <w:tcBorders>
              <w:top w:val="single" w:sz="4" w:space="0" w:color="000000"/>
              <w:left w:val="single" w:sz="4" w:space="0" w:color="000000"/>
              <w:bottom w:val="single" w:sz="4" w:space="0" w:color="000000"/>
              <w:right w:val="single" w:sz="4" w:space="0" w:color="000000"/>
            </w:tcBorders>
          </w:tcPr>
          <w:p w14:paraId="7BEA0CE8" w14:textId="77777777" w:rsidR="00584F8C" w:rsidRPr="00DB6990" w:rsidRDefault="00584F8C" w:rsidP="004B2904">
            <w:pPr>
              <w:tabs>
                <w:tab w:val="left" w:pos="9356"/>
              </w:tabs>
              <w:spacing w:after="46"/>
              <w:jc w:val="both"/>
              <w:rPr>
                <w:color w:val="000000"/>
                <w:sz w:val="24"/>
                <w:szCs w:val="24"/>
              </w:rPr>
            </w:pPr>
            <w:r w:rsidRPr="00DB6990">
              <w:rPr>
                <w:color w:val="000000"/>
                <w:sz w:val="24"/>
                <w:szCs w:val="24"/>
              </w:rPr>
              <w:t>кол-</w:t>
            </w:r>
          </w:p>
          <w:p w14:paraId="5CFE274D"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во </w:t>
            </w:r>
          </w:p>
        </w:tc>
        <w:tc>
          <w:tcPr>
            <w:tcW w:w="918" w:type="dxa"/>
            <w:tcBorders>
              <w:top w:val="single" w:sz="4" w:space="0" w:color="000000"/>
              <w:left w:val="single" w:sz="4" w:space="0" w:color="000000"/>
              <w:bottom w:val="single" w:sz="4" w:space="0" w:color="000000"/>
              <w:right w:val="single" w:sz="4" w:space="0" w:color="000000"/>
            </w:tcBorders>
          </w:tcPr>
          <w:p w14:paraId="1D369B1A" w14:textId="77777777" w:rsidR="00584F8C" w:rsidRPr="00DB6990" w:rsidRDefault="00584F8C" w:rsidP="004B2904">
            <w:pPr>
              <w:tabs>
                <w:tab w:val="left" w:pos="9356"/>
              </w:tabs>
              <w:spacing w:after="46"/>
              <w:jc w:val="both"/>
              <w:rPr>
                <w:color w:val="000000"/>
                <w:sz w:val="24"/>
                <w:szCs w:val="24"/>
              </w:rPr>
            </w:pPr>
            <w:r w:rsidRPr="00DB6990">
              <w:rPr>
                <w:color w:val="000000"/>
                <w:sz w:val="24"/>
                <w:szCs w:val="24"/>
              </w:rPr>
              <w:t>кол-</w:t>
            </w:r>
          </w:p>
          <w:p w14:paraId="52E8FE06"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во </w:t>
            </w:r>
          </w:p>
        </w:tc>
        <w:tc>
          <w:tcPr>
            <w:tcW w:w="925" w:type="dxa"/>
            <w:tcBorders>
              <w:top w:val="single" w:sz="4" w:space="0" w:color="000000"/>
              <w:left w:val="single" w:sz="4" w:space="0" w:color="000000"/>
              <w:bottom w:val="single" w:sz="4" w:space="0" w:color="000000"/>
              <w:right w:val="single" w:sz="4" w:space="0" w:color="000000"/>
            </w:tcBorders>
          </w:tcPr>
          <w:p w14:paraId="4F661441" w14:textId="77777777" w:rsidR="00584F8C" w:rsidRPr="00DB6990" w:rsidRDefault="00584F8C" w:rsidP="004B2904">
            <w:pPr>
              <w:tabs>
                <w:tab w:val="left" w:pos="9356"/>
              </w:tabs>
              <w:spacing w:after="46"/>
              <w:jc w:val="both"/>
              <w:rPr>
                <w:color w:val="000000"/>
                <w:sz w:val="24"/>
                <w:szCs w:val="24"/>
              </w:rPr>
            </w:pPr>
            <w:r w:rsidRPr="00DB6990">
              <w:rPr>
                <w:color w:val="000000"/>
                <w:sz w:val="24"/>
                <w:szCs w:val="24"/>
              </w:rPr>
              <w:t>кол-</w:t>
            </w:r>
          </w:p>
          <w:p w14:paraId="1A23E6EB"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во </w:t>
            </w:r>
          </w:p>
        </w:tc>
        <w:tc>
          <w:tcPr>
            <w:tcW w:w="1040" w:type="dxa"/>
            <w:tcBorders>
              <w:top w:val="single" w:sz="4" w:space="0" w:color="000000"/>
              <w:left w:val="single" w:sz="4" w:space="0" w:color="000000"/>
              <w:bottom w:val="single" w:sz="4" w:space="0" w:color="000000"/>
              <w:right w:val="single" w:sz="4" w:space="0" w:color="000000"/>
            </w:tcBorders>
          </w:tcPr>
          <w:p w14:paraId="6E5E8F06" w14:textId="77777777" w:rsidR="00584F8C" w:rsidRPr="00DB6990" w:rsidRDefault="00584F8C" w:rsidP="004B2904">
            <w:pPr>
              <w:tabs>
                <w:tab w:val="left" w:pos="9356"/>
              </w:tabs>
              <w:spacing w:after="156"/>
              <w:jc w:val="both"/>
              <w:rPr>
                <w:color w:val="000000"/>
                <w:sz w:val="24"/>
                <w:szCs w:val="24"/>
              </w:rPr>
            </w:pPr>
            <w:r w:rsidRPr="00DB6990">
              <w:rPr>
                <w:color w:val="000000"/>
                <w:sz w:val="24"/>
                <w:szCs w:val="24"/>
              </w:rPr>
              <w:t xml:space="preserve">кол-во </w:t>
            </w:r>
          </w:p>
          <w:p w14:paraId="3CA1C839" w14:textId="77777777" w:rsidR="00584F8C" w:rsidRPr="00DB6990" w:rsidRDefault="00584F8C" w:rsidP="004B2904">
            <w:pPr>
              <w:tabs>
                <w:tab w:val="left" w:pos="9356"/>
              </w:tabs>
              <w:jc w:val="both"/>
              <w:rPr>
                <w:color w:val="000000"/>
                <w:sz w:val="24"/>
                <w:szCs w:val="24"/>
              </w:rPr>
            </w:pPr>
          </w:p>
        </w:tc>
        <w:tc>
          <w:tcPr>
            <w:tcW w:w="890" w:type="dxa"/>
            <w:tcBorders>
              <w:top w:val="single" w:sz="4" w:space="0" w:color="000000"/>
              <w:left w:val="single" w:sz="4" w:space="0" w:color="000000"/>
              <w:bottom w:val="single" w:sz="4" w:space="0" w:color="000000"/>
              <w:right w:val="single" w:sz="4" w:space="0" w:color="000000"/>
            </w:tcBorders>
          </w:tcPr>
          <w:p w14:paraId="258B140A" w14:textId="77777777" w:rsidR="00584F8C" w:rsidRPr="00DB6990" w:rsidRDefault="00584F8C" w:rsidP="004B2904">
            <w:pPr>
              <w:tabs>
                <w:tab w:val="left" w:pos="9356"/>
              </w:tabs>
              <w:spacing w:after="46"/>
              <w:jc w:val="both"/>
              <w:rPr>
                <w:color w:val="000000"/>
                <w:sz w:val="24"/>
                <w:szCs w:val="24"/>
              </w:rPr>
            </w:pPr>
            <w:r w:rsidRPr="00DB6990">
              <w:rPr>
                <w:color w:val="000000"/>
                <w:sz w:val="24"/>
                <w:szCs w:val="24"/>
              </w:rPr>
              <w:t>кол-</w:t>
            </w:r>
          </w:p>
          <w:p w14:paraId="638C9B99"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во </w:t>
            </w:r>
          </w:p>
        </w:tc>
        <w:tc>
          <w:tcPr>
            <w:tcW w:w="947" w:type="dxa"/>
            <w:tcBorders>
              <w:top w:val="single" w:sz="4" w:space="0" w:color="000000"/>
              <w:left w:val="single" w:sz="4" w:space="0" w:color="000000"/>
              <w:bottom w:val="single" w:sz="4" w:space="0" w:color="000000"/>
              <w:right w:val="single" w:sz="4" w:space="0" w:color="000000"/>
            </w:tcBorders>
          </w:tcPr>
          <w:p w14:paraId="243A1FDD" w14:textId="77777777" w:rsidR="00584F8C" w:rsidRPr="00DB6990" w:rsidRDefault="00584F8C" w:rsidP="004B2904">
            <w:pPr>
              <w:tabs>
                <w:tab w:val="left" w:pos="9356"/>
              </w:tabs>
              <w:spacing w:after="46"/>
              <w:jc w:val="both"/>
              <w:rPr>
                <w:color w:val="000000"/>
                <w:sz w:val="24"/>
                <w:szCs w:val="24"/>
              </w:rPr>
            </w:pPr>
            <w:r w:rsidRPr="00DB6990">
              <w:rPr>
                <w:color w:val="000000"/>
                <w:sz w:val="24"/>
                <w:szCs w:val="24"/>
              </w:rPr>
              <w:t>кол-</w:t>
            </w:r>
          </w:p>
          <w:p w14:paraId="64E52E9C"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во </w:t>
            </w:r>
          </w:p>
        </w:tc>
        <w:tc>
          <w:tcPr>
            <w:tcW w:w="993" w:type="dxa"/>
            <w:tcBorders>
              <w:top w:val="single" w:sz="4" w:space="0" w:color="000000"/>
              <w:left w:val="single" w:sz="4" w:space="0" w:color="000000"/>
              <w:bottom w:val="single" w:sz="4" w:space="0" w:color="000000"/>
              <w:right w:val="single" w:sz="4" w:space="0" w:color="000000"/>
            </w:tcBorders>
          </w:tcPr>
          <w:p w14:paraId="473A01E5" w14:textId="77777777" w:rsidR="00584F8C" w:rsidRPr="00DB6990" w:rsidRDefault="00584F8C" w:rsidP="004B2904">
            <w:pPr>
              <w:tabs>
                <w:tab w:val="left" w:pos="9356"/>
              </w:tabs>
              <w:spacing w:after="156"/>
              <w:jc w:val="both"/>
              <w:rPr>
                <w:color w:val="000000"/>
                <w:sz w:val="24"/>
                <w:szCs w:val="24"/>
              </w:rPr>
            </w:pPr>
            <w:r w:rsidRPr="00DB6990">
              <w:rPr>
                <w:color w:val="000000"/>
                <w:sz w:val="24"/>
                <w:szCs w:val="24"/>
              </w:rPr>
              <w:t xml:space="preserve">кол-во </w:t>
            </w:r>
          </w:p>
          <w:p w14:paraId="17678543" w14:textId="77777777" w:rsidR="00584F8C" w:rsidRPr="00DB6990" w:rsidRDefault="00584F8C" w:rsidP="004B2904">
            <w:pPr>
              <w:tabs>
                <w:tab w:val="left" w:pos="9356"/>
              </w:tabs>
              <w:jc w:val="both"/>
              <w:rPr>
                <w:color w:val="000000"/>
                <w:sz w:val="24"/>
                <w:szCs w:val="24"/>
              </w:rPr>
            </w:pPr>
          </w:p>
        </w:tc>
        <w:tc>
          <w:tcPr>
            <w:tcW w:w="932" w:type="dxa"/>
            <w:tcBorders>
              <w:top w:val="single" w:sz="4" w:space="0" w:color="000000"/>
              <w:left w:val="single" w:sz="4" w:space="0" w:color="000000"/>
              <w:bottom w:val="single" w:sz="4" w:space="0" w:color="000000"/>
              <w:right w:val="single" w:sz="4" w:space="0" w:color="000000"/>
            </w:tcBorders>
          </w:tcPr>
          <w:p w14:paraId="7970115C" w14:textId="77777777" w:rsidR="00584F8C" w:rsidRPr="00DB6990" w:rsidRDefault="00584F8C" w:rsidP="004B2904">
            <w:pPr>
              <w:tabs>
                <w:tab w:val="left" w:pos="9356"/>
              </w:tabs>
              <w:spacing w:after="46"/>
              <w:jc w:val="both"/>
              <w:rPr>
                <w:color w:val="000000"/>
                <w:sz w:val="24"/>
                <w:szCs w:val="24"/>
              </w:rPr>
            </w:pPr>
            <w:r w:rsidRPr="00DB6990">
              <w:rPr>
                <w:color w:val="000000"/>
                <w:sz w:val="24"/>
                <w:szCs w:val="24"/>
              </w:rPr>
              <w:t>кол-</w:t>
            </w:r>
          </w:p>
          <w:p w14:paraId="5B56F533" w14:textId="77777777" w:rsidR="00584F8C" w:rsidRPr="00DB6990" w:rsidRDefault="00584F8C" w:rsidP="004B2904">
            <w:pPr>
              <w:tabs>
                <w:tab w:val="left" w:pos="9356"/>
              </w:tabs>
              <w:jc w:val="both"/>
              <w:rPr>
                <w:color w:val="000000"/>
                <w:sz w:val="24"/>
                <w:szCs w:val="24"/>
              </w:rPr>
            </w:pPr>
            <w:r w:rsidRPr="00DB6990">
              <w:rPr>
                <w:color w:val="000000"/>
                <w:sz w:val="24"/>
                <w:szCs w:val="24"/>
              </w:rPr>
              <w:t>во</w:t>
            </w:r>
          </w:p>
        </w:tc>
      </w:tr>
      <w:tr w:rsidR="00584F8C" w:rsidRPr="00DB6990" w14:paraId="27E81C12" w14:textId="77777777" w:rsidTr="00D77331">
        <w:trPr>
          <w:trHeight w:val="1531"/>
        </w:trPr>
        <w:tc>
          <w:tcPr>
            <w:tcW w:w="1280" w:type="dxa"/>
            <w:tcBorders>
              <w:top w:val="single" w:sz="4" w:space="0" w:color="000000"/>
              <w:left w:val="single" w:sz="4" w:space="0" w:color="000000"/>
              <w:bottom w:val="single" w:sz="4" w:space="0" w:color="000000"/>
              <w:right w:val="single" w:sz="4" w:space="0" w:color="000000"/>
            </w:tcBorders>
          </w:tcPr>
          <w:p w14:paraId="3A8436A8" w14:textId="77777777" w:rsidR="00584F8C" w:rsidRPr="00DB6990" w:rsidRDefault="00584F8C" w:rsidP="004B2904">
            <w:pPr>
              <w:tabs>
                <w:tab w:val="left" w:pos="9356"/>
              </w:tabs>
              <w:spacing w:after="144" w:line="264" w:lineRule="auto"/>
              <w:jc w:val="both"/>
              <w:rPr>
                <w:color w:val="000000"/>
                <w:sz w:val="24"/>
                <w:szCs w:val="24"/>
              </w:rPr>
            </w:pPr>
            <w:r w:rsidRPr="00DB6990">
              <w:rPr>
                <w:b/>
                <w:color w:val="000000"/>
                <w:sz w:val="24"/>
                <w:szCs w:val="24"/>
              </w:rPr>
              <w:t xml:space="preserve">2024 -2025 </w:t>
            </w:r>
          </w:p>
          <w:p w14:paraId="7D31A8D7" w14:textId="77777777" w:rsidR="00584F8C" w:rsidRPr="00DB6990" w:rsidRDefault="00584F8C" w:rsidP="004B2904">
            <w:pPr>
              <w:tabs>
                <w:tab w:val="left" w:pos="9356"/>
              </w:tabs>
              <w:spacing w:after="2"/>
              <w:jc w:val="both"/>
              <w:rPr>
                <w:color w:val="000000"/>
                <w:sz w:val="24"/>
                <w:szCs w:val="24"/>
              </w:rPr>
            </w:pPr>
            <w:r w:rsidRPr="00DB6990">
              <w:rPr>
                <w:b/>
                <w:color w:val="000000"/>
                <w:sz w:val="24"/>
                <w:szCs w:val="24"/>
              </w:rPr>
              <w:t>(1по</w:t>
            </w:r>
          </w:p>
          <w:p w14:paraId="752729D4" w14:textId="77777777" w:rsidR="00584F8C" w:rsidRPr="00DB6990" w:rsidRDefault="00584F8C" w:rsidP="004B2904">
            <w:pPr>
              <w:tabs>
                <w:tab w:val="left" w:pos="9356"/>
              </w:tabs>
              <w:spacing w:after="25"/>
              <w:jc w:val="both"/>
              <w:rPr>
                <w:color w:val="000000"/>
                <w:sz w:val="24"/>
                <w:szCs w:val="24"/>
              </w:rPr>
            </w:pPr>
            <w:r w:rsidRPr="00DB6990">
              <w:rPr>
                <w:b/>
                <w:color w:val="000000"/>
                <w:sz w:val="24"/>
                <w:szCs w:val="24"/>
              </w:rPr>
              <w:t>луго</w:t>
            </w:r>
          </w:p>
          <w:p w14:paraId="7A7C8F3E" w14:textId="77777777" w:rsidR="00584F8C" w:rsidRPr="00DB6990" w:rsidRDefault="00584F8C" w:rsidP="004B2904">
            <w:pPr>
              <w:tabs>
                <w:tab w:val="left" w:pos="9356"/>
              </w:tabs>
              <w:jc w:val="both"/>
              <w:rPr>
                <w:color w:val="000000"/>
                <w:sz w:val="24"/>
                <w:szCs w:val="24"/>
              </w:rPr>
            </w:pPr>
            <w:r w:rsidRPr="00DB6990">
              <w:rPr>
                <w:b/>
                <w:color w:val="000000"/>
                <w:sz w:val="24"/>
                <w:szCs w:val="24"/>
              </w:rPr>
              <w:t xml:space="preserve">д.) </w:t>
            </w:r>
          </w:p>
        </w:tc>
        <w:tc>
          <w:tcPr>
            <w:tcW w:w="900" w:type="dxa"/>
            <w:tcBorders>
              <w:top w:val="single" w:sz="4" w:space="0" w:color="000000"/>
              <w:left w:val="single" w:sz="4" w:space="0" w:color="000000"/>
              <w:bottom w:val="single" w:sz="4" w:space="0" w:color="000000"/>
              <w:right w:val="single" w:sz="4" w:space="0" w:color="000000"/>
            </w:tcBorders>
          </w:tcPr>
          <w:p w14:paraId="179026A7" w14:textId="77777777" w:rsidR="00584F8C" w:rsidRPr="00DB6990" w:rsidRDefault="00584F8C" w:rsidP="004B2904">
            <w:pPr>
              <w:tabs>
                <w:tab w:val="left" w:pos="9356"/>
              </w:tabs>
              <w:jc w:val="both"/>
              <w:rPr>
                <w:color w:val="000000"/>
                <w:sz w:val="24"/>
                <w:szCs w:val="24"/>
              </w:rPr>
            </w:pPr>
            <w:r w:rsidRPr="00DB6990">
              <w:rPr>
                <w:color w:val="000000"/>
                <w:sz w:val="24"/>
                <w:szCs w:val="24"/>
              </w:rPr>
              <w:t>5</w:t>
            </w:r>
          </w:p>
        </w:tc>
        <w:tc>
          <w:tcPr>
            <w:tcW w:w="870" w:type="dxa"/>
            <w:tcBorders>
              <w:top w:val="single" w:sz="4" w:space="0" w:color="000000"/>
              <w:left w:val="single" w:sz="4" w:space="0" w:color="000000"/>
              <w:bottom w:val="single" w:sz="4" w:space="0" w:color="000000"/>
              <w:right w:val="single" w:sz="4" w:space="0" w:color="000000"/>
            </w:tcBorders>
          </w:tcPr>
          <w:p w14:paraId="10278227"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1 </w:t>
            </w:r>
          </w:p>
        </w:tc>
        <w:tc>
          <w:tcPr>
            <w:tcW w:w="918" w:type="dxa"/>
            <w:tcBorders>
              <w:top w:val="single" w:sz="4" w:space="0" w:color="000000"/>
              <w:left w:val="single" w:sz="4" w:space="0" w:color="000000"/>
              <w:bottom w:val="single" w:sz="4" w:space="0" w:color="000000"/>
              <w:right w:val="single" w:sz="4" w:space="0" w:color="000000"/>
            </w:tcBorders>
          </w:tcPr>
          <w:p w14:paraId="56B8CF75"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0 </w:t>
            </w:r>
          </w:p>
        </w:tc>
        <w:tc>
          <w:tcPr>
            <w:tcW w:w="925" w:type="dxa"/>
            <w:tcBorders>
              <w:top w:val="single" w:sz="4" w:space="0" w:color="000000"/>
              <w:left w:val="single" w:sz="4" w:space="0" w:color="000000"/>
              <w:bottom w:val="single" w:sz="4" w:space="0" w:color="000000"/>
              <w:right w:val="single" w:sz="4" w:space="0" w:color="000000"/>
            </w:tcBorders>
          </w:tcPr>
          <w:p w14:paraId="0AFBABAD" w14:textId="77777777" w:rsidR="00584F8C" w:rsidRPr="00DB6990" w:rsidRDefault="00584F8C" w:rsidP="004B2904">
            <w:pPr>
              <w:tabs>
                <w:tab w:val="left" w:pos="9356"/>
              </w:tabs>
              <w:jc w:val="both"/>
              <w:rPr>
                <w:color w:val="000000"/>
                <w:sz w:val="24"/>
                <w:szCs w:val="24"/>
              </w:rPr>
            </w:pPr>
            <w:r w:rsidRPr="00DB6990">
              <w:rPr>
                <w:color w:val="000000"/>
                <w:sz w:val="24"/>
                <w:szCs w:val="24"/>
              </w:rPr>
              <w:t>4</w:t>
            </w:r>
          </w:p>
        </w:tc>
        <w:tc>
          <w:tcPr>
            <w:tcW w:w="1040" w:type="dxa"/>
            <w:tcBorders>
              <w:top w:val="single" w:sz="4" w:space="0" w:color="000000"/>
              <w:left w:val="single" w:sz="4" w:space="0" w:color="000000"/>
              <w:bottom w:val="single" w:sz="4" w:space="0" w:color="000000"/>
              <w:right w:val="single" w:sz="4" w:space="0" w:color="000000"/>
            </w:tcBorders>
          </w:tcPr>
          <w:p w14:paraId="73F5BC19"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2 </w:t>
            </w:r>
          </w:p>
        </w:tc>
        <w:tc>
          <w:tcPr>
            <w:tcW w:w="890" w:type="dxa"/>
            <w:tcBorders>
              <w:top w:val="single" w:sz="4" w:space="0" w:color="000000"/>
              <w:left w:val="single" w:sz="4" w:space="0" w:color="000000"/>
              <w:bottom w:val="single" w:sz="4" w:space="0" w:color="000000"/>
              <w:right w:val="single" w:sz="4" w:space="0" w:color="000000"/>
            </w:tcBorders>
          </w:tcPr>
          <w:p w14:paraId="353E0A63"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0 </w:t>
            </w:r>
          </w:p>
        </w:tc>
        <w:tc>
          <w:tcPr>
            <w:tcW w:w="947" w:type="dxa"/>
            <w:tcBorders>
              <w:top w:val="single" w:sz="4" w:space="0" w:color="000000"/>
              <w:left w:val="single" w:sz="4" w:space="0" w:color="000000"/>
              <w:bottom w:val="single" w:sz="4" w:space="0" w:color="000000"/>
              <w:right w:val="single" w:sz="4" w:space="0" w:color="000000"/>
            </w:tcBorders>
          </w:tcPr>
          <w:p w14:paraId="282142D2"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0 </w:t>
            </w:r>
          </w:p>
        </w:tc>
        <w:tc>
          <w:tcPr>
            <w:tcW w:w="993" w:type="dxa"/>
            <w:tcBorders>
              <w:top w:val="single" w:sz="4" w:space="0" w:color="000000"/>
              <w:left w:val="single" w:sz="4" w:space="0" w:color="000000"/>
              <w:bottom w:val="single" w:sz="4" w:space="0" w:color="000000"/>
              <w:right w:val="single" w:sz="4" w:space="0" w:color="000000"/>
            </w:tcBorders>
          </w:tcPr>
          <w:p w14:paraId="1F0D3760"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 21</w:t>
            </w:r>
          </w:p>
        </w:tc>
        <w:tc>
          <w:tcPr>
            <w:tcW w:w="932" w:type="dxa"/>
            <w:tcBorders>
              <w:top w:val="single" w:sz="4" w:space="0" w:color="000000"/>
              <w:left w:val="single" w:sz="4" w:space="0" w:color="000000"/>
              <w:bottom w:val="single" w:sz="4" w:space="0" w:color="000000"/>
              <w:right w:val="single" w:sz="4" w:space="0" w:color="000000"/>
            </w:tcBorders>
          </w:tcPr>
          <w:p w14:paraId="5912237B" w14:textId="77777777" w:rsidR="00584F8C" w:rsidRPr="00DB6990" w:rsidRDefault="00584F8C" w:rsidP="004B2904">
            <w:pPr>
              <w:tabs>
                <w:tab w:val="left" w:pos="9356"/>
              </w:tabs>
              <w:jc w:val="both"/>
              <w:rPr>
                <w:color w:val="000000"/>
                <w:sz w:val="24"/>
                <w:szCs w:val="24"/>
              </w:rPr>
            </w:pPr>
            <w:r w:rsidRPr="00DB6990">
              <w:rPr>
                <w:color w:val="000000"/>
                <w:sz w:val="24"/>
                <w:szCs w:val="24"/>
              </w:rPr>
              <w:t xml:space="preserve">0 </w:t>
            </w:r>
          </w:p>
        </w:tc>
      </w:tr>
      <w:tr w:rsidR="00584F8C" w:rsidRPr="00DB6990" w14:paraId="0F255617" w14:textId="77777777" w:rsidTr="00D77331">
        <w:trPr>
          <w:trHeight w:val="1241"/>
        </w:trPr>
        <w:tc>
          <w:tcPr>
            <w:tcW w:w="1280" w:type="dxa"/>
            <w:tcBorders>
              <w:top w:val="single" w:sz="4" w:space="0" w:color="000000"/>
              <w:left w:val="single" w:sz="4" w:space="0" w:color="000000"/>
              <w:bottom w:val="single" w:sz="4" w:space="0" w:color="000000"/>
              <w:right w:val="single" w:sz="4" w:space="0" w:color="000000"/>
            </w:tcBorders>
          </w:tcPr>
          <w:p w14:paraId="0E89B815" w14:textId="77777777" w:rsidR="00584F8C" w:rsidRPr="00DB6990" w:rsidRDefault="00584F8C" w:rsidP="004B2904">
            <w:pPr>
              <w:tabs>
                <w:tab w:val="left" w:pos="9356"/>
              </w:tabs>
              <w:spacing w:after="144" w:line="264" w:lineRule="auto"/>
              <w:jc w:val="both"/>
              <w:rPr>
                <w:color w:val="000000"/>
                <w:sz w:val="24"/>
                <w:szCs w:val="24"/>
              </w:rPr>
            </w:pPr>
            <w:r w:rsidRPr="00DB6990">
              <w:rPr>
                <w:b/>
                <w:color w:val="000000"/>
                <w:sz w:val="24"/>
                <w:szCs w:val="24"/>
              </w:rPr>
              <w:t xml:space="preserve">2024 -2025 </w:t>
            </w:r>
          </w:p>
          <w:p w14:paraId="5467B36D" w14:textId="77777777" w:rsidR="00584F8C" w:rsidRPr="00DB6990" w:rsidRDefault="00584F8C" w:rsidP="004B2904">
            <w:pPr>
              <w:tabs>
                <w:tab w:val="left" w:pos="9356"/>
              </w:tabs>
              <w:spacing w:after="2"/>
              <w:jc w:val="both"/>
              <w:rPr>
                <w:color w:val="000000"/>
                <w:sz w:val="24"/>
                <w:szCs w:val="24"/>
              </w:rPr>
            </w:pPr>
            <w:r w:rsidRPr="00DB6990">
              <w:rPr>
                <w:b/>
                <w:color w:val="000000"/>
                <w:sz w:val="24"/>
                <w:szCs w:val="24"/>
              </w:rPr>
              <w:t>(2по</w:t>
            </w:r>
          </w:p>
          <w:p w14:paraId="295B4679" w14:textId="77777777" w:rsidR="00584F8C" w:rsidRPr="00DB6990" w:rsidRDefault="00584F8C" w:rsidP="004B2904">
            <w:pPr>
              <w:tabs>
                <w:tab w:val="left" w:pos="9356"/>
              </w:tabs>
              <w:spacing w:after="25"/>
              <w:jc w:val="both"/>
              <w:rPr>
                <w:color w:val="000000"/>
                <w:sz w:val="24"/>
                <w:szCs w:val="24"/>
              </w:rPr>
            </w:pPr>
            <w:r w:rsidRPr="00DB6990">
              <w:rPr>
                <w:b/>
                <w:color w:val="000000"/>
                <w:sz w:val="24"/>
                <w:szCs w:val="24"/>
              </w:rPr>
              <w:t>лугодие.)</w:t>
            </w:r>
          </w:p>
        </w:tc>
        <w:tc>
          <w:tcPr>
            <w:tcW w:w="900" w:type="dxa"/>
            <w:tcBorders>
              <w:top w:val="single" w:sz="4" w:space="0" w:color="000000"/>
              <w:left w:val="single" w:sz="4" w:space="0" w:color="000000"/>
              <w:bottom w:val="single" w:sz="4" w:space="0" w:color="000000"/>
              <w:right w:val="single" w:sz="4" w:space="0" w:color="000000"/>
            </w:tcBorders>
          </w:tcPr>
          <w:p w14:paraId="2DAB5CAF" w14:textId="77777777" w:rsidR="00584F8C" w:rsidRPr="00DB6990" w:rsidRDefault="00584F8C" w:rsidP="004B2904">
            <w:pPr>
              <w:tabs>
                <w:tab w:val="left" w:pos="9356"/>
              </w:tabs>
              <w:jc w:val="both"/>
              <w:rPr>
                <w:color w:val="000000"/>
                <w:sz w:val="24"/>
                <w:szCs w:val="24"/>
              </w:rPr>
            </w:pPr>
            <w:r w:rsidRPr="00DB6990">
              <w:rPr>
                <w:color w:val="000000"/>
                <w:sz w:val="24"/>
                <w:szCs w:val="24"/>
              </w:rPr>
              <w:t>6</w:t>
            </w:r>
          </w:p>
        </w:tc>
        <w:tc>
          <w:tcPr>
            <w:tcW w:w="870" w:type="dxa"/>
            <w:tcBorders>
              <w:top w:val="single" w:sz="4" w:space="0" w:color="000000"/>
              <w:left w:val="single" w:sz="4" w:space="0" w:color="000000"/>
              <w:bottom w:val="single" w:sz="4" w:space="0" w:color="000000"/>
              <w:right w:val="single" w:sz="4" w:space="0" w:color="000000"/>
            </w:tcBorders>
          </w:tcPr>
          <w:p w14:paraId="220F7F6A" w14:textId="77777777" w:rsidR="00584F8C" w:rsidRPr="00DB6990" w:rsidRDefault="00584F8C" w:rsidP="004B2904">
            <w:pPr>
              <w:tabs>
                <w:tab w:val="left" w:pos="9356"/>
              </w:tabs>
              <w:jc w:val="both"/>
              <w:rPr>
                <w:color w:val="000000"/>
                <w:sz w:val="24"/>
                <w:szCs w:val="24"/>
              </w:rPr>
            </w:pPr>
            <w:r w:rsidRPr="00DB6990">
              <w:rPr>
                <w:color w:val="000000"/>
                <w:sz w:val="24"/>
                <w:szCs w:val="24"/>
              </w:rPr>
              <w:t>1</w:t>
            </w:r>
          </w:p>
        </w:tc>
        <w:tc>
          <w:tcPr>
            <w:tcW w:w="918" w:type="dxa"/>
            <w:tcBorders>
              <w:top w:val="single" w:sz="4" w:space="0" w:color="000000"/>
              <w:left w:val="single" w:sz="4" w:space="0" w:color="000000"/>
              <w:bottom w:val="single" w:sz="4" w:space="0" w:color="000000"/>
              <w:right w:val="single" w:sz="4" w:space="0" w:color="000000"/>
            </w:tcBorders>
          </w:tcPr>
          <w:p w14:paraId="4797D72E" w14:textId="77777777" w:rsidR="00584F8C" w:rsidRPr="00DB6990" w:rsidRDefault="00584F8C" w:rsidP="004B2904">
            <w:pPr>
              <w:tabs>
                <w:tab w:val="left" w:pos="9356"/>
              </w:tabs>
              <w:jc w:val="both"/>
              <w:rPr>
                <w:color w:val="000000"/>
                <w:sz w:val="24"/>
                <w:szCs w:val="24"/>
              </w:rPr>
            </w:pPr>
            <w:r w:rsidRPr="00DB6990">
              <w:rPr>
                <w:color w:val="000000"/>
                <w:sz w:val="24"/>
                <w:szCs w:val="24"/>
              </w:rPr>
              <w:t>0</w:t>
            </w:r>
          </w:p>
        </w:tc>
        <w:tc>
          <w:tcPr>
            <w:tcW w:w="925" w:type="dxa"/>
            <w:tcBorders>
              <w:top w:val="single" w:sz="4" w:space="0" w:color="000000"/>
              <w:left w:val="single" w:sz="4" w:space="0" w:color="000000"/>
              <w:bottom w:val="single" w:sz="4" w:space="0" w:color="000000"/>
              <w:right w:val="single" w:sz="4" w:space="0" w:color="000000"/>
            </w:tcBorders>
          </w:tcPr>
          <w:p w14:paraId="2726D91A" w14:textId="77777777" w:rsidR="00584F8C" w:rsidRPr="00DB6990" w:rsidRDefault="00584F8C" w:rsidP="004B2904">
            <w:pPr>
              <w:tabs>
                <w:tab w:val="left" w:pos="9356"/>
              </w:tabs>
              <w:jc w:val="both"/>
              <w:rPr>
                <w:color w:val="000000"/>
                <w:sz w:val="24"/>
                <w:szCs w:val="24"/>
              </w:rPr>
            </w:pPr>
            <w:r w:rsidRPr="00DB6990">
              <w:rPr>
                <w:color w:val="000000"/>
                <w:sz w:val="24"/>
                <w:szCs w:val="24"/>
              </w:rPr>
              <w:t>4</w:t>
            </w:r>
          </w:p>
        </w:tc>
        <w:tc>
          <w:tcPr>
            <w:tcW w:w="1040" w:type="dxa"/>
            <w:tcBorders>
              <w:top w:val="single" w:sz="4" w:space="0" w:color="000000"/>
              <w:left w:val="single" w:sz="4" w:space="0" w:color="000000"/>
              <w:bottom w:val="single" w:sz="4" w:space="0" w:color="000000"/>
              <w:right w:val="single" w:sz="4" w:space="0" w:color="000000"/>
            </w:tcBorders>
          </w:tcPr>
          <w:p w14:paraId="186388AC" w14:textId="77777777" w:rsidR="00584F8C" w:rsidRPr="00DB6990" w:rsidRDefault="00584F8C" w:rsidP="004B2904">
            <w:pPr>
              <w:tabs>
                <w:tab w:val="left" w:pos="9356"/>
              </w:tabs>
              <w:jc w:val="both"/>
              <w:rPr>
                <w:color w:val="000000"/>
                <w:sz w:val="24"/>
                <w:szCs w:val="24"/>
              </w:rPr>
            </w:pPr>
            <w:r w:rsidRPr="00DB6990">
              <w:rPr>
                <w:color w:val="000000"/>
                <w:sz w:val="24"/>
                <w:szCs w:val="24"/>
              </w:rPr>
              <w:t>2</w:t>
            </w:r>
          </w:p>
        </w:tc>
        <w:tc>
          <w:tcPr>
            <w:tcW w:w="890" w:type="dxa"/>
            <w:tcBorders>
              <w:top w:val="single" w:sz="4" w:space="0" w:color="000000"/>
              <w:left w:val="single" w:sz="4" w:space="0" w:color="000000"/>
              <w:bottom w:val="single" w:sz="4" w:space="0" w:color="000000"/>
              <w:right w:val="single" w:sz="4" w:space="0" w:color="000000"/>
            </w:tcBorders>
          </w:tcPr>
          <w:p w14:paraId="3D7EFA3D" w14:textId="77777777" w:rsidR="00584F8C" w:rsidRPr="00DB6990" w:rsidRDefault="00584F8C" w:rsidP="004B2904">
            <w:pPr>
              <w:tabs>
                <w:tab w:val="left" w:pos="9356"/>
              </w:tabs>
              <w:jc w:val="both"/>
              <w:rPr>
                <w:color w:val="000000"/>
                <w:sz w:val="24"/>
                <w:szCs w:val="24"/>
              </w:rPr>
            </w:pPr>
            <w:r w:rsidRPr="00DB6990">
              <w:rPr>
                <w:color w:val="000000"/>
                <w:sz w:val="24"/>
                <w:szCs w:val="24"/>
              </w:rPr>
              <w:t>0</w:t>
            </w:r>
          </w:p>
        </w:tc>
        <w:tc>
          <w:tcPr>
            <w:tcW w:w="947" w:type="dxa"/>
            <w:tcBorders>
              <w:top w:val="single" w:sz="4" w:space="0" w:color="000000"/>
              <w:left w:val="single" w:sz="4" w:space="0" w:color="000000"/>
              <w:bottom w:val="single" w:sz="4" w:space="0" w:color="000000"/>
              <w:right w:val="single" w:sz="4" w:space="0" w:color="000000"/>
            </w:tcBorders>
          </w:tcPr>
          <w:p w14:paraId="4B52C223" w14:textId="77777777" w:rsidR="00584F8C" w:rsidRPr="00DB6990" w:rsidRDefault="00584F8C" w:rsidP="004B2904">
            <w:pPr>
              <w:tabs>
                <w:tab w:val="left" w:pos="9356"/>
              </w:tabs>
              <w:jc w:val="both"/>
              <w:rPr>
                <w:color w:val="000000"/>
                <w:sz w:val="24"/>
                <w:szCs w:val="24"/>
              </w:rPr>
            </w:pPr>
            <w:r w:rsidRPr="00DB6990">
              <w:rPr>
                <w:color w:val="000000"/>
                <w:sz w:val="24"/>
                <w:szCs w:val="24"/>
              </w:rPr>
              <w:t>0</w:t>
            </w:r>
          </w:p>
        </w:tc>
        <w:tc>
          <w:tcPr>
            <w:tcW w:w="993" w:type="dxa"/>
            <w:tcBorders>
              <w:top w:val="single" w:sz="4" w:space="0" w:color="000000"/>
              <w:left w:val="single" w:sz="4" w:space="0" w:color="000000"/>
              <w:bottom w:val="single" w:sz="4" w:space="0" w:color="000000"/>
              <w:right w:val="single" w:sz="4" w:space="0" w:color="000000"/>
            </w:tcBorders>
          </w:tcPr>
          <w:p w14:paraId="40EE9999" w14:textId="77777777" w:rsidR="00584F8C" w:rsidRPr="00DB6990" w:rsidRDefault="00584F8C" w:rsidP="004B2904">
            <w:pPr>
              <w:tabs>
                <w:tab w:val="left" w:pos="9356"/>
              </w:tabs>
              <w:jc w:val="both"/>
              <w:rPr>
                <w:color w:val="000000"/>
                <w:sz w:val="24"/>
                <w:szCs w:val="24"/>
              </w:rPr>
            </w:pPr>
            <w:r w:rsidRPr="00DB6990">
              <w:rPr>
                <w:color w:val="000000"/>
                <w:sz w:val="24"/>
                <w:szCs w:val="24"/>
              </w:rPr>
              <w:t>22</w:t>
            </w:r>
          </w:p>
        </w:tc>
        <w:tc>
          <w:tcPr>
            <w:tcW w:w="932" w:type="dxa"/>
            <w:tcBorders>
              <w:top w:val="single" w:sz="4" w:space="0" w:color="000000"/>
              <w:left w:val="single" w:sz="4" w:space="0" w:color="000000"/>
              <w:bottom w:val="single" w:sz="4" w:space="0" w:color="000000"/>
              <w:right w:val="single" w:sz="4" w:space="0" w:color="000000"/>
            </w:tcBorders>
          </w:tcPr>
          <w:p w14:paraId="1C87571B" w14:textId="77777777" w:rsidR="00584F8C" w:rsidRPr="00DB6990" w:rsidRDefault="00584F8C" w:rsidP="004B2904">
            <w:pPr>
              <w:tabs>
                <w:tab w:val="left" w:pos="9356"/>
              </w:tabs>
              <w:jc w:val="both"/>
              <w:rPr>
                <w:color w:val="000000"/>
                <w:sz w:val="24"/>
                <w:szCs w:val="24"/>
              </w:rPr>
            </w:pPr>
            <w:r w:rsidRPr="00DB6990">
              <w:rPr>
                <w:color w:val="000000"/>
                <w:sz w:val="24"/>
                <w:szCs w:val="24"/>
              </w:rPr>
              <w:t>0</w:t>
            </w:r>
          </w:p>
        </w:tc>
      </w:tr>
    </w:tbl>
    <w:p w14:paraId="26647B6F" w14:textId="77777777" w:rsidR="00584F8C" w:rsidRPr="00DB6990" w:rsidRDefault="00584F8C" w:rsidP="004B2904">
      <w:pPr>
        <w:tabs>
          <w:tab w:val="left" w:pos="9356"/>
        </w:tabs>
        <w:spacing w:after="214"/>
        <w:jc w:val="both"/>
        <w:rPr>
          <w:color w:val="000000"/>
          <w:sz w:val="24"/>
          <w:szCs w:val="24"/>
          <w:lang w:val="en-US"/>
        </w:rPr>
      </w:pPr>
    </w:p>
    <w:p w14:paraId="77E02B4F" w14:textId="77777777" w:rsidR="00584F8C" w:rsidRPr="00DB6990" w:rsidRDefault="00584F8C" w:rsidP="004B2904">
      <w:pPr>
        <w:tabs>
          <w:tab w:val="left" w:pos="9356"/>
        </w:tabs>
        <w:spacing w:after="36" w:line="277" w:lineRule="auto"/>
        <w:jc w:val="both"/>
        <w:rPr>
          <w:color w:val="000000"/>
          <w:sz w:val="24"/>
          <w:szCs w:val="24"/>
        </w:rPr>
      </w:pPr>
      <w:r w:rsidRPr="00DB6990">
        <w:rPr>
          <w:b/>
          <w:color w:val="000000"/>
          <w:sz w:val="24"/>
          <w:szCs w:val="24"/>
        </w:rPr>
        <w:t xml:space="preserve">Для реализации поставленных задач на 2024-2025 учебный год работа социального педагога велась по школьному плану и плану социального педагога по различным направлениям: </w:t>
      </w:r>
    </w:p>
    <w:p w14:paraId="6DEA7BAB" w14:textId="77777777" w:rsidR="00584F8C" w:rsidRPr="007C5645" w:rsidRDefault="00584F8C" w:rsidP="004B2904">
      <w:pPr>
        <w:tabs>
          <w:tab w:val="left" w:pos="9356"/>
        </w:tabs>
        <w:jc w:val="both"/>
        <w:rPr>
          <w:color w:val="000000"/>
          <w:sz w:val="24"/>
          <w:szCs w:val="24"/>
        </w:rPr>
      </w:pPr>
      <w:r w:rsidRPr="007C5645">
        <w:rPr>
          <w:b/>
          <w:i/>
          <w:color w:val="000000"/>
          <w:sz w:val="24"/>
          <w:szCs w:val="24"/>
          <w:u w:val="single" w:color="000000"/>
        </w:rPr>
        <w:t>Профилактическая работа:</w:t>
      </w:r>
    </w:p>
    <w:p w14:paraId="579746A1" w14:textId="30038084" w:rsidR="00584F8C" w:rsidRPr="00DB6990" w:rsidRDefault="007C5645" w:rsidP="007C5645">
      <w:pPr>
        <w:widowControl/>
        <w:tabs>
          <w:tab w:val="left" w:pos="9356"/>
        </w:tabs>
        <w:autoSpaceDE/>
        <w:autoSpaceDN/>
        <w:spacing w:after="15" w:line="270" w:lineRule="auto"/>
        <w:jc w:val="both"/>
        <w:rPr>
          <w:color w:val="000000"/>
          <w:sz w:val="24"/>
          <w:szCs w:val="24"/>
        </w:rPr>
      </w:pPr>
      <w:r>
        <w:rPr>
          <w:color w:val="000000"/>
          <w:sz w:val="24"/>
          <w:szCs w:val="24"/>
        </w:rPr>
        <w:t xml:space="preserve">- </w:t>
      </w:r>
      <w:r w:rsidR="00584F8C" w:rsidRPr="00DB6990">
        <w:rPr>
          <w:color w:val="000000"/>
          <w:sz w:val="24"/>
          <w:szCs w:val="24"/>
        </w:rPr>
        <w:t xml:space="preserve">Изучались условий развития ребенка в семье, в школе, определения уровня его личностного развития, психологического и физического состояния, социального статуса семьи; </w:t>
      </w:r>
    </w:p>
    <w:p w14:paraId="617D83E6" w14:textId="11661701" w:rsidR="00584F8C" w:rsidRPr="00DB6990" w:rsidRDefault="007C5645" w:rsidP="007C5645">
      <w:pPr>
        <w:widowControl/>
        <w:tabs>
          <w:tab w:val="left" w:pos="9356"/>
        </w:tabs>
        <w:autoSpaceDE/>
        <w:autoSpaceDN/>
        <w:spacing w:after="12" w:line="271" w:lineRule="auto"/>
        <w:jc w:val="both"/>
        <w:rPr>
          <w:color w:val="000000"/>
          <w:sz w:val="24"/>
          <w:szCs w:val="24"/>
        </w:rPr>
      </w:pPr>
      <w:r>
        <w:rPr>
          <w:color w:val="000000"/>
          <w:sz w:val="24"/>
          <w:szCs w:val="24"/>
        </w:rPr>
        <w:t xml:space="preserve">- </w:t>
      </w:r>
      <w:r w:rsidR="00584F8C" w:rsidRPr="00DB6990">
        <w:rPr>
          <w:color w:val="000000"/>
          <w:sz w:val="24"/>
          <w:szCs w:val="24"/>
        </w:rPr>
        <w:t xml:space="preserve">Правовое, психологическое, педагогическое просвещение родителей, педагогов, учащихся; </w:t>
      </w:r>
    </w:p>
    <w:p w14:paraId="273A0099" w14:textId="77777777" w:rsidR="00584F8C" w:rsidRPr="007C5645" w:rsidRDefault="00584F8C" w:rsidP="004B2904">
      <w:pPr>
        <w:tabs>
          <w:tab w:val="left" w:pos="9356"/>
        </w:tabs>
        <w:spacing w:after="48"/>
        <w:jc w:val="both"/>
        <w:rPr>
          <w:color w:val="000000"/>
          <w:sz w:val="24"/>
          <w:szCs w:val="24"/>
        </w:rPr>
      </w:pPr>
      <w:r w:rsidRPr="007C5645">
        <w:rPr>
          <w:b/>
          <w:i/>
          <w:color w:val="000000"/>
          <w:sz w:val="24"/>
          <w:szCs w:val="24"/>
          <w:u w:val="single" w:color="000000"/>
        </w:rPr>
        <w:t>Защитно-охранная работа:</w:t>
      </w:r>
    </w:p>
    <w:p w14:paraId="7735B297" w14:textId="148D4D0B" w:rsidR="00584F8C" w:rsidRPr="00DB6990" w:rsidRDefault="007C5645" w:rsidP="007C5645">
      <w:pPr>
        <w:widowControl/>
        <w:tabs>
          <w:tab w:val="left" w:pos="9356"/>
        </w:tabs>
        <w:autoSpaceDE/>
        <w:autoSpaceDN/>
        <w:spacing w:after="12" w:line="271" w:lineRule="auto"/>
        <w:jc w:val="both"/>
        <w:rPr>
          <w:color w:val="000000"/>
          <w:sz w:val="24"/>
          <w:szCs w:val="24"/>
        </w:rPr>
      </w:pPr>
      <w:r>
        <w:rPr>
          <w:color w:val="000000"/>
          <w:sz w:val="24"/>
          <w:szCs w:val="24"/>
        </w:rPr>
        <w:t xml:space="preserve">- </w:t>
      </w:r>
      <w:r w:rsidR="00584F8C" w:rsidRPr="00DB6990">
        <w:rPr>
          <w:color w:val="000000"/>
          <w:sz w:val="24"/>
          <w:szCs w:val="24"/>
        </w:rPr>
        <w:t xml:space="preserve">Создание банка данных семей о проблемах и конфликтных ситуациях; </w:t>
      </w:r>
    </w:p>
    <w:p w14:paraId="62112FDB" w14:textId="0BD16402" w:rsidR="00584F8C" w:rsidRPr="00DB6990" w:rsidRDefault="007C5645" w:rsidP="007C5645">
      <w:pPr>
        <w:widowControl/>
        <w:tabs>
          <w:tab w:val="left" w:pos="9356"/>
        </w:tabs>
        <w:autoSpaceDE/>
        <w:autoSpaceDN/>
        <w:spacing w:after="12" w:line="271" w:lineRule="auto"/>
        <w:jc w:val="both"/>
        <w:rPr>
          <w:color w:val="000000"/>
          <w:sz w:val="24"/>
          <w:szCs w:val="24"/>
        </w:rPr>
      </w:pPr>
      <w:r>
        <w:rPr>
          <w:color w:val="000000"/>
          <w:sz w:val="24"/>
          <w:szCs w:val="24"/>
        </w:rPr>
        <w:t xml:space="preserve">- </w:t>
      </w:r>
      <w:r w:rsidR="00584F8C" w:rsidRPr="00DB6990">
        <w:rPr>
          <w:color w:val="000000"/>
          <w:sz w:val="24"/>
          <w:szCs w:val="24"/>
        </w:rPr>
        <w:t xml:space="preserve">Подготовка документации для педагогических консилиумов, для представления интересов детей в государственных и правоохранительных учреждениях; </w:t>
      </w:r>
    </w:p>
    <w:p w14:paraId="4865DF11" w14:textId="7AF65F5D" w:rsidR="00584F8C" w:rsidRPr="00DB6990" w:rsidRDefault="007C5645" w:rsidP="007C5645">
      <w:pPr>
        <w:widowControl/>
        <w:tabs>
          <w:tab w:val="left" w:pos="9356"/>
        </w:tabs>
        <w:autoSpaceDE/>
        <w:autoSpaceDN/>
        <w:spacing w:after="12" w:line="271" w:lineRule="auto"/>
        <w:jc w:val="both"/>
        <w:rPr>
          <w:color w:val="000000"/>
          <w:sz w:val="24"/>
          <w:szCs w:val="24"/>
        </w:rPr>
      </w:pPr>
      <w:r>
        <w:rPr>
          <w:color w:val="000000"/>
          <w:sz w:val="24"/>
          <w:szCs w:val="24"/>
        </w:rPr>
        <w:t xml:space="preserve">- </w:t>
      </w:r>
      <w:r w:rsidR="00584F8C" w:rsidRPr="00DB6990">
        <w:rPr>
          <w:color w:val="000000"/>
          <w:sz w:val="24"/>
          <w:szCs w:val="24"/>
        </w:rPr>
        <w:t xml:space="preserve">Беседы по трудоустройству детей и подростков, помощь в прохождении медицинской комиссии, врачебного обследования. </w:t>
      </w:r>
    </w:p>
    <w:p w14:paraId="072B6858" w14:textId="58B56D4B" w:rsidR="00584F8C" w:rsidRPr="00DB6990" w:rsidRDefault="007C5645" w:rsidP="007C5645">
      <w:pPr>
        <w:widowControl/>
        <w:tabs>
          <w:tab w:val="left" w:pos="9356"/>
        </w:tabs>
        <w:autoSpaceDE/>
        <w:autoSpaceDN/>
        <w:spacing w:after="15" w:line="270" w:lineRule="auto"/>
        <w:jc w:val="both"/>
        <w:rPr>
          <w:color w:val="000000"/>
          <w:sz w:val="24"/>
          <w:szCs w:val="24"/>
        </w:rPr>
      </w:pPr>
      <w:r>
        <w:rPr>
          <w:color w:val="000000"/>
          <w:sz w:val="24"/>
          <w:szCs w:val="24"/>
        </w:rPr>
        <w:t xml:space="preserve">- </w:t>
      </w:r>
      <w:r w:rsidR="00584F8C" w:rsidRPr="00DB6990">
        <w:rPr>
          <w:color w:val="000000"/>
          <w:sz w:val="24"/>
          <w:szCs w:val="24"/>
        </w:rPr>
        <w:t xml:space="preserve">Индивидуальные беседы, групповые занятия с участниками конфликтных ситуаций, обеспечение контакта детей с родителями и учителями в случае возникновения конфликта. </w:t>
      </w:r>
    </w:p>
    <w:p w14:paraId="274EB14A" w14:textId="77777777" w:rsidR="00584F8C" w:rsidRPr="007C5645" w:rsidRDefault="00584F8C" w:rsidP="004B2904">
      <w:pPr>
        <w:tabs>
          <w:tab w:val="left" w:pos="9356"/>
        </w:tabs>
        <w:jc w:val="both"/>
        <w:rPr>
          <w:color w:val="000000"/>
          <w:sz w:val="24"/>
          <w:szCs w:val="24"/>
        </w:rPr>
      </w:pPr>
      <w:r w:rsidRPr="007C5645">
        <w:rPr>
          <w:b/>
          <w:i/>
          <w:color w:val="000000"/>
          <w:sz w:val="24"/>
          <w:szCs w:val="24"/>
          <w:u w:val="single" w:color="000000"/>
        </w:rPr>
        <w:t>Организационная работа:</w:t>
      </w:r>
    </w:p>
    <w:p w14:paraId="10F43C00" w14:textId="432EAF7C" w:rsidR="00584F8C" w:rsidRPr="00DB6990" w:rsidRDefault="007C5645" w:rsidP="007C5645">
      <w:pPr>
        <w:widowControl/>
        <w:tabs>
          <w:tab w:val="left" w:pos="9356"/>
        </w:tabs>
        <w:autoSpaceDE/>
        <w:autoSpaceDN/>
        <w:spacing w:after="12" w:line="271" w:lineRule="auto"/>
        <w:jc w:val="both"/>
        <w:rPr>
          <w:color w:val="000000"/>
          <w:sz w:val="24"/>
          <w:szCs w:val="24"/>
        </w:rPr>
      </w:pPr>
      <w:r>
        <w:rPr>
          <w:color w:val="000000"/>
          <w:sz w:val="24"/>
          <w:szCs w:val="24"/>
        </w:rPr>
        <w:t xml:space="preserve">- </w:t>
      </w:r>
      <w:r w:rsidR="00584F8C" w:rsidRPr="00DB6990">
        <w:rPr>
          <w:color w:val="000000"/>
          <w:sz w:val="24"/>
          <w:szCs w:val="24"/>
        </w:rPr>
        <w:t xml:space="preserve">Организация групповых тематических консультаций с приглашением психологов, врачей, инспекторов ПДН. </w:t>
      </w:r>
    </w:p>
    <w:p w14:paraId="04AE96DB" w14:textId="710F0EB2" w:rsidR="00584F8C" w:rsidRPr="00DB6990" w:rsidRDefault="007C5645" w:rsidP="007C5645">
      <w:pPr>
        <w:widowControl/>
        <w:tabs>
          <w:tab w:val="left" w:pos="9356"/>
        </w:tabs>
        <w:autoSpaceDE/>
        <w:autoSpaceDN/>
        <w:spacing w:after="12" w:line="271" w:lineRule="auto"/>
        <w:jc w:val="both"/>
        <w:rPr>
          <w:color w:val="000000"/>
          <w:sz w:val="24"/>
          <w:szCs w:val="24"/>
        </w:rPr>
      </w:pPr>
      <w:r>
        <w:rPr>
          <w:color w:val="000000"/>
          <w:sz w:val="24"/>
          <w:szCs w:val="24"/>
        </w:rPr>
        <w:t xml:space="preserve">- </w:t>
      </w:r>
      <w:r w:rsidR="00584F8C" w:rsidRPr="00DB6990">
        <w:rPr>
          <w:color w:val="000000"/>
          <w:sz w:val="24"/>
          <w:szCs w:val="24"/>
        </w:rPr>
        <w:t xml:space="preserve">Обеспечение индивидуальных консультаций с родителями, педагогами и учащимися. </w:t>
      </w:r>
    </w:p>
    <w:p w14:paraId="38DE14A5" w14:textId="69B3BD05" w:rsidR="00584F8C" w:rsidRPr="00DB6990" w:rsidRDefault="007C5645" w:rsidP="007C5645">
      <w:pPr>
        <w:widowControl/>
        <w:tabs>
          <w:tab w:val="left" w:pos="9356"/>
        </w:tabs>
        <w:autoSpaceDE/>
        <w:autoSpaceDN/>
        <w:spacing w:after="15" w:line="270" w:lineRule="auto"/>
        <w:jc w:val="both"/>
        <w:rPr>
          <w:color w:val="000000"/>
          <w:sz w:val="24"/>
          <w:szCs w:val="24"/>
        </w:rPr>
      </w:pPr>
      <w:r>
        <w:rPr>
          <w:color w:val="000000"/>
          <w:sz w:val="24"/>
          <w:szCs w:val="24"/>
        </w:rPr>
        <w:t xml:space="preserve">- </w:t>
      </w:r>
      <w:r w:rsidR="00584F8C" w:rsidRPr="00DB6990">
        <w:rPr>
          <w:color w:val="000000"/>
          <w:sz w:val="24"/>
          <w:szCs w:val="24"/>
        </w:rPr>
        <w:t xml:space="preserve">Контакт с органами местной власти и муниципальными службами по социальной защите семьи и детства с правоохранительными органами, с общественными организациями. </w:t>
      </w:r>
    </w:p>
    <w:p w14:paraId="3ACAC38D" w14:textId="2F675A7C" w:rsidR="00584F8C" w:rsidRPr="00DB6990" w:rsidRDefault="007C5645" w:rsidP="007C5645">
      <w:pPr>
        <w:widowControl/>
        <w:tabs>
          <w:tab w:val="left" w:pos="9356"/>
        </w:tabs>
        <w:autoSpaceDE/>
        <w:autoSpaceDN/>
        <w:spacing w:after="12" w:line="271" w:lineRule="auto"/>
        <w:jc w:val="both"/>
        <w:rPr>
          <w:color w:val="000000"/>
          <w:sz w:val="24"/>
          <w:szCs w:val="24"/>
        </w:rPr>
      </w:pPr>
      <w:r>
        <w:rPr>
          <w:color w:val="000000"/>
          <w:sz w:val="24"/>
          <w:szCs w:val="24"/>
        </w:rPr>
        <w:t xml:space="preserve">- </w:t>
      </w:r>
      <w:r w:rsidR="00584F8C" w:rsidRPr="00DB6990">
        <w:rPr>
          <w:color w:val="000000"/>
          <w:sz w:val="24"/>
          <w:szCs w:val="24"/>
        </w:rPr>
        <w:t>Организация школьных мероприятий (бесплатное питание, поездки детей находящиеся под опекой на экскурсию в г</w:t>
      </w:r>
      <w:proofErr w:type="gramStart"/>
      <w:r w:rsidR="00584F8C" w:rsidRPr="00DB6990">
        <w:rPr>
          <w:color w:val="000000"/>
          <w:sz w:val="24"/>
          <w:szCs w:val="24"/>
        </w:rPr>
        <w:t>.А</w:t>
      </w:r>
      <w:proofErr w:type="gramEnd"/>
      <w:r w:rsidR="00584F8C" w:rsidRPr="00DB6990">
        <w:rPr>
          <w:color w:val="000000"/>
          <w:sz w:val="24"/>
          <w:szCs w:val="24"/>
        </w:rPr>
        <w:t xml:space="preserve">стана за счет районного отдела образования) </w:t>
      </w:r>
    </w:p>
    <w:p w14:paraId="0FBCC840" w14:textId="2B070F94" w:rsidR="00584F8C" w:rsidRPr="007C5645" w:rsidRDefault="007C5645" w:rsidP="007C5645">
      <w:pPr>
        <w:widowControl/>
        <w:tabs>
          <w:tab w:val="left" w:pos="9356"/>
        </w:tabs>
        <w:autoSpaceDE/>
        <w:autoSpaceDN/>
        <w:spacing w:after="15" w:line="270" w:lineRule="auto"/>
        <w:jc w:val="both"/>
        <w:rPr>
          <w:color w:val="000000"/>
          <w:sz w:val="24"/>
          <w:szCs w:val="24"/>
        </w:rPr>
      </w:pPr>
      <w:r>
        <w:rPr>
          <w:color w:val="000000"/>
          <w:sz w:val="24"/>
          <w:szCs w:val="24"/>
        </w:rPr>
        <w:t xml:space="preserve">- </w:t>
      </w:r>
      <w:r w:rsidR="00584F8C" w:rsidRPr="00DB6990">
        <w:rPr>
          <w:color w:val="000000"/>
          <w:sz w:val="24"/>
          <w:szCs w:val="24"/>
        </w:rPr>
        <w:t xml:space="preserve">Организация досуга и отдыха через связь с детскими объединениями и учреждениями дополнительного образования. </w:t>
      </w:r>
      <w:r w:rsidR="00584F8C" w:rsidRPr="00DB6990">
        <w:rPr>
          <w:rFonts w:eastAsia="Segoe UI Symbol"/>
          <w:color w:val="000000"/>
          <w:sz w:val="24"/>
          <w:szCs w:val="24"/>
          <w:lang w:val="en-US"/>
        </w:rPr>
        <w:t></w:t>
      </w:r>
      <w:r w:rsidR="00584F8C" w:rsidRPr="007C5645">
        <w:rPr>
          <w:color w:val="000000"/>
          <w:sz w:val="24"/>
          <w:szCs w:val="24"/>
        </w:rPr>
        <w:t xml:space="preserve">Связь со спонсорами, организация гуманитарной и материальной помощи. </w:t>
      </w:r>
    </w:p>
    <w:p w14:paraId="585AF26D" w14:textId="77777777" w:rsidR="00584F8C" w:rsidRPr="007C5645" w:rsidRDefault="00584F8C" w:rsidP="004B2904">
      <w:pPr>
        <w:tabs>
          <w:tab w:val="left" w:pos="9356"/>
        </w:tabs>
        <w:jc w:val="both"/>
        <w:rPr>
          <w:color w:val="000000"/>
          <w:sz w:val="24"/>
          <w:szCs w:val="24"/>
        </w:rPr>
      </w:pPr>
    </w:p>
    <w:p w14:paraId="34131BC3" w14:textId="272BC8F6" w:rsidR="00584F8C" w:rsidRPr="00DB6990" w:rsidRDefault="00584F8C" w:rsidP="001F2A94">
      <w:pPr>
        <w:tabs>
          <w:tab w:val="left" w:pos="9356"/>
        </w:tabs>
        <w:spacing w:after="152"/>
        <w:jc w:val="center"/>
        <w:rPr>
          <w:color w:val="000000"/>
          <w:sz w:val="24"/>
          <w:szCs w:val="24"/>
        </w:rPr>
      </w:pPr>
      <w:r w:rsidRPr="00DB6990">
        <w:rPr>
          <w:b/>
          <w:color w:val="000000"/>
          <w:sz w:val="24"/>
          <w:szCs w:val="24"/>
          <w:u w:val="single" w:color="000000"/>
        </w:rPr>
        <w:lastRenderedPageBreak/>
        <w:t>Профилактика правонарушений, безнадзорности и беспризорности срединесовершеннолетних</w:t>
      </w:r>
      <w:r w:rsidRPr="00DB6990">
        <w:rPr>
          <w:b/>
          <w:color w:val="000000"/>
          <w:sz w:val="24"/>
          <w:szCs w:val="24"/>
        </w:rPr>
        <w:t>.</w:t>
      </w:r>
    </w:p>
    <w:p w14:paraId="5C1CCB59" w14:textId="77777777" w:rsidR="00584F8C" w:rsidRPr="00DB6990" w:rsidRDefault="00584F8C" w:rsidP="004B2904">
      <w:pPr>
        <w:tabs>
          <w:tab w:val="left" w:pos="9356"/>
        </w:tabs>
        <w:spacing w:after="141" w:line="270" w:lineRule="auto"/>
        <w:jc w:val="both"/>
        <w:rPr>
          <w:color w:val="000000"/>
          <w:sz w:val="24"/>
          <w:szCs w:val="24"/>
        </w:rPr>
      </w:pPr>
      <w:r w:rsidRPr="00DB6990">
        <w:rPr>
          <w:color w:val="000000"/>
          <w:sz w:val="24"/>
          <w:szCs w:val="24"/>
        </w:rPr>
        <w:t xml:space="preserve">Работа по профилактике правонарушений среди подростков с каждым годом усложняется в силу различных экономических и социальных проблем нашего общества. Проявляется растущая тенденция самоустранения семьи от проблемы воспитания. </w:t>
      </w:r>
    </w:p>
    <w:p w14:paraId="57B2086C" w14:textId="55C956D0" w:rsidR="00584F8C" w:rsidRPr="00DB6990" w:rsidRDefault="00584F8C" w:rsidP="004B2904">
      <w:pPr>
        <w:tabs>
          <w:tab w:val="left" w:pos="9356"/>
        </w:tabs>
        <w:spacing w:after="196" w:line="270" w:lineRule="auto"/>
        <w:jc w:val="both"/>
        <w:rPr>
          <w:color w:val="000000"/>
          <w:sz w:val="24"/>
          <w:szCs w:val="24"/>
        </w:rPr>
      </w:pPr>
      <w:r w:rsidRPr="00DB6990">
        <w:rPr>
          <w:color w:val="000000"/>
          <w:sz w:val="24"/>
          <w:szCs w:val="24"/>
        </w:rPr>
        <w:t xml:space="preserve">В целях профилактики правонарушений и преступлений несовершеннолетних была активизирована работа, направленная на формирование законопослушного поведения учащихся школы, расширение правового кругозора учащихся и родителей путем проведения мероприятий воспитательного и нравственного содержания, вовлечение их в работу объединений дополнительного образования, усиление контроля за учащимися «группы риска», учащимися, склонными к пропускам уроков. Составлен план мероприятий по профилактике правонарушений среди несовершеннолетних учащихся. </w:t>
      </w:r>
    </w:p>
    <w:p w14:paraId="183ADBCB" w14:textId="28FCBF8D" w:rsidR="00337C7C" w:rsidRPr="00DB6990" w:rsidRDefault="00584F8C" w:rsidP="001F2A94">
      <w:pPr>
        <w:tabs>
          <w:tab w:val="left" w:pos="9356"/>
        </w:tabs>
        <w:spacing w:after="129" w:line="271" w:lineRule="auto"/>
        <w:jc w:val="both"/>
        <w:rPr>
          <w:color w:val="000000"/>
          <w:sz w:val="24"/>
          <w:szCs w:val="24"/>
        </w:rPr>
      </w:pPr>
      <w:r w:rsidRPr="00DB6990">
        <w:rPr>
          <w:color w:val="000000"/>
          <w:sz w:val="24"/>
          <w:szCs w:val="24"/>
        </w:rPr>
        <w:t xml:space="preserve"> Постоянно ведется работа, способствующая формированию позитивных гражданских установок в молодежной среде, повышению правовой грамотности учащихся. Проводятся беседы по истории возникновения и причинах развития неформальных молодежных движений. Так же ведется работа по предотвращению и контролю вандализма, проводились лекции.</w:t>
      </w:r>
      <w:r w:rsidR="00456317">
        <w:rPr>
          <w:color w:val="000000"/>
          <w:sz w:val="24"/>
          <w:szCs w:val="24"/>
        </w:rPr>
        <w:t xml:space="preserve"> </w:t>
      </w:r>
    </w:p>
    <w:p w14:paraId="26B41799" w14:textId="77777777" w:rsidR="005B6684" w:rsidRPr="00DB6990" w:rsidRDefault="00332A00" w:rsidP="004B2904">
      <w:pPr>
        <w:pStyle w:val="1"/>
        <w:tabs>
          <w:tab w:val="left" w:pos="9356"/>
        </w:tabs>
        <w:spacing w:before="5" w:line="322" w:lineRule="exact"/>
        <w:ind w:left="0"/>
        <w:jc w:val="center"/>
        <w:rPr>
          <w:sz w:val="24"/>
          <w:szCs w:val="24"/>
        </w:rPr>
      </w:pPr>
      <w:bookmarkStart w:id="39" w:name="КГУ_«Общеобразовательная_школа_станции_А"/>
      <w:bookmarkEnd w:id="39"/>
      <w:r w:rsidRPr="00DB6990">
        <w:rPr>
          <w:sz w:val="24"/>
          <w:szCs w:val="24"/>
        </w:rPr>
        <w:t>КГУ</w:t>
      </w:r>
      <w:r w:rsidR="00794BE9">
        <w:rPr>
          <w:sz w:val="24"/>
          <w:szCs w:val="24"/>
        </w:rPr>
        <w:t xml:space="preserve"> </w:t>
      </w:r>
      <w:r w:rsidRPr="00DB6990">
        <w:rPr>
          <w:sz w:val="24"/>
          <w:szCs w:val="24"/>
        </w:rPr>
        <w:t>«Общеобразовательнаяшкола</w:t>
      </w:r>
      <w:r w:rsidR="00224055" w:rsidRPr="00DB6990">
        <w:rPr>
          <w:sz w:val="24"/>
          <w:szCs w:val="24"/>
        </w:rPr>
        <w:t>села Турген</w:t>
      </w:r>
      <w:r w:rsidRPr="00DB6990">
        <w:rPr>
          <w:spacing w:val="-2"/>
          <w:sz w:val="24"/>
          <w:szCs w:val="24"/>
        </w:rPr>
        <w:t>»</w:t>
      </w:r>
    </w:p>
    <w:p w14:paraId="65FA0319" w14:textId="77777777" w:rsidR="00545E52" w:rsidRPr="00DB6990" w:rsidRDefault="00332A00" w:rsidP="004B2904">
      <w:pPr>
        <w:tabs>
          <w:tab w:val="left" w:pos="9356"/>
        </w:tabs>
        <w:jc w:val="center"/>
        <w:rPr>
          <w:b/>
          <w:sz w:val="24"/>
          <w:szCs w:val="24"/>
        </w:rPr>
      </w:pPr>
      <w:r w:rsidRPr="00DB6990">
        <w:rPr>
          <w:b/>
          <w:sz w:val="24"/>
          <w:szCs w:val="24"/>
        </w:rPr>
        <w:t>Показатели учащихся, принявших участие в творческих и спортивных соревнованиях в 202</w:t>
      </w:r>
      <w:r w:rsidR="00224055" w:rsidRPr="00DB6990">
        <w:rPr>
          <w:b/>
          <w:sz w:val="24"/>
          <w:szCs w:val="24"/>
        </w:rPr>
        <w:t>2</w:t>
      </w:r>
      <w:r w:rsidRPr="00DB6990">
        <w:rPr>
          <w:b/>
          <w:sz w:val="24"/>
          <w:szCs w:val="24"/>
        </w:rPr>
        <w:t>-202</w:t>
      </w:r>
      <w:r w:rsidR="00224055" w:rsidRPr="00DB6990">
        <w:rPr>
          <w:b/>
          <w:sz w:val="24"/>
          <w:szCs w:val="24"/>
        </w:rPr>
        <w:t>3</w:t>
      </w:r>
      <w:r w:rsidRPr="00DB6990">
        <w:rPr>
          <w:b/>
          <w:sz w:val="24"/>
          <w:szCs w:val="24"/>
        </w:rPr>
        <w:t>, 20</w:t>
      </w:r>
      <w:r w:rsidR="00224055" w:rsidRPr="00DB6990">
        <w:rPr>
          <w:b/>
          <w:sz w:val="24"/>
          <w:szCs w:val="24"/>
        </w:rPr>
        <w:t>23</w:t>
      </w:r>
      <w:r w:rsidRPr="00DB6990">
        <w:rPr>
          <w:b/>
          <w:sz w:val="24"/>
          <w:szCs w:val="24"/>
        </w:rPr>
        <w:t>-202</w:t>
      </w:r>
      <w:r w:rsidR="00224055" w:rsidRPr="00DB6990">
        <w:rPr>
          <w:b/>
          <w:sz w:val="24"/>
          <w:szCs w:val="24"/>
        </w:rPr>
        <w:t>4</w:t>
      </w:r>
      <w:r w:rsidRPr="00DB6990">
        <w:rPr>
          <w:b/>
          <w:sz w:val="24"/>
          <w:szCs w:val="24"/>
        </w:rPr>
        <w:t>,</w:t>
      </w:r>
    </w:p>
    <w:p w14:paraId="4355D0F7" w14:textId="77777777" w:rsidR="005B6684" w:rsidRDefault="00332A00" w:rsidP="004B2904">
      <w:pPr>
        <w:tabs>
          <w:tab w:val="left" w:pos="9356"/>
        </w:tabs>
        <w:jc w:val="center"/>
        <w:rPr>
          <w:b/>
          <w:sz w:val="24"/>
          <w:szCs w:val="24"/>
        </w:rPr>
      </w:pPr>
      <w:proofErr w:type="gramStart"/>
      <w:r w:rsidRPr="00DB6990">
        <w:rPr>
          <w:b/>
          <w:sz w:val="24"/>
          <w:szCs w:val="24"/>
        </w:rPr>
        <w:t>202</w:t>
      </w:r>
      <w:r w:rsidR="00224055" w:rsidRPr="00DB6990">
        <w:rPr>
          <w:b/>
          <w:sz w:val="24"/>
          <w:szCs w:val="24"/>
        </w:rPr>
        <w:t>4</w:t>
      </w:r>
      <w:r w:rsidRPr="00DB6990">
        <w:rPr>
          <w:b/>
          <w:sz w:val="24"/>
          <w:szCs w:val="24"/>
        </w:rPr>
        <w:t>-202</w:t>
      </w:r>
      <w:r w:rsidR="00224055" w:rsidRPr="00DB6990">
        <w:rPr>
          <w:b/>
          <w:sz w:val="24"/>
          <w:szCs w:val="24"/>
        </w:rPr>
        <w:t>5</w:t>
      </w:r>
      <w:r w:rsidRPr="00DB6990">
        <w:rPr>
          <w:b/>
          <w:sz w:val="24"/>
          <w:szCs w:val="24"/>
        </w:rPr>
        <w:t xml:space="preserve"> учебном году:</w:t>
      </w:r>
      <w:proofErr w:type="gramEnd"/>
    </w:p>
    <w:p w14:paraId="01EBD8F0" w14:textId="44073FB0" w:rsidR="007F049E" w:rsidRDefault="005801BC" w:rsidP="004B2904">
      <w:pPr>
        <w:tabs>
          <w:tab w:val="left" w:pos="9356"/>
        </w:tabs>
        <w:jc w:val="center"/>
        <w:rPr>
          <w:b/>
          <w:sz w:val="24"/>
          <w:szCs w:val="24"/>
        </w:rPr>
      </w:pPr>
      <w:hyperlink r:id="rId200" w:history="1">
        <w:r w:rsidR="007F049E" w:rsidRPr="008C2046">
          <w:rPr>
            <w:rStyle w:val="a7"/>
            <w:b/>
            <w:sz w:val="24"/>
            <w:szCs w:val="24"/>
          </w:rPr>
          <w:t>http://turgen.edu.kz/public/files/2025/5/30/300525_223248_dostighenie-detey.pdf</w:t>
        </w:r>
      </w:hyperlink>
      <w:r w:rsidR="007F049E">
        <w:rPr>
          <w:b/>
          <w:sz w:val="24"/>
          <w:szCs w:val="24"/>
        </w:rPr>
        <w:t xml:space="preserve"> </w:t>
      </w:r>
    </w:p>
    <w:p w14:paraId="65230E9D" w14:textId="0EC25828" w:rsidR="007F049E" w:rsidRDefault="005801BC" w:rsidP="004B2904">
      <w:pPr>
        <w:tabs>
          <w:tab w:val="left" w:pos="9356"/>
        </w:tabs>
        <w:jc w:val="center"/>
        <w:rPr>
          <w:b/>
          <w:sz w:val="24"/>
          <w:szCs w:val="24"/>
        </w:rPr>
      </w:pPr>
      <w:hyperlink r:id="rId201" w:history="1">
        <w:r w:rsidR="007F049E" w:rsidRPr="008C2046">
          <w:rPr>
            <w:rStyle w:val="a7"/>
            <w:b/>
            <w:sz w:val="24"/>
            <w:szCs w:val="24"/>
          </w:rPr>
          <w:t>http://turgen.edu.kz/public/files/2025/5/29/290525_180332_vse-dostigheniya-uchiteley.pdf</w:t>
        </w:r>
      </w:hyperlink>
      <w:r w:rsidR="007F049E">
        <w:rPr>
          <w:b/>
          <w:sz w:val="24"/>
          <w:szCs w:val="24"/>
        </w:rPr>
        <w:t xml:space="preserve"> </w:t>
      </w:r>
    </w:p>
    <w:p w14:paraId="4FEE243C" w14:textId="77777777" w:rsidR="007F049E" w:rsidRPr="00DB6990" w:rsidRDefault="007F049E" w:rsidP="004B2904">
      <w:pPr>
        <w:tabs>
          <w:tab w:val="left" w:pos="9356"/>
        </w:tabs>
        <w:jc w:val="center"/>
        <w:rPr>
          <w:b/>
          <w:sz w:val="24"/>
          <w:szCs w:val="24"/>
        </w:rPr>
      </w:pPr>
    </w:p>
    <w:p w14:paraId="4E3E695F" w14:textId="77777777" w:rsidR="0052439A" w:rsidRPr="00DB6990" w:rsidRDefault="0052439A" w:rsidP="004B2904">
      <w:pPr>
        <w:pStyle w:val="af7"/>
        <w:tabs>
          <w:tab w:val="left" w:pos="9356"/>
        </w:tabs>
        <w:jc w:val="center"/>
        <w:rPr>
          <w:rFonts w:ascii="Times New Roman" w:hAnsi="Times New Roman" w:cs="Times New Roman"/>
          <w:b/>
          <w:bCs/>
          <w:sz w:val="24"/>
          <w:szCs w:val="24"/>
        </w:rPr>
      </w:pPr>
      <w:r w:rsidRPr="00DB6990">
        <w:rPr>
          <w:rFonts w:ascii="Times New Roman" w:hAnsi="Times New Roman" w:cs="Times New Roman"/>
          <w:b/>
          <w:bCs/>
          <w:sz w:val="24"/>
          <w:szCs w:val="24"/>
        </w:rPr>
        <w:t>Достижения и успехи 2022-2023</w:t>
      </w:r>
    </w:p>
    <w:p w14:paraId="4B5D52F4"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bCs/>
          <w:sz w:val="24"/>
          <w:szCs w:val="24"/>
        </w:rPr>
        <w:t>Предметная районная олимпиада</w:t>
      </w:r>
    </w:p>
    <w:p w14:paraId="564434A1"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 место по географии Жмура Александр 11 класс, руководитель Сорокина Е.А.</w:t>
      </w:r>
    </w:p>
    <w:p w14:paraId="11A3E41A"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 место по истории Казахстана Аленов Амирали 9 класс, руководитель Абельдинова Б.Х.</w:t>
      </w:r>
    </w:p>
    <w:p w14:paraId="5772643A"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 место по русскому языку и литературе Ткаченко Анастасия 11 класс, руководитель Шиляева Н.В.</w:t>
      </w:r>
    </w:p>
    <w:p w14:paraId="5A7BFA68"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3 место по географии Саломатин Александр 8 класс, руководитель Сорокина Е.А.</w:t>
      </w:r>
    </w:p>
    <w:p w14:paraId="614252DA" w14:textId="77E823E3"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3 место по истории Казахстана Михайлов Андрей</w:t>
      </w:r>
      <w:r w:rsidR="00456317">
        <w:rPr>
          <w:rFonts w:ascii="Times New Roman" w:hAnsi="Times New Roman" w:cs="Times New Roman"/>
          <w:sz w:val="24"/>
          <w:szCs w:val="24"/>
        </w:rPr>
        <w:t xml:space="preserve"> </w:t>
      </w:r>
      <w:r w:rsidRPr="00DB6990">
        <w:rPr>
          <w:rFonts w:ascii="Times New Roman" w:hAnsi="Times New Roman" w:cs="Times New Roman"/>
          <w:sz w:val="24"/>
          <w:szCs w:val="24"/>
        </w:rPr>
        <w:t>11 класс, руководитель Абельдинова Б.Х.</w:t>
      </w:r>
    </w:p>
    <w:p w14:paraId="487164B0"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color w:val="202020"/>
          <w:sz w:val="24"/>
          <w:szCs w:val="24"/>
        </w:rPr>
        <w:t>Участники олимпиады «Кенгуру»</w:t>
      </w:r>
    </w:p>
    <w:p w14:paraId="41309891"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Гусев Владимир 7 класс, Ермекбай Саян 7 класс, Шамшудинова Кристина 7 класс, Аленов Амирали 9класс, Семенков Илья 9 класс, руководитель Лапоть И.Н.</w:t>
      </w:r>
    </w:p>
    <w:p w14:paraId="0059CA59" w14:textId="77777777" w:rsidR="0052439A" w:rsidRPr="00DB6990" w:rsidRDefault="0052439A" w:rsidP="004B2904">
      <w:pPr>
        <w:pStyle w:val="af7"/>
        <w:tabs>
          <w:tab w:val="left" w:pos="9356"/>
        </w:tabs>
        <w:jc w:val="both"/>
        <w:rPr>
          <w:rFonts w:ascii="Times New Roman" w:eastAsia="Times New Roman" w:hAnsi="Times New Roman" w:cs="Times New Roman"/>
          <w:color w:val="333333"/>
          <w:sz w:val="24"/>
          <w:szCs w:val="24"/>
        </w:rPr>
      </w:pPr>
      <w:r w:rsidRPr="00DB6990">
        <w:rPr>
          <w:rFonts w:ascii="Times New Roman" w:eastAsia="Times New Roman" w:hAnsi="Times New Roman" w:cs="Times New Roman"/>
          <w:color w:val="333333"/>
          <w:sz w:val="24"/>
          <w:szCs w:val="24"/>
        </w:rPr>
        <w:t>Региональный этап Президентской олимпиады по предметам биология, химия, физика:</w:t>
      </w:r>
    </w:p>
    <w:p w14:paraId="0FB45961" w14:textId="77777777" w:rsidR="0052439A" w:rsidRPr="00DB6990" w:rsidRDefault="0052439A" w:rsidP="004B2904">
      <w:pPr>
        <w:pStyle w:val="af7"/>
        <w:tabs>
          <w:tab w:val="left" w:pos="9356"/>
        </w:tabs>
        <w:jc w:val="both"/>
        <w:rPr>
          <w:rFonts w:ascii="Times New Roman" w:hAnsi="Times New Roman" w:cs="Times New Roman"/>
          <w:noProof/>
          <w:color w:val="333333"/>
          <w:sz w:val="24"/>
          <w:szCs w:val="24"/>
        </w:rPr>
      </w:pPr>
      <w:r w:rsidRPr="00DB6990">
        <w:rPr>
          <w:rFonts w:ascii="Times New Roman" w:eastAsia="Times New Roman" w:hAnsi="Times New Roman" w:cs="Times New Roman"/>
          <w:color w:val="333333"/>
          <w:sz w:val="24"/>
          <w:szCs w:val="24"/>
        </w:rPr>
        <w:t>2 место Мусаев Саид 11 класс, 3 место Ткаченко Анастасия 11 класс.</w:t>
      </w:r>
    </w:p>
    <w:p w14:paraId="14D595B1"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Участие в олимпиаде «Алтын Сака» Наумова Екатерина 6 класс, Нурман Нуркельды Н 6 класс.</w:t>
      </w:r>
    </w:p>
    <w:p w14:paraId="60DC52AA"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3 место в Областном конкурсе историков –краеведов Деревянко Мария 7класс, руководитель Абельдинова Б.Х.</w:t>
      </w:r>
    </w:p>
    <w:p w14:paraId="7F5C2BF6"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 место в районном конкурсе «Зерде» Деревянко Мария 7 класс, руководитель Абельдинова Б.Х.</w:t>
      </w:r>
    </w:p>
    <w:p w14:paraId="0E0F777A"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1 место в республиканской онлайн олимпиаде Тарих ата, по истории Казахстана Гусев Владимир 7класс, Ермекбай Саян 7класс, Джунисбеков Маруан 5класс, руководитель Абельдинова Б.Х.</w:t>
      </w:r>
    </w:p>
    <w:p w14:paraId="02674796"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 место в республиканской онлайн олимпиаде Тарих ата, по истории Казахстана Семенков Илья 9 класс, руководитель Абельдинова Б.Х.</w:t>
      </w:r>
    </w:p>
    <w:p w14:paraId="4F31E4D0" w14:textId="0FC42C74"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Участие в районном конкурсе чтецов</w:t>
      </w:r>
      <w:r w:rsidR="00456317">
        <w:rPr>
          <w:rFonts w:ascii="Times New Roman" w:hAnsi="Times New Roman" w:cs="Times New Roman"/>
          <w:sz w:val="24"/>
          <w:szCs w:val="24"/>
        </w:rPr>
        <w:t xml:space="preserve"> </w:t>
      </w:r>
      <w:r w:rsidRPr="00DB6990">
        <w:rPr>
          <w:rFonts w:ascii="Times New Roman" w:hAnsi="Times New Roman" w:cs="Times New Roman"/>
          <w:sz w:val="24"/>
          <w:szCs w:val="24"/>
        </w:rPr>
        <w:t>Михайлов Андрей 11класс, руководитель Шиляева Н.В.</w:t>
      </w:r>
    </w:p>
    <w:p w14:paraId="4823D68E"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Грамота за участие в районном фестивале постановок на английском языке Мукажанова С.М.</w:t>
      </w:r>
    </w:p>
    <w:p w14:paraId="21EAF202" w14:textId="77777777" w:rsidR="0052439A" w:rsidRPr="00DB6990" w:rsidRDefault="0052439A" w:rsidP="004B2904">
      <w:pPr>
        <w:pStyle w:val="af7"/>
        <w:tabs>
          <w:tab w:val="left" w:pos="9356"/>
        </w:tabs>
        <w:jc w:val="both"/>
        <w:rPr>
          <w:rFonts w:ascii="Times New Roman" w:hAnsi="Times New Roman" w:cs="Times New Roman"/>
          <w:bCs/>
          <w:sz w:val="24"/>
          <w:szCs w:val="24"/>
        </w:rPr>
      </w:pPr>
      <w:r w:rsidRPr="00DB6990">
        <w:rPr>
          <w:rFonts w:ascii="Times New Roman" w:hAnsi="Times New Roman" w:cs="Times New Roman"/>
          <w:bCs/>
          <w:sz w:val="24"/>
          <w:szCs w:val="24"/>
        </w:rPr>
        <w:t>Сертификат Медведев Дмитрий – участник Интеллектуальной игры-конкурса «Кенгуру - математика для всех» Республиканский научно</w:t>
      </w:r>
      <w:r w:rsidR="00794BE9">
        <w:rPr>
          <w:rFonts w:ascii="Times New Roman" w:hAnsi="Times New Roman" w:cs="Times New Roman"/>
          <w:bCs/>
          <w:sz w:val="24"/>
          <w:szCs w:val="24"/>
        </w:rPr>
        <w:t xml:space="preserve"> </w:t>
      </w:r>
      <w:r w:rsidRPr="00DB6990">
        <w:rPr>
          <w:rFonts w:ascii="Times New Roman" w:hAnsi="Times New Roman" w:cs="Times New Roman"/>
          <w:bCs/>
          <w:sz w:val="24"/>
          <w:szCs w:val="24"/>
        </w:rPr>
        <w:t>- практический центр «Дарын», руководитель Холодова А.Н.</w:t>
      </w:r>
    </w:p>
    <w:p w14:paraId="4D530A32" w14:textId="77777777" w:rsidR="0052439A" w:rsidRPr="00DB6990" w:rsidRDefault="0052439A" w:rsidP="004B2904">
      <w:pPr>
        <w:pStyle w:val="af7"/>
        <w:tabs>
          <w:tab w:val="left" w:pos="9356"/>
        </w:tabs>
        <w:jc w:val="both"/>
        <w:rPr>
          <w:rFonts w:ascii="Times New Roman" w:hAnsi="Times New Roman" w:cs="Times New Roman"/>
          <w:bCs/>
          <w:sz w:val="24"/>
          <w:szCs w:val="24"/>
        </w:rPr>
      </w:pPr>
      <w:r w:rsidRPr="00DB6990">
        <w:rPr>
          <w:rFonts w:ascii="Times New Roman" w:hAnsi="Times New Roman" w:cs="Times New Roman"/>
          <w:bCs/>
          <w:sz w:val="24"/>
          <w:szCs w:val="24"/>
        </w:rPr>
        <w:t>Сертификат Майная Даниэла – участник Интеллектуальной игры-конкурса «Кенгуру - математика для всех» Республиканский научно</w:t>
      </w:r>
      <w:r w:rsidR="00794BE9">
        <w:rPr>
          <w:rFonts w:ascii="Times New Roman" w:hAnsi="Times New Roman" w:cs="Times New Roman"/>
          <w:bCs/>
          <w:sz w:val="24"/>
          <w:szCs w:val="24"/>
        </w:rPr>
        <w:t xml:space="preserve"> </w:t>
      </w:r>
      <w:r w:rsidRPr="00DB6990">
        <w:rPr>
          <w:rFonts w:ascii="Times New Roman" w:hAnsi="Times New Roman" w:cs="Times New Roman"/>
          <w:bCs/>
          <w:sz w:val="24"/>
          <w:szCs w:val="24"/>
        </w:rPr>
        <w:t>- практический центр «Дарын», руководитель Холодова А.Н.</w:t>
      </w:r>
    </w:p>
    <w:p w14:paraId="05BB0758" w14:textId="77777777" w:rsidR="0052439A" w:rsidRPr="00DB6990" w:rsidRDefault="0052439A" w:rsidP="004B2904">
      <w:pPr>
        <w:pStyle w:val="af7"/>
        <w:tabs>
          <w:tab w:val="left" w:pos="9356"/>
        </w:tabs>
        <w:jc w:val="both"/>
        <w:rPr>
          <w:rFonts w:ascii="Times New Roman" w:hAnsi="Times New Roman" w:cs="Times New Roman"/>
          <w:bCs/>
          <w:sz w:val="24"/>
          <w:szCs w:val="24"/>
        </w:rPr>
      </w:pPr>
      <w:r w:rsidRPr="00DB6990">
        <w:rPr>
          <w:rFonts w:ascii="Times New Roman" w:hAnsi="Times New Roman" w:cs="Times New Roman"/>
          <w:bCs/>
          <w:sz w:val="24"/>
          <w:szCs w:val="24"/>
        </w:rPr>
        <w:lastRenderedPageBreak/>
        <w:t xml:space="preserve">Сертификат </w:t>
      </w:r>
      <w:r w:rsidRPr="00DB6990">
        <w:rPr>
          <w:rFonts w:ascii="Times New Roman" w:hAnsi="Times New Roman" w:cs="Times New Roman"/>
          <w:bCs/>
          <w:sz w:val="24"/>
          <w:szCs w:val="24"/>
          <w:lang w:val="kk-KZ"/>
        </w:rPr>
        <w:t>Тоқан Жансезім</w:t>
      </w:r>
      <w:r w:rsidRPr="00DB6990">
        <w:rPr>
          <w:rFonts w:ascii="Times New Roman" w:hAnsi="Times New Roman" w:cs="Times New Roman"/>
          <w:bCs/>
          <w:sz w:val="24"/>
          <w:szCs w:val="24"/>
        </w:rPr>
        <w:t xml:space="preserve"> – участник Интеллектуальной игры-конкурса «Кенгуру - математика для всех» Республиканский научно</w:t>
      </w:r>
      <w:r w:rsidR="00794BE9">
        <w:rPr>
          <w:rFonts w:ascii="Times New Roman" w:hAnsi="Times New Roman" w:cs="Times New Roman"/>
          <w:bCs/>
          <w:sz w:val="24"/>
          <w:szCs w:val="24"/>
        </w:rPr>
        <w:t xml:space="preserve"> </w:t>
      </w:r>
      <w:r w:rsidRPr="00DB6990">
        <w:rPr>
          <w:rFonts w:ascii="Times New Roman" w:hAnsi="Times New Roman" w:cs="Times New Roman"/>
          <w:bCs/>
          <w:sz w:val="24"/>
          <w:szCs w:val="24"/>
        </w:rPr>
        <w:t>- практический центр «Дарын», руководитель Холодова А.Н.</w:t>
      </w:r>
    </w:p>
    <w:p w14:paraId="73157303" w14:textId="77777777" w:rsidR="0052439A" w:rsidRPr="00DB6990" w:rsidRDefault="0052439A" w:rsidP="004B2904">
      <w:pPr>
        <w:pStyle w:val="af7"/>
        <w:tabs>
          <w:tab w:val="left" w:pos="9356"/>
        </w:tabs>
        <w:jc w:val="both"/>
        <w:rPr>
          <w:rFonts w:ascii="Times New Roman" w:hAnsi="Times New Roman" w:cs="Times New Roman"/>
          <w:bCs/>
          <w:sz w:val="24"/>
          <w:szCs w:val="24"/>
        </w:rPr>
      </w:pPr>
      <w:r w:rsidRPr="00DB6990">
        <w:rPr>
          <w:rFonts w:ascii="Times New Roman" w:hAnsi="Times New Roman" w:cs="Times New Roman"/>
          <w:bCs/>
          <w:sz w:val="24"/>
          <w:szCs w:val="24"/>
        </w:rPr>
        <w:t>Диплом второй степени Медведев Дмитрий – победитель Интеллектуальной игры-конкурса «Кенгуру - математика для всех» Республиканский научно</w:t>
      </w:r>
      <w:r w:rsidR="00794BE9">
        <w:rPr>
          <w:rFonts w:ascii="Times New Roman" w:hAnsi="Times New Roman" w:cs="Times New Roman"/>
          <w:bCs/>
          <w:sz w:val="24"/>
          <w:szCs w:val="24"/>
        </w:rPr>
        <w:t xml:space="preserve"> </w:t>
      </w:r>
      <w:r w:rsidRPr="00DB6990">
        <w:rPr>
          <w:rFonts w:ascii="Times New Roman" w:hAnsi="Times New Roman" w:cs="Times New Roman"/>
          <w:bCs/>
          <w:sz w:val="24"/>
          <w:szCs w:val="24"/>
        </w:rPr>
        <w:t>- практический центр «Дарын», руководитель Холодова А.Н.</w:t>
      </w:r>
    </w:p>
    <w:p w14:paraId="18EA3533" w14:textId="77777777" w:rsidR="0052439A" w:rsidRPr="00DB6990" w:rsidRDefault="0052439A" w:rsidP="004B2904">
      <w:pPr>
        <w:pStyle w:val="af7"/>
        <w:tabs>
          <w:tab w:val="left" w:pos="9356"/>
        </w:tabs>
        <w:jc w:val="both"/>
        <w:rPr>
          <w:rFonts w:ascii="Times New Roman" w:hAnsi="Times New Roman" w:cs="Times New Roman"/>
          <w:bCs/>
          <w:sz w:val="24"/>
          <w:szCs w:val="24"/>
        </w:rPr>
      </w:pPr>
      <w:r w:rsidRPr="00DB6990">
        <w:rPr>
          <w:rFonts w:ascii="Times New Roman" w:hAnsi="Times New Roman" w:cs="Times New Roman"/>
          <w:bCs/>
          <w:sz w:val="24"/>
          <w:szCs w:val="24"/>
        </w:rPr>
        <w:t>1 место в районном конкурсе стихов ко Дню Республики Житникова Полина 2класс руководитель Шиляева Н.В.</w:t>
      </w:r>
    </w:p>
    <w:p w14:paraId="6C07A9C9" w14:textId="77777777" w:rsidR="0052439A" w:rsidRPr="00DB6990" w:rsidRDefault="0052439A" w:rsidP="004B2904">
      <w:pPr>
        <w:pStyle w:val="af7"/>
        <w:tabs>
          <w:tab w:val="left" w:pos="9356"/>
        </w:tabs>
        <w:jc w:val="both"/>
        <w:rPr>
          <w:rFonts w:ascii="Times New Roman" w:hAnsi="Times New Roman" w:cs="Times New Roman"/>
          <w:bCs/>
          <w:sz w:val="24"/>
          <w:szCs w:val="24"/>
        </w:rPr>
      </w:pPr>
      <w:r w:rsidRPr="00DB6990">
        <w:rPr>
          <w:rFonts w:ascii="Times New Roman" w:hAnsi="Times New Roman" w:cs="Times New Roman"/>
          <w:bCs/>
          <w:sz w:val="24"/>
          <w:szCs w:val="24"/>
        </w:rPr>
        <w:t xml:space="preserve">1 место в районной предметной олимпиаде Байкатова Зере 3 класс руководитель Сницаренко Т.А. </w:t>
      </w:r>
    </w:p>
    <w:p w14:paraId="7D097010" w14:textId="77777777" w:rsidR="0052439A" w:rsidRPr="00DB6990" w:rsidRDefault="0052439A" w:rsidP="004B2904">
      <w:pPr>
        <w:pStyle w:val="af7"/>
        <w:tabs>
          <w:tab w:val="left" w:pos="9356"/>
        </w:tabs>
        <w:jc w:val="both"/>
        <w:rPr>
          <w:rFonts w:ascii="Times New Roman" w:hAnsi="Times New Roman" w:cs="Times New Roman"/>
          <w:bCs/>
          <w:sz w:val="24"/>
          <w:szCs w:val="24"/>
        </w:rPr>
      </w:pPr>
      <w:r w:rsidRPr="00DB6990">
        <w:rPr>
          <w:rFonts w:ascii="Times New Roman" w:hAnsi="Times New Roman" w:cs="Times New Roman"/>
          <w:bCs/>
          <w:sz w:val="24"/>
          <w:szCs w:val="24"/>
        </w:rPr>
        <w:t>1 место в районной предметной олимпиаде Бондаренко Никита 2 класс руководитель Шиляева Н.В.</w:t>
      </w:r>
    </w:p>
    <w:p w14:paraId="6E1D1351" w14:textId="77777777" w:rsidR="0052439A" w:rsidRPr="00DB6990" w:rsidRDefault="0052439A" w:rsidP="004B2904">
      <w:pPr>
        <w:pStyle w:val="af7"/>
        <w:tabs>
          <w:tab w:val="left" w:pos="9356"/>
        </w:tabs>
        <w:jc w:val="both"/>
        <w:rPr>
          <w:rFonts w:ascii="Times New Roman" w:hAnsi="Times New Roman" w:cs="Times New Roman"/>
          <w:b/>
          <w:bCs/>
          <w:sz w:val="24"/>
          <w:szCs w:val="24"/>
        </w:rPr>
      </w:pPr>
    </w:p>
    <w:p w14:paraId="6C7AEDDA" w14:textId="77777777" w:rsidR="0052439A" w:rsidRPr="00DB6990" w:rsidRDefault="0052439A" w:rsidP="004B2904">
      <w:pPr>
        <w:pStyle w:val="af7"/>
        <w:tabs>
          <w:tab w:val="left" w:pos="9356"/>
        </w:tabs>
        <w:jc w:val="both"/>
        <w:rPr>
          <w:rFonts w:ascii="Times New Roman" w:hAnsi="Times New Roman" w:cs="Times New Roman"/>
          <w:b/>
          <w:bCs/>
          <w:sz w:val="24"/>
          <w:szCs w:val="24"/>
        </w:rPr>
      </w:pPr>
      <w:r w:rsidRPr="00DB6990">
        <w:rPr>
          <w:rFonts w:ascii="Times New Roman" w:hAnsi="Times New Roman" w:cs="Times New Roman"/>
          <w:b/>
          <w:bCs/>
          <w:sz w:val="24"/>
          <w:szCs w:val="24"/>
        </w:rPr>
        <w:t>Достижения учащихся и учителей 2023-2024 уч</w:t>
      </w:r>
      <w:proofErr w:type="gramStart"/>
      <w:r w:rsidRPr="00DB6990">
        <w:rPr>
          <w:rFonts w:ascii="Times New Roman" w:hAnsi="Times New Roman" w:cs="Times New Roman"/>
          <w:b/>
          <w:bCs/>
          <w:sz w:val="24"/>
          <w:szCs w:val="24"/>
        </w:rPr>
        <w:t>.г</w:t>
      </w:r>
      <w:proofErr w:type="gramEnd"/>
      <w:r w:rsidRPr="00DB6990">
        <w:rPr>
          <w:rFonts w:ascii="Times New Roman" w:hAnsi="Times New Roman" w:cs="Times New Roman"/>
          <w:b/>
          <w:bCs/>
          <w:sz w:val="24"/>
          <w:szCs w:val="24"/>
        </w:rPr>
        <w:t>од</w:t>
      </w:r>
    </w:p>
    <w:p w14:paraId="4303C5E5"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2 класс участники конкурса «Кенгуру» Вороненко А, Ковалев К, Цанских А – руководитель Сницаренко Е.И.</w:t>
      </w:r>
    </w:p>
    <w:p w14:paraId="02CBCC38"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Районная олимпиада по биологии 10 класс Семенков И -1 место, 11 класс Шилов Е -2 место руководитель Липчанская Т.В.</w:t>
      </w:r>
    </w:p>
    <w:p w14:paraId="5F6634A4"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Конкурс «Кенгуру» 5 класс Токан Ж – диплом 3 степени, Косарева С – сертификат участника - руководитель Лапоть И.Н.</w:t>
      </w:r>
    </w:p>
    <w:p w14:paraId="6EFE6F8A"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Конкурс «Кенгуру» 4 класс Жансер</w:t>
      </w:r>
      <w:r w:rsidRPr="00DB6990">
        <w:rPr>
          <w:rFonts w:ascii="Times New Roman" w:hAnsi="Times New Roman" w:cs="Times New Roman"/>
          <w:sz w:val="24"/>
          <w:szCs w:val="24"/>
          <w:lang w:val="kk-KZ"/>
        </w:rPr>
        <w:t>ікқызы К</w:t>
      </w:r>
      <w:r w:rsidRPr="00DB6990">
        <w:rPr>
          <w:rFonts w:ascii="Times New Roman" w:hAnsi="Times New Roman" w:cs="Times New Roman"/>
          <w:sz w:val="24"/>
          <w:szCs w:val="24"/>
        </w:rPr>
        <w:t xml:space="preserve">- диплом 1 степени, Ткаченко К –диплом 1 степени, Джунисбекова А – диплом 2 степени, Казакова П –диплом 2 степени. </w:t>
      </w:r>
    </w:p>
    <w:p w14:paraId="3209EA8F"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 xml:space="preserve">Районная олимпиада «Алтын сака» 4 класс Байкатова З – 1 место – руководитель Сницаренко Т.А, 3 класс Бондаренко Н – 1 место- руководитель Шиляева Н.В. </w:t>
      </w:r>
    </w:p>
    <w:p w14:paraId="4178394E"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 xml:space="preserve">Районный конкурс «Пушкинские чтения» 10 класс Семенков И -1 место. </w:t>
      </w:r>
    </w:p>
    <w:p w14:paraId="3C3B3882"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Участники областной олимпиады «Ауыл олимпиадасы» по истории 10 класс Аленов А, Байгузинов Д –руководитель Абельдинова Б.Х.</w:t>
      </w:r>
    </w:p>
    <w:p w14:paraId="46F39E88"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Районная предметная олимпиада среди учащихся 5-6 классов 6 класс Гуля С-1 место, сертификат за участие в областном этапе - руководитель Абельдинова Б.Х.</w:t>
      </w:r>
    </w:p>
    <w:p w14:paraId="0B158FF1"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«Акбота» -олимпиада по гуманитарным предметам Гуля С, Вороненко А –диплом 1 степени, Гусев В-диплом 1 степени, Губадова М- диплом 2 степени, Аленов А- диплом 3 степени –руководитель Абельдинова Б.Х.</w:t>
      </w:r>
    </w:p>
    <w:p w14:paraId="553FBD6F"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«Акбота» -олимпиада по гуманитарным предметам Гусев В, Аленов А –диплом 1 степени – руководитель Байкатова С.К.</w:t>
      </w:r>
    </w:p>
    <w:p w14:paraId="09531D99"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«Тарих -ата» республиканская олимпиада по истории Казахстана Гуля С –сертификат участника, Вороненко А –диплом 1 степени - руководитель Абельдинова Б.Х.</w:t>
      </w:r>
    </w:p>
    <w:p w14:paraId="54A33AFE"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Конкурс «Кенгуру» 5 класс Токан Ж – диплом 3 степени, Ермекбай С –диплом 3 степени, Семенков И –диплом 1 степени, Медведев Д-диплом 2 степени, Майная Д –диплом 3 степени, Сабурова А – диплом 2 степени, Шамшудинова К - сертификат участника - руководитель Лапоть И.Н.</w:t>
      </w:r>
    </w:p>
    <w:p w14:paraId="151AF5E5"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Участники областной олимпиады «Ауыл олимпиадасы» по биологии 10 класс Семенков И, 9 класс Наумова А –руководитель Липчанская Т.В.</w:t>
      </w:r>
    </w:p>
    <w:p w14:paraId="465820F1"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Районный конкурс по теннису общекомандное 4 место –руководитель Чегодаев В.В.</w:t>
      </w:r>
    </w:p>
    <w:p w14:paraId="3DF493B8"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 xml:space="preserve">Районные соревнования по военно – спортивным видам спорта среди молодежи «Айбын -2023» в номинации «Стрельба из ПВ» 1 место Салахудинова А, 2 место Берсанова А, 3 место Шилов Е. </w:t>
      </w:r>
    </w:p>
    <w:p w14:paraId="6AD3CF56"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 xml:space="preserve">Районные соревнования по военно – спортивным видам спорта среди молодежи «Айбын -2023» в номинации «Неполная разборка и сборка АМ -74» 2 место Сорокин А. </w:t>
      </w:r>
    </w:p>
    <w:p w14:paraId="5AC5F9BF"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Районные соревнования по военно – спортивным видам спорта среди молодежи «Айбын -2023» в номинации «Надевания противогаза и общевойскового защитного комплекта в виде плаща» 2 место Шилов Е.</w:t>
      </w:r>
    </w:p>
    <w:p w14:paraId="780AF69D"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Районные соревнования по военно – спортивным видам спорта среди молодежи «Айбын -2023» в номинации «Надевания противогаза и общевойскового защитного комплекта в виде плаща» 2 место Берсанова А.</w:t>
      </w:r>
    </w:p>
    <w:p w14:paraId="57A3EA42"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Олимпиада по технологии «</w:t>
      </w:r>
      <w:r w:rsidRPr="00DB6990">
        <w:rPr>
          <w:rFonts w:ascii="Times New Roman" w:hAnsi="Times New Roman" w:cs="Times New Roman"/>
          <w:sz w:val="24"/>
          <w:szCs w:val="24"/>
          <w:lang w:val="en-US"/>
        </w:rPr>
        <w:t>LessonStudy</w:t>
      </w:r>
      <w:r w:rsidRPr="00DB6990">
        <w:rPr>
          <w:rFonts w:ascii="Times New Roman" w:hAnsi="Times New Roman" w:cs="Times New Roman"/>
          <w:sz w:val="24"/>
          <w:szCs w:val="24"/>
        </w:rPr>
        <w:t xml:space="preserve"> 2024» диплом за 1 место учитель математики и физики Лапоть И.Н. Семинар тренинг по повышению квалификации на тему «Инновация» учитель математики и физики Лапоть И.Н.</w:t>
      </w:r>
    </w:p>
    <w:p w14:paraId="465EBE51"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lastRenderedPageBreak/>
        <w:t>Олимпиада для учителей «Педстарт» диплом 1 степени учитель русского языка и литературы Абельдинова Б.Х.</w:t>
      </w:r>
    </w:p>
    <w:p w14:paraId="3BB8092F"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Областная конференция по «</w:t>
      </w:r>
      <w:r w:rsidRPr="00DB6990">
        <w:rPr>
          <w:rFonts w:ascii="Times New Roman" w:hAnsi="Times New Roman" w:cs="Times New Roman"/>
          <w:sz w:val="24"/>
          <w:szCs w:val="24"/>
          <w:lang w:val="en-US"/>
        </w:rPr>
        <w:t>LessonStudy</w:t>
      </w:r>
      <w:r w:rsidRPr="00DB6990">
        <w:rPr>
          <w:rFonts w:ascii="Times New Roman" w:hAnsi="Times New Roman" w:cs="Times New Roman"/>
          <w:sz w:val="24"/>
          <w:szCs w:val="24"/>
        </w:rPr>
        <w:t xml:space="preserve">» в формате </w:t>
      </w:r>
      <w:r w:rsidRPr="00DB6990">
        <w:rPr>
          <w:rFonts w:ascii="Times New Roman" w:hAnsi="Times New Roman" w:cs="Times New Roman"/>
          <w:sz w:val="24"/>
          <w:szCs w:val="24"/>
          <w:lang w:val="en-US"/>
        </w:rPr>
        <w:t>TED</w:t>
      </w:r>
      <w:r w:rsidRPr="00DB6990">
        <w:rPr>
          <w:rFonts w:ascii="Times New Roman" w:hAnsi="Times New Roman" w:cs="Times New Roman"/>
          <w:sz w:val="24"/>
          <w:szCs w:val="24"/>
        </w:rPr>
        <w:t>х грамота за выступление учитель истории Абельдинова Б.Х.</w:t>
      </w:r>
    </w:p>
    <w:p w14:paraId="1E452F29"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Областная конференция по «</w:t>
      </w:r>
      <w:r w:rsidRPr="00DB6990">
        <w:rPr>
          <w:rFonts w:ascii="Times New Roman" w:hAnsi="Times New Roman" w:cs="Times New Roman"/>
          <w:sz w:val="24"/>
          <w:szCs w:val="24"/>
          <w:lang w:val="en-US"/>
        </w:rPr>
        <w:t>LessonStudy</w:t>
      </w:r>
      <w:r w:rsidRPr="00DB6990">
        <w:rPr>
          <w:rFonts w:ascii="Times New Roman" w:hAnsi="Times New Roman" w:cs="Times New Roman"/>
          <w:sz w:val="24"/>
          <w:szCs w:val="24"/>
        </w:rPr>
        <w:t xml:space="preserve">» площадка мастер классов «Приемы работы с текстом, повышающие качество образовательного процесса» грамота за выступление учитель английского языка Мукажанова С.М., учитель биологии Липчанская Т.В. </w:t>
      </w:r>
    </w:p>
    <w:p w14:paraId="5F2EFEA0"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Областная конференция по «</w:t>
      </w:r>
      <w:r w:rsidRPr="00DB6990">
        <w:rPr>
          <w:rFonts w:ascii="Times New Roman" w:hAnsi="Times New Roman" w:cs="Times New Roman"/>
          <w:sz w:val="24"/>
          <w:szCs w:val="24"/>
          <w:lang w:val="en-US"/>
        </w:rPr>
        <w:t>LessonStudy</w:t>
      </w:r>
      <w:r w:rsidRPr="00DB6990">
        <w:rPr>
          <w:rFonts w:ascii="Times New Roman" w:hAnsi="Times New Roman" w:cs="Times New Roman"/>
          <w:sz w:val="24"/>
          <w:szCs w:val="24"/>
        </w:rPr>
        <w:t>» сертификат участника учитель начальных классов Сницаренко Т.А, учитель казахского языка и литературы Байкатова С.К.</w:t>
      </w:r>
    </w:p>
    <w:p w14:paraId="28EB2BF3"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Сертификат на участие в Международной августовской научно –практической конференции для работников образования «Развитие компетенций будущего: инновации в образовании» учитель начальных классов Сницаренко Т.А, учитель математики и физики Лапоть И.Н.</w:t>
      </w:r>
    </w:p>
    <w:p w14:paraId="6101CB5D" w14:textId="77777777" w:rsidR="0052439A" w:rsidRPr="00DB6990" w:rsidRDefault="0052439A" w:rsidP="004B2904">
      <w:pPr>
        <w:pStyle w:val="af7"/>
        <w:tabs>
          <w:tab w:val="left" w:pos="9356"/>
        </w:tabs>
        <w:jc w:val="both"/>
        <w:rPr>
          <w:rFonts w:ascii="Times New Roman" w:hAnsi="Times New Roman" w:cs="Times New Roman"/>
          <w:sz w:val="24"/>
          <w:szCs w:val="24"/>
        </w:rPr>
      </w:pPr>
      <w:r w:rsidRPr="00DB6990">
        <w:rPr>
          <w:rFonts w:ascii="Times New Roman" w:hAnsi="Times New Roman" w:cs="Times New Roman"/>
          <w:sz w:val="24"/>
          <w:szCs w:val="24"/>
        </w:rPr>
        <w:t xml:space="preserve">Выступление на областном марафоне мастеров учитель начальных классов Сницаренко Т.А. </w:t>
      </w:r>
    </w:p>
    <w:p w14:paraId="1CE39092" w14:textId="78B7E947" w:rsidR="0052439A" w:rsidRPr="00DB6990" w:rsidRDefault="0052439A" w:rsidP="004B2904">
      <w:pPr>
        <w:pStyle w:val="af7"/>
        <w:tabs>
          <w:tab w:val="left" w:pos="9356"/>
        </w:tabs>
        <w:jc w:val="both"/>
        <w:rPr>
          <w:rFonts w:ascii="Times New Roman" w:hAnsi="Times New Roman" w:cs="Times New Roman"/>
          <w:bCs/>
          <w:sz w:val="24"/>
          <w:szCs w:val="24"/>
        </w:rPr>
      </w:pPr>
      <w:r w:rsidRPr="00DB6990">
        <w:rPr>
          <w:rFonts w:ascii="Times New Roman" w:hAnsi="Times New Roman" w:cs="Times New Roman"/>
          <w:sz w:val="24"/>
          <w:szCs w:val="24"/>
        </w:rPr>
        <w:t>Сертификат за распространение и обобщение опыта</w:t>
      </w:r>
      <w:r w:rsidR="00456317">
        <w:rPr>
          <w:rFonts w:ascii="Times New Roman" w:hAnsi="Times New Roman" w:cs="Times New Roman"/>
          <w:sz w:val="24"/>
          <w:szCs w:val="24"/>
        </w:rPr>
        <w:t xml:space="preserve"> </w:t>
      </w:r>
      <w:r w:rsidRPr="00DB6990">
        <w:rPr>
          <w:rFonts w:ascii="Times New Roman" w:hAnsi="Times New Roman" w:cs="Times New Roman"/>
          <w:sz w:val="24"/>
          <w:szCs w:val="24"/>
        </w:rPr>
        <w:t xml:space="preserve">с публикацией в сборнике научных статей на Международной научно –практической конференции учитель начальных классов Сницаренко Т.А. </w:t>
      </w:r>
    </w:p>
    <w:p w14:paraId="612DE616" w14:textId="77777777" w:rsidR="0052439A" w:rsidRPr="00DB6990" w:rsidRDefault="0052439A" w:rsidP="004B2904">
      <w:pPr>
        <w:tabs>
          <w:tab w:val="left" w:pos="9356"/>
        </w:tabs>
        <w:jc w:val="both"/>
        <w:rPr>
          <w:sz w:val="24"/>
          <w:szCs w:val="24"/>
        </w:rPr>
      </w:pPr>
    </w:p>
    <w:p w14:paraId="38E0CAE9" w14:textId="77777777" w:rsidR="0052439A" w:rsidRPr="00DB6990" w:rsidRDefault="0052439A" w:rsidP="004B2904">
      <w:pPr>
        <w:pStyle w:val="af7"/>
        <w:tabs>
          <w:tab w:val="left" w:pos="9356"/>
        </w:tabs>
        <w:jc w:val="both"/>
        <w:rPr>
          <w:rFonts w:ascii="Times New Roman" w:hAnsi="Times New Roman" w:cs="Times New Roman"/>
          <w:b/>
          <w:bCs/>
          <w:sz w:val="24"/>
          <w:szCs w:val="24"/>
        </w:rPr>
      </w:pPr>
      <w:r w:rsidRPr="00DB6990">
        <w:rPr>
          <w:rFonts w:ascii="Times New Roman" w:hAnsi="Times New Roman" w:cs="Times New Roman"/>
          <w:b/>
          <w:bCs/>
          <w:sz w:val="24"/>
          <w:szCs w:val="24"/>
        </w:rPr>
        <w:t>Достижения учащихся и учителей 2024-2025 уч</w:t>
      </w:r>
      <w:proofErr w:type="gramStart"/>
      <w:r w:rsidRPr="00DB6990">
        <w:rPr>
          <w:rFonts w:ascii="Times New Roman" w:hAnsi="Times New Roman" w:cs="Times New Roman"/>
          <w:b/>
          <w:bCs/>
          <w:sz w:val="24"/>
          <w:szCs w:val="24"/>
        </w:rPr>
        <w:t>.г</w:t>
      </w:r>
      <w:proofErr w:type="gramEnd"/>
      <w:r w:rsidRPr="00DB6990">
        <w:rPr>
          <w:rFonts w:ascii="Times New Roman" w:hAnsi="Times New Roman" w:cs="Times New Roman"/>
          <w:b/>
          <w:bCs/>
          <w:sz w:val="24"/>
          <w:szCs w:val="24"/>
        </w:rPr>
        <w:t>од</w:t>
      </w:r>
    </w:p>
    <w:p w14:paraId="22D51C38" w14:textId="77777777" w:rsidR="0052439A" w:rsidRPr="00DB6990" w:rsidRDefault="0052439A" w:rsidP="004B2904">
      <w:pPr>
        <w:tabs>
          <w:tab w:val="left" w:pos="9356"/>
        </w:tabs>
        <w:jc w:val="both"/>
        <w:rPr>
          <w:sz w:val="24"/>
          <w:szCs w:val="24"/>
        </w:rPr>
      </w:pPr>
    </w:p>
    <w:p w14:paraId="64A8666F" w14:textId="77777777" w:rsidR="0052439A" w:rsidRPr="00DB6990" w:rsidRDefault="0052439A" w:rsidP="004B2904">
      <w:pPr>
        <w:tabs>
          <w:tab w:val="left" w:pos="9356"/>
        </w:tabs>
        <w:jc w:val="both"/>
        <w:rPr>
          <w:sz w:val="24"/>
          <w:szCs w:val="24"/>
        </w:rPr>
      </w:pPr>
      <w:r w:rsidRPr="00DB6990">
        <w:rPr>
          <w:sz w:val="24"/>
          <w:szCs w:val="24"/>
        </w:rPr>
        <w:t>Итоги районной олимпиады «Алтын сака» среди учащихся 3-4 классов</w:t>
      </w:r>
    </w:p>
    <w:p w14:paraId="2B6EA537" w14:textId="77777777" w:rsidR="0052439A" w:rsidRPr="00DB6990" w:rsidRDefault="0052439A" w:rsidP="004B2904">
      <w:pPr>
        <w:tabs>
          <w:tab w:val="left" w:pos="9356"/>
        </w:tabs>
        <w:jc w:val="both"/>
        <w:rPr>
          <w:sz w:val="24"/>
          <w:szCs w:val="24"/>
        </w:rPr>
      </w:pPr>
      <w:r w:rsidRPr="00DB6990">
        <w:rPr>
          <w:sz w:val="24"/>
          <w:szCs w:val="24"/>
        </w:rPr>
        <w:t>3 класс Неумыванный Никита - 3 место –</w:t>
      </w:r>
      <w:r w:rsidR="00794BE9">
        <w:rPr>
          <w:sz w:val="24"/>
          <w:szCs w:val="24"/>
        </w:rPr>
        <w:t xml:space="preserve"> </w:t>
      </w:r>
      <w:r w:rsidRPr="00DB6990">
        <w:rPr>
          <w:sz w:val="24"/>
          <w:szCs w:val="24"/>
        </w:rPr>
        <w:t>руководитель Сницаренко Е.И.</w:t>
      </w:r>
    </w:p>
    <w:p w14:paraId="4EC4F03E" w14:textId="77777777" w:rsidR="0052439A" w:rsidRPr="00DB6990" w:rsidRDefault="0052439A" w:rsidP="004B2904">
      <w:pPr>
        <w:tabs>
          <w:tab w:val="left" w:pos="9356"/>
        </w:tabs>
        <w:jc w:val="both"/>
        <w:rPr>
          <w:sz w:val="24"/>
          <w:szCs w:val="24"/>
          <w:lang w:val="kk-KZ"/>
        </w:rPr>
      </w:pPr>
      <w:r w:rsidRPr="00DB6990">
        <w:rPr>
          <w:sz w:val="24"/>
          <w:szCs w:val="24"/>
        </w:rPr>
        <w:t>4 класс Бондаренко Никита – 3 место-руководитель Шиляева Н.В.</w:t>
      </w:r>
    </w:p>
    <w:p w14:paraId="74415C60" w14:textId="77777777" w:rsidR="0052439A" w:rsidRPr="00DB6990" w:rsidRDefault="0052439A" w:rsidP="004B2904">
      <w:pPr>
        <w:tabs>
          <w:tab w:val="left" w:pos="9356"/>
        </w:tabs>
        <w:jc w:val="both"/>
        <w:rPr>
          <w:sz w:val="24"/>
          <w:szCs w:val="24"/>
        </w:rPr>
      </w:pPr>
      <w:r w:rsidRPr="00DB6990">
        <w:rPr>
          <w:sz w:val="24"/>
          <w:szCs w:val="24"/>
        </w:rPr>
        <w:t>Итоги районной олимпиады «Алтын сака» среди учащихся 5-6 классов (руководитель Лапоть И.Н.)</w:t>
      </w:r>
    </w:p>
    <w:p w14:paraId="0A81D79F" w14:textId="77777777" w:rsidR="0052439A" w:rsidRPr="00DB6990" w:rsidRDefault="0052439A" w:rsidP="004B2904">
      <w:pPr>
        <w:tabs>
          <w:tab w:val="left" w:pos="9356"/>
        </w:tabs>
        <w:jc w:val="both"/>
        <w:rPr>
          <w:sz w:val="24"/>
          <w:szCs w:val="24"/>
        </w:rPr>
      </w:pPr>
      <w:r w:rsidRPr="00DB6990">
        <w:rPr>
          <w:sz w:val="24"/>
          <w:szCs w:val="24"/>
        </w:rPr>
        <w:t>5 класс Байкатова Зере – 2 место</w:t>
      </w:r>
    </w:p>
    <w:p w14:paraId="3239B545" w14:textId="77777777" w:rsidR="0052439A" w:rsidRPr="00DB6990" w:rsidRDefault="0052439A" w:rsidP="004B2904">
      <w:pPr>
        <w:tabs>
          <w:tab w:val="left" w:pos="9356"/>
        </w:tabs>
        <w:jc w:val="both"/>
        <w:rPr>
          <w:sz w:val="24"/>
          <w:szCs w:val="24"/>
        </w:rPr>
      </w:pPr>
      <w:r w:rsidRPr="00DB6990">
        <w:rPr>
          <w:sz w:val="24"/>
          <w:szCs w:val="24"/>
        </w:rPr>
        <w:t>5 класс Мамедов Ярослав -2 место</w:t>
      </w:r>
    </w:p>
    <w:p w14:paraId="6AEBEEFB" w14:textId="77777777" w:rsidR="0052439A" w:rsidRPr="00DB6990" w:rsidRDefault="0052439A" w:rsidP="004B2904">
      <w:pPr>
        <w:tabs>
          <w:tab w:val="left" w:pos="9356"/>
        </w:tabs>
        <w:jc w:val="both"/>
        <w:rPr>
          <w:sz w:val="24"/>
          <w:szCs w:val="24"/>
        </w:rPr>
      </w:pPr>
      <w:r w:rsidRPr="00DB6990">
        <w:rPr>
          <w:sz w:val="24"/>
          <w:szCs w:val="24"/>
          <w:lang w:val="kk-KZ"/>
        </w:rPr>
        <w:t xml:space="preserve">5 класс Жансерікқызы Кәусар – 2 </w:t>
      </w:r>
      <w:r w:rsidRPr="00DB6990">
        <w:rPr>
          <w:sz w:val="24"/>
          <w:szCs w:val="24"/>
        </w:rPr>
        <w:t>место</w:t>
      </w:r>
    </w:p>
    <w:p w14:paraId="783C07FE" w14:textId="77777777" w:rsidR="0052439A" w:rsidRPr="00DB6990" w:rsidRDefault="0052439A" w:rsidP="004B2904">
      <w:pPr>
        <w:tabs>
          <w:tab w:val="left" w:pos="9356"/>
        </w:tabs>
        <w:jc w:val="both"/>
        <w:rPr>
          <w:sz w:val="24"/>
          <w:szCs w:val="24"/>
          <w:lang w:val="kk-KZ"/>
        </w:rPr>
      </w:pPr>
      <w:r w:rsidRPr="00DB6990">
        <w:rPr>
          <w:sz w:val="24"/>
          <w:szCs w:val="24"/>
        </w:rPr>
        <w:t>6 класс Косарева София – 2 место</w:t>
      </w:r>
    </w:p>
    <w:p w14:paraId="320BA25F" w14:textId="77777777" w:rsidR="0052439A" w:rsidRPr="00DB6990" w:rsidRDefault="0052439A" w:rsidP="004B2904">
      <w:pPr>
        <w:tabs>
          <w:tab w:val="left" w:pos="9356"/>
        </w:tabs>
        <w:jc w:val="both"/>
        <w:rPr>
          <w:sz w:val="24"/>
          <w:szCs w:val="24"/>
        </w:rPr>
      </w:pPr>
      <w:r w:rsidRPr="00DB6990">
        <w:rPr>
          <w:sz w:val="24"/>
          <w:szCs w:val="24"/>
        </w:rPr>
        <w:t>Итоги районной олимпиады «Айканат»:</w:t>
      </w:r>
    </w:p>
    <w:p w14:paraId="0360DD2C" w14:textId="77777777" w:rsidR="0052439A" w:rsidRPr="00DB6990" w:rsidRDefault="0052439A" w:rsidP="004B2904">
      <w:pPr>
        <w:tabs>
          <w:tab w:val="left" w:pos="9356"/>
        </w:tabs>
        <w:jc w:val="both"/>
        <w:rPr>
          <w:sz w:val="24"/>
          <w:szCs w:val="24"/>
          <w:lang w:val="kk-KZ"/>
        </w:rPr>
      </w:pPr>
      <w:r w:rsidRPr="00DB6990">
        <w:rPr>
          <w:sz w:val="24"/>
          <w:szCs w:val="24"/>
        </w:rPr>
        <w:t>8 класс Губадова Ме</w:t>
      </w:r>
      <w:r w:rsidRPr="00DB6990">
        <w:rPr>
          <w:sz w:val="24"/>
          <w:szCs w:val="24"/>
          <w:lang w:val="kk-KZ"/>
        </w:rPr>
        <w:t xml:space="preserve">һрибан </w:t>
      </w:r>
      <w:r w:rsidRPr="00DB6990">
        <w:rPr>
          <w:sz w:val="24"/>
          <w:szCs w:val="24"/>
        </w:rPr>
        <w:t>– участница областного этапа</w:t>
      </w:r>
    </w:p>
    <w:p w14:paraId="36119F7A" w14:textId="77777777" w:rsidR="0052439A" w:rsidRPr="00DB6990" w:rsidRDefault="0052439A" w:rsidP="004B2904">
      <w:pPr>
        <w:tabs>
          <w:tab w:val="left" w:pos="9356"/>
        </w:tabs>
        <w:jc w:val="both"/>
        <w:rPr>
          <w:sz w:val="24"/>
          <w:szCs w:val="24"/>
        </w:rPr>
      </w:pPr>
      <w:r w:rsidRPr="00DB6990">
        <w:rPr>
          <w:sz w:val="24"/>
          <w:szCs w:val="24"/>
        </w:rPr>
        <w:t>Итоги районной олимпиады по общеобразовательным предметам:</w:t>
      </w:r>
    </w:p>
    <w:p w14:paraId="5D1FD187" w14:textId="77777777" w:rsidR="0052439A" w:rsidRPr="00DB6990" w:rsidRDefault="0052439A" w:rsidP="004B2904">
      <w:pPr>
        <w:tabs>
          <w:tab w:val="left" w:pos="9356"/>
        </w:tabs>
        <w:jc w:val="both"/>
        <w:rPr>
          <w:sz w:val="24"/>
          <w:szCs w:val="24"/>
        </w:rPr>
      </w:pPr>
      <w:r w:rsidRPr="00DB6990">
        <w:rPr>
          <w:sz w:val="24"/>
          <w:szCs w:val="24"/>
        </w:rPr>
        <w:t>9 класс Деревянко Мария по предмету биология – 1 место, руководитель Липчанская Т.В.</w:t>
      </w:r>
    </w:p>
    <w:p w14:paraId="28B60974" w14:textId="77777777" w:rsidR="0052439A" w:rsidRPr="00DB6990" w:rsidRDefault="0052439A" w:rsidP="004B2904">
      <w:pPr>
        <w:tabs>
          <w:tab w:val="left" w:pos="9356"/>
        </w:tabs>
        <w:jc w:val="both"/>
        <w:rPr>
          <w:sz w:val="24"/>
          <w:szCs w:val="24"/>
          <w:lang w:val="kk-KZ"/>
        </w:rPr>
      </w:pPr>
      <w:r w:rsidRPr="00DB6990">
        <w:rPr>
          <w:sz w:val="24"/>
          <w:szCs w:val="24"/>
        </w:rPr>
        <w:t>10 класс Саломатин Александр по предмету география -3 место, руководитель Сорокина Е.А.</w:t>
      </w:r>
    </w:p>
    <w:p w14:paraId="6A955FB6" w14:textId="77777777" w:rsidR="0052439A" w:rsidRPr="00DB6990" w:rsidRDefault="0052439A" w:rsidP="004B2904">
      <w:pPr>
        <w:tabs>
          <w:tab w:val="left" w:pos="9356"/>
        </w:tabs>
        <w:jc w:val="both"/>
        <w:rPr>
          <w:sz w:val="24"/>
          <w:szCs w:val="24"/>
        </w:rPr>
      </w:pPr>
      <w:r w:rsidRPr="00DB6990">
        <w:rPr>
          <w:sz w:val="24"/>
          <w:szCs w:val="24"/>
        </w:rPr>
        <w:t>И</w:t>
      </w:r>
      <w:r w:rsidRPr="00DB6990">
        <w:rPr>
          <w:sz w:val="24"/>
          <w:szCs w:val="24"/>
          <w:lang w:val="kk-KZ"/>
        </w:rPr>
        <w:t>т</w:t>
      </w:r>
      <w:r w:rsidRPr="00DB6990">
        <w:rPr>
          <w:sz w:val="24"/>
          <w:szCs w:val="24"/>
        </w:rPr>
        <w:t>оги районной олимпиады «Ауыл олимпиада»:</w:t>
      </w:r>
    </w:p>
    <w:p w14:paraId="7F85A846" w14:textId="77777777" w:rsidR="0052439A" w:rsidRPr="00DB6990" w:rsidRDefault="0052439A" w:rsidP="004B2904">
      <w:pPr>
        <w:tabs>
          <w:tab w:val="left" w:pos="9356"/>
        </w:tabs>
        <w:jc w:val="both"/>
        <w:rPr>
          <w:sz w:val="24"/>
          <w:szCs w:val="24"/>
        </w:rPr>
      </w:pPr>
      <w:r w:rsidRPr="00DB6990">
        <w:rPr>
          <w:sz w:val="24"/>
          <w:szCs w:val="24"/>
        </w:rPr>
        <w:t>9 класс Ермекбай Саян по предмету география - участник, руководитель Сорокина Е.А.</w:t>
      </w:r>
    </w:p>
    <w:p w14:paraId="4595797E" w14:textId="77777777" w:rsidR="0052439A" w:rsidRPr="00DB6990" w:rsidRDefault="0052439A" w:rsidP="004B2904">
      <w:pPr>
        <w:tabs>
          <w:tab w:val="left" w:pos="9356"/>
        </w:tabs>
        <w:jc w:val="both"/>
        <w:rPr>
          <w:sz w:val="24"/>
          <w:szCs w:val="24"/>
        </w:rPr>
      </w:pPr>
      <w:r w:rsidRPr="00DB6990">
        <w:rPr>
          <w:sz w:val="24"/>
          <w:szCs w:val="24"/>
        </w:rPr>
        <w:t>9 класс Житникова Таисия по предмету русский язык –участник, Руководитель Ешмухамбетова Г.А.</w:t>
      </w:r>
    </w:p>
    <w:p w14:paraId="1262BE8D" w14:textId="77777777" w:rsidR="0052439A" w:rsidRPr="00DB6990" w:rsidRDefault="0052439A" w:rsidP="004B2904">
      <w:pPr>
        <w:tabs>
          <w:tab w:val="left" w:pos="9356"/>
        </w:tabs>
        <w:jc w:val="both"/>
        <w:rPr>
          <w:sz w:val="24"/>
          <w:szCs w:val="24"/>
        </w:rPr>
      </w:pPr>
      <w:r w:rsidRPr="00DB6990">
        <w:rPr>
          <w:sz w:val="24"/>
          <w:szCs w:val="24"/>
        </w:rPr>
        <w:t>10 класс Саломатин Александр по предмету география - участник, руководитель Сорокина Е.А</w:t>
      </w:r>
    </w:p>
    <w:p w14:paraId="7134F0A6" w14:textId="77777777" w:rsidR="0052439A" w:rsidRPr="00DB6990" w:rsidRDefault="0052439A" w:rsidP="004B2904">
      <w:pPr>
        <w:tabs>
          <w:tab w:val="left" w:pos="9356"/>
        </w:tabs>
        <w:jc w:val="both"/>
        <w:rPr>
          <w:sz w:val="24"/>
          <w:szCs w:val="24"/>
        </w:rPr>
      </w:pPr>
      <w:r w:rsidRPr="00DB6990">
        <w:rPr>
          <w:sz w:val="24"/>
          <w:szCs w:val="24"/>
        </w:rPr>
        <w:t>11 класс Семенков Илья по предмету биология – участник, руководитель Липчанская Т.В.</w:t>
      </w:r>
    </w:p>
    <w:p w14:paraId="170110CF" w14:textId="77777777" w:rsidR="0052439A" w:rsidRPr="00DB6990" w:rsidRDefault="0052439A" w:rsidP="004B2904">
      <w:pPr>
        <w:tabs>
          <w:tab w:val="left" w:pos="9356"/>
        </w:tabs>
        <w:jc w:val="both"/>
        <w:rPr>
          <w:sz w:val="24"/>
          <w:szCs w:val="24"/>
          <w:lang w:val="kk-KZ"/>
        </w:rPr>
      </w:pPr>
      <w:r w:rsidRPr="00DB6990">
        <w:rPr>
          <w:sz w:val="24"/>
          <w:szCs w:val="24"/>
        </w:rPr>
        <w:t>11 класс Аленов Амирали по предмету история Казахстана – участник, руководитель Абельдинова Б.Х.</w:t>
      </w:r>
    </w:p>
    <w:p w14:paraId="1EEE9C75" w14:textId="77777777" w:rsidR="0052439A" w:rsidRPr="00DB6990" w:rsidRDefault="0052439A" w:rsidP="004B2904">
      <w:pPr>
        <w:tabs>
          <w:tab w:val="left" w:pos="9356"/>
        </w:tabs>
        <w:jc w:val="both"/>
        <w:rPr>
          <w:sz w:val="24"/>
          <w:szCs w:val="24"/>
        </w:rPr>
      </w:pPr>
      <w:r w:rsidRPr="00DB6990">
        <w:rPr>
          <w:sz w:val="24"/>
          <w:szCs w:val="24"/>
        </w:rPr>
        <w:t>Итоги районной олимпиады среди учащихся 7-8 классов</w:t>
      </w:r>
    </w:p>
    <w:p w14:paraId="42F50461" w14:textId="77777777" w:rsidR="0052439A" w:rsidRPr="00DB6990" w:rsidRDefault="0052439A" w:rsidP="004B2904">
      <w:pPr>
        <w:tabs>
          <w:tab w:val="left" w:pos="9356"/>
        </w:tabs>
        <w:jc w:val="both"/>
        <w:rPr>
          <w:sz w:val="24"/>
          <w:szCs w:val="24"/>
          <w:lang w:val="kk-KZ"/>
        </w:rPr>
      </w:pPr>
      <w:r w:rsidRPr="00DB6990">
        <w:rPr>
          <w:sz w:val="24"/>
          <w:szCs w:val="24"/>
        </w:rPr>
        <w:t>7 класс Водка Ангелина по предмету русский язык -3 место, руководитель Абельдинова Б.Х.</w:t>
      </w:r>
    </w:p>
    <w:p w14:paraId="4CB5C8D7" w14:textId="77777777" w:rsidR="0052439A" w:rsidRPr="00DB6990" w:rsidRDefault="0052439A" w:rsidP="004B2904">
      <w:pPr>
        <w:tabs>
          <w:tab w:val="left" w:pos="9356"/>
        </w:tabs>
        <w:jc w:val="both"/>
        <w:rPr>
          <w:sz w:val="24"/>
          <w:szCs w:val="24"/>
          <w:lang w:val="kk-KZ"/>
        </w:rPr>
      </w:pPr>
      <w:r w:rsidRPr="00DB6990">
        <w:rPr>
          <w:sz w:val="24"/>
          <w:szCs w:val="24"/>
        </w:rPr>
        <w:t>8 класс Губадова Ме</w:t>
      </w:r>
      <w:r w:rsidRPr="00DB6990">
        <w:rPr>
          <w:sz w:val="24"/>
          <w:szCs w:val="24"/>
          <w:lang w:val="kk-KZ"/>
        </w:rPr>
        <w:t xml:space="preserve">һрибан по предмету казахский язык и литература – 3 место, </w:t>
      </w:r>
      <w:r w:rsidRPr="00DB6990">
        <w:rPr>
          <w:sz w:val="24"/>
          <w:szCs w:val="24"/>
        </w:rPr>
        <w:t>руководитель Рыспаева А.С.</w:t>
      </w:r>
    </w:p>
    <w:p w14:paraId="74E6C482" w14:textId="77777777" w:rsidR="0052439A" w:rsidRPr="00DB6990" w:rsidRDefault="0052439A" w:rsidP="004B2904">
      <w:pPr>
        <w:tabs>
          <w:tab w:val="left" w:pos="9356"/>
        </w:tabs>
        <w:jc w:val="both"/>
        <w:rPr>
          <w:sz w:val="24"/>
          <w:szCs w:val="24"/>
          <w:lang w:val="kk-KZ"/>
        </w:rPr>
      </w:pPr>
      <w:r w:rsidRPr="00DB6990">
        <w:rPr>
          <w:sz w:val="24"/>
          <w:szCs w:val="24"/>
        </w:rPr>
        <w:t xml:space="preserve">Итоги районного конкурса юных историков «Моя малая Родина» ученица 9 класса Деревянко Мария награждена благодарственным письмом отдела образования, руководитель Абельдинова Б.Х. </w:t>
      </w:r>
    </w:p>
    <w:p w14:paraId="540D985A" w14:textId="77777777" w:rsidR="0052439A" w:rsidRPr="00DB6990" w:rsidRDefault="0052439A" w:rsidP="004B2904">
      <w:pPr>
        <w:tabs>
          <w:tab w:val="left" w:pos="9356"/>
        </w:tabs>
        <w:jc w:val="both"/>
        <w:rPr>
          <w:sz w:val="24"/>
          <w:szCs w:val="24"/>
          <w:lang w:val="kk-KZ"/>
        </w:rPr>
      </w:pPr>
      <w:r w:rsidRPr="00DB6990">
        <w:rPr>
          <w:sz w:val="24"/>
          <w:szCs w:val="24"/>
        </w:rPr>
        <w:t>Итоги районной олимпиады «</w:t>
      </w:r>
      <w:r w:rsidRPr="00DB6990">
        <w:rPr>
          <w:sz w:val="24"/>
          <w:szCs w:val="24"/>
          <w:lang w:val="kk-KZ"/>
        </w:rPr>
        <w:t>Алтын тұғыр</w:t>
      </w:r>
      <w:r w:rsidRPr="00DB6990">
        <w:rPr>
          <w:sz w:val="24"/>
          <w:szCs w:val="24"/>
        </w:rPr>
        <w:t>» среди учителей начальных классов Сницаренко Е.И. – 2 место. Областной этап олимпиады «</w:t>
      </w:r>
      <w:r w:rsidRPr="00DB6990">
        <w:rPr>
          <w:sz w:val="24"/>
          <w:szCs w:val="24"/>
          <w:lang w:val="kk-KZ"/>
        </w:rPr>
        <w:t>Алтын тұғыр</w:t>
      </w:r>
      <w:r w:rsidRPr="00DB6990">
        <w:rPr>
          <w:sz w:val="24"/>
          <w:szCs w:val="24"/>
        </w:rPr>
        <w:t>» среди учителей начальных классов Сницаренко Е.И. – 3 место</w:t>
      </w:r>
    </w:p>
    <w:p w14:paraId="289A888B" w14:textId="77777777" w:rsidR="0052439A" w:rsidRPr="00DB6990" w:rsidRDefault="0052439A" w:rsidP="004B2904">
      <w:pPr>
        <w:tabs>
          <w:tab w:val="left" w:pos="9356"/>
        </w:tabs>
        <w:jc w:val="both"/>
        <w:rPr>
          <w:sz w:val="24"/>
          <w:szCs w:val="24"/>
          <w:lang w:val="kk-KZ"/>
        </w:rPr>
      </w:pPr>
      <w:r w:rsidRPr="00DB6990">
        <w:rPr>
          <w:sz w:val="24"/>
          <w:szCs w:val="24"/>
        </w:rPr>
        <w:t>Республиканская дистанционная олимпиада по русскому языку Казакова Полина 5 класс участник, руководитель Шиляева Н.В.</w:t>
      </w:r>
    </w:p>
    <w:p w14:paraId="4B74F9C9" w14:textId="77777777" w:rsidR="0052439A" w:rsidRPr="00DB6990" w:rsidRDefault="0052439A" w:rsidP="004B2904">
      <w:pPr>
        <w:tabs>
          <w:tab w:val="left" w:pos="9356"/>
        </w:tabs>
        <w:jc w:val="both"/>
        <w:rPr>
          <w:sz w:val="24"/>
          <w:szCs w:val="24"/>
          <w:lang w:val="kk-KZ"/>
        </w:rPr>
      </w:pPr>
      <w:r w:rsidRPr="00DB6990">
        <w:rPr>
          <w:sz w:val="24"/>
          <w:szCs w:val="24"/>
        </w:rPr>
        <w:t xml:space="preserve">Международная олимпиада «Акбота» 9 класс Шамшудинова Кристина -3 место, 9 класс Ермекбай Саян -3 место, руководитель Лапоть И.Н. </w:t>
      </w:r>
    </w:p>
    <w:p w14:paraId="619F842F" w14:textId="77777777" w:rsidR="0052439A" w:rsidRPr="00DB6990" w:rsidRDefault="0052439A" w:rsidP="004B2904">
      <w:pPr>
        <w:tabs>
          <w:tab w:val="left" w:pos="9356"/>
        </w:tabs>
        <w:jc w:val="both"/>
        <w:rPr>
          <w:sz w:val="24"/>
          <w:szCs w:val="24"/>
        </w:rPr>
      </w:pPr>
      <w:r w:rsidRPr="00DB6990">
        <w:rPr>
          <w:sz w:val="24"/>
          <w:szCs w:val="24"/>
        </w:rPr>
        <w:t>Международная олимпиада «Акбота», руководитель Сницаренко Е.И.</w:t>
      </w:r>
    </w:p>
    <w:p w14:paraId="3F9EFC0E" w14:textId="77777777" w:rsidR="0052439A" w:rsidRPr="00DB6990" w:rsidRDefault="0052439A" w:rsidP="004B2904">
      <w:pPr>
        <w:tabs>
          <w:tab w:val="left" w:pos="9356"/>
        </w:tabs>
        <w:jc w:val="both"/>
        <w:rPr>
          <w:sz w:val="24"/>
          <w:szCs w:val="24"/>
        </w:rPr>
      </w:pPr>
      <w:r w:rsidRPr="00DB6990">
        <w:rPr>
          <w:sz w:val="24"/>
          <w:szCs w:val="24"/>
        </w:rPr>
        <w:t>3 класс Неумыванный Никита – 2 место</w:t>
      </w:r>
    </w:p>
    <w:p w14:paraId="51387E06" w14:textId="77777777" w:rsidR="0052439A" w:rsidRPr="00DB6990" w:rsidRDefault="0052439A" w:rsidP="004B2904">
      <w:pPr>
        <w:tabs>
          <w:tab w:val="left" w:pos="9356"/>
        </w:tabs>
        <w:jc w:val="both"/>
        <w:rPr>
          <w:sz w:val="24"/>
          <w:szCs w:val="24"/>
        </w:rPr>
      </w:pPr>
      <w:r w:rsidRPr="00DB6990">
        <w:rPr>
          <w:sz w:val="24"/>
          <w:szCs w:val="24"/>
        </w:rPr>
        <w:lastRenderedPageBreak/>
        <w:t>3 класс Неумыванный Владлен – 2 место</w:t>
      </w:r>
    </w:p>
    <w:p w14:paraId="7F479D51" w14:textId="77777777" w:rsidR="0052439A" w:rsidRPr="00DB6990" w:rsidRDefault="0052439A" w:rsidP="004B2904">
      <w:pPr>
        <w:tabs>
          <w:tab w:val="left" w:pos="9356"/>
        </w:tabs>
        <w:jc w:val="both"/>
        <w:rPr>
          <w:sz w:val="24"/>
          <w:szCs w:val="24"/>
        </w:rPr>
      </w:pPr>
      <w:r w:rsidRPr="00DB6990">
        <w:rPr>
          <w:sz w:val="24"/>
          <w:szCs w:val="24"/>
        </w:rPr>
        <w:t>3 класс Ковалев Константин – 2 место</w:t>
      </w:r>
    </w:p>
    <w:p w14:paraId="796B3744" w14:textId="77777777" w:rsidR="0052439A" w:rsidRPr="00DB6990" w:rsidRDefault="0052439A" w:rsidP="004B2904">
      <w:pPr>
        <w:tabs>
          <w:tab w:val="left" w:pos="9356"/>
        </w:tabs>
        <w:jc w:val="both"/>
        <w:rPr>
          <w:sz w:val="24"/>
          <w:szCs w:val="24"/>
          <w:lang w:val="kk-KZ"/>
        </w:rPr>
      </w:pPr>
      <w:r w:rsidRPr="00DB6990">
        <w:rPr>
          <w:sz w:val="24"/>
          <w:szCs w:val="24"/>
        </w:rPr>
        <w:t>3 класс Цанских Арина – 2 место</w:t>
      </w:r>
    </w:p>
    <w:p w14:paraId="21341BDF" w14:textId="77777777" w:rsidR="0052439A" w:rsidRPr="00DB6990" w:rsidRDefault="0052439A" w:rsidP="004B2904">
      <w:pPr>
        <w:tabs>
          <w:tab w:val="left" w:pos="9356"/>
        </w:tabs>
        <w:jc w:val="both"/>
        <w:rPr>
          <w:sz w:val="24"/>
          <w:szCs w:val="24"/>
          <w:lang w:val="kk-KZ"/>
        </w:rPr>
      </w:pPr>
      <w:r w:rsidRPr="00DB6990">
        <w:rPr>
          <w:sz w:val="24"/>
          <w:szCs w:val="24"/>
        </w:rPr>
        <w:t>Районный конкурс рисунков «</w:t>
      </w:r>
      <w:r w:rsidRPr="00DB6990">
        <w:rPr>
          <w:sz w:val="24"/>
          <w:szCs w:val="24"/>
          <w:lang w:val="kk-KZ"/>
        </w:rPr>
        <w:t>Қатыгездіксіз балалық шақ!</w:t>
      </w:r>
      <w:r w:rsidRPr="00DB6990">
        <w:rPr>
          <w:sz w:val="24"/>
          <w:szCs w:val="24"/>
        </w:rPr>
        <w:t>» 3 класс Ковалев Константин диплом 2 степени, руководитель Сницаренко Е.И.</w:t>
      </w:r>
    </w:p>
    <w:p w14:paraId="671E10B4" w14:textId="77777777" w:rsidR="0052439A" w:rsidRPr="00DB6990" w:rsidRDefault="0052439A" w:rsidP="004B2904">
      <w:pPr>
        <w:tabs>
          <w:tab w:val="left" w:pos="9356"/>
        </w:tabs>
        <w:jc w:val="both"/>
        <w:rPr>
          <w:sz w:val="24"/>
          <w:szCs w:val="24"/>
          <w:lang w:val="kk-KZ"/>
        </w:rPr>
      </w:pPr>
      <w:r w:rsidRPr="00DB6990">
        <w:rPr>
          <w:sz w:val="24"/>
          <w:szCs w:val="24"/>
        </w:rPr>
        <w:t xml:space="preserve">Районный конкурс рисунков </w:t>
      </w:r>
      <w:r w:rsidRPr="00DB6990">
        <w:rPr>
          <w:sz w:val="24"/>
          <w:szCs w:val="24"/>
          <w:lang w:val="kk-KZ"/>
        </w:rPr>
        <w:t xml:space="preserve">«Балалар көзімен Тәуелсіз Қазақстан» </w:t>
      </w:r>
      <w:r w:rsidRPr="00DB6990">
        <w:rPr>
          <w:sz w:val="24"/>
          <w:szCs w:val="24"/>
        </w:rPr>
        <w:t>3 класс Ковалев Константин диплом 3 степени, руководитель Сницаренко Е.И.</w:t>
      </w:r>
    </w:p>
    <w:p w14:paraId="0773A94D" w14:textId="77777777" w:rsidR="0052439A" w:rsidRPr="00DB6990" w:rsidRDefault="0052439A" w:rsidP="004B2904">
      <w:pPr>
        <w:tabs>
          <w:tab w:val="left" w:pos="9356"/>
        </w:tabs>
        <w:jc w:val="both"/>
        <w:rPr>
          <w:sz w:val="24"/>
          <w:szCs w:val="24"/>
          <w:lang w:val="kk-KZ"/>
        </w:rPr>
      </w:pPr>
      <w:r w:rsidRPr="00DB6990">
        <w:rPr>
          <w:sz w:val="24"/>
          <w:szCs w:val="24"/>
        </w:rPr>
        <w:t>Танцевальная группа «Ассорти» старшая группа лауреаты 2 степени, руководитель Сницаренко Е.И.</w:t>
      </w:r>
    </w:p>
    <w:p w14:paraId="7B32B5A0" w14:textId="77777777" w:rsidR="0052439A" w:rsidRPr="00DB6990" w:rsidRDefault="0052439A" w:rsidP="004B2904">
      <w:pPr>
        <w:tabs>
          <w:tab w:val="left" w:pos="9356"/>
        </w:tabs>
        <w:jc w:val="both"/>
        <w:rPr>
          <w:sz w:val="24"/>
          <w:szCs w:val="24"/>
          <w:lang w:val="kk-KZ"/>
        </w:rPr>
      </w:pPr>
      <w:r w:rsidRPr="00DB6990">
        <w:rPr>
          <w:sz w:val="24"/>
          <w:szCs w:val="24"/>
        </w:rPr>
        <w:t>Танцевальная группа «Ассорти» младшая группа лауреаты 1 степени, руководитель Сницаренко Е.И.</w:t>
      </w:r>
    </w:p>
    <w:p w14:paraId="636EC657" w14:textId="77777777" w:rsidR="0052439A" w:rsidRPr="00DB6990" w:rsidRDefault="0052439A"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rPr>
        <w:t>Конкурс «Кенгуру» 3 класс Неумыванный Никита – диплом 1 степени, руководитель Сницаренко Е.И.</w:t>
      </w:r>
    </w:p>
    <w:p w14:paraId="2BBBE454" w14:textId="77777777" w:rsidR="0052439A" w:rsidRPr="00DB6990" w:rsidRDefault="0052439A"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rPr>
        <w:t>Конкурс «Кенгуру»1 класс Сорокин Андрей-диплом 1 степени, руководитель Сницаренко Т.А.</w:t>
      </w:r>
    </w:p>
    <w:p w14:paraId="6233337E" w14:textId="77777777" w:rsidR="0052439A" w:rsidRPr="00DB6990" w:rsidRDefault="0052439A"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rPr>
        <w:t>Конкурс «Кенгуру»1 класс Качнова Ясмин-диплом 1 степени, руководитель Сницаренко Т.А.</w:t>
      </w:r>
    </w:p>
    <w:p w14:paraId="614B65D4" w14:textId="77777777" w:rsidR="0052439A" w:rsidRPr="00DB6990" w:rsidRDefault="0052439A" w:rsidP="004B2904">
      <w:pPr>
        <w:pStyle w:val="af7"/>
        <w:tabs>
          <w:tab w:val="left" w:pos="9356"/>
        </w:tabs>
        <w:jc w:val="both"/>
        <w:rPr>
          <w:rFonts w:ascii="Times New Roman" w:hAnsi="Times New Roman" w:cs="Times New Roman"/>
          <w:sz w:val="24"/>
          <w:szCs w:val="24"/>
          <w:lang w:val="kk-KZ"/>
        </w:rPr>
      </w:pPr>
      <w:r w:rsidRPr="00DB6990">
        <w:rPr>
          <w:rFonts w:ascii="Times New Roman" w:hAnsi="Times New Roman" w:cs="Times New Roman"/>
          <w:sz w:val="24"/>
          <w:szCs w:val="24"/>
        </w:rPr>
        <w:t>Конкурс «Кенгуру»1 класс Волкова Полина -диплом 1 степени, руководитель Сницаренко Т.А.</w:t>
      </w:r>
    </w:p>
    <w:p w14:paraId="248E55ED" w14:textId="77777777" w:rsidR="0052439A" w:rsidRPr="00DB6990" w:rsidRDefault="0052439A" w:rsidP="004B2904">
      <w:pPr>
        <w:tabs>
          <w:tab w:val="left" w:pos="9356"/>
        </w:tabs>
        <w:jc w:val="both"/>
        <w:rPr>
          <w:sz w:val="24"/>
          <w:szCs w:val="24"/>
          <w:lang w:val="kk-KZ"/>
        </w:rPr>
      </w:pPr>
      <w:r w:rsidRPr="00DB6990">
        <w:rPr>
          <w:sz w:val="24"/>
          <w:szCs w:val="24"/>
        </w:rPr>
        <w:t xml:space="preserve">«Акбота» </w:t>
      </w:r>
      <w:proofErr w:type="gramStart"/>
      <w:r w:rsidRPr="00DB6990">
        <w:rPr>
          <w:sz w:val="24"/>
          <w:szCs w:val="24"/>
        </w:rPr>
        <w:t>-о</w:t>
      </w:r>
      <w:proofErr w:type="gramEnd"/>
      <w:r w:rsidRPr="00DB6990">
        <w:rPr>
          <w:sz w:val="24"/>
          <w:szCs w:val="24"/>
        </w:rPr>
        <w:t>лимпиада по гуманитарным предметам Вороненко Алина, Цанских Арина, Неумыванный Никита, Неумыванный Владлен,Ковалёв Константин,</w:t>
      </w:r>
      <w:r w:rsidRPr="00DB6990">
        <w:rPr>
          <w:sz w:val="24"/>
          <w:szCs w:val="24"/>
          <w:lang w:val="kk-KZ"/>
        </w:rPr>
        <w:t>С</w:t>
      </w:r>
      <w:r w:rsidRPr="00DB6990">
        <w:rPr>
          <w:sz w:val="24"/>
          <w:szCs w:val="24"/>
        </w:rPr>
        <w:t xml:space="preserve">афрошенко Денис, Подолянко Сергей, </w:t>
      </w:r>
      <w:r w:rsidRPr="00DB6990">
        <w:rPr>
          <w:sz w:val="24"/>
          <w:szCs w:val="24"/>
          <w:lang w:val="kk-KZ"/>
        </w:rPr>
        <w:t>Әбдікәрім Әйдін</w:t>
      </w:r>
      <w:r w:rsidRPr="00DB6990">
        <w:rPr>
          <w:sz w:val="24"/>
          <w:szCs w:val="24"/>
        </w:rPr>
        <w:t xml:space="preserve"> –диплом 1 степени,</w:t>
      </w:r>
    </w:p>
    <w:p w14:paraId="03832BC2" w14:textId="77777777" w:rsidR="0052439A" w:rsidRPr="00DB6990" w:rsidRDefault="0052439A" w:rsidP="004B2904">
      <w:pPr>
        <w:tabs>
          <w:tab w:val="left" w:pos="9356"/>
        </w:tabs>
        <w:jc w:val="both"/>
        <w:rPr>
          <w:sz w:val="24"/>
          <w:szCs w:val="24"/>
        </w:rPr>
      </w:pPr>
      <w:r w:rsidRPr="00DB6990">
        <w:rPr>
          <w:sz w:val="24"/>
          <w:szCs w:val="24"/>
          <w:lang w:val="kk-KZ"/>
        </w:rPr>
        <w:t>Ковал</w:t>
      </w:r>
      <w:r w:rsidRPr="00DB6990">
        <w:rPr>
          <w:sz w:val="24"/>
          <w:szCs w:val="24"/>
        </w:rPr>
        <w:t>ёв Константин-диплом 2 степени в экологической акции «Чистый -Мир»</w:t>
      </w:r>
    </w:p>
    <w:p w14:paraId="5A326FF7" w14:textId="77777777" w:rsidR="0052439A" w:rsidRPr="00DB6990" w:rsidRDefault="0052439A" w:rsidP="004B2904">
      <w:pPr>
        <w:tabs>
          <w:tab w:val="left" w:pos="9356"/>
        </w:tabs>
        <w:jc w:val="both"/>
        <w:rPr>
          <w:sz w:val="24"/>
          <w:szCs w:val="24"/>
        </w:rPr>
      </w:pPr>
      <w:r w:rsidRPr="00DB6990">
        <w:rPr>
          <w:sz w:val="24"/>
          <w:szCs w:val="24"/>
          <w:lang w:val="kk-KZ"/>
        </w:rPr>
        <w:t>Копылова София</w:t>
      </w:r>
      <w:r w:rsidRPr="00DB6990">
        <w:rPr>
          <w:sz w:val="24"/>
          <w:szCs w:val="24"/>
        </w:rPr>
        <w:t>-диплом 3 степени в экологической акции «Чистый -Мир»</w:t>
      </w:r>
    </w:p>
    <w:p w14:paraId="5BFE434D" w14:textId="77777777" w:rsidR="0052439A" w:rsidRPr="00DB6990" w:rsidRDefault="0052439A" w:rsidP="004B2904">
      <w:pPr>
        <w:tabs>
          <w:tab w:val="left" w:pos="9356"/>
        </w:tabs>
        <w:jc w:val="both"/>
        <w:rPr>
          <w:sz w:val="24"/>
          <w:szCs w:val="24"/>
        </w:rPr>
      </w:pPr>
      <w:r w:rsidRPr="00DB6990">
        <w:rPr>
          <w:sz w:val="24"/>
          <w:szCs w:val="24"/>
        </w:rPr>
        <w:t>Медведев Матвей-диплом 1 степени в экологической акции «Чистый -Мир»</w:t>
      </w:r>
    </w:p>
    <w:p w14:paraId="4468C261" w14:textId="77777777" w:rsidR="0052439A" w:rsidRPr="00DB6990" w:rsidRDefault="0052439A" w:rsidP="004B2904">
      <w:pPr>
        <w:tabs>
          <w:tab w:val="left" w:pos="9356"/>
        </w:tabs>
        <w:jc w:val="both"/>
        <w:rPr>
          <w:sz w:val="24"/>
          <w:szCs w:val="24"/>
          <w:lang w:val="kk-KZ"/>
        </w:rPr>
      </w:pPr>
      <w:r w:rsidRPr="00DB6990">
        <w:rPr>
          <w:sz w:val="24"/>
          <w:szCs w:val="24"/>
        </w:rPr>
        <w:t>Качнова Ясмин -Диплом 2 степени за участие в Республиканском конкурсе «Книга Ключ к образованию», организованном образовательным центром «</w:t>
      </w:r>
      <w:r w:rsidRPr="00DB6990">
        <w:rPr>
          <w:sz w:val="24"/>
          <w:szCs w:val="24"/>
          <w:lang w:val="en-US"/>
        </w:rPr>
        <w:t>BOLASHAKEDUCATION</w:t>
      </w:r>
      <w:r w:rsidRPr="00DB6990">
        <w:rPr>
          <w:sz w:val="24"/>
          <w:szCs w:val="24"/>
          <w:lang w:val="kk-KZ"/>
        </w:rPr>
        <w:t>»</w:t>
      </w:r>
    </w:p>
    <w:p w14:paraId="01F5E22D" w14:textId="77777777" w:rsidR="0052439A" w:rsidRPr="00DB6990" w:rsidRDefault="0052439A" w:rsidP="004B2904">
      <w:pPr>
        <w:tabs>
          <w:tab w:val="left" w:pos="9356"/>
        </w:tabs>
        <w:jc w:val="both"/>
        <w:rPr>
          <w:sz w:val="24"/>
          <w:szCs w:val="24"/>
          <w:lang w:val="kk-KZ"/>
        </w:rPr>
      </w:pPr>
      <w:r w:rsidRPr="00DB6990">
        <w:rPr>
          <w:sz w:val="24"/>
          <w:szCs w:val="24"/>
        </w:rPr>
        <w:t>Криницына Полина -Диплом 3 степени за участие в Республиканском конкурсе «Книга Ключ к образованию», организованном образовательным центром «</w:t>
      </w:r>
      <w:r w:rsidRPr="00DB6990">
        <w:rPr>
          <w:sz w:val="24"/>
          <w:szCs w:val="24"/>
          <w:lang w:val="en-US"/>
        </w:rPr>
        <w:t>BOLASHAKEDUCATION</w:t>
      </w:r>
      <w:r w:rsidRPr="00DB6990">
        <w:rPr>
          <w:sz w:val="24"/>
          <w:szCs w:val="24"/>
          <w:lang w:val="kk-KZ"/>
        </w:rPr>
        <w:t>»</w:t>
      </w:r>
    </w:p>
    <w:p w14:paraId="50F29125" w14:textId="77777777" w:rsidR="00C3217F" w:rsidRPr="00DB6990" w:rsidRDefault="0052439A" w:rsidP="004B2904">
      <w:pPr>
        <w:tabs>
          <w:tab w:val="left" w:pos="9356"/>
        </w:tabs>
        <w:jc w:val="both"/>
        <w:rPr>
          <w:sz w:val="24"/>
          <w:szCs w:val="24"/>
        </w:rPr>
      </w:pPr>
      <w:r w:rsidRPr="00DB6990">
        <w:rPr>
          <w:sz w:val="24"/>
          <w:szCs w:val="24"/>
          <w:lang w:val="kk-KZ"/>
        </w:rPr>
        <w:t xml:space="preserve">Волкова Юлия Петровна-СЕртификат за </w:t>
      </w:r>
      <w:r w:rsidRPr="00DB6990">
        <w:rPr>
          <w:sz w:val="24"/>
          <w:szCs w:val="24"/>
        </w:rPr>
        <w:t>участие в Республиканском конкурсе «Книга Ключ к образованию», организованном образовательным центром «</w:t>
      </w:r>
      <w:r w:rsidRPr="00DB6990">
        <w:rPr>
          <w:sz w:val="24"/>
          <w:szCs w:val="24"/>
          <w:lang w:val="en-US"/>
        </w:rPr>
        <w:t>BOLASHAKEDUCATIO</w:t>
      </w:r>
    </w:p>
    <w:p w14:paraId="04B70626" w14:textId="77777777" w:rsidR="00ED1074" w:rsidRPr="00DB6990" w:rsidRDefault="00ED1074" w:rsidP="004B2904">
      <w:pPr>
        <w:tabs>
          <w:tab w:val="left" w:pos="9356"/>
        </w:tabs>
        <w:jc w:val="both"/>
        <w:rPr>
          <w:sz w:val="24"/>
          <w:szCs w:val="24"/>
          <w:lang w:val="kk-KZ"/>
        </w:rPr>
      </w:pPr>
      <w:r w:rsidRPr="00DB6990">
        <w:rPr>
          <w:sz w:val="24"/>
          <w:szCs w:val="24"/>
        </w:rPr>
        <w:t>Ткаченко Ксения-1 место в районном конкурсе научных проектов «Зерде»</w:t>
      </w:r>
      <w:proofErr w:type="gramStart"/>
      <w:r w:rsidRPr="00DB6990">
        <w:rPr>
          <w:sz w:val="24"/>
          <w:szCs w:val="24"/>
        </w:rPr>
        <w:t>,р</w:t>
      </w:r>
      <w:proofErr w:type="gramEnd"/>
      <w:r w:rsidRPr="00DB6990">
        <w:rPr>
          <w:sz w:val="24"/>
          <w:szCs w:val="24"/>
        </w:rPr>
        <w:t>уководитель Липчанская Т.В.</w:t>
      </w:r>
    </w:p>
    <w:p w14:paraId="7C7391C7" w14:textId="77777777" w:rsidR="00C749E2" w:rsidRPr="00DB6990" w:rsidRDefault="00C749E2" w:rsidP="004B2904">
      <w:pPr>
        <w:tabs>
          <w:tab w:val="left" w:pos="9356"/>
        </w:tabs>
        <w:jc w:val="both"/>
        <w:rPr>
          <w:b/>
          <w:sz w:val="24"/>
          <w:szCs w:val="24"/>
          <w:lang w:val="kk-KZ"/>
        </w:rPr>
      </w:pPr>
      <w:r w:rsidRPr="00DB6990">
        <w:rPr>
          <w:b/>
          <w:sz w:val="24"/>
          <w:szCs w:val="24"/>
        </w:rPr>
        <w:t>Достижения по физической культуре за 2024-2025 учебный год</w:t>
      </w:r>
    </w:p>
    <w:p w14:paraId="78AC8569" w14:textId="558C22DD" w:rsidR="00C749E2" w:rsidRPr="00DB6990" w:rsidRDefault="007C5645" w:rsidP="007C5645">
      <w:pPr>
        <w:pStyle w:val="a5"/>
        <w:widowControl/>
        <w:tabs>
          <w:tab w:val="left" w:pos="9356"/>
        </w:tabs>
        <w:autoSpaceDE/>
        <w:autoSpaceDN/>
        <w:ind w:left="0"/>
        <w:contextualSpacing/>
        <w:jc w:val="both"/>
        <w:rPr>
          <w:sz w:val="24"/>
          <w:szCs w:val="24"/>
        </w:rPr>
      </w:pPr>
      <w:r>
        <w:rPr>
          <w:sz w:val="24"/>
          <w:szCs w:val="24"/>
          <w:lang w:val="kk-KZ"/>
        </w:rPr>
        <w:t xml:space="preserve">- </w:t>
      </w:r>
      <w:r w:rsidR="00C749E2" w:rsidRPr="00DB6990">
        <w:rPr>
          <w:sz w:val="24"/>
          <w:szCs w:val="24"/>
        </w:rPr>
        <w:t>Общекомандное место в районной спартакиаде «Жастар» по «Президентским тестам» среди учащихся Аршалынского района 2010-2011 года</w:t>
      </w:r>
    </w:p>
    <w:p w14:paraId="0D8712BF" w14:textId="219E2380" w:rsidR="00C749E2" w:rsidRPr="00DB6990" w:rsidRDefault="007C5645" w:rsidP="007C5645">
      <w:pPr>
        <w:pStyle w:val="a5"/>
        <w:widowControl/>
        <w:tabs>
          <w:tab w:val="left" w:pos="9356"/>
        </w:tabs>
        <w:autoSpaceDE/>
        <w:autoSpaceDN/>
        <w:ind w:left="0"/>
        <w:contextualSpacing/>
        <w:jc w:val="both"/>
        <w:rPr>
          <w:sz w:val="24"/>
          <w:szCs w:val="24"/>
        </w:rPr>
      </w:pPr>
      <w:r>
        <w:rPr>
          <w:sz w:val="24"/>
          <w:szCs w:val="24"/>
        </w:rPr>
        <w:t xml:space="preserve">- </w:t>
      </w:r>
      <w:r w:rsidR="00C749E2" w:rsidRPr="00DB6990">
        <w:rPr>
          <w:sz w:val="24"/>
          <w:szCs w:val="24"/>
        </w:rPr>
        <w:t>2 общекомандное место в районной Спартакиаде «Жастар» по «Президентским тестам» среди учащихся Аршалынского района 2010-2011 года</w:t>
      </w:r>
    </w:p>
    <w:p w14:paraId="11E6D7C5" w14:textId="4AC4A15E" w:rsidR="00C749E2" w:rsidRPr="00DB6990" w:rsidRDefault="007C5645" w:rsidP="007C5645">
      <w:pPr>
        <w:pStyle w:val="a5"/>
        <w:widowControl/>
        <w:tabs>
          <w:tab w:val="left" w:pos="9356"/>
        </w:tabs>
        <w:autoSpaceDE/>
        <w:autoSpaceDN/>
        <w:ind w:left="0"/>
        <w:contextualSpacing/>
        <w:jc w:val="both"/>
        <w:rPr>
          <w:sz w:val="24"/>
          <w:szCs w:val="24"/>
        </w:rPr>
      </w:pPr>
      <w:r>
        <w:rPr>
          <w:sz w:val="24"/>
          <w:szCs w:val="24"/>
        </w:rPr>
        <w:t xml:space="preserve">- </w:t>
      </w:r>
      <w:r w:rsidR="00C749E2" w:rsidRPr="00DB6990">
        <w:rPr>
          <w:sz w:val="24"/>
          <w:szCs w:val="24"/>
        </w:rPr>
        <w:t>2 общекомандное место в районной Спартакиаде «Жастар» по «Президентским тестам» среди учащихся Аршалынского района 2008-2011 года</w:t>
      </w:r>
    </w:p>
    <w:p w14:paraId="5FF064C0" w14:textId="746F7201" w:rsidR="00C749E2" w:rsidRPr="00DB6990" w:rsidRDefault="007C5645" w:rsidP="007C5645">
      <w:pPr>
        <w:pStyle w:val="a5"/>
        <w:widowControl/>
        <w:tabs>
          <w:tab w:val="left" w:pos="9356"/>
        </w:tabs>
        <w:autoSpaceDE/>
        <w:autoSpaceDN/>
        <w:ind w:left="0"/>
        <w:contextualSpacing/>
        <w:jc w:val="both"/>
        <w:rPr>
          <w:sz w:val="24"/>
          <w:szCs w:val="24"/>
        </w:rPr>
      </w:pPr>
      <w:r>
        <w:rPr>
          <w:sz w:val="24"/>
          <w:szCs w:val="24"/>
        </w:rPr>
        <w:t xml:space="preserve">- </w:t>
      </w:r>
      <w:r w:rsidR="00C749E2" w:rsidRPr="00DB6990">
        <w:rPr>
          <w:sz w:val="24"/>
          <w:szCs w:val="24"/>
        </w:rPr>
        <w:t>2 общекомандное место в районной Спартакиаде «Жаста» по «Легкой атлетике»</w:t>
      </w:r>
      <w:r w:rsidR="00456317">
        <w:rPr>
          <w:sz w:val="24"/>
          <w:szCs w:val="24"/>
        </w:rPr>
        <w:t xml:space="preserve"> </w:t>
      </w:r>
      <w:r w:rsidR="00C749E2" w:rsidRPr="00DB6990">
        <w:rPr>
          <w:sz w:val="24"/>
          <w:szCs w:val="24"/>
        </w:rPr>
        <w:t>в программе «Эстафета 4*100» среди девушек Аршалынского района</w:t>
      </w:r>
      <w:r w:rsidR="00456317">
        <w:rPr>
          <w:sz w:val="24"/>
          <w:szCs w:val="24"/>
        </w:rPr>
        <w:t xml:space="preserve"> </w:t>
      </w:r>
      <w:r w:rsidR="00C749E2" w:rsidRPr="00DB6990">
        <w:rPr>
          <w:sz w:val="24"/>
          <w:szCs w:val="24"/>
        </w:rPr>
        <w:t>2007-2010 года</w:t>
      </w:r>
    </w:p>
    <w:p w14:paraId="2455FED5" w14:textId="72758EEA" w:rsidR="00C749E2" w:rsidRPr="00DB6990" w:rsidRDefault="007C5645" w:rsidP="007C5645">
      <w:pPr>
        <w:pStyle w:val="a5"/>
        <w:widowControl/>
        <w:tabs>
          <w:tab w:val="left" w:pos="9356"/>
        </w:tabs>
        <w:autoSpaceDE/>
        <w:autoSpaceDN/>
        <w:ind w:left="0"/>
        <w:contextualSpacing/>
        <w:jc w:val="both"/>
        <w:rPr>
          <w:sz w:val="24"/>
          <w:szCs w:val="24"/>
        </w:rPr>
      </w:pPr>
      <w:r>
        <w:rPr>
          <w:sz w:val="24"/>
          <w:szCs w:val="24"/>
        </w:rPr>
        <w:t xml:space="preserve">- </w:t>
      </w:r>
      <w:r w:rsidR="00C749E2" w:rsidRPr="00DB6990">
        <w:rPr>
          <w:sz w:val="24"/>
          <w:szCs w:val="24"/>
        </w:rPr>
        <w:t>3 общекомандное место в районной Спартакиаде «Жастар» по «Волейболу среди девушек Аршалынского района 2007-2010 года</w:t>
      </w:r>
    </w:p>
    <w:p w14:paraId="121DE622" w14:textId="22F89F45" w:rsidR="00C749E2" w:rsidRPr="00DB6990" w:rsidRDefault="007C5645" w:rsidP="007C5645">
      <w:pPr>
        <w:pStyle w:val="a5"/>
        <w:widowControl/>
        <w:tabs>
          <w:tab w:val="left" w:pos="9356"/>
        </w:tabs>
        <w:autoSpaceDE/>
        <w:autoSpaceDN/>
        <w:ind w:left="0"/>
        <w:contextualSpacing/>
        <w:jc w:val="both"/>
        <w:rPr>
          <w:sz w:val="24"/>
          <w:szCs w:val="24"/>
        </w:rPr>
      </w:pPr>
      <w:r>
        <w:rPr>
          <w:sz w:val="24"/>
          <w:szCs w:val="24"/>
        </w:rPr>
        <w:t xml:space="preserve">- </w:t>
      </w:r>
      <w:r w:rsidR="00C749E2" w:rsidRPr="00DB6990">
        <w:rPr>
          <w:sz w:val="24"/>
          <w:szCs w:val="24"/>
        </w:rPr>
        <w:t xml:space="preserve"> 1 общекомандное место в районной Спартакиаде «Жаста» по «Легкой атлетике» среди учащихся Аршалынского района 2007-2010 года</w:t>
      </w:r>
    </w:p>
    <w:p w14:paraId="20125509" w14:textId="0C40D41D" w:rsidR="00C749E2" w:rsidRPr="00DB6990" w:rsidRDefault="007C5645" w:rsidP="007C5645">
      <w:pPr>
        <w:pStyle w:val="a5"/>
        <w:widowControl/>
        <w:tabs>
          <w:tab w:val="left" w:pos="9356"/>
        </w:tabs>
        <w:autoSpaceDE/>
        <w:autoSpaceDN/>
        <w:ind w:left="0"/>
        <w:contextualSpacing/>
        <w:jc w:val="both"/>
        <w:rPr>
          <w:sz w:val="24"/>
          <w:szCs w:val="24"/>
        </w:rPr>
      </w:pPr>
      <w:r>
        <w:rPr>
          <w:sz w:val="24"/>
          <w:szCs w:val="24"/>
        </w:rPr>
        <w:t xml:space="preserve">- </w:t>
      </w:r>
      <w:r w:rsidR="00C749E2" w:rsidRPr="00DB6990">
        <w:rPr>
          <w:sz w:val="24"/>
          <w:szCs w:val="24"/>
        </w:rPr>
        <w:t xml:space="preserve"> Наумова Екатерина -2 место в районной Спартакиаде «Жастар» по «Президентским тестам» среди учащихся Аршалынского района 2008-2009 года</w:t>
      </w:r>
    </w:p>
    <w:p w14:paraId="7A54F3F6" w14:textId="2E161E79" w:rsidR="00C749E2" w:rsidRPr="00DB6990" w:rsidRDefault="007C5645" w:rsidP="007C5645">
      <w:pPr>
        <w:pStyle w:val="a5"/>
        <w:widowControl/>
        <w:tabs>
          <w:tab w:val="left" w:pos="9356"/>
        </w:tabs>
        <w:autoSpaceDE/>
        <w:autoSpaceDN/>
        <w:ind w:left="0"/>
        <w:contextualSpacing/>
        <w:jc w:val="both"/>
        <w:rPr>
          <w:sz w:val="24"/>
          <w:szCs w:val="24"/>
        </w:rPr>
      </w:pPr>
      <w:r>
        <w:rPr>
          <w:sz w:val="24"/>
          <w:szCs w:val="24"/>
        </w:rPr>
        <w:t xml:space="preserve">- </w:t>
      </w:r>
      <w:r w:rsidR="00C749E2" w:rsidRPr="00DB6990">
        <w:rPr>
          <w:sz w:val="24"/>
          <w:szCs w:val="24"/>
        </w:rPr>
        <w:t>Денисенко Антон -1 место в районной Спартакиаде «Жастар» по «Легкой атлетике» в программе «Бег 3000 метров» среди юношей Аршалынского района 2007-2010 года</w:t>
      </w:r>
    </w:p>
    <w:p w14:paraId="28201F54" w14:textId="219BDBCE" w:rsidR="00C749E2" w:rsidRPr="00DB6990" w:rsidRDefault="007C5645" w:rsidP="007C5645">
      <w:pPr>
        <w:pStyle w:val="a5"/>
        <w:widowControl/>
        <w:tabs>
          <w:tab w:val="left" w:pos="9356"/>
        </w:tabs>
        <w:autoSpaceDE/>
        <w:autoSpaceDN/>
        <w:ind w:left="0"/>
        <w:contextualSpacing/>
        <w:jc w:val="both"/>
        <w:rPr>
          <w:sz w:val="24"/>
          <w:szCs w:val="24"/>
        </w:rPr>
      </w:pPr>
      <w:r>
        <w:rPr>
          <w:sz w:val="24"/>
          <w:szCs w:val="24"/>
        </w:rPr>
        <w:t xml:space="preserve">- </w:t>
      </w:r>
      <w:r w:rsidR="00C749E2" w:rsidRPr="00DB6990">
        <w:rPr>
          <w:sz w:val="24"/>
          <w:szCs w:val="24"/>
        </w:rPr>
        <w:t xml:space="preserve">Байгузинов Дамир-3 место в районной спартакиаде «Жастар» по «Легкой атлетике» в программе «Толкание ядра» среди юношей Аршалынского района 2007-2010 года </w:t>
      </w:r>
    </w:p>
    <w:p w14:paraId="735E8FD6" w14:textId="2CD696FB" w:rsidR="00C749E2" w:rsidRPr="00DB6990" w:rsidRDefault="009C6CA2" w:rsidP="009C6CA2">
      <w:pPr>
        <w:pStyle w:val="a5"/>
        <w:widowControl/>
        <w:tabs>
          <w:tab w:val="left" w:pos="9356"/>
        </w:tabs>
        <w:autoSpaceDE/>
        <w:autoSpaceDN/>
        <w:ind w:left="0"/>
        <w:contextualSpacing/>
        <w:jc w:val="both"/>
        <w:rPr>
          <w:sz w:val="24"/>
          <w:szCs w:val="24"/>
        </w:rPr>
      </w:pPr>
      <w:r>
        <w:rPr>
          <w:sz w:val="24"/>
          <w:szCs w:val="24"/>
        </w:rPr>
        <w:t xml:space="preserve">- </w:t>
      </w:r>
      <w:r w:rsidR="00C749E2" w:rsidRPr="00DB6990">
        <w:rPr>
          <w:sz w:val="24"/>
          <w:szCs w:val="24"/>
        </w:rPr>
        <w:t>Семенков Илья – 1 место в районной Спартакиаде «Жастар» по «Президентским тестам» среди учащихся Аршалынского района 2008-2009 года</w:t>
      </w:r>
    </w:p>
    <w:p w14:paraId="0DC0F909" w14:textId="3F6ADC12" w:rsidR="00C749E2" w:rsidRPr="00DB6990" w:rsidRDefault="009C6CA2" w:rsidP="009C6CA2">
      <w:pPr>
        <w:pStyle w:val="a5"/>
        <w:widowControl/>
        <w:tabs>
          <w:tab w:val="left" w:pos="9356"/>
        </w:tabs>
        <w:autoSpaceDE/>
        <w:autoSpaceDN/>
        <w:ind w:left="0"/>
        <w:contextualSpacing/>
        <w:jc w:val="both"/>
        <w:rPr>
          <w:sz w:val="24"/>
          <w:szCs w:val="24"/>
        </w:rPr>
      </w:pPr>
      <w:r>
        <w:rPr>
          <w:sz w:val="24"/>
          <w:szCs w:val="24"/>
        </w:rPr>
        <w:t xml:space="preserve">- </w:t>
      </w:r>
      <w:r w:rsidR="00C749E2" w:rsidRPr="00DB6990">
        <w:rPr>
          <w:sz w:val="24"/>
          <w:szCs w:val="24"/>
        </w:rPr>
        <w:t>Семенков Илья – 1 место в районной Спартакиаде «Жастар» по «Легкой атлетике» в программе «Прыжки в длину» среди юношей Аршалынского района 2007-2010 года</w:t>
      </w:r>
    </w:p>
    <w:p w14:paraId="3F1E7E26" w14:textId="018983EC" w:rsidR="00C749E2" w:rsidRPr="00DB6990" w:rsidRDefault="009C6CA2" w:rsidP="009C6CA2">
      <w:pPr>
        <w:pStyle w:val="a5"/>
        <w:widowControl/>
        <w:tabs>
          <w:tab w:val="left" w:pos="9356"/>
        </w:tabs>
        <w:autoSpaceDE/>
        <w:autoSpaceDN/>
        <w:ind w:left="0"/>
        <w:contextualSpacing/>
        <w:jc w:val="both"/>
        <w:rPr>
          <w:sz w:val="24"/>
          <w:szCs w:val="24"/>
        </w:rPr>
      </w:pPr>
      <w:r>
        <w:rPr>
          <w:sz w:val="24"/>
          <w:szCs w:val="24"/>
        </w:rPr>
        <w:t xml:space="preserve">- </w:t>
      </w:r>
      <w:r w:rsidR="00C749E2" w:rsidRPr="00DB6990">
        <w:rPr>
          <w:sz w:val="24"/>
          <w:szCs w:val="24"/>
        </w:rPr>
        <w:t>Суховий Виктория -3 место в районной Спартакиаде «Жастар</w:t>
      </w:r>
      <w:proofErr w:type="gramStart"/>
      <w:r w:rsidR="00C749E2" w:rsidRPr="00DB6990">
        <w:rPr>
          <w:sz w:val="24"/>
          <w:szCs w:val="24"/>
        </w:rPr>
        <w:t>»п</w:t>
      </w:r>
      <w:proofErr w:type="gramEnd"/>
      <w:r w:rsidR="00C749E2" w:rsidRPr="00DB6990">
        <w:rPr>
          <w:sz w:val="24"/>
          <w:szCs w:val="24"/>
        </w:rPr>
        <w:t>о «Легкой атлетике» в программе «Бег 400 метров» среди девушек Аршалынского района 2007-2010 года</w:t>
      </w:r>
    </w:p>
    <w:p w14:paraId="0FDA5445" w14:textId="145E6133" w:rsidR="00C749E2" w:rsidRPr="00DB6990" w:rsidRDefault="009C6CA2" w:rsidP="009C6CA2">
      <w:pPr>
        <w:pStyle w:val="a5"/>
        <w:widowControl/>
        <w:tabs>
          <w:tab w:val="left" w:pos="9356"/>
        </w:tabs>
        <w:autoSpaceDE/>
        <w:autoSpaceDN/>
        <w:ind w:left="0"/>
        <w:contextualSpacing/>
        <w:jc w:val="both"/>
        <w:rPr>
          <w:sz w:val="24"/>
          <w:szCs w:val="24"/>
        </w:rPr>
      </w:pPr>
      <w:r>
        <w:rPr>
          <w:sz w:val="24"/>
          <w:szCs w:val="24"/>
        </w:rPr>
        <w:t xml:space="preserve">- </w:t>
      </w:r>
      <w:r w:rsidR="00C749E2" w:rsidRPr="00DB6990">
        <w:rPr>
          <w:sz w:val="24"/>
          <w:szCs w:val="24"/>
        </w:rPr>
        <w:t>Наумова Екатерина -2 место в районной Спартакиаде «Жастар»</w:t>
      </w:r>
      <w:r w:rsidR="00680AA6">
        <w:rPr>
          <w:sz w:val="24"/>
          <w:szCs w:val="24"/>
        </w:rPr>
        <w:t xml:space="preserve"> </w:t>
      </w:r>
      <w:r w:rsidR="00C749E2" w:rsidRPr="00DB6990">
        <w:rPr>
          <w:sz w:val="24"/>
          <w:szCs w:val="24"/>
        </w:rPr>
        <w:t>по «Легкой атлетике» в программе «Бег 1500 метров» среди девушек Аршалынского района 2007-2010 года</w:t>
      </w:r>
    </w:p>
    <w:p w14:paraId="45DF9416" w14:textId="03C3A83A" w:rsidR="00C749E2" w:rsidRPr="00DB6990" w:rsidRDefault="009C6CA2" w:rsidP="009C6CA2">
      <w:pPr>
        <w:pStyle w:val="a5"/>
        <w:widowControl/>
        <w:tabs>
          <w:tab w:val="left" w:pos="9356"/>
        </w:tabs>
        <w:autoSpaceDE/>
        <w:autoSpaceDN/>
        <w:ind w:left="0"/>
        <w:contextualSpacing/>
        <w:jc w:val="both"/>
        <w:rPr>
          <w:sz w:val="24"/>
          <w:szCs w:val="24"/>
        </w:rPr>
      </w:pPr>
      <w:r>
        <w:rPr>
          <w:sz w:val="24"/>
          <w:szCs w:val="24"/>
        </w:rPr>
        <w:lastRenderedPageBreak/>
        <w:t xml:space="preserve">- </w:t>
      </w:r>
      <w:r w:rsidR="00C749E2" w:rsidRPr="00DB6990">
        <w:rPr>
          <w:sz w:val="24"/>
          <w:szCs w:val="24"/>
        </w:rPr>
        <w:t>Суховий Екатерина -3 место в районной Спартакиаде «Жастар»</w:t>
      </w:r>
      <w:r w:rsidR="00680AA6">
        <w:rPr>
          <w:sz w:val="24"/>
          <w:szCs w:val="24"/>
        </w:rPr>
        <w:t xml:space="preserve"> </w:t>
      </w:r>
      <w:r w:rsidR="00C749E2" w:rsidRPr="00DB6990">
        <w:rPr>
          <w:sz w:val="24"/>
          <w:szCs w:val="24"/>
        </w:rPr>
        <w:t>по «Легкой атлетике» в программе «Бег 100 метов» среди девушек Аршалынского района 2007-2010 года</w:t>
      </w:r>
    </w:p>
    <w:p w14:paraId="2D40F299" w14:textId="77777777" w:rsidR="00C749E2" w:rsidRPr="00DB6990" w:rsidRDefault="00C749E2" w:rsidP="004B2904">
      <w:pPr>
        <w:pStyle w:val="a5"/>
        <w:tabs>
          <w:tab w:val="left" w:pos="9356"/>
        </w:tabs>
        <w:ind w:left="0"/>
        <w:jc w:val="both"/>
        <w:rPr>
          <w:b/>
          <w:sz w:val="24"/>
          <w:szCs w:val="24"/>
          <w:lang w:val="kk-KZ"/>
        </w:rPr>
      </w:pPr>
      <w:r w:rsidRPr="00DB6990">
        <w:rPr>
          <w:b/>
          <w:sz w:val="24"/>
          <w:szCs w:val="24"/>
        </w:rPr>
        <w:t>Достижения по НВТП 2024-2025 учебного года:</w:t>
      </w:r>
    </w:p>
    <w:p w14:paraId="2FA7B2EC" w14:textId="77777777" w:rsidR="00C749E2" w:rsidRPr="00DB6990" w:rsidRDefault="00C749E2" w:rsidP="004B2904">
      <w:pPr>
        <w:pStyle w:val="a5"/>
        <w:tabs>
          <w:tab w:val="left" w:pos="9356"/>
        </w:tabs>
        <w:ind w:left="0"/>
        <w:jc w:val="both"/>
        <w:rPr>
          <w:sz w:val="24"/>
          <w:szCs w:val="24"/>
        </w:rPr>
      </w:pPr>
      <w:r w:rsidRPr="00DB6990">
        <w:rPr>
          <w:sz w:val="24"/>
          <w:szCs w:val="24"/>
        </w:rPr>
        <w:t>2 общекомандное место в районном военно</w:t>
      </w:r>
      <w:r w:rsidR="00680AA6">
        <w:rPr>
          <w:sz w:val="24"/>
          <w:szCs w:val="24"/>
        </w:rPr>
        <w:t xml:space="preserve"> </w:t>
      </w:r>
      <w:r w:rsidRPr="00DB6990">
        <w:rPr>
          <w:sz w:val="24"/>
          <w:szCs w:val="24"/>
        </w:rPr>
        <w:t xml:space="preserve">- спортивного конкурса «Жас </w:t>
      </w:r>
      <w:r w:rsidRPr="00DB6990">
        <w:rPr>
          <w:sz w:val="24"/>
          <w:szCs w:val="24"/>
          <w:lang w:val="kk-KZ"/>
        </w:rPr>
        <w:t>Ұлан</w:t>
      </w:r>
      <w:r w:rsidRPr="00DB6990">
        <w:rPr>
          <w:sz w:val="24"/>
          <w:szCs w:val="24"/>
        </w:rPr>
        <w:t>» в рамках Спартакиады «Ж</w:t>
      </w:r>
      <w:r w:rsidRPr="00DB6990">
        <w:rPr>
          <w:sz w:val="24"/>
          <w:szCs w:val="24"/>
          <w:lang w:val="kk-KZ"/>
        </w:rPr>
        <w:t>ігер</w:t>
      </w:r>
      <w:r w:rsidRPr="00DB6990">
        <w:rPr>
          <w:sz w:val="24"/>
          <w:szCs w:val="24"/>
        </w:rPr>
        <w:t>» и «Намыс» среди учащихся Общеобразовательных школ Аршалынского района в честь «80-летия Великой Победы»</w:t>
      </w:r>
    </w:p>
    <w:p w14:paraId="550A56C4" w14:textId="092DE2DD" w:rsidR="003D34C3" w:rsidRPr="00DB6990" w:rsidRDefault="00332A00" w:rsidP="004B2904">
      <w:pPr>
        <w:pStyle w:val="2"/>
        <w:tabs>
          <w:tab w:val="left" w:pos="1651"/>
          <w:tab w:val="left" w:pos="3324"/>
          <w:tab w:val="left" w:pos="4356"/>
          <w:tab w:val="left" w:pos="4887"/>
          <w:tab w:val="left" w:pos="5984"/>
          <w:tab w:val="left" w:pos="6380"/>
          <w:tab w:val="left" w:pos="8617"/>
          <w:tab w:val="left" w:pos="9356"/>
        </w:tabs>
        <w:spacing w:before="1" w:line="242" w:lineRule="auto"/>
        <w:ind w:left="0"/>
        <w:jc w:val="center"/>
        <w:rPr>
          <w:i w:val="0"/>
          <w:iCs w:val="0"/>
          <w:sz w:val="24"/>
          <w:szCs w:val="24"/>
        </w:rPr>
      </w:pPr>
      <w:bookmarkStart w:id="40" w:name="4.5._Реализация_профильного_обучения_с_у"/>
      <w:bookmarkStart w:id="41" w:name="4.7._Реализация_курсов_по_выбору_и_факул"/>
      <w:bookmarkEnd w:id="40"/>
      <w:bookmarkEnd w:id="41"/>
      <w:r w:rsidRPr="00DB6990">
        <w:rPr>
          <w:i w:val="0"/>
          <w:iCs w:val="0"/>
          <w:spacing w:val="-2"/>
          <w:sz w:val="24"/>
          <w:szCs w:val="24"/>
        </w:rPr>
        <w:t>Реализация</w:t>
      </w:r>
      <w:r w:rsidR="00D77331">
        <w:rPr>
          <w:i w:val="0"/>
          <w:iCs w:val="0"/>
          <w:spacing w:val="-2"/>
          <w:sz w:val="24"/>
          <w:szCs w:val="24"/>
        </w:rPr>
        <w:t xml:space="preserve"> </w:t>
      </w:r>
      <w:r w:rsidRPr="00DB6990">
        <w:rPr>
          <w:i w:val="0"/>
          <w:iCs w:val="0"/>
          <w:spacing w:val="-2"/>
          <w:sz w:val="24"/>
          <w:szCs w:val="24"/>
        </w:rPr>
        <w:t>курсов</w:t>
      </w:r>
      <w:r w:rsidR="00D77331">
        <w:rPr>
          <w:i w:val="0"/>
          <w:iCs w:val="0"/>
          <w:spacing w:val="-2"/>
          <w:sz w:val="24"/>
          <w:szCs w:val="24"/>
        </w:rPr>
        <w:t xml:space="preserve"> </w:t>
      </w:r>
      <w:r w:rsidRPr="00DB6990">
        <w:rPr>
          <w:i w:val="0"/>
          <w:iCs w:val="0"/>
          <w:spacing w:val="-6"/>
          <w:sz w:val="24"/>
          <w:szCs w:val="24"/>
        </w:rPr>
        <w:t>по</w:t>
      </w:r>
      <w:r w:rsidR="00D77331">
        <w:rPr>
          <w:i w:val="0"/>
          <w:iCs w:val="0"/>
          <w:sz w:val="24"/>
          <w:szCs w:val="24"/>
        </w:rPr>
        <w:t xml:space="preserve"> </w:t>
      </w:r>
      <w:r w:rsidRPr="00DB6990">
        <w:rPr>
          <w:i w:val="0"/>
          <w:iCs w:val="0"/>
          <w:spacing w:val="-2"/>
          <w:sz w:val="24"/>
          <w:szCs w:val="24"/>
        </w:rPr>
        <w:t>выбору</w:t>
      </w:r>
      <w:r w:rsidR="00D77331">
        <w:rPr>
          <w:i w:val="0"/>
          <w:iCs w:val="0"/>
          <w:spacing w:val="-2"/>
          <w:sz w:val="24"/>
          <w:szCs w:val="24"/>
        </w:rPr>
        <w:t xml:space="preserve"> </w:t>
      </w:r>
      <w:r w:rsidRPr="00DB6990">
        <w:rPr>
          <w:i w:val="0"/>
          <w:iCs w:val="0"/>
          <w:spacing w:val="-10"/>
          <w:sz w:val="24"/>
          <w:szCs w:val="24"/>
        </w:rPr>
        <w:t>и</w:t>
      </w:r>
      <w:r w:rsidR="00D77331">
        <w:rPr>
          <w:i w:val="0"/>
          <w:iCs w:val="0"/>
          <w:spacing w:val="-10"/>
          <w:sz w:val="24"/>
          <w:szCs w:val="24"/>
        </w:rPr>
        <w:t xml:space="preserve"> </w:t>
      </w:r>
      <w:r w:rsidRPr="00DB6990">
        <w:rPr>
          <w:i w:val="0"/>
          <w:iCs w:val="0"/>
          <w:spacing w:val="-2"/>
          <w:sz w:val="24"/>
          <w:szCs w:val="24"/>
        </w:rPr>
        <w:t>факультативо</w:t>
      </w:r>
      <w:r w:rsidR="00D77331">
        <w:rPr>
          <w:i w:val="0"/>
          <w:iCs w:val="0"/>
          <w:spacing w:val="-2"/>
          <w:sz w:val="24"/>
          <w:szCs w:val="24"/>
        </w:rPr>
        <w:t xml:space="preserve"> </w:t>
      </w:r>
      <w:r w:rsidRPr="00DB6990">
        <w:rPr>
          <w:i w:val="0"/>
          <w:iCs w:val="0"/>
          <w:spacing w:val="-2"/>
          <w:sz w:val="24"/>
          <w:szCs w:val="24"/>
        </w:rPr>
        <w:t xml:space="preserve">вариативного </w:t>
      </w:r>
      <w:r w:rsidRPr="00DB6990">
        <w:rPr>
          <w:i w:val="0"/>
          <w:iCs w:val="0"/>
          <w:sz w:val="24"/>
          <w:szCs w:val="24"/>
        </w:rPr>
        <w:t>компонента, осуществляем</w:t>
      </w:r>
      <w:r w:rsidR="003D34C3" w:rsidRPr="00DB6990">
        <w:rPr>
          <w:i w:val="0"/>
          <w:iCs w:val="0"/>
          <w:sz w:val="24"/>
          <w:szCs w:val="24"/>
          <w:lang w:val="kk-KZ"/>
        </w:rPr>
        <w:t>о</w:t>
      </w:r>
      <w:r w:rsidRPr="00DB6990">
        <w:rPr>
          <w:i w:val="0"/>
          <w:iCs w:val="0"/>
          <w:sz w:val="24"/>
          <w:szCs w:val="24"/>
        </w:rPr>
        <w:t>го в соответствии с ТУП</w:t>
      </w:r>
    </w:p>
    <w:p w14:paraId="08AF6F41" w14:textId="77777777" w:rsidR="005B6684" w:rsidRPr="00DB6990" w:rsidRDefault="003D34C3" w:rsidP="004B2904">
      <w:pPr>
        <w:tabs>
          <w:tab w:val="left" w:pos="3669"/>
          <w:tab w:val="left" w:pos="9356"/>
        </w:tabs>
        <w:jc w:val="both"/>
        <w:rPr>
          <w:sz w:val="24"/>
          <w:szCs w:val="24"/>
        </w:rPr>
      </w:pPr>
      <w:r w:rsidRPr="00DB6990">
        <w:rPr>
          <w:b/>
          <w:bCs/>
          <w:sz w:val="24"/>
          <w:szCs w:val="24"/>
          <w:lang w:val="kk-KZ"/>
        </w:rPr>
        <w:t>Д</w:t>
      </w:r>
      <w:r w:rsidRPr="00DB6990">
        <w:rPr>
          <w:sz w:val="24"/>
          <w:szCs w:val="24"/>
        </w:rPr>
        <w:t>ля</w:t>
      </w:r>
      <w:r w:rsidR="00193DBB">
        <w:rPr>
          <w:sz w:val="24"/>
          <w:szCs w:val="24"/>
        </w:rPr>
        <w:t xml:space="preserve"> </w:t>
      </w:r>
      <w:r w:rsidRPr="00DB6990">
        <w:rPr>
          <w:sz w:val="24"/>
          <w:szCs w:val="24"/>
        </w:rPr>
        <w:t>реализации</w:t>
      </w:r>
      <w:r w:rsidR="00193DBB">
        <w:rPr>
          <w:sz w:val="24"/>
          <w:szCs w:val="24"/>
        </w:rPr>
        <w:t xml:space="preserve"> </w:t>
      </w:r>
      <w:r w:rsidRPr="00DB6990">
        <w:rPr>
          <w:sz w:val="24"/>
          <w:szCs w:val="24"/>
        </w:rPr>
        <w:t>учебных</w:t>
      </w:r>
      <w:r w:rsidR="00193DBB">
        <w:rPr>
          <w:sz w:val="24"/>
          <w:szCs w:val="24"/>
        </w:rPr>
        <w:t xml:space="preserve"> </w:t>
      </w:r>
      <w:r w:rsidRPr="00DB6990">
        <w:rPr>
          <w:sz w:val="24"/>
          <w:szCs w:val="24"/>
        </w:rPr>
        <w:t>предметов</w:t>
      </w:r>
      <w:r w:rsidR="00193DBB">
        <w:rPr>
          <w:sz w:val="24"/>
          <w:szCs w:val="24"/>
        </w:rPr>
        <w:t xml:space="preserve"> </w:t>
      </w:r>
      <w:r w:rsidRPr="00DB6990">
        <w:rPr>
          <w:sz w:val="24"/>
          <w:szCs w:val="24"/>
        </w:rPr>
        <w:t>вариативного</w:t>
      </w:r>
      <w:r w:rsidR="00193DBB">
        <w:rPr>
          <w:sz w:val="24"/>
          <w:szCs w:val="24"/>
        </w:rPr>
        <w:t xml:space="preserve"> </w:t>
      </w:r>
      <w:r w:rsidRPr="00DB6990">
        <w:rPr>
          <w:sz w:val="24"/>
          <w:szCs w:val="24"/>
        </w:rPr>
        <w:t>компонента</w:t>
      </w:r>
      <w:r w:rsidR="00193DBB">
        <w:rPr>
          <w:sz w:val="24"/>
          <w:szCs w:val="24"/>
        </w:rPr>
        <w:t xml:space="preserve"> </w:t>
      </w:r>
      <w:r w:rsidRPr="00DB6990">
        <w:rPr>
          <w:sz w:val="24"/>
          <w:szCs w:val="24"/>
        </w:rPr>
        <w:t>ежегодно формируется расписание занятий курсов по выбору и факультативных занятий. Вариативный компонент учебной нагрузки является составным компонентом</w:t>
      </w:r>
      <w:r w:rsidR="00193DBB">
        <w:rPr>
          <w:sz w:val="24"/>
          <w:szCs w:val="24"/>
        </w:rPr>
        <w:t xml:space="preserve"> </w:t>
      </w:r>
      <w:r w:rsidRPr="00DB6990">
        <w:rPr>
          <w:sz w:val="24"/>
          <w:szCs w:val="24"/>
        </w:rPr>
        <w:t>типового</w:t>
      </w:r>
      <w:r w:rsidR="00193DBB">
        <w:rPr>
          <w:sz w:val="24"/>
          <w:szCs w:val="24"/>
        </w:rPr>
        <w:t xml:space="preserve"> </w:t>
      </w:r>
      <w:r w:rsidRPr="00DB6990">
        <w:rPr>
          <w:sz w:val="24"/>
          <w:szCs w:val="24"/>
        </w:rPr>
        <w:t>учебного</w:t>
      </w:r>
      <w:r w:rsidR="00193DBB">
        <w:rPr>
          <w:sz w:val="24"/>
          <w:szCs w:val="24"/>
        </w:rPr>
        <w:t xml:space="preserve"> </w:t>
      </w:r>
      <w:r w:rsidRPr="00DB6990">
        <w:rPr>
          <w:sz w:val="24"/>
          <w:szCs w:val="24"/>
        </w:rPr>
        <w:t>плана,</w:t>
      </w:r>
      <w:r w:rsidR="00193DBB">
        <w:rPr>
          <w:sz w:val="24"/>
          <w:szCs w:val="24"/>
        </w:rPr>
        <w:t xml:space="preserve"> </w:t>
      </w:r>
      <w:r w:rsidRPr="00DB6990">
        <w:rPr>
          <w:sz w:val="24"/>
          <w:szCs w:val="24"/>
        </w:rPr>
        <w:t>который</w:t>
      </w:r>
      <w:r w:rsidR="00193DBB">
        <w:rPr>
          <w:sz w:val="24"/>
          <w:szCs w:val="24"/>
        </w:rPr>
        <w:t xml:space="preserve"> </w:t>
      </w:r>
      <w:r w:rsidRPr="00DB6990">
        <w:rPr>
          <w:sz w:val="24"/>
          <w:szCs w:val="24"/>
        </w:rPr>
        <w:t>определяется</w:t>
      </w:r>
      <w:r w:rsidR="00193DBB">
        <w:rPr>
          <w:sz w:val="24"/>
          <w:szCs w:val="24"/>
        </w:rPr>
        <w:t xml:space="preserve"> </w:t>
      </w:r>
      <w:r w:rsidRPr="00DB6990">
        <w:rPr>
          <w:sz w:val="24"/>
          <w:szCs w:val="24"/>
        </w:rPr>
        <w:t>соответственно образовательным потребностям обучающихся</w:t>
      </w:r>
    </w:p>
    <w:p w14:paraId="4D4BC01E" w14:textId="77777777" w:rsidR="005B6684" w:rsidRPr="00DB6990" w:rsidRDefault="00332A00" w:rsidP="004B2904">
      <w:pPr>
        <w:tabs>
          <w:tab w:val="left" w:pos="9356"/>
        </w:tabs>
        <w:jc w:val="both"/>
        <w:rPr>
          <w:sz w:val="24"/>
          <w:szCs w:val="24"/>
        </w:rPr>
      </w:pPr>
      <w:r w:rsidRPr="00DB6990">
        <w:rPr>
          <w:b/>
          <w:sz w:val="24"/>
          <w:szCs w:val="24"/>
        </w:rPr>
        <w:t>В 202</w:t>
      </w:r>
      <w:r w:rsidR="00062978" w:rsidRPr="00DB6990">
        <w:rPr>
          <w:b/>
          <w:sz w:val="24"/>
          <w:szCs w:val="24"/>
        </w:rPr>
        <w:t>2</w:t>
      </w:r>
      <w:r w:rsidRPr="00DB6990">
        <w:rPr>
          <w:b/>
          <w:sz w:val="24"/>
          <w:szCs w:val="24"/>
        </w:rPr>
        <w:t>-202</w:t>
      </w:r>
      <w:r w:rsidR="00062978" w:rsidRPr="00DB6990">
        <w:rPr>
          <w:b/>
          <w:sz w:val="24"/>
          <w:szCs w:val="24"/>
        </w:rPr>
        <w:t>3</w:t>
      </w:r>
      <w:r w:rsidRPr="00DB6990">
        <w:rPr>
          <w:b/>
          <w:sz w:val="24"/>
          <w:szCs w:val="24"/>
        </w:rPr>
        <w:t xml:space="preserve"> учебном году </w:t>
      </w:r>
      <w:r w:rsidRPr="00DB6990">
        <w:rPr>
          <w:sz w:val="24"/>
          <w:szCs w:val="24"/>
        </w:rPr>
        <w:t>часы вариативной учебной нагрузки распределены следующим образом:</w:t>
      </w:r>
    </w:p>
    <w:p w14:paraId="6E161EE1" w14:textId="204C8344" w:rsidR="005B6684" w:rsidRPr="00DB6990" w:rsidRDefault="00332A00" w:rsidP="004B2904">
      <w:pPr>
        <w:pStyle w:val="1"/>
        <w:numPr>
          <w:ilvl w:val="0"/>
          <w:numId w:val="74"/>
        </w:numPr>
        <w:tabs>
          <w:tab w:val="left" w:pos="1243"/>
          <w:tab w:val="left" w:pos="9356"/>
        </w:tabs>
        <w:ind w:left="0" w:firstLine="0"/>
        <w:jc w:val="both"/>
        <w:rPr>
          <w:sz w:val="24"/>
          <w:szCs w:val="24"/>
        </w:rPr>
      </w:pPr>
      <w:bookmarkStart w:id="42" w:name="I._Начальные_классы:"/>
      <w:bookmarkEnd w:id="42"/>
      <w:r w:rsidRPr="00DB6990">
        <w:rPr>
          <w:sz w:val="24"/>
          <w:szCs w:val="24"/>
        </w:rPr>
        <w:t>Начальные</w:t>
      </w:r>
      <w:r w:rsidR="001F2A94">
        <w:rPr>
          <w:sz w:val="24"/>
          <w:szCs w:val="24"/>
        </w:rPr>
        <w:t xml:space="preserve"> </w:t>
      </w:r>
      <w:r w:rsidRPr="00DB6990">
        <w:rPr>
          <w:spacing w:val="-2"/>
          <w:sz w:val="24"/>
          <w:szCs w:val="24"/>
        </w:rPr>
        <w:t>классы:</w:t>
      </w:r>
    </w:p>
    <w:p w14:paraId="61AB91BA" w14:textId="77777777" w:rsidR="005B6684" w:rsidRPr="00DB6990" w:rsidRDefault="007F4417" w:rsidP="004B2904">
      <w:pPr>
        <w:pStyle w:val="a3"/>
        <w:tabs>
          <w:tab w:val="left" w:pos="9356"/>
        </w:tabs>
        <w:ind w:left="0"/>
        <w:jc w:val="both"/>
        <w:rPr>
          <w:sz w:val="24"/>
          <w:szCs w:val="24"/>
        </w:rPr>
      </w:pPr>
      <w:r w:rsidRPr="00DB6990">
        <w:rPr>
          <w:sz w:val="24"/>
          <w:szCs w:val="24"/>
        </w:rPr>
        <w:t>В</w:t>
      </w:r>
      <w:r w:rsidR="00062978" w:rsidRPr="00DB6990">
        <w:rPr>
          <w:sz w:val="24"/>
          <w:szCs w:val="24"/>
        </w:rPr>
        <w:t>ариативный компонент</w:t>
      </w:r>
      <w:r w:rsidRPr="00DB6990">
        <w:rPr>
          <w:sz w:val="24"/>
          <w:szCs w:val="24"/>
        </w:rPr>
        <w:t xml:space="preserve"> согласно ТУП не предусмотрен</w:t>
      </w:r>
    </w:p>
    <w:p w14:paraId="0E026D4E" w14:textId="77777777" w:rsidR="005B6684" w:rsidRPr="00DB6990" w:rsidRDefault="00332A00" w:rsidP="004B2904">
      <w:pPr>
        <w:pStyle w:val="1"/>
        <w:tabs>
          <w:tab w:val="left" w:pos="9356"/>
        </w:tabs>
        <w:ind w:left="0"/>
        <w:jc w:val="both"/>
        <w:rPr>
          <w:sz w:val="24"/>
          <w:szCs w:val="24"/>
        </w:rPr>
      </w:pPr>
      <w:bookmarkStart w:id="43" w:name="II._Основное_среднее_образование:_5-9_кл"/>
      <w:bookmarkEnd w:id="43"/>
      <w:r w:rsidRPr="00DB6990">
        <w:rPr>
          <w:sz w:val="24"/>
          <w:szCs w:val="24"/>
        </w:rPr>
        <w:t>Основное</w:t>
      </w:r>
      <w:r w:rsidR="00680AA6">
        <w:rPr>
          <w:sz w:val="24"/>
          <w:szCs w:val="24"/>
        </w:rPr>
        <w:t xml:space="preserve"> </w:t>
      </w:r>
      <w:r w:rsidRPr="00DB6990">
        <w:rPr>
          <w:sz w:val="24"/>
          <w:szCs w:val="24"/>
        </w:rPr>
        <w:t>средне</w:t>
      </w:r>
      <w:r w:rsidR="00680AA6">
        <w:rPr>
          <w:sz w:val="24"/>
          <w:szCs w:val="24"/>
        </w:rPr>
        <w:t xml:space="preserve"> </w:t>
      </w:r>
      <w:r w:rsidRPr="00DB6990">
        <w:rPr>
          <w:sz w:val="24"/>
          <w:szCs w:val="24"/>
        </w:rPr>
        <w:t>еобразование:</w:t>
      </w:r>
      <w:r w:rsidR="00680AA6">
        <w:rPr>
          <w:sz w:val="24"/>
          <w:szCs w:val="24"/>
        </w:rPr>
        <w:t xml:space="preserve"> 5-9классы</w:t>
      </w:r>
      <w:r w:rsidR="007F4417" w:rsidRPr="00DB6990">
        <w:rPr>
          <w:sz w:val="24"/>
          <w:szCs w:val="24"/>
        </w:rPr>
        <w:t>: «Глобальные компетенции</w:t>
      </w:r>
      <w:bookmarkStart w:id="44" w:name="Индивидуальные_и_групповые_занятия."/>
      <w:bookmarkEnd w:id="44"/>
      <w:r w:rsidR="007F4417" w:rsidRPr="00DB6990">
        <w:rPr>
          <w:sz w:val="24"/>
          <w:szCs w:val="24"/>
        </w:rPr>
        <w:t>»</w:t>
      </w:r>
    </w:p>
    <w:p w14:paraId="0E280FEC" w14:textId="77777777" w:rsidR="007F4417" w:rsidRPr="00DB6990" w:rsidRDefault="00332A00" w:rsidP="004B2904">
      <w:pPr>
        <w:pStyle w:val="1"/>
        <w:numPr>
          <w:ilvl w:val="0"/>
          <w:numId w:val="74"/>
        </w:numPr>
        <w:tabs>
          <w:tab w:val="left" w:pos="1460"/>
          <w:tab w:val="left" w:pos="9356"/>
        </w:tabs>
        <w:ind w:left="0" w:firstLine="0"/>
        <w:jc w:val="both"/>
        <w:rPr>
          <w:sz w:val="24"/>
          <w:szCs w:val="24"/>
        </w:rPr>
      </w:pPr>
      <w:bookmarkStart w:id="45" w:name="III._Общее_среднее_образование:_10-11_кл"/>
      <w:bookmarkEnd w:id="45"/>
      <w:r w:rsidRPr="00DB6990">
        <w:rPr>
          <w:sz w:val="24"/>
          <w:szCs w:val="24"/>
        </w:rPr>
        <w:t>Общее</w:t>
      </w:r>
      <w:r w:rsidR="00680AA6">
        <w:rPr>
          <w:sz w:val="24"/>
          <w:szCs w:val="24"/>
        </w:rPr>
        <w:t xml:space="preserve"> </w:t>
      </w:r>
      <w:r w:rsidRPr="00DB6990">
        <w:rPr>
          <w:sz w:val="24"/>
          <w:szCs w:val="24"/>
        </w:rPr>
        <w:t>среднее</w:t>
      </w:r>
      <w:r w:rsidR="00680AA6">
        <w:rPr>
          <w:sz w:val="24"/>
          <w:szCs w:val="24"/>
        </w:rPr>
        <w:t xml:space="preserve"> </w:t>
      </w:r>
      <w:r w:rsidRPr="00DB6990">
        <w:rPr>
          <w:sz w:val="24"/>
          <w:szCs w:val="24"/>
        </w:rPr>
        <w:t>образование:10-11классы</w:t>
      </w:r>
      <w:r w:rsidR="007F4417" w:rsidRPr="00DB6990">
        <w:rPr>
          <w:sz w:val="24"/>
          <w:szCs w:val="24"/>
        </w:rPr>
        <w:t>-</w:t>
      </w:r>
      <w:r w:rsidR="00193DBB">
        <w:rPr>
          <w:sz w:val="24"/>
          <w:szCs w:val="24"/>
        </w:rPr>
        <w:t>Г</w:t>
      </w:r>
      <w:r w:rsidR="007F4417" w:rsidRPr="00DB6990">
        <w:rPr>
          <w:sz w:val="24"/>
          <w:szCs w:val="24"/>
        </w:rPr>
        <w:t>лобальные компетенции»</w:t>
      </w:r>
      <w:bookmarkStart w:id="46" w:name="Начальные_классы:_9ч_кружков_и_1ч_факуль"/>
      <w:bookmarkEnd w:id="46"/>
    </w:p>
    <w:p w14:paraId="31F78842" w14:textId="14FF50C2" w:rsidR="005B6684" w:rsidRPr="00DB6990" w:rsidRDefault="00456317" w:rsidP="004B2904">
      <w:pPr>
        <w:pStyle w:val="a3"/>
        <w:tabs>
          <w:tab w:val="left" w:pos="9356"/>
        </w:tabs>
        <w:ind w:left="0"/>
        <w:jc w:val="both"/>
        <w:rPr>
          <w:sz w:val="24"/>
          <w:szCs w:val="24"/>
        </w:rPr>
      </w:pPr>
      <w:r>
        <w:rPr>
          <w:b/>
          <w:sz w:val="24"/>
          <w:szCs w:val="24"/>
        </w:rPr>
        <w:t xml:space="preserve"> </w:t>
      </w:r>
      <w:r w:rsidR="00D10734" w:rsidRPr="00DB6990">
        <w:rPr>
          <w:b/>
          <w:sz w:val="24"/>
          <w:szCs w:val="24"/>
        </w:rPr>
        <w:t>В 202</w:t>
      </w:r>
      <w:r w:rsidR="007F4417" w:rsidRPr="00DB6990">
        <w:rPr>
          <w:b/>
          <w:sz w:val="24"/>
          <w:szCs w:val="24"/>
        </w:rPr>
        <w:t>3</w:t>
      </w:r>
      <w:r w:rsidR="00D10734" w:rsidRPr="00DB6990">
        <w:rPr>
          <w:b/>
          <w:sz w:val="24"/>
          <w:szCs w:val="24"/>
        </w:rPr>
        <w:t>-202</w:t>
      </w:r>
      <w:r w:rsidR="007F4417" w:rsidRPr="00DB6990">
        <w:rPr>
          <w:b/>
          <w:sz w:val="24"/>
          <w:szCs w:val="24"/>
        </w:rPr>
        <w:t>4</w:t>
      </w:r>
      <w:r w:rsidR="00D10734" w:rsidRPr="00DB6990">
        <w:rPr>
          <w:b/>
          <w:sz w:val="24"/>
          <w:szCs w:val="24"/>
        </w:rPr>
        <w:t xml:space="preserve"> учебном году вариативный компонент </w:t>
      </w:r>
      <w:r w:rsidR="00D10734" w:rsidRPr="00DB6990">
        <w:rPr>
          <w:sz w:val="24"/>
          <w:szCs w:val="24"/>
        </w:rPr>
        <w:t>реализуется в начальных классах, основной школе и старших классах. Вариативного компонента в начальных класса</w:t>
      </w:r>
      <w:r w:rsidR="00EF62A5" w:rsidRPr="00DB6990">
        <w:rPr>
          <w:sz w:val="24"/>
          <w:szCs w:val="24"/>
        </w:rPr>
        <w:t>х</w:t>
      </w:r>
      <w:r w:rsidR="007F4417" w:rsidRPr="00DB6990">
        <w:rPr>
          <w:sz w:val="24"/>
          <w:szCs w:val="24"/>
        </w:rPr>
        <w:t>:</w:t>
      </w:r>
      <w:r w:rsidR="00680AA6">
        <w:rPr>
          <w:sz w:val="24"/>
          <w:szCs w:val="24"/>
        </w:rPr>
        <w:t xml:space="preserve"> </w:t>
      </w:r>
      <w:r w:rsidR="007F4417" w:rsidRPr="00DB6990">
        <w:rPr>
          <w:spacing w:val="-2"/>
          <w:sz w:val="24"/>
          <w:szCs w:val="24"/>
        </w:rPr>
        <w:t>«</w:t>
      </w:r>
      <w:r w:rsidR="007F4417" w:rsidRPr="00DB6990">
        <w:rPr>
          <w:b/>
          <w:bCs/>
          <w:spacing w:val="-2"/>
          <w:sz w:val="24"/>
          <w:szCs w:val="24"/>
        </w:rPr>
        <w:t>Занимательная математика»-2 класс</w:t>
      </w:r>
    </w:p>
    <w:p w14:paraId="0033164F" w14:textId="77777777" w:rsidR="005B6684" w:rsidRPr="00DB6990" w:rsidRDefault="007F4417" w:rsidP="004B2904">
      <w:pPr>
        <w:pStyle w:val="1"/>
        <w:tabs>
          <w:tab w:val="left" w:pos="9356"/>
        </w:tabs>
        <w:ind w:left="0"/>
        <w:jc w:val="both"/>
        <w:rPr>
          <w:sz w:val="24"/>
          <w:szCs w:val="24"/>
        </w:rPr>
      </w:pPr>
      <w:r w:rsidRPr="00DB6990">
        <w:rPr>
          <w:sz w:val="24"/>
          <w:szCs w:val="24"/>
        </w:rPr>
        <w:t>Основное</w:t>
      </w:r>
      <w:r w:rsidR="00680AA6">
        <w:rPr>
          <w:sz w:val="24"/>
          <w:szCs w:val="24"/>
        </w:rPr>
        <w:t xml:space="preserve"> </w:t>
      </w:r>
      <w:r w:rsidRPr="00DB6990">
        <w:rPr>
          <w:sz w:val="24"/>
          <w:szCs w:val="24"/>
        </w:rPr>
        <w:t>среднее</w:t>
      </w:r>
      <w:r w:rsidR="00680AA6">
        <w:rPr>
          <w:sz w:val="24"/>
          <w:szCs w:val="24"/>
        </w:rPr>
        <w:t xml:space="preserve"> </w:t>
      </w:r>
      <w:r w:rsidRPr="00DB6990">
        <w:rPr>
          <w:sz w:val="24"/>
          <w:szCs w:val="24"/>
        </w:rPr>
        <w:t>образование:</w:t>
      </w:r>
      <w:r w:rsidR="00680AA6">
        <w:rPr>
          <w:sz w:val="24"/>
          <w:szCs w:val="24"/>
        </w:rPr>
        <w:t xml:space="preserve"> </w:t>
      </w:r>
      <w:r w:rsidRPr="00DB6990">
        <w:rPr>
          <w:sz w:val="24"/>
          <w:szCs w:val="24"/>
        </w:rPr>
        <w:t>5-9классы: «Глобальные компетенции»</w:t>
      </w:r>
    </w:p>
    <w:p w14:paraId="42EB8F5E" w14:textId="73C9DF09" w:rsidR="007F4417" w:rsidRPr="00DB6990" w:rsidRDefault="007F4417" w:rsidP="004B2904">
      <w:pPr>
        <w:pStyle w:val="1"/>
        <w:tabs>
          <w:tab w:val="left" w:pos="1460"/>
          <w:tab w:val="left" w:pos="9356"/>
        </w:tabs>
        <w:ind w:left="0"/>
        <w:jc w:val="both"/>
        <w:rPr>
          <w:sz w:val="24"/>
          <w:szCs w:val="24"/>
        </w:rPr>
      </w:pPr>
      <w:r w:rsidRPr="00DB6990">
        <w:rPr>
          <w:sz w:val="24"/>
          <w:szCs w:val="24"/>
        </w:rPr>
        <w:t>Общее</w:t>
      </w:r>
      <w:r w:rsidR="00193DBB">
        <w:rPr>
          <w:sz w:val="24"/>
          <w:szCs w:val="24"/>
        </w:rPr>
        <w:t xml:space="preserve"> </w:t>
      </w:r>
      <w:r w:rsidRPr="00DB6990">
        <w:rPr>
          <w:sz w:val="24"/>
          <w:szCs w:val="24"/>
        </w:rPr>
        <w:t>среднее</w:t>
      </w:r>
      <w:r w:rsidR="00193DBB">
        <w:rPr>
          <w:sz w:val="24"/>
          <w:szCs w:val="24"/>
        </w:rPr>
        <w:t xml:space="preserve"> </w:t>
      </w:r>
      <w:r w:rsidRPr="00DB6990">
        <w:rPr>
          <w:sz w:val="24"/>
          <w:szCs w:val="24"/>
        </w:rPr>
        <w:t>образование:</w:t>
      </w:r>
      <w:r w:rsidR="00680AA6">
        <w:rPr>
          <w:sz w:val="24"/>
          <w:szCs w:val="24"/>
        </w:rPr>
        <w:t xml:space="preserve"> </w:t>
      </w:r>
      <w:r w:rsidRPr="00DB6990">
        <w:rPr>
          <w:sz w:val="24"/>
          <w:szCs w:val="24"/>
        </w:rPr>
        <w:t>10-11классы-</w:t>
      </w:r>
      <w:r w:rsidR="00456317">
        <w:rPr>
          <w:sz w:val="24"/>
          <w:szCs w:val="24"/>
        </w:rPr>
        <w:t xml:space="preserve"> </w:t>
      </w:r>
      <w:r w:rsidRPr="00DB6990">
        <w:rPr>
          <w:sz w:val="24"/>
          <w:szCs w:val="24"/>
        </w:rPr>
        <w:t>«Глобальные компетенции</w:t>
      </w:r>
    </w:p>
    <w:p w14:paraId="61E7EB9B" w14:textId="77777777" w:rsidR="007F4417" w:rsidRPr="00DB6990" w:rsidRDefault="00680AA6" w:rsidP="004B2904">
      <w:pPr>
        <w:pStyle w:val="1"/>
        <w:tabs>
          <w:tab w:val="left" w:pos="1460"/>
          <w:tab w:val="left" w:pos="9356"/>
        </w:tabs>
        <w:ind w:left="0"/>
        <w:jc w:val="both"/>
        <w:rPr>
          <w:sz w:val="24"/>
          <w:szCs w:val="24"/>
        </w:rPr>
      </w:pPr>
      <w:r>
        <w:rPr>
          <w:sz w:val="24"/>
          <w:szCs w:val="24"/>
        </w:rPr>
        <w:t>10 А</w:t>
      </w:r>
      <w:r w:rsidR="007F4417" w:rsidRPr="00DB6990">
        <w:rPr>
          <w:sz w:val="24"/>
          <w:szCs w:val="24"/>
        </w:rPr>
        <w:t>-Решение расчетных задач по химии</w:t>
      </w:r>
    </w:p>
    <w:p w14:paraId="19467519" w14:textId="77777777" w:rsidR="00D10734" w:rsidRPr="00DB6990" w:rsidRDefault="00680AA6" w:rsidP="004B2904">
      <w:pPr>
        <w:pStyle w:val="1"/>
        <w:tabs>
          <w:tab w:val="left" w:pos="1460"/>
          <w:tab w:val="left" w:pos="9356"/>
        </w:tabs>
        <w:ind w:left="0"/>
        <w:jc w:val="both"/>
        <w:rPr>
          <w:sz w:val="24"/>
          <w:szCs w:val="24"/>
        </w:rPr>
      </w:pPr>
      <w:r>
        <w:rPr>
          <w:sz w:val="24"/>
          <w:szCs w:val="24"/>
        </w:rPr>
        <w:t>11 А</w:t>
      </w:r>
      <w:r w:rsidR="007F4417" w:rsidRPr="00DB6990">
        <w:rPr>
          <w:sz w:val="24"/>
          <w:szCs w:val="24"/>
        </w:rPr>
        <w:t>-Химия в задачах и упражнения</w:t>
      </w:r>
      <w:r w:rsidR="00D10734" w:rsidRPr="00DB6990">
        <w:rPr>
          <w:sz w:val="24"/>
          <w:szCs w:val="24"/>
        </w:rPr>
        <w:t>х</w:t>
      </w:r>
    </w:p>
    <w:p w14:paraId="3F07071D" w14:textId="58D6AFA7" w:rsidR="00D10734" w:rsidRPr="00DB6990" w:rsidRDefault="00456317" w:rsidP="004B2904">
      <w:pPr>
        <w:pStyle w:val="a3"/>
        <w:tabs>
          <w:tab w:val="left" w:pos="9356"/>
        </w:tabs>
        <w:ind w:left="0"/>
        <w:jc w:val="both"/>
        <w:rPr>
          <w:sz w:val="24"/>
          <w:szCs w:val="24"/>
        </w:rPr>
      </w:pPr>
      <w:r>
        <w:rPr>
          <w:b/>
          <w:sz w:val="24"/>
          <w:szCs w:val="24"/>
        </w:rPr>
        <w:t xml:space="preserve"> </w:t>
      </w:r>
      <w:r w:rsidR="00D10734" w:rsidRPr="00DB6990">
        <w:rPr>
          <w:b/>
          <w:sz w:val="24"/>
          <w:szCs w:val="24"/>
        </w:rPr>
        <w:t xml:space="preserve">В 2024-2025 учебном году вариативный компонент </w:t>
      </w:r>
      <w:r w:rsidR="00D10734" w:rsidRPr="00DB6990">
        <w:rPr>
          <w:sz w:val="24"/>
          <w:szCs w:val="24"/>
        </w:rPr>
        <w:t>реализуется в начальных классах, основной школе и старших классах. Вариативного компонента в начальных классах:</w:t>
      </w:r>
      <w:r w:rsidR="00680AA6">
        <w:rPr>
          <w:sz w:val="24"/>
          <w:szCs w:val="24"/>
        </w:rPr>
        <w:t xml:space="preserve"> </w:t>
      </w:r>
      <w:r w:rsidR="00D10734" w:rsidRPr="00DB6990">
        <w:rPr>
          <w:spacing w:val="-2"/>
          <w:sz w:val="24"/>
          <w:szCs w:val="24"/>
        </w:rPr>
        <w:t>«</w:t>
      </w:r>
      <w:r w:rsidR="00D10734" w:rsidRPr="00DB6990">
        <w:rPr>
          <w:b/>
          <w:bCs/>
          <w:spacing w:val="-2"/>
          <w:sz w:val="24"/>
          <w:szCs w:val="24"/>
        </w:rPr>
        <w:t>Занимательная математика»-2 класс</w:t>
      </w:r>
    </w:p>
    <w:p w14:paraId="0BA8C4DF" w14:textId="77777777" w:rsidR="00D10734" w:rsidRPr="00DB6990" w:rsidRDefault="00D10734" w:rsidP="004B2904">
      <w:pPr>
        <w:pStyle w:val="1"/>
        <w:tabs>
          <w:tab w:val="left" w:pos="9356"/>
        </w:tabs>
        <w:ind w:left="0"/>
        <w:jc w:val="both"/>
        <w:rPr>
          <w:sz w:val="24"/>
          <w:szCs w:val="24"/>
        </w:rPr>
      </w:pPr>
      <w:r w:rsidRPr="00DB6990">
        <w:rPr>
          <w:sz w:val="24"/>
          <w:szCs w:val="24"/>
        </w:rPr>
        <w:t>Основное</w:t>
      </w:r>
      <w:r w:rsidR="00680AA6">
        <w:rPr>
          <w:sz w:val="24"/>
          <w:szCs w:val="24"/>
        </w:rPr>
        <w:t xml:space="preserve"> </w:t>
      </w:r>
      <w:r w:rsidRPr="00DB6990">
        <w:rPr>
          <w:sz w:val="24"/>
          <w:szCs w:val="24"/>
        </w:rPr>
        <w:t>среднее</w:t>
      </w:r>
      <w:r w:rsidR="00680AA6">
        <w:rPr>
          <w:sz w:val="24"/>
          <w:szCs w:val="24"/>
        </w:rPr>
        <w:t xml:space="preserve"> </w:t>
      </w:r>
      <w:r w:rsidRPr="00DB6990">
        <w:rPr>
          <w:sz w:val="24"/>
          <w:szCs w:val="24"/>
        </w:rPr>
        <w:t>образование:</w:t>
      </w:r>
      <w:r w:rsidR="00680AA6">
        <w:rPr>
          <w:sz w:val="24"/>
          <w:szCs w:val="24"/>
        </w:rPr>
        <w:t xml:space="preserve"> 5-9классы</w:t>
      </w:r>
      <w:r w:rsidRPr="00DB6990">
        <w:rPr>
          <w:sz w:val="24"/>
          <w:szCs w:val="24"/>
        </w:rPr>
        <w:t>: «Глобальные компетенции»</w:t>
      </w:r>
    </w:p>
    <w:p w14:paraId="6495509D" w14:textId="77777777" w:rsidR="00D10734" w:rsidRPr="00DB6990" w:rsidRDefault="00D10734" w:rsidP="004B2904">
      <w:pPr>
        <w:pStyle w:val="1"/>
        <w:tabs>
          <w:tab w:val="left" w:pos="1460"/>
          <w:tab w:val="left" w:pos="9356"/>
        </w:tabs>
        <w:ind w:left="0"/>
        <w:jc w:val="both"/>
        <w:rPr>
          <w:sz w:val="24"/>
          <w:szCs w:val="24"/>
        </w:rPr>
      </w:pPr>
      <w:r w:rsidRPr="00DB6990">
        <w:rPr>
          <w:sz w:val="24"/>
          <w:szCs w:val="24"/>
        </w:rPr>
        <w:t>Общее</w:t>
      </w:r>
      <w:r w:rsidR="00680AA6">
        <w:rPr>
          <w:sz w:val="24"/>
          <w:szCs w:val="24"/>
        </w:rPr>
        <w:t xml:space="preserve"> </w:t>
      </w:r>
      <w:r w:rsidRPr="00DB6990">
        <w:rPr>
          <w:sz w:val="24"/>
          <w:szCs w:val="24"/>
        </w:rPr>
        <w:t>среднее</w:t>
      </w:r>
      <w:r w:rsidR="00680AA6">
        <w:rPr>
          <w:sz w:val="24"/>
          <w:szCs w:val="24"/>
        </w:rPr>
        <w:t xml:space="preserve"> </w:t>
      </w:r>
      <w:r w:rsidRPr="00DB6990">
        <w:rPr>
          <w:sz w:val="24"/>
          <w:szCs w:val="24"/>
        </w:rPr>
        <w:t>образование:</w:t>
      </w:r>
      <w:r w:rsidR="00680AA6">
        <w:rPr>
          <w:sz w:val="24"/>
          <w:szCs w:val="24"/>
        </w:rPr>
        <w:t xml:space="preserve"> 10-11классы</w:t>
      </w:r>
      <w:r w:rsidR="00193DBB">
        <w:rPr>
          <w:sz w:val="24"/>
          <w:szCs w:val="24"/>
        </w:rPr>
        <w:t xml:space="preserve"> </w:t>
      </w:r>
      <w:r w:rsidR="00680AA6">
        <w:rPr>
          <w:sz w:val="24"/>
          <w:szCs w:val="24"/>
        </w:rPr>
        <w:t xml:space="preserve">- Глобальные </w:t>
      </w:r>
      <w:r w:rsidR="00193DBB">
        <w:rPr>
          <w:sz w:val="24"/>
          <w:szCs w:val="24"/>
        </w:rPr>
        <w:t>к</w:t>
      </w:r>
      <w:r w:rsidRPr="00DB6990">
        <w:rPr>
          <w:sz w:val="24"/>
          <w:szCs w:val="24"/>
        </w:rPr>
        <w:t>омпетенции»,</w:t>
      </w:r>
    </w:p>
    <w:p w14:paraId="4F427A51" w14:textId="77777777" w:rsidR="00D10734" w:rsidRPr="00DB6990" w:rsidRDefault="00193DBB" w:rsidP="004B2904">
      <w:pPr>
        <w:pStyle w:val="1"/>
        <w:tabs>
          <w:tab w:val="left" w:pos="1460"/>
          <w:tab w:val="left" w:pos="9356"/>
        </w:tabs>
        <w:ind w:left="0"/>
        <w:jc w:val="both"/>
        <w:rPr>
          <w:sz w:val="24"/>
          <w:szCs w:val="24"/>
        </w:rPr>
      </w:pPr>
      <w:r>
        <w:rPr>
          <w:sz w:val="24"/>
          <w:szCs w:val="24"/>
        </w:rPr>
        <w:t xml:space="preserve">10 А </w:t>
      </w:r>
      <w:r w:rsidR="00D10734" w:rsidRPr="00DB6990">
        <w:rPr>
          <w:sz w:val="24"/>
          <w:szCs w:val="24"/>
        </w:rPr>
        <w:t>-</w:t>
      </w:r>
      <w:r>
        <w:rPr>
          <w:sz w:val="24"/>
          <w:szCs w:val="24"/>
        </w:rPr>
        <w:t xml:space="preserve"> </w:t>
      </w:r>
      <w:r w:rsidR="00D10734" w:rsidRPr="00DB6990">
        <w:rPr>
          <w:sz w:val="24"/>
          <w:szCs w:val="24"/>
        </w:rPr>
        <w:t>«Географический калейдоскоп»</w:t>
      </w:r>
    </w:p>
    <w:p w14:paraId="445B42C0" w14:textId="77777777" w:rsidR="005B6684" w:rsidRPr="00DB6990" w:rsidRDefault="00193DBB" w:rsidP="004B2904">
      <w:pPr>
        <w:pStyle w:val="1"/>
        <w:tabs>
          <w:tab w:val="left" w:pos="1460"/>
          <w:tab w:val="left" w:pos="9356"/>
        </w:tabs>
        <w:ind w:left="0"/>
        <w:jc w:val="both"/>
        <w:rPr>
          <w:b w:val="0"/>
          <w:sz w:val="24"/>
          <w:szCs w:val="24"/>
          <w:lang w:val="kk-KZ"/>
        </w:rPr>
      </w:pPr>
      <w:r>
        <w:rPr>
          <w:sz w:val="24"/>
          <w:szCs w:val="24"/>
        </w:rPr>
        <w:t xml:space="preserve">11 А </w:t>
      </w:r>
      <w:r w:rsidR="00D10734" w:rsidRPr="00DB6990">
        <w:rPr>
          <w:sz w:val="24"/>
          <w:szCs w:val="24"/>
        </w:rPr>
        <w:t>-</w:t>
      </w:r>
      <w:r>
        <w:rPr>
          <w:sz w:val="24"/>
          <w:szCs w:val="24"/>
        </w:rPr>
        <w:t xml:space="preserve"> </w:t>
      </w:r>
      <w:r w:rsidR="00D10734" w:rsidRPr="00DB6990">
        <w:rPr>
          <w:sz w:val="24"/>
          <w:szCs w:val="24"/>
        </w:rPr>
        <w:t>«Страноведени</w:t>
      </w:r>
      <w:r w:rsidR="003D34C3" w:rsidRPr="00DB6990">
        <w:rPr>
          <w:sz w:val="24"/>
          <w:szCs w:val="24"/>
          <w:lang w:val="kk-KZ"/>
        </w:rPr>
        <w:t>е</w:t>
      </w:r>
      <w:r>
        <w:rPr>
          <w:sz w:val="24"/>
          <w:szCs w:val="24"/>
          <w:lang w:val="kk-KZ"/>
        </w:rPr>
        <w:t>»</w:t>
      </w:r>
      <w:r w:rsidR="003D34C3" w:rsidRPr="00DB6990">
        <w:rPr>
          <w:sz w:val="24"/>
          <w:szCs w:val="24"/>
          <w:lang w:val="kk-KZ"/>
        </w:rPr>
        <w:t xml:space="preserve"> </w:t>
      </w:r>
      <w:bookmarkStart w:id="47" w:name="Начальные_классы:"/>
      <w:bookmarkStart w:id="48" w:name="Вариативный_компонент:_10-11_классы_(ест"/>
      <w:bookmarkStart w:id="49" w:name="Победители_международных,_республикански"/>
      <w:bookmarkEnd w:id="47"/>
      <w:bookmarkEnd w:id="48"/>
      <w:bookmarkEnd w:id="49"/>
    </w:p>
    <w:p w14:paraId="47BC1CE2" w14:textId="7178DDAD" w:rsidR="004B2904" w:rsidRDefault="004B2904">
      <w:pPr>
        <w:rPr>
          <w:sz w:val="24"/>
          <w:szCs w:val="24"/>
        </w:rPr>
      </w:pPr>
      <w:bookmarkStart w:id="50" w:name="4.8._Изучение_обязательного_учебного_кур"/>
      <w:bookmarkEnd w:id="50"/>
    </w:p>
    <w:p w14:paraId="72160137" w14:textId="77777777" w:rsidR="005B6684" w:rsidRPr="00DB6990" w:rsidRDefault="00C749E2" w:rsidP="004B2904">
      <w:pPr>
        <w:pStyle w:val="a3"/>
        <w:tabs>
          <w:tab w:val="left" w:pos="9356"/>
        </w:tabs>
        <w:spacing w:before="6"/>
        <w:ind w:left="0"/>
        <w:jc w:val="center"/>
        <w:rPr>
          <w:b/>
          <w:sz w:val="24"/>
          <w:szCs w:val="24"/>
          <w:lang w:val="kk-KZ"/>
        </w:rPr>
      </w:pPr>
      <w:r w:rsidRPr="00DB6990">
        <w:rPr>
          <w:b/>
          <w:sz w:val="24"/>
          <w:szCs w:val="24"/>
          <w:lang w:val="kk-KZ"/>
        </w:rPr>
        <w:t>График кружков 2022-2023 уч год</w:t>
      </w:r>
    </w:p>
    <w:p w14:paraId="51399497" w14:textId="77777777" w:rsidR="00C749E2" w:rsidRPr="00DB6990" w:rsidRDefault="00C749E2" w:rsidP="004B2904">
      <w:pPr>
        <w:pStyle w:val="a3"/>
        <w:tabs>
          <w:tab w:val="left" w:pos="9356"/>
        </w:tabs>
        <w:spacing w:before="6"/>
        <w:ind w:left="0"/>
        <w:jc w:val="center"/>
        <w:rPr>
          <w:b/>
          <w:sz w:val="24"/>
          <w:szCs w:val="24"/>
          <w:lang w:val="kk-KZ"/>
        </w:rPr>
      </w:pPr>
    </w:p>
    <w:p w14:paraId="29063734" w14:textId="77777777" w:rsidR="00C749E2" w:rsidRPr="00DB6990" w:rsidRDefault="00C749E2" w:rsidP="004B2904">
      <w:pPr>
        <w:pStyle w:val="a3"/>
        <w:tabs>
          <w:tab w:val="left" w:pos="9356"/>
        </w:tabs>
        <w:spacing w:before="6"/>
        <w:ind w:left="0"/>
        <w:jc w:val="center"/>
        <w:rPr>
          <w:b/>
          <w:sz w:val="24"/>
          <w:szCs w:val="24"/>
          <w:lang w:val="kk-KZ"/>
        </w:rPr>
      </w:pPr>
    </w:p>
    <w:p w14:paraId="6E809144" w14:textId="77777777" w:rsidR="00C749E2" w:rsidRPr="00DB6990" w:rsidRDefault="000E3526" w:rsidP="004B2904">
      <w:pPr>
        <w:pStyle w:val="a3"/>
        <w:tabs>
          <w:tab w:val="left" w:pos="9356"/>
        </w:tabs>
        <w:spacing w:before="6"/>
        <w:ind w:left="0"/>
        <w:jc w:val="center"/>
        <w:rPr>
          <w:b/>
          <w:sz w:val="24"/>
          <w:szCs w:val="24"/>
          <w:lang w:val="kk-KZ"/>
        </w:rPr>
      </w:pPr>
      <w:r>
        <w:rPr>
          <w:noProof/>
          <w:sz w:val="24"/>
          <w:szCs w:val="24"/>
          <w:lang w:eastAsia="ru-RU"/>
        </w:rPr>
        <w:lastRenderedPageBreak/>
        <mc:AlternateContent>
          <mc:Choice Requires="wps">
            <w:drawing>
              <wp:inline distT="0" distB="0" distL="0" distR="0" wp14:anchorId="59FAD241" wp14:editId="0660E401">
                <wp:extent cx="302260" cy="302260"/>
                <wp:effectExtent l="3810" t="635" r="0" b="1905"/>
                <wp:docPr id="12" name="Rectangle 6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1884FF8" id="Rectangle 68"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" filled="f" stroked="f">
                <o:lock v:ext="edit" aspectratio="t"/>
                <w10:anchorlock/>
              </v:rect>
            </w:pict>
          </mc:Fallback>
        </mc:AlternateContent>
      </w:r>
      <w:r w:rsidR="00C749E2" w:rsidRPr="00DB6990">
        <w:rPr>
          <w:b/>
          <w:noProof/>
          <w:sz w:val="24"/>
          <w:szCs w:val="24"/>
          <w:lang w:eastAsia="ru-RU"/>
        </w:rPr>
        <w:drawing>
          <wp:inline distT="0" distB="0" distL="0" distR="0" wp14:anchorId="4E17B7E1" wp14:editId="7EF61172">
            <wp:extent cx="2607859" cy="4638450"/>
            <wp:effectExtent l="0" t="0" r="2540" b="0"/>
            <wp:docPr id="559569609"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619026" cy="4658313"/>
                    </a:xfrm>
                    <a:prstGeom prst="rect">
                      <a:avLst/>
                    </a:prstGeom>
                    <a:noFill/>
                  </pic:spPr>
                </pic:pic>
              </a:graphicData>
            </a:graphic>
          </wp:inline>
        </w:drawing>
      </w:r>
    </w:p>
    <w:p w14:paraId="5551D390" w14:textId="77777777" w:rsidR="00C749E2" w:rsidRPr="00DB6990" w:rsidRDefault="00C749E2" w:rsidP="004B2904">
      <w:pPr>
        <w:pStyle w:val="a3"/>
        <w:tabs>
          <w:tab w:val="left" w:pos="9356"/>
        </w:tabs>
        <w:spacing w:before="6"/>
        <w:ind w:left="0"/>
        <w:jc w:val="both"/>
        <w:rPr>
          <w:b/>
          <w:sz w:val="24"/>
          <w:szCs w:val="24"/>
          <w:lang w:val="kk-KZ"/>
        </w:rPr>
      </w:pPr>
    </w:p>
    <w:p w14:paraId="3F2E30E0" w14:textId="77777777" w:rsidR="00C749E2" w:rsidRPr="00DB6990" w:rsidRDefault="00C749E2" w:rsidP="004B2904">
      <w:pPr>
        <w:pStyle w:val="a3"/>
        <w:tabs>
          <w:tab w:val="left" w:pos="9356"/>
        </w:tabs>
        <w:spacing w:before="6"/>
        <w:ind w:left="0"/>
        <w:jc w:val="center"/>
        <w:rPr>
          <w:b/>
          <w:sz w:val="24"/>
          <w:szCs w:val="24"/>
          <w:lang w:val="kk-KZ"/>
        </w:rPr>
      </w:pPr>
      <w:r w:rsidRPr="00DB6990">
        <w:rPr>
          <w:b/>
          <w:sz w:val="24"/>
          <w:szCs w:val="24"/>
          <w:lang w:val="kk-KZ"/>
        </w:rPr>
        <w:t>График кружков 2023-2024</w:t>
      </w:r>
    </w:p>
    <w:p w14:paraId="6A15DAFD" w14:textId="77777777" w:rsidR="00C749E2" w:rsidRPr="00DB6990" w:rsidRDefault="00C749E2" w:rsidP="004B2904">
      <w:pPr>
        <w:pStyle w:val="a3"/>
        <w:tabs>
          <w:tab w:val="left" w:pos="9356"/>
        </w:tabs>
        <w:spacing w:before="6"/>
        <w:ind w:left="0"/>
        <w:jc w:val="both"/>
        <w:rPr>
          <w:b/>
          <w:sz w:val="24"/>
          <w:szCs w:val="24"/>
          <w:lang w:val="kk-KZ"/>
        </w:rPr>
      </w:pPr>
    </w:p>
    <w:p w14:paraId="637EFF0A" w14:textId="77777777" w:rsidR="00C749E2" w:rsidRPr="00DB6990" w:rsidRDefault="00C749E2" w:rsidP="004B2904">
      <w:pPr>
        <w:pStyle w:val="a3"/>
        <w:tabs>
          <w:tab w:val="left" w:pos="9356"/>
        </w:tabs>
        <w:spacing w:before="6"/>
        <w:ind w:left="0"/>
        <w:jc w:val="both"/>
        <w:rPr>
          <w:b/>
          <w:sz w:val="24"/>
          <w:szCs w:val="24"/>
          <w:lang w:val="kk-KZ"/>
        </w:rPr>
      </w:pPr>
    </w:p>
    <w:p w14:paraId="1A0B0863" w14:textId="77777777" w:rsidR="00C749E2" w:rsidRPr="00DB6990" w:rsidRDefault="00C749E2" w:rsidP="004B2904">
      <w:pPr>
        <w:pStyle w:val="a3"/>
        <w:tabs>
          <w:tab w:val="left" w:pos="9356"/>
        </w:tabs>
        <w:spacing w:before="6"/>
        <w:ind w:left="0"/>
        <w:jc w:val="center"/>
        <w:rPr>
          <w:b/>
          <w:sz w:val="24"/>
          <w:szCs w:val="24"/>
          <w:lang w:val="kk-KZ"/>
        </w:rPr>
      </w:pPr>
      <w:r w:rsidRPr="00DB6990">
        <w:rPr>
          <w:b/>
          <w:noProof/>
          <w:sz w:val="24"/>
          <w:szCs w:val="24"/>
          <w:lang w:eastAsia="ru-RU"/>
        </w:rPr>
        <w:drawing>
          <wp:inline distT="0" distB="0" distL="0" distR="0" wp14:anchorId="41083308" wp14:editId="729A940B">
            <wp:extent cx="2458235" cy="3792841"/>
            <wp:effectExtent l="0" t="0" r="0" b="0"/>
            <wp:docPr id="17077304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464535" cy="3802562"/>
                    </a:xfrm>
                    <a:prstGeom prst="rect">
                      <a:avLst/>
                    </a:prstGeom>
                    <a:noFill/>
                  </pic:spPr>
                </pic:pic>
              </a:graphicData>
            </a:graphic>
          </wp:inline>
        </w:drawing>
      </w:r>
    </w:p>
    <w:p w14:paraId="041967DE" w14:textId="77777777" w:rsidR="009C6CA2" w:rsidRDefault="009C6CA2" w:rsidP="004B2904">
      <w:pPr>
        <w:pStyle w:val="a3"/>
        <w:tabs>
          <w:tab w:val="left" w:pos="9356"/>
        </w:tabs>
        <w:spacing w:before="6"/>
        <w:ind w:left="0"/>
        <w:jc w:val="center"/>
        <w:rPr>
          <w:b/>
          <w:sz w:val="24"/>
          <w:szCs w:val="24"/>
          <w:lang w:val="kk-KZ"/>
        </w:rPr>
      </w:pPr>
    </w:p>
    <w:p w14:paraId="44A995FB" w14:textId="77777777" w:rsidR="00C47344" w:rsidRDefault="00C47344" w:rsidP="004B2904">
      <w:pPr>
        <w:pStyle w:val="a3"/>
        <w:tabs>
          <w:tab w:val="left" w:pos="9356"/>
        </w:tabs>
        <w:spacing w:before="6"/>
        <w:ind w:left="0"/>
        <w:jc w:val="center"/>
        <w:rPr>
          <w:b/>
          <w:sz w:val="24"/>
          <w:szCs w:val="24"/>
          <w:lang w:val="kk-KZ"/>
        </w:rPr>
      </w:pPr>
    </w:p>
    <w:p w14:paraId="38EBA91B" w14:textId="77777777" w:rsidR="00C47344" w:rsidRDefault="00C47344" w:rsidP="004B2904">
      <w:pPr>
        <w:pStyle w:val="a3"/>
        <w:tabs>
          <w:tab w:val="left" w:pos="9356"/>
        </w:tabs>
        <w:spacing w:before="6"/>
        <w:ind w:left="0"/>
        <w:jc w:val="center"/>
        <w:rPr>
          <w:b/>
          <w:sz w:val="24"/>
          <w:szCs w:val="24"/>
          <w:lang w:val="kk-KZ"/>
        </w:rPr>
      </w:pPr>
    </w:p>
    <w:p w14:paraId="43C3525E" w14:textId="77777777" w:rsidR="00C47344" w:rsidRDefault="00C47344" w:rsidP="004B2904">
      <w:pPr>
        <w:pStyle w:val="a3"/>
        <w:tabs>
          <w:tab w:val="left" w:pos="9356"/>
        </w:tabs>
        <w:spacing w:before="6"/>
        <w:ind w:left="0"/>
        <w:jc w:val="center"/>
        <w:rPr>
          <w:b/>
          <w:sz w:val="24"/>
          <w:szCs w:val="24"/>
          <w:lang w:val="kk-KZ"/>
        </w:rPr>
      </w:pPr>
    </w:p>
    <w:p w14:paraId="1066E028" w14:textId="77777777" w:rsidR="00C749E2" w:rsidRPr="00DB6990" w:rsidRDefault="00C749E2" w:rsidP="004B2904">
      <w:pPr>
        <w:pStyle w:val="a3"/>
        <w:tabs>
          <w:tab w:val="left" w:pos="9356"/>
        </w:tabs>
        <w:spacing w:before="6"/>
        <w:ind w:left="0"/>
        <w:jc w:val="center"/>
        <w:rPr>
          <w:b/>
          <w:sz w:val="24"/>
          <w:szCs w:val="24"/>
          <w:lang w:val="kk-KZ"/>
        </w:rPr>
      </w:pPr>
      <w:r w:rsidRPr="00DB6990">
        <w:rPr>
          <w:b/>
          <w:sz w:val="24"/>
          <w:szCs w:val="24"/>
          <w:lang w:val="kk-KZ"/>
        </w:rPr>
        <w:lastRenderedPageBreak/>
        <w:t>График кружков 2024-2025</w:t>
      </w:r>
    </w:p>
    <w:p w14:paraId="55B21B26" w14:textId="77777777" w:rsidR="00C749E2" w:rsidRPr="00DB6990" w:rsidRDefault="00C749E2" w:rsidP="004B2904">
      <w:pPr>
        <w:pStyle w:val="a3"/>
        <w:tabs>
          <w:tab w:val="left" w:pos="9356"/>
        </w:tabs>
        <w:spacing w:before="6"/>
        <w:ind w:left="0"/>
        <w:jc w:val="center"/>
        <w:rPr>
          <w:b/>
          <w:sz w:val="24"/>
          <w:szCs w:val="24"/>
          <w:lang w:val="kk-KZ"/>
        </w:rPr>
      </w:pPr>
    </w:p>
    <w:p w14:paraId="2CC8589F" w14:textId="77777777" w:rsidR="00C749E2" w:rsidRPr="00DB6990" w:rsidRDefault="000E3526" w:rsidP="004B2904">
      <w:pPr>
        <w:pStyle w:val="a3"/>
        <w:tabs>
          <w:tab w:val="left" w:pos="9356"/>
        </w:tabs>
        <w:spacing w:before="6"/>
        <w:ind w:left="0"/>
        <w:jc w:val="center"/>
        <w:rPr>
          <w:b/>
          <w:sz w:val="24"/>
          <w:szCs w:val="24"/>
          <w:lang w:val="kk-KZ"/>
        </w:rPr>
      </w:pPr>
      <w:r>
        <w:rPr>
          <w:noProof/>
          <w:sz w:val="24"/>
          <w:szCs w:val="24"/>
          <w:lang w:eastAsia="ru-RU"/>
        </w:rPr>
        <mc:AlternateContent>
          <mc:Choice Requires="wps">
            <w:drawing>
              <wp:inline distT="0" distB="0" distL="0" distR="0" wp14:anchorId="2F2E578B" wp14:editId="1FE1388E">
                <wp:extent cx="302260" cy="302260"/>
                <wp:effectExtent l="0" t="3175" r="3175" b="0"/>
                <wp:docPr id="11" name="Rectangle 6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D8CB806" id="Rectangle 67"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" filled="f" stroked="f">
                <o:lock v:ext="edit" aspectratio="t"/>
                <w10:anchorlock/>
              </v:rect>
            </w:pict>
          </mc:Fallback>
        </mc:AlternateContent>
      </w:r>
      <w:r w:rsidR="00BD49BB" w:rsidRPr="00DB6990">
        <w:rPr>
          <w:b/>
          <w:noProof/>
          <w:sz w:val="24"/>
          <w:szCs w:val="24"/>
          <w:lang w:eastAsia="ru-RU"/>
        </w:rPr>
        <w:drawing>
          <wp:inline distT="0" distB="0" distL="0" distR="0" wp14:anchorId="1E4356E3" wp14:editId="1868F7E4">
            <wp:extent cx="3114321" cy="4227639"/>
            <wp:effectExtent l="0" t="0" r="0" b="1905"/>
            <wp:docPr id="1554143125"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3121347" cy="4237177"/>
                    </a:xfrm>
                    <a:prstGeom prst="rect">
                      <a:avLst/>
                    </a:prstGeom>
                    <a:noFill/>
                  </pic:spPr>
                </pic:pic>
              </a:graphicData>
            </a:graphic>
          </wp:inline>
        </w:drawing>
      </w:r>
    </w:p>
    <w:p w14:paraId="1CFCA11C" w14:textId="77777777" w:rsidR="005B6684" w:rsidRPr="00DB6990" w:rsidRDefault="005B6684" w:rsidP="004B2904">
      <w:pPr>
        <w:pStyle w:val="a3"/>
        <w:tabs>
          <w:tab w:val="left" w:pos="9356"/>
        </w:tabs>
        <w:spacing w:before="6"/>
        <w:ind w:left="0"/>
        <w:jc w:val="both"/>
        <w:rPr>
          <w:b/>
          <w:sz w:val="24"/>
          <w:szCs w:val="24"/>
        </w:rPr>
      </w:pPr>
    </w:p>
    <w:p w14:paraId="22BD5E61" w14:textId="77777777" w:rsidR="005B6684" w:rsidRDefault="005B6684" w:rsidP="004B2904">
      <w:pPr>
        <w:pStyle w:val="a3"/>
        <w:tabs>
          <w:tab w:val="left" w:pos="9356"/>
        </w:tabs>
        <w:spacing w:before="5"/>
        <w:ind w:left="0"/>
        <w:jc w:val="both"/>
        <w:rPr>
          <w:sz w:val="24"/>
          <w:szCs w:val="24"/>
        </w:rPr>
      </w:pPr>
      <w:bookmarkStart w:id="51" w:name="4.9._Реализация_обязательного_учебного_к"/>
      <w:bookmarkEnd w:id="51"/>
    </w:p>
    <w:p w14:paraId="50BCBB64" w14:textId="77777777" w:rsidR="007F049E" w:rsidRPr="00DB6990" w:rsidRDefault="007F049E" w:rsidP="004B2904">
      <w:pPr>
        <w:pStyle w:val="a3"/>
        <w:tabs>
          <w:tab w:val="left" w:pos="9356"/>
        </w:tabs>
        <w:spacing w:before="5"/>
        <w:ind w:left="0"/>
        <w:jc w:val="both"/>
        <w:rPr>
          <w:sz w:val="24"/>
          <w:szCs w:val="24"/>
        </w:rPr>
      </w:pPr>
    </w:p>
    <w:p w14:paraId="55DA7359" w14:textId="77777777" w:rsidR="00EF62A5" w:rsidRPr="00DB6990" w:rsidRDefault="00332A00" w:rsidP="004B2904">
      <w:pPr>
        <w:pStyle w:val="1"/>
        <w:tabs>
          <w:tab w:val="left" w:pos="9356"/>
        </w:tabs>
        <w:ind w:left="0"/>
        <w:jc w:val="both"/>
        <w:rPr>
          <w:sz w:val="24"/>
          <w:szCs w:val="24"/>
        </w:rPr>
      </w:pPr>
      <w:bookmarkStart w:id="52" w:name="Критерии_к_максимальному_объему_учебной_"/>
      <w:bookmarkEnd w:id="52"/>
      <w:r w:rsidRPr="00DB6990">
        <w:rPr>
          <w:sz w:val="24"/>
          <w:szCs w:val="24"/>
        </w:rPr>
        <w:t>Критерии к максимальному объему учебной нагрузки обучающихся начального, основного средн</w:t>
      </w:r>
      <w:r w:rsidR="00EF62A5" w:rsidRPr="00DB6990">
        <w:rPr>
          <w:sz w:val="24"/>
          <w:szCs w:val="24"/>
        </w:rPr>
        <w:t>е</w:t>
      </w:r>
      <w:r w:rsidRPr="00DB6990">
        <w:rPr>
          <w:sz w:val="24"/>
          <w:szCs w:val="24"/>
        </w:rPr>
        <w:t>го, общего среднего образования</w:t>
      </w:r>
    </w:p>
    <w:p w14:paraId="3887FB71" w14:textId="58856BB5" w:rsidR="005B6684" w:rsidRPr="00DB6990" w:rsidRDefault="00456317" w:rsidP="004B2904">
      <w:pPr>
        <w:tabs>
          <w:tab w:val="left" w:pos="4857"/>
          <w:tab w:val="left" w:pos="9356"/>
        </w:tabs>
        <w:rPr>
          <w:i/>
          <w:iCs/>
          <w:sz w:val="24"/>
          <w:szCs w:val="24"/>
        </w:rPr>
      </w:pPr>
      <w:bookmarkStart w:id="53" w:name="4.10._Соответствие_и_соблюдение_максимал"/>
      <w:bookmarkEnd w:id="53"/>
      <w:r>
        <w:rPr>
          <w:sz w:val="24"/>
          <w:szCs w:val="24"/>
        </w:rPr>
        <w:t xml:space="preserve"> </w:t>
      </w:r>
      <w:r w:rsidR="00EF62A5" w:rsidRPr="00DB6990">
        <w:rPr>
          <w:sz w:val="24"/>
          <w:szCs w:val="24"/>
        </w:rPr>
        <w:t>Соответствие и соблюдение максимального объема недельной нагрузки обучающихся</w:t>
      </w:r>
    </w:p>
    <w:p w14:paraId="53C5FD49" w14:textId="6BB0A82F" w:rsidR="005B6684" w:rsidRPr="00DB6990" w:rsidRDefault="00456317" w:rsidP="004B2904">
      <w:pPr>
        <w:pStyle w:val="a3"/>
        <w:tabs>
          <w:tab w:val="left" w:pos="9356"/>
        </w:tabs>
        <w:ind w:left="0"/>
        <w:jc w:val="both"/>
        <w:rPr>
          <w:sz w:val="24"/>
          <w:szCs w:val="24"/>
        </w:rPr>
      </w:pPr>
      <w:r>
        <w:rPr>
          <w:sz w:val="24"/>
          <w:szCs w:val="24"/>
        </w:rPr>
        <w:t xml:space="preserve"> </w:t>
      </w:r>
      <w:r w:rsidR="00EF62A5" w:rsidRPr="00DB6990">
        <w:rPr>
          <w:sz w:val="24"/>
          <w:szCs w:val="24"/>
        </w:rPr>
        <w:t>Максимальный объем учебной нагрузки - объем учебного времени, необходимый для освоения содержания учебных предметов инвариантного и вариативного (школьного и ученического) компонентов типового учебного плана и установленный по уровням основного среднего образования и учебным годам.</w:t>
      </w:r>
    </w:p>
    <w:p w14:paraId="6D92AE30" w14:textId="45030409" w:rsidR="005B6684" w:rsidRPr="00DB6990" w:rsidRDefault="00332A00" w:rsidP="004B2904">
      <w:pPr>
        <w:pStyle w:val="1"/>
        <w:tabs>
          <w:tab w:val="left" w:pos="9356"/>
        </w:tabs>
        <w:spacing w:line="319" w:lineRule="exact"/>
        <w:ind w:left="0"/>
        <w:jc w:val="both"/>
        <w:rPr>
          <w:sz w:val="24"/>
          <w:szCs w:val="24"/>
        </w:rPr>
      </w:pPr>
      <w:bookmarkStart w:id="54" w:name="В_2020-2021_учебном_году"/>
      <w:bookmarkEnd w:id="54"/>
      <w:r w:rsidRPr="00DB6990">
        <w:rPr>
          <w:sz w:val="24"/>
          <w:szCs w:val="24"/>
        </w:rPr>
        <w:t>В</w:t>
      </w:r>
      <w:r w:rsidR="00A34876">
        <w:rPr>
          <w:sz w:val="24"/>
          <w:szCs w:val="24"/>
        </w:rPr>
        <w:t xml:space="preserve"> </w:t>
      </w:r>
      <w:r w:rsidRPr="00DB6990">
        <w:rPr>
          <w:sz w:val="24"/>
          <w:szCs w:val="24"/>
        </w:rPr>
        <w:t>202</w:t>
      </w:r>
      <w:r w:rsidR="00AC43F2" w:rsidRPr="00DB6990">
        <w:rPr>
          <w:sz w:val="24"/>
          <w:szCs w:val="24"/>
        </w:rPr>
        <w:t>2</w:t>
      </w:r>
      <w:r w:rsidRPr="00DB6990">
        <w:rPr>
          <w:sz w:val="24"/>
          <w:szCs w:val="24"/>
        </w:rPr>
        <w:t>-202</w:t>
      </w:r>
      <w:r w:rsidR="00AC43F2" w:rsidRPr="00DB6990">
        <w:rPr>
          <w:sz w:val="24"/>
          <w:szCs w:val="24"/>
        </w:rPr>
        <w:t>3</w:t>
      </w:r>
      <w:r w:rsidR="00A34876">
        <w:rPr>
          <w:sz w:val="24"/>
          <w:szCs w:val="24"/>
        </w:rPr>
        <w:t xml:space="preserve"> </w:t>
      </w:r>
      <w:r w:rsidRPr="00DB6990">
        <w:rPr>
          <w:sz w:val="24"/>
          <w:szCs w:val="24"/>
        </w:rPr>
        <w:t>учебном</w:t>
      </w:r>
      <w:r w:rsidR="00A34876">
        <w:rPr>
          <w:sz w:val="24"/>
          <w:szCs w:val="24"/>
        </w:rPr>
        <w:t xml:space="preserve"> </w:t>
      </w:r>
      <w:r w:rsidRPr="00DB6990">
        <w:rPr>
          <w:spacing w:val="-4"/>
          <w:sz w:val="24"/>
          <w:szCs w:val="24"/>
        </w:rPr>
        <w:t>году</w:t>
      </w:r>
    </w:p>
    <w:p w14:paraId="2F314B05" w14:textId="77777777" w:rsidR="005B6684" w:rsidRPr="00DB6990" w:rsidRDefault="00332A00" w:rsidP="004B2904">
      <w:pPr>
        <w:pStyle w:val="a3"/>
        <w:tabs>
          <w:tab w:val="left" w:pos="9356"/>
        </w:tabs>
        <w:ind w:left="0"/>
        <w:jc w:val="both"/>
        <w:rPr>
          <w:sz w:val="24"/>
          <w:szCs w:val="24"/>
        </w:rPr>
      </w:pPr>
      <w:r w:rsidRPr="00DB6990">
        <w:rPr>
          <w:sz w:val="24"/>
          <w:szCs w:val="24"/>
        </w:rPr>
        <w:t>Согласно Государственного общеобязательного стандарта начального образования, утвержденного приказом Министра образования и науки Республики Казахстан от 31 октября 2018 года № 604 (с внесенными изменениями</w:t>
      </w:r>
      <w:r w:rsidR="005C01B1">
        <w:rPr>
          <w:sz w:val="24"/>
          <w:szCs w:val="24"/>
        </w:rPr>
        <w:t xml:space="preserve"> </w:t>
      </w:r>
      <w:r w:rsidRPr="00DB6990">
        <w:rPr>
          <w:sz w:val="24"/>
          <w:szCs w:val="24"/>
        </w:rPr>
        <w:t>и</w:t>
      </w:r>
      <w:r w:rsidR="005C01B1">
        <w:rPr>
          <w:sz w:val="24"/>
          <w:szCs w:val="24"/>
        </w:rPr>
        <w:t xml:space="preserve"> </w:t>
      </w:r>
      <w:r w:rsidRPr="00DB6990">
        <w:rPr>
          <w:sz w:val="24"/>
          <w:szCs w:val="24"/>
        </w:rPr>
        <w:t>дополнениями</w:t>
      </w:r>
      <w:r w:rsidR="005C01B1">
        <w:rPr>
          <w:sz w:val="24"/>
          <w:szCs w:val="24"/>
        </w:rPr>
        <w:t xml:space="preserve"> </w:t>
      </w:r>
      <w:r w:rsidRPr="00DB6990">
        <w:rPr>
          <w:sz w:val="24"/>
          <w:szCs w:val="24"/>
        </w:rPr>
        <w:t>№182</w:t>
      </w:r>
      <w:r w:rsidR="005C01B1">
        <w:rPr>
          <w:sz w:val="24"/>
          <w:szCs w:val="24"/>
        </w:rPr>
        <w:t xml:space="preserve"> </w:t>
      </w:r>
      <w:r w:rsidRPr="00DB6990">
        <w:rPr>
          <w:sz w:val="24"/>
          <w:szCs w:val="24"/>
        </w:rPr>
        <w:t>от</w:t>
      </w:r>
      <w:r w:rsidR="005C01B1">
        <w:rPr>
          <w:sz w:val="24"/>
          <w:szCs w:val="24"/>
        </w:rPr>
        <w:t xml:space="preserve"> </w:t>
      </w:r>
      <w:r w:rsidRPr="00DB6990">
        <w:rPr>
          <w:sz w:val="24"/>
          <w:szCs w:val="24"/>
        </w:rPr>
        <w:t>5</w:t>
      </w:r>
      <w:r w:rsidR="005C01B1">
        <w:rPr>
          <w:sz w:val="24"/>
          <w:szCs w:val="24"/>
        </w:rPr>
        <w:t xml:space="preserve"> </w:t>
      </w:r>
      <w:r w:rsidRPr="00DB6990">
        <w:rPr>
          <w:sz w:val="24"/>
          <w:szCs w:val="24"/>
        </w:rPr>
        <w:t>мая</w:t>
      </w:r>
      <w:r w:rsidR="005C01B1">
        <w:rPr>
          <w:sz w:val="24"/>
          <w:szCs w:val="24"/>
        </w:rPr>
        <w:t xml:space="preserve"> </w:t>
      </w:r>
      <w:r w:rsidRPr="00DB6990">
        <w:rPr>
          <w:sz w:val="24"/>
          <w:szCs w:val="24"/>
        </w:rPr>
        <w:t>2020</w:t>
      </w:r>
      <w:r w:rsidR="005C01B1">
        <w:rPr>
          <w:sz w:val="24"/>
          <w:szCs w:val="24"/>
        </w:rPr>
        <w:t xml:space="preserve"> </w:t>
      </w:r>
      <w:r w:rsidRPr="00DB6990">
        <w:rPr>
          <w:sz w:val="24"/>
          <w:szCs w:val="24"/>
        </w:rPr>
        <w:t>года)</w:t>
      </w:r>
      <w:r w:rsidR="005C01B1">
        <w:rPr>
          <w:sz w:val="24"/>
          <w:szCs w:val="24"/>
        </w:rPr>
        <w:t xml:space="preserve"> </w:t>
      </w:r>
      <w:r w:rsidRPr="00DB6990">
        <w:rPr>
          <w:sz w:val="24"/>
          <w:szCs w:val="24"/>
        </w:rPr>
        <w:t>максимальный</w:t>
      </w:r>
      <w:r w:rsidR="005C01B1">
        <w:rPr>
          <w:sz w:val="24"/>
          <w:szCs w:val="24"/>
        </w:rPr>
        <w:t xml:space="preserve"> </w:t>
      </w:r>
      <w:r w:rsidRPr="00DB6990">
        <w:rPr>
          <w:sz w:val="24"/>
          <w:szCs w:val="24"/>
        </w:rPr>
        <w:t>объем недельной учебной нагрузки обучающихся, включающий инвариантный и вариативный компоненты, а также недельная и годовая учебная нагрузка по классам устанавливаются типовым учебным планом.</w:t>
      </w:r>
    </w:p>
    <w:p w14:paraId="1117C1BB" w14:textId="713A420A" w:rsidR="005B6684" w:rsidRPr="00DB6990" w:rsidRDefault="00332A00" w:rsidP="004B2904">
      <w:pPr>
        <w:pStyle w:val="a3"/>
        <w:tabs>
          <w:tab w:val="left" w:pos="9356"/>
        </w:tabs>
        <w:ind w:left="0"/>
        <w:jc w:val="both"/>
        <w:rPr>
          <w:sz w:val="24"/>
          <w:szCs w:val="24"/>
        </w:rPr>
      </w:pPr>
      <w:r w:rsidRPr="00DB6990">
        <w:rPr>
          <w:sz w:val="24"/>
          <w:szCs w:val="24"/>
        </w:rPr>
        <w:t>Максимальный</w:t>
      </w:r>
      <w:r w:rsidR="005C01B1">
        <w:rPr>
          <w:sz w:val="24"/>
          <w:szCs w:val="24"/>
        </w:rPr>
        <w:t xml:space="preserve"> </w:t>
      </w:r>
      <w:r w:rsidRPr="00DB6990">
        <w:rPr>
          <w:sz w:val="24"/>
          <w:szCs w:val="24"/>
        </w:rPr>
        <w:t>объем</w:t>
      </w:r>
      <w:r w:rsidR="005C01B1">
        <w:rPr>
          <w:sz w:val="24"/>
          <w:szCs w:val="24"/>
        </w:rPr>
        <w:t xml:space="preserve"> </w:t>
      </w:r>
      <w:r w:rsidRPr="00DB6990">
        <w:rPr>
          <w:sz w:val="24"/>
          <w:szCs w:val="24"/>
        </w:rPr>
        <w:t>недельной</w:t>
      </w:r>
      <w:r w:rsidR="005C01B1">
        <w:rPr>
          <w:sz w:val="24"/>
          <w:szCs w:val="24"/>
        </w:rPr>
        <w:t xml:space="preserve"> </w:t>
      </w:r>
      <w:r w:rsidRPr="00DB6990">
        <w:rPr>
          <w:sz w:val="24"/>
          <w:szCs w:val="24"/>
        </w:rPr>
        <w:t>учебной</w:t>
      </w:r>
      <w:r w:rsidR="005C01B1">
        <w:rPr>
          <w:sz w:val="24"/>
          <w:szCs w:val="24"/>
        </w:rPr>
        <w:t xml:space="preserve"> </w:t>
      </w:r>
      <w:r w:rsidRPr="00DB6990">
        <w:rPr>
          <w:sz w:val="24"/>
          <w:szCs w:val="24"/>
        </w:rPr>
        <w:t>нагрузки</w:t>
      </w:r>
      <w:r w:rsidR="005C01B1">
        <w:rPr>
          <w:sz w:val="24"/>
          <w:szCs w:val="24"/>
        </w:rPr>
        <w:t xml:space="preserve"> </w:t>
      </w:r>
      <w:r w:rsidRPr="00DB6990">
        <w:rPr>
          <w:sz w:val="24"/>
          <w:szCs w:val="24"/>
        </w:rPr>
        <w:t>в</w:t>
      </w:r>
      <w:r w:rsidR="00A34876">
        <w:rPr>
          <w:sz w:val="24"/>
          <w:szCs w:val="24"/>
        </w:rPr>
        <w:t xml:space="preserve"> </w:t>
      </w:r>
      <w:r w:rsidRPr="00DB6990">
        <w:rPr>
          <w:sz w:val="24"/>
          <w:szCs w:val="24"/>
        </w:rPr>
        <w:t>1</w:t>
      </w:r>
      <w:r w:rsidR="00EF62A5" w:rsidRPr="00DB6990">
        <w:rPr>
          <w:sz w:val="24"/>
          <w:szCs w:val="24"/>
        </w:rPr>
        <w:t>А</w:t>
      </w:r>
      <w:r w:rsidRPr="00DB6990">
        <w:rPr>
          <w:sz w:val="24"/>
          <w:szCs w:val="24"/>
        </w:rPr>
        <w:t>– 2</w:t>
      </w:r>
      <w:r w:rsidR="00AC43F2" w:rsidRPr="00DB6990">
        <w:rPr>
          <w:sz w:val="24"/>
          <w:szCs w:val="24"/>
        </w:rPr>
        <w:t>0,5</w:t>
      </w:r>
      <w:r w:rsidR="00A34876">
        <w:rPr>
          <w:sz w:val="24"/>
          <w:szCs w:val="24"/>
        </w:rPr>
        <w:t xml:space="preserve"> </w:t>
      </w:r>
      <w:r w:rsidRPr="00DB6990">
        <w:rPr>
          <w:sz w:val="24"/>
          <w:szCs w:val="24"/>
        </w:rPr>
        <w:t>часов, 2</w:t>
      </w:r>
      <w:r w:rsidR="00EF62A5" w:rsidRPr="00DB6990">
        <w:rPr>
          <w:sz w:val="24"/>
          <w:szCs w:val="24"/>
        </w:rPr>
        <w:t>А</w:t>
      </w:r>
      <w:r w:rsidRPr="00DB6990">
        <w:rPr>
          <w:sz w:val="24"/>
          <w:szCs w:val="24"/>
        </w:rPr>
        <w:t>– 2</w:t>
      </w:r>
      <w:r w:rsidR="00AC43F2" w:rsidRPr="00DB6990">
        <w:rPr>
          <w:sz w:val="24"/>
          <w:szCs w:val="24"/>
        </w:rPr>
        <w:t>4</w:t>
      </w:r>
      <w:r w:rsidRPr="00DB6990">
        <w:rPr>
          <w:sz w:val="24"/>
          <w:szCs w:val="24"/>
        </w:rPr>
        <w:t xml:space="preserve"> часа, 3</w:t>
      </w:r>
      <w:r w:rsidR="00EF62A5" w:rsidRPr="00DB6990">
        <w:rPr>
          <w:sz w:val="24"/>
          <w:szCs w:val="24"/>
        </w:rPr>
        <w:t>А</w:t>
      </w:r>
      <w:r w:rsidRPr="00DB6990">
        <w:rPr>
          <w:sz w:val="24"/>
          <w:szCs w:val="24"/>
        </w:rPr>
        <w:t xml:space="preserve"> – 2</w:t>
      </w:r>
      <w:r w:rsidR="00AC43F2" w:rsidRPr="00DB6990">
        <w:rPr>
          <w:sz w:val="24"/>
          <w:szCs w:val="24"/>
        </w:rPr>
        <w:t>6</w:t>
      </w:r>
      <w:r w:rsidRPr="00DB6990">
        <w:rPr>
          <w:sz w:val="24"/>
          <w:szCs w:val="24"/>
        </w:rPr>
        <w:t xml:space="preserve"> часов, 4</w:t>
      </w:r>
      <w:r w:rsidR="00EF62A5" w:rsidRPr="00DB6990">
        <w:rPr>
          <w:sz w:val="24"/>
          <w:szCs w:val="24"/>
        </w:rPr>
        <w:t>А</w:t>
      </w:r>
      <w:r w:rsidRPr="00DB6990">
        <w:rPr>
          <w:sz w:val="24"/>
          <w:szCs w:val="24"/>
        </w:rPr>
        <w:t xml:space="preserve"> – 2</w:t>
      </w:r>
      <w:r w:rsidR="00AC43F2" w:rsidRPr="00DB6990">
        <w:rPr>
          <w:sz w:val="24"/>
          <w:szCs w:val="24"/>
        </w:rPr>
        <w:t>7</w:t>
      </w:r>
      <w:r w:rsidRPr="00DB6990">
        <w:rPr>
          <w:sz w:val="24"/>
          <w:szCs w:val="24"/>
        </w:rPr>
        <w:t xml:space="preserve"> часов.</w:t>
      </w:r>
    </w:p>
    <w:p w14:paraId="576FDE47" w14:textId="3850CC2F" w:rsidR="005B6684" w:rsidRPr="00DB6990" w:rsidRDefault="00332A00" w:rsidP="004B2904">
      <w:pPr>
        <w:pStyle w:val="a3"/>
        <w:tabs>
          <w:tab w:val="left" w:pos="9356"/>
        </w:tabs>
        <w:ind w:left="0"/>
        <w:jc w:val="both"/>
        <w:rPr>
          <w:sz w:val="24"/>
          <w:szCs w:val="24"/>
        </w:rPr>
      </w:pPr>
      <w:r w:rsidRPr="00DB6990">
        <w:rPr>
          <w:sz w:val="24"/>
          <w:szCs w:val="24"/>
        </w:rPr>
        <w:t>Максимальный объем недельной учебной нагрузки обучающихся на уровне</w:t>
      </w:r>
      <w:r w:rsidR="00A34876">
        <w:rPr>
          <w:sz w:val="24"/>
          <w:szCs w:val="24"/>
        </w:rPr>
        <w:t xml:space="preserve"> </w:t>
      </w:r>
      <w:r w:rsidRPr="00DB6990">
        <w:rPr>
          <w:sz w:val="24"/>
          <w:szCs w:val="24"/>
        </w:rPr>
        <w:t>основного</w:t>
      </w:r>
      <w:r w:rsidR="00A34876">
        <w:rPr>
          <w:sz w:val="24"/>
          <w:szCs w:val="24"/>
        </w:rPr>
        <w:t xml:space="preserve"> </w:t>
      </w:r>
      <w:r w:rsidRPr="00DB6990">
        <w:rPr>
          <w:sz w:val="24"/>
          <w:szCs w:val="24"/>
        </w:rPr>
        <w:t>среднего</w:t>
      </w:r>
      <w:r w:rsidR="00A34876">
        <w:rPr>
          <w:sz w:val="24"/>
          <w:szCs w:val="24"/>
        </w:rPr>
        <w:t xml:space="preserve"> </w:t>
      </w:r>
      <w:r w:rsidRPr="00DB6990">
        <w:rPr>
          <w:sz w:val="24"/>
          <w:szCs w:val="24"/>
        </w:rPr>
        <w:t>образования</w:t>
      </w:r>
      <w:r w:rsidR="00A34876">
        <w:rPr>
          <w:sz w:val="24"/>
          <w:szCs w:val="24"/>
        </w:rPr>
        <w:t xml:space="preserve"> </w:t>
      </w:r>
      <w:r w:rsidRPr="00DB6990">
        <w:rPr>
          <w:sz w:val="24"/>
          <w:szCs w:val="24"/>
        </w:rPr>
        <w:t>составляет</w:t>
      </w:r>
      <w:r w:rsidR="00AC43F2" w:rsidRPr="00DB6990">
        <w:rPr>
          <w:sz w:val="24"/>
          <w:szCs w:val="24"/>
        </w:rPr>
        <w:t>:</w:t>
      </w:r>
      <w:r w:rsidRPr="00DB6990">
        <w:rPr>
          <w:sz w:val="24"/>
          <w:szCs w:val="24"/>
        </w:rPr>
        <w:t xml:space="preserve"> в</w:t>
      </w:r>
      <w:r w:rsidR="005C01B1">
        <w:rPr>
          <w:sz w:val="24"/>
          <w:szCs w:val="24"/>
        </w:rPr>
        <w:t xml:space="preserve"> </w:t>
      </w:r>
      <w:r w:rsidRPr="00DB6990">
        <w:rPr>
          <w:sz w:val="24"/>
          <w:szCs w:val="24"/>
        </w:rPr>
        <w:t>5</w:t>
      </w:r>
      <w:r w:rsidR="00EF62A5" w:rsidRPr="00DB6990">
        <w:rPr>
          <w:sz w:val="24"/>
          <w:szCs w:val="24"/>
        </w:rPr>
        <w:t>А</w:t>
      </w:r>
      <w:r w:rsidR="00A34876">
        <w:rPr>
          <w:sz w:val="24"/>
          <w:szCs w:val="24"/>
        </w:rPr>
        <w:t xml:space="preserve"> </w:t>
      </w:r>
      <w:r w:rsidRPr="00DB6990">
        <w:rPr>
          <w:sz w:val="24"/>
          <w:szCs w:val="24"/>
        </w:rPr>
        <w:t>–</w:t>
      </w:r>
      <w:r w:rsidR="00A34876">
        <w:rPr>
          <w:sz w:val="24"/>
          <w:szCs w:val="24"/>
        </w:rPr>
        <w:t xml:space="preserve"> </w:t>
      </w:r>
      <w:r w:rsidR="00AC43F2" w:rsidRPr="00DB6990">
        <w:rPr>
          <w:sz w:val="24"/>
          <w:szCs w:val="24"/>
        </w:rPr>
        <w:t xml:space="preserve">29,5 </w:t>
      </w:r>
      <w:r w:rsidRPr="00DB6990">
        <w:rPr>
          <w:sz w:val="24"/>
          <w:szCs w:val="24"/>
        </w:rPr>
        <w:t>час</w:t>
      </w:r>
      <w:r w:rsidR="00AC43F2" w:rsidRPr="00DB6990">
        <w:rPr>
          <w:sz w:val="24"/>
          <w:szCs w:val="24"/>
        </w:rPr>
        <w:t>ов</w:t>
      </w:r>
      <w:r w:rsidRPr="00DB6990">
        <w:rPr>
          <w:sz w:val="24"/>
          <w:szCs w:val="24"/>
        </w:rPr>
        <w:t>,</w:t>
      </w:r>
      <w:r w:rsidR="005C01B1">
        <w:rPr>
          <w:sz w:val="24"/>
          <w:szCs w:val="24"/>
        </w:rPr>
        <w:t xml:space="preserve"> </w:t>
      </w:r>
      <w:r w:rsidRPr="00DB6990">
        <w:rPr>
          <w:sz w:val="24"/>
          <w:szCs w:val="24"/>
        </w:rPr>
        <w:t>в</w:t>
      </w:r>
      <w:r w:rsidR="005C01B1">
        <w:rPr>
          <w:sz w:val="24"/>
          <w:szCs w:val="24"/>
        </w:rPr>
        <w:t xml:space="preserve"> </w:t>
      </w:r>
      <w:r w:rsidRPr="00DB6990">
        <w:rPr>
          <w:sz w:val="24"/>
          <w:szCs w:val="24"/>
        </w:rPr>
        <w:t>6</w:t>
      </w:r>
      <w:r w:rsidR="00EF62A5" w:rsidRPr="00DB6990">
        <w:rPr>
          <w:sz w:val="24"/>
          <w:szCs w:val="24"/>
        </w:rPr>
        <w:t>А</w:t>
      </w:r>
      <w:r w:rsidR="00A34876">
        <w:rPr>
          <w:sz w:val="24"/>
          <w:szCs w:val="24"/>
        </w:rPr>
        <w:t xml:space="preserve"> </w:t>
      </w:r>
      <w:r w:rsidRPr="00DB6990">
        <w:rPr>
          <w:sz w:val="24"/>
          <w:szCs w:val="24"/>
        </w:rPr>
        <w:t>классе</w:t>
      </w:r>
      <w:r w:rsidR="00A34876">
        <w:rPr>
          <w:sz w:val="24"/>
          <w:szCs w:val="24"/>
        </w:rPr>
        <w:t xml:space="preserve"> </w:t>
      </w:r>
      <w:r w:rsidR="00AC43F2" w:rsidRPr="00DB6990">
        <w:rPr>
          <w:sz w:val="24"/>
          <w:szCs w:val="24"/>
        </w:rPr>
        <w:t>–</w:t>
      </w:r>
      <w:r w:rsidR="00A34876">
        <w:rPr>
          <w:sz w:val="24"/>
          <w:szCs w:val="24"/>
        </w:rPr>
        <w:t xml:space="preserve"> </w:t>
      </w:r>
      <w:r w:rsidR="00AC43F2" w:rsidRPr="00DB6990">
        <w:rPr>
          <w:sz w:val="24"/>
          <w:szCs w:val="24"/>
        </w:rPr>
        <w:t>29,5</w:t>
      </w:r>
      <w:r w:rsidR="00A34876">
        <w:rPr>
          <w:sz w:val="24"/>
          <w:szCs w:val="24"/>
        </w:rPr>
        <w:t xml:space="preserve"> </w:t>
      </w:r>
      <w:r w:rsidRPr="00DB6990">
        <w:rPr>
          <w:sz w:val="24"/>
          <w:szCs w:val="24"/>
        </w:rPr>
        <w:t>час</w:t>
      </w:r>
      <w:r w:rsidR="00AC43F2" w:rsidRPr="00DB6990">
        <w:rPr>
          <w:sz w:val="24"/>
          <w:szCs w:val="24"/>
        </w:rPr>
        <w:t>ов</w:t>
      </w:r>
      <w:r w:rsidRPr="00DB6990">
        <w:rPr>
          <w:sz w:val="24"/>
          <w:szCs w:val="24"/>
        </w:rPr>
        <w:t>,</w:t>
      </w:r>
      <w:r w:rsidR="00A34876">
        <w:rPr>
          <w:sz w:val="24"/>
          <w:szCs w:val="24"/>
        </w:rPr>
        <w:t xml:space="preserve"> </w:t>
      </w:r>
      <w:r w:rsidRPr="00DB6990">
        <w:rPr>
          <w:sz w:val="24"/>
          <w:szCs w:val="24"/>
        </w:rPr>
        <w:t>7</w:t>
      </w:r>
      <w:r w:rsidR="00EF62A5" w:rsidRPr="00DB6990">
        <w:rPr>
          <w:sz w:val="24"/>
          <w:szCs w:val="24"/>
        </w:rPr>
        <w:t>А</w:t>
      </w:r>
      <w:r w:rsidR="00A34876">
        <w:rPr>
          <w:sz w:val="24"/>
          <w:szCs w:val="24"/>
        </w:rPr>
        <w:t xml:space="preserve"> </w:t>
      </w:r>
      <w:r w:rsidRPr="00DB6990">
        <w:rPr>
          <w:sz w:val="24"/>
          <w:szCs w:val="24"/>
        </w:rPr>
        <w:t>классе</w:t>
      </w:r>
      <w:r w:rsidR="00A34876">
        <w:rPr>
          <w:sz w:val="24"/>
          <w:szCs w:val="24"/>
        </w:rPr>
        <w:t xml:space="preserve"> </w:t>
      </w:r>
      <w:r w:rsidRPr="00DB6990">
        <w:rPr>
          <w:sz w:val="24"/>
          <w:szCs w:val="24"/>
        </w:rPr>
        <w:t>–</w:t>
      </w:r>
      <w:r w:rsidR="00A34876">
        <w:rPr>
          <w:sz w:val="24"/>
          <w:szCs w:val="24"/>
        </w:rPr>
        <w:t xml:space="preserve"> </w:t>
      </w:r>
      <w:r w:rsidRPr="00DB6990">
        <w:rPr>
          <w:sz w:val="24"/>
          <w:szCs w:val="24"/>
        </w:rPr>
        <w:t>3</w:t>
      </w:r>
      <w:r w:rsidR="00AC43F2" w:rsidRPr="00DB6990">
        <w:rPr>
          <w:sz w:val="24"/>
          <w:szCs w:val="24"/>
        </w:rPr>
        <w:t>2,5</w:t>
      </w:r>
      <w:r w:rsidR="00A34876">
        <w:rPr>
          <w:sz w:val="24"/>
          <w:szCs w:val="24"/>
        </w:rPr>
        <w:t xml:space="preserve"> </w:t>
      </w:r>
      <w:r w:rsidRPr="00DB6990">
        <w:rPr>
          <w:sz w:val="24"/>
          <w:szCs w:val="24"/>
        </w:rPr>
        <w:t>часа,</w:t>
      </w:r>
      <w:r w:rsidR="00A34876">
        <w:rPr>
          <w:sz w:val="24"/>
          <w:szCs w:val="24"/>
        </w:rPr>
        <w:t xml:space="preserve"> </w:t>
      </w:r>
      <w:r w:rsidRPr="00DB6990">
        <w:rPr>
          <w:sz w:val="24"/>
          <w:szCs w:val="24"/>
        </w:rPr>
        <w:t>в</w:t>
      </w:r>
      <w:r w:rsidR="00A34876">
        <w:rPr>
          <w:sz w:val="24"/>
          <w:szCs w:val="24"/>
        </w:rPr>
        <w:t xml:space="preserve"> </w:t>
      </w:r>
      <w:r w:rsidRPr="00DB6990">
        <w:rPr>
          <w:sz w:val="24"/>
          <w:szCs w:val="24"/>
        </w:rPr>
        <w:t xml:space="preserve">8 </w:t>
      </w:r>
      <w:r w:rsidR="00EF62A5" w:rsidRPr="00DB6990">
        <w:rPr>
          <w:sz w:val="24"/>
          <w:szCs w:val="24"/>
        </w:rPr>
        <w:t>А</w:t>
      </w:r>
      <w:r w:rsidRPr="00DB6990">
        <w:rPr>
          <w:sz w:val="24"/>
          <w:szCs w:val="24"/>
        </w:rPr>
        <w:t xml:space="preserve"> классе -</w:t>
      </w:r>
      <w:r w:rsidR="00A34876">
        <w:rPr>
          <w:sz w:val="24"/>
          <w:szCs w:val="24"/>
        </w:rPr>
        <w:t xml:space="preserve"> </w:t>
      </w:r>
      <w:r w:rsidRPr="00DB6990">
        <w:rPr>
          <w:sz w:val="24"/>
          <w:szCs w:val="24"/>
        </w:rPr>
        <w:t>3</w:t>
      </w:r>
      <w:r w:rsidR="00AC43F2" w:rsidRPr="00DB6990">
        <w:rPr>
          <w:sz w:val="24"/>
          <w:szCs w:val="24"/>
        </w:rPr>
        <w:t>3,5</w:t>
      </w:r>
      <w:r w:rsidRPr="00DB6990">
        <w:rPr>
          <w:sz w:val="24"/>
          <w:szCs w:val="24"/>
        </w:rPr>
        <w:t xml:space="preserve"> часа, в 9</w:t>
      </w:r>
      <w:r w:rsidR="00EF62A5" w:rsidRPr="00DB6990">
        <w:rPr>
          <w:sz w:val="24"/>
          <w:szCs w:val="24"/>
        </w:rPr>
        <w:t xml:space="preserve">А </w:t>
      </w:r>
      <w:r w:rsidRPr="00DB6990">
        <w:rPr>
          <w:sz w:val="24"/>
          <w:szCs w:val="24"/>
        </w:rPr>
        <w:t>классе</w:t>
      </w:r>
      <w:r w:rsidR="00A34876">
        <w:rPr>
          <w:sz w:val="24"/>
          <w:szCs w:val="24"/>
        </w:rPr>
        <w:t xml:space="preserve"> </w:t>
      </w:r>
      <w:r w:rsidRPr="00DB6990">
        <w:rPr>
          <w:sz w:val="24"/>
          <w:szCs w:val="24"/>
        </w:rPr>
        <w:t>-</w:t>
      </w:r>
      <w:r w:rsidR="00A34876">
        <w:rPr>
          <w:sz w:val="24"/>
          <w:szCs w:val="24"/>
        </w:rPr>
        <w:t xml:space="preserve"> </w:t>
      </w:r>
      <w:r w:rsidRPr="00DB6990">
        <w:rPr>
          <w:sz w:val="24"/>
          <w:szCs w:val="24"/>
        </w:rPr>
        <w:t>3</w:t>
      </w:r>
      <w:r w:rsidR="00AC43F2" w:rsidRPr="00DB6990">
        <w:rPr>
          <w:sz w:val="24"/>
          <w:szCs w:val="24"/>
        </w:rPr>
        <w:t>5</w:t>
      </w:r>
      <w:r w:rsidRPr="00DB6990">
        <w:rPr>
          <w:sz w:val="24"/>
          <w:szCs w:val="24"/>
        </w:rPr>
        <w:t xml:space="preserve"> часа.</w:t>
      </w:r>
    </w:p>
    <w:p w14:paraId="79AF1E3C" w14:textId="77777777" w:rsidR="005B6684" w:rsidRPr="00DB6990" w:rsidRDefault="00332A00" w:rsidP="004B2904">
      <w:pPr>
        <w:pStyle w:val="a3"/>
        <w:tabs>
          <w:tab w:val="left" w:pos="9356"/>
        </w:tabs>
        <w:ind w:left="0"/>
        <w:jc w:val="both"/>
        <w:rPr>
          <w:sz w:val="24"/>
          <w:szCs w:val="24"/>
        </w:rPr>
      </w:pPr>
      <w:r w:rsidRPr="00DB6990">
        <w:rPr>
          <w:sz w:val="24"/>
          <w:szCs w:val="24"/>
        </w:rPr>
        <w:t>Максимальный объем недельной учебной нагрузки обучающихся на уровне общего среднего образования составляет: в 10</w:t>
      </w:r>
      <w:r w:rsidR="00EF62A5" w:rsidRPr="00DB6990">
        <w:rPr>
          <w:sz w:val="24"/>
          <w:szCs w:val="24"/>
        </w:rPr>
        <w:t>А</w:t>
      </w:r>
      <w:r w:rsidRPr="00DB6990">
        <w:rPr>
          <w:sz w:val="24"/>
          <w:szCs w:val="24"/>
        </w:rPr>
        <w:t xml:space="preserve"> и 11</w:t>
      </w:r>
      <w:r w:rsidR="00EF62A5" w:rsidRPr="00DB6990">
        <w:rPr>
          <w:sz w:val="24"/>
          <w:szCs w:val="24"/>
        </w:rPr>
        <w:t>А</w:t>
      </w:r>
      <w:r w:rsidRPr="00DB6990">
        <w:rPr>
          <w:sz w:val="24"/>
          <w:szCs w:val="24"/>
        </w:rPr>
        <w:t xml:space="preserve"> классах – 3</w:t>
      </w:r>
      <w:r w:rsidR="00AC43F2" w:rsidRPr="00DB6990">
        <w:rPr>
          <w:sz w:val="24"/>
          <w:szCs w:val="24"/>
        </w:rPr>
        <w:t>5</w:t>
      </w:r>
      <w:r w:rsidRPr="00DB6990">
        <w:rPr>
          <w:sz w:val="24"/>
          <w:szCs w:val="24"/>
        </w:rPr>
        <w:t xml:space="preserve"> час</w:t>
      </w:r>
      <w:r w:rsidR="00AC43F2" w:rsidRPr="00DB6990">
        <w:rPr>
          <w:sz w:val="24"/>
          <w:szCs w:val="24"/>
        </w:rPr>
        <w:t>ов</w:t>
      </w:r>
      <w:r w:rsidRPr="00DB6990">
        <w:rPr>
          <w:sz w:val="24"/>
          <w:szCs w:val="24"/>
        </w:rPr>
        <w:t>.</w:t>
      </w:r>
    </w:p>
    <w:p w14:paraId="4E27D8D6" w14:textId="5D113B47" w:rsidR="005B6684" w:rsidRPr="00DB6990" w:rsidRDefault="00332A00" w:rsidP="004B2904">
      <w:pPr>
        <w:pStyle w:val="a3"/>
        <w:tabs>
          <w:tab w:val="left" w:pos="9356"/>
        </w:tabs>
        <w:ind w:left="0"/>
        <w:jc w:val="both"/>
        <w:rPr>
          <w:sz w:val="24"/>
          <w:szCs w:val="24"/>
        </w:rPr>
      </w:pPr>
      <w:r w:rsidRPr="00DB6990">
        <w:rPr>
          <w:sz w:val="24"/>
          <w:szCs w:val="24"/>
        </w:rPr>
        <w:t xml:space="preserve">В </w:t>
      </w:r>
      <w:r w:rsidRPr="00DB6990">
        <w:rPr>
          <w:b/>
          <w:sz w:val="24"/>
          <w:szCs w:val="24"/>
        </w:rPr>
        <w:t>202</w:t>
      </w:r>
      <w:r w:rsidR="00AC43F2" w:rsidRPr="00DB6990">
        <w:rPr>
          <w:b/>
          <w:sz w:val="24"/>
          <w:szCs w:val="24"/>
        </w:rPr>
        <w:t>3</w:t>
      </w:r>
      <w:r w:rsidRPr="00DB6990">
        <w:rPr>
          <w:b/>
          <w:sz w:val="24"/>
          <w:szCs w:val="24"/>
        </w:rPr>
        <w:t>-202</w:t>
      </w:r>
      <w:r w:rsidR="00AC43F2" w:rsidRPr="00DB6990">
        <w:rPr>
          <w:b/>
          <w:sz w:val="24"/>
          <w:szCs w:val="24"/>
        </w:rPr>
        <w:t>4</w:t>
      </w:r>
      <w:r w:rsidRPr="00DB6990">
        <w:rPr>
          <w:b/>
          <w:sz w:val="24"/>
          <w:szCs w:val="24"/>
        </w:rPr>
        <w:t xml:space="preserve"> учебном году </w:t>
      </w:r>
      <w:r w:rsidRPr="00DB6990">
        <w:rPr>
          <w:sz w:val="24"/>
          <w:szCs w:val="24"/>
        </w:rPr>
        <w:t>Максимальный объем недельной учебной нагрузки</w:t>
      </w:r>
      <w:r w:rsidR="00A34876">
        <w:rPr>
          <w:sz w:val="24"/>
          <w:szCs w:val="24"/>
        </w:rPr>
        <w:t xml:space="preserve"> </w:t>
      </w:r>
      <w:r w:rsidRPr="00DB6990">
        <w:rPr>
          <w:sz w:val="24"/>
          <w:szCs w:val="24"/>
        </w:rPr>
        <w:t>1</w:t>
      </w:r>
      <w:r w:rsidR="00EF62A5" w:rsidRPr="00DB6990">
        <w:rPr>
          <w:sz w:val="24"/>
          <w:szCs w:val="24"/>
        </w:rPr>
        <w:t>А</w:t>
      </w:r>
      <w:r w:rsidR="00A34876">
        <w:rPr>
          <w:sz w:val="24"/>
          <w:szCs w:val="24"/>
        </w:rPr>
        <w:t xml:space="preserve"> </w:t>
      </w:r>
      <w:r w:rsidRPr="00DB6990">
        <w:rPr>
          <w:sz w:val="24"/>
          <w:szCs w:val="24"/>
        </w:rPr>
        <w:t>–</w:t>
      </w:r>
      <w:r w:rsidR="00A34876">
        <w:rPr>
          <w:sz w:val="24"/>
          <w:szCs w:val="24"/>
        </w:rPr>
        <w:t xml:space="preserve"> </w:t>
      </w:r>
      <w:r w:rsidRPr="00DB6990">
        <w:rPr>
          <w:sz w:val="24"/>
          <w:szCs w:val="24"/>
        </w:rPr>
        <w:t>2</w:t>
      </w:r>
      <w:r w:rsidR="00AC43F2" w:rsidRPr="00DB6990">
        <w:rPr>
          <w:sz w:val="24"/>
          <w:szCs w:val="24"/>
        </w:rPr>
        <w:t>0</w:t>
      </w:r>
      <w:r w:rsidRPr="00DB6990">
        <w:rPr>
          <w:sz w:val="24"/>
          <w:szCs w:val="24"/>
        </w:rPr>
        <w:t>,5</w:t>
      </w:r>
      <w:r w:rsidR="00A34876">
        <w:rPr>
          <w:sz w:val="24"/>
          <w:szCs w:val="24"/>
        </w:rPr>
        <w:t xml:space="preserve"> </w:t>
      </w:r>
      <w:r w:rsidRPr="00DB6990">
        <w:rPr>
          <w:sz w:val="24"/>
          <w:szCs w:val="24"/>
        </w:rPr>
        <w:t>часа,</w:t>
      </w:r>
      <w:r w:rsidR="00A34876">
        <w:rPr>
          <w:sz w:val="24"/>
          <w:szCs w:val="24"/>
        </w:rPr>
        <w:t xml:space="preserve"> </w:t>
      </w:r>
      <w:r w:rsidRPr="00DB6990">
        <w:rPr>
          <w:sz w:val="24"/>
          <w:szCs w:val="24"/>
        </w:rPr>
        <w:t>2</w:t>
      </w:r>
      <w:r w:rsidR="00EF62A5" w:rsidRPr="00DB6990">
        <w:rPr>
          <w:sz w:val="24"/>
          <w:szCs w:val="24"/>
        </w:rPr>
        <w:t>А</w:t>
      </w:r>
      <w:r w:rsidR="00A34876">
        <w:rPr>
          <w:sz w:val="24"/>
          <w:szCs w:val="24"/>
        </w:rPr>
        <w:t xml:space="preserve"> </w:t>
      </w:r>
      <w:r w:rsidRPr="00DB6990">
        <w:rPr>
          <w:sz w:val="24"/>
          <w:szCs w:val="24"/>
        </w:rPr>
        <w:t>-</w:t>
      </w:r>
      <w:r w:rsidR="00A34876">
        <w:rPr>
          <w:sz w:val="24"/>
          <w:szCs w:val="24"/>
        </w:rPr>
        <w:t xml:space="preserve"> </w:t>
      </w:r>
      <w:r w:rsidRPr="00DB6990">
        <w:rPr>
          <w:sz w:val="24"/>
          <w:szCs w:val="24"/>
        </w:rPr>
        <w:t>2</w:t>
      </w:r>
      <w:r w:rsidR="00AC43F2" w:rsidRPr="00DB6990">
        <w:rPr>
          <w:sz w:val="24"/>
          <w:szCs w:val="24"/>
        </w:rPr>
        <w:t>4</w:t>
      </w:r>
      <w:r w:rsidRPr="00DB6990">
        <w:rPr>
          <w:sz w:val="24"/>
          <w:szCs w:val="24"/>
        </w:rPr>
        <w:t xml:space="preserve"> часов,</w:t>
      </w:r>
      <w:r w:rsidR="00A34876">
        <w:rPr>
          <w:sz w:val="24"/>
          <w:szCs w:val="24"/>
        </w:rPr>
        <w:t xml:space="preserve"> </w:t>
      </w:r>
      <w:r w:rsidRPr="00DB6990">
        <w:rPr>
          <w:sz w:val="24"/>
          <w:szCs w:val="24"/>
        </w:rPr>
        <w:t>3</w:t>
      </w:r>
      <w:r w:rsidR="00EF62A5" w:rsidRPr="00DB6990">
        <w:rPr>
          <w:sz w:val="24"/>
          <w:szCs w:val="24"/>
        </w:rPr>
        <w:t>А</w:t>
      </w:r>
      <w:r w:rsidR="00A34876">
        <w:rPr>
          <w:sz w:val="24"/>
          <w:szCs w:val="24"/>
        </w:rPr>
        <w:t xml:space="preserve"> </w:t>
      </w:r>
      <w:r w:rsidRPr="00DB6990">
        <w:rPr>
          <w:sz w:val="24"/>
          <w:szCs w:val="24"/>
        </w:rPr>
        <w:t>- 2</w:t>
      </w:r>
      <w:r w:rsidR="00AC43F2" w:rsidRPr="00DB6990">
        <w:rPr>
          <w:sz w:val="24"/>
          <w:szCs w:val="24"/>
        </w:rPr>
        <w:t>6</w:t>
      </w:r>
      <w:r w:rsidRPr="00DB6990">
        <w:rPr>
          <w:sz w:val="24"/>
          <w:szCs w:val="24"/>
        </w:rPr>
        <w:t xml:space="preserve"> часов, 4</w:t>
      </w:r>
      <w:r w:rsidR="00EF62A5" w:rsidRPr="00DB6990">
        <w:rPr>
          <w:sz w:val="24"/>
          <w:szCs w:val="24"/>
        </w:rPr>
        <w:t>А</w:t>
      </w:r>
      <w:r w:rsidR="00A34876">
        <w:rPr>
          <w:sz w:val="24"/>
          <w:szCs w:val="24"/>
        </w:rPr>
        <w:t xml:space="preserve"> </w:t>
      </w:r>
      <w:r w:rsidRPr="00DB6990">
        <w:rPr>
          <w:sz w:val="24"/>
          <w:szCs w:val="24"/>
        </w:rPr>
        <w:t>-</w:t>
      </w:r>
      <w:r w:rsidR="00A34876">
        <w:rPr>
          <w:sz w:val="24"/>
          <w:szCs w:val="24"/>
        </w:rPr>
        <w:t xml:space="preserve"> </w:t>
      </w:r>
      <w:r w:rsidRPr="00DB6990">
        <w:rPr>
          <w:sz w:val="24"/>
          <w:szCs w:val="24"/>
        </w:rPr>
        <w:t>2</w:t>
      </w:r>
      <w:r w:rsidR="00AC43F2" w:rsidRPr="00DB6990">
        <w:rPr>
          <w:sz w:val="24"/>
          <w:szCs w:val="24"/>
        </w:rPr>
        <w:t>7</w:t>
      </w:r>
      <w:r w:rsidRPr="00DB6990">
        <w:rPr>
          <w:sz w:val="24"/>
          <w:szCs w:val="24"/>
        </w:rPr>
        <w:t xml:space="preserve"> часов.</w:t>
      </w:r>
    </w:p>
    <w:p w14:paraId="69B65917" w14:textId="61099F7F" w:rsidR="005B6684" w:rsidRPr="00DB6990" w:rsidRDefault="00332A00" w:rsidP="004B2904">
      <w:pPr>
        <w:pStyle w:val="a3"/>
        <w:tabs>
          <w:tab w:val="left" w:pos="9356"/>
        </w:tabs>
        <w:ind w:left="0"/>
        <w:jc w:val="both"/>
        <w:rPr>
          <w:sz w:val="24"/>
          <w:szCs w:val="24"/>
        </w:rPr>
      </w:pPr>
      <w:r w:rsidRPr="00DB6990">
        <w:rPr>
          <w:sz w:val="24"/>
          <w:szCs w:val="24"/>
        </w:rPr>
        <w:t>Максимальный объем недельной учебной нагрузки обучающихся на уровне основного</w:t>
      </w:r>
      <w:r w:rsidR="00A34876">
        <w:rPr>
          <w:sz w:val="24"/>
          <w:szCs w:val="24"/>
        </w:rPr>
        <w:t xml:space="preserve"> </w:t>
      </w:r>
      <w:r w:rsidRPr="00DB6990">
        <w:rPr>
          <w:sz w:val="24"/>
          <w:szCs w:val="24"/>
        </w:rPr>
        <w:t>среднего</w:t>
      </w:r>
      <w:r w:rsidR="00A34876">
        <w:rPr>
          <w:sz w:val="24"/>
          <w:szCs w:val="24"/>
        </w:rPr>
        <w:t xml:space="preserve"> </w:t>
      </w:r>
      <w:r w:rsidRPr="00DB6990">
        <w:rPr>
          <w:sz w:val="24"/>
          <w:szCs w:val="24"/>
        </w:rPr>
        <w:t>образования</w:t>
      </w:r>
      <w:r w:rsidR="00A34876">
        <w:rPr>
          <w:sz w:val="24"/>
          <w:szCs w:val="24"/>
        </w:rPr>
        <w:t xml:space="preserve"> </w:t>
      </w:r>
      <w:r w:rsidRPr="00DB6990">
        <w:rPr>
          <w:sz w:val="24"/>
          <w:szCs w:val="24"/>
        </w:rPr>
        <w:t>составляет</w:t>
      </w:r>
      <w:r w:rsidR="00A34876">
        <w:rPr>
          <w:sz w:val="24"/>
          <w:szCs w:val="24"/>
        </w:rPr>
        <w:t xml:space="preserve"> </w:t>
      </w:r>
      <w:r w:rsidRPr="00DB6990">
        <w:rPr>
          <w:sz w:val="24"/>
          <w:szCs w:val="24"/>
        </w:rPr>
        <w:t>в</w:t>
      </w:r>
      <w:r w:rsidR="00A34876">
        <w:rPr>
          <w:sz w:val="24"/>
          <w:szCs w:val="24"/>
        </w:rPr>
        <w:t xml:space="preserve"> </w:t>
      </w:r>
      <w:r w:rsidRPr="00DB6990">
        <w:rPr>
          <w:sz w:val="24"/>
          <w:szCs w:val="24"/>
        </w:rPr>
        <w:t>5</w:t>
      </w:r>
      <w:r w:rsidR="00EF62A5" w:rsidRPr="00DB6990">
        <w:rPr>
          <w:sz w:val="24"/>
          <w:szCs w:val="24"/>
        </w:rPr>
        <w:t>А</w:t>
      </w:r>
      <w:r w:rsidR="00A34876">
        <w:rPr>
          <w:sz w:val="24"/>
          <w:szCs w:val="24"/>
        </w:rPr>
        <w:t xml:space="preserve"> </w:t>
      </w:r>
      <w:r w:rsidRPr="00DB6990">
        <w:rPr>
          <w:sz w:val="24"/>
          <w:szCs w:val="24"/>
        </w:rPr>
        <w:t>–</w:t>
      </w:r>
      <w:r w:rsidR="00A34876">
        <w:rPr>
          <w:sz w:val="24"/>
          <w:szCs w:val="24"/>
        </w:rPr>
        <w:t xml:space="preserve"> </w:t>
      </w:r>
      <w:r w:rsidR="00AC43F2" w:rsidRPr="00DB6990">
        <w:rPr>
          <w:sz w:val="24"/>
          <w:szCs w:val="24"/>
        </w:rPr>
        <w:t xml:space="preserve">29,5 </w:t>
      </w:r>
      <w:r w:rsidRPr="00DB6990">
        <w:rPr>
          <w:sz w:val="24"/>
          <w:szCs w:val="24"/>
        </w:rPr>
        <w:t>час,</w:t>
      </w:r>
      <w:r w:rsidR="00A34876">
        <w:rPr>
          <w:sz w:val="24"/>
          <w:szCs w:val="24"/>
        </w:rPr>
        <w:t xml:space="preserve"> </w:t>
      </w:r>
      <w:r w:rsidRPr="00DB6990">
        <w:rPr>
          <w:sz w:val="24"/>
          <w:szCs w:val="24"/>
        </w:rPr>
        <w:t>6</w:t>
      </w:r>
      <w:r w:rsidR="00EF62A5" w:rsidRPr="00DB6990">
        <w:rPr>
          <w:sz w:val="24"/>
          <w:szCs w:val="24"/>
        </w:rPr>
        <w:t>А</w:t>
      </w:r>
      <w:r w:rsidR="00A34876">
        <w:rPr>
          <w:sz w:val="24"/>
          <w:szCs w:val="24"/>
        </w:rPr>
        <w:t xml:space="preserve"> </w:t>
      </w:r>
      <w:r w:rsidRPr="00DB6990">
        <w:rPr>
          <w:sz w:val="24"/>
          <w:szCs w:val="24"/>
        </w:rPr>
        <w:t>–</w:t>
      </w:r>
      <w:r w:rsidR="00A34876">
        <w:rPr>
          <w:sz w:val="24"/>
          <w:szCs w:val="24"/>
        </w:rPr>
        <w:t xml:space="preserve"> </w:t>
      </w:r>
      <w:r w:rsidR="00AC43F2" w:rsidRPr="00DB6990">
        <w:rPr>
          <w:spacing w:val="-5"/>
          <w:sz w:val="24"/>
          <w:szCs w:val="24"/>
        </w:rPr>
        <w:t>29,5</w:t>
      </w:r>
      <w:r w:rsidR="00A34876">
        <w:rPr>
          <w:spacing w:val="-5"/>
          <w:sz w:val="24"/>
          <w:szCs w:val="24"/>
        </w:rPr>
        <w:t xml:space="preserve"> </w:t>
      </w:r>
      <w:r w:rsidRPr="00DB6990">
        <w:rPr>
          <w:sz w:val="24"/>
          <w:szCs w:val="24"/>
        </w:rPr>
        <w:t>час,</w:t>
      </w:r>
      <w:r w:rsidR="00A34876">
        <w:rPr>
          <w:sz w:val="24"/>
          <w:szCs w:val="24"/>
        </w:rPr>
        <w:t xml:space="preserve"> </w:t>
      </w:r>
      <w:r w:rsidRPr="00DB6990">
        <w:rPr>
          <w:sz w:val="24"/>
          <w:szCs w:val="24"/>
        </w:rPr>
        <w:t>7</w:t>
      </w:r>
      <w:r w:rsidR="00EF62A5" w:rsidRPr="00DB6990">
        <w:rPr>
          <w:sz w:val="24"/>
          <w:szCs w:val="24"/>
        </w:rPr>
        <w:t>А</w:t>
      </w:r>
      <w:r w:rsidRPr="00DB6990">
        <w:rPr>
          <w:sz w:val="24"/>
          <w:szCs w:val="24"/>
        </w:rPr>
        <w:t xml:space="preserve"> – 3</w:t>
      </w:r>
      <w:r w:rsidR="00AC43F2" w:rsidRPr="00DB6990">
        <w:rPr>
          <w:sz w:val="24"/>
          <w:szCs w:val="24"/>
        </w:rPr>
        <w:t>2,5</w:t>
      </w:r>
      <w:r w:rsidRPr="00DB6990">
        <w:rPr>
          <w:sz w:val="24"/>
          <w:szCs w:val="24"/>
        </w:rPr>
        <w:t xml:space="preserve"> часа, 8</w:t>
      </w:r>
      <w:r w:rsidR="00EF62A5" w:rsidRPr="00DB6990">
        <w:rPr>
          <w:sz w:val="24"/>
          <w:szCs w:val="24"/>
        </w:rPr>
        <w:t>А</w:t>
      </w:r>
      <w:r w:rsidRPr="00DB6990">
        <w:rPr>
          <w:sz w:val="24"/>
          <w:szCs w:val="24"/>
        </w:rPr>
        <w:t xml:space="preserve"> – 3</w:t>
      </w:r>
      <w:r w:rsidR="00AC43F2" w:rsidRPr="00DB6990">
        <w:rPr>
          <w:sz w:val="24"/>
          <w:szCs w:val="24"/>
        </w:rPr>
        <w:t>3,5</w:t>
      </w:r>
      <w:r w:rsidRPr="00DB6990">
        <w:rPr>
          <w:sz w:val="24"/>
          <w:szCs w:val="24"/>
        </w:rPr>
        <w:t xml:space="preserve"> часов, 9</w:t>
      </w:r>
      <w:r w:rsidR="00EF62A5" w:rsidRPr="00DB6990">
        <w:rPr>
          <w:sz w:val="24"/>
          <w:szCs w:val="24"/>
        </w:rPr>
        <w:t>А</w:t>
      </w:r>
      <w:r w:rsidRPr="00DB6990">
        <w:rPr>
          <w:sz w:val="24"/>
          <w:szCs w:val="24"/>
        </w:rPr>
        <w:t xml:space="preserve"> – 3</w:t>
      </w:r>
      <w:r w:rsidR="00AC43F2" w:rsidRPr="00DB6990">
        <w:rPr>
          <w:sz w:val="24"/>
          <w:szCs w:val="24"/>
        </w:rPr>
        <w:t xml:space="preserve">5 </w:t>
      </w:r>
      <w:r w:rsidRPr="00DB6990">
        <w:rPr>
          <w:sz w:val="24"/>
          <w:szCs w:val="24"/>
        </w:rPr>
        <w:t>часов</w:t>
      </w:r>
    </w:p>
    <w:p w14:paraId="1384AEE9" w14:textId="77777777" w:rsidR="005B6684" w:rsidRPr="00DB6990" w:rsidRDefault="00332A00" w:rsidP="004B2904">
      <w:pPr>
        <w:pStyle w:val="a3"/>
        <w:tabs>
          <w:tab w:val="left" w:pos="9356"/>
        </w:tabs>
        <w:ind w:left="0"/>
        <w:jc w:val="both"/>
        <w:rPr>
          <w:sz w:val="24"/>
          <w:szCs w:val="24"/>
        </w:rPr>
      </w:pPr>
      <w:bookmarkStart w:id="55" w:name="Обучение_на_дому_–_8Б_-19_часов."/>
      <w:bookmarkEnd w:id="55"/>
      <w:r w:rsidRPr="00DB6990">
        <w:rPr>
          <w:sz w:val="24"/>
          <w:szCs w:val="24"/>
        </w:rPr>
        <w:t>Максимальный</w:t>
      </w:r>
      <w:r w:rsidR="005C01B1">
        <w:rPr>
          <w:sz w:val="24"/>
          <w:szCs w:val="24"/>
        </w:rPr>
        <w:t xml:space="preserve"> </w:t>
      </w:r>
      <w:r w:rsidRPr="00DB6990">
        <w:rPr>
          <w:sz w:val="24"/>
          <w:szCs w:val="24"/>
        </w:rPr>
        <w:t>объем</w:t>
      </w:r>
      <w:r w:rsidR="005C01B1">
        <w:rPr>
          <w:sz w:val="24"/>
          <w:szCs w:val="24"/>
        </w:rPr>
        <w:t xml:space="preserve"> </w:t>
      </w:r>
      <w:r w:rsidRPr="00DB6990">
        <w:rPr>
          <w:sz w:val="24"/>
          <w:szCs w:val="24"/>
        </w:rPr>
        <w:t>недельной</w:t>
      </w:r>
      <w:r w:rsidR="005C01B1">
        <w:rPr>
          <w:sz w:val="24"/>
          <w:szCs w:val="24"/>
        </w:rPr>
        <w:t xml:space="preserve"> </w:t>
      </w:r>
      <w:r w:rsidRPr="00DB6990">
        <w:rPr>
          <w:sz w:val="24"/>
          <w:szCs w:val="24"/>
        </w:rPr>
        <w:t>учебной</w:t>
      </w:r>
      <w:r w:rsidR="005C01B1">
        <w:rPr>
          <w:sz w:val="24"/>
          <w:szCs w:val="24"/>
        </w:rPr>
        <w:t xml:space="preserve"> </w:t>
      </w:r>
      <w:r w:rsidRPr="00DB6990">
        <w:rPr>
          <w:sz w:val="24"/>
          <w:szCs w:val="24"/>
        </w:rPr>
        <w:t>нагрузки</w:t>
      </w:r>
      <w:r w:rsidR="005C01B1">
        <w:rPr>
          <w:sz w:val="24"/>
          <w:szCs w:val="24"/>
        </w:rPr>
        <w:t xml:space="preserve"> </w:t>
      </w:r>
      <w:r w:rsidRPr="00DB6990">
        <w:rPr>
          <w:sz w:val="24"/>
          <w:szCs w:val="24"/>
        </w:rPr>
        <w:t>обучающихся</w:t>
      </w:r>
      <w:r w:rsidR="005C01B1">
        <w:rPr>
          <w:sz w:val="24"/>
          <w:szCs w:val="24"/>
        </w:rPr>
        <w:t xml:space="preserve"> </w:t>
      </w:r>
      <w:r w:rsidRPr="00DB6990">
        <w:rPr>
          <w:sz w:val="24"/>
          <w:szCs w:val="24"/>
        </w:rPr>
        <w:t>на</w:t>
      </w:r>
      <w:r w:rsidR="005C01B1">
        <w:rPr>
          <w:sz w:val="24"/>
          <w:szCs w:val="24"/>
        </w:rPr>
        <w:t xml:space="preserve"> </w:t>
      </w:r>
      <w:r w:rsidRPr="00DB6990">
        <w:rPr>
          <w:sz w:val="24"/>
          <w:szCs w:val="24"/>
        </w:rPr>
        <w:t xml:space="preserve">уровне общего среднего </w:t>
      </w:r>
      <w:r w:rsidRPr="00DB6990">
        <w:rPr>
          <w:sz w:val="24"/>
          <w:szCs w:val="24"/>
        </w:rPr>
        <w:lastRenderedPageBreak/>
        <w:t>образования составляет: 10</w:t>
      </w:r>
      <w:r w:rsidR="00EF62A5" w:rsidRPr="00DB6990">
        <w:rPr>
          <w:sz w:val="24"/>
          <w:szCs w:val="24"/>
        </w:rPr>
        <w:t>А</w:t>
      </w:r>
      <w:r w:rsidRPr="00DB6990">
        <w:rPr>
          <w:sz w:val="24"/>
          <w:szCs w:val="24"/>
        </w:rPr>
        <w:t xml:space="preserve"> и 11 </w:t>
      </w:r>
      <w:r w:rsidR="00EF62A5" w:rsidRPr="00DB6990">
        <w:rPr>
          <w:sz w:val="24"/>
          <w:szCs w:val="24"/>
        </w:rPr>
        <w:t>А</w:t>
      </w:r>
      <w:r w:rsidRPr="00DB6990">
        <w:rPr>
          <w:sz w:val="24"/>
          <w:szCs w:val="24"/>
        </w:rPr>
        <w:t xml:space="preserve"> по 36 </w:t>
      </w:r>
      <w:r w:rsidRPr="00DB6990">
        <w:rPr>
          <w:spacing w:val="-2"/>
          <w:sz w:val="24"/>
          <w:szCs w:val="24"/>
        </w:rPr>
        <w:t>часов.</w:t>
      </w:r>
    </w:p>
    <w:p w14:paraId="6B86FE52" w14:textId="77777777" w:rsidR="00A34876" w:rsidRDefault="00A34876" w:rsidP="004B2904">
      <w:pPr>
        <w:pStyle w:val="1"/>
        <w:tabs>
          <w:tab w:val="left" w:pos="9356"/>
        </w:tabs>
        <w:spacing w:before="2" w:line="319" w:lineRule="exact"/>
        <w:ind w:left="0"/>
        <w:jc w:val="both"/>
        <w:rPr>
          <w:sz w:val="24"/>
          <w:szCs w:val="24"/>
        </w:rPr>
      </w:pPr>
      <w:bookmarkStart w:id="56" w:name="В_2022-2023_учебном_году"/>
      <w:bookmarkEnd w:id="56"/>
    </w:p>
    <w:p w14:paraId="6436D52B" w14:textId="2256805C" w:rsidR="005B6684" w:rsidRPr="00DB6990" w:rsidRDefault="00332A00" w:rsidP="004B2904">
      <w:pPr>
        <w:pStyle w:val="1"/>
        <w:tabs>
          <w:tab w:val="left" w:pos="9356"/>
        </w:tabs>
        <w:spacing w:before="2" w:line="319" w:lineRule="exact"/>
        <w:ind w:left="0"/>
        <w:jc w:val="both"/>
        <w:rPr>
          <w:sz w:val="24"/>
          <w:szCs w:val="24"/>
        </w:rPr>
      </w:pPr>
      <w:r w:rsidRPr="00DB6990">
        <w:rPr>
          <w:sz w:val="24"/>
          <w:szCs w:val="24"/>
        </w:rPr>
        <w:t>В</w:t>
      </w:r>
      <w:r w:rsidR="00A34876">
        <w:rPr>
          <w:sz w:val="24"/>
          <w:szCs w:val="24"/>
        </w:rPr>
        <w:t xml:space="preserve"> </w:t>
      </w:r>
      <w:r w:rsidRPr="00DB6990">
        <w:rPr>
          <w:sz w:val="24"/>
          <w:szCs w:val="24"/>
        </w:rPr>
        <w:t>202</w:t>
      </w:r>
      <w:r w:rsidR="00AC43F2" w:rsidRPr="00DB6990">
        <w:rPr>
          <w:sz w:val="24"/>
          <w:szCs w:val="24"/>
        </w:rPr>
        <w:t>4</w:t>
      </w:r>
      <w:r w:rsidRPr="00DB6990">
        <w:rPr>
          <w:sz w:val="24"/>
          <w:szCs w:val="24"/>
        </w:rPr>
        <w:t>-202</w:t>
      </w:r>
      <w:r w:rsidR="00AC43F2" w:rsidRPr="00DB6990">
        <w:rPr>
          <w:sz w:val="24"/>
          <w:szCs w:val="24"/>
        </w:rPr>
        <w:t>5</w:t>
      </w:r>
      <w:r w:rsidRPr="00DB6990">
        <w:rPr>
          <w:sz w:val="24"/>
          <w:szCs w:val="24"/>
        </w:rPr>
        <w:t>учебном</w:t>
      </w:r>
      <w:r w:rsidRPr="00DB6990">
        <w:rPr>
          <w:spacing w:val="-4"/>
          <w:sz w:val="24"/>
          <w:szCs w:val="24"/>
        </w:rPr>
        <w:t xml:space="preserve"> году</w:t>
      </w:r>
    </w:p>
    <w:p w14:paraId="269CB920" w14:textId="77777777" w:rsidR="005B6684" w:rsidRPr="00DB6990" w:rsidRDefault="00332A00" w:rsidP="004B2904">
      <w:pPr>
        <w:pStyle w:val="a3"/>
        <w:tabs>
          <w:tab w:val="left" w:pos="9356"/>
        </w:tabs>
        <w:ind w:left="0"/>
        <w:jc w:val="both"/>
        <w:rPr>
          <w:sz w:val="24"/>
          <w:szCs w:val="24"/>
        </w:rPr>
      </w:pPr>
      <w:r w:rsidRPr="00DB6990">
        <w:rPr>
          <w:sz w:val="24"/>
          <w:szCs w:val="24"/>
        </w:rPr>
        <w:t>Согласно ГОСО, утвержденному Приказом Министра просвещения Республики Казахстан от 3 августа 2022 года № 348, максимальный объем недельной учебной нагрузки обучающихся в начальной школе составляет не более 27 часов. Общий объем учебной нагрузки обучающихся, включающий инвариантный и вариативный компоненты, а также недельная и годовая учебная нагрузка по классам устанавливаются типовым учебным планом.</w:t>
      </w:r>
    </w:p>
    <w:p w14:paraId="6576C6AE" w14:textId="77777777" w:rsidR="00AC43F2" w:rsidRPr="00DB6990" w:rsidRDefault="00332A00" w:rsidP="004B2904">
      <w:pPr>
        <w:pStyle w:val="a3"/>
        <w:tabs>
          <w:tab w:val="left" w:pos="9356"/>
        </w:tabs>
        <w:ind w:left="0"/>
        <w:jc w:val="both"/>
        <w:rPr>
          <w:sz w:val="24"/>
          <w:szCs w:val="24"/>
        </w:rPr>
      </w:pPr>
      <w:r w:rsidRPr="00DB6990">
        <w:rPr>
          <w:sz w:val="24"/>
          <w:szCs w:val="24"/>
        </w:rPr>
        <w:t xml:space="preserve">Максимальный объем недельной учебной нагрузки в </w:t>
      </w:r>
    </w:p>
    <w:p w14:paraId="18B0FB0C" w14:textId="77777777" w:rsidR="005B6684" w:rsidRPr="00DB6990" w:rsidRDefault="00332A00" w:rsidP="004B2904">
      <w:pPr>
        <w:pStyle w:val="a3"/>
        <w:tabs>
          <w:tab w:val="left" w:pos="9356"/>
        </w:tabs>
        <w:spacing w:before="75" w:line="244" w:lineRule="auto"/>
        <w:ind w:left="0"/>
        <w:jc w:val="both"/>
        <w:rPr>
          <w:sz w:val="24"/>
          <w:szCs w:val="24"/>
        </w:rPr>
      </w:pPr>
      <w:r w:rsidRPr="00DB6990">
        <w:rPr>
          <w:sz w:val="24"/>
          <w:szCs w:val="24"/>
        </w:rPr>
        <w:t>1</w:t>
      </w:r>
      <w:r w:rsidR="00BD37C5" w:rsidRPr="00DB6990">
        <w:rPr>
          <w:sz w:val="24"/>
          <w:szCs w:val="24"/>
        </w:rPr>
        <w:t>А</w:t>
      </w:r>
      <w:r w:rsidRPr="00DB6990">
        <w:rPr>
          <w:sz w:val="24"/>
          <w:szCs w:val="24"/>
        </w:rPr>
        <w:t xml:space="preserve"> – 20,5 часов, 2</w:t>
      </w:r>
      <w:r w:rsidR="00BD37C5" w:rsidRPr="00DB6990">
        <w:rPr>
          <w:sz w:val="24"/>
          <w:szCs w:val="24"/>
        </w:rPr>
        <w:t>А</w:t>
      </w:r>
      <w:r w:rsidRPr="00DB6990">
        <w:rPr>
          <w:sz w:val="24"/>
          <w:szCs w:val="24"/>
        </w:rPr>
        <w:t>– 24 часа, 3</w:t>
      </w:r>
      <w:r w:rsidR="00BD37C5" w:rsidRPr="00DB6990">
        <w:rPr>
          <w:sz w:val="24"/>
          <w:szCs w:val="24"/>
        </w:rPr>
        <w:t>А</w:t>
      </w:r>
      <w:r w:rsidRPr="00DB6990">
        <w:rPr>
          <w:sz w:val="24"/>
          <w:szCs w:val="24"/>
        </w:rPr>
        <w:t xml:space="preserve"> – 26 часов, 4</w:t>
      </w:r>
      <w:r w:rsidR="00BD37C5" w:rsidRPr="00DB6990">
        <w:rPr>
          <w:sz w:val="24"/>
          <w:szCs w:val="24"/>
        </w:rPr>
        <w:t>А</w:t>
      </w:r>
      <w:r w:rsidRPr="00DB6990">
        <w:rPr>
          <w:sz w:val="24"/>
          <w:szCs w:val="24"/>
        </w:rPr>
        <w:t xml:space="preserve"> – 27 часов.</w:t>
      </w:r>
    </w:p>
    <w:p w14:paraId="589BBC2C" w14:textId="7A0F58E7" w:rsidR="005B6684" w:rsidRPr="00DB6990" w:rsidRDefault="00332A00" w:rsidP="004B2904">
      <w:pPr>
        <w:pStyle w:val="a3"/>
        <w:tabs>
          <w:tab w:val="left" w:pos="9356"/>
        </w:tabs>
        <w:ind w:left="0"/>
        <w:jc w:val="both"/>
        <w:rPr>
          <w:sz w:val="24"/>
          <w:szCs w:val="24"/>
        </w:rPr>
      </w:pPr>
      <w:r w:rsidRPr="00DB6990">
        <w:rPr>
          <w:sz w:val="24"/>
          <w:szCs w:val="24"/>
        </w:rPr>
        <w:t>Максимальный объем недельной учебной нагрузки обучающихся на уровне</w:t>
      </w:r>
      <w:r w:rsidR="00A34876">
        <w:rPr>
          <w:sz w:val="24"/>
          <w:szCs w:val="24"/>
        </w:rPr>
        <w:t xml:space="preserve"> </w:t>
      </w:r>
      <w:r w:rsidRPr="00DB6990">
        <w:rPr>
          <w:sz w:val="24"/>
          <w:szCs w:val="24"/>
        </w:rPr>
        <w:t>основного</w:t>
      </w:r>
      <w:r w:rsidR="00A34876">
        <w:rPr>
          <w:sz w:val="24"/>
          <w:szCs w:val="24"/>
        </w:rPr>
        <w:t xml:space="preserve"> </w:t>
      </w:r>
      <w:r w:rsidRPr="00DB6990">
        <w:rPr>
          <w:sz w:val="24"/>
          <w:szCs w:val="24"/>
        </w:rPr>
        <w:t>среднего</w:t>
      </w:r>
      <w:r w:rsidR="00A34876">
        <w:rPr>
          <w:sz w:val="24"/>
          <w:szCs w:val="24"/>
        </w:rPr>
        <w:t xml:space="preserve"> </w:t>
      </w:r>
      <w:r w:rsidRPr="00DB6990">
        <w:rPr>
          <w:sz w:val="24"/>
          <w:szCs w:val="24"/>
        </w:rPr>
        <w:t>образования</w:t>
      </w:r>
      <w:r w:rsidR="00A34876">
        <w:rPr>
          <w:sz w:val="24"/>
          <w:szCs w:val="24"/>
        </w:rPr>
        <w:t xml:space="preserve"> </w:t>
      </w:r>
      <w:r w:rsidRPr="00DB6990">
        <w:rPr>
          <w:sz w:val="24"/>
          <w:szCs w:val="24"/>
        </w:rPr>
        <w:t>составляет:</w:t>
      </w:r>
      <w:r w:rsidR="00A34876">
        <w:rPr>
          <w:sz w:val="24"/>
          <w:szCs w:val="24"/>
        </w:rPr>
        <w:t xml:space="preserve"> </w:t>
      </w:r>
      <w:r w:rsidRPr="00DB6990">
        <w:rPr>
          <w:sz w:val="24"/>
          <w:szCs w:val="24"/>
        </w:rPr>
        <w:t>в</w:t>
      </w:r>
      <w:r w:rsidR="00A34876">
        <w:rPr>
          <w:sz w:val="24"/>
          <w:szCs w:val="24"/>
        </w:rPr>
        <w:t xml:space="preserve"> </w:t>
      </w:r>
      <w:r w:rsidRPr="00DB6990">
        <w:rPr>
          <w:sz w:val="24"/>
          <w:szCs w:val="24"/>
        </w:rPr>
        <w:t>5</w:t>
      </w:r>
      <w:r w:rsidR="00BD37C5" w:rsidRPr="00DB6990">
        <w:rPr>
          <w:sz w:val="24"/>
          <w:szCs w:val="24"/>
        </w:rPr>
        <w:t>А</w:t>
      </w:r>
      <w:r w:rsidR="00A34876">
        <w:rPr>
          <w:sz w:val="24"/>
          <w:szCs w:val="24"/>
        </w:rPr>
        <w:t xml:space="preserve"> </w:t>
      </w:r>
      <w:r w:rsidRPr="00DB6990">
        <w:rPr>
          <w:sz w:val="24"/>
          <w:szCs w:val="24"/>
        </w:rPr>
        <w:t>и</w:t>
      </w:r>
      <w:r w:rsidR="00A34876">
        <w:rPr>
          <w:sz w:val="24"/>
          <w:szCs w:val="24"/>
        </w:rPr>
        <w:t xml:space="preserve"> </w:t>
      </w:r>
      <w:r w:rsidRPr="00DB6990">
        <w:rPr>
          <w:sz w:val="24"/>
          <w:szCs w:val="24"/>
        </w:rPr>
        <w:t>6</w:t>
      </w:r>
      <w:r w:rsidR="00BD37C5" w:rsidRPr="00DB6990">
        <w:rPr>
          <w:sz w:val="24"/>
          <w:szCs w:val="24"/>
        </w:rPr>
        <w:t>А</w:t>
      </w:r>
      <w:r w:rsidR="00A34876">
        <w:rPr>
          <w:sz w:val="24"/>
          <w:szCs w:val="24"/>
        </w:rPr>
        <w:t xml:space="preserve"> </w:t>
      </w:r>
      <w:r w:rsidRPr="00DB6990">
        <w:rPr>
          <w:sz w:val="24"/>
          <w:szCs w:val="24"/>
        </w:rPr>
        <w:t>классах</w:t>
      </w:r>
      <w:r w:rsidR="00A34876">
        <w:rPr>
          <w:sz w:val="24"/>
          <w:szCs w:val="24"/>
        </w:rPr>
        <w:t xml:space="preserve"> </w:t>
      </w:r>
      <w:r w:rsidRPr="00DB6990">
        <w:rPr>
          <w:sz w:val="24"/>
          <w:szCs w:val="24"/>
        </w:rPr>
        <w:t>-</w:t>
      </w:r>
      <w:r w:rsidR="00A34876">
        <w:rPr>
          <w:sz w:val="24"/>
          <w:szCs w:val="24"/>
        </w:rPr>
        <w:t xml:space="preserve"> </w:t>
      </w:r>
      <w:r w:rsidRPr="00DB6990">
        <w:rPr>
          <w:sz w:val="24"/>
          <w:szCs w:val="24"/>
        </w:rPr>
        <w:t>29,5</w:t>
      </w:r>
      <w:r w:rsidR="00A34876">
        <w:rPr>
          <w:sz w:val="24"/>
          <w:szCs w:val="24"/>
        </w:rPr>
        <w:t xml:space="preserve"> </w:t>
      </w:r>
      <w:r w:rsidRPr="00DB6990">
        <w:rPr>
          <w:sz w:val="24"/>
          <w:szCs w:val="24"/>
        </w:rPr>
        <w:t>часов, 7</w:t>
      </w:r>
      <w:r w:rsidR="00BD37C5" w:rsidRPr="00DB6990">
        <w:rPr>
          <w:sz w:val="24"/>
          <w:szCs w:val="24"/>
        </w:rPr>
        <w:t xml:space="preserve">А </w:t>
      </w:r>
      <w:r w:rsidRPr="00DB6990">
        <w:rPr>
          <w:sz w:val="24"/>
          <w:szCs w:val="24"/>
        </w:rPr>
        <w:t xml:space="preserve">классе – 32,5 часа, в 8 </w:t>
      </w:r>
      <w:r w:rsidR="00BD37C5" w:rsidRPr="00DB6990">
        <w:rPr>
          <w:sz w:val="24"/>
          <w:szCs w:val="24"/>
        </w:rPr>
        <w:t>В</w:t>
      </w:r>
      <w:r w:rsidRPr="00DB6990">
        <w:rPr>
          <w:sz w:val="24"/>
          <w:szCs w:val="24"/>
        </w:rPr>
        <w:t xml:space="preserve"> классе -33,5 часа, в 9 </w:t>
      </w:r>
      <w:r w:rsidR="00BD37C5" w:rsidRPr="00DB6990">
        <w:rPr>
          <w:sz w:val="24"/>
          <w:szCs w:val="24"/>
        </w:rPr>
        <w:t xml:space="preserve">А </w:t>
      </w:r>
      <w:r w:rsidRPr="00DB6990">
        <w:rPr>
          <w:sz w:val="24"/>
          <w:szCs w:val="24"/>
        </w:rPr>
        <w:t>классе</w:t>
      </w:r>
      <w:r w:rsidR="00A34876">
        <w:rPr>
          <w:sz w:val="24"/>
          <w:szCs w:val="24"/>
        </w:rPr>
        <w:t xml:space="preserve"> </w:t>
      </w:r>
      <w:r w:rsidRPr="00DB6990">
        <w:rPr>
          <w:sz w:val="24"/>
          <w:szCs w:val="24"/>
        </w:rPr>
        <w:t>-</w:t>
      </w:r>
      <w:r w:rsidR="00A34876">
        <w:rPr>
          <w:sz w:val="24"/>
          <w:szCs w:val="24"/>
        </w:rPr>
        <w:t xml:space="preserve"> </w:t>
      </w:r>
      <w:r w:rsidRPr="00DB6990">
        <w:rPr>
          <w:sz w:val="24"/>
          <w:szCs w:val="24"/>
        </w:rPr>
        <w:t>35 часа.</w:t>
      </w:r>
    </w:p>
    <w:p w14:paraId="698EC264" w14:textId="73EE624D" w:rsidR="005B6684" w:rsidRPr="00DB6990" w:rsidRDefault="00332A00" w:rsidP="004B2904">
      <w:pPr>
        <w:pStyle w:val="a3"/>
        <w:tabs>
          <w:tab w:val="left" w:pos="9356"/>
        </w:tabs>
        <w:ind w:left="0"/>
        <w:jc w:val="both"/>
        <w:rPr>
          <w:sz w:val="24"/>
          <w:szCs w:val="24"/>
        </w:rPr>
      </w:pPr>
      <w:r w:rsidRPr="00DB6990">
        <w:rPr>
          <w:sz w:val="24"/>
          <w:szCs w:val="24"/>
        </w:rPr>
        <w:t xml:space="preserve">Максимальный объем недельной учебной нагрузки обучающихся на уровне общего среднего образования </w:t>
      </w:r>
      <w:proofErr w:type="gramStart"/>
      <w:r w:rsidRPr="00DB6990">
        <w:rPr>
          <w:sz w:val="24"/>
          <w:szCs w:val="24"/>
        </w:rPr>
        <w:t>соста</w:t>
      </w:r>
      <w:r w:rsidR="00A34876">
        <w:rPr>
          <w:sz w:val="24"/>
          <w:szCs w:val="24"/>
        </w:rPr>
        <w:t xml:space="preserve"> </w:t>
      </w:r>
      <w:r w:rsidRPr="00DB6990">
        <w:rPr>
          <w:sz w:val="24"/>
          <w:szCs w:val="24"/>
        </w:rPr>
        <w:t>вляет</w:t>
      </w:r>
      <w:proofErr w:type="gramEnd"/>
      <w:r w:rsidRPr="00DB6990">
        <w:rPr>
          <w:sz w:val="24"/>
          <w:szCs w:val="24"/>
        </w:rPr>
        <w:t xml:space="preserve"> в каждом классе не более 36 часов в неделю:</w:t>
      </w:r>
      <w:r w:rsidR="0023525D">
        <w:rPr>
          <w:sz w:val="24"/>
          <w:szCs w:val="24"/>
        </w:rPr>
        <w:t xml:space="preserve"> </w:t>
      </w:r>
      <w:r w:rsidRPr="00DB6990">
        <w:rPr>
          <w:sz w:val="24"/>
          <w:szCs w:val="24"/>
        </w:rPr>
        <w:t>в 10</w:t>
      </w:r>
      <w:r w:rsidR="00BD37C5" w:rsidRPr="00DB6990">
        <w:rPr>
          <w:sz w:val="24"/>
          <w:szCs w:val="24"/>
        </w:rPr>
        <w:t>А</w:t>
      </w:r>
      <w:r w:rsidRPr="00DB6990">
        <w:rPr>
          <w:sz w:val="24"/>
          <w:szCs w:val="24"/>
        </w:rPr>
        <w:t xml:space="preserve"> и 11</w:t>
      </w:r>
      <w:r w:rsidR="00BD37C5" w:rsidRPr="00DB6990">
        <w:rPr>
          <w:sz w:val="24"/>
          <w:szCs w:val="24"/>
        </w:rPr>
        <w:t>А</w:t>
      </w:r>
      <w:r w:rsidRPr="00DB6990">
        <w:rPr>
          <w:sz w:val="24"/>
          <w:szCs w:val="24"/>
        </w:rPr>
        <w:t xml:space="preserve"> классах – 36 часов.</w:t>
      </w:r>
    </w:p>
    <w:p w14:paraId="24C47170" w14:textId="77777777" w:rsidR="005B6684" w:rsidRPr="00DB6990" w:rsidRDefault="00332A00" w:rsidP="00A34876">
      <w:pPr>
        <w:pStyle w:val="a5"/>
        <w:numPr>
          <w:ilvl w:val="1"/>
          <w:numId w:val="10"/>
        </w:numPr>
        <w:tabs>
          <w:tab w:val="left" w:pos="284"/>
        </w:tabs>
        <w:spacing w:before="318"/>
        <w:ind w:left="0" w:firstLine="0"/>
        <w:jc w:val="both"/>
        <w:rPr>
          <w:b/>
          <w:sz w:val="24"/>
          <w:szCs w:val="24"/>
        </w:rPr>
      </w:pPr>
      <w:r w:rsidRPr="00DB6990">
        <w:rPr>
          <w:b/>
          <w:sz w:val="24"/>
          <w:szCs w:val="24"/>
        </w:rPr>
        <w:t>Соответствие и соблюдение общего объема учебной нагрузки обучающихся, составляющей инвариантный и вариативный (коррекционный компонент для специальной организации образования) компоненты, а также недельной и годовой учебной нагрузки по классам, установленной ТУП</w:t>
      </w:r>
    </w:p>
    <w:p w14:paraId="1F4099E0" w14:textId="77777777" w:rsidR="005B6684" w:rsidRPr="00DB6990" w:rsidRDefault="00332A00" w:rsidP="004B2904">
      <w:pPr>
        <w:pStyle w:val="1"/>
        <w:tabs>
          <w:tab w:val="left" w:pos="9356"/>
        </w:tabs>
        <w:spacing w:before="320" w:line="319" w:lineRule="exact"/>
        <w:ind w:left="0"/>
        <w:jc w:val="both"/>
        <w:rPr>
          <w:sz w:val="24"/>
          <w:szCs w:val="24"/>
        </w:rPr>
      </w:pPr>
      <w:bookmarkStart w:id="57" w:name="В_2020-2021_учебном_году_(1)"/>
      <w:bookmarkEnd w:id="57"/>
      <w:r w:rsidRPr="00DB6990">
        <w:rPr>
          <w:sz w:val="24"/>
          <w:szCs w:val="24"/>
        </w:rPr>
        <w:t>В</w:t>
      </w:r>
      <w:r w:rsidR="0092401E">
        <w:rPr>
          <w:sz w:val="24"/>
          <w:szCs w:val="24"/>
        </w:rPr>
        <w:t xml:space="preserve"> </w:t>
      </w:r>
      <w:r w:rsidRPr="00DB6990">
        <w:rPr>
          <w:sz w:val="24"/>
          <w:szCs w:val="24"/>
        </w:rPr>
        <w:t>202</w:t>
      </w:r>
      <w:r w:rsidR="00AC43F2" w:rsidRPr="00DB6990">
        <w:rPr>
          <w:sz w:val="24"/>
          <w:szCs w:val="24"/>
        </w:rPr>
        <w:t>2</w:t>
      </w:r>
      <w:r w:rsidRPr="00DB6990">
        <w:rPr>
          <w:sz w:val="24"/>
          <w:szCs w:val="24"/>
        </w:rPr>
        <w:t>-202</w:t>
      </w:r>
      <w:r w:rsidR="00AC43F2" w:rsidRPr="00DB6990">
        <w:rPr>
          <w:sz w:val="24"/>
          <w:szCs w:val="24"/>
        </w:rPr>
        <w:t>3</w:t>
      </w:r>
      <w:r w:rsidR="0092401E">
        <w:rPr>
          <w:sz w:val="24"/>
          <w:szCs w:val="24"/>
        </w:rPr>
        <w:t xml:space="preserve"> </w:t>
      </w:r>
      <w:r w:rsidRPr="00DB6990">
        <w:rPr>
          <w:sz w:val="24"/>
          <w:szCs w:val="24"/>
        </w:rPr>
        <w:t>учебном</w:t>
      </w:r>
      <w:r w:rsidR="0092401E">
        <w:rPr>
          <w:sz w:val="24"/>
          <w:szCs w:val="24"/>
        </w:rPr>
        <w:t xml:space="preserve"> </w:t>
      </w:r>
      <w:r w:rsidRPr="00DB6990">
        <w:rPr>
          <w:spacing w:val="-4"/>
          <w:sz w:val="24"/>
          <w:szCs w:val="24"/>
        </w:rPr>
        <w:t>году</w:t>
      </w:r>
    </w:p>
    <w:p w14:paraId="0C5BE518" w14:textId="77777777" w:rsidR="005B6684" w:rsidRPr="00DB6990" w:rsidRDefault="00332A00" w:rsidP="004B2904">
      <w:pPr>
        <w:pStyle w:val="a3"/>
        <w:tabs>
          <w:tab w:val="left" w:pos="9356"/>
        </w:tabs>
        <w:spacing w:before="4"/>
        <w:ind w:left="0"/>
        <w:jc w:val="both"/>
        <w:rPr>
          <w:sz w:val="24"/>
          <w:szCs w:val="24"/>
        </w:rPr>
      </w:pPr>
      <w:r w:rsidRPr="00DB6990">
        <w:rPr>
          <w:sz w:val="24"/>
          <w:szCs w:val="24"/>
        </w:rPr>
        <w:t xml:space="preserve">Объем учебной нагрузки согласно Типовому учебному плану для </w:t>
      </w:r>
      <w:r w:rsidRPr="00DB6990">
        <w:rPr>
          <w:b/>
          <w:sz w:val="24"/>
          <w:szCs w:val="24"/>
          <w:u w:val="thick"/>
        </w:rPr>
        <w:t xml:space="preserve">учащихся 1 </w:t>
      </w:r>
      <w:r w:rsidR="00BD37C5" w:rsidRPr="00DB6990">
        <w:rPr>
          <w:b/>
          <w:sz w:val="24"/>
          <w:szCs w:val="24"/>
          <w:u w:val="thick"/>
        </w:rPr>
        <w:t>А</w:t>
      </w:r>
      <w:r w:rsidRPr="00DB6990">
        <w:rPr>
          <w:b/>
          <w:sz w:val="24"/>
          <w:szCs w:val="24"/>
          <w:u w:val="thick"/>
        </w:rPr>
        <w:t xml:space="preserve"> класса</w:t>
      </w:r>
      <w:r w:rsidR="0092401E">
        <w:rPr>
          <w:b/>
          <w:sz w:val="24"/>
          <w:szCs w:val="24"/>
          <w:u w:val="thick"/>
        </w:rPr>
        <w:t xml:space="preserve"> </w:t>
      </w:r>
      <w:r w:rsidRPr="00DB6990">
        <w:rPr>
          <w:sz w:val="24"/>
          <w:szCs w:val="24"/>
        </w:rPr>
        <w:t>составил по инвариантной части – 2</w:t>
      </w:r>
      <w:r w:rsidR="004B7559" w:rsidRPr="00DB6990">
        <w:rPr>
          <w:sz w:val="24"/>
          <w:szCs w:val="24"/>
        </w:rPr>
        <w:t xml:space="preserve">0,5 </w:t>
      </w:r>
      <w:r w:rsidRPr="00DB6990">
        <w:rPr>
          <w:sz w:val="24"/>
          <w:szCs w:val="24"/>
        </w:rPr>
        <w:t>час</w:t>
      </w:r>
      <w:r w:rsidR="004B7559" w:rsidRPr="00DB6990">
        <w:rPr>
          <w:sz w:val="24"/>
          <w:szCs w:val="24"/>
        </w:rPr>
        <w:t>ов</w:t>
      </w:r>
      <w:r w:rsidRPr="00DB6990">
        <w:rPr>
          <w:sz w:val="24"/>
          <w:szCs w:val="24"/>
        </w:rPr>
        <w:t xml:space="preserve"> и годовой нагрузки –</w:t>
      </w:r>
      <w:r w:rsidR="004B7559" w:rsidRPr="00DB6990">
        <w:rPr>
          <w:sz w:val="24"/>
          <w:szCs w:val="24"/>
        </w:rPr>
        <w:t>676.5</w:t>
      </w:r>
      <w:r w:rsidRPr="00DB6990">
        <w:rPr>
          <w:sz w:val="24"/>
          <w:szCs w:val="24"/>
        </w:rPr>
        <w:t>часов:</w:t>
      </w:r>
      <w:r w:rsidR="0092401E">
        <w:rPr>
          <w:sz w:val="24"/>
          <w:szCs w:val="24"/>
        </w:rPr>
        <w:t xml:space="preserve"> </w:t>
      </w:r>
      <w:r w:rsidRPr="00DB6990">
        <w:rPr>
          <w:sz w:val="24"/>
          <w:szCs w:val="24"/>
        </w:rPr>
        <w:t>по</w:t>
      </w:r>
      <w:r w:rsidR="0092401E">
        <w:rPr>
          <w:sz w:val="24"/>
          <w:szCs w:val="24"/>
        </w:rPr>
        <w:t xml:space="preserve"> </w:t>
      </w:r>
      <w:r w:rsidRPr="00DB6990">
        <w:rPr>
          <w:sz w:val="24"/>
          <w:szCs w:val="24"/>
        </w:rPr>
        <w:t>образовательным</w:t>
      </w:r>
      <w:r w:rsidR="0092401E">
        <w:rPr>
          <w:sz w:val="24"/>
          <w:szCs w:val="24"/>
        </w:rPr>
        <w:t xml:space="preserve"> </w:t>
      </w:r>
      <w:r w:rsidRPr="00DB6990">
        <w:rPr>
          <w:sz w:val="24"/>
          <w:szCs w:val="24"/>
        </w:rPr>
        <w:t>областям</w:t>
      </w:r>
      <w:r w:rsidR="0092401E">
        <w:rPr>
          <w:sz w:val="24"/>
          <w:szCs w:val="24"/>
        </w:rPr>
        <w:t xml:space="preserve"> </w:t>
      </w:r>
      <w:r w:rsidRPr="00DB6990">
        <w:rPr>
          <w:sz w:val="24"/>
          <w:szCs w:val="24"/>
        </w:rPr>
        <w:t>«Язык</w:t>
      </w:r>
      <w:r w:rsidR="0092401E">
        <w:rPr>
          <w:sz w:val="24"/>
          <w:szCs w:val="24"/>
        </w:rPr>
        <w:t xml:space="preserve"> </w:t>
      </w:r>
      <w:r w:rsidRPr="00DB6990">
        <w:rPr>
          <w:sz w:val="24"/>
          <w:szCs w:val="24"/>
        </w:rPr>
        <w:t>и</w:t>
      </w:r>
      <w:r w:rsidR="0092401E">
        <w:rPr>
          <w:sz w:val="24"/>
          <w:szCs w:val="24"/>
        </w:rPr>
        <w:t xml:space="preserve"> </w:t>
      </w:r>
      <w:r w:rsidRPr="00DB6990">
        <w:rPr>
          <w:sz w:val="24"/>
          <w:szCs w:val="24"/>
        </w:rPr>
        <w:t>литература» -</w:t>
      </w:r>
      <w:r w:rsidR="004B7559" w:rsidRPr="00DB6990">
        <w:rPr>
          <w:sz w:val="24"/>
          <w:szCs w:val="24"/>
        </w:rPr>
        <w:t xml:space="preserve">8 </w:t>
      </w:r>
      <w:r w:rsidRPr="00DB6990">
        <w:rPr>
          <w:sz w:val="24"/>
          <w:szCs w:val="24"/>
        </w:rPr>
        <w:t>часов,</w:t>
      </w:r>
      <w:r w:rsidR="001609D0">
        <w:rPr>
          <w:sz w:val="24"/>
          <w:szCs w:val="24"/>
        </w:rPr>
        <w:t xml:space="preserve"> </w:t>
      </w:r>
      <w:r w:rsidRPr="00DB6990">
        <w:rPr>
          <w:sz w:val="24"/>
          <w:szCs w:val="24"/>
        </w:rPr>
        <w:t>«Математика</w:t>
      </w:r>
      <w:r w:rsidR="0092401E">
        <w:rPr>
          <w:sz w:val="24"/>
          <w:szCs w:val="24"/>
        </w:rPr>
        <w:t xml:space="preserve"> </w:t>
      </w:r>
      <w:r w:rsidRPr="00DB6990">
        <w:rPr>
          <w:sz w:val="24"/>
          <w:szCs w:val="24"/>
        </w:rPr>
        <w:t>и</w:t>
      </w:r>
      <w:r w:rsidR="0092401E">
        <w:rPr>
          <w:sz w:val="24"/>
          <w:szCs w:val="24"/>
        </w:rPr>
        <w:t xml:space="preserve"> </w:t>
      </w:r>
      <w:r w:rsidRPr="00DB6990">
        <w:rPr>
          <w:sz w:val="24"/>
          <w:szCs w:val="24"/>
        </w:rPr>
        <w:t>информатика»-4</w:t>
      </w:r>
      <w:r w:rsidR="004B7559" w:rsidRPr="00DB6990">
        <w:rPr>
          <w:sz w:val="24"/>
          <w:szCs w:val="24"/>
        </w:rPr>
        <w:t>,5</w:t>
      </w:r>
      <w:r w:rsidRPr="00DB6990">
        <w:rPr>
          <w:sz w:val="24"/>
          <w:szCs w:val="24"/>
        </w:rPr>
        <w:t>часа,</w:t>
      </w:r>
      <w:r w:rsidR="0092401E">
        <w:rPr>
          <w:sz w:val="24"/>
          <w:szCs w:val="24"/>
        </w:rPr>
        <w:t xml:space="preserve"> </w:t>
      </w:r>
      <w:r w:rsidRPr="00DB6990">
        <w:rPr>
          <w:sz w:val="24"/>
          <w:szCs w:val="24"/>
        </w:rPr>
        <w:t>«Естествознание»-1</w:t>
      </w:r>
      <w:r w:rsidRPr="00DB6990">
        <w:rPr>
          <w:spacing w:val="-4"/>
          <w:sz w:val="24"/>
          <w:szCs w:val="24"/>
        </w:rPr>
        <w:t>час,</w:t>
      </w:r>
    </w:p>
    <w:p w14:paraId="3C707E78" w14:textId="77777777" w:rsidR="005B6684" w:rsidRPr="00DB6990" w:rsidRDefault="00332A00" w:rsidP="004B2904">
      <w:pPr>
        <w:pStyle w:val="a3"/>
        <w:tabs>
          <w:tab w:val="left" w:pos="9356"/>
        </w:tabs>
        <w:spacing w:before="1" w:line="321" w:lineRule="exact"/>
        <w:ind w:left="0"/>
        <w:jc w:val="both"/>
        <w:rPr>
          <w:sz w:val="24"/>
          <w:szCs w:val="24"/>
        </w:rPr>
      </w:pPr>
      <w:r w:rsidRPr="00DB6990">
        <w:rPr>
          <w:sz w:val="24"/>
          <w:szCs w:val="24"/>
        </w:rPr>
        <w:t>«Человек</w:t>
      </w:r>
      <w:r w:rsidR="0092401E">
        <w:rPr>
          <w:sz w:val="24"/>
          <w:szCs w:val="24"/>
        </w:rPr>
        <w:t xml:space="preserve"> </w:t>
      </w:r>
      <w:r w:rsidRPr="00DB6990">
        <w:rPr>
          <w:sz w:val="24"/>
          <w:szCs w:val="24"/>
        </w:rPr>
        <w:t>и</w:t>
      </w:r>
      <w:r w:rsidR="0092401E">
        <w:rPr>
          <w:sz w:val="24"/>
          <w:szCs w:val="24"/>
        </w:rPr>
        <w:t xml:space="preserve"> </w:t>
      </w:r>
      <w:r w:rsidRPr="00DB6990">
        <w:rPr>
          <w:sz w:val="24"/>
          <w:szCs w:val="24"/>
        </w:rPr>
        <w:t>общество»-</w:t>
      </w:r>
      <w:r w:rsidR="004B7559" w:rsidRPr="00DB6990">
        <w:rPr>
          <w:sz w:val="24"/>
          <w:szCs w:val="24"/>
        </w:rPr>
        <w:t>1</w:t>
      </w:r>
      <w:r w:rsidRPr="00DB6990">
        <w:rPr>
          <w:sz w:val="24"/>
          <w:szCs w:val="24"/>
        </w:rPr>
        <w:t>часа,</w:t>
      </w:r>
      <w:r w:rsidR="0092401E">
        <w:rPr>
          <w:sz w:val="24"/>
          <w:szCs w:val="24"/>
        </w:rPr>
        <w:t xml:space="preserve"> </w:t>
      </w:r>
      <w:r w:rsidRPr="00DB6990">
        <w:rPr>
          <w:sz w:val="24"/>
          <w:szCs w:val="24"/>
        </w:rPr>
        <w:t>«Технология</w:t>
      </w:r>
      <w:r w:rsidR="0092401E">
        <w:rPr>
          <w:sz w:val="24"/>
          <w:szCs w:val="24"/>
        </w:rPr>
        <w:t xml:space="preserve"> </w:t>
      </w:r>
      <w:r w:rsidRPr="00DB6990">
        <w:rPr>
          <w:sz w:val="24"/>
          <w:szCs w:val="24"/>
        </w:rPr>
        <w:t>и</w:t>
      </w:r>
      <w:r w:rsidR="0092401E">
        <w:rPr>
          <w:sz w:val="24"/>
          <w:szCs w:val="24"/>
        </w:rPr>
        <w:t xml:space="preserve"> </w:t>
      </w:r>
      <w:r w:rsidRPr="00DB6990">
        <w:rPr>
          <w:sz w:val="24"/>
          <w:szCs w:val="24"/>
        </w:rPr>
        <w:t>искусство»-</w:t>
      </w:r>
      <w:r w:rsidR="004B7559" w:rsidRPr="00DB6990">
        <w:rPr>
          <w:sz w:val="24"/>
          <w:szCs w:val="24"/>
        </w:rPr>
        <w:t>3</w:t>
      </w:r>
      <w:r w:rsidRPr="00DB6990">
        <w:rPr>
          <w:spacing w:val="-2"/>
          <w:sz w:val="24"/>
          <w:szCs w:val="24"/>
        </w:rPr>
        <w:t>часа,</w:t>
      </w:r>
    </w:p>
    <w:p w14:paraId="42B096A3" w14:textId="77777777" w:rsidR="005B6684" w:rsidRPr="00DB6990" w:rsidRDefault="00332A00" w:rsidP="004B2904">
      <w:pPr>
        <w:pStyle w:val="a3"/>
        <w:tabs>
          <w:tab w:val="left" w:pos="9356"/>
        </w:tabs>
        <w:ind w:left="0"/>
        <w:jc w:val="both"/>
        <w:rPr>
          <w:sz w:val="24"/>
          <w:szCs w:val="24"/>
        </w:rPr>
      </w:pPr>
      <w:r w:rsidRPr="00DB6990">
        <w:rPr>
          <w:sz w:val="24"/>
          <w:szCs w:val="24"/>
        </w:rPr>
        <w:t>«Физическая</w:t>
      </w:r>
      <w:r w:rsidR="0092401E">
        <w:rPr>
          <w:sz w:val="24"/>
          <w:szCs w:val="24"/>
        </w:rPr>
        <w:t xml:space="preserve"> </w:t>
      </w:r>
      <w:r w:rsidRPr="00DB6990">
        <w:rPr>
          <w:sz w:val="24"/>
          <w:szCs w:val="24"/>
        </w:rPr>
        <w:t>культура»-3часа.</w:t>
      </w:r>
    </w:p>
    <w:p w14:paraId="0B8FCB47" w14:textId="77777777" w:rsidR="005B6684" w:rsidRPr="00DB6990" w:rsidRDefault="00332A00" w:rsidP="004B2904">
      <w:pPr>
        <w:pStyle w:val="a3"/>
        <w:tabs>
          <w:tab w:val="left" w:pos="9356"/>
        </w:tabs>
        <w:ind w:left="0"/>
        <w:jc w:val="both"/>
        <w:rPr>
          <w:sz w:val="24"/>
          <w:szCs w:val="24"/>
        </w:rPr>
      </w:pPr>
      <w:r w:rsidRPr="00DB6990">
        <w:rPr>
          <w:sz w:val="24"/>
          <w:szCs w:val="24"/>
        </w:rPr>
        <w:t xml:space="preserve">Объем учебной нагрузки согласно Типовому учебному плану для </w:t>
      </w:r>
      <w:r w:rsidRPr="00DB6990">
        <w:rPr>
          <w:b/>
          <w:sz w:val="24"/>
          <w:szCs w:val="24"/>
          <w:u w:val="thick"/>
        </w:rPr>
        <w:t xml:space="preserve">учащихся 2 </w:t>
      </w:r>
      <w:r w:rsidR="00BD37C5" w:rsidRPr="00DB6990">
        <w:rPr>
          <w:b/>
          <w:sz w:val="24"/>
          <w:szCs w:val="24"/>
          <w:u w:val="thick"/>
        </w:rPr>
        <w:t>А</w:t>
      </w:r>
      <w:r w:rsidRPr="00DB6990">
        <w:rPr>
          <w:b/>
          <w:sz w:val="24"/>
          <w:szCs w:val="24"/>
          <w:u w:val="thick"/>
        </w:rPr>
        <w:t xml:space="preserve"> класса</w:t>
      </w:r>
      <w:r w:rsidR="0092401E">
        <w:rPr>
          <w:b/>
          <w:sz w:val="24"/>
          <w:szCs w:val="24"/>
          <w:u w:val="thick"/>
        </w:rPr>
        <w:t xml:space="preserve"> </w:t>
      </w:r>
      <w:r w:rsidRPr="00DB6990">
        <w:rPr>
          <w:sz w:val="24"/>
          <w:szCs w:val="24"/>
        </w:rPr>
        <w:t>составил по инвариантной части - 24 часа и годовая нагрузка-816:</w:t>
      </w:r>
      <w:r w:rsidR="0092401E">
        <w:rPr>
          <w:sz w:val="24"/>
          <w:szCs w:val="24"/>
        </w:rPr>
        <w:t xml:space="preserve"> </w:t>
      </w:r>
      <w:r w:rsidRPr="00DB6990">
        <w:rPr>
          <w:sz w:val="24"/>
          <w:szCs w:val="24"/>
        </w:rPr>
        <w:t>по</w:t>
      </w:r>
      <w:r w:rsidR="0092401E">
        <w:rPr>
          <w:sz w:val="24"/>
          <w:szCs w:val="24"/>
        </w:rPr>
        <w:t xml:space="preserve"> </w:t>
      </w:r>
      <w:r w:rsidRPr="00DB6990">
        <w:rPr>
          <w:sz w:val="24"/>
          <w:szCs w:val="24"/>
        </w:rPr>
        <w:t>образовательным</w:t>
      </w:r>
      <w:r w:rsidR="0092401E">
        <w:rPr>
          <w:sz w:val="24"/>
          <w:szCs w:val="24"/>
        </w:rPr>
        <w:t xml:space="preserve"> </w:t>
      </w:r>
      <w:r w:rsidRPr="00DB6990">
        <w:rPr>
          <w:sz w:val="24"/>
          <w:szCs w:val="24"/>
        </w:rPr>
        <w:t>областям</w:t>
      </w:r>
      <w:r w:rsidR="0092401E">
        <w:rPr>
          <w:sz w:val="24"/>
          <w:szCs w:val="24"/>
        </w:rPr>
        <w:t xml:space="preserve"> </w:t>
      </w:r>
      <w:r w:rsidRPr="00DB6990">
        <w:rPr>
          <w:sz w:val="24"/>
          <w:szCs w:val="24"/>
        </w:rPr>
        <w:t>«Язык</w:t>
      </w:r>
      <w:r w:rsidR="0092401E">
        <w:rPr>
          <w:sz w:val="24"/>
          <w:szCs w:val="24"/>
        </w:rPr>
        <w:t xml:space="preserve"> </w:t>
      </w:r>
      <w:r w:rsidRPr="00DB6990">
        <w:rPr>
          <w:sz w:val="24"/>
          <w:szCs w:val="24"/>
        </w:rPr>
        <w:t>и</w:t>
      </w:r>
      <w:r w:rsidR="0092401E">
        <w:rPr>
          <w:sz w:val="24"/>
          <w:szCs w:val="24"/>
        </w:rPr>
        <w:t xml:space="preserve"> </w:t>
      </w:r>
      <w:r w:rsidRPr="00DB6990">
        <w:rPr>
          <w:sz w:val="24"/>
          <w:szCs w:val="24"/>
        </w:rPr>
        <w:t>литература»-12</w:t>
      </w:r>
      <w:r w:rsidRPr="00DB6990">
        <w:rPr>
          <w:spacing w:val="-2"/>
          <w:sz w:val="24"/>
          <w:szCs w:val="24"/>
        </w:rPr>
        <w:t>часов,</w:t>
      </w:r>
    </w:p>
    <w:p w14:paraId="26761107" w14:textId="77777777" w:rsidR="005B6684" w:rsidRPr="00DB6990" w:rsidRDefault="00332A00" w:rsidP="004B2904">
      <w:pPr>
        <w:pStyle w:val="a3"/>
        <w:tabs>
          <w:tab w:val="left" w:pos="9356"/>
        </w:tabs>
        <w:spacing w:before="4"/>
        <w:ind w:left="0"/>
        <w:jc w:val="both"/>
        <w:rPr>
          <w:sz w:val="24"/>
          <w:szCs w:val="24"/>
        </w:rPr>
      </w:pPr>
      <w:r w:rsidRPr="00DB6990">
        <w:rPr>
          <w:sz w:val="24"/>
          <w:szCs w:val="24"/>
        </w:rPr>
        <w:t>«Математика</w:t>
      </w:r>
      <w:r w:rsidR="0092401E">
        <w:rPr>
          <w:sz w:val="24"/>
          <w:szCs w:val="24"/>
        </w:rPr>
        <w:t xml:space="preserve"> </w:t>
      </w:r>
      <w:r w:rsidRPr="00DB6990">
        <w:rPr>
          <w:sz w:val="24"/>
          <w:szCs w:val="24"/>
        </w:rPr>
        <w:t>и</w:t>
      </w:r>
      <w:r w:rsidR="0092401E">
        <w:rPr>
          <w:sz w:val="24"/>
          <w:szCs w:val="24"/>
        </w:rPr>
        <w:t xml:space="preserve"> </w:t>
      </w:r>
      <w:r w:rsidRPr="00DB6990">
        <w:rPr>
          <w:sz w:val="24"/>
          <w:szCs w:val="24"/>
        </w:rPr>
        <w:t>информатика»-</w:t>
      </w:r>
      <w:r w:rsidR="004B7559" w:rsidRPr="00DB6990">
        <w:rPr>
          <w:sz w:val="24"/>
          <w:szCs w:val="24"/>
        </w:rPr>
        <w:t>5</w:t>
      </w:r>
      <w:r w:rsidRPr="00DB6990">
        <w:rPr>
          <w:sz w:val="24"/>
          <w:szCs w:val="24"/>
        </w:rPr>
        <w:t>часа</w:t>
      </w:r>
      <w:proofErr w:type="gramStart"/>
      <w:r w:rsidR="001609D0">
        <w:rPr>
          <w:sz w:val="24"/>
          <w:szCs w:val="24"/>
        </w:rPr>
        <w:t xml:space="preserve"> </w:t>
      </w:r>
      <w:r w:rsidRPr="00DB6990">
        <w:rPr>
          <w:sz w:val="24"/>
          <w:szCs w:val="24"/>
        </w:rPr>
        <w:t>,</w:t>
      </w:r>
      <w:proofErr w:type="gramEnd"/>
      <w:r w:rsidRPr="00DB6990">
        <w:rPr>
          <w:sz w:val="24"/>
          <w:szCs w:val="24"/>
        </w:rPr>
        <w:t>«Естествознание»-1час,</w:t>
      </w:r>
      <w:r w:rsidR="001609D0">
        <w:rPr>
          <w:sz w:val="24"/>
          <w:szCs w:val="24"/>
        </w:rPr>
        <w:t xml:space="preserve"> </w:t>
      </w:r>
      <w:r w:rsidRPr="00DB6990">
        <w:rPr>
          <w:sz w:val="24"/>
          <w:szCs w:val="24"/>
        </w:rPr>
        <w:t>«Человек</w:t>
      </w:r>
      <w:r w:rsidRPr="00DB6990">
        <w:rPr>
          <w:spacing w:val="-10"/>
          <w:sz w:val="24"/>
          <w:szCs w:val="24"/>
        </w:rPr>
        <w:t>и</w:t>
      </w:r>
    </w:p>
    <w:p w14:paraId="1A77EFCB" w14:textId="3AE5F1C0" w:rsidR="005B6684" w:rsidRPr="00DB6990" w:rsidRDefault="00456317" w:rsidP="004B2904">
      <w:pPr>
        <w:tabs>
          <w:tab w:val="left" w:pos="4232"/>
          <w:tab w:val="left" w:pos="9356"/>
        </w:tabs>
        <w:jc w:val="both"/>
        <w:rPr>
          <w:sz w:val="24"/>
          <w:szCs w:val="24"/>
        </w:rPr>
      </w:pPr>
      <w:r>
        <w:rPr>
          <w:sz w:val="24"/>
          <w:szCs w:val="24"/>
        </w:rPr>
        <w:t xml:space="preserve"> </w:t>
      </w:r>
      <w:r w:rsidR="00E02C0E" w:rsidRPr="00DB6990">
        <w:rPr>
          <w:sz w:val="24"/>
          <w:szCs w:val="24"/>
        </w:rPr>
        <w:t>общество»-</w:t>
      </w:r>
      <w:r w:rsidR="004B7559" w:rsidRPr="00DB6990">
        <w:rPr>
          <w:sz w:val="24"/>
          <w:szCs w:val="24"/>
        </w:rPr>
        <w:t>1</w:t>
      </w:r>
      <w:r w:rsidR="00E02C0E" w:rsidRPr="00DB6990">
        <w:rPr>
          <w:sz w:val="24"/>
          <w:szCs w:val="24"/>
        </w:rPr>
        <w:t>час</w:t>
      </w:r>
      <w:proofErr w:type="gramStart"/>
      <w:r w:rsidR="00E02C0E" w:rsidRPr="00DB6990">
        <w:rPr>
          <w:sz w:val="24"/>
          <w:szCs w:val="24"/>
        </w:rPr>
        <w:t>,«</w:t>
      </w:r>
      <w:proofErr w:type="gramEnd"/>
      <w:r w:rsidR="00E02C0E" w:rsidRPr="00DB6990">
        <w:rPr>
          <w:sz w:val="24"/>
          <w:szCs w:val="24"/>
        </w:rPr>
        <w:t>Технология</w:t>
      </w:r>
      <w:r w:rsidR="001609D0">
        <w:rPr>
          <w:sz w:val="24"/>
          <w:szCs w:val="24"/>
        </w:rPr>
        <w:t xml:space="preserve"> </w:t>
      </w:r>
      <w:r w:rsidR="00E02C0E" w:rsidRPr="00DB6990">
        <w:rPr>
          <w:sz w:val="24"/>
          <w:szCs w:val="24"/>
        </w:rPr>
        <w:t>и</w:t>
      </w:r>
      <w:r w:rsidR="001609D0">
        <w:rPr>
          <w:sz w:val="24"/>
          <w:szCs w:val="24"/>
        </w:rPr>
        <w:t xml:space="preserve"> </w:t>
      </w:r>
      <w:r w:rsidR="00E02C0E" w:rsidRPr="00DB6990">
        <w:rPr>
          <w:sz w:val="24"/>
          <w:szCs w:val="24"/>
        </w:rPr>
        <w:t>искусство»-2часа,</w:t>
      </w:r>
      <w:r w:rsidR="001609D0">
        <w:rPr>
          <w:sz w:val="24"/>
          <w:szCs w:val="24"/>
        </w:rPr>
        <w:t xml:space="preserve"> </w:t>
      </w:r>
      <w:r w:rsidR="00E02C0E" w:rsidRPr="00DB6990">
        <w:rPr>
          <w:sz w:val="24"/>
          <w:szCs w:val="24"/>
        </w:rPr>
        <w:t>«Физическая</w:t>
      </w:r>
      <w:r w:rsidR="00E02C0E" w:rsidRPr="00DB6990">
        <w:rPr>
          <w:spacing w:val="-2"/>
          <w:sz w:val="24"/>
          <w:szCs w:val="24"/>
        </w:rPr>
        <w:t>культура»</w:t>
      </w:r>
    </w:p>
    <w:p w14:paraId="063705B5" w14:textId="77777777" w:rsidR="005B6684" w:rsidRPr="00DB6990" w:rsidRDefault="00332A00" w:rsidP="004B2904">
      <w:pPr>
        <w:pStyle w:val="a3"/>
        <w:tabs>
          <w:tab w:val="left" w:pos="9356"/>
        </w:tabs>
        <w:spacing w:before="3"/>
        <w:ind w:left="0"/>
        <w:jc w:val="both"/>
        <w:rPr>
          <w:sz w:val="24"/>
          <w:szCs w:val="24"/>
        </w:rPr>
      </w:pPr>
      <w:r w:rsidRPr="00DB6990">
        <w:rPr>
          <w:sz w:val="24"/>
          <w:szCs w:val="24"/>
        </w:rPr>
        <w:t>- 3 часа.</w:t>
      </w:r>
    </w:p>
    <w:p w14:paraId="07E2A4C2" w14:textId="77777777" w:rsidR="005B6684" w:rsidRPr="00DB6990" w:rsidRDefault="00332A00" w:rsidP="004B2904">
      <w:pPr>
        <w:pStyle w:val="a3"/>
        <w:tabs>
          <w:tab w:val="left" w:pos="9356"/>
        </w:tabs>
        <w:ind w:left="0"/>
        <w:jc w:val="both"/>
        <w:rPr>
          <w:sz w:val="24"/>
          <w:szCs w:val="24"/>
        </w:rPr>
      </w:pPr>
      <w:r w:rsidRPr="00DB6990">
        <w:rPr>
          <w:sz w:val="24"/>
          <w:szCs w:val="24"/>
        </w:rPr>
        <w:t xml:space="preserve">Объем учебной нагрузки согласно Типовому учебному плану для </w:t>
      </w:r>
      <w:r w:rsidRPr="00DB6990">
        <w:rPr>
          <w:b/>
          <w:sz w:val="24"/>
          <w:szCs w:val="24"/>
          <w:u w:val="thick"/>
        </w:rPr>
        <w:t xml:space="preserve">учащихся 3 </w:t>
      </w:r>
      <w:r w:rsidR="00BD37C5" w:rsidRPr="00DB6990">
        <w:rPr>
          <w:b/>
          <w:sz w:val="24"/>
          <w:szCs w:val="24"/>
          <w:u w:val="thick"/>
        </w:rPr>
        <w:t>А</w:t>
      </w:r>
      <w:r w:rsidRPr="00DB6990">
        <w:rPr>
          <w:b/>
          <w:sz w:val="24"/>
          <w:szCs w:val="24"/>
          <w:u w:val="thick"/>
        </w:rPr>
        <w:t xml:space="preserve"> класса</w:t>
      </w:r>
      <w:r w:rsidR="001609D0">
        <w:rPr>
          <w:b/>
          <w:sz w:val="24"/>
          <w:szCs w:val="24"/>
          <w:u w:val="thick"/>
        </w:rPr>
        <w:t xml:space="preserve"> </w:t>
      </w:r>
      <w:r w:rsidRPr="00DB6990">
        <w:rPr>
          <w:sz w:val="24"/>
          <w:szCs w:val="24"/>
        </w:rPr>
        <w:t>составил по инвариантной части - 2</w:t>
      </w:r>
      <w:r w:rsidR="004B7559" w:rsidRPr="00DB6990">
        <w:rPr>
          <w:sz w:val="24"/>
          <w:szCs w:val="24"/>
        </w:rPr>
        <w:t>6</w:t>
      </w:r>
      <w:r w:rsidRPr="00DB6990">
        <w:rPr>
          <w:sz w:val="24"/>
          <w:szCs w:val="24"/>
        </w:rPr>
        <w:t xml:space="preserve"> часов и годовая нагрузка – </w:t>
      </w:r>
      <w:r w:rsidR="004B7559" w:rsidRPr="00DB6990">
        <w:rPr>
          <w:sz w:val="24"/>
          <w:szCs w:val="24"/>
        </w:rPr>
        <w:t xml:space="preserve">884 </w:t>
      </w:r>
      <w:r w:rsidRPr="00DB6990">
        <w:rPr>
          <w:sz w:val="24"/>
          <w:szCs w:val="24"/>
        </w:rPr>
        <w:t>часов: по</w:t>
      </w:r>
      <w:r w:rsidR="001609D0">
        <w:rPr>
          <w:sz w:val="24"/>
          <w:szCs w:val="24"/>
        </w:rPr>
        <w:t xml:space="preserve"> </w:t>
      </w:r>
      <w:r w:rsidRPr="00DB6990">
        <w:rPr>
          <w:sz w:val="24"/>
          <w:szCs w:val="24"/>
        </w:rPr>
        <w:t>образовательным</w:t>
      </w:r>
      <w:r w:rsidR="006A372E">
        <w:rPr>
          <w:sz w:val="24"/>
          <w:szCs w:val="24"/>
        </w:rPr>
        <w:t xml:space="preserve"> </w:t>
      </w:r>
      <w:r w:rsidRPr="00DB6990">
        <w:rPr>
          <w:sz w:val="24"/>
          <w:szCs w:val="24"/>
        </w:rPr>
        <w:t>областям «Языки литература» -12 часов</w:t>
      </w:r>
      <w:proofErr w:type="gramStart"/>
      <w:r w:rsidRPr="00DB6990">
        <w:rPr>
          <w:sz w:val="24"/>
          <w:szCs w:val="24"/>
        </w:rPr>
        <w:t>,«</w:t>
      </w:r>
      <w:proofErr w:type="gramEnd"/>
      <w:r w:rsidRPr="00DB6990">
        <w:rPr>
          <w:sz w:val="24"/>
          <w:szCs w:val="24"/>
        </w:rPr>
        <w:t>Математика</w:t>
      </w:r>
      <w:r w:rsidR="006A372E">
        <w:rPr>
          <w:sz w:val="24"/>
          <w:szCs w:val="24"/>
        </w:rPr>
        <w:t xml:space="preserve"> </w:t>
      </w:r>
      <w:r w:rsidRPr="00DB6990">
        <w:rPr>
          <w:sz w:val="24"/>
          <w:szCs w:val="24"/>
        </w:rPr>
        <w:t>и</w:t>
      </w:r>
      <w:r w:rsidR="006A372E">
        <w:rPr>
          <w:sz w:val="24"/>
          <w:szCs w:val="24"/>
        </w:rPr>
        <w:t xml:space="preserve"> </w:t>
      </w:r>
      <w:r w:rsidRPr="00DB6990">
        <w:rPr>
          <w:sz w:val="24"/>
          <w:szCs w:val="24"/>
        </w:rPr>
        <w:t>информатика»-6часов,«Естествознание»-2</w:t>
      </w:r>
      <w:r w:rsidRPr="00DB6990">
        <w:rPr>
          <w:spacing w:val="-2"/>
          <w:sz w:val="24"/>
          <w:szCs w:val="24"/>
        </w:rPr>
        <w:t>часа,</w:t>
      </w:r>
    </w:p>
    <w:p w14:paraId="1CD75C34" w14:textId="067551F4" w:rsidR="005B6684" w:rsidRPr="00DB6990" w:rsidRDefault="00332A00" w:rsidP="004B2904">
      <w:pPr>
        <w:pStyle w:val="a3"/>
        <w:tabs>
          <w:tab w:val="left" w:pos="9356"/>
        </w:tabs>
        <w:spacing w:before="4" w:line="319" w:lineRule="exact"/>
        <w:ind w:left="0"/>
        <w:jc w:val="both"/>
        <w:rPr>
          <w:sz w:val="24"/>
          <w:szCs w:val="24"/>
        </w:rPr>
      </w:pPr>
      <w:r w:rsidRPr="00DB6990">
        <w:rPr>
          <w:sz w:val="24"/>
          <w:szCs w:val="24"/>
        </w:rPr>
        <w:t>«Человекиобщество»-</w:t>
      </w:r>
      <w:r w:rsidR="004B7559" w:rsidRPr="00DB6990">
        <w:rPr>
          <w:sz w:val="24"/>
          <w:szCs w:val="24"/>
        </w:rPr>
        <w:t>1</w:t>
      </w:r>
      <w:r w:rsidRPr="00DB6990">
        <w:rPr>
          <w:sz w:val="24"/>
          <w:szCs w:val="24"/>
        </w:rPr>
        <w:t>часа</w:t>
      </w:r>
      <w:proofErr w:type="gramStart"/>
      <w:r w:rsidRPr="00DB6990">
        <w:rPr>
          <w:sz w:val="24"/>
          <w:szCs w:val="24"/>
        </w:rPr>
        <w:t>,«</w:t>
      </w:r>
      <w:proofErr w:type="gramEnd"/>
      <w:r w:rsidRPr="00DB6990">
        <w:rPr>
          <w:sz w:val="24"/>
          <w:szCs w:val="24"/>
        </w:rPr>
        <w:t>Технология</w:t>
      </w:r>
      <w:r w:rsidR="00C47344">
        <w:rPr>
          <w:sz w:val="24"/>
          <w:szCs w:val="24"/>
        </w:rPr>
        <w:t xml:space="preserve"> </w:t>
      </w:r>
      <w:r w:rsidRPr="00DB6990">
        <w:rPr>
          <w:sz w:val="24"/>
          <w:szCs w:val="24"/>
        </w:rPr>
        <w:t>и</w:t>
      </w:r>
      <w:r w:rsidR="00C47344">
        <w:rPr>
          <w:sz w:val="24"/>
          <w:szCs w:val="24"/>
        </w:rPr>
        <w:t xml:space="preserve"> </w:t>
      </w:r>
      <w:r w:rsidRPr="00DB6990">
        <w:rPr>
          <w:sz w:val="24"/>
          <w:szCs w:val="24"/>
        </w:rPr>
        <w:t>искусство»-2</w:t>
      </w:r>
      <w:r w:rsidRPr="00DB6990">
        <w:rPr>
          <w:spacing w:val="-2"/>
          <w:sz w:val="24"/>
          <w:szCs w:val="24"/>
        </w:rPr>
        <w:t>часа,</w:t>
      </w:r>
    </w:p>
    <w:p w14:paraId="0CF8F370" w14:textId="77777777" w:rsidR="005B6684" w:rsidRPr="00DB6990" w:rsidRDefault="00332A00" w:rsidP="004B2904">
      <w:pPr>
        <w:pStyle w:val="a3"/>
        <w:tabs>
          <w:tab w:val="left" w:pos="9356"/>
        </w:tabs>
        <w:ind w:left="0"/>
        <w:jc w:val="both"/>
        <w:rPr>
          <w:sz w:val="24"/>
          <w:szCs w:val="24"/>
        </w:rPr>
      </w:pPr>
      <w:r w:rsidRPr="00DB6990">
        <w:rPr>
          <w:sz w:val="24"/>
          <w:szCs w:val="24"/>
        </w:rPr>
        <w:t xml:space="preserve">«Физическая культура» - 3 часа. </w:t>
      </w:r>
    </w:p>
    <w:p w14:paraId="459FBA2C" w14:textId="77777777" w:rsidR="005B6684" w:rsidRPr="00DB6990" w:rsidRDefault="00332A00" w:rsidP="004B2904">
      <w:pPr>
        <w:pStyle w:val="a3"/>
        <w:tabs>
          <w:tab w:val="left" w:pos="9356"/>
        </w:tabs>
        <w:ind w:left="0"/>
        <w:jc w:val="both"/>
        <w:rPr>
          <w:sz w:val="24"/>
          <w:szCs w:val="24"/>
        </w:rPr>
      </w:pPr>
      <w:r w:rsidRPr="00DB6990">
        <w:rPr>
          <w:sz w:val="24"/>
          <w:szCs w:val="24"/>
        </w:rPr>
        <w:t xml:space="preserve">Объем учебной нагрузки согласно Типовому учебному плану для </w:t>
      </w:r>
      <w:r w:rsidRPr="00DB6990">
        <w:rPr>
          <w:b/>
          <w:sz w:val="24"/>
          <w:szCs w:val="24"/>
          <w:u w:val="thick"/>
        </w:rPr>
        <w:t xml:space="preserve">учащихся 4 </w:t>
      </w:r>
      <w:r w:rsidR="00BD37C5" w:rsidRPr="00DB6990">
        <w:rPr>
          <w:b/>
          <w:sz w:val="24"/>
          <w:szCs w:val="24"/>
          <w:u w:val="thick"/>
        </w:rPr>
        <w:t>А</w:t>
      </w:r>
      <w:r w:rsidRPr="00DB6990">
        <w:rPr>
          <w:b/>
          <w:sz w:val="24"/>
          <w:szCs w:val="24"/>
          <w:u w:val="thick"/>
        </w:rPr>
        <w:t xml:space="preserve"> класса</w:t>
      </w:r>
      <w:r w:rsidR="006A372E">
        <w:rPr>
          <w:b/>
          <w:sz w:val="24"/>
          <w:szCs w:val="24"/>
          <w:u w:val="thick"/>
        </w:rPr>
        <w:t xml:space="preserve"> </w:t>
      </w:r>
      <w:r w:rsidRPr="00DB6990">
        <w:rPr>
          <w:sz w:val="24"/>
          <w:szCs w:val="24"/>
        </w:rPr>
        <w:t>составил в каждом классе по инвариантной части - 2</w:t>
      </w:r>
      <w:r w:rsidR="004B7559" w:rsidRPr="00DB6990">
        <w:rPr>
          <w:sz w:val="24"/>
          <w:szCs w:val="24"/>
        </w:rPr>
        <w:t>7</w:t>
      </w:r>
      <w:r w:rsidRPr="00DB6990">
        <w:rPr>
          <w:sz w:val="24"/>
          <w:szCs w:val="24"/>
        </w:rPr>
        <w:t xml:space="preserve"> часов</w:t>
      </w:r>
      <w:r w:rsidR="006A372E">
        <w:rPr>
          <w:sz w:val="24"/>
          <w:szCs w:val="24"/>
        </w:rPr>
        <w:t xml:space="preserve"> </w:t>
      </w:r>
      <w:r w:rsidRPr="00DB6990">
        <w:rPr>
          <w:sz w:val="24"/>
          <w:szCs w:val="24"/>
        </w:rPr>
        <w:t>и</w:t>
      </w:r>
      <w:r w:rsidR="006A372E">
        <w:rPr>
          <w:sz w:val="24"/>
          <w:szCs w:val="24"/>
        </w:rPr>
        <w:t xml:space="preserve"> </w:t>
      </w:r>
      <w:r w:rsidRPr="00DB6990">
        <w:rPr>
          <w:sz w:val="24"/>
          <w:szCs w:val="24"/>
        </w:rPr>
        <w:t>годовой</w:t>
      </w:r>
      <w:r w:rsidR="006A372E">
        <w:rPr>
          <w:sz w:val="24"/>
          <w:szCs w:val="24"/>
        </w:rPr>
        <w:t xml:space="preserve"> </w:t>
      </w:r>
      <w:r w:rsidRPr="00DB6990">
        <w:rPr>
          <w:sz w:val="24"/>
          <w:szCs w:val="24"/>
        </w:rPr>
        <w:t>нагрузкой–</w:t>
      </w:r>
      <w:r w:rsidR="004B7559" w:rsidRPr="00DB6990">
        <w:rPr>
          <w:sz w:val="24"/>
          <w:szCs w:val="24"/>
        </w:rPr>
        <w:t>918</w:t>
      </w:r>
      <w:r w:rsidRPr="00DB6990">
        <w:rPr>
          <w:sz w:val="24"/>
          <w:szCs w:val="24"/>
        </w:rPr>
        <w:t>часов:</w:t>
      </w:r>
      <w:r w:rsidR="006A372E">
        <w:rPr>
          <w:sz w:val="24"/>
          <w:szCs w:val="24"/>
        </w:rPr>
        <w:t xml:space="preserve"> </w:t>
      </w:r>
      <w:r w:rsidRPr="00DB6990">
        <w:rPr>
          <w:sz w:val="24"/>
          <w:szCs w:val="24"/>
        </w:rPr>
        <w:t>по</w:t>
      </w:r>
      <w:r w:rsidR="006A372E">
        <w:rPr>
          <w:sz w:val="24"/>
          <w:szCs w:val="24"/>
        </w:rPr>
        <w:t xml:space="preserve"> </w:t>
      </w:r>
      <w:r w:rsidRPr="00DB6990">
        <w:rPr>
          <w:sz w:val="24"/>
          <w:szCs w:val="24"/>
        </w:rPr>
        <w:t>образовательным</w:t>
      </w:r>
      <w:r w:rsidR="006A372E">
        <w:rPr>
          <w:sz w:val="24"/>
          <w:szCs w:val="24"/>
        </w:rPr>
        <w:t xml:space="preserve"> </w:t>
      </w:r>
      <w:r w:rsidRPr="00DB6990">
        <w:rPr>
          <w:sz w:val="24"/>
          <w:szCs w:val="24"/>
        </w:rPr>
        <w:t>областям</w:t>
      </w:r>
      <w:r w:rsidR="006A372E">
        <w:rPr>
          <w:sz w:val="24"/>
          <w:szCs w:val="24"/>
        </w:rPr>
        <w:t xml:space="preserve"> </w:t>
      </w:r>
      <w:r w:rsidRPr="00DB6990">
        <w:rPr>
          <w:sz w:val="24"/>
          <w:szCs w:val="24"/>
        </w:rPr>
        <w:t>«Язык</w:t>
      </w:r>
      <w:r w:rsidR="006A372E">
        <w:rPr>
          <w:sz w:val="24"/>
          <w:szCs w:val="24"/>
        </w:rPr>
        <w:t xml:space="preserve"> </w:t>
      </w:r>
      <w:r w:rsidRPr="00DB6990">
        <w:rPr>
          <w:sz w:val="24"/>
          <w:szCs w:val="24"/>
        </w:rPr>
        <w:t>и литература»-13часов,</w:t>
      </w:r>
      <w:r w:rsidR="006A372E">
        <w:rPr>
          <w:sz w:val="24"/>
          <w:szCs w:val="24"/>
        </w:rPr>
        <w:t xml:space="preserve"> </w:t>
      </w:r>
      <w:r w:rsidRPr="00DB6990">
        <w:rPr>
          <w:sz w:val="24"/>
          <w:szCs w:val="24"/>
        </w:rPr>
        <w:t>«Математика</w:t>
      </w:r>
      <w:r w:rsidR="006A372E">
        <w:rPr>
          <w:sz w:val="24"/>
          <w:szCs w:val="24"/>
        </w:rPr>
        <w:t xml:space="preserve"> </w:t>
      </w:r>
      <w:r w:rsidRPr="00DB6990">
        <w:rPr>
          <w:sz w:val="24"/>
          <w:szCs w:val="24"/>
        </w:rPr>
        <w:t>и</w:t>
      </w:r>
      <w:r w:rsidR="006A372E">
        <w:rPr>
          <w:sz w:val="24"/>
          <w:szCs w:val="24"/>
        </w:rPr>
        <w:t xml:space="preserve"> </w:t>
      </w:r>
      <w:r w:rsidRPr="00DB6990">
        <w:rPr>
          <w:sz w:val="24"/>
          <w:szCs w:val="24"/>
        </w:rPr>
        <w:t>информатика» -6</w:t>
      </w:r>
      <w:r w:rsidR="006A372E">
        <w:rPr>
          <w:sz w:val="24"/>
          <w:szCs w:val="24"/>
        </w:rPr>
        <w:t xml:space="preserve"> часов</w:t>
      </w:r>
      <w:r w:rsidRPr="00DB6990">
        <w:rPr>
          <w:sz w:val="24"/>
          <w:szCs w:val="24"/>
        </w:rPr>
        <w:t>,</w:t>
      </w:r>
    </w:p>
    <w:p w14:paraId="1BB60374" w14:textId="77777777" w:rsidR="005B6684" w:rsidRPr="00DB6990" w:rsidRDefault="00332A00" w:rsidP="004B2904">
      <w:pPr>
        <w:pStyle w:val="a3"/>
        <w:tabs>
          <w:tab w:val="left" w:pos="9356"/>
        </w:tabs>
        <w:ind w:left="0"/>
        <w:jc w:val="both"/>
        <w:rPr>
          <w:sz w:val="24"/>
          <w:szCs w:val="24"/>
        </w:rPr>
      </w:pPr>
      <w:r w:rsidRPr="00DB6990">
        <w:rPr>
          <w:sz w:val="24"/>
          <w:szCs w:val="24"/>
        </w:rPr>
        <w:t xml:space="preserve">«Естествознание» - 2 часа, «Человек и общество» - </w:t>
      </w:r>
      <w:r w:rsidR="004B7559" w:rsidRPr="00DB6990">
        <w:rPr>
          <w:sz w:val="24"/>
          <w:szCs w:val="24"/>
        </w:rPr>
        <w:t>1</w:t>
      </w:r>
      <w:r w:rsidRPr="00DB6990">
        <w:rPr>
          <w:sz w:val="24"/>
          <w:szCs w:val="24"/>
        </w:rPr>
        <w:t xml:space="preserve"> часа, «Технология и искусство» - 2 часа, «Физическая культура» - 3 часа.</w:t>
      </w:r>
    </w:p>
    <w:p w14:paraId="30AF27F9" w14:textId="7E4B7345" w:rsidR="005B6684" w:rsidRPr="00DB6990" w:rsidRDefault="00332A00" w:rsidP="004B2904">
      <w:pPr>
        <w:pStyle w:val="a3"/>
        <w:tabs>
          <w:tab w:val="left" w:pos="9356"/>
        </w:tabs>
        <w:ind w:left="0"/>
        <w:jc w:val="both"/>
        <w:rPr>
          <w:sz w:val="24"/>
          <w:szCs w:val="24"/>
        </w:rPr>
      </w:pPr>
      <w:proofErr w:type="gramStart"/>
      <w:r w:rsidRPr="00DB6990">
        <w:rPr>
          <w:sz w:val="24"/>
          <w:szCs w:val="24"/>
        </w:rPr>
        <w:t>Объем</w:t>
      </w:r>
      <w:r w:rsidR="009C6CA2">
        <w:rPr>
          <w:sz w:val="24"/>
          <w:szCs w:val="24"/>
        </w:rPr>
        <w:t xml:space="preserve"> </w:t>
      </w:r>
      <w:r w:rsidRPr="00DB6990">
        <w:rPr>
          <w:sz w:val="24"/>
          <w:szCs w:val="24"/>
        </w:rPr>
        <w:t>учебной</w:t>
      </w:r>
      <w:r w:rsidR="009C6CA2">
        <w:rPr>
          <w:sz w:val="24"/>
          <w:szCs w:val="24"/>
        </w:rPr>
        <w:t xml:space="preserve"> </w:t>
      </w:r>
      <w:r w:rsidRPr="00DB6990">
        <w:rPr>
          <w:sz w:val="24"/>
          <w:szCs w:val="24"/>
        </w:rPr>
        <w:t>нагрузки</w:t>
      </w:r>
      <w:r w:rsidR="009C6CA2">
        <w:rPr>
          <w:sz w:val="24"/>
          <w:szCs w:val="24"/>
        </w:rPr>
        <w:t xml:space="preserve"> </w:t>
      </w:r>
      <w:r w:rsidRPr="00DB6990">
        <w:rPr>
          <w:sz w:val="24"/>
          <w:szCs w:val="24"/>
        </w:rPr>
        <w:t>согласно</w:t>
      </w:r>
      <w:r w:rsidR="009C6CA2">
        <w:rPr>
          <w:sz w:val="24"/>
          <w:szCs w:val="24"/>
        </w:rPr>
        <w:t xml:space="preserve"> </w:t>
      </w:r>
      <w:r w:rsidRPr="00DB6990">
        <w:rPr>
          <w:sz w:val="24"/>
          <w:szCs w:val="24"/>
        </w:rPr>
        <w:t>Типовому</w:t>
      </w:r>
      <w:r w:rsidR="009C6CA2">
        <w:rPr>
          <w:sz w:val="24"/>
          <w:szCs w:val="24"/>
        </w:rPr>
        <w:t xml:space="preserve"> </w:t>
      </w:r>
      <w:r w:rsidRPr="00DB6990">
        <w:rPr>
          <w:sz w:val="24"/>
          <w:szCs w:val="24"/>
        </w:rPr>
        <w:t>учебному</w:t>
      </w:r>
      <w:r w:rsidR="009C6CA2">
        <w:rPr>
          <w:sz w:val="24"/>
          <w:szCs w:val="24"/>
        </w:rPr>
        <w:t xml:space="preserve"> </w:t>
      </w:r>
      <w:r w:rsidRPr="00DB6990">
        <w:rPr>
          <w:sz w:val="24"/>
          <w:szCs w:val="24"/>
        </w:rPr>
        <w:t>плану</w:t>
      </w:r>
      <w:r w:rsidR="009C6CA2">
        <w:rPr>
          <w:sz w:val="24"/>
          <w:szCs w:val="24"/>
        </w:rPr>
        <w:t xml:space="preserve"> </w:t>
      </w:r>
      <w:r w:rsidRPr="00DB6990">
        <w:rPr>
          <w:sz w:val="24"/>
          <w:szCs w:val="24"/>
        </w:rPr>
        <w:t xml:space="preserve">для </w:t>
      </w:r>
      <w:r w:rsidRPr="00DB6990">
        <w:rPr>
          <w:b/>
          <w:sz w:val="24"/>
          <w:szCs w:val="24"/>
          <w:u w:val="thick"/>
        </w:rPr>
        <w:t>учащихся</w:t>
      </w:r>
      <w:r w:rsidR="009C6CA2">
        <w:rPr>
          <w:b/>
          <w:sz w:val="24"/>
          <w:szCs w:val="24"/>
          <w:u w:val="thick"/>
        </w:rPr>
        <w:t xml:space="preserve"> </w:t>
      </w:r>
      <w:r w:rsidRPr="00DB6990">
        <w:rPr>
          <w:b/>
          <w:sz w:val="24"/>
          <w:szCs w:val="24"/>
          <w:u w:val="thick"/>
        </w:rPr>
        <w:t>5</w:t>
      </w:r>
      <w:r w:rsidR="00BD37C5" w:rsidRPr="00DB6990">
        <w:rPr>
          <w:b/>
          <w:sz w:val="24"/>
          <w:szCs w:val="24"/>
          <w:u w:val="thick"/>
        </w:rPr>
        <w:t>А</w:t>
      </w:r>
      <w:r w:rsidR="009C6CA2">
        <w:rPr>
          <w:b/>
          <w:sz w:val="24"/>
          <w:szCs w:val="24"/>
          <w:u w:val="thick"/>
        </w:rPr>
        <w:t xml:space="preserve"> </w:t>
      </w:r>
      <w:r w:rsidRPr="00DB6990">
        <w:rPr>
          <w:b/>
          <w:sz w:val="24"/>
          <w:szCs w:val="24"/>
          <w:u w:val="thick"/>
        </w:rPr>
        <w:t>класса</w:t>
      </w:r>
      <w:r w:rsidR="009C6CA2">
        <w:rPr>
          <w:b/>
          <w:sz w:val="24"/>
          <w:szCs w:val="24"/>
          <w:u w:val="thick"/>
        </w:rPr>
        <w:t xml:space="preserve"> </w:t>
      </w:r>
      <w:r w:rsidRPr="00DB6990">
        <w:rPr>
          <w:sz w:val="24"/>
          <w:szCs w:val="24"/>
        </w:rPr>
        <w:t>составил</w:t>
      </w:r>
      <w:r w:rsidR="009C6CA2">
        <w:rPr>
          <w:sz w:val="24"/>
          <w:szCs w:val="24"/>
        </w:rPr>
        <w:t xml:space="preserve"> </w:t>
      </w:r>
      <w:r w:rsidRPr="00DB6990">
        <w:rPr>
          <w:sz w:val="24"/>
          <w:szCs w:val="24"/>
        </w:rPr>
        <w:t>по</w:t>
      </w:r>
      <w:r w:rsidR="009C6CA2">
        <w:rPr>
          <w:sz w:val="24"/>
          <w:szCs w:val="24"/>
        </w:rPr>
        <w:t xml:space="preserve"> </w:t>
      </w:r>
      <w:r w:rsidRPr="00DB6990">
        <w:rPr>
          <w:sz w:val="24"/>
          <w:szCs w:val="24"/>
        </w:rPr>
        <w:t>инвариантной</w:t>
      </w:r>
      <w:r w:rsidR="009C6CA2">
        <w:rPr>
          <w:sz w:val="24"/>
          <w:szCs w:val="24"/>
        </w:rPr>
        <w:t xml:space="preserve"> </w:t>
      </w:r>
      <w:r w:rsidRPr="00DB6990">
        <w:rPr>
          <w:sz w:val="24"/>
          <w:szCs w:val="24"/>
        </w:rPr>
        <w:t>части-</w:t>
      </w:r>
      <w:r w:rsidR="004B7559" w:rsidRPr="00DB6990">
        <w:rPr>
          <w:sz w:val="24"/>
          <w:szCs w:val="24"/>
        </w:rPr>
        <w:t>29</w:t>
      </w:r>
      <w:r w:rsidR="009C6CA2">
        <w:rPr>
          <w:sz w:val="24"/>
          <w:szCs w:val="24"/>
        </w:rPr>
        <w:t xml:space="preserve"> </w:t>
      </w:r>
      <w:r w:rsidRPr="00DB6990">
        <w:rPr>
          <w:sz w:val="24"/>
          <w:szCs w:val="24"/>
        </w:rPr>
        <w:t>час</w:t>
      </w:r>
      <w:r w:rsidR="004B7559" w:rsidRPr="00DB6990">
        <w:rPr>
          <w:sz w:val="24"/>
          <w:szCs w:val="24"/>
        </w:rPr>
        <w:t>ов</w:t>
      </w:r>
      <w:r w:rsidR="009C6CA2">
        <w:rPr>
          <w:sz w:val="24"/>
          <w:szCs w:val="24"/>
        </w:rPr>
        <w:t xml:space="preserve"> </w:t>
      </w:r>
      <w:r w:rsidRPr="00DB6990">
        <w:rPr>
          <w:sz w:val="24"/>
          <w:szCs w:val="24"/>
        </w:rPr>
        <w:t>и</w:t>
      </w:r>
      <w:r w:rsidR="009C6CA2">
        <w:rPr>
          <w:sz w:val="24"/>
          <w:szCs w:val="24"/>
        </w:rPr>
        <w:t xml:space="preserve"> </w:t>
      </w:r>
      <w:r w:rsidRPr="00DB6990">
        <w:rPr>
          <w:sz w:val="24"/>
          <w:szCs w:val="24"/>
        </w:rPr>
        <w:t xml:space="preserve">годовая нагрузка – </w:t>
      </w:r>
      <w:r w:rsidR="004B7559" w:rsidRPr="00DB6990">
        <w:rPr>
          <w:sz w:val="24"/>
          <w:szCs w:val="24"/>
        </w:rPr>
        <w:t>986</w:t>
      </w:r>
      <w:r w:rsidRPr="00DB6990">
        <w:rPr>
          <w:sz w:val="24"/>
          <w:szCs w:val="24"/>
        </w:rPr>
        <w:t xml:space="preserve"> ча</w:t>
      </w:r>
      <w:r w:rsidR="009C6CA2">
        <w:rPr>
          <w:sz w:val="24"/>
          <w:szCs w:val="24"/>
        </w:rPr>
        <w:t>сов</w:t>
      </w:r>
      <w:r w:rsidRPr="00DB6990">
        <w:rPr>
          <w:sz w:val="24"/>
          <w:szCs w:val="24"/>
        </w:rPr>
        <w:t>: по</w:t>
      </w:r>
      <w:r w:rsidR="009C6CA2">
        <w:rPr>
          <w:sz w:val="24"/>
          <w:szCs w:val="24"/>
        </w:rPr>
        <w:t xml:space="preserve"> </w:t>
      </w:r>
      <w:r w:rsidRPr="00DB6990">
        <w:rPr>
          <w:sz w:val="24"/>
          <w:szCs w:val="24"/>
        </w:rPr>
        <w:t>образовательным областям «Языки литература» - 1</w:t>
      </w:r>
      <w:r w:rsidR="004B7559" w:rsidRPr="00DB6990">
        <w:rPr>
          <w:sz w:val="24"/>
          <w:szCs w:val="24"/>
        </w:rPr>
        <w:t>2</w:t>
      </w:r>
      <w:r w:rsidRPr="00DB6990">
        <w:rPr>
          <w:sz w:val="24"/>
          <w:szCs w:val="24"/>
        </w:rPr>
        <w:t xml:space="preserve"> часа,</w:t>
      </w:r>
      <w:r w:rsidR="009C6CA2">
        <w:rPr>
          <w:sz w:val="24"/>
          <w:szCs w:val="24"/>
        </w:rPr>
        <w:t xml:space="preserve"> </w:t>
      </w:r>
      <w:r w:rsidRPr="00DB6990">
        <w:rPr>
          <w:sz w:val="24"/>
          <w:szCs w:val="24"/>
        </w:rPr>
        <w:t>«Математика</w:t>
      </w:r>
      <w:r w:rsidR="009C6CA2">
        <w:rPr>
          <w:sz w:val="24"/>
          <w:szCs w:val="24"/>
        </w:rPr>
        <w:t xml:space="preserve"> </w:t>
      </w:r>
      <w:r w:rsidRPr="00DB6990">
        <w:rPr>
          <w:sz w:val="24"/>
          <w:szCs w:val="24"/>
        </w:rPr>
        <w:t>и</w:t>
      </w:r>
      <w:r w:rsidR="009C6CA2">
        <w:rPr>
          <w:sz w:val="24"/>
          <w:szCs w:val="24"/>
        </w:rPr>
        <w:t xml:space="preserve"> </w:t>
      </w:r>
      <w:r w:rsidRPr="00DB6990">
        <w:rPr>
          <w:sz w:val="24"/>
          <w:szCs w:val="24"/>
        </w:rPr>
        <w:t>информатика»-6часов,</w:t>
      </w:r>
      <w:r w:rsidR="009C6CA2">
        <w:rPr>
          <w:sz w:val="24"/>
          <w:szCs w:val="24"/>
        </w:rPr>
        <w:t xml:space="preserve"> </w:t>
      </w:r>
      <w:r w:rsidRPr="00DB6990">
        <w:rPr>
          <w:sz w:val="24"/>
          <w:szCs w:val="24"/>
        </w:rPr>
        <w:t>«Естествознание»-2</w:t>
      </w:r>
      <w:r w:rsidRPr="00DB6990">
        <w:rPr>
          <w:spacing w:val="-2"/>
          <w:sz w:val="24"/>
          <w:szCs w:val="24"/>
        </w:rPr>
        <w:t>часа,</w:t>
      </w:r>
      <w:proofErr w:type="gramEnd"/>
    </w:p>
    <w:p w14:paraId="4A9D4317" w14:textId="0ED39DDA" w:rsidR="005B6684" w:rsidRPr="00DB6990" w:rsidRDefault="00332A00" w:rsidP="004B2904">
      <w:pPr>
        <w:pStyle w:val="a3"/>
        <w:tabs>
          <w:tab w:val="left" w:pos="9356"/>
        </w:tabs>
        <w:spacing w:before="4" w:line="321" w:lineRule="exact"/>
        <w:ind w:left="0"/>
        <w:jc w:val="both"/>
        <w:rPr>
          <w:sz w:val="24"/>
          <w:szCs w:val="24"/>
        </w:rPr>
      </w:pPr>
      <w:r w:rsidRPr="00DB6990">
        <w:rPr>
          <w:sz w:val="24"/>
          <w:szCs w:val="24"/>
        </w:rPr>
        <w:t>«Человек</w:t>
      </w:r>
      <w:r w:rsidR="009C6CA2">
        <w:rPr>
          <w:sz w:val="24"/>
          <w:szCs w:val="24"/>
        </w:rPr>
        <w:t xml:space="preserve"> </w:t>
      </w:r>
      <w:r w:rsidRPr="00DB6990">
        <w:rPr>
          <w:sz w:val="24"/>
          <w:szCs w:val="24"/>
        </w:rPr>
        <w:t>и</w:t>
      </w:r>
      <w:r w:rsidR="009C6CA2">
        <w:rPr>
          <w:sz w:val="24"/>
          <w:szCs w:val="24"/>
        </w:rPr>
        <w:t xml:space="preserve"> </w:t>
      </w:r>
      <w:r w:rsidRPr="00DB6990">
        <w:rPr>
          <w:sz w:val="24"/>
          <w:szCs w:val="24"/>
        </w:rPr>
        <w:t>общество»</w:t>
      </w:r>
      <w:r w:rsidR="004B7559" w:rsidRPr="00DB6990">
        <w:rPr>
          <w:sz w:val="24"/>
          <w:szCs w:val="24"/>
        </w:rPr>
        <w:t>-3</w:t>
      </w:r>
      <w:r w:rsidRPr="00DB6990">
        <w:rPr>
          <w:sz w:val="24"/>
          <w:szCs w:val="24"/>
        </w:rPr>
        <w:t>часа,</w:t>
      </w:r>
      <w:r w:rsidR="009C6CA2">
        <w:rPr>
          <w:sz w:val="24"/>
          <w:szCs w:val="24"/>
        </w:rPr>
        <w:t xml:space="preserve"> </w:t>
      </w:r>
      <w:r w:rsidRPr="00DB6990">
        <w:rPr>
          <w:sz w:val="24"/>
          <w:szCs w:val="24"/>
        </w:rPr>
        <w:t>«Технология</w:t>
      </w:r>
      <w:r w:rsidR="009C6CA2">
        <w:rPr>
          <w:sz w:val="24"/>
          <w:szCs w:val="24"/>
        </w:rPr>
        <w:t xml:space="preserve"> </w:t>
      </w:r>
      <w:r w:rsidRPr="00DB6990">
        <w:rPr>
          <w:sz w:val="24"/>
          <w:szCs w:val="24"/>
        </w:rPr>
        <w:t>и</w:t>
      </w:r>
      <w:r w:rsidR="009C6CA2">
        <w:rPr>
          <w:sz w:val="24"/>
          <w:szCs w:val="24"/>
        </w:rPr>
        <w:t xml:space="preserve"> </w:t>
      </w:r>
      <w:r w:rsidRPr="00DB6990">
        <w:rPr>
          <w:sz w:val="24"/>
          <w:szCs w:val="24"/>
        </w:rPr>
        <w:t>искусство»-3</w:t>
      </w:r>
      <w:r w:rsidRPr="00DB6990">
        <w:rPr>
          <w:spacing w:val="-2"/>
          <w:sz w:val="24"/>
          <w:szCs w:val="24"/>
        </w:rPr>
        <w:t>часа,</w:t>
      </w:r>
    </w:p>
    <w:p w14:paraId="0E2395B6" w14:textId="3058190C" w:rsidR="005B6684" w:rsidRPr="00DB6990" w:rsidRDefault="00332A00" w:rsidP="004B2904">
      <w:pPr>
        <w:pStyle w:val="a3"/>
        <w:tabs>
          <w:tab w:val="left" w:pos="9356"/>
        </w:tabs>
        <w:ind w:left="0"/>
        <w:jc w:val="both"/>
        <w:rPr>
          <w:sz w:val="24"/>
          <w:szCs w:val="24"/>
        </w:rPr>
      </w:pPr>
      <w:r w:rsidRPr="00DB6990">
        <w:rPr>
          <w:sz w:val="24"/>
          <w:szCs w:val="24"/>
        </w:rPr>
        <w:t>«Физическая</w:t>
      </w:r>
      <w:r w:rsidR="009C6CA2">
        <w:rPr>
          <w:sz w:val="24"/>
          <w:szCs w:val="24"/>
        </w:rPr>
        <w:t xml:space="preserve"> </w:t>
      </w:r>
      <w:r w:rsidRPr="00DB6990">
        <w:rPr>
          <w:sz w:val="24"/>
          <w:szCs w:val="24"/>
        </w:rPr>
        <w:t>культура»-3часа.</w:t>
      </w:r>
      <w:r w:rsidR="009C6CA2">
        <w:rPr>
          <w:sz w:val="24"/>
          <w:szCs w:val="24"/>
        </w:rPr>
        <w:t xml:space="preserve"> </w:t>
      </w:r>
      <w:r w:rsidRPr="00DB6990">
        <w:rPr>
          <w:sz w:val="24"/>
          <w:szCs w:val="24"/>
        </w:rPr>
        <w:t>По</w:t>
      </w:r>
      <w:r w:rsidR="009C6CA2">
        <w:rPr>
          <w:sz w:val="24"/>
          <w:szCs w:val="24"/>
        </w:rPr>
        <w:t xml:space="preserve"> </w:t>
      </w:r>
      <w:r w:rsidRPr="00DB6990">
        <w:rPr>
          <w:sz w:val="24"/>
          <w:szCs w:val="24"/>
        </w:rPr>
        <w:t>вариативному</w:t>
      </w:r>
      <w:r w:rsidR="009C6CA2">
        <w:rPr>
          <w:sz w:val="24"/>
          <w:szCs w:val="24"/>
        </w:rPr>
        <w:t xml:space="preserve"> </w:t>
      </w:r>
      <w:r w:rsidRPr="00DB6990">
        <w:rPr>
          <w:sz w:val="24"/>
          <w:szCs w:val="24"/>
        </w:rPr>
        <w:t>компоненту-</w:t>
      </w:r>
      <w:r w:rsidR="004B7559" w:rsidRPr="00DB6990">
        <w:rPr>
          <w:sz w:val="24"/>
          <w:szCs w:val="24"/>
        </w:rPr>
        <w:t>0,5</w:t>
      </w:r>
      <w:r w:rsidRPr="00DB6990">
        <w:rPr>
          <w:sz w:val="24"/>
          <w:szCs w:val="24"/>
        </w:rPr>
        <w:t>ч</w:t>
      </w:r>
      <w:r w:rsidR="009C6CA2">
        <w:rPr>
          <w:sz w:val="24"/>
          <w:szCs w:val="24"/>
        </w:rPr>
        <w:t xml:space="preserve"> </w:t>
      </w:r>
      <w:r w:rsidRPr="00DB6990">
        <w:rPr>
          <w:sz w:val="24"/>
          <w:szCs w:val="24"/>
        </w:rPr>
        <w:t>и</w:t>
      </w:r>
      <w:r w:rsidR="009C6CA2">
        <w:rPr>
          <w:sz w:val="24"/>
          <w:szCs w:val="24"/>
        </w:rPr>
        <w:t xml:space="preserve"> </w:t>
      </w:r>
      <w:r w:rsidRPr="00DB6990">
        <w:rPr>
          <w:sz w:val="24"/>
          <w:szCs w:val="24"/>
        </w:rPr>
        <w:t xml:space="preserve">годовая нагрузка – </w:t>
      </w:r>
      <w:r w:rsidR="004B7559" w:rsidRPr="00DB6990">
        <w:rPr>
          <w:sz w:val="24"/>
          <w:szCs w:val="24"/>
        </w:rPr>
        <w:t>17</w:t>
      </w:r>
      <w:r w:rsidRPr="00DB6990">
        <w:rPr>
          <w:sz w:val="24"/>
          <w:szCs w:val="24"/>
        </w:rPr>
        <w:t xml:space="preserve"> ч. Объем максимальной недельной учебной нагрузки составил </w:t>
      </w:r>
      <w:r w:rsidR="004B7559" w:rsidRPr="00DB6990">
        <w:rPr>
          <w:sz w:val="24"/>
          <w:szCs w:val="24"/>
        </w:rPr>
        <w:t>–29,5</w:t>
      </w:r>
      <w:r w:rsidRPr="00DB6990">
        <w:rPr>
          <w:sz w:val="24"/>
          <w:szCs w:val="24"/>
        </w:rPr>
        <w:t xml:space="preserve"> ч и годовая нагрузка - 10</w:t>
      </w:r>
      <w:r w:rsidR="004B7559" w:rsidRPr="00DB6990">
        <w:rPr>
          <w:sz w:val="24"/>
          <w:szCs w:val="24"/>
        </w:rPr>
        <w:t>03</w:t>
      </w:r>
      <w:r w:rsidRPr="00DB6990">
        <w:rPr>
          <w:sz w:val="24"/>
          <w:szCs w:val="24"/>
        </w:rPr>
        <w:t>.</w:t>
      </w:r>
    </w:p>
    <w:p w14:paraId="06331E1E" w14:textId="57F6A917" w:rsidR="005B6684" w:rsidRPr="00DB6990" w:rsidRDefault="00332A00" w:rsidP="004B2904">
      <w:pPr>
        <w:pStyle w:val="a3"/>
        <w:tabs>
          <w:tab w:val="left" w:pos="9356"/>
        </w:tabs>
        <w:ind w:left="0"/>
        <w:jc w:val="both"/>
        <w:rPr>
          <w:sz w:val="24"/>
          <w:szCs w:val="24"/>
        </w:rPr>
      </w:pPr>
      <w:r w:rsidRPr="00DB6990">
        <w:rPr>
          <w:sz w:val="24"/>
          <w:szCs w:val="24"/>
        </w:rPr>
        <w:t xml:space="preserve">Объем учебной нагрузки согласно Типовому учебному плану для </w:t>
      </w:r>
      <w:r w:rsidRPr="00DB6990">
        <w:rPr>
          <w:b/>
          <w:sz w:val="24"/>
          <w:szCs w:val="24"/>
        </w:rPr>
        <w:t>учащихся 6</w:t>
      </w:r>
      <w:r w:rsidR="00BD37C5" w:rsidRPr="00DB6990">
        <w:rPr>
          <w:b/>
          <w:sz w:val="24"/>
          <w:szCs w:val="24"/>
        </w:rPr>
        <w:t>А</w:t>
      </w:r>
      <w:r w:rsidRPr="00DB6990">
        <w:rPr>
          <w:b/>
          <w:sz w:val="24"/>
          <w:szCs w:val="24"/>
        </w:rPr>
        <w:t xml:space="preserve"> класса </w:t>
      </w:r>
      <w:r w:rsidRPr="00DB6990">
        <w:rPr>
          <w:sz w:val="24"/>
          <w:szCs w:val="24"/>
        </w:rPr>
        <w:t xml:space="preserve">составил по инвариантной части - </w:t>
      </w:r>
      <w:r w:rsidR="004B7559" w:rsidRPr="00DB6990">
        <w:rPr>
          <w:sz w:val="24"/>
          <w:szCs w:val="24"/>
        </w:rPr>
        <w:t>29</w:t>
      </w:r>
      <w:r w:rsidRPr="00DB6990">
        <w:rPr>
          <w:sz w:val="24"/>
          <w:szCs w:val="24"/>
        </w:rPr>
        <w:t xml:space="preserve"> час с годовой нагрузкой – </w:t>
      </w:r>
      <w:r w:rsidR="009B6C11" w:rsidRPr="00DB6990">
        <w:rPr>
          <w:sz w:val="24"/>
          <w:szCs w:val="24"/>
        </w:rPr>
        <w:t>986</w:t>
      </w:r>
      <w:r w:rsidRPr="00DB6990">
        <w:rPr>
          <w:sz w:val="24"/>
          <w:szCs w:val="24"/>
        </w:rPr>
        <w:t xml:space="preserve"> часов: по образовательным областям «Язык и литература» - 1</w:t>
      </w:r>
      <w:r w:rsidR="009B6C11" w:rsidRPr="00DB6990">
        <w:rPr>
          <w:sz w:val="24"/>
          <w:szCs w:val="24"/>
        </w:rPr>
        <w:t>2</w:t>
      </w:r>
      <w:r w:rsidRPr="00DB6990">
        <w:rPr>
          <w:sz w:val="24"/>
          <w:szCs w:val="24"/>
        </w:rPr>
        <w:t>часов</w:t>
      </w:r>
      <w:proofErr w:type="gramStart"/>
      <w:r w:rsidRPr="00DB6990">
        <w:rPr>
          <w:sz w:val="24"/>
          <w:szCs w:val="24"/>
        </w:rPr>
        <w:t>,«</w:t>
      </w:r>
      <w:proofErr w:type="gramEnd"/>
      <w:r w:rsidRPr="00DB6990">
        <w:rPr>
          <w:sz w:val="24"/>
          <w:szCs w:val="24"/>
        </w:rPr>
        <w:t>Математика</w:t>
      </w:r>
      <w:r w:rsidR="009C6CA2">
        <w:rPr>
          <w:sz w:val="24"/>
          <w:szCs w:val="24"/>
        </w:rPr>
        <w:t xml:space="preserve"> </w:t>
      </w:r>
      <w:r w:rsidRPr="00DB6990">
        <w:rPr>
          <w:sz w:val="24"/>
          <w:szCs w:val="24"/>
        </w:rPr>
        <w:t>и</w:t>
      </w:r>
      <w:r w:rsidR="009C6CA2">
        <w:rPr>
          <w:sz w:val="24"/>
          <w:szCs w:val="24"/>
        </w:rPr>
        <w:t xml:space="preserve"> </w:t>
      </w:r>
      <w:r w:rsidRPr="00DB6990">
        <w:rPr>
          <w:sz w:val="24"/>
          <w:szCs w:val="24"/>
        </w:rPr>
        <w:t>информатика»-6часов,</w:t>
      </w:r>
      <w:r w:rsidR="009C6CA2">
        <w:rPr>
          <w:sz w:val="24"/>
          <w:szCs w:val="24"/>
        </w:rPr>
        <w:t xml:space="preserve"> </w:t>
      </w:r>
      <w:r w:rsidRPr="00DB6990">
        <w:rPr>
          <w:sz w:val="24"/>
          <w:szCs w:val="24"/>
        </w:rPr>
        <w:t>«Естествознание»-2</w:t>
      </w:r>
      <w:r w:rsidRPr="00DB6990">
        <w:rPr>
          <w:spacing w:val="-2"/>
          <w:sz w:val="24"/>
          <w:szCs w:val="24"/>
        </w:rPr>
        <w:t>часа,</w:t>
      </w:r>
    </w:p>
    <w:p w14:paraId="721724CF" w14:textId="0C91E9E7" w:rsidR="005B6684" w:rsidRPr="00DB6990" w:rsidRDefault="00332A00" w:rsidP="004B2904">
      <w:pPr>
        <w:pStyle w:val="a3"/>
        <w:tabs>
          <w:tab w:val="left" w:pos="9356"/>
        </w:tabs>
        <w:spacing w:before="4" w:line="319" w:lineRule="exact"/>
        <w:ind w:left="0"/>
        <w:jc w:val="both"/>
        <w:rPr>
          <w:sz w:val="24"/>
          <w:szCs w:val="24"/>
        </w:rPr>
      </w:pPr>
      <w:r w:rsidRPr="00DB6990">
        <w:rPr>
          <w:sz w:val="24"/>
          <w:szCs w:val="24"/>
        </w:rPr>
        <w:t>«Человек</w:t>
      </w:r>
      <w:r w:rsidR="009C6CA2">
        <w:rPr>
          <w:sz w:val="24"/>
          <w:szCs w:val="24"/>
        </w:rPr>
        <w:t xml:space="preserve"> </w:t>
      </w:r>
      <w:r w:rsidRPr="00DB6990">
        <w:rPr>
          <w:sz w:val="24"/>
          <w:szCs w:val="24"/>
        </w:rPr>
        <w:t>и</w:t>
      </w:r>
      <w:r w:rsidR="009C6CA2">
        <w:rPr>
          <w:sz w:val="24"/>
          <w:szCs w:val="24"/>
        </w:rPr>
        <w:t xml:space="preserve"> </w:t>
      </w:r>
      <w:r w:rsidRPr="00DB6990">
        <w:rPr>
          <w:sz w:val="24"/>
          <w:szCs w:val="24"/>
        </w:rPr>
        <w:t>общество»-</w:t>
      </w:r>
      <w:r w:rsidR="009B6C11" w:rsidRPr="00DB6990">
        <w:rPr>
          <w:sz w:val="24"/>
          <w:szCs w:val="24"/>
        </w:rPr>
        <w:t>3</w:t>
      </w:r>
      <w:r w:rsidRPr="00DB6990">
        <w:rPr>
          <w:sz w:val="24"/>
          <w:szCs w:val="24"/>
        </w:rPr>
        <w:t>часа,</w:t>
      </w:r>
      <w:r w:rsidR="009C6CA2">
        <w:rPr>
          <w:sz w:val="24"/>
          <w:szCs w:val="24"/>
        </w:rPr>
        <w:t xml:space="preserve"> </w:t>
      </w:r>
      <w:r w:rsidRPr="00DB6990">
        <w:rPr>
          <w:sz w:val="24"/>
          <w:szCs w:val="24"/>
        </w:rPr>
        <w:t>«Технология</w:t>
      </w:r>
      <w:r w:rsidR="009C6CA2">
        <w:rPr>
          <w:sz w:val="24"/>
          <w:szCs w:val="24"/>
        </w:rPr>
        <w:t xml:space="preserve"> </w:t>
      </w:r>
      <w:r w:rsidRPr="00DB6990">
        <w:rPr>
          <w:sz w:val="24"/>
          <w:szCs w:val="24"/>
        </w:rPr>
        <w:t>и</w:t>
      </w:r>
      <w:r w:rsidR="009C6CA2">
        <w:rPr>
          <w:sz w:val="24"/>
          <w:szCs w:val="24"/>
        </w:rPr>
        <w:t xml:space="preserve"> </w:t>
      </w:r>
      <w:r w:rsidRPr="00DB6990">
        <w:rPr>
          <w:sz w:val="24"/>
          <w:szCs w:val="24"/>
        </w:rPr>
        <w:t>искусство»-3</w:t>
      </w:r>
      <w:r w:rsidRPr="00DB6990">
        <w:rPr>
          <w:spacing w:val="-2"/>
          <w:sz w:val="24"/>
          <w:szCs w:val="24"/>
        </w:rPr>
        <w:t>часа,</w:t>
      </w:r>
    </w:p>
    <w:p w14:paraId="7CEC1713" w14:textId="75298FDB" w:rsidR="005B6684" w:rsidRPr="00DB6990" w:rsidRDefault="00332A00" w:rsidP="004B2904">
      <w:pPr>
        <w:pStyle w:val="a3"/>
        <w:tabs>
          <w:tab w:val="left" w:pos="9356"/>
        </w:tabs>
        <w:ind w:left="0"/>
        <w:jc w:val="both"/>
        <w:rPr>
          <w:sz w:val="24"/>
          <w:szCs w:val="24"/>
        </w:rPr>
      </w:pPr>
      <w:r w:rsidRPr="00DB6990">
        <w:rPr>
          <w:sz w:val="24"/>
          <w:szCs w:val="24"/>
        </w:rPr>
        <w:lastRenderedPageBreak/>
        <w:t>«Физическая</w:t>
      </w:r>
      <w:r w:rsidR="009C6CA2">
        <w:rPr>
          <w:sz w:val="24"/>
          <w:szCs w:val="24"/>
        </w:rPr>
        <w:t xml:space="preserve"> </w:t>
      </w:r>
      <w:r w:rsidRPr="00DB6990">
        <w:rPr>
          <w:sz w:val="24"/>
          <w:szCs w:val="24"/>
        </w:rPr>
        <w:t>культура»-3часа.</w:t>
      </w:r>
      <w:r w:rsidR="009C6CA2">
        <w:rPr>
          <w:sz w:val="24"/>
          <w:szCs w:val="24"/>
        </w:rPr>
        <w:t xml:space="preserve"> </w:t>
      </w:r>
      <w:proofErr w:type="gramStart"/>
      <w:r w:rsidR="009B6C11" w:rsidRPr="00DB6990">
        <w:rPr>
          <w:sz w:val="24"/>
          <w:szCs w:val="24"/>
        </w:rPr>
        <w:t>По</w:t>
      </w:r>
      <w:r w:rsidR="009C6CA2">
        <w:rPr>
          <w:sz w:val="24"/>
          <w:szCs w:val="24"/>
        </w:rPr>
        <w:t xml:space="preserve"> </w:t>
      </w:r>
      <w:r w:rsidR="009B6C11" w:rsidRPr="00DB6990">
        <w:rPr>
          <w:sz w:val="24"/>
          <w:szCs w:val="24"/>
        </w:rPr>
        <w:t>вариативному</w:t>
      </w:r>
      <w:r w:rsidR="009C6CA2">
        <w:rPr>
          <w:sz w:val="24"/>
          <w:szCs w:val="24"/>
        </w:rPr>
        <w:t xml:space="preserve"> </w:t>
      </w:r>
      <w:r w:rsidR="009B6C11" w:rsidRPr="00DB6990">
        <w:rPr>
          <w:sz w:val="24"/>
          <w:szCs w:val="24"/>
        </w:rPr>
        <w:t>компоненту-0,5ч</w:t>
      </w:r>
      <w:r w:rsidR="009C6CA2">
        <w:rPr>
          <w:sz w:val="24"/>
          <w:szCs w:val="24"/>
        </w:rPr>
        <w:t xml:space="preserve"> </w:t>
      </w:r>
      <w:r w:rsidR="009B6C11" w:rsidRPr="00DB6990">
        <w:rPr>
          <w:sz w:val="24"/>
          <w:szCs w:val="24"/>
        </w:rPr>
        <w:t>и</w:t>
      </w:r>
      <w:r w:rsidR="009C6CA2">
        <w:rPr>
          <w:sz w:val="24"/>
          <w:szCs w:val="24"/>
        </w:rPr>
        <w:t xml:space="preserve"> </w:t>
      </w:r>
      <w:r w:rsidR="009B6C11" w:rsidRPr="00DB6990">
        <w:rPr>
          <w:sz w:val="24"/>
          <w:szCs w:val="24"/>
        </w:rPr>
        <w:t>годовая нагрузка – 17 ч. Объем максимальной недельной учебной нагрузки составил – 29,5 ч и годовая нагрузка - 1003.</w:t>
      </w:r>
      <w:r w:rsidRPr="00DB6990">
        <w:rPr>
          <w:sz w:val="24"/>
          <w:szCs w:val="24"/>
        </w:rPr>
        <w:t xml:space="preserve">Объем учебной нагрузки согласно Типовому учебному плану для </w:t>
      </w:r>
      <w:r w:rsidRPr="00DB6990">
        <w:rPr>
          <w:b/>
          <w:sz w:val="24"/>
          <w:szCs w:val="24"/>
          <w:u w:val="thick"/>
        </w:rPr>
        <w:t>учащихся 7</w:t>
      </w:r>
      <w:r w:rsidR="00BD37C5" w:rsidRPr="00DB6990">
        <w:rPr>
          <w:b/>
          <w:sz w:val="24"/>
          <w:szCs w:val="24"/>
          <w:u w:val="thick"/>
        </w:rPr>
        <w:t>А</w:t>
      </w:r>
      <w:r w:rsidR="00AF038F">
        <w:rPr>
          <w:b/>
          <w:sz w:val="24"/>
          <w:szCs w:val="24"/>
          <w:u w:val="thick"/>
        </w:rPr>
        <w:t xml:space="preserve"> </w:t>
      </w:r>
      <w:r w:rsidRPr="00DB6990">
        <w:rPr>
          <w:b/>
          <w:sz w:val="24"/>
          <w:szCs w:val="24"/>
          <w:u w:val="thick"/>
        </w:rPr>
        <w:t>класса</w:t>
      </w:r>
      <w:r w:rsidR="00AF038F">
        <w:rPr>
          <w:b/>
          <w:sz w:val="24"/>
          <w:szCs w:val="24"/>
          <w:u w:val="thick"/>
        </w:rPr>
        <w:t xml:space="preserve"> </w:t>
      </w:r>
      <w:r w:rsidRPr="00DB6990">
        <w:rPr>
          <w:sz w:val="24"/>
          <w:szCs w:val="24"/>
        </w:rPr>
        <w:t xml:space="preserve">составил по инвариантной части - </w:t>
      </w:r>
      <w:r w:rsidR="009B6C11" w:rsidRPr="00DB6990">
        <w:rPr>
          <w:sz w:val="24"/>
          <w:szCs w:val="24"/>
        </w:rPr>
        <w:t>32</w:t>
      </w:r>
      <w:r w:rsidRPr="00DB6990">
        <w:rPr>
          <w:sz w:val="24"/>
          <w:szCs w:val="24"/>
        </w:rPr>
        <w:t xml:space="preserve"> часа и годовая нагрузка–1</w:t>
      </w:r>
      <w:r w:rsidR="009B6C11" w:rsidRPr="00DB6990">
        <w:rPr>
          <w:sz w:val="24"/>
          <w:szCs w:val="24"/>
        </w:rPr>
        <w:t>088</w:t>
      </w:r>
      <w:r w:rsidRPr="00DB6990">
        <w:rPr>
          <w:sz w:val="24"/>
          <w:szCs w:val="24"/>
        </w:rPr>
        <w:t>часов:</w:t>
      </w:r>
      <w:r w:rsidR="00AF038F">
        <w:rPr>
          <w:sz w:val="24"/>
          <w:szCs w:val="24"/>
        </w:rPr>
        <w:t xml:space="preserve"> </w:t>
      </w:r>
      <w:r w:rsidRPr="00DB6990">
        <w:rPr>
          <w:sz w:val="24"/>
          <w:szCs w:val="24"/>
        </w:rPr>
        <w:t>по</w:t>
      </w:r>
      <w:r w:rsidR="00AF038F">
        <w:rPr>
          <w:sz w:val="24"/>
          <w:szCs w:val="24"/>
        </w:rPr>
        <w:t xml:space="preserve"> </w:t>
      </w:r>
      <w:r w:rsidRPr="00DB6990">
        <w:rPr>
          <w:sz w:val="24"/>
          <w:szCs w:val="24"/>
        </w:rPr>
        <w:t>образовательным</w:t>
      </w:r>
      <w:r w:rsidR="00AF038F">
        <w:rPr>
          <w:sz w:val="24"/>
          <w:szCs w:val="24"/>
        </w:rPr>
        <w:t xml:space="preserve"> </w:t>
      </w:r>
      <w:r w:rsidRPr="00DB6990">
        <w:rPr>
          <w:sz w:val="24"/>
          <w:szCs w:val="24"/>
        </w:rPr>
        <w:t>областям</w:t>
      </w:r>
      <w:r w:rsidR="00AF038F">
        <w:rPr>
          <w:sz w:val="24"/>
          <w:szCs w:val="24"/>
        </w:rPr>
        <w:t xml:space="preserve"> </w:t>
      </w:r>
      <w:r w:rsidRPr="00DB6990">
        <w:rPr>
          <w:sz w:val="24"/>
          <w:szCs w:val="24"/>
        </w:rPr>
        <w:t>«Язык</w:t>
      </w:r>
      <w:r w:rsidR="00AF038F">
        <w:rPr>
          <w:sz w:val="24"/>
          <w:szCs w:val="24"/>
        </w:rPr>
        <w:t xml:space="preserve"> </w:t>
      </w:r>
      <w:r w:rsidRPr="00DB6990">
        <w:rPr>
          <w:sz w:val="24"/>
          <w:szCs w:val="24"/>
        </w:rPr>
        <w:t>и</w:t>
      </w:r>
      <w:r w:rsidR="00AF038F">
        <w:rPr>
          <w:sz w:val="24"/>
          <w:szCs w:val="24"/>
        </w:rPr>
        <w:t xml:space="preserve"> </w:t>
      </w:r>
      <w:r w:rsidRPr="00DB6990">
        <w:rPr>
          <w:sz w:val="24"/>
          <w:szCs w:val="24"/>
        </w:rPr>
        <w:t>литература»-1</w:t>
      </w:r>
      <w:r w:rsidR="009B6C11" w:rsidRPr="00DB6990">
        <w:rPr>
          <w:sz w:val="24"/>
          <w:szCs w:val="24"/>
        </w:rPr>
        <w:t>2</w:t>
      </w:r>
      <w:r w:rsidRPr="00DB6990">
        <w:rPr>
          <w:sz w:val="24"/>
          <w:szCs w:val="24"/>
        </w:rPr>
        <w:t xml:space="preserve"> часов,</w:t>
      </w:r>
      <w:r w:rsidR="00AF038F">
        <w:rPr>
          <w:sz w:val="24"/>
          <w:szCs w:val="24"/>
        </w:rPr>
        <w:t xml:space="preserve"> </w:t>
      </w:r>
      <w:r w:rsidRPr="00DB6990">
        <w:rPr>
          <w:sz w:val="24"/>
          <w:szCs w:val="24"/>
        </w:rPr>
        <w:t>«Математика</w:t>
      </w:r>
      <w:r w:rsidR="00AF038F">
        <w:rPr>
          <w:sz w:val="24"/>
          <w:szCs w:val="24"/>
        </w:rPr>
        <w:t xml:space="preserve"> </w:t>
      </w:r>
      <w:r w:rsidRPr="00DB6990">
        <w:rPr>
          <w:sz w:val="24"/>
          <w:szCs w:val="24"/>
        </w:rPr>
        <w:t>и</w:t>
      </w:r>
      <w:r w:rsidR="00AF038F">
        <w:rPr>
          <w:sz w:val="24"/>
          <w:szCs w:val="24"/>
        </w:rPr>
        <w:t xml:space="preserve"> </w:t>
      </w:r>
      <w:r w:rsidRPr="00DB6990">
        <w:rPr>
          <w:sz w:val="24"/>
          <w:szCs w:val="24"/>
        </w:rPr>
        <w:t>информатика»-6</w:t>
      </w:r>
      <w:r w:rsidR="00AF038F">
        <w:rPr>
          <w:sz w:val="24"/>
          <w:szCs w:val="24"/>
        </w:rPr>
        <w:t xml:space="preserve"> </w:t>
      </w:r>
      <w:r w:rsidRPr="00DB6990">
        <w:rPr>
          <w:sz w:val="24"/>
          <w:szCs w:val="24"/>
        </w:rPr>
        <w:t>часов,</w:t>
      </w:r>
      <w:r w:rsidR="00AF038F">
        <w:rPr>
          <w:sz w:val="24"/>
          <w:szCs w:val="24"/>
        </w:rPr>
        <w:t xml:space="preserve"> </w:t>
      </w:r>
      <w:r w:rsidRPr="00DB6990">
        <w:rPr>
          <w:sz w:val="24"/>
          <w:szCs w:val="24"/>
        </w:rPr>
        <w:t>«Естествознание»-7часов,</w:t>
      </w:r>
      <w:proofErr w:type="gramEnd"/>
    </w:p>
    <w:p w14:paraId="083E3A1A" w14:textId="12168C13" w:rsidR="005B6684" w:rsidRPr="00DB6990" w:rsidRDefault="00332A00" w:rsidP="004B2904">
      <w:pPr>
        <w:pStyle w:val="a3"/>
        <w:tabs>
          <w:tab w:val="left" w:pos="9356"/>
        </w:tabs>
        <w:spacing w:before="1"/>
        <w:ind w:left="0"/>
        <w:jc w:val="both"/>
        <w:rPr>
          <w:sz w:val="24"/>
          <w:szCs w:val="24"/>
        </w:rPr>
      </w:pPr>
      <w:r w:rsidRPr="00DB6990">
        <w:rPr>
          <w:sz w:val="24"/>
          <w:szCs w:val="24"/>
        </w:rPr>
        <w:t>«Человек</w:t>
      </w:r>
      <w:r w:rsidR="00AF038F">
        <w:rPr>
          <w:sz w:val="24"/>
          <w:szCs w:val="24"/>
        </w:rPr>
        <w:t xml:space="preserve"> </w:t>
      </w:r>
      <w:r w:rsidRPr="00DB6990">
        <w:rPr>
          <w:sz w:val="24"/>
          <w:szCs w:val="24"/>
        </w:rPr>
        <w:t>и</w:t>
      </w:r>
      <w:r w:rsidR="00AF038F">
        <w:rPr>
          <w:sz w:val="24"/>
          <w:szCs w:val="24"/>
        </w:rPr>
        <w:t xml:space="preserve"> </w:t>
      </w:r>
      <w:r w:rsidRPr="00DB6990">
        <w:rPr>
          <w:sz w:val="24"/>
          <w:szCs w:val="24"/>
        </w:rPr>
        <w:t>общество»-</w:t>
      </w:r>
      <w:r w:rsidR="009B6C11" w:rsidRPr="00DB6990">
        <w:rPr>
          <w:sz w:val="24"/>
          <w:szCs w:val="24"/>
        </w:rPr>
        <w:t>3</w:t>
      </w:r>
      <w:r w:rsidRPr="00DB6990">
        <w:rPr>
          <w:sz w:val="24"/>
          <w:szCs w:val="24"/>
        </w:rPr>
        <w:t>часа,</w:t>
      </w:r>
      <w:r w:rsidR="00AF038F">
        <w:rPr>
          <w:sz w:val="24"/>
          <w:szCs w:val="24"/>
        </w:rPr>
        <w:t xml:space="preserve"> </w:t>
      </w:r>
      <w:r w:rsidRPr="00DB6990">
        <w:rPr>
          <w:sz w:val="24"/>
          <w:szCs w:val="24"/>
        </w:rPr>
        <w:t>«Технология</w:t>
      </w:r>
      <w:r w:rsidR="00AF038F">
        <w:rPr>
          <w:sz w:val="24"/>
          <w:szCs w:val="24"/>
        </w:rPr>
        <w:t xml:space="preserve"> </w:t>
      </w:r>
      <w:r w:rsidRPr="00DB6990">
        <w:rPr>
          <w:sz w:val="24"/>
          <w:szCs w:val="24"/>
        </w:rPr>
        <w:t>и</w:t>
      </w:r>
      <w:r w:rsidR="00AF038F">
        <w:rPr>
          <w:sz w:val="24"/>
          <w:szCs w:val="24"/>
        </w:rPr>
        <w:t xml:space="preserve"> </w:t>
      </w:r>
      <w:r w:rsidRPr="00DB6990">
        <w:rPr>
          <w:sz w:val="24"/>
          <w:szCs w:val="24"/>
        </w:rPr>
        <w:t>искусство»-1час,</w:t>
      </w:r>
      <w:r w:rsidR="00AF038F">
        <w:rPr>
          <w:sz w:val="24"/>
          <w:szCs w:val="24"/>
        </w:rPr>
        <w:t xml:space="preserve"> </w:t>
      </w:r>
      <w:r w:rsidRPr="00DB6990">
        <w:rPr>
          <w:sz w:val="24"/>
          <w:szCs w:val="24"/>
        </w:rPr>
        <w:t xml:space="preserve">«Физическая культура» - 3 часа. По вариативному компоненту </w:t>
      </w:r>
      <w:r w:rsidR="009B6C11" w:rsidRPr="00DB6990">
        <w:rPr>
          <w:sz w:val="24"/>
          <w:szCs w:val="24"/>
        </w:rPr>
        <w:t>0,5</w:t>
      </w:r>
      <w:r w:rsidRPr="00DB6990">
        <w:rPr>
          <w:sz w:val="24"/>
          <w:szCs w:val="24"/>
        </w:rPr>
        <w:t xml:space="preserve">. Объем максимальной недельной учебной нагрузки составил </w:t>
      </w:r>
      <w:r w:rsidR="009B6C11" w:rsidRPr="00DB6990">
        <w:rPr>
          <w:sz w:val="24"/>
          <w:szCs w:val="24"/>
        </w:rPr>
        <w:t>–32,5</w:t>
      </w:r>
      <w:r w:rsidRPr="00DB6990">
        <w:rPr>
          <w:sz w:val="24"/>
          <w:szCs w:val="24"/>
        </w:rPr>
        <w:t xml:space="preserve"> часа, годовой нагрузкой – 11</w:t>
      </w:r>
      <w:r w:rsidR="009B6C11" w:rsidRPr="00DB6990">
        <w:rPr>
          <w:sz w:val="24"/>
          <w:szCs w:val="24"/>
        </w:rPr>
        <w:t>05</w:t>
      </w:r>
      <w:r w:rsidRPr="00DB6990">
        <w:rPr>
          <w:spacing w:val="-2"/>
          <w:sz w:val="24"/>
          <w:szCs w:val="24"/>
        </w:rPr>
        <w:t>часов.</w:t>
      </w:r>
    </w:p>
    <w:p w14:paraId="184C5C33" w14:textId="6658C4C2" w:rsidR="005B6684" w:rsidRPr="00DB6990" w:rsidRDefault="00332A00" w:rsidP="00AF038F">
      <w:pPr>
        <w:pStyle w:val="a3"/>
        <w:tabs>
          <w:tab w:val="left" w:pos="9356"/>
        </w:tabs>
        <w:spacing w:before="1"/>
        <w:ind w:left="0"/>
        <w:jc w:val="both"/>
        <w:rPr>
          <w:sz w:val="24"/>
          <w:szCs w:val="24"/>
        </w:rPr>
      </w:pPr>
      <w:r w:rsidRPr="00DB6990">
        <w:rPr>
          <w:sz w:val="24"/>
          <w:szCs w:val="24"/>
        </w:rPr>
        <w:t xml:space="preserve">Объем учебной нагрузки согласно Типовому учебному плану для </w:t>
      </w:r>
      <w:r w:rsidRPr="00DB6990">
        <w:rPr>
          <w:b/>
          <w:sz w:val="24"/>
          <w:szCs w:val="24"/>
          <w:u w:val="thick"/>
        </w:rPr>
        <w:t xml:space="preserve">учащихся 8 </w:t>
      </w:r>
      <w:r w:rsidR="00BD37C5" w:rsidRPr="00DB6990">
        <w:rPr>
          <w:b/>
          <w:sz w:val="24"/>
          <w:szCs w:val="24"/>
          <w:u w:val="thick"/>
        </w:rPr>
        <w:t>А</w:t>
      </w:r>
      <w:r w:rsidRPr="00DB6990">
        <w:rPr>
          <w:b/>
          <w:sz w:val="24"/>
          <w:szCs w:val="24"/>
          <w:u w:val="thick"/>
        </w:rPr>
        <w:t xml:space="preserve"> класса</w:t>
      </w:r>
      <w:r w:rsidR="00AF038F">
        <w:rPr>
          <w:b/>
          <w:sz w:val="24"/>
          <w:szCs w:val="24"/>
          <w:u w:val="thick"/>
        </w:rPr>
        <w:t xml:space="preserve"> </w:t>
      </w:r>
      <w:r w:rsidRPr="00DB6990">
        <w:rPr>
          <w:sz w:val="24"/>
          <w:szCs w:val="24"/>
        </w:rPr>
        <w:t>составил по инвариантной части - 3</w:t>
      </w:r>
      <w:r w:rsidR="009B6C11" w:rsidRPr="00DB6990">
        <w:rPr>
          <w:sz w:val="24"/>
          <w:szCs w:val="24"/>
        </w:rPr>
        <w:t>3</w:t>
      </w:r>
      <w:r w:rsidRPr="00DB6990">
        <w:rPr>
          <w:sz w:val="24"/>
          <w:szCs w:val="24"/>
        </w:rPr>
        <w:t xml:space="preserve"> часа, с годовой нагрузкой– 1</w:t>
      </w:r>
      <w:r w:rsidR="009B6C11" w:rsidRPr="00DB6990">
        <w:rPr>
          <w:sz w:val="24"/>
          <w:szCs w:val="24"/>
        </w:rPr>
        <w:t>122</w:t>
      </w:r>
      <w:r w:rsidRPr="00DB6990">
        <w:rPr>
          <w:sz w:val="24"/>
          <w:szCs w:val="24"/>
        </w:rPr>
        <w:t>часов: по</w:t>
      </w:r>
      <w:r w:rsidR="00AF038F">
        <w:rPr>
          <w:sz w:val="24"/>
          <w:szCs w:val="24"/>
        </w:rPr>
        <w:t xml:space="preserve"> </w:t>
      </w:r>
      <w:r w:rsidRPr="00DB6990">
        <w:rPr>
          <w:sz w:val="24"/>
          <w:szCs w:val="24"/>
        </w:rPr>
        <w:t>образовательным</w:t>
      </w:r>
      <w:r w:rsidR="00AF038F">
        <w:rPr>
          <w:sz w:val="24"/>
          <w:szCs w:val="24"/>
        </w:rPr>
        <w:t xml:space="preserve"> </w:t>
      </w:r>
      <w:r w:rsidRPr="00DB6990">
        <w:rPr>
          <w:sz w:val="24"/>
          <w:szCs w:val="24"/>
        </w:rPr>
        <w:t>областям</w:t>
      </w:r>
      <w:r w:rsidR="00AF038F">
        <w:rPr>
          <w:sz w:val="24"/>
          <w:szCs w:val="24"/>
        </w:rPr>
        <w:t xml:space="preserve"> </w:t>
      </w:r>
      <w:r w:rsidRPr="00DB6990">
        <w:rPr>
          <w:sz w:val="24"/>
          <w:szCs w:val="24"/>
        </w:rPr>
        <w:t>«Языки литература» - 1</w:t>
      </w:r>
      <w:r w:rsidR="009B6C11" w:rsidRPr="00DB6990">
        <w:rPr>
          <w:sz w:val="24"/>
          <w:szCs w:val="24"/>
        </w:rPr>
        <w:t>2</w:t>
      </w:r>
      <w:r w:rsidRPr="00DB6990">
        <w:rPr>
          <w:sz w:val="24"/>
          <w:szCs w:val="24"/>
        </w:rPr>
        <w:t xml:space="preserve"> часов,</w:t>
      </w:r>
      <w:r w:rsidR="00AF038F">
        <w:rPr>
          <w:sz w:val="24"/>
          <w:szCs w:val="24"/>
        </w:rPr>
        <w:t xml:space="preserve"> </w:t>
      </w:r>
      <w:r w:rsidRPr="00DB6990">
        <w:rPr>
          <w:sz w:val="24"/>
          <w:szCs w:val="24"/>
        </w:rPr>
        <w:t>«Математика и информатика» - 6 часов</w:t>
      </w:r>
      <w:proofErr w:type="gramStart"/>
      <w:r w:rsidRPr="00DB6990">
        <w:rPr>
          <w:sz w:val="24"/>
          <w:szCs w:val="24"/>
        </w:rPr>
        <w:t>,«</w:t>
      </w:r>
      <w:proofErr w:type="gramEnd"/>
      <w:r w:rsidRPr="00DB6990">
        <w:rPr>
          <w:sz w:val="24"/>
          <w:szCs w:val="24"/>
        </w:rPr>
        <w:t>Естествознание» - 8 часов,</w:t>
      </w:r>
      <w:r w:rsidR="00AF038F">
        <w:rPr>
          <w:sz w:val="24"/>
          <w:szCs w:val="24"/>
        </w:rPr>
        <w:t xml:space="preserve"> </w:t>
      </w:r>
      <w:r w:rsidRPr="00DB6990">
        <w:rPr>
          <w:sz w:val="24"/>
          <w:szCs w:val="24"/>
        </w:rPr>
        <w:t>«Человекиобщество»-</w:t>
      </w:r>
      <w:r w:rsidR="009B6C11" w:rsidRPr="00DB6990">
        <w:rPr>
          <w:sz w:val="24"/>
          <w:szCs w:val="24"/>
        </w:rPr>
        <w:t>3</w:t>
      </w:r>
      <w:r w:rsidRPr="00DB6990">
        <w:rPr>
          <w:sz w:val="24"/>
          <w:szCs w:val="24"/>
        </w:rPr>
        <w:t>часа,</w:t>
      </w:r>
      <w:r w:rsidR="00AF038F">
        <w:rPr>
          <w:sz w:val="24"/>
          <w:szCs w:val="24"/>
        </w:rPr>
        <w:t xml:space="preserve"> </w:t>
      </w:r>
      <w:r w:rsidRPr="00DB6990">
        <w:rPr>
          <w:sz w:val="24"/>
          <w:szCs w:val="24"/>
        </w:rPr>
        <w:t>«Технологияиискусство»-1час,</w:t>
      </w:r>
      <w:r w:rsidR="00AF038F">
        <w:rPr>
          <w:sz w:val="24"/>
          <w:szCs w:val="24"/>
        </w:rPr>
        <w:t xml:space="preserve"> </w:t>
      </w:r>
      <w:r w:rsidRPr="00DB6990">
        <w:rPr>
          <w:sz w:val="24"/>
          <w:szCs w:val="24"/>
        </w:rPr>
        <w:t>«Физическая культура» -3 часа.</w:t>
      </w:r>
      <w:r w:rsidR="00AF038F">
        <w:rPr>
          <w:sz w:val="24"/>
          <w:szCs w:val="24"/>
        </w:rPr>
        <w:t xml:space="preserve"> </w:t>
      </w:r>
      <w:r w:rsidRPr="00DB6990">
        <w:rPr>
          <w:sz w:val="24"/>
          <w:szCs w:val="24"/>
        </w:rPr>
        <w:t>По вариативному</w:t>
      </w:r>
      <w:r w:rsidR="00AF038F">
        <w:rPr>
          <w:sz w:val="24"/>
          <w:szCs w:val="24"/>
        </w:rPr>
        <w:t xml:space="preserve"> </w:t>
      </w:r>
      <w:r w:rsidRPr="00DB6990">
        <w:rPr>
          <w:sz w:val="24"/>
          <w:szCs w:val="24"/>
        </w:rPr>
        <w:t xml:space="preserve">компоненту– </w:t>
      </w:r>
      <w:r w:rsidR="009B6C11" w:rsidRPr="00DB6990">
        <w:rPr>
          <w:sz w:val="24"/>
          <w:szCs w:val="24"/>
        </w:rPr>
        <w:t>0,5</w:t>
      </w:r>
      <w:r w:rsidRPr="00DB6990">
        <w:rPr>
          <w:sz w:val="24"/>
          <w:szCs w:val="24"/>
        </w:rPr>
        <w:t xml:space="preserve"> час,</w:t>
      </w:r>
      <w:r w:rsidR="00AF038F">
        <w:rPr>
          <w:sz w:val="24"/>
          <w:szCs w:val="24"/>
        </w:rPr>
        <w:t xml:space="preserve"> </w:t>
      </w:r>
      <w:r w:rsidRPr="00DB6990">
        <w:rPr>
          <w:sz w:val="24"/>
          <w:szCs w:val="24"/>
        </w:rPr>
        <w:t>с</w:t>
      </w:r>
      <w:r w:rsidR="00AF038F">
        <w:rPr>
          <w:sz w:val="24"/>
          <w:szCs w:val="24"/>
        </w:rPr>
        <w:t xml:space="preserve"> </w:t>
      </w:r>
      <w:r w:rsidRPr="00DB6990">
        <w:rPr>
          <w:sz w:val="24"/>
          <w:szCs w:val="24"/>
        </w:rPr>
        <w:t>годовой</w:t>
      </w:r>
      <w:r w:rsidR="00AF038F">
        <w:rPr>
          <w:sz w:val="24"/>
          <w:szCs w:val="24"/>
        </w:rPr>
        <w:t xml:space="preserve"> </w:t>
      </w:r>
      <w:r w:rsidRPr="00DB6990">
        <w:rPr>
          <w:sz w:val="24"/>
          <w:szCs w:val="24"/>
        </w:rPr>
        <w:t>нагрузкой – 3</w:t>
      </w:r>
      <w:r w:rsidR="00AF038F">
        <w:rPr>
          <w:sz w:val="24"/>
          <w:szCs w:val="24"/>
        </w:rPr>
        <w:t>3,5 часов</w:t>
      </w:r>
      <w:r w:rsidRPr="00DB6990">
        <w:rPr>
          <w:sz w:val="24"/>
          <w:szCs w:val="24"/>
        </w:rPr>
        <w:t xml:space="preserve">. Объем максимальной недельной учебной нагрузки составил </w:t>
      </w:r>
      <w:r w:rsidR="009B6C11" w:rsidRPr="00DB6990">
        <w:rPr>
          <w:sz w:val="24"/>
          <w:szCs w:val="24"/>
        </w:rPr>
        <w:t>–33,5</w:t>
      </w:r>
      <w:r w:rsidRPr="00DB6990">
        <w:rPr>
          <w:sz w:val="24"/>
          <w:szCs w:val="24"/>
        </w:rPr>
        <w:t>часов, с годовой нагрузкой – 1</w:t>
      </w:r>
      <w:r w:rsidR="009B6C11" w:rsidRPr="00DB6990">
        <w:rPr>
          <w:sz w:val="24"/>
          <w:szCs w:val="24"/>
        </w:rPr>
        <w:t>139</w:t>
      </w:r>
      <w:r w:rsidRPr="00DB6990">
        <w:rPr>
          <w:sz w:val="24"/>
          <w:szCs w:val="24"/>
        </w:rPr>
        <w:t xml:space="preserve"> часа.</w:t>
      </w:r>
    </w:p>
    <w:p w14:paraId="4479D23D" w14:textId="77777777" w:rsidR="005B6684" w:rsidRPr="00DB6990" w:rsidRDefault="00332A00" w:rsidP="004B2904">
      <w:pPr>
        <w:pStyle w:val="a3"/>
        <w:tabs>
          <w:tab w:val="left" w:pos="9356"/>
        </w:tabs>
        <w:ind w:left="0"/>
        <w:jc w:val="both"/>
        <w:rPr>
          <w:sz w:val="24"/>
          <w:szCs w:val="24"/>
        </w:rPr>
      </w:pPr>
      <w:r w:rsidRPr="00DB6990">
        <w:rPr>
          <w:sz w:val="24"/>
          <w:szCs w:val="24"/>
        </w:rPr>
        <w:t xml:space="preserve">Объем учебной нагрузки согласно Типовому учебному плану для </w:t>
      </w:r>
      <w:r w:rsidRPr="00DB6990">
        <w:rPr>
          <w:b/>
          <w:sz w:val="24"/>
          <w:szCs w:val="24"/>
          <w:u w:val="thick"/>
        </w:rPr>
        <w:t>учащихся 9</w:t>
      </w:r>
      <w:r w:rsidR="00BD37C5" w:rsidRPr="00DB6990">
        <w:rPr>
          <w:b/>
          <w:sz w:val="24"/>
          <w:szCs w:val="24"/>
          <w:u w:val="thick"/>
        </w:rPr>
        <w:t>А</w:t>
      </w:r>
      <w:r w:rsidRPr="00DB6990">
        <w:rPr>
          <w:b/>
          <w:sz w:val="24"/>
          <w:szCs w:val="24"/>
          <w:u w:val="thick"/>
        </w:rPr>
        <w:t xml:space="preserve"> класса</w:t>
      </w:r>
      <w:r w:rsidRPr="00DB6990">
        <w:rPr>
          <w:sz w:val="24"/>
          <w:szCs w:val="24"/>
        </w:rPr>
        <w:t>составил по инвариантной части - 3</w:t>
      </w:r>
      <w:r w:rsidR="009B6C11" w:rsidRPr="00DB6990">
        <w:rPr>
          <w:sz w:val="24"/>
          <w:szCs w:val="24"/>
        </w:rPr>
        <w:t>4</w:t>
      </w:r>
      <w:r w:rsidRPr="00DB6990">
        <w:rPr>
          <w:sz w:val="24"/>
          <w:szCs w:val="24"/>
        </w:rPr>
        <w:t xml:space="preserve"> часов, с годовой нагрузкой – 1</w:t>
      </w:r>
      <w:r w:rsidR="009B6C11" w:rsidRPr="00DB6990">
        <w:rPr>
          <w:sz w:val="24"/>
          <w:szCs w:val="24"/>
        </w:rPr>
        <w:t>156</w:t>
      </w:r>
      <w:r w:rsidRPr="00DB6990">
        <w:rPr>
          <w:sz w:val="24"/>
          <w:szCs w:val="24"/>
        </w:rPr>
        <w:t xml:space="preserve"> часа: по образовательным областям «Язык и литература» - 1</w:t>
      </w:r>
      <w:r w:rsidR="009B6C11" w:rsidRPr="00DB6990">
        <w:rPr>
          <w:sz w:val="24"/>
          <w:szCs w:val="24"/>
        </w:rPr>
        <w:t>2</w:t>
      </w:r>
      <w:r w:rsidRPr="00DB6990">
        <w:rPr>
          <w:sz w:val="24"/>
          <w:szCs w:val="24"/>
        </w:rPr>
        <w:t>часов</w:t>
      </w:r>
      <w:proofErr w:type="gramStart"/>
      <w:r w:rsidRPr="00DB6990">
        <w:rPr>
          <w:sz w:val="24"/>
          <w:szCs w:val="24"/>
        </w:rPr>
        <w:t>,«</w:t>
      </w:r>
      <w:proofErr w:type="gramEnd"/>
      <w:r w:rsidRPr="00DB6990">
        <w:rPr>
          <w:sz w:val="24"/>
          <w:szCs w:val="24"/>
        </w:rPr>
        <w:t>Математикаиинформатика»-6часов,«Естествознание» -8</w:t>
      </w:r>
      <w:r w:rsidRPr="00DB6990">
        <w:rPr>
          <w:spacing w:val="-2"/>
          <w:sz w:val="24"/>
          <w:szCs w:val="24"/>
        </w:rPr>
        <w:t>часов,</w:t>
      </w:r>
    </w:p>
    <w:p w14:paraId="10835377" w14:textId="77777777" w:rsidR="005B6684" w:rsidRPr="00DB6990" w:rsidRDefault="00332A00" w:rsidP="004B2904">
      <w:pPr>
        <w:pStyle w:val="a3"/>
        <w:tabs>
          <w:tab w:val="left" w:pos="9356"/>
        </w:tabs>
        <w:spacing w:line="319" w:lineRule="exact"/>
        <w:ind w:left="0"/>
        <w:jc w:val="both"/>
        <w:rPr>
          <w:sz w:val="24"/>
          <w:szCs w:val="24"/>
        </w:rPr>
      </w:pPr>
      <w:r w:rsidRPr="00DB6990">
        <w:rPr>
          <w:sz w:val="24"/>
          <w:szCs w:val="24"/>
        </w:rPr>
        <w:t>«Человекиобщество»-</w:t>
      </w:r>
      <w:r w:rsidR="009B6C11" w:rsidRPr="00DB6990">
        <w:rPr>
          <w:sz w:val="24"/>
          <w:szCs w:val="24"/>
        </w:rPr>
        <w:t>4</w:t>
      </w:r>
      <w:r w:rsidRPr="00DB6990">
        <w:rPr>
          <w:sz w:val="24"/>
          <w:szCs w:val="24"/>
        </w:rPr>
        <w:t>часов</w:t>
      </w:r>
      <w:proofErr w:type="gramStart"/>
      <w:r w:rsidRPr="00DB6990">
        <w:rPr>
          <w:sz w:val="24"/>
          <w:szCs w:val="24"/>
        </w:rPr>
        <w:t>,«</w:t>
      </w:r>
      <w:proofErr w:type="gramEnd"/>
      <w:r w:rsidRPr="00DB6990">
        <w:rPr>
          <w:sz w:val="24"/>
          <w:szCs w:val="24"/>
        </w:rPr>
        <w:t>Технологияиискусство»-1</w:t>
      </w:r>
      <w:r w:rsidRPr="00DB6990">
        <w:rPr>
          <w:spacing w:val="-4"/>
          <w:sz w:val="24"/>
          <w:szCs w:val="24"/>
        </w:rPr>
        <w:t>час,</w:t>
      </w:r>
    </w:p>
    <w:p w14:paraId="1925C5E3" w14:textId="6FDAE890" w:rsidR="005B6684" w:rsidRPr="00DB6990" w:rsidRDefault="00332A00" w:rsidP="004B2904">
      <w:pPr>
        <w:pStyle w:val="a3"/>
        <w:tabs>
          <w:tab w:val="left" w:pos="9356"/>
        </w:tabs>
        <w:ind w:left="0"/>
        <w:jc w:val="both"/>
        <w:rPr>
          <w:sz w:val="24"/>
          <w:szCs w:val="24"/>
        </w:rPr>
      </w:pPr>
      <w:r w:rsidRPr="00DB6990">
        <w:rPr>
          <w:sz w:val="24"/>
          <w:szCs w:val="24"/>
        </w:rPr>
        <w:t>«Физическая</w:t>
      </w:r>
      <w:r w:rsidR="00AF038F">
        <w:rPr>
          <w:sz w:val="24"/>
          <w:szCs w:val="24"/>
        </w:rPr>
        <w:t xml:space="preserve"> </w:t>
      </w:r>
      <w:r w:rsidRPr="00DB6990">
        <w:rPr>
          <w:sz w:val="24"/>
          <w:szCs w:val="24"/>
        </w:rPr>
        <w:t>культура»-3часа.</w:t>
      </w:r>
      <w:r w:rsidR="00AF038F">
        <w:rPr>
          <w:sz w:val="24"/>
          <w:szCs w:val="24"/>
        </w:rPr>
        <w:t xml:space="preserve"> </w:t>
      </w:r>
      <w:r w:rsidRPr="00DB6990">
        <w:rPr>
          <w:sz w:val="24"/>
          <w:szCs w:val="24"/>
        </w:rPr>
        <w:t>По</w:t>
      </w:r>
      <w:r w:rsidR="00AF038F">
        <w:rPr>
          <w:sz w:val="24"/>
          <w:szCs w:val="24"/>
        </w:rPr>
        <w:t xml:space="preserve"> </w:t>
      </w:r>
      <w:proofErr w:type="gramStart"/>
      <w:r w:rsidRPr="00DB6990">
        <w:rPr>
          <w:sz w:val="24"/>
          <w:szCs w:val="24"/>
        </w:rPr>
        <w:t>вариативному</w:t>
      </w:r>
      <w:proofErr w:type="gramEnd"/>
      <w:r w:rsidR="00AF038F">
        <w:rPr>
          <w:sz w:val="24"/>
          <w:szCs w:val="24"/>
        </w:rPr>
        <w:t xml:space="preserve"> </w:t>
      </w:r>
      <w:r w:rsidRPr="00DB6990">
        <w:rPr>
          <w:sz w:val="24"/>
          <w:szCs w:val="24"/>
        </w:rPr>
        <w:t>компоненту-</w:t>
      </w:r>
      <w:r w:rsidR="009B6C11" w:rsidRPr="00DB6990">
        <w:rPr>
          <w:sz w:val="24"/>
          <w:szCs w:val="24"/>
        </w:rPr>
        <w:t>1</w:t>
      </w:r>
      <w:r w:rsidRPr="00DB6990">
        <w:rPr>
          <w:sz w:val="24"/>
          <w:szCs w:val="24"/>
        </w:rPr>
        <w:t>час,</w:t>
      </w:r>
      <w:r w:rsidR="00AF038F">
        <w:rPr>
          <w:sz w:val="24"/>
          <w:szCs w:val="24"/>
        </w:rPr>
        <w:t xml:space="preserve"> </w:t>
      </w:r>
      <w:r w:rsidRPr="00DB6990">
        <w:rPr>
          <w:sz w:val="24"/>
          <w:szCs w:val="24"/>
        </w:rPr>
        <w:t>годовая нагрузка -</w:t>
      </w:r>
      <w:r w:rsidR="009B6C11" w:rsidRPr="00DB6990">
        <w:rPr>
          <w:sz w:val="24"/>
          <w:szCs w:val="24"/>
        </w:rPr>
        <w:t>35</w:t>
      </w:r>
      <w:r w:rsidRPr="00DB6990">
        <w:rPr>
          <w:sz w:val="24"/>
          <w:szCs w:val="24"/>
        </w:rPr>
        <w:t xml:space="preserve"> часов. Объем максимальной недельной учебной нагрузки составил </w:t>
      </w:r>
      <w:r w:rsidR="009B6C11" w:rsidRPr="00DB6990">
        <w:rPr>
          <w:sz w:val="24"/>
          <w:szCs w:val="24"/>
        </w:rPr>
        <w:t>–</w:t>
      </w:r>
      <w:r w:rsidRPr="00DB6990">
        <w:rPr>
          <w:sz w:val="24"/>
          <w:szCs w:val="24"/>
        </w:rPr>
        <w:t xml:space="preserve"> 3</w:t>
      </w:r>
      <w:r w:rsidR="009B6C11" w:rsidRPr="00DB6990">
        <w:rPr>
          <w:sz w:val="24"/>
          <w:szCs w:val="24"/>
        </w:rPr>
        <w:t xml:space="preserve">5 </w:t>
      </w:r>
      <w:r w:rsidRPr="00DB6990">
        <w:rPr>
          <w:sz w:val="24"/>
          <w:szCs w:val="24"/>
        </w:rPr>
        <w:t>часов, с годовой нагрузкой – 1</w:t>
      </w:r>
      <w:r w:rsidR="009B6C11" w:rsidRPr="00DB6990">
        <w:rPr>
          <w:sz w:val="24"/>
          <w:szCs w:val="24"/>
        </w:rPr>
        <w:t>190</w:t>
      </w:r>
      <w:r w:rsidRPr="00DB6990">
        <w:rPr>
          <w:sz w:val="24"/>
          <w:szCs w:val="24"/>
        </w:rPr>
        <w:t xml:space="preserve"> часа.</w:t>
      </w:r>
    </w:p>
    <w:p w14:paraId="59255E25" w14:textId="51ECD2DA" w:rsidR="009B6C11" w:rsidRPr="00DB6990" w:rsidRDefault="00332A00" w:rsidP="004B2904">
      <w:pPr>
        <w:pStyle w:val="a3"/>
        <w:tabs>
          <w:tab w:val="left" w:pos="9356"/>
        </w:tabs>
        <w:ind w:left="0"/>
        <w:jc w:val="both"/>
        <w:rPr>
          <w:sz w:val="24"/>
          <w:szCs w:val="24"/>
        </w:rPr>
      </w:pPr>
      <w:r w:rsidRPr="00DB6990">
        <w:rPr>
          <w:sz w:val="24"/>
          <w:szCs w:val="24"/>
        </w:rPr>
        <w:t xml:space="preserve">Объем учебной нагрузки согласно Типовому учебному плану для </w:t>
      </w:r>
      <w:r w:rsidRPr="00DB6990">
        <w:rPr>
          <w:b/>
          <w:sz w:val="24"/>
          <w:szCs w:val="24"/>
          <w:u w:val="thick"/>
        </w:rPr>
        <w:t>учащихся 10</w:t>
      </w:r>
      <w:r w:rsidR="00BD37C5" w:rsidRPr="00DB6990">
        <w:rPr>
          <w:b/>
          <w:sz w:val="24"/>
          <w:szCs w:val="24"/>
          <w:u w:val="thick"/>
        </w:rPr>
        <w:t>А</w:t>
      </w:r>
      <w:r w:rsidRPr="00DB6990">
        <w:rPr>
          <w:b/>
          <w:sz w:val="24"/>
          <w:szCs w:val="24"/>
          <w:u w:val="thick"/>
        </w:rPr>
        <w:t xml:space="preserve"> и 11</w:t>
      </w:r>
      <w:proofErr w:type="gramStart"/>
      <w:r w:rsidRPr="00DB6990">
        <w:rPr>
          <w:b/>
          <w:sz w:val="24"/>
          <w:szCs w:val="24"/>
          <w:u w:val="thick"/>
        </w:rPr>
        <w:t xml:space="preserve"> </w:t>
      </w:r>
      <w:r w:rsidR="00BD37C5" w:rsidRPr="00DB6990">
        <w:rPr>
          <w:b/>
          <w:sz w:val="24"/>
          <w:szCs w:val="24"/>
          <w:u w:val="thick"/>
        </w:rPr>
        <w:t>А</w:t>
      </w:r>
      <w:proofErr w:type="gramEnd"/>
      <w:r w:rsidRPr="00DB6990">
        <w:rPr>
          <w:b/>
          <w:sz w:val="24"/>
          <w:szCs w:val="24"/>
          <w:u w:val="thick"/>
        </w:rPr>
        <w:t xml:space="preserve"> классов ЕМН</w:t>
      </w:r>
      <w:r w:rsidR="00AF038F">
        <w:rPr>
          <w:b/>
          <w:sz w:val="24"/>
          <w:szCs w:val="24"/>
          <w:u w:val="thick"/>
        </w:rPr>
        <w:t xml:space="preserve"> </w:t>
      </w:r>
      <w:r w:rsidRPr="00DB6990">
        <w:rPr>
          <w:sz w:val="24"/>
          <w:szCs w:val="24"/>
        </w:rPr>
        <w:t>составил по инвариантной части - 3</w:t>
      </w:r>
      <w:r w:rsidR="009B6C11" w:rsidRPr="00DB6990">
        <w:rPr>
          <w:sz w:val="24"/>
          <w:szCs w:val="24"/>
        </w:rPr>
        <w:t>4</w:t>
      </w:r>
      <w:r w:rsidRPr="00DB6990">
        <w:rPr>
          <w:sz w:val="24"/>
          <w:szCs w:val="24"/>
        </w:rPr>
        <w:t xml:space="preserve"> часов, годовая нагрузка – 11</w:t>
      </w:r>
      <w:r w:rsidR="009B6C11" w:rsidRPr="00DB6990">
        <w:rPr>
          <w:sz w:val="24"/>
          <w:szCs w:val="24"/>
        </w:rPr>
        <w:t>56</w:t>
      </w:r>
      <w:r w:rsidRPr="00DB6990">
        <w:rPr>
          <w:sz w:val="24"/>
          <w:szCs w:val="24"/>
        </w:rPr>
        <w:t xml:space="preserve"> часов. По вариативному компоненту - </w:t>
      </w:r>
      <w:r w:rsidR="009B6C11" w:rsidRPr="00DB6990">
        <w:rPr>
          <w:sz w:val="24"/>
          <w:szCs w:val="24"/>
        </w:rPr>
        <w:t>2</w:t>
      </w:r>
      <w:r w:rsidRPr="00DB6990">
        <w:rPr>
          <w:sz w:val="24"/>
          <w:szCs w:val="24"/>
        </w:rPr>
        <w:t xml:space="preserve"> часа, годовая</w:t>
      </w:r>
      <w:r w:rsidR="00AF038F">
        <w:rPr>
          <w:sz w:val="24"/>
          <w:szCs w:val="24"/>
        </w:rPr>
        <w:t xml:space="preserve"> </w:t>
      </w:r>
      <w:r w:rsidRPr="00DB6990">
        <w:rPr>
          <w:sz w:val="24"/>
          <w:szCs w:val="24"/>
        </w:rPr>
        <w:t>нагрузка</w:t>
      </w:r>
      <w:r w:rsidR="00AF038F">
        <w:rPr>
          <w:sz w:val="24"/>
          <w:szCs w:val="24"/>
        </w:rPr>
        <w:t xml:space="preserve"> </w:t>
      </w:r>
      <w:r w:rsidR="009B6C11" w:rsidRPr="00DB6990">
        <w:rPr>
          <w:sz w:val="24"/>
          <w:szCs w:val="24"/>
        </w:rPr>
        <w:t>68</w:t>
      </w:r>
      <w:r w:rsidRPr="00DB6990">
        <w:rPr>
          <w:sz w:val="24"/>
          <w:szCs w:val="24"/>
        </w:rPr>
        <w:t>часов.</w:t>
      </w:r>
      <w:r w:rsidR="00AF038F">
        <w:rPr>
          <w:sz w:val="24"/>
          <w:szCs w:val="24"/>
        </w:rPr>
        <w:t xml:space="preserve"> </w:t>
      </w:r>
      <w:r w:rsidRPr="00DB6990">
        <w:rPr>
          <w:sz w:val="24"/>
          <w:szCs w:val="24"/>
        </w:rPr>
        <w:t>Объем</w:t>
      </w:r>
      <w:r w:rsidR="00AF038F">
        <w:rPr>
          <w:sz w:val="24"/>
          <w:szCs w:val="24"/>
        </w:rPr>
        <w:t xml:space="preserve"> </w:t>
      </w:r>
      <w:r w:rsidRPr="00DB6990">
        <w:rPr>
          <w:sz w:val="24"/>
          <w:szCs w:val="24"/>
        </w:rPr>
        <w:t>максимальной</w:t>
      </w:r>
      <w:r w:rsidR="00AF038F">
        <w:rPr>
          <w:sz w:val="24"/>
          <w:szCs w:val="24"/>
        </w:rPr>
        <w:t xml:space="preserve"> </w:t>
      </w:r>
      <w:r w:rsidRPr="00DB6990">
        <w:rPr>
          <w:sz w:val="24"/>
          <w:szCs w:val="24"/>
        </w:rPr>
        <w:t>недельной</w:t>
      </w:r>
      <w:r w:rsidR="00AF038F">
        <w:rPr>
          <w:sz w:val="24"/>
          <w:szCs w:val="24"/>
        </w:rPr>
        <w:t xml:space="preserve"> </w:t>
      </w:r>
      <w:r w:rsidRPr="00DB6990">
        <w:rPr>
          <w:sz w:val="24"/>
          <w:szCs w:val="24"/>
        </w:rPr>
        <w:t>учебной</w:t>
      </w:r>
      <w:r w:rsidR="00AF038F">
        <w:rPr>
          <w:sz w:val="24"/>
          <w:szCs w:val="24"/>
        </w:rPr>
        <w:t xml:space="preserve"> </w:t>
      </w:r>
      <w:r w:rsidRPr="00DB6990">
        <w:rPr>
          <w:sz w:val="24"/>
          <w:szCs w:val="24"/>
        </w:rPr>
        <w:t xml:space="preserve">нагрузки составил </w:t>
      </w:r>
      <w:r w:rsidR="009B6C11" w:rsidRPr="00DB6990">
        <w:rPr>
          <w:sz w:val="24"/>
          <w:szCs w:val="24"/>
        </w:rPr>
        <w:t xml:space="preserve">–35 </w:t>
      </w:r>
      <w:r w:rsidRPr="00DB6990">
        <w:rPr>
          <w:sz w:val="24"/>
          <w:szCs w:val="24"/>
        </w:rPr>
        <w:t>часов с годовой учебной нагрузкой 1</w:t>
      </w:r>
      <w:r w:rsidR="009B6C11" w:rsidRPr="00DB6990">
        <w:rPr>
          <w:sz w:val="24"/>
          <w:szCs w:val="24"/>
        </w:rPr>
        <w:t>190</w:t>
      </w:r>
      <w:r w:rsidRPr="00DB6990">
        <w:rPr>
          <w:sz w:val="24"/>
          <w:szCs w:val="24"/>
        </w:rPr>
        <w:t xml:space="preserve"> часов.</w:t>
      </w:r>
    </w:p>
    <w:p w14:paraId="099992A1" w14:textId="0561CB11" w:rsidR="009B6C11" w:rsidRPr="00DB6990" w:rsidRDefault="00E02C0E" w:rsidP="004B2904">
      <w:pPr>
        <w:tabs>
          <w:tab w:val="left" w:pos="9356"/>
        </w:tabs>
        <w:spacing w:before="1" w:line="319" w:lineRule="exact"/>
        <w:jc w:val="both"/>
        <w:rPr>
          <w:b/>
          <w:spacing w:val="-4"/>
          <w:sz w:val="24"/>
          <w:szCs w:val="24"/>
          <w:u w:val="thick"/>
        </w:rPr>
      </w:pPr>
      <w:r w:rsidRPr="00DB6990">
        <w:rPr>
          <w:b/>
          <w:sz w:val="24"/>
          <w:szCs w:val="24"/>
          <w:u w:val="thick"/>
        </w:rPr>
        <w:t>В 202</w:t>
      </w:r>
      <w:r w:rsidR="004B7559" w:rsidRPr="00DB6990">
        <w:rPr>
          <w:b/>
          <w:sz w:val="24"/>
          <w:szCs w:val="24"/>
          <w:u w:val="thick"/>
        </w:rPr>
        <w:t>3</w:t>
      </w:r>
      <w:r w:rsidRPr="00DB6990">
        <w:rPr>
          <w:b/>
          <w:sz w:val="24"/>
          <w:szCs w:val="24"/>
          <w:u w:val="thick"/>
        </w:rPr>
        <w:t>-202</w:t>
      </w:r>
      <w:r w:rsidR="004B7559" w:rsidRPr="00DB6990">
        <w:rPr>
          <w:b/>
          <w:sz w:val="24"/>
          <w:szCs w:val="24"/>
          <w:u w:val="thick"/>
        </w:rPr>
        <w:t>4</w:t>
      </w:r>
      <w:r w:rsidR="00AF038F">
        <w:rPr>
          <w:b/>
          <w:sz w:val="24"/>
          <w:szCs w:val="24"/>
          <w:u w:val="thick"/>
        </w:rPr>
        <w:t xml:space="preserve"> </w:t>
      </w:r>
      <w:r w:rsidRPr="00DB6990">
        <w:rPr>
          <w:b/>
          <w:sz w:val="24"/>
          <w:szCs w:val="24"/>
          <w:u w:val="thick"/>
        </w:rPr>
        <w:t>учебном</w:t>
      </w:r>
      <w:r w:rsidRPr="00DB6990">
        <w:rPr>
          <w:b/>
          <w:spacing w:val="-4"/>
          <w:sz w:val="24"/>
          <w:szCs w:val="24"/>
          <w:u w:val="thick"/>
        </w:rPr>
        <w:t>год</w:t>
      </w:r>
      <w:r w:rsidR="009B6C11" w:rsidRPr="00DB6990">
        <w:rPr>
          <w:b/>
          <w:spacing w:val="-4"/>
          <w:sz w:val="24"/>
          <w:szCs w:val="24"/>
          <w:u w:val="thick"/>
        </w:rPr>
        <w:t>у</w:t>
      </w:r>
    </w:p>
    <w:p w14:paraId="44E399B1" w14:textId="2EE1CCFA" w:rsidR="00825E06" w:rsidRPr="00DB6990" w:rsidRDefault="00825E06" w:rsidP="00AF038F">
      <w:pPr>
        <w:pStyle w:val="a3"/>
        <w:tabs>
          <w:tab w:val="left" w:pos="9356"/>
        </w:tabs>
        <w:spacing w:before="4"/>
        <w:ind w:left="0"/>
        <w:jc w:val="both"/>
        <w:rPr>
          <w:sz w:val="24"/>
          <w:szCs w:val="24"/>
        </w:rPr>
      </w:pPr>
      <w:r w:rsidRPr="00DB6990">
        <w:rPr>
          <w:sz w:val="24"/>
          <w:szCs w:val="24"/>
        </w:rPr>
        <w:t xml:space="preserve">Объем учебной нагрузки согласно Типовому учебному плану для </w:t>
      </w:r>
      <w:r w:rsidRPr="00DB6990">
        <w:rPr>
          <w:b/>
          <w:sz w:val="24"/>
          <w:szCs w:val="24"/>
          <w:u w:val="thick"/>
        </w:rPr>
        <w:t>учащихся 1</w:t>
      </w:r>
      <w:proofErr w:type="gramStart"/>
      <w:r w:rsidRPr="00DB6990">
        <w:rPr>
          <w:b/>
          <w:sz w:val="24"/>
          <w:szCs w:val="24"/>
          <w:u w:val="thick"/>
        </w:rPr>
        <w:t xml:space="preserve"> </w:t>
      </w:r>
      <w:r w:rsidR="00BD37C5" w:rsidRPr="00DB6990">
        <w:rPr>
          <w:b/>
          <w:sz w:val="24"/>
          <w:szCs w:val="24"/>
          <w:u w:val="thick"/>
        </w:rPr>
        <w:t>А</w:t>
      </w:r>
      <w:proofErr w:type="gramEnd"/>
      <w:r w:rsidRPr="00DB6990">
        <w:rPr>
          <w:b/>
          <w:sz w:val="24"/>
          <w:szCs w:val="24"/>
          <w:u w:val="thick"/>
        </w:rPr>
        <w:t xml:space="preserve"> класса</w:t>
      </w:r>
      <w:r w:rsidR="00AF038F">
        <w:rPr>
          <w:b/>
          <w:sz w:val="24"/>
          <w:szCs w:val="24"/>
          <w:u w:val="thick"/>
        </w:rPr>
        <w:t xml:space="preserve"> </w:t>
      </w:r>
      <w:r w:rsidRPr="00DB6990">
        <w:rPr>
          <w:sz w:val="24"/>
          <w:szCs w:val="24"/>
        </w:rPr>
        <w:t>составил по инвариантной части – 20,5 часов и годовой нагрузки –676.5часов:</w:t>
      </w:r>
      <w:r w:rsidR="00AF038F">
        <w:rPr>
          <w:sz w:val="24"/>
          <w:szCs w:val="24"/>
        </w:rPr>
        <w:t xml:space="preserve"> </w:t>
      </w:r>
      <w:r w:rsidRPr="00DB6990">
        <w:rPr>
          <w:sz w:val="24"/>
          <w:szCs w:val="24"/>
        </w:rPr>
        <w:t>по</w:t>
      </w:r>
      <w:r w:rsidR="00AF038F">
        <w:rPr>
          <w:sz w:val="24"/>
          <w:szCs w:val="24"/>
        </w:rPr>
        <w:t xml:space="preserve"> </w:t>
      </w:r>
      <w:r w:rsidRPr="00DB6990">
        <w:rPr>
          <w:sz w:val="24"/>
          <w:szCs w:val="24"/>
        </w:rPr>
        <w:t>образовательным</w:t>
      </w:r>
      <w:r w:rsidR="00AF038F">
        <w:rPr>
          <w:sz w:val="24"/>
          <w:szCs w:val="24"/>
        </w:rPr>
        <w:t xml:space="preserve"> </w:t>
      </w:r>
      <w:r w:rsidRPr="00DB6990">
        <w:rPr>
          <w:sz w:val="24"/>
          <w:szCs w:val="24"/>
        </w:rPr>
        <w:t>областям</w:t>
      </w:r>
      <w:r w:rsidR="00AF038F">
        <w:rPr>
          <w:sz w:val="24"/>
          <w:szCs w:val="24"/>
        </w:rPr>
        <w:t xml:space="preserve"> </w:t>
      </w:r>
      <w:r w:rsidRPr="00DB6990">
        <w:rPr>
          <w:sz w:val="24"/>
          <w:szCs w:val="24"/>
        </w:rPr>
        <w:t>«Язык</w:t>
      </w:r>
      <w:r w:rsidR="00AF038F">
        <w:rPr>
          <w:sz w:val="24"/>
          <w:szCs w:val="24"/>
        </w:rPr>
        <w:t xml:space="preserve"> </w:t>
      </w:r>
      <w:r w:rsidRPr="00DB6990">
        <w:rPr>
          <w:sz w:val="24"/>
          <w:szCs w:val="24"/>
        </w:rPr>
        <w:t>и</w:t>
      </w:r>
      <w:r w:rsidR="00AF038F">
        <w:rPr>
          <w:sz w:val="24"/>
          <w:szCs w:val="24"/>
        </w:rPr>
        <w:t xml:space="preserve"> </w:t>
      </w:r>
      <w:r w:rsidRPr="00DB6990">
        <w:rPr>
          <w:sz w:val="24"/>
          <w:szCs w:val="24"/>
        </w:rPr>
        <w:t>литература» -8 часов,</w:t>
      </w:r>
      <w:r w:rsidR="00AF038F">
        <w:rPr>
          <w:sz w:val="24"/>
          <w:szCs w:val="24"/>
        </w:rPr>
        <w:t xml:space="preserve"> </w:t>
      </w:r>
      <w:r w:rsidRPr="00DB6990">
        <w:rPr>
          <w:sz w:val="24"/>
          <w:szCs w:val="24"/>
        </w:rPr>
        <w:t>«Математика</w:t>
      </w:r>
      <w:r w:rsidR="00AF038F">
        <w:rPr>
          <w:sz w:val="24"/>
          <w:szCs w:val="24"/>
        </w:rPr>
        <w:t xml:space="preserve"> </w:t>
      </w:r>
      <w:r w:rsidRPr="00DB6990">
        <w:rPr>
          <w:sz w:val="24"/>
          <w:szCs w:val="24"/>
        </w:rPr>
        <w:t>и</w:t>
      </w:r>
      <w:r w:rsidR="00AF038F">
        <w:rPr>
          <w:sz w:val="24"/>
          <w:szCs w:val="24"/>
        </w:rPr>
        <w:t xml:space="preserve"> </w:t>
      </w:r>
      <w:r w:rsidRPr="00DB6990">
        <w:rPr>
          <w:sz w:val="24"/>
          <w:szCs w:val="24"/>
        </w:rPr>
        <w:t>информатика»-4,5часа,</w:t>
      </w:r>
      <w:r w:rsidR="00AF038F">
        <w:rPr>
          <w:sz w:val="24"/>
          <w:szCs w:val="24"/>
        </w:rPr>
        <w:t xml:space="preserve"> </w:t>
      </w:r>
      <w:r w:rsidRPr="00DB6990">
        <w:rPr>
          <w:sz w:val="24"/>
          <w:szCs w:val="24"/>
        </w:rPr>
        <w:t>«Естествознание»-1</w:t>
      </w:r>
      <w:r w:rsidRPr="00DB6990">
        <w:rPr>
          <w:spacing w:val="-4"/>
          <w:sz w:val="24"/>
          <w:szCs w:val="24"/>
        </w:rPr>
        <w:t>час,</w:t>
      </w:r>
      <w:r w:rsidR="00AF038F">
        <w:rPr>
          <w:sz w:val="24"/>
          <w:szCs w:val="24"/>
        </w:rPr>
        <w:t xml:space="preserve"> </w:t>
      </w:r>
      <w:r w:rsidRPr="00DB6990">
        <w:rPr>
          <w:sz w:val="24"/>
          <w:szCs w:val="24"/>
        </w:rPr>
        <w:t>«Человек</w:t>
      </w:r>
      <w:r w:rsidR="00AF038F">
        <w:rPr>
          <w:sz w:val="24"/>
          <w:szCs w:val="24"/>
        </w:rPr>
        <w:t xml:space="preserve"> </w:t>
      </w:r>
      <w:r w:rsidRPr="00DB6990">
        <w:rPr>
          <w:sz w:val="24"/>
          <w:szCs w:val="24"/>
        </w:rPr>
        <w:t>и</w:t>
      </w:r>
      <w:r w:rsidR="00AF038F">
        <w:rPr>
          <w:sz w:val="24"/>
          <w:szCs w:val="24"/>
        </w:rPr>
        <w:t xml:space="preserve"> </w:t>
      </w:r>
      <w:r w:rsidRPr="00DB6990">
        <w:rPr>
          <w:sz w:val="24"/>
          <w:szCs w:val="24"/>
        </w:rPr>
        <w:t>общество»-1часа,</w:t>
      </w:r>
      <w:r w:rsidR="00AF038F">
        <w:rPr>
          <w:sz w:val="24"/>
          <w:szCs w:val="24"/>
        </w:rPr>
        <w:t xml:space="preserve"> </w:t>
      </w:r>
      <w:r w:rsidRPr="00DB6990">
        <w:rPr>
          <w:sz w:val="24"/>
          <w:szCs w:val="24"/>
        </w:rPr>
        <w:t>«Технология</w:t>
      </w:r>
      <w:r w:rsidR="00AF038F">
        <w:rPr>
          <w:sz w:val="24"/>
          <w:szCs w:val="24"/>
        </w:rPr>
        <w:t xml:space="preserve"> </w:t>
      </w:r>
      <w:r w:rsidRPr="00DB6990">
        <w:rPr>
          <w:sz w:val="24"/>
          <w:szCs w:val="24"/>
        </w:rPr>
        <w:t>и</w:t>
      </w:r>
      <w:r w:rsidR="00AF038F">
        <w:rPr>
          <w:sz w:val="24"/>
          <w:szCs w:val="24"/>
        </w:rPr>
        <w:t xml:space="preserve"> </w:t>
      </w:r>
      <w:r w:rsidRPr="00DB6990">
        <w:rPr>
          <w:sz w:val="24"/>
          <w:szCs w:val="24"/>
        </w:rPr>
        <w:t>искусство»-3</w:t>
      </w:r>
      <w:r w:rsidRPr="00DB6990">
        <w:rPr>
          <w:spacing w:val="-2"/>
          <w:sz w:val="24"/>
          <w:szCs w:val="24"/>
        </w:rPr>
        <w:t>часа,</w:t>
      </w:r>
    </w:p>
    <w:p w14:paraId="6A8BE7E0" w14:textId="278168B1" w:rsidR="00825E06" w:rsidRPr="00DB6990" w:rsidRDefault="00825E06" w:rsidP="004B2904">
      <w:pPr>
        <w:pStyle w:val="a3"/>
        <w:tabs>
          <w:tab w:val="left" w:pos="9356"/>
        </w:tabs>
        <w:ind w:left="0"/>
        <w:jc w:val="both"/>
        <w:rPr>
          <w:sz w:val="24"/>
          <w:szCs w:val="24"/>
        </w:rPr>
      </w:pPr>
      <w:r w:rsidRPr="00DB6990">
        <w:rPr>
          <w:sz w:val="24"/>
          <w:szCs w:val="24"/>
        </w:rPr>
        <w:t>«Физическая</w:t>
      </w:r>
      <w:r w:rsidR="00AF038F">
        <w:rPr>
          <w:sz w:val="24"/>
          <w:szCs w:val="24"/>
        </w:rPr>
        <w:t xml:space="preserve"> </w:t>
      </w:r>
      <w:r w:rsidRPr="00DB6990">
        <w:rPr>
          <w:sz w:val="24"/>
          <w:szCs w:val="24"/>
        </w:rPr>
        <w:t>культура»-3часа.</w:t>
      </w:r>
    </w:p>
    <w:p w14:paraId="2CE0637E" w14:textId="2CB29496" w:rsidR="005B6684" w:rsidRPr="00DB6990" w:rsidRDefault="00456317" w:rsidP="00B850AD">
      <w:pPr>
        <w:pStyle w:val="a3"/>
        <w:tabs>
          <w:tab w:val="left" w:pos="9356"/>
        </w:tabs>
        <w:spacing w:before="75"/>
        <w:ind w:left="0"/>
        <w:jc w:val="both"/>
        <w:rPr>
          <w:sz w:val="24"/>
          <w:szCs w:val="24"/>
        </w:rPr>
      </w:pPr>
      <w:r>
        <w:rPr>
          <w:sz w:val="24"/>
          <w:szCs w:val="24"/>
        </w:rPr>
        <w:t xml:space="preserve"> </w:t>
      </w:r>
      <w:r w:rsidR="0002200A" w:rsidRPr="00DB6990">
        <w:rPr>
          <w:sz w:val="24"/>
          <w:szCs w:val="24"/>
        </w:rPr>
        <w:t>Объем</w:t>
      </w:r>
      <w:r w:rsidR="00AF038F">
        <w:rPr>
          <w:sz w:val="24"/>
          <w:szCs w:val="24"/>
        </w:rPr>
        <w:t xml:space="preserve"> </w:t>
      </w:r>
      <w:r w:rsidR="0002200A" w:rsidRPr="00DB6990">
        <w:rPr>
          <w:sz w:val="24"/>
          <w:szCs w:val="24"/>
        </w:rPr>
        <w:t>недельной</w:t>
      </w:r>
      <w:r w:rsidR="00AF038F">
        <w:rPr>
          <w:sz w:val="24"/>
          <w:szCs w:val="24"/>
        </w:rPr>
        <w:t xml:space="preserve"> </w:t>
      </w:r>
      <w:r w:rsidR="0002200A" w:rsidRPr="00DB6990">
        <w:rPr>
          <w:sz w:val="24"/>
          <w:szCs w:val="24"/>
        </w:rPr>
        <w:t>учебной</w:t>
      </w:r>
      <w:r w:rsidR="00AF038F">
        <w:rPr>
          <w:sz w:val="24"/>
          <w:szCs w:val="24"/>
        </w:rPr>
        <w:t xml:space="preserve"> </w:t>
      </w:r>
      <w:r w:rsidR="0002200A" w:rsidRPr="00DB6990">
        <w:rPr>
          <w:sz w:val="24"/>
          <w:szCs w:val="24"/>
        </w:rPr>
        <w:t>нагрузки</w:t>
      </w:r>
      <w:r w:rsidR="00AF038F">
        <w:rPr>
          <w:sz w:val="24"/>
          <w:szCs w:val="24"/>
        </w:rPr>
        <w:t xml:space="preserve"> </w:t>
      </w:r>
      <w:r w:rsidR="0002200A" w:rsidRPr="00DB6990">
        <w:rPr>
          <w:sz w:val="24"/>
          <w:szCs w:val="24"/>
        </w:rPr>
        <w:t>согласно</w:t>
      </w:r>
      <w:r w:rsidR="00AF038F">
        <w:rPr>
          <w:sz w:val="24"/>
          <w:szCs w:val="24"/>
        </w:rPr>
        <w:t xml:space="preserve"> </w:t>
      </w:r>
      <w:r w:rsidR="0002200A" w:rsidRPr="00DB6990">
        <w:rPr>
          <w:sz w:val="24"/>
          <w:szCs w:val="24"/>
        </w:rPr>
        <w:t>Типовому</w:t>
      </w:r>
      <w:r w:rsidR="00AF038F">
        <w:rPr>
          <w:sz w:val="24"/>
          <w:szCs w:val="24"/>
        </w:rPr>
        <w:t xml:space="preserve"> </w:t>
      </w:r>
      <w:r w:rsidR="0002200A" w:rsidRPr="00DB6990">
        <w:rPr>
          <w:sz w:val="24"/>
          <w:szCs w:val="24"/>
        </w:rPr>
        <w:t>учебному</w:t>
      </w:r>
      <w:r w:rsidR="00AF038F">
        <w:rPr>
          <w:sz w:val="24"/>
          <w:szCs w:val="24"/>
        </w:rPr>
        <w:t xml:space="preserve"> </w:t>
      </w:r>
      <w:r w:rsidR="0002200A" w:rsidRPr="00DB6990">
        <w:rPr>
          <w:sz w:val="24"/>
          <w:szCs w:val="24"/>
        </w:rPr>
        <w:t>плану</w:t>
      </w:r>
      <w:r>
        <w:rPr>
          <w:sz w:val="24"/>
          <w:szCs w:val="24"/>
        </w:rPr>
        <w:t xml:space="preserve"> </w:t>
      </w:r>
      <w:r w:rsidR="0002200A" w:rsidRPr="00DB6990">
        <w:rPr>
          <w:b/>
          <w:bCs/>
          <w:sz w:val="24"/>
          <w:szCs w:val="24"/>
        </w:rPr>
        <w:t>для учащихся</w:t>
      </w:r>
      <w:r>
        <w:rPr>
          <w:b/>
          <w:bCs/>
          <w:sz w:val="24"/>
          <w:szCs w:val="24"/>
        </w:rPr>
        <w:t xml:space="preserve"> </w:t>
      </w:r>
      <w:r w:rsidR="0002200A" w:rsidRPr="00DB6990">
        <w:rPr>
          <w:b/>
          <w:bCs/>
          <w:sz w:val="24"/>
          <w:szCs w:val="24"/>
        </w:rPr>
        <w:t>2</w:t>
      </w:r>
      <w:r w:rsidR="00BD37C5" w:rsidRPr="00DB6990">
        <w:rPr>
          <w:b/>
          <w:bCs/>
          <w:sz w:val="24"/>
          <w:szCs w:val="24"/>
        </w:rPr>
        <w:t>А</w:t>
      </w:r>
      <w:r w:rsidR="0002200A" w:rsidRPr="00DB6990">
        <w:rPr>
          <w:bCs/>
          <w:sz w:val="24"/>
          <w:szCs w:val="24"/>
        </w:rPr>
        <w:t xml:space="preserve"> класса</w:t>
      </w:r>
      <w:r w:rsidR="00AF038F">
        <w:rPr>
          <w:bCs/>
          <w:sz w:val="24"/>
          <w:szCs w:val="24"/>
        </w:rPr>
        <w:t xml:space="preserve"> </w:t>
      </w:r>
      <w:r w:rsidR="0002200A" w:rsidRPr="00DB6990">
        <w:rPr>
          <w:sz w:val="24"/>
          <w:szCs w:val="24"/>
        </w:rPr>
        <w:t>составил в каждом классе по инвариантной части - 23 часа: по образовательным областям «Язык и литература» - 10 часов,</w:t>
      </w:r>
      <w:r w:rsidR="00B850AD">
        <w:rPr>
          <w:sz w:val="24"/>
          <w:szCs w:val="24"/>
        </w:rPr>
        <w:t xml:space="preserve"> </w:t>
      </w:r>
      <w:r w:rsidR="00332A00" w:rsidRPr="00DB6990">
        <w:rPr>
          <w:sz w:val="24"/>
          <w:szCs w:val="24"/>
        </w:rPr>
        <w:t xml:space="preserve">«Математика и информатика» - </w:t>
      </w:r>
      <w:r w:rsidR="0002200A" w:rsidRPr="00DB6990">
        <w:rPr>
          <w:sz w:val="24"/>
          <w:szCs w:val="24"/>
        </w:rPr>
        <w:t>5</w:t>
      </w:r>
      <w:r w:rsidR="00332A00" w:rsidRPr="00DB6990">
        <w:rPr>
          <w:sz w:val="24"/>
          <w:szCs w:val="24"/>
        </w:rPr>
        <w:t xml:space="preserve"> часа, «Естествознание» - 1час, «Человек и общество»-</w:t>
      </w:r>
      <w:r w:rsidR="0002200A" w:rsidRPr="00DB6990">
        <w:rPr>
          <w:sz w:val="24"/>
          <w:szCs w:val="24"/>
        </w:rPr>
        <w:t>1</w:t>
      </w:r>
      <w:r w:rsidR="00332A00" w:rsidRPr="00DB6990">
        <w:rPr>
          <w:sz w:val="24"/>
          <w:szCs w:val="24"/>
        </w:rPr>
        <w:t>часа,</w:t>
      </w:r>
      <w:r w:rsidR="00B850AD">
        <w:rPr>
          <w:sz w:val="24"/>
          <w:szCs w:val="24"/>
        </w:rPr>
        <w:t xml:space="preserve"> </w:t>
      </w:r>
      <w:r w:rsidR="00332A00" w:rsidRPr="00DB6990">
        <w:rPr>
          <w:sz w:val="24"/>
          <w:szCs w:val="24"/>
        </w:rPr>
        <w:t>«Технология</w:t>
      </w:r>
      <w:r w:rsidR="00B850AD">
        <w:rPr>
          <w:sz w:val="24"/>
          <w:szCs w:val="24"/>
        </w:rPr>
        <w:t xml:space="preserve"> </w:t>
      </w:r>
      <w:r w:rsidR="00332A00" w:rsidRPr="00DB6990">
        <w:rPr>
          <w:sz w:val="24"/>
          <w:szCs w:val="24"/>
        </w:rPr>
        <w:t>и</w:t>
      </w:r>
      <w:r w:rsidR="00B850AD">
        <w:rPr>
          <w:sz w:val="24"/>
          <w:szCs w:val="24"/>
        </w:rPr>
        <w:t xml:space="preserve"> </w:t>
      </w:r>
      <w:r w:rsidR="00332A00" w:rsidRPr="00DB6990">
        <w:rPr>
          <w:sz w:val="24"/>
          <w:szCs w:val="24"/>
        </w:rPr>
        <w:t>искусство»-</w:t>
      </w:r>
      <w:r w:rsidR="0002200A" w:rsidRPr="00DB6990">
        <w:rPr>
          <w:sz w:val="24"/>
          <w:szCs w:val="24"/>
        </w:rPr>
        <w:t xml:space="preserve">3 </w:t>
      </w:r>
      <w:r w:rsidR="00332A00" w:rsidRPr="00DB6990">
        <w:rPr>
          <w:sz w:val="24"/>
          <w:szCs w:val="24"/>
        </w:rPr>
        <w:t>часа,</w:t>
      </w:r>
      <w:r w:rsidR="00B850AD">
        <w:rPr>
          <w:sz w:val="24"/>
          <w:szCs w:val="24"/>
        </w:rPr>
        <w:t xml:space="preserve"> </w:t>
      </w:r>
      <w:r w:rsidR="00332A00" w:rsidRPr="00DB6990">
        <w:rPr>
          <w:sz w:val="24"/>
          <w:szCs w:val="24"/>
        </w:rPr>
        <w:t>«Физическая</w:t>
      </w:r>
      <w:r w:rsidR="00B850AD">
        <w:rPr>
          <w:sz w:val="24"/>
          <w:szCs w:val="24"/>
        </w:rPr>
        <w:t xml:space="preserve"> </w:t>
      </w:r>
      <w:r w:rsidR="00332A00" w:rsidRPr="00DB6990">
        <w:rPr>
          <w:sz w:val="24"/>
          <w:szCs w:val="24"/>
        </w:rPr>
        <w:t>культура»</w:t>
      </w:r>
    </w:p>
    <w:p w14:paraId="6D8404C6" w14:textId="2A92FD99" w:rsidR="005B6684" w:rsidRPr="00DB6990" w:rsidRDefault="00332A00" w:rsidP="00B850AD">
      <w:pPr>
        <w:pStyle w:val="a3"/>
        <w:tabs>
          <w:tab w:val="left" w:pos="9356"/>
        </w:tabs>
        <w:ind w:left="0"/>
        <w:jc w:val="both"/>
        <w:rPr>
          <w:sz w:val="24"/>
          <w:szCs w:val="24"/>
        </w:rPr>
      </w:pPr>
      <w:r w:rsidRPr="00DB6990">
        <w:rPr>
          <w:sz w:val="24"/>
          <w:szCs w:val="24"/>
        </w:rPr>
        <w:t>-3часа.</w:t>
      </w:r>
      <w:r w:rsidR="00B850AD">
        <w:rPr>
          <w:sz w:val="24"/>
          <w:szCs w:val="24"/>
        </w:rPr>
        <w:t xml:space="preserve"> </w:t>
      </w:r>
      <w:r w:rsidRPr="00DB6990">
        <w:rPr>
          <w:sz w:val="24"/>
          <w:szCs w:val="24"/>
        </w:rPr>
        <w:t>Объем</w:t>
      </w:r>
      <w:r w:rsidR="00B850AD">
        <w:rPr>
          <w:sz w:val="24"/>
          <w:szCs w:val="24"/>
        </w:rPr>
        <w:t xml:space="preserve"> </w:t>
      </w:r>
      <w:r w:rsidRPr="00DB6990">
        <w:rPr>
          <w:sz w:val="24"/>
          <w:szCs w:val="24"/>
        </w:rPr>
        <w:t>максимальной</w:t>
      </w:r>
      <w:r w:rsidR="00B850AD">
        <w:rPr>
          <w:sz w:val="24"/>
          <w:szCs w:val="24"/>
        </w:rPr>
        <w:t xml:space="preserve"> </w:t>
      </w:r>
      <w:r w:rsidRPr="00DB6990">
        <w:rPr>
          <w:sz w:val="24"/>
          <w:szCs w:val="24"/>
        </w:rPr>
        <w:t>недельной</w:t>
      </w:r>
      <w:r w:rsidR="00B850AD">
        <w:rPr>
          <w:sz w:val="24"/>
          <w:szCs w:val="24"/>
        </w:rPr>
        <w:t xml:space="preserve"> </w:t>
      </w:r>
      <w:r w:rsidRPr="00DB6990">
        <w:rPr>
          <w:sz w:val="24"/>
          <w:szCs w:val="24"/>
        </w:rPr>
        <w:t>учебной</w:t>
      </w:r>
      <w:r w:rsidR="00B850AD">
        <w:rPr>
          <w:sz w:val="24"/>
          <w:szCs w:val="24"/>
        </w:rPr>
        <w:t xml:space="preserve"> </w:t>
      </w:r>
      <w:r w:rsidRPr="00DB6990">
        <w:rPr>
          <w:sz w:val="24"/>
          <w:szCs w:val="24"/>
        </w:rPr>
        <w:t>нагрузки</w:t>
      </w:r>
      <w:r w:rsidR="00B850AD">
        <w:rPr>
          <w:sz w:val="24"/>
          <w:szCs w:val="24"/>
        </w:rPr>
        <w:t xml:space="preserve"> </w:t>
      </w:r>
      <w:r w:rsidRPr="00DB6990">
        <w:rPr>
          <w:sz w:val="24"/>
          <w:szCs w:val="24"/>
        </w:rPr>
        <w:t>составил-24часа. Максимальный объем недельной учебной нагрузки в 2</w:t>
      </w:r>
      <w:proofErr w:type="gramStart"/>
      <w:r w:rsidRPr="00DB6990">
        <w:rPr>
          <w:sz w:val="24"/>
          <w:szCs w:val="24"/>
        </w:rPr>
        <w:t xml:space="preserve"> </w:t>
      </w:r>
      <w:r w:rsidR="00BD37C5" w:rsidRPr="00DB6990">
        <w:rPr>
          <w:sz w:val="24"/>
          <w:szCs w:val="24"/>
        </w:rPr>
        <w:t>А</w:t>
      </w:r>
      <w:proofErr w:type="gramEnd"/>
      <w:r w:rsidRPr="00DB6990">
        <w:rPr>
          <w:sz w:val="24"/>
          <w:szCs w:val="24"/>
        </w:rPr>
        <w:t xml:space="preserve"> класс</w:t>
      </w:r>
      <w:r w:rsidR="0002200A" w:rsidRPr="00DB6990">
        <w:rPr>
          <w:sz w:val="24"/>
          <w:szCs w:val="24"/>
        </w:rPr>
        <w:t>е</w:t>
      </w:r>
      <w:r w:rsidR="00456317">
        <w:rPr>
          <w:sz w:val="24"/>
          <w:szCs w:val="24"/>
        </w:rPr>
        <w:t xml:space="preserve"> </w:t>
      </w:r>
      <w:r w:rsidRPr="00DB6990">
        <w:rPr>
          <w:sz w:val="24"/>
          <w:szCs w:val="24"/>
        </w:rPr>
        <w:t xml:space="preserve">годовой нагрузки – </w:t>
      </w:r>
      <w:r w:rsidR="0002200A" w:rsidRPr="00DB6990">
        <w:rPr>
          <w:sz w:val="24"/>
          <w:szCs w:val="24"/>
        </w:rPr>
        <w:t>782</w:t>
      </w:r>
      <w:r w:rsidRPr="00DB6990">
        <w:rPr>
          <w:sz w:val="24"/>
          <w:szCs w:val="24"/>
        </w:rPr>
        <w:t xml:space="preserve"> часов</w:t>
      </w:r>
      <w:r w:rsidR="0002200A" w:rsidRPr="00DB6990">
        <w:rPr>
          <w:sz w:val="24"/>
          <w:szCs w:val="24"/>
        </w:rPr>
        <w:t>,</w:t>
      </w:r>
      <w:r w:rsidRPr="00DB6990">
        <w:rPr>
          <w:sz w:val="24"/>
          <w:szCs w:val="24"/>
        </w:rPr>
        <w:t xml:space="preserve"> по инвариантной–2</w:t>
      </w:r>
      <w:r w:rsidR="0002200A" w:rsidRPr="00DB6990">
        <w:rPr>
          <w:sz w:val="24"/>
          <w:szCs w:val="24"/>
        </w:rPr>
        <w:t>3</w:t>
      </w:r>
      <w:r w:rsidRPr="00DB6990">
        <w:rPr>
          <w:sz w:val="24"/>
          <w:szCs w:val="24"/>
        </w:rPr>
        <w:t>часа</w:t>
      </w:r>
      <w:r w:rsidR="00B850AD">
        <w:rPr>
          <w:sz w:val="24"/>
          <w:szCs w:val="24"/>
        </w:rPr>
        <w:t xml:space="preserve"> </w:t>
      </w:r>
      <w:r w:rsidRPr="00DB6990">
        <w:rPr>
          <w:sz w:val="24"/>
          <w:szCs w:val="24"/>
        </w:rPr>
        <w:t>и</w:t>
      </w:r>
      <w:r w:rsidR="00B850AD">
        <w:rPr>
          <w:sz w:val="24"/>
          <w:szCs w:val="24"/>
        </w:rPr>
        <w:t xml:space="preserve"> </w:t>
      </w:r>
      <w:r w:rsidRPr="00DB6990">
        <w:rPr>
          <w:sz w:val="24"/>
          <w:szCs w:val="24"/>
        </w:rPr>
        <w:t>вариативному</w:t>
      </w:r>
      <w:r w:rsidR="00B850AD">
        <w:rPr>
          <w:sz w:val="24"/>
          <w:szCs w:val="24"/>
        </w:rPr>
        <w:t xml:space="preserve"> </w:t>
      </w:r>
      <w:r w:rsidRPr="00DB6990">
        <w:rPr>
          <w:sz w:val="24"/>
          <w:szCs w:val="24"/>
        </w:rPr>
        <w:t>компонент</w:t>
      </w:r>
      <w:r w:rsidR="0002200A" w:rsidRPr="00DB6990">
        <w:rPr>
          <w:sz w:val="24"/>
          <w:szCs w:val="24"/>
        </w:rPr>
        <w:t xml:space="preserve">у </w:t>
      </w:r>
      <w:r w:rsidRPr="00DB6990">
        <w:rPr>
          <w:sz w:val="24"/>
          <w:szCs w:val="24"/>
        </w:rPr>
        <w:t>недельная</w:t>
      </w:r>
      <w:r w:rsidR="00B850AD">
        <w:rPr>
          <w:sz w:val="24"/>
          <w:szCs w:val="24"/>
        </w:rPr>
        <w:t xml:space="preserve"> </w:t>
      </w:r>
      <w:r w:rsidRPr="00DB6990">
        <w:rPr>
          <w:sz w:val="24"/>
          <w:szCs w:val="24"/>
        </w:rPr>
        <w:t>нагрузка-</w:t>
      </w:r>
      <w:r w:rsidR="0002200A" w:rsidRPr="00DB6990">
        <w:rPr>
          <w:spacing w:val="-10"/>
          <w:sz w:val="24"/>
          <w:szCs w:val="24"/>
        </w:rPr>
        <w:t>1</w:t>
      </w:r>
      <w:r w:rsidRPr="00DB6990">
        <w:rPr>
          <w:sz w:val="24"/>
          <w:szCs w:val="24"/>
        </w:rPr>
        <w:t>часов</w:t>
      </w:r>
      <w:r w:rsidR="00B850AD">
        <w:rPr>
          <w:sz w:val="24"/>
          <w:szCs w:val="24"/>
        </w:rPr>
        <w:t xml:space="preserve"> </w:t>
      </w:r>
      <w:r w:rsidRPr="00DB6990">
        <w:rPr>
          <w:sz w:val="24"/>
          <w:szCs w:val="24"/>
        </w:rPr>
        <w:t>и</w:t>
      </w:r>
      <w:r w:rsidR="00B850AD">
        <w:rPr>
          <w:sz w:val="24"/>
          <w:szCs w:val="24"/>
        </w:rPr>
        <w:t xml:space="preserve"> </w:t>
      </w:r>
      <w:r w:rsidRPr="00DB6990">
        <w:rPr>
          <w:sz w:val="24"/>
          <w:szCs w:val="24"/>
        </w:rPr>
        <w:t>годовая</w:t>
      </w:r>
      <w:r w:rsidR="00B850AD">
        <w:rPr>
          <w:sz w:val="24"/>
          <w:szCs w:val="24"/>
        </w:rPr>
        <w:t xml:space="preserve"> </w:t>
      </w:r>
      <w:r w:rsidRPr="00DB6990">
        <w:rPr>
          <w:sz w:val="24"/>
          <w:szCs w:val="24"/>
        </w:rPr>
        <w:t>учебная</w:t>
      </w:r>
      <w:r w:rsidR="00B850AD">
        <w:rPr>
          <w:sz w:val="24"/>
          <w:szCs w:val="24"/>
        </w:rPr>
        <w:t xml:space="preserve"> </w:t>
      </w:r>
      <w:r w:rsidRPr="00DB6990">
        <w:rPr>
          <w:sz w:val="24"/>
          <w:szCs w:val="24"/>
        </w:rPr>
        <w:t>нагрузка -</w:t>
      </w:r>
      <w:r w:rsidR="0002200A" w:rsidRPr="00DB6990">
        <w:rPr>
          <w:sz w:val="24"/>
          <w:szCs w:val="24"/>
        </w:rPr>
        <w:t>816 часов</w:t>
      </w:r>
      <w:r w:rsidRPr="00DB6990">
        <w:rPr>
          <w:spacing w:val="-2"/>
          <w:sz w:val="24"/>
          <w:szCs w:val="24"/>
        </w:rPr>
        <w:t>.</w:t>
      </w:r>
    </w:p>
    <w:p w14:paraId="7CB814E4" w14:textId="6417AC73" w:rsidR="005B6684" w:rsidRPr="00DB6990" w:rsidRDefault="00332A00" w:rsidP="004B2904">
      <w:pPr>
        <w:pStyle w:val="a3"/>
        <w:tabs>
          <w:tab w:val="left" w:pos="9356"/>
        </w:tabs>
        <w:ind w:left="0"/>
        <w:jc w:val="both"/>
        <w:rPr>
          <w:sz w:val="24"/>
          <w:szCs w:val="24"/>
        </w:rPr>
      </w:pPr>
      <w:r w:rsidRPr="00DB6990">
        <w:rPr>
          <w:sz w:val="24"/>
          <w:szCs w:val="24"/>
        </w:rPr>
        <w:t xml:space="preserve">Объем учебной нагрузки согласно Типовому учебному плану для </w:t>
      </w:r>
      <w:r w:rsidRPr="00DB6990">
        <w:rPr>
          <w:b/>
          <w:sz w:val="24"/>
          <w:szCs w:val="24"/>
          <w:u w:val="thick"/>
        </w:rPr>
        <w:t>учащихся 3</w:t>
      </w:r>
      <w:r w:rsidR="00BD37C5" w:rsidRPr="00DB6990">
        <w:rPr>
          <w:b/>
          <w:sz w:val="24"/>
          <w:szCs w:val="24"/>
          <w:u w:val="thick"/>
        </w:rPr>
        <w:t>А</w:t>
      </w:r>
      <w:r w:rsidRPr="00DB6990">
        <w:rPr>
          <w:b/>
          <w:sz w:val="24"/>
          <w:szCs w:val="24"/>
          <w:u w:val="thick"/>
        </w:rPr>
        <w:t xml:space="preserve"> </w:t>
      </w:r>
      <w:proofErr w:type="gramStart"/>
      <w:r w:rsidRPr="00DB6990">
        <w:rPr>
          <w:b/>
          <w:sz w:val="24"/>
          <w:szCs w:val="24"/>
          <w:u w:val="thick"/>
        </w:rPr>
        <w:t>классе</w:t>
      </w:r>
      <w:proofErr w:type="gramEnd"/>
      <w:r w:rsidR="00B850AD">
        <w:rPr>
          <w:b/>
          <w:sz w:val="24"/>
          <w:szCs w:val="24"/>
          <w:u w:val="thick"/>
        </w:rPr>
        <w:t xml:space="preserve"> </w:t>
      </w:r>
      <w:r w:rsidRPr="00DB6990">
        <w:rPr>
          <w:sz w:val="24"/>
          <w:szCs w:val="24"/>
        </w:rPr>
        <w:t>составил по инвариантной части - 2</w:t>
      </w:r>
      <w:r w:rsidR="0002200A" w:rsidRPr="00DB6990">
        <w:rPr>
          <w:sz w:val="24"/>
          <w:szCs w:val="24"/>
        </w:rPr>
        <w:t>6</w:t>
      </w:r>
      <w:r w:rsidRPr="00DB6990">
        <w:rPr>
          <w:sz w:val="24"/>
          <w:szCs w:val="24"/>
        </w:rPr>
        <w:t xml:space="preserve">: по образовательным областям «Язык и литература» - 12 часов, «Математика и информатика» - 6 часов, «Естествознание» - 2 часа, «Человек и общество» - </w:t>
      </w:r>
      <w:r w:rsidR="0002200A" w:rsidRPr="00DB6990">
        <w:rPr>
          <w:sz w:val="24"/>
          <w:szCs w:val="24"/>
        </w:rPr>
        <w:t>1</w:t>
      </w:r>
      <w:r w:rsidRPr="00DB6990">
        <w:rPr>
          <w:sz w:val="24"/>
          <w:szCs w:val="24"/>
        </w:rPr>
        <w:t>час, «Технология и искусство» - 2 часа, «Физическая культура» - 3 часа. Объем максимальной недельной учебной нагрузки составил - 27 часов.</w:t>
      </w:r>
    </w:p>
    <w:p w14:paraId="3D065D7F" w14:textId="3A7DD159" w:rsidR="005B6684" w:rsidRPr="00DB6990" w:rsidRDefault="00332A00" w:rsidP="004B2904">
      <w:pPr>
        <w:pStyle w:val="a3"/>
        <w:tabs>
          <w:tab w:val="left" w:pos="9356"/>
        </w:tabs>
        <w:ind w:left="0"/>
        <w:jc w:val="both"/>
        <w:rPr>
          <w:sz w:val="24"/>
          <w:szCs w:val="24"/>
        </w:rPr>
      </w:pPr>
      <w:r w:rsidRPr="00DB6990">
        <w:rPr>
          <w:sz w:val="24"/>
          <w:szCs w:val="24"/>
        </w:rPr>
        <w:t>Максимальный</w:t>
      </w:r>
      <w:r w:rsidR="00B850AD">
        <w:rPr>
          <w:sz w:val="24"/>
          <w:szCs w:val="24"/>
        </w:rPr>
        <w:t xml:space="preserve"> </w:t>
      </w:r>
      <w:r w:rsidRPr="00DB6990">
        <w:rPr>
          <w:sz w:val="24"/>
          <w:szCs w:val="24"/>
        </w:rPr>
        <w:t>объем</w:t>
      </w:r>
      <w:r w:rsidR="00B850AD">
        <w:rPr>
          <w:sz w:val="24"/>
          <w:szCs w:val="24"/>
        </w:rPr>
        <w:t xml:space="preserve"> </w:t>
      </w:r>
      <w:r w:rsidRPr="00DB6990">
        <w:rPr>
          <w:sz w:val="24"/>
          <w:szCs w:val="24"/>
        </w:rPr>
        <w:t>недельной</w:t>
      </w:r>
      <w:r w:rsidR="00B850AD">
        <w:rPr>
          <w:sz w:val="24"/>
          <w:szCs w:val="24"/>
        </w:rPr>
        <w:t xml:space="preserve"> </w:t>
      </w:r>
      <w:r w:rsidRPr="00DB6990">
        <w:rPr>
          <w:sz w:val="24"/>
          <w:szCs w:val="24"/>
        </w:rPr>
        <w:t>учебной</w:t>
      </w:r>
      <w:r w:rsidR="00B850AD">
        <w:rPr>
          <w:sz w:val="24"/>
          <w:szCs w:val="24"/>
        </w:rPr>
        <w:t xml:space="preserve"> </w:t>
      </w:r>
      <w:r w:rsidRPr="00DB6990">
        <w:rPr>
          <w:sz w:val="24"/>
          <w:szCs w:val="24"/>
        </w:rPr>
        <w:t>нагрузки</w:t>
      </w:r>
      <w:r w:rsidR="00B850AD">
        <w:rPr>
          <w:sz w:val="24"/>
          <w:szCs w:val="24"/>
        </w:rPr>
        <w:t xml:space="preserve"> </w:t>
      </w:r>
      <w:r w:rsidRPr="00DB6990">
        <w:rPr>
          <w:sz w:val="24"/>
          <w:szCs w:val="24"/>
        </w:rPr>
        <w:t>в</w:t>
      </w:r>
      <w:r w:rsidR="00B850AD">
        <w:rPr>
          <w:sz w:val="24"/>
          <w:szCs w:val="24"/>
        </w:rPr>
        <w:t xml:space="preserve"> 3А </w:t>
      </w:r>
      <w:r w:rsidRPr="00DB6990">
        <w:rPr>
          <w:sz w:val="24"/>
          <w:szCs w:val="24"/>
        </w:rPr>
        <w:t>классе</w:t>
      </w:r>
      <w:r w:rsidR="00B850AD">
        <w:rPr>
          <w:sz w:val="24"/>
          <w:szCs w:val="24"/>
        </w:rPr>
        <w:t xml:space="preserve"> </w:t>
      </w:r>
      <w:r w:rsidRPr="00DB6990">
        <w:rPr>
          <w:sz w:val="24"/>
          <w:szCs w:val="24"/>
        </w:rPr>
        <w:t>составил 2</w:t>
      </w:r>
      <w:r w:rsidR="0002200A" w:rsidRPr="00DB6990">
        <w:rPr>
          <w:sz w:val="24"/>
          <w:szCs w:val="24"/>
        </w:rPr>
        <w:t>6</w:t>
      </w:r>
      <w:r w:rsidRPr="00DB6990">
        <w:rPr>
          <w:sz w:val="24"/>
          <w:szCs w:val="24"/>
        </w:rPr>
        <w:t xml:space="preserve"> часов, годовой нагрузки – </w:t>
      </w:r>
      <w:r w:rsidR="0002200A" w:rsidRPr="00DB6990">
        <w:rPr>
          <w:sz w:val="24"/>
          <w:szCs w:val="24"/>
        </w:rPr>
        <w:t>884</w:t>
      </w:r>
      <w:r w:rsidRPr="00DB6990">
        <w:rPr>
          <w:sz w:val="24"/>
          <w:szCs w:val="24"/>
        </w:rPr>
        <w:t xml:space="preserve"> часов.</w:t>
      </w:r>
    </w:p>
    <w:p w14:paraId="383DB5EB" w14:textId="07D51C93" w:rsidR="005B6684" w:rsidRPr="00DB6990" w:rsidRDefault="00332A00" w:rsidP="004B2904">
      <w:pPr>
        <w:pStyle w:val="a3"/>
        <w:tabs>
          <w:tab w:val="left" w:pos="9356"/>
        </w:tabs>
        <w:ind w:left="0"/>
        <w:jc w:val="both"/>
        <w:rPr>
          <w:sz w:val="24"/>
          <w:szCs w:val="24"/>
        </w:rPr>
      </w:pPr>
      <w:r w:rsidRPr="00DB6990">
        <w:rPr>
          <w:sz w:val="24"/>
          <w:szCs w:val="24"/>
        </w:rPr>
        <w:t xml:space="preserve">Объем максимальной недельной учебной нагрузки согласно Типовому учебному плану для </w:t>
      </w:r>
      <w:r w:rsidRPr="00DB6990">
        <w:rPr>
          <w:b/>
          <w:sz w:val="24"/>
          <w:szCs w:val="24"/>
          <w:u w:val="thick"/>
        </w:rPr>
        <w:t>учащихся 4</w:t>
      </w:r>
      <w:r w:rsidR="00BD37C5" w:rsidRPr="00DB6990">
        <w:rPr>
          <w:b/>
          <w:sz w:val="24"/>
          <w:szCs w:val="24"/>
          <w:u w:val="thick"/>
        </w:rPr>
        <w:t>А</w:t>
      </w:r>
      <w:r w:rsidRPr="00DB6990">
        <w:rPr>
          <w:b/>
          <w:sz w:val="24"/>
          <w:szCs w:val="24"/>
          <w:u w:val="thick"/>
        </w:rPr>
        <w:t xml:space="preserve"> класса</w:t>
      </w:r>
      <w:r w:rsidR="00B850AD">
        <w:rPr>
          <w:b/>
          <w:sz w:val="24"/>
          <w:szCs w:val="24"/>
          <w:u w:val="thick"/>
        </w:rPr>
        <w:t xml:space="preserve"> </w:t>
      </w:r>
      <w:r w:rsidRPr="00DB6990">
        <w:rPr>
          <w:sz w:val="24"/>
          <w:szCs w:val="24"/>
        </w:rPr>
        <w:t>составил 2</w:t>
      </w:r>
      <w:r w:rsidR="0002200A" w:rsidRPr="00DB6990">
        <w:rPr>
          <w:sz w:val="24"/>
          <w:szCs w:val="24"/>
        </w:rPr>
        <w:t>7</w:t>
      </w:r>
      <w:r w:rsidRPr="00DB6990">
        <w:rPr>
          <w:sz w:val="24"/>
          <w:szCs w:val="24"/>
        </w:rPr>
        <w:t xml:space="preserve"> часов: по образовательным областям «Язык и литература» - 13 часов, «Математика и информатика» - 6 часа, «Естествознание» - 2 часа, «Человек и общество» - </w:t>
      </w:r>
      <w:r w:rsidR="0002200A" w:rsidRPr="00DB6990">
        <w:rPr>
          <w:sz w:val="24"/>
          <w:szCs w:val="24"/>
        </w:rPr>
        <w:t>1</w:t>
      </w:r>
      <w:r w:rsidRPr="00DB6990">
        <w:rPr>
          <w:sz w:val="24"/>
          <w:szCs w:val="24"/>
        </w:rPr>
        <w:t xml:space="preserve"> час, «Технология и искусство» - 2 часа, «Физическая культура» - 3 часа. Объем максимальной недельной учебной нагрузки составил </w:t>
      </w:r>
      <w:r w:rsidR="0002200A" w:rsidRPr="00DB6990">
        <w:rPr>
          <w:sz w:val="24"/>
          <w:szCs w:val="24"/>
        </w:rPr>
        <w:t>–</w:t>
      </w:r>
      <w:r w:rsidRPr="00DB6990">
        <w:rPr>
          <w:sz w:val="24"/>
          <w:szCs w:val="24"/>
        </w:rPr>
        <w:t xml:space="preserve"> 2</w:t>
      </w:r>
      <w:r w:rsidR="0002200A" w:rsidRPr="00DB6990">
        <w:rPr>
          <w:sz w:val="24"/>
          <w:szCs w:val="24"/>
        </w:rPr>
        <w:t xml:space="preserve">7 </w:t>
      </w:r>
      <w:r w:rsidRPr="00DB6990">
        <w:rPr>
          <w:sz w:val="24"/>
          <w:szCs w:val="24"/>
        </w:rPr>
        <w:t>часов.</w:t>
      </w:r>
    </w:p>
    <w:p w14:paraId="3278B79D" w14:textId="77777777" w:rsidR="0002200A" w:rsidRPr="00DB6990" w:rsidRDefault="00332A00" w:rsidP="004B2904">
      <w:pPr>
        <w:pStyle w:val="a3"/>
        <w:tabs>
          <w:tab w:val="left" w:pos="2460"/>
          <w:tab w:val="left" w:pos="2998"/>
          <w:tab w:val="left" w:pos="4059"/>
          <w:tab w:val="left" w:pos="5329"/>
          <w:tab w:val="left" w:pos="5830"/>
          <w:tab w:val="left" w:pos="7729"/>
          <w:tab w:val="left" w:pos="8603"/>
          <w:tab w:val="left" w:pos="8908"/>
          <w:tab w:val="left" w:pos="9356"/>
          <w:tab w:val="left" w:pos="9402"/>
          <w:tab w:val="left" w:pos="10084"/>
        </w:tabs>
        <w:ind w:left="0"/>
        <w:jc w:val="both"/>
        <w:rPr>
          <w:sz w:val="24"/>
          <w:szCs w:val="24"/>
        </w:rPr>
      </w:pPr>
      <w:r w:rsidRPr="00DB6990">
        <w:rPr>
          <w:sz w:val="24"/>
          <w:szCs w:val="24"/>
        </w:rPr>
        <w:t>Максимальныйобъемнедельнойучебнойнагрузкив4Бклассесоставил 2</w:t>
      </w:r>
      <w:r w:rsidR="0002200A" w:rsidRPr="00DB6990">
        <w:rPr>
          <w:sz w:val="24"/>
          <w:szCs w:val="24"/>
        </w:rPr>
        <w:t>7</w:t>
      </w:r>
      <w:r w:rsidRPr="00DB6990">
        <w:rPr>
          <w:sz w:val="24"/>
          <w:szCs w:val="24"/>
        </w:rPr>
        <w:t>часов</w:t>
      </w:r>
      <w:proofErr w:type="gramStart"/>
      <w:r w:rsidRPr="00DB6990">
        <w:rPr>
          <w:sz w:val="24"/>
          <w:szCs w:val="24"/>
        </w:rPr>
        <w:t>,г</w:t>
      </w:r>
      <w:proofErr w:type="gramEnd"/>
      <w:r w:rsidRPr="00DB6990">
        <w:rPr>
          <w:sz w:val="24"/>
          <w:szCs w:val="24"/>
        </w:rPr>
        <w:t>одовойнагрузки –9</w:t>
      </w:r>
      <w:r w:rsidR="0002200A" w:rsidRPr="00DB6990">
        <w:rPr>
          <w:sz w:val="24"/>
          <w:szCs w:val="24"/>
        </w:rPr>
        <w:t>18</w:t>
      </w:r>
      <w:r w:rsidRPr="00DB6990">
        <w:rPr>
          <w:sz w:val="24"/>
          <w:szCs w:val="24"/>
        </w:rPr>
        <w:t>часов</w:t>
      </w:r>
      <w:r w:rsidR="0002200A" w:rsidRPr="00DB6990">
        <w:rPr>
          <w:sz w:val="24"/>
          <w:szCs w:val="24"/>
        </w:rPr>
        <w:t>.</w:t>
      </w:r>
    </w:p>
    <w:p w14:paraId="5C28C133" w14:textId="4821128E" w:rsidR="005B6684" w:rsidRPr="00DB6990" w:rsidRDefault="00332A00" w:rsidP="004B2904">
      <w:pPr>
        <w:pStyle w:val="a3"/>
        <w:tabs>
          <w:tab w:val="left" w:pos="2460"/>
          <w:tab w:val="left" w:pos="2998"/>
          <w:tab w:val="left" w:pos="4059"/>
          <w:tab w:val="left" w:pos="5329"/>
          <w:tab w:val="left" w:pos="5830"/>
          <w:tab w:val="left" w:pos="7729"/>
          <w:tab w:val="left" w:pos="8603"/>
          <w:tab w:val="left" w:pos="8908"/>
          <w:tab w:val="left" w:pos="9356"/>
          <w:tab w:val="left" w:pos="9402"/>
          <w:tab w:val="left" w:pos="9923"/>
        </w:tabs>
        <w:ind w:left="0"/>
        <w:jc w:val="both"/>
        <w:rPr>
          <w:sz w:val="24"/>
          <w:szCs w:val="24"/>
        </w:rPr>
      </w:pPr>
      <w:r w:rsidRPr="00DB6990">
        <w:rPr>
          <w:sz w:val="24"/>
          <w:szCs w:val="24"/>
        </w:rPr>
        <w:lastRenderedPageBreak/>
        <w:t>Объем</w:t>
      </w:r>
      <w:r w:rsidR="00B850AD">
        <w:rPr>
          <w:sz w:val="24"/>
          <w:szCs w:val="24"/>
        </w:rPr>
        <w:t xml:space="preserve"> </w:t>
      </w:r>
      <w:r w:rsidRPr="00DB6990">
        <w:rPr>
          <w:sz w:val="24"/>
          <w:szCs w:val="24"/>
        </w:rPr>
        <w:t>учебной</w:t>
      </w:r>
      <w:r w:rsidR="00B850AD">
        <w:rPr>
          <w:sz w:val="24"/>
          <w:szCs w:val="24"/>
        </w:rPr>
        <w:t xml:space="preserve"> </w:t>
      </w:r>
      <w:r w:rsidRPr="00DB6990">
        <w:rPr>
          <w:sz w:val="24"/>
          <w:szCs w:val="24"/>
        </w:rPr>
        <w:t>нагрузки</w:t>
      </w:r>
      <w:r w:rsidR="00B850AD">
        <w:rPr>
          <w:sz w:val="24"/>
          <w:szCs w:val="24"/>
        </w:rPr>
        <w:t xml:space="preserve"> </w:t>
      </w:r>
      <w:r w:rsidRPr="00DB6990">
        <w:rPr>
          <w:sz w:val="24"/>
          <w:szCs w:val="24"/>
        </w:rPr>
        <w:t>согласно</w:t>
      </w:r>
      <w:r w:rsidR="00B850AD">
        <w:rPr>
          <w:sz w:val="24"/>
          <w:szCs w:val="24"/>
        </w:rPr>
        <w:t xml:space="preserve"> </w:t>
      </w:r>
      <w:r w:rsidRPr="00DB6990">
        <w:rPr>
          <w:sz w:val="24"/>
          <w:szCs w:val="24"/>
        </w:rPr>
        <w:t>Типовому</w:t>
      </w:r>
      <w:r w:rsidR="00B850AD">
        <w:rPr>
          <w:sz w:val="24"/>
          <w:szCs w:val="24"/>
        </w:rPr>
        <w:t xml:space="preserve"> </w:t>
      </w:r>
      <w:r w:rsidRPr="00DB6990">
        <w:rPr>
          <w:sz w:val="24"/>
          <w:szCs w:val="24"/>
        </w:rPr>
        <w:t>учебному</w:t>
      </w:r>
      <w:r w:rsidR="00B850AD">
        <w:rPr>
          <w:sz w:val="24"/>
          <w:szCs w:val="24"/>
        </w:rPr>
        <w:t xml:space="preserve"> </w:t>
      </w:r>
      <w:r w:rsidRPr="00DB6990">
        <w:rPr>
          <w:sz w:val="24"/>
          <w:szCs w:val="24"/>
        </w:rPr>
        <w:t>плану</w:t>
      </w:r>
      <w:r w:rsidR="00B850AD">
        <w:rPr>
          <w:sz w:val="24"/>
          <w:szCs w:val="24"/>
        </w:rPr>
        <w:t xml:space="preserve"> </w:t>
      </w:r>
      <w:r w:rsidRPr="00DB6990">
        <w:rPr>
          <w:sz w:val="24"/>
          <w:szCs w:val="24"/>
        </w:rPr>
        <w:t>для</w:t>
      </w:r>
      <w:r w:rsidR="00B850AD">
        <w:rPr>
          <w:sz w:val="24"/>
          <w:szCs w:val="24"/>
        </w:rPr>
        <w:t xml:space="preserve"> </w:t>
      </w:r>
      <w:r w:rsidRPr="00DB6990">
        <w:rPr>
          <w:sz w:val="24"/>
          <w:szCs w:val="24"/>
        </w:rPr>
        <w:t xml:space="preserve"> </w:t>
      </w:r>
      <w:r w:rsidRPr="00DB6990">
        <w:rPr>
          <w:b/>
          <w:spacing w:val="-2"/>
          <w:sz w:val="24"/>
          <w:szCs w:val="24"/>
          <w:u w:val="thick"/>
        </w:rPr>
        <w:t>учащихся</w:t>
      </w:r>
      <w:r w:rsidR="00B850AD">
        <w:rPr>
          <w:b/>
          <w:sz w:val="24"/>
          <w:szCs w:val="24"/>
          <w:u w:val="thick"/>
        </w:rPr>
        <w:t xml:space="preserve">  </w:t>
      </w:r>
      <w:r w:rsidRPr="00DB6990">
        <w:rPr>
          <w:b/>
          <w:spacing w:val="-6"/>
          <w:sz w:val="24"/>
          <w:szCs w:val="24"/>
          <w:u w:val="thick"/>
        </w:rPr>
        <w:t>5</w:t>
      </w:r>
      <w:r w:rsidR="00BD37C5" w:rsidRPr="00DB6990">
        <w:rPr>
          <w:b/>
          <w:spacing w:val="-6"/>
          <w:sz w:val="24"/>
          <w:szCs w:val="24"/>
          <w:u w:val="thick"/>
        </w:rPr>
        <w:t>А</w:t>
      </w:r>
      <w:r w:rsidR="00B850AD">
        <w:rPr>
          <w:b/>
          <w:spacing w:val="-6"/>
          <w:sz w:val="24"/>
          <w:szCs w:val="24"/>
          <w:u w:val="thick"/>
        </w:rPr>
        <w:t xml:space="preserve"> </w:t>
      </w:r>
      <w:r w:rsidRPr="00DB6990">
        <w:rPr>
          <w:b/>
          <w:spacing w:val="-2"/>
          <w:sz w:val="24"/>
          <w:szCs w:val="24"/>
          <w:u w:val="thick"/>
        </w:rPr>
        <w:t>класса</w:t>
      </w:r>
      <w:r w:rsidR="00B850AD">
        <w:rPr>
          <w:b/>
          <w:spacing w:val="-2"/>
          <w:sz w:val="24"/>
          <w:szCs w:val="24"/>
          <w:u w:val="thick"/>
        </w:rPr>
        <w:t xml:space="preserve"> </w:t>
      </w:r>
      <w:r w:rsidRPr="00DB6990">
        <w:rPr>
          <w:spacing w:val="-2"/>
          <w:sz w:val="24"/>
          <w:szCs w:val="24"/>
        </w:rPr>
        <w:t>составил</w:t>
      </w:r>
      <w:r w:rsidR="00B850AD">
        <w:rPr>
          <w:sz w:val="24"/>
          <w:szCs w:val="24"/>
        </w:rPr>
        <w:t xml:space="preserve"> </w:t>
      </w:r>
      <w:r w:rsidRPr="00DB6990">
        <w:rPr>
          <w:spacing w:val="-6"/>
          <w:sz w:val="24"/>
          <w:szCs w:val="24"/>
        </w:rPr>
        <w:t>по</w:t>
      </w:r>
      <w:r w:rsidR="00B850AD">
        <w:rPr>
          <w:sz w:val="24"/>
          <w:szCs w:val="24"/>
        </w:rPr>
        <w:t xml:space="preserve"> </w:t>
      </w:r>
      <w:r w:rsidRPr="00DB6990">
        <w:rPr>
          <w:spacing w:val="-2"/>
          <w:sz w:val="24"/>
          <w:szCs w:val="24"/>
        </w:rPr>
        <w:t>инвариантной</w:t>
      </w:r>
      <w:r w:rsidR="00B850AD">
        <w:rPr>
          <w:sz w:val="24"/>
          <w:szCs w:val="24"/>
        </w:rPr>
        <w:t xml:space="preserve"> </w:t>
      </w:r>
      <w:r w:rsidRPr="00DB6990">
        <w:rPr>
          <w:spacing w:val="-2"/>
          <w:sz w:val="24"/>
          <w:szCs w:val="24"/>
        </w:rPr>
        <w:t>части</w:t>
      </w:r>
      <w:r w:rsidRPr="00DB6990">
        <w:rPr>
          <w:sz w:val="24"/>
          <w:szCs w:val="24"/>
        </w:rPr>
        <w:tab/>
      </w:r>
      <w:r w:rsidRPr="00DB6990">
        <w:rPr>
          <w:spacing w:val="-10"/>
          <w:sz w:val="24"/>
          <w:szCs w:val="24"/>
        </w:rPr>
        <w:t>-</w:t>
      </w:r>
      <w:r w:rsidR="00B850AD">
        <w:rPr>
          <w:sz w:val="24"/>
          <w:szCs w:val="24"/>
        </w:rPr>
        <w:t xml:space="preserve"> </w:t>
      </w:r>
      <w:r w:rsidR="0002200A" w:rsidRPr="00DB6990">
        <w:rPr>
          <w:spacing w:val="-6"/>
          <w:sz w:val="24"/>
          <w:szCs w:val="24"/>
        </w:rPr>
        <w:t>29</w:t>
      </w:r>
      <w:r w:rsidRPr="00DB6990">
        <w:rPr>
          <w:sz w:val="24"/>
          <w:szCs w:val="24"/>
        </w:rPr>
        <w:tab/>
      </w:r>
      <w:r w:rsidRPr="00DB6990">
        <w:rPr>
          <w:spacing w:val="-4"/>
          <w:sz w:val="24"/>
          <w:szCs w:val="24"/>
        </w:rPr>
        <w:t>час</w:t>
      </w:r>
      <w:r w:rsidR="0002200A" w:rsidRPr="00DB6990">
        <w:rPr>
          <w:spacing w:val="-4"/>
          <w:sz w:val="24"/>
          <w:szCs w:val="24"/>
        </w:rPr>
        <w:t>ов</w:t>
      </w:r>
      <w:r w:rsidRPr="00DB6990">
        <w:rPr>
          <w:spacing w:val="-4"/>
          <w:sz w:val="24"/>
          <w:szCs w:val="24"/>
        </w:rPr>
        <w:t>:</w:t>
      </w:r>
      <w:r w:rsidR="00B850AD">
        <w:rPr>
          <w:sz w:val="24"/>
          <w:szCs w:val="24"/>
        </w:rPr>
        <w:t xml:space="preserve"> </w:t>
      </w:r>
      <w:r w:rsidRPr="00DB6990">
        <w:rPr>
          <w:spacing w:val="-6"/>
          <w:sz w:val="24"/>
          <w:szCs w:val="24"/>
        </w:rPr>
        <w:t xml:space="preserve">по </w:t>
      </w:r>
      <w:r w:rsidRPr="00DB6990">
        <w:rPr>
          <w:sz w:val="24"/>
          <w:szCs w:val="24"/>
        </w:rPr>
        <w:t>образовательным областям «Язык и литература»-1</w:t>
      </w:r>
      <w:r w:rsidR="0002200A" w:rsidRPr="00DB6990">
        <w:rPr>
          <w:sz w:val="24"/>
          <w:szCs w:val="24"/>
        </w:rPr>
        <w:t>2</w:t>
      </w:r>
      <w:r w:rsidRPr="00DB6990">
        <w:rPr>
          <w:sz w:val="24"/>
          <w:szCs w:val="24"/>
        </w:rPr>
        <w:t xml:space="preserve"> часов, «Математика иинформатика» - 6 часов, «Естествознание» - 2 часов, «Человек и общество» - </w:t>
      </w:r>
      <w:r w:rsidR="0002200A" w:rsidRPr="00DB6990">
        <w:rPr>
          <w:sz w:val="24"/>
          <w:szCs w:val="24"/>
        </w:rPr>
        <w:t>3</w:t>
      </w:r>
      <w:r w:rsidR="00B850AD">
        <w:rPr>
          <w:sz w:val="24"/>
          <w:szCs w:val="24"/>
        </w:rPr>
        <w:t>часа, «Технологияиискусство»</w:t>
      </w:r>
      <w:r w:rsidRPr="00DB6990">
        <w:rPr>
          <w:sz w:val="24"/>
          <w:szCs w:val="24"/>
        </w:rPr>
        <w:t>-3часа,</w:t>
      </w:r>
      <w:r w:rsidR="00B850AD">
        <w:rPr>
          <w:sz w:val="24"/>
          <w:szCs w:val="24"/>
        </w:rPr>
        <w:t xml:space="preserve"> «Физическаякультура»</w:t>
      </w:r>
      <w:r w:rsidRPr="00DB6990">
        <w:rPr>
          <w:sz w:val="24"/>
          <w:szCs w:val="24"/>
        </w:rPr>
        <w:t>-3часа.</w:t>
      </w:r>
      <w:r w:rsidR="00B850AD">
        <w:rPr>
          <w:sz w:val="24"/>
          <w:szCs w:val="24"/>
        </w:rPr>
        <w:t xml:space="preserve"> </w:t>
      </w:r>
      <w:r w:rsidRPr="00DB6990">
        <w:rPr>
          <w:sz w:val="24"/>
          <w:szCs w:val="24"/>
        </w:rPr>
        <w:t>По вариативному</w:t>
      </w:r>
      <w:r w:rsidR="00B850AD">
        <w:rPr>
          <w:sz w:val="24"/>
          <w:szCs w:val="24"/>
        </w:rPr>
        <w:t xml:space="preserve"> </w:t>
      </w:r>
      <w:r w:rsidRPr="00DB6990">
        <w:rPr>
          <w:sz w:val="24"/>
          <w:szCs w:val="24"/>
        </w:rPr>
        <w:t>компоненту</w:t>
      </w:r>
      <w:r w:rsidR="003E1C1E" w:rsidRPr="00DB6990">
        <w:rPr>
          <w:sz w:val="24"/>
          <w:szCs w:val="24"/>
        </w:rPr>
        <w:t xml:space="preserve"> «Глобальные компетенции»</w:t>
      </w:r>
      <w:r w:rsidR="0002200A" w:rsidRPr="00DB6990">
        <w:rPr>
          <w:sz w:val="24"/>
          <w:szCs w:val="24"/>
        </w:rPr>
        <w:t>–0,5</w:t>
      </w:r>
      <w:r w:rsidRPr="00DB6990">
        <w:rPr>
          <w:sz w:val="24"/>
          <w:szCs w:val="24"/>
        </w:rPr>
        <w:t>час</w:t>
      </w:r>
      <w:r w:rsidR="0002200A" w:rsidRPr="00DB6990">
        <w:rPr>
          <w:sz w:val="24"/>
          <w:szCs w:val="24"/>
        </w:rPr>
        <w:t>ов</w:t>
      </w:r>
      <w:r w:rsidRPr="00DB6990">
        <w:rPr>
          <w:sz w:val="24"/>
          <w:szCs w:val="24"/>
        </w:rPr>
        <w:t>.</w:t>
      </w:r>
      <w:r w:rsidR="00B850AD">
        <w:rPr>
          <w:sz w:val="24"/>
          <w:szCs w:val="24"/>
        </w:rPr>
        <w:t xml:space="preserve"> </w:t>
      </w:r>
      <w:r w:rsidRPr="00DB6990">
        <w:rPr>
          <w:sz w:val="24"/>
          <w:szCs w:val="24"/>
        </w:rPr>
        <w:t>Объем</w:t>
      </w:r>
      <w:r w:rsidR="00B850AD">
        <w:rPr>
          <w:sz w:val="24"/>
          <w:szCs w:val="24"/>
        </w:rPr>
        <w:t xml:space="preserve"> </w:t>
      </w:r>
      <w:proofErr w:type="gramStart"/>
      <w:r w:rsidRPr="00DB6990">
        <w:rPr>
          <w:sz w:val="24"/>
          <w:szCs w:val="24"/>
        </w:rPr>
        <w:t>максимальной</w:t>
      </w:r>
      <w:proofErr w:type="gramEnd"/>
      <w:r w:rsidR="00B850AD">
        <w:rPr>
          <w:sz w:val="24"/>
          <w:szCs w:val="24"/>
        </w:rPr>
        <w:t xml:space="preserve"> </w:t>
      </w:r>
      <w:r w:rsidRPr="00DB6990">
        <w:rPr>
          <w:sz w:val="24"/>
          <w:szCs w:val="24"/>
        </w:rPr>
        <w:t>недельной</w:t>
      </w:r>
      <w:r w:rsidR="00B850AD">
        <w:rPr>
          <w:sz w:val="24"/>
          <w:szCs w:val="24"/>
        </w:rPr>
        <w:t xml:space="preserve"> </w:t>
      </w:r>
      <w:r w:rsidRPr="00DB6990">
        <w:rPr>
          <w:spacing w:val="-2"/>
          <w:sz w:val="24"/>
          <w:szCs w:val="24"/>
        </w:rPr>
        <w:t>учебной</w:t>
      </w:r>
    </w:p>
    <w:p w14:paraId="2288A017" w14:textId="02C0A0CC" w:rsidR="005B6684" w:rsidRPr="00DB6990" w:rsidRDefault="00B850AD" w:rsidP="004B2904">
      <w:pPr>
        <w:pStyle w:val="a3"/>
        <w:tabs>
          <w:tab w:val="left" w:pos="9356"/>
        </w:tabs>
        <w:spacing w:before="1"/>
        <w:ind w:left="0"/>
        <w:jc w:val="both"/>
        <w:rPr>
          <w:sz w:val="24"/>
          <w:szCs w:val="24"/>
        </w:rPr>
      </w:pPr>
      <w:r>
        <w:rPr>
          <w:sz w:val="24"/>
          <w:szCs w:val="24"/>
        </w:rPr>
        <w:t>н</w:t>
      </w:r>
      <w:r w:rsidR="00332A00" w:rsidRPr="00DB6990">
        <w:rPr>
          <w:sz w:val="24"/>
          <w:szCs w:val="24"/>
        </w:rPr>
        <w:t>агрузки</w:t>
      </w:r>
      <w:r>
        <w:rPr>
          <w:sz w:val="24"/>
          <w:szCs w:val="24"/>
        </w:rPr>
        <w:t xml:space="preserve"> </w:t>
      </w:r>
      <w:r w:rsidR="00332A00" w:rsidRPr="00DB6990">
        <w:rPr>
          <w:sz w:val="24"/>
          <w:szCs w:val="24"/>
        </w:rPr>
        <w:t>составил</w:t>
      </w:r>
      <w:r w:rsidR="0002200A" w:rsidRPr="00DB6990">
        <w:rPr>
          <w:sz w:val="24"/>
          <w:szCs w:val="24"/>
        </w:rPr>
        <w:t>–</w:t>
      </w:r>
      <w:r w:rsidR="0002200A" w:rsidRPr="00DB6990">
        <w:rPr>
          <w:spacing w:val="-6"/>
          <w:sz w:val="24"/>
          <w:szCs w:val="24"/>
        </w:rPr>
        <w:t xml:space="preserve"> 29,5 </w:t>
      </w:r>
      <w:r w:rsidR="00332A00" w:rsidRPr="00DB6990">
        <w:rPr>
          <w:spacing w:val="-4"/>
          <w:sz w:val="24"/>
          <w:szCs w:val="24"/>
        </w:rPr>
        <w:t>час</w:t>
      </w:r>
      <w:r w:rsidR="00E02C0E" w:rsidRPr="00DB6990">
        <w:rPr>
          <w:spacing w:val="-4"/>
          <w:sz w:val="24"/>
          <w:szCs w:val="24"/>
        </w:rPr>
        <w:t>а.</w:t>
      </w:r>
    </w:p>
    <w:p w14:paraId="6E724EAC" w14:textId="3E82E98D" w:rsidR="005B6684" w:rsidRPr="00DB6990" w:rsidRDefault="00456317" w:rsidP="004B2904">
      <w:pPr>
        <w:pStyle w:val="a3"/>
        <w:tabs>
          <w:tab w:val="left" w:pos="9356"/>
        </w:tabs>
        <w:spacing w:before="3"/>
        <w:ind w:left="0"/>
        <w:jc w:val="both"/>
        <w:rPr>
          <w:sz w:val="24"/>
          <w:szCs w:val="24"/>
        </w:rPr>
      </w:pPr>
      <w:r>
        <w:rPr>
          <w:sz w:val="24"/>
          <w:szCs w:val="24"/>
        </w:rPr>
        <w:t xml:space="preserve"> </w:t>
      </w:r>
      <w:r w:rsidR="00E02C0E" w:rsidRPr="00DB6990">
        <w:rPr>
          <w:sz w:val="24"/>
          <w:szCs w:val="24"/>
        </w:rPr>
        <w:t>Максимальный</w:t>
      </w:r>
      <w:r w:rsidR="00B850AD">
        <w:rPr>
          <w:sz w:val="24"/>
          <w:szCs w:val="24"/>
        </w:rPr>
        <w:t xml:space="preserve"> </w:t>
      </w:r>
      <w:r w:rsidR="00E02C0E" w:rsidRPr="00DB6990">
        <w:rPr>
          <w:sz w:val="24"/>
          <w:szCs w:val="24"/>
        </w:rPr>
        <w:t>объем</w:t>
      </w:r>
      <w:r w:rsidR="00B850AD">
        <w:rPr>
          <w:sz w:val="24"/>
          <w:szCs w:val="24"/>
        </w:rPr>
        <w:t xml:space="preserve"> </w:t>
      </w:r>
      <w:r w:rsidR="00E02C0E" w:rsidRPr="00DB6990">
        <w:rPr>
          <w:sz w:val="24"/>
          <w:szCs w:val="24"/>
        </w:rPr>
        <w:t>недельной</w:t>
      </w:r>
      <w:r w:rsidR="00B850AD">
        <w:rPr>
          <w:sz w:val="24"/>
          <w:szCs w:val="24"/>
        </w:rPr>
        <w:t xml:space="preserve"> </w:t>
      </w:r>
      <w:r w:rsidR="00E02C0E" w:rsidRPr="00DB6990">
        <w:rPr>
          <w:sz w:val="24"/>
          <w:szCs w:val="24"/>
        </w:rPr>
        <w:t>учебной</w:t>
      </w:r>
      <w:r w:rsidR="00B850AD">
        <w:rPr>
          <w:sz w:val="24"/>
          <w:szCs w:val="24"/>
        </w:rPr>
        <w:t xml:space="preserve"> </w:t>
      </w:r>
      <w:r w:rsidR="00E02C0E" w:rsidRPr="00DB6990">
        <w:rPr>
          <w:sz w:val="24"/>
          <w:szCs w:val="24"/>
        </w:rPr>
        <w:t>нагрузки</w:t>
      </w:r>
      <w:r w:rsidR="00B850AD">
        <w:rPr>
          <w:sz w:val="24"/>
          <w:szCs w:val="24"/>
        </w:rPr>
        <w:t xml:space="preserve"> </w:t>
      </w:r>
      <w:r w:rsidR="00E02C0E" w:rsidRPr="00DB6990">
        <w:rPr>
          <w:sz w:val="24"/>
          <w:szCs w:val="24"/>
        </w:rPr>
        <w:t>в</w:t>
      </w:r>
      <w:r w:rsidR="00B850AD">
        <w:rPr>
          <w:sz w:val="24"/>
          <w:szCs w:val="24"/>
        </w:rPr>
        <w:t xml:space="preserve"> 5А</w:t>
      </w:r>
      <w:r w:rsidR="00E02C0E" w:rsidRPr="00DB6990">
        <w:rPr>
          <w:sz w:val="24"/>
          <w:szCs w:val="24"/>
        </w:rPr>
        <w:t>классе</w:t>
      </w:r>
      <w:r w:rsidR="00B850AD">
        <w:rPr>
          <w:sz w:val="24"/>
          <w:szCs w:val="24"/>
        </w:rPr>
        <w:t xml:space="preserve"> </w:t>
      </w:r>
      <w:r w:rsidR="00E02C0E" w:rsidRPr="00DB6990">
        <w:rPr>
          <w:sz w:val="24"/>
          <w:szCs w:val="24"/>
        </w:rPr>
        <w:t xml:space="preserve">составил по </w:t>
      </w:r>
      <w:r w:rsidR="0002200A" w:rsidRPr="00DB6990">
        <w:rPr>
          <w:sz w:val="24"/>
          <w:szCs w:val="24"/>
        </w:rPr>
        <w:t>29,5</w:t>
      </w:r>
      <w:r>
        <w:rPr>
          <w:sz w:val="24"/>
          <w:szCs w:val="24"/>
        </w:rPr>
        <w:t xml:space="preserve"> </w:t>
      </w:r>
      <w:r w:rsidR="00E02C0E" w:rsidRPr="00DB6990">
        <w:rPr>
          <w:sz w:val="24"/>
          <w:szCs w:val="24"/>
        </w:rPr>
        <w:t>часов, годовой нагрузки – 10</w:t>
      </w:r>
      <w:r w:rsidR="0002200A" w:rsidRPr="00DB6990">
        <w:rPr>
          <w:sz w:val="24"/>
          <w:szCs w:val="24"/>
        </w:rPr>
        <w:t>03</w:t>
      </w:r>
      <w:r w:rsidR="00E02C0E" w:rsidRPr="00DB6990">
        <w:rPr>
          <w:sz w:val="24"/>
          <w:szCs w:val="24"/>
        </w:rPr>
        <w:t xml:space="preserve"> часов</w:t>
      </w:r>
      <w:r w:rsidR="0002200A" w:rsidRPr="00DB6990">
        <w:rPr>
          <w:sz w:val="24"/>
          <w:szCs w:val="24"/>
        </w:rPr>
        <w:t>.</w:t>
      </w:r>
    </w:p>
    <w:p w14:paraId="3240FECB" w14:textId="3F469280" w:rsidR="005B6684" w:rsidRPr="00DB6990" w:rsidRDefault="00332A00" w:rsidP="004B2904">
      <w:pPr>
        <w:pStyle w:val="a3"/>
        <w:tabs>
          <w:tab w:val="left" w:pos="9356"/>
        </w:tabs>
        <w:ind w:left="0"/>
        <w:jc w:val="both"/>
        <w:rPr>
          <w:sz w:val="24"/>
          <w:szCs w:val="24"/>
        </w:rPr>
      </w:pPr>
      <w:r w:rsidRPr="00DB6990">
        <w:rPr>
          <w:sz w:val="24"/>
          <w:szCs w:val="24"/>
        </w:rPr>
        <w:t xml:space="preserve">Объем учебной нагрузки согласно Типовому учебному плану для </w:t>
      </w:r>
      <w:r w:rsidRPr="00DB6990">
        <w:rPr>
          <w:b/>
          <w:sz w:val="24"/>
          <w:szCs w:val="24"/>
          <w:u w:val="thick"/>
        </w:rPr>
        <w:t>учащихся 6</w:t>
      </w:r>
      <w:r w:rsidR="00BD37C5" w:rsidRPr="00DB6990">
        <w:rPr>
          <w:b/>
          <w:sz w:val="24"/>
          <w:szCs w:val="24"/>
          <w:u w:val="thick"/>
        </w:rPr>
        <w:t>А</w:t>
      </w:r>
      <w:r w:rsidRPr="00DB6990">
        <w:rPr>
          <w:b/>
          <w:sz w:val="24"/>
          <w:szCs w:val="24"/>
          <w:u w:val="thick"/>
        </w:rPr>
        <w:t xml:space="preserve"> класса</w:t>
      </w:r>
      <w:r w:rsidR="00B850AD">
        <w:rPr>
          <w:b/>
          <w:sz w:val="24"/>
          <w:szCs w:val="24"/>
          <w:u w:val="thick"/>
        </w:rPr>
        <w:t xml:space="preserve"> </w:t>
      </w:r>
      <w:r w:rsidRPr="00DB6990">
        <w:rPr>
          <w:sz w:val="24"/>
          <w:szCs w:val="24"/>
        </w:rPr>
        <w:t xml:space="preserve">составил по инвариантной части - </w:t>
      </w:r>
      <w:r w:rsidR="0002200A" w:rsidRPr="00DB6990">
        <w:rPr>
          <w:sz w:val="24"/>
          <w:szCs w:val="24"/>
        </w:rPr>
        <w:t>29</w:t>
      </w:r>
      <w:r w:rsidRPr="00DB6990">
        <w:rPr>
          <w:sz w:val="24"/>
          <w:szCs w:val="24"/>
        </w:rPr>
        <w:t xml:space="preserve"> час</w:t>
      </w:r>
      <w:r w:rsidR="0002200A" w:rsidRPr="00DB6990">
        <w:rPr>
          <w:sz w:val="24"/>
          <w:szCs w:val="24"/>
        </w:rPr>
        <w:t>ов</w:t>
      </w:r>
      <w:r w:rsidRPr="00DB6990">
        <w:rPr>
          <w:sz w:val="24"/>
          <w:szCs w:val="24"/>
        </w:rPr>
        <w:t>: по образовательным областям «Язык и литература» - 1</w:t>
      </w:r>
      <w:r w:rsidR="0002200A" w:rsidRPr="00DB6990">
        <w:rPr>
          <w:sz w:val="24"/>
          <w:szCs w:val="24"/>
        </w:rPr>
        <w:t>2</w:t>
      </w:r>
      <w:r w:rsidRPr="00DB6990">
        <w:rPr>
          <w:sz w:val="24"/>
          <w:szCs w:val="24"/>
        </w:rPr>
        <w:t xml:space="preserve"> часов, «Математика и информатика» - 6 часов, «Естествознание» - 2 часа, «Человек и общество» - </w:t>
      </w:r>
      <w:r w:rsidR="0002200A" w:rsidRPr="00DB6990">
        <w:rPr>
          <w:sz w:val="24"/>
          <w:szCs w:val="24"/>
        </w:rPr>
        <w:t>3</w:t>
      </w:r>
      <w:r w:rsidRPr="00DB6990">
        <w:rPr>
          <w:sz w:val="24"/>
          <w:szCs w:val="24"/>
        </w:rPr>
        <w:t xml:space="preserve"> часа, «Технология и искусство» - 3 часа, «Физическая культура» - 3 часа. По вариативному компоненту</w:t>
      </w:r>
      <w:r w:rsidR="003E1C1E" w:rsidRPr="00DB6990">
        <w:rPr>
          <w:sz w:val="24"/>
          <w:szCs w:val="24"/>
        </w:rPr>
        <w:t xml:space="preserve"> «Глобальные компетенции»</w:t>
      </w:r>
      <w:r w:rsidR="0002200A" w:rsidRPr="00DB6990">
        <w:rPr>
          <w:sz w:val="24"/>
          <w:szCs w:val="24"/>
        </w:rPr>
        <w:t>–0,5</w:t>
      </w:r>
      <w:r w:rsidRPr="00DB6990">
        <w:rPr>
          <w:sz w:val="24"/>
          <w:szCs w:val="24"/>
        </w:rPr>
        <w:t xml:space="preserve"> час</w:t>
      </w:r>
      <w:r w:rsidR="0002200A" w:rsidRPr="00DB6990">
        <w:rPr>
          <w:sz w:val="24"/>
          <w:szCs w:val="24"/>
        </w:rPr>
        <w:t>ов</w:t>
      </w:r>
      <w:r w:rsidRPr="00DB6990">
        <w:rPr>
          <w:sz w:val="24"/>
          <w:szCs w:val="24"/>
        </w:rPr>
        <w:t xml:space="preserve">. Объем максимальной недельной учебной нагрузки составил </w:t>
      </w:r>
      <w:r w:rsidR="0002200A" w:rsidRPr="00DB6990">
        <w:rPr>
          <w:sz w:val="24"/>
          <w:szCs w:val="24"/>
        </w:rPr>
        <w:t>–29,5</w:t>
      </w:r>
      <w:r w:rsidRPr="00DB6990">
        <w:rPr>
          <w:sz w:val="24"/>
          <w:szCs w:val="24"/>
        </w:rPr>
        <w:t xml:space="preserve"> часа.</w:t>
      </w:r>
    </w:p>
    <w:p w14:paraId="54B2F8B0" w14:textId="0DAB260D" w:rsidR="005B6684" w:rsidRPr="00DB6990" w:rsidRDefault="00332A00" w:rsidP="00B850AD">
      <w:pPr>
        <w:pStyle w:val="a3"/>
        <w:tabs>
          <w:tab w:val="left" w:pos="9356"/>
        </w:tabs>
        <w:spacing w:line="242" w:lineRule="auto"/>
        <w:ind w:left="0"/>
        <w:jc w:val="both"/>
        <w:rPr>
          <w:sz w:val="24"/>
          <w:szCs w:val="24"/>
        </w:rPr>
      </w:pPr>
      <w:r w:rsidRPr="00DB6990">
        <w:rPr>
          <w:sz w:val="24"/>
          <w:szCs w:val="24"/>
        </w:rPr>
        <w:t>Максимальный объем недельной учебной нагрузки в 6 классе составил</w:t>
      </w:r>
      <w:r w:rsidR="00B850AD">
        <w:rPr>
          <w:sz w:val="24"/>
          <w:szCs w:val="24"/>
        </w:rPr>
        <w:t xml:space="preserve"> </w:t>
      </w:r>
      <w:r w:rsidRPr="00DB6990">
        <w:rPr>
          <w:sz w:val="24"/>
          <w:szCs w:val="24"/>
        </w:rPr>
        <w:t>2</w:t>
      </w:r>
      <w:r w:rsidR="0002200A" w:rsidRPr="00DB6990">
        <w:rPr>
          <w:sz w:val="24"/>
          <w:szCs w:val="24"/>
        </w:rPr>
        <w:t>9,5</w:t>
      </w:r>
      <w:r w:rsidRPr="00DB6990">
        <w:rPr>
          <w:sz w:val="24"/>
          <w:szCs w:val="24"/>
        </w:rPr>
        <w:t>часов,</w:t>
      </w:r>
      <w:r w:rsidR="00B850AD">
        <w:rPr>
          <w:sz w:val="24"/>
          <w:szCs w:val="24"/>
        </w:rPr>
        <w:t xml:space="preserve"> </w:t>
      </w:r>
      <w:r w:rsidRPr="00DB6990">
        <w:rPr>
          <w:sz w:val="24"/>
          <w:szCs w:val="24"/>
        </w:rPr>
        <w:t>годовой</w:t>
      </w:r>
      <w:r w:rsidR="00B850AD">
        <w:rPr>
          <w:sz w:val="24"/>
          <w:szCs w:val="24"/>
        </w:rPr>
        <w:t xml:space="preserve"> </w:t>
      </w:r>
      <w:r w:rsidRPr="00DB6990">
        <w:rPr>
          <w:sz w:val="24"/>
          <w:szCs w:val="24"/>
        </w:rPr>
        <w:t>нагрузки–10</w:t>
      </w:r>
      <w:r w:rsidR="0002200A" w:rsidRPr="00DB6990">
        <w:rPr>
          <w:sz w:val="24"/>
          <w:szCs w:val="24"/>
        </w:rPr>
        <w:t>03</w:t>
      </w:r>
      <w:r w:rsidRPr="00DB6990">
        <w:rPr>
          <w:sz w:val="24"/>
          <w:szCs w:val="24"/>
        </w:rPr>
        <w:t>часов</w:t>
      </w:r>
      <w:r w:rsidR="0002200A" w:rsidRPr="00DB6990">
        <w:rPr>
          <w:sz w:val="24"/>
          <w:szCs w:val="24"/>
        </w:rPr>
        <w:t>.</w:t>
      </w:r>
    </w:p>
    <w:p w14:paraId="70FB4A22" w14:textId="79DF759E" w:rsidR="005B6684" w:rsidRPr="00DB6990" w:rsidRDefault="00332A00" w:rsidP="004B2904">
      <w:pPr>
        <w:pStyle w:val="a3"/>
        <w:tabs>
          <w:tab w:val="left" w:pos="9356"/>
        </w:tabs>
        <w:ind w:left="0"/>
        <w:jc w:val="both"/>
        <w:rPr>
          <w:sz w:val="24"/>
          <w:szCs w:val="24"/>
        </w:rPr>
      </w:pPr>
      <w:r w:rsidRPr="00DB6990">
        <w:rPr>
          <w:sz w:val="24"/>
          <w:szCs w:val="24"/>
        </w:rPr>
        <w:t xml:space="preserve">Объем учебной нагрузки согласно Типовому учебному плану для </w:t>
      </w:r>
      <w:r w:rsidRPr="00DB6990">
        <w:rPr>
          <w:b/>
          <w:sz w:val="24"/>
          <w:szCs w:val="24"/>
          <w:u w:val="thick"/>
        </w:rPr>
        <w:t>учащихся 7</w:t>
      </w:r>
      <w:r w:rsidR="00BD37C5" w:rsidRPr="00DB6990">
        <w:rPr>
          <w:b/>
          <w:sz w:val="24"/>
          <w:szCs w:val="24"/>
          <w:u w:val="thick"/>
        </w:rPr>
        <w:t>А</w:t>
      </w:r>
      <w:r w:rsidRPr="00DB6990">
        <w:rPr>
          <w:b/>
          <w:sz w:val="24"/>
          <w:szCs w:val="24"/>
          <w:u w:val="thick"/>
        </w:rPr>
        <w:t xml:space="preserve"> класса</w:t>
      </w:r>
      <w:r w:rsidR="00B850AD">
        <w:rPr>
          <w:b/>
          <w:sz w:val="24"/>
          <w:szCs w:val="24"/>
          <w:u w:val="thick"/>
        </w:rPr>
        <w:t xml:space="preserve"> </w:t>
      </w:r>
      <w:r w:rsidRPr="00DB6990">
        <w:rPr>
          <w:sz w:val="24"/>
          <w:szCs w:val="24"/>
        </w:rPr>
        <w:t>составил по инвариантной части - 3</w:t>
      </w:r>
      <w:r w:rsidR="0002200A" w:rsidRPr="00DB6990">
        <w:rPr>
          <w:sz w:val="24"/>
          <w:szCs w:val="24"/>
        </w:rPr>
        <w:t>2</w:t>
      </w:r>
      <w:r w:rsidRPr="00DB6990">
        <w:rPr>
          <w:sz w:val="24"/>
          <w:szCs w:val="24"/>
        </w:rPr>
        <w:t xml:space="preserve"> часа: по образовательным областям «Язык и литература» - 1</w:t>
      </w:r>
      <w:r w:rsidR="009768D5" w:rsidRPr="00DB6990">
        <w:rPr>
          <w:sz w:val="24"/>
          <w:szCs w:val="24"/>
        </w:rPr>
        <w:t>2</w:t>
      </w:r>
      <w:r w:rsidRPr="00DB6990">
        <w:rPr>
          <w:sz w:val="24"/>
          <w:szCs w:val="24"/>
        </w:rPr>
        <w:t xml:space="preserve"> часов, «Математика и информатика»-6часов</w:t>
      </w:r>
      <w:proofErr w:type="gramStart"/>
      <w:r w:rsidRPr="00DB6990">
        <w:rPr>
          <w:sz w:val="24"/>
          <w:szCs w:val="24"/>
        </w:rPr>
        <w:t>,«</w:t>
      </w:r>
      <w:proofErr w:type="gramEnd"/>
      <w:r w:rsidRPr="00DB6990">
        <w:rPr>
          <w:sz w:val="24"/>
          <w:szCs w:val="24"/>
        </w:rPr>
        <w:t>Естествознание»-7часов,«Человекиобщество»-</w:t>
      </w:r>
      <w:r w:rsidR="009768D5" w:rsidRPr="00DB6990">
        <w:rPr>
          <w:sz w:val="24"/>
          <w:szCs w:val="24"/>
        </w:rPr>
        <w:t>3</w:t>
      </w:r>
      <w:r w:rsidRPr="00DB6990">
        <w:rPr>
          <w:sz w:val="24"/>
          <w:szCs w:val="24"/>
        </w:rPr>
        <w:t xml:space="preserve"> часа, «Технология и искусство» - 1 час, «Физическая культура» - 3 часа. По вариативному компоненту </w:t>
      </w:r>
      <w:r w:rsidR="003E1C1E" w:rsidRPr="00DB6990">
        <w:rPr>
          <w:sz w:val="24"/>
          <w:szCs w:val="24"/>
        </w:rPr>
        <w:t>«Глобальные компетенции»</w:t>
      </w:r>
      <w:r w:rsidR="009768D5" w:rsidRPr="00DB6990">
        <w:rPr>
          <w:sz w:val="24"/>
          <w:szCs w:val="24"/>
        </w:rPr>
        <w:t xml:space="preserve">–0,5 </w:t>
      </w:r>
      <w:r w:rsidRPr="00DB6990">
        <w:rPr>
          <w:sz w:val="24"/>
          <w:szCs w:val="24"/>
        </w:rPr>
        <w:t xml:space="preserve">час. Объем максимальной недельной учебной нагрузки составил </w:t>
      </w:r>
      <w:r w:rsidR="009768D5" w:rsidRPr="00DB6990">
        <w:rPr>
          <w:sz w:val="24"/>
          <w:szCs w:val="24"/>
        </w:rPr>
        <w:t>–</w:t>
      </w:r>
      <w:r w:rsidRPr="00DB6990">
        <w:rPr>
          <w:sz w:val="24"/>
          <w:szCs w:val="24"/>
        </w:rPr>
        <w:t xml:space="preserve"> 3</w:t>
      </w:r>
      <w:r w:rsidR="009768D5" w:rsidRPr="00DB6990">
        <w:rPr>
          <w:sz w:val="24"/>
          <w:szCs w:val="24"/>
        </w:rPr>
        <w:t>2,5</w:t>
      </w:r>
      <w:r w:rsidRPr="00DB6990">
        <w:rPr>
          <w:sz w:val="24"/>
          <w:szCs w:val="24"/>
        </w:rPr>
        <w:t xml:space="preserve"> часов.</w:t>
      </w:r>
    </w:p>
    <w:p w14:paraId="1064F4A6" w14:textId="1A19109E" w:rsidR="005B6684" w:rsidRPr="00DB6990" w:rsidRDefault="00332A00" w:rsidP="00B850AD">
      <w:pPr>
        <w:pStyle w:val="a3"/>
        <w:tabs>
          <w:tab w:val="left" w:pos="9356"/>
        </w:tabs>
        <w:spacing w:line="321" w:lineRule="exact"/>
        <w:ind w:left="0"/>
        <w:jc w:val="both"/>
        <w:rPr>
          <w:sz w:val="24"/>
          <w:szCs w:val="24"/>
        </w:rPr>
      </w:pPr>
      <w:r w:rsidRPr="00DB6990">
        <w:rPr>
          <w:sz w:val="24"/>
          <w:szCs w:val="24"/>
        </w:rPr>
        <w:t>Максимальный</w:t>
      </w:r>
      <w:r w:rsidR="00B850AD">
        <w:rPr>
          <w:sz w:val="24"/>
          <w:szCs w:val="24"/>
        </w:rPr>
        <w:t xml:space="preserve"> </w:t>
      </w:r>
      <w:r w:rsidRPr="00DB6990">
        <w:rPr>
          <w:sz w:val="24"/>
          <w:szCs w:val="24"/>
        </w:rPr>
        <w:t>объем</w:t>
      </w:r>
      <w:r w:rsidR="00B850AD">
        <w:rPr>
          <w:sz w:val="24"/>
          <w:szCs w:val="24"/>
        </w:rPr>
        <w:t xml:space="preserve"> </w:t>
      </w:r>
      <w:r w:rsidRPr="00DB6990">
        <w:rPr>
          <w:sz w:val="24"/>
          <w:szCs w:val="24"/>
        </w:rPr>
        <w:t>недельной</w:t>
      </w:r>
      <w:r w:rsidR="00B850AD">
        <w:rPr>
          <w:sz w:val="24"/>
          <w:szCs w:val="24"/>
        </w:rPr>
        <w:t xml:space="preserve"> </w:t>
      </w:r>
      <w:r w:rsidRPr="00DB6990">
        <w:rPr>
          <w:sz w:val="24"/>
          <w:szCs w:val="24"/>
        </w:rPr>
        <w:t>учебной</w:t>
      </w:r>
      <w:r w:rsidR="00B850AD">
        <w:rPr>
          <w:sz w:val="24"/>
          <w:szCs w:val="24"/>
        </w:rPr>
        <w:t xml:space="preserve"> </w:t>
      </w:r>
      <w:r w:rsidRPr="00DB6990">
        <w:rPr>
          <w:sz w:val="24"/>
          <w:szCs w:val="24"/>
        </w:rPr>
        <w:t>нагрузки</w:t>
      </w:r>
      <w:r w:rsidR="00B850AD">
        <w:rPr>
          <w:sz w:val="24"/>
          <w:szCs w:val="24"/>
        </w:rPr>
        <w:t xml:space="preserve"> </w:t>
      </w:r>
      <w:r w:rsidRPr="00DB6990">
        <w:rPr>
          <w:sz w:val="24"/>
          <w:szCs w:val="24"/>
        </w:rPr>
        <w:t>в</w:t>
      </w:r>
      <w:r w:rsidR="00B850AD">
        <w:rPr>
          <w:sz w:val="24"/>
          <w:szCs w:val="24"/>
        </w:rPr>
        <w:t xml:space="preserve"> 7А </w:t>
      </w:r>
      <w:r w:rsidRPr="00DB6990">
        <w:rPr>
          <w:sz w:val="24"/>
          <w:szCs w:val="24"/>
        </w:rPr>
        <w:t>классе</w:t>
      </w:r>
      <w:r w:rsidR="00B850AD">
        <w:rPr>
          <w:sz w:val="24"/>
          <w:szCs w:val="24"/>
        </w:rPr>
        <w:t xml:space="preserve"> </w:t>
      </w:r>
      <w:r w:rsidRPr="00DB6990">
        <w:rPr>
          <w:spacing w:val="-2"/>
          <w:sz w:val="24"/>
          <w:szCs w:val="24"/>
        </w:rPr>
        <w:t>составил</w:t>
      </w:r>
      <w:r w:rsidR="00B850AD">
        <w:rPr>
          <w:sz w:val="24"/>
          <w:szCs w:val="24"/>
        </w:rPr>
        <w:t xml:space="preserve"> </w:t>
      </w:r>
      <w:r w:rsidR="009768D5" w:rsidRPr="00DB6990">
        <w:rPr>
          <w:sz w:val="24"/>
          <w:szCs w:val="24"/>
        </w:rPr>
        <w:t>32,5 часа, годовой нагрузки – 1105 часов.</w:t>
      </w:r>
    </w:p>
    <w:p w14:paraId="0C0A3430" w14:textId="4E9F4076" w:rsidR="005B6684" w:rsidRPr="00DB6990" w:rsidRDefault="00332A00" w:rsidP="004B2904">
      <w:pPr>
        <w:pStyle w:val="a3"/>
        <w:tabs>
          <w:tab w:val="left" w:pos="9356"/>
        </w:tabs>
        <w:ind w:left="0"/>
        <w:jc w:val="both"/>
        <w:rPr>
          <w:sz w:val="24"/>
          <w:szCs w:val="24"/>
        </w:rPr>
      </w:pPr>
      <w:r w:rsidRPr="00DB6990">
        <w:rPr>
          <w:sz w:val="24"/>
          <w:szCs w:val="24"/>
        </w:rPr>
        <w:t xml:space="preserve">Объем учебной нагрузки согласно Типовому учебному плану для </w:t>
      </w:r>
      <w:r w:rsidRPr="00DB6990">
        <w:rPr>
          <w:b/>
          <w:sz w:val="24"/>
          <w:szCs w:val="24"/>
          <w:u w:val="thick"/>
        </w:rPr>
        <w:t>учащихся 8</w:t>
      </w:r>
      <w:r w:rsidR="00BD37C5" w:rsidRPr="00DB6990">
        <w:rPr>
          <w:b/>
          <w:sz w:val="24"/>
          <w:szCs w:val="24"/>
          <w:u w:val="thick"/>
        </w:rPr>
        <w:t>А</w:t>
      </w:r>
      <w:r w:rsidRPr="00DB6990">
        <w:rPr>
          <w:b/>
          <w:sz w:val="24"/>
          <w:szCs w:val="24"/>
          <w:u w:val="thick"/>
        </w:rPr>
        <w:t xml:space="preserve"> класса</w:t>
      </w:r>
      <w:r w:rsidR="00B850AD">
        <w:rPr>
          <w:b/>
          <w:sz w:val="24"/>
          <w:szCs w:val="24"/>
          <w:u w:val="thick"/>
        </w:rPr>
        <w:t xml:space="preserve"> </w:t>
      </w:r>
      <w:r w:rsidRPr="00DB6990">
        <w:rPr>
          <w:sz w:val="24"/>
          <w:szCs w:val="24"/>
        </w:rPr>
        <w:t>составил по инвариантной части - 3</w:t>
      </w:r>
      <w:r w:rsidR="009768D5" w:rsidRPr="00DB6990">
        <w:rPr>
          <w:sz w:val="24"/>
          <w:szCs w:val="24"/>
        </w:rPr>
        <w:t>3</w:t>
      </w:r>
      <w:r w:rsidRPr="00DB6990">
        <w:rPr>
          <w:sz w:val="24"/>
          <w:szCs w:val="24"/>
        </w:rPr>
        <w:t xml:space="preserve"> часов: по образовательным областям «Язык и литература» - 1</w:t>
      </w:r>
      <w:r w:rsidR="009768D5" w:rsidRPr="00DB6990">
        <w:rPr>
          <w:sz w:val="24"/>
          <w:szCs w:val="24"/>
        </w:rPr>
        <w:t>2</w:t>
      </w:r>
      <w:r w:rsidRPr="00DB6990">
        <w:rPr>
          <w:sz w:val="24"/>
          <w:szCs w:val="24"/>
        </w:rPr>
        <w:t xml:space="preserve"> часов, «Математика и информатика» - 6 часов, «Естествознание» - 8 часов, «Человек и общество» -</w:t>
      </w:r>
    </w:p>
    <w:p w14:paraId="7E80CB88" w14:textId="77777777" w:rsidR="005B6684" w:rsidRPr="00DB6990" w:rsidRDefault="009768D5" w:rsidP="004B2904">
      <w:pPr>
        <w:pStyle w:val="a3"/>
        <w:tabs>
          <w:tab w:val="left" w:pos="9356"/>
        </w:tabs>
        <w:spacing w:before="75"/>
        <w:ind w:left="0"/>
        <w:jc w:val="both"/>
        <w:rPr>
          <w:sz w:val="24"/>
          <w:szCs w:val="24"/>
        </w:rPr>
      </w:pPr>
      <w:r w:rsidRPr="00DB6990">
        <w:rPr>
          <w:sz w:val="24"/>
          <w:szCs w:val="24"/>
        </w:rPr>
        <w:t>3 часа, «Технология и искусство» - 1 час, «Физическая культура» - 3 часа. По вариативному компоненту</w:t>
      </w:r>
      <w:r w:rsidR="003E1C1E" w:rsidRPr="00DB6990">
        <w:rPr>
          <w:sz w:val="24"/>
          <w:szCs w:val="24"/>
        </w:rPr>
        <w:t xml:space="preserve"> «Глобальные компетенции»</w:t>
      </w:r>
      <w:r w:rsidRPr="00DB6990">
        <w:rPr>
          <w:sz w:val="24"/>
          <w:szCs w:val="24"/>
        </w:rPr>
        <w:t>- 0,5 час. Объем максимальной недельной учебной нагрузки составил – 33,5 часов, годовой нагрузки - 1139</w:t>
      </w:r>
    </w:p>
    <w:p w14:paraId="2E0D2628" w14:textId="4E78CF26" w:rsidR="005B6684" w:rsidRPr="00DB6990" w:rsidRDefault="00332A00" w:rsidP="004B2904">
      <w:pPr>
        <w:pStyle w:val="a3"/>
        <w:tabs>
          <w:tab w:val="left" w:pos="9356"/>
        </w:tabs>
        <w:ind w:left="0"/>
        <w:jc w:val="both"/>
        <w:rPr>
          <w:sz w:val="24"/>
          <w:szCs w:val="24"/>
        </w:rPr>
      </w:pPr>
      <w:r w:rsidRPr="00DB6990">
        <w:rPr>
          <w:sz w:val="24"/>
          <w:szCs w:val="24"/>
        </w:rPr>
        <w:t xml:space="preserve">Объем учебной нагрузки согласно Типовому учебному плану для </w:t>
      </w:r>
      <w:r w:rsidRPr="00DB6990">
        <w:rPr>
          <w:b/>
          <w:sz w:val="24"/>
          <w:szCs w:val="24"/>
          <w:u w:val="thick"/>
        </w:rPr>
        <w:t>учащихся 9</w:t>
      </w:r>
      <w:r w:rsidR="00BD37C5" w:rsidRPr="00DB6990">
        <w:rPr>
          <w:b/>
          <w:sz w:val="24"/>
          <w:szCs w:val="24"/>
          <w:u w:val="thick"/>
        </w:rPr>
        <w:t>А</w:t>
      </w:r>
      <w:r w:rsidRPr="00DB6990">
        <w:rPr>
          <w:b/>
          <w:sz w:val="24"/>
          <w:szCs w:val="24"/>
          <w:u w:val="thick"/>
        </w:rPr>
        <w:t xml:space="preserve"> класса</w:t>
      </w:r>
      <w:r w:rsidR="00B850AD">
        <w:rPr>
          <w:b/>
          <w:sz w:val="24"/>
          <w:szCs w:val="24"/>
          <w:u w:val="thick"/>
        </w:rPr>
        <w:t xml:space="preserve"> </w:t>
      </w:r>
      <w:r w:rsidRPr="00DB6990">
        <w:rPr>
          <w:sz w:val="24"/>
          <w:szCs w:val="24"/>
        </w:rPr>
        <w:t>составил по инвариантной части - 3</w:t>
      </w:r>
      <w:r w:rsidR="009768D5" w:rsidRPr="00DB6990">
        <w:rPr>
          <w:sz w:val="24"/>
          <w:szCs w:val="24"/>
        </w:rPr>
        <w:t>4</w:t>
      </w:r>
      <w:r w:rsidRPr="00DB6990">
        <w:rPr>
          <w:sz w:val="24"/>
          <w:szCs w:val="24"/>
        </w:rPr>
        <w:t xml:space="preserve"> час</w:t>
      </w:r>
      <w:r w:rsidR="009768D5" w:rsidRPr="00DB6990">
        <w:rPr>
          <w:sz w:val="24"/>
          <w:szCs w:val="24"/>
        </w:rPr>
        <w:t>а</w:t>
      </w:r>
      <w:r w:rsidRPr="00DB6990">
        <w:rPr>
          <w:sz w:val="24"/>
          <w:szCs w:val="24"/>
        </w:rPr>
        <w:t>: по образовательным областям «Язык и литература» - 1</w:t>
      </w:r>
      <w:r w:rsidR="009768D5" w:rsidRPr="00DB6990">
        <w:rPr>
          <w:sz w:val="24"/>
          <w:szCs w:val="24"/>
        </w:rPr>
        <w:t>2</w:t>
      </w:r>
      <w:r w:rsidRPr="00DB6990">
        <w:rPr>
          <w:sz w:val="24"/>
          <w:szCs w:val="24"/>
        </w:rPr>
        <w:t xml:space="preserve"> часов, «Математика и информатика» - 6 часов, «Естествознание» - 8 часов, «Человек и общество» - </w:t>
      </w:r>
      <w:r w:rsidR="009768D5" w:rsidRPr="00DB6990">
        <w:rPr>
          <w:sz w:val="24"/>
          <w:szCs w:val="24"/>
        </w:rPr>
        <w:t xml:space="preserve">4 </w:t>
      </w:r>
      <w:r w:rsidRPr="00DB6990">
        <w:rPr>
          <w:sz w:val="24"/>
          <w:szCs w:val="24"/>
        </w:rPr>
        <w:t>часа, «Технология и искусство» - 1 час, «Физическая культура» - 3 часа. По вариативному компоненту</w:t>
      </w:r>
      <w:r w:rsidR="003E1C1E" w:rsidRPr="00DB6990">
        <w:rPr>
          <w:sz w:val="24"/>
          <w:szCs w:val="24"/>
        </w:rPr>
        <w:t xml:space="preserve"> «Глобальные компетенции»</w:t>
      </w:r>
      <w:r w:rsidRPr="00DB6990">
        <w:rPr>
          <w:sz w:val="24"/>
          <w:szCs w:val="24"/>
        </w:rPr>
        <w:t>-1 час. Объем максимальной недельной учебной нагрузки составил - 3</w:t>
      </w:r>
      <w:r w:rsidR="009768D5" w:rsidRPr="00DB6990">
        <w:rPr>
          <w:sz w:val="24"/>
          <w:szCs w:val="24"/>
        </w:rPr>
        <w:t>4</w:t>
      </w:r>
      <w:r w:rsidRPr="00DB6990">
        <w:rPr>
          <w:sz w:val="24"/>
          <w:szCs w:val="24"/>
        </w:rPr>
        <w:t xml:space="preserve"> часов.</w:t>
      </w:r>
    </w:p>
    <w:p w14:paraId="497D88D9" w14:textId="68F8EA44" w:rsidR="005B6684" w:rsidRPr="00DB6990" w:rsidRDefault="00B850AD" w:rsidP="004B2904">
      <w:pPr>
        <w:tabs>
          <w:tab w:val="left" w:pos="4996"/>
          <w:tab w:val="left" w:pos="9356"/>
        </w:tabs>
        <w:jc w:val="both"/>
        <w:rPr>
          <w:sz w:val="24"/>
          <w:szCs w:val="24"/>
        </w:rPr>
      </w:pPr>
      <w:r>
        <w:rPr>
          <w:sz w:val="24"/>
          <w:szCs w:val="24"/>
        </w:rPr>
        <w:t>В</w:t>
      </w:r>
      <w:r w:rsidR="00E02C0E" w:rsidRPr="00DB6990">
        <w:rPr>
          <w:sz w:val="24"/>
          <w:szCs w:val="24"/>
        </w:rPr>
        <w:t>ариативный компонент - 1 час.</w:t>
      </w:r>
    </w:p>
    <w:p w14:paraId="6FF7CF23" w14:textId="77777777" w:rsidR="005B6684" w:rsidRPr="00DB6990" w:rsidRDefault="00332A00" w:rsidP="004B2904">
      <w:pPr>
        <w:pStyle w:val="a3"/>
        <w:tabs>
          <w:tab w:val="left" w:pos="9356"/>
        </w:tabs>
        <w:ind w:left="0"/>
        <w:jc w:val="both"/>
        <w:rPr>
          <w:sz w:val="24"/>
          <w:szCs w:val="24"/>
        </w:rPr>
      </w:pPr>
      <w:r w:rsidRPr="00DB6990">
        <w:rPr>
          <w:sz w:val="24"/>
          <w:szCs w:val="24"/>
        </w:rPr>
        <w:t>Максимальный объем недельной учебной нагрузки в 9 классе составил 3</w:t>
      </w:r>
      <w:r w:rsidR="009768D5" w:rsidRPr="00DB6990">
        <w:rPr>
          <w:sz w:val="24"/>
          <w:szCs w:val="24"/>
        </w:rPr>
        <w:t>5</w:t>
      </w:r>
      <w:r w:rsidRPr="00DB6990">
        <w:rPr>
          <w:sz w:val="24"/>
          <w:szCs w:val="24"/>
        </w:rPr>
        <w:t xml:space="preserve"> часов, годовой нагрузки – 1</w:t>
      </w:r>
      <w:r w:rsidR="009768D5" w:rsidRPr="00DB6990">
        <w:rPr>
          <w:sz w:val="24"/>
          <w:szCs w:val="24"/>
        </w:rPr>
        <w:t>190</w:t>
      </w:r>
      <w:r w:rsidRPr="00DB6990">
        <w:rPr>
          <w:sz w:val="24"/>
          <w:szCs w:val="24"/>
        </w:rPr>
        <w:t xml:space="preserve"> часов</w:t>
      </w:r>
      <w:r w:rsidR="009768D5" w:rsidRPr="00DB6990">
        <w:rPr>
          <w:sz w:val="24"/>
          <w:szCs w:val="24"/>
        </w:rPr>
        <w:t>.</w:t>
      </w:r>
    </w:p>
    <w:p w14:paraId="10D2578C" w14:textId="77777777" w:rsidR="005B6684" w:rsidRPr="00DB6990" w:rsidRDefault="00332A00" w:rsidP="004B2904">
      <w:pPr>
        <w:pStyle w:val="a3"/>
        <w:tabs>
          <w:tab w:val="left" w:pos="9356"/>
        </w:tabs>
        <w:ind w:left="0"/>
        <w:jc w:val="both"/>
        <w:rPr>
          <w:sz w:val="24"/>
          <w:szCs w:val="24"/>
        </w:rPr>
      </w:pPr>
      <w:r w:rsidRPr="00DB6990">
        <w:rPr>
          <w:b/>
          <w:bCs/>
          <w:sz w:val="24"/>
          <w:szCs w:val="24"/>
        </w:rPr>
        <w:t xml:space="preserve">В 10 </w:t>
      </w:r>
      <w:r w:rsidR="00BD37C5" w:rsidRPr="00DB6990">
        <w:rPr>
          <w:b/>
          <w:bCs/>
          <w:sz w:val="24"/>
          <w:szCs w:val="24"/>
        </w:rPr>
        <w:t>А</w:t>
      </w:r>
      <w:r w:rsidRPr="00DB6990">
        <w:rPr>
          <w:b/>
          <w:bCs/>
          <w:sz w:val="24"/>
          <w:szCs w:val="24"/>
        </w:rPr>
        <w:t xml:space="preserve"> классе</w:t>
      </w:r>
      <w:r w:rsidRPr="00DB6990">
        <w:rPr>
          <w:sz w:val="24"/>
          <w:szCs w:val="24"/>
        </w:rPr>
        <w:t xml:space="preserve"> учебный план составлен на основе Типового учебного плана (обновленного содержания) общего среднего образования естественно- научного направления с русским языком обучения.</w:t>
      </w:r>
    </w:p>
    <w:p w14:paraId="5DB0C3BE" w14:textId="64CC5AB3" w:rsidR="005B6684" w:rsidRPr="00DB6990" w:rsidRDefault="00332A00" w:rsidP="00A34876">
      <w:pPr>
        <w:pStyle w:val="a3"/>
        <w:tabs>
          <w:tab w:val="left" w:pos="9356"/>
        </w:tabs>
        <w:ind w:left="0"/>
        <w:jc w:val="both"/>
        <w:rPr>
          <w:sz w:val="24"/>
          <w:szCs w:val="24"/>
        </w:rPr>
      </w:pPr>
      <w:r w:rsidRPr="00DB6990">
        <w:rPr>
          <w:sz w:val="24"/>
          <w:szCs w:val="24"/>
        </w:rPr>
        <w:t>При составлении учебного плана общего среднего образования была реализована максимальная учебная нагрузка в объеме 3</w:t>
      </w:r>
      <w:r w:rsidR="009768D5" w:rsidRPr="00DB6990">
        <w:rPr>
          <w:sz w:val="24"/>
          <w:szCs w:val="24"/>
        </w:rPr>
        <w:t>4</w:t>
      </w:r>
      <w:r w:rsidRPr="00DB6990">
        <w:rPr>
          <w:sz w:val="24"/>
          <w:szCs w:val="24"/>
        </w:rPr>
        <w:t xml:space="preserve"> часов, из них инвариантная учебная нагрузка составила – 36 часа. Организованная учебная деятельность</w:t>
      </w:r>
      <w:r w:rsidR="00A34876">
        <w:rPr>
          <w:sz w:val="24"/>
          <w:szCs w:val="24"/>
        </w:rPr>
        <w:t xml:space="preserve"> </w:t>
      </w:r>
      <w:r w:rsidRPr="00DB6990">
        <w:rPr>
          <w:sz w:val="24"/>
          <w:szCs w:val="24"/>
        </w:rPr>
        <w:t>«Русский</w:t>
      </w:r>
      <w:r w:rsidR="00A34876">
        <w:rPr>
          <w:sz w:val="24"/>
          <w:szCs w:val="24"/>
        </w:rPr>
        <w:t xml:space="preserve"> </w:t>
      </w:r>
      <w:r w:rsidRPr="00DB6990">
        <w:rPr>
          <w:sz w:val="24"/>
          <w:szCs w:val="24"/>
        </w:rPr>
        <w:t>язык»</w:t>
      </w:r>
      <w:r w:rsidR="00A34876">
        <w:rPr>
          <w:sz w:val="24"/>
          <w:szCs w:val="24"/>
        </w:rPr>
        <w:t xml:space="preserve"> </w:t>
      </w:r>
      <w:r w:rsidRPr="00DB6990">
        <w:rPr>
          <w:sz w:val="24"/>
          <w:szCs w:val="24"/>
        </w:rPr>
        <w:t>–</w:t>
      </w:r>
      <w:r w:rsidR="00A34876">
        <w:rPr>
          <w:sz w:val="24"/>
          <w:szCs w:val="24"/>
        </w:rPr>
        <w:t xml:space="preserve"> </w:t>
      </w:r>
      <w:r w:rsidRPr="00DB6990">
        <w:rPr>
          <w:sz w:val="24"/>
          <w:szCs w:val="24"/>
        </w:rPr>
        <w:t>1</w:t>
      </w:r>
      <w:r w:rsidR="00A34876">
        <w:rPr>
          <w:sz w:val="24"/>
          <w:szCs w:val="24"/>
        </w:rPr>
        <w:t xml:space="preserve"> </w:t>
      </w:r>
      <w:r w:rsidRPr="00DB6990">
        <w:rPr>
          <w:sz w:val="24"/>
          <w:szCs w:val="24"/>
        </w:rPr>
        <w:t>час,</w:t>
      </w:r>
      <w:r w:rsidR="00A34876">
        <w:rPr>
          <w:sz w:val="24"/>
          <w:szCs w:val="24"/>
        </w:rPr>
        <w:t xml:space="preserve"> </w:t>
      </w:r>
      <w:r w:rsidRPr="00DB6990">
        <w:rPr>
          <w:sz w:val="24"/>
          <w:szCs w:val="24"/>
        </w:rPr>
        <w:t>«Русская</w:t>
      </w:r>
      <w:r w:rsidR="00A34876">
        <w:rPr>
          <w:sz w:val="24"/>
          <w:szCs w:val="24"/>
        </w:rPr>
        <w:t xml:space="preserve"> </w:t>
      </w:r>
      <w:r w:rsidRPr="00DB6990">
        <w:rPr>
          <w:sz w:val="24"/>
          <w:szCs w:val="24"/>
        </w:rPr>
        <w:t>литература»</w:t>
      </w:r>
      <w:r w:rsidR="00A34876">
        <w:rPr>
          <w:sz w:val="24"/>
          <w:szCs w:val="24"/>
        </w:rPr>
        <w:t xml:space="preserve"> </w:t>
      </w:r>
      <w:r w:rsidRPr="00DB6990">
        <w:rPr>
          <w:sz w:val="24"/>
          <w:szCs w:val="24"/>
        </w:rPr>
        <w:t>-</w:t>
      </w:r>
      <w:r w:rsidR="00A34876">
        <w:rPr>
          <w:sz w:val="24"/>
          <w:szCs w:val="24"/>
        </w:rPr>
        <w:t xml:space="preserve"> </w:t>
      </w:r>
      <w:r w:rsidRPr="00DB6990">
        <w:rPr>
          <w:sz w:val="24"/>
          <w:szCs w:val="24"/>
        </w:rPr>
        <w:t>2</w:t>
      </w:r>
      <w:r w:rsidR="00A34876">
        <w:rPr>
          <w:sz w:val="24"/>
          <w:szCs w:val="24"/>
        </w:rPr>
        <w:t xml:space="preserve"> </w:t>
      </w:r>
      <w:r w:rsidRPr="00DB6990">
        <w:rPr>
          <w:sz w:val="24"/>
          <w:szCs w:val="24"/>
        </w:rPr>
        <w:t>часа,</w:t>
      </w:r>
      <w:r w:rsidR="00A34876">
        <w:rPr>
          <w:sz w:val="24"/>
          <w:szCs w:val="24"/>
        </w:rPr>
        <w:t xml:space="preserve"> </w:t>
      </w:r>
      <w:r w:rsidRPr="00DB6990">
        <w:rPr>
          <w:sz w:val="24"/>
          <w:szCs w:val="24"/>
        </w:rPr>
        <w:t>«Казахский</w:t>
      </w:r>
      <w:r w:rsidR="00A34876">
        <w:rPr>
          <w:sz w:val="24"/>
          <w:szCs w:val="24"/>
        </w:rPr>
        <w:t xml:space="preserve"> </w:t>
      </w:r>
      <w:r w:rsidRPr="00DB6990">
        <w:rPr>
          <w:sz w:val="24"/>
          <w:szCs w:val="24"/>
        </w:rPr>
        <w:t>язык</w:t>
      </w:r>
      <w:r w:rsidR="00A34876">
        <w:rPr>
          <w:sz w:val="24"/>
          <w:szCs w:val="24"/>
        </w:rPr>
        <w:t xml:space="preserve"> </w:t>
      </w:r>
      <w:r w:rsidRPr="00DB6990">
        <w:rPr>
          <w:sz w:val="24"/>
          <w:szCs w:val="24"/>
        </w:rPr>
        <w:t>и</w:t>
      </w:r>
      <w:r w:rsidR="00A34876">
        <w:rPr>
          <w:sz w:val="24"/>
          <w:szCs w:val="24"/>
        </w:rPr>
        <w:t xml:space="preserve"> </w:t>
      </w:r>
      <w:r w:rsidRPr="00DB6990">
        <w:rPr>
          <w:sz w:val="24"/>
          <w:szCs w:val="24"/>
        </w:rPr>
        <w:t>литература»</w:t>
      </w:r>
      <w:r w:rsidR="00A34876">
        <w:rPr>
          <w:sz w:val="24"/>
          <w:szCs w:val="24"/>
        </w:rPr>
        <w:t xml:space="preserve"> </w:t>
      </w:r>
      <w:r w:rsidRPr="00DB6990">
        <w:rPr>
          <w:sz w:val="24"/>
          <w:szCs w:val="24"/>
        </w:rPr>
        <w:t>–</w:t>
      </w:r>
      <w:r w:rsidR="00A34876">
        <w:rPr>
          <w:sz w:val="24"/>
          <w:szCs w:val="24"/>
        </w:rPr>
        <w:t xml:space="preserve"> </w:t>
      </w:r>
      <w:r w:rsidR="009768D5" w:rsidRPr="00DB6990">
        <w:rPr>
          <w:sz w:val="24"/>
          <w:szCs w:val="24"/>
        </w:rPr>
        <w:t>4</w:t>
      </w:r>
      <w:r w:rsidR="00A34876">
        <w:rPr>
          <w:sz w:val="24"/>
          <w:szCs w:val="24"/>
        </w:rPr>
        <w:t xml:space="preserve"> </w:t>
      </w:r>
      <w:r w:rsidRPr="00DB6990">
        <w:rPr>
          <w:sz w:val="24"/>
          <w:szCs w:val="24"/>
        </w:rPr>
        <w:t>часов,</w:t>
      </w:r>
      <w:r w:rsidR="00A34876">
        <w:rPr>
          <w:sz w:val="24"/>
          <w:szCs w:val="24"/>
        </w:rPr>
        <w:t xml:space="preserve"> </w:t>
      </w:r>
      <w:r w:rsidRPr="00DB6990">
        <w:rPr>
          <w:sz w:val="24"/>
          <w:szCs w:val="24"/>
        </w:rPr>
        <w:t>«Английский</w:t>
      </w:r>
      <w:r w:rsidR="00A34876">
        <w:rPr>
          <w:sz w:val="24"/>
          <w:szCs w:val="24"/>
        </w:rPr>
        <w:t xml:space="preserve"> </w:t>
      </w:r>
      <w:r w:rsidRPr="00DB6990">
        <w:rPr>
          <w:sz w:val="24"/>
          <w:szCs w:val="24"/>
        </w:rPr>
        <w:t>язык»</w:t>
      </w:r>
      <w:r w:rsidR="00A34876">
        <w:rPr>
          <w:sz w:val="24"/>
          <w:szCs w:val="24"/>
        </w:rPr>
        <w:t xml:space="preserve"> </w:t>
      </w:r>
      <w:r w:rsidRPr="00DB6990">
        <w:rPr>
          <w:sz w:val="24"/>
          <w:szCs w:val="24"/>
        </w:rPr>
        <w:t>-</w:t>
      </w:r>
      <w:r w:rsidR="00A34876">
        <w:rPr>
          <w:sz w:val="24"/>
          <w:szCs w:val="24"/>
        </w:rPr>
        <w:t xml:space="preserve"> </w:t>
      </w:r>
      <w:r w:rsidRPr="00DB6990">
        <w:rPr>
          <w:sz w:val="24"/>
          <w:szCs w:val="24"/>
        </w:rPr>
        <w:t>3</w:t>
      </w:r>
      <w:r w:rsidR="00A34876">
        <w:rPr>
          <w:sz w:val="24"/>
          <w:szCs w:val="24"/>
        </w:rPr>
        <w:t xml:space="preserve"> </w:t>
      </w:r>
      <w:r w:rsidRPr="00DB6990">
        <w:rPr>
          <w:spacing w:val="-2"/>
          <w:sz w:val="24"/>
          <w:szCs w:val="24"/>
        </w:rPr>
        <w:t>часа.</w:t>
      </w:r>
      <w:r w:rsidR="00A34876">
        <w:rPr>
          <w:spacing w:val="-2"/>
          <w:sz w:val="24"/>
          <w:szCs w:val="24"/>
        </w:rPr>
        <w:t xml:space="preserve"> </w:t>
      </w:r>
    </w:p>
    <w:p w14:paraId="61522FDB" w14:textId="77777777" w:rsidR="005B6684" w:rsidRPr="00DB6990" w:rsidRDefault="00332A00" w:rsidP="004B2904">
      <w:pPr>
        <w:pStyle w:val="a3"/>
        <w:tabs>
          <w:tab w:val="left" w:pos="9356"/>
        </w:tabs>
        <w:spacing w:line="242" w:lineRule="auto"/>
        <w:ind w:left="0"/>
        <w:jc w:val="both"/>
        <w:rPr>
          <w:sz w:val="24"/>
          <w:szCs w:val="24"/>
        </w:rPr>
      </w:pPr>
      <w:r w:rsidRPr="00DB6990">
        <w:rPr>
          <w:sz w:val="24"/>
          <w:szCs w:val="24"/>
        </w:rPr>
        <w:t>«Алгебра и начала анализа» - 4 часа, «Геометрия» - 2 час, «Информатика» - 2 час. «История Казахстана» - 2 часа, «Самопознание» - 1 час, «Основы права» – 1 час, «Физика» - 2 час, «Химия» - 2 час, «Биология» - 2 час, «География» -</w:t>
      </w:r>
    </w:p>
    <w:p w14:paraId="2902CA9D" w14:textId="77777777" w:rsidR="005B6684" w:rsidRPr="00DB6990" w:rsidRDefault="00332A00" w:rsidP="004B2904">
      <w:pPr>
        <w:pStyle w:val="a3"/>
        <w:tabs>
          <w:tab w:val="left" w:pos="9356"/>
        </w:tabs>
        <w:ind w:left="0"/>
        <w:jc w:val="both"/>
        <w:rPr>
          <w:sz w:val="24"/>
          <w:szCs w:val="24"/>
        </w:rPr>
      </w:pPr>
      <w:r w:rsidRPr="00DB6990">
        <w:rPr>
          <w:sz w:val="24"/>
          <w:szCs w:val="24"/>
        </w:rPr>
        <w:t>2 час, «Физическая культура» составила - 3 часа, Начальная военная и технологическая подготовка – 1 час.</w:t>
      </w:r>
    </w:p>
    <w:p w14:paraId="6B23ABA5" w14:textId="325D3F38" w:rsidR="005B6684" w:rsidRPr="00DB6990" w:rsidRDefault="00456317" w:rsidP="004B2904">
      <w:pPr>
        <w:pStyle w:val="a3"/>
        <w:tabs>
          <w:tab w:val="left" w:pos="9356"/>
        </w:tabs>
        <w:spacing w:before="75"/>
        <w:ind w:left="0"/>
        <w:jc w:val="both"/>
        <w:rPr>
          <w:sz w:val="24"/>
          <w:szCs w:val="24"/>
        </w:rPr>
      </w:pPr>
      <w:r>
        <w:rPr>
          <w:sz w:val="24"/>
          <w:szCs w:val="24"/>
        </w:rPr>
        <w:t xml:space="preserve"> </w:t>
      </w:r>
      <w:r w:rsidR="009768D5" w:rsidRPr="00DB6990">
        <w:rPr>
          <w:sz w:val="24"/>
          <w:szCs w:val="24"/>
        </w:rPr>
        <w:t>Максимальный объем недельной учебной нагрузки в 10 Б классе составил 36</w:t>
      </w:r>
      <w:r>
        <w:rPr>
          <w:sz w:val="24"/>
          <w:szCs w:val="24"/>
        </w:rPr>
        <w:t xml:space="preserve"> </w:t>
      </w:r>
      <w:r w:rsidR="009768D5" w:rsidRPr="00DB6990">
        <w:rPr>
          <w:sz w:val="24"/>
          <w:szCs w:val="24"/>
        </w:rPr>
        <w:t>часов, годовой нагрузки – 1224 часа.</w:t>
      </w:r>
    </w:p>
    <w:p w14:paraId="17A3B4A5" w14:textId="0A2344D7" w:rsidR="005B6684" w:rsidRPr="00DB6990" w:rsidRDefault="00332A00" w:rsidP="00112D39">
      <w:pPr>
        <w:tabs>
          <w:tab w:val="left" w:pos="9356"/>
        </w:tabs>
        <w:spacing w:before="6"/>
        <w:jc w:val="both"/>
        <w:rPr>
          <w:sz w:val="24"/>
          <w:szCs w:val="24"/>
        </w:rPr>
      </w:pPr>
      <w:r w:rsidRPr="00DB6990">
        <w:rPr>
          <w:b/>
          <w:sz w:val="24"/>
          <w:szCs w:val="24"/>
        </w:rPr>
        <w:t>Учащиеся 11 класса обучались по профильному естественно</w:t>
      </w:r>
      <w:r w:rsidR="00B850AD">
        <w:rPr>
          <w:b/>
          <w:sz w:val="24"/>
          <w:szCs w:val="24"/>
        </w:rPr>
        <w:t xml:space="preserve"> </w:t>
      </w:r>
      <w:r w:rsidRPr="00DB6990">
        <w:rPr>
          <w:b/>
          <w:sz w:val="24"/>
          <w:szCs w:val="24"/>
        </w:rPr>
        <w:t>- математическому направлению</w:t>
      </w:r>
      <w:r w:rsidRPr="00DB6990">
        <w:rPr>
          <w:sz w:val="24"/>
          <w:szCs w:val="24"/>
        </w:rPr>
        <w:t>. В 11</w:t>
      </w:r>
      <w:proofErr w:type="gramStart"/>
      <w:r w:rsidRPr="00DB6990">
        <w:rPr>
          <w:sz w:val="24"/>
          <w:szCs w:val="24"/>
        </w:rPr>
        <w:t xml:space="preserve"> </w:t>
      </w:r>
      <w:r w:rsidR="00BD37C5" w:rsidRPr="00DB6990">
        <w:rPr>
          <w:sz w:val="24"/>
          <w:szCs w:val="24"/>
        </w:rPr>
        <w:t>А</w:t>
      </w:r>
      <w:proofErr w:type="gramEnd"/>
      <w:r w:rsidRPr="00DB6990">
        <w:rPr>
          <w:sz w:val="24"/>
          <w:szCs w:val="24"/>
        </w:rPr>
        <w:t xml:space="preserve"> классе учебный план составлен на основе</w:t>
      </w:r>
      <w:r w:rsidR="004B2904">
        <w:rPr>
          <w:sz w:val="24"/>
          <w:szCs w:val="24"/>
        </w:rPr>
        <w:t xml:space="preserve"> </w:t>
      </w:r>
      <w:r w:rsidRPr="00DB6990">
        <w:rPr>
          <w:sz w:val="24"/>
          <w:szCs w:val="24"/>
        </w:rPr>
        <w:t>Типового</w:t>
      </w:r>
      <w:r w:rsidR="004B2904">
        <w:rPr>
          <w:sz w:val="24"/>
          <w:szCs w:val="24"/>
        </w:rPr>
        <w:t xml:space="preserve"> </w:t>
      </w:r>
      <w:r w:rsidRPr="00DB6990">
        <w:rPr>
          <w:sz w:val="24"/>
          <w:szCs w:val="24"/>
        </w:rPr>
        <w:t>учебного</w:t>
      </w:r>
      <w:r w:rsidR="004B2904">
        <w:rPr>
          <w:sz w:val="24"/>
          <w:szCs w:val="24"/>
        </w:rPr>
        <w:t xml:space="preserve"> </w:t>
      </w:r>
      <w:r w:rsidRPr="00DB6990">
        <w:rPr>
          <w:sz w:val="24"/>
          <w:szCs w:val="24"/>
        </w:rPr>
        <w:t>плана</w:t>
      </w:r>
      <w:r w:rsidR="004B2904">
        <w:rPr>
          <w:sz w:val="24"/>
          <w:szCs w:val="24"/>
        </w:rPr>
        <w:t xml:space="preserve"> </w:t>
      </w:r>
      <w:r w:rsidRPr="00DB6990">
        <w:rPr>
          <w:sz w:val="24"/>
          <w:szCs w:val="24"/>
        </w:rPr>
        <w:t>(обновленного</w:t>
      </w:r>
      <w:r w:rsidR="004B2904">
        <w:rPr>
          <w:sz w:val="24"/>
          <w:szCs w:val="24"/>
        </w:rPr>
        <w:t xml:space="preserve"> </w:t>
      </w:r>
      <w:r w:rsidRPr="00DB6990">
        <w:rPr>
          <w:sz w:val="24"/>
          <w:szCs w:val="24"/>
        </w:rPr>
        <w:t>содержания)</w:t>
      </w:r>
      <w:r w:rsidR="004B2904">
        <w:rPr>
          <w:sz w:val="24"/>
          <w:szCs w:val="24"/>
        </w:rPr>
        <w:t xml:space="preserve"> </w:t>
      </w:r>
      <w:r w:rsidRPr="00DB6990">
        <w:rPr>
          <w:sz w:val="24"/>
          <w:szCs w:val="24"/>
        </w:rPr>
        <w:t xml:space="preserve">общегосреднего образования ЕМН с русским языком обучения </w:t>
      </w:r>
      <w:r w:rsidRPr="00DB6990">
        <w:rPr>
          <w:sz w:val="24"/>
          <w:szCs w:val="24"/>
        </w:rPr>
        <w:lastRenderedPageBreak/>
        <w:t>(Приложение 102) к приказу Министра образования и науки Республики Казахстан от 8 ноября 2012 года</w:t>
      </w:r>
      <w:r w:rsidR="00112D39">
        <w:rPr>
          <w:sz w:val="24"/>
          <w:szCs w:val="24"/>
        </w:rPr>
        <w:t xml:space="preserve"> </w:t>
      </w:r>
      <w:r w:rsidRPr="00DB6990">
        <w:rPr>
          <w:sz w:val="24"/>
          <w:szCs w:val="24"/>
        </w:rPr>
        <w:t>№500 с внесенными изменениями и дополнениями к приказу Министра Образования и науки Республики Казахстан от 20 августа 2021 года № 415 (Приложение 33).</w:t>
      </w:r>
    </w:p>
    <w:p w14:paraId="63E9401C" w14:textId="051DAF34" w:rsidR="005B6684" w:rsidRPr="00DB6990" w:rsidRDefault="00332A00" w:rsidP="004B2904">
      <w:pPr>
        <w:pStyle w:val="a3"/>
        <w:tabs>
          <w:tab w:val="left" w:pos="9356"/>
        </w:tabs>
        <w:ind w:left="0"/>
        <w:jc w:val="both"/>
        <w:rPr>
          <w:sz w:val="24"/>
          <w:szCs w:val="24"/>
        </w:rPr>
      </w:pPr>
      <w:r w:rsidRPr="00DB6990">
        <w:rPr>
          <w:sz w:val="24"/>
          <w:szCs w:val="24"/>
        </w:rPr>
        <w:t>При составлении учебного плана общего среднего образования была реализована максимальная учебная нагрузка в объеме 3</w:t>
      </w:r>
      <w:r w:rsidR="009768D5" w:rsidRPr="00DB6990">
        <w:rPr>
          <w:sz w:val="24"/>
          <w:szCs w:val="24"/>
        </w:rPr>
        <w:t>6</w:t>
      </w:r>
      <w:r w:rsidRPr="00DB6990">
        <w:rPr>
          <w:sz w:val="24"/>
          <w:szCs w:val="24"/>
        </w:rPr>
        <w:t xml:space="preserve"> часов, из них инвариантная учебная нагрузка составила – 3</w:t>
      </w:r>
      <w:r w:rsidR="009768D5" w:rsidRPr="00DB6990">
        <w:rPr>
          <w:sz w:val="24"/>
          <w:szCs w:val="24"/>
        </w:rPr>
        <w:t>4</w:t>
      </w:r>
      <w:r w:rsidRPr="00DB6990">
        <w:rPr>
          <w:sz w:val="24"/>
          <w:szCs w:val="24"/>
        </w:rPr>
        <w:t xml:space="preserve"> часа. Организованная учебная деятельность</w:t>
      </w:r>
      <w:r w:rsidR="004B2904">
        <w:rPr>
          <w:sz w:val="24"/>
          <w:szCs w:val="24"/>
        </w:rPr>
        <w:t xml:space="preserve"> </w:t>
      </w:r>
      <w:r w:rsidRPr="00DB6990">
        <w:rPr>
          <w:sz w:val="24"/>
          <w:szCs w:val="24"/>
        </w:rPr>
        <w:t>«Русский</w:t>
      </w:r>
      <w:r w:rsidR="004B2904">
        <w:rPr>
          <w:sz w:val="24"/>
          <w:szCs w:val="24"/>
        </w:rPr>
        <w:t xml:space="preserve"> </w:t>
      </w:r>
      <w:r w:rsidRPr="00DB6990">
        <w:rPr>
          <w:sz w:val="24"/>
          <w:szCs w:val="24"/>
        </w:rPr>
        <w:t>язык»</w:t>
      </w:r>
      <w:r w:rsidR="004B2904">
        <w:rPr>
          <w:sz w:val="24"/>
          <w:szCs w:val="24"/>
        </w:rPr>
        <w:t xml:space="preserve"> </w:t>
      </w:r>
      <w:r w:rsidRPr="00DB6990">
        <w:rPr>
          <w:sz w:val="24"/>
          <w:szCs w:val="24"/>
        </w:rPr>
        <w:t>–</w:t>
      </w:r>
      <w:r w:rsidR="004B2904">
        <w:rPr>
          <w:sz w:val="24"/>
          <w:szCs w:val="24"/>
        </w:rPr>
        <w:t xml:space="preserve"> </w:t>
      </w:r>
      <w:r w:rsidRPr="00DB6990">
        <w:rPr>
          <w:sz w:val="24"/>
          <w:szCs w:val="24"/>
        </w:rPr>
        <w:t>1</w:t>
      </w:r>
      <w:r w:rsidR="004B2904">
        <w:rPr>
          <w:sz w:val="24"/>
          <w:szCs w:val="24"/>
        </w:rPr>
        <w:t xml:space="preserve"> </w:t>
      </w:r>
      <w:r w:rsidRPr="00DB6990">
        <w:rPr>
          <w:sz w:val="24"/>
          <w:szCs w:val="24"/>
        </w:rPr>
        <w:t>час,</w:t>
      </w:r>
      <w:r w:rsidR="00A34876">
        <w:rPr>
          <w:sz w:val="24"/>
          <w:szCs w:val="24"/>
        </w:rPr>
        <w:t xml:space="preserve"> </w:t>
      </w:r>
      <w:r w:rsidRPr="00DB6990">
        <w:rPr>
          <w:sz w:val="24"/>
          <w:szCs w:val="24"/>
        </w:rPr>
        <w:t>«Русская</w:t>
      </w:r>
      <w:r w:rsidR="004B2904">
        <w:rPr>
          <w:sz w:val="24"/>
          <w:szCs w:val="24"/>
        </w:rPr>
        <w:t xml:space="preserve"> </w:t>
      </w:r>
      <w:r w:rsidRPr="00DB6990">
        <w:rPr>
          <w:sz w:val="24"/>
          <w:szCs w:val="24"/>
        </w:rPr>
        <w:t>литература»</w:t>
      </w:r>
      <w:r w:rsidR="004B2904">
        <w:rPr>
          <w:sz w:val="24"/>
          <w:szCs w:val="24"/>
        </w:rPr>
        <w:t xml:space="preserve"> </w:t>
      </w:r>
      <w:r w:rsidRPr="00DB6990">
        <w:rPr>
          <w:sz w:val="24"/>
          <w:szCs w:val="24"/>
        </w:rPr>
        <w:t>-</w:t>
      </w:r>
      <w:r w:rsidR="004B2904">
        <w:rPr>
          <w:sz w:val="24"/>
          <w:szCs w:val="24"/>
        </w:rPr>
        <w:t xml:space="preserve"> </w:t>
      </w:r>
      <w:r w:rsidRPr="00DB6990">
        <w:rPr>
          <w:sz w:val="24"/>
          <w:szCs w:val="24"/>
        </w:rPr>
        <w:t>2</w:t>
      </w:r>
      <w:r w:rsidR="004B2904">
        <w:rPr>
          <w:sz w:val="24"/>
          <w:szCs w:val="24"/>
        </w:rPr>
        <w:t xml:space="preserve"> </w:t>
      </w:r>
      <w:r w:rsidRPr="00DB6990">
        <w:rPr>
          <w:sz w:val="24"/>
          <w:szCs w:val="24"/>
        </w:rPr>
        <w:t>часа,</w:t>
      </w:r>
      <w:r w:rsidR="00A34876">
        <w:rPr>
          <w:sz w:val="24"/>
          <w:szCs w:val="24"/>
        </w:rPr>
        <w:t xml:space="preserve"> </w:t>
      </w:r>
      <w:r w:rsidRPr="00DB6990">
        <w:rPr>
          <w:sz w:val="24"/>
          <w:szCs w:val="24"/>
        </w:rPr>
        <w:t>«Казахский</w:t>
      </w:r>
      <w:r w:rsidR="00A34876">
        <w:rPr>
          <w:sz w:val="24"/>
          <w:szCs w:val="24"/>
        </w:rPr>
        <w:t xml:space="preserve"> </w:t>
      </w:r>
      <w:r w:rsidRPr="00DB6990">
        <w:rPr>
          <w:sz w:val="24"/>
          <w:szCs w:val="24"/>
        </w:rPr>
        <w:t>язык</w:t>
      </w:r>
      <w:r w:rsidR="00A34876">
        <w:rPr>
          <w:sz w:val="24"/>
          <w:szCs w:val="24"/>
        </w:rPr>
        <w:t xml:space="preserve"> и </w:t>
      </w:r>
      <w:r w:rsidRPr="00DB6990">
        <w:rPr>
          <w:sz w:val="24"/>
          <w:szCs w:val="24"/>
        </w:rPr>
        <w:t>литература»</w:t>
      </w:r>
      <w:r w:rsidR="00A34876">
        <w:rPr>
          <w:sz w:val="24"/>
          <w:szCs w:val="24"/>
        </w:rPr>
        <w:t xml:space="preserve"> </w:t>
      </w:r>
      <w:r w:rsidRPr="00DB6990">
        <w:rPr>
          <w:sz w:val="24"/>
          <w:szCs w:val="24"/>
        </w:rPr>
        <w:t>–</w:t>
      </w:r>
      <w:r w:rsidR="00A34876">
        <w:rPr>
          <w:sz w:val="24"/>
          <w:szCs w:val="24"/>
        </w:rPr>
        <w:t xml:space="preserve"> </w:t>
      </w:r>
      <w:r w:rsidR="003E1C1E" w:rsidRPr="00DB6990">
        <w:rPr>
          <w:sz w:val="24"/>
          <w:szCs w:val="24"/>
        </w:rPr>
        <w:t>4</w:t>
      </w:r>
      <w:r w:rsidR="00A34876">
        <w:rPr>
          <w:sz w:val="24"/>
          <w:szCs w:val="24"/>
        </w:rPr>
        <w:t xml:space="preserve"> </w:t>
      </w:r>
      <w:r w:rsidRPr="00DB6990">
        <w:rPr>
          <w:sz w:val="24"/>
          <w:szCs w:val="24"/>
        </w:rPr>
        <w:t>часов,</w:t>
      </w:r>
      <w:r w:rsidR="00A34876">
        <w:rPr>
          <w:sz w:val="24"/>
          <w:szCs w:val="24"/>
        </w:rPr>
        <w:t xml:space="preserve"> </w:t>
      </w:r>
      <w:r w:rsidRPr="00DB6990">
        <w:rPr>
          <w:sz w:val="24"/>
          <w:szCs w:val="24"/>
        </w:rPr>
        <w:t>«Английский</w:t>
      </w:r>
      <w:r w:rsidR="00A34876">
        <w:rPr>
          <w:sz w:val="24"/>
          <w:szCs w:val="24"/>
        </w:rPr>
        <w:t xml:space="preserve"> </w:t>
      </w:r>
      <w:r w:rsidRPr="00DB6990">
        <w:rPr>
          <w:sz w:val="24"/>
          <w:szCs w:val="24"/>
        </w:rPr>
        <w:t>язык»</w:t>
      </w:r>
      <w:r w:rsidR="00A34876">
        <w:rPr>
          <w:sz w:val="24"/>
          <w:szCs w:val="24"/>
        </w:rPr>
        <w:t xml:space="preserve"> </w:t>
      </w:r>
      <w:r w:rsidRPr="00DB6990">
        <w:rPr>
          <w:sz w:val="24"/>
          <w:szCs w:val="24"/>
        </w:rPr>
        <w:t>-</w:t>
      </w:r>
      <w:r w:rsidR="00A34876">
        <w:rPr>
          <w:sz w:val="24"/>
          <w:szCs w:val="24"/>
        </w:rPr>
        <w:t xml:space="preserve"> </w:t>
      </w:r>
      <w:r w:rsidRPr="00DB6990">
        <w:rPr>
          <w:sz w:val="24"/>
          <w:szCs w:val="24"/>
        </w:rPr>
        <w:t>3</w:t>
      </w:r>
      <w:r w:rsidR="00A34876">
        <w:rPr>
          <w:sz w:val="24"/>
          <w:szCs w:val="24"/>
        </w:rPr>
        <w:t xml:space="preserve"> </w:t>
      </w:r>
      <w:r w:rsidRPr="00DB6990">
        <w:rPr>
          <w:spacing w:val="-2"/>
          <w:sz w:val="24"/>
          <w:szCs w:val="24"/>
        </w:rPr>
        <w:t>часа.</w:t>
      </w:r>
      <w:r w:rsidR="00A34876">
        <w:rPr>
          <w:spacing w:val="-2"/>
          <w:sz w:val="24"/>
          <w:szCs w:val="24"/>
        </w:rPr>
        <w:t xml:space="preserve"> </w:t>
      </w:r>
      <w:r w:rsidRPr="00DB6990">
        <w:rPr>
          <w:sz w:val="24"/>
          <w:szCs w:val="24"/>
        </w:rPr>
        <w:t>«Алгебра и начала анализа» - 4 часа, «Геометрия» - 2 час, «Информатика» - 2 час. «История Казахстана» - 2 часа, «Основы права» – 1 час, «Физика» - 2 час, «Химия» - 2 час, «Биология» - 2 час, «География» -</w:t>
      </w:r>
      <w:r w:rsidR="00A34876">
        <w:rPr>
          <w:sz w:val="24"/>
          <w:szCs w:val="24"/>
        </w:rPr>
        <w:t xml:space="preserve"> </w:t>
      </w:r>
      <w:r w:rsidRPr="00DB6990">
        <w:rPr>
          <w:sz w:val="24"/>
          <w:szCs w:val="24"/>
        </w:rPr>
        <w:t>2 час, «Физическая культура» составила - 3 часа, Начальная военная и технологическая подготовка – 1 час.</w:t>
      </w:r>
    </w:p>
    <w:p w14:paraId="064D4D83" w14:textId="77777777" w:rsidR="005B6684" w:rsidRPr="00DB6990" w:rsidRDefault="00332A00" w:rsidP="004B2904">
      <w:pPr>
        <w:pStyle w:val="a3"/>
        <w:tabs>
          <w:tab w:val="left" w:pos="9356"/>
        </w:tabs>
        <w:spacing w:line="242" w:lineRule="auto"/>
        <w:ind w:left="0"/>
        <w:jc w:val="both"/>
        <w:rPr>
          <w:sz w:val="24"/>
          <w:szCs w:val="24"/>
        </w:rPr>
      </w:pPr>
      <w:r w:rsidRPr="00DB6990">
        <w:rPr>
          <w:sz w:val="24"/>
          <w:szCs w:val="24"/>
        </w:rPr>
        <w:t xml:space="preserve">Вариативный компонент в объеме </w:t>
      </w:r>
      <w:r w:rsidR="00CB79D4">
        <w:rPr>
          <w:sz w:val="24"/>
          <w:szCs w:val="24"/>
        </w:rPr>
        <w:t xml:space="preserve">2 </w:t>
      </w:r>
      <w:r w:rsidRPr="00DB6990">
        <w:rPr>
          <w:sz w:val="24"/>
          <w:szCs w:val="24"/>
        </w:rPr>
        <w:t>часа был реализован за счет следующего предмета: «</w:t>
      </w:r>
      <w:r w:rsidR="003E1C1E" w:rsidRPr="00DB6990">
        <w:rPr>
          <w:sz w:val="24"/>
          <w:szCs w:val="24"/>
        </w:rPr>
        <w:t>Глобальные компетенции</w:t>
      </w:r>
      <w:r w:rsidRPr="00DB6990">
        <w:rPr>
          <w:sz w:val="24"/>
          <w:szCs w:val="24"/>
        </w:rPr>
        <w:t>» - 1 час</w:t>
      </w:r>
      <w:r w:rsidR="003E1C1E" w:rsidRPr="00DB6990">
        <w:rPr>
          <w:sz w:val="24"/>
          <w:szCs w:val="24"/>
        </w:rPr>
        <w:t>, «Химия в задачах и упражнениях» - 1 час.</w:t>
      </w:r>
    </w:p>
    <w:p w14:paraId="5EA35E2C" w14:textId="77777777" w:rsidR="005B6684" w:rsidRPr="00DB6990" w:rsidRDefault="00332A00" w:rsidP="004B2904">
      <w:pPr>
        <w:pStyle w:val="a3"/>
        <w:tabs>
          <w:tab w:val="left" w:pos="9356"/>
        </w:tabs>
        <w:ind w:left="0"/>
        <w:jc w:val="both"/>
        <w:rPr>
          <w:sz w:val="24"/>
          <w:szCs w:val="24"/>
        </w:rPr>
      </w:pPr>
      <w:r w:rsidRPr="00DB6990">
        <w:rPr>
          <w:sz w:val="24"/>
          <w:szCs w:val="24"/>
        </w:rPr>
        <w:t>Максимальный объем недельной учебной нагрузки в 11Б классе составил 3</w:t>
      </w:r>
      <w:r w:rsidR="003E1C1E" w:rsidRPr="00DB6990">
        <w:rPr>
          <w:sz w:val="24"/>
          <w:szCs w:val="24"/>
        </w:rPr>
        <w:t>6</w:t>
      </w:r>
      <w:r w:rsidRPr="00DB6990">
        <w:rPr>
          <w:sz w:val="24"/>
          <w:szCs w:val="24"/>
        </w:rPr>
        <w:t xml:space="preserve"> часов, годовой нагрузки – 1</w:t>
      </w:r>
      <w:r w:rsidR="003E1C1E" w:rsidRPr="00DB6990">
        <w:rPr>
          <w:sz w:val="24"/>
          <w:szCs w:val="24"/>
        </w:rPr>
        <w:t>224</w:t>
      </w:r>
      <w:r w:rsidRPr="00DB6990">
        <w:rPr>
          <w:sz w:val="24"/>
          <w:szCs w:val="24"/>
        </w:rPr>
        <w:t xml:space="preserve"> час</w:t>
      </w:r>
      <w:r w:rsidR="003E1C1E" w:rsidRPr="00DB6990">
        <w:rPr>
          <w:sz w:val="24"/>
          <w:szCs w:val="24"/>
        </w:rPr>
        <w:t>а.</w:t>
      </w:r>
    </w:p>
    <w:p w14:paraId="3C60B80B" w14:textId="77777777" w:rsidR="005B6684" w:rsidRPr="00DB6990" w:rsidRDefault="00332A00" w:rsidP="004B2904">
      <w:pPr>
        <w:tabs>
          <w:tab w:val="left" w:pos="1713"/>
          <w:tab w:val="left" w:pos="9356"/>
          <w:tab w:val="left" w:pos="10387"/>
        </w:tabs>
        <w:jc w:val="center"/>
        <w:rPr>
          <w:sz w:val="24"/>
          <w:szCs w:val="24"/>
        </w:rPr>
      </w:pPr>
      <w:bookmarkStart w:id="58" w:name="В_2022-2023_учебном_году_(1)"/>
      <w:bookmarkEnd w:id="58"/>
      <w:r w:rsidRPr="00CB79D4">
        <w:rPr>
          <w:b/>
          <w:color w:val="000000" w:themeColor="text1"/>
          <w:sz w:val="24"/>
          <w:szCs w:val="24"/>
          <w:highlight w:val="lightGray"/>
          <w:shd w:val="clear" w:color="auto" w:fill="A7D08C"/>
        </w:rPr>
        <w:t>В 202</w:t>
      </w:r>
      <w:r w:rsidR="003E1C1E" w:rsidRPr="00CB79D4">
        <w:rPr>
          <w:b/>
          <w:color w:val="000000" w:themeColor="text1"/>
          <w:sz w:val="24"/>
          <w:szCs w:val="24"/>
          <w:highlight w:val="lightGray"/>
          <w:shd w:val="clear" w:color="auto" w:fill="A7D08C"/>
        </w:rPr>
        <w:t>4</w:t>
      </w:r>
      <w:r w:rsidRPr="00CB79D4">
        <w:rPr>
          <w:b/>
          <w:color w:val="000000" w:themeColor="text1"/>
          <w:sz w:val="24"/>
          <w:szCs w:val="24"/>
          <w:highlight w:val="lightGray"/>
          <w:shd w:val="clear" w:color="auto" w:fill="A7D08C"/>
        </w:rPr>
        <w:t>-202</w:t>
      </w:r>
      <w:r w:rsidR="003E1C1E" w:rsidRPr="00CB79D4">
        <w:rPr>
          <w:b/>
          <w:color w:val="000000" w:themeColor="text1"/>
          <w:sz w:val="24"/>
          <w:szCs w:val="24"/>
          <w:highlight w:val="lightGray"/>
          <w:shd w:val="clear" w:color="auto" w:fill="A7D08C"/>
        </w:rPr>
        <w:t>5</w:t>
      </w:r>
      <w:r w:rsidRPr="00CB79D4">
        <w:rPr>
          <w:b/>
          <w:color w:val="000000" w:themeColor="text1"/>
          <w:sz w:val="24"/>
          <w:szCs w:val="24"/>
          <w:highlight w:val="lightGray"/>
          <w:shd w:val="clear" w:color="auto" w:fill="A7D08C"/>
        </w:rPr>
        <w:t xml:space="preserve"> учебном году</w:t>
      </w:r>
    </w:p>
    <w:p w14:paraId="0BC4C1EA" w14:textId="1C162B79" w:rsidR="005B6684" w:rsidRPr="00DB6990" w:rsidRDefault="00332A00" w:rsidP="004B2904">
      <w:pPr>
        <w:pStyle w:val="a3"/>
        <w:tabs>
          <w:tab w:val="left" w:pos="9356"/>
        </w:tabs>
        <w:ind w:left="0"/>
        <w:jc w:val="both"/>
        <w:rPr>
          <w:sz w:val="24"/>
          <w:szCs w:val="24"/>
        </w:rPr>
      </w:pPr>
      <w:r w:rsidRPr="00DB6990">
        <w:rPr>
          <w:sz w:val="24"/>
          <w:szCs w:val="24"/>
        </w:rPr>
        <w:t xml:space="preserve">Объем учебной нагрузки согласно Типовому учебному плану для </w:t>
      </w:r>
      <w:r w:rsidRPr="00DB6990">
        <w:rPr>
          <w:b/>
          <w:sz w:val="24"/>
          <w:szCs w:val="24"/>
          <w:u w:val="thick"/>
        </w:rPr>
        <w:t xml:space="preserve">учащихся 1 класса </w:t>
      </w:r>
      <w:r w:rsidRPr="00DB6990">
        <w:rPr>
          <w:sz w:val="24"/>
          <w:szCs w:val="24"/>
        </w:rPr>
        <w:t>составил по инвариантной части</w:t>
      </w:r>
      <w:r w:rsidR="004B2904">
        <w:rPr>
          <w:sz w:val="24"/>
          <w:szCs w:val="24"/>
        </w:rPr>
        <w:t xml:space="preserve"> </w:t>
      </w:r>
      <w:r w:rsidRPr="00DB6990">
        <w:rPr>
          <w:sz w:val="24"/>
          <w:szCs w:val="24"/>
        </w:rPr>
        <w:t>–</w:t>
      </w:r>
      <w:r w:rsidR="004B2904">
        <w:rPr>
          <w:sz w:val="24"/>
          <w:szCs w:val="24"/>
        </w:rPr>
        <w:t xml:space="preserve"> </w:t>
      </w:r>
      <w:r w:rsidRPr="00DB6990">
        <w:rPr>
          <w:sz w:val="24"/>
          <w:szCs w:val="24"/>
        </w:rPr>
        <w:t>20,5</w:t>
      </w:r>
      <w:r w:rsidR="004B2904">
        <w:rPr>
          <w:sz w:val="24"/>
          <w:szCs w:val="24"/>
        </w:rPr>
        <w:t xml:space="preserve"> </w:t>
      </w:r>
      <w:r w:rsidRPr="00DB6990">
        <w:rPr>
          <w:sz w:val="24"/>
          <w:szCs w:val="24"/>
        </w:rPr>
        <w:t>часа</w:t>
      </w:r>
      <w:r w:rsidR="004B2904">
        <w:rPr>
          <w:sz w:val="24"/>
          <w:szCs w:val="24"/>
        </w:rPr>
        <w:t xml:space="preserve">; </w:t>
      </w:r>
      <w:r w:rsidRPr="00DB6990">
        <w:rPr>
          <w:sz w:val="24"/>
          <w:szCs w:val="24"/>
        </w:rPr>
        <w:t>по</w:t>
      </w:r>
      <w:r w:rsidR="004B2904">
        <w:rPr>
          <w:sz w:val="24"/>
          <w:szCs w:val="24"/>
        </w:rPr>
        <w:t xml:space="preserve"> </w:t>
      </w:r>
      <w:r w:rsidRPr="00DB6990">
        <w:rPr>
          <w:sz w:val="24"/>
          <w:szCs w:val="24"/>
        </w:rPr>
        <w:t>образовательным</w:t>
      </w:r>
      <w:r w:rsidR="004B2904">
        <w:rPr>
          <w:sz w:val="24"/>
          <w:szCs w:val="24"/>
        </w:rPr>
        <w:t xml:space="preserve"> </w:t>
      </w:r>
      <w:r w:rsidRPr="00DB6990">
        <w:rPr>
          <w:sz w:val="24"/>
          <w:szCs w:val="24"/>
        </w:rPr>
        <w:t>областям</w:t>
      </w:r>
      <w:r w:rsidR="004B2904">
        <w:rPr>
          <w:sz w:val="24"/>
          <w:szCs w:val="24"/>
        </w:rPr>
        <w:t xml:space="preserve"> </w:t>
      </w:r>
      <w:r w:rsidRPr="00DB6990">
        <w:rPr>
          <w:sz w:val="24"/>
          <w:szCs w:val="24"/>
        </w:rPr>
        <w:t>«Языки</w:t>
      </w:r>
      <w:r w:rsidR="004B2904">
        <w:rPr>
          <w:sz w:val="24"/>
          <w:szCs w:val="24"/>
        </w:rPr>
        <w:t xml:space="preserve"> </w:t>
      </w:r>
      <w:r w:rsidRPr="00DB6990">
        <w:rPr>
          <w:sz w:val="24"/>
          <w:szCs w:val="24"/>
        </w:rPr>
        <w:t>литература»</w:t>
      </w:r>
      <w:r w:rsidR="004B2904">
        <w:rPr>
          <w:sz w:val="24"/>
          <w:szCs w:val="24"/>
        </w:rPr>
        <w:t xml:space="preserve"> </w:t>
      </w:r>
      <w:r w:rsidRPr="00DB6990">
        <w:rPr>
          <w:sz w:val="24"/>
          <w:szCs w:val="24"/>
        </w:rPr>
        <w:t>-</w:t>
      </w:r>
      <w:r w:rsidR="004B2904">
        <w:rPr>
          <w:sz w:val="24"/>
          <w:szCs w:val="24"/>
        </w:rPr>
        <w:t xml:space="preserve"> </w:t>
      </w:r>
      <w:r w:rsidRPr="00DB6990">
        <w:rPr>
          <w:sz w:val="24"/>
          <w:szCs w:val="24"/>
        </w:rPr>
        <w:t>8</w:t>
      </w:r>
      <w:r w:rsidR="004B2904">
        <w:rPr>
          <w:sz w:val="24"/>
          <w:szCs w:val="24"/>
        </w:rPr>
        <w:t xml:space="preserve"> </w:t>
      </w:r>
      <w:r w:rsidRPr="00DB6990">
        <w:rPr>
          <w:sz w:val="24"/>
          <w:szCs w:val="24"/>
        </w:rPr>
        <w:t>часов,</w:t>
      </w:r>
      <w:r w:rsidR="004B2904">
        <w:rPr>
          <w:sz w:val="24"/>
          <w:szCs w:val="24"/>
        </w:rPr>
        <w:t xml:space="preserve"> </w:t>
      </w:r>
      <w:r w:rsidRPr="00DB6990">
        <w:rPr>
          <w:sz w:val="24"/>
          <w:szCs w:val="24"/>
        </w:rPr>
        <w:t>«Математика</w:t>
      </w:r>
      <w:r w:rsidR="004B2904">
        <w:rPr>
          <w:sz w:val="24"/>
          <w:szCs w:val="24"/>
        </w:rPr>
        <w:t xml:space="preserve"> </w:t>
      </w:r>
      <w:r w:rsidRPr="00DB6990">
        <w:rPr>
          <w:sz w:val="24"/>
          <w:szCs w:val="24"/>
        </w:rPr>
        <w:t>и</w:t>
      </w:r>
      <w:r w:rsidR="004B2904">
        <w:rPr>
          <w:sz w:val="24"/>
          <w:szCs w:val="24"/>
        </w:rPr>
        <w:t xml:space="preserve"> </w:t>
      </w:r>
      <w:r w:rsidRPr="00DB6990">
        <w:rPr>
          <w:sz w:val="24"/>
          <w:szCs w:val="24"/>
        </w:rPr>
        <w:t>информатика»</w:t>
      </w:r>
      <w:r w:rsidR="004B2904">
        <w:rPr>
          <w:sz w:val="24"/>
          <w:szCs w:val="24"/>
        </w:rPr>
        <w:t xml:space="preserve"> </w:t>
      </w:r>
      <w:r w:rsidRPr="00DB6990">
        <w:rPr>
          <w:sz w:val="24"/>
          <w:szCs w:val="24"/>
        </w:rPr>
        <w:t>-</w:t>
      </w:r>
      <w:r w:rsidR="004B2904">
        <w:rPr>
          <w:sz w:val="24"/>
          <w:szCs w:val="24"/>
        </w:rPr>
        <w:t xml:space="preserve"> </w:t>
      </w:r>
      <w:r w:rsidRPr="00DB6990">
        <w:rPr>
          <w:sz w:val="24"/>
          <w:szCs w:val="24"/>
        </w:rPr>
        <w:t>4,5</w:t>
      </w:r>
      <w:r w:rsidR="004B2904">
        <w:rPr>
          <w:sz w:val="24"/>
          <w:szCs w:val="24"/>
        </w:rPr>
        <w:t xml:space="preserve"> </w:t>
      </w:r>
      <w:r w:rsidRPr="00DB6990">
        <w:rPr>
          <w:sz w:val="24"/>
          <w:szCs w:val="24"/>
        </w:rPr>
        <w:t>часа,</w:t>
      </w:r>
      <w:r w:rsidR="004B2904">
        <w:rPr>
          <w:sz w:val="24"/>
          <w:szCs w:val="24"/>
        </w:rPr>
        <w:t xml:space="preserve"> </w:t>
      </w:r>
      <w:r w:rsidRPr="00DB6990">
        <w:rPr>
          <w:sz w:val="24"/>
          <w:szCs w:val="24"/>
        </w:rPr>
        <w:t>«Естествознание» -</w:t>
      </w:r>
      <w:r w:rsidR="004B2904">
        <w:rPr>
          <w:sz w:val="24"/>
          <w:szCs w:val="24"/>
        </w:rPr>
        <w:t xml:space="preserve"> </w:t>
      </w:r>
      <w:r w:rsidRPr="00DB6990">
        <w:rPr>
          <w:sz w:val="24"/>
          <w:szCs w:val="24"/>
        </w:rPr>
        <w:t>1</w:t>
      </w:r>
      <w:r w:rsidR="004B2904">
        <w:rPr>
          <w:sz w:val="24"/>
          <w:szCs w:val="24"/>
        </w:rPr>
        <w:t xml:space="preserve"> </w:t>
      </w:r>
      <w:r w:rsidRPr="00DB6990">
        <w:rPr>
          <w:sz w:val="24"/>
          <w:szCs w:val="24"/>
        </w:rPr>
        <w:t>час,</w:t>
      </w:r>
      <w:r w:rsidR="004B2904">
        <w:rPr>
          <w:sz w:val="24"/>
          <w:szCs w:val="24"/>
        </w:rPr>
        <w:t xml:space="preserve"> </w:t>
      </w:r>
      <w:r w:rsidRPr="00DB6990">
        <w:rPr>
          <w:sz w:val="24"/>
          <w:szCs w:val="24"/>
        </w:rPr>
        <w:t>«Человек</w:t>
      </w:r>
      <w:r w:rsidR="004B2904">
        <w:rPr>
          <w:sz w:val="24"/>
          <w:szCs w:val="24"/>
        </w:rPr>
        <w:t xml:space="preserve"> </w:t>
      </w:r>
      <w:r w:rsidRPr="00DB6990">
        <w:rPr>
          <w:sz w:val="24"/>
          <w:szCs w:val="24"/>
        </w:rPr>
        <w:t>и общество» -1 час,</w:t>
      </w:r>
      <w:r w:rsidR="004B2904">
        <w:rPr>
          <w:sz w:val="24"/>
          <w:szCs w:val="24"/>
        </w:rPr>
        <w:t xml:space="preserve"> </w:t>
      </w:r>
      <w:r w:rsidRPr="00DB6990">
        <w:rPr>
          <w:sz w:val="24"/>
          <w:szCs w:val="24"/>
        </w:rPr>
        <w:t>«Технология</w:t>
      </w:r>
      <w:r w:rsidR="004B2904">
        <w:rPr>
          <w:sz w:val="24"/>
          <w:szCs w:val="24"/>
        </w:rPr>
        <w:t xml:space="preserve"> </w:t>
      </w:r>
      <w:r w:rsidRPr="00DB6990">
        <w:rPr>
          <w:sz w:val="24"/>
          <w:szCs w:val="24"/>
        </w:rPr>
        <w:t>и искусство» -3 часа, «Физическая культура»</w:t>
      </w:r>
      <w:r w:rsidR="004B2904">
        <w:rPr>
          <w:sz w:val="24"/>
          <w:szCs w:val="24"/>
        </w:rPr>
        <w:t xml:space="preserve"> - </w:t>
      </w:r>
      <w:r w:rsidRPr="00DB6990">
        <w:rPr>
          <w:sz w:val="24"/>
          <w:szCs w:val="24"/>
        </w:rPr>
        <w:t>3 часа. По вариативному компоненту - нет. Объем максимальной недельной учебной нагрузки составил – 20,5 часов</w:t>
      </w:r>
      <w:r w:rsidR="00A22122" w:rsidRPr="00DB6990">
        <w:rPr>
          <w:sz w:val="24"/>
          <w:szCs w:val="24"/>
        </w:rPr>
        <w:t>, годовой – 676,5 часов.</w:t>
      </w:r>
    </w:p>
    <w:p w14:paraId="164FE7A1" w14:textId="198E861E" w:rsidR="005B6684" w:rsidRPr="00DB6990" w:rsidRDefault="00332A00" w:rsidP="004B2904">
      <w:pPr>
        <w:pStyle w:val="a3"/>
        <w:tabs>
          <w:tab w:val="left" w:pos="9356"/>
        </w:tabs>
        <w:ind w:left="0"/>
        <w:jc w:val="both"/>
        <w:rPr>
          <w:sz w:val="24"/>
          <w:szCs w:val="24"/>
        </w:rPr>
      </w:pPr>
      <w:r w:rsidRPr="00DB6990">
        <w:rPr>
          <w:sz w:val="24"/>
          <w:szCs w:val="24"/>
        </w:rPr>
        <w:t>Вариативный</w:t>
      </w:r>
      <w:r w:rsidR="004B2904">
        <w:rPr>
          <w:sz w:val="24"/>
          <w:szCs w:val="24"/>
        </w:rPr>
        <w:t xml:space="preserve"> </w:t>
      </w:r>
      <w:r w:rsidRPr="00DB6990">
        <w:rPr>
          <w:sz w:val="24"/>
          <w:szCs w:val="24"/>
        </w:rPr>
        <w:t>компонент-</w:t>
      </w:r>
      <w:r w:rsidRPr="00DB6990">
        <w:rPr>
          <w:spacing w:val="-4"/>
          <w:sz w:val="24"/>
          <w:szCs w:val="24"/>
        </w:rPr>
        <w:t>нет.</w:t>
      </w:r>
    </w:p>
    <w:p w14:paraId="1275D91E" w14:textId="06148FA0" w:rsidR="005B6684" w:rsidRPr="00DB6990" w:rsidRDefault="00456317" w:rsidP="004B2904">
      <w:pPr>
        <w:tabs>
          <w:tab w:val="left" w:pos="4145"/>
          <w:tab w:val="left" w:pos="9356"/>
        </w:tabs>
        <w:jc w:val="both"/>
        <w:rPr>
          <w:sz w:val="24"/>
          <w:szCs w:val="24"/>
        </w:rPr>
      </w:pPr>
      <w:r>
        <w:rPr>
          <w:sz w:val="24"/>
          <w:szCs w:val="24"/>
        </w:rPr>
        <w:t xml:space="preserve"> </w:t>
      </w:r>
      <w:r w:rsidR="00E02C0E" w:rsidRPr="00DB6990">
        <w:rPr>
          <w:sz w:val="24"/>
          <w:szCs w:val="24"/>
        </w:rPr>
        <w:t xml:space="preserve">Объем учебной нагрузки согласно Типовому учебному плану для </w:t>
      </w:r>
      <w:r w:rsidR="00E02C0E" w:rsidRPr="00DB6990">
        <w:rPr>
          <w:b/>
          <w:sz w:val="24"/>
          <w:szCs w:val="24"/>
          <w:u w:val="thick"/>
        </w:rPr>
        <w:t>учащихся 2</w:t>
      </w:r>
      <w:r w:rsidR="00BD37C5" w:rsidRPr="00DB6990">
        <w:rPr>
          <w:b/>
          <w:sz w:val="24"/>
          <w:szCs w:val="24"/>
          <w:u w:val="thick"/>
        </w:rPr>
        <w:t>А</w:t>
      </w:r>
      <w:r w:rsidR="00E02C0E" w:rsidRPr="00DB6990">
        <w:rPr>
          <w:b/>
          <w:sz w:val="24"/>
          <w:szCs w:val="24"/>
          <w:u w:val="thick"/>
        </w:rPr>
        <w:t xml:space="preserve"> класса</w:t>
      </w:r>
      <w:r w:rsidR="00112D39">
        <w:rPr>
          <w:b/>
          <w:sz w:val="24"/>
          <w:szCs w:val="24"/>
          <w:u w:val="thick"/>
        </w:rPr>
        <w:t xml:space="preserve"> </w:t>
      </w:r>
      <w:r w:rsidR="00E02C0E" w:rsidRPr="00DB6990">
        <w:rPr>
          <w:sz w:val="24"/>
          <w:szCs w:val="24"/>
        </w:rPr>
        <w:t>составил по инвариантной части - 2</w:t>
      </w:r>
      <w:r w:rsidR="003E1C1E" w:rsidRPr="00DB6990">
        <w:rPr>
          <w:sz w:val="24"/>
          <w:szCs w:val="24"/>
        </w:rPr>
        <w:t>3</w:t>
      </w:r>
      <w:r w:rsidR="00E02C0E" w:rsidRPr="00DB6990">
        <w:rPr>
          <w:sz w:val="24"/>
          <w:szCs w:val="24"/>
        </w:rPr>
        <w:t xml:space="preserve"> часа: по образовательным областям «Язык и литература» - </w:t>
      </w:r>
      <w:r w:rsidR="003E1C1E" w:rsidRPr="00DB6990">
        <w:rPr>
          <w:sz w:val="24"/>
          <w:szCs w:val="24"/>
        </w:rPr>
        <w:t>10</w:t>
      </w:r>
      <w:r w:rsidR="00E02C0E" w:rsidRPr="00DB6990">
        <w:rPr>
          <w:sz w:val="24"/>
          <w:szCs w:val="24"/>
        </w:rPr>
        <w:t xml:space="preserve"> часа, «Математика и информатика» - 5 часов, «Естествознание» - 1 час, «Человек и общество» - 1 час,</w:t>
      </w:r>
      <w:r w:rsidR="004B2904">
        <w:rPr>
          <w:sz w:val="24"/>
          <w:szCs w:val="24"/>
        </w:rPr>
        <w:t xml:space="preserve"> </w:t>
      </w:r>
      <w:r w:rsidR="00E02C0E" w:rsidRPr="00DB6990">
        <w:rPr>
          <w:sz w:val="24"/>
          <w:szCs w:val="24"/>
        </w:rPr>
        <w:t>«Технология</w:t>
      </w:r>
      <w:r w:rsidR="004B2904">
        <w:rPr>
          <w:sz w:val="24"/>
          <w:szCs w:val="24"/>
        </w:rPr>
        <w:t xml:space="preserve"> </w:t>
      </w:r>
      <w:r w:rsidR="00E02C0E" w:rsidRPr="00DB6990">
        <w:rPr>
          <w:sz w:val="24"/>
          <w:szCs w:val="24"/>
        </w:rPr>
        <w:t>и</w:t>
      </w:r>
      <w:r w:rsidR="004B2904">
        <w:rPr>
          <w:sz w:val="24"/>
          <w:szCs w:val="24"/>
        </w:rPr>
        <w:t xml:space="preserve"> </w:t>
      </w:r>
      <w:r w:rsidR="00E02C0E" w:rsidRPr="00DB6990">
        <w:rPr>
          <w:sz w:val="24"/>
          <w:szCs w:val="24"/>
        </w:rPr>
        <w:t>искусство»</w:t>
      </w:r>
      <w:r w:rsidR="004B2904">
        <w:rPr>
          <w:sz w:val="24"/>
          <w:szCs w:val="24"/>
        </w:rPr>
        <w:t xml:space="preserve"> </w:t>
      </w:r>
      <w:r w:rsidR="00E02C0E" w:rsidRPr="00DB6990">
        <w:rPr>
          <w:sz w:val="24"/>
          <w:szCs w:val="24"/>
        </w:rPr>
        <w:t>-</w:t>
      </w:r>
      <w:r w:rsidR="004B2904">
        <w:rPr>
          <w:sz w:val="24"/>
          <w:szCs w:val="24"/>
        </w:rPr>
        <w:t xml:space="preserve"> </w:t>
      </w:r>
      <w:r w:rsidR="003E1C1E" w:rsidRPr="00DB6990">
        <w:rPr>
          <w:sz w:val="24"/>
          <w:szCs w:val="24"/>
        </w:rPr>
        <w:t>3</w:t>
      </w:r>
      <w:r w:rsidR="004B2904">
        <w:rPr>
          <w:sz w:val="24"/>
          <w:szCs w:val="24"/>
        </w:rPr>
        <w:t xml:space="preserve"> </w:t>
      </w:r>
      <w:r w:rsidR="00E02C0E" w:rsidRPr="00DB6990">
        <w:rPr>
          <w:sz w:val="24"/>
          <w:szCs w:val="24"/>
        </w:rPr>
        <w:t>часа,</w:t>
      </w:r>
      <w:r w:rsidR="004B2904">
        <w:rPr>
          <w:sz w:val="24"/>
          <w:szCs w:val="24"/>
        </w:rPr>
        <w:t xml:space="preserve"> </w:t>
      </w:r>
      <w:r w:rsidR="00E02C0E" w:rsidRPr="00DB6990">
        <w:rPr>
          <w:sz w:val="24"/>
          <w:szCs w:val="24"/>
        </w:rPr>
        <w:t>«Физическая</w:t>
      </w:r>
      <w:r w:rsidR="004B2904">
        <w:rPr>
          <w:sz w:val="24"/>
          <w:szCs w:val="24"/>
        </w:rPr>
        <w:t xml:space="preserve"> </w:t>
      </w:r>
      <w:r w:rsidR="00E02C0E" w:rsidRPr="00DB6990">
        <w:rPr>
          <w:sz w:val="24"/>
          <w:szCs w:val="24"/>
        </w:rPr>
        <w:t>культура»</w:t>
      </w:r>
      <w:r w:rsidR="004B2904">
        <w:rPr>
          <w:sz w:val="24"/>
          <w:szCs w:val="24"/>
        </w:rPr>
        <w:t xml:space="preserve"> </w:t>
      </w:r>
      <w:r w:rsidR="00E02C0E" w:rsidRPr="00DB6990">
        <w:rPr>
          <w:sz w:val="24"/>
          <w:szCs w:val="24"/>
        </w:rPr>
        <w:t>-</w:t>
      </w:r>
      <w:r w:rsidR="004B2904">
        <w:rPr>
          <w:sz w:val="24"/>
          <w:szCs w:val="24"/>
        </w:rPr>
        <w:t xml:space="preserve"> </w:t>
      </w:r>
      <w:r w:rsidR="00E02C0E" w:rsidRPr="00DB6990">
        <w:rPr>
          <w:sz w:val="24"/>
          <w:szCs w:val="24"/>
        </w:rPr>
        <w:t>3</w:t>
      </w:r>
      <w:r w:rsidR="004B2904">
        <w:rPr>
          <w:sz w:val="24"/>
          <w:szCs w:val="24"/>
        </w:rPr>
        <w:t xml:space="preserve"> </w:t>
      </w:r>
      <w:r w:rsidR="00E02C0E" w:rsidRPr="00DB6990">
        <w:rPr>
          <w:sz w:val="24"/>
          <w:szCs w:val="24"/>
        </w:rPr>
        <w:t>часа.</w:t>
      </w:r>
      <w:r w:rsidR="004B2904">
        <w:rPr>
          <w:sz w:val="24"/>
          <w:szCs w:val="24"/>
        </w:rPr>
        <w:t xml:space="preserve"> </w:t>
      </w:r>
      <w:r w:rsidR="00E02C0E" w:rsidRPr="00DB6990">
        <w:rPr>
          <w:sz w:val="24"/>
          <w:szCs w:val="24"/>
        </w:rPr>
        <w:t>Объем максимальной недельной учебной нагрузки составил - 2</w:t>
      </w:r>
      <w:r w:rsidR="003E1C1E" w:rsidRPr="00DB6990">
        <w:rPr>
          <w:sz w:val="24"/>
          <w:szCs w:val="24"/>
        </w:rPr>
        <w:t>3</w:t>
      </w:r>
      <w:r w:rsidR="00E02C0E" w:rsidRPr="00DB6990">
        <w:rPr>
          <w:sz w:val="24"/>
          <w:szCs w:val="24"/>
        </w:rPr>
        <w:t xml:space="preserve"> часа.</w:t>
      </w:r>
    </w:p>
    <w:p w14:paraId="4E170E44" w14:textId="19729244" w:rsidR="005B6684" w:rsidRPr="00DB6990" w:rsidRDefault="00332A00" w:rsidP="004B2904">
      <w:pPr>
        <w:pStyle w:val="a3"/>
        <w:tabs>
          <w:tab w:val="left" w:pos="9356"/>
        </w:tabs>
        <w:spacing w:before="5" w:line="319" w:lineRule="exact"/>
        <w:ind w:left="0"/>
        <w:jc w:val="both"/>
        <w:rPr>
          <w:sz w:val="24"/>
          <w:szCs w:val="24"/>
        </w:rPr>
      </w:pPr>
      <w:r w:rsidRPr="00DB6990">
        <w:rPr>
          <w:sz w:val="24"/>
          <w:szCs w:val="24"/>
        </w:rPr>
        <w:t>Вариативный</w:t>
      </w:r>
      <w:r w:rsidR="004B2904">
        <w:rPr>
          <w:sz w:val="24"/>
          <w:szCs w:val="24"/>
        </w:rPr>
        <w:t xml:space="preserve"> </w:t>
      </w:r>
      <w:r w:rsidRPr="00DB6990">
        <w:rPr>
          <w:sz w:val="24"/>
          <w:szCs w:val="24"/>
        </w:rPr>
        <w:t>компонент</w:t>
      </w:r>
      <w:r w:rsidR="003E1C1E" w:rsidRPr="00DB6990">
        <w:rPr>
          <w:sz w:val="24"/>
          <w:szCs w:val="24"/>
        </w:rPr>
        <w:t>–</w:t>
      </w:r>
      <w:r w:rsidR="003E1C1E" w:rsidRPr="00DB6990">
        <w:rPr>
          <w:spacing w:val="-4"/>
          <w:sz w:val="24"/>
          <w:szCs w:val="24"/>
        </w:rPr>
        <w:t>1 час</w:t>
      </w:r>
      <w:r w:rsidRPr="00DB6990">
        <w:rPr>
          <w:spacing w:val="-4"/>
          <w:sz w:val="24"/>
          <w:szCs w:val="24"/>
        </w:rPr>
        <w:t>.</w:t>
      </w:r>
    </w:p>
    <w:p w14:paraId="658B33A6" w14:textId="53B4589C" w:rsidR="005B6684" w:rsidRPr="00DB6990" w:rsidRDefault="00332A00" w:rsidP="004B2904">
      <w:pPr>
        <w:pStyle w:val="a3"/>
        <w:tabs>
          <w:tab w:val="left" w:pos="9356"/>
        </w:tabs>
        <w:ind w:left="0"/>
        <w:jc w:val="both"/>
        <w:rPr>
          <w:sz w:val="24"/>
          <w:szCs w:val="24"/>
        </w:rPr>
      </w:pPr>
      <w:r w:rsidRPr="00DB6990">
        <w:rPr>
          <w:sz w:val="24"/>
          <w:szCs w:val="24"/>
        </w:rPr>
        <w:t xml:space="preserve">Объем учебной нагрузки согласно Типовому учебному плану для </w:t>
      </w:r>
      <w:r w:rsidRPr="00DB6990">
        <w:rPr>
          <w:b/>
          <w:sz w:val="24"/>
          <w:szCs w:val="24"/>
          <w:u w:val="thick"/>
        </w:rPr>
        <w:t>учащихся 3 «</w:t>
      </w:r>
      <w:r w:rsidR="00BD37C5" w:rsidRPr="00DB6990">
        <w:rPr>
          <w:b/>
          <w:sz w:val="24"/>
          <w:szCs w:val="24"/>
          <w:u w:val="thick"/>
        </w:rPr>
        <w:t>А</w:t>
      </w:r>
      <w:r w:rsidRPr="00DB6990">
        <w:rPr>
          <w:b/>
          <w:sz w:val="24"/>
          <w:szCs w:val="24"/>
          <w:u w:val="thick"/>
        </w:rPr>
        <w:t>» класса</w:t>
      </w:r>
      <w:r w:rsidR="004B2904">
        <w:rPr>
          <w:b/>
          <w:sz w:val="24"/>
          <w:szCs w:val="24"/>
          <w:u w:val="thick"/>
        </w:rPr>
        <w:t xml:space="preserve"> </w:t>
      </w:r>
      <w:r w:rsidRPr="00DB6990">
        <w:rPr>
          <w:sz w:val="24"/>
          <w:szCs w:val="24"/>
        </w:rPr>
        <w:t xml:space="preserve">составил по инвариантной части - 26 часов: по образовательным областям «Язык и литература» - 12 часов, «Математика и информатика» - 6 часов, «Естествознание» - </w:t>
      </w:r>
      <w:r w:rsidR="002D7BCF" w:rsidRPr="00DB6990">
        <w:rPr>
          <w:sz w:val="24"/>
          <w:szCs w:val="24"/>
        </w:rPr>
        <w:t>1</w:t>
      </w:r>
      <w:r w:rsidRPr="00DB6990">
        <w:rPr>
          <w:sz w:val="24"/>
          <w:szCs w:val="24"/>
        </w:rPr>
        <w:t xml:space="preserve"> часа, «Человек и общество» - 1 час,</w:t>
      </w:r>
      <w:r w:rsidR="004B2904">
        <w:rPr>
          <w:sz w:val="24"/>
          <w:szCs w:val="24"/>
        </w:rPr>
        <w:t xml:space="preserve"> </w:t>
      </w:r>
      <w:r w:rsidRPr="00DB6990">
        <w:rPr>
          <w:sz w:val="24"/>
          <w:szCs w:val="24"/>
        </w:rPr>
        <w:t>«Технология</w:t>
      </w:r>
      <w:r w:rsidR="004B2904">
        <w:rPr>
          <w:sz w:val="24"/>
          <w:szCs w:val="24"/>
        </w:rPr>
        <w:t xml:space="preserve"> </w:t>
      </w:r>
      <w:r w:rsidRPr="00DB6990">
        <w:rPr>
          <w:sz w:val="24"/>
          <w:szCs w:val="24"/>
        </w:rPr>
        <w:t>и</w:t>
      </w:r>
      <w:r w:rsidR="004B2904">
        <w:rPr>
          <w:sz w:val="24"/>
          <w:szCs w:val="24"/>
        </w:rPr>
        <w:t xml:space="preserve"> </w:t>
      </w:r>
      <w:r w:rsidRPr="00DB6990">
        <w:rPr>
          <w:sz w:val="24"/>
          <w:szCs w:val="24"/>
        </w:rPr>
        <w:t>искусство»</w:t>
      </w:r>
      <w:r w:rsidR="004B2904">
        <w:rPr>
          <w:sz w:val="24"/>
          <w:szCs w:val="24"/>
        </w:rPr>
        <w:t xml:space="preserve"> </w:t>
      </w:r>
      <w:r w:rsidRPr="00DB6990">
        <w:rPr>
          <w:sz w:val="24"/>
          <w:szCs w:val="24"/>
        </w:rPr>
        <w:t>-</w:t>
      </w:r>
      <w:r w:rsidR="004B2904">
        <w:rPr>
          <w:sz w:val="24"/>
          <w:szCs w:val="24"/>
        </w:rPr>
        <w:t xml:space="preserve"> </w:t>
      </w:r>
      <w:r w:rsidR="003E1C1E" w:rsidRPr="00DB6990">
        <w:rPr>
          <w:sz w:val="24"/>
          <w:szCs w:val="24"/>
        </w:rPr>
        <w:t>3</w:t>
      </w:r>
      <w:r w:rsidR="004B2904">
        <w:rPr>
          <w:sz w:val="24"/>
          <w:szCs w:val="24"/>
        </w:rPr>
        <w:t xml:space="preserve"> </w:t>
      </w:r>
      <w:r w:rsidRPr="00DB6990">
        <w:rPr>
          <w:sz w:val="24"/>
          <w:szCs w:val="24"/>
        </w:rPr>
        <w:t>часа,</w:t>
      </w:r>
      <w:r w:rsidR="004B2904">
        <w:rPr>
          <w:sz w:val="24"/>
          <w:szCs w:val="24"/>
        </w:rPr>
        <w:t xml:space="preserve"> </w:t>
      </w:r>
      <w:r w:rsidRPr="00DB6990">
        <w:rPr>
          <w:sz w:val="24"/>
          <w:szCs w:val="24"/>
        </w:rPr>
        <w:t>«Физическая</w:t>
      </w:r>
      <w:r w:rsidR="004B2904">
        <w:rPr>
          <w:sz w:val="24"/>
          <w:szCs w:val="24"/>
        </w:rPr>
        <w:t xml:space="preserve"> </w:t>
      </w:r>
      <w:r w:rsidRPr="00DB6990">
        <w:rPr>
          <w:sz w:val="24"/>
          <w:szCs w:val="24"/>
        </w:rPr>
        <w:t>культура»</w:t>
      </w:r>
      <w:r w:rsidR="004B2904">
        <w:rPr>
          <w:sz w:val="24"/>
          <w:szCs w:val="24"/>
        </w:rPr>
        <w:t xml:space="preserve"> </w:t>
      </w:r>
      <w:r w:rsidRPr="00DB6990">
        <w:rPr>
          <w:sz w:val="24"/>
          <w:szCs w:val="24"/>
        </w:rPr>
        <w:t>-</w:t>
      </w:r>
      <w:r w:rsidR="004B2904">
        <w:rPr>
          <w:sz w:val="24"/>
          <w:szCs w:val="24"/>
        </w:rPr>
        <w:t xml:space="preserve"> </w:t>
      </w:r>
      <w:r w:rsidRPr="00DB6990">
        <w:rPr>
          <w:sz w:val="24"/>
          <w:szCs w:val="24"/>
        </w:rPr>
        <w:t>3</w:t>
      </w:r>
      <w:r w:rsidR="004B2904">
        <w:rPr>
          <w:sz w:val="24"/>
          <w:szCs w:val="24"/>
        </w:rPr>
        <w:t xml:space="preserve"> </w:t>
      </w:r>
      <w:r w:rsidRPr="00DB6990">
        <w:rPr>
          <w:sz w:val="24"/>
          <w:szCs w:val="24"/>
        </w:rPr>
        <w:t>часа.</w:t>
      </w:r>
      <w:r w:rsidR="004B2904">
        <w:rPr>
          <w:sz w:val="24"/>
          <w:szCs w:val="24"/>
        </w:rPr>
        <w:t xml:space="preserve"> </w:t>
      </w:r>
      <w:r w:rsidRPr="00DB6990">
        <w:rPr>
          <w:sz w:val="24"/>
          <w:szCs w:val="24"/>
        </w:rPr>
        <w:t>Объем максимальной недельной учебной нагрузки составил - 26 часов</w:t>
      </w:r>
      <w:r w:rsidR="00A22122" w:rsidRPr="00DB6990">
        <w:rPr>
          <w:sz w:val="24"/>
          <w:szCs w:val="24"/>
        </w:rPr>
        <w:t>, годовой нагрузки -782 часа</w:t>
      </w:r>
      <w:r w:rsidRPr="00DB6990">
        <w:rPr>
          <w:sz w:val="24"/>
          <w:szCs w:val="24"/>
        </w:rPr>
        <w:t>.</w:t>
      </w:r>
      <w:r w:rsidR="002D7BCF" w:rsidRPr="00DB6990">
        <w:rPr>
          <w:sz w:val="24"/>
          <w:szCs w:val="24"/>
        </w:rPr>
        <w:t xml:space="preserve"> Вариативного компонента нет.</w:t>
      </w:r>
    </w:p>
    <w:p w14:paraId="28494531" w14:textId="48B833DC" w:rsidR="002D7BCF" w:rsidRPr="00DB6990" w:rsidRDefault="00332A00" w:rsidP="004B2904">
      <w:pPr>
        <w:pStyle w:val="a3"/>
        <w:tabs>
          <w:tab w:val="left" w:pos="9356"/>
        </w:tabs>
        <w:ind w:left="0"/>
        <w:jc w:val="both"/>
        <w:rPr>
          <w:sz w:val="24"/>
          <w:szCs w:val="24"/>
        </w:rPr>
      </w:pPr>
      <w:r w:rsidRPr="00DB6990">
        <w:rPr>
          <w:sz w:val="24"/>
          <w:szCs w:val="24"/>
        </w:rPr>
        <w:t xml:space="preserve">Объем учебной нагрузки согласно Типовому учебному плану для </w:t>
      </w:r>
      <w:r w:rsidRPr="00DB6990">
        <w:rPr>
          <w:b/>
          <w:sz w:val="24"/>
          <w:szCs w:val="24"/>
          <w:u w:val="thick"/>
        </w:rPr>
        <w:t>учащихся 4</w:t>
      </w:r>
      <w:r w:rsidR="00BD37C5" w:rsidRPr="00DB6990">
        <w:rPr>
          <w:b/>
          <w:sz w:val="24"/>
          <w:szCs w:val="24"/>
          <w:u w:val="thick"/>
        </w:rPr>
        <w:t>А</w:t>
      </w:r>
      <w:r w:rsidRPr="00DB6990">
        <w:rPr>
          <w:b/>
          <w:sz w:val="24"/>
          <w:szCs w:val="24"/>
          <w:u w:val="thick"/>
        </w:rPr>
        <w:t xml:space="preserve"> класса</w:t>
      </w:r>
      <w:r w:rsidR="004B2904">
        <w:rPr>
          <w:b/>
          <w:sz w:val="24"/>
          <w:szCs w:val="24"/>
          <w:u w:val="thick"/>
        </w:rPr>
        <w:t xml:space="preserve"> </w:t>
      </w:r>
      <w:r w:rsidRPr="00DB6990">
        <w:rPr>
          <w:sz w:val="24"/>
          <w:szCs w:val="24"/>
        </w:rPr>
        <w:t>составил по инвариантной части - 27 часов: по образовательным областям «Язык и литература» - 13 часов, «Математика и информатика» - 6 часов, «Естествознание» - 2 часа, «Человек и общество» - 1 часа, «Технология и искусство» - 2 часа, «Физическая культура» - 3 часа.</w:t>
      </w:r>
      <w:r w:rsidR="00A22122" w:rsidRPr="00DB6990">
        <w:rPr>
          <w:sz w:val="24"/>
          <w:szCs w:val="24"/>
        </w:rPr>
        <w:t xml:space="preserve"> Объём максимальной учебной нагрузки составил 27 часов, годовой- 918 часов.</w:t>
      </w:r>
      <w:r w:rsidR="002D7BCF" w:rsidRPr="00DB6990">
        <w:rPr>
          <w:sz w:val="24"/>
          <w:szCs w:val="24"/>
        </w:rPr>
        <w:t xml:space="preserve"> Вариативного компонента нет.</w:t>
      </w:r>
    </w:p>
    <w:p w14:paraId="1DF03322" w14:textId="67817D07" w:rsidR="005B6684" w:rsidRPr="00DB6990" w:rsidRDefault="002D7BCF" w:rsidP="004B2904">
      <w:pPr>
        <w:pStyle w:val="a3"/>
        <w:tabs>
          <w:tab w:val="left" w:pos="9356"/>
        </w:tabs>
        <w:ind w:left="0"/>
        <w:jc w:val="both"/>
        <w:rPr>
          <w:sz w:val="24"/>
          <w:szCs w:val="24"/>
        </w:rPr>
      </w:pPr>
      <w:r w:rsidRPr="00DB6990">
        <w:rPr>
          <w:sz w:val="24"/>
          <w:szCs w:val="24"/>
        </w:rPr>
        <w:t xml:space="preserve">Объем учебной нагрузки согласно Типовому учебному плану для </w:t>
      </w:r>
      <w:r w:rsidR="00112D39">
        <w:rPr>
          <w:b/>
          <w:sz w:val="24"/>
          <w:szCs w:val="24"/>
          <w:u w:val="thick"/>
        </w:rPr>
        <w:t>учащихся 5</w:t>
      </w:r>
      <w:proofErr w:type="gramStart"/>
      <w:r w:rsidR="00112D39">
        <w:rPr>
          <w:b/>
          <w:sz w:val="24"/>
          <w:szCs w:val="24"/>
          <w:u w:val="thick"/>
        </w:rPr>
        <w:t xml:space="preserve"> </w:t>
      </w:r>
      <w:r w:rsidR="00BD37C5" w:rsidRPr="00DB6990">
        <w:rPr>
          <w:b/>
          <w:sz w:val="24"/>
          <w:szCs w:val="24"/>
          <w:u w:val="thick"/>
        </w:rPr>
        <w:t>А</w:t>
      </w:r>
      <w:proofErr w:type="gramEnd"/>
      <w:r w:rsidRPr="00DB6990">
        <w:rPr>
          <w:b/>
          <w:sz w:val="24"/>
          <w:szCs w:val="24"/>
          <w:u w:val="thick"/>
        </w:rPr>
        <w:t xml:space="preserve"> </w:t>
      </w:r>
      <w:r w:rsidR="004B2904" w:rsidRPr="00DB6990">
        <w:rPr>
          <w:b/>
          <w:sz w:val="24"/>
          <w:szCs w:val="24"/>
          <w:u w:val="thick"/>
        </w:rPr>
        <w:t>класса</w:t>
      </w:r>
      <w:r w:rsidR="004B2904" w:rsidRPr="00DB6990">
        <w:rPr>
          <w:sz w:val="24"/>
          <w:szCs w:val="24"/>
        </w:rPr>
        <w:t xml:space="preserve"> составил</w:t>
      </w:r>
      <w:r w:rsidRPr="00DB6990">
        <w:rPr>
          <w:sz w:val="24"/>
          <w:szCs w:val="24"/>
        </w:rPr>
        <w:t xml:space="preserve"> по инвариантной части – 29 час: по образовательным областям «Язык и литература» - 12 часов, «Математика и информатика» - 6 часов, «Естествознание» - 2 часа, «Человек и общество» - 3часа, «Технология и искусство» - 3 часа, «Физическая культура» - 3 часа. По </w:t>
      </w:r>
      <w:r w:rsidR="004B2904" w:rsidRPr="00DB6990">
        <w:rPr>
          <w:sz w:val="24"/>
          <w:szCs w:val="24"/>
        </w:rPr>
        <w:t>вариативному компоненту</w:t>
      </w:r>
      <w:r w:rsidRPr="00DB6990">
        <w:rPr>
          <w:sz w:val="24"/>
          <w:szCs w:val="24"/>
        </w:rPr>
        <w:t>–</w:t>
      </w:r>
      <w:r w:rsidR="004B2904" w:rsidRPr="00DB6990">
        <w:rPr>
          <w:sz w:val="24"/>
          <w:szCs w:val="24"/>
        </w:rPr>
        <w:t>0, 5час.Объем</w:t>
      </w:r>
      <w:r w:rsidR="004B2904">
        <w:rPr>
          <w:sz w:val="24"/>
          <w:szCs w:val="24"/>
        </w:rPr>
        <w:t xml:space="preserve"> </w:t>
      </w:r>
      <w:r w:rsidR="004B2904" w:rsidRPr="00DB6990">
        <w:rPr>
          <w:sz w:val="24"/>
          <w:szCs w:val="24"/>
        </w:rPr>
        <w:t>максимальной</w:t>
      </w:r>
      <w:r w:rsidR="004B2904">
        <w:rPr>
          <w:sz w:val="24"/>
          <w:szCs w:val="24"/>
        </w:rPr>
        <w:t xml:space="preserve"> </w:t>
      </w:r>
      <w:r w:rsidR="004B2904" w:rsidRPr="00DB6990">
        <w:rPr>
          <w:sz w:val="24"/>
          <w:szCs w:val="24"/>
        </w:rPr>
        <w:t>недельной</w:t>
      </w:r>
      <w:r w:rsidR="004B2904">
        <w:rPr>
          <w:sz w:val="24"/>
          <w:szCs w:val="24"/>
        </w:rPr>
        <w:t xml:space="preserve"> </w:t>
      </w:r>
      <w:r w:rsidR="004B2904" w:rsidRPr="00DB6990">
        <w:rPr>
          <w:sz w:val="24"/>
          <w:szCs w:val="24"/>
        </w:rPr>
        <w:t>учебной</w:t>
      </w:r>
      <w:r w:rsidRPr="00DB6990">
        <w:rPr>
          <w:sz w:val="24"/>
          <w:szCs w:val="24"/>
        </w:rPr>
        <w:t xml:space="preserve"> нагрузки составил – 29,5 часа</w:t>
      </w:r>
      <w:r w:rsidR="00A22122" w:rsidRPr="00DB6990">
        <w:rPr>
          <w:sz w:val="24"/>
          <w:szCs w:val="24"/>
        </w:rPr>
        <w:t>, годовой нагрузки – 1003 часа.</w:t>
      </w:r>
    </w:p>
    <w:p w14:paraId="7A185445" w14:textId="735C8DA2" w:rsidR="005B6684" w:rsidRPr="00DB6990" w:rsidRDefault="004B2904" w:rsidP="00112D39">
      <w:pPr>
        <w:pStyle w:val="a3"/>
        <w:spacing w:before="7"/>
        <w:ind w:left="0"/>
        <w:rPr>
          <w:sz w:val="24"/>
          <w:szCs w:val="24"/>
        </w:rPr>
      </w:pPr>
      <w:r w:rsidRPr="00DB6990">
        <w:rPr>
          <w:sz w:val="24"/>
          <w:szCs w:val="24"/>
        </w:rPr>
        <w:t>В</w:t>
      </w:r>
      <w:r>
        <w:rPr>
          <w:sz w:val="24"/>
          <w:szCs w:val="24"/>
        </w:rPr>
        <w:t xml:space="preserve"> </w:t>
      </w:r>
      <w:r w:rsidRPr="00DB6990">
        <w:rPr>
          <w:sz w:val="24"/>
          <w:szCs w:val="24"/>
        </w:rPr>
        <w:t>вариативный</w:t>
      </w:r>
      <w:r>
        <w:rPr>
          <w:sz w:val="24"/>
          <w:szCs w:val="24"/>
        </w:rPr>
        <w:t xml:space="preserve"> </w:t>
      </w:r>
      <w:r w:rsidRPr="00DB6990">
        <w:rPr>
          <w:sz w:val="24"/>
          <w:szCs w:val="24"/>
        </w:rPr>
        <w:t>компонент</w:t>
      </w:r>
      <w:r>
        <w:rPr>
          <w:sz w:val="24"/>
          <w:szCs w:val="24"/>
        </w:rPr>
        <w:t xml:space="preserve"> </w:t>
      </w:r>
      <w:r w:rsidRPr="00DB6990">
        <w:rPr>
          <w:sz w:val="24"/>
          <w:szCs w:val="24"/>
        </w:rPr>
        <w:t>вошли: «</w:t>
      </w:r>
      <w:r w:rsidR="00332A00" w:rsidRPr="00DB6990">
        <w:rPr>
          <w:sz w:val="24"/>
          <w:szCs w:val="24"/>
        </w:rPr>
        <w:t>Глобальные</w:t>
      </w:r>
      <w:r>
        <w:rPr>
          <w:sz w:val="24"/>
          <w:szCs w:val="24"/>
        </w:rPr>
        <w:t xml:space="preserve"> </w:t>
      </w:r>
      <w:r w:rsidR="00332A00" w:rsidRPr="00DB6990">
        <w:rPr>
          <w:sz w:val="24"/>
          <w:szCs w:val="24"/>
        </w:rPr>
        <w:t>компетенции»</w:t>
      </w:r>
      <w:r>
        <w:rPr>
          <w:sz w:val="24"/>
          <w:szCs w:val="24"/>
        </w:rPr>
        <w:t xml:space="preserve"> </w:t>
      </w:r>
      <w:r w:rsidR="00332A00" w:rsidRPr="00DB6990">
        <w:rPr>
          <w:sz w:val="24"/>
          <w:szCs w:val="24"/>
        </w:rPr>
        <w:t>-</w:t>
      </w:r>
      <w:r>
        <w:rPr>
          <w:sz w:val="24"/>
          <w:szCs w:val="24"/>
        </w:rPr>
        <w:t xml:space="preserve"> </w:t>
      </w:r>
      <w:r w:rsidR="00332A00" w:rsidRPr="00DB6990">
        <w:rPr>
          <w:sz w:val="24"/>
          <w:szCs w:val="24"/>
        </w:rPr>
        <w:t>0,5</w:t>
      </w:r>
      <w:r>
        <w:rPr>
          <w:sz w:val="24"/>
          <w:szCs w:val="24"/>
        </w:rPr>
        <w:t xml:space="preserve"> </w:t>
      </w:r>
      <w:r w:rsidR="00332A00" w:rsidRPr="00DB6990">
        <w:rPr>
          <w:sz w:val="24"/>
          <w:szCs w:val="24"/>
        </w:rPr>
        <w:t xml:space="preserve">часа. </w:t>
      </w:r>
      <w:proofErr w:type="gramStart"/>
      <w:r w:rsidR="00332A00" w:rsidRPr="00DB6990">
        <w:rPr>
          <w:sz w:val="24"/>
          <w:szCs w:val="24"/>
        </w:rPr>
        <w:t>Объем</w:t>
      </w:r>
      <w:r>
        <w:rPr>
          <w:sz w:val="24"/>
          <w:szCs w:val="24"/>
        </w:rPr>
        <w:t xml:space="preserve"> </w:t>
      </w:r>
      <w:r w:rsidR="00332A00" w:rsidRPr="00DB6990">
        <w:rPr>
          <w:sz w:val="24"/>
          <w:szCs w:val="24"/>
        </w:rPr>
        <w:t>учебной</w:t>
      </w:r>
      <w:r>
        <w:rPr>
          <w:sz w:val="24"/>
          <w:szCs w:val="24"/>
        </w:rPr>
        <w:t xml:space="preserve"> </w:t>
      </w:r>
      <w:r w:rsidR="00332A00" w:rsidRPr="00DB6990">
        <w:rPr>
          <w:sz w:val="24"/>
          <w:szCs w:val="24"/>
        </w:rPr>
        <w:t>нагрузки</w:t>
      </w:r>
      <w:r>
        <w:rPr>
          <w:sz w:val="24"/>
          <w:szCs w:val="24"/>
        </w:rPr>
        <w:t xml:space="preserve"> </w:t>
      </w:r>
      <w:r w:rsidR="00332A00" w:rsidRPr="00DB6990">
        <w:rPr>
          <w:sz w:val="24"/>
          <w:szCs w:val="24"/>
        </w:rPr>
        <w:t>согласно</w:t>
      </w:r>
      <w:r>
        <w:rPr>
          <w:sz w:val="24"/>
          <w:szCs w:val="24"/>
        </w:rPr>
        <w:t xml:space="preserve"> </w:t>
      </w:r>
      <w:r w:rsidR="00332A00" w:rsidRPr="00DB6990">
        <w:rPr>
          <w:sz w:val="24"/>
          <w:szCs w:val="24"/>
        </w:rPr>
        <w:t>Типовому</w:t>
      </w:r>
      <w:r>
        <w:rPr>
          <w:sz w:val="24"/>
          <w:szCs w:val="24"/>
        </w:rPr>
        <w:t xml:space="preserve"> </w:t>
      </w:r>
      <w:r w:rsidR="00332A00" w:rsidRPr="00DB6990">
        <w:rPr>
          <w:sz w:val="24"/>
          <w:szCs w:val="24"/>
        </w:rPr>
        <w:t>учебному</w:t>
      </w:r>
      <w:r>
        <w:rPr>
          <w:sz w:val="24"/>
          <w:szCs w:val="24"/>
        </w:rPr>
        <w:t xml:space="preserve"> </w:t>
      </w:r>
      <w:r w:rsidR="00332A00" w:rsidRPr="00DB6990">
        <w:rPr>
          <w:sz w:val="24"/>
          <w:szCs w:val="24"/>
        </w:rPr>
        <w:t>плану</w:t>
      </w:r>
      <w:r>
        <w:rPr>
          <w:sz w:val="24"/>
          <w:szCs w:val="24"/>
        </w:rPr>
        <w:t xml:space="preserve"> </w:t>
      </w:r>
      <w:r w:rsidR="00332A00" w:rsidRPr="00DB6990">
        <w:rPr>
          <w:sz w:val="24"/>
          <w:szCs w:val="24"/>
        </w:rPr>
        <w:t>для</w:t>
      </w:r>
      <w:r w:rsidR="00112D39">
        <w:rPr>
          <w:sz w:val="24"/>
          <w:szCs w:val="24"/>
        </w:rPr>
        <w:t xml:space="preserve"> </w:t>
      </w:r>
      <w:r w:rsidR="00332A00" w:rsidRPr="00DB6990">
        <w:rPr>
          <w:b/>
          <w:sz w:val="24"/>
          <w:szCs w:val="24"/>
          <w:u w:val="thick"/>
        </w:rPr>
        <w:t>учащихся</w:t>
      </w:r>
      <w:r w:rsidR="00112D39">
        <w:rPr>
          <w:b/>
          <w:sz w:val="24"/>
          <w:szCs w:val="24"/>
          <w:u w:val="thick"/>
        </w:rPr>
        <w:t xml:space="preserve"> </w:t>
      </w:r>
      <w:r w:rsidR="00332A00" w:rsidRPr="00DB6990">
        <w:rPr>
          <w:b/>
          <w:sz w:val="24"/>
          <w:szCs w:val="24"/>
          <w:u w:val="thick"/>
        </w:rPr>
        <w:t>6</w:t>
      </w:r>
      <w:r w:rsidR="00BD37C5" w:rsidRPr="00DB6990">
        <w:rPr>
          <w:b/>
          <w:sz w:val="24"/>
          <w:szCs w:val="24"/>
          <w:u w:val="thick"/>
        </w:rPr>
        <w:t>А</w:t>
      </w:r>
      <w:r w:rsidR="00112D39">
        <w:rPr>
          <w:b/>
          <w:sz w:val="24"/>
          <w:szCs w:val="24"/>
          <w:u w:val="thick"/>
        </w:rPr>
        <w:t xml:space="preserve">  </w:t>
      </w:r>
      <w:r w:rsidR="00332A00" w:rsidRPr="00DB6990">
        <w:rPr>
          <w:b/>
          <w:sz w:val="24"/>
          <w:szCs w:val="24"/>
          <w:u w:val="thick"/>
        </w:rPr>
        <w:t>класса</w:t>
      </w:r>
      <w:r w:rsidR="00112D39">
        <w:rPr>
          <w:b/>
          <w:sz w:val="24"/>
          <w:szCs w:val="24"/>
          <w:u w:val="thick"/>
        </w:rPr>
        <w:t xml:space="preserve"> </w:t>
      </w:r>
      <w:r w:rsidR="00332A00" w:rsidRPr="00DB6990">
        <w:rPr>
          <w:sz w:val="24"/>
          <w:szCs w:val="24"/>
        </w:rPr>
        <w:t>составил</w:t>
      </w:r>
      <w:r w:rsidR="00112D39">
        <w:rPr>
          <w:sz w:val="24"/>
          <w:szCs w:val="24"/>
        </w:rPr>
        <w:t xml:space="preserve"> </w:t>
      </w:r>
      <w:r w:rsidR="00332A00" w:rsidRPr="00DB6990">
        <w:rPr>
          <w:sz w:val="24"/>
          <w:szCs w:val="24"/>
        </w:rPr>
        <w:t>по</w:t>
      </w:r>
      <w:r w:rsidR="00112D39">
        <w:rPr>
          <w:sz w:val="24"/>
          <w:szCs w:val="24"/>
        </w:rPr>
        <w:t xml:space="preserve"> </w:t>
      </w:r>
      <w:r w:rsidR="00332A00" w:rsidRPr="00DB6990">
        <w:rPr>
          <w:sz w:val="24"/>
          <w:szCs w:val="24"/>
        </w:rPr>
        <w:t>инвариантной</w:t>
      </w:r>
      <w:r w:rsidR="00112D39">
        <w:rPr>
          <w:sz w:val="24"/>
          <w:szCs w:val="24"/>
        </w:rPr>
        <w:t xml:space="preserve"> </w:t>
      </w:r>
      <w:r w:rsidR="00332A00" w:rsidRPr="00DB6990">
        <w:rPr>
          <w:sz w:val="24"/>
          <w:szCs w:val="24"/>
        </w:rPr>
        <w:t>части-29час</w:t>
      </w:r>
      <w:r w:rsidR="002D7BCF" w:rsidRPr="00DB6990">
        <w:rPr>
          <w:sz w:val="24"/>
          <w:szCs w:val="24"/>
        </w:rPr>
        <w:t>ов</w:t>
      </w:r>
      <w:r w:rsidR="00332A00" w:rsidRPr="00DB6990">
        <w:rPr>
          <w:sz w:val="24"/>
          <w:szCs w:val="24"/>
        </w:rPr>
        <w:t>:</w:t>
      </w:r>
      <w:r w:rsidR="00112D39">
        <w:rPr>
          <w:sz w:val="24"/>
          <w:szCs w:val="24"/>
        </w:rPr>
        <w:t xml:space="preserve"> </w:t>
      </w:r>
      <w:r w:rsidR="00332A00" w:rsidRPr="00DB6990">
        <w:rPr>
          <w:sz w:val="24"/>
          <w:szCs w:val="24"/>
        </w:rPr>
        <w:t xml:space="preserve">по образовательным областям «Язык и литература»- 12 часов, «Математика </w:t>
      </w:r>
      <w:r w:rsidRPr="00DB6990">
        <w:rPr>
          <w:sz w:val="24"/>
          <w:szCs w:val="24"/>
        </w:rPr>
        <w:t>информатика</w:t>
      </w:r>
      <w:r w:rsidR="00332A00" w:rsidRPr="00DB6990">
        <w:rPr>
          <w:sz w:val="24"/>
          <w:szCs w:val="24"/>
        </w:rPr>
        <w:t>» - 6 часов, «Естествознание» - 2 часа, «Человек и общество» - 3 часа, «Технология и искусство» - 3 часа, «Физическая культура» - 3 часа.</w:t>
      </w:r>
      <w:proofErr w:type="gramEnd"/>
      <w:r w:rsidR="00332A00" w:rsidRPr="00DB6990">
        <w:rPr>
          <w:sz w:val="24"/>
          <w:szCs w:val="24"/>
        </w:rPr>
        <w:t xml:space="preserve"> По </w:t>
      </w:r>
      <w:r w:rsidRPr="00DB6990">
        <w:rPr>
          <w:spacing w:val="-2"/>
          <w:sz w:val="24"/>
          <w:szCs w:val="24"/>
        </w:rPr>
        <w:t>вариативному компоненту</w:t>
      </w:r>
      <w:r w:rsidR="00332A00" w:rsidRPr="00DB6990">
        <w:rPr>
          <w:spacing w:val="-2"/>
          <w:sz w:val="24"/>
          <w:szCs w:val="24"/>
        </w:rPr>
        <w:t>–</w:t>
      </w:r>
      <w:r w:rsidRPr="00DB6990">
        <w:rPr>
          <w:spacing w:val="-2"/>
          <w:sz w:val="24"/>
          <w:szCs w:val="24"/>
        </w:rPr>
        <w:t>0, 5часа</w:t>
      </w:r>
      <w:proofErr w:type="gramStart"/>
      <w:r w:rsidRPr="00DB6990">
        <w:rPr>
          <w:spacing w:val="-2"/>
          <w:sz w:val="24"/>
          <w:szCs w:val="24"/>
        </w:rPr>
        <w:t>.О</w:t>
      </w:r>
      <w:proofErr w:type="gramEnd"/>
      <w:r w:rsidRPr="00DB6990">
        <w:rPr>
          <w:spacing w:val="-2"/>
          <w:sz w:val="24"/>
          <w:szCs w:val="24"/>
        </w:rPr>
        <w:t>бъем</w:t>
      </w:r>
      <w:r w:rsidR="00112D39">
        <w:rPr>
          <w:spacing w:val="-2"/>
          <w:sz w:val="24"/>
          <w:szCs w:val="24"/>
        </w:rPr>
        <w:t xml:space="preserve"> </w:t>
      </w:r>
      <w:r w:rsidRPr="00DB6990">
        <w:rPr>
          <w:spacing w:val="-2"/>
          <w:sz w:val="24"/>
          <w:szCs w:val="24"/>
        </w:rPr>
        <w:t>максимальной</w:t>
      </w:r>
      <w:r w:rsidR="00112D39">
        <w:rPr>
          <w:spacing w:val="-2"/>
          <w:sz w:val="24"/>
          <w:szCs w:val="24"/>
        </w:rPr>
        <w:t xml:space="preserve"> </w:t>
      </w:r>
      <w:r w:rsidRPr="00DB6990">
        <w:rPr>
          <w:spacing w:val="-2"/>
          <w:sz w:val="24"/>
          <w:szCs w:val="24"/>
        </w:rPr>
        <w:t>недельной</w:t>
      </w:r>
      <w:r w:rsidR="00112D39">
        <w:rPr>
          <w:spacing w:val="-2"/>
          <w:sz w:val="24"/>
          <w:szCs w:val="24"/>
        </w:rPr>
        <w:t xml:space="preserve"> </w:t>
      </w:r>
      <w:r w:rsidRPr="00DB6990">
        <w:rPr>
          <w:spacing w:val="-2"/>
          <w:sz w:val="24"/>
          <w:szCs w:val="24"/>
        </w:rPr>
        <w:t>учебной</w:t>
      </w:r>
      <w:r w:rsidR="00112D39">
        <w:rPr>
          <w:sz w:val="24"/>
          <w:szCs w:val="24"/>
        </w:rPr>
        <w:t xml:space="preserve"> </w:t>
      </w:r>
      <w:r w:rsidRPr="00DB6990">
        <w:rPr>
          <w:sz w:val="24"/>
          <w:szCs w:val="24"/>
        </w:rPr>
        <w:t>нагрузки составил</w:t>
      </w:r>
      <w:r w:rsidR="00332A00" w:rsidRPr="00DB6990">
        <w:rPr>
          <w:sz w:val="24"/>
          <w:szCs w:val="24"/>
        </w:rPr>
        <w:t>–29,5</w:t>
      </w:r>
      <w:r w:rsidR="00332A00" w:rsidRPr="00DB6990">
        <w:rPr>
          <w:spacing w:val="-2"/>
          <w:sz w:val="24"/>
          <w:szCs w:val="24"/>
        </w:rPr>
        <w:t>часа</w:t>
      </w:r>
      <w:r w:rsidR="00A22122" w:rsidRPr="00DB6990">
        <w:rPr>
          <w:spacing w:val="-2"/>
          <w:sz w:val="24"/>
          <w:szCs w:val="24"/>
        </w:rPr>
        <w:t>, учебной нагрузки – 1003 часа.</w:t>
      </w:r>
    </w:p>
    <w:p w14:paraId="1265CED5" w14:textId="5C76CBE9" w:rsidR="002D7BCF" w:rsidRPr="00DB6990" w:rsidRDefault="004B2904" w:rsidP="004B2904">
      <w:pPr>
        <w:pStyle w:val="a3"/>
        <w:tabs>
          <w:tab w:val="left" w:pos="7662"/>
          <w:tab w:val="left" w:pos="9356"/>
        </w:tabs>
        <w:ind w:left="0"/>
        <w:jc w:val="both"/>
        <w:rPr>
          <w:sz w:val="24"/>
          <w:szCs w:val="24"/>
        </w:rPr>
      </w:pPr>
      <w:r w:rsidRPr="00DB6990">
        <w:rPr>
          <w:sz w:val="24"/>
          <w:szCs w:val="24"/>
        </w:rPr>
        <w:t>В</w:t>
      </w:r>
      <w:r w:rsidR="00112D39">
        <w:rPr>
          <w:sz w:val="24"/>
          <w:szCs w:val="24"/>
        </w:rPr>
        <w:t xml:space="preserve"> </w:t>
      </w:r>
      <w:r w:rsidRPr="00DB6990">
        <w:rPr>
          <w:sz w:val="24"/>
          <w:szCs w:val="24"/>
        </w:rPr>
        <w:t>вариативный</w:t>
      </w:r>
      <w:r w:rsidR="00112D39">
        <w:rPr>
          <w:sz w:val="24"/>
          <w:szCs w:val="24"/>
        </w:rPr>
        <w:t xml:space="preserve"> </w:t>
      </w:r>
      <w:r w:rsidRPr="00DB6990">
        <w:rPr>
          <w:sz w:val="24"/>
          <w:szCs w:val="24"/>
        </w:rPr>
        <w:t>компонент</w:t>
      </w:r>
      <w:r w:rsidR="00112D39">
        <w:rPr>
          <w:sz w:val="24"/>
          <w:szCs w:val="24"/>
        </w:rPr>
        <w:t xml:space="preserve"> вошли</w:t>
      </w:r>
      <w:r w:rsidRPr="00DB6990">
        <w:rPr>
          <w:sz w:val="24"/>
          <w:szCs w:val="24"/>
        </w:rPr>
        <w:t xml:space="preserve"> «</w:t>
      </w:r>
      <w:r w:rsidR="00332A00" w:rsidRPr="00DB6990">
        <w:rPr>
          <w:sz w:val="24"/>
          <w:szCs w:val="24"/>
        </w:rPr>
        <w:t xml:space="preserve">Глобальныекомпетенции»-0,5часа. </w:t>
      </w:r>
    </w:p>
    <w:p w14:paraId="6A84DD11" w14:textId="0344F1F7" w:rsidR="005B6684" w:rsidRPr="00DB6990" w:rsidRDefault="00332A00" w:rsidP="00112D39">
      <w:pPr>
        <w:pStyle w:val="a3"/>
        <w:tabs>
          <w:tab w:val="left" w:pos="4023"/>
          <w:tab w:val="left" w:pos="5770"/>
          <w:tab w:val="left" w:pos="7655"/>
          <w:tab w:val="left" w:pos="8517"/>
          <w:tab w:val="left" w:pos="9292"/>
          <w:tab w:val="left" w:pos="9356"/>
        </w:tabs>
        <w:spacing w:before="4"/>
        <w:ind w:left="0"/>
        <w:jc w:val="both"/>
        <w:rPr>
          <w:sz w:val="24"/>
          <w:szCs w:val="24"/>
        </w:rPr>
      </w:pPr>
      <w:r w:rsidRPr="00DB6990">
        <w:rPr>
          <w:sz w:val="24"/>
          <w:szCs w:val="24"/>
        </w:rPr>
        <w:t>Объем</w:t>
      </w:r>
      <w:r w:rsidR="00112D39">
        <w:rPr>
          <w:sz w:val="24"/>
          <w:szCs w:val="24"/>
        </w:rPr>
        <w:t xml:space="preserve"> </w:t>
      </w:r>
      <w:r w:rsidRPr="00DB6990">
        <w:rPr>
          <w:sz w:val="24"/>
          <w:szCs w:val="24"/>
        </w:rPr>
        <w:t>учебной</w:t>
      </w:r>
      <w:r w:rsidR="00112D39">
        <w:rPr>
          <w:sz w:val="24"/>
          <w:szCs w:val="24"/>
        </w:rPr>
        <w:t xml:space="preserve"> </w:t>
      </w:r>
      <w:r w:rsidRPr="00DB6990">
        <w:rPr>
          <w:sz w:val="24"/>
          <w:szCs w:val="24"/>
        </w:rPr>
        <w:t>нагрузки</w:t>
      </w:r>
      <w:r w:rsidR="00112D39">
        <w:rPr>
          <w:sz w:val="24"/>
          <w:szCs w:val="24"/>
        </w:rPr>
        <w:t xml:space="preserve"> </w:t>
      </w:r>
      <w:r w:rsidRPr="00DB6990">
        <w:rPr>
          <w:sz w:val="24"/>
          <w:szCs w:val="24"/>
        </w:rPr>
        <w:t>согласно</w:t>
      </w:r>
      <w:r w:rsidR="00112D39">
        <w:rPr>
          <w:sz w:val="24"/>
          <w:szCs w:val="24"/>
        </w:rPr>
        <w:t xml:space="preserve"> </w:t>
      </w:r>
      <w:r w:rsidRPr="00DB6990">
        <w:rPr>
          <w:sz w:val="24"/>
          <w:szCs w:val="24"/>
        </w:rPr>
        <w:t>Типовому</w:t>
      </w:r>
      <w:r w:rsidR="00112D39">
        <w:rPr>
          <w:sz w:val="24"/>
          <w:szCs w:val="24"/>
        </w:rPr>
        <w:t xml:space="preserve"> </w:t>
      </w:r>
      <w:r w:rsidRPr="00DB6990">
        <w:rPr>
          <w:sz w:val="24"/>
          <w:szCs w:val="24"/>
        </w:rPr>
        <w:t>учебному</w:t>
      </w:r>
      <w:r w:rsidR="00112D39">
        <w:rPr>
          <w:sz w:val="24"/>
          <w:szCs w:val="24"/>
        </w:rPr>
        <w:t xml:space="preserve"> </w:t>
      </w:r>
      <w:r w:rsidRPr="00DB6990">
        <w:rPr>
          <w:sz w:val="24"/>
          <w:szCs w:val="24"/>
        </w:rPr>
        <w:t>плану</w:t>
      </w:r>
      <w:r w:rsidR="00112D39">
        <w:rPr>
          <w:sz w:val="24"/>
          <w:szCs w:val="24"/>
        </w:rPr>
        <w:t xml:space="preserve"> </w:t>
      </w:r>
      <w:r w:rsidRPr="00DB6990">
        <w:rPr>
          <w:sz w:val="24"/>
          <w:szCs w:val="24"/>
        </w:rPr>
        <w:t xml:space="preserve">для </w:t>
      </w:r>
      <w:r w:rsidRPr="00DB6990">
        <w:rPr>
          <w:b/>
          <w:sz w:val="24"/>
          <w:szCs w:val="24"/>
          <w:u w:val="thick"/>
        </w:rPr>
        <w:t>учащихся</w:t>
      </w:r>
      <w:r w:rsidR="00112D39">
        <w:rPr>
          <w:b/>
          <w:sz w:val="24"/>
          <w:szCs w:val="24"/>
          <w:u w:val="thick"/>
        </w:rPr>
        <w:t xml:space="preserve"> </w:t>
      </w:r>
      <w:r w:rsidRPr="00DB6990">
        <w:rPr>
          <w:b/>
          <w:sz w:val="24"/>
          <w:szCs w:val="24"/>
          <w:u w:val="thick"/>
        </w:rPr>
        <w:t>7</w:t>
      </w:r>
      <w:r w:rsidR="00BD37C5" w:rsidRPr="00DB6990">
        <w:rPr>
          <w:b/>
          <w:sz w:val="24"/>
          <w:szCs w:val="24"/>
          <w:u w:val="thick"/>
        </w:rPr>
        <w:t>А</w:t>
      </w:r>
      <w:r w:rsidR="00112D39">
        <w:rPr>
          <w:b/>
          <w:sz w:val="24"/>
          <w:szCs w:val="24"/>
          <w:u w:val="thick"/>
        </w:rPr>
        <w:t xml:space="preserve"> </w:t>
      </w:r>
      <w:r w:rsidRPr="00DB6990">
        <w:rPr>
          <w:b/>
          <w:sz w:val="24"/>
          <w:szCs w:val="24"/>
          <w:u w:val="thick"/>
        </w:rPr>
        <w:t>класса</w:t>
      </w:r>
      <w:r w:rsidR="00112D39">
        <w:rPr>
          <w:b/>
          <w:sz w:val="24"/>
          <w:szCs w:val="24"/>
        </w:rPr>
        <w:t xml:space="preserve"> </w:t>
      </w:r>
      <w:r w:rsidRPr="00DB6990">
        <w:rPr>
          <w:sz w:val="24"/>
          <w:szCs w:val="24"/>
        </w:rPr>
        <w:t>составил</w:t>
      </w:r>
      <w:r w:rsidR="00112D39">
        <w:rPr>
          <w:sz w:val="24"/>
          <w:szCs w:val="24"/>
        </w:rPr>
        <w:t xml:space="preserve"> по </w:t>
      </w:r>
      <w:r w:rsidRPr="00DB6990">
        <w:rPr>
          <w:spacing w:val="-2"/>
          <w:sz w:val="24"/>
          <w:szCs w:val="24"/>
        </w:rPr>
        <w:t>инвариантной</w:t>
      </w:r>
      <w:r w:rsidR="00112D39">
        <w:rPr>
          <w:sz w:val="24"/>
          <w:szCs w:val="24"/>
        </w:rPr>
        <w:t xml:space="preserve"> </w:t>
      </w:r>
      <w:r w:rsidRPr="00DB6990">
        <w:rPr>
          <w:spacing w:val="-2"/>
          <w:sz w:val="24"/>
          <w:szCs w:val="24"/>
        </w:rPr>
        <w:t>части</w:t>
      </w:r>
      <w:r w:rsidR="00112D39">
        <w:rPr>
          <w:sz w:val="24"/>
          <w:szCs w:val="24"/>
        </w:rPr>
        <w:t xml:space="preserve"> -32 </w:t>
      </w:r>
      <w:r w:rsidRPr="00DB6990">
        <w:rPr>
          <w:spacing w:val="-2"/>
          <w:sz w:val="24"/>
          <w:szCs w:val="24"/>
        </w:rPr>
        <w:t>часа:</w:t>
      </w:r>
      <w:r w:rsidR="00112D39">
        <w:rPr>
          <w:sz w:val="24"/>
          <w:szCs w:val="24"/>
        </w:rPr>
        <w:t xml:space="preserve"> </w:t>
      </w:r>
      <w:r w:rsidRPr="00DB6990">
        <w:rPr>
          <w:spacing w:val="-6"/>
          <w:sz w:val="24"/>
          <w:szCs w:val="24"/>
        </w:rPr>
        <w:t xml:space="preserve">по </w:t>
      </w:r>
      <w:r w:rsidRPr="00DB6990">
        <w:rPr>
          <w:sz w:val="24"/>
          <w:szCs w:val="24"/>
        </w:rPr>
        <w:t xml:space="preserve">образовательным областям «Язык и литература»- 12 часов, </w:t>
      </w:r>
      <w:r w:rsidRPr="00DB6990">
        <w:rPr>
          <w:sz w:val="24"/>
          <w:szCs w:val="24"/>
        </w:rPr>
        <w:lastRenderedPageBreak/>
        <w:t>«Математика и</w:t>
      </w:r>
      <w:r w:rsidR="00112D39">
        <w:rPr>
          <w:sz w:val="24"/>
          <w:szCs w:val="24"/>
        </w:rPr>
        <w:t xml:space="preserve"> </w:t>
      </w:r>
      <w:r w:rsidRPr="00DB6990">
        <w:rPr>
          <w:sz w:val="24"/>
          <w:szCs w:val="24"/>
        </w:rPr>
        <w:t>информатика»-6часов,</w:t>
      </w:r>
      <w:r w:rsidR="00112D39">
        <w:rPr>
          <w:sz w:val="24"/>
          <w:szCs w:val="24"/>
        </w:rPr>
        <w:t xml:space="preserve"> </w:t>
      </w:r>
      <w:r w:rsidRPr="00DB6990">
        <w:rPr>
          <w:sz w:val="24"/>
          <w:szCs w:val="24"/>
        </w:rPr>
        <w:t>«Естествознание»-7часов,</w:t>
      </w:r>
      <w:r w:rsidR="00112D39">
        <w:rPr>
          <w:sz w:val="24"/>
          <w:szCs w:val="24"/>
        </w:rPr>
        <w:t xml:space="preserve"> </w:t>
      </w:r>
      <w:r w:rsidRPr="00DB6990">
        <w:rPr>
          <w:sz w:val="24"/>
          <w:szCs w:val="24"/>
        </w:rPr>
        <w:t>«Человекиобщество»-3 часа, «Технология и искусство» - 1 час, «Физическая культура» - 3 часа. По</w:t>
      </w:r>
      <w:r w:rsidR="00112D39">
        <w:rPr>
          <w:sz w:val="24"/>
          <w:szCs w:val="24"/>
        </w:rPr>
        <w:t xml:space="preserve"> </w:t>
      </w:r>
      <w:r w:rsidRPr="00DB6990">
        <w:rPr>
          <w:spacing w:val="-2"/>
          <w:sz w:val="24"/>
          <w:szCs w:val="24"/>
        </w:rPr>
        <w:t>вариативному</w:t>
      </w:r>
      <w:r w:rsidR="00112D39">
        <w:rPr>
          <w:spacing w:val="-2"/>
          <w:sz w:val="24"/>
          <w:szCs w:val="24"/>
        </w:rPr>
        <w:t xml:space="preserve"> </w:t>
      </w:r>
      <w:r w:rsidRPr="00DB6990">
        <w:rPr>
          <w:spacing w:val="-2"/>
          <w:sz w:val="24"/>
          <w:szCs w:val="24"/>
        </w:rPr>
        <w:t>компоненту–0,5часа.</w:t>
      </w:r>
      <w:r w:rsidR="00112D39">
        <w:rPr>
          <w:spacing w:val="-2"/>
          <w:sz w:val="24"/>
          <w:szCs w:val="24"/>
        </w:rPr>
        <w:t xml:space="preserve"> </w:t>
      </w:r>
      <w:r w:rsidRPr="00DB6990">
        <w:rPr>
          <w:spacing w:val="-2"/>
          <w:sz w:val="24"/>
          <w:szCs w:val="24"/>
        </w:rPr>
        <w:t>Объем</w:t>
      </w:r>
      <w:r w:rsidR="00112D39">
        <w:rPr>
          <w:spacing w:val="-2"/>
          <w:sz w:val="24"/>
          <w:szCs w:val="24"/>
        </w:rPr>
        <w:t xml:space="preserve"> </w:t>
      </w:r>
      <w:r w:rsidRPr="00DB6990">
        <w:rPr>
          <w:spacing w:val="-2"/>
          <w:sz w:val="24"/>
          <w:szCs w:val="24"/>
        </w:rPr>
        <w:t>максимальной</w:t>
      </w:r>
      <w:r w:rsidR="00112D39">
        <w:rPr>
          <w:spacing w:val="-2"/>
          <w:sz w:val="24"/>
          <w:szCs w:val="24"/>
        </w:rPr>
        <w:t xml:space="preserve"> </w:t>
      </w:r>
      <w:r w:rsidRPr="00DB6990">
        <w:rPr>
          <w:spacing w:val="-2"/>
          <w:sz w:val="24"/>
          <w:szCs w:val="24"/>
        </w:rPr>
        <w:t>недельной</w:t>
      </w:r>
      <w:r w:rsidR="00112D39">
        <w:rPr>
          <w:spacing w:val="-2"/>
          <w:sz w:val="24"/>
          <w:szCs w:val="24"/>
        </w:rPr>
        <w:t xml:space="preserve"> </w:t>
      </w:r>
      <w:r w:rsidRPr="00DB6990">
        <w:rPr>
          <w:spacing w:val="-2"/>
          <w:sz w:val="24"/>
          <w:szCs w:val="24"/>
        </w:rPr>
        <w:t>учебной</w:t>
      </w:r>
      <w:r w:rsidR="00112D39">
        <w:rPr>
          <w:sz w:val="24"/>
          <w:szCs w:val="24"/>
        </w:rPr>
        <w:t xml:space="preserve"> </w:t>
      </w:r>
      <w:r w:rsidRPr="00DB6990">
        <w:rPr>
          <w:sz w:val="24"/>
          <w:szCs w:val="24"/>
        </w:rPr>
        <w:t>нагрузки</w:t>
      </w:r>
      <w:r w:rsidR="00112D39">
        <w:rPr>
          <w:sz w:val="24"/>
          <w:szCs w:val="24"/>
        </w:rPr>
        <w:t xml:space="preserve"> </w:t>
      </w:r>
      <w:r w:rsidRPr="00DB6990">
        <w:rPr>
          <w:sz w:val="24"/>
          <w:szCs w:val="24"/>
        </w:rPr>
        <w:t>составил–32,5</w:t>
      </w:r>
      <w:r w:rsidRPr="00DB6990">
        <w:rPr>
          <w:spacing w:val="-2"/>
          <w:sz w:val="24"/>
          <w:szCs w:val="24"/>
        </w:rPr>
        <w:t>часа</w:t>
      </w:r>
      <w:r w:rsidR="00A22122" w:rsidRPr="00DB6990">
        <w:rPr>
          <w:spacing w:val="-2"/>
          <w:sz w:val="24"/>
          <w:szCs w:val="24"/>
        </w:rPr>
        <w:t>, годовой нагрузки – 1105 часов.</w:t>
      </w:r>
    </w:p>
    <w:p w14:paraId="5AD5BDFA" w14:textId="47EC4B01" w:rsidR="005B6684" w:rsidRPr="00DB6990" w:rsidRDefault="00332A00" w:rsidP="00300A58">
      <w:pPr>
        <w:pStyle w:val="a3"/>
        <w:tabs>
          <w:tab w:val="left" w:pos="4023"/>
          <w:tab w:val="left" w:pos="5770"/>
          <w:tab w:val="left" w:pos="7655"/>
          <w:tab w:val="left" w:pos="8517"/>
          <w:tab w:val="left" w:pos="9292"/>
          <w:tab w:val="left" w:pos="9356"/>
        </w:tabs>
        <w:spacing w:before="5"/>
        <w:ind w:left="0"/>
        <w:jc w:val="both"/>
        <w:rPr>
          <w:sz w:val="24"/>
          <w:szCs w:val="24"/>
        </w:rPr>
      </w:pPr>
      <w:r w:rsidRPr="00DB6990">
        <w:rPr>
          <w:sz w:val="24"/>
          <w:szCs w:val="24"/>
        </w:rPr>
        <w:t>В</w:t>
      </w:r>
      <w:r w:rsidR="00112D39">
        <w:rPr>
          <w:sz w:val="24"/>
          <w:szCs w:val="24"/>
        </w:rPr>
        <w:t xml:space="preserve"> </w:t>
      </w:r>
      <w:r w:rsidRPr="00DB6990">
        <w:rPr>
          <w:sz w:val="24"/>
          <w:szCs w:val="24"/>
        </w:rPr>
        <w:t>вариативный</w:t>
      </w:r>
      <w:r w:rsidR="00112D39">
        <w:rPr>
          <w:sz w:val="24"/>
          <w:szCs w:val="24"/>
        </w:rPr>
        <w:t xml:space="preserve"> </w:t>
      </w:r>
      <w:r w:rsidRPr="00DB6990">
        <w:rPr>
          <w:sz w:val="24"/>
          <w:szCs w:val="24"/>
        </w:rPr>
        <w:t>компонент</w:t>
      </w:r>
      <w:r w:rsidR="00112D39">
        <w:rPr>
          <w:sz w:val="24"/>
          <w:szCs w:val="24"/>
        </w:rPr>
        <w:t xml:space="preserve"> вошли </w:t>
      </w:r>
      <w:r w:rsidRPr="00DB6990">
        <w:rPr>
          <w:sz w:val="24"/>
          <w:szCs w:val="24"/>
        </w:rPr>
        <w:t>«Глобальные</w:t>
      </w:r>
      <w:r w:rsidR="00112D39">
        <w:rPr>
          <w:sz w:val="24"/>
          <w:szCs w:val="24"/>
        </w:rPr>
        <w:t xml:space="preserve"> </w:t>
      </w:r>
      <w:r w:rsidRPr="00DB6990">
        <w:rPr>
          <w:sz w:val="24"/>
          <w:szCs w:val="24"/>
        </w:rPr>
        <w:t>компетенции»</w:t>
      </w:r>
      <w:r w:rsidR="00112D39">
        <w:rPr>
          <w:sz w:val="24"/>
          <w:szCs w:val="24"/>
        </w:rPr>
        <w:t xml:space="preserve"> </w:t>
      </w:r>
      <w:r w:rsidRPr="00DB6990">
        <w:rPr>
          <w:sz w:val="24"/>
          <w:szCs w:val="24"/>
        </w:rPr>
        <w:t>-0,5часа. Объем</w:t>
      </w:r>
      <w:r w:rsidR="00112D39">
        <w:rPr>
          <w:sz w:val="24"/>
          <w:szCs w:val="24"/>
        </w:rPr>
        <w:t xml:space="preserve"> </w:t>
      </w:r>
      <w:r w:rsidRPr="00DB6990">
        <w:rPr>
          <w:sz w:val="24"/>
          <w:szCs w:val="24"/>
        </w:rPr>
        <w:t>учебной</w:t>
      </w:r>
      <w:r w:rsidR="00112D39">
        <w:rPr>
          <w:sz w:val="24"/>
          <w:szCs w:val="24"/>
        </w:rPr>
        <w:t xml:space="preserve"> </w:t>
      </w:r>
      <w:r w:rsidRPr="00DB6990">
        <w:rPr>
          <w:sz w:val="24"/>
          <w:szCs w:val="24"/>
        </w:rPr>
        <w:t>нагрузки</w:t>
      </w:r>
      <w:r w:rsidR="00112D39">
        <w:rPr>
          <w:sz w:val="24"/>
          <w:szCs w:val="24"/>
        </w:rPr>
        <w:t xml:space="preserve"> </w:t>
      </w:r>
      <w:r w:rsidRPr="00DB6990">
        <w:rPr>
          <w:sz w:val="24"/>
          <w:szCs w:val="24"/>
        </w:rPr>
        <w:t>согласно</w:t>
      </w:r>
      <w:r w:rsidR="00112D39">
        <w:rPr>
          <w:sz w:val="24"/>
          <w:szCs w:val="24"/>
        </w:rPr>
        <w:t xml:space="preserve"> </w:t>
      </w:r>
      <w:r w:rsidRPr="00DB6990">
        <w:rPr>
          <w:sz w:val="24"/>
          <w:szCs w:val="24"/>
        </w:rPr>
        <w:t>Типовому</w:t>
      </w:r>
      <w:r w:rsidR="00112D39">
        <w:rPr>
          <w:sz w:val="24"/>
          <w:szCs w:val="24"/>
        </w:rPr>
        <w:t xml:space="preserve"> </w:t>
      </w:r>
      <w:r w:rsidRPr="00DB6990">
        <w:rPr>
          <w:sz w:val="24"/>
          <w:szCs w:val="24"/>
        </w:rPr>
        <w:t>учебному</w:t>
      </w:r>
      <w:r w:rsidR="00112D39">
        <w:rPr>
          <w:sz w:val="24"/>
          <w:szCs w:val="24"/>
        </w:rPr>
        <w:t xml:space="preserve"> </w:t>
      </w:r>
      <w:r w:rsidRPr="00DB6990">
        <w:rPr>
          <w:sz w:val="24"/>
          <w:szCs w:val="24"/>
        </w:rPr>
        <w:t>плану</w:t>
      </w:r>
      <w:r w:rsidR="00112D39">
        <w:rPr>
          <w:sz w:val="24"/>
          <w:szCs w:val="24"/>
        </w:rPr>
        <w:t xml:space="preserve"> </w:t>
      </w:r>
      <w:r w:rsidRPr="00DB6990">
        <w:rPr>
          <w:sz w:val="24"/>
          <w:szCs w:val="24"/>
        </w:rPr>
        <w:t xml:space="preserve">для </w:t>
      </w:r>
      <w:r w:rsidRPr="00DB6990">
        <w:rPr>
          <w:b/>
          <w:sz w:val="24"/>
          <w:szCs w:val="24"/>
          <w:u w:val="thick"/>
        </w:rPr>
        <w:t>учащихся</w:t>
      </w:r>
      <w:r w:rsidR="00112D39">
        <w:rPr>
          <w:b/>
          <w:sz w:val="24"/>
          <w:szCs w:val="24"/>
          <w:u w:val="thick"/>
        </w:rPr>
        <w:t xml:space="preserve"> </w:t>
      </w:r>
      <w:r w:rsidRPr="00DB6990">
        <w:rPr>
          <w:b/>
          <w:sz w:val="24"/>
          <w:szCs w:val="24"/>
          <w:u w:val="thick"/>
        </w:rPr>
        <w:t>8</w:t>
      </w:r>
      <w:r w:rsidR="00BD37C5" w:rsidRPr="00DB6990">
        <w:rPr>
          <w:b/>
          <w:sz w:val="24"/>
          <w:szCs w:val="24"/>
          <w:u w:val="thick"/>
        </w:rPr>
        <w:t>А</w:t>
      </w:r>
      <w:r w:rsidR="00112D39">
        <w:rPr>
          <w:b/>
          <w:sz w:val="24"/>
          <w:szCs w:val="24"/>
          <w:u w:val="thick"/>
        </w:rPr>
        <w:t xml:space="preserve"> </w:t>
      </w:r>
      <w:r w:rsidRPr="00DB6990">
        <w:rPr>
          <w:b/>
          <w:sz w:val="24"/>
          <w:szCs w:val="24"/>
          <w:u w:val="thick"/>
        </w:rPr>
        <w:t>класса</w:t>
      </w:r>
      <w:r w:rsidRPr="00DB6990">
        <w:rPr>
          <w:b/>
          <w:sz w:val="24"/>
          <w:szCs w:val="24"/>
        </w:rPr>
        <w:tab/>
      </w:r>
      <w:r w:rsidRPr="00DB6990">
        <w:rPr>
          <w:sz w:val="24"/>
          <w:szCs w:val="24"/>
        </w:rPr>
        <w:t>составил</w:t>
      </w:r>
      <w:r w:rsidR="004B2904">
        <w:rPr>
          <w:sz w:val="24"/>
          <w:szCs w:val="24"/>
        </w:rPr>
        <w:t xml:space="preserve"> </w:t>
      </w:r>
      <w:r w:rsidRPr="00DB6990">
        <w:rPr>
          <w:sz w:val="24"/>
          <w:szCs w:val="24"/>
        </w:rPr>
        <w:t>по</w:t>
      </w:r>
      <w:r w:rsidR="00112D39">
        <w:rPr>
          <w:sz w:val="24"/>
          <w:szCs w:val="24"/>
        </w:rPr>
        <w:t xml:space="preserve"> </w:t>
      </w:r>
      <w:r w:rsidRPr="00DB6990">
        <w:rPr>
          <w:spacing w:val="-2"/>
          <w:sz w:val="24"/>
          <w:szCs w:val="24"/>
        </w:rPr>
        <w:t>инвариантной</w:t>
      </w:r>
      <w:r w:rsidR="00112D39">
        <w:rPr>
          <w:sz w:val="24"/>
          <w:szCs w:val="24"/>
        </w:rPr>
        <w:t xml:space="preserve"> </w:t>
      </w:r>
      <w:r w:rsidRPr="00DB6990">
        <w:rPr>
          <w:spacing w:val="-2"/>
          <w:sz w:val="24"/>
          <w:szCs w:val="24"/>
        </w:rPr>
        <w:t>части</w:t>
      </w:r>
      <w:r w:rsidR="00112D39">
        <w:rPr>
          <w:sz w:val="24"/>
          <w:szCs w:val="24"/>
        </w:rPr>
        <w:t xml:space="preserve"> -33</w:t>
      </w:r>
      <w:r w:rsidRPr="00DB6990">
        <w:rPr>
          <w:spacing w:val="-2"/>
          <w:sz w:val="24"/>
          <w:szCs w:val="24"/>
        </w:rPr>
        <w:t>часа:</w:t>
      </w:r>
      <w:r w:rsidR="00112D39">
        <w:rPr>
          <w:sz w:val="24"/>
          <w:szCs w:val="24"/>
        </w:rPr>
        <w:t xml:space="preserve"> </w:t>
      </w:r>
      <w:r w:rsidRPr="00DB6990">
        <w:rPr>
          <w:spacing w:val="-6"/>
          <w:sz w:val="24"/>
          <w:szCs w:val="24"/>
        </w:rPr>
        <w:t xml:space="preserve">по </w:t>
      </w:r>
      <w:r w:rsidRPr="00DB6990">
        <w:rPr>
          <w:sz w:val="24"/>
          <w:szCs w:val="24"/>
        </w:rPr>
        <w:t>образовательным областям «Язык илитература»-12 часов, «Математика и информатика» - 6 часов, «Естествознание» - 8 часов, «Человек и общество» - 3 часа, «Технология и искусство» - 1 час, «Физическая культура» - 3 часа. По вариативному</w:t>
      </w:r>
      <w:r w:rsidR="00300A58">
        <w:rPr>
          <w:sz w:val="24"/>
          <w:szCs w:val="24"/>
        </w:rPr>
        <w:t xml:space="preserve"> </w:t>
      </w:r>
      <w:r w:rsidRPr="00DB6990">
        <w:rPr>
          <w:sz w:val="24"/>
          <w:szCs w:val="24"/>
        </w:rPr>
        <w:t>компоненту-1час.</w:t>
      </w:r>
      <w:r w:rsidR="00300A58">
        <w:rPr>
          <w:sz w:val="24"/>
          <w:szCs w:val="24"/>
        </w:rPr>
        <w:t xml:space="preserve"> </w:t>
      </w:r>
      <w:r w:rsidRPr="00DB6990">
        <w:rPr>
          <w:sz w:val="24"/>
          <w:szCs w:val="24"/>
        </w:rPr>
        <w:t>Объем</w:t>
      </w:r>
      <w:r w:rsidR="00300A58">
        <w:rPr>
          <w:sz w:val="24"/>
          <w:szCs w:val="24"/>
        </w:rPr>
        <w:t xml:space="preserve"> </w:t>
      </w:r>
      <w:r w:rsidRPr="00DB6990">
        <w:rPr>
          <w:sz w:val="24"/>
          <w:szCs w:val="24"/>
        </w:rPr>
        <w:t>максимальной</w:t>
      </w:r>
      <w:r w:rsidR="00300A58">
        <w:rPr>
          <w:sz w:val="24"/>
          <w:szCs w:val="24"/>
        </w:rPr>
        <w:t xml:space="preserve"> </w:t>
      </w:r>
      <w:r w:rsidRPr="00DB6990">
        <w:rPr>
          <w:sz w:val="24"/>
          <w:szCs w:val="24"/>
        </w:rPr>
        <w:t>недельной</w:t>
      </w:r>
      <w:r w:rsidR="00300A58">
        <w:rPr>
          <w:sz w:val="24"/>
          <w:szCs w:val="24"/>
        </w:rPr>
        <w:t xml:space="preserve"> </w:t>
      </w:r>
      <w:r w:rsidRPr="00DB6990">
        <w:rPr>
          <w:spacing w:val="-2"/>
          <w:sz w:val="24"/>
          <w:szCs w:val="24"/>
        </w:rPr>
        <w:t>учебной</w:t>
      </w:r>
      <w:r w:rsidR="00300A58">
        <w:rPr>
          <w:sz w:val="24"/>
          <w:szCs w:val="24"/>
        </w:rPr>
        <w:t xml:space="preserve"> </w:t>
      </w:r>
      <w:r w:rsidRPr="00DB6990">
        <w:rPr>
          <w:sz w:val="24"/>
          <w:szCs w:val="24"/>
        </w:rPr>
        <w:t>нагрузки</w:t>
      </w:r>
      <w:r w:rsidR="00300A58">
        <w:rPr>
          <w:sz w:val="24"/>
          <w:szCs w:val="24"/>
        </w:rPr>
        <w:t xml:space="preserve"> </w:t>
      </w:r>
      <w:r w:rsidRPr="00DB6990">
        <w:rPr>
          <w:sz w:val="24"/>
          <w:szCs w:val="24"/>
        </w:rPr>
        <w:t>составил–33,5</w:t>
      </w:r>
      <w:r w:rsidRPr="00DB6990">
        <w:rPr>
          <w:spacing w:val="-2"/>
          <w:sz w:val="24"/>
          <w:szCs w:val="24"/>
        </w:rPr>
        <w:t>часов</w:t>
      </w:r>
      <w:r w:rsidR="00A22122" w:rsidRPr="00DB6990">
        <w:rPr>
          <w:spacing w:val="-2"/>
          <w:sz w:val="24"/>
          <w:szCs w:val="24"/>
        </w:rPr>
        <w:t>, годовой нагрузки – 1139 часов</w:t>
      </w:r>
      <w:r w:rsidRPr="00DB6990">
        <w:rPr>
          <w:spacing w:val="-2"/>
          <w:sz w:val="24"/>
          <w:szCs w:val="24"/>
        </w:rPr>
        <w:t>.</w:t>
      </w:r>
    </w:p>
    <w:p w14:paraId="54E614C8" w14:textId="66B975AC" w:rsidR="005B6684" w:rsidRPr="00DB6990" w:rsidRDefault="00332A00" w:rsidP="004B2904">
      <w:pPr>
        <w:pStyle w:val="a3"/>
        <w:tabs>
          <w:tab w:val="left" w:pos="7662"/>
          <w:tab w:val="left" w:pos="9356"/>
        </w:tabs>
        <w:spacing w:before="4"/>
        <w:ind w:left="0"/>
        <w:jc w:val="both"/>
        <w:rPr>
          <w:sz w:val="24"/>
          <w:szCs w:val="24"/>
        </w:rPr>
      </w:pPr>
      <w:r w:rsidRPr="00DB6990">
        <w:rPr>
          <w:sz w:val="24"/>
          <w:szCs w:val="24"/>
        </w:rPr>
        <w:t>В</w:t>
      </w:r>
      <w:r w:rsidR="00300A58">
        <w:rPr>
          <w:sz w:val="24"/>
          <w:szCs w:val="24"/>
        </w:rPr>
        <w:t xml:space="preserve"> </w:t>
      </w:r>
      <w:r w:rsidRPr="00DB6990">
        <w:rPr>
          <w:sz w:val="24"/>
          <w:szCs w:val="24"/>
        </w:rPr>
        <w:t>вариативный</w:t>
      </w:r>
      <w:r w:rsidR="00300A58">
        <w:rPr>
          <w:sz w:val="24"/>
          <w:szCs w:val="24"/>
        </w:rPr>
        <w:t xml:space="preserve"> </w:t>
      </w:r>
      <w:r w:rsidRPr="00DB6990">
        <w:rPr>
          <w:sz w:val="24"/>
          <w:szCs w:val="24"/>
        </w:rPr>
        <w:t>компонент</w:t>
      </w:r>
      <w:r w:rsidR="00300A58">
        <w:rPr>
          <w:sz w:val="24"/>
          <w:szCs w:val="24"/>
        </w:rPr>
        <w:t xml:space="preserve"> вошли </w:t>
      </w:r>
      <w:r w:rsidRPr="00DB6990">
        <w:rPr>
          <w:sz w:val="24"/>
          <w:szCs w:val="24"/>
        </w:rPr>
        <w:t>«Глобальные</w:t>
      </w:r>
      <w:r w:rsidR="00300A58">
        <w:rPr>
          <w:sz w:val="24"/>
          <w:szCs w:val="24"/>
        </w:rPr>
        <w:t xml:space="preserve"> компетенции» -0,5часа.</w:t>
      </w:r>
      <w:r w:rsidRPr="00DB6990">
        <w:rPr>
          <w:sz w:val="24"/>
          <w:szCs w:val="24"/>
        </w:rPr>
        <w:t xml:space="preserve"> </w:t>
      </w:r>
    </w:p>
    <w:p w14:paraId="19B82B41" w14:textId="73E43C85" w:rsidR="005B6684" w:rsidRPr="00DB6990" w:rsidRDefault="00456317" w:rsidP="004B2904">
      <w:pPr>
        <w:tabs>
          <w:tab w:val="left" w:pos="4232"/>
          <w:tab w:val="left" w:pos="9356"/>
        </w:tabs>
        <w:jc w:val="both"/>
        <w:rPr>
          <w:sz w:val="24"/>
          <w:szCs w:val="24"/>
        </w:rPr>
      </w:pPr>
      <w:r>
        <w:rPr>
          <w:sz w:val="24"/>
          <w:szCs w:val="24"/>
        </w:rPr>
        <w:t xml:space="preserve"> </w:t>
      </w:r>
      <w:r w:rsidR="00BD37C5" w:rsidRPr="00DB6990">
        <w:rPr>
          <w:sz w:val="24"/>
          <w:szCs w:val="24"/>
        </w:rPr>
        <w:t xml:space="preserve">Объем учебной нагрузки согласно Типовому учебному плану для </w:t>
      </w:r>
      <w:r w:rsidR="00BD37C5" w:rsidRPr="00DB6990">
        <w:rPr>
          <w:b/>
          <w:sz w:val="24"/>
          <w:szCs w:val="24"/>
          <w:u w:val="thick"/>
        </w:rPr>
        <w:t>учащихся 9А</w:t>
      </w:r>
      <w:r>
        <w:rPr>
          <w:b/>
          <w:sz w:val="24"/>
          <w:szCs w:val="24"/>
          <w:u w:val="thick"/>
        </w:rPr>
        <w:t xml:space="preserve"> </w:t>
      </w:r>
      <w:r w:rsidR="00BD37C5" w:rsidRPr="00DB6990">
        <w:rPr>
          <w:b/>
          <w:sz w:val="24"/>
          <w:szCs w:val="24"/>
          <w:u w:val="thick"/>
        </w:rPr>
        <w:t>класса</w:t>
      </w:r>
      <w:r w:rsidR="00300A58">
        <w:rPr>
          <w:b/>
          <w:sz w:val="24"/>
          <w:szCs w:val="24"/>
          <w:u w:val="thick"/>
        </w:rPr>
        <w:t xml:space="preserve"> </w:t>
      </w:r>
      <w:r w:rsidR="00BD37C5" w:rsidRPr="00DB6990">
        <w:rPr>
          <w:sz w:val="24"/>
          <w:szCs w:val="24"/>
        </w:rPr>
        <w:t>составил по инвариантной части - 34 часа: по образовательным областям «Язык и литература» - 12 часов, «Математика и информатика» - 6 часов, «Естествознание» - 8 часов, «Человек и общество» - 4 часа, «Технология и искусство» - 1 час, «Физическая культура» - 3 часа. По вариативному компоненту- 1 час. Объем максимальной недельной учебной нагрузки составил - 35 часов</w:t>
      </w:r>
      <w:r w:rsidR="00A22122" w:rsidRPr="00DB6990">
        <w:rPr>
          <w:sz w:val="24"/>
          <w:szCs w:val="24"/>
        </w:rPr>
        <w:t>, годовой нагрузки – 1190 часов.</w:t>
      </w:r>
    </w:p>
    <w:p w14:paraId="496013FC" w14:textId="6E15BBF2" w:rsidR="005B6684" w:rsidRPr="00DB6990" w:rsidRDefault="00332A00" w:rsidP="004B2904">
      <w:pPr>
        <w:pStyle w:val="a3"/>
        <w:tabs>
          <w:tab w:val="left" w:pos="9356"/>
        </w:tabs>
        <w:spacing w:before="7" w:line="319" w:lineRule="exact"/>
        <w:ind w:left="0"/>
        <w:jc w:val="both"/>
        <w:rPr>
          <w:sz w:val="24"/>
          <w:szCs w:val="24"/>
        </w:rPr>
      </w:pPr>
      <w:r w:rsidRPr="00DB6990">
        <w:rPr>
          <w:sz w:val="24"/>
          <w:szCs w:val="24"/>
        </w:rPr>
        <w:t>В</w:t>
      </w:r>
      <w:r w:rsidR="00300A58">
        <w:rPr>
          <w:sz w:val="24"/>
          <w:szCs w:val="24"/>
        </w:rPr>
        <w:t xml:space="preserve"> </w:t>
      </w:r>
      <w:r w:rsidRPr="00DB6990">
        <w:rPr>
          <w:sz w:val="24"/>
          <w:szCs w:val="24"/>
        </w:rPr>
        <w:t>вариативный</w:t>
      </w:r>
      <w:r w:rsidR="00300A58">
        <w:rPr>
          <w:sz w:val="24"/>
          <w:szCs w:val="24"/>
        </w:rPr>
        <w:t xml:space="preserve"> </w:t>
      </w:r>
      <w:r w:rsidRPr="00DB6990">
        <w:rPr>
          <w:sz w:val="24"/>
          <w:szCs w:val="24"/>
        </w:rPr>
        <w:t>компонент</w:t>
      </w:r>
      <w:r w:rsidR="00300A58">
        <w:rPr>
          <w:sz w:val="24"/>
          <w:szCs w:val="24"/>
        </w:rPr>
        <w:t xml:space="preserve"> вошли </w:t>
      </w:r>
      <w:r w:rsidRPr="00DB6990">
        <w:rPr>
          <w:sz w:val="24"/>
          <w:szCs w:val="24"/>
        </w:rPr>
        <w:t>«Глобальныекомпетенции»</w:t>
      </w:r>
      <w:r w:rsidR="00300A58">
        <w:rPr>
          <w:sz w:val="24"/>
          <w:szCs w:val="24"/>
        </w:rPr>
        <w:t xml:space="preserve"> </w:t>
      </w:r>
      <w:r w:rsidRPr="00DB6990">
        <w:rPr>
          <w:sz w:val="24"/>
          <w:szCs w:val="24"/>
        </w:rPr>
        <w:t>-1</w:t>
      </w:r>
      <w:r w:rsidRPr="00DB6990">
        <w:rPr>
          <w:spacing w:val="-4"/>
          <w:sz w:val="24"/>
          <w:szCs w:val="24"/>
        </w:rPr>
        <w:t>час.</w:t>
      </w:r>
    </w:p>
    <w:p w14:paraId="05EB8D4E" w14:textId="52D82E2C" w:rsidR="005B6684" w:rsidRPr="00DB6990" w:rsidRDefault="00332A00" w:rsidP="004B2904">
      <w:pPr>
        <w:pStyle w:val="a3"/>
        <w:tabs>
          <w:tab w:val="left" w:pos="9356"/>
        </w:tabs>
        <w:ind w:left="0"/>
        <w:jc w:val="both"/>
        <w:rPr>
          <w:sz w:val="24"/>
          <w:szCs w:val="24"/>
        </w:rPr>
      </w:pPr>
      <w:r w:rsidRPr="00DB6990">
        <w:rPr>
          <w:sz w:val="24"/>
          <w:szCs w:val="24"/>
        </w:rPr>
        <w:t xml:space="preserve">Объем учебной нагрузки согласно Типовому учебному плану для </w:t>
      </w:r>
      <w:r w:rsidRPr="00DB6990">
        <w:rPr>
          <w:b/>
          <w:sz w:val="24"/>
          <w:szCs w:val="24"/>
          <w:u w:val="thick"/>
        </w:rPr>
        <w:t>учащихся 10</w:t>
      </w:r>
      <w:r w:rsidR="00BD37C5" w:rsidRPr="00DB6990">
        <w:rPr>
          <w:b/>
          <w:sz w:val="24"/>
          <w:szCs w:val="24"/>
          <w:u w:val="thick"/>
        </w:rPr>
        <w:t>А</w:t>
      </w:r>
      <w:r w:rsidRPr="00DB6990">
        <w:rPr>
          <w:b/>
          <w:sz w:val="24"/>
          <w:szCs w:val="24"/>
          <w:u w:val="thick"/>
        </w:rPr>
        <w:t xml:space="preserve"> и 11</w:t>
      </w:r>
      <w:proofErr w:type="gramStart"/>
      <w:r w:rsidRPr="00DB6990">
        <w:rPr>
          <w:b/>
          <w:sz w:val="24"/>
          <w:szCs w:val="24"/>
          <w:u w:val="thick"/>
        </w:rPr>
        <w:t xml:space="preserve"> </w:t>
      </w:r>
      <w:r w:rsidR="00BD37C5" w:rsidRPr="00DB6990">
        <w:rPr>
          <w:b/>
          <w:sz w:val="24"/>
          <w:szCs w:val="24"/>
          <w:u w:val="thick"/>
        </w:rPr>
        <w:t>А</w:t>
      </w:r>
      <w:proofErr w:type="gramEnd"/>
      <w:r w:rsidRPr="00DB6990">
        <w:rPr>
          <w:b/>
          <w:sz w:val="24"/>
          <w:szCs w:val="24"/>
          <w:u w:val="thick"/>
        </w:rPr>
        <w:t xml:space="preserve"> классах</w:t>
      </w:r>
      <w:r w:rsidR="00300A58">
        <w:rPr>
          <w:b/>
          <w:sz w:val="24"/>
          <w:szCs w:val="24"/>
          <w:u w:val="thick"/>
        </w:rPr>
        <w:t xml:space="preserve"> </w:t>
      </w:r>
      <w:r w:rsidRPr="00DB6990">
        <w:rPr>
          <w:sz w:val="24"/>
          <w:szCs w:val="24"/>
        </w:rPr>
        <w:t>составил по инвариантной части - 34 часа: по образовательным областям «Язык и литература» - 13 часов, «Математика и информатика» - 8 часов, «Естествознание» - 8 часов, «Человек и общество» - 4 часа, «Физическая культура» - 3 часа, НВ</w:t>
      </w:r>
      <w:r w:rsidR="00A22122" w:rsidRPr="00DB6990">
        <w:rPr>
          <w:sz w:val="24"/>
          <w:szCs w:val="24"/>
        </w:rPr>
        <w:t>и</w:t>
      </w:r>
      <w:r w:rsidRPr="00DB6990">
        <w:rPr>
          <w:sz w:val="24"/>
          <w:szCs w:val="24"/>
        </w:rPr>
        <w:t xml:space="preserve">ТП – 1 час. По вариативному компоненту- </w:t>
      </w:r>
      <w:r w:rsidR="002D7BCF" w:rsidRPr="00DB6990">
        <w:rPr>
          <w:sz w:val="24"/>
          <w:szCs w:val="24"/>
        </w:rPr>
        <w:t>2</w:t>
      </w:r>
      <w:r w:rsidRPr="00DB6990">
        <w:rPr>
          <w:sz w:val="24"/>
          <w:szCs w:val="24"/>
        </w:rPr>
        <w:t xml:space="preserve"> час. Объем максимальной недельной учебной нагрузки составил - 3</w:t>
      </w:r>
      <w:r w:rsidR="002D7BCF" w:rsidRPr="00DB6990">
        <w:rPr>
          <w:sz w:val="24"/>
          <w:szCs w:val="24"/>
        </w:rPr>
        <w:t>6</w:t>
      </w:r>
      <w:r w:rsidRPr="00DB6990">
        <w:rPr>
          <w:sz w:val="24"/>
          <w:szCs w:val="24"/>
        </w:rPr>
        <w:t xml:space="preserve"> часов</w:t>
      </w:r>
      <w:r w:rsidR="00A22122" w:rsidRPr="00DB6990">
        <w:rPr>
          <w:sz w:val="24"/>
          <w:szCs w:val="24"/>
        </w:rPr>
        <w:t>, годовой нагрузки – 1224 часа.</w:t>
      </w:r>
    </w:p>
    <w:p w14:paraId="3898AC3F" w14:textId="0DB4E77A" w:rsidR="005B6684" w:rsidRPr="00DB6990" w:rsidRDefault="00332A00" w:rsidP="004B2904">
      <w:pPr>
        <w:pStyle w:val="a3"/>
        <w:tabs>
          <w:tab w:val="left" w:pos="9356"/>
        </w:tabs>
        <w:ind w:left="0"/>
        <w:jc w:val="both"/>
        <w:rPr>
          <w:sz w:val="24"/>
          <w:szCs w:val="24"/>
        </w:rPr>
      </w:pPr>
      <w:r w:rsidRPr="00DB6990">
        <w:rPr>
          <w:sz w:val="24"/>
          <w:szCs w:val="24"/>
        </w:rPr>
        <w:t>Организованная учебная деятельность «Русский язык» по образовательной области «Язык и литература» составила – 1 час, «Русская литература» - 2 часа, «Казахский язык и литература – 4 часа, «Английский язык»-3часа</w:t>
      </w:r>
      <w:proofErr w:type="gramStart"/>
      <w:r w:rsidRPr="00DB6990">
        <w:rPr>
          <w:sz w:val="24"/>
          <w:szCs w:val="24"/>
        </w:rPr>
        <w:t>.«</w:t>
      </w:r>
      <w:proofErr w:type="gramEnd"/>
      <w:r w:rsidRPr="00DB6990">
        <w:rPr>
          <w:sz w:val="24"/>
          <w:szCs w:val="24"/>
        </w:rPr>
        <w:t>Алгебра</w:t>
      </w:r>
      <w:r w:rsidR="00300A58">
        <w:rPr>
          <w:sz w:val="24"/>
          <w:szCs w:val="24"/>
        </w:rPr>
        <w:t xml:space="preserve"> </w:t>
      </w:r>
      <w:r w:rsidRPr="00DB6990">
        <w:rPr>
          <w:sz w:val="24"/>
          <w:szCs w:val="24"/>
        </w:rPr>
        <w:t>и</w:t>
      </w:r>
      <w:r w:rsidR="00300A58">
        <w:rPr>
          <w:sz w:val="24"/>
          <w:szCs w:val="24"/>
        </w:rPr>
        <w:t xml:space="preserve"> </w:t>
      </w:r>
      <w:r w:rsidRPr="00DB6990">
        <w:rPr>
          <w:sz w:val="24"/>
          <w:szCs w:val="24"/>
        </w:rPr>
        <w:t>начала</w:t>
      </w:r>
      <w:r w:rsidR="00300A58">
        <w:rPr>
          <w:sz w:val="24"/>
          <w:szCs w:val="24"/>
        </w:rPr>
        <w:t xml:space="preserve"> </w:t>
      </w:r>
      <w:r w:rsidRPr="00DB6990">
        <w:rPr>
          <w:sz w:val="24"/>
          <w:szCs w:val="24"/>
        </w:rPr>
        <w:t>анализа»</w:t>
      </w:r>
      <w:r w:rsidR="00300A58">
        <w:rPr>
          <w:sz w:val="24"/>
          <w:szCs w:val="24"/>
        </w:rPr>
        <w:t xml:space="preserve"> </w:t>
      </w:r>
      <w:r w:rsidRPr="00DB6990">
        <w:rPr>
          <w:sz w:val="24"/>
          <w:szCs w:val="24"/>
        </w:rPr>
        <w:t>по</w:t>
      </w:r>
      <w:r w:rsidR="00300A58">
        <w:rPr>
          <w:sz w:val="24"/>
          <w:szCs w:val="24"/>
        </w:rPr>
        <w:t xml:space="preserve"> </w:t>
      </w:r>
      <w:r w:rsidRPr="00DB6990">
        <w:rPr>
          <w:sz w:val="24"/>
          <w:szCs w:val="24"/>
        </w:rPr>
        <w:t>образовательной</w:t>
      </w:r>
      <w:r w:rsidRPr="00DB6990">
        <w:rPr>
          <w:spacing w:val="-2"/>
          <w:sz w:val="24"/>
          <w:szCs w:val="24"/>
        </w:rPr>
        <w:t>области</w:t>
      </w:r>
    </w:p>
    <w:p w14:paraId="357660B4" w14:textId="766F19D4" w:rsidR="005B6684" w:rsidRPr="00DB6990" w:rsidRDefault="00332A00" w:rsidP="00300A58">
      <w:pPr>
        <w:pStyle w:val="a3"/>
        <w:tabs>
          <w:tab w:val="left" w:pos="9356"/>
        </w:tabs>
        <w:spacing w:before="3" w:line="319" w:lineRule="exact"/>
        <w:ind w:left="0"/>
        <w:jc w:val="both"/>
        <w:rPr>
          <w:sz w:val="24"/>
          <w:szCs w:val="24"/>
        </w:rPr>
      </w:pPr>
      <w:r w:rsidRPr="00DB6990">
        <w:rPr>
          <w:sz w:val="24"/>
          <w:szCs w:val="24"/>
        </w:rPr>
        <w:t>«Математика</w:t>
      </w:r>
      <w:r w:rsidR="00300A58">
        <w:rPr>
          <w:sz w:val="24"/>
          <w:szCs w:val="24"/>
        </w:rPr>
        <w:t xml:space="preserve"> </w:t>
      </w:r>
      <w:r w:rsidRPr="00DB6990">
        <w:rPr>
          <w:sz w:val="24"/>
          <w:szCs w:val="24"/>
        </w:rPr>
        <w:t>и</w:t>
      </w:r>
      <w:r w:rsidR="00300A58">
        <w:rPr>
          <w:sz w:val="24"/>
          <w:szCs w:val="24"/>
        </w:rPr>
        <w:t xml:space="preserve"> </w:t>
      </w:r>
      <w:r w:rsidRPr="00DB6990">
        <w:rPr>
          <w:sz w:val="24"/>
          <w:szCs w:val="24"/>
        </w:rPr>
        <w:t>информатика»-4часа,</w:t>
      </w:r>
      <w:r w:rsidR="00300A58">
        <w:rPr>
          <w:sz w:val="24"/>
          <w:szCs w:val="24"/>
        </w:rPr>
        <w:t xml:space="preserve"> «Геометрия»-2</w:t>
      </w:r>
      <w:r w:rsidRPr="00DB6990">
        <w:rPr>
          <w:sz w:val="24"/>
          <w:szCs w:val="24"/>
        </w:rPr>
        <w:t xml:space="preserve">часа, </w:t>
      </w:r>
      <w:r w:rsidRPr="00DB6990">
        <w:rPr>
          <w:spacing w:val="-2"/>
          <w:sz w:val="24"/>
          <w:szCs w:val="24"/>
        </w:rPr>
        <w:t>«Информатика»</w:t>
      </w:r>
      <w:r w:rsidR="00300A58">
        <w:rPr>
          <w:sz w:val="24"/>
          <w:szCs w:val="24"/>
        </w:rPr>
        <w:t>- 2</w:t>
      </w:r>
      <w:r w:rsidRPr="00DB6990">
        <w:rPr>
          <w:sz w:val="24"/>
          <w:szCs w:val="24"/>
        </w:rPr>
        <w:t>час</w:t>
      </w:r>
      <w:r w:rsidR="00300A58">
        <w:rPr>
          <w:sz w:val="24"/>
          <w:szCs w:val="24"/>
        </w:rPr>
        <w:t xml:space="preserve">а. </w:t>
      </w:r>
      <w:proofErr w:type="gramStart"/>
      <w:r w:rsidR="00300A58">
        <w:rPr>
          <w:sz w:val="24"/>
          <w:szCs w:val="24"/>
        </w:rPr>
        <w:t xml:space="preserve">По образовательной области «Естествознание» </w:t>
      </w:r>
      <w:r w:rsidRPr="00DB6990">
        <w:rPr>
          <w:sz w:val="24"/>
          <w:szCs w:val="24"/>
        </w:rPr>
        <w:t>организованная учебная</w:t>
      </w:r>
      <w:r w:rsidR="00300A58">
        <w:rPr>
          <w:sz w:val="24"/>
          <w:szCs w:val="24"/>
        </w:rPr>
        <w:t xml:space="preserve"> </w:t>
      </w:r>
      <w:r w:rsidRPr="00DB6990">
        <w:rPr>
          <w:sz w:val="24"/>
          <w:szCs w:val="24"/>
        </w:rPr>
        <w:t>деятельность</w:t>
      </w:r>
      <w:r w:rsidR="00300A58">
        <w:rPr>
          <w:sz w:val="24"/>
          <w:szCs w:val="24"/>
        </w:rPr>
        <w:t xml:space="preserve"> </w:t>
      </w:r>
      <w:r w:rsidRPr="00DB6990">
        <w:rPr>
          <w:sz w:val="24"/>
          <w:szCs w:val="24"/>
        </w:rPr>
        <w:t>«География»</w:t>
      </w:r>
      <w:r w:rsidR="00300A58">
        <w:rPr>
          <w:sz w:val="24"/>
          <w:szCs w:val="24"/>
        </w:rPr>
        <w:t xml:space="preserve"> </w:t>
      </w:r>
      <w:r w:rsidRPr="00DB6990">
        <w:rPr>
          <w:sz w:val="24"/>
          <w:szCs w:val="24"/>
        </w:rPr>
        <w:t>составила-2часа,</w:t>
      </w:r>
      <w:r w:rsidR="00300A58">
        <w:rPr>
          <w:sz w:val="24"/>
          <w:szCs w:val="24"/>
        </w:rPr>
        <w:t xml:space="preserve"> </w:t>
      </w:r>
      <w:r w:rsidRPr="00DB6990">
        <w:rPr>
          <w:sz w:val="24"/>
          <w:szCs w:val="24"/>
        </w:rPr>
        <w:t>«Биология»-2часа,</w:t>
      </w:r>
      <w:r w:rsidR="00300A58">
        <w:rPr>
          <w:sz w:val="24"/>
          <w:szCs w:val="24"/>
        </w:rPr>
        <w:t xml:space="preserve"> </w:t>
      </w:r>
      <w:r w:rsidRPr="00DB6990">
        <w:rPr>
          <w:sz w:val="24"/>
          <w:szCs w:val="24"/>
        </w:rPr>
        <w:t>«Физика» -2 часа, «Химия» - 2 часа.</w:t>
      </w:r>
      <w:proofErr w:type="gramEnd"/>
      <w:r w:rsidRPr="00DB6990">
        <w:rPr>
          <w:sz w:val="24"/>
          <w:szCs w:val="24"/>
        </w:rPr>
        <w:t xml:space="preserve"> По образовательной области «Человек и обществ</w:t>
      </w:r>
      <w:proofErr w:type="gramStart"/>
      <w:r w:rsidRPr="00DB6990">
        <w:rPr>
          <w:sz w:val="24"/>
          <w:szCs w:val="24"/>
        </w:rPr>
        <w:t>о»</w:t>
      </w:r>
      <w:proofErr w:type="gramEnd"/>
      <w:r w:rsidRPr="00DB6990">
        <w:rPr>
          <w:sz w:val="24"/>
          <w:szCs w:val="24"/>
        </w:rPr>
        <w:t>организованнаяучебнаядеятельность«ИсторияКазахстана»-2</w:t>
      </w:r>
      <w:r w:rsidR="00BC1F4B">
        <w:rPr>
          <w:sz w:val="24"/>
          <w:szCs w:val="24"/>
        </w:rPr>
        <w:t xml:space="preserve"> </w:t>
      </w:r>
      <w:r w:rsidRPr="00DB6990">
        <w:rPr>
          <w:sz w:val="24"/>
          <w:szCs w:val="24"/>
        </w:rPr>
        <w:t>часа, «Всемирная история» - 1 час, «Основы права» - 1 час. По образовательной области «Физическая культура» организованная учебная деятельность «Физическая культура» составила - 3 часа, НВ</w:t>
      </w:r>
      <w:r w:rsidR="002D7BCF" w:rsidRPr="00DB6990">
        <w:rPr>
          <w:sz w:val="24"/>
          <w:szCs w:val="24"/>
        </w:rPr>
        <w:t>и</w:t>
      </w:r>
      <w:r w:rsidRPr="00DB6990">
        <w:rPr>
          <w:sz w:val="24"/>
          <w:szCs w:val="24"/>
        </w:rPr>
        <w:t>ТП – 1 час.</w:t>
      </w:r>
    </w:p>
    <w:p w14:paraId="1968AD8A" w14:textId="1B84D69E" w:rsidR="005B6684" w:rsidRPr="00DB6990" w:rsidRDefault="00332A00" w:rsidP="004B2904">
      <w:pPr>
        <w:pStyle w:val="a3"/>
        <w:tabs>
          <w:tab w:val="left" w:pos="9356"/>
        </w:tabs>
        <w:spacing w:before="7" w:line="322" w:lineRule="exact"/>
        <w:ind w:left="0"/>
        <w:jc w:val="both"/>
        <w:rPr>
          <w:spacing w:val="-4"/>
          <w:sz w:val="24"/>
          <w:szCs w:val="24"/>
        </w:rPr>
      </w:pPr>
      <w:r w:rsidRPr="00DB6990">
        <w:rPr>
          <w:sz w:val="24"/>
          <w:szCs w:val="24"/>
        </w:rPr>
        <w:t>В</w:t>
      </w:r>
      <w:r w:rsidR="00300A58">
        <w:rPr>
          <w:sz w:val="24"/>
          <w:szCs w:val="24"/>
        </w:rPr>
        <w:t xml:space="preserve"> </w:t>
      </w:r>
      <w:r w:rsidRPr="00DB6990">
        <w:rPr>
          <w:sz w:val="24"/>
          <w:szCs w:val="24"/>
        </w:rPr>
        <w:t>вариативный</w:t>
      </w:r>
      <w:r w:rsidR="00300A58">
        <w:rPr>
          <w:sz w:val="24"/>
          <w:szCs w:val="24"/>
        </w:rPr>
        <w:t xml:space="preserve"> </w:t>
      </w:r>
      <w:r w:rsidRPr="00DB6990">
        <w:rPr>
          <w:sz w:val="24"/>
          <w:szCs w:val="24"/>
        </w:rPr>
        <w:t>компонент</w:t>
      </w:r>
      <w:r w:rsidR="00300A58">
        <w:rPr>
          <w:sz w:val="24"/>
          <w:szCs w:val="24"/>
        </w:rPr>
        <w:t xml:space="preserve"> в10А и 11 А </w:t>
      </w:r>
      <w:r w:rsidRPr="00DB6990">
        <w:rPr>
          <w:sz w:val="24"/>
          <w:szCs w:val="24"/>
        </w:rPr>
        <w:t>вошл</w:t>
      </w:r>
      <w:r w:rsidR="00300A58">
        <w:rPr>
          <w:sz w:val="24"/>
          <w:szCs w:val="24"/>
        </w:rPr>
        <w:t xml:space="preserve">и </w:t>
      </w:r>
      <w:r w:rsidRPr="00DB6990">
        <w:rPr>
          <w:sz w:val="24"/>
          <w:szCs w:val="24"/>
        </w:rPr>
        <w:t>«Глобальные</w:t>
      </w:r>
      <w:r w:rsidR="00300A58">
        <w:rPr>
          <w:sz w:val="24"/>
          <w:szCs w:val="24"/>
        </w:rPr>
        <w:t xml:space="preserve"> </w:t>
      </w:r>
      <w:r w:rsidRPr="00DB6990">
        <w:rPr>
          <w:sz w:val="24"/>
          <w:szCs w:val="24"/>
        </w:rPr>
        <w:t>компетенции</w:t>
      </w:r>
      <w:proofErr w:type="gramStart"/>
      <w:r w:rsidRPr="00DB6990">
        <w:rPr>
          <w:sz w:val="24"/>
          <w:szCs w:val="24"/>
        </w:rPr>
        <w:t>»-</w:t>
      </w:r>
      <w:proofErr w:type="gramEnd"/>
      <w:r w:rsidR="002D7BCF" w:rsidRPr="00DB6990">
        <w:rPr>
          <w:spacing w:val="-11"/>
          <w:sz w:val="24"/>
          <w:szCs w:val="24"/>
        </w:rPr>
        <w:t xml:space="preserve">по </w:t>
      </w:r>
      <w:r w:rsidRPr="00DB6990">
        <w:rPr>
          <w:sz w:val="24"/>
          <w:szCs w:val="24"/>
        </w:rPr>
        <w:t>1</w:t>
      </w:r>
      <w:r w:rsidRPr="00DB6990">
        <w:rPr>
          <w:spacing w:val="-4"/>
          <w:sz w:val="24"/>
          <w:szCs w:val="24"/>
        </w:rPr>
        <w:t>час</w:t>
      </w:r>
      <w:r w:rsidR="002D7BCF" w:rsidRPr="00DB6990">
        <w:rPr>
          <w:spacing w:val="-4"/>
          <w:sz w:val="24"/>
          <w:szCs w:val="24"/>
        </w:rPr>
        <w:t>у</w:t>
      </w:r>
      <w:r w:rsidRPr="00DB6990">
        <w:rPr>
          <w:spacing w:val="-4"/>
          <w:sz w:val="24"/>
          <w:szCs w:val="24"/>
        </w:rPr>
        <w:t>,</w:t>
      </w:r>
    </w:p>
    <w:p w14:paraId="5FD639EF" w14:textId="77777777" w:rsidR="005B6684" w:rsidRPr="00DB6990" w:rsidRDefault="002D7BCF" w:rsidP="004B2904">
      <w:pPr>
        <w:pStyle w:val="a3"/>
        <w:tabs>
          <w:tab w:val="left" w:pos="9356"/>
        </w:tabs>
        <w:spacing w:before="7" w:line="322" w:lineRule="exact"/>
        <w:ind w:left="0"/>
        <w:jc w:val="both"/>
        <w:rPr>
          <w:spacing w:val="-4"/>
          <w:sz w:val="24"/>
          <w:szCs w:val="24"/>
        </w:rPr>
      </w:pPr>
      <w:r w:rsidRPr="00DB6990">
        <w:rPr>
          <w:spacing w:val="-4"/>
          <w:sz w:val="24"/>
          <w:szCs w:val="24"/>
        </w:rPr>
        <w:t>«Географический калейдоскоп»- 1 час в 10 классе, «Страноведение» -1 час в 11 клас</w:t>
      </w:r>
      <w:bookmarkStart w:id="59" w:name="4.12._соблюдение_требований_к_делению_кл"/>
      <w:bookmarkEnd w:id="59"/>
      <w:r w:rsidR="008A71FF" w:rsidRPr="00DB6990">
        <w:rPr>
          <w:spacing w:val="-4"/>
          <w:sz w:val="24"/>
          <w:szCs w:val="24"/>
        </w:rPr>
        <w:t>с.</w:t>
      </w:r>
    </w:p>
    <w:p w14:paraId="38796582" w14:textId="77777777" w:rsidR="005B6684" w:rsidRPr="00DB6990" w:rsidRDefault="005B6684" w:rsidP="004B2904">
      <w:pPr>
        <w:pStyle w:val="a3"/>
        <w:tabs>
          <w:tab w:val="left" w:pos="9356"/>
        </w:tabs>
        <w:spacing w:before="21"/>
        <w:ind w:left="0"/>
        <w:jc w:val="both"/>
        <w:rPr>
          <w:sz w:val="24"/>
          <w:szCs w:val="24"/>
        </w:rPr>
      </w:pPr>
    </w:p>
    <w:p w14:paraId="24380458" w14:textId="77777777" w:rsidR="005B6684" w:rsidRPr="00DB6990" w:rsidRDefault="00332A00" w:rsidP="004B2904">
      <w:pPr>
        <w:pStyle w:val="1"/>
        <w:tabs>
          <w:tab w:val="left" w:pos="9356"/>
        </w:tabs>
        <w:ind w:left="0"/>
        <w:jc w:val="both"/>
        <w:rPr>
          <w:sz w:val="24"/>
          <w:szCs w:val="24"/>
        </w:rPr>
      </w:pPr>
      <w:bookmarkStart w:id="60" w:name="Критерии_к_сроку_обучения"/>
      <w:bookmarkEnd w:id="60"/>
      <w:r w:rsidRPr="00DB6990">
        <w:rPr>
          <w:sz w:val="24"/>
          <w:szCs w:val="24"/>
        </w:rPr>
        <w:t>Критерии</w:t>
      </w:r>
      <w:r w:rsidR="00982AD1">
        <w:rPr>
          <w:sz w:val="24"/>
          <w:szCs w:val="24"/>
        </w:rPr>
        <w:t xml:space="preserve"> </w:t>
      </w:r>
      <w:r w:rsidRPr="00DB6990">
        <w:rPr>
          <w:sz w:val="24"/>
          <w:szCs w:val="24"/>
        </w:rPr>
        <w:t>к</w:t>
      </w:r>
      <w:r w:rsidR="00982AD1">
        <w:rPr>
          <w:sz w:val="24"/>
          <w:szCs w:val="24"/>
        </w:rPr>
        <w:t xml:space="preserve"> </w:t>
      </w:r>
      <w:r w:rsidRPr="00DB6990">
        <w:rPr>
          <w:sz w:val="24"/>
          <w:szCs w:val="24"/>
        </w:rPr>
        <w:t>сроку</w:t>
      </w:r>
      <w:r w:rsidR="00982AD1">
        <w:rPr>
          <w:sz w:val="24"/>
          <w:szCs w:val="24"/>
        </w:rPr>
        <w:t xml:space="preserve"> </w:t>
      </w:r>
      <w:r w:rsidRPr="00DB6990">
        <w:rPr>
          <w:spacing w:val="-2"/>
          <w:sz w:val="24"/>
          <w:szCs w:val="24"/>
        </w:rPr>
        <w:t>обучения</w:t>
      </w:r>
    </w:p>
    <w:p w14:paraId="140B6ED3" w14:textId="77777777" w:rsidR="005B6684" w:rsidRPr="00DB6990" w:rsidRDefault="00332A00" w:rsidP="004B2904">
      <w:pPr>
        <w:pStyle w:val="2"/>
        <w:numPr>
          <w:ilvl w:val="1"/>
          <w:numId w:val="10"/>
        </w:numPr>
        <w:tabs>
          <w:tab w:val="left" w:pos="1622"/>
          <w:tab w:val="left" w:pos="9356"/>
        </w:tabs>
        <w:spacing w:before="189"/>
        <w:ind w:left="0" w:firstLine="0"/>
        <w:rPr>
          <w:i w:val="0"/>
          <w:iCs w:val="0"/>
          <w:sz w:val="24"/>
          <w:szCs w:val="24"/>
        </w:rPr>
      </w:pPr>
      <w:bookmarkStart w:id="61" w:name="4.13._Соблюдение_требований_к_срокам_осв"/>
      <w:bookmarkEnd w:id="61"/>
      <w:r w:rsidRPr="00DB6990">
        <w:rPr>
          <w:i w:val="0"/>
          <w:iCs w:val="0"/>
          <w:sz w:val="24"/>
          <w:szCs w:val="24"/>
        </w:rPr>
        <w:t>Соблюдениетребованийксрокамосвоенияобщеобразовательных учебных программ соответствующих уровней</w:t>
      </w:r>
    </w:p>
    <w:p w14:paraId="15A759BD" w14:textId="77777777" w:rsidR="005B6684" w:rsidRPr="00DB6990" w:rsidRDefault="00332A00" w:rsidP="004B2904">
      <w:pPr>
        <w:pStyle w:val="a3"/>
        <w:tabs>
          <w:tab w:val="left" w:pos="9356"/>
        </w:tabs>
        <w:ind w:left="0"/>
        <w:jc w:val="both"/>
        <w:rPr>
          <w:sz w:val="24"/>
          <w:szCs w:val="24"/>
        </w:rPr>
      </w:pPr>
      <w:r w:rsidRPr="00DB6990">
        <w:rPr>
          <w:sz w:val="24"/>
          <w:szCs w:val="24"/>
        </w:rPr>
        <w:t>Согласно ГОСО и Типовому учебному плану, а также типовым правиламдеятельностиорганизацийобра</w:t>
      </w:r>
      <w:r w:rsidR="00E02C0E" w:rsidRPr="00DB6990">
        <w:rPr>
          <w:sz w:val="24"/>
          <w:szCs w:val="24"/>
        </w:rPr>
        <w:t>з</w:t>
      </w:r>
      <w:r w:rsidRPr="00DB6990">
        <w:rPr>
          <w:sz w:val="24"/>
          <w:szCs w:val="24"/>
        </w:rPr>
        <w:t>ованиявшколе былисоблюденысроки освоения общеобразовательной учебной программы для начального (4 годаобучения)</w:t>
      </w:r>
      <w:proofErr w:type="gramStart"/>
      <w:r w:rsidRPr="00DB6990">
        <w:rPr>
          <w:sz w:val="24"/>
          <w:szCs w:val="24"/>
        </w:rPr>
        <w:t>,о</w:t>
      </w:r>
      <w:proofErr w:type="gramEnd"/>
      <w:r w:rsidRPr="00DB6990">
        <w:rPr>
          <w:sz w:val="24"/>
          <w:szCs w:val="24"/>
        </w:rPr>
        <w:t>сновного(5летобучения)иобщегосреднегообразования(2 года обучения).</w:t>
      </w:r>
    </w:p>
    <w:p w14:paraId="502A6D45" w14:textId="77777777" w:rsidR="005B6684" w:rsidRPr="00DB6990" w:rsidRDefault="005B6684" w:rsidP="004B2904">
      <w:pPr>
        <w:pStyle w:val="a3"/>
        <w:tabs>
          <w:tab w:val="left" w:pos="9356"/>
        </w:tabs>
        <w:spacing w:before="35"/>
        <w:ind w:left="0"/>
        <w:jc w:val="both"/>
        <w:rPr>
          <w:sz w:val="24"/>
          <w:szCs w:val="24"/>
        </w:rPr>
      </w:pPr>
    </w:p>
    <w:p w14:paraId="06AEC018" w14:textId="77777777" w:rsidR="005B6684" w:rsidRPr="00DB6990" w:rsidRDefault="00332A00" w:rsidP="004B2904">
      <w:pPr>
        <w:pStyle w:val="2"/>
        <w:numPr>
          <w:ilvl w:val="1"/>
          <w:numId w:val="10"/>
        </w:numPr>
        <w:tabs>
          <w:tab w:val="left" w:pos="1622"/>
          <w:tab w:val="left" w:pos="9356"/>
        </w:tabs>
        <w:ind w:left="0" w:firstLine="0"/>
        <w:rPr>
          <w:i w:val="0"/>
          <w:iCs w:val="0"/>
          <w:sz w:val="24"/>
          <w:szCs w:val="24"/>
        </w:rPr>
      </w:pPr>
      <w:bookmarkStart w:id="62" w:name="4.14._Соблюдение_требований_к_продолжите"/>
      <w:bookmarkEnd w:id="62"/>
      <w:r w:rsidRPr="00DB6990">
        <w:rPr>
          <w:i w:val="0"/>
          <w:iCs w:val="0"/>
          <w:sz w:val="24"/>
          <w:szCs w:val="24"/>
        </w:rPr>
        <w:t xml:space="preserve">Соблюдение требований к продолжительности учебного года по классамипродолжительностиканикулярноговременивкалендарном </w:t>
      </w:r>
      <w:r w:rsidRPr="00DB6990">
        <w:rPr>
          <w:i w:val="0"/>
          <w:iCs w:val="0"/>
          <w:spacing w:val="-2"/>
          <w:sz w:val="24"/>
          <w:szCs w:val="24"/>
        </w:rPr>
        <w:t>году.</w:t>
      </w:r>
    </w:p>
    <w:p w14:paraId="790C0BE4" w14:textId="77777777" w:rsidR="008E0B74" w:rsidRPr="00DB6990" w:rsidRDefault="008E0B74" w:rsidP="004B2904">
      <w:pPr>
        <w:pStyle w:val="2"/>
        <w:tabs>
          <w:tab w:val="left" w:pos="1622"/>
          <w:tab w:val="left" w:pos="9356"/>
        </w:tabs>
        <w:ind w:left="0"/>
        <w:rPr>
          <w:i w:val="0"/>
          <w:iCs w:val="0"/>
          <w:sz w:val="24"/>
          <w:szCs w:val="24"/>
        </w:rPr>
      </w:pPr>
    </w:p>
    <w:p w14:paraId="5E312C5A" w14:textId="77777777" w:rsidR="005B6684" w:rsidRPr="00DB6990" w:rsidRDefault="008E0B74" w:rsidP="004B2904">
      <w:pPr>
        <w:pStyle w:val="a5"/>
        <w:tabs>
          <w:tab w:val="left" w:pos="9356"/>
        </w:tabs>
        <w:ind w:left="0"/>
        <w:jc w:val="center"/>
        <w:rPr>
          <w:sz w:val="24"/>
          <w:szCs w:val="24"/>
        </w:rPr>
      </w:pPr>
      <w:r w:rsidRPr="00DB6990">
        <w:rPr>
          <w:sz w:val="24"/>
          <w:szCs w:val="24"/>
        </w:rPr>
        <w:t>2022-2023 уч</w:t>
      </w:r>
      <w:proofErr w:type="gramStart"/>
      <w:r w:rsidRPr="00DB6990">
        <w:rPr>
          <w:sz w:val="24"/>
          <w:szCs w:val="24"/>
        </w:rPr>
        <w:t>.г</w:t>
      </w:r>
      <w:proofErr w:type="gramEnd"/>
      <w:r w:rsidRPr="00DB6990">
        <w:rPr>
          <w:sz w:val="24"/>
          <w:szCs w:val="24"/>
        </w:rPr>
        <w:t>од</w:t>
      </w:r>
    </w:p>
    <w:p w14:paraId="1F7F62B9" w14:textId="77777777" w:rsidR="00281DF2" w:rsidRPr="00DB6990" w:rsidRDefault="000E3526" w:rsidP="004B2904">
      <w:pPr>
        <w:pStyle w:val="a5"/>
        <w:tabs>
          <w:tab w:val="left" w:pos="9356"/>
        </w:tabs>
        <w:ind w:left="0"/>
        <w:jc w:val="center"/>
        <w:rPr>
          <w:sz w:val="24"/>
          <w:szCs w:val="24"/>
        </w:rPr>
        <w:sectPr w:rsidR="00281DF2" w:rsidRPr="00DB6990" w:rsidSect="004B2904">
          <w:pgSz w:w="11930" w:h="16860"/>
          <w:pgMar w:top="426" w:right="731" w:bottom="280" w:left="1134" w:header="283" w:footer="720" w:gutter="0"/>
          <w:cols w:space="720"/>
          <w:docGrid w:linePitch="299"/>
        </w:sectPr>
      </w:pPr>
      <w:r>
        <w:rPr>
          <w:noProof/>
          <w:sz w:val="24"/>
          <w:szCs w:val="24"/>
          <w:lang w:eastAsia="ru-RU"/>
        </w:rPr>
        <w:lastRenderedPageBreak/>
        <mc:AlternateContent>
          <mc:Choice Requires="wps">
            <w:drawing>
              <wp:inline distT="0" distB="0" distL="0" distR="0" wp14:anchorId="0DFAACDD" wp14:editId="64C65540">
                <wp:extent cx="302260" cy="302260"/>
                <wp:effectExtent l="4445" t="0" r="0" b="4445"/>
                <wp:docPr id="10"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85B2151" id="AutoShape 1"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" filled="f" stroked="f">
                <o:lock v:ext="edit" aspectratio="t"/>
                <w10:anchorlock/>
              </v:rect>
            </w:pict>
          </mc:Fallback>
        </mc:AlternateContent>
      </w:r>
      <w:r w:rsidR="00584F8C" w:rsidRPr="00DB6990">
        <w:rPr>
          <w:noProof/>
          <w:sz w:val="24"/>
          <w:szCs w:val="24"/>
          <w:lang w:eastAsia="ru-RU"/>
        </w:rPr>
        <w:drawing>
          <wp:inline distT="0" distB="0" distL="0" distR="0" wp14:anchorId="27C17695" wp14:editId="43EEEF0C">
            <wp:extent cx="3345264" cy="4732929"/>
            <wp:effectExtent l="0" t="0" r="7620" b="0"/>
            <wp:docPr id="1628446591"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3352294" cy="4742876"/>
                    </a:xfrm>
                    <a:prstGeom prst="rect">
                      <a:avLst/>
                    </a:prstGeom>
                    <a:noFill/>
                  </pic:spPr>
                </pic:pic>
              </a:graphicData>
            </a:graphic>
          </wp:inline>
        </w:drawing>
      </w:r>
    </w:p>
    <w:p w14:paraId="74FB0781" w14:textId="77777777" w:rsidR="005B6684" w:rsidRPr="00DB6990" w:rsidRDefault="008E0B74" w:rsidP="004B2904">
      <w:pPr>
        <w:pStyle w:val="a3"/>
        <w:tabs>
          <w:tab w:val="left" w:pos="9356"/>
        </w:tabs>
        <w:ind w:left="0"/>
        <w:jc w:val="center"/>
        <w:rPr>
          <w:sz w:val="24"/>
          <w:szCs w:val="24"/>
        </w:rPr>
      </w:pPr>
      <w:r w:rsidRPr="00DB6990">
        <w:rPr>
          <w:sz w:val="24"/>
          <w:szCs w:val="24"/>
        </w:rPr>
        <w:lastRenderedPageBreak/>
        <w:t>2023-2024 уч</w:t>
      </w:r>
      <w:proofErr w:type="gramStart"/>
      <w:r w:rsidRPr="00DB6990">
        <w:rPr>
          <w:sz w:val="24"/>
          <w:szCs w:val="24"/>
        </w:rPr>
        <w:t>.г</w:t>
      </w:r>
      <w:proofErr w:type="gramEnd"/>
      <w:r w:rsidRPr="00DB6990">
        <w:rPr>
          <w:sz w:val="24"/>
          <w:szCs w:val="24"/>
        </w:rPr>
        <w:t>од</w:t>
      </w:r>
    </w:p>
    <w:p w14:paraId="5D5BD7D2" w14:textId="77777777" w:rsidR="008E0B74" w:rsidRPr="00DB6990" w:rsidRDefault="008E0B74" w:rsidP="004B2904">
      <w:pPr>
        <w:pStyle w:val="a3"/>
        <w:tabs>
          <w:tab w:val="left" w:pos="9356"/>
        </w:tabs>
        <w:ind w:left="0"/>
        <w:jc w:val="both"/>
        <w:rPr>
          <w:sz w:val="24"/>
          <w:szCs w:val="24"/>
        </w:rPr>
      </w:pPr>
    </w:p>
    <w:p w14:paraId="27738C26" w14:textId="77777777" w:rsidR="005B6684" w:rsidRPr="00DB6990" w:rsidRDefault="000E3526" w:rsidP="004B2904">
      <w:pPr>
        <w:pStyle w:val="a3"/>
        <w:tabs>
          <w:tab w:val="left" w:pos="9356"/>
        </w:tabs>
        <w:ind w:left="0"/>
        <w:jc w:val="center"/>
        <w:rPr>
          <w:sz w:val="24"/>
          <w:szCs w:val="24"/>
        </w:rPr>
        <w:sectPr w:rsidR="005B6684" w:rsidRPr="00DB6990" w:rsidSect="009947D4">
          <w:pgSz w:w="11930" w:h="16860"/>
          <w:pgMar w:top="426" w:right="731" w:bottom="280" w:left="1134" w:header="720" w:footer="720" w:gutter="0"/>
          <w:cols w:space="720"/>
        </w:sectPr>
      </w:pPr>
      <w:r>
        <w:rPr>
          <w:noProof/>
          <w:sz w:val="24"/>
          <w:szCs w:val="24"/>
          <w:lang w:eastAsia="ru-RU"/>
        </w:rPr>
        <mc:AlternateContent>
          <mc:Choice Requires="wps">
            <w:drawing>
              <wp:inline distT="0" distB="0" distL="0" distR="0" wp14:anchorId="40556CB0" wp14:editId="283760CC">
                <wp:extent cx="302260" cy="302260"/>
                <wp:effectExtent l="635" t="3810" r="1905" b="0"/>
                <wp:docPr id="9" name="AutoShap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D23608A" id="AutoShape 2"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" filled="f" stroked="f">
                <o:lock v:ext="edit" aspectratio="t"/>
                <w10:anchorlock/>
              </v:rect>
            </w:pict>
          </mc:Fallback>
        </mc:AlternateContent>
      </w:r>
      <w:r w:rsidR="008E0B74" w:rsidRPr="00DB6990">
        <w:rPr>
          <w:noProof/>
          <w:sz w:val="24"/>
          <w:szCs w:val="24"/>
          <w:lang w:eastAsia="ru-RU"/>
        </w:rPr>
        <w:drawing>
          <wp:inline distT="0" distB="0" distL="0" distR="0" wp14:anchorId="6F89492C" wp14:editId="00C91FBD">
            <wp:extent cx="3284658" cy="4200104"/>
            <wp:effectExtent l="0" t="0" r="0" b="0"/>
            <wp:docPr id="868790695"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3296330" cy="4215028"/>
                    </a:xfrm>
                    <a:prstGeom prst="rect">
                      <a:avLst/>
                    </a:prstGeom>
                    <a:noFill/>
                  </pic:spPr>
                </pic:pic>
              </a:graphicData>
            </a:graphic>
          </wp:inline>
        </w:drawing>
      </w:r>
    </w:p>
    <w:p w14:paraId="16D4671F" w14:textId="77777777" w:rsidR="005B6684" w:rsidRPr="00DB6990" w:rsidRDefault="008E0B74" w:rsidP="004B2904">
      <w:pPr>
        <w:pStyle w:val="a5"/>
        <w:tabs>
          <w:tab w:val="left" w:pos="9356"/>
        </w:tabs>
        <w:spacing w:line="242" w:lineRule="auto"/>
        <w:ind w:left="0"/>
        <w:jc w:val="center"/>
        <w:rPr>
          <w:sz w:val="24"/>
          <w:szCs w:val="24"/>
        </w:rPr>
      </w:pPr>
      <w:r w:rsidRPr="00DB6990">
        <w:rPr>
          <w:sz w:val="24"/>
          <w:szCs w:val="24"/>
        </w:rPr>
        <w:lastRenderedPageBreak/>
        <w:t>2024-2025 уч</w:t>
      </w:r>
      <w:proofErr w:type="gramStart"/>
      <w:r w:rsidRPr="00DB6990">
        <w:rPr>
          <w:sz w:val="24"/>
          <w:szCs w:val="24"/>
        </w:rPr>
        <w:t>.г</w:t>
      </w:r>
      <w:proofErr w:type="gramEnd"/>
      <w:r w:rsidRPr="00DB6990">
        <w:rPr>
          <w:sz w:val="24"/>
          <w:szCs w:val="24"/>
        </w:rPr>
        <w:t>од</w:t>
      </w:r>
    </w:p>
    <w:p w14:paraId="6D84D784" w14:textId="77777777" w:rsidR="008E0B74" w:rsidRPr="00DB6990" w:rsidRDefault="008E0B74" w:rsidP="004B2904">
      <w:pPr>
        <w:pStyle w:val="a5"/>
        <w:tabs>
          <w:tab w:val="left" w:pos="9356"/>
        </w:tabs>
        <w:spacing w:line="242" w:lineRule="auto"/>
        <w:ind w:left="0"/>
        <w:jc w:val="both"/>
        <w:rPr>
          <w:sz w:val="24"/>
          <w:szCs w:val="24"/>
        </w:rPr>
      </w:pPr>
    </w:p>
    <w:p w14:paraId="1C4CD931" w14:textId="77777777" w:rsidR="008E0B74" w:rsidRPr="00DB6990" w:rsidRDefault="008E0B74" w:rsidP="004B2904">
      <w:pPr>
        <w:pStyle w:val="a5"/>
        <w:tabs>
          <w:tab w:val="left" w:pos="9356"/>
        </w:tabs>
        <w:spacing w:line="242" w:lineRule="auto"/>
        <w:ind w:left="0"/>
        <w:jc w:val="center"/>
        <w:rPr>
          <w:sz w:val="24"/>
          <w:szCs w:val="24"/>
        </w:rPr>
        <w:sectPr w:rsidR="008E0B74" w:rsidRPr="00DB6990" w:rsidSect="009947D4">
          <w:pgSz w:w="11930" w:h="16860"/>
          <w:pgMar w:top="426" w:right="731" w:bottom="280" w:left="1134" w:header="720" w:footer="720" w:gutter="0"/>
          <w:cols w:space="720"/>
        </w:sectPr>
      </w:pPr>
      <w:r w:rsidRPr="00DB6990">
        <w:rPr>
          <w:noProof/>
          <w:sz w:val="24"/>
          <w:szCs w:val="24"/>
          <w:lang w:eastAsia="ru-RU"/>
        </w:rPr>
        <w:drawing>
          <wp:inline distT="0" distB="0" distL="0" distR="0" wp14:anchorId="3ED347CA" wp14:editId="4A75D7B7">
            <wp:extent cx="2999380" cy="4401867"/>
            <wp:effectExtent l="0" t="0" r="0" b="0"/>
            <wp:docPr id="1777500240"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3003434" cy="4407817"/>
                    </a:xfrm>
                    <a:prstGeom prst="rect">
                      <a:avLst/>
                    </a:prstGeom>
                    <a:noFill/>
                  </pic:spPr>
                </pic:pic>
              </a:graphicData>
            </a:graphic>
          </wp:inline>
        </w:drawing>
      </w:r>
    </w:p>
    <w:p w14:paraId="4A302B90" w14:textId="522A192E" w:rsidR="005B6684" w:rsidRPr="00DB6990" w:rsidRDefault="00332A00" w:rsidP="004B2904">
      <w:pPr>
        <w:pStyle w:val="1"/>
        <w:numPr>
          <w:ilvl w:val="0"/>
          <w:numId w:val="8"/>
        </w:numPr>
        <w:tabs>
          <w:tab w:val="left" w:pos="1714"/>
          <w:tab w:val="left" w:pos="9356"/>
        </w:tabs>
        <w:spacing w:before="60"/>
        <w:ind w:left="0" w:firstLine="0"/>
        <w:jc w:val="both"/>
        <w:rPr>
          <w:sz w:val="24"/>
          <w:szCs w:val="24"/>
        </w:rPr>
      </w:pPr>
      <w:bookmarkStart w:id="63" w:name="V._Учебно-материальные_активы_(1)"/>
      <w:bookmarkEnd w:id="63"/>
      <w:r w:rsidRPr="00DB6990">
        <w:rPr>
          <w:spacing w:val="-2"/>
          <w:sz w:val="24"/>
          <w:szCs w:val="24"/>
        </w:rPr>
        <w:lastRenderedPageBreak/>
        <w:t>Учебно-материальные</w:t>
      </w:r>
      <w:r w:rsidR="00300A58">
        <w:rPr>
          <w:spacing w:val="-2"/>
          <w:sz w:val="24"/>
          <w:szCs w:val="24"/>
        </w:rPr>
        <w:t xml:space="preserve"> </w:t>
      </w:r>
      <w:r w:rsidRPr="00DB6990">
        <w:rPr>
          <w:spacing w:val="-2"/>
          <w:sz w:val="24"/>
          <w:szCs w:val="24"/>
        </w:rPr>
        <w:t>активы</w:t>
      </w:r>
    </w:p>
    <w:p w14:paraId="35041432" w14:textId="1E4A3F5E" w:rsidR="005B6684" w:rsidRPr="00DB6990" w:rsidRDefault="00332A00" w:rsidP="004B2904">
      <w:pPr>
        <w:tabs>
          <w:tab w:val="left" w:pos="9356"/>
        </w:tabs>
        <w:spacing w:before="2"/>
        <w:jc w:val="both"/>
        <w:rPr>
          <w:b/>
          <w:sz w:val="24"/>
          <w:szCs w:val="24"/>
        </w:rPr>
      </w:pPr>
      <w:r w:rsidRPr="00DB6990">
        <w:rPr>
          <w:b/>
          <w:sz w:val="24"/>
          <w:szCs w:val="24"/>
        </w:rPr>
        <w:t>Критерии</w:t>
      </w:r>
      <w:r w:rsidR="00300A58">
        <w:rPr>
          <w:b/>
          <w:sz w:val="24"/>
          <w:szCs w:val="24"/>
        </w:rPr>
        <w:t xml:space="preserve"> </w:t>
      </w:r>
      <w:r w:rsidRPr="00DB6990">
        <w:rPr>
          <w:b/>
          <w:sz w:val="24"/>
          <w:szCs w:val="24"/>
        </w:rPr>
        <w:t>к</w:t>
      </w:r>
      <w:r w:rsidR="00300A58">
        <w:rPr>
          <w:b/>
          <w:sz w:val="24"/>
          <w:szCs w:val="24"/>
        </w:rPr>
        <w:t xml:space="preserve"> </w:t>
      </w:r>
      <w:r w:rsidRPr="00DB6990">
        <w:rPr>
          <w:b/>
          <w:sz w:val="24"/>
          <w:szCs w:val="24"/>
        </w:rPr>
        <w:t>содержанию</w:t>
      </w:r>
      <w:r w:rsidR="00300A58">
        <w:rPr>
          <w:b/>
          <w:sz w:val="24"/>
          <w:szCs w:val="24"/>
        </w:rPr>
        <w:t xml:space="preserve"> </w:t>
      </w:r>
      <w:r w:rsidRPr="00DB6990">
        <w:rPr>
          <w:b/>
          <w:sz w:val="24"/>
          <w:szCs w:val="24"/>
        </w:rPr>
        <w:t>образования</w:t>
      </w:r>
      <w:r w:rsidR="00300A58">
        <w:rPr>
          <w:b/>
          <w:sz w:val="24"/>
          <w:szCs w:val="24"/>
        </w:rPr>
        <w:t xml:space="preserve"> </w:t>
      </w:r>
      <w:r w:rsidRPr="00DB6990">
        <w:rPr>
          <w:b/>
          <w:sz w:val="24"/>
          <w:szCs w:val="24"/>
        </w:rPr>
        <w:t>с</w:t>
      </w:r>
      <w:r w:rsidR="00300A58">
        <w:rPr>
          <w:b/>
          <w:sz w:val="24"/>
          <w:szCs w:val="24"/>
        </w:rPr>
        <w:t xml:space="preserve"> </w:t>
      </w:r>
      <w:r w:rsidRPr="00DB6990">
        <w:rPr>
          <w:b/>
          <w:sz w:val="24"/>
          <w:szCs w:val="24"/>
        </w:rPr>
        <w:t>ориентиром</w:t>
      </w:r>
      <w:r w:rsidR="00300A58">
        <w:rPr>
          <w:b/>
          <w:sz w:val="24"/>
          <w:szCs w:val="24"/>
        </w:rPr>
        <w:t xml:space="preserve"> </w:t>
      </w:r>
      <w:r w:rsidRPr="00DB6990">
        <w:rPr>
          <w:b/>
          <w:sz w:val="24"/>
          <w:szCs w:val="24"/>
        </w:rPr>
        <w:t>на</w:t>
      </w:r>
      <w:r w:rsidR="00300A58">
        <w:rPr>
          <w:b/>
          <w:sz w:val="24"/>
          <w:szCs w:val="24"/>
        </w:rPr>
        <w:t xml:space="preserve"> </w:t>
      </w:r>
      <w:r w:rsidRPr="00DB6990">
        <w:rPr>
          <w:b/>
          <w:sz w:val="24"/>
          <w:szCs w:val="24"/>
        </w:rPr>
        <w:t xml:space="preserve">результаты </w:t>
      </w:r>
      <w:r w:rsidRPr="00DB6990">
        <w:rPr>
          <w:b/>
          <w:spacing w:val="-2"/>
          <w:sz w:val="24"/>
          <w:szCs w:val="24"/>
        </w:rPr>
        <w:t>обучения</w:t>
      </w:r>
    </w:p>
    <w:p w14:paraId="788796AE" w14:textId="77777777" w:rsidR="005B6684" w:rsidRPr="00DB6990" w:rsidRDefault="00332A00" w:rsidP="004B2904">
      <w:pPr>
        <w:pStyle w:val="2"/>
        <w:numPr>
          <w:ilvl w:val="1"/>
          <w:numId w:val="7"/>
        </w:numPr>
        <w:tabs>
          <w:tab w:val="left" w:pos="1688"/>
          <w:tab w:val="left" w:pos="9356"/>
        </w:tabs>
        <w:spacing w:before="2"/>
        <w:ind w:left="0" w:firstLine="0"/>
        <w:rPr>
          <w:i w:val="0"/>
          <w:iCs w:val="0"/>
          <w:sz w:val="24"/>
          <w:szCs w:val="24"/>
        </w:rPr>
      </w:pPr>
      <w:bookmarkStart w:id="64" w:name="5.1._Соблюдение_квалификационных_требова"/>
      <w:bookmarkEnd w:id="64"/>
      <w:r w:rsidRPr="00DB6990">
        <w:rPr>
          <w:i w:val="0"/>
          <w:iCs w:val="0"/>
          <w:sz w:val="24"/>
          <w:szCs w:val="24"/>
        </w:rPr>
        <w:t>Соблюдение квалификационных требований, предъявляемых к образовательной деятельности организаций, предоставляющих начальное, основного среднее, общее среднее образование и перечня документов, подтверждающих соответствие им</w:t>
      </w:r>
    </w:p>
    <w:p w14:paraId="04AC8D39" w14:textId="6F32CFB4" w:rsidR="005B6684" w:rsidRPr="00DB6990" w:rsidRDefault="00332A00" w:rsidP="004B2904">
      <w:pPr>
        <w:pStyle w:val="a3"/>
        <w:tabs>
          <w:tab w:val="left" w:pos="9356"/>
        </w:tabs>
        <w:ind w:left="0"/>
        <w:jc w:val="both"/>
        <w:rPr>
          <w:sz w:val="24"/>
          <w:szCs w:val="24"/>
        </w:rPr>
      </w:pPr>
      <w:proofErr w:type="gramStart"/>
      <w:r w:rsidRPr="00DB6990">
        <w:rPr>
          <w:sz w:val="24"/>
          <w:szCs w:val="24"/>
        </w:rPr>
        <w:t xml:space="preserve">В коммунальном государственном учреждении «Общеобразовательная школа </w:t>
      </w:r>
      <w:r w:rsidR="00D05B87" w:rsidRPr="00DB6990">
        <w:rPr>
          <w:sz w:val="24"/>
          <w:szCs w:val="24"/>
        </w:rPr>
        <w:t>села Турген</w:t>
      </w:r>
      <w:r w:rsidR="00456317">
        <w:rPr>
          <w:sz w:val="24"/>
          <w:szCs w:val="24"/>
        </w:rPr>
        <w:t xml:space="preserve"> </w:t>
      </w:r>
      <w:r w:rsidRPr="00DB6990">
        <w:rPr>
          <w:sz w:val="24"/>
          <w:szCs w:val="24"/>
        </w:rPr>
        <w:t>отдела образования по Аршалынскому району управления образования Акмолинской области» соблюдаются требования Приказа №473 Министра просвещения Республики Казахстан от 24.11.2022 года «Об утверждении квалификационных требований, предъявляемых к образовательной деятельности организаций, предоставляющих начальное, основное среднее, общее среднее, техническое и профессиональное, послесреднее,</w:t>
      </w:r>
      <w:r w:rsidR="00300A58">
        <w:rPr>
          <w:sz w:val="24"/>
          <w:szCs w:val="24"/>
        </w:rPr>
        <w:t xml:space="preserve"> </w:t>
      </w:r>
      <w:r w:rsidRPr="00DB6990">
        <w:rPr>
          <w:sz w:val="24"/>
          <w:szCs w:val="24"/>
        </w:rPr>
        <w:t>духовное</w:t>
      </w:r>
      <w:r w:rsidR="00300A58">
        <w:rPr>
          <w:sz w:val="24"/>
          <w:szCs w:val="24"/>
        </w:rPr>
        <w:t xml:space="preserve"> </w:t>
      </w:r>
      <w:r w:rsidRPr="00DB6990">
        <w:rPr>
          <w:sz w:val="24"/>
          <w:szCs w:val="24"/>
        </w:rPr>
        <w:t>образование,</w:t>
      </w:r>
      <w:r w:rsidR="00300A58">
        <w:rPr>
          <w:sz w:val="24"/>
          <w:szCs w:val="24"/>
        </w:rPr>
        <w:t xml:space="preserve"> </w:t>
      </w:r>
      <w:r w:rsidRPr="00DB6990">
        <w:rPr>
          <w:sz w:val="24"/>
          <w:szCs w:val="24"/>
        </w:rPr>
        <w:t>и</w:t>
      </w:r>
      <w:r w:rsidR="00300A58">
        <w:rPr>
          <w:sz w:val="24"/>
          <w:szCs w:val="24"/>
        </w:rPr>
        <w:t xml:space="preserve"> </w:t>
      </w:r>
      <w:r w:rsidRPr="00DB6990">
        <w:rPr>
          <w:sz w:val="24"/>
          <w:szCs w:val="24"/>
        </w:rPr>
        <w:t>перечня</w:t>
      </w:r>
      <w:r w:rsidR="00300A58">
        <w:rPr>
          <w:sz w:val="24"/>
          <w:szCs w:val="24"/>
        </w:rPr>
        <w:t xml:space="preserve"> </w:t>
      </w:r>
      <w:r w:rsidRPr="00DB6990">
        <w:rPr>
          <w:sz w:val="24"/>
          <w:szCs w:val="24"/>
        </w:rPr>
        <w:t>документов,</w:t>
      </w:r>
      <w:r w:rsidR="00300A58">
        <w:rPr>
          <w:sz w:val="24"/>
          <w:szCs w:val="24"/>
        </w:rPr>
        <w:t xml:space="preserve"> </w:t>
      </w:r>
      <w:r w:rsidRPr="00DB6990">
        <w:rPr>
          <w:sz w:val="24"/>
          <w:szCs w:val="24"/>
        </w:rPr>
        <w:t>подтверждающих соответствие им».</w:t>
      </w:r>
      <w:proofErr w:type="gramEnd"/>
    </w:p>
    <w:p w14:paraId="6AB2687F" w14:textId="5F6229E6" w:rsidR="005B6684" w:rsidRDefault="005801BC" w:rsidP="004B2904">
      <w:pPr>
        <w:pStyle w:val="a3"/>
        <w:tabs>
          <w:tab w:val="left" w:pos="9356"/>
        </w:tabs>
        <w:ind w:left="0"/>
        <w:jc w:val="both"/>
        <w:rPr>
          <w:sz w:val="24"/>
          <w:szCs w:val="24"/>
        </w:rPr>
      </w:pPr>
      <w:hyperlink r:id="rId208" w:history="1">
        <w:r w:rsidR="001061EA" w:rsidRPr="008C2046">
          <w:rPr>
            <w:rStyle w:val="a7"/>
            <w:sz w:val="24"/>
            <w:szCs w:val="24"/>
          </w:rPr>
          <w:t>http://turgen.edu.kz/public/files/2025/6/1/010625_140801_tehpasport.pdf</w:t>
        </w:r>
      </w:hyperlink>
      <w:r w:rsidR="001061EA">
        <w:rPr>
          <w:sz w:val="24"/>
          <w:szCs w:val="24"/>
        </w:rPr>
        <w:t xml:space="preserve"> </w:t>
      </w:r>
    </w:p>
    <w:p w14:paraId="1C98E8C1" w14:textId="77777777" w:rsidR="001061EA" w:rsidRPr="00DB6990" w:rsidRDefault="001061EA" w:rsidP="004B2904">
      <w:pPr>
        <w:pStyle w:val="a3"/>
        <w:tabs>
          <w:tab w:val="left" w:pos="9356"/>
        </w:tabs>
        <w:ind w:left="0"/>
        <w:jc w:val="both"/>
        <w:rPr>
          <w:sz w:val="24"/>
          <w:szCs w:val="24"/>
        </w:rPr>
      </w:pPr>
    </w:p>
    <w:p w14:paraId="595FB118" w14:textId="77777777" w:rsidR="005B6684" w:rsidRPr="00DB6990" w:rsidRDefault="00332A00" w:rsidP="004B2904">
      <w:pPr>
        <w:pStyle w:val="2"/>
        <w:numPr>
          <w:ilvl w:val="1"/>
          <w:numId w:val="7"/>
        </w:numPr>
        <w:tabs>
          <w:tab w:val="left" w:pos="1491"/>
          <w:tab w:val="left" w:pos="9356"/>
        </w:tabs>
        <w:ind w:left="0" w:firstLine="0"/>
        <w:rPr>
          <w:i w:val="0"/>
          <w:iCs w:val="0"/>
          <w:sz w:val="24"/>
          <w:szCs w:val="24"/>
        </w:rPr>
      </w:pPr>
      <w:bookmarkStart w:id="65" w:name="5.2._Сведения_о_здании_(тип_здания,_год_"/>
      <w:bookmarkEnd w:id="65"/>
      <w:r w:rsidRPr="00DB6990">
        <w:rPr>
          <w:i w:val="0"/>
          <w:iCs w:val="0"/>
          <w:sz w:val="24"/>
          <w:szCs w:val="24"/>
        </w:rPr>
        <w:t>Сведения о здани</w:t>
      </w:r>
      <w:proofErr w:type="gramStart"/>
      <w:r w:rsidRPr="00DB6990">
        <w:rPr>
          <w:i w:val="0"/>
          <w:iCs w:val="0"/>
          <w:sz w:val="24"/>
          <w:szCs w:val="24"/>
        </w:rPr>
        <w:t>и(</w:t>
      </w:r>
      <w:proofErr w:type="gramEnd"/>
      <w:r w:rsidRPr="00DB6990">
        <w:rPr>
          <w:i w:val="0"/>
          <w:iCs w:val="0"/>
          <w:sz w:val="24"/>
          <w:szCs w:val="24"/>
        </w:rPr>
        <w:t xml:space="preserve">тип здания, год постройки, проектная мощность, потребность в проведении текущих и капитальных ремонтных работ и </w:t>
      </w:r>
      <w:r w:rsidRPr="00DB6990">
        <w:rPr>
          <w:i w:val="0"/>
          <w:iCs w:val="0"/>
          <w:spacing w:val="-4"/>
          <w:sz w:val="24"/>
          <w:szCs w:val="24"/>
        </w:rPr>
        <w:t>др.)</w:t>
      </w:r>
    </w:p>
    <w:p w14:paraId="4719C135" w14:textId="77777777" w:rsidR="005B6684" w:rsidRPr="00DB6990" w:rsidRDefault="00332A00" w:rsidP="004B2904">
      <w:pPr>
        <w:pStyle w:val="a3"/>
        <w:tabs>
          <w:tab w:val="left" w:pos="9356"/>
        </w:tabs>
        <w:ind w:left="0"/>
        <w:jc w:val="both"/>
        <w:rPr>
          <w:sz w:val="24"/>
          <w:szCs w:val="24"/>
        </w:rPr>
      </w:pPr>
      <w:r w:rsidRPr="00DB6990">
        <w:rPr>
          <w:sz w:val="24"/>
          <w:szCs w:val="24"/>
        </w:rPr>
        <w:t xml:space="preserve">В коммунальном государственном учреждении «Общеобразовательная школа </w:t>
      </w:r>
      <w:r w:rsidR="00D05B87" w:rsidRPr="00DB6990">
        <w:rPr>
          <w:sz w:val="24"/>
          <w:szCs w:val="24"/>
        </w:rPr>
        <w:t xml:space="preserve">села Турген </w:t>
      </w:r>
      <w:r w:rsidRPr="00DB6990">
        <w:rPr>
          <w:sz w:val="24"/>
          <w:szCs w:val="24"/>
        </w:rPr>
        <w:t>отдела образования по Аршалынскому району управления образования Акмолинской области» согласнотехнического паспорт</w:t>
      </w:r>
      <w:proofErr w:type="gramStart"/>
      <w:r w:rsidRPr="00DB6990">
        <w:rPr>
          <w:sz w:val="24"/>
          <w:szCs w:val="24"/>
        </w:rPr>
        <w:t>а(</w:t>
      </w:r>
      <w:proofErr w:type="gramEnd"/>
      <w:r w:rsidRPr="00DB6990">
        <w:rPr>
          <w:sz w:val="24"/>
          <w:szCs w:val="24"/>
        </w:rPr>
        <w:t>паспорт составлен – 01.06.20</w:t>
      </w:r>
      <w:r w:rsidR="00D05B87" w:rsidRPr="00DB6990">
        <w:rPr>
          <w:sz w:val="24"/>
          <w:szCs w:val="24"/>
        </w:rPr>
        <w:t>24</w:t>
      </w:r>
      <w:r w:rsidRPr="00DB6990">
        <w:rPr>
          <w:sz w:val="24"/>
          <w:szCs w:val="24"/>
        </w:rPr>
        <w:t xml:space="preserve"> года):</w:t>
      </w:r>
    </w:p>
    <w:p w14:paraId="4215DFC7" w14:textId="0B5721A8" w:rsidR="005B6684" w:rsidRPr="00DB6990" w:rsidRDefault="00332A00" w:rsidP="004B2904">
      <w:pPr>
        <w:pStyle w:val="a5"/>
        <w:numPr>
          <w:ilvl w:val="2"/>
          <w:numId w:val="7"/>
        </w:numPr>
        <w:tabs>
          <w:tab w:val="left" w:pos="1713"/>
          <w:tab w:val="left" w:pos="9356"/>
        </w:tabs>
        <w:ind w:left="0" w:firstLine="0"/>
        <w:jc w:val="both"/>
        <w:rPr>
          <w:sz w:val="24"/>
          <w:szCs w:val="24"/>
        </w:rPr>
      </w:pPr>
      <w:r w:rsidRPr="00DB6990">
        <w:rPr>
          <w:sz w:val="24"/>
          <w:szCs w:val="24"/>
        </w:rPr>
        <w:t>Тип</w:t>
      </w:r>
      <w:r w:rsidR="00300A58">
        <w:rPr>
          <w:sz w:val="24"/>
          <w:szCs w:val="24"/>
        </w:rPr>
        <w:t xml:space="preserve"> </w:t>
      </w:r>
      <w:r w:rsidRPr="00DB6990">
        <w:rPr>
          <w:sz w:val="24"/>
          <w:szCs w:val="24"/>
        </w:rPr>
        <w:t>здани</w:t>
      </w:r>
      <w:proofErr w:type="gramStart"/>
      <w:r w:rsidRPr="00DB6990">
        <w:rPr>
          <w:sz w:val="24"/>
          <w:szCs w:val="24"/>
        </w:rPr>
        <w:t>я–</w:t>
      </w:r>
      <w:proofErr w:type="gramEnd"/>
      <w:r w:rsidRPr="00DB6990">
        <w:rPr>
          <w:spacing w:val="-5"/>
          <w:sz w:val="24"/>
          <w:szCs w:val="24"/>
        </w:rPr>
        <w:t xml:space="preserve"> А;</w:t>
      </w:r>
    </w:p>
    <w:p w14:paraId="5C36A0BF" w14:textId="28B2E7D9" w:rsidR="005B6684" w:rsidRPr="00DB6990" w:rsidRDefault="00332A00" w:rsidP="004B2904">
      <w:pPr>
        <w:pStyle w:val="a5"/>
        <w:numPr>
          <w:ilvl w:val="2"/>
          <w:numId w:val="7"/>
        </w:numPr>
        <w:tabs>
          <w:tab w:val="left" w:pos="1713"/>
          <w:tab w:val="left" w:pos="9356"/>
        </w:tabs>
        <w:ind w:left="0" w:firstLine="0"/>
        <w:jc w:val="both"/>
        <w:rPr>
          <w:sz w:val="24"/>
          <w:szCs w:val="24"/>
        </w:rPr>
      </w:pPr>
      <w:r w:rsidRPr="00DB6990">
        <w:rPr>
          <w:sz w:val="24"/>
          <w:szCs w:val="24"/>
        </w:rPr>
        <w:t>Год</w:t>
      </w:r>
      <w:r w:rsidR="00300A58">
        <w:rPr>
          <w:sz w:val="24"/>
          <w:szCs w:val="24"/>
        </w:rPr>
        <w:t xml:space="preserve"> </w:t>
      </w:r>
      <w:r w:rsidRPr="00DB6990">
        <w:rPr>
          <w:sz w:val="24"/>
          <w:szCs w:val="24"/>
        </w:rPr>
        <w:t>постройки–19</w:t>
      </w:r>
      <w:r w:rsidR="00D05B87" w:rsidRPr="00DB6990">
        <w:rPr>
          <w:sz w:val="24"/>
          <w:szCs w:val="24"/>
        </w:rPr>
        <w:t>66</w:t>
      </w:r>
      <w:r w:rsidRPr="00DB6990">
        <w:rPr>
          <w:spacing w:val="-4"/>
          <w:sz w:val="24"/>
          <w:szCs w:val="24"/>
        </w:rPr>
        <w:t>год;</w:t>
      </w:r>
    </w:p>
    <w:p w14:paraId="36C195DB" w14:textId="7275440C" w:rsidR="005B6684" w:rsidRPr="00DB6990" w:rsidRDefault="00332A00" w:rsidP="004B2904">
      <w:pPr>
        <w:pStyle w:val="a5"/>
        <w:numPr>
          <w:ilvl w:val="2"/>
          <w:numId w:val="7"/>
        </w:numPr>
        <w:tabs>
          <w:tab w:val="left" w:pos="1713"/>
          <w:tab w:val="left" w:pos="9356"/>
        </w:tabs>
        <w:spacing w:line="342" w:lineRule="exact"/>
        <w:ind w:left="0" w:firstLine="0"/>
        <w:jc w:val="both"/>
        <w:rPr>
          <w:sz w:val="24"/>
          <w:szCs w:val="24"/>
        </w:rPr>
      </w:pPr>
      <w:r w:rsidRPr="00DB6990">
        <w:rPr>
          <w:sz w:val="24"/>
          <w:szCs w:val="24"/>
        </w:rPr>
        <w:t>Проектная</w:t>
      </w:r>
      <w:r w:rsidR="00300A58">
        <w:rPr>
          <w:sz w:val="24"/>
          <w:szCs w:val="24"/>
        </w:rPr>
        <w:t xml:space="preserve"> </w:t>
      </w:r>
      <w:r w:rsidRPr="00DB6990">
        <w:rPr>
          <w:sz w:val="24"/>
          <w:szCs w:val="24"/>
        </w:rPr>
        <w:t>мощность–</w:t>
      </w:r>
      <w:r w:rsidR="00D05B87" w:rsidRPr="00DB6990">
        <w:rPr>
          <w:sz w:val="24"/>
          <w:szCs w:val="24"/>
        </w:rPr>
        <w:t>250</w:t>
      </w:r>
      <w:r w:rsidRPr="00DB6990">
        <w:rPr>
          <w:spacing w:val="-2"/>
          <w:sz w:val="24"/>
          <w:szCs w:val="24"/>
        </w:rPr>
        <w:t>места;</w:t>
      </w:r>
    </w:p>
    <w:p w14:paraId="3B9EBD90" w14:textId="17C086DC" w:rsidR="005B6684" w:rsidRPr="00DB6990" w:rsidRDefault="00332A00" w:rsidP="004B2904">
      <w:pPr>
        <w:pStyle w:val="a5"/>
        <w:numPr>
          <w:ilvl w:val="2"/>
          <w:numId w:val="7"/>
        </w:numPr>
        <w:tabs>
          <w:tab w:val="left" w:pos="1713"/>
          <w:tab w:val="left" w:pos="9356"/>
        </w:tabs>
        <w:spacing w:line="342" w:lineRule="exact"/>
        <w:ind w:left="0" w:firstLine="0"/>
        <w:jc w:val="both"/>
        <w:rPr>
          <w:sz w:val="24"/>
          <w:szCs w:val="24"/>
        </w:rPr>
      </w:pPr>
      <w:r w:rsidRPr="00DB6990">
        <w:rPr>
          <w:sz w:val="24"/>
          <w:szCs w:val="24"/>
        </w:rPr>
        <w:t>Количество</w:t>
      </w:r>
      <w:r w:rsidR="00300A58">
        <w:rPr>
          <w:sz w:val="24"/>
          <w:szCs w:val="24"/>
        </w:rPr>
        <w:t xml:space="preserve"> </w:t>
      </w:r>
      <w:r w:rsidRPr="00DB6990">
        <w:rPr>
          <w:sz w:val="24"/>
          <w:szCs w:val="24"/>
        </w:rPr>
        <w:t>этажей–</w:t>
      </w:r>
      <w:r w:rsidRPr="00DB6990">
        <w:rPr>
          <w:spacing w:val="-5"/>
          <w:sz w:val="24"/>
          <w:szCs w:val="24"/>
        </w:rPr>
        <w:t>2;</w:t>
      </w:r>
    </w:p>
    <w:p w14:paraId="53DB1055" w14:textId="50025B32" w:rsidR="005B6684" w:rsidRPr="00DB6990" w:rsidRDefault="00332A00" w:rsidP="004B2904">
      <w:pPr>
        <w:pStyle w:val="a5"/>
        <w:numPr>
          <w:ilvl w:val="2"/>
          <w:numId w:val="7"/>
        </w:numPr>
        <w:tabs>
          <w:tab w:val="left" w:pos="1713"/>
          <w:tab w:val="left" w:pos="9356"/>
        </w:tabs>
        <w:spacing w:line="342" w:lineRule="exact"/>
        <w:ind w:left="0" w:firstLine="0"/>
        <w:jc w:val="both"/>
        <w:rPr>
          <w:sz w:val="24"/>
          <w:szCs w:val="24"/>
        </w:rPr>
      </w:pPr>
      <w:r w:rsidRPr="00DB6990">
        <w:rPr>
          <w:sz w:val="24"/>
          <w:szCs w:val="24"/>
        </w:rPr>
        <w:t>Общая</w:t>
      </w:r>
      <w:r w:rsidR="00300A58">
        <w:rPr>
          <w:sz w:val="24"/>
          <w:szCs w:val="24"/>
        </w:rPr>
        <w:t xml:space="preserve"> </w:t>
      </w:r>
      <w:r w:rsidRPr="00DB6990">
        <w:rPr>
          <w:sz w:val="24"/>
          <w:szCs w:val="24"/>
        </w:rPr>
        <w:t>площадь–1</w:t>
      </w:r>
      <w:r w:rsidR="00D05B87" w:rsidRPr="00DB6990">
        <w:rPr>
          <w:sz w:val="24"/>
          <w:szCs w:val="24"/>
        </w:rPr>
        <w:t>801</w:t>
      </w:r>
      <w:r w:rsidRPr="00DB6990">
        <w:rPr>
          <w:sz w:val="24"/>
          <w:szCs w:val="24"/>
        </w:rPr>
        <w:t>,2</w:t>
      </w:r>
      <w:r w:rsidRPr="00DB6990">
        <w:rPr>
          <w:spacing w:val="-2"/>
          <w:sz w:val="24"/>
          <w:szCs w:val="24"/>
        </w:rPr>
        <w:t>кв.м.;</w:t>
      </w:r>
    </w:p>
    <w:p w14:paraId="160E709D" w14:textId="05716CA0" w:rsidR="005B6684" w:rsidRPr="00DB6990" w:rsidRDefault="00332A00" w:rsidP="004B2904">
      <w:pPr>
        <w:pStyle w:val="a5"/>
        <w:numPr>
          <w:ilvl w:val="2"/>
          <w:numId w:val="7"/>
        </w:numPr>
        <w:tabs>
          <w:tab w:val="left" w:pos="1713"/>
          <w:tab w:val="left" w:pos="9356"/>
        </w:tabs>
        <w:spacing w:line="342" w:lineRule="exact"/>
        <w:ind w:left="0" w:firstLine="0"/>
        <w:jc w:val="both"/>
        <w:rPr>
          <w:sz w:val="24"/>
          <w:szCs w:val="24"/>
        </w:rPr>
      </w:pPr>
      <w:r w:rsidRPr="00DB6990">
        <w:rPr>
          <w:sz w:val="24"/>
          <w:szCs w:val="24"/>
        </w:rPr>
        <w:t>Объем</w:t>
      </w:r>
      <w:r w:rsidR="00300A58">
        <w:rPr>
          <w:sz w:val="24"/>
          <w:szCs w:val="24"/>
        </w:rPr>
        <w:t xml:space="preserve"> </w:t>
      </w:r>
      <w:r w:rsidRPr="00DB6990">
        <w:rPr>
          <w:sz w:val="24"/>
          <w:szCs w:val="24"/>
        </w:rPr>
        <w:t>здания–</w:t>
      </w:r>
      <w:r w:rsidR="00D05B87" w:rsidRPr="00DB6990">
        <w:rPr>
          <w:sz w:val="24"/>
          <w:szCs w:val="24"/>
        </w:rPr>
        <w:t>6305</w:t>
      </w:r>
      <w:r w:rsidRPr="00DB6990">
        <w:rPr>
          <w:spacing w:val="-2"/>
          <w:sz w:val="24"/>
          <w:szCs w:val="24"/>
        </w:rPr>
        <w:t>куб.м.;</w:t>
      </w:r>
    </w:p>
    <w:p w14:paraId="4302E172" w14:textId="6B60F955" w:rsidR="005B6684" w:rsidRPr="00DB6990" w:rsidRDefault="00332A00" w:rsidP="004B2904">
      <w:pPr>
        <w:pStyle w:val="a5"/>
        <w:numPr>
          <w:ilvl w:val="2"/>
          <w:numId w:val="7"/>
        </w:numPr>
        <w:tabs>
          <w:tab w:val="left" w:pos="1714"/>
          <w:tab w:val="left" w:pos="9356"/>
        </w:tabs>
        <w:spacing w:line="342" w:lineRule="exact"/>
        <w:ind w:left="0" w:firstLine="0"/>
        <w:jc w:val="both"/>
        <w:rPr>
          <w:sz w:val="24"/>
          <w:szCs w:val="24"/>
        </w:rPr>
      </w:pPr>
      <w:r w:rsidRPr="00DB6990">
        <w:rPr>
          <w:sz w:val="24"/>
          <w:szCs w:val="24"/>
        </w:rPr>
        <w:t>Число</w:t>
      </w:r>
      <w:r w:rsidR="00300A58">
        <w:rPr>
          <w:sz w:val="24"/>
          <w:szCs w:val="24"/>
        </w:rPr>
        <w:t xml:space="preserve"> </w:t>
      </w:r>
      <w:r w:rsidRPr="00DB6990">
        <w:rPr>
          <w:sz w:val="24"/>
          <w:szCs w:val="24"/>
        </w:rPr>
        <w:t>помещений–</w:t>
      </w:r>
      <w:r w:rsidR="00D05B87" w:rsidRPr="00DB6990">
        <w:rPr>
          <w:spacing w:val="-5"/>
          <w:sz w:val="24"/>
          <w:szCs w:val="24"/>
        </w:rPr>
        <w:t>42</w:t>
      </w:r>
      <w:r w:rsidRPr="00DB6990">
        <w:rPr>
          <w:spacing w:val="-5"/>
          <w:sz w:val="24"/>
          <w:szCs w:val="24"/>
        </w:rPr>
        <w:t>;</w:t>
      </w:r>
    </w:p>
    <w:p w14:paraId="608FA4E9" w14:textId="024A2F76" w:rsidR="005B6684" w:rsidRPr="00DB6990" w:rsidRDefault="00332A00" w:rsidP="004B2904">
      <w:pPr>
        <w:pStyle w:val="a5"/>
        <w:numPr>
          <w:ilvl w:val="2"/>
          <w:numId w:val="7"/>
        </w:numPr>
        <w:tabs>
          <w:tab w:val="left" w:pos="1714"/>
          <w:tab w:val="left" w:pos="9356"/>
        </w:tabs>
        <w:spacing w:line="342" w:lineRule="exact"/>
        <w:ind w:left="0" w:firstLine="0"/>
        <w:jc w:val="both"/>
        <w:rPr>
          <w:sz w:val="24"/>
          <w:szCs w:val="24"/>
        </w:rPr>
      </w:pPr>
      <w:r w:rsidRPr="00DB6990">
        <w:rPr>
          <w:sz w:val="24"/>
          <w:szCs w:val="24"/>
        </w:rPr>
        <w:t>Материал</w:t>
      </w:r>
      <w:r w:rsidR="00300A58">
        <w:rPr>
          <w:sz w:val="24"/>
          <w:szCs w:val="24"/>
        </w:rPr>
        <w:t xml:space="preserve"> </w:t>
      </w:r>
      <w:proofErr w:type="gramStart"/>
      <w:r w:rsidRPr="00DB6990">
        <w:rPr>
          <w:sz w:val="24"/>
          <w:szCs w:val="24"/>
        </w:rPr>
        <w:t>стен–</w:t>
      </w:r>
      <w:r w:rsidR="00D05B87" w:rsidRPr="00DB6990">
        <w:rPr>
          <w:spacing w:val="-2"/>
          <w:sz w:val="24"/>
          <w:szCs w:val="24"/>
        </w:rPr>
        <w:t>бето</w:t>
      </w:r>
      <w:r w:rsidRPr="00DB6990">
        <w:rPr>
          <w:spacing w:val="-2"/>
          <w:sz w:val="24"/>
          <w:szCs w:val="24"/>
        </w:rPr>
        <w:t>нные</w:t>
      </w:r>
      <w:proofErr w:type="gramEnd"/>
      <w:r w:rsidRPr="00DB6990">
        <w:rPr>
          <w:spacing w:val="-2"/>
          <w:sz w:val="24"/>
          <w:szCs w:val="24"/>
        </w:rPr>
        <w:t>;</w:t>
      </w:r>
    </w:p>
    <w:p w14:paraId="01B657F7" w14:textId="28A0BDFE" w:rsidR="005B6684" w:rsidRPr="00DB6990" w:rsidRDefault="00332A00" w:rsidP="004B2904">
      <w:pPr>
        <w:pStyle w:val="a5"/>
        <w:numPr>
          <w:ilvl w:val="2"/>
          <w:numId w:val="7"/>
        </w:numPr>
        <w:tabs>
          <w:tab w:val="left" w:pos="1714"/>
          <w:tab w:val="left" w:pos="9356"/>
        </w:tabs>
        <w:ind w:left="0" w:firstLine="0"/>
        <w:jc w:val="both"/>
        <w:rPr>
          <w:sz w:val="24"/>
          <w:szCs w:val="24"/>
        </w:rPr>
      </w:pPr>
      <w:r w:rsidRPr="00DB6990">
        <w:rPr>
          <w:sz w:val="24"/>
          <w:szCs w:val="24"/>
        </w:rPr>
        <w:t>Общее</w:t>
      </w:r>
      <w:r w:rsidR="00300A58">
        <w:rPr>
          <w:sz w:val="24"/>
          <w:szCs w:val="24"/>
        </w:rPr>
        <w:t xml:space="preserve"> </w:t>
      </w:r>
      <w:r w:rsidRPr="00DB6990">
        <w:rPr>
          <w:sz w:val="24"/>
          <w:szCs w:val="24"/>
        </w:rPr>
        <w:t>количество</w:t>
      </w:r>
      <w:r w:rsidR="00300A58">
        <w:rPr>
          <w:sz w:val="24"/>
          <w:szCs w:val="24"/>
        </w:rPr>
        <w:t xml:space="preserve"> </w:t>
      </w:r>
      <w:r w:rsidRPr="00DB6990">
        <w:rPr>
          <w:sz w:val="24"/>
          <w:szCs w:val="24"/>
        </w:rPr>
        <w:t>классов-1</w:t>
      </w:r>
      <w:r w:rsidR="00D05B87" w:rsidRPr="00DB6990">
        <w:rPr>
          <w:sz w:val="24"/>
          <w:szCs w:val="24"/>
        </w:rPr>
        <w:t>1</w:t>
      </w:r>
      <w:r w:rsidRPr="00DB6990">
        <w:rPr>
          <w:sz w:val="24"/>
          <w:szCs w:val="24"/>
        </w:rPr>
        <w:t>,</w:t>
      </w:r>
      <w:proofErr w:type="gramStart"/>
      <w:r w:rsidRPr="00DB6990">
        <w:rPr>
          <w:sz w:val="24"/>
          <w:szCs w:val="24"/>
        </w:rPr>
        <w:t>общая</w:t>
      </w:r>
      <w:proofErr w:type="gramEnd"/>
      <w:r w:rsidR="00300A58">
        <w:rPr>
          <w:sz w:val="24"/>
          <w:szCs w:val="24"/>
        </w:rPr>
        <w:t xml:space="preserve"> </w:t>
      </w:r>
      <w:r w:rsidRPr="00DB6990">
        <w:rPr>
          <w:sz w:val="24"/>
          <w:szCs w:val="24"/>
        </w:rPr>
        <w:t>площадь–</w:t>
      </w:r>
      <w:r w:rsidR="00F77743" w:rsidRPr="00DB6990">
        <w:rPr>
          <w:sz w:val="24"/>
          <w:szCs w:val="24"/>
        </w:rPr>
        <w:t>597.2</w:t>
      </w:r>
      <w:r w:rsidRPr="00DB6990">
        <w:rPr>
          <w:spacing w:val="-2"/>
          <w:sz w:val="24"/>
          <w:szCs w:val="24"/>
        </w:rPr>
        <w:t>кв.м.;</w:t>
      </w:r>
    </w:p>
    <w:p w14:paraId="4B593FA0" w14:textId="12A63558" w:rsidR="005B6684" w:rsidRPr="00DB6990" w:rsidRDefault="00332A00" w:rsidP="004B2904">
      <w:pPr>
        <w:pStyle w:val="a5"/>
        <w:numPr>
          <w:ilvl w:val="2"/>
          <w:numId w:val="7"/>
        </w:numPr>
        <w:tabs>
          <w:tab w:val="left" w:pos="1714"/>
          <w:tab w:val="left" w:pos="9356"/>
        </w:tabs>
        <w:spacing w:line="342" w:lineRule="exact"/>
        <w:ind w:left="0" w:firstLine="0"/>
        <w:jc w:val="both"/>
        <w:rPr>
          <w:sz w:val="24"/>
          <w:szCs w:val="24"/>
        </w:rPr>
      </w:pPr>
      <w:r w:rsidRPr="00DB6990">
        <w:rPr>
          <w:sz w:val="24"/>
          <w:szCs w:val="24"/>
        </w:rPr>
        <w:t>Общее</w:t>
      </w:r>
      <w:r w:rsidR="00300A58">
        <w:rPr>
          <w:sz w:val="24"/>
          <w:szCs w:val="24"/>
        </w:rPr>
        <w:t xml:space="preserve"> </w:t>
      </w:r>
      <w:r w:rsidRPr="00DB6990">
        <w:rPr>
          <w:sz w:val="24"/>
          <w:szCs w:val="24"/>
        </w:rPr>
        <w:t>количество</w:t>
      </w:r>
      <w:r w:rsidR="00300A58">
        <w:rPr>
          <w:sz w:val="24"/>
          <w:szCs w:val="24"/>
        </w:rPr>
        <w:t xml:space="preserve"> </w:t>
      </w:r>
      <w:r w:rsidRPr="00DB6990">
        <w:rPr>
          <w:sz w:val="24"/>
          <w:szCs w:val="24"/>
        </w:rPr>
        <w:t>кабинетов-4,</w:t>
      </w:r>
      <w:proofErr w:type="gramStart"/>
      <w:r w:rsidRPr="00DB6990">
        <w:rPr>
          <w:sz w:val="24"/>
          <w:szCs w:val="24"/>
        </w:rPr>
        <w:t>общая</w:t>
      </w:r>
      <w:proofErr w:type="gramEnd"/>
      <w:r w:rsidR="00300A58">
        <w:rPr>
          <w:sz w:val="24"/>
          <w:szCs w:val="24"/>
        </w:rPr>
        <w:t xml:space="preserve"> </w:t>
      </w:r>
      <w:r w:rsidRPr="00DB6990">
        <w:rPr>
          <w:sz w:val="24"/>
          <w:szCs w:val="24"/>
        </w:rPr>
        <w:t>площадь–47,5</w:t>
      </w:r>
      <w:r w:rsidRPr="00DB6990">
        <w:rPr>
          <w:spacing w:val="-2"/>
          <w:sz w:val="24"/>
          <w:szCs w:val="24"/>
        </w:rPr>
        <w:t xml:space="preserve"> кв.м.;</w:t>
      </w:r>
    </w:p>
    <w:p w14:paraId="39EAAD00" w14:textId="0D593D79" w:rsidR="005B6684" w:rsidRPr="00DB6990" w:rsidRDefault="00332A00" w:rsidP="004B2904">
      <w:pPr>
        <w:pStyle w:val="a5"/>
        <w:numPr>
          <w:ilvl w:val="2"/>
          <w:numId w:val="7"/>
        </w:numPr>
        <w:tabs>
          <w:tab w:val="left" w:pos="1714"/>
          <w:tab w:val="left" w:pos="9356"/>
        </w:tabs>
        <w:spacing w:line="342" w:lineRule="exact"/>
        <w:ind w:left="0" w:firstLine="0"/>
        <w:jc w:val="both"/>
        <w:rPr>
          <w:sz w:val="24"/>
          <w:szCs w:val="24"/>
        </w:rPr>
      </w:pPr>
      <w:r w:rsidRPr="00DB6990">
        <w:rPr>
          <w:sz w:val="24"/>
          <w:szCs w:val="24"/>
        </w:rPr>
        <w:t>Актовый</w:t>
      </w:r>
      <w:r w:rsidR="00300A58">
        <w:rPr>
          <w:sz w:val="24"/>
          <w:szCs w:val="24"/>
        </w:rPr>
        <w:t xml:space="preserve"> </w:t>
      </w:r>
      <w:r w:rsidRPr="00DB6990">
        <w:rPr>
          <w:sz w:val="24"/>
          <w:szCs w:val="24"/>
        </w:rPr>
        <w:t>зал–</w:t>
      </w:r>
      <w:r w:rsidR="00D05B87" w:rsidRPr="00DB6990">
        <w:rPr>
          <w:sz w:val="24"/>
          <w:szCs w:val="24"/>
        </w:rPr>
        <w:t>99.0</w:t>
      </w:r>
      <w:r w:rsidRPr="00DB6990">
        <w:rPr>
          <w:spacing w:val="-2"/>
          <w:sz w:val="24"/>
          <w:szCs w:val="24"/>
        </w:rPr>
        <w:t>кв.м.;</w:t>
      </w:r>
    </w:p>
    <w:p w14:paraId="7AFBBB9A" w14:textId="33980FE4" w:rsidR="005B6684" w:rsidRPr="00DB6990" w:rsidRDefault="00332A00" w:rsidP="004B2904">
      <w:pPr>
        <w:pStyle w:val="a5"/>
        <w:numPr>
          <w:ilvl w:val="2"/>
          <w:numId w:val="7"/>
        </w:numPr>
        <w:tabs>
          <w:tab w:val="left" w:pos="1714"/>
          <w:tab w:val="left" w:pos="9356"/>
        </w:tabs>
        <w:spacing w:line="342" w:lineRule="exact"/>
        <w:ind w:left="0" w:firstLine="0"/>
        <w:jc w:val="both"/>
        <w:rPr>
          <w:sz w:val="24"/>
          <w:szCs w:val="24"/>
        </w:rPr>
      </w:pPr>
      <w:r w:rsidRPr="00DB6990">
        <w:rPr>
          <w:sz w:val="24"/>
          <w:szCs w:val="24"/>
        </w:rPr>
        <w:t>Спортивный</w:t>
      </w:r>
      <w:r w:rsidR="00300A58">
        <w:rPr>
          <w:sz w:val="24"/>
          <w:szCs w:val="24"/>
        </w:rPr>
        <w:t xml:space="preserve"> </w:t>
      </w:r>
      <w:r w:rsidRPr="00DB6990">
        <w:rPr>
          <w:sz w:val="24"/>
          <w:szCs w:val="24"/>
        </w:rPr>
        <w:t>зал–</w:t>
      </w:r>
      <w:r w:rsidR="00D05B87" w:rsidRPr="00DB6990">
        <w:rPr>
          <w:sz w:val="24"/>
          <w:szCs w:val="24"/>
        </w:rPr>
        <w:t>147,8</w:t>
      </w:r>
      <w:r w:rsidRPr="00DB6990">
        <w:rPr>
          <w:spacing w:val="-2"/>
          <w:sz w:val="24"/>
          <w:szCs w:val="24"/>
        </w:rPr>
        <w:t xml:space="preserve"> кв.м.;</w:t>
      </w:r>
    </w:p>
    <w:p w14:paraId="265904A6" w14:textId="77777777" w:rsidR="005B6684" w:rsidRPr="00DB6990" w:rsidRDefault="00332A00" w:rsidP="004B2904">
      <w:pPr>
        <w:pStyle w:val="a5"/>
        <w:numPr>
          <w:ilvl w:val="2"/>
          <w:numId w:val="7"/>
        </w:numPr>
        <w:tabs>
          <w:tab w:val="left" w:pos="1714"/>
          <w:tab w:val="left" w:pos="9356"/>
        </w:tabs>
        <w:spacing w:line="342" w:lineRule="exact"/>
        <w:ind w:left="0" w:firstLine="0"/>
        <w:jc w:val="both"/>
        <w:rPr>
          <w:sz w:val="24"/>
          <w:szCs w:val="24"/>
        </w:rPr>
      </w:pPr>
      <w:r w:rsidRPr="00DB6990">
        <w:rPr>
          <w:sz w:val="24"/>
          <w:szCs w:val="24"/>
        </w:rPr>
        <w:t>Библиотека–</w:t>
      </w:r>
      <w:r w:rsidR="00F77743" w:rsidRPr="00DB6990">
        <w:rPr>
          <w:sz w:val="24"/>
          <w:szCs w:val="24"/>
        </w:rPr>
        <w:t>49,8</w:t>
      </w:r>
      <w:r w:rsidRPr="00DB6990">
        <w:rPr>
          <w:spacing w:val="-2"/>
          <w:sz w:val="24"/>
          <w:szCs w:val="24"/>
        </w:rPr>
        <w:t>кв.м.;</w:t>
      </w:r>
    </w:p>
    <w:p w14:paraId="401417F7" w14:textId="6BA67BDC" w:rsidR="005B6684" w:rsidRPr="00DB6990" w:rsidRDefault="00332A00" w:rsidP="004B2904">
      <w:pPr>
        <w:pStyle w:val="a5"/>
        <w:numPr>
          <w:ilvl w:val="2"/>
          <w:numId w:val="7"/>
        </w:numPr>
        <w:tabs>
          <w:tab w:val="left" w:pos="1714"/>
          <w:tab w:val="left" w:pos="9356"/>
        </w:tabs>
        <w:spacing w:line="342" w:lineRule="exact"/>
        <w:ind w:left="0" w:firstLine="0"/>
        <w:jc w:val="both"/>
        <w:rPr>
          <w:sz w:val="24"/>
          <w:szCs w:val="24"/>
        </w:rPr>
      </w:pPr>
      <w:r w:rsidRPr="00DB6990">
        <w:rPr>
          <w:sz w:val="24"/>
          <w:szCs w:val="24"/>
        </w:rPr>
        <w:t>Оружейная</w:t>
      </w:r>
      <w:r w:rsidR="00300A58">
        <w:rPr>
          <w:sz w:val="24"/>
          <w:szCs w:val="24"/>
        </w:rPr>
        <w:t xml:space="preserve"> </w:t>
      </w:r>
      <w:r w:rsidRPr="00DB6990">
        <w:rPr>
          <w:sz w:val="24"/>
          <w:szCs w:val="24"/>
        </w:rPr>
        <w:t>комната–12,</w:t>
      </w:r>
      <w:r w:rsidR="00D05B87" w:rsidRPr="00DB6990">
        <w:rPr>
          <w:sz w:val="24"/>
          <w:szCs w:val="24"/>
        </w:rPr>
        <w:t>7</w:t>
      </w:r>
      <w:r w:rsidRPr="00DB6990">
        <w:rPr>
          <w:spacing w:val="-2"/>
          <w:sz w:val="24"/>
          <w:szCs w:val="24"/>
        </w:rPr>
        <w:t>кв.м.;</w:t>
      </w:r>
    </w:p>
    <w:p w14:paraId="5DE83964" w14:textId="6CEAA58C" w:rsidR="005B6684" w:rsidRPr="00DB6990" w:rsidRDefault="00332A00" w:rsidP="004B2904">
      <w:pPr>
        <w:pStyle w:val="a5"/>
        <w:numPr>
          <w:ilvl w:val="2"/>
          <w:numId w:val="7"/>
        </w:numPr>
        <w:tabs>
          <w:tab w:val="left" w:pos="1714"/>
          <w:tab w:val="left" w:pos="9356"/>
        </w:tabs>
        <w:spacing w:line="342" w:lineRule="exact"/>
        <w:ind w:left="0" w:firstLine="0"/>
        <w:jc w:val="both"/>
        <w:rPr>
          <w:sz w:val="24"/>
          <w:szCs w:val="24"/>
        </w:rPr>
      </w:pPr>
      <w:r w:rsidRPr="00DB6990">
        <w:rPr>
          <w:sz w:val="24"/>
          <w:szCs w:val="24"/>
        </w:rPr>
        <w:t>Медицинский</w:t>
      </w:r>
      <w:r w:rsidR="00300A58">
        <w:rPr>
          <w:sz w:val="24"/>
          <w:szCs w:val="24"/>
        </w:rPr>
        <w:t xml:space="preserve"> </w:t>
      </w:r>
      <w:r w:rsidRPr="00DB6990">
        <w:rPr>
          <w:sz w:val="24"/>
          <w:szCs w:val="24"/>
        </w:rPr>
        <w:t>кабинет–</w:t>
      </w:r>
      <w:r w:rsidR="00D05B87" w:rsidRPr="00DB6990">
        <w:rPr>
          <w:sz w:val="24"/>
          <w:szCs w:val="24"/>
        </w:rPr>
        <w:t>18,6</w:t>
      </w:r>
      <w:r w:rsidRPr="00DB6990">
        <w:rPr>
          <w:spacing w:val="-2"/>
          <w:sz w:val="24"/>
          <w:szCs w:val="24"/>
        </w:rPr>
        <w:t>кв.м.;</w:t>
      </w:r>
    </w:p>
    <w:p w14:paraId="30EEA94A" w14:textId="77777777" w:rsidR="005B6684" w:rsidRPr="00DB6990" w:rsidRDefault="00332A00" w:rsidP="004B2904">
      <w:pPr>
        <w:pStyle w:val="a5"/>
        <w:numPr>
          <w:ilvl w:val="2"/>
          <w:numId w:val="7"/>
        </w:numPr>
        <w:tabs>
          <w:tab w:val="left" w:pos="1714"/>
          <w:tab w:val="left" w:pos="9356"/>
        </w:tabs>
        <w:spacing w:line="342" w:lineRule="exact"/>
        <w:ind w:left="0" w:firstLine="0"/>
        <w:jc w:val="both"/>
        <w:rPr>
          <w:sz w:val="24"/>
          <w:szCs w:val="24"/>
        </w:rPr>
      </w:pPr>
      <w:r w:rsidRPr="00DB6990">
        <w:rPr>
          <w:sz w:val="24"/>
          <w:szCs w:val="24"/>
        </w:rPr>
        <w:t>Лаборатория</w:t>
      </w:r>
      <w:r w:rsidR="00D05B87" w:rsidRPr="00DB6990">
        <w:rPr>
          <w:spacing w:val="-8"/>
          <w:sz w:val="24"/>
          <w:szCs w:val="24"/>
        </w:rPr>
        <w:t>2 шт.</w:t>
      </w:r>
      <w:r w:rsidRPr="00DB6990">
        <w:rPr>
          <w:sz w:val="24"/>
          <w:szCs w:val="24"/>
        </w:rPr>
        <w:t>–</w:t>
      </w:r>
      <w:r w:rsidR="00D05B87" w:rsidRPr="00DB6990">
        <w:rPr>
          <w:sz w:val="24"/>
          <w:szCs w:val="24"/>
        </w:rPr>
        <w:t>5,3</w:t>
      </w:r>
      <w:r w:rsidRPr="00DB6990">
        <w:rPr>
          <w:spacing w:val="-2"/>
          <w:sz w:val="24"/>
          <w:szCs w:val="24"/>
        </w:rPr>
        <w:t>кв.м.;</w:t>
      </w:r>
    </w:p>
    <w:p w14:paraId="17FAA284" w14:textId="3C859D06" w:rsidR="00300A58" w:rsidRPr="00300A58" w:rsidRDefault="00332A00" w:rsidP="004B2904">
      <w:pPr>
        <w:pStyle w:val="a5"/>
        <w:numPr>
          <w:ilvl w:val="2"/>
          <w:numId w:val="7"/>
        </w:numPr>
        <w:tabs>
          <w:tab w:val="left" w:pos="1714"/>
          <w:tab w:val="left" w:pos="9356"/>
        </w:tabs>
        <w:spacing w:before="75" w:line="342" w:lineRule="exact"/>
        <w:ind w:left="0" w:firstLine="0"/>
        <w:jc w:val="both"/>
        <w:rPr>
          <w:sz w:val="24"/>
          <w:szCs w:val="24"/>
        </w:rPr>
      </w:pPr>
      <w:proofErr w:type="gramStart"/>
      <w:r w:rsidRPr="00300A58">
        <w:rPr>
          <w:sz w:val="24"/>
          <w:szCs w:val="24"/>
        </w:rPr>
        <w:t>Физический</w:t>
      </w:r>
      <w:proofErr w:type="gramEnd"/>
      <w:r w:rsidR="00300A58" w:rsidRPr="00300A58">
        <w:rPr>
          <w:sz w:val="24"/>
          <w:szCs w:val="24"/>
        </w:rPr>
        <w:t xml:space="preserve"> </w:t>
      </w:r>
      <w:r w:rsidRPr="00300A58">
        <w:rPr>
          <w:sz w:val="24"/>
          <w:szCs w:val="24"/>
        </w:rPr>
        <w:t>износ–40%</w:t>
      </w:r>
      <w:r w:rsidR="00300A58">
        <w:rPr>
          <w:sz w:val="24"/>
          <w:szCs w:val="24"/>
        </w:rPr>
        <w:t xml:space="preserve"> </w:t>
      </w:r>
      <w:r w:rsidRPr="00300A58">
        <w:rPr>
          <w:sz w:val="24"/>
          <w:szCs w:val="24"/>
        </w:rPr>
        <w:t>(на01.06.20</w:t>
      </w:r>
      <w:r w:rsidR="00D05B87" w:rsidRPr="00300A58">
        <w:rPr>
          <w:sz w:val="24"/>
          <w:szCs w:val="24"/>
        </w:rPr>
        <w:t>24</w:t>
      </w:r>
      <w:r w:rsidRPr="00300A58">
        <w:rPr>
          <w:spacing w:val="-2"/>
          <w:sz w:val="24"/>
          <w:szCs w:val="24"/>
        </w:rPr>
        <w:t>года).</w:t>
      </w:r>
    </w:p>
    <w:p w14:paraId="0DD67CF5" w14:textId="548CE6F8" w:rsidR="005B6684" w:rsidRDefault="00D05B87" w:rsidP="00300A58">
      <w:pPr>
        <w:pStyle w:val="a5"/>
        <w:tabs>
          <w:tab w:val="left" w:pos="1714"/>
          <w:tab w:val="left" w:pos="9356"/>
        </w:tabs>
        <w:spacing w:before="75" w:line="342" w:lineRule="exact"/>
        <w:ind w:left="0"/>
        <w:jc w:val="both"/>
        <w:rPr>
          <w:sz w:val="24"/>
          <w:szCs w:val="24"/>
        </w:rPr>
      </w:pPr>
      <w:r w:rsidRPr="00300A58">
        <w:rPr>
          <w:sz w:val="24"/>
          <w:szCs w:val="24"/>
        </w:rPr>
        <w:t>Школе требуется</w:t>
      </w:r>
      <w:r w:rsidR="00300A58">
        <w:rPr>
          <w:sz w:val="24"/>
          <w:szCs w:val="24"/>
        </w:rPr>
        <w:t xml:space="preserve"> </w:t>
      </w:r>
      <w:r w:rsidRPr="00300A58">
        <w:rPr>
          <w:sz w:val="24"/>
          <w:szCs w:val="24"/>
        </w:rPr>
        <w:t>капита</w:t>
      </w:r>
      <w:r w:rsidR="008A71FF" w:rsidRPr="00300A58">
        <w:rPr>
          <w:sz w:val="24"/>
          <w:szCs w:val="24"/>
        </w:rPr>
        <w:t>л</w:t>
      </w:r>
      <w:r w:rsidRPr="00300A58">
        <w:rPr>
          <w:sz w:val="24"/>
          <w:szCs w:val="24"/>
        </w:rPr>
        <w:t>ьный</w:t>
      </w:r>
      <w:r w:rsidR="00300A58">
        <w:rPr>
          <w:sz w:val="24"/>
          <w:szCs w:val="24"/>
        </w:rPr>
        <w:t xml:space="preserve"> </w:t>
      </w:r>
      <w:r w:rsidRPr="00300A58">
        <w:rPr>
          <w:sz w:val="24"/>
          <w:szCs w:val="24"/>
        </w:rPr>
        <w:t>ремонт</w:t>
      </w:r>
      <w:r w:rsidR="00300A58">
        <w:rPr>
          <w:sz w:val="24"/>
          <w:szCs w:val="24"/>
        </w:rPr>
        <w:t xml:space="preserve"> </w:t>
      </w:r>
      <w:r w:rsidRPr="00300A58">
        <w:rPr>
          <w:sz w:val="24"/>
          <w:szCs w:val="24"/>
        </w:rPr>
        <w:t>здания.</w:t>
      </w:r>
    </w:p>
    <w:p w14:paraId="53EE3A97" w14:textId="503CE84E" w:rsidR="001061EA" w:rsidRPr="00300A58" w:rsidRDefault="005801BC" w:rsidP="00300A58">
      <w:pPr>
        <w:pStyle w:val="a5"/>
        <w:tabs>
          <w:tab w:val="left" w:pos="1714"/>
          <w:tab w:val="left" w:pos="9356"/>
        </w:tabs>
        <w:spacing w:before="75" w:line="342" w:lineRule="exact"/>
        <w:ind w:left="0"/>
        <w:jc w:val="both"/>
        <w:rPr>
          <w:sz w:val="24"/>
          <w:szCs w:val="24"/>
        </w:rPr>
      </w:pPr>
      <w:hyperlink r:id="rId209" w:history="1">
        <w:r w:rsidR="001061EA" w:rsidRPr="008C2046">
          <w:rPr>
            <w:rStyle w:val="a7"/>
            <w:sz w:val="24"/>
            <w:szCs w:val="24"/>
          </w:rPr>
          <w:t>http://turgen.edu.kz/public/files/2025/6/2/020625_124821_priloghenie-9.pdf</w:t>
        </w:r>
      </w:hyperlink>
      <w:r w:rsidR="001061EA">
        <w:rPr>
          <w:sz w:val="24"/>
          <w:szCs w:val="24"/>
        </w:rPr>
        <w:t xml:space="preserve"> </w:t>
      </w:r>
    </w:p>
    <w:p w14:paraId="0B357035" w14:textId="1B3E0708" w:rsidR="005B6684" w:rsidRPr="00300A58" w:rsidRDefault="00332A00" w:rsidP="00300A58">
      <w:pPr>
        <w:pStyle w:val="2"/>
        <w:numPr>
          <w:ilvl w:val="1"/>
          <w:numId w:val="7"/>
        </w:numPr>
        <w:tabs>
          <w:tab w:val="left" w:pos="1578"/>
          <w:tab w:val="left" w:pos="9356"/>
        </w:tabs>
        <w:spacing w:before="267"/>
        <w:ind w:left="0" w:firstLine="0"/>
        <w:rPr>
          <w:i w:val="0"/>
          <w:iCs w:val="0"/>
          <w:sz w:val="24"/>
          <w:szCs w:val="24"/>
        </w:rPr>
      </w:pPr>
      <w:bookmarkStart w:id="66" w:name="5.3._Сведения_о_наличии_собственных_либо"/>
      <w:bookmarkEnd w:id="66"/>
      <w:r w:rsidRPr="00DB6990">
        <w:rPr>
          <w:i w:val="0"/>
          <w:iCs w:val="0"/>
          <w:sz w:val="24"/>
          <w:szCs w:val="24"/>
        </w:rPr>
        <w:t>Сведения о наличии собственных либо принадлежащих на праве хозяйственного ведения, или оперативного управления, или доверительного</w:t>
      </w:r>
      <w:r w:rsidR="00300A58">
        <w:rPr>
          <w:i w:val="0"/>
          <w:iCs w:val="0"/>
          <w:sz w:val="24"/>
          <w:szCs w:val="24"/>
        </w:rPr>
        <w:t xml:space="preserve"> </w:t>
      </w:r>
      <w:proofErr w:type="gramStart"/>
      <w:r w:rsidRPr="00DB6990">
        <w:rPr>
          <w:i w:val="0"/>
          <w:iCs w:val="0"/>
          <w:sz w:val="24"/>
          <w:szCs w:val="24"/>
        </w:rPr>
        <w:t>управлени</w:t>
      </w:r>
      <w:r w:rsidR="00300A58">
        <w:rPr>
          <w:i w:val="0"/>
          <w:iCs w:val="0"/>
          <w:sz w:val="24"/>
          <w:szCs w:val="24"/>
        </w:rPr>
        <w:t xml:space="preserve"> </w:t>
      </w:r>
      <w:r w:rsidRPr="00DB6990">
        <w:rPr>
          <w:i w:val="0"/>
          <w:iCs w:val="0"/>
          <w:sz w:val="24"/>
          <w:szCs w:val="24"/>
        </w:rPr>
        <w:t>я</w:t>
      </w:r>
      <w:proofErr w:type="gramEnd"/>
      <w:r w:rsidR="0023525D">
        <w:rPr>
          <w:i w:val="0"/>
          <w:iCs w:val="0"/>
          <w:sz w:val="24"/>
          <w:szCs w:val="24"/>
        </w:rPr>
        <w:t xml:space="preserve"> </w:t>
      </w:r>
      <w:r w:rsidRPr="00DB6990">
        <w:rPr>
          <w:i w:val="0"/>
          <w:iCs w:val="0"/>
          <w:sz w:val="24"/>
          <w:szCs w:val="24"/>
        </w:rPr>
        <w:t>ма</w:t>
      </w:r>
      <w:r w:rsidR="00D05B87" w:rsidRPr="00DB6990">
        <w:rPr>
          <w:i w:val="0"/>
          <w:iCs w:val="0"/>
          <w:sz w:val="24"/>
          <w:szCs w:val="24"/>
        </w:rPr>
        <w:t>т</w:t>
      </w:r>
      <w:r w:rsidRPr="00DB6990">
        <w:rPr>
          <w:i w:val="0"/>
          <w:iCs w:val="0"/>
          <w:sz w:val="24"/>
          <w:szCs w:val="24"/>
        </w:rPr>
        <w:t>ериальных</w:t>
      </w:r>
      <w:r w:rsidR="00300A58">
        <w:rPr>
          <w:i w:val="0"/>
          <w:iCs w:val="0"/>
          <w:sz w:val="24"/>
          <w:szCs w:val="24"/>
        </w:rPr>
        <w:t xml:space="preserve"> </w:t>
      </w:r>
      <w:r w:rsidRPr="00DB6990">
        <w:rPr>
          <w:i w:val="0"/>
          <w:iCs w:val="0"/>
          <w:sz w:val="24"/>
          <w:szCs w:val="24"/>
        </w:rPr>
        <w:t>активов,</w:t>
      </w:r>
      <w:r w:rsidR="00300A58">
        <w:rPr>
          <w:i w:val="0"/>
          <w:iCs w:val="0"/>
          <w:sz w:val="24"/>
          <w:szCs w:val="24"/>
        </w:rPr>
        <w:t xml:space="preserve"> </w:t>
      </w:r>
      <w:r w:rsidRPr="00DB6990">
        <w:rPr>
          <w:i w:val="0"/>
          <w:iCs w:val="0"/>
          <w:sz w:val="24"/>
          <w:szCs w:val="24"/>
        </w:rPr>
        <w:t>или</w:t>
      </w:r>
      <w:r w:rsidR="00300A58">
        <w:rPr>
          <w:i w:val="0"/>
          <w:iCs w:val="0"/>
          <w:sz w:val="24"/>
          <w:szCs w:val="24"/>
        </w:rPr>
        <w:t xml:space="preserve"> </w:t>
      </w:r>
      <w:r w:rsidRPr="00DB6990">
        <w:rPr>
          <w:i w:val="0"/>
          <w:iCs w:val="0"/>
          <w:sz w:val="24"/>
          <w:szCs w:val="24"/>
        </w:rPr>
        <w:t>аренда</w:t>
      </w:r>
      <w:r w:rsidR="00300A58">
        <w:rPr>
          <w:i w:val="0"/>
          <w:iCs w:val="0"/>
          <w:sz w:val="24"/>
          <w:szCs w:val="24"/>
        </w:rPr>
        <w:t xml:space="preserve"> </w:t>
      </w:r>
      <w:r w:rsidRPr="00300A58">
        <w:rPr>
          <w:i w:val="0"/>
          <w:sz w:val="24"/>
          <w:szCs w:val="24"/>
        </w:rPr>
        <w:t>материальных активов со сроком действия не менее 10 лет, обеспечивающих качество образовательных услуг</w:t>
      </w:r>
    </w:p>
    <w:p w14:paraId="1C1E4D8A" w14:textId="77777777" w:rsidR="005B6684" w:rsidRPr="00DB6990" w:rsidRDefault="00332A00" w:rsidP="004B2904">
      <w:pPr>
        <w:tabs>
          <w:tab w:val="left" w:pos="9356"/>
        </w:tabs>
        <w:spacing w:line="259" w:lineRule="auto"/>
        <w:jc w:val="both"/>
        <w:rPr>
          <w:sz w:val="24"/>
          <w:szCs w:val="24"/>
        </w:rPr>
      </w:pPr>
      <w:proofErr w:type="gramStart"/>
      <w:r w:rsidRPr="00DB6990">
        <w:rPr>
          <w:sz w:val="24"/>
          <w:szCs w:val="24"/>
        </w:rPr>
        <w:t xml:space="preserve">(кабинеты, лекционные аудитории, помещения для практических занятий, лаборатории, мастерские по конкретным квалификациям, специальностям, актовые и физкультурные залы, социально-бытового и иного назначения (пропускные пункты, санузлы (унитазы, умывальные раковины), наличие видеонаблюдения в помещениях и (или) на прилегающих территориях организации образования, наличие условий для лиц с особыми образовательными </w:t>
      </w:r>
      <w:r w:rsidRPr="00DB6990">
        <w:rPr>
          <w:sz w:val="24"/>
          <w:szCs w:val="24"/>
        </w:rPr>
        <w:lastRenderedPageBreak/>
        <w:t>потребностями, наличие условий для проживания)</w:t>
      </w:r>
      <w:proofErr w:type="gramEnd"/>
    </w:p>
    <w:p w14:paraId="51916805" w14:textId="5DC6A394" w:rsidR="005B6684" w:rsidRPr="00DB6990" w:rsidRDefault="00332A00" w:rsidP="004B2904">
      <w:pPr>
        <w:pStyle w:val="a3"/>
        <w:tabs>
          <w:tab w:val="left" w:pos="9356"/>
        </w:tabs>
        <w:spacing w:before="144"/>
        <w:ind w:left="0"/>
        <w:jc w:val="both"/>
        <w:rPr>
          <w:sz w:val="24"/>
          <w:szCs w:val="24"/>
        </w:rPr>
      </w:pPr>
      <w:r w:rsidRPr="00DB6990">
        <w:rPr>
          <w:sz w:val="24"/>
          <w:szCs w:val="24"/>
        </w:rPr>
        <w:t xml:space="preserve">В Коммунальном государственном учреждении «Общеобразовательная школа </w:t>
      </w:r>
      <w:r w:rsidR="00D05B87" w:rsidRPr="00DB6990">
        <w:rPr>
          <w:sz w:val="24"/>
          <w:szCs w:val="24"/>
        </w:rPr>
        <w:t xml:space="preserve">села Турген </w:t>
      </w:r>
      <w:r w:rsidRPr="00DB6990">
        <w:rPr>
          <w:sz w:val="24"/>
          <w:szCs w:val="24"/>
        </w:rPr>
        <w:t>отдела образования по Аршалынскому району управления образования Акмолинской области» ведется системная работа по сохранению жизни и здоровья детей, созданы все необходимые условия для развития детей, питание, в том числе горячее</w:t>
      </w:r>
      <w:r w:rsidR="00300A58">
        <w:rPr>
          <w:sz w:val="24"/>
          <w:szCs w:val="24"/>
        </w:rPr>
        <w:t xml:space="preserve"> </w:t>
      </w:r>
      <w:r w:rsidRPr="00DB6990">
        <w:rPr>
          <w:sz w:val="24"/>
          <w:szCs w:val="24"/>
        </w:rPr>
        <w:t>питание</w:t>
      </w:r>
      <w:r w:rsidR="00300A58">
        <w:rPr>
          <w:sz w:val="24"/>
          <w:szCs w:val="24"/>
        </w:rPr>
        <w:t xml:space="preserve"> </w:t>
      </w:r>
      <w:r w:rsidRPr="00DB6990">
        <w:rPr>
          <w:sz w:val="24"/>
          <w:szCs w:val="24"/>
        </w:rPr>
        <w:t>обучающихся</w:t>
      </w:r>
      <w:r w:rsidR="00300A58">
        <w:rPr>
          <w:sz w:val="24"/>
          <w:szCs w:val="24"/>
        </w:rPr>
        <w:t xml:space="preserve"> </w:t>
      </w:r>
      <w:r w:rsidRPr="00DB6990">
        <w:rPr>
          <w:sz w:val="24"/>
          <w:szCs w:val="24"/>
        </w:rPr>
        <w:t>и</w:t>
      </w:r>
      <w:r w:rsidR="00300A58">
        <w:rPr>
          <w:sz w:val="24"/>
          <w:szCs w:val="24"/>
        </w:rPr>
        <w:t xml:space="preserve"> </w:t>
      </w:r>
      <w:r w:rsidRPr="00DB6990">
        <w:rPr>
          <w:sz w:val="24"/>
          <w:szCs w:val="24"/>
        </w:rPr>
        <w:t>медицинское</w:t>
      </w:r>
      <w:r w:rsidR="00300A58">
        <w:rPr>
          <w:sz w:val="24"/>
          <w:szCs w:val="24"/>
        </w:rPr>
        <w:t xml:space="preserve"> </w:t>
      </w:r>
      <w:r w:rsidRPr="00DB6990">
        <w:rPr>
          <w:sz w:val="24"/>
          <w:szCs w:val="24"/>
        </w:rPr>
        <w:t>обслуживание</w:t>
      </w:r>
      <w:r w:rsidR="00300A58">
        <w:rPr>
          <w:sz w:val="24"/>
          <w:szCs w:val="24"/>
        </w:rPr>
        <w:t xml:space="preserve"> </w:t>
      </w:r>
      <w:r w:rsidRPr="00DB6990">
        <w:rPr>
          <w:sz w:val="24"/>
          <w:szCs w:val="24"/>
        </w:rPr>
        <w:t>организованы</w:t>
      </w:r>
      <w:r w:rsidR="001270E9">
        <w:rPr>
          <w:sz w:val="24"/>
          <w:szCs w:val="24"/>
        </w:rPr>
        <w:t xml:space="preserve"> </w:t>
      </w:r>
      <w:r w:rsidRPr="00DB6990">
        <w:rPr>
          <w:sz w:val="24"/>
          <w:szCs w:val="24"/>
        </w:rPr>
        <w:t>на должном уровне.</w:t>
      </w:r>
    </w:p>
    <w:p w14:paraId="52506D32" w14:textId="77777777" w:rsidR="005B6684" w:rsidRPr="00DB6990" w:rsidRDefault="00332A00" w:rsidP="004B2904">
      <w:pPr>
        <w:pStyle w:val="a3"/>
        <w:tabs>
          <w:tab w:val="left" w:pos="9356"/>
        </w:tabs>
        <w:spacing w:before="1"/>
        <w:ind w:left="0"/>
        <w:jc w:val="both"/>
        <w:rPr>
          <w:sz w:val="24"/>
          <w:szCs w:val="24"/>
        </w:rPr>
      </w:pPr>
      <w:r w:rsidRPr="00DB6990">
        <w:rPr>
          <w:sz w:val="24"/>
          <w:szCs w:val="24"/>
        </w:rPr>
        <w:t xml:space="preserve">Коммунальное государственное учреждение «Общеобразовательная школа </w:t>
      </w:r>
      <w:r w:rsidR="00D05B87" w:rsidRPr="00DB6990">
        <w:rPr>
          <w:sz w:val="24"/>
          <w:szCs w:val="24"/>
        </w:rPr>
        <w:t xml:space="preserve">села Турген </w:t>
      </w:r>
      <w:r w:rsidRPr="00DB6990">
        <w:rPr>
          <w:sz w:val="24"/>
          <w:szCs w:val="24"/>
        </w:rPr>
        <w:t>отдела образования по Аршалынскому району управления образования Акмолинской области» имеет достаточную учебно– методическую, материально-техническую базу для выполнения учебно- воспитательной работы.</w:t>
      </w:r>
    </w:p>
    <w:p w14:paraId="7279E7C9" w14:textId="6E792C03" w:rsidR="005B6684" w:rsidRDefault="00332A00" w:rsidP="004B2904">
      <w:pPr>
        <w:pStyle w:val="a3"/>
        <w:tabs>
          <w:tab w:val="left" w:pos="9356"/>
        </w:tabs>
        <w:spacing w:before="1"/>
        <w:ind w:left="0"/>
        <w:jc w:val="both"/>
        <w:rPr>
          <w:sz w:val="24"/>
          <w:szCs w:val="24"/>
        </w:rPr>
      </w:pPr>
      <w:r w:rsidRPr="00DB6990">
        <w:rPr>
          <w:sz w:val="24"/>
          <w:szCs w:val="24"/>
        </w:rPr>
        <w:t>Общее</w:t>
      </w:r>
      <w:r w:rsidR="001270E9">
        <w:rPr>
          <w:sz w:val="24"/>
          <w:szCs w:val="24"/>
        </w:rPr>
        <w:t xml:space="preserve"> </w:t>
      </w:r>
      <w:r w:rsidRPr="00DB6990">
        <w:rPr>
          <w:sz w:val="24"/>
          <w:szCs w:val="24"/>
        </w:rPr>
        <w:t>количество</w:t>
      </w:r>
      <w:r w:rsidR="001270E9">
        <w:rPr>
          <w:sz w:val="24"/>
          <w:szCs w:val="24"/>
        </w:rPr>
        <w:t xml:space="preserve"> </w:t>
      </w:r>
      <w:r w:rsidR="0065712F">
        <w:rPr>
          <w:sz w:val="24"/>
          <w:szCs w:val="24"/>
        </w:rPr>
        <w:t>кабинетов и лабораторий</w:t>
      </w:r>
      <w:r w:rsidRPr="00DB6990">
        <w:rPr>
          <w:sz w:val="24"/>
          <w:szCs w:val="24"/>
        </w:rPr>
        <w:t>,</w:t>
      </w:r>
      <w:r w:rsidR="001270E9">
        <w:rPr>
          <w:sz w:val="24"/>
          <w:szCs w:val="24"/>
        </w:rPr>
        <w:t xml:space="preserve"> </w:t>
      </w:r>
      <w:r w:rsidRPr="00DB6990">
        <w:rPr>
          <w:sz w:val="24"/>
          <w:szCs w:val="24"/>
        </w:rPr>
        <w:t>согласно</w:t>
      </w:r>
      <w:r w:rsidR="00D2116B">
        <w:rPr>
          <w:sz w:val="24"/>
          <w:szCs w:val="24"/>
        </w:rPr>
        <w:t xml:space="preserve"> </w:t>
      </w:r>
      <w:r w:rsidRPr="00DB6990">
        <w:rPr>
          <w:sz w:val="24"/>
          <w:szCs w:val="24"/>
        </w:rPr>
        <w:t>Технического</w:t>
      </w:r>
      <w:r w:rsidR="001270E9">
        <w:rPr>
          <w:sz w:val="24"/>
          <w:szCs w:val="24"/>
        </w:rPr>
        <w:t xml:space="preserve"> </w:t>
      </w:r>
      <w:r w:rsidRPr="00DB6990">
        <w:rPr>
          <w:sz w:val="24"/>
          <w:szCs w:val="24"/>
        </w:rPr>
        <w:t>паспорта</w:t>
      </w:r>
      <w:r w:rsidR="001270E9">
        <w:rPr>
          <w:sz w:val="24"/>
          <w:szCs w:val="24"/>
        </w:rPr>
        <w:t xml:space="preserve"> </w:t>
      </w:r>
      <w:r w:rsidRPr="00DB6990">
        <w:rPr>
          <w:sz w:val="24"/>
          <w:szCs w:val="24"/>
        </w:rPr>
        <w:t>школы</w:t>
      </w:r>
      <w:r w:rsidR="00F77743" w:rsidRPr="00DB6990">
        <w:rPr>
          <w:sz w:val="24"/>
          <w:szCs w:val="24"/>
        </w:rPr>
        <w:t>–</w:t>
      </w:r>
      <w:r w:rsidRPr="00DB6990">
        <w:rPr>
          <w:sz w:val="24"/>
          <w:szCs w:val="24"/>
        </w:rPr>
        <w:t>1</w:t>
      </w:r>
      <w:r w:rsidR="0065712F">
        <w:rPr>
          <w:sz w:val="24"/>
          <w:szCs w:val="24"/>
        </w:rPr>
        <w:t xml:space="preserve">8 </w:t>
      </w:r>
      <w:r w:rsidRPr="00DB6990">
        <w:rPr>
          <w:sz w:val="24"/>
          <w:szCs w:val="24"/>
        </w:rPr>
        <w:t xml:space="preserve">, общей площадью – </w:t>
      </w:r>
      <w:r w:rsidR="0065712F">
        <w:rPr>
          <w:sz w:val="24"/>
          <w:szCs w:val="24"/>
        </w:rPr>
        <w:t>544</w:t>
      </w:r>
      <w:r w:rsidR="00F77743" w:rsidRPr="00DB6990">
        <w:rPr>
          <w:sz w:val="24"/>
          <w:szCs w:val="24"/>
        </w:rPr>
        <w:t xml:space="preserve"> кв м.</w:t>
      </w:r>
      <w:r w:rsidRPr="00DB6990">
        <w:rPr>
          <w:sz w:val="24"/>
          <w:szCs w:val="24"/>
        </w:rPr>
        <w:t xml:space="preserve"> </w:t>
      </w:r>
      <w:r w:rsidR="006F0B33">
        <w:rPr>
          <w:sz w:val="24"/>
          <w:szCs w:val="24"/>
        </w:rPr>
        <w:t xml:space="preserve">в </w:t>
      </w:r>
      <w:r w:rsidRPr="00DB6990">
        <w:rPr>
          <w:sz w:val="24"/>
          <w:szCs w:val="24"/>
        </w:rPr>
        <w:t xml:space="preserve">школе на 1 этаже имеется актовый зал площадью </w:t>
      </w:r>
      <w:r w:rsidR="00F77743" w:rsidRPr="00DB6990">
        <w:rPr>
          <w:sz w:val="24"/>
          <w:szCs w:val="24"/>
        </w:rPr>
        <w:t xml:space="preserve">99 </w:t>
      </w:r>
      <w:r w:rsidRPr="00DB6990">
        <w:rPr>
          <w:sz w:val="24"/>
          <w:szCs w:val="24"/>
        </w:rPr>
        <w:t>кв</w:t>
      </w:r>
      <w:proofErr w:type="gramStart"/>
      <w:r w:rsidRPr="00DB6990">
        <w:rPr>
          <w:sz w:val="24"/>
          <w:szCs w:val="24"/>
        </w:rPr>
        <w:t>.м</w:t>
      </w:r>
      <w:proofErr w:type="gramEnd"/>
      <w:r w:rsidRPr="00DB6990">
        <w:rPr>
          <w:sz w:val="24"/>
          <w:szCs w:val="24"/>
        </w:rPr>
        <w:t xml:space="preserve">етров, спортивный зал – </w:t>
      </w:r>
      <w:r w:rsidR="00F77743" w:rsidRPr="00DB6990">
        <w:rPr>
          <w:sz w:val="24"/>
          <w:szCs w:val="24"/>
        </w:rPr>
        <w:t>147,8</w:t>
      </w:r>
      <w:r w:rsidR="0065712F">
        <w:rPr>
          <w:sz w:val="24"/>
          <w:szCs w:val="24"/>
        </w:rPr>
        <w:t xml:space="preserve"> кв.м.; на 1</w:t>
      </w:r>
      <w:r w:rsidRPr="00DB6990">
        <w:rPr>
          <w:sz w:val="24"/>
          <w:szCs w:val="24"/>
        </w:rPr>
        <w:t xml:space="preserve"> этаже расположена библиотека – </w:t>
      </w:r>
      <w:r w:rsidR="0065712F">
        <w:rPr>
          <w:sz w:val="24"/>
          <w:szCs w:val="24"/>
        </w:rPr>
        <w:t>50,7</w:t>
      </w:r>
      <w:r w:rsidRPr="00DB6990">
        <w:rPr>
          <w:sz w:val="24"/>
          <w:szCs w:val="24"/>
        </w:rPr>
        <w:t xml:space="preserve"> кв.метров.</w:t>
      </w:r>
    </w:p>
    <w:p w14:paraId="09EFAA2E" w14:textId="655E044E" w:rsidR="0065712F" w:rsidRDefault="0065712F" w:rsidP="004B2904">
      <w:pPr>
        <w:pStyle w:val="a3"/>
        <w:tabs>
          <w:tab w:val="left" w:pos="9356"/>
        </w:tabs>
        <w:spacing w:before="1"/>
        <w:ind w:left="0"/>
        <w:jc w:val="both"/>
        <w:rPr>
          <w:sz w:val="24"/>
          <w:szCs w:val="24"/>
        </w:rPr>
      </w:pPr>
      <w:r>
        <w:rPr>
          <w:sz w:val="24"/>
          <w:szCs w:val="24"/>
        </w:rPr>
        <w:t>Нач</w:t>
      </w:r>
      <w:r w:rsidR="006F0B33">
        <w:rPr>
          <w:sz w:val="24"/>
          <w:szCs w:val="24"/>
        </w:rPr>
        <w:t>альные</w:t>
      </w:r>
      <w:r>
        <w:rPr>
          <w:sz w:val="24"/>
          <w:szCs w:val="24"/>
        </w:rPr>
        <w:t xml:space="preserve"> классы 4</w:t>
      </w:r>
      <w:r w:rsidR="006F0B33">
        <w:rPr>
          <w:sz w:val="24"/>
          <w:szCs w:val="24"/>
        </w:rPr>
        <w:t xml:space="preserve"> кабинета</w:t>
      </w:r>
      <w:r>
        <w:rPr>
          <w:sz w:val="24"/>
          <w:szCs w:val="24"/>
        </w:rPr>
        <w:t>, физика</w:t>
      </w:r>
      <w:r w:rsidR="006F0B33">
        <w:rPr>
          <w:sz w:val="24"/>
          <w:szCs w:val="24"/>
        </w:rPr>
        <w:t>-</w:t>
      </w:r>
      <w:r>
        <w:rPr>
          <w:sz w:val="24"/>
          <w:szCs w:val="24"/>
        </w:rPr>
        <w:t xml:space="preserve"> 1, биология </w:t>
      </w:r>
      <w:r w:rsidR="006F0B33">
        <w:rPr>
          <w:sz w:val="24"/>
          <w:szCs w:val="24"/>
        </w:rPr>
        <w:t>-</w:t>
      </w:r>
      <w:r>
        <w:rPr>
          <w:sz w:val="24"/>
          <w:szCs w:val="24"/>
        </w:rPr>
        <w:t xml:space="preserve">1, истрория </w:t>
      </w:r>
      <w:r w:rsidR="006F0B33">
        <w:rPr>
          <w:sz w:val="24"/>
          <w:szCs w:val="24"/>
        </w:rPr>
        <w:t>-</w:t>
      </w:r>
      <w:r>
        <w:rPr>
          <w:sz w:val="24"/>
          <w:szCs w:val="24"/>
        </w:rPr>
        <w:t>1,каз</w:t>
      </w:r>
      <w:r w:rsidR="006F0B33">
        <w:rPr>
          <w:sz w:val="24"/>
          <w:szCs w:val="24"/>
        </w:rPr>
        <w:t>ахский</w:t>
      </w:r>
      <w:r>
        <w:rPr>
          <w:sz w:val="24"/>
          <w:szCs w:val="24"/>
        </w:rPr>
        <w:t xml:space="preserve"> яз</w:t>
      </w:r>
      <w:r w:rsidR="006F0B33">
        <w:rPr>
          <w:sz w:val="24"/>
          <w:szCs w:val="24"/>
        </w:rPr>
        <w:t>ык</w:t>
      </w:r>
      <w:r>
        <w:rPr>
          <w:sz w:val="24"/>
          <w:szCs w:val="24"/>
        </w:rPr>
        <w:t xml:space="preserve"> и литера</w:t>
      </w:r>
      <w:r w:rsidR="006F0B33">
        <w:rPr>
          <w:sz w:val="24"/>
          <w:szCs w:val="24"/>
        </w:rPr>
        <w:t>тура</w:t>
      </w:r>
      <w:r>
        <w:rPr>
          <w:sz w:val="24"/>
          <w:szCs w:val="24"/>
        </w:rPr>
        <w:t xml:space="preserve"> 1, иностр</w:t>
      </w:r>
      <w:r w:rsidR="006F0B33">
        <w:rPr>
          <w:sz w:val="24"/>
          <w:szCs w:val="24"/>
        </w:rPr>
        <w:t>анный</w:t>
      </w:r>
      <w:r>
        <w:rPr>
          <w:sz w:val="24"/>
          <w:szCs w:val="24"/>
        </w:rPr>
        <w:t xml:space="preserve"> язык</w:t>
      </w:r>
      <w:r w:rsidR="006F0B33">
        <w:rPr>
          <w:sz w:val="24"/>
          <w:szCs w:val="24"/>
        </w:rPr>
        <w:t>-</w:t>
      </w:r>
      <w:r>
        <w:rPr>
          <w:sz w:val="24"/>
          <w:szCs w:val="24"/>
        </w:rPr>
        <w:t xml:space="preserve"> 1, информатика</w:t>
      </w:r>
      <w:r w:rsidR="006F0B33">
        <w:rPr>
          <w:sz w:val="24"/>
          <w:szCs w:val="24"/>
        </w:rPr>
        <w:t>-</w:t>
      </w:r>
      <w:r>
        <w:rPr>
          <w:sz w:val="24"/>
          <w:szCs w:val="24"/>
        </w:rPr>
        <w:t xml:space="preserve"> 1, НВиТП</w:t>
      </w:r>
      <w:r w:rsidR="006F0B33">
        <w:rPr>
          <w:sz w:val="24"/>
          <w:szCs w:val="24"/>
        </w:rPr>
        <w:t>-</w:t>
      </w:r>
      <w:r>
        <w:rPr>
          <w:sz w:val="24"/>
          <w:szCs w:val="24"/>
        </w:rPr>
        <w:t xml:space="preserve"> 1, другие учебные кабинеты </w:t>
      </w:r>
      <w:r w:rsidR="006F0B33">
        <w:rPr>
          <w:sz w:val="24"/>
          <w:szCs w:val="24"/>
        </w:rPr>
        <w:t>-</w:t>
      </w:r>
      <w:r>
        <w:rPr>
          <w:sz w:val="24"/>
          <w:szCs w:val="24"/>
        </w:rPr>
        <w:t>2, лабораторий</w:t>
      </w:r>
      <w:r w:rsidR="006F0B33">
        <w:rPr>
          <w:sz w:val="24"/>
          <w:szCs w:val="24"/>
        </w:rPr>
        <w:t>-</w:t>
      </w:r>
      <w:r>
        <w:rPr>
          <w:sz w:val="24"/>
          <w:szCs w:val="24"/>
        </w:rPr>
        <w:t xml:space="preserve"> 3, медкабинет</w:t>
      </w:r>
      <w:r w:rsidR="006F0B33">
        <w:rPr>
          <w:sz w:val="24"/>
          <w:szCs w:val="24"/>
        </w:rPr>
        <w:t>-</w:t>
      </w:r>
      <w:r>
        <w:rPr>
          <w:sz w:val="24"/>
          <w:szCs w:val="24"/>
        </w:rPr>
        <w:t xml:space="preserve"> 1,</w:t>
      </w:r>
      <w:r w:rsidR="006F0B33">
        <w:rPr>
          <w:sz w:val="24"/>
          <w:szCs w:val="24"/>
        </w:rPr>
        <w:t xml:space="preserve">кабинет </w:t>
      </w:r>
      <w:r>
        <w:rPr>
          <w:sz w:val="24"/>
          <w:szCs w:val="24"/>
        </w:rPr>
        <w:t xml:space="preserve"> педагог-психолог 1</w:t>
      </w:r>
    </w:p>
    <w:p w14:paraId="2AFD8FD2" w14:textId="1B8AF206" w:rsidR="002F73B2" w:rsidRPr="00DB5DA7" w:rsidRDefault="002F73B2" w:rsidP="002F73B2">
      <w:pPr>
        <w:pStyle w:val="a3"/>
        <w:tabs>
          <w:tab w:val="left" w:pos="9356"/>
        </w:tabs>
        <w:ind w:left="0"/>
        <w:rPr>
          <w:sz w:val="24"/>
          <w:szCs w:val="24"/>
        </w:rPr>
      </w:pPr>
      <w:r w:rsidRPr="00DB5DA7">
        <w:rPr>
          <w:sz w:val="24"/>
          <w:szCs w:val="24"/>
        </w:rPr>
        <w:t xml:space="preserve">В школе функционирует кабинет информатики.  Компьютерная </w:t>
      </w:r>
      <w:r w:rsidR="006F0B33">
        <w:rPr>
          <w:sz w:val="24"/>
          <w:szCs w:val="24"/>
        </w:rPr>
        <w:t xml:space="preserve">рабочая </w:t>
      </w:r>
      <w:r w:rsidRPr="00DB5DA7">
        <w:rPr>
          <w:sz w:val="24"/>
          <w:szCs w:val="24"/>
        </w:rPr>
        <w:t xml:space="preserve">техника </w:t>
      </w:r>
      <w:r w:rsidR="006F0B33">
        <w:rPr>
          <w:sz w:val="24"/>
          <w:szCs w:val="24"/>
        </w:rPr>
        <w:t>составляет 47</w:t>
      </w:r>
      <w:r w:rsidRPr="00DB5DA7">
        <w:rPr>
          <w:sz w:val="24"/>
          <w:szCs w:val="24"/>
        </w:rPr>
        <w:t xml:space="preserve">: нетбук - 20, моноблок-1 </w:t>
      </w:r>
      <w:proofErr w:type="gramStart"/>
      <w:r w:rsidRPr="00DB5DA7">
        <w:rPr>
          <w:sz w:val="24"/>
          <w:szCs w:val="24"/>
        </w:rPr>
        <w:t>шт</w:t>
      </w:r>
      <w:proofErr w:type="gramEnd"/>
      <w:r w:rsidRPr="00DB5DA7">
        <w:rPr>
          <w:sz w:val="24"/>
          <w:szCs w:val="24"/>
        </w:rPr>
        <w:t xml:space="preserve">, компьютеры - 15 шт., </w:t>
      </w:r>
      <w:r w:rsidR="0065712F">
        <w:rPr>
          <w:sz w:val="24"/>
          <w:szCs w:val="24"/>
        </w:rPr>
        <w:t>планшеты – 11</w:t>
      </w:r>
      <w:r w:rsidRPr="0065712F">
        <w:rPr>
          <w:sz w:val="24"/>
          <w:szCs w:val="24"/>
        </w:rPr>
        <w:t xml:space="preserve"> шт.,</w:t>
      </w:r>
      <w:r w:rsidR="006F0B33">
        <w:rPr>
          <w:sz w:val="24"/>
          <w:szCs w:val="24"/>
        </w:rPr>
        <w:t xml:space="preserve"> </w:t>
      </w:r>
      <w:r w:rsidR="006F0B33" w:rsidRPr="006F0B33">
        <w:rPr>
          <w:sz w:val="24"/>
          <w:szCs w:val="24"/>
        </w:rPr>
        <w:t>проектор -5</w:t>
      </w:r>
      <w:r w:rsidRPr="00DB5DA7">
        <w:rPr>
          <w:sz w:val="24"/>
          <w:szCs w:val="24"/>
        </w:rPr>
        <w:t>., тачпанель -1.</w:t>
      </w:r>
    </w:p>
    <w:p w14:paraId="5C833A0A" w14:textId="0BAF44C2" w:rsidR="002F73B2" w:rsidRPr="009327FE" w:rsidRDefault="002F73B2" w:rsidP="002F73B2">
      <w:pPr>
        <w:pStyle w:val="a3"/>
        <w:tabs>
          <w:tab w:val="left" w:pos="9356"/>
        </w:tabs>
        <w:spacing w:before="2"/>
        <w:ind w:left="0"/>
        <w:jc w:val="both"/>
        <w:rPr>
          <w:sz w:val="24"/>
          <w:szCs w:val="24"/>
        </w:rPr>
      </w:pPr>
      <w:proofErr w:type="gramStart"/>
      <w:r w:rsidRPr="00077BF7">
        <w:rPr>
          <w:color w:val="000000" w:themeColor="text1"/>
          <w:sz w:val="24"/>
          <w:szCs w:val="24"/>
        </w:rPr>
        <w:t xml:space="preserve">Доступ к сети Интернет в коммунальном государственном </w:t>
      </w:r>
      <w:r w:rsidRPr="00077BF7">
        <w:rPr>
          <w:color w:val="000000" w:themeColor="text1"/>
          <w:spacing w:val="-2"/>
          <w:sz w:val="24"/>
          <w:szCs w:val="24"/>
        </w:rPr>
        <w:t>учреждении</w:t>
      </w:r>
      <w:r w:rsidRPr="00077BF7">
        <w:rPr>
          <w:color w:val="000000" w:themeColor="text1"/>
          <w:sz w:val="24"/>
          <w:szCs w:val="24"/>
        </w:rPr>
        <w:t xml:space="preserve"> «Общеобразовательная школа села Турген отдела образования по Аршалынскому району управления образования Акмолинской области» обес</w:t>
      </w:r>
      <w:r w:rsidR="00077BF7" w:rsidRPr="00077BF7">
        <w:rPr>
          <w:color w:val="000000" w:themeColor="text1"/>
          <w:sz w:val="24"/>
          <w:szCs w:val="24"/>
        </w:rPr>
        <w:t>печивается в рамках договора №70 от 27.01.2025</w:t>
      </w:r>
      <w:r w:rsidRPr="00077BF7">
        <w:rPr>
          <w:color w:val="000000" w:themeColor="text1"/>
          <w:sz w:val="24"/>
          <w:szCs w:val="24"/>
        </w:rPr>
        <w:t xml:space="preserve"> года между ГУ «Отдел образования по Аршалынскому району управления образования Акмолинской области» и </w:t>
      </w:r>
      <w:r w:rsidRPr="009327FE">
        <w:rPr>
          <w:sz w:val="24"/>
          <w:szCs w:val="24"/>
        </w:rPr>
        <w:t>АО «Казахтелеком», на основании Закона РК от 04.12.2015 года «О государственных закупках».</w:t>
      </w:r>
      <w:proofErr w:type="gramEnd"/>
    </w:p>
    <w:p w14:paraId="315667CD" w14:textId="60564C1B" w:rsidR="002F73B2" w:rsidRPr="009327FE" w:rsidRDefault="002F73B2" w:rsidP="002F73B2">
      <w:pPr>
        <w:pStyle w:val="a3"/>
        <w:tabs>
          <w:tab w:val="left" w:pos="9356"/>
        </w:tabs>
        <w:spacing w:before="1"/>
        <w:ind w:left="0"/>
        <w:jc w:val="both"/>
        <w:rPr>
          <w:sz w:val="24"/>
          <w:szCs w:val="24"/>
        </w:rPr>
      </w:pPr>
      <w:r w:rsidRPr="009327FE">
        <w:rPr>
          <w:sz w:val="24"/>
          <w:szCs w:val="24"/>
        </w:rPr>
        <w:t>В школе есть 1 точка доступа к сети Интернет скорость интернета 40 Мбит</w:t>
      </w:r>
      <w:r w:rsidR="009327FE">
        <w:rPr>
          <w:sz w:val="24"/>
          <w:szCs w:val="24"/>
        </w:rPr>
        <w:t>.</w:t>
      </w:r>
    </w:p>
    <w:p w14:paraId="782231AE" w14:textId="50D3FF3C" w:rsidR="002F73B2" w:rsidRPr="009327FE" w:rsidRDefault="002F73B2" w:rsidP="002F73B2">
      <w:pPr>
        <w:pStyle w:val="a3"/>
        <w:tabs>
          <w:tab w:val="left" w:pos="9356"/>
        </w:tabs>
        <w:spacing w:before="4"/>
        <w:ind w:left="0"/>
        <w:jc w:val="both"/>
        <w:rPr>
          <w:sz w:val="24"/>
          <w:szCs w:val="24"/>
        </w:rPr>
      </w:pPr>
      <w:r w:rsidRPr="009327FE">
        <w:rPr>
          <w:sz w:val="24"/>
          <w:szCs w:val="24"/>
        </w:rPr>
        <w:t>Соотношение «Компьютер–ученик» составляет-</w:t>
      </w:r>
      <w:r w:rsidRPr="009327FE">
        <w:rPr>
          <w:spacing w:val="-4"/>
          <w:sz w:val="24"/>
          <w:szCs w:val="24"/>
        </w:rPr>
        <w:t>1:3.</w:t>
      </w:r>
    </w:p>
    <w:p w14:paraId="71030F8C" w14:textId="02418C22" w:rsidR="005B6684" w:rsidRPr="00DB6990" w:rsidRDefault="00332A00" w:rsidP="004B2904">
      <w:pPr>
        <w:pStyle w:val="a3"/>
        <w:tabs>
          <w:tab w:val="left" w:pos="9356"/>
        </w:tabs>
        <w:ind w:left="0"/>
        <w:jc w:val="both"/>
        <w:rPr>
          <w:sz w:val="24"/>
          <w:szCs w:val="24"/>
        </w:rPr>
      </w:pPr>
      <w:r w:rsidRPr="009327FE">
        <w:rPr>
          <w:sz w:val="24"/>
          <w:szCs w:val="24"/>
        </w:rPr>
        <w:t xml:space="preserve">В школе </w:t>
      </w:r>
      <w:r w:rsidR="00F77743" w:rsidRPr="009327FE">
        <w:rPr>
          <w:sz w:val="24"/>
          <w:szCs w:val="24"/>
        </w:rPr>
        <w:t>3</w:t>
      </w:r>
      <w:r w:rsidRPr="009327FE">
        <w:rPr>
          <w:sz w:val="24"/>
          <w:szCs w:val="24"/>
        </w:rPr>
        <w:t xml:space="preserve"> санитарные комнаты (теплые туалеты). На 1-ом этаже туалет </w:t>
      </w:r>
      <w:r w:rsidRPr="00DB6990">
        <w:rPr>
          <w:sz w:val="24"/>
          <w:szCs w:val="24"/>
        </w:rPr>
        <w:t xml:space="preserve">для мальчиков, в нем </w:t>
      </w:r>
      <w:r w:rsidR="00F77743" w:rsidRPr="00DB6990">
        <w:rPr>
          <w:sz w:val="24"/>
          <w:szCs w:val="24"/>
        </w:rPr>
        <w:t>1</w:t>
      </w:r>
      <w:r w:rsidRPr="00DB6990">
        <w:rPr>
          <w:sz w:val="24"/>
          <w:szCs w:val="24"/>
        </w:rPr>
        <w:t xml:space="preserve"> унитаз и </w:t>
      </w:r>
      <w:r w:rsidR="00F77743" w:rsidRPr="00DB6990">
        <w:rPr>
          <w:sz w:val="24"/>
          <w:szCs w:val="24"/>
        </w:rPr>
        <w:t>1</w:t>
      </w:r>
      <w:r w:rsidRPr="00DB6990">
        <w:rPr>
          <w:sz w:val="24"/>
          <w:szCs w:val="24"/>
        </w:rPr>
        <w:t xml:space="preserve"> умывальн</w:t>
      </w:r>
      <w:r w:rsidR="00F77743" w:rsidRPr="00DB6990">
        <w:rPr>
          <w:sz w:val="24"/>
          <w:szCs w:val="24"/>
        </w:rPr>
        <w:t>ая</w:t>
      </w:r>
      <w:r w:rsidRPr="00DB6990">
        <w:rPr>
          <w:sz w:val="24"/>
          <w:szCs w:val="24"/>
        </w:rPr>
        <w:t xml:space="preserve"> раковин</w:t>
      </w:r>
      <w:r w:rsidR="00F77743" w:rsidRPr="00DB6990">
        <w:rPr>
          <w:sz w:val="24"/>
          <w:szCs w:val="24"/>
        </w:rPr>
        <w:t>а,</w:t>
      </w:r>
      <w:r w:rsidR="0023525D">
        <w:rPr>
          <w:sz w:val="24"/>
          <w:szCs w:val="24"/>
        </w:rPr>
        <w:t xml:space="preserve"> </w:t>
      </w:r>
      <w:r w:rsidR="00F77743" w:rsidRPr="00DB6990">
        <w:rPr>
          <w:sz w:val="24"/>
          <w:szCs w:val="24"/>
        </w:rPr>
        <w:t>так же</w:t>
      </w:r>
      <w:r w:rsidRPr="00DB6990">
        <w:rPr>
          <w:sz w:val="24"/>
          <w:szCs w:val="24"/>
        </w:rPr>
        <w:t xml:space="preserve"> туалет для девочек, в нем 2</w:t>
      </w:r>
      <w:r w:rsidR="00F77743" w:rsidRPr="00DB6990">
        <w:rPr>
          <w:sz w:val="24"/>
          <w:szCs w:val="24"/>
        </w:rPr>
        <w:t xml:space="preserve"> кабинки,2</w:t>
      </w:r>
      <w:r w:rsidRPr="00DB6990">
        <w:rPr>
          <w:sz w:val="24"/>
          <w:szCs w:val="24"/>
        </w:rPr>
        <w:t xml:space="preserve"> унитаза и </w:t>
      </w:r>
      <w:r w:rsidR="00F77743" w:rsidRPr="00DB6990">
        <w:rPr>
          <w:sz w:val="24"/>
          <w:szCs w:val="24"/>
        </w:rPr>
        <w:t>1</w:t>
      </w:r>
      <w:r w:rsidRPr="00DB6990">
        <w:rPr>
          <w:sz w:val="24"/>
          <w:szCs w:val="24"/>
        </w:rPr>
        <w:t xml:space="preserve"> умывальные раковины.</w:t>
      </w:r>
      <w:r w:rsidR="001270E9">
        <w:rPr>
          <w:sz w:val="24"/>
          <w:szCs w:val="24"/>
        </w:rPr>
        <w:t xml:space="preserve"> </w:t>
      </w:r>
      <w:r w:rsidR="00F77743" w:rsidRPr="00DB6990">
        <w:rPr>
          <w:sz w:val="24"/>
          <w:szCs w:val="24"/>
        </w:rPr>
        <w:t>Так же имеется санитарная комната для людей с ограниченными возможностями,1 унитаз,1 поручень,1 раковина</w:t>
      </w:r>
      <w:r w:rsidR="0065712F">
        <w:rPr>
          <w:sz w:val="24"/>
          <w:szCs w:val="24"/>
        </w:rPr>
        <w:t>.</w:t>
      </w:r>
    </w:p>
    <w:p w14:paraId="1D786705" w14:textId="77777777" w:rsidR="005B6684" w:rsidRPr="00DB6990" w:rsidRDefault="00332A00" w:rsidP="004B2904">
      <w:pPr>
        <w:pStyle w:val="a3"/>
        <w:tabs>
          <w:tab w:val="left" w:pos="9356"/>
        </w:tabs>
        <w:spacing w:before="1"/>
        <w:ind w:left="0"/>
        <w:jc w:val="both"/>
        <w:rPr>
          <w:sz w:val="24"/>
          <w:szCs w:val="24"/>
        </w:rPr>
      </w:pPr>
      <w:r w:rsidRPr="00DB6990">
        <w:rPr>
          <w:sz w:val="24"/>
          <w:szCs w:val="24"/>
        </w:rPr>
        <w:t xml:space="preserve">В школе установлена система видеонаблюдения. Внутренних видеокамер - </w:t>
      </w:r>
      <w:r w:rsidR="00F77743" w:rsidRPr="00DB6990">
        <w:rPr>
          <w:sz w:val="24"/>
          <w:szCs w:val="24"/>
        </w:rPr>
        <w:t>16</w:t>
      </w:r>
      <w:r w:rsidRPr="00DB6990">
        <w:rPr>
          <w:sz w:val="24"/>
          <w:szCs w:val="24"/>
        </w:rPr>
        <w:t xml:space="preserve"> шт., внешних наружных видеокамер - </w:t>
      </w:r>
      <w:r w:rsidR="00F77743" w:rsidRPr="00DB6990">
        <w:rPr>
          <w:sz w:val="24"/>
          <w:szCs w:val="24"/>
        </w:rPr>
        <w:t>20</w:t>
      </w:r>
      <w:r w:rsidRPr="00DB6990">
        <w:rPr>
          <w:sz w:val="24"/>
          <w:szCs w:val="24"/>
        </w:rPr>
        <w:t xml:space="preserve"> штук. Видеорегистратор (1 единица) установлен на вахте, на 1 этаже.</w:t>
      </w:r>
    </w:p>
    <w:p w14:paraId="2F14F9B8" w14:textId="77777777" w:rsidR="00F77743" w:rsidRPr="00DB6990" w:rsidRDefault="00F77743" w:rsidP="004B2904">
      <w:pPr>
        <w:tabs>
          <w:tab w:val="left" w:pos="9356"/>
        </w:tabs>
        <w:spacing w:before="5"/>
        <w:jc w:val="both"/>
        <w:rPr>
          <w:b/>
          <w:sz w:val="24"/>
          <w:szCs w:val="24"/>
        </w:rPr>
      </w:pPr>
    </w:p>
    <w:p w14:paraId="52BCC595" w14:textId="77777777" w:rsidR="00F77743" w:rsidRPr="00DB6990" w:rsidRDefault="00F77743" w:rsidP="004B2904">
      <w:pPr>
        <w:tabs>
          <w:tab w:val="left" w:pos="9356"/>
        </w:tabs>
        <w:spacing w:before="5"/>
        <w:jc w:val="both"/>
        <w:rPr>
          <w:b/>
          <w:sz w:val="24"/>
          <w:szCs w:val="24"/>
        </w:rPr>
      </w:pPr>
    </w:p>
    <w:p w14:paraId="2EF4D8BF" w14:textId="77777777" w:rsidR="00F77743" w:rsidRPr="00DB6990" w:rsidRDefault="00F77743" w:rsidP="004B2904">
      <w:pPr>
        <w:tabs>
          <w:tab w:val="left" w:pos="9356"/>
        </w:tabs>
        <w:spacing w:before="5"/>
        <w:jc w:val="both"/>
        <w:rPr>
          <w:b/>
          <w:sz w:val="24"/>
          <w:szCs w:val="24"/>
        </w:rPr>
      </w:pPr>
    </w:p>
    <w:p w14:paraId="022BD548" w14:textId="77777777" w:rsidR="00F77743" w:rsidRPr="00DB6990" w:rsidRDefault="00F77743" w:rsidP="004B2904">
      <w:pPr>
        <w:tabs>
          <w:tab w:val="left" w:pos="9356"/>
        </w:tabs>
        <w:spacing w:before="5"/>
        <w:jc w:val="both"/>
        <w:rPr>
          <w:b/>
          <w:sz w:val="24"/>
          <w:szCs w:val="24"/>
        </w:rPr>
      </w:pPr>
    </w:p>
    <w:p w14:paraId="6B1A7C32" w14:textId="4D1AD146" w:rsidR="005B6684" w:rsidRPr="00DB6990" w:rsidRDefault="00332A00" w:rsidP="001270E9">
      <w:pPr>
        <w:tabs>
          <w:tab w:val="left" w:pos="9356"/>
        </w:tabs>
        <w:spacing w:before="5"/>
        <w:jc w:val="center"/>
        <w:rPr>
          <w:b/>
          <w:sz w:val="24"/>
          <w:szCs w:val="24"/>
        </w:rPr>
      </w:pPr>
      <w:r w:rsidRPr="00DB6990">
        <w:rPr>
          <w:b/>
          <w:sz w:val="24"/>
          <w:szCs w:val="24"/>
        </w:rPr>
        <w:t>Материально-техническое</w:t>
      </w:r>
      <w:r w:rsidR="00982AD1">
        <w:rPr>
          <w:b/>
          <w:sz w:val="24"/>
          <w:szCs w:val="24"/>
        </w:rPr>
        <w:t xml:space="preserve"> </w:t>
      </w:r>
      <w:r w:rsidRPr="00DB6990">
        <w:rPr>
          <w:b/>
          <w:sz w:val="24"/>
          <w:szCs w:val="24"/>
        </w:rPr>
        <w:t>оснащение</w:t>
      </w:r>
      <w:r w:rsidR="00982AD1">
        <w:rPr>
          <w:b/>
          <w:sz w:val="24"/>
          <w:szCs w:val="24"/>
        </w:rPr>
        <w:t xml:space="preserve"> </w:t>
      </w:r>
      <w:r w:rsidRPr="00DB6990">
        <w:rPr>
          <w:b/>
          <w:sz w:val="24"/>
          <w:szCs w:val="24"/>
        </w:rPr>
        <w:t>коммунального</w:t>
      </w:r>
      <w:r w:rsidR="00982AD1">
        <w:rPr>
          <w:b/>
          <w:sz w:val="24"/>
          <w:szCs w:val="24"/>
        </w:rPr>
        <w:t xml:space="preserve"> </w:t>
      </w:r>
      <w:r w:rsidRPr="00DB6990">
        <w:rPr>
          <w:b/>
          <w:sz w:val="24"/>
          <w:szCs w:val="24"/>
        </w:rPr>
        <w:t>государственного</w:t>
      </w:r>
      <w:r w:rsidR="00982AD1">
        <w:rPr>
          <w:b/>
          <w:sz w:val="24"/>
          <w:szCs w:val="24"/>
        </w:rPr>
        <w:t xml:space="preserve"> </w:t>
      </w:r>
      <w:r w:rsidRPr="00DB6990">
        <w:rPr>
          <w:b/>
          <w:sz w:val="24"/>
          <w:szCs w:val="24"/>
        </w:rPr>
        <w:t>учреждения</w:t>
      </w:r>
      <w:r w:rsidR="00982AD1">
        <w:rPr>
          <w:b/>
          <w:sz w:val="24"/>
          <w:szCs w:val="24"/>
        </w:rPr>
        <w:t xml:space="preserve"> </w:t>
      </w:r>
      <w:r w:rsidRPr="00DB6990">
        <w:rPr>
          <w:b/>
          <w:sz w:val="24"/>
          <w:szCs w:val="24"/>
        </w:rPr>
        <w:t xml:space="preserve">«Общеобразовательная школа станции </w:t>
      </w:r>
      <w:r w:rsidR="00982AD1">
        <w:rPr>
          <w:b/>
          <w:sz w:val="24"/>
          <w:szCs w:val="24"/>
        </w:rPr>
        <w:t>Турген</w:t>
      </w:r>
      <w:r w:rsidRPr="00DB6990">
        <w:rPr>
          <w:b/>
          <w:sz w:val="24"/>
          <w:szCs w:val="24"/>
        </w:rPr>
        <w:t xml:space="preserve"> отд</w:t>
      </w:r>
      <w:r w:rsidR="001270E9">
        <w:rPr>
          <w:b/>
          <w:sz w:val="24"/>
          <w:szCs w:val="24"/>
        </w:rPr>
        <w:t xml:space="preserve">ела образования по Аршалынскому </w:t>
      </w:r>
      <w:r w:rsidRPr="00DB6990">
        <w:rPr>
          <w:b/>
          <w:sz w:val="24"/>
          <w:szCs w:val="24"/>
        </w:rPr>
        <w:t>району</w:t>
      </w:r>
      <w:r w:rsidR="001270E9">
        <w:rPr>
          <w:b/>
          <w:sz w:val="24"/>
          <w:szCs w:val="24"/>
        </w:rPr>
        <w:t xml:space="preserve"> </w:t>
      </w:r>
      <w:r w:rsidR="00982AD1" w:rsidRPr="00DB6990">
        <w:rPr>
          <w:b/>
          <w:sz w:val="24"/>
          <w:szCs w:val="24"/>
        </w:rPr>
        <w:t>У</w:t>
      </w:r>
      <w:r w:rsidRPr="00DB6990">
        <w:rPr>
          <w:b/>
          <w:sz w:val="24"/>
          <w:szCs w:val="24"/>
        </w:rPr>
        <w:t>правления</w:t>
      </w:r>
      <w:r w:rsidR="00982AD1">
        <w:rPr>
          <w:b/>
          <w:sz w:val="24"/>
          <w:szCs w:val="24"/>
        </w:rPr>
        <w:t xml:space="preserve"> </w:t>
      </w:r>
      <w:r w:rsidRPr="00DB6990">
        <w:rPr>
          <w:b/>
          <w:sz w:val="24"/>
          <w:szCs w:val="24"/>
        </w:rPr>
        <w:t>образования</w:t>
      </w:r>
      <w:r w:rsidR="00982AD1">
        <w:rPr>
          <w:b/>
          <w:sz w:val="24"/>
          <w:szCs w:val="24"/>
        </w:rPr>
        <w:t xml:space="preserve"> </w:t>
      </w:r>
      <w:r w:rsidRPr="00DB6990">
        <w:rPr>
          <w:b/>
          <w:sz w:val="24"/>
          <w:szCs w:val="24"/>
        </w:rPr>
        <w:t>Акмолинской</w:t>
      </w:r>
      <w:r w:rsidR="001270E9">
        <w:rPr>
          <w:b/>
          <w:sz w:val="24"/>
          <w:szCs w:val="24"/>
        </w:rPr>
        <w:t xml:space="preserve"> </w:t>
      </w:r>
      <w:r w:rsidRPr="00DB6990">
        <w:rPr>
          <w:b/>
          <w:spacing w:val="-2"/>
          <w:sz w:val="24"/>
          <w:szCs w:val="24"/>
        </w:rPr>
        <w:t>области»</w:t>
      </w:r>
    </w:p>
    <w:p w14:paraId="721B7D1A" w14:textId="77777777" w:rsidR="005B6684" w:rsidRPr="00DB6990" w:rsidRDefault="00332A00" w:rsidP="004B2904">
      <w:pPr>
        <w:pStyle w:val="1"/>
        <w:numPr>
          <w:ilvl w:val="0"/>
          <w:numId w:val="6"/>
        </w:numPr>
        <w:tabs>
          <w:tab w:val="left" w:pos="1274"/>
          <w:tab w:val="left" w:pos="9356"/>
        </w:tabs>
        <w:spacing w:before="320" w:line="319" w:lineRule="exact"/>
        <w:ind w:left="0" w:firstLine="0"/>
        <w:jc w:val="both"/>
        <w:rPr>
          <w:sz w:val="24"/>
          <w:szCs w:val="24"/>
        </w:rPr>
      </w:pPr>
      <w:bookmarkStart w:id="67" w:name="1._Кабинет_предшкольной_подготовки_№1"/>
      <w:bookmarkStart w:id="68" w:name="2._Кабинет_начальных_классов_№2"/>
      <w:bookmarkEnd w:id="67"/>
      <w:bookmarkEnd w:id="68"/>
      <w:r w:rsidRPr="00DB6990">
        <w:rPr>
          <w:sz w:val="24"/>
          <w:szCs w:val="24"/>
        </w:rPr>
        <w:t>Кабинет</w:t>
      </w:r>
      <w:r w:rsidR="00982AD1">
        <w:rPr>
          <w:sz w:val="24"/>
          <w:szCs w:val="24"/>
        </w:rPr>
        <w:t xml:space="preserve"> </w:t>
      </w:r>
      <w:r w:rsidRPr="00DB6990">
        <w:rPr>
          <w:sz w:val="24"/>
          <w:szCs w:val="24"/>
        </w:rPr>
        <w:t>начальных</w:t>
      </w:r>
      <w:r w:rsidR="00982AD1">
        <w:rPr>
          <w:sz w:val="24"/>
          <w:szCs w:val="24"/>
        </w:rPr>
        <w:t xml:space="preserve"> </w:t>
      </w:r>
      <w:r w:rsidRPr="00DB6990">
        <w:rPr>
          <w:sz w:val="24"/>
          <w:szCs w:val="24"/>
        </w:rPr>
        <w:t>классов</w:t>
      </w:r>
      <w:r w:rsidR="00982AD1">
        <w:rPr>
          <w:sz w:val="24"/>
          <w:szCs w:val="24"/>
        </w:rPr>
        <w:t xml:space="preserve"> </w:t>
      </w:r>
      <w:r w:rsidRPr="00DB6990">
        <w:rPr>
          <w:spacing w:val="-5"/>
          <w:sz w:val="24"/>
          <w:szCs w:val="24"/>
        </w:rPr>
        <w:t>№</w:t>
      </w:r>
      <w:r w:rsidR="00773DA6" w:rsidRPr="00DB6990">
        <w:rPr>
          <w:spacing w:val="-5"/>
          <w:sz w:val="24"/>
          <w:szCs w:val="24"/>
        </w:rPr>
        <w:t>15</w:t>
      </w:r>
    </w:p>
    <w:p w14:paraId="239B40DD" w14:textId="7A99ECFE" w:rsidR="005B6684" w:rsidRPr="00DB6990" w:rsidRDefault="00773DA6" w:rsidP="004B2904">
      <w:pPr>
        <w:pStyle w:val="a3"/>
        <w:tabs>
          <w:tab w:val="left" w:pos="9356"/>
        </w:tabs>
        <w:spacing w:line="259" w:lineRule="auto"/>
        <w:ind w:left="0"/>
        <w:jc w:val="both"/>
        <w:rPr>
          <w:sz w:val="24"/>
          <w:szCs w:val="24"/>
        </w:rPr>
      </w:pPr>
      <w:r w:rsidRPr="00DB6990">
        <w:rPr>
          <w:sz w:val="24"/>
          <w:szCs w:val="24"/>
        </w:rPr>
        <w:t>В</w:t>
      </w:r>
      <w:r w:rsidR="001270E9">
        <w:rPr>
          <w:sz w:val="24"/>
          <w:szCs w:val="24"/>
        </w:rPr>
        <w:t xml:space="preserve"> </w:t>
      </w:r>
      <w:r w:rsidRPr="00DB6990">
        <w:rPr>
          <w:sz w:val="24"/>
          <w:szCs w:val="24"/>
        </w:rPr>
        <w:t>кабинете</w:t>
      </w:r>
      <w:r w:rsidR="001270E9">
        <w:rPr>
          <w:sz w:val="24"/>
          <w:szCs w:val="24"/>
        </w:rPr>
        <w:t xml:space="preserve"> </w:t>
      </w:r>
      <w:r w:rsidRPr="00DB6990">
        <w:rPr>
          <w:sz w:val="24"/>
          <w:szCs w:val="24"/>
        </w:rPr>
        <w:t>занимаются</w:t>
      </w:r>
      <w:r w:rsidR="001270E9">
        <w:rPr>
          <w:sz w:val="24"/>
          <w:szCs w:val="24"/>
        </w:rPr>
        <w:t xml:space="preserve"> </w:t>
      </w:r>
      <w:proofErr w:type="gramStart"/>
      <w:r w:rsidRPr="00DB6990">
        <w:rPr>
          <w:sz w:val="24"/>
          <w:szCs w:val="24"/>
        </w:rPr>
        <w:t>обучающиеся</w:t>
      </w:r>
      <w:proofErr w:type="gramEnd"/>
      <w:r w:rsidRPr="00DB6990">
        <w:rPr>
          <w:sz w:val="24"/>
          <w:szCs w:val="24"/>
        </w:rPr>
        <w:t xml:space="preserve"> 4</w:t>
      </w:r>
      <w:r w:rsidR="00201C6C">
        <w:rPr>
          <w:sz w:val="24"/>
          <w:szCs w:val="24"/>
        </w:rPr>
        <w:t>А</w:t>
      </w:r>
      <w:r w:rsidR="001270E9">
        <w:rPr>
          <w:sz w:val="24"/>
          <w:szCs w:val="24"/>
        </w:rPr>
        <w:t xml:space="preserve"> </w:t>
      </w:r>
      <w:r w:rsidRPr="00DB6990">
        <w:rPr>
          <w:sz w:val="24"/>
          <w:szCs w:val="24"/>
        </w:rPr>
        <w:t>класса</w:t>
      </w:r>
      <w:r w:rsidR="001270E9">
        <w:rPr>
          <w:sz w:val="24"/>
          <w:szCs w:val="24"/>
        </w:rPr>
        <w:t xml:space="preserve"> </w:t>
      </w:r>
      <w:r w:rsidRPr="00DB6990">
        <w:rPr>
          <w:sz w:val="24"/>
          <w:szCs w:val="24"/>
        </w:rPr>
        <w:t>(ответственная за</w:t>
      </w:r>
      <w:r w:rsidR="001270E9">
        <w:rPr>
          <w:sz w:val="24"/>
          <w:szCs w:val="24"/>
        </w:rPr>
        <w:t xml:space="preserve"> </w:t>
      </w:r>
      <w:r w:rsidRPr="00DB6990">
        <w:rPr>
          <w:sz w:val="24"/>
          <w:szCs w:val="24"/>
        </w:rPr>
        <w:t>кабинет</w:t>
      </w:r>
      <w:r w:rsidR="001270E9">
        <w:rPr>
          <w:sz w:val="24"/>
          <w:szCs w:val="24"/>
        </w:rPr>
        <w:t xml:space="preserve"> </w:t>
      </w:r>
      <w:r w:rsidRPr="00DB6990">
        <w:rPr>
          <w:sz w:val="24"/>
          <w:szCs w:val="24"/>
        </w:rPr>
        <w:t>Шиляева Н.В.)</w:t>
      </w:r>
    </w:p>
    <w:p w14:paraId="16141FDA" w14:textId="77777777" w:rsidR="005B6684" w:rsidRPr="00DB6990" w:rsidRDefault="005B6684" w:rsidP="004B2904">
      <w:pPr>
        <w:pStyle w:val="a3"/>
        <w:tabs>
          <w:tab w:val="left" w:pos="9356"/>
        </w:tabs>
        <w:spacing w:before="3" w:after="1"/>
        <w:ind w:left="0"/>
        <w:jc w:val="both"/>
        <w:rPr>
          <w:sz w:val="24"/>
          <w:szCs w:val="24"/>
        </w:rPr>
      </w:pPr>
    </w:p>
    <w:tbl>
      <w:tblPr>
        <w:tblStyle w:val="TableNormal"/>
        <w:tblW w:w="0" w:type="auto"/>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3"/>
        <w:gridCol w:w="6949"/>
        <w:gridCol w:w="1697"/>
      </w:tblGrid>
      <w:tr w:rsidR="005B6684" w:rsidRPr="00DB6990" w14:paraId="79DA6D44" w14:textId="77777777">
        <w:trPr>
          <w:trHeight w:val="275"/>
        </w:trPr>
        <w:tc>
          <w:tcPr>
            <w:tcW w:w="703" w:type="dxa"/>
          </w:tcPr>
          <w:p w14:paraId="1D169F33" w14:textId="77777777" w:rsidR="005B6684" w:rsidRPr="00DB6990" w:rsidRDefault="00332A00" w:rsidP="004B2904">
            <w:pPr>
              <w:pStyle w:val="TableParagraph"/>
              <w:tabs>
                <w:tab w:val="left" w:pos="9356"/>
              </w:tabs>
              <w:spacing w:line="256" w:lineRule="exact"/>
              <w:jc w:val="both"/>
              <w:rPr>
                <w:b/>
                <w:sz w:val="24"/>
                <w:szCs w:val="24"/>
              </w:rPr>
            </w:pPr>
            <w:r w:rsidRPr="00DB6990">
              <w:rPr>
                <w:b/>
                <w:spacing w:val="-10"/>
                <w:sz w:val="24"/>
                <w:szCs w:val="24"/>
              </w:rPr>
              <w:t>№</w:t>
            </w:r>
          </w:p>
        </w:tc>
        <w:tc>
          <w:tcPr>
            <w:tcW w:w="6949" w:type="dxa"/>
          </w:tcPr>
          <w:p w14:paraId="07E6396D" w14:textId="77777777" w:rsidR="005B6684" w:rsidRPr="00DB6990" w:rsidRDefault="00332A00" w:rsidP="004B2904">
            <w:pPr>
              <w:pStyle w:val="TableParagraph"/>
              <w:tabs>
                <w:tab w:val="left" w:pos="9356"/>
              </w:tabs>
              <w:spacing w:line="256" w:lineRule="exact"/>
              <w:jc w:val="both"/>
              <w:rPr>
                <w:b/>
                <w:sz w:val="24"/>
                <w:szCs w:val="24"/>
              </w:rPr>
            </w:pPr>
            <w:r w:rsidRPr="00DB6990">
              <w:rPr>
                <w:b/>
                <w:spacing w:val="-2"/>
                <w:sz w:val="24"/>
                <w:szCs w:val="24"/>
              </w:rPr>
              <w:t>Наименование</w:t>
            </w:r>
          </w:p>
        </w:tc>
        <w:tc>
          <w:tcPr>
            <w:tcW w:w="1697" w:type="dxa"/>
          </w:tcPr>
          <w:p w14:paraId="2635D288" w14:textId="77777777" w:rsidR="005B6684" w:rsidRPr="00DB6990" w:rsidRDefault="00332A00" w:rsidP="004B2904">
            <w:pPr>
              <w:pStyle w:val="TableParagraph"/>
              <w:tabs>
                <w:tab w:val="left" w:pos="9356"/>
              </w:tabs>
              <w:spacing w:line="256" w:lineRule="exact"/>
              <w:jc w:val="both"/>
              <w:rPr>
                <w:b/>
                <w:sz w:val="24"/>
                <w:szCs w:val="24"/>
              </w:rPr>
            </w:pPr>
            <w:r w:rsidRPr="00DB6990">
              <w:rPr>
                <w:b/>
                <w:spacing w:val="-2"/>
                <w:sz w:val="24"/>
                <w:szCs w:val="24"/>
              </w:rPr>
              <w:t>Количество</w:t>
            </w:r>
          </w:p>
        </w:tc>
      </w:tr>
      <w:tr w:rsidR="005B6684" w:rsidRPr="00DB6990" w14:paraId="4A370DD5" w14:textId="77777777">
        <w:trPr>
          <w:trHeight w:val="273"/>
        </w:trPr>
        <w:tc>
          <w:tcPr>
            <w:tcW w:w="703" w:type="dxa"/>
          </w:tcPr>
          <w:p w14:paraId="4B9EBCF1" w14:textId="77777777" w:rsidR="005B6684" w:rsidRPr="00DB6990" w:rsidRDefault="00332A00" w:rsidP="004B2904">
            <w:pPr>
              <w:pStyle w:val="TableParagraph"/>
              <w:tabs>
                <w:tab w:val="left" w:pos="9356"/>
              </w:tabs>
              <w:spacing w:line="253" w:lineRule="exact"/>
              <w:jc w:val="both"/>
              <w:rPr>
                <w:sz w:val="24"/>
                <w:szCs w:val="24"/>
              </w:rPr>
            </w:pPr>
            <w:r w:rsidRPr="00DB6990">
              <w:rPr>
                <w:spacing w:val="-5"/>
                <w:sz w:val="24"/>
                <w:szCs w:val="24"/>
              </w:rPr>
              <w:t>1.</w:t>
            </w:r>
          </w:p>
        </w:tc>
        <w:tc>
          <w:tcPr>
            <w:tcW w:w="6949" w:type="dxa"/>
          </w:tcPr>
          <w:p w14:paraId="23C3517A" w14:textId="7B495718" w:rsidR="005B6684" w:rsidRPr="00DB6990" w:rsidRDefault="00332A00" w:rsidP="004B2904">
            <w:pPr>
              <w:pStyle w:val="TableParagraph"/>
              <w:tabs>
                <w:tab w:val="left" w:pos="9356"/>
              </w:tabs>
              <w:spacing w:line="253" w:lineRule="exact"/>
              <w:jc w:val="both"/>
              <w:rPr>
                <w:sz w:val="24"/>
                <w:szCs w:val="24"/>
              </w:rPr>
            </w:pPr>
            <w:r w:rsidRPr="00DB6990">
              <w:rPr>
                <w:sz w:val="24"/>
                <w:szCs w:val="24"/>
              </w:rPr>
              <w:t>Стол</w:t>
            </w:r>
            <w:r w:rsidR="00C83250">
              <w:rPr>
                <w:sz w:val="24"/>
                <w:szCs w:val="24"/>
              </w:rPr>
              <w:t xml:space="preserve"> </w:t>
            </w:r>
            <w:r w:rsidRPr="00DB6990">
              <w:rPr>
                <w:spacing w:val="-2"/>
                <w:sz w:val="24"/>
                <w:szCs w:val="24"/>
              </w:rPr>
              <w:t>ученический</w:t>
            </w:r>
          </w:p>
        </w:tc>
        <w:tc>
          <w:tcPr>
            <w:tcW w:w="1697" w:type="dxa"/>
          </w:tcPr>
          <w:p w14:paraId="17198CB1" w14:textId="77777777" w:rsidR="005B6684" w:rsidRPr="00DB6990" w:rsidRDefault="00332A00" w:rsidP="004B2904">
            <w:pPr>
              <w:pStyle w:val="TableParagraph"/>
              <w:tabs>
                <w:tab w:val="left" w:pos="9356"/>
              </w:tabs>
              <w:spacing w:line="253" w:lineRule="exact"/>
              <w:jc w:val="both"/>
              <w:rPr>
                <w:sz w:val="24"/>
                <w:szCs w:val="24"/>
              </w:rPr>
            </w:pPr>
            <w:r w:rsidRPr="00DB6990">
              <w:rPr>
                <w:spacing w:val="-5"/>
                <w:sz w:val="24"/>
                <w:szCs w:val="24"/>
              </w:rPr>
              <w:t>12</w:t>
            </w:r>
          </w:p>
        </w:tc>
      </w:tr>
      <w:tr w:rsidR="005B6684" w:rsidRPr="00DB6990" w14:paraId="66D6FA0C" w14:textId="77777777">
        <w:trPr>
          <w:trHeight w:val="275"/>
        </w:trPr>
        <w:tc>
          <w:tcPr>
            <w:tcW w:w="703" w:type="dxa"/>
          </w:tcPr>
          <w:p w14:paraId="3D1A92AD"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2.</w:t>
            </w:r>
          </w:p>
        </w:tc>
        <w:tc>
          <w:tcPr>
            <w:tcW w:w="6949" w:type="dxa"/>
          </w:tcPr>
          <w:p w14:paraId="3F79B8B6" w14:textId="42511E1A" w:rsidR="005B6684" w:rsidRPr="00DB6990" w:rsidRDefault="00332A00" w:rsidP="004B2904">
            <w:pPr>
              <w:pStyle w:val="TableParagraph"/>
              <w:tabs>
                <w:tab w:val="left" w:pos="9356"/>
              </w:tabs>
              <w:spacing w:line="256" w:lineRule="exact"/>
              <w:jc w:val="both"/>
              <w:rPr>
                <w:sz w:val="24"/>
                <w:szCs w:val="24"/>
              </w:rPr>
            </w:pPr>
            <w:r w:rsidRPr="00DB6990">
              <w:rPr>
                <w:sz w:val="24"/>
                <w:szCs w:val="24"/>
              </w:rPr>
              <w:t>Стулья</w:t>
            </w:r>
            <w:r w:rsidR="00C83250">
              <w:rPr>
                <w:sz w:val="24"/>
                <w:szCs w:val="24"/>
              </w:rPr>
              <w:t xml:space="preserve"> </w:t>
            </w:r>
            <w:r w:rsidRPr="00DB6990">
              <w:rPr>
                <w:sz w:val="24"/>
                <w:szCs w:val="24"/>
              </w:rPr>
              <w:t>для</w:t>
            </w:r>
            <w:r w:rsidR="00C83250">
              <w:rPr>
                <w:sz w:val="24"/>
                <w:szCs w:val="24"/>
              </w:rPr>
              <w:t xml:space="preserve"> </w:t>
            </w:r>
            <w:r w:rsidRPr="00DB6990">
              <w:rPr>
                <w:spacing w:val="-2"/>
                <w:sz w:val="24"/>
                <w:szCs w:val="24"/>
              </w:rPr>
              <w:t>учеников</w:t>
            </w:r>
          </w:p>
        </w:tc>
        <w:tc>
          <w:tcPr>
            <w:tcW w:w="1697" w:type="dxa"/>
          </w:tcPr>
          <w:p w14:paraId="3BAFEAFF"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24</w:t>
            </w:r>
          </w:p>
        </w:tc>
      </w:tr>
      <w:tr w:rsidR="005B6684" w:rsidRPr="00DB6990" w14:paraId="29C73802" w14:textId="77777777">
        <w:trPr>
          <w:trHeight w:val="275"/>
        </w:trPr>
        <w:tc>
          <w:tcPr>
            <w:tcW w:w="703" w:type="dxa"/>
          </w:tcPr>
          <w:p w14:paraId="60438E27"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3.</w:t>
            </w:r>
          </w:p>
        </w:tc>
        <w:tc>
          <w:tcPr>
            <w:tcW w:w="6949" w:type="dxa"/>
          </w:tcPr>
          <w:p w14:paraId="1AB1484F" w14:textId="3CFCAB0E" w:rsidR="005B6684" w:rsidRPr="00DB6990" w:rsidRDefault="00332A00" w:rsidP="004B2904">
            <w:pPr>
              <w:pStyle w:val="TableParagraph"/>
              <w:tabs>
                <w:tab w:val="left" w:pos="9356"/>
              </w:tabs>
              <w:spacing w:line="256" w:lineRule="exact"/>
              <w:jc w:val="both"/>
              <w:rPr>
                <w:sz w:val="24"/>
                <w:szCs w:val="24"/>
              </w:rPr>
            </w:pPr>
            <w:r w:rsidRPr="00DB6990">
              <w:rPr>
                <w:sz w:val="24"/>
                <w:szCs w:val="24"/>
              </w:rPr>
              <w:t>Стол</w:t>
            </w:r>
            <w:r w:rsidR="00C83250">
              <w:rPr>
                <w:sz w:val="24"/>
                <w:szCs w:val="24"/>
              </w:rPr>
              <w:t xml:space="preserve"> </w:t>
            </w:r>
            <w:r w:rsidRPr="00DB6990">
              <w:rPr>
                <w:spacing w:val="-2"/>
                <w:sz w:val="24"/>
                <w:szCs w:val="24"/>
              </w:rPr>
              <w:t>учительский</w:t>
            </w:r>
          </w:p>
        </w:tc>
        <w:tc>
          <w:tcPr>
            <w:tcW w:w="1697" w:type="dxa"/>
          </w:tcPr>
          <w:p w14:paraId="1E2FC5E2"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3F01B10F" w14:textId="77777777">
        <w:trPr>
          <w:trHeight w:val="278"/>
        </w:trPr>
        <w:tc>
          <w:tcPr>
            <w:tcW w:w="703" w:type="dxa"/>
          </w:tcPr>
          <w:p w14:paraId="5ABC7473" w14:textId="77777777" w:rsidR="005B6684" w:rsidRPr="00DB6990" w:rsidRDefault="00332A00" w:rsidP="004B2904">
            <w:pPr>
              <w:pStyle w:val="TableParagraph"/>
              <w:tabs>
                <w:tab w:val="left" w:pos="9356"/>
              </w:tabs>
              <w:spacing w:line="258" w:lineRule="exact"/>
              <w:jc w:val="both"/>
              <w:rPr>
                <w:sz w:val="24"/>
                <w:szCs w:val="24"/>
              </w:rPr>
            </w:pPr>
            <w:r w:rsidRPr="00DB6990">
              <w:rPr>
                <w:spacing w:val="-5"/>
                <w:sz w:val="24"/>
                <w:szCs w:val="24"/>
              </w:rPr>
              <w:t>4.</w:t>
            </w:r>
          </w:p>
        </w:tc>
        <w:tc>
          <w:tcPr>
            <w:tcW w:w="6949" w:type="dxa"/>
          </w:tcPr>
          <w:p w14:paraId="0ACC43CF" w14:textId="443B093C" w:rsidR="005B6684" w:rsidRPr="00DB6990" w:rsidRDefault="00332A00" w:rsidP="004B2904">
            <w:pPr>
              <w:pStyle w:val="TableParagraph"/>
              <w:tabs>
                <w:tab w:val="left" w:pos="9356"/>
              </w:tabs>
              <w:spacing w:line="258" w:lineRule="exact"/>
              <w:jc w:val="both"/>
              <w:rPr>
                <w:sz w:val="24"/>
                <w:szCs w:val="24"/>
              </w:rPr>
            </w:pPr>
            <w:r w:rsidRPr="00DB6990">
              <w:rPr>
                <w:sz w:val="24"/>
                <w:szCs w:val="24"/>
              </w:rPr>
              <w:t>Стул</w:t>
            </w:r>
            <w:r w:rsidR="00C83250">
              <w:rPr>
                <w:sz w:val="24"/>
                <w:szCs w:val="24"/>
              </w:rPr>
              <w:t xml:space="preserve"> </w:t>
            </w:r>
            <w:r w:rsidRPr="00DB6990">
              <w:rPr>
                <w:spacing w:val="-2"/>
                <w:sz w:val="24"/>
                <w:szCs w:val="24"/>
              </w:rPr>
              <w:t>учительский</w:t>
            </w:r>
          </w:p>
        </w:tc>
        <w:tc>
          <w:tcPr>
            <w:tcW w:w="1697" w:type="dxa"/>
          </w:tcPr>
          <w:p w14:paraId="5952227B" w14:textId="77777777" w:rsidR="005B6684" w:rsidRPr="00DB6990" w:rsidRDefault="00332A00" w:rsidP="004B2904">
            <w:pPr>
              <w:pStyle w:val="TableParagraph"/>
              <w:tabs>
                <w:tab w:val="left" w:pos="9356"/>
              </w:tabs>
              <w:spacing w:line="258" w:lineRule="exact"/>
              <w:jc w:val="both"/>
              <w:rPr>
                <w:sz w:val="24"/>
                <w:szCs w:val="24"/>
              </w:rPr>
            </w:pPr>
            <w:r w:rsidRPr="00DB6990">
              <w:rPr>
                <w:spacing w:val="-10"/>
                <w:sz w:val="24"/>
                <w:szCs w:val="24"/>
              </w:rPr>
              <w:t>1</w:t>
            </w:r>
          </w:p>
        </w:tc>
      </w:tr>
      <w:tr w:rsidR="005B6684" w:rsidRPr="00DB6990" w14:paraId="62B11DD4" w14:textId="77777777">
        <w:trPr>
          <w:trHeight w:val="275"/>
        </w:trPr>
        <w:tc>
          <w:tcPr>
            <w:tcW w:w="703" w:type="dxa"/>
          </w:tcPr>
          <w:p w14:paraId="3EF26743"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5.</w:t>
            </w:r>
          </w:p>
        </w:tc>
        <w:tc>
          <w:tcPr>
            <w:tcW w:w="6949" w:type="dxa"/>
          </w:tcPr>
          <w:p w14:paraId="747054DF" w14:textId="27DE11C6" w:rsidR="005B6684" w:rsidRPr="00DB6990" w:rsidRDefault="00332A00" w:rsidP="004B2904">
            <w:pPr>
              <w:pStyle w:val="TableParagraph"/>
              <w:tabs>
                <w:tab w:val="left" w:pos="9356"/>
              </w:tabs>
              <w:spacing w:line="256" w:lineRule="exact"/>
              <w:jc w:val="both"/>
              <w:rPr>
                <w:sz w:val="24"/>
                <w:szCs w:val="24"/>
              </w:rPr>
            </w:pPr>
            <w:r w:rsidRPr="00DB6990">
              <w:rPr>
                <w:sz w:val="24"/>
                <w:szCs w:val="24"/>
              </w:rPr>
              <w:t>Доска</w:t>
            </w:r>
            <w:r w:rsidR="00C83250">
              <w:rPr>
                <w:sz w:val="24"/>
                <w:szCs w:val="24"/>
              </w:rPr>
              <w:t xml:space="preserve"> </w:t>
            </w:r>
            <w:r w:rsidRPr="00DB6990">
              <w:rPr>
                <w:spacing w:val="-2"/>
                <w:sz w:val="24"/>
                <w:szCs w:val="24"/>
              </w:rPr>
              <w:t>деревянная</w:t>
            </w:r>
          </w:p>
        </w:tc>
        <w:tc>
          <w:tcPr>
            <w:tcW w:w="1697" w:type="dxa"/>
          </w:tcPr>
          <w:p w14:paraId="1474DF8F"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2D70DE38" w14:textId="77777777">
        <w:trPr>
          <w:trHeight w:val="273"/>
        </w:trPr>
        <w:tc>
          <w:tcPr>
            <w:tcW w:w="703" w:type="dxa"/>
          </w:tcPr>
          <w:p w14:paraId="3FD246A7" w14:textId="77777777" w:rsidR="005B6684" w:rsidRPr="00DB6990" w:rsidRDefault="00332A00" w:rsidP="004B2904">
            <w:pPr>
              <w:pStyle w:val="TableParagraph"/>
              <w:tabs>
                <w:tab w:val="left" w:pos="9356"/>
              </w:tabs>
              <w:spacing w:line="253" w:lineRule="exact"/>
              <w:jc w:val="both"/>
              <w:rPr>
                <w:sz w:val="24"/>
                <w:szCs w:val="24"/>
              </w:rPr>
            </w:pPr>
            <w:r w:rsidRPr="00DB6990">
              <w:rPr>
                <w:spacing w:val="-5"/>
                <w:sz w:val="24"/>
                <w:szCs w:val="24"/>
              </w:rPr>
              <w:t>6.</w:t>
            </w:r>
          </w:p>
        </w:tc>
        <w:tc>
          <w:tcPr>
            <w:tcW w:w="6949" w:type="dxa"/>
          </w:tcPr>
          <w:p w14:paraId="00ED3915" w14:textId="77777777" w:rsidR="005B6684" w:rsidRPr="00DB6990" w:rsidRDefault="00D30C53" w:rsidP="004B2904">
            <w:pPr>
              <w:pStyle w:val="TableParagraph"/>
              <w:tabs>
                <w:tab w:val="left" w:pos="9356"/>
              </w:tabs>
              <w:spacing w:line="253" w:lineRule="exact"/>
              <w:jc w:val="both"/>
              <w:rPr>
                <w:sz w:val="24"/>
                <w:szCs w:val="24"/>
              </w:rPr>
            </w:pPr>
            <w:r w:rsidRPr="00DB6990">
              <w:rPr>
                <w:spacing w:val="-4"/>
                <w:sz w:val="24"/>
                <w:szCs w:val="24"/>
              </w:rPr>
              <w:t>Ш</w:t>
            </w:r>
            <w:r w:rsidR="00332A00" w:rsidRPr="00DB6990">
              <w:rPr>
                <w:spacing w:val="-4"/>
                <w:sz w:val="24"/>
                <w:szCs w:val="24"/>
              </w:rPr>
              <w:t>каф</w:t>
            </w:r>
          </w:p>
        </w:tc>
        <w:tc>
          <w:tcPr>
            <w:tcW w:w="1697" w:type="dxa"/>
          </w:tcPr>
          <w:p w14:paraId="27B387E3" w14:textId="77777777" w:rsidR="005B6684" w:rsidRPr="00DB6990" w:rsidRDefault="00773DA6" w:rsidP="004B2904">
            <w:pPr>
              <w:pStyle w:val="TableParagraph"/>
              <w:tabs>
                <w:tab w:val="left" w:pos="9356"/>
              </w:tabs>
              <w:spacing w:line="253" w:lineRule="exact"/>
              <w:jc w:val="both"/>
              <w:rPr>
                <w:sz w:val="24"/>
                <w:szCs w:val="24"/>
              </w:rPr>
            </w:pPr>
            <w:r w:rsidRPr="00DB6990">
              <w:rPr>
                <w:spacing w:val="-10"/>
                <w:sz w:val="24"/>
                <w:szCs w:val="24"/>
              </w:rPr>
              <w:t>2</w:t>
            </w:r>
          </w:p>
        </w:tc>
      </w:tr>
      <w:tr w:rsidR="005B6684" w:rsidRPr="00DB6990" w14:paraId="2D682DD4" w14:textId="77777777">
        <w:trPr>
          <w:trHeight w:val="275"/>
        </w:trPr>
        <w:tc>
          <w:tcPr>
            <w:tcW w:w="703" w:type="dxa"/>
          </w:tcPr>
          <w:p w14:paraId="5E09C5A6"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9.</w:t>
            </w:r>
          </w:p>
        </w:tc>
        <w:tc>
          <w:tcPr>
            <w:tcW w:w="6949" w:type="dxa"/>
          </w:tcPr>
          <w:p w14:paraId="37F05572" w14:textId="77777777" w:rsidR="005B6684" w:rsidRPr="00DB6990" w:rsidRDefault="00D30C53" w:rsidP="004B2904">
            <w:pPr>
              <w:pStyle w:val="TableParagraph"/>
              <w:tabs>
                <w:tab w:val="left" w:pos="9356"/>
              </w:tabs>
              <w:spacing w:line="256" w:lineRule="exact"/>
              <w:jc w:val="both"/>
              <w:rPr>
                <w:sz w:val="24"/>
                <w:szCs w:val="24"/>
              </w:rPr>
            </w:pPr>
            <w:r w:rsidRPr="00DB6990">
              <w:rPr>
                <w:spacing w:val="-2"/>
                <w:sz w:val="24"/>
                <w:szCs w:val="24"/>
              </w:rPr>
              <w:t>П</w:t>
            </w:r>
            <w:r w:rsidR="00332A00" w:rsidRPr="00DB6990">
              <w:rPr>
                <w:spacing w:val="-2"/>
                <w:sz w:val="24"/>
                <w:szCs w:val="24"/>
              </w:rPr>
              <w:t>лафон</w:t>
            </w:r>
          </w:p>
        </w:tc>
        <w:tc>
          <w:tcPr>
            <w:tcW w:w="1697" w:type="dxa"/>
          </w:tcPr>
          <w:p w14:paraId="1A0ADA5F" w14:textId="77777777" w:rsidR="005B6684" w:rsidRPr="00DB6990" w:rsidRDefault="00773DA6" w:rsidP="004B2904">
            <w:pPr>
              <w:pStyle w:val="TableParagraph"/>
              <w:tabs>
                <w:tab w:val="left" w:pos="9356"/>
              </w:tabs>
              <w:spacing w:line="256" w:lineRule="exact"/>
              <w:jc w:val="both"/>
              <w:rPr>
                <w:sz w:val="24"/>
                <w:szCs w:val="24"/>
              </w:rPr>
            </w:pPr>
            <w:r w:rsidRPr="00DB6990">
              <w:rPr>
                <w:spacing w:val="-10"/>
                <w:sz w:val="24"/>
                <w:szCs w:val="24"/>
              </w:rPr>
              <w:t>8</w:t>
            </w:r>
          </w:p>
        </w:tc>
      </w:tr>
      <w:tr w:rsidR="005B6684" w:rsidRPr="00DB6990" w14:paraId="2569C58D" w14:textId="77777777">
        <w:trPr>
          <w:trHeight w:val="278"/>
        </w:trPr>
        <w:tc>
          <w:tcPr>
            <w:tcW w:w="703" w:type="dxa"/>
          </w:tcPr>
          <w:p w14:paraId="10B2E427" w14:textId="77777777" w:rsidR="005B6684" w:rsidRPr="00DB6990" w:rsidRDefault="00332A00" w:rsidP="004B2904">
            <w:pPr>
              <w:pStyle w:val="TableParagraph"/>
              <w:tabs>
                <w:tab w:val="left" w:pos="9356"/>
              </w:tabs>
              <w:spacing w:line="258" w:lineRule="exact"/>
              <w:jc w:val="both"/>
              <w:rPr>
                <w:sz w:val="24"/>
                <w:szCs w:val="24"/>
              </w:rPr>
            </w:pPr>
            <w:r w:rsidRPr="00DB6990">
              <w:rPr>
                <w:spacing w:val="-5"/>
                <w:sz w:val="24"/>
                <w:szCs w:val="24"/>
              </w:rPr>
              <w:t>10</w:t>
            </w:r>
          </w:p>
        </w:tc>
        <w:tc>
          <w:tcPr>
            <w:tcW w:w="6949" w:type="dxa"/>
          </w:tcPr>
          <w:p w14:paraId="39E7603E" w14:textId="77777777" w:rsidR="005B6684" w:rsidRPr="00DB6990" w:rsidRDefault="00D30C53" w:rsidP="004B2904">
            <w:pPr>
              <w:pStyle w:val="TableParagraph"/>
              <w:tabs>
                <w:tab w:val="left" w:pos="9356"/>
              </w:tabs>
              <w:spacing w:line="258" w:lineRule="exact"/>
              <w:jc w:val="both"/>
              <w:rPr>
                <w:sz w:val="24"/>
                <w:szCs w:val="24"/>
              </w:rPr>
            </w:pPr>
            <w:r w:rsidRPr="00DB6990">
              <w:rPr>
                <w:spacing w:val="-2"/>
                <w:sz w:val="24"/>
                <w:szCs w:val="24"/>
              </w:rPr>
              <w:t>О</w:t>
            </w:r>
            <w:r w:rsidR="00332A00" w:rsidRPr="00DB6990">
              <w:rPr>
                <w:spacing w:val="-2"/>
                <w:sz w:val="24"/>
                <w:szCs w:val="24"/>
              </w:rPr>
              <w:t>гнетушитель</w:t>
            </w:r>
          </w:p>
        </w:tc>
        <w:tc>
          <w:tcPr>
            <w:tcW w:w="1697" w:type="dxa"/>
          </w:tcPr>
          <w:p w14:paraId="7C640D93" w14:textId="77777777" w:rsidR="005B6684" w:rsidRPr="00DB6990" w:rsidRDefault="00332A00" w:rsidP="004B2904">
            <w:pPr>
              <w:pStyle w:val="TableParagraph"/>
              <w:tabs>
                <w:tab w:val="left" w:pos="9356"/>
              </w:tabs>
              <w:spacing w:line="258" w:lineRule="exact"/>
              <w:jc w:val="both"/>
              <w:rPr>
                <w:sz w:val="24"/>
                <w:szCs w:val="24"/>
              </w:rPr>
            </w:pPr>
            <w:r w:rsidRPr="00DB6990">
              <w:rPr>
                <w:spacing w:val="-10"/>
                <w:sz w:val="24"/>
                <w:szCs w:val="24"/>
              </w:rPr>
              <w:t>1</w:t>
            </w:r>
          </w:p>
        </w:tc>
      </w:tr>
      <w:tr w:rsidR="005B6684" w:rsidRPr="00DB6990" w14:paraId="59CCC0DF" w14:textId="77777777">
        <w:trPr>
          <w:trHeight w:val="552"/>
        </w:trPr>
        <w:tc>
          <w:tcPr>
            <w:tcW w:w="703" w:type="dxa"/>
          </w:tcPr>
          <w:p w14:paraId="65CC8385" w14:textId="77777777" w:rsidR="005B6684" w:rsidRPr="00DB6990" w:rsidRDefault="00332A00" w:rsidP="004B2904">
            <w:pPr>
              <w:pStyle w:val="TableParagraph"/>
              <w:tabs>
                <w:tab w:val="left" w:pos="9356"/>
              </w:tabs>
              <w:spacing w:line="271" w:lineRule="exact"/>
              <w:jc w:val="both"/>
              <w:rPr>
                <w:sz w:val="24"/>
                <w:szCs w:val="24"/>
              </w:rPr>
            </w:pPr>
            <w:r w:rsidRPr="00DB6990">
              <w:rPr>
                <w:spacing w:val="-5"/>
                <w:sz w:val="24"/>
                <w:szCs w:val="24"/>
              </w:rPr>
              <w:t>11.</w:t>
            </w:r>
          </w:p>
        </w:tc>
        <w:tc>
          <w:tcPr>
            <w:tcW w:w="6949" w:type="dxa"/>
          </w:tcPr>
          <w:p w14:paraId="71DE623A" w14:textId="351865B6" w:rsidR="005B6684" w:rsidRPr="00DB6990" w:rsidRDefault="00332A00" w:rsidP="004B2904">
            <w:pPr>
              <w:pStyle w:val="TableParagraph"/>
              <w:tabs>
                <w:tab w:val="left" w:pos="9356"/>
              </w:tabs>
              <w:spacing w:line="276" w:lineRule="exact"/>
              <w:jc w:val="both"/>
              <w:rPr>
                <w:sz w:val="24"/>
                <w:szCs w:val="24"/>
              </w:rPr>
            </w:pPr>
            <w:r w:rsidRPr="00DB6990">
              <w:rPr>
                <w:sz w:val="24"/>
                <w:szCs w:val="24"/>
              </w:rPr>
              <w:t>Компьютер</w:t>
            </w:r>
            <w:r w:rsidR="00C83250">
              <w:rPr>
                <w:sz w:val="24"/>
                <w:szCs w:val="24"/>
              </w:rPr>
              <w:t xml:space="preserve"> </w:t>
            </w:r>
            <w:r w:rsidRPr="00DB6990">
              <w:rPr>
                <w:sz w:val="24"/>
                <w:szCs w:val="24"/>
              </w:rPr>
              <w:t>в</w:t>
            </w:r>
            <w:r w:rsidR="00C83250">
              <w:rPr>
                <w:sz w:val="24"/>
                <w:szCs w:val="24"/>
              </w:rPr>
              <w:t xml:space="preserve"> </w:t>
            </w:r>
            <w:r w:rsidRPr="00DB6990">
              <w:rPr>
                <w:sz w:val="24"/>
                <w:szCs w:val="24"/>
              </w:rPr>
              <w:t>комплект</w:t>
            </w:r>
            <w:proofErr w:type="gramStart"/>
            <w:r w:rsidRPr="00DB6990">
              <w:rPr>
                <w:sz w:val="24"/>
                <w:szCs w:val="24"/>
              </w:rPr>
              <w:t>е(</w:t>
            </w:r>
            <w:proofErr w:type="gramEnd"/>
            <w:r w:rsidRPr="00DB6990">
              <w:rPr>
                <w:sz w:val="24"/>
                <w:szCs w:val="24"/>
              </w:rPr>
              <w:t xml:space="preserve">мышь,колонки,клавиатура,буфер, </w:t>
            </w:r>
            <w:r w:rsidRPr="00DB6990">
              <w:rPr>
                <w:spacing w:val="-2"/>
                <w:sz w:val="24"/>
                <w:szCs w:val="24"/>
              </w:rPr>
              <w:t>удлинитель</w:t>
            </w:r>
            <w:r w:rsidR="00773DA6" w:rsidRPr="00DB6990">
              <w:rPr>
                <w:spacing w:val="-2"/>
                <w:sz w:val="24"/>
                <w:szCs w:val="24"/>
              </w:rPr>
              <w:t>,принтер</w:t>
            </w:r>
            <w:r w:rsidRPr="00DB6990">
              <w:rPr>
                <w:spacing w:val="-2"/>
                <w:sz w:val="24"/>
                <w:szCs w:val="24"/>
              </w:rPr>
              <w:t>)</w:t>
            </w:r>
          </w:p>
        </w:tc>
        <w:tc>
          <w:tcPr>
            <w:tcW w:w="1697" w:type="dxa"/>
          </w:tcPr>
          <w:p w14:paraId="7B6B2DE6" w14:textId="77777777" w:rsidR="005B6684" w:rsidRPr="00DB6990" w:rsidRDefault="00332A00" w:rsidP="004B2904">
            <w:pPr>
              <w:pStyle w:val="TableParagraph"/>
              <w:tabs>
                <w:tab w:val="left" w:pos="9356"/>
              </w:tabs>
              <w:spacing w:line="271" w:lineRule="exact"/>
              <w:jc w:val="both"/>
              <w:rPr>
                <w:sz w:val="24"/>
                <w:szCs w:val="24"/>
              </w:rPr>
            </w:pPr>
            <w:r w:rsidRPr="00DB6990">
              <w:rPr>
                <w:spacing w:val="-10"/>
                <w:sz w:val="24"/>
                <w:szCs w:val="24"/>
              </w:rPr>
              <w:t>1</w:t>
            </w:r>
          </w:p>
        </w:tc>
      </w:tr>
      <w:tr w:rsidR="005B6684" w:rsidRPr="00DB6990" w14:paraId="07E2C10F" w14:textId="77777777">
        <w:trPr>
          <w:trHeight w:val="273"/>
        </w:trPr>
        <w:tc>
          <w:tcPr>
            <w:tcW w:w="703" w:type="dxa"/>
          </w:tcPr>
          <w:p w14:paraId="1F100FA5" w14:textId="77777777" w:rsidR="005B6684" w:rsidRPr="00DB6990" w:rsidRDefault="00332A00" w:rsidP="004B2904">
            <w:pPr>
              <w:pStyle w:val="TableParagraph"/>
              <w:tabs>
                <w:tab w:val="left" w:pos="9356"/>
              </w:tabs>
              <w:spacing w:line="253" w:lineRule="exact"/>
              <w:jc w:val="both"/>
              <w:rPr>
                <w:sz w:val="24"/>
                <w:szCs w:val="24"/>
              </w:rPr>
            </w:pPr>
            <w:r w:rsidRPr="00DB6990">
              <w:rPr>
                <w:spacing w:val="-5"/>
                <w:sz w:val="24"/>
                <w:szCs w:val="24"/>
              </w:rPr>
              <w:t>13.</w:t>
            </w:r>
          </w:p>
        </w:tc>
        <w:tc>
          <w:tcPr>
            <w:tcW w:w="6949" w:type="dxa"/>
          </w:tcPr>
          <w:p w14:paraId="4634DE3F" w14:textId="77777777" w:rsidR="005B6684" w:rsidRPr="00DB6990" w:rsidRDefault="00332A00" w:rsidP="004B2904">
            <w:pPr>
              <w:pStyle w:val="TableParagraph"/>
              <w:tabs>
                <w:tab w:val="left" w:pos="9356"/>
              </w:tabs>
              <w:spacing w:line="253" w:lineRule="exact"/>
              <w:jc w:val="both"/>
              <w:rPr>
                <w:sz w:val="24"/>
                <w:szCs w:val="24"/>
              </w:rPr>
            </w:pPr>
            <w:r w:rsidRPr="00DB6990">
              <w:rPr>
                <w:sz w:val="24"/>
                <w:szCs w:val="24"/>
              </w:rPr>
              <w:t xml:space="preserve">Плакат </w:t>
            </w:r>
            <w:r w:rsidRPr="00DB6990">
              <w:rPr>
                <w:spacing w:val="-2"/>
                <w:sz w:val="24"/>
                <w:szCs w:val="24"/>
              </w:rPr>
              <w:t>«Алфавит»</w:t>
            </w:r>
          </w:p>
        </w:tc>
        <w:tc>
          <w:tcPr>
            <w:tcW w:w="1697" w:type="dxa"/>
          </w:tcPr>
          <w:p w14:paraId="753EDE4A" w14:textId="77777777" w:rsidR="005B6684" w:rsidRPr="00DB6990" w:rsidRDefault="00332A00" w:rsidP="004B2904">
            <w:pPr>
              <w:pStyle w:val="TableParagraph"/>
              <w:tabs>
                <w:tab w:val="left" w:pos="9356"/>
              </w:tabs>
              <w:spacing w:line="253" w:lineRule="exact"/>
              <w:jc w:val="both"/>
              <w:rPr>
                <w:sz w:val="24"/>
                <w:szCs w:val="24"/>
              </w:rPr>
            </w:pPr>
            <w:r w:rsidRPr="00DB6990">
              <w:rPr>
                <w:spacing w:val="-10"/>
                <w:sz w:val="24"/>
                <w:szCs w:val="24"/>
              </w:rPr>
              <w:t>2</w:t>
            </w:r>
          </w:p>
        </w:tc>
      </w:tr>
      <w:tr w:rsidR="005B6684" w:rsidRPr="00DB6990" w14:paraId="67911E37" w14:textId="77777777">
        <w:trPr>
          <w:trHeight w:val="275"/>
        </w:trPr>
        <w:tc>
          <w:tcPr>
            <w:tcW w:w="703" w:type="dxa"/>
          </w:tcPr>
          <w:p w14:paraId="21151FD0"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lastRenderedPageBreak/>
              <w:t>14.</w:t>
            </w:r>
          </w:p>
        </w:tc>
        <w:tc>
          <w:tcPr>
            <w:tcW w:w="6949" w:type="dxa"/>
          </w:tcPr>
          <w:p w14:paraId="42722D5A" w14:textId="77777777" w:rsidR="005B6684" w:rsidRPr="00DB6990" w:rsidRDefault="00D30C53" w:rsidP="004B2904">
            <w:pPr>
              <w:pStyle w:val="TableParagraph"/>
              <w:tabs>
                <w:tab w:val="left" w:pos="9356"/>
              </w:tabs>
              <w:spacing w:line="256" w:lineRule="exact"/>
              <w:jc w:val="both"/>
              <w:rPr>
                <w:sz w:val="24"/>
                <w:szCs w:val="24"/>
              </w:rPr>
            </w:pPr>
            <w:r w:rsidRPr="00DB6990">
              <w:rPr>
                <w:spacing w:val="-4"/>
                <w:sz w:val="24"/>
                <w:szCs w:val="24"/>
              </w:rPr>
              <w:t>Т</w:t>
            </w:r>
            <w:r w:rsidR="00332A00" w:rsidRPr="00DB6990">
              <w:rPr>
                <w:spacing w:val="-4"/>
                <w:sz w:val="24"/>
                <w:szCs w:val="24"/>
              </w:rPr>
              <w:t>умба</w:t>
            </w:r>
          </w:p>
        </w:tc>
        <w:tc>
          <w:tcPr>
            <w:tcW w:w="1697" w:type="dxa"/>
          </w:tcPr>
          <w:p w14:paraId="3142B7C7"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250FD28C" w14:textId="77777777">
        <w:trPr>
          <w:trHeight w:val="275"/>
        </w:trPr>
        <w:tc>
          <w:tcPr>
            <w:tcW w:w="703" w:type="dxa"/>
          </w:tcPr>
          <w:p w14:paraId="4541046A"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15.</w:t>
            </w:r>
          </w:p>
        </w:tc>
        <w:tc>
          <w:tcPr>
            <w:tcW w:w="6949" w:type="dxa"/>
          </w:tcPr>
          <w:p w14:paraId="6A532794" w14:textId="76F54844" w:rsidR="005B6684" w:rsidRPr="00DB6990" w:rsidRDefault="00332A00" w:rsidP="004B2904">
            <w:pPr>
              <w:pStyle w:val="TableParagraph"/>
              <w:tabs>
                <w:tab w:val="left" w:pos="9356"/>
              </w:tabs>
              <w:spacing w:line="256" w:lineRule="exact"/>
              <w:jc w:val="both"/>
              <w:rPr>
                <w:sz w:val="24"/>
                <w:szCs w:val="24"/>
              </w:rPr>
            </w:pPr>
            <w:r w:rsidRPr="00DB6990">
              <w:rPr>
                <w:sz w:val="24"/>
                <w:szCs w:val="24"/>
              </w:rPr>
              <w:t>Линейка</w:t>
            </w:r>
            <w:r w:rsidR="00C83250">
              <w:rPr>
                <w:sz w:val="24"/>
                <w:szCs w:val="24"/>
              </w:rPr>
              <w:t xml:space="preserve"> </w:t>
            </w:r>
            <w:r w:rsidRPr="00DB6990">
              <w:rPr>
                <w:sz w:val="24"/>
                <w:szCs w:val="24"/>
              </w:rPr>
              <w:t>с</w:t>
            </w:r>
            <w:r w:rsidR="00C83250">
              <w:rPr>
                <w:sz w:val="24"/>
                <w:szCs w:val="24"/>
              </w:rPr>
              <w:t xml:space="preserve"> </w:t>
            </w:r>
            <w:r w:rsidRPr="00DB6990">
              <w:rPr>
                <w:spacing w:val="-2"/>
                <w:sz w:val="24"/>
                <w:szCs w:val="24"/>
              </w:rPr>
              <w:t>числами</w:t>
            </w:r>
          </w:p>
        </w:tc>
        <w:tc>
          <w:tcPr>
            <w:tcW w:w="1697" w:type="dxa"/>
          </w:tcPr>
          <w:p w14:paraId="13224723"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6F01FEAE" w14:textId="77777777">
        <w:trPr>
          <w:trHeight w:val="275"/>
        </w:trPr>
        <w:tc>
          <w:tcPr>
            <w:tcW w:w="703" w:type="dxa"/>
          </w:tcPr>
          <w:p w14:paraId="6B0D0D9D"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16.</w:t>
            </w:r>
          </w:p>
        </w:tc>
        <w:tc>
          <w:tcPr>
            <w:tcW w:w="6949" w:type="dxa"/>
          </w:tcPr>
          <w:p w14:paraId="6ED0282F" w14:textId="3AE24679" w:rsidR="005B6684" w:rsidRPr="00DB6990" w:rsidRDefault="00332A00" w:rsidP="004B2904">
            <w:pPr>
              <w:pStyle w:val="TableParagraph"/>
              <w:tabs>
                <w:tab w:val="left" w:pos="9356"/>
              </w:tabs>
              <w:spacing w:line="256" w:lineRule="exact"/>
              <w:jc w:val="both"/>
              <w:rPr>
                <w:sz w:val="24"/>
                <w:szCs w:val="24"/>
              </w:rPr>
            </w:pPr>
            <w:r w:rsidRPr="00DB6990">
              <w:rPr>
                <w:sz w:val="24"/>
                <w:szCs w:val="24"/>
              </w:rPr>
              <w:t>Мусорное</w:t>
            </w:r>
            <w:r w:rsidR="00C83250">
              <w:rPr>
                <w:sz w:val="24"/>
                <w:szCs w:val="24"/>
              </w:rPr>
              <w:t xml:space="preserve"> </w:t>
            </w:r>
            <w:r w:rsidRPr="00DB6990">
              <w:rPr>
                <w:spacing w:val="-2"/>
                <w:sz w:val="24"/>
                <w:szCs w:val="24"/>
              </w:rPr>
              <w:t>ведро</w:t>
            </w:r>
          </w:p>
        </w:tc>
        <w:tc>
          <w:tcPr>
            <w:tcW w:w="1697" w:type="dxa"/>
          </w:tcPr>
          <w:p w14:paraId="42A27F7F"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2</w:t>
            </w:r>
          </w:p>
        </w:tc>
      </w:tr>
      <w:tr w:rsidR="005B6684" w:rsidRPr="00DB6990" w14:paraId="4D011D96" w14:textId="77777777">
        <w:trPr>
          <w:trHeight w:val="275"/>
        </w:trPr>
        <w:tc>
          <w:tcPr>
            <w:tcW w:w="703" w:type="dxa"/>
          </w:tcPr>
          <w:p w14:paraId="3A94475B"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17.</w:t>
            </w:r>
          </w:p>
        </w:tc>
        <w:tc>
          <w:tcPr>
            <w:tcW w:w="6949" w:type="dxa"/>
          </w:tcPr>
          <w:p w14:paraId="6582487F" w14:textId="77777777" w:rsidR="005B6684" w:rsidRPr="00DB6990" w:rsidRDefault="00332A00" w:rsidP="004B2904">
            <w:pPr>
              <w:pStyle w:val="TableParagraph"/>
              <w:tabs>
                <w:tab w:val="left" w:pos="9356"/>
              </w:tabs>
              <w:spacing w:line="256" w:lineRule="exact"/>
              <w:jc w:val="both"/>
              <w:rPr>
                <w:sz w:val="24"/>
                <w:szCs w:val="24"/>
              </w:rPr>
            </w:pPr>
            <w:r w:rsidRPr="00DB6990">
              <w:rPr>
                <w:spacing w:val="-4"/>
                <w:sz w:val="24"/>
                <w:szCs w:val="24"/>
              </w:rPr>
              <w:t>Часы</w:t>
            </w:r>
          </w:p>
        </w:tc>
        <w:tc>
          <w:tcPr>
            <w:tcW w:w="1697" w:type="dxa"/>
          </w:tcPr>
          <w:p w14:paraId="52241331"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773DA6" w:rsidRPr="00DB6990" w14:paraId="6B1AEEF1" w14:textId="77777777">
        <w:trPr>
          <w:trHeight w:val="275"/>
        </w:trPr>
        <w:tc>
          <w:tcPr>
            <w:tcW w:w="703" w:type="dxa"/>
          </w:tcPr>
          <w:p w14:paraId="3ED8D4B7" w14:textId="77777777" w:rsidR="00773DA6" w:rsidRPr="00DB6990" w:rsidRDefault="00773DA6" w:rsidP="004B2904">
            <w:pPr>
              <w:pStyle w:val="TableParagraph"/>
              <w:tabs>
                <w:tab w:val="left" w:pos="9356"/>
              </w:tabs>
              <w:spacing w:line="256" w:lineRule="exact"/>
              <w:jc w:val="both"/>
              <w:rPr>
                <w:spacing w:val="-5"/>
                <w:sz w:val="24"/>
                <w:szCs w:val="24"/>
              </w:rPr>
            </w:pPr>
            <w:r w:rsidRPr="00DB6990">
              <w:rPr>
                <w:spacing w:val="-5"/>
                <w:sz w:val="24"/>
                <w:szCs w:val="24"/>
              </w:rPr>
              <w:t>18</w:t>
            </w:r>
          </w:p>
        </w:tc>
        <w:tc>
          <w:tcPr>
            <w:tcW w:w="6949" w:type="dxa"/>
          </w:tcPr>
          <w:p w14:paraId="1F65466D" w14:textId="77777777" w:rsidR="00773DA6" w:rsidRPr="00DB6990" w:rsidRDefault="00773DA6" w:rsidP="004B2904">
            <w:pPr>
              <w:pStyle w:val="TableParagraph"/>
              <w:tabs>
                <w:tab w:val="left" w:pos="9356"/>
              </w:tabs>
              <w:spacing w:line="256" w:lineRule="exact"/>
              <w:jc w:val="both"/>
              <w:rPr>
                <w:spacing w:val="-4"/>
                <w:sz w:val="24"/>
                <w:szCs w:val="24"/>
              </w:rPr>
            </w:pPr>
            <w:r w:rsidRPr="00DB6990">
              <w:rPr>
                <w:spacing w:val="-4"/>
                <w:sz w:val="24"/>
                <w:szCs w:val="24"/>
              </w:rPr>
              <w:t>Магнитная доска</w:t>
            </w:r>
          </w:p>
        </w:tc>
        <w:tc>
          <w:tcPr>
            <w:tcW w:w="1697" w:type="dxa"/>
          </w:tcPr>
          <w:p w14:paraId="0B4B8430" w14:textId="77777777" w:rsidR="00773DA6" w:rsidRPr="00DB6990" w:rsidRDefault="00773DA6" w:rsidP="004B2904">
            <w:pPr>
              <w:pStyle w:val="TableParagraph"/>
              <w:tabs>
                <w:tab w:val="left" w:pos="9356"/>
              </w:tabs>
              <w:spacing w:line="256" w:lineRule="exact"/>
              <w:jc w:val="both"/>
              <w:rPr>
                <w:spacing w:val="-10"/>
                <w:sz w:val="24"/>
                <w:szCs w:val="24"/>
              </w:rPr>
            </w:pPr>
            <w:r w:rsidRPr="00DB6990">
              <w:rPr>
                <w:spacing w:val="-10"/>
                <w:sz w:val="24"/>
                <w:szCs w:val="24"/>
              </w:rPr>
              <w:t>1</w:t>
            </w:r>
          </w:p>
        </w:tc>
      </w:tr>
      <w:tr w:rsidR="00773DA6" w:rsidRPr="00DB6990" w14:paraId="7D7CF939" w14:textId="77777777">
        <w:trPr>
          <w:trHeight w:val="275"/>
        </w:trPr>
        <w:tc>
          <w:tcPr>
            <w:tcW w:w="703" w:type="dxa"/>
          </w:tcPr>
          <w:p w14:paraId="034D74A9" w14:textId="77777777" w:rsidR="00773DA6" w:rsidRPr="00DB6990" w:rsidRDefault="00773DA6" w:rsidP="004B2904">
            <w:pPr>
              <w:pStyle w:val="TableParagraph"/>
              <w:tabs>
                <w:tab w:val="left" w:pos="9356"/>
              </w:tabs>
              <w:spacing w:line="256" w:lineRule="exact"/>
              <w:jc w:val="both"/>
              <w:rPr>
                <w:spacing w:val="-5"/>
                <w:sz w:val="24"/>
                <w:szCs w:val="24"/>
              </w:rPr>
            </w:pPr>
            <w:r w:rsidRPr="00DB6990">
              <w:rPr>
                <w:spacing w:val="-5"/>
                <w:sz w:val="24"/>
                <w:szCs w:val="24"/>
              </w:rPr>
              <w:t>19</w:t>
            </w:r>
          </w:p>
        </w:tc>
        <w:tc>
          <w:tcPr>
            <w:tcW w:w="6949" w:type="dxa"/>
          </w:tcPr>
          <w:p w14:paraId="4D813A74" w14:textId="77777777" w:rsidR="00773DA6" w:rsidRPr="00DB6990" w:rsidRDefault="00773DA6" w:rsidP="004B2904">
            <w:pPr>
              <w:pStyle w:val="TableParagraph"/>
              <w:tabs>
                <w:tab w:val="left" w:pos="9356"/>
              </w:tabs>
              <w:spacing w:line="256" w:lineRule="exact"/>
              <w:jc w:val="both"/>
              <w:rPr>
                <w:spacing w:val="-4"/>
                <w:sz w:val="24"/>
                <w:szCs w:val="24"/>
              </w:rPr>
            </w:pPr>
            <w:r w:rsidRPr="00DB6990">
              <w:rPr>
                <w:spacing w:val="-4"/>
                <w:sz w:val="24"/>
                <w:szCs w:val="24"/>
              </w:rPr>
              <w:t xml:space="preserve">Таблицы по предметам </w:t>
            </w:r>
          </w:p>
        </w:tc>
        <w:tc>
          <w:tcPr>
            <w:tcW w:w="1697" w:type="dxa"/>
          </w:tcPr>
          <w:p w14:paraId="71AC63C9" w14:textId="77777777" w:rsidR="00773DA6" w:rsidRPr="00DB6990" w:rsidRDefault="00773DA6" w:rsidP="004B2904">
            <w:pPr>
              <w:pStyle w:val="TableParagraph"/>
              <w:tabs>
                <w:tab w:val="left" w:pos="9356"/>
              </w:tabs>
              <w:spacing w:line="256" w:lineRule="exact"/>
              <w:jc w:val="both"/>
              <w:rPr>
                <w:spacing w:val="-10"/>
                <w:sz w:val="24"/>
                <w:szCs w:val="24"/>
              </w:rPr>
            </w:pPr>
            <w:r w:rsidRPr="00DB6990">
              <w:rPr>
                <w:spacing w:val="-10"/>
                <w:sz w:val="24"/>
                <w:szCs w:val="24"/>
              </w:rPr>
              <w:t>4</w:t>
            </w:r>
          </w:p>
        </w:tc>
      </w:tr>
      <w:tr w:rsidR="00773DA6" w:rsidRPr="00DB6990" w14:paraId="0C253853" w14:textId="77777777">
        <w:trPr>
          <w:trHeight w:val="275"/>
        </w:trPr>
        <w:tc>
          <w:tcPr>
            <w:tcW w:w="703" w:type="dxa"/>
          </w:tcPr>
          <w:p w14:paraId="3E71EC6E" w14:textId="77777777" w:rsidR="00773DA6" w:rsidRPr="00DB6990" w:rsidRDefault="00773DA6" w:rsidP="004B2904">
            <w:pPr>
              <w:pStyle w:val="TableParagraph"/>
              <w:tabs>
                <w:tab w:val="left" w:pos="9356"/>
              </w:tabs>
              <w:spacing w:line="256" w:lineRule="exact"/>
              <w:jc w:val="both"/>
              <w:rPr>
                <w:spacing w:val="-5"/>
                <w:sz w:val="24"/>
                <w:szCs w:val="24"/>
              </w:rPr>
            </w:pPr>
            <w:r w:rsidRPr="00DB6990">
              <w:rPr>
                <w:spacing w:val="-5"/>
                <w:sz w:val="24"/>
                <w:szCs w:val="24"/>
              </w:rPr>
              <w:t>20</w:t>
            </w:r>
          </w:p>
        </w:tc>
        <w:tc>
          <w:tcPr>
            <w:tcW w:w="6949" w:type="dxa"/>
          </w:tcPr>
          <w:p w14:paraId="33880104" w14:textId="77777777" w:rsidR="00773DA6" w:rsidRPr="00DB6990" w:rsidRDefault="00773DA6" w:rsidP="004B2904">
            <w:pPr>
              <w:pStyle w:val="TableParagraph"/>
              <w:tabs>
                <w:tab w:val="left" w:pos="9356"/>
              </w:tabs>
              <w:spacing w:line="256" w:lineRule="exact"/>
              <w:jc w:val="both"/>
              <w:rPr>
                <w:spacing w:val="-4"/>
                <w:sz w:val="24"/>
                <w:szCs w:val="24"/>
              </w:rPr>
            </w:pPr>
            <w:r w:rsidRPr="00DB6990">
              <w:rPr>
                <w:spacing w:val="-4"/>
                <w:sz w:val="24"/>
                <w:szCs w:val="24"/>
              </w:rPr>
              <w:t>Предметные картинки</w:t>
            </w:r>
          </w:p>
        </w:tc>
        <w:tc>
          <w:tcPr>
            <w:tcW w:w="1697" w:type="dxa"/>
          </w:tcPr>
          <w:p w14:paraId="039BD41E" w14:textId="77777777" w:rsidR="00773DA6" w:rsidRPr="00DB6990" w:rsidRDefault="00773DA6" w:rsidP="004B2904">
            <w:pPr>
              <w:pStyle w:val="TableParagraph"/>
              <w:tabs>
                <w:tab w:val="left" w:pos="9356"/>
              </w:tabs>
              <w:spacing w:line="256" w:lineRule="exact"/>
              <w:jc w:val="both"/>
              <w:rPr>
                <w:spacing w:val="-10"/>
                <w:sz w:val="24"/>
                <w:szCs w:val="24"/>
              </w:rPr>
            </w:pPr>
            <w:r w:rsidRPr="00DB6990">
              <w:rPr>
                <w:spacing w:val="-10"/>
                <w:sz w:val="24"/>
                <w:szCs w:val="24"/>
              </w:rPr>
              <w:t>50</w:t>
            </w:r>
          </w:p>
        </w:tc>
      </w:tr>
      <w:tr w:rsidR="00773DA6" w:rsidRPr="00DB6990" w14:paraId="2BEC32D1" w14:textId="77777777">
        <w:trPr>
          <w:trHeight w:val="275"/>
        </w:trPr>
        <w:tc>
          <w:tcPr>
            <w:tcW w:w="703" w:type="dxa"/>
          </w:tcPr>
          <w:p w14:paraId="0AEE8F30" w14:textId="77777777" w:rsidR="00773DA6" w:rsidRPr="00DB6990" w:rsidRDefault="00773DA6" w:rsidP="004B2904">
            <w:pPr>
              <w:pStyle w:val="TableParagraph"/>
              <w:tabs>
                <w:tab w:val="left" w:pos="9356"/>
              </w:tabs>
              <w:spacing w:line="256" w:lineRule="exact"/>
              <w:jc w:val="both"/>
              <w:rPr>
                <w:spacing w:val="-5"/>
                <w:sz w:val="24"/>
                <w:szCs w:val="24"/>
              </w:rPr>
            </w:pPr>
            <w:r w:rsidRPr="00DB6990">
              <w:rPr>
                <w:spacing w:val="-5"/>
                <w:sz w:val="24"/>
                <w:szCs w:val="24"/>
              </w:rPr>
              <w:t>21</w:t>
            </w:r>
          </w:p>
        </w:tc>
        <w:tc>
          <w:tcPr>
            <w:tcW w:w="6949" w:type="dxa"/>
          </w:tcPr>
          <w:p w14:paraId="7CF7DF67" w14:textId="77777777" w:rsidR="00773DA6" w:rsidRPr="00DB6990" w:rsidRDefault="00773DA6" w:rsidP="004B2904">
            <w:pPr>
              <w:pStyle w:val="TableParagraph"/>
              <w:tabs>
                <w:tab w:val="left" w:pos="9356"/>
              </w:tabs>
              <w:spacing w:line="256" w:lineRule="exact"/>
              <w:jc w:val="both"/>
              <w:rPr>
                <w:spacing w:val="-4"/>
                <w:sz w:val="24"/>
                <w:szCs w:val="24"/>
              </w:rPr>
            </w:pPr>
            <w:r w:rsidRPr="00DB6990">
              <w:rPr>
                <w:spacing w:val="-4"/>
                <w:sz w:val="24"/>
                <w:szCs w:val="24"/>
              </w:rPr>
              <w:t>Сюжетные картинки</w:t>
            </w:r>
          </w:p>
        </w:tc>
        <w:tc>
          <w:tcPr>
            <w:tcW w:w="1697" w:type="dxa"/>
          </w:tcPr>
          <w:p w14:paraId="4C4270BF" w14:textId="77777777" w:rsidR="00773DA6" w:rsidRPr="00DB6990" w:rsidRDefault="00773DA6" w:rsidP="004B2904">
            <w:pPr>
              <w:pStyle w:val="TableParagraph"/>
              <w:tabs>
                <w:tab w:val="left" w:pos="9356"/>
              </w:tabs>
              <w:spacing w:line="256" w:lineRule="exact"/>
              <w:jc w:val="both"/>
              <w:rPr>
                <w:spacing w:val="-10"/>
                <w:sz w:val="24"/>
                <w:szCs w:val="24"/>
              </w:rPr>
            </w:pPr>
            <w:r w:rsidRPr="00DB6990">
              <w:rPr>
                <w:spacing w:val="-10"/>
                <w:sz w:val="24"/>
                <w:szCs w:val="24"/>
              </w:rPr>
              <w:t>50</w:t>
            </w:r>
          </w:p>
        </w:tc>
      </w:tr>
      <w:tr w:rsidR="00773DA6" w:rsidRPr="00DB6990" w14:paraId="0563FC49" w14:textId="77777777">
        <w:trPr>
          <w:trHeight w:val="275"/>
        </w:trPr>
        <w:tc>
          <w:tcPr>
            <w:tcW w:w="703" w:type="dxa"/>
          </w:tcPr>
          <w:p w14:paraId="1F665731" w14:textId="77777777" w:rsidR="00773DA6" w:rsidRPr="00DB6990" w:rsidRDefault="00773DA6" w:rsidP="004B2904">
            <w:pPr>
              <w:pStyle w:val="TableParagraph"/>
              <w:tabs>
                <w:tab w:val="left" w:pos="9356"/>
              </w:tabs>
              <w:spacing w:line="256" w:lineRule="exact"/>
              <w:jc w:val="both"/>
              <w:rPr>
                <w:spacing w:val="-5"/>
                <w:sz w:val="24"/>
                <w:szCs w:val="24"/>
              </w:rPr>
            </w:pPr>
            <w:r w:rsidRPr="00DB6990">
              <w:rPr>
                <w:spacing w:val="-5"/>
                <w:sz w:val="24"/>
                <w:szCs w:val="24"/>
              </w:rPr>
              <w:t>22</w:t>
            </w:r>
          </w:p>
        </w:tc>
        <w:tc>
          <w:tcPr>
            <w:tcW w:w="6949" w:type="dxa"/>
          </w:tcPr>
          <w:p w14:paraId="342BAF6B" w14:textId="77777777" w:rsidR="00773DA6" w:rsidRPr="00DB6990" w:rsidRDefault="00773DA6" w:rsidP="004B2904">
            <w:pPr>
              <w:pStyle w:val="TableParagraph"/>
              <w:tabs>
                <w:tab w:val="left" w:pos="9356"/>
              </w:tabs>
              <w:spacing w:line="256" w:lineRule="exact"/>
              <w:jc w:val="both"/>
              <w:rPr>
                <w:spacing w:val="-4"/>
                <w:sz w:val="24"/>
                <w:szCs w:val="24"/>
              </w:rPr>
            </w:pPr>
            <w:r w:rsidRPr="00DB6990">
              <w:rPr>
                <w:spacing w:val="-4"/>
                <w:sz w:val="24"/>
                <w:szCs w:val="24"/>
              </w:rPr>
              <w:t>Шкафчики для одежды</w:t>
            </w:r>
          </w:p>
        </w:tc>
        <w:tc>
          <w:tcPr>
            <w:tcW w:w="1697" w:type="dxa"/>
          </w:tcPr>
          <w:p w14:paraId="0AF573B1" w14:textId="77777777" w:rsidR="00773DA6" w:rsidRPr="00DB6990" w:rsidRDefault="00773DA6" w:rsidP="004B2904">
            <w:pPr>
              <w:pStyle w:val="TableParagraph"/>
              <w:tabs>
                <w:tab w:val="left" w:pos="9356"/>
              </w:tabs>
              <w:spacing w:line="256" w:lineRule="exact"/>
              <w:jc w:val="both"/>
              <w:rPr>
                <w:spacing w:val="-10"/>
                <w:sz w:val="24"/>
                <w:szCs w:val="24"/>
              </w:rPr>
            </w:pPr>
            <w:r w:rsidRPr="00DB6990">
              <w:rPr>
                <w:spacing w:val="-10"/>
                <w:sz w:val="24"/>
                <w:szCs w:val="24"/>
              </w:rPr>
              <w:t>16</w:t>
            </w:r>
          </w:p>
        </w:tc>
      </w:tr>
      <w:tr w:rsidR="00773DA6" w:rsidRPr="00DB6990" w14:paraId="59F68806" w14:textId="77777777">
        <w:trPr>
          <w:trHeight w:val="275"/>
        </w:trPr>
        <w:tc>
          <w:tcPr>
            <w:tcW w:w="703" w:type="dxa"/>
          </w:tcPr>
          <w:p w14:paraId="67D22BB9" w14:textId="77777777" w:rsidR="00773DA6" w:rsidRPr="00DB6990" w:rsidRDefault="00773DA6" w:rsidP="004B2904">
            <w:pPr>
              <w:pStyle w:val="TableParagraph"/>
              <w:tabs>
                <w:tab w:val="left" w:pos="9356"/>
              </w:tabs>
              <w:spacing w:line="256" w:lineRule="exact"/>
              <w:jc w:val="both"/>
              <w:rPr>
                <w:spacing w:val="-5"/>
                <w:sz w:val="24"/>
                <w:szCs w:val="24"/>
              </w:rPr>
            </w:pPr>
            <w:r w:rsidRPr="00DB6990">
              <w:rPr>
                <w:spacing w:val="-5"/>
                <w:sz w:val="24"/>
                <w:szCs w:val="24"/>
              </w:rPr>
              <w:t>23</w:t>
            </w:r>
          </w:p>
        </w:tc>
        <w:tc>
          <w:tcPr>
            <w:tcW w:w="6949" w:type="dxa"/>
          </w:tcPr>
          <w:p w14:paraId="04E442AF" w14:textId="77777777" w:rsidR="00773DA6" w:rsidRPr="00DB6990" w:rsidRDefault="00773DA6" w:rsidP="004B2904">
            <w:pPr>
              <w:pStyle w:val="TableParagraph"/>
              <w:tabs>
                <w:tab w:val="left" w:pos="9356"/>
              </w:tabs>
              <w:spacing w:line="256" w:lineRule="exact"/>
              <w:jc w:val="both"/>
              <w:rPr>
                <w:spacing w:val="-4"/>
                <w:sz w:val="24"/>
                <w:szCs w:val="24"/>
              </w:rPr>
            </w:pPr>
            <w:r w:rsidRPr="00DB6990">
              <w:rPr>
                <w:spacing w:val="-4"/>
                <w:sz w:val="24"/>
                <w:szCs w:val="24"/>
              </w:rPr>
              <w:t xml:space="preserve">Методическая литература, индивидуальные карточки </w:t>
            </w:r>
          </w:p>
        </w:tc>
        <w:tc>
          <w:tcPr>
            <w:tcW w:w="1697" w:type="dxa"/>
          </w:tcPr>
          <w:p w14:paraId="43DEEB52" w14:textId="77777777" w:rsidR="00773DA6" w:rsidRPr="00DB6990" w:rsidRDefault="00773DA6" w:rsidP="004B2904">
            <w:pPr>
              <w:pStyle w:val="TableParagraph"/>
              <w:tabs>
                <w:tab w:val="left" w:pos="9356"/>
              </w:tabs>
              <w:spacing w:line="256" w:lineRule="exact"/>
              <w:jc w:val="both"/>
              <w:rPr>
                <w:spacing w:val="-10"/>
                <w:sz w:val="24"/>
                <w:szCs w:val="24"/>
              </w:rPr>
            </w:pPr>
            <w:r w:rsidRPr="00DB6990">
              <w:rPr>
                <w:spacing w:val="-10"/>
                <w:sz w:val="24"/>
                <w:szCs w:val="24"/>
              </w:rPr>
              <w:t>50</w:t>
            </w:r>
          </w:p>
        </w:tc>
      </w:tr>
    </w:tbl>
    <w:p w14:paraId="61CD22D9" w14:textId="77777777" w:rsidR="00773DA6" w:rsidRPr="00DB6990" w:rsidRDefault="00773DA6" w:rsidP="004B2904">
      <w:pPr>
        <w:pStyle w:val="a3"/>
        <w:tabs>
          <w:tab w:val="left" w:pos="9356"/>
        </w:tabs>
        <w:spacing w:before="132"/>
        <w:ind w:left="0"/>
        <w:jc w:val="both"/>
        <w:rPr>
          <w:sz w:val="24"/>
          <w:szCs w:val="24"/>
        </w:rPr>
      </w:pPr>
    </w:p>
    <w:p w14:paraId="15BEC26A" w14:textId="1AF7E3C2" w:rsidR="00C0546B" w:rsidRPr="00DB6990" w:rsidRDefault="00C0546B" w:rsidP="004B2904">
      <w:pPr>
        <w:pStyle w:val="1"/>
        <w:numPr>
          <w:ilvl w:val="0"/>
          <w:numId w:val="6"/>
        </w:numPr>
        <w:tabs>
          <w:tab w:val="left" w:pos="1274"/>
          <w:tab w:val="left" w:pos="9356"/>
        </w:tabs>
        <w:spacing w:before="320" w:line="319" w:lineRule="exact"/>
        <w:ind w:left="0" w:firstLine="0"/>
        <w:jc w:val="both"/>
        <w:rPr>
          <w:sz w:val="24"/>
          <w:szCs w:val="24"/>
        </w:rPr>
      </w:pPr>
      <w:r w:rsidRPr="00DB6990">
        <w:rPr>
          <w:sz w:val="24"/>
          <w:szCs w:val="24"/>
        </w:rPr>
        <w:t>Кабинет</w:t>
      </w:r>
      <w:r w:rsidR="001270E9">
        <w:rPr>
          <w:sz w:val="24"/>
          <w:szCs w:val="24"/>
        </w:rPr>
        <w:t xml:space="preserve"> </w:t>
      </w:r>
      <w:r w:rsidRPr="00DB6990">
        <w:rPr>
          <w:sz w:val="24"/>
          <w:szCs w:val="24"/>
        </w:rPr>
        <w:t>начальных</w:t>
      </w:r>
      <w:r w:rsidR="001270E9">
        <w:rPr>
          <w:sz w:val="24"/>
          <w:szCs w:val="24"/>
        </w:rPr>
        <w:t xml:space="preserve"> </w:t>
      </w:r>
      <w:r w:rsidRPr="00DB6990">
        <w:rPr>
          <w:sz w:val="24"/>
          <w:szCs w:val="24"/>
        </w:rPr>
        <w:t>классов</w:t>
      </w:r>
      <w:r w:rsidR="001270E9">
        <w:rPr>
          <w:sz w:val="24"/>
          <w:szCs w:val="24"/>
        </w:rPr>
        <w:t xml:space="preserve"> </w:t>
      </w:r>
      <w:r w:rsidRPr="00DB6990">
        <w:rPr>
          <w:spacing w:val="-5"/>
          <w:sz w:val="24"/>
          <w:szCs w:val="24"/>
        </w:rPr>
        <w:t>№</w:t>
      </w:r>
      <w:r w:rsidR="008A71FF" w:rsidRPr="00DB6990">
        <w:rPr>
          <w:spacing w:val="-5"/>
          <w:sz w:val="24"/>
          <w:szCs w:val="24"/>
        </w:rPr>
        <w:t>13</w:t>
      </w:r>
    </w:p>
    <w:p w14:paraId="52351F58" w14:textId="5B1D015B" w:rsidR="00C0546B" w:rsidRPr="00DB6990" w:rsidRDefault="00C0546B" w:rsidP="004B2904">
      <w:pPr>
        <w:pStyle w:val="a3"/>
        <w:tabs>
          <w:tab w:val="left" w:pos="9356"/>
        </w:tabs>
        <w:spacing w:line="259" w:lineRule="auto"/>
        <w:ind w:left="0"/>
        <w:jc w:val="both"/>
        <w:rPr>
          <w:sz w:val="24"/>
          <w:szCs w:val="24"/>
        </w:rPr>
      </w:pPr>
      <w:r w:rsidRPr="00DB6990">
        <w:rPr>
          <w:sz w:val="24"/>
          <w:szCs w:val="24"/>
        </w:rPr>
        <w:t>В</w:t>
      </w:r>
      <w:r w:rsidR="001270E9">
        <w:rPr>
          <w:sz w:val="24"/>
          <w:szCs w:val="24"/>
        </w:rPr>
        <w:t xml:space="preserve"> </w:t>
      </w:r>
      <w:r w:rsidRPr="00DB6990">
        <w:rPr>
          <w:sz w:val="24"/>
          <w:szCs w:val="24"/>
        </w:rPr>
        <w:t>кабинете</w:t>
      </w:r>
      <w:r w:rsidR="001270E9">
        <w:rPr>
          <w:sz w:val="24"/>
          <w:szCs w:val="24"/>
        </w:rPr>
        <w:t xml:space="preserve"> </w:t>
      </w:r>
      <w:r w:rsidRPr="00DB6990">
        <w:rPr>
          <w:sz w:val="24"/>
          <w:szCs w:val="24"/>
        </w:rPr>
        <w:t>занимаются</w:t>
      </w:r>
      <w:r w:rsidR="001270E9">
        <w:rPr>
          <w:sz w:val="24"/>
          <w:szCs w:val="24"/>
        </w:rPr>
        <w:t xml:space="preserve"> </w:t>
      </w:r>
      <w:proofErr w:type="gramStart"/>
      <w:r w:rsidRPr="00DB6990">
        <w:rPr>
          <w:sz w:val="24"/>
          <w:szCs w:val="24"/>
        </w:rPr>
        <w:t>обучающиеся</w:t>
      </w:r>
      <w:proofErr w:type="gramEnd"/>
      <w:r w:rsidRPr="00DB6990">
        <w:rPr>
          <w:sz w:val="24"/>
          <w:szCs w:val="24"/>
        </w:rPr>
        <w:t xml:space="preserve"> </w:t>
      </w:r>
      <w:r w:rsidR="00201C6C">
        <w:rPr>
          <w:sz w:val="24"/>
          <w:szCs w:val="24"/>
        </w:rPr>
        <w:t>3А</w:t>
      </w:r>
      <w:r w:rsidR="001270E9">
        <w:rPr>
          <w:sz w:val="24"/>
          <w:szCs w:val="24"/>
        </w:rPr>
        <w:t xml:space="preserve"> </w:t>
      </w:r>
      <w:r w:rsidRPr="00DB6990">
        <w:rPr>
          <w:sz w:val="24"/>
          <w:szCs w:val="24"/>
        </w:rPr>
        <w:t>класса</w:t>
      </w:r>
      <w:r w:rsidR="001270E9">
        <w:rPr>
          <w:sz w:val="24"/>
          <w:szCs w:val="24"/>
        </w:rPr>
        <w:t xml:space="preserve"> </w:t>
      </w:r>
      <w:r w:rsidRPr="00DB6990">
        <w:rPr>
          <w:sz w:val="24"/>
          <w:szCs w:val="24"/>
        </w:rPr>
        <w:t>(ответственная за</w:t>
      </w:r>
      <w:r w:rsidR="001270E9">
        <w:rPr>
          <w:sz w:val="24"/>
          <w:szCs w:val="24"/>
        </w:rPr>
        <w:t xml:space="preserve"> </w:t>
      </w:r>
      <w:r w:rsidRPr="00DB6990">
        <w:rPr>
          <w:sz w:val="24"/>
          <w:szCs w:val="24"/>
        </w:rPr>
        <w:t>кабинет Сницаренко Е.И.)</w:t>
      </w:r>
    </w:p>
    <w:p w14:paraId="5B004DB5" w14:textId="77777777" w:rsidR="00C0546B" w:rsidRPr="00DB6990" w:rsidRDefault="00C0546B" w:rsidP="004B2904">
      <w:pPr>
        <w:pStyle w:val="a3"/>
        <w:tabs>
          <w:tab w:val="left" w:pos="9356"/>
        </w:tabs>
        <w:spacing w:before="3" w:after="1"/>
        <w:ind w:left="0"/>
        <w:jc w:val="both"/>
        <w:rPr>
          <w:sz w:val="24"/>
          <w:szCs w:val="24"/>
        </w:rPr>
      </w:pPr>
    </w:p>
    <w:tbl>
      <w:tblPr>
        <w:tblStyle w:val="TableNormal"/>
        <w:tblW w:w="0" w:type="auto"/>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3"/>
        <w:gridCol w:w="6949"/>
        <w:gridCol w:w="1697"/>
      </w:tblGrid>
      <w:tr w:rsidR="00C0546B" w:rsidRPr="00DB6990" w14:paraId="4364651F" w14:textId="77777777" w:rsidTr="00332A00">
        <w:trPr>
          <w:trHeight w:val="275"/>
        </w:trPr>
        <w:tc>
          <w:tcPr>
            <w:tcW w:w="703" w:type="dxa"/>
          </w:tcPr>
          <w:p w14:paraId="35B1F152" w14:textId="77777777" w:rsidR="00C0546B" w:rsidRPr="00DB6990" w:rsidRDefault="00C0546B" w:rsidP="004B2904">
            <w:pPr>
              <w:pStyle w:val="TableParagraph"/>
              <w:tabs>
                <w:tab w:val="left" w:pos="9356"/>
              </w:tabs>
              <w:spacing w:line="256" w:lineRule="exact"/>
              <w:jc w:val="both"/>
              <w:rPr>
                <w:b/>
                <w:sz w:val="24"/>
                <w:szCs w:val="24"/>
              </w:rPr>
            </w:pPr>
            <w:r w:rsidRPr="00DB6990">
              <w:rPr>
                <w:b/>
                <w:spacing w:val="-10"/>
                <w:sz w:val="24"/>
                <w:szCs w:val="24"/>
              </w:rPr>
              <w:t>№</w:t>
            </w:r>
          </w:p>
        </w:tc>
        <w:tc>
          <w:tcPr>
            <w:tcW w:w="6949" w:type="dxa"/>
          </w:tcPr>
          <w:p w14:paraId="0683A518" w14:textId="77777777" w:rsidR="00C0546B" w:rsidRPr="00DB6990" w:rsidRDefault="00C0546B" w:rsidP="004B2904">
            <w:pPr>
              <w:pStyle w:val="TableParagraph"/>
              <w:tabs>
                <w:tab w:val="left" w:pos="9356"/>
              </w:tabs>
              <w:spacing w:line="256" w:lineRule="exact"/>
              <w:jc w:val="both"/>
              <w:rPr>
                <w:b/>
                <w:sz w:val="24"/>
                <w:szCs w:val="24"/>
              </w:rPr>
            </w:pPr>
            <w:r w:rsidRPr="00DB6990">
              <w:rPr>
                <w:b/>
                <w:spacing w:val="-2"/>
                <w:sz w:val="24"/>
                <w:szCs w:val="24"/>
              </w:rPr>
              <w:t>Наименование</w:t>
            </w:r>
          </w:p>
        </w:tc>
        <w:tc>
          <w:tcPr>
            <w:tcW w:w="1697" w:type="dxa"/>
          </w:tcPr>
          <w:p w14:paraId="03613615" w14:textId="77777777" w:rsidR="00C0546B" w:rsidRPr="00DB6990" w:rsidRDefault="00C0546B" w:rsidP="004B2904">
            <w:pPr>
              <w:pStyle w:val="TableParagraph"/>
              <w:tabs>
                <w:tab w:val="left" w:pos="9356"/>
              </w:tabs>
              <w:spacing w:line="256" w:lineRule="exact"/>
              <w:jc w:val="both"/>
              <w:rPr>
                <w:b/>
                <w:sz w:val="24"/>
                <w:szCs w:val="24"/>
              </w:rPr>
            </w:pPr>
            <w:r w:rsidRPr="00DB6990">
              <w:rPr>
                <w:b/>
                <w:spacing w:val="-2"/>
                <w:sz w:val="24"/>
                <w:szCs w:val="24"/>
              </w:rPr>
              <w:t>Количество</w:t>
            </w:r>
          </w:p>
        </w:tc>
      </w:tr>
      <w:tr w:rsidR="00C0546B" w:rsidRPr="00DB6990" w14:paraId="535E6020" w14:textId="77777777" w:rsidTr="00332A00">
        <w:trPr>
          <w:trHeight w:val="273"/>
        </w:trPr>
        <w:tc>
          <w:tcPr>
            <w:tcW w:w="703" w:type="dxa"/>
          </w:tcPr>
          <w:p w14:paraId="7D883784" w14:textId="77777777" w:rsidR="00C0546B" w:rsidRPr="00DB6990" w:rsidRDefault="00C0546B" w:rsidP="004B2904">
            <w:pPr>
              <w:pStyle w:val="TableParagraph"/>
              <w:tabs>
                <w:tab w:val="left" w:pos="9356"/>
              </w:tabs>
              <w:spacing w:line="253" w:lineRule="exact"/>
              <w:jc w:val="both"/>
              <w:rPr>
                <w:sz w:val="24"/>
                <w:szCs w:val="24"/>
              </w:rPr>
            </w:pPr>
            <w:r w:rsidRPr="00DB6990">
              <w:rPr>
                <w:spacing w:val="-5"/>
                <w:sz w:val="24"/>
                <w:szCs w:val="24"/>
              </w:rPr>
              <w:t>1.</w:t>
            </w:r>
          </w:p>
        </w:tc>
        <w:tc>
          <w:tcPr>
            <w:tcW w:w="6949" w:type="dxa"/>
          </w:tcPr>
          <w:p w14:paraId="6DC6BA50" w14:textId="15B66DD8" w:rsidR="00C0546B" w:rsidRPr="00DB6990" w:rsidRDefault="00C0546B" w:rsidP="004B2904">
            <w:pPr>
              <w:pStyle w:val="TableParagraph"/>
              <w:tabs>
                <w:tab w:val="left" w:pos="9356"/>
              </w:tabs>
              <w:spacing w:line="253" w:lineRule="exact"/>
              <w:jc w:val="both"/>
              <w:rPr>
                <w:sz w:val="24"/>
                <w:szCs w:val="24"/>
              </w:rPr>
            </w:pPr>
            <w:r w:rsidRPr="00DB6990">
              <w:rPr>
                <w:sz w:val="24"/>
                <w:szCs w:val="24"/>
              </w:rPr>
              <w:t>Стол</w:t>
            </w:r>
            <w:r w:rsidR="00C83250">
              <w:rPr>
                <w:sz w:val="24"/>
                <w:szCs w:val="24"/>
              </w:rPr>
              <w:t xml:space="preserve"> </w:t>
            </w:r>
            <w:r w:rsidRPr="00DB6990">
              <w:rPr>
                <w:spacing w:val="-2"/>
                <w:sz w:val="24"/>
                <w:szCs w:val="24"/>
              </w:rPr>
              <w:t>ученический</w:t>
            </w:r>
          </w:p>
        </w:tc>
        <w:tc>
          <w:tcPr>
            <w:tcW w:w="1697" w:type="dxa"/>
          </w:tcPr>
          <w:p w14:paraId="7BE67689" w14:textId="77777777" w:rsidR="00C0546B" w:rsidRPr="00DB6990" w:rsidRDefault="008A71FF" w:rsidP="004B2904">
            <w:pPr>
              <w:pStyle w:val="TableParagraph"/>
              <w:tabs>
                <w:tab w:val="left" w:pos="9356"/>
              </w:tabs>
              <w:spacing w:line="253" w:lineRule="exact"/>
              <w:jc w:val="both"/>
              <w:rPr>
                <w:sz w:val="24"/>
                <w:szCs w:val="24"/>
              </w:rPr>
            </w:pPr>
            <w:r w:rsidRPr="00DB6990">
              <w:rPr>
                <w:spacing w:val="-5"/>
                <w:sz w:val="24"/>
                <w:szCs w:val="24"/>
              </w:rPr>
              <w:t>9</w:t>
            </w:r>
          </w:p>
        </w:tc>
      </w:tr>
      <w:tr w:rsidR="00C0546B" w:rsidRPr="00DB6990" w14:paraId="3D576F68" w14:textId="77777777" w:rsidTr="00332A00">
        <w:trPr>
          <w:trHeight w:val="275"/>
        </w:trPr>
        <w:tc>
          <w:tcPr>
            <w:tcW w:w="703" w:type="dxa"/>
          </w:tcPr>
          <w:p w14:paraId="669A9D4A" w14:textId="77777777" w:rsidR="00C0546B" w:rsidRPr="00DB6990" w:rsidRDefault="00C0546B" w:rsidP="004B2904">
            <w:pPr>
              <w:pStyle w:val="TableParagraph"/>
              <w:tabs>
                <w:tab w:val="left" w:pos="9356"/>
              </w:tabs>
              <w:spacing w:line="256" w:lineRule="exact"/>
              <w:jc w:val="both"/>
              <w:rPr>
                <w:sz w:val="24"/>
                <w:szCs w:val="24"/>
              </w:rPr>
            </w:pPr>
            <w:r w:rsidRPr="00DB6990">
              <w:rPr>
                <w:spacing w:val="-5"/>
                <w:sz w:val="24"/>
                <w:szCs w:val="24"/>
              </w:rPr>
              <w:t>2.</w:t>
            </w:r>
          </w:p>
        </w:tc>
        <w:tc>
          <w:tcPr>
            <w:tcW w:w="6949" w:type="dxa"/>
          </w:tcPr>
          <w:p w14:paraId="54910EC7" w14:textId="3C379024" w:rsidR="00C0546B" w:rsidRPr="00DB6990" w:rsidRDefault="00C0546B" w:rsidP="004B2904">
            <w:pPr>
              <w:pStyle w:val="TableParagraph"/>
              <w:tabs>
                <w:tab w:val="left" w:pos="9356"/>
              </w:tabs>
              <w:spacing w:line="256" w:lineRule="exact"/>
              <w:jc w:val="both"/>
              <w:rPr>
                <w:sz w:val="24"/>
                <w:szCs w:val="24"/>
              </w:rPr>
            </w:pPr>
            <w:r w:rsidRPr="00DB6990">
              <w:rPr>
                <w:sz w:val="24"/>
                <w:szCs w:val="24"/>
              </w:rPr>
              <w:t>Стулья</w:t>
            </w:r>
            <w:r w:rsidR="00C83250">
              <w:rPr>
                <w:sz w:val="24"/>
                <w:szCs w:val="24"/>
              </w:rPr>
              <w:t xml:space="preserve"> </w:t>
            </w:r>
            <w:r w:rsidRPr="00DB6990">
              <w:rPr>
                <w:sz w:val="24"/>
                <w:szCs w:val="24"/>
              </w:rPr>
              <w:t>для</w:t>
            </w:r>
            <w:r w:rsidR="00C83250">
              <w:rPr>
                <w:sz w:val="24"/>
                <w:szCs w:val="24"/>
              </w:rPr>
              <w:t xml:space="preserve"> </w:t>
            </w:r>
            <w:r w:rsidRPr="00DB6990">
              <w:rPr>
                <w:spacing w:val="-2"/>
                <w:sz w:val="24"/>
                <w:szCs w:val="24"/>
              </w:rPr>
              <w:t>учеников</w:t>
            </w:r>
          </w:p>
        </w:tc>
        <w:tc>
          <w:tcPr>
            <w:tcW w:w="1697" w:type="dxa"/>
          </w:tcPr>
          <w:p w14:paraId="5BF0BB89" w14:textId="77777777" w:rsidR="00C0546B" w:rsidRPr="00DB6990" w:rsidRDefault="008A71FF" w:rsidP="004B2904">
            <w:pPr>
              <w:pStyle w:val="TableParagraph"/>
              <w:tabs>
                <w:tab w:val="left" w:pos="9356"/>
              </w:tabs>
              <w:spacing w:line="256" w:lineRule="exact"/>
              <w:jc w:val="both"/>
              <w:rPr>
                <w:sz w:val="24"/>
                <w:szCs w:val="24"/>
              </w:rPr>
            </w:pPr>
            <w:r w:rsidRPr="00DB6990">
              <w:rPr>
                <w:spacing w:val="-5"/>
                <w:sz w:val="24"/>
                <w:szCs w:val="24"/>
              </w:rPr>
              <w:t>18</w:t>
            </w:r>
          </w:p>
        </w:tc>
      </w:tr>
      <w:tr w:rsidR="00C0546B" w:rsidRPr="00DB6990" w14:paraId="7BC5A6B6" w14:textId="77777777" w:rsidTr="00332A00">
        <w:trPr>
          <w:trHeight w:val="275"/>
        </w:trPr>
        <w:tc>
          <w:tcPr>
            <w:tcW w:w="703" w:type="dxa"/>
          </w:tcPr>
          <w:p w14:paraId="5E59AD30" w14:textId="77777777" w:rsidR="00C0546B" w:rsidRPr="00DB6990" w:rsidRDefault="00C0546B" w:rsidP="004B2904">
            <w:pPr>
              <w:pStyle w:val="TableParagraph"/>
              <w:tabs>
                <w:tab w:val="left" w:pos="9356"/>
              </w:tabs>
              <w:spacing w:line="256" w:lineRule="exact"/>
              <w:jc w:val="both"/>
              <w:rPr>
                <w:sz w:val="24"/>
                <w:szCs w:val="24"/>
              </w:rPr>
            </w:pPr>
            <w:r w:rsidRPr="00DB6990">
              <w:rPr>
                <w:spacing w:val="-5"/>
                <w:sz w:val="24"/>
                <w:szCs w:val="24"/>
              </w:rPr>
              <w:t>3.</w:t>
            </w:r>
          </w:p>
        </w:tc>
        <w:tc>
          <w:tcPr>
            <w:tcW w:w="6949" w:type="dxa"/>
          </w:tcPr>
          <w:p w14:paraId="3156046C" w14:textId="3AA19789" w:rsidR="00C0546B" w:rsidRPr="00DB6990" w:rsidRDefault="00C0546B" w:rsidP="004B2904">
            <w:pPr>
              <w:pStyle w:val="TableParagraph"/>
              <w:tabs>
                <w:tab w:val="left" w:pos="9356"/>
              </w:tabs>
              <w:spacing w:line="256" w:lineRule="exact"/>
              <w:jc w:val="both"/>
              <w:rPr>
                <w:sz w:val="24"/>
                <w:szCs w:val="24"/>
              </w:rPr>
            </w:pPr>
            <w:r w:rsidRPr="00DB6990">
              <w:rPr>
                <w:sz w:val="24"/>
                <w:szCs w:val="24"/>
              </w:rPr>
              <w:t>Стол</w:t>
            </w:r>
            <w:r w:rsidR="00C83250">
              <w:rPr>
                <w:sz w:val="24"/>
                <w:szCs w:val="24"/>
              </w:rPr>
              <w:t xml:space="preserve"> </w:t>
            </w:r>
            <w:r w:rsidRPr="00DB6990">
              <w:rPr>
                <w:spacing w:val="-2"/>
                <w:sz w:val="24"/>
                <w:szCs w:val="24"/>
              </w:rPr>
              <w:t>учительский</w:t>
            </w:r>
          </w:p>
        </w:tc>
        <w:tc>
          <w:tcPr>
            <w:tcW w:w="1697" w:type="dxa"/>
          </w:tcPr>
          <w:p w14:paraId="4BF471FC" w14:textId="77777777" w:rsidR="00C0546B" w:rsidRPr="00DB6990" w:rsidRDefault="00C0546B" w:rsidP="004B2904">
            <w:pPr>
              <w:pStyle w:val="TableParagraph"/>
              <w:tabs>
                <w:tab w:val="left" w:pos="9356"/>
              </w:tabs>
              <w:spacing w:line="256" w:lineRule="exact"/>
              <w:jc w:val="both"/>
              <w:rPr>
                <w:sz w:val="24"/>
                <w:szCs w:val="24"/>
              </w:rPr>
            </w:pPr>
            <w:r w:rsidRPr="00DB6990">
              <w:rPr>
                <w:spacing w:val="-10"/>
                <w:sz w:val="24"/>
                <w:szCs w:val="24"/>
              </w:rPr>
              <w:t>1</w:t>
            </w:r>
          </w:p>
        </w:tc>
      </w:tr>
      <w:tr w:rsidR="00C0546B" w:rsidRPr="00DB6990" w14:paraId="239F6F55" w14:textId="77777777" w:rsidTr="00332A00">
        <w:trPr>
          <w:trHeight w:val="278"/>
        </w:trPr>
        <w:tc>
          <w:tcPr>
            <w:tcW w:w="703" w:type="dxa"/>
          </w:tcPr>
          <w:p w14:paraId="68998FF9" w14:textId="77777777" w:rsidR="00C0546B" w:rsidRPr="00DB6990" w:rsidRDefault="00C0546B" w:rsidP="004B2904">
            <w:pPr>
              <w:pStyle w:val="TableParagraph"/>
              <w:tabs>
                <w:tab w:val="left" w:pos="9356"/>
              </w:tabs>
              <w:spacing w:line="258" w:lineRule="exact"/>
              <w:jc w:val="both"/>
              <w:rPr>
                <w:sz w:val="24"/>
                <w:szCs w:val="24"/>
              </w:rPr>
            </w:pPr>
            <w:r w:rsidRPr="00DB6990">
              <w:rPr>
                <w:spacing w:val="-5"/>
                <w:sz w:val="24"/>
                <w:szCs w:val="24"/>
              </w:rPr>
              <w:t>4.</w:t>
            </w:r>
          </w:p>
        </w:tc>
        <w:tc>
          <w:tcPr>
            <w:tcW w:w="6949" w:type="dxa"/>
          </w:tcPr>
          <w:p w14:paraId="66352709" w14:textId="643F302B" w:rsidR="00C0546B" w:rsidRPr="00DB6990" w:rsidRDefault="00C0546B" w:rsidP="004B2904">
            <w:pPr>
              <w:pStyle w:val="TableParagraph"/>
              <w:tabs>
                <w:tab w:val="left" w:pos="9356"/>
              </w:tabs>
              <w:spacing w:line="258" w:lineRule="exact"/>
              <w:jc w:val="both"/>
              <w:rPr>
                <w:sz w:val="24"/>
                <w:szCs w:val="24"/>
              </w:rPr>
            </w:pPr>
            <w:r w:rsidRPr="00DB6990">
              <w:rPr>
                <w:sz w:val="24"/>
                <w:szCs w:val="24"/>
              </w:rPr>
              <w:t>Стул</w:t>
            </w:r>
            <w:r w:rsidR="00C83250">
              <w:rPr>
                <w:sz w:val="24"/>
                <w:szCs w:val="24"/>
              </w:rPr>
              <w:t xml:space="preserve"> </w:t>
            </w:r>
            <w:r w:rsidRPr="00DB6990">
              <w:rPr>
                <w:spacing w:val="-2"/>
                <w:sz w:val="24"/>
                <w:szCs w:val="24"/>
              </w:rPr>
              <w:t>учительский</w:t>
            </w:r>
          </w:p>
        </w:tc>
        <w:tc>
          <w:tcPr>
            <w:tcW w:w="1697" w:type="dxa"/>
          </w:tcPr>
          <w:p w14:paraId="20276D79" w14:textId="77777777" w:rsidR="00C0546B" w:rsidRPr="00DB6990" w:rsidRDefault="00C0546B" w:rsidP="004B2904">
            <w:pPr>
              <w:pStyle w:val="TableParagraph"/>
              <w:tabs>
                <w:tab w:val="left" w:pos="9356"/>
              </w:tabs>
              <w:spacing w:line="258" w:lineRule="exact"/>
              <w:jc w:val="both"/>
              <w:rPr>
                <w:sz w:val="24"/>
                <w:szCs w:val="24"/>
              </w:rPr>
            </w:pPr>
            <w:r w:rsidRPr="00DB6990">
              <w:rPr>
                <w:spacing w:val="-10"/>
                <w:sz w:val="24"/>
                <w:szCs w:val="24"/>
              </w:rPr>
              <w:t>1</w:t>
            </w:r>
          </w:p>
        </w:tc>
      </w:tr>
      <w:tr w:rsidR="00C0546B" w:rsidRPr="00DB6990" w14:paraId="17D638C0" w14:textId="77777777" w:rsidTr="00332A00">
        <w:trPr>
          <w:trHeight w:val="275"/>
        </w:trPr>
        <w:tc>
          <w:tcPr>
            <w:tcW w:w="703" w:type="dxa"/>
          </w:tcPr>
          <w:p w14:paraId="367EE872" w14:textId="77777777" w:rsidR="00C0546B" w:rsidRPr="00DB6990" w:rsidRDefault="00C0546B" w:rsidP="004B2904">
            <w:pPr>
              <w:pStyle w:val="TableParagraph"/>
              <w:tabs>
                <w:tab w:val="left" w:pos="9356"/>
              </w:tabs>
              <w:spacing w:line="256" w:lineRule="exact"/>
              <w:jc w:val="both"/>
              <w:rPr>
                <w:sz w:val="24"/>
                <w:szCs w:val="24"/>
              </w:rPr>
            </w:pPr>
            <w:r w:rsidRPr="00DB6990">
              <w:rPr>
                <w:spacing w:val="-5"/>
                <w:sz w:val="24"/>
                <w:szCs w:val="24"/>
              </w:rPr>
              <w:t>5.</w:t>
            </w:r>
          </w:p>
        </w:tc>
        <w:tc>
          <w:tcPr>
            <w:tcW w:w="6949" w:type="dxa"/>
          </w:tcPr>
          <w:p w14:paraId="3DA82BB7" w14:textId="6727D3CF" w:rsidR="00C0546B" w:rsidRPr="00DB6990" w:rsidRDefault="00C0546B" w:rsidP="004B2904">
            <w:pPr>
              <w:pStyle w:val="TableParagraph"/>
              <w:tabs>
                <w:tab w:val="left" w:pos="9356"/>
              </w:tabs>
              <w:spacing w:line="256" w:lineRule="exact"/>
              <w:jc w:val="both"/>
              <w:rPr>
                <w:sz w:val="24"/>
                <w:szCs w:val="24"/>
              </w:rPr>
            </w:pPr>
            <w:r w:rsidRPr="00DB6990">
              <w:rPr>
                <w:sz w:val="24"/>
                <w:szCs w:val="24"/>
              </w:rPr>
              <w:t>Доска</w:t>
            </w:r>
            <w:r w:rsidR="00C83250">
              <w:rPr>
                <w:sz w:val="24"/>
                <w:szCs w:val="24"/>
              </w:rPr>
              <w:t xml:space="preserve"> </w:t>
            </w:r>
            <w:r w:rsidR="008A71FF" w:rsidRPr="00DB6990">
              <w:rPr>
                <w:spacing w:val="-2"/>
                <w:sz w:val="24"/>
                <w:szCs w:val="24"/>
              </w:rPr>
              <w:t>магнитно-меловая</w:t>
            </w:r>
          </w:p>
        </w:tc>
        <w:tc>
          <w:tcPr>
            <w:tcW w:w="1697" w:type="dxa"/>
          </w:tcPr>
          <w:p w14:paraId="77A1DE33" w14:textId="77777777" w:rsidR="00C0546B" w:rsidRPr="00DB6990" w:rsidRDefault="00C0546B" w:rsidP="004B2904">
            <w:pPr>
              <w:pStyle w:val="TableParagraph"/>
              <w:tabs>
                <w:tab w:val="left" w:pos="9356"/>
              </w:tabs>
              <w:spacing w:line="256" w:lineRule="exact"/>
              <w:jc w:val="both"/>
              <w:rPr>
                <w:sz w:val="24"/>
                <w:szCs w:val="24"/>
              </w:rPr>
            </w:pPr>
            <w:r w:rsidRPr="00DB6990">
              <w:rPr>
                <w:spacing w:val="-10"/>
                <w:sz w:val="24"/>
                <w:szCs w:val="24"/>
              </w:rPr>
              <w:t>1</w:t>
            </w:r>
          </w:p>
        </w:tc>
      </w:tr>
      <w:tr w:rsidR="00C0546B" w:rsidRPr="00DB6990" w14:paraId="57BAF602" w14:textId="77777777" w:rsidTr="00332A00">
        <w:trPr>
          <w:trHeight w:val="273"/>
        </w:trPr>
        <w:tc>
          <w:tcPr>
            <w:tcW w:w="703" w:type="dxa"/>
          </w:tcPr>
          <w:p w14:paraId="104BD8B9" w14:textId="77777777" w:rsidR="00C0546B" w:rsidRPr="00DB6990" w:rsidRDefault="00C0546B" w:rsidP="004B2904">
            <w:pPr>
              <w:pStyle w:val="TableParagraph"/>
              <w:tabs>
                <w:tab w:val="left" w:pos="9356"/>
              </w:tabs>
              <w:spacing w:line="253" w:lineRule="exact"/>
              <w:jc w:val="both"/>
              <w:rPr>
                <w:sz w:val="24"/>
                <w:szCs w:val="24"/>
              </w:rPr>
            </w:pPr>
            <w:r w:rsidRPr="00DB6990">
              <w:rPr>
                <w:spacing w:val="-5"/>
                <w:sz w:val="24"/>
                <w:szCs w:val="24"/>
              </w:rPr>
              <w:t>6.</w:t>
            </w:r>
          </w:p>
        </w:tc>
        <w:tc>
          <w:tcPr>
            <w:tcW w:w="6949" w:type="dxa"/>
          </w:tcPr>
          <w:p w14:paraId="48C5E2CF" w14:textId="77777777" w:rsidR="00C0546B" w:rsidRPr="00DB6990" w:rsidRDefault="00D30C53" w:rsidP="004B2904">
            <w:pPr>
              <w:pStyle w:val="TableParagraph"/>
              <w:tabs>
                <w:tab w:val="left" w:pos="9356"/>
              </w:tabs>
              <w:spacing w:line="253" w:lineRule="exact"/>
              <w:jc w:val="both"/>
              <w:rPr>
                <w:sz w:val="24"/>
                <w:szCs w:val="24"/>
              </w:rPr>
            </w:pPr>
            <w:r w:rsidRPr="00DB6990">
              <w:rPr>
                <w:spacing w:val="-4"/>
                <w:sz w:val="24"/>
                <w:szCs w:val="24"/>
              </w:rPr>
              <w:t>Ш</w:t>
            </w:r>
            <w:r w:rsidR="00C0546B" w:rsidRPr="00DB6990">
              <w:rPr>
                <w:spacing w:val="-4"/>
                <w:sz w:val="24"/>
                <w:szCs w:val="24"/>
              </w:rPr>
              <w:t>каф</w:t>
            </w:r>
          </w:p>
        </w:tc>
        <w:tc>
          <w:tcPr>
            <w:tcW w:w="1697" w:type="dxa"/>
          </w:tcPr>
          <w:p w14:paraId="6A9B027A" w14:textId="77777777" w:rsidR="00C0546B" w:rsidRPr="00DB6990" w:rsidRDefault="008A71FF" w:rsidP="004B2904">
            <w:pPr>
              <w:pStyle w:val="TableParagraph"/>
              <w:tabs>
                <w:tab w:val="left" w:pos="9356"/>
              </w:tabs>
              <w:spacing w:line="253" w:lineRule="exact"/>
              <w:jc w:val="both"/>
              <w:rPr>
                <w:sz w:val="24"/>
                <w:szCs w:val="24"/>
              </w:rPr>
            </w:pPr>
            <w:r w:rsidRPr="00DB6990">
              <w:rPr>
                <w:spacing w:val="-10"/>
                <w:sz w:val="24"/>
                <w:szCs w:val="24"/>
              </w:rPr>
              <w:t>3</w:t>
            </w:r>
          </w:p>
        </w:tc>
      </w:tr>
      <w:tr w:rsidR="00C0546B" w:rsidRPr="00DB6990" w14:paraId="4ED8C979" w14:textId="77777777" w:rsidTr="00332A00">
        <w:trPr>
          <w:trHeight w:val="275"/>
        </w:trPr>
        <w:tc>
          <w:tcPr>
            <w:tcW w:w="703" w:type="dxa"/>
          </w:tcPr>
          <w:p w14:paraId="3A7C95F3" w14:textId="77777777" w:rsidR="00C0546B" w:rsidRPr="00DB6990" w:rsidRDefault="00C0546B" w:rsidP="004B2904">
            <w:pPr>
              <w:pStyle w:val="TableParagraph"/>
              <w:tabs>
                <w:tab w:val="left" w:pos="9356"/>
              </w:tabs>
              <w:spacing w:line="256" w:lineRule="exact"/>
              <w:jc w:val="both"/>
              <w:rPr>
                <w:sz w:val="24"/>
                <w:szCs w:val="24"/>
              </w:rPr>
            </w:pPr>
            <w:r w:rsidRPr="00DB6990">
              <w:rPr>
                <w:spacing w:val="-5"/>
                <w:sz w:val="24"/>
                <w:szCs w:val="24"/>
              </w:rPr>
              <w:t>9.</w:t>
            </w:r>
          </w:p>
        </w:tc>
        <w:tc>
          <w:tcPr>
            <w:tcW w:w="6949" w:type="dxa"/>
          </w:tcPr>
          <w:p w14:paraId="58916258" w14:textId="77777777" w:rsidR="00C0546B" w:rsidRPr="00DB6990" w:rsidRDefault="00D30C53" w:rsidP="004B2904">
            <w:pPr>
              <w:pStyle w:val="TableParagraph"/>
              <w:tabs>
                <w:tab w:val="left" w:pos="9356"/>
              </w:tabs>
              <w:spacing w:line="256" w:lineRule="exact"/>
              <w:jc w:val="both"/>
              <w:rPr>
                <w:sz w:val="24"/>
                <w:szCs w:val="24"/>
              </w:rPr>
            </w:pPr>
            <w:r w:rsidRPr="00DB6990">
              <w:rPr>
                <w:spacing w:val="-2"/>
                <w:sz w:val="24"/>
                <w:szCs w:val="24"/>
              </w:rPr>
              <w:t>П</w:t>
            </w:r>
            <w:r w:rsidR="00C0546B" w:rsidRPr="00DB6990">
              <w:rPr>
                <w:spacing w:val="-2"/>
                <w:sz w:val="24"/>
                <w:szCs w:val="24"/>
              </w:rPr>
              <w:t>лафон</w:t>
            </w:r>
          </w:p>
        </w:tc>
        <w:tc>
          <w:tcPr>
            <w:tcW w:w="1697" w:type="dxa"/>
          </w:tcPr>
          <w:p w14:paraId="5C76A65B" w14:textId="77777777" w:rsidR="00C0546B" w:rsidRPr="00DB6990" w:rsidRDefault="008A71FF" w:rsidP="004B2904">
            <w:pPr>
              <w:pStyle w:val="TableParagraph"/>
              <w:tabs>
                <w:tab w:val="left" w:pos="9356"/>
              </w:tabs>
              <w:spacing w:line="256" w:lineRule="exact"/>
              <w:jc w:val="both"/>
              <w:rPr>
                <w:sz w:val="24"/>
                <w:szCs w:val="24"/>
              </w:rPr>
            </w:pPr>
            <w:r w:rsidRPr="00DB6990">
              <w:rPr>
                <w:spacing w:val="-10"/>
                <w:sz w:val="24"/>
                <w:szCs w:val="24"/>
              </w:rPr>
              <w:t>6</w:t>
            </w:r>
          </w:p>
        </w:tc>
      </w:tr>
      <w:tr w:rsidR="00C0546B" w:rsidRPr="00DB6990" w14:paraId="1ACA4247" w14:textId="77777777" w:rsidTr="00332A00">
        <w:trPr>
          <w:trHeight w:val="278"/>
        </w:trPr>
        <w:tc>
          <w:tcPr>
            <w:tcW w:w="703" w:type="dxa"/>
          </w:tcPr>
          <w:p w14:paraId="6DB60DAE" w14:textId="77777777" w:rsidR="00C0546B" w:rsidRPr="00DB6990" w:rsidRDefault="00C0546B" w:rsidP="004B2904">
            <w:pPr>
              <w:pStyle w:val="TableParagraph"/>
              <w:tabs>
                <w:tab w:val="left" w:pos="9356"/>
              </w:tabs>
              <w:spacing w:line="258" w:lineRule="exact"/>
              <w:jc w:val="both"/>
              <w:rPr>
                <w:sz w:val="24"/>
                <w:szCs w:val="24"/>
              </w:rPr>
            </w:pPr>
            <w:r w:rsidRPr="00DB6990">
              <w:rPr>
                <w:spacing w:val="-5"/>
                <w:sz w:val="24"/>
                <w:szCs w:val="24"/>
              </w:rPr>
              <w:t>10</w:t>
            </w:r>
          </w:p>
        </w:tc>
        <w:tc>
          <w:tcPr>
            <w:tcW w:w="6949" w:type="dxa"/>
          </w:tcPr>
          <w:p w14:paraId="7C37CD89" w14:textId="77777777" w:rsidR="00C0546B" w:rsidRPr="00DB6990" w:rsidRDefault="00D30C53" w:rsidP="004B2904">
            <w:pPr>
              <w:pStyle w:val="TableParagraph"/>
              <w:tabs>
                <w:tab w:val="left" w:pos="9356"/>
              </w:tabs>
              <w:spacing w:line="258" w:lineRule="exact"/>
              <w:jc w:val="both"/>
              <w:rPr>
                <w:sz w:val="24"/>
                <w:szCs w:val="24"/>
              </w:rPr>
            </w:pPr>
            <w:r w:rsidRPr="00DB6990">
              <w:rPr>
                <w:spacing w:val="-2"/>
                <w:sz w:val="24"/>
                <w:szCs w:val="24"/>
              </w:rPr>
              <w:t>О</w:t>
            </w:r>
            <w:r w:rsidR="00C0546B" w:rsidRPr="00DB6990">
              <w:rPr>
                <w:spacing w:val="-2"/>
                <w:sz w:val="24"/>
                <w:szCs w:val="24"/>
              </w:rPr>
              <w:t>гнетушитель</w:t>
            </w:r>
          </w:p>
        </w:tc>
        <w:tc>
          <w:tcPr>
            <w:tcW w:w="1697" w:type="dxa"/>
          </w:tcPr>
          <w:p w14:paraId="03D4EE65" w14:textId="77777777" w:rsidR="00C0546B" w:rsidRPr="00DB6990" w:rsidRDefault="00C0546B" w:rsidP="004B2904">
            <w:pPr>
              <w:pStyle w:val="TableParagraph"/>
              <w:tabs>
                <w:tab w:val="left" w:pos="9356"/>
              </w:tabs>
              <w:spacing w:line="258" w:lineRule="exact"/>
              <w:jc w:val="both"/>
              <w:rPr>
                <w:sz w:val="24"/>
                <w:szCs w:val="24"/>
              </w:rPr>
            </w:pPr>
            <w:r w:rsidRPr="00DB6990">
              <w:rPr>
                <w:spacing w:val="-10"/>
                <w:sz w:val="24"/>
                <w:szCs w:val="24"/>
              </w:rPr>
              <w:t>1</w:t>
            </w:r>
          </w:p>
        </w:tc>
      </w:tr>
      <w:tr w:rsidR="00C0546B" w:rsidRPr="00DB6990" w14:paraId="1C12BE19" w14:textId="77777777" w:rsidTr="00332A00">
        <w:trPr>
          <w:trHeight w:val="552"/>
        </w:trPr>
        <w:tc>
          <w:tcPr>
            <w:tcW w:w="703" w:type="dxa"/>
          </w:tcPr>
          <w:p w14:paraId="5C5D705D" w14:textId="77777777" w:rsidR="00C0546B" w:rsidRPr="00DB6990" w:rsidRDefault="00C0546B" w:rsidP="004B2904">
            <w:pPr>
              <w:pStyle w:val="TableParagraph"/>
              <w:tabs>
                <w:tab w:val="left" w:pos="9356"/>
              </w:tabs>
              <w:spacing w:line="271" w:lineRule="exact"/>
              <w:jc w:val="both"/>
              <w:rPr>
                <w:sz w:val="24"/>
                <w:szCs w:val="24"/>
              </w:rPr>
            </w:pPr>
            <w:r w:rsidRPr="00DB6990">
              <w:rPr>
                <w:spacing w:val="-5"/>
                <w:sz w:val="24"/>
                <w:szCs w:val="24"/>
              </w:rPr>
              <w:t>11.</w:t>
            </w:r>
          </w:p>
        </w:tc>
        <w:tc>
          <w:tcPr>
            <w:tcW w:w="6949" w:type="dxa"/>
          </w:tcPr>
          <w:p w14:paraId="07AC8012" w14:textId="1E8BE6F5" w:rsidR="00C0546B" w:rsidRPr="00DB6990" w:rsidRDefault="00C0546B" w:rsidP="004B2904">
            <w:pPr>
              <w:pStyle w:val="TableParagraph"/>
              <w:tabs>
                <w:tab w:val="left" w:pos="9356"/>
              </w:tabs>
              <w:spacing w:line="276" w:lineRule="exact"/>
              <w:jc w:val="both"/>
              <w:rPr>
                <w:sz w:val="24"/>
                <w:szCs w:val="24"/>
              </w:rPr>
            </w:pPr>
            <w:r w:rsidRPr="00DB6990">
              <w:rPr>
                <w:sz w:val="24"/>
                <w:szCs w:val="24"/>
              </w:rPr>
              <w:t>Компьютер</w:t>
            </w:r>
            <w:r w:rsidR="00C83250">
              <w:rPr>
                <w:sz w:val="24"/>
                <w:szCs w:val="24"/>
              </w:rPr>
              <w:t xml:space="preserve"> </w:t>
            </w:r>
            <w:r w:rsidRPr="00DB6990">
              <w:rPr>
                <w:sz w:val="24"/>
                <w:szCs w:val="24"/>
              </w:rPr>
              <w:t>в</w:t>
            </w:r>
            <w:r w:rsidR="00C83250">
              <w:rPr>
                <w:sz w:val="24"/>
                <w:szCs w:val="24"/>
              </w:rPr>
              <w:t xml:space="preserve"> </w:t>
            </w:r>
            <w:r w:rsidRPr="00DB6990">
              <w:rPr>
                <w:sz w:val="24"/>
                <w:szCs w:val="24"/>
              </w:rPr>
              <w:t>комплекте</w:t>
            </w:r>
            <w:r w:rsidR="00C83250">
              <w:rPr>
                <w:sz w:val="24"/>
                <w:szCs w:val="24"/>
              </w:rPr>
              <w:t xml:space="preserve"> </w:t>
            </w:r>
            <w:r w:rsidRPr="00DB6990">
              <w:rPr>
                <w:sz w:val="24"/>
                <w:szCs w:val="24"/>
              </w:rPr>
              <w:t>(мышь</w:t>
            </w:r>
            <w:proofErr w:type="gramStart"/>
            <w:r w:rsidRPr="00DB6990">
              <w:rPr>
                <w:sz w:val="24"/>
                <w:szCs w:val="24"/>
              </w:rPr>
              <w:t>,к</w:t>
            </w:r>
            <w:proofErr w:type="gramEnd"/>
            <w:r w:rsidRPr="00DB6990">
              <w:rPr>
                <w:sz w:val="24"/>
                <w:szCs w:val="24"/>
              </w:rPr>
              <w:t xml:space="preserve">олонки,клавиатура,буфер, </w:t>
            </w:r>
            <w:r w:rsidRPr="00DB6990">
              <w:rPr>
                <w:spacing w:val="-2"/>
                <w:sz w:val="24"/>
                <w:szCs w:val="24"/>
              </w:rPr>
              <w:t>удлинитель,принтер)</w:t>
            </w:r>
          </w:p>
        </w:tc>
        <w:tc>
          <w:tcPr>
            <w:tcW w:w="1697" w:type="dxa"/>
          </w:tcPr>
          <w:p w14:paraId="7FB9F5AC" w14:textId="77777777" w:rsidR="00C0546B" w:rsidRPr="00DB6990" w:rsidRDefault="00C0546B" w:rsidP="004B2904">
            <w:pPr>
              <w:pStyle w:val="TableParagraph"/>
              <w:tabs>
                <w:tab w:val="left" w:pos="9356"/>
              </w:tabs>
              <w:spacing w:line="271" w:lineRule="exact"/>
              <w:jc w:val="both"/>
              <w:rPr>
                <w:sz w:val="24"/>
                <w:szCs w:val="24"/>
              </w:rPr>
            </w:pPr>
            <w:r w:rsidRPr="00DB6990">
              <w:rPr>
                <w:spacing w:val="-10"/>
                <w:sz w:val="24"/>
                <w:szCs w:val="24"/>
              </w:rPr>
              <w:t>1</w:t>
            </w:r>
          </w:p>
        </w:tc>
      </w:tr>
      <w:tr w:rsidR="00C0546B" w:rsidRPr="00DB6990" w14:paraId="1AE1C65C" w14:textId="77777777" w:rsidTr="00332A00">
        <w:trPr>
          <w:trHeight w:val="273"/>
        </w:trPr>
        <w:tc>
          <w:tcPr>
            <w:tcW w:w="703" w:type="dxa"/>
          </w:tcPr>
          <w:p w14:paraId="16138D3E" w14:textId="77777777" w:rsidR="00C0546B" w:rsidRPr="00DB6990" w:rsidRDefault="00C0546B" w:rsidP="004B2904">
            <w:pPr>
              <w:pStyle w:val="TableParagraph"/>
              <w:tabs>
                <w:tab w:val="left" w:pos="9356"/>
              </w:tabs>
              <w:spacing w:line="253" w:lineRule="exact"/>
              <w:jc w:val="both"/>
              <w:rPr>
                <w:sz w:val="24"/>
                <w:szCs w:val="24"/>
              </w:rPr>
            </w:pPr>
            <w:r w:rsidRPr="00DB6990">
              <w:rPr>
                <w:spacing w:val="-5"/>
                <w:sz w:val="24"/>
                <w:szCs w:val="24"/>
              </w:rPr>
              <w:t>13.</w:t>
            </w:r>
          </w:p>
        </w:tc>
        <w:tc>
          <w:tcPr>
            <w:tcW w:w="6949" w:type="dxa"/>
          </w:tcPr>
          <w:p w14:paraId="071E33EE" w14:textId="77777777" w:rsidR="00C0546B" w:rsidRPr="00DB6990" w:rsidRDefault="00C0546B" w:rsidP="004B2904">
            <w:pPr>
              <w:pStyle w:val="TableParagraph"/>
              <w:tabs>
                <w:tab w:val="left" w:pos="9356"/>
              </w:tabs>
              <w:spacing w:line="253" w:lineRule="exact"/>
              <w:jc w:val="both"/>
              <w:rPr>
                <w:sz w:val="24"/>
                <w:szCs w:val="24"/>
              </w:rPr>
            </w:pPr>
            <w:r w:rsidRPr="00DB6990">
              <w:rPr>
                <w:sz w:val="24"/>
                <w:szCs w:val="24"/>
              </w:rPr>
              <w:t xml:space="preserve">Плакат </w:t>
            </w:r>
            <w:r w:rsidRPr="00DB6990">
              <w:rPr>
                <w:spacing w:val="-2"/>
                <w:sz w:val="24"/>
                <w:szCs w:val="24"/>
              </w:rPr>
              <w:t>«Алфавит»</w:t>
            </w:r>
          </w:p>
        </w:tc>
        <w:tc>
          <w:tcPr>
            <w:tcW w:w="1697" w:type="dxa"/>
          </w:tcPr>
          <w:p w14:paraId="2CBAF1FA" w14:textId="77777777" w:rsidR="00C0546B" w:rsidRPr="00DB6990" w:rsidRDefault="00C0546B" w:rsidP="004B2904">
            <w:pPr>
              <w:pStyle w:val="TableParagraph"/>
              <w:tabs>
                <w:tab w:val="left" w:pos="9356"/>
              </w:tabs>
              <w:spacing w:line="253" w:lineRule="exact"/>
              <w:jc w:val="both"/>
              <w:rPr>
                <w:sz w:val="24"/>
                <w:szCs w:val="24"/>
              </w:rPr>
            </w:pPr>
            <w:r w:rsidRPr="00DB6990">
              <w:rPr>
                <w:spacing w:val="-10"/>
                <w:sz w:val="24"/>
                <w:szCs w:val="24"/>
              </w:rPr>
              <w:t>2</w:t>
            </w:r>
          </w:p>
        </w:tc>
      </w:tr>
      <w:tr w:rsidR="00C0546B" w:rsidRPr="00DB6990" w14:paraId="4723A0EA" w14:textId="77777777" w:rsidTr="00332A00">
        <w:trPr>
          <w:trHeight w:val="275"/>
        </w:trPr>
        <w:tc>
          <w:tcPr>
            <w:tcW w:w="703" w:type="dxa"/>
          </w:tcPr>
          <w:p w14:paraId="62837649" w14:textId="77777777" w:rsidR="00C0546B" w:rsidRPr="00DB6990" w:rsidRDefault="00C0546B" w:rsidP="004B2904">
            <w:pPr>
              <w:pStyle w:val="TableParagraph"/>
              <w:tabs>
                <w:tab w:val="left" w:pos="9356"/>
              </w:tabs>
              <w:spacing w:line="256" w:lineRule="exact"/>
              <w:jc w:val="both"/>
              <w:rPr>
                <w:sz w:val="24"/>
                <w:szCs w:val="24"/>
              </w:rPr>
            </w:pPr>
            <w:r w:rsidRPr="00DB6990">
              <w:rPr>
                <w:spacing w:val="-5"/>
                <w:sz w:val="24"/>
                <w:szCs w:val="24"/>
              </w:rPr>
              <w:t>14.</w:t>
            </w:r>
          </w:p>
        </w:tc>
        <w:tc>
          <w:tcPr>
            <w:tcW w:w="6949" w:type="dxa"/>
          </w:tcPr>
          <w:p w14:paraId="685DB791" w14:textId="77777777" w:rsidR="00C0546B" w:rsidRPr="00DB6990" w:rsidRDefault="00D30C53" w:rsidP="004B2904">
            <w:pPr>
              <w:pStyle w:val="TableParagraph"/>
              <w:tabs>
                <w:tab w:val="left" w:pos="9356"/>
              </w:tabs>
              <w:spacing w:line="256" w:lineRule="exact"/>
              <w:jc w:val="both"/>
              <w:rPr>
                <w:sz w:val="24"/>
                <w:szCs w:val="24"/>
              </w:rPr>
            </w:pPr>
            <w:r w:rsidRPr="00DB6990">
              <w:rPr>
                <w:spacing w:val="-4"/>
                <w:sz w:val="24"/>
                <w:szCs w:val="24"/>
              </w:rPr>
              <w:t>Т</w:t>
            </w:r>
            <w:r w:rsidR="00C0546B" w:rsidRPr="00DB6990">
              <w:rPr>
                <w:spacing w:val="-4"/>
                <w:sz w:val="24"/>
                <w:szCs w:val="24"/>
              </w:rPr>
              <w:t>умба</w:t>
            </w:r>
          </w:p>
        </w:tc>
        <w:tc>
          <w:tcPr>
            <w:tcW w:w="1697" w:type="dxa"/>
          </w:tcPr>
          <w:p w14:paraId="6E5828D7" w14:textId="77777777" w:rsidR="00C0546B" w:rsidRPr="00DB6990" w:rsidRDefault="00C0546B" w:rsidP="004B2904">
            <w:pPr>
              <w:pStyle w:val="TableParagraph"/>
              <w:tabs>
                <w:tab w:val="left" w:pos="9356"/>
              </w:tabs>
              <w:spacing w:line="256" w:lineRule="exact"/>
              <w:jc w:val="both"/>
              <w:rPr>
                <w:sz w:val="24"/>
                <w:szCs w:val="24"/>
              </w:rPr>
            </w:pPr>
            <w:r w:rsidRPr="00DB6990">
              <w:rPr>
                <w:spacing w:val="-10"/>
                <w:sz w:val="24"/>
                <w:szCs w:val="24"/>
              </w:rPr>
              <w:t>1</w:t>
            </w:r>
          </w:p>
        </w:tc>
      </w:tr>
      <w:tr w:rsidR="00C0546B" w:rsidRPr="00DB6990" w14:paraId="57039895" w14:textId="77777777" w:rsidTr="00332A00">
        <w:trPr>
          <w:trHeight w:val="275"/>
        </w:trPr>
        <w:tc>
          <w:tcPr>
            <w:tcW w:w="703" w:type="dxa"/>
          </w:tcPr>
          <w:p w14:paraId="3CE0FE8F" w14:textId="77777777" w:rsidR="00C0546B" w:rsidRPr="00DB6990" w:rsidRDefault="00C0546B" w:rsidP="004B2904">
            <w:pPr>
              <w:pStyle w:val="TableParagraph"/>
              <w:tabs>
                <w:tab w:val="left" w:pos="9356"/>
              </w:tabs>
              <w:spacing w:line="256" w:lineRule="exact"/>
              <w:jc w:val="both"/>
              <w:rPr>
                <w:sz w:val="24"/>
                <w:szCs w:val="24"/>
              </w:rPr>
            </w:pPr>
            <w:r w:rsidRPr="00DB6990">
              <w:rPr>
                <w:spacing w:val="-5"/>
                <w:sz w:val="24"/>
                <w:szCs w:val="24"/>
              </w:rPr>
              <w:t>15.</w:t>
            </w:r>
          </w:p>
        </w:tc>
        <w:tc>
          <w:tcPr>
            <w:tcW w:w="6949" w:type="dxa"/>
          </w:tcPr>
          <w:p w14:paraId="1E928DB7" w14:textId="3162ED9F" w:rsidR="00C0546B" w:rsidRPr="00DB6990" w:rsidRDefault="00C0546B" w:rsidP="004B2904">
            <w:pPr>
              <w:pStyle w:val="TableParagraph"/>
              <w:tabs>
                <w:tab w:val="left" w:pos="9356"/>
              </w:tabs>
              <w:spacing w:line="256" w:lineRule="exact"/>
              <w:jc w:val="both"/>
              <w:rPr>
                <w:sz w:val="24"/>
                <w:szCs w:val="24"/>
              </w:rPr>
            </w:pPr>
            <w:r w:rsidRPr="00DB6990">
              <w:rPr>
                <w:sz w:val="24"/>
                <w:szCs w:val="24"/>
              </w:rPr>
              <w:t>Линейка</w:t>
            </w:r>
            <w:r w:rsidR="00C83250">
              <w:rPr>
                <w:sz w:val="24"/>
                <w:szCs w:val="24"/>
              </w:rPr>
              <w:t xml:space="preserve"> </w:t>
            </w:r>
            <w:r w:rsidRPr="00DB6990">
              <w:rPr>
                <w:sz w:val="24"/>
                <w:szCs w:val="24"/>
              </w:rPr>
              <w:t>с</w:t>
            </w:r>
            <w:r w:rsidR="00C83250">
              <w:rPr>
                <w:sz w:val="24"/>
                <w:szCs w:val="24"/>
              </w:rPr>
              <w:t xml:space="preserve"> </w:t>
            </w:r>
            <w:r w:rsidRPr="00DB6990">
              <w:rPr>
                <w:spacing w:val="-2"/>
                <w:sz w:val="24"/>
                <w:szCs w:val="24"/>
              </w:rPr>
              <w:t>числами</w:t>
            </w:r>
          </w:p>
        </w:tc>
        <w:tc>
          <w:tcPr>
            <w:tcW w:w="1697" w:type="dxa"/>
          </w:tcPr>
          <w:p w14:paraId="7753702E" w14:textId="77777777" w:rsidR="00C0546B" w:rsidRPr="00DB6990" w:rsidRDefault="00C0546B" w:rsidP="004B2904">
            <w:pPr>
              <w:pStyle w:val="TableParagraph"/>
              <w:tabs>
                <w:tab w:val="left" w:pos="9356"/>
              </w:tabs>
              <w:spacing w:line="256" w:lineRule="exact"/>
              <w:jc w:val="both"/>
              <w:rPr>
                <w:sz w:val="24"/>
                <w:szCs w:val="24"/>
              </w:rPr>
            </w:pPr>
            <w:r w:rsidRPr="00DB6990">
              <w:rPr>
                <w:spacing w:val="-10"/>
                <w:sz w:val="24"/>
                <w:szCs w:val="24"/>
              </w:rPr>
              <w:t>1</w:t>
            </w:r>
          </w:p>
        </w:tc>
      </w:tr>
      <w:tr w:rsidR="00C0546B" w:rsidRPr="00DB6990" w14:paraId="623440D1" w14:textId="77777777" w:rsidTr="00332A00">
        <w:trPr>
          <w:trHeight w:val="275"/>
        </w:trPr>
        <w:tc>
          <w:tcPr>
            <w:tcW w:w="703" w:type="dxa"/>
          </w:tcPr>
          <w:p w14:paraId="40018058" w14:textId="77777777" w:rsidR="00C0546B" w:rsidRPr="00DB6990" w:rsidRDefault="00C0546B" w:rsidP="004B2904">
            <w:pPr>
              <w:pStyle w:val="TableParagraph"/>
              <w:tabs>
                <w:tab w:val="left" w:pos="9356"/>
              </w:tabs>
              <w:spacing w:line="256" w:lineRule="exact"/>
              <w:jc w:val="both"/>
              <w:rPr>
                <w:sz w:val="24"/>
                <w:szCs w:val="24"/>
              </w:rPr>
            </w:pPr>
            <w:r w:rsidRPr="00DB6990">
              <w:rPr>
                <w:spacing w:val="-5"/>
                <w:sz w:val="24"/>
                <w:szCs w:val="24"/>
              </w:rPr>
              <w:t>16.</w:t>
            </w:r>
          </w:p>
        </w:tc>
        <w:tc>
          <w:tcPr>
            <w:tcW w:w="6949" w:type="dxa"/>
          </w:tcPr>
          <w:p w14:paraId="14A57F3F" w14:textId="3B42C973" w:rsidR="00C0546B" w:rsidRPr="00DB6990" w:rsidRDefault="00C0546B" w:rsidP="004B2904">
            <w:pPr>
              <w:pStyle w:val="TableParagraph"/>
              <w:tabs>
                <w:tab w:val="left" w:pos="9356"/>
              </w:tabs>
              <w:spacing w:line="256" w:lineRule="exact"/>
              <w:jc w:val="both"/>
              <w:rPr>
                <w:sz w:val="24"/>
                <w:szCs w:val="24"/>
              </w:rPr>
            </w:pPr>
            <w:r w:rsidRPr="00DB6990">
              <w:rPr>
                <w:sz w:val="24"/>
                <w:szCs w:val="24"/>
              </w:rPr>
              <w:t>Мусорное</w:t>
            </w:r>
            <w:r w:rsidR="00C83250">
              <w:rPr>
                <w:sz w:val="24"/>
                <w:szCs w:val="24"/>
              </w:rPr>
              <w:t xml:space="preserve"> </w:t>
            </w:r>
            <w:r w:rsidRPr="00DB6990">
              <w:rPr>
                <w:spacing w:val="-2"/>
                <w:sz w:val="24"/>
                <w:szCs w:val="24"/>
              </w:rPr>
              <w:t>ведро</w:t>
            </w:r>
          </w:p>
        </w:tc>
        <w:tc>
          <w:tcPr>
            <w:tcW w:w="1697" w:type="dxa"/>
          </w:tcPr>
          <w:p w14:paraId="2C0F4E1C" w14:textId="77777777" w:rsidR="00C0546B" w:rsidRPr="00DB6990" w:rsidRDefault="008A71FF" w:rsidP="004B2904">
            <w:pPr>
              <w:pStyle w:val="TableParagraph"/>
              <w:tabs>
                <w:tab w:val="left" w:pos="9356"/>
              </w:tabs>
              <w:spacing w:line="256" w:lineRule="exact"/>
              <w:jc w:val="both"/>
              <w:rPr>
                <w:sz w:val="24"/>
                <w:szCs w:val="24"/>
              </w:rPr>
            </w:pPr>
            <w:r w:rsidRPr="00DB6990">
              <w:rPr>
                <w:spacing w:val="-10"/>
                <w:sz w:val="24"/>
                <w:szCs w:val="24"/>
              </w:rPr>
              <w:t>1</w:t>
            </w:r>
          </w:p>
        </w:tc>
      </w:tr>
      <w:tr w:rsidR="00C0546B" w:rsidRPr="00DB6990" w14:paraId="7212D7C1" w14:textId="77777777" w:rsidTr="00332A00">
        <w:trPr>
          <w:trHeight w:val="275"/>
        </w:trPr>
        <w:tc>
          <w:tcPr>
            <w:tcW w:w="703" w:type="dxa"/>
          </w:tcPr>
          <w:p w14:paraId="09A7780F" w14:textId="77777777" w:rsidR="00C0546B" w:rsidRPr="00DB6990" w:rsidRDefault="00C0546B" w:rsidP="004B2904">
            <w:pPr>
              <w:pStyle w:val="TableParagraph"/>
              <w:tabs>
                <w:tab w:val="left" w:pos="9356"/>
              </w:tabs>
              <w:spacing w:line="256" w:lineRule="exact"/>
              <w:jc w:val="both"/>
              <w:rPr>
                <w:sz w:val="24"/>
                <w:szCs w:val="24"/>
              </w:rPr>
            </w:pPr>
            <w:r w:rsidRPr="00DB6990">
              <w:rPr>
                <w:spacing w:val="-5"/>
                <w:sz w:val="24"/>
                <w:szCs w:val="24"/>
              </w:rPr>
              <w:t>17.</w:t>
            </w:r>
          </w:p>
        </w:tc>
        <w:tc>
          <w:tcPr>
            <w:tcW w:w="6949" w:type="dxa"/>
          </w:tcPr>
          <w:p w14:paraId="78B57AAA" w14:textId="77777777" w:rsidR="00C0546B" w:rsidRPr="00DB6990" w:rsidRDefault="00C0546B" w:rsidP="004B2904">
            <w:pPr>
              <w:pStyle w:val="TableParagraph"/>
              <w:tabs>
                <w:tab w:val="left" w:pos="9356"/>
              </w:tabs>
              <w:spacing w:line="256" w:lineRule="exact"/>
              <w:jc w:val="both"/>
              <w:rPr>
                <w:sz w:val="24"/>
                <w:szCs w:val="24"/>
              </w:rPr>
            </w:pPr>
            <w:r w:rsidRPr="00DB6990">
              <w:rPr>
                <w:spacing w:val="-4"/>
                <w:sz w:val="24"/>
                <w:szCs w:val="24"/>
              </w:rPr>
              <w:t>Часы</w:t>
            </w:r>
          </w:p>
        </w:tc>
        <w:tc>
          <w:tcPr>
            <w:tcW w:w="1697" w:type="dxa"/>
          </w:tcPr>
          <w:p w14:paraId="652FB3D5" w14:textId="77777777" w:rsidR="00C0546B" w:rsidRPr="00DB6990" w:rsidRDefault="00C0546B" w:rsidP="004B2904">
            <w:pPr>
              <w:pStyle w:val="TableParagraph"/>
              <w:tabs>
                <w:tab w:val="left" w:pos="9356"/>
              </w:tabs>
              <w:spacing w:line="256" w:lineRule="exact"/>
              <w:jc w:val="both"/>
              <w:rPr>
                <w:sz w:val="24"/>
                <w:szCs w:val="24"/>
              </w:rPr>
            </w:pPr>
            <w:r w:rsidRPr="00DB6990">
              <w:rPr>
                <w:spacing w:val="-10"/>
                <w:sz w:val="24"/>
                <w:szCs w:val="24"/>
              </w:rPr>
              <w:t>1</w:t>
            </w:r>
          </w:p>
        </w:tc>
      </w:tr>
      <w:tr w:rsidR="00C0546B" w:rsidRPr="00DB6990" w14:paraId="31991F3E" w14:textId="77777777" w:rsidTr="00332A00">
        <w:trPr>
          <w:trHeight w:val="275"/>
        </w:trPr>
        <w:tc>
          <w:tcPr>
            <w:tcW w:w="703" w:type="dxa"/>
          </w:tcPr>
          <w:p w14:paraId="57EBFE19" w14:textId="77777777" w:rsidR="00C0546B" w:rsidRPr="00DB6990" w:rsidRDefault="00C0546B" w:rsidP="004B2904">
            <w:pPr>
              <w:pStyle w:val="TableParagraph"/>
              <w:tabs>
                <w:tab w:val="left" w:pos="9356"/>
              </w:tabs>
              <w:spacing w:line="256" w:lineRule="exact"/>
              <w:jc w:val="both"/>
              <w:rPr>
                <w:spacing w:val="-5"/>
                <w:sz w:val="24"/>
                <w:szCs w:val="24"/>
              </w:rPr>
            </w:pPr>
            <w:r w:rsidRPr="00DB6990">
              <w:rPr>
                <w:spacing w:val="-5"/>
                <w:sz w:val="24"/>
                <w:szCs w:val="24"/>
              </w:rPr>
              <w:t>18</w:t>
            </w:r>
          </w:p>
        </w:tc>
        <w:tc>
          <w:tcPr>
            <w:tcW w:w="6949" w:type="dxa"/>
          </w:tcPr>
          <w:p w14:paraId="137FF002" w14:textId="77777777" w:rsidR="00C0546B" w:rsidRPr="00DB6990" w:rsidRDefault="008A71FF" w:rsidP="004B2904">
            <w:pPr>
              <w:pStyle w:val="TableParagraph"/>
              <w:tabs>
                <w:tab w:val="left" w:pos="9356"/>
              </w:tabs>
              <w:spacing w:line="256" w:lineRule="exact"/>
              <w:jc w:val="both"/>
              <w:rPr>
                <w:spacing w:val="-4"/>
                <w:sz w:val="24"/>
                <w:szCs w:val="24"/>
              </w:rPr>
            </w:pPr>
            <w:r w:rsidRPr="00DB6990">
              <w:rPr>
                <w:spacing w:val="-4"/>
                <w:sz w:val="24"/>
                <w:szCs w:val="24"/>
              </w:rPr>
              <w:t>Передвижная м</w:t>
            </w:r>
            <w:r w:rsidR="00C0546B" w:rsidRPr="00DB6990">
              <w:rPr>
                <w:spacing w:val="-4"/>
                <w:sz w:val="24"/>
                <w:szCs w:val="24"/>
              </w:rPr>
              <w:t>агнитная доска</w:t>
            </w:r>
          </w:p>
        </w:tc>
        <w:tc>
          <w:tcPr>
            <w:tcW w:w="1697" w:type="dxa"/>
          </w:tcPr>
          <w:p w14:paraId="2E2737EC" w14:textId="77777777" w:rsidR="00C0546B" w:rsidRPr="00DB6990" w:rsidRDefault="00C0546B" w:rsidP="004B2904">
            <w:pPr>
              <w:pStyle w:val="TableParagraph"/>
              <w:tabs>
                <w:tab w:val="left" w:pos="9356"/>
              </w:tabs>
              <w:spacing w:line="256" w:lineRule="exact"/>
              <w:jc w:val="both"/>
              <w:rPr>
                <w:spacing w:val="-10"/>
                <w:sz w:val="24"/>
                <w:szCs w:val="24"/>
              </w:rPr>
            </w:pPr>
            <w:r w:rsidRPr="00DB6990">
              <w:rPr>
                <w:spacing w:val="-10"/>
                <w:sz w:val="24"/>
                <w:szCs w:val="24"/>
              </w:rPr>
              <w:t>1</w:t>
            </w:r>
          </w:p>
        </w:tc>
      </w:tr>
      <w:tr w:rsidR="00C0546B" w:rsidRPr="00DB6990" w14:paraId="7786B081" w14:textId="77777777" w:rsidTr="00332A00">
        <w:trPr>
          <w:trHeight w:val="275"/>
        </w:trPr>
        <w:tc>
          <w:tcPr>
            <w:tcW w:w="703" w:type="dxa"/>
          </w:tcPr>
          <w:p w14:paraId="5A506470" w14:textId="77777777" w:rsidR="00C0546B" w:rsidRPr="00DB6990" w:rsidRDefault="00C0546B" w:rsidP="004B2904">
            <w:pPr>
              <w:pStyle w:val="TableParagraph"/>
              <w:tabs>
                <w:tab w:val="left" w:pos="9356"/>
              </w:tabs>
              <w:spacing w:line="256" w:lineRule="exact"/>
              <w:jc w:val="both"/>
              <w:rPr>
                <w:spacing w:val="-5"/>
                <w:sz w:val="24"/>
                <w:szCs w:val="24"/>
              </w:rPr>
            </w:pPr>
            <w:r w:rsidRPr="00DB6990">
              <w:rPr>
                <w:spacing w:val="-5"/>
                <w:sz w:val="24"/>
                <w:szCs w:val="24"/>
              </w:rPr>
              <w:t>19</w:t>
            </w:r>
          </w:p>
        </w:tc>
        <w:tc>
          <w:tcPr>
            <w:tcW w:w="6949" w:type="dxa"/>
          </w:tcPr>
          <w:p w14:paraId="592A1180" w14:textId="77777777" w:rsidR="00C0546B" w:rsidRPr="00DB6990" w:rsidRDefault="00C0546B" w:rsidP="004B2904">
            <w:pPr>
              <w:pStyle w:val="TableParagraph"/>
              <w:tabs>
                <w:tab w:val="left" w:pos="9356"/>
              </w:tabs>
              <w:spacing w:line="256" w:lineRule="exact"/>
              <w:jc w:val="both"/>
              <w:rPr>
                <w:spacing w:val="-4"/>
                <w:sz w:val="24"/>
                <w:szCs w:val="24"/>
              </w:rPr>
            </w:pPr>
            <w:r w:rsidRPr="00DB6990">
              <w:rPr>
                <w:spacing w:val="-4"/>
                <w:sz w:val="24"/>
                <w:szCs w:val="24"/>
              </w:rPr>
              <w:t xml:space="preserve">Таблицы по предметам </w:t>
            </w:r>
          </w:p>
        </w:tc>
        <w:tc>
          <w:tcPr>
            <w:tcW w:w="1697" w:type="dxa"/>
          </w:tcPr>
          <w:p w14:paraId="3DEE3C28" w14:textId="77777777" w:rsidR="00C0546B" w:rsidRPr="00DB6990" w:rsidRDefault="00C0546B" w:rsidP="004B2904">
            <w:pPr>
              <w:pStyle w:val="TableParagraph"/>
              <w:tabs>
                <w:tab w:val="left" w:pos="9356"/>
              </w:tabs>
              <w:spacing w:line="256" w:lineRule="exact"/>
              <w:jc w:val="both"/>
              <w:rPr>
                <w:spacing w:val="-10"/>
                <w:sz w:val="24"/>
                <w:szCs w:val="24"/>
              </w:rPr>
            </w:pPr>
            <w:r w:rsidRPr="00DB6990">
              <w:rPr>
                <w:spacing w:val="-10"/>
                <w:sz w:val="24"/>
                <w:szCs w:val="24"/>
              </w:rPr>
              <w:t>4</w:t>
            </w:r>
          </w:p>
        </w:tc>
      </w:tr>
      <w:tr w:rsidR="00C0546B" w:rsidRPr="00DB6990" w14:paraId="368B0309" w14:textId="77777777" w:rsidTr="00332A00">
        <w:trPr>
          <w:trHeight w:val="275"/>
        </w:trPr>
        <w:tc>
          <w:tcPr>
            <w:tcW w:w="703" w:type="dxa"/>
          </w:tcPr>
          <w:p w14:paraId="052E4D3D" w14:textId="77777777" w:rsidR="00C0546B" w:rsidRPr="00DB6990" w:rsidRDefault="00C0546B" w:rsidP="004B2904">
            <w:pPr>
              <w:pStyle w:val="TableParagraph"/>
              <w:tabs>
                <w:tab w:val="left" w:pos="9356"/>
              </w:tabs>
              <w:spacing w:line="256" w:lineRule="exact"/>
              <w:jc w:val="both"/>
              <w:rPr>
                <w:spacing w:val="-5"/>
                <w:sz w:val="24"/>
                <w:szCs w:val="24"/>
              </w:rPr>
            </w:pPr>
            <w:r w:rsidRPr="00DB6990">
              <w:rPr>
                <w:spacing w:val="-5"/>
                <w:sz w:val="24"/>
                <w:szCs w:val="24"/>
              </w:rPr>
              <w:t>20</w:t>
            </w:r>
          </w:p>
        </w:tc>
        <w:tc>
          <w:tcPr>
            <w:tcW w:w="6949" w:type="dxa"/>
          </w:tcPr>
          <w:p w14:paraId="5C55C0C0" w14:textId="77777777" w:rsidR="00C0546B" w:rsidRPr="00DB6990" w:rsidRDefault="00C0546B" w:rsidP="004B2904">
            <w:pPr>
              <w:pStyle w:val="TableParagraph"/>
              <w:tabs>
                <w:tab w:val="left" w:pos="9356"/>
              </w:tabs>
              <w:spacing w:line="256" w:lineRule="exact"/>
              <w:jc w:val="both"/>
              <w:rPr>
                <w:spacing w:val="-4"/>
                <w:sz w:val="24"/>
                <w:szCs w:val="24"/>
              </w:rPr>
            </w:pPr>
            <w:r w:rsidRPr="00DB6990">
              <w:rPr>
                <w:spacing w:val="-4"/>
                <w:sz w:val="24"/>
                <w:szCs w:val="24"/>
              </w:rPr>
              <w:t>Предметные картинки</w:t>
            </w:r>
          </w:p>
        </w:tc>
        <w:tc>
          <w:tcPr>
            <w:tcW w:w="1697" w:type="dxa"/>
          </w:tcPr>
          <w:p w14:paraId="60D06A4D" w14:textId="77777777" w:rsidR="00C0546B" w:rsidRPr="00DB6990" w:rsidRDefault="00C0546B" w:rsidP="004B2904">
            <w:pPr>
              <w:pStyle w:val="TableParagraph"/>
              <w:tabs>
                <w:tab w:val="left" w:pos="9356"/>
              </w:tabs>
              <w:spacing w:line="256" w:lineRule="exact"/>
              <w:jc w:val="both"/>
              <w:rPr>
                <w:spacing w:val="-10"/>
                <w:sz w:val="24"/>
                <w:szCs w:val="24"/>
              </w:rPr>
            </w:pPr>
            <w:r w:rsidRPr="00DB6990">
              <w:rPr>
                <w:spacing w:val="-10"/>
                <w:sz w:val="24"/>
                <w:szCs w:val="24"/>
              </w:rPr>
              <w:t>50</w:t>
            </w:r>
          </w:p>
        </w:tc>
      </w:tr>
      <w:tr w:rsidR="00C0546B" w:rsidRPr="00DB6990" w14:paraId="4538B76B" w14:textId="77777777" w:rsidTr="00332A00">
        <w:trPr>
          <w:trHeight w:val="275"/>
        </w:trPr>
        <w:tc>
          <w:tcPr>
            <w:tcW w:w="703" w:type="dxa"/>
          </w:tcPr>
          <w:p w14:paraId="0E003BCD" w14:textId="77777777" w:rsidR="00C0546B" w:rsidRPr="00DB6990" w:rsidRDefault="00C0546B" w:rsidP="004B2904">
            <w:pPr>
              <w:pStyle w:val="TableParagraph"/>
              <w:tabs>
                <w:tab w:val="left" w:pos="9356"/>
              </w:tabs>
              <w:spacing w:line="256" w:lineRule="exact"/>
              <w:jc w:val="both"/>
              <w:rPr>
                <w:spacing w:val="-5"/>
                <w:sz w:val="24"/>
                <w:szCs w:val="24"/>
              </w:rPr>
            </w:pPr>
            <w:r w:rsidRPr="00DB6990">
              <w:rPr>
                <w:spacing w:val="-5"/>
                <w:sz w:val="24"/>
                <w:szCs w:val="24"/>
              </w:rPr>
              <w:t>21</w:t>
            </w:r>
          </w:p>
        </w:tc>
        <w:tc>
          <w:tcPr>
            <w:tcW w:w="6949" w:type="dxa"/>
          </w:tcPr>
          <w:p w14:paraId="3A02DE8C" w14:textId="77777777" w:rsidR="00C0546B" w:rsidRPr="00DB6990" w:rsidRDefault="00C0546B" w:rsidP="004B2904">
            <w:pPr>
              <w:pStyle w:val="TableParagraph"/>
              <w:tabs>
                <w:tab w:val="left" w:pos="9356"/>
              </w:tabs>
              <w:spacing w:line="256" w:lineRule="exact"/>
              <w:jc w:val="both"/>
              <w:rPr>
                <w:spacing w:val="-4"/>
                <w:sz w:val="24"/>
                <w:szCs w:val="24"/>
              </w:rPr>
            </w:pPr>
            <w:r w:rsidRPr="00DB6990">
              <w:rPr>
                <w:spacing w:val="-4"/>
                <w:sz w:val="24"/>
                <w:szCs w:val="24"/>
              </w:rPr>
              <w:t>Сюжетные картинки</w:t>
            </w:r>
          </w:p>
        </w:tc>
        <w:tc>
          <w:tcPr>
            <w:tcW w:w="1697" w:type="dxa"/>
          </w:tcPr>
          <w:p w14:paraId="1B2067BE" w14:textId="77777777" w:rsidR="00C0546B" w:rsidRPr="00DB6990" w:rsidRDefault="00C0546B" w:rsidP="004B2904">
            <w:pPr>
              <w:pStyle w:val="TableParagraph"/>
              <w:tabs>
                <w:tab w:val="left" w:pos="9356"/>
              </w:tabs>
              <w:spacing w:line="256" w:lineRule="exact"/>
              <w:jc w:val="both"/>
              <w:rPr>
                <w:spacing w:val="-10"/>
                <w:sz w:val="24"/>
                <w:szCs w:val="24"/>
              </w:rPr>
            </w:pPr>
            <w:r w:rsidRPr="00DB6990">
              <w:rPr>
                <w:spacing w:val="-10"/>
                <w:sz w:val="24"/>
                <w:szCs w:val="24"/>
              </w:rPr>
              <w:t>50</w:t>
            </w:r>
          </w:p>
        </w:tc>
      </w:tr>
      <w:tr w:rsidR="00C0546B" w:rsidRPr="00DB6990" w14:paraId="2022E165" w14:textId="77777777" w:rsidTr="00332A00">
        <w:trPr>
          <w:trHeight w:val="275"/>
        </w:trPr>
        <w:tc>
          <w:tcPr>
            <w:tcW w:w="703" w:type="dxa"/>
          </w:tcPr>
          <w:p w14:paraId="2BE16415" w14:textId="77777777" w:rsidR="00C0546B" w:rsidRPr="00DB6990" w:rsidRDefault="00C0546B" w:rsidP="004B2904">
            <w:pPr>
              <w:pStyle w:val="TableParagraph"/>
              <w:tabs>
                <w:tab w:val="left" w:pos="9356"/>
              </w:tabs>
              <w:spacing w:line="256" w:lineRule="exact"/>
              <w:jc w:val="both"/>
              <w:rPr>
                <w:spacing w:val="-5"/>
                <w:sz w:val="24"/>
                <w:szCs w:val="24"/>
              </w:rPr>
            </w:pPr>
            <w:r w:rsidRPr="00DB6990">
              <w:rPr>
                <w:spacing w:val="-5"/>
                <w:sz w:val="24"/>
                <w:szCs w:val="24"/>
              </w:rPr>
              <w:t>22</w:t>
            </w:r>
          </w:p>
        </w:tc>
        <w:tc>
          <w:tcPr>
            <w:tcW w:w="6949" w:type="dxa"/>
          </w:tcPr>
          <w:p w14:paraId="00C935CD" w14:textId="77777777" w:rsidR="00C0546B" w:rsidRPr="00DB6990" w:rsidRDefault="00C0546B" w:rsidP="004B2904">
            <w:pPr>
              <w:pStyle w:val="TableParagraph"/>
              <w:tabs>
                <w:tab w:val="left" w:pos="9356"/>
              </w:tabs>
              <w:spacing w:line="256" w:lineRule="exact"/>
              <w:jc w:val="both"/>
              <w:rPr>
                <w:spacing w:val="-4"/>
                <w:sz w:val="24"/>
                <w:szCs w:val="24"/>
              </w:rPr>
            </w:pPr>
            <w:r w:rsidRPr="00DB6990">
              <w:rPr>
                <w:spacing w:val="-4"/>
                <w:sz w:val="24"/>
                <w:szCs w:val="24"/>
              </w:rPr>
              <w:t>Шкафчики для одежды</w:t>
            </w:r>
          </w:p>
        </w:tc>
        <w:tc>
          <w:tcPr>
            <w:tcW w:w="1697" w:type="dxa"/>
          </w:tcPr>
          <w:p w14:paraId="4221A77B" w14:textId="77777777" w:rsidR="00C0546B" w:rsidRPr="00DB6990" w:rsidRDefault="008A71FF" w:rsidP="004B2904">
            <w:pPr>
              <w:pStyle w:val="TableParagraph"/>
              <w:tabs>
                <w:tab w:val="left" w:pos="9356"/>
              </w:tabs>
              <w:spacing w:line="256" w:lineRule="exact"/>
              <w:jc w:val="both"/>
              <w:rPr>
                <w:spacing w:val="-10"/>
                <w:sz w:val="24"/>
                <w:szCs w:val="24"/>
              </w:rPr>
            </w:pPr>
            <w:r w:rsidRPr="00DB6990">
              <w:rPr>
                <w:spacing w:val="-10"/>
                <w:sz w:val="24"/>
                <w:szCs w:val="24"/>
              </w:rPr>
              <w:t>12</w:t>
            </w:r>
          </w:p>
        </w:tc>
      </w:tr>
      <w:tr w:rsidR="00C0546B" w:rsidRPr="00DB6990" w14:paraId="652860E5" w14:textId="77777777" w:rsidTr="00332A00">
        <w:trPr>
          <w:trHeight w:val="275"/>
        </w:trPr>
        <w:tc>
          <w:tcPr>
            <w:tcW w:w="703" w:type="dxa"/>
          </w:tcPr>
          <w:p w14:paraId="752D981C" w14:textId="77777777" w:rsidR="00C0546B" w:rsidRPr="00DB6990" w:rsidRDefault="00C0546B" w:rsidP="004B2904">
            <w:pPr>
              <w:pStyle w:val="TableParagraph"/>
              <w:tabs>
                <w:tab w:val="left" w:pos="9356"/>
              </w:tabs>
              <w:spacing w:line="256" w:lineRule="exact"/>
              <w:jc w:val="both"/>
              <w:rPr>
                <w:spacing w:val="-5"/>
                <w:sz w:val="24"/>
                <w:szCs w:val="24"/>
              </w:rPr>
            </w:pPr>
            <w:r w:rsidRPr="00DB6990">
              <w:rPr>
                <w:spacing w:val="-5"/>
                <w:sz w:val="24"/>
                <w:szCs w:val="24"/>
              </w:rPr>
              <w:t>23</w:t>
            </w:r>
          </w:p>
        </w:tc>
        <w:tc>
          <w:tcPr>
            <w:tcW w:w="6949" w:type="dxa"/>
          </w:tcPr>
          <w:p w14:paraId="713161C1" w14:textId="77777777" w:rsidR="00C0546B" w:rsidRPr="00DB6990" w:rsidRDefault="00C0546B" w:rsidP="004B2904">
            <w:pPr>
              <w:pStyle w:val="TableParagraph"/>
              <w:tabs>
                <w:tab w:val="left" w:pos="9356"/>
              </w:tabs>
              <w:spacing w:line="256" w:lineRule="exact"/>
              <w:jc w:val="both"/>
              <w:rPr>
                <w:spacing w:val="-4"/>
                <w:sz w:val="24"/>
                <w:szCs w:val="24"/>
              </w:rPr>
            </w:pPr>
            <w:r w:rsidRPr="00DB6990">
              <w:rPr>
                <w:spacing w:val="-4"/>
                <w:sz w:val="24"/>
                <w:szCs w:val="24"/>
              </w:rPr>
              <w:t xml:space="preserve">Методическая литература, индивидуальные карточки </w:t>
            </w:r>
          </w:p>
        </w:tc>
        <w:tc>
          <w:tcPr>
            <w:tcW w:w="1697" w:type="dxa"/>
          </w:tcPr>
          <w:p w14:paraId="0E80256C" w14:textId="77777777" w:rsidR="00C0546B" w:rsidRPr="00DB6990" w:rsidRDefault="00C0546B" w:rsidP="004B2904">
            <w:pPr>
              <w:pStyle w:val="TableParagraph"/>
              <w:tabs>
                <w:tab w:val="left" w:pos="9356"/>
              </w:tabs>
              <w:spacing w:line="256" w:lineRule="exact"/>
              <w:jc w:val="both"/>
              <w:rPr>
                <w:spacing w:val="-10"/>
                <w:sz w:val="24"/>
                <w:szCs w:val="24"/>
              </w:rPr>
            </w:pPr>
            <w:r w:rsidRPr="00DB6990">
              <w:rPr>
                <w:spacing w:val="-10"/>
                <w:sz w:val="24"/>
                <w:szCs w:val="24"/>
              </w:rPr>
              <w:t>50</w:t>
            </w:r>
          </w:p>
        </w:tc>
      </w:tr>
      <w:tr w:rsidR="008A71FF" w:rsidRPr="00DB6990" w14:paraId="6042F13A" w14:textId="77777777" w:rsidTr="00332A00">
        <w:trPr>
          <w:trHeight w:val="275"/>
        </w:trPr>
        <w:tc>
          <w:tcPr>
            <w:tcW w:w="703" w:type="dxa"/>
          </w:tcPr>
          <w:p w14:paraId="591A2807" w14:textId="77777777" w:rsidR="008A71FF" w:rsidRPr="00DB6990" w:rsidRDefault="008A71FF" w:rsidP="004B2904">
            <w:pPr>
              <w:pStyle w:val="TableParagraph"/>
              <w:tabs>
                <w:tab w:val="left" w:pos="9356"/>
              </w:tabs>
              <w:spacing w:line="256" w:lineRule="exact"/>
              <w:jc w:val="both"/>
              <w:rPr>
                <w:spacing w:val="-5"/>
                <w:sz w:val="24"/>
                <w:szCs w:val="24"/>
              </w:rPr>
            </w:pPr>
            <w:r w:rsidRPr="00DB6990">
              <w:rPr>
                <w:spacing w:val="-5"/>
                <w:sz w:val="24"/>
                <w:szCs w:val="24"/>
              </w:rPr>
              <w:t>24</w:t>
            </w:r>
          </w:p>
        </w:tc>
        <w:tc>
          <w:tcPr>
            <w:tcW w:w="6949" w:type="dxa"/>
          </w:tcPr>
          <w:p w14:paraId="5B7E7187" w14:textId="77777777" w:rsidR="008A71FF" w:rsidRPr="00DB6990" w:rsidRDefault="008A71FF" w:rsidP="004B2904">
            <w:pPr>
              <w:pStyle w:val="TableParagraph"/>
              <w:tabs>
                <w:tab w:val="left" w:pos="9356"/>
              </w:tabs>
              <w:spacing w:line="256" w:lineRule="exact"/>
              <w:jc w:val="both"/>
              <w:rPr>
                <w:spacing w:val="-4"/>
                <w:sz w:val="24"/>
                <w:szCs w:val="24"/>
              </w:rPr>
            </w:pPr>
            <w:r w:rsidRPr="00DB6990">
              <w:rPr>
                <w:spacing w:val="-4"/>
                <w:sz w:val="24"/>
                <w:szCs w:val="24"/>
              </w:rPr>
              <w:t>Проектор</w:t>
            </w:r>
          </w:p>
        </w:tc>
        <w:tc>
          <w:tcPr>
            <w:tcW w:w="1697" w:type="dxa"/>
          </w:tcPr>
          <w:p w14:paraId="1CD631D8" w14:textId="77777777" w:rsidR="008A71FF" w:rsidRPr="00DB6990" w:rsidRDefault="008A71FF" w:rsidP="004B2904">
            <w:pPr>
              <w:pStyle w:val="TableParagraph"/>
              <w:tabs>
                <w:tab w:val="left" w:pos="9356"/>
              </w:tabs>
              <w:spacing w:line="256" w:lineRule="exact"/>
              <w:jc w:val="both"/>
              <w:rPr>
                <w:spacing w:val="-10"/>
                <w:sz w:val="24"/>
                <w:szCs w:val="24"/>
              </w:rPr>
            </w:pPr>
            <w:r w:rsidRPr="00DB6990">
              <w:rPr>
                <w:spacing w:val="-10"/>
                <w:sz w:val="24"/>
                <w:szCs w:val="24"/>
              </w:rPr>
              <w:t>1</w:t>
            </w:r>
          </w:p>
        </w:tc>
      </w:tr>
      <w:tr w:rsidR="008A71FF" w:rsidRPr="00DB6990" w14:paraId="772D0D61" w14:textId="77777777" w:rsidTr="00332A00">
        <w:trPr>
          <w:trHeight w:val="275"/>
        </w:trPr>
        <w:tc>
          <w:tcPr>
            <w:tcW w:w="703" w:type="dxa"/>
          </w:tcPr>
          <w:p w14:paraId="032D1C09" w14:textId="77777777" w:rsidR="008A71FF" w:rsidRPr="00DB6990" w:rsidRDefault="008A71FF" w:rsidP="004B2904">
            <w:pPr>
              <w:pStyle w:val="TableParagraph"/>
              <w:tabs>
                <w:tab w:val="left" w:pos="9356"/>
              </w:tabs>
              <w:spacing w:line="256" w:lineRule="exact"/>
              <w:jc w:val="both"/>
              <w:rPr>
                <w:spacing w:val="-5"/>
                <w:sz w:val="24"/>
                <w:szCs w:val="24"/>
              </w:rPr>
            </w:pPr>
            <w:r w:rsidRPr="00DB6990">
              <w:rPr>
                <w:spacing w:val="-5"/>
                <w:sz w:val="24"/>
                <w:szCs w:val="24"/>
              </w:rPr>
              <w:t>25</w:t>
            </w:r>
          </w:p>
        </w:tc>
        <w:tc>
          <w:tcPr>
            <w:tcW w:w="6949" w:type="dxa"/>
          </w:tcPr>
          <w:p w14:paraId="74993033" w14:textId="77777777" w:rsidR="008A71FF" w:rsidRPr="00DB6990" w:rsidRDefault="008A71FF" w:rsidP="004B2904">
            <w:pPr>
              <w:pStyle w:val="TableParagraph"/>
              <w:tabs>
                <w:tab w:val="left" w:pos="9356"/>
              </w:tabs>
              <w:spacing w:line="256" w:lineRule="exact"/>
              <w:jc w:val="both"/>
              <w:rPr>
                <w:spacing w:val="-4"/>
                <w:sz w:val="24"/>
                <w:szCs w:val="24"/>
              </w:rPr>
            </w:pPr>
            <w:r w:rsidRPr="00DB6990">
              <w:rPr>
                <w:spacing w:val="-4"/>
                <w:sz w:val="24"/>
                <w:szCs w:val="24"/>
              </w:rPr>
              <w:t>Экран</w:t>
            </w:r>
            <w:r w:rsidR="00541709" w:rsidRPr="00DB6990">
              <w:rPr>
                <w:spacing w:val="-4"/>
                <w:sz w:val="24"/>
                <w:szCs w:val="24"/>
              </w:rPr>
              <w:t xml:space="preserve"> настенный</w:t>
            </w:r>
          </w:p>
        </w:tc>
        <w:tc>
          <w:tcPr>
            <w:tcW w:w="1697" w:type="dxa"/>
          </w:tcPr>
          <w:p w14:paraId="33DB17CE" w14:textId="77777777" w:rsidR="008A71FF" w:rsidRPr="00DB6990" w:rsidRDefault="008A71FF" w:rsidP="004B2904">
            <w:pPr>
              <w:pStyle w:val="TableParagraph"/>
              <w:tabs>
                <w:tab w:val="left" w:pos="9356"/>
              </w:tabs>
              <w:spacing w:line="256" w:lineRule="exact"/>
              <w:jc w:val="both"/>
              <w:rPr>
                <w:spacing w:val="-10"/>
                <w:sz w:val="24"/>
                <w:szCs w:val="24"/>
              </w:rPr>
            </w:pPr>
            <w:r w:rsidRPr="00DB6990">
              <w:rPr>
                <w:spacing w:val="-10"/>
                <w:sz w:val="24"/>
                <w:szCs w:val="24"/>
              </w:rPr>
              <w:t>1</w:t>
            </w:r>
          </w:p>
        </w:tc>
      </w:tr>
      <w:tr w:rsidR="008A71FF" w:rsidRPr="00DB6990" w14:paraId="42F222B9" w14:textId="77777777" w:rsidTr="00332A00">
        <w:trPr>
          <w:trHeight w:val="275"/>
        </w:trPr>
        <w:tc>
          <w:tcPr>
            <w:tcW w:w="703" w:type="dxa"/>
          </w:tcPr>
          <w:p w14:paraId="16673063" w14:textId="77777777" w:rsidR="008A71FF" w:rsidRPr="00DB6990" w:rsidRDefault="008A71FF" w:rsidP="004B2904">
            <w:pPr>
              <w:pStyle w:val="TableParagraph"/>
              <w:tabs>
                <w:tab w:val="left" w:pos="9356"/>
              </w:tabs>
              <w:spacing w:line="256" w:lineRule="exact"/>
              <w:jc w:val="both"/>
              <w:rPr>
                <w:spacing w:val="-5"/>
                <w:sz w:val="24"/>
                <w:szCs w:val="24"/>
              </w:rPr>
            </w:pPr>
            <w:r w:rsidRPr="00DB6990">
              <w:rPr>
                <w:spacing w:val="-5"/>
                <w:sz w:val="24"/>
                <w:szCs w:val="24"/>
              </w:rPr>
              <w:t>26</w:t>
            </w:r>
          </w:p>
        </w:tc>
        <w:tc>
          <w:tcPr>
            <w:tcW w:w="6949" w:type="dxa"/>
          </w:tcPr>
          <w:p w14:paraId="0FB7FA0B" w14:textId="77777777" w:rsidR="008A71FF" w:rsidRPr="00DB6990" w:rsidRDefault="008A71FF" w:rsidP="004B2904">
            <w:pPr>
              <w:pStyle w:val="TableParagraph"/>
              <w:tabs>
                <w:tab w:val="left" w:pos="9356"/>
              </w:tabs>
              <w:spacing w:line="256" w:lineRule="exact"/>
              <w:jc w:val="both"/>
              <w:rPr>
                <w:spacing w:val="-4"/>
                <w:sz w:val="24"/>
                <w:szCs w:val="24"/>
              </w:rPr>
            </w:pPr>
            <w:r w:rsidRPr="00DB6990">
              <w:rPr>
                <w:spacing w:val="-4"/>
                <w:sz w:val="24"/>
                <w:szCs w:val="24"/>
              </w:rPr>
              <w:t>Настенная магнитная доска</w:t>
            </w:r>
          </w:p>
        </w:tc>
        <w:tc>
          <w:tcPr>
            <w:tcW w:w="1697" w:type="dxa"/>
          </w:tcPr>
          <w:p w14:paraId="200034B1" w14:textId="77777777" w:rsidR="008A71FF" w:rsidRPr="00DB6990" w:rsidRDefault="008A71FF" w:rsidP="004B2904">
            <w:pPr>
              <w:pStyle w:val="TableParagraph"/>
              <w:tabs>
                <w:tab w:val="left" w:pos="9356"/>
              </w:tabs>
              <w:spacing w:line="256" w:lineRule="exact"/>
              <w:jc w:val="both"/>
              <w:rPr>
                <w:spacing w:val="-10"/>
                <w:sz w:val="24"/>
                <w:szCs w:val="24"/>
              </w:rPr>
            </w:pPr>
            <w:r w:rsidRPr="00DB6990">
              <w:rPr>
                <w:spacing w:val="-10"/>
                <w:sz w:val="24"/>
                <w:szCs w:val="24"/>
              </w:rPr>
              <w:t>2</w:t>
            </w:r>
          </w:p>
        </w:tc>
      </w:tr>
      <w:tr w:rsidR="00623FF9" w:rsidRPr="00DB6990" w14:paraId="2BD13585" w14:textId="77777777" w:rsidTr="00332A00">
        <w:trPr>
          <w:trHeight w:val="275"/>
        </w:trPr>
        <w:tc>
          <w:tcPr>
            <w:tcW w:w="703" w:type="dxa"/>
          </w:tcPr>
          <w:p w14:paraId="5E2AE46E" w14:textId="77777777" w:rsidR="00623FF9" w:rsidRPr="00DB6990" w:rsidRDefault="00623FF9" w:rsidP="004B2904">
            <w:pPr>
              <w:pStyle w:val="TableParagraph"/>
              <w:tabs>
                <w:tab w:val="left" w:pos="9356"/>
              </w:tabs>
              <w:spacing w:line="256" w:lineRule="exact"/>
              <w:jc w:val="both"/>
              <w:rPr>
                <w:spacing w:val="-5"/>
                <w:sz w:val="24"/>
                <w:szCs w:val="24"/>
              </w:rPr>
            </w:pPr>
            <w:r w:rsidRPr="00DB6990">
              <w:rPr>
                <w:spacing w:val="-5"/>
                <w:sz w:val="24"/>
                <w:szCs w:val="24"/>
              </w:rPr>
              <w:t>27</w:t>
            </w:r>
          </w:p>
        </w:tc>
        <w:tc>
          <w:tcPr>
            <w:tcW w:w="6949" w:type="dxa"/>
          </w:tcPr>
          <w:p w14:paraId="2E8A25E8" w14:textId="77777777" w:rsidR="00623FF9" w:rsidRPr="00DB6990" w:rsidRDefault="00623FF9" w:rsidP="004B2904">
            <w:pPr>
              <w:pStyle w:val="TableParagraph"/>
              <w:tabs>
                <w:tab w:val="left" w:pos="9356"/>
              </w:tabs>
              <w:spacing w:line="256" w:lineRule="exact"/>
              <w:jc w:val="both"/>
              <w:rPr>
                <w:spacing w:val="-4"/>
                <w:sz w:val="24"/>
                <w:szCs w:val="24"/>
              </w:rPr>
            </w:pPr>
            <w:r w:rsidRPr="00DB6990">
              <w:rPr>
                <w:spacing w:val="-4"/>
                <w:sz w:val="24"/>
                <w:szCs w:val="24"/>
              </w:rPr>
              <w:t>Коллекция инвентаря для сельскохозяйственных работ</w:t>
            </w:r>
          </w:p>
        </w:tc>
        <w:tc>
          <w:tcPr>
            <w:tcW w:w="1697" w:type="dxa"/>
          </w:tcPr>
          <w:p w14:paraId="04DCF5E0" w14:textId="77777777" w:rsidR="00623FF9" w:rsidRPr="00DB6990" w:rsidRDefault="00623FF9" w:rsidP="004B2904">
            <w:pPr>
              <w:pStyle w:val="TableParagraph"/>
              <w:tabs>
                <w:tab w:val="left" w:pos="9356"/>
              </w:tabs>
              <w:spacing w:line="256" w:lineRule="exact"/>
              <w:jc w:val="both"/>
              <w:rPr>
                <w:spacing w:val="-10"/>
                <w:sz w:val="24"/>
                <w:szCs w:val="24"/>
              </w:rPr>
            </w:pPr>
            <w:r w:rsidRPr="00DB6990">
              <w:rPr>
                <w:spacing w:val="-10"/>
                <w:sz w:val="24"/>
                <w:szCs w:val="24"/>
              </w:rPr>
              <w:t>5</w:t>
            </w:r>
          </w:p>
        </w:tc>
      </w:tr>
    </w:tbl>
    <w:p w14:paraId="13FEEA10" w14:textId="77777777" w:rsidR="00C0546B" w:rsidRPr="00DB6990" w:rsidRDefault="00C0546B" w:rsidP="004B2904">
      <w:pPr>
        <w:pStyle w:val="a3"/>
        <w:tabs>
          <w:tab w:val="left" w:pos="9356"/>
        </w:tabs>
        <w:spacing w:before="132"/>
        <w:ind w:left="0"/>
        <w:jc w:val="both"/>
        <w:rPr>
          <w:sz w:val="24"/>
          <w:szCs w:val="24"/>
        </w:rPr>
      </w:pPr>
    </w:p>
    <w:p w14:paraId="35662AE0" w14:textId="77777777" w:rsidR="00773DA6" w:rsidRPr="00DB6990" w:rsidRDefault="00773DA6" w:rsidP="004B2904">
      <w:pPr>
        <w:pStyle w:val="a3"/>
        <w:tabs>
          <w:tab w:val="left" w:pos="9356"/>
        </w:tabs>
        <w:spacing w:before="132"/>
        <w:ind w:left="0"/>
        <w:jc w:val="both"/>
        <w:rPr>
          <w:sz w:val="24"/>
          <w:szCs w:val="24"/>
        </w:rPr>
      </w:pPr>
    </w:p>
    <w:p w14:paraId="2B879CA8" w14:textId="77777777" w:rsidR="00C0546B" w:rsidRPr="00DB6990" w:rsidRDefault="00C0546B" w:rsidP="004B2904">
      <w:pPr>
        <w:pStyle w:val="a3"/>
        <w:tabs>
          <w:tab w:val="left" w:pos="9356"/>
        </w:tabs>
        <w:spacing w:before="132"/>
        <w:ind w:left="0"/>
        <w:jc w:val="both"/>
        <w:rPr>
          <w:sz w:val="24"/>
          <w:szCs w:val="24"/>
        </w:rPr>
      </w:pPr>
    </w:p>
    <w:p w14:paraId="0C91A53D" w14:textId="77777777" w:rsidR="00C0546B" w:rsidRPr="00DB6990" w:rsidRDefault="00C0546B" w:rsidP="004B2904">
      <w:pPr>
        <w:pStyle w:val="a3"/>
        <w:tabs>
          <w:tab w:val="left" w:pos="9356"/>
        </w:tabs>
        <w:spacing w:before="132"/>
        <w:ind w:left="0"/>
        <w:jc w:val="both"/>
        <w:rPr>
          <w:sz w:val="24"/>
          <w:szCs w:val="24"/>
        </w:rPr>
      </w:pPr>
    </w:p>
    <w:p w14:paraId="4A7CBE38" w14:textId="02AB7CD8" w:rsidR="00773DA6" w:rsidRPr="00DB6990" w:rsidRDefault="00773DA6" w:rsidP="004B2904">
      <w:pPr>
        <w:pStyle w:val="1"/>
        <w:numPr>
          <w:ilvl w:val="0"/>
          <w:numId w:val="6"/>
        </w:numPr>
        <w:tabs>
          <w:tab w:val="left" w:pos="1274"/>
          <w:tab w:val="left" w:pos="9356"/>
        </w:tabs>
        <w:spacing w:before="320" w:line="319" w:lineRule="exact"/>
        <w:ind w:left="0" w:firstLine="0"/>
        <w:jc w:val="both"/>
        <w:rPr>
          <w:sz w:val="24"/>
          <w:szCs w:val="24"/>
        </w:rPr>
      </w:pPr>
      <w:r w:rsidRPr="00DB6990">
        <w:rPr>
          <w:sz w:val="24"/>
          <w:szCs w:val="24"/>
        </w:rPr>
        <w:t>Кабинет</w:t>
      </w:r>
      <w:r w:rsidR="001270E9">
        <w:rPr>
          <w:sz w:val="24"/>
          <w:szCs w:val="24"/>
        </w:rPr>
        <w:t xml:space="preserve"> </w:t>
      </w:r>
      <w:r w:rsidRPr="00DB6990">
        <w:rPr>
          <w:sz w:val="24"/>
          <w:szCs w:val="24"/>
        </w:rPr>
        <w:t>начальных</w:t>
      </w:r>
      <w:r w:rsidR="001270E9">
        <w:rPr>
          <w:sz w:val="24"/>
          <w:szCs w:val="24"/>
        </w:rPr>
        <w:t xml:space="preserve"> </w:t>
      </w:r>
      <w:r w:rsidRPr="00DB6990">
        <w:rPr>
          <w:sz w:val="24"/>
          <w:szCs w:val="24"/>
        </w:rPr>
        <w:t>классов</w:t>
      </w:r>
      <w:r w:rsidR="001270E9">
        <w:rPr>
          <w:sz w:val="24"/>
          <w:szCs w:val="24"/>
        </w:rPr>
        <w:t xml:space="preserve"> </w:t>
      </w:r>
      <w:r w:rsidRPr="00DB6990">
        <w:rPr>
          <w:spacing w:val="-5"/>
          <w:sz w:val="24"/>
          <w:szCs w:val="24"/>
        </w:rPr>
        <w:t>№9</w:t>
      </w:r>
    </w:p>
    <w:p w14:paraId="2E9A58DD" w14:textId="7F15C238" w:rsidR="00773DA6" w:rsidRPr="00DB6990" w:rsidRDefault="00773DA6" w:rsidP="004B2904">
      <w:pPr>
        <w:pStyle w:val="a3"/>
        <w:tabs>
          <w:tab w:val="left" w:pos="9356"/>
        </w:tabs>
        <w:spacing w:line="259" w:lineRule="auto"/>
        <w:ind w:left="0"/>
        <w:jc w:val="both"/>
        <w:rPr>
          <w:sz w:val="24"/>
          <w:szCs w:val="24"/>
        </w:rPr>
      </w:pPr>
      <w:r w:rsidRPr="00DB6990">
        <w:rPr>
          <w:sz w:val="24"/>
          <w:szCs w:val="24"/>
        </w:rPr>
        <w:t>В</w:t>
      </w:r>
      <w:r w:rsidR="001270E9">
        <w:rPr>
          <w:sz w:val="24"/>
          <w:szCs w:val="24"/>
        </w:rPr>
        <w:t xml:space="preserve"> </w:t>
      </w:r>
      <w:r w:rsidRPr="00DB6990">
        <w:rPr>
          <w:sz w:val="24"/>
          <w:szCs w:val="24"/>
        </w:rPr>
        <w:t>кабинете</w:t>
      </w:r>
      <w:r w:rsidR="001270E9">
        <w:rPr>
          <w:sz w:val="24"/>
          <w:szCs w:val="24"/>
        </w:rPr>
        <w:t xml:space="preserve"> </w:t>
      </w:r>
      <w:r w:rsidRPr="00DB6990">
        <w:rPr>
          <w:sz w:val="24"/>
          <w:szCs w:val="24"/>
        </w:rPr>
        <w:t>занимаются</w:t>
      </w:r>
      <w:r w:rsidR="001270E9">
        <w:rPr>
          <w:sz w:val="24"/>
          <w:szCs w:val="24"/>
        </w:rPr>
        <w:t xml:space="preserve"> </w:t>
      </w:r>
      <w:proofErr w:type="gramStart"/>
      <w:r w:rsidRPr="00DB6990">
        <w:rPr>
          <w:sz w:val="24"/>
          <w:szCs w:val="24"/>
        </w:rPr>
        <w:t>обучающиеся</w:t>
      </w:r>
      <w:proofErr w:type="gramEnd"/>
      <w:r w:rsidRPr="00DB6990">
        <w:rPr>
          <w:sz w:val="24"/>
          <w:szCs w:val="24"/>
        </w:rPr>
        <w:t xml:space="preserve"> 1</w:t>
      </w:r>
      <w:r w:rsidR="00201C6C">
        <w:rPr>
          <w:sz w:val="24"/>
          <w:szCs w:val="24"/>
        </w:rPr>
        <w:t>А</w:t>
      </w:r>
      <w:r w:rsidR="001270E9">
        <w:rPr>
          <w:sz w:val="24"/>
          <w:szCs w:val="24"/>
        </w:rPr>
        <w:t xml:space="preserve"> </w:t>
      </w:r>
      <w:r w:rsidRPr="00DB6990">
        <w:rPr>
          <w:sz w:val="24"/>
          <w:szCs w:val="24"/>
        </w:rPr>
        <w:t>класса</w:t>
      </w:r>
      <w:r w:rsidR="001270E9">
        <w:rPr>
          <w:sz w:val="24"/>
          <w:szCs w:val="24"/>
        </w:rPr>
        <w:t xml:space="preserve"> </w:t>
      </w:r>
      <w:r w:rsidRPr="00DB6990">
        <w:rPr>
          <w:sz w:val="24"/>
          <w:szCs w:val="24"/>
        </w:rPr>
        <w:t>(ответственная за</w:t>
      </w:r>
      <w:r w:rsidR="001270E9">
        <w:rPr>
          <w:sz w:val="24"/>
          <w:szCs w:val="24"/>
        </w:rPr>
        <w:t xml:space="preserve"> </w:t>
      </w:r>
      <w:r w:rsidRPr="00DB6990">
        <w:rPr>
          <w:sz w:val="24"/>
          <w:szCs w:val="24"/>
        </w:rPr>
        <w:t>кабинет</w:t>
      </w:r>
      <w:r w:rsidR="001270E9">
        <w:rPr>
          <w:sz w:val="24"/>
          <w:szCs w:val="24"/>
        </w:rPr>
        <w:t xml:space="preserve"> </w:t>
      </w:r>
      <w:r w:rsidRPr="00DB6990">
        <w:rPr>
          <w:sz w:val="24"/>
          <w:szCs w:val="24"/>
        </w:rPr>
        <w:t>Сницаренко Т.А.)</w:t>
      </w:r>
    </w:p>
    <w:p w14:paraId="724FED0D" w14:textId="77777777" w:rsidR="00773DA6" w:rsidRPr="00DB6990" w:rsidRDefault="00773DA6" w:rsidP="004B2904">
      <w:pPr>
        <w:pStyle w:val="a3"/>
        <w:tabs>
          <w:tab w:val="left" w:pos="9356"/>
        </w:tabs>
        <w:spacing w:before="3" w:after="1"/>
        <w:ind w:left="0"/>
        <w:jc w:val="both"/>
        <w:rPr>
          <w:sz w:val="24"/>
          <w:szCs w:val="24"/>
        </w:rPr>
      </w:pPr>
    </w:p>
    <w:tbl>
      <w:tblPr>
        <w:tblStyle w:val="TableNormal"/>
        <w:tblW w:w="0" w:type="auto"/>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3"/>
        <w:gridCol w:w="6949"/>
        <w:gridCol w:w="1697"/>
      </w:tblGrid>
      <w:tr w:rsidR="00773DA6" w:rsidRPr="00DB6990" w14:paraId="0FBB0475" w14:textId="77777777" w:rsidTr="00332A00">
        <w:trPr>
          <w:trHeight w:val="275"/>
        </w:trPr>
        <w:tc>
          <w:tcPr>
            <w:tcW w:w="703" w:type="dxa"/>
          </w:tcPr>
          <w:p w14:paraId="7F45F298" w14:textId="77777777" w:rsidR="00773DA6" w:rsidRPr="00DB6990" w:rsidRDefault="00773DA6" w:rsidP="004B2904">
            <w:pPr>
              <w:pStyle w:val="TableParagraph"/>
              <w:tabs>
                <w:tab w:val="left" w:pos="9356"/>
              </w:tabs>
              <w:spacing w:line="256" w:lineRule="exact"/>
              <w:jc w:val="both"/>
              <w:rPr>
                <w:b/>
                <w:sz w:val="24"/>
                <w:szCs w:val="24"/>
              </w:rPr>
            </w:pPr>
            <w:r w:rsidRPr="00DB6990">
              <w:rPr>
                <w:b/>
                <w:spacing w:val="-10"/>
                <w:sz w:val="24"/>
                <w:szCs w:val="24"/>
              </w:rPr>
              <w:t>№</w:t>
            </w:r>
          </w:p>
        </w:tc>
        <w:tc>
          <w:tcPr>
            <w:tcW w:w="6949" w:type="dxa"/>
          </w:tcPr>
          <w:p w14:paraId="3978C08F" w14:textId="77777777" w:rsidR="00773DA6" w:rsidRPr="00DB6990" w:rsidRDefault="00773DA6" w:rsidP="004B2904">
            <w:pPr>
              <w:pStyle w:val="TableParagraph"/>
              <w:tabs>
                <w:tab w:val="left" w:pos="9356"/>
              </w:tabs>
              <w:spacing w:line="256" w:lineRule="exact"/>
              <w:jc w:val="both"/>
              <w:rPr>
                <w:b/>
                <w:sz w:val="24"/>
                <w:szCs w:val="24"/>
              </w:rPr>
            </w:pPr>
            <w:r w:rsidRPr="00DB6990">
              <w:rPr>
                <w:b/>
                <w:spacing w:val="-2"/>
                <w:sz w:val="24"/>
                <w:szCs w:val="24"/>
              </w:rPr>
              <w:t>Наименование</w:t>
            </w:r>
          </w:p>
        </w:tc>
        <w:tc>
          <w:tcPr>
            <w:tcW w:w="1697" w:type="dxa"/>
          </w:tcPr>
          <w:p w14:paraId="687FF3DB" w14:textId="77777777" w:rsidR="00773DA6" w:rsidRPr="00DB6990" w:rsidRDefault="00773DA6" w:rsidP="004B2904">
            <w:pPr>
              <w:pStyle w:val="TableParagraph"/>
              <w:tabs>
                <w:tab w:val="left" w:pos="9356"/>
              </w:tabs>
              <w:spacing w:line="256" w:lineRule="exact"/>
              <w:jc w:val="both"/>
              <w:rPr>
                <w:b/>
                <w:sz w:val="24"/>
                <w:szCs w:val="24"/>
              </w:rPr>
            </w:pPr>
            <w:r w:rsidRPr="00DB6990">
              <w:rPr>
                <w:b/>
                <w:spacing w:val="-2"/>
                <w:sz w:val="24"/>
                <w:szCs w:val="24"/>
              </w:rPr>
              <w:t>Количество</w:t>
            </w:r>
          </w:p>
        </w:tc>
      </w:tr>
      <w:tr w:rsidR="00773DA6" w:rsidRPr="00DB6990" w14:paraId="7CA5FDE5" w14:textId="77777777" w:rsidTr="00332A00">
        <w:trPr>
          <w:trHeight w:val="273"/>
        </w:trPr>
        <w:tc>
          <w:tcPr>
            <w:tcW w:w="703" w:type="dxa"/>
          </w:tcPr>
          <w:p w14:paraId="14A6C590" w14:textId="77777777" w:rsidR="00773DA6" w:rsidRPr="00DB6990" w:rsidRDefault="00773DA6" w:rsidP="004B2904">
            <w:pPr>
              <w:pStyle w:val="TableParagraph"/>
              <w:tabs>
                <w:tab w:val="left" w:pos="9356"/>
              </w:tabs>
              <w:spacing w:line="253" w:lineRule="exact"/>
              <w:jc w:val="both"/>
              <w:rPr>
                <w:sz w:val="24"/>
                <w:szCs w:val="24"/>
              </w:rPr>
            </w:pPr>
            <w:r w:rsidRPr="00DB6990">
              <w:rPr>
                <w:spacing w:val="-5"/>
                <w:sz w:val="24"/>
                <w:szCs w:val="24"/>
              </w:rPr>
              <w:t>1.</w:t>
            </w:r>
          </w:p>
        </w:tc>
        <w:tc>
          <w:tcPr>
            <w:tcW w:w="6949" w:type="dxa"/>
          </w:tcPr>
          <w:p w14:paraId="5CF5DC9C" w14:textId="0C370EB5" w:rsidR="00773DA6" w:rsidRPr="00DB6990" w:rsidRDefault="00773DA6" w:rsidP="004B2904">
            <w:pPr>
              <w:pStyle w:val="TableParagraph"/>
              <w:tabs>
                <w:tab w:val="left" w:pos="9356"/>
              </w:tabs>
              <w:spacing w:line="253" w:lineRule="exact"/>
              <w:jc w:val="both"/>
              <w:rPr>
                <w:sz w:val="24"/>
                <w:szCs w:val="24"/>
              </w:rPr>
            </w:pPr>
            <w:r w:rsidRPr="00DB6990">
              <w:rPr>
                <w:sz w:val="24"/>
                <w:szCs w:val="24"/>
              </w:rPr>
              <w:t>Стол</w:t>
            </w:r>
            <w:r w:rsidR="00C83250">
              <w:rPr>
                <w:sz w:val="24"/>
                <w:szCs w:val="24"/>
              </w:rPr>
              <w:t xml:space="preserve"> </w:t>
            </w:r>
            <w:r w:rsidRPr="00DB6990">
              <w:rPr>
                <w:spacing w:val="-2"/>
                <w:sz w:val="24"/>
                <w:szCs w:val="24"/>
              </w:rPr>
              <w:t>ученический</w:t>
            </w:r>
          </w:p>
        </w:tc>
        <w:tc>
          <w:tcPr>
            <w:tcW w:w="1697" w:type="dxa"/>
          </w:tcPr>
          <w:p w14:paraId="5F1D2875" w14:textId="77777777" w:rsidR="00773DA6" w:rsidRPr="00DB6990" w:rsidRDefault="00773DA6" w:rsidP="004B2904">
            <w:pPr>
              <w:pStyle w:val="TableParagraph"/>
              <w:tabs>
                <w:tab w:val="left" w:pos="9356"/>
              </w:tabs>
              <w:spacing w:line="253" w:lineRule="exact"/>
              <w:jc w:val="both"/>
              <w:rPr>
                <w:sz w:val="24"/>
                <w:szCs w:val="24"/>
              </w:rPr>
            </w:pPr>
            <w:r w:rsidRPr="00DB6990">
              <w:rPr>
                <w:spacing w:val="-5"/>
                <w:sz w:val="24"/>
                <w:szCs w:val="24"/>
              </w:rPr>
              <w:t>10</w:t>
            </w:r>
          </w:p>
        </w:tc>
      </w:tr>
      <w:tr w:rsidR="00773DA6" w:rsidRPr="00DB6990" w14:paraId="0C5405BE" w14:textId="77777777" w:rsidTr="00332A00">
        <w:trPr>
          <w:trHeight w:val="275"/>
        </w:trPr>
        <w:tc>
          <w:tcPr>
            <w:tcW w:w="703" w:type="dxa"/>
          </w:tcPr>
          <w:p w14:paraId="070A41E4" w14:textId="77777777" w:rsidR="00773DA6" w:rsidRPr="00DB6990" w:rsidRDefault="00773DA6" w:rsidP="004B2904">
            <w:pPr>
              <w:pStyle w:val="TableParagraph"/>
              <w:tabs>
                <w:tab w:val="left" w:pos="9356"/>
              </w:tabs>
              <w:spacing w:line="256" w:lineRule="exact"/>
              <w:jc w:val="both"/>
              <w:rPr>
                <w:sz w:val="24"/>
                <w:szCs w:val="24"/>
              </w:rPr>
            </w:pPr>
            <w:r w:rsidRPr="00DB6990">
              <w:rPr>
                <w:spacing w:val="-5"/>
                <w:sz w:val="24"/>
                <w:szCs w:val="24"/>
              </w:rPr>
              <w:lastRenderedPageBreak/>
              <w:t>2.</w:t>
            </w:r>
          </w:p>
        </w:tc>
        <w:tc>
          <w:tcPr>
            <w:tcW w:w="6949" w:type="dxa"/>
          </w:tcPr>
          <w:p w14:paraId="2F8E7982" w14:textId="373BE5A2" w:rsidR="00773DA6" w:rsidRPr="00DB6990" w:rsidRDefault="00773DA6" w:rsidP="004B2904">
            <w:pPr>
              <w:pStyle w:val="TableParagraph"/>
              <w:tabs>
                <w:tab w:val="left" w:pos="9356"/>
              </w:tabs>
              <w:spacing w:line="256" w:lineRule="exact"/>
              <w:jc w:val="both"/>
              <w:rPr>
                <w:sz w:val="24"/>
                <w:szCs w:val="24"/>
              </w:rPr>
            </w:pPr>
            <w:r w:rsidRPr="00DB6990">
              <w:rPr>
                <w:sz w:val="24"/>
                <w:szCs w:val="24"/>
              </w:rPr>
              <w:t>Стулья</w:t>
            </w:r>
            <w:r w:rsidR="00C83250">
              <w:rPr>
                <w:sz w:val="24"/>
                <w:szCs w:val="24"/>
              </w:rPr>
              <w:t xml:space="preserve"> </w:t>
            </w:r>
            <w:r w:rsidRPr="00DB6990">
              <w:rPr>
                <w:sz w:val="24"/>
                <w:szCs w:val="24"/>
              </w:rPr>
              <w:t>для</w:t>
            </w:r>
            <w:r w:rsidRPr="00DB6990">
              <w:rPr>
                <w:spacing w:val="-2"/>
                <w:sz w:val="24"/>
                <w:szCs w:val="24"/>
              </w:rPr>
              <w:t>учеников</w:t>
            </w:r>
          </w:p>
        </w:tc>
        <w:tc>
          <w:tcPr>
            <w:tcW w:w="1697" w:type="dxa"/>
          </w:tcPr>
          <w:p w14:paraId="07D8341E" w14:textId="77777777" w:rsidR="00773DA6" w:rsidRPr="00DB6990" w:rsidRDefault="00773DA6" w:rsidP="004B2904">
            <w:pPr>
              <w:pStyle w:val="TableParagraph"/>
              <w:tabs>
                <w:tab w:val="left" w:pos="9356"/>
              </w:tabs>
              <w:spacing w:line="256" w:lineRule="exact"/>
              <w:jc w:val="both"/>
              <w:rPr>
                <w:sz w:val="24"/>
                <w:szCs w:val="24"/>
              </w:rPr>
            </w:pPr>
            <w:r w:rsidRPr="00DB6990">
              <w:rPr>
                <w:spacing w:val="-5"/>
                <w:sz w:val="24"/>
                <w:szCs w:val="24"/>
              </w:rPr>
              <w:t>20</w:t>
            </w:r>
          </w:p>
        </w:tc>
      </w:tr>
      <w:tr w:rsidR="00773DA6" w:rsidRPr="00DB6990" w14:paraId="42806F28" w14:textId="77777777" w:rsidTr="00332A00">
        <w:trPr>
          <w:trHeight w:val="275"/>
        </w:trPr>
        <w:tc>
          <w:tcPr>
            <w:tcW w:w="703" w:type="dxa"/>
          </w:tcPr>
          <w:p w14:paraId="0E6D0F43" w14:textId="77777777" w:rsidR="00773DA6" w:rsidRPr="00DB6990" w:rsidRDefault="00773DA6" w:rsidP="004B2904">
            <w:pPr>
              <w:pStyle w:val="TableParagraph"/>
              <w:tabs>
                <w:tab w:val="left" w:pos="9356"/>
              </w:tabs>
              <w:spacing w:line="256" w:lineRule="exact"/>
              <w:jc w:val="both"/>
              <w:rPr>
                <w:sz w:val="24"/>
                <w:szCs w:val="24"/>
              </w:rPr>
            </w:pPr>
            <w:r w:rsidRPr="00DB6990">
              <w:rPr>
                <w:spacing w:val="-5"/>
                <w:sz w:val="24"/>
                <w:szCs w:val="24"/>
              </w:rPr>
              <w:t>3.</w:t>
            </w:r>
          </w:p>
        </w:tc>
        <w:tc>
          <w:tcPr>
            <w:tcW w:w="6949" w:type="dxa"/>
          </w:tcPr>
          <w:p w14:paraId="08EF2A86" w14:textId="0FE55451" w:rsidR="00773DA6" w:rsidRPr="00DB6990" w:rsidRDefault="00773DA6" w:rsidP="004B2904">
            <w:pPr>
              <w:pStyle w:val="TableParagraph"/>
              <w:tabs>
                <w:tab w:val="left" w:pos="9356"/>
              </w:tabs>
              <w:spacing w:line="256" w:lineRule="exact"/>
              <w:jc w:val="both"/>
              <w:rPr>
                <w:sz w:val="24"/>
                <w:szCs w:val="24"/>
              </w:rPr>
            </w:pPr>
            <w:r w:rsidRPr="00DB6990">
              <w:rPr>
                <w:sz w:val="24"/>
                <w:szCs w:val="24"/>
              </w:rPr>
              <w:t>Стол</w:t>
            </w:r>
            <w:r w:rsidR="00C83250">
              <w:rPr>
                <w:sz w:val="24"/>
                <w:szCs w:val="24"/>
              </w:rPr>
              <w:t xml:space="preserve"> </w:t>
            </w:r>
            <w:r w:rsidRPr="00DB6990">
              <w:rPr>
                <w:spacing w:val="-2"/>
                <w:sz w:val="24"/>
                <w:szCs w:val="24"/>
              </w:rPr>
              <w:t>учительский</w:t>
            </w:r>
          </w:p>
        </w:tc>
        <w:tc>
          <w:tcPr>
            <w:tcW w:w="1697" w:type="dxa"/>
          </w:tcPr>
          <w:p w14:paraId="5A3F1E76" w14:textId="77777777" w:rsidR="00773DA6" w:rsidRPr="00DB6990" w:rsidRDefault="00773DA6" w:rsidP="004B2904">
            <w:pPr>
              <w:pStyle w:val="TableParagraph"/>
              <w:tabs>
                <w:tab w:val="left" w:pos="9356"/>
              </w:tabs>
              <w:spacing w:line="256" w:lineRule="exact"/>
              <w:jc w:val="both"/>
              <w:rPr>
                <w:sz w:val="24"/>
                <w:szCs w:val="24"/>
              </w:rPr>
            </w:pPr>
            <w:r w:rsidRPr="00DB6990">
              <w:rPr>
                <w:spacing w:val="-10"/>
                <w:sz w:val="24"/>
                <w:szCs w:val="24"/>
              </w:rPr>
              <w:t>1</w:t>
            </w:r>
          </w:p>
        </w:tc>
      </w:tr>
      <w:tr w:rsidR="00773DA6" w:rsidRPr="00DB6990" w14:paraId="689E8FAE" w14:textId="77777777" w:rsidTr="00332A00">
        <w:trPr>
          <w:trHeight w:val="278"/>
        </w:trPr>
        <w:tc>
          <w:tcPr>
            <w:tcW w:w="703" w:type="dxa"/>
          </w:tcPr>
          <w:p w14:paraId="543526A6" w14:textId="77777777" w:rsidR="00773DA6" w:rsidRPr="00DB6990" w:rsidRDefault="00773DA6" w:rsidP="004B2904">
            <w:pPr>
              <w:pStyle w:val="TableParagraph"/>
              <w:tabs>
                <w:tab w:val="left" w:pos="9356"/>
              </w:tabs>
              <w:spacing w:line="258" w:lineRule="exact"/>
              <w:jc w:val="both"/>
              <w:rPr>
                <w:sz w:val="24"/>
                <w:szCs w:val="24"/>
              </w:rPr>
            </w:pPr>
            <w:r w:rsidRPr="00DB6990">
              <w:rPr>
                <w:spacing w:val="-5"/>
                <w:sz w:val="24"/>
                <w:szCs w:val="24"/>
              </w:rPr>
              <w:t>4.</w:t>
            </w:r>
          </w:p>
        </w:tc>
        <w:tc>
          <w:tcPr>
            <w:tcW w:w="6949" w:type="dxa"/>
          </w:tcPr>
          <w:p w14:paraId="16189555" w14:textId="6BE06072" w:rsidR="00773DA6" w:rsidRPr="00DB6990" w:rsidRDefault="00773DA6" w:rsidP="004B2904">
            <w:pPr>
              <w:pStyle w:val="TableParagraph"/>
              <w:tabs>
                <w:tab w:val="left" w:pos="9356"/>
              </w:tabs>
              <w:spacing w:line="258" w:lineRule="exact"/>
              <w:jc w:val="both"/>
              <w:rPr>
                <w:sz w:val="24"/>
                <w:szCs w:val="24"/>
              </w:rPr>
            </w:pPr>
            <w:r w:rsidRPr="00DB6990">
              <w:rPr>
                <w:sz w:val="24"/>
                <w:szCs w:val="24"/>
              </w:rPr>
              <w:t>Стул</w:t>
            </w:r>
            <w:r w:rsidR="00C83250">
              <w:rPr>
                <w:sz w:val="24"/>
                <w:szCs w:val="24"/>
              </w:rPr>
              <w:t xml:space="preserve"> </w:t>
            </w:r>
            <w:r w:rsidRPr="00DB6990">
              <w:rPr>
                <w:spacing w:val="-2"/>
                <w:sz w:val="24"/>
                <w:szCs w:val="24"/>
              </w:rPr>
              <w:t>учительский</w:t>
            </w:r>
          </w:p>
        </w:tc>
        <w:tc>
          <w:tcPr>
            <w:tcW w:w="1697" w:type="dxa"/>
          </w:tcPr>
          <w:p w14:paraId="4825AE5A" w14:textId="77777777" w:rsidR="00773DA6" w:rsidRPr="00DB6990" w:rsidRDefault="00773DA6" w:rsidP="004B2904">
            <w:pPr>
              <w:pStyle w:val="TableParagraph"/>
              <w:tabs>
                <w:tab w:val="left" w:pos="9356"/>
              </w:tabs>
              <w:spacing w:line="258" w:lineRule="exact"/>
              <w:jc w:val="both"/>
              <w:rPr>
                <w:sz w:val="24"/>
                <w:szCs w:val="24"/>
              </w:rPr>
            </w:pPr>
            <w:r w:rsidRPr="00DB6990">
              <w:rPr>
                <w:spacing w:val="-10"/>
                <w:sz w:val="24"/>
                <w:szCs w:val="24"/>
              </w:rPr>
              <w:t>1</w:t>
            </w:r>
          </w:p>
        </w:tc>
      </w:tr>
      <w:tr w:rsidR="00773DA6" w:rsidRPr="00DB6990" w14:paraId="18537F0C" w14:textId="77777777" w:rsidTr="00332A00">
        <w:trPr>
          <w:trHeight w:val="275"/>
        </w:trPr>
        <w:tc>
          <w:tcPr>
            <w:tcW w:w="703" w:type="dxa"/>
          </w:tcPr>
          <w:p w14:paraId="25FAF003" w14:textId="77777777" w:rsidR="00773DA6" w:rsidRPr="00DB6990" w:rsidRDefault="00773DA6" w:rsidP="004B2904">
            <w:pPr>
              <w:pStyle w:val="TableParagraph"/>
              <w:tabs>
                <w:tab w:val="left" w:pos="9356"/>
              </w:tabs>
              <w:spacing w:line="256" w:lineRule="exact"/>
              <w:jc w:val="both"/>
              <w:rPr>
                <w:sz w:val="24"/>
                <w:szCs w:val="24"/>
              </w:rPr>
            </w:pPr>
            <w:r w:rsidRPr="00DB6990">
              <w:rPr>
                <w:spacing w:val="-5"/>
                <w:sz w:val="24"/>
                <w:szCs w:val="24"/>
              </w:rPr>
              <w:t>5.</w:t>
            </w:r>
          </w:p>
        </w:tc>
        <w:tc>
          <w:tcPr>
            <w:tcW w:w="6949" w:type="dxa"/>
          </w:tcPr>
          <w:p w14:paraId="26D668DA" w14:textId="19E0D806" w:rsidR="00773DA6" w:rsidRPr="00DB6990" w:rsidRDefault="00773DA6" w:rsidP="004B2904">
            <w:pPr>
              <w:pStyle w:val="TableParagraph"/>
              <w:tabs>
                <w:tab w:val="left" w:pos="9356"/>
              </w:tabs>
              <w:spacing w:line="256" w:lineRule="exact"/>
              <w:jc w:val="both"/>
              <w:rPr>
                <w:sz w:val="24"/>
                <w:szCs w:val="24"/>
              </w:rPr>
            </w:pPr>
            <w:r w:rsidRPr="00DB6990">
              <w:rPr>
                <w:sz w:val="24"/>
                <w:szCs w:val="24"/>
              </w:rPr>
              <w:t>Доска</w:t>
            </w:r>
            <w:r w:rsidR="00C83250">
              <w:rPr>
                <w:sz w:val="24"/>
                <w:szCs w:val="24"/>
              </w:rPr>
              <w:t xml:space="preserve"> </w:t>
            </w:r>
            <w:r w:rsidRPr="00DB6990">
              <w:rPr>
                <w:spacing w:val="-2"/>
                <w:sz w:val="24"/>
                <w:szCs w:val="24"/>
              </w:rPr>
              <w:t>деревянная</w:t>
            </w:r>
          </w:p>
        </w:tc>
        <w:tc>
          <w:tcPr>
            <w:tcW w:w="1697" w:type="dxa"/>
          </w:tcPr>
          <w:p w14:paraId="0A812ACC" w14:textId="77777777" w:rsidR="00773DA6" w:rsidRPr="00DB6990" w:rsidRDefault="00773DA6" w:rsidP="004B2904">
            <w:pPr>
              <w:pStyle w:val="TableParagraph"/>
              <w:tabs>
                <w:tab w:val="left" w:pos="9356"/>
              </w:tabs>
              <w:spacing w:line="256" w:lineRule="exact"/>
              <w:jc w:val="both"/>
              <w:rPr>
                <w:sz w:val="24"/>
                <w:szCs w:val="24"/>
              </w:rPr>
            </w:pPr>
            <w:r w:rsidRPr="00DB6990">
              <w:rPr>
                <w:spacing w:val="-10"/>
                <w:sz w:val="24"/>
                <w:szCs w:val="24"/>
              </w:rPr>
              <w:t>1</w:t>
            </w:r>
          </w:p>
        </w:tc>
      </w:tr>
      <w:tr w:rsidR="00D67D2A" w:rsidRPr="00DB6990" w14:paraId="72337217" w14:textId="77777777" w:rsidTr="00332A00">
        <w:trPr>
          <w:trHeight w:val="275"/>
        </w:trPr>
        <w:tc>
          <w:tcPr>
            <w:tcW w:w="703" w:type="dxa"/>
          </w:tcPr>
          <w:p w14:paraId="563DA5E8" w14:textId="77777777" w:rsidR="00D67D2A" w:rsidRPr="00DB6990" w:rsidRDefault="00D67D2A" w:rsidP="004B2904">
            <w:pPr>
              <w:pStyle w:val="TableParagraph"/>
              <w:tabs>
                <w:tab w:val="left" w:pos="9356"/>
              </w:tabs>
              <w:spacing w:line="256" w:lineRule="exact"/>
              <w:jc w:val="both"/>
              <w:rPr>
                <w:spacing w:val="-5"/>
                <w:sz w:val="24"/>
                <w:szCs w:val="24"/>
              </w:rPr>
            </w:pPr>
            <w:r w:rsidRPr="00DB6990">
              <w:rPr>
                <w:spacing w:val="-5"/>
                <w:sz w:val="24"/>
                <w:szCs w:val="24"/>
              </w:rPr>
              <w:t>6.</w:t>
            </w:r>
          </w:p>
        </w:tc>
        <w:tc>
          <w:tcPr>
            <w:tcW w:w="6949" w:type="dxa"/>
          </w:tcPr>
          <w:p w14:paraId="1612981D" w14:textId="77777777" w:rsidR="00D67D2A" w:rsidRPr="00DB6990" w:rsidRDefault="00D67D2A" w:rsidP="004B2904">
            <w:pPr>
              <w:pStyle w:val="TableParagraph"/>
              <w:tabs>
                <w:tab w:val="left" w:pos="9356"/>
              </w:tabs>
              <w:spacing w:line="256" w:lineRule="exact"/>
              <w:jc w:val="both"/>
              <w:rPr>
                <w:sz w:val="24"/>
                <w:szCs w:val="24"/>
              </w:rPr>
            </w:pPr>
            <w:r w:rsidRPr="00DB6990">
              <w:rPr>
                <w:sz w:val="24"/>
                <w:szCs w:val="24"/>
              </w:rPr>
              <w:t>Доска магнитно-маркерная</w:t>
            </w:r>
          </w:p>
        </w:tc>
        <w:tc>
          <w:tcPr>
            <w:tcW w:w="1697" w:type="dxa"/>
          </w:tcPr>
          <w:p w14:paraId="62625A6A" w14:textId="77777777" w:rsidR="00D67D2A" w:rsidRPr="00DB6990" w:rsidRDefault="00D67D2A" w:rsidP="004B2904">
            <w:pPr>
              <w:pStyle w:val="TableParagraph"/>
              <w:tabs>
                <w:tab w:val="left" w:pos="9356"/>
              </w:tabs>
              <w:spacing w:line="256" w:lineRule="exact"/>
              <w:jc w:val="both"/>
              <w:rPr>
                <w:spacing w:val="-10"/>
                <w:sz w:val="24"/>
                <w:szCs w:val="24"/>
              </w:rPr>
            </w:pPr>
            <w:r w:rsidRPr="00DB6990">
              <w:rPr>
                <w:spacing w:val="-10"/>
                <w:sz w:val="24"/>
                <w:szCs w:val="24"/>
              </w:rPr>
              <w:t>1</w:t>
            </w:r>
          </w:p>
        </w:tc>
      </w:tr>
      <w:tr w:rsidR="00D67D2A" w:rsidRPr="00DB6990" w14:paraId="28C144CF" w14:textId="77777777" w:rsidTr="00332A00">
        <w:trPr>
          <w:trHeight w:val="275"/>
        </w:trPr>
        <w:tc>
          <w:tcPr>
            <w:tcW w:w="703" w:type="dxa"/>
          </w:tcPr>
          <w:p w14:paraId="3AACD78A" w14:textId="77777777" w:rsidR="00D67D2A" w:rsidRPr="00DB6990" w:rsidRDefault="00D67D2A" w:rsidP="004B2904">
            <w:pPr>
              <w:pStyle w:val="TableParagraph"/>
              <w:tabs>
                <w:tab w:val="left" w:pos="9356"/>
              </w:tabs>
              <w:spacing w:line="256" w:lineRule="exact"/>
              <w:jc w:val="both"/>
              <w:rPr>
                <w:spacing w:val="-5"/>
                <w:sz w:val="24"/>
                <w:szCs w:val="24"/>
              </w:rPr>
            </w:pPr>
            <w:r w:rsidRPr="00DB6990">
              <w:rPr>
                <w:spacing w:val="-5"/>
                <w:sz w:val="24"/>
                <w:szCs w:val="24"/>
              </w:rPr>
              <w:t>7.</w:t>
            </w:r>
          </w:p>
        </w:tc>
        <w:tc>
          <w:tcPr>
            <w:tcW w:w="6949" w:type="dxa"/>
          </w:tcPr>
          <w:p w14:paraId="13D5944A" w14:textId="77777777" w:rsidR="00D67D2A" w:rsidRPr="00DB6990" w:rsidRDefault="00D67D2A" w:rsidP="004B2904">
            <w:pPr>
              <w:pStyle w:val="TableParagraph"/>
              <w:tabs>
                <w:tab w:val="left" w:pos="9356"/>
              </w:tabs>
              <w:spacing w:line="256" w:lineRule="exact"/>
              <w:jc w:val="both"/>
              <w:rPr>
                <w:sz w:val="24"/>
                <w:szCs w:val="24"/>
              </w:rPr>
            </w:pPr>
            <w:r w:rsidRPr="00DB6990">
              <w:rPr>
                <w:sz w:val="24"/>
                <w:szCs w:val="24"/>
              </w:rPr>
              <w:t>Доска магнитно-меловая</w:t>
            </w:r>
          </w:p>
        </w:tc>
        <w:tc>
          <w:tcPr>
            <w:tcW w:w="1697" w:type="dxa"/>
          </w:tcPr>
          <w:p w14:paraId="03A6957B" w14:textId="77777777" w:rsidR="00D67D2A" w:rsidRPr="00DB6990" w:rsidRDefault="00D67D2A" w:rsidP="004B2904">
            <w:pPr>
              <w:pStyle w:val="TableParagraph"/>
              <w:tabs>
                <w:tab w:val="left" w:pos="9356"/>
              </w:tabs>
              <w:spacing w:line="256" w:lineRule="exact"/>
              <w:jc w:val="both"/>
              <w:rPr>
                <w:spacing w:val="-10"/>
                <w:sz w:val="24"/>
                <w:szCs w:val="24"/>
              </w:rPr>
            </w:pPr>
            <w:r w:rsidRPr="00DB6990">
              <w:rPr>
                <w:spacing w:val="-10"/>
                <w:sz w:val="24"/>
                <w:szCs w:val="24"/>
              </w:rPr>
              <w:t>1</w:t>
            </w:r>
          </w:p>
        </w:tc>
      </w:tr>
      <w:tr w:rsidR="00773DA6" w:rsidRPr="00DB6990" w14:paraId="0B94244B" w14:textId="77777777" w:rsidTr="00332A00">
        <w:trPr>
          <w:trHeight w:val="273"/>
        </w:trPr>
        <w:tc>
          <w:tcPr>
            <w:tcW w:w="703" w:type="dxa"/>
          </w:tcPr>
          <w:p w14:paraId="19798AB9" w14:textId="77777777" w:rsidR="00773DA6" w:rsidRPr="00DB6990" w:rsidRDefault="00D67D2A" w:rsidP="004B2904">
            <w:pPr>
              <w:pStyle w:val="TableParagraph"/>
              <w:tabs>
                <w:tab w:val="left" w:pos="9356"/>
              </w:tabs>
              <w:spacing w:line="253" w:lineRule="exact"/>
              <w:jc w:val="both"/>
              <w:rPr>
                <w:sz w:val="24"/>
                <w:szCs w:val="24"/>
              </w:rPr>
            </w:pPr>
            <w:r w:rsidRPr="00DB6990">
              <w:rPr>
                <w:spacing w:val="-5"/>
                <w:sz w:val="24"/>
                <w:szCs w:val="24"/>
              </w:rPr>
              <w:t>8</w:t>
            </w:r>
            <w:r w:rsidR="00773DA6" w:rsidRPr="00DB6990">
              <w:rPr>
                <w:spacing w:val="-5"/>
                <w:sz w:val="24"/>
                <w:szCs w:val="24"/>
              </w:rPr>
              <w:t>.</w:t>
            </w:r>
          </w:p>
        </w:tc>
        <w:tc>
          <w:tcPr>
            <w:tcW w:w="6949" w:type="dxa"/>
          </w:tcPr>
          <w:p w14:paraId="66CBA6A8" w14:textId="77777777" w:rsidR="00773DA6" w:rsidRPr="00DB6990" w:rsidRDefault="00D30C53" w:rsidP="004B2904">
            <w:pPr>
              <w:pStyle w:val="TableParagraph"/>
              <w:tabs>
                <w:tab w:val="left" w:pos="9356"/>
              </w:tabs>
              <w:spacing w:line="253" w:lineRule="exact"/>
              <w:jc w:val="both"/>
              <w:rPr>
                <w:sz w:val="24"/>
                <w:szCs w:val="24"/>
              </w:rPr>
            </w:pPr>
            <w:r w:rsidRPr="00DB6990">
              <w:rPr>
                <w:spacing w:val="-4"/>
                <w:sz w:val="24"/>
                <w:szCs w:val="24"/>
              </w:rPr>
              <w:t>Ш</w:t>
            </w:r>
            <w:r w:rsidR="00773DA6" w:rsidRPr="00DB6990">
              <w:rPr>
                <w:spacing w:val="-4"/>
                <w:sz w:val="24"/>
                <w:szCs w:val="24"/>
              </w:rPr>
              <w:t>каф</w:t>
            </w:r>
          </w:p>
        </w:tc>
        <w:tc>
          <w:tcPr>
            <w:tcW w:w="1697" w:type="dxa"/>
          </w:tcPr>
          <w:p w14:paraId="2DC577DD" w14:textId="77777777" w:rsidR="00773DA6" w:rsidRPr="00DB6990" w:rsidRDefault="00D67D2A" w:rsidP="004B2904">
            <w:pPr>
              <w:pStyle w:val="TableParagraph"/>
              <w:tabs>
                <w:tab w:val="left" w:pos="9356"/>
              </w:tabs>
              <w:spacing w:line="253" w:lineRule="exact"/>
              <w:jc w:val="both"/>
              <w:rPr>
                <w:sz w:val="24"/>
                <w:szCs w:val="24"/>
              </w:rPr>
            </w:pPr>
            <w:r w:rsidRPr="00DB6990">
              <w:rPr>
                <w:spacing w:val="-10"/>
                <w:sz w:val="24"/>
                <w:szCs w:val="24"/>
              </w:rPr>
              <w:t>3</w:t>
            </w:r>
          </w:p>
        </w:tc>
      </w:tr>
      <w:tr w:rsidR="00773DA6" w:rsidRPr="00DB6990" w14:paraId="087D58C4" w14:textId="77777777" w:rsidTr="00332A00">
        <w:trPr>
          <w:trHeight w:val="275"/>
        </w:trPr>
        <w:tc>
          <w:tcPr>
            <w:tcW w:w="703" w:type="dxa"/>
          </w:tcPr>
          <w:p w14:paraId="4D40FDE7" w14:textId="77777777" w:rsidR="00773DA6" w:rsidRPr="00DB6990" w:rsidRDefault="00773DA6" w:rsidP="004B2904">
            <w:pPr>
              <w:pStyle w:val="TableParagraph"/>
              <w:tabs>
                <w:tab w:val="left" w:pos="9356"/>
              </w:tabs>
              <w:spacing w:line="256" w:lineRule="exact"/>
              <w:jc w:val="both"/>
              <w:rPr>
                <w:sz w:val="24"/>
                <w:szCs w:val="24"/>
              </w:rPr>
            </w:pPr>
            <w:r w:rsidRPr="00DB6990">
              <w:rPr>
                <w:spacing w:val="-5"/>
                <w:sz w:val="24"/>
                <w:szCs w:val="24"/>
              </w:rPr>
              <w:t>9.</w:t>
            </w:r>
          </w:p>
        </w:tc>
        <w:tc>
          <w:tcPr>
            <w:tcW w:w="6949" w:type="dxa"/>
          </w:tcPr>
          <w:p w14:paraId="51596AA6" w14:textId="77777777" w:rsidR="00773DA6" w:rsidRPr="00DB6990" w:rsidRDefault="00D30C53" w:rsidP="004B2904">
            <w:pPr>
              <w:pStyle w:val="TableParagraph"/>
              <w:tabs>
                <w:tab w:val="left" w:pos="9356"/>
              </w:tabs>
              <w:spacing w:line="256" w:lineRule="exact"/>
              <w:jc w:val="both"/>
              <w:rPr>
                <w:sz w:val="24"/>
                <w:szCs w:val="24"/>
              </w:rPr>
            </w:pPr>
            <w:r w:rsidRPr="00DB6990">
              <w:rPr>
                <w:spacing w:val="-2"/>
                <w:sz w:val="24"/>
                <w:szCs w:val="24"/>
              </w:rPr>
              <w:t>П</w:t>
            </w:r>
            <w:r w:rsidR="00773DA6" w:rsidRPr="00DB6990">
              <w:rPr>
                <w:spacing w:val="-2"/>
                <w:sz w:val="24"/>
                <w:szCs w:val="24"/>
              </w:rPr>
              <w:t>лафон</w:t>
            </w:r>
          </w:p>
        </w:tc>
        <w:tc>
          <w:tcPr>
            <w:tcW w:w="1697" w:type="dxa"/>
          </w:tcPr>
          <w:p w14:paraId="6E5D3313" w14:textId="77777777" w:rsidR="00773DA6" w:rsidRPr="00DB6990" w:rsidRDefault="00773DA6" w:rsidP="004B2904">
            <w:pPr>
              <w:pStyle w:val="TableParagraph"/>
              <w:tabs>
                <w:tab w:val="left" w:pos="9356"/>
              </w:tabs>
              <w:spacing w:line="256" w:lineRule="exact"/>
              <w:jc w:val="both"/>
              <w:rPr>
                <w:sz w:val="24"/>
                <w:szCs w:val="24"/>
              </w:rPr>
            </w:pPr>
            <w:r w:rsidRPr="00DB6990">
              <w:rPr>
                <w:spacing w:val="-10"/>
                <w:sz w:val="24"/>
                <w:szCs w:val="24"/>
              </w:rPr>
              <w:t>8</w:t>
            </w:r>
          </w:p>
        </w:tc>
      </w:tr>
      <w:tr w:rsidR="00773DA6" w:rsidRPr="00DB6990" w14:paraId="12F47FC9" w14:textId="77777777" w:rsidTr="00332A00">
        <w:trPr>
          <w:trHeight w:val="278"/>
        </w:trPr>
        <w:tc>
          <w:tcPr>
            <w:tcW w:w="703" w:type="dxa"/>
          </w:tcPr>
          <w:p w14:paraId="4BC30A3B" w14:textId="77777777" w:rsidR="00773DA6" w:rsidRPr="00DB6990" w:rsidRDefault="00773DA6" w:rsidP="004B2904">
            <w:pPr>
              <w:pStyle w:val="TableParagraph"/>
              <w:tabs>
                <w:tab w:val="left" w:pos="9356"/>
              </w:tabs>
              <w:spacing w:line="258" w:lineRule="exact"/>
              <w:jc w:val="both"/>
              <w:rPr>
                <w:sz w:val="24"/>
                <w:szCs w:val="24"/>
              </w:rPr>
            </w:pPr>
            <w:r w:rsidRPr="00DB6990">
              <w:rPr>
                <w:spacing w:val="-5"/>
                <w:sz w:val="24"/>
                <w:szCs w:val="24"/>
              </w:rPr>
              <w:t>10</w:t>
            </w:r>
          </w:p>
        </w:tc>
        <w:tc>
          <w:tcPr>
            <w:tcW w:w="6949" w:type="dxa"/>
          </w:tcPr>
          <w:p w14:paraId="146C47A9" w14:textId="77777777" w:rsidR="00773DA6" w:rsidRPr="00DB6990" w:rsidRDefault="00D30C53" w:rsidP="004B2904">
            <w:pPr>
              <w:pStyle w:val="TableParagraph"/>
              <w:tabs>
                <w:tab w:val="left" w:pos="9356"/>
              </w:tabs>
              <w:spacing w:line="258" w:lineRule="exact"/>
              <w:jc w:val="both"/>
              <w:rPr>
                <w:sz w:val="24"/>
                <w:szCs w:val="24"/>
              </w:rPr>
            </w:pPr>
            <w:r w:rsidRPr="00DB6990">
              <w:rPr>
                <w:spacing w:val="-2"/>
                <w:sz w:val="24"/>
                <w:szCs w:val="24"/>
              </w:rPr>
              <w:t>О</w:t>
            </w:r>
            <w:r w:rsidR="00773DA6" w:rsidRPr="00DB6990">
              <w:rPr>
                <w:spacing w:val="-2"/>
                <w:sz w:val="24"/>
                <w:szCs w:val="24"/>
              </w:rPr>
              <w:t>гнетушитель</w:t>
            </w:r>
          </w:p>
        </w:tc>
        <w:tc>
          <w:tcPr>
            <w:tcW w:w="1697" w:type="dxa"/>
          </w:tcPr>
          <w:p w14:paraId="1905EA26" w14:textId="77777777" w:rsidR="00773DA6" w:rsidRPr="00DB6990" w:rsidRDefault="00773DA6" w:rsidP="004B2904">
            <w:pPr>
              <w:pStyle w:val="TableParagraph"/>
              <w:tabs>
                <w:tab w:val="left" w:pos="9356"/>
              </w:tabs>
              <w:spacing w:line="258" w:lineRule="exact"/>
              <w:jc w:val="both"/>
              <w:rPr>
                <w:sz w:val="24"/>
                <w:szCs w:val="24"/>
              </w:rPr>
            </w:pPr>
            <w:r w:rsidRPr="00DB6990">
              <w:rPr>
                <w:spacing w:val="-10"/>
                <w:sz w:val="24"/>
                <w:szCs w:val="24"/>
              </w:rPr>
              <w:t>1</w:t>
            </w:r>
          </w:p>
        </w:tc>
      </w:tr>
      <w:tr w:rsidR="00773DA6" w:rsidRPr="00DB6990" w14:paraId="33DDB237" w14:textId="77777777" w:rsidTr="00332A00">
        <w:trPr>
          <w:trHeight w:val="552"/>
        </w:trPr>
        <w:tc>
          <w:tcPr>
            <w:tcW w:w="703" w:type="dxa"/>
          </w:tcPr>
          <w:p w14:paraId="48D6FC8A" w14:textId="77777777" w:rsidR="00773DA6" w:rsidRPr="00DB6990" w:rsidRDefault="00773DA6" w:rsidP="004B2904">
            <w:pPr>
              <w:pStyle w:val="TableParagraph"/>
              <w:tabs>
                <w:tab w:val="left" w:pos="9356"/>
              </w:tabs>
              <w:spacing w:line="271" w:lineRule="exact"/>
              <w:jc w:val="both"/>
              <w:rPr>
                <w:sz w:val="24"/>
                <w:szCs w:val="24"/>
              </w:rPr>
            </w:pPr>
            <w:r w:rsidRPr="00DB6990">
              <w:rPr>
                <w:spacing w:val="-5"/>
                <w:sz w:val="24"/>
                <w:szCs w:val="24"/>
              </w:rPr>
              <w:t>11.</w:t>
            </w:r>
          </w:p>
        </w:tc>
        <w:tc>
          <w:tcPr>
            <w:tcW w:w="6949" w:type="dxa"/>
          </w:tcPr>
          <w:p w14:paraId="7AA30EA6" w14:textId="59EFB798" w:rsidR="00773DA6" w:rsidRPr="00DB6990" w:rsidRDefault="00773DA6" w:rsidP="004B2904">
            <w:pPr>
              <w:pStyle w:val="TableParagraph"/>
              <w:tabs>
                <w:tab w:val="left" w:pos="9356"/>
              </w:tabs>
              <w:spacing w:line="276" w:lineRule="exact"/>
              <w:jc w:val="both"/>
              <w:rPr>
                <w:sz w:val="24"/>
                <w:szCs w:val="24"/>
              </w:rPr>
            </w:pPr>
            <w:r w:rsidRPr="00DB6990">
              <w:rPr>
                <w:sz w:val="24"/>
                <w:szCs w:val="24"/>
              </w:rPr>
              <w:t>Компьютер</w:t>
            </w:r>
            <w:r w:rsidR="00C83250">
              <w:rPr>
                <w:sz w:val="24"/>
                <w:szCs w:val="24"/>
              </w:rPr>
              <w:t xml:space="preserve"> </w:t>
            </w:r>
            <w:r w:rsidRPr="00DB6990">
              <w:rPr>
                <w:sz w:val="24"/>
                <w:szCs w:val="24"/>
              </w:rPr>
              <w:t>в</w:t>
            </w:r>
            <w:r w:rsidR="00C83250">
              <w:rPr>
                <w:sz w:val="24"/>
                <w:szCs w:val="24"/>
              </w:rPr>
              <w:t xml:space="preserve"> </w:t>
            </w:r>
            <w:r w:rsidRPr="00DB6990">
              <w:rPr>
                <w:sz w:val="24"/>
                <w:szCs w:val="24"/>
              </w:rPr>
              <w:t>комплекте</w:t>
            </w:r>
            <w:r w:rsidR="00C83250">
              <w:rPr>
                <w:sz w:val="24"/>
                <w:szCs w:val="24"/>
              </w:rPr>
              <w:t xml:space="preserve"> </w:t>
            </w:r>
            <w:r w:rsidRPr="00DB6990">
              <w:rPr>
                <w:sz w:val="24"/>
                <w:szCs w:val="24"/>
              </w:rPr>
              <w:t>(мышь</w:t>
            </w:r>
            <w:proofErr w:type="gramStart"/>
            <w:r w:rsidRPr="00DB6990">
              <w:rPr>
                <w:sz w:val="24"/>
                <w:szCs w:val="24"/>
              </w:rPr>
              <w:t>,к</w:t>
            </w:r>
            <w:proofErr w:type="gramEnd"/>
            <w:r w:rsidRPr="00DB6990">
              <w:rPr>
                <w:sz w:val="24"/>
                <w:szCs w:val="24"/>
              </w:rPr>
              <w:t xml:space="preserve">олонки,клавиатура,буфер, </w:t>
            </w:r>
            <w:r w:rsidRPr="00DB6990">
              <w:rPr>
                <w:spacing w:val="-2"/>
                <w:sz w:val="24"/>
                <w:szCs w:val="24"/>
              </w:rPr>
              <w:t>удлинитель,принтер)</w:t>
            </w:r>
          </w:p>
        </w:tc>
        <w:tc>
          <w:tcPr>
            <w:tcW w:w="1697" w:type="dxa"/>
          </w:tcPr>
          <w:p w14:paraId="5C75F24F" w14:textId="77777777" w:rsidR="00773DA6" w:rsidRPr="00DB6990" w:rsidRDefault="00773DA6" w:rsidP="004B2904">
            <w:pPr>
              <w:pStyle w:val="TableParagraph"/>
              <w:tabs>
                <w:tab w:val="left" w:pos="9356"/>
              </w:tabs>
              <w:spacing w:line="271" w:lineRule="exact"/>
              <w:jc w:val="both"/>
              <w:rPr>
                <w:sz w:val="24"/>
                <w:szCs w:val="24"/>
              </w:rPr>
            </w:pPr>
            <w:r w:rsidRPr="00DB6990">
              <w:rPr>
                <w:spacing w:val="-10"/>
                <w:sz w:val="24"/>
                <w:szCs w:val="24"/>
              </w:rPr>
              <w:t>1</w:t>
            </w:r>
          </w:p>
        </w:tc>
      </w:tr>
      <w:tr w:rsidR="00773DA6" w:rsidRPr="00DB6990" w14:paraId="5636D7F7" w14:textId="77777777" w:rsidTr="00332A00">
        <w:trPr>
          <w:trHeight w:val="273"/>
        </w:trPr>
        <w:tc>
          <w:tcPr>
            <w:tcW w:w="703" w:type="dxa"/>
          </w:tcPr>
          <w:p w14:paraId="5B0AC8F0" w14:textId="77777777" w:rsidR="00773DA6" w:rsidRPr="00DB6990" w:rsidRDefault="00773DA6" w:rsidP="004B2904">
            <w:pPr>
              <w:pStyle w:val="TableParagraph"/>
              <w:tabs>
                <w:tab w:val="left" w:pos="9356"/>
              </w:tabs>
              <w:spacing w:line="253" w:lineRule="exact"/>
              <w:jc w:val="both"/>
              <w:rPr>
                <w:sz w:val="24"/>
                <w:szCs w:val="24"/>
              </w:rPr>
            </w:pPr>
            <w:r w:rsidRPr="00DB6990">
              <w:rPr>
                <w:spacing w:val="-5"/>
                <w:sz w:val="24"/>
                <w:szCs w:val="24"/>
              </w:rPr>
              <w:t>1</w:t>
            </w:r>
            <w:r w:rsidR="00D67D2A" w:rsidRPr="00DB6990">
              <w:rPr>
                <w:spacing w:val="-5"/>
                <w:sz w:val="24"/>
                <w:szCs w:val="24"/>
              </w:rPr>
              <w:t>2</w:t>
            </w:r>
            <w:r w:rsidRPr="00DB6990">
              <w:rPr>
                <w:spacing w:val="-5"/>
                <w:sz w:val="24"/>
                <w:szCs w:val="24"/>
              </w:rPr>
              <w:t>.</w:t>
            </w:r>
          </w:p>
        </w:tc>
        <w:tc>
          <w:tcPr>
            <w:tcW w:w="6949" w:type="dxa"/>
          </w:tcPr>
          <w:p w14:paraId="47CB7AAD" w14:textId="77777777" w:rsidR="00773DA6" w:rsidRPr="00DB6990" w:rsidRDefault="00773DA6" w:rsidP="004B2904">
            <w:pPr>
              <w:pStyle w:val="TableParagraph"/>
              <w:tabs>
                <w:tab w:val="left" w:pos="9356"/>
              </w:tabs>
              <w:spacing w:line="253" w:lineRule="exact"/>
              <w:jc w:val="both"/>
              <w:rPr>
                <w:sz w:val="24"/>
                <w:szCs w:val="24"/>
              </w:rPr>
            </w:pPr>
            <w:r w:rsidRPr="00DB6990">
              <w:rPr>
                <w:sz w:val="24"/>
                <w:szCs w:val="24"/>
              </w:rPr>
              <w:t xml:space="preserve">Плакат </w:t>
            </w:r>
            <w:r w:rsidRPr="00DB6990">
              <w:rPr>
                <w:spacing w:val="-2"/>
                <w:sz w:val="24"/>
                <w:szCs w:val="24"/>
              </w:rPr>
              <w:t>«Алфавит»</w:t>
            </w:r>
          </w:p>
        </w:tc>
        <w:tc>
          <w:tcPr>
            <w:tcW w:w="1697" w:type="dxa"/>
          </w:tcPr>
          <w:p w14:paraId="642E105E" w14:textId="77777777" w:rsidR="00773DA6" w:rsidRPr="00DB6990" w:rsidRDefault="00D67D2A" w:rsidP="004B2904">
            <w:pPr>
              <w:pStyle w:val="TableParagraph"/>
              <w:tabs>
                <w:tab w:val="left" w:pos="9356"/>
              </w:tabs>
              <w:spacing w:line="253" w:lineRule="exact"/>
              <w:jc w:val="both"/>
              <w:rPr>
                <w:sz w:val="24"/>
                <w:szCs w:val="24"/>
              </w:rPr>
            </w:pPr>
            <w:r w:rsidRPr="00DB6990">
              <w:rPr>
                <w:spacing w:val="-10"/>
                <w:sz w:val="24"/>
                <w:szCs w:val="24"/>
              </w:rPr>
              <w:t>1</w:t>
            </w:r>
          </w:p>
        </w:tc>
      </w:tr>
      <w:tr w:rsidR="00773DA6" w:rsidRPr="00DB6990" w14:paraId="09730D55" w14:textId="77777777" w:rsidTr="00332A00">
        <w:trPr>
          <w:trHeight w:val="275"/>
        </w:trPr>
        <w:tc>
          <w:tcPr>
            <w:tcW w:w="703" w:type="dxa"/>
          </w:tcPr>
          <w:p w14:paraId="1107F533" w14:textId="77777777" w:rsidR="00773DA6" w:rsidRPr="00DB6990" w:rsidRDefault="00D67D2A" w:rsidP="004B2904">
            <w:pPr>
              <w:pStyle w:val="TableParagraph"/>
              <w:tabs>
                <w:tab w:val="left" w:pos="9356"/>
              </w:tabs>
              <w:spacing w:line="256" w:lineRule="exact"/>
              <w:jc w:val="both"/>
              <w:rPr>
                <w:sz w:val="24"/>
                <w:szCs w:val="24"/>
              </w:rPr>
            </w:pPr>
            <w:r w:rsidRPr="00DB6990">
              <w:rPr>
                <w:spacing w:val="-5"/>
                <w:sz w:val="24"/>
                <w:szCs w:val="24"/>
              </w:rPr>
              <w:t>13</w:t>
            </w:r>
          </w:p>
        </w:tc>
        <w:tc>
          <w:tcPr>
            <w:tcW w:w="6949" w:type="dxa"/>
          </w:tcPr>
          <w:p w14:paraId="79567087" w14:textId="77777777" w:rsidR="00773DA6" w:rsidRPr="00DB6990" w:rsidRDefault="00D30C53" w:rsidP="004B2904">
            <w:pPr>
              <w:pStyle w:val="TableParagraph"/>
              <w:tabs>
                <w:tab w:val="left" w:pos="9356"/>
              </w:tabs>
              <w:spacing w:line="256" w:lineRule="exact"/>
              <w:jc w:val="both"/>
              <w:rPr>
                <w:sz w:val="24"/>
                <w:szCs w:val="24"/>
              </w:rPr>
            </w:pPr>
            <w:r w:rsidRPr="00DB6990">
              <w:rPr>
                <w:spacing w:val="-4"/>
                <w:sz w:val="24"/>
                <w:szCs w:val="24"/>
              </w:rPr>
              <w:t>Т</w:t>
            </w:r>
            <w:r w:rsidR="00773DA6" w:rsidRPr="00DB6990">
              <w:rPr>
                <w:spacing w:val="-4"/>
                <w:sz w:val="24"/>
                <w:szCs w:val="24"/>
              </w:rPr>
              <w:t>умба</w:t>
            </w:r>
          </w:p>
        </w:tc>
        <w:tc>
          <w:tcPr>
            <w:tcW w:w="1697" w:type="dxa"/>
          </w:tcPr>
          <w:p w14:paraId="0427E46E" w14:textId="77777777" w:rsidR="00773DA6" w:rsidRPr="00DB6990" w:rsidRDefault="00773DA6" w:rsidP="004B2904">
            <w:pPr>
              <w:pStyle w:val="TableParagraph"/>
              <w:tabs>
                <w:tab w:val="left" w:pos="9356"/>
              </w:tabs>
              <w:spacing w:line="256" w:lineRule="exact"/>
              <w:jc w:val="both"/>
              <w:rPr>
                <w:sz w:val="24"/>
                <w:szCs w:val="24"/>
              </w:rPr>
            </w:pPr>
            <w:r w:rsidRPr="00DB6990">
              <w:rPr>
                <w:spacing w:val="-10"/>
                <w:sz w:val="24"/>
                <w:szCs w:val="24"/>
              </w:rPr>
              <w:t>1</w:t>
            </w:r>
          </w:p>
        </w:tc>
      </w:tr>
      <w:tr w:rsidR="00773DA6" w:rsidRPr="00DB6990" w14:paraId="2E8B39D8" w14:textId="77777777" w:rsidTr="00332A00">
        <w:trPr>
          <w:trHeight w:val="275"/>
        </w:trPr>
        <w:tc>
          <w:tcPr>
            <w:tcW w:w="703" w:type="dxa"/>
          </w:tcPr>
          <w:p w14:paraId="1DD3204A" w14:textId="77777777" w:rsidR="00773DA6" w:rsidRPr="00DB6990" w:rsidRDefault="00773DA6" w:rsidP="004B2904">
            <w:pPr>
              <w:pStyle w:val="TableParagraph"/>
              <w:tabs>
                <w:tab w:val="left" w:pos="9356"/>
              </w:tabs>
              <w:spacing w:line="256" w:lineRule="exact"/>
              <w:jc w:val="both"/>
              <w:rPr>
                <w:sz w:val="24"/>
                <w:szCs w:val="24"/>
              </w:rPr>
            </w:pPr>
            <w:r w:rsidRPr="00DB6990">
              <w:rPr>
                <w:spacing w:val="-5"/>
                <w:sz w:val="24"/>
                <w:szCs w:val="24"/>
              </w:rPr>
              <w:t>1</w:t>
            </w:r>
            <w:r w:rsidR="00D67D2A" w:rsidRPr="00DB6990">
              <w:rPr>
                <w:spacing w:val="-5"/>
                <w:sz w:val="24"/>
                <w:szCs w:val="24"/>
              </w:rPr>
              <w:t>4</w:t>
            </w:r>
            <w:r w:rsidRPr="00DB6990">
              <w:rPr>
                <w:spacing w:val="-5"/>
                <w:sz w:val="24"/>
                <w:szCs w:val="24"/>
              </w:rPr>
              <w:t>.</w:t>
            </w:r>
          </w:p>
        </w:tc>
        <w:tc>
          <w:tcPr>
            <w:tcW w:w="6949" w:type="dxa"/>
          </w:tcPr>
          <w:p w14:paraId="478A8961" w14:textId="609D041A" w:rsidR="00773DA6" w:rsidRPr="00DB6990" w:rsidRDefault="00773DA6" w:rsidP="004B2904">
            <w:pPr>
              <w:pStyle w:val="TableParagraph"/>
              <w:tabs>
                <w:tab w:val="left" w:pos="9356"/>
              </w:tabs>
              <w:spacing w:line="256" w:lineRule="exact"/>
              <w:jc w:val="both"/>
              <w:rPr>
                <w:sz w:val="24"/>
                <w:szCs w:val="24"/>
              </w:rPr>
            </w:pPr>
            <w:r w:rsidRPr="00DB6990">
              <w:rPr>
                <w:sz w:val="24"/>
                <w:szCs w:val="24"/>
              </w:rPr>
              <w:t>Линейка</w:t>
            </w:r>
            <w:r w:rsidR="00C83250">
              <w:rPr>
                <w:sz w:val="24"/>
                <w:szCs w:val="24"/>
              </w:rPr>
              <w:t xml:space="preserve"> </w:t>
            </w:r>
            <w:r w:rsidRPr="00DB6990">
              <w:rPr>
                <w:sz w:val="24"/>
                <w:szCs w:val="24"/>
              </w:rPr>
              <w:t>с</w:t>
            </w:r>
            <w:r w:rsidR="00C83250">
              <w:rPr>
                <w:sz w:val="24"/>
                <w:szCs w:val="24"/>
              </w:rPr>
              <w:t xml:space="preserve"> </w:t>
            </w:r>
            <w:r w:rsidRPr="00DB6990">
              <w:rPr>
                <w:spacing w:val="-2"/>
                <w:sz w:val="24"/>
                <w:szCs w:val="24"/>
              </w:rPr>
              <w:t>числами</w:t>
            </w:r>
          </w:p>
        </w:tc>
        <w:tc>
          <w:tcPr>
            <w:tcW w:w="1697" w:type="dxa"/>
          </w:tcPr>
          <w:p w14:paraId="28C5278E" w14:textId="77777777" w:rsidR="00773DA6" w:rsidRPr="00DB6990" w:rsidRDefault="00773DA6" w:rsidP="004B2904">
            <w:pPr>
              <w:pStyle w:val="TableParagraph"/>
              <w:tabs>
                <w:tab w:val="left" w:pos="9356"/>
              </w:tabs>
              <w:spacing w:line="256" w:lineRule="exact"/>
              <w:jc w:val="both"/>
              <w:rPr>
                <w:sz w:val="24"/>
                <w:szCs w:val="24"/>
              </w:rPr>
            </w:pPr>
            <w:r w:rsidRPr="00DB6990">
              <w:rPr>
                <w:spacing w:val="-10"/>
                <w:sz w:val="24"/>
                <w:szCs w:val="24"/>
              </w:rPr>
              <w:t>1</w:t>
            </w:r>
          </w:p>
        </w:tc>
      </w:tr>
      <w:tr w:rsidR="00773DA6" w:rsidRPr="00DB6990" w14:paraId="3C1CEB2D" w14:textId="77777777" w:rsidTr="00332A00">
        <w:trPr>
          <w:trHeight w:val="275"/>
        </w:trPr>
        <w:tc>
          <w:tcPr>
            <w:tcW w:w="703" w:type="dxa"/>
          </w:tcPr>
          <w:p w14:paraId="2E36E358" w14:textId="77777777" w:rsidR="00773DA6" w:rsidRPr="00DB6990" w:rsidRDefault="00773DA6" w:rsidP="004B2904">
            <w:pPr>
              <w:pStyle w:val="TableParagraph"/>
              <w:tabs>
                <w:tab w:val="left" w:pos="9356"/>
              </w:tabs>
              <w:spacing w:line="256" w:lineRule="exact"/>
              <w:jc w:val="both"/>
              <w:rPr>
                <w:sz w:val="24"/>
                <w:szCs w:val="24"/>
              </w:rPr>
            </w:pPr>
            <w:r w:rsidRPr="00DB6990">
              <w:rPr>
                <w:spacing w:val="-5"/>
                <w:sz w:val="24"/>
                <w:szCs w:val="24"/>
              </w:rPr>
              <w:t>1</w:t>
            </w:r>
            <w:r w:rsidR="00D67D2A" w:rsidRPr="00DB6990">
              <w:rPr>
                <w:spacing w:val="-5"/>
                <w:sz w:val="24"/>
                <w:szCs w:val="24"/>
              </w:rPr>
              <w:t>5</w:t>
            </w:r>
            <w:r w:rsidRPr="00DB6990">
              <w:rPr>
                <w:spacing w:val="-5"/>
                <w:sz w:val="24"/>
                <w:szCs w:val="24"/>
              </w:rPr>
              <w:t>.</w:t>
            </w:r>
          </w:p>
        </w:tc>
        <w:tc>
          <w:tcPr>
            <w:tcW w:w="6949" w:type="dxa"/>
          </w:tcPr>
          <w:p w14:paraId="0ABC7293" w14:textId="02B3518F" w:rsidR="00773DA6" w:rsidRPr="00DB6990" w:rsidRDefault="00773DA6" w:rsidP="004B2904">
            <w:pPr>
              <w:pStyle w:val="TableParagraph"/>
              <w:tabs>
                <w:tab w:val="left" w:pos="9356"/>
              </w:tabs>
              <w:spacing w:line="256" w:lineRule="exact"/>
              <w:jc w:val="both"/>
              <w:rPr>
                <w:sz w:val="24"/>
                <w:szCs w:val="24"/>
              </w:rPr>
            </w:pPr>
            <w:r w:rsidRPr="00DB6990">
              <w:rPr>
                <w:sz w:val="24"/>
                <w:szCs w:val="24"/>
              </w:rPr>
              <w:t>Мусорное</w:t>
            </w:r>
            <w:r w:rsidR="00C83250">
              <w:rPr>
                <w:sz w:val="24"/>
                <w:szCs w:val="24"/>
              </w:rPr>
              <w:t xml:space="preserve"> </w:t>
            </w:r>
            <w:r w:rsidRPr="00DB6990">
              <w:rPr>
                <w:spacing w:val="-2"/>
                <w:sz w:val="24"/>
                <w:szCs w:val="24"/>
              </w:rPr>
              <w:t>ведро</w:t>
            </w:r>
          </w:p>
        </w:tc>
        <w:tc>
          <w:tcPr>
            <w:tcW w:w="1697" w:type="dxa"/>
          </w:tcPr>
          <w:p w14:paraId="7A842F71" w14:textId="77777777" w:rsidR="00773DA6" w:rsidRPr="00DB6990" w:rsidRDefault="00773DA6" w:rsidP="004B2904">
            <w:pPr>
              <w:pStyle w:val="TableParagraph"/>
              <w:tabs>
                <w:tab w:val="left" w:pos="9356"/>
              </w:tabs>
              <w:spacing w:line="256" w:lineRule="exact"/>
              <w:jc w:val="both"/>
              <w:rPr>
                <w:sz w:val="24"/>
                <w:szCs w:val="24"/>
              </w:rPr>
            </w:pPr>
            <w:r w:rsidRPr="00DB6990">
              <w:rPr>
                <w:spacing w:val="-10"/>
                <w:sz w:val="24"/>
                <w:szCs w:val="24"/>
              </w:rPr>
              <w:t>2</w:t>
            </w:r>
          </w:p>
        </w:tc>
      </w:tr>
      <w:tr w:rsidR="00773DA6" w:rsidRPr="00DB6990" w14:paraId="6A547F50" w14:textId="77777777" w:rsidTr="00332A00">
        <w:trPr>
          <w:trHeight w:val="275"/>
        </w:trPr>
        <w:tc>
          <w:tcPr>
            <w:tcW w:w="703" w:type="dxa"/>
          </w:tcPr>
          <w:p w14:paraId="3C76F131" w14:textId="77777777" w:rsidR="00773DA6" w:rsidRPr="00DB6990" w:rsidRDefault="00773DA6" w:rsidP="004B2904">
            <w:pPr>
              <w:pStyle w:val="TableParagraph"/>
              <w:tabs>
                <w:tab w:val="left" w:pos="9356"/>
              </w:tabs>
              <w:spacing w:line="256" w:lineRule="exact"/>
              <w:jc w:val="both"/>
              <w:rPr>
                <w:sz w:val="24"/>
                <w:szCs w:val="24"/>
              </w:rPr>
            </w:pPr>
            <w:r w:rsidRPr="00DB6990">
              <w:rPr>
                <w:spacing w:val="-5"/>
                <w:sz w:val="24"/>
                <w:szCs w:val="24"/>
              </w:rPr>
              <w:t>1</w:t>
            </w:r>
            <w:r w:rsidR="00D67D2A" w:rsidRPr="00DB6990">
              <w:rPr>
                <w:spacing w:val="-5"/>
                <w:sz w:val="24"/>
                <w:szCs w:val="24"/>
              </w:rPr>
              <w:t>6</w:t>
            </w:r>
            <w:r w:rsidRPr="00DB6990">
              <w:rPr>
                <w:spacing w:val="-5"/>
                <w:sz w:val="24"/>
                <w:szCs w:val="24"/>
              </w:rPr>
              <w:t>.</w:t>
            </w:r>
          </w:p>
        </w:tc>
        <w:tc>
          <w:tcPr>
            <w:tcW w:w="6949" w:type="dxa"/>
          </w:tcPr>
          <w:p w14:paraId="3A0FC875" w14:textId="77777777" w:rsidR="00773DA6" w:rsidRPr="00DB6990" w:rsidRDefault="00773DA6" w:rsidP="004B2904">
            <w:pPr>
              <w:pStyle w:val="TableParagraph"/>
              <w:tabs>
                <w:tab w:val="left" w:pos="9356"/>
              </w:tabs>
              <w:spacing w:line="256" w:lineRule="exact"/>
              <w:jc w:val="both"/>
              <w:rPr>
                <w:sz w:val="24"/>
                <w:szCs w:val="24"/>
              </w:rPr>
            </w:pPr>
            <w:r w:rsidRPr="00DB6990">
              <w:rPr>
                <w:spacing w:val="-4"/>
                <w:sz w:val="24"/>
                <w:szCs w:val="24"/>
              </w:rPr>
              <w:t>Часы</w:t>
            </w:r>
          </w:p>
        </w:tc>
        <w:tc>
          <w:tcPr>
            <w:tcW w:w="1697" w:type="dxa"/>
          </w:tcPr>
          <w:p w14:paraId="0A89FA50" w14:textId="77777777" w:rsidR="00773DA6" w:rsidRPr="00DB6990" w:rsidRDefault="00773DA6" w:rsidP="004B2904">
            <w:pPr>
              <w:pStyle w:val="TableParagraph"/>
              <w:tabs>
                <w:tab w:val="left" w:pos="9356"/>
              </w:tabs>
              <w:spacing w:line="256" w:lineRule="exact"/>
              <w:jc w:val="both"/>
              <w:rPr>
                <w:sz w:val="24"/>
                <w:szCs w:val="24"/>
              </w:rPr>
            </w:pPr>
            <w:r w:rsidRPr="00DB6990">
              <w:rPr>
                <w:spacing w:val="-10"/>
                <w:sz w:val="24"/>
                <w:szCs w:val="24"/>
              </w:rPr>
              <w:t>1</w:t>
            </w:r>
          </w:p>
        </w:tc>
      </w:tr>
      <w:tr w:rsidR="00773DA6" w:rsidRPr="00DB6990" w14:paraId="59143A7E" w14:textId="77777777" w:rsidTr="00332A00">
        <w:trPr>
          <w:trHeight w:val="275"/>
        </w:trPr>
        <w:tc>
          <w:tcPr>
            <w:tcW w:w="703" w:type="dxa"/>
          </w:tcPr>
          <w:p w14:paraId="46A51F5E" w14:textId="77777777" w:rsidR="00773DA6" w:rsidRPr="00DB6990" w:rsidRDefault="00773DA6" w:rsidP="004B2904">
            <w:pPr>
              <w:pStyle w:val="TableParagraph"/>
              <w:tabs>
                <w:tab w:val="left" w:pos="9356"/>
              </w:tabs>
              <w:spacing w:line="256" w:lineRule="exact"/>
              <w:jc w:val="both"/>
              <w:rPr>
                <w:spacing w:val="-5"/>
                <w:sz w:val="24"/>
                <w:szCs w:val="24"/>
              </w:rPr>
            </w:pPr>
            <w:r w:rsidRPr="00DB6990">
              <w:rPr>
                <w:spacing w:val="-5"/>
                <w:sz w:val="24"/>
                <w:szCs w:val="24"/>
              </w:rPr>
              <w:t>1</w:t>
            </w:r>
            <w:r w:rsidR="00D67D2A" w:rsidRPr="00DB6990">
              <w:rPr>
                <w:spacing w:val="-5"/>
                <w:sz w:val="24"/>
                <w:szCs w:val="24"/>
              </w:rPr>
              <w:t>7</w:t>
            </w:r>
          </w:p>
        </w:tc>
        <w:tc>
          <w:tcPr>
            <w:tcW w:w="6949" w:type="dxa"/>
          </w:tcPr>
          <w:p w14:paraId="47B123ED" w14:textId="77777777" w:rsidR="00773DA6" w:rsidRPr="00DB6990" w:rsidRDefault="00D67D2A" w:rsidP="004B2904">
            <w:pPr>
              <w:pStyle w:val="TableParagraph"/>
              <w:tabs>
                <w:tab w:val="left" w:pos="9356"/>
              </w:tabs>
              <w:spacing w:line="256" w:lineRule="exact"/>
              <w:jc w:val="both"/>
              <w:rPr>
                <w:spacing w:val="-4"/>
                <w:sz w:val="24"/>
                <w:szCs w:val="24"/>
              </w:rPr>
            </w:pPr>
            <w:r w:rsidRPr="00DB6990">
              <w:rPr>
                <w:spacing w:val="-4"/>
                <w:sz w:val="24"/>
                <w:szCs w:val="24"/>
              </w:rPr>
              <w:t>Термометр</w:t>
            </w:r>
          </w:p>
        </w:tc>
        <w:tc>
          <w:tcPr>
            <w:tcW w:w="1697" w:type="dxa"/>
          </w:tcPr>
          <w:p w14:paraId="71BC1F93" w14:textId="77777777" w:rsidR="00773DA6" w:rsidRPr="00DB6990" w:rsidRDefault="00773DA6" w:rsidP="004B2904">
            <w:pPr>
              <w:pStyle w:val="TableParagraph"/>
              <w:tabs>
                <w:tab w:val="left" w:pos="9356"/>
              </w:tabs>
              <w:spacing w:line="256" w:lineRule="exact"/>
              <w:jc w:val="both"/>
              <w:rPr>
                <w:spacing w:val="-10"/>
                <w:sz w:val="24"/>
                <w:szCs w:val="24"/>
              </w:rPr>
            </w:pPr>
            <w:r w:rsidRPr="00DB6990">
              <w:rPr>
                <w:spacing w:val="-10"/>
                <w:sz w:val="24"/>
                <w:szCs w:val="24"/>
              </w:rPr>
              <w:t>1</w:t>
            </w:r>
          </w:p>
        </w:tc>
      </w:tr>
      <w:tr w:rsidR="00D67D2A" w:rsidRPr="00DB6990" w14:paraId="1BBA73A7" w14:textId="77777777" w:rsidTr="00332A00">
        <w:trPr>
          <w:trHeight w:val="275"/>
        </w:trPr>
        <w:tc>
          <w:tcPr>
            <w:tcW w:w="703" w:type="dxa"/>
          </w:tcPr>
          <w:p w14:paraId="7814E9C8" w14:textId="77777777" w:rsidR="00D67D2A" w:rsidRPr="00DB6990" w:rsidRDefault="00D67D2A" w:rsidP="004B2904">
            <w:pPr>
              <w:pStyle w:val="TableParagraph"/>
              <w:tabs>
                <w:tab w:val="left" w:pos="9356"/>
              </w:tabs>
              <w:spacing w:line="256" w:lineRule="exact"/>
              <w:jc w:val="both"/>
              <w:rPr>
                <w:spacing w:val="-5"/>
                <w:sz w:val="24"/>
                <w:szCs w:val="24"/>
              </w:rPr>
            </w:pPr>
            <w:r w:rsidRPr="00DB6990">
              <w:rPr>
                <w:spacing w:val="-5"/>
                <w:sz w:val="24"/>
                <w:szCs w:val="24"/>
              </w:rPr>
              <w:t>18</w:t>
            </w:r>
          </w:p>
        </w:tc>
        <w:tc>
          <w:tcPr>
            <w:tcW w:w="6949" w:type="dxa"/>
          </w:tcPr>
          <w:p w14:paraId="5559A114" w14:textId="77777777" w:rsidR="00D67D2A" w:rsidRPr="00DB6990" w:rsidRDefault="00D67D2A" w:rsidP="004B2904">
            <w:pPr>
              <w:pStyle w:val="TableParagraph"/>
              <w:tabs>
                <w:tab w:val="left" w:pos="9356"/>
              </w:tabs>
              <w:spacing w:line="256" w:lineRule="exact"/>
              <w:jc w:val="both"/>
              <w:rPr>
                <w:spacing w:val="-4"/>
                <w:sz w:val="24"/>
                <w:szCs w:val="24"/>
              </w:rPr>
            </w:pPr>
            <w:r w:rsidRPr="00DB6990">
              <w:rPr>
                <w:spacing w:val="-4"/>
                <w:sz w:val="24"/>
                <w:szCs w:val="24"/>
              </w:rPr>
              <w:t>Кварцевая лампа</w:t>
            </w:r>
          </w:p>
        </w:tc>
        <w:tc>
          <w:tcPr>
            <w:tcW w:w="1697" w:type="dxa"/>
          </w:tcPr>
          <w:p w14:paraId="6A856D2E" w14:textId="77777777" w:rsidR="00D67D2A" w:rsidRPr="00DB6990" w:rsidRDefault="00D67D2A" w:rsidP="004B2904">
            <w:pPr>
              <w:pStyle w:val="TableParagraph"/>
              <w:tabs>
                <w:tab w:val="left" w:pos="9356"/>
              </w:tabs>
              <w:spacing w:line="256" w:lineRule="exact"/>
              <w:jc w:val="both"/>
              <w:rPr>
                <w:spacing w:val="-10"/>
                <w:sz w:val="24"/>
                <w:szCs w:val="24"/>
              </w:rPr>
            </w:pPr>
            <w:r w:rsidRPr="00DB6990">
              <w:rPr>
                <w:spacing w:val="-10"/>
                <w:sz w:val="24"/>
                <w:szCs w:val="24"/>
              </w:rPr>
              <w:t>1</w:t>
            </w:r>
          </w:p>
        </w:tc>
      </w:tr>
      <w:tr w:rsidR="00773DA6" w:rsidRPr="00DB6990" w14:paraId="626AFF2F" w14:textId="77777777" w:rsidTr="00332A00">
        <w:trPr>
          <w:trHeight w:val="275"/>
        </w:trPr>
        <w:tc>
          <w:tcPr>
            <w:tcW w:w="703" w:type="dxa"/>
          </w:tcPr>
          <w:p w14:paraId="5AF37D65" w14:textId="77777777" w:rsidR="00773DA6" w:rsidRPr="00DB6990" w:rsidRDefault="00773DA6" w:rsidP="004B2904">
            <w:pPr>
              <w:pStyle w:val="TableParagraph"/>
              <w:tabs>
                <w:tab w:val="left" w:pos="9356"/>
              </w:tabs>
              <w:spacing w:line="256" w:lineRule="exact"/>
              <w:jc w:val="both"/>
              <w:rPr>
                <w:spacing w:val="-5"/>
                <w:sz w:val="24"/>
                <w:szCs w:val="24"/>
              </w:rPr>
            </w:pPr>
            <w:r w:rsidRPr="00DB6990">
              <w:rPr>
                <w:spacing w:val="-5"/>
                <w:sz w:val="24"/>
                <w:szCs w:val="24"/>
              </w:rPr>
              <w:t>19</w:t>
            </w:r>
          </w:p>
        </w:tc>
        <w:tc>
          <w:tcPr>
            <w:tcW w:w="6949" w:type="dxa"/>
          </w:tcPr>
          <w:p w14:paraId="4A1E8094" w14:textId="77777777" w:rsidR="00773DA6" w:rsidRPr="00DB6990" w:rsidRDefault="00773DA6" w:rsidP="004B2904">
            <w:pPr>
              <w:pStyle w:val="TableParagraph"/>
              <w:tabs>
                <w:tab w:val="left" w:pos="9356"/>
              </w:tabs>
              <w:spacing w:line="256" w:lineRule="exact"/>
              <w:jc w:val="both"/>
              <w:rPr>
                <w:spacing w:val="-4"/>
                <w:sz w:val="24"/>
                <w:szCs w:val="24"/>
              </w:rPr>
            </w:pPr>
            <w:r w:rsidRPr="00DB6990">
              <w:rPr>
                <w:spacing w:val="-4"/>
                <w:sz w:val="24"/>
                <w:szCs w:val="24"/>
              </w:rPr>
              <w:t xml:space="preserve">Таблицы по предметам </w:t>
            </w:r>
          </w:p>
        </w:tc>
        <w:tc>
          <w:tcPr>
            <w:tcW w:w="1697" w:type="dxa"/>
          </w:tcPr>
          <w:p w14:paraId="0F379565" w14:textId="77777777" w:rsidR="00773DA6" w:rsidRPr="00DB6990" w:rsidRDefault="00773DA6" w:rsidP="004B2904">
            <w:pPr>
              <w:pStyle w:val="TableParagraph"/>
              <w:tabs>
                <w:tab w:val="left" w:pos="9356"/>
              </w:tabs>
              <w:spacing w:line="256" w:lineRule="exact"/>
              <w:jc w:val="both"/>
              <w:rPr>
                <w:spacing w:val="-10"/>
                <w:sz w:val="24"/>
                <w:szCs w:val="24"/>
              </w:rPr>
            </w:pPr>
            <w:r w:rsidRPr="00DB6990">
              <w:rPr>
                <w:spacing w:val="-10"/>
                <w:sz w:val="24"/>
                <w:szCs w:val="24"/>
              </w:rPr>
              <w:t>4</w:t>
            </w:r>
          </w:p>
        </w:tc>
      </w:tr>
      <w:tr w:rsidR="00773DA6" w:rsidRPr="00DB6990" w14:paraId="4B346A5C" w14:textId="77777777" w:rsidTr="00332A00">
        <w:trPr>
          <w:trHeight w:val="275"/>
        </w:trPr>
        <w:tc>
          <w:tcPr>
            <w:tcW w:w="703" w:type="dxa"/>
          </w:tcPr>
          <w:p w14:paraId="3DCC9075" w14:textId="77777777" w:rsidR="00773DA6" w:rsidRPr="00DB6990" w:rsidRDefault="00773DA6" w:rsidP="004B2904">
            <w:pPr>
              <w:pStyle w:val="TableParagraph"/>
              <w:tabs>
                <w:tab w:val="left" w:pos="9356"/>
              </w:tabs>
              <w:spacing w:line="256" w:lineRule="exact"/>
              <w:jc w:val="both"/>
              <w:rPr>
                <w:spacing w:val="-5"/>
                <w:sz w:val="24"/>
                <w:szCs w:val="24"/>
              </w:rPr>
            </w:pPr>
            <w:r w:rsidRPr="00DB6990">
              <w:rPr>
                <w:spacing w:val="-5"/>
                <w:sz w:val="24"/>
                <w:szCs w:val="24"/>
              </w:rPr>
              <w:t>20</w:t>
            </w:r>
          </w:p>
        </w:tc>
        <w:tc>
          <w:tcPr>
            <w:tcW w:w="6949" w:type="dxa"/>
          </w:tcPr>
          <w:p w14:paraId="6BCE9EEF" w14:textId="77777777" w:rsidR="00773DA6" w:rsidRPr="00DB6990" w:rsidRDefault="00773DA6" w:rsidP="004B2904">
            <w:pPr>
              <w:pStyle w:val="TableParagraph"/>
              <w:tabs>
                <w:tab w:val="left" w:pos="9356"/>
              </w:tabs>
              <w:spacing w:line="256" w:lineRule="exact"/>
              <w:jc w:val="both"/>
              <w:rPr>
                <w:spacing w:val="-4"/>
                <w:sz w:val="24"/>
                <w:szCs w:val="24"/>
              </w:rPr>
            </w:pPr>
            <w:r w:rsidRPr="00DB6990">
              <w:rPr>
                <w:spacing w:val="-4"/>
                <w:sz w:val="24"/>
                <w:szCs w:val="24"/>
              </w:rPr>
              <w:t>Предметные картинки</w:t>
            </w:r>
          </w:p>
        </w:tc>
        <w:tc>
          <w:tcPr>
            <w:tcW w:w="1697" w:type="dxa"/>
          </w:tcPr>
          <w:p w14:paraId="70B42D22" w14:textId="77777777" w:rsidR="00773DA6" w:rsidRPr="00DB6990" w:rsidRDefault="00773DA6" w:rsidP="004B2904">
            <w:pPr>
              <w:pStyle w:val="TableParagraph"/>
              <w:tabs>
                <w:tab w:val="left" w:pos="9356"/>
              </w:tabs>
              <w:spacing w:line="256" w:lineRule="exact"/>
              <w:jc w:val="both"/>
              <w:rPr>
                <w:spacing w:val="-10"/>
                <w:sz w:val="24"/>
                <w:szCs w:val="24"/>
              </w:rPr>
            </w:pPr>
            <w:r w:rsidRPr="00DB6990">
              <w:rPr>
                <w:spacing w:val="-10"/>
                <w:sz w:val="24"/>
                <w:szCs w:val="24"/>
              </w:rPr>
              <w:t>50</w:t>
            </w:r>
          </w:p>
        </w:tc>
      </w:tr>
      <w:tr w:rsidR="00773DA6" w:rsidRPr="00DB6990" w14:paraId="6F90B267" w14:textId="77777777" w:rsidTr="00332A00">
        <w:trPr>
          <w:trHeight w:val="275"/>
        </w:trPr>
        <w:tc>
          <w:tcPr>
            <w:tcW w:w="703" w:type="dxa"/>
          </w:tcPr>
          <w:p w14:paraId="34E132C0" w14:textId="77777777" w:rsidR="00773DA6" w:rsidRPr="00DB6990" w:rsidRDefault="00773DA6" w:rsidP="004B2904">
            <w:pPr>
              <w:pStyle w:val="TableParagraph"/>
              <w:tabs>
                <w:tab w:val="left" w:pos="9356"/>
              </w:tabs>
              <w:spacing w:line="256" w:lineRule="exact"/>
              <w:jc w:val="both"/>
              <w:rPr>
                <w:spacing w:val="-5"/>
                <w:sz w:val="24"/>
                <w:szCs w:val="24"/>
              </w:rPr>
            </w:pPr>
            <w:r w:rsidRPr="00DB6990">
              <w:rPr>
                <w:spacing w:val="-5"/>
                <w:sz w:val="24"/>
                <w:szCs w:val="24"/>
              </w:rPr>
              <w:t>21</w:t>
            </w:r>
          </w:p>
        </w:tc>
        <w:tc>
          <w:tcPr>
            <w:tcW w:w="6949" w:type="dxa"/>
          </w:tcPr>
          <w:p w14:paraId="3E64B5BC" w14:textId="77777777" w:rsidR="00773DA6" w:rsidRPr="00DB6990" w:rsidRDefault="00773DA6" w:rsidP="004B2904">
            <w:pPr>
              <w:pStyle w:val="TableParagraph"/>
              <w:tabs>
                <w:tab w:val="left" w:pos="9356"/>
              </w:tabs>
              <w:spacing w:line="256" w:lineRule="exact"/>
              <w:jc w:val="both"/>
              <w:rPr>
                <w:spacing w:val="-4"/>
                <w:sz w:val="24"/>
                <w:szCs w:val="24"/>
              </w:rPr>
            </w:pPr>
            <w:r w:rsidRPr="00DB6990">
              <w:rPr>
                <w:spacing w:val="-4"/>
                <w:sz w:val="24"/>
                <w:szCs w:val="24"/>
              </w:rPr>
              <w:t>Сюжетные картинки</w:t>
            </w:r>
          </w:p>
        </w:tc>
        <w:tc>
          <w:tcPr>
            <w:tcW w:w="1697" w:type="dxa"/>
          </w:tcPr>
          <w:p w14:paraId="389CB9CD" w14:textId="77777777" w:rsidR="00773DA6" w:rsidRPr="00DB6990" w:rsidRDefault="00773DA6" w:rsidP="004B2904">
            <w:pPr>
              <w:pStyle w:val="TableParagraph"/>
              <w:tabs>
                <w:tab w:val="left" w:pos="9356"/>
              </w:tabs>
              <w:spacing w:line="256" w:lineRule="exact"/>
              <w:jc w:val="both"/>
              <w:rPr>
                <w:spacing w:val="-10"/>
                <w:sz w:val="24"/>
                <w:szCs w:val="24"/>
              </w:rPr>
            </w:pPr>
            <w:r w:rsidRPr="00DB6990">
              <w:rPr>
                <w:spacing w:val="-10"/>
                <w:sz w:val="24"/>
                <w:szCs w:val="24"/>
              </w:rPr>
              <w:t>50</w:t>
            </w:r>
          </w:p>
        </w:tc>
      </w:tr>
      <w:tr w:rsidR="00773DA6" w:rsidRPr="00DB6990" w14:paraId="3CB3E8F4" w14:textId="77777777" w:rsidTr="00332A00">
        <w:trPr>
          <w:trHeight w:val="275"/>
        </w:trPr>
        <w:tc>
          <w:tcPr>
            <w:tcW w:w="703" w:type="dxa"/>
          </w:tcPr>
          <w:p w14:paraId="1D191DD2" w14:textId="77777777" w:rsidR="00773DA6" w:rsidRPr="00DB6990" w:rsidRDefault="00773DA6" w:rsidP="004B2904">
            <w:pPr>
              <w:pStyle w:val="TableParagraph"/>
              <w:tabs>
                <w:tab w:val="left" w:pos="9356"/>
              </w:tabs>
              <w:spacing w:line="256" w:lineRule="exact"/>
              <w:jc w:val="both"/>
              <w:rPr>
                <w:spacing w:val="-5"/>
                <w:sz w:val="24"/>
                <w:szCs w:val="24"/>
              </w:rPr>
            </w:pPr>
            <w:r w:rsidRPr="00DB6990">
              <w:rPr>
                <w:spacing w:val="-5"/>
                <w:sz w:val="24"/>
                <w:szCs w:val="24"/>
              </w:rPr>
              <w:t>22</w:t>
            </w:r>
          </w:p>
        </w:tc>
        <w:tc>
          <w:tcPr>
            <w:tcW w:w="6949" w:type="dxa"/>
          </w:tcPr>
          <w:p w14:paraId="6799B344" w14:textId="77777777" w:rsidR="00773DA6" w:rsidRPr="00DB6990" w:rsidRDefault="00773DA6" w:rsidP="004B2904">
            <w:pPr>
              <w:pStyle w:val="TableParagraph"/>
              <w:tabs>
                <w:tab w:val="left" w:pos="9356"/>
              </w:tabs>
              <w:spacing w:line="256" w:lineRule="exact"/>
              <w:jc w:val="both"/>
              <w:rPr>
                <w:spacing w:val="-4"/>
                <w:sz w:val="24"/>
                <w:szCs w:val="24"/>
              </w:rPr>
            </w:pPr>
            <w:r w:rsidRPr="00DB6990">
              <w:rPr>
                <w:spacing w:val="-4"/>
                <w:sz w:val="24"/>
                <w:szCs w:val="24"/>
              </w:rPr>
              <w:t>Шкафчики для одежды</w:t>
            </w:r>
          </w:p>
        </w:tc>
        <w:tc>
          <w:tcPr>
            <w:tcW w:w="1697" w:type="dxa"/>
          </w:tcPr>
          <w:p w14:paraId="0E7F1777" w14:textId="77777777" w:rsidR="00773DA6" w:rsidRPr="00DB6990" w:rsidRDefault="00773DA6" w:rsidP="004B2904">
            <w:pPr>
              <w:pStyle w:val="TableParagraph"/>
              <w:tabs>
                <w:tab w:val="left" w:pos="9356"/>
              </w:tabs>
              <w:spacing w:line="256" w:lineRule="exact"/>
              <w:jc w:val="both"/>
              <w:rPr>
                <w:spacing w:val="-10"/>
                <w:sz w:val="24"/>
                <w:szCs w:val="24"/>
              </w:rPr>
            </w:pPr>
            <w:r w:rsidRPr="00DB6990">
              <w:rPr>
                <w:spacing w:val="-10"/>
                <w:sz w:val="24"/>
                <w:szCs w:val="24"/>
              </w:rPr>
              <w:t>1</w:t>
            </w:r>
            <w:r w:rsidR="00D67D2A" w:rsidRPr="00DB6990">
              <w:rPr>
                <w:spacing w:val="-10"/>
                <w:sz w:val="24"/>
                <w:szCs w:val="24"/>
              </w:rPr>
              <w:t>8</w:t>
            </w:r>
          </w:p>
        </w:tc>
      </w:tr>
      <w:tr w:rsidR="00773DA6" w:rsidRPr="00DB6990" w14:paraId="28E9EC4C" w14:textId="77777777" w:rsidTr="00332A00">
        <w:trPr>
          <w:trHeight w:val="275"/>
        </w:trPr>
        <w:tc>
          <w:tcPr>
            <w:tcW w:w="703" w:type="dxa"/>
          </w:tcPr>
          <w:p w14:paraId="5CFC9F5F" w14:textId="77777777" w:rsidR="00773DA6" w:rsidRPr="00DB6990" w:rsidRDefault="00773DA6" w:rsidP="004B2904">
            <w:pPr>
              <w:pStyle w:val="TableParagraph"/>
              <w:tabs>
                <w:tab w:val="left" w:pos="9356"/>
              </w:tabs>
              <w:spacing w:line="256" w:lineRule="exact"/>
              <w:jc w:val="both"/>
              <w:rPr>
                <w:spacing w:val="-5"/>
                <w:sz w:val="24"/>
                <w:szCs w:val="24"/>
              </w:rPr>
            </w:pPr>
            <w:r w:rsidRPr="00DB6990">
              <w:rPr>
                <w:spacing w:val="-5"/>
                <w:sz w:val="24"/>
                <w:szCs w:val="24"/>
              </w:rPr>
              <w:t>23</w:t>
            </w:r>
          </w:p>
        </w:tc>
        <w:tc>
          <w:tcPr>
            <w:tcW w:w="6949" w:type="dxa"/>
          </w:tcPr>
          <w:p w14:paraId="627AEB55" w14:textId="77777777" w:rsidR="00773DA6" w:rsidRPr="00DB6990" w:rsidRDefault="00773DA6" w:rsidP="004B2904">
            <w:pPr>
              <w:pStyle w:val="TableParagraph"/>
              <w:tabs>
                <w:tab w:val="left" w:pos="9356"/>
              </w:tabs>
              <w:spacing w:line="256" w:lineRule="exact"/>
              <w:jc w:val="both"/>
              <w:rPr>
                <w:spacing w:val="-4"/>
                <w:sz w:val="24"/>
                <w:szCs w:val="24"/>
              </w:rPr>
            </w:pPr>
            <w:r w:rsidRPr="00DB6990">
              <w:rPr>
                <w:spacing w:val="-4"/>
                <w:sz w:val="24"/>
                <w:szCs w:val="24"/>
              </w:rPr>
              <w:t xml:space="preserve">Методическая литература, индивидуальные карточки </w:t>
            </w:r>
          </w:p>
        </w:tc>
        <w:tc>
          <w:tcPr>
            <w:tcW w:w="1697" w:type="dxa"/>
          </w:tcPr>
          <w:p w14:paraId="20A30455" w14:textId="77777777" w:rsidR="00773DA6" w:rsidRPr="00DB6990" w:rsidRDefault="00773DA6" w:rsidP="004B2904">
            <w:pPr>
              <w:pStyle w:val="TableParagraph"/>
              <w:tabs>
                <w:tab w:val="left" w:pos="9356"/>
              </w:tabs>
              <w:spacing w:line="256" w:lineRule="exact"/>
              <w:jc w:val="both"/>
              <w:rPr>
                <w:spacing w:val="-10"/>
                <w:sz w:val="24"/>
                <w:szCs w:val="24"/>
              </w:rPr>
            </w:pPr>
            <w:r w:rsidRPr="00DB6990">
              <w:rPr>
                <w:spacing w:val="-10"/>
                <w:sz w:val="24"/>
                <w:szCs w:val="24"/>
              </w:rPr>
              <w:t>50</w:t>
            </w:r>
          </w:p>
        </w:tc>
      </w:tr>
    </w:tbl>
    <w:p w14:paraId="311AFB06" w14:textId="77777777" w:rsidR="00773DA6" w:rsidRPr="00DB6990" w:rsidRDefault="00773DA6" w:rsidP="004B2904">
      <w:pPr>
        <w:pStyle w:val="a3"/>
        <w:tabs>
          <w:tab w:val="left" w:pos="9356"/>
        </w:tabs>
        <w:spacing w:before="132"/>
        <w:ind w:left="0"/>
        <w:jc w:val="both"/>
        <w:rPr>
          <w:sz w:val="24"/>
          <w:szCs w:val="24"/>
        </w:rPr>
      </w:pPr>
    </w:p>
    <w:p w14:paraId="731CDFBB" w14:textId="77777777" w:rsidR="00D67D2A" w:rsidRPr="00DB6990" w:rsidRDefault="00D67D2A" w:rsidP="004B2904">
      <w:pPr>
        <w:pStyle w:val="a3"/>
        <w:tabs>
          <w:tab w:val="left" w:pos="9356"/>
        </w:tabs>
        <w:spacing w:before="6"/>
        <w:ind w:left="0"/>
        <w:jc w:val="both"/>
        <w:rPr>
          <w:sz w:val="24"/>
          <w:szCs w:val="24"/>
        </w:rPr>
      </w:pPr>
    </w:p>
    <w:p w14:paraId="35BFFEDF" w14:textId="0EE4F841" w:rsidR="00D67D2A" w:rsidRPr="00201C6C" w:rsidRDefault="00D67D2A" w:rsidP="004B2904">
      <w:pPr>
        <w:pStyle w:val="a5"/>
        <w:numPr>
          <w:ilvl w:val="0"/>
          <w:numId w:val="6"/>
        </w:numPr>
        <w:tabs>
          <w:tab w:val="left" w:pos="1415"/>
          <w:tab w:val="left" w:pos="9356"/>
        </w:tabs>
        <w:spacing w:line="321" w:lineRule="exact"/>
        <w:ind w:left="0" w:firstLine="0"/>
        <w:jc w:val="both"/>
        <w:outlineLvl w:val="0"/>
        <w:rPr>
          <w:b/>
          <w:bCs/>
          <w:sz w:val="24"/>
          <w:szCs w:val="24"/>
        </w:rPr>
      </w:pPr>
      <w:r w:rsidRPr="00201C6C">
        <w:rPr>
          <w:b/>
          <w:bCs/>
          <w:sz w:val="24"/>
          <w:szCs w:val="24"/>
        </w:rPr>
        <w:t>Кабинет</w:t>
      </w:r>
      <w:r w:rsidR="00C83250">
        <w:rPr>
          <w:b/>
          <w:bCs/>
          <w:sz w:val="24"/>
          <w:szCs w:val="24"/>
        </w:rPr>
        <w:t xml:space="preserve"> </w:t>
      </w:r>
      <w:r w:rsidRPr="00201C6C">
        <w:rPr>
          <w:b/>
          <w:bCs/>
          <w:sz w:val="24"/>
          <w:szCs w:val="24"/>
        </w:rPr>
        <w:t>английского языка</w:t>
      </w:r>
      <w:r w:rsidR="00C83250">
        <w:rPr>
          <w:b/>
          <w:bCs/>
          <w:sz w:val="24"/>
          <w:szCs w:val="24"/>
        </w:rPr>
        <w:t xml:space="preserve"> </w:t>
      </w:r>
      <w:r w:rsidRPr="00201C6C">
        <w:rPr>
          <w:b/>
          <w:bCs/>
          <w:spacing w:val="-5"/>
          <w:sz w:val="24"/>
          <w:szCs w:val="24"/>
        </w:rPr>
        <w:t>№ 14</w:t>
      </w:r>
    </w:p>
    <w:tbl>
      <w:tblPr>
        <w:tblStyle w:val="TableNormal"/>
        <w:tblpPr w:leftFromText="180" w:rightFromText="180" w:vertAnchor="page" w:horzAnchor="margin" w:tblpXSpec="center" w:tblpY="10562"/>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1"/>
        <w:gridCol w:w="6844"/>
        <w:gridCol w:w="1805"/>
      </w:tblGrid>
      <w:tr w:rsidR="001061EA" w:rsidRPr="00DB6990" w14:paraId="5A54A6F9" w14:textId="77777777" w:rsidTr="001061EA">
        <w:trPr>
          <w:trHeight w:val="275"/>
        </w:trPr>
        <w:tc>
          <w:tcPr>
            <w:tcW w:w="701" w:type="dxa"/>
          </w:tcPr>
          <w:p w14:paraId="00A217C7" w14:textId="77777777" w:rsidR="001061EA" w:rsidRPr="00DB6990" w:rsidRDefault="001061EA" w:rsidP="001061EA">
            <w:pPr>
              <w:tabs>
                <w:tab w:val="left" w:pos="9356"/>
              </w:tabs>
              <w:spacing w:line="256" w:lineRule="exact"/>
              <w:jc w:val="both"/>
              <w:rPr>
                <w:b/>
                <w:sz w:val="24"/>
                <w:szCs w:val="24"/>
              </w:rPr>
            </w:pPr>
            <w:r w:rsidRPr="00DB6990">
              <w:rPr>
                <w:b/>
                <w:spacing w:val="-10"/>
                <w:sz w:val="24"/>
                <w:szCs w:val="24"/>
              </w:rPr>
              <w:t>№</w:t>
            </w:r>
          </w:p>
        </w:tc>
        <w:tc>
          <w:tcPr>
            <w:tcW w:w="6844" w:type="dxa"/>
          </w:tcPr>
          <w:p w14:paraId="6576D108" w14:textId="77777777" w:rsidR="001061EA" w:rsidRPr="00DB6990" w:rsidRDefault="001061EA" w:rsidP="001061EA">
            <w:pPr>
              <w:tabs>
                <w:tab w:val="left" w:pos="9356"/>
              </w:tabs>
              <w:spacing w:line="256" w:lineRule="exact"/>
              <w:jc w:val="both"/>
              <w:rPr>
                <w:b/>
                <w:sz w:val="24"/>
                <w:szCs w:val="24"/>
              </w:rPr>
            </w:pPr>
            <w:r w:rsidRPr="00DB6990">
              <w:rPr>
                <w:b/>
                <w:spacing w:val="-2"/>
                <w:sz w:val="24"/>
                <w:szCs w:val="24"/>
              </w:rPr>
              <w:t>Наименование</w:t>
            </w:r>
          </w:p>
        </w:tc>
        <w:tc>
          <w:tcPr>
            <w:tcW w:w="1805" w:type="dxa"/>
          </w:tcPr>
          <w:p w14:paraId="1A3E1267" w14:textId="77777777" w:rsidR="001061EA" w:rsidRPr="00DB6990" w:rsidRDefault="001061EA" w:rsidP="001061EA">
            <w:pPr>
              <w:tabs>
                <w:tab w:val="left" w:pos="9356"/>
              </w:tabs>
              <w:spacing w:line="256" w:lineRule="exact"/>
              <w:jc w:val="both"/>
              <w:rPr>
                <w:b/>
                <w:sz w:val="24"/>
                <w:szCs w:val="24"/>
              </w:rPr>
            </w:pPr>
            <w:r w:rsidRPr="00DB6990">
              <w:rPr>
                <w:b/>
                <w:spacing w:val="-2"/>
                <w:sz w:val="24"/>
                <w:szCs w:val="24"/>
              </w:rPr>
              <w:t>Количество</w:t>
            </w:r>
          </w:p>
        </w:tc>
      </w:tr>
      <w:tr w:rsidR="001061EA" w:rsidRPr="00DB6990" w14:paraId="6C832280" w14:textId="77777777" w:rsidTr="001061EA">
        <w:trPr>
          <w:trHeight w:val="275"/>
        </w:trPr>
        <w:tc>
          <w:tcPr>
            <w:tcW w:w="701" w:type="dxa"/>
          </w:tcPr>
          <w:p w14:paraId="7C968914" w14:textId="77777777" w:rsidR="001061EA" w:rsidRPr="00DB6990" w:rsidRDefault="001061EA" w:rsidP="001061EA">
            <w:pPr>
              <w:tabs>
                <w:tab w:val="left" w:pos="9356"/>
              </w:tabs>
              <w:spacing w:line="256" w:lineRule="exact"/>
              <w:jc w:val="both"/>
              <w:rPr>
                <w:sz w:val="24"/>
                <w:szCs w:val="24"/>
              </w:rPr>
            </w:pPr>
          </w:p>
        </w:tc>
        <w:tc>
          <w:tcPr>
            <w:tcW w:w="6844" w:type="dxa"/>
          </w:tcPr>
          <w:p w14:paraId="3615B050" w14:textId="77777777" w:rsidR="001061EA" w:rsidRPr="00DB6990" w:rsidRDefault="001061EA" w:rsidP="001061EA">
            <w:pPr>
              <w:tabs>
                <w:tab w:val="left" w:pos="9356"/>
              </w:tabs>
              <w:spacing w:line="256" w:lineRule="exact"/>
              <w:jc w:val="both"/>
              <w:rPr>
                <w:sz w:val="24"/>
                <w:szCs w:val="24"/>
              </w:rPr>
            </w:pPr>
            <w:r w:rsidRPr="00DB6990">
              <w:rPr>
                <w:sz w:val="24"/>
                <w:szCs w:val="24"/>
              </w:rPr>
              <w:t>Стол</w:t>
            </w:r>
            <w:r>
              <w:rPr>
                <w:sz w:val="24"/>
                <w:szCs w:val="24"/>
              </w:rPr>
              <w:t xml:space="preserve"> </w:t>
            </w:r>
            <w:r w:rsidRPr="00DB6990">
              <w:rPr>
                <w:spacing w:val="-2"/>
                <w:sz w:val="24"/>
                <w:szCs w:val="24"/>
              </w:rPr>
              <w:t>ученический</w:t>
            </w:r>
          </w:p>
        </w:tc>
        <w:tc>
          <w:tcPr>
            <w:tcW w:w="1805" w:type="dxa"/>
          </w:tcPr>
          <w:p w14:paraId="7919C40D" w14:textId="77777777" w:rsidR="001061EA" w:rsidRPr="00DB6990" w:rsidRDefault="001061EA" w:rsidP="001061EA">
            <w:pPr>
              <w:tabs>
                <w:tab w:val="left" w:pos="9356"/>
              </w:tabs>
              <w:spacing w:line="256" w:lineRule="exact"/>
              <w:jc w:val="both"/>
              <w:rPr>
                <w:sz w:val="24"/>
                <w:szCs w:val="24"/>
              </w:rPr>
            </w:pPr>
            <w:r w:rsidRPr="00DB6990">
              <w:rPr>
                <w:spacing w:val="-10"/>
                <w:sz w:val="24"/>
                <w:szCs w:val="24"/>
              </w:rPr>
              <w:t>12</w:t>
            </w:r>
          </w:p>
        </w:tc>
      </w:tr>
      <w:tr w:rsidR="001061EA" w:rsidRPr="00DB6990" w14:paraId="6F68182D" w14:textId="77777777" w:rsidTr="001061EA">
        <w:trPr>
          <w:trHeight w:val="275"/>
        </w:trPr>
        <w:tc>
          <w:tcPr>
            <w:tcW w:w="701" w:type="dxa"/>
          </w:tcPr>
          <w:p w14:paraId="7DCF8B65" w14:textId="77777777" w:rsidR="001061EA" w:rsidRPr="00DB6990" w:rsidRDefault="001061EA" w:rsidP="001061EA">
            <w:pPr>
              <w:tabs>
                <w:tab w:val="left" w:pos="9356"/>
              </w:tabs>
              <w:spacing w:line="256" w:lineRule="exact"/>
              <w:jc w:val="both"/>
              <w:rPr>
                <w:sz w:val="24"/>
                <w:szCs w:val="24"/>
              </w:rPr>
            </w:pPr>
            <w:r w:rsidRPr="00DB6990">
              <w:rPr>
                <w:spacing w:val="-5"/>
                <w:sz w:val="24"/>
                <w:szCs w:val="24"/>
              </w:rPr>
              <w:t>2</w:t>
            </w:r>
          </w:p>
        </w:tc>
        <w:tc>
          <w:tcPr>
            <w:tcW w:w="6844" w:type="dxa"/>
          </w:tcPr>
          <w:p w14:paraId="1E23AE7C" w14:textId="77777777" w:rsidR="001061EA" w:rsidRPr="00DB6990" w:rsidRDefault="001061EA" w:rsidP="001061EA">
            <w:pPr>
              <w:tabs>
                <w:tab w:val="left" w:pos="9356"/>
              </w:tabs>
              <w:spacing w:line="256" w:lineRule="exact"/>
              <w:jc w:val="both"/>
              <w:rPr>
                <w:sz w:val="24"/>
                <w:szCs w:val="24"/>
              </w:rPr>
            </w:pPr>
            <w:r w:rsidRPr="00DB6990">
              <w:rPr>
                <w:sz w:val="24"/>
                <w:szCs w:val="24"/>
              </w:rPr>
              <w:t>Стулья</w:t>
            </w:r>
            <w:r>
              <w:rPr>
                <w:sz w:val="24"/>
                <w:szCs w:val="24"/>
              </w:rPr>
              <w:t xml:space="preserve"> </w:t>
            </w:r>
            <w:r w:rsidRPr="00DB6990">
              <w:rPr>
                <w:sz w:val="24"/>
                <w:szCs w:val="24"/>
              </w:rPr>
              <w:t>для</w:t>
            </w:r>
            <w:r w:rsidRPr="00DB6990">
              <w:rPr>
                <w:spacing w:val="-2"/>
                <w:sz w:val="24"/>
                <w:szCs w:val="24"/>
              </w:rPr>
              <w:t>учеников</w:t>
            </w:r>
          </w:p>
        </w:tc>
        <w:tc>
          <w:tcPr>
            <w:tcW w:w="1805" w:type="dxa"/>
          </w:tcPr>
          <w:p w14:paraId="59E98A36" w14:textId="77777777" w:rsidR="001061EA" w:rsidRPr="00DB6990" w:rsidRDefault="001061EA" w:rsidP="001061EA">
            <w:pPr>
              <w:tabs>
                <w:tab w:val="left" w:pos="9356"/>
              </w:tabs>
              <w:spacing w:line="256" w:lineRule="exact"/>
              <w:jc w:val="both"/>
              <w:rPr>
                <w:sz w:val="24"/>
                <w:szCs w:val="24"/>
              </w:rPr>
            </w:pPr>
            <w:r w:rsidRPr="00DB6990">
              <w:rPr>
                <w:spacing w:val="-5"/>
                <w:sz w:val="24"/>
                <w:szCs w:val="24"/>
              </w:rPr>
              <w:t>25</w:t>
            </w:r>
          </w:p>
        </w:tc>
      </w:tr>
      <w:tr w:rsidR="001061EA" w:rsidRPr="00DB6990" w14:paraId="251BAE5B" w14:textId="77777777" w:rsidTr="001061EA">
        <w:trPr>
          <w:trHeight w:val="275"/>
        </w:trPr>
        <w:tc>
          <w:tcPr>
            <w:tcW w:w="701" w:type="dxa"/>
          </w:tcPr>
          <w:p w14:paraId="07745908" w14:textId="77777777" w:rsidR="001061EA" w:rsidRPr="00DB6990" w:rsidRDefault="001061EA" w:rsidP="001061EA">
            <w:pPr>
              <w:tabs>
                <w:tab w:val="left" w:pos="9356"/>
              </w:tabs>
              <w:spacing w:line="256" w:lineRule="exact"/>
              <w:jc w:val="both"/>
              <w:rPr>
                <w:sz w:val="24"/>
                <w:szCs w:val="24"/>
              </w:rPr>
            </w:pPr>
            <w:r w:rsidRPr="00DB6990">
              <w:rPr>
                <w:spacing w:val="-5"/>
                <w:sz w:val="24"/>
                <w:szCs w:val="24"/>
              </w:rPr>
              <w:t>3</w:t>
            </w:r>
          </w:p>
        </w:tc>
        <w:tc>
          <w:tcPr>
            <w:tcW w:w="6844" w:type="dxa"/>
          </w:tcPr>
          <w:p w14:paraId="158843ED" w14:textId="77777777" w:rsidR="001061EA" w:rsidRPr="00DB6990" w:rsidRDefault="001061EA" w:rsidP="001061EA">
            <w:pPr>
              <w:tabs>
                <w:tab w:val="left" w:pos="9356"/>
              </w:tabs>
              <w:spacing w:line="256" w:lineRule="exact"/>
              <w:jc w:val="both"/>
              <w:rPr>
                <w:sz w:val="24"/>
                <w:szCs w:val="24"/>
              </w:rPr>
            </w:pPr>
            <w:r w:rsidRPr="00DB6990">
              <w:rPr>
                <w:sz w:val="24"/>
                <w:szCs w:val="24"/>
              </w:rPr>
              <w:t>Стол</w:t>
            </w:r>
            <w:r>
              <w:rPr>
                <w:sz w:val="24"/>
                <w:szCs w:val="24"/>
              </w:rPr>
              <w:t xml:space="preserve"> </w:t>
            </w:r>
            <w:r w:rsidRPr="00DB6990">
              <w:rPr>
                <w:spacing w:val="-2"/>
                <w:sz w:val="24"/>
                <w:szCs w:val="24"/>
              </w:rPr>
              <w:t>учительский</w:t>
            </w:r>
          </w:p>
        </w:tc>
        <w:tc>
          <w:tcPr>
            <w:tcW w:w="1805" w:type="dxa"/>
          </w:tcPr>
          <w:p w14:paraId="27A2A188" w14:textId="77777777" w:rsidR="001061EA" w:rsidRPr="00DB6990" w:rsidRDefault="001061EA" w:rsidP="001061EA">
            <w:pPr>
              <w:tabs>
                <w:tab w:val="left" w:pos="9356"/>
              </w:tabs>
              <w:spacing w:line="256" w:lineRule="exact"/>
              <w:jc w:val="both"/>
              <w:rPr>
                <w:sz w:val="24"/>
                <w:szCs w:val="24"/>
              </w:rPr>
            </w:pPr>
            <w:r w:rsidRPr="00DB6990">
              <w:rPr>
                <w:spacing w:val="-10"/>
                <w:sz w:val="24"/>
                <w:szCs w:val="24"/>
              </w:rPr>
              <w:t>1</w:t>
            </w:r>
          </w:p>
        </w:tc>
      </w:tr>
      <w:tr w:rsidR="001061EA" w:rsidRPr="00DB6990" w14:paraId="3788066D" w14:textId="77777777" w:rsidTr="001061EA">
        <w:trPr>
          <w:trHeight w:val="273"/>
        </w:trPr>
        <w:tc>
          <w:tcPr>
            <w:tcW w:w="701" w:type="dxa"/>
          </w:tcPr>
          <w:p w14:paraId="31FCABA1" w14:textId="77777777" w:rsidR="001061EA" w:rsidRPr="00DB6990" w:rsidRDefault="001061EA" w:rsidP="001061EA">
            <w:pPr>
              <w:tabs>
                <w:tab w:val="left" w:pos="9356"/>
              </w:tabs>
              <w:spacing w:line="253" w:lineRule="exact"/>
              <w:jc w:val="both"/>
              <w:rPr>
                <w:sz w:val="24"/>
                <w:szCs w:val="24"/>
              </w:rPr>
            </w:pPr>
            <w:r w:rsidRPr="00DB6990">
              <w:rPr>
                <w:spacing w:val="-5"/>
                <w:sz w:val="24"/>
                <w:szCs w:val="24"/>
              </w:rPr>
              <w:t>4</w:t>
            </w:r>
          </w:p>
        </w:tc>
        <w:tc>
          <w:tcPr>
            <w:tcW w:w="6844" w:type="dxa"/>
          </w:tcPr>
          <w:p w14:paraId="45511FC5" w14:textId="77777777" w:rsidR="001061EA" w:rsidRPr="00DB6990" w:rsidRDefault="001061EA" w:rsidP="001061EA">
            <w:pPr>
              <w:tabs>
                <w:tab w:val="left" w:pos="9356"/>
              </w:tabs>
              <w:spacing w:line="253" w:lineRule="exact"/>
              <w:jc w:val="both"/>
              <w:rPr>
                <w:sz w:val="24"/>
                <w:szCs w:val="24"/>
              </w:rPr>
            </w:pPr>
            <w:r w:rsidRPr="00DB6990">
              <w:rPr>
                <w:sz w:val="24"/>
                <w:szCs w:val="24"/>
              </w:rPr>
              <w:t>Стул</w:t>
            </w:r>
            <w:r>
              <w:rPr>
                <w:sz w:val="24"/>
                <w:szCs w:val="24"/>
              </w:rPr>
              <w:t xml:space="preserve"> </w:t>
            </w:r>
            <w:r w:rsidRPr="00DB6990">
              <w:rPr>
                <w:spacing w:val="-2"/>
                <w:sz w:val="24"/>
                <w:szCs w:val="24"/>
              </w:rPr>
              <w:t>учительский</w:t>
            </w:r>
          </w:p>
        </w:tc>
        <w:tc>
          <w:tcPr>
            <w:tcW w:w="1805" w:type="dxa"/>
          </w:tcPr>
          <w:p w14:paraId="543CB211" w14:textId="77777777" w:rsidR="001061EA" w:rsidRPr="00DB6990" w:rsidRDefault="001061EA" w:rsidP="001061EA">
            <w:pPr>
              <w:tabs>
                <w:tab w:val="left" w:pos="9356"/>
              </w:tabs>
              <w:spacing w:line="253" w:lineRule="exact"/>
              <w:jc w:val="both"/>
              <w:rPr>
                <w:sz w:val="24"/>
                <w:szCs w:val="24"/>
              </w:rPr>
            </w:pPr>
            <w:r w:rsidRPr="00DB6990">
              <w:rPr>
                <w:spacing w:val="-10"/>
                <w:sz w:val="24"/>
                <w:szCs w:val="24"/>
              </w:rPr>
              <w:t>2</w:t>
            </w:r>
          </w:p>
        </w:tc>
      </w:tr>
      <w:tr w:rsidR="001061EA" w:rsidRPr="00DB6990" w14:paraId="46F22E9A" w14:textId="77777777" w:rsidTr="001061EA">
        <w:trPr>
          <w:trHeight w:val="275"/>
        </w:trPr>
        <w:tc>
          <w:tcPr>
            <w:tcW w:w="701" w:type="dxa"/>
          </w:tcPr>
          <w:p w14:paraId="786B4BAD" w14:textId="77777777" w:rsidR="001061EA" w:rsidRPr="00DB6990" w:rsidRDefault="001061EA" w:rsidP="001061EA">
            <w:pPr>
              <w:tabs>
                <w:tab w:val="left" w:pos="9356"/>
              </w:tabs>
              <w:spacing w:line="256" w:lineRule="exact"/>
              <w:jc w:val="both"/>
              <w:rPr>
                <w:sz w:val="24"/>
                <w:szCs w:val="24"/>
              </w:rPr>
            </w:pPr>
            <w:r w:rsidRPr="00DB6990">
              <w:rPr>
                <w:spacing w:val="-5"/>
                <w:sz w:val="24"/>
                <w:szCs w:val="24"/>
              </w:rPr>
              <w:t>5</w:t>
            </w:r>
          </w:p>
        </w:tc>
        <w:tc>
          <w:tcPr>
            <w:tcW w:w="6844" w:type="dxa"/>
          </w:tcPr>
          <w:p w14:paraId="47432202" w14:textId="77777777" w:rsidR="001061EA" w:rsidRPr="00DB6990" w:rsidRDefault="001061EA" w:rsidP="001061EA">
            <w:pPr>
              <w:tabs>
                <w:tab w:val="left" w:pos="9356"/>
              </w:tabs>
              <w:spacing w:line="256" w:lineRule="exact"/>
              <w:jc w:val="both"/>
              <w:rPr>
                <w:sz w:val="24"/>
                <w:szCs w:val="24"/>
              </w:rPr>
            </w:pPr>
            <w:r w:rsidRPr="00DB6990">
              <w:rPr>
                <w:sz w:val="24"/>
                <w:szCs w:val="24"/>
              </w:rPr>
              <w:t>Доска</w:t>
            </w:r>
            <w:r>
              <w:rPr>
                <w:sz w:val="24"/>
                <w:szCs w:val="24"/>
              </w:rPr>
              <w:t xml:space="preserve"> </w:t>
            </w:r>
            <w:r w:rsidRPr="00DB6990">
              <w:rPr>
                <w:spacing w:val="-2"/>
                <w:sz w:val="24"/>
                <w:szCs w:val="24"/>
              </w:rPr>
              <w:t>деревянная</w:t>
            </w:r>
          </w:p>
        </w:tc>
        <w:tc>
          <w:tcPr>
            <w:tcW w:w="1805" w:type="dxa"/>
          </w:tcPr>
          <w:p w14:paraId="757C91CC" w14:textId="77777777" w:rsidR="001061EA" w:rsidRPr="00DB6990" w:rsidRDefault="001061EA" w:rsidP="001061EA">
            <w:pPr>
              <w:tabs>
                <w:tab w:val="left" w:pos="9356"/>
              </w:tabs>
              <w:spacing w:line="256" w:lineRule="exact"/>
              <w:jc w:val="both"/>
              <w:rPr>
                <w:sz w:val="24"/>
                <w:szCs w:val="24"/>
              </w:rPr>
            </w:pPr>
            <w:r w:rsidRPr="00DB6990">
              <w:rPr>
                <w:spacing w:val="-10"/>
                <w:sz w:val="24"/>
                <w:szCs w:val="24"/>
              </w:rPr>
              <w:t>1</w:t>
            </w:r>
          </w:p>
        </w:tc>
      </w:tr>
      <w:tr w:rsidR="001061EA" w:rsidRPr="00DB6990" w14:paraId="4F7793B9" w14:textId="77777777" w:rsidTr="001061EA">
        <w:trPr>
          <w:trHeight w:val="278"/>
        </w:trPr>
        <w:tc>
          <w:tcPr>
            <w:tcW w:w="701" w:type="dxa"/>
          </w:tcPr>
          <w:p w14:paraId="53F2AE93" w14:textId="77777777" w:rsidR="001061EA" w:rsidRPr="00DB6990" w:rsidRDefault="001061EA" w:rsidP="001061EA">
            <w:pPr>
              <w:tabs>
                <w:tab w:val="left" w:pos="9356"/>
              </w:tabs>
              <w:spacing w:line="258" w:lineRule="exact"/>
              <w:jc w:val="both"/>
              <w:rPr>
                <w:sz w:val="24"/>
                <w:szCs w:val="24"/>
              </w:rPr>
            </w:pPr>
            <w:r w:rsidRPr="00DB6990">
              <w:rPr>
                <w:spacing w:val="-5"/>
                <w:sz w:val="24"/>
                <w:szCs w:val="24"/>
              </w:rPr>
              <w:t>6</w:t>
            </w:r>
          </w:p>
        </w:tc>
        <w:tc>
          <w:tcPr>
            <w:tcW w:w="6844" w:type="dxa"/>
          </w:tcPr>
          <w:p w14:paraId="20201512" w14:textId="77777777" w:rsidR="001061EA" w:rsidRPr="00DB6990" w:rsidRDefault="001061EA" w:rsidP="001061EA">
            <w:pPr>
              <w:tabs>
                <w:tab w:val="left" w:pos="9356"/>
              </w:tabs>
              <w:spacing w:line="258" w:lineRule="exact"/>
              <w:jc w:val="both"/>
              <w:rPr>
                <w:sz w:val="24"/>
                <w:szCs w:val="24"/>
              </w:rPr>
            </w:pPr>
            <w:r w:rsidRPr="00DB6990">
              <w:rPr>
                <w:spacing w:val="-2"/>
                <w:sz w:val="24"/>
                <w:szCs w:val="24"/>
              </w:rPr>
              <w:t>Плафон</w:t>
            </w:r>
          </w:p>
        </w:tc>
        <w:tc>
          <w:tcPr>
            <w:tcW w:w="1805" w:type="dxa"/>
          </w:tcPr>
          <w:p w14:paraId="09D51AF3" w14:textId="77777777" w:rsidR="001061EA" w:rsidRPr="00DB6990" w:rsidRDefault="001061EA" w:rsidP="001061EA">
            <w:pPr>
              <w:tabs>
                <w:tab w:val="left" w:pos="9356"/>
              </w:tabs>
              <w:spacing w:line="258" w:lineRule="exact"/>
              <w:jc w:val="both"/>
              <w:rPr>
                <w:sz w:val="24"/>
                <w:szCs w:val="24"/>
              </w:rPr>
            </w:pPr>
            <w:r w:rsidRPr="00DB6990">
              <w:rPr>
                <w:spacing w:val="-10"/>
                <w:sz w:val="24"/>
                <w:szCs w:val="24"/>
              </w:rPr>
              <w:t>6</w:t>
            </w:r>
          </w:p>
        </w:tc>
      </w:tr>
      <w:tr w:rsidR="001061EA" w:rsidRPr="00DB6990" w14:paraId="6BB3E8D2" w14:textId="77777777" w:rsidTr="001061EA">
        <w:trPr>
          <w:trHeight w:val="551"/>
        </w:trPr>
        <w:tc>
          <w:tcPr>
            <w:tcW w:w="701" w:type="dxa"/>
          </w:tcPr>
          <w:p w14:paraId="396B09EE" w14:textId="77777777" w:rsidR="001061EA" w:rsidRPr="00DB6990" w:rsidRDefault="001061EA" w:rsidP="001061EA">
            <w:pPr>
              <w:tabs>
                <w:tab w:val="left" w:pos="9356"/>
              </w:tabs>
              <w:spacing w:line="270" w:lineRule="exact"/>
              <w:jc w:val="both"/>
              <w:rPr>
                <w:sz w:val="24"/>
                <w:szCs w:val="24"/>
              </w:rPr>
            </w:pPr>
            <w:r w:rsidRPr="00DB6990">
              <w:rPr>
                <w:spacing w:val="-5"/>
                <w:sz w:val="24"/>
                <w:szCs w:val="24"/>
              </w:rPr>
              <w:t>7</w:t>
            </w:r>
          </w:p>
        </w:tc>
        <w:tc>
          <w:tcPr>
            <w:tcW w:w="6844" w:type="dxa"/>
          </w:tcPr>
          <w:p w14:paraId="5A68D49D" w14:textId="77777777" w:rsidR="001061EA" w:rsidRPr="00DB6990" w:rsidRDefault="001061EA" w:rsidP="001061EA">
            <w:pPr>
              <w:tabs>
                <w:tab w:val="left" w:pos="9356"/>
              </w:tabs>
              <w:spacing w:line="276" w:lineRule="exact"/>
              <w:jc w:val="both"/>
              <w:rPr>
                <w:sz w:val="24"/>
                <w:szCs w:val="24"/>
              </w:rPr>
            </w:pPr>
            <w:r w:rsidRPr="00DB6990">
              <w:rPr>
                <w:sz w:val="24"/>
                <w:szCs w:val="24"/>
              </w:rPr>
              <w:t>Мультимедийная установка (экран, проектор, компьютер в комплекте</w:t>
            </w:r>
            <w:proofErr w:type="gramStart"/>
            <w:r w:rsidRPr="00DB6990">
              <w:rPr>
                <w:sz w:val="24"/>
                <w:szCs w:val="24"/>
              </w:rPr>
              <w:t>,м</w:t>
            </w:r>
            <w:proofErr w:type="gramEnd"/>
            <w:r w:rsidRPr="00DB6990">
              <w:rPr>
                <w:sz w:val="24"/>
                <w:szCs w:val="24"/>
              </w:rPr>
              <w:t>ышь,колонки,клавиатура,буфер,удлинитель)</w:t>
            </w:r>
          </w:p>
        </w:tc>
        <w:tc>
          <w:tcPr>
            <w:tcW w:w="1805" w:type="dxa"/>
          </w:tcPr>
          <w:p w14:paraId="02B16D1F" w14:textId="77777777" w:rsidR="001061EA" w:rsidRPr="00DB6990" w:rsidRDefault="001061EA" w:rsidP="001061EA">
            <w:pPr>
              <w:tabs>
                <w:tab w:val="left" w:pos="9356"/>
              </w:tabs>
              <w:spacing w:line="270" w:lineRule="exact"/>
              <w:jc w:val="both"/>
              <w:rPr>
                <w:sz w:val="24"/>
                <w:szCs w:val="24"/>
              </w:rPr>
            </w:pPr>
            <w:r w:rsidRPr="00DB6990">
              <w:rPr>
                <w:spacing w:val="-10"/>
                <w:sz w:val="24"/>
                <w:szCs w:val="24"/>
              </w:rPr>
              <w:t>1</w:t>
            </w:r>
          </w:p>
        </w:tc>
      </w:tr>
      <w:tr w:rsidR="001061EA" w:rsidRPr="00DB6990" w14:paraId="6C4F7464" w14:textId="77777777" w:rsidTr="001061EA">
        <w:trPr>
          <w:trHeight w:val="275"/>
        </w:trPr>
        <w:tc>
          <w:tcPr>
            <w:tcW w:w="701" w:type="dxa"/>
          </w:tcPr>
          <w:p w14:paraId="6FF7A0B9" w14:textId="77777777" w:rsidR="001061EA" w:rsidRPr="00DB6990" w:rsidRDefault="001061EA" w:rsidP="001061EA">
            <w:pPr>
              <w:tabs>
                <w:tab w:val="left" w:pos="9356"/>
              </w:tabs>
              <w:spacing w:line="255" w:lineRule="exact"/>
              <w:jc w:val="both"/>
              <w:rPr>
                <w:sz w:val="24"/>
                <w:szCs w:val="24"/>
              </w:rPr>
            </w:pPr>
            <w:r w:rsidRPr="00DB6990">
              <w:rPr>
                <w:spacing w:val="-5"/>
                <w:sz w:val="24"/>
                <w:szCs w:val="24"/>
              </w:rPr>
              <w:t>8</w:t>
            </w:r>
          </w:p>
        </w:tc>
        <w:tc>
          <w:tcPr>
            <w:tcW w:w="6844" w:type="dxa"/>
          </w:tcPr>
          <w:p w14:paraId="09DDC149" w14:textId="77777777" w:rsidR="001061EA" w:rsidRPr="00DB6990" w:rsidRDefault="001061EA" w:rsidP="001061EA">
            <w:pPr>
              <w:tabs>
                <w:tab w:val="left" w:pos="9356"/>
              </w:tabs>
              <w:spacing w:line="255" w:lineRule="exact"/>
              <w:jc w:val="both"/>
              <w:rPr>
                <w:sz w:val="24"/>
                <w:szCs w:val="24"/>
              </w:rPr>
            </w:pPr>
            <w:r w:rsidRPr="00DB6990">
              <w:rPr>
                <w:spacing w:val="-2"/>
                <w:sz w:val="24"/>
                <w:szCs w:val="24"/>
              </w:rPr>
              <w:t>Термометр</w:t>
            </w:r>
          </w:p>
        </w:tc>
        <w:tc>
          <w:tcPr>
            <w:tcW w:w="1805" w:type="dxa"/>
          </w:tcPr>
          <w:p w14:paraId="1B4CCC89" w14:textId="77777777" w:rsidR="001061EA" w:rsidRPr="00DB6990" w:rsidRDefault="001061EA" w:rsidP="001061EA">
            <w:pPr>
              <w:tabs>
                <w:tab w:val="left" w:pos="9356"/>
              </w:tabs>
              <w:spacing w:line="255" w:lineRule="exact"/>
              <w:jc w:val="both"/>
              <w:rPr>
                <w:sz w:val="24"/>
                <w:szCs w:val="24"/>
              </w:rPr>
            </w:pPr>
            <w:r w:rsidRPr="00DB6990">
              <w:rPr>
                <w:spacing w:val="-10"/>
                <w:sz w:val="24"/>
                <w:szCs w:val="24"/>
              </w:rPr>
              <w:t>1</w:t>
            </w:r>
          </w:p>
        </w:tc>
      </w:tr>
      <w:tr w:rsidR="001061EA" w:rsidRPr="00DB6990" w14:paraId="69428E8F" w14:textId="77777777" w:rsidTr="001061EA">
        <w:trPr>
          <w:trHeight w:val="276"/>
        </w:trPr>
        <w:tc>
          <w:tcPr>
            <w:tcW w:w="701" w:type="dxa"/>
          </w:tcPr>
          <w:p w14:paraId="3F310B40" w14:textId="77777777" w:rsidR="001061EA" w:rsidRPr="00DB6990" w:rsidRDefault="001061EA" w:rsidP="001061EA">
            <w:pPr>
              <w:tabs>
                <w:tab w:val="left" w:pos="9356"/>
              </w:tabs>
              <w:spacing w:line="256" w:lineRule="exact"/>
              <w:jc w:val="both"/>
              <w:rPr>
                <w:sz w:val="24"/>
                <w:szCs w:val="24"/>
              </w:rPr>
            </w:pPr>
            <w:r w:rsidRPr="00DB6990">
              <w:rPr>
                <w:spacing w:val="-5"/>
                <w:sz w:val="24"/>
                <w:szCs w:val="24"/>
              </w:rPr>
              <w:t>9</w:t>
            </w:r>
          </w:p>
        </w:tc>
        <w:tc>
          <w:tcPr>
            <w:tcW w:w="6844" w:type="dxa"/>
          </w:tcPr>
          <w:p w14:paraId="578977E1" w14:textId="77777777" w:rsidR="001061EA" w:rsidRPr="00DB6990" w:rsidRDefault="001061EA" w:rsidP="001061EA">
            <w:pPr>
              <w:tabs>
                <w:tab w:val="left" w:pos="9356"/>
              </w:tabs>
              <w:spacing w:line="256" w:lineRule="exact"/>
              <w:jc w:val="both"/>
              <w:rPr>
                <w:sz w:val="24"/>
                <w:szCs w:val="24"/>
              </w:rPr>
            </w:pPr>
            <w:r w:rsidRPr="00DB6990">
              <w:rPr>
                <w:sz w:val="24"/>
                <w:szCs w:val="24"/>
              </w:rPr>
              <w:t>Кварцевая</w:t>
            </w:r>
            <w:r>
              <w:rPr>
                <w:sz w:val="24"/>
                <w:szCs w:val="24"/>
              </w:rPr>
              <w:t xml:space="preserve"> </w:t>
            </w:r>
            <w:r w:rsidRPr="00DB6990">
              <w:rPr>
                <w:spacing w:val="-4"/>
                <w:sz w:val="24"/>
                <w:szCs w:val="24"/>
              </w:rPr>
              <w:t>лампа</w:t>
            </w:r>
          </w:p>
        </w:tc>
        <w:tc>
          <w:tcPr>
            <w:tcW w:w="1805" w:type="dxa"/>
          </w:tcPr>
          <w:p w14:paraId="4FC8E694" w14:textId="77777777" w:rsidR="001061EA" w:rsidRPr="00DB6990" w:rsidRDefault="001061EA" w:rsidP="001061EA">
            <w:pPr>
              <w:tabs>
                <w:tab w:val="left" w:pos="9356"/>
              </w:tabs>
              <w:spacing w:line="256" w:lineRule="exact"/>
              <w:jc w:val="both"/>
              <w:rPr>
                <w:sz w:val="24"/>
                <w:szCs w:val="24"/>
              </w:rPr>
            </w:pPr>
            <w:r w:rsidRPr="00DB6990">
              <w:rPr>
                <w:spacing w:val="-10"/>
                <w:sz w:val="24"/>
                <w:szCs w:val="24"/>
              </w:rPr>
              <w:t>1</w:t>
            </w:r>
          </w:p>
        </w:tc>
      </w:tr>
      <w:tr w:rsidR="001061EA" w:rsidRPr="00DB6990" w14:paraId="73B2BA8D" w14:textId="77777777" w:rsidTr="001061EA">
        <w:trPr>
          <w:trHeight w:val="273"/>
        </w:trPr>
        <w:tc>
          <w:tcPr>
            <w:tcW w:w="701" w:type="dxa"/>
          </w:tcPr>
          <w:p w14:paraId="3963F923" w14:textId="77777777" w:rsidR="001061EA" w:rsidRPr="00DB6990" w:rsidRDefault="001061EA" w:rsidP="001061EA">
            <w:pPr>
              <w:tabs>
                <w:tab w:val="left" w:pos="9356"/>
              </w:tabs>
              <w:spacing w:line="253" w:lineRule="exact"/>
              <w:jc w:val="both"/>
              <w:rPr>
                <w:sz w:val="24"/>
                <w:szCs w:val="24"/>
              </w:rPr>
            </w:pPr>
            <w:r w:rsidRPr="00DB6990">
              <w:rPr>
                <w:spacing w:val="-5"/>
                <w:sz w:val="24"/>
                <w:szCs w:val="24"/>
              </w:rPr>
              <w:t>10</w:t>
            </w:r>
          </w:p>
        </w:tc>
        <w:tc>
          <w:tcPr>
            <w:tcW w:w="6844" w:type="dxa"/>
          </w:tcPr>
          <w:p w14:paraId="4B5990DA" w14:textId="77777777" w:rsidR="001061EA" w:rsidRPr="00DB6990" w:rsidRDefault="001061EA" w:rsidP="001061EA">
            <w:pPr>
              <w:tabs>
                <w:tab w:val="left" w:pos="9356"/>
              </w:tabs>
              <w:spacing w:line="253" w:lineRule="exact"/>
              <w:jc w:val="both"/>
              <w:rPr>
                <w:sz w:val="24"/>
                <w:szCs w:val="24"/>
              </w:rPr>
            </w:pPr>
            <w:r w:rsidRPr="00DB6990">
              <w:rPr>
                <w:sz w:val="24"/>
                <w:szCs w:val="24"/>
              </w:rPr>
              <w:t>Мусорное</w:t>
            </w:r>
            <w:r>
              <w:rPr>
                <w:sz w:val="24"/>
                <w:szCs w:val="24"/>
              </w:rPr>
              <w:t xml:space="preserve"> </w:t>
            </w:r>
            <w:r w:rsidRPr="00DB6990">
              <w:rPr>
                <w:spacing w:val="-2"/>
                <w:sz w:val="24"/>
                <w:szCs w:val="24"/>
              </w:rPr>
              <w:t>ведро</w:t>
            </w:r>
          </w:p>
        </w:tc>
        <w:tc>
          <w:tcPr>
            <w:tcW w:w="1805" w:type="dxa"/>
          </w:tcPr>
          <w:p w14:paraId="4616CC91" w14:textId="77777777" w:rsidR="001061EA" w:rsidRPr="00DB6990" w:rsidRDefault="001061EA" w:rsidP="001061EA">
            <w:pPr>
              <w:tabs>
                <w:tab w:val="left" w:pos="9356"/>
              </w:tabs>
              <w:spacing w:line="253" w:lineRule="exact"/>
              <w:jc w:val="both"/>
              <w:rPr>
                <w:sz w:val="24"/>
                <w:szCs w:val="24"/>
              </w:rPr>
            </w:pPr>
            <w:r w:rsidRPr="00DB6990">
              <w:rPr>
                <w:spacing w:val="-10"/>
                <w:sz w:val="24"/>
                <w:szCs w:val="24"/>
              </w:rPr>
              <w:t>1</w:t>
            </w:r>
          </w:p>
        </w:tc>
      </w:tr>
      <w:tr w:rsidR="001061EA" w:rsidRPr="00DB6990" w14:paraId="24EC41E9" w14:textId="77777777" w:rsidTr="001061EA">
        <w:trPr>
          <w:trHeight w:val="275"/>
        </w:trPr>
        <w:tc>
          <w:tcPr>
            <w:tcW w:w="701" w:type="dxa"/>
          </w:tcPr>
          <w:p w14:paraId="2AABB84C" w14:textId="77777777" w:rsidR="001061EA" w:rsidRPr="00DB6990" w:rsidRDefault="001061EA" w:rsidP="001061EA">
            <w:pPr>
              <w:tabs>
                <w:tab w:val="left" w:pos="9356"/>
              </w:tabs>
              <w:spacing w:line="256" w:lineRule="exact"/>
              <w:jc w:val="both"/>
              <w:rPr>
                <w:sz w:val="24"/>
                <w:szCs w:val="24"/>
              </w:rPr>
            </w:pPr>
            <w:r w:rsidRPr="00DB6990">
              <w:rPr>
                <w:spacing w:val="-5"/>
                <w:sz w:val="24"/>
                <w:szCs w:val="24"/>
              </w:rPr>
              <w:t>11</w:t>
            </w:r>
          </w:p>
        </w:tc>
        <w:tc>
          <w:tcPr>
            <w:tcW w:w="6844" w:type="dxa"/>
          </w:tcPr>
          <w:p w14:paraId="18CA05DE" w14:textId="77777777" w:rsidR="001061EA" w:rsidRPr="00DB6990" w:rsidRDefault="001061EA" w:rsidP="001061EA">
            <w:pPr>
              <w:tabs>
                <w:tab w:val="left" w:pos="9356"/>
              </w:tabs>
              <w:spacing w:line="256" w:lineRule="exact"/>
              <w:jc w:val="both"/>
              <w:rPr>
                <w:sz w:val="24"/>
                <w:szCs w:val="24"/>
              </w:rPr>
            </w:pPr>
            <w:r w:rsidRPr="00DB6990">
              <w:rPr>
                <w:sz w:val="24"/>
                <w:szCs w:val="24"/>
              </w:rPr>
              <w:t>Стенды</w:t>
            </w:r>
            <w:r>
              <w:rPr>
                <w:sz w:val="24"/>
                <w:szCs w:val="24"/>
              </w:rPr>
              <w:t xml:space="preserve"> </w:t>
            </w:r>
            <w:r w:rsidRPr="00DB6990">
              <w:rPr>
                <w:sz w:val="24"/>
                <w:szCs w:val="24"/>
              </w:rPr>
              <w:t xml:space="preserve">по </w:t>
            </w:r>
            <w:r w:rsidRPr="00DB6990">
              <w:rPr>
                <w:spacing w:val="-2"/>
                <w:sz w:val="24"/>
                <w:szCs w:val="24"/>
              </w:rPr>
              <w:t>грамматике</w:t>
            </w:r>
          </w:p>
        </w:tc>
        <w:tc>
          <w:tcPr>
            <w:tcW w:w="1805" w:type="dxa"/>
          </w:tcPr>
          <w:p w14:paraId="194FC95A" w14:textId="77777777" w:rsidR="001061EA" w:rsidRPr="00DB6990" w:rsidRDefault="001061EA" w:rsidP="001061EA">
            <w:pPr>
              <w:tabs>
                <w:tab w:val="left" w:pos="9356"/>
              </w:tabs>
              <w:spacing w:line="256" w:lineRule="exact"/>
              <w:jc w:val="both"/>
              <w:rPr>
                <w:sz w:val="24"/>
                <w:szCs w:val="24"/>
              </w:rPr>
            </w:pPr>
            <w:r w:rsidRPr="00DB6990">
              <w:rPr>
                <w:spacing w:val="-10"/>
                <w:sz w:val="24"/>
                <w:szCs w:val="24"/>
              </w:rPr>
              <w:t>1</w:t>
            </w:r>
          </w:p>
        </w:tc>
      </w:tr>
      <w:tr w:rsidR="001061EA" w:rsidRPr="00DB6990" w14:paraId="10DF705A" w14:textId="77777777" w:rsidTr="001061EA">
        <w:trPr>
          <w:trHeight w:val="278"/>
        </w:trPr>
        <w:tc>
          <w:tcPr>
            <w:tcW w:w="701" w:type="dxa"/>
          </w:tcPr>
          <w:p w14:paraId="16A954AC" w14:textId="77777777" w:rsidR="001061EA" w:rsidRPr="00DB6990" w:rsidRDefault="001061EA" w:rsidP="001061EA">
            <w:pPr>
              <w:tabs>
                <w:tab w:val="left" w:pos="9356"/>
              </w:tabs>
              <w:spacing w:line="258" w:lineRule="exact"/>
              <w:jc w:val="both"/>
              <w:rPr>
                <w:sz w:val="24"/>
                <w:szCs w:val="24"/>
              </w:rPr>
            </w:pPr>
            <w:r w:rsidRPr="00DB6990">
              <w:rPr>
                <w:spacing w:val="-5"/>
                <w:sz w:val="24"/>
                <w:szCs w:val="24"/>
              </w:rPr>
              <w:t>12</w:t>
            </w:r>
          </w:p>
        </w:tc>
        <w:tc>
          <w:tcPr>
            <w:tcW w:w="6844" w:type="dxa"/>
          </w:tcPr>
          <w:p w14:paraId="792219D5" w14:textId="77777777" w:rsidR="001061EA" w:rsidRPr="00DB6990" w:rsidRDefault="001061EA" w:rsidP="001061EA">
            <w:pPr>
              <w:tabs>
                <w:tab w:val="left" w:pos="9356"/>
              </w:tabs>
              <w:spacing w:line="258" w:lineRule="exact"/>
              <w:jc w:val="both"/>
              <w:rPr>
                <w:sz w:val="24"/>
                <w:szCs w:val="24"/>
              </w:rPr>
            </w:pPr>
            <w:r w:rsidRPr="00DB6990">
              <w:rPr>
                <w:sz w:val="24"/>
                <w:szCs w:val="24"/>
              </w:rPr>
              <w:t>Шкаф для книг</w:t>
            </w:r>
          </w:p>
        </w:tc>
        <w:tc>
          <w:tcPr>
            <w:tcW w:w="1805" w:type="dxa"/>
          </w:tcPr>
          <w:p w14:paraId="2C45E7EE" w14:textId="77777777" w:rsidR="001061EA" w:rsidRPr="00DB6990" w:rsidRDefault="001061EA" w:rsidP="001061EA">
            <w:pPr>
              <w:tabs>
                <w:tab w:val="left" w:pos="9356"/>
              </w:tabs>
              <w:spacing w:line="258" w:lineRule="exact"/>
              <w:jc w:val="both"/>
              <w:rPr>
                <w:sz w:val="24"/>
                <w:szCs w:val="24"/>
              </w:rPr>
            </w:pPr>
            <w:r w:rsidRPr="00DB6990">
              <w:rPr>
                <w:spacing w:val="-10"/>
                <w:sz w:val="24"/>
                <w:szCs w:val="24"/>
              </w:rPr>
              <w:t>2</w:t>
            </w:r>
          </w:p>
        </w:tc>
      </w:tr>
      <w:tr w:rsidR="001061EA" w:rsidRPr="00DB6990" w14:paraId="7171EEB9" w14:textId="77777777" w:rsidTr="001061EA">
        <w:trPr>
          <w:trHeight w:val="278"/>
        </w:trPr>
        <w:tc>
          <w:tcPr>
            <w:tcW w:w="701" w:type="dxa"/>
          </w:tcPr>
          <w:p w14:paraId="66E5ECD5" w14:textId="77777777" w:rsidR="001061EA" w:rsidRPr="00DB6990" w:rsidRDefault="001061EA" w:rsidP="001061EA">
            <w:pPr>
              <w:tabs>
                <w:tab w:val="left" w:pos="9356"/>
              </w:tabs>
              <w:spacing w:line="258" w:lineRule="exact"/>
              <w:jc w:val="both"/>
              <w:rPr>
                <w:spacing w:val="-5"/>
                <w:sz w:val="24"/>
                <w:szCs w:val="24"/>
              </w:rPr>
            </w:pPr>
            <w:r w:rsidRPr="00DB6990">
              <w:rPr>
                <w:spacing w:val="-5"/>
                <w:sz w:val="24"/>
                <w:szCs w:val="24"/>
              </w:rPr>
              <w:t>13</w:t>
            </w:r>
          </w:p>
        </w:tc>
        <w:tc>
          <w:tcPr>
            <w:tcW w:w="6844" w:type="dxa"/>
          </w:tcPr>
          <w:p w14:paraId="1DBB93CD" w14:textId="77777777" w:rsidR="001061EA" w:rsidRPr="00DB6990" w:rsidRDefault="001061EA" w:rsidP="001061EA">
            <w:pPr>
              <w:tabs>
                <w:tab w:val="left" w:pos="9356"/>
              </w:tabs>
              <w:spacing w:line="258" w:lineRule="exact"/>
              <w:jc w:val="both"/>
              <w:rPr>
                <w:sz w:val="24"/>
                <w:szCs w:val="24"/>
              </w:rPr>
            </w:pPr>
            <w:r w:rsidRPr="00DB6990">
              <w:rPr>
                <w:sz w:val="24"/>
                <w:szCs w:val="24"/>
              </w:rPr>
              <w:t>Подставка для цветов</w:t>
            </w:r>
          </w:p>
        </w:tc>
        <w:tc>
          <w:tcPr>
            <w:tcW w:w="1805" w:type="dxa"/>
          </w:tcPr>
          <w:p w14:paraId="4021F2F1" w14:textId="77777777" w:rsidR="001061EA" w:rsidRPr="00DB6990" w:rsidRDefault="001061EA" w:rsidP="001061EA">
            <w:pPr>
              <w:tabs>
                <w:tab w:val="left" w:pos="9356"/>
              </w:tabs>
              <w:spacing w:line="258" w:lineRule="exact"/>
              <w:jc w:val="both"/>
              <w:rPr>
                <w:spacing w:val="-10"/>
                <w:sz w:val="24"/>
                <w:szCs w:val="24"/>
              </w:rPr>
            </w:pPr>
            <w:r w:rsidRPr="00DB6990">
              <w:rPr>
                <w:spacing w:val="-10"/>
                <w:sz w:val="24"/>
                <w:szCs w:val="24"/>
              </w:rPr>
              <w:t>1</w:t>
            </w:r>
          </w:p>
        </w:tc>
      </w:tr>
      <w:tr w:rsidR="001061EA" w:rsidRPr="00DB6990" w14:paraId="6A524D04" w14:textId="77777777" w:rsidTr="001061EA">
        <w:trPr>
          <w:trHeight w:val="278"/>
        </w:trPr>
        <w:tc>
          <w:tcPr>
            <w:tcW w:w="701" w:type="dxa"/>
          </w:tcPr>
          <w:p w14:paraId="3AE033FB" w14:textId="77777777" w:rsidR="001061EA" w:rsidRPr="00DB6990" w:rsidRDefault="001061EA" w:rsidP="001061EA">
            <w:pPr>
              <w:tabs>
                <w:tab w:val="left" w:pos="9356"/>
              </w:tabs>
              <w:spacing w:line="258" w:lineRule="exact"/>
              <w:jc w:val="both"/>
              <w:rPr>
                <w:spacing w:val="-5"/>
                <w:sz w:val="24"/>
                <w:szCs w:val="24"/>
              </w:rPr>
            </w:pPr>
            <w:r w:rsidRPr="00DB6990">
              <w:rPr>
                <w:spacing w:val="-5"/>
                <w:sz w:val="24"/>
                <w:szCs w:val="24"/>
              </w:rPr>
              <w:t>14</w:t>
            </w:r>
          </w:p>
        </w:tc>
        <w:tc>
          <w:tcPr>
            <w:tcW w:w="6844" w:type="dxa"/>
          </w:tcPr>
          <w:p w14:paraId="4636F8ED" w14:textId="77777777" w:rsidR="001061EA" w:rsidRPr="00DB6990" w:rsidRDefault="001061EA" w:rsidP="001061EA">
            <w:pPr>
              <w:tabs>
                <w:tab w:val="left" w:pos="9356"/>
              </w:tabs>
              <w:spacing w:line="258" w:lineRule="exact"/>
              <w:jc w:val="both"/>
              <w:rPr>
                <w:sz w:val="24"/>
                <w:szCs w:val="24"/>
              </w:rPr>
            </w:pPr>
            <w:r w:rsidRPr="00DB6990">
              <w:rPr>
                <w:sz w:val="24"/>
                <w:szCs w:val="24"/>
              </w:rPr>
              <w:t>Магнитная доска для наглядностей</w:t>
            </w:r>
          </w:p>
        </w:tc>
        <w:tc>
          <w:tcPr>
            <w:tcW w:w="1805" w:type="dxa"/>
          </w:tcPr>
          <w:p w14:paraId="45F886A5" w14:textId="77777777" w:rsidR="001061EA" w:rsidRPr="00DB6990" w:rsidRDefault="001061EA" w:rsidP="001061EA">
            <w:pPr>
              <w:tabs>
                <w:tab w:val="left" w:pos="9356"/>
              </w:tabs>
              <w:spacing w:line="258" w:lineRule="exact"/>
              <w:jc w:val="both"/>
              <w:rPr>
                <w:spacing w:val="-10"/>
                <w:sz w:val="24"/>
                <w:szCs w:val="24"/>
              </w:rPr>
            </w:pPr>
            <w:r w:rsidRPr="00DB6990">
              <w:rPr>
                <w:spacing w:val="-10"/>
                <w:sz w:val="24"/>
                <w:szCs w:val="24"/>
              </w:rPr>
              <w:t>1</w:t>
            </w:r>
          </w:p>
        </w:tc>
      </w:tr>
      <w:tr w:rsidR="001061EA" w:rsidRPr="00DB6990" w14:paraId="45348C33" w14:textId="77777777" w:rsidTr="001061EA">
        <w:trPr>
          <w:trHeight w:val="278"/>
        </w:trPr>
        <w:tc>
          <w:tcPr>
            <w:tcW w:w="701" w:type="dxa"/>
          </w:tcPr>
          <w:p w14:paraId="726193ED" w14:textId="77777777" w:rsidR="001061EA" w:rsidRPr="00DB6990" w:rsidRDefault="001061EA" w:rsidP="001061EA">
            <w:pPr>
              <w:tabs>
                <w:tab w:val="left" w:pos="9356"/>
              </w:tabs>
              <w:spacing w:line="258" w:lineRule="exact"/>
              <w:jc w:val="both"/>
              <w:rPr>
                <w:spacing w:val="-5"/>
                <w:sz w:val="24"/>
                <w:szCs w:val="24"/>
              </w:rPr>
            </w:pPr>
            <w:r w:rsidRPr="00DB6990">
              <w:rPr>
                <w:spacing w:val="-5"/>
                <w:sz w:val="24"/>
                <w:szCs w:val="24"/>
              </w:rPr>
              <w:t>15</w:t>
            </w:r>
          </w:p>
        </w:tc>
        <w:tc>
          <w:tcPr>
            <w:tcW w:w="6844" w:type="dxa"/>
          </w:tcPr>
          <w:p w14:paraId="2474E682" w14:textId="77777777" w:rsidR="001061EA" w:rsidRPr="00DB6990" w:rsidRDefault="001061EA" w:rsidP="001061EA">
            <w:pPr>
              <w:tabs>
                <w:tab w:val="left" w:pos="9356"/>
              </w:tabs>
              <w:spacing w:line="258" w:lineRule="exact"/>
              <w:jc w:val="both"/>
              <w:rPr>
                <w:sz w:val="24"/>
                <w:szCs w:val="24"/>
              </w:rPr>
            </w:pPr>
            <w:r w:rsidRPr="00DB6990">
              <w:rPr>
                <w:sz w:val="24"/>
                <w:szCs w:val="24"/>
              </w:rPr>
              <w:t>Уголок для класса</w:t>
            </w:r>
            <w:proofErr w:type="gramStart"/>
            <w:r w:rsidRPr="00DB6990">
              <w:rPr>
                <w:sz w:val="24"/>
                <w:szCs w:val="24"/>
              </w:rPr>
              <w:t>,с</w:t>
            </w:r>
            <w:proofErr w:type="gramEnd"/>
            <w:r w:rsidRPr="00DB6990">
              <w:rPr>
                <w:sz w:val="24"/>
                <w:szCs w:val="24"/>
              </w:rPr>
              <w:t>тенд</w:t>
            </w:r>
          </w:p>
        </w:tc>
        <w:tc>
          <w:tcPr>
            <w:tcW w:w="1805" w:type="dxa"/>
          </w:tcPr>
          <w:p w14:paraId="33BBC2FF" w14:textId="77777777" w:rsidR="001061EA" w:rsidRPr="00DB6990" w:rsidRDefault="001061EA" w:rsidP="001061EA">
            <w:pPr>
              <w:tabs>
                <w:tab w:val="left" w:pos="9356"/>
              </w:tabs>
              <w:spacing w:line="258" w:lineRule="exact"/>
              <w:jc w:val="both"/>
              <w:rPr>
                <w:spacing w:val="-10"/>
                <w:sz w:val="24"/>
                <w:szCs w:val="24"/>
              </w:rPr>
            </w:pPr>
            <w:r w:rsidRPr="00DB6990">
              <w:rPr>
                <w:spacing w:val="-10"/>
                <w:sz w:val="24"/>
                <w:szCs w:val="24"/>
              </w:rPr>
              <w:t>1</w:t>
            </w:r>
          </w:p>
        </w:tc>
      </w:tr>
      <w:tr w:rsidR="001061EA" w:rsidRPr="00DB6990" w14:paraId="58A3CBC9" w14:textId="77777777" w:rsidTr="001061EA">
        <w:trPr>
          <w:trHeight w:val="278"/>
        </w:trPr>
        <w:tc>
          <w:tcPr>
            <w:tcW w:w="701" w:type="dxa"/>
          </w:tcPr>
          <w:p w14:paraId="0BF35905" w14:textId="77777777" w:rsidR="001061EA" w:rsidRPr="00DB6990" w:rsidRDefault="001061EA" w:rsidP="001061EA">
            <w:pPr>
              <w:tabs>
                <w:tab w:val="left" w:pos="9356"/>
              </w:tabs>
              <w:spacing w:line="258" w:lineRule="exact"/>
              <w:jc w:val="both"/>
              <w:rPr>
                <w:spacing w:val="-5"/>
                <w:sz w:val="24"/>
                <w:szCs w:val="24"/>
              </w:rPr>
            </w:pPr>
            <w:r w:rsidRPr="00DB6990">
              <w:rPr>
                <w:spacing w:val="-5"/>
                <w:sz w:val="24"/>
                <w:szCs w:val="24"/>
              </w:rPr>
              <w:t>16</w:t>
            </w:r>
          </w:p>
        </w:tc>
        <w:tc>
          <w:tcPr>
            <w:tcW w:w="6844" w:type="dxa"/>
          </w:tcPr>
          <w:p w14:paraId="11AADC27" w14:textId="77777777" w:rsidR="001061EA" w:rsidRPr="00DB6990" w:rsidRDefault="001061EA" w:rsidP="001061EA">
            <w:pPr>
              <w:tabs>
                <w:tab w:val="left" w:pos="9356"/>
              </w:tabs>
              <w:spacing w:line="258" w:lineRule="exact"/>
              <w:jc w:val="both"/>
              <w:rPr>
                <w:sz w:val="24"/>
                <w:szCs w:val="24"/>
              </w:rPr>
            </w:pPr>
            <w:r w:rsidRPr="00DB6990">
              <w:rPr>
                <w:sz w:val="24"/>
                <w:szCs w:val="24"/>
              </w:rPr>
              <w:t xml:space="preserve">Карта </w:t>
            </w:r>
          </w:p>
        </w:tc>
        <w:tc>
          <w:tcPr>
            <w:tcW w:w="1805" w:type="dxa"/>
          </w:tcPr>
          <w:p w14:paraId="62CC74A5" w14:textId="77777777" w:rsidR="001061EA" w:rsidRPr="00DB6990" w:rsidRDefault="001061EA" w:rsidP="001061EA">
            <w:pPr>
              <w:tabs>
                <w:tab w:val="left" w:pos="9356"/>
              </w:tabs>
              <w:spacing w:line="258" w:lineRule="exact"/>
              <w:jc w:val="both"/>
              <w:rPr>
                <w:spacing w:val="-10"/>
                <w:sz w:val="24"/>
                <w:szCs w:val="24"/>
              </w:rPr>
            </w:pPr>
            <w:r w:rsidRPr="00DB6990">
              <w:rPr>
                <w:spacing w:val="-10"/>
                <w:sz w:val="24"/>
                <w:szCs w:val="24"/>
              </w:rPr>
              <w:t>1</w:t>
            </w:r>
          </w:p>
        </w:tc>
      </w:tr>
      <w:tr w:rsidR="001061EA" w:rsidRPr="00DB6990" w14:paraId="63AF7080" w14:textId="77777777" w:rsidTr="001061EA">
        <w:trPr>
          <w:trHeight w:val="278"/>
        </w:trPr>
        <w:tc>
          <w:tcPr>
            <w:tcW w:w="701" w:type="dxa"/>
          </w:tcPr>
          <w:p w14:paraId="1ECDC2CD" w14:textId="77777777" w:rsidR="001061EA" w:rsidRPr="00DB6990" w:rsidRDefault="001061EA" w:rsidP="001061EA">
            <w:pPr>
              <w:tabs>
                <w:tab w:val="left" w:pos="9356"/>
              </w:tabs>
              <w:spacing w:line="258" w:lineRule="exact"/>
              <w:jc w:val="both"/>
              <w:rPr>
                <w:spacing w:val="-5"/>
                <w:sz w:val="24"/>
                <w:szCs w:val="24"/>
              </w:rPr>
            </w:pPr>
            <w:r w:rsidRPr="00DB6990">
              <w:rPr>
                <w:spacing w:val="-5"/>
                <w:sz w:val="24"/>
                <w:szCs w:val="24"/>
              </w:rPr>
              <w:t>17</w:t>
            </w:r>
          </w:p>
        </w:tc>
        <w:tc>
          <w:tcPr>
            <w:tcW w:w="6844" w:type="dxa"/>
          </w:tcPr>
          <w:p w14:paraId="56B6F1B6" w14:textId="77777777" w:rsidR="001061EA" w:rsidRPr="00DB6990" w:rsidRDefault="001061EA" w:rsidP="001061EA">
            <w:pPr>
              <w:tabs>
                <w:tab w:val="left" w:pos="9356"/>
              </w:tabs>
              <w:spacing w:line="258" w:lineRule="exact"/>
              <w:jc w:val="both"/>
              <w:rPr>
                <w:sz w:val="24"/>
                <w:szCs w:val="24"/>
              </w:rPr>
            </w:pPr>
            <w:r w:rsidRPr="00DB6990">
              <w:rPr>
                <w:sz w:val="24"/>
                <w:szCs w:val="24"/>
              </w:rPr>
              <w:t>Плафоны</w:t>
            </w:r>
          </w:p>
        </w:tc>
        <w:tc>
          <w:tcPr>
            <w:tcW w:w="1805" w:type="dxa"/>
          </w:tcPr>
          <w:p w14:paraId="4363B8A5" w14:textId="77777777" w:rsidR="001061EA" w:rsidRPr="00DB6990" w:rsidRDefault="001061EA" w:rsidP="001061EA">
            <w:pPr>
              <w:tabs>
                <w:tab w:val="left" w:pos="9356"/>
              </w:tabs>
              <w:spacing w:line="258" w:lineRule="exact"/>
              <w:jc w:val="both"/>
              <w:rPr>
                <w:spacing w:val="-10"/>
                <w:sz w:val="24"/>
                <w:szCs w:val="24"/>
              </w:rPr>
            </w:pPr>
            <w:r w:rsidRPr="00DB6990">
              <w:rPr>
                <w:spacing w:val="-10"/>
                <w:sz w:val="24"/>
                <w:szCs w:val="24"/>
              </w:rPr>
              <w:t>7</w:t>
            </w:r>
          </w:p>
        </w:tc>
      </w:tr>
      <w:tr w:rsidR="001061EA" w:rsidRPr="00DB6990" w14:paraId="557DC53A" w14:textId="77777777" w:rsidTr="001061EA">
        <w:trPr>
          <w:trHeight w:val="278"/>
        </w:trPr>
        <w:tc>
          <w:tcPr>
            <w:tcW w:w="701" w:type="dxa"/>
          </w:tcPr>
          <w:p w14:paraId="5C7BC12E" w14:textId="77777777" w:rsidR="001061EA" w:rsidRPr="00DB6990" w:rsidRDefault="001061EA" w:rsidP="001061EA">
            <w:pPr>
              <w:tabs>
                <w:tab w:val="left" w:pos="9356"/>
              </w:tabs>
              <w:spacing w:line="258" w:lineRule="exact"/>
              <w:jc w:val="both"/>
              <w:rPr>
                <w:spacing w:val="-5"/>
                <w:sz w:val="24"/>
                <w:szCs w:val="24"/>
              </w:rPr>
            </w:pPr>
            <w:r w:rsidRPr="00DB6990">
              <w:rPr>
                <w:spacing w:val="-5"/>
                <w:sz w:val="24"/>
                <w:szCs w:val="24"/>
              </w:rPr>
              <w:t>18</w:t>
            </w:r>
          </w:p>
        </w:tc>
        <w:tc>
          <w:tcPr>
            <w:tcW w:w="6844" w:type="dxa"/>
          </w:tcPr>
          <w:p w14:paraId="12AEE405" w14:textId="77777777" w:rsidR="001061EA" w:rsidRPr="00DB6990" w:rsidRDefault="001061EA" w:rsidP="001061EA">
            <w:pPr>
              <w:tabs>
                <w:tab w:val="left" w:pos="9356"/>
              </w:tabs>
              <w:spacing w:line="258" w:lineRule="exact"/>
              <w:jc w:val="both"/>
              <w:rPr>
                <w:sz w:val="24"/>
                <w:szCs w:val="24"/>
              </w:rPr>
            </w:pPr>
            <w:r w:rsidRPr="00DB6990">
              <w:rPr>
                <w:sz w:val="24"/>
                <w:szCs w:val="24"/>
              </w:rPr>
              <w:t>Достопримечательности Лондона</w:t>
            </w:r>
            <w:proofErr w:type="gramStart"/>
            <w:r w:rsidRPr="00DB6990">
              <w:rPr>
                <w:sz w:val="24"/>
                <w:szCs w:val="24"/>
              </w:rPr>
              <w:t>,с</w:t>
            </w:r>
            <w:proofErr w:type="gramEnd"/>
            <w:r w:rsidRPr="00DB6990">
              <w:rPr>
                <w:sz w:val="24"/>
                <w:szCs w:val="24"/>
              </w:rPr>
              <w:t>тенд</w:t>
            </w:r>
          </w:p>
        </w:tc>
        <w:tc>
          <w:tcPr>
            <w:tcW w:w="1805" w:type="dxa"/>
          </w:tcPr>
          <w:p w14:paraId="5A6E5348" w14:textId="77777777" w:rsidR="001061EA" w:rsidRPr="00DB6990" w:rsidRDefault="001061EA" w:rsidP="001061EA">
            <w:pPr>
              <w:tabs>
                <w:tab w:val="left" w:pos="9356"/>
              </w:tabs>
              <w:spacing w:line="258" w:lineRule="exact"/>
              <w:jc w:val="both"/>
              <w:rPr>
                <w:spacing w:val="-10"/>
                <w:sz w:val="24"/>
                <w:szCs w:val="24"/>
              </w:rPr>
            </w:pPr>
            <w:r w:rsidRPr="00DB6990">
              <w:rPr>
                <w:spacing w:val="-10"/>
                <w:sz w:val="24"/>
                <w:szCs w:val="24"/>
              </w:rPr>
              <w:t>1</w:t>
            </w:r>
          </w:p>
        </w:tc>
      </w:tr>
      <w:tr w:rsidR="001061EA" w:rsidRPr="00DB6990" w14:paraId="51B2DA78" w14:textId="77777777" w:rsidTr="001061EA">
        <w:trPr>
          <w:trHeight w:val="278"/>
        </w:trPr>
        <w:tc>
          <w:tcPr>
            <w:tcW w:w="701" w:type="dxa"/>
          </w:tcPr>
          <w:p w14:paraId="55041444" w14:textId="77777777" w:rsidR="001061EA" w:rsidRPr="00DB6990" w:rsidRDefault="001061EA" w:rsidP="001061EA">
            <w:pPr>
              <w:tabs>
                <w:tab w:val="left" w:pos="9356"/>
              </w:tabs>
              <w:spacing w:line="258" w:lineRule="exact"/>
              <w:jc w:val="both"/>
              <w:rPr>
                <w:spacing w:val="-5"/>
                <w:sz w:val="24"/>
                <w:szCs w:val="24"/>
              </w:rPr>
            </w:pPr>
            <w:r w:rsidRPr="00DB6990">
              <w:rPr>
                <w:spacing w:val="-5"/>
                <w:sz w:val="24"/>
                <w:szCs w:val="24"/>
              </w:rPr>
              <w:t>19</w:t>
            </w:r>
          </w:p>
        </w:tc>
        <w:tc>
          <w:tcPr>
            <w:tcW w:w="6844" w:type="dxa"/>
          </w:tcPr>
          <w:p w14:paraId="188A5883" w14:textId="77777777" w:rsidR="001061EA" w:rsidRPr="00DB6990" w:rsidRDefault="001061EA" w:rsidP="001061EA">
            <w:pPr>
              <w:tabs>
                <w:tab w:val="left" w:pos="9356"/>
              </w:tabs>
              <w:spacing w:line="258" w:lineRule="exact"/>
              <w:jc w:val="both"/>
              <w:rPr>
                <w:sz w:val="24"/>
                <w:szCs w:val="24"/>
              </w:rPr>
            </w:pPr>
            <w:r w:rsidRPr="00DB6990">
              <w:rPr>
                <w:sz w:val="24"/>
                <w:szCs w:val="24"/>
              </w:rPr>
              <w:t>Портреты английских писателей</w:t>
            </w:r>
          </w:p>
        </w:tc>
        <w:tc>
          <w:tcPr>
            <w:tcW w:w="1805" w:type="dxa"/>
          </w:tcPr>
          <w:p w14:paraId="0E724AF9" w14:textId="77777777" w:rsidR="001061EA" w:rsidRPr="00DB6990" w:rsidRDefault="001061EA" w:rsidP="001061EA">
            <w:pPr>
              <w:tabs>
                <w:tab w:val="left" w:pos="9356"/>
              </w:tabs>
              <w:spacing w:line="258" w:lineRule="exact"/>
              <w:jc w:val="both"/>
              <w:rPr>
                <w:spacing w:val="-10"/>
                <w:sz w:val="24"/>
                <w:szCs w:val="24"/>
              </w:rPr>
            </w:pPr>
            <w:r w:rsidRPr="00DB6990">
              <w:rPr>
                <w:spacing w:val="-10"/>
                <w:sz w:val="24"/>
                <w:szCs w:val="24"/>
              </w:rPr>
              <w:t>8</w:t>
            </w:r>
          </w:p>
        </w:tc>
      </w:tr>
      <w:tr w:rsidR="001061EA" w:rsidRPr="00DB6990" w14:paraId="7524785C" w14:textId="77777777" w:rsidTr="001061EA">
        <w:trPr>
          <w:trHeight w:val="278"/>
        </w:trPr>
        <w:tc>
          <w:tcPr>
            <w:tcW w:w="701" w:type="dxa"/>
          </w:tcPr>
          <w:p w14:paraId="55740748" w14:textId="77777777" w:rsidR="001061EA" w:rsidRPr="00DB6990" w:rsidRDefault="001061EA" w:rsidP="001061EA">
            <w:pPr>
              <w:tabs>
                <w:tab w:val="left" w:pos="9356"/>
              </w:tabs>
              <w:spacing w:line="258" w:lineRule="exact"/>
              <w:jc w:val="both"/>
              <w:rPr>
                <w:spacing w:val="-5"/>
                <w:sz w:val="24"/>
                <w:szCs w:val="24"/>
              </w:rPr>
            </w:pPr>
            <w:r w:rsidRPr="00DB6990">
              <w:rPr>
                <w:spacing w:val="-5"/>
                <w:sz w:val="24"/>
                <w:szCs w:val="24"/>
              </w:rPr>
              <w:t>20</w:t>
            </w:r>
          </w:p>
        </w:tc>
        <w:tc>
          <w:tcPr>
            <w:tcW w:w="6844" w:type="dxa"/>
          </w:tcPr>
          <w:p w14:paraId="5F483F41" w14:textId="77777777" w:rsidR="001061EA" w:rsidRPr="00DB6990" w:rsidRDefault="001061EA" w:rsidP="001061EA">
            <w:pPr>
              <w:tabs>
                <w:tab w:val="left" w:pos="9356"/>
              </w:tabs>
              <w:spacing w:line="258" w:lineRule="exact"/>
              <w:jc w:val="both"/>
              <w:rPr>
                <w:sz w:val="24"/>
                <w:szCs w:val="24"/>
              </w:rPr>
            </w:pPr>
            <w:r w:rsidRPr="00DB6990">
              <w:rPr>
                <w:sz w:val="24"/>
                <w:szCs w:val="24"/>
              </w:rPr>
              <w:t>Наглядный материал,</w:t>
            </w:r>
            <w:r>
              <w:rPr>
                <w:sz w:val="24"/>
                <w:szCs w:val="24"/>
              </w:rPr>
              <w:t xml:space="preserve"> </w:t>
            </w:r>
            <w:r w:rsidRPr="00DB6990">
              <w:rPr>
                <w:sz w:val="24"/>
                <w:szCs w:val="24"/>
              </w:rPr>
              <w:t>картинки,</w:t>
            </w:r>
            <w:r>
              <w:rPr>
                <w:sz w:val="24"/>
                <w:szCs w:val="24"/>
              </w:rPr>
              <w:t xml:space="preserve"> </w:t>
            </w:r>
            <w:r w:rsidRPr="00DB6990">
              <w:rPr>
                <w:sz w:val="24"/>
                <w:szCs w:val="24"/>
              </w:rPr>
              <w:t>игры,</w:t>
            </w:r>
            <w:r>
              <w:rPr>
                <w:sz w:val="24"/>
                <w:szCs w:val="24"/>
              </w:rPr>
              <w:t xml:space="preserve"> </w:t>
            </w:r>
            <w:r w:rsidRPr="00DB6990">
              <w:rPr>
                <w:sz w:val="24"/>
                <w:szCs w:val="24"/>
              </w:rPr>
              <w:t>методические пособия</w:t>
            </w:r>
          </w:p>
        </w:tc>
        <w:tc>
          <w:tcPr>
            <w:tcW w:w="1805" w:type="dxa"/>
          </w:tcPr>
          <w:p w14:paraId="71AF823E" w14:textId="77777777" w:rsidR="001061EA" w:rsidRPr="00DB6990" w:rsidRDefault="001061EA" w:rsidP="001061EA">
            <w:pPr>
              <w:tabs>
                <w:tab w:val="left" w:pos="9356"/>
              </w:tabs>
              <w:spacing w:line="258" w:lineRule="exact"/>
              <w:jc w:val="both"/>
              <w:rPr>
                <w:spacing w:val="-10"/>
                <w:sz w:val="24"/>
                <w:szCs w:val="24"/>
              </w:rPr>
            </w:pPr>
            <w:r w:rsidRPr="00DB6990">
              <w:rPr>
                <w:spacing w:val="-10"/>
                <w:sz w:val="24"/>
                <w:szCs w:val="24"/>
              </w:rPr>
              <w:t>50</w:t>
            </w:r>
          </w:p>
        </w:tc>
      </w:tr>
    </w:tbl>
    <w:p w14:paraId="21A18742" w14:textId="0E4EACD6" w:rsidR="001B7BBD" w:rsidRPr="00DB6990" w:rsidRDefault="00D67D2A" w:rsidP="004B2904">
      <w:pPr>
        <w:tabs>
          <w:tab w:val="left" w:pos="9356"/>
        </w:tabs>
        <w:spacing w:after="5" w:line="259" w:lineRule="auto"/>
        <w:jc w:val="both"/>
        <w:rPr>
          <w:sz w:val="24"/>
          <w:szCs w:val="24"/>
        </w:rPr>
      </w:pPr>
      <w:r w:rsidRPr="00DB6990">
        <w:rPr>
          <w:sz w:val="24"/>
          <w:szCs w:val="24"/>
        </w:rPr>
        <w:t xml:space="preserve">В кабинете занимаются </w:t>
      </w:r>
      <w:proofErr w:type="gramStart"/>
      <w:r w:rsidRPr="00DB6990">
        <w:rPr>
          <w:sz w:val="24"/>
          <w:szCs w:val="24"/>
        </w:rPr>
        <w:t>обучающиеся</w:t>
      </w:r>
      <w:proofErr w:type="gramEnd"/>
      <w:r w:rsidRPr="00DB6990">
        <w:rPr>
          <w:sz w:val="24"/>
          <w:szCs w:val="24"/>
        </w:rPr>
        <w:t xml:space="preserve"> </w:t>
      </w:r>
      <w:r w:rsidR="001B7BBD">
        <w:rPr>
          <w:sz w:val="24"/>
          <w:szCs w:val="24"/>
        </w:rPr>
        <w:t xml:space="preserve">с </w:t>
      </w:r>
      <w:r w:rsidRPr="00DB6990">
        <w:rPr>
          <w:sz w:val="24"/>
          <w:szCs w:val="24"/>
        </w:rPr>
        <w:t>3</w:t>
      </w:r>
      <w:r w:rsidR="001B7BBD">
        <w:rPr>
          <w:sz w:val="24"/>
          <w:szCs w:val="24"/>
        </w:rPr>
        <w:t xml:space="preserve">А по </w:t>
      </w:r>
      <w:r w:rsidRPr="00DB6990">
        <w:rPr>
          <w:sz w:val="24"/>
          <w:szCs w:val="24"/>
        </w:rPr>
        <w:t>11</w:t>
      </w:r>
      <w:r w:rsidR="001B7BBD">
        <w:rPr>
          <w:sz w:val="24"/>
          <w:szCs w:val="24"/>
        </w:rPr>
        <w:t>А</w:t>
      </w:r>
      <w:r w:rsidRPr="00DB6990">
        <w:rPr>
          <w:sz w:val="24"/>
          <w:szCs w:val="24"/>
        </w:rPr>
        <w:t xml:space="preserve"> классов </w:t>
      </w:r>
      <w:bookmarkStart w:id="69" w:name="_Hlk199249209"/>
      <w:r w:rsidR="001B7BBD" w:rsidRPr="00DB6990">
        <w:rPr>
          <w:sz w:val="24"/>
          <w:szCs w:val="24"/>
        </w:rPr>
        <w:t>(ответственная за кабинет</w:t>
      </w:r>
      <w:r w:rsidR="00C83250">
        <w:rPr>
          <w:sz w:val="24"/>
          <w:szCs w:val="24"/>
        </w:rPr>
        <w:t xml:space="preserve"> </w:t>
      </w:r>
      <w:r w:rsidR="00201C6C">
        <w:rPr>
          <w:sz w:val="24"/>
          <w:szCs w:val="24"/>
        </w:rPr>
        <w:t>Мукажанова С.М.)</w:t>
      </w:r>
    </w:p>
    <w:p w14:paraId="77193E22" w14:textId="77777777" w:rsidR="001B7BBD" w:rsidRDefault="001B7BBD" w:rsidP="004B2904">
      <w:pPr>
        <w:tabs>
          <w:tab w:val="left" w:pos="9356"/>
        </w:tabs>
        <w:spacing w:after="5" w:line="259" w:lineRule="auto"/>
        <w:jc w:val="both"/>
        <w:rPr>
          <w:sz w:val="24"/>
          <w:szCs w:val="24"/>
        </w:rPr>
      </w:pPr>
    </w:p>
    <w:p w14:paraId="1E719C75" w14:textId="77777777" w:rsidR="001B7BBD" w:rsidRDefault="001B7BBD" w:rsidP="004B2904">
      <w:pPr>
        <w:tabs>
          <w:tab w:val="left" w:pos="9356"/>
        </w:tabs>
        <w:spacing w:after="5" w:line="259" w:lineRule="auto"/>
        <w:jc w:val="both"/>
        <w:rPr>
          <w:sz w:val="24"/>
          <w:szCs w:val="24"/>
        </w:rPr>
      </w:pPr>
    </w:p>
    <w:p w14:paraId="078C02F5" w14:textId="77777777" w:rsidR="001B7BBD" w:rsidRPr="00DB6990" w:rsidRDefault="001B7BBD" w:rsidP="004B2904">
      <w:pPr>
        <w:tabs>
          <w:tab w:val="left" w:pos="9356"/>
        </w:tabs>
        <w:spacing w:after="5" w:line="259" w:lineRule="auto"/>
        <w:jc w:val="both"/>
        <w:rPr>
          <w:sz w:val="24"/>
          <w:szCs w:val="24"/>
        </w:rPr>
      </w:pPr>
    </w:p>
    <w:p w14:paraId="215A2B4D" w14:textId="77777777" w:rsidR="00D67D2A" w:rsidRDefault="00D67D2A" w:rsidP="004B2904">
      <w:pPr>
        <w:tabs>
          <w:tab w:val="left" w:pos="9356"/>
        </w:tabs>
        <w:spacing w:after="5" w:line="259" w:lineRule="auto"/>
        <w:jc w:val="both"/>
        <w:rPr>
          <w:sz w:val="24"/>
          <w:szCs w:val="24"/>
        </w:rPr>
      </w:pPr>
    </w:p>
    <w:p w14:paraId="1B3BE897" w14:textId="77777777" w:rsidR="00201C6C" w:rsidRDefault="00201C6C" w:rsidP="004B2904">
      <w:pPr>
        <w:tabs>
          <w:tab w:val="left" w:pos="9356"/>
        </w:tabs>
        <w:spacing w:after="5" w:line="259" w:lineRule="auto"/>
        <w:jc w:val="both"/>
        <w:rPr>
          <w:sz w:val="24"/>
          <w:szCs w:val="24"/>
        </w:rPr>
      </w:pPr>
    </w:p>
    <w:p w14:paraId="6456A47F" w14:textId="77777777" w:rsidR="00201C6C" w:rsidRDefault="00201C6C" w:rsidP="004B2904">
      <w:pPr>
        <w:tabs>
          <w:tab w:val="left" w:pos="9356"/>
        </w:tabs>
        <w:spacing w:after="5" w:line="259" w:lineRule="auto"/>
        <w:jc w:val="both"/>
        <w:rPr>
          <w:sz w:val="24"/>
          <w:szCs w:val="24"/>
        </w:rPr>
      </w:pPr>
    </w:p>
    <w:p w14:paraId="6AF18C74" w14:textId="77777777" w:rsidR="00201C6C" w:rsidRDefault="00201C6C" w:rsidP="004B2904">
      <w:pPr>
        <w:tabs>
          <w:tab w:val="left" w:pos="9356"/>
        </w:tabs>
        <w:spacing w:after="5" w:line="259" w:lineRule="auto"/>
        <w:jc w:val="both"/>
        <w:rPr>
          <w:sz w:val="24"/>
          <w:szCs w:val="24"/>
        </w:rPr>
      </w:pPr>
    </w:p>
    <w:p w14:paraId="4FA622B2" w14:textId="77777777" w:rsidR="00201C6C" w:rsidRDefault="00201C6C" w:rsidP="004B2904">
      <w:pPr>
        <w:tabs>
          <w:tab w:val="left" w:pos="9356"/>
        </w:tabs>
        <w:spacing w:after="5" w:line="259" w:lineRule="auto"/>
        <w:jc w:val="both"/>
        <w:rPr>
          <w:sz w:val="24"/>
          <w:szCs w:val="24"/>
        </w:rPr>
      </w:pPr>
    </w:p>
    <w:p w14:paraId="338DD783" w14:textId="77777777" w:rsidR="00201C6C" w:rsidRDefault="00201C6C" w:rsidP="004B2904">
      <w:pPr>
        <w:tabs>
          <w:tab w:val="left" w:pos="9356"/>
        </w:tabs>
        <w:spacing w:after="5" w:line="259" w:lineRule="auto"/>
        <w:jc w:val="both"/>
        <w:rPr>
          <w:sz w:val="24"/>
          <w:szCs w:val="24"/>
        </w:rPr>
      </w:pPr>
    </w:p>
    <w:p w14:paraId="6391960D" w14:textId="77777777" w:rsidR="00201C6C" w:rsidRDefault="00201C6C" w:rsidP="004B2904">
      <w:pPr>
        <w:tabs>
          <w:tab w:val="left" w:pos="9356"/>
        </w:tabs>
        <w:spacing w:after="5" w:line="259" w:lineRule="auto"/>
        <w:jc w:val="both"/>
        <w:rPr>
          <w:sz w:val="24"/>
          <w:szCs w:val="24"/>
        </w:rPr>
      </w:pPr>
    </w:p>
    <w:p w14:paraId="63366C47" w14:textId="77777777" w:rsidR="00201C6C" w:rsidRDefault="00201C6C" w:rsidP="004B2904">
      <w:pPr>
        <w:tabs>
          <w:tab w:val="left" w:pos="9356"/>
        </w:tabs>
        <w:spacing w:after="5" w:line="259" w:lineRule="auto"/>
        <w:jc w:val="both"/>
        <w:rPr>
          <w:sz w:val="24"/>
          <w:szCs w:val="24"/>
        </w:rPr>
      </w:pPr>
    </w:p>
    <w:p w14:paraId="39E4CDCA" w14:textId="77777777" w:rsidR="00201C6C" w:rsidRDefault="00201C6C" w:rsidP="004B2904">
      <w:pPr>
        <w:tabs>
          <w:tab w:val="left" w:pos="9356"/>
        </w:tabs>
        <w:spacing w:after="5" w:line="259" w:lineRule="auto"/>
        <w:jc w:val="both"/>
        <w:rPr>
          <w:sz w:val="24"/>
          <w:szCs w:val="24"/>
        </w:rPr>
      </w:pPr>
    </w:p>
    <w:p w14:paraId="19B78ABD" w14:textId="77777777" w:rsidR="00201C6C" w:rsidRDefault="00201C6C" w:rsidP="004B2904">
      <w:pPr>
        <w:tabs>
          <w:tab w:val="left" w:pos="9356"/>
        </w:tabs>
        <w:spacing w:after="5" w:line="259" w:lineRule="auto"/>
        <w:jc w:val="both"/>
        <w:rPr>
          <w:sz w:val="24"/>
          <w:szCs w:val="24"/>
        </w:rPr>
      </w:pPr>
    </w:p>
    <w:p w14:paraId="31522BA9" w14:textId="77777777" w:rsidR="00201C6C" w:rsidRDefault="00201C6C" w:rsidP="004B2904">
      <w:pPr>
        <w:tabs>
          <w:tab w:val="left" w:pos="9356"/>
        </w:tabs>
        <w:spacing w:after="5" w:line="259" w:lineRule="auto"/>
        <w:jc w:val="both"/>
        <w:rPr>
          <w:sz w:val="24"/>
          <w:szCs w:val="24"/>
        </w:rPr>
      </w:pPr>
    </w:p>
    <w:p w14:paraId="3861B24F" w14:textId="77777777" w:rsidR="00201C6C" w:rsidRDefault="00201C6C" w:rsidP="004B2904">
      <w:pPr>
        <w:tabs>
          <w:tab w:val="left" w:pos="9356"/>
        </w:tabs>
        <w:spacing w:after="5" w:line="259" w:lineRule="auto"/>
        <w:jc w:val="both"/>
        <w:rPr>
          <w:sz w:val="24"/>
          <w:szCs w:val="24"/>
        </w:rPr>
      </w:pPr>
    </w:p>
    <w:p w14:paraId="17025838" w14:textId="77777777" w:rsidR="00201C6C" w:rsidRDefault="00201C6C" w:rsidP="004B2904">
      <w:pPr>
        <w:tabs>
          <w:tab w:val="left" w:pos="9356"/>
        </w:tabs>
        <w:spacing w:after="5" w:line="259" w:lineRule="auto"/>
        <w:jc w:val="both"/>
        <w:rPr>
          <w:sz w:val="24"/>
          <w:szCs w:val="24"/>
        </w:rPr>
      </w:pPr>
    </w:p>
    <w:p w14:paraId="4FFF15D0" w14:textId="77777777" w:rsidR="00201C6C" w:rsidRDefault="00201C6C" w:rsidP="004B2904">
      <w:pPr>
        <w:tabs>
          <w:tab w:val="left" w:pos="9356"/>
        </w:tabs>
        <w:spacing w:after="5" w:line="259" w:lineRule="auto"/>
        <w:jc w:val="both"/>
        <w:rPr>
          <w:sz w:val="24"/>
          <w:szCs w:val="24"/>
        </w:rPr>
      </w:pPr>
    </w:p>
    <w:p w14:paraId="07F4B29E" w14:textId="77777777" w:rsidR="00201C6C" w:rsidRDefault="00201C6C" w:rsidP="004B2904">
      <w:pPr>
        <w:tabs>
          <w:tab w:val="left" w:pos="9356"/>
        </w:tabs>
        <w:spacing w:after="5" w:line="259" w:lineRule="auto"/>
        <w:jc w:val="both"/>
        <w:rPr>
          <w:sz w:val="24"/>
          <w:szCs w:val="24"/>
        </w:rPr>
      </w:pPr>
    </w:p>
    <w:p w14:paraId="51751A02" w14:textId="77777777" w:rsidR="00201C6C" w:rsidRDefault="00201C6C" w:rsidP="004B2904">
      <w:pPr>
        <w:tabs>
          <w:tab w:val="left" w:pos="9356"/>
        </w:tabs>
        <w:spacing w:after="5" w:line="259" w:lineRule="auto"/>
        <w:jc w:val="both"/>
        <w:rPr>
          <w:sz w:val="24"/>
          <w:szCs w:val="24"/>
        </w:rPr>
      </w:pPr>
    </w:p>
    <w:p w14:paraId="1473AAED" w14:textId="77777777" w:rsidR="00201C6C" w:rsidRDefault="00201C6C" w:rsidP="004B2904">
      <w:pPr>
        <w:tabs>
          <w:tab w:val="left" w:pos="9356"/>
        </w:tabs>
        <w:spacing w:after="5" w:line="259" w:lineRule="auto"/>
        <w:jc w:val="both"/>
        <w:rPr>
          <w:sz w:val="24"/>
          <w:szCs w:val="24"/>
        </w:rPr>
      </w:pPr>
    </w:p>
    <w:p w14:paraId="347104AA" w14:textId="77777777" w:rsidR="00201C6C" w:rsidRDefault="00201C6C" w:rsidP="004B2904">
      <w:pPr>
        <w:tabs>
          <w:tab w:val="left" w:pos="9356"/>
        </w:tabs>
        <w:spacing w:after="5" w:line="259" w:lineRule="auto"/>
        <w:jc w:val="both"/>
        <w:rPr>
          <w:sz w:val="24"/>
          <w:szCs w:val="24"/>
        </w:rPr>
      </w:pPr>
    </w:p>
    <w:p w14:paraId="6ECCBAEE" w14:textId="77777777" w:rsidR="00201C6C" w:rsidRDefault="00201C6C" w:rsidP="004B2904">
      <w:pPr>
        <w:tabs>
          <w:tab w:val="left" w:pos="9356"/>
        </w:tabs>
        <w:spacing w:after="5" w:line="259" w:lineRule="auto"/>
        <w:jc w:val="both"/>
        <w:rPr>
          <w:sz w:val="24"/>
          <w:szCs w:val="24"/>
        </w:rPr>
      </w:pPr>
    </w:p>
    <w:p w14:paraId="3F2C401C" w14:textId="447F10FD" w:rsidR="005B6684" w:rsidRPr="00DB6990" w:rsidRDefault="00077BF7" w:rsidP="00077BF7">
      <w:pPr>
        <w:pStyle w:val="1"/>
        <w:numPr>
          <w:ilvl w:val="0"/>
          <w:numId w:val="6"/>
        </w:numPr>
        <w:tabs>
          <w:tab w:val="left" w:pos="1274"/>
          <w:tab w:val="left" w:pos="9356"/>
        </w:tabs>
        <w:spacing w:before="316" w:line="319" w:lineRule="exact"/>
        <w:ind w:left="0" w:firstLine="0"/>
        <w:rPr>
          <w:sz w:val="24"/>
          <w:szCs w:val="24"/>
        </w:rPr>
      </w:pPr>
      <w:bookmarkStart w:id="70" w:name="4._Медицинский_кабинет_№4"/>
      <w:bookmarkEnd w:id="69"/>
      <w:bookmarkEnd w:id="70"/>
      <w:r>
        <w:rPr>
          <w:sz w:val="24"/>
          <w:szCs w:val="24"/>
        </w:rPr>
        <w:t>М</w:t>
      </w:r>
      <w:r w:rsidR="00332A00" w:rsidRPr="00DB6990">
        <w:rPr>
          <w:sz w:val="24"/>
          <w:szCs w:val="24"/>
        </w:rPr>
        <w:t>едицинский</w:t>
      </w:r>
      <w:r w:rsidR="00C83250">
        <w:rPr>
          <w:sz w:val="24"/>
          <w:szCs w:val="24"/>
        </w:rPr>
        <w:t xml:space="preserve"> </w:t>
      </w:r>
      <w:r w:rsidR="00332A00" w:rsidRPr="00DB6990">
        <w:rPr>
          <w:sz w:val="24"/>
          <w:szCs w:val="24"/>
        </w:rPr>
        <w:t>кабинет</w:t>
      </w:r>
    </w:p>
    <w:p w14:paraId="1FA4518F" w14:textId="7CC16201" w:rsidR="005B6684" w:rsidRPr="00DB6990" w:rsidRDefault="00332A00" w:rsidP="00077BF7">
      <w:pPr>
        <w:pStyle w:val="a3"/>
        <w:tabs>
          <w:tab w:val="left" w:pos="9356"/>
        </w:tabs>
        <w:spacing w:line="319" w:lineRule="exact"/>
        <w:ind w:left="0"/>
        <w:rPr>
          <w:sz w:val="24"/>
          <w:szCs w:val="24"/>
        </w:rPr>
      </w:pPr>
      <w:r w:rsidRPr="00DB6990">
        <w:rPr>
          <w:sz w:val="24"/>
          <w:szCs w:val="24"/>
        </w:rPr>
        <w:t>(ответственная</w:t>
      </w:r>
      <w:r w:rsidR="00C83250">
        <w:rPr>
          <w:sz w:val="24"/>
          <w:szCs w:val="24"/>
        </w:rPr>
        <w:t xml:space="preserve"> </w:t>
      </w:r>
      <w:r w:rsidRPr="00DB6990">
        <w:rPr>
          <w:sz w:val="24"/>
          <w:szCs w:val="24"/>
        </w:rPr>
        <w:t>за</w:t>
      </w:r>
      <w:r w:rsidR="00C83250">
        <w:rPr>
          <w:sz w:val="24"/>
          <w:szCs w:val="24"/>
        </w:rPr>
        <w:t xml:space="preserve"> </w:t>
      </w:r>
      <w:r w:rsidRPr="00DB6990">
        <w:rPr>
          <w:sz w:val="24"/>
          <w:szCs w:val="24"/>
        </w:rPr>
        <w:t>кабинет</w:t>
      </w:r>
      <w:r w:rsidR="00C83250">
        <w:rPr>
          <w:sz w:val="24"/>
          <w:szCs w:val="24"/>
        </w:rPr>
        <w:t xml:space="preserve"> </w:t>
      </w:r>
      <w:r w:rsidR="002D1749" w:rsidRPr="00DB6990">
        <w:rPr>
          <w:sz w:val="24"/>
          <w:szCs w:val="24"/>
          <w:lang w:val="kk-KZ"/>
        </w:rPr>
        <w:t>Денисенко О.Н.</w:t>
      </w:r>
      <w:r w:rsidRPr="00DB6990">
        <w:rPr>
          <w:spacing w:val="-2"/>
          <w:sz w:val="24"/>
          <w:szCs w:val="24"/>
        </w:rPr>
        <w:t>)</w:t>
      </w:r>
    </w:p>
    <w:p w14:paraId="7DD99730" w14:textId="77777777" w:rsidR="005B6684" w:rsidRPr="00DB6990" w:rsidRDefault="005B6684" w:rsidP="004B2904">
      <w:pPr>
        <w:pStyle w:val="a3"/>
        <w:tabs>
          <w:tab w:val="left" w:pos="9356"/>
        </w:tabs>
        <w:spacing w:before="10"/>
        <w:ind w:left="0"/>
        <w:jc w:val="both"/>
        <w:rPr>
          <w:sz w:val="24"/>
          <w:szCs w:val="24"/>
        </w:rPr>
      </w:pPr>
    </w:p>
    <w:tbl>
      <w:tblPr>
        <w:tblStyle w:val="TableNormal"/>
        <w:tblW w:w="0" w:type="auto"/>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3"/>
        <w:gridCol w:w="6949"/>
        <w:gridCol w:w="1697"/>
      </w:tblGrid>
      <w:tr w:rsidR="005B6684" w:rsidRPr="00DB6990" w14:paraId="192848C0" w14:textId="77777777">
        <w:trPr>
          <w:trHeight w:val="275"/>
        </w:trPr>
        <w:tc>
          <w:tcPr>
            <w:tcW w:w="703" w:type="dxa"/>
          </w:tcPr>
          <w:p w14:paraId="1F8A0E24" w14:textId="77777777" w:rsidR="005B6684" w:rsidRPr="00DB6990" w:rsidRDefault="00332A00" w:rsidP="004B2904">
            <w:pPr>
              <w:pStyle w:val="TableParagraph"/>
              <w:tabs>
                <w:tab w:val="left" w:pos="9356"/>
              </w:tabs>
              <w:spacing w:line="256" w:lineRule="exact"/>
              <w:jc w:val="both"/>
              <w:rPr>
                <w:b/>
                <w:sz w:val="24"/>
                <w:szCs w:val="24"/>
              </w:rPr>
            </w:pPr>
            <w:r w:rsidRPr="00DB6990">
              <w:rPr>
                <w:b/>
                <w:spacing w:val="-10"/>
                <w:sz w:val="24"/>
                <w:szCs w:val="24"/>
              </w:rPr>
              <w:t>№</w:t>
            </w:r>
          </w:p>
        </w:tc>
        <w:tc>
          <w:tcPr>
            <w:tcW w:w="6949" w:type="dxa"/>
          </w:tcPr>
          <w:p w14:paraId="0E4D3EBE" w14:textId="77777777" w:rsidR="005B6684" w:rsidRPr="00DB6990" w:rsidRDefault="00332A00" w:rsidP="004B2904">
            <w:pPr>
              <w:pStyle w:val="TableParagraph"/>
              <w:tabs>
                <w:tab w:val="left" w:pos="9356"/>
              </w:tabs>
              <w:spacing w:line="256" w:lineRule="exact"/>
              <w:jc w:val="both"/>
              <w:rPr>
                <w:b/>
                <w:sz w:val="24"/>
                <w:szCs w:val="24"/>
              </w:rPr>
            </w:pPr>
            <w:r w:rsidRPr="00DB6990">
              <w:rPr>
                <w:b/>
                <w:spacing w:val="-2"/>
                <w:sz w:val="24"/>
                <w:szCs w:val="24"/>
              </w:rPr>
              <w:t>Наименование</w:t>
            </w:r>
          </w:p>
        </w:tc>
        <w:tc>
          <w:tcPr>
            <w:tcW w:w="1697" w:type="dxa"/>
          </w:tcPr>
          <w:p w14:paraId="446CB353" w14:textId="77777777" w:rsidR="005B6684" w:rsidRPr="00DB6990" w:rsidRDefault="00332A00" w:rsidP="004B2904">
            <w:pPr>
              <w:pStyle w:val="TableParagraph"/>
              <w:tabs>
                <w:tab w:val="left" w:pos="9356"/>
              </w:tabs>
              <w:spacing w:line="256" w:lineRule="exact"/>
              <w:jc w:val="both"/>
              <w:rPr>
                <w:b/>
                <w:sz w:val="24"/>
                <w:szCs w:val="24"/>
              </w:rPr>
            </w:pPr>
            <w:r w:rsidRPr="00DB6990">
              <w:rPr>
                <w:b/>
                <w:spacing w:val="-2"/>
                <w:sz w:val="24"/>
                <w:szCs w:val="24"/>
              </w:rPr>
              <w:t>Количество</w:t>
            </w:r>
          </w:p>
        </w:tc>
      </w:tr>
      <w:tr w:rsidR="005B6684" w:rsidRPr="00DB6990" w14:paraId="78781579" w14:textId="77777777">
        <w:trPr>
          <w:trHeight w:val="275"/>
        </w:trPr>
        <w:tc>
          <w:tcPr>
            <w:tcW w:w="703" w:type="dxa"/>
          </w:tcPr>
          <w:p w14:paraId="397BC02C"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1.</w:t>
            </w:r>
          </w:p>
        </w:tc>
        <w:tc>
          <w:tcPr>
            <w:tcW w:w="6949" w:type="dxa"/>
          </w:tcPr>
          <w:p w14:paraId="5B882A54" w14:textId="77777777" w:rsidR="005B6684" w:rsidRPr="00DB6990" w:rsidRDefault="00332A00" w:rsidP="004B2904">
            <w:pPr>
              <w:pStyle w:val="TableParagraph"/>
              <w:tabs>
                <w:tab w:val="left" w:pos="9356"/>
              </w:tabs>
              <w:spacing w:line="256" w:lineRule="exact"/>
              <w:jc w:val="both"/>
              <w:rPr>
                <w:sz w:val="24"/>
                <w:szCs w:val="24"/>
              </w:rPr>
            </w:pPr>
            <w:r w:rsidRPr="00DB6990">
              <w:rPr>
                <w:sz w:val="24"/>
                <w:szCs w:val="24"/>
              </w:rPr>
              <w:t>Письменный</w:t>
            </w:r>
            <w:r w:rsidRPr="00DB6990">
              <w:rPr>
                <w:spacing w:val="-4"/>
                <w:sz w:val="24"/>
                <w:szCs w:val="24"/>
              </w:rPr>
              <w:t>стол</w:t>
            </w:r>
          </w:p>
        </w:tc>
        <w:tc>
          <w:tcPr>
            <w:tcW w:w="1697" w:type="dxa"/>
          </w:tcPr>
          <w:p w14:paraId="11CCCA43"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371F468E" w14:textId="77777777">
        <w:trPr>
          <w:trHeight w:val="273"/>
        </w:trPr>
        <w:tc>
          <w:tcPr>
            <w:tcW w:w="703" w:type="dxa"/>
          </w:tcPr>
          <w:p w14:paraId="31DCB872" w14:textId="77777777" w:rsidR="005B6684" w:rsidRPr="00DB6990" w:rsidRDefault="00332A00" w:rsidP="004B2904">
            <w:pPr>
              <w:pStyle w:val="TableParagraph"/>
              <w:tabs>
                <w:tab w:val="left" w:pos="9356"/>
              </w:tabs>
              <w:spacing w:line="253" w:lineRule="exact"/>
              <w:jc w:val="both"/>
              <w:rPr>
                <w:sz w:val="24"/>
                <w:szCs w:val="24"/>
              </w:rPr>
            </w:pPr>
            <w:r w:rsidRPr="00DB6990">
              <w:rPr>
                <w:spacing w:val="-5"/>
                <w:sz w:val="24"/>
                <w:szCs w:val="24"/>
              </w:rPr>
              <w:t>2.</w:t>
            </w:r>
          </w:p>
        </w:tc>
        <w:tc>
          <w:tcPr>
            <w:tcW w:w="6949" w:type="dxa"/>
          </w:tcPr>
          <w:p w14:paraId="7B9CC00F" w14:textId="77777777" w:rsidR="005B6684" w:rsidRPr="00DB6990" w:rsidRDefault="002D1749" w:rsidP="004B2904">
            <w:pPr>
              <w:pStyle w:val="TableParagraph"/>
              <w:tabs>
                <w:tab w:val="left" w:pos="9356"/>
              </w:tabs>
              <w:spacing w:line="253" w:lineRule="exact"/>
              <w:jc w:val="both"/>
              <w:rPr>
                <w:sz w:val="24"/>
                <w:szCs w:val="24"/>
              </w:rPr>
            </w:pPr>
            <w:r w:rsidRPr="00DB6990">
              <w:rPr>
                <w:spacing w:val="-2"/>
                <w:sz w:val="24"/>
                <w:szCs w:val="24"/>
              </w:rPr>
              <w:t>Стулья</w:t>
            </w:r>
          </w:p>
        </w:tc>
        <w:tc>
          <w:tcPr>
            <w:tcW w:w="1697" w:type="dxa"/>
          </w:tcPr>
          <w:p w14:paraId="4780E6B3" w14:textId="77777777" w:rsidR="005B6684" w:rsidRPr="00DB6990" w:rsidRDefault="00332A00" w:rsidP="004B2904">
            <w:pPr>
              <w:pStyle w:val="TableParagraph"/>
              <w:tabs>
                <w:tab w:val="left" w:pos="9356"/>
              </w:tabs>
              <w:spacing w:line="253" w:lineRule="exact"/>
              <w:jc w:val="both"/>
              <w:rPr>
                <w:sz w:val="24"/>
                <w:szCs w:val="24"/>
              </w:rPr>
            </w:pPr>
            <w:r w:rsidRPr="00DB6990">
              <w:rPr>
                <w:spacing w:val="-10"/>
                <w:sz w:val="24"/>
                <w:szCs w:val="24"/>
              </w:rPr>
              <w:t>2</w:t>
            </w:r>
          </w:p>
        </w:tc>
      </w:tr>
      <w:tr w:rsidR="005B6684" w:rsidRPr="00DB6990" w14:paraId="5645ED81" w14:textId="77777777">
        <w:trPr>
          <w:trHeight w:val="275"/>
        </w:trPr>
        <w:tc>
          <w:tcPr>
            <w:tcW w:w="703" w:type="dxa"/>
          </w:tcPr>
          <w:p w14:paraId="45E29425"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3.</w:t>
            </w:r>
          </w:p>
        </w:tc>
        <w:tc>
          <w:tcPr>
            <w:tcW w:w="6949" w:type="dxa"/>
          </w:tcPr>
          <w:p w14:paraId="205A3220" w14:textId="77777777" w:rsidR="005B6684" w:rsidRPr="00DB6990" w:rsidRDefault="00D30C53" w:rsidP="004B2904">
            <w:pPr>
              <w:pStyle w:val="TableParagraph"/>
              <w:tabs>
                <w:tab w:val="left" w:pos="9356"/>
              </w:tabs>
              <w:spacing w:line="256" w:lineRule="exact"/>
              <w:jc w:val="both"/>
              <w:rPr>
                <w:sz w:val="24"/>
                <w:szCs w:val="24"/>
              </w:rPr>
            </w:pPr>
            <w:r w:rsidRPr="00DB6990">
              <w:rPr>
                <w:spacing w:val="-2"/>
                <w:sz w:val="24"/>
                <w:szCs w:val="24"/>
              </w:rPr>
              <w:t>К</w:t>
            </w:r>
            <w:r w:rsidR="00332A00" w:rsidRPr="00DB6990">
              <w:rPr>
                <w:spacing w:val="-2"/>
                <w:sz w:val="24"/>
                <w:szCs w:val="24"/>
              </w:rPr>
              <w:t>ушетка</w:t>
            </w:r>
          </w:p>
        </w:tc>
        <w:tc>
          <w:tcPr>
            <w:tcW w:w="1697" w:type="dxa"/>
          </w:tcPr>
          <w:p w14:paraId="3F41B191"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24242281" w14:textId="77777777">
        <w:trPr>
          <w:trHeight w:val="275"/>
        </w:trPr>
        <w:tc>
          <w:tcPr>
            <w:tcW w:w="703" w:type="dxa"/>
          </w:tcPr>
          <w:p w14:paraId="53B541EF"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4.</w:t>
            </w:r>
          </w:p>
        </w:tc>
        <w:tc>
          <w:tcPr>
            <w:tcW w:w="6949" w:type="dxa"/>
          </w:tcPr>
          <w:p w14:paraId="6BAF4005" w14:textId="77777777" w:rsidR="005B6684" w:rsidRPr="00DB6990" w:rsidRDefault="00332A00" w:rsidP="004B2904">
            <w:pPr>
              <w:pStyle w:val="TableParagraph"/>
              <w:tabs>
                <w:tab w:val="left" w:pos="9356"/>
              </w:tabs>
              <w:spacing w:line="256" w:lineRule="exact"/>
              <w:jc w:val="both"/>
              <w:rPr>
                <w:sz w:val="24"/>
                <w:szCs w:val="24"/>
              </w:rPr>
            </w:pPr>
            <w:r w:rsidRPr="00DB6990">
              <w:rPr>
                <w:sz w:val="24"/>
                <w:szCs w:val="24"/>
              </w:rPr>
              <w:t>Шкаф</w:t>
            </w:r>
            <w:r w:rsidRPr="00DB6990">
              <w:rPr>
                <w:spacing w:val="-2"/>
                <w:sz w:val="24"/>
                <w:szCs w:val="24"/>
              </w:rPr>
              <w:t xml:space="preserve"> канцелярский</w:t>
            </w:r>
          </w:p>
        </w:tc>
        <w:tc>
          <w:tcPr>
            <w:tcW w:w="1697" w:type="dxa"/>
          </w:tcPr>
          <w:p w14:paraId="3D37E39F"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43389818" w14:textId="77777777">
        <w:trPr>
          <w:trHeight w:val="275"/>
        </w:trPr>
        <w:tc>
          <w:tcPr>
            <w:tcW w:w="703" w:type="dxa"/>
          </w:tcPr>
          <w:p w14:paraId="194C7D3E"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5.</w:t>
            </w:r>
          </w:p>
        </w:tc>
        <w:tc>
          <w:tcPr>
            <w:tcW w:w="6949" w:type="dxa"/>
          </w:tcPr>
          <w:p w14:paraId="266D66DA" w14:textId="77777777" w:rsidR="005B6684" w:rsidRPr="00DB6990" w:rsidRDefault="00332A00" w:rsidP="004B2904">
            <w:pPr>
              <w:pStyle w:val="TableParagraph"/>
              <w:tabs>
                <w:tab w:val="left" w:pos="9356"/>
              </w:tabs>
              <w:spacing w:line="256" w:lineRule="exact"/>
              <w:jc w:val="both"/>
              <w:rPr>
                <w:sz w:val="24"/>
                <w:szCs w:val="24"/>
              </w:rPr>
            </w:pPr>
            <w:r w:rsidRPr="00DB6990">
              <w:rPr>
                <w:sz w:val="24"/>
                <w:szCs w:val="24"/>
              </w:rPr>
              <w:t>Шкаф</w:t>
            </w:r>
            <w:r w:rsidRPr="00DB6990">
              <w:rPr>
                <w:spacing w:val="-2"/>
                <w:sz w:val="24"/>
                <w:szCs w:val="24"/>
              </w:rPr>
              <w:t xml:space="preserve"> медицинский</w:t>
            </w:r>
          </w:p>
        </w:tc>
        <w:tc>
          <w:tcPr>
            <w:tcW w:w="1697" w:type="dxa"/>
          </w:tcPr>
          <w:p w14:paraId="4E0F7CEE"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5D0B76CE" w14:textId="77777777">
        <w:trPr>
          <w:trHeight w:val="276"/>
        </w:trPr>
        <w:tc>
          <w:tcPr>
            <w:tcW w:w="703" w:type="dxa"/>
          </w:tcPr>
          <w:p w14:paraId="6D2F9E31"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6.</w:t>
            </w:r>
          </w:p>
        </w:tc>
        <w:tc>
          <w:tcPr>
            <w:tcW w:w="6949" w:type="dxa"/>
          </w:tcPr>
          <w:p w14:paraId="56D4B6F5" w14:textId="77777777" w:rsidR="005B6684" w:rsidRPr="00DB6990" w:rsidRDefault="00332A00" w:rsidP="004B2904">
            <w:pPr>
              <w:pStyle w:val="TableParagraph"/>
              <w:tabs>
                <w:tab w:val="left" w:pos="9356"/>
              </w:tabs>
              <w:spacing w:line="256" w:lineRule="exact"/>
              <w:jc w:val="both"/>
              <w:rPr>
                <w:sz w:val="24"/>
                <w:szCs w:val="24"/>
              </w:rPr>
            </w:pPr>
            <w:r w:rsidRPr="00DB6990">
              <w:rPr>
                <w:spacing w:val="-2"/>
                <w:sz w:val="24"/>
                <w:szCs w:val="24"/>
              </w:rPr>
              <w:t>Ширма</w:t>
            </w:r>
          </w:p>
        </w:tc>
        <w:tc>
          <w:tcPr>
            <w:tcW w:w="1697" w:type="dxa"/>
          </w:tcPr>
          <w:p w14:paraId="397BCA44"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1A471ABC" w14:textId="77777777">
        <w:trPr>
          <w:trHeight w:val="275"/>
        </w:trPr>
        <w:tc>
          <w:tcPr>
            <w:tcW w:w="703" w:type="dxa"/>
          </w:tcPr>
          <w:p w14:paraId="1BD9B074"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7.</w:t>
            </w:r>
          </w:p>
        </w:tc>
        <w:tc>
          <w:tcPr>
            <w:tcW w:w="6949" w:type="dxa"/>
          </w:tcPr>
          <w:p w14:paraId="09531009" w14:textId="6DBFBC34" w:rsidR="005B6684" w:rsidRPr="00DB6990" w:rsidRDefault="00332A00" w:rsidP="004B2904">
            <w:pPr>
              <w:pStyle w:val="TableParagraph"/>
              <w:tabs>
                <w:tab w:val="left" w:pos="9356"/>
              </w:tabs>
              <w:spacing w:line="256" w:lineRule="exact"/>
              <w:jc w:val="both"/>
              <w:rPr>
                <w:sz w:val="24"/>
                <w:szCs w:val="24"/>
              </w:rPr>
            </w:pPr>
            <w:r w:rsidRPr="00DB6990">
              <w:rPr>
                <w:sz w:val="24"/>
                <w:szCs w:val="24"/>
              </w:rPr>
              <w:t>Медицинский</w:t>
            </w:r>
            <w:r w:rsidR="00BC7894">
              <w:rPr>
                <w:sz w:val="24"/>
                <w:szCs w:val="24"/>
              </w:rPr>
              <w:t xml:space="preserve"> </w:t>
            </w:r>
            <w:r w:rsidRPr="00DB6990">
              <w:rPr>
                <w:sz w:val="24"/>
                <w:szCs w:val="24"/>
              </w:rPr>
              <w:t>столик</w:t>
            </w:r>
            <w:r w:rsidR="00BC7894">
              <w:rPr>
                <w:sz w:val="24"/>
                <w:szCs w:val="24"/>
              </w:rPr>
              <w:t xml:space="preserve"> </w:t>
            </w:r>
            <w:r w:rsidRPr="00DB6990">
              <w:rPr>
                <w:sz w:val="24"/>
                <w:szCs w:val="24"/>
              </w:rPr>
              <w:t>со</w:t>
            </w:r>
            <w:r w:rsidR="00BC7894">
              <w:rPr>
                <w:sz w:val="24"/>
                <w:szCs w:val="24"/>
              </w:rPr>
              <w:t xml:space="preserve"> </w:t>
            </w:r>
            <w:r w:rsidRPr="00DB6990">
              <w:rPr>
                <w:sz w:val="24"/>
                <w:szCs w:val="24"/>
              </w:rPr>
              <w:t>стеклянной</w:t>
            </w:r>
            <w:r w:rsidR="00BC7894">
              <w:rPr>
                <w:sz w:val="24"/>
                <w:szCs w:val="24"/>
              </w:rPr>
              <w:t xml:space="preserve"> </w:t>
            </w:r>
            <w:r w:rsidRPr="00DB6990">
              <w:rPr>
                <w:spacing w:val="-2"/>
                <w:sz w:val="24"/>
                <w:szCs w:val="24"/>
              </w:rPr>
              <w:t>крышкой</w:t>
            </w:r>
          </w:p>
        </w:tc>
        <w:tc>
          <w:tcPr>
            <w:tcW w:w="1697" w:type="dxa"/>
          </w:tcPr>
          <w:p w14:paraId="529ADE18"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2</w:t>
            </w:r>
          </w:p>
        </w:tc>
      </w:tr>
      <w:tr w:rsidR="005B6684" w:rsidRPr="00DB6990" w14:paraId="30D94A25" w14:textId="77777777">
        <w:trPr>
          <w:trHeight w:val="275"/>
        </w:trPr>
        <w:tc>
          <w:tcPr>
            <w:tcW w:w="703" w:type="dxa"/>
          </w:tcPr>
          <w:p w14:paraId="34D953DF"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8.</w:t>
            </w:r>
          </w:p>
        </w:tc>
        <w:tc>
          <w:tcPr>
            <w:tcW w:w="6949" w:type="dxa"/>
          </w:tcPr>
          <w:p w14:paraId="107366FC" w14:textId="177845C6" w:rsidR="005B6684" w:rsidRPr="00DB6990" w:rsidRDefault="00332A00" w:rsidP="004B2904">
            <w:pPr>
              <w:pStyle w:val="TableParagraph"/>
              <w:tabs>
                <w:tab w:val="left" w:pos="9356"/>
              </w:tabs>
              <w:spacing w:line="256" w:lineRule="exact"/>
              <w:jc w:val="both"/>
              <w:rPr>
                <w:sz w:val="24"/>
                <w:szCs w:val="24"/>
              </w:rPr>
            </w:pPr>
            <w:r w:rsidRPr="00DB6990">
              <w:rPr>
                <w:sz w:val="24"/>
                <w:szCs w:val="24"/>
              </w:rPr>
              <w:t>Медицинский</w:t>
            </w:r>
            <w:r w:rsidR="00BC7894">
              <w:rPr>
                <w:sz w:val="24"/>
                <w:szCs w:val="24"/>
              </w:rPr>
              <w:t xml:space="preserve"> </w:t>
            </w:r>
            <w:r w:rsidRPr="00DB6990">
              <w:rPr>
                <w:sz w:val="24"/>
                <w:szCs w:val="24"/>
              </w:rPr>
              <w:t>столик</w:t>
            </w:r>
            <w:r w:rsidR="00BC7894">
              <w:rPr>
                <w:sz w:val="24"/>
                <w:szCs w:val="24"/>
              </w:rPr>
              <w:t xml:space="preserve"> </w:t>
            </w:r>
            <w:r w:rsidRPr="00DB6990">
              <w:rPr>
                <w:sz w:val="24"/>
                <w:szCs w:val="24"/>
              </w:rPr>
              <w:t>с</w:t>
            </w:r>
            <w:r w:rsidR="00BC7894">
              <w:rPr>
                <w:sz w:val="24"/>
                <w:szCs w:val="24"/>
              </w:rPr>
              <w:t xml:space="preserve"> </w:t>
            </w:r>
            <w:r w:rsidRPr="00DB6990">
              <w:rPr>
                <w:sz w:val="24"/>
                <w:szCs w:val="24"/>
              </w:rPr>
              <w:t>деревянной</w:t>
            </w:r>
            <w:r w:rsidR="00BC7894">
              <w:rPr>
                <w:sz w:val="24"/>
                <w:szCs w:val="24"/>
              </w:rPr>
              <w:t xml:space="preserve"> </w:t>
            </w:r>
            <w:r w:rsidRPr="00DB6990">
              <w:rPr>
                <w:spacing w:val="-2"/>
                <w:sz w:val="24"/>
                <w:szCs w:val="24"/>
              </w:rPr>
              <w:t>крышкой</w:t>
            </w:r>
          </w:p>
        </w:tc>
        <w:tc>
          <w:tcPr>
            <w:tcW w:w="1697" w:type="dxa"/>
          </w:tcPr>
          <w:p w14:paraId="36428446"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0EB6E680" w14:textId="77777777">
        <w:trPr>
          <w:trHeight w:val="273"/>
        </w:trPr>
        <w:tc>
          <w:tcPr>
            <w:tcW w:w="703" w:type="dxa"/>
          </w:tcPr>
          <w:p w14:paraId="1AFE49AE" w14:textId="77777777" w:rsidR="005B6684" w:rsidRPr="00DB6990" w:rsidRDefault="00332A00" w:rsidP="004B2904">
            <w:pPr>
              <w:pStyle w:val="TableParagraph"/>
              <w:tabs>
                <w:tab w:val="left" w:pos="9356"/>
              </w:tabs>
              <w:spacing w:line="253" w:lineRule="exact"/>
              <w:jc w:val="both"/>
              <w:rPr>
                <w:sz w:val="24"/>
                <w:szCs w:val="24"/>
              </w:rPr>
            </w:pPr>
            <w:r w:rsidRPr="00DB6990">
              <w:rPr>
                <w:spacing w:val="-5"/>
                <w:sz w:val="24"/>
                <w:szCs w:val="24"/>
              </w:rPr>
              <w:t>9.</w:t>
            </w:r>
          </w:p>
        </w:tc>
        <w:tc>
          <w:tcPr>
            <w:tcW w:w="6949" w:type="dxa"/>
          </w:tcPr>
          <w:p w14:paraId="285D62B1" w14:textId="7C1976B2" w:rsidR="005B6684" w:rsidRPr="00DB6990" w:rsidRDefault="00332A00" w:rsidP="004B2904">
            <w:pPr>
              <w:pStyle w:val="TableParagraph"/>
              <w:tabs>
                <w:tab w:val="left" w:pos="9356"/>
              </w:tabs>
              <w:spacing w:line="253" w:lineRule="exact"/>
              <w:jc w:val="both"/>
              <w:rPr>
                <w:sz w:val="24"/>
                <w:szCs w:val="24"/>
              </w:rPr>
            </w:pPr>
            <w:r w:rsidRPr="00DB6990">
              <w:rPr>
                <w:sz w:val="24"/>
                <w:szCs w:val="24"/>
              </w:rPr>
              <w:t>Бактерицидная</w:t>
            </w:r>
            <w:r w:rsidR="00BC7894">
              <w:rPr>
                <w:sz w:val="24"/>
                <w:szCs w:val="24"/>
              </w:rPr>
              <w:t xml:space="preserve"> </w:t>
            </w:r>
            <w:r w:rsidRPr="00DB6990">
              <w:rPr>
                <w:spacing w:val="-2"/>
                <w:sz w:val="24"/>
                <w:szCs w:val="24"/>
              </w:rPr>
              <w:t>лампа</w:t>
            </w:r>
          </w:p>
        </w:tc>
        <w:tc>
          <w:tcPr>
            <w:tcW w:w="1697" w:type="dxa"/>
          </w:tcPr>
          <w:p w14:paraId="219FE8E9" w14:textId="77777777" w:rsidR="005B6684" w:rsidRPr="00DB6990" w:rsidRDefault="002D1749" w:rsidP="004B2904">
            <w:pPr>
              <w:pStyle w:val="TableParagraph"/>
              <w:tabs>
                <w:tab w:val="left" w:pos="9356"/>
              </w:tabs>
              <w:spacing w:line="253" w:lineRule="exact"/>
              <w:jc w:val="both"/>
              <w:rPr>
                <w:sz w:val="24"/>
                <w:szCs w:val="24"/>
              </w:rPr>
            </w:pPr>
            <w:r w:rsidRPr="00DB6990">
              <w:rPr>
                <w:spacing w:val="-10"/>
                <w:sz w:val="24"/>
                <w:szCs w:val="24"/>
              </w:rPr>
              <w:t>1</w:t>
            </w:r>
          </w:p>
        </w:tc>
      </w:tr>
      <w:tr w:rsidR="005B6684" w:rsidRPr="00DB6990" w14:paraId="16C0DBDB" w14:textId="77777777">
        <w:trPr>
          <w:trHeight w:val="275"/>
        </w:trPr>
        <w:tc>
          <w:tcPr>
            <w:tcW w:w="703" w:type="dxa"/>
          </w:tcPr>
          <w:p w14:paraId="19B5644A"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10</w:t>
            </w:r>
          </w:p>
        </w:tc>
        <w:tc>
          <w:tcPr>
            <w:tcW w:w="6949" w:type="dxa"/>
          </w:tcPr>
          <w:p w14:paraId="5ED52FAA" w14:textId="77777777" w:rsidR="005B6684" w:rsidRPr="00DB6990" w:rsidRDefault="00332A00" w:rsidP="004B2904">
            <w:pPr>
              <w:pStyle w:val="TableParagraph"/>
              <w:tabs>
                <w:tab w:val="left" w:pos="9356"/>
              </w:tabs>
              <w:spacing w:line="256" w:lineRule="exact"/>
              <w:jc w:val="both"/>
              <w:rPr>
                <w:sz w:val="24"/>
                <w:szCs w:val="24"/>
              </w:rPr>
            </w:pPr>
            <w:r w:rsidRPr="00DB6990">
              <w:rPr>
                <w:spacing w:val="-4"/>
                <w:sz w:val="24"/>
                <w:szCs w:val="24"/>
              </w:rPr>
              <w:t>Весы</w:t>
            </w:r>
          </w:p>
        </w:tc>
        <w:tc>
          <w:tcPr>
            <w:tcW w:w="1697" w:type="dxa"/>
          </w:tcPr>
          <w:p w14:paraId="33928338"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3CD8E2A7" w14:textId="77777777">
        <w:trPr>
          <w:trHeight w:val="275"/>
        </w:trPr>
        <w:tc>
          <w:tcPr>
            <w:tcW w:w="703" w:type="dxa"/>
          </w:tcPr>
          <w:p w14:paraId="7FBF123C"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11.</w:t>
            </w:r>
          </w:p>
        </w:tc>
        <w:tc>
          <w:tcPr>
            <w:tcW w:w="6949" w:type="dxa"/>
          </w:tcPr>
          <w:p w14:paraId="602B720B" w14:textId="77777777" w:rsidR="005B6684" w:rsidRPr="00DB6990" w:rsidRDefault="00332A00" w:rsidP="004B2904">
            <w:pPr>
              <w:pStyle w:val="TableParagraph"/>
              <w:tabs>
                <w:tab w:val="left" w:pos="9356"/>
              </w:tabs>
              <w:spacing w:line="256" w:lineRule="exact"/>
              <w:jc w:val="both"/>
              <w:rPr>
                <w:sz w:val="24"/>
                <w:szCs w:val="24"/>
              </w:rPr>
            </w:pPr>
            <w:r w:rsidRPr="00DB6990">
              <w:rPr>
                <w:spacing w:val="-2"/>
                <w:sz w:val="24"/>
                <w:szCs w:val="24"/>
              </w:rPr>
              <w:t>Ростомер</w:t>
            </w:r>
          </w:p>
        </w:tc>
        <w:tc>
          <w:tcPr>
            <w:tcW w:w="1697" w:type="dxa"/>
          </w:tcPr>
          <w:p w14:paraId="7DC2FFB6"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4F388935" w14:textId="77777777">
        <w:trPr>
          <w:trHeight w:val="278"/>
        </w:trPr>
        <w:tc>
          <w:tcPr>
            <w:tcW w:w="703" w:type="dxa"/>
          </w:tcPr>
          <w:p w14:paraId="677BEC1E" w14:textId="77777777" w:rsidR="005B6684" w:rsidRPr="00DB6990" w:rsidRDefault="00332A00" w:rsidP="004B2904">
            <w:pPr>
              <w:pStyle w:val="TableParagraph"/>
              <w:tabs>
                <w:tab w:val="left" w:pos="9356"/>
              </w:tabs>
              <w:spacing w:line="258" w:lineRule="exact"/>
              <w:jc w:val="both"/>
              <w:rPr>
                <w:sz w:val="24"/>
                <w:szCs w:val="24"/>
              </w:rPr>
            </w:pPr>
            <w:r w:rsidRPr="00DB6990">
              <w:rPr>
                <w:spacing w:val="-5"/>
                <w:sz w:val="24"/>
                <w:szCs w:val="24"/>
              </w:rPr>
              <w:t>12.</w:t>
            </w:r>
          </w:p>
        </w:tc>
        <w:tc>
          <w:tcPr>
            <w:tcW w:w="6949" w:type="dxa"/>
          </w:tcPr>
          <w:p w14:paraId="181E37BB" w14:textId="77EB8C96" w:rsidR="005B6684" w:rsidRPr="00DB6990" w:rsidRDefault="00332A00" w:rsidP="004B2904">
            <w:pPr>
              <w:pStyle w:val="TableParagraph"/>
              <w:tabs>
                <w:tab w:val="left" w:pos="9356"/>
              </w:tabs>
              <w:spacing w:line="258" w:lineRule="exact"/>
              <w:jc w:val="both"/>
              <w:rPr>
                <w:sz w:val="24"/>
                <w:szCs w:val="24"/>
              </w:rPr>
            </w:pPr>
            <w:r w:rsidRPr="00DB6990">
              <w:rPr>
                <w:sz w:val="24"/>
                <w:szCs w:val="24"/>
              </w:rPr>
              <w:t>Термометр</w:t>
            </w:r>
            <w:r w:rsidR="00BC7894">
              <w:rPr>
                <w:sz w:val="24"/>
                <w:szCs w:val="24"/>
              </w:rPr>
              <w:t xml:space="preserve"> </w:t>
            </w:r>
            <w:r w:rsidRPr="00DB6990">
              <w:rPr>
                <w:spacing w:val="-2"/>
                <w:sz w:val="24"/>
                <w:szCs w:val="24"/>
              </w:rPr>
              <w:t>медицинский</w:t>
            </w:r>
          </w:p>
        </w:tc>
        <w:tc>
          <w:tcPr>
            <w:tcW w:w="1697" w:type="dxa"/>
          </w:tcPr>
          <w:p w14:paraId="5A4CCBEF" w14:textId="77777777" w:rsidR="005B6684" w:rsidRPr="00DB6990" w:rsidRDefault="002D1749" w:rsidP="004B2904">
            <w:pPr>
              <w:pStyle w:val="TableParagraph"/>
              <w:tabs>
                <w:tab w:val="left" w:pos="9356"/>
              </w:tabs>
              <w:spacing w:line="258" w:lineRule="exact"/>
              <w:jc w:val="both"/>
              <w:rPr>
                <w:sz w:val="24"/>
                <w:szCs w:val="24"/>
              </w:rPr>
            </w:pPr>
            <w:r w:rsidRPr="00DB6990">
              <w:rPr>
                <w:spacing w:val="-10"/>
                <w:sz w:val="24"/>
                <w:szCs w:val="24"/>
              </w:rPr>
              <w:t>8</w:t>
            </w:r>
          </w:p>
        </w:tc>
      </w:tr>
      <w:tr w:rsidR="005B6684" w:rsidRPr="00DB6990" w14:paraId="60A826D5" w14:textId="77777777">
        <w:trPr>
          <w:trHeight w:val="275"/>
        </w:trPr>
        <w:tc>
          <w:tcPr>
            <w:tcW w:w="703" w:type="dxa"/>
          </w:tcPr>
          <w:p w14:paraId="46F499FC"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13.</w:t>
            </w:r>
          </w:p>
        </w:tc>
        <w:tc>
          <w:tcPr>
            <w:tcW w:w="6949" w:type="dxa"/>
          </w:tcPr>
          <w:p w14:paraId="30C42952" w14:textId="77777777" w:rsidR="005B6684" w:rsidRPr="00DB6990" w:rsidRDefault="00332A00" w:rsidP="004B2904">
            <w:pPr>
              <w:pStyle w:val="TableParagraph"/>
              <w:tabs>
                <w:tab w:val="left" w:pos="9356"/>
              </w:tabs>
              <w:spacing w:line="256" w:lineRule="exact"/>
              <w:jc w:val="both"/>
              <w:rPr>
                <w:sz w:val="24"/>
                <w:szCs w:val="24"/>
              </w:rPr>
            </w:pPr>
            <w:r w:rsidRPr="00DB6990">
              <w:rPr>
                <w:spacing w:val="-2"/>
                <w:sz w:val="24"/>
                <w:szCs w:val="24"/>
              </w:rPr>
              <w:t>Ум</w:t>
            </w:r>
            <w:r w:rsidR="002D1749" w:rsidRPr="00DB6990">
              <w:rPr>
                <w:spacing w:val="-2"/>
                <w:sz w:val="24"/>
                <w:szCs w:val="24"/>
              </w:rPr>
              <w:t>ы</w:t>
            </w:r>
            <w:r w:rsidRPr="00DB6990">
              <w:rPr>
                <w:spacing w:val="-2"/>
                <w:sz w:val="24"/>
                <w:szCs w:val="24"/>
              </w:rPr>
              <w:t>вальник</w:t>
            </w:r>
          </w:p>
        </w:tc>
        <w:tc>
          <w:tcPr>
            <w:tcW w:w="1697" w:type="dxa"/>
          </w:tcPr>
          <w:p w14:paraId="70720148"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3C8C913A" w14:textId="77777777">
        <w:trPr>
          <w:trHeight w:val="273"/>
        </w:trPr>
        <w:tc>
          <w:tcPr>
            <w:tcW w:w="703" w:type="dxa"/>
          </w:tcPr>
          <w:p w14:paraId="2DE6A700" w14:textId="77777777" w:rsidR="005B6684" w:rsidRPr="00DB6990" w:rsidRDefault="00332A00" w:rsidP="004B2904">
            <w:pPr>
              <w:pStyle w:val="TableParagraph"/>
              <w:tabs>
                <w:tab w:val="left" w:pos="9356"/>
              </w:tabs>
              <w:spacing w:line="253" w:lineRule="exact"/>
              <w:jc w:val="both"/>
              <w:rPr>
                <w:sz w:val="24"/>
                <w:szCs w:val="24"/>
              </w:rPr>
            </w:pPr>
            <w:r w:rsidRPr="00DB6990">
              <w:rPr>
                <w:spacing w:val="-5"/>
                <w:sz w:val="24"/>
                <w:szCs w:val="24"/>
              </w:rPr>
              <w:t>14.</w:t>
            </w:r>
          </w:p>
        </w:tc>
        <w:tc>
          <w:tcPr>
            <w:tcW w:w="6949" w:type="dxa"/>
          </w:tcPr>
          <w:p w14:paraId="04A17AE1" w14:textId="37A94A41" w:rsidR="005B6684" w:rsidRPr="00DB6990" w:rsidRDefault="00332A00" w:rsidP="004B2904">
            <w:pPr>
              <w:pStyle w:val="TableParagraph"/>
              <w:tabs>
                <w:tab w:val="left" w:pos="9356"/>
              </w:tabs>
              <w:spacing w:line="253" w:lineRule="exact"/>
              <w:jc w:val="both"/>
              <w:rPr>
                <w:sz w:val="24"/>
                <w:szCs w:val="24"/>
              </w:rPr>
            </w:pPr>
            <w:r w:rsidRPr="00DB6990">
              <w:rPr>
                <w:sz w:val="24"/>
                <w:szCs w:val="24"/>
              </w:rPr>
              <w:t>Ведро</w:t>
            </w:r>
            <w:r w:rsidR="00BC7894">
              <w:rPr>
                <w:sz w:val="24"/>
                <w:szCs w:val="24"/>
              </w:rPr>
              <w:t xml:space="preserve"> </w:t>
            </w:r>
            <w:r w:rsidRPr="00DB6990">
              <w:rPr>
                <w:sz w:val="24"/>
                <w:szCs w:val="24"/>
              </w:rPr>
              <w:t>с</w:t>
            </w:r>
            <w:r w:rsidR="00BC7894">
              <w:rPr>
                <w:sz w:val="24"/>
                <w:szCs w:val="24"/>
              </w:rPr>
              <w:t xml:space="preserve"> </w:t>
            </w:r>
            <w:r w:rsidRPr="00DB6990">
              <w:rPr>
                <w:sz w:val="24"/>
                <w:szCs w:val="24"/>
              </w:rPr>
              <w:t>педальной</w:t>
            </w:r>
            <w:r w:rsidR="00BC7894">
              <w:rPr>
                <w:sz w:val="24"/>
                <w:szCs w:val="24"/>
              </w:rPr>
              <w:t xml:space="preserve"> </w:t>
            </w:r>
            <w:r w:rsidRPr="00DB6990">
              <w:rPr>
                <w:spacing w:val="-2"/>
                <w:sz w:val="24"/>
                <w:szCs w:val="24"/>
              </w:rPr>
              <w:t>крышкой</w:t>
            </w:r>
          </w:p>
        </w:tc>
        <w:tc>
          <w:tcPr>
            <w:tcW w:w="1697" w:type="dxa"/>
          </w:tcPr>
          <w:p w14:paraId="41F3AEFA" w14:textId="77777777" w:rsidR="005B6684" w:rsidRPr="00DB6990" w:rsidRDefault="00332A00" w:rsidP="004B2904">
            <w:pPr>
              <w:pStyle w:val="TableParagraph"/>
              <w:tabs>
                <w:tab w:val="left" w:pos="9356"/>
              </w:tabs>
              <w:spacing w:line="253" w:lineRule="exact"/>
              <w:jc w:val="both"/>
              <w:rPr>
                <w:sz w:val="24"/>
                <w:szCs w:val="24"/>
              </w:rPr>
            </w:pPr>
            <w:r w:rsidRPr="00DB6990">
              <w:rPr>
                <w:spacing w:val="-10"/>
                <w:sz w:val="24"/>
                <w:szCs w:val="24"/>
              </w:rPr>
              <w:t>1</w:t>
            </w:r>
          </w:p>
        </w:tc>
      </w:tr>
      <w:tr w:rsidR="005B6684" w:rsidRPr="00DB6990" w14:paraId="41789C71" w14:textId="77777777">
        <w:trPr>
          <w:trHeight w:val="275"/>
        </w:trPr>
        <w:tc>
          <w:tcPr>
            <w:tcW w:w="703" w:type="dxa"/>
          </w:tcPr>
          <w:p w14:paraId="77AC20D4"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1</w:t>
            </w:r>
            <w:r w:rsidR="002D1749" w:rsidRPr="00DB6990">
              <w:rPr>
                <w:spacing w:val="-5"/>
                <w:sz w:val="24"/>
                <w:szCs w:val="24"/>
              </w:rPr>
              <w:t>5</w:t>
            </w:r>
            <w:r w:rsidRPr="00DB6990">
              <w:rPr>
                <w:spacing w:val="-5"/>
                <w:sz w:val="24"/>
                <w:szCs w:val="24"/>
              </w:rPr>
              <w:t>.</w:t>
            </w:r>
          </w:p>
        </w:tc>
        <w:tc>
          <w:tcPr>
            <w:tcW w:w="6949" w:type="dxa"/>
          </w:tcPr>
          <w:p w14:paraId="21745F27" w14:textId="77777777" w:rsidR="005B6684" w:rsidRPr="00DB6990" w:rsidRDefault="002D1749" w:rsidP="004B2904">
            <w:pPr>
              <w:pStyle w:val="TableParagraph"/>
              <w:tabs>
                <w:tab w:val="left" w:pos="9356"/>
              </w:tabs>
              <w:spacing w:line="256" w:lineRule="exact"/>
              <w:jc w:val="both"/>
              <w:rPr>
                <w:sz w:val="24"/>
                <w:szCs w:val="24"/>
              </w:rPr>
            </w:pPr>
            <w:r w:rsidRPr="00DB6990">
              <w:rPr>
                <w:sz w:val="24"/>
                <w:szCs w:val="24"/>
              </w:rPr>
              <w:t>Тонометр</w:t>
            </w:r>
          </w:p>
        </w:tc>
        <w:tc>
          <w:tcPr>
            <w:tcW w:w="1697" w:type="dxa"/>
          </w:tcPr>
          <w:p w14:paraId="087311A5" w14:textId="77777777" w:rsidR="005B6684" w:rsidRPr="00DB6990" w:rsidRDefault="002D1749" w:rsidP="004B2904">
            <w:pPr>
              <w:pStyle w:val="TableParagraph"/>
              <w:tabs>
                <w:tab w:val="left" w:pos="9356"/>
              </w:tabs>
              <w:spacing w:line="256" w:lineRule="exact"/>
              <w:jc w:val="both"/>
              <w:rPr>
                <w:sz w:val="24"/>
                <w:szCs w:val="24"/>
              </w:rPr>
            </w:pPr>
            <w:r w:rsidRPr="00DB6990">
              <w:rPr>
                <w:spacing w:val="-10"/>
                <w:sz w:val="24"/>
                <w:szCs w:val="24"/>
              </w:rPr>
              <w:t>1</w:t>
            </w:r>
          </w:p>
        </w:tc>
      </w:tr>
      <w:tr w:rsidR="002D1749" w:rsidRPr="00DB6990" w14:paraId="57C22404" w14:textId="77777777">
        <w:trPr>
          <w:trHeight w:val="275"/>
        </w:trPr>
        <w:tc>
          <w:tcPr>
            <w:tcW w:w="703" w:type="dxa"/>
          </w:tcPr>
          <w:p w14:paraId="4B16690D" w14:textId="77777777" w:rsidR="002D1749" w:rsidRPr="00DB6990" w:rsidRDefault="002D1749" w:rsidP="004B2904">
            <w:pPr>
              <w:pStyle w:val="TableParagraph"/>
              <w:tabs>
                <w:tab w:val="left" w:pos="9356"/>
              </w:tabs>
              <w:spacing w:line="256" w:lineRule="exact"/>
              <w:jc w:val="both"/>
              <w:rPr>
                <w:spacing w:val="-5"/>
                <w:sz w:val="24"/>
                <w:szCs w:val="24"/>
              </w:rPr>
            </w:pPr>
            <w:r w:rsidRPr="00DB6990">
              <w:rPr>
                <w:spacing w:val="-5"/>
                <w:sz w:val="24"/>
                <w:szCs w:val="24"/>
              </w:rPr>
              <w:t>16.</w:t>
            </w:r>
          </w:p>
        </w:tc>
        <w:tc>
          <w:tcPr>
            <w:tcW w:w="6949" w:type="dxa"/>
          </w:tcPr>
          <w:p w14:paraId="35C8F4EF" w14:textId="77777777" w:rsidR="002D1749" w:rsidRPr="00DB6990" w:rsidRDefault="002D1749" w:rsidP="004B2904">
            <w:pPr>
              <w:pStyle w:val="TableParagraph"/>
              <w:tabs>
                <w:tab w:val="left" w:pos="9356"/>
              </w:tabs>
              <w:spacing w:line="256" w:lineRule="exact"/>
              <w:jc w:val="both"/>
              <w:rPr>
                <w:sz w:val="24"/>
                <w:szCs w:val="24"/>
              </w:rPr>
            </w:pPr>
            <w:r w:rsidRPr="00DB6990">
              <w:rPr>
                <w:sz w:val="24"/>
                <w:szCs w:val="24"/>
              </w:rPr>
              <w:t>Фонендоскоп</w:t>
            </w:r>
          </w:p>
        </w:tc>
        <w:tc>
          <w:tcPr>
            <w:tcW w:w="1697" w:type="dxa"/>
          </w:tcPr>
          <w:p w14:paraId="79694D29" w14:textId="77777777" w:rsidR="002D1749" w:rsidRPr="00DB6990" w:rsidRDefault="002D1749" w:rsidP="004B2904">
            <w:pPr>
              <w:pStyle w:val="TableParagraph"/>
              <w:tabs>
                <w:tab w:val="left" w:pos="9356"/>
              </w:tabs>
              <w:spacing w:line="256" w:lineRule="exact"/>
              <w:jc w:val="both"/>
              <w:rPr>
                <w:spacing w:val="-10"/>
                <w:sz w:val="24"/>
                <w:szCs w:val="24"/>
              </w:rPr>
            </w:pPr>
            <w:r w:rsidRPr="00DB6990">
              <w:rPr>
                <w:spacing w:val="-10"/>
                <w:sz w:val="24"/>
                <w:szCs w:val="24"/>
              </w:rPr>
              <w:t>1</w:t>
            </w:r>
          </w:p>
        </w:tc>
      </w:tr>
    </w:tbl>
    <w:p w14:paraId="4DEC8CB0" w14:textId="77777777" w:rsidR="005B6684" w:rsidRDefault="005B6684" w:rsidP="004B2904">
      <w:pPr>
        <w:pStyle w:val="a3"/>
        <w:tabs>
          <w:tab w:val="left" w:pos="9356"/>
        </w:tabs>
        <w:spacing w:before="10"/>
        <w:ind w:left="0"/>
        <w:jc w:val="both"/>
        <w:rPr>
          <w:sz w:val="24"/>
          <w:szCs w:val="24"/>
        </w:rPr>
      </w:pPr>
    </w:p>
    <w:p w14:paraId="06DE109C" w14:textId="77777777" w:rsidR="00201C6C" w:rsidRDefault="00201C6C" w:rsidP="004B2904">
      <w:pPr>
        <w:pStyle w:val="a3"/>
        <w:tabs>
          <w:tab w:val="left" w:pos="9356"/>
        </w:tabs>
        <w:spacing w:before="10"/>
        <w:ind w:left="0"/>
        <w:jc w:val="both"/>
        <w:rPr>
          <w:sz w:val="24"/>
          <w:szCs w:val="24"/>
        </w:rPr>
      </w:pPr>
    </w:p>
    <w:p w14:paraId="102FEDE4" w14:textId="749263B8" w:rsidR="00201C6C" w:rsidRPr="00DB6990" w:rsidRDefault="00201C6C" w:rsidP="004B2904">
      <w:pPr>
        <w:pStyle w:val="1"/>
        <w:numPr>
          <w:ilvl w:val="0"/>
          <w:numId w:val="6"/>
        </w:numPr>
        <w:tabs>
          <w:tab w:val="left" w:pos="1274"/>
          <w:tab w:val="left" w:pos="9356"/>
        </w:tabs>
        <w:spacing w:line="319" w:lineRule="exact"/>
        <w:ind w:left="0" w:firstLine="0"/>
        <w:jc w:val="both"/>
        <w:rPr>
          <w:sz w:val="24"/>
          <w:szCs w:val="24"/>
        </w:rPr>
      </w:pPr>
      <w:r w:rsidRPr="00DB6990">
        <w:rPr>
          <w:sz w:val="24"/>
          <w:szCs w:val="24"/>
        </w:rPr>
        <w:t>Кабинет</w:t>
      </w:r>
      <w:r w:rsidR="00BC7894">
        <w:rPr>
          <w:sz w:val="24"/>
          <w:szCs w:val="24"/>
        </w:rPr>
        <w:t xml:space="preserve"> </w:t>
      </w:r>
      <w:r w:rsidRPr="00DB6990">
        <w:rPr>
          <w:sz w:val="24"/>
          <w:szCs w:val="24"/>
        </w:rPr>
        <w:t>директора</w:t>
      </w:r>
    </w:p>
    <w:p w14:paraId="19C606AB" w14:textId="5A156010" w:rsidR="00201C6C" w:rsidRDefault="00201C6C" w:rsidP="004B2904">
      <w:pPr>
        <w:pStyle w:val="a3"/>
        <w:tabs>
          <w:tab w:val="left" w:pos="9356"/>
        </w:tabs>
        <w:spacing w:line="319" w:lineRule="exact"/>
        <w:ind w:left="0"/>
        <w:jc w:val="both"/>
        <w:rPr>
          <w:spacing w:val="-2"/>
          <w:sz w:val="24"/>
          <w:szCs w:val="24"/>
        </w:rPr>
      </w:pPr>
      <w:r w:rsidRPr="00DB6990">
        <w:rPr>
          <w:sz w:val="24"/>
          <w:szCs w:val="24"/>
        </w:rPr>
        <w:t>(</w:t>
      </w:r>
      <w:proofErr w:type="gramStart"/>
      <w:r w:rsidRPr="00DB6990">
        <w:rPr>
          <w:sz w:val="24"/>
          <w:szCs w:val="24"/>
        </w:rPr>
        <w:t>ответственная</w:t>
      </w:r>
      <w:proofErr w:type="gramEnd"/>
      <w:r w:rsidR="00BC7894">
        <w:rPr>
          <w:sz w:val="24"/>
          <w:szCs w:val="24"/>
        </w:rPr>
        <w:t xml:space="preserve"> </w:t>
      </w:r>
      <w:r w:rsidRPr="00DB6990">
        <w:rPr>
          <w:sz w:val="24"/>
          <w:szCs w:val="24"/>
        </w:rPr>
        <w:t>за</w:t>
      </w:r>
      <w:r w:rsidR="00BC7894">
        <w:rPr>
          <w:sz w:val="24"/>
          <w:szCs w:val="24"/>
        </w:rPr>
        <w:t xml:space="preserve"> </w:t>
      </w:r>
      <w:r w:rsidRPr="00DB6990">
        <w:rPr>
          <w:sz w:val="24"/>
          <w:szCs w:val="24"/>
        </w:rPr>
        <w:t>кабинет</w:t>
      </w:r>
      <w:r w:rsidR="00BC7894">
        <w:rPr>
          <w:sz w:val="24"/>
          <w:szCs w:val="24"/>
        </w:rPr>
        <w:t xml:space="preserve"> </w:t>
      </w:r>
      <w:r w:rsidRPr="00DB6990">
        <w:rPr>
          <w:sz w:val="24"/>
          <w:szCs w:val="24"/>
        </w:rPr>
        <w:t>Оспанова К.К</w:t>
      </w:r>
      <w:r w:rsidRPr="00DB6990">
        <w:rPr>
          <w:spacing w:val="-2"/>
          <w:sz w:val="24"/>
          <w:szCs w:val="24"/>
        </w:rPr>
        <w:t>.)</w:t>
      </w:r>
    </w:p>
    <w:p w14:paraId="5CFA827F" w14:textId="77777777" w:rsidR="00201C6C" w:rsidRDefault="00201C6C" w:rsidP="004B2904">
      <w:pPr>
        <w:pStyle w:val="a3"/>
        <w:tabs>
          <w:tab w:val="left" w:pos="9356"/>
        </w:tabs>
        <w:spacing w:line="319" w:lineRule="exact"/>
        <w:ind w:left="0"/>
        <w:jc w:val="both"/>
        <w:rPr>
          <w:spacing w:val="-2"/>
          <w:sz w:val="24"/>
          <w:szCs w:val="24"/>
        </w:rPr>
      </w:pPr>
    </w:p>
    <w:p w14:paraId="116D1AB5" w14:textId="77777777" w:rsidR="00201C6C" w:rsidRPr="00DB6990" w:rsidRDefault="00201C6C" w:rsidP="004B2904">
      <w:pPr>
        <w:pStyle w:val="a3"/>
        <w:tabs>
          <w:tab w:val="left" w:pos="9356"/>
        </w:tabs>
        <w:spacing w:line="319" w:lineRule="exact"/>
        <w:ind w:left="0"/>
        <w:jc w:val="both"/>
        <w:rPr>
          <w:sz w:val="24"/>
          <w:szCs w:val="24"/>
        </w:rPr>
      </w:pPr>
    </w:p>
    <w:p w14:paraId="21A639B1" w14:textId="77777777" w:rsidR="00201C6C" w:rsidRPr="00DB6990" w:rsidRDefault="00201C6C" w:rsidP="004B2904">
      <w:pPr>
        <w:pStyle w:val="a3"/>
        <w:tabs>
          <w:tab w:val="left" w:pos="9356"/>
        </w:tabs>
        <w:spacing w:before="10"/>
        <w:ind w:left="0"/>
        <w:jc w:val="both"/>
        <w:rPr>
          <w:sz w:val="24"/>
          <w:szCs w:val="24"/>
        </w:rPr>
      </w:pPr>
    </w:p>
    <w:tbl>
      <w:tblPr>
        <w:tblStyle w:val="TableNormal"/>
        <w:tblW w:w="0" w:type="auto"/>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3"/>
        <w:gridCol w:w="6949"/>
        <w:gridCol w:w="1697"/>
      </w:tblGrid>
      <w:tr w:rsidR="00201C6C" w:rsidRPr="00DB6990" w14:paraId="4F0C0D94" w14:textId="77777777" w:rsidTr="00332A00">
        <w:trPr>
          <w:trHeight w:val="275"/>
        </w:trPr>
        <w:tc>
          <w:tcPr>
            <w:tcW w:w="703" w:type="dxa"/>
          </w:tcPr>
          <w:p w14:paraId="01000E07" w14:textId="77777777" w:rsidR="00201C6C" w:rsidRPr="00DB6990" w:rsidRDefault="00201C6C" w:rsidP="004B2904">
            <w:pPr>
              <w:pStyle w:val="TableParagraph"/>
              <w:tabs>
                <w:tab w:val="left" w:pos="9356"/>
              </w:tabs>
              <w:spacing w:line="256" w:lineRule="exact"/>
              <w:jc w:val="both"/>
              <w:rPr>
                <w:b/>
                <w:sz w:val="24"/>
                <w:szCs w:val="24"/>
              </w:rPr>
            </w:pPr>
            <w:r w:rsidRPr="00DB6990">
              <w:rPr>
                <w:b/>
                <w:spacing w:val="-10"/>
                <w:sz w:val="24"/>
                <w:szCs w:val="24"/>
              </w:rPr>
              <w:t>№</w:t>
            </w:r>
          </w:p>
        </w:tc>
        <w:tc>
          <w:tcPr>
            <w:tcW w:w="6949" w:type="dxa"/>
          </w:tcPr>
          <w:p w14:paraId="7A26C408" w14:textId="77777777" w:rsidR="00201C6C" w:rsidRPr="00DB6990" w:rsidRDefault="00201C6C" w:rsidP="004B2904">
            <w:pPr>
              <w:pStyle w:val="TableParagraph"/>
              <w:tabs>
                <w:tab w:val="left" w:pos="9356"/>
              </w:tabs>
              <w:spacing w:line="256" w:lineRule="exact"/>
              <w:jc w:val="both"/>
              <w:rPr>
                <w:b/>
                <w:sz w:val="24"/>
                <w:szCs w:val="24"/>
              </w:rPr>
            </w:pPr>
            <w:r w:rsidRPr="00DB6990">
              <w:rPr>
                <w:b/>
                <w:spacing w:val="-2"/>
                <w:sz w:val="24"/>
                <w:szCs w:val="24"/>
              </w:rPr>
              <w:t>Наименование</w:t>
            </w:r>
          </w:p>
        </w:tc>
        <w:tc>
          <w:tcPr>
            <w:tcW w:w="1697" w:type="dxa"/>
          </w:tcPr>
          <w:p w14:paraId="3C3B6E87" w14:textId="77777777" w:rsidR="00201C6C" w:rsidRPr="00DB6990" w:rsidRDefault="00201C6C" w:rsidP="004B2904">
            <w:pPr>
              <w:pStyle w:val="TableParagraph"/>
              <w:tabs>
                <w:tab w:val="left" w:pos="9356"/>
              </w:tabs>
              <w:spacing w:line="256" w:lineRule="exact"/>
              <w:jc w:val="both"/>
              <w:rPr>
                <w:b/>
                <w:sz w:val="24"/>
                <w:szCs w:val="24"/>
              </w:rPr>
            </w:pPr>
            <w:r w:rsidRPr="00DB6990">
              <w:rPr>
                <w:b/>
                <w:spacing w:val="-2"/>
                <w:sz w:val="24"/>
                <w:szCs w:val="24"/>
              </w:rPr>
              <w:t>Количество</w:t>
            </w:r>
          </w:p>
        </w:tc>
      </w:tr>
      <w:tr w:rsidR="00201C6C" w:rsidRPr="00DB6990" w14:paraId="6D68687D" w14:textId="77777777" w:rsidTr="00332A00">
        <w:trPr>
          <w:trHeight w:val="278"/>
        </w:trPr>
        <w:tc>
          <w:tcPr>
            <w:tcW w:w="703" w:type="dxa"/>
          </w:tcPr>
          <w:p w14:paraId="1C71CD1F" w14:textId="77777777" w:rsidR="00201C6C" w:rsidRPr="00DB6990" w:rsidRDefault="00201C6C" w:rsidP="004B2904">
            <w:pPr>
              <w:pStyle w:val="TableParagraph"/>
              <w:tabs>
                <w:tab w:val="left" w:pos="9356"/>
              </w:tabs>
              <w:spacing w:line="258" w:lineRule="exact"/>
              <w:jc w:val="both"/>
              <w:rPr>
                <w:sz w:val="24"/>
                <w:szCs w:val="24"/>
              </w:rPr>
            </w:pPr>
            <w:r w:rsidRPr="00DB6990">
              <w:rPr>
                <w:spacing w:val="-5"/>
                <w:sz w:val="24"/>
                <w:szCs w:val="24"/>
              </w:rPr>
              <w:t>1.</w:t>
            </w:r>
          </w:p>
        </w:tc>
        <w:tc>
          <w:tcPr>
            <w:tcW w:w="6949" w:type="dxa"/>
          </w:tcPr>
          <w:p w14:paraId="54D6D662" w14:textId="77777777" w:rsidR="00201C6C" w:rsidRPr="00DB6990" w:rsidRDefault="00201C6C" w:rsidP="004B2904">
            <w:pPr>
              <w:pStyle w:val="TableParagraph"/>
              <w:tabs>
                <w:tab w:val="left" w:pos="9356"/>
              </w:tabs>
              <w:spacing w:line="258" w:lineRule="exact"/>
              <w:jc w:val="both"/>
              <w:rPr>
                <w:sz w:val="24"/>
                <w:szCs w:val="24"/>
              </w:rPr>
            </w:pPr>
            <w:r w:rsidRPr="00DB6990">
              <w:rPr>
                <w:spacing w:val="-4"/>
                <w:sz w:val="24"/>
                <w:szCs w:val="24"/>
              </w:rPr>
              <w:t>Шкаф</w:t>
            </w:r>
          </w:p>
        </w:tc>
        <w:tc>
          <w:tcPr>
            <w:tcW w:w="1697" w:type="dxa"/>
          </w:tcPr>
          <w:p w14:paraId="50EB4950" w14:textId="77777777" w:rsidR="00201C6C" w:rsidRPr="00DB6990" w:rsidRDefault="00201C6C" w:rsidP="004B2904">
            <w:pPr>
              <w:pStyle w:val="TableParagraph"/>
              <w:tabs>
                <w:tab w:val="left" w:pos="9356"/>
              </w:tabs>
              <w:spacing w:line="258" w:lineRule="exact"/>
              <w:jc w:val="both"/>
              <w:rPr>
                <w:sz w:val="24"/>
                <w:szCs w:val="24"/>
              </w:rPr>
            </w:pPr>
            <w:r w:rsidRPr="00DB6990">
              <w:rPr>
                <w:spacing w:val="-10"/>
                <w:sz w:val="24"/>
                <w:szCs w:val="24"/>
              </w:rPr>
              <w:t>1</w:t>
            </w:r>
          </w:p>
        </w:tc>
      </w:tr>
      <w:tr w:rsidR="00201C6C" w:rsidRPr="00DB6990" w14:paraId="3DFB7110" w14:textId="77777777" w:rsidTr="00332A00">
        <w:trPr>
          <w:trHeight w:val="273"/>
        </w:trPr>
        <w:tc>
          <w:tcPr>
            <w:tcW w:w="703" w:type="dxa"/>
          </w:tcPr>
          <w:p w14:paraId="597D68DD" w14:textId="77777777" w:rsidR="00201C6C" w:rsidRPr="00DB6990" w:rsidRDefault="00201C6C" w:rsidP="004B2904">
            <w:pPr>
              <w:pStyle w:val="TableParagraph"/>
              <w:tabs>
                <w:tab w:val="left" w:pos="9356"/>
              </w:tabs>
              <w:spacing w:line="254" w:lineRule="exact"/>
              <w:jc w:val="both"/>
              <w:rPr>
                <w:sz w:val="24"/>
                <w:szCs w:val="24"/>
              </w:rPr>
            </w:pPr>
            <w:r w:rsidRPr="00DB6990">
              <w:rPr>
                <w:spacing w:val="-5"/>
                <w:sz w:val="24"/>
                <w:szCs w:val="24"/>
              </w:rPr>
              <w:t>2.</w:t>
            </w:r>
          </w:p>
        </w:tc>
        <w:tc>
          <w:tcPr>
            <w:tcW w:w="6949" w:type="dxa"/>
          </w:tcPr>
          <w:p w14:paraId="3B2CBE07" w14:textId="77777777" w:rsidR="00201C6C" w:rsidRPr="00DB6990" w:rsidRDefault="00201C6C" w:rsidP="004B2904">
            <w:pPr>
              <w:pStyle w:val="TableParagraph"/>
              <w:tabs>
                <w:tab w:val="left" w:pos="9356"/>
              </w:tabs>
              <w:spacing w:line="254" w:lineRule="exact"/>
              <w:jc w:val="both"/>
              <w:rPr>
                <w:sz w:val="24"/>
                <w:szCs w:val="24"/>
              </w:rPr>
            </w:pPr>
            <w:r w:rsidRPr="00DB6990">
              <w:rPr>
                <w:sz w:val="24"/>
                <w:szCs w:val="24"/>
              </w:rPr>
              <w:t>Стол</w:t>
            </w:r>
            <w:r w:rsidRPr="00DB6990">
              <w:rPr>
                <w:spacing w:val="-2"/>
                <w:sz w:val="24"/>
                <w:szCs w:val="24"/>
              </w:rPr>
              <w:t xml:space="preserve"> офисный</w:t>
            </w:r>
          </w:p>
        </w:tc>
        <w:tc>
          <w:tcPr>
            <w:tcW w:w="1697" w:type="dxa"/>
          </w:tcPr>
          <w:p w14:paraId="3E82E0EB" w14:textId="77777777" w:rsidR="00201C6C" w:rsidRPr="00DB6990" w:rsidRDefault="00201C6C" w:rsidP="004B2904">
            <w:pPr>
              <w:pStyle w:val="TableParagraph"/>
              <w:tabs>
                <w:tab w:val="left" w:pos="9356"/>
              </w:tabs>
              <w:spacing w:line="254" w:lineRule="exact"/>
              <w:jc w:val="both"/>
              <w:rPr>
                <w:sz w:val="24"/>
                <w:szCs w:val="24"/>
              </w:rPr>
            </w:pPr>
            <w:r w:rsidRPr="00DB6990">
              <w:rPr>
                <w:spacing w:val="-10"/>
                <w:sz w:val="24"/>
                <w:szCs w:val="24"/>
              </w:rPr>
              <w:t>2</w:t>
            </w:r>
          </w:p>
        </w:tc>
      </w:tr>
      <w:tr w:rsidR="00201C6C" w:rsidRPr="00DB6990" w14:paraId="29A9A6EB" w14:textId="77777777" w:rsidTr="00332A00">
        <w:trPr>
          <w:trHeight w:val="275"/>
        </w:trPr>
        <w:tc>
          <w:tcPr>
            <w:tcW w:w="703" w:type="dxa"/>
          </w:tcPr>
          <w:p w14:paraId="722D368C" w14:textId="77777777" w:rsidR="00201C6C" w:rsidRPr="00DB6990" w:rsidRDefault="00201C6C" w:rsidP="004B2904">
            <w:pPr>
              <w:pStyle w:val="TableParagraph"/>
              <w:tabs>
                <w:tab w:val="left" w:pos="9356"/>
              </w:tabs>
              <w:spacing w:line="256" w:lineRule="exact"/>
              <w:jc w:val="both"/>
              <w:rPr>
                <w:sz w:val="24"/>
                <w:szCs w:val="24"/>
              </w:rPr>
            </w:pPr>
            <w:r w:rsidRPr="00DB6990">
              <w:rPr>
                <w:spacing w:val="-5"/>
                <w:sz w:val="24"/>
                <w:szCs w:val="24"/>
              </w:rPr>
              <w:t>3.</w:t>
            </w:r>
          </w:p>
        </w:tc>
        <w:tc>
          <w:tcPr>
            <w:tcW w:w="6949" w:type="dxa"/>
          </w:tcPr>
          <w:p w14:paraId="4B927A7E" w14:textId="77777777" w:rsidR="00201C6C" w:rsidRPr="00DB6990" w:rsidRDefault="00D30C53" w:rsidP="004B2904">
            <w:pPr>
              <w:pStyle w:val="TableParagraph"/>
              <w:tabs>
                <w:tab w:val="left" w:pos="9356"/>
              </w:tabs>
              <w:spacing w:line="256" w:lineRule="exact"/>
              <w:jc w:val="both"/>
              <w:rPr>
                <w:sz w:val="24"/>
                <w:szCs w:val="24"/>
              </w:rPr>
            </w:pPr>
            <w:r w:rsidRPr="00DB6990">
              <w:rPr>
                <w:spacing w:val="-2"/>
                <w:sz w:val="24"/>
                <w:szCs w:val="24"/>
              </w:rPr>
              <w:t>Т</w:t>
            </w:r>
            <w:r w:rsidR="00201C6C" w:rsidRPr="00DB6990">
              <w:rPr>
                <w:spacing w:val="-2"/>
                <w:sz w:val="24"/>
                <w:szCs w:val="24"/>
              </w:rPr>
              <w:t>елефон</w:t>
            </w:r>
          </w:p>
        </w:tc>
        <w:tc>
          <w:tcPr>
            <w:tcW w:w="1697" w:type="dxa"/>
          </w:tcPr>
          <w:p w14:paraId="4D720153" w14:textId="77777777" w:rsidR="00201C6C" w:rsidRPr="00DB6990" w:rsidRDefault="00201C6C" w:rsidP="004B2904">
            <w:pPr>
              <w:pStyle w:val="TableParagraph"/>
              <w:tabs>
                <w:tab w:val="left" w:pos="9356"/>
              </w:tabs>
              <w:spacing w:line="256" w:lineRule="exact"/>
              <w:jc w:val="both"/>
              <w:rPr>
                <w:sz w:val="24"/>
                <w:szCs w:val="24"/>
              </w:rPr>
            </w:pPr>
            <w:r w:rsidRPr="00DB6990">
              <w:rPr>
                <w:spacing w:val="-10"/>
                <w:sz w:val="24"/>
                <w:szCs w:val="24"/>
              </w:rPr>
              <w:t>1</w:t>
            </w:r>
          </w:p>
        </w:tc>
      </w:tr>
      <w:tr w:rsidR="00201C6C" w:rsidRPr="00DB6990" w14:paraId="0E24FEC6" w14:textId="77777777" w:rsidTr="00332A00">
        <w:trPr>
          <w:trHeight w:val="275"/>
        </w:trPr>
        <w:tc>
          <w:tcPr>
            <w:tcW w:w="703" w:type="dxa"/>
          </w:tcPr>
          <w:p w14:paraId="6C755012" w14:textId="77777777" w:rsidR="00201C6C" w:rsidRPr="00DB6990" w:rsidRDefault="00201C6C" w:rsidP="004B2904">
            <w:pPr>
              <w:pStyle w:val="TableParagraph"/>
              <w:tabs>
                <w:tab w:val="left" w:pos="9356"/>
              </w:tabs>
              <w:spacing w:line="256" w:lineRule="exact"/>
              <w:jc w:val="both"/>
              <w:rPr>
                <w:sz w:val="24"/>
                <w:szCs w:val="24"/>
              </w:rPr>
            </w:pPr>
            <w:r w:rsidRPr="00DB6990">
              <w:rPr>
                <w:spacing w:val="-5"/>
                <w:sz w:val="24"/>
                <w:szCs w:val="24"/>
              </w:rPr>
              <w:lastRenderedPageBreak/>
              <w:t>4.</w:t>
            </w:r>
          </w:p>
        </w:tc>
        <w:tc>
          <w:tcPr>
            <w:tcW w:w="6949" w:type="dxa"/>
          </w:tcPr>
          <w:p w14:paraId="6B8DC669" w14:textId="77777777" w:rsidR="00201C6C" w:rsidRPr="00DB6990" w:rsidRDefault="00201C6C" w:rsidP="004B2904">
            <w:pPr>
              <w:pStyle w:val="TableParagraph"/>
              <w:tabs>
                <w:tab w:val="left" w:pos="9356"/>
              </w:tabs>
              <w:spacing w:line="256" w:lineRule="exact"/>
              <w:jc w:val="both"/>
              <w:rPr>
                <w:sz w:val="24"/>
                <w:szCs w:val="24"/>
              </w:rPr>
            </w:pPr>
            <w:r w:rsidRPr="00DB6990">
              <w:rPr>
                <w:sz w:val="24"/>
                <w:szCs w:val="24"/>
              </w:rPr>
              <w:t>Вай-фай</w:t>
            </w:r>
            <w:r w:rsidRPr="00DB6990">
              <w:rPr>
                <w:spacing w:val="-2"/>
                <w:sz w:val="24"/>
                <w:szCs w:val="24"/>
              </w:rPr>
              <w:t>роутер</w:t>
            </w:r>
          </w:p>
        </w:tc>
        <w:tc>
          <w:tcPr>
            <w:tcW w:w="1697" w:type="dxa"/>
          </w:tcPr>
          <w:p w14:paraId="39019E5C" w14:textId="77777777" w:rsidR="00201C6C" w:rsidRPr="00DB6990" w:rsidRDefault="00201C6C" w:rsidP="004B2904">
            <w:pPr>
              <w:pStyle w:val="TableParagraph"/>
              <w:tabs>
                <w:tab w:val="left" w:pos="9356"/>
              </w:tabs>
              <w:spacing w:line="256" w:lineRule="exact"/>
              <w:jc w:val="both"/>
              <w:rPr>
                <w:sz w:val="24"/>
                <w:szCs w:val="24"/>
              </w:rPr>
            </w:pPr>
            <w:r w:rsidRPr="00DB6990">
              <w:rPr>
                <w:spacing w:val="-10"/>
                <w:sz w:val="24"/>
                <w:szCs w:val="24"/>
              </w:rPr>
              <w:t>1</w:t>
            </w:r>
          </w:p>
        </w:tc>
      </w:tr>
      <w:tr w:rsidR="00201C6C" w:rsidRPr="00DB6990" w14:paraId="05350BBE" w14:textId="77777777" w:rsidTr="00332A00">
        <w:trPr>
          <w:trHeight w:val="551"/>
        </w:trPr>
        <w:tc>
          <w:tcPr>
            <w:tcW w:w="703" w:type="dxa"/>
          </w:tcPr>
          <w:p w14:paraId="3C4EB31E" w14:textId="77777777" w:rsidR="00201C6C" w:rsidRPr="00DB6990" w:rsidRDefault="00201C6C" w:rsidP="004B2904">
            <w:pPr>
              <w:pStyle w:val="TableParagraph"/>
              <w:tabs>
                <w:tab w:val="left" w:pos="9356"/>
              </w:tabs>
              <w:spacing w:line="265" w:lineRule="exact"/>
              <w:jc w:val="both"/>
              <w:rPr>
                <w:sz w:val="24"/>
                <w:szCs w:val="24"/>
              </w:rPr>
            </w:pPr>
            <w:r w:rsidRPr="00DB6990">
              <w:rPr>
                <w:spacing w:val="-5"/>
                <w:sz w:val="24"/>
                <w:szCs w:val="24"/>
              </w:rPr>
              <w:t>5.</w:t>
            </w:r>
          </w:p>
        </w:tc>
        <w:tc>
          <w:tcPr>
            <w:tcW w:w="6949" w:type="dxa"/>
          </w:tcPr>
          <w:p w14:paraId="323A60CA" w14:textId="5B14C448" w:rsidR="00201C6C" w:rsidRPr="00DB6990" w:rsidRDefault="00201C6C" w:rsidP="004B2904">
            <w:pPr>
              <w:pStyle w:val="TableParagraph"/>
              <w:tabs>
                <w:tab w:val="left" w:pos="9356"/>
              </w:tabs>
              <w:spacing w:line="230" w:lineRule="auto"/>
              <w:jc w:val="both"/>
              <w:rPr>
                <w:sz w:val="24"/>
                <w:szCs w:val="24"/>
              </w:rPr>
            </w:pPr>
            <w:r w:rsidRPr="00DB6990">
              <w:rPr>
                <w:sz w:val="24"/>
                <w:szCs w:val="24"/>
              </w:rPr>
              <w:t>Компьютер</w:t>
            </w:r>
            <w:r w:rsidR="00E8505E">
              <w:rPr>
                <w:sz w:val="24"/>
                <w:szCs w:val="24"/>
              </w:rPr>
              <w:t xml:space="preserve"> </w:t>
            </w:r>
            <w:r w:rsidRPr="00DB6990">
              <w:rPr>
                <w:sz w:val="24"/>
                <w:szCs w:val="24"/>
              </w:rPr>
              <w:t>в</w:t>
            </w:r>
            <w:r w:rsidR="00E8505E">
              <w:rPr>
                <w:sz w:val="24"/>
                <w:szCs w:val="24"/>
              </w:rPr>
              <w:t xml:space="preserve"> </w:t>
            </w:r>
            <w:r w:rsidRPr="00DB6990">
              <w:rPr>
                <w:sz w:val="24"/>
                <w:szCs w:val="24"/>
              </w:rPr>
              <w:t>комплекте</w:t>
            </w:r>
            <w:r w:rsidR="00E8505E">
              <w:rPr>
                <w:sz w:val="24"/>
                <w:szCs w:val="24"/>
              </w:rPr>
              <w:t xml:space="preserve"> </w:t>
            </w:r>
            <w:r w:rsidRPr="00DB6990">
              <w:rPr>
                <w:sz w:val="24"/>
                <w:szCs w:val="24"/>
              </w:rPr>
              <w:t>(мышь</w:t>
            </w:r>
            <w:proofErr w:type="gramStart"/>
            <w:r w:rsidRPr="00DB6990">
              <w:rPr>
                <w:sz w:val="24"/>
                <w:szCs w:val="24"/>
              </w:rPr>
              <w:t>,к</w:t>
            </w:r>
            <w:proofErr w:type="gramEnd"/>
            <w:r w:rsidRPr="00DB6990">
              <w:rPr>
                <w:sz w:val="24"/>
                <w:szCs w:val="24"/>
              </w:rPr>
              <w:t xml:space="preserve">олонки,клавиатура,буфер, </w:t>
            </w:r>
            <w:r w:rsidRPr="00DB6990">
              <w:rPr>
                <w:spacing w:val="-2"/>
                <w:sz w:val="24"/>
                <w:szCs w:val="24"/>
              </w:rPr>
              <w:t>удлинитель)</w:t>
            </w:r>
          </w:p>
        </w:tc>
        <w:tc>
          <w:tcPr>
            <w:tcW w:w="1697" w:type="dxa"/>
          </w:tcPr>
          <w:p w14:paraId="049FE586" w14:textId="77777777" w:rsidR="00201C6C" w:rsidRPr="00DB6990" w:rsidRDefault="00201C6C" w:rsidP="004B2904">
            <w:pPr>
              <w:pStyle w:val="TableParagraph"/>
              <w:tabs>
                <w:tab w:val="left" w:pos="9356"/>
              </w:tabs>
              <w:spacing w:line="265" w:lineRule="exact"/>
              <w:jc w:val="both"/>
              <w:rPr>
                <w:sz w:val="24"/>
                <w:szCs w:val="24"/>
              </w:rPr>
            </w:pPr>
            <w:r w:rsidRPr="00DB6990">
              <w:rPr>
                <w:spacing w:val="-10"/>
                <w:sz w:val="24"/>
                <w:szCs w:val="24"/>
              </w:rPr>
              <w:t>2</w:t>
            </w:r>
          </w:p>
        </w:tc>
      </w:tr>
      <w:tr w:rsidR="00201C6C" w:rsidRPr="00DB6990" w14:paraId="15A373DE" w14:textId="77777777" w:rsidTr="00332A00">
        <w:trPr>
          <w:trHeight w:val="273"/>
        </w:trPr>
        <w:tc>
          <w:tcPr>
            <w:tcW w:w="703" w:type="dxa"/>
          </w:tcPr>
          <w:p w14:paraId="5F102521" w14:textId="77777777" w:rsidR="00201C6C" w:rsidRPr="00DB6990" w:rsidRDefault="00201C6C" w:rsidP="004B2904">
            <w:pPr>
              <w:pStyle w:val="TableParagraph"/>
              <w:tabs>
                <w:tab w:val="left" w:pos="9356"/>
              </w:tabs>
              <w:spacing w:line="253" w:lineRule="exact"/>
              <w:jc w:val="both"/>
              <w:rPr>
                <w:sz w:val="24"/>
                <w:szCs w:val="24"/>
              </w:rPr>
            </w:pPr>
            <w:r w:rsidRPr="00DB6990">
              <w:rPr>
                <w:spacing w:val="-5"/>
                <w:sz w:val="24"/>
                <w:szCs w:val="24"/>
              </w:rPr>
              <w:t>6.</w:t>
            </w:r>
          </w:p>
        </w:tc>
        <w:tc>
          <w:tcPr>
            <w:tcW w:w="6949" w:type="dxa"/>
          </w:tcPr>
          <w:p w14:paraId="096D4A2B" w14:textId="77777777" w:rsidR="00201C6C" w:rsidRPr="00DB6990" w:rsidRDefault="00201C6C" w:rsidP="004B2904">
            <w:pPr>
              <w:pStyle w:val="TableParagraph"/>
              <w:tabs>
                <w:tab w:val="left" w:pos="9356"/>
              </w:tabs>
              <w:spacing w:line="253" w:lineRule="exact"/>
              <w:jc w:val="both"/>
              <w:rPr>
                <w:sz w:val="24"/>
                <w:szCs w:val="24"/>
              </w:rPr>
            </w:pPr>
            <w:r w:rsidRPr="00DB6990">
              <w:rPr>
                <w:spacing w:val="-2"/>
                <w:sz w:val="24"/>
                <w:szCs w:val="24"/>
              </w:rPr>
              <w:t>Сканер</w:t>
            </w:r>
          </w:p>
        </w:tc>
        <w:tc>
          <w:tcPr>
            <w:tcW w:w="1697" w:type="dxa"/>
          </w:tcPr>
          <w:p w14:paraId="40C30BAB" w14:textId="77777777" w:rsidR="00201C6C" w:rsidRPr="00DB6990" w:rsidRDefault="00201C6C" w:rsidP="004B2904">
            <w:pPr>
              <w:pStyle w:val="TableParagraph"/>
              <w:tabs>
                <w:tab w:val="left" w:pos="9356"/>
              </w:tabs>
              <w:spacing w:line="253" w:lineRule="exact"/>
              <w:jc w:val="both"/>
              <w:rPr>
                <w:sz w:val="24"/>
                <w:szCs w:val="24"/>
              </w:rPr>
            </w:pPr>
            <w:r w:rsidRPr="00DB6990">
              <w:rPr>
                <w:spacing w:val="-10"/>
                <w:sz w:val="24"/>
                <w:szCs w:val="24"/>
              </w:rPr>
              <w:t>2</w:t>
            </w:r>
          </w:p>
        </w:tc>
      </w:tr>
      <w:tr w:rsidR="00201C6C" w:rsidRPr="00DB6990" w14:paraId="777BD470" w14:textId="77777777" w:rsidTr="00332A00">
        <w:trPr>
          <w:trHeight w:val="278"/>
        </w:trPr>
        <w:tc>
          <w:tcPr>
            <w:tcW w:w="703" w:type="dxa"/>
          </w:tcPr>
          <w:p w14:paraId="3AA0CFD5" w14:textId="77777777" w:rsidR="00201C6C" w:rsidRPr="00DB6990" w:rsidRDefault="00201C6C" w:rsidP="004B2904">
            <w:pPr>
              <w:pStyle w:val="TableParagraph"/>
              <w:tabs>
                <w:tab w:val="left" w:pos="9356"/>
              </w:tabs>
              <w:spacing w:line="258" w:lineRule="exact"/>
              <w:jc w:val="both"/>
              <w:rPr>
                <w:sz w:val="24"/>
                <w:szCs w:val="24"/>
              </w:rPr>
            </w:pPr>
            <w:r w:rsidRPr="00DB6990">
              <w:rPr>
                <w:spacing w:val="-5"/>
                <w:sz w:val="24"/>
                <w:szCs w:val="24"/>
              </w:rPr>
              <w:t>7.</w:t>
            </w:r>
          </w:p>
        </w:tc>
        <w:tc>
          <w:tcPr>
            <w:tcW w:w="6949" w:type="dxa"/>
          </w:tcPr>
          <w:p w14:paraId="46520375" w14:textId="46BAF4B1" w:rsidR="00201C6C" w:rsidRPr="00DB6990" w:rsidRDefault="00201C6C" w:rsidP="004B2904">
            <w:pPr>
              <w:pStyle w:val="TableParagraph"/>
              <w:tabs>
                <w:tab w:val="left" w:pos="9356"/>
              </w:tabs>
              <w:spacing w:line="258" w:lineRule="exact"/>
              <w:jc w:val="both"/>
              <w:rPr>
                <w:sz w:val="24"/>
                <w:szCs w:val="24"/>
              </w:rPr>
            </w:pPr>
            <w:r w:rsidRPr="00DB6990">
              <w:rPr>
                <w:sz w:val="24"/>
                <w:szCs w:val="24"/>
              </w:rPr>
              <w:t>Герб</w:t>
            </w:r>
            <w:r w:rsidR="00E8505E">
              <w:rPr>
                <w:sz w:val="24"/>
                <w:szCs w:val="24"/>
              </w:rPr>
              <w:t xml:space="preserve"> </w:t>
            </w:r>
            <w:r w:rsidRPr="00DB6990">
              <w:rPr>
                <w:spacing w:val="-2"/>
                <w:sz w:val="24"/>
                <w:szCs w:val="24"/>
              </w:rPr>
              <w:t>Казахстана</w:t>
            </w:r>
          </w:p>
        </w:tc>
        <w:tc>
          <w:tcPr>
            <w:tcW w:w="1697" w:type="dxa"/>
          </w:tcPr>
          <w:p w14:paraId="535B7A9E" w14:textId="77777777" w:rsidR="00201C6C" w:rsidRPr="00DB6990" w:rsidRDefault="00201C6C" w:rsidP="004B2904">
            <w:pPr>
              <w:pStyle w:val="TableParagraph"/>
              <w:tabs>
                <w:tab w:val="left" w:pos="9356"/>
              </w:tabs>
              <w:spacing w:line="258" w:lineRule="exact"/>
              <w:jc w:val="both"/>
              <w:rPr>
                <w:sz w:val="24"/>
                <w:szCs w:val="24"/>
              </w:rPr>
            </w:pPr>
            <w:r w:rsidRPr="00DB6990">
              <w:rPr>
                <w:spacing w:val="-10"/>
                <w:sz w:val="24"/>
                <w:szCs w:val="24"/>
              </w:rPr>
              <w:t>1</w:t>
            </w:r>
          </w:p>
        </w:tc>
      </w:tr>
      <w:tr w:rsidR="00201C6C" w:rsidRPr="00DB6990" w14:paraId="334F30AA" w14:textId="77777777" w:rsidTr="00332A00">
        <w:trPr>
          <w:trHeight w:val="275"/>
        </w:trPr>
        <w:tc>
          <w:tcPr>
            <w:tcW w:w="703" w:type="dxa"/>
          </w:tcPr>
          <w:p w14:paraId="6491D31B" w14:textId="77777777" w:rsidR="00201C6C" w:rsidRPr="00DB6990" w:rsidRDefault="00201C6C" w:rsidP="004B2904">
            <w:pPr>
              <w:pStyle w:val="TableParagraph"/>
              <w:tabs>
                <w:tab w:val="left" w:pos="9356"/>
              </w:tabs>
              <w:spacing w:line="256" w:lineRule="exact"/>
              <w:jc w:val="both"/>
              <w:rPr>
                <w:sz w:val="24"/>
                <w:szCs w:val="24"/>
              </w:rPr>
            </w:pPr>
            <w:r w:rsidRPr="00DB6990">
              <w:rPr>
                <w:spacing w:val="-5"/>
                <w:sz w:val="24"/>
                <w:szCs w:val="24"/>
              </w:rPr>
              <w:t>8.</w:t>
            </w:r>
          </w:p>
        </w:tc>
        <w:tc>
          <w:tcPr>
            <w:tcW w:w="6949" w:type="dxa"/>
          </w:tcPr>
          <w:p w14:paraId="495CADEA" w14:textId="0D4A11C8" w:rsidR="00201C6C" w:rsidRPr="00DB6990" w:rsidRDefault="00201C6C" w:rsidP="004B2904">
            <w:pPr>
              <w:pStyle w:val="TableParagraph"/>
              <w:tabs>
                <w:tab w:val="left" w:pos="9356"/>
              </w:tabs>
              <w:spacing w:line="256" w:lineRule="exact"/>
              <w:jc w:val="both"/>
              <w:rPr>
                <w:sz w:val="24"/>
                <w:szCs w:val="24"/>
              </w:rPr>
            </w:pPr>
            <w:r w:rsidRPr="00DB6990">
              <w:rPr>
                <w:sz w:val="24"/>
                <w:szCs w:val="24"/>
              </w:rPr>
              <w:t>Флаг</w:t>
            </w:r>
            <w:r w:rsidR="00E8505E">
              <w:rPr>
                <w:sz w:val="24"/>
                <w:szCs w:val="24"/>
              </w:rPr>
              <w:t xml:space="preserve"> </w:t>
            </w:r>
            <w:r w:rsidRPr="00DB6990">
              <w:rPr>
                <w:spacing w:val="-2"/>
                <w:sz w:val="24"/>
                <w:szCs w:val="24"/>
              </w:rPr>
              <w:t>Казахстана</w:t>
            </w:r>
          </w:p>
        </w:tc>
        <w:tc>
          <w:tcPr>
            <w:tcW w:w="1697" w:type="dxa"/>
          </w:tcPr>
          <w:p w14:paraId="0388D48F" w14:textId="77777777" w:rsidR="00201C6C" w:rsidRPr="00DB6990" w:rsidRDefault="00201C6C" w:rsidP="004B2904">
            <w:pPr>
              <w:pStyle w:val="TableParagraph"/>
              <w:tabs>
                <w:tab w:val="left" w:pos="9356"/>
              </w:tabs>
              <w:spacing w:line="256" w:lineRule="exact"/>
              <w:jc w:val="both"/>
              <w:rPr>
                <w:sz w:val="24"/>
                <w:szCs w:val="24"/>
              </w:rPr>
            </w:pPr>
            <w:r w:rsidRPr="00DB6990">
              <w:rPr>
                <w:spacing w:val="-10"/>
                <w:sz w:val="24"/>
                <w:szCs w:val="24"/>
              </w:rPr>
              <w:t>1</w:t>
            </w:r>
          </w:p>
        </w:tc>
      </w:tr>
      <w:tr w:rsidR="00201C6C" w:rsidRPr="00DB6990" w14:paraId="5A5EF6AC" w14:textId="77777777" w:rsidTr="00332A00">
        <w:trPr>
          <w:trHeight w:val="273"/>
        </w:trPr>
        <w:tc>
          <w:tcPr>
            <w:tcW w:w="703" w:type="dxa"/>
          </w:tcPr>
          <w:p w14:paraId="000AC4E0" w14:textId="77777777" w:rsidR="00201C6C" w:rsidRPr="00DB6990" w:rsidRDefault="00201C6C" w:rsidP="004B2904">
            <w:pPr>
              <w:pStyle w:val="TableParagraph"/>
              <w:tabs>
                <w:tab w:val="left" w:pos="9356"/>
              </w:tabs>
              <w:spacing w:line="253" w:lineRule="exact"/>
              <w:jc w:val="both"/>
              <w:rPr>
                <w:sz w:val="24"/>
                <w:szCs w:val="24"/>
              </w:rPr>
            </w:pPr>
            <w:r w:rsidRPr="00DB6990">
              <w:rPr>
                <w:spacing w:val="-5"/>
                <w:sz w:val="24"/>
                <w:szCs w:val="24"/>
              </w:rPr>
              <w:t>9.</w:t>
            </w:r>
          </w:p>
        </w:tc>
        <w:tc>
          <w:tcPr>
            <w:tcW w:w="6949" w:type="dxa"/>
          </w:tcPr>
          <w:p w14:paraId="382F740E" w14:textId="77777777" w:rsidR="00201C6C" w:rsidRPr="00DB6990" w:rsidRDefault="00201C6C" w:rsidP="004B2904">
            <w:pPr>
              <w:pStyle w:val="TableParagraph"/>
              <w:tabs>
                <w:tab w:val="left" w:pos="9356"/>
              </w:tabs>
              <w:spacing w:line="253" w:lineRule="exact"/>
              <w:jc w:val="both"/>
              <w:rPr>
                <w:sz w:val="24"/>
                <w:szCs w:val="24"/>
              </w:rPr>
            </w:pPr>
            <w:r w:rsidRPr="00DB6990">
              <w:rPr>
                <w:spacing w:val="-2"/>
                <w:sz w:val="24"/>
                <w:szCs w:val="24"/>
              </w:rPr>
              <w:t>Вешалка</w:t>
            </w:r>
          </w:p>
        </w:tc>
        <w:tc>
          <w:tcPr>
            <w:tcW w:w="1697" w:type="dxa"/>
          </w:tcPr>
          <w:p w14:paraId="0F841D26" w14:textId="77777777" w:rsidR="00201C6C" w:rsidRPr="00DB6990" w:rsidRDefault="00201C6C" w:rsidP="004B2904">
            <w:pPr>
              <w:pStyle w:val="TableParagraph"/>
              <w:tabs>
                <w:tab w:val="left" w:pos="9356"/>
              </w:tabs>
              <w:spacing w:line="253" w:lineRule="exact"/>
              <w:jc w:val="both"/>
              <w:rPr>
                <w:sz w:val="24"/>
                <w:szCs w:val="24"/>
              </w:rPr>
            </w:pPr>
            <w:r w:rsidRPr="00DB6990">
              <w:rPr>
                <w:spacing w:val="-10"/>
                <w:sz w:val="24"/>
                <w:szCs w:val="24"/>
              </w:rPr>
              <w:t>1</w:t>
            </w:r>
          </w:p>
        </w:tc>
      </w:tr>
      <w:tr w:rsidR="00201C6C" w:rsidRPr="00DB6990" w14:paraId="2D1208CF" w14:textId="77777777" w:rsidTr="00332A00">
        <w:trPr>
          <w:trHeight w:val="275"/>
        </w:trPr>
        <w:tc>
          <w:tcPr>
            <w:tcW w:w="703" w:type="dxa"/>
          </w:tcPr>
          <w:p w14:paraId="082A0359" w14:textId="77777777" w:rsidR="00201C6C" w:rsidRPr="00DB6990" w:rsidRDefault="00201C6C" w:rsidP="004B2904">
            <w:pPr>
              <w:pStyle w:val="TableParagraph"/>
              <w:tabs>
                <w:tab w:val="left" w:pos="9356"/>
              </w:tabs>
              <w:spacing w:line="256" w:lineRule="exact"/>
              <w:jc w:val="both"/>
              <w:rPr>
                <w:sz w:val="24"/>
                <w:szCs w:val="24"/>
              </w:rPr>
            </w:pPr>
            <w:r w:rsidRPr="00DB6990">
              <w:rPr>
                <w:spacing w:val="-5"/>
                <w:sz w:val="24"/>
                <w:szCs w:val="24"/>
              </w:rPr>
              <w:t>10</w:t>
            </w:r>
          </w:p>
        </w:tc>
        <w:tc>
          <w:tcPr>
            <w:tcW w:w="6949" w:type="dxa"/>
          </w:tcPr>
          <w:p w14:paraId="4ECF1F29" w14:textId="77777777" w:rsidR="00201C6C" w:rsidRPr="00DB6990" w:rsidRDefault="00201C6C" w:rsidP="004B2904">
            <w:pPr>
              <w:pStyle w:val="TableParagraph"/>
              <w:tabs>
                <w:tab w:val="left" w:pos="9356"/>
              </w:tabs>
              <w:spacing w:line="256" w:lineRule="exact"/>
              <w:jc w:val="both"/>
              <w:rPr>
                <w:sz w:val="24"/>
                <w:szCs w:val="24"/>
              </w:rPr>
            </w:pPr>
            <w:r w:rsidRPr="00DB6990">
              <w:rPr>
                <w:spacing w:val="-2"/>
                <w:sz w:val="24"/>
                <w:szCs w:val="24"/>
              </w:rPr>
              <w:t>Стулья</w:t>
            </w:r>
          </w:p>
        </w:tc>
        <w:tc>
          <w:tcPr>
            <w:tcW w:w="1697" w:type="dxa"/>
          </w:tcPr>
          <w:p w14:paraId="7AEB39B7" w14:textId="77777777" w:rsidR="00201C6C" w:rsidRPr="00DB6990" w:rsidRDefault="00201C6C" w:rsidP="004B2904">
            <w:pPr>
              <w:pStyle w:val="TableParagraph"/>
              <w:tabs>
                <w:tab w:val="left" w:pos="9356"/>
              </w:tabs>
              <w:spacing w:line="256" w:lineRule="exact"/>
              <w:jc w:val="both"/>
              <w:rPr>
                <w:sz w:val="24"/>
                <w:szCs w:val="24"/>
              </w:rPr>
            </w:pPr>
            <w:r w:rsidRPr="00DB6990">
              <w:rPr>
                <w:spacing w:val="-10"/>
                <w:sz w:val="24"/>
                <w:szCs w:val="24"/>
              </w:rPr>
              <w:t>8</w:t>
            </w:r>
          </w:p>
        </w:tc>
      </w:tr>
      <w:tr w:rsidR="00201C6C" w:rsidRPr="00DB6990" w14:paraId="17C43945" w14:textId="77777777" w:rsidTr="00332A00">
        <w:trPr>
          <w:trHeight w:val="275"/>
        </w:trPr>
        <w:tc>
          <w:tcPr>
            <w:tcW w:w="703" w:type="dxa"/>
          </w:tcPr>
          <w:p w14:paraId="27E8B342" w14:textId="77777777" w:rsidR="00201C6C" w:rsidRPr="00DB6990" w:rsidRDefault="00201C6C" w:rsidP="004B2904">
            <w:pPr>
              <w:pStyle w:val="TableParagraph"/>
              <w:tabs>
                <w:tab w:val="left" w:pos="9356"/>
              </w:tabs>
              <w:spacing w:line="256" w:lineRule="exact"/>
              <w:jc w:val="both"/>
              <w:rPr>
                <w:sz w:val="24"/>
                <w:szCs w:val="24"/>
              </w:rPr>
            </w:pPr>
            <w:r w:rsidRPr="00DB6990">
              <w:rPr>
                <w:spacing w:val="-5"/>
                <w:sz w:val="24"/>
                <w:szCs w:val="24"/>
              </w:rPr>
              <w:t>11.</w:t>
            </w:r>
          </w:p>
        </w:tc>
        <w:tc>
          <w:tcPr>
            <w:tcW w:w="6949" w:type="dxa"/>
          </w:tcPr>
          <w:p w14:paraId="2531BE73" w14:textId="77777777" w:rsidR="00201C6C" w:rsidRPr="00DB6990" w:rsidRDefault="00201C6C" w:rsidP="004B2904">
            <w:pPr>
              <w:pStyle w:val="TableParagraph"/>
              <w:tabs>
                <w:tab w:val="left" w:pos="9356"/>
              </w:tabs>
              <w:spacing w:line="256" w:lineRule="exact"/>
              <w:jc w:val="both"/>
              <w:rPr>
                <w:sz w:val="24"/>
                <w:szCs w:val="24"/>
              </w:rPr>
            </w:pPr>
            <w:r w:rsidRPr="00DB6990">
              <w:rPr>
                <w:spacing w:val="-4"/>
                <w:sz w:val="24"/>
                <w:szCs w:val="24"/>
              </w:rPr>
              <w:t>Сейф</w:t>
            </w:r>
          </w:p>
        </w:tc>
        <w:tc>
          <w:tcPr>
            <w:tcW w:w="1697" w:type="dxa"/>
          </w:tcPr>
          <w:p w14:paraId="00640298" w14:textId="77777777" w:rsidR="00201C6C" w:rsidRPr="00DB6990" w:rsidRDefault="00201C6C" w:rsidP="004B2904">
            <w:pPr>
              <w:pStyle w:val="TableParagraph"/>
              <w:tabs>
                <w:tab w:val="left" w:pos="9356"/>
              </w:tabs>
              <w:spacing w:line="256" w:lineRule="exact"/>
              <w:jc w:val="both"/>
              <w:rPr>
                <w:sz w:val="24"/>
                <w:szCs w:val="24"/>
              </w:rPr>
            </w:pPr>
            <w:r w:rsidRPr="00DB6990">
              <w:rPr>
                <w:spacing w:val="-10"/>
                <w:sz w:val="24"/>
                <w:szCs w:val="24"/>
              </w:rPr>
              <w:t>1</w:t>
            </w:r>
          </w:p>
        </w:tc>
      </w:tr>
      <w:tr w:rsidR="00201C6C" w:rsidRPr="00DB6990" w14:paraId="4588CC2E" w14:textId="77777777" w:rsidTr="00332A00">
        <w:trPr>
          <w:trHeight w:val="275"/>
        </w:trPr>
        <w:tc>
          <w:tcPr>
            <w:tcW w:w="703" w:type="dxa"/>
          </w:tcPr>
          <w:p w14:paraId="5DD5BA72" w14:textId="77777777" w:rsidR="00201C6C" w:rsidRPr="00DB6990" w:rsidRDefault="00201C6C" w:rsidP="004B2904">
            <w:pPr>
              <w:pStyle w:val="TableParagraph"/>
              <w:tabs>
                <w:tab w:val="left" w:pos="9356"/>
              </w:tabs>
              <w:spacing w:line="256" w:lineRule="exact"/>
              <w:jc w:val="both"/>
              <w:rPr>
                <w:sz w:val="24"/>
                <w:szCs w:val="24"/>
              </w:rPr>
            </w:pPr>
            <w:r w:rsidRPr="00DB6990">
              <w:rPr>
                <w:spacing w:val="-5"/>
                <w:sz w:val="24"/>
                <w:szCs w:val="24"/>
              </w:rPr>
              <w:t>12.</w:t>
            </w:r>
          </w:p>
        </w:tc>
        <w:tc>
          <w:tcPr>
            <w:tcW w:w="6949" w:type="dxa"/>
          </w:tcPr>
          <w:p w14:paraId="6B5EA054" w14:textId="77777777" w:rsidR="00201C6C" w:rsidRPr="00DB6990" w:rsidRDefault="00201C6C" w:rsidP="004B2904">
            <w:pPr>
              <w:pStyle w:val="TableParagraph"/>
              <w:tabs>
                <w:tab w:val="left" w:pos="9356"/>
              </w:tabs>
              <w:spacing w:line="256" w:lineRule="exact"/>
              <w:jc w:val="both"/>
              <w:rPr>
                <w:sz w:val="24"/>
                <w:szCs w:val="24"/>
              </w:rPr>
            </w:pPr>
            <w:r w:rsidRPr="00DB6990">
              <w:rPr>
                <w:spacing w:val="-2"/>
                <w:sz w:val="24"/>
                <w:szCs w:val="24"/>
              </w:rPr>
              <w:t>Зеркало</w:t>
            </w:r>
          </w:p>
        </w:tc>
        <w:tc>
          <w:tcPr>
            <w:tcW w:w="1697" w:type="dxa"/>
          </w:tcPr>
          <w:p w14:paraId="28399EAB" w14:textId="77777777" w:rsidR="00201C6C" w:rsidRPr="00DB6990" w:rsidRDefault="00201C6C" w:rsidP="004B2904">
            <w:pPr>
              <w:pStyle w:val="TableParagraph"/>
              <w:tabs>
                <w:tab w:val="left" w:pos="9356"/>
              </w:tabs>
              <w:spacing w:line="256" w:lineRule="exact"/>
              <w:jc w:val="both"/>
              <w:rPr>
                <w:sz w:val="24"/>
                <w:szCs w:val="24"/>
              </w:rPr>
            </w:pPr>
            <w:r w:rsidRPr="00DB6990">
              <w:rPr>
                <w:spacing w:val="-10"/>
                <w:sz w:val="24"/>
                <w:szCs w:val="24"/>
              </w:rPr>
              <w:t>1</w:t>
            </w:r>
          </w:p>
        </w:tc>
      </w:tr>
      <w:tr w:rsidR="00201C6C" w:rsidRPr="00DB6990" w14:paraId="2B11071F" w14:textId="77777777" w:rsidTr="00332A00">
        <w:trPr>
          <w:trHeight w:val="278"/>
        </w:trPr>
        <w:tc>
          <w:tcPr>
            <w:tcW w:w="703" w:type="dxa"/>
          </w:tcPr>
          <w:p w14:paraId="2C0DD42F" w14:textId="77777777" w:rsidR="00201C6C" w:rsidRPr="00DB6990" w:rsidRDefault="00201C6C" w:rsidP="004B2904">
            <w:pPr>
              <w:pStyle w:val="TableParagraph"/>
              <w:tabs>
                <w:tab w:val="left" w:pos="9356"/>
              </w:tabs>
              <w:spacing w:line="259" w:lineRule="exact"/>
              <w:jc w:val="both"/>
              <w:rPr>
                <w:sz w:val="24"/>
                <w:szCs w:val="24"/>
              </w:rPr>
            </w:pPr>
            <w:r w:rsidRPr="00DB6990">
              <w:rPr>
                <w:spacing w:val="-5"/>
                <w:sz w:val="24"/>
                <w:szCs w:val="24"/>
              </w:rPr>
              <w:t>13.</w:t>
            </w:r>
          </w:p>
        </w:tc>
        <w:tc>
          <w:tcPr>
            <w:tcW w:w="6949" w:type="dxa"/>
          </w:tcPr>
          <w:p w14:paraId="2991CFE4" w14:textId="77777777" w:rsidR="00201C6C" w:rsidRPr="00DB6990" w:rsidRDefault="00201C6C" w:rsidP="004B2904">
            <w:pPr>
              <w:pStyle w:val="TableParagraph"/>
              <w:tabs>
                <w:tab w:val="left" w:pos="9356"/>
              </w:tabs>
              <w:spacing w:line="259" w:lineRule="exact"/>
              <w:jc w:val="both"/>
              <w:rPr>
                <w:sz w:val="24"/>
                <w:szCs w:val="24"/>
              </w:rPr>
            </w:pPr>
            <w:r w:rsidRPr="00DB6990">
              <w:rPr>
                <w:spacing w:val="-2"/>
                <w:sz w:val="24"/>
                <w:szCs w:val="24"/>
              </w:rPr>
              <w:t>Плафон</w:t>
            </w:r>
          </w:p>
        </w:tc>
        <w:tc>
          <w:tcPr>
            <w:tcW w:w="1697" w:type="dxa"/>
          </w:tcPr>
          <w:p w14:paraId="59E115E0" w14:textId="77777777" w:rsidR="00201C6C" w:rsidRPr="00DB6990" w:rsidRDefault="00201C6C" w:rsidP="004B2904">
            <w:pPr>
              <w:pStyle w:val="TableParagraph"/>
              <w:tabs>
                <w:tab w:val="left" w:pos="9356"/>
              </w:tabs>
              <w:spacing w:line="259" w:lineRule="exact"/>
              <w:jc w:val="both"/>
              <w:rPr>
                <w:sz w:val="24"/>
                <w:szCs w:val="24"/>
              </w:rPr>
            </w:pPr>
            <w:r w:rsidRPr="00DB6990">
              <w:rPr>
                <w:spacing w:val="-10"/>
                <w:sz w:val="24"/>
                <w:szCs w:val="24"/>
              </w:rPr>
              <w:t>2</w:t>
            </w:r>
          </w:p>
        </w:tc>
      </w:tr>
      <w:tr w:rsidR="00201C6C" w:rsidRPr="00DB6990" w14:paraId="2CD03383" w14:textId="77777777" w:rsidTr="00332A00">
        <w:trPr>
          <w:trHeight w:val="275"/>
        </w:trPr>
        <w:tc>
          <w:tcPr>
            <w:tcW w:w="703" w:type="dxa"/>
          </w:tcPr>
          <w:p w14:paraId="474AF472" w14:textId="77777777" w:rsidR="00201C6C" w:rsidRPr="00DB6990" w:rsidRDefault="00201C6C" w:rsidP="004B2904">
            <w:pPr>
              <w:pStyle w:val="TableParagraph"/>
              <w:tabs>
                <w:tab w:val="left" w:pos="9356"/>
              </w:tabs>
              <w:spacing w:line="256" w:lineRule="exact"/>
              <w:jc w:val="both"/>
              <w:rPr>
                <w:sz w:val="24"/>
                <w:szCs w:val="24"/>
              </w:rPr>
            </w:pPr>
            <w:r w:rsidRPr="00DB6990">
              <w:rPr>
                <w:spacing w:val="-5"/>
                <w:sz w:val="24"/>
                <w:szCs w:val="24"/>
              </w:rPr>
              <w:t>14.</w:t>
            </w:r>
          </w:p>
        </w:tc>
        <w:tc>
          <w:tcPr>
            <w:tcW w:w="6949" w:type="dxa"/>
          </w:tcPr>
          <w:p w14:paraId="21909E7F" w14:textId="77777777" w:rsidR="00201C6C" w:rsidRPr="00DB6990" w:rsidRDefault="00201C6C" w:rsidP="004B2904">
            <w:pPr>
              <w:pStyle w:val="TableParagraph"/>
              <w:tabs>
                <w:tab w:val="left" w:pos="9356"/>
              </w:tabs>
              <w:spacing w:line="256" w:lineRule="exact"/>
              <w:jc w:val="both"/>
              <w:rPr>
                <w:sz w:val="24"/>
                <w:szCs w:val="24"/>
              </w:rPr>
            </w:pPr>
            <w:r w:rsidRPr="00DB6990">
              <w:rPr>
                <w:spacing w:val="-2"/>
                <w:sz w:val="24"/>
                <w:szCs w:val="24"/>
              </w:rPr>
              <w:t>Кресло</w:t>
            </w:r>
          </w:p>
        </w:tc>
        <w:tc>
          <w:tcPr>
            <w:tcW w:w="1697" w:type="dxa"/>
          </w:tcPr>
          <w:p w14:paraId="441D22E3" w14:textId="77777777" w:rsidR="00201C6C" w:rsidRPr="00DB6990" w:rsidRDefault="00201C6C" w:rsidP="004B2904">
            <w:pPr>
              <w:pStyle w:val="TableParagraph"/>
              <w:tabs>
                <w:tab w:val="left" w:pos="9356"/>
              </w:tabs>
              <w:spacing w:line="256" w:lineRule="exact"/>
              <w:jc w:val="both"/>
              <w:rPr>
                <w:sz w:val="24"/>
                <w:szCs w:val="24"/>
              </w:rPr>
            </w:pPr>
            <w:r w:rsidRPr="00DB6990">
              <w:rPr>
                <w:spacing w:val="-10"/>
                <w:sz w:val="24"/>
                <w:szCs w:val="24"/>
              </w:rPr>
              <w:t>1</w:t>
            </w:r>
          </w:p>
        </w:tc>
      </w:tr>
      <w:tr w:rsidR="00473ED8" w:rsidRPr="00DB6990" w14:paraId="5583D0C3" w14:textId="77777777" w:rsidTr="00332A00">
        <w:trPr>
          <w:trHeight w:val="275"/>
        </w:trPr>
        <w:tc>
          <w:tcPr>
            <w:tcW w:w="703" w:type="dxa"/>
          </w:tcPr>
          <w:p w14:paraId="4A54E249" w14:textId="77777777" w:rsidR="00473ED8" w:rsidRPr="00DB6990" w:rsidRDefault="00473ED8" w:rsidP="004B2904">
            <w:pPr>
              <w:pStyle w:val="TableParagraph"/>
              <w:tabs>
                <w:tab w:val="left" w:pos="9356"/>
              </w:tabs>
              <w:spacing w:line="256" w:lineRule="exact"/>
              <w:jc w:val="both"/>
              <w:rPr>
                <w:spacing w:val="-5"/>
                <w:sz w:val="24"/>
                <w:szCs w:val="24"/>
              </w:rPr>
            </w:pPr>
            <w:r w:rsidRPr="00DB6990">
              <w:rPr>
                <w:spacing w:val="-5"/>
                <w:sz w:val="24"/>
                <w:szCs w:val="24"/>
              </w:rPr>
              <w:t>15</w:t>
            </w:r>
          </w:p>
        </w:tc>
        <w:tc>
          <w:tcPr>
            <w:tcW w:w="6949" w:type="dxa"/>
          </w:tcPr>
          <w:p w14:paraId="3579DF1D" w14:textId="77777777" w:rsidR="00473ED8" w:rsidRPr="00DB6990" w:rsidRDefault="00473ED8" w:rsidP="004B2904">
            <w:pPr>
              <w:pStyle w:val="TableParagraph"/>
              <w:tabs>
                <w:tab w:val="left" w:pos="9356"/>
              </w:tabs>
              <w:spacing w:line="256" w:lineRule="exact"/>
              <w:jc w:val="both"/>
              <w:rPr>
                <w:spacing w:val="-2"/>
                <w:sz w:val="24"/>
                <w:szCs w:val="24"/>
              </w:rPr>
            </w:pPr>
            <w:r w:rsidRPr="00DB6990">
              <w:rPr>
                <w:spacing w:val="-2"/>
                <w:sz w:val="24"/>
                <w:szCs w:val="24"/>
              </w:rPr>
              <w:t>Диван</w:t>
            </w:r>
          </w:p>
        </w:tc>
        <w:tc>
          <w:tcPr>
            <w:tcW w:w="1697" w:type="dxa"/>
          </w:tcPr>
          <w:p w14:paraId="1F713826" w14:textId="77777777" w:rsidR="00473ED8" w:rsidRPr="00DB6990" w:rsidRDefault="00473ED8" w:rsidP="004B2904">
            <w:pPr>
              <w:pStyle w:val="TableParagraph"/>
              <w:tabs>
                <w:tab w:val="left" w:pos="9356"/>
              </w:tabs>
              <w:spacing w:line="256" w:lineRule="exact"/>
              <w:jc w:val="both"/>
              <w:rPr>
                <w:spacing w:val="-10"/>
                <w:sz w:val="24"/>
                <w:szCs w:val="24"/>
              </w:rPr>
            </w:pPr>
            <w:r w:rsidRPr="00DB6990">
              <w:rPr>
                <w:spacing w:val="-10"/>
                <w:sz w:val="24"/>
                <w:szCs w:val="24"/>
              </w:rPr>
              <w:t>1</w:t>
            </w:r>
          </w:p>
        </w:tc>
      </w:tr>
    </w:tbl>
    <w:p w14:paraId="3CECA334" w14:textId="77777777" w:rsidR="00201C6C" w:rsidRDefault="00201C6C" w:rsidP="004B2904">
      <w:pPr>
        <w:pStyle w:val="a3"/>
        <w:tabs>
          <w:tab w:val="left" w:pos="9356"/>
        </w:tabs>
        <w:spacing w:before="10"/>
        <w:ind w:left="0"/>
        <w:jc w:val="both"/>
        <w:rPr>
          <w:sz w:val="24"/>
          <w:szCs w:val="24"/>
        </w:rPr>
      </w:pPr>
    </w:p>
    <w:p w14:paraId="5D3DDDFA" w14:textId="77777777" w:rsidR="00201C6C" w:rsidRDefault="00201C6C" w:rsidP="004B2904">
      <w:pPr>
        <w:pStyle w:val="a3"/>
        <w:tabs>
          <w:tab w:val="left" w:pos="9356"/>
        </w:tabs>
        <w:spacing w:before="10"/>
        <w:ind w:left="0"/>
        <w:jc w:val="both"/>
        <w:rPr>
          <w:sz w:val="24"/>
          <w:szCs w:val="24"/>
        </w:rPr>
      </w:pPr>
    </w:p>
    <w:p w14:paraId="2979A2BA" w14:textId="77777777" w:rsidR="00201C6C" w:rsidRDefault="00201C6C" w:rsidP="004B2904">
      <w:pPr>
        <w:pStyle w:val="a3"/>
        <w:tabs>
          <w:tab w:val="left" w:pos="9356"/>
        </w:tabs>
        <w:spacing w:before="10"/>
        <w:ind w:left="0"/>
        <w:jc w:val="both"/>
        <w:rPr>
          <w:sz w:val="24"/>
          <w:szCs w:val="24"/>
        </w:rPr>
      </w:pPr>
    </w:p>
    <w:p w14:paraId="3A648A6B" w14:textId="1AEBA93E" w:rsidR="005B6684" w:rsidRPr="00DB6990" w:rsidRDefault="00332A00" w:rsidP="004B2904">
      <w:pPr>
        <w:pStyle w:val="1"/>
        <w:numPr>
          <w:ilvl w:val="0"/>
          <w:numId w:val="6"/>
        </w:numPr>
        <w:tabs>
          <w:tab w:val="left" w:pos="1274"/>
          <w:tab w:val="left" w:pos="9356"/>
        </w:tabs>
        <w:spacing w:line="319" w:lineRule="exact"/>
        <w:ind w:left="0" w:firstLine="0"/>
        <w:jc w:val="both"/>
        <w:rPr>
          <w:sz w:val="24"/>
          <w:szCs w:val="24"/>
        </w:rPr>
      </w:pPr>
      <w:bookmarkStart w:id="71" w:name="5._Кабинет_математики_№5"/>
      <w:bookmarkEnd w:id="71"/>
      <w:r w:rsidRPr="00DB6990">
        <w:rPr>
          <w:sz w:val="24"/>
          <w:szCs w:val="24"/>
        </w:rPr>
        <w:t>Кабинет</w:t>
      </w:r>
      <w:r w:rsidR="00E8505E">
        <w:rPr>
          <w:sz w:val="24"/>
          <w:szCs w:val="24"/>
        </w:rPr>
        <w:t xml:space="preserve"> </w:t>
      </w:r>
      <w:r w:rsidR="008A71FF" w:rsidRPr="00DB6990">
        <w:rPr>
          <w:sz w:val="24"/>
          <w:szCs w:val="24"/>
        </w:rPr>
        <w:t>физики</w:t>
      </w:r>
      <w:r w:rsidR="00E8505E">
        <w:rPr>
          <w:sz w:val="24"/>
          <w:szCs w:val="24"/>
        </w:rPr>
        <w:t xml:space="preserve"> </w:t>
      </w:r>
      <w:r w:rsidRPr="00DB6990">
        <w:rPr>
          <w:spacing w:val="-5"/>
          <w:sz w:val="24"/>
          <w:szCs w:val="24"/>
        </w:rPr>
        <w:t>№</w:t>
      </w:r>
      <w:r w:rsidR="008A71FF" w:rsidRPr="00DB6990">
        <w:rPr>
          <w:spacing w:val="-5"/>
          <w:sz w:val="24"/>
          <w:szCs w:val="24"/>
        </w:rPr>
        <w:t>2</w:t>
      </w:r>
    </w:p>
    <w:tbl>
      <w:tblPr>
        <w:tblpPr w:leftFromText="180" w:rightFromText="180" w:vertAnchor="text" w:horzAnchor="margin" w:tblpXSpec="right" w:tblpY="417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3209"/>
        <w:gridCol w:w="1921"/>
        <w:gridCol w:w="3793"/>
      </w:tblGrid>
      <w:tr w:rsidR="001061EA" w:rsidRPr="00DB6990" w14:paraId="4430838E" w14:textId="77777777" w:rsidTr="001061EA">
        <w:tc>
          <w:tcPr>
            <w:tcW w:w="540" w:type="dxa"/>
            <w:tcBorders>
              <w:top w:val="single" w:sz="4" w:space="0" w:color="auto"/>
              <w:left w:val="single" w:sz="4" w:space="0" w:color="auto"/>
              <w:bottom w:val="single" w:sz="4" w:space="0" w:color="auto"/>
              <w:right w:val="single" w:sz="4" w:space="0" w:color="auto"/>
            </w:tcBorders>
            <w:shd w:val="clear" w:color="auto" w:fill="auto"/>
          </w:tcPr>
          <w:p w14:paraId="564807DA" w14:textId="77777777" w:rsidR="001061EA" w:rsidRPr="00DB6990" w:rsidRDefault="001061EA" w:rsidP="001061EA">
            <w:pPr>
              <w:tabs>
                <w:tab w:val="left" w:pos="9356"/>
              </w:tabs>
              <w:jc w:val="both"/>
              <w:rPr>
                <w:b/>
                <w:sz w:val="24"/>
                <w:szCs w:val="24"/>
              </w:rPr>
            </w:pPr>
            <w:r w:rsidRPr="00DB6990">
              <w:rPr>
                <w:b/>
                <w:sz w:val="24"/>
                <w:szCs w:val="24"/>
              </w:rPr>
              <w:t>№</w:t>
            </w:r>
          </w:p>
        </w:tc>
        <w:tc>
          <w:tcPr>
            <w:tcW w:w="3209" w:type="dxa"/>
            <w:tcBorders>
              <w:top w:val="single" w:sz="4" w:space="0" w:color="auto"/>
              <w:left w:val="single" w:sz="4" w:space="0" w:color="auto"/>
              <w:bottom w:val="single" w:sz="4" w:space="0" w:color="auto"/>
              <w:right w:val="single" w:sz="4" w:space="0" w:color="auto"/>
            </w:tcBorders>
            <w:shd w:val="clear" w:color="auto" w:fill="auto"/>
          </w:tcPr>
          <w:p w14:paraId="24620A0B" w14:textId="77777777" w:rsidR="001061EA" w:rsidRPr="00DB6990" w:rsidRDefault="001061EA" w:rsidP="001061EA">
            <w:pPr>
              <w:tabs>
                <w:tab w:val="left" w:pos="9356"/>
              </w:tabs>
              <w:jc w:val="both"/>
              <w:rPr>
                <w:b/>
                <w:sz w:val="24"/>
                <w:szCs w:val="24"/>
              </w:rPr>
            </w:pPr>
            <w:r w:rsidRPr="00DB6990">
              <w:rPr>
                <w:b/>
                <w:sz w:val="24"/>
                <w:szCs w:val="24"/>
              </w:rPr>
              <w:t>Наименование</w:t>
            </w:r>
          </w:p>
        </w:tc>
        <w:tc>
          <w:tcPr>
            <w:tcW w:w="1921" w:type="dxa"/>
            <w:tcBorders>
              <w:top w:val="single" w:sz="4" w:space="0" w:color="auto"/>
              <w:left w:val="single" w:sz="4" w:space="0" w:color="auto"/>
              <w:bottom w:val="single" w:sz="4" w:space="0" w:color="auto"/>
              <w:right w:val="single" w:sz="4" w:space="0" w:color="auto"/>
            </w:tcBorders>
            <w:shd w:val="clear" w:color="auto" w:fill="auto"/>
          </w:tcPr>
          <w:p w14:paraId="60280549" w14:textId="77777777" w:rsidR="001061EA" w:rsidRPr="00DB6990" w:rsidRDefault="001061EA" w:rsidP="001061EA">
            <w:pPr>
              <w:tabs>
                <w:tab w:val="left" w:pos="9356"/>
              </w:tabs>
              <w:jc w:val="both"/>
              <w:rPr>
                <w:b/>
                <w:sz w:val="24"/>
                <w:szCs w:val="24"/>
              </w:rPr>
            </w:pPr>
            <w:r w:rsidRPr="00DB6990">
              <w:rPr>
                <w:b/>
                <w:sz w:val="24"/>
                <w:szCs w:val="24"/>
              </w:rPr>
              <w:t>Марка</w:t>
            </w:r>
          </w:p>
        </w:tc>
        <w:tc>
          <w:tcPr>
            <w:tcW w:w="3793" w:type="dxa"/>
            <w:tcBorders>
              <w:top w:val="single" w:sz="4" w:space="0" w:color="auto"/>
              <w:left w:val="single" w:sz="4" w:space="0" w:color="auto"/>
              <w:bottom w:val="single" w:sz="4" w:space="0" w:color="auto"/>
              <w:right w:val="single" w:sz="4" w:space="0" w:color="auto"/>
            </w:tcBorders>
            <w:shd w:val="clear" w:color="auto" w:fill="auto"/>
          </w:tcPr>
          <w:p w14:paraId="7A5FB1AF" w14:textId="77777777" w:rsidR="001061EA" w:rsidRPr="00DB6990" w:rsidRDefault="001061EA" w:rsidP="001061EA">
            <w:pPr>
              <w:tabs>
                <w:tab w:val="left" w:pos="9356"/>
              </w:tabs>
              <w:jc w:val="both"/>
              <w:rPr>
                <w:b/>
                <w:sz w:val="24"/>
                <w:szCs w:val="24"/>
              </w:rPr>
            </w:pPr>
            <w:r w:rsidRPr="00DB6990">
              <w:rPr>
                <w:b/>
                <w:sz w:val="24"/>
                <w:szCs w:val="24"/>
              </w:rPr>
              <w:t>Количество</w:t>
            </w:r>
          </w:p>
        </w:tc>
      </w:tr>
      <w:tr w:rsidR="001061EA" w:rsidRPr="00DB6990" w14:paraId="1A57A243" w14:textId="77777777" w:rsidTr="001061EA">
        <w:tc>
          <w:tcPr>
            <w:tcW w:w="540" w:type="dxa"/>
            <w:tcBorders>
              <w:top w:val="single" w:sz="4" w:space="0" w:color="auto"/>
              <w:left w:val="single" w:sz="4" w:space="0" w:color="auto"/>
              <w:bottom w:val="single" w:sz="4" w:space="0" w:color="auto"/>
              <w:right w:val="single" w:sz="4" w:space="0" w:color="auto"/>
            </w:tcBorders>
            <w:shd w:val="clear" w:color="auto" w:fill="auto"/>
          </w:tcPr>
          <w:p w14:paraId="1433B787" w14:textId="77777777" w:rsidR="001061EA" w:rsidRPr="00DB6990" w:rsidRDefault="001061EA" w:rsidP="001061EA">
            <w:pPr>
              <w:widowControl/>
              <w:numPr>
                <w:ilvl w:val="0"/>
                <w:numId w:val="96"/>
              </w:numPr>
              <w:tabs>
                <w:tab w:val="left" w:pos="9356"/>
              </w:tabs>
              <w:autoSpaceDE/>
              <w:autoSpaceDN/>
              <w:ind w:left="0" w:firstLine="0"/>
              <w:jc w:val="both"/>
              <w:rPr>
                <w:b/>
                <w:sz w:val="24"/>
                <w:szCs w:val="24"/>
              </w:rPr>
            </w:pPr>
          </w:p>
        </w:tc>
        <w:tc>
          <w:tcPr>
            <w:tcW w:w="3209" w:type="dxa"/>
            <w:tcBorders>
              <w:top w:val="single" w:sz="4" w:space="0" w:color="auto"/>
              <w:left w:val="single" w:sz="4" w:space="0" w:color="auto"/>
              <w:bottom w:val="single" w:sz="4" w:space="0" w:color="auto"/>
              <w:right w:val="single" w:sz="4" w:space="0" w:color="auto"/>
            </w:tcBorders>
            <w:shd w:val="clear" w:color="auto" w:fill="auto"/>
          </w:tcPr>
          <w:p w14:paraId="1F1480D3" w14:textId="77777777" w:rsidR="001061EA" w:rsidRPr="00DB6990" w:rsidRDefault="001061EA" w:rsidP="001061EA">
            <w:pPr>
              <w:tabs>
                <w:tab w:val="left" w:pos="9356"/>
              </w:tabs>
              <w:jc w:val="both"/>
              <w:rPr>
                <w:sz w:val="24"/>
                <w:szCs w:val="24"/>
              </w:rPr>
            </w:pPr>
            <w:r w:rsidRPr="00DB6990">
              <w:rPr>
                <w:sz w:val="24"/>
                <w:szCs w:val="24"/>
              </w:rPr>
              <w:t>Парты</w:t>
            </w:r>
          </w:p>
        </w:tc>
        <w:tc>
          <w:tcPr>
            <w:tcW w:w="1921" w:type="dxa"/>
            <w:tcBorders>
              <w:top w:val="single" w:sz="4" w:space="0" w:color="auto"/>
              <w:left w:val="single" w:sz="4" w:space="0" w:color="auto"/>
              <w:bottom w:val="single" w:sz="4" w:space="0" w:color="auto"/>
              <w:right w:val="single" w:sz="4" w:space="0" w:color="auto"/>
            </w:tcBorders>
            <w:shd w:val="clear" w:color="auto" w:fill="auto"/>
          </w:tcPr>
          <w:p w14:paraId="709EDCC4" w14:textId="77777777" w:rsidR="001061EA" w:rsidRPr="00DB6990" w:rsidRDefault="001061EA" w:rsidP="001061EA">
            <w:pPr>
              <w:tabs>
                <w:tab w:val="left" w:pos="9356"/>
              </w:tabs>
              <w:jc w:val="both"/>
              <w:rPr>
                <w:b/>
                <w:sz w:val="24"/>
                <w:szCs w:val="24"/>
              </w:rPr>
            </w:pPr>
          </w:p>
        </w:tc>
        <w:tc>
          <w:tcPr>
            <w:tcW w:w="3793" w:type="dxa"/>
            <w:tcBorders>
              <w:top w:val="single" w:sz="4" w:space="0" w:color="auto"/>
              <w:left w:val="single" w:sz="4" w:space="0" w:color="auto"/>
              <w:bottom w:val="single" w:sz="4" w:space="0" w:color="auto"/>
              <w:right w:val="single" w:sz="4" w:space="0" w:color="auto"/>
            </w:tcBorders>
            <w:shd w:val="clear" w:color="auto" w:fill="auto"/>
          </w:tcPr>
          <w:p w14:paraId="19883B4C" w14:textId="77777777" w:rsidR="001061EA" w:rsidRPr="00DB6990" w:rsidRDefault="001061EA" w:rsidP="001061EA">
            <w:pPr>
              <w:tabs>
                <w:tab w:val="left" w:pos="9356"/>
              </w:tabs>
              <w:jc w:val="both"/>
              <w:rPr>
                <w:sz w:val="24"/>
                <w:szCs w:val="24"/>
              </w:rPr>
            </w:pPr>
            <w:r w:rsidRPr="00DB6990">
              <w:rPr>
                <w:sz w:val="24"/>
                <w:szCs w:val="24"/>
              </w:rPr>
              <w:t>15</w:t>
            </w:r>
          </w:p>
        </w:tc>
      </w:tr>
      <w:tr w:rsidR="001061EA" w:rsidRPr="00DB6990" w14:paraId="16018432" w14:textId="77777777" w:rsidTr="001061EA">
        <w:tc>
          <w:tcPr>
            <w:tcW w:w="540" w:type="dxa"/>
            <w:tcBorders>
              <w:top w:val="single" w:sz="4" w:space="0" w:color="auto"/>
              <w:left w:val="single" w:sz="4" w:space="0" w:color="auto"/>
              <w:bottom w:val="single" w:sz="4" w:space="0" w:color="auto"/>
              <w:right w:val="single" w:sz="4" w:space="0" w:color="auto"/>
            </w:tcBorders>
            <w:shd w:val="clear" w:color="auto" w:fill="auto"/>
          </w:tcPr>
          <w:p w14:paraId="2EF89B0A" w14:textId="77777777" w:rsidR="001061EA" w:rsidRPr="00DB6990" w:rsidRDefault="001061EA" w:rsidP="001061EA">
            <w:pPr>
              <w:widowControl/>
              <w:numPr>
                <w:ilvl w:val="0"/>
                <w:numId w:val="96"/>
              </w:numPr>
              <w:tabs>
                <w:tab w:val="left" w:pos="9356"/>
              </w:tabs>
              <w:autoSpaceDE/>
              <w:autoSpaceDN/>
              <w:ind w:left="0" w:firstLine="0"/>
              <w:jc w:val="both"/>
              <w:rPr>
                <w:b/>
                <w:sz w:val="24"/>
                <w:szCs w:val="24"/>
              </w:rPr>
            </w:pPr>
          </w:p>
        </w:tc>
        <w:tc>
          <w:tcPr>
            <w:tcW w:w="3209" w:type="dxa"/>
            <w:tcBorders>
              <w:top w:val="single" w:sz="4" w:space="0" w:color="auto"/>
              <w:left w:val="single" w:sz="4" w:space="0" w:color="auto"/>
              <w:bottom w:val="single" w:sz="4" w:space="0" w:color="auto"/>
              <w:right w:val="single" w:sz="4" w:space="0" w:color="auto"/>
            </w:tcBorders>
            <w:shd w:val="clear" w:color="auto" w:fill="auto"/>
          </w:tcPr>
          <w:p w14:paraId="1260990A" w14:textId="77777777" w:rsidR="001061EA" w:rsidRPr="00DB6990" w:rsidRDefault="001061EA" w:rsidP="001061EA">
            <w:pPr>
              <w:tabs>
                <w:tab w:val="left" w:pos="9356"/>
              </w:tabs>
              <w:jc w:val="both"/>
              <w:rPr>
                <w:sz w:val="24"/>
                <w:szCs w:val="24"/>
              </w:rPr>
            </w:pPr>
            <w:r w:rsidRPr="00DB6990">
              <w:rPr>
                <w:sz w:val="24"/>
                <w:szCs w:val="24"/>
              </w:rPr>
              <w:t>Стулья</w:t>
            </w:r>
          </w:p>
        </w:tc>
        <w:tc>
          <w:tcPr>
            <w:tcW w:w="1921" w:type="dxa"/>
            <w:tcBorders>
              <w:top w:val="single" w:sz="4" w:space="0" w:color="auto"/>
              <w:left w:val="single" w:sz="4" w:space="0" w:color="auto"/>
              <w:bottom w:val="single" w:sz="4" w:space="0" w:color="auto"/>
              <w:right w:val="single" w:sz="4" w:space="0" w:color="auto"/>
            </w:tcBorders>
            <w:shd w:val="clear" w:color="auto" w:fill="auto"/>
          </w:tcPr>
          <w:p w14:paraId="1EDBD646" w14:textId="77777777" w:rsidR="001061EA" w:rsidRPr="00DB6990" w:rsidRDefault="001061EA" w:rsidP="001061EA">
            <w:pPr>
              <w:tabs>
                <w:tab w:val="left" w:pos="9356"/>
              </w:tabs>
              <w:jc w:val="both"/>
              <w:rPr>
                <w:b/>
                <w:sz w:val="24"/>
                <w:szCs w:val="24"/>
              </w:rPr>
            </w:pPr>
          </w:p>
        </w:tc>
        <w:tc>
          <w:tcPr>
            <w:tcW w:w="3793" w:type="dxa"/>
            <w:tcBorders>
              <w:top w:val="single" w:sz="4" w:space="0" w:color="auto"/>
              <w:left w:val="single" w:sz="4" w:space="0" w:color="auto"/>
              <w:bottom w:val="single" w:sz="4" w:space="0" w:color="auto"/>
              <w:right w:val="single" w:sz="4" w:space="0" w:color="auto"/>
            </w:tcBorders>
            <w:shd w:val="clear" w:color="auto" w:fill="auto"/>
          </w:tcPr>
          <w:p w14:paraId="72B7F366" w14:textId="77777777" w:rsidR="001061EA" w:rsidRPr="00DB6990" w:rsidRDefault="001061EA" w:rsidP="001061EA">
            <w:pPr>
              <w:tabs>
                <w:tab w:val="left" w:pos="9356"/>
              </w:tabs>
              <w:jc w:val="both"/>
              <w:rPr>
                <w:sz w:val="24"/>
                <w:szCs w:val="24"/>
              </w:rPr>
            </w:pPr>
            <w:r w:rsidRPr="00DB6990">
              <w:rPr>
                <w:sz w:val="24"/>
                <w:szCs w:val="24"/>
              </w:rPr>
              <w:t>30</w:t>
            </w:r>
          </w:p>
        </w:tc>
      </w:tr>
      <w:tr w:rsidR="001061EA" w:rsidRPr="00DB6990" w14:paraId="294AE62C" w14:textId="77777777" w:rsidTr="001061EA">
        <w:tc>
          <w:tcPr>
            <w:tcW w:w="540" w:type="dxa"/>
            <w:tcBorders>
              <w:top w:val="single" w:sz="4" w:space="0" w:color="auto"/>
              <w:left w:val="single" w:sz="4" w:space="0" w:color="auto"/>
              <w:bottom w:val="single" w:sz="4" w:space="0" w:color="auto"/>
              <w:right w:val="single" w:sz="4" w:space="0" w:color="auto"/>
            </w:tcBorders>
            <w:shd w:val="clear" w:color="auto" w:fill="auto"/>
          </w:tcPr>
          <w:p w14:paraId="53393A78" w14:textId="77777777" w:rsidR="001061EA" w:rsidRPr="00DB6990" w:rsidRDefault="001061EA" w:rsidP="001061EA">
            <w:pPr>
              <w:widowControl/>
              <w:numPr>
                <w:ilvl w:val="0"/>
                <w:numId w:val="96"/>
              </w:numPr>
              <w:tabs>
                <w:tab w:val="left" w:pos="9356"/>
              </w:tabs>
              <w:autoSpaceDE/>
              <w:autoSpaceDN/>
              <w:ind w:left="0" w:firstLine="0"/>
              <w:jc w:val="both"/>
              <w:rPr>
                <w:b/>
                <w:sz w:val="24"/>
                <w:szCs w:val="24"/>
              </w:rPr>
            </w:pPr>
          </w:p>
        </w:tc>
        <w:tc>
          <w:tcPr>
            <w:tcW w:w="3209" w:type="dxa"/>
            <w:tcBorders>
              <w:top w:val="single" w:sz="4" w:space="0" w:color="auto"/>
              <w:left w:val="single" w:sz="4" w:space="0" w:color="auto"/>
              <w:bottom w:val="single" w:sz="4" w:space="0" w:color="auto"/>
              <w:right w:val="single" w:sz="4" w:space="0" w:color="auto"/>
            </w:tcBorders>
            <w:shd w:val="clear" w:color="auto" w:fill="auto"/>
          </w:tcPr>
          <w:p w14:paraId="5584F24C" w14:textId="77777777" w:rsidR="001061EA" w:rsidRPr="00DB6990" w:rsidRDefault="001061EA" w:rsidP="001061EA">
            <w:pPr>
              <w:tabs>
                <w:tab w:val="left" w:pos="9356"/>
              </w:tabs>
              <w:jc w:val="both"/>
              <w:rPr>
                <w:sz w:val="24"/>
                <w:szCs w:val="24"/>
              </w:rPr>
            </w:pPr>
            <w:r w:rsidRPr="00DB6990">
              <w:rPr>
                <w:sz w:val="24"/>
                <w:szCs w:val="24"/>
              </w:rPr>
              <w:t>Шкафы</w:t>
            </w:r>
          </w:p>
        </w:tc>
        <w:tc>
          <w:tcPr>
            <w:tcW w:w="1921" w:type="dxa"/>
            <w:tcBorders>
              <w:top w:val="single" w:sz="4" w:space="0" w:color="auto"/>
              <w:left w:val="single" w:sz="4" w:space="0" w:color="auto"/>
              <w:bottom w:val="single" w:sz="4" w:space="0" w:color="auto"/>
              <w:right w:val="single" w:sz="4" w:space="0" w:color="auto"/>
            </w:tcBorders>
            <w:shd w:val="clear" w:color="auto" w:fill="auto"/>
          </w:tcPr>
          <w:p w14:paraId="68502C3E" w14:textId="77777777" w:rsidR="001061EA" w:rsidRPr="00DB6990" w:rsidRDefault="001061EA" w:rsidP="001061EA">
            <w:pPr>
              <w:tabs>
                <w:tab w:val="left" w:pos="9356"/>
              </w:tabs>
              <w:jc w:val="both"/>
              <w:rPr>
                <w:b/>
                <w:sz w:val="24"/>
                <w:szCs w:val="24"/>
              </w:rPr>
            </w:pPr>
          </w:p>
        </w:tc>
        <w:tc>
          <w:tcPr>
            <w:tcW w:w="3793" w:type="dxa"/>
            <w:tcBorders>
              <w:top w:val="single" w:sz="4" w:space="0" w:color="auto"/>
              <w:left w:val="single" w:sz="4" w:space="0" w:color="auto"/>
              <w:bottom w:val="single" w:sz="4" w:space="0" w:color="auto"/>
              <w:right w:val="single" w:sz="4" w:space="0" w:color="auto"/>
            </w:tcBorders>
            <w:shd w:val="clear" w:color="auto" w:fill="auto"/>
          </w:tcPr>
          <w:p w14:paraId="66BE302C" w14:textId="77777777" w:rsidR="001061EA" w:rsidRPr="00DB6990" w:rsidRDefault="001061EA" w:rsidP="001061EA">
            <w:pPr>
              <w:tabs>
                <w:tab w:val="left" w:pos="9356"/>
              </w:tabs>
              <w:jc w:val="both"/>
              <w:rPr>
                <w:sz w:val="24"/>
                <w:szCs w:val="24"/>
              </w:rPr>
            </w:pPr>
            <w:r w:rsidRPr="00DB6990">
              <w:rPr>
                <w:sz w:val="24"/>
                <w:szCs w:val="24"/>
              </w:rPr>
              <w:t>3</w:t>
            </w:r>
          </w:p>
        </w:tc>
      </w:tr>
      <w:tr w:rsidR="001061EA" w:rsidRPr="00DB6990" w14:paraId="0D1B21EC" w14:textId="77777777" w:rsidTr="001061EA">
        <w:tc>
          <w:tcPr>
            <w:tcW w:w="540" w:type="dxa"/>
            <w:tcBorders>
              <w:top w:val="single" w:sz="4" w:space="0" w:color="auto"/>
              <w:left w:val="single" w:sz="4" w:space="0" w:color="auto"/>
              <w:bottom w:val="single" w:sz="4" w:space="0" w:color="auto"/>
              <w:right w:val="single" w:sz="4" w:space="0" w:color="auto"/>
            </w:tcBorders>
            <w:shd w:val="clear" w:color="auto" w:fill="auto"/>
          </w:tcPr>
          <w:p w14:paraId="396CE5D3" w14:textId="77777777" w:rsidR="001061EA" w:rsidRPr="00DB6990" w:rsidRDefault="001061EA" w:rsidP="001061EA">
            <w:pPr>
              <w:widowControl/>
              <w:numPr>
                <w:ilvl w:val="0"/>
                <w:numId w:val="96"/>
              </w:numPr>
              <w:tabs>
                <w:tab w:val="left" w:pos="9356"/>
              </w:tabs>
              <w:autoSpaceDE/>
              <w:autoSpaceDN/>
              <w:ind w:left="0" w:firstLine="0"/>
              <w:jc w:val="both"/>
              <w:rPr>
                <w:b/>
                <w:sz w:val="24"/>
                <w:szCs w:val="24"/>
              </w:rPr>
            </w:pPr>
          </w:p>
        </w:tc>
        <w:tc>
          <w:tcPr>
            <w:tcW w:w="3209" w:type="dxa"/>
            <w:tcBorders>
              <w:top w:val="single" w:sz="4" w:space="0" w:color="auto"/>
              <w:left w:val="single" w:sz="4" w:space="0" w:color="auto"/>
              <w:bottom w:val="single" w:sz="4" w:space="0" w:color="auto"/>
              <w:right w:val="single" w:sz="4" w:space="0" w:color="auto"/>
            </w:tcBorders>
            <w:shd w:val="clear" w:color="auto" w:fill="auto"/>
          </w:tcPr>
          <w:p w14:paraId="21B9A034" w14:textId="77777777" w:rsidR="001061EA" w:rsidRPr="00DB6990" w:rsidRDefault="001061EA" w:rsidP="001061EA">
            <w:pPr>
              <w:tabs>
                <w:tab w:val="left" w:pos="9356"/>
              </w:tabs>
              <w:jc w:val="both"/>
              <w:rPr>
                <w:sz w:val="24"/>
                <w:szCs w:val="24"/>
              </w:rPr>
            </w:pPr>
            <w:r w:rsidRPr="00DB6990">
              <w:rPr>
                <w:sz w:val="24"/>
                <w:szCs w:val="24"/>
              </w:rPr>
              <w:t>Столы, в том числе демонстрационный</w:t>
            </w:r>
          </w:p>
        </w:tc>
        <w:tc>
          <w:tcPr>
            <w:tcW w:w="1921" w:type="dxa"/>
            <w:tcBorders>
              <w:top w:val="single" w:sz="4" w:space="0" w:color="auto"/>
              <w:left w:val="single" w:sz="4" w:space="0" w:color="auto"/>
              <w:bottom w:val="single" w:sz="4" w:space="0" w:color="auto"/>
              <w:right w:val="single" w:sz="4" w:space="0" w:color="auto"/>
            </w:tcBorders>
            <w:shd w:val="clear" w:color="auto" w:fill="auto"/>
          </w:tcPr>
          <w:p w14:paraId="6943A87B" w14:textId="77777777" w:rsidR="001061EA" w:rsidRPr="00DB6990" w:rsidRDefault="001061EA" w:rsidP="001061EA">
            <w:pPr>
              <w:tabs>
                <w:tab w:val="left" w:pos="9356"/>
              </w:tabs>
              <w:jc w:val="both"/>
              <w:rPr>
                <w:b/>
                <w:sz w:val="24"/>
                <w:szCs w:val="24"/>
              </w:rPr>
            </w:pPr>
          </w:p>
        </w:tc>
        <w:tc>
          <w:tcPr>
            <w:tcW w:w="3793" w:type="dxa"/>
            <w:tcBorders>
              <w:top w:val="single" w:sz="4" w:space="0" w:color="auto"/>
              <w:left w:val="single" w:sz="4" w:space="0" w:color="auto"/>
              <w:bottom w:val="single" w:sz="4" w:space="0" w:color="auto"/>
              <w:right w:val="single" w:sz="4" w:space="0" w:color="auto"/>
            </w:tcBorders>
            <w:shd w:val="clear" w:color="auto" w:fill="auto"/>
          </w:tcPr>
          <w:p w14:paraId="63A35C5C" w14:textId="77777777" w:rsidR="001061EA" w:rsidRPr="00DB6990" w:rsidRDefault="001061EA" w:rsidP="001061EA">
            <w:pPr>
              <w:tabs>
                <w:tab w:val="left" w:pos="9356"/>
              </w:tabs>
              <w:jc w:val="both"/>
              <w:rPr>
                <w:sz w:val="24"/>
                <w:szCs w:val="24"/>
                <w:lang w:val="kk-KZ"/>
              </w:rPr>
            </w:pPr>
            <w:r w:rsidRPr="00DB6990">
              <w:rPr>
                <w:sz w:val="24"/>
                <w:szCs w:val="24"/>
                <w:lang w:val="kk-KZ"/>
              </w:rPr>
              <w:t>3</w:t>
            </w:r>
          </w:p>
        </w:tc>
      </w:tr>
      <w:tr w:rsidR="001061EA" w:rsidRPr="00DB6990" w14:paraId="2C9F5DBD" w14:textId="77777777" w:rsidTr="001061EA">
        <w:tc>
          <w:tcPr>
            <w:tcW w:w="540" w:type="dxa"/>
            <w:tcBorders>
              <w:top w:val="single" w:sz="4" w:space="0" w:color="auto"/>
              <w:left w:val="single" w:sz="4" w:space="0" w:color="auto"/>
              <w:bottom w:val="single" w:sz="4" w:space="0" w:color="auto"/>
              <w:right w:val="single" w:sz="4" w:space="0" w:color="auto"/>
            </w:tcBorders>
            <w:shd w:val="clear" w:color="auto" w:fill="auto"/>
          </w:tcPr>
          <w:p w14:paraId="64F10ECF" w14:textId="77777777" w:rsidR="001061EA" w:rsidRPr="00DB6990" w:rsidRDefault="001061EA" w:rsidP="001061EA">
            <w:pPr>
              <w:widowControl/>
              <w:numPr>
                <w:ilvl w:val="0"/>
                <w:numId w:val="96"/>
              </w:numPr>
              <w:tabs>
                <w:tab w:val="left" w:pos="9356"/>
              </w:tabs>
              <w:autoSpaceDE/>
              <w:autoSpaceDN/>
              <w:ind w:left="0" w:firstLine="0"/>
              <w:jc w:val="both"/>
              <w:rPr>
                <w:b/>
                <w:sz w:val="24"/>
                <w:szCs w:val="24"/>
              </w:rPr>
            </w:pPr>
          </w:p>
        </w:tc>
        <w:tc>
          <w:tcPr>
            <w:tcW w:w="3209" w:type="dxa"/>
            <w:tcBorders>
              <w:top w:val="single" w:sz="4" w:space="0" w:color="auto"/>
              <w:left w:val="single" w:sz="4" w:space="0" w:color="auto"/>
              <w:bottom w:val="single" w:sz="4" w:space="0" w:color="auto"/>
              <w:right w:val="single" w:sz="4" w:space="0" w:color="auto"/>
            </w:tcBorders>
            <w:shd w:val="clear" w:color="auto" w:fill="auto"/>
          </w:tcPr>
          <w:p w14:paraId="0ED1FE42" w14:textId="77777777" w:rsidR="001061EA" w:rsidRPr="00DB6990" w:rsidRDefault="001061EA" w:rsidP="001061EA">
            <w:pPr>
              <w:tabs>
                <w:tab w:val="left" w:pos="9356"/>
              </w:tabs>
              <w:jc w:val="both"/>
              <w:rPr>
                <w:sz w:val="24"/>
                <w:szCs w:val="24"/>
              </w:rPr>
            </w:pPr>
            <w:r w:rsidRPr="00DB6990">
              <w:rPr>
                <w:sz w:val="24"/>
                <w:szCs w:val="24"/>
              </w:rPr>
              <w:t>Доска</w:t>
            </w:r>
          </w:p>
        </w:tc>
        <w:tc>
          <w:tcPr>
            <w:tcW w:w="1921" w:type="dxa"/>
            <w:tcBorders>
              <w:top w:val="single" w:sz="4" w:space="0" w:color="auto"/>
              <w:left w:val="single" w:sz="4" w:space="0" w:color="auto"/>
              <w:bottom w:val="single" w:sz="4" w:space="0" w:color="auto"/>
              <w:right w:val="single" w:sz="4" w:space="0" w:color="auto"/>
            </w:tcBorders>
            <w:shd w:val="clear" w:color="auto" w:fill="auto"/>
          </w:tcPr>
          <w:p w14:paraId="2913E266" w14:textId="77777777" w:rsidR="001061EA" w:rsidRPr="00DB6990" w:rsidRDefault="001061EA" w:rsidP="001061EA">
            <w:pPr>
              <w:tabs>
                <w:tab w:val="left" w:pos="9356"/>
              </w:tabs>
              <w:jc w:val="both"/>
              <w:rPr>
                <w:b/>
                <w:sz w:val="24"/>
                <w:szCs w:val="24"/>
              </w:rPr>
            </w:pPr>
          </w:p>
        </w:tc>
        <w:tc>
          <w:tcPr>
            <w:tcW w:w="3793" w:type="dxa"/>
            <w:tcBorders>
              <w:top w:val="single" w:sz="4" w:space="0" w:color="auto"/>
              <w:left w:val="single" w:sz="4" w:space="0" w:color="auto"/>
              <w:bottom w:val="single" w:sz="4" w:space="0" w:color="auto"/>
              <w:right w:val="single" w:sz="4" w:space="0" w:color="auto"/>
            </w:tcBorders>
            <w:shd w:val="clear" w:color="auto" w:fill="auto"/>
          </w:tcPr>
          <w:p w14:paraId="7AE13446" w14:textId="77777777" w:rsidR="001061EA" w:rsidRPr="00DB6990" w:rsidRDefault="001061EA" w:rsidP="001061EA">
            <w:pPr>
              <w:tabs>
                <w:tab w:val="left" w:pos="9356"/>
              </w:tabs>
              <w:jc w:val="both"/>
              <w:rPr>
                <w:sz w:val="24"/>
                <w:szCs w:val="24"/>
              </w:rPr>
            </w:pPr>
            <w:r w:rsidRPr="00DB6990">
              <w:rPr>
                <w:sz w:val="24"/>
                <w:szCs w:val="24"/>
              </w:rPr>
              <w:t>1</w:t>
            </w:r>
          </w:p>
        </w:tc>
      </w:tr>
      <w:tr w:rsidR="001061EA" w:rsidRPr="00DB6990" w14:paraId="08939038" w14:textId="77777777" w:rsidTr="001061EA">
        <w:tc>
          <w:tcPr>
            <w:tcW w:w="540" w:type="dxa"/>
            <w:tcBorders>
              <w:top w:val="single" w:sz="4" w:space="0" w:color="auto"/>
              <w:left w:val="single" w:sz="4" w:space="0" w:color="auto"/>
              <w:bottom w:val="single" w:sz="4" w:space="0" w:color="auto"/>
              <w:right w:val="single" w:sz="4" w:space="0" w:color="auto"/>
            </w:tcBorders>
            <w:shd w:val="clear" w:color="auto" w:fill="auto"/>
          </w:tcPr>
          <w:p w14:paraId="78DBDC52" w14:textId="77777777" w:rsidR="001061EA" w:rsidRPr="00DB6990" w:rsidRDefault="001061EA" w:rsidP="001061EA">
            <w:pPr>
              <w:widowControl/>
              <w:numPr>
                <w:ilvl w:val="0"/>
                <w:numId w:val="96"/>
              </w:numPr>
              <w:tabs>
                <w:tab w:val="left" w:pos="9356"/>
              </w:tabs>
              <w:autoSpaceDE/>
              <w:autoSpaceDN/>
              <w:ind w:left="0" w:firstLine="0"/>
              <w:jc w:val="both"/>
              <w:rPr>
                <w:b/>
                <w:sz w:val="24"/>
                <w:szCs w:val="24"/>
              </w:rPr>
            </w:pPr>
          </w:p>
        </w:tc>
        <w:tc>
          <w:tcPr>
            <w:tcW w:w="3209" w:type="dxa"/>
            <w:tcBorders>
              <w:top w:val="single" w:sz="4" w:space="0" w:color="auto"/>
              <w:left w:val="single" w:sz="4" w:space="0" w:color="auto"/>
              <w:bottom w:val="single" w:sz="4" w:space="0" w:color="auto"/>
              <w:right w:val="single" w:sz="4" w:space="0" w:color="auto"/>
            </w:tcBorders>
            <w:shd w:val="clear" w:color="auto" w:fill="auto"/>
          </w:tcPr>
          <w:p w14:paraId="25A02CA1" w14:textId="77777777" w:rsidR="001061EA" w:rsidRPr="00DB6990" w:rsidRDefault="001061EA" w:rsidP="001061EA">
            <w:pPr>
              <w:tabs>
                <w:tab w:val="left" w:pos="9356"/>
              </w:tabs>
              <w:jc w:val="both"/>
              <w:rPr>
                <w:sz w:val="24"/>
                <w:szCs w:val="24"/>
              </w:rPr>
            </w:pPr>
            <w:r w:rsidRPr="00DB6990">
              <w:rPr>
                <w:sz w:val="24"/>
                <w:szCs w:val="24"/>
              </w:rPr>
              <w:t>Стенды</w:t>
            </w:r>
          </w:p>
        </w:tc>
        <w:tc>
          <w:tcPr>
            <w:tcW w:w="1921" w:type="dxa"/>
            <w:tcBorders>
              <w:top w:val="single" w:sz="4" w:space="0" w:color="auto"/>
              <w:left w:val="single" w:sz="4" w:space="0" w:color="auto"/>
              <w:bottom w:val="single" w:sz="4" w:space="0" w:color="auto"/>
              <w:right w:val="single" w:sz="4" w:space="0" w:color="auto"/>
            </w:tcBorders>
            <w:shd w:val="clear" w:color="auto" w:fill="auto"/>
          </w:tcPr>
          <w:p w14:paraId="0CDCD31D" w14:textId="77777777" w:rsidR="001061EA" w:rsidRPr="00DB6990" w:rsidRDefault="001061EA" w:rsidP="001061EA">
            <w:pPr>
              <w:tabs>
                <w:tab w:val="left" w:pos="9356"/>
              </w:tabs>
              <w:jc w:val="both"/>
              <w:rPr>
                <w:b/>
                <w:sz w:val="24"/>
                <w:szCs w:val="24"/>
              </w:rPr>
            </w:pPr>
          </w:p>
        </w:tc>
        <w:tc>
          <w:tcPr>
            <w:tcW w:w="3793" w:type="dxa"/>
            <w:tcBorders>
              <w:top w:val="single" w:sz="4" w:space="0" w:color="auto"/>
              <w:left w:val="single" w:sz="4" w:space="0" w:color="auto"/>
              <w:bottom w:val="single" w:sz="4" w:space="0" w:color="auto"/>
              <w:right w:val="single" w:sz="4" w:space="0" w:color="auto"/>
            </w:tcBorders>
            <w:shd w:val="clear" w:color="auto" w:fill="auto"/>
          </w:tcPr>
          <w:p w14:paraId="0E9BC2F9" w14:textId="77777777" w:rsidR="001061EA" w:rsidRPr="00DB6990" w:rsidRDefault="001061EA" w:rsidP="001061EA">
            <w:pPr>
              <w:tabs>
                <w:tab w:val="left" w:pos="9356"/>
              </w:tabs>
              <w:jc w:val="both"/>
              <w:rPr>
                <w:sz w:val="24"/>
                <w:szCs w:val="24"/>
                <w:lang w:val="en-US"/>
              </w:rPr>
            </w:pPr>
            <w:r w:rsidRPr="00DB6990">
              <w:rPr>
                <w:sz w:val="24"/>
                <w:szCs w:val="24"/>
                <w:lang w:val="en-US"/>
              </w:rPr>
              <w:t>9</w:t>
            </w:r>
          </w:p>
        </w:tc>
      </w:tr>
      <w:tr w:rsidR="001061EA" w:rsidRPr="00DB6990" w14:paraId="674CD470" w14:textId="77777777" w:rsidTr="001061EA">
        <w:tc>
          <w:tcPr>
            <w:tcW w:w="540" w:type="dxa"/>
            <w:tcBorders>
              <w:top w:val="single" w:sz="4" w:space="0" w:color="auto"/>
              <w:left w:val="single" w:sz="4" w:space="0" w:color="auto"/>
              <w:bottom w:val="single" w:sz="4" w:space="0" w:color="auto"/>
              <w:right w:val="single" w:sz="4" w:space="0" w:color="auto"/>
            </w:tcBorders>
            <w:shd w:val="clear" w:color="auto" w:fill="auto"/>
          </w:tcPr>
          <w:p w14:paraId="20106BF1" w14:textId="77777777" w:rsidR="001061EA" w:rsidRPr="00DB6990" w:rsidRDefault="001061EA" w:rsidP="001061EA">
            <w:pPr>
              <w:widowControl/>
              <w:numPr>
                <w:ilvl w:val="0"/>
                <w:numId w:val="96"/>
              </w:numPr>
              <w:tabs>
                <w:tab w:val="left" w:pos="9356"/>
              </w:tabs>
              <w:autoSpaceDE/>
              <w:autoSpaceDN/>
              <w:ind w:left="0" w:firstLine="0"/>
              <w:jc w:val="both"/>
              <w:rPr>
                <w:b/>
                <w:sz w:val="24"/>
                <w:szCs w:val="24"/>
              </w:rPr>
            </w:pPr>
          </w:p>
        </w:tc>
        <w:tc>
          <w:tcPr>
            <w:tcW w:w="3209" w:type="dxa"/>
            <w:tcBorders>
              <w:top w:val="single" w:sz="4" w:space="0" w:color="auto"/>
              <w:left w:val="single" w:sz="4" w:space="0" w:color="auto"/>
              <w:bottom w:val="single" w:sz="4" w:space="0" w:color="auto"/>
              <w:right w:val="single" w:sz="4" w:space="0" w:color="auto"/>
            </w:tcBorders>
            <w:shd w:val="clear" w:color="auto" w:fill="auto"/>
          </w:tcPr>
          <w:p w14:paraId="3109CDD9" w14:textId="77777777" w:rsidR="001061EA" w:rsidRPr="00DB6990" w:rsidRDefault="001061EA" w:rsidP="001061EA">
            <w:pPr>
              <w:tabs>
                <w:tab w:val="left" w:pos="9356"/>
              </w:tabs>
              <w:jc w:val="both"/>
              <w:rPr>
                <w:sz w:val="24"/>
                <w:szCs w:val="24"/>
              </w:rPr>
            </w:pPr>
            <w:r w:rsidRPr="00DB6990">
              <w:rPr>
                <w:sz w:val="24"/>
                <w:szCs w:val="24"/>
              </w:rPr>
              <w:t>Мини – стенды (портреты)</w:t>
            </w:r>
          </w:p>
        </w:tc>
        <w:tc>
          <w:tcPr>
            <w:tcW w:w="1921" w:type="dxa"/>
            <w:tcBorders>
              <w:top w:val="single" w:sz="4" w:space="0" w:color="auto"/>
              <w:left w:val="single" w:sz="4" w:space="0" w:color="auto"/>
              <w:bottom w:val="single" w:sz="4" w:space="0" w:color="auto"/>
              <w:right w:val="single" w:sz="4" w:space="0" w:color="auto"/>
            </w:tcBorders>
            <w:shd w:val="clear" w:color="auto" w:fill="auto"/>
          </w:tcPr>
          <w:p w14:paraId="602ADABE" w14:textId="77777777" w:rsidR="001061EA" w:rsidRPr="00DB6990" w:rsidRDefault="001061EA" w:rsidP="001061EA">
            <w:pPr>
              <w:tabs>
                <w:tab w:val="left" w:pos="9356"/>
              </w:tabs>
              <w:jc w:val="both"/>
              <w:rPr>
                <w:b/>
                <w:sz w:val="24"/>
                <w:szCs w:val="24"/>
              </w:rPr>
            </w:pPr>
          </w:p>
        </w:tc>
        <w:tc>
          <w:tcPr>
            <w:tcW w:w="3793" w:type="dxa"/>
            <w:tcBorders>
              <w:top w:val="single" w:sz="4" w:space="0" w:color="auto"/>
              <w:left w:val="single" w:sz="4" w:space="0" w:color="auto"/>
              <w:bottom w:val="single" w:sz="4" w:space="0" w:color="auto"/>
              <w:right w:val="single" w:sz="4" w:space="0" w:color="auto"/>
            </w:tcBorders>
            <w:shd w:val="clear" w:color="auto" w:fill="auto"/>
          </w:tcPr>
          <w:p w14:paraId="67168DDA" w14:textId="77777777" w:rsidR="001061EA" w:rsidRPr="00DB6990" w:rsidRDefault="001061EA" w:rsidP="001061EA">
            <w:pPr>
              <w:tabs>
                <w:tab w:val="left" w:pos="9356"/>
              </w:tabs>
              <w:jc w:val="both"/>
              <w:rPr>
                <w:sz w:val="24"/>
                <w:szCs w:val="24"/>
                <w:lang w:val="kk-KZ"/>
              </w:rPr>
            </w:pPr>
            <w:r w:rsidRPr="00DB6990">
              <w:rPr>
                <w:sz w:val="24"/>
                <w:szCs w:val="24"/>
                <w:lang w:val="kk-KZ"/>
              </w:rPr>
              <w:t>10</w:t>
            </w:r>
          </w:p>
        </w:tc>
      </w:tr>
      <w:tr w:rsidR="001061EA" w:rsidRPr="00DB6990" w14:paraId="5D84A45C" w14:textId="77777777" w:rsidTr="001061EA">
        <w:trPr>
          <w:trHeight w:val="347"/>
        </w:trPr>
        <w:tc>
          <w:tcPr>
            <w:tcW w:w="540" w:type="dxa"/>
            <w:tcBorders>
              <w:top w:val="single" w:sz="4" w:space="0" w:color="auto"/>
              <w:left w:val="single" w:sz="4" w:space="0" w:color="auto"/>
              <w:bottom w:val="single" w:sz="4" w:space="0" w:color="auto"/>
              <w:right w:val="single" w:sz="4" w:space="0" w:color="auto"/>
            </w:tcBorders>
            <w:shd w:val="clear" w:color="auto" w:fill="auto"/>
          </w:tcPr>
          <w:p w14:paraId="097EAA47" w14:textId="77777777" w:rsidR="001061EA" w:rsidRPr="00DB6990" w:rsidRDefault="001061EA" w:rsidP="001061EA">
            <w:pPr>
              <w:widowControl/>
              <w:numPr>
                <w:ilvl w:val="0"/>
                <w:numId w:val="96"/>
              </w:numPr>
              <w:tabs>
                <w:tab w:val="left" w:pos="9356"/>
              </w:tabs>
              <w:autoSpaceDE/>
              <w:autoSpaceDN/>
              <w:ind w:left="0" w:firstLine="0"/>
              <w:jc w:val="both"/>
              <w:rPr>
                <w:b/>
                <w:sz w:val="24"/>
                <w:szCs w:val="24"/>
              </w:rPr>
            </w:pPr>
          </w:p>
        </w:tc>
        <w:tc>
          <w:tcPr>
            <w:tcW w:w="3209" w:type="dxa"/>
            <w:tcBorders>
              <w:top w:val="single" w:sz="4" w:space="0" w:color="auto"/>
              <w:left w:val="single" w:sz="4" w:space="0" w:color="auto"/>
              <w:bottom w:val="single" w:sz="4" w:space="0" w:color="auto"/>
              <w:right w:val="single" w:sz="4" w:space="0" w:color="auto"/>
            </w:tcBorders>
            <w:shd w:val="clear" w:color="auto" w:fill="auto"/>
          </w:tcPr>
          <w:p w14:paraId="5B57143F" w14:textId="77777777" w:rsidR="001061EA" w:rsidRPr="00DB6990" w:rsidRDefault="001061EA" w:rsidP="001061EA">
            <w:pPr>
              <w:tabs>
                <w:tab w:val="left" w:pos="9356"/>
              </w:tabs>
              <w:jc w:val="both"/>
              <w:rPr>
                <w:sz w:val="24"/>
                <w:szCs w:val="24"/>
              </w:rPr>
            </w:pPr>
            <w:r w:rsidRPr="00DB6990">
              <w:rPr>
                <w:sz w:val="24"/>
                <w:szCs w:val="24"/>
              </w:rPr>
              <w:t>Часы</w:t>
            </w:r>
          </w:p>
        </w:tc>
        <w:tc>
          <w:tcPr>
            <w:tcW w:w="1921" w:type="dxa"/>
            <w:tcBorders>
              <w:top w:val="single" w:sz="4" w:space="0" w:color="auto"/>
              <w:left w:val="single" w:sz="4" w:space="0" w:color="auto"/>
              <w:bottom w:val="single" w:sz="4" w:space="0" w:color="auto"/>
              <w:right w:val="single" w:sz="4" w:space="0" w:color="auto"/>
            </w:tcBorders>
            <w:shd w:val="clear" w:color="auto" w:fill="auto"/>
          </w:tcPr>
          <w:p w14:paraId="36B0A667" w14:textId="77777777" w:rsidR="001061EA" w:rsidRPr="00DB6990" w:rsidRDefault="001061EA" w:rsidP="001061EA">
            <w:pPr>
              <w:tabs>
                <w:tab w:val="left" w:pos="9356"/>
              </w:tabs>
              <w:jc w:val="both"/>
              <w:rPr>
                <w:b/>
                <w:sz w:val="24"/>
                <w:szCs w:val="24"/>
              </w:rPr>
            </w:pPr>
          </w:p>
        </w:tc>
        <w:tc>
          <w:tcPr>
            <w:tcW w:w="3793" w:type="dxa"/>
            <w:tcBorders>
              <w:top w:val="single" w:sz="4" w:space="0" w:color="auto"/>
              <w:left w:val="single" w:sz="4" w:space="0" w:color="auto"/>
              <w:bottom w:val="single" w:sz="4" w:space="0" w:color="auto"/>
              <w:right w:val="single" w:sz="4" w:space="0" w:color="auto"/>
            </w:tcBorders>
            <w:shd w:val="clear" w:color="auto" w:fill="auto"/>
          </w:tcPr>
          <w:p w14:paraId="31EC9E60" w14:textId="77777777" w:rsidR="001061EA" w:rsidRPr="00DB6990" w:rsidRDefault="001061EA" w:rsidP="001061EA">
            <w:pPr>
              <w:tabs>
                <w:tab w:val="left" w:pos="9356"/>
              </w:tabs>
              <w:jc w:val="both"/>
              <w:rPr>
                <w:sz w:val="24"/>
                <w:szCs w:val="24"/>
              </w:rPr>
            </w:pPr>
            <w:r w:rsidRPr="00DB6990">
              <w:rPr>
                <w:sz w:val="24"/>
                <w:szCs w:val="24"/>
              </w:rPr>
              <w:t>1</w:t>
            </w:r>
          </w:p>
        </w:tc>
      </w:tr>
      <w:tr w:rsidR="001061EA" w:rsidRPr="00DB6990" w14:paraId="02D71F85" w14:textId="77777777" w:rsidTr="001061EA">
        <w:trPr>
          <w:trHeight w:val="521"/>
        </w:trPr>
        <w:tc>
          <w:tcPr>
            <w:tcW w:w="540" w:type="dxa"/>
            <w:tcBorders>
              <w:top w:val="single" w:sz="4" w:space="0" w:color="auto"/>
              <w:left w:val="single" w:sz="4" w:space="0" w:color="auto"/>
              <w:bottom w:val="single" w:sz="4" w:space="0" w:color="auto"/>
              <w:right w:val="single" w:sz="4" w:space="0" w:color="auto"/>
            </w:tcBorders>
            <w:shd w:val="clear" w:color="auto" w:fill="auto"/>
          </w:tcPr>
          <w:p w14:paraId="44A2554F" w14:textId="77777777" w:rsidR="001061EA" w:rsidRPr="00DB6990" w:rsidRDefault="001061EA" w:rsidP="001061EA">
            <w:pPr>
              <w:widowControl/>
              <w:numPr>
                <w:ilvl w:val="0"/>
                <w:numId w:val="96"/>
              </w:numPr>
              <w:tabs>
                <w:tab w:val="left" w:pos="9356"/>
              </w:tabs>
              <w:autoSpaceDE/>
              <w:autoSpaceDN/>
              <w:ind w:left="0" w:firstLine="0"/>
              <w:jc w:val="both"/>
              <w:rPr>
                <w:b/>
                <w:sz w:val="24"/>
                <w:szCs w:val="24"/>
              </w:rPr>
            </w:pPr>
          </w:p>
        </w:tc>
        <w:tc>
          <w:tcPr>
            <w:tcW w:w="3209" w:type="dxa"/>
            <w:tcBorders>
              <w:top w:val="single" w:sz="4" w:space="0" w:color="auto"/>
              <w:left w:val="single" w:sz="4" w:space="0" w:color="auto"/>
              <w:bottom w:val="single" w:sz="4" w:space="0" w:color="auto"/>
              <w:right w:val="single" w:sz="4" w:space="0" w:color="auto"/>
            </w:tcBorders>
            <w:shd w:val="clear" w:color="auto" w:fill="auto"/>
          </w:tcPr>
          <w:p w14:paraId="22AF8327" w14:textId="77777777" w:rsidR="001061EA" w:rsidRPr="00DB6990" w:rsidRDefault="001061EA" w:rsidP="001061EA">
            <w:pPr>
              <w:tabs>
                <w:tab w:val="left" w:pos="9356"/>
              </w:tabs>
              <w:jc w:val="both"/>
              <w:rPr>
                <w:sz w:val="24"/>
                <w:szCs w:val="24"/>
              </w:rPr>
            </w:pPr>
            <w:r w:rsidRPr="00DB6990">
              <w:rPr>
                <w:sz w:val="24"/>
                <w:szCs w:val="24"/>
              </w:rPr>
              <w:t>огнетушитель</w:t>
            </w:r>
          </w:p>
          <w:p w14:paraId="424745A3" w14:textId="77777777" w:rsidR="001061EA" w:rsidRPr="00DB6990" w:rsidRDefault="001061EA" w:rsidP="001061EA">
            <w:pPr>
              <w:tabs>
                <w:tab w:val="left" w:pos="9356"/>
              </w:tabs>
              <w:jc w:val="both"/>
              <w:rPr>
                <w:sz w:val="24"/>
                <w:szCs w:val="24"/>
              </w:rPr>
            </w:pPr>
          </w:p>
        </w:tc>
        <w:tc>
          <w:tcPr>
            <w:tcW w:w="1921" w:type="dxa"/>
            <w:tcBorders>
              <w:top w:val="single" w:sz="4" w:space="0" w:color="auto"/>
              <w:left w:val="single" w:sz="4" w:space="0" w:color="auto"/>
              <w:bottom w:val="single" w:sz="4" w:space="0" w:color="auto"/>
              <w:right w:val="single" w:sz="4" w:space="0" w:color="auto"/>
            </w:tcBorders>
            <w:shd w:val="clear" w:color="auto" w:fill="auto"/>
          </w:tcPr>
          <w:p w14:paraId="43474938" w14:textId="77777777" w:rsidR="001061EA" w:rsidRPr="00DB6990" w:rsidRDefault="001061EA" w:rsidP="001061EA">
            <w:pPr>
              <w:tabs>
                <w:tab w:val="left" w:pos="9356"/>
              </w:tabs>
              <w:jc w:val="both"/>
              <w:rPr>
                <w:b/>
                <w:sz w:val="24"/>
                <w:szCs w:val="24"/>
              </w:rPr>
            </w:pPr>
          </w:p>
        </w:tc>
        <w:tc>
          <w:tcPr>
            <w:tcW w:w="3793" w:type="dxa"/>
            <w:tcBorders>
              <w:top w:val="single" w:sz="4" w:space="0" w:color="auto"/>
              <w:left w:val="single" w:sz="4" w:space="0" w:color="auto"/>
              <w:bottom w:val="single" w:sz="4" w:space="0" w:color="auto"/>
              <w:right w:val="single" w:sz="4" w:space="0" w:color="auto"/>
            </w:tcBorders>
            <w:shd w:val="clear" w:color="auto" w:fill="auto"/>
          </w:tcPr>
          <w:p w14:paraId="20D0BC5E" w14:textId="77777777" w:rsidR="001061EA" w:rsidRPr="00DB6990" w:rsidRDefault="001061EA" w:rsidP="001061EA">
            <w:pPr>
              <w:tabs>
                <w:tab w:val="left" w:pos="9356"/>
              </w:tabs>
              <w:jc w:val="both"/>
              <w:rPr>
                <w:sz w:val="24"/>
                <w:szCs w:val="24"/>
              </w:rPr>
            </w:pPr>
            <w:r w:rsidRPr="00DB6990">
              <w:rPr>
                <w:sz w:val="24"/>
                <w:szCs w:val="24"/>
              </w:rPr>
              <w:t>1</w:t>
            </w:r>
          </w:p>
        </w:tc>
      </w:tr>
      <w:tr w:rsidR="001061EA" w:rsidRPr="00DB6990" w14:paraId="584AD628" w14:textId="77777777" w:rsidTr="001061EA">
        <w:trPr>
          <w:trHeight w:val="428"/>
        </w:trPr>
        <w:tc>
          <w:tcPr>
            <w:tcW w:w="540" w:type="dxa"/>
            <w:tcBorders>
              <w:top w:val="single" w:sz="4" w:space="0" w:color="auto"/>
              <w:left w:val="single" w:sz="4" w:space="0" w:color="auto"/>
              <w:bottom w:val="single" w:sz="4" w:space="0" w:color="auto"/>
              <w:right w:val="single" w:sz="4" w:space="0" w:color="auto"/>
            </w:tcBorders>
            <w:shd w:val="clear" w:color="auto" w:fill="auto"/>
          </w:tcPr>
          <w:p w14:paraId="11E0DBBB" w14:textId="77777777" w:rsidR="001061EA" w:rsidRPr="00DB6990" w:rsidRDefault="001061EA" w:rsidP="001061EA">
            <w:pPr>
              <w:widowControl/>
              <w:numPr>
                <w:ilvl w:val="0"/>
                <w:numId w:val="96"/>
              </w:numPr>
              <w:tabs>
                <w:tab w:val="left" w:pos="9356"/>
              </w:tabs>
              <w:autoSpaceDE/>
              <w:autoSpaceDN/>
              <w:ind w:left="0" w:firstLine="0"/>
              <w:jc w:val="both"/>
              <w:rPr>
                <w:b/>
                <w:sz w:val="24"/>
                <w:szCs w:val="24"/>
              </w:rPr>
            </w:pPr>
          </w:p>
        </w:tc>
        <w:tc>
          <w:tcPr>
            <w:tcW w:w="3209" w:type="dxa"/>
            <w:tcBorders>
              <w:top w:val="single" w:sz="4" w:space="0" w:color="auto"/>
              <w:left w:val="single" w:sz="4" w:space="0" w:color="auto"/>
              <w:bottom w:val="single" w:sz="4" w:space="0" w:color="auto"/>
              <w:right w:val="single" w:sz="4" w:space="0" w:color="auto"/>
            </w:tcBorders>
            <w:shd w:val="clear" w:color="auto" w:fill="auto"/>
          </w:tcPr>
          <w:p w14:paraId="7A5A4111" w14:textId="77777777" w:rsidR="001061EA" w:rsidRPr="00DB6990" w:rsidRDefault="001061EA" w:rsidP="001061EA">
            <w:pPr>
              <w:tabs>
                <w:tab w:val="left" w:pos="9356"/>
              </w:tabs>
              <w:jc w:val="both"/>
              <w:rPr>
                <w:sz w:val="24"/>
                <w:szCs w:val="24"/>
              </w:rPr>
            </w:pPr>
            <w:r w:rsidRPr="00DB6990">
              <w:rPr>
                <w:sz w:val="24"/>
                <w:szCs w:val="24"/>
              </w:rPr>
              <w:t>аптечка</w:t>
            </w:r>
          </w:p>
        </w:tc>
        <w:tc>
          <w:tcPr>
            <w:tcW w:w="1921" w:type="dxa"/>
            <w:tcBorders>
              <w:top w:val="single" w:sz="4" w:space="0" w:color="auto"/>
              <w:left w:val="single" w:sz="4" w:space="0" w:color="auto"/>
              <w:bottom w:val="single" w:sz="4" w:space="0" w:color="auto"/>
              <w:right w:val="single" w:sz="4" w:space="0" w:color="auto"/>
            </w:tcBorders>
            <w:shd w:val="clear" w:color="auto" w:fill="auto"/>
          </w:tcPr>
          <w:p w14:paraId="737F197E" w14:textId="77777777" w:rsidR="001061EA" w:rsidRPr="00DB6990" w:rsidRDefault="001061EA" w:rsidP="001061EA">
            <w:pPr>
              <w:tabs>
                <w:tab w:val="left" w:pos="9356"/>
              </w:tabs>
              <w:jc w:val="both"/>
              <w:rPr>
                <w:b/>
                <w:sz w:val="24"/>
                <w:szCs w:val="24"/>
              </w:rPr>
            </w:pPr>
          </w:p>
        </w:tc>
        <w:tc>
          <w:tcPr>
            <w:tcW w:w="3793" w:type="dxa"/>
            <w:tcBorders>
              <w:top w:val="single" w:sz="4" w:space="0" w:color="auto"/>
              <w:left w:val="single" w:sz="4" w:space="0" w:color="auto"/>
              <w:bottom w:val="single" w:sz="4" w:space="0" w:color="auto"/>
              <w:right w:val="single" w:sz="4" w:space="0" w:color="auto"/>
            </w:tcBorders>
            <w:shd w:val="clear" w:color="auto" w:fill="auto"/>
          </w:tcPr>
          <w:p w14:paraId="6E01DB66" w14:textId="77777777" w:rsidR="001061EA" w:rsidRPr="00DB6990" w:rsidRDefault="001061EA" w:rsidP="001061EA">
            <w:pPr>
              <w:tabs>
                <w:tab w:val="left" w:pos="9356"/>
              </w:tabs>
              <w:jc w:val="both"/>
              <w:rPr>
                <w:sz w:val="24"/>
                <w:szCs w:val="24"/>
              </w:rPr>
            </w:pPr>
            <w:r w:rsidRPr="00DB6990">
              <w:rPr>
                <w:sz w:val="24"/>
                <w:szCs w:val="24"/>
              </w:rPr>
              <w:t>1</w:t>
            </w:r>
          </w:p>
        </w:tc>
      </w:tr>
    </w:tbl>
    <w:p w14:paraId="3E1F0456" w14:textId="0212479C" w:rsidR="005B6684" w:rsidRPr="00DB6990" w:rsidRDefault="00332A00" w:rsidP="004B2904">
      <w:pPr>
        <w:pStyle w:val="a3"/>
        <w:tabs>
          <w:tab w:val="left" w:pos="9356"/>
        </w:tabs>
        <w:spacing w:line="259" w:lineRule="auto"/>
        <w:ind w:left="0"/>
        <w:jc w:val="both"/>
        <w:rPr>
          <w:sz w:val="24"/>
          <w:szCs w:val="24"/>
        </w:rPr>
      </w:pPr>
      <w:r w:rsidRPr="00DB6990">
        <w:rPr>
          <w:sz w:val="24"/>
          <w:szCs w:val="24"/>
        </w:rPr>
        <w:t>В</w:t>
      </w:r>
      <w:r w:rsidR="00E8505E">
        <w:rPr>
          <w:sz w:val="24"/>
          <w:szCs w:val="24"/>
        </w:rPr>
        <w:t xml:space="preserve"> </w:t>
      </w:r>
      <w:r w:rsidRPr="00DB6990">
        <w:rPr>
          <w:sz w:val="24"/>
          <w:szCs w:val="24"/>
        </w:rPr>
        <w:t>кабинете</w:t>
      </w:r>
      <w:r w:rsidR="00E8505E">
        <w:rPr>
          <w:sz w:val="24"/>
          <w:szCs w:val="24"/>
        </w:rPr>
        <w:t xml:space="preserve"> </w:t>
      </w:r>
      <w:r w:rsidRPr="00DB6990">
        <w:rPr>
          <w:sz w:val="24"/>
          <w:szCs w:val="24"/>
        </w:rPr>
        <w:t>занимаются</w:t>
      </w:r>
      <w:r w:rsidR="00E8505E">
        <w:rPr>
          <w:sz w:val="24"/>
          <w:szCs w:val="24"/>
        </w:rPr>
        <w:t xml:space="preserve"> </w:t>
      </w:r>
      <w:r w:rsidRPr="00DB6990">
        <w:rPr>
          <w:sz w:val="24"/>
          <w:szCs w:val="24"/>
        </w:rPr>
        <w:t>обучающиеся</w:t>
      </w:r>
      <w:r w:rsidR="00E8505E">
        <w:rPr>
          <w:sz w:val="24"/>
          <w:szCs w:val="24"/>
        </w:rPr>
        <w:t xml:space="preserve"> </w:t>
      </w:r>
      <w:r w:rsidR="001B7BBD">
        <w:rPr>
          <w:spacing w:val="-2"/>
          <w:sz w:val="24"/>
          <w:szCs w:val="24"/>
        </w:rPr>
        <w:t xml:space="preserve">с </w:t>
      </w:r>
      <w:r w:rsidR="00541709" w:rsidRPr="00DB6990">
        <w:rPr>
          <w:spacing w:val="-2"/>
          <w:sz w:val="24"/>
          <w:szCs w:val="24"/>
        </w:rPr>
        <w:t>5</w:t>
      </w:r>
      <w:r w:rsidR="001B7BBD">
        <w:rPr>
          <w:spacing w:val="-2"/>
          <w:sz w:val="24"/>
          <w:szCs w:val="24"/>
        </w:rPr>
        <w:t xml:space="preserve">А по </w:t>
      </w:r>
      <w:r w:rsidRPr="00DB6990">
        <w:rPr>
          <w:sz w:val="24"/>
          <w:szCs w:val="24"/>
        </w:rPr>
        <w:t>11</w:t>
      </w:r>
      <w:r w:rsidR="001B7BBD">
        <w:rPr>
          <w:sz w:val="24"/>
          <w:szCs w:val="24"/>
        </w:rPr>
        <w:t>А</w:t>
      </w:r>
      <w:r w:rsidR="00E8505E">
        <w:rPr>
          <w:sz w:val="24"/>
          <w:szCs w:val="24"/>
        </w:rPr>
        <w:t xml:space="preserve"> </w:t>
      </w:r>
      <w:r w:rsidRPr="00DB6990">
        <w:rPr>
          <w:sz w:val="24"/>
          <w:szCs w:val="24"/>
        </w:rPr>
        <w:t>класс</w:t>
      </w:r>
      <w:r w:rsidR="001B7BBD">
        <w:rPr>
          <w:sz w:val="24"/>
          <w:szCs w:val="24"/>
        </w:rPr>
        <w:t>ы</w:t>
      </w:r>
      <w:r w:rsidRPr="00DB6990">
        <w:rPr>
          <w:sz w:val="24"/>
          <w:szCs w:val="24"/>
        </w:rPr>
        <w:t xml:space="preserve"> (</w:t>
      </w:r>
      <w:proofErr w:type="gramStart"/>
      <w:r w:rsidRPr="00DB6990">
        <w:rPr>
          <w:sz w:val="24"/>
          <w:szCs w:val="24"/>
        </w:rPr>
        <w:t>ответственн</w:t>
      </w:r>
      <w:r w:rsidR="00541709" w:rsidRPr="00DB6990">
        <w:rPr>
          <w:sz w:val="24"/>
          <w:szCs w:val="24"/>
        </w:rPr>
        <w:t>ая</w:t>
      </w:r>
      <w:proofErr w:type="gramEnd"/>
      <w:r w:rsidRPr="00DB6990">
        <w:rPr>
          <w:sz w:val="24"/>
          <w:szCs w:val="24"/>
        </w:rPr>
        <w:t xml:space="preserve"> за кабинет </w:t>
      </w:r>
      <w:r w:rsidR="00541709" w:rsidRPr="00DB6990">
        <w:rPr>
          <w:sz w:val="24"/>
          <w:szCs w:val="24"/>
        </w:rPr>
        <w:t>Лапоть И.Н.)</w:t>
      </w:r>
    </w:p>
    <w:p w14:paraId="21FAF225" w14:textId="77777777" w:rsidR="00541709" w:rsidRPr="00DB6990" w:rsidRDefault="00541709" w:rsidP="004B2904">
      <w:pPr>
        <w:tabs>
          <w:tab w:val="left" w:pos="9356"/>
        </w:tabs>
        <w:jc w:val="both"/>
        <w:rPr>
          <w:b/>
          <w:sz w:val="24"/>
          <w:szCs w:val="24"/>
        </w:rPr>
      </w:pPr>
      <w:r w:rsidRPr="00DB6990">
        <w:rPr>
          <w:b/>
          <w:sz w:val="24"/>
          <w:szCs w:val="24"/>
        </w:rPr>
        <w:t>Оборудование кабинета</w:t>
      </w:r>
    </w:p>
    <w:p w14:paraId="34DF3A9C" w14:textId="77777777" w:rsidR="00541709" w:rsidRPr="00DB6990" w:rsidRDefault="00541709" w:rsidP="004B2904">
      <w:pPr>
        <w:tabs>
          <w:tab w:val="left" w:pos="9356"/>
        </w:tabs>
        <w:jc w:val="both"/>
        <w:rPr>
          <w:b/>
          <w:sz w:val="24"/>
          <w:szCs w:val="24"/>
        </w:rPr>
      </w:pPr>
    </w:p>
    <w:p w14:paraId="72D847B6" w14:textId="77777777" w:rsidR="00541709" w:rsidRPr="00DB6990" w:rsidRDefault="00541709" w:rsidP="004B2904">
      <w:pPr>
        <w:tabs>
          <w:tab w:val="left" w:pos="9356"/>
        </w:tabs>
        <w:jc w:val="both"/>
        <w:rPr>
          <w:b/>
          <w:sz w:val="24"/>
          <w:szCs w:val="24"/>
          <w:lang w:val="en-US"/>
        </w:rPr>
      </w:pPr>
    </w:p>
    <w:p w14:paraId="6E441789" w14:textId="77777777" w:rsidR="00541709" w:rsidRPr="00DB6990" w:rsidRDefault="00541709" w:rsidP="004B2904">
      <w:pPr>
        <w:tabs>
          <w:tab w:val="left" w:pos="9356"/>
        </w:tabs>
        <w:jc w:val="both"/>
        <w:rPr>
          <w:b/>
          <w:sz w:val="24"/>
          <w:szCs w:val="24"/>
        </w:rPr>
      </w:pPr>
    </w:p>
    <w:p w14:paraId="4547DDE0" w14:textId="77777777" w:rsidR="00541709" w:rsidRPr="00DB6990" w:rsidRDefault="00541709" w:rsidP="004B2904">
      <w:pPr>
        <w:tabs>
          <w:tab w:val="left" w:pos="9356"/>
        </w:tabs>
        <w:jc w:val="both"/>
        <w:rPr>
          <w:b/>
          <w:sz w:val="24"/>
          <w:szCs w:val="24"/>
        </w:rPr>
      </w:pPr>
    </w:p>
    <w:p w14:paraId="7117C4FF" w14:textId="77777777" w:rsidR="00541709" w:rsidRPr="00DB6990" w:rsidRDefault="00541709" w:rsidP="004B2904">
      <w:pPr>
        <w:tabs>
          <w:tab w:val="left" w:pos="9356"/>
        </w:tabs>
        <w:jc w:val="both"/>
        <w:rPr>
          <w:b/>
          <w:sz w:val="24"/>
          <w:szCs w:val="24"/>
        </w:rPr>
      </w:pPr>
    </w:p>
    <w:p w14:paraId="2315B40A" w14:textId="77777777" w:rsidR="00077BF7" w:rsidRDefault="00E8505E" w:rsidP="004B2904">
      <w:pPr>
        <w:tabs>
          <w:tab w:val="left" w:pos="9356"/>
        </w:tabs>
        <w:jc w:val="both"/>
        <w:rPr>
          <w:b/>
          <w:sz w:val="24"/>
          <w:szCs w:val="24"/>
        </w:rPr>
      </w:pPr>
      <w:r>
        <w:rPr>
          <w:b/>
          <w:sz w:val="24"/>
          <w:szCs w:val="24"/>
        </w:rPr>
        <w:t xml:space="preserve">         </w:t>
      </w:r>
    </w:p>
    <w:p w14:paraId="693E18E4" w14:textId="77777777" w:rsidR="00077BF7" w:rsidRDefault="00077BF7" w:rsidP="004B2904">
      <w:pPr>
        <w:tabs>
          <w:tab w:val="left" w:pos="9356"/>
        </w:tabs>
        <w:jc w:val="both"/>
        <w:rPr>
          <w:b/>
          <w:sz w:val="24"/>
          <w:szCs w:val="24"/>
        </w:rPr>
      </w:pPr>
    </w:p>
    <w:p w14:paraId="0E4DE4D5" w14:textId="77777777" w:rsidR="00077BF7" w:rsidRDefault="00077BF7" w:rsidP="004B2904">
      <w:pPr>
        <w:tabs>
          <w:tab w:val="left" w:pos="9356"/>
        </w:tabs>
        <w:jc w:val="both"/>
        <w:rPr>
          <w:b/>
          <w:sz w:val="24"/>
          <w:szCs w:val="24"/>
        </w:rPr>
      </w:pPr>
    </w:p>
    <w:p w14:paraId="5D507879" w14:textId="77777777" w:rsidR="00077BF7" w:rsidRDefault="00077BF7" w:rsidP="004B2904">
      <w:pPr>
        <w:tabs>
          <w:tab w:val="left" w:pos="9356"/>
        </w:tabs>
        <w:jc w:val="both"/>
        <w:rPr>
          <w:b/>
          <w:sz w:val="24"/>
          <w:szCs w:val="24"/>
        </w:rPr>
      </w:pPr>
    </w:p>
    <w:p w14:paraId="732AA387" w14:textId="77777777" w:rsidR="00077BF7" w:rsidRDefault="00077BF7" w:rsidP="004B2904">
      <w:pPr>
        <w:tabs>
          <w:tab w:val="left" w:pos="9356"/>
        </w:tabs>
        <w:jc w:val="both"/>
        <w:rPr>
          <w:b/>
          <w:sz w:val="24"/>
          <w:szCs w:val="24"/>
        </w:rPr>
      </w:pPr>
    </w:p>
    <w:p w14:paraId="45D06F9F" w14:textId="77777777" w:rsidR="00077BF7" w:rsidRDefault="00077BF7" w:rsidP="004B2904">
      <w:pPr>
        <w:tabs>
          <w:tab w:val="left" w:pos="9356"/>
        </w:tabs>
        <w:jc w:val="both"/>
        <w:rPr>
          <w:b/>
          <w:sz w:val="24"/>
          <w:szCs w:val="24"/>
        </w:rPr>
      </w:pPr>
    </w:p>
    <w:p w14:paraId="68571115" w14:textId="77777777" w:rsidR="00077BF7" w:rsidRDefault="00077BF7" w:rsidP="004B2904">
      <w:pPr>
        <w:tabs>
          <w:tab w:val="left" w:pos="9356"/>
        </w:tabs>
        <w:jc w:val="both"/>
        <w:rPr>
          <w:b/>
          <w:sz w:val="24"/>
          <w:szCs w:val="24"/>
        </w:rPr>
      </w:pPr>
    </w:p>
    <w:p w14:paraId="6F37492A" w14:textId="77777777" w:rsidR="00077BF7" w:rsidRDefault="00077BF7" w:rsidP="004B2904">
      <w:pPr>
        <w:tabs>
          <w:tab w:val="left" w:pos="9356"/>
        </w:tabs>
        <w:jc w:val="both"/>
        <w:rPr>
          <w:b/>
          <w:sz w:val="24"/>
          <w:szCs w:val="24"/>
        </w:rPr>
      </w:pPr>
    </w:p>
    <w:p w14:paraId="36FEB7BC" w14:textId="77777777" w:rsidR="00077BF7" w:rsidRDefault="00077BF7" w:rsidP="004B2904">
      <w:pPr>
        <w:tabs>
          <w:tab w:val="left" w:pos="9356"/>
        </w:tabs>
        <w:jc w:val="both"/>
        <w:rPr>
          <w:b/>
          <w:sz w:val="24"/>
          <w:szCs w:val="24"/>
        </w:rPr>
      </w:pPr>
    </w:p>
    <w:p w14:paraId="64DB7B4A" w14:textId="77777777" w:rsidR="00077BF7" w:rsidRDefault="00077BF7" w:rsidP="004B2904">
      <w:pPr>
        <w:tabs>
          <w:tab w:val="left" w:pos="9356"/>
        </w:tabs>
        <w:jc w:val="both"/>
        <w:rPr>
          <w:b/>
          <w:sz w:val="24"/>
          <w:szCs w:val="24"/>
        </w:rPr>
      </w:pPr>
    </w:p>
    <w:p w14:paraId="70EAA91A" w14:textId="77777777" w:rsidR="001061EA" w:rsidRDefault="00077BF7" w:rsidP="004B2904">
      <w:pPr>
        <w:tabs>
          <w:tab w:val="left" w:pos="9356"/>
        </w:tabs>
        <w:jc w:val="both"/>
        <w:rPr>
          <w:b/>
          <w:sz w:val="24"/>
          <w:szCs w:val="24"/>
        </w:rPr>
      </w:pPr>
      <w:r>
        <w:rPr>
          <w:b/>
          <w:sz w:val="24"/>
          <w:szCs w:val="24"/>
        </w:rPr>
        <w:t xml:space="preserve">                                                 </w:t>
      </w:r>
    </w:p>
    <w:p w14:paraId="6BC7080A" w14:textId="77777777" w:rsidR="001061EA" w:rsidRDefault="001061EA" w:rsidP="004B2904">
      <w:pPr>
        <w:tabs>
          <w:tab w:val="left" w:pos="9356"/>
        </w:tabs>
        <w:jc w:val="both"/>
        <w:rPr>
          <w:b/>
          <w:sz w:val="24"/>
          <w:szCs w:val="24"/>
        </w:rPr>
      </w:pPr>
    </w:p>
    <w:p w14:paraId="4D8C4F1C" w14:textId="77777777" w:rsidR="001061EA" w:rsidRDefault="001061EA" w:rsidP="004B2904">
      <w:pPr>
        <w:tabs>
          <w:tab w:val="left" w:pos="9356"/>
        </w:tabs>
        <w:jc w:val="both"/>
        <w:rPr>
          <w:b/>
          <w:sz w:val="24"/>
          <w:szCs w:val="24"/>
        </w:rPr>
      </w:pPr>
    </w:p>
    <w:p w14:paraId="1AC3B92B" w14:textId="77777777" w:rsidR="001061EA" w:rsidRDefault="001061EA" w:rsidP="004B2904">
      <w:pPr>
        <w:tabs>
          <w:tab w:val="left" w:pos="9356"/>
        </w:tabs>
        <w:jc w:val="both"/>
        <w:rPr>
          <w:b/>
          <w:sz w:val="24"/>
          <w:szCs w:val="24"/>
        </w:rPr>
      </w:pPr>
    </w:p>
    <w:p w14:paraId="61A371D9" w14:textId="77777777" w:rsidR="001061EA" w:rsidRDefault="001061EA" w:rsidP="004B2904">
      <w:pPr>
        <w:tabs>
          <w:tab w:val="left" w:pos="9356"/>
        </w:tabs>
        <w:jc w:val="both"/>
        <w:rPr>
          <w:b/>
          <w:sz w:val="24"/>
          <w:szCs w:val="24"/>
        </w:rPr>
      </w:pPr>
      <w:r>
        <w:rPr>
          <w:b/>
          <w:sz w:val="24"/>
          <w:szCs w:val="24"/>
        </w:rPr>
        <w:t xml:space="preserve"> </w:t>
      </w:r>
    </w:p>
    <w:p w14:paraId="5B72DED7" w14:textId="77777777" w:rsidR="001061EA" w:rsidRDefault="001061EA" w:rsidP="004B2904">
      <w:pPr>
        <w:tabs>
          <w:tab w:val="left" w:pos="9356"/>
        </w:tabs>
        <w:jc w:val="both"/>
        <w:rPr>
          <w:b/>
          <w:sz w:val="24"/>
          <w:szCs w:val="24"/>
        </w:rPr>
      </w:pPr>
    </w:p>
    <w:p w14:paraId="37ED56AF" w14:textId="60DBD65D" w:rsidR="00541709" w:rsidRPr="00DB6990" w:rsidRDefault="001061EA" w:rsidP="004B2904">
      <w:pPr>
        <w:tabs>
          <w:tab w:val="left" w:pos="9356"/>
        </w:tabs>
        <w:jc w:val="both"/>
        <w:rPr>
          <w:b/>
          <w:sz w:val="24"/>
          <w:szCs w:val="24"/>
        </w:rPr>
      </w:pPr>
      <w:r>
        <w:rPr>
          <w:b/>
          <w:sz w:val="24"/>
          <w:szCs w:val="24"/>
        </w:rPr>
        <w:t xml:space="preserve">                                               </w:t>
      </w:r>
      <w:r w:rsidR="00541709" w:rsidRPr="00DB6990">
        <w:rPr>
          <w:b/>
          <w:sz w:val="24"/>
          <w:szCs w:val="24"/>
        </w:rPr>
        <w:t>Технические средства обучения</w:t>
      </w:r>
    </w:p>
    <w:p w14:paraId="27234EB8" w14:textId="77777777" w:rsidR="00541709" w:rsidRPr="00DB6990" w:rsidRDefault="00541709" w:rsidP="004B2904">
      <w:pPr>
        <w:tabs>
          <w:tab w:val="left" w:pos="9356"/>
        </w:tabs>
        <w:jc w:val="both"/>
        <w:rPr>
          <w:b/>
          <w:sz w:val="24"/>
          <w:szCs w:val="24"/>
        </w:rPr>
      </w:pPr>
    </w:p>
    <w:tbl>
      <w:tblPr>
        <w:tblpPr w:leftFromText="180" w:rightFromText="180" w:vertAnchor="page" w:horzAnchor="margin" w:tblpXSpec="center" w:tblpY="5830"/>
        <w:tblW w:w="94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0"/>
        <w:gridCol w:w="3240"/>
        <w:gridCol w:w="1607"/>
        <w:gridCol w:w="2551"/>
        <w:gridCol w:w="1560"/>
      </w:tblGrid>
      <w:tr w:rsidR="00077BF7" w:rsidRPr="00DB6990" w14:paraId="3592AC2E" w14:textId="77777777" w:rsidTr="00077BF7">
        <w:tc>
          <w:tcPr>
            <w:tcW w:w="540" w:type="dxa"/>
            <w:tcBorders>
              <w:top w:val="single" w:sz="4" w:space="0" w:color="auto"/>
              <w:left w:val="single" w:sz="4" w:space="0" w:color="auto"/>
              <w:bottom w:val="single" w:sz="4" w:space="0" w:color="auto"/>
              <w:right w:val="single" w:sz="4" w:space="0" w:color="auto"/>
            </w:tcBorders>
            <w:shd w:val="clear" w:color="auto" w:fill="auto"/>
          </w:tcPr>
          <w:p w14:paraId="799E20BD" w14:textId="77777777" w:rsidR="00077BF7" w:rsidRPr="00DB6990" w:rsidRDefault="00077BF7" w:rsidP="00077BF7">
            <w:pPr>
              <w:tabs>
                <w:tab w:val="left" w:pos="9356"/>
              </w:tabs>
              <w:jc w:val="both"/>
              <w:rPr>
                <w:b/>
                <w:sz w:val="24"/>
                <w:szCs w:val="24"/>
              </w:rPr>
            </w:pPr>
            <w:r w:rsidRPr="00DB6990">
              <w:rPr>
                <w:b/>
                <w:sz w:val="24"/>
                <w:szCs w:val="24"/>
              </w:rPr>
              <w:t>№</w:t>
            </w: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425AFAF4" w14:textId="77777777" w:rsidR="00077BF7" w:rsidRPr="00DB6990" w:rsidRDefault="00077BF7" w:rsidP="00077BF7">
            <w:pPr>
              <w:tabs>
                <w:tab w:val="left" w:pos="9356"/>
              </w:tabs>
              <w:jc w:val="both"/>
              <w:rPr>
                <w:b/>
                <w:sz w:val="24"/>
                <w:szCs w:val="24"/>
              </w:rPr>
            </w:pPr>
            <w:r w:rsidRPr="00DB6990">
              <w:rPr>
                <w:b/>
                <w:sz w:val="24"/>
                <w:szCs w:val="24"/>
              </w:rPr>
              <w:t>Наименование</w:t>
            </w:r>
          </w:p>
        </w:tc>
        <w:tc>
          <w:tcPr>
            <w:tcW w:w="1607" w:type="dxa"/>
            <w:tcBorders>
              <w:top w:val="single" w:sz="4" w:space="0" w:color="auto"/>
              <w:left w:val="single" w:sz="4" w:space="0" w:color="auto"/>
              <w:bottom w:val="single" w:sz="4" w:space="0" w:color="auto"/>
              <w:right w:val="single" w:sz="4" w:space="0" w:color="auto"/>
            </w:tcBorders>
            <w:shd w:val="clear" w:color="auto" w:fill="auto"/>
          </w:tcPr>
          <w:p w14:paraId="375A4C11" w14:textId="77777777" w:rsidR="00077BF7" w:rsidRPr="00DB6990" w:rsidRDefault="00077BF7" w:rsidP="00077BF7">
            <w:pPr>
              <w:tabs>
                <w:tab w:val="left" w:pos="9356"/>
              </w:tabs>
              <w:jc w:val="both"/>
              <w:rPr>
                <w:b/>
                <w:sz w:val="24"/>
                <w:szCs w:val="24"/>
              </w:rPr>
            </w:pPr>
            <w:r w:rsidRPr="00DB6990">
              <w:rPr>
                <w:b/>
                <w:sz w:val="24"/>
                <w:szCs w:val="24"/>
              </w:rPr>
              <w:t>Количество</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1E24F175" w14:textId="77777777" w:rsidR="00077BF7" w:rsidRPr="00DB6990" w:rsidRDefault="00077BF7" w:rsidP="00077BF7">
            <w:pPr>
              <w:tabs>
                <w:tab w:val="left" w:pos="9356"/>
              </w:tabs>
              <w:jc w:val="both"/>
              <w:rPr>
                <w:b/>
                <w:sz w:val="24"/>
                <w:szCs w:val="24"/>
                <w:lang w:val="kk-KZ"/>
              </w:rPr>
            </w:pPr>
            <w:r w:rsidRPr="00DB6990">
              <w:rPr>
                <w:b/>
                <w:sz w:val="24"/>
                <w:szCs w:val="24"/>
                <w:lang w:val="kk-KZ"/>
              </w:rPr>
              <w:t>марка</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0A4FE1B6" w14:textId="77777777" w:rsidR="00077BF7" w:rsidRPr="00DB6990" w:rsidRDefault="00077BF7" w:rsidP="00077BF7">
            <w:pPr>
              <w:tabs>
                <w:tab w:val="left" w:pos="9356"/>
              </w:tabs>
              <w:jc w:val="both"/>
              <w:rPr>
                <w:b/>
                <w:sz w:val="24"/>
                <w:szCs w:val="24"/>
              </w:rPr>
            </w:pPr>
            <w:r w:rsidRPr="00DB6990">
              <w:rPr>
                <w:b/>
                <w:sz w:val="24"/>
                <w:szCs w:val="24"/>
              </w:rPr>
              <w:t>Год выпуска</w:t>
            </w:r>
          </w:p>
        </w:tc>
      </w:tr>
      <w:tr w:rsidR="00077BF7" w:rsidRPr="00DB6990" w14:paraId="4436079F" w14:textId="77777777" w:rsidTr="00077BF7">
        <w:tc>
          <w:tcPr>
            <w:tcW w:w="540" w:type="dxa"/>
            <w:tcBorders>
              <w:top w:val="single" w:sz="4" w:space="0" w:color="auto"/>
              <w:left w:val="single" w:sz="4" w:space="0" w:color="auto"/>
              <w:bottom w:val="single" w:sz="4" w:space="0" w:color="auto"/>
              <w:right w:val="single" w:sz="4" w:space="0" w:color="auto"/>
            </w:tcBorders>
            <w:shd w:val="clear" w:color="auto" w:fill="auto"/>
          </w:tcPr>
          <w:p w14:paraId="56E428DE" w14:textId="77777777" w:rsidR="00077BF7" w:rsidRPr="00DB6990" w:rsidRDefault="00077BF7" w:rsidP="00077BF7">
            <w:pPr>
              <w:widowControl/>
              <w:numPr>
                <w:ilvl w:val="0"/>
                <w:numId w:val="97"/>
              </w:numPr>
              <w:tabs>
                <w:tab w:val="left" w:pos="9356"/>
              </w:tabs>
              <w:autoSpaceDE/>
              <w:autoSpaceDN/>
              <w:ind w:left="0" w:firstLine="0"/>
              <w:jc w:val="both"/>
              <w:rPr>
                <w:b/>
                <w:sz w:val="24"/>
                <w:szCs w:val="24"/>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0A00A36B" w14:textId="77777777" w:rsidR="00077BF7" w:rsidRPr="00DB6990" w:rsidRDefault="00077BF7" w:rsidP="00077BF7">
            <w:pPr>
              <w:tabs>
                <w:tab w:val="left" w:pos="9356"/>
              </w:tabs>
              <w:jc w:val="both"/>
              <w:rPr>
                <w:sz w:val="24"/>
                <w:szCs w:val="24"/>
              </w:rPr>
            </w:pPr>
            <w:r w:rsidRPr="00DB6990">
              <w:rPr>
                <w:sz w:val="24"/>
                <w:szCs w:val="24"/>
              </w:rPr>
              <w:t>Компьютер</w:t>
            </w:r>
          </w:p>
        </w:tc>
        <w:tc>
          <w:tcPr>
            <w:tcW w:w="1607" w:type="dxa"/>
            <w:tcBorders>
              <w:top w:val="single" w:sz="4" w:space="0" w:color="auto"/>
              <w:left w:val="single" w:sz="4" w:space="0" w:color="auto"/>
              <w:bottom w:val="single" w:sz="4" w:space="0" w:color="auto"/>
              <w:right w:val="single" w:sz="4" w:space="0" w:color="auto"/>
            </w:tcBorders>
            <w:shd w:val="clear" w:color="auto" w:fill="auto"/>
          </w:tcPr>
          <w:p w14:paraId="558A0062" w14:textId="77777777" w:rsidR="00077BF7" w:rsidRPr="00DB6990" w:rsidRDefault="00077BF7" w:rsidP="00077BF7">
            <w:pPr>
              <w:tabs>
                <w:tab w:val="left" w:pos="9356"/>
              </w:tabs>
              <w:jc w:val="both"/>
              <w:rPr>
                <w:sz w:val="24"/>
                <w:szCs w:val="24"/>
              </w:rPr>
            </w:pPr>
            <w:r w:rsidRPr="00DB6990">
              <w:rPr>
                <w:sz w:val="24"/>
                <w:szCs w:val="24"/>
              </w:rPr>
              <w:t>1</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2A3D9881" w14:textId="77777777" w:rsidR="00077BF7" w:rsidRPr="00DB6990" w:rsidRDefault="00077BF7" w:rsidP="00077BF7">
            <w:pPr>
              <w:tabs>
                <w:tab w:val="left" w:pos="9356"/>
              </w:tabs>
              <w:jc w:val="both"/>
              <w:rPr>
                <w:sz w:val="24"/>
                <w:szCs w:val="24"/>
                <w:lang w:val="en-US"/>
              </w:rPr>
            </w:pPr>
            <w:r w:rsidRPr="00DB6990">
              <w:rPr>
                <w:sz w:val="24"/>
                <w:szCs w:val="24"/>
                <w:lang w:val="en-US"/>
              </w:rPr>
              <w:t>LG</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18104BBB" w14:textId="77777777" w:rsidR="00077BF7" w:rsidRPr="00DB6990" w:rsidRDefault="00077BF7" w:rsidP="00077BF7">
            <w:pPr>
              <w:tabs>
                <w:tab w:val="left" w:pos="9356"/>
              </w:tabs>
              <w:jc w:val="both"/>
              <w:rPr>
                <w:sz w:val="24"/>
                <w:szCs w:val="24"/>
              </w:rPr>
            </w:pPr>
            <w:r w:rsidRPr="00DB6990">
              <w:rPr>
                <w:sz w:val="24"/>
                <w:szCs w:val="24"/>
              </w:rPr>
              <w:t>2008</w:t>
            </w:r>
          </w:p>
        </w:tc>
      </w:tr>
      <w:tr w:rsidR="00077BF7" w:rsidRPr="00DB6990" w14:paraId="02EEF9DC" w14:textId="77777777" w:rsidTr="00077BF7">
        <w:tc>
          <w:tcPr>
            <w:tcW w:w="540" w:type="dxa"/>
            <w:tcBorders>
              <w:top w:val="single" w:sz="4" w:space="0" w:color="auto"/>
              <w:left w:val="single" w:sz="4" w:space="0" w:color="auto"/>
              <w:bottom w:val="single" w:sz="4" w:space="0" w:color="auto"/>
              <w:right w:val="single" w:sz="4" w:space="0" w:color="auto"/>
            </w:tcBorders>
            <w:shd w:val="clear" w:color="auto" w:fill="auto"/>
          </w:tcPr>
          <w:p w14:paraId="67CF2B90" w14:textId="77777777" w:rsidR="00077BF7" w:rsidRPr="00DB6990" w:rsidRDefault="00077BF7" w:rsidP="00077BF7">
            <w:pPr>
              <w:widowControl/>
              <w:numPr>
                <w:ilvl w:val="0"/>
                <w:numId w:val="97"/>
              </w:numPr>
              <w:tabs>
                <w:tab w:val="left" w:pos="9356"/>
              </w:tabs>
              <w:autoSpaceDE/>
              <w:autoSpaceDN/>
              <w:ind w:left="0" w:firstLine="0"/>
              <w:jc w:val="both"/>
              <w:rPr>
                <w:b/>
                <w:sz w:val="24"/>
                <w:szCs w:val="24"/>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11C7141F" w14:textId="77777777" w:rsidR="00077BF7" w:rsidRPr="00DB6990" w:rsidRDefault="00077BF7" w:rsidP="00077BF7">
            <w:pPr>
              <w:tabs>
                <w:tab w:val="left" w:pos="9356"/>
              </w:tabs>
              <w:jc w:val="both"/>
              <w:rPr>
                <w:sz w:val="24"/>
                <w:szCs w:val="24"/>
              </w:rPr>
            </w:pPr>
            <w:r w:rsidRPr="00DB6990">
              <w:rPr>
                <w:sz w:val="24"/>
                <w:szCs w:val="24"/>
              </w:rPr>
              <w:t>Проектор</w:t>
            </w:r>
          </w:p>
        </w:tc>
        <w:tc>
          <w:tcPr>
            <w:tcW w:w="1607" w:type="dxa"/>
            <w:tcBorders>
              <w:top w:val="single" w:sz="4" w:space="0" w:color="auto"/>
              <w:left w:val="single" w:sz="4" w:space="0" w:color="auto"/>
              <w:bottom w:val="single" w:sz="4" w:space="0" w:color="auto"/>
              <w:right w:val="single" w:sz="4" w:space="0" w:color="auto"/>
            </w:tcBorders>
            <w:shd w:val="clear" w:color="auto" w:fill="auto"/>
          </w:tcPr>
          <w:p w14:paraId="1D5BB6D1" w14:textId="77777777" w:rsidR="00077BF7" w:rsidRPr="00DB6990" w:rsidRDefault="00077BF7" w:rsidP="00077BF7">
            <w:pPr>
              <w:tabs>
                <w:tab w:val="left" w:pos="9356"/>
              </w:tabs>
              <w:jc w:val="both"/>
              <w:rPr>
                <w:sz w:val="24"/>
                <w:szCs w:val="24"/>
              </w:rPr>
            </w:pPr>
            <w:r w:rsidRPr="00DB6990">
              <w:rPr>
                <w:sz w:val="24"/>
                <w:szCs w:val="24"/>
              </w:rPr>
              <w:t>1</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62812353" w14:textId="77777777" w:rsidR="00077BF7" w:rsidRPr="00DB6990" w:rsidRDefault="00077BF7" w:rsidP="00077BF7">
            <w:pPr>
              <w:tabs>
                <w:tab w:val="left" w:pos="9356"/>
              </w:tabs>
              <w:jc w:val="both"/>
              <w:rPr>
                <w:sz w:val="24"/>
                <w:szCs w:val="24"/>
                <w:lang w:val="en-US"/>
              </w:rPr>
            </w:pPr>
            <w:r w:rsidRPr="00DB6990">
              <w:rPr>
                <w:sz w:val="24"/>
                <w:szCs w:val="24"/>
                <w:lang w:val="en-US"/>
              </w:rPr>
              <w:t>TLP-XD2000</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0F351839" w14:textId="77777777" w:rsidR="00077BF7" w:rsidRPr="00DB6990" w:rsidRDefault="00077BF7" w:rsidP="00077BF7">
            <w:pPr>
              <w:tabs>
                <w:tab w:val="left" w:pos="9356"/>
              </w:tabs>
              <w:jc w:val="both"/>
              <w:rPr>
                <w:sz w:val="24"/>
                <w:szCs w:val="24"/>
                <w:lang w:val="en-US"/>
              </w:rPr>
            </w:pPr>
            <w:r w:rsidRPr="00DB6990">
              <w:rPr>
                <w:sz w:val="24"/>
                <w:szCs w:val="24"/>
              </w:rPr>
              <w:t>2008</w:t>
            </w:r>
          </w:p>
        </w:tc>
      </w:tr>
      <w:tr w:rsidR="00077BF7" w:rsidRPr="00DB6990" w14:paraId="7B1738A6" w14:textId="77777777" w:rsidTr="00077BF7">
        <w:tc>
          <w:tcPr>
            <w:tcW w:w="540" w:type="dxa"/>
            <w:tcBorders>
              <w:top w:val="single" w:sz="4" w:space="0" w:color="auto"/>
              <w:left w:val="single" w:sz="4" w:space="0" w:color="auto"/>
              <w:bottom w:val="single" w:sz="4" w:space="0" w:color="auto"/>
              <w:right w:val="single" w:sz="4" w:space="0" w:color="auto"/>
            </w:tcBorders>
            <w:shd w:val="clear" w:color="auto" w:fill="auto"/>
          </w:tcPr>
          <w:p w14:paraId="24F41469" w14:textId="77777777" w:rsidR="00077BF7" w:rsidRPr="00DB6990" w:rsidRDefault="00077BF7" w:rsidP="00077BF7">
            <w:pPr>
              <w:widowControl/>
              <w:numPr>
                <w:ilvl w:val="0"/>
                <w:numId w:val="97"/>
              </w:numPr>
              <w:tabs>
                <w:tab w:val="left" w:pos="9356"/>
              </w:tabs>
              <w:autoSpaceDE/>
              <w:autoSpaceDN/>
              <w:ind w:left="0" w:firstLine="0"/>
              <w:jc w:val="both"/>
              <w:rPr>
                <w:b/>
                <w:sz w:val="24"/>
                <w:szCs w:val="24"/>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42BFCF6C" w14:textId="77777777" w:rsidR="00077BF7" w:rsidRPr="00DB6990" w:rsidRDefault="00077BF7" w:rsidP="00077BF7">
            <w:pPr>
              <w:tabs>
                <w:tab w:val="left" w:pos="9356"/>
              </w:tabs>
              <w:jc w:val="both"/>
              <w:rPr>
                <w:sz w:val="24"/>
                <w:szCs w:val="24"/>
                <w:lang w:val="kk-KZ"/>
              </w:rPr>
            </w:pPr>
            <w:r w:rsidRPr="00DB6990">
              <w:rPr>
                <w:sz w:val="24"/>
                <w:szCs w:val="24"/>
              </w:rPr>
              <w:t>Д</w:t>
            </w:r>
            <w:r w:rsidRPr="00DB6990">
              <w:rPr>
                <w:sz w:val="24"/>
                <w:szCs w:val="24"/>
                <w:lang w:val="kk-KZ"/>
              </w:rPr>
              <w:t>окумент камера</w:t>
            </w:r>
          </w:p>
        </w:tc>
        <w:tc>
          <w:tcPr>
            <w:tcW w:w="1607" w:type="dxa"/>
            <w:tcBorders>
              <w:top w:val="single" w:sz="4" w:space="0" w:color="auto"/>
              <w:left w:val="single" w:sz="4" w:space="0" w:color="auto"/>
              <w:bottom w:val="single" w:sz="4" w:space="0" w:color="auto"/>
              <w:right w:val="single" w:sz="4" w:space="0" w:color="auto"/>
            </w:tcBorders>
            <w:shd w:val="clear" w:color="auto" w:fill="auto"/>
          </w:tcPr>
          <w:p w14:paraId="53853375" w14:textId="77777777" w:rsidR="00077BF7" w:rsidRPr="00DB6990" w:rsidRDefault="00077BF7" w:rsidP="00077BF7">
            <w:pPr>
              <w:tabs>
                <w:tab w:val="left" w:pos="9356"/>
              </w:tabs>
              <w:jc w:val="both"/>
              <w:rPr>
                <w:sz w:val="24"/>
                <w:szCs w:val="24"/>
              </w:rPr>
            </w:pPr>
            <w:r w:rsidRPr="00DB6990">
              <w:rPr>
                <w:sz w:val="24"/>
                <w:szCs w:val="24"/>
              </w:rPr>
              <w:t>1</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3813E573" w14:textId="77777777" w:rsidR="00077BF7" w:rsidRPr="00DB6990" w:rsidRDefault="00077BF7" w:rsidP="00077BF7">
            <w:pPr>
              <w:tabs>
                <w:tab w:val="left" w:pos="9356"/>
              </w:tabs>
              <w:jc w:val="both"/>
              <w:rPr>
                <w:sz w:val="24"/>
                <w:szCs w:val="24"/>
                <w:lang w:val="en-US"/>
              </w:rPr>
            </w:pPr>
            <w:r w:rsidRPr="00DB6990">
              <w:rPr>
                <w:sz w:val="24"/>
                <w:szCs w:val="24"/>
                <w:lang w:val="en-US"/>
              </w:rPr>
              <w:t>PH-8000</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6E562D5D" w14:textId="77777777" w:rsidR="00077BF7" w:rsidRPr="00DB6990" w:rsidRDefault="00077BF7" w:rsidP="00077BF7">
            <w:pPr>
              <w:tabs>
                <w:tab w:val="left" w:pos="9356"/>
              </w:tabs>
              <w:jc w:val="both"/>
              <w:rPr>
                <w:sz w:val="24"/>
                <w:szCs w:val="24"/>
                <w:lang w:val="en-US"/>
              </w:rPr>
            </w:pPr>
            <w:r w:rsidRPr="00DB6990">
              <w:rPr>
                <w:sz w:val="24"/>
                <w:szCs w:val="24"/>
              </w:rPr>
              <w:t>2008</w:t>
            </w:r>
          </w:p>
        </w:tc>
      </w:tr>
      <w:tr w:rsidR="00077BF7" w:rsidRPr="00DB6990" w14:paraId="7E00FEFB" w14:textId="77777777" w:rsidTr="00077BF7">
        <w:trPr>
          <w:trHeight w:val="434"/>
        </w:trPr>
        <w:tc>
          <w:tcPr>
            <w:tcW w:w="540" w:type="dxa"/>
            <w:tcBorders>
              <w:top w:val="single" w:sz="4" w:space="0" w:color="auto"/>
              <w:left w:val="single" w:sz="4" w:space="0" w:color="auto"/>
              <w:bottom w:val="single" w:sz="4" w:space="0" w:color="auto"/>
              <w:right w:val="single" w:sz="4" w:space="0" w:color="auto"/>
            </w:tcBorders>
            <w:shd w:val="clear" w:color="auto" w:fill="auto"/>
          </w:tcPr>
          <w:p w14:paraId="44E53FDA" w14:textId="77777777" w:rsidR="00077BF7" w:rsidRPr="00DB6990" w:rsidRDefault="00077BF7" w:rsidP="00077BF7">
            <w:pPr>
              <w:widowControl/>
              <w:numPr>
                <w:ilvl w:val="0"/>
                <w:numId w:val="97"/>
              </w:numPr>
              <w:tabs>
                <w:tab w:val="left" w:pos="9356"/>
              </w:tabs>
              <w:autoSpaceDE/>
              <w:autoSpaceDN/>
              <w:ind w:left="0" w:firstLine="0"/>
              <w:jc w:val="both"/>
              <w:rPr>
                <w:b/>
                <w:sz w:val="24"/>
                <w:szCs w:val="24"/>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29CF584D" w14:textId="77777777" w:rsidR="00077BF7" w:rsidRPr="00DB6990" w:rsidRDefault="00077BF7" w:rsidP="00077BF7">
            <w:pPr>
              <w:tabs>
                <w:tab w:val="left" w:pos="9356"/>
              </w:tabs>
              <w:jc w:val="both"/>
              <w:rPr>
                <w:sz w:val="24"/>
                <w:szCs w:val="24"/>
                <w:lang w:val="kk-KZ"/>
              </w:rPr>
            </w:pPr>
            <w:r w:rsidRPr="00DB6990">
              <w:rPr>
                <w:sz w:val="24"/>
                <w:szCs w:val="24"/>
              </w:rPr>
              <w:t>Графопроектор</w:t>
            </w:r>
          </w:p>
          <w:p w14:paraId="127B4E1A" w14:textId="77777777" w:rsidR="00077BF7" w:rsidRPr="00DB6990" w:rsidRDefault="00077BF7" w:rsidP="00077BF7">
            <w:pPr>
              <w:tabs>
                <w:tab w:val="left" w:pos="9356"/>
              </w:tabs>
              <w:jc w:val="both"/>
              <w:rPr>
                <w:sz w:val="24"/>
                <w:szCs w:val="24"/>
                <w:lang w:val="kk-KZ"/>
              </w:rPr>
            </w:pPr>
          </w:p>
        </w:tc>
        <w:tc>
          <w:tcPr>
            <w:tcW w:w="1607" w:type="dxa"/>
            <w:tcBorders>
              <w:top w:val="single" w:sz="4" w:space="0" w:color="auto"/>
              <w:left w:val="single" w:sz="4" w:space="0" w:color="auto"/>
              <w:bottom w:val="single" w:sz="4" w:space="0" w:color="auto"/>
              <w:right w:val="single" w:sz="4" w:space="0" w:color="auto"/>
            </w:tcBorders>
            <w:shd w:val="clear" w:color="auto" w:fill="auto"/>
          </w:tcPr>
          <w:p w14:paraId="1F7003E7" w14:textId="77777777" w:rsidR="00077BF7" w:rsidRPr="00DB6990" w:rsidRDefault="00077BF7" w:rsidP="00077BF7">
            <w:pPr>
              <w:tabs>
                <w:tab w:val="left" w:pos="9356"/>
              </w:tabs>
              <w:jc w:val="both"/>
              <w:rPr>
                <w:sz w:val="24"/>
                <w:szCs w:val="24"/>
              </w:rPr>
            </w:pPr>
            <w:r w:rsidRPr="00DB6990">
              <w:rPr>
                <w:sz w:val="24"/>
                <w:szCs w:val="24"/>
              </w:rPr>
              <w:t>1</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27528132" w14:textId="77777777" w:rsidR="00077BF7" w:rsidRPr="00DB6990" w:rsidRDefault="00077BF7" w:rsidP="00077BF7">
            <w:pPr>
              <w:tabs>
                <w:tab w:val="left" w:pos="9356"/>
              </w:tabs>
              <w:jc w:val="both"/>
              <w:rPr>
                <w:sz w:val="24"/>
                <w:szCs w:val="24"/>
                <w:lang w:val="en-US"/>
              </w:rPr>
            </w:pPr>
            <w:r w:rsidRPr="00DB6990">
              <w:rPr>
                <w:sz w:val="24"/>
                <w:szCs w:val="24"/>
                <w:lang w:val="en-US"/>
              </w:rPr>
              <w:t>AOXING 2800</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2333318F" w14:textId="77777777" w:rsidR="00077BF7" w:rsidRPr="00DB6990" w:rsidRDefault="00077BF7" w:rsidP="00077BF7">
            <w:pPr>
              <w:tabs>
                <w:tab w:val="left" w:pos="9356"/>
              </w:tabs>
              <w:jc w:val="both"/>
              <w:rPr>
                <w:sz w:val="24"/>
                <w:szCs w:val="24"/>
                <w:lang w:val="en-US"/>
              </w:rPr>
            </w:pPr>
            <w:r w:rsidRPr="00DB6990">
              <w:rPr>
                <w:sz w:val="24"/>
                <w:szCs w:val="24"/>
              </w:rPr>
              <w:t>2008</w:t>
            </w:r>
          </w:p>
        </w:tc>
      </w:tr>
      <w:tr w:rsidR="00077BF7" w:rsidRPr="00DB6990" w14:paraId="3DD17A44" w14:textId="77777777" w:rsidTr="00077BF7">
        <w:trPr>
          <w:trHeight w:val="538"/>
        </w:trPr>
        <w:tc>
          <w:tcPr>
            <w:tcW w:w="540" w:type="dxa"/>
            <w:tcBorders>
              <w:top w:val="single" w:sz="4" w:space="0" w:color="auto"/>
              <w:left w:val="single" w:sz="4" w:space="0" w:color="auto"/>
              <w:bottom w:val="single" w:sz="4" w:space="0" w:color="auto"/>
              <w:right w:val="single" w:sz="4" w:space="0" w:color="auto"/>
            </w:tcBorders>
            <w:shd w:val="clear" w:color="auto" w:fill="auto"/>
          </w:tcPr>
          <w:p w14:paraId="0742E0B1" w14:textId="77777777" w:rsidR="00077BF7" w:rsidRPr="00DB6990" w:rsidRDefault="00077BF7" w:rsidP="00077BF7">
            <w:pPr>
              <w:widowControl/>
              <w:numPr>
                <w:ilvl w:val="0"/>
                <w:numId w:val="97"/>
              </w:numPr>
              <w:tabs>
                <w:tab w:val="left" w:pos="9356"/>
              </w:tabs>
              <w:autoSpaceDE/>
              <w:autoSpaceDN/>
              <w:ind w:left="0" w:firstLine="0"/>
              <w:jc w:val="both"/>
              <w:rPr>
                <w:b/>
                <w:sz w:val="24"/>
                <w:szCs w:val="24"/>
              </w:rPr>
            </w:pPr>
          </w:p>
        </w:tc>
        <w:tc>
          <w:tcPr>
            <w:tcW w:w="3240" w:type="dxa"/>
            <w:tcBorders>
              <w:top w:val="single" w:sz="4" w:space="0" w:color="auto"/>
              <w:left w:val="single" w:sz="4" w:space="0" w:color="auto"/>
              <w:bottom w:val="single" w:sz="4" w:space="0" w:color="auto"/>
              <w:right w:val="single" w:sz="4" w:space="0" w:color="auto"/>
            </w:tcBorders>
            <w:shd w:val="clear" w:color="auto" w:fill="auto"/>
          </w:tcPr>
          <w:p w14:paraId="2BB2A35E" w14:textId="77777777" w:rsidR="00077BF7" w:rsidRPr="00DB6990" w:rsidRDefault="00077BF7" w:rsidP="00077BF7">
            <w:pPr>
              <w:tabs>
                <w:tab w:val="left" w:pos="9356"/>
              </w:tabs>
              <w:jc w:val="both"/>
              <w:rPr>
                <w:sz w:val="24"/>
                <w:szCs w:val="24"/>
                <w:lang w:val="kk-KZ"/>
              </w:rPr>
            </w:pPr>
            <w:r w:rsidRPr="00DB6990">
              <w:rPr>
                <w:sz w:val="24"/>
                <w:szCs w:val="24"/>
                <w:lang w:val="kk-KZ"/>
              </w:rPr>
              <w:t>Экран настенный</w:t>
            </w:r>
          </w:p>
        </w:tc>
        <w:tc>
          <w:tcPr>
            <w:tcW w:w="1607" w:type="dxa"/>
            <w:tcBorders>
              <w:top w:val="single" w:sz="4" w:space="0" w:color="auto"/>
              <w:left w:val="single" w:sz="4" w:space="0" w:color="auto"/>
              <w:bottom w:val="single" w:sz="4" w:space="0" w:color="auto"/>
              <w:right w:val="single" w:sz="4" w:space="0" w:color="auto"/>
            </w:tcBorders>
            <w:shd w:val="clear" w:color="auto" w:fill="auto"/>
          </w:tcPr>
          <w:p w14:paraId="7F322868" w14:textId="77777777" w:rsidR="00077BF7" w:rsidRPr="00DB6990" w:rsidRDefault="00077BF7" w:rsidP="00077BF7">
            <w:pPr>
              <w:tabs>
                <w:tab w:val="left" w:pos="9356"/>
              </w:tabs>
              <w:jc w:val="both"/>
              <w:rPr>
                <w:sz w:val="24"/>
                <w:szCs w:val="24"/>
                <w:lang w:val="kk-KZ"/>
              </w:rPr>
            </w:pPr>
            <w:r w:rsidRPr="00DB6990">
              <w:rPr>
                <w:sz w:val="24"/>
                <w:szCs w:val="24"/>
                <w:lang w:val="kk-KZ"/>
              </w:rPr>
              <w:t>1</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42452720" w14:textId="77777777" w:rsidR="00077BF7" w:rsidRPr="00DB6990" w:rsidRDefault="00077BF7" w:rsidP="00077BF7">
            <w:pPr>
              <w:tabs>
                <w:tab w:val="left" w:pos="9356"/>
              </w:tabs>
              <w:jc w:val="both"/>
              <w:rPr>
                <w:sz w:val="24"/>
                <w:szCs w:val="24"/>
                <w:lang w:val="en-US"/>
              </w:rPr>
            </w:pPr>
            <w:r w:rsidRPr="00DB6990">
              <w:rPr>
                <w:sz w:val="24"/>
                <w:szCs w:val="24"/>
                <w:lang w:val="en-US"/>
              </w:rPr>
              <w:t>DINON</w:t>
            </w:r>
          </w:p>
        </w:tc>
        <w:tc>
          <w:tcPr>
            <w:tcW w:w="1560" w:type="dxa"/>
            <w:tcBorders>
              <w:top w:val="single" w:sz="4" w:space="0" w:color="auto"/>
              <w:left w:val="single" w:sz="4" w:space="0" w:color="auto"/>
              <w:bottom w:val="single" w:sz="4" w:space="0" w:color="auto"/>
              <w:right w:val="single" w:sz="4" w:space="0" w:color="auto"/>
            </w:tcBorders>
            <w:shd w:val="clear" w:color="auto" w:fill="auto"/>
          </w:tcPr>
          <w:p w14:paraId="71FACE83" w14:textId="77777777" w:rsidR="00077BF7" w:rsidRPr="00DB6990" w:rsidRDefault="00077BF7" w:rsidP="00077BF7">
            <w:pPr>
              <w:tabs>
                <w:tab w:val="left" w:pos="9356"/>
              </w:tabs>
              <w:jc w:val="both"/>
              <w:rPr>
                <w:sz w:val="24"/>
                <w:szCs w:val="24"/>
                <w:lang w:val="en-US"/>
              </w:rPr>
            </w:pPr>
            <w:r w:rsidRPr="00DB6990">
              <w:rPr>
                <w:sz w:val="24"/>
                <w:szCs w:val="24"/>
              </w:rPr>
              <w:t>2008</w:t>
            </w:r>
          </w:p>
        </w:tc>
      </w:tr>
    </w:tbl>
    <w:p w14:paraId="1029187C" w14:textId="77777777" w:rsidR="005B6684" w:rsidRPr="00DB6990" w:rsidRDefault="005B6684" w:rsidP="004B2904">
      <w:pPr>
        <w:pStyle w:val="TableParagraph"/>
        <w:tabs>
          <w:tab w:val="left" w:pos="9356"/>
        </w:tabs>
        <w:spacing w:line="256" w:lineRule="exact"/>
        <w:jc w:val="both"/>
        <w:rPr>
          <w:sz w:val="24"/>
          <w:szCs w:val="24"/>
        </w:rPr>
        <w:sectPr w:rsidR="005B6684" w:rsidRPr="00DB6990" w:rsidSect="009947D4">
          <w:pgSz w:w="11930" w:h="16860"/>
          <w:pgMar w:top="426" w:right="731" w:bottom="280" w:left="1134" w:header="720" w:footer="720" w:gutter="0"/>
          <w:cols w:space="720"/>
        </w:sectPr>
      </w:pPr>
    </w:p>
    <w:p w14:paraId="139D1654" w14:textId="77777777" w:rsidR="005B6684" w:rsidRPr="00DB6990" w:rsidRDefault="005B6684" w:rsidP="004B2904">
      <w:pPr>
        <w:pStyle w:val="a3"/>
        <w:tabs>
          <w:tab w:val="left" w:pos="9356"/>
        </w:tabs>
        <w:spacing w:before="6"/>
        <w:ind w:left="0"/>
        <w:jc w:val="both"/>
        <w:rPr>
          <w:sz w:val="24"/>
          <w:szCs w:val="24"/>
        </w:rPr>
      </w:pPr>
    </w:p>
    <w:p w14:paraId="0C6E60B9" w14:textId="6BFCC94C" w:rsidR="005B6684" w:rsidRPr="00DB6990" w:rsidRDefault="00332A00" w:rsidP="004B2904">
      <w:pPr>
        <w:pStyle w:val="1"/>
        <w:numPr>
          <w:ilvl w:val="0"/>
          <w:numId w:val="6"/>
        </w:numPr>
        <w:tabs>
          <w:tab w:val="left" w:pos="1274"/>
          <w:tab w:val="left" w:pos="9356"/>
        </w:tabs>
        <w:spacing w:before="259" w:line="321" w:lineRule="exact"/>
        <w:ind w:left="0" w:firstLine="0"/>
        <w:jc w:val="both"/>
        <w:rPr>
          <w:sz w:val="24"/>
          <w:szCs w:val="24"/>
        </w:rPr>
      </w:pPr>
      <w:bookmarkStart w:id="72" w:name="6._Кабинет_начальных_классов_№6"/>
      <w:bookmarkEnd w:id="72"/>
      <w:r w:rsidRPr="00DB6990">
        <w:rPr>
          <w:sz w:val="24"/>
          <w:szCs w:val="24"/>
        </w:rPr>
        <w:t>Кабинет</w:t>
      </w:r>
      <w:r w:rsidR="00E8505E">
        <w:rPr>
          <w:sz w:val="24"/>
          <w:szCs w:val="24"/>
        </w:rPr>
        <w:t xml:space="preserve"> </w:t>
      </w:r>
      <w:r w:rsidRPr="00DB6990">
        <w:rPr>
          <w:sz w:val="24"/>
          <w:szCs w:val="24"/>
        </w:rPr>
        <w:t>начальных</w:t>
      </w:r>
      <w:r w:rsidR="00E8505E">
        <w:rPr>
          <w:sz w:val="24"/>
          <w:szCs w:val="24"/>
        </w:rPr>
        <w:t xml:space="preserve"> </w:t>
      </w:r>
      <w:r w:rsidRPr="00DB6990">
        <w:rPr>
          <w:sz w:val="24"/>
          <w:szCs w:val="24"/>
        </w:rPr>
        <w:t>классов</w:t>
      </w:r>
      <w:r w:rsidR="00E8505E">
        <w:rPr>
          <w:sz w:val="24"/>
          <w:szCs w:val="24"/>
        </w:rPr>
        <w:t xml:space="preserve"> </w:t>
      </w:r>
      <w:r w:rsidRPr="00DB6990">
        <w:rPr>
          <w:spacing w:val="-5"/>
          <w:sz w:val="24"/>
          <w:szCs w:val="24"/>
        </w:rPr>
        <w:t>№</w:t>
      </w:r>
      <w:r w:rsidR="00633647" w:rsidRPr="00DB6990">
        <w:rPr>
          <w:spacing w:val="-5"/>
          <w:sz w:val="24"/>
          <w:szCs w:val="24"/>
        </w:rPr>
        <w:t>8</w:t>
      </w:r>
    </w:p>
    <w:p w14:paraId="01814246" w14:textId="5FEE8A5C" w:rsidR="005B6684" w:rsidRPr="00DB6990" w:rsidRDefault="00E8505E" w:rsidP="004B2904">
      <w:pPr>
        <w:pStyle w:val="a3"/>
        <w:tabs>
          <w:tab w:val="left" w:pos="9356"/>
        </w:tabs>
        <w:spacing w:line="259" w:lineRule="auto"/>
        <w:ind w:left="0"/>
        <w:jc w:val="both"/>
        <w:rPr>
          <w:sz w:val="24"/>
          <w:szCs w:val="24"/>
        </w:rPr>
      </w:pPr>
      <w:r>
        <w:rPr>
          <w:sz w:val="24"/>
          <w:szCs w:val="24"/>
        </w:rPr>
        <w:t xml:space="preserve">В </w:t>
      </w:r>
      <w:r w:rsidR="00332A00" w:rsidRPr="00DB6990">
        <w:rPr>
          <w:sz w:val="24"/>
          <w:szCs w:val="24"/>
        </w:rPr>
        <w:t>кабинете</w:t>
      </w:r>
      <w:r>
        <w:rPr>
          <w:sz w:val="24"/>
          <w:szCs w:val="24"/>
        </w:rPr>
        <w:t xml:space="preserve"> </w:t>
      </w:r>
      <w:r w:rsidR="00332A00" w:rsidRPr="00DB6990">
        <w:rPr>
          <w:sz w:val="24"/>
          <w:szCs w:val="24"/>
        </w:rPr>
        <w:t>занимаются</w:t>
      </w:r>
      <w:r>
        <w:rPr>
          <w:sz w:val="24"/>
          <w:szCs w:val="24"/>
        </w:rPr>
        <w:t xml:space="preserve"> </w:t>
      </w:r>
      <w:r w:rsidR="00332A00" w:rsidRPr="00DB6990">
        <w:rPr>
          <w:sz w:val="24"/>
          <w:szCs w:val="24"/>
        </w:rPr>
        <w:t>обучающиеся</w:t>
      </w:r>
      <w:r>
        <w:rPr>
          <w:sz w:val="24"/>
          <w:szCs w:val="24"/>
        </w:rPr>
        <w:t xml:space="preserve"> </w:t>
      </w:r>
      <w:r w:rsidR="00633647" w:rsidRPr="00DB6990">
        <w:rPr>
          <w:sz w:val="24"/>
          <w:szCs w:val="24"/>
        </w:rPr>
        <w:t>2</w:t>
      </w:r>
      <w:proofErr w:type="gramStart"/>
      <w:r w:rsidR="00633647" w:rsidRPr="00DB6990">
        <w:rPr>
          <w:sz w:val="24"/>
          <w:szCs w:val="24"/>
        </w:rPr>
        <w:t xml:space="preserve"> </w:t>
      </w:r>
      <w:r w:rsidR="001B7BBD">
        <w:rPr>
          <w:sz w:val="24"/>
          <w:szCs w:val="24"/>
        </w:rPr>
        <w:t>А</w:t>
      </w:r>
      <w:proofErr w:type="gramEnd"/>
      <w:r w:rsidR="001B7BBD">
        <w:rPr>
          <w:sz w:val="24"/>
          <w:szCs w:val="24"/>
        </w:rPr>
        <w:t xml:space="preserve"> </w:t>
      </w:r>
      <w:r w:rsidR="00332A00" w:rsidRPr="00DB6990">
        <w:rPr>
          <w:sz w:val="24"/>
          <w:szCs w:val="24"/>
        </w:rPr>
        <w:t>класса</w:t>
      </w:r>
      <w:r>
        <w:rPr>
          <w:sz w:val="24"/>
          <w:szCs w:val="24"/>
        </w:rPr>
        <w:t xml:space="preserve"> </w:t>
      </w:r>
      <w:r w:rsidR="00332A00" w:rsidRPr="00DB6990">
        <w:rPr>
          <w:sz w:val="24"/>
          <w:szCs w:val="24"/>
        </w:rPr>
        <w:t xml:space="preserve">(ответственный за кабинет </w:t>
      </w:r>
      <w:r w:rsidR="00633647" w:rsidRPr="00DB6990">
        <w:rPr>
          <w:sz w:val="24"/>
          <w:szCs w:val="24"/>
        </w:rPr>
        <w:t>Холодова А.Н.</w:t>
      </w:r>
      <w:r>
        <w:rPr>
          <w:sz w:val="24"/>
          <w:szCs w:val="24"/>
        </w:rPr>
        <w:t>)</w:t>
      </w:r>
    </w:p>
    <w:p w14:paraId="56D81939" w14:textId="77777777" w:rsidR="005B6684" w:rsidRPr="00DB6990" w:rsidRDefault="005B6684" w:rsidP="004B2904">
      <w:pPr>
        <w:pStyle w:val="a3"/>
        <w:tabs>
          <w:tab w:val="left" w:pos="9356"/>
        </w:tabs>
        <w:spacing w:before="2"/>
        <w:ind w:left="0"/>
        <w:jc w:val="both"/>
        <w:rPr>
          <w:sz w:val="24"/>
          <w:szCs w:val="24"/>
        </w:rPr>
      </w:pPr>
    </w:p>
    <w:tbl>
      <w:tblPr>
        <w:tblStyle w:val="TableNormal"/>
        <w:tblW w:w="0" w:type="auto"/>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3"/>
        <w:gridCol w:w="6949"/>
        <w:gridCol w:w="1697"/>
      </w:tblGrid>
      <w:tr w:rsidR="005B6684" w:rsidRPr="00DB6990" w14:paraId="5CE16C5E" w14:textId="77777777">
        <w:trPr>
          <w:trHeight w:val="278"/>
        </w:trPr>
        <w:tc>
          <w:tcPr>
            <w:tcW w:w="703" w:type="dxa"/>
          </w:tcPr>
          <w:p w14:paraId="3B4C767A" w14:textId="77777777" w:rsidR="005B6684" w:rsidRPr="00DB6990" w:rsidRDefault="00332A00" w:rsidP="004B2904">
            <w:pPr>
              <w:pStyle w:val="TableParagraph"/>
              <w:tabs>
                <w:tab w:val="left" w:pos="9356"/>
              </w:tabs>
              <w:spacing w:line="259" w:lineRule="exact"/>
              <w:jc w:val="both"/>
              <w:rPr>
                <w:b/>
                <w:sz w:val="24"/>
                <w:szCs w:val="24"/>
              </w:rPr>
            </w:pPr>
            <w:r w:rsidRPr="00DB6990">
              <w:rPr>
                <w:b/>
                <w:spacing w:val="-10"/>
                <w:sz w:val="24"/>
                <w:szCs w:val="24"/>
              </w:rPr>
              <w:t>№</w:t>
            </w:r>
          </w:p>
        </w:tc>
        <w:tc>
          <w:tcPr>
            <w:tcW w:w="6949" w:type="dxa"/>
          </w:tcPr>
          <w:p w14:paraId="7F69F24B" w14:textId="77777777" w:rsidR="005B6684" w:rsidRPr="00DB6990" w:rsidRDefault="00332A00" w:rsidP="004B2904">
            <w:pPr>
              <w:pStyle w:val="TableParagraph"/>
              <w:tabs>
                <w:tab w:val="left" w:pos="9356"/>
              </w:tabs>
              <w:spacing w:line="259" w:lineRule="exact"/>
              <w:jc w:val="both"/>
              <w:rPr>
                <w:b/>
                <w:sz w:val="24"/>
                <w:szCs w:val="24"/>
              </w:rPr>
            </w:pPr>
            <w:r w:rsidRPr="00DB6990">
              <w:rPr>
                <w:b/>
                <w:spacing w:val="-2"/>
                <w:sz w:val="24"/>
                <w:szCs w:val="24"/>
              </w:rPr>
              <w:t>Наименование</w:t>
            </w:r>
          </w:p>
        </w:tc>
        <w:tc>
          <w:tcPr>
            <w:tcW w:w="1697" w:type="dxa"/>
          </w:tcPr>
          <w:p w14:paraId="1E812E7E" w14:textId="77777777" w:rsidR="005B6684" w:rsidRPr="00DB6990" w:rsidRDefault="00332A00" w:rsidP="004B2904">
            <w:pPr>
              <w:pStyle w:val="TableParagraph"/>
              <w:tabs>
                <w:tab w:val="left" w:pos="9356"/>
              </w:tabs>
              <w:spacing w:line="259" w:lineRule="exact"/>
              <w:jc w:val="both"/>
              <w:rPr>
                <w:b/>
                <w:sz w:val="24"/>
                <w:szCs w:val="24"/>
              </w:rPr>
            </w:pPr>
            <w:r w:rsidRPr="00DB6990">
              <w:rPr>
                <w:b/>
                <w:spacing w:val="-2"/>
                <w:sz w:val="24"/>
                <w:szCs w:val="24"/>
              </w:rPr>
              <w:t>Количество</w:t>
            </w:r>
          </w:p>
        </w:tc>
      </w:tr>
      <w:tr w:rsidR="005B6684" w:rsidRPr="00DB6990" w14:paraId="133D570C" w14:textId="77777777">
        <w:trPr>
          <w:trHeight w:val="273"/>
        </w:trPr>
        <w:tc>
          <w:tcPr>
            <w:tcW w:w="703" w:type="dxa"/>
          </w:tcPr>
          <w:p w14:paraId="4F072EC2" w14:textId="77777777" w:rsidR="005B6684" w:rsidRPr="00DB6990" w:rsidRDefault="00332A00" w:rsidP="004B2904">
            <w:pPr>
              <w:pStyle w:val="TableParagraph"/>
              <w:tabs>
                <w:tab w:val="left" w:pos="9356"/>
              </w:tabs>
              <w:spacing w:line="253" w:lineRule="exact"/>
              <w:jc w:val="both"/>
              <w:rPr>
                <w:sz w:val="24"/>
                <w:szCs w:val="24"/>
              </w:rPr>
            </w:pPr>
            <w:r w:rsidRPr="00DB6990">
              <w:rPr>
                <w:spacing w:val="-5"/>
                <w:sz w:val="24"/>
                <w:szCs w:val="24"/>
              </w:rPr>
              <w:t>1.</w:t>
            </w:r>
          </w:p>
        </w:tc>
        <w:tc>
          <w:tcPr>
            <w:tcW w:w="6949" w:type="dxa"/>
          </w:tcPr>
          <w:p w14:paraId="6199B5CC" w14:textId="5D3EE734" w:rsidR="005B6684" w:rsidRPr="00DB6990" w:rsidRDefault="00332A00" w:rsidP="004B2904">
            <w:pPr>
              <w:pStyle w:val="TableParagraph"/>
              <w:tabs>
                <w:tab w:val="left" w:pos="9356"/>
              </w:tabs>
              <w:spacing w:line="253" w:lineRule="exact"/>
              <w:jc w:val="both"/>
              <w:rPr>
                <w:sz w:val="24"/>
                <w:szCs w:val="24"/>
              </w:rPr>
            </w:pPr>
            <w:r w:rsidRPr="00DB6990">
              <w:rPr>
                <w:sz w:val="24"/>
                <w:szCs w:val="24"/>
              </w:rPr>
              <w:t>Стол</w:t>
            </w:r>
            <w:r w:rsidR="00E8505E">
              <w:rPr>
                <w:sz w:val="24"/>
                <w:szCs w:val="24"/>
              </w:rPr>
              <w:t xml:space="preserve"> </w:t>
            </w:r>
            <w:r w:rsidRPr="00DB6990">
              <w:rPr>
                <w:spacing w:val="-2"/>
                <w:sz w:val="24"/>
                <w:szCs w:val="24"/>
              </w:rPr>
              <w:t>ученический</w:t>
            </w:r>
          </w:p>
        </w:tc>
        <w:tc>
          <w:tcPr>
            <w:tcW w:w="1697" w:type="dxa"/>
          </w:tcPr>
          <w:p w14:paraId="60E02D79" w14:textId="77777777" w:rsidR="005B6684" w:rsidRPr="00DB6990" w:rsidRDefault="00633647" w:rsidP="004B2904">
            <w:pPr>
              <w:pStyle w:val="TableParagraph"/>
              <w:tabs>
                <w:tab w:val="left" w:pos="9356"/>
              </w:tabs>
              <w:spacing w:line="253" w:lineRule="exact"/>
              <w:jc w:val="both"/>
              <w:rPr>
                <w:sz w:val="24"/>
                <w:szCs w:val="24"/>
              </w:rPr>
            </w:pPr>
            <w:r w:rsidRPr="00DB6990">
              <w:rPr>
                <w:spacing w:val="-5"/>
                <w:sz w:val="24"/>
                <w:szCs w:val="24"/>
              </w:rPr>
              <w:t>9</w:t>
            </w:r>
          </w:p>
        </w:tc>
      </w:tr>
      <w:tr w:rsidR="005B6684" w:rsidRPr="00DB6990" w14:paraId="68DDDA50" w14:textId="77777777">
        <w:trPr>
          <w:trHeight w:val="275"/>
        </w:trPr>
        <w:tc>
          <w:tcPr>
            <w:tcW w:w="703" w:type="dxa"/>
          </w:tcPr>
          <w:p w14:paraId="334123E7"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2.</w:t>
            </w:r>
          </w:p>
        </w:tc>
        <w:tc>
          <w:tcPr>
            <w:tcW w:w="6949" w:type="dxa"/>
          </w:tcPr>
          <w:p w14:paraId="650B25C3" w14:textId="025645F4" w:rsidR="005B6684" w:rsidRPr="00DB6990" w:rsidRDefault="00332A00" w:rsidP="004B2904">
            <w:pPr>
              <w:pStyle w:val="TableParagraph"/>
              <w:tabs>
                <w:tab w:val="left" w:pos="9356"/>
              </w:tabs>
              <w:spacing w:line="256" w:lineRule="exact"/>
              <w:jc w:val="both"/>
              <w:rPr>
                <w:sz w:val="24"/>
                <w:szCs w:val="24"/>
              </w:rPr>
            </w:pPr>
            <w:r w:rsidRPr="00DB6990">
              <w:rPr>
                <w:sz w:val="24"/>
                <w:szCs w:val="24"/>
              </w:rPr>
              <w:t>Стулья</w:t>
            </w:r>
            <w:r w:rsidR="00E8505E">
              <w:rPr>
                <w:sz w:val="24"/>
                <w:szCs w:val="24"/>
              </w:rPr>
              <w:t xml:space="preserve"> </w:t>
            </w:r>
            <w:r w:rsidRPr="00DB6990">
              <w:rPr>
                <w:sz w:val="24"/>
                <w:szCs w:val="24"/>
              </w:rPr>
              <w:t>для</w:t>
            </w:r>
            <w:r w:rsidR="00E8505E">
              <w:rPr>
                <w:sz w:val="24"/>
                <w:szCs w:val="24"/>
              </w:rPr>
              <w:t xml:space="preserve"> </w:t>
            </w:r>
            <w:r w:rsidRPr="00DB6990">
              <w:rPr>
                <w:spacing w:val="-2"/>
                <w:sz w:val="24"/>
                <w:szCs w:val="24"/>
              </w:rPr>
              <w:t>учеников</w:t>
            </w:r>
          </w:p>
        </w:tc>
        <w:tc>
          <w:tcPr>
            <w:tcW w:w="1697" w:type="dxa"/>
          </w:tcPr>
          <w:p w14:paraId="77B4A9AA" w14:textId="77777777" w:rsidR="005B6684" w:rsidRPr="00DB6990" w:rsidRDefault="00633647" w:rsidP="004B2904">
            <w:pPr>
              <w:pStyle w:val="TableParagraph"/>
              <w:tabs>
                <w:tab w:val="left" w:pos="9356"/>
              </w:tabs>
              <w:spacing w:line="256" w:lineRule="exact"/>
              <w:jc w:val="both"/>
              <w:rPr>
                <w:sz w:val="24"/>
                <w:szCs w:val="24"/>
              </w:rPr>
            </w:pPr>
            <w:r w:rsidRPr="00DB6990">
              <w:rPr>
                <w:spacing w:val="-5"/>
                <w:sz w:val="24"/>
                <w:szCs w:val="24"/>
              </w:rPr>
              <w:t>18</w:t>
            </w:r>
          </w:p>
        </w:tc>
      </w:tr>
      <w:tr w:rsidR="005B6684" w:rsidRPr="00DB6990" w14:paraId="544476EF" w14:textId="77777777">
        <w:trPr>
          <w:trHeight w:val="275"/>
        </w:trPr>
        <w:tc>
          <w:tcPr>
            <w:tcW w:w="703" w:type="dxa"/>
          </w:tcPr>
          <w:p w14:paraId="220D1D22"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3.</w:t>
            </w:r>
          </w:p>
        </w:tc>
        <w:tc>
          <w:tcPr>
            <w:tcW w:w="6949" w:type="dxa"/>
          </w:tcPr>
          <w:p w14:paraId="6C2374AB" w14:textId="42C659C3" w:rsidR="005B6684" w:rsidRPr="00DB6990" w:rsidRDefault="00332A00" w:rsidP="004B2904">
            <w:pPr>
              <w:pStyle w:val="TableParagraph"/>
              <w:tabs>
                <w:tab w:val="left" w:pos="9356"/>
              </w:tabs>
              <w:spacing w:line="256" w:lineRule="exact"/>
              <w:jc w:val="both"/>
              <w:rPr>
                <w:sz w:val="24"/>
                <w:szCs w:val="24"/>
              </w:rPr>
            </w:pPr>
            <w:r w:rsidRPr="00DB6990">
              <w:rPr>
                <w:sz w:val="24"/>
                <w:szCs w:val="24"/>
              </w:rPr>
              <w:t>Стол</w:t>
            </w:r>
            <w:r w:rsidR="00E8505E">
              <w:rPr>
                <w:sz w:val="24"/>
                <w:szCs w:val="24"/>
              </w:rPr>
              <w:t xml:space="preserve"> </w:t>
            </w:r>
            <w:r w:rsidRPr="00DB6990">
              <w:rPr>
                <w:spacing w:val="-2"/>
                <w:sz w:val="24"/>
                <w:szCs w:val="24"/>
              </w:rPr>
              <w:t>учительский</w:t>
            </w:r>
          </w:p>
        </w:tc>
        <w:tc>
          <w:tcPr>
            <w:tcW w:w="1697" w:type="dxa"/>
          </w:tcPr>
          <w:p w14:paraId="273FC3BA"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4E6A69F6" w14:textId="77777777">
        <w:trPr>
          <w:trHeight w:val="275"/>
        </w:trPr>
        <w:tc>
          <w:tcPr>
            <w:tcW w:w="703" w:type="dxa"/>
          </w:tcPr>
          <w:p w14:paraId="619389C9"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4.</w:t>
            </w:r>
          </w:p>
        </w:tc>
        <w:tc>
          <w:tcPr>
            <w:tcW w:w="6949" w:type="dxa"/>
          </w:tcPr>
          <w:p w14:paraId="7419D17D" w14:textId="4E6E698E" w:rsidR="005B6684" w:rsidRPr="00DB6990" w:rsidRDefault="00332A00" w:rsidP="004B2904">
            <w:pPr>
              <w:pStyle w:val="TableParagraph"/>
              <w:tabs>
                <w:tab w:val="left" w:pos="9356"/>
              </w:tabs>
              <w:spacing w:line="256" w:lineRule="exact"/>
              <w:jc w:val="both"/>
              <w:rPr>
                <w:sz w:val="24"/>
                <w:szCs w:val="24"/>
              </w:rPr>
            </w:pPr>
            <w:r w:rsidRPr="00DB6990">
              <w:rPr>
                <w:sz w:val="24"/>
                <w:szCs w:val="24"/>
              </w:rPr>
              <w:t>Стул</w:t>
            </w:r>
            <w:r w:rsidR="00E8505E">
              <w:rPr>
                <w:sz w:val="24"/>
                <w:szCs w:val="24"/>
              </w:rPr>
              <w:t xml:space="preserve"> </w:t>
            </w:r>
            <w:r w:rsidRPr="00DB6990">
              <w:rPr>
                <w:spacing w:val="-2"/>
                <w:sz w:val="24"/>
                <w:szCs w:val="24"/>
              </w:rPr>
              <w:t>учительский</w:t>
            </w:r>
          </w:p>
        </w:tc>
        <w:tc>
          <w:tcPr>
            <w:tcW w:w="1697" w:type="dxa"/>
          </w:tcPr>
          <w:p w14:paraId="1D8690B6"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5721FB32" w14:textId="77777777">
        <w:trPr>
          <w:trHeight w:val="275"/>
        </w:trPr>
        <w:tc>
          <w:tcPr>
            <w:tcW w:w="703" w:type="dxa"/>
          </w:tcPr>
          <w:p w14:paraId="636FE605"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5.</w:t>
            </w:r>
          </w:p>
        </w:tc>
        <w:tc>
          <w:tcPr>
            <w:tcW w:w="6949" w:type="dxa"/>
          </w:tcPr>
          <w:p w14:paraId="56D83DFC" w14:textId="7CD443A6" w:rsidR="005B6684" w:rsidRPr="00DB6990" w:rsidRDefault="00332A00" w:rsidP="004B2904">
            <w:pPr>
              <w:pStyle w:val="TableParagraph"/>
              <w:tabs>
                <w:tab w:val="left" w:pos="9356"/>
              </w:tabs>
              <w:spacing w:line="256" w:lineRule="exact"/>
              <w:jc w:val="both"/>
              <w:rPr>
                <w:sz w:val="24"/>
                <w:szCs w:val="24"/>
              </w:rPr>
            </w:pPr>
            <w:r w:rsidRPr="00DB6990">
              <w:rPr>
                <w:sz w:val="24"/>
                <w:szCs w:val="24"/>
              </w:rPr>
              <w:t>Доска</w:t>
            </w:r>
            <w:r w:rsidR="00E8505E">
              <w:rPr>
                <w:sz w:val="24"/>
                <w:szCs w:val="24"/>
              </w:rPr>
              <w:t xml:space="preserve"> </w:t>
            </w:r>
            <w:r w:rsidRPr="00DB6990">
              <w:rPr>
                <w:spacing w:val="-2"/>
                <w:sz w:val="24"/>
                <w:szCs w:val="24"/>
              </w:rPr>
              <w:t>деревянная</w:t>
            </w:r>
          </w:p>
        </w:tc>
        <w:tc>
          <w:tcPr>
            <w:tcW w:w="1697" w:type="dxa"/>
          </w:tcPr>
          <w:p w14:paraId="40CEC32A" w14:textId="77777777" w:rsidR="005B6684" w:rsidRPr="00DB6990" w:rsidRDefault="00633647" w:rsidP="004B2904">
            <w:pPr>
              <w:pStyle w:val="TableParagraph"/>
              <w:tabs>
                <w:tab w:val="left" w:pos="9356"/>
              </w:tabs>
              <w:spacing w:line="256" w:lineRule="exact"/>
              <w:jc w:val="both"/>
              <w:rPr>
                <w:sz w:val="24"/>
                <w:szCs w:val="24"/>
              </w:rPr>
            </w:pPr>
            <w:r w:rsidRPr="00DB6990">
              <w:rPr>
                <w:spacing w:val="-10"/>
                <w:sz w:val="24"/>
                <w:szCs w:val="24"/>
              </w:rPr>
              <w:t>1</w:t>
            </w:r>
          </w:p>
        </w:tc>
      </w:tr>
      <w:tr w:rsidR="00633647" w:rsidRPr="00DB6990" w14:paraId="079715AF" w14:textId="77777777">
        <w:trPr>
          <w:trHeight w:val="275"/>
        </w:trPr>
        <w:tc>
          <w:tcPr>
            <w:tcW w:w="703" w:type="dxa"/>
          </w:tcPr>
          <w:p w14:paraId="4DAE9E4E" w14:textId="77777777" w:rsidR="00633647" w:rsidRPr="00DB6990" w:rsidRDefault="00633647" w:rsidP="004B2904">
            <w:pPr>
              <w:pStyle w:val="TableParagraph"/>
              <w:tabs>
                <w:tab w:val="left" w:pos="9356"/>
              </w:tabs>
              <w:spacing w:line="256" w:lineRule="exact"/>
              <w:jc w:val="both"/>
              <w:rPr>
                <w:spacing w:val="-5"/>
                <w:sz w:val="24"/>
                <w:szCs w:val="24"/>
              </w:rPr>
            </w:pPr>
            <w:r w:rsidRPr="00DB6990">
              <w:rPr>
                <w:spacing w:val="-5"/>
                <w:sz w:val="24"/>
                <w:szCs w:val="24"/>
              </w:rPr>
              <w:t>6</w:t>
            </w:r>
          </w:p>
        </w:tc>
        <w:tc>
          <w:tcPr>
            <w:tcW w:w="6949" w:type="dxa"/>
          </w:tcPr>
          <w:p w14:paraId="3EFBFAD1" w14:textId="77777777" w:rsidR="00633647" w:rsidRPr="00DB6990" w:rsidRDefault="00633647" w:rsidP="004B2904">
            <w:pPr>
              <w:pStyle w:val="TableParagraph"/>
              <w:tabs>
                <w:tab w:val="left" w:pos="9356"/>
              </w:tabs>
              <w:spacing w:line="256" w:lineRule="exact"/>
              <w:jc w:val="both"/>
              <w:rPr>
                <w:sz w:val="24"/>
                <w:szCs w:val="24"/>
              </w:rPr>
            </w:pPr>
            <w:r w:rsidRPr="00DB6990">
              <w:rPr>
                <w:sz w:val="24"/>
                <w:szCs w:val="24"/>
              </w:rPr>
              <w:t>Доска магнитно-меловая</w:t>
            </w:r>
          </w:p>
        </w:tc>
        <w:tc>
          <w:tcPr>
            <w:tcW w:w="1697" w:type="dxa"/>
          </w:tcPr>
          <w:p w14:paraId="63D1EDA7" w14:textId="77777777" w:rsidR="00633647" w:rsidRPr="00DB6990" w:rsidRDefault="00633647" w:rsidP="004B2904">
            <w:pPr>
              <w:pStyle w:val="TableParagraph"/>
              <w:tabs>
                <w:tab w:val="left" w:pos="9356"/>
              </w:tabs>
              <w:spacing w:line="256" w:lineRule="exact"/>
              <w:jc w:val="both"/>
              <w:rPr>
                <w:spacing w:val="-10"/>
                <w:sz w:val="24"/>
                <w:szCs w:val="24"/>
              </w:rPr>
            </w:pPr>
            <w:r w:rsidRPr="00DB6990">
              <w:rPr>
                <w:spacing w:val="-10"/>
                <w:sz w:val="24"/>
                <w:szCs w:val="24"/>
              </w:rPr>
              <w:t>1</w:t>
            </w:r>
          </w:p>
        </w:tc>
      </w:tr>
      <w:tr w:rsidR="005B6684" w:rsidRPr="00DB6990" w14:paraId="6E75A292" w14:textId="77777777">
        <w:trPr>
          <w:trHeight w:val="275"/>
        </w:trPr>
        <w:tc>
          <w:tcPr>
            <w:tcW w:w="703" w:type="dxa"/>
          </w:tcPr>
          <w:p w14:paraId="4A279146"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7.</w:t>
            </w:r>
          </w:p>
        </w:tc>
        <w:tc>
          <w:tcPr>
            <w:tcW w:w="6949" w:type="dxa"/>
          </w:tcPr>
          <w:p w14:paraId="6AFCF4D5" w14:textId="77777777" w:rsidR="005B6684" w:rsidRPr="00DB6990" w:rsidRDefault="00D30C53" w:rsidP="004B2904">
            <w:pPr>
              <w:pStyle w:val="TableParagraph"/>
              <w:tabs>
                <w:tab w:val="left" w:pos="9356"/>
              </w:tabs>
              <w:spacing w:line="256" w:lineRule="exact"/>
              <w:jc w:val="both"/>
              <w:rPr>
                <w:sz w:val="24"/>
                <w:szCs w:val="24"/>
              </w:rPr>
            </w:pPr>
            <w:r w:rsidRPr="00DB6990">
              <w:rPr>
                <w:spacing w:val="-2"/>
                <w:sz w:val="24"/>
                <w:szCs w:val="24"/>
              </w:rPr>
              <w:t>Л</w:t>
            </w:r>
            <w:r w:rsidR="00633647" w:rsidRPr="00DB6990">
              <w:rPr>
                <w:spacing w:val="-2"/>
                <w:sz w:val="24"/>
                <w:szCs w:val="24"/>
              </w:rPr>
              <w:t>юстры</w:t>
            </w:r>
          </w:p>
        </w:tc>
        <w:tc>
          <w:tcPr>
            <w:tcW w:w="1697" w:type="dxa"/>
          </w:tcPr>
          <w:p w14:paraId="05497762"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6</w:t>
            </w:r>
          </w:p>
        </w:tc>
      </w:tr>
      <w:tr w:rsidR="005B6684" w:rsidRPr="00DB6990" w14:paraId="37B3B6F3" w14:textId="77777777">
        <w:trPr>
          <w:trHeight w:val="273"/>
        </w:trPr>
        <w:tc>
          <w:tcPr>
            <w:tcW w:w="703" w:type="dxa"/>
          </w:tcPr>
          <w:p w14:paraId="31EAAF2E" w14:textId="77777777" w:rsidR="005B6684" w:rsidRPr="00DB6990" w:rsidRDefault="00332A00" w:rsidP="004B2904">
            <w:pPr>
              <w:pStyle w:val="TableParagraph"/>
              <w:tabs>
                <w:tab w:val="left" w:pos="9356"/>
              </w:tabs>
              <w:spacing w:line="253" w:lineRule="exact"/>
              <w:jc w:val="both"/>
              <w:rPr>
                <w:sz w:val="24"/>
                <w:szCs w:val="24"/>
              </w:rPr>
            </w:pPr>
            <w:r w:rsidRPr="00DB6990">
              <w:rPr>
                <w:spacing w:val="-5"/>
                <w:sz w:val="24"/>
                <w:szCs w:val="24"/>
              </w:rPr>
              <w:t>8.</w:t>
            </w:r>
          </w:p>
        </w:tc>
        <w:tc>
          <w:tcPr>
            <w:tcW w:w="6949" w:type="dxa"/>
          </w:tcPr>
          <w:p w14:paraId="134F402B" w14:textId="77777777" w:rsidR="005B6684" w:rsidRPr="00DB6990" w:rsidRDefault="00D30C53" w:rsidP="004B2904">
            <w:pPr>
              <w:pStyle w:val="TableParagraph"/>
              <w:tabs>
                <w:tab w:val="left" w:pos="9356"/>
              </w:tabs>
              <w:spacing w:line="253" w:lineRule="exact"/>
              <w:jc w:val="both"/>
              <w:rPr>
                <w:sz w:val="24"/>
                <w:szCs w:val="24"/>
              </w:rPr>
            </w:pPr>
            <w:r w:rsidRPr="00DB6990">
              <w:rPr>
                <w:spacing w:val="-2"/>
                <w:sz w:val="24"/>
                <w:szCs w:val="24"/>
              </w:rPr>
              <w:t>О</w:t>
            </w:r>
            <w:r w:rsidR="00332A00" w:rsidRPr="00DB6990">
              <w:rPr>
                <w:spacing w:val="-2"/>
                <w:sz w:val="24"/>
                <w:szCs w:val="24"/>
              </w:rPr>
              <w:t>гнетушитель</w:t>
            </w:r>
          </w:p>
        </w:tc>
        <w:tc>
          <w:tcPr>
            <w:tcW w:w="1697" w:type="dxa"/>
          </w:tcPr>
          <w:p w14:paraId="625D7DE5" w14:textId="77777777" w:rsidR="005B6684" w:rsidRPr="00DB6990" w:rsidRDefault="00332A00" w:rsidP="004B2904">
            <w:pPr>
              <w:pStyle w:val="TableParagraph"/>
              <w:tabs>
                <w:tab w:val="left" w:pos="9356"/>
              </w:tabs>
              <w:spacing w:line="253" w:lineRule="exact"/>
              <w:jc w:val="both"/>
              <w:rPr>
                <w:sz w:val="24"/>
                <w:szCs w:val="24"/>
              </w:rPr>
            </w:pPr>
            <w:r w:rsidRPr="00DB6990">
              <w:rPr>
                <w:spacing w:val="-10"/>
                <w:sz w:val="24"/>
                <w:szCs w:val="24"/>
              </w:rPr>
              <w:t>1</w:t>
            </w:r>
          </w:p>
        </w:tc>
      </w:tr>
      <w:tr w:rsidR="005B6684" w:rsidRPr="00DB6990" w14:paraId="30476B55" w14:textId="77777777">
        <w:trPr>
          <w:trHeight w:val="275"/>
        </w:trPr>
        <w:tc>
          <w:tcPr>
            <w:tcW w:w="703" w:type="dxa"/>
          </w:tcPr>
          <w:p w14:paraId="047E4C51"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9.</w:t>
            </w:r>
          </w:p>
        </w:tc>
        <w:tc>
          <w:tcPr>
            <w:tcW w:w="6949" w:type="dxa"/>
          </w:tcPr>
          <w:p w14:paraId="7C427033" w14:textId="77777777" w:rsidR="005B6684" w:rsidRPr="00DB6990" w:rsidRDefault="00D30C53" w:rsidP="004B2904">
            <w:pPr>
              <w:pStyle w:val="TableParagraph"/>
              <w:tabs>
                <w:tab w:val="left" w:pos="9356"/>
              </w:tabs>
              <w:spacing w:line="256" w:lineRule="exact"/>
              <w:jc w:val="both"/>
              <w:rPr>
                <w:sz w:val="24"/>
                <w:szCs w:val="24"/>
              </w:rPr>
            </w:pPr>
            <w:r w:rsidRPr="00DB6990">
              <w:rPr>
                <w:spacing w:val="-4"/>
                <w:sz w:val="24"/>
                <w:szCs w:val="24"/>
              </w:rPr>
              <w:t>Ш</w:t>
            </w:r>
            <w:r w:rsidR="00332A00" w:rsidRPr="00DB6990">
              <w:rPr>
                <w:spacing w:val="-4"/>
                <w:sz w:val="24"/>
                <w:szCs w:val="24"/>
              </w:rPr>
              <w:t>каф</w:t>
            </w:r>
          </w:p>
        </w:tc>
        <w:tc>
          <w:tcPr>
            <w:tcW w:w="1697" w:type="dxa"/>
          </w:tcPr>
          <w:p w14:paraId="1BD75E40" w14:textId="77777777" w:rsidR="005B6684" w:rsidRPr="00DB6990" w:rsidRDefault="00633647" w:rsidP="004B2904">
            <w:pPr>
              <w:pStyle w:val="TableParagraph"/>
              <w:tabs>
                <w:tab w:val="left" w:pos="9356"/>
              </w:tabs>
              <w:spacing w:line="256" w:lineRule="exact"/>
              <w:jc w:val="both"/>
              <w:rPr>
                <w:sz w:val="24"/>
                <w:szCs w:val="24"/>
              </w:rPr>
            </w:pPr>
            <w:r w:rsidRPr="00DB6990">
              <w:rPr>
                <w:spacing w:val="-10"/>
                <w:sz w:val="24"/>
                <w:szCs w:val="24"/>
              </w:rPr>
              <w:t>3</w:t>
            </w:r>
          </w:p>
        </w:tc>
      </w:tr>
      <w:tr w:rsidR="005B6684" w:rsidRPr="00DB6990" w14:paraId="500599FB" w14:textId="77777777">
        <w:trPr>
          <w:trHeight w:val="551"/>
        </w:trPr>
        <w:tc>
          <w:tcPr>
            <w:tcW w:w="703" w:type="dxa"/>
          </w:tcPr>
          <w:p w14:paraId="3EED6A8E" w14:textId="77777777" w:rsidR="005B6684" w:rsidRPr="00DB6990" w:rsidRDefault="00332A00" w:rsidP="004B2904">
            <w:pPr>
              <w:pStyle w:val="TableParagraph"/>
              <w:tabs>
                <w:tab w:val="left" w:pos="9356"/>
              </w:tabs>
              <w:spacing w:line="273" w:lineRule="exact"/>
              <w:jc w:val="both"/>
              <w:rPr>
                <w:sz w:val="24"/>
                <w:szCs w:val="24"/>
              </w:rPr>
            </w:pPr>
            <w:r w:rsidRPr="00DB6990">
              <w:rPr>
                <w:spacing w:val="-5"/>
                <w:sz w:val="24"/>
                <w:szCs w:val="24"/>
              </w:rPr>
              <w:t>10.</w:t>
            </w:r>
          </w:p>
        </w:tc>
        <w:tc>
          <w:tcPr>
            <w:tcW w:w="6949" w:type="dxa"/>
          </w:tcPr>
          <w:p w14:paraId="351D98C9" w14:textId="3A58B378" w:rsidR="005B6684" w:rsidRPr="00DB6990" w:rsidRDefault="00332A00" w:rsidP="004B2904">
            <w:pPr>
              <w:pStyle w:val="TableParagraph"/>
              <w:tabs>
                <w:tab w:val="left" w:pos="9356"/>
              </w:tabs>
              <w:spacing w:line="276" w:lineRule="exact"/>
              <w:jc w:val="both"/>
              <w:rPr>
                <w:sz w:val="24"/>
                <w:szCs w:val="24"/>
              </w:rPr>
            </w:pPr>
            <w:r w:rsidRPr="00DB6990">
              <w:rPr>
                <w:sz w:val="24"/>
                <w:szCs w:val="24"/>
              </w:rPr>
              <w:t>Мультимедийная установка</w:t>
            </w:r>
            <w:r w:rsidR="00E8505E">
              <w:rPr>
                <w:sz w:val="24"/>
                <w:szCs w:val="24"/>
              </w:rPr>
              <w:t xml:space="preserve"> </w:t>
            </w:r>
            <w:r w:rsidRPr="00DB6990">
              <w:rPr>
                <w:sz w:val="24"/>
                <w:szCs w:val="24"/>
              </w:rPr>
              <w:t>(экран</w:t>
            </w:r>
            <w:proofErr w:type="gramStart"/>
            <w:r w:rsidRPr="00DB6990">
              <w:rPr>
                <w:sz w:val="24"/>
                <w:szCs w:val="24"/>
              </w:rPr>
              <w:t>,п</w:t>
            </w:r>
            <w:proofErr w:type="gramEnd"/>
            <w:r w:rsidRPr="00DB6990">
              <w:rPr>
                <w:sz w:val="24"/>
                <w:szCs w:val="24"/>
              </w:rPr>
              <w:t>роектор,компьютер</w:t>
            </w:r>
            <w:r w:rsidR="00E8505E">
              <w:rPr>
                <w:sz w:val="24"/>
                <w:szCs w:val="24"/>
              </w:rPr>
              <w:t xml:space="preserve"> </w:t>
            </w:r>
            <w:r w:rsidRPr="00DB6990">
              <w:rPr>
                <w:sz w:val="24"/>
                <w:szCs w:val="24"/>
              </w:rPr>
              <w:t>в комплекте</w:t>
            </w:r>
            <w:r w:rsidR="00E8505E">
              <w:rPr>
                <w:sz w:val="24"/>
                <w:szCs w:val="24"/>
              </w:rPr>
              <w:t xml:space="preserve"> </w:t>
            </w:r>
            <w:r w:rsidRPr="00DB6990">
              <w:rPr>
                <w:sz w:val="24"/>
                <w:szCs w:val="24"/>
              </w:rPr>
              <w:t>мышь,</w:t>
            </w:r>
            <w:r w:rsidR="00E8505E">
              <w:rPr>
                <w:sz w:val="24"/>
                <w:szCs w:val="24"/>
              </w:rPr>
              <w:t xml:space="preserve"> </w:t>
            </w:r>
            <w:r w:rsidRPr="00DB6990">
              <w:rPr>
                <w:sz w:val="24"/>
                <w:szCs w:val="24"/>
              </w:rPr>
              <w:t>колонки,</w:t>
            </w:r>
            <w:r w:rsidR="00E8505E">
              <w:rPr>
                <w:sz w:val="24"/>
                <w:szCs w:val="24"/>
              </w:rPr>
              <w:t xml:space="preserve"> </w:t>
            </w:r>
            <w:r w:rsidRPr="00DB6990">
              <w:rPr>
                <w:sz w:val="24"/>
                <w:szCs w:val="24"/>
              </w:rPr>
              <w:t>клавиатура,</w:t>
            </w:r>
            <w:r w:rsidR="00E8505E">
              <w:rPr>
                <w:sz w:val="24"/>
                <w:szCs w:val="24"/>
              </w:rPr>
              <w:t xml:space="preserve"> </w:t>
            </w:r>
            <w:r w:rsidRPr="00DB6990">
              <w:rPr>
                <w:sz w:val="24"/>
                <w:szCs w:val="24"/>
              </w:rPr>
              <w:t>буфер,</w:t>
            </w:r>
            <w:r w:rsidR="00E8505E">
              <w:rPr>
                <w:sz w:val="24"/>
                <w:szCs w:val="24"/>
              </w:rPr>
              <w:t xml:space="preserve"> </w:t>
            </w:r>
            <w:r w:rsidRPr="00DB6990">
              <w:rPr>
                <w:spacing w:val="-2"/>
                <w:sz w:val="24"/>
                <w:szCs w:val="24"/>
              </w:rPr>
              <w:t>удлинитель)</w:t>
            </w:r>
          </w:p>
        </w:tc>
        <w:tc>
          <w:tcPr>
            <w:tcW w:w="1697" w:type="dxa"/>
          </w:tcPr>
          <w:p w14:paraId="4B7B30A2" w14:textId="77777777" w:rsidR="005B6684" w:rsidRPr="00DB6990" w:rsidRDefault="00332A00" w:rsidP="004B2904">
            <w:pPr>
              <w:pStyle w:val="TableParagraph"/>
              <w:tabs>
                <w:tab w:val="left" w:pos="9356"/>
              </w:tabs>
              <w:spacing w:line="273" w:lineRule="exact"/>
              <w:jc w:val="both"/>
              <w:rPr>
                <w:sz w:val="24"/>
                <w:szCs w:val="24"/>
              </w:rPr>
            </w:pPr>
            <w:r w:rsidRPr="00DB6990">
              <w:rPr>
                <w:spacing w:val="-10"/>
                <w:sz w:val="24"/>
                <w:szCs w:val="24"/>
              </w:rPr>
              <w:t>1</w:t>
            </w:r>
          </w:p>
        </w:tc>
      </w:tr>
      <w:tr w:rsidR="005B6684" w:rsidRPr="00DB6990" w14:paraId="6E9F0EF5" w14:textId="77777777">
        <w:trPr>
          <w:trHeight w:val="278"/>
        </w:trPr>
        <w:tc>
          <w:tcPr>
            <w:tcW w:w="703" w:type="dxa"/>
          </w:tcPr>
          <w:p w14:paraId="01F117F1" w14:textId="77777777" w:rsidR="005B6684" w:rsidRPr="00DB6990" w:rsidRDefault="00332A00" w:rsidP="004B2904">
            <w:pPr>
              <w:pStyle w:val="TableParagraph"/>
              <w:tabs>
                <w:tab w:val="left" w:pos="9356"/>
              </w:tabs>
              <w:spacing w:line="258" w:lineRule="exact"/>
              <w:jc w:val="both"/>
              <w:rPr>
                <w:sz w:val="24"/>
                <w:szCs w:val="24"/>
              </w:rPr>
            </w:pPr>
            <w:r w:rsidRPr="00DB6990">
              <w:rPr>
                <w:spacing w:val="-5"/>
                <w:sz w:val="24"/>
                <w:szCs w:val="24"/>
              </w:rPr>
              <w:t>11.</w:t>
            </w:r>
          </w:p>
        </w:tc>
        <w:tc>
          <w:tcPr>
            <w:tcW w:w="6949" w:type="dxa"/>
          </w:tcPr>
          <w:p w14:paraId="19301F4B" w14:textId="60644F62" w:rsidR="005B6684" w:rsidRPr="00DB6990" w:rsidRDefault="00332A00" w:rsidP="004B2904">
            <w:pPr>
              <w:pStyle w:val="TableParagraph"/>
              <w:tabs>
                <w:tab w:val="left" w:pos="9356"/>
              </w:tabs>
              <w:spacing w:line="258" w:lineRule="exact"/>
              <w:jc w:val="both"/>
              <w:rPr>
                <w:sz w:val="24"/>
                <w:szCs w:val="24"/>
              </w:rPr>
            </w:pPr>
            <w:r w:rsidRPr="00DB6990">
              <w:rPr>
                <w:sz w:val="24"/>
                <w:szCs w:val="24"/>
              </w:rPr>
              <w:t>Стенд</w:t>
            </w:r>
            <w:r w:rsidR="00E8505E">
              <w:rPr>
                <w:sz w:val="24"/>
                <w:szCs w:val="24"/>
              </w:rPr>
              <w:t xml:space="preserve"> </w:t>
            </w:r>
            <w:r w:rsidRPr="00DB6990">
              <w:rPr>
                <w:sz w:val="24"/>
                <w:szCs w:val="24"/>
              </w:rPr>
              <w:t>классный</w:t>
            </w:r>
            <w:r w:rsidR="00E8505E">
              <w:rPr>
                <w:sz w:val="24"/>
                <w:szCs w:val="24"/>
              </w:rPr>
              <w:t xml:space="preserve"> </w:t>
            </w:r>
            <w:r w:rsidRPr="00DB6990">
              <w:rPr>
                <w:spacing w:val="-2"/>
                <w:sz w:val="24"/>
                <w:szCs w:val="24"/>
              </w:rPr>
              <w:t>уголок</w:t>
            </w:r>
          </w:p>
        </w:tc>
        <w:tc>
          <w:tcPr>
            <w:tcW w:w="1697" w:type="dxa"/>
          </w:tcPr>
          <w:p w14:paraId="662D3033" w14:textId="77777777" w:rsidR="005B6684" w:rsidRPr="00DB6990" w:rsidRDefault="00633647" w:rsidP="004B2904">
            <w:pPr>
              <w:pStyle w:val="TableParagraph"/>
              <w:tabs>
                <w:tab w:val="left" w:pos="9356"/>
              </w:tabs>
              <w:spacing w:line="258" w:lineRule="exact"/>
              <w:jc w:val="both"/>
              <w:rPr>
                <w:sz w:val="24"/>
                <w:szCs w:val="24"/>
              </w:rPr>
            </w:pPr>
            <w:r w:rsidRPr="00DB6990">
              <w:rPr>
                <w:spacing w:val="-10"/>
                <w:sz w:val="24"/>
                <w:szCs w:val="24"/>
              </w:rPr>
              <w:t>1</w:t>
            </w:r>
          </w:p>
        </w:tc>
      </w:tr>
      <w:tr w:rsidR="005B6684" w:rsidRPr="00DB6990" w14:paraId="5E511AD8" w14:textId="77777777">
        <w:trPr>
          <w:trHeight w:val="273"/>
        </w:trPr>
        <w:tc>
          <w:tcPr>
            <w:tcW w:w="703" w:type="dxa"/>
          </w:tcPr>
          <w:p w14:paraId="670DC590" w14:textId="77777777" w:rsidR="005B6684" w:rsidRPr="00DB6990" w:rsidRDefault="00332A00" w:rsidP="004B2904">
            <w:pPr>
              <w:pStyle w:val="TableParagraph"/>
              <w:tabs>
                <w:tab w:val="left" w:pos="9356"/>
              </w:tabs>
              <w:spacing w:line="253" w:lineRule="exact"/>
              <w:jc w:val="both"/>
              <w:rPr>
                <w:sz w:val="24"/>
                <w:szCs w:val="24"/>
              </w:rPr>
            </w:pPr>
            <w:r w:rsidRPr="00DB6990">
              <w:rPr>
                <w:spacing w:val="-5"/>
                <w:sz w:val="24"/>
                <w:szCs w:val="24"/>
              </w:rPr>
              <w:t>13.</w:t>
            </w:r>
          </w:p>
        </w:tc>
        <w:tc>
          <w:tcPr>
            <w:tcW w:w="6949" w:type="dxa"/>
          </w:tcPr>
          <w:p w14:paraId="16610932" w14:textId="03465A1E" w:rsidR="005B6684" w:rsidRPr="00DB6990" w:rsidRDefault="00332A00" w:rsidP="004B2904">
            <w:pPr>
              <w:pStyle w:val="TableParagraph"/>
              <w:tabs>
                <w:tab w:val="left" w:pos="9356"/>
              </w:tabs>
              <w:spacing w:line="253" w:lineRule="exact"/>
              <w:jc w:val="both"/>
              <w:rPr>
                <w:sz w:val="24"/>
                <w:szCs w:val="24"/>
              </w:rPr>
            </w:pPr>
            <w:r w:rsidRPr="00DB6990">
              <w:rPr>
                <w:sz w:val="24"/>
                <w:szCs w:val="24"/>
              </w:rPr>
              <w:t>Стенд</w:t>
            </w:r>
            <w:r w:rsidR="00E8505E">
              <w:rPr>
                <w:sz w:val="24"/>
                <w:szCs w:val="24"/>
              </w:rPr>
              <w:t xml:space="preserve"> </w:t>
            </w:r>
            <w:r w:rsidRPr="00DB6990">
              <w:rPr>
                <w:spacing w:val="-2"/>
                <w:sz w:val="24"/>
                <w:szCs w:val="24"/>
              </w:rPr>
              <w:t>алфавит</w:t>
            </w:r>
          </w:p>
        </w:tc>
        <w:tc>
          <w:tcPr>
            <w:tcW w:w="1697" w:type="dxa"/>
          </w:tcPr>
          <w:p w14:paraId="23AA7B83" w14:textId="77777777" w:rsidR="005B6684" w:rsidRPr="00DB6990" w:rsidRDefault="00332A00" w:rsidP="004B2904">
            <w:pPr>
              <w:pStyle w:val="TableParagraph"/>
              <w:tabs>
                <w:tab w:val="left" w:pos="9356"/>
              </w:tabs>
              <w:spacing w:line="253" w:lineRule="exact"/>
              <w:jc w:val="both"/>
              <w:rPr>
                <w:sz w:val="24"/>
                <w:szCs w:val="24"/>
              </w:rPr>
            </w:pPr>
            <w:r w:rsidRPr="00DB6990">
              <w:rPr>
                <w:spacing w:val="-10"/>
                <w:sz w:val="24"/>
                <w:szCs w:val="24"/>
              </w:rPr>
              <w:t>1</w:t>
            </w:r>
          </w:p>
        </w:tc>
      </w:tr>
      <w:tr w:rsidR="005B6684" w:rsidRPr="00DB6990" w14:paraId="3ABB37C1" w14:textId="77777777">
        <w:trPr>
          <w:trHeight w:val="275"/>
        </w:trPr>
        <w:tc>
          <w:tcPr>
            <w:tcW w:w="703" w:type="dxa"/>
          </w:tcPr>
          <w:p w14:paraId="687FAA88"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14.</w:t>
            </w:r>
          </w:p>
        </w:tc>
        <w:tc>
          <w:tcPr>
            <w:tcW w:w="6949" w:type="dxa"/>
          </w:tcPr>
          <w:p w14:paraId="04BE09FD" w14:textId="77777777" w:rsidR="005B6684" w:rsidRPr="00DB6990" w:rsidRDefault="00332A00" w:rsidP="004B2904">
            <w:pPr>
              <w:pStyle w:val="TableParagraph"/>
              <w:tabs>
                <w:tab w:val="left" w:pos="9356"/>
              </w:tabs>
              <w:spacing w:line="256" w:lineRule="exact"/>
              <w:jc w:val="both"/>
              <w:rPr>
                <w:sz w:val="24"/>
                <w:szCs w:val="24"/>
              </w:rPr>
            </w:pPr>
            <w:r w:rsidRPr="00DB6990">
              <w:rPr>
                <w:spacing w:val="-4"/>
                <w:sz w:val="24"/>
                <w:szCs w:val="24"/>
              </w:rPr>
              <w:t>Часы</w:t>
            </w:r>
          </w:p>
        </w:tc>
        <w:tc>
          <w:tcPr>
            <w:tcW w:w="1697" w:type="dxa"/>
          </w:tcPr>
          <w:p w14:paraId="0991D594"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01A68DA9" w14:textId="77777777">
        <w:trPr>
          <w:trHeight w:val="275"/>
        </w:trPr>
        <w:tc>
          <w:tcPr>
            <w:tcW w:w="703" w:type="dxa"/>
          </w:tcPr>
          <w:p w14:paraId="3B56A84D"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15.</w:t>
            </w:r>
          </w:p>
        </w:tc>
        <w:tc>
          <w:tcPr>
            <w:tcW w:w="6949" w:type="dxa"/>
          </w:tcPr>
          <w:p w14:paraId="06836CDD" w14:textId="3CFBD983" w:rsidR="005B6684" w:rsidRPr="00DB6990" w:rsidRDefault="00332A00" w:rsidP="004B2904">
            <w:pPr>
              <w:pStyle w:val="TableParagraph"/>
              <w:tabs>
                <w:tab w:val="left" w:pos="9356"/>
              </w:tabs>
              <w:spacing w:line="256" w:lineRule="exact"/>
              <w:jc w:val="both"/>
              <w:rPr>
                <w:sz w:val="24"/>
                <w:szCs w:val="24"/>
              </w:rPr>
            </w:pPr>
            <w:r w:rsidRPr="00DB6990">
              <w:rPr>
                <w:sz w:val="24"/>
                <w:szCs w:val="24"/>
              </w:rPr>
              <w:t>Мусорное</w:t>
            </w:r>
            <w:r w:rsidR="00E8505E">
              <w:rPr>
                <w:sz w:val="24"/>
                <w:szCs w:val="24"/>
              </w:rPr>
              <w:t xml:space="preserve"> </w:t>
            </w:r>
            <w:r w:rsidRPr="00DB6990">
              <w:rPr>
                <w:spacing w:val="-2"/>
                <w:sz w:val="24"/>
                <w:szCs w:val="24"/>
              </w:rPr>
              <w:t>ведро</w:t>
            </w:r>
          </w:p>
        </w:tc>
        <w:tc>
          <w:tcPr>
            <w:tcW w:w="1697" w:type="dxa"/>
          </w:tcPr>
          <w:p w14:paraId="7AF41A6C" w14:textId="77777777" w:rsidR="005B6684" w:rsidRPr="00DB6990" w:rsidRDefault="00633647" w:rsidP="004B2904">
            <w:pPr>
              <w:pStyle w:val="TableParagraph"/>
              <w:tabs>
                <w:tab w:val="left" w:pos="9356"/>
              </w:tabs>
              <w:spacing w:line="256" w:lineRule="exact"/>
              <w:jc w:val="both"/>
              <w:rPr>
                <w:sz w:val="24"/>
                <w:szCs w:val="24"/>
              </w:rPr>
            </w:pPr>
            <w:r w:rsidRPr="00DB6990">
              <w:rPr>
                <w:spacing w:val="-10"/>
                <w:sz w:val="24"/>
                <w:szCs w:val="24"/>
              </w:rPr>
              <w:t>1</w:t>
            </w:r>
          </w:p>
        </w:tc>
      </w:tr>
    </w:tbl>
    <w:p w14:paraId="6D953993" w14:textId="77777777" w:rsidR="00111DAE" w:rsidRPr="00DB6990" w:rsidRDefault="00111DAE" w:rsidP="004B2904">
      <w:pPr>
        <w:tabs>
          <w:tab w:val="left" w:pos="9356"/>
        </w:tabs>
        <w:jc w:val="both"/>
        <w:rPr>
          <w:sz w:val="24"/>
          <w:szCs w:val="24"/>
        </w:rPr>
      </w:pPr>
    </w:p>
    <w:p w14:paraId="10CEAA8D" w14:textId="77777777" w:rsidR="005B6684" w:rsidRPr="00DB6990" w:rsidRDefault="005B6684" w:rsidP="004B2904">
      <w:pPr>
        <w:pStyle w:val="a3"/>
        <w:tabs>
          <w:tab w:val="left" w:pos="9356"/>
        </w:tabs>
        <w:spacing w:before="3"/>
        <w:ind w:left="0"/>
        <w:jc w:val="both"/>
        <w:rPr>
          <w:sz w:val="24"/>
          <w:szCs w:val="24"/>
        </w:rPr>
      </w:pPr>
    </w:p>
    <w:p w14:paraId="6371A2AF" w14:textId="24D43B4E" w:rsidR="005B6684" w:rsidRPr="00DB6990" w:rsidRDefault="00332A00" w:rsidP="004B2904">
      <w:pPr>
        <w:pStyle w:val="1"/>
        <w:numPr>
          <w:ilvl w:val="0"/>
          <w:numId w:val="6"/>
        </w:numPr>
        <w:tabs>
          <w:tab w:val="left" w:pos="1274"/>
          <w:tab w:val="left" w:pos="9356"/>
        </w:tabs>
        <w:spacing w:line="319" w:lineRule="exact"/>
        <w:ind w:left="0" w:firstLine="0"/>
        <w:jc w:val="both"/>
        <w:rPr>
          <w:sz w:val="24"/>
          <w:szCs w:val="24"/>
        </w:rPr>
      </w:pPr>
      <w:bookmarkStart w:id="73" w:name="8._Кабинет_русского_языка_№8"/>
      <w:bookmarkEnd w:id="73"/>
      <w:r w:rsidRPr="00DB6990">
        <w:rPr>
          <w:sz w:val="24"/>
          <w:szCs w:val="24"/>
        </w:rPr>
        <w:t>Кабинет</w:t>
      </w:r>
      <w:r w:rsidR="00E8505E">
        <w:rPr>
          <w:sz w:val="24"/>
          <w:szCs w:val="24"/>
        </w:rPr>
        <w:t xml:space="preserve"> </w:t>
      </w:r>
      <w:r w:rsidR="00111DAE" w:rsidRPr="00DB6990">
        <w:rPr>
          <w:sz w:val="24"/>
          <w:szCs w:val="24"/>
        </w:rPr>
        <w:t>НВ</w:t>
      </w:r>
      <w:r w:rsidR="00541709" w:rsidRPr="00DB6990">
        <w:rPr>
          <w:sz w:val="24"/>
          <w:szCs w:val="24"/>
        </w:rPr>
        <w:t>и</w:t>
      </w:r>
      <w:r w:rsidR="00111DAE" w:rsidRPr="00DB6990">
        <w:rPr>
          <w:sz w:val="24"/>
          <w:szCs w:val="24"/>
        </w:rPr>
        <w:t xml:space="preserve">ТП </w:t>
      </w:r>
      <w:r w:rsidRPr="00DB6990">
        <w:rPr>
          <w:spacing w:val="-5"/>
          <w:sz w:val="24"/>
          <w:szCs w:val="24"/>
        </w:rPr>
        <w:t>№</w:t>
      </w:r>
      <w:r w:rsidR="00111DAE" w:rsidRPr="00DB6990">
        <w:rPr>
          <w:spacing w:val="-5"/>
          <w:sz w:val="24"/>
          <w:szCs w:val="24"/>
        </w:rPr>
        <w:t>12</w:t>
      </w:r>
    </w:p>
    <w:p w14:paraId="197B0E02" w14:textId="7CF3D91A" w:rsidR="005B6684" w:rsidRPr="00DB6990" w:rsidRDefault="00332A00" w:rsidP="004B2904">
      <w:pPr>
        <w:pStyle w:val="a3"/>
        <w:tabs>
          <w:tab w:val="left" w:pos="9356"/>
        </w:tabs>
        <w:spacing w:after="7" w:line="259" w:lineRule="auto"/>
        <w:ind w:left="0"/>
        <w:jc w:val="both"/>
        <w:rPr>
          <w:sz w:val="24"/>
          <w:szCs w:val="24"/>
        </w:rPr>
      </w:pPr>
      <w:r w:rsidRPr="00DB6990">
        <w:rPr>
          <w:sz w:val="24"/>
          <w:szCs w:val="24"/>
        </w:rPr>
        <w:t xml:space="preserve">В кабинете занимаются </w:t>
      </w:r>
      <w:proofErr w:type="gramStart"/>
      <w:r w:rsidRPr="00DB6990">
        <w:rPr>
          <w:sz w:val="24"/>
          <w:szCs w:val="24"/>
        </w:rPr>
        <w:t>обучающиеся</w:t>
      </w:r>
      <w:proofErr w:type="gramEnd"/>
      <w:r w:rsidRPr="00DB6990">
        <w:rPr>
          <w:sz w:val="24"/>
          <w:szCs w:val="24"/>
        </w:rPr>
        <w:t xml:space="preserve"> </w:t>
      </w:r>
      <w:r w:rsidR="00111DAE" w:rsidRPr="00DB6990">
        <w:rPr>
          <w:sz w:val="24"/>
          <w:szCs w:val="24"/>
        </w:rPr>
        <w:t>5</w:t>
      </w:r>
      <w:r w:rsidR="001B7BBD">
        <w:rPr>
          <w:sz w:val="24"/>
          <w:szCs w:val="24"/>
        </w:rPr>
        <w:t>А</w:t>
      </w:r>
      <w:r w:rsidR="00111DAE" w:rsidRPr="00DB6990">
        <w:rPr>
          <w:sz w:val="24"/>
          <w:szCs w:val="24"/>
        </w:rPr>
        <w:t>,6</w:t>
      </w:r>
      <w:r w:rsidR="001B7BBD">
        <w:rPr>
          <w:sz w:val="24"/>
          <w:szCs w:val="24"/>
        </w:rPr>
        <w:t>А</w:t>
      </w:r>
      <w:r w:rsidR="00111DAE" w:rsidRPr="00DB6990">
        <w:rPr>
          <w:sz w:val="24"/>
          <w:szCs w:val="24"/>
        </w:rPr>
        <w:t>,7</w:t>
      </w:r>
      <w:r w:rsidR="001B7BBD">
        <w:rPr>
          <w:sz w:val="24"/>
          <w:szCs w:val="24"/>
        </w:rPr>
        <w:t>А</w:t>
      </w:r>
      <w:r w:rsidR="00111DAE" w:rsidRPr="00DB6990">
        <w:rPr>
          <w:sz w:val="24"/>
          <w:szCs w:val="24"/>
        </w:rPr>
        <w:t>,</w:t>
      </w:r>
      <w:r w:rsidRPr="00DB6990">
        <w:rPr>
          <w:sz w:val="24"/>
          <w:szCs w:val="24"/>
        </w:rPr>
        <w:t>8</w:t>
      </w:r>
      <w:r w:rsidR="001B7BBD">
        <w:rPr>
          <w:sz w:val="24"/>
          <w:szCs w:val="24"/>
        </w:rPr>
        <w:t>А</w:t>
      </w:r>
      <w:r w:rsidRPr="00DB6990">
        <w:rPr>
          <w:sz w:val="24"/>
          <w:szCs w:val="24"/>
        </w:rPr>
        <w:t>,9</w:t>
      </w:r>
      <w:r w:rsidR="001B7BBD">
        <w:rPr>
          <w:sz w:val="24"/>
          <w:szCs w:val="24"/>
        </w:rPr>
        <w:t>А</w:t>
      </w:r>
      <w:r w:rsidRPr="00DB6990">
        <w:rPr>
          <w:sz w:val="24"/>
          <w:szCs w:val="24"/>
        </w:rPr>
        <w:t>,10</w:t>
      </w:r>
      <w:r w:rsidR="001B7BBD">
        <w:rPr>
          <w:sz w:val="24"/>
          <w:szCs w:val="24"/>
        </w:rPr>
        <w:t>А</w:t>
      </w:r>
      <w:r w:rsidRPr="00DB6990">
        <w:rPr>
          <w:sz w:val="24"/>
          <w:szCs w:val="24"/>
        </w:rPr>
        <w:t>,11</w:t>
      </w:r>
      <w:r w:rsidR="001B7BBD">
        <w:rPr>
          <w:sz w:val="24"/>
          <w:szCs w:val="24"/>
        </w:rPr>
        <w:t>А</w:t>
      </w:r>
      <w:r w:rsidRPr="00DB6990">
        <w:rPr>
          <w:sz w:val="24"/>
          <w:szCs w:val="24"/>
        </w:rPr>
        <w:t xml:space="preserve"> классов</w:t>
      </w:r>
      <w:r w:rsidR="00E8505E">
        <w:rPr>
          <w:sz w:val="24"/>
          <w:szCs w:val="24"/>
        </w:rPr>
        <w:t xml:space="preserve"> </w:t>
      </w:r>
      <w:r w:rsidRPr="00DB6990">
        <w:rPr>
          <w:sz w:val="24"/>
          <w:szCs w:val="24"/>
        </w:rPr>
        <w:t>(ответственн</w:t>
      </w:r>
      <w:r w:rsidR="00111DAE" w:rsidRPr="00DB6990">
        <w:rPr>
          <w:sz w:val="24"/>
          <w:szCs w:val="24"/>
        </w:rPr>
        <w:t>ый за кабинет Чегодаев В.В.)</w:t>
      </w:r>
    </w:p>
    <w:tbl>
      <w:tblPr>
        <w:tblStyle w:val="TableNormal"/>
        <w:tblW w:w="9349" w:type="dxa"/>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3"/>
        <w:gridCol w:w="6949"/>
        <w:gridCol w:w="1697"/>
      </w:tblGrid>
      <w:tr w:rsidR="005B6684" w:rsidRPr="00DB6990" w14:paraId="78C3BDBF" w14:textId="77777777" w:rsidTr="00077BF7">
        <w:trPr>
          <w:trHeight w:val="273"/>
        </w:trPr>
        <w:tc>
          <w:tcPr>
            <w:tcW w:w="703" w:type="dxa"/>
          </w:tcPr>
          <w:p w14:paraId="20D534ED" w14:textId="77777777" w:rsidR="005B6684" w:rsidRPr="00DB6990" w:rsidRDefault="00332A00" w:rsidP="00077BF7">
            <w:pPr>
              <w:pStyle w:val="TableParagraph"/>
              <w:tabs>
                <w:tab w:val="left" w:pos="9356"/>
              </w:tabs>
              <w:spacing w:line="253" w:lineRule="exact"/>
              <w:rPr>
                <w:b/>
                <w:sz w:val="24"/>
                <w:szCs w:val="24"/>
              </w:rPr>
            </w:pPr>
            <w:r w:rsidRPr="00DB6990">
              <w:rPr>
                <w:b/>
                <w:spacing w:val="-10"/>
                <w:sz w:val="24"/>
                <w:szCs w:val="24"/>
              </w:rPr>
              <w:t>№</w:t>
            </w:r>
          </w:p>
        </w:tc>
        <w:tc>
          <w:tcPr>
            <w:tcW w:w="6949" w:type="dxa"/>
          </w:tcPr>
          <w:p w14:paraId="2E5C258A" w14:textId="77777777" w:rsidR="005B6684" w:rsidRPr="00DB6990" w:rsidRDefault="00332A00" w:rsidP="00077BF7">
            <w:pPr>
              <w:pStyle w:val="TableParagraph"/>
              <w:tabs>
                <w:tab w:val="left" w:pos="9356"/>
              </w:tabs>
              <w:spacing w:line="253" w:lineRule="exact"/>
              <w:rPr>
                <w:b/>
                <w:sz w:val="24"/>
                <w:szCs w:val="24"/>
              </w:rPr>
            </w:pPr>
            <w:r w:rsidRPr="00DB6990">
              <w:rPr>
                <w:b/>
                <w:spacing w:val="-2"/>
                <w:sz w:val="24"/>
                <w:szCs w:val="24"/>
              </w:rPr>
              <w:t>Наименование</w:t>
            </w:r>
          </w:p>
        </w:tc>
        <w:tc>
          <w:tcPr>
            <w:tcW w:w="1697" w:type="dxa"/>
          </w:tcPr>
          <w:p w14:paraId="2018F6E0" w14:textId="77777777" w:rsidR="005B6684" w:rsidRPr="00DB6990" w:rsidRDefault="00332A00" w:rsidP="00077BF7">
            <w:pPr>
              <w:pStyle w:val="TableParagraph"/>
              <w:tabs>
                <w:tab w:val="left" w:pos="9356"/>
              </w:tabs>
              <w:spacing w:line="253" w:lineRule="exact"/>
              <w:rPr>
                <w:b/>
                <w:sz w:val="24"/>
                <w:szCs w:val="24"/>
              </w:rPr>
            </w:pPr>
            <w:r w:rsidRPr="00DB6990">
              <w:rPr>
                <w:b/>
                <w:spacing w:val="-2"/>
                <w:sz w:val="24"/>
                <w:szCs w:val="24"/>
              </w:rPr>
              <w:t>Количество</w:t>
            </w:r>
          </w:p>
        </w:tc>
      </w:tr>
      <w:tr w:rsidR="005B6684" w:rsidRPr="00DB6990" w14:paraId="60A66808" w14:textId="77777777" w:rsidTr="00077BF7">
        <w:trPr>
          <w:trHeight w:val="275"/>
        </w:trPr>
        <w:tc>
          <w:tcPr>
            <w:tcW w:w="703" w:type="dxa"/>
          </w:tcPr>
          <w:p w14:paraId="08534871" w14:textId="77777777" w:rsidR="005B6684" w:rsidRPr="00DB6990" w:rsidRDefault="00332A00" w:rsidP="00077BF7">
            <w:pPr>
              <w:pStyle w:val="TableParagraph"/>
              <w:tabs>
                <w:tab w:val="left" w:pos="9356"/>
              </w:tabs>
              <w:spacing w:line="256" w:lineRule="exact"/>
              <w:rPr>
                <w:sz w:val="24"/>
                <w:szCs w:val="24"/>
              </w:rPr>
            </w:pPr>
            <w:r w:rsidRPr="00DB6990">
              <w:rPr>
                <w:spacing w:val="-5"/>
                <w:sz w:val="24"/>
                <w:szCs w:val="24"/>
              </w:rPr>
              <w:t>1.</w:t>
            </w:r>
          </w:p>
        </w:tc>
        <w:tc>
          <w:tcPr>
            <w:tcW w:w="6949" w:type="dxa"/>
          </w:tcPr>
          <w:p w14:paraId="7E0EDADC" w14:textId="1742001F" w:rsidR="005B6684" w:rsidRPr="00DB6990" w:rsidRDefault="00332A00" w:rsidP="00077BF7">
            <w:pPr>
              <w:pStyle w:val="TableParagraph"/>
              <w:tabs>
                <w:tab w:val="left" w:pos="9356"/>
              </w:tabs>
              <w:spacing w:line="256" w:lineRule="exact"/>
              <w:rPr>
                <w:sz w:val="24"/>
                <w:szCs w:val="24"/>
              </w:rPr>
            </w:pPr>
            <w:r w:rsidRPr="00DB6990">
              <w:rPr>
                <w:sz w:val="24"/>
                <w:szCs w:val="24"/>
              </w:rPr>
              <w:t>Стол</w:t>
            </w:r>
            <w:r w:rsidR="00B568DC">
              <w:rPr>
                <w:sz w:val="24"/>
                <w:szCs w:val="24"/>
              </w:rPr>
              <w:t xml:space="preserve"> </w:t>
            </w:r>
            <w:r w:rsidRPr="00DB6990">
              <w:rPr>
                <w:spacing w:val="-2"/>
                <w:sz w:val="24"/>
                <w:szCs w:val="24"/>
              </w:rPr>
              <w:t>ученический</w:t>
            </w:r>
          </w:p>
        </w:tc>
        <w:tc>
          <w:tcPr>
            <w:tcW w:w="1697" w:type="dxa"/>
          </w:tcPr>
          <w:p w14:paraId="1AEF1286" w14:textId="77777777" w:rsidR="005B6684" w:rsidRPr="00DB6990" w:rsidRDefault="00332A00" w:rsidP="00077BF7">
            <w:pPr>
              <w:pStyle w:val="TableParagraph"/>
              <w:tabs>
                <w:tab w:val="left" w:pos="9356"/>
              </w:tabs>
              <w:spacing w:line="256" w:lineRule="exact"/>
              <w:rPr>
                <w:sz w:val="24"/>
                <w:szCs w:val="24"/>
              </w:rPr>
            </w:pPr>
            <w:r w:rsidRPr="00DB6990">
              <w:rPr>
                <w:spacing w:val="-5"/>
                <w:sz w:val="24"/>
                <w:szCs w:val="24"/>
              </w:rPr>
              <w:t>1</w:t>
            </w:r>
            <w:r w:rsidR="00111DAE" w:rsidRPr="00DB6990">
              <w:rPr>
                <w:spacing w:val="-5"/>
                <w:sz w:val="24"/>
                <w:szCs w:val="24"/>
              </w:rPr>
              <w:t>0</w:t>
            </w:r>
          </w:p>
        </w:tc>
      </w:tr>
      <w:tr w:rsidR="005B6684" w:rsidRPr="00DB6990" w14:paraId="1BA400F9" w14:textId="77777777" w:rsidTr="00077BF7">
        <w:trPr>
          <w:trHeight w:val="275"/>
        </w:trPr>
        <w:tc>
          <w:tcPr>
            <w:tcW w:w="703" w:type="dxa"/>
          </w:tcPr>
          <w:p w14:paraId="6AF1F470" w14:textId="77777777" w:rsidR="005B6684" w:rsidRPr="00DB6990" w:rsidRDefault="00332A00" w:rsidP="00077BF7">
            <w:pPr>
              <w:pStyle w:val="TableParagraph"/>
              <w:tabs>
                <w:tab w:val="left" w:pos="9356"/>
              </w:tabs>
              <w:spacing w:line="256" w:lineRule="exact"/>
              <w:rPr>
                <w:sz w:val="24"/>
                <w:szCs w:val="24"/>
              </w:rPr>
            </w:pPr>
            <w:r w:rsidRPr="00DB6990">
              <w:rPr>
                <w:spacing w:val="-5"/>
                <w:sz w:val="24"/>
                <w:szCs w:val="24"/>
              </w:rPr>
              <w:t>2.</w:t>
            </w:r>
          </w:p>
        </w:tc>
        <w:tc>
          <w:tcPr>
            <w:tcW w:w="6949" w:type="dxa"/>
          </w:tcPr>
          <w:p w14:paraId="5F3B5E5A" w14:textId="7F91C540" w:rsidR="005B6684" w:rsidRPr="00DB6990" w:rsidRDefault="00332A00" w:rsidP="00077BF7">
            <w:pPr>
              <w:pStyle w:val="TableParagraph"/>
              <w:tabs>
                <w:tab w:val="left" w:pos="9356"/>
              </w:tabs>
              <w:spacing w:line="256" w:lineRule="exact"/>
              <w:rPr>
                <w:sz w:val="24"/>
                <w:szCs w:val="24"/>
              </w:rPr>
            </w:pPr>
            <w:r w:rsidRPr="00DB6990">
              <w:rPr>
                <w:sz w:val="24"/>
                <w:szCs w:val="24"/>
              </w:rPr>
              <w:t>Стулья</w:t>
            </w:r>
            <w:r w:rsidR="00B568DC">
              <w:rPr>
                <w:sz w:val="24"/>
                <w:szCs w:val="24"/>
              </w:rPr>
              <w:t xml:space="preserve"> </w:t>
            </w:r>
            <w:r w:rsidRPr="00DB6990">
              <w:rPr>
                <w:sz w:val="24"/>
                <w:szCs w:val="24"/>
              </w:rPr>
              <w:t>для</w:t>
            </w:r>
            <w:r w:rsidR="00B568DC">
              <w:rPr>
                <w:sz w:val="24"/>
                <w:szCs w:val="24"/>
              </w:rPr>
              <w:t xml:space="preserve"> </w:t>
            </w:r>
            <w:r w:rsidRPr="00DB6990">
              <w:rPr>
                <w:spacing w:val="-2"/>
                <w:sz w:val="24"/>
                <w:szCs w:val="24"/>
              </w:rPr>
              <w:t>учеников</w:t>
            </w:r>
          </w:p>
        </w:tc>
        <w:tc>
          <w:tcPr>
            <w:tcW w:w="1697" w:type="dxa"/>
          </w:tcPr>
          <w:p w14:paraId="039F91AB" w14:textId="77777777" w:rsidR="005B6684" w:rsidRPr="00DB6990" w:rsidRDefault="00111DAE" w:rsidP="00077BF7">
            <w:pPr>
              <w:pStyle w:val="TableParagraph"/>
              <w:tabs>
                <w:tab w:val="left" w:pos="9356"/>
              </w:tabs>
              <w:spacing w:line="256" w:lineRule="exact"/>
              <w:rPr>
                <w:sz w:val="24"/>
                <w:szCs w:val="24"/>
              </w:rPr>
            </w:pPr>
            <w:r w:rsidRPr="00DB6990">
              <w:rPr>
                <w:spacing w:val="-5"/>
                <w:sz w:val="24"/>
                <w:szCs w:val="24"/>
              </w:rPr>
              <w:t>20</w:t>
            </w:r>
          </w:p>
        </w:tc>
      </w:tr>
      <w:tr w:rsidR="005B6684" w:rsidRPr="00DB6990" w14:paraId="06404F33" w14:textId="77777777" w:rsidTr="00077BF7">
        <w:trPr>
          <w:trHeight w:val="275"/>
        </w:trPr>
        <w:tc>
          <w:tcPr>
            <w:tcW w:w="703" w:type="dxa"/>
          </w:tcPr>
          <w:p w14:paraId="7DC61E9B" w14:textId="77777777" w:rsidR="005B6684" w:rsidRPr="00DB6990" w:rsidRDefault="00332A00" w:rsidP="00077BF7">
            <w:pPr>
              <w:pStyle w:val="TableParagraph"/>
              <w:tabs>
                <w:tab w:val="left" w:pos="9356"/>
              </w:tabs>
              <w:spacing w:line="256" w:lineRule="exact"/>
              <w:rPr>
                <w:sz w:val="24"/>
                <w:szCs w:val="24"/>
              </w:rPr>
            </w:pPr>
            <w:r w:rsidRPr="00DB6990">
              <w:rPr>
                <w:spacing w:val="-5"/>
                <w:sz w:val="24"/>
                <w:szCs w:val="24"/>
              </w:rPr>
              <w:t>3.</w:t>
            </w:r>
          </w:p>
        </w:tc>
        <w:tc>
          <w:tcPr>
            <w:tcW w:w="6949" w:type="dxa"/>
          </w:tcPr>
          <w:p w14:paraId="34910B75" w14:textId="164937D1" w:rsidR="005B6684" w:rsidRPr="00DB6990" w:rsidRDefault="00332A00" w:rsidP="00077BF7">
            <w:pPr>
              <w:pStyle w:val="TableParagraph"/>
              <w:tabs>
                <w:tab w:val="left" w:pos="9356"/>
              </w:tabs>
              <w:spacing w:line="256" w:lineRule="exact"/>
              <w:rPr>
                <w:sz w:val="24"/>
                <w:szCs w:val="24"/>
              </w:rPr>
            </w:pPr>
            <w:r w:rsidRPr="00DB6990">
              <w:rPr>
                <w:sz w:val="24"/>
                <w:szCs w:val="24"/>
              </w:rPr>
              <w:t>Стол</w:t>
            </w:r>
            <w:r w:rsidR="00B568DC">
              <w:rPr>
                <w:sz w:val="24"/>
                <w:szCs w:val="24"/>
              </w:rPr>
              <w:t xml:space="preserve"> </w:t>
            </w:r>
            <w:r w:rsidRPr="00DB6990">
              <w:rPr>
                <w:spacing w:val="-2"/>
                <w:sz w:val="24"/>
                <w:szCs w:val="24"/>
              </w:rPr>
              <w:t>учительский</w:t>
            </w:r>
          </w:p>
        </w:tc>
        <w:tc>
          <w:tcPr>
            <w:tcW w:w="1697" w:type="dxa"/>
          </w:tcPr>
          <w:p w14:paraId="3B7157C1" w14:textId="77777777" w:rsidR="005B6684" w:rsidRPr="00DB6990" w:rsidRDefault="00332A00" w:rsidP="00077BF7">
            <w:pPr>
              <w:pStyle w:val="TableParagraph"/>
              <w:tabs>
                <w:tab w:val="left" w:pos="9356"/>
              </w:tabs>
              <w:spacing w:line="256" w:lineRule="exact"/>
              <w:rPr>
                <w:sz w:val="24"/>
                <w:szCs w:val="24"/>
              </w:rPr>
            </w:pPr>
            <w:r w:rsidRPr="00DB6990">
              <w:rPr>
                <w:spacing w:val="-10"/>
                <w:sz w:val="24"/>
                <w:szCs w:val="24"/>
              </w:rPr>
              <w:t>1</w:t>
            </w:r>
          </w:p>
        </w:tc>
      </w:tr>
      <w:tr w:rsidR="005B6684" w:rsidRPr="00DB6990" w14:paraId="777E3F72" w14:textId="77777777" w:rsidTr="00077BF7">
        <w:trPr>
          <w:trHeight w:val="273"/>
        </w:trPr>
        <w:tc>
          <w:tcPr>
            <w:tcW w:w="703" w:type="dxa"/>
          </w:tcPr>
          <w:p w14:paraId="6C2B00F6" w14:textId="77777777" w:rsidR="005B6684" w:rsidRPr="00DB6990" w:rsidRDefault="00332A00" w:rsidP="00077BF7">
            <w:pPr>
              <w:pStyle w:val="TableParagraph"/>
              <w:tabs>
                <w:tab w:val="left" w:pos="9356"/>
              </w:tabs>
              <w:spacing w:line="253" w:lineRule="exact"/>
              <w:rPr>
                <w:sz w:val="24"/>
                <w:szCs w:val="24"/>
              </w:rPr>
            </w:pPr>
            <w:r w:rsidRPr="00DB6990">
              <w:rPr>
                <w:spacing w:val="-5"/>
                <w:sz w:val="24"/>
                <w:szCs w:val="24"/>
              </w:rPr>
              <w:t>4.</w:t>
            </w:r>
          </w:p>
        </w:tc>
        <w:tc>
          <w:tcPr>
            <w:tcW w:w="6949" w:type="dxa"/>
          </w:tcPr>
          <w:p w14:paraId="48D0C85D" w14:textId="11EF014E" w:rsidR="005B6684" w:rsidRPr="00DB6990" w:rsidRDefault="00332A00" w:rsidP="00077BF7">
            <w:pPr>
              <w:pStyle w:val="TableParagraph"/>
              <w:tabs>
                <w:tab w:val="left" w:pos="9356"/>
              </w:tabs>
              <w:spacing w:line="253" w:lineRule="exact"/>
              <w:rPr>
                <w:sz w:val="24"/>
                <w:szCs w:val="24"/>
              </w:rPr>
            </w:pPr>
            <w:r w:rsidRPr="00DB6990">
              <w:rPr>
                <w:sz w:val="24"/>
                <w:szCs w:val="24"/>
              </w:rPr>
              <w:t>Стул</w:t>
            </w:r>
            <w:r w:rsidR="00B568DC">
              <w:rPr>
                <w:sz w:val="24"/>
                <w:szCs w:val="24"/>
              </w:rPr>
              <w:t xml:space="preserve"> </w:t>
            </w:r>
            <w:r w:rsidRPr="00DB6990">
              <w:rPr>
                <w:spacing w:val="-2"/>
                <w:sz w:val="24"/>
                <w:szCs w:val="24"/>
              </w:rPr>
              <w:t>учительский</w:t>
            </w:r>
          </w:p>
        </w:tc>
        <w:tc>
          <w:tcPr>
            <w:tcW w:w="1697" w:type="dxa"/>
          </w:tcPr>
          <w:p w14:paraId="0CA38050" w14:textId="77777777" w:rsidR="005B6684" w:rsidRPr="00DB6990" w:rsidRDefault="00332A00" w:rsidP="00077BF7">
            <w:pPr>
              <w:pStyle w:val="TableParagraph"/>
              <w:tabs>
                <w:tab w:val="left" w:pos="9356"/>
              </w:tabs>
              <w:spacing w:line="253" w:lineRule="exact"/>
              <w:rPr>
                <w:sz w:val="24"/>
                <w:szCs w:val="24"/>
              </w:rPr>
            </w:pPr>
            <w:r w:rsidRPr="00DB6990">
              <w:rPr>
                <w:spacing w:val="-10"/>
                <w:sz w:val="24"/>
                <w:szCs w:val="24"/>
              </w:rPr>
              <w:t>1</w:t>
            </w:r>
          </w:p>
        </w:tc>
      </w:tr>
      <w:tr w:rsidR="005B6684" w:rsidRPr="00DB6990" w14:paraId="4F6F49AF" w14:textId="77777777" w:rsidTr="00077BF7">
        <w:trPr>
          <w:trHeight w:val="278"/>
        </w:trPr>
        <w:tc>
          <w:tcPr>
            <w:tcW w:w="703" w:type="dxa"/>
          </w:tcPr>
          <w:p w14:paraId="4154F612" w14:textId="77777777" w:rsidR="005B6684" w:rsidRPr="00DB6990" w:rsidRDefault="00332A00" w:rsidP="00077BF7">
            <w:pPr>
              <w:pStyle w:val="TableParagraph"/>
              <w:tabs>
                <w:tab w:val="left" w:pos="9356"/>
              </w:tabs>
              <w:spacing w:line="258" w:lineRule="exact"/>
              <w:rPr>
                <w:sz w:val="24"/>
                <w:szCs w:val="24"/>
              </w:rPr>
            </w:pPr>
            <w:r w:rsidRPr="00DB6990">
              <w:rPr>
                <w:spacing w:val="-5"/>
                <w:sz w:val="24"/>
                <w:szCs w:val="24"/>
              </w:rPr>
              <w:t>5.</w:t>
            </w:r>
          </w:p>
        </w:tc>
        <w:tc>
          <w:tcPr>
            <w:tcW w:w="6949" w:type="dxa"/>
          </w:tcPr>
          <w:p w14:paraId="7370DB8A" w14:textId="1911BF8A" w:rsidR="005B6684" w:rsidRPr="00DB6990" w:rsidRDefault="00332A00" w:rsidP="00077BF7">
            <w:pPr>
              <w:pStyle w:val="TableParagraph"/>
              <w:tabs>
                <w:tab w:val="left" w:pos="9356"/>
              </w:tabs>
              <w:spacing w:line="258" w:lineRule="exact"/>
              <w:rPr>
                <w:sz w:val="24"/>
                <w:szCs w:val="24"/>
              </w:rPr>
            </w:pPr>
            <w:r w:rsidRPr="00DB6990">
              <w:rPr>
                <w:sz w:val="24"/>
                <w:szCs w:val="24"/>
              </w:rPr>
              <w:t>Доска</w:t>
            </w:r>
            <w:r w:rsidR="00B568DC">
              <w:rPr>
                <w:sz w:val="24"/>
                <w:szCs w:val="24"/>
              </w:rPr>
              <w:t xml:space="preserve"> </w:t>
            </w:r>
            <w:r w:rsidRPr="00DB6990">
              <w:rPr>
                <w:spacing w:val="-2"/>
                <w:sz w:val="24"/>
                <w:szCs w:val="24"/>
              </w:rPr>
              <w:t>деревянная</w:t>
            </w:r>
          </w:p>
        </w:tc>
        <w:tc>
          <w:tcPr>
            <w:tcW w:w="1697" w:type="dxa"/>
          </w:tcPr>
          <w:p w14:paraId="4BA33684" w14:textId="77777777" w:rsidR="005B6684" w:rsidRPr="00DB6990" w:rsidRDefault="00332A00" w:rsidP="00077BF7">
            <w:pPr>
              <w:pStyle w:val="TableParagraph"/>
              <w:tabs>
                <w:tab w:val="left" w:pos="9356"/>
              </w:tabs>
              <w:spacing w:line="258" w:lineRule="exact"/>
              <w:rPr>
                <w:sz w:val="24"/>
                <w:szCs w:val="24"/>
              </w:rPr>
            </w:pPr>
            <w:r w:rsidRPr="00DB6990">
              <w:rPr>
                <w:spacing w:val="-10"/>
                <w:sz w:val="24"/>
                <w:szCs w:val="24"/>
              </w:rPr>
              <w:t>1</w:t>
            </w:r>
          </w:p>
        </w:tc>
      </w:tr>
      <w:tr w:rsidR="005B6684" w:rsidRPr="00DB6990" w14:paraId="0EA3FD02" w14:textId="77777777" w:rsidTr="00077BF7">
        <w:trPr>
          <w:trHeight w:val="275"/>
        </w:trPr>
        <w:tc>
          <w:tcPr>
            <w:tcW w:w="703" w:type="dxa"/>
          </w:tcPr>
          <w:p w14:paraId="7B6A8F58" w14:textId="77777777" w:rsidR="005B6684" w:rsidRPr="00DB6990" w:rsidRDefault="00332A00" w:rsidP="00077BF7">
            <w:pPr>
              <w:pStyle w:val="TableParagraph"/>
              <w:tabs>
                <w:tab w:val="left" w:pos="9356"/>
              </w:tabs>
              <w:spacing w:line="256" w:lineRule="exact"/>
              <w:rPr>
                <w:sz w:val="24"/>
                <w:szCs w:val="24"/>
              </w:rPr>
            </w:pPr>
            <w:r w:rsidRPr="00DB6990">
              <w:rPr>
                <w:spacing w:val="-5"/>
                <w:sz w:val="24"/>
                <w:szCs w:val="24"/>
              </w:rPr>
              <w:t>6.</w:t>
            </w:r>
          </w:p>
        </w:tc>
        <w:tc>
          <w:tcPr>
            <w:tcW w:w="6949" w:type="dxa"/>
          </w:tcPr>
          <w:p w14:paraId="420A1BD4" w14:textId="58EDDF6F" w:rsidR="005B6684" w:rsidRPr="00DB6990" w:rsidRDefault="00332A00" w:rsidP="00077BF7">
            <w:pPr>
              <w:pStyle w:val="TableParagraph"/>
              <w:tabs>
                <w:tab w:val="left" w:pos="9356"/>
              </w:tabs>
              <w:spacing w:line="256" w:lineRule="exact"/>
              <w:rPr>
                <w:sz w:val="24"/>
                <w:szCs w:val="24"/>
              </w:rPr>
            </w:pPr>
            <w:r w:rsidRPr="00DB6990">
              <w:rPr>
                <w:sz w:val="24"/>
                <w:szCs w:val="24"/>
              </w:rPr>
              <w:t>Доска</w:t>
            </w:r>
            <w:r w:rsidR="00B568DC">
              <w:rPr>
                <w:sz w:val="24"/>
                <w:szCs w:val="24"/>
              </w:rPr>
              <w:t xml:space="preserve"> </w:t>
            </w:r>
            <w:r w:rsidRPr="00DB6990">
              <w:rPr>
                <w:spacing w:val="-2"/>
                <w:sz w:val="24"/>
                <w:szCs w:val="24"/>
              </w:rPr>
              <w:t>маркерная</w:t>
            </w:r>
          </w:p>
        </w:tc>
        <w:tc>
          <w:tcPr>
            <w:tcW w:w="1697" w:type="dxa"/>
          </w:tcPr>
          <w:p w14:paraId="18DA6D68" w14:textId="77777777" w:rsidR="005B6684" w:rsidRPr="00DB6990" w:rsidRDefault="00332A00" w:rsidP="00077BF7">
            <w:pPr>
              <w:pStyle w:val="TableParagraph"/>
              <w:tabs>
                <w:tab w:val="left" w:pos="9356"/>
              </w:tabs>
              <w:spacing w:line="256" w:lineRule="exact"/>
              <w:rPr>
                <w:sz w:val="24"/>
                <w:szCs w:val="24"/>
              </w:rPr>
            </w:pPr>
            <w:r w:rsidRPr="00DB6990">
              <w:rPr>
                <w:spacing w:val="-10"/>
                <w:sz w:val="24"/>
                <w:szCs w:val="24"/>
              </w:rPr>
              <w:t>1</w:t>
            </w:r>
          </w:p>
        </w:tc>
      </w:tr>
      <w:tr w:rsidR="005B6684" w:rsidRPr="00DB6990" w14:paraId="5BB4EB50" w14:textId="77777777" w:rsidTr="00077BF7">
        <w:trPr>
          <w:trHeight w:val="551"/>
        </w:trPr>
        <w:tc>
          <w:tcPr>
            <w:tcW w:w="703" w:type="dxa"/>
          </w:tcPr>
          <w:p w14:paraId="442E017B" w14:textId="77777777" w:rsidR="005B6684" w:rsidRPr="00DB6990" w:rsidRDefault="00332A00" w:rsidP="00077BF7">
            <w:pPr>
              <w:pStyle w:val="TableParagraph"/>
              <w:tabs>
                <w:tab w:val="left" w:pos="9356"/>
              </w:tabs>
              <w:spacing w:line="270" w:lineRule="exact"/>
              <w:rPr>
                <w:sz w:val="24"/>
                <w:szCs w:val="24"/>
              </w:rPr>
            </w:pPr>
            <w:r w:rsidRPr="00DB6990">
              <w:rPr>
                <w:spacing w:val="-5"/>
                <w:sz w:val="24"/>
                <w:szCs w:val="24"/>
              </w:rPr>
              <w:t>7.</w:t>
            </w:r>
          </w:p>
        </w:tc>
        <w:tc>
          <w:tcPr>
            <w:tcW w:w="6949" w:type="dxa"/>
          </w:tcPr>
          <w:p w14:paraId="33FB97A9" w14:textId="4104591D" w:rsidR="005B6684" w:rsidRPr="00DB6990" w:rsidRDefault="00332A00" w:rsidP="00077BF7">
            <w:pPr>
              <w:pStyle w:val="TableParagraph"/>
              <w:tabs>
                <w:tab w:val="left" w:pos="9356"/>
              </w:tabs>
              <w:spacing w:line="276" w:lineRule="exact"/>
              <w:rPr>
                <w:sz w:val="24"/>
                <w:szCs w:val="24"/>
              </w:rPr>
            </w:pPr>
            <w:proofErr w:type="gramStart"/>
            <w:r w:rsidRPr="00DB6990">
              <w:rPr>
                <w:sz w:val="24"/>
                <w:szCs w:val="24"/>
              </w:rPr>
              <w:t>Мультимедийная</w:t>
            </w:r>
            <w:r w:rsidR="00B568DC">
              <w:rPr>
                <w:sz w:val="24"/>
                <w:szCs w:val="24"/>
              </w:rPr>
              <w:t xml:space="preserve"> </w:t>
            </w:r>
            <w:r w:rsidRPr="00DB6990">
              <w:rPr>
                <w:sz w:val="24"/>
                <w:szCs w:val="24"/>
              </w:rPr>
              <w:t>установка</w:t>
            </w:r>
            <w:r w:rsidR="00B568DC">
              <w:rPr>
                <w:sz w:val="24"/>
                <w:szCs w:val="24"/>
              </w:rPr>
              <w:t xml:space="preserve"> </w:t>
            </w:r>
            <w:r w:rsidRPr="00DB6990">
              <w:rPr>
                <w:sz w:val="24"/>
                <w:szCs w:val="24"/>
              </w:rPr>
              <w:t>(экран, проектор,</w:t>
            </w:r>
            <w:r w:rsidR="00B568DC">
              <w:rPr>
                <w:sz w:val="24"/>
                <w:szCs w:val="24"/>
              </w:rPr>
              <w:t xml:space="preserve"> </w:t>
            </w:r>
            <w:r w:rsidRPr="00DB6990">
              <w:rPr>
                <w:sz w:val="24"/>
                <w:szCs w:val="24"/>
              </w:rPr>
              <w:t>компьютер</w:t>
            </w:r>
            <w:r w:rsidR="00B568DC">
              <w:rPr>
                <w:sz w:val="24"/>
                <w:szCs w:val="24"/>
              </w:rPr>
              <w:t xml:space="preserve"> </w:t>
            </w:r>
            <w:r w:rsidRPr="00DB6990">
              <w:rPr>
                <w:sz w:val="24"/>
                <w:szCs w:val="24"/>
              </w:rPr>
              <w:t>в комплекте</w:t>
            </w:r>
            <w:r w:rsidR="00B568DC">
              <w:rPr>
                <w:sz w:val="24"/>
                <w:szCs w:val="24"/>
              </w:rPr>
              <w:t xml:space="preserve"> </w:t>
            </w:r>
            <w:r w:rsidRPr="00DB6990">
              <w:rPr>
                <w:sz w:val="24"/>
                <w:szCs w:val="24"/>
              </w:rPr>
              <w:t>мышь,</w:t>
            </w:r>
            <w:r w:rsidR="00B568DC">
              <w:rPr>
                <w:sz w:val="24"/>
                <w:szCs w:val="24"/>
              </w:rPr>
              <w:t xml:space="preserve"> </w:t>
            </w:r>
            <w:r w:rsidRPr="00DB6990">
              <w:rPr>
                <w:sz w:val="24"/>
                <w:szCs w:val="24"/>
              </w:rPr>
              <w:t>колонки,</w:t>
            </w:r>
            <w:r w:rsidR="00B568DC">
              <w:rPr>
                <w:sz w:val="24"/>
                <w:szCs w:val="24"/>
              </w:rPr>
              <w:t xml:space="preserve"> </w:t>
            </w:r>
            <w:r w:rsidRPr="00DB6990">
              <w:rPr>
                <w:sz w:val="24"/>
                <w:szCs w:val="24"/>
              </w:rPr>
              <w:t>клавиатура,</w:t>
            </w:r>
            <w:r w:rsidR="00B568DC">
              <w:rPr>
                <w:sz w:val="24"/>
                <w:szCs w:val="24"/>
              </w:rPr>
              <w:t xml:space="preserve"> </w:t>
            </w:r>
            <w:r w:rsidRPr="00DB6990">
              <w:rPr>
                <w:sz w:val="24"/>
                <w:szCs w:val="24"/>
              </w:rPr>
              <w:t>буфер,</w:t>
            </w:r>
            <w:r w:rsidR="00B568DC">
              <w:rPr>
                <w:sz w:val="24"/>
                <w:szCs w:val="24"/>
              </w:rPr>
              <w:t xml:space="preserve"> </w:t>
            </w:r>
            <w:r w:rsidRPr="00DB6990">
              <w:rPr>
                <w:spacing w:val="-2"/>
                <w:sz w:val="24"/>
                <w:szCs w:val="24"/>
              </w:rPr>
              <w:t>удлинитель)</w:t>
            </w:r>
            <w:proofErr w:type="gramEnd"/>
          </w:p>
        </w:tc>
        <w:tc>
          <w:tcPr>
            <w:tcW w:w="1697" w:type="dxa"/>
          </w:tcPr>
          <w:p w14:paraId="55F60F47" w14:textId="77777777" w:rsidR="005B6684" w:rsidRPr="00DB6990" w:rsidRDefault="00332A00" w:rsidP="00077BF7">
            <w:pPr>
              <w:pStyle w:val="TableParagraph"/>
              <w:tabs>
                <w:tab w:val="left" w:pos="9356"/>
              </w:tabs>
              <w:spacing w:line="270" w:lineRule="exact"/>
              <w:rPr>
                <w:sz w:val="24"/>
                <w:szCs w:val="24"/>
              </w:rPr>
            </w:pPr>
            <w:r w:rsidRPr="00DB6990">
              <w:rPr>
                <w:spacing w:val="-10"/>
                <w:sz w:val="24"/>
                <w:szCs w:val="24"/>
              </w:rPr>
              <w:t>1</w:t>
            </w:r>
          </w:p>
        </w:tc>
      </w:tr>
      <w:tr w:rsidR="005B6684" w:rsidRPr="00DB6990" w14:paraId="0A8235C3" w14:textId="77777777" w:rsidTr="00077BF7">
        <w:trPr>
          <w:trHeight w:val="276"/>
        </w:trPr>
        <w:tc>
          <w:tcPr>
            <w:tcW w:w="703" w:type="dxa"/>
          </w:tcPr>
          <w:p w14:paraId="46B431B5" w14:textId="77777777" w:rsidR="005B6684" w:rsidRPr="00DB6990" w:rsidRDefault="00332A00" w:rsidP="00077BF7">
            <w:pPr>
              <w:pStyle w:val="TableParagraph"/>
              <w:tabs>
                <w:tab w:val="left" w:pos="9356"/>
              </w:tabs>
              <w:spacing w:line="256" w:lineRule="exact"/>
              <w:rPr>
                <w:sz w:val="24"/>
                <w:szCs w:val="24"/>
              </w:rPr>
            </w:pPr>
            <w:r w:rsidRPr="00DB6990">
              <w:rPr>
                <w:spacing w:val="-5"/>
                <w:sz w:val="24"/>
                <w:szCs w:val="24"/>
              </w:rPr>
              <w:t>8.</w:t>
            </w:r>
          </w:p>
        </w:tc>
        <w:tc>
          <w:tcPr>
            <w:tcW w:w="6949" w:type="dxa"/>
          </w:tcPr>
          <w:p w14:paraId="09E3B7D6" w14:textId="77777777" w:rsidR="005B6684" w:rsidRPr="00DB6990" w:rsidRDefault="00111DAE" w:rsidP="00077BF7">
            <w:pPr>
              <w:pStyle w:val="TableParagraph"/>
              <w:tabs>
                <w:tab w:val="left" w:pos="9356"/>
              </w:tabs>
              <w:spacing w:line="256" w:lineRule="exact"/>
              <w:rPr>
                <w:sz w:val="24"/>
                <w:szCs w:val="24"/>
              </w:rPr>
            </w:pPr>
            <w:r w:rsidRPr="00DB6990">
              <w:rPr>
                <w:sz w:val="24"/>
                <w:szCs w:val="24"/>
              </w:rPr>
              <w:t>Комплект учебных плакатов</w:t>
            </w:r>
          </w:p>
        </w:tc>
        <w:tc>
          <w:tcPr>
            <w:tcW w:w="1697" w:type="dxa"/>
          </w:tcPr>
          <w:p w14:paraId="0010405F" w14:textId="77777777" w:rsidR="005B6684" w:rsidRPr="00DB6990" w:rsidRDefault="00111DAE" w:rsidP="00077BF7">
            <w:pPr>
              <w:pStyle w:val="TableParagraph"/>
              <w:tabs>
                <w:tab w:val="left" w:pos="9356"/>
              </w:tabs>
              <w:spacing w:line="256" w:lineRule="exact"/>
              <w:rPr>
                <w:sz w:val="24"/>
                <w:szCs w:val="24"/>
              </w:rPr>
            </w:pPr>
            <w:r w:rsidRPr="00DB6990">
              <w:rPr>
                <w:spacing w:val="-10"/>
                <w:sz w:val="24"/>
                <w:szCs w:val="24"/>
              </w:rPr>
              <w:t>1</w:t>
            </w:r>
          </w:p>
        </w:tc>
      </w:tr>
    </w:tbl>
    <w:tbl>
      <w:tblPr>
        <w:tblStyle w:val="TableNormal"/>
        <w:tblpPr w:leftFromText="180" w:rightFromText="180" w:vertAnchor="text" w:horzAnchor="margin" w:tblpXSpec="right" w:tblpY="209"/>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3"/>
        <w:gridCol w:w="6949"/>
        <w:gridCol w:w="1697"/>
      </w:tblGrid>
      <w:tr w:rsidR="00077BF7" w:rsidRPr="00DB6990" w14:paraId="257CA7A0" w14:textId="77777777" w:rsidTr="00077BF7">
        <w:trPr>
          <w:trHeight w:val="273"/>
        </w:trPr>
        <w:tc>
          <w:tcPr>
            <w:tcW w:w="703" w:type="dxa"/>
          </w:tcPr>
          <w:p w14:paraId="05E02B8B" w14:textId="77777777" w:rsidR="00077BF7" w:rsidRPr="00DB6990" w:rsidRDefault="00077BF7" w:rsidP="00077BF7">
            <w:pPr>
              <w:pStyle w:val="TableParagraph"/>
              <w:tabs>
                <w:tab w:val="left" w:pos="9356"/>
              </w:tabs>
              <w:spacing w:line="254" w:lineRule="exact"/>
              <w:rPr>
                <w:sz w:val="24"/>
                <w:szCs w:val="24"/>
              </w:rPr>
            </w:pPr>
            <w:r>
              <w:rPr>
                <w:spacing w:val="-5"/>
                <w:sz w:val="24"/>
                <w:szCs w:val="24"/>
              </w:rPr>
              <w:t>9</w:t>
            </w:r>
          </w:p>
        </w:tc>
        <w:tc>
          <w:tcPr>
            <w:tcW w:w="6949" w:type="dxa"/>
          </w:tcPr>
          <w:p w14:paraId="03F31E95" w14:textId="77777777" w:rsidR="00077BF7" w:rsidRPr="00DB6990" w:rsidRDefault="00077BF7" w:rsidP="00077BF7">
            <w:pPr>
              <w:pStyle w:val="TableParagraph"/>
              <w:tabs>
                <w:tab w:val="left" w:pos="9356"/>
              </w:tabs>
              <w:spacing w:line="254" w:lineRule="exact"/>
              <w:rPr>
                <w:sz w:val="24"/>
                <w:szCs w:val="24"/>
              </w:rPr>
            </w:pPr>
            <w:r w:rsidRPr="00DB6990">
              <w:rPr>
                <w:spacing w:val="-2"/>
                <w:sz w:val="24"/>
                <w:szCs w:val="24"/>
              </w:rPr>
              <w:t>плафон</w:t>
            </w:r>
          </w:p>
        </w:tc>
        <w:tc>
          <w:tcPr>
            <w:tcW w:w="1697" w:type="dxa"/>
          </w:tcPr>
          <w:p w14:paraId="20E8FE9E" w14:textId="77777777" w:rsidR="00077BF7" w:rsidRPr="00DB6990" w:rsidRDefault="00077BF7" w:rsidP="00077BF7">
            <w:pPr>
              <w:pStyle w:val="TableParagraph"/>
              <w:tabs>
                <w:tab w:val="left" w:pos="9356"/>
              </w:tabs>
              <w:spacing w:line="254" w:lineRule="exact"/>
              <w:rPr>
                <w:sz w:val="24"/>
                <w:szCs w:val="24"/>
              </w:rPr>
            </w:pPr>
            <w:r w:rsidRPr="00DB6990">
              <w:rPr>
                <w:spacing w:val="-10"/>
                <w:sz w:val="24"/>
                <w:szCs w:val="24"/>
              </w:rPr>
              <w:t>6</w:t>
            </w:r>
          </w:p>
        </w:tc>
      </w:tr>
      <w:tr w:rsidR="00077BF7" w:rsidRPr="00DB6990" w14:paraId="70851569" w14:textId="77777777" w:rsidTr="00077BF7">
        <w:trPr>
          <w:trHeight w:val="275"/>
        </w:trPr>
        <w:tc>
          <w:tcPr>
            <w:tcW w:w="703" w:type="dxa"/>
          </w:tcPr>
          <w:p w14:paraId="3A376FC1" w14:textId="77777777" w:rsidR="00077BF7" w:rsidRPr="00DB6990" w:rsidRDefault="00077BF7" w:rsidP="00077BF7">
            <w:pPr>
              <w:pStyle w:val="TableParagraph"/>
              <w:tabs>
                <w:tab w:val="left" w:pos="9356"/>
              </w:tabs>
              <w:spacing w:line="256" w:lineRule="exact"/>
              <w:rPr>
                <w:sz w:val="24"/>
                <w:szCs w:val="24"/>
              </w:rPr>
            </w:pPr>
            <w:r>
              <w:rPr>
                <w:spacing w:val="-5"/>
                <w:sz w:val="24"/>
                <w:szCs w:val="24"/>
              </w:rPr>
              <w:t>10</w:t>
            </w:r>
            <w:r w:rsidRPr="00DB6990">
              <w:rPr>
                <w:spacing w:val="-5"/>
                <w:sz w:val="24"/>
                <w:szCs w:val="24"/>
              </w:rPr>
              <w:t>.</w:t>
            </w:r>
          </w:p>
        </w:tc>
        <w:tc>
          <w:tcPr>
            <w:tcW w:w="6949" w:type="dxa"/>
          </w:tcPr>
          <w:p w14:paraId="7BC715A7" w14:textId="77777777" w:rsidR="00077BF7" w:rsidRPr="00DB6990" w:rsidRDefault="00077BF7" w:rsidP="00077BF7">
            <w:pPr>
              <w:pStyle w:val="TableParagraph"/>
              <w:tabs>
                <w:tab w:val="left" w:pos="9356"/>
              </w:tabs>
              <w:spacing w:line="256" w:lineRule="exact"/>
              <w:rPr>
                <w:sz w:val="24"/>
                <w:szCs w:val="24"/>
              </w:rPr>
            </w:pPr>
            <w:r w:rsidRPr="00DB6990">
              <w:rPr>
                <w:spacing w:val="-2"/>
                <w:sz w:val="24"/>
                <w:szCs w:val="24"/>
              </w:rPr>
              <w:t>Огнетушитель</w:t>
            </w:r>
          </w:p>
        </w:tc>
        <w:tc>
          <w:tcPr>
            <w:tcW w:w="1697" w:type="dxa"/>
          </w:tcPr>
          <w:p w14:paraId="1F96A001" w14:textId="77777777" w:rsidR="00077BF7" w:rsidRPr="00DB6990" w:rsidRDefault="00077BF7" w:rsidP="00077BF7">
            <w:pPr>
              <w:pStyle w:val="TableParagraph"/>
              <w:tabs>
                <w:tab w:val="left" w:pos="9356"/>
              </w:tabs>
              <w:spacing w:line="256" w:lineRule="exact"/>
              <w:rPr>
                <w:sz w:val="24"/>
                <w:szCs w:val="24"/>
              </w:rPr>
            </w:pPr>
            <w:r w:rsidRPr="00DB6990">
              <w:rPr>
                <w:spacing w:val="-10"/>
                <w:sz w:val="24"/>
                <w:szCs w:val="24"/>
              </w:rPr>
              <w:t>1</w:t>
            </w:r>
          </w:p>
        </w:tc>
      </w:tr>
      <w:tr w:rsidR="00077BF7" w:rsidRPr="00DB6990" w14:paraId="2F8C33F3" w14:textId="77777777" w:rsidTr="00077BF7">
        <w:trPr>
          <w:trHeight w:val="275"/>
        </w:trPr>
        <w:tc>
          <w:tcPr>
            <w:tcW w:w="703" w:type="dxa"/>
          </w:tcPr>
          <w:p w14:paraId="3C934F30" w14:textId="77777777" w:rsidR="00077BF7" w:rsidRPr="00DB6990" w:rsidRDefault="00077BF7" w:rsidP="00077BF7">
            <w:pPr>
              <w:pStyle w:val="TableParagraph"/>
              <w:tabs>
                <w:tab w:val="left" w:pos="9356"/>
              </w:tabs>
              <w:spacing w:line="256" w:lineRule="exact"/>
              <w:rPr>
                <w:sz w:val="24"/>
                <w:szCs w:val="24"/>
              </w:rPr>
            </w:pPr>
            <w:r>
              <w:rPr>
                <w:spacing w:val="-5"/>
                <w:sz w:val="24"/>
                <w:szCs w:val="24"/>
              </w:rPr>
              <w:t>11</w:t>
            </w:r>
            <w:r w:rsidRPr="00DB6990">
              <w:rPr>
                <w:spacing w:val="-5"/>
                <w:sz w:val="24"/>
                <w:szCs w:val="24"/>
              </w:rPr>
              <w:t>.</w:t>
            </w:r>
          </w:p>
        </w:tc>
        <w:tc>
          <w:tcPr>
            <w:tcW w:w="6949" w:type="dxa"/>
          </w:tcPr>
          <w:p w14:paraId="7A51A998" w14:textId="77777777" w:rsidR="00077BF7" w:rsidRPr="00DB6990" w:rsidRDefault="00077BF7" w:rsidP="00077BF7">
            <w:pPr>
              <w:pStyle w:val="TableParagraph"/>
              <w:tabs>
                <w:tab w:val="left" w:pos="9356"/>
              </w:tabs>
              <w:spacing w:line="256" w:lineRule="exact"/>
              <w:rPr>
                <w:sz w:val="24"/>
                <w:szCs w:val="24"/>
              </w:rPr>
            </w:pPr>
            <w:r w:rsidRPr="00DB6990">
              <w:rPr>
                <w:sz w:val="24"/>
                <w:szCs w:val="24"/>
              </w:rPr>
              <w:t>Мусорное</w:t>
            </w:r>
            <w:r w:rsidRPr="00DB6990">
              <w:rPr>
                <w:spacing w:val="-2"/>
                <w:sz w:val="24"/>
                <w:szCs w:val="24"/>
              </w:rPr>
              <w:t>ведро</w:t>
            </w:r>
          </w:p>
        </w:tc>
        <w:tc>
          <w:tcPr>
            <w:tcW w:w="1697" w:type="dxa"/>
          </w:tcPr>
          <w:p w14:paraId="29E41F29" w14:textId="77777777" w:rsidR="00077BF7" w:rsidRPr="00DB6990" w:rsidRDefault="00077BF7" w:rsidP="00077BF7">
            <w:pPr>
              <w:pStyle w:val="TableParagraph"/>
              <w:tabs>
                <w:tab w:val="left" w:pos="9356"/>
              </w:tabs>
              <w:spacing w:line="256" w:lineRule="exact"/>
              <w:rPr>
                <w:sz w:val="24"/>
                <w:szCs w:val="24"/>
              </w:rPr>
            </w:pPr>
            <w:r w:rsidRPr="00DB6990">
              <w:rPr>
                <w:spacing w:val="-10"/>
                <w:sz w:val="24"/>
                <w:szCs w:val="24"/>
              </w:rPr>
              <w:t>1</w:t>
            </w:r>
          </w:p>
        </w:tc>
      </w:tr>
    </w:tbl>
    <w:p w14:paraId="7C1B37C1" w14:textId="77777777" w:rsidR="005B6684" w:rsidRPr="00DB6990" w:rsidRDefault="005B6684" w:rsidP="004B2904">
      <w:pPr>
        <w:pStyle w:val="TableParagraph"/>
        <w:tabs>
          <w:tab w:val="left" w:pos="9356"/>
        </w:tabs>
        <w:spacing w:line="256" w:lineRule="exact"/>
        <w:jc w:val="both"/>
        <w:rPr>
          <w:sz w:val="24"/>
          <w:szCs w:val="24"/>
        </w:rPr>
        <w:sectPr w:rsidR="005B6684" w:rsidRPr="00DB6990" w:rsidSect="009947D4">
          <w:pgSz w:w="11930" w:h="16860"/>
          <w:pgMar w:top="426" w:right="731" w:bottom="280" w:left="1134" w:header="720" w:footer="720" w:gutter="0"/>
          <w:cols w:space="720"/>
        </w:sectPr>
      </w:pPr>
    </w:p>
    <w:p w14:paraId="3B36E1FF" w14:textId="0C94025A" w:rsidR="005B6684" w:rsidRPr="00DB6990" w:rsidRDefault="00332A00" w:rsidP="004B2904">
      <w:pPr>
        <w:pStyle w:val="1"/>
        <w:numPr>
          <w:ilvl w:val="0"/>
          <w:numId w:val="6"/>
        </w:numPr>
        <w:tabs>
          <w:tab w:val="left" w:pos="1274"/>
          <w:tab w:val="left" w:pos="9356"/>
        </w:tabs>
        <w:spacing w:before="259" w:line="322" w:lineRule="exact"/>
        <w:ind w:left="0" w:firstLine="0"/>
        <w:jc w:val="both"/>
        <w:rPr>
          <w:sz w:val="24"/>
          <w:szCs w:val="24"/>
        </w:rPr>
      </w:pPr>
      <w:bookmarkStart w:id="74" w:name="9._Кабинет_№9_спорт_зал"/>
      <w:bookmarkEnd w:id="74"/>
      <w:r w:rsidRPr="00DB6990">
        <w:rPr>
          <w:sz w:val="24"/>
          <w:szCs w:val="24"/>
        </w:rPr>
        <w:lastRenderedPageBreak/>
        <w:t>Кабинет</w:t>
      </w:r>
      <w:r w:rsidR="000F1D76">
        <w:rPr>
          <w:sz w:val="24"/>
          <w:szCs w:val="24"/>
        </w:rPr>
        <w:t xml:space="preserve"> </w:t>
      </w:r>
      <w:r w:rsidRPr="00DB6990">
        <w:rPr>
          <w:sz w:val="24"/>
          <w:szCs w:val="24"/>
        </w:rPr>
        <w:t>№</w:t>
      </w:r>
      <w:r w:rsidR="00541709" w:rsidRPr="00DB6990">
        <w:rPr>
          <w:sz w:val="24"/>
          <w:szCs w:val="24"/>
        </w:rPr>
        <w:t>0</w:t>
      </w:r>
      <w:r w:rsidR="000F1D76">
        <w:rPr>
          <w:sz w:val="24"/>
          <w:szCs w:val="24"/>
        </w:rPr>
        <w:t xml:space="preserve"> </w:t>
      </w:r>
      <w:r w:rsidRPr="00DB6990">
        <w:rPr>
          <w:sz w:val="24"/>
          <w:szCs w:val="24"/>
        </w:rPr>
        <w:t>спорт</w:t>
      </w:r>
      <w:r w:rsidRPr="00DB6990">
        <w:rPr>
          <w:spacing w:val="-5"/>
          <w:sz w:val="24"/>
          <w:szCs w:val="24"/>
        </w:rPr>
        <w:t>зал</w:t>
      </w:r>
    </w:p>
    <w:p w14:paraId="4388C948" w14:textId="77777777" w:rsidR="005B6684" w:rsidRPr="00DB6990" w:rsidRDefault="00332A00" w:rsidP="004B2904">
      <w:pPr>
        <w:pStyle w:val="a3"/>
        <w:tabs>
          <w:tab w:val="left" w:pos="9356"/>
        </w:tabs>
        <w:spacing w:line="259" w:lineRule="auto"/>
        <w:ind w:left="0"/>
        <w:jc w:val="both"/>
        <w:rPr>
          <w:sz w:val="24"/>
          <w:szCs w:val="24"/>
        </w:rPr>
      </w:pPr>
      <w:r w:rsidRPr="00DB6990">
        <w:rPr>
          <w:sz w:val="24"/>
          <w:szCs w:val="24"/>
        </w:rPr>
        <w:t xml:space="preserve">В </w:t>
      </w:r>
      <w:r w:rsidR="00D67D2A" w:rsidRPr="00DB6990">
        <w:rPr>
          <w:sz w:val="24"/>
          <w:szCs w:val="24"/>
        </w:rPr>
        <w:t>спортзале</w:t>
      </w:r>
      <w:r w:rsidRPr="00DB6990">
        <w:rPr>
          <w:sz w:val="24"/>
          <w:szCs w:val="24"/>
        </w:rPr>
        <w:t xml:space="preserve"> занимаются обучающиес</w:t>
      </w:r>
      <w:r w:rsidR="001B7BBD">
        <w:rPr>
          <w:sz w:val="24"/>
          <w:szCs w:val="24"/>
        </w:rPr>
        <w:t>я с 1</w:t>
      </w:r>
      <w:proofErr w:type="gramStart"/>
      <w:r w:rsidR="001B7BBD">
        <w:rPr>
          <w:sz w:val="24"/>
          <w:szCs w:val="24"/>
        </w:rPr>
        <w:t xml:space="preserve"> А</w:t>
      </w:r>
      <w:proofErr w:type="gramEnd"/>
      <w:r w:rsidR="001B7BBD">
        <w:rPr>
          <w:sz w:val="24"/>
          <w:szCs w:val="24"/>
        </w:rPr>
        <w:t xml:space="preserve"> по </w:t>
      </w:r>
      <w:r w:rsidRPr="00DB6990">
        <w:rPr>
          <w:sz w:val="24"/>
          <w:szCs w:val="24"/>
        </w:rPr>
        <w:t>11</w:t>
      </w:r>
      <w:r w:rsidR="001B7BBD">
        <w:rPr>
          <w:sz w:val="24"/>
          <w:szCs w:val="24"/>
        </w:rPr>
        <w:t>А</w:t>
      </w:r>
      <w:r w:rsidRPr="00DB6990">
        <w:rPr>
          <w:sz w:val="24"/>
          <w:szCs w:val="24"/>
        </w:rPr>
        <w:t xml:space="preserve"> (ответственн</w:t>
      </w:r>
      <w:r w:rsidR="00D67D2A" w:rsidRPr="00DB6990">
        <w:rPr>
          <w:sz w:val="24"/>
          <w:szCs w:val="24"/>
        </w:rPr>
        <w:t xml:space="preserve">ые </w:t>
      </w:r>
      <w:r w:rsidRPr="00DB6990">
        <w:rPr>
          <w:sz w:val="24"/>
          <w:szCs w:val="24"/>
        </w:rPr>
        <w:t xml:space="preserve">за кабинет </w:t>
      </w:r>
      <w:r w:rsidR="00D67D2A" w:rsidRPr="00DB6990">
        <w:rPr>
          <w:sz w:val="24"/>
          <w:szCs w:val="24"/>
        </w:rPr>
        <w:t>Чегодаев В.В.,Чегодаева В.В.</w:t>
      </w:r>
      <w:r w:rsidRPr="00DB6990">
        <w:rPr>
          <w:sz w:val="24"/>
          <w:szCs w:val="24"/>
        </w:rPr>
        <w:t>).</w:t>
      </w:r>
    </w:p>
    <w:p w14:paraId="719E9A3B" w14:textId="77777777" w:rsidR="005B6684" w:rsidRPr="00DB6990" w:rsidRDefault="005B6684" w:rsidP="004B2904">
      <w:pPr>
        <w:pStyle w:val="a3"/>
        <w:tabs>
          <w:tab w:val="left" w:pos="9356"/>
        </w:tabs>
        <w:spacing w:before="90"/>
        <w:ind w:left="0"/>
        <w:jc w:val="both"/>
        <w:rPr>
          <w:sz w:val="24"/>
          <w:szCs w:val="24"/>
        </w:rPr>
      </w:pPr>
    </w:p>
    <w:tbl>
      <w:tblPr>
        <w:tblStyle w:val="TableNormal"/>
        <w:tblW w:w="0" w:type="auto"/>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3"/>
        <w:gridCol w:w="6949"/>
        <w:gridCol w:w="1697"/>
      </w:tblGrid>
      <w:tr w:rsidR="005B6684" w:rsidRPr="00DB6990" w14:paraId="14BE6DF4" w14:textId="77777777">
        <w:trPr>
          <w:trHeight w:val="275"/>
        </w:trPr>
        <w:tc>
          <w:tcPr>
            <w:tcW w:w="703" w:type="dxa"/>
          </w:tcPr>
          <w:p w14:paraId="6C8FC9C9" w14:textId="77777777" w:rsidR="005B6684" w:rsidRPr="00DB6990" w:rsidRDefault="00332A00" w:rsidP="004B2904">
            <w:pPr>
              <w:pStyle w:val="TableParagraph"/>
              <w:tabs>
                <w:tab w:val="left" w:pos="9356"/>
              </w:tabs>
              <w:spacing w:line="256" w:lineRule="exact"/>
              <w:jc w:val="both"/>
              <w:rPr>
                <w:b/>
                <w:sz w:val="24"/>
                <w:szCs w:val="24"/>
              </w:rPr>
            </w:pPr>
            <w:r w:rsidRPr="00DB6990">
              <w:rPr>
                <w:b/>
                <w:spacing w:val="-10"/>
                <w:sz w:val="24"/>
                <w:szCs w:val="24"/>
              </w:rPr>
              <w:t>№</w:t>
            </w:r>
          </w:p>
        </w:tc>
        <w:tc>
          <w:tcPr>
            <w:tcW w:w="6949" w:type="dxa"/>
          </w:tcPr>
          <w:p w14:paraId="633D03B3" w14:textId="77777777" w:rsidR="005B6684" w:rsidRPr="00DB6990" w:rsidRDefault="00332A00" w:rsidP="004B2904">
            <w:pPr>
              <w:pStyle w:val="TableParagraph"/>
              <w:tabs>
                <w:tab w:val="left" w:pos="9356"/>
              </w:tabs>
              <w:spacing w:line="256" w:lineRule="exact"/>
              <w:jc w:val="both"/>
              <w:rPr>
                <w:b/>
                <w:sz w:val="24"/>
                <w:szCs w:val="24"/>
              </w:rPr>
            </w:pPr>
            <w:r w:rsidRPr="00DB6990">
              <w:rPr>
                <w:b/>
                <w:spacing w:val="-2"/>
                <w:sz w:val="24"/>
                <w:szCs w:val="24"/>
              </w:rPr>
              <w:t>Наименование</w:t>
            </w:r>
          </w:p>
        </w:tc>
        <w:tc>
          <w:tcPr>
            <w:tcW w:w="1697" w:type="dxa"/>
          </w:tcPr>
          <w:p w14:paraId="36C3E895" w14:textId="77777777" w:rsidR="005B6684" w:rsidRPr="00DB6990" w:rsidRDefault="00332A00" w:rsidP="004B2904">
            <w:pPr>
              <w:pStyle w:val="TableParagraph"/>
              <w:tabs>
                <w:tab w:val="left" w:pos="9356"/>
              </w:tabs>
              <w:spacing w:line="256" w:lineRule="exact"/>
              <w:jc w:val="both"/>
              <w:rPr>
                <w:b/>
                <w:sz w:val="24"/>
                <w:szCs w:val="24"/>
              </w:rPr>
            </w:pPr>
            <w:r w:rsidRPr="00DB6990">
              <w:rPr>
                <w:b/>
                <w:spacing w:val="-2"/>
                <w:sz w:val="24"/>
                <w:szCs w:val="24"/>
              </w:rPr>
              <w:t>Количество</w:t>
            </w:r>
          </w:p>
        </w:tc>
      </w:tr>
      <w:tr w:rsidR="005B6684" w:rsidRPr="00DB6990" w14:paraId="670F61AF" w14:textId="77777777">
        <w:trPr>
          <w:trHeight w:val="276"/>
        </w:trPr>
        <w:tc>
          <w:tcPr>
            <w:tcW w:w="703" w:type="dxa"/>
          </w:tcPr>
          <w:p w14:paraId="688CEA9A"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c>
          <w:tcPr>
            <w:tcW w:w="6949" w:type="dxa"/>
          </w:tcPr>
          <w:p w14:paraId="0111024C" w14:textId="252AF590" w:rsidR="005B6684" w:rsidRPr="00DB6990" w:rsidRDefault="00332A00" w:rsidP="004B2904">
            <w:pPr>
              <w:pStyle w:val="TableParagraph"/>
              <w:tabs>
                <w:tab w:val="left" w:pos="9356"/>
              </w:tabs>
              <w:spacing w:line="256" w:lineRule="exact"/>
              <w:jc w:val="both"/>
              <w:rPr>
                <w:sz w:val="24"/>
                <w:szCs w:val="24"/>
              </w:rPr>
            </w:pPr>
            <w:r w:rsidRPr="00DB6990">
              <w:rPr>
                <w:sz w:val="24"/>
                <w:szCs w:val="24"/>
              </w:rPr>
              <w:t>Маты</w:t>
            </w:r>
            <w:r w:rsidR="000F1D76">
              <w:rPr>
                <w:sz w:val="24"/>
                <w:szCs w:val="24"/>
              </w:rPr>
              <w:t xml:space="preserve"> </w:t>
            </w:r>
            <w:r w:rsidRPr="00DB6990">
              <w:rPr>
                <w:spacing w:val="-2"/>
                <w:sz w:val="24"/>
                <w:szCs w:val="24"/>
              </w:rPr>
              <w:t>гимнастические</w:t>
            </w:r>
          </w:p>
        </w:tc>
        <w:tc>
          <w:tcPr>
            <w:tcW w:w="1697" w:type="dxa"/>
          </w:tcPr>
          <w:p w14:paraId="0491C3C0" w14:textId="77777777" w:rsidR="005B6684" w:rsidRPr="00DB6990" w:rsidRDefault="00D67D2A" w:rsidP="004B2904">
            <w:pPr>
              <w:pStyle w:val="TableParagraph"/>
              <w:tabs>
                <w:tab w:val="left" w:pos="9356"/>
              </w:tabs>
              <w:spacing w:line="256" w:lineRule="exact"/>
              <w:jc w:val="both"/>
              <w:rPr>
                <w:sz w:val="24"/>
                <w:szCs w:val="24"/>
              </w:rPr>
            </w:pPr>
            <w:r w:rsidRPr="00DB6990">
              <w:rPr>
                <w:spacing w:val="-5"/>
                <w:sz w:val="24"/>
                <w:szCs w:val="24"/>
              </w:rPr>
              <w:t>9</w:t>
            </w:r>
          </w:p>
        </w:tc>
      </w:tr>
      <w:tr w:rsidR="005B6684" w:rsidRPr="00DB6990" w14:paraId="7E437C4D" w14:textId="77777777">
        <w:trPr>
          <w:trHeight w:val="275"/>
        </w:trPr>
        <w:tc>
          <w:tcPr>
            <w:tcW w:w="703" w:type="dxa"/>
          </w:tcPr>
          <w:p w14:paraId="5423601B"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2</w:t>
            </w:r>
          </w:p>
        </w:tc>
        <w:tc>
          <w:tcPr>
            <w:tcW w:w="6949" w:type="dxa"/>
          </w:tcPr>
          <w:p w14:paraId="6C2ACB1D" w14:textId="7C1B57FF" w:rsidR="005B6684" w:rsidRPr="00DB6990" w:rsidRDefault="00332A00" w:rsidP="004B2904">
            <w:pPr>
              <w:pStyle w:val="TableParagraph"/>
              <w:tabs>
                <w:tab w:val="left" w:pos="9356"/>
              </w:tabs>
              <w:spacing w:line="256" w:lineRule="exact"/>
              <w:jc w:val="both"/>
              <w:rPr>
                <w:sz w:val="24"/>
                <w:szCs w:val="24"/>
              </w:rPr>
            </w:pPr>
            <w:r w:rsidRPr="00DB6990">
              <w:rPr>
                <w:sz w:val="24"/>
                <w:szCs w:val="24"/>
              </w:rPr>
              <w:t>Козел</w:t>
            </w:r>
            <w:r w:rsidR="000F1D76">
              <w:rPr>
                <w:sz w:val="24"/>
                <w:szCs w:val="24"/>
              </w:rPr>
              <w:t xml:space="preserve"> </w:t>
            </w:r>
            <w:r w:rsidRPr="00DB6990">
              <w:rPr>
                <w:spacing w:val="-2"/>
                <w:sz w:val="24"/>
                <w:szCs w:val="24"/>
              </w:rPr>
              <w:t>гимнастический</w:t>
            </w:r>
          </w:p>
        </w:tc>
        <w:tc>
          <w:tcPr>
            <w:tcW w:w="1697" w:type="dxa"/>
          </w:tcPr>
          <w:p w14:paraId="40BF1989" w14:textId="77777777" w:rsidR="005B6684" w:rsidRPr="00DB6990" w:rsidRDefault="00D67D2A" w:rsidP="004B2904">
            <w:pPr>
              <w:pStyle w:val="TableParagraph"/>
              <w:tabs>
                <w:tab w:val="left" w:pos="9356"/>
              </w:tabs>
              <w:spacing w:line="256" w:lineRule="exact"/>
              <w:jc w:val="both"/>
              <w:rPr>
                <w:sz w:val="24"/>
                <w:szCs w:val="24"/>
              </w:rPr>
            </w:pPr>
            <w:r w:rsidRPr="00DB6990">
              <w:rPr>
                <w:spacing w:val="-10"/>
                <w:sz w:val="24"/>
                <w:szCs w:val="24"/>
              </w:rPr>
              <w:t>3</w:t>
            </w:r>
          </w:p>
        </w:tc>
      </w:tr>
      <w:tr w:rsidR="005B6684" w:rsidRPr="00DB6990" w14:paraId="6FF08BC0" w14:textId="77777777">
        <w:trPr>
          <w:trHeight w:val="273"/>
        </w:trPr>
        <w:tc>
          <w:tcPr>
            <w:tcW w:w="703" w:type="dxa"/>
          </w:tcPr>
          <w:p w14:paraId="7E048683" w14:textId="77777777" w:rsidR="005B6684" w:rsidRPr="00DB6990" w:rsidRDefault="00332A00" w:rsidP="004B2904">
            <w:pPr>
              <w:pStyle w:val="TableParagraph"/>
              <w:tabs>
                <w:tab w:val="left" w:pos="9356"/>
              </w:tabs>
              <w:spacing w:line="253" w:lineRule="exact"/>
              <w:jc w:val="both"/>
              <w:rPr>
                <w:sz w:val="24"/>
                <w:szCs w:val="24"/>
              </w:rPr>
            </w:pPr>
            <w:r w:rsidRPr="00DB6990">
              <w:rPr>
                <w:spacing w:val="-10"/>
                <w:sz w:val="24"/>
                <w:szCs w:val="24"/>
              </w:rPr>
              <w:t>3</w:t>
            </w:r>
          </w:p>
        </w:tc>
        <w:tc>
          <w:tcPr>
            <w:tcW w:w="6949" w:type="dxa"/>
          </w:tcPr>
          <w:p w14:paraId="0EA94934" w14:textId="400BC4CD" w:rsidR="005B6684" w:rsidRPr="00DB6990" w:rsidRDefault="00332A00" w:rsidP="004B2904">
            <w:pPr>
              <w:pStyle w:val="TableParagraph"/>
              <w:tabs>
                <w:tab w:val="left" w:pos="9356"/>
              </w:tabs>
              <w:spacing w:line="253" w:lineRule="exact"/>
              <w:jc w:val="both"/>
              <w:rPr>
                <w:sz w:val="24"/>
                <w:szCs w:val="24"/>
              </w:rPr>
            </w:pPr>
            <w:r w:rsidRPr="00DB6990">
              <w:rPr>
                <w:sz w:val="24"/>
                <w:szCs w:val="24"/>
              </w:rPr>
              <w:t>Конь</w:t>
            </w:r>
            <w:r w:rsidR="000F1D76">
              <w:rPr>
                <w:sz w:val="24"/>
                <w:szCs w:val="24"/>
              </w:rPr>
              <w:t xml:space="preserve"> </w:t>
            </w:r>
            <w:r w:rsidRPr="00DB6990">
              <w:rPr>
                <w:spacing w:val="-2"/>
                <w:sz w:val="24"/>
                <w:szCs w:val="24"/>
              </w:rPr>
              <w:t>гимнастический</w:t>
            </w:r>
          </w:p>
        </w:tc>
        <w:tc>
          <w:tcPr>
            <w:tcW w:w="1697" w:type="dxa"/>
          </w:tcPr>
          <w:p w14:paraId="0F69FBE0" w14:textId="77777777" w:rsidR="005B6684" w:rsidRPr="00DB6990" w:rsidRDefault="00332A00" w:rsidP="004B2904">
            <w:pPr>
              <w:pStyle w:val="TableParagraph"/>
              <w:tabs>
                <w:tab w:val="left" w:pos="9356"/>
              </w:tabs>
              <w:spacing w:line="253" w:lineRule="exact"/>
              <w:jc w:val="both"/>
              <w:rPr>
                <w:sz w:val="24"/>
                <w:szCs w:val="24"/>
              </w:rPr>
            </w:pPr>
            <w:r w:rsidRPr="00DB6990">
              <w:rPr>
                <w:spacing w:val="-10"/>
                <w:sz w:val="24"/>
                <w:szCs w:val="24"/>
              </w:rPr>
              <w:t>1</w:t>
            </w:r>
          </w:p>
        </w:tc>
      </w:tr>
      <w:tr w:rsidR="005B6684" w:rsidRPr="00DB6990" w14:paraId="4B354225" w14:textId="77777777">
        <w:trPr>
          <w:trHeight w:val="275"/>
        </w:trPr>
        <w:tc>
          <w:tcPr>
            <w:tcW w:w="703" w:type="dxa"/>
          </w:tcPr>
          <w:p w14:paraId="7A2E3A9C"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4</w:t>
            </w:r>
          </w:p>
        </w:tc>
        <w:tc>
          <w:tcPr>
            <w:tcW w:w="6949" w:type="dxa"/>
          </w:tcPr>
          <w:p w14:paraId="5A8B683C" w14:textId="77777777" w:rsidR="005B6684" w:rsidRPr="00DB6990" w:rsidRDefault="00332A00" w:rsidP="004B2904">
            <w:pPr>
              <w:pStyle w:val="TableParagraph"/>
              <w:tabs>
                <w:tab w:val="left" w:pos="9356"/>
              </w:tabs>
              <w:spacing w:line="256" w:lineRule="exact"/>
              <w:jc w:val="both"/>
              <w:rPr>
                <w:sz w:val="24"/>
                <w:szCs w:val="24"/>
              </w:rPr>
            </w:pPr>
            <w:r w:rsidRPr="00DB6990">
              <w:rPr>
                <w:spacing w:val="-2"/>
                <w:sz w:val="24"/>
                <w:szCs w:val="24"/>
              </w:rPr>
              <w:t>Скакалки</w:t>
            </w:r>
          </w:p>
        </w:tc>
        <w:tc>
          <w:tcPr>
            <w:tcW w:w="1697" w:type="dxa"/>
          </w:tcPr>
          <w:p w14:paraId="312A9F7D" w14:textId="77777777" w:rsidR="005B6684" w:rsidRPr="00DB6990" w:rsidRDefault="00D67D2A" w:rsidP="004B2904">
            <w:pPr>
              <w:pStyle w:val="TableParagraph"/>
              <w:tabs>
                <w:tab w:val="left" w:pos="9356"/>
              </w:tabs>
              <w:spacing w:line="256" w:lineRule="exact"/>
              <w:jc w:val="both"/>
              <w:rPr>
                <w:sz w:val="24"/>
                <w:szCs w:val="24"/>
              </w:rPr>
            </w:pPr>
            <w:r w:rsidRPr="00DB6990">
              <w:rPr>
                <w:spacing w:val="-5"/>
                <w:sz w:val="24"/>
                <w:szCs w:val="24"/>
              </w:rPr>
              <w:t>5</w:t>
            </w:r>
          </w:p>
        </w:tc>
      </w:tr>
      <w:tr w:rsidR="005B6684" w:rsidRPr="00DB6990" w14:paraId="020AED19" w14:textId="77777777">
        <w:trPr>
          <w:trHeight w:val="278"/>
        </w:trPr>
        <w:tc>
          <w:tcPr>
            <w:tcW w:w="703" w:type="dxa"/>
          </w:tcPr>
          <w:p w14:paraId="55376712" w14:textId="77777777" w:rsidR="005B6684" w:rsidRPr="00DB6990" w:rsidRDefault="00332A00" w:rsidP="004B2904">
            <w:pPr>
              <w:pStyle w:val="TableParagraph"/>
              <w:tabs>
                <w:tab w:val="left" w:pos="9356"/>
              </w:tabs>
              <w:spacing w:line="258" w:lineRule="exact"/>
              <w:jc w:val="both"/>
              <w:rPr>
                <w:sz w:val="24"/>
                <w:szCs w:val="24"/>
              </w:rPr>
            </w:pPr>
            <w:r w:rsidRPr="00DB6990">
              <w:rPr>
                <w:spacing w:val="-10"/>
                <w:sz w:val="24"/>
                <w:szCs w:val="24"/>
              </w:rPr>
              <w:t>5</w:t>
            </w:r>
          </w:p>
        </w:tc>
        <w:tc>
          <w:tcPr>
            <w:tcW w:w="6949" w:type="dxa"/>
          </w:tcPr>
          <w:p w14:paraId="497A1161" w14:textId="0077DE5A" w:rsidR="005B6684" w:rsidRPr="00DB6990" w:rsidRDefault="00332A00" w:rsidP="004B2904">
            <w:pPr>
              <w:pStyle w:val="TableParagraph"/>
              <w:tabs>
                <w:tab w:val="left" w:pos="9356"/>
              </w:tabs>
              <w:spacing w:line="258" w:lineRule="exact"/>
              <w:jc w:val="both"/>
              <w:rPr>
                <w:sz w:val="24"/>
                <w:szCs w:val="24"/>
              </w:rPr>
            </w:pPr>
            <w:r w:rsidRPr="00DB6990">
              <w:rPr>
                <w:sz w:val="24"/>
                <w:szCs w:val="24"/>
              </w:rPr>
              <w:t>Перекладина</w:t>
            </w:r>
            <w:r w:rsidR="000F1D76">
              <w:rPr>
                <w:sz w:val="24"/>
                <w:szCs w:val="24"/>
              </w:rPr>
              <w:t xml:space="preserve"> </w:t>
            </w:r>
            <w:r w:rsidRPr="00DB6990">
              <w:rPr>
                <w:spacing w:val="-2"/>
                <w:sz w:val="24"/>
                <w:szCs w:val="24"/>
              </w:rPr>
              <w:t>гимнастическая</w:t>
            </w:r>
          </w:p>
        </w:tc>
        <w:tc>
          <w:tcPr>
            <w:tcW w:w="1697" w:type="dxa"/>
          </w:tcPr>
          <w:p w14:paraId="6AF98908" w14:textId="77777777" w:rsidR="005B6684" w:rsidRPr="00DB6990" w:rsidRDefault="00332A00" w:rsidP="004B2904">
            <w:pPr>
              <w:pStyle w:val="TableParagraph"/>
              <w:tabs>
                <w:tab w:val="left" w:pos="9356"/>
              </w:tabs>
              <w:spacing w:line="258" w:lineRule="exact"/>
              <w:jc w:val="both"/>
              <w:rPr>
                <w:sz w:val="24"/>
                <w:szCs w:val="24"/>
              </w:rPr>
            </w:pPr>
            <w:r w:rsidRPr="00DB6990">
              <w:rPr>
                <w:spacing w:val="-10"/>
                <w:sz w:val="24"/>
                <w:szCs w:val="24"/>
              </w:rPr>
              <w:t>1</w:t>
            </w:r>
          </w:p>
        </w:tc>
      </w:tr>
      <w:tr w:rsidR="005B6684" w:rsidRPr="00DB6990" w14:paraId="1BB5CE7C" w14:textId="77777777">
        <w:trPr>
          <w:trHeight w:val="275"/>
        </w:trPr>
        <w:tc>
          <w:tcPr>
            <w:tcW w:w="703" w:type="dxa"/>
          </w:tcPr>
          <w:p w14:paraId="78368EDA" w14:textId="77777777" w:rsidR="005B6684" w:rsidRPr="00DB6990" w:rsidRDefault="00111DAE" w:rsidP="004B2904">
            <w:pPr>
              <w:pStyle w:val="TableParagraph"/>
              <w:tabs>
                <w:tab w:val="left" w:pos="9356"/>
              </w:tabs>
              <w:spacing w:line="256" w:lineRule="exact"/>
              <w:jc w:val="both"/>
              <w:rPr>
                <w:sz w:val="24"/>
                <w:szCs w:val="24"/>
              </w:rPr>
            </w:pPr>
            <w:r w:rsidRPr="00DB6990">
              <w:rPr>
                <w:sz w:val="24"/>
                <w:szCs w:val="24"/>
              </w:rPr>
              <w:t>6</w:t>
            </w:r>
          </w:p>
        </w:tc>
        <w:tc>
          <w:tcPr>
            <w:tcW w:w="6949" w:type="dxa"/>
          </w:tcPr>
          <w:p w14:paraId="601338EE" w14:textId="55780AA2" w:rsidR="005B6684" w:rsidRPr="00DB6990" w:rsidRDefault="00332A00" w:rsidP="004B2904">
            <w:pPr>
              <w:pStyle w:val="TableParagraph"/>
              <w:tabs>
                <w:tab w:val="left" w:pos="9356"/>
              </w:tabs>
              <w:spacing w:line="256" w:lineRule="exact"/>
              <w:jc w:val="both"/>
              <w:rPr>
                <w:sz w:val="24"/>
                <w:szCs w:val="24"/>
              </w:rPr>
            </w:pPr>
            <w:r w:rsidRPr="00DB6990">
              <w:rPr>
                <w:sz w:val="24"/>
                <w:szCs w:val="24"/>
              </w:rPr>
              <w:t>Мячи</w:t>
            </w:r>
            <w:r w:rsidR="000F1D76">
              <w:rPr>
                <w:sz w:val="24"/>
                <w:szCs w:val="24"/>
              </w:rPr>
              <w:t xml:space="preserve"> </w:t>
            </w:r>
            <w:r w:rsidRPr="00DB6990">
              <w:rPr>
                <w:sz w:val="24"/>
                <w:szCs w:val="24"/>
              </w:rPr>
              <w:t>для</w:t>
            </w:r>
            <w:r w:rsidR="000F1D76">
              <w:rPr>
                <w:sz w:val="24"/>
                <w:szCs w:val="24"/>
              </w:rPr>
              <w:t xml:space="preserve"> </w:t>
            </w:r>
            <w:r w:rsidRPr="00DB6990">
              <w:rPr>
                <w:spacing w:val="-2"/>
                <w:sz w:val="24"/>
                <w:szCs w:val="24"/>
              </w:rPr>
              <w:t>метания</w:t>
            </w:r>
          </w:p>
        </w:tc>
        <w:tc>
          <w:tcPr>
            <w:tcW w:w="1697" w:type="dxa"/>
          </w:tcPr>
          <w:p w14:paraId="5C7BFD6B" w14:textId="77777777" w:rsidR="005B6684" w:rsidRPr="00DB6990" w:rsidRDefault="00D67D2A" w:rsidP="004B2904">
            <w:pPr>
              <w:pStyle w:val="TableParagraph"/>
              <w:tabs>
                <w:tab w:val="left" w:pos="9356"/>
              </w:tabs>
              <w:spacing w:line="256" w:lineRule="exact"/>
              <w:jc w:val="both"/>
              <w:rPr>
                <w:sz w:val="24"/>
                <w:szCs w:val="24"/>
              </w:rPr>
            </w:pPr>
            <w:r w:rsidRPr="00DB6990">
              <w:rPr>
                <w:spacing w:val="-5"/>
                <w:sz w:val="24"/>
                <w:szCs w:val="24"/>
              </w:rPr>
              <w:t>3</w:t>
            </w:r>
          </w:p>
        </w:tc>
      </w:tr>
      <w:tr w:rsidR="005B6684" w:rsidRPr="00DB6990" w14:paraId="3BB4F8F0" w14:textId="77777777">
        <w:trPr>
          <w:trHeight w:val="273"/>
        </w:trPr>
        <w:tc>
          <w:tcPr>
            <w:tcW w:w="703" w:type="dxa"/>
          </w:tcPr>
          <w:p w14:paraId="28BF3201" w14:textId="77777777" w:rsidR="005B6684" w:rsidRPr="00DB6990" w:rsidRDefault="00111DAE" w:rsidP="004B2904">
            <w:pPr>
              <w:pStyle w:val="TableParagraph"/>
              <w:tabs>
                <w:tab w:val="left" w:pos="9356"/>
              </w:tabs>
              <w:spacing w:line="253" w:lineRule="exact"/>
              <w:jc w:val="both"/>
              <w:rPr>
                <w:sz w:val="24"/>
                <w:szCs w:val="24"/>
              </w:rPr>
            </w:pPr>
            <w:r w:rsidRPr="00DB6990">
              <w:rPr>
                <w:sz w:val="24"/>
                <w:szCs w:val="24"/>
              </w:rPr>
              <w:t>7</w:t>
            </w:r>
          </w:p>
        </w:tc>
        <w:tc>
          <w:tcPr>
            <w:tcW w:w="6949" w:type="dxa"/>
          </w:tcPr>
          <w:p w14:paraId="49EE2ABA" w14:textId="793CB96F" w:rsidR="005B6684" w:rsidRPr="00DB6990" w:rsidRDefault="00332A00" w:rsidP="004B2904">
            <w:pPr>
              <w:pStyle w:val="TableParagraph"/>
              <w:tabs>
                <w:tab w:val="left" w:pos="9356"/>
              </w:tabs>
              <w:spacing w:line="253" w:lineRule="exact"/>
              <w:jc w:val="both"/>
              <w:rPr>
                <w:sz w:val="24"/>
                <w:szCs w:val="24"/>
              </w:rPr>
            </w:pPr>
            <w:r w:rsidRPr="00DB6990">
              <w:rPr>
                <w:sz w:val="24"/>
                <w:szCs w:val="24"/>
              </w:rPr>
              <w:t>Мячи</w:t>
            </w:r>
            <w:r w:rsidR="000F1D76">
              <w:rPr>
                <w:sz w:val="24"/>
                <w:szCs w:val="24"/>
              </w:rPr>
              <w:t xml:space="preserve"> </w:t>
            </w:r>
            <w:r w:rsidRPr="00DB6990">
              <w:rPr>
                <w:spacing w:val="-2"/>
                <w:sz w:val="24"/>
                <w:szCs w:val="24"/>
              </w:rPr>
              <w:t>волейбольные</w:t>
            </w:r>
          </w:p>
        </w:tc>
        <w:tc>
          <w:tcPr>
            <w:tcW w:w="1697" w:type="dxa"/>
          </w:tcPr>
          <w:p w14:paraId="50E9FDA8" w14:textId="77777777" w:rsidR="005B6684" w:rsidRPr="00DB6990" w:rsidRDefault="00D67D2A" w:rsidP="004B2904">
            <w:pPr>
              <w:pStyle w:val="TableParagraph"/>
              <w:tabs>
                <w:tab w:val="left" w:pos="9356"/>
              </w:tabs>
              <w:spacing w:line="253" w:lineRule="exact"/>
              <w:jc w:val="both"/>
              <w:rPr>
                <w:sz w:val="24"/>
                <w:szCs w:val="24"/>
              </w:rPr>
            </w:pPr>
            <w:r w:rsidRPr="00DB6990">
              <w:rPr>
                <w:spacing w:val="-5"/>
                <w:sz w:val="24"/>
                <w:szCs w:val="24"/>
              </w:rPr>
              <w:t>7</w:t>
            </w:r>
          </w:p>
        </w:tc>
      </w:tr>
      <w:tr w:rsidR="005B6684" w:rsidRPr="00DB6990" w14:paraId="20F4A868" w14:textId="77777777">
        <w:trPr>
          <w:trHeight w:val="275"/>
        </w:trPr>
        <w:tc>
          <w:tcPr>
            <w:tcW w:w="703" w:type="dxa"/>
          </w:tcPr>
          <w:p w14:paraId="28BEE009" w14:textId="77777777" w:rsidR="005B6684" w:rsidRPr="00DB6990" w:rsidRDefault="00111DAE" w:rsidP="004B2904">
            <w:pPr>
              <w:pStyle w:val="TableParagraph"/>
              <w:tabs>
                <w:tab w:val="left" w:pos="9356"/>
              </w:tabs>
              <w:spacing w:line="256" w:lineRule="exact"/>
              <w:jc w:val="both"/>
              <w:rPr>
                <w:sz w:val="24"/>
                <w:szCs w:val="24"/>
              </w:rPr>
            </w:pPr>
            <w:r w:rsidRPr="00DB6990">
              <w:rPr>
                <w:sz w:val="24"/>
                <w:szCs w:val="24"/>
              </w:rPr>
              <w:t>8</w:t>
            </w:r>
          </w:p>
        </w:tc>
        <w:tc>
          <w:tcPr>
            <w:tcW w:w="6949" w:type="dxa"/>
          </w:tcPr>
          <w:p w14:paraId="3DA592BC" w14:textId="29A2D1E9" w:rsidR="005B6684" w:rsidRPr="00DB6990" w:rsidRDefault="00332A00" w:rsidP="004B2904">
            <w:pPr>
              <w:pStyle w:val="TableParagraph"/>
              <w:tabs>
                <w:tab w:val="left" w:pos="9356"/>
              </w:tabs>
              <w:spacing w:line="256" w:lineRule="exact"/>
              <w:jc w:val="both"/>
              <w:rPr>
                <w:sz w:val="24"/>
                <w:szCs w:val="24"/>
              </w:rPr>
            </w:pPr>
            <w:r w:rsidRPr="00DB6990">
              <w:rPr>
                <w:sz w:val="24"/>
                <w:szCs w:val="24"/>
              </w:rPr>
              <w:t>Мячи</w:t>
            </w:r>
            <w:r w:rsidR="000F1D76">
              <w:rPr>
                <w:sz w:val="24"/>
                <w:szCs w:val="24"/>
              </w:rPr>
              <w:t xml:space="preserve"> </w:t>
            </w:r>
            <w:r w:rsidRPr="00DB6990">
              <w:rPr>
                <w:spacing w:val="-2"/>
                <w:sz w:val="24"/>
                <w:szCs w:val="24"/>
              </w:rPr>
              <w:t>футбольные</w:t>
            </w:r>
          </w:p>
        </w:tc>
        <w:tc>
          <w:tcPr>
            <w:tcW w:w="1697" w:type="dxa"/>
          </w:tcPr>
          <w:p w14:paraId="13FB0B7E" w14:textId="77777777" w:rsidR="005B6684" w:rsidRPr="00DB6990" w:rsidRDefault="00D67D2A" w:rsidP="004B2904">
            <w:pPr>
              <w:pStyle w:val="TableParagraph"/>
              <w:tabs>
                <w:tab w:val="left" w:pos="9356"/>
              </w:tabs>
              <w:spacing w:line="256" w:lineRule="exact"/>
              <w:jc w:val="both"/>
              <w:rPr>
                <w:sz w:val="24"/>
                <w:szCs w:val="24"/>
              </w:rPr>
            </w:pPr>
            <w:r w:rsidRPr="00DB6990">
              <w:rPr>
                <w:spacing w:val="-5"/>
                <w:sz w:val="24"/>
                <w:szCs w:val="24"/>
              </w:rPr>
              <w:t>3</w:t>
            </w:r>
          </w:p>
        </w:tc>
      </w:tr>
      <w:tr w:rsidR="005B6684" w:rsidRPr="00DB6990" w14:paraId="0EA96537" w14:textId="77777777">
        <w:trPr>
          <w:trHeight w:val="278"/>
        </w:trPr>
        <w:tc>
          <w:tcPr>
            <w:tcW w:w="703" w:type="dxa"/>
          </w:tcPr>
          <w:p w14:paraId="64ED6A22" w14:textId="77777777" w:rsidR="005B6684" w:rsidRPr="00DB6990" w:rsidRDefault="00111DAE" w:rsidP="004B2904">
            <w:pPr>
              <w:pStyle w:val="TableParagraph"/>
              <w:tabs>
                <w:tab w:val="left" w:pos="9356"/>
              </w:tabs>
              <w:spacing w:line="258" w:lineRule="exact"/>
              <w:jc w:val="both"/>
              <w:rPr>
                <w:sz w:val="24"/>
                <w:szCs w:val="24"/>
              </w:rPr>
            </w:pPr>
            <w:r w:rsidRPr="00DB6990">
              <w:rPr>
                <w:sz w:val="24"/>
                <w:szCs w:val="24"/>
              </w:rPr>
              <w:t>9</w:t>
            </w:r>
          </w:p>
        </w:tc>
        <w:tc>
          <w:tcPr>
            <w:tcW w:w="6949" w:type="dxa"/>
          </w:tcPr>
          <w:p w14:paraId="030D77B7" w14:textId="665B916A" w:rsidR="005B6684" w:rsidRPr="00DB6990" w:rsidRDefault="00332A00" w:rsidP="004B2904">
            <w:pPr>
              <w:pStyle w:val="TableParagraph"/>
              <w:tabs>
                <w:tab w:val="left" w:pos="9356"/>
              </w:tabs>
              <w:spacing w:line="258" w:lineRule="exact"/>
              <w:jc w:val="both"/>
              <w:rPr>
                <w:sz w:val="24"/>
                <w:szCs w:val="24"/>
              </w:rPr>
            </w:pPr>
            <w:r w:rsidRPr="00DB6990">
              <w:rPr>
                <w:sz w:val="24"/>
                <w:szCs w:val="24"/>
              </w:rPr>
              <w:t>Мячи</w:t>
            </w:r>
            <w:r w:rsidR="000F1D76">
              <w:rPr>
                <w:sz w:val="24"/>
                <w:szCs w:val="24"/>
              </w:rPr>
              <w:t xml:space="preserve"> </w:t>
            </w:r>
            <w:r w:rsidRPr="00DB6990">
              <w:rPr>
                <w:spacing w:val="-2"/>
                <w:sz w:val="24"/>
                <w:szCs w:val="24"/>
              </w:rPr>
              <w:t>баскетбольные</w:t>
            </w:r>
          </w:p>
        </w:tc>
        <w:tc>
          <w:tcPr>
            <w:tcW w:w="1697" w:type="dxa"/>
          </w:tcPr>
          <w:p w14:paraId="36B66765" w14:textId="77777777" w:rsidR="005B6684" w:rsidRPr="00DB6990" w:rsidRDefault="00D67D2A" w:rsidP="004B2904">
            <w:pPr>
              <w:pStyle w:val="TableParagraph"/>
              <w:tabs>
                <w:tab w:val="left" w:pos="9356"/>
              </w:tabs>
              <w:spacing w:line="258" w:lineRule="exact"/>
              <w:jc w:val="both"/>
              <w:rPr>
                <w:sz w:val="24"/>
                <w:szCs w:val="24"/>
              </w:rPr>
            </w:pPr>
            <w:r w:rsidRPr="00DB6990">
              <w:rPr>
                <w:spacing w:val="-5"/>
                <w:sz w:val="24"/>
                <w:szCs w:val="24"/>
              </w:rPr>
              <w:t>7</w:t>
            </w:r>
          </w:p>
        </w:tc>
      </w:tr>
      <w:tr w:rsidR="005B6684" w:rsidRPr="00DB6990" w14:paraId="5D53A68A" w14:textId="77777777">
        <w:trPr>
          <w:trHeight w:val="275"/>
        </w:trPr>
        <w:tc>
          <w:tcPr>
            <w:tcW w:w="703" w:type="dxa"/>
          </w:tcPr>
          <w:p w14:paraId="139C9918" w14:textId="77777777" w:rsidR="005B6684" w:rsidRPr="00DB6990" w:rsidRDefault="00111DAE" w:rsidP="004B2904">
            <w:pPr>
              <w:pStyle w:val="TableParagraph"/>
              <w:tabs>
                <w:tab w:val="left" w:pos="9356"/>
              </w:tabs>
              <w:spacing w:line="256" w:lineRule="exact"/>
              <w:jc w:val="both"/>
              <w:rPr>
                <w:sz w:val="24"/>
                <w:szCs w:val="24"/>
              </w:rPr>
            </w:pPr>
            <w:r w:rsidRPr="00DB6990">
              <w:rPr>
                <w:sz w:val="24"/>
                <w:szCs w:val="24"/>
              </w:rPr>
              <w:t>10</w:t>
            </w:r>
          </w:p>
        </w:tc>
        <w:tc>
          <w:tcPr>
            <w:tcW w:w="6949" w:type="dxa"/>
          </w:tcPr>
          <w:p w14:paraId="79A9E457" w14:textId="400CF89B" w:rsidR="005B6684" w:rsidRPr="00DB6990" w:rsidRDefault="00332A00" w:rsidP="004B2904">
            <w:pPr>
              <w:pStyle w:val="TableParagraph"/>
              <w:tabs>
                <w:tab w:val="left" w:pos="9356"/>
              </w:tabs>
              <w:spacing w:line="256" w:lineRule="exact"/>
              <w:jc w:val="both"/>
              <w:rPr>
                <w:sz w:val="24"/>
                <w:szCs w:val="24"/>
              </w:rPr>
            </w:pPr>
            <w:r w:rsidRPr="00DB6990">
              <w:rPr>
                <w:sz w:val="24"/>
                <w:szCs w:val="24"/>
              </w:rPr>
              <w:t>Гранаты</w:t>
            </w:r>
            <w:r w:rsidR="00923F77">
              <w:rPr>
                <w:sz w:val="24"/>
                <w:szCs w:val="24"/>
              </w:rPr>
              <w:t xml:space="preserve"> </w:t>
            </w:r>
            <w:r w:rsidRPr="00DB6990">
              <w:rPr>
                <w:sz w:val="24"/>
                <w:szCs w:val="24"/>
              </w:rPr>
              <w:t>для</w:t>
            </w:r>
            <w:r w:rsidR="00923F77">
              <w:rPr>
                <w:sz w:val="24"/>
                <w:szCs w:val="24"/>
              </w:rPr>
              <w:t xml:space="preserve"> </w:t>
            </w:r>
            <w:r w:rsidRPr="00DB6990">
              <w:rPr>
                <w:sz w:val="24"/>
                <w:szCs w:val="24"/>
              </w:rPr>
              <w:t>метания500</w:t>
            </w:r>
            <w:r w:rsidRPr="00DB6990">
              <w:rPr>
                <w:spacing w:val="-10"/>
                <w:sz w:val="24"/>
                <w:szCs w:val="24"/>
              </w:rPr>
              <w:t>г</w:t>
            </w:r>
          </w:p>
        </w:tc>
        <w:tc>
          <w:tcPr>
            <w:tcW w:w="1697" w:type="dxa"/>
          </w:tcPr>
          <w:p w14:paraId="05A9C768"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6</w:t>
            </w:r>
          </w:p>
        </w:tc>
      </w:tr>
      <w:tr w:rsidR="005B6684" w:rsidRPr="00DB6990" w14:paraId="1CC70C7D" w14:textId="77777777">
        <w:trPr>
          <w:trHeight w:val="273"/>
        </w:trPr>
        <w:tc>
          <w:tcPr>
            <w:tcW w:w="703" w:type="dxa"/>
          </w:tcPr>
          <w:p w14:paraId="6D28DA17" w14:textId="77777777" w:rsidR="005B6684" w:rsidRPr="00DB6990" w:rsidRDefault="00111DAE" w:rsidP="004B2904">
            <w:pPr>
              <w:pStyle w:val="TableParagraph"/>
              <w:tabs>
                <w:tab w:val="left" w:pos="9356"/>
              </w:tabs>
              <w:spacing w:line="253" w:lineRule="exact"/>
              <w:jc w:val="both"/>
              <w:rPr>
                <w:sz w:val="24"/>
                <w:szCs w:val="24"/>
              </w:rPr>
            </w:pPr>
            <w:r w:rsidRPr="00DB6990">
              <w:rPr>
                <w:sz w:val="24"/>
                <w:szCs w:val="24"/>
              </w:rPr>
              <w:t>11</w:t>
            </w:r>
          </w:p>
        </w:tc>
        <w:tc>
          <w:tcPr>
            <w:tcW w:w="6949" w:type="dxa"/>
          </w:tcPr>
          <w:p w14:paraId="53439C04" w14:textId="396C2875" w:rsidR="005B6684" w:rsidRPr="00DB6990" w:rsidRDefault="00332A00" w:rsidP="004B2904">
            <w:pPr>
              <w:pStyle w:val="TableParagraph"/>
              <w:tabs>
                <w:tab w:val="left" w:pos="9356"/>
              </w:tabs>
              <w:spacing w:line="253" w:lineRule="exact"/>
              <w:jc w:val="both"/>
              <w:rPr>
                <w:sz w:val="24"/>
                <w:szCs w:val="24"/>
              </w:rPr>
            </w:pPr>
            <w:r w:rsidRPr="00DB6990">
              <w:rPr>
                <w:sz w:val="24"/>
                <w:szCs w:val="24"/>
              </w:rPr>
              <w:t>Гранаты</w:t>
            </w:r>
            <w:r w:rsidR="00923F77">
              <w:rPr>
                <w:sz w:val="24"/>
                <w:szCs w:val="24"/>
              </w:rPr>
              <w:t xml:space="preserve"> </w:t>
            </w:r>
            <w:r w:rsidRPr="00DB6990">
              <w:rPr>
                <w:sz w:val="24"/>
                <w:szCs w:val="24"/>
              </w:rPr>
              <w:t>для</w:t>
            </w:r>
            <w:r w:rsidR="00923F77">
              <w:rPr>
                <w:sz w:val="24"/>
                <w:szCs w:val="24"/>
              </w:rPr>
              <w:t xml:space="preserve"> </w:t>
            </w:r>
            <w:r w:rsidRPr="00DB6990">
              <w:rPr>
                <w:sz w:val="24"/>
                <w:szCs w:val="24"/>
              </w:rPr>
              <w:t>метания700</w:t>
            </w:r>
            <w:r w:rsidRPr="00DB6990">
              <w:rPr>
                <w:spacing w:val="-10"/>
                <w:sz w:val="24"/>
                <w:szCs w:val="24"/>
              </w:rPr>
              <w:t>г</w:t>
            </w:r>
          </w:p>
        </w:tc>
        <w:tc>
          <w:tcPr>
            <w:tcW w:w="1697" w:type="dxa"/>
          </w:tcPr>
          <w:p w14:paraId="63C52270" w14:textId="77777777" w:rsidR="005B6684" w:rsidRPr="00DB6990" w:rsidRDefault="00332A00" w:rsidP="004B2904">
            <w:pPr>
              <w:pStyle w:val="TableParagraph"/>
              <w:tabs>
                <w:tab w:val="left" w:pos="9356"/>
              </w:tabs>
              <w:spacing w:line="253" w:lineRule="exact"/>
              <w:jc w:val="both"/>
              <w:rPr>
                <w:sz w:val="24"/>
                <w:szCs w:val="24"/>
              </w:rPr>
            </w:pPr>
            <w:r w:rsidRPr="00DB6990">
              <w:rPr>
                <w:spacing w:val="-10"/>
                <w:sz w:val="24"/>
                <w:szCs w:val="24"/>
              </w:rPr>
              <w:t>5</w:t>
            </w:r>
          </w:p>
        </w:tc>
      </w:tr>
      <w:tr w:rsidR="005B6684" w:rsidRPr="00DB6990" w14:paraId="2E95FB83" w14:textId="77777777">
        <w:trPr>
          <w:trHeight w:val="275"/>
        </w:trPr>
        <w:tc>
          <w:tcPr>
            <w:tcW w:w="703" w:type="dxa"/>
          </w:tcPr>
          <w:p w14:paraId="1B36DD2C" w14:textId="77777777" w:rsidR="005B6684" w:rsidRPr="00DB6990" w:rsidRDefault="00111DAE" w:rsidP="004B2904">
            <w:pPr>
              <w:pStyle w:val="TableParagraph"/>
              <w:tabs>
                <w:tab w:val="left" w:pos="9356"/>
              </w:tabs>
              <w:spacing w:line="256" w:lineRule="exact"/>
              <w:jc w:val="both"/>
              <w:rPr>
                <w:sz w:val="24"/>
                <w:szCs w:val="24"/>
              </w:rPr>
            </w:pPr>
            <w:r w:rsidRPr="00DB6990">
              <w:rPr>
                <w:sz w:val="24"/>
                <w:szCs w:val="24"/>
              </w:rPr>
              <w:t>12</w:t>
            </w:r>
          </w:p>
        </w:tc>
        <w:tc>
          <w:tcPr>
            <w:tcW w:w="6949" w:type="dxa"/>
          </w:tcPr>
          <w:p w14:paraId="22CF9895" w14:textId="0558E540" w:rsidR="005B6684" w:rsidRPr="00DB6990" w:rsidRDefault="00332A00" w:rsidP="004B2904">
            <w:pPr>
              <w:pStyle w:val="TableParagraph"/>
              <w:tabs>
                <w:tab w:val="left" w:pos="9356"/>
              </w:tabs>
              <w:spacing w:line="256" w:lineRule="exact"/>
              <w:jc w:val="both"/>
              <w:rPr>
                <w:sz w:val="24"/>
                <w:szCs w:val="24"/>
              </w:rPr>
            </w:pPr>
            <w:r w:rsidRPr="00DB6990">
              <w:rPr>
                <w:sz w:val="24"/>
                <w:szCs w:val="24"/>
              </w:rPr>
              <w:t>Мостик</w:t>
            </w:r>
            <w:r w:rsidR="00923F77">
              <w:rPr>
                <w:sz w:val="24"/>
                <w:szCs w:val="24"/>
              </w:rPr>
              <w:t xml:space="preserve"> </w:t>
            </w:r>
            <w:r w:rsidRPr="00DB6990">
              <w:rPr>
                <w:spacing w:val="-2"/>
                <w:sz w:val="24"/>
                <w:szCs w:val="24"/>
              </w:rPr>
              <w:t>гимнастический</w:t>
            </w:r>
          </w:p>
        </w:tc>
        <w:tc>
          <w:tcPr>
            <w:tcW w:w="1697" w:type="dxa"/>
          </w:tcPr>
          <w:p w14:paraId="111D5D6E" w14:textId="77777777" w:rsidR="005B6684" w:rsidRPr="00DB6990" w:rsidRDefault="00D67D2A"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557BB043" w14:textId="77777777">
        <w:trPr>
          <w:trHeight w:val="275"/>
        </w:trPr>
        <w:tc>
          <w:tcPr>
            <w:tcW w:w="703" w:type="dxa"/>
          </w:tcPr>
          <w:p w14:paraId="4ADE8D0F" w14:textId="77777777" w:rsidR="005B6684" w:rsidRPr="00DB6990" w:rsidRDefault="00111DAE" w:rsidP="004B2904">
            <w:pPr>
              <w:pStyle w:val="TableParagraph"/>
              <w:tabs>
                <w:tab w:val="left" w:pos="9356"/>
              </w:tabs>
              <w:spacing w:line="256" w:lineRule="exact"/>
              <w:jc w:val="both"/>
              <w:rPr>
                <w:sz w:val="24"/>
                <w:szCs w:val="24"/>
              </w:rPr>
            </w:pPr>
            <w:r w:rsidRPr="00DB6990">
              <w:rPr>
                <w:sz w:val="24"/>
                <w:szCs w:val="24"/>
              </w:rPr>
              <w:t>13</w:t>
            </w:r>
          </w:p>
        </w:tc>
        <w:tc>
          <w:tcPr>
            <w:tcW w:w="6949" w:type="dxa"/>
          </w:tcPr>
          <w:p w14:paraId="56D64254" w14:textId="77777777" w:rsidR="005B6684" w:rsidRPr="00DB6990" w:rsidRDefault="00332A00" w:rsidP="004B2904">
            <w:pPr>
              <w:pStyle w:val="TableParagraph"/>
              <w:tabs>
                <w:tab w:val="left" w:pos="9356"/>
              </w:tabs>
              <w:spacing w:line="256" w:lineRule="exact"/>
              <w:jc w:val="both"/>
              <w:rPr>
                <w:sz w:val="24"/>
                <w:szCs w:val="24"/>
              </w:rPr>
            </w:pPr>
            <w:r w:rsidRPr="00DB6990">
              <w:rPr>
                <w:spacing w:val="-2"/>
                <w:sz w:val="24"/>
                <w:szCs w:val="24"/>
              </w:rPr>
              <w:t>Канат</w:t>
            </w:r>
          </w:p>
        </w:tc>
        <w:tc>
          <w:tcPr>
            <w:tcW w:w="1697" w:type="dxa"/>
          </w:tcPr>
          <w:p w14:paraId="74BB6E19" w14:textId="77777777" w:rsidR="005B6684" w:rsidRPr="00DB6990" w:rsidRDefault="00D67D2A" w:rsidP="004B2904">
            <w:pPr>
              <w:pStyle w:val="TableParagraph"/>
              <w:tabs>
                <w:tab w:val="left" w:pos="9356"/>
              </w:tabs>
              <w:spacing w:line="256" w:lineRule="exact"/>
              <w:jc w:val="both"/>
              <w:rPr>
                <w:sz w:val="24"/>
                <w:szCs w:val="24"/>
              </w:rPr>
            </w:pPr>
            <w:r w:rsidRPr="00DB6990">
              <w:rPr>
                <w:spacing w:val="-10"/>
                <w:sz w:val="24"/>
                <w:szCs w:val="24"/>
              </w:rPr>
              <w:t>2</w:t>
            </w:r>
          </w:p>
        </w:tc>
      </w:tr>
      <w:tr w:rsidR="005B6684" w:rsidRPr="00DB6990" w14:paraId="19CB5093" w14:textId="77777777">
        <w:trPr>
          <w:trHeight w:val="275"/>
        </w:trPr>
        <w:tc>
          <w:tcPr>
            <w:tcW w:w="703" w:type="dxa"/>
          </w:tcPr>
          <w:p w14:paraId="0525EBDC" w14:textId="77777777" w:rsidR="005B6684" w:rsidRPr="00DB6990" w:rsidRDefault="00111DAE" w:rsidP="004B2904">
            <w:pPr>
              <w:pStyle w:val="TableParagraph"/>
              <w:tabs>
                <w:tab w:val="left" w:pos="9356"/>
              </w:tabs>
              <w:spacing w:line="256" w:lineRule="exact"/>
              <w:jc w:val="both"/>
              <w:rPr>
                <w:sz w:val="24"/>
                <w:szCs w:val="24"/>
              </w:rPr>
            </w:pPr>
            <w:r w:rsidRPr="00DB6990">
              <w:rPr>
                <w:sz w:val="24"/>
                <w:szCs w:val="24"/>
              </w:rPr>
              <w:t>14</w:t>
            </w:r>
          </w:p>
        </w:tc>
        <w:tc>
          <w:tcPr>
            <w:tcW w:w="6949" w:type="dxa"/>
          </w:tcPr>
          <w:p w14:paraId="1AD61185" w14:textId="3E5F8C6F" w:rsidR="005B6684" w:rsidRPr="00DB6990" w:rsidRDefault="00332A00" w:rsidP="004B2904">
            <w:pPr>
              <w:pStyle w:val="TableParagraph"/>
              <w:tabs>
                <w:tab w:val="left" w:pos="9356"/>
              </w:tabs>
              <w:spacing w:line="256" w:lineRule="exact"/>
              <w:jc w:val="both"/>
              <w:rPr>
                <w:sz w:val="24"/>
                <w:szCs w:val="24"/>
              </w:rPr>
            </w:pPr>
            <w:r w:rsidRPr="00DB6990">
              <w:rPr>
                <w:sz w:val="24"/>
                <w:szCs w:val="24"/>
              </w:rPr>
              <w:t>Гимнастические</w:t>
            </w:r>
            <w:r w:rsidR="00923F77">
              <w:rPr>
                <w:sz w:val="24"/>
                <w:szCs w:val="24"/>
              </w:rPr>
              <w:t xml:space="preserve"> </w:t>
            </w:r>
            <w:r w:rsidRPr="00DB6990">
              <w:rPr>
                <w:spacing w:val="-4"/>
                <w:sz w:val="24"/>
                <w:szCs w:val="24"/>
              </w:rPr>
              <w:t>палки</w:t>
            </w:r>
          </w:p>
        </w:tc>
        <w:tc>
          <w:tcPr>
            <w:tcW w:w="1697" w:type="dxa"/>
          </w:tcPr>
          <w:p w14:paraId="216AD071" w14:textId="77777777" w:rsidR="005B6684" w:rsidRPr="00DB6990" w:rsidRDefault="00D67D2A" w:rsidP="004B2904">
            <w:pPr>
              <w:pStyle w:val="TableParagraph"/>
              <w:tabs>
                <w:tab w:val="left" w:pos="9356"/>
              </w:tabs>
              <w:spacing w:line="256" w:lineRule="exact"/>
              <w:jc w:val="both"/>
              <w:rPr>
                <w:sz w:val="24"/>
                <w:szCs w:val="24"/>
              </w:rPr>
            </w:pPr>
            <w:r w:rsidRPr="00DB6990">
              <w:rPr>
                <w:spacing w:val="-5"/>
                <w:sz w:val="24"/>
                <w:szCs w:val="24"/>
              </w:rPr>
              <w:t>8</w:t>
            </w:r>
          </w:p>
        </w:tc>
      </w:tr>
      <w:tr w:rsidR="005B6684" w:rsidRPr="00DB6990" w14:paraId="0EDE3AE2" w14:textId="77777777">
        <w:trPr>
          <w:trHeight w:val="275"/>
        </w:trPr>
        <w:tc>
          <w:tcPr>
            <w:tcW w:w="703" w:type="dxa"/>
          </w:tcPr>
          <w:p w14:paraId="27DEE2DB" w14:textId="77777777" w:rsidR="005B6684" w:rsidRPr="00DB6990" w:rsidRDefault="00111DAE" w:rsidP="004B2904">
            <w:pPr>
              <w:pStyle w:val="TableParagraph"/>
              <w:tabs>
                <w:tab w:val="left" w:pos="9356"/>
              </w:tabs>
              <w:spacing w:line="256" w:lineRule="exact"/>
              <w:jc w:val="both"/>
              <w:rPr>
                <w:sz w:val="24"/>
                <w:szCs w:val="24"/>
              </w:rPr>
            </w:pPr>
            <w:r w:rsidRPr="00DB6990">
              <w:rPr>
                <w:sz w:val="24"/>
                <w:szCs w:val="24"/>
              </w:rPr>
              <w:t>15</w:t>
            </w:r>
          </w:p>
        </w:tc>
        <w:tc>
          <w:tcPr>
            <w:tcW w:w="6949" w:type="dxa"/>
          </w:tcPr>
          <w:p w14:paraId="2CB1C207" w14:textId="729B6366" w:rsidR="005B6684" w:rsidRPr="00DB6990" w:rsidRDefault="00332A00" w:rsidP="004B2904">
            <w:pPr>
              <w:pStyle w:val="TableParagraph"/>
              <w:tabs>
                <w:tab w:val="left" w:pos="9356"/>
              </w:tabs>
              <w:spacing w:line="256" w:lineRule="exact"/>
              <w:jc w:val="both"/>
              <w:rPr>
                <w:sz w:val="24"/>
                <w:szCs w:val="24"/>
              </w:rPr>
            </w:pPr>
            <w:r w:rsidRPr="00DB6990">
              <w:rPr>
                <w:sz w:val="24"/>
                <w:szCs w:val="24"/>
              </w:rPr>
              <w:t>Сетка</w:t>
            </w:r>
            <w:r w:rsidR="00923F77">
              <w:rPr>
                <w:sz w:val="24"/>
                <w:szCs w:val="24"/>
              </w:rPr>
              <w:t xml:space="preserve"> </w:t>
            </w:r>
            <w:r w:rsidRPr="00DB6990">
              <w:rPr>
                <w:spacing w:val="-2"/>
                <w:sz w:val="24"/>
                <w:szCs w:val="24"/>
              </w:rPr>
              <w:t>волейбольная</w:t>
            </w:r>
          </w:p>
        </w:tc>
        <w:tc>
          <w:tcPr>
            <w:tcW w:w="1697" w:type="dxa"/>
          </w:tcPr>
          <w:p w14:paraId="3A6D518C" w14:textId="77777777" w:rsidR="005B6684" w:rsidRPr="00DB6990" w:rsidRDefault="00D67D2A"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2CF02800" w14:textId="77777777">
        <w:trPr>
          <w:trHeight w:val="275"/>
        </w:trPr>
        <w:tc>
          <w:tcPr>
            <w:tcW w:w="703" w:type="dxa"/>
          </w:tcPr>
          <w:p w14:paraId="7E85AD77" w14:textId="77777777" w:rsidR="005B6684" w:rsidRPr="00DB6990" w:rsidRDefault="00111DAE" w:rsidP="004B2904">
            <w:pPr>
              <w:pStyle w:val="TableParagraph"/>
              <w:tabs>
                <w:tab w:val="left" w:pos="9356"/>
              </w:tabs>
              <w:spacing w:line="256" w:lineRule="exact"/>
              <w:jc w:val="both"/>
              <w:rPr>
                <w:sz w:val="24"/>
                <w:szCs w:val="24"/>
              </w:rPr>
            </w:pPr>
            <w:r w:rsidRPr="00DB6990">
              <w:rPr>
                <w:sz w:val="24"/>
                <w:szCs w:val="24"/>
              </w:rPr>
              <w:t>16</w:t>
            </w:r>
          </w:p>
        </w:tc>
        <w:tc>
          <w:tcPr>
            <w:tcW w:w="6949" w:type="dxa"/>
          </w:tcPr>
          <w:p w14:paraId="695CA55D" w14:textId="4E414188" w:rsidR="005B6684" w:rsidRPr="00DB6990" w:rsidRDefault="00332A00" w:rsidP="004B2904">
            <w:pPr>
              <w:pStyle w:val="TableParagraph"/>
              <w:tabs>
                <w:tab w:val="left" w:pos="9356"/>
              </w:tabs>
              <w:spacing w:line="256" w:lineRule="exact"/>
              <w:jc w:val="both"/>
              <w:rPr>
                <w:sz w:val="24"/>
                <w:szCs w:val="24"/>
              </w:rPr>
            </w:pPr>
            <w:r w:rsidRPr="00DB6990">
              <w:rPr>
                <w:sz w:val="24"/>
                <w:szCs w:val="24"/>
              </w:rPr>
              <w:t>Обруч</w:t>
            </w:r>
            <w:r w:rsidR="00923F77">
              <w:rPr>
                <w:sz w:val="24"/>
                <w:szCs w:val="24"/>
              </w:rPr>
              <w:t xml:space="preserve"> </w:t>
            </w:r>
            <w:r w:rsidRPr="00DB6990">
              <w:rPr>
                <w:spacing w:val="-2"/>
                <w:sz w:val="24"/>
                <w:szCs w:val="24"/>
              </w:rPr>
              <w:t>алюминиевый</w:t>
            </w:r>
          </w:p>
        </w:tc>
        <w:tc>
          <w:tcPr>
            <w:tcW w:w="1697" w:type="dxa"/>
          </w:tcPr>
          <w:p w14:paraId="2240D9CC" w14:textId="77777777" w:rsidR="005B6684" w:rsidRPr="00DB6990" w:rsidRDefault="00D67D2A" w:rsidP="004B2904">
            <w:pPr>
              <w:pStyle w:val="TableParagraph"/>
              <w:tabs>
                <w:tab w:val="left" w:pos="9356"/>
              </w:tabs>
              <w:spacing w:line="256" w:lineRule="exact"/>
              <w:jc w:val="both"/>
              <w:rPr>
                <w:sz w:val="24"/>
                <w:szCs w:val="24"/>
              </w:rPr>
            </w:pPr>
            <w:r w:rsidRPr="00DB6990">
              <w:rPr>
                <w:spacing w:val="-5"/>
                <w:sz w:val="24"/>
                <w:szCs w:val="24"/>
              </w:rPr>
              <w:t>10</w:t>
            </w:r>
          </w:p>
        </w:tc>
      </w:tr>
      <w:tr w:rsidR="005B6684" w:rsidRPr="00DB6990" w14:paraId="3B42F436" w14:textId="77777777">
        <w:trPr>
          <w:trHeight w:val="275"/>
        </w:trPr>
        <w:tc>
          <w:tcPr>
            <w:tcW w:w="703" w:type="dxa"/>
          </w:tcPr>
          <w:p w14:paraId="143B4705" w14:textId="77777777" w:rsidR="005B6684" w:rsidRPr="00DB6990" w:rsidRDefault="00111DAE" w:rsidP="004B2904">
            <w:pPr>
              <w:pStyle w:val="TableParagraph"/>
              <w:tabs>
                <w:tab w:val="left" w:pos="9356"/>
              </w:tabs>
              <w:spacing w:line="256" w:lineRule="exact"/>
              <w:jc w:val="both"/>
              <w:rPr>
                <w:sz w:val="24"/>
                <w:szCs w:val="24"/>
              </w:rPr>
            </w:pPr>
            <w:r w:rsidRPr="00DB6990">
              <w:rPr>
                <w:sz w:val="24"/>
                <w:szCs w:val="24"/>
              </w:rPr>
              <w:t>17</w:t>
            </w:r>
          </w:p>
        </w:tc>
        <w:tc>
          <w:tcPr>
            <w:tcW w:w="6949" w:type="dxa"/>
          </w:tcPr>
          <w:p w14:paraId="41203514" w14:textId="016BC2D7" w:rsidR="005B6684" w:rsidRPr="00DB6990" w:rsidRDefault="00332A00" w:rsidP="004B2904">
            <w:pPr>
              <w:pStyle w:val="TableParagraph"/>
              <w:tabs>
                <w:tab w:val="left" w:pos="9356"/>
              </w:tabs>
              <w:spacing w:line="256" w:lineRule="exact"/>
              <w:jc w:val="both"/>
              <w:rPr>
                <w:sz w:val="24"/>
                <w:szCs w:val="24"/>
              </w:rPr>
            </w:pPr>
            <w:r w:rsidRPr="00DB6990">
              <w:rPr>
                <w:sz w:val="24"/>
                <w:szCs w:val="24"/>
              </w:rPr>
              <w:t>Скамейка</w:t>
            </w:r>
            <w:r w:rsidR="00923F77">
              <w:rPr>
                <w:sz w:val="24"/>
                <w:szCs w:val="24"/>
              </w:rPr>
              <w:t xml:space="preserve"> </w:t>
            </w:r>
            <w:r w:rsidRPr="00DB6990">
              <w:rPr>
                <w:sz w:val="24"/>
                <w:szCs w:val="24"/>
              </w:rPr>
              <w:t>гимнастическая</w:t>
            </w:r>
            <w:r w:rsidR="00923F77">
              <w:rPr>
                <w:sz w:val="24"/>
                <w:szCs w:val="24"/>
              </w:rPr>
              <w:t xml:space="preserve"> </w:t>
            </w:r>
            <w:r w:rsidRPr="00DB6990">
              <w:rPr>
                <w:sz w:val="24"/>
                <w:szCs w:val="24"/>
              </w:rPr>
              <w:t>3</w:t>
            </w:r>
            <w:r w:rsidRPr="00DB6990">
              <w:rPr>
                <w:spacing w:val="-10"/>
                <w:sz w:val="24"/>
                <w:szCs w:val="24"/>
              </w:rPr>
              <w:t>м</w:t>
            </w:r>
          </w:p>
        </w:tc>
        <w:tc>
          <w:tcPr>
            <w:tcW w:w="1697" w:type="dxa"/>
          </w:tcPr>
          <w:p w14:paraId="0BA104D4" w14:textId="77777777" w:rsidR="005B6684" w:rsidRPr="00DB6990" w:rsidRDefault="00D67D2A"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3894BA93" w14:textId="77777777">
        <w:trPr>
          <w:trHeight w:val="273"/>
        </w:trPr>
        <w:tc>
          <w:tcPr>
            <w:tcW w:w="703" w:type="dxa"/>
          </w:tcPr>
          <w:p w14:paraId="129F8221" w14:textId="77777777" w:rsidR="005B6684" w:rsidRPr="00DB6990" w:rsidRDefault="00111DAE" w:rsidP="004B2904">
            <w:pPr>
              <w:pStyle w:val="TableParagraph"/>
              <w:tabs>
                <w:tab w:val="left" w:pos="9356"/>
              </w:tabs>
              <w:spacing w:line="253" w:lineRule="exact"/>
              <w:jc w:val="both"/>
              <w:rPr>
                <w:sz w:val="24"/>
                <w:szCs w:val="24"/>
              </w:rPr>
            </w:pPr>
            <w:r w:rsidRPr="00DB6990">
              <w:rPr>
                <w:sz w:val="24"/>
                <w:szCs w:val="24"/>
              </w:rPr>
              <w:t>18</w:t>
            </w:r>
          </w:p>
        </w:tc>
        <w:tc>
          <w:tcPr>
            <w:tcW w:w="6949" w:type="dxa"/>
          </w:tcPr>
          <w:p w14:paraId="0C4FDC8C" w14:textId="1E1E6057" w:rsidR="005B6684" w:rsidRPr="00DB6990" w:rsidRDefault="00332A00" w:rsidP="004B2904">
            <w:pPr>
              <w:pStyle w:val="TableParagraph"/>
              <w:tabs>
                <w:tab w:val="left" w:pos="9356"/>
              </w:tabs>
              <w:spacing w:line="253" w:lineRule="exact"/>
              <w:jc w:val="both"/>
              <w:rPr>
                <w:sz w:val="24"/>
                <w:szCs w:val="24"/>
              </w:rPr>
            </w:pPr>
            <w:r w:rsidRPr="00DB6990">
              <w:rPr>
                <w:sz w:val="24"/>
                <w:szCs w:val="24"/>
              </w:rPr>
              <w:t>Гимнастическая</w:t>
            </w:r>
            <w:r w:rsidR="00923F77">
              <w:rPr>
                <w:sz w:val="24"/>
                <w:szCs w:val="24"/>
              </w:rPr>
              <w:t xml:space="preserve"> </w:t>
            </w:r>
            <w:r w:rsidRPr="00DB6990">
              <w:rPr>
                <w:spacing w:val="-2"/>
                <w:sz w:val="24"/>
                <w:szCs w:val="24"/>
              </w:rPr>
              <w:t>стенка</w:t>
            </w:r>
          </w:p>
        </w:tc>
        <w:tc>
          <w:tcPr>
            <w:tcW w:w="1697" w:type="dxa"/>
          </w:tcPr>
          <w:p w14:paraId="6ECC8EF2" w14:textId="77777777" w:rsidR="005B6684" w:rsidRPr="00DB6990" w:rsidRDefault="00D67D2A" w:rsidP="004B2904">
            <w:pPr>
              <w:pStyle w:val="TableParagraph"/>
              <w:tabs>
                <w:tab w:val="left" w:pos="9356"/>
              </w:tabs>
              <w:spacing w:line="253" w:lineRule="exact"/>
              <w:jc w:val="both"/>
              <w:rPr>
                <w:sz w:val="24"/>
                <w:szCs w:val="24"/>
              </w:rPr>
            </w:pPr>
            <w:r w:rsidRPr="00DB6990">
              <w:rPr>
                <w:spacing w:val="-10"/>
                <w:sz w:val="24"/>
                <w:szCs w:val="24"/>
              </w:rPr>
              <w:t>1</w:t>
            </w:r>
          </w:p>
        </w:tc>
      </w:tr>
      <w:tr w:rsidR="005B6684" w:rsidRPr="00DB6990" w14:paraId="7872E53F" w14:textId="77777777">
        <w:trPr>
          <w:trHeight w:val="275"/>
        </w:trPr>
        <w:tc>
          <w:tcPr>
            <w:tcW w:w="703" w:type="dxa"/>
          </w:tcPr>
          <w:p w14:paraId="3CC6592B" w14:textId="77777777" w:rsidR="005B6684" w:rsidRPr="00DB6990" w:rsidRDefault="00111DAE" w:rsidP="004B2904">
            <w:pPr>
              <w:pStyle w:val="TableParagraph"/>
              <w:tabs>
                <w:tab w:val="left" w:pos="9356"/>
              </w:tabs>
              <w:spacing w:line="256" w:lineRule="exact"/>
              <w:jc w:val="both"/>
              <w:rPr>
                <w:sz w:val="24"/>
                <w:szCs w:val="24"/>
              </w:rPr>
            </w:pPr>
            <w:r w:rsidRPr="00DB6990">
              <w:rPr>
                <w:sz w:val="24"/>
                <w:szCs w:val="24"/>
              </w:rPr>
              <w:t>19</w:t>
            </w:r>
          </w:p>
        </w:tc>
        <w:tc>
          <w:tcPr>
            <w:tcW w:w="6949" w:type="dxa"/>
          </w:tcPr>
          <w:p w14:paraId="20579034" w14:textId="70FC3644" w:rsidR="005B6684" w:rsidRPr="00DB6990" w:rsidRDefault="00332A00" w:rsidP="004B2904">
            <w:pPr>
              <w:pStyle w:val="TableParagraph"/>
              <w:tabs>
                <w:tab w:val="left" w:pos="9356"/>
              </w:tabs>
              <w:spacing w:line="256" w:lineRule="exact"/>
              <w:jc w:val="both"/>
              <w:rPr>
                <w:sz w:val="24"/>
                <w:szCs w:val="24"/>
              </w:rPr>
            </w:pPr>
            <w:proofErr w:type="gramStart"/>
            <w:r w:rsidRPr="00DB6990">
              <w:rPr>
                <w:sz w:val="24"/>
                <w:szCs w:val="24"/>
              </w:rPr>
              <w:t>Шиты</w:t>
            </w:r>
            <w:proofErr w:type="gramEnd"/>
            <w:r w:rsidR="00923F77">
              <w:rPr>
                <w:sz w:val="24"/>
                <w:szCs w:val="24"/>
              </w:rPr>
              <w:t xml:space="preserve"> </w:t>
            </w:r>
            <w:r w:rsidRPr="00DB6990">
              <w:rPr>
                <w:sz w:val="24"/>
                <w:szCs w:val="24"/>
              </w:rPr>
              <w:t>баскетбольные</w:t>
            </w:r>
            <w:r w:rsidR="00923F77">
              <w:rPr>
                <w:sz w:val="24"/>
                <w:szCs w:val="24"/>
              </w:rPr>
              <w:t xml:space="preserve"> </w:t>
            </w:r>
            <w:r w:rsidRPr="00DB6990">
              <w:rPr>
                <w:sz w:val="24"/>
                <w:szCs w:val="24"/>
              </w:rPr>
              <w:t>навесные</w:t>
            </w:r>
            <w:r w:rsidR="00923F77">
              <w:rPr>
                <w:sz w:val="24"/>
                <w:szCs w:val="24"/>
              </w:rPr>
              <w:t xml:space="preserve"> </w:t>
            </w:r>
            <w:r w:rsidRPr="00DB6990">
              <w:rPr>
                <w:sz w:val="24"/>
                <w:szCs w:val="24"/>
              </w:rPr>
              <w:t>с</w:t>
            </w:r>
            <w:r w:rsidR="00923F77">
              <w:rPr>
                <w:sz w:val="24"/>
                <w:szCs w:val="24"/>
              </w:rPr>
              <w:t xml:space="preserve"> </w:t>
            </w:r>
            <w:r w:rsidRPr="00DB6990">
              <w:rPr>
                <w:sz w:val="24"/>
                <w:szCs w:val="24"/>
              </w:rPr>
              <w:t>кольцами</w:t>
            </w:r>
            <w:r w:rsidR="00923F77">
              <w:rPr>
                <w:sz w:val="24"/>
                <w:szCs w:val="24"/>
              </w:rPr>
              <w:t xml:space="preserve"> </w:t>
            </w:r>
            <w:r w:rsidRPr="00DB6990">
              <w:rPr>
                <w:sz w:val="24"/>
                <w:szCs w:val="24"/>
              </w:rPr>
              <w:t>и</w:t>
            </w:r>
            <w:r w:rsidR="00923F77">
              <w:rPr>
                <w:sz w:val="24"/>
                <w:szCs w:val="24"/>
              </w:rPr>
              <w:t xml:space="preserve"> </w:t>
            </w:r>
            <w:r w:rsidRPr="00DB6990">
              <w:rPr>
                <w:spacing w:val="-2"/>
                <w:sz w:val="24"/>
                <w:szCs w:val="24"/>
              </w:rPr>
              <w:t>сеткой</w:t>
            </w:r>
          </w:p>
        </w:tc>
        <w:tc>
          <w:tcPr>
            <w:tcW w:w="1697" w:type="dxa"/>
          </w:tcPr>
          <w:p w14:paraId="5A43DC9A" w14:textId="77777777" w:rsidR="005B6684" w:rsidRPr="00DB6990" w:rsidRDefault="00D67D2A" w:rsidP="004B2904">
            <w:pPr>
              <w:pStyle w:val="TableParagraph"/>
              <w:tabs>
                <w:tab w:val="left" w:pos="9356"/>
              </w:tabs>
              <w:spacing w:line="256" w:lineRule="exact"/>
              <w:jc w:val="both"/>
              <w:rPr>
                <w:sz w:val="24"/>
                <w:szCs w:val="24"/>
              </w:rPr>
            </w:pPr>
            <w:r w:rsidRPr="00DB6990">
              <w:rPr>
                <w:spacing w:val="-10"/>
                <w:sz w:val="24"/>
                <w:szCs w:val="24"/>
              </w:rPr>
              <w:t>2</w:t>
            </w:r>
          </w:p>
        </w:tc>
      </w:tr>
      <w:tr w:rsidR="005B6684" w:rsidRPr="00DB6990" w14:paraId="05C1FC04" w14:textId="77777777">
        <w:trPr>
          <w:trHeight w:val="273"/>
        </w:trPr>
        <w:tc>
          <w:tcPr>
            <w:tcW w:w="703" w:type="dxa"/>
            <w:tcBorders>
              <w:bottom w:val="single" w:sz="6" w:space="0" w:color="000000"/>
            </w:tcBorders>
          </w:tcPr>
          <w:p w14:paraId="6AD191E7" w14:textId="77777777" w:rsidR="005B6684" w:rsidRPr="00DB6990" w:rsidRDefault="00111DAE" w:rsidP="004B2904">
            <w:pPr>
              <w:pStyle w:val="TableParagraph"/>
              <w:tabs>
                <w:tab w:val="left" w:pos="9356"/>
              </w:tabs>
              <w:spacing w:line="253" w:lineRule="exact"/>
              <w:jc w:val="both"/>
              <w:rPr>
                <w:sz w:val="24"/>
                <w:szCs w:val="24"/>
              </w:rPr>
            </w:pPr>
            <w:r w:rsidRPr="00DB6990">
              <w:rPr>
                <w:sz w:val="24"/>
                <w:szCs w:val="24"/>
              </w:rPr>
              <w:t>20</w:t>
            </w:r>
          </w:p>
        </w:tc>
        <w:tc>
          <w:tcPr>
            <w:tcW w:w="6949" w:type="dxa"/>
            <w:tcBorders>
              <w:bottom w:val="single" w:sz="6" w:space="0" w:color="000000"/>
            </w:tcBorders>
          </w:tcPr>
          <w:p w14:paraId="04D73A0A" w14:textId="16BAC564" w:rsidR="005B6684" w:rsidRPr="00DB6990" w:rsidRDefault="00332A00" w:rsidP="004B2904">
            <w:pPr>
              <w:pStyle w:val="TableParagraph"/>
              <w:tabs>
                <w:tab w:val="left" w:pos="9356"/>
              </w:tabs>
              <w:spacing w:line="253" w:lineRule="exact"/>
              <w:jc w:val="both"/>
              <w:rPr>
                <w:sz w:val="24"/>
                <w:szCs w:val="24"/>
              </w:rPr>
            </w:pPr>
            <w:r w:rsidRPr="00DB6990">
              <w:rPr>
                <w:sz w:val="24"/>
                <w:szCs w:val="24"/>
              </w:rPr>
              <w:t>Тоғыз</w:t>
            </w:r>
            <w:r w:rsidR="00923F77">
              <w:rPr>
                <w:sz w:val="24"/>
                <w:szCs w:val="24"/>
              </w:rPr>
              <w:t xml:space="preserve"> </w:t>
            </w:r>
            <w:r w:rsidRPr="00DB6990">
              <w:rPr>
                <w:spacing w:val="-2"/>
                <w:sz w:val="24"/>
                <w:szCs w:val="24"/>
              </w:rPr>
              <w:t>қумалақ</w:t>
            </w:r>
          </w:p>
        </w:tc>
        <w:tc>
          <w:tcPr>
            <w:tcW w:w="1697" w:type="dxa"/>
            <w:tcBorders>
              <w:bottom w:val="single" w:sz="6" w:space="0" w:color="000000"/>
            </w:tcBorders>
          </w:tcPr>
          <w:p w14:paraId="4FDA537F" w14:textId="77777777" w:rsidR="005B6684" w:rsidRPr="00DB6990" w:rsidRDefault="00D67D2A" w:rsidP="004B2904">
            <w:pPr>
              <w:pStyle w:val="TableParagraph"/>
              <w:tabs>
                <w:tab w:val="left" w:pos="9356"/>
              </w:tabs>
              <w:spacing w:line="253" w:lineRule="exact"/>
              <w:jc w:val="both"/>
              <w:rPr>
                <w:sz w:val="24"/>
                <w:szCs w:val="24"/>
              </w:rPr>
            </w:pPr>
            <w:r w:rsidRPr="00DB6990">
              <w:rPr>
                <w:spacing w:val="-10"/>
                <w:sz w:val="24"/>
                <w:szCs w:val="24"/>
              </w:rPr>
              <w:t>5</w:t>
            </w:r>
          </w:p>
        </w:tc>
      </w:tr>
      <w:tr w:rsidR="005B6684" w:rsidRPr="00DB6990" w14:paraId="76E8ADF6" w14:textId="77777777">
        <w:trPr>
          <w:trHeight w:val="276"/>
        </w:trPr>
        <w:tc>
          <w:tcPr>
            <w:tcW w:w="703" w:type="dxa"/>
            <w:tcBorders>
              <w:top w:val="single" w:sz="6" w:space="0" w:color="000000"/>
            </w:tcBorders>
          </w:tcPr>
          <w:p w14:paraId="7DEDE6DD" w14:textId="77777777" w:rsidR="005B6684" w:rsidRPr="00DB6990" w:rsidRDefault="00111DAE" w:rsidP="004B2904">
            <w:pPr>
              <w:pStyle w:val="TableParagraph"/>
              <w:tabs>
                <w:tab w:val="left" w:pos="9356"/>
              </w:tabs>
              <w:spacing w:line="256" w:lineRule="exact"/>
              <w:jc w:val="both"/>
              <w:rPr>
                <w:sz w:val="24"/>
                <w:szCs w:val="24"/>
              </w:rPr>
            </w:pPr>
            <w:r w:rsidRPr="00DB6990">
              <w:rPr>
                <w:sz w:val="24"/>
                <w:szCs w:val="24"/>
              </w:rPr>
              <w:t>21</w:t>
            </w:r>
          </w:p>
        </w:tc>
        <w:tc>
          <w:tcPr>
            <w:tcW w:w="6949" w:type="dxa"/>
            <w:tcBorders>
              <w:top w:val="single" w:sz="6" w:space="0" w:color="000000"/>
            </w:tcBorders>
          </w:tcPr>
          <w:p w14:paraId="2ABE9C14" w14:textId="77777777" w:rsidR="005B6684" w:rsidRPr="00DB6990" w:rsidRDefault="00332A00" w:rsidP="004B2904">
            <w:pPr>
              <w:pStyle w:val="TableParagraph"/>
              <w:tabs>
                <w:tab w:val="left" w:pos="9356"/>
              </w:tabs>
              <w:spacing w:line="256" w:lineRule="exact"/>
              <w:jc w:val="both"/>
              <w:rPr>
                <w:sz w:val="24"/>
                <w:szCs w:val="24"/>
              </w:rPr>
            </w:pPr>
            <w:r w:rsidRPr="00DB6990">
              <w:rPr>
                <w:spacing w:val="-2"/>
                <w:sz w:val="24"/>
                <w:szCs w:val="24"/>
              </w:rPr>
              <w:t>Шашки</w:t>
            </w:r>
          </w:p>
        </w:tc>
        <w:tc>
          <w:tcPr>
            <w:tcW w:w="1697" w:type="dxa"/>
            <w:tcBorders>
              <w:top w:val="single" w:sz="6" w:space="0" w:color="000000"/>
            </w:tcBorders>
          </w:tcPr>
          <w:p w14:paraId="6D768567" w14:textId="77777777" w:rsidR="005B6684" w:rsidRPr="00DB6990" w:rsidRDefault="00D67D2A" w:rsidP="004B2904">
            <w:pPr>
              <w:pStyle w:val="TableParagraph"/>
              <w:tabs>
                <w:tab w:val="left" w:pos="9356"/>
              </w:tabs>
              <w:spacing w:line="256" w:lineRule="exact"/>
              <w:jc w:val="both"/>
              <w:rPr>
                <w:sz w:val="24"/>
                <w:szCs w:val="24"/>
              </w:rPr>
            </w:pPr>
            <w:r w:rsidRPr="00DB6990">
              <w:rPr>
                <w:spacing w:val="-10"/>
                <w:sz w:val="24"/>
                <w:szCs w:val="24"/>
              </w:rPr>
              <w:t>2</w:t>
            </w:r>
          </w:p>
        </w:tc>
      </w:tr>
      <w:tr w:rsidR="005B6684" w:rsidRPr="00DB6990" w14:paraId="27A718ED" w14:textId="77777777">
        <w:trPr>
          <w:trHeight w:val="275"/>
        </w:trPr>
        <w:tc>
          <w:tcPr>
            <w:tcW w:w="703" w:type="dxa"/>
          </w:tcPr>
          <w:p w14:paraId="5766A5C9" w14:textId="77777777" w:rsidR="005B6684" w:rsidRPr="00DB6990" w:rsidRDefault="00111DAE" w:rsidP="004B2904">
            <w:pPr>
              <w:pStyle w:val="TableParagraph"/>
              <w:tabs>
                <w:tab w:val="left" w:pos="9356"/>
              </w:tabs>
              <w:spacing w:line="256" w:lineRule="exact"/>
              <w:jc w:val="both"/>
              <w:rPr>
                <w:sz w:val="24"/>
                <w:szCs w:val="24"/>
              </w:rPr>
            </w:pPr>
            <w:r w:rsidRPr="00DB6990">
              <w:rPr>
                <w:sz w:val="24"/>
                <w:szCs w:val="24"/>
              </w:rPr>
              <w:t>22</w:t>
            </w:r>
          </w:p>
        </w:tc>
        <w:tc>
          <w:tcPr>
            <w:tcW w:w="6949" w:type="dxa"/>
          </w:tcPr>
          <w:p w14:paraId="17F2EDC2" w14:textId="77777777" w:rsidR="005B6684" w:rsidRPr="00DB6990" w:rsidRDefault="00332A00" w:rsidP="004B2904">
            <w:pPr>
              <w:pStyle w:val="TableParagraph"/>
              <w:tabs>
                <w:tab w:val="left" w:pos="9356"/>
              </w:tabs>
              <w:spacing w:line="256" w:lineRule="exact"/>
              <w:jc w:val="both"/>
              <w:rPr>
                <w:sz w:val="24"/>
                <w:szCs w:val="24"/>
              </w:rPr>
            </w:pPr>
            <w:r w:rsidRPr="00DB6990">
              <w:rPr>
                <w:spacing w:val="-2"/>
                <w:sz w:val="24"/>
                <w:szCs w:val="24"/>
              </w:rPr>
              <w:t>Шахматы</w:t>
            </w:r>
          </w:p>
        </w:tc>
        <w:tc>
          <w:tcPr>
            <w:tcW w:w="1697" w:type="dxa"/>
          </w:tcPr>
          <w:p w14:paraId="5D97E7DE" w14:textId="77777777" w:rsidR="005B6684" w:rsidRPr="00DB6990" w:rsidRDefault="00D67D2A" w:rsidP="004B2904">
            <w:pPr>
              <w:pStyle w:val="TableParagraph"/>
              <w:tabs>
                <w:tab w:val="left" w:pos="9356"/>
              </w:tabs>
              <w:spacing w:line="256" w:lineRule="exact"/>
              <w:jc w:val="both"/>
              <w:rPr>
                <w:sz w:val="24"/>
                <w:szCs w:val="24"/>
              </w:rPr>
            </w:pPr>
            <w:r w:rsidRPr="00DB6990">
              <w:rPr>
                <w:spacing w:val="-10"/>
                <w:sz w:val="24"/>
                <w:szCs w:val="24"/>
              </w:rPr>
              <w:t>2</w:t>
            </w:r>
          </w:p>
        </w:tc>
      </w:tr>
      <w:tr w:rsidR="005B6684" w:rsidRPr="00DB6990" w14:paraId="3011A6C3" w14:textId="77777777">
        <w:trPr>
          <w:trHeight w:val="275"/>
        </w:trPr>
        <w:tc>
          <w:tcPr>
            <w:tcW w:w="703" w:type="dxa"/>
          </w:tcPr>
          <w:p w14:paraId="5073F771" w14:textId="77777777" w:rsidR="005B6684" w:rsidRPr="00DB6990" w:rsidRDefault="00111DAE" w:rsidP="004B2904">
            <w:pPr>
              <w:pStyle w:val="TableParagraph"/>
              <w:tabs>
                <w:tab w:val="left" w:pos="9356"/>
              </w:tabs>
              <w:spacing w:line="256" w:lineRule="exact"/>
              <w:jc w:val="both"/>
              <w:rPr>
                <w:sz w:val="24"/>
                <w:szCs w:val="24"/>
              </w:rPr>
            </w:pPr>
            <w:r w:rsidRPr="00DB6990">
              <w:rPr>
                <w:sz w:val="24"/>
                <w:szCs w:val="24"/>
              </w:rPr>
              <w:t>23</w:t>
            </w:r>
          </w:p>
        </w:tc>
        <w:tc>
          <w:tcPr>
            <w:tcW w:w="6949" w:type="dxa"/>
          </w:tcPr>
          <w:p w14:paraId="0BE87E80" w14:textId="77777777" w:rsidR="005B6684" w:rsidRPr="00DB6990" w:rsidRDefault="00332A00" w:rsidP="004B2904">
            <w:pPr>
              <w:pStyle w:val="TableParagraph"/>
              <w:tabs>
                <w:tab w:val="left" w:pos="9356"/>
              </w:tabs>
              <w:spacing w:line="256" w:lineRule="exact"/>
              <w:jc w:val="both"/>
              <w:rPr>
                <w:sz w:val="24"/>
                <w:szCs w:val="24"/>
              </w:rPr>
            </w:pPr>
            <w:r w:rsidRPr="00DB6990">
              <w:rPr>
                <w:sz w:val="24"/>
                <w:szCs w:val="24"/>
              </w:rPr>
              <w:t>Стол</w:t>
            </w:r>
            <w:r w:rsidRPr="00DB6990">
              <w:rPr>
                <w:spacing w:val="-2"/>
                <w:sz w:val="24"/>
                <w:szCs w:val="24"/>
              </w:rPr>
              <w:t xml:space="preserve"> теннисный</w:t>
            </w:r>
          </w:p>
        </w:tc>
        <w:tc>
          <w:tcPr>
            <w:tcW w:w="1697" w:type="dxa"/>
          </w:tcPr>
          <w:p w14:paraId="71499CCF" w14:textId="77777777" w:rsidR="005B6684" w:rsidRPr="00DB6990" w:rsidRDefault="00D67D2A"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5B9B6E97" w14:textId="77777777">
        <w:trPr>
          <w:trHeight w:val="275"/>
        </w:trPr>
        <w:tc>
          <w:tcPr>
            <w:tcW w:w="703" w:type="dxa"/>
          </w:tcPr>
          <w:p w14:paraId="30376088" w14:textId="77777777" w:rsidR="005B6684" w:rsidRPr="00DB6990" w:rsidRDefault="00111DAE" w:rsidP="004B2904">
            <w:pPr>
              <w:pStyle w:val="TableParagraph"/>
              <w:tabs>
                <w:tab w:val="left" w:pos="9356"/>
              </w:tabs>
              <w:spacing w:line="256" w:lineRule="exact"/>
              <w:jc w:val="both"/>
              <w:rPr>
                <w:sz w:val="24"/>
                <w:szCs w:val="24"/>
              </w:rPr>
            </w:pPr>
            <w:r w:rsidRPr="00DB6990">
              <w:rPr>
                <w:sz w:val="24"/>
                <w:szCs w:val="24"/>
              </w:rPr>
              <w:t>24</w:t>
            </w:r>
          </w:p>
        </w:tc>
        <w:tc>
          <w:tcPr>
            <w:tcW w:w="6949" w:type="dxa"/>
          </w:tcPr>
          <w:p w14:paraId="577F0524" w14:textId="7FD4BC60" w:rsidR="005B6684" w:rsidRPr="00DB6990" w:rsidRDefault="00332A00" w:rsidP="004B2904">
            <w:pPr>
              <w:pStyle w:val="TableParagraph"/>
              <w:tabs>
                <w:tab w:val="left" w:pos="9356"/>
              </w:tabs>
              <w:spacing w:line="256" w:lineRule="exact"/>
              <w:jc w:val="both"/>
              <w:rPr>
                <w:sz w:val="24"/>
                <w:szCs w:val="24"/>
              </w:rPr>
            </w:pPr>
            <w:r w:rsidRPr="00DB6990">
              <w:rPr>
                <w:sz w:val="24"/>
                <w:szCs w:val="24"/>
              </w:rPr>
              <w:t>Ракетки</w:t>
            </w:r>
            <w:r w:rsidR="00923F77">
              <w:rPr>
                <w:sz w:val="24"/>
                <w:szCs w:val="24"/>
              </w:rPr>
              <w:t xml:space="preserve"> </w:t>
            </w:r>
            <w:r w:rsidRPr="00DB6990">
              <w:rPr>
                <w:sz w:val="24"/>
                <w:szCs w:val="24"/>
              </w:rPr>
              <w:t>для</w:t>
            </w:r>
            <w:r w:rsidR="00923F77">
              <w:rPr>
                <w:sz w:val="24"/>
                <w:szCs w:val="24"/>
              </w:rPr>
              <w:t xml:space="preserve"> </w:t>
            </w:r>
            <w:r w:rsidRPr="00DB6990">
              <w:rPr>
                <w:sz w:val="24"/>
                <w:szCs w:val="24"/>
              </w:rPr>
              <w:t>настольного</w:t>
            </w:r>
            <w:r w:rsidR="00923F77">
              <w:rPr>
                <w:sz w:val="24"/>
                <w:szCs w:val="24"/>
              </w:rPr>
              <w:t xml:space="preserve"> </w:t>
            </w:r>
            <w:r w:rsidRPr="00DB6990">
              <w:rPr>
                <w:spacing w:val="-2"/>
                <w:sz w:val="24"/>
                <w:szCs w:val="24"/>
              </w:rPr>
              <w:t>тенниса</w:t>
            </w:r>
          </w:p>
        </w:tc>
        <w:tc>
          <w:tcPr>
            <w:tcW w:w="1697" w:type="dxa"/>
          </w:tcPr>
          <w:p w14:paraId="3EF517B6"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4</w:t>
            </w:r>
          </w:p>
        </w:tc>
      </w:tr>
      <w:tr w:rsidR="005B6684" w:rsidRPr="00DB6990" w14:paraId="043173E9" w14:textId="77777777">
        <w:trPr>
          <w:trHeight w:val="275"/>
        </w:trPr>
        <w:tc>
          <w:tcPr>
            <w:tcW w:w="703" w:type="dxa"/>
          </w:tcPr>
          <w:p w14:paraId="74EE9003" w14:textId="77777777" w:rsidR="005B6684" w:rsidRPr="00DB6990" w:rsidRDefault="00111DAE" w:rsidP="004B2904">
            <w:pPr>
              <w:pStyle w:val="TableParagraph"/>
              <w:tabs>
                <w:tab w:val="left" w:pos="9356"/>
              </w:tabs>
              <w:spacing w:line="256" w:lineRule="exact"/>
              <w:jc w:val="both"/>
              <w:rPr>
                <w:sz w:val="24"/>
                <w:szCs w:val="24"/>
              </w:rPr>
            </w:pPr>
            <w:r w:rsidRPr="00DB6990">
              <w:rPr>
                <w:sz w:val="24"/>
                <w:szCs w:val="24"/>
              </w:rPr>
              <w:t>25</w:t>
            </w:r>
          </w:p>
        </w:tc>
        <w:tc>
          <w:tcPr>
            <w:tcW w:w="6949" w:type="dxa"/>
          </w:tcPr>
          <w:p w14:paraId="7F17B846" w14:textId="1F4BBA3E" w:rsidR="005B6684" w:rsidRPr="00DB6990" w:rsidRDefault="00332A00" w:rsidP="004B2904">
            <w:pPr>
              <w:pStyle w:val="TableParagraph"/>
              <w:tabs>
                <w:tab w:val="left" w:pos="9356"/>
              </w:tabs>
              <w:spacing w:line="256" w:lineRule="exact"/>
              <w:jc w:val="both"/>
              <w:rPr>
                <w:sz w:val="24"/>
                <w:szCs w:val="24"/>
              </w:rPr>
            </w:pPr>
            <w:r w:rsidRPr="00DB6990">
              <w:rPr>
                <w:sz w:val="24"/>
                <w:szCs w:val="24"/>
              </w:rPr>
              <w:t>Сетка</w:t>
            </w:r>
            <w:r w:rsidR="00923F77">
              <w:rPr>
                <w:sz w:val="24"/>
                <w:szCs w:val="24"/>
              </w:rPr>
              <w:t xml:space="preserve"> </w:t>
            </w:r>
            <w:r w:rsidRPr="00DB6990">
              <w:rPr>
                <w:sz w:val="24"/>
                <w:szCs w:val="24"/>
              </w:rPr>
              <w:t xml:space="preserve">для </w:t>
            </w:r>
            <w:proofErr w:type="gramStart"/>
            <w:r w:rsidRPr="00DB6990">
              <w:rPr>
                <w:spacing w:val="-2"/>
                <w:sz w:val="24"/>
                <w:szCs w:val="24"/>
              </w:rPr>
              <w:t>настольного</w:t>
            </w:r>
            <w:proofErr w:type="gramEnd"/>
          </w:p>
        </w:tc>
        <w:tc>
          <w:tcPr>
            <w:tcW w:w="1697" w:type="dxa"/>
          </w:tcPr>
          <w:p w14:paraId="4C0558EE"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2</w:t>
            </w:r>
          </w:p>
        </w:tc>
      </w:tr>
      <w:tr w:rsidR="005B6684" w:rsidRPr="00DB6990" w14:paraId="77826B1A" w14:textId="77777777">
        <w:trPr>
          <w:trHeight w:val="278"/>
        </w:trPr>
        <w:tc>
          <w:tcPr>
            <w:tcW w:w="703" w:type="dxa"/>
          </w:tcPr>
          <w:p w14:paraId="78387620" w14:textId="77777777" w:rsidR="005B6684" w:rsidRPr="00DB6990" w:rsidRDefault="00111DAE" w:rsidP="004B2904">
            <w:pPr>
              <w:pStyle w:val="TableParagraph"/>
              <w:tabs>
                <w:tab w:val="left" w:pos="9356"/>
              </w:tabs>
              <w:spacing w:line="258" w:lineRule="exact"/>
              <w:jc w:val="both"/>
              <w:rPr>
                <w:sz w:val="24"/>
                <w:szCs w:val="24"/>
              </w:rPr>
            </w:pPr>
            <w:r w:rsidRPr="00DB6990">
              <w:rPr>
                <w:sz w:val="24"/>
                <w:szCs w:val="24"/>
              </w:rPr>
              <w:t>26</w:t>
            </w:r>
          </w:p>
        </w:tc>
        <w:tc>
          <w:tcPr>
            <w:tcW w:w="6949" w:type="dxa"/>
          </w:tcPr>
          <w:p w14:paraId="2918AA94" w14:textId="77777777" w:rsidR="005B6684" w:rsidRPr="00DB6990" w:rsidRDefault="00332A00" w:rsidP="004B2904">
            <w:pPr>
              <w:pStyle w:val="TableParagraph"/>
              <w:tabs>
                <w:tab w:val="left" w:pos="9356"/>
              </w:tabs>
              <w:spacing w:line="258" w:lineRule="exact"/>
              <w:jc w:val="both"/>
              <w:rPr>
                <w:sz w:val="24"/>
                <w:szCs w:val="24"/>
              </w:rPr>
            </w:pPr>
            <w:r w:rsidRPr="00DB6990">
              <w:rPr>
                <w:sz w:val="24"/>
                <w:szCs w:val="24"/>
              </w:rPr>
              <w:t>Лыж</w:t>
            </w:r>
            <w:proofErr w:type="gramStart"/>
            <w:r w:rsidRPr="00DB6990">
              <w:rPr>
                <w:sz w:val="24"/>
                <w:szCs w:val="24"/>
              </w:rPr>
              <w:t>и(</w:t>
            </w:r>
            <w:proofErr w:type="gramEnd"/>
            <w:r w:rsidRPr="00DB6990">
              <w:rPr>
                <w:sz w:val="24"/>
                <w:szCs w:val="24"/>
              </w:rPr>
              <w:t>комплект:ботинки,лыжи,палки</w:t>
            </w:r>
            <w:r w:rsidRPr="00DB6990">
              <w:rPr>
                <w:spacing w:val="-2"/>
                <w:sz w:val="24"/>
                <w:szCs w:val="24"/>
              </w:rPr>
              <w:t>лыжные)</w:t>
            </w:r>
          </w:p>
        </w:tc>
        <w:tc>
          <w:tcPr>
            <w:tcW w:w="1697" w:type="dxa"/>
          </w:tcPr>
          <w:p w14:paraId="3254BA78" w14:textId="77777777" w:rsidR="005B6684" w:rsidRPr="00DB6990" w:rsidRDefault="00D67D2A" w:rsidP="004B2904">
            <w:pPr>
              <w:pStyle w:val="TableParagraph"/>
              <w:tabs>
                <w:tab w:val="left" w:pos="9356"/>
              </w:tabs>
              <w:spacing w:line="258" w:lineRule="exact"/>
              <w:jc w:val="both"/>
              <w:rPr>
                <w:sz w:val="24"/>
                <w:szCs w:val="24"/>
              </w:rPr>
            </w:pPr>
            <w:r w:rsidRPr="00DB6990">
              <w:rPr>
                <w:spacing w:val="-10"/>
                <w:sz w:val="24"/>
                <w:szCs w:val="24"/>
              </w:rPr>
              <w:t>10</w:t>
            </w:r>
          </w:p>
        </w:tc>
      </w:tr>
      <w:tr w:rsidR="005B6684" w:rsidRPr="00DB6990" w14:paraId="69D80C4A" w14:textId="77777777">
        <w:trPr>
          <w:trHeight w:val="273"/>
        </w:trPr>
        <w:tc>
          <w:tcPr>
            <w:tcW w:w="703" w:type="dxa"/>
          </w:tcPr>
          <w:p w14:paraId="6153B8A8" w14:textId="77777777" w:rsidR="005B6684" w:rsidRPr="00DB6990" w:rsidRDefault="00111DAE" w:rsidP="004B2904">
            <w:pPr>
              <w:pStyle w:val="TableParagraph"/>
              <w:tabs>
                <w:tab w:val="left" w:pos="9356"/>
              </w:tabs>
              <w:spacing w:line="253" w:lineRule="exact"/>
              <w:jc w:val="both"/>
              <w:rPr>
                <w:sz w:val="24"/>
                <w:szCs w:val="24"/>
              </w:rPr>
            </w:pPr>
            <w:r w:rsidRPr="00DB6990">
              <w:rPr>
                <w:sz w:val="24"/>
                <w:szCs w:val="24"/>
              </w:rPr>
              <w:t>27</w:t>
            </w:r>
          </w:p>
        </w:tc>
        <w:tc>
          <w:tcPr>
            <w:tcW w:w="6949" w:type="dxa"/>
          </w:tcPr>
          <w:p w14:paraId="63DFFABE" w14:textId="77777777" w:rsidR="005B6684" w:rsidRPr="00DB6990" w:rsidRDefault="00332A00" w:rsidP="004B2904">
            <w:pPr>
              <w:pStyle w:val="TableParagraph"/>
              <w:tabs>
                <w:tab w:val="left" w:pos="9356"/>
              </w:tabs>
              <w:spacing w:line="253" w:lineRule="exact"/>
              <w:jc w:val="both"/>
              <w:rPr>
                <w:sz w:val="24"/>
                <w:szCs w:val="24"/>
              </w:rPr>
            </w:pPr>
            <w:r w:rsidRPr="00DB6990">
              <w:rPr>
                <w:spacing w:val="-2"/>
                <w:sz w:val="24"/>
                <w:szCs w:val="24"/>
              </w:rPr>
              <w:t>Секундомер</w:t>
            </w:r>
          </w:p>
        </w:tc>
        <w:tc>
          <w:tcPr>
            <w:tcW w:w="1697" w:type="dxa"/>
          </w:tcPr>
          <w:p w14:paraId="22A33294" w14:textId="77777777" w:rsidR="005B6684" w:rsidRPr="00DB6990" w:rsidRDefault="00332A00" w:rsidP="004B2904">
            <w:pPr>
              <w:pStyle w:val="TableParagraph"/>
              <w:tabs>
                <w:tab w:val="left" w:pos="9356"/>
              </w:tabs>
              <w:spacing w:line="253" w:lineRule="exact"/>
              <w:jc w:val="both"/>
              <w:rPr>
                <w:sz w:val="24"/>
                <w:szCs w:val="24"/>
              </w:rPr>
            </w:pPr>
            <w:r w:rsidRPr="00DB6990">
              <w:rPr>
                <w:spacing w:val="-10"/>
                <w:sz w:val="24"/>
                <w:szCs w:val="24"/>
              </w:rPr>
              <w:t>1</w:t>
            </w:r>
          </w:p>
        </w:tc>
      </w:tr>
      <w:tr w:rsidR="005B6684" w:rsidRPr="00DB6990" w14:paraId="29C7357C" w14:textId="77777777">
        <w:trPr>
          <w:trHeight w:val="275"/>
        </w:trPr>
        <w:tc>
          <w:tcPr>
            <w:tcW w:w="703" w:type="dxa"/>
          </w:tcPr>
          <w:p w14:paraId="205C5963" w14:textId="77777777" w:rsidR="005B6684" w:rsidRPr="00DB6990" w:rsidRDefault="00111DAE" w:rsidP="004B2904">
            <w:pPr>
              <w:pStyle w:val="TableParagraph"/>
              <w:tabs>
                <w:tab w:val="left" w:pos="9356"/>
              </w:tabs>
              <w:spacing w:line="256" w:lineRule="exact"/>
              <w:jc w:val="both"/>
              <w:rPr>
                <w:sz w:val="24"/>
                <w:szCs w:val="24"/>
              </w:rPr>
            </w:pPr>
            <w:r w:rsidRPr="00DB6990">
              <w:rPr>
                <w:sz w:val="24"/>
                <w:szCs w:val="24"/>
              </w:rPr>
              <w:t>28</w:t>
            </w:r>
          </w:p>
        </w:tc>
        <w:tc>
          <w:tcPr>
            <w:tcW w:w="6949" w:type="dxa"/>
          </w:tcPr>
          <w:p w14:paraId="11DDF107" w14:textId="3734B0AB" w:rsidR="005B6684" w:rsidRPr="00DB6990" w:rsidRDefault="00332A00" w:rsidP="004B2904">
            <w:pPr>
              <w:pStyle w:val="TableParagraph"/>
              <w:tabs>
                <w:tab w:val="left" w:pos="9356"/>
              </w:tabs>
              <w:spacing w:line="256" w:lineRule="exact"/>
              <w:jc w:val="both"/>
              <w:rPr>
                <w:sz w:val="24"/>
                <w:szCs w:val="24"/>
              </w:rPr>
            </w:pPr>
            <w:r w:rsidRPr="00DB6990">
              <w:rPr>
                <w:sz w:val="24"/>
                <w:szCs w:val="24"/>
              </w:rPr>
              <w:t>Аптечка</w:t>
            </w:r>
            <w:r w:rsidR="00923F77">
              <w:rPr>
                <w:sz w:val="24"/>
                <w:szCs w:val="24"/>
              </w:rPr>
              <w:t xml:space="preserve"> </w:t>
            </w:r>
            <w:r w:rsidRPr="00DB6990">
              <w:rPr>
                <w:spacing w:val="-2"/>
                <w:sz w:val="24"/>
                <w:szCs w:val="24"/>
              </w:rPr>
              <w:t>медицинская</w:t>
            </w:r>
          </w:p>
        </w:tc>
        <w:tc>
          <w:tcPr>
            <w:tcW w:w="1697" w:type="dxa"/>
          </w:tcPr>
          <w:p w14:paraId="0A7446A7"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0808B797" w14:textId="77777777">
        <w:trPr>
          <w:trHeight w:val="275"/>
        </w:trPr>
        <w:tc>
          <w:tcPr>
            <w:tcW w:w="703" w:type="dxa"/>
          </w:tcPr>
          <w:p w14:paraId="5A5B8E18" w14:textId="77777777" w:rsidR="005B6684" w:rsidRPr="00DB6990" w:rsidRDefault="00111DAE" w:rsidP="004B2904">
            <w:pPr>
              <w:pStyle w:val="TableParagraph"/>
              <w:tabs>
                <w:tab w:val="left" w:pos="9356"/>
              </w:tabs>
              <w:spacing w:line="256" w:lineRule="exact"/>
              <w:jc w:val="both"/>
              <w:rPr>
                <w:sz w:val="24"/>
                <w:szCs w:val="24"/>
              </w:rPr>
            </w:pPr>
            <w:r w:rsidRPr="00DB6990">
              <w:rPr>
                <w:sz w:val="24"/>
                <w:szCs w:val="24"/>
              </w:rPr>
              <w:t>29</w:t>
            </w:r>
          </w:p>
        </w:tc>
        <w:tc>
          <w:tcPr>
            <w:tcW w:w="6949" w:type="dxa"/>
          </w:tcPr>
          <w:p w14:paraId="05670377" w14:textId="7B6A6948" w:rsidR="005B6684" w:rsidRPr="00DB6990" w:rsidRDefault="00332A00" w:rsidP="004B2904">
            <w:pPr>
              <w:pStyle w:val="TableParagraph"/>
              <w:tabs>
                <w:tab w:val="left" w:pos="9356"/>
              </w:tabs>
              <w:spacing w:line="256" w:lineRule="exact"/>
              <w:jc w:val="both"/>
              <w:rPr>
                <w:sz w:val="24"/>
                <w:szCs w:val="24"/>
              </w:rPr>
            </w:pPr>
            <w:r w:rsidRPr="00DB6990">
              <w:rPr>
                <w:sz w:val="24"/>
                <w:szCs w:val="24"/>
              </w:rPr>
              <w:t>Стол</w:t>
            </w:r>
            <w:r w:rsidR="00923F77">
              <w:rPr>
                <w:sz w:val="24"/>
                <w:szCs w:val="24"/>
              </w:rPr>
              <w:t xml:space="preserve"> </w:t>
            </w:r>
            <w:r w:rsidRPr="00DB6990">
              <w:rPr>
                <w:spacing w:val="-2"/>
                <w:sz w:val="24"/>
                <w:szCs w:val="24"/>
              </w:rPr>
              <w:t>учительский</w:t>
            </w:r>
          </w:p>
        </w:tc>
        <w:tc>
          <w:tcPr>
            <w:tcW w:w="1697" w:type="dxa"/>
          </w:tcPr>
          <w:p w14:paraId="5BFCB06A"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1E9F03DC" w14:textId="77777777">
        <w:trPr>
          <w:trHeight w:val="277"/>
        </w:trPr>
        <w:tc>
          <w:tcPr>
            <w:tcW w:w="703" w:type="dxa"/>
          </w:tcPr>
          <w:p w14:paraId="5177D09B" w14:textId="77777777" w:rsidR="005B6684" w:rsidRPr="00DB6990" w:rsidRDefault="00111DAE" w:rsidP="004B2904">
            <w:pPr>
              <w:pStyle w:val="TableParagraph"/>
              <w:tabs>
                <w:tab w:val="left" w:pos="9356"/>
              </w:tabs>
              <w:spacing w:line="258" w:lineRule="exact"/>
              <w:jc w:val="both"/>
              <w:rPr>
                <w:sz w:val="24"/>
                <w:szCs w:val="24"/>
              </w:rPr>
            </w:pPr>
            <w:r w:rsidRPr="00DB6990">
              <w:rPr>
                <w:sz w:val="24"/>
                <w:szCs w:val="24"/>
              </w:rPr>
              <w:t>30</w:t>
            </w:r>
          </w:p>
        </w:tc>
        <w:tc>
          <w:tcPr>
            <w:tcW w:w="6949" w:type="dxa"/>
          </w:tcPr>
          <w:p w14:paraId="7C8A9F59" w14:textId="77777777" w:rsidR="005B6684" w:rsidRPr="00DB6990" w:rsidRDefault="00332A00" w:rsidP="004B2904">
            <w:pPr>
              <w:pStyle w:val="TableParagraph"/>
              <w:tabs>
                <w:tab w:val="left" w:pos="9356"/>
              </w:tabs>
              <w:spacing w:line="258" w:lineRule="exact"/>
              <w:jc w:val="both"/>
              <w:rPr>
                <w:sz w:val="24"/>
                <w:szCs w:val="24"/>
              </w:rPr>
            </w:pPr>
            <w:r w:rsidRPr="00DB6990">
              <w:rPr>
                <w:spacing w:val="-4"/>
                <w:sz w:val="24"/>
                <w:szCs w:val="24"/>
              </w:rPr>
              <w:t>Стул</w:t>
            </w:r>
          </w:p>
        </w:tc>
        <w:tc>
          <w:tcPr>
            <w:tcW w:w="1697" w:type="dxa"/>
          </w:tcPr>
          <w:p w14:paraId="6D101FC0" w14:textId="77777777" w:rsidR="005B6684" w:rsidRPr="00DB6990" w:rsidRDefault="00332A00" w:rsidP="004B2904">
            <w:pPr>
              <w:pStyle w:val="TableParagraph"/>
              <w:tabs>
                <w:tab w:val="left" w:pos="9356"/>
              </w:tabs>
              <w:spacing w:line="258" w:lineRule="exact"/>
              <w:jc w:val="both"/>
              <w:rPr>
                <w:sz w:val="24"/>
                <w:szCs w:val="24"/>
              </w:rPr>
            </w:pPr>
            <w:r w:rsidRPr="00DB6990">
              <w:rPr>
                <w:spacing w:val="-10"/>
                <w:sz w:val="24"/>
                <w:szCs w:val="24"/>
              </w:rPr>
              <w:t>1</w:t>
            </w:r>
          </w:p>
        </w:tc>
      </w:tr>
    </w:tbl>
    <w:p w14:paraId="5563D32E" w14:textId="77777777" w:rsidR="005B6684" w:rsidRPr="00DB6990" w:rsidRDefault="00332A00" w:rsidP="004B2904">
      <w:pPr>
        <w:pStyle w:val="1"/>
        <w:numPr>
          <w:ilvl w:val="0"/>
          <w:numId w:val="6"/>
        </w:numPr>
        <w:tabs>
          <w:tab w:val="left" w:pos="1415"/>
          <w:tab w:val="left" w:pos="9356"/>
        </w:tabs>
        <w:spacing w:before="60" w:after="4"/>
        <w:ind w:left="0" w:firstLine="0"/>
        <w:jc w:val="both"/>
        <w:rPr>
          <w:sz w:val="24"/>
          <w:szCs w:val="24"/>
        </w:rPr>
      </w:pPr>
      <w:bookmarkStart w:id="75" w:name="10._Кабинет_Акт_зал_№10"/>
      <w:bookmarkEnd w:id="75"/>
      <w:r w:rsidRPr="00DB6990">
        <w:rPr>
          <w:sz w:val="24"/>
          <w:szCs w:val="24"/>
        </w:rPr>
        <w:t>КабинетАкт</w:t>
      </w:r>
      <w:r w:rsidR="00982AD1">
        <w:rPr>
          <w:sz w:val="24"/>
          <w:szCs w:val="24"/>
        </w:rPr>
        <w:t xml:space="preserve">овый </w:t>
      </w:r>
      <w:r w:rsidRPr="00DB6990">
        <w:rPr>
          <w:sz w:val="24"/>
          <w:szCs w:val="24"/>
        </w:rPr>
        <w:t>зал</w:t>
      </w:r>
    </w:p>
    <w:tbl>
      <w:tblPr>
        <w:tblStyle w:val="TableNormal"/>
        <w:tblW w:w="0" w:type="auto"/>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3"/>
        <w:gridCol w:w="6949"/>
        <w:gridCol w:w="1697"/>
      </w:tblGrid>
      <w:tr w:rsidR="005B6684" w:rsidRPr="00DB6990" w14:paraId="567C607F" w14:textId="77777777">
        <w:trPr>
          <w:trHeight w:val="276"/>
        </w:trPr>
        <w:tc>
          <w:tcPr>
            <w:tcW w:w="703" w:type="dxa"/>
          </w:tcPr>
          <w:p w14:paraId="71A977C1" w14:textId="77777777" w:rsidR="005B6684" w:rsidRPr="00DB6990" w:rsidRDefault="00332A00" w:rsidP="004B2904">
            <w:pPr>
              <w:pStyle w:val="TableParagraph"/>
              <w:tabs>
                <w:tab w:val="left" w:pos="9356"/>
              </w:tabs>
              <w:spacing w:line="256" w:lineRule="exact"/>
              <w:jc w:val="both"/>
              <w:rPr>
                <w:b/>
                <w:sz w:val="24"/>
                <w:szCs w:val="24"/>
              </w:rPr>
            </w:pPr>
            <w:r w:rsidRPr="00DB6990">
              <w:rPr>
                <w:b/>
                <w:spacing w:val="-10"/>
                <w:sz w:val="24"/>
                <w:szCs w:val="24"/>
              </w:rPr>
              <w:t>№</w:t>
            </w:r>
          </w:p>
        </w:tc>
        <w:tc>
          <w:tcPr>
            <w:tcW w:w="6949" w:type="dxa"/>
          </w:tcPr>
          <w:p w14:paraId="0D642479" w14:textId="77777777" w:rsidR="005B6684" w:rsidRPr="00DB6990" w:rsidRDefault="00332A00" w:rsidP="004B2904">
            <w:pPr>
              <w:pStyle w:val="TableParagraph"/>
              <w:tabs>
                <w:tab w:val="left" w:pos="9356"/>
              </w:tabs>
              <w:spacing w:line="256" w:lineRule="exact"/>
              <w:jc w:val="both"/>
              <w:rPr>
                <w:b/>
                <w:sz w:val="24"/>
                <w:szCs w:val="24"/>
              </w:rPr>
            </w:pPr>
            <w:r w:rsidRPr="00DB6990">
              <w:rPr>
                <w:b/>
                <w:spacing w:val="-2"/>
                <w:sz w:val="24"/>
                <w:szCs w:val="24"/>
              </w:rPr>
              <w:t>Наименование</w:t>
            </w:r>
          </w:p>
        </w:tc>
        <w:tc>
          <w:tcPr>
            <w:tcW w:w="1697" w:type="dxa"/>
          </w:tcPr>
          <w:p w14:paraId="55D7E516" w14:textId="77777777" w:rsidR="005B6684" w:rsidRPr="00DB6990" w:rsidRDefault="00332A00" w:rsidP="004B2904">
            <w:pPr>
              <w:pStyle w:val="TableParagraph"/>
              <w:tabs>
                <w:tab w:val="left" w:pos="9356"/>
              </w:tabs>
              <w:spacing w:line="256" w:lineRule="exact"/>
              <w:jc w:val="both"/>
              <w:rPr>
                <w:b/>
                <w:sz w:val="24"/>
                <w:szCs w:val="24"/>
              </w:rPr>
            </w:pPr>
            <w:r w:rsidRPr="00DB6990">
              <w:rPr>
                <w:b/>
                <w:spacing w:val="-2"/>
                <w:sz w:val="24"/>
                <w:szCs w:val="24"/>
              </w:rPr>
              <w:t>Количество</w:t>
            </w:r>
          </w:p>
        </w:tc>
      </w:tr>
      <w:tr w:rsidR="005B6684" w:rsidRPr="00DB6990" w14:paraId="56F92BEF" w14:textId="77777777">
        <w:trPr>
          <w:trHeight w:val="275"/>
        </w:trPr>
        <w:tc>
          <w:tcPr>
            <w:tcW w:w="703" w:type="dxa"/>
          </w:tcPr>
          <w:p w14:paraId="7C8ECA5D"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1.</w:t>
            </w:r>
          </w:p>
        </w:tc>
        <w:tc>
          <w:tcPr>
            <w:tcW w:w="6949" w:type="dxa"/>
          </w:tcPr>
          <w:p w14:paraId="0CF65703" w14:textId="77777777" w:rsidR="005B6684" w:rsidRPr="00DB6990" w:rsidRDefault="00111DAE" w:rsidP="004B2904">
            <w:pPr>
              <w:pStyle w:val="TableParagraph"/>
              <w:tabs>
                <w:tab w:val="left" w:pos="9356"/>
              </w:tabs>
              <w:spacing w:line="256" w:lineRule="exact"/>
              <w:jc w:val="both"/>
              <w:rPr>
                <w:sz w:val="24"/>
                <w:szCs w:val="24"/>
              </w:rPr>
            </w:pPr>
            <w:r w:rsidRPr="00DB6990">
              <w:rPr>
                <w:sz w:val="24"/>
                <w:szCs w:val="24"/>
              </w:rPr>
              <w:t>Музыкальный центр</w:t>
            </w:r>
          </w:p>
        </w:tc>
        <w:tc>
          <w:tcPr>
            <w:tcW w:w="1697" w:type="dxa"/>
          </w:tcPr>
          <w:p w14:paraId="6174C011" w14:textId="77777777" w:rsidR="005B6684" w:rsidRPr="00DB6990" w:rsidRDefault="00111DAE" w:rsidP="004B2904">
            <w:pPr>
              <w:pStyle w:val="TableParagraph"/>
              <w:tabs>
                <w:tab w:val="left" w:pos="9356"/>
              </w:tabs>
              <w:spacing w:line="256" w:lineRule="exact"/>
              <w:jc w:val="both"/>
              <w:rPr>
                <w:sz w:val="24"/>
                <w:szCs w:val="24"/>
              </w:rPr>
            </w:pPr>
            <w:r w:rsidRPr="00DB6990">
              <w:rPr>
                <w:spacing w:val="-10"/>
                <w:sz w:val="24"/>
                <w:szCs w:val="24"/>
              </w:rPr>
              <w:t>1</w:t>
            </w:r>
          </w:p>
        </w:tc>
      </w:tr>
      <w:tr w:rsidR="00111DAE" w:rsidRPr="00DB6990" w14:paraId="0E2A6A1E" w14:textId="77777777">
        <w:trPr>
          <w:trHeight w:val="275"/>
        </w:trPr>
        <w:tc>
          <w:tcPr>
            <w:tcW w:w="703" w:type="dxa"/>
          </w:tcPr>
          <w:p w14:paraId="30174EE9" w14:textId="77777777" w:rsidR="00111DAE" w:rsidRPr="00DB6990" w:rsidRDefault="00111DAE" w:rsidP="004B2904">
            <w:pPr>
              <w:pStyle w:val="TableParagraph"/>
              <w:tabs>
                <w:tab w:val="left" w:pos="9356"/>
              </w:tabs>
              <w:spacing w:line="256" w:lineRule="exact"/>
              <w:jc w:val="both"/>
              <w:rPr>
                <w:spacing w:val="-5"/>
                <w:sz w:val="24"/>
                <w:szCs w:val="24"/>
              </w:rPr>
            </w:pPr>
            <w:r w:rsidRPr="00DB6990">
              <w:rPr>
                <w:spacing w:val="-5"/>
                <w:sz w:val="24"/>
                <w:szCs w:val="24"/>
              </w:rPr>
              <w:t>2</w:t>
            </w:r>
          </w:p>
        </w:tc>
        <w:tc>
          <w:tcPr>
            <w:tcW w:w="6949" w:type="dxa"/>
          </w:tcPr>
          <w:p w14:paraId="093B0761" w14:textId="77777777" w:rsidR="00111DAE" w:rsidRPr="00DB6990" w:rsidRDefault="00111DAE" w:rsidP="004B2904">
            <w:pPr>
              <w:pStyle w:val="TableParagraph"/>
              <w:tabs>
                <w:tab w:val="left" w:pos="9356"/>
              </w:tabs>
              <w:spacing w:line="256" w:lineRule="exact"/>
              <w:jc w:val="both"/>
              <w:rPr>
                <w:sz w:val="24"/>
                <w:szCs w:val="24"/>
              </w:rPr>
            </w:pPr>
            <w:r w:rsidRPr="00DB6990">
              <w:rPr>
                <w:sz w:val="24"/>
                <w:szCs w:val="24"/>
              </w:rPr>
              <w:t>Колонка</w:t>
            </w:r>
          </w:p>
        </w:tc>
        <w:tc>
          <w:tcPr>
            <w:tcW w:w="1697" w:type="dxa"/>
          </w:tcPr>
          <w:p w14:paraId="3896D9B3" w14:textId="77777777" w:rsidR="00111DAE" w:rsidRPr="00DB6990" w:rsidRDefault="00111DAE" w:rsidP="004B2904">
            <w:pPr>
              <w:pStyle w:val="TableParagraph"/>
              <w:tabs>
                <w:tab w:val="left" w:pos="9356"/>
              </w:tabs>
              <w:spacing w:line="256" w:lineRule="exact"/>
              <w:jc w:val="both"/>
              <w:rPr>
                <w:spacing w:val="-10"/>
                <w:sz w:val="24"/>
                <w:szCs w:val="24"/>
              </w:rPr>
            </w:pPr>
            <w:r w:rsidRPr="00DB6990">
              <w:rPr>
                <w:spacing w:val="-10"/>
                <w:sz w:val="24"/>
                <w:szCs w:val="24"/>
              </w:rPr>
              <w:t>1</w:t>
            </w:r>
          </w:p>
        </w:tc>
      </w:tr>
      <w:tr w:rsidR="00111DAE" w:rsidRPr="00DB6990" w14:paraId="10DDF6F9" w14:textId="77777777">
        <w:trPr>
          <w:trHeight w:val="275"/>
        </w:trPr>
        <w:tc>
          <w:tcPr>
            <w:tcW w:w="703" w:type="dxa"/>
          </w:tcPr>
          <w:p w14:paraId="0C35BC52" w14:textId="77777777" w:rsidR="00111DAE" w:rsidRPr="00DB6990" w:rsidRDefault="00111DAE" w:rsidP="004B2904">
            <w:pPr>
              <w:pStyle w:val="TableParagraph"/>
              <w:tabs>
                <w:tab w:val="left" w:pos="9356"/>
              </w:tabs>
              <w:spacing w:line="256" w:lineRule="exact"/>
              <w:jc w:val="both"/>
              <w:rPr>
                <w:spacing w:val="-5"/>
                <w:sz w:val="24"/>
                <w:szCs w:val="24"/>
              </w:rPr>
            </w:pPr>
            <w:r w:rsidRPr="00DB6990">
              <w:rPr>
                <w:spacing w:val="-5"/>
                <w:sz w:val="24"/>
                <w:szCs w:val="24"/>
              </w:rPr>
              <w:t>3</w:t>
            </w:r>
          </w:p>
        </w:tc>
        <w:tc>
          <w:tcPr>
            <w:tcW w:w="6949" w:type="dxa"/>
          </w:tcPr>
          <w:p w14:paraId="04864AD8" w14:textId="77777777" w:rsidR="00111DAE" w:rsidRPr="00DB6990" w:rsidRDefault="00111DAE" w:rsidP="004B2904">
            <w:pPr>
              <w:pStyle w:val="TableParagraph"/>
              <w:tabs>
                <w:tab w:val="left" w:pos="9356"/>
              </w:tabs>
              <w:spacing w:line="256" w:lineRule="exact"/>
              <w:jc w:val="both"/>
              <w:rPr>
                <w:sz w:val="24"/>
                <w:szCs w:val="24"/>
              </w:rPr>
            </w:pPr>
            <w:r w:rsidRPr="00DB6990">
              <w:rPr>
                <w:sz w:val="24"/>
                <w:szCs w:val="24"/>
              </w:rPr>
              <w:t>Проектор</w:t>
            </w:r>
          </w:p>
        </w:tc>
        <w:tc>
          <w:tcPr>
            <w:tcW w:w="1697" w:type="dxa"/>
          </w:tcPr>
          <w:p w14:paraId="2EF1E4A9" w14:textId="77777777" w:rsidR="00111DAE" w:rsidRPr="00DB6990" w:rsidRDefault="00111DAE" w:rsidP="004B2904">
            <w:pPr>
              <w:pStyle w:val="TableParagraph"/>
              <w:tabs>
                <w:tab w:val="left" w:pos="9356"/>
              </w:tabs>
              <w:spacing w:line="256" w:lineRule="exact"/>
              <w:jc w:val="both"/>
              <w:rPr>
                <w:spacing w:val="-10"/>
                <w:sz w:val="24"/>
                <w:szCs w:val="24"/>
              </w:rPr>
            </w:pPr>
            <w:r w:rsidRPr="00DB6990">
              <w:rPr>
                <w:spacing w:val="-10"/>
                <w:sz w:val="24"/>
                <w:szCs w:val="24"/>
              </w:rPr>
              <w:t>1</w:t>
            </w:r>
          </w:p>
        </w:tc>
      </w:tr>
      <w:tr w:rsidR="005B6684" w:rsidRPr="00DB6990" w14:paraId="117F3322" w14:textId="77777777">
        <w:trPr>
          <w:trHeight w:val="275"/>
        </w:trPr>
        <w:tc>
          <w:tcPr>
            <w:tcW w:w="703" w:type="dxa"/>
          </w:tcPr>
          <w:p w14:paraId="2E585E30"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4.</w:t>
            </w:r>
          </w:p>
        </w:tc>
        <w:tc>
          <w:tcPr>
            <w:tcW w:w="6949" w:type="dxa"/>
          </w:tcPr>
          <w:p w14:paraId="0F2225F7" w14:textId="77777777" w:rsidR="005B6684" w:rsidRPr="00DB6990" w:rsidRDefault="00332A00" w:rsidP="004B2904">
            <w:pPr>
              <w:pStyle w:val="TableParagraph"/>
              <w:tabs>
                <w:tab w:val="left" w:pos="9356"/>
              </w:tabs>
              <w:spacing w:line="256" w:lineRule="exact"/>
              <w:jc w:val="both"/>
              <w:rPr>
                <w:sz w:val="24"/>
                <w:szCs w:val="24"/>
              </w:rPr>
            </w:pPr>
            <w:r w:rsidRPr="00DB6990">
              <w:rPr>
                <w:spacing w:val="-2"/>
                <w:sz w:val="24"/>
                <w:szCs w:val="24"/>
              </w:rPr>
              <w:t>Стулья</w:t>
            </w:r>
          </w:p>
        </w:tc>
        <w:tc>
          <w:tcPr>
            <w:tcW w:w="1697" w:type="dxa"/>
          </w:tcPr>
          <w:p w14:paraId="2C1735FF"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40</w:t>
            </w:r>
          </w:p>
        </w:tc>
      </w:tr>
      <w:tr w:rsidR="005B6684" w:rsidRPr="00DB6990" w14:paraId="02D930DC" w14:textId="77777777">
        <w:trPr>
          <w:trHeight w:val="278"/>
        </w:trPr>
        <w:tc>
          <w:tcPr>
            <w:tcW w:w="703" w:type="dxa"/>
          </w:tcPr>
          <w:p w14:paraId="57D95B5E" w14:textId="77777777" w:rsidR="005B6684" w:rsidRPr="00DB6990" w:rsidRDefault="00332A00" w:rsidP="004B2904">
            <w:pPr>
              <w:pStyle w:val="TableParagraph"/>
              <w:tabs>
                <w:tab w:val="left" w:pos="9356"/>
              </w:tabs>
              <w:spacing w:line="258" w:lineRule="exact"/>
              <w:jc w:val="both"/>
              <w:rPr>
                <w:sz w:val="24"/>
                <w:szCs w:val="24"/>
              </w:rPr>
            </w:pPr>
            <w:r w:rsidRPr="00DB6990">
              <w:rPr>
                <w:spacing w:val="-5"/>
                <w:sz w:val="24"/>
                <w:szCs w:val="24"/>
              </w:rPr>
              <w:t>5.</w:t>
            </w:r>
          </w:p>
        </w:tc>
        <w:tc>
          <w:tcPr>
            <w:tcW w:w="6949" w:type="dxa"/>
          </w:tcPr>
          <w:p w14:paraId="489311F2" w14:textId="77777777" w:rsidR="005B6684" w:rsidRPr="00DB6990" w:rsidRDefault="00332A00" w:rsidP="004B2904">
            <w:pPr>
              <w:pStyle w:val="TableParagraph"/>
              <w:tabs>
                <w:tab w:val="left" w:pos="9356"/>
              </w:tabs>
              <w:spacing w:line="258" w:lineRule="exact"/>
              <w:jc w:val="both"/>
              <w:rPr>
                <w:sz w:val="24"/>
                <w:szCs w:val="24"/>
              </w:rPr>
            </w:pPr>
            <w:r w:rsidRPr="00DB6990">
              <w:rPr>
                <w:spacing w:val="-4"/>
                <w:sz w:val="24"/>
                <w:szCs w:val="24"/>
              </w:rPr>
              <w:t>Стол</w:t>
            </w:r>
          </w:p>
        </w:tc>
        <w:tc>
          <w:tcPr>
            <w:tcW w:w="1697" w:type="dxa"/>
          </w:tcPr>
          <w:p w14:paraId="4D2440DD" w14:textId="77777777" w:rsidR="005B6684" w:rsidRPr="00DB6990" w:rsidRDefault="00332A00" w:rsidP="004B2904">
            <w:pPr>
              <w:pStyle w:val="TableParagraph"/>
              <w:tabs>
                <w:tab w:val="left" w:pos="9356"/>
              </w:tabs>
              <w:spacing w:line="258" w:lineRule="exact"/>
              <w:jc w:val="both"/>
              <w:rPr>
                <w:sz w:val="24"/>
                <w:szCs w:val="24"/>
              </w:rPr>
            </w:pPr>
            <w:r w:rsidRPr="00DB6990">
              <w:rPr>
                <w:spacing w:val="-10"/>
                <w:sz w:val="24"/>
                <w:szCs w:val="24"/>
              </w:rPr>
              <w:t>1</w:t>
            </w:r>
          </w:p>
        </w:tc>
      </w:tr>
    </w:tbl>
    <w:p w14:paraId="613421D7" w14:textId="77777777" w:rsidR="00623FF9" w:rsidRPr="00DB6990" w:rsidRDefault="00623FF9" w:rsidP="004B2904">
      <w:pPr>
        <w:pStyle w:val="a3"/>
        <w:tabs>
          <w:tab w:val="left" w:pos="9356"/>
        </w:tabs>
        <w:spacing w:before="123"/>
        <w:ind w:left="0"/>
        <w:jc w:val="both"/>
        <w:rPr>
          <w:b/>
          <w:sz w:val="24"/>
          <w:szCs w:val="24"/>
        </w:rPr>
      </w:pPr>
    </w:p>
    <w:p w14:paraId="28031E9C" w14:textId="77777777" w:rsidR="00623FF9" w:rsidRPr="00DB6990" w:rsidRDefault="00623FF9" w:rsidP="004B2904">
      <w:pPr>
        <w:pStyle w:val="a3"/>
        <w:tabs>
          <w:tab w:val="left" w:pos="9356"/>
        </w:tabs>
        <w:spacing w:before="123"/>
        <w:ind w:left="0"/>
        <w:jc w:val="both"/>
        <w:rPr>
          <w:b/>
          <w:sz w:val="24"/>
          <w:szCs w:val="24"/>
        </w:rPr>
      </w:pPr>
    </w:p>
    <w:p w14:paraId="1ABA0790" w14:textId="77777777" w:rsidR="00623FF9" w:rsidRPr="00DB6990" w:rsidRDefault="00623FF9" w:rsidP="004B2904">
      <w:pPr>
        <w:pStyle w:val="a3"/>
        <w:tabs>
          <w:tab w:val="left" w:pos="9356"/>
        </w:tabs>
        <w:spacing w:before="123"/>
        <w:ind w:left="0"/>
        <w:jc w:val="both"/>
        <w:rPr>
          <w:b/>
          <w:sz w:val="24"/>
          <w:szCs w:val="24"/>
        </w:rPr>
      </w:pPr>
    </w:p>
    <w:p w14:paraId="6DC0DE53" w14:textId="77777777" w:rsidR="00623FF9" w:rsidRPr="00DB6990" w:rsidRDefault="00623FF9" w:rsidP="004B2904">
      <w:pPr>
        <w:pStyle w:val="a3"/>
        <w:tabs>
          <w:tab w:val="left" w:pos="9356"/>
        </w:tabs>
        <w:spacing w:before="123"/>
        <w:ind w:left="0"/>
        <w:jc w:val="both"/>
        <w:rPr>
          <w:b/>
          <w:sz w:val="24"/>
          <w:szCs w:val="24"/>
        </w:rPr>
      </w:pPr>
    </w:p>
    <w:p w14:paraId="1B1E0D24" w14:textId="77777777" w:rsidR="00623FF9" w:rsidRPr="00DB6990" w:rsidRDefault="00623FF9" w:rsidP="004B2904">
      <w:pPr>
        <w:pStyle w:val="a3"/>
        <w:tabs>
          <w:tab w:val="left" w:pos="9356"/>
        </w:tabs>
        <w:spacing w:before="123"/>
        <w:ind w:left="0"/>
        <w:jc w:val="both"/>
        <w:rPr>
          <w:b/>
          <w:sz w:val="24"/>
          <w:szCs w:val="24"/>
        </w:rPr>
      </w:pPr>
    </w:p>
    <w:p w14:paraId="6AEAE2A3" w14:textId="77777777" w:rsidR="00623FF9" w:rsidRDefault="00623FF9" w:rsidP="004B2904">
      <w:pPr>
        <w:pStyle w:val="a3"/>
        <w:tabs>
          <w:tab w:val="left" w:pos="9356"/>
        </w:tabs>
        <w:spacing w:before="123"/>
        <w:ind w:left="0"/>
        <w:jc w:val="both"/>
        <w:rPr>
          <w:b/>
          <w:sz w:val="24"/>
          <w:szCs w:val="24"/>
        </w:rPr>
      </w:pPr>
    </w:p>
    <w:p w14:paraId="500568C5" w14:textId="77777777" w:rsidR="001B7BBD" w:rsidRDefault="001B7BBD" w:rsidP="004B2904">
      <w:pPr>
        <w:pStyle w:val="a3"/>
        <w:tabs>
          <w:tab w:val="left" w:pos="9356"/>
        </w:tabs>
        <w:spacing w:before="123"/>
        <w:ind w:left="0"/>
        <w:jc w:val="both"/>
        <w:rPr>
          <w:b/>
          <w:sz w:val="24"/>
          <w:szCs w:val="24"/>
        </w:rPr>
      </w:pPr>
    </w:p>
    <w:p w14:paraId="3C55F534" w14:textId="77777777" w:rsidR="00923F77" w:rsidRPr="00DB6990" w:rsidRDefault="00923F77" w:rsidP="004B2904">
      <w:pPr>
        <w:pStyle w:val="a3"/>
        <w:tabs>
          <w:tab w:val="left" w:pos="9356"/>
        </w:tabs>
        <w:spacing w:before="123"/>
        <w:ind w:left="0"/>
        <w:jc w:val="both"/>
        <w:rPr>
          <w:b/>
          <w:sz w:val="24"/>
          <w:szCs w:val="24"/>
        </w:rPr>
      </w:pPr>
    </w:p>
    <w:p w14:paraId="7A913A95" w14:textId="48ACA415" w:rsidR="005B6684" w:rsidRPr="00DB6990" w:rsidRDefault="00332A00" w:rsidP="004B2904">
      <w:pPr>
        <w:pStyle w:val="a5"/>
        <w:numPr>
          <w:ilvl w:val="0"/>
          <w:numId w:val="6"/>
        </w:numPr>
        <w:tabs>
          <w:tab w:val="left" w:pos="1415"/>
          <w:tab w:val="left" w:pos="9356"/>
        </w:tabs>
        <w:spacing w:before="1" w:line="321" w:lineRule="exact"/>
        <w:ind w:left="0" w:firstLine="0"/>
        <w:jc w:val="both"/>
        <w:rPr>
          <w:b/>
          <w:sz w:val="24"/>
          <w:szCs w:val="24"/>
        </w:rPr>
      </w:pPr>
      <w:r w:rsidRPr="00DB6990">
        <w:rPr>
          <w:b/>
          <w:sz w:val="24"/>
          <w:szCs w:val="24"/>
        </w:rPr>
        <w:lastRenderedPageBreak/>
        <w:t>Кабинет</w:t>
      </w:r>
      <w:r w:rsidR="00923F77">
        <w:rPr>
          <w:b/>
          <w:sz w:val="24"/>
          <w:szCs w:val="24"/>
        </w:rPr>
        <w:t xml:space="preserve"> </w:t>
      </w:r>
      <w:r w:rsidRPr="00DB6990">
        <w:rPr>
          <w:b/>
          <w:sz w:val="24"/>
          <w:szCs w:val="24"/>
        </w:rPr>
        <w:t>Биологии</w:t>
      </w:r>
      <w:r w:rsidR="00111DAE" w:rsidRPr="00DB6990">
        <w:rPr>
          <w:b/>
          <w:sz w:val="24"/>
          <w:szCs w:val="24"/>
        </w:rPr>
        <w:t>№ 4</w:t>
      </w:r>
    </w:p>
    <w:p w14:paraId="30817159" w14:textId="77777777" w:rsidR="005B6684" w:rsidRPr="00DB6990" w:rsidRDefault="00332A00" w:rsidP="004B2904">
      <w:pPr>
        <w:pStyle w:val="a3"/>
        <w:tabs>
          <w:tab w:val="left" w:pos="9356"/>
        </w:tabs>
        <w:spacing w:line="259" w:lineRule="auto"/>
        <w:ind w:left="0"/>
        <w:jc w:val="both"/>
        <w:rPr>
          <w:sz w:val="24"/>
          <w:szCs w:val="24"/>
        </w:rPr>
      </w:pPr>
      <w:r w:rsidRPr="00DB6990">
        <w:rPr>
          <w:sz w:val="24"/>
          <w:szCs w:val="24"/>
        </w:rPr>
        <w:t xml:space="preserve">В кабинете занимаются обучающиеся </w:t>
      </w:r>
      <w:r w:rsidR="00623FF9" w:rsidRPr="00DB6990">
        <w:rPr>
          <w:sz w:val="24"/>
          <w:szCs w:val="24"/>
        </w:rPr>
        <w:t>с 5</w:t>
      </w:r>
      <w:r w:rsidR="00ED1074" w:rsidRPr="00DB6990">
        <w:rPr>
          <w:sz w:val="24"/>
          <w:szCs w:val="24"/>
        </w:rPr>
        <w:t>А</w:t>
      </w:r>
      <w:r w:rsidR="00623FF9" w:rsidRPr="00DB6990">
        <w:rPr>
          <w:sz w:val="24"/>
          <w:szCs w:val="24"/>
        </w:rPr>
        <w:t xml:space="preserve"> по 11 </w:t>
      </w:r>
      <w:r w:rsidR="00ED1074" w:rsidRPr="00DB6990">
        <w:rPr>
          <w:sz w:val="24"/>
          <w:szCs w:val="24"/>
        </w:rPr>
        <w:t>А</w:t>
      </w:r>
      <w:r w:rsidRPr="00DB6990">
        <w:rPr>
          <w:sz w:val="24"/>
          <w:szCs w:val="24"/>
        </w:rPr>
        <w:t xml:space="preserve"> класс (ответственн</w:t>
      </w:r>
      <w:r w:rsidR="00623FF9" w:rsidRPr="00DB6990">
        <w:rPr>
          <w:sz w:val="24"/>
          <w:szCs w:val="24"/>
        </w:rPr>
        <w:t>ая Липчанская Т.В.</w:t>
      </w:r>
    </w:p>
    <w:p w14:paraId="70E629B0" w14:textId="77777777" w:rsidR="005B6684" w:rsidRPr="00DB6990" w:rsidRDefault="005B6684" w:rsidP="004B2904">
      <w:pPr>
        <w:pStyle w:val="a3"/>
        <w:tabs>
          <w:tab w:val="left" w:pos="9356"/>
        </w:tabs>
        <w:spacing w:before="1" w:after="1"/>
        <w:ind w:left="0"/>
        <w:jc w:val="both"/>
        <w:rPr>
          <w:sz w:val="24"/>
          <w:szCs w:val="24"/>
        </w:rPr>
      </w:pPr>
    </w:p>
    <w:p w14:paraId="48DA3448" w14:textId="77777777" w:rsidR="00623FF9" w:rsidRPr="00DB6990" w:rsidRDefault="00623FF9" w:rsidP="004B2904">
      <w:pPr>
        <w:widowControl/>
        <w:tabs>
          <w:tab w:val="left" w:pos="9356"/>
        </w:tabs>
        <w:autoSpaceDE/>
        <w:autoSpaceDN/>
        <w:spacing w:before="100" w:beforeAutospacing="1" w:after="100" w:afterAutospacing="1"/>
        <w:jc w:val="center"/>
        <w:rPr>
          <w:sz w:val="24"/>
          <w:szCs w:val="24"/>
        </w:rPr>
      </w:pPr>
      <w:r w:rsidRPr="00DB6990">
        <w:rPr>
          <w:noProof/>
          <w:sz w:val="24"/>
          <w:szCs w:val="24"/>
          <w:lang w:eastAsia="ru-RU"/>
        </w:rPr>
        <w:drawing>
          <wp:inline distT="0" distB="0" distL="0" distR="0" wp14:anchorId="25E169CA" wp14:editId="53A429D9">
            <wp:extent cx="3593955" cy="4790941"/>
            <wp:effectExtent l="0" t="0" r="6985" b="0"/>
            <wp:docPr id="1905394966" name="Рисунок 1905394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3607163" cy="4808548"/>
                    </a:xfrm>
                    <a:prstGeom prst="rect">
                      <a:avLst/>
                    </a:prstGeom>
                    <a:noFill/>
                    <a:ln>
                      <a:noFill/>
                    </a:ln>
                  </pic:spPr>
                </pic:pic>
              </a:graphicData>
            </a:graphic>
          </wp:inline>
        </w:drawing>
      </w:r>
    </w:p>
    <w:p w14:paraId="761484FF" w14:textId="77777777" w:rsidR="00623FF9" w:rsidRPr="00DB6990" w:rsidRDefault="00623FF9" w:rsidP="004B2904">
      <w:pPr>
        <w:pStyle w:val="a3"/>
        <w:tabs>
          <w:tab w:val="left" w:pos="9356"/>
        </w:tabs>
        <w:spacing w:before="6"/>
        <w:ind w:left="0"/>
        <w:jc w:val="both"/>
        <w:rPr>
          <w:sz w:val="24"/>
          <w:szCs w:val="24"/>
        </w:rPr>
      </w:pPr>
    </w:p>
    <w:p w14:paraId="0C3F187C" w14:textId="77777777" w:rsidR="00623FF9" w:rsidRPr="00DB6990" w:rsidRDefault="001B7BBD" w:rsidP="004B2904">
      <w:pPr>
        <w:pStyle w:val="a3"/>
        <w:tabs>
          <w:tab w:val="left" w:pos="9356"/>
        </w:tabs>
        <w:spacing w:before="6"/>
        <w:ind w:left="0"/>
        <w:jc w:val="center"/>
        <w:rPr>
          <w:sz w:val="24"/>
          <w:szCs w:val="24"/>
        </w:rPr>
      </w:pPr>
      <w:r w:rsidRPr="00DB6990">
        <w:rPr>
          <w:noProof/>
          <w:sz w:val="24"/>
          <w:szCs w:val="24"/>
          <w:lang w:eastAsia="ru-RU"/>
        </w:rPr>
        <w:lastRenderedPageBreak/>
        <w:drawing>
          <wp:inline distT="0" distB="0" distL="0" distR="0" wp14:anchorId="5BE63DE6" wp14:editId="2AE1991E">
            <wp:extent cx="4180582" cy="5572948"/>
            <wp:effectExtent l="0" t="0" r="0" b="8890"/>
            <wp:docPr id="4805795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203066" cy="5602920"/>
                    </a:xfrm>
                    <a:prstGeom prst="rect">
                      <a:avLst/>
                    </a:prstGeom>
                    <a:noFill/>
                    <a:ln>
                      <a:noFill/>
                    </a:ln>
                  </pic:spPr>
                </pic:pic>
              </a:graphicData>
            </a:graphic>
          </wp:inline>
        </w:drawing>
      </w:r>
    </w:p>
    <w:p w14:paraId="6B9B0B9C" w14:textId="77777777" w:rsidR="00623FF9" w:rsidRPr="00DB6990" w:rsidRDefault="00623FF9" w:rsidP="004B2904">
      <w:pPr>
        <w:pStyle w:val="a3"/>
        <w:tabs>
          <w:tab w:val="left" w:pos="9356"/>
        </w:tabs>
        <w:spacing w:before="6"/>
        <w:ind w:left="0"/>
        <w:jc w:val="both"/>
        <w:rPr>
          <w:sz w:val="24"/>
          <w:szCs w:val="24"/>
        </w:rPr>
      </w:pPr>
    </w:p>
    <w:p w14:paraId="36195336" w14:textId="77777777" w:rsidR="00623FF9" w:rsidRPr="00DB6990" w:rsidRDefault="00623FF9" w:rsidP="004B2904">
      <w:pPr>
        <w:pStyle w:val="a3"/>
        <w:tabs>
          <w:tab w:val="left" w:pos="9356"/>
        </w:tabs>
        <w:spacing w:before="127"/>
        <w:ind w:left="0"/>
        <w:jc w:val="both"/>
        <w:rPr>
          <w:sz w:val="24"/>
          <w:szCs w:val="24"/>
        </w:rPr>
      </w:pPr>
    </w:p>
    <w:p w14:paraId="049A1C0F" w14:textId="522DD149" w:rsidR="005B6684" w:rsidRPr="00DB6990" w:rsidRDefault="00332A00" w:rsidP="004B2904">
      <w:pPr>
        <w:pStyle w:val="1"/>
        <w:numPr>
          <w:ilvl w:val="0"/>
          <w:numId w:val="6"/>
        </w:numPr>
        <w:tabs>
          <w:tab w:val="left" w:pos="1415"/>
          <w:tab w:val="left" w:pos="9356"/>
        </w:tabs>
        <w:spacing w:before="1" w:line="319" w:lineRule="exact"/>
        <w:ind w:left="0" w:firstLine="0"/>
        <w:jc w:val="both"/>
        <w:rPr>
          <w:sz w:val="24"/>
          <w:szCs w:val="24"/>
        </w:rPr>
      </w:pPr>
      <w:bookmarkStart w:id="76" w:name="12._Кабинет_Мультимедийнный_№12"/>
      <w:bookmarkEnd w:id="76"/>
      <w:r w:rsidRPr="00DB6990">
        <w:rPr>
          <w:sz w:val="24"/>
          <w:szCs w:val="24"/>
        </w:rPr>
        <w:t>Кабинет</w:t>
      </w:r>
      <w:r w:rsidR="00077BF7">
        <w:rPr>
          <w:sz w:val="24"/>
          <w:szCs w:val="24"/>
        </w:rPr>
        <w:t xml:space="preserve"> </w:t>
      </w:r>
      <w:r w:rsidR="00633647" w:rsidRPr="00DB6990">
        <w:rPr>
          <w:sz w:val="24"/>
          <w:szCs w:val="24"/>
        </w:rPr>
        <w:t>Казахского языка №3</w:t>
      </w:r>
    </w:p>
    <w:p w14:paraId="27330BF8" w14:textId="77777777" w:rsidR="005B6684" w:rsidRPr="00DB6990" w:rsidRDefault="00332A00" w:rsidP="004B2904">
      <w:pPr>
        <w:pStyle w:val="a3"/>
        <w:tabs>
          <w:tab w:val="left" w:pos="9356"/>
        </w:tabs>
        <w:spacing w:line="259" w:lineRule="auto"/>
        <w:ind w:left="0"/>
        <w:jc w:val="both"/>
        <w:rPr>
          <w:sz w:val="24"/>
          <w:szCs w:val="24"/>
        </w:rPr>
      </w:pPr>
      <w:r w:rsidRPr="00DB6990">
        <w:rPr>
          <w:sz w:val="24"/>
          <w:szCs w:val="24"/>
        </w:rPr>
        <w:t xml:space="preserve">В кабинете занимаются обучающиеся </w:t>
      </w:r>
      <w:r w:rsidR="00633647" w:rsidRPr="00DB6990">
        <w:rPr>
          <w:sz w:val="24"/>
          <w:szCs w:val="24"/>
        </w:rPr>
        <w:t>с 5</w:t>
      </w:r>
      <w:r w:rsidR="001B7BBD">
        <w:rPr>
          <w:sz w:val="24"/>
          <w:szCs w:val="24"/>
        </w:rPr>
        <w:t>А</w:t>
      </w:r>
      <w:r w:rsidR="00633647" w:rsidRPr="00DB6990">
        <w:rPr>
          <w:sz w:val="24"/>
          <w:szCs w:val="24"/>
        </w:rPr>
        <w:t>-11</w:t>
      </w:r>
      <w:proofErr w:type="gramStart"/>
      <w:r w:rsidR="001B7BBD">
        <w:rPr>
          <w:sz w:val="24"/>
          <w:szCs w:val="24"/>
        </w:rPr>
        <w:t>А</w:t>
      </w:r>
      <w:r w:rsidR="00633647" w:rsidRPr="00DB6990">
        <w:rPr>
          <w:sz w:val="24"/>
          <w:szCs w:val="24"/>
        </w:rPr>
        <w:t>(</w:t>
      </w:r>
      <w:proofErr w:type="gramEnd"/>
      <w:r w:rsidR="00633647" w:rsidRPr="00DB6990">
        <w:rPr>
          <w:sz w:val="24"/>
          <w:szCs w:val="24"/>
        </w:rPr>
        <w:t xml:space="preserve">ответственная </w:t>
      </w:r>
      <w:r w:rsidR="00541709" w:rsidRPr="00DB6990">
        <w:rPr>
          <w:sz w:val="24"/>
          <w:szCs w:val="24"/>
        </w:rPr>
        <w:t>Волкова Ю.П.</w:t>
      </w:r>
      <w:r w:rsidR="00633647" w:rsidRPr="00DB6990">
        <w:rPr>
          <w:sz w:val="24"/>
          <w:szCs w:val="24"/>
        </w:rPr>
        <w:t>)</w:t>
      </w:r>
    </w:p>
    <w:p w14:paraId="6C5EFC7D" w14:textId="77777777" w:rsidR="005B6684" w:rsidRPr="00DB6990" w:rsidRDefault="005B6684" w:rsidP="004B2904">
      <w:pPr>
        <w:pStyle w:val="a3"/>
        <w:tabs>
          <w:tab w:val="left" w:pos="9356"/>
        </w:tabs>
        <w:spacing w:before="3"/>
        <w:ind w:left="0"/>
        <w:jc w:val="both"/>
        <w:rPr>
          <w:sz w:val="24"/>
          <w:szCs w:val="24"/>
        </w:rPr>
      </w:pPr>
    </w:p>
    <w:tbl>
      <w:tblPr>
        <w:tblStyle w:val="TableNormal"/>
        <w:tblW w:w="0" w:type="auto"/>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3"/>
        <w:gridCol w:w="6949"/>
        <w:gridCol w:w="1697"/>
      </w:tblGrid>
      <w:tr w:rsidR="005B6684" w:rsidRPr="00DB6990" w14:paraId="576B8316" w14:textId="77777777">
        <w:trPr>
          <w:trHeight w:val="275"/>
        </w:trPr>
        <w:tc>
          <w:tcPr>
            <w:tcW w:w="703" w:type="dxa"/>
          </w:tcPr>
          <w:p w14:paraId="1309279F" w14:textId="77777777" w:rsidR="005B6684" w:rsidRPr="00DB6990" w:rsidRDefault="00332A00" w:rsidP="004B2904">
            <w:pPr>
              <w:pStyle w:val="TableParagraph"/>
              <w:tabs>
                <w:tab w:val="left" w:pos="9356"/>
              </w:tabs>
              <w:spacing w:line="256" w:lineRule="exact"/>
              <w:jc w:val="both"/>
              <w:rPr>
                <w:b/>
                <w:sz w:val="24"/>
                <w:szCs w:val="24"/>
              </w:rPr>
            </w:pPr>
            <w:r w:rsidRPr="00DB6990">
              <w:rPr>
                <w:b/>
                <w:spacing w:val="-10"/>
                <w:sz w:val="24"/>
                <w:szCs w:val="24"/>
              </w:rPr>
              <w:t>№</w:t>
            </w:r>
          </w:p>
        </w:tc>
        <w:tc>
          <w:tcPr>
            <w:tcW w:w="6949" w:type="dxa"/>
          </w:tcPr>
          <w:p w14:paraId="6141BAED" w14:textId="77777777" w:rsidR="005B6684" w:rsidRPr="00DB6990" w:rsidRDefault="00332A00" w:rsidP="004B2904">
            <w:pPr>
              <w:pStyle w:val="TableParagraph"/>
              <w:tabs>
                <w:tab w:val="left" w:pos="9356"/>
              </w:tabs>
              <w:spacing w:line="256" w:lineRule="exact"/>
              <w:jc w:val="both"/>
              <w:rPr>
                <w:b/>
                <w:sz w:val="24"/>
                <w:szCs w:val="24"/>
              </w:rPr>
            </w:pPr>
            <w:r w:rsidRPr="00DB6990">
              <w:rPr>
                <w:b/>
                <w:spacing w:val="-2"/>
                <w:sz w:val="24"/>
                <w:szCs w:val="24"/>
              </w:rPr>
              <w:t>Наименование</w:t>
            </w:r>
          </w:p>
        </w:tc>
        <w:tc>
          <w:tcPr>
            <w:tcW w:w="1697" w:type="dxa"/>
          </w:tcPr>
          <w:p w14:paraId="31AD10D5" w14:textId="77777777" w:rsidR="005B6684" w:rsidRPr="00DB6990" w:rsidRDefault="00332A00" w:rsidP="004B2904">
            <w:pPr>
              <w:pStyle w:val="TableParagraph"/>
              <w:tabs>
                <w:tab w:val="left" w:pos="9356"/>
              </w:tabs>
              <w:spacing w:line="256" w:lineRule="exact"/>
              <w:jc w:val="both"/>
              <w:rPr>
                <w:b/>
                <w:sz w:val="24"/>
                <w:szCs w:val="24"/>
              </w:rPr>
            </w:pPr>
            <w:r w:rsidRPr="00DB6990">
              <w:rPr>
                <w:b/>
                <w:spacing w:val="-2"/>
                <w:sz w:val="24"/>
                <w:szCs w:val="24"/>
              </w:rPr>
              <w:t>Количество</w:t>
            </w:r>
          </w:p>
        </w:tc>
      </w:tr>
      <w:tr w:rsidR="005B6684" w:rsidRPr="00DB6990" w14:paraId="07271220" w14:textId="77777777">
        <w:trPr>
          <w:trHeight w:val="273"/>
        </w:trPr>
        <w:tc>
          <w:tcPr>
            <w:tcW w:w="703" w:type="dxa"/>
          </w:tcPr>
          <w:p w14:paraId="5290B650" w14:textId="77777777" w:rsidR="005B6684" w:rsidRPr="00DB6990" w:rsidRDefault="00332A00" w:rsidP="004B2904">
            <w:pPr>
              <w:pStyle w:val="TableParagraph"/>
              <w:tabs>
                <w:tab w:val="left" w:pos="9356"/>
              </w:tabs>
              <w:spacing w:line="253" w:lineRule="exact"/>
              <w:jc w:val="both"/>
              <w:rPr>
                <w:sz w:val="24"/>
                <w:szCs w:val="24"/>
              </w:rPr>
            </w:pPr>
            <w:r w:rsidRPr="00DB6990">
              <w:rPr>
                <w:spacing w:val="-5"/>
                <w:sz w:val="24"/>
                <w:szCs w:val="24"/>
              </w:rPr>
              <w:t>1.</w:t>
            </w:r>
          </w:p>
        </w:tc>
        <w:tc>
          <w:tcPr>
            <w:tcW w:w="6949" w:type="dxa"/>
          </w:tcPr>
          <w:p w14:paraId="14AEF44E" w14:textId="77777777" w:rsidR="005B6684" w:rsidRPr="00DB6990" w:rsidRDefault="00332A00" w:rsidP="004B2904">
            <w:pPr>
              <w:pStyle w:val="TableParagraph"/>
              <w:tabs>
                <w:tab w:val="left" w:pos="9356"/>
              </w:tabs>
              <w:spacing w:line="253" w:lineRule="exact"/>
              <w:jc w:val="both"/>
              <w:rPr>
                <w:sz w:val="24"/>
                <w:szCs w:val="24"/>
              </w:rPr>
            </w:pPr>
            <w:r w:rsidRPr="00DB6990">
              <w:rPr>
                <w:sz w:val="24"/>
                <w:szCs w:val="24"/>
              </w:rPr>
              <w:t>Стол</w:t>
            </w:r>
            <w:r w:rsidRPr="00DB6990">
              <w:rPr>
                <w:spacing w:val="-2"/>
                <w:sz w:val="24"/>
                <w:szCs w:val="24"/>
              </w:rPr>
              <w:t xml:space="preserve"> преподавателя</w:t>
            </w:r>
          </w:p>
        </w:tc>
        <w:tc>
          <w:tcPr>
            <w:tcW w:w="1697" w:type="dxa"/>
          </w:tcPr>
          <w:p w14:paraId="16DF14A1" w14:textId="77777777" w:rsidR="005B6684" w:rsidRPr="00DB6990" w:rsidRDefault="00332A00" w:rsidP="004B2904">
            <w:pPr>
              <w:pStyle w:val="TableParagraph"/>
              <w:tabs>
                <w:tab w:val="left" w:pos="9356"/>
              </w:tabs>
              <w:spacing w:line="253" w:lineRule="exact"/>
              <w:jc w:val="both"/>
              <w:rPr>
                <w:sz w:val="24"/>
                <w:szCs w:val="24"/>
              </w:rPr>
            </w:pPr>
            <w:r w:rsidRPr="00DB6990">
              <w:rPr>
                <w:spacing w:val="-10"/>
                <w:sz w:val="24"/>
                <w:szCs w:val="24"/>
              </w:rPr>
              <w:t>1</w:t>
            </w:r>
          </w:p>
        </w:tc>
      </w:tr>
      <w:tr w:rsidR="005B6684" w:rsidRPr="00DB6990" w14:paraId="4F41AD1B" w14:textId="77777777">
        <w:trPr>
          <w:trHeight w:val="275"/>
        </w:trPr>
        <w:tc>
          <w:tcPr>
            <w:tcW w:w="703" w:type="dxa"/>
          </w:tcPr>
          <w:p w14:paraId="00EEFA7E"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2.</w:t>
            </w:r>
          </w:p>
        </w:tc>
        <w:tc>
          <w:tcPr>
            <w:tcW w:w="6949" w:type="dxa"/>
          </w:tcPr>
          <w:p w14:paraId="6B0C7555" w14:textId="221F8B74" w:rsidR="005B6684" w:rsidRPr="00DB6990" w:rsidRDefault="00332A00" w:rsidP="004B2904">
            <w:pPr>
              <w:pStyle w:val="TableParagraph"/>
              <w:tabs>
                <w:tab w:val="left" w:pos="9356"/>
              </w:tabs>
              <w:spacing w:line="256" w:lineRule="exact"/>
              <w:jc w:val="both"/>
              <w:rPr>
                <w:sz w:val="24"/>
                <w:szCs w:val="24"/>
              </w:rPr>
            </w:pPr>
            <w:r w:rsidRPr="00DB6990">
              <w:rPr>
                <w:sz w:val="24"/>
                <w:szCs w:val="24"/>
              </w:rPr>
              <w:t>Стул</w:t>
            </w:r>
            <w:r w:rsidR="00923F77">
              <w:rPr>
                <w:sz w:val="24"/>
                <w:szCs w:val="24"/>
              </w:rPr>
              <w:t xml:space="preserve"> </w:t>
            </w:r>
            <w:r w:rsidRPr="00DB6990">
              <w:rPr>
                <w:spacing w:val="-2"/>
                <w:sz w:val="24"/>
                <w:szCs w:val="24"/>
              </w:rPr>
              <w:t>преподавателя</w:t>
            </w:r>
          </w:p>
        </w:tc>
        <w:tc>
          <w:tcPr>
            <w:tcW w:w="1697" w:type="dxa"/>
          </w:tcPr>
          <w:p w14:paraId="57FE3B9C"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382BC95C" w14:textId="77777777">
        <w:trPr>
          <w:trHeight w:val="275"/>
        </w:trPr>
        <w:tc>
          <w:tcPr>
            <w:tcW w:w="703" w:type="dxa"/>
          </w:tcPr>
          <w:p w14:paraId="259AD20E"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3.</w:t>
            </w:r>
          </w:p>
        </w:tc>
        <w:tc>
          <w:tcPr>
            <w:tcW w:w="6949" w:type="dxa"/>
          </w:tcPr>
          <w:p w14:paraId="3F79367B" w14:textId="2F35A21B" w:rsidR="005B6684" w:rsidRPr="00DB6990" w:rsidRDefault="00332A00" w:rsidP="004B2904">
            <w:pPr>
              <w:pStyle w:val="TableParagraph"/>
              <w:tabs>
                <w:tab w:val="left" w:pos="9356"/>
              </w:tabs>
              <w:spacing w:line="256" w:lineRule="exact"/>
              <w:jc w:val="both"/>
              <w:rPr>
                <w:sz w:val="24"/>
                <w:szCs w:val="24"/>
              </w:rPr>
            </w:pPr>
            <w:r w:rsidRPr="00DB6990">
              <w:rPr>
                <w:sz w:val="24"/>
                <w:szCs w:val="24"/>
              </w:rPr>
              <w:t>Стол</w:t>
            </w:r>
            <w:r w:rsidR="00923F77">
              <w:rPr>
                <w:sz w:val="24"/>
                <w:szCs w:val="24"/>
              </w:rPr>
              <w:t xml:space="preserve"> </w:t>
            </w:r>
            <w:r w:rsidRPr="00DB6990">
              <w:rPr>
                <w:spacing w:val="-2"/>
                <w:sz w:val="24"/>
                <w:szCs w:val="24"/>
              </w:rPr>
              <w:t>учащегося</w:t>
            </w:r>
          </w:p>
        </w:tc>
        <w:tc>
          <w:tcPr>
            <w:tcW w:w="1697" w:type="dxa"/>
          </w:tcPr>
          <w:p w14:paraId="282BECE5" w14:textId="77777777" w:rsidR="005B6684" w:rsidRPr="00DB6990" w:rsidRDefault="00633647" w:rsidP="004B2904">
            <w:pPr>
              <w:pStyle w:val="TableParagraph"/>
              <w:tabs>
                <w:tab w:val="left" w:pos="9356"/>
              </w:tabs>
              <w:spacing w:line="256" w:lineRule="exact"/>
              <w:jc w:val="both"/>
              <w:rPr>
                <w:sz w:val="24"/>
                <w:szCs w:val="24"/>
              </w:rPr>
            </w:pPr>
            <w:r w:rsidRPr="00DB6990">
              <w:rPr>
                <w:spacing w:val="-10"/>
                <w:sz w:val="24"/>
                <w:szCs w:val="24"/>
              </w:rPr>
              <w:t>12</w:t>
            </w:r>
          </w:p>
        </w:tc>
      </w:tr>
      <w:tr w:rsidR="005B6684" w:rsidRPr="00DB6990" w14:paraId="0A53151D" w14:textId="77777777">
        <w:trPr>
          <w:trHeight w:val="275"/>
        </w:trPr>
        <w:tc>
          <w:tcPr>
            <w:tcW w:w="703" w:type="dxa"/>
          </w:tcPr>
          <w:p w14:paraId="02D8A2CC"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4.</w:t>
            </w:r>
          </w:p>
        </w:tc>
        <w:tc>
          <w:tcPr>
            <w:tcW w:w="6949" w:type="dxa"/>
          </w:tcPr>
          <w:p w14:paraId="4BEA0D74" w14:textId="77777777" w:rsidR="005B6684" w:rsidRPr="00DB6990" w:rsidRDefault="00633647" w:rsidP="004B2904">
            <w:pPr>
              <w:pStyle w:val="TableParagraph"/>
              <w:tabs>
                <w:tab w:val="left" w:pos="9356"/>
              </w:tabs>
              <w:spacing w:line="256" w:lineRule="exact"/>
              <w:jc w:val="both"/>
              <w:rPr>
                <w:sz w:val="24"/>
                <w:szCs w:val="24"/>
              </w:rPr>
            </w:pPr>
            <w:r w:rsidRPr="00DB6990">
              <w:rPr>
                <w:sz w:val="24"/>
                <w:szCs w:val="24"/>
              </w:rPr>
              <w:t>Стулья учащихся</w:t>
            </w:r>
          </w:p>
        </w:tc>
        <w:tc>
          <w:tcPr>
            <w:tcW w:w="1697" w:type="dxa"/>
          </w:tcPr>
          <w:p w14:paraId="6D12EE76" w14:textId="77777777" w:rsidR="005B6684" w:rsidRPr="00DB6990" w:rsidRDefault="00633647" w:rsidP="004B2904">
            <w:pPr>
              <w:pStyle w:val="TableParagraph"/>
              <w:tabs>
                <w:tab w:val="left" w:pos="9356"/>
              </w:tabs>
              <w:spacing w:line="256" w:lineRule="exact"/>
              <w:jc w:val="both"/>
              <w:rPr>
                <w:sz w:val="24"/>
                <w:szCs w:val="24"/>
              </w:rPr>
            </w:pPr>
            <w:r w:rsidRPr="00DB6990">
              <w:rPr>
                <w:spacing w:val="-5"/>
                <w:sz w:val="24"/>
                <w:szCs w:val="24"/>
              </w:rPr>
              <w:t>24</w:t>
            </w:r>
          </w:p>
        </w:tc>
      </w:tr>
      <w:tr w:rsidR="005B6684" w:rsidRPr="00DB6990" w14:paraId="60253F33" w14:textId="77777777" w:rsidTr="00633647">
        <w:trPr>
          <w:trHeight w:val="349"/>
        </w:trPr>
        <w:tc>
          <w:tcPr>
            <w:tcW w:w="703" w:type="dxa"/>
          </w:tcPr>
          <w:p w14:paraId="305DB0E9" w14:textId="77777777" w:rsidR="005B6684" w:rsidRPr="00DB6990" w:rsidRDefault="00633647" w:rsidP="004B2904">
            <w:pPr>
              <w:pStyle w:val="TableParagraph"/>
              <w:tabs>
                <w:tab w:val="left" w:pos="9356"/>
              </w:tabs>
              <w:spacing w:line="270" w:lineRule="exact"/>
              <w:jc w:val="both"/>
              <w:rPr>
                <w:sz w:val="24"/>
                <w:szCs w:val="24"/>
              </w:rPr>
            </w:pPr>
            <w:r w:rsidRPr="00DB6990">
              <w:rPr>
                <w:sz w:val="24"/>
                <w:szCs w:val="24"/>
              </w:rPr>
              <w:t>5</w:t>
            </w:r>
          </w:p>
        </w:tc>
        <w:tc>
          <w:tcPr>
            <w:tcW w:w="6949" w:type="dxa"/>
          </w:tcPr>
          <w:p w14:paraId="1558970A" w14:textId="77777777" w:rsidR="005B6684" w:rsidRPr="00DB6990" w:rsidRDefault="00332A00" w:rsidP="004B2904">
            <w:pPr>
              <w:pStyle w:val="TableParagraph"/>
              <w:tabs>
                <w:tab w:val="left" w:pos="1920"/>
                <w:tab w:val="left" w:pos="2261"/>
                <w:tab w:val="left" w:pos="3341"/>
                <w:tab w:val="left" w:pos="3706"/>
                <w:tab w:val="left" w:pos="5014"/>
                <w:tab w:val="left" w:pos="9356"/>
              </w:tabs>
              <w:spacing w:line="273" w:lineRule="exact"/>
              <w:jc w:val="both"/>
              <w:rPr>
                <w:sz w:val="24"/>
                <w:szCs w:val="24"/>
              </w:rPr>
            </w:pPr>
            <w:r w:rsidRPr="00DB6990">
              <w:rPr>
                <w:spacing w:val="-2"/>
                <w:sz w:val="24"/>
                <w:szCs w:val="24"/>
              </w:rPr>
              <w:t>Видеопроекто</w:t>
            </w:r>
            <w:r w:rsidR="00633647" w:rsidRPr="00DB6990">
              <w:rPr>
                <w:spacing w:val="-2"/>
                <w:sz w:val="24"/>
                <w:szCs w:val="24"/>
              </w:rPr>
              <w:t>р</w:t>
            </w:r>
          </w:p>
        </w:tc>
        <w:tc>
          <w:tcPr>
            <w:tcW w:w="1697" w:type="dxa"/>
          </w:tcPr>
          <w:p w14:paraId="02A71D8C" w14:textId="77777777" w:rsidR="005B6684" w:rsidRPr="00DB6990" w:rsidRDefault="00332A00" w:rsidP="004B2904">
            <w:pPr>
              <w:pStyle w:val="TableParagraph"/>
              <w:tabs>
                <w:tab w:val="left" w:pos="9356"/>
              </w:tabs>
              <w:spacing w:line="270" w:lineRule="exact"/>
              <w:jc w:val="both"/>
              <w:rPr>
                <w:sz w:val="24"/>
                <w:szCs w:val="24"/>
              </w:rPr>
            </w:pPr>
            <w:r w:rsidRPr="00DB6990">
              <w:rPr>
                <w:spacing w:val="-10"/>
                <w:sz w:val="24"/>
                <w:szCs w:val="24"/>
              </w:rPr>
              <w:t>1</w:t>
            </w:r>
          </w:p>
        </w:tc>
      </w:tr>
      <w:tr w:rsidR="00633647" w:rsidRPr="00DB6990" w14:paraId="34236817" w14:textId="77777777" w:rsidTr="00633647">
        <w:trPr>
          <w:trHeight w:val="349"/>
        </w:trPr>
        <w:tc>
          <w:tcPr>
            <w:tcW w:w="703" w:type="dxa"/>
          </w:tcPr>
          <w:p w14:paraId="0FF68257" w14:textId="77777777" w:rsidR="00633647" w:rsidRPr="00DB6990" w:rsidRDefault="00633647" w:rsidP="004B2904">
            <w:pPr>
              <w:pStyle w:val="TableParagraph"/>
              <w:tabs>
                <w:tab w:val="left" w:pos="9356"/>
              </w:tabs>
              <w:spacing w:line="270" w:lineRule="exact"/>
              <w:jc w:val="both"/>
              <w:rPr>
                <w:spacing w:val="-5"/>
                <w:sz w:val="24"/>
                <w:szCs w:val="24"/>
              </w:rPr>
            </w:pPr>
            <w:r w:rsidRPr="00DB6990">
              <w:rPr>
                <w:spacing w:val="-5"/>
                <w:sz w:val="24"/>
                <w:szCs w:val="24"/>
              </w:rPr>
              <w:t>6</w:t>
            </w:r>
          </w:p>
        </w:tc>
        <w:tc>
          <w:tcPr>
            <w:tcW w:w="6949" w:type="dxa"/>
          </w:tcPr>
          <w:p w14:paraId="7EF302EB" w14:textId="77777777" w:rsidR="00633647" w:rsidRPr="00DB6990" w:rsidRDefault="00633647" w:rsidP="004B2904">
            <w:pPr>
              <w:pStyle w:val="TableParagraph"/>
              <w:tabs>
                <w:tab w:val="left" w:pos="1920"/>
                <w:tab w:val="left" w:pos="2261"/>
                <w:tab w:val="left" w:pos="3341"/>
                <w:tab w:val="left" w:pos="3706"/>
                <w:tab w:val="left" w:pos="5014"/>
                <w:tab w:val="left" w:pos="9356"/>
              </w:tabs>
              <w:spacing w:line="273" w:lineRule="exact"/>
              <w:jc w:val="both"/>
              <w:rPr>
                <w:spacing w:val="-2"/>
                <w:sz w:val="24"/>
                <w:szCs w:val="24"/>
              </w:rPr>
            </w:pPr>
            <w:r w:rsidRPr="00DB6990">
              <w:rPr>
                <w:spacing w:val="-2"/>
                <w:sz w:val="24"/>
                <w:szCs w:val="24"/>
              </w:rPr>
              <w:t xml:space="preserve">Проектор </w:t>
            </w:r>
          </w:p>
        </w:tc>
        <w:tc>
          <w:tcPr>
            <w:tcW w:w="1697" w:type="dxa"/>
          </w:tcPr>
          <w:p w14:paraId="4BC3DDDE" w14:textId="77777777" w:rsidR="00633647" w:rsidRPr="00DB6990" w:rsidRDefault="00633647" w:rsidP="004B2904">
            <w:pPr>
              <w:pStyle w:val="TableParagraph"/>
              <w:tabs>
                <w:tab w:val="left" w:pos="9356"/>
              </w:tabs>
              <w:spacing w:line="270" w:lineRule="exact"/>
              <w:jc w:val="both"/>
              <w:rPr>
                <w:spacing w:val="-10"/>
                <w:sz w:val="24"/>
                <w:szCs w:val="24"/>
              </w:rPr>
            </w:pPr>
            <w:r w:rsidRPr="00DB6990">
              <w:rPr>
                <w:spacing w:val="-10"/>
                <w:sz w:val="24"/>
                <w:szCs w:val="24"/>
              </w:rPr>
              <w:t>1</w:t>
            </w:r>
          </w:p>
        </w:tc>
      </w:tr>
      <w:tr w:rsidR="005B6684" w:rsidRPr="00DB6990" w14:paraId="0B05D1B5" w14:textId="77777777">
        <w:trPr>
          <w:trHeight w:val="275"/>
        </w:trPr>
        <w:tc>
          <w:tcPr>
            <w:tcW w:w="703" w:type="dxa"/>
          </w:tcPr>
          <w:p w14:paraId="4D5CF70C" w14:textId="77777777" w:rsidR="005B6684" w:rsidRPr="00DB6990" w:rsidRDefault="00633647" w:rsidP="004B2904">
            <w:pPr>
              <w:pStyle w:val="TableParagraph"/>
              <w:tabs>
                <w:tab w:val="left" w:pos="9356"/>
              </w:tabs>
              <w:spacing w:line="256" w:lineRule="exact"/>
              <w:jc w:val="both"/>
              <w:rPr>
                <w:sz w:val="24"/>
                <w:szCs w:val="24"/>
              </w:rPr>
            </w:pPr>
            <w:r w:rsidRPr="00DB6990">
              <w:rPr>
                <w:sz w:val="24"/>
                <w:szCs w:val="24"/>
              </w:rPr>
              <w:t>7</w:t>
            </w:r>
          </w:p>
        </w:tc>
        <w:tc>
          <w:tcPr>
            <w:tcW w:w="6949" w:type="dxa"/>
          </w:tcPr>
          <w:p w14:paraId="027E6626" w14:textId="77777777" w:rsidR="005B6684" w:rsidRPr="00DB6990" w:rsidRDefault="00332A00" w:rsidP="004B2904">
            <w:pPr>
              <w:pStyle w:val="TableParagraph"/>
              <w:tabs>
                <w:tab w:val="left" w:pos="9356"/>
              </w:tabs>
              <w:spacing w:line="256" w:lineRule="exact"/>
              <w:jc w:val="both"/>
              <w:rPr>
                <w:sz w:val="24"/>
                <w:szCs w:val="24"/>
              </w:rPr>
            </w:pPr>
            <w:r w:rsidRPr="00DB6990">
              <w:rPr>
                <w:spacing w:val="-2"/>
                <w:sz w:val="24"/>
                <w:szCs w:val="24"/>
              </w:rPr>
              <w:t>Компьютер</w:t>
            </w:r>
          </w:p>
        </w:tc>
        <w:tc>
          <w:tcPr>
            <w:tcW w:w="1697" w:type="dxa"/>
          </w:tcPr>
          <w:p w14:paraId="46216AAA"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6C80AEAB" w14:textId="77777777">
        <w:trPr>
          <w:trHeight w:val="278"/>
        </w:trPr>
        <w:tc>
          <w:tcPr>
            <w:tcW w:w="703" w:type="dxa"/>
          </w:tcPr>
          <w:p w14:paraId="794ABDFB" w14:textId="77777777" w:rsidR="005B6684" w:rsidRPr="00DB6990" w:rsidRDefault="00633647" w:rsidP="004B2904">
            <w:pPr>
              <w:pStyle w:val="TableParagraph"/>
              <w:tabs>
                <w:tab w:val="left" w:pos="9356"/>
              </w:tabs>
              <w:spacing w:line="258" w:lineRule="exact"/>
              <w:jc w:val="both"/>
              <w:rPr>
                <w:sz w:val="24"/>
                <w:szCs w:val="24"/>
              </w:rPr>
            </w:pPr>
            <w:r w:rsidRPr="00DB6990">
              <w:rPr>
                <w:sz w:val="24"/>
                <w:szCs w:val="24"/>
              </w:rPr>
              <w:t>8</w:t>
            </w:r>
          </w:p>
        </w:tc>
        <w:tc>
          <w:tcPr>
            <w:tcW w:w="6949" w:type="dxa"/>
          </w:tcPr>
          <w:p w14:paraId="43672CFC" w14:textId="7703573F" w:rsidR="005B6684" w:rsidRPr="00DB6990" w:rsidRDefault="00332A00" w:rsidP="004B2904">
            <w:pPr>
              <w:pStyle w:val="TableParagraph"/>
              <w:tabs>
                <w:tab w:val="left" w:pos="9356"/>
              </w:tabs>
              <w:spacing w:line="258" w:lineRule="exact"/>
              <w:jc w:val="both"/>
              <w:rPr>
                <w:sz w:val="24"/>
                <w:szCs w:val="24"/>
              </w:rPr>
            </w:pPr>
            <w:r w:rsidRPr="00DB6990">
              <w:rPr>
                <w:sz w:val="24"/>
                <w:szCs w:val="24"/>
              </w:rPr>
              <w:t>Доска</w:t>
            </w:r>
            <w:r w:rsidR="00923F77">
              <w:rPr>
                <w:sz w:val="24"/>
                <w:szCs w:val="24"/>
              </w:rPr>
              <w:t xml:space="preserve"> </w:t>
            </w:r>
            <w:r w:rsidRPr="00DB6990">
              <w:rPr>
                <w:spacing w:val="-2"/>
                <w:sz w:val="24"/>
                <w:szCs w:val="24"/>
              </w:rPr>
              <w:t>деревянная</w:t>
            </w:r>
          </w:p>
        </w:tc>
        <w:tc>
          <w:tcPr>
            <w:tcW w:w="1697" w:type="dxa"/>
          </w:tcPr>
          <w:p w14:paraId="6835A17A" w14:textId="77777777" w:rsidR="005B6684" w:rsidRPr="00DB6990" w:rsidRDefault="00633647" w:rsidP="004B2904">
            <w:pPr>
              <w:pStyle w:val="TableParagraph"/>
              <w:tabs>
                <w:tab w:val="left" w:pos="9356"/>
              </w:tabs>
              <w:spacing w:line="258" w:lineRule="exact"/>
              <w:jc w:val="both"/>
              <w:rPr>
                <w:sz w:val="24"/>
                <w:szCs w:val="24"/>
              </w:rPr>
            </w:pPr>
            <w:r w:rsidRPr="00DB6990">
              <w:rPr>
                <w:spacing w:val="-10"/>
                <w:sz w:val="24"/>
                <w:szCs w:val="24"/>
              </w:rPr>
              <w:t>1</w:t>
            </w:r>
          </w:p>
        </w:tc>
      </w:tr>
      <w:tr w:rsidR="005B6684" w:rsidRPr="00DB6990" w14:paraId="11544D72" w14:textId="77777777">
        <w:trPr>
          <w:trHeight w:val="278"/>
        </w:trPr>
        <w:tc>
          <w:tcPr>
            <w:tcW w:w="703" w:type="dxa"/>
          </w:tcPr>
          <w:p w14:paraId="1FB9BECC" w14:textId="77777777" w:rsidR="005B6684" w:rsidRPr="00DB6990" w:rsidRDefault="00633647" w:rsidP="004B2904">
            <w:pPr>
              <w:pStyle w:val="TableParagraph"/>
              <w:tabs>
                <w:tab w:val="left" w:pos="9356"/>
              </w:tabs>
              <w:spacing w:line="258" w:lineRule="exact"/>
              <w:jc w:val="both"/>
              <w:rPr>
                <w:sz w:val="24"/>
                <w:szCs w:val="24"/>
              </w:rPr>
            </w:pPr>
            <w:r w:rsidRPr="00DB6990">
              <w:rPr>
                <w:sz w:val="24"/>
                <w:szCs w:val="24"/>
              </w:rPr>
              <w:t>9</w:t>
            </w:r>
          </w:p>
        </w:tc>
        <w:tc>
          <w:tcPr>
            <w:tcW w:w="6949" w:type="dxa"/>
          </w:tcPr>
          <w:p w14:paraId="33D96882" w14:textId="3798ABCB" w:rsidR="005B6684" w:rsidRPr="00DB6990" w:rsidRDefault="00332A00" w:rsidP="004B2904">
            <w:pPr>
              <w:pStyle w:val="TableParagraph"/>
              <w:tabs>
                <w:tab w:val="left" w:pos="9356"/>
              </w:tabs>
              <w:spacing w:line="258" w:lineRule="exact"/>
              <w:jc w:val="both"/>
              <w:rPr>
                <w:sz w:val="24"/>
                <w:szCs w:val="24"/>
              </w:rPr>
            </w:pPr>
            <w:r w:rsidRPr="00DB6990">
              <w:rPr>
                <w:sz w:val="24"/>
                <w:szCs w:val="24"/>
              </w:rPr>
              <w:t>Информационный</w:t>
            </w:r>
            <w:r w:rsidR="00923F77">
              <w:rPr>
                <w:sz w:val="24"/>
                <w:szCs w:val="24"/>
              </w:rPr>
              <w:t xml:space="preserve"> </w:t>
            </w:r>
            <w:r w:rsidRPr="00DB6990">
              <w:rPr>
                <w:sz w:val="24"/>
                <w:szCs w:val="24"/>
              </w:rPr>
              <w:t>стен</w:t>
            </w:r>
            <w:proofErr w:type="gramStart"/>
            <w:r w:rsidRPr="00DB6990">
              <w:rPr>
                <w:sz w:val="24"/>
                <w:szCs w:val="24"/>
              </w:rPr>
              <w:t>д(</w:t>
            </w:r>
            <w:proofErr w:type="gramEnd"/>
            <w:r w:rsidRPr="00DB6990">
              <w:rPr>
                <w:sz w:val="24"/>
                <w:szCs w:val="24"/>
              </w:rPr>
              <w:t>наглядное</w:t>
            </w:r>
            <w:r w:rsidRPr="00DB6990">
              <w:rPr>
                <w:spacing w:val="-2"/>
                <w:sz w:val="24"/>
                <w:szCs w:val="24"/>
              </w:rPr>
              <w:t>пособие)</w:t>
            </w:r>
          </w:p>
        </w:tc>
        <w:tc>
          <w:tcPr>
            <w:tcW w:w="1697" w:type="dxa"/>
          </w:tcPr>
          <w:p w14:paraId="368B193F" w14:textId="77777777" w:rsidR="005B6684" w:rsidRPr="00DB6990" w:rsidRDefault="00633647" w:rsidP="004B2904">
            <w:pPr>
              <w:pStyle w:val="TableParagraph"/>
              <w:tabs>
                <w:tab w:val="left" w:pos="9356"/>
              </w:tabs>
              <w:spacing w:line="258" w:lineRule="exact"/>
              <w:jc w:val="both"/>
              <w:rPr>
                <w:sz w:val="24"/>
                <w:szCs w:val="24"/>
              </w:rPr>
            </w:pPr>
            <w:r w:rsidRPr="00DB6990">
              <w:rPr>
                <w:spacing w:val="-10"/>
                <w:sz w:val="24"/>
                <w:szCs w:val="24"/>
              </w:rPr>
              <w:t>5</w:t>
            </w:r>
          </w:p>
        </w:tc>
      </w:tr>
      <w:tr w:rsidR="005B6684" w:rsidRPr="00DB6990" w14:paraId="2BAD0584" w14:textId="77777777">
        <w:trPr>
          <w:trHeight w:val="275"/>
        </w:trPr>
        <w:tc>
          <w:tcPr>
            <w:tcW w:w="703" w:type="dxa"/>
          </w:tcPr>
          <w:p w14:paraId="6A2BD3CC" w14:textId="77777777" w:rsidR="005B6684" w:rsidRPr="00DB6990" w:rsidRDefault="00633647" w:rsidP="004B2904">
            <w:pPr>
              <w:pStyle w:val="TableParagraph"/>
              <w:tabs>
                <w:tab w:val="left" w:pos="9356"/>
              </w:tabs>
              <w:spacing w:line="256" w:lineRule="exact"/>
              <w:jc w:val="both"/>
              <w:rPr>
                <w:sz w:val="24"/>
                <w:szCs w:val="24"/>
              </w:rPr>
            </w:pPr>
            <w:r w:rsidRPr="00DB6990">
              <w:rPr>
                <w:sz w:val="24"/>
                <w:szCs w:val="24"/>
              </w:rPr>
              <w:t>10</w:t>
            </w:r>
          </w:p>
        </w:tc>
        <w:tc>
          <w:tcPr>
            <w:tcW w:w="6949" w:type="dxa"/>
          </w:tcPr>
          <w:p w14:paraId="2E691A98" w14:textId="77777777" w:rsidR="005B6684" w:rsidRPr="00DB6990" w:rsidRDefault="00633647" w:rsidP="004B2904">
            <w:pPr>
              <w:pStyle w:val="TableParagraph"/>
              <w:tabs>
                <w:tab w:val="left" w:pos="9356"/>
              </w:tabs>
              <w:spacing w:line="256" w:lineRule="exact"/>
              <w:jc w:val="both"/>
              <w:rPr>
                <w:sz w:val="24"/>
                <w:szCs w:val="24"/>
              </w:rPr>
            </w:pPr>
            <w:r w:rsidRPr="00DB6990">
              <w:rPr>
                <w:sz w:val="24"/>
                <w:szCs w:val="24"/>
              </w:rPr>
              <w:t>Классный уголок</w:t>
            </w:r>
          </w:p>
        </w:tc>
        <w:tc>
          <w:tcPr>
            <w:tcW w:w="1697" w:type="dxa"/>
          </w:tcPr>
          <w:p w14:paraId="112DF8C3"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bl>
    <w:p w14:paraId="27B96708" w14:textId="77777777" w:rsidR="005B6684" w:rsidRDefault="005B6684" w:rsidP="004B2904">
      <w:pPr>
        <w:pStyle w:val="a3"/>
        <w:tabs>
          <w:tab w:val="left" w:pos="9356"/>
        </w:tabs>
        <w:spacing w:before="3"/>
        <w:ind w:left="0"/>
        <w:jc w:val="both"/>
        <w:rPr>
          <w:sz w:val="24"/>
          <w:szCs w:val="24"/>
        </w:rPr>
      </w:pPr>
    </w:p>
    <w:p w14:paraId="0EB25BBA" w14:textId="77777777" w:rsidR="001B7BBD" w:rsidRDefault="001B7BBD" w:rsidP="004B2904">
      <w:pPr>
        <w:pStyle w:val="a3"/>
        <w:tabs>
          <w:tab w:val="left" w:pos="9356"/>
        </w:tabs>
        <w:spacing w:before="3"/>
        <w:ind w:left="0"/>
        <w:jc w:val="both"/>
        <w:rPr>
          <w:sz w:val="24"/>
          <w:szCs w:val="24"/>
        </w:rPr>
      </w:pPr>
    </w:p>
    <w:p w14:paraId="6B759C6D" w14:textId="77777777" w:rsidR="001B7BBD" w:rsidRDefault="001B7BBD" w:rsidP="004B2904">
      <w:pPr>
        <w:pStyle w:val="a3"/>
        <w:tabs>
          <w:tab w:val="left" w:pos="9356"/>
        </w:tabs>
        <w:spacing w:before="3"/>
        <w:ind w:left="0"/>
        <w:jc w:val="both"/>
        <w:rPr>
          <w:sz w:val="24"/>
          <w:szCs w:val="24"/>
        </w:rPr>
      </w:pPr>
    </w:p>
    <w:p w14:paraId="19FEE1BC" w14:textId="77777777" w:rsidR="001B7BBD" w:rsidRDefault="001B7BBD" w:rsidP="004B2904">
      <w:pPr>
        <w:pStyle w:val="a3"/>
        <w:tabs>
          <w:tab w:val="left" w:pos="9356"/>
        </w:tabs>
        <w:spacing w:before="3"/>
        <w:ind w:left="0"/>
        <w:jc w:val="both"/>
        <w:rPr>
          <w:sz w:val="24"/>
          <w:szCs w:val="24"/>
        </w:rPr>
      </w:pPr>
    </w:p>
    <w:p w14:paraId="5636F72F" w14:textId="77777777" w:rsidR="00923F77" w:rsidRDefault="00923F77" w:rsidP="004B2904">
      <w:pPr>
        <w:pStyle w:val="a3"/>
        <w:tabs>
          <w:tab w:val="left" w:pos="9356"/>
        </w:tabs>
        <w:spacing w:before="3"/>
        <w:ind w:left="0"/>
        <w:jc w:val="both"/>
        <w:rPr>
          <w:sz w:val="24"/>
          <w:szCs w:val="24"/>
        </w:rPr>
      </w:pPr>
    </w:p>
    <w:p w14:paraId="15B5A41D" w14:textId="77777777" w:rsidR="00923F77" w:rsidRDefault="00923F77" w:rsidP="004B2904">
      <w:pPr>
        <w:pStyle w:val="a3"/>
        <w:tabs>
          <w:tab w:val="left" w:pos="9356"/>
        </w:tabs>
        <w:spacing w:before="3"/>
        <w:ind w:left="0"/>
        <w:jc w:val="both"/>
        <w:rPr>
          <w:sz w:val="24"/>
          <w:szCs w:val="24"/>
        </w:rPr>
      </w:pPr>
    </w:p>
    <w:p w14:paraId="62269E92" w14:textId="77777777" w:rsidR="001B7BBD" w:rsidRPr="00DB6990" w:rsidRDefault="001B7BBD" w:rsidP="004B2904">
      <w:pPr>
        <w:pStyle w:val="a3"/>
        <w:tabs>
          <w:tab w:val="left" w:pos="9356"/>
        </w:tabs>
        <w:spacing w:before="3"/>
        <w:ind w:left="0"/>
        <w:jc w:val="both"/>
        <w:rPr>
          <w:sz w:val="24"/>
          <w:szCs w:val="24"/>
        </w:rPr>
      </w:pPr>
    </w:p>
    <w:p w14:paraId="7E9E267F" w14:textId="731DFB43" w:rsidR="005B6684" w:rsidRPr="00DB6990" w:rsidRDefault="00332A00" w:rsidP="004B2904">
      <w:pPr>
        <w:pStyle w:val="1"/>
        <w:numPr>
          <w:ilvl w:val="0"/>
          <w:numId w:val="6"/>
        </w:numPr>
        <w:tabs>
          <w:tab w:val="left" w:pos="1415"/>
          <w:tab w:val="left" w:pos="9356"/>
        </w:tabs>
        <w:spacing w:line="319" w:lineRule="exact"/>
        <w:ind w:left="0" w:firstLine="0"/>
        <w:jc w:val="both"/>
        <w:rPr>
          <w:sz w:val="24"/>
          <w:szCs w:val="24"/>
        </w:rPr>
      </w:pPr>
      <w:bookmarkStart w:id="77" w:name="13._Кабинет_физики_№13"/>
      <w:bookmarkEnd w:id="77"/>
      <w:r w:rsidRPr="00DB6990">
        <w:rPr>
          <w:sz w:val="24"/>
          <w:szCs w:val="24"/>
        </w:rPr>
        <w:lastRenderedPageBreak/>
        <w:t>Кабинет</w:t>
      </w:r>
      <w:r w:rsidR="00923F77">
        <w:rPr>
          <w:sz w:val="24"/>
          <w:szCs w:val="24"/>
        </w:rPr>
        <w:t xml:space="preserve"> </w:t>
      </w:r>
      <w:r w:rsidR="00526381">
        <w:rPr>
          <w:sz w:val="24"/>
          <w:szCs w:val="24"/>
        </w:rPr>
        <w:t xml:space="preserve">информатики </w:t>
      </w:r>
      <w:r w:rsidRPr="00DB6990">
        <w:rPr>
          <w:spacing w:val="-5"/>
          <w:sz w:val="24"/>
          <w:szCs w:val="24"/>
        </w:rPr>
        <w:t>№</w:t>
      </w:r>
      <w:r w:rsidR="00541709" w:rsidRPr="00DB6990">
        <w:rPr>
          <w:spacing w:val="-5"/>
          <w:sz w:val="24"/>
          <w:szCs w:val="24"/>
        </w:rPr>
        <w:t>6</w:t>
      </w:r>
    </w:p>
    <w:p w14:paraId="1437BFB7" w14:textId="77777777" w:rsidR="005B6684" w:rsidRPr="00DB6990" w:rsidRDefault="00332A00" w:rsidP="004B2904">
      <w:pPr>
        <w:pStyle w:val="a3"/>
        <w:tabs>
          <w:tab w:val="left" w:pos="9356"/>
        </w:tabs>
        <w:spacing w:line="259" w:lineRule="auto"/>
        <w:ind w:left="0"/>
        <w:jc w:val="both"/>
        <w:rPr>
          <w:sz w:val="24"/>
          <w:szCs w:val="24"/>
        </w:rPr>
      </w:pPr>
      <w:r w:rsidRPr="00DB6990">
        <w:rPr>
          <w:sz w:val="24"/>
          <w:szCs w:val="24"/>
        </w:rPr>
        <w:t xml:space="preserve">В кабинете занимаются </w:t>
      </w:r>
      <w:proofErr w:type="gramStart"/>
      <w:r w:rsidRPr="00DB6990">
        <w:rPr>
          <w:sz w:val="24"/>
          <w:szCs w:val="24"/>
        </w:rPr>
        <w:t>обучающиеся</w:t>
      </w:r>
      <w:proofErr w:type="gramEnd"/>
      <w:r w:rsidRPr="00DB6990">
        <w:rPr>
          <w:sz w:val="24"/>
          <w:szCs w:val="24"/>
        </w:rPr>
        <w:t xml:space="preserve"> </w:t>
      </w:r>
      <w:r w:rsidR="00541709" w:rsidRPr="00DB6990">
        <w:rPr>
          <w:sz w:val="24"/>
          <w:szCs w:val="24"/>
        </w:rPr>
        <w:t>С 1</w:t>
      </w:r>
      <w:r w:rsidR="001B7BBD">
        <w:rPr>
          <w:sz w:val="24"/>
          <w:szCs w:val="24"/>
        </w:rPr>
        <w:t>А</w:t>
      </w:r>
      <w:r w:rsidR="00541709" w:rsidRPr="00DB6990">
        <w:rPr>
          <w:sz w:val="24"/>
          <w:szCs w:val="24"/>
        </w:rPr>
        <w:t xml:space="preserve"> по 11</w:t>
      </w:r>
      <w:r w:rsidR="001B7BBD">
        <w:rPr>
          <w:sz w:val="24"/>
          <w:szCs w:val="24"/>
        </w:rPr>
        <w:t>А</w:t>
      </w:r>
      <w:r w:rsidRPr="00DB6990">
        <w:rPr>
          <w:sz w:val="24"/>
          <w:szCs w:val="24"/>
        </w:rPr>
        <w:t xml:space="preserve"> класс (ответственн</w:t>
      </w:r>
      <w:r w:rsidR="00541709" w:rsidRPr="00DB6990">
        <w:rPr>
          <w:sz w:val="24"/>
          <w:szCs w:val="24"/>
        </w:rPr>
        <w:t>ая за кабинет Сорокина Е.А,)</w:t>
      </w:r>
    </w:p>
    <w:p w14:paraId="39C28069" w14:textId="77777777" w:rsidR="005B6684" w:rsidRPr="00DB6990" w:rsidRDefault="005B6684" w:rsidP="004B2904">
      <w:pPr>
        <w:pStyle w:val="a3"/>
        <w:tabs>
          <w:tab w:val="left" w:pos="9356"/>
        </w:tabs>
        <w:spacing w:before="2"/>
        <w:ind w:left="0"/>
        <w:jc w:val="both"/>
        <w:rPr>
          <w:sz w:val="24"/>
          <w:szCs w:val="24"/>
        </w:rPr>
      </w:pPr>
    </w:p>
    <w:tbl>
      <w:tblPr>
        <w:tblStyle w:val="TableNormal"/>
        <w:tblW w:w="9349" w:type="dxa"/>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3"/>
        <w:gridCol w:w="6949"/>
        <w:gridCol w:w="1697"/>
      </w:tblGrid>
      <w:tr w:rsidR="005B6684" w:rsidRPr="00DB6990" w14:paraId="7A98110A" w14:textId="77777777" w:rsidTr="00DE2F45">
        <w:trPr>
          <w:trHeight w:val="278"/>
        </w:trPr>
        <w:tc>
          <w:tcPr>
            <w:tcW w:w="703" w:type="dxa"/>
          </w:tcPr>
          <w:p w14:paraId="75C50712" w14:textId="77777777" w:rsidR="005B6684" w:rsidRPr="00DB6990" w:rsidRDefault="00332A00" w:rsidP="004B2904">
            <w:pPr>
              <w:pStyle w:val="TableParagraph"/>
              <w:tabs>
                <w:tab w:val="left" w:pos="9356"/>
              </w:tabs>
              <w:spacing w:line="259" w:lineRule="exact"/>
              <w:jc w:val="both"/>
              <w:rPr>
                <w:b/>
                <w:sz w:val="24"/>
                <w:szCs w:val="24"/>
              </w:rPr>
            </w:pPr>
            <w:r w:rsidRPr="00DB6990">
              <w:rPr>
                <w:b/>
                <w:spacing w:val="-10"/>
                <w:sz w:val="24"/>
                <w:szCs w:val="24"/>
              </w:rPr>
              <w:t>№</w:t>
            </w:r>
          </w:p>
        </w:tc>
        <w:tc>
          <w:tcPr>
            <w:tcW w:w="6949" w:type="dxa"/>
          </w:tcPr>
          <w:p w14:paraId="22AD2FF5" w14:textId="77777777" w:rsidR="005B6684" w:rsidRPr="00DB6990" w:rsidRDefault="00332A00" w:rsidP="004B2904">
            <w:pPr>
              <w:pStyle w:val="TableParagraph"/>
              <w:tabs>
                <w:tab w:val="left" w:pos="9356"/>
              </w:tabs>
              <w:spacing w:line="259" w:lineRule="exact"/>
              <w:jc w:val="both"/>
              <w:rPr>
                <w:b/>
                <w:sz w:val="24"/>
                <w:szCs w:val="24"/>
              </w:rPr>
            </w:pPr>
            <w:r w:rsidRPr="00DB6990">
              <w:rPr>
                <w:b/>
                <w:spacing w:val="-2"/>
                <w:sz w:val="24"/>
                <w:szCs w:val="24"/>
              </w:rPr>
              <w:t>Наименование</w:t>
            </w:r>
          </w:p>
        </w:tc>
        <w:tc>
          <w:tcPr>
            <w:tcW w:w="1697" w:type="dxa"/>
          </w:tcPr>
          <w:p w14:paraId="69158B90" w14:textId="77777777" w:rsidR="005B6684" w:rsidRPr="00DB6990" w:rsidRDefault="00332A00" w:rsidP="004B2904">
            <w:pPr>
              <w:pStyle w:val="TableParagraph"/>
              <w:tabs>
                <w:tab w:val="left" w:pos="9356"/>
              </w:tabs>
              <w:spacing w:line="259" w:lineRule="exact"/>
              <w:jc w:val="both"/>
              <w:rPr>
                <w:b/>
                <w:sz w:val="24"/>
                <w:szCs w:val="24"/>
              </w:rPr>
            </w:pPr>
            <w:r w:rsidRPr="00DB6990">
              <w:rPr>
                <w:b/>
                <w:spacing w:val="-2"/>
                <w:sz w:val="24"/>
                <w:szCs w:val="24"/>
              </w:rPr>
              <w:t>Количество</w:t>
            </w:r>
          </w:p>
        </w:tc>
      </w:tr>
      <w:tr w:rsidR="005B6684" w:rsidRPr="00DB6990" w14:paraId="0C61002E" w14:textId="77777777" w:rsidTr="00DE2F45">
        <w:trPr>
          <w:trHeight w:val="275"/>
        </w:trPr>
        <w:tc>
          <w:tcPr>
            <w:tcW w:w="703" w:type="dxa"/>
          </w:tcPr>
          <w:p w14:paraId="36D2A4E5"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1.</w:t>
            </w:r>
          </w:p>
        </w:tc>
        <w:tc>
          <w:tcPr>
            <w:tcW w:w="6949" w:type="dxa"/>
          </w:tcPr>
          <w:p w14:paraId="4A0CAD32" w14:textId="0D5AB2FE" w:rsidR="005B6684" w:rsidRPr="00DB6990" w:rsidRDefault="00DE2F45" w:rsidP="004B2904">
            <w:pPr>
              <w:pStyle w:val="TableParagraph"/>
              <w:tabs>
                <w:tab w:val="left" w:pos="9356"/>
              </w:tabs>
              <w:spacing w:line="256" w:lineRule="exact"/>
              <w:jc w:val="both"/>
              <w:rPr>
                <w:sz w:val="24"/>
                <w:szCs w:val="24"/>
              </w:rPr>
            </w:pPr>
            <w:r>
              <w:rPr>
                <w:sz w:val="24"/>
                <w:szCs w:val="24"/>
              </w:rPr>
              <w:t>Стол преподавателя</w:t>
            </w:r>
          </w:p>
        </w:tc>
        <w:tc>
          <w:tcPr>
            <w:tcW w:w="1697" w:type="dxa"/>
          </w:tcPr>
          <w:p w14:paraId="635D465B"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742599A6" w14:textId="77777777" w:rsidTr="00DE2F45">
        <w:trPr>
          <w:trHeight w:val="275"/>
        </w:trPr>
        <w:tc>
          <w:tcPr>
            <w:tcW w:w="703" w:type="dxa"/>
          </w:tcPr>
          <w:p w14:paraId="0050A681"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2.</w:t>
            </w:r>
          </w:p>
        </w:tc>
        <w:tc>
          <w:tcPr>
            <w:tcW w:w="6949" w:type="dxa"/>
          </w:tcPr>
          <w:p w14:paraId="31104269" w14:textId="4603C6B9" w:rsidR="005B6684" w:rsidRPr="00DB6990" w:rsidRDefault="00DE2F45" w:rsidP="004B2904">
            <w:pPr>
              <w:pStyle w:val="TableParagraph"/>
              <w:tabs>
                <w:tab w:val="left" w:pos="9356"/>
              </w:tabs>
              <w:spacing w:line="256" w:lineRule="exact"/>
              <w:jc w:val="both"/>
              <w:rPr>
                <w:sz w:val="24"/>
                <w:szCs w:val="24"/>
              </w:rPr>
            </w:pPr>
            <w:r>
              <w:rPr>
                <w:sz w:val="24"/>
                <w:szCs w:val="24"/>
              </w:rPr>
              <w:t>Стул преподавателя</w:t>
            </w:r>
          </w:p>
        </w:tc>
        <w:tc>
          <w:tcPr>
            <w:tcW w:w="1697" w:type="dxa"/>
          </w:tcPr>
          <w:p w14:paraId="57D07BAE" w14:textId="7A60BF6D" w:rsidR="005B6684" w:rsidRPr="00DB6990" w:rsidRDefault="00DE2F45" w:rsidP="004B2904">
            <w:pPr>
              <w:pStyle w:val="TableParagraph"/>
              <w:tabs>
                <w:tab w:val="left" w:pos="9356"/>
              </w:tabs>
              <w:spacing w:line="256" w:lineRule="exact"/>
              <w:jc w:val="both"/>
              <w:rPr>
                <w:sz w:val="24"/>
                <w:szCs w:val="24"/>
              </w:rPr>
            </w:pPr>
            <w:r>
              <w:rPr>
                <w:spacing w:val="-10"/>
                <w:sz w:val="24"/>
                <w:szCs w:val="24"/>
              </w:rPr>
              <w:t>1</w:t>
            </w:r>
          </w:p>
        </w:tc>
      </w:tr>
      <w:tr w:rsidR="005B6684" w:rsidRPr="00DB6990" w14:paraId="5D63D848" w14:textId="77777777" w:rsidTr="00DE2F45">
        <w:trPr>
          <w:trHeight w:val="273"/>
        </w:trPr>
        <w:tc>
          <w:tcPr>
            <w:tcW w:w="703" w:type="dxa"/>
          </w:tcPr>
          <w:p w14:paraId="61847488" w14:textId="77777777" w:rsidR="005B6684" w:rsidRPr="00DB6990" w:rsidRDefault="00332A00" w:rsidP="004B2904">
            <w:pPr>
              <w:pStyle w:val="TableParagraph"/>
              <w:tabs>
                <w:tab w:val="left" w:pos="9356"/>
              </w:tabs>
              <w:spacing w:line="253" w:lineRule="exact"/>
              <w:jc w:val="both"/>
              <w:rPr>
                <w:sz w:val="24"/>
                <w:szCs w:val="24"/>
              </w:rPr>
            </w:pPr>
            <w:r w:rsidRPr="00DB6990">
              <w:rPr>
                <w:spacing w:val="-5"/>
                <w:sz w:val="24"/>
                <w:szCs w:val="24"/>
              </w:rPr>
              <w:t>3.</w:t>
            </w:r>
          </w:p>
        </w:tc>
        <w:tc>
          <w:tcPr>
            <w:tcW w:w="6949" w:type="dxa"/>
          </w:tcPr>
          <w:p w14:paraId="31776FBB" w14:textId="51597A04" w:rsidR="005B6684" w:rsidRPr="00DB6990" w:rsidRDefault="00DE2F45" w:rsidP="004B2904">
            <w:pPr>
              <w:pStyle w:val="TableParagraph"/>
              <w:tabs>
                <w:tab w:val="left" w:pos="9356"/>
              </w:tabs>
              <w:spacing w:line="253" w:lineRule="exact"/>
              <w:jc w:val="both"/>
              <w:rPr>
                <w:sz w:val="24"/>
                <w:szCs w:val="24"/>
              </w:rPr>
            </w:pPr>
            <w:r>
              <w:rPr>
                <w:sz w:val="24"/>
                <w:szCs w:val="24"/>
              </w:rPr>
              <w:t xml:space="preserve">Стол учащихся </w:t>
            </w:r>
          </w:p>
        </w:tc>
        <w:tc>
          <w:tcPr>
            <w:tcW w:w="1697" w:type="dxa"/>
          </w:tcPr>
          <w:p w14:paraId="4E06291B" w14:textId="70AAC2E4" w:rsidR="005B6684" w:rsidRPr="00DB6990" w:rsidRDefault="00332A00" w:rsidP="004B2904">
            <w:pPr>
              <w:pStyle w:val="TableParagraph"/>
              <w:tabs>
                <w:tab w:val="left" w:pos="9356"/>
              </w:tabs>
              <w:spacing w:line="253" w:lineRule="exact"/>
              <w:jc w:val="both"/>
              <w:rPr>
                <w:sz w:val="24"/>
                <w:szCs w:val="24"/>
              </w:rPr>
            </w:pPr>
            <w:r w:rsidRPr="00DB6990">
              <w:rPr>
                <w:spacing w:val="-10"/>
                <w:sz w:val="24"/>
                <w:szCs w:val="24"/>
              </w:rPr>
              <w:t>1</w:t>
            </w:r>
            <w:r w:rsidR="00DE2F45">
              <w:rPr>
                <w:spacing w:val="-10"/>
                <w:sz w:val="24"/>
                <w:szCs w:val="24"/>
              </w:rPr>
              <w:t>0</w:t>
            </w:r>
          </w:p>
        </w:tc>
      </w:tr>
      <w:tr w:rsidR="00DE2F45" w:rsidRPr="00DB6990" w14:paraId="50A1EE41" w14:textId="77777777" w:rsidTr="00DE2F45">
        <w:trPr>
          <w:trHeight w:val="273"/>
        </w:trPr>
        <w:tc>
          <w:tcPr>
            <w:tcW w:w="703" w:type="dxa"/>
          </w:tcPr>
          <w:p w14:paraId="6C4B2E08" w14:textId="6F3E12B2" w:rsidR="00DE2F45" w:rsidRPr="00DB6990" w:rsidRDefault="00DE2F45" w:rsidP="004B2904">
            <w:pPr>
              <w:pStyle w:val="TableParagraph"/>
              <w:tabs>
                <w:tab w:val="left" w:pos="9356"/>
              </w:tabs>
              <w:spacing w:line="253" w:lineRule="exact"/>
              <w:jc w:val="both"/>
              <w:rPr>
                <w:spacing w:val="-5"/>
                <w:sz w:val="24"/>
                <w:szCs w:val="24"/>
              </w:rPr>
            </w:pPr>
            <w:r>
              <w:rPr>
                <w:spacing w:val="-5"/>
                <w:sz w:val="24"/>
                <w:szCs w:val="24"/>
              </w:rPr>
              <w:t>4</w:t>
            </w:r>
          </w:p>
        </w:tc>
        <w:tc>
          <w:tcPr>
            <w:tcW w:w="6949" w:type="dxa"/>
          </w:tcPr>
          <w:p w14:paraId="1B31C7C5" w14:textId="7248B54C" w:rsidR="00DE2F45" w:rsidRDefault="00DE2F45" w:rsidP="004B2904">
            <w:pPr>
              <w:pStyle w:val="TableParagraph"/>
              <w:tabs>
                <w:tab w:val="left" w:pos="9356"/>
              </w:tabs>
              <w:spacing w:line="253" w:lineRule="exact"/>
              <w:jc w:val="both"/>
              <w:rPr>
                <w:sz w:val="24"/>
                <w:szCs w:val="24"/>
              </w:rPr>
            </w:pPr>
            <w:r>
              <w:rPr>
                <w:sz w:val="24"/>
                <w:szCs w:val="24"/>
              </w:rPr>
              <w:t>Стул учащегося</w:t>
            </w:r>
          </w:p>
        </w:tc>
        <w:tc>
          <w:tcPr>
            <w:tcW w:w="1697" w:type="dxa"/>
          </w:tcPr>
          <w:p w14:paraId="5FC9828B" w14:textId="6A600D0F" w:rsidR="00DE2F45" w:rsidRPr="00DB6990" w:rsidRDefault="00DE2F45" w:rsidP="004B2904">
            <w:pPr>
              <w:pStyle w:val="TableParagraph"/>
              <w:tabs>
                <w:tab w:val="left" w:pos="9356"/>
              </w:tabs>
              <w:spacing w:line="253" w:lineRule="exact"/>
              <w:jc w:val="both"/>
              <w:rPr>
                <w:spacing w:val="-10"/>
                <w:sz w:val="24"/>
                <w:szCs w:val="24"/>
              </w:rPr>
            </w:pPr>
            <w:r>
              <w:rPr>
                <w:spacing w:val="-10"/>
                <w:sz w:val="24"/>
                <w:szCs w:val="24"/>
              </w:rPr>
              <w:t>20</w:t>
            </w:r>
          </w:p>
        </w:tc>
      </w:tr>
      <w:tr w:rsidR="005B6684" w:rsidRPr="00DB6990" w14:paraId="736EA760" w14:textId="77777777" w:rsidTr="00DE2F45">
        <w:trPr>
          <w:trHeight w:val="275"/>
        </w:trPr>
        <w:tc>
          <w:tcPr>
            <w:tcW w:w="703" w:type="dxa"/>
          </w:tcPr>
          <w:p w14:paraId="5A6D3C70" w14:textId="7B1013F2" w:rsidR="005B6684" w:rsidRPr="00DB6990" w:rsidRDefault="00DE2F45" w:rsidP="004B2904">
            <w:pPr>
              <w:pStyle w:val="TableParagraph"/>
              <w:tabs>
                <w:tab w:val="left" w:pos="9356"/>
              </w:tabs>
              <w:spacing w:line="256" w:lineRule="exact"/>
              <w:jc w:val="both"/>
              <w:rPr>
                <w:sz w:val="24"/>
                <w:szCs w:val="24"/>
              </w:rPr>
            </w:pPr>
            <w:r>
              <w:rPr>
                <w:spacing w:val="-5"/>
                <w:sz w:val="24"/>
                <w:szCs w:val="24"/>
              </w:rPr>
              <w:t>5</w:t>
            </w:r>
          </w:p>
        </w:tc>
        <w:tc>
          <w:tcPr>
            <w:tcW w:w="6949" w:type="dxa"/>
          </w:tcPr>
          <w:p w14:paraId="2BB47F50" w14:textId="40B99769" w:rsidR="005B6684" w:rsidRPr="00DB6990" w:rsidRDefault="00DE2F45" w:rsidP="004B2904">
            <w:pPr>
              <w:pStyle w:val="TableParagraph"/>
              <w:tabs>
                <w:tab w:val="left" w:pos="9356"/>
              </w:tabs>
              <w:spacing w:line="256" w:lineRule="exact"/>
              <w:jc w:val="both"/>
              <w:rPr>
                <w:sz w:val="24"/>
                <w:szCs w:val="24"/>
              </w:rPr>
            </w:pPr>
            <w:r>
              <w:rPr>
                <w:sz w:val="24"/>
                <w:szCs w:val="24"/>
              </w:rPr>
              <w:t>Каркасный стол учащегося</w:t>
            </w:r>
          </w:p>
        </w:tc>
        <w:tc>
          <w:tcPr>
            <w:tcW w:w="1697" w:type="dxa"/>
          </w:tcPr>
          <w:p w14:paraId="4684E5BF" w14:textId="307275E7" w:rsidR="005B6684" w:rsidRPr="00DB6990" w:rsidRDefault="00DE2F45" w:rsidP="004B2904">
            <w:pPr>
              <w:pStyle w:val="TableParagraph"/>
              <w:tabs>
                <w:tab w:val="left" w:pos="9356"/>
              </w:tabs>
              <w:spacing w:line="256" w:lineRule="exact"/>
              <w:jc w:val="both"/>
              <w:rPr>
                <w:sz w:val="24"/>
                <w:szCs w:val="24"/>
              </w:rPr>
            </w:pPr>
            <w:r>
              <w:rPr>
                <w:spacing w:val="-10"/>
                <w:sz w:val="24"/>
                <w:szCs w:val="24"/>
              </w:rPr>
              <w:t>8</w:t>
            </w:r>
          </w:p>
        </w:tc>
      </w:tr>
      <w:tr w:rsidR="005B6684" w:rsidRPr="00DB6990" w14:paraId="3C8D85F9" w14:textId="77777777" w:rsidTr="00DE2F45">
        <w:trPr>
          <w:trHeight w:val="275"/>
        </w:trPr>
        <w:tc>
          <w:tcPr>
            <w:tcW w:w="703" w:type="dxa"/>
          </w:tcPr>
          <w:p w14:paraId="771809A7" w14:textId="6F79B024" w:rsidR="005B6684" w:rsidRPr="00DB6990" w:rsidRDefault="00DE2F45" w:rsidP="004B2904">
            <w:pPr>
              <w:pStyle w:val="TableParagraph"/>
              <w:tabs>
                <w:tab w:val="left" w:pos="9356"/>
              </w:tabs>
              <w:spacing w:line="256" w:lineRule="exact"/>
              <w:jc w:val="both"/>
              <w:rPr>
                <w:sz w:val="24"/>
                <w:szCs w:val="24"/>
              </w:rPr>
            </w:pPr>
            <w:r>
              <w:rPr>
                <w:spacing w:val="-5"/>
                <w:sz w:val="24"/>
                <w:szCs w:val="24"/>
              </w:rPr>
              <w:t>6</w:t>
            </w:r>
          </w:p>
        </w:tc>
        <w:tc>
          <w:tcPr>
            <w:tcW w:w="6949" w:type="dxa"/>
          </w:tcPr>
          <w:p w14:paraId="70374E91" w14:textId="5B6DE65D" w:rsidR="005B6684" w:rsidRPr="00DB6990" w:rsidRDefault="00DE2F45" w:rsidP="004B2904">
            <w:pPr>
              <w:pStyle w:val="TableParagraph"/>
              <w:tabs>
                <w:tab w:val="left" w:pos="9356"/>
              </w:tabs>
              <w:spacing w:line="256" w:lineRule="exact"/>
              <w:jc w:val="both"/>
              <w:rPr>
                <w:sz w:val="24"/>
                <w:szCs w:val="24"/>
              </w:rPr>
            </w:pPr>
            <w:r>
              <w:rPr>
                <w:sz w:val="24"/>
                <w:szCs w:val="24"/>
              </w:rPr>
              <w:t xml:space="preserve">Каркасный стул учащегося </w:t>
            </w:r>
          </w:p>
        </w:tc>
        <w:tc>
          <w:tcPr>
            <w:tcW w:w="1697" w:type="dxa"/>
          </w:tcPr>
          <w:p w14:paraId="14CDF71B" w14:textId="7687E75E" w:rsidR="005B6684" w:rsidRPr="00DB6990" w:rsidRDefault="00DE2F45" w:rsidP="004B2904">
            <w:pPr>
              <w:pStyle w:val="TableParagraph"/>
              <w:tabs>
                <w:tab w:val="left" w:pos="9356"/>
              </w:tabs>
              <w:spacing w:line="256" w:lineRule="exact"/>
              <w:jc w:val="both"/>
              <w:rPr>
                <w:sz w:val="24"/>
                <w:szCs w:val="24"/>
              </w:rPr>
            </w:pPr>
            <w:r>
              <w:rPr>
                <w:spacing w:val="-10"/>
                <w:sz w:val="24"/>
                <w:szCs w:val="24"/>
              </w:rPr>
              <w:t>8</w:t>
            </w:r>
          </w:p>
        </w:tc>
      </w:tr>
      <w:tr w:rsidR="005B6684" w:rsidRPr="00DB6990" w14:paraId="4BABC0DC" w14:textId="77777777" w:rsidTr="00DE2F45">
        <w:trPr>
          <w:trHeight w:val="278"/>
        </w:trPr>
        <w:tc>
          <w:tcPr>
            <w:tcW w:w="703" w:type="dxa"/>
          </w:tcPr>
          <w:p w14:paraId="1C598005" w14:textId="51F0455A" w:rsidR="005B6684" w:rsidRPr="00DB6990" w:rsidRDefault="00DE2F45" w:rsidP="004B2904">
            <w:pPr>
              <w:pStyle w:val="TableParagraph"/>
              <w:tabs>
                <w:tab w:val="left" w:pos="9356"/>
              </w:tabs>
              <w:spacing w:line="258" w:lineRule="exact"/>
              <w:jc w:val="both"/>
              <w:rPr>
                <w:sz w:val="24"/>
                <w:szCs w:val="24"/>
              </w:rPr>
            </w:pPr>
            <w:r>
              <w:rPr>
                <w:spacing w:val="-5"/>
                <w:sz w:val="24"/>
                <w:szCs w:val="24"/>
              </w:rPr>
              <w:t>7</w:t>
            </w:r>
          </w:p>
        </w:tc>
        <w:tc>
          <w:tcPr>
            <w:tcW w:w="6949" w:type="dxa"/>
          </w:tcPr>
          <w:p w14:paraId="3090FC23" w14:textId="37CB1300" w:rsidR="005B6684" w:rsidRPr="00DB6990" w:rsidRDefault="00DE2F45" w:rsidP="004B2904">
            <w:pPr>
              <w:pStyle w:val="TableParagraph"/>
              <w:tabs>
                <w:tab w:val="left" w:pos="9356"/>
              </w:tabs>
              <w:spacing w:line="258" w:lineRule="exact"/>
              <w:jc w:val="both"/>
              <w:rPr>
                <w:sz w:val="24"/>
                <w:szCs w:val="24"/>
              </w:rPr>
            </w:pPr>
            <w:r>
              <w:rPr>
                <w:sz w:val="24"/>
                <w:szCs w:val="24"/>
              </w:rPr>
              <w:t>Компьютер</w:t>
            </w:r>
          </w:p>
        </w:tc>
        <w:tc>
          <w:tcPr>
            <w:tcW w:w="1697" w:type="dxa"/>
          </w:tcPr>
          <w:p w14:paraId="452586A8" w14:textId="3BA71665" w:rsidR="005B6684" w:rsidRPr="00DB6990" w:rsidRDefault="00DE2F45" w:rsidP="004B2904">
            <w:pPr>
              <w:pStyle w:val="TableParagraph"/>
              <w:tabs>
                <w:tab w:val="left" w:pos="9356"/>
              </w:tabs>
              <w:spacing w:line="258" w:lineRule="exact"/>
              <w:jc w:val="both"/>
              <w:rPr>
                <w:sz w:val="24"/>
                <w:szCs w:val="24"/>
              </w:rPr>
            </w:pPr>
            <w:r>
              <w:rPr>
                <w:spacing w:val="-10"/>
                <w:sz w:val="24"/>
                <w:szCs w:val="24"/>
              </w:rPr>
              <w:t>2</w:t>
            </w:r>
          </w:p>
        </w:tc>
      </w:tr>
      <w:tr w:rsidR="005B6684" w:rsidRPr="00DB6990" w14:paraId="152F4CCC" w14:textId="77777777" w:rsidTr="00DE2F45">
        <w:trPr>
          <w:trHeight w:val="275"/>
        </w:trPr>
        <w:tc>
          <w:tcPr>
            <w:tcW w:w="703" w:type="dxa"/>
          </w:tcPr>
          <w:p w14:paraId="17128BFF" w14:textId="1FA10478" w:rsidR="005B6684" w:rsidRPr="00DB6990" w:rsidRDefault="00DE2F45" w:rsidP="004B2904">
            <w:pPr>
              <w:pStyle w:val="TableParagraph"/>
              <w:tabs>
                <w:tab w:val="left" w:pos="9356"/>
              </w:tabs>
              <w:spacing w:line="256" w:lineRule="exact"/>
              <w:jc w:val="both"/>
              <w:rPr>
                <w:sz w:val="24"/>
                <w:szCs w:val="24"/>
              </w:rPr>
            </w:pPr>
            <w:r>
              <w:rPr>
                <w:spacing w:val="-5"/>
                <w:sz w:val="24"/>
                <w:szCs w:val="24"/>
              </w:rPr>
              <w:t>8</w:t>
            </w:r>
          </w:p>
        </w:tc>
        <w:tc>
          <w:tcPr>
            <w:tcW w:w="6949" w:type="dxa"/>
          </w:tcPr>
          <w:p w14:paraId="3D916178" w14:textId="09312D48" w:rsidR="005B6684" w:rsidRPr="00DB6990" w:rsidRDefault="00DE2F45" w:rsidP="004B2904">
            <w:pPr>
              <w:pStyle w:val="TableParagraph"/>
              <w:tabs>
                <w:tab w:val="left" w:pos="9356"/>
              </w:tabs>
              <w:spacing w:line="256" w:lineRule="exact"/>
              <w:jc w:val="both"/>
              <w:rPr>
                <w:sz w:val="24"/>
                <w:szCs w:val="24"/>
              </w:rPr>
            </w:pPr>
            <w:r>
              <w:rPr>
                <w:sz w:val="24"/>
                <w:szCs w:val="24"/>
              </w:rPr>
              <w:t>Доска мвгнитная</w:t>
            </w:r>
          </w:p>
        </w:tc>
        <w:tc>
          <w:tcPr>
            <w:tcW w:w="1697" w:type="dxa"/>
          </w:tcPr>
          <w:p w14:paraId="0D551C67" w14:textId="45592D71" w:rsidR="005B6684" w:rsidRPr="00DB6990" w:rsidRDefault="00DE2F45" w:rsidP="004B2904">
            <w:pPr>
              <w:pStyle w:val="TableParagraph"/>
              <w:tabs>
                <w:tab w:val="left" w:pos="9356"/>
              </w:tabs>
              <w:spacing w:line="256" w:lineRule="exact"/>
              <w:jc w:val="both"/>
              <w:rPr>
                <w:sz w:val="24"/>
                <w:szCs w:val="24"/>
              </w:rPr>
            </w:pPr>
            <w:r>
              <w:rPr>
                <w:spacing w:val="-10"/>
                <w:sz w:val="24"/>
                <w:szCs w:val="24"/>
              </w:rPr>
              <w:t>1</w:t>
            </w:r>
          </w:p>
        </w:tc>
      </w:tr>
      <w:tr w:rsidR="005B6684" w:rsidRPr="00DB6990" w14:paraId="023A4C54" w14:textId="77777777" w:rsidTr="00DE2F45">
        <w:trPr>
          <w:trHeight w:val="273"/>
        </w:trPr>
        <w:tc>
          <w:tcPr>
            <w:tcW w:w="703" w:type="dxa"/>
          </w:tcPr>
          <w:p w14:paraId="52A1FC7C" w14:textId="1CAEB323" w:rsidR="005B6684" w:rsidRPr="00DB6990" w:rsidRDefault="00DE2F45" w:rsidP="004B2904">
            <w:pPr>
              <w:pStyle w:val="TableParagraph"/>
              <w:tabs>
                <w:tab w:val="left" w:pos="9356"/>
              </w:tabs>
              <w:spacing w:line="253" w:lineRule="exact"/>
              <w:jc w:val="both"/>
              <w:rPr>
                <w:sz w:val="24"/>
                <w:szCs w:val="24"/>
              </w:rPr>
            </w:pPr>
            <w:r>
              <w:rPr>
                <w:spacing w:val="-5"/>
                <w:sz w:val="24"/>
                <w:szCs w:val="24"/>
              </w:rPr>
              <w:t>9</w:t>
            </w:r>
          </w:p>
        </w:tc>
        <w:tc>
          <w:tcPr>
            <w:tcW w:w="6949" w:type="dxa"/>
          </w:tcPr>
          <w:p w14:paraId="2B5FFABD" w14:textId="56EAC514" w:rsidR="005B6684" w:rsidRPr="00DB6990" w:rsidRDefault="00DE2F45" w:rsidP="004B2904">
            <w:pPr>
              <w:pStyle w:val="TableParagraph"/>
              <w:tabs>
                <w:tab w:val="left" w:pos="9356"/>
              </w:tabs>
              <w:spacing w:line="253" w:lineRule="exact"/>
              <w:jc w:val="both"/>
              <w:rPr>
                <w:sz w:val="24"/>
                <w:szCs w:val="24"/>
              </w:rPr>
            </w:pPr>
            <w:r>
              <w:rPr>
                <w:sz w:val="24"/>
                <w:szCs w:val="24"/>
              </w:rPr>
              <w:t>Нетбук +(мышь, зарядное устройство)</w:t>
            </w:r>
          </w:p>
        </w:tc>
        <w:tc>
          <w:tcPr>
            <w:tcW w:w="1697" w:type="dxa"/>
          </w:tcPr>
          <w:p w14:paraId="1C22E866" w14:textId="004AE55F" w:rsidR="005B6684" w:rsidRPr="00DB6990" w:rsidRDefault="00DE2F45" w:rsidP="004B2904">
            <w:pPr>
              <w:pStyle w:val="TableParagraph"/>
              <w:tabs>
                <w:tab w:val="left" w:pos="9356"/>
              </w:tabs>
              <w:spacing w:line="253" w:lineRule="exact"/>
              <w:jc w:val="both"/>
              <w:rPr>
                <w:sz w:val="24"/>
                <w:szCs w:val="24"/>
              </w:rPr>
            </w:pPr>
            <w:r>
              <w:rPr>
                <w:spacing w:val="-10"/>
                <w:sz w:val="24"/>
                <w:szCs w:val="24"/>
              </w:rPr>
              <w:t>20</w:t>
            </w:r>
          </w:p>
        </w:tc>
      </w:tr>
      <w:tr w:rsidR="005B6684" w:rsidRPr="00DB6990" w14:paraId="2D42F067" w14:textId="77777777" w:rsidTr="00DE2F45">
        <w:trPr>
          <w:trHeight w:val="275"/>
        </w:trPr>
        <w:tc>
          <w:tcPr>
            <w:tcW w:w="703" w:type="dxa"/>
          </w:tcPr>
          <w:p w14:paraId="118ED9A2" w14:textId="680790A2" w:rsidR="005B6684" w:rsidRPr="00DB6990" w:rsidRDefault="00DE2F45" w:rsidP="004B2904">
            <w:pPr>
              <w:pStyle w:val="TableParagraph"/>
              <w:tabs>
                <w:tab w:val="left" w:pos="9356"/>
              </w:tabs>
              <w:spacing w:line="256" w:lineRule="exact"/>
              <w:jc w:val="both"/>
              <w:rPr>
                <w:sz w:val="24"/>
                <w:szCs w:val="24"/>
              </w:rPr>
            </w:pPr>
            <w:r>
              <w:rPr>
                <w:spacing w:val="-5"/>
                <w:sz w:val="24"/>
                <w:szCs w:val="24"/>
              </w:rPr>
              <w:t>10</w:t>
            </w:r>
          </w:p>
        </w:tc>
        <w:tc>
          <w:tcPr>
            <w:tcW w:w="6949" w:type="dxa"/>
          </w:tcPr>
          <w:p w14:paraId="303FC84A" w14:textId="521797E2" w:rsidR="005B6684" w:rsidRPr="00DB6990" w:rsidRDefault="00DE2F45" w:rsidP="004B2904">
            <w:pPr>
              <w:pStyle w:val="TableParagraph"/>
              <w:tabs>
                <w:tab w:val="left" w:pos="9356"/>
              </w:tabs>
              <w:spacing w:line="256" w:lineRule="exact"/>
              <w:jc w:val="both"/>
              <w:rPr>
                <w:sz w:val="24"/>
                <w:szCs w:val="24"/>
              </w:rPr>
            </w:pPr>
            <w:r>
              <w:rPr>
                <w:sz w:val="24"/>
                <w:szCs w:val="24"/>
              </w:rPr>
              <w:t>Стенд по ТБ</w:t>
            </w:r>
          </w:p>
        </w:tc>
        <w:tc>
          <w:tcPr>
            <w:tcW w:w="1697" w:type="dxa"/>
          </w:tcPr>
          <w:p w14:paraId="19F37E5A"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bl>
    <w:p w14:paraId="0C846B40" w14:textId="77777777" w:rsidR="005B6684" w:rsidRPr="00DB6990" w:rsidRDefault="005B6684" w:rsidP="004B2904">
      <w:pPr>
        <w:pStyle w:val="a3"/>
        <w:tabs>
          <w:tab w:val="left" w:pos="9356"/>
        </w:tabs>
        <w:spacing w:before="6"/>
        <w:ind w:left="0"/>
        <w:jc w:val="both"/>
        <w:rPr>
          <w:sz w:val="24"/>
          <w:szCs w:val="24"/>
        </w:rPr>
      </w:pPr>
    </w:p>
    <w:p w14:paraId="4F13363D" w14:textId="77777777" w:rsidR="005B6684" w:rsidRPr="00DB6990" w:rsidRDefault="005B6684" w:rsidP="004B2904">
      <w:pPr>
        <w:pStyle w:val="a3"/>
        <w:tabs>
          <w:tab w:val="left" w:pos="9356"/>
        </w:tabs>
        <w:spacing w:before="2"/>
        <w:ind w:left="0"/>
        <w:jc w:val="both"/>
        <w:rPr>
          <w:sz w:val="24"/>
          <w:szCs w:val="24"/>
        </w:rPr>
      </w:pPr>
    </w:p>
    <w:p w14:paraId="2F14A0A5" w14:textId="7BFC22FB" w:rsidR="005B6684" w:rsidRPr="00DB6990" w:rsidRDefault="00332A00" w:rsidP="004B2904">
      <w:pPr>
        <w:pStyle w:val="1"/>
        <w:numPr>
          <w:ilvl w:val="0"/>
          <w:numId w:val="6"/>
        </w:numPr>
        <w:tabs>
          <w:tab w:val="left" w:pos="1415"/>
          <w:tab w:val="left" w:pos="9356"/>
        </w:tabs>
        <w:spacing w:line="319" w:lineRule="exact"/>
        <w:ind w:left="0" w:firstLine="0"/>
        <w:jc w:val="both"/>
        <w:rPr>
          <w:sz w:val="24"/>
          <w:szCs w:val="24"/>
        </w:rPr>
      </w:pPr>
      <w:bookmarkStart w:id="78" w:name="14._Кабинет_учительская_№14"/>
      <w:bookmarkEnd w:id="78"/>
      <w:r w:rsidRPr="00DB6990">
        <w:rPr>
          <w:sz w:val="24"/>
          <w:szCs w:val="24"/>
        </w:rPr>
        <w:t>Кабинет</w:t>
      </w:r>
      <w:r w:rsidR="00C40560">
        <w:rPr>
          <w:sz w:val="24"/>
          <w:szCs w:val="24"/>
        </w:rPr>
        <w:t xml:space="preserve"> </w:t>
      </w:r>
      <w:r w:rsidRPr="00DB6990">
        <w:rPr>
          <w:sz w:val="24"/>
          <w:szCs w:val="24"/>
        </w:rPr>
        <w:t>учительская</w:t>
      </w:r>
    </w:p>
    <w:p w14:paraId="4563B5A7" w14:textId="5C30BEE3" w:rsidR="005B6684" w:rsidRPr="00DB6990" w:rsidRDefault="00332A00" w:rsidP="004B2904">
      <w:pPr>
        <w:pStyle w:val="a3"/>
        <w:tabs>
          <w:tab w:val="left" w:pos="9356"/>
        </w:tabs>
        <w:spacing w:line="319" w:lineRule="exact"/>
        <w:ind w:left="0"/>
        <w:jc w:val="both"/>
        <w:rPr>
          <w:sz w:val="24"/>
          <w:szCs w:val="24"/>
        </w:rPr>
      </w:pPr>
      <w:r w:rsidRPr="00DB6990">
        <w:rPr>
          <w:sz w:val="24"/>
          <w:szCs w:val="24"/>
        </w:rPr>
        <w:t>(ответственный</w:t>
      </w:r>
      <w:r w:rsidR="00C40560">
        <w:rPr>
          <w:sz w:val="24"/>
          <w:szCs w:val="24"/>
        </w:rPr>
        <w:t xml:space="preserve"> </w:t>
      </w:r>
      <w:r w:rsidRPr="00DB6990">
        <w:rPr>
          <w:sz w:val="24"/>
          <w:szCs w:val="24"/>
        </w:rPr>
        <w:t>за</w:t>
      </w:r>
      <w:r w:rsidR="00C40560">
        <w:rPr>
          <w:sz w:val="24"/>
          <w:szCs w:val="24"/>
        </w:rPr>
        <w:t xml:space="preserve"> </w:t>
      </w:r>
      <w:r w:rsidRPr="00DB6990">
        <w:rPr>
          <w:sz w:val="24"/>
          <w:szCs w:val="24"/>
        </w:rPr>
        <w:t>кабинет</w:t>
      </w:r>
      <w:r w:rsidR="00EA0544" w:rsidRPr="00DB6990">
        <w:rPr>
          <w:sz w:val="24"/>
          <w:szCs w:val="24"/>
        </w:rPr>
        <w:t>Толеубаева Ж.Т</w:t>
      </w:r>
      <w:proofErr w:type="gramStart"/>
      <w:r w:rsidR="00EA0544" w:rsidRPr="00DB6990">
        <w:rPr>
          <w:sz w:val="24"/>
          <w:szCs w:val="24"/>
        </w:rPr>
        <w:t>,</w:t>
      </w:r>
      <w:r w:rsidRPr="00DB6990">
        <w:rPr>
          <w:spacing w:val="-2"/>
          <w:sz w:val="24"/>
          <w:szCs w:val="24"/>
        </w:rPr>
        <w:t>)</w:t>
      </w:r>
      <w:proofErr w:type="gramEnd"/>
    </w:p>
    <w:p w14:paraId="1D3CAE19" w14:textId="77777777" w:rsidR="005B6684" w:rsidRPr="00DB6990" w:rsidRDefault="005B6684" w:rsidP="004B2904">
      <w:pPr>
        <w:pStyle w:val="a3"/>
        <w:tabs>
          <w:tab w:val="left" w:pos="9356"/>
        </w:tabs>
        <w:spacing w:before="10"/>
        <w:ind w:left="0"/>
        <w:jc w:val="both"/>
        <w:rPr>
          <w:sz w:val="24"/>
          <w:szCs w:val="24"/>
        </w:rPr>
      </w:pPr>
    </w:p>
    <w:tbl>
      <w:tblPr>
        <w:tblStyle w:val="TableNormal"/>
        <w:tblW w:w="0" w:type="auto"/>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3"/>
        <w:gridCol w:w="6949"/>
        <w:gridCol w:w="1697"/>
      </w:tblGrid>
      <w:tr w:rsidR="005B6684" w:rsidRPr="00DB6990" w14:paraId="5E9CCDD2" w14:textId="77777777">
        <w:trPr>
          <w:trHeight w:val="275"/>
        </w:trPr>
        <w:tc>
          <w:tcPr>
            <w:tcW w:w="703" w:type="dxa"/>
          </w:tcPr>
          <w:p w14:paraId="3BEFB42C" w14:textId="77777777" w:rsidR="005B6684" w:rsidRPr="00DB6990" w:rsidRDefault="00332A00" w:rsidP="004B2904">
            <w:pPr>
              <w:pStyle w:val="TableParagraph"/>
              <w:tabs>
                <w:tab w:val="left" w:pos="9356"/>
              </w:tabs>
              <w:spacing w:line="256" w:lineRule="exact"/>
              <w:jc w:val="both"/>
              <w:rPr>
                <w:b/>
                <w:sz w:val="24"/>
                <w:szCs w:val="24"/>
              </w:rPr>
            </w:pPr>
            <w:r w:rsidRPr="00DB6990">
              <w:rPr>
                <w:b/>
                <w:spacing w:val="-10"/>
                <w:sz w:val="24"/>
                <w:szCs w:val="24"/>
              </w:rPr>
              <w:t>№</w:t>
            </w:r>
          </w:p>
        </w:tc>
        <w:tc>
          <w:tcPr>
            <w:tcW w:w="6949" w:type="dxa"/>
          </w:tcPr>
          <w:p w14:paraId="75DFD393" w14:textId="77777777" w:rsidR="005B6684" w:rsidRPr="00DB6990" w:rsidRDefault="00332A00" w:rsidP="004B2904">
            <w:pPr>
              <w:pStyle w:val="TableParagraph"/>
              <w:tabs>
                <w:tab w:val="left" w:pos="9356"/>
              </w:tabs>
              <w:spacing w:line="256" w:lineRule="exact"/>
              <w:jc w:val="both"/>
              <w:rPr>
                <w:b/>
                <w:sz w:val="24"/>
                <w:szCs w:val="24"/>
              </w:rPr>
            </w:pPr>
            <w:r w:rsidRPr="00DB6990">
              <w:rPr>
                <w:b/>
                <w:spacing w:val="-2"/>
                <w:sz w:val="24"/>
                <w:szCs w:val="24"/>
              </w:rPr>
              <w:t>Наименование</w:t>
            </w:r>
          </w:p>
        </w:tc>
        <w:tc>
          <w:tcPr>
            <w:tcW w:w="1697" w:type="dxa"/>
          </w:tcPr>
          <w:p w14:paraId="26C49535" w14:textId="77777777" w:rsidR="005B6684" w:rsidRPr="00DB6990" w:rsidRDefault="00332A00" w:rsidP="004B2904">
            <w:pPr>
              <w:pStyle w:val="TableParagraph"/>
              <w:tabs>
                <w:tab w:val="left" w:pos="9356"/>
              </w:tabs>
              <w:spacing w:line="256" w:lineRule="exact"/>
              <w:jc w:val="both"/>
              <w:rPr>
                <w:b/>
                <w:sz w:val="24"/>
                <w:szCs w:val="24"/>
              </w:rPr>
            </w:pPr>
            <w:r w:rsidRPr="00DB6990">
              <w:rPr>
                <w:b/>
                <w:spacing w:val="-2"/>
                <w:sz w:val="24"/>
                <w:szCs w:val="24"/>
              </w:rPr>
              <w:t>Количество</w:t>
            </w:r>
          </w:p>
        </w:tc>
      </w:tr>
      <w:tr w:rsidR="005B6684" w:rsidRPr="00DB6990" w14:paraId="5A9AD537" w14:textId="77777777">
        <w:trPr>
          <w:trHeight w:val="273"/>
        </w:trPr>
        <w:tc>
          <w:tcPr>
            <w:tcW w:w="703" w:type="dxa"/>
          </w:tcPr>
          <w:p w14:paraId="4090DAA3" w14:textId="77777777" w:rsidR="005B6684" w:rsidRPr="00DB6990" w:rsidRDefault="00332A00" w:rsidP="004B2904">
            <w:pPr>
              <w:pStyle w:val="TableParagraph"/>
              <w:tabs>
                <w:tab w:val="left" w:pos="9356"/>
              </w:tabs>
              <w:spacing w:line="253" w:lineRule="exact"/>
              <w:jc w:val="both"/>
              <w:rPr>
                <w:sz w:val="24"/>
                <w:szCs w:val="24"/>
              </w:rPr>
            </w:pPr>
            <w:r w:rsidRPr="00DB6990">
              <w:rPr>
                <w:spacing w:val="-5"/>
                <w:sz w:val="24"/>
                <w:szCs w:val="24"/>
              </w:rPr>
              <w:t>1.</w:t>
            </w:r>
          </w:p>
        </w:tc>
        <w:tc>
          <w:tcPr>
            <w:tcW w:w="6949" w:type="dxa"/>
          </w:tcPr>
          <w:p w14:paraId="102087E5" w14:textId="77777777" w:rsidR="005B6684" w:rsidRPr="00DB6990" w:rsidRDefault="00332A00" w:rsidP="004B2904">
            <w:pPr>
              <w:pStyle w:val="TableParagraph"/>
              <w:tabs>
                <w:tab w:val="left" w:pos="9356"/>
              </w:tabs>
              <w:spacing w:line="253" w:lineRule="exact"/>
              <w:jc w:val="both"/>
              <w:rPr>
                <w:sz w:val="24"/>
                <w:szCs w:val="24"/>
              </w:rPr>
            </w:pPr>
            <w:r w:rsidRPr="00DB6990">
              <w:rPr>
                <w:spacing w:val="-4"/>
                <w:sz w:val="24"/>
                <w:szCs w:val="24"/>
              </w:rPr>
              <w:t>Шкаф</w:t>
            </w:r>
          </w:p>
        </w:tc>
        <w:tc>
          <w:tcPr>
            <w:tcW w:w="1697" w:type="dxa"/>
          </w:tcPr>
          <w:p w14:paraId="4B0A0627" w14:textId="77777777" w:rsidR="005B6684" w:rsidRPr="00DB6990" w:rsidRDefault="00332A00" w:rsidP="004B2904">
            <w:pPr>
              <w:pStyle w:val="TableParagraph"/>
              <w:tabs>
                <w:tab w:val="left" w:pos="9356"/>
              </w:tabs>
              <w:spacing w:line="253" w:lineRule="exact"/>
              <w:jc w:val="both"/>
              <w:rPr>
                <w:sz w:val="24"/>
                <w:szCs w:val="24"/>
              </w:rPr>
            </w:pPr>
            <w:r w:rsidRPr="00DB6990">
              <w:rPr>
                <w:spacing w:val="-10"/>
                <w:sz w:val="24"/>
                <w:szCs w:val="24"/>
              </w:rPr>
              <w:t>2</w:t>
            </w:r>
          </w:p>
        </w:tc>
      </w:tr>
      <w:tr w:rsidR="005B6684" w:rsidRPr="00DB6990" w14:paraId="5FACE4BC" w14:textId="77777777">
        <w:trPr>
          <w:trHeight w:val="278"/>
        </w:trPr>
        <w:tc>
          <w:tcPr>
            <w:tcW w:w="703" w:type="dxa"/>
          </w:tcPr>
          <w:p w14:paraId="00F29107" w14:textId="77777777" w:rsidR="005B6684" w:rsidRPr="00DB6990" w:rsidRDefault="00332A00" w:rsidP="004B2904">
            <w:pPr>
              <w:pStyle w:val="TableParagraph"/>
              <w:tabs>
                <w:tab w:val="left" w:pos="9356"/>
              </w:tabs>
              <w:spacing w:line="258" w:lineRule="exact"/>
              <w:jc w:val="both"/>
              <w:rPr>
                <w:sz w:val="24"/>
                <w:szCs w:val="24"/>
              </w:rPr>
            </w:pPr>
            <w:r w:rsidRPr="00DB6990">
              <w:rPr>
                <w:spacing w:val="-5"/>
                <w:sz w:val="24"/>
                <w:szCs w:val="24"/>
              </w:rPr>
              <w:t>2.</w:t>
            </w:r>
          </w:p>
        </w:tc>
        <w:tc>
          <w:tcPr>
            <w:tcW w:w="6949" w:type="dxa"/>
          </w:tcPr>
          <w:p w14:paraId="74B25830" w14:textId="5517DF6F" w:rsidR="005B6684" w:rsidRPr="00DB6990" w:rsidRDefault="00332A00" w:rsidP="004B2904">
            <w:pPr>
              <w:pStyle w:val="TableParagraph"/>
              <w:tabs>
                <w:tab w:val="left" w:pos="9356"/>
              </w:tabs>
              <w:spacing w:line="258" w:lineRule="exact"/>
              <w:jc w:val="both"/>
              <w:rPr>
                <w:sz w:val="24"/>
                <w:szCs w:val="24"/>
              </w:rPr>
            </w:pPr>
            <w:r w:rsidRPr="00DB6990">
              <w:rPr>
                <w:sz w:val="24"/>
                <w:szCs w:val="24"/>
              </w:rPr>
              <w:t>Стол</w:t>
            </w:r>
            <w:r w:rsidR="00C40560">
              <w:rPr>
                <w:sz w:val="24"/>
                <w:szCs w:val="24"/>
              </w:rPr>
              <w:t xml:space="preserve"> </w:t>
            </w:r>
            <w:r w:rsidRPr="00DB6990">
              <w:rPr>
                <w:spacing w:val="-2"/>
                <w:sz w:val="24"/>
                <w:szCs w:val="24"/>
              </w:rPr>
              <w:t>учительский</w:t>
            </w:r>
          </w:p>
        </w:tc>
        <w:tc>
          <w:tcPr>
            <w:tcW w:w="1697" w:type="dxa"/>
          </w:tcPr>
          <w:p w14:paraId="78EE0E70" w14:textId="77777777" w:rsidR="005B6684" w:rsidRPr="00DB6990" w:rsidRDefault="00332A00" w:rsidP="004B2904">
            <w:pPr>
              <w:pStyle w:val="TableParagraph"/>
              <w:tabs>
                <w:tab w:val="left" w:pos="9356"/>
              </w:tabs>
              <w:spacing w:line="258" w:lineRule="exact"/>
              <w:jc w:val="both"/>
              <w:rPr>
                <w:sz w:val="24"/>
                <w:szCs w:val="24"/>
              </w:rPr>
            </w:pPr>
            <w:r w:rsidRPr="00DB6990">
              <w:rPr>
                <w:spacing w:val="-10"/>
                <w:sz w:val="24"/>
                <w:szCs w:val="24"/>
              </w:rPr>
              <w:t>3</w:t>
            </w:r>
          </w:p>
        </w:tc>
      </w:tr>
      <w:tr w:rsidR="005B6684" w:rsidRPr="00DB6990" w14:paraId="00F1F1E7" w14:textId="77777777">
        <w:trPr>
          <w:trHeight w:val="273"/>
        </w:trPr>
        <w:tc>
          <w:tcPr>
            <w:tcW w:w="703" w:type="dxa"/>
          </w:tcPr>
          <w:p w14:paraId="06CFD87E" w14:textId="77777777" w:rsidR="005B6684" w:rsidRPr="00DB6990" w:rsidRDefault="00332A00" w:rsidP="004B2904">
            <w:pPr>
              <w:pStyle w:val="TableParagraph"/>
              <w:tabs>
                <w:tab w:val="left" w:pos="9356"/>
              </w:tabs>
              <w:spacing w:line="253" w:lineRule="exact"/>
              <w:jc w:val="both"/>
              <w:rPr>
                <w:sz w:val="24"/>
                <w:szCs w:val="24"/>
              </w:rPr>
            </w:pPr>
            <w:r w:rsidRPr="00DB6990">
              <w:rPr>
                <w:spacing w:val="-5"/>
                <w:sz w:val="24"/>
                <w:szCs w:val="24"/>
              </w:rPr>
              <w:t>3.</w:t>
            </w:r>
          </w:p>
        </w:tc>
        <w:tc>
          <w:tcPr>
            <w:tcW w:w="6949" w:type="dxa"/>
          </w:tcPr>
          <w:p w14:paraId="6EB1053B" w14:textId="77777777" w:rsidR="005B6684" w:rsidRPr="00DB6990" w:rsidRDefault="00332A00" w:rsidP="004B2904">
            <w:pPr>
              <w:pStyle w:val="TableParagraph"/>
              <w:tabs>
                <w:tab w:val="left" w:pos="9356"/>
              </w:tabs>
              <w:spacing w:line="253" w:lineRule="exact"/>
              <w:jc w:val="both"/>
              <w:rPr>
                <w:sz w:val="24"/>
                <w:szCs w:val="24"/>
              </w:rPr>
            </w:pPr>
            <w:r w:rsidRPr="00DB6990">
              <w:rPr>
                <w:spacing w:val="-4"/>
                <w:sz w:val="24"/>
                <w:szCs w:val="24"/>
              </w:rPr>
              <w:t>Стул</w:t>
            </w:r>
          </w:p>
        </w:tc>
        <w:tc>
          <w:tcPr>
            <w:tcW w:w="1697" w:type="dxa"/>
          </w:tcPr>
          <w:p w14:paraId="18228FC3" w14:textId="77777777" w:rsidR="005B6684" w:rsidRPr="00DB6990" w:rsidRDefault="00332A00" w:rsidP="004B2904">
            <w:pPr>
              <w:pStyle w:val="TableParagraph"/>
              <w:tabs>
                <w:tab w:val="left" w:pos="9356"/>
              </w:tabs>
              <w:spacing w:line="253" w:lineRule="exact"/>
              <w:jc w:val="both"/>
              <w:rPr>
                <w:sz w:val="24"/>
                <w:szCs w:val="24"/>
              </w:rPr>
            </w:pPr>
            <w:r w:rsidRPr="00DB6990">
              <w:rPr>
                <w:spacing w:val="-10"/>
                <w:sz w:val="24"/>
                <w:szCs w:val="24"/>
              </w:rPr>
              <w:t>8</w:t>
            </w:r>
          </w:p>
        </w:tc>
      </w:tr>
      <w:tr w:rsidR="005B6684" w:rsidRPr="00DB6990" w14:paraId="4ECDA68D" w14:textId="77777777">
        <w:trPr>
          <w:trHeight w:val="275"/>
        </w:trPr>
        <w:tc>
          <w:tcPr>
            <w:tcW w:w="703" w:type="dxa"/>
          </w:tcPr>
          <w:p w14:paraId="5CD9D806"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4.</w:t>
            </w:r>
          </w:p>
        </w:tc>
        <w:tc>
          <w:tcPr>
            <w:tcW w:w="6949" w:type="dxa"/>
          </w:tcPr>
          <w:p w14:paraId="2C41455C" w14:textId="77777777" w:rsidR="005B6684" w:rsidRPr="00DB6990" w:rsidRDefault="00332A00" w:rsidP="004B2904">
            <w:pPr>
              <w:pStyle w:val="TableParagraph"/>
              <w:tabs>
                <w:tab w:val="left" w:pos="9356"/>
              </w:tabs>
              <w:spacing w:line="256" w:lineRule="exact"/>
              <w:jc w:val="both"/>
              <w:rPr>
                <w:sz w:val="24"/>
                <w:szCs w:val="24"/>
              </w:rPr>
            </w:pPr>
            <w:r w:rsidRPr="00DB6990">
              <w:rPr>
                <w:spacing w:val="-4"/>
                <w:sz w:val="24"/>
                <w:szCs w:val="24"/>
              </w:rPr>
              <w:t>Стенд</w:t>
            </w:r>
          </w:p>
        </w:tc>
        <w:tc>
          <w:tcPr>
            <w:tcW w:w="1697" w:type="dxa"/>
          </w:tcPr>
          <w:p w14:paraId="5F0E9DEE"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3</w:t>
            </w:r>
          </w:p>
        </w:tc>
      </w:tr>
      <w:tr w:rsidR="005B6684" w:rsidRPr="00DB6990" w14:paraId="6BDA28E9" w14:textId="77777777">
        <w:trPr>
          <w:trHeight w:val="278"/>
        </w:trPr>
        <w:tc>
          <w:tcPr>
            <w:tcW w:w="703" w:type="dxa"/>
          </w:tcPr>
          <w:p w14:paraId="427B4910" w14:textId="77777777" w:rsidR="005B6684" w:rsidRPr="00DB6990" w:rsidRDefault="00332A00" w:rsidP="004B2904">
            <w:pPr>
              <w:pStyle w:val="TableParagraph"/>
              <w:tabs>
                <w:tab w:val="left" w:pos="9356"/>
              </w:tabs>
              <w:spacing w:line="258" w:lineRule="exact"/>
              <w:jc w:val="both"/>
              <w:rPr>
                <w:sz w:val="24"/>
                <w:szCs w:val="24"/>
              </w:rPr>
            </w:pPr>
            <w:r w:rsidRPr="00DB6990">
              <w:rPr>
                <w:spacing w:val="-5"/>
                <w:sz w:val="24"/>
                <w:szCs w:val="24"/>
              </w:rPr>
              <w:t>5.</w:t>
            </w:r>
          </w:p>
        </w:tc>
        <w:tc>
          <w:tcPr>
            <w:tcW w:w="6949" w:type="dxa"/>
          </w:tcPr>
          <w:p w14:paraId="0EAEBC7D" w14:textId="77777777" w:rsidR="005B6684" w:rsidRPr="00DB6990" w:rsidRDefault="00332A00" w:rsidP="004B2904">
            <w:pPr>
              <w:pStyle w:val="TableParagraph"/>
              <w:tabs>
                <w:tab w:val="left" w:pos="9356"/>
              </w:tabs>
              <w:spacing w:line="258" w:lineRule="exact"/>
              <w:jc w:val="both"/>
              <w:rPr>
                <w:sz w:val="24"/>
                <w:szCs w:val="24"/>
              </w:rPr>
            </w:pPr>
            <w:r w:rsidRPr="00DB6990">
              <w:rPr>
                <w:spacing w:val="-2"/>
                <w:sz w:val="24"/>
                <w:szCs w:val="24"/>
              </w:rPr>
              <w:t>Вешалка</w:t>
            </w:r>
          </w:p>
        </w:tc>
        <w:tc>
          <w:tcPr>
            <w:tcW w:w="1697" w:type="dxa"/>
          </w:tcPr>
          <w:p w14:paraId="6081BA6F" w14:textId="77777777" w:rsidR="005B6684" w:rsidRPr="00DB6990" w:rsidRDefault="00332A00" w:rsidP="004B2904">
            <w:pPr>
              <w:pStyle w:val="TableParagraph"/>
              <w:tabs>
                <w:tab w:val="left" w:pos="9356"/>
              </w:tabs>
              <w:spacing w:line="258" w:lineRule="exact"/>
              <w:jc w:val="both"/>
              <w:rPr>
                <w:sz w:val="24"/>
                <w:szCs w:val="24"/>
              </w:rPr>
            </w:pPr>
            <w:r w:rsidRPr="00DB6990">
              <w:rPr>
                <w:spacing w:val="-10"/>
                <w:sz w:val="24"/>
                <w:szCs w:val="24"/>
              </w:rPr>
              <w:t>1</w:t>
            </w:r>
          </w:p>
        </w:tc>
      </w:tr>
      <w:tr w:rsidR="005B6684" w:rsidRPr="00DB6990" w14:paraId="5FDF859B" w14:textId="77777777">
        <w:trPr>
          <w:trHeight w:val="273"/>
        </w:trPr>
        <w:tc>
          <w:tcPr>
            <w:tcW w:w="703" w:type="dxa"/>
          </w:tcPr>
          <w:p w14:paraId="2B6064C3" w14:textId="77777777" w:rsidR="005B6684" w:rsidRPr="00DB6990" w:rsidRDefault="00332A00" w:rsidP="004B2904">
            <w:pPr>
              <w:pStyle w:val="TableParagraph"/>
              <w:tabs>
                <w:tab w:val="left" w:pos="9356"/>
              </w:tabs>
              <w:spacing w:line="253" w:lineRule="exact"/>
              <w:jc w:val="both"/>
              <w:rPr>
                <w:sz w:val="24"/>
                <w:szCs w:val="24"/>
              </w:rPr>
            </w:pPr>
            <w:r w:rsidRPr="00DB6990">
              <w:rPr>
                <w:spacing w:val="-5"/>
                <w:sz w:val="24"/>
                <w:szCs w:val="24"/>
              </w:rPr>
              <w:t>6.</w:t>
            </w:r>
          </w:p>
        </w:tc>
        <w:tc>
          <w:tcPr>
            <w:tcW w:w="6949" w:type="dxa"/>
          </w:tcPr>
          <w:p w14:paraId="2C0658E5" w14:textId="2575813A" w:rsidR="005B6684" w:rsidRPr="00DB6990" w:rsidRDefault="00332A00" w:rsidP="004B2904">
            <w:pPr>
              <w:pStyle w:val="TableParagraph"/>
              <w:tabs>
                <w:tab w:val="left" w:pos="9356"/>
              </w:tabs>
              <w:spacing w:line="253" w:lineRule="exact"/>
              <w:jc w:val="both"/>
              <w:rPr>
                <w:sz w:val="24"/>
                <w:szCs w:val="24"/>
              </w:rPr>
            </w:pPr>
            <w:r w:rsidRPr="00DB6990">
              <w:rPr>
                <w:sz w:val="24"/>
                <w:szCs w:val="24"/>
              </w:rPr>
              <w:t>Тумба</w:t>
            </w:r>
            <w:r w:rsidR="00C40560">
              <w:rPr>
                <w:sz w:val="24"/>
                <w:szCs w:val="24"/>
              </w:rPr>
              <w:t xml:space="preserve"> </w:t>
            </w:r>
            <w:r w:rsidRPr="00DB6990">
              <w:rPr>
                <w:sz w:val="24"/>
                <w:szCs w:val="24"/>
              </w:rPr>
              <w:t>для</w:t>
            </w:r>
            <w:r w:rsidR="00C40560">
              <w:rPr>
                <w:sz w:val="24"/>
                <w:szCs w:val="24"/>
              </w:rPr>
              <w:t xml:space="preserve"> </w:t>
            </w:r>
            <w:r w:rsidRPr="00DB6990">
              <w:rPr>
                <w:spacing w:val="-2"/>
                <w:sz w:val="24"/>
                <w:szCs w:val="24"/>
              </w:rPr>
              <w:t>обуви</w:t>
            </w:r>
          </w:p>
        </w:tc>
        <w:tc>
          <w:tcPr>
            <w:tcW w:w="1697" w:type="dxa"/>
          </w:tcPr>
          <w:p w14:paraId="0A8D0AAF" w14:textId="77777777" w:rsidR="005B6684" w:rsidRPr="00DB6990" w:rsidRDefault="00332A00" w:rsidP="004B2904">
            <w:pPr>
              <w:pStyle w:val="TableParagraph"/>
              <w:tabs>
                <w:tab w:val="left" w:pos="9356"/>
              </w:tabs>
              <w:spacing w:line="253" w:lineRule="exact"/>
              <w:jc w:val="both"/>
              <w:rPr>
                <w:sz w:val="24"/>
                <w:szCs w:val="24"/>
              </w:rPr>
            </w:pPr>
            <w:r w:rsidRPr="00DB6990">
              <w:rPr>
                <w:spacing w:val="-10"/>
                <w:sz w:val="24"/>
                <w:szCs w:val="24"/>
              </w:rPr>
              <w:t>1</w:t>
            </w:r>
          </w:p>
        </w:tc>
      </w:tr>
      <w:tr w:rsidR="005B6684" w:rsidRPr="00DB6990" w14:paraId="355C52D2" w14:textId="77777777">
        <w:trPr>
          <w:trHeight w:val="554"/>
        </w:trPr>
        <w:tc>
          <w:tcPr>
            <w:tcW w:w="703" w:type="dxa"/>
          </w:tcPr>
          <w:p w14:paraId="1D1587B1" w14:textId="77777777" w:rsidR="005B6684" w:rsidRPr="00DB6990" w:rsidRDefault="00332A00" w:rsidP="004B2904">
            <w:pPr>
              <w:pStyle w:val="TableParagraph"/>
              <w:tabs>
                <w:tab w:val="left" w:pos="9356"/>
              </w:tabs>
              <w:spacing w:line="273" w:lineRule="exact"/>
              <w:jc w:val="both"/>
              <w:rPr>
                <w:sz w:val="24"/>
                <w:szCs w:val="24"/>
              </w:rPr>
            </w:pPr>
            <w:r w:rsidRPr="00DB6990">
              <w:rPr>
                <w:spacing w:val="-5"/>
                <w:sz w:val="24"/>
                <w:szCs w:val="24"/>
              </w:rPr>
              <w:t>7.</w:t>
            </w:r>
          </w:p>
        </w:tc>
        <w:tc>
          <w:tcPr>
            <w:tcW w:w="6949" w:type="dxa"/>
          </w:tcPr>
          <w:p w14:paraId="5E0358DB" w14:textId="4A5F11CD" w:rsidR="005B6684" w:rsidRPr="00DB6990" w:rsidRDefault="00332A00" w:rsidP="004B2904">
            <w:pPr>
              <w:pStyle w:val="TableParagraph"/>
              <w:tabs>
                <w:tab w:val="left" w:pos="9356"/>
              </w:tabs>
              <w:spacing w:line="276" w:lineRule="exact"/>
              <w:jc w:val="both"/>
              <w:rPr>
                <w:sz w:val="24"/>
                <w:szCs w:val="24"/>
              </w:rPr>
            </w:pPr>
            <w:r w:rsidRPr="00DB6990">
              <w:rPr>
                <w:sz w:val="24"/>
                <w:szCs w:val="24"/>
              </w:rPr>
              <w:t>(Компьютер</w:t>
            </w:r>
            <w:r w:rsidR="00C40560">
              <w:rPr>
                <w:sz w:val="24"/>
                <w:szCs w:val="24"/>
              </w:rPr>
              <w:t xml:space="preserve"> </w:t>
            </w:r>
            <w:r w:rsidRPr="00DB6990">
              <w:rPr>
                <w:sz w:val="24"/>
                <w:szCs w:val="24"/>
              </w:rPr>
              <w:t>в</w:t>
            </w:r>
            <w:r w:rsidR="00C40560">
              <w:rPr>
                <w:sz w:val="24"/>
                <w:szCs w:val="24"/>
              </w:rPr>
              <w:t xml:space="preserve"> </w:t>
            </w:r>
            <w:r w:rsidRPr="00DB6990">
              <w:rPr>
                <w:sz w:val="24"/>
                <w:szCs w:val="24"/>
              </w:rPr>
              <w:t>комплекте</w:t>
            </w:r>
            <w:r w:rsidR="00C40560">
              <w:rPr>
                <w:sz w:val="24"/>
                <w:szCs w:val="24"/>
              </w:rPr>
              <w:t xml:space="preserve"> </w:t>
            </w:r>
            <w:r w:rsidRPr="00DB6990">
              <w:rPr>
                <w:sz w:val="24"/>
                <w:szCs w:val="24"/>
              </w:rPr>
              <w:t>мышь,</w:t>
            </w:r>
            <w:r w:rsidR="00C40560">
              <w:rPr>
                <w:sz w:val="24"/>
                <w:szCs w:val="24"/>
              </w:rPr>
              <w:t xml:space="preserve"> </w:t>
            </w:r>
            <w:r w:rsidRPr="00DB6990">
              <w:rPr>
                <w:sz w:val="24"/>
                <w:szCs w:val="24"/>
              </w:rPr>
              <w:t>колонки,</w:t>
            </w:r>
            <w:r w:rsidR="00C40560">
              <w:rPr>
                <w:sz w:val="24"/>
                <w:szCs w:val="24"/>
              </w:rPr>
              <w:t xml:space="preserve"> </w:t>
            </w:r>
            <w:r w:rsidRPr="00DB6990">
              <w:rPr>
                <w:sz w:val="24"/>
                <w:szCs w:val="24"/>
              </w:rPr>
              <w:t>клавиатура</w:t>
            </w:r>
            <w:proofErr w:type="gramStart"/>
            <w:r w:rsidRPr="00DB6990">
              <w:rPr>
                <w:sz w:val="24"/>
                <w:szCs w:val="24"/>
              </w:rPr>
              <w:t>,б</w:t>
            </w:r>
            <w:proofErr w:type="gramEnd"/>
            <w:r w:rsidRPr="00DB6990">
              <w:rPr>
                <w:sz w:val="24"/>
                <w:szCs w:val="24"/>
              </w:rPr>
              <w:t xml:space="preserve">уфер, </w:t>
            </w:r>
            <w:r w:rsidRPr="00DB6990">
              <w:rPr>
                <w:spacing w:val="-2"/>
                <w:sz w:val="24"/>
                <w:szCs w:val="24"/>
              </w:rPr>
              <w:t>удлинитель</w:t>
            </w:r>
          </w:p>
        </w:tc>
        <w:tc>
          <w:tcPr>
            <w:tcW w:w="1697" w:type="dxa"/>
          </w:tcPr>
          <w:p w14:paraId="4174B54E" w14:textId="77777777" w:rsidR="005B6684" w:rsidRPr="00DB6990" w:rsidRDefault="00332A00" w:rsidP="004B2904">
            <w:pPr>
              <w:pStyle w:val="TableParagraph"/>
              <w:tabs>
                <w:tab w:val="left" w:pos="9356"/>
              </w:tabs>
              <w:spacing w:line="273" w:lineRule="exact"/>
              <w:jc w:val="both"/>
              <w:rPr>
                <w:sz w:val="24"/>
                <w:szCs w:val="24"/>
              </w:rPr>
            </w:pPr>
            <w:r w:rsidRPr="00DB6990">
              <w:rPr>
                <w:spacing w:val="-10"/>
                <w:sz w:val="24"/>
                <w:szCs w:val="24"/>
              </w:rPr>
              <w:t>3</w:t>
            </w:r>
          </w:p>
        </w:tc>
      </w:tr>
      <w:tr w:rsidR="005B6684" w:rsidRPr="00DB6990" w14:paraId="2B229913" w14:textId="77777777">
        <w:trPr>
          <w:trHeight w:val="275"/>
        </w:trPr>
        <w:tc>
          <w:tcPr>
            <w:tcW w:w="703" w:type="dxa"/>
          </w:tcPr>
          <w:p w14:paraId="31E201D4" w14:textId="77777777" w:rsidR="005B6684" w:rsidRPr="00DB6990" w:rsidRDefault="00EA0544" w:rsidP="004B2904">
            <w:pPr>
              <w:pStyle w:val="TableParagraph"/>
              <w:tabs>
                <w:tab w:val="left" w:pos="9356"/>
              </w:tabs>
              <w:spacing w:line="256" w:lineRule="exact"/>
              <w:jc w:val="both"/>
              <w:rPr>
                <w:sz w:val="24"/>
                <w:szCs w:val="24"/>
              </w:rPr>
            </w:pPr>
            <w:r w:rsidRPr="00DB6990">
              <w:rPr>
                <w:spacing w:val="-5"/>
                <w:sz w:val="24"/>
                <w:szCs w:val="24"/>
              </w:rPr>
              <w:t>8.</w:t>
            </w:r>
          </w:p>
        </w:tc>
        <w:tc>
          <w:tcPr>
            <w:tcW w:w="6949" w:type="dxa"/>
          </w:tcPr>
          <w:p w14:paraId="466CFD0E" w14:textId="77777777" w:rsidR="005B6684" w:rsidRPr="00DB6990" w:rsidRDefault="00332A00" w:rsidP="004B2904">
            <w:pPr>
              <w:pStyle w:val="TableParagraph"/>
              <w:tabs>
                <w:tab w:val="left" w:pos="9356"/>
              </w:tabs>
              <w:spacing w:line="256" w:lineRule="exact"/>
              <w:jc w:val="both"/>
              <w:rPr>
                <w:sz w:val="24"/>
                <w:szCs w:val="24"/>
              </w:rPr>
            </w:pPr>
            <w:r w:rsidRPr="00DB6990">
              <w:rPr>
                <w:spacing w:val="-2"/>
                <w:sz w:val="24"/>
                <w:szCs w:val="24"/>
              </w:rPr>
              <w:t>Зеркало</w:t>
            </w:r>
          </w:p>
        </w:tc>
        <w:tc>
          <w:tcPr>
            <w:tcW w:w="1697" w:type="dxa"/>
          </w:tcPr>
          <w:p w14:paraId="5E34D029"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272C931B" w14:textId="77777777">
        <w:trPr>
          <w:trHeight w:val="275"/>
        </w:trPr>
        <w:tc>
          <w:tcPr>
            <w:tcW w:w="703" w:type="dxa"/>
          </w:tcPr>
          <w:p w14:paraId="6957421F" w14:textId="77777777" w:rsidR="005B6684" w:rsidRPr="00DB6990" w:rsidRDefault="00EA0544" w:rsidP="004B2904">
            <w:pPr>
              <w:pStyle w:val="TableParagraph"/>
              <w:tabs>
                <w:tab w:val="left" w:pos="9356"/>
              </w:tabs>
              <w:spacing w:line="256" w:lineRule="exact"/>
              <w:jc w:val="both"/>
              <w:rPr>
                <w:sz w:val="24"/>
                <w:szCs w:val="24"/>
              </w:rPr>
            </w:pPr>
            <w:r w:rsidRPr="00DB6990">
              <w:rPr>
                <w:spacing w:val="-5"/>
                <w:sz w:val="24"/>
                <w:szCs w:val="24"/>
              </w:rPr>
              <w:t>9.</w:t>
            </w:r>
          </w:p>
        </w:tc>
        <w:tc>
          <w:tcPr>
            <w:tcW w:w="6949" w:type="dxa"/>
          </w:tcPr>
          <w:p w14:paraId="53907F65" w14:textId="77777777" w:rsidR="005B6684" w:rsidRPr="00DB6990" w:rsidRDefault="00332A00" w:rsidP="004B2904">
            <w:pPr>
              <w:pStyle w:val="TableParagraph"/>
              <w:tabs>
                <w:tab w:val="left" w:pos="9356"/>
              </w:tabs>
              <w:spacing w:line="256" w:lineRule="exact"/>
              <w:jc w:val="both"/>
              <w:rPr>
                <w:sz w:val="24"/>
                <w:szCs w:val="24"/>
              </w:rPr>
            </w:pPr>
            <w:r w:rsidRPr="00DB6990">
              <w:rPr>
                <w:spacing w:val="-2"/>
                <w:sz w:val="24"/>
                <w:szCs w:val="24"/>
              </w:rPr>
              <w:t>Огнетушитель</w:t>
            </w:r>
          </w:p>
        </w:tc>
        <w:tc>
          <w:tcPr>
            <w:tcW w:w="1697" w:type="dxa"/>
          </w:tcPr>
          <w:p w14:paraId="69742140"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3CA7E8A1" w14:textId="77777777">
        <w:trPr>
          <w:trHeight w:val="275"/>
        </w:trPr>
        <w:tc>
          <w:tcPr>
            <w:tcW w:w="703" w:type="dxa"/>
          </w:tcPr>
          <w:p w14:paraId="74143A23"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1</w:t>
            </w:r>
            <w:r w:rsidR="00EA0544" w:rsidRPr="00DB6990">
              <w:rPr>
                <w:spacing w:val="-5"/>
                <w:sz w:val="24"/>
                <w:szCs w:val="24"/>
              </w:rPr>
              <w:t>0</w:t>
            </w:r>
            <w:r w:rsidRPr="00DB6990">
              <w:rPr>
                <w:spacing w:val="-5"/>
                <w:sz w:val="24"/>
                <w:szCs w:val="24"/>
              </w:rPr>
              <w:t>.</w:t>
            </w:r>
          </w:p>
        </w:tc>
        <w:tc>
          <w:tcPr>
            <w:tcW w:w="6949" w:type="dxa"/>
          </w:tcPr>
          <w:p w14:paraId="47074DEB" w14:textId="3C3AD09F" w:rsidR="005B6684" w:rsidRPr="00DB6990" w:rsidRDefault="00332A00" w:rsidP="004B2904">
            <w:pPr>
              <w:pStyle w:val="TableParagraph"/>
              <w:tabs>
                <w:tab w:val="left" w:pos="9356"/>
              </w:tabs>
              <w:spacing w:line="256" w:lineRule="exact"/>
              <w:jc w:val="both"/>
              <w:rPr>
                <w:sz w:val="24"/>
                <w:szCs w:val="24"/>
              </w:rPr>
            </w:pPr>
            <w:r w:rsidRPr="00DB6990">
              <w:rPr>
                <w:sz w:val="24"/>
                <w:szCs w:val="24"/>
              </w:rPr>
              <w:t>Мусорное</w:t>
            </w:r>
            <w:r w:rsidR="00C40560">
              <w:rPr>
                <w:sz w:val="24"/>
                <w:szCs w:val="24"/>
              </w:rPr>
              <w:t xml:space="preserve"> </w:t>
            </w:r>
            <w:r w:rsidRPr="00DB6990">
              <w:rPr>
                <w:spacing w:val="-2"/>
                <w:sz w:val="24"/>
                <w:szCs w:val="24"/>
              </w:rPr>
              <w:t>ведро</w:t>
            </w:r>
          </w:p>
        </w:tc>
        <w:tc>
          <w:tcPr>
            <w:tcW w:w="1697" w:type="dxa"/>
          </w:tcPr>
          <w:p w14:paraId="7E451E4A"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2</w:t>
            </w:r>
          </w:p>
        </w:tc>
      </w:tr>
      <w:tr w:rsidR="005B6684" w:rsidRPr="00DB6990" w14:paraId="6F20BC53" w14:textId="77777777">
        <w:trPr>
          <w:trHeight w:val="273"/>
        </w:trPr>
        <w:tc>
          <w:tcPr>
            <w:tcW w:w="703" w:type="dxa"/>
          </w:tcPr>
          <w:p w14:paraId="10944A20" w14:textId="77777777" w:rsidR="005B6684" w:rsidRPr="00DB6990" w:rsidRDefault="00332A00" w:rsidP="004B2904">
            <w:pPr>
              <w:pStyle w:val="TableParagraph"/>
              <w:tabs>
                <w:tab w:val="left" w:pos="9356"/>
              </w:tabs>
              <w:spacing w:line="254" w:lineRule="exact"/>
              <w:jc w:val="both"/>
              <w:rPr>
                <w:sz w:val="24"/>
                <w:szCs w:val="24"/>
              </w:rPr>
            </w:pPr>
            <w:r w:rsidRPr="00DB6990">
              <w:rPr>
                <w:spacing w:val="-5"/>
                <w:sz w:val="24"/>
                <w:szCs w:val="24"/>
              </w:rPr>
              <w:t>1</w:t>
            </w:r>
            <w:r w:rsidR="00EA0544" w:rsidRPr="00DB6990">
              <w:rPr>
                <w:spacing w:val="-5"/>
                <w:sz w:val="24"/>
                <w:szCs w:val="24"/>
              </w:rPr>
              <w:t>1</w:t>
            </w:r>
            <w:r w:rsidRPr="00DB6990">
              <w:rPr>
                <w:spacing w:val="-5"/>
                <w:sz w:val="24"/>
                <w:szCs w:val="24"/>
              </w:rPr>
              <w:t>.</w:t>
            </w:r>
          </w:p>
        </w:tc>
        <w:tc>
          <w:tcPr>
            <w:tcW w:w="6949" w:type="dxa"/>
          </w:tcPr>
          <w:p w14:paraId="23EC54BD" w14:textId="77777777" w:rsidR="005B6684" w:rsidRPr="00DB6990" w:rsidRDefault="00332A00" w:rsidP="004B2904">
            <w:pPr>
              <w:pStyle w:val="TableParagraph"/>
              <w:tabs>
                <w:tab w:val="left" w:pos="9356"/>
              </w:tabs>
              <w:spacing w:line="254" w:lineRule="exact"/>
              <w:jc w:val="both"/>
              <w:rPr>
                <w:sz w:val="24"/>
                <w:szCs w:val="24"/>
              </w:rPr>
            </w:pPr>
            <w:r w:rsidRPr="00DB6990">
              <w:rPr>
                <w:spacing w:val="-2"/>
                <w:sz w:val="24"/>
                <w:szCs w:val="24"/>
              </w:rPr>
              <w:t>Люстра</w:t>
            </w:r>
          </w:p>
        </w:tc>
        <w:tc>
          <w:tcPr>
            <w:tcW w:w="1697" w:type="dxa"/>
          </w:tcPr>
          <w:p w14:paraId="3C7BA975" w14:textId="77777777" w:rsidR="005B6684" w:rsidRPr="00DB6990" w:rsidRDefault="00332A00" w:rsidP="004B2904">
            <w:pPr>
              <w:pStyle w:val="TableParagraph"/>
              <w:tabs>
                <w:tab w:val="left" w:pos="9356"/>
              </w:tabs>
              <w:spacing w:line="254" w:lineRule="exact"/>
              <w:jc w:val="both"/>
              <w:rPr>
                <w:sz w:val="24"/>
                <w:szCs w:val="24"/>
              </w:rPr>
            </w:pPr>
            <w:r w:rsidRPr="00DB6990">
              <w:rPr>
                <w:spacing w:val="-10"/>
                <w:sz w:val="24"/>
                <w:szCs w:val="24"/>
              </w:rPr>
              <w:t>1</w:t>
            </w:r>
          </w:p>
        </w:tc>
      </w:tr>
    </w:tbl>
    <w:p w14:paraId="55E5BFA7" w14:textId="77777777" w:rsidR="00541709" w:rsidRPr="00DB6990" w:rsidRDefault="00541709" w:rsidP="004B2904">
      <w:pPr>
        <w:tabs>
          <w:tab w:val="left" w:pos="9356"/>
        </w:tabs>
        <w:jc w:val="both"/>
        <w:rPr>
          <w:sz w:val="24"/>
          <w:szCs w:val="24"/>
        </w:rPr>
      </w:pPr>
    </w:p>
    <w:p w14:paraId="69F63B1D" w14:textId="77777777" w:rsidR="00541709" w:rsidRPr="00DB6990" w:rsidRDefault="00541709" w:rsidP="004B2904">
      <w:pPr>
        <w:tabs>
          <w:tab w:val="left" w:pos="9356"/>
        </w:tabs>
        <w:jc w:val="both"/>
        <w:rPr>
          <w:sz w:val="24"/>
          <w:szCs w:val="24"/>
        </w:rPr>
      </w:pPr>
    </w:p>
    <w:p w14:paraId="2646B263" w14:textId="635FC0B3" w:rsidR="005B6684" w:rsidRPr="00AB2D07" w:rsidRDefault="00541709" w:rsidP="00AB2D07">
      <w:pPr>
        <w:pStyle w:val="a5"/>
        <w:numPr>
          <w:ilvl w:val="0"/>
          <w:numId w:val="6"/>
        </w:numPr>
        <w:tabs>
          <w:tab w:val="left" w:pos="3368"/>
          <w:tab w:val="left" w:pos="9356"/>
        </w:tabs>
        <w:jc w:val="both"/>
        <w:rPr>
          <w:b/>
          <w:bCs/>
          <w:sz w:val="24"/>
          <w:szCs w:val="24"/>
        </w:rPr>
      </w:pPr>
      <w:bookmarkStart w:id="79" w:name="15._Кабинет_начальных_классов_с_казахски"/>
      <w:bookmarkEnd w:id="79"/>
      <w:r w:rsidRPr="00AB2D07">
        <w:rPr>
          <w:b/>
          <w:bCs/>
          <w:sz w:val="24"/>
          <w:szCs w:val="24"/>
        </w:rPr>
        <w:t>Кабинет</w:t>
      </w:r>
      <w:r w:rsidR="00C40560" w:rsidRPr="00AB2D07">
        <w:rPr>
          <w:b/>
          <w:bCs/>
          <w:sz w:val="24"/>
          <w:szCs w:val="24"/>
        </w:rPr>
        <w:t xml:space="preserve"> </w:t>
      </w:r>
      <w:r w:rsidRPr="00AB2D07">
        <w:rPr>
          <w:b/>
          <w:bCs/>
          <w:sz w:val="24"/>
          <w:szCs w:val="24"/>
        </w:rPr>
        <w:t>психологии № 11</w:t>
      </w:r>
    </w:p>
    <w:p w14:paraId="01363432" w14:textId="7C66053F" w:rsidR="005B6684" w:rsidRPr="00DB6990" w:rsidRDefault="00332A00" w:rsidP="004B2904">
      <w:pPr>
        <w:pStyle w:val="a3"/>
        <w:tabs>
          <w:tab w:val="left" w:pos="9356"/>
        </w:tabs>
        <w:spacing w:after="4"/>
        <w:ind w:left="0"/>
        <w:jc w:val="both"/>
        <w:rPr>
          <w:sz w:val="24"/>
          <w:szCs w:val="24"/>
        </w:rPr>
      </w:pPr>
      <w:r w:rsidRPr="00DB6990">
        <w:rPr>
          <w:sz w:val="24"/>
          <w:szCs w:val="24"/>
        </w:rPr>
        <w:t xml:space="preserve">В кабинете занимаются </w:t>
      </w:r>
      <w:proofErr w:type="gramStart"/>
      <w:r w:rsidRPr="00DB6990">
        <w:rPr>
          <w:sz w:val="24"/>
          <w:szCs w:val="24"/>
        </w:rPr>
        <w:t>обучающиеся</w:t>
      </w:r>
      <w:proofErr w:type="gramEnd"/>
      <w:r w:rsidRPr="00DB6990">
        <w:rPr>
          <w:sz w:val="24"/>
          <w:szCs w:val="24"/>
        </w:rPr>
        <w:t xml:space="preserve"> </w:t>
      </w:r>
      <w:r w:rsidR="00541709" w:rsidRPr="00DB6990">
        <w:rPr>
          <w:sz w:val="24"/>
          <w:szCs w:val="24"/>
        </w:rPr>
        <w:t>1</w:t>
      </w:r>
      <w:r w:rsidR="001B7BBD">
        <w:rPr>
          <w:sz w:val="24"/>
          <w:szCs w:val="24"/>
        </w:rPr>
        <w:t>А</w:t>
      </w:r>
      <w:r w:rsidR="00541709" w:rsidRPr="00DB6990">
        <w:rPr>
          <w:sz w:val="24"/>
          <w:szCs w:val="24"/>
        </w:rPr>
        <w:t>-11</w:t>
      </w:r>
      <w:r w:rsidR="001B7BBD">
        <w:rPr>
          <w:sz w:val="24"/>
          <w:szCs w:val="24"/>
        </w:rPr>
        <w:t>А</w:t>
      </w:r>
      <w:r w:rsidRPr="00DB6990">
        <w:rPr>
          <w:sz w:val="24"/>
          <w:szCs w:val="24"/>
        </w:rPr>
        <w:t xml:space="preserve"> класс</w:t>
      </w:r>
      <w:r w:rsidR="001B7BBD">
        <w:rPr>
          <w:sz w:val="24"/>
          <w:szCs w:val="24"/>
        </w:rPr>
        <w:t>ов</w:t>
      </w:r>
      <w:r w:rsidRPr="00DB6990">
        <w:rPr>
          <w:sz w:val="24"/>
          <w:szCs w:val="24"/>
        </w:rPr>
        <w:t xml:space="preserve"> (ответственн</w:t>
      </w:r>
      <w:r w:rsidR="00EA0544" w:rsidRPr="00DB6990">
        <w:rPr>
          <w:sz w:val="24"/>
          <w:szCs w:val="24"/>
        </w:rPr>
        <w:t>ая</w:t>
      </w:r>
      <w:r w:rsidR="00C40560">
        <w:rPr>
          <w:sz w:val="24"/>
          <w:szCs w:val="24"/>
        </w:rPr>
        <w:t xml:space="preserve"> </w:t>
      </w:r>
      <w:r w:rsidRPr="00DB6990">
        <w:rPr>
          <w:sz w:val="24"/>
          <w:szCs w:val="24"/>
        </w:rPr>
        <w:t>за</w:t>
      </w:r>
      <w:r w:rsidR="00C40560">
        <w:rPr>
          <w:sz w:val="24"/>
          <w:szCs w:val="24"/>
        </w:rPr>
        <w:t xml:space="preserve"> </w:t>
      </w:r>
      <w:r w:rsidRPr="00DB6990">
        <w:rPr>
          <w:sz w:val="24"/>
          <w:szCs w:val="24"/>
        </w:rPr>
        <w:t>кабинет</w:t>
      </w:r>
      <w:r w:rsidR="00C40560">
        <w:rPr>
          <w:sz w:val="24"/>
          <w:szCs w:val="24"/>
        </w:rPr>
        <w:t xml:space="preserve"> </w:t>
      </w:r>
      <w:r w:rsidR="00541709" w:rsidRPr="00DB6990">
        <w:rPr>
          <w:sz w:val="24"/>
          <w:szCs w:val="24"/>
        </w:rPr>
        <w:t>Сорокина Е.А</w:t>
      </w:r>
      <w:r w:rsidR="00EA0544" w:rsidRPr="00DB6990">
        <w:rPr>
          <w:sz w:val="24"/>
          <w:szCs w:val="24"/>
        </w:rPr>
        <w:t>.</w:t>
      </w:r>
      <w:r w:rsidRPr="00DB6990">
        <w:rPr>
          <w:sz w:val="24"/>
          <w:szCs w:val="24"/>
        </w:rPr>
        <w:t>)</w:t>
      </w:r>
    </w:p>
    <w:tbl>
      <w:tblPr>
        <w:tblStyle w:val="TableNormal"/>
        <w:tblW w:w="0" w:type="auto"/>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3"/>
        <w:gridCol w:w="6949"/>
        <w:gridCol w:w="1697"/>
      </w:tblGrid>
      <w:tr w:rsidR="005B6684" w:rsidRPr="00DB6990" w14:paraId="6EE86ACA" w14:textId="77777777">
        <w:trPr>
          <w:trHeight w:val="275"/>
        </w:trPr>
        <w:tc>
          <w:tcPr>
            <w:tcW w:w="703" w:type="dxa"/>
          </w:tcPr>
          <w:p w14:paraId="177D066F" w14:textId="77777777" w:rsidR="005B6684" w:rsidRPr="00DB6990" w:rsidRDefault="00332A00" w:rsidP="004B2904">
            <w:pPr>
              <w:pStyle w:val="TableParagraph"/>
              <w:tabs>
                <w:tab w:val="left" w:pos="9356"/>
              </w:tabs>
              <w:spacing w:line="256" w:lineRule="exact"/>
              <w:jc w:val="both"/>
              <w:rPr>
                <w:b/>
                <w:sz w:val="24"/>
                <w:szCs w:val="24"/>
              </w:rPr>
            </w:pPr>
            <w:r w:rsidRPr="00DB6990">
              <w:rPr>
                <w:b/>
                <w:spacing w:val="-10"/>
                <w:sz w:val="24"/>
                <w:szCs w:val="24"/>
              </w:rPr>
              <w:t>№</w:t>
            </w:r>
          </w:p>
        </w:tc>
        <w:tc>
          <w:tcPr>
            <w:tcW w:w="6949" w:type="dxa"/>
          </w:tcPr>
          <w:p w14:paraId="326C8081" w14:textId="77777777" w:rsidR="005B6684" w:rsidRPr="00DB6990" w:rsidRDefault="00332A00" w:rsidP="004B2904">
            <w:pPr>
              <w:pStyle w:val="TableParagraph"/>
              <w:tabs>
                <w:tab w:val="left" w:pos="9356"/>
              </w:tabs>
              <w:spacing w:line="256" w:lineRule="exact"/>
              <w:jc w:val="both"/>
              <w:rPr>
                <w:b/>
                <w:sz w:val="24"/>
                <w:szCs w:val="24"/>
              </w:rPr>
            </w:pPr>
            <w:r w:rsidRPr="00DB6990">
              <w:rPr>
                <w:b/>
                <w:spacing w:val="-2"/>
                <w:sz w:val="24"/>
                <w:szCs w:val="24"/>
              </w:rPr>
              <w:t>Наименование</w:t>
            </w:r>
          </w:p>
        </w:tc>
        <w:tc>
          <w:tcPr>
            <w:tcW w:w="1697" w:type="dxa"/>
          </w:tcPr>
          <w:p w14:paraId="078AB257" w14:textId="77777777" w:rsidR="005B6684" w:rsidRPr="00DB6990" w:rsidRDefault="00332A00" w:rsidP="004B2904">
            <w:pPr>
              <w:pStyle w:val="TableParagraph"/>
              <w:tabs>
                <w:tab w:val="left" w:pos="9356"/>
              </w:tabs>
              <w:spacing w:line="256" w:lineRule="exact"/>
              <w:jc w:val="both"/>
              <w:rPr>
                <w:b/>
                <w:sz w:val="24"/>
                <w:szCs w:val="24"/>
              </w:rPr>
            </w:pPr>
            <w:r w:rsidRPr="00DB6990">
              <w:rPr>
                <w:b/>
                <w:spacing w:val="-2"/>
                <w:sz w:val="24"/>
                <w:szCs w:val="24"/>
              </w:rPr>
              <w:t>Количество</w:t>
            </w:r>
          </w:p>
        </w:tc>
      </w:tr>
      <w:tr w:rsidR="005B6684" w:rsidRPr="00DB6990" w14:paraId="11E6C38E" w14:textId="77777777">
        <w:trPr>
          <w:trHeight w:val="278"/>
        </w:trPr>
        <w:tc>
          <w:tcPr>
            <w:tcW w:w="703" w:type="dxa"/>
          </w:tcPr>
          <w:p w14:paraId="6555ABE6" w14:textId="77777777" w:rsidR="005B6684" w:rsidRPr="00DB6990" w:rsidRDefault="00332A00" w:rsidP="004B2904">
            <w:pPr>
              <w:pStyle w:val="TableParagraph"/>
              <w:tabs>
                <w:tab w:val="left" w:pos="9356"/>
              </w:tabs>
              <w:spacing w:line="258" w:lineRule="exact"/>
              <w:jc w:val="both"/>
              <w:rPr>
                <w:sz w:val="24"/>
                <w:szCs w:val="24"/>
              </w:rPr>
            </w:pPr>
            <w:r w:rsidRPr="00DB6990">
              <w:rPr>
                <w:spacing w:val="-5"/>
                <w:sz w:val="24"/>
                <w:szCs w:val="24"/>
              </w:rPr>
              <w:t>1.</w:t>
            </w:r>
          </w:p>
        </w:tc>
        <w:tc>
          <w:tcPr>
            <w:tcW w:w="6949" w:type="dxa"/>
          </w:tcPr>
          <w:p w14:paraId="22B076FD" w14:textId="70E43174" w:rsidR="005B6684" w:rsidRPr="00DB6990" w:rsidRDefault="00332A00" w:rsidP="004B2904">
            <w:pPr>
              <w:pStyle w:val="TableParagraph"/>
              <w:tabs>
                <w:tab w:val="left" w:pos="9356"/>
              </w:tabs>
              <w:spacing w:line="258" w:lineRule="exact"/>
              <w:jc w:val="both"/>
              <w:rPr>
                <w:sz w:val="24"/>
                <w:szCs w:val="24"/>
              </w:rPr>
            </w:pPr>
            <w:r w:rsidRPr="00DB6990">
              <w:rPr>
                <w:sz w:val="24"/>
                <w:szCs w:val="24"/>
              </w:rPr>
              <w:t>Стол</w:t>
            </w:r>
            <w:r w:rsidR="00C40560">
              <w:rPr>
                <w:sz w:val="24"/>
                <w:szCs w:val="24"/>
              </w:rPr>
              <w:t xml:space="preserve"> </w:t>
            </w:r>
            <w:r w:rsidRPr="00DB6990">
              <w:rPr>
                <w:spacing w:val="-2"/>
                <w:sz w:val="24"/>
                <w:szCs w:val="24"/>
              </w:rPr>
              <w:t>ученический</w:t>
            </w:r>
          </w:p>
        </w:tc>
        <w:tc>
          <w:tcPr>
            <w:tcW w:w="1697" w:type="dxa"/>
          </w:tcPr>
          <w:p w14:paraId="66D198FB" w14:textId="77777777" w:rsidR="005B6684" w:rsidRPr="00DB6990" w:rsidRDefault="00332A00" w:rsidP="004B2904">
            <w:pPr>
              <w:pStyle w:val="TableParagraph"/>
              <w:tabs>
                <w:tab w:val="left" w:pos="9356"/>
              </w:tabs>
              <w:spacing w:line="258" w:lineRule="exact"/>
              <w:jc w:val="both"/>
              <w:rPr>
                <w:sz w:val="24"/>
                <w:szCs w:val="24"/>
              </w:rPr>
            </w:pPr>
            <w:r w:rsidRPr="00DB6990">
              <w:rPr>
                <w:spacing w:val="-10"/>
                <w:sz w:val="24"/>
                <w:szCs w:val="24"/>
              </w:rPr>
              <w:t>5</w:t>
            </w:r>
          </w:p>
        </w:tc>
      </w:tr>
      <w:tr w:rsidR="005B6684" w:rsidRPr="00DB6990" w14:paraId="19FB1FDB" w14:textId="77777777">
        <w:trPr>
          <w:trHeight w:val="273"/>
        </w:trPr>
        <w:tc>
          <w:tcPr>
            <w:tcW w:w="703" w:type="dxa"/>
          </w:tcPr>
          <w:p w14:paraId="5CE8E76A" w14:textId="77777777" w:rsidR="005B6684" w:rsidRPr="00DB6990" w:rsidRDefault="00332A00" w:rsidP="004B2904">
            <w:pPr>
              <w:pStyle w:val="TableParagraph"/>
              <w:tabs>
                <w:tab w:val="left" w:pos="9356"/>
              </w:tabs>
              <w:spacing w:line="253" w:lineRule="exact"/>
              <w:jc w:val="both"/>
              <w:rPr>
                <w:sz w:val="24"/>
                <w:szCs w:val="24"/>
              </w:rPr>
            </w:pPr>
            <w:r w:rsidRPr="00DB6990">
              <w:rPr>
                <w:spacing w:val="-5"/>
                <w:sz w:val="24"/>
                <w:szCs w:val="24"/>
              </w:rPr>
              <w:t>2.</w:t>
            </w:r>
          </w:p>
        </w:tc>
        <w:tc>
          <w:tcPr>
            <w:tcW w:w="6949" w:type="dxa"/>
          </w:tcPr>
          <w:p w14:paraId="6E02BCA0" w14:textId="1EF37827" w:rsidR="005B6684" w:rsidRPr="00DB6990" w:rsidRDefault="00332A00" w:rsidP="004B2904">
            <w:pPr>
              <w:pStyle w:val="TableParagraph"/>
              <w:tabs>
                <w:tab w:val="left" w:pos="9356"/>
              </w:tabs>
              <w:spacing w:line="253" w:lineRule="exact"/>
              <w:jc w:val="both"/>
              <w:rPr>
                <w:sz w:val="24"/>
                <w:szCs w:val="24"/>
              </w:rPr>
            </w:pPr>
            <w:r w:rsidRPr="00DB6990">
              <w:rPr>
                <w:sz w:val="24"/>
                <w:szCs w:val="24"/>
              </w:rPr>
              <w:t>Стулья</w:t>
            </w:r>
            <w:r w:rsidR="00C40560">
              <w:rPr>
                <w:sz w:val="24"/>
                <w:szCs w:val="24"/>
              </w:rPr>
              <w:t xml:space="preserve"> </w:t>
            </w:r>
            <w:r w:rsidRPr="00DB6990">
              <w:rPr>
                <w:sz w:val="24"/>
                <w:szCs w:val="24"/>
              </w:rPr>
              <w:t>для</w:t>
            </w:r>
            <w:r w:rsidR="00C40560">
              <w:rPr>
                <w:sz w:val="24"/>
                <w:szCs w:val="24"/>
              </w:rPr>
              <w:t xml:space="preserve"> </w:t>
            </w:r>
            <w:r w:rsidRPr="00DB6990">
              <w:rPr>
                <w:spacing w:val="-2"/>
                <w:sz w:val="24"/>
                <w:szCs w:val="24"/>
              </w:rPr>
              <w:t>учеников</w:t>
            </w:r>
          </w:p>
        </w:tc>
        <w:tc>
          <w:tcPr>
            <w:tcW w:w="1697" w:type="dxa"/>
          </w:tcPr>
          <w:p w14:paraId="7A0B2E46" w14:textId="77777777" w:rsidR="005B6684" w:rsidRPr="00DB6990" w:rsidRDefault="00332A00" w:rsidP="004B2904">
            <w:pPr>
              <w:pStyle w:val="TableParagraph"/>
              <w:tabs>
                <w:tab w:val="left" w:pos="9356"/>
              </w:tabs>
              <w:spacing w:line="253" w:lineRule="exact"/>
              <w:jc w:val="both"/>
              <w:rPr>
                <w:sz w:val="24"/>
                <w:szCs w:val="24"/>
              </w:rPr>
            </w:pPr>
            <w:r w:rsidRPr="00DB6990">
              <w:rPr>
                <w:spacing w:val="-5"/>
                <w:sz w:val="24"/>
                <w:szCs w:val="24"/>
              </w:rPr>
              <w:t>10</w:t>
            </w:r>
          </w:p>
        </w:tc>
      </w:tr>
      <w:tr w:rsidR="005B6684" w:rsidRPr="00DB6990" w14:paraId="0ADDDABF" w14:textId="77777777">
        <w:trPr>
          <w:trHeight w:val="275"/>
        </w:trPr>
        <w:tc>
          <w:tcPr>
            <w:tcW w:w="703" w:type="dxa"/>
          </w:tcPr>
          <w:p w14:paraId="5201C1BD"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3.</w:t>
            </w:r>
          </w:p>
        </w:tc>
        <w:tc>
          <w:tcPr>
            <w:tcW w:w="6949" w:type="dxa"/>
          </w:tcPr>
          <w:p w14:paraId="28725DCE" w14:textId="7D553ADE" w:rsidR="005B6684" w:rsidRPr="00DB6990" w:rsidRDefault="00332A00" w:rsidP="004B2904">
            <w:pPr>
              <w:pStyle w:val="TableParagraph"/>
              <w:tabs>
                <w:tab w:val="left" w:pos="9356"/>
              </w:tabs>
              <w:spacing w:line="256" w:lineRule="exact"/>
              <w:jc w:val="both"/>
              <w:rPr>
                <w:sz w:val="24"/>
                <w:szCs w:val="24"/>
              </w:rPr>
            </w:pPr>
            <w:r w:rsidRPr="00DB6990">
              <w:rPr>
                <w:sz w:val="24"/>
                <w:szCs w:val="24"/>
              </w:rPr>
              <w:t>Стол</w:t>
            </w:r>
            <w:r w:rsidR="00C40560">
              <w:rPr>
                <w:sz w:val="24"/>
                <w:szCs w:val="24"/>
              </w:rPr>
              <w:t xml:space="preserve"> </w:t>
            </w:r>
            <w:r w:rsidRPr="00DB6990">
              <w:rPr>
                <w:spacing w:val="-2"/>
                <w:sz w:val="24"/>
                <w:szCs w:val="24"/>
              </w:rPr>
              <w:t>учительский</w:t>
            </w:r>
          </w:p>
        </w:tc>
        <w:tc>
          <w:tcPr>
            <w:tcW w:w="1697" w:type="dxa"/>
          </w:tcPr>
          <w:p w14:paraId="46858220"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75315F58" w14:textId="77777777">
        <w:trPr>
          <w:trHeight w:val="275"/>
        </w:trPr>
        <w:tc>
          <w:tcPr>
            <w:tcW w:w="703" w:type="dxa"/>
          </w:tcPr>
          <w:p w14:paraId="7C1D920C"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4.</w:t>
            </w:r>
          </w:p>
        </w:tc>
        <w:tc>
          <w:tcPr>
            <w:tcW w:w="6949" w:type="dxa"/>
          </w:tcPr>
          <w:p w14:paraId="1578CD33" w14:textId="49C05A86" w:rsidR="005B6684" w:rsidRPr="00DB6990" w:rsidRDefault="00332A00" w:rsidP="004B2904">
            <w:pPr>
              <w:pStyle w:val="TableParagraph"/>
              <w:tabs>
                <w:tab w:val="left" w:pos="9356"/>
              </w:tabs>
              <w:spacing w:line="256" w:lineRule="exact"/>
              <w:jc w:val="both"/>
              <w:rPr>
                <w:sz w:val="24"/>
                <w:szCs w:val="24"/>
              </w:rPr>
            </w:pPr>
            <w:r w:rsidRPr="00DB6990">
              <w:rPr>
                <w:sz w:val="24"/>
                <w:szCs w:val="24"/>
              </w:rPr>
              <w:t>Стул</w:t>
            </w:r>
            <w:r w:rsidR="00C40560">
              <w:rPr>
                <w:sz w:val="24"/>
                <w:szCs w:val="24"/>
              </w:rPr>
              <w:t xml:space="preserve"> </w:t>
            </w:r>
            <w:r w:rsidRPr="00DB6990">
              <w:rPr>
                <w:spacing w:val="-2"/>
                <w:sz w:val="24"/>
                <w:szCs w:val="24"/>
              </w:rPr>
              <w:t>учительский</w:t>
            </w:r>
          </w:p>
        </w:tc>
        <w:tc>
          <w:tcPr>
            <w:tcW w:w="1697" w:type="dxa"/>
          </w:tcPr>
          <w:p w14:paraId="5664D44D"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11B62FB6" w14:textId="77777777">
        <w:trPr>
          <w:trHeight w:val="275"/>
        </w:trPr>
        <w:tc>
          <w:tcPr>
            <w:tcW w:w="703" w:type="dxa"/>
          </w:tcPr>
          <w:p w14:paraId="022396DA"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5.</w:t>
            </w:r>
          </w:p>
        </w:tc>
        <w:tc>
          <w:tcPr>
            <w:tcW w:w="6949" w:type="dxa"/>
          </w:tcPr>
          <w:p w14:paraId="2A5EE19E" w14:textId="77777777" w:rsidR="005B6684" w:rsidRPr="00DB6990" w:rsidRDefault="00EA0544" w:rsidP="004B2904">
            <w:pPr>
              <w:pStyle w:val="TableParagraph"/>
              <w:tabs>
                <w:tab w:val="left" w:pos="9356"/>
              </w:tabs>
              <w:spacing w:line="256" w:lineRule="exact"/>
              <w:jc w:val="both"/>
              <w:rPr>
                <w:sz w:val="24"/>
                <w:szCs w:val="24"/>
              </w:rPr>
            </w:pPr>
            <w:r w:rsidRPr="00DB6990">
              <w:rPr>
                <w:spacing w:val="-2"/>
                <w:sz w:val="24"/>
                <w:szCs w:val="24"/>
              </w:rPr>
              <w:t>Шкафчики</w:t>
            </w:r>
          </w:p>
        </w:tc>
        <w:tc>
          <w:tcPr>
            <w:tcW w:w="1697" w:type="dxa"/>
          </w:tcPr>
          <w:p w14:paraId="15023BA0" w14:textId="77777777" w:rsidR="005B6684" w:rsidRPr="00DB6990" w:rsidRDefault="00C0546B" w:rsidP="004B2904">
            <w:pPr>
              <w:pStyle w:val="TableParagraph"/>
              <w:tabs>
                <w:tab w:val="left" w:pos="9356"/>
              </w:tabs>
              <w:spacing w:line="256" w:lineRule="exact"/>
              <w:jc w:val="both"/>
              <w:rPr>
                <w:sz w:val="24"/>
                <w:szCs w:val="24"/>
              </w:rPr>
            </w:pPr>
            <w:r w:rsidRPr="00DB6990">
              <w:rPr>
                <w:spacing w:val="-10"/>
                <w:sz w:val="24"/>
                <w:szCs w:val="24"/>
              </w:rPr>
              <w:t>8</w:t>
            </w:r>
          </w:p>
        </w:tc>
      </w:tr>
      <w:tr w:rsidR="005B6684" w:rsidRPr="00DB6990" w14:paraId="45FA2585" w14:textId="77777777">
        <w:trPr>
          <w:trHeight w:val="273"/>
        </w:trPr>
        <w:tc>
          <w:tcPr>
            <w:tcW w:w="703" w:type="dxa"/>
          </w:tcPr>
          <w:p w14:paraId="155110A4" w14:textId="77777777" w:rsidR="005B6684" w:rsidRPr="00DB6990" w:rsidRDefault="00332A00" w:rsidP="004B2904">
            <w:pPr>
              <w:pStyle w:val="TableParagraph"/>
              <w:tabs>
                <w:tab w:val="left" w:pos="9356"/>
              </w:tabs>
              <w:spacing w:line="253" w:lineRule="exact"/>
              <w:jc w:val="both"/>
              <w:rPr>
                <w:sz w:val="24"/>
                <w:szCs w:val="24"/>
              </w:rPr>
            </w:pPr>
            <w:r w:rsidRPr="00DB6990">
              <w:rPr>
                <w:spacing w:val="-5"/>
                <w:sz w:val="24"/>
                <w:szCs w:val="24"/>
              </w:rPr>
              <w:t>6.</w:t>
            </w:r>
          </w:p>
        </w:tc>
        <w:tc>
          <w:tcPr>
            <w:tcW w:w="6949" w:type="dxa"/>
          </w:tcPr>
          <w:p w14:paraId="61F82DE8" w14:textId="735D9487" w:rsidR="005B6684" w:rsidRPr="00DB6990" w:rsidRDefault="00332A00" w:rsidP="004B2904">
            <w:pPr>
              <w:pStyle w:val="TableParagraph"/>
              <w:tabs>
                <w:tab w:val="left" w:pos="9356"/>
              </w:tabs>
              <w:spacing w:line="253" w:lineRule="exact"/>
              <w:jc w:val="both"/>
              <w:rPr>
                <w:sz w:val="24"/>
                <w:szCs w:val="24"/>
              </w:rPr>
            </w:pPr>
            <w:r w:rsidRPr="00DB6990">
              <w:rPr>
                <w:sz w:val="24"/>
                <w:szCs w:val="24"/>
              </w:rPr>
              <w:t>Доска</w:t>
            </w:r>
            <w:r w:rsidR="00C40560">
              <w:rPr>
                <w:sz w:val="24"/>
                <w:szCs w:val="24"/>
              </w:rPr>
              <w:t xml:space="preserve"> </w:t>
            </w:r>
            <w:r w:rsidRPr="00DB6990">
              <w:rPr>
                <w:spacing w:val="-2"/>
                <w:sz w:val="24"/>
                <w:szCs w:val="24"/>
              </w:rPr>
              <w:t>деревянная</w:t>
            </w:r>
          </w:p>
        </w:tc>
        <w:tc>
          <w:tcPr>
            <w:tcW w:w="1697" w:type="dxa"/>
          </w:tcPr>
          <w:p w14:paraId="0905FE51" w14:textId="77777777" w:rsidR="005B6684" w:rsidRPr="00DB6990" w:rsidRDefault="00332A00" w:rsidP="004B2904">
            <w:pPr>
              <w:pStyle w:val="TableParagraph"/>
              <w:tabs>
                <w:tab w:val="left" w:pos="9356"/>
              </w:tabs>
              <w:spacing w:line="253" w:lineRule="exact"/>
              <w:jc w:val="both"/>
              <w:rPr>
                <w:sz w:val="24"/>
                <w:szCs w:val="24"/>
              </w:rPr>
            </w:pPr>
            <w:r w:rsidRPr="00DB6990">
              <w:rPr>
                <w:spacing w:val="-10"/>
                <w:sz w:val="24"/>
                <w:szCs w:val="24"/>
              </w:rPr>
              <w:t>1</w:t>
            </w:r>
          </w:p>
        </w:tc>
      </w:tr>
      <w:tr w:rsidR="005B6684" w:rsidRPr="00DB6990" w14:paraId="15C797BA" w14:textId="77777777">
        <w:trPr>
          <w:trHeight w:val="278"/>
        </w:trPr>
        <w:tc>
          <w:tcPr>
            <w:tcW w:w="703" w:type="dxa"/>
          </w:tcPr>
          <w:p w14:paraId="287E2CB8" w14:textId="77777777" w:rsidR="005B6684" w:rsidRPr="00DB6990" w:rsidRDefault="00332A00" w:rsidP="004B2904">
            <w:pPr>
              <w:pStyle w:val="TableParagraph"/>
              <w:tabs>
                <w:tab w:val="left" w:pos="9356"/>
              </w:tabs>
              <w:spacing w:line="259" w:lineRule="exact"/>
              <w:jc w:val="both"/>
              <w:rPr>
                <w:sz w:val="24"/>
                <w:szCs w:val="24"/>
              </w:rPr>
            </w:pPr>
            <w:r w:rsidRPr="00DB6990">
              <w:rPr>
                <w:spacing w:val="-5"/>
                <w:sz w:val="24"/>
                <w:szCs w:val="24"/>
              </w:rPr>
              <w:t>7.</w:t>
            </w:r>
          </w:p>
        </w:tc>
        <w:tc>
          <w:tcPr>
            <w:tcW w:w="6949" w:type="dxa"/>
          </w:tcPr>
          <w:p w14:paraId="0B865AAD" w14:textId="77777777" w:rsidR="005B6684" w:rsidRPr="00DB6990" w:rsidRDefault="00332A00" w:rsidP="004B2904">
            <w:pPr>
              <w:pStyle w:val="TableParagraph"/>
              <w:tabs>
                <w:tab w:val="left" w:pos="9356"/>
              </w:tabs>
              <w:spacing w:line="259" w:lineRule="exact"/>
              <w:jc w:val="both"/>
              <w:rPr>
                <w:sz w:val="24"/>
                <w:szCs w:val="24"/>
              </w:rPr>
            </w:pPr>
            <w:r w:rsidRPr="00DB6990">
              <w:rPr>
                <w:spacing w:val="-2"/>
                <w:sz w:val="24"/>
                <w:szCs w:val="24"/>
              </w:rPr>
              <w:t>Плафон</w:t>
            </w:r>
          </w:p>
        </w:tc>
        <w:tc>
          <w:tcPr>
            <w:tcW w:w="1697" w:type="dxa"/>
          </w:tcPr>
          <w:p w14:paraId="3C514B6E" w14:textId="77777777" w:rsidR="005B6684" w:rsidRPr="00DB6990" w:rsidRDefault="00332A00" w:rsidP="004B2904">
            <w:pPr>
              <w:pStyle w:val="TableParagraph"/>
              <w:tabs>
                <w:tab w:val="left" w:pos="9356"/>
              </w:tabs>
              <w:spacing w:line="259" w:lineRule="exact"/>
              <w:jc w:val="both"/>
              <w:rPr>
                <w:sz w:val="24"/>
                <w:szCs w:val="24"/>
              </w:rPr>
            </w:pPr>
            <w:r w:rsidRPr="00DB6990">
              <w:rPr>
                <w:spacing w:val="-10"/>
                <w:sz w:val="24"/>
                <w:szCs w:val="24"/>
              </w:rPr>
              <w:t>4</w:t>
            </w:r>
          </w:p>
        </w:tc>
      </w:tr>
      <w:tr w:rsidR="005B6684" w:rsidRPr="00DB6990" w14:paraId="6FC41473" w14:textId="77777777">
        <w:trPr>
          <w:trHeight w:val="554"/>
        </w:trPr>
        <w:tc>
          <w:tcPr>
            <w:tcW w:w="703" w:type="dxa"/>
          </w:tcPr>
          <w:p w14:paraId="2514691A" w14:textId="77777777" w:rsidR="005B6684" w:rsidRPr="00DB6990" w:rsidRDefault="00332A00" w:rsidP="004B2904">
            <w:pPr>
              <w:pStyle w:val="TableParagraph"/>
              <w:tabs>
                <w:tab w:val="left" w:pos="9356"/>
              </w:tabs>
              <w:spacing w:line="273" w:lineRule="exact"/>
              <w:jc w:val="both"/>
              <w:rPr>
                <w:sz w:val="24"/>
                <w:szCs w:val="24"/>
              </w:rPr>
            </w:pPr>
            <w:r w:rsidRPr="00DB6990">
              <w:rPr>
                <w:spacing w:val="-5"/>
                <w:sz w:val="24"/>
                <w:szCs w:val="24"/>
              </w:rPr>
              <w:t>8.</w:t>
            </w:r>
          </w:p>
        </w:tc>
        <w:tc>
          <w:tcPr>
            <w:tcW w:w="6949" w:type="dxa"/>
          </w:tcPr>
          <w:p w14:paraId="1B10DC92" w14:textId="1305CB41" w:rsidR="005B6684" w:rsidRPr="00DB6990" w:rsidRDefault="00332A00" w:rsidP="004B2904">
            <w:pPr>
              <w:pStyle w:val="TableParagraph"/>
              <w:tabs>
                <w:tab w:val="left" w:pos="9356"/>
              </w:tabs>
              <w:spacing w:line="276" w:lineRule="exact"/>
              <w:jc w:val="both"/>
              <w:rPr>
                <w:sz w:val="24"/>
                <w:szCs w:val="24"/>
              </w:rPr>
            </w:pPr>
            <w:proofErr w:type="gramStart"/>
            <w:r w:rsidRPr="00DB6990">
              <w:rPr>
                <w:sz w:val="24"/>
                <w:szCs w:val="24"/>
              </w:rPr>
              <w:t>Мультимедийная установка (экран, проектор, компьютер в комплекте,</w:t>
            </w:r>
            <w:r w:rsidR="00C40560">
              <w:rPr>
                <w:sz w:val="24"/>
                <w:szCs w:val="24"/>
              </w:rPr>
              <w:t xml:space="preserve"> </w:t>
            </w:r>
            <w:r w:rsidRPr="00DB6990">
              <w:rPr>
                <w:sz w:val="24"/>
                <w:szCs w:val="24"/>
              </w:rPr>
              <w:t>мышь,</w:t>
            </w:r>
            <w:r w:rsidR="00C40560">
              <w:rPr>
                <w:sz w:val="24"/>
                <w:szCs w:val="24"/>
              </w:rPr>
              <w:t xml:space="preserve"> </w:t>
            </w:r>
            <w:r w:rsidRPr="00DB6990">
              <w:rPr>
                <w:sz w:val="24"/>
                <w:szCs w:val="24"/>
              </w:rPr>
              <w:t>колонки,</w:t>
            </w:r>
            <w:r w:rsidR="00C40560">
              <w:rPr>
                <w:sz w:val="24"/>
                <w:szCs w:val="24"/>
              </w:rPr>
              <w:t xml:space="preserve"> </w:t>
            </w:r>
            <w:r w:rsidRPr="00DB6990">
              <w:rPr>
                <w:sz w:val="24"/>
                <w:szCs w:val="24"/>
              </w:rPr>
              <w:t>клавиатура,</w:t>
            </w:r>
            <w:r w:rsidR="00C40560">
              <w:rPr>
                <w:sz w:val="24"/>
                <w:szCs w:val="24"/>
              </w:rPr>
              <w:t xml:space="preserve"> </w:t>
            </w:r>
            <w:r w:rsidRPr="00DB6990">
              <w:rPr>
                <w:sz w:val="24"/>
                <w:szCs w:val="24"/>
              </w:rPr>
              <w:t>буфер,</w:t>
            </w:r>
            <w:r w:rsidR="00C40560">
              <w:rPr>
                <w:sz w:val="24"/>
                <w:szCs w:val="24"/>
              </w:rPr>
              <w:t xml:space="preserve"> </w:t>
            </w:r>
            <w:r w:rsidRPr="00DB6990">
              <w:rPr>
                <w:sz w:val="24"/>
                <w:szCs w:val="24"/>
              </w:rPr>
              <w:t>удлинитель)</w:t>
            </w:r>
            <w:proofErr w:type="gramEnd"/>
          </w:p>
        </w:tc>
        <w:tc>
          <w:tcPr>
            <w:tcW w:w="1697" w:type="dxa"/>
          </w:tcPr>
          <w:p w14:paraId="70EA8382" w14:textId="77777777" w:rsidR="005B6684" w:rsidRPr="00DB6990" w:rsidRDefault="00332A00" w:rsidP="004B2904">
            <w:pPr>
              <w:pStyle w:val="TableParagraph"/>
              <w:tabs>
                <w:tab w:val="left" w:pos="9356"/>
              </w:tabs>
              <w:spacing w:line="273" w:lineRule="exact"/>
              <w:jc w:val="both"/>
              <w:rPr>
                <w:sz w:val="24"/>
                <w:szCs w:val="24"/>
              </w:rPr>
            </w:pPr>
            <w:r w:rsidRPr="00DB6990">
              <w:rPr>
                <w:spacing w:val="-10"/>
                <w:sz w:val="24"/>
                <w:szCs w:val="24"/>
              </w:rPr>
              <w:t>1</w:t>
            </w:r>
          </w:p>
        </w:tc>
      </w:tr>
      <w:tr w:rsidR="005B6684" w:rsidRPr="00DB6990" w14:paraId="3F675DC3" w14:textId="77777777">
        <w:trPr>
          <w:trHeight w:val="273"/>
        </w:trPr>
        <w:tc>
          <w:tcPr>
            <w:tcW w:w="703" w:type="dxa"/>
          </w:tcPr>
          <w:p w14:paraId="5051744A" w14:textId="77777777" w:rsidR="005B6684" w:rsidRPr="00DB6990" w:rsidRDefault="00332A00" w:rsidP="004B2904">
            <w:pPr>
              <w:pStyle w:val="TableParagraph"/>
              <w:tabs>
                <w:tab w:val="left" w:pos="9356"/>
              </w:tabs>
              <w:spacing w:line="253" w:lineRule="exact"/>
              <w:jc w:val="both"/>
              <w:rPr>
                <w:sz w:val="24"/>
                <w:szCs w:val="24"/>
              </w:rPr>
            </w:pPr>
            <w:r w:rsidRPr="00DB6990">
              <w:rPr>
                <w:spacing w:val="-5"/>
                <w:sz w:val="24"/>
                <w:szCs w:val="24"/>
              </w:rPr>
              <w:t>9.</w:t>
            </w:r>
          </w:p>
        </w:tc>
        <w:tc>
          <w:tcPr>
            <w:tcW w:w="6949" w:type="dxa"/>
          </w:tcPr>
          <w:p w14:paraId="5FE7261B" w14:textId="77777777" w:rsidR="005B6684" w:rsidRPr="00DB6990" w:rsidRDefault="00332A00" w:rsidP="004B2904">
            <w:pPr>
              <w:pStyle w:val="TableParagraph"/>
              <w:tabs>
                <w:tab w:val="left" w:pos="9356"/>
              </w:tabs>
              <w:spacing w:line="253" w:lineRule="exact"/>
              <w:jc w:val="both"/>
              <w:rPr>
                <w:sz w:val="24"/>
                <w:szCs w:val="24"/>
              </w:rPr>
            </w:pPr>
            <w:r w:rsidRPr="00DB6990">
              <w:rPr>
                <w:spacing w:val="-2"/>
                <w:sz w:val="24"/>
                <w:szCs w:val="24"/>
              </w:rPr>
              <w:t>Тумбочка</w:t>
            </w:r>
          </w:p>
        </w:tc>
        <w:tc>
          <w:tcPr>
            <w:tcW w:w="1697" w:type="dxa"/>
          </w:tcPr>
          <w:p w14:paraId="41ADB0E0" w14:textId="77777777" w:rsidR="005B6684" w:rsidRPr="00DB6990" w:rsidRDefault="00332A00" w:rsidP="004B2904">
            <w:pPr>
              <w:pStyle w:val="TableParagraph"/>
              <w:tabs>
                <w:tab w:val="left" w:pos="9356"/>
              </w:tabs>
              <w:spacing w:line="253" w:lineRule="exact"/>
              <w:jc w:val="both"/>
              <w:rPr>
                <w:sz w:val="24"/>
                <w:szCs w:val="24"/>
              </w:rPr>
            </w:pPr>
            <w:r w:rsidRPr="00DB6990">
              <w:rPr>
                <w:spacing w:val="-10"/>
                <w:sz w:val="24"/>
                <w:szCs w:val="24"/>
              </w:rPr>
              <w:t>2</w:t>
            </w:r>
          </w:p>
        </w:tc>
      </w:tr>
      <w:tr w:rsidR="005B6684" w:rsidRPr="00DB6990" w14:paraId="05286205" w14:textId="77777777">
        <w:trPr>
          <w:trHeight w:val="275"/>
        </w:trPr>
        <w:tc>
          <w:tcPr>
            <w:tcW w:w="703" w:type="dxa"/>
          </w:tcPr>
          <w:p w14:paraId="7B84DA40"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10.</w:t>
            </w:r>
          </w:p>
        </w:tc>
        <w:tc>
          <w:tcPr>
            <w:tcW w:w="6949" w:type="dxa"/>
          </w:tcPr>
          <w:p w14:paraId="32B5D657" w14:textId="77777777" w:rsidR="005B6684" w:rsidRPr="00DB6990" w:rsidRDefault="00332A00" w:rsidP="004B2904">
            <w:pPr>
              <w:pStyle w:val="TableParagraph"/>
              <w:tabs>
                <w:tab w:val="left" w:pos="9356"/>
              </w:tabs>
              <w:spacing w:line="256" w:lineRule="exact"/>
              <w:jc w:val="both"/>
              <w:rPr>
                <w:sz w:val="24"/>
                <w:szCs w:val="24"/>
              </w:rPr>
            </w:pPr>
            <w:r w:rsidRPr="00DB6990">
              <w:rPr>
                <w:spacing w:val="-2"/>
                <w:sz w:val="24"/>
                <w:szCs w:val="24"/>
              </w:rPr>
              <w:t>Термометр</w:t>
            </w:r>
          </w:p>
        </w:tc>
        <w:tc>
          <w:tcPr>
            <w:tcW w:w="1697" w:type="dxa"/>
          </w:tcPr>
          <w:p w14:paraId="04ECA2A6"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66DD520B" w14:textId="77777777">
        <w:trPr>
          <w:trHeight w:val="275"/>
        </w:trPr>
        <w:tc>
          <w:tcPr>
            <w:tcW w:w="703" w:type="dxa"/>
          </w:tcPr>
          <w:p w14:paraId="794517A1"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11.</w:t>
            </w:r>
          </w:p>
        </w:tc>
        <w:tc>
          <w:tcPr>
            <w:tcW w:w="6949" w:type="dxa"/>
          </w:tcPr>
          <w:p w14:paraId="6AA87612" w14:textId="60532F30" w:rsidR="005B6684" w:rsidRPr="00DB6990" w:rsidRDefault="00332A00" w:rsidP="004B2904">
            <w:pPr>
              <w:pStyle w:val="TableParagraph"/>
              <w:tabs>
                <w:tab w:val="left" w:pos="9356"/>
              </w:tabs>
              <w:spacing w:line="256" w:lineRule="exact"/>
              <w:jc w:val="both"/>
              <w:rPr>
                <w:sz w:val="24"/>
                <w:szCs w:val="24"/>
              </w:rPr>
            </w:pPr>
            <w:r w:rsidRPr="00DB6990">
              <w:rPr>
                <w:sz w:val="24"/>
                <w:szCs w:val="24"/>
              </w:rPr>
              <w:t>Мусорное</w:t>
            </w:r>
            <w:r w:rsidR="00C40560">
              <w:rPr>
                <w:sz w:val="24"/>
                <w:szCs w:val="24"/>
              </w:rPr>
              <w:t xml:space="preserve"> </w:t>
            </w:r>
            <w:r w:rsidRPr="00DB6990">
              <w:rPr>
                <w:spacing w:val="-2"/>
                <w:sz w:val="24"/>
                <w:szCs w:val="24"/>
              </w:rPr>
              <w:t>ведро</w:t>
            </w:r>
          </w:p>
        </w:tc>
        <w:tc>
          <w:tcPr>
            <w:tcW w:w="1697" w:type="dxa"/>
          </w:tcPr>
          <w:p w14:paraId="5BC670AC"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2</w:t>
            </w:r>
          </w:p>
        </w:tc>
      </w:tr>
      <w:tr w:rsidR="005B6684" w:rsidRPr="00DB6990" w14:paraId="3AA7A106" w14:textId="77777777">
        <w:trPr>
          <w:trHeight w:val="275"/>
        </w:trPr>
        <w:tc>
          <w:tcPr>
            <w:tcW w:w="703" w:type="dxa"/>
          </w:tcPr>
          <w:p w14:paraId="53A16ED9"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12.</w:t>
            </w:r>
          </w:p>
        </w:tc>
        <w:tc>
          <w:tcPr>
            <w:tcW w:w="6949" w:type="dxa"/>
          </w:tcPr>
          <w:p w14:paraId="73266886" w14:textId="77777777" w:rsidR="005B6684" w:rsidRPr="00DB6990" w:rsidRDefault="00332A00" w:rsidP="004B2904">
            <w:pPr>
              <w:pStyle w:val="TableParagraph"/>
              <w:tabs>
                <w:tab w:val="left" w:pos="9356"/>
              </w:tabs>
              <w:spacing w:line="256" w:lineRule="exact"/>
              <w:jc w:val="both"/>
              <w:rPr>
                <w:sz w:val="24"/>
                <w:szCs w:val="24"/>
              </w:rPr>
            </w:pPr>
            <w:r w:rsidRPr="00DB6990">
              <w:rPr>
                <w:spacing w:val="-4"/>
                <w:sz w:val="24"/>
                <w:szCs w:val="24"/>
              </w:rPr>
              <w:t>Стенд</w:t>
            </w:r>
          </w:p>
        </w:tc>
        <w:tc>
          <w:tcPr>
            <w:tcW w:w="1697" w:type="dxa"/>
          </w:tcPr>
          <w:p w14:paraId="2384D9E3"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2</w:t>
            </w:r>
          </w:p>
        </w:tc>
      </w:tr>
    </w:tbl>
    <w:p w14:paraId="4BD92890" w14:textId="77777777" w:rsidR="005B6684" w:rsidRPr="00DB6990" w:rsidRDefault="005B6684" w:rsidP="004B2904">
      <w:pPr>
        <w:pStyle w:val="a3"/>
        <w:tabs>
          <w:tab w:val="left" w:pos="9356"/>
        </w:tabs>
        <w:spacing w:before="129"/>
        <w:ind w:left="0"/>
        <w:jc w:val="both"/>
        <w:rPr>
          <w:sz w:val="24"/>
          <w:szCs w:val="24"/>
        </w:rPr>
      </w:pPr>
    </w:p>
    <w:p w14:paraId="64F5FDCB" w14:textId="72463594" w:rsidR="005B6684" w:rsidRPr="00DB6990" w:rsidRDefault="00332A00" w:rsidP="004B2904">
      <w:pPr>
        <w:pStyle w:val="1"/>
        <w:numPr>
          <w:ilvl w:val="0"/>
          <w:numId w:val="128"/>
        </w:numPr>
        <w:tabs>
          <w:tab w:val="left" w:pos="1415"/>
          <w:tab w:val="left" w:pos="9356"/>
        </w:tabs>
        <w:spacing w:line="321" w:lineRule="exact"/>
        <w:ind w:left="0" w:firstLine="0"/>
        <w:jc w:val="both"/>
        <w:rPr>
          <w:sz w:val="24"/>
          <w:szCs w:val="24"/>
        </w:rPr>
      </w:pPr>
      <w:bookmarkStart w:id="80" w:name="16._Кабинет_казахского_языка_№16"/>
      <w:bookmarkEnd w:id="80"/>
      <w:r w:rsidRPr="00DB6990">
        <w:rPr>
          <w:sz w:val="24"/>
          <w:szCs w:val="24"/>
        </w:rPr>
        <w:t>Кабинет</w:t>
      </w:r>
      <w:r w:rsidR="00C40560">
        <w:rPr>
          <w:sz w:val="24"/>
          <w:szCs w:val="24"/>
        </w:rPr>
        <w:t xml:space="preserve"> </w:t>
      </w:r>
      <w:r w:rsidR="00EA0544" w:rsidRPr="00DB6990">
        <w:rPr>
          <w:sz w:val="24"/>
          <w:szCs w:val="24"/>
        </w:rPr>
        <w:t xml:space="preserve">истории </w:t>
      </w:r>
      <w:r w:rsidRPr="00DB6990">
        <w:rPr>
          <w:spacing w:val="-5"/>
          <w:sz w:val="24"/>
          <w:szCs w:val="24"/>
        </w:rPr>
        <w:t>№</w:t>
      </w:r>
      <w:r w:rsidR="00EA0544" w:rsidRPr="00DB6990">
        <w:rPr>
          <w:spacing w:val="-5"/>
          <w:sz w:val="24"/>
          <w:szCs w:val="24"/>
        </w:rPr>
        <w:t>7</w:t>
      </w:r>
    </w:p>
    <w:p w14:paraId="4C163AA6" w14:textId="77777777" w:rsidR="005B6684" w:rsidRPr="00DB6990" w:rsidRDefault="00332A00" w:rsidP="004B2904">
      <w:pPr>
        <w:pStyle w:val="a3"/>
        <w:tabs>
          <w:tab w:val="left" w:pos="9356"/>
        </w:tabs>
        <w:spacing w:after="5" w:line="259" w:lineRule="auto"/>
        <w:ind w:left="0"/>
        <w:jc w:val="both"/>
        <w:rPr>
          <w:sz w:val="24"/>
          <w:szCs w:val="24"/>
        </w:rPr>
      </w:pPr>
      <w:r w:rsidRPr="00DB6990">
        <w:rPr>
          <w:sz w:val="24"/>
          <w:szCs w:val="24"/>
        </w:rPr>
        <w:t>В в кабинете занимаются обучающиеся</w:t>
      </w:r>
      <w:r w:rsidR="001B7BBD">
        <w:rPr>
          <w:sz w:val="24"/>
          <w:szCs w:val="24"/>
        </w:rPr>
        <w:t xml:space="preserve"> с </w:t>
      </w:r>
      <w:r w:rsidR="00EA0544" w:rsidRPr="00DB6990">
        <w:rPr>
          <w:sz w:val="24"/>
          <w:szCs w:val="24"/>
        </w:rPr>
        <w:t>5</w:t>
      </w:r>
      <w:r w:rsidR="001B7BBD">
        <w:rPr>
          <w:sz w:val="24"/>
          <w:szCs w:val="24"/>
        </w:rPr>
        <w:t xml:space="preserve">А по </w:t>
      </w:r>
      <w:r w:rsidRPr="00DB6990">
        <w:rPr>
          <w:sz w:val="24"/>
          <w:szCs w:val="24"/>
        </w:rPr>
        <w:t>11</w:t>
      </w:r>
      <w:r w:rsidR="001B7BBD">
        <w:rPr>
          <w:sz w:val="24"/>
          <w:szCs w:val="24"/>
        </w:rPr>
        <w:t>А</w:t>
      </w:r>
      <w:r w:rsidRPr="00DB6990">
        <w:rPr>
          <w:sz w:val="24"/>
          <w:szCs w:val="24"/>
        </w:rPr>
        <w:t xml:space="preserve"> класс</w:t>
      </w:r>
      <w:r w:rsidR="001B7BBD">
        <w:rPr>
          <w:sz w:val="24"/>
          <w:szCs w:val="24"/>
        </w:rPr>
        <w:t>ы</w:t>
      </w:r>
      <w:r w:rsidRPr="00DB6990">
        <w:rPr>
          <w:sz w:val="24"/>
          <w:szCs w:val="24"/>
        </w:rPr>
        <w:t xml:space="preserve"> (ответственн</w:t>
      </w:r>
      <w:r w:rsidR="00EA0544" w:rsidRPr="00DB6990">
        <w:rPr>
          <w:sz w:val="24"/>
          <w:szCs w:val="24"/>
        </w:rPr>
        <w:t>ая</w:t>
      </w:r>
      <w:r w:rsidRPr="00DB6990">
        <w:rPr>
          <w:sz w:val="24"/>
          <w:szCs w:val="24"/>
        </w:rPr>
        <w:t xml:space="preserve"> за кабинет </w:t>
      </w:r>
      <w:r w:rsidR="00EA0544" w:rsidRPr="00DB6990">
        <w:rPr>
          <w:sz w:val="24"/>
          <w:szCs w:val="24"/>
        </w:rPr>
        <w:lastRenderedPageBreak/>
        <w:t>Абельдинова Б.Х.</w:t>
      </w:r>
    </w:p>
    <w:tbl>
      <w:tblPr>
        <w:tblStyle w:val="TableNormal"/>
        <w:tblW w:w="0" w:type="auto"/>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1"/>
        <w:gridCol w:w="6844"/>
        <w:gridCol w:w="1805"/>
      </w:tblGrid>
      <w:tr w:rsidR="005B6684" w:rsidRPr="00DB6990" w14:paraId="041623A5" w14:textId="77777777">
        <w:trPr>
          <w:trHeight w:val="275"/>
        </w:trPr>
        <w:tc>
          <w:tcPr>
            <w:tcW w:w="701" w:type="dxa"/>
          </w:tcPr>
          <w:p w14:paraId="0BD4CD59" w14:textId="77777777" w:rsidR="005B6684" w:rsidRPr="00DB6990" w:rsidRDefault="00332A00" w:rsidP="004B2904">
            <w:pPr>
              <w:pStyle w:val="TableParagraph"/>
              <w:tabs>
                <w:tab w:val="left" w:pos="9356"/>
              </w:tabs>
              <w:spacing w:line="256" w:lineRule="exact"/>
              <w:jc w:val="both"/>
              <w:rPr>
                <w:b/>
                <w:sz w:val="24"/>
                <w:szCs w:val="24"/>
              </w:rPr>
            </w:pPr>
            <w:r w:rsidRPr="00DB6990">
              <w:rPr>
                <w:b/>
                <w:spacing w:val="-10"/>
                <w:sz w:val="24"/>
                <w:szCs w:val="24"/>
              </w:rPr>
              <w:t>№</w:t>
            </w:r>
          </w:p>
        </w:tc>
        <w:tc>
          <w:tcPr>
            <w:tcW w:w="6844" w:type="dxa"/>
          </w:tcPr>
          <w:p w14:paraId="7DD6770A" w14:textId="77777777" w:rsidR="005B6684" w:rsidRPr="00DB6990" w:rsidRDefault="00332A00" w:rsidP="004B2904">
            <w:pPr>
              <w:pStyle w:val="TableParagraph"/>
              <w:tabs>
                <w:tab w:val="left" w:pos="9356"/>
              </w:tabs>
              <w:spacing w:line="256" w:lineRule="exact"/>
              <w:jc w:val="both"/>
              <w:rPr>
                <w:b/>
                <w:sz w:val="24"/>
                <w:szCs w:val="24"/>
              </w:rPr>
            </w:pPr>
            <w:r w:rsidRPr="00DB6990">
              <w:rPr>
                <w:b/>
                <w:spacing w:val="-2"/>
                <w:sz w:val="24"/>
                <w:szCs w:val="24"/>
              </w:rPr>
              <w:t>Наименование</w:t>
            </w:r>
          </w:p>
        </w:tc>
        <w:tc>
          <w:tcPr>
            <w:tcW w:w="1805" w:type="dxa"/>
          </w:tcPr>
          <w:p w14:paraId="27A1C52D" w14:textId="77777777" w:rsidR="005B6684" w:rsidRPr="00DB6990" w:rsidRDefault="00332A00" w:rsidP="004B2904">
            <w:pPr>
              <w:pStyle w:val="TableParagraph"/>
              <w:tabs>
                <w:tab w:val="left" w:pos="9356"/>
              </w:tabs>
              <w:spacing w:line="256" w:lineRule="exact"/>
              <w:jc w:val="both"/>
              <w:rPr>
                <w:b/>
                <w:sz w:val="24"/>
                <w:szCs w:val="24"/>
              </w:rPr>
            </w:pPr>
            <w:r w:rsidRPr="00DB6990">
              <w:rPr>
                <w:b/>
                <w:spacing w:val="-2"/>
                <w:sz w:val="24"/>
                <w:szCs w:val="24"/>
              </w:rPr>
              <w:t>Количество</w:t>
            </w:r>
          </w:p>
        </w:tc>
      </w:tr>
      <w:tr w:rsidR="005B6684" w:rsidRPr="00DB6990" w14:paraId="347FFD95" w14:textId="77777777">
        <w:trPr>
          <w:trHeight w:val="275"/>
        </w:trPr>
        <w:tc>
          <w:tcPr>
            <w:tcW w:w="701" w:type="dxa"/>
          </w:tcPr>
          <w:p w14:paraId="606231AE"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1.</w:t>
            </w:r>
          </w:p>
        </w:tc>
        <w:tc>
          <w:tcPr>
            <w:tcW w:w="6844" w:type="dxa"/>
          </w:tcPr>
          <w:p w14:paraId="3218B7A7" w14:textId="0A825340" w:rsidR="005B6684" w:rsidRPr="00DB6990" w:rsidRDefault="00332A00" w:rsidP="004B2904">
            <w:pPr>
              <w:pStyle w:val="TableParagraph"/>
              <w:tabs>
                <w:tab w:val="left" w:pos="9356"/>
              </w:tabs>
              <w:spacing w:line="256" w:lineRule="exact"/>
              <w:jc w:val="both"/>
              <w:rPr>
                <w:sz w:val="24"/>
                <w:szCs w:val="24"/>
              </w:rPr>
            </w:pPr>
            <w:r w:rsidRPr="00DB6990">
              <w:rPr>
                <w:sz w:val="24"/>
                <w:szCs w:val="24"/>
              </w:rPr>
              <w:t>Стол</w:t>
            </w:r>
            <w:r w:rsidR="00C40560">
              <w:rPr>
                <w:sz w:val="24"/>
                <w:szCs w:val="24"/>
              </w:rPr>
              <w:t xml:space="preserve"> </w:t>
            </w:r>
            <w:r w:rsidRPr="00DB6990">
              <w:rPr>
                <w:spacing w:val="-2"/>
                <w:sz w:val="24"/>
                <w:szCs w:val="24"/>
              </w:rPr>
              <w:t>ученический</w:t>
            </w:r>
          </w:p>
        </w:tc>
        <w:tc>
          <w:tcPr>
            <w:tcW w:w="1805" w:type="dxa"/>
          </w:tcPr>
          <w:p w14:paraId="794A5A88" w14:textId="77777777" w:rsidR="005B6684" w:rsidRPr="00DB6990" w:rsidRDefault="00EA0544" w:rsidP="004B2904">
            <w:pPr>
              <w:pStyle w:val="TableParagraph"/>
              <w:tabs>
                <w:tab w:val="left" w:pos="9356"/>
              </w:tabs>
              <w:spacing w:line="256" w:lineRule="exact"/>
              <w:jc w:val="both"/>
              <w:rPr>
                <w:sz w:val="24"/>
                <w:szCs w:val="24"/>
              </w:rPr>
            </w:pPr>
            <w:r w:rsidRPr="00DB6990">
              <w:rPr>
                <w:spacing w:val="-10"/>
                <w:sz w:val="24"/>
                <w:szCs w:val="24"/>
              </w:rPr>
              <w:t>12</w:t>
            </w:r>
          </w:p>
        </w:tc>
      </w:tr>
      <w:tr w:rsidR="005B6684" w:rsidRPr="00DB6990" w14:paraId="4CDD0EC6" w14:textId="77777777">
        <w:trPr>
          <w:trHeight w:val="275"/>
        </w:trPr>
        <w:tc>
          <w:tcPr>
            <w:tcW w:w="701" w:type="dxa"/>
          </w:tcPr>
          <w:p w14:paraId="2D2FFF71"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2.</w:t>
            </w:r>
          </w:p>
        </w:tc>
        <w:tc>
          <w:tcPr>
            <w:tcW w:w="6844" w:type="dxa"/>
          </w:tcPr>
          <w:p w14:paraId="25676260" w14:textId="237099EC" w:rsidR="005B6684" w:rsidRPr="00DB6990" w:rsidRDefault="00332A00" w:rsidP="004B2904">
            <w:pPr>
              <w:pStyle w:val="TableParagraph"/>
              <w:tabs>
                <w:tab w:val="left" w:pos="9356"/>
              </w:tabs>
              <w:spacing w:line="256" w:lineRule="exact"/>
              <w:jc w:val="both"/>
              <w:rPr>
                <w:sz w:val="24"/>
                <w:szCs w:val="24"/>
              </w:rPr>
            </w:pPr>
            <w:r w:rsidRPr="00DB6990">
              <w:rPr>
                <w:sz w:val="24"/>
                <w:szCs w:val="24"/>
              </w:rPr>
              <w:t>Стулья</w:t>
            </w:r>
            <w:r w:rsidR="00C40560">
              <w:rPr>
                <w:sz w:val="24"/>
                <w:szCs w:val="24"/>
              </w:rPr>
              <w:t xml:space="preserve"> </w:t>
            </w:r>
            <w:r w:rsidRPr="00DB6990">
              <w:rPr>
                <w:sz w:val="24"/>
                <w:szCs w:val="24"/>
              </w:rPr>
              <w:t>для</w:t>
            </w:r>
            <w:r w:rsidR="00C40560">
              <w:rPr>
                <w:sz w:val="24"/>
                <w:szCs w:val="24"/>
              </w:rPr>
              <w:t xml:space="preserve"> </w:t>
            </w:r>
            <w:r w:rsidRPr="00DB6990">
              <w:rPr>
                <w:spacing w:val="-2"/>
                <w:sz w:val="24"/>
                <w:szCs w:val="24"/>
              </w:rPr>
              <w:t>учеников</w:t>
            </w:r>
          </w:p>
        </w:tc>
        <w:tc>
          <w:tcPr>
            <w:tcW w:w="1805" w:type="dxa"/>
          </w:tcPr>
          <w:p w14:paraId="0A35CBEE" w14:textId="77777777" w:rsidR="005B6684" w:rsidRPr="00DB6990" w:rsidRDefault="00EA0544" w:rsidP="004B2904">
            <w:pPr>
              <w:pStyle w:val="TableParagraph"/>
              <w:tabs>
                <w:tab w:val="left" w:pos="9356"/>
              </w:tabs>
              <w:spacing w:line="256" w:lineRule="exact"/>
              <w:jc w:val="both"/>
              <w:rPr>
                <w:sz w:val="24"/>
                <w:szCs w:val="24"/>
              </w:rPr>
            </w:pPr>
            <w:r w:rsidRPr="00DB6990">
              <w:rPr>
                <w:sz w:val="24"/>
                <w:szCs w:val="24"/>
              </w:rPr>
              <w:t>24</w:t>
            </w:r>
          </w:p>
        </w:tc>
      </w:tr>
      <w:tr w:rsidR="005B6684" w:rsidRPr="00DB6990" w14:paraId="08BE7DE6" w14:textId="77777777">
        <w:trPr>
          <w:trHeight w:val="275"/>
        </w:trPr>
        <w:tc>
          <w:tcPr>
            <w:tcW w:w="701" w:type="dxa"/>
          </w:tcPr>
          <w:p w14:paraId="578CAD4D"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3.</w:t>
            </w:r>
          </w:p>
        </w:tc>
        <w:tc>
          <w:tcPr>
            <w:tcW w:w="6844" w:type="dxa"/>
          </w:tcPr>
          <w:p w14:paraId="4AE147FA" w14:textId="31CDA550" w:rsidR="005B6684" w:rsidRPr="00DB6990" w:rsidRDefault="00332A00" w:rsidP="004B2904">
            <w:pPr>
              <w:pStyle w:val="TableParagraph"/>
              <w:tabs>
                <w:tab w:val="left" w:pos="9356"/>
              </w:tabs>
              <w:spacing w:line="256" w:lineRule="exact"/>
              <w:jc w:val="both"/>
              <w:rPr>
                <w:sz w:val="24"/>
                <w:szCs w:val="24"/>
              </w:rPr>
            </w:pPr>
            <w:r w:rsidRPr="00DB6990">
              <w:rPr>
                <w:sz w:val="24"/>
                <w:szCs w:val="24"/>
              </w:rPr>
              <w:t>Стол</w:t>
            </w:r>
            <w:r w:rsidR="00C40560">
              <w:rPr>
                <w:sz w:val="24"/>
                <w:szCs w:val="24"/>
              </w:rPr>
              <w:t xml:space="preserve"> </w:t>
            </w:r>
            <w:r w:rsidRPr="00DB6990">
              <w:rPr>
                <w:spacing w:val="-2"/>
                <w:sz w:val="24"/>
                <w:szCs w:val="24"/>
              </w:rPr>
              <w:t>учительский</w:t>
            </w:r>
          </w:p>
        </w:tc>
        <w:tc>
          <w:tcPr>
            <w:tcW w:w="1805" w:type="dxa"/>
          </w:tcPr>
          <w:p w14:paraId="3F9315F7" w14:textId="77777777" w:rsidR="005B6684" w:rsidRPr="00DB6990" w:rsidRDefault="00EA0544" w:rsidP="004B2904">
            <w:pPr>
              <w:pStyle w:val="TableParagraph"/>
              <w:tabs>
                <w:tab w:val="left" w:pos="9356"/>
              </w:tabs>
              <w:spacing w:line="256" w:lineRule="exact"/>
              <w:jc w:val="both"/>
              <w:rPr>
                <w:sz w:val="24"/>
                <w:szCs w:val="24"/>
              </w:rPr>
            </w:pPr>
            <w:r w:rsidRPr="00DB6990">
              <w:rPr>
                <w:sz w:val="24"/>
                <w:szCs w:val="24"/>
              </w:rPr>
              <w:t>1</w:t>
            </w:r>
          </w:p>
        </w:tc>
      </w:tr>
      <w:tr w:rsidR="005B6684" w:rsidRPr="00DB6990" w14:paraId="785ECF92" w14:textId="77777777">
        <w:trPr>
          <w:trHeight w:val="273"/>
        </w:trPr>
        <w:tc>
          <w:tcPr>
            <w:tcW w:w="701" w:type="dxa"/>
          </w:tcPr>
          <w:p w14:paraId="0EF099E1" w14:textId="77777777" w:rsidR="005B6684" w:rsidRPr="00DB6990" w:rsidRDefault="00332A00" w:rsidP="004B2904">
            <w:pPr>
              <w:pStyle w:val="TableParagraph"/>
              <w:tabs>
                <w:tab w:val="left" w:pos="9356"/>
              </w:tabs>
              <w:spacing w:line="253" w:lineRule="exact"/>
              <w:jc w:val="both"/>
              <w:rPr>
                <w:sz w:val="24"/>
                <w:szCs w:val="24"/>
              </w:rPr>
            </w:pPr>
            <w:r w:rsidRPr="00DB6990">
              <w:rPr>
                <w:spacing w:val="-5"/>
                <w:sz w:val="24"/>
                <w:szCs w:val="24"/>
              </w:rPr>
              <w:t>4.</w:t>
            </w:r>
          </w:p>
        </w:tc>
        <w:tc>
          <w:tcPr>
            <w:tcW w:w="6844" w:type="dxa"/>
          </w:tcPr>
          <w:p w14:paraId="3F4BFE7E" w14:textId="394BB8D7" w:rsidR="005B6684" w:rsidRPr="00DB6990" w:rsidRDefault="00332A00" w:rsidP="004B2904">
            <w:pPr>
              <w:pStyle w:val="TableParagraph"/>
              <w:tabs>
                <w:tab w:val="left" w:pos="9356"/>
              </w:tabs>
              <w:spacing w:line="253" w:lineRule="exact"/>
              <w:jc w:val="both"/>
              <w:rPr>
                <w:sz w:val="24"/>
                <w:szCs w:val="24"/>
              </w:rPr>
            </w:pPr>
            <w:r w:rsidRPr="00DB6990">
              <w:rPr>
                <w:sz w:val="24"/>
                <w:szCs w:val="24"/>
              </w:rPr>
              <w:t>Стул</w:t>
            </w:r>
            <w:r w:rsidR="00C40560">
              <w:rPr>
                <w:sz w:val="24"/>
                <w:szCs w:val="24"/>
              </w:rPr>
              <w:t xml:space="preserve"> </w:t>
            </w:r>
            <w:r w:rsidRPr="00DB6990">
              <w:rPr>
                <w:spacing w:val="-2"/>
                <w:sz w:val="24"/>
                <w:szCs w:val="24"/>
              </w:rPr>
              <w:t>учительский</w:t>
            </w:r>
          </w:p>
        </w:tc>
        <w:tc>
          <w:tcPr>
            <w:tcW w:w="1805" w:type="dxa"/>
          </w:tcPr>
          <w:p w14:paraId="616EF2A0" w14:textId="77777777" w:rsidR="005B6684" w:rsidRPr="00DB6990" w:rsidRDefault="00EA0544" w:rsidP="004B2904">
            <w:pPr>
              <w:pStyle w:val="TableParagraph"/>
              <w:tabs>
                <w:tab w:val="left" w:pos="9356"/>
              </w:tabs>
              <w:spacing w:line="253" w:lineRule="exact"/>
              <w:jc w:val="both"/>
              <w:rPr>
                <w:sz w:val="24"/>
                <w:szCs w:val="24"/>
              </w:rPr>
            </w:pPr>
            <w:r w:rsidRPr="00DB6990">
              <w:rPr>
                <w:sz w:val="24"/>
                <w:szCs w:val="24"/>
              </w:rPr>
              <w:t>1</w:t>
            </w:r>
          </w:p>
        </w:tc>
      </w:tr>
      <w:tr w:rsidR="005B6684" w:rsidRPr="00DB6990" w14:paraId="6A67E3F4" w14:textId="77777777">
        <w:trPr>
          <w:trHeight w:val="275"/>
        </w:trPr>
        <w:tc>
          <w:tcPr>
            <w:tcW w:w="701" w:type="dxa"/>
          </w:tcPr>
          <w:p w14:paraId="684E0002"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5.</w:t>
            </w:r>
          </w:p>
        </w:tc>
        <w:tc>
          <w:tcPr>
            <w:tcW w:w="6844" w:type="dxa"/>
          </w:tcPr>
          <w:p w14:paraId="13634331" w14:textId="77777777" w:rsidR="005B6684" w:rsidRPr="00DB6990" w:rsidRDefault="00D30C53" w:rsidP="004B2904">
            <w:pPr>
              <w:pStyle w:val="TableParagraph"/>
              <w:tabs>
                <w:tab w:val="left" w:pos="9356"/>
              </w:tabs>
              <w:spacing w:line="256" w:lineRule="exact"/>
              <w:jc w:val="both"/>
              <w:rPr>
                <w:sz w:val="24"/>
                <w:szCs w:val="24"/>
              </w:rPr>
            </w:pPr>
            <w:r w:rsidRPr="00DB6990">
              <w:rPr>
                <w:spacing w:val="-2"/>
                <w:sz w:val="24"/>
                <w:szCs w:val="24"/>
              </w:rPr>
              <w:t>Т</w:t>
            </w:r>
            <w:r w:rsidR="00EA0544" w:rsidRPr="00DB6990">
              <w:rPr>
                <w:spacing w:val="-2"/>
                <w:sz w:val="24"/>
                <w:szCs w:val="24"/>
              </w:rPr>
              <w:t>умба</w:t>
            </w:r>
          </w:p>
        </w:tc>
        <w:tc>
          <w:tcPr>
            <w:tcW w:w="1805" w:type="dxa"/>
          </w:tcPr>
          <w:p w14:paraId="621568F2" w14:textId="77777777" w:rsidR="005B6684" w:rsidRPr="00DB6990" w:rsidRDefault="00EA0544" w:rsidP="004B2904">
            <w:pPr>
              <w:pStyle w:val="TableParagraph"/>
              <w:tabs>
                <w:tab w:val="left" w:pos="9356"/>
              </w:tabs>
              <w:spacing w:line="256" w:lineRule="exact"/>
              <w:jc w:val="both"/>
              <w:rPr>
                <w:sz w:val="24"/>
                <w:szCs w:val="24"/>
              </w:rPr>
            </w:pPr>
            <w:r w:rsidRPr="00DB6990">
              <w:rPr>
                <w:sz w:val="24"/>
                <w:szCs w:val="24"/>
              </w:rPr>
              <w:t>1</w:t>
            </w:r>
          </w:p>
        </w:tc>
      </w:tr>
      <w:tr w:rsidR="005B6684" w:rsidRPr="00DB6990" w14:paraId="5E235768" w14:textId="77777777">
        <w:trPr>
          <w:trHeight w:val="275"/>
        </w:trPr>
        <w:tc>
          <w:tcPr>
            <w:tcW w:w="701" w:type="dxa"/>
          </w:tcPr>
          <w:p w14:paraId="2EA0F1E4"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6.</w:t>
            </w:r>
          </w:p>
        </w:tc>
        <w:tc>
          <w:tcPr>
            <w:tcW w:w="6844" w:type="dxa"/>
          </w:tcPr>
          <w:p w14:paraId="6F6C8108" w14:textId="28FEF496" w:rsidR="005B6684" w:rsidRPr="00DB6990" w:rsidRDefault="00332A00" w:rsidP="004B2904">
            <w:pPr>
              <w:pStyle w:val="TableParagraph"/>
              <w:tabs>
                <w:tab w:val="left" w:pos="9356"/>
              </w:tabs>
              <w:spacing w:line="256" w:lineRule="exact"/>
              <w:jc w:val="both"/>
              <w:rPr>
                <w:sz w:val="24"/>
                <w:szCs w:val="24"/>
              </w:rPr>
            </w:pPr>
            <w:r w:rsidRPr="00DB6990">
              <w:rPr>
                <w:sz w:val="24"/>
                <w:szCs w:val="24"/>
              </w:rPr>
              <w:t>Доска</w:t>
            </w:r>
            <w:r w:rsidR="00C40560">
              <w:rPr>
                <w:sz w:val="24"/>
                <w:szCs w:val="24"/>
              </w:rPr>
              <w:t xml:space="preserve"> </w:t>
            </w:r>
            <w:r w:rsidR="00EA0544" w:rsidRPr="00DB6990">
              <w:rPr>
                <w:spacing w:val="-2"/>
                <w:sz w:val="24"/>
                <w:szCs w:val="24"/>
              </w:rPr>
              <w:t>маркерно-меловая</w:t>
            </w:r>
          </w:p>
        </w:tc>
        <w:tc>
          <w:tcPr>
            <w:tcW w:w="1805" w:type="dxa"/>
          </w:tcPr>
          <w:p w14:paraId="309EFB81" w14:textId="77777777" w:rsidR="005B6684" w:rsidRPr="00DB6990" w:rsidRDefault="00EA0544" w:rsidP="004B2904">
            <w:pPr>
              <w:pStyle w:val="TableParagraph"/>
              <w:tabs>
                <w:tab w:val="left" w:pos="9356"/>
              </w:tabs>
              <w:spacing w:line="256" w:lineRule="exact"/>
              <w:jc w:val="both"/>
              <w:rPr>
                <w:sz w:val="24"/>
                <w:szCs w:val="24"/>
              </w:rPr>
            </w:pPr>
            <w:r w:rsidRPr="00DB6990">
              <w:rPr>
                <w:sz w:val="24"/>
                <w:szCs w:val="24"/>
              </w:rPr>
              <w:t>1</w:t>
            </w:r>
          </w:p>
        </w:tc>
      </w:tr>
      <w:tr w:rsidR="005B6684" w:rsidRPr="00DB6990" w14:paraId="79A08FA7" w14:textId="77777777">
        <w:trPr>
          <w:trHeight w:val="278"/>
        </w:trPr>
        <w:tc>
          <w:tcPr>
            <w:tcW w:w="701" w:type="dxa"/>
          </w:tcPr>
          <w:p w14:paraId="0CDD1EEE" w14:textId="77777777" w:rsidR="005B6684" w:rsidRPr="00DB6990" w:rsidRDefault="00332A00" w:rsidP="004B2904">
            <w:pPr>
              <w:pStyle w:val="TableParagraph"/>
              <w:tabs>
                <w:tab w:val="left" w:pos="9356"/>
              </w:tabs>
              <w:spacing w:line="258" w:lineRule="exact"/>
              <w:jc w:val="both"/>
              <w:rPr>
                <w:sz w:val="24"/>
                <w:szCs w:val="24"/>
              </w:rPr>
            </w:pPr>
            <w:r w:rsidRPr="00DB6990">
              <w:rPr>
                <w:spacing w:val="-5"/>
                <w:sz w:val="24"/>
                <w:szCs w:val="24"/>
              </w:rPr>
              <w:t>7.</w:t>
            </w:r>
          </w:p>
        </w:tc>
        <w:tc>
          <w:tcPr>
            <w:tcW w:w="6844" w:type="dxa"/>
          </w:tcPr>
          <w:p w14:paraId="19F84464" w14:textId="77777777" w:rsidR="005B6684" w:rsidRPr="00DB6990" w:rsidRDefault="00332A00" w:rsidP="004B2904">
            <w:pPr>
              <w:pStyle w:val="TableParagraph"/>
              <w:tabs>
                <w:tab w:val="left" w:pos="9356"/>
              </w:tabs>
              <w:spacing w:line="258" w:lineRule="exact"/>
              <w:jc w:val="both"/>
              <w:rPr>
                <w:sz w:val="24"/>
                <w:szCs w:val="24"/>
              </w:rPr>
            </w:pPr>
            <w:r w:rsidRPr="00DB6990">
              <w:rPr>
                <w:spacing w:val="-2"/>
                <w:sz w:val="24"/>
                <w:szCs w:val="24"/>
              </w:rPr>
              <w:t>Плафон</w:t>
            </w:r>
          </w:p>
        </w:tc>
        <w:tc>
          <w:tcPr>
            <w:tcW w:w="1805" w:type="dxa"/>
          </w:tcPr>
          <w:p w14:paraId="64645F15" w14:textId="77777777" w:rsidR="005B6684" w:rsidRPr="00DB6990" w:rsidRDefault="00EA0544" w:rsidP="004B2904">
            <w:pPr>
              <w:pStyle w:val="TableParagraph"/>
              <w:tabs>
                <w:tab w:val="left" w:pos="9356"/>
              </w:tabs>
              <w:spacing w:line="258" w:lineRule="exact"/>
              <w:jc w:val="both"/>
              <w:rPr>
                <w:sz w:val="24"/>
                <w:szCs w:val="24"/>
              </w:rPr>
            </w:pPr>
            <w:r w:rsidRPr="00DB6990">
              <w:rPr>
                <w:sz w:val="24"/>
                <w:szCs w:val="24"/>
              </w:rPr>
              <w:t>8</w:t>
            </w:r>
          </w:p>
        </w:tc>
      </w:tr>
      <w:tr w:rsidR="005B6684" w:rsidRPr="00DB6990" w14:paraId="36FDFF64" w14:textId="77777777">
        <w:trPr>
          <w:trHeight w:val="551"/>
        </w:trPr>
        <w:tc>
          <w:tcPr>
            <w:tcW w:w="701" w:type="dxa"/>
          </w:tcPr>
          <w:p w14:paraId="1FB3F082" w14:textId="77777777" w:rsidR="005B6684" w:rsidRPr="00DB6990" w:rsidRDefault="00332A00" w:rsidP="004B2904">
            <w:pPr>
              <w:pStyle w:val="TableParagraph"/>
              <w:tabs>
                <w:tab w:val="left" w:pos="9356"/>
              </w:tabs>
              <w:spacing w:line="270" w:lineRule="exact"/>
              <w:jc w:val="both"/>
              <w:rPr>
                <w:sz w:val="24"/>
                <w:szCs w:val="24"/>
              </w:rPr>
            </w:pPr>
            <w:r w:rsidRPr="00DB6990">
              <w:rPr>
                <w:spacing w:val="-5"/>
                <w:sz w:val="24"/>
                <w:szCs w:val="24"/>
              </w:rPr>
              <w:t>8.</w:t>
            </w:r>
          </w:p>
        </w:tc>
        <w:tc>
          <w:tcPr>
            <w:tcW w:w="6844" w:type="dxa"/>
          </w:tcPr>
          <w:p w14:paraId="551E6200" w14:textId="77777777" w:rsidR="005B6684" w:rsidRPr="00DB6990" w:rsidRDefault="00332A00" w:rsidP="004B2904">
            <w:pPr>
              <w:pStyle w:val="TableParagraph"/>
              <w:tabs>
                <w:tab w:val="left" w:pos="9356"/>
              </w:tabs>
              <w:spacing w:line="276" w:lineRule="exact"/>
              <w:jc w:val="both"/>
              <w:rPr>
                <w:sz w:val="24"/>
                <w:szCs w:val="24"/>
              </w:rPr>
            </w:pPr>
            <w:r w:rsidRPr="00DB6990">
              <w:rPr>
                <w:sz w:val="24"/>
                <w:szCs w:val="24"/>
              </w:rPr>
              <w:t>Мультимедийная установка (экран, проектор, компьютер в комплекте</w:t>
            </w:r>
            <w:proofErr w:type="gramStart"/>
            <w:r w:rsidRPr="00DB6990">
              <w:rPr>
                <w:sz w:val="24"/>
                <w:szCs w:val="24"/>
              </w:rPr>
              <w:t>,м</w:t>
            </w:r>
            <w:proofErr w:type="gramEnd"/>
            <w:r w:rsidRPr="00DB6990">
              <w:rPr>
                <w:sz w:val="24"/>
                <w:szCs w:val="24"/>
              </w:rPr>
              <w:t>ышь,колонки,клавиатура,буфер,удлинитель)</w:t>
            </w:r>
          </w:p>
        </w:tc>
        <w:tc>
          <w:tcPr>
            <w:tcW w:w="1805" w:type="dxa"/>
          </w:tcPr>
          <w:p w14:paraId="09A26B60" w14:textId="77777777" w:rsidR="005B6684" w:rsidRPr="00DB6990" w:rsidRDefault="00EA0544" w:rsidP="004B2904">
            <w:pPr>
              <w:pStyle w:val="TableParagraph"/>
              <w:tabs>
                <w:tab w:val="left" w:pos="9356"/>
              </w:tabs>
              <w:spacing w:line="270" w:lineRule="exact"/>
              <w:jc w:val="both"/>
              <w:rPr>
                <w:sz w:val="24"/>
                <w:szCs w:val="24"/>
              </w:rPr>
            </w:pPr>
            <w:r w:rsidRPr="00DB6990">
              <w:rPr>
                <w:sz w:val="24"/>
                <w:szCs w:val="24"/>
              </w:rPr>
              <w:t>1</w:t>
            </w:r>
          </w:p>
        </w:tc>
      </w:tr>
      <w:tr w:rsidR="005B6684" w:rsidRPr="00DB6990" w14:paraId="73D18E9E" w14:textId="77777777">
        <w:trPr>
          <w:trHeight w:val="275"/>
        </w:trPr>
        <w:tc>
          <w:tcPr>
            <w:tcW w:w="701" w:type="dxa"/>
          </w:tcPr>
          <w:p w14:paraId="493B7E0A" w14:textId="77777777" w:rsidR="005B6684" w:rsidRPr="00DB6990" w:rsidRDefault="00332A00" w:rsidP="004B2904">
            <w:pPr>
              <w:pStyle w:val="TableParagraph"/>
              <w:tabs>
                <w:tab w:val="left" w:pos="9356"/>
              </w:tabs>
              <w:spacing w:line="255" w:lineRule="exact"/>
              <w:jc w:val="both"/>
              <w:rPr>
                <w:sz w:val="24"/>
                <w:szCs w:val="24"/>
              </w:rPr>
            </w:pPr>
            <w:r w:rsidRPr="00DB6990">
              <w:rPr>
                <w:spacing w:val="-5"/>
                <w:sz w:val="24"/>
                <w:szCs w:val="24"/>
              </w:rPr>
              <w:t>9.</w:t>
            </w:r>
          </w:p>
        </w:tc>
        <w:tc>
          <w:tcPr>
            <w:tcW w:w="6844" w:type="dxa"/>
          </w:tcPr>
          <w:p w14:paraId="0A5F0FE4" w14:textId="77777777" w:rsidR="005B6684" w:rsidRPr="00DB6990" w:rsidRDefault="00332A00" w:rsidP="004B2904">
            <w:pPr>
              <w:pStyle w:val="TableParagraph"/>
              <w:tabs>
                <w:tab w:val="left" w:pos="9356"/>
              </w:tabs>
              <w:spacing w:line="255" w:lineRule="exact"/>
              <w:jc w:val="both"/>
              <w:rPr>
                <w:sz w:val="24"/>
                <w:szCs w:val="24"/>
              </w:rPr>
            </w:pPr>
            <w:r w:rsidRPr="00DB6990">
              <w:rPr>
                <w:spacing w:val="-2"/>
                <w:sz w:val="24"/>
                <w:szCs w:val="24"/>
              </w:rPr>
              <w:t>Термометр</w:t>
            </w:r>
          </w:p>
        </w:tc>
        <w:tc>
          <w:tcPr>
            <w:tcW w:w="1805" w:type="dxa"/>
          </w:tcPr>
          <w:p w14:paraId="7BF15186" w14:textId="77777777" w:rsidR="005B6684" w:rsidRPr="00DB6990" w:rsidRDefault="00EA0544" w:rsidP="004B2904">
            <w:pPr>
              <w:pStyle w:val="TableParagraph"/>
              <w:tabs>
                <w:tab w:val="left" w:pos="9356"/>
              </w:tabs>
              <w:spacing w:line="255" w:lineRule="exact"/>
              <w:jc w:val="both"/>
              <w:rPr>
                <w:sz w:val="24"/>
                <w:szCs w:val="24"/>
              </w:rPr>
            </w:pPr>
            <w:r w:rsidRPr="00DB6990">
              <w:rPr>
                <w:sz w:val="24"/>
                <w:szCs w:val="24"/>
              </w:rPr>
              <w:t>1</w:t>
            </w:r>
          </w:p>
        </w:tc>
      </w:tr>
      <w:tr w:rsidR="005B6684" w:rsidRPr="00DB6990" w14:paraId="2F430508" w14:textId="77777777">
        <w:trPr>
          <w:trHeight w:val="276"/>
        </w:trPr>
        <w:tc>
          <w:tcPr>
            <w:tcW w:w="701" w:type="dxa"/>
          </w:tcPr>
          <w:p w14:paraId="495936DD"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10.</w:t>
            </w:r>
          </w:p>
        </w:tc>
        <w:tc>
          <w:tcPr>
            <w:tcW w:w="6844" w:type="dxa"/>
          </w:tcPr>
          <w:p w14:paraId="7E9A92AD" w14:textId="57F9E838" w:rsidR="005B6684" w:rsidRPr="00DB6990" w:rsidRDefault="00332A00" w:rsidP="004B2904">
            <w:pPr>
              <w:pStyle w:val="TableParagraph"/>
              <w:tabs>
                <w:tab w:val="left" w:pos="9356"/>
              </w:tabs>
              <w:spacing w:line="256" w:lineRule="exact"/>
              <w:jc w:val="both"/>
              <w:rPr>
                <w:sz w:val="24"/>
                <w:szCs w:val="24"/>
              </w:rPr>
            </w:pPr>
            <w:r w:rsidRPr="00DB6990">
              <w:rPr>
                <w:sz w:val="24"/>
                <w:szCs w:val="24"/>
              </w:rPr>
              <w:t>Кварцевая</w:t>
            </w:r>
            <w:r w:rsidR="00C40560">
              <w:rPr>
                <w:sz w:val="24"/>
                <w:szCs w:val="24"/>
              </w:rPr>
              <w:t xml:space="preserve"> </w:t>
            </w:r>
            <w:r w:rsidRPr="00DB6990">
              <w:rPr>
                <w:spacing w:val="-4"/>
                <w:sz w:val="24"/>
                <w:szCs w:val="24"/>
              </w:rPr>
              <w:t>лампа</w:t>
            </w:r>
          </w:p>
        </w:tc>
        <w:tc>
          <w:tcPr>
            <w:tcW w:w="1805" w:type="dxa"/>
          </w:tcPr>
          <w:p w14:paraId="0AF9E140" w14:textId="77777777" w:rsidR="005B6684" w:rsidRPr="00DB6990" w:rsidRDefault="00EA0544" w:rsidP="004B2904">
            <w:pPr>
              <w:pStyle w:val="TableParagraph"/>
              <w:tabs>
                <w:tab w:val="left" w:pos="9356"/>
              </w:tabs>
              <w:spacing w:line="256" w:lineRule="exact"/>
              <w:jc w:val="both"/>
              <w:rPr>
                <w:sz w:val="24"/>
                <w:szCs w:val="24"/>
              </w:rPr>
            </w:pPr>
            <w:r w:rsidRPr="00DB6990">
              <w:rPr>
                <w:sz w:val="24"/>
                <w:szCs w:val="24"/>
              </w:rPr>
              <w:t>1</w:t>
            </w:r>
          </w:p>
        </w:tc>
      </w:tr>
      <w:tr w:rsidR="005B6684" w:rsidRPr="00DB6990" w14:paraId="03CB2A45" w14:textId="77777777">
        <w:trPr>
          <w:trHeight w:val="273"/>
        </w:trPr>
        <w:tc>
          <w:tcPr>
            <w:tcW w:w="701" w:type="dxa"/>
          </w:tcPr>
          <w:p w14:paraId="3924C0E6" w14:textId="77777777" w:rsidR="005B6684" w:rsidRPr="00DB6990" w:rsidRDefault="00332A00" w:rsidP="004B2904">
            <w:pPr>
              <w:pStyle w:val="TableParagraph"/>
              <w:tabs>
                <w:tab w:val="left" w:pos="9356"/>
              </w:tabs>
              <w:spacing w:line="253" w:lineRule="exact"/>
              <w:jc w:val="both"/>
              <w:rPr>
                <w:sz w:val="24"/>
                <w:szCs w:val="24"/>
              </w:rPr>
            </w:pPr>
            <w:r w:rsidRPr="00DB6990">
              <w:rPr>
                <w:spacing w:val="-5"/>
                <w:sz w:val="24"/>
                <w:szCs w:val="24"/>
              </w:rPr>
              <w:t>11.</w:t>
            </w:r>
          </w:p>
        </w:tc>
        <w:tc>
          <w:tcPr>
            <w:tcW w:w="6844" w:type="dxa"/>
          </w:tcPr>
          <w:p w14:paraId="52090BD9" w14:textId="294EA25C" w:rsidR="005B6684" w:rsidRPr="00DB6990" w:rsidRDefault="00332A00" w:rsidP="004B2904">
            <w:pPr>
              <w:pStyle w:val="TableParagraph"/>
              <w:tabs>
                <w:tab w:val="left" w:pos="9356"/>
              </w:tabs>
              <w:spacing w:line="253" w:lineRule="exact"/>
              <w:jc w:val="both"/>
              <w:rPr>
                <w:sz w:val="24"/>
                <w:szCs w:val="24"/>
              </w:rPr>
            </w:pPr>
            <w:r w:rsidRPr="00DB6990">
              <w:rPr>
                <w:sz w:val="24"/>
                <w:szCs w:val="24"/>
              </w:rPr>
              <w:t>Мусорное</w:t>
            </w:r>
            <w:r w:rsidR="00C40560">
              <w:rPr>
                <w:sz w:val="24"/>
                <w:szCs w:val="24"/>
              </w:rPr>
              <w:t xml:space="preserve"> </w:t>
            </w:r>
            <w:r w:rsidRPr="00DB6990">
              <w:rPr>
                <w:spacing w:val="-2"/>
                <w:sz w:val="24"/>
                <w:szCs w:val="24"/>
              </w:rPr>
              <w:t>ведро</w:t>
            </w:r>
          </w:p>
        </w:tc>
        <w:tc>
          <w:tcPr>
            <w:tcW w:w="1805" w:type="dxa"/>
          </w:tcPr>
          <w:p w14:paraId="40186AEF" w14:textId="77777777" w:rsidR="005B6684" w:rsidRPr="00DB6990" w:rsidRDefault="00EA0544" w:rsidP="004B2904">
            <w:pPr>
              <w:pStyle w:val="TableParagraph"/>
              <w:tabs>
                <w:tab w:val="left" w:pos="9356"/>
              </w:tabs>
              <w:spacing w:line="253" w:lineRule="exact"/>
              <w:jc w:val="both"/>
              <w:rPr>
                <w:sz w:val="24"/>
                <w:szCs w:val="24"/>
              </w:rPr>
            </w:pPr>
            <w:r w:rsidRPr="00DB6990">
              <w:rPr>
                <w:sz w:val="24"/>
                <w:szCs w:val="24"/>
              </w:rPr>
              <w:t>1</w:t>
            </w:r>
          </w:p>
        </w:tc>
      </w:tr>
      <w:tr w:rsidR="005B6684" w:rsidRPr="00DB6990" w14:paraId="7E513FAD" w14:textId="77777777">
        <w:trPr>
          <w:trHeight w:val="275"/>
        </w:trPr>
        <w:tc>
          <w:tcPr>
            <w:tcW w:w="701" w:type="dxa"/>
          </w:tcPr>
          <w:p w14:paraId="24214B92"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12.</w:t>
            </w:r>
          </w:p>
        </w:tc>
        <w:tc>
          <w:tcPr>
            <w:tcW w:w="6844" w:type="dxa"/>
          </w:tcPr>
          <w:p w14:paraId="2C5CE3DA" w14:textId="48B75A1F" w:rsidR="005B6684" w:rsidRPr="00DB6990" w:rsidRDefault="00332A00" w:rsidP="004B2904">
            <w:pPr>
              <w:pStyle w:val="TableParagraph"/>
              <w:tabs>
                <w:tab w:val="left" w:pos="9356"/>
              </w:tabs>
              <w:spacing w:line="256" w:lineRule="exact"/>
              <w:jc w:val="both"/>
              <w:rPr>
                <w:sz w:val="24"/>
                <w:szCs w:val="24"/>
              </w:rPr>
            </w:pPr>
            <w:r w:rsidRPr="00DB6990">
              <w:rPr>
                <w:sz w:val="24"/>
                <w:szCs w:val="24"/>
              </w:rPr>
              <w:t>Стенды</w:t>
            </w:r>
            <w:r w:rsidR="00C40560">
              <w:rPr>
                <w:sz w:val="24"/>
                <w:szCs w:val="24"/>
              </w:rPr>
              <w:t xml:space="preserve"> </w:t>
            </w:r>
            <w:r w:rsidRPr="00DB6990">
              <w:rPr>
                <w:sz w:val="24"/>
                <w:szCs w:val="24"/>
              </w:rPr>
              <w:t xml:space="preserve">по </w:t>
            </w:r>
            <w:r w:rsidR="00EA0544" w:rsidRPr="00DB6990">
              <w:rPr>
                <w:spacing w:val="-2"/>
                <w:sz w:val="24"/>
                <w:szCs w:val="24"/>
              </w:rPr>
              <w:t>истории</w:t>
            </w:r>
          </w:p>
        </w:tc>
        <w:tc>
          <w:tcPr>
            <w:tcW w:w="1805" w:type="dxa"/>
          </w:tcPr>
          <w:p w14:paraId="029DE470" w14:textId="77777777" w:rsidR="005B6684" w:rsidRPr="00DB6990" w:rsidRDefault="00EA0544" w:rsidP="004B2904">
            <w:pPr>
              <w:pStyle w:val="TableParagraph"/>
              <w:tabs>
                <w:tab w:val="left" w:pos="9356"/>
              </w:tabs>
              <w:spacing w:line="256" w:lineRule="exact"/>
              <w:jc w:val="both"/>
              <w:rPr>
                <w:sz w:val="24"/>
                <w:szCs w:val="24"/>
              </w:rPr>
            </w:pPr>
            <w:r w:rsidRPr="00DB6990">
              <w:rPr>
                <w:sz w:val="24"/>
                <w:szCs w:val="24"/>
              </w:rPr>
              <w:t>4</w:t>
            </w:r>
          </w:p>
        </w:tc>
      </w:tr>
      <w:tr w:rsidR="005B6684" w:rsidRPr="00DB6990" w14:paraId="7CB5F821" w14:textId="77777777">
        <w:trPr>
          <w:trHeight w:val="278"/>
        </w:trPr>
        <w:tc>
          <w:tcPr>
            <w:tcW w:w="701" w:type="dxa"/>
          </w:tcPr>
          <w:p w14:paraId="0E04C963" w14:textId="77777777" w:rsidR="005B6684" w:rsidRPr="00DB6990" w:rsidRDefault="00332A00" w:rsidP="004B2904">
            <w:pPr>
              <w:pStyle w:val="TableParagraph"/>
              <w:tabs>
                <w:tab w:val="left" w:pos="9356"/>
              </w:tabs>
              <w:spacing w:line="258" w:lineRule="exact"/>
              <w:jc w:val="both"/>
              <w:rPr>
                <w:sz w:val="24"/>
                <w:szCs w:val="24"/>
              </w:rPr>
            </w:pPr>
            <w:r w:rsidRPr="00DB6990">
              <w:rPr>
                <w:spacing w:val="-5"/>
                <w:sz w:val="24"/>
                <w:szCs w:val="24"/>
              </w:rPr>
              <w:t>13.</w:t>
            </w:r>
          </w:p>
        </w:tc>
        <w:tc>
          <w:tcPr>
            <w:tcW w:w="6844" w:type="dxa"/>
          </w:tcPr>
          <w:p w14:paraId="68AE96FB" w14:textId="77777777" w:rsidR="005B6684" w:rsidRPr="00DB6990" w:rsidRDefault="00EA0544" w:rsidP="004B2904">
            <w:pPr>
              <w:pStyle w:val="TableParagraph"/>
              <w:tabs>
                <w:tab w:val="left" w:pos="9356"/>
              </w:tabs>
              <w:spacing w:line="258" w:lineRule="exact"/>
              <w:jc w:val="both"/>
              <w:rPr>
                <w:sz w:val="24"/>
                <w:szCs w:val="24"/>
              </w:rPr>
            </w:pPr>
            <w:r w:rsidRPr="00DB6990">
              <w:rPr>
                <w:sz w:val="24"/>
                <w:szCs w:val="24"/>
              </w:rPr>
              <w:t>Наглядности</w:t>
            </w:r>
          </w:p>
        </w:tc>
        <w:tc>
          <w:tcPr>
            <w:tcW w:w="1805" w:type="dxa"/>
          </w:tcPr>
          <w:p w14:paraId="0CE307FC" w14:textId="77777777" w:rsidR="005B6684" w:rsidRPr="00DB6990" w:rsidRDefault="00EA0544" w:rsidP="004B2904">
            <w:pPr>
              <w:pStyle w:val="TableParagraph"/>
              <w:tabs>
                <w:tab w:val="left" w:pos="9356"/>
              </w:tabs>
              <w:spacing w:line="258" w:lineRule="exact"/>
              <w:jc w:val="both"/>
              <w:rPr>
                <w:sz w:val="24"/>
                <w:szCs w:val="24"/>
              </w:rPr>
            </w:pPr>
            <w:r w:rsidRPr="00DB6990">
              <w:rPr>
                <w:sz w:val="24"/>
                <w:szCs w:val="24"/>
              </w:rPr>
              <w:t>10</w:t>
            </w:r>
          </w:p>
        </w:tc>
      </w:tr>
      <w:tr w:rsidR="00EA0544" w:rsidRPr="00DB6990" w14:paraId="711D068A" w14:textId="77777777">
        <w:trPr>
          <w:trHeight w:val="278"/>
        </w:trPr>
        <w:tc>
          <w:tcPr>
            <w:tcW w:w="701" w:type="dxa"/>
          </w:tcPr>
          <w:p w14:paraId="6BFD02EC" w14:textId="77777777" w:rsidR="00EA0544" w:rsidRPr="00DB6990" w:rsidRDefault="00EA0544" w:rsidP="004B2904">
            <w:pPr>
              <w:pStyle w:val="TableParagraph"/>
              <w:tabs>
                <w:tab w:val="left" w:pos="9356"/>
              </w:tabs>
              <w:spacing w:line="258" w:lineRule="exact"/>
              <w:jc w:val="both"/>
              <w:rPr>
                <w:spacing w:val="-5"/>
                <w:sz w:val="24"/>
                <w:szCs w:val="24"/>
              </w:rPr>
            </w:pPr>
            <w:r w:rsidRPr="00DB6990">
              <w:rPr>
                <w:spacing w:val="-5"/>
                <w:sz w:val="24"/>
                <w:szCs w:val="24"/>
              </w:rPr>
              <w:t>14</w:t>
            </w:r>
          </w:p>
        </w:tc>
        <w:tc>
          <w:tcPr>
            <w:tcW w:w="6844" w:type="dxa"/>
          </w:tcPr>
          <w:p w14:paraId="6465F82A" w14:textId="77777777" w:rsidR="00EA0544" w:rsidRPr="00DB6990" w:rsidRDefault="00EA0544" w:rsidP="004B2904">
            <w:pPr>
              <w:pStyle w:val="TableParagraph"/>
              <w:tabs>
                <w:tab w:val="left" w:pos="9356"/>
              </w:tabs>
              <w:spacing w:line="258" w:lineRule="exact"/>
              <w:jc w:val="both"/>
              <w:rPr>
                <w:sz w:val="24"/>
                <w:szCs w:val="24"/>
              </w:rPr>
            </w:pPr>
            <w:r w:rsidRPr="00DB6990">
              <w:rPr>
                <w:sz w:val="24"/>
                <w:szCs w:val="24"/>
              </w:rPr>
              <w:t>Шкаф</w:t>
            </w:r>
          </w:p>
        </w:tc>
        <w:tc>
          <w:tcPr>
            <w:tcW w:w="1805" w:type="dxa"/>
          </w:tcPr>
          <w:p w14:paraId="36EE5AC5" w14:textId="77777777" w:rsidR="00EA0544" w:rsidRPr="00DB6990" w:rsidRDefault="00EA0544" w:rsidP="004B2904">
            <w:pPr>
              <w:pStyle w:val="TableParagraph"/>
              <w:tabs>
                <w:tab w:val="left" w:pos="9356"/>
              </w:tabs>
              <w:spacing w:line="258" w:lineRule="exact"/>
              <w:jc w:val="both"/>
              <w:rPr>
                <w:sz w:val="24"/>
                <w:szCs w:val="24"/>
              </w:rPr>
            </w:pPr>
            <w:r w:rsidRPr="00DB6990">
              <w:rPr>
                <w:sz w:val="24"/>
                <w:szCs w:val="24"/>
              </w:rPr>
              <w:t>6</w:t>
            </w:r>
          </w:p>
        </w:tc>
      </w:tr>
      <w:tr w:rsidR="00EA0544" w:rsidRPr="00DB6990" w14:paraId="793CD57D" w14:textId="77777777">
        <w:trPr>
          <w:trHeight w:val="278"/>
        </w:trPr>
        <w:tc>
          <w:tcPr>
            <w:tcW w:w="701" w:type="dxa"/>
          </w:tcPr>
          <w:p w14:paraId="0190C736" w14:textId="77777777" w:rsidR="00EA0544" w:rsidRPr="00DB6990" w:rsidRDefault="00EA0544" w:rsidP="004B2904">
            <w:pPr>
              <w:pStyle w:val="TableParagraph"/>
              <w:tabs>
                <w:tab w:val="left" w:pos="9356"/>
              </w:tabs>
              <w:spacing w:line="258" w:lineRule="exact"/>
              <w:jc w:val="both"/>
              <w:rPr>
                <w:spacing w:val="-5"/>
                <w:sz w:val="24"/>
                <w:szCs w:val="24"/>
              </w:rPr>
            </w:pPr>
            <w:r w:rsidRPr="00DB6990">
              <w:rPr>
                <w:spacing w:val="-5"/>
                <w:sz w:val="24"/>
                <w:szCs w:val="24"/>
              </w:rPr>
              <w:t>15</w:t>
            </w:r>
          </w:p>
        </w:tc>
        <w:tc>
          <w:tcPr>
            <w:tcW w:w="6844" w:type="dxa"/>
          </w:tcPr>
          <w:p w14:paraId="2A370576" w14:textId="77777777" w:rsidR="00EA0544" w:rsidRPr="00DB6990" w:rsidRDefault="00EA0544" w:rsidP="004B2904">
            <w:pPr>
              <w:pStyle w:val="TableParagraph"/>
              <w:tabs>
                <w:tab w:val="left" w:pos="9356"/>
              </w:tabs>
              <w:spacing w:line="258" w:lineRule="exact"/>
              <w:jc w:val="both"/>
              <w:rPr>
                <w:sz w:val="24"/>
                <w:szCs w:val="24"/>
              </w:rPr>
            </w:pPr>
            <w:r w:rsidRPr="00DB6990">
              <w:rPr>
                <w:sz w:val="24"/>
                <w:szCs w:val="24"/>
              </w:rPr>
              <w:t xml:space="preserve">Мультимедийная </w:t>
            </w:r>
            <w:r w:rsidR="00C0546B" w:rsidRPr="00DB6990">
              <w:rPr>
                <w:sz w:val="24"/>
                <w:szCs w:val="24"/>
              </w:rPr>
              <w:t xml:space="preserve">панель </w:t>
            </w:r>
          </w:p>
        </w:tc>
        <w:tc>
          <w:tcPr>
            <w:tcW w:w="1805" w:type="dxa"/>
          </w:tcPr>
          <w:p w14:paraId="1BD9451B" w14:textId="77777777" w:rsidR="00EA0544" w:rsidRPr="00DB6990" w:rsidRDefault="00C0546B" w:rsidP="004B2904">
            <w:pPr>
              <w:pStyle w:val="TableParagraph"/>
              <w:tabs>
                <w:tab w:val="left" w:pos="9356"/>
              </w:tabs>
              <w:spacing w:line="258" w:lineRule="exact"/>
              <w:jc w:val="both"/>
              <w:rPr>
                <w:sz w:val="24"/>
                <w:szCs w:val="24"/>
              </w:rPr>
            </w:pPr>
            <w:r w:rsidRPr="00DB6990">
              <w:rPr>
                <w:sz w:val="24"/>
                <w:szCs w:val="24"/>
              </w:rPr>
              <w:t>1</w:t>
            </w:r>
          </w:p>
        </w:tc>
      </w:tr>
    </w:tbl>
    <w:p w14:paraId="2DD71934" w14:textId="77777777" w:rsidR="005B6684" w:rsidRPr="00DB6990" w:rsidRDefault="005B6684" w:rsidP="004B2904">
      <w:pPr>
        <w:pStyle w:val="a3"/>
        <w:tabs>
          <w:tab w:val="left" w:pos="9356"/>
        </w:tabs>
        <w:ind w:left="0"/>
        <w:jc w:val="both"/>
        <w:rPr>
          <w:sz w:val="24"/>
          <w:szCs w:val="24"/>
        </w:rPr>
      </w:pPr>
    </w:p>
    <w:p w14:paraId="2FEEBAA1" w14:textId="548FB5A0" w:rsidR="005B6684" w:rsidRPr="00DB6990" w:rsidRDefault="00332A00" w:rsidP="004B2904">
      <w:pPr>
        <w:pStyle w:val="1"/>
        <w:numPr>
          <w:ilvl w:val="0"/>
          <w:numId w:val="128"/>
        </w:numPr>
        <w:tabs>
          <w:tab w:val="left" w:pos="1415"/>
          <w:tab w:val="left" w:pos="9356"/>
        </w:tabs>
        <w:spacing w:line="321" w:lineRule="exact"/>
        <w:ind w:left="0" w:firstLine="0"/>
        <w:jc w:val="both"/>
        <w:rPr>
          <w:sz w:val="24"/>
          <w:szCs w:val="24"/>
        </w:rPr>
      </w:pPr>
      <w:bookmarkStart w:id="81" w:name="17._Кабинет_комната_для_хранения_имущест"/>
      <w:bookmarkEnd w:id="81"/>
      <w:r w:rsidRPr="00DB6990">
        <w:rPr>
          <w:sz w:val="24"/>
          <w:szCs w:val="24"/>
        </w:rPr>
        <w:t>Кабинет</w:t>
      </w:r>
      <w:r w:rsidR="00DE2F45">
        <w:rPr>
          <w:sz w:val="24"/>
          <w:szCs w:val="24"/>
        </w:rPr>
        <w:t xml:space="preserve"> </w:t>
      </w:r>
      <w:r w:rsidRPr="00DB6990">
        <w:rPr>
          <w:sz w:val="24"/>
          <w:szCs w:val="24"/>
        </w:rPr>
        <w:t>комната</w:t>
      </w:r>
      <w:r w:rsidR="00C40560">
        <w:rPr>
          <w:sz w:val="24"/>
          <w:szCs w:val="24"/>
        </w:rPr>
        <w:t xml:space="preserve"> </w:t>
      </w:r>
      <w:r w:rsidRPr="00DB6990">
        <w:rPr>
          <w:sz w:val="24"/>
          <w:szCs w:val="24"/>
        </w:rPr>
        <w:t>для</w:t>
      </w:r>
      <w:r w:rsidR="00C40560">
        <w:rPr>
          <w:sz w:val="24"/>
          <w:szCs w:val="24"/>
        </w:rPr>
        <w:t xml:space="preserve"> </w:t>
      </w:r>
      <w:r w:rsidRPr="00DB6990">
        <w:rPr>
          <w:sz w:val="24"/>
          <w:szCs w:val="24"/>
        </w:rPr>
        <w:t>хранения</w:t>
      </w:r>
      <w:r w:rsidR="00C40560">
        <w:rPr>
          <w:sz w:val="24"/>
          <w:szCs w:val="24"/>
        </w:rPr>
        <w:t xml:space="preserve"> </w:t>
      </w:r>
      <w:r w:rsidRPr="00DB6990">
        <w:rPr>
          <w:sz w:val="24"/>
          <w:szCs w:val="24"/>
        </w:rPr>
        <w:t>имущества</w:t>
      </w:r>
    </w:p>
    <w:p w14:paraId="747A8B0D" w14:textId="56556B17" w:rsidR="005B6684" w:rsidRPr="00DB6990" w:rsidRDefault="00332A00" w:rsidP="004B2904">
      <w:pPr>
        <w:pStyle w:val="a3"/>
        <w:tabs>
          <w:tab w:val="left" w:pos="9356"/>
        </w:tabs>
        <w:spacing w:line="321" w:lineRule="exact"/>
        <w:ind w:left="0"/>
        <w:jc w:val="both"/>
        <w:rPr>
          <w:sz w:val="24"/>
          <w:szCs w:val="24"/>
        </w:rPr>
      </w:pPr>
      <w:r w:rsidRPr="00DB6990">
        <w:rPr>
          <w:sz w:val="24"/>
          <w:szCs w:val="24"/>
        </w:rPr>
        <w:t>(ответственный</w:t>
      </w:r>
      <w:r w:rsidR="00C40560">
        <w:rPr>
          <w:sz w:val="24"/>
          <w:szCs w:val="24"/>
        </w:rPr>
        <w:t xml:space="preserve"> </w:t>
      </w:r>
      <w:r w:rsidRPr="00DB6990">
        <w:rPr>
          <w:sz w:val="24"/>
          <w:szCs w:val="24"/>
        </w:rPr>
        <w:t>закабинет</w:t>
      </w:r>
      <w:r w:rsidR="00C40560">
        <w:rPr>
          <w:sz w:val="24"/>
          <w:szCs w:val="24"/>
        </w:rPr>
        <w:t xml:space="preserve"> </w:t>
      </w:r>
      <w:r w:rsidR="00193D23" w:rsidRPr="00DB6990">
        <w:rPr>
          <w:sz w:val="24"/>
          <w:szCs w:val="24"/>
        </w:rPr>
        <w:t>Чегодаев В.В.)</w:t>
      </w:r>
    </w:p>
    <w:p w14:paraId="1C356663" w14:textId="77777777" w:rsidR="005B6684" w:rsidRPr="00DB6990" w:rsidRDefault="005B6684" w:rsidP="004B2904">
      <w:pPr>
        <w:pStyle w:val="a3"/>
        <w:tabs>
          <w:tab w:val="left" w:pos="9356"/>
        </w:tabs>
        <w:spacing w:before="8"/>
        <w:ind w:left="0"/>
        <w:jc w:val="both"/>
        <w:rPr>
          <w:sz w:val="24"/>
          <w:szCs w:val="24"/>
        </w:rPr>
      </w:pPr>
    </w:p>
    <w:tbl>
      <w:tblPr>
        <w:tblStyle w:val="TableNormal"/>
        <w:tblW w:w="0" w:type="auto"/>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3"/>
        <w:gridCol w:w="6949"/>
        <w:gridCol w:w="1697"/>
      </w:tblGrid>
      <w:tr w:rsidR="005B6684" w:rsidRPr="00DB6990" w14:paraId="1B776D91" w14:textId="77777777">
        <w:trPr>
          <w:trHeight w:val="275"/>
        </w:trPr>
        <w:tc>
          <w:tcPr>
            <w:tcW w:w="703" w:type="dxa"/>
          </w:tcPr>
          <w:p w14:paraId="47A5B6C3" w14:textId="77777777" w:rsidR="005B6684" w:rsidRPr="00DB6990" w:rsidRDefault="00332A00" w:rsidP="004B2904">
            <w:pPr>
              <w:pStyle w:val="TableParagraph"/>
              <w:tabs>
                <w:tab w:val="left" w:pos="9356"/>
              </w:tabs>
              <w:spacing w:line="256" w:lineRule="exact"/>
              <w:jc w:val="both"/>
              <w:rPr>
                <w:b/>
                <w:sz w:val="24"/>
                <w:szCs w:val="24"/>
              </w:rPr>
            </w:pPr>
            <w:r w:rsidRPr="00DB6990">
              <w:rPr>
                <w:b/>
                <w:spacing w:val="-10"/>
                <w:sz w:val="24"/>
                <w:szCs w:val="24"/>
              </w:rPr>
              <w:t>№</w:t>
            </w:r>
          </w:p>
        </w:tc>
        <w:tc>
          <w:tcPr>
            <w:tcW w:w="6949" w:type="dxa"/>
          </w:tcPr>
          <w:p w14:paraId="3B6125AA" w14:textId="77777777" w:rsidR="005B6684" w:rsidRPr="00DB6990" w:rsidRDefault="00332A00" w:rsidP="004B2904">
            <w:pPr>
              <w:pStyle w:val="TableParagraph"/>
              <w:tabs>
                <w:tab w:val="left" w:pos="9356"/>
              </w:tabs>
              <w:spacing w:line="256" w:lineRule="exact"/>
              <w:jc w:val="both"/>
              <w:rPr>
                <w:b/>
                <w:sz w:val="24"/>
                <w:szCs w:val="24"/>
              </w:rPr>
            </w:pPr>
            <w:r w:rsidRPr="00DB6990">
              <w:rPr>
                <w:b/>
                <w:spacing w:val="-2"/>
                <w:sz w:val="24"/>
                <w:szCs w:val="24"/>
              </w:rPr>
              <w:t>Наименование</w:t>
            </w:r>
          </w:p>
        </w:tc>
        <w:tc>
          <w:tcPr>
            <w:tcW w:w="1697" w:type="dxa"/>
          </w:tcPr>
          <w:p w14:paraId="18EEC7E5" w14:textId="77777777" w:rsidR="005B6684" w:rsidRPr="00DB6990" w:rsidRDefault="00332A00" w:rsidP="004B2904">
            <w:pPr>
              <w:pStyle w:val="TableParagraph"/>
              <w:tabs>
                <w:tab w:val="left" w:pos="9356"/>
              </w:tabs>
              <w:spacing w:line="256" w:lineRule="exact"/>
              <w:jc w:val="both"/>
              <w:rPr>
                <w:b/>
                <w:sz w:val="24"/>
                <w:szCs w:val="24"/>
              </w:rPr>
            </w:pPr>
            <w:r w:rsidRPr="00DB6990">
              <w:rPr>
                <w:b/>
                <w:spacing w:val="-2"/>
                <w:sz w:val="24"/>
                <w:szCs w:val="24"/>
              </w:rPr>
              <w:t>Количество</w:t>
            </w:r>
          </w:p>
        </w:tc>
      </w:tr>
      <w:tr w:rsidR="005B6684" w:rsidRPr="00DB6990" w14:paraId="3559D289" w14:textId="77777777">
        <w:trPr>
          <w:trHeight w:val="275"/>
        </w:trPr>
        <w:tc>
          <w:tcPr>
            <w:tcW w:w="703" w:type="dxa"/>
          </w:tcPr>
          <w:p w14:paraId="4FB31131"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1.</w:t>
            </w:r>
          </w:p>
        </w:tc>
        <w:tc>
          <w:tcPr>
            <w:tcW w:w="6949" w:type="dxa"/>
          </w:tcPr>
          <w:p w14:paraId="23A76383" w14:textId="45C2D955" w:rsidR="005B6684" w:rsidRPr="00DB6990" w:rsidRDefault="00332A00" w:rsidP="004B2904">
            <w:pPr>
              <w:pStyle w:val="TableParagraph"/>
              <w:tabs>
                <w:tab w:val="left" w:pos="9356"/>
              </w:tabs>
              <w:spacing w:line="256" w:lineRule="exact"/>
              <w:jc w:val="both"/>
              <w:rPr>
                <w:sz w:val="24"/>
                <w:szCs w:val="24"/>
              </w:rPr>
            </w:pPr>
            <w:r w:rsidRPr="00DB6990">
              <w:rPr>
                <w:sz w:val="24"/>
                <w:szCs w:val="24"/>
              </w:rPr>
              <w:t>Пирамида</w:t>
            </w:r>
            <w:r w:rsidR="00C40560">
              <w:rPr>
                <w:sz w:val="24"/>
                <w:szCs w:val="24"/>
              </w:rPr>
              <w:t xml:space="preserve"> </w:t>
            </w:r>
            <w:r w:rsidRPr="00DB6990">
              <w:rPr>
                <w:sz w:val="24"/>
                <w:szCs w:val="24"/>
              </w:rPr>
              <w:t>оружейная</w:t>
            </w:r>
            <w:r w:rsidR="00C40560">
              <w:rPr>
                <w:sz w:val="24"/>
                <w:szCs w:val="24"/>
              </w:rPr>
              <w:t xml:space="preserve"> </w:t>
            </w:r>
            <w:r w:rsidRPr="00DB6990">
              <w:rPr>
                <w:spacing w:val="-2"/>
                <w:sz w:val="24"/>
                <w:szCs w:val="24"/>
              </w:rPr>
              <w:t>металлическая</w:t>
            </w:r>
          </w:p>
        </w:tc>
        <w:tc>
          <w:tcPr>
            <w:tcW w:w="1697" w:type="dxa"/>
          </w:tcPr>
          <w:p w14:paraId="67A162D7"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3F89504D" w14:textId="77777777">
        <w:trPr>
          <w:trHeight w:val="275"/>
        </w:trPr>
        <w:tc>
          <w:tcPr>
            <w:tcW w:w="703" w:type="dxa"/>
          </w:tcPr>
          <w:p w14:paraId="51EE91FB"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3.</w:t>
            </w:r>
          </w:p>
        </w:tc>
        <w:tc>
          <w:tcPr>
            <w:tcW w:w="6949" w:type="dxa"/>
          </w:tcPr>
          <w:p w14:paraId="48633D93" w14:textId="77777777" w:rsidR="005B6684" w:rsidRPr="00DB6990" w:rsidRDefault="00332A00" w:rsidP="004B2904">
            <w:pPr>
              <w:pStyle w:val="TableParagraph"/>
              <w:tabs>
                <w:tab w:val="left" w:pos="9356"/>
              </w:tabs>
              <w:spacing w:line="256" w:lineRule="exact"/>
              <w:jc w:val="both"/>
              <w:rPr>
                <w:sz w:val="24"/>
                <w:szCs w:val="24"/>
              </w:rPr>
            </w:pPr>
            <w:r w:rsidRPr="00DB6990">
              <w:rPr>
                <w:sz w:val="24"/>
                <w:szCs w:val="24"/>
              </w:rPr>
              <w:t>Шкаф</w:t>
            </w:r>
            <w:r w:rsidRPr="00DB6990">
              <w:rPr>
                <w:spacing w:val="-2"/>
                <w:sz w:val="24"/>
                <w:szCs w:val="24"/>
              </w:rPr>
              <w:t xml:space="preserve"> деревянный</w:t>
            </w:r>
          </w:p>
        </w:tc>
        <w:tc>
          <w:tcPr>
            <w:tcW w:w="1697" w:type="dxa"/>
          </w:tcPr>
          <w:p w14:paraId="223DFFC1" w14:textId="77777777" w:rsidR="005B6684" w:rsidRPr="00DB6990" w:rsidRDefault="00193D23" w:rsidP="004B2904">
            <w:pPr>
              <w:pStyle w:val="TableParagraph"/>
              <w:tabs>
                <w:tab w:val="left" w:pos="9356"/>
              </w:tabs>
              <w:spacing w:line="256" w:lineRule="exact"/>
              <w:jc w:val="both"/>
              <w:rPr>
                <w:sz w:val="24"/>
                <w:szCs w:val="24"/>
              </w:rPr>
            </w:pPr>
            <w:r w:rsidRPr="00DB6990">
              <w:rPr>
                <w:spacing w:val="-10"/>
                <w:sz w:val="24"/>
                <w:szCs w:val="24"/>
              </w:rPr>
              <w:t>5</w:t>
            </w:r>
          </w:p>
        </w:tc>
      </w:tr>
      <w:tr w:rsidR="005B6684" w:rsidRPr="00DB6990" w14:paraId="3C886180" w14:textId="77777777">
        <w:trPr>
          <w:trHeight w:val="276"/>
        </w:trPr>
        <w:tc>
          <w:tcPr>
            <w:tcW w:w="703" w:type="dxa"/>
          </w:tcPr>
          <w:p w14:paraId="11DA74DD" w14:textId="77777777" w:rsidR="005B6684" w:rsidRPr="00DB6990" w:rsidRDefault="00332A00" w:rsidP="004B2904">
            <w:pPr>
              <w:pStyle w:val="TableParagraph"/>
              <w:tabs>
                <w:tab w:val="left" w:pos="9356"/>
              </w:tabs>
              <w:spacing w:line="256" w:lineRule="exact"/>
              <w:jc w:val="both"/>
              <w:rPr>
                <w:sz w:val="24"/>
                <w:szCs w:val="24"/>
              </w:rPr>
            </w:pPr>
            <w:r w:rsidRPr="00DB6990">
              <w:rPr>
                <w:spacing w:val="-5"/>
                <w:sz w:val="24"/>
                <w:szCs w:val="24"/>
              </w:rPr>
              <w:t>4.</w:t>
            </w:r>
          </w:p>
        </w:tc>
        <w:tc>
          <w:tcPr>
            <w:tcW w:w="6949" w:type="dxa"/>
          </w:tcPr>
          <w:p w14:paraId="04C2026D" w14:textId="5F186DE4" w:rsidR="005B6684" w:rsidRPr="00DB6990" w:rsidRDefault="00332A00" w:rsidP="004B2904">
            <w:pPr>
              <w:pStyle w:val="TableParagraph"/>
              <w:tabs>
                <w:tab w:val="left" w:pos="9356"/>
              </w:tabs>
              <w:spacing w:line="256" w:lineRule="exact"/>
              <w:jc w:val="both"/>
              <w:rPr>
                <w:sz w:val="24"/>
                <w:szCs w:val="24"/>
              </w:rPr>
            </w:pPr>
            <w:r w:rsidRPr="00DB6990">
              <w:rPr>
                <w:sz w:val="24"/>
                <w:szCs w:val="24"/>
              </w:rPr>
              <w:t>Стол</w:t>
            </w:r>
            <w:r w:rsidR="00C40560">
              <w:rPr>
                <w:sz w:val="24"/>
                <w:szCs w:val="24"/>
              </w:rPr>
              <w:t xml:space="preserve"> </w:t>
            </w:r>
            <w:r w:rsidRPr="00DB6990">
              <w:rPr>
                <w:spacing w:val="-2"/>
                <w:sz w:val="24"/>
                <w:szCs w:val="24"/>
              </w:rPr>
              <w:t>учительский</w:t>
            </w:r>
          </w:p>
        </w:tc>
        <w:tc>
          <w:tcPr>
            <w:tcW w:w="1697" w:type="dxa"/>
          </w:tcPr>
          <w:p w14:paraId="21E3D5A8"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bl>
    <w:p w14:paraId="571152AD" w14:textId="77777777" w:rsidR="005B6684" w:rsidRPr="00DB6990" w:rsidRDefault="005B6684" w:rsidP="004B2904">
      <w:pPr>
        <w:pStyle w:val="a3"/>
        <w:tabs>
          <w:tab w:val="left" w:pos="9356"/>
        </w:tabs>
        <w:spacing w:before="6"/>
        <w:ind w:left="0"/>
        <w:jc w:val="both"/>
        <w:rPr>
          <w:sz w:val="24"/>
          <w:szCs w:val="24"/>
        </w:rPr>
      </w:pPr>
    </w:p>
    <w:tbl>
      <w:tblPr>
        <w:tblStyle w:val="TableNormal"/>
        <w:tblW w:w="0" w:type="auto"/>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3"/>
        <w:gridCol w:w="6949"/>
        <w:gridCol w:w="1697"/>
      </w:tblGrid>
      <w:tr w:rsidR="005B6684" w:rsidRPr="00DB6990" w14:paraId="4289AB68" w14:textId="77777777">
        <w:trPr>
          <w:trHeight w:val="278"/>
        </w:trPr>
        <w:tc>
          <w:tcPr>
            <w:tcW w:w="703" w:type="dxa"/>
          </w:tcPr>
          <w:p w14:paraId="4E9D9542" w14:textId="77777777" w:rsidR="005B6684" w:rsidRPr="00DB6990" w:rsidRDefault="00332A00" w:rsidP="004B2904">
            <w:pPr>
              <w:pStyle w:val="TableParagraph"/>
              <w:tabs>
                <w:tab w:val="left" w:pos="9356"/>
              </w:tabs>
              <w:spacing w:line="258" w:lineRule="exact"/>
              <w:jc w:val="both"/>
              <w:rPr>
                <w:sz w:val="24"/>
                <w:szCs w:val="24"/>
              </w:rPr>
            </w:pPr>
            <w:r w:rsidRPr="00DB6990">
              <w:rPr>
                <w:spacing w:val="-5"/>
                <w:sz w:val="24"/>
                <w:szCs w:val="24"/>
              </w:rPr>
              <w:t>5.</w:t>
            </w:r>
          </w:p>
        </w:tc>
        <w:tc>
          <w:tcPr>
            <w:tcW w:w="6949" w:type="dxa"/>
          </w:tcPr>
          <w:p w14:paraId="0E73D9B9" w14:textId="473C9FC4" w:rsidR="005B6684" w:rsidRPr="00DB6990" w:rsidRDefault="00332A00" w:rsidP="004B2904">
            <w:pPr>
              <w:pStyle w:val="TableParagraph"/>
              <w:tabs>
                <w:tab w:val="left" w:pos="9356"/>
              </w:tabs>
              <w:spacing w:line="258" w:lineRule="exact"/>
              <w:jc w:val="both"/>
              <w:rPr>
                <w:sz w:val="24"/>
                <w:szCs w:val="24"/>
              </w:rPr>
            </w:pPr>
            <w:r w:rsidRPr="00DB6990">
              <w:rPr>
                <w:sz w:val="24"/>
                <w:szCs w:val="24"/>
              </w:rPr>
              <w:t>Стул</w:t>
            </w:r>
            <w:r w:rsidR="00C40560">
              <w:rPr>
                <w:sz w:val="24"/>
                <w:szCs w:val="24"/>
              </w:rPr>
              <w:t xml:space="preserve"> </w:t>
            </w:r>
            <w:r w:rsidRPr="00DB6990">
              <w:rPr>
                <w:spacing w:val="-2"/>
                <w:sz w:val="24"/>
                <w:szCs w:val="24"/>
              </w:rPr>
              <w:t>учительский</w:t>
            </w:r>
          </w:p>
        </w:tc>
        <w:tc>
          <w:tcPr>
            <w:tcW w:w="1697" w:type="dxa"/>
          </w:tcPr>
          <w:p w14:paraId="0D745265" w14:textId="77777777" w:rsidR="005B6684" w:rsidRPr="00DB6990" w:rsidRDefault="00332A00" w:rsidP="004B2904">
            <w:pPr>
              <w:pStyle w:val="TableParagraph"/>
              <w:tabs>
                <w:tab w:val="left" w:pos="9356"/>
              </w:tabs>
              <w:spacing w:line="258" w:lineRule="exact"/>
              <w:jc w:val="both"/>
              <w:rPr>
                <w:sz w:val="24"/>
                <w:szCs w:val="24"/>
              </w:rPr>
            </w:pPr>
            <w:r w:rsidRPr="00DB6990">
              <w:rPr>
                <w:spacing w:val="-10"/>
                <w:sz w:val="24"/>
                <w:szCs w:val="24"/>
              </w:rPr>
              <w:t>1</w:t>
            </w:r>
          </w:p>
        </w:tc>
      </w:tr>
      <w:tr w:rsidR="005B6684" w:rsidRPr="00DB6990" w14:paraId="573F9027" w14:textId="77777777">
        <w:trPr>
          <w:trHeight w:val="275"/>
        </w:trPr>
        <w:tc>
          <w:tcPr>
            <w:tcW w:w="703" w:type="dxa"/>
          </w:tcPr>
          <w:p w14:paraId="36818FE5" w14:textId="77777777" w:rsidR="005B6684" w:rsidRPr="00DB6990" w:rsidRDefault="00193D23" w:rsidP="004B2904">
            <w:pPr>
              <w:pStyle w:val="TableParagraph"/>
              <w:tabs>
                <w:tab w:val="left" w:pos="9356"/>
              </w:tabs>
              <w:spacing w:line="256" w:lineRule="exact"/>
              <w:jc w:val="both"/>
              <w:rPr>
                <w:sz w:val="24"/>
                <w:szCs w:val="24"/>
              </w:rPr>
            </w:pPr>
            <w:r w:rsidRPr="00DB6990">
              <w:rPr>
                <w:spacing w:val="-5"/>
                <w:sz w:val="24"/>
                <w:szCs w:val="24"/>
              </w:rPr>
              <w:t>6.</w:t>
            </w:r>
          </w:p>
        </w:tc>
        <w:tc>
          <w:tcPr>
            <w:tcW w:w="6949" w:type="dxa"/>
          </w:tcPr>
          <w:p w14:paraId="237A193D" w14:textId="77777777" w:rsidR="005B6684" w:rsidRPr="00DB6990" w:rsidRDefault="00332A00" w:rsidP="004B2904">
            <w:pPr>
              <w:pStyle w:val="TableParagraph"/>
              <w:tabs>
                <w:tab w:val="left" w:pos="9356"/>
              </w:tabs>
              <w:spacing w:line="256" w:lineRule="exact"/>
              <w:jc w:val="both"/>
              <w:rPr>
                <w:sz w:val="24"/>
                <w:szCs w:val="24"/>
              </w:rPr>
            </w:pPr>
            <w:r w:rsidRPr="00DB6990">
              <w:rPr>
                <w:spacing w:val="-2"/>
                <w:sz w:val="24"/>
                <w:szCs w:val="24"/>
              </w:rPr>
              <w:t>Огнетушитель</w:t>
            </w:r>
          </w:p>
        </w:tc>
        <w:tc>
          <w:tcPr>
            <w:tcW w:w="1697" w:type="dxa"/>
          </w:tcPr>
          <w:p w14:paraId="1E26F2DB"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101E6D25" w14:textId="77777777">
        <w:trPr>
          <w:trHeight w:val="275"/>
        </w:trPr>
        <w:tc>
          <w:tcPr>
            <w:tcW w:w="703" w:type="dxa"/>
          </w:tcPr>
          <w:p w14:paraId="3C8A04C8" w14:textId="77777777" w:rsidR="005B6684" w:rsidRPr="00DB6990" w:rsidRDefault="00193D23" w:rsidP="004B2904">
            <w:pPr>
              <w:pStyle w:val="TableParagraph"/>
              <w:tabs>
                <w:tab w:val="left" w:pos="9356"/>
              </w:tabs>
              <w:spacing w:line="256" w:lineRule="exact"/>
              <w:jc w:val="both"/>
              <w:rPr>
                <w:sz w:val="24"/>
                <w:szCs w:val="24"/>
              </w:rPr>
            </w:pPr>
            <w:r w:rsidRPr="00DB6990">
              <w:rPr>
                <w:spacing w:val="-5"/>
                <w:sz w:val="24"/>
                <w:szCs w:val="24"/>
              </w:rPr>
              <w:t>7.</w:t>
            </w:r>
          </w:p>
        </w:tc>
        <w:tc>
          <w:tcPr>
            <w:tcW w:w="6949" w:type="dxa"/>
          </w:tcPr>
          <w:p w14:paraId="15E6339E" w14:textId="7BC9F72B" w:rsidR="005B6684" w:rsidRPr="00DB6990" w:rsidRDefault="00332A00" w:rsidP="004B2904">
            <w:pPr>
              <w:pStyle w:val="TableParagraph"/>
              <w:tabs>
                <w:tab w:val="left" w:pos="9356"/>
              </w:tabs>
              <w:spacing w:line="256" w:lineRule="exact"/>
              <w:jc w:val="both"/>
              <w:rPr>
                <w:sz w:val="24"/>
                <w:szCs w:val="24"/>
              </w:rPr>
            </w:pPr>
            <w:r w:rsidRPr="00DB6990">
              <w:rPr>
                <w:sz w:val="24"/>
                <w:szCs w:val="24"/>
              </w:rPr>
              <w:t>Флаг</w:t>
            </w:r>
            <w:r w:rsidR="00C40560">
              <w:rPr>
                <w:sz w:val="24"/>
                <w:szCs w:val="24"/>
              </w:rPr>
              <w:t xml:space="preserve"> </w:t>
            </w:r>
            <w:r w:rsidRPr="00DB6990">
              <w:rPr>
                <w:spacing w:val="-2"/>
                <w:sz w:val="24"/>
                <w:szCs w:val="24"/>
              </w:rPr>
              <w:t>Казахстана</w:t>
            </w:r>
          </w:p>
        </w:tc>
        <w:tc>
          <w:tcPr>
            <w:tcW w:w="1697" w:type="dxa"/>
          </w:tcPr>
          <w:p w14:paraId="3B56E866"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1427D399" w14:textId="77777777">
        <w:trPr>
          <w:trHeight w:val="278"/>
        </w:trPr>
        <w:tc>
          <w:tcPr>
            <w:tcW w:w="703" w:type="dxa"/>
          </w:tcPr>
          <w:p w14:paraId="7A4DE0FB" w14:textId="77777777" w:rsidR="005B6684" w:rsidRPr="00DB6990" w:rsidRDefault="00193D23" w:rsidP="004B2904">
            <w:pPr>
              <w:pStyle w:val="TableParagraph"/>
              <w:tabs>
                <w:tab w:val="left" w:pos="9356"/>
              </w:tabs>
              <w:spacing w:line="258" w:lineRule="exact"/>
              <w:jc w:val="both"/>
              <w:rPr>
                <w:sz w:val="24"/>
                <w:szCs w:val="24"/>
              </w:rPr>
            </w:pPr>
            <w:r w:rsidRPr="00DB6990">
              <w:rPr>
                <w:spacing w:val="-5"/>
                <w:sz w:val="24"/>
                <w:szCs w:val="24"/>
              </w:rPr>
              <w:t>8.</w:t>
            </w:r>
          </w:p>
        </w:tc>
        <w:tc>
          <w:tcPr>
            <w:tcW w:w="6949" w:type="dxa"/>
          </w:tcPr>
          <w:p w14:paraId="18BCF466" w14:textId="77777777" w:rsidR="005B6684" w:rsidRPr="00DB6990" w:rsidRDefault="00332A00" w:rsidP="004B2904">
            <w:pPr>
              <w:pStyle w:val="TableParagraph"/>
              <w:tabs>
                <w:tab w:val="left" w:pos="9356"/>
              </w:tabs>
              <w:spacing w:line="258" w:lineRule="exact"/>
              <w:jc w:val="both"/>
              <w:rPr>
                <w:sz w:val="24"/>
                <w:szCs w:val="24"/>
              </w:rPr>
            </w:pPr>
            <w:r w:rsidRPr="00DB6990">
              <w:rPr>
                <w:spacing w:val="-2"/>
                <w:sz w:val="24"/>
                <w:szCs w:val="24"/>
              </w:rPr>
              <w:t>Плафон</w:t>
            </w:r>
          </w:p>
        </w:tc>
        <w:tc>
          <w:tcPr>
            <w:tcW w:w="1697" w:type="dxa"/>
          </w:tcPr>
          <w:p w14:paraId="23F8A03C" w14:textId="77777777" w:rsidR="005B6684" w:rsidRPr="00DB6990" w:rsidRDefault="00332A00" w:rsidP="004B2904">
            <w:pPr>
              <w:pStyle w:val="TableParagraph"/>
              <w:tabs>
                <w:tab w:val="left" w:pos="9356"/>
              </w:tabs>
              <w:spacing w:line="258" w:lineRule="exact"/>
              <w:jc w:val="both"/>
              <w:rPr>
                <w:sz w:val="24"/>
                <w:szCs w:val="24"/>
              </w:rPr>
            </w:pPr>
            <w:r w:rsidRPr="00DB6990">
              <w:rPr>
                <w:spacing w:val="-10"/>
                <w:sz w:val="24"/>
                <w:szCs w:val="24"/>
              </w:rPr>
              <w:t>2</w:t>
            </w:r>
          </w:p>
        </w:tc>
      </w:tr>
      <w:tr w:rsidR="00193D23" w:rsidRPr="00DB6990" w14:paraId="43436749" w14:textId="77777777">
        <w:trPr>
          <w:trHeight w:val="278"/>
        </w:trPr>
        <w:tc>
          <w:tcPr>
            <w:tcW w:w="703" w:type="dxa"/>
          </w:tcPr>
          <w:p w14:paraId="56ED5817" w14:textId="77777777" w:rsidR="00193D23" w:rsidRPr="00DB6990" w:rsidRDefault="00193D23" w:rsidP="004B2904">
            <w:pPr>
              <w:pStyle w:val="TableParagraph"/>
              <w:tabs>
                <w:tab w:val="left" w:pos="9356"/>
              </w:tabs>
              <w:spacing w:line="258" w:lineRule="exact"/>
              <w:jc w:val="both"/>
              <w:rPr>
                <w:spacing w:val="-5"/>
                <w:sz w:val="24"/>
                <w:szCs w:val="24"/>
              </w:rPr>
            </w:pPr>
            <w:r w:rsidRPr="00DB6990">
              <w:rPr>
                <w:spacing w:val="-5"/>
                <w:sz w:val="24"/>
                <w:szCs w:val="24"/>
              </w:rPr>
              <w:t>9</w:t>
            </w:r>
          </w:p>
        </w:tc>
        <w:tc>
          <w:tcPr>
            <w:tcW w:w="6949" w:type="dxa"/>
          </w:tcPr>
          <w:p w14:paraId="6A595D71" w14:textId="77777777" w:rsidR="00193D23" w:rsidRPr="00DB6990" w:rsidRDefault="00193D23" w:rsidP="004B2904">
            <w:pPr>
              <w:pStyle w:val="TableParagraph"/>
              <w:tabs>
                <w:tab w:val="left" w:pos="9356"/>
              </w:tabs>
              <w:spacing w:line="258" w:lineRule="exact"/>
              <w:jc w:val="both"/>
              <w:rPr>
                <w:spacing w:val="-2"/>
                <w:sz w:val="24"/>
                <w:szCs w:val="24"/>
              </w:rPr>
            </w:pPr>
            <w:r w:rsidRPr="00DB6990">
              <w:rPr>
                <w:spacing w:val="-2"/>
                <w:sz w:val="24"/>
                <w:szCs w:val="24"/>
              </w:rPr>
              <w:t>Противогазы ПГ7</w:t>
            </w:r>
          </w:p>
        </w:tc>
        <w:tc>
          <w:tcPr>
            <w:tcW w:w="1697" w:type="dxa"/>
          </w:tcPr>
          <w:p w14:paraId="0162B842" w14:textId="77777777" w:rsidR="00193D23" w:rsidRPr="00DB6990" w:rsidRDefault="00193D23" w:rsidP="004B2904">
            <w:pPr>
              <w:pStyle w:val="TableParagraph"/>
              <w:tabs>
                <w:tab w:val="left" w:pos="9356"/>
              </w:tabs>
              <w:spacing w:line="258" w:lineRule="exact"/>
              <w:jc w:val="both"/>
              <w:rPr>
                <w:spacing w:val="-10"/>
                <w:sz w:val="24"/>
                <w:szCs w:val="24"/>
              </w:rPr>
            </w:pPr>
            <w:r w:rsidRPr="00DB6990">
              <w:rPr>
                <w:spacing w:val="-10"/>
                <w:sz w:val="24"/>
                <w:szCs w:val="24"/>
              </w:rPr>
              <w:t>15</w:t>
            </w:r>
          </w:p>
        </w:tc>
      </w:tr>
      <w:tr w:rsidR="00193D23" w:rsidRPr="00DB6990" w14:paraId="4A538E74" w14:textId="77777777">
        <w:trPr>
          <w:trHeight w:val="278"/>
        </w:trPr>
        <w:tc>
          <w:tcPr>
            <w:tcW w:w="703" w:type="dxa"/>
          </w:tcPr>
          <w:p w14:paraId="0BDE34EA" w14:textId="77777777" w:rsidR="00193D23" w:rsidRPr="00DB6990" w:rsidRDefault="00193D23" w:rsidP="004B2904">
            <w:pPr>
              <w:pStyle w:val="TableParagraph"/>
              <w:tabs>
                <w:tab w:val="left" w:pos="9356"/>
              </w:tabs>
              <w:spacing w:line="258" w:lineRule="exact"/>
              <w:jc w:val="both"/>
              <w:rPr>
                <w:spacing w:val="-5"/>
                <w:sz w:val="24"/>
                <w:szCs w:val="24"/>
              </w:rPr>
            </w:pPr>
            <w:r w:rsidRPr="00DB6990">
              <w:rPr>
                <w:spacing w:val="-5"/>
                <w:sz w:val="24"/>
                <w:szCs w:val="24"/>
              </w:rPr>
              <w:t>10</w:t>
            </w:r>
          </w:p>
        </w:tc>
        <w:tc>
          <w:tcPr>
            <w:tcW w:w="6949" w:type="dxa"/>
          </w:tcPr>
          <w:p w14:paraId="66A0A855" w14:textId="77777777" w:rsidR="00193D23" w:rsidRPr="00DB6990" w:rsidRDefault="00193D23" w:rsidP="004B2904">
            <w:pPr>
              <w:pStyle w:val="TableParagraph"/>
              <w:tabs>
                <w:tab w:val="left" w:pos="9356"/>
              </w:tabs>
              <w:spacing w:line="258" w:lineRule="exact"/>
              <w:jc w:val="both"/>
              <w:rPr>
                <w:spacing w:val="-2"/>
                <w:sz w:val="24"/>
                <w:szCs w:val="24"/>
              </w:rPr>
            </w:pPr>
            <w:r w:rsidRPr="00DB6990">
              <w:rPr>
                <w:spacing w:val="-2"/>
                <w:sz w:val="24"/>
                <w:szCs w:val="24"/>
              </w:rPr>
              <w:t>ОЗК</w:t>
            </w:r>
          </w:p>
        </w:tc>
        <w:tc>
          <w:tcPr>
            <w:tcW w:w="1697" w:type="dxa"/>
          </w:tcPr>
          <w:p w14:paraId="3C66AEFA" w14:textId="77777777" w:rsidR="00193D23" w:rsidRPr="00DB6990" w:rsidRDefault="00193D23" w:rsidP="004B2904">
            <w:pPr>
              <w:pStyle w:val="TableParagraph"/>
              <w:tabs>
                <w:tab w:val="left" w:pos="9356"/>
              </w:tabs>
              <w:spacing w:line="258" w:lineRule="exact"/>
              <w:jc w:val="both"/>
              <w:rPr>
                <w:spacing w:val="-10"/>
                <w:sz w:val="24"/>
                <w:szCs w:val="24"/>
              </w:rPr>
            </w:pPr>
            <w:r w:rsidRPr="00DB6990">
              <w:rPr>
                <w:spacing w:val="-10"/>
                <w:sz w:val="24"/>
                <w:szCs w:val="24"/>
              </w:rPr>
              <w:t>10</w:t>
            </w:r>
          </w:p>
        </w:tc>
      </w:tr>
      <w:tr w:rsidR="00193D23" w:rsidRPr="00DB6990" w14:paraId="1CAAD320" w14:textId="77777777">
        <w:trPr>
          <w:trHeight w:val="278"/>
        </w:trPr>
        <w:tc>
          <w:tcPr>
            <w:tcW w:w="703" w:type="dxa"/>
          </w:tcPr>
          <w:p w14:paraId="028CC59F" w14:textId="77777777" w:rsidR="00193D23" w:rsidRPr="00DB6990" w:rsidRDefault="00193D23" w:rsidP="004B2904">
            <w:pPr>
              <w:pStyle w:val="TableParagraph"/>
              <w:tabs>
                <w:tab w:val="left" w:pos="9356"/>
              </w:tabs>
              <w:spacing w:line="258" w:lineRule="exact"/>
              <w:jc w:val="both"/>
              <w:rPr>
                <w:spacing w:val="-5"/>
                <w:sz w:val="24"/>
                <w:szCs w:val="24"/>
              </w:rPr>
            </w:pPr>
            <w:r w:rsidRPr="00DB6990">
              <w:rPr>
                <w:spacing w:val="-5"/>
                <w:sz w:val="24"/>
                <w:szCs w:val="24"/>
              </w:rPr>
              <w:t>11</w:t>
            </w:r>
          </w:p>
        </w:tc>
        <w:tc>
          <w:tcPr>
            <w:tcW w:w="6949" w:type="dxa"/>
          </w:tcPr>
          <w:p w14:paraId="6D861131" w14:textId="77777777" w:rsidR="00193D23" w:rsidRPr="00DB6990" w:rsidRDefault="00193D23" w:rsidP="004B2904">
            <w:pPr>
              <w:pStyle w:val="TableParagraph"/>
              <w:tabs>
                <w:tab w:val="left" w:pos="9356"/>
              </w:tabs>
              <w:spacing w:line="258" w:lineRule="exact"/>
              <w:jc w:val="both"/>
              <w:rPr>
                <w:spacing w:val="-2"/>
                <w:sz w:val="24"/>
                <w:szCs w:val="24"/>
              </w:rPr>
            </w:pPr>
            <w:r w:rsidRPr="00DB6990">
              <w:rPr>
                <w:spacing w:val="-2"/>
                <w:sz w:val="24"/>
                <w:szCs w:val="24"/>
              </w:rPr>
              <w:t>Чехол</w:t>
            </w:r>
          </w:p>
        </w:tc>
        <w:tc>
          <w:tcPr>
            <w:tcW w:w="1697" w:type="dxa"/>
          </w:tcPr>
          <w:p w14:paraId="4B4E79FE" w14:textId="77777777" w:rsidR="00193D23" w:rsidRPr="00DB6990" w:rsidRDefault="00193D23" w:rsidP="004B2904">
            <w:pPr>
              <w:pStyle w:val="TableParagraph"/>
              <w:tabs>
                <w:tab w:val="left" w:pos="9356"/>
              </w:tabs>
              <w:spacing w:line="258" w:lineRule="exact"/>
              <w:jc w:val="both"/>
              <w:rPr>
                <w:spacing w:val="-10"/>
                <w:sz w:val="24"/>
                <w:szCs w:val="24"/>
              </w:rPr>
            </w:pPr>
            <w:r w:rsidRPr="00DB6990">
              <w:rPr>
                <w:spacing w:val="-10"/>
                <w:sz w:val="24"/>
                <w:szCs w:val="24"/>
              </w:rPr>
              <w:t>10</w:t>
            </w:r>
          </w:p>
        </w:tc>
      </w:tr>
      <w:tr w:rsidR="00193D23" w:rsidRPr="00DB6990" w14:paraId="4D328555" w14:textId="77777777">
        <w:trPr>
          <w:trHeight w:val="278"/>
        </w:trPr>
        <w:tc>
          <w:tcPr>
            <w:tcW w:w="703" w:type="dxa"/>
          </w:tcPr>
          <w:p w14:paraId="607241E6" w14:textId="77777777" w:rsidR="00193D23" w:rsidRPr="00DB6990" w:rsidRDefault="00193D23" w:rsidP="004B2904">
            <w:pPr>
              <w:pStyle w:val="TableParagraph"/>
              <w:tabs>
                <w:tab w:val="left" w:pos="9356"/>
              </w:tabs>
              <w:spacing w:line="258" w:lineRule="exact"/>
              <w:jc w:val="both"/>
              <w:rPr>
                <w:spacing w:val="-5"/>
                <w:sz w:val="24"/>
                <w:szCs w:val="24"/>
              </w:rPr>
            </w:pPr>
            <w:r w:rsidRPr="00DB6990">
              <w:rPr>
                <w:spacing w:val="-5"/>
                <w:sz w:val="24"/>
                <w:szCs w:val="24"/>
              </w:rPr>
              <w:t>12</w:t>
            </w:r>
          </w:p>
        </w:tc>
        <w:tc>
          <w:tcPr>
            <w:tcW w:w="6949" w:type="dxa"/>
          </w:tcPr>
          <w:p w14:paraId="1A56F524" w14:textId="77777777" w:rsidR="00193D23" w:rsidRPr="00DB6990" w:rsidRDefault="00193D23" w:rsidP="004B2904">
            <w:pPr>
              <w:pStyle w:val="TableParagraph"/>
              <w:tabs>
                <w:tab w:val="left" w:pos="9356"/>
              </w:tabs>
              <w:spacing w:line="258" w:lineRule="exact"/>
              <w:jc w:val="both"/>
              <w:rPr>
                <w:spacing w:val="-2"/>
                <w:sz w:val="24"/>
                <w:szCs w:val="24"/>
              </w:rPr>
            </w:pPr>
            <w:r w:rsidRPr="00DB6990">
              <w:rPr>
                <w:spacing w:val="-2"/>
                <w:sz w:val="24"/>
                <w:szCs w:val="24"/>
              </w:rPr>
              <w:t>Костюм камуфляжный</w:t>
            </w:r>
          </w:p>
        </w:tc>
        <w:tc>
          <w:tcPr>
            <w:tcW w:w="1697" w:type="dxa"/>
          </w:tcPr>
          <w:p w14:paraId="15071EBA" w14:textId="77777777" w:rsidR="00193D23" w:rsidRPr="00DB6990" w:rsidRDefault="00193D23" w:rsidP="004B2904">
            <w:pPr>
              <w:pStyle w:val="TableParagraph"/>
              <w:tabs>
                <w:tab w:val="left" w:pos="9356"/>
              </w:tabs>
              <w:spacing w:line="258" w:lineRule="exact"/>
              <w:jc w:val="both"/>
              <w:rPr>
                <w:spacing w:val="-10"/>
                <w:sz w:val="24"/>
                <w:szCs w:val="24"/>
              </w:rPr>
            </w:pPr>
            <w:r w:rsidRPr="00DB6990">
              <w:rPr>
                <w:spacing w:val="-10"/>
                <w:sz w:val="24"/>
                <w:szCs w:val="24"/>
              </w:rPr>
              <w:t>15</w:t>
            </w:r>
          </w:p>
        </w:tc>
      </w:tr>
      <w:tr w:rsidR="00193D23" w:rsidRPr="00DB6990" w14:paraId="7BC6EE02" w14:textId="77777777">
        <w:trPr>
          <w:trHeight w:val="278"/>
        </w:trPr>
        <w:tc>
          <w:tcPr>
            <w:tcW w:w="703" w:type="dxa"/>
          </w:tcPr>
          <w:p w14:paraId="2631FDD3" w14:textId="77777777" w:rsidR="00193D23" w:rsidRPr="00DB6990" w:rsidRDefault="00193D23" w:rsidP="004B2904">
            <w:pPr>
              <w:pStyle w:val="TableParagraph"/>
              <w:tabs>
                <w:tab w:val="left" w:pos="9356"/>
              </w:tabs>
              <w:spacing w:line="258" w:lineRule="exact"/>
              <w:jc w:val="both"/>
              <w:rPr>
                <w:spacing w:val="-5"/>
                <w:sz w:val="24"/>
                <w:szCs w:val="24"/>
              </w:rPr>
            </w:pPr>
            <w:r w:rsidRPr="00DB6990">
              <w:rPr>
                <w:spacing w:val="-5"/>
                <w:sz w:val="24"/>
                <w:szCs w:val="24"/>
              </w:rPr>
              <w:t>13</w:t>
            </w:r>
          </w:p>
        </w:tc>
        <w:tc>
          <w:tcPr>
            <w:tcW w:w="6949" w:type="dxa"/>
          </w:tcPr>
          <w:p w14:paraId="66E3495D" w14:textId="77777777" w:rsidR="00193D23" w:rsidRPr="00DB6990" w:rsidRDefault="00193D23" w:rsidP="004B2904">
            <w:pPr>
              <w:pStyle w:val="TableParagraph"/>
              <w:tabs>
                <w:tab w:val="left" w:pos="9356"/>
              </w:tabs>
              <w:spacing w:line="258" w:lineRule="exact"/>
              <w:jc w:val="both"/>
              <w:rPr>
                <w:spacing w:val="-2"/>
                <w:sz w:val="24"/>
                <w:szCs w:val="24"/>
              </w:rPr>
            </w:pPr>
            <w:r w:rsidRPr="00DB6990">
              <w:rPr>
                <w:spacing w:val="-2"/>
                <w:sz w:val="24"/>
                <w:szCs w:val="24"/>
              </w:rPr>
              <w:t>Ремень тактический поясной</w:t>
            </w:r>
          </w:p>
        </w:tc>
        <w:tc>
          <w:tcPr>
            <w:tcW w:w="1697" w:type="dxa"/>
          </w:tcPr>
          <w:p w14:paraId="38825A17" w14:textId="77777777" w:rsidR="00193D23" w:rsidRPr="00DB6990" w:rsidRDefault="00193D23" w:rsidP="004B2904">
            <w:pPr>
              <w:pStyle w:val="TableParagraph"/>
              <w:tabs>
                <w:tab w:val="left" w:pos="9356"/>
              </w:tabs>
              <w:spacing w:line="258" w:lineRule="exact"/>
              <w:jc w:val="both"/>
              <w:rPr>
                <w:spacing w:val="-10"/>
                <w:sz w:val="24"/>
                <w:szCs w:val="24"/>
              </w:rPr>
            </w:pPr>
            <w:r w:rsidRPr="00DB6990">
              <w:rPr>
                <w:spacing w:val="-10"/>
                <w:sz w:val="24"/>
                <w:szCs w:val="24"/>
              </w:rPr>
              <w:t>15</w:t>
            </w:r>
          </w:p>
        </w:tc>
      </w:tr>
      <w:tr w:rsidR="00193D23" w:rsidRPr="00DB6990" w14:paraId="12270F99" w14:textId="77777777">
        <w:trPr>
          <w:trHeight w:val="278"/>
        </w:trPr>
        <w:tc>
          <w:tcPr>
            <w:tcW w:w="703" w:type="dxa"/>
          </w:tcPr>
          <w:p w14:paraId="19A5B1C6" w14:textId="77777777" w:rsidR="00193D23" w:rsidRPr="00DB6990" w:rsidRDefault="00193D23" w:rsidP="004B2904">
            <w:pPr>
              <w:pStyle w:val="TableParagraph"/>
              <w:tabs>
                <w:tab w:val="left" w:pos="9356"/>
              </w:tabs>
              <w:spacing w:line="258" w:lineRule="exact"/>
              <w:jc w:val="both"/>
              <w:rPr>
                <w:spacing w:val="-5"/>
                <w:sz w:val="24"/>
                <w:szCs w:val="24"/>
              </w:rPr>
            </w:pPr>
            <w:r w:rsidRPr="00DB6990">
              <w:rPr>
                <w:spacing w:val="-5"/>
                <w:sz w:val="24"/>
                <w:szCs w:val="24"/>
              </w:rPr>
              <w:t>14</w:t>
            </w:r>
          </w:p>
        </w:tc>
        <w:tc>
          <w:tcPr>
            <w:tcW w:w="6949" w:type="dxa"/>
          </w:tcPr>
          <w:p w14:paraId="04A1B3E7" w14:textId="77777777" w:rsidR="00193D23" w:rsidRPr="00DB6990" w:rsidRDefault="00193D23" w:rsidP="004B2904">
            <w:pPr>
              <w:pStyle w:val="TableParagraph"/>
              <w:tabs>
                <w:tab w:val="left" w:pos="9356"/>
              </w:tabs>
              <w:spacing w:line="258" w:lineRule="exact"/>
              <w:jc w:val="both"/>
              <w:rPr>
                <w:spacing w:val="-2"/>
                <w:sz w:val="24"/>
                <w:szCs w:val="24"/>
              </w:rPr>
            </w:pPr>
            <w:r w:rsidRPr="00DB6990">
              <w:rPr>
                <w:spacing w:val="-2"/>
                <w:sz w:val="24"/>
                <w:szCs w:val="24"/>
              </w:rPr>
              <w:t>Гранаты для метания 500 гр.</w:t>
            </w:r>
          </w:p>
        </w:tc>
        <w:tc>
          <w:tcPr>
            <w:tcW w:w="1697" w:type="dxa"/>
          </w:tcPr>
          <w:p w14:paraId="4A7F5685" w14:textId="77777777" w:rsidR="00193D23" w:rsidRPr="00DB6990" w:rsidRDefault="00193D23" w:rsidP="004B2904">
            <w:pPr>
              <w:pStyle w:val="TableParagraph"/>
              <w:tabs>
                <w:tab w:val="left" w:pos="9356"/>
              </w:tabs>
              <w:spacing w:line="258" w:lineRule="exact"/>
              <w:jc w:val="both"/>
              <w:rPr>
                <w:spacing w:val="-10"/>
                <w:sz w:val="24"/>
                <w:szCs w:val="24"/>
              </w:rPr>
            </w:pPr>
            <w:r w:rsidRPr="00DB6990">
              <w:rPr>
                <w:spacing w:val="-10"/>
                <w:sz w:val="24"/>
                <w:szCs w:val="24"/>
              </w:rPr>
              <w:t>3</w:t>
            </w:r>
          </w:p>
        </w:tc>
      </w:tr>
      <w:tr w:rsidR="00193D23" w:rsidRPr="00DB6990" w14:paraId="01D74DB9" w14:textId="77777777">
        <w:trPr>
          <w:trHeight w:val="278"/>
        </w:trPr>
        <w:tc>
          <w:tcPr>
            <w:tcW w:w="703" w:type="dxa"/>
          </w:tcPr>
          <w:p w14:paraId="7F8E2DE8" w14:textId="77777777" w:rsidR="00193D23" w:rsidRPr="00DB6990" w:rsidRDefault="00193D23" w:rsidP="004B2904">
            <w:pPr>
              <w:pStyle w:val="TableParagraph"/>
              <w:tabs>
                <w:tab w:val="left" w:pos="9356"/>
              </w:tabs>
              <w:spacing w:line="258" w:lineRule="exact"/>
              <w:jc w:val="both"/>
              <w:rPr>
                <w:spacing w:val="-5"/>
                <w:sz w:val="24"/>
                <w:szCs w:val="24"/>
              </w:rPr>
            </w:pPr>
            <w:r w:rsidRPr="00DB6990">
              <w:rPr>
                <w:spacing w:val="-5"/>
                <w:sz w:val="24"/>
                <w:szCs w:val="24"/>
              </w:rPr>
              <w:t>15</w:t>
            </w:r>
          </w:p>
        </w:tc>
        <w:tc>
          <w:tcPr>
            <w:tcW w:w="6949" w:type="dxa"/>
          </w:tcPr>
          <w:p w14:paraId="0C840882" w14:textId="77777777" w:rsidR="00193D23" w:rsidRPr="00DB6990" w:rsidRDefault="00193D23" w:rsidP="004B2904">
            <w:pPr>
              <w:pStyle w:val="TableParagraph"/>
              <w:tabs>
                <w:tab w:val="left" w:pos="9356"/>
              </w:tabs>
              <w:spacing w:line="258" w:lineRule="exact"/>
              <w:jc w:val="both"/>
              <w:rPr>
                <w:spacing w:val="-2"/>
                <w:sz w:val="24"/>
                <w:szCs w:val="24"/>
              </w:rPr>
            </w:pPr>
            <w:r w:rsidRPr="00DB6990">
              <w:rPr>
                <w:spacing w:val="-2"/>
                <w:sz w:val="24"/>
                <w:szCs w:val="24"/>
              </w:rPr>
              <w:t>Кепка камуфляжная</w:t>
            </w:r>
          </w:p>
        </w:tc>
        <w:tc>
          <w:tcPr>
            <w:tcW w:w="1697" w:type="dxa"/>
          </w:tcPr>
          <w:p w14:paraId="40471401" w14:textId="77777777" w:rsidR="00193D23" w:rsidRPr="00DB6990" w:rsidRDefault="00193D23" w:rsidP="004B2904">
            <w:pPr>
              <w:pStyle w:val="TableParagraph"/>
              <w:tabs>
                <w:tab w:val="left" w:pos="9356"/>
              </w:tabs>
              <w:spacing w:line="258" w:lineRule="exact"/>
              <w:jc w:val="both"/>
              <w:rPr>
                <w:spacing w:val="-10"/>
                <w:sz w:val="24"/>
                <w:szCs w:val="24"/>
              </w:rPr>
            </w:pPr>
            <w:r w:rsidRPr="00DB6990">
              <w:rPr>
                <w:spacing w:val="-10"/>
                <w:sz w:val="24"/>
                <w:szCs w:val="24"/>
              </w:rPr>
              <w:t>15</w:t>
            </w:r>
          </w:p>
        </w:tc>
      </w:tr>
      <w:tr w:rsidR="00193D23" w:rsidRPr="00DB6990" w14:paraId="0B413950" w14:textId="77777777">
        <w:trPr>
          <w:trHeight w:val="278"/>
        </w:trPr>
        <w:tc>
          <w:tcPr>
            <w:tcW w:w="703" w:type="dxa"/>
          </w:tcPr>
          <w:p w14:paraId="3BCD6023" w14:textId="77777777" w:rsidR="00193D23" w:rsidRPr="00DB6990" w:rsidRDefault="00193D23" w:rsidP="004B2904">
            <w:pPr>
              <w:pStyle w:val="TableParagraph"/>
              <w:tabs>
                <w:tab w:val="left" w:pos="9356"/>
              </w:tabs>
              <w:spacing w:line="258" w:lineRule="exact"/>
              <w:jc w:val="both"/>
              <w:rPr>
                <w:spacing w:val="-5"/>
                <w:sz w:val="24"/>
                <w:szCs w:val="24"/>
              </w:rPr>
            </w:pPr>
            <w:r w:rsidRPr="00DB6990">
              <w:rPr>
                <w:spacing w:val="-5"/>
                <w:sz w:val="24"/>
                <w:szCs w:val="24"/>
              </w:rPr>
              <w:t>16</w:t>
            </w:r>
          </w:p>
        </w:tc>
        <w:tc>
          <w:tcPr>
            <w:tcW w:w="6949" w:type="dxa"/>
          </w:tcPr>
          <w:p w14:paraId="50EE05D1" w14:textId="77777777" w:rsidR="00193D23" w:rsidRPr="00DB6990" w:rsidRDefault="00193D23" w:rsidP="004B2904">
            <w:pPr>
              <w:pStyle w:val="TableParagraph"/>
              <w:tabs>
                <w:tab w:val="left" w:pos="9356"/>
              </w:tabs>
              <w:spacing w:line="258" w:lineRule="exact"/>
              <w:jc w:val="both"/>
              <w:rPr>
                <w:spacing w:val="-2"/>
                <w:sz w:val="24"/>
                <w:szCs w:val="24"/>
              </w:rPr>
            </w:pPr>
            <w:r w:rsidRPr="00DB6990">
              <w:rPr>
                <w:spacing w:val="-2"/>
                <w:sz w:val="24"/>
                <w:szCs w:val="24"/>
              </w:rPr>
              <w:t xml:space="preserve">Флажки сигнальные </w:t>
            </w:r>
          </w:p>
        </w:tc>
        <w:tc>
          <w:tcPr>
            <w:tcW w:w="1697" w:type="dxa"/>
          </w:tcPr>
          <w:p w14:paraId="5662115E" w14:textId="77777777" w:rsidR="00193D23" w:rsidRPr="00DB6990" w:rsidRDefault="00193D23" w:rsidP="004B2904">
            <w:pPr>
              <w:pStyle w:val="TableParagraph"/>
              <w:tabs>
                <w:tab w:val="left" w:pos="9356"/>
              </w:tabs>
              <w:spacing w:line="258" w:lineRule="exact"/>
              <w:jc w:val="both"/>
              <w:rPr>
                <w:spacing w:val="-10"/>
                <w:sz w:val="24"/>
                <w:szCs w:val="24"/>
              </w:rPr>
            </w:pPr>
            <w:r w:rsidRPr="00DB6990">
              <w:rPr>
                <w:spacing w:val="-10"/>
                <w:sz w:val="24"/>
                <w:szCs w:val="24"/>
              </w:rPr>
              <w:t>15</w:t>
            </w:r>
          </w:p>
        </w:tc>
      </w:tr>
      <w:tr w:rsidR="00193D23" w:rsidRPr="00DB6990" w14:paraId="22C4C5BB" w14:textId="77777777">
        <w:trPr>
          <w:trHeight w:val="278"/>
        </w:trPr>
        <w:tc>
          <w:tcPr>
            <w:tcW w:w="703" w:type="dxa"/>
          </w:tcPr>
          <w:p w14:paraId="604076B2" w14:textId="77777777" w:rsidR="00193D23" w:rsidRPr="00DB6990" w:rsidRDefault="00193D23" w:rsidP="004B2904">
            <w:pPr>
              <w:pStyle w:val="TableParagraph"/>
              <w:tabs>
                <w:tab w:val="left" w:pos="9356"/>
              </w:tabs>
              <w:spacing w:line="258" w:lineRule="exact"/>
              <w:jc w:val="both"/>
              <w:rPr>
                <w:spacing w:val="-5"/>
                <w:sz w:val="24"/>
                <w:szCs w:val="24"/>
              </w:rPr>
            </w:pPr>
            <w:r w:rsidRPr="00DB6990">
              <w:rPr>
                <w:spacing w:val="-5"/>
                <w:sz w:val="24"/>
                <w:szCs w:val="24"/>
              </w:rPr>
              <w:t>17</w:t>
            </w:r>
          </w:p>
        </w:tc>
        <w:tc>
          <w:tcPr>
            <w:tcW w:w="6949" w:type="dxa"/>
          </w:tcPr>
          <w:p w14:paraId="24167331" w14:textId="77777777" w:rsidR="00193D23" w:rsidRPr="00DB6990" w:rsidRDefault="00193D23" w:rsidP="004B2904">
            <w:pPr>
              <w:pStyle w:val="TableParagraph"/>
              <w:tabs>
                <w:tab w:val="left" w:pos="9356"/>
              </w:tabs>
              <w:spacing w:line="258" w:lineRule="exact"/>
              <w:jc w:val="both"/>
              <w:rPr>
                <w:spacing w:val="-2"/>
                <w:sz w:val="24"/>
                <w:szCs w:val="24"/>
              </w:rPr>
            </w:pPr>
            <w:r w:rsidRPr="00DB6990">
              <w:rPr>
                <w:spacing w:val="-2"/>
                <w:sz w:val="24"/>
                <w:szCs w:val="24"/>
              </w:rPr>
              <w:t>Палатка туристическая с каркасом 2х местная</w:t>
            </w:r>
          </w:p>
        </w:tc>
        <w:tc>
          <w:tcPr>
            <w:tcW w:w="1697" w:type="dxa"/>
          </w:tcPr>
          <w:p w14:paraId="0C4DE131" w14:textId="77777777" w:rsidR="00193D23" w:rsidRPr="00DB6990" w:rsidRDefault="00193D23" w:rsidP="004B2904">
            <w:pPr>
              <w:pStyle w:val="TableParagraph"/>
              <w:tabs>
                <w:tab w:val="left" w:pos="9356"/>
              </w:tabs>
              <w:spacing w:line="258" w:lineRule="exact"/>
              <w:jc w:val="both"/>
              <w:rPr>
                <w:spacing w:val="-10"/>
                <w:sz w:val="24"/>
                <w:szCs w:val="24"/>
              </w:rPr>
            </w:pPr>
            <w:r w:rsidRPr="00DB6990">
              <w:rPr>
                <w:spacing w:val="-10"/>
                <w:sz w:val="24"/>
                <w:szCs w:val="24"/>
              </w:rPr>
              <w:t>1</w:t>
            </w:r>
          </w:p>
        </w:tc>
      </w:tr>
      <w:tr w:rsidR="00193D23" w:rsidRPr="00DB6990" w14:paraId="2296A6FD" w14:textId="77777777">
        <w:trPr>
          <w:trHeight w:val="278"/>
        </w:trPr>
        <w:tc>
          <w:tcPr>
            <w:tcW w:w="703" w:type="dxa"/>
          </w:tcPr>
          <w:p w14:paraId="71E261DC" w14:textId="77777777" w:rsidR="00193D23" w:rsidRPr="00DB6990" w:rsidRDefault="00193D23" w:rsidP="004B2904">
            <w:pPr>
              <w:pStyle w:val="TableParagraph"/>
              <w:tabs>
                <w:tab w:val="left" w:pos="9356"/>
              </w:tabs>
              <w:spacing w:line="258" w:lineRule="exact"/>
              <w:jc w:val="both"/>
              <w:rPr>
                <w:spacing w:val="-5"/>
                <w:sz w:val="24"/>
                <w:szCs w:val="24"/>
              </w:rPr>
            </w:pPr>
            <w:r w:rsidRPr="00DB6990">
              <w:rPr>
                <w:spacing w:val="-5"/>
                <w:sz w:val="24"/>
                <w:szCs w:val="24"/>
              </w:rPr>
              <w:t>18</w:t>
            </w:r>
          </w:p>
        </w:tc>
        <w:tc>
          <w:tcPr>
            <w:tcW w:w="6949" w:type="dxa"/>
          </w:tcPr>
          <w:p w14:paraId="14D12757" w14:textId="77777777" w:rsidR="00193D23" w:rsidRPr="00DB6990" w:rsidRDefault="00193D23" w:rsidP="004B2904">
            <w:pPr>
              <w:pStyle w:val="TableParagraph"/>
              <w:tabs>
                <w:tab w:val="left" w:pos="9356"/>
              </w:tabs>
              <w:spacing w:line="258" w:lineRule="exact"/>
              <w:jc w:val="both"/>
              <w:rPr>
                <w:spacing w:val="-2"/>
                <w:sz w:val="24"/>
                <w:szCs w:val="24"/>
              </w:rPr>
            </w:pPr>
            <w:r w:rsidRPr="00DB6990">
              <w:rPr>
                <w:spacing w:val="-2"/>
                <w:sz w:val="24"/>
                <w:szCs w:val="24"/>
              </w:rPr>
              <w:t>Палатка туристическая с каркасом 4х местная</w:t>
            </w:r>
          </w:p>
        </w:tc>
        <w:tc>
          <w:tcPr>
            <w:tcW w:w="1697" w:type="dxa"/>
          </w:tcPr>
          <w:p w14:paraId="36DEF62B" w14:textId="77777777" w:rsidR="00193D23" w:rsidRPr="00DB6990" w:rsidRDefault="00193D23" w:rsidP="004B2904">
            <w:pPr>
              <w:pStyle w:val="TableParagraph"/>
              <w:tabs>
                <w:tab w:val="left" w:pos="9356"/>
              </w:tabs>
              <w:spacing w:line="258" w:lineRule="exact"/>
              <w:jc w:val="both"/>
              <w:rPr>
                <w:spacing w:val="-10"/>
                <w:sz w:val="24"/>
                <w:szCs w:val="24"/>
              </w:rPr>
            </w:pPr>
            <w:r w:rsidRPr="00DB6990">
              <w:rPr>
                <w:spacing w:val="-10"/>
                <w:sz w:val="24"/>
                <w:szCs w:val="24"/>
              </w:rPr>
              <w:t>1</w:t>
            </w:r>
          </w:p>
        </w:tc>
      </w:tr>
      <w:tr w:rsidR="00193D23" w:rsidRPr="00DB6990" w14:paraId="1A875EDC" w14:textId="77777777">
        <w:trPr>
          <w:trHeight w:val="278"/>
        </w:trPr>
        <w:tc>
          <w:tcPr>
            <w:tcW w:w="703" w:type="dxa"/>
          </w:tcPr>
          <w:p w14:paraId="089109CF" w14:textId="77777777" w:rsidR="00193D23" w:rsidRPr="00DB6990" w:rsidRDefault="00193D23" w:rsidP="004B2904">
            <w:pPr>
              <w:pStyle w:val="TableParagraph"/>
              <w:tabs>
                <w:tab w:val="left" w:pos="9356"/>
              </w:tabs>
              <w:spacing w:line="258" w:lineRule="exact"/>
              <w:jc w:val="both"/>
              <w:rPr>
                <w:spacing w:val="-5"/>
                <w:sz w:val="24"/>
                <w:szCs w:val="24"/>
              </w:rPr>
            </w:pPr>
            <w:r w:rsidRPr="00DB6990">
              <w:rPr>
                <w:spacing w:val="-5"/>
                <w:sz w:val="24"/>
                <w:szCs w:val="24"/>
              </w:rPr>
              <w:t>19</w:t>
            </w:r>
          </w:p>
        </w:tc>
        <w:tc>
          <w:tcPr>
            <w:tcW w:w="6949" w:type="dxa"/>
          </w:tcPr>
          <w:p w14:paraId="3F321221" w14:textId="77777777" w:rsidR="00193D23" w:rsidRPr="00DB6990" w:rsidRDefault="00193D23" w:rsidP="004B2904">
            <w:pPr>
              <w:pStyle w:val="TableParagraph"/>
              <w:tabs>
                <w:tab w:val="left" w:pos="9356"/>
              </w:tabs>
              <w:spacing w:line="258" w:lineRule="exact"/>
              <w:jc w:val="both"/>
              <w:rPr>
                <w:spacing w:val="-2"/>
                <w:sz w:val="24"/>
                <w:szCs w:val="24"/>
              </w:rPr>
            </w:pPr>
            <w:r w:rsidRPr="00DB6990">
              <w:rPr>
                <w:spacing w:val="-2"/>
                <w:sz w:val="24"/>
                <w:szCs w:val="24"/>
              </w:rPr>
              <w:t>Мишень биатлонная</w:t>
            </w:r>
          </w:p>
        </w:tc>
        <w:tc>
          <w:tcPr>
            <w:tcW w:w="1697" w:type="dxa"/>
          </w:tcPr>
          <w:p w14:paraId="7EEE6436" w14:textId="77777777" w:rsidR="00193D23" w:rsidRPr="00DB6990" w:rsidRDefault="00193D23" w:rsidP="004B2904">
            <w:pPr>
              <w:pStyle w:val="TableParagraph"/>
              <w:tabs>
                <w:tab w:val="left" w:pos="9356"/>
              </w:tabs>
              <w:spacing w:line="258" w:lineRule="exact"/>
              <w:jc w:val="both"/>
              <w:rPr>
                <w:spacing w:val="-10"/>
                <w:sz w:val="24"/>
                <w:szCs w:val="24"/>
              </w:rPr>
            </w:pPr>
            <w:r w:rsidRPr="00DB6990">
              <w:rPr>
                <w:spacing w:val="-10"/>
                <w:sz w:val="24"/>
                <w:szCs w:val="24"/>
              </w:rPr>
              <w:t>1</w:t>
            </w:r>
          </w:p>
        </w:tc>
      </w:tr>
      <w:tr w:rsidR="00193D23" w:rsidRPr="00DB6990" w14:paraId="646BE8B6" w14:textId="77777777">
        <w:trPr>
          <w:trHeight w:val="278"/>
        </w:trPr>
        <w:tc>
          <w:tcPr>
            <w:tcW w:w="703" w:type="dxa"/>
          </w:tcPr>
          <w:p w14:paraId="564EDF7C" w14:textId="77777777" w:rsidR="00193D23" w:rsidRPr="00DB6990" w:rsidRDefault="00193D23" w:rsidP="004B2904">
            <w:pPr>
              <w:pStyle w:val="TableParagraph"/>
              <w:tabs>
                <w:tab w:val="left" w:pos="9356"/>
              </w:tabs>
              <w:spacing w:line="258" w:lineRule="exact"/>
              <w:jc w:val="both"/>
              <w:rPr>
                <w:spacing w:val="-5"/>
                <w:sz w:val="24"/>
                <w:szCs w:val="24"/>
              </w:rPr>
            </w:pPr>
            <w:r w:rsidRPr="00DB6990">
              <w:rPr>
                <w:spacing w:val="-5"/>
                <w:sz w:val="24"/>
                <w:szCs w:val="24"/>
              </w:rPr>
              <w:t>20</w:t>
            </w:r>
          </w:p>
        </w:tc>
        <w:tc>
          <w:tcPr>
            <w:tcW w:w="6949" w:type="dxa"/>
          </w:tcPr>
          <w:p w14:paraId="2AE06F6A" w14:textId="77777777" w:rsidR="00193D23" w:rsidRPr="00DB6990" w:rsidRDefault="00193D23" w:rsidP="004B2904">
            <w:pPr>
              <w:pStyle w:val="TableParagraph"/>
              <w:tabs>
                <w:tab w:val="left" w:pos="9356"/>
              </w:tabs>
              <w:spacing w:line="258" w:lineRule="exact"/>
              <w:jc w:val="both"/>
              <w:rPr>
                <w:spacing w:val="-2"/>
                <w:sz w:val="24"/>
                <w:szCs w:val="24"/>
              </w:rPr>
            </w:pPr>
            <w:r w:rsidRPr="00DB6990">
              <w:rPr>
                <w:spacing w:val="-2"/>
                <w:sz w:val="24"/>
                <w:szCs w:val="24"/>
              </w:rPr>
              <w:t>Чехол для чулок ОЗК</w:t>
            </w:r>
          </w:p>
        </w:tc>
        <w:tc>
          <w:tcPr>
            <w:tcW w:w="1697" w:type="dxa"/>
          </w:tcPr>
          <w:p w14:paraId="7F1F0767" w14:textId="77777777" w:rsidR="00193D23" w:rsidRPr="00DB6990" w:rsidRDefault="00193D23" w:rsidP="004B2904">
            <w:pPr>
              <w:pStyle w:val="TableParagraph"/>
              <w:tabs>
                <w:tab w:val="left" w:pos="9356"/>
              </w:tabs>
              <w:spacing w:line="258" w:lineRule="exact"/>
              <w:jc w:val="both"/>
              <w:rPr>
                <w:spacing w:val="-10"/>
                <w:sz w:val="24"/>
                <w:szCs w:val="24"/>
              </w:rPr>
            </w:pPr>
            <w:r w:rsidRPr="00DB6990">
              <w:rPr>
                <w:spacing w:val="-10"/>
                <w:sz w:val="24"/>
                <w:szCs w:val="24"/>
              </w:rPr>
              <w:t>10</w:t>
            </w:r>
          </w:p>
        </w:tc>
      </w:tr>
    </w:tbl>
    <w:p w14:paraId="1ACB7658" w14:textId="77777777" w:rsidR="005B6684" w:rsidRPr="00DB6990" w:rsidRDefault="005B6684" w:rsidP="004B2904">
      <w:pPr>
        <w:pStyle w:val="a3"/>
        <w:tabs>
          <w:tab w:val="left" w:pos="9356"/>
        </w:tabs>
        <w:spacing w:before="120"/>
        <w:ind w:left="0"/>
        <w:jc w:val="both"/>
        <w:rPr>
          <w:sz w:val="24"/>
          <w:szCs w:val="24"/>
        </w:rPr>
      </w:pPr>
    </w:p>
    <w:p w14:paraId="0A87DAD9" w14:textId="0E1C2C14" w:rsidR="005B6684" w:rsidRPr="00DB6990" w:rsidRDefault="00332A00" w:rsidP="004B2904">
      <w:pPr>
        <w:pStyle w:val="1"/>
        <w:numPr>
          <w:ilvl w:val="0"/>
          <w:numId w:val="128"/>
        </w:numPr>
        <w:tabs>
          <w:tab w:val="left" w:pos="1415"/>
          <w:tab w:val="left" w:pos="9356"/>
        </w:tabs>
        <w:spacing w:line="319" w:lineRule="exact"/>
        <w:ind w:left="0" w:firstLine="0"/>
        <w:jc w:val="both"/>
        <w:rPr>
          <w:sz w:val="24"/>
          <w:szCs w:val="24"/>
        </w:rPr>
      </w:pPr>
      <w:bookmarkStart w:id="82" w:name="18._Кабинет_Библиотека_№18"/>
      <w:bookmarkEnd w:id="82"/>
      <w:r w:rsidRPr="00DB6990">
        <w:rPr>
          <w:sz w:val="24"/>
          <w:szCs w:val="24"/>
        </w:rPr>
        <w:t>Кабинет</w:t>
      </w:r>
      <w:r w:rsidR="00C40560">
        <w:rPr>
          <w:sz w:val="24"/>
          <w:szCs w:val="24"/>
        </w:rPr>
        <w:t xml:space="preserve"> </w:t>
      </w:r>
      <w:r w:rsidRPr="00DB6990">
        <w:rPr>
          <w:sz w:val="24"/>
          <w:szCs w:val="24"/>
        </w:rPr>
        <w:t>Библиотека</w:t>
      </w:r>
    </w:p>
    <w:p w14:paraId="18E3783F" w14:textId="42F33B96" w:rsidR="005B6684" w:rsidRPr="00DB6990" w:rsidRDefault="00332A00" w:rsidP="004B2904">
      <w:pPr>
        <w:pStyle w:val="a3"/>
        <w:tabs>
          <w:tab w:val="left" w:pos="9356"/>
        </w:tabs>
        <w:spacing w:line="319" w:lineRule="exact"/>
        <w:ind w:left="0"/>
        <w:jc w:val="both"/>
        <w:rPr>
          <w:sz w:val="24"/>
          <w:szCs w:val="24"/>
        </w:rPr>
      </w:pPr>
      <w:r w:rsidRPr="00DB6990">
        <w:rPr>
          <w:sz w:val="24"/>
          <w:szCs w:val="24"/>
        </w:rPr>
        <w:t>(ответственный</w:t>
      </w:r>
      <w:r w:rsidR="00C40560">
        <w:rPr>
          <w:sz w:val="24"/>
          <w:szCs w:val="24"/>
        </w:rPr>
        <w:t xml:space="preserve"> </w:t>
      </w:r>
      <w:r w:rsidRPr="00DB6990">
        <w:rPr>
          <w:sz w:val="24"/>
          <w:szCs w:val="24"/>
        </w:rPr>
        <w:t>за</w:t>
      </w:r>
      <w:r w:rsidR="00C40560">
        <w:rPr>
          <w:sz w:val="24"/>
          <w:szCs w:val="24"/>
        </w:rPr>
        <w:t xml:space="preserve"> </w:t>
      </w:r>
      <w:r w:rsidRPr="00DB6990">
        <w:rPr>
          <w:sz w:val="24"/>
          <w:szCs w:val="24"/>
        </w:rPr>
        <w:t>кабинет</w:t>
      </w:r>
      <w:r w:rsidR="00C40560">
        <w:rPr>
          <w:sz w:val="24"/>
          <w:szCs w:val="24"/>
        </w:rPr>
        <w:t xml:space="preserve"> </w:t>
      </w:r>
      <w:r w:rsidR="00EA0544" w:rsidRPr="00DB6990">
        <w:rPr>
          <w:sz w:val="24"/>
          <w:szCs w:val="24"/>
        </w:rPr>
        <w:t>Волкова Ю.</w:t>
      </w:r>
      <w:proofErr w:type="gramStart"/>
      <w:r w:rsidR="00EA0544" w:rsidRPr="00DB6990">
        <w:rPr>
          <w:sz w:val="24"/>
          <w:szCs w:val="24"/>
        </w:rPr>
        <w:t>П</w:t>
      </w:r>
      <w:proofErr w:type="gramEnd"/>
      <w:r w:rsidR="00EA0544" w:rsidRPr="00DB6990">
        <w:rPr>
          <w:sz w:val="24"/>
          <w:szCs w:val="24"/>
        </w:rPr>
        <w:t>,</w:t>
      </w:r>
      <w:r w:rsidRPr="00DB6990">
        <w:rPr>
          <w:spacing w:val="-2"/>
          <w:sz w:val="24"/>
          <w:szCs w:val="24"/>
        </w:rPr>
        <w:t>)</w:t>
      </w:r>
    </w:p>
    <w:p w14:paraId="6988D250" w14:textId="77777777" w:rsidR="005B6684" w:rsidRPr="00DB6990" w:rsidRDefault="005B6684" w:rsidP="004B2904">
      <w:pPr>
        <w:pStyle w:val="a3"/>
        <w:tabs>
          <w:tab w:val="left" w:pos="9356"/>
        </w:tabs>
        <w:spacing w:before="10"/>
        <w:ind w:left="0"/>
        <w:jc w:val="both"/>
        <w:rPr>
          <w:sz w:val="24"/>
          <w:szCs w:val="24"/>
        </w:rPr>
      </w:pPr>
    </w:p>
    <w:tbl>
      <w:tblPr>
        <w:tblStyle w:val="TableNormal"/>
        <w:tblW w:w="0" w:type="auto"/>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3"/>
        <w:gridCol w:w="6949"/>
        <w:gridCol w:w="1697"/>
      </w:tblGrid>
      <w:tr w:rsidR="005B6684" w:rsidRPr="00DB6990" w14:paraId="54F600BD" w14:textId="77777777">
        <w:trPr>
          <w:trHeight w:val="273"/>
        </w:trPr>
        <w:tc>
          <w:tcPr>
            <w:tcW w:w="703" w:type="dxa"/>
          </w:tcPr>
          <w:p w14:paraId="40F94791" w14:textId="77777777" w:rsidR="005B6684" w:rsidRPr="00DB6990" w:rsidRDefault="00332A00" w:rsidP="004B2904">
            <w:pPr>
              <w:pStyle w:val="TableParagraph"/>
              <w:tabs>
                <w:tab w:val="left" w:pos="9356"/>
              </w:tabs>
              <w:spacing w:line="253" w:lineRule="exact"/>
              <w:jc w:val="both"/>
              <w:rPr>
                <w:b/>
                <w:sz w:val="24"/>
                <w:szCs w:val="24"/>
              </w:rPr>
            </w:pPr>
            <w:r w:rsidRPr="00DB6990">
              <w:rPr>
                <w:b/>
                <w:spacing w:val="-10"/>
                <w:sz w:val="24"/>
                <w:szCs w:val="24"/>
              </w:rPr>
              <w:t>№</w:t>
            </w:r>
          </w:p>
        </w:tc>
        <w:tc>
          <w:tcPr>
            <w:tcW w:w="6949" w:type="dxa"/>
          </w:tcPr>
          <w:p w14:paraId="363B4CDC" w14:textId="77777777" w:rsidR="005B6684" w:rsidRPr="00DB6990" w:rsidRDefault="00332A00" w:rsidP="004B2904">
            <w:pPr>
              <w:pStyle w:val="TableParagraph"/>
              <w:tabs>
                <w:tab w:val="left" w:pos="9356"/>
              </w:tabs>
              <w:spacing w:line="253" w:lineRule="exact"/>
              <w:jc w:val="both"/>
              <w:rPr>
                <w:b/>
                <w:sz w:val="24"/>
                <w:szCs w:val="24"/>
              </w:rPr>
            </w:pPr>
            <w:r w:rsidRPr="00DB6990">
              <w:rPr>
                <w:b/>
                <w:spacing w:val="-2"/>
                <w:sz w:val="24"/>
                <w:szCs w:val="24"/>
              </w:rPr>
              <w:t>Наименование</w:t>
            </w:r>
          </w:p>
        </w:tc>
        <w:tc>
          <w:tcPr>
            <w:tcW w:w="1697" w:type="dxa"/>
          </w:tcPr>
          <w:p w14:paraId="1C005CD4" w14:textId="77777777" w:rsidR="005B6684" w:rsidRPr="00DB6990" w:rsidRDefault="00332A00" w:rsidP="004B2904">
            <w:pPr>
              <w:pStyle w:val="TableParagraph"/>
              <w:tabs>
                <w:tab w:val="left" w:pos="9356"/>
              </w:tabs>
              <w:spacing w:line="253" w:lineRule="exact"/>
              <w:jc w:val="both"/>
              <w:rPr>
                <w:b/>
                <w:sz w:val="24"/>
                <w:szCs w:val="24"/>
              </w:rPr>
            </w:pPr>
            <w:r w:rsidRPr="00DB6990">
              <w:rPr>
                <w:b/>
                <w:spacing w:val="-2"/>
                <w:sz w:val="24"/>
                <w:szCs w:val="24"/>
              </w:rPr>
              <w:t>Количество</w:t>
            </w:r>
          </w:p>
        </w:tc>
      </w:tr>
      <w:tr w:rsidR="005B6684" w:rsidRPr="00DB6990" w14:paraId="4DA5756B" w14:textId="77777777">
        <w:trPr>
          <w:trHeight w:val="278"/>
        </w:trPr>
        <w:tc>
          <w:tcPr>
            <w:tcW w:w="703" w:type="dxa"/>
          </w:tcPr>
          <w:p w14:paraId="7C8736B0" w14:textId="77777777" w:rsidR="005B6684" w:rsidRPr="00DB6990" w:rsidRDefault="00332A00" w:rsidP="004B2904">
            <w:pPr>
              <w:pStyle w:val="TableParagraph"/>
              <w:tabs>
                <w:tab w:val="left" w:pos="9356"/>
              </w:tabs>
              <w:spacing w:line="258" w:lineRule="exact"/>
              <w:jc w:val="both"/>
              <w:rPr>
                <w:sz w:val="24"/>
                <w:szCs w:val="24"/>
              </w:rPr>
            </w:pPr>
            <w:r w:rsidRPr="00DB6990">
              <w:rPr>
                <w:spacing w:val="-5"/>
                <w:sz w:val="24"/>
                <w:szCs w:val="24"/>
              </w:rPr>
              <w:t>1.</w:t>
            </w:r>
          </w:p>
        </w:tc>
        <w:tc>
          <w:tcPr>
            <w:tcW w:w="6949" w:type="dxa"/>
          </w:tcPr>
          <w:p w14:paraId="6A49EA95" w14:textId="77777777" w:rsidR="005B6684" w:rsidRPr="00DB6990" w:rsidRDefault="00332A00" w:rsidP="004B2904">
            <w:pPr>
              <w:pStyle w:val="TableParagraph"/>
              <w:tabs>
                <w:tab w:val="left" w:pos="9356"/>
              </w:tabs>
              <w:spacing w:line="258" w:lineRule="exact"/>
              <w:jc w:val="both"/>
              <w:rPr>
                <w:sz w:val="24"/>
                <w:szCs w:val="24"/>
              </w:rPr>
            </w:pPr>
            <w:r w:rsidRPr="00DB6990">
              <w:rPr>
                <w:spacing w:val="-4"/>
                <w:sz w:val="24"/>
                <w:szCs w:val="24"/>
              </w:rPr>
              <w:t>Шкаф</w:t>
            </w:r>
          </w:p>
        </w:tc>
        <w:tc>
          <w:tcPr>
            <w:tcW w:w="1697" w:type="dxa"/>
          </w:tcPr>
          <w:p w14:paraId="30B93EA8" w14:textId="77777777" w:rsidR="005B6684" w:rsidRPr="00DB6990" w:rsidRDefault="00EA0544" w:rsidP="004B2904">
            <w:pPr>
              <w:pStyle w:val="TableParagraph"/>
              <w:tabs>
                <w:tab w:val="left" w:pos="9356"/>
              </w:tabs>
              <w:spacing w:line="258" w:lineRule="exact"/>
              <w:jc w:val="both"/>
              <w:rPr>
                <w:sz w:val="24"/>
                <w:szCs w:val="24"/>
              </w:rPr>
            </w:pPr>
            <w:r w:rsidRPr="00DB6990">
              <w:rPr>
                <w:spacing w:val="-5"/>
                <w:sz w:val="24"/>
                <w:szCs w:val="24"/>
              </w:rPr>
              <w:t>3</w:t>
            </w:r>
          </w:p>
        </w:tc>
      </w:tr>
      <w:tr w:rsidR="005B6684" w:rsidRPr="00DB6990" w14:paraId="78E2B742" w14:textId="77777777">
        <w:trPr>
          <w:trHeight w:val="273"/>
        </w:trPr>
        <w:tc>
          <w:tcPr>
            <w:tcW w:w="703" w:type="dxa"/>
          </w:tcPr>
          <w:p w14:paraId="5F966129" w14:textId="77777777" w:rsidR="005B6684" w:rsidRPr="00DB6990" w:rsidRDefault="00332A00" w:rsidP="004B2904">
            <w:pPr>
              <w:pStyle w:val="TableParagraph"/>
              <w:tabs>
                <w:tab w:val="left" w:pos="9356"/>
              </w:tabs>
              <w:spacing w:line="254" w:lineRule="exact"/>
              <w:jc w:val="both"/>
              <w:rPr>
                <w:sz w:val="24"/>
                <w:szCs w:val="24"/>
              </w:rPr>
            </w:pPr>
            <w:r w:rsidRPr="00DB6990">
              <w:rPr>
                <w:spacing w:val="-5"/>
                <w:sz w:val="24"/>
                <w:szCs w:val="24"/>
              </w:rPr>
              <w:t>2.</w:t>
            </w:r>
          </w:p>
        </w:tc>
        <w:tc>
          <w:tcPr>
            <w:tcW w:w="6949" w:type="dxa"/>
          </w:tcPr>
          <w:p w14:paraId="271A5330" w14:textId="0841B28D" w:rsidR="005B6684" w:rsidRPr="00DB6990" w:rsidRDefault="00332A00" w:rsidP="004B2904">
            <w:pPr>
              <w:pStyle w:val="TableParagraph"/>
              <w:tabs>
                <w:tab w:val="left" w:pos="9356"/>
              </w:tabs>
              <w:spacing w:line="254" w:lineRule="exact"/>
              <w:jc w:val="both"/>
              <w:rPr>
                <w:sz w:val="24"/>
                <w:szCs w:val="24"/>
              </w:rPr>
            </w:pPr>
            <w:r w:rsidRPr="00DB6990">
              <w:rPr>
                <w:sz w:val="24"/>
                <w:szCs w:val="24"/>
              </w:rPr>
              <w:t>Книжная</w:t>
            </w:r>
            <w:r w:rsidR="00C40560">
              <w:rPr>
                <w:sz w:val="24"/>
                <w:szCs w:val="24"/>
              </w:rPr>
              <w:t xml:space="preserve"> </w:t>
            </w:r>
            <w:r w:rsidRPr="00DB6990">
              <w:rPr>
                <w:spacing w:val="-4"/>
                <w:sz w:val="24"/>
                <w:szCs w:val="24"/>
              </w:rPr>
              <w:t>полка</w:t>
            </w:r>
          </w:p>
        </w:tc>
        <w:tc>
          <w:tcPr>
            <w:tcW w:w="1697" w:type="dxa"/>
          </w:tcPr>
          <w:p w14:paraId="37F6247E" w14:textId="77777777" w:rsidR="005B6684" w:rsidRPr="00DB6990" w:rsidRDefault="00EA0544" w:rsidP="004B2904">
            <w:pPr>
              <w:pStyle w:val="TableParagraph"/>
              <w:tabs>
                <w:tab w:val="left" w:pos="9356"/>
              </w:tabs>
              <w:spacing w:line="254" w:lineRule="exact"/>
              <w:jc w:val="both"/>
              <w:rPr>
                <w:sz w:val="24"/>
                <w:szCs w:val="24"/>
              </w:rPr>
            </w:pPr>
            <w:r w:rsidRPr="00DB6990">
              <w:rPr>
                <w:spacing w:val="-5"/>
                <w:sz w:val="24"/>
                <w:szCs w:val="24"/>
              </w:rPr>
              <w:t>10</w:t>
            </w:r>
          </w:p>
        </w:tc>
      </w:tr>
      <w:tr w:rsidR="005B6684" w:rsidRPr="00DB6990" w14:paraId="113CF7D8" w14:textId="77777777">
        <w:trPr>
          <w:trHeight w:val="273"/>
        </w:trPr>
        <w:tc>
          <w:tcPr>
            <w:tcW w:w="703" w:type="dxa"/>
          </w:tcPr>
          <w:p w14:paraId="2C9D55BD" w14:textId="77777777" w:rsidR="005B6684" w:rsidRPr="00DB6990" w:rsidRDefault="00EA0544" w:rsidP="004B2904">
            <w:pPr>
              <w:pStyle w:val="TableParagraph"/>
              <w:tabs>
                <w:tab w:val="left" w:pos="9356"/>
              </w:tabs>
              <w:spacing w:line="253" w:lineRule="exact"/>
              <w:jc w:val="both"/>
              <w:rPr>
                <w:sz w:val="24"/>
                <w:szCs w:val="24"/>
              </w:rPr>
            </w:pPr>
            <w:r w:rsidRPr="00DB6990">
              <w:rPr>
                <w:sz w:val="24"/>
                <w:szCs w:val="24"/>
              </w:rPr>
              <w:t>3</w:t>
            </w:r>
          </w:p>
        </w:tc>
        <w:tc>
          <w:tcPr>
            <w:tcW w:w="6949" w:type="dxa"/>
          </w:tcPr>
          <w:p w14:paraId="2AEF09C1" w14:textId="77777777" w:rsidR="005B6684" w:rsidRPr="00DB6990" w:rsidRDefault="00332A00" w:rsidP="004B2904">
            <w:pPr>
              <w:pStyle w:val="TableParagraph"/>
              <w:tabs>
                <w:tab w:val="left" w:pos="9356"/>
              </w:tabs>
              <w:spacing w:line="253" w:lineRule="exact"/>
              <w:jc w:val="both"/>
              <w:rPr>
                <w:sz w:val="24"/>
                <w:szCs w:val="24"/>
              </w:rPr>
            </w:pPr>
            <w:r w:rsidRPr="00DB6990">
              <w:rPr>
                <w:sz w:val="24"/>
                <w:szCs w:val="24"/>
              </w:rPr>
              <w:t>Стол</w:t>
            </w:r>
            <w:r w:rsidRPr="00DB6990">
              <w:rPr>
                <w:spacing w:val="-2"/>
                <w:sz w:val="24"/>
                <w:szCs w:val="24"/>
              </w:rPr>
              <w:t xml:space="preserve"> читательский</w:t>
            </w:r>
          </w:p>
        </w:tc>
        <w:tc>
          <w:tcPr>
            <w:tcW w:w="1697" w:type="dxa"/>
          </w:tcPr>
          <w:p w14:paraId="2F55FFA4" w14:textId="77777777" w:rsidR="005B6684" w:rsidRPr="00DB6990" w:rsidRDefault="00332A00" w:rsidP="004B2904">
            <w:pPr>
              <w:pStyle w:val="TableParagraph"/>
              <w:tabs>
                <w:tab w:val="left" w:pos="9356"/>
              </w:tabs>
              <w:spacing w:line="253" w:lineRule="exact"/>
              <w:jc w:val="both"/>
              <w:rPr>
                <w:sz w:val="24"/>
                <w:szCs w:val="24"/>
              </w:rPr>
            </w:pPr>
            <w:r w:rsidRPr="00DB6990">
              <w:rPr>
                <w:spacing w:val="-10"/>
                <w:sz w:val="24"/>
                <w:szCs w:val="24"/>
              </w:rPr>
              <w:t>1</w:t>
            </w:r>
          </w:p>
        </w:tc>
      </w:tr>
      <w:tr w:rsidR="005B6684" w:rsidRPr="00DB6990" w14:paraId="1198B1E6" w14:textId="77777777">
        <w:trPr>
          <w:trHeight w:val="275"/>
        </w:trPr>
        <w:tc>
          <w:tcPr>
            <w:tcW w:w="703" w:type="dxa"/>
          </w:tcPr>
          <w:p w14:paraId="6AFCD4F6" w14:textId="77777777" w:rsidR="005B6684" w:rsidRPr="00DB6990" w:rsidRDefault="00EA0544" w:rsidP="004B2904">
            <w:pPr>
              <w:pStyle w:val="TableParagraph"/>
              <w:tabs>
                <w:tab w:val="left" w:pos="9356"/>
              </w:tabs>
              <w:spacing w:line="256" w:lineRule="exact"/>
              <w:jc w:val="both"/>
              <w:rPr>
                <w:sz w:val="24"/>
                <w:szCs w:val="24"/>
              </w:rPr>
            </w:pPr>
            <w:r w:rsidRPr="00DB6990">
              <w:rPr>
                <w:sz w:val="24"/>
                <w:szCs w:val="24"/>
              </w:rPr>
              <w:t>4</w:t>
            </w:r>
          </w:p>
        </w:tc>
        <w:tc>
          <w:tcPr>
            <w:tcW w:w="6949" w:type="dxa"/>
          </w:tcPr>
          <w:p w14:paraId="0082C3C1" w14:textId="77777777" w:rsidR="005B6684" w:rsidRPr="00DB6990" w:rsidRDefault="00332A00" w:rsidP="004B2904">
            <w:pPr>
              <w:pStyle w:val="TableParagraph"/>
              <w:tabs>
                <w:tab w:val="left" w:pos="9356"/>
              </w:tabs>
              <w:spacing w:line="256" w:lineRule="exact"/>
              <w:jc w:val="both"/>
              <w:rPr>
                <w:sz w:val="24"/>
                <w:szCs w:val="24"/>
              </w:rPr>
            </w:pPr>
            <w:r w:rsidRPr="00DB6990">
              <w:rPr>
                <w:sz w:val="24"/>
                <w:szCs w:val="24"/>
              </w:rPr>
              <w:t>Стол</w:t>
            </w:r>
            <w:r w:rsidRPr="00DB6990">
              <w:rPr>
                <w:spacing w:val="-2"/>
                <w:sz w:val="24"/>
                <w:szCs w:val="24"/>
              </w:rPr>
              <w:t xml:space="preserve"> книжный</w:t>
            </w:r>
          </w:p>
        </w:tc>
        <w:tc>
          <w:tcPr>
            <w:tcW w:w="1697" w:type="dxa"/>
          </w:tcPr>
          <w:p w14:paraId="339C6342"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41214C10" w14:textId="77777777">
        <w:trPr>
          <w:trHeight w:val="275"/>
        </w:trPr>
        <w:tc>
          <w:tcPr>
            <w:tcW w:w="703" w:type="dxa"/>
          </w:tcPr>
          <w:p w14:paraId="29ED7825" w14:textId="77777777" w:rsidR="005B6684" w:rsidRPr="00DB6990" w:rsidRDefault="00EA0544" w:rsidP="004B2904">
            <w:pPr>
              <w:pStyle w:val="TableParagraph"/>
              <w:tabs>
                <w:tab w:val="left" w:pos="9356"/>
              </w:tabs>
              <w:spacing w:line="256" w:lineRule="exact"/>
              <w:jc w:val="both"/>
              <w:rPr>
                <w:sz w:val="24"/>
                <w:szCs w:val="24"/>
              </w:rPr>
            </w:pPr>
            <w:r w:rsidRPr="00DB6990">
              <w:rPr>
                <w:sz w:val="24"/>
                <w:szCs w:val="24"/>
              </w:rPr>
              <w:t>5</w:t>
            </w:r>
          </w:p>
        </w:tc>
        <w:tc>
          <w:tcPr>
            <w:tcW w:w="6949" w:type="dxa"/>
          </w:tcPr>
          <w:p w14:paraId="1626EC63" w14:textId="467B041A" w:rsidR="005B6684" w:rsidRPr="00DB6990" w:rsidRDefault="00332A00" w:rsidP="004B2904">
            <w:pPr>
              <w:pStyle w:val="TableParagraph"/>
              <w:tabs>
                <w:tab w:val="left" w:pos="9356"/>
              </w:tabs>
              <w:spacing w:line="256" w:lineRule="exact"/>
              <w:jc w:val="both"/>
              <w:rPr>
                <w:sz w:val="24"/>
                <w:szCs w:val="24"/>
              </w:rPr>
            </w:pPr>
            <w:r w:rsidRPr="00DB6990">
              <w:rPr>
                <w:sz w:val="24"/>
                <w:szCs w:val="24"/>
              </w:rPr>
              <w:t>Стенд</w:t>
            </w:r>
            <w:r w:rsidR="00C40560">
              <w:rPr>
                <w:sz w:val="24"/>
                <w:szCs w:val="24"/>
              </w:rPr>
              <w:t xml:space="preserve"> </w:t>
            </w:r>
            <w:r w:rsidRPr="00DB6990">
              <w:rPr>
                <w:sz w:val="24"/>
                <w:szCs w:val="24"/>
              </w:rPr>
              <w:t>для</w:t>
            </w:r>
            <w:r w:rsidR="00C40560">
              <w:rPr>
                <w:sz w:val="24"/>
                <w:szCs w:val="24"/>
              </w:rPr>
              <w:t xml:space="preserve"> </w:t>
            </w:r>
            <w:r w:rsidRPr="00DB6990">
              <w:rPr>
                <w:spacing w:val="-2"/>
                <w:sz w:val="24"/>
                <w:szCs w:val="24"/>
              </w:rPr>
              <w:t>выставки</w:t>
            </w:r>
          </w:p>
        </w:tc>
        <w:tc>
          <w:tcPr>
            <w:tcW w:w="1697" w:type="dxa"/>
          </w:tcPr>
          <w:p w14:paraId="6E4751FD" w14:textId="77777777" w:rsidR="005B6684" w:rsidRPr="00DB6990" w:rsidRDefault="00EA0544"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50B3298C" w14:textId="77777777">
        <w:trPr>
          <w:trHeight w:val="275"/>
        </w:trPr>
        <w:tc>
          <w:tcPr>
            <w:tcW w:w="703" w:type="dxa"/>
          </w:tcPr>
          <w:p w14:paraId="356FC852" w14:textId="77777777" w:rsidR="005B6684" w:rsidRPr="00DB6990" w:rsidRDefault="00EA0544" w:rsidP="004B2904">
            <w:pPr>
              <w:pStyle w:val="TableParagraph"/>
              <w:tabs>
                <w:tab w:val="left" w:pos="9356"/>
              </w:tabs>
              <w:spacing w:line="256" w:lineRule="exact"/>
              <w:jc w:val="both"/>
              <w:rPr>
                <w:sz w:val="24"/>
                <w:szCs w:val="24"/>
              </w:rPr>
            </w:pPr>
            <w:r w:rsidRPr="00DB6990">
              <w:rPr>
                <w:sz w:val="24"/>
                <w:szCs w:val="24"/>
              </w:rPr>
              <w:t>6</w:t>
            </w:r>
          </w:p>
        </w:tc>
        <w:tc>
          <w:tcPr>
            <w:tcW w:w="6949" w:type="dxa"/>
          </w:tcPr>
          <w:p w14:paraId="1C64C8B5" w14:textId="13FF8771" w:rsidR="005B6684" w:rsidRPr="00DB6990" w:rsidRDefault="00332A00" w:rsidP="004B2904">
            <w:pPr>
              <w:pStyle w:val="TableParagraph"/>
              <w:tabs>
                <w:tab w:val="left" w:pos="9356"/>
              </w:tabs>
              <w:spacing w:line="256" w:lineRule="exact"/>
              <w:jc w:val="both"/>
              <w:rPr>
                <w:sz w:val="24"/>
                <w:szCs w:val="24"/>
              </w:rPr>
            </w:pPr>
            <w:r w:rsidRPr="00DB6990">
              <w:rPr>
                <w:sz w:val="24"/>
                <w:szCs w:val="24"/>
              </w:rPr>
              <w:t>Стенд</w:t>
            </w:r>
            <w:r w:rsidR="00C40560">
              <w:rPr>
                <w:sz w:val="24"/>
                <w:szCs w:val="24"/>
              </w:rPr>
              <w:t xml:space="preserve"> </w:t>
            </w:r>
            <w:r w:rsidRPr="00DB6990">
              <w:rPr>
                <w:sz w:val="24"/>
                <w:szCs w:val="24"/>
              </w:rPr>
              <w:t>для</w:t>
            </w:r>
            <w:r w:rsidR="00C40560">
              <w:rPr>
                <w:sz w:val="24"/>
                <w:szCs w:val="24"/>
              </w:rPr>
              <w:t xml:space="preserve"> </w:t>
            </w:r>
            <w:r w:rsidRPr="00DB6990">
              <w:rPr>
                <w:spacing w:val="-4"/>
                <w:sz w:val="24"/>
                <w:szCs w:val="24"/>
              </w:rPr>
              <w:t>книг</w:t>
            </w:r>
          </w:p>
        </w:tc>
        <w:tc>
          <w:tcPr>
            <w:tcW w:w="1697" w:type="dxa"/>
          </w:tcPr>
          <w:p w14:paraId="61749634"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2D9974F2" w14:textId="77777777">
        <w:trPr>
          <w:trHeight w:val="273"/>
        </w:trPr>
        <w:tc>
          <w:tcPr>
            <w:tcW w:w="703" w:type="dxa"/>
          </w:tcPr>
          <w:p w14:paraId="044DC5D7" w14:textId="77777777" w:rsidR="005B6684" w:rsidRPr="00DB6990" w:rsidRDefault="00EA0544" w:rsidP="004B2904">
            <w:pPr>
              <w:pStyle w:val="TableParagraph"/>
              <w:tabs>
                <w:tab w:val="left" w:pos="9356"/>
              </w:tabs>
              <w:spacing w:line="253" w:lineRule="exact"/>
              <w:jc w:val="both"/>
              <w:rPr>
                <w:sz w:val="24"/>
                <w:szCs w:val="24"/>
              </w:rPr>
            </w:pPr>
            <w:r w:rsidRPr="00DB6990">
              <w:rPr>
                <w:sz w:val="24"/>
                <w:szCs w:val="24"/>
              </w:rPr>
              <w:lastRenderedPageBreak/>
              <w:t>7</w:t>
            </w:r>
          </w:p>
        </w:tc>
        <w:tc>
          <w:tcPr>
            <w:tcW w:w="6949" w:type="dxa"/>
          </w:tcPr>
          <w:p w14:paraId="36AB84C0" w14:textId="5AAB897E" w:rsidR="005B6684" w:rsidRPr="00DB6990" w:rsidRDefault="00332A00" w:rsidP="004B2904">
            <w:pPr>
              <w:pStyle w:val="TableParagraph"/>
              <w:tabs>
                <w:tab w:val="left" w:pos="9356"/>
              </w:tabs>
              <w:spacing w:line="253" w:lineRule="exact"/>
              <w:jc w:val="both"/>
              <w:rPr>
                <w:sz w:val="24"/>
                <w:szCs w:val="24"/>
              </w:rPr>
            </w:pPr>
            <w:r w:rsidRPr="00DB6990">
              <w:rPr>
                <w:sz w:val="24"/>
                <w:szCs w:val="24"/>
              </w:rPr>
              <w:t>Стенд</w:t>
            </w:r>
            <w:r w:rsidR="00C40560">
              <w:rPr>
                <w:sz w:val="24"/>
                <w:szCs w:val="24"/>
              </w:rPr>
              <w:t xml:space="preserve"> </w:t>
            </w:r>
            <w:r w:rsidRPr="00DB6990">
              <w:rPr>
                <w:sz w:val="24"/>
                <w:szCs w:val="24"/>
              </w:rPr>
              <w:t>для</w:t>
            </w:r>
            <w:r w:rsidR="00C40560">
              <w:rPr>
                <w:sz w:val="24"/>
                <w:szCs w:val="24"/>
              </w:rPr>
              <w:t xml:space="preserve"> </w:t>
            </w:r>
            <w:r w:rsidRPr="00DB6990">
              <w:rPr>
                <w:sz w:val="24"/>
                <w:szCs w:val="24"/>
              </w:rPr>
              <w:t>электронных</w:t>
            </w:r>
            <w:r w:rsidR="00C40560">
              <w:rPr>
                <w:sz w:val="24"/>
                <w:szCs w:val="24"/>
              </w:rPr>
              <w:t xml:space="preserve"> </w:t>
            </w:r>
            <w:r w:rsidRPr="00DB6990">
              <w:rPr>
                <w:spacing w:val="-4"/>
                <w:sz w:val="24"/>
                <w:szCs w:val="24"/>
              </w:rPr>
              <w:t>книг</w:t>
            </w:r>
          </w:p>
        </w:tc>
        <w:tc>
          <w:tcPr>
            <w:tcW w:w="1697" w:type="dxa"/>
          </w:tcPr>
          <w:p w14:paraId="6D1083B4" w14:textId="77777777" w:rsidR="005B6684" w:rsidRPr="00DB6990" w:rsidRDefault="00332A00" w:rsidP="004B2904">
            <w:pPr>
              <w:pStyle w:val="TableParagraph"/>
              <w:tabs>
                <w:tab w:val="left" w:pos="9356"/>
              </w:tabs>
              <w:spacing w:line="253" w:lineRule="exact"/>
              <w:jc w:val="both"/>
              <w:rPr>
                <w:sz w:val="24"/>
                <w:szCs w:val="24"/>
              </w:rPr>
            </w:pPr>
            <w:r w:rsidRPr="00DB6990">
              <w:rPr>
                <w:spacing w:val="-10"/>
                <w:sz w:val="24"/>
                <w:szCs w:val="24"/>
              </w:rPr>
              <w:t>1</w:t>
            </w:r>
          </w:p>
        </w:tc>
      </w:tr>
      <w:tr w:rsidR="00EA0544" w:rsidRPr="00DB6990" w14:paraId="3BA873C8" w14:textId="77777777">
        <w:trPr>
          <w:trHeight w:val="273"/>
        </w:trPr>
        <w:tc>
          <w:tcPr>
            <w:tcW w:w="703" w:type="dxa"/>
          </w:tcPr>
          <w:p w14:paraId="732838C2" w14:textId="77777777" w:rsidR="00EA0544" w:rsidRPr="00DB6990" w:rsidRDefault="00EA0544" w:rsidP="004B2904">
            <w:pPr>
              <w:pStyle w:val="TableParagraph"/>
              <w:tabs>
                <w:tab w:val="left" w:pos="9356"/>
              </w:tabs>
              <w:spacing w:line="253" w:lineRule="exact"/>
              <w:jc w:val="both"/>
              <w:rPr>
                <w:spacing w:val="-5"/>
                <w:sz w:val="24"/>
                <w:szCs w:val="24"/>
              </w:rPr>
            </w:pPr>
            <w:r w:rsidRPr="00DB6990">
              <w:rPr>
                <w:spacing w:val="-5"/>
                <w:sz w:val="24"/>
                <w:szCs w:val="24"/>
              </w:rPr>
              <w:t>8</w:t>
            </w:r>
          </w:p>
        </w:tc>
        <w:tc>
          <w:tcPr>
            <w:tcW w:w="6949" w:type="dxa"/>
          </w:tcPr>
          <w:p w14:paraId="69166A4D" w14:textId="77777777" w:rsidR="00EA0544" w:rsidRPr="00DB6990" w:rsidRDefault="00EA0544" w:rsidP="004B2904">
            <w:pPr>
              <w:pStyle w:val="TableParagraph"/>
              <w:tabs>
                <w:tab w:val="left" w:pos="9356"/>
              </w:tabs>
              <w:spacing w:line="253" w:lineRule="exact"/>
              <w:jc w:val="both"/>
              <w:rPr>
                <w:sz w:val="24"/>
                <w:szCs w:val="24"/>
              </w:rPr>
            </w:pPr>
            <w:r w:rsidRPr="00DB6990">
              <w:rPr>
                <w:sz w:val="24"/>
                <w:szCs w:val="24"/>
              </w:rPr>
              <w:t>Доска магнитно-маркерная</w:t>
            </w:r>
          </w:p>
        </w:tc>
        <w:tc>
          <w:tcPr>
            <w:tcW w:w="1697" w:type="dxa"/>
          </w:tcPr>
          <w:p w14:paraId="1BF907AF" w14:textId="77777777" w:rsidR="00EA0544" w:rsidRPr="00DB6990" w:rsidRDefault="00EA0544" w:rsidP="004B2904">
            <w:pPr>
              <w:pStyle w:val="TableParagraph"/>
              <w:tabs>
                <w:tab w:val="left" w:pos="9356"/>
              </w:tabs>
              <w:spacing w:line="253" w:lineRule="exact"/>
              <w:jc w:val="both"/>
              <w:rPr>
                <w:spacing w:val="-10"/>
                <w:sz w:val="24"/>
                <w:szCs w:val="24"/>
              </w:rPr>
            </w:pPr>
            <w:r w:rsidRPr="00DB6990">
              <w:rPr>
                <w:spacing w:val="-10"/>
                <w:sz w:val="24"/>
                <w:szCs w:val="24"/>
              </w:rPr>
              <w:t>1</w:t>
            </w:r>
          </w:p>
        </w:tc>
      </w:tr>
      <w:tr w:rsidR="005B6684" w:rsidRPr="00DB6990" w14:paraId="637B9847" w14:textId="77777777">
        <w:trPr>
          <w:trHeight w:val="277"/>
        </w:trPr>
        <w:tc>
          <w:tcPr>
            <w:tcW w:w="703" w:type="dxa"/>
          </w:tcPr>
          <w:p w14:paraId="486E83C4" w14:textId="77777777" w:rsidR="005B6684" w:rsidRPr="00DB6990" w:rsidRDefault="00EA0544" w:rsidP="004B2904">
            <w:pPr>
              <w:pStyle w:val="TableParagraph"/>
              <w:tabs>
                <w:tab w:val="left" w:pos="9356"/>
              </w:tabs>
              <w:spacing w:line="258" w:lineRule="exact"/>
              <w:jc w:val="both"/>
              <w:rPr>
                <w:sz w:val="24"/>
                <w:szCs w:val="24"/>
              </w:rPr>
            </w:pPr>
            <w:r w:rsidRPr="00DB6990">
              <w:rPr>
                <w:sz w:val="24"/>
                <w:szCs w:val="24"/>
              </w:rPr>
              <w:t>9</w:t>
            </w:r>
          </w:p>
        </w:tc>
        <w:tc>
          <w:tcPr>
            <w:tcW w:w="6949" w:type="dxa"/>
          </w:tcPr>
          <w:p w14:paraId="52C1D450" w14:textId="77777777" w:rsidR="005B6684" w:rsidRPr="00DB6990" w:rsidRDefault="00332A00" w:rsidP="004B2904">
            <w:pPr>
              <w:pStyle w:val="TableParagraph"/>
              <w:tabs>
                <w:tab w:val="left" w:pos="9356"/>
              </w:tabs>
              <w:spacing w:line="258" w:lineRule="exact"/>
              <w:jc w:val="both"/>
              <w:rPr>
                <w:sz w:val="24"/>
                <w:szCs w:val="24"/>
              </w:rPr>
            </w:pPr>
            <w:r w:rsidRPr="00DB6990">
              <w:rPr>
                <w:sz w:val="24"/>
                <w:szCs w:val="24"/>
              </w:rPr>
              <w:t>Стенд</w:t>
            </w:r>
            <w:r w:rsidRPr="00DB6990">
              <w:rPr>
                <w:spacing w:val="-2"/>
                <w:sz w:val="24"/>
                <w:szCs w:val="24"/>
              </w:rPr>
              <w:t xml:space="preserve"> букроссинг</w:t>
            </w:r>
          </w:p>
        </w:tc>
        <w:tc>
          <w:tcPr>
            <w:tcW w:w="1697" w:type="dxa"/>
          </w:tcPr>
          <w:p w14:paraId="70FAE04B" w14:textId="77777777" w:rsidR="005B6684" w:rsidRPr="00DB6990" w:rsidRDefault="00332A00" w:rsidP="004B2904">
            <w:pPr>
              <w:pStyle w:val="TableParagraph"/>
              <w:tabs>
                <w:tab w:val="left" w:pos="9356"/>
              </w:tabs>
              <w:spacing w:line="258" w:lineRule="exact"/>
              <w:jc w:val="both"/>
              <w:rPr>
                <w:sz w:val="24"/>
                <w:szCs w:val="24"/>
              </w:rPr>
            </w:pPr>
            <w:r w:rsidRPr="00DB6990">
              <w:rPr>
                <w:spacing w:val="-10"/>
                <w:sz w:val="24"/>
                <w:szCs w:val="24"/>
              </w:rPr>
              <w:t>1</w:t>
            </w:r>
          </w:p>
        </w:tc>
      </w:tr>
      <w:tr w:rsidR="005B6684" w:rsidRPr="00DB6990" w14:paraId="01B7B289" w14:textId="77777777">
        <w:trPr>
          <w:trHeight w:val="275"/>
        </w:trPr>
        <w:tc>
          <w:tcPr>
            <w:tcW w:w="703" w:type="dxa"/>
          </w:tcPr>
          <w:p w14:paraId="178DBF86" w14:textId="77777777" w:rsidR="005B6684" w:rsidRPr="00DB6990" w:rsidRDefault="00EA0544" w:rsidP="004B2904">
            <w:pPr>
              <w:pStyle w:val="TableParagraph"/>
              <w:tabs>
                <w:tab w:val="left" w:pos="9356"/>
              </w:tabs>
              <w:spacing w:line="256" w:lineRule="exact"/>
              <w:jc w:val="both"/>
              <w:rPr>
                <w:sz w:val="24"/>
                <w:szCs w:val="24"/>
              </w:rPr>
            </w:pPr>
            <w:r w:rsidRPr="00DB6990">
              <w:rPr>
                <w:sz w:val="24"/>
                <w:szCs w:val="24"/>
              </w:rPr>
              <w:t>10</w:t>
            </w:r>
          </w:p>
        </w:tc>
        <w:tc>
          <w:tcPr>
            <w:tcW w:w="6949" w:type="dxa"/>
          </w:tcPr>
          <w:p w14:paraId="33F94874" w14:textId="01C69273" w:rsidR="005B6684" w:rsidRPr="00DB6990" w:rsidRDefault="00332A00" w:rsidP="004B2904">
            <w:pPr>
              <w:pStyle w:val="TableParagraph"/>
              <w:tabs>
                <w:tab w:val="left" w:pos="9356"/>
              </w:tabs>
              <w:spacing w:line="256" w:lineRule="exact"/>
              <w:jc w:val="both"/>
              <w:rPr>
                <w:sz w:val="24"/>
                <w:szCs w:val="24"/>
              </w:rPr>
            </w:pPr>
            <w:r w:rsidRPr="00DB6990">
              <w:rPr>
                <w:sz w:val="24"/>
                <w:szCs w:val="24"/>
              </w:rPr>
              <w:t>Стенд</w:t>
            </w:r>
            <w:r w:rsidR="00C40560">
              <w:rPr>
                <w:sz w:val="24"/>
                <w:szCs w:val="24"/>
              </w:rPr>
              <w:t xml:space="preserve"> </w:t>
            </w:r>
            <w:r w:rsidRPr="00DB6990">
              <w:rPr>
                <w:sz w:val="24"/>
                <w:szCs w:val="24"/>
              </w:rPr>
              <w:t>читающая</w:t>
            </w:r>
            <w:r w:rsidRPr="00DB6990">
              <w:rPr>
                <w:spacing w:val="-2"/>
                <w:sz w:val="24"/>
                <w:szCs w:val="24"/>
              </w:rPr>
              <w:t xml:space="preserve"> школа</w:t>
            </w:r>
          </w:p>
        </w:tc>
        <w:tc>
          <w:tcPr>
            <w:tcW w:w="1697" w:type="dxa"/>
          </w:tcPr>
          <w:p w14:paraId="7D5D5CA2" w14:textId="77777777" w:rsidR="005B6684" w:rsidRPr="00DB6990" w:rsidRDefault="00332A00" w:rsidP="004B2904">
            <w:pPr>
              <w:pStyle w:val="TableParagraph"/>
              <w:tabs>
                <w:tab w:val="left" w:pos="9356"/>
              </w:tabs>
              <w:spacing w:line="256" w:lineRule="exact"/>
              <w:jc w:val="both"/>
              <w:rPr>
                <w:sz w:val="24"/>
                <w:szCs w:val="24"/>
              </w:rPr>
            </w:pPr>
            <w:r w:rsidRPr="00DB6990">
              <w:rPr>
                <w:spacing w:val="-10"/>
                <w:sz w:val="24"/>
                <w:szCs w:val="24"/>
              </w:rPr>
              <w:t>1</w:t>
            </w:r>
          </w:p>
        </w:tc>
      </w:tr>
      <w:tr w:rsidR="005B6684" w:rsidRPr="00DB6990" w14:paraId="4F5A92F2" w14:textId="77777777">
        <w:trPr>
          <w:trHeight w:val="551"/>
        </w:trPr>
        <w:tc>
          <w:tcPr>
            <w:tcW w:w="703" w:type="dxa"/>
          </w:tcPr>
          <w:p w14:paraId="7F48D2A9" w14:textId="77777777" w:rsidR="005B6684" w:rsidRPr="00DB6990" w:rsidRDefault="00EA0544" w:rsidP="004B2904">
            <w:pPr>
              <w:pStyle w:val="TableParagraph"/>
              <w:tabs>
                <w:tab w:val="left" w:pos="9356"/>
              </w:tabs>
              <w:spacing w:line="270" w:lineRule="exact"/>
              <w:jc w:val="both"/>
              <w:rPr>
                <w:sz w:val="24"/>
                <w:szCs w:val="24"/>
              </w:rPr>
            </w:pPr>
            <w:r w:rsidRPr="00DB6990">
              <w:rPr>
                <w:sz w:val="24"/>
                <w:szCs w:val="24"/>
              </w:rPr>
              <w:t>11</w:t>
            </w:r>
          </w:p>
        </w:tc>
        <w:tc>
          <w:tcPr>
            <w:tcW w:w="6949" w:type="dxa"/>
          </w:tcPr>
          <w:p w14:paraId="27C693A3" w14:textId="61E20DED" w:rsidR="005B6684" w:rsidRPr="00DB6990" w:rsidRDefault="00332A00" w:rsidP="004B2904">
            <w:pPr>
              <w:pStyle w:val="TableParagraph"/>
              <w:tabs>
                <w:tab w:val="left" w:pos="9356"/>
              </w:tabs>
              <w:spacing w:line="273" w:lineRule="exact"/>
              <w:jc w:val="both"/>
              <w:rPr>
                <w:sz w:val="24"/>
                <w:szCs w:val="24"/>
              </w:rPr>
            </w:pPr>
            <w:r w:rsidRPr="00DB6990">
              <w:rPr>
                <w:sz w:val="24"/>
                <w:szCs w:val="24"/>
              </w:rPr>
              <w:t>(Компьютер</w:t>
            </w:r>
            <w:r w:rsidR="00C40560">
              <w:rPr>
                <w:sz w:val="24"/>
                <w:szCs w:val="24"/>
              </w:rPr>
              <w:t xml:space="preserve"> </w:t>
            </w:r>
            <w:r w:rsidRPr="00DB6990">
              <w:rPr>
                <w:sz w:val="24"/>
                <w:szCs w:val="24"/>
              </w:rPr>
              <w:t>в</w:t>
            </w:r>
            <w:r w:rsidR="00C40560">
              <w:rPr>
                <w:sz w:val="24"/>
                <w:szCs w:val="24"/>
              </w:rPr>
              <w:t xml:space="preserve"> </w:t>
            </w:r>
            <w:r w:rsidRPr="00DB6990">
              <w:rPr>
                <w:sz w:val="24"/>
                <w:szCs w:val="24"/>
              </w:rPr>
              <w:t>комплекте</w:t>
            </w:r>
            <w:r w:rsidR="00C40560">
              <w:rPr>
                <w:sz w:val="24"/>
                <w:szCs w:val="24"/>
              </w:rPr>
              <w:t xml:space="preserve"> </w:t>
            </w:r>
            <w:r w:rsidRPr="00DB6990">
              <w:rPr>
                <w:sz w:val="24"/>
                <w:szCs w:val="24"/>
              </w:rPr>
              <w:t>мышь</w:t>
            </w:r>
            <w:proofErr w:type="gramStart"/>
            <w:r w:rsidRPr="00DB6990">
              <w:rPr>
                <w:sz w:val="24"/>
                <w:szCs w:val="24"/>
              </w:rPr>
              <w:t>,к</w:t>
            </w:r>
            <w:proofErr w:type="gramEnd"/>
            <w:r w:rsidRPr="00DB6990">
              <w:rPr>
                <w:sz w:val="24"/>
                <w:szCs w:val="24"/>
              </w:rPr>
              <w:t>олонки,клавиатура,</w:t>
            </w:r>
            <w:r w:rsidRPr="00DB6990">
              <w:rPr>
                <w:spacing w:val="-2"/>
                <w:sz w:val="24"/>
                <w:szCs w:val="24"/>
              </w:rPr>
              <w:t>буфер,</w:t>
            </w:r>
          </w:p>
          <w:p w14:paraId="081A9089" w14:textId="77777777" w:rsidR="005B6684" w:rsidRPr="00DB6990" w:rsidRDefault="00332A00" w:rsidP="004B2904">
            <w:pPr>
              <w:pStyle w:val="TableParagraph"/>
              <w:tabs>
                <w:tab w:val="left" w:pos="9356"/>
              </w:tabs>
              <w:spacing w:line="259" w:lineRule="exact"/>
              <w:jc w:val="both"/>
              <w:rPr>
                <w:sz w:val="24"/>
                <w:szCs w:val="24"/>
              </w:rPr>
            </w:pPr>
            <w:r w:rsidRPr="00DB6990">
              <w:rPr>
                <w:spacing w:val="-2"/>
                <w:sz w:val="24"/>
                <w:szCs w:val="24"/>
              </w:rPr>
              <w:t>удлинитель)</w:t>
            </w:r>
          </w:p>
        </w:tc>
        <w:tc>
          <w:tcPr>
            <w:tcW w:w="1697" w:type="dxa"/>
          </w:tcPr>
          <w:p w14:paraId="7E2793B5" w14:textId="77777777" w:rsidR="005B6684" w:rsidRPr="00DB6990" w:rsidRDefault="00332A00" w:rsidP="004B2904">
            <w:pPr>
              <w:pStyle w:val="TableParagraph"/>
              <w:tabs>
                <w:tab w:val="left" w:pos="9356"/>
              </w:tabs>
              <w:spacing w:line="270" w:lineRule="exact"/>
              <w:jc w:val="both"/>
              <w:rPr>
                <w:sz w:val="24"/>
                <w:szCs w:val="24"/>
              </w:rPr>
            </w:pPr>
            <w:r w:rsidRPr="00DB6990">
              <w:rPr>
                <w:spacing w:val="-10"/>
                <w:sz w:val="24"/>
                <w:szCs w:val="24"/>
              </w:rPr>
              <w:t>1</w:t>
            </w:r>
          </w:p>
        </w:tc>
      </w:tr>
      <w:tr w:rsidR="005B6684" w:rsidRPr="00DB6990" w14:paraId="4E7BFAF5" w14:textId="77777777">
        <w:trPr>
          <w:trHeight w:val="276"/>
        </w:trPr>
        <w:tc>
          <w:tcPr>
            <w:tcW w:w="703" w:type="dxa"/>
          </w:tcPr>
          <w:p w14:paraId="60C4220F" w14:textId="77777777" w:rsidR="005B6684" w:rsidRPr="00DB6990" w:rsidRDefault="00EA0544" w:rsidP="004B2904">
            <w:pPr>
              <w:pStyle w:val="TableParagraph"/>
              <w:tabs>
                <w:tab w:val="left" w:pos="9356"/>
              </w:tabs>
              <w:spacing w:line="256" w:lineRule="exact"/>
              <w:jc w:val="both"/>
              <w:rPr>
                <w:sz w:val="24"/>
                <w:szCs w:val="24"/>
              </w:rPr>
            </w:pPr>
            <w:r w:rsidRPr="00DB6990">
              <w:rPr>
                <w:sz w:val="24"/>
                <w:szCs w:val="24"/>
              </w:rPr>
              <w:t>12</w:t>
            </w:r>
          </w:p>
        </w:tc>
        <w:tc>
          <w:tcPr>
            <w:tcW w:w="6949" w:type="dxa"/>
          </w:tcPr>
          <w:p w14:paraId="5F5B729D" w14:textId="77777777" w:rsidR="005B6684" w:rsidRPr="00DB6990" w:rsidRDefault="00332A00" w:rsidP="004B2904">
            <w:pPr>
              <w:pStyle w:val="TableParagraph"/>
              <w:tabs>
                <w:tab w:val="left" w:pos="9356"/>
              </w:tabs>
              <w:spacing w:line="256" w:lineRule="exact"/>
              <w:jc w:val="both"/>
              <w:rPr>
                <w:sz w:val="24"/>
                <w:szCs w:val="24"/>
              </w:rPr>
            </w:pPr>
            <w:r w:rsidRPr="00DB6990">
              <w:rPr>
                <w:spacing w:val="-4"/>
                <w:sz w:val="24"/>
                <w:szCs w:val="24"/>
              </w:rPr>
              <w:t>Стул</w:t>
            </w:r>
            <w:r w:rsidR="00EA0544" w:rsidRPr="00DB6990">
              <w:rPr>
                <w:spacing w:val="-4"/>
                <w:sz w:val="24"/>
                <w:szCs w:val="24"/>
              </w:rPr>
              <w:t>ь</w:t>
            </w:r>
            <w:r w:rsidRPr="00DB6990">
              <w:rPr>
                <w:spacing w:val="-4"/>
                <w:sz w:val="24"/>
                <w:szCs w:val="24"/>
              </w:rPr>
              <w:t>я</w:t>
            </w:r>
          </w:p>
        </w:tc>
        <w:tc>
          <w:tcPr>
            <w:tcW w:w="1697" w:type="dxa"/>
          </w:tcPr>
          <w:p w14:paraId="5248D0B8" w14:textId="77777777" w:rsidR="005B6684" w:rsidRPr="00DB6990" w:rsidRDefault="00EA0544" w:rsidP="004B2904">
            <w:pPr>
              <w:pStyle w:val="TableParagraph"/>
              <w:tabs>
                <w:tab w:val="left" w:pos="9356"/>
              </w:tabs>
              <w:spacing w:line="256" w:lineRule="exact"/>
              <w:jc w:val="both"/>
              <w:rPr>
                <w:sz w:val="24"/>
                <w:szCs w:val="24"/>
              </w:rPr>
            </w:pPr>
            <w:r w:rsidRPr="00DB6990">
              <w:rPr>
                <w:spacing w:val="-5"/>
                <w:sz w:val="24"/>
                <w:szCs w:val="24"/>
              </w:rPr>
              <w:t>6</w:t>
            </w:r>
          </w:p>
        </w:tc>
      </w:tr>
      <w:tr w:rsidR="005B6684" w:rsidRPr="00DB6990" w14:paraId="5324A915" w14:textId="77777777">
        <w:trPr>
          <w:trHeight w:val="273"/>
        </w:trPr>
        <w:tc>
          <w:tcPr>
            <w:tcW w:w="703" w:type="dxa"/>
          </w:tcPr>
          <w:p w14:paraId="05577A39" w14:textId="77777777" w:rsidR="005B6684" w:rsidRPr="00DB6990" w:rsidRDefault="00EA0544" w:rsidP="004B2904">
            <w:pPr>
              <w:pStyle w:val="TableParagraph"/>
              <w:tabs>
                <w:tab w:val="left" w:pos="9356"/>
              </w:tabs>
              <w:spacing w:line="253" w:lineRule="exact"/>
              <w:jc w:val="both"/>
              <w:rPr>
                <w:sz w:val="24"/>
                <w:szCs w:val="24"/>
              </w:rPr>
            </w:pPr>
            <w:r w:rsidRPr="00DB6990">
              <w:rPr>
                <w:sz w:val="24"/>
                <w:szCs w:val="24"/>
              </w:rPr>
              <w:t>13</w:t>
            </w:r>
          </w:p>
        </w:tc>
        <w:tc>
          <w:tcPr>
            <w:tcW w:w="6949" w:type="dxa"/>
          </w:tcPr>
          <w:p w14:paraId="07F8A1CB" w14:textId="383D2BFE" w:rsidR="005B6684" w:rsidRPr="00DB6990" w:rsidRDefault="00332A00" w:rsidP="004B2904">
            <w:pPr>
              <w:pStyle w:val="TableParagraph"/>
              <w:tabs>
                <w:tab w:val="left" w:pos="9356"/>
              </w:tabs>
              <w:spacing w:line="253" w:lineRule="exact"/>
              <w:jc w:val="both"/>
              <w:rPr>
                <w:sz w:val="24"/>
                <w:szCs w:val="24"/>
              </w:rPr>
            </w:pPr>
            <w:r w:rsidRPr="00DB6990">
              <w:rPr>
                <w:sz w:val="24"/>
                <w:szCs w:val="24"/>
              </w:rPr>
              <w:t>Мусорн</w:t>
            </w:r>
            <w:r w:rsidR="00EA0544" w:rsidRPr="00DB6990">
              <w:rPr>
                <w:sz w:val="24"/>
                <w:szCs w:val="24"/>
              </w:rPr>
              <w:t>ое</w:t>
            </w:r>
            <w:r w:rsidR="00C40560">
              <w:rPr>
                <w:sz w:val="24"/>
                <w:szCs w:val="24"/>
              </w:rPr>
              <w:t xml:space="preserve"> </w:t>
            </w:r>
            <w:r w:rsidRPr="00DB6990">
              <w:rPr>
                <w:spacing w:val="-4"/>
                <w:sz w:val="24"/>
                <w:szCs w:val="24"/>
              </w:rPr>
              <w:t>ведр</w:t>
            </w:r>
            <w:r w:rsidR="00EA0544" w:rsidRPr="00DB6990">
              <w:rPr>
                <w:spacing w:val="-4"/>
                <w:sz w:val="24"/>
                <w:szCs w:val="24"/>
              </w:rPr>
              <w:t>о</w:t>
            </w:r>
          </w:p>
        </w:tc>
        <w:tc>
          <w:tcPr>
            <w:tcW w:w="1697" w:type="dxa"/>
          </w:tcPr>
          <w:p w14:paraId="6863AE5A" w14:textId="77777777" w:rsidR="005B6684" w:rsidRPr="00DB6990" w:rsidRDefault="00EA0544" w:rsidP="004B2904">
            <w:pPr>
              <w:pStyle w:val="TableParagraph"/>
              <w:tabs>
                <w:tab w:val="left" w:pos="9356"/>
              </w:tabs>
              <w:spacing w:line="253" w:lineRule="exact"/>
              <w:jc w:val="both"/>
              <w:rPr>
                <w:sz w:val="24"/>
                <w:szCs w:val="24"/>
              </w:rPr>
            </w:pPr>
            <w:r w:rsidRPr="00DB6990">
              <w:rPr>
                <w:spacing w:val="-10"/>
                <w:sz w:val="24"/>
                <w:szCs w:val="24"/>
              </w:rPr>
              <w:t>1</w:t>
            </w:r>
          </w:p>
        </w:tc>
      </w:tr>
      <w:tr w:rsidR="005B6684" w:rsidRPr="00DB6990" w14:paraId="40B6B122" w14:textId="77777777">
        <w:trPr>
          <w:trHeight w:val="278"/>
        </w:trPr>
        <w:tc>
          <w:tcPr>
            <w:tcW w:w="703" w:type="dxa"/>
          </w:tcPr>
          <w:p w14:paraId="4077642B" w14:textId="77777777" w:rsidR="005B6684" w:rsidRPr="00DB6990" w:rsidRDefault="00EA0544" w:rsidP="004B2904">
            <w:pPr>
              <w:pStyle w:val="TableParagraph"/>
              <w:tabs>
                <w:tab w:val="left" w:pos="9356"/>
              </w:tabs>
              <w:spacing w:line="258" w:lineRule="exact"/>
              <w:jc w:val="both"/>
              <w:rPr>
                <w:sz w:val="24"/>
                <w:szCs w:val="24"/>
              </w:rPr>
            </w:pPr>
            <w:r w:rsidRPr="00DB6990">
              <w:rPr>
                <w:sz w:val="24"/>
                <w:szCs w:val="24"/>
              </w:rPr>
              <w:t>14</w:t>
            </w:r>
          </w:p>
        </w:tc>
        <w:tc>
          <w:tcPr>
            <w:tcW w:w="6949" w:type="dxa"/>
          </w:tcPr>
          <w:p w14:paraId="3F4AA1C9" w14:textId="77777777" w:rsidR="005B6684" w:rsidRPr="00DB6990" w:rsidRDefault="00332A00" w:rsidP="004B2904">
            <w:pPr>
              <w:pStyle w:val="TableParagraph"/>
              <w:tabs>
                <w:tab w:val="left" w:pos="9356"/>
              </w:tabs>
              <w:spacing w:line="258" w:lineRule="exact"/>
              <w:jc w:val="both"/>
              <w:rPr>
                <w:sz w:val="24"/>
                <w:szCs w:val="24"/>
              </w:rPr>
            </w:pPr>
            <w:r w:rsidRPr="00DB6990">
              <w:rPr>
                <w:spacing w:val="-2"/>
                <w:sz w:val="24"/>
                <w:szCs w:val="24"/>
              </w:rPr>
              <w:t>Огнетушитель</w:t>
            </w:r>
          </w:p>
        </w:tc>
        <w:tc>
          <w:tcPr>
            <w:tcW w:w="1697" w:type="dxa"/>
          </w:tcPr>
          <w:p w14:paraId="2D2D5F88" w14:textId="77777777" w:rsidR="005B6684" w:rsidRPr="00DB6990" w:rsidRDefault="00332A00" w:rsidP="004B2904">
            <w:pPr>
              <w:pStyle w:val="TableParagraph"/>
              <w:tabs>
                <w:tab w:val="left" w:pos="9356"/>
              </w:tabs>
              <w:spacing w:line="258" w:lineRule="exact"/>
              <w:jc w:val="both"/>
              <w:rPr>
                <w:sz w:val="24"/>
                <w:szCs w:val="24"/>
              </w:rPr>
            </w:pPr>
            <w:r w:rsidRPr="00DB6990">
              <w:rPr>
                <w:spacing w:val="-10"/>
                <w:sz w:val="24"/>
                <w:szCs w:val="24"/>
              </w:rPr>
              <w:t>1</w:t>
            </w:r>
          </w:p>
        </w:tc>
      </w:tr>
    </w:tbl>
    <w:p w14:paraId="3BB63F31" w14:textId="77777777" w:rsidR="005B6684" w:rsidRPr="00DB6990" w:rsidRDefault="005B6684" w:rsidP="004B2904">
      <w:pPr>
        <w:pStyle w:val="a3"/>
        <w:tabs>
          <w:tab w:val="left" w:pos="9356"/>
        </w:tabs>
        <w:spacing w:before="4"/>
        <w:ind w:left="0"/>
        <w:jc w:val="both"/>
        <w:rPr>
          <w:sz w:val="24"/>
          <w:szCs w:val="24"/>
        </w:rPr>
      </w:pPr>
    </w:p>
    <w:p w14:paraId="59A30C79" w14:textId="77777777" w:rsidR="00541709" w:rsidRPr="00DB6990" w:rsidRDefault="00541709" w:rsidP="004B2904">
      <w:pPr>
        <w:pStyle w:val="a3"/>
        <w:tabs>
          <w:tab w:val="left" w:pos="9356"/>
        </w:tabs>
        <w:spacing w:before="4"/>
        <w:ind w:left="0"/>
        <w:jc w:val="both"/>
        <w:rPr>
          <w:sz w:val="24"/>
          <w:szCs w:val="24"/>
        </w:rPr>
      </w:pPr>
    </w:p>
    <w:p w14:paraId="5F225758" w14:textId="1DCD8285" w:rsidR="00B31B2F" w:rsidRPr="00DB6990" w:rsidRDefault="00B31B2F" w:rsidP="004B2904">
      <w:pPr>
        <w:pStyle w:val="1"/>
        <w:numPr>
          <w:ilvl w:val="0"/>
          <w:numId w:val="128"/>
        </w:numPr>
        <w:tabs>
          <w:tab w:val="left" w:pos="1415"/>
          <w:tab w:val="left" w:pos="9356"/>
        </w:tabs>
        <w:spacing w:line="321" w:lineRule="exact"/>
        <w:ind w:left="0" w:firstLine="0"/>
        <w:jc w:val="both"/>
        <w:rPr>
          <w:sz w:val="24"/>
          <w:szCs w:val="24"/>
        </w:rPr>
      </w:pPr>
      <w:bookmarkStart w:id="83" w:name="_Hlk198818250"/>
      <w:r w:rsidRPr="00DB6990">
        <w:rPr>
          <w:sz w:val="24"/>
          <w:szCs w:val="24"/>
        </w:rPr>
        <w:t>Кабинет</w:t>
      </w:r>
      <w:r w:rsidR="00C40560">
        <w:rPr>
          <w:sz w:val="24"/>
          <w:szCs w:val="24"/>
        </w:rPr>
        <w:t xml:space="preserve"> </w:t>
      </w:r>
      <w:r w:rsidR="00F47C84" w:rsidRPr="00DB6990">
        <w:rPr>
          <w:sz w:val="24"/>
          <w:szCs w:val="24"/>
        </w:rPr>
        <w:t xml:space="preserve">технологии </w:t>
      </w:r>
      <w:r w:rsidRPr="00DB6990">
        <w:rPr>
          <w:spacing w:val="-5"/>
          <w:sz w:val="24"/>
          <w:szCs w:val="24"/>
        </w:rPr>
        <w:t>№ 1</w:t>
      </w:r>
      <w:r w:rsidR="00F47C84" w:rsidRPr="00DB6990">
        <w:rPr>
          <w:spacing w:val="-5"/>
          <w:sz w:val="24"/>
          <w:szCs w:val="24"/>
        </w:rPr>
        <w:t>0</w:t>
      </w:r>
    </w:p>
    <w:p w14:paraId="437DBF8F" w14:textId="374C7124" w:rsidR="00B31B2F" w:rsidRPr="00DB6990" w:rsidRDefault="00B31B2F" w:rsidP="004B2904">
      <w:pPr>
        <w:pStyle w:val="a3"/>
        <w:tabs>
          <w:tab w:val="left" w:pos="9356"/>
        </w:tabs>
        <w:spacing w:after="5" w:line="259" w:lineRule="auto"/>
        <w:ind w:left="0"/>
        <w:jc w:val="both"/>
        <w:rPr>
          <w:sz w:val="24"/>
          <w:szCs w:val="24"/>
        </w:rPr>
      </w:pPr>
      <w:r w:rsidRPr="00DB6990">
        <w:rPr>
          <w:sz w:val="24"/>
          <w:szCs w:val="24"/>
        </w:rPr>
        <w:t xml:space="preserve">В кабинете занимаются обучающиеся </w:t>
      </w:r>
      <w:r w:rsidR="00F47C84" w:rsidRPr="00DB6990">
        <w:rPr>
          <w:sz w:val="24"/>
          <w:szCs w:val="24"/>
        </w:rPr>
        <w:t>с 5</w:t>
      </w:r>
      <w:r w:rsidR="001B7BBD">
        <w:rPr>
          <w:sz w:val="24"/>
          <w:szCs w:val="24"/>
        </w:rPr>
        <w:t>А</w:t>
      </w:r>
      <w:r w:rsidR="00F47C84" w:rsidRPr="00DB6990">
        <w:rPr>
          <w:sz w:val="24"/>
          <w:szCs w:val="24"/>
        </w:rPr>
        <w:t xml:space="preserve"> по 9 </w:t>
      </w:r>
      <w:r w:rsidR="001B7BBD">
        <w:rPr>
          <w:sz w:val="24"/>
          <w:szCs w:val="24"/>
        </w:rPr>
        <w:t>А</w:t>
      </w:r>
      <w:r w:rsidRPr="00DB6990">
        <w:rPr>
          <w:sz w:val="24"/>
          <w:szCs w:val="24"/>
        </w:rPr>
        <w:t xml:space="preserve"> класс</w:t>
      </w:r>
      <w:r w:rsidR="00F47C84" w:rsidRPr="00DB6990">
        <w:rPr>
          <w:sz w:val="24"/>
          <w:szCs w:val="24"/>
        </w:rPr>
        <w:t>ов</w:t>
      </w:r>
      <w:r w:rsidRPr="00DB6990">
        <w:rPr>
          <w:sz w:val="24"/>
          <w:szCs w:val="24"/>
        </w:rPr>
        <w:t xml:space="preserve"> (ответственн</w:t>
      </w:r>
      <w:r w:rsidR="00F47C84" w:rsidRPr="00DB6990">
        <w:rPr>
          <w:sz w:val="24"/>
          <w:szCs w:val="24"/>
        </w:rPr>
        <w:t>ая за кабинет</w:t>
      </w:r>
      <w:r w:rsidR="00456317">
        <w:rPr>
          <w:sz w:val="24"/>
          <w:szCs w:val="24"/>
        </w:rPr>
        <w:t xml:space="preserve"> </w:t>
      </w:r>
      <w:r w:rsidRPr="00DB6990">
        <w:rPr>
          <w:sz w:val="24"/>
          <w:szCs w:val="24"/>
        </w:rPr>
        <w:t xml:space="preserve">кабинет </w:t>
      </w:r>
      <w:r w:rsidR="00F47C84" w:rsidRPr="00DB6990">
        <w:rPr>
          <w:sz w:val="24"/>
          <w:szCs w:val="24"/>
        </w:rPr>
        <w:t>Сницаренко Е.И.</w:t>
      </w:r>
      <w:r w:rsidRPr="00DB6990">
        <w:rPr>
          <w:sz w:val="24"/>
          <w:szCs w:val="24"/>
        </w:rPr>
        <w:t>).</w:t>
      </w:r>
    </w:p>
    <w:tbl>
      <w:tblPr>
        <w:tblStyle w:val="TableNormal"/>
        <w:tblW w:w="0" w:type="auto"/>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1"/>
        <w:gridCol w:w="6844"/>
        <w:gridCol w:w="1805"/>
      </w:tblGrid>
      <w:tr w:rsidR="00B31B2F" w:rsidRPr="00DB6990" w14:paraId="6EE37B6C" w14:textId="77777777" w:rsidTr="00332A00">
        <w:trPr>
          <w:trHeight w:val="275"/>
        </w:trPr>
        <w:tc>
          <w:tcPr>
            <w:tcW w:w="701" w:type="dxa"/>
          </w:tcPr>
          <w:p w14:paraId="4A2A9CB4" w14:textId="77777777" w:rsidR="00B31B2F" w:rsidRPr="00DB6990" w:rsidRDefault="00B31B2F" w:rsidP="004B2904">
            <w:pPr>
              <w:pStyle w:val="TableParagraph"/>
              <w:tabs>
                <w:tab w:val="left" w:pos="9356"/>
              </w:tabs>
              <w:spacing w:line="256" w:lineRule="exact"/>
              <w:jc w:val="both"/>
              <w:rPr>
                <w:b/>
                <w:sz w:val="24"/>
                <w:szCs w:val="24"/>
              </w:rPr>
            </w:pPr>
            <w:r w:rsidRPr="00DB6990">
              <w:rPr>
                <w:b/>
                <w:spacing w:val="-10"/>
                <w:sz w:val="24"/>
                <w:szCs w:val="24"/>
              </w:rPr>
              <w:t>№</w:t>
            </w:r>
          </w:p>
        </w:tc>
        <w:tc>
          <w:tcPr>
            <w:tcW w:w="6844" w:type="dxa"/>
          </w:tcPr>
          <w:p w14:paraId="5FCA715E" w14:textId="77777777" w:rsidR="00B31B2F" w:rsidRPr="00DB6990" w:rsidRDefault="00B31B2F" w:rsidP="004B2904">
            <w:pPr>
              <w:pStyle w:val="TableParagraph"/>
              <w:tabs>
                <w:tab w:val="left" w:pos="9356"/>
              </w:tabs>
              <w:spacing w:line="256" w:lineRule="exact"/>
              <w:jc w:val="both"/>
              <w:rPr>
                <w:b/>
                <w:sz w:val="24"/>
                <w:szCs w:val="24"/>
              </w:rPr>
            </w:pPr>
            <w:r w:rsidRPr="00DB6990">
              <w:rPr>
                <w:b/>
                <w:spacing w:val="-2"/>
                <w:sz w:val="24"/>
                <w:szCs w:val="24"/>
              </w:rPr>
              <w:t>Наименование</w:t>
            </w:r>
          </w:p>
        </w:tc>
        <w:tc>
          <w:tcPr>
            <w:tcW w:w="1805" w:type="dxa"/>
          </w:tcPr>
          <w:p w14:paraId="746C0407" w14:textId="77777777" w:rsidR="00B31B2F" w:rsidRPr="00DB6990" w:rsidRDefault="00B31B2F" w:rsidP="004B2904">
            <w:pPr>
              <w:pStyle w:val="TableParagraph"/>
              <w:tabs>
                <w:tab w:val="left" w:pos="9356"/>
              </w:tabs>
              <w:spacing w:line="256" w:lineRule="exact"/>
              <w:jc w:val="both"/>
              <w:rPr>
                <w:b/>
                <w:sz w:val="24"/>
                <w:szCs w:val="24"/>
              </w:rPr>
            </w:pPr>
            <w:r w:rsidRPr="00DB6990">
              <w:rPr>
                <w:b/>
                <w:spacing w:val="-2"/>
                <w:sz w:val="24"/>
                <w:szCs w:val="24"/>
              </w:rPr>
              <w:t>Количество</w:t>
            </w:r>
          </w:p>
        </w:tc>
      </w:tr>
      <w:tr w:rsidR="00B31B2F" w:rsidRPr="00DB6990" w14:paraId="27E7F253" w14:textId="77777777" w:rsidTr="00332A00">
        <w:trPr>
          <w:trHeight w:val="275"/>
        </w:trPr>
        <w:tc>
          <w:tcPr>
            <w:tcW w:w="701" w:type="dxa"/>
          </w:tcPr>
          <w:p w14:paraId="2802DA3E" w14:textId="77777777" w:rsidR="00B31B2F" w:rsidRPr="00DB6990" w:rsidRDefault="00B31B2F" w:rsidP="004B2904">
            <w:pPr>
              <w:pStyle w:val="TableParagraph"/>
              <w:tabs>
                <w:tab w:val="left" w:pos="9356"/>
              </w:tabs>
              <w:spacing w:line="256" w:lineRule="exact"/>
              <w:jc w:val="both"/>
              <w:rPr>
                <w:sz w:val="24"/>
                <w:szCs w:val="24"/>
              </w:rPr>
            </w:pPr>
            <w:r w:rsidRPr="00DB6990">
              <w:rPr>
                <w:spacing w:val="-5"/>
                <w:sz w:val="24"/>
                <w:szCs w:val="24"/>
              </w:rPr>
              <w:t>1.</w:t>
            </w:r>
          </w:p>
        </w:tc>
        <w:tc>
          <w:tcPr>
            <w:tcW w:w="6844" w:type="dxa"/>
          </w:tcPr>
          <w:p w14:paraId="107B47AE" w14:textId="7014FA96" w:rsidR="00B31B2F" w:rsidRPr="00DB6990" w:rsidRDefault="00B31B2F" w:rsidP="004B2904">
            <w:pPr>
              <w:pStyle w:val="TableParagraph"/>
              <w:tabs>
                <w:tab w:val="left" w:pos="9356"/>
              </w:tabs>
              <w:spacing w:line="256" w:lineRule="exact"/>
              <w:jc w:val="both"/>
              <w:rPr>
                <w:sz w:val="24"/>
                <w:szCs w:val="24"/>
              </w:rPr>
            </w:pPr>
            <w:r w:rsidRPr="00DB6990">
              <w:rPr>
                <w:sz w:val="24"/>
                <w:szCs w:val="24"/>
              </w:rPr>
              <w:t>Стол</w:t>
            </w:r>
            <w:r w:rsidR="00C40560">
              <w:rPr>
                <w:sz w:val="24"/>
                <w:szCs w:val="24"/>
              </w:rPr>
              <w:t xml:space="preserve"> </w:t>
            </w:r>
            <w:r w:rsidRPr="00DB6990">
              <w:rPr>
                <w:spacing w:val="-2"/>
                <w:sz w:val="24"/>
                <w:szCs w:val="24"/>
              </w:rPr>
              <w:t>ученический</w:t>
            </w:r>
          </w:p>
        </w:tc>
        <w:tc>
          <w:tcPr>
            <w:tcW w:w="1805" w:type="dxa"/>
          </w:tcPr>
          <w:p w14:paraId="647998CE" w14:textId="77777777" w:rsidR="00B31B2F" w:rsidRPr="00DB6990" w:rsidRDefault="00F47C84" w:rsidP="004B2904">
            <w:pPr>
              <w:pStyle w:val="TableParagraph"/>
              <w:tabs>
                <w:tab w:val="left" w:pos="9356"/>
              </w:tabs>
              <w:spacing w:line="256" w:lineRule="exact"/>
              <w:jc w:val="both"/>
              <w:rPr>
                <w:sz w:val="24"/>
                <w:szCs w:val="24"/>
              </w:rPr>
            </w:pPr>
            <w:r w:rsidRPr="00DB6990">
              <w:rPr>
                <w:spacing w:val="-10"/>
                <w:sz w:val="24"/>
                <w:szCs w:val="24"/>
              </w:rPr>
              <w:t>6</w:t>
            </w:r>
          </w:p>
        </w:tc>
      </w:tr>
      <w:tr w:rsidR="00B31B2F" w:rsidRPr="00DB6990" w14:paraId="3C77E90E" w14:textId="77777777" w:rsidTr="00332A00">
        <w:trPr>
          <w:trHeight w:val="275"/>
        </w:trPr>
        <w:tc>
          <w:tcPr>
            <w:tcW w:w="701" w:type="dxa"/>
          </w:tcPr>
          <w:p w14:paraId="08482BAE" w14:textId="77777777" w:rsidR="00B31B2F" w:rsidRPr="00DB6990" w:rsidRDefault="00B31B2F" w:rsidP="004B2904">
            <w:pPr>
              <w:pStyle w:val="TableParagraph"/>
              <w:tabs>
                <w:tab w:val="left" w:pos="9356"/>
              </w:tabs>
              <w:spacing w:line="256" w:lineRule="exact"/>
              <w:jc w:val="both"/>
              <w:rPr>
                <w:sz w:val="24"/>
                <w:szCs w:val="24"/>
              </w:rPr>
            </w:pPr>
            <w:r w:rsidRPr="00DB6990">
              <w:rPr>
                <w:spacing w:val="-5"/>
                <w:sz w:val="24"/>
                <w:szCs w:val="24"/>
              </w:rPr>
              <w:t>2.</w:t>
            </w:r>
          </w:p>
        </w:tc>
        <w:tc>
          <w:tcPr>
            <w:tcW w:w="6844" w:type="dxa"/>
          </w:tcPr>
          <w:p w14:paraId="53C0574D" w14:textId="3AFAFF66" w:rsidR="00B31B2F" w:rsidRPr="00DB6990" w:rsidRDefault="00B31B2F" w:rsidP="004B2904">
            <w:pPr>
              <w:pStyle w:val="TableParagraph"/>
              <w:tabs>
                <w:tab w:val="left" w:pos="9356"/>
              </w:tabs>
              <w:spacing w:line="256" w:lineRule="exact"/>
              <w:jc w:val="both"/>
              <w:rPr>
                <w:sz w:val="24"/>
                <w:szCs w:val="24"/>
              </w:rPr>
            </w:pPr>
            <w:r w:rsidRPr="00DB6990">
              <w:rPr>
                <w:sz w:val="24"/>
                <w:szCs w:val="24"/>
              </w:rPr>
              <w:t>Стулья</w:t>
            </w:r>
            <w:r w:rsidR="00C40560">
              <w:rPr>
                <w:sz w:val="24"/>
                <w:szCs w:val="24"/>
              </w:rPr>
              <w:t xml:space="preserve"> </w:t>
            </w:r>
            <w:r w:rsidRPr="00DB6990">
              <w:rPr>
                <w:sz w:val="24"/>
                <w:szCs w:val="24"/>
              </w:rPr>
              <w:t>для</w:t>
            </w:r>
            <w:r w:rsidR="00C40560">
              <w:rPr>
                <w:sz w:val="24"/>
                <w:szCs w:val="24"/>
              </w:rPr>
              <w:t xml:space="preserve"> </w:t>
            </w:r>
            <w:r w:rsidRPr="00DB6990">
              <w:rPr>
                <w:spacing w:val="-2"/>
                <w:sz w:val="24"/>
                <w:szCs w:val="24"/>
              </w:rPr>
              <w:t>учеников</w:t>
            </w:r>
          </w:p>
        </w:tc>
        <w:tc>
          <w:tcPr>
            <w:tcW w:w="1805" w:type="dxa"/>
          </w:tcPr>
          <w:p w14:paraId="14E1FB71" w14:textId="77777777" w:rsidR="00B31B2F" w:rsidRPr="00DB6990" w:rsidRDefault="00F47C84" w:rsidP="004B2904">
            <w:pPr>
              <w:pStyle w:val="TableParagraph"/>
              <w:tabs>
                <w:tab w:val="left" w:pos="9356"/>
              </w:tabs>
              <w:spacing w:line="256" w:lineRule="exact"/>
              <w:jc w:val="both"/>
              <w:rPr>
                <w:sz w:val="24"/>
                <w:szCs w:val="24"/>
              </w:rPr>
            </w:pPr>
            <w:r w:rsidRPr="00DB6990">
              <w:rPr>
                <w:spacing w:val="-5"/>
                <w:sz w:val="24"/>
                <w:szCs w:val="24"/>
              </w:rPr>
              <w:t>12</w:t>
            </w:r>
          </w:p>
        </w:tc>
      </w:tr>
      <w:tr w:rsidR="00B31B2F" w:rsidRPr="00DB6990" w14:paraId="711BD8ED" w14:textId="77777777" w:rsidTr="00332A00">
        <w:trPr>
          <w:trHeight w:val="275"/>
        </w:trPr>
        <w:tc>
          <w:tcPr>
            <w:tcW w:w="701" w:type="dxa"/>
          </w:tcPr>
          <w:p w14:paraId="5F34911B" w14:textId="77777777" w:rsidR="00B31B2F" w:rsidRPr="00DB6990" w:rsidRDefault="00B31B2F" w:rsidP="004B2904">
            <w:pPr>
              <w:pStyle w:val="TableParagraph"/>
              <w:tabs>
                <w:tab w:val="left" w:pos="9356"/>
              </w:tabs>
              <w:spacing w:line="256" w:lineRule="exact"/>
              <w:jc w:val="both"/>
              <w:rPr>
                <w:sz w:val="24"/>
                <w:szCs w:val="24"/>
              </w:rPr>
            </w:pPr>
            <w:r w:rsidRPr="00DB6990">
              <w:rPr>
                <w:spacing w:val="-5"/>
                <w:sz w:val="24"/>
                <w:szCs w:val="24"/>
              </w:rPr>
              <w:t>3.</w:t>
            </w:r>
          </w:p>
        </w:tc>
        <w:tc>
          <w:tcPr>
            <w:tcW w:w="6844" w:type="dxa"/>
          </w:tcPr>
          <w:p w14:paraId="7EAF9C89" w14:textId="4A24C1D9" w:rsidR="00B31B2F" w:rsidRPr="00DB6990" w:rsidRDefault="00B31B2F" w:rsidP="004B2904">
            <w:pPr>
              <w:pStyle w:val="TableParagraph"/>
              <w:tabs>
                <w:tab w:val="left" w:pos="9356"/>
              </w:tabs>
              <w:spacing w:line="256" w:lineRule="exact"/>
              <w:jc w:val="both"/>
              <w:rPr>
                <w:sz w:val="24"/>
                <w:szCs w:val="24"/>
              </w:rPr>
            </w:pPr>
            <w:r w:rsidRPr="00DB6990">
              <w:rPr>
                <w:sz w:val="24"/>
                <w:szCs w:val="24"/>
              </w:rPr>
              <w:t>Стол</w:t>
            </w:r>
            <w:r w:rsidR="00C40560">
              <w:rPr>
                <w:sz w:val="24"/>
                <w:szCs w:val="24"/>
              </w:rPr>
              <w:t xml:space="preserve"> </w:t>
            </w:r>
            <w:r w:rsidRPr="00DB6990">
              <w:rPr>
                <w:spacing w:val="-2"/>
                <w:sz w:val="24"/>
                <w:szCs w:val="24"/>
              </w:rPr>
              <w:t>учительский</w:t>
            </w:r>
          </w:p>
        </w:tc>
        <w:tc>
          <w:tcPr>
            <w:tcW w:w="1805" w:type="dxa"/>
          </w:tcPr>
          <w:p w14:paraId="32152AE8" w14:textId="77777777" w:rsidR="00B31B2F" w:rsidRPr="00DB6990" w:rsidRDefault="00B31B2F" w:rsidP="004B2904">
            <w:pPr>
              <w:pStyle w:val="TableParagraph"/>
              <w:tabs>
                <w:tab w:val="left" w:pos="9356"/>
              </w:tabs>
              <w:spacing w:line="256" w:lineRule="exact"/>
              <w:jc w:val="both"/>
              <w:rPr>
                <w:sz w:val="24"/>
                <w:szCs w:val="24"/>
              </w:rPr>
            </w:pPr>
            <w:r w:rsidRPr="00DB6990">
              <w:rPr>
                <w:spacing w:val="-10"/>
                <w:sz w:val="24"/>
                <w:szCs w:val="24"/>
              </w:rPr>
              <w:t>1</w:t>
            </w:r>
          </w:p>
        </w:tc>
      </w:tr>
      <w:tr w:rsidR="00B31B2F" w:rsidRPr="00DB6990" w14:paraId="0ADED15E" w14:textId="77777777" w:rsidTr="00332A00">
        <w:trPr>
          <w:trHeight w:val="273"/>
        </w:trPr>
        <w:tc>
          <w:tcPr>
            <w:tcW w:w="701" w:type="dxa"/>
          </w:tcPr>
          <w:p w14:paraId="545DE359" w14:textId="77777777" w:rsidR="00B31B2F" w:rsidRPr="00DB6990" w:rsidRDefault="00B31B2F" w:rsidP="004B2904">
            <w:pPr>
              <w:pStyle w:val="TableParagraph"/>
              <w:tabs>
                <w:tab w:val="left" w:pos="9356"/>
              </w:tabs>
              <w:spacing w:line="253" w:lineRule="exact"/>
              <w:jc w:val="both"/>
              <w:rPr>
                <w:sz w:val="24"/>
                <w:szCs w:val="24"/>
              </w:rPr>
            </w:pPr>
            <w:r w:rsidRPr="00DB6990">
              <w:rPr>
                <w:spacing w:val="-5"/>
                <w:sz w:val="24"/>
                <w:szCs w:val="24"/>
              </w:rPr>
              <w:t>4.</w:t>
            </w:r>
          </w:p>
        </w:tc>
        <w:tc>
          <w:tcPr>
            <w:tcW w:w="6844" w:type="dxa"/>
          </w:tcPr>
          <w:p w14:paraId="30E7B2DC" w14:textId="7F2D7AD8" w:rsidR="00B31B2F" w:rsidRPr="00DB6990" w:rsidRDefault="00B31B2F" w:rsidP="004B2904">
            <w:pPr>
              <w:pStyle w:val="TableParagraph"/>
              <w:tabs>
                <w:tab w:val="left" w:pos="9356"/>
              </w:tabs>
              <w:spacing w:line="253" w:lineRule="exact"/>
              <w:jc w:val="both"/>
              <w:rPr>
                <w:sz w:val="24"/>
                <w:szCs w:val="24"/>
              </w:rPr>
            </w:pPr>
            <w:r w:rsidRPr="00DB6990">
              <w:rPr>
                <w:sz w:val="24"/>
                <w:szCs w:val="24"/>
              </w:rPr>
              <w:t>Стул</w:t>
            </w:r>
            <w:r w:rsidR="00C40560">
              <w:rPr>
                <w:sz w:val="24"/>
                <w:szCs w:val="24"/>
              </w:rPr>
              <w:t xml:space="preserve"> </w:t>
            </w:r>
            <w:r w:rsidRPr="00DB6990">
              <w:rPr>
                <w:spacing w:val="-2"/>
                <w:sz w:val="24"/>
                <w:szCs w:val="24"/>
              </w:rPr>
              <w:t>учительский</w:t>
            </w:r>
          </w:p>
        </w:tc>
        <w:tc>
          <w:tcPr>
            <w:tcW w:w="1805" w:type="dxa"/>
          </w:tcPr>
          <w:p w14:paraId="43C5807B" w14:textId="77777777" w:rsidR="00B31B2F" w:rsidRPr="00DB6990" w:rsidRDefault="00B31B2F" w:rsidP="004B2904">
            <w:pPr>
              <w:pStyle w:val="TableParagraph"/>
              <w:tabs>
                <w:tab w:val="left" w:pos="9356"/>
              </w:tabs>
              <w:spacing w:line="253" w:lineRule="exact"/>
              <w:jc w:val="both"/>
              <w:rPr>
                <w:sz w:val="24"/>
                <w:szCs w:val="24"/>
              </w:rPr>
            </w:pPr>
            <w:r w:rsidRPr="00DB6990">
              <w:rPr>
                <w:spacing w:val="-10"/>
                <w:sz w:val="24"/>
                <w:szCs w:val="24"/>
              </w:rPr>
              <w:t>1</w:t>
            </w:r>
          </w:p>
        </w:tc>
      </w:tr>
      <w:tr w:rsidR="00B31B2F" w:rsidRPr="00DB6990" w14:paraId="14C733A4" w14:textId="77777777" w:rsidTr="00332A00">
        <w:trPr>
          <w:trHeight w:val="275"/>
        </w:trPr>
        <w:tc>
          <w:tcPr>
            <w:tcW w:w="701" w:type="dxa"/>
          </w:tcPr>
          <w:p w14:paraId="2112BF18" w14:textId="77777777" w:rsidR="00B31B2F" w:rsidRPr="00DB6990" w:rsidRDefault="00B31B2F" w:rsidP="004B2904">
            <w:pPr>
              <w:pStyle w:val="TableParagraph"/>
              <w:tabs>
                <w:tab w:val="left" w:pos="9356"/>
              </w:tabs>
              <w:spacing w:line="256" w:lineRule="exact"/>
              <w:jc w:val="both"/>
              <w:rPr>
                <w:sz w:val="24"/>
                <w:szCs w:val="24"/>
              </w:rPr>
            </w:pPr>
            <w:r w:rsidRPr="00DB6990">
              <w:rPr>
                <w:spacing w:val="-5"/>
                <w:sz w:val="24"/>
                <w:szCs w:val="24"/>
              </w:rPr>
              <w:t>5.</w:t>
            </w:r>
          </w:p>
        </w:tc>
        <w:tc>
          <w:tcPr>
            <w:tcW w:w="6844" w:type="dxa"/>
          </w:tcPr>
          <w:p w14:paraId="6739BB2E" w14:textId="77777777" w:rsidR="00B31B2F" w:rsidRPr="00DB6990" w:rsidRDefault="00F47C84" w:rsidP="004B2904">
            <w:pPr>
              <w:pStyle w:val="TableParagraph"/>
              <w:tabs>
                <w:tab w:val="left" w:pos="9356"/>
              </w:tabs>
              <w:spacing w:line="256" w:lineRule="exact"/>
              <w:jc w:val="both"/>
              <w:rPr>
                <w:sz w:val="24"/>
                <w:szCs w:val="24"/>
              </w:rPr>
            </w:pPr>
            <w:r w:rsidRPr="00DB6990">
              <w:rPr>
                <w:spacing w:val="-2"/>
                <w:sz w:val="24"/>
                <w:szCs w:val="24"/>
              </w:rPr>
              <w:t>Манекен</w:t>
            </w:r>
          </w:p>
        </w:tc>
        <w:tc>
          <w:tcPr>
            <w:tcW w:w="1805" w:type="dxa"/>
          </w:tcPr>
          <w:p w14:paraId="2CCECE25" w14:textId="77777777" w:rsidR="00B31B2F" w:rsidRPr="00DB6990" w:rsidRDefault="00B31B2F" w:rsidP="004B2904">
            <w:pPr>
              <w:pStyle w:val="TableParagraph"/>
              <w:tabs>
                <w:tab w:val="left" w:pos="9356"/>
              </w:tabs>
              <w:spacing w:line="256" w:lineRule="exact"/>
              <w:jc w:val="both"/>
              <w:rPr>
                <w:sz w:val="24"/>
                <w:szCs w:val="24"/>
              </w:rPr>
            </w:pPr>
            <w:r w:rsidRPr="00DB6990">
              <w:rPr>
                <w:spacing w:val="-10"/>
                <w:sz w:val="24"/>
                <w:szCs w:val="24"/>
              </w:rPr>
              <w:t>1</w:t>
            </w:r>
          </w:p>
        </w:tc>
      </w:tr>
      <w:tr w:rsidR="00B31B2F" w:rsidRPr="00DB6990" w14:paraId="68BFDCFD" w14:textId="77777777" w:rsidTr="00332A00">
        <w:trPr>
          <w:trHeight w:val="275"/>
        </w:trPr>
        <w:tc>
          <w:tcPr>
            <w:tcW w:w="701" w:type="dxa"/>
          </w:tcPr>
          <w:p w14:paraId="3914D805" w14:textId="77777777" w:rsidR="00B31B2F" w:rsidRPr="00DB6990" w:rsidRDefault="00B31B2F" w:rsidP="004B2904">
            <w:pPr>
              <w:pStyle w:val="TableParagraph"/>
              <w:tabs>
                <w:tab w:val="left" w:pos="9356"/>
              </w:tabs>
              <w:spacing w:line="256" w:lineRule="exact"/>
              <w:jc w:val="both"/>
              <w:rPr>
                <w:sz w:val="24"/>
                <w:szCs w:val="24"/>
              </w:rPr>
            </w:pPr>
            <w:r w:rsidRPr="00DB6990">
              <w:rPr>
                <w:spacing w:val="-5"/>
                <w:sz w:val="24"/>
                <w:szCs w:val="24"/>
              </w:rPr>
              <w:t>6.</w:t>
            </w:r>
          </w:p>
        </w:tc>
        <w:tc>
          <w:tcPr>
            <w:tcW w:w="6844" w:type="dxa"/>
          </w:tcPr>
          <w:p w14:paraId="6FB00F8E" w14:textId="0ECEA895" w:rsidR="00B31B2F" w:rsidRPr="00DB6990" w:rsidRDefault="00B31B2F" w:rsidP="004B2904">
            <w:pPr>
              <w:pStyle w:val="TableParagraph"/>
              <w:tabs>
                <w:tab w:val="left" w:pos="9356"/>
              </w:tabs>
              <w:spacing w:line="256" w:lineRule="exact"/>
              <w:jc w:val="both"/>
              <w:rPr>
                <w:sz w:val="24"/>
                <w:szCs w:val="24"/>
              </w:rPr>
            </w:pPr>
            <w:r w:rsidRPr="00DB6990">
              <w:rPr>
                <w:sz w:val="24"/>
                <w:szCs w:val="24"/>
              </w:rPr>
              <w:t>Доска</w:t>
            </w:r>
            <w:r w:rsidR="00C40560">
              <w:rPr>
                <w:sz w:val="24"/>
                <w:szCs w:val="24"/>
              </w:rPr>
              <w:t xml:space="preserve"> </w:t>
            </w:r>
            <w:r w:rsidR="00F47C84" w:rsidRPr="00DB6990">
              <w:rPr>
                <w:spacing w:val="-2"/>
                <w:sz w:val="24"/>
                <w:szCs w:val="24"/>
              </w:rPr>
              <w:t>магнитно-меловая</w:t>
            </w:r>
          </w:p>
        </w:tc>
        <w:tc>
          <w:tcPr>
            <w:tcW w:w="1805" w:type="dxa"/>
          </w:tcPr>
          <w:p w14:paraId="5051AF53" w14:textId="77777777" w:rsidR="00B31B2F" w:rsidRPr="00DB6990" w:rsidRDefault="00B31B2F" w:rsidP="004B2904">
            <w:pPr>
              <w:pStyle w:val="TableParagraph"/>
              <w:tabs>
                <w:tab w:val="left" w:pos="9356"/>
              </w:tabs>
              <w:spacing w:line="256" w:lineRule="exact"/>
              <w:jc w:val="both"/>
              <w:rPr>
                <w:sz w:val="24"/>
                <w:szCs w:val="24"/>
              </w:rPr>
            </w:pPr>
            <w:r w:rsidRPr="00DB6990">
              <w:rPr>
                <w:spacing w:val="-10"/>
                <w:sz w:val="24"/>
                <w:szCs w:val="24"/>
              </w:rPr>
              <w:t>1</w:t>
            </w:r>
          </w:p>
        </w:tc>
      </w:tr>
      <w:tr w:rsidR="00B31B2F" w:rsidRPr="00DB6990" w14:paraId="45A1EC11" w14:textId="77777777" w:rsidTr="00332A00">
        <w:trPr>
          <w:trHeight w:val="278"/>
        </w:trPr>
        <w:tc>
          <w:tcPr>
            <w:tcW w:w="701" w:type="dxa"/>
          </w:tcPr>
          <w:p w14:paraId="238DCDF3" w14:textId="77777777" w:rsidR="00B31B2F" w:rsidRPr="00DB6990" w:rsidRDefault="00B31B2F" w:rsidP="004B2904">
            <w:pPr>
              <w:pStyle w:val="TableParagraph"/>
              <w:tabs>
                <w:tab w:val="left" w:pos="9356"/>
              </w:tabs>
              <w:spacing w:line="258" w:lineRule="exact"/>
              <w:jc w:val="both"/>
              <w:rPr>
                <w:sz w:val="24"/>
                <w:szCs w:val="24"/>
              </w:rPr>
            </w:pPr>
            <w:r w:rsidRPr="00DB6990">
              <w:rPr>
                <w:spacing w:val="-5"/>
                <w:sz w:val="24"/>
                <w:szCs w:val="24"/>
              </w:rPr>
              <w:t>7.</w:t>
            </w:r>
          </w:p>
        </w:tc>
        <w:tc>
          <w:tcPr>
            <w:tcW w:w="6844" w:type="dxa"/>
          </w:tcPr>
          <w:p w14:paraId="1222964E" w14:textId="77777777" w:rsidR="00B31B2F" w:rsidRPr="00DB6990" w:rsidRDefault="00B31B2F" w:rsidP="004B2904">
            <w:pPr>
              <w:pStyle w:val="TableParagraph"/>
              <w:tabs>
                <w:tab w:val="left" w:pos="9356"/>
              </w:tabs>
              <w:spacing w:line="258" w:lineRule="exact"/>
              <w:jc w:val="both"/>
              <w:rPr>
                <w:sz w:val="24"/>
                <w:szCs w:val="24"/>
              </w:rPr>
            </w:pPr>
            <w:r w:rsidRPr="00DB6990">
              <w:rPr>
                <w:spacing w:val="-2"/>
                <w:sz w:val="24"/>
                <w:szCs w:val="24"/>
              </w:rPr>
              <w:t>Плафон</w:t>
            </w:r>
          </w:p>
        </w:tc>
        <w:tc>
          <w:tcPr>
            <w:tcW w:w="1805" w:type="dxa"/>
          </w:tcPr>
          <w:p w14:paraId="53ECFC8F" w14:textId="77777777" w:rsidR="00B31B2F" w:rsidRPr="00DB6990" w:rsidRDefault="00F47C84" w:rsidP="004B2904">
            <w:pPr>
              <w:pStyle w:val="TableParagraph"/>
              <w:tabs>
                <w:tab w:val="left" w:pos="9356"/>
              </w:tabs>
              <w:spacing w:line="258" w:lineRule="exact"/>
              <w:jc w:val="both"/>
              <w:rPr>
                <w:sz w:val="24"/>
                <w:szCs w:val="24"/>
              </w:rPr>
            </w:pPr>
            <w:r w:rsidRPr="00DB6990">
              <w:rPr>
                <w:spacing w:val="-10"/>
                <w:sz w:val="24"/>
                <w:szCs w:val="24"/>
              </w:rPr>
              <w:t>1</w:t>
            </w:r>
          </w:p>
        </w:tc>
      </w:tr>
      <w:tr w:rsidR="00B31B2F" w:rsidRPr="00DB6990" w14:paraId="477BF00A" w14:textId="77777777" w:rsidTr="00332A00">
        <w:trPr>
          <w:trHeight w:val="551"/>
        </w:trPr>
        <w:tc>
          <w:tcPr>
            <w:tcW w:w="701" w:type="dxa"/>
          </w:tcPr>
          <w:p w14:paraId="6FEA1427" w14:textId="77777777" w:rsidR="00B31B2F" w:rsidRPr="00DB6990" w:rsidRDefault="00B31B2F" w:rsidP="004B2904">
            <w:pPr>
              <w:pStyle w:val="TableParagraph"/>
              <w:tabs>
                <w:tab w:val="left" w:pos="9356"/>
              </w:tabs>
              <w:spacing w:line="270" w:lineRule="exact"/>
              <w:jc w:val="both"/>
              <w:rPr>
                <w:sz w:val="24"/>
                <w:szCs w:val="24"/>
              </w:rPr>
            </w:pPr>
            <w:r w:rsidRPr="00DB6990">
              <w:rPr>
                <w:spacing w:val="-5"/>
                <w:sz w:val="24"/>
                <w:szCs w:val="24"/>
              </w:rPr>
              <w:t>8.</w:t>
            </w:r>
          </w:p>
        </w:tc>
        <w:tc>
          <w:tcPr>
            <w:tcW w:w="6844" w:type="dxa"/>
          </w:tcPr>
          <w:p w14:paraId="0213FD0E" w14:textId="77777777" w:rsidR="00B31B2F" w:rsidRPr="00DB6990" w:rsidRDefault="00B31B2F" w:rsidP="004B2904">
            <w:pPr>
              <w:pStyle w:val="TableParagraph"/>
              <w:tabs>
                <w:tab w:val="left" w:pos="9356"/>
              </w:tabs>
              <w:spacing w:line="276" w:lineRule="exact"/>
              <w:jc w:val="both"/>
              <w:rPr>
                <w:sz w:val="24"/>
                <w:szCs w:val="24"/>
              </w:rPr>
            </w:pPr>
            <w:r w:rsidRPr="00DB6990">
              <w:rPr>
                <w:sz w:val="24"/>
                <w:szCs w:val="24"/>
              </w:rPr>
              <w:t>Мультимедийная установка (экран, проектор, компьютер в комплекте</w:t>
            </w:r>
            <w:proofErr w:type="gramStart"/>
            <w:r w:rsidRPr="00DB6990">
              <w:rPr>
                <w:sz w:val="24"/>
                <w:szCs w:val="24"/>
              </w:rPr>
              <w:t>,м</w:t>
            </w:r>
            <w:proofErr w:type="gramEnd"/>
            <w:r w:rsidRPr="00DB6990">
              <w:rPr>
                <w:sz w:val="24"/>
                <w:szCs w:val="24"/>
              </w:rPr>
              <w:t>ышь,колонки,клавиатура,буфер,удлинитель)</w:t>
            </w:r>
          </w:p>
        </w:tc>
        <w:tc>
          <w:tcPr>
            <w:tcW w:w="1805" w:type="dxa"/>
          </w:tcPr>
          <w:p w14:paraId="53DFB051" w14:textId="77777777" w:rsidR="00B31B2F" w:rsidRPr="00DB6990" w:rsidRDefault="00B31B2F" w:rsidP="004B2904">
            <w:pPr>
              <w:pStyle w:val="TableParagraph"/>
              <w:tabs>
                <w:tab w:val="left" w:pos="9356"/>
              </w:tabs>
              <w:spacing w:line="270" w:lineRule="exact"/>
              <w:jc w:val="both"/>
              <w:rPr>
                <w:sz w:val="24"/>
                <w:szCs w:val="24"/>
              </w:rPr>
            </w:pPr>
            <w:r w:rsidRPr="00DB6990">
              <w:rPr>
                <w:spacing w:val="-10"/>
                <w:sz w:val="24"/>
                <w:szCs w:val="24"/>
              </w:rPr>
              <w:t>1</w:t>
            </w:r>
          </w:p>
        </w:tc>
      </w:tr>
      <w:tr w:rsidR="00B31B2F" w:rsidRPr="00DB6990" w14:paraId="6D3D8DFC" w14:textId="77777777" w:rsidTr="00332A00">
        <w:trPr>
          <w:trHeight w:val="275"/>
        </w:trPr>
        <w:tc>
          <w:tcPr>
            <w:tcW w:w="701" w:type="dxa"/>
          </w:tcPr>
          <w:p w14:paraId="78B48D97" w14:textId="77777777" w:rsidR="00B31B2F" w:rsidRPr="00DB6990" w:rsidRDefault="00B31B2F" w:rsidP="004B2904">
            <w:pPr>
              <w:pStyle w:val="TableParagraph"/>
              <w:tabs>
                <w:tab w:val="left" w:pos="9356"/>
              </w:tabs>
              <w:spacing w:line="255" w:lineRule="exact"/>
              <w:jc w:val="both"/>
              <w:rPr>
                <w:sz w:val="24"/>
                <w:szCs w:val="24"/>
              </w:rPr>
            </w:pPr>
            <w:r w:rsidRPr="00DB6990">
              <w:rPr>
                <w:spacing w:val="-5"/>
                <w:sz w:val="24"/>
                <w:szCs w:val="24"/>
              </w:rPr>
              <w:t>9.</w:t>
            </w:r>
          </w:p>
        </w:tc>
        <w:tc>
          <w:tcPr>
            <w:tcW w:w="6844" w:type="dxa"/>
          </w:tcPr>
          <w:p w14:paraId="41A8D184" w14:textId="77777777" w:rsidR="00B31B2F" w:rsidRPr="00DB6990" w:rsidRDefault="00B31B2F" w:rsidP="004B2904">
            <w:pPr>
              <w:pStyle w:val="TableParagraph"/>
              <w:tabs>
                <w:tab w:val="left" w:pos="9356"/>
              </w:tabs>
              <w:spacing w:line="255" w:lineRule="exact"/>
              <w:jc w:val="both"/>
              <w:rPr>
                <w:sz w:val="24"/>
                <w:szCs w:val="24"/>
              </w:rPr>
            </w:pPr>
            <w:r w:rsidRPr="00DB6990">
              <w:rPr>
                <w:spacing w:val="-2"/>
                <w:sz w:val="24"/>
                <w:szCs w:val="24"/>
              </w:rPr>
              <w:t>Термометр</w:t>
            </w:r>
          </w:p>
        </w:tc>
        <w:tc>
          <w:tcPr>
            <w:tcW w:w="1805" w:type="dxa"/>
          </w:tcPr>
          <w:p w14:paraId="047A91F1" w14:textId="77777777" w:rsidR="00B31B2F" w:rsidRPr="00DB6990" w:rsidRDefault="00B31B2F" w:rsidP="004B2904">
            <w:pPr>
              <w:pStyle w:val="TableParagraph"/>
              <w:tabs>
                <w:tab w:val="left" w:pos="9356"/>
              </w:tabs>
              <w:spacing w:line="255" w:lineRule="exact"/>
              <w:jc w:val="both"/>
              <w:rPr>
                <w:sz w:val="24"/>
                <w:szCs w:val="24"/>
              </w:rPr>
            </w:pPr>
            <w:r w:rsidRPr="00DB6990">
              <w:rPr>
                <w:spacing w:val="-10"/>
                <w:sz w:val="24"/>
                <w:szCs w:val="24"/>
              </w:rPr>
              <w:t>1</w:t>
            </w:r>
          </w:p>
        </w:tc>
      </w:tr>
      <w:tr w:rsidR="00B31B2F" w:rsidRPr="00DB6990" w14:paraId="6BB97ED8" w14:textId="77777777" w:rsidTr="00332A00">
        <w:trPr>
          <w:trHeight w:val="276"/>
        </w:trPr>
        <w:tc>
          <w:tcPr>
            <w:tcW w:w="701" w:type="dxa"/>
          </w:tcPr>
          <w:p w14:paraId="6D7CE8AA" w14:textId="77777777" w:rsidR="00B31B2F" w:rsidRPr="00DB6990" w:rsidRDefault="00B31B2F" w:rsidP="004B2904">
            <w:pPr>
              <w:pStyle w:val="TableParagraph"/>
              <w:tabs>
                <w:tab w:val="left" w:pos="9356"/>
              </w:tabs>
              <w:spacing w:line="256" w:lineRule="exact"/>
              <w:jc w:val="both"/>
              <w:rPr>
                <w:sz w:val="24"/>
                <w:szCs w:val="24"/>
              </w:rPr>
            </w:pPr>
            <w:r w:rsidRPr="00DB6990">
              <w:rPr>
                <w:spacing w:val="-5"/>
                <w:sz w:val="24"/>
                <w:szCs w:val="24"/>
              </w:rPr>
              <w:t>10.</w:t>
            </w:r>
          </w:p>
        </w:tc>
        <w:tc>
          <w:tcPr>
            <w:tcW w:w="6844" w:type="dxa"/>
          </w:tcPr>
          <w:p w14:paraId="6BF6C627" w14:textId="29261633" w:rsidR="00B31B2F" w:rsidRPr="00DB6990" w:rsidRDefault="00B31B2F" w:rsidP="004B2904">
            <w:pPr>
              <w:pStyle w:val="TableParagraph"/>
              <w:tabs>
                <w:tab w:val="left" w:pos="9356"/>
              </w:tabs>
              <w:spacing w:line="256" w:lineRule="exact"/>
              <w:jc w:val="both"/>
              <w:rPr>
                <w:sz w:val="24"/>
                <w:szCs w:val="24"/>
              </w:rPr>
            </w:pPr>
            <w:r w:rsidRPr="00DB6990">
              <w:rPr>
                <w:sz w:val="24"/>
                <w:szCs w:val="24"/>
              </w:rPr>
              <w:t>Кварцевая</w:t>
            </w:r>
            <w:r w:rsidR="00C40560">
              <w:rPr>
                <w:sz w:val="24"/>
                <w:szCs w:val="24"/>
              </w:rPr>
              <w:t xml:space="preserve"> </w:t>
            </w:r>
            <w:r w:rsidRPr="00DB6990">
              <w:rPr>
                <w:spacing w:val="-4"/>
                <w:sz w:val="24"/>
                <w:szCs w:val="24"/>
              </w:rPr>
              <w:t>лампа</w:t>
            </w:r>
          </w:p>
        </w:tc>
        <w:tc>
          <w:tcPr>
            <w:tcW w:w="1805" w:type="dxa"/>
          </w:tcPr>
          <w:p w14:paraId="751CC4DE" w14:textId="77777777" w:rsidR="00B31B2F" w:rsidRPr="00DB6990" w:rsidRDefault="00B31B2F" w:rsidP="004B2904">
            <w:pPr>
              <w:pStyle w:val="TableParagraph"/>
              <w:tabs>
                <w:tab w:val="left" w:pos="9356"/>
              </w:tabs>
              <w:spacing w:line="256" w:lineRule="exact"/>
              <w:jc w:val="both"/>
              <w:rPr>
                <w:sz w:val="24"/>
                <w:szCs w:val="24"/>
              </w:rPr>
            </w:pPr>
            <w:r w:rsidRPr="00DB6990">
              <w:rPr>
                <w:spacing w:val="-10"/>
                <w:sz w:val="24"/>
                <w:szCs w:val="24"/>
              </w:rPr>
              <w:t>1</w:t>
            </w:r>
          </w:p>
        </w:tc>
      </w:tr>
      <w:tr w:rsidR="00B31B2F" w:rsidRPr="00DB6990" w14:paraId="2E75B64A" w14:textId="77777777" w:rsidTr="00332A00">
        <w:trPr>
          <w:trHeight w:val="273"/>
        </w:trPr>
        <w:tc>
          <w:tcPr>
            <w:tcW w:w="701" w:type="dxa"/>
          </w:tcPr>
          <w:p w14:paraId="46440A99" w14:textId="77777777" w:rsidR="00B31B2F" w:rsidRPr="00DB6990" w:rsidRDefault="00B31B2F" w:rsidP="004B2904">
            <w:pPr>
              <w:pStyle w:val="TableParagraph"/>
              <w:tabs>
                <w:tab w:val="left" w:pos="9356"/>
              </w:tabs>
              <w:spacing w:line="253" w:lineRule="exact"/>
              <w:jc w:val="both"/>
              <w:rPr>
                <w:sz w:val="24"/>
                <w:szCs w:val="24"/>
              </w:rPr>
            </w:pPr>
            <w:r w:rsidRPr="00DB6990">
              <w:rPr>
                <w:spacing w:val="-5"/>
                <w:sz w:val="24"/>
                <w:szCs w:val="24"/>
              </w:rPr>
              <w:t>11.</w:t>
            </w:r>
          </w:p>
        </w:tc>
        <w:tc>
          <w:tcPr>
            <w:tcW w:w="6844" w:type="dxa"/>
          </w:tcPr>
          <w:p w14:paraId="3B57593D" w14:textId="352E739A" w:rsidR="00B31B2F" w:rsidRPr="00DB6990" w:rsidRDefault="00B31B2F" w:rsidP="004B2904">
            <w:pPr>
              <w:pStyle w:val="TableParagraph"/>
              <w:tabs>
                <w:tab w:val="left" w:pos="9356"/>
              </w:tabs>
              <w:spacing w:line="253" w:lineRule="exact"/>
              <w:jc w:val="both"/>
              <w:rPr>
                <w:sz w:val="24"/>
                <w:szCs w:val="24"/>
              </w:rPr>
            </w:pPr>
            <w:r w:rsidRPr="00DB6990">
              <w:rPr>
                <w:sz w:val="24"/>
                <w:szCs w:val="24"/>
              </w:rPr>
              <w:t>Мусорное</w:t>
            </w:r>
            <w:r w:rsidR="00C40560">
              <w:rPr>
                <w:sz w:val="24"/>
                <w:szCs w:val="24"/>
              </w:rPr>
              <w:t xml:space="preserve"> </w:t>
            </w:r>
            <w:r w:rsidRPr="00DB6990">
              <w:rPr>
                <w:spacing w:val="-2"/>
                <w:sz w:val="24"/>
                <w:szCs w:val="24"/>
              </w:rPr>
              <w:t>ведро</w:t>
            </w:r>
          </w:p>
        </w:tc>
        <w:tc>
          <w:tcPr>
            <w:tcW w:w="1805" w:type="dxa"/>
          </w:tcPr>
          <w:p w14:paraId="210741D8" w14:textId="77777777" w:rsidR="00B31B2F" w:rsidRPr="00DB6990" w:rsidRDefault="00B31B2F" w:rsidP="004B2904">
            <w:pPr>
              <w:pStyle w:val="TableParagraph"/>
              <w:tabs>
                <w:tab w:val="left" w:pos="9356"/>
              </w:tabs>
              <w:spacing w:line="253" w:lineRule="exact"/>
              <w:jc w:val="both"/>
              <w:rPr>
                <w:sz w:val="24"/>
                <w:szCs w:val="24"/>
              </w:rPr>
            </w:pPr>
            <w:r w:rsidRPr="00DB6990">
              <w:rPr>
                <w:spacing w:val="-10"/>
                <w:sz w:val="24"/>
                <w:szCs w:val="24"/>
              </w:rPr>
              <w:t>1</w:t>
            </w:r>
          </w:p>
        </w:tc>
      </w:tr>
      <w:tr w:rsidR="00B31B2F" w:rsidRPr="00DB6990" w14:paraId="78A0D24C" w14:textId="77777777" w:rsidTr="00332A00">
        <w:trPr>
          <w:trHeight w:val="275"/>
        </w:trPr>
        <w:tc>
          <w:tcPr>
            <w:tcW w:w="701" w:type="dxa"/>
          </w:tcPr>
          <w:p w14:paraId="74DEFEE9" w14:textId="77777777" w:rsidR="00B31B2F" w:rsidRPr="00DB6990" w:rsidRDefault="00B31B2F" w:rsidP="004B2904">
            <w:pPr>
              <w:pStyle w:val="TableParagraph"/>
              <w:tabs>
                <w:tab w:val="left" w:pos="9356"/>
              </w:tabs>
              <w:spacing w:line="256" w:lineRule="exact"/>
              <w:jc w:val="both"/>
              <w:rPr>
                <w:sz w:val="24"/>
                <w:szCs w:val="24"/>
              </w:rPr>
            </w:pPr>
            <w:r w:rsidRPr="00DB6990">
              <w:rPr>
                <w:spacing w:val="-5"/>
                <w:sz w:val="24"/>
                <w:szCs w:val="24"/>
              </w:rPr>
              <w:t>12.</w:t>
            </w:r>
          </w:p>
        </w:tc>
        <w:tc>
          <w:tcPr>
            <w:tcW w:w="6844" w:type="dxa"/>
          </w:tcPr>
          <w:p w14:paraId="29E61C2B" w14:textId="5215A2F3" w:rsidR="00B31B2F" w:rsidRPr="00DB6990" w:rsidRDefault="00B31B2F" w:rsidP="004B2904">
            <w:pPr>
              <w:pStyle w:val="TableParagraph"/>
              <w:tabs>
                <w:tab w:val="left" w:pos="9356"/>
              </w:tabs>
              <w:spacing w:line="256" w:lineRule="exact"/>
              <w:jc w:val="both"/>
              <w:rPr>
                <w:sz w:val="24"/>
                <w:szCs w:val="24"/>
              </w:rPr>
            </w:pPr>
            <w:r w:rsidRPr="00DB6990">
              <w:rPr>
                <w:sz w:val="24"/>
                <w:szCs w:val="24"/>
              </w:rPr>
              <w:t>Стенды</w:t>
            </w:r>
            <w:r w:rsidR="00C40560">
              <w:rPr>
                <w:sz w:val="24"/>
                <w:szCs w:val="24"/>
              </w:rPr>
              <w:t xml:space="preserve"> </w:t>
            </w:r>
            <w:r w:rsidRPr="00DB6990">
              <w:rPr>
                <w:sz w:val="24"/>
                <w:szCs w:val="24"/>
              </w:rPr>
              <w:t xml:space="preserve">по </w:t>
            </w:r>
            <w:r w:rsidR="00F47C84" w:rsidRPr="00DB6990">
              <w:rPr>
                <w:spacing w:val="-2"/>
                <w:sz w:val="24"/>
                <w:szCs w:val="24"/>
              </w:rPr>
              <w:t xml:space="preserve">предмету </w:t>
            </w:r>
          </w:p>
        </w:tc>
        <w:tc>
          <w:tcPr>
            <w:tcW w:w="1805" w:type="dxa"/>
          </w:tcPr>
          <w:p w14:paraId="7BD36A45" w14:textId="77777777" w:rsidR="00B31B2F" w:rsidRPr="00DB6990" w:rsidRDefault="00F47C84" w:rsidP="004B2904">
            <w:pPr>
              <w:pStyle w:val="TableParagraph"/>
              <w:tabs>
                <w:tab w:val="left" w:pos="9356"/>
              </w:tabs>
              <w:spacing w:line="256" w:lineRule="exact"/>
              <w:jc w:val="both"/>
              <w:rPr>
                <w:sz w:val="24"/>
                <w:szCs w:val="24"/>
              </w:rPr>
            </w:pPr>
            <w:r w:rsidRPr="00DB6990">
              <w:rPr>
                <w:spacing w:val="-10"/>
                <w:sz w:val="24"/>
                <w:szCs w:val="24"/>
              </w:rPr>
              <w:t>2</w:t>
            </w:r>
          </w:p>
        </w:tc>
      </w:tr>
      <w:tr w:rsidR="00F47C84" w:rsidRPr="00DB6990" w14:paraId="22A14003" w14:textId="77777777" w:rsidTr="00332A00">
        <w:trPr>
          <w:trHeight w:val="275"/>
        </w:trPr>
        <w:tc>
          <w:tcPr>
            <w:tcW w:w="701" w:type="dxa"/>
          </w:tcPr>
          <w:p w14:paraId="4CB0A9EA" w14:textId="77777777" w:rsidR="00F47C84" w:rsidRPr="00DB6990" w:rsidRDefault="00F47C84" w:rsidP="004B2904">
            <w:pPr>
              <w:pStyle w:val="TableParagraph"/>
              <w:tabs>
                <w:tab w:val="left" w:pos="9356"/>
              </w:tabs>
              <w:spacing w:line="256" w:lineRule="exact"/>
              <w:jc w:val="both"/>
              <w:rPr>
                <w:spacing w:val="-5"/>
                <w:sz w:val="24"/>
                <w:szCs w:val="24"/>
              </w:rPr>
            </w:pPr>
            <w:r w:rsidRPr="00DB6990">
              <w:rPr>
                <w:spacing w:val="-5"/>
                <w:sz w:val="24"/>
                <w:szCs w:val="24"/>
              </w:rPr>
              <w:t>13</w:t>
            </w:r>
          </w:p>
        </w:tc>
        <w:tc>
          <w:tcPr>
            <w:tcW w:w="6844" w:type="dxa"/>
          </w:tcPr>
          <w:p w14:paraId="30735D09" w14:textId="77777777" w:rsidR="00F47C84" w:rsidRPr="00DB6990" w:rsidRDefault="00F47C84" w:rsidP="004B2904">
            <w:pPr>
              <w:pStyle w:val="TableParagraph"/>
              <w:tabs>
                <w:tab w:val="left" w:pos="9356"/>
              </w:tabs>
              <w:spacing w:line="256" w:lineRule="exact"/>
              <w:jc w:val="both"/>
              <w:rPr>
                <w:sz w:val="24"/>
                <w:szCs w:val="24"/>
              </w:rPr>
            </w:pPr>
            <w:r w:rsidRPr="00DB6990">
              <w:rPr>
                <w:sz w:val="24"/>
                <w:szCs w:val="24"/>
              </w:rPr>
              <w:t>Демонстрационные плакаты</w:t>
            </w:r>
          </w:p>
        </w:tc>
        <w:tc>
          <w:tcPr>
            <w:tcW w:w="1805" w:type="dxa"/>
          </w:tcPr>
          <w:p w14:paraId="54C4F2BE" w14:textId="77777777" w:rsidR="00F47C84" w:rsidRPr="00DB6990" w:rsidRDefault="00F47C84" w:rsidP="004B2904">
            <w:pPr>
              <w:pStyle w:val="TableParagraph"/>
              <w:tabs>
                <w:tab w:val="left" w:pos="9356"/>
              </w:tabs>
              <w:spacing w:line="256" w:lineRule="exact"/>
              <w:jc w:val="both"/>
              <w:rPr>
                <w:spacing w:val="-10"/>
                <w:sz w:val="24"/>
                <w:szCs w:val="24"/>
              </w:rPr>
            </w:pPr>
            <w:r w:rsidRPr="00DB6990">
              <w:rPr>
                <w:spacing w:val="-10"/>
                <w:sz w:val="24"/>
                <w:szCs w:val="24"/>
              </w:rPr>
              <w:t>20</w:t>
            </w:r>
          </w:p>
        </w:tc>
      </w:tr>
      <w:tr w:rsidR="00B31B2F" w:rsidRPr="00DB6990" w14:paraId="1DF73FA0" w14:textId="77777777" w:rsidTr="00332A00">
        <w:trPr>
          <w:trHeight w:val="278"/>
        </w:trPr>
        <w:tc>
          <w:tcPr>
            <w:tcW w:w="701" w:type="dxa"/>
          </w:tcPr>
          <w:p w14:paraId="1F217687" w14:textId="77777777" w:rsidR="00B31B2F" w:rsidRPr="00DB6990" w:rsidRDefault="00B31B2F" w:rsidP="004B2904">
            <w:pPr>
              <w:pStyle w:val="TableParagraph"/>
              <w:tabs>
                <w:tab w:val="left" w:pos="9356"/>
              </w:tabs>
              <w:spacing w:line="258" w:lineRule="exact"/>
              <w:jc w:val="both"/>
              <w:rPr>
                <w:sz w:val="24"/>
                <w:szCs w:val="24"/>
              </w:rPr>
            </w:pPr>
            <w:r w:rsidRPr="00DB6990">
              <w:rPr>
                <w:spacing w:val="-5"/>
                <w:sz w:val="24"/>
                <w:szCs w:val="24"/>
              </w:rPr>
              <w:t>1</w:t>
            </w:r>
            <w:r w:rsidR="00F47C84" w:rsidRPr="00DB6990">
              <w:rPr>
                <w:spacing w:val="-5"/>
                <w:sz w:val="24"/>
                <w:szCs w:val="24"/>
              </w:rPr>
              <w:t>4</w:t>
            </w:r>
          </w:p>
        </w:tc>
        <w:tc>
          <w:tcPr>
            <w:tcW w:w="6844" w:type="dxa"/>
          </w:tcPr>
          <w:p w14:paraId="61CCDECD" w14:textId="77777777" w:rsidR="00B31B2F" w:rsidRPr="00DB6990" w:rsidRDefault="00F47C84" w:rsidP="004B2904">
            <w:pPr>
              <w:pStyle w:val="TableParagraph"/>
              <w:tabs>
                <w:tab w:val="left" w:pos="9356"/>
              </w:tabs>
              <w:spacing w:line="258" w:lineRule="exact"/>
              <w:jc w:val="both"/>
              <w:rPr>
                <w:sz w:val="24"/>
                <w:szCs w:val="24"/>
              </w:rPr>
            </w:pPr>
            <w:r w:rsidRPr="00DB6990">
              <w:rPr>
                <w:sz w:val="24"/>
                <w:szCs w:val="24"/>
              </w:rPr>
              <w:t>Швейные машины</w:t>
            </w:r>
          </w:p>
        </w:tc>
        <w:tc>
          <w:tcPr>
            <w:tcW w:w="1805" w:type="dxa"/>
          </w:tcPr>
          <w:p w14:paraId="0B8C3C70" w14:textId="77777777" w:rsidR="00B31B2F" w:rsidRPr="00DB6990" w:rsidRDefault="00F47C84" w:rsidP="004B2904">
            <w:pPr>
              <w:pStyle w:val="TableParagraph"/>
              <w:tabs>
                <w:tab w:val="left" w:pos="9356"/>
              </w:tabs>
              <w:spacing w:line="258" w:lineRule="exact"/>
              <w:jc w:val="both"/>
              <w:rPr>
                <w:sz w:val="24"/>
                <w:szCs w:val="24"/>
              </w:rPr>
            </w:pPr>
            <w:r w:rsidRPr="00DB6990">
              <w:rPr>
                <w:spacing w:val="-10"/>
                <w:sz w:val="24"/>
                <w:szCs w:val="24"/>
              </w:rPr>
              <w:t>4</w:t>
            </w:r>
          </w:p>
        </w:tc>
      </w:tr>
      <w:tr w:rsidR="00F47C84" w:rsidRPr="00DB6990" w14:paraId="2BDF3713" w14:textId="77777777" w:rsidTr="00332A00">
        <w:trPr>
          <w:trHeight w:val="278"/>
        </w:trPr>
        <w:tc>
          <w:tcPr>
            <w:tcW w:w="701" w:type="dxa"/>
          </w:tcPr>
          <w:p w14:paraId="315093AD" w14:textId="77777777" w:rsidR="00F47C84" w:rsidRPr="00DB6990" w:rsidRDefault="00F47C84" w:rsidP="004B2904">
            <w:pPr>
              <w:pStyle w:val="TableParagraph"/>
              <w:tabs>
                <w:tab w:val="left" w:pos="9356"/>
              </w:tabs>
              <w:spacing w:line="258" w:lineRule="exact"/>
              <w:jc w:val="both"/>
              <w:rPr>
                <w:spacing w:val="-5"/>
                <w:sz w:val="24"/>
                <w:szCs w:val="24"/>
              </w:rPr>
            </w:pPr>
            <w:r w:rsidRPr="00DB6990">
              <w:rPr>
                <w:spacing w:val="-5"/>
                <w:sz w:val="24"/>
                <w:szCs w:val="24"/>
              </w:rPr>
              <w:t>15</w:t>
            </w:r>
          </w:p>
        </w:tc>
        <w:tc>
          <w:tcPr>
            <w:tcW w:w="6844" w:type="dxa"/>
          </w:tcPr>
          <w:p w14:paraId="7B3E1050" w14:textId="77777777" w:rsidR="00F47C84" w:rsidRPr="00DB6990" w:rsidRDefault="00F47C84" w:rsidP="004B2904">
            <w:pPr>
              <w:pStyle w:val="TableParagraph"/>
              <w:tabs>
                <w:tab w:val="left" w:pos="9356"/>
              </w:tabs>
              <w:spacing w:line="258" w:lineRule="exact"/>
              <w:jc w:val="both"/>
              <w:rPr>
                <w:sz w:val="24"/>
                <w:szCs w:val="24"/>
              </w:rPr>
            </w:pPr>
            <w:r w:rsidRPr="00DB6990">
              <w:rPr>
                <w:sz w:val="24"/>
                <w:szCs w:val="24"/>
              </w:rPr>
              <w:t>Шкафы</w:t>
            </w:r>
          </w:p>
        </w:tc>
        <w:tc>
          <w:tcPr>
            <w:tcW w:w="1805" w:type="dxa"/>
          </w:tcPr>
          <w:p w14:paraId="1704BD4F" w14:textId="77777777" w:rsidR="00F47C84" w:rsidRPr="00DB6990" w:rsidRDefault="00F47C84" w:rsidP="004B2904">
            <w:pPr>
              <w:pStyle w:val="TableParagraph"/>
              <w:tabs>
                <w:tab w:val="left" w:pos="9356"/>
              </w:tabs>
              <w:spacing w:line="258" w:lineRule="exact"/>
              <w:jc w:val="both"/>
              <w:rPr>
                <w:spacing w:val="-10"/>
                <w:sz w:val="24"/>
                <w:szCs w:val="24"/>
              </w:rPr>
            </w:pPr>
            <w:r w:rsidRPr="00DB6990">
              <w:rPr>
                <w:spacing w:val="-10"/>
                <w:sz w:val="24"/>
                <w:szCs w:val="24"/>
              </w:rPr>
              <w:t>2</w:t>
            </w:r>
          </w:p>
        </w:tc>
      </w:tr>
      <w:tr w:rsidR="00F47C84" w:rsidRPr="00DB6990" w14:paraId="4BEFF0A0" w14:textId="77777777" w:rsidTr="00332A00">
        <w:trPr>
          <w:trHeight w:val="278"/>
        </w:trPr>
        <w:tc>
          <w:tcPr>
            <w:tcW w:w="701" w:type="dxa"/>
          </w:tcPr>
          <w:p w14:paraId="2D50904C" w14:textId="77777777" w:rsidR="00F47C84" w:rsidRPr="00DB6990" w:rsidRDefault="00F47C84" w:rsidP="004B2904">
            <w:pPr>
              <w:pStyle w:val="TableParagraph"/>
              <w:tabs>
                <w:tab w:val="left" w:pos="9356"/>
              </w:tabs>
              <w:spacing w:line="258" w:lineRule="exact"/>
              <w:jc w:val="both"/>
              <w:rPr>
                <w:spacing w:val="-5"/>
                <w:sz w:val="24"/>
                <w:szCs w:val="24"/>
              </w:rPr>
            </w:pPr>
            <w:r w:rsidRPr="00DB6990">
              <w:rPr>
                <w:spacing w:val="-5"/>
                <w:sz w:val="24"/>
                <w:szCs w:val="24"/>
              </w:rPr>
              <w:t>16</w:t>
            </w:r>
          </w:p>
        </w:tc>
        <w:tc>
          <w:tcPr>
            <w:tcW w:w="6844" w:type="dxa"/>
          </w:tcPr>
          <w:p w14:paraId="06BC7686" w14:textId="77777777" w:rsidR="00F47C84" w:rsidRPr="00DB6990" w:rsidRDefault="00F47C84" w:rsidP="004B2904">
            <w:pPr>
              <w:pStyle w:val="TableParagraph"/>
              <w:tabs>
                <w:tab w:val="left" w:pos="9356"/>
              </w:tabs>
              <w:spacing w:line="258" w:lineRule="exact"/>
              <w:jc w:val="both"/>
              <w:rPr>
                <w:sz w:val="24"/>
                <w:szCs w:val="24"/>
              </w:rPr>
            </w:pPr>
            <w:r w:rsidRPr="00DB6990">
              <w:rPr>
                <w:sz w:val="24"/>
                <w:szCs w:val="24"/>
              </w:rPr>
              <w:t>Фурнитура</w:t>
            </w:r>
          </w:p>
        </w:tc>
        <w:tc>
          <w:tcPr>
            <w:tcW w:w="1805" w:type="dxa"/>
          </w:tcPr>
          <w:p w14:paraId="071BAE07" w14:textId="77777777" w:rsidR="00F47C84" w:rsidRPr="00DB6990" w:rsidRDefault="00F47C84" w:rsidP="004B2904">
            <w:pPr>
              <w:pStyle w:val="TableParagraph"/>
              <w:tabs>
                <w:tab w:val="left" w:pos="9356"/>
              </w:tabs>
              <w:spacing w:line="258" w:lineRule="exact"/>
              <w:jc w:val="both"/>
              <w:rPr>
                <w:spacing w:val="-10"/>
                <w:sz w:val="24"/>
                <w:szCs w:val="24"/>
              </w:rPr>
            </w:pPr>
            <w:r w:rsidRPr="00DB6990">
              <w:rPr>
                <w:spacing w:val="-10"/>
                <w:sz w:val="24"/>
                <w:szCs w:val="24"/>
              </w:rPr>
              <w:t>60</w:t>
            </w:r>
          </w:p>
        </w:tc>
      </w:tr>
      <w:tr w:rsidR="00F47C84" w:rsidRPr="00DB6990" w14:paraId="091B9937" w14:textId="77777777" w:rsidTr="00332A00">
        <w:trPr>
          <w:trHeight w:val="278"/>
        </w:trPr>
        <w:tc>
          <w:tcPr>
            <w:tcW w:w="701" w:type="dxa"/>
          </w:tcPr>
          <w:p w14:paraId="4EEEF8CD" w14:textId="77777777" w:rsidR="00F47C84" w:rsidRPr="00DB6990" w:rsidRDefault="00F47C84" w:rsidP="004B2904">
            <w:pPr>
              <w:pStyle w:val="TableParagraph"/>
              <w:tabs>
                <w:tab w:val="left" w:pos="9356"/>
              </w:tabs>
              <w:spacing w:line="258" w:lineRule="exact"/>
              <w:jc w:val="both"/>
              <w:rPr>
                <w:spacing w:val="-5"/>
                <w:sz w:val="24"/>
                <w:szCs w:val="24"/>
              </w:rPr>
            </w:pPr>
            <w:r w:rsidRPr="00DB6990">
              <w:rPr>
                <w:spacing w:val="-5"/>
                <w:sz w:val="24"/>
                <w:szCs w:val="24"/>
              </w:rPr>
              <w:t>17</w:t>
            </w:r>
          </w:p>
        </w:tc>
        <w:tc>
          <w:tcPr>
            <w:tcW w:w="6844" w:type="dxa"/>
          </w:tcPr>
          <w:p w14:paraId="40CB9FAC" w14:textId="77777777" w:rsidR="00F47C84" w:rsidRPr="00DB6990" w:rsidRDefault="00F47C84" w:rsidP="004B2904">
            <w:pPr>
              <w:pStyle w:val="TableParagraph"/>
              <w:tabs>
                <w:tab w:val="left" w:pos="9356"/>
              </w:tabs>
              <w:spacing w:line="258" w:lineRule="exact"/>
              <w:jc w:val="both"/>
              <w:rPr>
                <w:sz w:val="24"/>
                <w:szCs w:val="24"/>
              </w:rPr>
            </w:pPr>
            <w:r w:rsidRPr="00DB6990">
              <w:rPr>
                <w:sz w:val="24"/>
                <w:szCs w:val="24"/>
              </w:rPr>
              <w:t>Ножницы</w:t>
            </w:r>
          </w:p>
        </w:tc>
        <w:tc>
          <w:tcPr>
            <w:tcW w:w="1805" w:type="dxa"/>
          </w:tcPr>
          <w:p w14:paraId="5EB96319" w14:textId="77777777" w:rsidR="00F47C84" w:rsidRPr="00DB6990" w:rsidRDefault="00F47C84" w:rsidP="004B2904">
            <w:pPr>
              <w:pStyle w:val="TableParagraph"/>
              <w:tabs>
                <w:tab w:val="left" w:pos="9356"/>
              </w:tabs>
              <w:spacing w:line="258" w:lineRule="exact"/>
              <w:jc w:val="both"/>
              <w:rPr>
                <w:spacing w:val="-10"/>
                <w:sz w:val="24"/>
                <w:szCs w:val="24"/>
              </w:rPr>
            </w:pPr>
            <w:r w:rsidRPr="00DB6990">
              <w:rPr>
                <w:spacing w:val="-10"/>
                <w:sz w:val="24"/>
                <w:szCs w:val="24"/>
              </w:rPr>
              <w:t>6</w:t>
            </w:r>
          </w:p>
        </w:tc>
      </w:tr>
      <w:tr w:rsidR="00F47C84" w:rsidRPr="00DB6990" w14:paraId="70252B20" w14:textId="77777777" w:rsidTr="00332A00">
        <w:trPr>
          <w:trHeight w:val="278"/>
        </w:trPr>
        <w:tc>
          <w:tcPr>
            <w:tcW w:w="701" w:type="dxa"/>
          </w:tcPr>
          <w:p w14:paraId="02D19260" w14:textId="77777777" w:rsidR="00F47C84" w:rsidRPr="00DB6990" w:rsidRDefault="00F47C84" w:rsidP="004B2904">
            <w:pPr>
              <w:pStyle w:val="TableParagraph"/>
              <w:tabs>
                <w:tab w:val="left" w:pos="9356"/>
              </w:tabs>
              <w:spacing w:line="258" w:lineRule="exact"/>
              <w:jc w:val="both"/>
              <w:rPr>
                <w:spacing w:val="-5"/>
                <w:sz w:val="24"/>
                <w:szCs w:val="24"/>
              </w:rPr>
            </w:pPr>
            <w:r w:rsidRPr="00DB6990">
              <w:rPr>
                <w:spacing w:val="-5"/>
                <w:sz w:val="24"/>
                <w:szCs w:val="24"/>
              </w:rPr>
              <w:t>18</w:t>
            </w:r>
          </w:p>
        </w:tc>
        <w:tc>
          <w:tcPr>
            <w:tcW w:w="6844" w:type="dxa"/>
          </w:tcPr>
          <w:p w14:paraId="3CE9139D" w14:textId="77777777" w:rsidR="00F47C84" w:rsidRPr="00DB6990" w:rsidRDefault="00F47C84" w:rsidP="004B2904">
            <w:pPr>
              <w:pStyle w:val="TableParagraph"/>
              <w:tabs>
                <w:tab w:val="left" w:pos="9356"/>
              </w:tabs>
              <w:spacing w:line="258" w:lineRule="exact"/>
              <w:jc w:val="both"/>
              <w:rPr>
                <w:sz w:val="24"/>
                <w:szCs w:val="24"/>
              </w:rPr>
            </w:pPr>
            <w:r w:rsidRPr="00DB6990">
              <w:rPr>
                <w:sz w:val="24"/>
                <w:szCs w:val="24"/>
              </w:rPr>
              <w:t>Сантиметровая лента</w:t>
            </w:r>
          </w:p>
        </w:tc>
        <w:tc>
          <w:tcPr>
            <w:tcW w:w="1805" w:type="dxa"/>
          </w:tcPr>
          <w:p w14:paraId="54A2445B" w14:textId="77777777" w:rsidR="00F47C84" w:rsidRPr="00DB6990" w:rsidRDefault="00F47C84" w:rsidP="004B2904">
            <w:pPr>
              <w:pStyle w:val="TableParagraph"/>
              <w:tabs>
                <w:tab w:val="left" w:pos="9356"/>
              </w:tabs>
              <w:spacing w:line="258" w:lineRule="exact"/>
              <w:jc w:val="both"/>
              <w:rPr>
                <w:spacing w:val="-10"/>
                <w:sz w:val="24"/>
                <w:szCs w:val="24"/>
              </w:rPr>
            </w:pPr>
            <w:r w:rsidRPr="00DB6990">
              <w:rPr>
                <w:spacing w:val="-10"/>
                <w:sz w:val="24"/>
                <w:szCs w:val="24"/>
              </w:rPr>
              <w:t>6</w:t>
            </w:r>
          </w:p>
        </w:tc>
      </w:tr>
      <w:tr w:rsidR="00F47C84" w:rsidRPr="00DB6990" w14:paraId="350366F3" w14:textId="77777777" w:rsidTr="00332A00">
        <w:trPr>
          <w:trHeight w:val="278"/>
        </w:trPr>
        <w:tc>
          <w:tcPr>
            <w:tcW w:w="701" w:type="dxa"/>
          </w:tcPr>
          <w:p w14:paraId="5CF4632F" w14:textId="77777777" w:rsidR="00F47C84" w:rsidRPr="00DB6990" w:rsidRDefault="00F47C84" w:rsidP="004B2904">
            <w:pPr>
              <w:pStyle w:val="TableParagraph"/>
              <w:tabs>
                <w:tab w:val="left" w:pos="9356"/>
              </w:tabs>
              <w:spacing w:line="258" w:lineRule="exact"/>
              <w:jc w:val="both"/>
              <w:rPr>
                <w:spacing w:val="-5"/>
                <w:sz w:val="24"/>
                <w:szCs w:val="24"/>
              </w:rPr>
            </w:pPr>
            <w:r w:rsidRPr="00DB6990">
              <w:rPr>
                <w:spacing w:val="-5"/>
                <w:sz w:val="24"/>
                <w:szCs w:val="24"/>
              </w:rPr>
              <w:t>19</w:t>
            </w:r>
          </w:p>
        </w:tc>
        <w:tc>
          <w:tcPr>
            <w:tcW w:w="6844" w:type="dxa"/>
          </w:tcPr>
          <w:p w14:paraId="268DE5F5" w14:textId="77777777" w:rsidR="00F47C84" w:rsidRPr="00DB6990" w:rsidRDefault="00F47C84" w:rsidP="004B2904">
            <w:pPr>
              <w:pStyle w:val="TableParagraph"/>
              <w:tabs>
                <w:tab w:val="left" w:pos="9356"/>
              </w:tabs>
              <w:spacing w:line="258" w:lineRule="exact"/>
              <w:jc w:val="both"/>
              <w:rPr>
                <w:sz w:val="24"/>
                <w:szCs w:val="24"/>
              </w:rPr>
            </w:pPr>
            <w:r w:rsidRPr="00DB6990">
              <w:rPr>
                <w:sz w:val="24"/>
                <w:szCs w:val="24"/>
              </w:rPr>
              <w:t>Метровые линейки</w:t>
            </w:r>
          </w:p>
        </w:tc>
        <w:tc>
          <w:tcPr>
            <w:tcW w:w="1805" w:type="dxa"/>
          </w:tcPr>
          <w:p w14:paraId="2CBBA05A" w14:textId="77777777" w:rsidR="00F47C84" w:rsidRPr="00DB6990" w:rsidRDefault="00F47C84" w:rsidP="004B2904">
            <w:pPr>
              <w:pStyle w:val="TableParagraph"/>
              <w:tabs>
                <w:tab w:val="left" w:pos="9356"/>
              </w:tabs>
              <w:spacing w:line="258" w:lineRule="exact"/>
              <w:jc w:val="both"/>
              <w:rPr>
                <w:spacing w:val="-10"/>
                <w:sz w:val="24"/>
                <w:szCs w:val="24"/>
              </w:rPr>
            </w:pPr>
            <w:r w:rsidRPr="00DB6990">
              <w:rPr>
                <w:spacing w:val="-10"/>
                <w:sz w:val="24"/>
                <w:szCs w:val="24"/>
              </w:rPr>
              <w:t>6</w:t>
            </w:r>
          </w:p>
        </w:tc>
      </w:tr>
      <w:tr w:rsidR="00F47C84" w:rsidRPr="00DB6990" w14:paraId="57CA36CB" w14:textId="77777777" w:rsidTr="00332A00">
        <w:trPr>
          <w:trHeight w:val="278"/>
        </w:trPr>
        <w:tc>
          <w:tcPr>
            <w:tcW w:w="701" w:type="dxa"/>
          </w:tcPr>
          <w:p w14:paraId="5E915257" w14:textId="77777777" w:rsidR="00F47C84" w:rsidRPr="00DB6990" w:rsidRDefault="00F47C84" w:rsidP="004B2904">
            <w:pPr>
              <w:pStyle w:val="TableParagraph"/>
              <w:tabs>
                <w:tab w:val="left" w:pos="9356"/>
              </w:tabs>
              <w:spacing w:line="258" w:lineRule="exact"/>
              <w:jc w:val="both"/>
              <w:rPr>
                <w:spacing w:val="-5"/>
                <w:sz w:val="24"/>
                <w:szCs w:val="24"/>
              </w:rPr>
            </w:pPr>
            <w:r w:rsidRPr="00DB6990">
              <w:rPr>
                <w:spacing w:val="-5"/>
                <w:sz w:val="24"/>
                <w:szCs w:val="24"/>
              </w:rPr>
              <w:t>20</w:t>
            </w:r>
          </w:p>
        </w:tc>
        <w:tc>
          <w:tcPr>
            <w:tcW w:w="6844" w:type="dxa"/>
          </w:tcPr>
          <w:p w14:paraId="0810BA30" w14:textId="77777777" w:rsidR="00F47C84" w:rsidRPr="00DB6990" w:rsidRDefault="00F47C84" w:rsidP="004B2904">
            <w:pPr>
              <w:pStyle w:val="TableParagraph"/>
              <w:tabs>
                <w:tab w:val="left" w:pos="9356"/>
              </w:tabs>
              <w:spacing w:line="258" w:lineRule="exact"/>
              <w:jc w:val="both"/>
              <w:rPr>
                <w:sz w:val="24"/>
                <w:szCs w:val="24"/>
              </w:rPr>
            </w:pPr>
            <w:r w:rsidRPr="00DB6990">
              <w:rPr>
                <w:sz w:val="24"/>
                <w:szCs w:val="24"/>
              </w:rPr>
              <w:t>Аптечка</w:t>
            </w:r>
          </w:p>
        </w:tc>
        <w:tc>
          <w:tcPr>
            <w:tcW w:w="1805" w:type="dxa"/>
          </w:tcPr>
          <w:p w14:paraId="04C36A1B" w14:textId="77777777" w:rsidR="00F47C84" w:rsidRPr="00DB6990" w:rsidRDefault="00F47C84" w:rsidP="004B2904">
            <w:pPr>
              <w:pStyle w:val="TableParagraph"/>
              <w:tabs>
                <w:tab w:val="left" w:pos="9356"/>
              </w:tabs>
              <w:spacing w:line="258" w:lineRule="exact"/>
              <w:jc w:val="both"/>
              <w:rPr>
                <w:spacing w:val="-10"/>
                <w:sz w:val="24"/>
                <w:szCs w:val="24"/>
              </w:rPr>
            </w:pPr>
            <w:r w:rsidRPr="00DB6990">
              <w:rPr>
                <w:spacing w:val="-10"/>
                <w:sz w:val="24"/>
                <w:szCs w:val="24"/>
              </w:rPr>
              <w:t>1</w:t>
            </w:r>
          </w:p>
        </w:tc>
      </w:tr>
    </w:tbl>
    <w:p w14:paraId="03A4F14D" w14:textId="77777777" w:rsidR="00B31B2F" w:rsidRPr="00DB6990" w:rsidRDefault="00B31B2F" w:rsidP="004B2904">
      <w:pPr>
        <w:pStyle w:val="a3"/>
        <w:tabs>
          <w:tab w:val="left" w:pos="9356"/>
        </w:tabs>
        <w:spacing w:before="4"/>
        <w:ind w:left="0"/>
        <w:jc w:val="both"/>
        <w:rPr>
          <w:sz w:val="24"/>
          <w:szCs w:val="24"/>
        </w:rPr>
      </w:pPr>
    </w:p>
    <w:bookmarkEnd w:id="83"/>
    <w:p w14:paraId="69C9CB7F" w14:textId="23193379" w:rsidR="00F47C84" w:rsidRPr="00DB6990" w:rsidRDefault="00F47C84" w:rsidP="004B2904">
      <w:pPr>
        <w:pStyle w:val="1"/>
        <w:numPr>
          <w:ilvl w:val="0"/>
          <w:numId w:val="128"/>
        </w:numPr>
        <w:tabs>
          <w:tab w:val="left" w:pos="1415"/>
          <w:tab w:val="left" w:pos="9356"/>
        </w:tabs>
        <w:spacing w:line="321" w:lineRule="exact"/>
        <w:ind w:left="0" w:firstLine="0"/>
        <w:jc w:val="both"/>
        <w:rPr>
          <w:sz w:val="24"/>
          <w:szCs w:val="24"/>
        </w:rPr>
      </w:pPr>
      <w:r w:rsidRPr="00DB6990">
        <w:rPr>
          <w:sz w:val="24"/>
          <w:szCs w:val="24"/>
        </w:rPr>
        <w:t>Кабинет</w:t>
      </w:r>
      <w:r w:rsidR="00C40560">
        <w:rPr>
          <w:sz w:val="24"/>
          <w:szCs w:val="24"/>
        </w:rPr>
        <w:t xml:space="preserve"> </w:t>
      </w:r>
      <w:r w:rsidRPr="00DB6990">
        <w:rPr>
          <w:sz w:val="24"/>
          <w:szCs w:val="24"/>
        </w:rPr>
        <w:t>технологии</w:t>
      </w:r>
      <w:r w:rsidR="00456317">
        <w:rPr>
          <w:sz w:val="24"/>
          <w:szCs w:val="24"/>
        </w:rPr>
        <w:t xml:space="preserve"> </w:t>
      </w:r>
      <w:r w:rsidRPr="00DB6990">
        <w:rPr>
          <w:spacing w:val="-5"/>
          <w:sz w:val="24"/>
          <w:szCs w:val="24"/>
        </w:rPr>
        <w:t>№ 1</w:t>
      </w:r>
    </w:p>
    <w:p w14:paraId="7D90ADA3" w14:textId="137F59B8" w:rsidR="00F47C84" w:rsidRPr="00DB6990" w:rsidRDefault="00F47C84" w:rsidP="004B2904">
      <w:pPr>
        <w:pStyle w:val="a3"/>
        <w:tabs>
          <w:tab w:val="left" w:pos="9356"/>
        </w:tabs>
        <w:spacing w:after="5" w:line="259" w:lineRule="auto"/>
        <w:ind w:left="0"/>
        <w:jc w:val="both"/>
        <w:rPr>
          <w:sz w:val="24"/>
          <w:szCs w:val="24"/>
        </w:rPr>
      </w:pPr>
      <w:r w:rsidRPr="00DB6990">
        <w:rPr>
          <w:sz w:val="24"/>
          <w:szCs w:val="24"/>
        </w:rPr>
        <w:t>В кабинете занимаются обучающиеся с 5</w:t>
      </w:r>
      <w:r w:rsidR="001B7BBD">
        <w:rPr>
          <w:sz w:val="24"/>
          <w:szCs w:val="24"/>
        </w:rPr>
        <w:t xml:space="preserve">А </w:t>
      </w:r>
      <w:r w:rsidRPr="00DB6990">
        <w:rPr>
          <w:sz w:val="24"/>
          <w:szCs w:val="24"/>
        </w:rPr>
        <w:t xml:space="preserve">по 9 </w:t>
      </w:r>
      <w:r w:rsidR="001B7BBD">
        <w:rPr>
          <w:sz w:val="24"/>
          <w:szCs w:val="24"/>
        </w:rPr>
        <w:t>А</w:t>
      </w:r>
      <w:r w:rsidRPr="00DB6990">
        <w:rPr>
          <w:sz w:val="24"/>
          <w:szCs w:val="24"/>
        </w:rPr>
        <w:t xml:space="preserve"> классов (ответственная за кабинет</w:t>
      </w:r>
      <w:r w:rsidR="00456317">
        <w:rPr>
          <w:sz w:val="24"/>
          <w:szCs w:val="24"/>
        </w:rPr>
        <w:t xml:space="preserve"> </w:t>
      </w:r>
      <w:r w:rsidRPr="00DB6990">
        <w:rPr>
          <w:sz w:val="24"/>
          <w:szCs w:val="24"/>
        </w:rPr>
        <w:t>кабинет Сницаренко Е.И.).</w:t>
      </w:r>
    </w:p>
    <w:tbl>
      <w:tblPr>
        <w:tblStyle w:val="TableNormal"/>
        <w:tblW w:w="0" w:type="auto"/>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01"/>
        <w:gridCol w:w="6844"/>
        <w:gridCol w:w="1805"/>
      </w:tblGrid>
      <w:tr w:rsidR="00F47C84" w:rsidRPr="00DB6990" w14:paraId="2EE0E834" w14:textId="77777777" w:rsidTr="00332A00">
        <w:trPr>
          <w:trHeight w:val="275"/>
        </w:trPr>
        <w:tc>
          <w:tcPr>
            <w:tcW w:w="701" w:type="dxa"/>
          </w:tcPr>
          <w:p w14:paraId="326232A3" w14:textId="77777777" w:rsidR="00F47C84" w:rsidRPr="00DB6990" w:rsidRDefault="00F47C84" w:rsidP="004B2904">
            <w:pPr>
              <w:pStyle w:val="TableParagraph"/>
              <w:tabs>
                <w:tab w:val="left" w:pos="9356"/>
              </w:tabs>
              <w:spacing w:line="256" w:lineRule="exact"/>
              <w:jc w:val="both"/>
              <w:rPr>
                <w:b/>
                <w:sz w:val="24"/>
                <w:szCs w:val="24"/>
              </w:rPr>
            </w:pPr>
            <w:r w:rsidRPr="00DB6990">
              <w:rPr>
                <w:b/>
                <w:spacing w:val="-10"/>
                <w:sz w:val="24"/>
                <w:szCs w:val="24"/>
              </w:rPr>
              <w:t>№</w:t>
            </w:r>
          </w:p>
        </w:tc>
        <w:tc>
          <w:tcPr>
            <w:tcW w:w="6844" w:type="dxa"/>
          </w:tcPr>
          <w:p w14:paraId="7C3D6AC2" w14:textId="77777777" w:rsidR="00F47C84" w:rsidRPr="00DB6990" w:rsidRDefault="00F47C84" w:rsidP="004B2904">
            <w:pPr>
              <w:pStyle w:val="TableParagraph"/>
              <w:tabs>
                <w:tab w:val="left" w:pos="9356"/>
              </w:tabs>
              <w:spacing w:line="256" w:lineRule="exact"/>
              <w:jc w:val="both"/>
              <w:rPr>
                <w:b/>
                <w:sz w:val="24"/>
                <w:szCs w:val="24"/>
              </w:rPr>
            </w:pPr>
            <w:r w:rsidRPr="00DB6990">
              <w:rPr>
                <w:b/>
                <w:spacing w:val="-2"/>
                <w:sz w:val="24"/>
                <w:szCs w:val="24"/>
              </w:rPr>
              <w:t>Наименование</w:t>
            </w:r>
          </w:p>
        </w:tc>
        <w:tc>
          <w:tcPr>
            <w:tcW w:w="1805" w:type="dxa"/>
          </w:tcPr>
          <w:p w14:paraId="5B35829F" w14:textId="77777777" w:rsidR="00F47C84" w:rsidRPr="00DB6990" w:rsidRDefault="00F47C84" w:rsidP="004B2904">
            <w:pPr>
              <w:pStyle w:val="TableParagraph"/>
              <w:tabs>
                <w:tab w:val="left" w:pos="9356"/>
              </w:tabs>
              <w:spacing w:line="256" w:lineRule="exact"/>
              <w:jc w:val="both"/>
              <w:rPr>
                <w:b/>
                <w:sz w:val="24"/>
                <w:szCs w:val="24"/>
              </w:rPr>
            </w:pPr>
            <w:r w:rsidRPr="00DB6990">
              <w:rPr>
                <w:b/>
                <w:spacing w:val="-2"/>
                <w:sz w:val="24"/>
                <w:szCs w:val="24"/>
              </w:rPr>
              <w:t>Количество</w:t>
            </w:r>
          </w:p>
        </w:tc>
      </w:tr>
      <w:tr w:rsidR="00F47C84" w:rsidRPr="00DB6990" w14:paraId="48671460" w14:textId="77777777" w:rsidTr="00332A00">
        <w:trPr>
          <w:trHeight w:val="275"/>
        </w:trPr>
        <w:tc>
          <w:tcPr>
            <w:tcW w:w="701" w:type="dxa"/>
          </w:tcPr>
          <w:p w14:paraId="0538CF96" w14:textId="77777777" w:rsidR="00F47C84" w:rsidRPr="00DB6990" w:rsidRDefault="00F47C84" w:rsidP="004B2904">
            <w:pPr>
              <w:pStyle w:val="TableParagraph"/>
              <w:tabs>
                <w:tab w:val="left" w:pos="9356"/>
              </w:tabs>
              <w:spacing w:line="256" w:lineRule="exact"/>
              <w:jc w:val="both"/>
              <w:rPr>
                <w:sz w:val="24"/>
                <w:szCs w:val="24"/>
              </w:rPr>
            </w:pPr>
            <w:r w:rsidRPr="00DB6990">
              <w:rPr>
                <w:spacing w:val="-5"/>
                <w:sz w:val="24"/>
                <w:szCs w:val="24"/>
              </w:rPr>
              <w:t>1.</w:t>
            </w:r>
          </w:p>
        </w:tc>
        <w:tc>
          <w:tcPr>
            <w:tcW w:w="6844" w:type="dxa"/>
          </w:tcPr>
          <w:p w14:paraId="6F8065E9" w14:textId="18D871B7" w:rsidR="00F47C84" w:rsidRPr="00DB6990" w:rsidRDefault="00F47C84" w:rsidP="004B2904">
            <w:pPr>
              <w:pStyle w:val="TableParagraph"/>
              <w:tabs>
                <w:tab w:val="left" w:pos="9356"/>
              </w:tabs>
              <w:spacing w:line="256" w:lineRule="exact"/>
              <w:jc w:val="both"/>
              <w:rPr>
                <w:sz w:val="24"/>
                <w:szCs w:val="24"/>
              </w:rPr>
            </w:pPr>
            <w:r w:rsidRPr="00DB6990">
              <w:rPr>
                <w:sz w:val="24"/>
                <w:szCs w:val="24"/>
              </w:rPr>
              <w:t>Стол</w:t>
            </w:r>
            <w:r w:rsidR="00C40560">
              <w:rPr>
                <w:sz w:val="24"/>
                <w:szCs w:val="24"/>
              </w:rPr>
              <w:t xml:space="preserve"> </w:t>
            </w:r>
            <w:r w:rsidRPr="00DB6990">
              <w:rPr>
                <w:spacing w:val="-2"/>
                <w:sz w:val="24"/>
                <w:szCs w:val="24"/>
              </w:rPr>
              <w:t>ученический</w:t>
            </w:r>
          </w:p>
        </w:tc>
        <w:tc>
          <w:tcPr>
            <w:tcW w:w="1805" w:type="dxa"/>
          </w:tcPr>
          <w:p w14:paraId="2BD2933B" w14:textId="77777777" w:rsidR="00F47C84" w:rsidRPr="00DB6990" w:rsidRDefault="00F47C84" w:rsidP="004B2904">
            <w:pPr>
              <w:pStyle w:val="TableParagraph"/>
              <w:tabs>
                <w:tab w:val="left" w:pos="9356"/>
              </w:tabs>
              <w:spacing w:line="256" w:lineRule="exact"/>
              <w:jc w:val="both"/>
              <w:rPr>
                <w:sz w:val="24"/>
                <w:szCs w:val="24"/>
              </w:rPr>
            </w:pPr>
            <w:r w:rsidRPr="00DB6990">
              <w:rPr>
                <w:sz w:val="24"/>
                <w:szCs w:val="24"/>
              </w:rPr>
              <w:t>11</w:t>
            </w:r>
          </w:p>
        </w:tc>
      </w:tr>
      <w:tr w:rsidR="00F47C84" w:rsidRPr="00DB6990" w14:paraId="1A578AA9" w14:textId="77777777" w:rsidTr="00332A00">
        <w:trPr>
          <w:trHeight w:val="275"/>
        </w:trPr>
        <w:tc>
          <w:tcPr>
            <w:tcW w:w="701" w:type="dxa"/>
          </w:tcPr>
          <w:p w14:paraId="35858DD4" w14:textId="77777777" w:rsidR="00F47C84" w:rsidRPr="00DB6990" w:rsidRDefault="00F47C84" w:rsidP="004B2904">
            <w:pPr>
              <w:pStyle w:val="TableParagraph"/>
              <w:tabs>
                <w:tab w:val="left" w:pos="9356"/>
              </w:tabs>
              <w:spacing w:line="256" w:lineRule="exact"/>
              <w:jc w:val="both"/>
              <w:rPr>
                <w:sz w:val="24"/>
                <w:szCs w:val="24"/>
              </w:rPr>
            </w:pPr>
            <w:r w:rsidRPr="00DB6990">
              <w:rPr>
                <w:spacing w:val="-5"/>
                <w:sz w:val="24"/>
                <w:szCs w:val="24"/>
              </w:rPr>
              <w:t>2.</w:t>
            </w:r>
          </w:p>
        </w:tc>
        <w:tc>
          <w:tcPr>
            <w:tcW w:w="6844" w:type="dxa"/>
          </w:tcPr>
          <w:p w14:paraId="5F9EC785" w14:textId="0BE18BFA" w:rsidR="00F47C84" w:rsidRPr="00DB6990" w:rsidRDefault="00F47C84" w:rsidP="004B2904">
            <w:pPr>
              <w:pStyle w:val="TableParagraph"/>
              <w:tabs>
                <w:tab w:val="left" w:pos="9356"/>
              </w:tabs>
              <w:spacing w:line="256" w:lineRule="exact"/>
              <w:jc w:val="both"/>
              <w:rPr>
                <w:sz w:val="24"/>
                <w:szCs w:val="24"/>
              </w:rPr>
            </w:pPr>
            <w:r w:rsidRPr="00DB6990">
              <w:rPr>
                <w:sz w:val="24"/>
                <w:szCs w:val="24"/>
              </w:rPr>
              <w:t>Стулья</w:t>
            </w:r>
            <w:r w:rsidR="00C40560">
              <w:rPr>
                <w:sz w:val="24"/>
                <w:szCs w:val="24"/>
              </w:rPr>
              <w:t xml:space="preserve"> </w:t>
            </w:r>
            <w:r w:rsidRPr="00DB6990">
              <w:rPr>
                <w:sz w:val="24"/>
                <w:szCs w:val="24"/>
              </w:rPr>
              <w:t>для</w:t>
            </w:r>
            <w:r w:rsidR="00C40560">
              <w:rPr>
                <w:sz w:val="24"/>
                <w:szCs w:val="24"/>
              </w:rPr>
              <w:t xml:space="preserve"> </w:t>
            </w:r>
            <w:r w:rsidRPr="00DB6990">
              <w:rPr>
                <w:spacing w:val="-2"/>
                <w:sz w:val="24"/>
                <w:szCs w:val="24"/>
              </w:rPr>
              <w:t>учеников</w:t>
            </w:r>
          </w:p>
        </w:tc>
        <w:tc>
          <w:tcPr>
            <w:tcW w:w="1805" w:type="dxa"/>
          </w:tcPr>
          <w:p w14:paraId="69591A6C" w14:textId="77777777" w:rsidR="00F47C84" w:rsidRPr="00DB6990" w:rsidRDefault="00F47C84" w:rsidP="004B2904">
            <w:pPr>
              <w:pStyle w:val="TableParagraph"/>
              <w:tabs>
                <w:tab w:val="left" w:pos="9356"/>
              </w:tabs>
              <w:spacing w:line="256" w:lineRule="exact"/>
              <w:jc w:val="both"/>
              <w:rPr>
                <w:sz w:val="24"/>
                <w:szCs w:val="24"/>
              </w:rPr>
            </w:pPr>
            <w:r w:rsidRPr="00DB6990">
              <w:rPr>
                <w:sz w:val="24"/>
                <w:szCs w:val="24"/>
              </w:rPr>
              <w:t>22</w:t>
            </w:r>
          </w:p>
        </w:tc>
      </w:tr>
      <w:tr w:rsidR="00F47C84" w:rsidRPr="00DB6990" w14:paraId="6AD36AF5" w14:textId="77777777" w:rsidTr="00332A00">
        <w:trPr>
          <w:trHeight w:val="275"/>
        </w:trPr>
        <w:tc>
          <w:tcPr>
            <w:tcW w:w="701" w:type="dxa"/>
          </w:tcPr>
          <w:p w14:paraId="2B6F3EAD" w14:textId="77777777" w:rsidR="00F47C84" w:rsidRPr="00DB6990" w:rsidRDefault="00F47C84" w:rsidP="004B2904">
            <w:pPr>
              <w:pStyle w:val="TableParagraph"/>
              <w:tabs>
                <w:tab w:val="left" w:pos="9356"/>
              </w:tabs>
              <w:spacing w:line="256" w:lineRule="exact"/>
              <w:jc w:val="both"/>
              <w:rPr>
                <w:sz w:val="24"/>
                <w:szCs w:val="24"/>
              </w:rPr>
            </w:pPr>
            <w:r w:rsidRPr="00DB6990">
              <w:rPr>
                <w:spacing w:val="-5"/>
                <w:sz w:val="24"/>
                <w:szCs w:val="24"/>
              </w:rPr>
              <w:t>3.</w:t>
            </w:r>
          </w:p>
        </w:tc>
        <w:tc>
          <w:tcPr>
            <w:tcW w:w="6844" w:type="dxa"/>
          </w:tcPr>
          <w:p w14:paraId="65C43F0C" w14:textId="7DF75B1C" w:rsidR="00F47C84" w:rsidRPr="00DB6990" w:rsidRDefault="00F47C84" w:rsidP="004B2904">
            <w:pPr>
              <w:pStyle w:val="TableParagraph"/>
              <w:tabs>
                <w:tab w:val="left" w:pos="9356"/>
              </w:tabs>
              <w:spacing w:line="256" w:lineRule="exact"/>
              <w:jc w:val="both"/>
              <w:rPr>
                <w:sz w:val="24"/>
                <w:szCs w:val="24"/>
              </w:rPr>
            </w:pPr>
            <w:r w:rsidRPr="00DB6990">
              <w:rPr>
                <w:sz w:val="24"/>
                <w:szCs w:val="24"/>
              </w:rPr>
              <w:t>Стол</w:t>
            </w:r>
            <w:r w:rsidR="00C40560">
              <w:rPr>
                <w:sz w:val="24"/>
                <w:szCs w:val="24"/>
              </w:rPr>
              <w:t xml:space="preserve"> </w:t>
            </w:r>
            <w:r w:rsidRPr="00DB6990">
              <w:rPr>
                <w:spacing w:val="-2"/>
                <w:sz w:val="24"/>
                <w:szCs w:val="24"/>
              </w:rPr>
              <w:t>учительский</w:t>
            </w:r>
          </w:p>
        </w:tc>
        <w:tc>
          <w:tcPr>
            <w:tcW w:w="1805" w:type="dxa"/>
          </w:tcPr>
          <w:p w14:paraId="34B3A526" w14:textId="77777777" w:rsidR="00F47C84" w:rsidRPr="00DB6990" w:rsidRDefault="00F47C84" w:rsidP="004B2904">
            <w:pPr>
              <w:pStyle w:val="TableParagraph"/>
              <w:tabs>
                <w:tab w:val="left" w:pos="9356"/>
              </w:tabs>
              <w:spacing w:line="256" w:lineRule="exact"/>
              <w:jc w:val="both"/>
              <w:rPr>
                <w:sz w:val="24"/>
                <w:szCs w:val="24"/>
              </w:rPr>
            </w:pPr>
            <w:r w:rsidRPr="00DB6990">
              <w:rPr>
                <w:spacing w:val="-10"/>
                <w:sz w:val="24"/>
                <w:szCs w:val="24"/>
              </w:rPr>
              <w:t>2</w:t>
            </w:r>
          </w:p>
        </w:tc>
      </w:tr>
      <w:tr w:rsidR="00F47C84" w:rsidRPr="00DB6990" w14:paraId="0D89BD1B" w14:textId="77777777" w:rsidTr="00332A00">
        <w:trPr>
          <w:trHeight w:val="273"/>
        </w:trPr>
        <w:tc>
          <w:tcPr>
            <w:tcW w:w="701" w:type="dxa"/>
          </w:tcPr>
          <w:p w14:paraId="4BBB3622" w14:textId="77777777" w:rsidR="00F47C84" w:rsidRPr="00DB6990" w:rsidRDefault="00F47C84" w:rsidP="004B2904">
            <w:pPr>
              <w:pStyle w:val="TableParagraph"/>
              <w:tabs>
                <w:tab w:val="left" w:pos="9356"/>
              </w:tabs>
              <w:spacing w:line="253" w:lineRule="exact"/>
              <w:jc w:val="both"/>
              <w:rPr>
                <w:sz w:val="24"/>
                <w:szCs w:val="24"/>
              </w:rPr>
            </w:pPr>
            <w:r w:rsidRPr="00DB6990">
              <w:rPr>
                <w:spacing w:val="-5"/>
                <w:sz w:val="24"/>
                <w:szCs w:val="24"/>
              </w:rPr>
              <w:t>4.</w:t>
            </w:r>
          </w:p>
        </w:tc>
        <w:tc>
          <w:tcPr>
            <w:tcW w:w="6844" w:type="dxa"/>
          </w:tcPr>
          <w:p w14:paraId="68189D60" w14:textId="66C3BB5A" w:rsidR="00F47C84" w:rsidRPr="00DB6990" w:rsidRDefault="00F47C84" w:rsidP="004B2904">
            <w:pPr>
              <w:pStyle w:val="TableParagraph"/>
              <w:tabs>
                <w:tab w:val="left" w:pos="9356"/>
              </w:tabs>
              <w:spacing w:line="253" w:lineRule="exact"/>
              <w:jc w:val="both"/>
              <w:rPr>
                <w:sz w:val="24"/>
                <w:szCs w:val="24"/>
              </w:rPr>
            </w:pPr>
            <w:r w:rsidRPr="00DB6990">
              <w:rPr>
                <w:sz w:val="24"/>
                <w:szCs w:val="24"/>
              </w:rPr>
              <w:t>Стул</w:t>
            </w:r>
            <w:r w:rsidR="00C40560">
              <w:rPr>
                <w:sz w:val="24"/>
                <w:szCs w:val="24"/>
              </w:rPr>
              <w:t xml:space="preserve"> </w:t>
            </w:r>
            <w:r w:rsidRPr="00DB6990">
              <w:rPr>
                <w:spacing w:val="-2"/>
                <w:sz w:val="24"/>
                <w:szCs w:val="24"/>
              </w:rPr>
              <w:t>учительский</w:t>
            </w:r>
          </w:p>
        </w:tc>
        <w:tc>
          <w:tcPr>
            <w:tcW w:w="1805" w:type="dxa"/>
          </w:tcPr>
          <w:p w14:paraId="135A62B7" w14:textId="77777777" w:rsidR="00F47C84" w:rsidRPr="00DB6990" w:rsidRDefault="00F47C84" w:rsidP="004B2904">
            <w:pPr>
              <w:pStyle w:val="TableParagraph"/>
              <w:tabs>
                <w:tab w:val="left" w:pos="9356"/>
              </w:tabs>
              <w:spacing w:line="253" w:lineRule="exact"/>
              <w:jc w:val="both"/>
              <w:rPr>
                <w:sz w:val="24"/>
                <w:szCs w:val="24"/>
              </w:rPr>
            </w:pPr>
            <w:r w:rsidRPr="00DB6990">
              <w:rPr>
                <w:spacing w:val="-10"/>
                <w:sz w:val="24"/>
                <w:szCs w:val="24"/>
              </w:rPr>
              <w:t>2</w:t>
            </w:r>
          </w:p>
        </w:tc>
      </w:tr>
      <w:tr w:rsidR="00F47C84" w:rsidRPr="00DB6990" w14:paraId="5F1CE816" w14:textId="77777777" w:rsidTr="00332A00">
        <w:trPr>
          <w:trHeight w:val="275"/>
        </w:trPr>
        <w:tc>
          <w:tcPr>
            <w:tcW w:w="701" w:type="dxa"/>
          </w:tcPr>
          <w:p w14:paraId="7828783E" w14:textId="77777777" w:rsidR="00F47C84" w:rsidRPr="00DB6990" w:rsidRDefault="00F47C84" w:rsidP="004B2904">
            <w:pPr>
              <w:pStyle w:val="TableParagraph"/>
              <w:tabs>
                <w:tab w:val="left" w:pos="9356"/>
              </w:tabs>
              <w:spacing w:line="256" w:lineRule="exact"/>
              <w:jc w:val="both"/>
              <w:rPr>
                <w:sz w:val="24"/>
                <w:szCs w:val="24"/>
              </w:rPr>
            </w:pPr>
            <w:r w:rsidRPr="00DB6990">
              <w:rPr>
                <w:sz w:val="24"/>
                <w:szCs w:val="24"/>
              </w:rPr>
              <w:t>5</w:t>
            </w:r>
          </w:p>
        </w:tc>
        <w:tc>
          <w:tcPr>
            <w:tcW w:w="6844" w:type="dxa"/>
          </w:tcPr>
          <w:p w14:paraId="4399CEA5" w14:textId="156F4533" w:rsidR="00F47C84" w:rsidRPr="00DB6990" w:rsidRDefault="00F47C84" w:rsidP="004B2904">
            <w:pPr>
              <w:pStyle w:val="TableParagraph"/>
              <w:tabs>
                <w:tab w:val="left" w:pos="9356"/>
              </w:tabs>
              <w:spacing w:line="256" w:lineRule="exact"/>
              <w:jc w:val="both"/>
              <w:rPr>
                <w:sz w:val="24"/>
                <w:szCs w:val="24"/>
              </w:rPr>
            </w:pPr>
            <w:r w:rsidRPr="00DB6990">
              <w:rPr>
                <w:sz w:val="24"/>
                <w:szCs w:val="24"/>
              </w:rPr>
              <w:t>Доска</w:t>
            </w:r>
            <w:r w:rsidR="00C40560">
              <w:rPr>
                <w:sz w:val="24"/>
                <w:szCs w:val="24"/>
              </w:rPr>
              <w:t xml:space="preserve"> </w:t>
            </w:r>
            <w:r w:rsidRPr="00DB6990">
              <w:rPr>
                <w:spacing w:val="-2"/>
                <w:sz w:val="24"/>
                <w:szCs w:val="24"/>
              </w:rPr>
              <w:t>магнитно-меловая</w:t>
            </w:r>
          </w:p>
        </w:tc>
        <w:tc>
          <w:tcPr>
            <w:tcW w:w="1805" w:type="dxa"/>
          </w:tcPr>
          <w:p w14:paraId="7E996DF9" w14:textId="77777777" w:rsidR="00F47C84" w:rsidRPr="00DB6990" w:rsidRDefault="00F47C84" w:rsidP="004B2904">
            <w:pPr>
              <w:pStyle w:val="TableParagraph"/>
              <w:tabs>
                <w:tab w:val="left" w:pos="9356"/>
              </w:tabs>
              <w:spacing w:line="256" w:lineRule="exact"/>
              <w:jc w:val="both"/>
              <w:rPr>
                <w:sz w:val="24"/>
                <w:szCs w:val="24"/>
              </w:rPr>
            </w:pPr>
            <w:r w:rsidRPr="00DB6990">
              <w:rPr>
                <w:spacing w:val="-10"/>
                <w:sz w:val="24"/>
                <w:szCs w:val="24"/>
              </w:rPr>
              <w:t>1</w:t>
            </w:r>
          </w:p>
        </w:tc>
      </w:tr>
      <w:tr w:rsidR="00F47C84" w:rsidRPr="00DB6990" w14:paraId="45FEC625" w14:textId="77777777" w:rsidTr="00332A00">
        <w:trPr>
          <w:trHeight w:val="278"/>
        </w:trPr>
        <w:tc>
          <w:tcPr>
            <w:tcW w:w="701" w:type="dxa"/>
          </w:tcPr>
          <w:p w14:paraId="73006CEE" w14:textId="77777777" w:rsidR="00F47C84" w:rsidRPr="00DB6990" w:rsidRDefault="00F47C84" w:rsidP="004B2904">
            <w:pPr>
              <w:pStyle w:val="TableParagraph"/>
              <w:tabs>
                <w:tab w:val="left" w:pos="9356"/>
              </w:tabs>
              <w:spacing w:line="258" w:lineRule="exact"/>
              <w:jc w:val="both"/>
              <w:rPr>
                <w:sz w:val="24"/>
                <w:szCs w:val="24"/>
              </w:rPr>
            </w:pPr>
            <w:r w:rsidRPr="00DB6990">
              <w:rPr>
                <w:sz w:val="24"/>
                <w:szCs w:val="24"/>
              </w:rPr>
              <w:t>6</w:t>
            </w:r>
          </w:p>
        </w:tc>
        <w:tc>
          <w:tcPr>
            <w:tcW w:w="6844" w:type="dxa"/>
          </w:tcPr>
          <w:p w14:paraId="725FD79A" w14:textId="77777777" w:rsidR="00F47C84" w:rsidRPr="00DB6990" w:rsidRDefault="00F47C84" w:rsidP="004B2904">
            <w:pPr>
              <w:pStyle w:val="TableParagraph"/>
              <w:tabs>
                <w:tab w:val="left" w:pos="9356"/>
              </w:tabs>
              <w:spacing w:line="258" w:lineRule="exact"/>
              <w:jc w:val="both"/>
              <w:rPr>
                <w:sz w:val="24"/>
                <w:szCs w:val="24"/>
              </w:rPr>
            </w:pPr>
            <w:r w:rsidRPr="00DB6990">
              <w:rPr>
                <w:spacing w:val="-2"/>
                <w:sz w:val="24"/>
                <w:szCs w:val="24"/>
              </w:rPr>
              <w:t>Плафон</w:t>
            </w:r>
          </w:p>
        </w:tc>
        <w:tc>
          <w:tcPr>
            <w:tcW w:w="1805" w:type="dxa"/>
          </w:tcPr>
          <w:p w14:paraId="61DF1393" w14:textId="77777777" w:rsidR="00F47C84" w:rsidRPr="00DB6990" w:rsidRDefault="00F47C84" w:rsidP="004B2904">
            <w:pPr>
              <w:pStyle w:val="TableParagraph"/>
              <w:tabs>
                <w:tab w:val="left" w:pos="9356"/>
              </w:tabs>
              <w:spacing w:line="258" w:lineRule="exact"/>
              <w:jc w:val="both"/>
              <w:rPr>
                <w:sz w:val="24"/>
                <w:szCs w:val="24"/>
              </w:rPr>
            </w:pPr>
            <w:r w:rsidRPr="00DB6990">
              <w:rPr>
                <w:spacing w:val="-10"/>
                <w:sz w:val="24"/>
                <w:szCs w:val="24"/>
              </w:rPr>
              <w:t>12</w:t>
            </w:r>
          </w:p>
        </w:tc>
      </w:tr>
      <w:tr w:rsidR="00F47C84" w:rsidRPr="00DB6990" w14:paraId="050F2CFD" w14:textId="77777777" w:rsidTr="00332A00">
        <w:trPr>
          <w:trHeight w:val="275"/>
        </w:trPr>
        <w:tc>
          <w:tcPr>
            <w:tcW w:w="701" w:type="dxa"/>
          </w:tcPr>
          <w:p w14:paraId="5A0447D1" w14:textId="77777777" w:rsidR="00F47C84" w:rsidRPr="00DB6990" w:rsidRDefault="00F47C84" w:rsidP="004B2904">
            <w:pPr>
              <w:pStyle w:val="TableParagraph"/>
              <w:tabs>
                <w:tab w:val="left" w:pos="9356"/>
              </w:tabs>
              <w:spacing w:line="255" w:lineRule="exact"/>
              <w:jc w:val="both"/>
              <w:rPr>
                <w:sz w:val="24"/>
                <w:szCs w:val="24"/>
              </w:rPr>
            </w:pPr>
            <w:r w:rsidRPr="00DB6990">
              <w:rPr>
                <w:sz w:val="24"/>
                <w:szCs w:val="24"/>
              </w:rPr>
              <w:t>7</w:t>
            </w:r>
          </w:p>
        </w:tc>
        <w:tc>
          <w:tcPr>
            <w:tcW w:w="6844" w:type="dxa"/>
          </w:tcPr>
          <w:p w14:paraId="7143F69D" w14:textId="77777777" w:rsidR="00F47C84" w:rsidRPr="00DB6990" w:rsidRDefault="00F47C84" w:rsidP="004B2904">
            <w:pPr>
              <w:pStyle w:val="TableParagraph"/>
              <w:tabs>
                <w:tab w:val="left" w:pos="9356"/>
              </w:tabs>
              <w:spacing w:line="255" w:lineRule="exact"/>
              <w:jc w:val="both"/>
              <w:rPr>
                <w:sz w:val="24"/>
                <w:szCs w:val="24"/>
              </w:rPr>
            </w:pPr>
            <w:r w:rsidRPr="00DB6990">
              <w:rPr>
                <w:spacing w:val="-2"/>
                <w:sz w:val="24"/>
                <w:szCs w:val="24"/>
              </w:rPr>
              <w:t>Термометр</w:t>
            </w:r>
          </w:p>
        </w:tc>
        <w:tc>
          <w:tcPr>
            <w:tcW w:w="1805" w:type="dxa"/>
          </w:tcPr>
          <w:p w14:paraId="5758CF22" w14:textId="77777777" w:rsidR="00F47C84" w:rsidRPr="00DB6990" w:rsidRDefault="00F47C84" w:rsidP="004B2904">
            <w:pPr>
              <w:pStyle w:val="TableParagraph"/>
              <w:tabs>
                <w:tab w:val="left" w:pos="9356"/>
              </w:tabs>
              <w:spacing w:line="255" w:lineRule="exact"/>
              <w:jc w:val="both"/>
              <w:rPr>
                <w:sz w:val="24"/>
                <w:szCs w:val="24"/>
              </w:rPr>
            </w:pPr>
            <w:r w:rsidRPr="00DB6990">
              <w:rPr>
                <w:spacing w:val="-10"/>
                <w:sz w:val="24"/>
                <w:szCs w:val="24"/>
              </w:rPr>
              <w:t>1</w:t>
            </w:r>
          </w:p>
        </w:tc>
      </w:tr>
      <w:tr w:rsidR="00F47C84" w:rsidRPr="00DB6990" w14:paraId="619FE113" w14:textId="77777777" w:rsidTr="00332A00">
        <w:trPr>
          <w:trHeight w:val="276"/>
        </w:trPr>
        <w:tc>
          <w:tcPr>
            <w:tcW w:w="701" w:type="dxa"/>
          </w:tcPr>
          <w:p w14:paraId="323D8D06" w14:textId="77777777" w:rsidR="00F47C84" w:rsidRPr="00DB6990" w:rsidRDefault="00F47C84" w:rsidP="004B2904">
            <w:pPr>
              <w:pStyle w:val="TableParagraph"/>
              <w:tabs>
                <w:tab w:val="left" w:pos="9356"/>
              </w:tabs>
              <w:spacing w:line="256" w:lineRule="exact"/>
              <w:jc w:val="both"/>
              <w:rPr>
                <w:sz w:val="24"/>
                <w:szCs w:val="24"/>
              </w:rPr>
            </w:pPr>
            <w:r w:rsidRPr="00DB6990">
              <w:rPr>
                <w:sz w:val="24"/>
                <w:szCs w:val="24"/>
              </w:rPr>
              <w:t>8</w:t>
            </w:r>
          </w:p>
        </w:tc>
        <w:tc>
          <w:tcPr>
            <w:tcW w:w="6844" w:type="dxa"/>
          </w:tcPr>
          <w:p w14:paraId="7E57F1F9" w14:textId="68BE6B19" w:rsidR="00F47C84" w:rsidRPr="00DB6990" w:rsidRDefault="00F47C84" w:rsidP="004B2904">
            <w:pPr>
              <w:pStyle w:val="TableParagraph"/>
              <w:tabs>
                <w:tab w:val="left" w:pos="9356"/>
              </w:tabs>
              <w:spacing w:line="256" w:lineRule="exact"/>
              <w:jc w:val="both"/>
              <w:rPr>
                <w:sz w:val="24"/>
                <w:szCs w:val="24"/>
              </w:rPr>
            </w:pPr>
            <w:r w:rsidRPr="00DB6990">
              <w:rPr>
                <w:sz w:val="24"/>
                <w:szCs w:val="24"/>
              </w:rPr>
              <w:t>Кварцевая</w:t>
            </w:r>
            <w:r w:rsidR="00C40560">
              <w:rPr>
                <w:sz w:val="24"/>
                <w:szCs w:val="24"/>
              </w:rPr>
              <w:t xml:space="preserve"> </w:t>
            </w:r>
            <w:r w:rsidRPr="00DB6990">
              <w:rPr>
                <w:spacing w:val="-4"/>
                <w:sz w:val="24"/>
                <w:szCs w:val="24"/>
              </w:rPr>
              <w:t>лампа</w:t>
            </w:r>
          </w:p>
        </w:tc>
        <w:tc>
          <w:tcPr>
            <w:tcW w:w="1805" w:type="dxa"/>
          </w:tcPr>
          <w:p w14:paraId="0EEAD2A6" w14:textId="77777777" w:rsidR="00F47C84" w:rsidRPr="00DB6990" w:rsidRDefault="00F47C84" w:rsidP="004B2904">
            <w:pPr>
              <w:pStyle w:val="TableParagraph"/>
              <w:tabs>
                <w:tab w:val="left" w:pos="9356"/>
              </w:tabs>
              <w:spacing w:line="256" w:lineRule="exact"/>
              <w:jc w:val="both"/>
              <w:rPr>
                <w:sz w:val="24"/>
                <w:szCs w:val="24"/>
              </w:rPr>
            </w:pPr>
            <w:r w:rsidRPr="00DB6990">
              <w:rPr>
                <w:spacing w:val="-10"/>
                <w:sz w:val="24"/>
                <w:szCs w:val="24"/>
              </w:rPr>
              <w:t>1</w:t>
            </w:r>
          </w:p>
        </w:tc>
      </w:tr>
      <w:tr w:rsidR="00F47C84" w:rsidRPr="00DB6990" w14:paraId="26B8DB37" w14:textId="77777777" w:rsidTr="00332A00">
        <w:trPr>
          <w:trHeight w:val="273"/>
        </w:trPr>
        <w:tc>
          <w:tcPr>
            <w:tcW w:w="701" w:type="dxa"/>
          </w:tcPr>
          <w:p w14:paraId="4D8A8DA3" w14:textId="77777777" w:rsidR="00F47C84" w:rsidRPr="00DB6990" w:rsidRDefault="00F47C84" w:rsidP="004B2904">
            <w:pPr>
              <w:pStyle w:val="TableParagraph"/>
              <w:tabs>
                <w:tab w:val="left" w:pos="9356"/>
              </w:tabs>
              <w:spacing w:line="253" w:lineRule="exact"/>
              <w:jc w:val="both"/>
              <w:rPr>
                <w:sz w:val="24"/>
                <w:szCs w:val="24"/>
              </w:rPr>
            </w:pPr>
            <w:r w:rsidRPr="00DB6990">
              <w:rPr>
                <w:sz w:val="24"/>
                <w:szCs w:val="24"/>
              </w:rPr>
              <w:t>9</w:t>
            </w:r>
          </w:p>
        </w:tc>
        <w:tc>
          <w:tcPr>
            <w:tcW w:w="6844" w:type="dxa"/>
          </w:tcPr>
          <w:p w14:paraId="57688A18" w14:textId="6C1F9969" w:rsidR="00F47C84" w:rsidRPr="00DB6990" w:rsidRDefault="00F47C84" w:rsidP="004B2904">
            <w:pPr>
              <w:pStyle w:val="TableParagraph"/>
              <w:tabs>
                <w:tab w:val="left" w:pos="9356"/>
              </w:tabs>
              <w:spacing w:line="253" w:lineRule="exact"/>
              <w:jc w:val="both"/>
              <w:rPr>
                <w:sz w:val="24"/>
                <w:szCs w:val="24"/>
              </w:rPr>
            </w:pPr>
            <w:r w:rsidRPr="00DB6990">
              <w:rPr>
                <w:sz w:val="24"/>
                <w:szCs w:val="24"/>
              </w:rPr>
              <w:t>Мусорное</w:t>
            </w:r>
            <w:r w:rsidR="00C40560">
              <w:rPr>
                <w:sz w:val="24"/>
                <w:szCs w:val="24"/>
              </w:rPr>
              <w:t xml:space="preserve"> </w:t>
            </w:r>
            <w:r w:rsidRPr="00DB6990">
              <w:rPr>
                <w:spacing w:val="-2"/>
                <w:sz w:val="24"/>
                <w:szCs w:val="24"/>
              </w:rPr>
              <w:t>ведро</w:t>
            </w:r>
          </w:p>
        </w:tc>
        <w:tc>
          <w:tcPr>
            <w:tcW w:w="1805" w:type="dxa"/>
          </w:tcPr>
          <w:p w14:paraId="6086996D" w14:textId="77777777" w:rsidR="00F47C84" w:rsidRPr="00DB6990" w:rsidRDefault="00F47C84" w:rsidP="004B2904">
            <w:pPr>
              <w:pStyle w:val="TableParagraph"/>
              <w:tabs>
                <w:tab w:val="left" w:pos="9356"/>
              </w:tabs>
              <w:spacing w:line="253" w:lineRule="exact"/>
              <w:jc w:val="both"/>
              <w:rPr>
                <w:sz w:val="24"/>
                <w:szCs w:val="24"/>
              </w:rPr>
            </w:pPr>
            <w:r w:rsidRPr="00DB6990">
              <w:rPr>
                <w:spacing w:val="-10"/>
                <w:sz w:val="24"/>
                <w:szCs w:val="24"/>
              </w:rPr>
              <w:t>1</w:t>
            </w:r>
          </w:p>
        </w:tc>
      </w:tr>
      <w:tr w:rsidR="00F47C84" w:rsidRPr="00DB6990" w14:paraId="39357E50" w14:textId="77777777" w:rsidTr="00332A00">
        <w:trPr>
          <w:trHeight w:val="275"/>
        </w:trPr>
        <w:tc>
          <w:tcPr>
            <w:tcW w:w="701" w:type="dxa"/>
          </w:tcPr>
          <w:p w14:paraId="1CBEA70C" w14:textId="77777777" w:rsidR="00F47C84" w:rsidRPr="00DB6990" w:rsidRDefault="00F47C84" w:rsidP="004B2904">
            <w:pPr>
              <w:pStyle w:val="TableParagraph"/>
              <w:tabs>
                <w:tab w:val="left" w:pos="9356"/>
              </w:tabs>
              <w:spacing w:line="256" w:lineRule="exact"/>
              <w:jc w:val="both"/>
              <w:rPr>
                <w:sz w:val="24"/>
                <w:szCs w:val="24"/>
              </w:rPr>
            </w:pPr>
            <w:r w:rsidRPr="00DB6990">
              <w:rPr>
                <w:sz w:val="24"/>
                <w:szCs w:val="24"/>
              </w:rPr>
              <w:t>10</w:t>
            </w:r>
          </w:p>
        </w:tc>
        <w:tc>
          <w:tcPr>
            <w:tcW w:w="6844" w:type="dxa"/>
          </w:tcPr>
          <w:p w14:paraId="591B3792" w14:textId="134D509A" w:rsidR="00F47C84" w:rsidRPr="00DB6990" w:rsidRDefault="00F47C84" w:rsidP="004B2904">
            <w:pPr>
              <w:pStyle w:val="TableParagraph"/>
              <w:tabs>
                <w:tab w:val="left" w:pos="9356"/>
              </w:tabs>
              <w:spacing w:line="256" w:lineRule="exact"/>
              <w:jc w:val="both"/>
              <w:rPr>
                <w:sz w:val="24"/>
                <w:szCs w:val="24"/>
              </w:rPr>
            </w:pPr>
            <w:r w:rsidRPr="00DB6990">
              <w:rPr>
                <w:sz w:val="24"/>
                <w:szCs w:val="24"/>
              </w:rPr>
              <w:t>Стенды</w:t>
            </w:r>
            <w:r w:rsidR="00C40560">
              <w:rPr>
                <w:sz w:val="24"/>
                <w:szCs w:val="24"/>
              </w:rPr>
              <w:t xml:space="preserve"> </w:t>
            </w:r>
            <w:r w:rsidRPr="00DB6990">
              <w:rPr>
                <w:sz w:val="24"/>
                <w:szCs w:val="24"/>
              </w:rPr>
              <w:t xml:space="preserve">по </w:t>
            </w:r>
            <w:r w:rsidRPr="00DB6990">
              <w:rPr>
                <w:spacing w:val="-2"/>
                <w:sz w:val="24"/>
                <w:szCs w:val="24"/>
              </w:rPr>
              <w:t xml:space="preserve">предмету </w:t>
            </w:r>
          </w:p>
        </w:tc>
        <w:tc>
          <w:tcPr>
            <w:tcW w:w="1805" w:type="dxa"/>
          </w:tcPr>
          <w:p w14:paraId="042FCF6F" w14:textId="77777777" w:rsidR="00F47C84" w:rsidRPr="00DB6990" w:rsidRDefault="00F47C84" w:rsidP="004B2904">
            <w:pPr>
              <w:pStyle w:val="TableParagraph"/>
              <w:tabs>
                <w:tab w:val="left" w:pos="9356"/>
              </w:tabs>
              <w:spacing w:line="256" w:lineRule="exact"/>
              <w:jc w:val="both"/>
              <w:rPr>
                <w:sz w:val="24"/>
                <w:szCs w:val="24"/>
              </w:rPr>
            </w:pPr>
            <w:r w:rsidRPr="00DB6990">
              <w:rPr>
                <w:spacing w:val="-10"/>
                <w:sz w:val="24"/>
                <w:szCs w:val="24"/>
              </w:rPr>
              <w:t>4</w:t>
            </w:r>
          </w:p>
        </w:tc>
      </w:tr>
      <w:tr w:rsidR="00F47C84" w:rsidRPr="00DB6990" w14:paraId="773DB166" w14:textId="77777777" w:rsidTr="00332A00">
        <w:trPr>
          <w:trHeight w:val="275"/>
        </w:trPr>
        <w:tc>
          <w:tcPr>
            <w:tcW w:w="701" w:type="dxa"/>
          </w:tcPr>
          <w:p w14:paraId="543B8440" w14:textId="77777777" w:rsidR="00F47C84" w:rsidRPr="00DB6990" w:rsidRDefault="00F47C84" w:rsidP="004B2904">
            <w:pPr>
              <w:pStyle w:val="TableParagraph"/>
              <w:tabs>
                <w:tab w:val="left" w:pos="9356"/>
              </w:tabs>
              <w:spacing w:line="256" w:lineRule="exact"/>
              <w:jc w:val="both"/>
              <w:rPr>
                <w:spacing w:val="-5"/>
                <w:sz w:val="24"/>
                <w:szCs w:val="24"/>
              </w:rPr>
            </w:pPr>
            <w:r w:rsidRPr="00DB6990">
              <w:rPr>
                <w:spacing w:val="-5"/>
                <w:sz w:val="24"/>
                <w:szCs w:val="24"/>
              </w:rPr>
              <w:t>11</w:t>
            </w:r>
          </w:p>
        </w:tc>
        <w:tc>
          <w:tcPr>
            <w:tcW w:w="6844" w:type="dxa"/>
          </w:tcPr>
          <w:p w14:paraId="0A4D6624" w14:textId="77777777" w:rsidR="00F47C84" w:rsidRPr="00DB6990" w:rsidRDefault="00F47C84" w:rsidP="004B2904">
            <w:pPr>
              <w:pStyle w:val="TableParagraph"/>
              <w:tabs>
                <w:tab w:val="left" w:pos="9356"/>
              </w:tabs>
              <w:spacing w:line="256" w:lineRule="exact"/>
              <w:jc w:val="both"/>
              <w:rPr>
                <w:sz w:val="24"/>
                <w:szCs w:val="24"/>
              </w:rPr>
            </w:pPr>
            <w:r w:rsidRPr="00DB6990">
              <w:rPr>
                <w:sz w:val="24"/>
                <w:szCs w:val="24"/>
              </w:rPr>
              <w:t>Демонстрационные плакаты</w:t>
            </w:r>
          </w:p>
        </w:tc>
        <w:tc>
          <w:tcPr>
            <w:tcW w:w="1805" w:type="dxa"/>
          </w:tcPr>
          <w:p w14:paraId="56543337" w14:textId="77777777" w:rsidR="00F47C84" w:rsidRPr="00DB6990" w:rsidRDefault="00F47C84" w:rsidP="004B2904">
            <w:pPr>
              <w:pStyle w:val="TableParagraph"/>
              <w:tabs>
                <w:tab w:val="left" w:pos="9356"/>
              </w:tabs>
              <w:spacing w:line="256" w:lineRule="exact"/>
              <w:jc w:val="both"/>
              <w:rPr>
                <w:spacing w:val="-10"/>
                <w:sz w:val="24"/>
                <w:szCs w:val="24"/>
              </w:rPr>
            </w:pPr>
            <w:r w:rsidRPr="00DB6990">
              <w:rPr>
                <w:spacing w:val="-10"/>
                <w:sz w:val="24"/>
                <w:szCs w:val="24"/>
              </w:rPr>
              <w:t>20</w:t>
            </w:r>
          </w:p>
        </w:tc>
      </w:tr>
      <w:tr w:rsidR="00F47C84" w:rsidRPr="00DB6990" w14:paraId="0026ED71" w14:textId="77777777" w:rsidTr="00332A00">
        <w:trPr>
          <w:trHeight w:val="278"/>
        </w:trPr>
        <w:tc>
          <w:tcPr>
            <w:tcW w:w="701" w:type="dxa"/>
          </w:tcPr>
          <w:p w14:paraId="14CB8FE4" w14:textId="77777777" w:rsidR="00F47C84" w:rsidRPr="00DB6990" w:rsidRDefault="00F47C84" w:rsidP="004B2904">
            <w:pPr>
              <w:pStyle w:val="TableParagraph"/>
              <w:tabs>
                <w:tab w:val="left" w:pos="9356"/>
              </w:tabs>
              <w:spacing w:line="258" w:lineRule="exact"/>
              <w:jc w:val="both"/>
              <w:rPr>
                <w:sz w:val="24"/>
                <w:szCs w:val="24"/>
              </w:rPr>
            </w:pPr>
            <w:r w:rsidRPr="00DB6990">
              <w:rPr>
                <w:sz w:val="24"/>
                <w:szCs w:val="24"/>
              </w:rPr>
              <w:t>12</w:t>
            </w:r>
          </w:p>
        </w:tc>
        <w:tc>
          <w:tcPr>
            <w:tcW w:w="6844" w:type="dxa"/>
          </w:tcPr>
          <w:p w14:paraId="605BDECA" w14:textId="77777777" w:rsidR="00F47C84" w:rsidRPr="00DB6990" w:rsidRDefault="00F47C84" w:rsidP="004B2904">
            <w:pPr>
              <w:pStyle w:val="TableParagraph"/>
              <w:tabs>
                <w:tab w:val="left" w:pos="9356"/>
              </w:tabs>
              <w:spacing w:line="258" w:lineRule="exact"/>
              <w:jc w:val="both"/>
              <w:rPr>
                <w:sz w:val="24"/>
                <w:szCs w:val="24"/>
              </w:rPr>
            </w:pPr>
            <w:r w:rsidRPr="00DB6990">
              <w:rPr>
                <w:sz w:val="24"/>
                <w:szCs w:val="24"/>
              </w:rPr>
              <w:t>Станки</w:t>
            </w:r>
          </w:p>
        </w:tc>
        <w:tc>
          <w:tcPr>
            <w:tcW w:w="1805" w:type="dxa"/>
          </w:tcPr>
          <w:p w14:paraId="3F7ED7BB" w14:textId="77777777" w:rsidR="00F47C84" w:rsidRPr="00DB6990" w:rsidRDefault="00F47C84" w:rsidP="004B2904">
            <w:pPr>
              <w:pStyle w:val="TableParagraph"/>
              <w:tabs>
                <w:tab w:val="left" w:pos="9356"/>
              </w:tabs>
              <w:spacing w:line="258" w:lineRule="exact"/>
              <w:jc w:val="both"/>
              <w:rPr>
                <w:sz w:val="24"/>
                <w:szCs w:val="24"/>
              </w:rPr>
            </w:pPr>
            <w:r w:rsidRPr="00DB6990">
              <w:rPr>
                <w:spacing w:val="-10"/>
                <w:sz w:val="24"/>
                <w:szCs w:val="24"/>
              </w:rPr>
              <w:t>6</w:t>
            </w:r>
          </w:p>
        </w:tc>
      </w:tr>
      <w:tr w:rsidR="00F47C84" w:rsidRPr="00DB6990" w14:paraId="2121BBB5" w14:textId="77777777" w:rsidTr="00332A00">
        <w:trPr>
          <w:trHeight w:val="278"/>
        </w:trPr>
        <w:tc>
          <w:tcPr>
            <w:tcW w:w="701" w:type="dxa"/>
          </w:tcPr>
          <w:p w14:paraId="706FA69E" w14:textId="77777777" w:rsidR="00F47C84" w:rsidRPr="00DB6990" w:rsidRDefault="00F47C84" w:rsidP="004B2904">
            <w:pPr>
              <w:pStyle w:val="TableParagraph"/>
              <w:tabs>
                <w:tab w:val="left" w:pos="9356"/>
              </w:tabs>
              <w:spacing w:line="258" w:lineRule="exact"/>
              <w:jc w:val="both"/>
              <w:rPr>
                <w:spacing w:val="-5"/>
                <w:sz w:val="24"/>
                <w:szCs w:val="24"/>
              </w:rPr>
            </w:pPr>
            <w:r w:rsidRPr="00DB6990">
              <w:rPr>
                <w:spacing w:val="-5"/>
                <w:sz w:val="24"/>
                <w:szCs w:val="24"/>
              </w:rPr>
              <w:t>13</w:t>
            </w:r>
          </w:p>
        </w:tc>
        <w:tc>
          <w:tcPr>
            <w:tcW w:w="6844" w:type="dxa"/>
          </w:tcPr>
          <w:p w14:paraId="0657FFCD" w14:textId="77777777" w:rsidR="00F47C84" w:rsidRPr="00DB6990" w:rsidRDefault="00F47C84" w:rsidP="004B2904">
            <w:pPr>
              <w:pStyle w:val="TableParagraph"/>
              <w:tabs>
                <w:tab w:val="left" w:pos="9356"/>
              </w:tabs>
              <w:spacing w:line="258" w:lineRule="exact"/>
              <w:jc w:val="both"/>
              <w:rPr>
                <w:sz w:val="24"/>
                <w:szCs w:val="24"/>
              </w:rPr>
            </w:pPr>
            <w:r w:rsidRPr="00DB6990">
              <w:rPr>
                <w:sz w:val="24"/>
                <w:szCs w:val="24"/>
              </w:rPr>
              <w:t>Шкафы</w:t>
            </w:r>
          </w:p>
        </w:tc>
        <w:tc>
          <w:tcPr>
            <w:tcW w:w="1805" w:type="dxa"/>
          </w:tcPr>
          <w:p w14:paraId="78FD1BD5" w14:textId="77777777" w:rsidR="00F47C84" w:rsidRPr="00DB6990" w:rsidRDefault="00F47C84" w:rsidP="004B2904">
            <w:pPr>
              <w:pStyle w:val="TableParagraph"/>
              <w:tabs>
                <w:tab w:val="left" w:pos="9356"/>
              </w:tabs>
              <w:spacing w:line="258" w:lineRule="exact"/>
              <w:jc w:val="both"/>
              <w:rPr>
                <w:spacing w:val="-10"/>
                <w:sz w:val="24"/>
                <w:szCs w:val="24"/>
              </w:rPr>
            </w:pPr>
            <w:r w:rsidRPr="00DB6990">
              <w:rPr>
                <w:spacing w:val="-10"/>
                <w:sz w:val="24"/>
                <w:szCs w:val="24"/>
              </w:rPr>
              <w:t>5</w:t>
            </w:r>
          </w:p>
        </w:tc>
      </w:tr>
      <w:tr w:rsidR="00F47C84" w:rsidRPr="00DB6990" w14:paraId="3E14D449" w14:textId="77777777" w:rsidTr="00332A00">
        <w:trPr>
          <w:trHeight w:val="278"/>
        </w:trPr>
        <w:tc>
          <w:tcPr>
            <w:tcW w:w="701" w:type="dxa"/>
          </w:tcPr>
          <w:p w14:paraId="262AD603" w14:textId="77777777" w:rsidR="00F47C84" w:rsidRPr="00DB6990" w:rsidRDefault="00F47C84" w:rsidP="004B2904">
            <w:pPr>
              <w:pStyle w:val="TableParagraph"/>
              <w:tabs>
                <w:tab w:val="left" w:pos="9356"/>
              </w:tabs>
              <w:spacing w:line="258" w:lineRule="exact"/>
              <w:jc w:val="both"/>
              <w:rPr>
                <w:spacing w:val="-5"/>
                <w:sz w:val="24"/>
                <w:szCs w:val="24"/>
              </w:rPr>
            </w:pPr>
            <w:r w:rsidRPr="00DB6990">
              <w:rPr>
                <w:spacing w:val="-5"/>
                <w:sz w:val="24"/>
                <w:szCs w:val="24"/>
              </w:rPr>
              <w:lastRenderedPageBreak/>
              <w:t>14</w:t>
            </w:r>
          </w:p>
        </w:tc>
        <w:tc>
          <w:tcPr>
            <w:tcW w:w="6844" w:type="dxa"/>
          </w:tcPr>
          <w:p w14:paraId="546100F6" w14:textId="77777777" w:rsidR="00F47C84" w:rsidRPr="00DB6990" w:rsidRDefault="00F47C84" w:rsidP="004B2904">
            <w:pPr>
              <w:pStyle w:val="TableParagraph"/>
              <w:tabs>
                <w:tab w:val="left" w:pos="9356"/>
              </w:tabs>
              <w:spacing w:line="258" w:lineRule="exact"/>
              <w:jc w:val="both"/>
              <w:rPr>
                <w:sz w:val="24"/>
                <w:szCs w:val="24"/>
              </w:rPr>
            </w:pPr>
            <w:r w:rsidRPr="00DB6990">
              <w:rPr>
                <w:sz w:val="24"/>
                <w:szCs w:val="24"/>
              </w:rPr>
              <w:t>Аптечка</w:t>
            </w:r>
          </w:p>
        </w:tc>
        <w:tc>
          <w:tcPr>
            <w:tcW w:w="1805" w:type="dxa"/>
          </w:tcPr>
          <w:p w14:paraId="286ECF56" w14:textId="77777777" w:rsidR="00F47C84" w:rsidRPr="00DB6990" w:rsidRDefault="00F47C84" w:rsidP="004B2904">
            <w:pPr>
              <w:pStyle w:val="TableParagraph"/>
              <w:tabs>
                <w:tab w:val="left" w:pos="9356"/>
              </w:tabs>
              <w:spacing w:line="258" w:lineRule="exact"/>
              <w:jc w:val="both"/>
              <w:rPr>
                <w:spacing w:val="-10"/>
                <w:sz w:val="24"/>
                <w:szCs w:val="24"/>
              </w:rPr>
            </w:pPr>
            <w:r w:rsidRPr="00DB6990">
              <w:rPr>
                <w:spacing w:val="-10"/>
                <w:sz w:val="24"/>
                <w:szCs w:val="24"/>
              </w:rPr>
              <w:t>1</w:t>
            </w:r>
          </w:p>
        </w:tc>
      </w:tr>
      <w:tr w:rsidR="00F47C84" w:rsidRPr="00DB6990" w14:paraId="260CA4F2" w14:textId="77777777" w:rsidTr="00332A00">
        <w:trPr>
          <w:trHeight w:val="278"/>
        </w:trPr>
        <w:tc>
          <w:tcPr>
            <w:tcW w:w="701" w:type="dxa"/>
          </w:tcPr>
          <w:p w14:paraId="4020B748" w14:textId="77777777" w:rsidR="00F47C84" w:rsidRPr="00DB6990" w:rsidRDefault="00F47C84" w:rsidP="004B2904">
            <w:pPr>
              <w:pStyle w:val="TableParagraph"/>
              <w:tabs>
                <w:tab w:val="left" w:pos="9356"/>
              </w:tabs>
              <w:spacing w:line="258" w:lineRule="exact"/>
              <w:jc w:val="both"/>
              <w:rPr>
                <w:spacing w:val="-5"/>
                <w:sz w:val="24"/>
                <w:szCs w:val="24"/>
              </w:rPr>
            </w:pPr>
            <w:r w:rsidRPr="00DB6990">
              <w:rPr>
                <w:spacing w:val="-5"/>
                <w:sz w:val="24"/>
                <w:szCs w:val="24"/>
              </w:rPr>
              <w:t>15</w:t>
            </w:r>
          </w:p>
        </w:tc>
        <w:tc>
          <w:tcPr>
            <w:tcW w:w="6844" w:type="dxa"/>
          </w:tcPr>
          <w:p w14:paraId="422418ED" w14:textId="77777777" w:rsidR="00F47C84" w:rsidRPr="00DB6990" w:rsidRDefault="00F47C84" w:rsidP="004B2904">
            <w:pPr>
              <w:pStyle w:val="TableParagraph"/>
              <w:tabs>
                <w:tab w:val="left" w:pos="9356"/>
              </w:tabs>
              <w:spacing w:line="258" w:lineRule="exact"/>
              <w:jc w:val="both"/>
              <w:rPr>
                <w:sz w:val="24"/>
                <w:szCs w:val="24"/>
              </w:rPr>
            </w:pPr>
            <w:r w:rsidRPr="00DB6990">
              <w:rPr>
                <w:sz w:val="24"/>
                <w:szCs w:val="24"/>
              </w:rPr>
              <w:t>Молотки</w:t>
            </w:r>
          </w:p>
        </w:tc>
        <w:tc>
          <w:tcPr>
            <w:tcW w:w="1805" w:type="dxa"/>
          </w:tcPr>
          <w:p w14:paraId="7DDD18C8" w14:textId="77777777" w:rsidR="00F47C84" w:rsidRPr="00DB6990" w:rsidRDefault="00623FF9" w:rsidP="004B2904">
            <w:pPr>
              <w:pStyle w:val="TableParagraph"/>
              <w:tabs>
                <w:tab w:val="left" w:pos="9356"/>
              </w:tabs>
              <w:spacing w:line="258" w:lineRule="exact"/>
              <w:jc w:val="both"/>
              <w:rPr>
                <w:spacing w:val="-10"/>
                <w:sz w:val="24"/>
                <w:szCs w:val="24"/>
              </w:rPr>
            </w:pPr>
            <w:r w:rsidRPr="00DB6990">
              <w:rPr>
                <w:spacing w:val="-10"/>
                <w:sz w:val="24"/>
                <w:szCs w:val="24"/>
              </w:rPr>
              <w:t>5</w:t>
            </w:r>
          </w:p>
        </w:tc>
      </w:tr>
      <w:tr w:rsidR="00F47C84" w:rsidRPr="00DB6990" w14:paraId="577372A3" w14:textId="77777777" w:rsidTr="00332A00">
        <w:trPr>
          <w:trHeight w:val="278"/>
        </w:trPr>
        <w:tc>
          <w:tcPr>
            <w:tcW w:w="701" w:type="dxa"/>
          </w:tcPr>
          <w:p w14:paraId="4E20AE28" w14:textId="77777777" w:rsidR="00F47C84" w:rsidRPr="00DB6990" w:rsidRDefault="00F47C84" w:rsidP="004B2904">
            <w:pPr>
              <w:pStyle w:val="TableParagraph"/>
              <w:tabs>
                <w:tab w:val="left" w:pos="9356"/>
              </w:tabs>
              <w:spacing w:line="258" w:lineRule="exact"/>
              <w:jc w:val="both"/>
              <w:rPr>
                <w:spacing w:val="-5"/>
                <w:sz w:val="24"/>
                <w:szCs w:val="24"/>
              </w:rPr>
            </w:pPr>
            <w:r w:rsidRPr="00DB6990">
              <w:rPr>
                <w:spacing w:val="-5"/>
                <w:sz w:val="24"/>
                <w:szCs w:val="24"/>
              </w:rPr>
              <w:t>16</w:t>
            </w:r>
          </w:p>
        </w:tc>
        <w:tc>
          <w:tcPr>
            <w:tcW w:w="6844" w:type="dxa"/>
          </w:tcPr>
          <w:p w14:paraId="56C610FE" w14:textId="77777777" w:rsidR="00F47C84" w:rsidRPr="00DB6990" w:rsidRDefault="00F47C84" w:rsidP="004B2904">
            <w:pPr>
              <w:pStyle w:val="TableParagraph"/>
              <w:tabs>
                <w:tab w:val="left" w:pos="9356"/>
              </w:tabs>
              <w:spacing w:line="258" w:lineRule="exact"/>
              <w:jc w:val="both"/>
              <w:rPr>
                <w:sz w:val="24"/>
                <w:szCs w:val="24"/>
              </w:rPr>
            </w:pPr>
            <w:r w:rsidRPr="00DB6990">
              <w:rPr>
                <w:sz w:val="24"/>
                <w:szCs w:val="24"/>
              </w:rPr>
              <w:t>Отвертки</w:t>
            </w:r>
          </w:p>
        </w:tc>
        <w:tc>
          <w:tcPr>
            <w:tcW w:w="1805" w:type="dxa"/>
          </w:tcPr>
          <w:p w14:paraId="0786BFA9" w14:textId="77777777" w:rsidR="00F47C84" w:rsidRPr="00DB6990" w:rsidRDefault="00623FF9" w:rsidP="004B2904">
            <w:pPr>
              <w:pStyle w:val="TableParagraph"/>
              <w:tabs>
                <w:tab w:val="left" w:pos="9356"/>
              </w:tabs>
              <w:spacing w:line="258" w:lineRule="exact"/>
              <w:jc w:val="both"/>
              <w:rPr>
                <w:spacing w:val="-10"/>
                <w:sz w:val="24"/>
                <w:szCs w:val="24"/>
              </w:rPr>
            </w:pPr>
            <w:r w:rsidRPr="00DB6990">
              <w:rPr>
                <w:spacing w:val="-10"/>
                <w:sz w:val="24"/>
                <w:szCs w:val="24"/>
              </w:rPr>
              <w:t>5</w:t>
            </w:r>
          </w:p>
        </w:tc>
      </w:tr>
      <w:tr w:rsidR="00F47C84" w:rsidRPr="00DB6990" w14:paraId="1008FBEF" w14:textId="77777777" w:rsidTr="00332A00">
        <w:trPr>
          <w:trHeight w:val="278"/>
        </w:trPr>
        <w:tc>
          <w:tcPr>
            <w:tcW w:w="701" w:type="dxa"/>
          </w:tcPr>
          <w:p w14:paraId="0301B28E" w14:textId="77777777" w:rsidR="00F47C84" w:rsidRPr="00DB6990" w:rsidRDefault="00F47C84" w:rsidP="004B2904">
            <w:pPr>
              <w:pStyle w:val="TableParagraph"/>
              <w:tabs>
                <w:tab w:val="left" w:pos="9356"/>
              </w:tabs>
              <w:spacing w:line="258" w:lineRule="exact"/>
              <w:jc w:val="both"/>
              <w:rPr>
                <w:spacing w:val="-5"/>
                <w:sz w:val="24"/>
                <w:szCs w:val="24"/>
              </w:rPr>
            </w:pPr>
            <w:r w:rsidRPr="00DB6990">
              <w:rPr>
                <w:spacing w:val="-5"/>
                <w:sz w:val="24"/>
                <w:szCs w:val="24"/>
              </w:rPr>
              <w:t>17</w:t>
            </w:r>
          </w:p>
        </w:tc>
        <w:tc>
          <w:tcPr>
            <w:tcW w:w="6844" w:type="dxa"/>
          </w:tcPr>
          <w:p w14:paraId="732BB52B" w14:textId="77777777" w:rsidR="00F47C84" w:rsidRPr="00DB6990" w:rsidRDefault="00F47C84" w:rsidP="004B2904">
            <w:pPr>
              <w:pStyle w:val="TableParagraph"/>
              <w:tabs>
                <w:tab w:val="left" w:pos="9356"/>
              </w:tabs>
              <w:spacing w:line="258" w:lineRule="exact"/>
              <w:jc w:val="both"/>
              <w:rPr>
                <w:sz w:val="24"/>
                <w:szCs w:val="24"/>
              </w:rPr>
            </w:pPr>
            <w:r w:rsidRPr="00DB6990">
              <w:rPr>
                <w:sz w:val="24"/>
                <w:szCs w:val="24"/>
              </w:rPr>
              <w:t>Ножовки</w:t>
            </w:r>
          </w:p>
        </w:tc>
        <w:tc>
          <w:tcPr>
            <w:tcW w:w="1805" w:type="dxa"/>
          </w:tcPr>
          <w:p w14:paraId="6ED22CAE" w14:textId="77777777" w:rsidR="00F47C84" w:rsidRPr="00DB6990" w:rsidRDefault="00623FF9" w:rsidP="004B2904">
            <w:pPr>
              <w:pStyle w:val="TableParagraph"/>
              <w:tabs>
                <w:tab w:val="left" w:pos="9356"/>
              </w:tabs>
              <w:spacing w:line="258" w:lineRule="exact"/>
              <w:jc w:val="both"/>
              <w:rPr>
                <w:spacing w:val="-10"/>
                <w:sz w:val="24"/>
                <w:szCs w:val="24"/>
              </w:rPr>
            </w:pPr>
            <w:r w:rsidRPr="00DB6990">
              <w:rPr>
                <w:spacing w:val="-10"/>
                <w:sz w:val="24"/>
                <w:szCs w:val="24"/>
              </w:rPr>
              <w:t>5</w:t>
            </w:r>
          </w:p>
        </w:tc>
      </w:tr>
      <w:tr w:rsidR="00F47C84" w:rsidRPr="00DB6990" w14:paraId="371F1E80" w14:textId="77777777" w:rsidTr="00332A00">
        <w:trPr>
          <w:trHeight w:val="278"/>
        </w:trPr>
        <w:tc>
          <w:tcPr>
            <w:tcW w:w="701" w:type="dxa"/>
          </w:tcPr>
          <w:p w14:paraId="43B5C8E1" w14:textId="77777777" w:rsidR="00F47C84" w:rsidRPr="00DB6990" w:rsidRDefault="00F47C84" w:rsidP="004B2904">
            <w:pPr>
              <w:pStyle w:val="TableParagraph"/>
              <w:tabs>
                <w:tab w:val="left" w:pos="9356"/>
              </w:tabs>
              <w:spacing w:line="258" w:lineRule="exact"/>
              <w:jc w:val="both"/>
              <w:rPr>
                <w:spacing w:val="-5"/>
                <w:sz w:val="24"/>
                <w:szCs w:val="24"/>
              </w:rPr>
            </w:pPr>
            <w:r w:rsidRPr="00DB6990">
              <w:rPr>
                <w:spacing w:val="-5"/>
                <w:sz w:val="24"/>
                <w:szCs w:val="24"/>
              </w:rPr>
              <w:t>18</w:t>
            </w:r>
          </w:p>
        </w:tc>
        <w:tc>
          <w:tcPr>
            <w:tcW w:w="6844" w:type="dxa"/>
          </w:tcPr>
          <w:p w14:paraId="2FE83D66" w14:textId="77777777" w:rsidR="00F47C84" w:rsidRPr="00DB6990" w:rsidRDefault="00F47C84" w:rsidP="004B2904">
            <w:pPr>
              <w:pStyle w:val="TableParagraph"/>
              <w:tabs>
                <w:tab w:val="left" w:pos="9356"/>
              </w:tabs>
              <w:spacing w:line="258" w:lineRule="exact"/>
              <w:jc w:val="both"/>
              <w:rPr>
                <w:sz w:val="24"/>
                <w:szCs w:val="24"/>
              </w:rPr>
            </w:pPr>
            <w:r w:rsidRPr="00DB6990">
              <w:rPr>
                <w:sz w:val="24"/>
                <w:szCs w:val="24"/>
              </w:rPr>
              <w:t>Лопаты штыковые и совковые</w:t>
            </w:r>
          </w:p>
        </w:tc>
        <w:tc>
          <w:tcPr>
            <w:tcW w:w="1805" w:type="dxa"/>
          </w:tcPr>
          <w:p w14:paraId="7B884DD7" w14:textId="77777777" w:rsidR="00F47C84" w:rsidRPr="00DB6990" w:rsidRDefault="00623FF9" w:rsidP="004B2904">
            <w:pPr>
              <w:pStyle w:val="TableParagraph"/>
              <w:tabs>
                <w:tab w:val="left" w:pos="9356"/>
              </w:tabs>
              <w:spacing w:line="258" w:lineRule="exact"/>
              <w:jc w:val="both"/>
              <w:rPr>
                <w:spacing w:val="-10"/>
                <w:sz w:val="24"/>
                <w:szCs w:val="24"/>
              </w:rPr>
            </w:pPr>
            <w:r w:rsidRPr="00DB6990">
              <w:rPr>
                <w:spacing w:val="-10"/>
                <w:sz w:val="24"/>
                <w:szCs w:val="24"/>
              </w:rPr>
              <w:t>10</w:t>
            </w:r>
          </w:p>
        </w:tc>
      </w:tr>
      <w:tr w:rsidR="00F47C84" w:rsidRPr="00DB6990" w14:paraId="674F2F93" w14:textId="77777777" w:rsidTr="00332A00">
        <w:trPr>
          <w:trHeight w:val="278"/>
        </w:trPr>
        <w:tc>
          <w:tcPr>
            <w:tcW w:w="701" w:type="dxa"/>
          </w:tcPr>
          <w:p w14:paraId="3FE1F5D5" w14:textId="77777777" w:rsidR="00F47C84" w:rsidRPr="00DB6990" w:rsidRDefault="00F47C84" w:rsidP="004B2904">
            <w:pPr>
              <w:pStyle w:val="TableParagraph"/>
              <w:tabs>
                <w:tab w:val="left" w:pos="9356"/>
              </w:tabs>
              <w:spacing w:line="258" w:lineRule="exact"/>
              <w:jc w:val="both"/>
              <w:rPr>
                <w:spacing w:val="-5"/>
                <w:sz w:val="24"/>
                <w:szCs w:val="24"/>
              </w:rPr>
            </w:pPr>
            <w:r w:rsidRPr="00DB6990">
              <w:rPr>
                <w:spacing w:val="-5"/>
                <w:sz w:val="24"/>
                <w:szCs w:val="24"/>
              </w:rPr>
              <w:t>19</w:t>
            </w:r>
          </w:p>
        </w:tc>
        <w:tc>
          <w:tcPr>
            <w:tcW w:w="6844" w:type="dxa"/>
          </w:tcPr>
          <w:p w14:paraId="5AA0C458" w14:textId="77777777" w:rsidR="00F47C84" w:rsidRPr="00DB6990" w:rsidRDefault="00F47C84" w:rsidP="004B2904">
            <w:pPr>
              <w:pStyle w:val="TableParagraph"/>
              <w:tabs>
                <w:tab w:val="left" w:pos="9356"/>
              </w:tabs>
              <w:spacing w:line="258" w:lineRule="exact"/>
              <w:jc w:val="both"/>
              <w:rPr>
                <w:sz w:val="24"/>
                <w:szCs w:val="24"/>
              </w:rPr>
            </w:pPr>
            <w:r w:rsidRPr="00DB6990">
              <w:rPr>
                <w:sz w:val="24"/>
                <w:szCs w:val="24"/>
              </w:rPr>
              <w:t>Грабли</w:t>
            </w:r>
          </w:p>
        </w:tc>
        <w:tc>
          <w:tcPr>
            <w:tcW w:w="1805" w:type="dxa"/>
          </w:tcPr>
          <w:p w14:paraId="6499473F" w14:textId="77777777" w:rsidR="00F47C84" w:rsidRPr="00DB6990" w:rsidRDefault="00623FF9" w:rsidP="004B2904">
            <w:pPr>
              <w:pStyle w:val="TableParagraph"/>
              <w:tabs>
                <w:tab w:val="left" w:pos="9356"/>
              </w:tabs>
              <w:spacing w:line="258" w:lineRule="exact"/>
              <w:jc w:val="both"/>
              <w:rPr>
                <w:spacing w:val="-10"/>
                <w:sz w:val="24"/>
                <w:szCs w:val="24"/>
              </w:rPr>
            </w:pPr>
            <w:r w:rsidRPr="00DB6990">
              <w:rPr>
                <w:spacing w:val="-10"/>
                <w:sz w:val="24"/>
                <w:szCs w:val="24"/>
              </w:rPr>
              <w:t>5</w:t>
            </w:r>
          </w:p>
        </w:tc>
      </w:tr>
      <w:tr w:rsidR="00F47C84" w:rsidRPr="00DB6990" w14:paraId="3CA51FDA" w14:textId="77777777" w:rsidTr="00332A00">
        <w:trPr>
          <w:trHeight w:val="278"/>
        </w:trPr>
        <w:tc>
          <w:tcPr>
            <w:tcW w:w="701" w:type="dxa"/>
          </w:tcPr>
          <w:p w14:paraId="63E1059F" w14:textId="77777777" w:rsidR="00F47C84" w:rsidRPr="00DB6990" w:rsidRDefault="00F47C84" w:rsidP="004B2904">
            <w:pPr>
              <w:pStyle w:val="TableParagraph"/>
              <w:tabs>
                <w:tab w:val="left" w:pos="9356"/>
              </w:tabs>
              <w:spacing w:line="258" w:lineRule="exact"/>
              <w:jc w:val="both"/>
              <w:rPr>
                <w:spacing w:val="-5"/>
                <w:sz w:val="24"/>
                <w:szCs w:val="24"/>
              </w:rPr>
            </w:pPr>
            <w:r w:rsidRPr="00DB6990">
              <w:rPr>
                <w:spacing w:val="-5"/>
                <w:sz w:val="24"/>
                <w:szCs w:val="24"/>
              </w:rPr>
              <w:t>20</w:t>
            </w:r>
          </w:p>
        </w:tc>
        <w:tc>
          <w:tcPr>
            <w:tcW w:w="6844" w:type="dxa"/>
          </w:tcPr>
          <w:p w14:paraId="4AA1A231" w14:textId="77777777" w:rsidR="00F47C84" w:rsidRPr="00DB6990" w:rsidRDefault="00F47C84" w:rsidP="004B2904">
            <w:pPr>
              <w:pStyle w:val="TableParagraph"/>
              <w:tabs>
                <w:tab w:val="left" w:pos="9356"/>
              </w:tabs>
              <w:spacing w:line="258" w:lineRule="exact"/>
              <w:jc w:val="both"/>
              <w:rPr>
                <w:sz w:val="24"/>
                <w:szCs w:val="24"/>
              </w:rPr>
            </w:pPr>
            <w:r w:rsidRPr="00DB6990">
              <w:rPr>
                <w:sz w:val="24"/>
                <w:szCs w:val="24"/>
              </w:rPr>
              <w:t>Тачка</w:t>
            </w:r>
          </w:p>
        </w:tc>
        <w:tc>
          <w:tcPr>
            <w:tcW w:w="1805" w:type="dxa"/>
          </w:tcPr>
          <w:p w14:paraId="35D80E30" w14:textId="77777777" w:rsidR="00F47C84" w:rsidRPr="00DB6990" w:rsidRDefault="00623FF9" w:rsidP="004B2904">
            <w:pPr>
              <w:pStyle w:val="TableParagraph"/>
              <w:tabs>
                <w:tab w:val="left" w:pos="9356"/>
              </w:tabs>
              <w:spacing w:line="258" w:lineRule="exact"/>
              <w:jc w:val="both"/>
              <w:rPr>
                <w:spacing w:val="-10"/>
                <w:sz w:val="24"/>
                <w:szCs w:val="24"/>
              </w:rPr>
            </w:pPr>
            <w:r w:rsidRPr="00DB6990">
              <w:rPr>
                <w:spacing w:val="-10"/>
                <w:sz w:val="24"/>
                <w:szCs w:val="24"/>
              </w:rPr>
              <w:t>1</w:t>
            </w:r>
          </w:p>
        </w:tc>
      </w:tr>
      <w:tr w:rsidR="00F47C84" w:rsidRPr="00DB6990" w14:paraId="09F80EA8" w14:textId="77777777" w:rsidTr="00332A00">
        <w:trPr>
          <w:trHeight w:val="278"/>
        </w:trPr>
        <w:tc>
          <w:tcPr>
            <w:tcW w:w="701" w:type="dxa"/>
          </w:tcPr>
          <w:p w14:paraId="25C3D4ED" w14:textId="77777777" w:rsidR="00F47C84" w:rsidRPr="00DB6990" w:rsidRDefault="00F47C84" w:rsidP="004B2904">
            <w:pPr>
              <w:pStyle w:val="TableParagraph"/>
              <w:tabs>
                <w:tab w:val="left" w:pos="9356"/>
              </w:tabs>
              <w:spacing w:line="258" w:lineRule="exact"/>
              <w:jc w:val="both"/>
              <w:rPr>
                <w:spacing w:val="-5"/>
                <w:sz w:val="24"/>
                <w:szCs w:val="24"/>
              </w:rPr>
            </w:pPr>
            <w:r w:rsidRPr="00DB6990">
              <w:rPr>
                <w:spacing w:val="-5"/>
                <w:sz w:val="24"/>
                <w:szCs w:val="24"/>
              </w:rPr>
              <w:t>21</w:t>
            </w:r>
          </w:p>
        </w:tc>
        <w:tc>
          <w:tcPr>
            <w:tcW w:w="6844" w:type="dxa"/>
          </w:tcPr>
          <w:p w14:paraId="64CC3CB2" w14:textId="77777777" w:rsidR="00F47C84" w:rsidRPr="00DB6990" w:rsidRDefault="00F47C84" w:rsidP="004B2904">
            <w:pPr>
              <w:pStyle w:val="TableParagraph"/>
              <w:tabs>
                <w:tab w:val="left" w:pos="9356"/>
              </w:tabs>
              <w:spacing w:line="258" w:lineRule="exact"/>
              <w:jc w:val="both"/>
              <w:rPr>
                <w:sz w:val="24"/>
                <w:szCs w:val="24"/>
              </w:rPr>
            </w:pPr>
            <w:r w:rsidRPr="00DB6990">
              <w:rPr>
                <w:sz w:val="24"/>
                <w:szCs w:val="24"/>
              </w:rPr>
              <w:t xml:space="preserve">Гвозди </w:t>
            </w:r>
          </w:p>
        </w:tc>
        <w:tc>
          <w:tcPr>
            <w:tcW w:w="1805" w:type="dxa"/>
          </w:tcPr>
          <w:p w14:paraId="0A416623" w14:textId="77777777" w:rsidR="00F47C84" w:rsidRPr="00DB6990" w:rsidRDefault="00F47C84" w:rsidP="004B2904">
            <w:pPr>
              <w:pStyle w:val="TableParagraph"/>
              <w:tabs>
                <w:tab w:val="left" w:pos="9356"/>
              </w:tabs>
              <w:spacing w:line="258" w:lineRule="exact"/>
              <w:jc w:val="both"/>
              <w:rPr>
                <w:spacing w:val="-10"/>
                <w:sz w:val="24"/>
                <w:szCs w:val="24"/>
              </w:rPr>
            </w:pPr>
            <w:r w:rsidRPr="00DB6990">
              <w:rPr>
                <w:spacing w:val="-10"/>
                <w:sz w:val="24"/>
                <w:szCs w:val="24"/>
              </w:rPr>
              <w:t>2 уп</w:t>
            </w:r>
          </w:p>
        </w:tc>
      </w:tr>
      <w:tr w:rsidR="00F47C84" w:rsidRPr="00DB6990" w14:paraId="41C28BFE" w14:textId="77777777" w:rsidTr="00332A00">
        <w:trPr>
          <w:trHeight w:val="278"/>
        </w:trPr>
        <w:tc>
          <w:tcPr>
            <w:tcW w:w="701" w:type="dxa"/>
          </w:tcPr>
          <w:p w14:paraId="0C56F084" w14:textId="77777777" w:rsidR="00F47C84" w:rsidRPr="00DB6990" w:rsidRDefault="00F47C84" w:rsidP="004B2904">
            <w:pPr>
              <w:pStyle w:val="TableParagraph"/>
              <w:tabs>
                <w:tab w:val="left" w:pos="9356"/>
              </w:tabs>
              <w:spacing w:line="258" w:lineRule="exact"/>
              <w:jc w:val="both"/>
              <w:rPr>
                <w:spacing w:val="-5"/>
                <w:sz w:val="24"/>
                <w:szCs w:val="24"/>
              </w:rPr>
            </w:pPr>
            <w:r w:rsidRPr="00DB6990">
              <w:rPr>
                <w:spacing w:val="-5"/>
                <w:sz w:val="24"/>
                <w:szCs w:val="24"/>
              </w:rPr>
              <w:t>22</w:t>
            </w:r>
          </w:p>
        </w:tc>
        <w:tc>
          <w:tcPr>
            <w:tcW w:w="6844" w:type="dxa"/>
          </w:tcPr>
          <w:p w14:paraId="7E55B53E" w14:textId="77777777" w:rsidR="00F47C84" w:rsidRPr="00DB6990" w:rsidRDefault="00F47C84" w:rsidP="004B2904">
            <w:pPr>
              <w:pStyle w:val="TableParagraph"/>
              <w:tabs>
                <w:tab w:val="left" w:pos="9356"/>
              </w:tabs>
              <w:spacing w:line="258" w:lineRule="exact"/>
              <w:jc w:val="both"/>
              <w:rPr>
                <w:sz w:val="24"/>
                <w:szCs w:val="24"/>
              </w:rPr>
            </w:pPr>
            <w:r w:rsidRPr="00DB6990">
              <w:rPr>
                <w:sz w:val="24"/>
                <w:szCs w:val="24"/>
              </w:rPr>
              <w:t>Шурупы</w:t>
            </w:r>
          </w:p>
        </w:tc>
        <w:tc>
          <w:tcPr>
            <w:tcW w:w="1805" w:type="dxa"/>
          </w:tcPr>
          <w:p w14:paraId="3916FBB1" w14:textId="77777777" w:rsidR="00F47C84" w:rsidRPr="00DB6990" w:rsidRDefault="00F47C84" w:rsidP="004B2904">
            <w:pPr>
              <w:pStyle w:val="TableParagraph"/>
              <w:tabs>
                <w:tab w:val="left" w:pos="9356"/>
              </w:tabs>
              <w:spacing w:line="258" w:lineRule="exact"/>
              <w:jc w:val="both"/>
              <w:rPr>
                <w:spacing w:val="-10"/>
                <w:sz w:val="24"/>
                <w:szCs w:val="24"/>
              </w:rPr>
            </w:pPr>
            <w:r w:rsidRPr="00DB6990">
              <w:rPr>
                <w:spacing w:val="-10"/>
                <w:sz w:val="24"/>
                <w:szCs w:val="24"/>
              </w:rPr>
              <w:t>2 уп</w:t>
            </w:r>
          </w:p>
        </w:tc>
      </w:tr>
      <w:tr w:rsidR="00AB2D07" w:rsidRPr="00DB6990" w14:paraId="420D721F" w14:textId="77777777" w:rsidTr="00332A00">
        <w:trPr>
          <w:trHeight w:val="278"/>
        </w:trPr>
        <w:tc>
          <w:tcPr>
            <w:tcW w:w="701" w:type="dxa"/>
          </w:tcPr>
          <w:p w14:paraId="456CA272" w14:textId="5D38863C" w:rsidR="00AB2D07" w:rsidRPr="00DB6990" w:rsidRDefault="00AB2D07" w:rsidP="004B2904">
            <w:pPr>
              <w:pStyle w:val="TableParagraph"/>
              <w:tabs>
                <w:tab w:val="left" w:pos="9356"/>
              </w:tabs>
              <w:spacing w:line="258" w:lineRule="exact"/>
              <w:jc w:val="both"/>
              <w:rPr>
                <w:spacing w:val="-5"/>
                <w:sz w:val="24"/>
                <w:szCs w:val="24"/>
              </w:rPr>
            </w:pPr>
            <w:r>
              <w:rPr>
                <w:spacing w:val="-5"/>
                <w:sz w:val="24"/>
                <w:szCs w:val="24"/>
              </w:rPr>
              <w:t>23</w:t>
            </w:r>
          </w:p>
        </w:tc>
        <w:tc>
          <w:tcPr>
            <w:tcW w:w="6844" w:type="dxa"/>
          </w:tcPr>
          <w:p w14:paraId="73A0CBF3" w14:textId="197DEB29" w:rsidR="00AB2D07" w:rsidRPr="00DB6990" w:rsidRDefault="00AB2D07" w:rsidP="004B2904">
            <w:pPr>
              <w:pStyle w:val="TableParagraph"/>
              <w:tabs>
                <w:tab w:val="left" w:pos="9356"/>
              </w:tabs>
              <w:spacing w:line="258" w:lineRule="exact"/>
              <w:jc w:val="both"/>
              <w:rPr>
                <w:sz w:val="24"/>
                <w:szCs w:val="24"/>
              </w:rPr>
            </w:pPr>
            <w:r>
              <w:rPr>
                <w:sz w:val="24"/>
                <w:szCs w:val="24"/>
              </w:rPr>
              <w:t>Аптечка</w:t>
            </w:r>
          </w:p>
        </w:tc>
        <w:tc>
          <w:tcPr>
            <w:tcW w:w="1805" w:type="dxa"/>
          </w:tcPr>
          <w:p w14:paraId="7ABD0FA0" w14:textId="0EB349CE" w:rsidR="00AB2D07" w:rsidRPr="00DB6990" w:rsidRDefault="00AB2D07" w:rsidP="004B2904">
            <w:pPr>
              <w:pStyle w:val="TableParagraph"/>
              <w:tabs>
                <w:tab w:val="left" w:pos="9356"/>
              </w:tabs>
              <w:spacing w:line="258" w:lineRule="exact"/>
              <w:jc w:val="both"/>
              <w:rPr>
                <w:spacing w:val="-10"/>
                <w:sz w:val="24"/>
                <w:szCs w:val="24"/>
              </w:rPr>
            </w:pPr>
            <w:r>
              <w:rPr>
                <w:spacing w:val="-10"/>
                <w:sz w:val="24"/>
                <w:szCs w:val="24"/>
              </w:rPr>
              <w:t>1</w:t>
            </w:r>
          </w:p>
        </w:tc>
      </w:tr>
    </w:tbl>
    <w:p w14:paraId="5F816F2E" w14:textId="77777777" w:rsidR="00B31B2F" w:rsidRPr="00DB6990" w:rsidRDefault="00B31B2F" w:rsidP="004B2904">
      <w:pPr>
        <w:pStyle w:val="a3"/>
        <w:tabs>
          <w:tab w:val="left" w:pos="9356"/>
        </w:tabs>
        <w:spacing w:before="4"/>
        <w:ind w:left="0"/>
        <w:jc w:val="both"/>
        <w:rPr>
          <w:sz w:val="24"/>
          <w:szCs w:val="24"/>
        </w:rPr>
      </w:pPr>
    </w:p>
    <w:p w14:paraId="039324BC" w14:textId="77777777" w:rsidR="00B31B2F" w:rsidRPr="00DB6990" w:rsidRDefault="00B31B2F" w:rsidP="004B2904">
      <w:pPr>
        <w:pStyle w:val="a3"/>
        <w:tabs>
          <w:tab w:val="left" w:pos="9356"/>
        </w:tabs>
        <w:spacing w:before="4"/>
        <w:ind w:left="0"/>
        <w:jc w:val="both"/>
        <w:rPr>
          <w:sz w:val="24"/>
          <w:szCs w:val="24"/>
        </w:rPr>
      </w:pPr>
    </w:p>
    <w:p w14:paraId="3EF4FECA" w14:textId="6ED26DDE" w:rsidR="005B6684" w:rsidRPr="00DB6990" w:rsidRDefault="00332A00" w:rsidP="004B2904">
      <w:pPr>
        <w:pStyle w:val="2"/>
        <w:numPr>
          <w:ilvl w:val="1"/>
          <w:numId w:val="7"/>
        </w:numPr>
        <w:tabs>
          <w:tab w:val="left" w:pos="1484"/>
          <w:tab w:val="left" w:pos="9356"/>
        </w:tabs>
        <w:spacing w:line="319" w:lineRule="exact"/>
        <w:ind w:left="0" w:firstLine="0"/>
        <w:rPr>
          <w:i w:val="0"/>
          <w:iCs w:val="0"/>
          <w:sz w:val="24"/>
          <w:szCs w:val="24"/>
        </w:rPr>
      </w:pPr>
      <w:bookmarkStart w:id="84" w:name="5.4._Сведения_о_медицинском_обслуживании"/>
      <w:bookmarkEnd w:id="84"/>
      <w:r w:rsidRPr="00DB6990">
        <w:rPr>
          <w:i w:val="0"/>
          <w:iCs w:val="0"/>
          <w:sz w:val="24"/>
          <w:szCs w:val="24"/>
        </w:rPr>
        <w:t>Сведения</w:t>
      </w:r>
      <w:r w:rsidR="00C40560">
        <w:rPr>
          <w:i w:val="0"/>
          <w:iCs w:val="0"/>
          <w:sz w:val="24"/>
          <w:szCs w:val="24"/>
        </w:rPr>
        <w:t xml:space="preserve"> </w:t>
      </w:r>
      <w:r w:rsidRPr="00DB6990">
        <w:rPr>
          <w:i w:val="0"/>
          <w:iCs w:val="0"/>
          <w:sz w:val="24"/>
          <w:szCs w:val="24"/>
        </w:rPr>
        <w:t>о</w:t>
      </w:r>
      <w:r w:rsidR="00C40560">
        <w:rPr>
          <w:i w:val="0"/>
          <w:iCs w:val="0"/>
          <w:sz w:val="24"/>
          <w:szCs w:val="24"/>
        </w:rPr>
        <w:t xml:space="preserve"> </w:t>
      </w:r>
      <w:r w:rsidRPr="00DB6990">
        <w:rPr>
          <w:i w:val="0"/>
          <w:iCs w:val="0"/>
          <w:sz w:val="24"/>
          <w:szCs w:val="24"/>
        </w:rPr>
        <w:t>медицинском</w:t>
      </w:r>
      <w:r w:rsidR="00C40560">
        <w:rPr>
          <w:i w:val="0"/>
          <w:iCs w:val="0"/>
          <w:sz w:val="24"/>
          <w:szCs w:val="24"/>
        </w:rPr>
        <w:t xml:space="preserve"> </w:t>
      </w:r>
      <w:r w:rsidRPr="00DB6990">
        <w:rPr>
          <w:i w:val="0"/>
          <w:iCs w:val="0"/>
          <w:sz w:val="24"/>
          <w:szCs w:val="24"/>
        </w:rPr>
        <w:t>обслуживании</w:t>
      </w:r>
      <w:r w:rsidR="00C40560">
        <w:rPr>
          <w:i w:val="0"/>
          <w:iCs w:val="0"/>
          <w:sz w:val="24"/>
          <w:szCs w:val="24"/>
        </w:rPr>
        <w:t xml:space="preserve"> </w:t>
      </w:r>
      <w:proofErr w:type="gramStart"/>
      <w:r w:rsidRPr="00DB6990">
        <w:rPr>
          <w:i w:val="0"/>
          <w:iCs w:val="0"/>
          <w:spacing w:val="-2"/>
          <w:sz w:val="24"/>
          <w:szCs w:val="24"/>
        </w:rPr>
        <w:t>обучающихся</w:t>
      </w:r>
      <w:proofErr w:type="gramEnd"/>
    </w:p>
    <w:p w14:paraId="57DF5197" w14:textId="2E4F33F1" w:rsidR="005B6684" w:rsidRPr="00DB6990" w:rsidRDefault="00332A00" w:rsidP="004B2904">
      <w:pPr>
        <w:pStyle w:val="a3"/>
        <w:tabs>
          <w:tab w:val="left" w:pos="9356"/>
        </w:tabs>
        <w:ind w:left="0"/>
        <w:jc w:val="both"/>
        <w:rPr>
          <w:sz w:val="24"/>
          <w:szCs w:val="24"/>
        </w:rPr>
      </w:pPr>
      <w:r w:rsidRPr="00DB6990">
        <w:rPr>
          <w:sz w:val="24"/>
          <w:szCs w:val="24"/>
        </w:rPr>
        <w:t>Для обеспечения обучающихся первичной медицинской помощью функционирует</w:t>
      </w:r>
      <w:r w:rsidR="00C40560">
        <w:rPr>
          <w:sz w:val="24"/>
          <w:szCs w:val="24"/>
        </w:rPr>
        <w:t xml:space="preserve"> </w:t>
      </w:r>
      <w:r w:rsidRPr="00DB6990">
        <w:rPr>
          <w:sz w:val="24"/>
          <w:szCs w:val="24"/>
        </w:rPr>
        <w:t>медицинский</w:t>
      </w:r>
      <w:r w:rsidR="00C40560">
        <w:rPr>
          <w:sz w:val="24"/>
          <w:szCs w:val="24"/>
        </w:rPr>
        <w:t xml:space="preserve"> </w:t>
      </w:r>
      <w:r w:rsidRPr="00DB6990">
        <w:rPr>
          <w:sz w:val="24"/>
          <w:szCs w:val="24"/>
        </w:rPr>
        <w:t>пункт</w:t>
      </w:r>
      <w:proofErr w:type="gramStart"/>
      <w:r w:rsidRPr="00DB6990">
        <w:rPr>
          <w:sz w:val="24"/>
          <w:szCs w:val="24"/>
        </w:rPr>
        <w:t>.</w:t>
      </w:r>
      <w:r w:rsidR="00D61CE2" w:rsidRPr="00DB6990">
        <w:rPr>
          <w:sz w:val="24"/>
          <w:szCs w:val="24"/>
        </w:rPr>
        <w:t>К</w:t>
      </w:r>
      <w:proofErr w:type="gramEnd"/>
      <w:r w:rsidR="00D61CE2" w:rsidRPr="00DB6990">
        <w:rPr>
          <w:sz w:val="24"/>
          <w:szCs w:val="24"/>
        </w:rPr>
        <w:t xml:space="preserve">ГУ «Общеобразовательная </w:t>
      </w:r>
      <w:r w:rsidRPr="00DB6990">
        <w:rPr>
          <w:sz w:val="24"/>
          <w:szCs w:val="24"/>
        </w:rPr>
        <w:t>школа</w:t>
      </w:r>
      <w:r w:rsidR="00D61CE2" w:rsidRPr="00DB6990">
        <w:rPr>
          <w:sz w:val="24"/>
          <w:szCs w:val="24"/>
        </w:rPr>
        <w:t xml:space="preserve"> Турген</w:t>
      </w:r>
      <w:r w:rsidRPr="00DB6990">
        <w:rPr>
          <w:sz w:val="24"/>
          <w:szCs w:val="24"/>
        </w:rPr>
        <w:t>» выдана медицинская лицензия №1</w:t>
      </w:r>
      <w:r w:rsidR="00D61CE2" w:rsidRPr="00DB6990">
        <w:rPr>
          <w:sz w:val="24"/>
          <w:szCs w:val="24"/>
        </w:rPr>
        <w:t>9007205</w:t>
      </w:r>
      <w:r w:rsidRPr="00DB6990">
        <w:rPr>
          <w:sz w:val="24"/>
          <w:szCs w:val="24"/>
        </w:rPr>
        <w:t xml:space="preserve"> от 2</w:t>
      </w:r>
      <w:r w:rsidR="00D61CE2" w:rsidRPr="00DB6990">
        <w:rPr>
          <w:sz w:val="24"/>
          <w:szCs w:val="24"/>
        </w:rPr>
        <w:t>8</w:t>
      </w:r>
      <w:r w:rsidRPr="00DB6990">
        <w:rPr>
          <w:sz w:val="24"/>
          <w:szCs w:val="24"/>
        </w:rPr>
        <w:t>.0</w:t>
      </w:r>
      <w:r w:rsidR="00D61CE2" w:rsidRPr="00DB6990">
        <w:rPr>
          <w:sz w:val="24"/>
          <w:szCs w:val="24"/>
        </w:rPr>
        <w:t>3</w:t>
      </w:r>
      <w:r w:rsidRPr="00DB6990">
        <w:rPr>
          <w:sz w:val="24"/>
          <w:szCs w:val="24"/>
        </w:rPr>
        <w:t>.201</w:t>
      </w:r>
      <w:r w:rsidR="00D61CE2" w:rsidRPr="00DB6990">
        <w:rPr>
          <w:sz w:val="24"/>
          <w:szCs w:val="24"/>
        </w:rPr>
        <w:t>9</w:t>
      </w:r>
      <w:r w:rsidRPr="00DB6990">
        <w:rPr>
          <w:sz w:val="24"/>
          <w:szCs w:val="24"/>
        </w:rPr>
        <w:t xml:space="preserve"> года на занятие медицинской деятельностью.</w:t>
      </w:r>
    </w:p>
    <w:p w14:paraId="2D49EF44" w14:textId="77777777" w:rsidR="005B6684" w:rsidRPr="00DB6990" w:rsidRDefault="00332A00" w:rsidP="004B2904">
      <w:pPr>
        <w:pStyle w:val="a3"/>
        <w:tabs>
          <w:tab w:val="left" w:pos="9356"/>
        </w:tabs>
        <w:ind w:left="0"/>
        <w:jc w:val="both"/>
        <w:rPr>
          <w:sz w:val="24"/>
          <w:szCs w:val="24"/>
        </w:rPr>
      </w:pPr>
      <w:r w:rsidRPr="00DB6990">
        <w:rPr>
          <w:sz w:val="24"/>
          <w:szCs w:val="24"/>
        </w:rPr>
        <w:t>Лицензия неотчуждаемая, класс 1. Лицензиар Управление здравоохранения Акмолинской области. Акимат Акмолинской области. Обучающимся оказывается амбулаторно-поликлиническая помощь по специальностям</w:t>
      </w:r>
    </w:p>
    <w:p w14:paraId="086CBC47" w14:textId="2F8871F4" w:rsidR="005B6684" w:rsidRPr="00DB6990" w:rsidRDefault="00332A00" w:rsidP="004B2904">
      <w:pPr>
        <w:pStyle w:val="a5"/>
        <w:numPr>
          <w:ilvl w:val="0"/>
          <w:numId w:val="5"/>
        </w:numPr>
        <w:tabs>
          <w:tab w:val="left" w:pos="1715"/>
          <w:tab w:val="left" w:pos="9356"/>
        </w:tabs>
        <w:spacing w:line="342" w:lineRule="exact"/>
        <w:ind w:left="0" w:firstLine="0"/>
        <w:jc w:val="both"/>
        <w:rPr>
          <w:sz w:val="24"/>
          <w:szCs w:val="24"/>
        </w:rPr>
      </w:pPr>
      <w:r w:rsidRPr="00DB6990">
        <w:rPr>
          <w:sz w:val="24"/>
          <w:szCs w:val="24"/>
        </w:rPr>
        <w:t>Первичнаямедико-санитарная</w:t>
      </w:r>
      <w:r w:rsidR="00C40560">
        <w:rPr>
          <w:sz w:val="24"/>
          <w:szCs w:val="24"/>
        </w:rPr>
        <w:t xml:space="preserve"> </w:t>
      </w:r>
      <w:r w:rsidRPr="00DB6990">
        <w:rPr>
          <w:spacing w:val="-2"/>
          <w:sz w:val="24"/>
          <w:szCs w:val="24"/>
        </w:rPr>
        <w:t>помощь;</w:t>
      </w:r>
    </w:p>
    <w:p w14:paraId="4E7FA897" w14:textId="77777777" w:rsidR="005B6684" w:rsidRPr="00DB6990" w:rsidRDefault="00332A00" w:rsidP="004B2904">
      <w:pPr>
        <w:pStyle w:val="a5"/>
        <w:numPr>
          <w:ilvl w:val="0"/>
          <w:numId w:val="5"/>
        </w:numPr>
        <w:tabs>
          <w:tab w:val="left" w:pos="1715"/>
          <w:tab w:val="left" w:pos="9356"/>
        </w:tabs>
        <w:spacing w:line="341" w:lineRule="exact"/>
        <w:ind w:left="0" w:firstLine="0"/>
        <w:jc w:val="both"/>
        <w:rPr>
          <w:sz w:val="24"/>
          <w:szCs w:val="24"/>
        </w:rPr>
      </w:pPr>
      <w:r w:rsidRPr="00DB6990">
        <w:rPr>
          <w:spacing w:val="-2"/>
          <w:sz w:val="24"/>
          <w:szCs w:val="24"/>
        </w:rPr>
        <w:t>Доврачебная.</w:t>
      </w:r>
    </w:p>
    <w:p w14:paraId="1273768F" w14:textId="77777777" w:rsidR="005B6684" w:rsidRPr="00DB6990" w:rsidRDefault="00332A00" w:rsidP="004B2904">
      <w:pPr>
        <w:pStyle w:val="a3"/>
        <w:tabs>
          <w:tab w:val="left" w:pos="9356"/>
        </w:tabs>
        <w:ind w:left="0"/>
        <w:jc w:val="both"/>
        <w:rPr>
          <w:sz w:val="24"/>
          <w:szCs w:val="24"/>
        </w:rPr>
      </w:pPr>
      <w:r w:rsidRPr="00DB6990">
        <w:rPr>
          <w:sz w:val="24"/>
          <w:szCs w:val="24"/>
        </w:rPr>
        <w:t xml:space="preserve">Медицинский кабинет расположен на </w:t>
      </w:r>
      <w:r w:rsidR="00CE1C46" w:rsidRPr="00DB6990">
        <w:rPr>
          <w:sz w:val="24"/>
          <w:szCs w:val="24"/>
        </w:rPr>
        <w:t>2</w:t>
      </w:r>
      <w:r w:rsidRPr="00DB6990">
        <w:rPr>
          <w:sz w:val="24"/>
          <w:szCs w:val="24"/>
        </w:rPr>
        <w:t xml:space="preserve"> этаже, площадью 18</w:t>
      </w:r>
      <w:r w:rsidR="00D61CE2" w:rsidRPr="00DB6990">
        <w:rPr>
          <w:sz w:val="24"/>
          <w:szCs w:val="24"/>
        </w:rPr>
        <w:t>,6</w:t>
      </w:r>
      <w:r w:rsidRPr="00DB6990">
        <w:rPr>
          <w:sz w:val="24"/>
          <w:szCs w:val="24"/>
        </w:rPr>
        <w:t xml:space="preserve"> кв.м. Внутренняя отделка помещений соответствует требованиям, допускающим проведение генеральной уборки и дезинфекции: стены окрашены масляной краской, имеют гладкую поверхность, пол деревянный, покрыт линолеумом на утепленной основе. В качестве искусственного освещения применяются лампы накаливания, оснащенные защитными плафонами. Также есть естественное освещение за счет окон, оборудованных форточками.</w:t>
      </w:r>
    </w:p>
    <w:p w14:paraId="72980D49" w14:textId="77777777" w:rsidR="005B6684" w:rsidRPr="00DB6990" w:rsidRDefault="00332A00" w:rsidP="004B2904">
      <w:pPr>
        <w:pStyle w:val="a3"/>
        <w:tabs>
          <w:tab w:val="left" w:pos="9356"/>
        </w:tabs>
        <w:spacing w:before="75"/>
        <w:ind w:left="0"/>
        <w:jc w:val="both"/>
        <w:rPr>
          <w:sz w:val="24"/>
          <w:szCs w:val="24"/>
        </w:rPr>
      </w:pPr>
      <w:r w:rsidRPr="00DB6990">
        <w:rPr>
          <w:sz w:val="24"/>
          <w:szCs w:val="24"/>
        </w:rPr>
        <w:t>В коммунальном государственном учреждении «Общеобразовательная школа с</w:t>
      </w:r>
      <w:r w:rsidR="00CE1C46" w:rsidRPr="00DB6990">
        <w:rPr>
          <w:sz w:val="24"/>
          <w:szCs w:val="24"/>
        </w:rPr>
        <w:t>ела Турген</w:t>
      </w:r>
      <w:r w:rsidRPr="00DB6990">
        <w:rPr>
          <w:sz w:val="24"/>
          <w:szCs w:val="24"/>
        </w:rPr>
        <w:t xml:space="preserve"> отдела образования по Аршалынскому району управления образования Акмолинской области» ежедневно медицинской сестрой проводится утренняя фильтрация детей и всех сотрудников. В случае выявления признаков заболевания сотрудники не допускаются к работе. При выявлении симптомов дети вместе с родителями направляются домой. Родители или законные представители детей сопровождают детей к внешним дверям школы. Педагог встречает детей у входа и ведет в кабинет. В школе достаточный запас дезинфицирующих средств (дезинфицирующие коврики в прихожей, санитайзеры).</w:t>
      </w:r>
    </w:p>
    <w:p w14:paraId="4E429258" w14:textId="77777777" w:rsidR="005B6684" w:rsidRPr="00DB6990" w:rsidRDefault="00332A00" w:rsidP="004B2904">
      <w:pPr>
        <w:pStyle w:val="a3"/>
        <w:tabs>
          <w:tab w:val="left" w:pos="9356"/>
        </w:tabs>
        <w:spacing w:before="2"/>
        <w:ind w:left="0"/>
        <w:jc w:val="both"/>
        <w:rPr>
          <w:sz w:val="24"/>
          <w:szCs w:val="24"/>
        </w:rPr>
      </w:pPr>
      <w:r w:rsidRPr="00DB6990">
        <w:rPr>
          <w:sz w:val="24"/>
          <w:szCs w:val="24"/>
        </w:rPr>
        <w:t>Медицинское обслуживание обучающихся осуществляет квалифицированный сотрудник - медицинская сестра общей практики Д</w:t>
      </w:r>
      <w:r w:rsidR="00CE1C46" w:rsidRPr="00DB6990">
        <w:rPr>
          <w:sz w:val="24"/>
          <w:szCs w:val="24"/>
        </w:rPr>
        <w:t>енисенко Оксана Николаевна</w:t>
      </w:r>
      <w:r w:rsidRPr="00DB6990">
        <w:rPr>
          <w:sz w:val="24"/>
          <w:szCs w:val="24"/>
        </w:rPr>
        <w:t xml:space="preserve">. Образование </w:t>
      </w:r>
      <w:r w:rsidR="00CE1C46" w:rsidRPr="00DB6990">
        <w:rPr>
          <w:sz w:val="24"/>
          <w:szCs w:val="24"/>
        </w:rPr>
        <w:t>–Акмолинский медицинский колледж</w:t>
      </w:r>
      <w:r w:rsidRPr="00DB6990">
        <w:rPr>
          <w:sz w:val="24"/>
          <w:szCs w:val="24"/>
        </w:rPr>
        <w:t>, специальность – «</w:t>
      </w:r>
      <w:r w:rsidR="00CE1C46" w:rsidRPr="00DB6990">
        <w:rPr>
          <w:sz w:val="24"/>
          <w:szCs w:val="24"/>
        </w:rPr>
        <w:t>лечебное дело</w:t>
      </w:r>
      <w:r w:rsidRPr="00DB6990">
        <w:rPr>
          <w:sz w:val="24"/>
          <w:szCs w:val="24"/>
        </w:rPr>
        <w:t>»</w:t>
      </w:r>
      <w:r w:rsidR="00CE1C46" w:rsidRPr="00DB6990">
        <w:rPr>
          <w:sz w:val="24"/>
          <w:szCs w:val="24"/>
        </w:rPr>
        <w:t xml:space="preserve"> присвоена квалификация – фельдшер,</w:t>
      </w:r>
      <w:r w:rsidRPr="00DB6990">
        <w:rPr>
          <w:sz w:val="24"/>
          <w:szCs w:val="24"/>
        </w:rPr>
        <w:t xml:space="preserve"> диплом </w:t>
      </w:r>
      <w:r w:rsidR="00CE1C46" w:rsidRPr="00DB6990">
        <w:rPr>
          <w:sz w:val="24"/>
          <w:szCs w:val="24"/>
        </w:rPr>
        <w:t>ОАБ 0107498</w:t>
      </w:r>
      <w:r w:rsidRPr="00DB6990">
        <w:rPr>
          <w:sz w:val="24"/>
          <w:szCs w:val="24"/>
        </w:rPr>
        <w:t xml:space="preserve"> от </w:t>
      </w:r>
      <w:r w:rsidR="00CE1C46" w:rsidRPr="00DB6990">
        <w:rPr>
          <w:sz w:val="24"/>
          <w:szCs w:val="24"/>
        </w:rPr>
        <w:t>03 июля 2000 г</w:t>
      </w:r>
      <w:r w:rsidRPr="00DB6990">
        <w:rPr>
          <w:sz w:val="24"/>
          <w:szCs w:val="24"/>
        </w:rPr>
        <w:t xml:space="preserve">, общий стаж работы </w:t>
      </w:r>
      <w:r w:rsidR="00CE1C46" w:rsidRPr="00DB6990">
        <w:rPr>
          <w:sz w:val="24"/>
          <w:szCs w:val="24"/>
        </w:rPr>
        <w:t>24</w:t>
      </w:r>
      <w:r w:rsidRPr="00DB6990">
        <w:rPr>
          <w:sz w:val="24"/>
          <w:szCs w:val="24"/>
        </w:rPr>
        <w:t xml:space="preserve"> лет.</w:t>
      </w:r>
    </w:p>
    <w:p w14:paraId="6AF5184D" w14:textId="77777777" w:rsidR="005B6684" w:rsidRPr="00DB6990" w:rsidRDefault="00332A00" w:rsidP="004B2904">
      <w:pPr>
        <w:pStyle w:val="a3"/>
        <w:tabs>
          <w:tab w:val="left" w:pos="9356"/>
        </w:tabs>
        <w:spacing w:before="1"/>
        <w:ind w:left="0"/>
        <w:jc w:val="both"/>
        <w:rPr>
          <w:sz w:val="24"/>
          <w:szCs w:val="24"/>
        </w:rPr>
      </w:pPr>
      <w:r w:rsidRPr="00DB6990">
        <w:rPr>
          <w:sz w:val="24"/>
          <w:szCs w:val="24"/>
        </w:rPr>
        <w:t>Вмедицинскомкабинете</w:t>
      </w:r>
      <w:r w:rsidRPr="00DB6990">
        <w:rPr>
          <w:spacing w:val="-2"/>
          <w:sz w:val="24"/>
          <w:szCs w:val="24"/>
        </w:rPr>
        <w:t>имеются:</w:t>
      </w:r>
    </w:p>
    <w:p w14:paraId="57B2361C" w14:textId="77777777" w:rsidR="005B6684" w:rsidRPr="00DB6990" w:rsidRDefault="005B6684" w:rsidP="004B2904">
      <w:pPr>
        <w:pStyle w:val="a3"/>
        <w:tabs>
          <w:tab w:val="left" w:pos="9356"/>
        </w:tabs>
        <w:spacing w:before="98"/>
        <w:ind w:left="0"/>
        <w:jc w:val="both"/>
        <w:rPr>
          <w:sz w:val="24"/>
          <w:szCs w:val="24"/>
        </w:rPr>
      </w:pPr>
    </w:p>
    <w:tbl>
      <w:tblPr>
        <w:tblStyle w:val="TableNormal"/>
        <w:tblW w:w="0" w:type="auto"/>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28"/>
        <w:gridCol w:w="6417"/>
        <w:gridCol w:w="2110"/>
      </w:tblGrid>
      <w:tr w:rsidR="00CE1C46" w:rsidRPr="00DB6990" w14:paraId="61135E2C" w14:textId="77777777" w:rsidTr="00CE1C46">
        <w:trPr>
          <w:trHeight w:val="645"/>
        </w:trPr>
        <w:tc>
          <w:tcPr>
            <w:tcW w:w="828" w:type="dxa"/>
          </w:tcPr>
          <w:p w14:paraId="6AD2BEFD" w14:textId="77777777" w:rsidR="00CE1C46" w:rsidRPr="00DB6990" w:rsidRDefault="00CE1C46" w:rsidP="004B2904">
            <w:pPr>
              <w:pStyle w:val="TableParagraph"/>
              <w:tabs>
                <w:tab w:val="left" w:pos="9356"/>
              </w:tabs>
              <w:spacing w:line="320" w:lineRule="exact"/>
              <w:jc w:val="both"/>
              <w:rPr>
                <w:b/>
                <w:sz w:val="24"/>
                <w:szCs w:val="24"/>
              </w:rPr>
            </w:pPr>
            <w:r w:rsidRPr="00DB6990">
              <w:rPr>
                <w:b/>
                <w:spacing w:val="-10"/>
                <w:sz w:val="24"/>
                <w:szCs w:val="24"/>
              </w:rPr>
              <w:t>№</w:t>
            </w:r>
          </w:p>
        </w:tc>
        <w:tc>
          <w:tcPr>
            <w:tcW w:w="6417" w:type="dxa"/>
          </w:tcPr>
          <w:p w14:paraId="31F5E28D" w14:textId="77777777" w:rsidR="00CE1C46" w:rsidRPr="00DB6990" w:rsidRDefault="00CE1C46" w:rsidP="004B2904">
            <w:pPr>
              <w:pStyle w:val="TableParagraph"/>
              <w:tabs>
                <w:tab w:val="left" w:pos="9356"/>
              </w:tabs>
              <w:spacing w:line="320" w:lineRule="exact"/>
              <w:jc w:val="both"/>
              <w:rPr>
                <w:b/>
                <w:sz w:val="24"/>
                <w:szCs w:val="24"/>
              </w:rPr>
            </w:pPr>
            <w:r w:rsidRPr="00DB6990">
              <w:rPr>
                <w:b/>
                <w:spacing w:val="-2"/>
                <w:sz w:val="24"/>
                <w:szCs w:val="24"/>
              </w:rPr>
              <w:t>Наименование</w:t>
            </w:r>
          </w:p>
        </w:tc>
        <w:tc>
          <w:tcPr>
            <w:tcW w:w="2110" w:type="dxa"/>
          </w:tcPr>
          <w:p w14:paraId="410111C4" w14:textId="77777777" w:rsidR="00CE1C46" w:rsidRPr="00DB6990" w:rsidRDefault="00CE1C46" w:rsidP="004B2904">
            <w:pPr>
              <w:pStyle w:val="TableParagraph"/>
              <w:tabs>
                <w:tab w:val="left" w:pos="9356"/>
              </w:tabs>
              <w:spacing w:line="322" w:lineRule="exact"/>
              <w:jc w:val="both"/>
              <w:rPr>
                <w:b/>
                <w:sz w:val="24"/>
                <w:szCs w:val="24"/>
              </w:rPr>
            </w:pPr>
            <w:r w:rsidRPr="00DB6990">
              <w:rPr>
                <w:b/>
                <w:spacing w:val="-2"/>
                <w:sz w:val="24"/>
                <w:szCs w:val="24"/>
              </w:rPr>
              <w:t xml:space="preserve">Количество, </w:t>
            </w:r>
            <w:r w:rsidRPr="00DB6990">
              <w:rPr>
                <w:b/>
                <w:spacing w:val="-4"/>
                <w:sz w:val="24"/>
                <w:szCs w:val="24"/>
              </w:rPr>
              <w:t>штук</w:t>
            </w:r>
          </w:p>
        </w:tc>
      </w:tr>
      <w:tr w:rsidR="00CE1C46" w:rsidRPr="00DB6990" w14:paraId="4620B502" w14:textId="77777777" w:rsidTr="00CE1C46">
        <w:trPr>
          <w:trHeight w:val="321"/>
        </w:trPr>
        <w:tc>
          <w:tcPr>
            <w:tcW w:w="828" w:type="dxa"/>
          </w:tcPr>
          <w:p w14:paraId="3F10B33F" w14:textId="77777777" w:rsidR="00CE1C46" w:rsidRPr="00DB6990" w:rsidRDefault="00CE1C46" w:rsidP="004B2904">
            <w:pPr>
              <w:pStyle w:val="TableParagraph"/>
              <w:tabs>
                <w:tab w:val="left" w:pos="9356"/>
              </w:tabs>
              <w:spacing w:line="300" w:lineRule="exact"/>
              <w:jc w:val="both"/>
              <w:rPr>
                <w:sz w:val="24"/>
                <w:szCs w:val="24"/>
              </w:rPr>
            </w:pPr>
            <w:r w:rsidRPr="00DB6990">
              <w:rPr>
                <w:spacing w:val="-5"/>
                <w:sz w:val="24"/>
                <w:szCs w:val="24"/>
              </w:rPr>
              <w:t>1.</w:t>
            </w:r>
          </w:p>
        </w:tc>
        <w:tc>
          <w:tcPr>
            <w:tcW w:w="6417" w:type="dxa"/>
          </w:tcPr>
          <w:p w14:paraId="7EB95BFD" w14:textId="77777777" w:rsidR="00CE1C46" w:rsidRPr="00DB6990" w:rsidRDefault="00CE1C46" w:rsidP="004B2904">
            <w:pPr>
              <w:pStyle w:val="TableParagraph"/>
              <w:tabs>
                <w:tab w:val="left" w:pos="9356"/>
              </w:tabs>
              <w:spacing w:line="300" w:lineRule="exact"/>
              <w:jc w:val="both"/>
              <w:rPr>
                <w:sz w:val="24"/>
                <w:szCs w:val="24"/>
              </w:rPr>
            </w:pPr>
            <w:r w:rsidRPr="00DB6990">
              <w:rPr>
                <w:sz w:val="24"/>
                <w:szCs w:val="24"/>
              </w:rPr>
              <w:t>Письменный</w:t>
            </w:r>
            <w:r w:rsidRPr="00DB6990">
              <w:rPr>
                <w:spacing w:val="-4"/>
                <w:sz w:val="24"/>
                <w:szCs w:val="24"/>
              </w:rPr>
              <w:t>стол</w:t>
            </w:r>
          </w:p>
        </w:tc>
        <w:tc>
          <w:tcPr>
            <w:tcW w:w="2110" w:type="dxa"/>
          </w:tcPr>
          <w:p w14:paraId="280AEC87" w14:textId="77777777" w:rsidR="00CE1C46" w:rsidRPr="00DB6990" w:rsidRDefault="00CE1C46" w:rsidP="004B2904">
            <w:pPr>
              <w:pStyle w:val="TableParagraph"/>
              <w:tabs>
                <w:tab w:val="left" w:pos="9356"/>
              </w:tabs>
              <w:spacing w:line="300" w:lineRule="exact"/>
              <w:jc w:val="both"/>
              <w:rPr>
                <w:sz w:val="24"/>
                <w:szCs w:val="24"/>
              </w:rPr>
            </w:pPr>
            <w:r w:rsidRPr="00DB6990">
              <w:rPr>
                <w:spacing w:val="-10"/>
                <w:sz w:val="24"/>
                <w:szCs w:val="24"/>
              </w:rPr>
              <w:t>1</w:t>
            </w:r>
          </w:p>
        </w:tc>
      </w:tr>
      <w:tr w:rsidR="00CE1C46" w:rsidRPr="00DB6990" w14:paraId="30B3AFD0" w14:textId="77777777" w:rsidTr="00CE1C46">
        <w:trPr>
          <w:trHeight w:val="321"/>
        </w:trPr>
        <w:tc>
          <w:tcPr>
            <w:tcW w:w="828" w:type="dxa"/>
          </w:tcPr>
          <w:p w14:paraId="6FCCEFE1" w14:textId="77777777" w:rsidR="00CE1C46" w:rsidRPr="00DB6990" w:rsidRDefault="00CE1C46" w:rsidP="004B2904">
            <w:pPr>
              <w:pStyle w:val="TableParagraph"/>
              <w:tabs>
                <w:tab w:val="left" w:pos="9356"/>
              </w:tabs>
              <w:spacing w:line="300" w:lineRule="exact"/>
              <w:jc w:val="both"/>
              <w:rPr>
                <w:sz w:val="24"/>
                <w:szCs w:val="24"/>
              </w:rPr>
            </w:pPr>
            <w:r w:rsidRPr="00DB6990">
              <w:rPr>
                <w:spacing w:val="-5"/>
                <w:sz w:val="24"/>
                <w:szCs w:val="24"/>
              </w:rPr>
              <w:t>2.</w:t>
            </w:r>
          </w:p>
        </w:tc>
        <w:tc>
          <w:tcPr>
            <w:tcW w:w="6417" w:type="dxa"/>
          </w:tcPr>
          <w:p w14:paraId="241B88FF" w14:textId="77777777" w:rsidR="00CE1C46" w:rsidRPr="00DB6990" w:rsidRDefault="00CE1C46" w:rsidP="004B2904">
            <w:pPr>
              <w:pStyle w:val="TableParagraph"/>
              <w:tabs>
                <w:tab w:val="left" w:pos="9356"/>
              </w:tabs>
              <w:spacing w:line="300" w:lineRule="exact"/>
              <w:jc w:val="both"/>
              <w:rPr>
                <w:sz w:val="24"/>
                <w:szCs w:val="24"/>
              </w:rPr>
            </w:pPr>
            <w:r w:rsidRPr="00DB6990">
              <w:rPr>
                <w:spacing w:val="-2"/>
                <w:sz w:val="24"/>
                <w:szCs w:val="24"/>
              </w:rPr>
              <w:t>Стулья</w:t>
            </w:r>
          </w:p>
        </w:tc>
        <w:tc>
          <w:tcPr>
            <w:tcW w:w="2110" w:type="dxa"/>
          </w:tcPr>
          <w:p w14:paraId="4F6354A9" w14:textId="77777777" w:rsidR="00CE1C46" w:rsidRPr="00DB6990" w:rsidRDefault="00CE1C46" w:rsidP="004B2904">
            <w:pPr>
              <w:pStyle w:val="TableParagraph"/>
              <w:tabs>
                <w:tab w:val="left" w:pos="9356"/>
              </w:tabs>
              <w:spacing w:line="300" w:lineRule="exact"/>
              <w:jc w:val="both"/>
              <w:rPr>
                <w:sz w:val="24"/>
                <w:szCs w:val="24"/>
              </w:rPr>
            </w:pPr>
            <w:r w:rsidRPr="00DB6990">
              <w:rPr>
                <w:spacing w:val="-10"/>
                <w:sz w:val="24"/>
                <w:szCs w:val="24"/>
              </w:rPr>
              <w:t>2</w:t>
            </w:r>
          </w:p>
        </w:tc>
      </w:tr>
      <w:tr w:rsidR="00CE1C46" w:rsidRPr="00DB6990" w14:paraId="16ECE87E" w14:textId="77777777" w:rsidTr="00CE1C46">
        <w:trPr>
          <w:trHeight w:val="321"/>
        </w:trPr>
        <w:tc>
          <w:tcPr>
            <w:tcW w:w="828" w:type="dxa"/>
          </w:tcPr>
          <w:p w14:paraId="786C7EEC" w14:textId="77777777" w:rsidR="00CE1C46" w:rsidRPr="00DB6990" w:rsidRDefault="00CE1C46" w:rsidP="004B2904">
            <w:pPr>
              <w:pStyle w:val="TableParagraph"/>
              <w:tabs>
                <w:tab w:val="left" w:pos="9356"/>
              </w:tabs>
              <w:spacing w:line="301" w:lineRule="exact"/>
              <w:jc w:val="both"/>
              <w:rPr>
                <w:sz w:val="24"/>
                <w:szCs w:val="24"/>
              </w:rPr>
            </w:pPr>
            <w:r w:rsidRPr="00DB6990">
              <w:rPr>
                <w:spacing w:val="-5"/>
                <w:sz w:val="24"/>
                <w:szCs w:val="24"/>
              </w:rPr>
              <w:t>3.</w:t>
            </w:r>
          </w:p>
        </w:tc>
        <w:tc>
          <w:tcPr>
            <w:tcW w:w="6417" w:type="dxa"/>
          </w:tcPr>
          <w:p w14:paraId="754E250F" w14:textId="77777777" w:rsidR="00CE1C46" w:rsidRPr="00DB6990" w:rsidRDefault="00CE1C46" w:rsidP="004B2904">
            <w:pPr>
              <w:pStyle w:val="TableParagraph"/>
              <w:tabs>
                <w:tab w:val="left" w:pos="9356"/>
              </w:tabs>
              <w:spacing w:line="301" w:lineRule="exact"/>
              <w:jc w:val="both"/>
              <w:rPr>
                <w:sz w:val="24"/>
                <w:szCs w:val="24"/>
              </w:rPr>
            </w:pPr>
            <w:r w:rsidRPr="00DB6990">
              <w:rPr>
                <w:spacing w:val="-2"/>
                <w:sz w:val="24"/>
                <w:szCs w:val="24"/>
              </w:rPr>
              <w:t>Кушетка</w:t>
            </w:r>
          </w:p>
        </w:tc>
        <w:tc>
          <w:tcPr>
            <w:tcW w:w="2110" w:type="dxa"/>
          </w:tcPr>
          <w:p w14:paraId="51F09E12" w14:textId="77777777" w:rsidR="00CE1C46" w:rsidRPr="00DB6990" w:rsidRDefault="00CE1C46" w:rsidP="004B2904">
            <w:pPr>
              <w:pStyle w:val="TableParagraph"/>
              <w:tabs>
                <w:tab w:val="left" w:pos="9356"/>
              </w:tabs>
              <w:spacing w:line="301" w:lineRule="exact"/>
              <w:jc w:val="both"/>
              <w:rPr>
                <w:sz w:val="24"/>
                <w:szCs w:val="24"/>
              </w:rPr>
            </w:pPr>
            <w:r w:rsidRPr="00DB6990">
              <w:rPr>
                <w:spacing w:val="-10"/>
                <w:sz w:val="24"/>
                <w:szCs w:val="24"/>
              </w:rPr>
              <w:t>1</w:t>
            </w:r>
          </w:p>
        </w:tc>
      </w:tr>
      <w:tr w:rsidR="00CE1C46" w:rsidRPr="00DB6990" w14:paraId="56FC2A2E" w14:textId="77777777" w:rsidTr="00CE1C46">
        <w:trPr>
          <w:trHeight w:val="321"/>
        </w:trPr>
        <w:tc>
          <w:tcPr>
            <w:tcW w:w="828" w:type="dxa"/>
          </w:tcPr>
          <w:p w14:paraId="199FD5FC" w14:textId="77777777" w:rsidR="00CE1C46" w:rsidRPr="00DB6990" w:rsidRDefault="00CE1C46" w:rsidP="004B2904">
            <w:pPr>
              <w:pStyle w:val="TableParagraph"/>
              <w:tabs>
                <w:tab w:val="left" w:pos="9356"/>
              </w:tabs>
              <w:spacing w:line="302" w:lineRule="exact"/>
              <w:jc w:val="both"/>
              <w:rPr>
                <w:sz w:val="24"/>
                <w:szCs w:val="24"/>
              </w:rPr>
            </w:pPr>
            <w:r w:rsidRPr="00DB6990">
              <w:rPr>
                <w:spacing w:val="-5"/>
                <w:sz w:val="24"/>
                <w:szCs w:val="24"/>
              </w:rPr>
              <w:t>4.</w:t>
            </w:r>
          </w:p>
        </w:tc>
        <w:tc>
          <w:tcPr>
            <w:tcW w:w="6417" w:type="dxa"/>
          </w:tcPr>
          <w:p w14:paraId="23E0DE78" w14:textId="77777777" w:rsidR="00CE1C46" w:rsidRPr="00DB6990" w:rsidRDefault="00CE1C46" w:rsidP="004B2904">
            <w:pPr>
              <w:pStyle w:val="TableParagraph"/>
              <w:tabs>
                <w:tab w:val="left" w:pos="9356"/>
              </w:tabs>
              <w:spacing w:line="302" w:lineRule="exact"/>
              <w:jc w:val="both"/>
              <w:rPr>
                <w:sz w:val="24"/>
                <w:szCs w:val="24"/>
              </w:rPr>
            </w:pPr>
            <w:r w:rsidRPr="00DB6990">
              <w:rPr>
                <w:sz w:val="24"/>
                <w:szCs w:val="24"/>
              </w:rPr>
              <w:t>Шкаф</w:t>
            </w:r>
            <w:r w:rsidRPr="00DB6990">
              <w:rPr>
                <w:spacing w:val="-2"/>
                <w:sz w:val="24"/>
                <w:szCs w:val="24"/>
              </w:rPr>
              <w:t xml:space="preserve"> канцелярский</w:t>
            </w:r>
          </w:p>
        </w:tc>
        <w:tc>
          <w:tcPr>
            <w:tcW w:w="2110" w:type="dxa"/>
          </w:tcPr>
          <w:p w14:paraId="04C364BC" w14:textId="77777777" w:rsidR="00CE1C46" w:rsidRPr="00DB6990" w:rsidRDefault="00CE1C46" w:rsidP="004B2904">
            <w:pPr>
              <w:pStyle w:val="TableParagraph"/>
              <w:tabs>
                <w:tab w:val="left" w:pos="9356"/>
              </w:tabs>
              <w:spacing w:line="302" w:lineRule="exact"/>
              <w:jc w:val="both"/>
              <w:rPr>
                <w:sz w:val="24"/>
                <w:szCs w:val="24"/>
              </w:rPr>
            </w:pPr>
            <w:r w:rsidRPr="00DB6990">
              <w:rPr>
                <w:spacing w:val="-10"/>
                <w:sz w:val="24"/>
                <w:szCs w:val="24"/>
              </w:rPr>
              <w:t>1</w:t>
            </w:r>
          </w:p>
        </w:tc>
      </w:tr>
      <w:tr w:rsidR="00CE1C46" w:rsidRPr="00DB6990" w14:paraId="38638E1E" w14:textId="77777777" w:rsidTr="00CE1C46">
        <w:trPr>
          <w:trHeight w:val="321"/>
        </w:trPr>
        <w:tc>
          <w:tcPr>
            <w:tcW w:w="828" w:type="dxa"/>
          </w:tcPr>
          <w:p w14:paraId="22EB1528" w14:textId="77777777" w:rsidR="00CE1C46" w:rsidRPr="00DB6990" w:rsidRDefault="00CE1C46" w:rsidP="004B2904">
            <w:pPr>
              <w:pStyle w:val="TableParagraph"/>
              <w:tabs>
                <w:tab w:val="left" w:pos="9356"/>
              </w:tabs>
              <w:spacing w:line="301" w:lineRule="exact"/>
              <w:jc w:val="both"/>
              <w:rPr>
                <w:sz w:val="24"/>
                <w:szCs w:val="24"/>
              </w:rPr>
            </w:pPr>
            <w:r w:rsidRPr="00DB6990">
              <w:rPr>
                <w:spacing w:val="-5"/>
                <w:sz w:val="24"/>
                <w:szCs w:val="24"/>
              </w:rPr>
              <w:t>5.</w:t>
            </w:r>
          </w:p>
        </w:tc>
        <w:tc>
          <w:tcPr>
            <w:tcW w:w="6417" w:type="dxa"/>
          </w:tcPr>
          <w:p w14:paraId="2F976F55" w14:textId="77777777" w:rsidR="00CE1C46" w:rsidRPr="00DB6990" w:rsidRDefault="00CE1C46" w:rsidP="004B2904">
            <w:pPr>
              <w:pStyle w:val="TableParagraph"/>
              <w:tabs>
                <w:tab w:val="left" w:pos="9356"/>
              </w:tabs>
              <w:spacing w:line="301" w:lineRule="exact"/>
              <w:jc w:val="both"/>
              <w:rPr>
                <w:sz w:val="24"/>
                <w:szCs w:val="24"/>
              </w:rPr>
            </w:pPr>
            <w:r w:rsidRPr="00DB6990">
              <w:rPr>
                <w:sz w:val="24"/>
                <w:szCs w:val="24"/>
              </w:rPr>
              <w:t>Шкаф</w:t>
            </w:r>
            <w:r w:rsidRPr="00DB6990">
              <w:rPr>
                <w:spacing w:val="-2"/>
                <w:sz w:val="24"/>
                <w:szCs w:val="24"/>
              </w:rPr>
              <w:t xml:space="preserve"> медицинский</w:t>
            </w:r>
          </w:p>
        </w:tc>
        <w:tc>
          <w:tcPr>
            <w:tcW w:w="2110" w:type="dxa"/>
          </w:tcPr>
          <w:p w14:paraId="5F96D483" w14:textId="77777777" w:rsidR="00CE1C46" w:rsidRPr="00DB6990" w:rsidRDefault="00CE1C46" w:rsidP="004B2904">
            <w:pPr>
              <w:pStyle w:val="TableParagraph"/>
              <w:tabs>
                <w:tab w:val="left" w:pos="9356"/>
              </w:tabs>
              <w:spacing w:line="301" w:lineRule="exact"/>
              <w:jc w:val="both"/>
              <w:rPr>
                <w:sz w:val="24"/>
                <w:szCs w:val="24"/>
              </w:rPr>
            </w:pPr>
            <w:r w:rsidRPr="00DB6990">
              <w:rPr>
                <w:spacing w:val="-10"/>
                <w:sz w:val="24"/>
                <w:szCs w:val="24"/>
              </w:rPr>
              <w:t>1</w:t>
            </w:r>
          </w:p>
        </w:tc>
      </w:tr>
      <w:tr w:rsidR="00CE1C46" w:rsidRPr="00DB6990" w14:paraId="39B97DD4" w14:textId="77777777" w:rsidTr="00CE1C46">
        <w:trPr>
          <w:trHeight w:val="323"/>
        </w:trPr>
        <w:tc>
          <w:tcPr>
            <w:tcW w:w="828" w:type="dxa"/>
          </w:tcPr>
          <w:p w14:paraId="5E4FD749" w14:textId="77777777" w:rsidR="00CE1C46" w:rsidRPr="00DB6990" w:rsidRDefault="00CE1C46" w:rsidP="004B2904">
            <w:pPr>
              <w:pStyle w:val="TableParagraph"/>
              <w:tabs>
                <w:tab w:val="left" w:pos="9356"/>
              </w:tabs>
              <w:spacing w:line="304" w:lineRule="exact"/>
              <w:jc w:val="both"/>
              <w:rPr>
                <w:sz w:val="24"/>
                <w:szCs w:val="24"/>
              </w:rPr>
            </w:pPr>
            <w:r w:rsidRPr="00DB6990">
              <w:rPr>
                <w:spacing w:val="-5"/>
                <w:sz w:val="24"/>
                <w:szCs w:val="24"/>
              </w:rPr>
              <w:t>6.</w:t>
            </w:r>
          </w:p>
        </w:tc>
        <w:tc>
          <w:tcPr>
            <w:tcW w:w="6417" w:type="dxa"/>
          </w:tcPr>
          <w:p w14:paraId="3802E2D0" w14:textId="77777777" w:rsidR="00CE1C46" w:rsidRPr="00DB6990" w:rsidRDefault="00CE1C46" w:rsidP="004B2904">
            <w:pPr>
              <w:pStyle w:val="TableParagraph"/>
              <w:tabs>
                <w:tab w:val="left" w:pos="9356"/>
              </w:tabs>
              <w:spacing w:line="304" w:lineRule="exact"/>
              <w:jc w:val="both"/>
              <w:rPr>
                <w:sz w:val="24"/>
                <w:szCs w:val="24"/>
              </w:rPr>
            </w:pPr>
            <w:r w:rsidRPr="00DB6990">
              <w:rPr>
                <w:spacing w:val="-2"/>
                <w:sz w:val="24"/>
                <w:szCs w:val="24"/>
              </w:rPr>
              <w:t>Ширма</w:t>
            </w:r>
          </w:p>
        </w:tc>
        <w:tc>
          <w:tcPr>
            <w:tcW w:w="2110" w:type="dxa"/>
          </w:tcPr>
          <w:p w14:paraId="61C4107D" w14:textId="77777777" w:rsidR="00CE1C46" w:rsidRPr="00DB6990" w:rsidRDefault="00CE1C46" w:rsidP="004B2904">
            <w:pPr>
              <w:pStyle w:val="TableParagraph"/>
              <w:tabs>
                <w:tab w:val="left" w:pos="9356"/>
              </w:tabs>
              <w:spacing w:line="304" w:lineRule="exact"/>
              <w:jc w:val="both"/>
              <w:rPr>
                <w:sz w:val="24"/>
                <w:szCs w:val="24"/>
              </w:rPr>
            </w:pPr>
            <w:r w:rsidRPr="00DB6990">
              <w:rPr>
                <w:spacing w:val="-10"/>
                <w:sz w:val="24"/>
                <w:szCs w:val="24"/>
              </w:rPr>
              <w:t>1</w:t>
            </w:r>
          </w:p>
        </w:tc>
      </w:tr>
      <w:tr w:rsidR="00CE1C46" w:rsidRPr="00DB6990" w14:paraId="1E80A8FB" w14:textId="77777777" w:rsidTr="00CE1C46">
        <w:trPr>
          <w:trHeight w:val="321"/>
        </w:trPr>
        <w:tc>
          <w:tcPr>
            <w:tcW w:w="828" w:type="dxa"/>
          </w:tcPr>
          <w:p w14:paraId="1C1CEF81" w14:textId="77777777" w:rsidR="00CE1C46" w:rsidRPr="00DB6990" w:rsidRDefault="00CE1C46" w:rsidP="004B2904">
            <w:pPr>
              <w:pStyle w:val="TableParagraph"/>
              <w:tabs>
                <w:tab w:val="left" w:pos="9356"/>
              </w:tabs>
              <w:spacing w:line="300" w:lineRule="exact"/>
              <w:jc w:val="both"/>
              <w:rPr>
                <w:sz w:val="24"/>
                <w:szCs w:val="24"/>
              </w:rPr>
            </w:pPr>
            <w:r w:rsidRPr="00DB6990">
              <w:rPr>
                <w:spacing w:val="-5"/>
                <w:sz w:val="24"/>
                <w:szCs w:val="24"/>
              </w:rPr>
              <w:t>7.</w:t>
            </w:r>
          </w:p>
        </w:tc>
        <w:tc>
          <w:tcPr>
            <w:tcW w:w="6417" w:type="dxa"/>
          </w:tcPr>
          <w:p w14:paraId="1D1CF844" w14:textId="38DF7421" w:rsidR="00CE1C46" w:rsidRPr="00DB6990" w:rsidRDefault="00CE1C46" w:rsidP="004B2904">
            <w:pPr>
              <w:pStyle w:val="TableParagraph"/>
              <w:tabs>
                <w:tab w:val="left" w:pos="9356"/>
              </w:tabs>
              <w:spacing w:line="300" w:lineRule="exact"/>
              <w:jc w:val="both"/>
              <w:rPr>
                <w:sz w:val="24"/>
                <w:szCs w:val="24"/>
              </w:rPr>
            </w:pPr>
            <w:r w:rsidRPr="00DB6990">
              <w:rPr>
                <w:sz w:val="24"/>
                <w:szCs w:val="24"/>
              </w:rPr>
              <w:t>Медицинский</w:t>
            </w:r>
            <w:r w:rsidR="00C40560">
              <w:rPr>
                <w:sz w:val="24"/>
                <w:szCs w:val="24"/>
              </w:rPr>
              <w:t xml:space="preserve"> </w:t>
            </w:r>
            <w:r w:rsidRPr="00DB6990">
              <w:rPr>
                <w:sz w:val="24"/>
                <w:szCs w:val="24"/>
              </w:rPr>
              <w:t>столик</w:t>
            </w:r>
            <w:r w:rsidR="00C40560">
              <w:rPr>
                <w:sz w:val="24"/>
                <w:szCs w:val="24"/>
              </w:rPr>
              <w:t xml:space="preserve"> </w:t>
            </w:r>
            <w:r w:rsidRPr="00DB6990">
              <w:rPr>
                <w:sz w:val="24"/>
                <w:szCs w:val="24"/>
              </w:rPr>
              <w:t>со</w:t>
            </w:r>
            <w:r w:rsidR="00C40560">
              <w:rPr>
                <w:sz w:val="24"/>
                <w:szCs w:val="24"/>
              </w:rPr>
              <w:t xml:space="preserve"> </w:t>
            </w:r>
            <w:r w:rsidRPr="00DB6990">
              <w:rPr>
                <w:sz w:val="24"/>
                <w:szCs w:val="24"/>
              </w:rPr>
              <w:t>стеклянной</w:t>
            </w:r>
            <w:r w:rsidR="00C40560">
              <w:rPr>
                <w:sz w:val="24"/>
                <w:szCs w:val="24"/>
              </w:rPr>
              <w:t xml:space="preserve"> </w:t>
            </w:r>
            <w:r w:rsidRPr="00DB6990">
              <w:rPr>
                <w:spacing w:val="-2"/>
                <w:sz w:val="24"/>
                <w:szCs w:val="24"/>
              </w:rPr>
              <w:t>крышкой</w:t>
            </w:r>
          </w:p>
        </w:tc>
        <w:tc>
          <w:tcPr>
            <w:tcW w:w="2110" w:type="dxa"/>
          </w:tcPr>
          <w:p w14:paraId="7B6CF85B" w14:textId="77777777" w:rsidR="00CE1C46" w:rsidRPr="00DB6990" w:rsidRDefault="00CE1C46" w:rsidP="004B2904">
            <w:pPr>
              <w:pStyle w:val="TableParagraph"/>
              <w:tabs>
                <w:tab w:val="left" w:pos="9356"/>
              </w:tabs>
              <w:spacing w:line="300" w:lineRule="exact"/>
              <w:jc w:val="both"/>
              <w:rPr>
                <w:sz w:val="24"/>
                <w:szCs w:val="24"/>
              </w:rPr>
            </w:pPr>
            <w:r w:rsidRPr="00DB6990">
              <w:rPr>
                <w:spacing w:val="-10"/>
                <w:sz w:val="24"/>
                <w:szCs w:val="24"/>
              </w:rPr>
              <w:t>2</w:t>
            </w:r>
          </w:p>
        </w:tc>
      </w:tr>
      <w:tr w:rsidR="00CE1C46" w:rsidRPr="00DB6990" w14:paraId="56A42F90" w14:textId="77777777" w:rsidTr="00CE1C46">
        <w:trPr>
          <w:trHeight w:val="321"/>
        </w:trPr>
        <w:tc>
          <w:tcPr>
            <w:tcW w:w="828" w:type="dxa"/>
          </w:tcPr>
          <w:p w14:paraId="48DF6AA4" w14:textId="77777777" w:rsidR="00CE1C46" w:rsidRPr="00DB6990" w:rsidRDefault="00CE1C46" w:rsidP="004B2904">
            <w:pPr>
              <w:pStyle w:val="TableParagraph"/>
              <w:tabs>
                <w:tab w:val="left" w:pos="9356"/>
              </w:tabs>
              <w:spacing w:line="300" w:lineRule="exact"/>
              <w:jc w:val="both"/>
              <w:rPr>
                <w:sz w:val="24"/>
                <w:szCs w:val="24"/>
              </w:rPr>
            </w:pPr>
            <w:r w:rsidRPr="00DB6990">
              <w:rPr>
                <w:spacing w:val="-5"/>
                <w:sz w:val="24"/>
                <w:szCs w:val="24"/>
              </w:rPr>
              <w:t>8.</w:t>
            </w:r>
          </w:p>
        </w:tc>
        <w:tc>
          <w:tcPr>
            <w:tcW w:w="6417" w:type="dxa"/>
          </w:tcPr>
          <w:p w14:paraId="3E0AFE07" w14:textId="6A6CB927" w:rsidR="00CE1C46" w:rsidRPr="00DB6990" w:rsidRDefault="00CE1C46" w:rsidP="004B2904">
            <w:pPr>
              <w:pStyle w:val="TableParagraph"/>
              <w:tabs>
                <w:tab w:val="left" w:pos="9356"/>
              </w:tabs>
              <w:spacing w:line="300" w:lineRule="exact"/>
              <w:jc w:val="both"/>
              <w:rPr>
                <w:sz w:val="24"/>
                <w:szCs w:val="24"/>
              </w:rPr>
            </w:pPr>
            <w:r w:rsidRPr="00DB6990">
              <w:rPr>
                <w:sz w:val="24"/>
                <w:szCs w:val="24"/>
              </w:rPr>
              <w:t>Медицинский</w:t>
            </w:r>
            <w:r w:rsidR="00C40560">
              <w:rPr>
                <w:sz w:val="24"/>
                <w:szCs w:val="24"/>
              </w:rPr>
              <w:t xml:space="preserve"> </w:t>
            </w:r>
            <w:r w:rsidRPr="00DB6990">
              <w:rPr>
                <w:sz w:val="24"/>
                <w:szCs w:val="24"/>
              </w:rPr>
              <w:t>столик</w:t>
            </w:r>
            <w:r w:rsidR="00C40560">
              <w:rPr>
                <w:sz w:val="24"/>
                <w:szCs w:val="24"/>
              </w:rPr>
              <w:t xml:space="preserve"> </w:t>
            </w:r>
            <w:r w:rsidRPr="00DB6990">
              <w:rPr>
                <w:sz w:val="24"/>
                <w:szCs w:val="24"/>
              </w:rPr>
              <w:t>с</w:t>
            </w:r>
            <w:r w:rsidR="00C40560">
              <w:rPr>
                <w:sz w:val="24"/>
                <w:szCs w:val="24"/>
              </w:rPr>
              <w:t xml:space="preserve"> </w:t>
            </w:r>
            <w:r w:rsidRPr="00DB6990">
              <w:rPr>
                <w:sz w:val="24"/>
                <w:szCs w:val="24"/>
              </w:rPr>
              <w:t>деревянной</w:t>
            </w:r>
            <w:r w:rsidR="00C40560">
              <w:rPr>
                <w:sz w:val="24"/>
                <w:szCs w:val="24"/>
              </w:rPr>
              <w:t xml:space="preserve"> </w:t>
            </w:r>
            <w:r w:rsidRPr="00DB6990">
              <w:rPr>
                <w:spacing w:val="-2"/>
                <w:sz w:val="24"/>
                <w:szCs w:val="24"/>
              </w:rPr>
              <w:t>крышкой</w:t>
            </w:r>
          </w:p>
        </w:tc>
        <w:tc>
          <w:tcPr>
            <w:tcW w:w="2110" w:type="dxa"/>
          </w:tcPr>
          <w:p w14:paraId="46C03453" w14:textId="77777777" w:rsidR="00CE1C46" w:rsidRPr="00DB6990" w:rsidRDefault="00CE1C46" w:rsidP="004B2904">
            <w:pPr>
              <w:pStyle w:val="TableParagraph"/>
              <w:tabs>
                <w:tab w:val="left" w:pos="9356"/>
              </w:tabs>
              <w:spacing w:line="300" w:lineRule="exact"/>
              <w:jc w:val="both"/>
              <w:rPr>
                <w:sz w:val="24"/>
                <w:szCs w:val="24"/>
              </w:rPr>
            </w:pPr>
            <w:r w:rsidRPr="00DB6990">
              <w:rPr>
                <w:spacing w:val="-10"/>
                <w:sz w:val="24"/>
                <w:szCs w:val="24"/>
              </w:rPr>
              <w:t>1</w:t>
            </w:r>
          </w:p>
        </w:tc>
      </w:tr>
      <w:tr w:rsidR="00CE1C46" w:rsidRPr="00DB6990" w14:paraId="04D6778F" w14:textId="77777777" w:rsidTr="00CE1C46">
        <w:trPr>
          <w:trHeight w:val="323"/>
        </w:trPr>
        <w:tc>
          <w:tcPr>
            <w:tcW w:w="828" w:type="dxa"/>
          </w:tcPr>
          <w:p w14:paraId="73C1983A" w14:textId="77777777" w:rsidR="00CE1C46" w:rsidRPr="00DB6990" w:rsidRDefault="00CE1C46" w:rsidP="004B2904">
            <w:pPr>
              <w:pStyle w:val="TableParagraph"/>
              <w:tabs>
                <w:tab w:val="left" w:pos="9356"/>
              </w:tabs>
              <w:spacing w:line="304" w:lineRule="exact"/>
              <w:jc w:val="both"/>
              <w:rPr>
                <w:sz w:val="24"/>
                <w:szCs w:val="24"/>
              </w:rPr>
            </w:pPr>
            <w:r w:rsidRPr="00DB6990">
              <w:rPr>
                <w:spacing w:val="-5"/>
                <w:sz w:val="24"/>
                <w:szCs w:val="24"/>
              </w:rPr>
              <w:t>9.</w:t>
            </w:r>
          </w:p>
        </w:tc>
        <w:tc>
          <w:tcPr>
            <w:tcW w:w="6417" w:type="dxa"/>
          </w:tcPr>
          <w:p w14:paraId="64F9DF01" w14:textId="680800C8" w:rsidR="00CE1C46" w:rsidRPr="00DB6990" w:rsidRDefault="00CE1C46" w:rsidP="004B2904">
            <w:pPr>
              <w:pStyle w:val="TableParagraph"/>
              <w:tabs>
                <w:tab w:val="left" w:pos="9356"/>
              </w:tabs>
              <w:spacing w:line="304" w:lineRule="exact"/>
              <w:jc w:val="both"/>
              <w:rPr>
                <w:sz w:val="24"/>
                <w:szCs w:val="24"/>
              </w:rPr>
            </w:pPr>
            <w:r w:rsidRPr="00DB6990">
              <w:rPr>
                <w:sz w:val="24"/>
                <w:szCs w:val="24"/>
              </w:rPr>
              <w:t>Бактерицидная</w:t>
            </w:r>
            <w:r w:rsidR="00C40560">
              <w:rPr>
                <w:sz w:val="24"/>
                <w:szCs w:val="24"/>
              </w:rPr>
              <w:t xml:space="preserve"> </w:t>
            </w:r>
            <w:r w:rsidRPr="00DB6990">
              <w:rPr>
                <w:spacing w:val="-4"/>
                <w:sz w:val="24"/>
                <w:szCs w:val="24"/>
              </w:rPr>
              <w:t>лампа</w:t>
            </w:r>
          </w:p>
        </w:tc>
        <w:tc>
          <w:tcPr>
            <w:tcW w:w="2110" w:type="dxa"/>
          </w:tcPr>
          <w:p w14:paraId="60ED25F8" w14:textId="77777777" w:rsidR="00CE1C46" w:rsidRPr="00DB6990" w:rsidRDefault="00CE1C46" w:rsidP="004B2904">
            <w:pPr>
              <w:pStyle w:val="TableParagraph"/>
              <w:tabs>
                <w:tab w:val="left" w:pos="9356"/>
              </w:tabs>
              <w:spacing w:line="304" w:lineRule="exact"/>
              <w:jc w:val="both"/>
              <w:rPr>
                <w:sz w:val="24"/>
                <w:szCs w:val="24"/>
              </w:rPr>
            </w:pPr>
            <w:r w:rsidRPr="00DB6990">
              <w:rPr>
                <w:spacing w:val="-10"/>
                <w:sz w:val="24"/>
                <w:szCs w:val="24"/>
              </w:rPr>
              <w:t>1</w:t>
            </w:r>
          </w:p>
        </w:tc>
      </w:tr>
      <w:tr w:rsidR="00CE1C46" w:rsidRPr="00DB6990" w14:paraId="41D360CF" w14:textId="77777777" w:rsidTr="00CE1C46">
        <w:trPr>
          <w:trHeight w:val="321"/>
        </w:trPr>
        <w:tc>
          <w:tcPr>
            <w:tcW w:w="828" w:type="dxa"/>
          </w:tcPr>
          <w:p w14:paraId="32B561F9" w14:textId="77777777" w:rsidR="00CE1C46" w:rsidRPr="00DB6990" w:rsidRDefault="00CE1C46" w:rsidP="004B2904">
            <w:pPr>
              <w:pStyle w:val="TableParagraph"/>
              <w:tabs>
                <w:tab w:val="left" w:pos="9356"/>
              </w:tabs>
              <w:spacing w:line="300" w:lineRule="exact"/>
              <w:jc w:val="both"/>
              <w:rPr>
                <w:sz w:val="24"/>
                <w:szCs w:val="24"/>
              </w:rPr>
            </w:pPr>
            <w:r w:rsidRPr="00DB6990">
              <w:rPr>
                <w:spacing w:val="-5"/>
                <w:sz w:val="24"/>
                <w:szCs w:val="24"/>
              </w:rPr>
              <w:t>10.</w:t>
            </w:r>
          </w:p>
        </w:tc>
        <w:tc>
          <w:tcPr>
            <w:tcW w:w="6417" w:type="dxa"/>
          </w:tcPr>
          <w:p w14:paraId="737C49B2" w14:textId="77777777" w:rsidR="00CE1C46" w:rsidRPr="00DB6990" w:rsidRDefault="00CE1C46" w:rsidP="004B2904">
            <w:pPr>
              <w:pStyle w:val="TableParagraph"/>
              <w:tabs>
                <w:tab w:val="left" w:pos="9356"/>
              </w:tabs>
              <w:spacing w:line="300" w:lineRule="exact"/>
              <w:jc w:val="both"/>
              <w:rPr>
                <w:sz w:val="24"/>
                <w:szCs w:val="24"/>
              </w:rPr>
            </w:pPr>
            <w:r w:rsidRPr="00DB6990">
              <w:rPr>
                <w:sz w:val="24"/>
                <w:szCs w:val="24"/>
              </w:rPr>
              <w:t>Весы</w:t>
            </w:r>
            <w:r w:rsidRPr="00DB6990">
              <w:rPr>
                <w:spacing w:val="-2"/>
                <w:sz w:val="24"/>
                <w:szCs w:val="24"/>
              </w:rPr>
              <w:t xml:space="preserve"> медицинские</w:t>
            </w:r>
          </w:p>
        </w:tc>
        <w:tc>
          <w:tcPr>
            <w:tcW w:w="2110" w:type="dxa"/>
          </w:tcPr>
          <w:p w14:paraId="0224335E" w14:textId="77777777" w:rsidR="00CE1C46" w:rsidRPr="00DB6990" w:rsidRDefault="00CE1C46" w:rsidP="004B2904">
            <w:pPr>
              <w:pStyle w:val="TableParagraph"/>
              <w:tabs>
                <w:tab w:val="left" w:pos="9356"/>
              </w:tabs>
              <w:spacing w:line="300" w:lineRule="exact"/>
              <w:jc w:val="both"/>
              <w:rPr>
                <w:sz w:val="24"/>
                <w:szCs w:val="24"/>
              </w:rPr>
            </w:pPr>
            <w:r w:rsidRPr="00DB6990">
              <w:rPr>
                <w:spacing w:val="-10"/>
                <w:sz w:val="24"/>
                <w:szCs w:val="24"/>
              </w:rPr>
              <w:t>1</w:t>
            </w:r>
          </w:p>
        </w:tc>
      </w:tr>
      <w:tr w:rsidR="00CE1C46" w:rsidRPr="00DB6990" w14:paraId="1D703576" w14:textId="77777777" w:rsidTr="00CE1C46">
        <w:trPr>
          <w:trHeight w:val="318"/>
        </w:trPr>
        <w:tc>
          <w:tcPr>
            <w:tcW w:w="828" w:type="dxa"/>
          </w:tcPr>
          <w:p w14:paraId="6535BFDD" w14:textId="77777777" w:rsidR="00CE1C46" w:rsidRPr="00DB6990" w:rsidRDefault="00CE1C46" w:rsidP="004B2904">
            <w:pPr>
              <w:pStyle w:val="TableParagraph"/>
              <w:tabs>
                <w:tab w:val="left" w:pos="9356"/>
              </w:tabs>
              <w:spacing w:line="299" w:lineRule="exact"/>
              <w:jc w:val="both"/>
              <w:rPr>
                <w:sz w:val="24"/>
                <w:szCs w:val="24"/>
              </w:rPr>
            </w:pPr>
            <w:r w:rsidRPr="00DB6990">
              <w:rPr>
                <w:spacing w:val="-5"/>
                <w:sz w:val="24"/>
                <w:szCs w:val="24"/>
              </w:rPr>
              <w:lastRenderedPageBreak/>
              <w:t>11.</w:t>
            </w:r>
          </w:p>
        </w:tc>
        <w:tc>
          <w:tcPr>
            <w:tcW w:w="6417" w:type="dxa"/>
          </w:tcPr>
          <w:p w14:paraId="5A0E69E2" w14:textId="77777777" w:rsidR="00CE1C46" w:rsidRPr="00DB6990" w:rsidRDefault="00CE1C46" w:rsidP="004B2904">
            <w:pPr>
              <w:pStyle w:val="TableParagraph"/>
              <w:tabs>
                <w:tab w:val="left" w:pos="9356"/>
              </w:tabs>
              <w:spacing w:line="299" w:lineRule="exact"/>
              <w:jc w:val="both"/>
              <w:rPr>
                <w:sz w:val="24"/>
                <w:szCs w:val="24"/>
              </w:rPr>
            </w:pPr>
            <w:r w:rsidRPr="00DB6990">
              <w:rPr>
                <w:spacing w:val="-2"/>
                <w:sz w:val="24"/>
                <w:szCs w:val="24"/>
              </w:rPr>
              <w:t>Ростомер</w:t>
            </w:r>
          </w:p>
        </w:tc>
        <w:tc>
          <w:tcPr>
            <w:tcW w:w="2110" w:type="dxa"/>
          </w:tcPr>
          <w:p w14:paraId="7600F2D1" w14:textId="77777777" w:rsidR="00CE1C46" w:rsidRPr="00DB6990" w:rsidRDefault="00CE1C46" w:rsidP="004B2904">
            <w:pPr>
              <w:pStyle w:val="TableParagraph"/>
              <w:tabs>
                <w:tab w:val="left" w:pos="9356"/>
              </w:tabs>
              <w:spacing w:line="299" w:lineRule="exact"/>
              <w:jc w:val="both"/>
              <w:rPr>
                <w:sz w:val="24"/>
                <w:szCs w:val="24"/>
              </w:rPr>
            </w:pPr>
            <w:r w:rsidRPr="00DB6990">
              <w:rPr>
                <w:spacing w:val="-10"/>
                <w:sz w:val="24"/>
                <w:szCs w:val="24"/>
              </w:rPr>
              <w:t>1</w:t>
            </w:r>
          </w:p>
        </w:tc>
      </w:tr>
      <w:tr w:rsidR="00CE1C46" w:rsidRPr="00DB6990" w14:paraId="367A2D05" w14:textId="77777777" w:rsidTr="00CE1C46">
        <w:trPr>
          <w:trHeight w:val="321"/>
        </w:trPr>
        <w:tc>
          <w:tcPr>
            <w:tcW w:w="828" w:type="dxa"/>
          </w:tcPr>
          <w:p w14:paraId="74BFBB51" w14:textId="77777777" w:rsidR="00CE1C46" w:rsidRPr="00DB6990" w:rsidRDefault="00CE1C46" w:rsidP="004B2904">
            <w:pPr>
              <w:pStyle w:val="TableParagraph"/>
              <w:tabs>
                <w:tab w:val="left" w:pos="9356"/>
              </w:tabs>
              <w:spacing w:line="301" w:lineRule="exact"/>
              <w:jc w:val="both"/>
              <w:rPr>
                <w:sz w:val="24"/>
                <w:szCs w:val="24"/>
              </w:rPr>
            </w:pPr>
            <w:r w:rsidRPr="00DB6990">
              <w:rPr>
                <w:spacing w:val="-5"/>
                <w:sz w:val="24"/>
                <w:szCs w:val="24"/>
              </w:rPr>
              <w:t>12.</w:t>
            </w:r>
          </w:p>
        </w:tc>
        <w:tc>
          <w:tcPr>
            <w:tcW w:w="6417" w:type="dxa"/>
          </w:tcPr>
          <w:p w14:paraId="7A820F41" w14:textId="77777777" w:rsidR="00CE1C46" w:rsidRPr="00DB6990" w:rsidRDefault="00CE1C46" w:rsidP="004B2904">
            <w:pPr>
              <w:pStyle w:val="TableParagraph"/>
              <w:tabs>
                <w:tab w:val="left" w:pos="9356"/>
              </w:tabs>
              <w:spacing w:line="301" w:lineRule="exact"/>
              <w:jc w:val="both"/>
              <w:rPr>
                <w:sz w:val="24"/>
                <w:szCs w:val="24"/>
              </w:rPr>
            </w:pPr>
            <w:r w:rsidRPr="00DB6990">
              <w:rPr>
                <w:spacing w:val="-2"/>
                <w:sz w:val="24"/>
                <w:szCs w:val="24"/>
              </w:rPr>
              <w:t>Умывальник</w:t>
            </w:r>
          </w:p>
        </w:tc>
        <w:tc>
          <w:tcPr>
            <w:tcW w:w="2110" w:type="dxa"/>
          </w:tcPr>
          <w:p w14:paraId="6A902221" w14:textId="77777777" w:rsidR="00CE1C46" w:rsidRPr="00DB6990" w:rsidRDefault="00CE1C46" w:rsidP="004B2904">
            <w:pPr>
              <w:pStyle w:val="TableParagraph"/>
              <w:tabs>
                <w:tab w:val="left" w:pos="9356"/>
              </w:tabs>
              <w:spacing w:line="301" w:lineRule="exact"/>
              <w:jc w:val="both"/>
              <w:rPr>
                <w:sz w:val="24"/>
                <w:szCs w:val="24"/>
              </w:rPr>
            </w:pPr>
            <w:r w:rsidRPr="00DB6990">
              <w:rPr>
                <w:spacing w:val="-10"/>
                <w:sz w:val="24"/>
                <w:szCs w:val="24"/>
              </w:rPr>
              <w:t>1</w:t>
            </w:r>
          </w:p>
        </w:tc>
      </w:tr>
      <w:tr w:rsidR="00CE1C46" w:rsidRPr="00DB6990" w14:paraId="40164033" w14:textId="77777777" w:rsidTr="00CE1C46">
        <w:trPr>
          <w:trHeight w:val="323"/>
        </w:trPr>
        <w:tc>
          <w:tcPr>
            <w:tcW w:w="828" w:type="dxa"/>
          </w:tcPr>
          <w:p w14:paraId="081DFB47" w14:textId="77777777" w:rsidR="00CE1C46" w:rsidRPr="00DB6990" w:rsidRDefault="00CE1C46" w:rsidP="004B2904">
            <w:pPr>
              <w:pStyle w:val="TableParagraph"/>
              <w:tabs>
                <w:tab w:val="left" w:pos="9356"/>
              </w:tabs>
              <w:spacing w:line="304" w:lineRule="exact"/>
              <w:jc w:val="both"/>
              <w:rPr>
                <w:sz w:val="24"/>
                <w:szCs w:val="24"/>
              </w:rPr>
            </w:pPr>
            <w:r w:rsidRPr="00DB6990">
              <w:rPr>
                <w:spacing w:val="-5"/>
                <w:sz w:val="24"/>
                <w:szCs w:val="24"/>
              </w:rPr>
              <w:t>13.</w:t>
            </w:r>
          </w:p>
        </w:tc>
        <w:tc>
          <w:tcPr>
            <w:tcW w:w="6417" w:type="dxa"/>
          </w:tcPr>
          <w:p w14:paraId="013D79D6" w14:textId="5218A5A9" w:rsidR="00CE1C46" w:rsidRPr="00DB6990" w:rsidRDefault="00CE1C46" w:rsidP="004B2904">
            <w:pPr>
              <w:pStyle w:val="TableParagraph"/>
              <w:tabs>
                <w:tab w:val="left" w:pos="9356"/>
              </w:tabs>
              <w:spacing w:line="304" w:lineRule="exact"/>
              <w:jc w:val="both"/>
              <w:rPr>
                <w:sz w:val="24"/>
                <w:szCs w:val="24"/>
              </w:rPr>
            </w:pPr>
            <w:r w:rsidRPr="00DB6990">
              <w:rPr>
                <w:sz w:val="24"/>
                <w:szCs w:val="24"/>
              </w:rPr>
              <w:t>Ведро</w:t>
            </w:r>
            <w:r w:rsidR="004116E1">
              <w:rPr>
                <w:sz w:val="24"/>
                <w:szCs w:val="24"/>
              </w:rPr>
              <w:t xml:space="preserve"> </w:t>
            </w:r>
            <w:r w:rsidRPr="00DB6990">
              <w:rPr>
                <w:sz w:val="24"/>
                <w:szCs w:val="24"/>
              </w:rPr>
              <w:t>с</w:t>
            </w:r>
            <w:r w:rsidR="004116E1">
              <w:rPr>
                <w:sz w:val="24"/>
                <w:szCs w:val="24"/>
              </w:rPr>
              <w:t xml:space="preserve"> </w:t>
            </w:r>
            <w:r w:rsidRPr="00DB6990">
              <w:rPr>
                <w:sz w:val="24"/>
                <w:szCs w:val="24"/>
              </w:rPr>
              <w:t>педальной</w:t>
            </w:r>
            <w:r w:rsidR="004116E1">
              <w:rPr>
                <w:sz w:val="24"/>
                <w:szCs w:val="24"/>
              </w:rPr>
              <w:t xml:space="preserve"> </w:t>
            </w:r>
            <w:r w:rsidRPr="00DB6990">
              <w:rPr>
                <w:spacing w:val="-2"/>
                <w:sz w:val="24"/>
                <w:szCs w:val="24"/>
              </w:rPr>
              <w:t>крышкой</w:t>
            </w:r>
          </w:p>
        </w:tc>
        <w:tc>
          <w:tcPr>
            <w:tcW w:w="2110" w:type="dxa"/>
          </w:tcPr>
          <w:p w14:paraId="2E77AC35" w14:textId="77777777" w:rsidR="00CE1C46" w:rsidRPr="00DB6990" w:rsidRDefault="00CE1C46" w:rsidP="004B2904">
            <w:pPr>
              <w:pStyle w:val="TableParagraph"/>
              <w:tabs>
                <w:tab w:val="left" w:pos="9356"/>
              </w:tabs>
              <w:spacing w:line="304" w:lineRule="exact"/>
              <w:jc w:val="both"/>
              <w:rPr>
                <w:sz w:val="24"/>
                <w:szCs w:val="24"/>
              </w:rPr>
            </w:pPr>
            <w:r w:rsidRPr="00DB6990">
              <w:rPr>
                <w:spacing w:val="-10"/>
                <w:sz w:val="24"/>
                <w:szCs w:val="24"/>
              </w:rPr>
              <w:t>1</w:t>
            </w:r>
          </w:p>
        </w:tc>
      </w:tr>
      <w:tr w:rsidR="00CE1C46" w:rsidRPr="00DB6990" w14:paraId="39707D99" w14:textId="77777777" w:rsidTr="00CE1C46">
        <w:trPr>
          <w:trHeight w:val="323"/>
        </w:trPr>
        <w:tc>
          <w:tcPr>
            <w:tcW w:w="828" w:type="dxa"/>
          </w:tcPr>
          <w:p w14:paraId="30A9CCCB" w14:textId="77777777" w:rsidR="00CE1C46" w:rsidRPr="00DB6990" w:rsidRDefault="00CE1C46" w:rsidP="004B2904">
            <w:pPr>
              <w:pStyle w:val="TableParagraph"/>
              <w:tabs>
                <w:tab w:val="left" w:pos="9356"/>
              </w:tabs>
              <w:spacing w:line="304" w:lineRule="exact"/>
              <w:jc w:val="both"/>
              <w:rPr>
                <w:spacing w:val="-5"/>
                <w:sz w:val="24"/>
                <w:szCs w:val="24"/>
              </w:rPr>
            </w:pPr>
            <w:r w:rsidRPr="00DB6990">
              <w:rPr>
                <w:spacing w:val="-5"/>
                <w:sz w:val="24"/>
                <w:szCs w:val="24"/>
              </w:rPr>
              <w:t xml:space="preserve">14. </w:t>
            </w:r>
          </w:p>
        </w:tc>
        <w:tc>
          <w:tcPr>
            <w:tcW w:w="6417" w:type="dxa"/>
          </w:tcPr>
          <w:p w14:paraId="7D2244E2" w14:textId="77777777" w:rsidR="00CE1C46" w:rsidRPr="00DB6990" w:rsidRDefault="00CE1C46" w:rsidP="004B2904">
            <w:pPr>
              <w:pStyle w:val="TableParagraph"/>
              <w:tabs>
                <w:tab w:val="left" w:pos="9356"/>
              </w:tabs>
              <w:spacing w:line="304" w:lineRule="exact"/>
              <w:jc w:val="both"/>
              <w:rPr>
                <w:sz w:val="24"/>
                <w:szCs w:val="24"/>
              </w:rPr>
            </w:pPr>
            <w:r w:rsidRPr="00DB6990">
              <w:rPr>
                <w:sz w:val="24"/>
                <w:szCs w:val="24"/>
              </w:rPr>
              <w:t>Тонометр</w:t>
            </w:r>
          </w:p>
        </w:tc>
        <w:tc>
          <w:tcPr>
            <w:tcW w:w="2110" w:type="dxa"/>
          </w:tcPr>
          <w:p w14:paraId="26B99AB3" w14:textId="77777777" w:rsidR="00CE1C46" w:rsidRPr="00DB6990" w:rsidRDefault="005117FB" w:rsidP="004B2904">
            <w:pPr>
              <w:pStyle w:val="TableParagraph"/>
              <w:tabs>
                <w:tab w:val="left" w:pos="9356"/>
              </w:tabs>
              <w:spacing w:line="304" w:lineRule="exact"/>
              <w:jc w:val="both"/>
              <w:rPr>
                <w:spacing w:val="-10"/>
                <w:sz w:val="24"/>
                <w:szCs w:val="24"/>
              </w:rPr>
            </w:pPr>
            <w:r w:rsidRPr="00DB6990">
              <w:rPr>
                <w:spacing w:val="-10"/>
                <w:sz w:val="24"/>
                <w:szCs w:val="24"/>
              </w:rPr>
              <w:t>1</w:t>
            </w:r>
          </w:p>
        </w:tc>
      </w:tr>
      <w:tr w:rsidR="00CE1C46" w:rsidRPr="00DB6990" w14:paraId="70FBCC1A" w14:textId="77777777" w:rsidTr="00CE1C46">
        <w:trPr>
          <w:trHeight w:val="323"/>
        </w:trPr>
        <w:tc>
          <w:tcPr>
            <w:tcW w:w="828" w:type="dxa"/>
          </w:tcPr>
          <w:p w14:paraId="2B8F35BE" w14:textId="77777777" w:rsidR="00CE1C46" w:rsidRPr="00DB6990" w:rsidRDefault="005117FB" w:rsidP="004B2904">
            <w:pPr>
              <w:pStyle w:val="TableParagraph"/>
              <w:tabs>
                <w:tab w:val="left" w:pos="9356"/>
              </w:tabs>
              <w:spacing w:line="304" w:lineRule="exact"/>
              <w:jc w:val="both"/>
              <w:rPr>
                <w:spacing w:val="-5"/>
                <w:sz w:val="24"/>
                <w:szCs w:val="24"/>
              </w:rPr>
            </w:pPr>
            <w:r w:rsidRPr="00DB6990">
              <w:rPr>
                <w:spacing w:val="-5"/>
                <w:sz w:val="24"/>
                <w:szCs w:val="24"/>
              </w:rPr>
              <w:t xml:space="preserve">15. </w:t>
            </w:r>
          </w:p>
        </w:tc>
        <w:tc>
          <w:tcPr>
            <w:tcW w:w="6417" w:type="dxa"/>
          </w:tcPr>
          <w:p w14:paraId="300D87BA" w14:textId="77777777" w:rsidR="00CE1C46" w:rsidRPr="00DB6990" w:rsidRDefault="005117FB" w:rsidP="004B2904">
            <w:pPr>
              <w:pStyle w:val="TableParagraph"/>
              <w:tabs>
                <w:tab w:val="left" w:pos="9356"/>
              </w:tabs>
              <w:spacing w:line="304" w:lineRule="exact"/>
              <w:jc w:val="both"/>
              <w:rPr>
                <w:sz w:val="24"/>
                <w:szCs w:val="24"/>
              </w:rPr>
            </w:pPr>
            <w:r w:rsidRPr="00DB6990">
              <w:rPr>
                <w:sz w:val="24"/>
                <w:szCs w:val="24"/>
              </w:rPr>
              <w:t xml:space="preserve">Фонендоскоп </w:t>
            </w:r>
          </w:p>
        </w:tc>
        <w:tc>
          <w:tcPr>
            <w:tcW w:w="2110" w:type="dxa"/>
          </w:tcPr>
          <w:p w14:paraId="121CABE9" w14:textId="77777777" w:rsidR="00CE1C46" w:rsidRPr="00DB6990" w:rsidRDefault="005117FB" w:rsidP="004B2904">
            <w:pPr>
              <w:pStyle w:val="TableParagraph"/>
              <w:tabs>
                <w:tab w:val="left" w:pos="9356"/>
              </w:tabs>
              <w:spacing w:line="304" w:lineRule="exact"/>
              <w:jc w:val="both"/>
              <w:rPr>
                <w:spacing w:val="-10"/>
                <w:sz w:val="24"/>
                <w:szCs w:val="24"/>
              </w:rPr>
            </w:pPr>
            <w:r w:rsidRPr="00DB6990">
              <w:rPr>
                <w:spacing w:val="-10"/>
                <w:sz w:val="24"/>
                <w:szCs w:val="24"/>
              </w:rPr>
              <w:t>1</w:t>
            </w:r>
          </w:p>
        </w:tc>
      </w:tr>
      <w:tr w:rsidR="005117FB" w:rsidRPr="00DB6990" w14:paraId="4C864396" w14:textId="77777777" w:rsidTr="00CE1C46">
        <w:trPr>
          <w:trHeight w:val="323"/>
        </w:trPr>
        <w:tc>
          <w:tcPr>
            <w:tcW w:w="828" w:type="dxa"/>
          </w:tcPr>
          <w:p w14:paraId="06D20612" w14:textId="77777777" w:rsidR="005117FB" w:rsidRPr="00DB6990" w:rsidRDefault="005117FB" w:rsidP="004B2904">
            <w:pPr>
              <w:pStyle w:val="TableParagraph"/>
              <w:tabs>
                <w:tab w:val="left" w:pos="9356"/>
              </w:tabs>
              <w:spacing w:line="304" w:lineRule="exact"/>
              <w:jc w:val="both"/>
              <w:rPr>
                <w:spacing w:val="-5"/>
                <w:sz w:val="24"/>
                <w:szCs w:val="24"/>
              </w:rPr>
            </w:pPr>
            <w:r w:rsidRPr="00DB6990">
              <w:rPr>
                <w:spacing w:val="-5"/>
                <w:sz w:val="24"/>
                <w:szCs w:val="24"/>
              </w:rPr>
              <w:t xml:space="preserve">16. </w:t>
            </w:r>
          </w:p>
        </w:tc>
        <w:tc>
          <w:tcPr>
            <w:tcW w:w="6417" w:type="dxa"/>
          </w:tcPr>
          <w:p w14:paraId="423FA77F" w14:textId="77777777" w:rsidR="005117FB" w:rsidRPr="00DB6990" w:rsidRDefault="005117FB" w:rsidP="004B2904">
            <w:pPr>
              <w:pStyle w:val="TableParagraph"/>
              <w:tabs>
                <w:tab w:val="left" w:pos="9356"/>
              </w:tabs>
              <w:spacing w:line="304" w:lineRule="exact"/>
              <w:jc w:val="both"/>
              <w:rPr>
                <w:sz w:val="24"/>
                <w:szCs w:val="24"/>
              </w:rPr>
            </w:pPr>
            <w:r w:rsidRPr="00DB6990">
              <w:rPr>
                <w:sz w:val="24"/>
                <w:szCs w:val="24"/>
              </w:rPr>
              <w:t xml:space="preserve">Термометры </w:t>
            </w:r>
          </w:p>
        </w:tc>
        <w:tc>
          <w:tcPr>
            <w:tcW w:w="2110" w:type="dxa"/>
          </w:tcPr>
          <w:p w14:paraId="1F098D81" w14:textId="77777777" w:rsidR="005117FB" w:rsidRPr="00DB6990" w:rsidRDefault="005117FB" w:rsidP="004B2904">
            <w:pPr>
              <w:pStyle w:val="TableParagraph"/>
              <w:tabs>
                <w:tab w:val="left" w:pos="9356"/>
              </w:tabs>
              <w:spacing w:line="304" w:lineRule="exact"/>
              <w:jc w:val="both"/>
              <w:rPr>
                <w:spacing w:val="-10"/>
                <w:sz w:val="24"/>
                <w:szCs w:val="24"/>
              </w:rPr>
            </w:pPr>
            <w:r w:rsidRPr="00DB6990">
              <w:rPr>
                <w:spacing w:val="-10"/>
                <w:sz w:val="24"/>
                <w:szCs w:val="24"/>
              </w:rPr>
              <w:t>8</w:t>
            </w:r>
          </w:p>
        </w:tc>
      </w:tr>
    </w:tbl>
    <w:p w14:paraId="55DBB466" w14:textId="77777777" w:rsidR="005B6684" w:rsidRPr="00DB6990" w:rsidRDefault="005B6684" w:rsidP="004B2904">
      <w:pPr>
        <w:pStyle w:val="a3"/>
        <w:tabs>
          <w:tab w:val="left" w:pos="9356"/>
        </w:tabs>
        <w:spacing w:before="5"/>
        <w:ind w:left="0"/>
        <w:jc w:val="both"/>
        <w:rPr>
          <w:sz w:val="24"/>
          <w:szCs w:val="24"/>
        </w:rPr>
      </w:pPr>
    </w:p>
    <w:p w14:paraId="68A47DE6" w14:textId="0F8F1E1C" w:rsidR="005B6684" w:rsidRPr="00DB6990" w:rsidRDefault="00332A00" w:rsidP="004B2904">
      <w:pPr>
        <w:pStyle w:val="2"/>
        <w:numPr>
          <w:ilvl w:val="1"/>
          <w:numId w:val="7"/>
        </w:numPr>
        <w:tabs>
          <w:tab w:val="left" w:pos="1484"/>
          <w:tab w:val="left" w:pos="9356"/>
        </w:tabs>
        <w:ind w:left="0" w:firstLine="0"/>
        <w:rPr>
          <w:i w:val="0"/>
          <w:iCs w:val="0"/>
          <w:sz w:val="24"/>
          <w:szCs w:val="24"/>
        </w:rPr>
      </w:pPr>
      <w:bookmarkStart w:id="85" w:name="5.5._Сведения_о_наличии_доменного_имени_"/>
      <w:bookmarkEnd w:id="85"/>
      <w:r w:rsidRPr="00DB6990">
        <w:rPr>
          <w:i w:val="0"/>
          <w:iCs w:val="0"/>
          <w:sz w:val="24"/>
          <w:szCs w:val="24"/>
        </w:rPr>
        <w:t>Сведения</w:t>
      </w:r>
      <w:r w:rsidR="004116E1">
        <w:rPr>
          <w:i w:val="0"/>
          <w:iCs w:val="0"/>
          <w:sz w:val="24"/>
          <w:szCs w:val="24"/>
        </w:rPr>
        <w:t xml:space="preserve"> </w:t>
      </w:r>
      <w:r w:rsidRPr="00DB6990">
        <w:rPr>
          <w:i w:val="0"/>
          <w:iCs w:val="0"/>
          <w:sz w:val="24"/>
          <w:szCs w:val="24"/>
        </w:rPr>
        <w:t>о</w:t>
      </w:r>
      <w:r w:rsidR="004116E1">
        <w:rPr>
          <w:i w:val="0"/>
          <w:iCs w:val="0"/>
          <w:sz w:val="24"/>
          <w:szCs w:val="24"/>
        </w:rPr>
        <w:t xml:space="preserve"> </w:t>
      </w:r>
      <w:r w:rsidRPr="00DB6990">
        <w:rPr>
          <w:i w:val="0"/>
          <w:iCs w:val="0"/>
          <w:sz w:val="24"/>
          <w:szCs w:val="24"/>
        </w:rPr>
        <w:t>наличии</w:t>
      </w:r>
      <w:r w:rsidR="004116E1">
        <w:rPr>
          <w:i w:val="0"/>
          <w:iCs w:val="0"/>
          <w:sz w:val="24"/>
          <w:szCs w:val="24"/>
        </w:rPr>
        <w:t xml:space="preserve"> </w:t>
      </w:r>
      <w:r w:rsidRPr="00DB6990">
        <w:rPr>
          <w:i w:val="0"/>
          <w:iCs w:val="0"/>
          <w:sz w:val="24"/>
          <w:szCs w:val="24"/>
        </w:rPr>
        <w:t>доменного</w:t>
      </w:r>
      <w:r w:rsidR="004116E1">
        <w:rPr>
          <w:i w:val="0"/>
          <w:iCs w:val="0"/>
          <w:sz w:val="24"/>
          <w:szCs w:val="24"/>
        </w:rPr>
        <w:t xml:space="preserve"> </w:t>
      </w:r>
      <w:r w:rsidRPr="00DB6990">
        <w:rPr>
          <w:i w:val="0"/>
          <w:iCs w:val="0"/>
          <w:sz w:val="24"/>
          <w:szCs w:val="24"/>
        </w:rPr>
        <w:t>имени</w:t>
      </w:r>
      <w:r w:rsidR="004116E1">
        <w:rPr>
          <w:i w:val="0"/>
          <w:iCs w:val="0"/>
          <w:sz w:val="24"/>
          <w:szCs w:val="24"/>
        </w:rPr>
        <w:t xml:space="preserve"> </w:t>
      </w:r>
      <w:r w:rsidRPr="00DB6990">
        <w:rPr>
          <w:i w:val="0"/>
          <w:iCs w:val="0"/>
          <w:sz w:val="24"/>
          <w:szCs w:val="24"/>
        </w:rPr>
        <w:t>третьего</w:t>
      </w:r>
      <w:r w:rsidR="004116E1">
        <w:rPr>
          <w:i w:val="0"/>
          <w:iCs w:val="0"/>
          <w:sz w:val="24"/>
          <w:szCs w:val="24"/>
        </w:rPr>
        <w:t xml:space="preserve"> </w:t>
      </w:r>
      <w:r w:rsidRPr="00DB6990">
        <w:rPr>
          <w:i w:val="0"/>
          <w:iCs w:val="0"/>
          <w:sz w:val="24"/>
          <w:szCs w:val="24"/>
        </w:rPr>
        <w:t>уровня</w:t>
      </w:r>
      <w:r w:rsidR="004116E1">
        <w:rPr>
          <w:i w:val="0"/>
          <w:iCs w:val="0"/>
          <w:sz w:val="24"/>
          <w:szCs w:val="24"/>
        </w:rPr>
        <w:t xml:space="preserve"> </w:t>
      </w:r>
      <w:r w:rsidRPr="00DB6990">
        <w:rPr>
          <w:i w:val="0"/>
          <w:iCs w:val="0"/>
          <w:sz w:val="24"/>
          <w:szCs w:val="24"/>
        </w:rPr>
        <w:t>в</w:t>
      </w:r>
      <w:r w:rsidR="004116E1">
        <w:rPr>
          <w:i w:val="0"/>
          <w:iCs w:val="0"/>
          <w:sz w:val="24"/>
          <w:szCs w:val="24"/>
        </w:rPr>
        <w:t xml:space="preserve"> </w:t>
      </w:r>
      <w:r w:rsidRPr="00DB6990">
        <w:rPr>
          <w:i w:val="0"/>
          <w:iCs w:val="0"/>
          <w:sz w:val="24"/>
          <w:szCs w:val="24"/>
        </w:rPr>
        <w:t>зоне</w:t>
      </w:r>
      <w:r w:rsidR="004116E1">
        <w:rPr>
          <w:i w:val="0"/>
          <w:iCs w:val="0"/>
          <w:sz w:val="24"/>
          <w:szCs w:val="24"/>
        </w:rPr>
        <w:t xml:space="preserve"> </w:t>
      </w:r>
      <w:r w:rsidRPr="00DB6990">
        <w:rPr>
          <w:i w:val="0"/>
          <w:iCs w:val="0"/>
          <w:spacing w:val="-2"/>
          <w:sz w:val="24"/>
          <w:szCs w:val="24"/>
        </w:rPr>
        <w:t>edu.kz</w:t>
      </w:r>
    </w:p>
    <w:p w14:paraId="097EE063" w14:textId="77777777" w:rsidR="005B6684" w:rsidRPr="00DB6990" w:rsidRDefault="00332A00" w:rsidP="004B2904">
      <w:pPr>
        <w:tabs>
          <w:tab w:val="left" w:pos="9356"/>
        </w:tabs>
        <w:spacing w:before="6" w:line="255" w:lineRule="exact"/>
        <w:jc w:val="both"/>
        <w:rPr>
          <w:color w:val="000000" w:themeColor="text1"/>
          <w:sz w:val="24"/>
          <w:szCs w:val="24"/>
          <w:lang w:val="kk-KZ"/>
        </w:rPr>
      </w:pPr>
      <w:r w:rsidRPr="00DB6990">
        <w:rPr>
          <w:color w:val="000000" w:themeColor="text1"/>
          <w:sz w:val="24"/>
          <w:szCs w:val="24"/>
        </w:rPr>
        <w:t>Доменное</w:t>
      </w:r>
      <w:r w:rsidR="00982AD1">
        <w:rPr>
          <w:color w:val="000000" w:themeColor="text1"/>
          <w:sz w:val="24"/>
          <w:szCs w:val="24"/>
        </w:rPr>
        <w:t xml:space="preserve"> </w:t>
      </w:r>
      <w:r w:rsidRPr="00DB6990">
        <w:rPr>
          <w:color w:val="000000" w:themeColor="text1"/>
          <w:sz w:val="24"/>
          <w:szCs w:val="24"/>
        </w:rPr>
        <w:t>имя</w:t>
      </w:r>
      <w:r w:rsidR="00982AD1">
        <w:rPr>
          <w:color w:val="000000" w:themeColor="text1"/>
          <w:sz w:val="24"/>
          <w:szCs w:val="24"/>
        </w:rPr>
        <w:t xml:space="preserve"> </w:t>
      </w:r>
      <w:r w:rsidRPr="00DB6990">
        <w:rPr>
          <w:color w:val="000000" w:themeColor="text1"/>
          <w:sz w:val="24"/>
          <w:szCs w:val="24"/>
        </w:rPr>
        <w:t>3</w:t>
      </w:r>
      <w:r w:rsidR="00982AD1">
        <w:rPr>
          <w:color w:val="000000" w:themeColor="text1"/>
          <w:sz w:val="24"/>
          <w:szCs w:val="24"/>
        </w:rPr>
        <w:t xml:space="preserve"> </w:t>
      </w:r>
      <w:r w:rsidRPr="00DB6990">
        <w:rPr>
          <w:color w:val="000000" w:themeColor="text1"/>
          <w:sz w:val="24"/>
          <w:szCs w:val="24"/>
        </w:rPr>
        <w:t>уровня</w:t>
      </w:r>
      <w:r w:rsidR="00982AD1">
        <w:rPr>
          <w:color w:val="000000" w:themeColor="text1"/>
          <w:sz w:val="24"/>
          <w:szCs w:val="24"/>
        </w:rPr>
        <w:t xml:space="preserve"> </w:t>
      </w:r>
      <w:r w:rsidRPr="00DB6990">
        <w:rPr>
          <w:color w:val="000000" w:themeColor="text1"/>
          <w:sz w:val="24"/>
          <w:szCs w:val="24"/>
        </w:rPr>
        <w:t>школы</w:t>
      </w:r>
      <w:r w:rsidR="00982AD1">
        <w:rPr>
          <w:color w:val="000000" w:themeColor="text1"/>
          <w:sz w:val="24"/>
          <w:szCs w:val="24"/>
        </w:rPr>
        <w:t xml:space="preserve"> </w:t>
      </w:r>
      <w:r w:rsidR="003D34C3" w:rsidRPr="00DB6990">
        <w:rPr>
          <w:color w:val="000000" w:themeColor="text1"/>
          <w:spacing w:val="-2"/>
          <w:sz w:val="24"/>
          <w:szCs w:val="24"/>
          <w:lang w:val="kk-KZ"/>
        </w:rPr>
        <w:t xml:space="preserve">села Турген </w:t>
      </w:r>
    </w:p>
    <w:p w14:paraId="49C02DBE" w14:textId="69DEBBDC" w:rsidR="005B6684" w:rsidRPr="001061EA" w:rsidRDefault="003D34C3" w:rsidP="001061EA">
      <w:pPr>
        <w:widowControl/>
        <w:tabs>
          <w:tab w:val="left" w:pos="9356"/>
        </w:tabs>
        <w:autoSpaceDE/>
        <w:autoSpaceDN/>
        <w:jc w:val="both"/>
        <w:rPr>
          <w:sz w:val="24"/>
          <w:szCs w:val="24"/>
          <w:lang w:val="kk-KZ"/>
        </w:rPr>
      </w:pPr>
      <w:r w:rsidRPr="001061EA">
        <w:rPr>
          <w:color w:val="262626"/>
          <w:sz w:val="24"/>
          <w:szCs w:val="24"/>
          <w:lang w:val="kk-KZ"/>
        </w:rPr>
        <w:br/>
      </w:r>
      <w:hyperlink r:id="rId212" w:history="1">
        <w:r w:rsidR="001061EA" w:rsidRPr="008C2046">
          <w:rPr>
            <w:rStyle w:val="a7"/>
            <w:sz w:val="24"/>
            <w:szCs w:val="24"/>
            <w:lang w:val="kk-KZ"/>
          </w:rPr>
          <w:t>http://sc0013.arshaly.aqmoedu.kz/</w:t>
        </w:r>
      </w:hyperlink>
      <w:r w:rsidR="001061EA">
        <w:rPr>
          <w:color w:val="262626"/>
          <w:sz w:val="24"/>
          <w:szCs w:val="24"/>
          <w:lang w:val="kk-KZ"/>
        </w:rPr>
        <w:t xml:space="preserve"> </w:t>
      </w:r>
    </w:p>
    <w:p w14:paraId="6CA79E5F" w14:textId="77777777" w:rsidR="005B6684" w:rsidRPr="00DB6990" w:rsidRDefault="00332A00" w:rsidP="004B2904">
      <w:pPr>
        <w:pStyle w:val="2"/>
        <w:numPr>
          <w:ilvl w:val="1"/>
          <w:numId w:val="7"/>
        </w:numPr>
        <w:tabs>
          <w:tab w:val="left" w:pos="996"/>
          <w:tab w:val="left" w:pos="1586"/>
          <w:tab w:val="left" w:pos="9356"/>
        </w:tabs>
        <w:spacing w:before="1"/>
        <w:ind w:left="0" w:firstLine="0"/>
        <w:rPr>
          <w:i w:val="0"/>
          <w:iCs w:val="0"/>
          <w:sz w:val="24"/>
          <w:szCs w:val="24"/>
        </w:rPr>
      </w:pPr>
      <w:bookmarkStart w:id="86" w:name="5.6._Сведения_о_наличии_оборудованных_шк"/>
      <w:bookmarkEnd w:id="86"/>
      <w:r w:rsidRPr="00DB6990">
        <w:rPr>
          <w:i w:val="0"/>
          <w:iCs w:val="0"/>
          <w:sz w:val="24"/>
          <w:szCs w:val="24"/>
        </w:rPr>
        <w:t xml:space="preserve">Сведения о наличии оборудованных шкафов для индивидуального </w:t>
      </w:r>
      <w:r w:rsidRPr="00DB6990">
        <w:rPr>
          <w:i w:val="0"/>
          <w:iCs w:val="0"/>
          <w:spacing w:val="-2"/>
          <w:sz w:val="24"/>
          <w:szCs w:val="24"/>
        </w:rPr>
        <w:t>использования</w:t>
      </w:r>
    </w:p>
    <w:p w14:paraId="7573A63C" w14:textId="6986D8BB" w:rsidR="005B6684" w:rsidRDefault="00332A00" w:rsidP="00364C27">
      <w:pPr>
        <w:pStyle w:val="af5"/>
      </w:pPr>
      <w:r w:rsidRPr="00DB6990">
        <w:t xml:space="preserve">В школе </w:t>
      </w:r>
      <w:r w:rsidR="008975DE" w:rsidRPr="00DB6990">
        <w:t>есть</w:t>
      </w:r>
      <w:r w:rsidRPr="00DB6990">
        <w:t xml:space="preserve"> оборудованны</w:t>
      </w:r>
      <w:r w:rsidR="008975DE" w:rsidRPr="00DB6990">
        <w:t>е</w:t>
      </w:r>
      <w:r w:rsidRPr="00DB6990">
        <w:t xml:space="preserve"> шкаф</w:t>
      </w:r>
      <w:r w:rsidR="008975DE" w:rsidRPr="00DB6990">
        <w:t>ы</w:t>
      </w:r>
      <w:r w:rsidRPr="00DB6990">
        <w:t xml:space="preserve"> для индивидуального использования</w:t>
      </w:r>
      <w:r w:rsidR="008975DE" w:rsidRPr="00DB6990">
        <w:t xml:space="preserve"> в кабинетах начальных классов</w:t>
      </w:r>
      <w:r w:rsidR="00364C27">
        <w:t>. Для учащихся 5-11 классов имеется гардероб</w:t>
      </w:r>
      <w:r w:rsidR="00364C27" w:rsidRPr="00364C27">
        <w:t>. Пространство организовано таким образом, чтобы обеспечить удобный доступ</w:t>
      </w:r>
      <w:r w:rsidR="006919CC">
        <w:t xml:space="preserve"> для всех учащихся</w:t>
      </w:r>
      <w:proofErr w:type="gramStart"/>
      <w:r w:rsidR="006919CC">
        <w:t xml:space="preserve"> </w:t>
      </w:r>
      <w:r w:rsidR="00364C27" w:rsidRPr="00364C27">
        <w:t>.</w:t>
      </w:r>
      <w:proofErr w:type="gramEnd"/>
      <w:r w:rsidR="00364C27">
        <w:t xml:space="preserve"> </w:t>
      </w:r>
      <w:r w:rsidR="00364C27" w:rsidRPr="00364C27">
        <w:t>Каждое место для верхней одежды пронумеровано и снабжено прочными вешалками, что позволяет избежать путаницы и сохранять порядок. Для хранения сменной обуви предусмотрены специальные стеллажи, а напольное покрытие в зоне гардероба выполнено из нескользящих материалов.</w:t>
      </w:r>
    </w:p>
    <w:p w14:paraId="20D9E2C8" w14:textId="0DC8B2F9" w:rsidR="001061EA" w:rsidRPr="00DB6990" w:rsidRDefault="005801BC" w:rsidP="00364C27">
      <w:pPr>
        <w:pStyle w:val="af5"/>
      </w:pPr>
      <w:hyperlink r:id="rId213" w:history="1">
        <w:r w:rsidR="001061EA" w:rsidRPr="008C2046">
          <w:rPr>
            <w:rStyle w:val="a7"/>
          </w:rPr>
          <w:t>http://turgen.edu.kz/public/files/2025/6/2/020625_133653_foto-razdevalka.pdf</w:t>
        </w:r>
      </w:hyperlink>
      <w:r w:rsidR="001061EA">
        <w:t xml:space="preserve"> </w:t>
      </w:r>
    </w:p>
    <w:p w14:paraId="70BD3239" w14:textId="77777777" w:rsidR="005B6684" w:rsidRPr="00DB6990" w:rsidRDefault="00332A00" w:rsidP="004B2904">
      <w:pPr>
        <w:pStyle w:val="2"/>
        <w:numPr>
          <w:ilvl w:val="1"/>
          <w:numId w:val="7"/>
        </w:numPr>
        <w:tabs>
          <w:tab w:val="left" w:pos="996"/>
          <w:tab w:val="left" w:pos="1543"/>
          <w:tab w:val="left" w:pos="9356"/>
        </w:tabs>
        <w:ind w:left="0" w:firstLine="0"/>
        <w:rPr>
          <w:i w:val="0"/>
          <w:iCs w:val="0"/>
          <w:sz w:val="24"/>
          <w:szCs w:val="24"/>
        </w:rPr>
      </w:pPr>
      <w:bookmarkStart w:id="87" w:name="5.7._Сведения_о_наличии_условий_для_лиц_"/>
      <w:bookmarkEnd w:id="87"/>
      <w:r w:rsidRPr="00DB6990">
        <w:rPr>
          <w:i w:val="0"/>
          <w:iCs w:val="0"/>
          <w:sz w:val="24"/>
          <w:szCs w:val="24"/>
        </w:rPr>
        <w:t xml:space="preserve">Сведения о наличии условий для лиц с особыми образовательными </w:t>
      </w:r>
      <w:r w:rsidRPr="00DB6990">
        <w:rPr>
          <w:i w:val="0"/>
          <w:iCs w:val="0"/>
          <w:spacing w:val="-2"/>
          <w:sz w:val="24"/>
          <w:szCs w:val="24"/>
        </w:rPr>
        <w:t>потребностями</w:t>
      </w:r>
    </w:p>
    <w:p w14:paraId="253C9A3D" w14:textId="4EDBE8C2" w:rsidR="005B6684" w:rsidRDefault="00332A00" w:rsidP="004B2904">
      <w:pPr>
        <w:pStyle w:val="a3"/>
        <w:tabs>
          <w:tab w:val="left" w:pos="9356"/>
        </w:tabs>
        <w:ind w:left="0"/>
        <w:jc w:val="both"/>
        <w:rPr>
          <w:sz w:val="24"/>
          <w:szCs w:val="24"/>
        </w:rPr>
      </w:pPr>
      <w:r w:rsidRPr="00DB6990">
        <w:rPr>
          <w:sz w:val="24"/>
          <w:szCs w:val="24"/>
        </w:rPr>
        <w:t>Школа построена в 19</w:t>
      </w:r>
      <w:r w:rsidR="008975DE" w:rsidRPr="00DB6990">
        <w:rPr>
          <w:sz w:val="24"/>
          <w:szCs w:val="24"/>
        </w:rPr>
        <w:t>66</w:t>
      </w:r>
      <w:r w:rsidRPr="00DB6990">
        <w:rPr>
          <w:sz w:val="24"/>
          <w:szCs w:val="24"/>
        </w:rPr>
        <w:t xml:space="preserve"> году</w:t>
      </w:r>
      <w:r w:rsidR="00173074">
        <w:rPr>
          <w:sz w:val="24"/>
          <w:szCs w:val="24"/>
        </w:rPr>
        <w:t>.</w:t>
      </w:r>
      <w:r w:rsidRPr="00DB6990">
        <w:rPr>
          <w:sz w:val="24"/>
          <w:szCs w:val="24"/>
        </w:rPr>
        <w:t xml:space="preserve"> </w:t>
      </w:r>
      <w:r w:rsidR="00173074">
        <w:rPr>
          <w:sz w:val="24"/>
          <w:szCs w:val="24"/>
        </w:rPr>
        <w:t>У</w:t>
      </w:r>
      <w:r w:rsidRPr="00DB6990">
        <w:rPr>
          <w:sz w:val="24"/>
          <w:szCs w:val="24"/>
        </w:rPr>
        <w:t>слови</w:t>
      </w:r>
      <w:r w:rsidR="00173074">
        <w:rPr>
          <w:sz w:val="24"/>
          <w:szCs w:val="24"/>
        </w:rPr>
        <w:t>я</w:t>
      </w:r>
      <w:r w:rsidRPr="00DB6990">
        <w:rPr>
          <w:sz w:val="24"/>
          <w:szCs w:val="24"/>
        </w:rPr>
        <w:t xml:space="preserve"> для обучения детей с особыми образовательными потребностями </w:t>
      </w:r>
      <w:r w:rsidR="00173074">
        <w:rPr>
          <w:sz w:val="24"/>
          <w:szCs w:val="24"/>
        </w:rPr>
        <w:t>имеются частично. Н</w:t>
      </w:r>
      <w:r w:rsidRPr="00DB6990">
        <w:rPr>
          <w:sz w:val="24"/>
          <w:szCs w:val="24"/>
        </w:rPr>
        <w:t>ет подъездных путей, оснащения лестниц пандусами или подъемными устройствам</w:t>
      </w:r>
      <w:r w:rsidR="00173074">
        <w:rPr>
          <w:sz w:val="24"/>
          <w:szCs w:val="24"/>
        </w:rPr>
        <w:t>и, лестниц и пандусов поручнями, но</w:t>
      </w:r>
      <w:r w:rsidRPr="00DB6990">
        <w:rPr>
          <w:sz w:val="24"/>
          <w:szCs w:val="24"/>
        </w:rPr>
        <w:t xml:space="preserve"> </w:t>
      </w:r>
      <w:r w:rsidR="00173074">
        <w:rPr>
          <w:sz w:val="24"/>
          <w:szCs w:val="24"/>
        </w:rPr>
        <w:t xml:space="preserve">имеются </w:t>
      </w:r>
      <w:r w:rsidR="00173074" w:rsidRPr="00DB6990">
        <w:rPr>
          <w:sz w:val="24"/>
          <w:szCs w:val="24"/>
        </w:rPr>
        <w:t>средств</w:t>
      </w:r>
      <w:r w:rsidR="00173074">
        <w:rPr>
          <w:sz w:val="24"/>
          <w:szCs w:val="24"/>
        </w:rPr>
        <w:t>а</w:t>
      </w:r>
      <w:r w:rsidR="00173074" w:rsidRPr="00DB6990">
        <w:rPr>
          <w:sz w:val="24"/>
          <w:szCs w:val="24"/>
        </w:rPr>
        <w:t xml:space="preserve"> информационно-навигационной поддержки,</w:t>
      </w:r>
      <w:r w:rsidR="00173074">
        <w:rPr>
          <w:sz w:val="24"/>
          <w:szCs w:val="24"/>
        </w:rPr>
        <w:t xml:space="preserve"> оборудован туалет поручнями</w:t>
      </w:r>
      <w:proofErr w:type="gramStart"/>
      <w:r w:rsidR="00173074">
        <w:rPr>
          <w:sz w:val="24"/>
          <w:szCs w:val="24"/>
        </w:rPr>
        <w:t>.Н</w:t>
      </w:r>
      <w:proofErr w:type="gramEnd"/>
      <w:r w:rsidR="00173074">
        <w:rPr>
          <w:sz w:val="24"/>
          <w:szCs w:val="24"/>
        </w:rPr>
        <w:t>а</w:t>
      </w:r>
      <w:r w:rsidR="00456317">
        <w:rPr>
          <w:sz w:val="24"/>
          <w:szCs w:val="24"/>
        </w:rPr>
        <w:t xml:space="preserve"> </w:t>
      </w:r>
      <w:r w:rsidRPr="00DB6990">
        <w:rPr>
          <w:sz w:val="24"/>
          <w:szCs w:val="24"/>
        </w:rPr>
        <w:t>двер</w:t>
      </w:r>
      <w:r w:rsidR="00173074">
        <w:rPr>
          <w:sz w:val="24"/>
          <w:szCs w:val="24"/>
        </w:rPr>
        <w:t>ях</w:t>
      </w:r>
      <w:r w:rsidRPr="00DB6990">
        <w:rPr>
          <w:sz w:val="24"/>
          <w:szCs w:val="24"/>
        </w:rPr>
        <w:t xml:space="preserve"> и лестниц</w:t>
      </w:r>
      <w:r w:rsidR="00173074">
        <w:rPr>
          <w:sz w:val="24"/>
          <w:szCs w:val="24"/>
        </w:rPr>
        <w:t>ах</w:t>
      </w:r>
      <w:r w:rsidRPr="00DB6990">
        <w:rPr>
          <w:sz w:val="24"/>
          <w:szCs w:val="24"/>
        </w:rPr>
        <w:t xml:space="preserve"> контрастной краской</w:t>
      </w:r>
      <w:r w:rsidR="00173074">
        <w:rPr>
          <w:sz w:val="24"/>
          <w:szCs w:val="24"/>
        </w:rPr>
        <w:t xml:space="preserve"> имеются знаки контрастной окраски</w:t>
      </w:r>
      <w:r w:rsidRPr="00DB6990">
        <w:rPr>
          <w:sz w:val="24"/>
          <w:szCs w:val="24"/>
        </w:rPr>
        <w:t>.</w:t>
      </w:r>
    </w:p>
    <w:p w14:paraId="20F5CE6F" w14:textId="77777777" w:rsidR="005B6684" w:rsidRPr="00DB6990" w:rsidRDefault="005B6684" w:rsidP="004B2904">
      <w:pPr>
        <w:pStyle w:val="a3"/>
        <w:tabs>
          <w:tab w:val="left" w:pos="9356"/>
        </w:tabs>
        <w:ind w:left="0"/>
        <w:jc w:val="both"/>
        <w:rPr>
          <w:sz w:val="24"/>
          <w:szCs w:val="24"/>
        </w:rPr>
      </w:pPr>
    </w:p>
    <w:p w14:paraId="10FD3B9D" w14:textId="77777777" w:rsidR="005B6684" w:rsidRPr="00DB6990" w:rsidRDefault="00332A00" w:rsidP="004B2904">
      <w:pPr>
        <w:pStyle w:val="2"/>
        <w:numPr>
          <w:ilvl w:val="1"/>
          <w:numId w:val="7"/>
        </w:numPr>
        <w:tabs>
          <w:tab w:val="left" w:pos="1563"/>
          <w:tab w:val="left" w:pos="9356"/>
        </w:tabs>
        <w:ind w:left="0" w:firstLine="0"/>
        <w:rPr>
          <w:i w:val="0"/>
          <w:iCs w:val="0"/>
          <w:sz w:val="24"/>
          <w:szCs w:val="24"/>
        </w:rPr>
      </w:pPr>
      <w:bookmarkStart w:id="88" w:name="5.8._Сведения_об_оснащенности_оборудован"/>
      <w:bookmarkEnd w:id="88"/>
      <w:r w:rsidRPr="00DB6990">
        <w:rPr>
          <w:i w:val="0"/>
          <w:iCs w:val="0"/>
          <w:sz w:val="24"/>
          <w:szCs w:val="24"/>
        </w:rPr>
        <w:t>Сведения об оснащенности оборудованием и мебелью организаций образования, учебно-лабораторным оборудованием и техническими средствами обучения</w:t>
      </w:r>
    </w:p>
    <w:p w14:paraId="5DE4ADDB" w14:textId="6D8FF803" w:rsidR="005B6684" w:rsidRPr="00DB6990" w:rsidRDefault="00332A00" w:rsidP="004B2904">
      <w:pPr>
        <w:pStyle w:val="a3"/>
        <w:tabs>
          <w:tab w:val="left" w:pos="9356"/>
        </w:tabs>
        <w:spacing w:line="318" w:lineRule="exact"/>
        <w:ind w:left="0"/>
        <w:jc w:val="both"/>
        <w:rPr>
          <w:sz w:val="24"/>
          <w:szCs w:val="24"/>
        </w:rPr>
      </w:pPr>
      <w:r w:rsidRPr="00DB6990">
        <w:rPr>
          <w:sz w:val="24"/>
          <w:szCs w:val="24"/>
        </w:rPr>
        <w:t>Оснащенность</w:t>
      </w:r>
      <w:r w:rsidR="004116E1">
        <w:rPr>
          <w:sz w:val="24"/>
          <w:szCs w:val="24"/>
        </w:rPr>
        <w:t xml:space="preserve"> </w:t>
      </w:r>
      <w:r w:rsidRPr="00DB6990">
        <w:rPr>
          <w:sz w:val="24"/>
          <w:szCs w:val="24"/>
        </w:rPr>
        <w:t>коммунального</w:t>
      </w:r>
      <w:r w:rsidR="004116E1">
        <w:rPr>
          <w:sz w:val="24"/>
          <w:szCs w:val="24"/>
        </w:rPr>
        <w:t xml:space="preserve"> </w:t>
      </w:r>
      <w:r w:rsidRPr="00DB6990">
        <w:rPr>
          <w:sz w:val="24"/>
          <w:szCs w:val="24"/>
        </w:rPr>
        <w:t>государственного</w:t>
      </w:r>
      <w:r w:rsidR="004116E1">
        <w:rPr>
          <w:sz w:val="24"/>
          <w:szCs w:val="24"/>
        </w:rPr>
        <w:t xml:space="preserve"> </w:t>
      </w:r>
      <w:r w:rsidRPr="00DB6990">
        <w:rPr>
          <w:spacing w:val="-2"/>
          <w:sz w:val="24"/>
          <w:szCs w:val="24"/>
        </w:rPr>
        <w:t>учреждения</w:t>
      </w:r>
    </w:p>
    <w:p w14:paraId="28EE90C3" w14:textId="76DE8F5C" w:rsidR="005B6684" w:rsidRPr="00DB6990" w:rsidRDefault="00332A00" w:rsidP="004B2904">
      <w:pPr>
        <w:pStyle w:val="a3"/>
        <w:tabs>
          <w:tab w:val="left" w:pos="9356"/>
        </w:tabs>
        <w:ind w:left="0"/>
        <w:jc w:val="both"/>
        <w:rPr>
          <w:sz w:val="24"/>
          <w:szCs w:val="24"/>
        </w:rPr>
      </w:pPr>
      <w:r w:rsidRPr="00DB6990">
        <w:rPr>
          <w:sz w:val="24"/>
          <w:szCs w:val="24"/>
        </w:rPr>
        <w:t xml:space="preserve">«Общеобразовательная школа </w:t>
      </w:r>
      <w:r w:rsidR="008975DE" w:rsidRPr="00DB6990">
        <w:rPr>
          <w:sz w:val="24"/>
          <w:szCs w:val="24"/>
        </w:rPr>
        <w:t xml:space="preserve">села Турген </w:t>
      </w:r>
      <w:r w:rsidRPr="00DB6990">
        <w:rPr>
          <w:sz w:val="24"/>
          <w:szCs w:val="24"/>
        </w:rPr>
        <w:t>отдела образования по Аршалынскому району управления образования Акмолинской области» оборудование</w:t>
      </w:r>
      <w:r w:rsidR="0055194D">
        <w:rPr>
          <w:sz w:val="24"/>
          <w:szCs w:val="24"/>
        </w:rPr>
        <w:t xml:space="preserve"> </w:t>
      </w:r>
      <w:r w:rsidRPr="00DB6990">
        <w:rPr>
          <w:sz w:val="24"/>
          <w:szCs w:val="24"/>
        </w:rPr>
        <w:t>мебелью</w:t>
      </w:r>
      <w:r w:rsidR="0055194D">
        <w:rPr>
          <w:sz w:val="24"/>
          <w:szCs w:val="24"/>
        </w:rPr>
        <w:t xml:space="preserve"> </w:t>
      </w:r>
      <w:r w:rsidRPr="00DB6990">
        <w:rPr>
          <w:sz w:val="24"/>
          <w:szCs w:val="24"/>
        </w:rPr>
        <w:t>в</w:t>
      </w:r>
      <w:r w:rsidR="0055194D">
        <w:rPr>
          <w:sz w:val="24"/>
          <w:szCs w:val="24"/>
        </w:rPr>
        <w:t xml:space="preserve"> </w:t>
      </w:r>
      <w:r w:rsidRPr="00DB6990">
        <w:rPr>
          <w:sz w:val="24"/>
          <w:szCs w:val="24"/>
        </w:rPr>
        <w:t>соответствии</w:t>
      </w:r>
      <w:r w:rsidR="0055194D">
        <w:rPr>
          <w:sz w:val="24"/>
          <w:szCs w:val="24"/>
        </w:rPr>
        <w:t xml:space="preserve"> </w:t>
      </w:r>
      <w:r w:rsidRPr="00DB6990">
        <w:rPr>
          <w:sz w:val="24"/>
          <w:szCs w:val="24"/>
        </w:rPr>
        <w:t>с</w:t>
      </w:r>
      <w:r w:rsidR="0055194D">
        <w:rPr>
          <w:sz w:val="24"/>
          <w:szCs w:val="24"/>
        </w:rPr>
        <w:t xml:space="preserve"> </w:t>
      </w:r>
      <w:r w:rsidRPr="00DB6990">
        <w:rPr>
          <w:sz w:val="24"/>
          <w:szCs w:val="24"/>
        </w:rPr>
        <w:t>приказом</w:t>
      </w:r>
      <w:r w:rsidR="0055194D">
        <w:rPr>
          <w:sz w:val="24"/>
          <w:szCs w:val="24"/>
        </w:rPr>
        <w:t xml:space="preserve"> </w:t>
      </w:r>
      <w:r w:rsidRPr="00DB6990">
        <w:rPr>
          <w:sz w:val="24"/>
          <w:szCs w:val="24"/>
        </w:rPr>
        <w:t>министра</w:t>
      </w:r>
      <w:r w:rsidR="0055194D">
        <w:rPr>
          <w:sz w:val="24"/>
          <w:szCs w:val="24"/>
        </w:rPr>
        <w:t xml:space="preserve"> </w:t>
      </w:r>
      <w:r w:rsidRPr="00DB6990">
        <w:rPr>
          <w:sz w:val="24"/>
          <w:szCs w:val="24"/>
        </w:rPr>
        <w:t>образования</w:t>
      </w:r>
      <w:r w:rsidR="0055194D">
        <w:rPr>
          <w:sz w:val="24"/>
          <w:szCs w:val="24"/>
        </w:rPr>
        <w:t xml:space="preserve"> </w:t>
      </w:r>
      <w:r w:rsidRPr="00DB6990">
        <w:rPr>
          <w:sz w:val="24"/>
          <w:szCs w:val="24"/>
        </w:rPr>
        <w:t xml:space="preserve">и науки Республики Казахстан от 22 января 2016 года №70 составила – </w:t>
      </w:r>
      <w:r w:rsidR="008975DE" w:rsidRPr="00DB6990">
        <w:rPr>
          <w:sz w:val="24"/>
          <w:szCs w:val="24"/>
        </w:rPr>
        <w:t>50</w:t>
      </w:r>
      <w:r w:rsidRPr="00DB6990">
        <w:rPr>
          <w:sz w:val="24"/>
          <w:szCs w:val="24"/>
        </w:rPr>
        <w:t>%, соответствует «</w:t>
      </w:r>
      <w:r w:rsidR="008975DE" w:rsidRPr="00DB6990">
        <w:rPr>
          <w:sz w:val="24"/>
          <w:szCs w:val="24"/>
        </w:rPr>
        <w:t>3</w:t>
      </w:r>
      <w:r w:rsidRPr="00DB6990">
        <w:rPr>
          <w:sz w:val="24"/>
          <w:szCs w:val="24"/>
        </w:rPr>
        <w:t>» баллам.</w:t>
      </w:r>
    </w:p>
    <w:p w14:paraId="63345963" w14:textId="77777777" w:rsidR="008975DE" w:rsidRPr="00DB6990" w:rsidRDefault="00332A00" w:rsidP="004B2904">
      <w:pPr>
        <w:tabs>
          <w:tab w:val="left" w:pos="9356"/>
        </w:tabs>
        <w:spacing w:before="1" w:line="256" w:lineRule="auto"/>
        <w:jc w:val="both"/>
        <w:rPr>
          <w:sz w:val="24"/>
          <w:szCs w:val="24"/>
        </w:rPr>
      </w:pPr>
      <w:r w:rsidRPr="00DB6990">
        <w:rPr>
          <w:sz w:val="24"/>
          <w:szCs w:val="24"/>
        </w:rPr>
        <w:t>Копии накладных на оборудование и мебель, основные средств приложены из бухгалтерской отчетности по районному управлению.</w:t>
      </w:r>
    </w:p>
    <w:p w14:paraId="6A560EEB" w14:textId="77777777" w:rsidR="008975DE" w:rsidRPr="00DB6990" w:rsidRDefault="008975DE" w:rsidP="004B2904">
      <w:pPr>
        <w:tabs>
          <w:tab w:val="left" w:pos="9356"/>
        </w:tabs>
        <w:spacing w:before="1" w:line="256" w:lineRule="auto"/>
        <w:jc w:val="both"/>
        <w:rPr>
          <w:sz w:val="24"/>
          <w:szCs w:val="24"/>
        </w:rPr>
      </w:pPr>
    </w:p>
    <w:p w14:paraId="0287330E" w14:textId="77777777" w:rsidR="008975DE" w:rsidRPr="00DB6990" w:rsidRDefault="008975DE" w:rsidP="004B2904">
      <w:pPr>
        <w:pStyle w:val="af5"/>
        <w:tabs>
          <w:tab w:val="left" w:pos="9356"/>
        </w:tabs>
        <w:jc w:val="both"/>
      </w:pPr>
      <w:r w:rsidRPr="00DB6990">
        <w:rPr>
          <w:noProof/>
        </w:rPr>
        <w:lastRenderedPageBreak/>
        <w:drawing>
          <wp:inline distT="0" distB="0" distL="0" distR="0" wp14:anchorId="2BBBD157" wp14:editId="5F5ACE58">
            <wp:extent cx="2784557" cy="4158285"/>
            <wp:effectExtent l="0" t="0" r="0" b="0"/>
            <wp:docPr id="30154207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797625" cy="4177799"/>
                    </a:xfrm>
                    <a:prstGeom prst="rect">
                      <a:avLst/>
                    </a:prstGeom>
                    <a:noFill/>
                    <a:ln>
                      <a:noFill/>
                    </a:ln>
                  </pic:spPr>
                </pic:pic>
              </a:graphicData>
            </a:graphic>
          </wp:inline>
        </w:drawing>
      </w:r>
      <w:r w:rsidRPr="00DB6990">
        <w:rPr>
          <w:noProof/>
        </w:rPr>
        <w:drawing>
          <wp:inline distT="0" distB="0" distL="0" distR="0" wp14:anchorId="39AAFAB5" wp14:editId="6F60CB71">
            <wp:extent cx="3037016" cy="4142519"/>
            <wp:effectExtent l="0" t="0" r="0" b="0"/>
            <wp:docPr id="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061112" cy="4175386"/>
                    </a:xfrm>
                    <a:prstGeom prst="rect">
                      <a:avLst/>
                    </a:prstGeom>
                    <a:noFill/>
                    <a:ln>
                      <a:noFill/>
                    </a:ln>
                  </pic:spPr>
                </pic:pic>
              </a:graphicData>
            </a:graphic>
          </wp:inline>
        </w:drawing>
      </w:r>
    </w:p>
    <w:p w14:paraId="17BE3FDC" w14:textId="77777777" w:rsidR="005B6684" w:rsidRPr="00DB6990" w:rsidRDefault="005B6684" w:rsidP="004B2904">
      <w:pPr>
        <w:pStyle w:val="a3"/>
        <w:tabs>
          <w:tab w:val="left" w:pos="9356"/>
        </w:tabs>
        <w:spacing w:before="167"/>
        <w:ind w:left="0"/>
        <w:rPr>
          <w:sz w:val="24"/>
          <w:szCs w:val="24"/>
        </w:rPr>
      </w:pPr>
    </w:p>
    <w:p w14:paraId="78A48EFF" w14:textId="441D04AF" w:rsidR="005B6684" w:rsidRPr="00DB6990" w:rsidRDefault="00332A00" w:rsidP="004B2904">
      <w:pPr>
        <w:pStyle w:val="2"/>
        <w:numPr>
          <w:ilvl w:val="1"/>
          <w:numId w:val="7"/>
        </w:numPr>
        <w:tabs>
          <w:tab w:val="left" w:pos="1484"/>
          <w:tab w:val="left" w:pos="9356"/>
        </w:tabs>
        <w:spacing w:before="1" w:line="319" w:lineRule="exact"/>
        <w:ind w:left="0" w:firstLine="0"/>
        <w:rPr>
          <w:i w:val="0"/>
          <w:iCs w:val="0"/>
          <w:sz w:val="24"/>
          <w:szCs w:val="24"/>
        </w:rPr>
      </w:pPr>
      <w:bookmarkStart w:id="89" w:name="5.9._Сведения_о_наличии_объекта_питания_"/>
      <w:bookmarkEnd w:id="89"/>
      <w:r w:rsidRPr="00DB6990">
        <w:rPr>
          <w:i w:val="0"/>
          <w:iCs w:val="0"/>
          <w:sz w:val="24"/>
          <w:szCs w:val="24"/>
        </w:rPr>
        <w:t>Сведения</w:t>
      </w:r>
      <w:r w:rsidR="0055194D">
        <w:rPr>
          <w:i w:val="0"/>
          <w:iCs w:val="0"/>
          <w:sz w:val="24"/>
          <w:szCs w:val="24"/>
        </w:rPr>
        <w:t xml:space="preserve"> </w:t>
      </w:r>
      <w:r w:rsidRPr="00DB6990">
        <w:rPr>
          <w:i w:val="0"/>
          <w:iCs w:val="0"/>
          <w:sz w:val="24"/>
          <w:szCs w:val="24"/>
        </w:rPr>
        <w:t>о</w:t>
      </w:r>
      <w:r w:rsidR="0055194D">
        <w:rPr>
          <w:i w:val="0"/>
          <w:iCs w:val="0"/>
          <w:sz w:val="24"/>
          <w:szCs w:val="24"/>
        </w:rPr>
        <w:t xml:space="preserve"> </w:t>
      </w:r>
      <w:r w:rsidRPr="00DB6990">
        <w:rPr>
          <w:i w:val="0"/>
          <w:iCs w:val="0"/>
          <w:sz w:val="24"/>
          <w:szCs w:val="24"/>
        </w:rPr>
        <w:t>наличии</w:t>
      </w:r>
      <w:r w:rsidR="0055194D">
        <w:rPr>
          <w:i w:val="0"/>
          <w:iCs w:val="0"/>
          <w:sz w:val="24"/>
          <w:szCs w:val="24"/>
        </w:rPr>
        <w:t xml:space="preserve"> </w:t>
      </w:r>
      <w:r w:rsidRPr="00DB6990">
        <w:rPr>
          <w:i w:val="0"/>
          <w:iCs w:val="0"/>
          <w:sz w:val="24"/>
          <w:szCs w:val="24"/>
        </w:rPr>
        <w:t>объекта</w:t>
      </w:r>
      <w:r w:rsidR="0055194D">
        <w:rPr>
          <w:i w:val="0"/>
          <w:iCs w:val="0"/>
          <w:sz w:val="24"/>
          <w:szCs w:val="24"/>
        </w:rPr>
        <w:t xml:space="preserve"> </w:t>
      </w:r>
      <w:r w:rsidRPr="00DB6990">
        <w:rPr>
          <w:i w:val="0"/>
          <w:iCs w:val="0"/>
          <w:sz w:val="24"/>
          <w:szCs w:val="24"/>
        </w:rPr>
        <w:t>питания</w:t>
      </w:r>
      <w:r w:rsidR="0055194D">
        <w:rPr>
          <w:i w:val="0"/>
          <w:iCs w:val="0"/>
          <w:sz w:val="24"/>
          <w:szCs w:val="24"/>
        </w:rPr>
        <w:t xml:space="preserve"> </w:t>
      </w:r>
      <w:r w:rsidRPr="00DB6990">
        <w:rPr>
          <w:i w:val="0"/>
          <w:iCs w:val="0"/>
          <w:sz w:val="24"/>
          <w:szCs w:val="24"/>
        </w:rPr>
        <w:t>для</w:t>
      </w:r>
      <w:r w:rsidR="0055194D">
        <w:rPr>
          <w:i w:val="0"/>
          <w:iCs w:val="0"/>
          <w:sz w:val="24"/>
          <w:szCs w:val="24"/>
        </w:rPr>
        <w:t xml:space="preserve"> </w:t>
      </w:r>
      <w:proofErr w:type="gramStart"/>
      <w:r w:rsidRPr="00DB6990">
        <w:rPr>
          <w:i w:val="0"/>
          <w:iCs w:val="0"/>
          <w:spacing w:val="-2"/>
          <w:sz w:val="24"/>
          <w:szCs w:val="24"/>
        </w:rPr>
        <w:t>обучающихся</w:t>
      </w:r>
      <w:proofErr w:type="gramEnd"/>
    </w:p>
    <w:p w14:paraId="5C0EC6B2" w14:textId="77777777" w:rsidR="005B6684" w:rsidRPr="00DB6990" w:rsidRDefault="00332A00" w:rsidP="004B2904">
      <w:pPr>
        <w:pStyle w:val="a3"/>
        <w:tabs>
          <w:tab w:val="left" w:pos="9356"/>
        </w:tabs>
        <w:ind w:left="0"/>
        <w:jc w:val="both"/>
        <w:rPr>
          <w:sz w:val="24"/>
          <w:szCs w:val="24"/>
        </w:rPr>
      </w:pPr>
      <w:r w:rsidRPr="00DB6990">
        <w:rPr>
          <w:sz w:val="24"/>
          <w:szCs w:val="24"/>
        </w:rPr>
        <w:t xml:space="preserve">В школе </w:t>
      </w:r>
      <w:r w:rsidR="00B95E8F" w:rsidRPr="00DB6990">
        <w:rPr>
          <w:sz w:val="24"/>
          <w:szCs w:val="24"/>
        </w:rPr>
        <w:t xml:space="preserve">не </w:t>
      </w:r>
      <w:r w:rsidRPr="00DB6990">
        <w:rPr>
          <w:sz w:val="24"/>
          <w:szCs w:val="24"/>
        </w:rPr>
        <w:t xml:space="preserve">имеется </w:t>
      </w:r>
      <w:proofErr w:type="gramStart"/>
      <w:r w:rsidRPr="00DB6990">
        <w:rPr>
          <w:sz w:val="24"/>
          <w:szCs w:val="24"/>
        </w:rPr>
        <w:t>буфет-столов</w:t>
      </w:r>
      <w:r w:rsidR="00B95E8F" w:rsidRPr="00DB6990">
        <w:rPr>
          <w:sz w:val="24"/>
          <w:szCs w:val="24"/>
        </w:rPr>
        <w:t>ой</w:t>
      </w:r>
      <w:proofErr w:type="gramEnd"/>
      <w:r w:rsidRPr="00DB6990">
        <w:rPr>
          <w:sz w:val="24"/>
          <w:szCs w:val="24"/>
        </w:rPr>
        <w:t xml:space="preserve">, </w:t>
      </w:r>
      <w:r w:rsidR="00B95E8F" w:rsidRPr="00DB6990">
        <w:rPr>
          <w:sz w:val="24"/>
          <w:szCs w:val="24"/>
        </w:rPr>
        <w:t>заключен меморандум с «Агрофирмой Поиск»</w:t>
      </w:r>
    </w:p>
    <w:p w14:paraId="3DE97075" w14:textId="77777777" w:rsidR="005B6684" w:rsidRPr="00DB6990" w:rsidRDefault="005B6684" w:rsidP="004B2904">
      <w:pPr>
        <w:pStyle w:val="a3"/>
        <w:tabs>
          <w:tab w:val="left" w:pos="9356"/>
        </w:tabs>
        <w:ind w:left="0"/>
        <w:jc w:val="both"/>
        <w:rPr>
          <w:sz w:val="24"/>
          <w:szCs w:val="24"/>
          <w:highlight w:val="yellow"/>
        </w:rPr>
      </w:pPr>
    </w:p>
    <w:p w14:paraId="3F8C1185" w14:textId="77777777" w:rsidR="00B95E8F" w:rsidRPr="00DB6990" w:rsidRDefault="00B95E8F" w:rsidP="004B2904">
      <w:pPr>
        <w:widowControl/>
        <w:tabs>
          <w:tab w:val="left" w:pos="9356"/>
        </w:tabs>
        <w:autoSpaceDE/>
        <w:autoSpaceDN/>
        <w:spacing w:before="100" w:beforeAutospacing="1" w:after="100" w:afterAutospacing="1"/>
        <w:jc w:val="both"/>
        <w:rPr>
          <w:sz w:val="24"/>
          <w:szCs w:val="24"/>
        </w:rPr>
      </w:pPr>
      <w:r w:rsidRPr="00DB6990">
        <w:rPr>
          <w:noProof/>
          <w:sz w:val="24"/>
          <w:szCs w:val="24"/>
          <w:lang w:eastAsia="ru-RU"/>
        </w:rPr>
        <w:drawing>
          <wp:inline distT="0" distB="0" distL="0" distR="0" wp14:anchorId="6F699826" wp14:editId="40FECB70">
            <wp:extent cx="2825284" cy="3481457"/>
            <wp:effectExtent l="0" t="0" r="0" b="5080"/>
            <wp:docPr id="2010999816" name="Рисунок 2010999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861549" cy="3526144"/>
                    </a:xfrm>
                    <a:prstGeom prst="rect">
                      <a:avLst/>
                    </a:prstGeom>
                    <a:noFill/>
                    <a:ln>
                      <a:noFill/>
                    </a:ln>
                  </pic:spPr>
                </pic:pic>
              </a:graphicData>
            </a:graphic>
          </wp:inline>
        </w:drawing>
      </w:r>
      <w:r w:rsidRPr="00DB6990">
        <w:rPr>
          <w:noProof/>
          <w:sz w:val="24"/>
          <w:szCs w:val="24"/>
          <w:lang w:eastAsia="ru-RU"/>
        </w:rPr>
        <w:drawing>
          <wp:inline distT="0" distB="0" distL="0" distR="0" wp14:anchorId="09CF553E" wp14:editId="7205DEEC">
            <wp:extent cx="2623931" cy="3498574"/>
            <wp:effectExtent l="0" t="0" r="5080" b="6985"/>
            <wp:docPr id="1477019952"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636918" cy="3515890"/>
                    </a:xfrm>
                    <a:prstGeom prst="rect">
                      <a:avLst/>
                    </a:prstGeom>
                    <a:noFill/>
                  </pic:spPr>
                </pic:pic>
              </a:graphicData>
            </a:graphic>
          </wp:inline>
        </w:drawing>
      </w:r>
    </w:p>
    <w:p w14:paraId="7B88ED0F" w14:textId="77777777" w:rsidR="00B95E8F" w:rsidRDefault="00B95E8F" w:rsidP="004B2904">
      <w:pPr>
        <w:pStyle w:val="a3"/>
        <w:tabs>
          <w:tab w:val="left" w:pos="9356"/>
        </w:tabs>
        <w:ind w:left="0"/>
        <w:jc w:val="both"/>
        <w:rPr>
          <w:sz w:val="24"/>
          <w:szCs w:val="24"/>
          <w:highlight w:val="yellow"/>
        </w:rPr>
      </w:pPr>
      <w:r w:rsidRPr="00DB6990">
        <w:rPr>
          <w:noProof/>
          <w:sz w:val="24"/>
          <w:szCs w:val="24"/>
          <w:lang w:eastAsia="ru-RU"/>
        </w:rPr>
        <w:lastRenderedPageBreak/>
        <w:drawing>
          <wp:inline distT="0" distB="0" distL="0" distR="0" wp14:anchorId="6645F4CD" wp14:editId="24CD3A0F">
            <wp:extent cx="2942976" cy="3923968"/>
            <wp:effectExtent l="0" t="0" r="0" b="635"/>
            <wp:docPr id="1333579698"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955272" cy="3940362"/>
                    </a:xfrm>
                    <a:prstGeom prst="rect">
                      <a:avLst/>
                    </a:prstGeom>
                    <a:noFill/>
                  </pic:spPr>
                </pic:pic>
              </a:graphicData>
            </a:graphic>
          </wp:inline>
        </w:drawing>
      </w:r>
      <w:r w:rsidR="00584F8C" w:rsidRPr="00DB6990">
        <w:rPr>
          <w:noProof/>
          <w:sz w:val="24"/>
          <w:szCs w:val="24"/>
          <w:highlight w:val="yellow"/>
          <w:lang w:eastAsia="ru-RU"/>
        </w:rPr>
        <w:drawing>
          <wp:inline distT="0" distB="0" distL="0" distR="0" wp14:anchorId="70392644" wp14:editId="5B7DF038">
            <wp:extent cx="2720355" cy="3963670"/>
            <wp:effectExtent l="0" t="0" r="3810" b="0"/>
            <wp:docPr id="75904492"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730318" cy="3978187"/>
                    </a:xfrm>
                    <a:prstGeom prst="rect">
                      <a:avLst/>
                    </a:prstGeom>
                    <a:noFill/>
                  </pic:spPr>
                </pic:pic>
              </a:graphicData>
            </a:graphic>
          </wp:inline>
        </w:drawing>
      </w:r>
    </w:p>
    <w:p w14:paraId="3BD0C693" w14:textId="77777777" w:rsidR="0055194D" w:rsidRDefault="0055194D" w:rsidP="004B2904">
      <w:pPr>
        <w:pStyle w:val="a3"/>
        <w:tabs>
          <w:tab w:val="left" w:pos="9356"/>
        </w:tabs>
        <w:ind w:left="0"/>
        <w:jc w:val="both"/>
        <w:rPr>
          <w:sz w:val="24"/>
          <w:szCs w:val="24"/>
          <w:highlight w:val="yellow"/>
        </w:rPr>
      </w:pPr>
    </w:p>
    <w:p w14:paraId="535ED47C" w14:textId="77777777" w:rsidR="0055194D" w:rsidRDefault="0055194D" w:rsidP="004B2904">
      <w:pPr>
        <w:pStyle w:val="a3"/>
        <w:tabs>
          <w:tab w:val="left" w:pos="9356"/>
        </w:tabs>
        <w:ind w:left="0"/>
        <w:jc w:val="both"/>
        <w:rPr>
          <w:sz w:val="24"/>
          <w:szCs w:val="24"/>
          <w:highlight w:val="yellow"/>
        </w:rPr>
      </w:pPr>
    </w:p>
    <w:p w14:paraId="012D9C1D" w14:textId="3786170F" w:rsidR="0055194D" w:rsidRPr="00850618" w:rsidRDefault="0055194D" w:rsidP="0055194D">
      <w:pPr>
        <w:rPr>
          <w:rFonts w:eastAsia="Calibri"/>
          <w:sz w:val="24"/>
          <w:szCs w:val="24"/>
        </w:rPr>
      </w:pPr>
      <w:r w:rsidRPr="00850618">
        <w:rPr>
          <w:rFonts w:eastAsia="Calibri"/>
          <w:sz w:val="24"/>
          <w:szCs w:val="24"/>
        </w:rPr>
        <w:t xml:space="preserve">Питание учащихся </w:t>
      </w:r>
      <w:r>
        <w:rPr>
          <w:rFonts w:eastAsia="Calibri"/>
          <w:sz w:val="24"/>
          <w:szCs w:val="24"/>
        </w:rPr>
        <w:t xml:space="preserve">КГУ «Общеобразовательная школа села Турген» </w:t>
      </w:r>
      <w:r w:rsidRPr="00850618">
        <w:rPr>
          <w:rFonts w:eastAsia="Calibri"/>
          <w:sz w:val="24"/>
          <w:szCs w:val="24"/>
        </w:rPr>
        <w:t>проводится ТОО Агрофирмой «Поиск»</w:t>
      </w:r>
      <w:r>
        <w:rPr>
          <w:rFonts w:eastAsia="Calibri"/>
          <w:sz w:val="24"/>
          <w:szCs w:val="24"/>
        </w:rPr>
        <w:t xml:space="preserve"> (ныне ТОО « Тамыр» от  06.01.2025г).</w:t>
      </w:r>
      <w:r w:rsidRPr="00850618">
        <w:rPr>
          <w:rFonts w:eastAsia="Calibri"/>
          <w:sz w:val="24"/>
          <w:szCs w:val="24"/>
        </w:rPr>
        <w:t xml:space="preserve">  </w:t>
      </w:r>
      <w:r>
        <w:rPr>
          <w:rFonts w:eastAsia="Calibri"/>
          <w:sz w:val="24"/>
          <w:szCs w:val="24"/>
        </w:rPr>
        <w:t>А</w:t>
      </w:r>
      <w:r w:rsidRPr="00850618">
        <w:rPr>
          <w:rFonts w:eastAsia="Calibri"/>
          <w:sz w:val="24"/>
          <w:szCs w:val="24"/>
        </w:rPr>
        <w:t>дминистраци</w:t>
      </w:r>
      <w:r>
        <w:rPr>
          <w:rFonts w:eastAsia="Calibri"/>
          <w:sz w:val="24"/>
          <w:szCs w:val="24"/>
        </w:rPr>
        <w:t xml:space="preserve">я </w:t>
      </w:r>
      <w:r w:rsidRPr="00850618">
        <w:rPr>
          <w:rFonts w:eastAsia="Calibri"/>
          <w:sz w:val="24"/>
          <w:szCs w:val="24"/>
        </w:rPr>
        <w:t xml:space="preserve"> школы </w:t>
      </w:r>
      <w:r>
        <w:rPr>
          <w:rFonts w:eastAsia="Calibri"/>
          <w:sz w:val="24"/>
          <w:szCs w:val="24"/>
        </w:rPr>
        <w:t>заключила с ТОО Агрофирмой « Поиск» (ныне ТОО «Тамыр»)</w:t>
      </w:r>
      <w:r w:rsidRPr="00850618">
        <w:rPr>
          <w:rFonts w:eastAsia="Calibri"/>
          <w:sz w:val="24"/>
          <w:szCs w:val="24"/>
        </w:rPr>
        <w:t xml:space="preserve"> мем</w:t>
      </w:r>
      <w:r>
        <w:rPr>
          <w:rFonts w:eastAsia="Calibri"/>
          <w:sz w:val="24"/>
          <w:szCs w:val="24"/>
        </w:rPr>
        <w:t>о</w:t>
      </w:r>
      <w:r w:rsidRPr="00850618">
        <w:rPr>
          <w:rFonts w:eastAsia="Calibri"/>
          <w:sz w:val="24"/>
          <w:szCs w:val="24"/>
        </w:rPr>
        <w:t>рандум по горячему питанию</w:t>
      </w:r>
      <w:r>
        <w:rPr>
          <w:rFonts w:eastAsia="Calibri"/>
          <w:sz w:val="24"/>
          <w:szCs w:val="24"/>
        </w:rPr>
        <w:t xml:space="preserve"> учащихся.</w:t>
      </w:r>
    </w:p>
    <w:p w14:paraId="4DCAAA60" w14:textId="77777777" w:rsidR="0055194D" w:rsidRPr="00850618" w:rsidRDefault="0055194D" w:rsidP="0055194D">
      <w:pPr>
        <w:rPr>
          <w:rFonts w:eastAsia="Calibri"/>
          <w:sz w:val="24"/>
          <w:szCs w:val="24"/>
        </w:rPr>
      </w:pPr>
      <w:r w:rsidRPr="00850618">
        <w:rPr>
          <w:rFonts w:eastAsia="Calibri"/>
          <w:sz w:val="24"/>
          <w:szCs w:val="24"/>
        </w:rPr>
        <w:t>Имеются соответствующие документы по организации бесплатного горячего питания, четырехнедельное меню. Бесплатным горячим питанием охвачено 1</w:t>
      </w:r>
      <w:r>
        <w:rPr>
          <w:rFonts w:eastAsia="Calibri"/>
          <w:sz w:val="24"/>
          <w:szCs w:val="24"/>
        </w:rPr>
        <w:t>23 учащихся</w:t>
      </w:r>
      <w:r w:rsidRPr="00850618">
        <w:rPr>
          <w:rFonts w:eastAsia="Calibri"/>
          <w:sz w:val="24"/>
          <w:szCs w:val="24"/>
        </w:rPr>
        <w:t xml:space="preserve"> с 1 по 11 классы.</w:t>
      </w:r>
    </w:p>
    <w:p w14:paraId="72F6F44C" w14:textId="77777777" w:rsidR="0055194D" w:rsidRDefault="0055194D" w:rsidP="0055194D">
      <w:pPr>
        <w:rPr>
          <w:rFonts w:eastAsia="Calibri"/>
          <w:sz w:val="24"/>
          <w:szCs w:val="24"/>
        </w:rPr>
      </w:pPr>
      <w:r w:rsidRPr="00850618">
        <w:rPr>
          <w:rFonts w:eastAsia="Calibri"/>
          <w:sz w:val="24"/>
          <w:szCs w:val="24"/>
        </w:rPr>
        <w:t>Составлен режим питания школьников. Дети кушают на двух переменах по 20 минут. На первой большой перемене</w:t>
      </w:r>
      <w:r>
        <w:rPr>
          <w:rFonts w:eastAsia="Calibri"/>
          <w:sz w:val="24"/>
          <w:szCs w:val="24"/>
        </w:rPr>
        <w:t xml:space="preserve"> </w:t>
      </w:r>
      <w:proofErr w:type="gramStart"/>
      <w:r>
        <w:rPr>
          <w:rFonts w:eastAsia="Calibri"/>
          <w:sz w:val="24"/>
          <w:szCs w:val="24"/>
        </w:rPr>
        <w:t xml:space="preserve">( </w:t>
      </w:r>
      <w:proofErr w:type="gramEnd"/>
      <w:r>
        <w:rPr>
          <w:rFonts w:eastAsia="Calibri"/>
          <w:sz w:val="24"/>
          <w:szCs w:val="24"/>
        </w:rPr>
        <w:t>после 3 урока)</w:t>
      </w:r>
      <w:r w:rsidRPr="00850618">
        <w:rPr>
          <w:rFonts w:eastAsia="Calibri"/>
          <w:sz w:val="24"/>
          <w:szCs w:val="24"/>
        </w:rPr>
        <w:t xml:space="preserve"> питаются с 1по 4 кл и на второй большой перемене</w:t>
      </w:r>
      <w:r>
        <w:rPr>
          <w:rFonts w:eastAsia="Calibri"/>
          <w:sz w:val="24"/>
          <w:szCs w:val="24"/>
        </w:rPr>
        <w:t xml:space="preserve"> (после 4 урока)</w:t>
      </w:r>
      <w:r w:rsidRPr="00850618">
        <w:rPr>
          <w:rFonts w:eastAsia="Calibri"/>
          <w:sz w:val="24"/>
          <w:szCs w:val="24"/>
        </w:rPr>
        <w:t xml:space="preserve"> – с 5 по 11 классы. </w:t>
      </w:r>
    </w:p>
    <w:p w14:paraId="07070199" w14:textId="2ED33F55" w:rsidR="0055194D" w:rsidRDefault="0055194D" w:rsidP="0055194D">
      <w:pPr>
        <w:rPr>
          <w:rFonts w:eastAsia="Calibri"/>
          <w:sz w:val="24"/>
          <w:szCs w:val="24"/>
        </w:rPr>
      </w:pPr>
      <w:r w:rsidRPr="00850618">
        <w:rPr>
          <w:rFonts w:eastAsia="Calibri"/>
          <w:sz w:val="24"/>
          <w:szCs w:val="24"/>
        </w:rPr>
        <w:t>Питание учащихся осуществляется в соответствии с Графиком питания, который соответствует режиму работы школы. За каждым классом в обеденном зале закреплены посадочные места. Учащиеся посещают столовую в сопровождении классного руководителя. Организация питания осуществляется по предварительной заявке. Директором школы утвержден график дежурства администрации в столовой, график питания учащихся, издан приказ о создании бракеражной комиссии. Холодная и горячая вода, используемая в технологических процессах обработки пищевых продуктов и приготовления блюд, мытье столовой и кухонной посуды, оборудования, инвентаря, санитарной обработке помещений, соблюдении правил личной гигиены отвечает требованиям, предъявляемым к питьевой воде. Для этого постоянно берутся пробы воды на проверку. Все установленное в производственных помещениях технологическое и холодильное оборудование находится в исправном состоянии. Столовая обеспечена достаточным количеством столовой посуды и приборами, из расчета не менее двух комплектов на одно посадочное место, в целях соблюдения правил мытья и дезинфекции в соответствии с требованиями настоящих санитарных правил, а также шкафами для ее хранения около раздаточной линии. Уборка обеденных залов проводится после каждого приема пищи. Обеденные столы моют горячей водой с добавлением моющих средств, используя специально выделенную ветошь и промаркированную тару для чистой и использованной ветоши. Моющие и дезинфицирующие средства хранятся в таре изготовителя в специально отведенных местах, недоступных для учащихся, отдельно от пищевых продуктов. Один раз в неделю проводится генеральная уборка всех помещений, оборудования и инвентаря с последующей дезинфекцией. Пищевые отходы хранятся в емкостях с крышками в специально выделенном месте. Емкости освобождают по мере их заполнения не менее 2/3 объема, промывают</w:t>
      </w:r>
      <w:r>
        <w:rPr>
          <w:rFonts w:eastAsia="Calibri"/>
          <w:sz w:val="24"/>
          <w:szCs w:val="24"/>
        </w:rPr>
        <w:t xml:space="preserve">ся раствором моющего средства. </w:t>
      </w:r>
      <w:r w:rsidRPr="00850618">
        <w:rPr>
          <w:rFonts w:eastAsia="Calibri"/>
          <w:sz w:val="24"/>
          <w:szCs w:val="24"/>
        </w:rPr>
        <w:t xml:space="preserve"> С учетом возраста учащихся в примерном меню соблюдены требования санитарных правил по массе </w:t>
      </w:r>
      <w:r w:rsidRPr="00850618">
        <w:rPr>
          <w:rFonts w:eastAsia="Calibri"/>
          <w:sz w:val="24"/>
          <w:szCs w:val="24"/>
        </w:rPr>
        <w:lastRenderedPageBreak/>
        <w:t xml:space="preserve">порций блюд, их пищевой и энергетической ценности, суточной потребности в основных витаминах и микроэлементах. Производство готовых блюд осуществляется в соответствии с технологическими картами, в которых отражена рецептура и технология приготавливаемых блюд и кулинарных изделий. Ежедневно в обеденном зале вывешивается, утвержденное руководителем образовательного учреждения, меню, в котором указываются сведения об объемах блюд и названия кулинарных изделий. Все приобретаемые продукты имеют сертификат соответствия. Доставка пищевых продуктов осуществляется специализированным транспортом. Не допускается присутствие учащихся в производственных помещениях столовой. Для мытья рук имеется помещение. Персонал обеспечен специальной санитарной одеждой (халат или куртка, брюки, головной убор, легкая нескользкая рабочая обувь). К работе допускаются лица, имеющие соответствующую профессиональную квалификацию, прошедшие </w:t>
      </w:r>
      <w:proofErr w:type="gramStart"/>
      <w:r w:rsidRPr="00850618">
        <w:rPr>
          <w:rFonts w:eastAsia="Calibri"/>
          <w:sz w:val="24"/>
          <w:szCs w:val="24"/>
        </w:rPr>
        <w:t>предварительный</w:t>
      </w:r>
      <w:proofErr w:type="gramEnd"/>
      <w:r w:rsidRPr="00850618">
        <w:rPr>
          <w:rFonts w:eastAsia="Calibri"/>
          <w:sz w:val="24"/>
          <w:szCs w:val="24"/>
        </w:rPr>
        <w:t xml:space="preserve">, при поступлении на работу, и периодические медицинские осмотры в установленном порядке, профессиональную гигиеническую подготовку и аттестацию. Медицинский работник следит за организацией питания в школе, в том числе за качеством поступающих продуктов.  С целью контроля по соблюдению технологического процесса отбирается суточная проба от каждой партии приготовленных блюд. Отбор суточной пробы осуществляет школьная медсестра Денисенко О.Н. в соответствии с рекомендациями по отбору проб </w:t>
      </w:r>
      <w:proofErr w:type="gramStart"/>
      <w:r w:rsidRPr="00850618">
        <w:rPr>
          <w:rFonts w:eastAsia="Calibri"/>
          <w:sz w:val="24"/>
          <w:szCs w:val="24"/>
        </w:rPr>
        <w:t>-п</w:t>
      </w:r>
      <w:proofErr w:type="gramEnd"/>
      <w:r w:rsidRPr="00850618">
        <w:rPr>
          <w:rFonts w:eastAsia="Calibri"/>
          <w:sz w:val="24"/>
          <w:szCs w:val="24"/>
        </w:rPr>
        <w:t>о  СанПину , осуществляется контроль по правильности отбора и условиями хранения суточных проб. Запрещенные продукты в питании детей не употребляются. При проведении питания детей обязательным является присутствие дежурного классного руководителя.</w:t>
      </w:r>
      <w:r>
        <w:rPr>
          <w:rFonts w:eastAsia="Calibri"/>
          <w:sz w:val="24"/>
          <w:szCs w:val="24"/>
        </w:rPr>
        <w:t xml:space="preserve"> Составлен график дежурства классных руководителей и ежемесячно вывешивается в столовой. </w:t>
      </w:r>
    </w:p>
    <w:p w14:paraId="45C236C5" w14:textId="77777777" w:rsidR="001061EA" w:rsidRDefault="005801BC" w:rsidP="0055194D">
      <w:pPr>
        <w:rPr>
          <w:rFonts w:eastAsia="Calibri"/>
          <w:sz w:val="24"/>
          <w:szCs w:val="24"/>
        </w:rPr>
      </w:pPr>
      <w:hyperlink r:id="rId220" w:history="1">
        <w:r w:rsidR="001061EA" w:rsidRPr="008C2046">
          <w:rPr>
            <w:rStyle w:val="a7"/>
            <w:rFonts w:eastAsia="Calibri"/>
            <w:sz w:val="24"/>
            <w:szCs w:val="24"/>
          </w:rPr>
          <w:t>http://turgen.edu.kz/public/files/2025/6/2/020625_132527_priloghenie-11.pdf</w:t>
        </w:r>
      </w:hyperlink>
      <w:r w:rsidR="001061EA">
        <w:rPr>
          <w:rFonts w:eastAsia="Calibri"/>
          <w:sz w:val="24"/>
          <w:szCs w:val="24"/>
        </w:rPr>
        <w:t xml:space="preserve"> </w:t>
      </w:r>
    </w:p>
    <w:p w14:paraId="33B07F11" w14:textId="5E6394D7" w:rsidR="001061EA" w:rsidRDefault="005801BC" w:rsidP="0055194D">
      <w:pPr>
        <w:rPr>
          <w:rFonts w:eastAsia="Calibri"/>
          <w:sz w:val="24"/>
          <w:szCs w:val="24"/>
        </w:rPr>
      </w:pPr>
      <w:hyperlink r:id="rId221" w:history="1">
        <w:r w:rsidR="001061EA" w:rsidRPr="008C2046">
          <w:rPr>
            <w:rStyle w:val="a7"/>
            <w:rFonts w:eastAsia="Calibri"/>
            <w:sz w:val="24"/>
            <w:szCs w:val="24"/>
          </w:rPr>
          <w:t>http://turgen.edu.kz/public/files/2025/6/2/020625_133436_foto-stolovaya.pdf</w:t>
        </w:r>
      </w:hyperlink>
      <w:r w:rsidR="001061EA">
        <w:rPr>
          <w:rFonts w:eastAsia="Calibri"/>
          <w:sz w:val="24"/>
          <w:szCs w:val="24"/>
        </w:rPr>
        <w:t xml:space="preserve"> </w:t>
      </w:r>
    </w:p>
    <w:p w14:paraId="33C02786" w14:textId="46BBF4F0" w:rsidR="001061EA" w:rsidRDefault="001061EA" w:rsidP="0055194D">
      <w:pPr>
        <w:rPr>
          <w:rFonts w:eastAsia="Calibri"/>
          <w:sz w:val="24"/>
          <w:szCs w:val="24"/>
        </w:rPr>
      </w:pPr>
      <w:r>
        <w:rPr>
          <w:rFonts w:eastAsia="Calibri"/>
          <w:sz w:val="24"/>
          <w:szCs w:val="24"/>
        </w:rPr>
        <w:t xml:space="preserve"> </w:t>
      </w:r>
    </w:p>
    <w:p w14:paraId="2BA184FC" w14:textId="182D34BF" w:rsidR="003A54CB" w:rsidRDefault="003A54CB" w:rsidP="0055194D">
      <w:pPr>
        <w:rPr>
          <w:rFonts w:eastAsia="Calibri"/>
          <w:sz w:val="24"/>
          <w:szCs w:val="24"/>
        </w:rPr>
      </w:pPr>
      <w:r>
        <w:rPr>
          <w:rFonts w:eastAsia="Calibri"/>
          <w:sz w:val="24"/>
          <w:szCs w:val="24"/>
        </w:rPr>
        <w:t>В школе организован питьевой режим. На первом этаже</w:t>
      </w:r>
      <w:r w:rsidR="00D756E5">
        <w:rPr>
          <w:rFonts w:eastAsia="Calibri"/>
          <w:sz w:val="24"/>
          <w:szCs w:val="24"/>
        </w:rPr>
        <w:t xml:space="preserve"> организацией ИП </w:t>
      </w:r>
      <w:r w:rsidR="00DF0E8C">
        <w:rPr>
          <w:rFonts w:eastAsia="Calibri"/>
          <w:sz w:val="24"/>
          <w:szCs w:val="24"/>
        </w:rPr>
        <w:t>Асканбаев г</w:t>
      </w:r>
      <w:proofErr w:type="gramStart"/>
      <w:r w:rsidR="00DF0E8C">
        <w:rPr>
          <w:rFonts w:eastAsia="Calibri"/>
          <w:sz w:val="24"/>
          <w:szCs w:val="24"/>
        </w:rPr>
        <w:t>.А</w:t>
      </w:r>
      <w:proofErr w:type="gramEnd"/>
      <w:r w:rsidR="00DF0E8C">
        <w:rPr>
          <w:rFonts w:eastAsia="Calibri"/>
          <w:sz w:val="24"/>
          <w:szCs w:val="24"/>
        </w:rPr>
        <w:t xml:space="preserve">лматы , </w:t>
      </w:r>
      <w:r>
        <w:rPr>
          <w:rFonts w:eastAsia="Calibri"/>
          <w:sz w:val="24"/>
          <w:szCs w:val="24"/>
        </w:rPr>
        <w:t xml:space="preserve"> установлен питьевой фонтанчик ( </w:t>
      </w:r>
      <w:r w:rsidR="005C2FB4">
        <w:rPr>
          <w:rFonts w:eastAsia="Calibri"/>
          <w:sz w:val="24"/>
          <w:szCs w:val="24"/>
        </w:rPr>
        <w:t>номер</w:t>
      </w:r>
      <w:r w:rsidR="00DF0E8C">
        <w:rPr>
          <w:rFonts w:eastAsia="Calibri"/>
          <w:sz w:val="24"/>
          <w:szCs w:val="24"/>
        </w:rPr>
        <w:t xml:space="preserve"> документа </w:t>
      </w:r>
      <w:r>
        <w:rPr>
          <w:rFonts w:eastAsia="Calibri"/>
          <w:sz w:val="24"/>
          <w:szCs w:val="24"/>
        </w:rPr>
        <w:t xml:space="preserve">№ 7 от </w:t>
      </w:r>
      <w:r w:rsidR="00D756E5">
        <w:rPr>
          <w:rFonts w:eastAsia="Calibri"/>
          <w:sz w:val="24"/>
          <w:szCs w:val="24"/>
        </w:rPr>
        <w:t xml:space="preserve">7.12.2023 года). </w:t>
      </w:r>
      <w:r>
        <w:rPr>
          <w:rFonts w:eastAsia="Calibri"/>
          <w:sz w:val="24"/>
          <w:szCs w:val="24"/>
        </w:rPr>
        <w:t xml:space="preserve"> На двух этажах стоят кулеры. В каждом классе есть бутилированная вода. С поставщиками воды заключен договор </w:t>
      </w:r>
      <w:r w:rsidR="00D756E5">
        <w:rPr>
          <w:rFonts w:eastAsia="Calibri"/>
          <w:sz w:val="24"/>
          <w:szCs w:val="24"/>
        </w:rPr>
        <w:t>№184 от 11.03.2024.  ИП «Лизихин Валерий Николаевич» серия свидетельства № 0000568  серия 30.08. от 27.07.2015</w:t>
      </w:r>
    </w:p>
    <w:p w14:paraId="2D51E2E9" w14:textId="349E3BA5" w:rsidR="001061EA" w:rsidRDefault="005801BC" w:rsidP="0055194D">
      <w:pPr>
        <w:rPr>
          <w:rFonts w:eastAsia="Calibri"/>
          <w:sz w:val="24"/>
          <w:szCs w:val="24"/>
        </w:rPr>
      </w:pPr>
      <w:hyperlink r:id="rId222" w:history="1">
        <w:r w:rsidR="001061EA" w:rsidRPr="008C2046">
          <w:rPr>
            <w:rStyle w:val="a7"/>
            <w:rFonts w:eastAsia="Calibri"/>
            <w:sz w:val="24"/>
            <w:szCs w:val="24"/>
          </w:rPr>
          <w:t>http://turgen.edu.kz/public/files/2025/6/2/020625_133605_fontanchik.pdf</w:t>
        </w:r>
      </w:hyperlink>
      <w:r w:rsidR="001061EA">
        <w:rPr>
          <w:rFonts w:eastAsia="Calibri"/>
          <w:sz w:val="24"/>
          <w:szCs w:val="24"/>
        </w:rPr>
        <w:t xml:space="preserve"> </w:t>
      </w:r>
    </w:p>
    <w:p w14:paraId="6786A6F6" w14:textId="77777777" w:rsidR="001061EA" w:rsidRDefault="001061EA" w:rsidP="0055194D">
      <w:pPr>
        <w:rPr>
          <w:rFonts w:eastAsia="Calibri"/>
          <w:sz w:val="24"/>
          <w:szCs w:val="24"/>
        </w:rPr>
      </w:pPr>
    </w:p>
    <w:p w14:paraId="25C24139" w14:textId="77777777" w:rsidR="0055194D" w:rsidRPr="00E13181" w:rsidRDefault="0055194D" w:rsidP="0055194D">
      <w:pPr>
        <w:outlineLvl w:val="2"/>
        <w:rPr>
          <w:b/>
          <w:bCs/>
          <w:sz w:val="27"/>
          <w:szCs w:val="27"/>
          <w:lang w:eastAsia="ru-RU"/>
        </w:rPr>
      </w:pPr>
      <w:r w:rsidRPr="00E13181">
        <w:rPr>
          <w:b/>
          <w:bCs/>
          <w:sz w:val="27"/>
          <w:szCs w:val="27"/>
          <w:lang w:eastAsia="ru-RU"/>
        </w:rPr>
        <w:t>Подвоз учащихся</w:t>
      </w:r>
    </w:p>
    <w:p w14:paraId="0CB4FE90" w14:textId="77777777" w:rsidR="0055194D" w:rsidRDefault="0055194D" w:rsidP="0055194D">
      <w:pPr>
        <w:rPr>
          <w:sz w:val="24"/>
          <w:szCs w:val="24"/>
          <w:lang w:eastAsia="ru-RU"/>
        </w:rPr>
      </w:pPr>
      <w:r w:rsidRPr="00E13181">
        <w:rPr>
          <w:b/>
          <w:bCs/>
          <w:sz w:val="24"/>
          <w:szCs w:val="24"/>
          <w:lang w:eastAsia="ru-RU"/>
        </w:rPr>
        <w:t>Обоснование необходимости подвоза</w:t>
      </w:r>
    </w:p>
    <w:p w14:paraId="41679B9B" w14:textId="14AC33B8" w:rsidR="0055194D" w:rsidRDefault="0055194D" w:rsidP="0055194D">
      <w:pPr>
        <w:rPr>
          <w:sz w:val="24"/>
          <w:szCs w:val="24"/>
          <w:lang w:eastAsia="ru-RU"/>
        </w:rPr>
      </w:pPr>
      <w:r w:rsidRPr="00E13181">
        <w:rPr>
          <w:sz w:val="24"/>
          <w:szCs w:val="24"/>
          <w:lang w:eastAsia="ru-RU"/>
        </w:rPr>
        <w:t xml:space="preserve">Село Красное Озеро находится на расстоянии </w:t>
      </w:r>
      <w:r>
        <w:rPr>
          <w:sz w:val="24"/>
          <w:szCs w:val="24"/>
          <w:lang w:eastAsia="ru-RU"/>
        </w:rPr>
        <w:t>5</w:t>
      </w:r>
      <w:r w:rsidRPr="00E13181">
        <w:rPr>
          <w:sz w:val="24"/>
          <w:szCs w:val="24"/>
          <w:lang w:eastAsia="ru-RU"/>
        </w:rPr>
        <w:t xml:space="preserve"> км от села Турген. В селе отсутствует средняя общеобразовательная школа, в </w:t>
      </w:r>
      <w:proofErr w:type="gramStart"/>
      <w:r w:rsidRPr="00E13181">
        <w:rPr>
          <w:sz w:val="24"/>
          <w:szCs w:val="24"/>
          <w:lang w:eastAsia="ru-RU"/>
        </w:rPr>
        <w:t>связи</w:t>
      </w:r>
      <w:proofErr w:type="gramEnd"/>
      <w:r w:rsidRPr="00E13181">
        <w:rPr>
          <w:sz w:val="24"/>
          <w:szCs w:val="24"/>
          <w:lang w:eastAsia="ru-RU"/>
        </w:rPr>
        <w:t xml:space="preserve"> с чем учащиеся обучаются в КГУ «</w:t>
      </w:r>
      <w:r w:rsidR="001A1FD1">
        <w:rPr>
          <w:sz w:val="24"/>
          <w:szCs w:val="24"/>
          <w:lang w:eastAsia="ru-RU"/>
        </w:rPr>
        <w:t xml:space="preserve">Общеобразовательная </w:t>
      </w:r>
      <w:r w:rsidRPr="00E13181">
        <w:rPr>
          <w:sz w:val="24"/>
          <w:szCs w:val="24"/>
          <w:lang w:eastAsia="ru-RU"/>
        </w:rPr>
        <w:t>школа с. Турген».</w:t>
      </w:r>
    </w:p>
    <w:p w14:paraId="3EC95E21" w14:textId="77777777" w:rsidR="0055194D" w:rsidRPr="00D75090" w:rsidRDefault="0055194D" w:rsidP="0055194D">
      <w:pPr>
        <w:rPr>
          <w:sz w:val="24"/>
          <w:szCs w:val="24"/>
          <w:lang w:eastAsia="ru-RU"/>
        </w:rPr>
      </w:pPr>
      <w:r w:rsidRPr="00E13181">
        <w:rPr>
          <w:b/>
          <w:bCs/>
          <w:sz w:val="24"/>
          <w:szCs w:val="24"/>
          <w:lang w:eastAsia="ru-RU"/>
        </w:rPr>
        <w:t>Количество подвозимых учащихся</w:t>
      </w:r>
      <w:r>
        <w:rPr>
          <w:b/>
          <w:bCs/>
          <w:sz w:val="24"/>
          <w:szCs w:val="24"/>
          <w:lang w:eastAsia="ru-RU"/>
        </w:rPr>
        <w:t xml:space="preserve">: </w:t>
      </w:r>
      <w:r>
        <w:rPr>
          <w:sz w:val="24"/>
          <w:szCs w:val="24"/>
          <w:lang w:eastAsia="ru-RU"/>
        </w:rPr>
        <w:t>на 1 сентября 2025 г. – 10 учащихся на основании приказа № 89 от 02.09.2024г. Список прикладывается.</w:t>
      </w:r>
    </w:p>
    <w:p w14:paraId="4E2CE324" w14:textId="77777777" w:rsidR="0055194D" w:rsidRPr="00E13181" w:rsidRDefault="0055194D" w:rsidP="0055194D">
      <w:pPr>
        <w:outlineLvl w:val="3"/>
        <w:rPr>
          <w:b/>
          <w:bCs/>
          <w:sz w:val="24"/>
          <w:szCs w:val="24"/>
          <w:lang w:eastAsia="ru-RU"/>
        </w:rPr>
      </w:pPr>
      <w:r w:rsidRPr="00E13181">
        <w:rPr>
          <w:b/>
          <w:bCs/>
          <w:sz w:val="24"/>
          <w:szCs w:val="24"/>
          <w:lang w:eastAsia="ru-RU"/>
        </w:rPr>
        <w:t>Организация подвоза</w:t>
      </w:r>
    </w:p>
    <w:p w14:paraId="2B12BD09" w14:textId="048152F2" w:rsidR="0055194D" w:rsidRPr="00E13181" w:rsidRDefault="0055194D" w:rsidP="0055194D">
      <w:pPr>
        <w:widowControl/>
        <w:numPr>
          <w:ilvl w:val="0"/>
          <w:numId w:val="130"/>
        </w:numPr>
        <w:autoSpaceDE/>
        <w:autoSpaceDN/>
        <w:rPr>
          <w:sz w:val="24"/>
          <w:szCs w:val="24"/>
          <w:lang w:eastAsia="ru-RU"/>
        </w:rPr>
      </w:pPr>
      <w:r w:rsidRPr="00E13181">
        <w:rPr>
          <w:b/>
          <w:bCs/>
          <w:sz w:val="24"/>
          <w:szCs w:val="24"/>
          <w:lang w:eastAsia="ru-RU"/>
        </w:rPr>
        <w:t>Тип транспорта:</w:t>
      </w:r>
      <w:r w:rsidRPr="00E13181">
        <w:rPr>
          <w:sz w:val="24"/>
          <w:szCs w:val="24"/>
          <w:lang w:eastAsia="ru-RU"/>
        </w:rPr>
        <w:t xml:space="preserve"> Школьный автобус </w:t>
      </w:r>
      <w:r w:rsidR="00526381">
        <w:rPr>
          <w:sz w:val="24"/>
          <w:szCs w:val="24"/>
          <w:lang w:eastAsia="ru-RU"/>
        </w:rPr>
        <w:t>(на балансе школы</w:t>
      </w:r>
      <w:proofErr w:type="gramStart"/>
      <w:r w:rsidR="00526381">
        <w:rPr>
          <w:sz w:val="24"/>
          <w:szCs w:val="24"/>
          <w:lang w:eastAsia="ru-RU"/>
        </w:rPr>
        <w:t xml:space="preserve"> </w:t>
      </w:r>
      <w:r w:rsidRPr="00E13181">
        <w:rPr>
          <w:sz w:val="24"/>
          <w:szCs w:val="24"/>
          <w:lang w:eastAsia="ru-RU"/>
        </w:rPr>
        <w:t>)</w:t>
      </w:r>
      <w:proofErr w:type="gramEnd"/>
    </w:p>
    <w:p w14:paraId="08EADDC3" w14:textId="77777777" w:rsidR="0055194D" w:rsidRPr="00E13181" w:rsidRDefault="0055194D" w:rsidP="0055194D">
      <w:pPr>
        <w:widowControl/>
        <w:numPr>
          <w:ilvl w:val="0"/>
          <w:numId w:val="130"/>
        </w:numPr>
        <w:autoSpaceDE/>
        <w:autoSpaceDN/>
        <w:spacing w:before="100" w:beforeAutospacing="1" w:after="100" w:afterAutospacing="1"/>
        <w:rPr>
          <w:sz w:val="24"/>
          <w:szCs w:val="24"/>
          <w:lang w:eastAsia="ru-RU"/>
        </w:rPr>
      </w:pPr>
      <w:r w:rsidRPr="00E13181">
        <w:rPr>
          <w:b/>
          <w:bCs/>
          <w:sz w:val="24"/>
          <w:szCs w:val="24"/>
          <w:lang w:eastAsia="ru-RU"/>
        </w:rPr>
        <w:t>Маршрут:</w:t>
      </w:r>
      <w:r w:rsidRPr="00E13181">
        <w:rPr>
          <w:sz w:val="24"/>
          <w:szCs w:val="24"/>
          <w:lang w:eastAsia="ru-RU"/>
        </w:rPr>
        <w:t xml:space="preserve"> с. Красное Озеро — с. Турген</w:t>
      </w:r>
    </w:p>
    <w:p w14:paraId="354A2D00" w14:textId="10EEE552" w:rsidR="0055194D" w:rsidRPr="00E13181" w:rsidRDefault="0055194D" w:rsidP="0055194D">
      <w:pPr>
        <w:widowControl/>
        <w:numPr>
          <w:ilvl w:val="0"/>
          <w:numId w:val="130"/>
        </w:numPr>
        <w:autoSpaceDE/>
        <w:autoSpaceDN/>
        <w:spacing w:before="100" w:beforeAutospacing="1" w:after="100" w:afterAutospacing="1"/>
        <w:rPr>
          <w:sz w:val="24"/>
          <w:szCs w:val="24"/>
          <w:lang w:eastAsia="ru-RU"/>
        </w:rPr>
      </w:pPr>
      <w:r w:rsidRPr="00E13181">
        <w:rPr>
          <w:b/>
          <w:bCs/>
          <w:sz w:val="24"/>
          <w:szCs w:val="24"/>
          <w:lang w:eastAsia="ru-RU"/>
        </w:rPr>
        <w:t>Протяженность маршрута:</w:t>
      </w:r>
      <w:r w:rsidRPr="00E13181">
        <w:rPr>
          <w:sz w:val="24"/>
          <w:szCs w:val="24"/>
          <w:lang w:eastAsia="ru-RU"/>
        </w:rPr>
        <w:t xml:space="preserve"> </w:t>
      </w:r>
      <w:r>
        <w:rPr>
          <w:sz w:val="24"/>
          <w:szCs w:val="24"/>
          <w:lang w:eastAsia="ru-RU"/>
        </w:rPr>
        <w:t xml:space="preserve"> 10 км туда и обратно</w:t>
      </w:r>
    </w:p>
    <w:p w14:paraId="79AD2473" w14:textId="77777777" w:rsidR="0055194D" w:rsidRPr="00E13181" w:rsidRDefault="0055194D" w:rsidP="0055194D">
      <w:pPr>
        <w:widowControl/>
        <w:numPr>
          <w:ilvl w:val="0"/>
          <w:numId w:val="130"/>
        </w:numPr>
        <w:autoSpaceDE/>
        <w:autoSpaceDN/>
        <w:spacing w:before="100" w:beforeAutospacing="1" w:after="100" w:afterAutospacing="1"/>
        <w:rPr>
          <w:sz w:val="24"/>
          <w:szCs w:val="24"/>
          <w:lang w:eastAsia="ru-RU"/>
        </w:rPr>
      </w:pPr>
      <w:r w:rsidRPr="00E13181">
        <w:rPr>
          <w:b/>
          <w:bCs/>
          <w:sz w:val="24"/>
          <w:szCs w:val="24"/>
          <w:lang w:eastAsia="ru-RU"/>
        </w:rPr>
        <w:t>Время в пути в одну сторону:</w:t>
      </w:r>
      <w:r w:rsidRPr="00E13181">
        <w:rPr>
          <w:sz w:val="24"/>
          <w:szCs w:val="24"/>
          <w:lang w:eastAsia="ru-RU"/>
        </w:rPr>
        <w:t xml:space="preserve"> ~</w:t>
      </w:r>
      <w:r>
        <w:rPr>
          <w:sz w:val="24"/>
          <w:szCs w:val="24"/>
          <w:lang w:eastAsia="ru-RU"/>
        </w:rPr>
        <w:t>20 минут</w:t>
      </w:r>
    </w:p>
    <w:p w14:paraId="025C4C9D" w14:textId="77777777" w:rsidR="0055194D" w:rsidRPr="00E13181" w:rsidRDefault="0055194D" w:rsidP="0055194D">
      <w:pPr>
        <w:widowControl/>
        <w:numPr>
          <w:ilvl w:val="0"/>
          <w:numId w:val="130"/>
        </w:numPr>
        <w:autoSpaceDE/>
        <w:autoSpaceDN/>
        <w:spacing w:before="100" w:beforeAutospacing="1" w:after="100" w:afterAutospacing="1"/>
        <w:rPr>
          <w:sz w:val="24"/>
          <w:szCs w:val="24"/>
          <w:lang w:eastAsia="ru-RU"/>
        </w:rPr>
      </w:pPr>
      <w:r w:rsidRPr="00E13181">
        <w:rPr>
          <w:b/>
          <w:bCs/>
          <w:sz w:val="24"/>
          <w:szCs w:val="24"/>
          <w:lang w:eastAsia="ru-RU"/>
        </w:rPr>
        <w:t>Число рейсов:</w:t>
      </w:r>
      <w:r w:rsidRPr="00E13181">
        <w:rPr>
          <w:sz w:val="24"/>
          <w:szCs w:val="24"/>
          <w:lang w:eastAsia="ru-RU"/>
        </w:rPr>
        <w:t xml:space="preserve"> 2 (</w:t>
      </w:r>
      <w:proofErr w:type="gramStart"/>
      <w:r w:rsidRPr="00E13181">
        <w:rPr>
          <w:sz w:val="24"/>
          <w:szCs w:val="24"/>
          <w:lang w:eastAsia="ru-RU"/>
        </w:rPr>
        <w:t>утренний</w:t>
      </w:r>
      <w:proofErr w:type="gramEnd"/>
      <w:r w:rsidRPr="00E13181">
        <w:rPr>
          <w:sz w:val="24"/>
          <w:szCs w:val="24"/>
          <w:lang w:eastAsia="ru-RU"/>
        </w:rPr>
        <w:t>, дневной)</w:t>
      </w:r>
    </w:p>
    <w:p w14:paraId="29F3C7D4" w14:textId="77777777" w:rsidR="0055194D" w:rsidRPr="00E13181" w:rsidRDefault="0055194D" w:rsidP="0055194D">
      <w:pPr>
        <w:widowControl/>
        <w:numPr>
          <w:ilvl w:val="0"/>
          <w:numId w:val="130"/>
        </w:numPr>
        <w:autoSpaceDE/>
        <w:autoSpaceDN/>
        <w:spacing w:before="100" w:beforeAutospacing="1" w:after="100" w:afterAutospacing="1"/>
        <w:rPr>
          <w:sz w:val="24"/>
          <w:szCs w:val="24"/>
          <w:lang w:eastAsia="ru-RU"/>
        </w:rPr>
      </w:pPr>
      <w:r w:rsidRPr="00E13181">
        <w:rPr>
          <w:b/>
          <w:bCs/>
          <w:sz w:val="24"/>
          <w:szCs w:val="24"/>
          <w:lang w:eastAsia="ru-RU"/>
        </w:rPr>
        <w:t>Время отправления и прибытия:</w:t>
      </w:r>
      <w:r>
        <w:rPr>
          <w:b/>
          <w:bCs/>
          <w:sz w:val="24"/>
          <w:szCs w:val="24"/>
          <w:lang w:eastAsia="ru-RU"/>
        </w:rPr>
        <w:t xml:space="preserve"> </w:t>
      </w:r>
    </w:p>
    <w:p w14:paraId="0845CA9E" w14:textId="77777777" w:rsidR="0055194D" w:rsidRPr="00E13181" w:rsidRDefault="0055194D" w:rsidP="0055194D">
      <w:pPr>
        <w:widowControl/>
        <w:numPr>
          <w:ilvl w:val="1"/>
          <w:numId w:val="130"/>
        </w:numPr>
        <w:autoSpaceDE/>
        <w:autoSpaceDN/>
        <w:spacing w:before="100" w:beforeAutospacing="1" w:after="100" w:afterAutospacing="1"/>
        <w:rPr>
          <w:sz w:val="24"/>
          <w:szCs w:val="24"/>
          <w:lang w:eastAsia="ru-RU"/>
        </w:rPr>
      </w:pPr>
      <w:r w:rsidRPr="00E13181">
        <w:rPr>
          <w:sz w:val="24"/>
          <w:szCs w:val="24"/>
          <w:lang w:eastAsia="ru-RU"/>
        </w:rPr>
        <w:t>Отправление: 07:</w:t>
      </w:r>
      <w:r>
        <w:rPr>
          <w:sz w:val="24"/>
          <w:szCs w:val="24"/>
          <w:lang w:eastAsia="ru-RU"/>
        </w:rPr>
        <w:t>50</w:t>
      </w:r>
    </w:p>
    <w:p w14:paraId="787AB529" w14:textId="77777777" w:rsidR="0055194D" w:rsidRPr="00E13181" w:rsidRDefault="0055194D" w:rsidP="001061EA">
      <w:pPr>
        <w:widowControl/>
        <w:numPr>
          <w:ilvl w:val="1"/>
          <w:numId w:val="130"/>
        </w:numPr>
        <w:autoSpaceDE/>
        <w:autoSpaceDN/>
        <w:spacing w:before="100" w:beforeAutospacing="1" w:after="100" w:afterAutospacing="1"/>
        <w:rPr>
          <w:sz w:val="24"/>
          <w:szCs w:val="24"/>
          <w:lang w:eastAsia="ru-RU"/>
        </w:rPr>
      </w:pPr>
      <w:r w:rsidRPr="00E13181">
        <w:rPr>
          <w:sz w:val="24"/>
          <w:szCs w:val="24"/>
          <w:lang w:eastAsia="ru-RU"/>
        </w:rPr>
        <w:t>Прибытие в школу: 0</w:t>
      </w:r>
      <w:r>
        <w:rPr>
          <w:sz w:val="24"/>
          <w:szCs w:val="24"/>
          <w:lang w:eastAsia="ru-RU"/>
        </w:rPr>
        <w:t>8</w:t>
      </w:r>
      <w:r w:rsidRPr="00E13181">
        <w:rPr>
          <w:sz w:val="24"/>
          <w:szCs w:val="24"/>
          <w:lang w:eastAsia="ru-RU"/>
        </w:rPr>
        <w:t>:</w:t>
      </w:r>
      <w:r>
        <w:rPr>
          <w:sz w:val="24"/>
          <w:szCs w:val="24"/>
          <w:lang w:eastAsia="ru-RU"/>
        </w:rPr>
        <w:t>15</w:t>
      </w:r>
    </w:p>
    <w:p w14:paraId="1684D4B7" w14:textId="77777777" w:rsidR="0055194D" w:rsidRPr="00E13181" w:rsidRDefault="0055194D" w:rsidP="0055194D">
      <w:pPr>
        <w:widowControl/>
        <w:numPr>
          <w:ilvl w:val="1"/>
          <w:numId w:val="130"/>
        </w:numPr>
        <w:autoSpaceDE/>
        <w:autoSpaceDN/>
        <w:spacing w:before="100" w:beforeAutospacing="1" w:after="100" w:afterAutospacing="1"/>
        <w:rPr>
          <w:sz w:val="24"/>
          <w:szCs w:val="24"/>
          <w:lang w:eastAsia="ru-RU"/>
        </w:rPr>
      </w:pPr>
      <w:r w:rsidRPr="00E13181">
        <w:rPr>
          <w:sz w:val="24"/>
          <w:szCs w:val="24"/>
          <w:lang w:eastAsia="ru-RU"/>
        </w:rPr>
        <w:t>Отправление из школы: 1</w:t>
      </w:r>
      <w:r>
        <w:rPr>
          <w:sz w:val="24"/>
          <w:szCs w:val="24"/>
          <w:lang w:eastAsia="ru-RU"/>
        </w:rPr>
        <w:t>5</w:t>
      </w:r>
      <w:r w:rsidRPr="00E13181">
        <w:rPr>
          <w:sz w:val="24"/>
          <w:szCs w:val="24"/>
          <w:lang w:eastAsia="ru-RU"/>
        </w:rPr>
        <w:t>:00</w:t>
      </w:r>
    </w:p>
    <w:p w14:paraId="00E13CD6" w14:textId="77777777" w:rsidR="0055194D" w:rsidRPr="00E13181" w:rsidRDefault="0055194D" w:rsidP="0055194D">
      <w:pPr>
        <w:spacing w:before="100" w:beforeAutospacing="1" w:after="100" w:afterAutospacing="1"/>
        <w:outlineLvl w:val="3"/>
        <w:rPr>
          <w:b/>
          <w:bCs/>
          <w:sz w:val="24"/>
          <w:szCs w:val="24"/>
          <w:lang w:eastAsia="ru-RU"/>
        </w:rPr>
      </w:pPr>
      <w:r w:rsidRPr="00E13181">
        <w:rPr>
          <w:b/>
          <w:bCs/>
          <w:sz w:val="24"/>
          <w:szCs w:val="24"/>
          <w:lang w:eastAsia="ru-RU"/>
        </w:rPr>
        <w:t>Сопровождение и безопасность</w:t>
      </w:r>
    </w:p>
    <w:p w14:paraId="5BE794BD" w14:textId="77777777" w:rsidR="0055194D" w:rsidRPr="00E13181" w:rsidRDefault="0055194D" w:rsidP="0055194D">
      <w:pPr>
        <w:widowControl/>
        <w:numPr>
          <w:ilvl w:val="0"/>
          <w:numId w:val="131"/>
        </w:numPr>
        <w:autoSpaceDE/>
        <w:autoSpaceDN/>
        <w:spacing w:before="100" w:beforeAutospacing="1" w:after="100" w:afterAutospacing="1"/>
        <w:rPr>
          <w:sz w:val="24"/>
          <w:szCs w:val="24"/>
          <w:lang w:eastAsia="ru-RU"/>
        </w:rPr>
      </w:pPr>
      <w:r w:rsidRPr="00E13181">
        <w:rPr>
          <w:sz w:val="24"/>
          <w:szCs w:val="24"/>
          <w:lang w:eastAsia="ru-RU"/>
        </w:rPr>
        <w:t>Сопровождающий:</w:t>
      </w:r>
      <w:r>
        <w:rPr>
          <w:sz w:val="24"/>
          <w:szCs w:val="24"/>
          <w:lang w:eastAsia="ru-RU"/>
        </w:rPr>
        <w:t xml:space="preserve"> Список педагогов и работников КГУ « Общеобразовательная школа села Турген» ответственных за подвоз детей. Приложение к приказу №23-Б от 24.02.2025г</w:t>
      </w:r>
    </w:p>
    <w:p w14:paraId="5E41FCF0" w14:textId="77777777" w:rsidR="0055194D" w:rsidRPr="00E13181" w:rsidRDefault="0055194D" w:rsidP="0055194D">
      <w:pPr>
        <w:widowControl/>
        <w:numPr>
          <w:ilvl w:val="0"/>
          <w:numId w:val="131"/>
        </w:numPr>
        <w:autoSpaceDE/>
        <w:autoSpaceDN/>
        <w:spacing w:before="100" w:beforeAutospacing="1" w:after="100" w:afterAutospacing="1"/>
        <w:rPr>
          <w:sz w:val="24"/>
          <w:szCs w:val="24"/>
          <w:lang w:eastAsia="ru-RU"/>
        </w:rPr>
      </w:pPr>
      <w:r w:rsidRPr="00E13181">
        <w:rPr>
          <w:sz w:val="24"/>
          <w:szCs w:val="24"/>
          <w:lang w:eastAsia="ru-RU"/>
        </w:rPr>
        <w:t xml:space="preserve">Водитель: </w:t>
      </w:r>
      <w:r>
        <w:rPr>
          <w:sz w:val="24"/>
          <w:szCs w:val="24"/>
          <w:lang w:eastAsia="ru-RU"/>
        </w:rPr>
        <w:t>Абраев С.С.</w:t>
      </w:r>
      <w:r w:rsidRPr="00E13181">
        <w:rPr>
          <w:sz w:val="24"/>
          <w:szCs w:val="24"/>
          <w:lang w:eastAsia="ru-RU"/>
        </w:rPr>
        <w:t xml:space="preserve">, </w:t>
      </w:r>
      <w:proofErr w:type="gramStart"/>
      <w:r w:rsidRPr="00E13181">
        <w:rPr>
          <w:sz w:val="24"/>
          <w:szCs w:val="24"/>
          <w:lang w:eastAsia="ru-RU"/>
        </w:rPr>
        <w:t>допущен</w:t>
      </w:r>
      <w:proofErr w:type="gramEnd"/>
      <w:r w:rsidRPr="00E13181">
        <w:rPr>
          <w:sz w:val="24"/>
          <w:szCs w:val="24"/>
          <w:lang w:eastAsia="ru-RU"/>
        </w:rPr>
        <w:t xml:space="preserve"> к перевозкам, регулярно проходит медосмотры</w:t>
      </w:r>
      <w:r>
        <w:rPr>
          <w:sz w:val="24"/>
          <w:szCs w:val="24"/>
          <w:lang w:eastAsia="ru-RU"/>
        </w:rPr>
        <w:t>.</w:t>
      </w:r>
    </w:p>
    <w:p w14:paraId="2491662B" w14:textId="77777777" w:rsidR="0055194D" w:rsidRPr="00E13181" w:rsidRDefault="0055194D" w:rsidP="0055194D">
      <w:pPr>
        <w:widowControl/>
        <w:numPr>
          <w:ilvl w:val="0"/>
          <w:numId w:val="131"/>
        </w:numPr>
        <w:autoSpaceDE/>
        <w:autoSpaceDN/>
        <w:spacing w:before="100" w:beforeAutospacing="1" w:after="100" w:afterAutospacing="1"/>
        <w:rPr>
          <w:sz w:val="24"/>
          <w:szCs w:val="24"/>
          <w:lang w:eastAsia="ru-RU"/>
        </w:rPr>
      </w:pPr>
      <w:r w:rsidRPr="00E13181">
        <w:rPr>
          <w:sz w:val="24"/>
          <w:szCs w:val="24"/>
          <w:lang w:eastAsia="ru-RU"/>
        </w:rPr>
        <w:t>Наличие аптечки, огнетушителя, ремней безопасности</w:t>
      </w:r>
      <w:r>
        <w:rPr>
          <w:sz w:val="24"/>
          <w:szCs w:val="24"/>
          <w:lang w:eastAsia="ru-RU"/>
        </w:rPr>
        <w:t xml:space="preserve"> имеется</w:t>
      </w:r>
    </w:p>
    <w:p w14:paraId="7909576F" w14:textId="77777777" w:rsidR="0055194D" w:rsidRPr="00E13181" w:rsidRDefault="0055194D" w:rsidP="0055194D">
      <w:pPr>
        <w:widowControl/>
        <w:numPr>
          <w:ilvl w:val="0"/>
          <w:numId w:val="131"/>
        </w:numPr>
        <w:autoSpaceDE/>
        <w:autoSpaceDN/>
        <w:spacing w:before="100" w:beforeAutospacing="1" w:after="100" w:afterAutospacing="1"/>
        <w:rPr>
          <w:sz w:val="24"/>
          <w:szCs w:val="24"/>
          <w:lang w:eastAsia="ru-RU"/>
        </w:rPr>
      </w:pPr>
      <w:r w:rsidRPr="00E13181">
        <w:rPr>
          <w:sz w:val="24"/>
          <w:szCs w:val="24"/>
          <w:lang w:eastAsia="ru-RU"/>
        </w:rPr>
        <w:t>Контроль технического состояния транспорта: проводится регулярно</w:t>
      </w:r>
    </w:p>
    <w:p w14:paraId="766C3907" w14:textId="11B6ACA6" w:rsidR="0055194D" w:rsidRDefault="001A1FD1" w:rsidP="0055194D">
      <w:pPr>
        <w:widowControl/>
        <w:numPr>
          <w:ilvl w:val="0"/>
          <w:numId w:val="131"/>
        </w:numPr>
        <w:autoSpaceDE/>
        <w:autoSpaceDN/>
        <w:spacing w:before="100" w:beforeAutospacing="1" w:after="100" w:afterAutospacing="1"/>
        <w:rPr>
          <w:sz w:val="24"/>
          <w:szCs w:val="24"/>
          <w:lang w:eastAsia="ru-RU"/>
        </w:rPr>
      </w:pPr>
      <w:r>
        <w:rPr>
          <w:sz w:val="24"/>
          <w:szCs w:val="24"/>
          <w:lang w:eastAsia="ru-RU"/>
        </w:rPr>
        <w:t>Инструктаж учащихся проводится</w:t>
      </w:r>
      <w:r w:rsidR="0055194D" w:rsidRPr="00E13181">
        <w:rPr>
          <w:sz w:val="24"/>
          <w:szCs w:val="24"/>
          <w:lang w:eastAsia="ru-RU"/>
        </w:rPr>
        <w:t xml:space="preserve"> 1 раз</w:t>
      </w:r>
      <w:r w:rsidR="0055194D">
        <w:rPr>
          <w:sz w:val="24"/>
          <w:szCs w:val="24"/>
          <w:lang w:eastAsia="ru-RU"/>
        </w:rPr>
        <w:t xml:space="preserve"> в полугодие</w:t>
      </w:r>
    </w:p>
    <w:p w14:paraId="30D4BD8D" w14:textId="77777777" w:rsidR="0055194D" w:rsidRPr="00704157" w:rsidRDefault="0055194D" w:rsidP="001A1FD1">
      <w:pPr>
        <w:widowControl/>
        <w:numPr>
          <w:ilvl w:val="0"/>
          <w:numId w:val="131"/>
        </w:numPr>
        <w:autoSpaceDE/>
        <w:autoSpaceDN/>
        <w:rPr>
          <w:sz w:val="24"/>
          <w:szCs w:val="24"/>
          <w:lang w:eastAsia="ru-RU"/>
        </w:rPr>
      </w:pPr>
      <w:r>
        <w:rPr>
          <w:sz w:val="24"/>
          <w:szCs w:val="24"/>
          <w:lang w:eastAsia="ru-RU"/>
        </w:rPr>
        <w:lastRenderedPageBreak/>
        <w:t>Имеется журнал регистрации медицинского освидетельствования водителей, выезжающих на линию КГУ « Общеобразовательная школа села Турген». Ежедневный контроль выезда шофера контролирует медицинская сестра школы: Денисенко О.Н.</w:t>
      </w:r>
    </w:p>
    <w:p w14:paraId="6C789560" w14:textId="77777777" w:rsidR="0055194D" w:rsidRPr="00E13181" w:rsidRDefault="0055194D" w:rsidP="001A1FD1">
      <w:pPr>
        <w:widowControl/>
        <w:numPr>
          <w:ilvl w:val="0"/>
          <w:numId w:val="132"/>
        </w:numPr>
        <w:autoSpaceDE/>
        <w:autoSpaceDN/>
        <w:rPr>
          <w:sz w:val="24"/>
          <w:szCs w:val="24"/>
          <w:lang w:eastAsia="ru-RU"/>
        </w:rPr>
      </w:pPr>
      <w:r w:rsidRPr="00E13181">
        <w:rPr>
          <w:sz w:val="24"/>
          <w:szCs w:val="24"/>
          <w:lang w:eastAsia="ru-RU"/>
        </w:rPr>
        <w:t xml:space="preserve">Подвоз учащихся </w:t>
      </w:r>
      <w:proofErr w:type="gramStart"/>
      <w:r w:rsidRPr="00E13181">
        <w:rPr>
          <w:sz w:val="24"/>
          <w:szCs w:val="24"/>
          <w:lang w:eastAsia="ru-RU"/>
        </w:rPr>
        <w:t>из</w:t>
      </w:r>
      <w:proofErr w:type="gramEnd"/>
      <w:r w:rsidRPr="00E13181">
        <w:rPr>
          <w:sz w:val="24"/>
          <w:szCs w:val="24"/>
          <w:lang w:eastAsia="ru-RU"/>
        </w:rPr>
        <w:t xml:space="preserve"> с. Красное Озеро организован согласно требованиям</w:t>
      </w:r>
    </w:p>
    <w:p w14:paraId="690764D4" w14:textId="77777777" w:rsidR="0055194D" w:rsidRPr="00E13181" w:rsidRDefault="0055194D" w:rsidP="001A1FD1">
      <w:pPr>
        <w:widowControl/>
        <w:numPr>
          <w:ilvl w:val="0"/>
          <w:numId w:val="132"/>
        </w:numPr>
        <w:autoSpaceDE/>
        <w:autoSpaceDN/>
        <w:rPr>
          <w:sz w:val="24"/>
          <w:szCs w:val="24"/>
          <w:lang w:eastAsia="ru-RU"/>
        </w:rPr>
      </w:pPr>
      <w:r w:rsidRPr="00E13181">
        <w:rPr>
          <w:sz w:val="24"/>
          <w:szCs w:val="24"/>
          <w:lang w:eastAsia="ru-RU"/>
        </w:rPr>
        <w:t>Обеспечена равная доступность к получению образования</w:t>
      </w:r>
      <w:r>
        <w:rPr>
          <w:sz w:val="24"/>
          <w:szCs w:val="24"/>
          <w:lang w:eastAsia="ru-RU"/>
        </w:rPr>
        <w:t>.</w:t>
      </w:r>
    </w:p>
    <w:p w14:paraId="780A8624" w14:textId="77777777" w:rsidR="0055194D" w:rsidRDefault="0055194D" w:rsidP="004B2904">
      <w:pPr>
        <w:pStyle w:val="a3"/>
        <w:tabs>
          <w:tab w:val="left" w:pos="9356"/>
        </w:tabs>
        <w:ind w:left="0"/>
        <w:jc w:val="both"/>
        <w:rPr>
          <w:sz w:val="24"/>
          <w:szCs w:val="24"/>
          <w:highlight w:val="yellow"/>
        </w:rPr>
      </w:pPr>
    </w:p>
    <w:p w14:paraId="3562FD89" w14:textId="0490C581" w:rsidR="001061EA" w:rsidRPr="00DB6990" w:rsidRDefault="005801BC" w:rsidP="004B2904">
      <w:pPr>
        <w:pStyle w:val="a3"/>
        <w:tabs>
          <w:tab w:val="left" w:pos="9356"/>
        </w:tabs>
        <w:ind w:left="0"/>
        <w:jc w:val="both"/>
        <w:rPr>
          <w:sz w:val="24"/>
          <w:szCs w:val="24"/>
          <w:highlight w:val="yellow"/>
        </w:rPr>
        <w:sectPr w:rsidR="001061EA" w:rsidRPr="00DB6990" w:rsidSect="00A34876">
          <w:pgSz w:w="11930" w:h="16860"/>
          <w:pgMar w:top="426" w:right="731" w:bottom="280" w:left="1134" w:header="283" w:footer="720" w:gutter="0"/>
          <w:cols w:space="720"/>
          <w:docGrid w:linePitch="299"/>
        </w:sectPr>
      </w:pPr>
      <w:hyperlink r:id="rId223" w:history="1">
        <w:r w:rsidR="001061EA" w:rsidRPr="008C2046">
          <w:rPr>
            <w:rStyle w:val="a7"/>
            <w:sz w:val="24"/>
            <w:szCs w:val="24"/>
          </w:rPr>
          <w:t>http://turgen.edu.kz/public/files/2025/6/1/010625_140541_dogovor-o-gosudarstvennyh-zakupah-uslug-avtobus.pdf</w:t>
        </w:r>
      </w:hyperlink>
      <w:r w:rsidR="001061EA">
        <w:rPr>
          <w:sz w:val="24"/>
          <w:szCs w:val="24"/>
        </w:rPr>
        <w:t xml:space="preserve"> </w:t>
      </w:r>
    </w:p>
    <w:p w14:paraId="4EFB5F2B" w14:textId="740AFC05" w:rsidR="005B6684" w:rsidRPr="00DB6990" w:rsidRDefault="000E3526" w:rsidP="004B2904">
      <w:pPr>
        <w:pStyle w:val="TableParagraph"/>
        <w:tabs>
          <w:tab w:val="left" w:pos="9356"/>
        </w:tabs>
        <w:spacing w:line="300" w:lineRule="exact"/>
        <w:jc w:val="both"/>
        <w:rPr>
          <w:sz w:val="24"/>
          <w:szCs w:val="24"/>
        </w:rPr>
      </w:pPr>
      <w:r>
        <w:rPr>
          <w:noProof/>
          <w:sz w:val="24"/>
          <w:szCs w:val="24"/>
          <w:lang w:eastAsia="ru-RU"/>
        </w:rPr>
        <w:lastRenderedPageBreak/>
        <mc:AlternateContent>
          <mc:Choice Requires="wps">
            <w:drawing>
              <wp:inline distT="0" distB="0" distL="0" distR="0" wp14:anchorId="09757561" wp14:editId="7A24C654">
                <wp:extent cx="302260" cy="302260"/>
                <wp:effectExtent l="1905" t="0" r="635" b="2540"/>
                <wp:docPr id="8" name="AutoShap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7901250" id="AutoShape 5"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" filled="f" stroked="f">
                <o:lock v:ext="edit" aspectratio="t"/>
                <w10:anchorlock/>
              </v:rect>
            </w:pict>
          </mc:Fallback>
        </mc:AlternateContent>
      </w:r>
      <w:bookmarkStart w:id="90" w:name="VI._Информационные_ресурсы_и_библиотечны"/>
      <w:bookmarkEnd w:id="90"/>
      <w:r w:rsidR="00584F8C" w:rsidRPr="00DB6990">
        <w:rPr>
          <w:sz w:val="24"/>
          <w:szCs w:val="24"/>
        </w:rPr>
        <w:t>И</w:t>
      </w:r>
      <w:r w:rsidR="003558F6">
        <w:rPr>
          <w:sz w:val="24"/>
          <w:szCs w:val="24"/>
        </w:rPr>
        <w:t>н</w:t>
      </w:r>
      <w:r w:rsidR="00584F8C" w:rsidRPr="00DB6990">
        <w:rPr>
          <w:sz w:val="24"/>
          <w:szCs w:val="24"/>
        </w:rPr>
        <w:t>формационные</w:t>
      </w:r>
      <w:r w:rsidR="0055194D">
        <w:rPr>
          <w:sz w:val="24"/>
          <w:szCs w:val="24"/>
        </w:rPr>
        <w:t xml:space="preserve"> </w:t>
      </w:r>
      <w:r w:rsidR="00584F8C" w:rsidRPr="00DB6990">
        <w:rPr>
          <w:sz w:val="24"/>
          <w:szCs w:val="24"/>
        </w:rPr>
        <w:t>ресурсы</w:t>
      </w:r>
      <w:r w:rsidR="0055194D">
        <w:rPr>
          <w:sz w:val="24"/>
          <w:szCs w:val="24"/>
        </w:rPr>
        <w:t xml:space="preserve"> </w:t>
      </w:r>
      <w:r w:rsidR="00584F8C" w:rsidRPr="00DB6990">
        <w:rPr>
          <w:sz w:val="24"/>
          <w:szCs w:val="24"/>
        </w:rPr>
        <w:t>и</w:t>
      </w:r>
      <w:r w:rsidR="0055194D">
        <w:rPr>
          <w:sz w:val="24"/>
          <w:szCs w:val="24"/>
        </w:rPr>
        <w:t xml:space="preserve"> </w:t>
      </w:r>
      <w:r w:rsidR="00584F8C" w:rsidRPr="00DB6990">
        <w:rPr>
          <w:sz w:val="24"/>
          <w:szCs w:val="24"/>
        </w:rPr>
        <w:t>библиотечный</w:t>
      </w:r>
      <w:r w:rsidR="0055194D">
        <w:rPr>
          <w:sz w:val="24"/>
          <w:szCs w:val="24"/>
        </w:rPr>
        <w:t xml:space="preserve"> </w:t>
      </w:r>
      <w:r w:rsidR="00584F8C" w:rsidRPr="00DB6990">
        <w:rPr>
          <w:spacing w:val="-4"/>
          <w:sz w:val="24"/>
          <w:szCs w:val="24"/>
        </w:rPr>
        <w:t>фонд</w:t>
      </w:r>
    </w:p>
    <w:p w14:paraId="1C7EE53E" w14:textId="5FDF3F72" w:rsidR="005B6684" w:rsidRPr="00DB6990" w:rsidRDefault="00332A00" w:rsidP="004B2904">
      <w:pPr>
        <w:tabs>
          <w:tab w:val="left" w:pos="9356"/>
        </w:tabs>
        <w:spacing w:before="2"/>
        <w:jc w:val="both"/>
        <w:rPr>
          <w:b/>
          <w:sz w:val="24"/>
          <w:szCs w:val="24"/>
        </w:rPr>
      </w:pPr>
      <w:r w:rsidRPr="00DB6990">
        <w:rPr>
          <w:b/>
          <w:sz w:val="24"/>
          <w:szCs w:val="24"/>
        </w:rPr>
        <w:t>Критерии</w:t>
      </w:r>
      <w:r w:rsidR="0055194D">
        <w:rPr>
          <w:b/>
          <w:sz w:val="24"/>
          <w:szCs w:val="24"/>
        </w:rPr>
        <w:t xml:space="preserve"> </w:t>
      </w:r>
      <w:r w:rsidRPr="00DB6990">
        <w:rPr>
          <w:b/>
          <w:sz w:val="24"/>
          <w:szCs w:val="24"/>
        </w:rPr>
        <w:t>к</w:t>
      </w:r>
      <w:r w:rsidR="0055194D">
        <w:rPr>
          <w:b/>
          <w:sz w:val="24"/>
          <w:szCs w:val="24"/>
        </w:rPr>
        <w:t xml:space="preserve"> </w:t>
      </w:r>
      <w:r w:rsidRPr="00DB6990">
        <w:rPr>
          <w:b/>
          <w:sz w:val="24"/>
          <w:szCs w:val="24"/>
        </w:rPr>
        <w:t>содержанию</w:t>
      </w:r>
      <w:r w:rsidR="0055194D">
        <w:rPr>
          <w:b/>
          <w:sz w:val="24"/>
          <w:szCs w:val="24"/>
        </w:rPr>
        <w:t xml:space="preserve"> </w:t>
      </w:r>
      <w:r w:rsidRPr="00DB6990">
        <w:rPr>
          <w:b/>
          <w:sz w:val="24"/>
          <w:szCs w:val="24"/>
        </w:rPr>
        <w:t>образования</w:t>
      </w:r>
      <w:r w:rsidR="0055194D">
        <w:rPr>
          <w:b/>
          <w:sz w:val="24"/>
          <w:szCs w:val="24"/>
        </w:rPr>
        <w:t xml:space="preserve"> </w:t>
      </w:r>
      <w:r w:rsidRPr="00DB6990">
        <w:rPr>
          <w:b/>
          <w:sz w:val="24"/>
          <w:szCs w:val="24"/>
        </w:rPr>
        <w:t>с</w:t>
      </w:r>
      <w:r w:rsidR="0055194D">
        <w:rPr>
          <w:b/>
          <w:sz w:val="24"/>
          <w:szCs w:val="24"/>
        </w:rPr>
        <w:t xml:space="preserve"> </w:t>
      </w:r>
      <w:r w:rsidRPr="00DB6990">
        <w:rPr>
          <w:b/>
          <w:sz w:val="24"/>
          <w:szCs w:val="24"/>
        </w:rPr>
        <w:t>ориентиром</w:t>
      </w:r>
      <w:r w:rsidR="0055194D">
        <w:rPr>
          <w:b/>
          <w:sz w:val="24"/>
          <w:szCs w:val="24"/>
        </w:rPr>
        <w:t xml:space="preserve"> </w:t>
      </w:r>
      <w:r w:rsidRPr="00DB6990">
        <w:rPr>
          <w:b/>
          <w:sz w:val="24"/>
          <w:szCs w:val="24"/>
        </w:rPr>
        <w:t>на</w:t>
      </w:r>
      <w:r w:rsidR="0055194D">
        <w:rPr>
          <w:b/>
          <w:sz w:val="24"/>
          <w:szCs w:val="24"/>
        </w:rPr>
        <w:t xml:space="preserve"> </w:t>
      </w:r>
      <w:r w:rsidRPr="00DB6990">
        <w:rPr>
          <w:b/>
          <w:sz w:val="24"/>
          <w:szCs w:val="24"/>
        </w:rPr>
        <w:t xml:space="preserve">результаты </w:t>
      </w:r>
      <w:r w:rsidRPr="00DB6990">
        <w:rPr>
          <w:b/>
          <w:spacing w:val="-2"/>
          <w:sz w:val="24"/>
          <w:szCs w:val="24"/>
        </w:rPr>
        <w:t>обучения</w:t>
      </w:r>
    </w:p>
    <w:p w14:paraId="4B2D2F39" w14:textId="1291E7FC" w:rsidR="005B6684" w:rsidRPr="00DB6990" w:rsidRDefault="0055194D" w:rsidP="0055194D">
      <w:pPr>
        <w:pStyle w:val="2"/>
        <w:tabs>
          <w:tab w:val="left" w:pos="1496"/>
          <w:tab w:val="left" w:pos="9356"/>
        </w:tabs>
        <w:spacing w:before="2"/>
        <w:ind w:left="0"/>
        <w:rPr>
          <w:i w:val="0"/>
          <w:iCs w:val="0"/>
          <w:sz w:val="24"/>
          <w:szCs w:val="24"/>
        </w:rPr>
      </w:pPr>
      <w:bookmarkStart w:id="91" w:name="6.1._Сведения_о_наличии_библиотечного_фо"/>
      <w:bookmarkEnd w:id="91"/>
      <w:r>
        <w:rPr>
          <w:i w:val="0"/>
          <w:iCs w:val="0"/>
          <w:sz w:val="24"/>
          <w:szCs w:val="24"/>
        </w:rPr>
        <w:t xml:space="preserve">- </w:t>
      </w:r>
      <w:r w:rsidR="00332A00" w:rsidRPr="00DB6990">
        <w:rPr>
          <w:i w:val="0"/>
          <w:iCs w:val="0"/>
          <w:sz w:val="24"/>
          <w:szCs w:val="24"/>
        </w:rPr>
        <w:t xml:space="preserve">Сведения о наличии библиотечного фонда учебной и художественной </w:t>
      </w:r>
      <w:r w:rsidR="00332A00" w:rsidRPr="00DB6990">
        <w:rPr>
          <w:i w:val="0"/>
          <w:iCs w:val="0"/>
          <w:spacing w:val="-2"/>
          <w:sz w:val="24"/>
          <w:szCs w:val="24"/>
        </w:rPr>
        <w:t>литературы</w:t>
      </w:r>
    </w:p>
    <w:p w14:paraId="1F798449" w14:textId="77456215" w:rsidR="005B6684" w:rsidRPr="00DB6990" w:rsidRDefault="00332A00" w:rsidP="004B2904">
      <w:pPr>
        <w:pStyle w:val="a3"/>
        <w:tabs>
          <w:tab w:val="left" w:pos="9356"/>
        </w:tabs>
        <w:ind w:left="0"/>
        <w:jc w:val="both"/>
        <w:rPr>
          <w:sz w:val="24"/>
          <w:szCs w:val="24"/>
        </w:rPr>
      </w:pPr>
      <w:r w:rsidRPr="00DB6990">
        <w:rPr>
          <w:sz w:val="24"/>
          <w:szCs w:val="24"/>
        </w:rPr>
        <w:t xml:space="preserve">В школе имеется библиотека, площадь библиотеки </w:t>
      </w:r>
      <w:r w:rsidR="00D66A7A" w:rsidRPr="00DB6990">
        <w:rPr>
          <w:sz w:val="24"/>
          <w:szCs w:val="24"/>
        </w:rPr>
        <w:t>–50,7</w:t>
      </w:r>
      <w:r w:rsidRPr="00DB6990">
        <w:rPr>
          <w:sz w:val="24"/>
          <w:szCs w:val="24"/>
        </w:rPr>
        <w:t xml:space="preserve"> кв.м. Общий объем</w:t>
      </w:r>
      <w:r w:rsidR="0055194D">
        <w:rPr>
          <w:sz w:val="24"/>
          <w:szCs w:val="24"/>
        </w:rPr>
        <w:t xml:space="preserve"> </w:t>
      </w:r>
      <w:r w:rsidRPr="00DB6990">
        <w:rPr>
          <w:sz w:val="24"/>
          <w:szCs w:val="24"/>
        </w:rPr>
        <w:t>библиотечного</w:t>
      </w:r>
      <w:r w:rsidR="0055194D">
        <w:rPr>
          <w:sz w:val="24"/>
          <w:szCs w:val="24"/>
        </w:rPr>
        <w:t xml:space="preserve"> </w:t>
      </w:r>
      <w:r w:rsidRPr="00DB6990">
        <w:rPr>
          <w:sz w:val="24"/>
          <w:szCs w:val="24"/>
        </w:rPr>
        <w:t>фонда</w:t>
      </w:r>
      <w:r w:rsidR="0055194D">
        <w:rPr>
          <w:sz w:val="24"/>
          <w:szCs w:val="24"/>
        </w:rPr>
        <w:t xml:space="preserve"> </w:t>
      </w:r>
      <w:r w:rsidRPr="00DB6990">
        <w:rPr>
          <w:sz w:val="24"/>
          <w:szCs w:val="24"/>
        </w:rPr>
        <w:t>составил –11058</w:t>
      </w:r>
      <w:r w:rsidR="0055194D">
        <w:rPr>
          <w:sz w:val="24"/>
          <w:szCs w:val="24"/>
        </w:rPr>
        <w:t xml:space="preserve"> </w:t>
      </w:r>
      <w:r w:rsidRPr="00DB6990">
        <w:rPr>
          <w:sz w:val="24"/>
          <w:szCs w:val="24"/>
        </w:rPr>
        <w:t>экземпляров,</w:t>
      </w:r>
      <w:r w:rsidR="0055194D">
        <w:rPr>
          <w:sz w:val="24"/>
          <w:szCs w:val="24"/>
        </w:rPr>
        <w:t xml:space="preserve"> </w:t>
      </w:r>
      <w:r w:rsidRPr="00DB6990">
        <w:rPr>
          <w:sz w:val="24"/>
          <w:szCs w:val="24"/>
        </w:rPr>
        <w:t>в</w:t>
      </w:r>
      <w:r w:rsidR="0055194D">
        <w:rPr>
          <w:sz w:val="24"/>
          <w:szCs w:val="24"/>
        </w:rPr>
        <w:t xml:space="preserve"> </w:t>
      </w:r>
      <w:r w:rsidRPr="00DB6990">
        <w:rPr>
          <w:sz w:val="24"/>
          <w:szCs w:val="24"/>
        </w:rPr>
        <w:t>том</w:t>
      </w:r>
      <w:r w:rsidR="0055194D">
        <w:rPr>
          <w:sz w:val="24"/>
          <w:szCs w:val="24"/>
        </w:rPr>
        <w:t xml:space="preserve"> </w:t>
      </w:r>
      <w:r w:rsidRPr="00DB6990">
        <w:rPr>
          <w:sz w:val="24"/>
          <w:szCs w:val="24"/>
        </w:rPr>
        <w:t>числе</w:t>
      </w:r>
      <w:r w:rsidR="0055194D">
        <w:rPr>
          <w:sz w:val="24"/>
          <w:szCs w:val="24"/>
        </w:rPr>
        <w:t xml:space="preserve"> </w:t>
      </w:r>
      <w:r w:rsidRPr="00DB6990">
        <w:rPr>
          <w:sz w:val="24"/>
          <w:szCs w:val="24"/>
        </w:rPr>
        <w:t>фонд учебной литературы – 4 193 экземпляров (на казахском языке – 1 218 экземпляра, на русском языке – 2 975 экземпляров), художественной литературы – 6 865 экземпляров. В среднем за год количество книговыдач составило–3772</w:t>
      </w:r>
      <w:r w:rsidR="0055194D">
        <w:rPr>
          <w:sz w:val="24"/>
          <w:szCs w:val="24"/>
        </w:rPr>
        <w:t xml:space="preserve"> </w:t>
      </w:r>
      <w:r w:rsidRPr="00DB6990">
        <w:rPr>
          <w:sz w:val="24"/>
          <w:szCs w:val="24"/>
        </w:rPr>
        <w:t>экземпляров.</w:t>
      </w:r>
      <w:r w:rsidR="0055194D">
        <w:rPr>
          <w:sz w:val="24"/>
          <w:szCs w:val="24"/>
        </w:rPr>
        <w:t xml:space="preserve"> </w:t>
      </w:r>
      <w:r w:rsidRPr="00DB6990">
        <w:rPr>
          <w:sz w:val="24"/>
          <w:szCs w:val="24"/>
        </w:rPr>
        <w:t>Количество</w:t>
      </w:r>
      <w:r w:rsidR="0055194D">
        <w:rPr>
          <w:sz w:val="24"/>
          <w:szCs w:val="24"/>
        </w:rPr>
        <w:t xml:space="preserve"> </w:t>
      </w:r>
      <w:r w:rsidRPr="00DB6990">
        <w:rPr>
          <w:sz w:val="24"/>
          <w:szCs w:val="24"/>
        </w:rPr>
        <w:t>посетителей</w:t>
      </w:r>
      <w:r w:rsidR="0055194D">
        <w:rPr>
          <w:sz w:val="24"/>
          <w:szCs w:val="24"/>
        </w:rPr>
        <w:t xml:space="preserve"> </w:t>
      </w:r>
      <w:r w:rsidRPr="00DB6990">
        <w:rPr>
          <w:sz w:val="24"/>
          <w:szCs w:val="24"/>
        </w:rPr>
        <w:t>библиотеки</w:t>
      </w:r>
      <w:r w:rsidR="0055194D">
        <w:rPr>
          <w:sz w:val="24"/>
          <w:szCs w:val="24"/>
        </w:rPr>
        <w:t xml:space="preserve"> </w:t>
      </w:r>
      <w:r w:rsidRPr="00DB6990">
        <w:rPr>
          <w:sz w:val="24"/>
          <w:szCs w:val="24"/>
        </w:rPr>
        <w:t>в</w:t>
      </w:r>
      <w:r w:rsidR="0055194D">
        <w:rPr>
          <w:sz w:val="24"/>
          <w:szCs w:val="24"/>
        </w:rPr>
        <w:t xml:space="preserve"> </w:t>
      </w:r>
      <w:r w:rsidRPr="00DB6990">
        <w:rPr>
          <w:sz w:val="24"/>
          <w:szCs w:val="24"/>
        </w:rPr>
        <w:t>течение 2022-202</w:t>
      </w:r>
      <w:r w:rsidR="00785D04" w:rsidRPr="00DB6990">
        <w:rPr>
          <w:sz w:val="24"/>
          <w:szCs w:val="24"/>
        </w:rPr>
        <w:t>5</w:t>
      </w:r>
      <w:r w:rsidRPr="00DB6990">
        <w:rPr>
          <w:sz w:val="24"/>
          <w:szCs w:val="24"/>
        </w:rPr>
        <w:t xml:space="preserve"> учебного года составляет 1 4</w:t>
      </w:r>
      <w:r w:rsidR="00785D04" w:rsidRPr="00DB6990">
        <w:rPr>
          <w:sz w:val="24"/>
          <w:szCs w:val="24"/>
        </w:rPr>
        <w:t>50</w:t>
      </w:r>
      <w:r w:rsidRPr="00DB6990">
        <w:rPr>
          <w:sz w:val="24"/>
          <w:szCs w:val="24"/>
        </w:rPr>
        <w:t xml:space="preserve"> человек.</w:t>
      </w:r>
    </w:p>
    <w:p w14:paraId="13D4B18D" w14:textId="77777777" w:rsidR="00D66A7A" w:rsidRPr="00DB6990" w:rsidRDefault="00332A00" w:rsidP="004B2904">
      <w:pPr>
        <w:pStyle w:val="a3"/>
        <w:tabs>
          <w:tab w:val="left" w:pos="9356"/>
        </w:tabs>
        <w:ind w:left="0"/>
        <w:jc w:val="both"/>
        <w:rPr>
          <w:spacing w:val="-2"/>
          <w:sz w:val="24"/>
          <w:szCs w:val="24"/>
        </w:rPr>
      </w:pPr>
      <w:r w:rsidRPr="00DB6990">
        <w:rPr>
          <w:sz w:val="24"/>
          <w:szCs w:val="24"/>
        </w:rPr>
        <w:t>В 202</w:t>
      </w:r>
      <w:r w:rsidR="00785D04" w:rsidRPr="00DB6990">
        <w:rPr>
          <w:sz w:val="24"/>
          <w:szCs w:val="24"/>
        </w:rPr>
        <w:t>2</w:t>
      </w:r>
      <w:r w:rsidRPr="00DB6990">
        <w:rPr>
          <w:sz w:val="24"/>
          <w:szCs w:val="24"/>
        </w:rPr>
        <w:t>-202</w:t>
      </w:r>
      <w:r w:rsidR="00785D04" w:rsidRPr="00DB6990">
        <w:rPr>
          <w:sz w:val="24"/>
          <w:szCs w:val="24"/>
        </w:rPr>
        <w:t>3</w:t>
      </w:r>
      <w:r w:rsidRPr="00DB6990">
        <w:rPr>
          <w:sz w:val="24"/>
          <w:szCs w:val="24"/>
        </w:rPr>
        <w:t>, 202</w:t>
      </w:r>
      <w:r w:rsidR="00785D04" w:rsidRPr="00DB6990">
        <w:rPr>
          <w:sz w:val="24"/>
          <w:szCs w:val="24"/>
        </w:rPr>
        <w:t>3</w:t>
      </w:r>
      <w:r w:rsidRPr="00DB6990">
        <w:rPr>
          <w:sz w:val="24"/>
          <w:szCs w:val="24"/>
        </w:rPr>
        <w:t>-202</w:t>
      </w:r>
      <w:r w:rsidR="00785D04" w:rsidRPr="00DB6990">
        <w:rPr>
          <w:sz w:val="24"/>
          <w:szCs w:val="24"/>
        </w:rPr>
        <w:t>4</w:t>
      </w:r>
      <w:r w:rsidRPr="00DB6990">
        <w:rPr>
          <w:sz w:val="24"/>
          <w:szCs w:val="24"/>
        </w:rPr>
        <w:t>,202</w:t>
      </w:r>
      <w:r w:rsidR="00785D04" w:rsidRPr="00DB6990">
        <w:rPr>
          <w:sz w:val="24"/>
          <w:szCs w:val="24"/>
        </w:rPr>
        <w:t>4</w:t>
      </w:r>
      <w:r w:rsidRPr="00DB6990">
        <w:rPr>
          <w:sz w:val="24"/>
          <w:szCs w:val="24"/>
        </w:rPr>
        <w:t>-202</w:t>
      </w:r>
      <w:r w:rsidR="00785D04" w:rsidRPr="00DB6990">
        <w:rPr>
          <w:sz w:val="24"/>
          <w:szCs w:val="24"/>
        </w:rPr>
        <w:t>5</w:t>
      </w:r>
      <w:r w:rsidRPr="00DB6990">
        <w:rPr>
          <w:sz w:val="24"/>
          <w:szCs w:val="24"/>
        </w:rPr>
        <w:t xml:space="preserve"> учебных годах обеспеченность обучающихся школ учебной литературой, включая 1-11 классы, составляет </w:t>
      </w:r>
      <w:r w:rsidRPr="00DB6990">
        <w:rPr>
          <w:spacing w:val="-2"/>
          <w:sz w:val="24"/>
          <w:szCs w:val="24"/>
        </w:rPr>
        <w:t>100%.</w:t>
      </w:r>
    </w:p>
    <w:p w14:paraId="61AC1735" w14:textId="25FAA0AA" w:rsidR="00D66A7A" w:rsidRPr="00DB6990" w:rsidRDefault="00456317" w:rsidP="004B2904">
      <w:pPr>
        <w:tabs>
          <w:tab w:val="left" w:pos="9356"/>
        </w:tabs>
        <w:jc w:val="both"/>
        <w:rPr>
          <w:sz w:val="24"/>
          <w:szCs w:val="24"/>
        </w:rPr>
      </w:pPr>
      <w:r>
        <w:rPr>
          <w:sz w:val="24"/>
          <w:szCs w:val="24"/>
        </w:rPr>
        <w:t xml:space="preserve"> </w:t>
      </w:r>
      <w:r w:rsidR="00D66A7A" w:rsidRPr="00DB6990">
        <w:rPr>
          <w:sz w:val="24"/>
          <w:szCs w:val="24"/>
        </w:rPr>
        <w:t xml:space="preserve">Деятельность школьных библиотек, как неотъемлемая часть системы образования, направлена на повышение качества обучения через ресурсное обеспечение, информационное обслуживание учащихся и педагогов на основе современных образовательных технологий. </w:t>
      </w:r>
    </w:p>
    <w:p w14:paraId="220333CF" w14:textId="0EB401DE" w:rsidR="00D66A7A" w:rsidRPr="00DB6990" w:rsidRDefault="00456317" w:rsidP="004B2904">
      <w:pPr>
        <w:tabs>
          <w:tab w:val="left" w:pos="9356"/>
        </w:tabs>
        <w:jc w:val="both"/>
        <w:rPr>
          <w:sz w:val="24"/>
          <w:szCs w:val="24"/>
        </w:rPr>
      </w:pPr>
      <w:r>
        <w:rPr>
          <w:sz w:val="24"/>
          <w:szCs w:val="24"/>
        </w:rPr>
        <w:t xml:space="preserve"> </w:t>
      </w:r>
      <w:r w:rsidR="00D66A7A" w:rsidRPr="00DB6990">
        <w:rPr>
          <w:sz w:val="24"/>
          <w:szCs w:val="24"/>
        </w:rPr>
        <w:t xml:space="preserve">Важной задачей современного библиотекаря является выбор таких методов и форм организации работы школьной библиотеки, которые оптимально соответствуют поставленной цели развития личности читателя. </w:t>
      </w:r>
    </w:p>
    <w:p w14:paraId="6FE740B9" w14:textId="6C0E72D4" w:rsidR="00D66A7A" w:rsidRPr="00DB6990" w:rsidRDefault="00D66A7A" w:rsidP="004B2904">
      <w:pPr>
        <w:tabs>
          <w:tab w:val="left" w:pos="9356"/>
        </w:tabs>
        <w:jc w:val="both"/>
        <w:rPr>
          <w:sz w:val="24"/>
          <w:szCs w:val="24"/>
        </w:rPr>
      </w:pPr>
      <w:r w:rsidRPr="00DB6990">
        <w:rPr>
          <w:sz w:val="24"/>
          <w:szCs w:val="24"/>
        </w:rPr>
        <w:t>Школьная библиотека работала по плану, утвержденному администрацией школы, опираясь на разделы общешкольного плана учебно-воспитательной работы.</w:t>
      </w:r>
      <w:r w:rsidR="00456317">
        <w:rPr>
          <w:sz w:val="24"/>
          <w:szCs w:val="24"/>
        </w:rPr>
        <w:t xml:space="preserve"> </w:t>
      </w:r>
    </w:p>
    <w:p w14:paraId="15AADFB6" w14:textId="2DD097D6" w:rsidR="00D66A7A" w:rsidRPr="00DB6990" w:rsidRDefault="00D66A7A" w:rsidP="004B2904">
      <w:pPr>
        <w:tabs>
          <w:tab w:val="left" w:pos="9356"/>
        </w:tabs>
        <w:jc w:val="both"/>
        <w:rPr>
          <w:sz w:val="24"/>
          <w:szCs w:val="24"/>
        </w:rPr>
      </w:pPr>
      <w:r w:rsidRPr="00DB6990">
        <w:rPr>
          <w:sz w:val="24"/>
          <w:szCs w:val="24"/>
        </w:rPr>
        <w:t>За 2022-2025 учебные года работа школьной библиотеки, совместно с педагогическим коллективом, была направлена на:</w:t>
      </w:r>
      <w:r w:rsidR="00456317">
        <w:rPr>
          <w:sz w:val="24"/>
          <w:szCs w:val="24"/>
        </w:rPr>
        <w:t xml:space="preserve"> </w:t>
      </w:r>
    </w:p>
    <w:p w14:paraId="57550F2D" w14:textId="433CA5F9" w:rsidR="00D66A7A" w:rsidRPr="00DB6990" w:rsidRDefault="00D66A7A" w:rsidP="004B2904">
      <w:pPr>
        <w:tabs>
          <w:tab w:val="left" w:pos="9356"/>
        </w:tabs>
        <w:jc w:val="both"/>
        <w:rPr>
          <w:sz w:val="24"/>
          <w:szCs w:val="24"/>
        </w:rPr>
      </w:pPr>
      <w:r w:rsidRPr="00DB6990">
        <w:rPr>
          <w:sz w:val="24"/>
          <w:szCs w:val="24"/>
        </w:rPr>
        <w:t>-содействие учебно-воспитательному процессу;</w:t>
      </w:r>
      <w:r w:rsidR="00456317">
        <w:rPr>
          <w:sz w:val="24"/>
          <w:szCs w:val="24"/>
        </w:rPr>
        <w:t xml:space="preserve"> </w:t>
      </w:r>
    </w:p>
    <w:p w14:paraId="753404D1" w14:textId="77777777" w:rsidR="00D66A7A" w:rsidRPr="00DB6990" w:rsidRDefault="00D66A7A" w:rsidP="004B2904">
      <w:pPr>
        <w:tabs>
          <w:tab w:val="left" w:pos="9356"/>
        </w:tabs>
        <w:jc w:val="both"/>
        <w:rPr>
          <w:sz w:val="24"/>
          <w:szCs w:val="24"/>
        </w:rPr>
      </w:pPr>
      <w:r w:rsidRPr="00DB6990">
        <w:rPr>
          <w:sz w:val="24"/>
          <w:szCs w:val="24"/>
        </w:rPr>
        <w:t xml:space="preserve">-популяризация литературы по изучению государственного языка, обычаев и традиций народов Казахстана; </w:t>
      </w:r>
    </w:p>
    <w:p w14:paraId="67A9AD1A" w14:textId="53CC2C87" w:rsidR="00D66A7A" w:rsidRPr="00DB6990" w:rsidRDefault="00D66A7A" w:rsidP="00A34876">
      <w:pPr>
        <w:widowControl/>
        <w:numPr>
          <w:ilvl w:val="0"/>
          <w:numId w:val="113"/>
        </w:numPr>
        <w:autoSpaceDE/>
        <w:autoSpaceDN/>
        <w:spacing w:after="12"/>
        <w:ind w:left="0"/>
        <w:jc w:val="both"/>
        <w:rPr>
          <w:sz w:val="24"/>
          <w:szCs w:val="24"/>
        </w:rPr>
      </w:pPr>
      <w:r w:rsidRPr="00DB6990">
        <w:rPr>
          <w:sz w:val="24"/>
          <w:szCs w:val="24"/>
        </w:rPr>
        <w:t>обеспечение участникам образовательного процесса доступа к информации, знаниям, идеям, культурным ценностям посредством использования библиотечно-информационных ресурсов школьной библиотеки на различных носителях;</w:t>
      </w:r>
      <w:r w:rsidR="00456317">
        <w:rPr>
          <w:sz w:val="24"/>
          <w:szCs w:val="24"/>
        </w:rPr>
        <w:t xml:space="preserve"> </w:t>
      </w:r>
    </w:p>
    <w:p w14:paraId="73629CED" w14:textId="09959797" w:rsidR="00D66A7A" w:rsidRPr="00DB6990" w:rsidRDefault="00456317" w:rsidP="004B2904">
      <w:pPr>
        <w:tabs>
          <w:tab w:val="left" w:pos="9356"/>
        </w:tabs>
        <w:jc w:val="both"/>
        <w:rPr>
          <w:sz w:val="24"/>
          <w:szCs w:val="24"/>
        </w:rPr>
      </w:pPr>
      <w:r>
        <w:rPr>
          <w:sz w:val="24"/>
          <w:szCs w:val="24"/>
        </w:rPr>
        <w:t xml:space="preserve"> </w:t>
      </w:r>
      <w:r w:rsidR="00D66A7A" w:rsidRPr="00DB6990">
        <w:rPr>
          <w:sz w:val="24"/>
          <w:szCs w:val="24"/>
        </w:rPr>
        <w:t>Формирование навыков независимого библиотечного пользователя:</w:t>
      </w:r>
      <w:r>
        <w:rPr>
          <w:sz w:val="24"/>
          <w:szCs w:val="24"/>
        </w:rPr>
        <w:t xml:space="preserve"> </w:t>
      </w:r>
    </w:p>
    <w:p w14:paraId="292B322D" w14:textId="2C3A51AC" w:rsidR="00D66A7A" w:rsidRPr="00DB6990" w:rsidRDefault="00D66A7A" w:rsidP="004B2904">
      <w:pPr>
        <w:tabs>
          <w:tab w:val="left" w:pos="9356"/>
        </w:tabs>
        <w:jc w:val="both"/>
        <w:rPr>
          <w:sz w:val="24"/>
          <w:szCs w:val="24"/>
        </w:rPr>
      </w:pPr>
      <w:r w:rsidRPr="00DB6990">
        <w:rPr>
          <w:sz w:val="24"/>
          <w:szCs w:val="24"/>
        </w:rPr>
        <w:t>-обучение поиску, отбору и критической оценке информации;</w:t>
      </w:r>
      <w:r w:rsidR="00456317">
        <w:rPr>
          <w:sz w:val="24"/>
          <w:szCs w:val="24"/>
        </w:rPr>
        <w:t xml:space="preserve"> </w:t>
      </w:r>
    </w:p>
    <w:p w14:paraId="7930A868" w14:textId="77777777" w:rsidR="00D66A7A" w:rsidRPr="00DB6990" w:rsidRDefault="00D66A7A" w:rsidP="004B2904">
      <w:pPr>
        <w:tabs>
          <w:tab w:val="left" w:pos="9356"/>
        </w:tabs>
        <w:jc w:val="both"/>
        <w:rPr>
          <w:sz w:val="24"/>
          <w:szCs w:val="24"/>
        </w:rPr>
      </w:pPr>
      <w:r w:rsidRPr="00DB6990">
        <w:rPr>
          <w:sz w:val="24"/>
          <w:szCs w:val="24"/>
        </w:rPr>
        <w:t xml:space="preserve"> -совершенствование предоставляемых библиотекой услуг на основе внедрения новых информационных технологий и компьютеризации библиотечно-информационных процессов, формирование комфортной библиотечной среды; </w:t>
      </w:r>
    </w:p>
    <w:p w14:paraId="5AB9A999" w14:textId="667B335F" w:rsidR="00D66A7A" w:rsidRPr="00DB6990" w:rsidRDefault="00D66A7A" w:rsidP="00A34876">
      <w:pPr>
        <w:widowControl/>
        <w:numPr>
          <w:ilvl w:val="0"/>
          <w:numId w:val="113"/>
        </w:numPr>
        <w:autoSpaceDE/>
        <w:autoSpaceDN/>
        <w:spacing w:after="12" w:line="271" w:lineRule="auto"/>
        <w:ind w:left="0"/>
        <w:jc w:val="both"/>
        <w:rPr>
          <w:sz w:val="24"/>
          <w:szCs w:val="24"/>
        </w:rPr>
      </w:pPr>
      <w:r w:rsidRPr="00DB6990">
        <w:rPr>
          <w:sz w:val="24"/>
          <w:szCs w:val="24"/>
        </w:rPr>
        <w:t>расширение ассортимента форм, методов и технологий библиотечной практики;</w:t>
      </w:r>
      <w:r w:rsidR="00456317">
        <w:rPr>
          <w:sz w:val="24"/>
          <w:szCs w:val="24"/>
        </w:rPr>
        <w:t xml:space="preserve"> </w:t>
      </w:r>
    </w:p>
    <w:p w14:paraId="1FAC2A53" w14:textId="52FC9708" w:rsidR="00D66A7A" w:rsidRPr="00DB6990" w:rsidRDefault="00D66A7A" w:rsidP="004B2904">
      <w:pPr>
        <w:tabs>
          <w:tab w:val="left" w:pos="9356"/>
        </w:tabs>
        <w:jc w:val="both"/>
        <w:rPr>
          <w:sz w:val="24"/>
          <w:szCs w:val="24"/>
        </w:rPr>
      </w:pPr>
      <w:r w:rsidRPr="00DB6990">
        <w:rPr>
          <w:sz w:val="24"/>
          <w:szCs w:val="24"/>
        </w:rPr>
        <w:t>-воспитание культурного и гражданского самосознания, помощь в социализации обучающегося, развитии его творческого потенциала;</w:t>
      </w:r>
      <w:r w:rsidR="00456317">
        <w:rPr>
          <w:sz w:val="24"/>
          <w:szCs w:val="24"/>
        </w:rPr>
        <w:t xml:space="preserve"> </w:t>
      </w:r>
    </w:p>
    <w:p w14:paraId="2AE08087" w14:textId="77777777" w:rsidR="00D66A7A" w:rsidRPr="00DB6990" w:rsidRDefault="00D66A7A" w:rsidP="004B2904">
      <w:pPr>
        <w:tabs>
          <w:tab w:val="left" w:pos="9356"/>
        </w:tabs>
        <w:jc w:val="both"/>
        <w:rPr>
          <w:sz w:val="24"/>
          <w:szCs w:val="24"/>
        </w:rPr>
      </w:pPr>
      <w:r w:rsidRPr="00DB6990">
        <w:rPr>
          <w:sz w:val="24"/>
          <w:szCs w:val="24"/>
        </w:rPr>
        <w:t xml:space="preserve">-индивидуальная работа с читателями – детьми, изучение читательских интересов расширение кругозора; </w:t>
      </w:r>
    </w:p>
    <w:p w14:paraId="01AF94BC" w14:textId="77777777" w:rsidR="00D66A7A" w:rsidRPr="00DB6990" w:rsidRDefault="00D66A7A" w:rsidP="00A34876">
      <w:pPr>
        <w:widowControl/>
        <w:numPr>
          <w:ilvl w:val="0"/>
          <w:numId w:val="113"/>
        </w:numPr>
        <w:autoSpaceDE/>
        <w:autoSpaceDN/>
        <w:spacing w:after="307" w:line="271" w:lineRule="auto"/>
        <w:ind w:left="0"/>
        <w:jc w:val="both"/>
        <w:rPr>
          <w:sz w:val="24"/>
          <w:szCs w:val="24"/>
        </w:rPr>
      </w:pPr>
      <w:r w:rsidRPr="00DB6990">
        <w:rPr>
          <w:sz w:val="24"/>
          <w:szCs w:val="24"/>
        </w:rPr>
        <w:t xml:space="preserve">оказание помощи классным руководителям и учителям – предметникам. </w:t>
      </w:r>
    </w:p>
    <w:p w14:paraId="47E9B408" w14:textId="77777777" w:rsidR="00D66A7A" w:rsidRPr="00DB6990" w:rsidRDefault="00D66A7A" w:rsidP="004B2904">
      <w:pPr>
        <w:tabs>
          <w:tab w:val="left" w:pos="9356"/>
        </w:tabs>
        <w:spacing w:after="283"/>
        <w:jc w:val="both"/>
        <w:rPr>
          <w:sz w:val="24"/>
          <w:szCs w:val="24"/>
        </w:rPr>
      </w:pPr>
      <w:r w:rsidRPr="00DB6990">
        <w:rPr>
          <w:b/>
          <w:sz w:val="24"/>
          <w:szCs w:val="24"/>
        </w:rPr>
        <w:t xml:space="preserve">Краткая справка о школьной библиотеке: </w:t>
      </w:r>
    </w:p>
    <w:p w14:paraId="6BAC788A" w14:textId="53604A78" w:rsidR="00D66A7A" w:rsidRPr="00DB6990" w:rsidRDefault="00456317" w:rsidP="004B2904">
      <w:pPr>
        <w:tabs>
          <w:tab w:val="left" w:pos="9356"/>
        </w:tabs>
        <w:jc w:val="both"/>
        <w:rPr>
          <w:sz w:val="24"/>
          <w:szCs w:val="24"/>
        </w:rPr>
      </w:pPr>
      <w:r>
        <w:rPr>
          <w:sz w:val="24"/>
          <w:szCs w:val="24"/>
        </w:rPr>
        <w:t xml:space="preserve"> </w:t>
      </w:r>
      <w:r w:rsidR="00D66A7A" w:rsidRPr="00DB6990">
        <w:rPr>
          <w:sz w:val="24"/>
          <w:szCs w:val="24"/>
        </w:rPr>
        <w:t>Общая площадь библиотеки- 50,7 кв</w:t>
      </w:r>
      <w:proofErr w:type="gramStart"/>
      <w:r w:rsidR="00D66A7A" w:rsidRPr="00DB6990">
        <w:rPr>
          <w:sz w:val="24"/>
          <w:szCs w:val="24"/>
        </w:rPr>
        <w:t>.м</w:t>
      </w:r>
      <w:proofErr w:type="gramEnd"/>
      <w:r w:rsidR="00D66A7A" w:rsidRPr="00DB6990">
        <w:rPr>
          <w:sz w:val="24"/>
          <w:szCs w:val="24"/>
        </w:rPr>
        <w:t xml:space="preserve"> , Количество помещений- 1. </w:t>
      </w:r>
    </w:p>
    <w:p w14:paraId="52992A9C" w14:textId="77777777" w:rsidR="00D66A7A" w:rsidRPr="00DB6990" w:rsidRDefault="00D66A7A" w:rsidP="004B2904">
      <w:pPr>
        <w:tabs>
          <w:tab w:val="left" w:pos="9356"/>
        </w:tabs>
        <w:jc w:val="both"/>
        <w:rPr>
          <w:sz w:val="24"/>
          <w:szCs w:val="24"/>
        </w:rPr>
      </w:pPr>
      <w:r w:rsidRPr="00DB6990">
        <w:rPr>
          <w:sz w:val="24"/>
          <w:szCs w:val="24"/>
        </w:rPr>
        <w:t xml:space="preserve">Школьная библиотека занимает изолированное приспособленное помещение. </w:t>
      </w:r>
    </w:p>
    <w:p w14:paraId="590492D7" w14:textId="77777777" w:rsidR="00D66A7A" w:rsidRPr="00DB6990" w:rsidRDefault="00D66A7A" w:rsidP="004B2904">
      <w:pPr>
        <w:tabs>
          <w:tab w:val="left" w:pos="9356"/>
        </w:tabs>
        <w:jc w:val="both"/>
        <w:rPr>
          <w:sz w:val="24"/>
          <w:szCs w:val="24"/>
        </w:rPr>
      </w:pPr>
      <w:r w:rsidRPr="00DB6990">
        <w:rPr>
          <w:sz w:val="24"/>
          <w:szCs w:val="24"/>
        </w:rPr>
        <w:t xml:space="preserve">Абонемент находится в открытом доступе пользователя художественной и методической литературой, совмещен с читальный залом. Читальный зал имеет 8 посадочных мест. </w:t>
      </w:r>
    </w:p>
    <w:p w14:paraId="1F8218BA" w14:textId="77777777" w:rsidR="00D66A7A" w:rsidRPr="00DB6990" w:rsidRDefault="00D66A7A" w:rsidP="004B2904">
      <w:pPr>
        <w:tabs>
          <w:tab w:val="left" w:pos="9356"/>
        </w:tabs>
        <w:jc w:val="both"/>
        <w:rPr>
          <w:sz w:val="24"/>
          <w:szCs w:val="24"/>
        </w:rPr>
      </w:pPr>
      <w:r w:rsidRPr="00DB6990">
        <w:rPr>
          <w:b/>
          <w:sz w:val="24"/>
          <w:szCs w:val="24"/>
        </w:rPr>
        <w:t>Библиотечное оборудование:</w:t>
      </w:r>
      <w:r w:rsidRPr="00DB6990">
        <w:rPr>
          <w:sz w:val="24"/>
          <w:szCs w:val="24"/>
        </w:rPr>
        <w:t xml:space="preserve"> стеллажи -5, столы -2, стулья -8. </w:t>
      </w:r>
    </w:p>
    <w:p w14:paraId="5CFB4A25" w14:textId="223A501B" w:rsidR="00D66A7A" w:rsidRPr="00DB6990" w:rsidRDefault="00D66A7A" w:rsidP="004B2904">
      <w:pPr>
        <w:tabs>
          <w:tab w:val="left" w:pos="9356"/>
        </w:tabs>
        <w:jc w:val="both"/>
        <w:rPr>
          <w:sz w:val="24"/>
          <w:szCs w:val="24"/>
        </w:rPr>
      </w:pPr>
      <w:r w:rsidRPr="00DB6990">
        <w:rPr>
          <w:sz w:val="24"/>
          <w:szCs w:val="24"/>
        </w:rPr>
        <w:t>Освещение библиотеки соответствует санитарно-гигиеническим требованиям.</w:t>
      </w:r>
      <w:r w:rsidR="00456317">
        <w:rPr>
          <w:sz w:val="24"/>
          <w:szCs w:val="24"/>
        </w:rPr>
        <w:t xml:space="preserve"> </w:t>
      </w:r>
      <w:r w:rsidRPr="00DB6990">
        <w:rPr>
          <w:sz w:val="24"/>
          <w:szCs w:val="24"/>
        </w:rPr>
        <w:t xml:space="preserve">В библиотеке имеется: </w:t>
      </w:r>
      <w:r w:rsidRPr="00DB6990">
        <w:rPr>
          <w:b/>
          <w:sz w:val="24"/>
          <w:szCs w:val="24"/>
        </w:rPr>
        <w:t>1 компьютер,4 планшета, принтер,</w:t>
      </w:r>
      <w:r w:rsidR="00456317">
        <w:rPr>
          <w:b/>
          <w:sz w:val="24"/>
          <w:szCs w:val="24"/>
        </w:rPr>
        <w:t xml:space="preserve"> </w:t>
      </w:r>
      <w:r w:rsidRPr="00DB6990">
        <w:rPr>
          <w:b/>
          <w:sz w:val="24"/>
          <w:szCs w:val="24"/>
        </w:rPr>
        <w:t xml:space="preserve">проведен интернет. </w:t>
      </w:r>
    </w:p>
    <w:p w14:paraId="2F585E96" w14:textId="77777777" w:rsidR="00D66A7A" w:rsidRPr="00DB6990" w:rsidRDefault="00D66A7A" w:rsidP="004B2904">
      <w:pPr>
        <w:tabs>
          <w:tab w:val="left" w:pos="9356"/>
        </w:tabs>
        <w:jc w:val="both"/>
        <w:rPr>
          <w:sz w:val="24"/>
          <w:szCs w:val="24"/>
        </w:rPr>
      </w:pPr>
      <w:r w:rsidRPr="00DB6990">
        <w:rPr>
          <w:sz w:val="24"/>
          <w:szCs w:val="24"/>
        </w:rPr>
        <w:t xml:space="preserve">Фонд художественной литературы находится в открытом доступе читателей. Библиотека укомплектована научно-популярной, справочной, отраслевой, художественной литературой для детей: </w:t>
      </w:r>
    </w:p>
    <w:p w14:paraId="6C315E9B" w14:textId="0E1CFE9F" w:rsidR="00D66A7A" w:rsidRPr="00DB6990" w:rsidRDefault="00D66A7A" w:rsidP="00A34876">
      <w:pPr>
        <w:widowControl/>
        <w:numPr>
          <w:ilvl w:val="0"/>
          <w:numId w:val="114"/>
        </w:numPr>
        <w:autoSpaceDE/>
        <w:autoSpaceDN/>
        <w:spacing w:after="12" w:line="271" w:lineRule="auto"/>
        <w:ind w:left="0"/>
        <w:jc w:val="both"/>
        <w:rPr>
          <w:sz w:val="24"/>
          <w:szCs w:val="24"/>
        </w:rPr>
      </w:pPr>
      <w:r w:rsidRPr="00DB6990">
        <w:rPr>
          <w:sz w:val="24"/>
          <w:szCs w:val="24"/>
        </w:rPr>
        <w:t>младшего школьного возраста (1-4 классы);</w:t>
      </w:r>
      <w:r w:rsidR="00456317">
        <w:rPr>
          <w:sz w:val="24"/>
          <w:szCs w:val="24"/>
        </w:rPr>
        <w:t xml:space="preserve"> </w:t>
      </w:r>
    </w:p>
    <w:p w14:paraId="3D075067" w14:textId="77777777" w:rsidR="00D66A7A" w:rsidRPr="00DB6990" w:rsidRDefault="00D66A7A" w:rsidP="00A34876">
      <w:pPr>
        <w:widowControl/>
        <w:numPr>
          <w:ilvl w:val="0"/>
          <w:numId w:val="114"/>
        </w:numPr>
        <w:autoSpaceDE/>
        <w:autoSpaceDN/>
        <w:spacing w:after="12" w:line="271" w:lineRule="auto"/>
        <w:ind w:left="0"/>
        <w:jc w:val="both"/>
        <w:rPr>
          <w:sz w:val="24"/>
          <w:szCs w:val="24"/>
        </w:rPr>
      </w:pPr>
      <w:r w:rsidRPr="00DB6990">
        <w:rPr>
          <w:sz w:val="24"/>
          <w:szCs w:val="24"/>
        </w:rPr>
        <w:t xml:space="preserve">среднего школьного возраста (5 - 8 классы); </w:t>
      </w:r>
    </w:p>
    <w:p w14:paraId="5CA44F11" w14:textId="5FB48597" w:rsidR="00D66A7A" w:rsidRPr="00DB6990" w:rsidRDefault="00D66A7A" w:rsidP="00A34876">
      <w:pPr>
        <w:widowControl/>
        <w:numPr>
          <w:ilvl w:val="0"/>
          <w:numId w:val="114"/>
        </w:numPr>
        <w:autoSpaceDE/>
        <w:autoSpaceDN/>
        <w:spacing w:after="12" w:line="271" w:lineRule="auto"/>
        <w:ind w:left="0"/>
        <w:jc w:val="both"/>
        <w:rPr>
          <w:sz w:val="24"/>
          <w:szCs w:val="24"/>
        </w:rPr>
      </w:pPr>
      <w:r w:rsidRPr="00DB6990">
        <w:rPr>
          <w:sz w:val="24"/>
          <w:szCs w:val="24"/>
        </w:rPr>
        <w:lastRenderedPageBreak/>
        <w:t>старшего школьного возраста (9 - 11 классы);</w:t>
      </w:r>
      <w:r w:rsidR="00456317">
        <w:rPr>
          <w:sz w:val="24"/>
          <w:szCs w:val="24"/>
        </w:rPr>
        <w:t xml:space="preserve"> </w:t>
      </w:r>
    </w:p>
    <w:p w14:paraId="267A1C3D" w14:textId="77777777" w:rsidR="00D66A7A" w:rsidRPr="00DB6990" w:rsidRDefault="00D66A7A" w:rsidP="004B2904">
      <w:pPr>
        <w:tabs>
          <w:tab w:val="left" w:pos="9356"/>
        </w:tabs>
        <w:jc w:val="both"/>
        <w:rPr>
          <w:sz w:val="24"/>
          <w:szCs w:val="24"/>
        </w:rPr>
      </w:pPr>
      <w:r w:rsidRPr="00DB6990">
        <w:rPr>
          <w:sz w:val="24"/>
          <w:szCs w:val="24"/>
        </w:rPr>
        <w:t>-педагогической и методической литературой для педагогических работников; а также учебниками и учебными пособиями</w:t>
      </w:r>
      <w:proofErr w:type="gramStart"/>
      <w:r w:rsidRPr="00DB6990">
        <w:rPr>
          <w:sz w:val="24"/>
          <w:szCs w:val="24"/>
        </w:rPr>
        <w:t>.В</w:t>
      </w:r>
      <w:proofErr w:type="gramEnd"/>
      <w:r w:rsidRPr="00DB6990">
        <w:rPr>
          <w:sz w:val="24"/>
          <w:szCs w:val="24"/>
        </w:rPr>
        <w:t xml:space="preserve">се учащиеся школы в полном объёме обеспечены учебной литературой, педагоги учебниками и учебно - методическим пособиями. </w:t>
      </w:r>
    </w:p>
    <w:p w14:paraId="359A1A91" w14:textId="77777777" w:rsidR="00D66A7A" w:rsidRPr="00DB6990" w:rsidRDefault="00D66A7A" w:rsidP="004B2904">
      <w:pPr>
        <w:tabs>
          <w:tab w:val="left" w:pos="9356"/>
        </w:tabs>
        <w:spacing w:after="5"/>
        <w:jc w:val="both"/>
        <w:rPr>
          <w:sz w:val="24"/>
          <w:szCs w:val="24"/>
        </w:rPr>
      </w:pPr>
      <w:r w:rsidRPr="00DB6990">
        <w:rPr>
          <w:b/>
          <w:sz w:val="24"/>
          <w:szCs w:val="24"/>
        </w:rPr>
        <w:t xml:space="preserve">Для обеспечения учёта при работе с фондом ведётся следующая документация: </w:t>
      </w:r>
    </w:p>
    <w:p w14:paraId="73F9EE4F" w14:textId="77777777" w:rsidR="00D66A7A" w:rsidRPr="00DB6990" w:rsidRDefault="00D66A7A" w:rsidP="004B2904">
      <w:pPr>
        <w:tabs>
          <w:tab w:val="left" w:pos="9356"/>
        </w:tabs>
        <w:jc w:val="both"/>
        <w:rPr>
          <w:sz w:val="24"/>
          <w:szCs w:val="24"/>
        </w:rPr>
      </w:pPr>
      <w:r w:rsidRPr="00DB6990">
        <w:rPr>
          <w:sz w:val="24"/>
          <w:szCs w:val="24"/>
        </w:rPr>
        <w:t xml:space="preserve">-инвентарные книги (5 шт.); </w:t>
      </w:r>
    </w:p>
    <w:p w14:paraId="56385165" w14:textId="58DAC2F1" w:rsidR="00D66A7A" w:rsidRPr="00DB6990" w:rsidRDefault="00D66A7A" w:rsidP="004B2904">
      <w:pPr>
        <w:tabs>
          <w:tab w:val="left" w:pos="9356"/>
        </w:tabs>
        <w:jc w:val="both"/>
        <w:rPr>
          <w:sz w:val="24"/>
          <w:szCs w:val="24"/>
        </w:rPr>
      </w:pPr>
      <w:r w:rsidRPr="00DB6990">
        <w:rPr>
          <w:sz w:val="24"/>
          <w:szCs w:val="24"/>
        </w:rPr>
        <w:t>-тетрадь</w:t>
      </w:r>
      <w:r w:rsidR="00456317">
        <w:rPr>
          <w:sz w:val="24"/>
          <w:szCs w:val="24"/>
        </w:rPr>
        <w:t xml:space="preserve"> </w:t>
      </w:r>
      <w:r w:rsidRPr="00DB6990">
        <w:rPr>
          <w:sz w:val="24"/>
          <w:szCs w:val="24"/>
        </w:rPr>
        <w:t>учёта</w:t>
      </w:r>
      <w:r w:rsidR="00456317">
        <w:rPr>
          <w:sz w:val="24"/>
          <w:szCs w:val="24"/>
        </w:rPr>
        <w:t xml:space="preserve"> </w:t>
      </w:r>
      <w:r w:rsidRPr="00DB6990">
        <w:rPr>
          <w:sz w:val="24"/>
          <w:szCs w:val="24"/>
        </w:rPr>
        <w:t xml:space="preserve">электронных носителей; </w:t>
      </w:r>
    </w:p>
    <w:p w14:paraId="499783E8" w14:textId="77777777" w:rsidR="00D66A7A" w:rsidRPr="00DB6990" w:rsidRDefault="00D66A7A" w:rsidP="004B2904">
      <w:pPr>
        <w:tabs>
          <w:tab w:val="left" w:pos="9356"/>
        </w:tabs>
        <w:jc w:val="both"/>
        <w:rPr>
          <w:sz w:val="24"/>
          <w:szCs w:val="24"/>
        </w:rPr>
      </w:pPr>
      <w:r w:rsidRPr="00DB6990">
        <w:rPr>
          <w:sz w:val="24"/>
          <w:szCs w:val="24"/>
        </w:rPr>
        <w:t xml:space="preserve">-суммарная книга учета фонда; </w:t>
      </w:r>
    </w:p>
    <w:p w14:paraId="54AC2A8E" w14:textId="77777777" w:rsidR="00D66A7A" w:rsidRPr="00DB6990" w:rsidRDefault="00D66A7A" w:rsidP="004B2904">
      <w:pPr>
        <w:tabs>
          <w:tab w:val="left" w:pos="9356"/>
        </w:tabs>
        <w:jc w:val="both"/>
        <w:rPr>
          <w:sz w:val="24"/>
          <w:szCs w:val="24"/>
        </w:rPr>
      </w:pPr>
      <w:r w:rsidRPr="00DB6990">
        <w:rPr>
          <w:sz w:val="24"/>
          <w:szCs w:val="24"/>
        </w:rPr>
        <w:t xml:space="preserve">-папка «Накладные»; </w:t>
      </w:r>
    </w:p>
    <w:p w14:paraId="6BE96A2B" w14:textId="77777777" w:rsidR="00D66A7A" w:rsidRPr="00DB6990" w:rsidRDefault="00D66A7A" w:rsidP="004B2904">
      <w:pPr>
        <w:tabs>
          <w:tab w:val="left" w:pos="9356"/>
        </w:tabs>
        <w:jc w:val="both"/>
        <w:rPr>
          <w:sz w:val="24"/>
          <w:szCs w:val="24"/>
        </w:rPr>
      </w:pPr>
      <w:r w:rsidRPr="00DB6990">
        <w:rPr>
          <w:sz w:val="24"/>
          <w:szCs w:val="24"/>
        </w:rPr>
        <w:t xml:space="preserve">-папка «Акты на списание»; </w:t>
      </w:r>
    </w:p>
    <w:p w14:paraId="749AD2A1" w14:textId="77777777" w:rsidR="00D66A7A" w:rsidRPr="00DB6990" w:rsidRDefault="00D66A7A" w:rsidP="004B2904">
      <w:pPr>
        <w:tabs>
          <w:tab w:val="left" w:pos="9356"/>
        </w:tabs>
        <w:jc w:val="both"/>
        <w:rPr>
          <w:sz w:val="24"/>
          <w:szCs w:val="24"/>
        </w:rPr>
      </w:pPr>
      <w:r w:rsidRPr="00DB6990">
        <w:rPr>
          <w:sz w:val="24"/>
          <w:szCs w:val="24"/>
        </w:rPr>
        <w:t xml:space="preserve">-читательские формуляры; </w:t>
      </w:r>
    </w:p>
    <w:p w14:paraId="728F509D" w14:textId="77777777" w:rsidR="00D66A7A" w:rsidRPr="00DB6990" w:rsidRDefault="00D66A7A" w:rsidP="004B2904">
      <w:pPr>
        <w:tabs>
          <w:tab w:val="left" w:pos="9356"/>
        </w:tabs>
        <w:jc w:val="both"/>
        <w:rPr>
          <w:sz w:val="24"/>
          <w:szCs w:val="24"/>
        </w:rPr>
      </w:pPr>
      <w:r w:rsidRPr="00DB6990">
        <w:rPr>
          <w:sz w:val="24"/>
          <w:szCs w:val="24"/>
        </w:rPr>
        <w:t xml:space="preserve">-дневник библиотеки; </w:t>
      </w:r>
    </w:p>
    <w:p w14:paraId="7F14870D" w14:textId="77777777" w:rsidR="00D66A7A" w:rsidRPr="00DB6990" w:rsidRDefault="00D66A7A" w:rsidP="004B2904">
      <w:pPr>
        <w:tabs>
          <w:tab w:val="left" w:pos="9356"/>
        </w:tabs>
        <w:jc w:val="both"/>
        <w:rPr>
          <w:sz w:val="24"/>
          <w:szCs w:val="24"/>
        </w:rPr>
      </w:pPr>
      <w:r w:rsidRPr="00DB6990">
        <w:rPr>
          <w:sz w:val="24"/>
          <w:szCs w:val="24"/>
        </w:rPr>
        <w:t xml:space="preserve">-Акты взаимообмена учебниками; </w:t>
      </w:r>
    </w:p>
    <w:p w14:paraId="518DECD7" w14:textId="77777777" w:rsidR="00D66A7A" w:rsidRPr="00DB6990" w:rsidRDefault="00D66A7A" w:rsidP="004B2904">
      <w:pPr>
        <w:tabs>
          <w:tab w:val="left" w:pos="9356"/>
        </w:tabs>
        <w:jc w:val="both"/>
        <w:rPr>
          <w:sz w:val="24"/>
          <w:szCs w:val="24"/>
        </w:rPr>
      </w:pPr>
      <w:r w:rsidRPr="00DB6990">
        <w:rPr>
          <w:sz w:val="24"/>
          <w:szCs w:val="24"/>
        </w:rPr>
        <w:t xml:space="preserve">-журнал учёта выдачи учебников по классам; </w:t>
      </w:r>
    </w:p>
    <w:p w14:paraId="4CC3DC55" w14:textId="77777777" w:rsidR="00D66A7A" w:rsidRPr="00DB6990" w:rsidRDefault="00D66A7A" w:rsidP="004B2904">
      <w:pPr>
        <w:tabs>
          <w:tab w:val="left" w:pos="9356"/>
        </w:tabs>
        <w:jc w:val="both"/>
        <w:rPr>
          <w:sz w:val="24"/>
          <w:szCs w:val="24"/>
        </w:rPr>
      </w:pPr>
      <w:r w:rsidRPr="00DB6990">
        <w:rPr>
          <w:sz w:val="24"/>
          <w:szCs w:val="24"/>
        </w:rPr>
        <w:t xml:space="preserve">Записи в документах производились своевременно. Режим сохранности фонда соблюдается. Фонд художественной литературы находится в открытом доступе читателей. Расстановка осуществлена в алфавитном порядке в соответствии с таблицами ББК для школьных библиотек. </w:t>
      </w:r>
    </w:p>
    <w:p w14:paraId="10E875C2" w14:textId="753D8D55" w:rsidR="00D66A7A" w:rsidRPr="00DB6990" w:rsidRDefault="00D66A7A" w:rsidP="004B2904">
      <w:pPr>
        <w:tabs>
          <w:tab w:val="left" w:pos="9356"/>
        </w:tabs>
        <w:jc w:val="both"/>
        <w:rPr>
          <w:sz w:val="24"/>
          <w:szCs w:val="24"/>
        </w:rPr>
      </w:pPr>
      <w:r w:rsidRPr="00DB6990">
        <w:rPr>
          <w:sz w:val="24"/>
          <w:szCs w:val="24"/>
        </w:rPr>
        <w:t>Расстановка фонда учебников произведена по классам. По мере поступления новых учебников.</w:t>
      </w:r>
      <w:r w:rsidR="00456317">
        <w:rPr>
          <w:sz w:val="24"/>
          <w:szCs w:val="24"/>
        </w:rPr>
        <w:t xml:space="preserve"> </w:t>
      </w:r>
      <w:r w:rsidRPr="00DB6990">
        <w:rPr>
          <w:sz w:val="24"/>
          <w:szCs w:val="24"/>
        </w:rPr>
        <w:t>Библиотечное обслуживание осуществляется в соответствии с «Положением о библиотеке». Читатели получают во временное пользование печатные издания. Так же читатели пользуются библиографическим и справочно-</w:t>
      </w:r>
    </w:p>
    <w:p w14:paraId="40FA54E4" w14:textId="69812FC9" w:rsidR="00D66A7A" w:rsidRPr="00DB6990" w:rsidRDefault="00D66A7A" w:rsidP="004B2904">
      <w:pPr>
        <w:tabs>
          <w:tab w:val="left" w:pos="9356"/>
        </w:tabs>
        <w:spacing w:line="349" w:lineRule="auto"/>
        <w:jc w:val="both"/>
        <w:rPr>
          <w:sz w:val="24"/>
          <w:szCs w:val="24"/>
        </w:rPr>
      </w:pPr>
      <w:r w:rsidRPr="00DB6990">
        <w:rPr>
          <w:sz w:val="24"/>
          <w:szCs w:val="24"/>
        </w:rPr>
        <w:t>информационным обслуживанием, принимают участие в массовых мероприятиях. В начале учебного года библиотекарем проведены рейды по сохранности учебников «Живи, книга!».</w:t>
      </w:r>
      <w:r w:rsidR="00456317">
        <w:rPr>
          <w:sz w:val="24"/>
          <w:szCs w:val="24"/>
        </w:rPr>
        <w:t xml:space="preserve"> </w:t>
      </w:r>
      <w:r w:rsidRPr="00DB6990">
        <w:rPr>
          <w:sz w:val="24"/>
          <w:szCs w:val="24"/>
        </w:rPr>
        <w:t xml:space="preserve">В конце учебного года по графику проходит сдача учебников поклассам. </w:t>
      </w:r>
    </w:p>
    <w:p w14:paraId="5E977842" w14:textId="77777777" w:rsidR="00D66A7A" w:rsidRPr="00DB6990" w:rsidRDefault="00D66A7A" w:rsidP="004B2904">
      <w:pPr>
        <w:tabs>
          <w:tab w:val="left" w:pos="9356"/>
        </w:tabs>
        <w:spacing w:after="119"/>
        <w:jc w:val="both"/>
        <w:rPr>
          <w:sz w:val="24"/>
          <w:szCs w:val="24"/>
        </w:rPr>
      </w:pPr>
      <w:r w:rsidRPr="00DB6990">
        <w:rPr>
          <w:sz w:val="24"/>
          <w:szCs w:val="24"/>
        </w:rPr>
        <w:t>Педагогический состав и родители информированы об обеспечении учебниками на 2022-2025 учебные года.2022-2025 году учебный фонд не списывался. В своем выступлении на четвертом заседании Национального совета общественного доверия К.Ж.Токаев озвучил проблему современной школы, да и наверно общества в целом – снижение интереса к чтению. В ходе международных исследований было выявлено, что уровень культуры чтения учащихся школ весьма низкий. Это конечно же влияет и на уровень информационной культуры учащихся («связи между уровнями культуры чтения и информационной культуры личности, т.е. между способностью эффективно использовать традиционные («бумажные») информационные источники и качеством навигации при использовании электронных ресурсов, интернета и т.д.»).В нашей школе работала</w:t>
      </w:r>
      <w:r w:rsidRPr="00DB6990">
        <w:rPr>
          <w:b/>
          <w:sz w:val="24"/>
          <w:szCs w:val="24"/>
        </w:rPr>
        <w:t xml:space="preserve"> акция «Читающая школа</w:t>
      </w:r>
      <w:r w:rsidRPr="00DB6990">
        <w:rPr>
          <w:sz w:val="24"/>
          <w:szCs w:val="24"/>
        </w:rPr>
        <w:t>»,где все учащиеся вместе с библиотекарем ,совместно с учителями читали книги с 1 по 11 классы. Вся работа школьной библиотеки освещена на школьной странице в инстаграмм</w:t>
      </w:r>
      <w:proofErr w:type="gramStart"/>
      <w:r w:rsidRPr="00DB6990">
        <w:rPr>
          <w:sz w:val="24"/>
          <w:szCs w:val="24"/>
        </w:rPr>
        <w:t>.Т</w:t>
      </w:r>
      <w:proofErr w:type="gramEnd"/>
      <w:r w:rsidRPr="00DB6990">
        <w:rPr>
          <w:sz w:val="24"/>
          <w:szCs w:val="24"/>
        </w:rPr>
        <w:t>акже</w:t>
      </w:r>
      <w:r w:rsidR="003558F6">
        <w:rPr>
          <w:sz w:val="24"/>
          <w:szCs w:val="24"/>
        </w:rPr>
        <w:t>,</w:t>
      </w:r>
      <w:r w:rsidRPr="00DB6990">
        <w:rPr>
          <w:sz w:val="24"/>
          <w:szCs w:val="24"/>
        </w:rPr>
        <w:t xml:space="preserve"> в школе на первом этаже оформлен уголок « </w:t>
      </w:r>
      <w:r w:rsidRPr="00DB6990">
        <w:rPr>
          <w:b/>
          <w:sz w:val="24"/>
          <w:szCs w:val="24"/>
        </w:rPr>
        <w:t>Буккроссинг»</w:t>
      </w:r>
      <w:r w:rsidRPr="00DB6990">
        <w:rPr>
          <w:sz w:val="24"/>
          <w:szCs w:val="24"/>
        </w:rPr>
        <w:t xml:space="preserve"> где дети свободно могли взять книгу домой прочитать и передать другому. Для спокойного чтения и отдыха в фае школы</w:t>
      </w:r>
      <w:r w:rsidR="003558F6">
        <w:rPr>
          <w:sz w:val="24"/>
          <w:szCs w:val="24"/>
        </w:rPr>
        <w:t>,</w:t>
      </w:r>
      <w:r w:rsidRPr="00DB6990">
        <w:rPr>
          <w:sz w:val="24"/>
          <w:szCs w:val="24"/>
        </w:rPr>
        <w:t xml:space="preserve"> а 3 этаже оформлен </w:t>
      </w:r>
      <w:r w:rsidRPr="00DB6990">
        <w:rPr>
          <w:b/>
          <w:sz w:val="24"/>
          <w:szCs w:val="24"/>
        </w:rPr>
        <w:t>«КОВОРКИНГ</w:t>
      </w:r>
      <w:r w:rsidRPr="00DB6990">
        <w:rPr>
          <w:sz w:val="24"/>
          <w:szCs w:val="24"/>
        </w:rPr>
        <w:t>» зона</w:t>
      </w:r>
      <w:proofErr w:type="gramStart"/>
      <w:r w:rsidRPr="00DB6990">
        <w:rPr>
          <w:sz w:val="24"/>
          <w:szCs w:val="24"/>
        </w:rPr>
        <w:t>,г</w:t>
      </w:r>
      <w:proofErr w:type="gramEnd"/>
      <w:r w:rsidRPr="00DB6990">
        <w:rPr>
          <w:sz w:val="24"/>
          <w:szCs w:val="24"/>
        </w:rPr>
        <w:t xml:space="preserve">де дети отдыхают на перемене. </w:t>
      </w:r>
    </w:p>
    <w:p w14:paraId="73ED561D" w14:textId="77547067" w:rsidR="00D66A7A" w:rsidRPr="00DB6990" w:rsidRDefault="00D66A7A" w:rsidP="004B2904">
      <w:pPr>
        <w:tabs>
          <w:tab w:val="left" w:pos="9356"/>
        </w:tabs>
        <w:jc w:val="both"/>
        <w:rPr>
          <w:sz w:val="24"/>
          <w:szCs w:val="24"/>
        </w:rPr>
      </w:pPr>
      <w:r w:rsidRPr="00DB6990">
        <w:rPr>
          <w:sz w:val="24"/>
          <w:szCs w:val="24"/>
        </w:rPr>
        <w:t>С целью формирование патриота и гражданина, способного жить в новом демократическом обществе; политической, правовой и антикоррупционной культуры личности; правосознания детей и молодежи, их готовности противостоять проявлениям жестокости и насилию в детской и молодежной среде в</w:t>
      </w:r>
      <w:r w:rsidR="00456317">
        <w:rPr>
          <w:sz w:val="24"/>
          <w:szCs w:val="24"/>
        </w:rPr>
        <w:t xml:space="preserve"> </w:t>
      </w:r>
      <w:r w:rsidRPr="00DB6990">
        <w:rPr>
          <w:sz w:val="24"/>
          <w:szCs w:val="24"/>
        </w:rPr>
        <w:t xml:space="preserve">и другие ежемесячные книжные выставки, просмотры литературы к юбилейным датам и знаменательным датам. Широко раскрыть фонд библиотеки помогают книжные выставки, которые расположены и оформлены таким образом, чтобы привлечь внимание читателя, заинтересовать его, удовлетворить читательский интерес или информационную потребность. </w:t>
      </w:r>
    </w:p>
    <w:p w14:paraId="730D8414" w14:textId="1E2DCFE5" w:rsidR="00D66A7A" w:rsidRPr="00DB6990" w:rsidRDefault="00D66A7A" w:rsidP="004B2904">
      <w:pPr>
        <w:tabs>
          <w:tab w:val="left" w:pos="9356"/>
        </w:tabs>
        <w:jc w:val="both"/>
        <w:rPr>
          <w:sz w:val="24"/>
          <w:szCs w:val="24"/>
        </w:rPr>
      </w:pPr>
      <w:r w:rsidRPr="00DB6990">
        <w:rPr>
          <w:sz w:val="24"/>
          <w:szCs w:val="24"/>
        </w:rPr>
        <w:t>С 2007 года в нашей стране проводится Акция «Бір ел – бір кітап» «Одна страна – одна КНИГА». Цель акции – развитие программы по продвижению чтения, поддержка грамотности и культуры чтении, сохранение духовного наследия, бережное отношение к родному языку, а также нравственное и патриотическое воспитание молодого поколения.</w:t>
      </w:r>
      <w:r w:rsidR="00456317">
        <w:rPr>
          <w:sz w:val="24"/>
          <w:szCs w:val="24"/>
        </w:rPr>
        <w:t xml:space="preserve"> </w:t>
      </w:r>
      <w:r w:rsidRPr="00DB6990">
        <w:rPr>
          <w:b/>
          <w:color w:val="1A1A1A"/>
          <w:sz w:val="24"/>
          <w:szCs w:val="24"/>
        </w:rPr>
        <w:t xml:space="preserve">Такое решение приняло жюри республиканской акции «Одна страна – одна книга». Отныне в календаре памятных </w:t>
      </w:r>
      <w:r w:rsidRPr="00DB6990">
        <w:rPr>
          <w:b/>
          <w:color w:val="1A1A1A"/>
          <w:sz w:val="24"/>
          <w:szCs w:val="24"/>
        </w:rPr>
        <w:lastRenderedPageBreak/>
        <w:t>дат</w:t>
      </w:r>
      <w:r w:rsidR="00456317">
        <w:rPr>
          <w:b/>
          <w:color w:val="1A1A1A"/>
          <w:sz w:val="24"/>
          <w:szCs w:val="24"/>
        </w:rPr>
        <w:t xml:space="preserve"> </w:t>
      </w:r>
      <w:r w:rsidRPr="00DB6990">
        <w:rPr>
          <w:b/>
          <w:color w:val="1A1A1A"/>
          <w:sz w:val="24"/>
          <w:szCs w:val="24"/>
        </w:rPr>
        <w:t>ЮНЕСКО включены</w:t>
      </w:r>
      <w:proofErr w:type="gramStart"/>
      <w:r w:rsidRPr="00DB6990">
        <w:rPr>
          <w:b/>
          <w:color w:val="1A1A1A"/>
          <w:sz w:val="24"/>
          <w:szCs w:val="24"/>
        </w:rPr>
        <w:t xml:space="preserve"> :</w:t>
      </w:r>
      <w:proofErr w:type="gramEnd"/>
      <w:r w:rsidRPr="00DB6990">
        <w:rPr>
          <w:b/>
          <w:color w:val="1A1A1A"/>
          <w:sz w:val="24"/>
          <w:szCs w:val="24"/>
        </w:rPr>
        <w:t xml:space="preserve"> 100летие писателя Бердибека Сакпакбаева в 2024году.</w:t>
      </w:r>
    </w:p>
    <w:p w14:paraId="6890E2AF" w14:textId="6AD12A76" w:rsidR="00D66A7A" w:rsidRPr="00DB6990" w:rsidRDefault="00D66A7A" w:rsidP="004B2904">
      <w:pPr>
        <w:tabs>
          <w:tab w:val="left" w:pos="9356"/>
        </w:tabs>
        <w:spacing w:after="5"/>
        <w:jc w:val="both"/>
        <w:rPr>
          <w:sz w:val="24"/>
          <w:szCs w:val="24"/>
        </w:rPr>
      </w:pPr>
      <w:r w:rsidRPr="00DB6990">
        <w:rPr>
          <w:b/>
          <w:sz w:val="24"/>
          <w:szCs w:val="24"/>
        </w:rPr>
        <w:t>Все публикации мероприятий находятся в сетях инстаграм и школьного сайта.</w:t>
      </w:r>
      <w:r w:rsidR="00456317">
        <w:rPr>
          <w:b/>
          <w:sz w:val="24"/>
          <w:szCs w:val="24"/>
        </w:rPr>
        <w:t xml:space="preserve"> </w:t>
      </w:r>
    </w:p>
    <w:p w14:paraId="19553150" w14:textId="77777777" w:rsidR="00D66A7A" w:rsidRPr="00DB6990" w:rsidRDefault="00D66A7A" w:rsidP="004B2904">
      <w:pPr>
        <w:tabs>
          <w:tab w:val="left" w:pos="9356"/>
        </w:tabs>
        <w:jc w:val="both"/>
        <w:rPr>
          <w:sz w:val="24"/>
          <w:szCs w:val="24"/>
        </w:rPr>
      </w:pPr>
      <w:r w:rsidRPr="00DB6990">
        <w:rPr>
          <w:sz w:val="24"/>
          <w:szCs w:val="24"/>
        </w:rPr>
        <w:t>Большую информационную работу библиотека проводит в помощь учебно</w:t>
      </w:r>
      <w:r w:rsidR="003558F6">
        <w:rPr>
          <w:sz w:val="24"/>
          <w:szCs w:val="24"/>
        </w:rPr>
        <w:t>-</w:t>
      </w:r>
      <w:r w:rsidRPr="00DB6990">
        <w:rPr>
          <w:sz w:val="24"/>
          <w:szCs w:val="24"/>
        </w:rPr>
        <w:t xml:space="preserve">воспитательному процессу: своевременно информирует о поступлении в библиотеку новой методической и учебной литературы (индивидуально); подбирает необходимые материалы к педсоветам; оформляет выставки; систематически посещает педсоветы, делает информационные обзоры литературы; оказывает помощь классным руководителям в подготовке тематических и ситуационных классных часов. </w:t>
      </w:r>
    </w:p>
    <w:p w14:paraId="74518674" w14:textId="23BB8DAB" w:rsidR="00D66A7A" w:rsidRPr="00DB6990" w:rsidRDefault="00D66A7A" w:rsidP="004B2904">
      <w:pPr>
        <w:tabs>
          <w:tab w:val="left" w:pos="9356"/>
        </w:tabs>
        <w:jc w:val="both"/>
        <w:rPr>
          <w:sz w:val="24"/>
          <w:szCs w:val="24"/>
        </w:rPr>
      </w:pPr>
      <w:r w:rsidRPr="00DB6990">
        <w:rPr>
          <w:sz w:val="24"/>
          <w:szCs w:val="24"/>
        </w:rPr>
        <w:t>Традиционно</w:t>
      </w:r>
      <w:r w:rsidR="003558F6">
        <w:rPr>
          <w:sz w:val="24"/>
          <w:szCs w:val="24"/>
        </w:rPr>
        <w:t>,</w:t>
      </w:r>
      <w:r w:rsidRPr="00DB6990">
        <w:rPr>
          <w:sz w:val="24"/>
          <w:szCs w:val="24"/>
        </w:rPr>
        <w:t xml:space="preserve"> в библиотеке проводятся индивидуальные и групповые беседы со всеми категориями учащихся:</w:t>
      </w:r>
      <w:r w:rsidR="00456317">
        <w:rPr>
          <w:sz w:val="24"/>
          <w:szCs w:val="24"/>
        </w:rPr>
        <w:t xml:space="preserve"> </w:t>
      </w:r>
    </w:p>
    <w:p w14:paraId="769FF969" w14:textId="61AE1064" w:rsidR="00D66A7A" w:rsidRPr="00DB6990" w:rsidRDefault="00D66A7A" w:rsidP="004B2904">
      <w:pPr>
        <w:tabs>
          <w:tab w:val="left" w:pos="9356"/>
        </w:tabs>
        <w:jc w:val="both"/>
        <w:rPr>
          <w:sz w:val="24"/>
          <w:szCs w:val="24"/>
        </w:rPr>
      </w:pPr>
      <w:r w:rsidRPr="00DB6990">
        <w:rPr>
          <w:sz w:val="24"/>
          <w:szCs w:val="24"/>
        </w:rPr>
        <w:t>-беседы при записи в библиотеку;</w:t>
      </w:r>
      <w:r w:rsidR="00456317">
        <w:rPr>
          <w:sz w:val="24"/>
          <w:szCs w:val="24"/>
        </w:rPr>
        <w:t xml:space="preserve"> </w:t>
      </w:r>
    </w:p>
    <w:p w14:paraId="72303949" w14:textId="3940935D" w:rsidR="00D66A7A" w:rsidRPr="00DB6990" w:rsidRDefault="00D66A7A" w:rsidP="004B2904">
      <w:pPr>
        <w:tabs>
          <w:tab w:val="left" w:pos="9356"/>
        </w:tabs>
        <w:jc w:val="both"/>
        <w:rPr>
          <w:sz w:val="24"/>
          <w:szCs w:val="24"/>
        </w:rPr>
      </w:pPr>
      <w:r w:rsidRPr="00DB6990">
        <w:rPr>
          <w:sz w:val="24"/>
          <w:szCs w:val="24"/>
        </w:rPr>
        <w:t>-беседы о прочитанной книге;</w:t>
      </w:r>
      <w:r w:rsidR="00456317">
        <w:rPr>
          <w:sz w:val="24"/>
          <w:szCs w:val="24"/>
        </w:rPr>
        <w:t xml:space="preserve"> </w:t>
      </w:r>
    </w:p>
    <w:p w14:paraId="3F12A75F" w14:textId="3946CEF0" w:rsidR="00D66A7A" w:rsidRPr="00DB6990" w:rsidRDefault="00D66A7A" w:rsidP="004B2904">
      <w:pPr>
        <w:tabs>
          <w:tab w:val="left" w:pos="9356"/>
        </w:tabs>
        <w:jc w:val="both"/>
        <w:rPr>
          <w:sz w:val="24"/>
          <w:szCs w:val="24"/>
        </w:rPr>
      </w:pPr>
      <w:r w:rsidRPr="00DB6990">
        <w:rPr>
          <w:sz w:val="24"/>
          <w:szCs w:val="24"/>
        </w:rPr>
        <w:t>-беседы во время экскурсии в библиотеку;</w:t>
      </w:r>
      <w:r w:rsidR="00456317">
        <w:rPr>
          <w:sz w:val="24"/>
          <w:szCs w:val="24"/>
        </w:rPr>
        <w:t xml:space="preserve"> </w:t>
      </w:r>
    </w:p>
    <w:p w14:paraId="49ABB91C" w14:textId="2ADC9075" w:rsidR="00D66A7A" w:rsidRPr="00DB6990" w:rsidRDefault="00D66A7A" w:rsidP="004B2904">
      <w:pPr>
        <w:tabs>
          <w:tab w:val="left" w:pos="9356"/>
        </w:tabs>
        <w:jc w:val="both"/>
        <w:rPr>
          <w:sz w:val="24"/>
          <w:szCs w:val="24"/>
        </w:rPr>
      </w:pPr>
      <w:r w:rsidRPr="00DB6990">
        <w:rPr>
          <w:sz w:val="24"/>
          <w:szCs w:val="24"/>
        </w:rPr>
        <w:t>-беседы при выдаче книг; консультации у выставок, тематических полок, при знакомстве с библиотекой, её фондом.</w:t>
      </w:r>
      <w:r w:rsidR="00456317">
        <w:rPr>
          <w:sz w:val="24"/>
          <w:szCs w:val="24"/>
        </w:rPr>
        <w:t xml:space="preserve"> </w:t>
      </w:r>
      <w:r w:rsidRPr="00DB6990">
        <w:rPr>
          <w:sz w:val="24"/>
          <w:szCs w:val="24"/>
        </w:rPr>
        <w:t xml:space="preserve">-информация о новой литературе; </w:t>
      </w:r>
    </w:p>
    <w:p w14:paraId="5BE93997" w14:textId="65382B1F" w:rsidR="00D66A7A" w:rsidRPr="00DB6990" w:rsidRDefault="00D66A7A" w:rsidP="004B2904">
      <w:pPr>
        <w:tabs>
          <w:tab w:val="left" w:pos="9356"/>
        </w:tabs>
        <w:jc w:val="both"/>
        <w:rPr>
          <w:sz w:val="24"/>
          <w:szCs w:val="24"/>
        </w:rPr>
      </w:pPr>
      <w:r w:rsidRPr="00DB6990">
        <w:rPr>
          <w:sz w:val="24"/>
          <w:szCs w:val="24"/>
        </w:rPr>
        <w:t xml:space="preserve">Повышение информационной и библиотечной культуры – важная задача библиотеки. С обучающимися всех классов были проведены библиотечные уроки, согласно плану работы на 2022-2025 учебные года, на которых ребята знакомились с основными элементами книги, учились работать со справочной литературой, периодическими изданиями. </w:t>
      </w:r>
      <w:r w:rsidRPr="00DB6990">
        <w:rPr>
          <w:color w:val="111115"/>
          <w:sz w:val="24"/>
          <w:szCs w:val="24"/>
        </w:rPr>
        <w:t>Обслуживание читателей осуществлялось в соответствии с графиком работы библиотеки.</w:t>
      </w:r>
      <w:r w:rsidR="00456317">
        <w:rPr>
          <w:color w:val="111115"/>
          <w:sz w:val="24"/>
          <w:szCs w:val="24"/>
        </w:rPr>
        <w:t xml:space="preserve"> </w:t>
      </w:r>
    </w:p>
    <w:p w14:paraId="1FF9DC0E" w14:textId="77777777" w:rsidR="00D66A7A" w:rsidRPr="00DB6990" w:rsidRDefault="00D66A7A" w:rsidP="004B2904">
      <w:pPr>
        <w:tabs>
          <w:tab w:val="left" w:pos="9356"/>
        </w:tabs>
        <w:spacing w:after="5"/>
        <w:jc w:val="both"/>
        <w:rPr>
          <w:sz w:val="24"/>
          <w:szCs w:val="24"/>
        </w:rPr>
      </w:pPr>
      <w:r w:rsidRPr="00DB6990">
        <w:rPr>
          <w:b/>
          <w:sz w:val="24"/>
          <w:szCs w:val="24"/>
        </w:rPr>
        <w:t xml:space="preserve">Будет продолжена работа по следующим направлениям: </w:t>
      </w:r>
    </w:p>
    <w:p w14:paraId="4F7BD496" w14:textId="77777777" w:rsidR="00D66A7A" w:rsidRPr="00DB6990" w:rsidRDefault="00D66A7A" w:rsidP="00A34876">
      <w:pPr>
        <w:widowControl/>
        <w:numPr>
          <w:ilvl w:val="0"/>
          <w:numId w:val="115"/>
        </w:numPr>
        <w:autoSpaceDE/>
        <w:autoSpaceDN/>
        <w:spacing w:after="12" w:line="271" w:lineRule="auto"/>
        <w:ind w:left="0"/>
        <w:jc w:val="both"/>
        <w:rPr>
          <w:sz w:val="24"/>
          <w:szCs w:val="24"/>
        </w:rPr>
      </w:pPr>
      <w:r w:rsidRPr="00DB6990">
        <w:rPr>
          <w:sz w:val="24"/>
          <w:szCs w:val="24"/>
        </w:rPr>
        <w:t xml:space="preserve">сохранность учебного и основного фонда; </w:t>
      </w:r>
    </w:p>
    <w:p w14:paraId="5C974D9D" w14:textId="77777777" w:rsidR="00D66A7A" w:rsidRPr="00DB6990" w:rsidRDefault="00D66A7A" w:rsidP="00A34876">
      <w:pPr>
        <w:widowControl/>
        <w:numPr>
          <w:ilvl w:val="0"/>
          <w:numId w:val="115"/>
        </w:numPr>
        <w:autoSpaceDE/>
        <w:autoSpaceDN/>
        <w:spacing w:after="12" w:line="271" w:lineRule="auto"/>
        <w:ind w:left="0"/>
        <w:jc w:val="both"/>
        <w:rPr>
          <w:sz w:val="24"/>
          <w:szCs w:val="24"/>
        </w:rPr>
      </w:pPr>
      <w:r w:rsidRPr="00DB6990">
        <w:rPr>
          <w:sz w:val="24"/>
          <w:szCs w:val="24"/>
        </w:rPr>
        <w:t xml:space="preserve">обновление и пополнение основного и учебного фонда; </w:t>
      </w:r>
    </w:p>
    <w:p w14:paraId="3389790C" w14:textId="77777777" w:rsidR="00D66A7A" w:rsidRPr="00DB6990" w:rsidRDefault="00D66A7A" w:rsidP="00A34876">
      <w:pPr>
        <w:widowControl/>
        <w:numPr>
          <w:ilvl w:val="0"/>
          <w:numId w:val="115"/>
        </w:numPr>
        <w:autoSpaceDE/>
        <w:autoSpaceDN/>
        <w:spacing w:after="12" w:line="271" w:lineRule="auto"/>
        <w:ind w:left="0"/>
        <w:jc w:val="both"/>
        <w:rPr>
          <w:sz w:val="24"/>
          <w:szCs w:val="24"/>
        </w:rPr>
      </w:pPr>
      <w:r w:rsidRPr="00DB6990">
        <w:rPr>
          <w:sz w:val="24"/>
          <w:szCs w:val="24"/>
        </w:rPr>
        <w:t xml:space="preserve">продолжить пропаганду библиотечно-библиографических знаний; </w:t>
      </w:r>
    </w:p>
    <w:p w14:paraId="40F5882E" w14:textId="77777777" w:rsidR="001061EA" w:rsidRDefault="00D66A7A" w:rsidP="00A34876">
      <w:pPr>
        <w:widowControl/>
        <w:numPr>
          <w:ilvl w:val="0"/>
          <w:numId w:val="115"/>
        </w:numPr>
        <w:autoSpaceDE/>
        <w:autoSpaceDN/>
        <w:spacing w:after="12" w:line="271" w:lineRule="auto"/>
        <w:ind w:left="0"/>
        <w:jc w:val="both"/>
        <w:rPr>
          <w:sz w:val="24"/>
          <w:szCs w:val="24"/>
        </w:rPr>
      </w:pPr>
      <w:r w:rsidRPr="00DB6990">
        <w:rPr>
          <w:sz w:val="24"/>
          <w:szCs w:val="24"/>
        </w:rPr>
        <w:t>проводить мероприятия, направленные на развитие интереса учащихся к чтению;</w:t>
      </w:r>
    </w:p>
    <w:p w14:paraId="3BF5823F" w14:textId="67C6ED7E" w:rsidR="00D66A7A" w:rsidRDefault="00D66A7A" w:rsidP="001061EA">
      <w:pPr>
        <w:widowControl/>
        <w:autoSpaceDE/>
        <w:autoSpaceDN/>
        <w:spacing w:after="12" w:line="271" w:lineRule="auto"/>
        <w:jc w:val="both"/>
        <w:rPr>
          <w:sz w:val="24"/>
          <w:szCs w:val="24"/>
        </w:rPr>
      </w:pPr>
      <w:r w:rsidRPr="00DB6990">
        <w:rPr>
          <w:sz w:val="24"/>
          <w:szCs w:val="24"/>
        </w:rPr>
        <w:t xml:space="preserve"> </w:t>
      </w:r>
      <w:hyperlink r:id="rId224" w:history="1">
        <w:r w:rsidR="001061EA" w:rsidRPr="008C2046">
          <w:rPr>
            <w:rStyle w:val="a7"/>
            <w:sz w:val="24"/>
            <w:szCs w:val="24"/>
          </w:rPr>
          <w:t>http://turgen.edu.kz/public/files/2025/6/1/010625_151841_priloghenie-12-biblioteka-2022-2025-uchg.pdf</w:t>
        </w:r>
      </w:hyperlink>
      <w:r w:rsidR="001061EA">
        <w:rPr>
          <w:sz w:val="24"/>
          <w:szCs w:val="24"/>
        </w:rPr>
        <w:t xml:space="preserve"> </w:t>
      </w:r>
    </w:p>
    <w:p w14:paraId="5591DA3B" w14:textId="4C1C6410" w:rsidR="001061EA" w:rsidRPr="00DB6990" w:rsidRDefault="00FF6445" w:rsidP="001061EA">
      <w:pPr>
        <w:widowControl/>
        <w:autoSpaceDE/>
        <w:autoSpaceDN/>
        <w:spacing w:after="12" w:line="271" w:lineRule="auto"/>
        <w:jc w:val="both"/>
        <w:rPr>
          <w:sz w:val="24"/>
          <w:szCs w:val="24"/>
        </w:rPr>
      </w:pPr>
      <w:hyperlink r:id="rId225" w:history="1">
        <w:r w:rsidRPr="00442D67">
          <w:rPr>
            <w:rStyle w:val="a7"/>
            <w:sz w:val="24"/>
            <w:szCs w:val="24"/>
          </w:rPr>
          <w:t>http://turgen.edu.kz/public/files/2025/6/1/010625_150456_nakladnye-biblioteki-2022-2025-god.pdf</w:t>
        </w:r>
      </w:hyperlink>
      <w:r>
        <w:rPr>
          <w:sz w:val="24"/>
          <w:szCs w:val="24"/>
        </w:rPr>
        <w:t xml:space="preserve"> </w:t>
      </w:r>
    </w:p>
    <w:p w14:paraId="54929044" w14:textId="54AFE8FC" w:rsidR="005B6684" w:rsidRPr="00DB6990" w:rsidRDefault="00332A00" w:rsidP="004B2904">
      <w:pPr>
        <w:tabs>
          <w:tab w:val="left" w:pos="9356"/>
        </w:tabs>
        <w:jc w:val="both"/>
        <w:rPr>
          <w:b/>
          <w:sz w:val="24"/>
          <w:szCs w:val="24"/>
        </w:rPr>
      </w:pPr>
      <w:r w:rsidRPr="00DB6990">
        <w:rPr>
          <w:b/>
          <w:sz w:val="24"/>
          <w:szCs w:val="24"/>
        </w:rPr>
        <w:t>Сведения</w:t>
      </w:r>
      <w:r w:rsidR="001A1FD1">
        <w:rPr>
          <w:b/>
          <w:sz w:val="24"/>
          <w:szCs w:val="24"/>
        </w:rPr>
        <w:t xml:space="preserve"> </w:t>
      </w:r>
      <w:r w:rsidRPr="00DB6990">
        <w:rPr>
          <w:b/>
          <w:sz w:val="24"/>
          <w:szCs w:val="24"/>
        </w:rPr>
        <w:t>о</w:t>
      </w:r>
      <w:r w:rsidR="001A1FD1">
        <w:rPr>
          <w:b/>
          <w:sz w:val="24"/>
          <w:szCs w:val="24"/>
        </w:rPr>
        <w:t xml:space="preserve"> </w:t>
      </w:r>
      <w:r w:rsidRPr="00DB6990">
        <w:rPr>
          <w:b/>
          <w:sz w:val="24"/>
          <w:szCs w:val="24"/>
        </w:rPr>
        <w:t>наличии</w:t>
      </w:r>
      <w:r w:rsidR="001A1FD1">
        <w:rPr>
          <w:b/>
          <w:sz w:val="24"/>
          <w:szCs w:val="24"/>
        </w:rPr>
        <w:t xml:space="preserve"> </w:t>
      </w:r>
      <w:r w:rsidRPr="00DB6990">
        <w:rPr>
          <w:b/>
          <w:sz w:val="24"/>
          <w:szCs w:val="24"/>
        </w:rPr>
        <w:t>фонда</w:t>
      </w:r>
      <w:r w:rsidR="001A1FD1">
        <w:rPr>
          <w:b/>
          <w:sz w:val="24"/>
          <w:szCs w:val="24"/>
        </w:rPr>
        <w:t xml:space="preserve"> </w:t>
      </w:r>
      <w:r w:rsidRPr="00DB6990">
        <w:rPr>
          <w:b/>
          <w:sz w:val="24"/>
          <w:szCs w:val="24"/>
        </w:rPr>
        <w:t>учебной,</w:t>
      </w:r>
      <w:r w:rsidR="001A1FD1">
        <w:rPr>
          <w:b/>
          <w:sz w:val="24"/>
          <w:szCs w:val="24"/>
        </w:rPr>
        <w:t xml:space="preserve"> </w:t>
      </w:r>
      <w:r w:rsidRPr="00DB6990">
        <w:rPr>
          <w:b/>
          <w:sz w:val="24"/>
          <w:szCs w:val="24"/>
        </w:rPr>
        <w:t>художественной</w:t>
      </w:r>
      <w:r w:rsidR="001A1FD1">
        <w:rPr>
          <w:b/>
          <w:sz w:val="24"/>
          <w:szCs w:val="24"/>
        </w:rPr>
        <w:t xml:space="preserve"> </w:t>
      </w:r>
      <w:r w:rsidRPr="00DB6990">
        <w:rPr>
          <w:b/>
          <w:sz w:val="24"/>
          <w:szCs w:val="24"/>
        </w:rPr>
        <w:t>и</w:t>
      </w:r>
      <w:r w:rsidR="001A1FD1">
        <w:rPr>
          <w:b/>
          <w:sz w:val="24"/>
          <w:szCs w:val="24"/>
        </w:rPr>
        <w:t xml:space="preserve"> </w:t>
      </w:r>
      <w:r w:rsidRPr="00DB6990">
        <w:rPr>
          <w:b/>
          <w:sz w:val="24"/>
          <w:szCs w:val="24"/>
        </w:rPr>
        <w:t>научной литературы коммунальное государственное учреждение»,</w:t>
      </w:r>
    </w:p>
    <w:p w14:paraId="15B55154" w14:textId="7B89FA10" w:rsidR="005B6684" w:rsidRPr="00DB6990" w:rsidRDefault="00332A00" w:rsidP="004B2904">
      <w:pPr>
        <w:tabs>
          <w:tab w:val="left" w:pos="9356"/>
        </w:tabs>
        <w:spacing w:line="321" w:lineRule="exact"/>
        <w:jc w:val="both"/>
        <w:rPr>
          <w:b/>
          <w:sz w:val="24"/>
          <w:szCs w:val="24"/>
        </w:rPr>
      </w:pPr>
      <w:r w:rsidRPr="00DB6990">
        <w:rPr>
          <w:b/>
          <w:sz w:val="24"/>
          <w:szCs w:val="24"/>
        </w:rPr>
        <w:t>202</w:t>
      </w:r>
      <w:r w:rsidR="00785D04" w:rsidRPr="00DB6990">
        <w:rPr>
          <w:b/>
          <w:sz w:val="24"/>
          <w:szCs w:val="24"/>
        </w:rPr>
        <w:t>2</w:t>
      </w:r>
      <w:r w:rsidRPr="00DB6990">
        <w:rPr>
          <w:b/>
          <w:sz w:val="24"/>
          <w:szCs w:val="24"/>
        </w:rPr>
        <w:t>-202</w:t>
      </w:r>
      <w:r w:rsidR="00785D04" w:rsidRPr="00DB6990">
        <w:rPr>
          <w:b/>
          <w:sz w:val="24"/>
          <w:szCs w:val="24"/>
        </w:rPr>
        <w:t>3</w:t>
      </w:r>
      <w:r w:rsidR="001A1FD1">
        <w:rPr>
          <w:b/>
          <w:sz w:val="24"/>
          <w:szCs w:val="24"/>
        </w:rPr>
        <w:t xml:space="preserve"> </w:t>
      </w:r>
      <w:r w:rsidRPr="00DB6990">
        <w:rPr>
          <w:b/>
          <w:sz w:val="24"/>
          <w:szCs w:val="24"/>
        </w:rPr>
        <w:t>учебный</w:t>
      </w:r>
      <w:r w:rsidRPr="00DB6990">
        <w:rPr>
          <w:b/>
          <w:spacing w:val="-5"/>
          <w:sz w:val="24"/>
          <w:szCs w:val="24"/>
        </w:rPr>
        <w:t>год</w:t>
      </w:r>
    </w:p>
    <w:tbl>
      <w:tblPr>
        <w:tblStyle w:val="TableNormal"/>
        <w:tblW w:w="10490"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6"/>
        <w:gridCol w:w="2126"/>
        <w:gridCol w:w="1561"/>
        <w:gridCol w:w="1980"/>
        <w:gridCol w:w="2504"/>
        <w:gridCol w:w="1893"/>
      </w:tblGrid>
      <w:tr w:rsidR="005B6684" w:rsidRPr="00DB6990" w14:paraId="2B7521F1" w14:textId="77777777" w:rsidTr="00A34876">
        <w:trPr>
          <w:trHeight w:val="1656"/>
        </w:trPr>
        <w:tc>
          <w:tcPr>
            <w:tcW w:w="426" w:type="dxa"/>
          </w:tcPr>
          <w:p w14:paraId="67FDC813" w14:textId="77777777" w:rsidR="005B6684" w:rsidRPr="00DB6990" w:rsidRDefault="00332A00" w:rsidP="004B2904">
            <w:pPr>
              <w:pStyle w:val="TableParagraph"/>
              <w:tabs>
                <w:tab w:val="left" w:pos="9356"/>
              </w:tabs>
              <w:jc w:val="both"/>
              <w:rPr>
                <w:b/>
                <w:sz w:val="24"/>
                <w:szCs w:val="24"/>
              </w:rPr>
            </w:pPr>
            <w:r w:rsidRPr="00DB6990">
              <w:rPr>
                <w:b/>
                <w:spacing w:val="-10"/>
                <w:sz w:val="24"/>
                <w:szCs w:val="24"/>
              </w:rPr>
              <w:t>№</w:t>
            </w:r>
            <w:r w:rsidRPr="00DB6990">
              <w:rPr>
                <w:b/>
                <w:spacing w:val="-6"/>
                <w:sz w:val="24"/>
                <w:szCs w:val="24"/>
              </w:rPr>
              <w:t>п/</w:t>
            </w:r>
            <w:r w:rsidRPr="00DB6990">
              <w:rPr>
                <w:b/>
                <w:spacing w:val="-10"/>
                <w:sz w:val="24"/>
                <w:szCs w:val="24"/>
              </w:rPr>
              <w:t>п</w:t>
            </w:r>
          </w:p>
        </w:tc>
        <w:tc>
          <w:tcPr>
            <w:tcW w:w="2126" w:type="dxa"/>
          </w:tcPr>
          <w:p w14:paraId="0DF16276" w14:textId="77777777" w:rsidR="005B6684" w:rsidRPr="00DB6990" w:rsidRDefault="00332A00" w:rsidP="00A34876">
            <w:pPr>
              <w:pStyle w:val="TableParagraph"/>
              <w:spacing w:line="204" w:lineRule="exact"/>
              <w:jc w:val="both"/>
              <w:rPr>
                <w:b/>
                <w:sz w:val="24"/>
                <w:szCs w:val="24"/>
              </w:rPr>
            </w:pPr>
            <w:r w:rsidRPr="00DB6990">
              <w:rPr>
                <w:b/>
                <w:sz w:val="24"/>
                <w:szCs w:val="24"/>
              </w:rPr>
              <w:t>Учебный</w:t>
            </w:r>
            <w:r w:rsidRPr="00DB6990">
              <w:rPr>
                <w:b/>
                <w:spacing w:val="-2"/>
                <w:sz w:val="24"/>
                <w:szCs w:val="24"/>
              </w:rPr>
              <w:t>предмет</w:t>
            </w:r>
          </w:p>
        </w:tc>
        <w:tc>
          <w:tcPr>
            <w:tcW w:w="1561" w:type="dxa"/>
          </w:tcPr>
          <w:p w14:paraId="005B0F61" w14:textId="77777777" w:rsidR="005B6684" w:rsidRPr="00DB6990" w:rsidRDefault="00332A00" w:rsidP="004B2904">
            <w:pPr>
              <w:pStyle w:val="TableParagraph"/>
              <w:tabs>
                <w:tab w:val="left" w:pos="9356"/>
              </w:tabs>
              <w:jc w:val="both"/>
              <w:rPr>
                <w:b/>
                <w:sz w:val="24"/>
                <w:szCs w:val="24"/>
              </w:rPr>
            </w:pPr>
            <w:r w:rsidRPr="00DB6990">
              <w:rPr>
                <w:b/>
                <w:spacing w:val="-2"/>
                <w:sz w:val="24"/>
                <w:szCs w:val="24"/>
              </w:rPr>
              <w:t xml:space="preserve">Количество обучающих </w:t>
            </w:r>
            <w:r w:rsidRPr="00DB6990">
              <w:rPr>
                <w:b/>
                <w:spacing w:val="-4"/>
                <w:sz w:val="24"/>
                <w:szCs w:val="24"/>
              </w:rPr>
              <w:t>ся,</w:t>
            </w:r>
          </w:p>
          <w:p w14:paraId="4069ACCB" w14:textId="77777777" w:rsidR="005B6684" w:rsidRPr="00DB6990" w:rsidRDefault="00332A00" w:rsidP="004B2904">
            <w:pPr>
              <w:pStyle w:val="TableParagraph"/>
              <w:tabs>
                <w:tab w:val="left" w:pos="9356"/>
              </w:tabs>
              <w:jc w:val="both"/>
              <w:rPr>
                <w:b/>
                <w:sz w:val="24"/>
                <w:szCs w:val="24"/>
              </w:rPr>
            </w:pPr>
            <w:r w:rsidRPr="00DB6990">
              <w:rPr>
                <w:b/>
                <w:spacing w:val="-2"/>
                <w:sz w:val="24"/>
                <w:szCs w:val="24"/>
              </w:rPr>
              <w:t xml:space="preserve">изучающих предмет (предполаг </w:t>
            </w:r>
            <w:r w:rsidRPr="00DB6990">
              <w:rPr>
                <w:b/>
                <w:spacing w:val="-4"/>
                <w:sz w:val="24"/>
                <w:szCs w:val="24"/>
              </w:rPr>
              <w:t>аемый</w:t>
            </w:r>
          </w:p>
          <w:p w14:paraId="3116B633" w14:textId="77777777" w:rsidR="005B6684" w:rsidRPr="00DB6990" w:rsidRDefault="00332A00" w:rsidP="004B2904">
            <w:pPr>
              <w:pStyle w:val="TableParagraph"/>
              <w:tabs>
                <w:tab w:val="left" w:pos="9356"/>
              </w:tabs>
              <w:spacing w:line="187" w:lineRule="exact"/>
              <w:jc w:val="both"/>
              <w:rPr>
                <w:b/>
                <w:sz w:val="24"/>
                <w:szCs w:val="24"/>
              </w:rPr>
            </w:pPr>
            <w:r w:rsidRPr="00DB6990">
              <w:rPr>
                <w:b/>
                <w:spacing w:val="-2"/>
                <w:sz w:val="24"/>
                <w:szCs w:val="24"/>
              </w:rPr>
              <w:t>набор)</w:t>
            </w:r>
          </w:p>
        </w:tc>
        <w:tc>
          <w:tcPr>
            <w:tcW w:w="1980" w:type="dxa"/>
          </w:tcPr>
          <w:p w14:paraId="4F588B35" w14:textId="77777777" w:rsidR="005B6684" w:rsidRPr="00DB6990" w:rsidRDefault="00332A00" w:rsidP="004B2904">
            <w:pPr>
              <w:pStyle w:val="TableParagraph"/>
              <w:tabs>
                <w:tab w:val="left" w:pos="9356"/>
              </w:tabs>
              <w:jc w:val="both"/>
              <w:rPr>
                <w:b/>
                <w:sz w:val="24"/>
                <w:szCs w:val="24"/>
              </w:rPr>
            </w:pPr>
            <w:r w:rsidRPr="00DB6990">
              <w:rPr>
                <w:b/>
                <w:sz w:val="24"/>
                <w:szCs w:val="24"/>
              </w:rPr>
              <w:t>Учебная литература (название</w:t>
            </w:r>
            <w:proofErr w:type="gramStart"/>
            <w:r w:rsidRPr="00DB6990">
              <w:rPr>
                <w:b/>
                <w:sz w:val="24"/>
                <w:szCs w:val="24"/>
              </w:rPr>
              <w:t>,г</w:t>
            </w:r>
            <w:proofErr w:type="gramEnd"/>
            <w:r w:rsidRPr="00DB6990">
              <w:rPr>
                <w:b/>
                <w:sz w:val="24"/>
                <w:szCs w:val="24"/>
              </w:rPr>
              <w:t xml:space="preserve">одиздания, </w:t>
            </w:r>
            <w:r w:rsidRPr="00DB6990">
              <w:rPr>
                <w:b/>
                <w:spacing w:val="-2"/>
                <w:sz w:val="24"/>
                <w:szCs w:val="24"/>
              </w:rPr>
              <w:t>авторы)</w:t>
            </w:r>
          </w:p>
        </w:tc>
        <w:tc>
          <w:tcPr>
            <w:tcW w:w="2504" w:type="dxa"/>
          </w:tcPr>
          <w:p w14:paraId="12E15170" w14:textId="77777777" w:rsidR="005B6684" w:rsidRPr="00DB6990" w:rsidRDefault="00332A00" w:rsidP="004B2904">
            <w:pPr>
              <w:pStyle w:val="TableParagraph"/>
              <w:tabs>
                <w:tab w:val="left" w:pos="9356"/>
              </w:tabs>
              <w:jc w:val="both"/>
              <w:rPr>
                <w:b/>
                <w:sz w:val="24"/>
                <w:szCs w:val="24"/>
              </w:rPr>
            </w:pPr>
            <w:r w:rsidRPr="00DB6990">
              <w:rPr>
                <w:b/>
                <w:spacing w:val="-2"/>
                <w:sz w:val="24"/>
                <w:szCs w:val="24"/>
              </w:rPr>
              <w:t xml:space="preserve">Учебно-методическая, </w:t>
            </w:r>
            <w:r w:rsidRPr="00DB6990">
              <w:rPr>
                <w:b/>
                <w:sz w:val="24"/>
                <w:szCs w:val="24"/>
              </w:rPr>
              <w:t>художественная, научная литератур</w:t>
            </w:r>
            <w:proofErr w:type="gramStart"/>
            <w:r w:rsidRPr="00DB6990">
              <w:rPr>
                <w:b/>
                <w:sz w:val="24"/>
                <w:szCs w:val="24"/>
              </w:rPr>
              <w:t>а(</w:t>
            </w:r>
            <w:proofErr w:type="gramEnd"/>
            <w:r w:rsidRPr="00DB6990">
              <w:rPr>
                <w:b/>
                <w:sz w:val="24"/>
                <w:szCs w:val="24"/>
              </w:rPr>
              <w:t>название,год издания, авторы)*</w:t>
            </w:r>
          </w:p>
        </w:tc>
        <w:tc>
          <w:tcPr>
            <w:tcW w:w="1893" w:type="dxa"/>
          </w:tcPr>
          <w:p w14:paraId="68FDFFB7" w14:textId="77777777" w:rsidR="005B6684" w:rsidRPr="00DB6990" w:rsidRDefault="00332A00" w:rsidP="004B2904">
            <w:pPr>
              <w:pStyle w:val="TableParagraph"/>
              <w:tabs>
                <w:tab w:val="left" w:pos="9356"/>
              </w:tabs>
              <w:jc w:val="both"/>
              <w:rPr>
                <w:b/>
                <w:sz w:val="24"/>
                <w:szCs w:val="24"/>
              </w:rPr>
            </w:pPr>
            <w:proofErr w:type="gramStart"/>
            <w:r w:rsidRPr="00DB6990">
              <w:rPr>
                <w:b/>
                <w:spacing w:val="-2"/>
                <w:sz w:val="24"/>
                <w:szCs w:val="24"/>
              </w:rPr>
              <w:t xml:space="preserve">Количес </w:t>
            </w:r>
            <w:r w:rsidRPr="00DB6990">
              <w:rPr>
                <w:b/>
                <w:sz w:val="24"/>
                <w:szCs w:val="24"/>
              </w:rPr>
              <w:t>тво</w:t>
            </w:r>
            <w:proofErr w:type="gramEnd"/>
            <w:r w:rsidRPr="00DB6990">
              <w:rPr>
                <w:b/>
                <w:sz w:val="24"/>
                <w:szCs w:val="24"/>
              </w:rPr>
              <w:t xml:space="preserve"> в</w:t>
            </w:r>
          </w:p>
          <w:p w14:paraId="7347FB00" w14:textId="77777777" w:rsidR="005B6684" w:rsidRPr="00DB6990" w:rsidRDefault="00332A00" w:rsidP="004B2904">
            <w:pPr>
              <w:pStyle w:val="TableParagraph"/>
              <w:tabs>
                <w:tab w:val="left" w:pos="9356"/>
              </w:tabs>
              <w:spacing w:before="1"/>
              <w:jc w:val="both"/>
              <w:rPr>
                <w:b/>
                <w:sz w:val="24"/>
                <w:szCs w:val="24"/>
              </w:rPr>
            </w:pPr>
            <w:r w:rsidRPr="00DB6990">
              <w:rPr>
                <w:b/>
                <w:spacing w:val="-2"/>
                <w:sz w:val="24"/>
                <w:szCs w:val="24"/>
              </w:rPr>
              <w:t xml:space="preserve">экземпл </w:t>
            </w:r>
            <w:r w:rsidRPr="00DB6990">
              <w:rPr>
                <w:b/>
                <w:spacing w:val="-4"/>
                <w:sz w:val="24"/>
                <w:szCs w:val="24"/>
              </w:rPr>
              <w:t>ярах</w:t>
            </w:r>
          </w:p>
        </w:tc>
      </w:tr>
      <w:tr w:rsidR="005B6684" w:rsidRPr="00DB6990" w14:paraId="190A392F" w14:textId="77777777" w:rsidTr="00A34876">
        <w:trPr>
          <w:trHeight w:val="1029"/>
        </w:trPr>
        <w:tc>
          <w:tcPr>
            <w:tcW w:w="426" w:type="dxa"/>
          </w:tcPr>
          <w:p w14:paraId="47A3E69A" w14:textId="77777777" w:rsidR="005B6684" w:rsidRPr="00DB6990" w:rsidRDefault="00F57AFC" w:rsidP="004B2904">
            <w:pPr>
              <w:pStyle w:val="TableParagraph"/>
              <w:tabs>
                <w:tab w:val="left" w:pos="9356"/>
              </w:tabs>
              <w:spacing w:line="202" w:lineRule="exact"/>
              <w:jc w:val="both"/>
              <w:rPr>
                <w:sz w:val="24"/>
                <w:szCs w:val="24"/>
              </w:rPr>
            </w:pPr>
            <w:r w:rsidRPr="00DB6990">
              <w:rPr>
                <w:sz w:val="24"/>
                <w:szCs w:val="24"/>
              </w:rPr>
              <w:t>1</w:t>
            </w:r>
          </w:p>
        </w:tc>
        <w:tc>
          <w:tcPr>
            <w:tcW w:w="2126" w:type="dxa"/>
          </w:tcPr>
          <w:p w14:paraId="75D289CB"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Самопознание.Учебник</w:t>
            </w:r>
            <w:r w:rsidRPr="00DB6990">
              <w:rPr>
                <w:spacing w:val="-2"/>
                <w:sz w:val="24"/>
                <w:szCs w:val="24"/>
              </w:rPr>
              <w:t>1класс</w:t>
            </w:r>
          </w:p>
        </w:tc>
        <w:tc>
          <w:tcPr>
            <w:tcW w:w="1561" w:type="dxa"/>
          </w:tcPr>
          <w:p w14:paraId="28FD2782" w14:textId="77777777" w:rsidR="005B6684" w:rsidRPr="00DB6990" w:rsidRDefault="00332A00" w:rsidP="004B2904">
            <w:pPr>
              <w:pStyle w:val="TableParagraph"/>
              <w:tabs>
                <w:tab w:val="left" w:pos="9356"/>
              </w:tabs>
              <w:spacing w:line="199" w:lineRule="exact"/>
              <w:jc w:val="both"/>
              <w:rPr>
                <w:sz w:val="24"/>
                <w:szCs w:val="24"/>
              </w:rPr>
            </w:pPr>
            <w:r w:rsidRPr="00DB6990">
              <w:rPr>
                <w:sz w:val="24"/>
                <w:szCs w:val="24"/>
              </w:rPr>
              <w:t>1класс-</w:t>
            </w:r>
            <w:r w:rsidR="0052439A" w:rsidRPr="00DB6990">
              <w:rPr>
                <w:spacing w:val="-5"/>
                <w:sz w:val="24"/>
                <w:szCs w:val="24"/>
              </w:rPr>
              <w:t>7</w:t>
            </w:r>
          </w:p>
          <w:p w14:paraId="12E17C52"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1980" w:type="dxa"/>
          </w:tcPr>
          <w:p w14:paraId="6F6B2450"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Самопознание.Учебник </w:t>
            </w:r>
            <w:r w:rsidRPr="00DB6990">
              <w:rPr>
                <w:sz w:val="24"/>
                <w:szCs w:val="24"/>
              </w:rPr>
              <w:t xml:space="preserve">1классг.Р.Мукажанова, Г. Омарова, </w:t>
            </w:r>
            <w:r w:rsidRPr="00DB6990">
              <w:rPr>
                <w:spacing w:val="-2"/>
                <w:sz w:val="24"/>
                <w:szCs w:val="24"/>
              </w:rPr>
              <w:t>А.Сапарбаева.Бөбек.201</w:t>
            </w:r>
          </w:p>
          <w:p w14:paraId="7C5CF8AF" w14:textId="77777777" w:rsidR="005B6684" w:rsidRPr="00DB6990" w:rsidRDefault="00332A00" w:rsidP="004B2904">
            <w:pPr>
              <w:pStyle w:val="TableParagraph"/>
              <w:tabs>
                <w:tab w:val="left" w:pos="9356"/>
              </w:tabs>
              <w:spacing w:line="189" w:lineRule="exact"/>
              <w:jc w:val="both"/>
              <w:rPr>
                <w:sz w:val="24"/>
                <w:szCs w:val="24"/>
              </w:rPr>
            </w:pPr>
            <w:r w:rsidRPr="00DB6990">
              <w:rPr>
                <w:spacing w:val="-10"/>
                <w:sz w:val="24"/>
                <w:szCs w:val="24"/>
              </w:rPr>
              <w:t>6</w:t>
            </w:r>
          </w:p>
        </w:tc>
        <w:tc>
          <w:tcPr>
            <w:tcW w:w="2504" w:type="dxa"/>
          </w:tcPr>
          <w:p w14:paraId="15BD59DF"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Самопознание. Метод.руководство. </w:t>
            </w:r>
            <w:r w:rsidRPr="00DB6990">
              <w:rPr>
                <w:sz w:val="24"/>
                <w:szCs w:val="24"/>
              </w:rPr>
              <w:t>Р.Мукажанова</w:t>
            </w:r>
            <w:proofErr w:type="gramStart"/>
            <w:r w:rsidRPr="00DB6990">
              <w:rPr>
                <w:sz w:val="24"/>
                <w:szCs w:val="24"/>
              </w:rPr>
              <w:t>,Г</w:t>
            </w:r>
            <w:proofErr w:type="gramEnd"/>
            <w:r w:rsidRPr="00DB6990">
              <w:rPr>
                <w:sz w:val="24"/>
                <w:szCs w:val="24"/>
              </w:rPr>
              <w:t>.Омарова, А.Сапарбаева. Бөбек. 2016</w:t>
            </w:r>
          </w:p>
        </w:tc>
        <w:tc>
          <w:tcPr>
            <w:tcW w:w="1893" w:type="dxa"/>
          </w:tcPr>
          <w:p w14:paraId="1C2D8313" w14:textId="77777777" w:rsidR="005B6684" w:rsidRPr="00DB6990" w:rsidRDefault="00332A00" w:rsidP="004B2904">
            <w:pPr>
              <w:pStyle w:val="TableParagraph"/>
              <w:tabs>
                <w:tab w:val="left" w:pos="9356"/>
              </w:tabs>
              <w:spacing w:line="202" w:lineRule="exact"/>
              <w:jc w:val="both"/>
              <w:rPr>
                <w:sz w:val="24"/>
                <w:szCs w:val="24"/>
              </w:rPr>
            </w:pPr>
            <w:r w:rsidRPr="00DB6990">
              <w:rPr>
                <w:spacing w:val="-5"/>
                <w:sz w:val="24"/>
                <w:szCs w:val="24"/>
              </w:rPr>
              <w:t>15</w:t>
            </w:r>
          </w:p>
        </w:tc>
      </w:tr>
      <w:tr w:rsidR="0052439A" w:rsidRPr="00DB6990" w14:paraId="179D7774" w14:textId="77777777" w:rsidTr="00A34876">
        <w:trPr>
          <w:trHeight w:val="1242"/>
        </w:trPr>
        <w:tc>
          <w:tcPr>
            <w:tcW w:w="426" w:type="dxa"/>
          </w:tcPr>
          <w:p w14:paraId="38408C47"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2</w:t>
            </w:r>
          </w:p>
        </w:tc>
        <w:tc>
          <w:tcPr>
            <w:tcW w:w="2126" w:type="dxa"/>
          </w:tcPr>
          <w:p w14:paraId="1F524F38" w14:textId="77777777" w:rsidR="0052439A" w:rsidRPr="00DB6990" w:rsidRDefault="0052439A" w:rsidP="004B2904">
            <w:pPr>
              <w:pStyle w:val="TableParagraph"/>
              <w:tabs>
                <w:tab w:val="left" w:pos="9356"/>
              </w:tabs>
              <w:spacing w:line="242" w:lineRule="auto"/>
              <w:jc w:val="both"/>
              <w:rPr>
                <w:sz w:val="24"/>
                <w:szCs w:val="24"/>
              </w:rPr>
            </w:pPr>
            <w:r w:rsidRPr="00DB6990">
              <w:rPr>
                <w:sz w:val="24"/>
                <w:szCs w:val="24"/>
              </w:rPr>
              <w:t>Обучениеграмоте1,2,3часть. Учебник 1 класс</w:t>
            </w:r>
          </w:p>
        </w:tc>
        <w:tc>
          <w:tcPr>
            <w:tcW w:w="1561" w:type="dxa"/>
          </w:tcPr>
          <w:p w14:paraId="33B5DF80" w14:textId="77777777" w:rsidR="0052439A" w:rsidRPr="00DB6990" w:rsidRDefault="0052439A" w:rsidP="004B2904">
            <w:pPr>
              <w:pStyle w:val="TableParagraph"/>
              <w:tabs>
                <w:tab w:val="left" w:pos="9356"/>
              </w:tabs>
              <w:spacing w:before="2"/>
              <w:jc w:val="both"/>
              <w:rPr>
                <w:sz w:val="24"/>
                <w:szCs w:val="24"/>
              </w:rPr>
            </w:pPr>
            <w:r w:rsidRPr="00DB6990">
              <w:rPr>
                <w:sz w:val="24"/>
                <w:szCs w:val="24"/>
              </w:rPr>
              <w:t>1класс-</w:t>
            </w:r>
            <w:r w:rsidRPr="00DB6990">
              <w:rPr>
                <w:spacing w:val="-5"/>
                <w:sz w:val="24"/>
                <w:szCs w:val="24"/>
              </w:rPr>
              <w:t>7</w:t>
            </w:r>
          </w:p>
        </w:tc>
        <w:tc>
          <w:tcPr>
            <w:tcW w:w="1980" w:type="dxa"/>
          </w:tcPr>
          <w:p w14:paraId="634C0844" w14:textId="77777777" w:rsidR="0052439A" w:rsidRPr="00DB6990" w:rsidRDefault="0052439A" w:rsidP="004B2904">
            <w:pPr>
              <w:pStyle w:val="TableParagraph"/>
              <w:tabs>
                <w:tab w:val="left" w:pos="9356"/>
              </w:tabs>
              <w:spacing w:line="202" w:lineRule="exact"/>
              <w:jc w:val="both"/>
              <w:rPr>
                <w:sz w:val="24"/>
                <w:szCs w:val="24"/>
              </w:rPr>
            </w:pPr>
            <w:r w:rsidRPr="00DB6990">
              <w:rPr>
                <w:sz w:val="24"/>
                <w:szCs w:val="24"/>
              </w:rPr>
              <w:t>Обучениеграмоте</w:t>
            </w:r>
            <w:r w:rsidRPr="00DB6990">
              <w:rPr>
                <w:spacing w:val="-4"/>
                <w:sz w:val="24"/>
                <w:szCs w:val="24"/>
              </w:rPr>
              <w:t>1,2,3</w:t>
            </w:r>
          </w:p>
          <w:p w14:paraId="76E5FF94" w14:textId="77777777" w:rsidR="0052439A" w:rsidRPr="00DB6990" w:rsidRDefault="0052439A" w:rsidP="004B2904">
            <w:pPr>
              <w:pStyle w:val="TableParagraph"/>
              <w:tabs>
                <w:tab w:val="left" w:pos="9356"/>
              </w:tabs>
              <w:spacing w:before="2" w:line="207" w:lineRule="exact"/>
              <w:jc w:val="both"/>
              <w:rPr>
                <w:sz w:val="24"/>
                <w:szCs w:val="24"/>
              </w:rPr>
            </w:pPr>
            <w:r w:rsidRPr="00DB6990">
              <w:rPr>
                <w:sz w:val="24"/>
                <w:szCs w:val="24"/>
              </w:rPr>
              <w:t>часть</w:t>
            </w:r>
            <w:proofErr w:type="gramStart"/>
            <w:r w:rsidRPr="00DB6990">
              <w:rPr>
                <w:sz w:val="24"/>
                <w:szCs w:val="24"/>
              </w:rPr>
              <w:t>.У</w:t>
            </w:r>
            <w:proofErr w:type="gramEnd"/>
            <w:r w:rsidRPr="00DB6990">
              <w:rPr>
                <w:sz w:val="24"/>
                <w:szCs w:val="24"/>
              </w:rPr>
              <w:t xml:space="preserve">чебник1 </w:t>
            </w:r>
            <w:r w:rsidRPr="00DB6990">
              <w:rPr>
                <w:spacing w:val="-2"/>
                <w:sz w:val="24"/>
                <w:szCs w:val="24"/>
              </w:rPr>
              <w:t>класс.</w:t>
            </w:r>
          </w:p>
          <w:p w14:paraId="708AB9AA"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.Автор: Е.Богатырева, </w:t>
            </w:r>
            <w:r w:rsidRPr="00DB6990">
              <w:rPr>
                <w:spacing w:val="-2"/>
                <w:sz w:val="24"/>
                <w:szCs w:val="24"/>
              </w:rPr>
              <w:t>Р.Бучина,</w:t>
            </w:r>
          </w:p>
          <w:p w14:paraId="150193FD" w14:textId="77777777" w:rsidR="0052439A" w:rsidRPr="00DB6990" w:rsidRDefault="0052439A" w:rsidP="004B2904">
            <w:pPr>
              <w:pStyle w:val="TableParagraph"/>
              <w:tabs>
                <w:tab w:val="left" w:pos="9356"/>
              </w:tabs>
              <w:spacing w:before="12" w:line="223" w:lineRule="auto"/>
              <w:jc w:val="both"/>
              <w:rPr>
                <w:sz w:val="24"/>
                <w:szCs w:val="24"/>
              </w:rPr>
            </w:pPr>
            <w:r w:rsidRPr="00DB6990">
              <w:rPr>
                <w:spacing w:val="-2"/>
                <w:sz w:val="24"/>
                <w:szCs w:val="24"/>
              </w:rPr>
              <w:t>Н.Остроухова</w:t>
            </w:r>
            <w:proofErr w:type="gramStart"/>
            <w:r w:rsidRPr="00DB6990">
              <w:rPr>
                <w:spacing w:val="-2"/>
                <w:sz w:val="24"/>
                <w:szCs w:val="24"/>
              </w:rPr>
              <w:t>,Н</w:t>
            </w:r>
            <w:proofErr w:type="gramEnd"/>
            <w:r w:rsidRPr="00DB6990">
              <w:rPr>
                <w:spacing w:val="-2"/>
                <w:sz w:val="24"/>
                <w:szCs w:val="24"/>
              </w:rPr>
              <w:t>.Ре</w:t>
            </w:r>
            <w:r w:rsidRPr="00DB6990">
              <w:rPr>
                <w:spacing w:val="-2"/>
                <w:sz w:val="24"/>
                <w:szCs w:val="24"/>
              </w:rPr>
              <w:lastRenderedPageBreak/>
              <w:t xml:space="preserve">гель </w:t>
            </w:r>
            <w:r w:rsidRPr="00DB6990">
              <w:rPr>
                <w:sz w:val="24"/>
                <w:szCs w:val="24"/>
              </w:rPr>
              <w:t>Алматыкітап.2016г</w:t>
            </w:r>
          </w:p>
        </w:tc>
        <w:tc>
          <w:tcPr>
            <w:tcW w:w="2504" w:type="dxa"/>
          </w:tcPr>
          <w:p w14:paraId="789713AB" w14:textId="77777777" w:rsidR="0052439A" w:rsidRPr="00DB6990" w:rsidRDefault="0052439A" w:rsidP="004B2904">
            <w:pPr>
              <w:pStyle w:val="TableParagraph"/>
              <w:tabs>
                <w:tab w:val="left" w:pos="9356"/>
              </w:tabs>
              <w:jc w:val="both"/>
              <w:rPr>
                <w:sz w:val="24"/>
                <w:szCs w:val="24"/>
              </w:rPr>
            </w:pPr>
            <w:r w:rsidRPr="00DB6990">
              <w:rPr>
                <w:sz w:val="24"/>
                <w:szCs w:val="24"/>
              </w:rPr>
              <w:lastRenderedPageBreak/>
              <w:t>Обучение грамоте 1,2,3 часть. Автор</w:t>
            </w:r>
            <w:proofErr w:type="gramStart"/>
            <w:r w:rsidRPr="00DB6990">
              <w:rPr>
                <w:sz w:val="24"/>
                <w:szCs w:val="24"/>
              </w:rPr>
              <w:t>:Е</w:t>
            </w:r>
            <w:proofErr w:type="gramEnd"/>
            <w:r w:rsidRPr="00DB6990">
              <w:rPr>
                <w:sz w:val="24"/>
                <w:szCs w:val="24"/>
              </w:rPr>
              <w:t>.Богатырева,Р.Бучина, Н.Остроухова, Н.Регель Алматыкітап.2016 г</w:t>
            </w:r>
          </w:p>
        </w:tc>
        <w:tc>
          <w:tcPr>
            <w:tcW w:w="1893" w:type="dxa"/>
          </w:tcPr>
          <w:p w14:paraId="56DA8141"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15</w:t>
            </w:r>
          </w:p>
        </w:tc>
      </w:tr>
      <w:tr w:rsidR="0052439A" w:rsidRPr="00DB6990" w14:paraId="72E60BFD" w14:textId="77777777" w:rsidTr="00A34876">
        <w:trPr>
          <w:trHeight w:val="827"/>
        </w:trPr>
        <w:tc>
          <w:tcPr>
            <w:tcW w:w="426" w:type="dxa"/>
          </w:tcPr>
          <w:p w14:paraId="0EFC52A5"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lastRenderedPageBreak/>
              <w:t>3</w:t>
            </w:r>
          </w:p>
        </w:tc>
        <w:tc>
          <w:tcPr>
            <w:tcW w:w="2126" w:type="dxa"/>
          </w:tcPr>
          <w:p w14:paraId="00FB2B95" w14:textId="77777777" w:rsidR="0052439A" w:rsidRPr="00DB6990" w:rsidRDefault="0052439A" w:rsidP="004B2904">
            <w:pPr>
              <w:pStyle w:val="TableParagraph"/>
              <w:tabs>
                <w:tab w:val="left" w:pos="2037"/>
                <w:tab w:val="left" w:pos="9356"/>
              </w:tabs>
              <w:jc w:val="both"/>
              <w:rPr>
                <w:sz w:val="24"/>
                <w:szCs w:val="24"/>
              </w:rPr>
            </w:pPr>
            <w:r w:rsidRPr="00DB6990">
              <w:rPr>
                <w:sz w:val="24"/>
                <w:szCs w:val="24"/>
              </w:rPr>
              <w:t>Художественныйтруд.</w:t>
            </w:r>
            <w:r w:rsidRPr="00DB6990">
              <w:rPr>
                <w:sz w:val="24"/>
                <w:szCs w:val="24"/>
              </w:rPr>
              <w:tab/>
            </w:r>
            <w:r w:rsidRPr="00DB6990">
              <w:rPr>
                <w:spacing w:val="-2"/>
                <w:sz w:val="24"/>
                <w:szCs w:val="24"/>
              </w:rPr>
              <w:t>Учебник 1класс</w:t>
            </w:r>
          </w:p>
        </w:tc>
        <w:tc>
          <w:tcPr>
            <w:tcW w:w="1561" w:type="dxa"/>
          </w:tcPr>
          <w:p w14:paraId="3EC3A9FA" w14:textId="77777777" w:rsidR="0052439A" w:rsidRPr="00DB6990" w:rsidRDefault="0052439A"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1980" w:type="dxa"/>
          </w:tcPr>
          <w:p w14:paraId="735CB429" w14:textId="77777777" w:rsidR="0052439A" w:rsidRPr="00DB6990" w:rsidRDefault="0052439A" w:rsidP="004B2904">
            <w:pPr>
              <w:pStyle w:val="TableParagraph"/>
              <w:tabs>
                <w:tab w:val="left" w:pos="9356"/>
              </w:tabs>
              <w:jc w:val="both"/>
              <w:rPr>
                <w:sz w:val="24"/>
                <w:szCs w:val="24"/>
              </w:rPr>
            </w:pPr>
            <w:r w:rsidRPr="00DB6990">
              <w:rPr>
                <w:sz w:val="24"/>
                <w:szCs w:val="24"/>
              </w:rPr>
              <w:t>Художественный труд. Учебник1класс</w:t>
            </w:r>
            <w:proofErr w:type="gramStart"/>
            <w:r w:rsidRPr="00DB6990">
              <w:rPr>
                <w:sz w:val="24"/>
                <w:szCs w:val="24"/>
              </w:rPr>
              <w:t>.\.</w:t>
            </w:r>
            <w:proofErr w:type="gramEnd"/>
            <w:r w:rsidRPr="00DB6990">
              <w:rPr>
                <w:sz w:val="24"/>
                <w:szCs w:val="24"/>
              </w:rPr>
              <w:t xml:space="preserve">Автор: </w:t>
            </w:r>
            <w:r w:rsidRPr="00DB6990">
              <w:rPr>
                <w:spacing w:val="-2"/>
                <w:sz w:val="24"/>
                <w:szCs w:val="24"/>
              </w:rPr>
              <w:t>Н.Раупова.</w:t>
            </w:r>
          </w:p>
          <w:p w14:paraId="4678741E" w14:textId="77777777" w:rsidR="0052439A" w:rsidRPr="00DB6990" w:rsidRDefault="0052439A" w:rsidP="004B2904">
            <w:pPr>
              <w:pStyle w:val="TableParagraph"/>
              <w:tabs>
                <w:tab w:val="left" w:pos="9356"/>
              </w:tabs>
              <w:spacing w:line="192" w:lineRule="exact"/>
              <w:jc w:val="both"/>
              <w:rPr>
                <w:sz w:val="24"/>
                <w:szCs w:val="24"/>
              </w:rPr>
            </w:pPr>
            <w:r w:rsidRPr="00DB6990">
              <w:rPr>
                <w:sz w:val="24"/>
                <w:szCs w:val="24"/>
              </w:rPr>
              <w:t>Атамұра.2016</w:t>
            </w:r>
            <w:r w:rsidRPr="00DB6990">
              <w:rPr>
                <w:spacing w:val="-10"/>
                <w:sz w:val="24"/>
                <w:szCs w:val="24"/>
              </w:rPr>
              <w:t>г</w:t>
            </w:r>
          </w:p>
        </w:tc>
        <w:tc>
          <w:tcPr>
            <w:tcW w:w="2504" w:type="dxa"/>
          </w:tcPr>
          <w:p w14:paraId="160B7A0B" w14:textId="77777777" w:rsidR="0052439A" w:rsidRPr="00DB6990" w:rsidRDefault="0052439A" w:rsidP="004B2904">
            <w:pPr>
              <w:pStyle w:val="TableParagraph"/>
              <w:tabs>
                <w:tab w:val="left" w:pos="9356"/>
              </w:tabs>
              <w:jc w:val="both"/>
              <w:rPr>
                <w:sz w:val="24"/>
                <w:szCs w:val="24"/>
              </w:rPr>
            </w:pPr>
            <w:r w:rsidRPr="00DB6990">
              <w:rPr>
                <w:sz w:val="24"/>
                <w:szCs w:val="24"/>
              </w:rPr>
              <w:t>Худ</w:t>
            </w:r>
            <w:proofErr w:type="gramStart"/>
            <w:r w:rsidRPr="00DB6990">
              <w:rPr>
                <w:sz w:val="24"/>
                <w:szCs w:val="24"/>
              </w:rPr>
              <w:t>.Т</w:t>
            </w:r>
            <w:proofErr w:type="gramEnd"/>
            <w:r w:rsidRPr="00DB6990">
              <w:rPr>
                <w:sz w:val="24"/>
                <w:szCs w:val="24"/>
              </w:rPr>
              <w:t>рудМетод.руководство.. Автор Н.Раупова.</w:t>
            </w:r>
          </w:p>
          <w:p w14:paraId="5155B4FD" w14:textId="77777777" w:rsidR="0052439A" w:rsidRPr="00DB6990" w:rsidRDefault="0052439A" w:rsidP="004B2904">
            <w:pPr>
              <w:pStyle w:val="TableParagraph"/>
              <w:tabs>
                <w:tab w:val="left" w:pos="9356"/>
              </w:tabs>
              <w:jc w:val="both"/>
              <w:rPr>
                <w:sz w:val="24"/>
                <w:szCs w:val="24"/>
              </w:rPr>
            </w:pPr>
            <w:r w:rsidRPr="00DB6990">
              <w:rPr>
                <w:sz w:val="24"/>
                <w:szCs w:val="24"/>
              </w:rPr>
              <w:t>Атамұра.2016</w:t>
            </w:r>
            <w:r w:rsidRPr="00DB6990">
              <w:rPr>
                <w:spacing w:val="-10"/>
                <w:sz w:val="24"/>
                <w:szCs w:val="24"/>
              </w:rPr>
              <w:t>г</w:t>
            </w:r>
          </w:p>
        </w:tc>
        <w:tc>
          <w:tcPr>
            <w:tcW w:w="1893" w:type="dxa"/>
          </w:tcPr>
          <w:p w14:paraId="600D2234"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15</w:t>
            </w:r>
          </w:p>
        </w:tc>
      </w:tr>
      <w:tr w:rsidR="0052439A" w:rsidRPr="00DB6990" w14:paraId="0F56A54F" w14:textId="77777777" w:rsidTr="00A34876">
        <w:trPr>
          <w:trHeight w:val="827"/>
        </w:trPr>
        <w:tc>
          <w:tcPr>
            <w:tcW w:w="426" w:type="dxa"/>
          </w:tcPr>
          <w:p w14:paraId="7E66E6B6"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4</w:t>
            </w:r>
          </w:p>
        </w:tc>
        <w:tc>
          <w:tcPr>
            <w:tcW w:w="2126" w:type="dxa"/>
          </w:tcPr>
          <w:p w14:paraId="4CADD36B"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Музыка.Учебник</w:t>
            </w:r>
            <w:r w:rsidRPr="00DB6990">
              <w:rPr>
                <w:spacing w:val="-2"/>
                <w:sz w:val="24"/>
                <w:szCs w:val="24"/>
              </w:rPr>
              <w:t>1класс.</w:t>
            </w:r>
          </w:p>
        </w:tc>
        <w:tc>
          <w:tcPr>
            <w:tcW w:w="1561" w:type="dxa"/>
          </w:tcPr>
          <w:p w14:paraId="4394A116" w14:textId="77777777" w:rsidR="0052439A" w:rsidRPr="00DB6990" w:rsidRDefault="0052439A" w:rsidP="004B2904">
            <w:pPr>
              <w:pStyle w:val="TableParagraph"/>
              <w:tabs>
                <w:tab w:val="left" w:pos="9356"/>
              </w:tabs>
              <w:spacing w:line="207" w:lineRule="exact"/>
              <w:jc w:val="both"/>
              <w:rPr>
                <w:sz w:val="24"/>
                <w:szCs w:val="24"/>
              </w:rPr>
            </w:pPr>
            <w:r w:rsidRPr="00DB6990">
              <w:rPr>
                <w:sz w:val="24"/>
                <w:szCs w:val="24"/>
              </w:rPr>
              <w:t>1класс-</w:t>
            </w:r>
            <w:r w:rsidRPr="00DB6990">
              <w:rPr>
                <w:spacing w:val="-5"/>
                <w:sz w:val="24"/>
                <w:szCs w:val="24"/>
              </w:rPr>
              <w:t>7</w:t>
            </w:r>
          </w:p>
        </w:tc>
        <w:tc>
          <w:tcPr>
            <w:tcW w:w="1980" w:type="dxa"/>
          </w:tcPr>
          <w:p w14:paraId="37F4B471"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Музыка.Учебник </w:t>
            </w:r>
            <w:r w:rsidRPr="00DB6990">
              <w:rPr>
                <w:spacing w:val="-2"/>
                <w:sz w:val="24"/>
                <w:szCs w:val="24"/>
              </w:rPr>
              <w:t>1класс.</w:t>
            </w:r>
          </w:p>
          <w:p w14:paraId="41BB18A9" w14:textId="77777777" w:rsidR="0052439A" w:rsidRPr="00DB6990" w:rsidRDefault="0052439A" w:rsidP="004B2904">
            <w:pPr>
              <w:pStyle w:val="TableParagraph"/>
              <w:tabs>
                <w:tab w:val="left" w:pos="9356"/>
              </w:tabs>
              <w:spacing w:line="206" w:lineRule="exact"/>
              <w:jc w:val="both"/>
              <w:rPr>
                <w:sz w:val="24"/>
                <w:szCs w:val="24"/>
              </w:rPr>
            </w:pPr>
            <w:r w:rsidRPr="00DB6990">
              <w:rPr>
                <w:sz w:val="24"/>
                <w:szCs w:val="24"/>
              </w:rPr>
              <w:t>.Автор</w:t>
            </w:r>
            <w:proofErr w:type="gramStart"/>
            <w:r w:rsidRPr="00DB6990">
              <w:rPr>
                <w:sz w:val="24"/>
                <w:szCs w:val="24"/>
              </w:rPr>
              <w:t>:С</w:t>
            </w:r>
            <w:proofErr w:type="gramEnd"/>
            <w:r w:rsidRPr="00DB6990">
              <w:rPr>
                <w:sz w:val="24"/>
                <w:szCs w:val="24"/>
              </w:rPr>
              <w:t>адовскаяИ., УразалиеваМ.</w:t>
            </w:r>
          </w:p>
        </w:tc>
        <w:tc>
          <w:tcPr>
            <w:tcW w:w="2504" w:type="dxa"/>
          </w:tcPr>
          <w:p w14:paraId="41ADDB6B" w14:textId="77777777" w:rsidR="0052439A" w:rsidRPr="00DB6990" w:rsidRDefault="0052439A" w:rsidP="004B2904">
            <w:pPr>
              <w:pStyle w:val="TableParagraph"/>
              <w:tabs>
                <w:tab w:val="left" w:pos="9356"/>
              </w:tabs>
              <w:jc w:val="both"/>
              <w:rPr>
                <w:sz w:val="24"/>
                <w:szCs w:val="24"/>
              </w:rPr>
            </w:pPr>
            <w:r w:rsidRPr="00DB6990">
              <w:rPr>
                <w:spacing w:val="-2"/>
                <w:sz w:val="24"/>
                <w:szCs w:val="24"/>
              </w:rPr>
              <w:t xml:space="preserve">Музыка. Метод.руководство.Алматыкіт </w:t>
            </w:r>
            <w:r w:rsidRPr="00DB6990">
              <w:rPr>
                <w:sz w:val="24"/>
                <w:szCs w:val="24"/>
              </w:rPr>
              <w:t>ап.2016 г</w:t>
            </w:r>
          </w:p>
        </w:tc>
        <w:tc>
          <w:tcPr>
            <w:tcW w:w="1893" w:type="dxa"/>
          </w:tcPr>
          <w:p w14:paraId="45C77169"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15</w:t>
            </w:r>
          </w:p>
        </w:tc>
      </w:tr>
      <w:tr w:rsidR="0052439A" w:rsidRPr="00DB6990" w14:paraId="4DA62C55" w14:textId="77777777" w:rsidTr="00A34876">
        <w:trPr>
          <w:trHeight w:val="1240"/>
        </w:trPr>
        <w:tc>
          <w:tcPr>
            <w:tcW w:w="426" w:type="dxa"/>
          </w:tcPr>
          <w:p w14:paraId="0A108B37" w14:textId="77777777" w:rsidR="0052439A" w:rsidRPr="00DB6990" w:rsidRDefault="00F57AFC" w:rsidP="004B2904">
            <w:pPr>
              <w:pStyle w:val="TableParagraph"/>
              <w:tabs>
                <w:tab w:val="left" w:pos="9356"/>
              </w:tabs>
              <w:spacing w:line="205" w:lineRule="exact"/>
              <w:jc w:val="both"/>
              <w:rPr>
                <w:sz w:val="24"/>
                <w:szCs w:val="24"/>
              </w:rPr>
            </w:pPr>
            <w:r w:rsidRPr="00DB6990">
              <w:rPr>
                <w:sz w:val="24"/>
                <w:szCs w:val="24"/>
              </w:rPr>
              <w:t>5</w:t>
            </w:r>
          </w:p>
        </w:tc>
        <w:tc>
          <w:tcPr>
            <w:tcW w:w="2126" w:type="dxa"/>
          </w:tcPr>
          <w:p w14:paraId="37B96358" w14:textId="77777777" w:rsidR="0052439A" w:rsidRPr="00DB6990" w:rsidRDefault="0052439A" w:rsidP="004B2904">
            <w:pPr>
              <w:pStyle w:val="TableParagraph"/>
              <w:tabs>
                <w:tab w:val="left" w:pos="9356"/>
              </w:tabs>
              <w:spacing w:line="205" w:lineRule="exact"/>
              <w:jc w:val="both"/>
              <w:rPr>
                <w:sz w:val="24"/>
                <w:szCs w:val="24"/>
              </w:rPr>
            </w:pPr>
            <w:r w:rsidRPr="00DB6990">
              <w:rPr>
                <w:sz w:val="24"/>
                <w:szCs w:val="24"/>
              </w:rPr>
              <w:t>Математика1,2ч.Учебник</w:t>
            </w:r>
            <w:r w:rsidRPr="00DB6990">
              <w:rPr>
                <w:spacing w:val="-2"/>
                <w:sz w:val="24"/>
                <w:szCs w:val="24"/>
              </w:rPr>
              <w:t>1класс</w:t>
            </w:r>
          </w:p>
        </w:tc>
        <w:tc>
          <w:tcPr>
            <w:tcW w:w="1561" w:type="dxa"/>
          </w:tcPr>
          <w:p w14:paraId="5E2500CE" w14:textId="77777777" w:rsidR="0052439A" w:rsidRPr="00DB6990" w:rsidRDefault="0052439A"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1980" w:type="dxa"/>
          </w:tcPr>
          <w:p w14:paraId="4C9CD6DF"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Математика 1,2ч. Учебник 1класс </w:t>
            </w:r>
            <w:r w:rsidRPr="00DB6990">
              <w:rPr>
                <w:spacing w:val="-2"/>
                <w:sz w:val="24"/>
                <w:szCs w:val="24"/>
              </w:rPr>
              <w:t>Автор</w:t>
            </w:r>
            <w:proofErr w:type="gramStart"/>
            <w:r w:rsidRPr="00DB6990">
              <w:rPr>
                <w:spacing w:val="-2"/>
                <w:sz w:val="24"/>
                <w:szCs w:val="24"/>
              </w:rPr>
              <w:t>:Г</w:t>
            </w:r>
            <w:proofErr w:type="gramEnd"/>
            <w:r w:rsidRPr="00DB6990">
              <w:rPr>
                <w:spacing w:val="-2"/>
                <w:sz w:val="24"/>
                <w:szCs w:val="24"/>
              </w:rPr>
              <w:t>.Жакупова,</w:t>
            </w:r>
          </w:p>
          <w:p w14:paraId="37EC0267" w14:textId="77777777" w:rsidR="0052439A" w:rsidRPr="00DB6990" w:rsidRDefault="0052439A" w:rsidP="004B2904">
            <w:pPr>
              <w:pStyle w:val="TableParagraph"/>
              <w:tabs>
                <w:tab w:val="left" w:pos="9356"/>
              </w:tabs>
              <w:spacing w:line="207" w:lineRule="exact"/>
              <w:jc w:val="both"/>
              <w:rPr>
                <w:sz w:val="24"/>
                <w:szCs w:val="24"/>
              </w:rPr>
            </w:pPr>
            <w:r w:rsidRPr="00DB6990">
              <w:rPr>
                <w:spacing w:val="-2"/>
                <w:sz w:val="24"/>
                <w:szCs w:val="24"/>
              </w:rPr>
              <w:t>Н.Орехова</w:t>
            </w:r>
            <w:proofErr w:type="gramStart"/>
            <w:r w:rsidRPr="00DB6990">
              <w:rPr>
                <w:spacing w:val="-2"/>
                <w:sz w:val="24"/>
                <w:szCs w:val="24"/>
              </w:rPr>
              <w:t>,Н</w:t>
            </w:r>
            <w:proofErr w:type="gramEnd"/>
            <w:r w:rsidRPr="00DB6990">
              <w:rPr>
                <w:spacing w:val="-2"/>
                <w:sz w:val="24"/>
                <w:szCs w:val="24"/>
              </w:rPr>
              <w:t>.Лебедева,</w:t>
            </w:r>
          </w:p>
          <w:p w14:paraId="7424F7A4" w14:textId="77777777" w:rsidR="0052439A" w:rsidRPr="00DB6990" w:rsidRDefault="0052439A" w:rsidP="004B2904">
            <w:pPr>
              <w:pStyle w:val="TableParagraph"/>
              <w:tabs>
                <w:tab w:val="left" w:pos="9356"/>
              </w:tabs>
              <w:spacing w:before="5" w:line="194" w:lineRule="exact"/>
              <w:jc w:val="both"/>
              <w:rPr>
                <w:sz w:val="24"/>
                <w:szCs w:val="24"/>
              </w:rPr>
            </w:pPr>
            <w:r w:rsidRPr="00DB6990">
              <w:rPr>
                <w:sz w:val="24"/>
                <w:szCs w:val="24"/>
              </w:rPr>
              <w:t>С.Уакбаева.НИШ, Мектеп. 2016</w:t>
            </w:r>
          </w:p>
        </w:tc>
        <w:tc>
          <w:tcPr>
            <w:tcW w:w="2504" w:type="dxa"/>
          </w:tcPr>
          <w:p w14:paraId="493D40B2" w14:textId="77777777" w:rsidR="0052439A" w:rsidRPr="00DB6990" w:rsidRDefault="0052439A" w:rsidP="004B2904">
            <w:pPr>
              <w:pStyle w:val="TableParagraph"/>
              <w:tabs>
                <w:tab w:val="left" w:pos="9356"/>
              </w:tabs>
              <w:jc w:val="both"/>
              <w:rPr>
                <w:sz w:val="24"/>
                <w:szCs w:val="24"/>
              </w:rPr>
            </w:pPr>
            <w:r w:rsidRPr="00DB6990">
              <w:rPr>
                <w:spacing w:val="-2"/>
                <w:sz w:val="24"/>
                <w:szCs w:val="24"/>
              </w:rPr>
              <w:t>Математика 1,2ч</w:t>
            </w:r>
            <w:proofErr w:type="gramStart"/>
            <w:r w:rsidRPr="00DB6990">
              <w:rPr>
                <w:spacing w:val="-2"/>
                <w:sz w:val="24"/>
                <w:szCs w:val="24"/>
              </w:rPr>
              <w:t>.М</w:t>
            </w:r>
            <w:proofErr w:type="gramEnd"/>
            <w:r w:rsidRPr="00DB6990">
              <w:rPr>
                <w:spacing w:val="-2"/>
                <w:sz w:val="24"/>
                <w:szCs w:val="24"/>
              </w:rPr>
              <w:t>етод.руководство.</w:t>
            </w:r>
            <w:r w:rsidRPr="00DB6990">
              <w:rPr>
                <w:sz w:val="24"/>
                <w:szCs w:val="24"/>
              </w:rPr>
              <w:t>Автор:Г.Жакупова,Н.Орехова, Н.Лебедева, С.Уакбаева НИШ, Мектеп. 2016</w:t>
            </w:r>
          </w:p>
        </w:tc>
        <w:tc>
          <w:tcPr>
            <w:tcW w:w="1893" w:type="dxa"/>
          </w:tcPr>
          <w:p w14:paraId="4DE7B8B7" w14:textId="77777777" w:rsidR="0052439A" w:rsidRPr="00DB6990" w:rsidRDefault="0052439A" w:rsidP="004B2904">
            <w:pPr>
              <w:pStyle w:val="TableParagraph"/>
              <w:tabs>
                <w:tab w:val="left" w:pos="9356"/>
              </w:tabs>
              <w:spacing w:line="205" w:lineRule="exact"/>
              <w:jc w:val="both"/>
              <w:rPr>
                <w:sz w:val="24"/>
                <w:szCs w:val="24"/>
              </w:rPr>
            </w:pPr>
            <w:r w:rsidRPr="00DB6990">
              <w:rPr>
                <w:spacing w:val="-5"/>
                <w:sz w:val="24"/>
                <w:szCs w:val="24"/>
              </w:rPr>
              <w:t>15</w:t>
            </w:r>
          </w:p>
        </w:tc>
      </w:tr>
      <w:tr w:rsidR="0052439A" w:rsidRPr="00DB6990" w14:paraId="3176E231" w14:textId="77777777" w:rsidTr="00A34876">
        <w:trPr>
          <w:trHeight w:val="1240"/>
        </w:trPr>
        <w:tc>
          <w:tcPr>
            <w:tcW w:w="426" w:type="dxa"/>
          </w:tcPr>
          <w:p w14:paraId="7AFF8946"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6</w:t>
            </w:r>
          </w:p>
        </w:tc>
        <w:tc>
          <w:tcPr>
            <w:tcW w:w="2126" w:type="dxa"/>
          </w:tcPr>
          <w:p w14:paraId="38423ED0" w14:textId="77777777" w:rsidR="0052439A" w:rsidRPr="00DB6990" w:rsidRDefault="0052439A" w:rsidP="004B2904">
            <w:pPr>
              <w:pStyle w:val="TableParagraph"/>
              <w:tabs>
                <w:tab w:val="left" w:pos="9356"/>
              </w:tabs>
              <w:spacing w:line="207" w:lineRule="exact"/>
              <w:jc w:val="both"/>
              <w:rPr>
                <w:sz w:val="24"/>
                <w:szCs w:val="24"/>
              </w:rPr>
            </w:pPr>
            <w:r w:rsidRPr="00DB6990">
              <w:rPr>
                <w:sz w:val="24"/>
                <w:szCs w:val="24"/>
              </w:rPr>
              <w:t>Познаниемира.Учебник</w:t>
            </w:r>
            <w:r w:rsidRPr="00DB6990">
              <w:rPr>
                <w:spacing w:val="-2"/>
                <w:sz w:val="24"/>
                <w:szCs w:val="24"/>
              </w:rPr>
              <w:t>1класс</w:t>
            </w:r>
          </w:p>
        </w:tc>
        <w:tc>
          <w:tcPr>
            <w:tcW w:w="1561" w:type="dxa"/>
          </w:tcPr>
          <w:p w14:paraId="6070791E" w14:textId="77777777" w:rsidR="0052439A" w:rsidRPr="00DB6990" w:rsidRDefault="0052439A" w:rsidP="004B2904">
            <w:pPr>
              <w:pStyle w:val="TableParagraph"/>
              <w:tabs>
                <w:tab w:val="left" w:pos="9356"/>
              </w:tabs>
              <w:spacing w:line="207" w:lineRule="exact"/>
              <w:jc w:val="both"/>
              <w:rPr>
                <w:sz w:val="24"/>
                <w:szCs w:val="24"/>
              </w:rPr>
            </w:pPr>
            <w:r w:rsidRPr="00DB6990">
              <w:rPr>
                <w:sz w:val="24"/>
                <w:szCs w:val="24"/>
              </w:rPr>
              <w:t>1класс-</w:t>
            </w:r>
            <w:r w:rsidRPr="00DB6990">
              <w:rPr>
                <w:spacing w:val="-5"/>
                <w:sz w:val="24"/>
                <w:szCs w:val="24"/>
              </w:rPr>
              <w:t>7</w:t>
            </w:r>
          </w:p>
        </w:tc>
        <w:tc>
          <w:tcPr>
            <w:tcW w:w="1980" w:type="dxa"/>
          </w:tcPr>
          <w:p w14:paraId="55E35FA5" w14:textId="77777777" w:rsidR="0052439A" w:rsidRPr="00DB6990" w:rsidRDefault="0052439A" w:rsidP="004B2904">
            <w:pPr>
              <w:pStyle w:val="TableParagraph"/>
              <w:tabs>
                <w:tab w:val="left" w:pos="9356"/>
              </w:tabs>
              <w:jc w:val="both"/>
              <w:rPr>
                <w:sz w:val="24"/>
                <w:szCs w:val="24"/>
              </w:rPr>
            </w:pPr>
            <w:r w:rsidRPr="00DB6990">
              <w:rPr>
                <w:sz w:val="24"/>
                <w:szCs w:val="24"/>
              </w:rPr>
              <w:t>Познаниемира. Учебник</w:t>
            </w:r>
            <w:r w:rsidRPr="00DB6990">
              <w:rPr>
                <w:spacing w:val="-2"/>
                <w:sz w:val="24"/>
                <w:szCs w:val="24"/>
              </w:rPr>
              <w:t>1класс</w:t>
            </w:r>
          </w:p>
          <w:p w14:paraId="0ED91E6D" w14:textId="77777777" w:rsidR="0052439A" w:rsidRPr="00DB6990" w:rsidRDefault="0052439A" w:rsidP="004B2904">
            <w:pPr>
              <w:pStyle w:val="TableParagraph"/>
              <w:tabs>
                <w:tab w:val="left" w:pos="9356"/>
              </w:tabs>
              <w:jc w:val="both"/>
              <w:rPr>
                <w:sz w:val="24"/>
                <w:szCs w:val="24"/>
              </w:rPr>
            </w:pPr>
            <w:r w:rsidRPr="00DB6990">
              <w:rPr>
                <w:spacing w:val="-2"/>
                <w:sz w:val="24"/>
                <w:szCs w:val="24"/>
              </w:rPr>
              <w:t>.Автор</w:t>
            </w:r>
            <w:proofErr w:type="gramStart"/>
            <w:r w:rsidRPr="00DB6990">
              <w:rPr>
                <w:spacing w:val="-2"/>
                <w:sz w:val="24"/>
                <w:szCs w:val="24"/>
              </w:rPr>
              <w:t>:К</w:t>
            </w:r>
            <w:proofErr w:type="gramEnd"/>
            <w:r w:rsidRPr="00DB6990">
              <w:rPr>
                <w:spacing w:val="-2"/>
                <w:sz w:val="24"/>
                <w:szCs w:val="24"/>
              </w:rPr>
              <w:t xml:space="preserve">.Байтенова, </w:t>
            </w:r>
            <w:r w:rsidRPr="00DB6990">
              <w:rPr>
                <w:sz w:val="24"/>
                <w:szCs w:val="24"/>
              </w:rPr>
              <w:t>А.Жакеева,Е.Попова. НИШ</w:t>
            </w:r>
            <w:proofErr w:type="gramStart"/>
            <w:r w:rsidRPr="00DB6990">
              <w:rPr>
                <w:sz w:val="24"/>
                <w:szCs w:val="24"/>
              </w:rPr>
              <w:t>,М</w:t>
            </w:r>
            <w:proofErr w:type="gramEnd"/>
            <w:r w:rsidRPr="00DB6990">
              <w:rPr>
                <w:sz w:val="24"/>
                <w:szCs w:val="24"/>
              </w:rPr>
              <w:t>ектеп.2016</w:t>
            </w:r>
            <w:r w:rsidRPr="00DB6990">
              <w:rPr>
                <w:spacing w:val="-10"/>
                <w:sz w:val="24"/>
                <w:szCs w:val="24"/>
              </w:rPr>
              <w:t>г</w:t>
            </w:r>
          </w:p>
        </w:tc>
        <w:tc>
          <w:tcPr>
            <w:tcW w:w="2504" w:type="dxa"/>
          </w:tcPr>
          <w:p w14:paraId="3A70FB23"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Познание мира. Учебник </w:t>
            </w:r>
            <w:r w:rsidRPr="00DB6990">
              <w:rPr>
                <w:spacing w:val="-2"/>
                <w:sz w:val="24"/>
                <w:szCs w:val="24"/>
              </w:rPr>
              <w:t>1класс</w:t>
            </w:r>
            <w:proofErr w:type="gramStart"/>
            <w:r w:rsidRPr="00DB6990">
              <w:rPr>
                <w:spacing w:val="-2"/>
                <w:sz w:val="24"/>
                <w:szCs w:val="24"/>
              </w:rPr>
              <w:t>.М</w:t>
            </w:r>
            <w:proofErr w:type="gramEnd"/>
            <w:r w:rsidRPr="00DB6990">
              <w:rPr>
                <w:spacing w:val="-2"/>
                <w:sz w:val="24"/>
                <w:szCs w:val="24"/>
              </w:rPr>
              <w:t xml:space="preserve">етод.руководство.Авт </w:t>
            </w:r>
            <w:r w:rsidRPr="00DB6990">
              <w:rPr>
                <w:sz w:val="24"/>
                <w:szCs w:val="24"/>
              </w:rPr>
              <w:t xml:space="preserve">ор:К.Байтенова, А.Жакеева, Е.Попова.НИШ,Мектеп.2016 </w:t>
            </w:r>
            <w:r w:rsidRPr="00DB6990">
              <w:rPr>
                <w:spacing w:val="-10"/>
                <w:sz w:val="24"/>
                <w:szCs w:val="24"/>
              </w:rPr>
              <w:t>г</w:t>
            </w:r>
          </w:p>
        </w:tc>
        <w:tc>
          <w:tcPr>
            <w:tcW w:w="1893" w:type="dxa"/>
          </w:tcPr>
          <w:p w14:paraId="1B5F48C1" w14:textId="77777777" w:rsidR="0052439A" w:rsidRPr="00DB6990" w:rsidRDefault="0052439A" w:rsidP="004B2904">
            <w:pPr>
              <w:pStyle w:val="TableParagraph"/>
              <w:tabs>
                <w:tab w:val="left" w:pos="9356"/>
              </w:tabs>
              <w:spacing w:line="207" w:lineRule="exact"/>
              <w:jc w:val="both"/>
              <w:rPr>
                <w:sz w:val="24"/>
                <w:szCs w:val="24"/>
              </w:rPr>
            </w:pPr>
            <w:r w:rsidRPr="00DB6990">
              <w:rPr>
                <w:spacing w:val="-5"/>
                <w:sz w:val="24"/>
                <w:szCs w:val="24"/>
              </w:rPr>
              <w:t>15</w:t>
            </w:r>
          </w:p>
        </w:tc>
      </w:tr>
      <w:tr w:rsidR="0052439A" w:rsidRPr="00DB6990" w14:paraId="34ABE9F4" w14:textId="77777777" w:rsidTr="00A34876">
        <w:trPr>
          <w:trHeight w:val="1037"/>
        </w:trPr>
        <w:tc>
          <w:tcPr>
            <w:tcW w:w="426" w:type="dxa"/>
          </w:tcPr>
          <w:p w14:paraId="38D02F9E"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7</w:t>
            </w:r>
          </w:p>
        </w:tc>
        <w:tc>
          <w:tcPr>
            <w:tcW w:w="2126" w:type="dxa"/>
          </w:tcPr>
          <w:p w14:paraId="25BF949F"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Естествознание.Учебник</w:t>
            </w:r>
            <w:r w:rsidRPr="00DB6990">
              <w:rPr>
                <w:spacing w:val="-2"/>
                <w:sz w:val="24"/>
                <w:szCs w:val="24"/>
              </w:rPr>
              <w:t>1класс</w:t>
            </w:r>
          </w:p>
        </w:tc>
        <w:tc>
          <w:tcPr>
            <w:tcW w:w="1561" w:type="dxa"/>
          </w:tcPr>
          <w:p w14:paraId="41B55188" w14:textId="77777777" w:rsidR="0052439A" w:rsidRPr="00DB6990" w:rsidRDefault="0052439A"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1980" w:type="dxa"/>
          </w:tcPr>
          <w:p w14:paraId="6405A9F7" w14:textId="77777777" w:rsidR="0052439A" w:rsidRPr="00DB6990" w:rsidRDefault="0052439A" w:rsidP="004B2904">
            <w:pPr>
              <w:pStyle w:val="TableParagraph"/>
              <w:tabs>
                <w:tab w:val="left" w:pos="9356"/>
              </w:tabs>
              <w:jc w:val="both"/>
              <w:rPr>
                <w:sz w:val="24"/>
                <w:szCs w:val="24"/>
              </w:rPr>
            </w:pPr>
            <w:r w:rsidRPr="00DB6990">
              <w:rPr>
                <w:spacing w:val="-2"/>
                <w:sz w:val="24"/>
                <w:szCs w:val="24"/>
              </w:rPr>
              <w:t>Естествознание</w:t>
            </w:r>
            <w:proofErr w:type="gramStart"/>
            <w:r w:rsidRPr="00DB6990">
              <w:rPr>
                <w:spacing w:val="-2"/>
                <w:sz w:val="24"/>
                <w:szCs w:val="24"/>
              </w:rPr>
              <w:t>.</w:t>
            </w:r>
            <w:r w:rsidRPr="00DB6990">
              <w:rPr>
                <w:sz w:val="24"/>
                <w:szCs w:val="24"/>
              </w:rPr>
              <w:t>У</w:t>
            </w:r>
            <w:proofErr w:type="gramEnd"/>
            <w:r w:rsidRPr="00DB6990">
              <w:rPr>
                <w:sz w:val="24"/>
                <w:szCs w:val="24"/>
              </w:rPr>
              <w:t xml:space="preserve">чебник1класс..Автор: </w:t>
            </w:r>
            <w:r w:rsidRPr="00DB6990">
              <w:rPr>
                <w:spacing w:val="-2"/>
                <w:sz w:val="24"/>
                <w:szCs w:val="24"/>
              </w:rPr>
              <w:t>С.Кузнецова,Д.Сапақов,</w:t>
            </w:r>
          </w:p>
          <w:p w14:paraId="48566795" w14:textId="77777777" w:rsidR="0052439A" w:rsidRPr="00DB6990" w:rsidRDefault="0052439A" w:rsidP="004B2904">
            <w:pPr>
              <w:pStyle w:val="TableParagraph"/>
              <w:tabs>
                <w:tab w:val="left" w:pos="9356"/>
              </w:tabs>
              <w:spacing w:before="4" w:line="196" w:lineRule="exact"/>
              <w:jc w:val="both"/>
              <w:rPr>
                <w:sz w:val="24"/>
                <w:szCs w:val="24"/>
              </w:rPr>
            </w:pPr>
            <w:r w:rsidRPr="00DB6990">
              <w:rPr>
                <w:sz w:val="24"/>
                <w:szCs w:val="24"/>
              </w:rPr>
              <w:t>И.Васева.НИШ, Мектеп.2016 г</w:t>
            </w:r>
          </w:p>
        </w:tc>
        <w:tc>
          <w:tcPr>
            <w:tcW w:w="2504" w:type="dxa"/>
          </w:tcPr>
          <w:p w14:paraId="35D0ACD3"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Естествознание.Учебник </w:t>
            </w:r>
            <w:r w:rsidRPr="00DB6990">
              <w:rPr>
                <w:spacing w:val="-2"/>
                <w:sz w:val="24"/>
                <w:szCs w:val="24"/>
              </w:rPr>
              <w:t>1класс.</w:t>
            </w:r>
          </w:p>
          <w:p w14:paraId="2182F17F" w14:textId="77777777" w:rsidR="0052439A" w:rsidRPr="00DB6990" w:rsidRDefault="0052439A" w:rsidP="004B2904">
            <w:pPr>
              <w:pStyle w:val="TableParagraph"/>
              <w:tabs>
                <w:tab w:val="left" w:pos="9356"/>
              </w:tabs>
              <w:spacing w:line="207" w:lineRule="exact"/>
              <w:jc w:val="both"/>
              <w:rPr>
                <w:sz w:val="24"/>
                <w:szCs w:val="24"/>
              </w:rPr>
            </w:pPr>
            <w:r w:rsidRPr="00DB6990">
              <w:rPr>
                <w:spacing w:val="-2"/>
                <w:sz w:val="24"/>
                <w:szCs w:val="24"/>
              </w:rPr>
              <w:t>Метод</w:t>
            </w:r>
            <w:proofErr w:type="gramStart"/>
            <w:r w:rsidRPr="00DB6990">
              <w:rPr>
                <w:spacing w:val="-2"/>
                <w:sz w:val="24"/>
                <w:szCs w:val="24"/>
              </w:rPr>
              <w:t>.р</w:t>
            </w:r>
            <w:proofErr w:type="gramEnd"/>
            <w:r w:rsidRPr="00DB6990">
              <w:rPr>
                <w:spacing w:val="-2"/>
                <w:sz w:val="24"/>
                <w:szCs w:val="24"/>
              </w:rPr>
              <w:t>уководство..Автор:</w:t>
            </w:r>
          </w:p>
          <w:p w14:paraId="37775C9F" w14:textId="77777777" w:rsidR="0052439A" w:rsidRPr="00DB6990" w:rsidRDefault="0052439A" w:rsidP="004B2904">
            <w:pPr>
              <w:pStyle w:val="TableParagraph"/>
              <w:tabs>
                <w:tab w:val="left" w:pos="9356"/>
              </w:tabs>
              <w:spacing w:before="4" w:line="196" w:lineRule="exact"/>
              <w:jc w:val="both"/>
              <w:rPr>
                <w:sz w:val="24"/>
                <w:szCs w:val="24"/>
              </w:rPr>
            </w:pPr>
            <w:r w:rsidRPr="00DB6990">
              <w:rPr>
                <w:sz w:val="24"/>
                <w:szCs w:val="24"/>
              </w:rPr>
              <w:t>С.Кузнецова, Д.Сапақов, И.Васева</w:t>
            </w:r>
            <w:proofErr w:type="gramStart"/>
            <w:r w:rsidRPr="00DB6990">
              <w:rPr>
                <w:sz w:val="24"/>
                <w:szCs w:val="24"/>
              </w:rPr>
              <w:t>.Н</w:t>
            </w:r>
            <w:proofErr w:type="gramEnd"/>
            <w:r w:rsidRPr="00DB6990">
              <w:rPr>
                <w:sz w:val="24"/>
                <w:szCs w:val="24"/>
              </w:rPr>
              <w:t>ИШ,Мектеп.2016г</w:t>
            </w:r>
          </w:p>
        </w:tc>
        <w:tc>
          <w:tcPr>
            <w:tcW w:w="1893" w:type="dxa"/>
          </w:tcPr>
          <w:p w14:paraId="7928FE2C"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15</w:t>
            </w:r>
          </w:p>
        </w:tc>
      </w:tr>
      <w:tr w:rsidR="0052439A" w:rsidRPr="00DB6990" w14:paraId="067F658E" w14:textId="77777777" w:rsidTr="00A34876">
        <w:trPr>
          <w:trHeight w:val="1034"/>
        </w:trPr>
        <w:tc>
          <w:tcPr>
            <w:tcW w:w="426" w:type="dxa"/>
          </w:tcPr>
          <w:p w14:paraId="423AF4CE" w14:textId="77777777" w:rsidR="0052439A" w:rsidRPr="00DB6990" w:rsidRDefault="00F57AFC" w:rsidP="004B2904">
            <w:pPr>
              <w:pStyle w:val="TableParagraph"/>
              <w:tabs>
                <w:tab w:val="left" w:pos="9356"/>
              </w:tabs>
              <w:spacing w:line="204" w:lineRule="exact"/>
              <w:jc w:val="both"/>
              <w:rPr>
                <w:sz w:val="24"/>
                <w:szCs w:val="24"/>
              </w:rPr>
            </w:pPr>
            <w:r w:rsidRPr="00DB6990">
              <w:rPr>
                <w:spacing w:val="-5"/>
                <w:sz w:val="24"/>
                <w:szCs w:val="24"/>
              </w:rPr>
              <w:t>8</w:t>
            </w:r>
          </w:p>
        </w:tc>
        <w:tc>
          <w:tcPr>
            <w:tcW w:w="2126" w:type="dxa"/>
          </w:tcPr>
          <w:p w14:paraId="6ACE6165"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КазахскийязыкУчебник</w:t>
            </w:r>
            <w:r w:rsidRPr="00DB6990">
              <w:rPr>
                <w:spacing w:val="-2"/>
                <w:sz w:val="24"/>
                <w:szCs w:val="24"/>
              </w:rPr>
              <w:t>1класс</w:t>
            </w:r>
          </w:p>
        </w:tc>
        <w:tc>
          <w:tcPr>
            <w:tcW w:w="1561" w:type="dxa"/>
          </w:tcPr>
          <w:p w14:paraId="0A7B4260" w14:textId="77777777" w:rsidR="0052439A" w:rsidRPr="00DB6990" w:rsidRDefault="0052439A" w:rsidP="004B2904">
            <w:pPr>
              <w:pStyle w:val="TableParagraph"/>
              <w:tabs>
                <w:tab w:val="left" w:pos="9356"/>
              </w:tabs>
              <w:spacing w:line="207" w:lineRule="exact"/>
              <w:jc w:val="both"/>
              <w:rPr>
                <w:sz w:val="24"/>
                <w:szCs w:val="24"/>
              </w:rPr>
            </w:pPr>
            <w:r w:rsidRPr="00DB6990">
              <w:rPr>
                <w:sz w:val="24"/>
                <w:szCs w:val="24"/>
              </w:rPr>
              <w:t>1класс-</w:t>
            </w:r>
            <w:r w:rsidRPr="00DB6990">
              <w:rPr>
                <w:spacing w:val="-5"/>
                <w:sz w:val="24"/>
                <w:szCs w:val="24"/>
              </w:rPr>
              <w:t>7</w:t>
            </w:r>
          </w:p>
        </w:tc>
        <w:tc>
          <w:tcPr>
            <w:tcW w:w="1980" w:type="dxa"/>
          </w:tcPr>
          <w:p w14:paraId="35AE18E5" w14:textId="77777777" w:rsidR="0052439A" w:rsidRPr="00DB6990" w:rsidRDefault="0052439A" w:rsidP="004B2904">
            <w:pPr>
              <w:pStyle w:val="TableParagraph"/>
              <w:tabs>
                <w:tab w:val="left" w:pos="9356"/>
              </w:tabs>
              <w:jc w:val="both"/>
              <w:rPr>
                <w:sz w:val="24"/>
                <w:szCs w:val="24"/>
              </w:rPr>
            </w:pPr>
            <w:r w:rsidRPr="00DB6990">
              <w:rPr>
                <w:sz w:val="24"/>
                <w:szCs w:val="24"/>
              </w:rPr>
              <w:t>Казахский язык Учебник1классАвтор: ХазимоваА.</w:t>
            </w:r>
            <w:proofErr w:type="gramStart"/>
            <w:r w:rsidRPr="00DB6990">
              <w:rPr>
                <w:sz w:val="24"/>
                <w:szCs w:val="24"/>
              </w:rPr>
              <w:t>,С</w:t>
            </w:r>
            <w:proofErr w:type="gramEnd"/>
            <w:r w:rsidRPr="00DB6990">
              <w:rPr>
                <w:sz w:val="24"/>
                <w:szCs w:val="24"/>
              </w:rPr>
              <w:t>алыхова Б..Алматыкітап.2016</w:t>
            </w:r>
            <w:r w:rsidRPr="00DB6990">
              <w:rPr>
                <w:spacing w:val="-5"/>
                <w:sz w:val="24"/>
                <w:szCs w:val="24"/>
              </w:rPr>
              <w:t>г.</w:t>
            </w:r>
          </w:p>
        </w:tc>
        <w:tc>
          <w:tcPr>
            <w:tcW w:w="2504" w:type="dxa"/>
          </w:tcPr>
          <w:p w14:paraId="72FDCF9F"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КазахскийязыкУчебник </w:t>
            </w:r>
            <w:r w:rsidRPr="00DB6990">
              <w:rPr>
                <w:spacing w:val="-2"/>
                <w:sz w:val="24"/>
                <w:szCs w:val="24"/>
              </w:rPr>
              <w:t>1класс.</w:t>
            </w:r>
          </w:p>
          <w:p w14:paraId="0E12FD14" w14:textId="77777777" w:rsidR="0052439A" w:rsidRPr="00DB6990" w:rsidRDefault="0052439A" w:rsidP="004B2904">
            <w:pPr>
              <w:pStyle w:val="TableParagraph"/>
              <w:tabs>
                <w:tab w:val="left" w:pos="9356"/>
              </w:tabs>
              <w:jc w:val="both"/>
              <w:rPr>
                <w:sz w:val="24"/>
                <w:szCs w:val="24"/>
              </w:rPr>
            </w:pPr>
            <w:r w:rsidRPr="00DB6990">
              <w:rPr>
                <w:spacing w:val="-2"/>
                <w:sz w:val="24"/>
                <w:szCs w:val="24"/>
              </w:rPr>
              <w:t>Метод</w:t>
            </w:r>
            <w:proofErr w:type="gramStart"/>
            <w:r w:rsidRPr="00DB6990">
              <w:rPr>
                <w:spacing w:val="-2"/>
                <w:sz w:val="24"/>
                <w:szCs w:val="24"/>
              </w:rPr>
              <w:t>.р</w:t>
            </w:r>
            <w:proofErr w:type="gramEnd"/>
            <w:r w:rsidRPr="00DB6990">
              <w:rPr>
                <w:spacing w:val="-2"/>
                <w:sz w:val="24"/>
                <w:szCs w:val="24"/>
              </w:rPr>
              <w:t xml:space="preserve">уководство..Хазимова </w:t>
            </w:r>
            <w:r w:rsidRPr="00DB6990">
              <w:rPr>
                <w:sz w:val="24"/>
                <w:szCs w:val="24"/>
              </w:rPr>
              <w:t>А., Салыхова Б..</w:t>
            </w:r>
          </w:p>
          <w:p w14:paraId="0983948D" w14:textId="77777777" w:rsidR="0052439A" w:rsidRPr="00DB6990" w:rsidRDefault="0052439A" w:rsidP="004B2904">
            <w:pPr>
              <w:pStyle w:val="TableParagraph"/>
              <w:tabs>
                <w:tab w:val="left" w:pos="9356"/>
              </w:tabs>
              <w:spacing w:line="190" w:lineRule="exact"/>
              <w:jc w:val="both"/>
              <w:rPr>
                <w:sz w:val="24"/>
                <w:szCs w:val="24"/>
              </w:rPr>
            </w:pPr>
            <w:r w:rsidRPr="00DB6990">
              <w:rPr>
                <w:spacing w:val="-2"/>
                <w:sz w:val="24"/>
                <w:szCs w:val="24"/>
              </w:rPr>
              <w:t>Алматыкітап.2016</w:t>
            </w:r>
          </w:p>
        </w:tc>
        <w:tc>
          <w:tcPr>
            <w:tcW w:w="1893" w:type="dxa"/>
          </w:tcPr>
          <w:p w14:paraId="17E6A61D"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15</w:t>
            </w:r>
          </w:p>
        </w:tc>
      </w:tr>
      <w:tr w:rsidR="0052439A" w:rsidRPr="00DB6990" w14:paraId="3C865380" w14:textId="77777777" w:rsidTr="00A34876">
        <w:trPr>
          <w:trHeight w:val="1655"/>
        </w:trPr>
        <w:tc>
          <w:tcPr>
            <w:tcW w:w="426" w:type="dxa"/>
          </w:tcPr>
          <w:p w14:paraId="6067A2D8"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9</w:t>
            </w:r>
          </w:p>
        </w:tc>
        <w:tc>
          <w:tcPr>
            <w:tcW w:w="2126" w:type="dxa"/>
          </w:tcPr>
          <w:p w14:paraId="02DF2365" w14:textId="77777777" w:rsidR="0052439A" w:rsidRPr="00DB6990" w:rsidRDefault="0052439A" w:rsidP="004B2904">
            <w:pPr>
              <w:pStyle w:val="TableParagraph"/>
              <w:tabs>
                <w:tab w:val="left" w:pos="9356"/>
              </w:tabs>
              <w:jc w:val="both"/>
              <w:rPr>
                <w:sz w:val="24"/>
                <w:szCs w:val="24"/>
                <w:lang w:val="en-US"/>
              </w:rPr>
            </w:pPr>
            <w:r w:rsidRPr="00DB6990">
              <w:rPr>
                <w:sz w:val="24"/>
                <w:szCs w:val="24"/>
                <w:lang w:val="en-US"/>
              </w:rPr>
              <w:t>Smiles1PupilsBookforKazakhstan Grade1</w:t>
            </w:r>
            <w:r w:rsidRPr="00DB6990">
              <w:rPr>
                <w:sz w:val="24"/>
                <w:szCs w:val="24"/>
              </w:rPr>
              <w:t>класс</w:t>
            </w:r>
          </w:p>
        </w:tc>
        <w:tc>
          <w:tcPr>
            <w:tcW w:w="1561" w:type="dxa"/>
          </w:tcPr>
          <w:p w14:paraId="455D94E2" w14:textId="77777777" w:rsidR="0052439A" w:rsidRPr="00DB6990" w:rsidRDefault="0052439A"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1980" w:type="dxa"/>
          </w:tcPr>
          <w:p w14:paraId="32258EFA" w14:textId="77777777" w:rsidR="0052439A" w:rsidRPr="00DB6990" w:rsidRDefault="0052439A" w:rsidP="004B2904">
            <w:pPr>
              <w:pStyle w:val="TableParagraph"/>
              <w:tabs>
                <w:tab w:val="left" w:pos="9356"/>
              </w:tabs>
              <w:jc w:val="both"/>
              <w:rPr>
                <w:sz w:val="24"/>
                <w:szCs w:val="24"/>
              </w:rPr>
            </w:pPr>
            <w:r w:rsidRPr="00DB6990">
              <w:rPr>
                <w:sz w:val="24"/>
                <w:szCs w:val="24"/>
                <w:lang w:val="en-US"/>
              </w:rPr>
              <w:t>Smiles1PupilsBookfor Kazakhstan Grade 1</w:t>
            </w:r>
            <w:r w:rsidRPr="00DB6990">
              <w:rPr>
                <w:sz w:val="24"/>
                <w:szCs w:val="24"/>
              </w:rPr>
              <w:t>класс</w:t>
            </w:r>
            <w:r w:rsidRPr="00DB6990">
              <w:rPr>
                <w:sz w:val="24"/>
                <w:szCs w:val="24"/>
                <w:lang w:val="en-US"/>
              </w:rPr>
              <w:t xml:space="preserve">. Smiles 1 Pupil s Book for Kazakhstan Grade 1. </w:t>
            </w:r>
            <w:r w:rsidRPr="00DB6990">
              <w:rPr>
                <w:sz w:val="24"/>
                <w:szCs w:val="24"/>
              </w:rPr>
              <w:t>Exspress</w:t>
            </w:r>
          </w:p>
          <w:p w14:paraId="65EAD460" w14:textId="77777777" w:rsidR="0052439A" w:rsidRPr="00DB6990" w:rsidRDefault="0052439A" w:rsidP="004B2904">
            <w:pPr>
              <w:pStyle w:val="TableParagraph"/>
              <w:tabs>
                <w:tab w:val="left" w:pos="9356"/>
              </w:tabs>
              <w:spacing w:line="206" w:lineRule="exact"/>
              <w:jc w:val="both"/>
              <w:rPr>
                <w:sz w:val="24"/>
                <w:szCs w:val="24"/>
              </w:rPr>
            </w:pPr>
            <w:r w:rsidRPr="00DB6990">
              <w:rPr>
                <w:sz w:val="24"/>
                <w:szCs w:val="24"/>
              </w:rPr>
              <w:t xml:space="preserve">Publishing. 2016 г. JennyDooltyVirginia </w:t>
            </w:r>
            <w:r w:rsidRPr="00DB6990">
              <w:rPr>
                <w:spacing w:val="-2"/>
                <w:sz w:val="24"/>
                <w:szCs w:val="24"/>
              </w:rPr>
              <w:t>Evans</w:t>
            </w:r>
          </w:p>
        </w:tc>
        <w:tc>
          <w:tcPr>
            <w:tcW w:w="2504" w:type="dxa"/>
          </w:tcPr>
          <w:p w14:paraId="7CE2529E" w14:textId="77777777" w:rsidR="0052439A" w:rsidRPr="00D11539" w:rsidRDefault="0052439A" w:rsidP="004B2904">
            <w:pPr>
              <w:pStyle w:val="TableParagraph"/>
              <w:tabs>
                <w:tab w:val="left" w:pos="9356"/>
              </w:tabs>
              <w:jc w:val="both"/>
              <w:rPr>
                <w:sz w:val="24"/>
                <w:szCs w:val="24"/>
                <w:lang w:val="en-US"/>
              </w:rPr>
            </w:pPr>
            <w:r w:rsidRPr="00DB6990">
              <w:rPr>
                <w:sz w:val="24"/>
                <w:szCs w:val="24"/>
                <w:lang w:val="en-US"/>
              </w:rPr>
              <w:t>Smiles 1 Pupil s Book for Kazakhstan Grade 1</w:t>
            </w:r>
            <w:r w:rsidRPr="00DB6990">
              <w:rPr>
                <w:sz w:val="24"/>
                <w:szCs w:val="24"/>
              </w:rPr>
              <w:t>класс</w:t>
            </w:r>
            <w:r w:rsidRPr="00DB6990">
              <w:rPr>
                <w:sz w:val="24"/>
                <w:szCs w:val="24"/>
                <w:lang w:val="en-US"/>
              </w:rPr>
              <w:t>. Teacher s book. Kazakhstan Grade1.</w:t>
            </w:r>
            <w:r w:rsidRPr="00D11539">
              <w:rPr>
                <w:sz w:val="24"/>
                <w:szCs w:val="24"/>
                <w:lang w:val="en-US"/>
              </w:rPr>
              <w:t xml:space="preserve">ExspressPublishing. </w:t>
            </w:r>
            <w:r w:rsidRPr="00D11539">
              <w:rPr>
                <w:spacing w:val="-4"/>
                <w:sz w:val="24"/>
                <w:szCs w:val="24"/>
                <w:lang w:val="en-US"/>
              </w:rPr>
              <w:t>2016</w:t>
            </w:r>
          </w:p>
        </w:tc>
        <w:tc>
          <w:tcPr>
            <w:tcW w:w="1893" w:type="dxa"/>
          </w:tcPr>
          <w:p w14:paraId="11887F3F"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15</w:t>
            </w:r>
          </w:p>
        </w:tc>
      </w:tr>
      <w:tr w:rsidR="0052439A" w:rsidRPr="00DB6990" w14:paraId="612B33FE" w14:textId="77777777" w:rsidTr="00A34876">
        <w:trPr>
          <w:trHeight w:val="830"/>
        </w:trPr>
        <w:tc>
          <w:tcPr>
            <w:tcW w:w="426" w:type="dxa"/>
          </w:tcPr>
          <w:p w14:paraId="083E3783"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10</w:t>
            </w:r>
          </w:p>
        </w:tc>
        <w:tc>
          <w:tcPr>
            <w:tcW w:w="2126" w:type="dxa"/>
          </w:tcPr>
          <w:p w14:paraId="55E4402E"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Қазақтілі.1,2часть</w:t>
            </w:r>
            <w:r w:rsidRPr="00DB6990">
              <w:rPr>
                <w:spacing w:val="-2"/>
                <w:sz w:val="24"/>
                <w:szCs w:val="24"/>
              </w:rPr>
              <w:t>1класс</w:t>
            </w:r>
          </w:p>
        </w:tc>
        <w:tc>
          <w:tcPr>
            <w:tcW w:w="1561" w:type="dxa"/>
          </w:tcPr>
          <w:p w14:paraId="307F0944" w14:textId="77777777" w:rsidR="0052439A" w:rsidRPr="00DB6990" w:rsidRDefault="0052439A" w:rsidP="004B2904">
            <w:pPr>
              <w:pStyle w:val="TableParagraph"/>
              <w:tabs>
                <w:tab w:val="left" w:pos="9356"/>
              </w:tabs>
              <w:spacing w:before="2"/>
              <w:jc w:val="both"/>
              <w:rPr>
                <w:sz w:val="24"/>
                <w:szCs w:val="24"/>
              </w:rPr>
            </w:pPr>
            <w:r w:rsidRPr="00DB6990">
              <w:rPr>
                <w:sz w:val="24"/>
                <w:szCs w:val="24"/>
              </w:rPr>
              <w:t>1класс-</w:t>
            </w:r>
            <w:r w:rsidRPr="00DB6990">
              <w:rPr>
                <w:spacing w:val="-5"/>
                <w:sz w:val="24"/>
                <w:szCs w:val="24"/>
              </w:rPr>
              <w:t>7</w:t>
            </w:r>
          </w:p>
        </w:tc>
        <w:tc>
          <w:tcPr>
            <w:tcW w:w="1980" w:type="dxa"/>
          </w:tcPr>
          <w:p w14:paraId="14934667" w14:textId="77777777" w:rsidR="0052439A" w:rsidRPr="00DB6990" w:rsidRDefault="0052439A" w:rsidP="004B2904">
            <w:pPr>
              <w:pStyle w:val="TableParagraph"/>
              <w:tabs>
                <w:tab w:val="left" w:pos="9356"/>
              </w:tabs>
              <w:spacing w:line="242" w:lineRule="auto"/>
              <w:jc w:val="both"/>
              <w:rPr>
                <w:sz w:val="24"/>
                <w:szCs w:val="24"/>
              </w:rPr>
            </w:pPr>
            <w:r w:rsidRPr="00DB6990">
              <w:rPr>
                <w:sz w:val="24"/>
                <w:szCs w:val="24"/>
              </w:rPr>
              <w:t>Қазақ тілі. 1,2 часть 1класс.Л.Хазимова.</w:t>
            </w:r>
          </w:p>
          <w:p w14:paraId="7100A8F1" w14:textId="77777777" w:rsidR="0052439A" w:rsidRPr="00DB6990" w:rsidRDefault="0052439A" w:rsidP="004B2904">
            <w:pPr>
              <w:pStyle w:val="TableParagraph"/>
              <w:tabs>
                <w:tab w:val="left" w:pos="9356"/>
              </w:tabs>
              <w:spacing w:line="200" w:lineRule="atLeast"/>
              <w:jc w:val="both"/>
              <w:rPr>
                <w:sz w:val="24"/>
                <w:szCs w:val="24"/>
              </w:rPr>
            </w:pPr>
            <w:r w:rsidRPr="00DB6990">
              <w:rPr>
                <w:spacing w:val="-2"/>
                <w:sz w:val="24"/>
                <w:szCs w:val="24"/>
              </w:rPr>
              <w:lastRenderedPageBreak/>
              <w:t>М.Бейсембаева Алматыкітап.2016</w:t>
            </w:r>
          </w:p>
        </w:tc>
        <w:tc>
          <w:tcPr>
            <w:tcW w:w="2504" w:type="dxa"/>
          </w:tcPr>
          <w:p w14:paraId="415E295A" w14:textId="77777777" w:rsidR="0052439A" w:rsidRPr="00DB6990" w:rsidRDefault="0052439A" w:rsidP="004B2904">
            <w:pPr>
              <w:pStyle w:val="TableParagraph"/>
              <w:tabs>
                <w:tab w:val="left" w:pos="9356"/>
              </w:tabs>
              <w:spacing w:line="242" w:lineRule="auto"/>
              <w:jc w:val="both"/>
              <w:rPr>
                <w:sz w:val="24"/>
                <w:szCs w:val="24"/>
              </w:rPr>
            </w:pPr>
            <w:r w:rsidRPr="00DB6990">
              <w:rPr>
                <w:sz w:val="24"/>
                <w:szCs w:val="24"/>
              </w:rPr>
              <w:lastRenderedPageBreak/>
              <w:t>Қазақтілі.1,2часть1класс Метод.руководство Л.</w:t>
            </w:r>
          </w:p>
          <w:p w14:paraId="546528A7" w14:textId="77777777" w:rsidR="0052439A" w:rsidRPr="00DB6990" w:rsidRDefault="0052439A" w:rsidP="004B2904">
            <w:pPr>
              <w:pStyle w:val="TableParagraph"/>
              <w:tabs>
                <w:tab w:val="left" w:pos="9356"/>
              </w:tabs>
              <w:spacing w:line="200" w:lineRule="atLeast"/>
              <w:jc w:val="both"/>
              <w:rPr>
                <w:sz w:val="24"/>
                <w:szCs w:val="24"/>
              </w:rPr>
            </w:pPr>
            <w:r w:rsidRPr="00DB6990">
              <w:rPr>
                <w:sz w:val="24"/>
                <w:szCs w:val="24"/>
              </w:rPr>
              <w:t xml:space="preserve">Хазимова.М.Бейсембаева </w:t>
            </w:r>
            <w:r w:rsidRPr="00DB6990">
              <w:rPr>
                <w:spacing w:val="-2"/>
                <w:sz w:val="24"/>
                <w:szCs w:val="24"/>
              </w:rPr>
              <w:t>Алматыкітап.2016</w:t>
            </w:r>
          </w:p>
        </w:tc>
        <w:tc>
          <w:tcPr>
            <w:tcW w:w="1893" w:type="dxa"/>
          </w:tcPr>
          <w:p w14:paraId="47D56908"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15</w:t>
            </w:r>
          </w:p>
        </w:tc>
      </w:tr>
    </w:tbl>
    <w:tbl>
      <w:tblPr>
        <w:tblStyle w:val="TableNormal"/>
        <w:tblpPr w:leftFromText="180" w:rightFromText="180" w:vertAnchor="text" w:horzAnchor="page" w:tblpX="895" w:tblpY="6"/>
        <w:tblW w:w="104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31"/>
        <w:gridCol w:w="2126"/>
        <w:gridCol w:w="1559"/>
        <w:gridCol w:w="1980"/>
        <w:gridCol w:w="2504"/>
        <w:gridCol w:w="1895"/>
      </w:tblGrid>
      <w:tr w:rsidR="00F57AFC" w:rsidRPr="00DB6990" w14:paraId="1F13488D" w14:textId="77777777" w:rsidTr="00A34876">
        <w:trPr>
          <w:trHeight w:val="619"/>
        </w:trPr>
        <w:tc>
          <w:tcPr>
            <w:tcW w:w="431" w:type="dxa"/>
            <w:tcBorders>
              <w:top w:val="nil"/>
            </w:tcBorders>
          </w:tcPr>
          <w:p w14:paraId="51767A2E" w14:textId="77777777" w:rsidR="00F57AFC" w:rsidRPr="00DB6990" w:rsidRDefault="00F57AFC" w:rsidP="00A34876">
            <w:pPr>
              <w:pStyle w:val="TableParagraph"/>
              <w:tabs>
                <w:tab w:val="left" w:pos="9356"/>
              </w:tabs>
              <w:spacing w:line="202" w:lineRule="exact"/>
              <w:jc w:val="both"/>
              <w:rPr>
                <w:sz w:val="24"/>
                <w:szCs w:val="24"/>
              </w:rPr>
            </w:pPr>
            <w:r w:rsidRPr="00DB6990">
              <w:rPr>
                <w:spacing w:val="-5"/>
                <w:sz w:val="24"/>
                <w:szCs w:val="24"/>
              </w:rPr>
              <w:lastRenderedPageBreak/>
              <w:t>11</w:t>
            </w:r>
          </w:p>
        </w:tc>
        <w:tc>
          <w:tcPr>
            <w:tcW w:w="2126" w:type="dxa"/>
            <w:tcBorders>
              <w:top w:val="nil"/>
            </w:tcBorders>
          </w:tcPr>
          <w:p w14:paraId="493A078F" w14:textId="77777777" w:rsidR="00F57AFC" w:rsidRPr="00DB6990" w:rsidRDefault="00F57AFC" w:rsidP="00A34876">
            <w:pPr>
              <w:pStyle w:val="TableParagraph"/>
              <w:tabs>
                <w:tab w:val="left" w:pos="9356"/>
              </w:tabs>
              <w:spacing w:line="202" w:lineRule="exact"/>
              <w:jc w:val="both"/>
              <w:rPr>
                <w:sz w:val="24"/>
                <w:szCs w:val="24"/>
              </w:rPr>
            </w:pPr>
            <w:r w:rsidRPr="00DB6990">
              <w:rPr>
                <w:sz w:val="24"/>
                <w:szCs w:val="24"/>
              </w:rPr>
              <w:t>Самопознание1</w:t>
            </w:r>
            <w:r w:rsidRPr="00DB6990">
              <w:rPr>
                <w:spacing w:val="-2"/>
                <w:sz w:val="24"/>
                <w:szCs w:val="24"/>
              </w:rPr>
              <w:t>класс</w:t>
            </w:r>
          </w:p>
        </w:tc>
        <w:tc>
          <w:tcPr>
            <w:tcW w:w="1559" w:type="dxa"/>
            <w:tcBorders>
              <w:top w:val="nil"/>
            </w:tcBorders>
          </w:tcPr>
          <w:p w14:paraId="5240D26A" w14:textId="77777777" w:rsidR="00F57AFC" w:rsidRPr="00DB6990" w:rsidRDefault="00F57AFC" w:rsidP="00A34876">
            <w:pPr>
              <w:pStyle w:val="TableParagraph"/>
              <w:tabs>
                <w:tab w:val="left" w:pos="9356"/>
              </w:tabs>
              <w:spacing w:line="199" w:lineRule="exact"/>
              <w:jc w:val="both"/>
              <w:rPr>
                <w:sz w:val="24"/>
                <w:szCs w:val="24"/>
              </w:rPr>
            </w:pPr>
            <w:r w:rsidRPr="00DB6990">
              <w:rPr>
                <w:sz w:val="24"/>
                <w:szCs w:val="24"/>
              </w:rPr>
              <w:t>1класс-</w:t>
            </w:r>
            <w:r w:rsidRPr="00DB6990">
              <w:rPr>
                <w:spacing w:val="-5"/>
                <w:sz w:val="24"/>
                <w:szCs w:val="24"/>
              </w:rPr>
              <w:t>7</w:t>
            </w:r>
          </w:p>
          <w:p w14:paraId="1BD501B4" w14:textId="77777777" w:rsidR="00F57AFC" w:rsidRPr="00DB6990" w:rsidRDefault="00F57AFC" w:rsidP="00A34876">
            <w:pPr>
              <w:pStyle w:val="TableParagraph"/>
              <w:tabs>
                <w:tab w:val="left" w:pos="9356"/>
              </w:tabs>
              <w:spacing w:line="207" w:lineRule="exact"/>
              <w:jc w:val="both"/>
              <w:rPr>
                <w:sz w:val="24"/>
                <w:szCs w:val="24"/>
              </w:rPr>
            </w:pPr>
            <w:r w:rsidRPr="00DB6990">
              <w:rPr>
                <w:spacing w:val="-2"/>
                <w:sz w:val="24"/>
                <w:szCs w:val="24"/>
              </w:rPr>
              <w:t>учеников</w:t>
            </w:r>
          </w:p>
        </w:tc>
        <w:tc>
          <w:tcPr>
            <w:tcW w:w="1980" w:type="dxa"/>
            <w:tcBorders>
              <w:top w:val="nil"/>
            </w:tcBorders>
          </w:tcPr>
          <w:p w14:paraId="55AF1E05" w14:textId="77777777" w:rsidR="00F57AFC" w:rsidRPr="00DB6990" w:rsidRDefault="00F57AFC" w:rsidP="00A34876">
            <w:pPr>
              <w:pStyle w:val="TableParagraph"/>
              <w:tabs>
                <w:tab w:val="left" w:pos="9356"/>
              </w:tabs>
              <w:spacing w:line="202" w:lineRule="exact"/>
              <w:jc w:val="both"/>
              <w:rPr>
                <w:sz w:val="24"/>
                <w:szCs w:val="24"/>
              </w:rPr>
            </w:pPr>
            <w:r w:rsidRPr="00DB6990">
              <w:rPr>
                <w:sz w:val="24"/>
                <w:szCs w:val="24"/>
              </w:rPr>
              <w:t>Самопознание1класс</w:t>
            </w:r>
            <w:r w:rsidRPr="00DB6990">
              <w:rPr>
                <w:spacing w:val="-10"/>
                <w:sz w:val="24"/>
                <w:szCs w:val="24"/>
              </w:rPr>
              <w:t>.</w:t>
            </w:r>
          </w:p>
          <w:p w14:paraId="3A1F9888" w14:textId="77777777" w:rsidR="00F57AFC" w:rsidRPr="00DB6990" w:rsidRDefault="00F57AFC" w:rsidP="00A34876">
            <w:pPr>
              <w:pStyle w:val="TableParagraph"/>
              <w:tabs>
                <w:tab w:val="left" w:pos="9356"/>
              </w:tabs>
              <w:spacing w:line="207" w:lineRule="exact"/>
              <w:jc w:val="both"/>
              <w:rPr>
                <w:sz w:val="24"/>
                <w:szCs w:val="24"/>
              </w:rPr>
            </w:pPr>
            <w:r w:rsidRPr="00DB6990">
              <w:rPr>
                <w:spacing w:val="-2"/>
                <w:sz w:val="24"/>
                <w:szCs w:val="24"/>
              </w:rPr>
              <w:t>МукажановаР.Бөбек</w:t>
            </w:r>
          </w:p>
          <w:p w14:paraId="692B76C4" w14:textId="77777777" w:rsidR="00F57AFC" w:rsidRPr="00DB6990" w:rsidRDefault="00F57AFC" w:rsidP="00A34876">
            <w:pPr>
              <w:pStyle w:val="TableParagraph"/>
              <w:tabs>
                <w:tab w:val="left" w:pos="9356"/>
              </w:tabs>
              <w:spacing w:line="191" w:lineRule="exact"/>
              <w:jc w:val="both"/>
              <w:rPr>
                <w:sz w:val="24"/>
                <w:szCs w:val="24"/>
              </w:rPr>
            </w:pPr>
            <w:r w:rsidRPr="00DB6990">
              <w:rPr>
                <w:spacing w:val="-4"/>
                <w:sz w:val="24"/>
                <w:szCs w:val="24"/>
              </w:rPr>
              <w:t>2016</w:t>
            </w:r>
          </w:p>
        </w:tc>
        <w:tc>
          <w:tcPr>
            <w:tcW w:w="2504" w:type="dxa"/>
            <w:tcBorders>
              <w:top w:val="nil"/>
            </w:tcBorders>
          </w:tcPr>
          <w:p w14:paraId="4378237B" w14:textId="77777777" w:rsidR="00F57AFC" w:rsidRPr="00DB6990" w:rsidRDefault="00F57AFC" w:rsidP="00A34876">
            <w:pPr>
              <w:pStyle w:val="TableParagraph"/>
              <w:tabs>
                <w:tab w:val="left" w:pos="9356"/>
              </w:tabs>
              <w:spacing w:line="202" w:lineRule="exact"/>
              <w:jc w:val="both"/>
              <w:rPr>
                <w:sz w:val="24"/>
                <w:szCs w:val="24"/>
              </w:rPr>
            </w:pPr>
            <w:r w:rsidRPr="00DB6990">
              <w:rPr>
                <w:sz w:val="24"/>
                <w:szCs w:val="24"/>
              </w:rPr>
              <w:t>Самопознанием/п1класс</w:t>
            </w:r>
            <w:r w:rsidRPr="00DB6990">
              <w:rPr>
                <w:spacing w:val="-10"/>
                <w:sz w:val="24"/>
                <w:szCs w:val="24"/>
              </w:rPr>
              <w:t>.</w:t>
            </w:r>
          </w:p>
          <w:p w14:paraId="72F5FD32" w14:textId="77777777" w:rsidR="00F57AFC" w:rsidRPr="00DB6990" w:rsidRDefault="00F57AFC" w:rsidP="00A34876">
            <w:pPr>
              <w:pStyle w:val="TableParagraph"/>
              <w:tabs>
                <w:tab w:val="left" w:pos="9356"/>
              </w:tabs>
              <w:spacing w:line="207" w:lineRule="exact"/>
              <w:jc w:val="both"/>
              <w:rPr>
                <w:sz w:val="24"/>
                <w:szCs w:val="24"/>
              </w:rPr>
            </w:pPr>
            <w:r w:rsidRPr="00DB6990">
              <w:rPr>
                <w:sz w:val="24"/>
                <w:szCs w:val="24"/>
              </w:rPr>
              <w:t>МукажановаР.Бөбек</w:t>
            </w:r>
            <w:r w:rsidRPr="00DB6990">
              <w:rPr>
                <w:spacing w:val="-4"/>
                <w:sz w:val="24"/>
                <w:szCs w:val="24"/>
              </w:rPr>
              <w:t>2016</w:t>
            </w:r>
          </w:p>
        </w:tc>
        <w:tc>
          <w:tcPr>
            <w:tcW w:w="1895" w:type="dxa"/>
            <w:tcBorders>
              <w:top w:val="nil"/>
            </w:tcBorders>
          </w:tcPr>
          <w:p w14:paraId="61FF6D5C" w14:textId="77777777" w:rsidR="00F57AFC" w:rsidRPr="00DB6990" w:rsidRDefault="00F57AFC" w:rsidP="00A34876">
            <w:pPr>
              <w:pStyle w:val="TableParagraph"/>
              <w:tabs>
                <w:tab w:val="left" w:pos="9356"/>
              </w:tabs>
              <w:spacing w:line="202" w:lineRule="exact"/>
              <w:jc w:val="both"/>
              <w:rPr>
                <w:sz w:val="24"/>
                <w:szCs w:val="24"/>
              </w:rPr>
            </w:pPr>
            <w:r w:rsidRPr="00DB6990">
              <w:rPr>
                <w:spacing w:val="-5"/>
                <w:sz w:val="24"/>
                <w:szCs w:val="24"/>
              </w:rPr>
              <w:t>15</w:t>
            </w:r>
          </w:p>
        </w:tc>
      </w:tr>
      <w:tr w:rsidR="00F57AFC" w:rsidRPr="00DB6990" w14:paraId="3C573D30" w14:textId="77777777" w:rsidTr="00A34876">
        <w:trPr>
          <w:trHeight w:val="1034"/>
        </w:trPr>
        <w:tc>
          <w:tcPr>
            <w:tcW w:w="431" w:type="dxa"/>
          </w:tcPr>
          <w:p w14:paraId="41D312CD" w14:textId="77777777" w:rsidR="00F57AFC" w:rsidRPr="00DB6990" w:rsidRDefault="00F57AFC" w:rsidP="00A34876">
            <w:pPr>
              <w:pStyle w:val="TableParagraph"/>
              <w:tabs>
                <w:tab w:val="left" w:pos="9356"/>
              </w:tabs>
              <w:spacing w:line="204" w:lineRule="exact"/>
              <w:jc w:val="both"/>
              <w:rPr>
                <w:sz w:val="24"/>
                <w:szCs w:val="24"/>
              </w:rPr>
            </w:pPr>
            <w:r w:rsidRPr="00DB6990">
              <w:rPr>
                <w:spacing w:val="-5"/>
                <w:sz w:val="24"/>
                <w:szCs w:val="24"/>
              </w:rPr>
              <w:t>12</w:t>
            </w:r>
          </w:p>
        </w:tc>
        <w:tc>
          <w:tcPr>
            <w:tcW w:w="2126" w:type="dxa"/>
          </w:tcPr>
          <w:p w14:paraId="59852A8C" w14:textId="77777777" w:rsidR="00F57AFC" w:rsidRPr="00DB6990" w:rsidRDefault="00F57AFC" w:rsidP="00A34876">
            <w:pPr>
              <w:pStyle w:val="TableParagraph"/>
              <w:tabs>
                <w:tab w:val="left" w:pos="9356"/>
              </w:tabs>
              <w:spacing w:line="242" w:lineRule="auto"/>
              <w:jc w:val="both"/>
              <w:rPr>
                <w:sz w:val="24"/>
                <w:szCs w:val="24"/>
              </w:rPr>
            </w:pPr>
            <w:r w:rsidRPr="00DB6990">
              <w:rPr>
                <w:sz w:val="24"/>
                <w:szCs w:val="24"/>
              </w:rPr>
              <w:t>Русскийязык.Учебник1,2.3.4 часть. 2 класс</w:t>
            </w:r>
          </w:p>
        </w:tc>
        <w:tc>
          <w:tcPr>
            <w:tcW w:w="1559" w:type="dxa"/>
          </w:tcPr>
          <w:p w14:paraId="64BE2229" w14:textId="77777777" w:rsidR="00F57AFC" w:rsidRPr="00DB6990" w:rsidRDefault="00F57AFC" w:rsidP="00A34876">
            <w:pPr>
              <w:pStyle w:val="TableParagraph"/>
              <w:tabs>
                <w:tab w:val="left" w:pos="9356"/>
              </w:tabs>
              <w:spacing w:line="242" w:lineRule="auto"/>
              <w:jc w:val="both"/>
              <w:rPr>
                <w:sz w:val="24"/>
                <w:szCs w:val="24"/>
              </w:rPr>
            </w:pPr>
            <w:r w:rsidRPr="00DB6990">
              <w:rPr>
                <w:sz w:val="24"/>
                <w:szCs w:val="24"/>
              </w:rPr>
              <w:t xml:space="preserve">2класс17 </w:t>
            </w:r>
            <w:r w:rsidRPr="00DB6990">
              <w:rPr>
                <w:spacing w:val="-2"/>
                <w:sz w:val="24"/>
                <w:szCs w:val="24"/>
              </w:rPr>
              <w:t>учеников</w:t>
            </w:r>
          </w:p>
        </w:tc>
        <w:tc>
          <w:tcPr>
            <w:tcW w:w="1980" w:type="dxa"/>
          </w:tcPr>
          <w:p w14:paraId="6D316EE9" w14:textId="77777777" w:rsidR="00F57AFC" w:rsidRPr="00DB6990" w:rsidRDefault="00F57AFC" w:rsidP="00A34876">
            <w:pPr>
              <w:pStyle w:val="TableParagraph"/>
              <w:tabs>
                <w:tab w:val="left" w:pos="9356"/>
              </w:tabs>
              <w:jc w:val="both"/>
              <w:rPr>
                <w:sz w:val="24"/>
                <w:szCs w:val="24"/>
              </w:rPr>
            </w:pPr>
            <w:r w:rsidRPr="00DB6990">
              <w:rPr>
                <w:sz w:val="24"/>
                <w:szCs w:val="24"/>
              </w:rPr>
              <w:t>Русский язык. Учебник 1,2.3.4 часть. 2 класс</w:t>
            </w:r>
            <w:proofErr w:type="gramStart"/>
            <w:r w:rsidRPr="00DB6990">
              <w:rPr>
                <w:sz w:val="24"/>
                <w:szCs w:val="24"/>
              </w:rPr>
              <w:t xml:space="preserve"> .</w:t>
            </w:r>
            <w:proofErr w:type="gramEnd"/>
            <w:r w:rsidRPr="00DB6990">
              <w:rPr>
                <w:sz w:val="24"/>
                <w:szCs w:val="24"/>
              </w:rPr>
              <w:t xml:space="preserve"> Богатырева Е.,Бучина .</w:t>
            </w:r>
          </w:p>
          <w:p w14:paraId="1C78CFB1" w14:textId="77777777" w:rsidR="00F57AFC" w:rsidRPr="00DB6990" w:rsidRDefault="00F57AFC" w:rsidP="00A34876">
            <w:pPr>
              <w:pStyle w:val="TableParagraph"/>
              <w:tabs>
                <w:tab w:val="left" w:pos="9356"/>
              </w:tabs>
              <w:spacing w:before="5" w:line="194" w:lineRule="exact"/>
              <w:jc w:val="both"/>
              <w:rPr>
                <w:sz w:val="24"/>
                <w:szCs w:val="24"/>
              </w:rPr>
            </w:pPr>
            <w:r w:rsidRPr="00DB6990">
              <w:rPr>
                <w:spacing w:val="-2"/>
                <w:sz w:val="24"/>
                <w:szCs w:val="24"/>
              </w:rPr>
              <w:t>Р.,ОстроуховаН.</w:t>
            </w:r>
            <w:proofErr w:type="gramStart"/>
            <w:r w:rsidRPr="00DB6990">
              <w:rPr>
                <w:spacing w:val="-2"/>
                <w:sz w:val="24"/>
                <w:szCs w:val="24"/>
              </w:rPr>
              <w:t>,Р</w:t>
            </w:r>
            <w:proofErr w:type="gramEnd"/>
            <w:r w:rsidRPr="00DB6990">
              <w:rPr>
                <w:spacing w:val="-2"/>
                <w:sz w:val="24"/>
                <w:szCs w:val="24"/>
              </w:rPr>
              <w:t xml:space="preserve">егель. </w:t>
            </w:r>
            <w:r w:rsidRPr="00DB6990">
              <w:rPr>
                <w:sz w:val="24"/>
                <w:szCs w:val="24"/>
              </w:rPr>
              <w:t>Алматыкітап. 2017.</w:t>
            </w:r>
          </w:p>
        </w:tc>
        <w:tc>
          <w:tcPr>
            <w:tcW w:w="2504" w:type="dxa"/>
          </w:tcPr>
          <w:p w14:paraId="61C47445" w14:textId="77777777" w:rsidR="00F57AFC" w:rsidRPr="00DB6990" w:rsidRDefault="00F57AFC" w:rsidP="00A34876">
            <w:pPr>
              <w:pStyle w:val="TableParagraph"/>
              <w:tabs>
                <w:tab w:val="left" w:pos="9356"/>
              </w:tabs>
              <w:jc w:val="both"/>
              <w:rPr>
                <w:sz w:val="24"/>
                <w:szCs w:val="24"/>
              </w:rPr>
            </w:pPr>
          </w:p>
        </w:tc>
        <w:tc>
          <w:tcPr>
            <w:tcW w:w="1895" w:type="dxa"/>
          </w:tcPr>
          <w:p w14:paraId="48AD5308" w14:textId="77777777" w:rsidR="00F57AFC" w:rsidRPr="00DB6990" w:rsidRDefault="00F57AFC" w:rsidP="00A34876">
            <w:pPr>
              <w:pStyle w:val="TableParagraph"/>
              <w:tabs>
                <w:tab w:val="left" w:pos="9356"/>
              </w:tabs>
              <w:spacing w:line="204" w:lineRule="exact"/>
              <w:jc w:val="both"/>
              <w:rPr>
                <w:sz w:val="24"/>
                <w:szCs w:val="24"/>
              </w:rPr>
            </w:pPr>
            <w:r w:rsidRPr="00DB6990">
              <w:rPr>
                <w:spacing w:val="-5"/>
                <w:sz w:val="24"/>
                <w:szCs w:val="24"/>
              </w:rPr>
              <w:t>13</w:t>
            </w:r>
          </w:p>
        </w:tc>
      </w:tr>
      <w:tr w:rsidR="00F57AFC" w:rsidRPr="00DB6990" w14:paraId="0DB71F17" w14:textId="77777777" w:rsidTr="00A34876">
        <w:trPr>
          <w:trHeight w:val="1449"/>
        </w:trPr>
        <w:tc>
          <w:tcPr>
            <w:tcW w:w="431" w:type="dxa"/>
          </w:tcPr>
          <w:p w14:paraId="79D327C3" w14:textId="77777777" w:rsidR="00F57AFC" w:rsidRPr="00DB6990" w:rsidRDefault="00F57AFC" w:rsidP="00A34876">
            <w:pPr>
              <w:pStyle w:val="TableParagraph"/>
              <w:tabs>
                <w:tab w:val="left" w:pos="9356"/>
              </w:tabs>
              <w:spacing w:line="204" w:lineRule="exact"/>
              <w:jc w:val="both"/>
              <w:rPr>
                <w:sz w:val="24"/>
                <w:szCs w:val="24"/>
              </w:rPr>
            </w:pPr>
            <w:r w:rsidRPr="00DB6990">
              <w:rPr>
                <w:spacing w:val="-5"/>
                <w:sz w:val="24"/>
                <w:szCs w:val="24"/>
              </w:rPr>
              <w:t>13</w:t>
            </w:r>
          </w:p>
        </w:tc>
        <w:tc>
          <w:tcPr>
            <w:tcW w:w="2126" w:type="dxa"/>
          </w:tcPr>
          <w:p w14:paraId="34A94F10" w14:textId="77777777" w:rsidR="00F57AFC" w:rsidRPr="00DB6990" w:rsidRDefault="00F57AFC" w:rsidP="00A34876">
            <w:pPr>
              <w:pStyle w:val="TableParagraph"/>
              <w:tabs>
                <w:tab w:val="left" w:pos="9356"/>
              </w:tabs>
              <w:jc w:val="both"/>
              <w:rPr>
                <w:sz w:val="24"/>
                <w:szCs w:val="24"/>
              </w:rPr>
            </w:pPr>
            <w:r w:rsidRPr="00DB6990">
              <w:rPr>
                <w:sz w:val="24"/>
                <w:szCs w:val="24"/>
              </w:rPr>
              <w:t>Литературноечтение.Учебник. Часть 1,2,3. 2 класс</w:t>
            </w:r>
          </w:p>
        </w:tc>
        <w:tc>
          <w:tcPr>
            <w:tcW w:w="1559" w:type="dxa"/>
          </w:tcPr>
          <w:p w14:paraId="5E4AEFF4" w14:textId="77777777" w:rsidR="00F57AFC" w:rsidRPr="00DB6990" w:rsidRDefault="00F57AFC" w:rsidP="00A34876">
            <w:pPr>
              <w:pStyle w:val="TableParagraph"/>
              <w:tabs>
                <w:tab w:val="left" w:pos="9356"/>
              </w:tabs>
              <w:jc w:val="both"/>
              <w:rPr>
                <w:sz w:val="24"/>
                <w:szCs w:val="24"/>
              </w:rPr>
            </w:pPr>
            <w:r w:rsidRPr="00DB6990">
              <w:rPr>
                <w:sz w:val="24"/>
                <w:szCs w:val="24"/>
              </w:rPr>
              <w:t xml:space="preserve">2класс17 </w:t>
            </w:r>
            <w:r w:rsidRPr="00DB6990">
              <w:rPr>
                <w:spacing w:val="-2"/>
                <w:sz w:val="24"/>
                <w:szCs w:val="24"/>
              </w:rPr>
              <w:t>учеников</w:t>
            </w:r>
          </w:p>
        </w:tc>
        <w:tc>
          <w:tcPr>
            <w:tcW w:w="1980" w:type="dxa"/>
          </w:tcPr>
          <w:p w14:paraId="7BE446FE" w14:textId="77777777" w:rsidR="00F57AFC" w:rsidRPr="00DB6990" w:rsidRDefault="00F57AFC" w:rsidP="00A34876">
            <w:pPr>
              <w:pStyle w:val="TableParagraph"/>
              <w:tabs>
                <w:tab w:val="left" w:pos="9356"/>
              </w:tabs>
              <w:jc w:val="both"/>
              <w:rPr>
                <w:sz w:val="24"/>
                <w:szCs w:val="24"/>
              </w:rPr>
            </w:pPr>
            <w:r w:rsidRPr="00DB6990">
              <w:rPr>
                <w:spacing w:val="-2"/>
                <w:sz w:val="24"/>
                <w:szCs w:val="24"/>
              </w:rPr>
              <w:t xml:space="preserve">Литературноечтение. </w:t>
            </w:r>
            <w:r w:rsidRPr="00DB6990">
              <w:rPr>
                <w:sz w:val="24"/>
                <w:szCs w:val="24"/>
              </w:rPr>
              <w:t>Учебник.Часть</w:t>
            </w:r>
            <w:r w:rsidRPr="00DB6990">
              <w:rPr>
                <w:spacing w:val="-2"/>
                <w:sz w:val="24"/>
                <w:szCs w:val="24"/>
              </w:rPr>
              <w:t>1,2,3.</w:t>
            </w:r>
          </w:p>
          <w:p w14:paraId="7F8478ED" w14:textId="77777777" w:rsidR="00F57AFC" w:rsidRPr="00DB6990" w:rsidRDefault="00F57AFC" w:rsidP="00A34876">
            <w:pPr>
              <w:pStyle w:val="TableParagraph"/>
              <w:tabs>
                <w:tab w:val="left" w:pos="9356"/>
              </w:tabs>
              <w:jc w:val="both"/>
              <w:rPr>
                <w:sz w:val="24"/>
                <w:szCs w:val="24"/>
              </w:rPr>
            </w:pPr>
            <w:r w:rsidRPr="00DB6990">
              <w:rPr>
                <w:sz w:val="24"/>
                <w:szCs w:val="24"/>
              </w:rPr>
              <w:t>2 класс</w:t>
            </w:r>
            <w:proofErr w:type="gramStart"/>
            <w:r w:rsidRPr="00DB6990">
              <w:rPr>
                <w:sz w:val="24"/>
                <w:szCs w:val="24"/>
              </w:rPr>
              <w:t xml:space="preserve"> .</w:t>
            </w:r>
            <w:proofErr w:type="gramEnd"/>
            <w:r w:rsidRPr="00DB6990">
              <w:rPr>
                <w:sz w:val="24"/>
                <w:szCs w:val="24"/>
              </w:rPr>
              <w:t xml:space="preserve"> Богатырева Е., Бучина Р., Остроухова Н.,РегельН.,Труханова </w:t>
            </w:r>
            <w:r w:rsidRPr="00DB6990">
              <w:rPr>
                <w:spacing w:val="-6"/>
                <w:sz w:val="24"/>
                <w:szCs w:val="24"/>
              </w:rPr>
              <w:t>О.</w:t>
            </w:r>
          </w:p>
          <w:p w14:paraId="182029A4" w14:textId="77777777" w:rsidR="00F57AFC" w:rsidRPr="00DB6990" w:rsidRDefault="00F57AFC" w:rsidP="00A34876">
            <w:pPr>
              <w:pStyle w:val="TableParagraph"/>
              <w:tabs>
                <w:tab w:val="left" w:pos="9356"/>
              </w:tabs>
              <w:spacing w:line="191" w:lineRule="exact"/>
              <w:jc w:val="both"/>
              <w:rPr>
                <w:sz w:val="24"/>
                <w:szCs w:val="24"/>
              </w:rPr>
            </w:pPr>
            <w:r w:rsidRPr="00DB6990">
              <w:rPr>
                <w:sz w:val="24"/>
                <w:szCs w:val="24"/>
              </w:rPr>
              <w:t>Алматыкітап.</w:t>
            </w:r>
            <w:r w:rsidRPr="00DB6990">
              <w:rPr>
                <w:spacing w:val="-2"/>
                <w:sz w:val="24"/>
                <w:szCs w:val="24"/>
              </w:rPr>
              <w:t>2017.</w:t>
            </w:r>
          </w:p>
        </w:tc>
        <w:tc>
          <w:tcPr>
            <w:tcW w:w="2504" w:type="dxa"/>
          </w:tcPr>
          <w:p w14:paraId="24EA30B4" w14:textId="77777777" w:rsidR="00F57AFC" w:rsidRPr="00DB6990" w:rsidRDefault="00F57AFC" w:rsidP="00A34876">
            <w:pPr>
              <w:pStyle w:val="TableParagraph"/>
              <w:tabs>
                <w:tab w:val="left" w:pos="9356"/>
              </w:tabs>
              <w:jc w:val="both"/>
              <w:rPr>
                <w:sz w:val="24"/>
                <w:szCs w:val="24"/>
              </w:rPr>
            </w:pPr>
          </w:p>
        </w:tc>
        <w:tc>
          <w:tcPr>
            <w:tcW w:w="1895" w:type="dxa"/>
          </w:tcPr>
          <w:p w14:paraId="475B1EBD" w14:textId="77777777" w:rsidR="00F57AFC" w:rsidRPr="00DB6990" w:rsidRDefault="00F57AFC" w:rsidP="00A34876">
            <w:pPr>
              <w:pStyle w:val="TableParagraph"/>
              <w:tabs>
                <w:tab w:val="left" w:pos="9356"/>
              </w:tabs>
              <w:spacing w:line="204" w:lineRule="exact"/>
              <w:jc w:val="both"/>
              <w:rPr>
                <w:sz w:val="24"/>
                <w:szCs w:val="24"/>
              </w:rPr>
            </w:pPr>
            <w:r w:rsidRPr="00DB6990">
              <w:rPr>
                <w:spacing w:val="-5"/>
                <w:sz w:val="24"/>
                <w:szCs w:val="24"/>
              </w:rPr>
              <w:t>13</w:t>
            </w:r>
          </w:p>
        </w:tc>
      </w:tr>
      <w:tr w:rsidR="00F57AFC" w:rsidRPr="00DB6990" w14:paraId="714034F5" w14:textId="77777777" w:rsidTr="00A34876">
        <w:trPr>
          <w:trHeight w:val="415"/>
        </w:trPr>
        <w:tc>
          <w:tcPr>
            <w:tcW w:w="431" w:type="dxa"/>
          </w:tcPr>
          <w:p w14:paraId="45307472" w14:textId="77777777" w:rsidR="00F57AFC" w:rsidRPr="00DB6990" w:rsidRDefault="00F57AFC" w:rsidP="00A34876">
            <w:pPr>
              <w:pStyle w:val="TableParagraph"/>
              <w:tabs>
                <w:tab w:val="left" w:pos="9356"/>
              </w:tabs>
              <w:spacing w:line="204" w:lineRule="exact"/>
              <w:jc w:val="both"/>
              <w:rPr>
                <w:sz w:val="24"/>
                <w:szCs w:val="24"/>
              </w:rPr>
            </w:pPr>
            <w:r w:rsidRPr="00DB6990">
              <w:rPr>
                <w:spacing w:val="-5"/>
                <w:sz w:val="24"/>
                <w:szCs w:val="24"/>
              </w:rPr>
              <w:t>14</w:t>
            </w:r>
          </w:p>
        </w:tc>
        <w:tc>
          <w:tcPr>
            <w:tcW w:w="2126" w:type="dxa"/>
          </w:tcPr>
          <w:p w14:paraId="6EF01101" w14:textId="77777777" w:rsidR="00F57AFC" w:rsidRPr="00DB6990" w:rsidRDefault="00F57AFC" w:rsidP="00A34876">
            <w:pPr>
              <w:pStyle w:val="TableParagraph"/>
              <w:tabs>
                <w:tab w:val="left" w:pos="9356"/>
              </w:tabs>
              <w:spacing w:line="204" w:lineRule="exact"/>
              <w:jc w:val="both"/>
              <w:rPr>
                <w:sz w:val="24"/>
                <w:szCs w:val="24"/>
              </w:rPr>
            </w:pPr>
            <w:r w:rsidRPr="00DB6990">
              <w:rPr>
                <w:sz w:val="24"/>
                <w:szCs w:val="24"/>
              </w:rPr>
              <w:t>Қазақтілі.Балапан.</w:t>
            </w:r>
            <w:r w:rsidRPr="00DB6990">
              <w:rPr>
                <w:spacing w:val="-2"/>
                <w:sz w:val="24"/>
                <w:szCs w:val="24"/>
              </w:rPr>
              <w:t>Оқулық.</w:t>
            </w:r>
          </w:p>
          <w:p w14:paraId="0AC93A2B" w14:textId="77777777" w:rsidR="00F57AFC" w:rsidRPr="00DB6990" w:rsidRDefault="00F57AFC" w:rsidP="00A34876">
            <w:pPr>
              <w:pStyle w:val="TableParagraph"/>
              <w:tabs>
                <w:tab w:val="left" w:pos="9356"/>
              </w:tabs>
              <w:spacing w:line="191" w:lineRule="exact"/>
              <w:jc w:val="both"/>
              <w:rPr>
                <w:sz w:val="24"/>
                <w:szCs w:val="24"/>
              </w:rPr>
            </w:pPr>
            <w:r w:rsidRPr="00DB6990">
              <w:rPr>
                <w:sz w:val="24"/>
                <w:szCs w:val="24"/>
              </w:rPr>
              <w:t>1-2 бөлім2</w:t>
            </w:r>
            <w:r w:rsidRPr="00DB6990">
              <w:rPr>
                <w:spacing w:val="-2"/>
                <w:sz w:val="24"/>
                <w:szCs w:val="24"/>
              </w:rPr>
              <w:t>класс</w:t>
            </w:r>
          </w:p>
        </w:tc>
        <w:tc>
          <w:tcPr>
            <w:tcW w:w="1559" w:type="dxa"/>
          </w:tcPr>
          <w:p w14:paraId="64C93F30" w14:textId="77777777" w:rsidR="00F57AFC" w:rsidRPr="00DB6990" w:rsidRDefault="00F57AFC" w:rsidP="00A34876">
            <w:pPr>
              <w:pStyle w:val="TableParagraph"/>
              <w:tabs>
                <w:tab w:val="left" w:pos="9356"/>
              </w:tabs>
              <w:spacing w:line="206" w:lineRule="exact"/>
              <w:jc w:val="both"/>
              <w:rPr>
                <w:sz w:val="24"/>
                <w:szCs w:val="24"/>
              </w:rPr>
            </w:pPr>
            <w:r w:rsidRPr="00DB6990">
              <w:rPr>
                <w:sz w:val="24"/>
                <w:szCs w:val="24"/>
              </w:rPr>
              <w:t xml:space="preserve">2класс17 </w:t>
            </w:r>
            <w:r w:rsidRPr="00DB6990">
              <w:rPr>
                <w:spacing w:val="-2"/>
                <w:sz w:val="24"/>
                <w:szCs w:val="24"/>
              </w:rPr>
              <w:t>учеников</w:t>
            </w:r>
          </w:p>
        </w:tc>
        <w:tc>
          <w:tcPr>
            <w:tcW w:w="1980" w:type="dxa"/>
          </w:tcPr>
          <w:p w14:paraId="1789FDCA" w14:textId="77777777" w:rsidR="00F57AFC" w:rsidRPr="00DB6990" w:rsidRDefault="00F57AFC" w:rsidP="00A34876">
            <w:pPr>
              <w:pStyle w:val="TableParagraph"/>
              <w:tabs>
                <w:tab w:val="left" w:pos="9356"/>
              </w:tabs>
              <w:spacing w:line="206" w:lineRule="exact"/>
              <w:jc w:val="both"/>
              <w:rPr>
                <w:sz w:val="24"/>
                <w:szCs w:val="24"/>
              </w:rPr>
            </w:pPr>
            <w:r w:rsidRPr="00DB6990">
              <w:rPr>
                <w:sz w:val="24"/>
                <w:szCs w:val="24"/>
              </w:rPr>
              <w:t xml:space="preserve">Қазақтілі.Балапан. </w:t>
            </w:r>
            <w:r w:rsidRPr="00DB6990">
              <w:rPr>
                <w:spacing w:val="-2"/>
                <w:sz w:val="24"/>
                <w:szCs w:val="24"/>
              </w:rPr>
              <w:t>Оқулық.</w:t>
            </w:r>
          </w:p>
        </w:tc>
        <w:tc>
          <w:tcPr>
            <w:tcW w:w="2504" w:type="dxa"/>
          </w:tcPr>
          <w:p w14:paraId="23D9F0B2" w14:textId="77777777" w:rsidR="00F57AFC" w:rsidRPr="00DB6990" w:rsidRDefault="00F57AFC" w:rsidP="00A34876">
            <w:pPr>
              <w:pStyle w:val="TableParagraph"/>
              <w:tabs>
                <w:tab w:val="left" w:pos="9356"/>
              </w:tabs>
              <w:jc w:val="both"/>
              <w:rPr>
                <w:sz w:val="24"/>
                <w:szCs w:val="24"/>
              </w:rPr>
            </w:pPr>
          </w:p>
        </w:tc>
        <w:tc>
          <w:tcPr>
            <w:tcW w:w="1895" w:type="dxa"/>
          </w:tcPr>
          <w:p w14:paraId="7AF3ACFC" w14:textId="77777777" w:rsidR="00F57AFC" w:rsidRPr="00DB6990" w:rsidRDefault="00F57AFC" w:rsidP="00A34876">
            <w:pPr>
              <w:pStyle w:val="TableParagraph"/>
              <w:tabs>
                <w:tab w:val="left" w:pos="9356"/>
              </w:tabs>
              <w:spacing w:line="204" w:lineRule="exact"/>
              <w:jc w:val="both"/>
              <w:rPr>
                <w:sz w:val="24"/>
                <w:szCs w:val="24"/>
              </w:rPr>
            </w:pPr>
            <w:r w:rsidRPr="00DB6990">
              <w:rPr>
                <w:spacing w:val="-5"/>
                <w:sz w:val="24"/>
                <w:szCs w:val="24"/>
              </w:rPr>
              <w:t>13</w:t>
            </w:r>
          </w:p>
        </w:tc>
      </w:tr>
    </w:tbl>
    <w:p w14:paraId="473C8D1F" w14:textId="77777777" w:rsidR="005B6684" w:rsidRPr="00DB6990" w:rsidRDefault="005B6684" w:rsidP="004B2904">
      <w:pPr>
        <w:pStyle w:val="a3"/>
        <w:tabs>
          <w:tab w:val="left" w:pos="9356"/>
        </w:tabs>
        <w:spacing w:before="2"/>
        <w:ind w:left="0"/>
        <w:jc w:val="both"/>
        <w:rPr>
          <w:b/>
          <w:sz w:val="24"/>
          <w:szCs w:val="24"/>
        </w:rPr>
      </w:pPr>
    </w:p>
    <w:p w14:paraId="78FEAA50" w14:textId="77777777" w:rsidR="005B6684" w:rsidRPr="00DB6990" w:rsidRDefault="005B6684" w:rsidP="004B2904">
      <w:pPr>
        <w:pStyle w:val="a3"/>
        <w:tabs>
          <w:tab w:val="left" w:pos="9356"/>
        </w:tabs>
        <w:spacing w:before="2"/>
        <w:ind w:left="0"/>
        <w:jc w:val="both"/>
        <w:rPr>
          <w:b/>
          <w:sz w:val="24"/>
          <w:szCs w:val="24"/>
        </w:rPr>
      </w:pPr>
    </w:p>
    <w:tbl>
      <w:tblPr>
        <w:tblStyle w:val="TableNormal"/>
        <w:tblW w:w="10490"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6"/>
        <w:gridCol w:w="2126"/>
        <w:gridCol w:w="1560"/>
        <w:gridCol w:w="1980"/>
        <w:gridCol w:w="2504"/>
        <w:gridCol w:w="1894"/>
      </w:tblGrid>
      <w:tr w:rsidR="005B6684" w:rsidRPr="00DB6990" w14:paraId="75CF54CD" w14:textId="77777777" w:rsidTr="00A34876">
        <w:trPr>
          <w:trHeight w:val="1243"/>
        </w:trPr>
        <w:tc>
          <w:tcPr>
            <w:tcW w:w="426" w:type="dxa"/>
            <w:tcBorders>
              <w:top w:val="nil"/>
            </w:tcBorders>
          </w:tcPr>
          <w:p w14:paraId="5CD8A6E9" w14:textId="77777777" w:rsidR="005B6684" w:rsidRPr="00DB6990" w:rsidRDefault="005B6684" w:rsidP="004B2904">
            <w:pPr>
              <w:pStyle w:val="TableParagraph"/>
              <w:tabs>
                <w:tab w:val="left" w:pos="9356"/>
              </w:tabs>
              <w:jc w:val="both"/>
              <w:rPr>
                <w:sz w:val="24"/>
                <w:szCs w:val="24"/>
              </w:rPr>
            </w:pPr>
          </w:p>
        </w:tc>
        <w:tc>
          <w:tcPr>
            <w:tcW w:w="2126" w:type="dxa"/>
            <w:tcBorders>
              <w:top w:val="nil"/>
            </w:tcBorders>
          </w:tcPr>
          <w:p w14:paraId="7E882F8D" w14:textId="77777777" w:rsidR="005B6684" w:rsidRPr="00DB6990" w:rsidRDefault="005B6684" w:rsidP="004B2904">
            <w:pPr>
              <w:pStyle w:val="TableParagraph"/>
              <w:tabs>
                <w:tab w:val="left" w:pos="9356"/>
              </w:tabs>
              <w:jc w:val="both"/>
              <w:rPr>
                <w:sz w:val="24"/>
                <w:szCs w:val="24"/>
              </w:rPr>
            </w:pPr>
          </w:p>
        </w:tc>
        <w:tc>
          <w:tcPr>
            <w:tcW w:w="1560" w:type="dxa"/>
            <w:tcBorders>
              <w:top w:val="nil"/>
            </w:tcBorders>
          </w:tcPr>
          <w:p w14:paraId="49953E8A" w14:textId="77777777" w:rsidR="005B6684" w:rsidRPr="00DB6990" w:rsidRDefault="005B6684" w:rsidP="004B2904">
            <w:pPr>
              <w:pStyle w:val="TableParagraph"/>
              <w:tabs>
                <w:tab w:val="left" w:pos="9356"/>
              </w:tabs>
              <w:jc w:val="both"/>
              <w:rPr>
                <w:sz w:val="24"/>
                <w:szCs w:val="24"/>
              </w:rPr>
            </w:pPr>
          </w:p>
        </w:tc>
        <w:tc>
          <w:tcPr>
            <w:tcW w:w="1980" w:type="dxa"/>
            <w:tcBorders>
              <w:top w:val="nil"/>
            </w:tcBorders>
          </w:tcPr>
          <w:p w14:paraId="7D8D19F5" w14:textId="77777777" w:rsidR="005B6684" w:rsidRPr="00DB6990" w:rsidRDefault="00332A00" w:rsidP="004B2904">
            <w:pPr>
              <w:pStyle w:val="TableParagraph"/>
              <w:tabs>
                <w:tab w:val="left" w:pos="9356"/>
              </w:tabs>
              <w:jc w:val="both"/>
              <w:rPr>
                <w:sz w:val="24"/>
                <w:szCs w:val="24"/>
              </w:rPr>
            </w:pPr>
            <w:r w:rsidRPr="00DB6990">
              <w:rPr>
                <w:sz w:val="24"/>
                <w:szCs w:val="24"/>
              </w:rPr>
              <w:t>1-2 бөлім 2 класс Ф. Оразбаева, Ж. Дәулетбекова, А. Рауандина, Р.</w:t>
            </w:r>
          </w:p>
          <w:p w14:paraId="2929C670" w14:textId="77777777" w:rsidR="005B6684" w:rsidRPr="00DB6990" w:rsidRDefault="00332A00" w:rsidP="004B2904">
            <w:pPr>
              <w:pStyle w:val="TableParagraph"/>
              <w:tabs>
                <w:tab w:val="left" w:pos="9356"/>
              </w:tabs>
              <w:spacing w:before="5" w:line="225" w:lineRule="auto"/>
              <w:jc w:val="both"/>
              <w:rPr>
                <w:sz w:val="24"/>
                <w:szCs w:val="24"/>
              </w:rPr>
            </w:pPr>
            <w:r w:rsidRPr="00DB6990">
              <w:rPr>
                <w:sz w:val="24"/>
                <w:szCs w:val="24"/>
              </w:rPr>
              <w:t xml:space="preserve">Рахметова, Б. Мукеева. </w:t>
            </w:r>
            <w:r w:rsidRPr="00DB6990">
              <w:rPr>
                <w:spacing w:val="-2"/>
                <w:sz w:val="24"/>
                <w:szCs w:val="24"/>
              </w:rPr>
              <w:t>Көкжиек-Горизонт.2017.</w:t>
            </w:r>
          </w:p>
        </w:tc>
        <w:tc>
          <w:tcPr>
            <w:tcW w:w="2504" w:type="dxa"/>
            <w:tcBorders>
              <w:top w:val="nil"/>
            </w:tcBorders>
          </w:tcPr>
          <w:p w14:paraId="42AE8909" w14:textId="77777777" w:rsidR="005B6684" w:rsidRPr="00DB6990" w:rsidRDefault="005B6684" w:rsidP="004B2904">
            <w:pPr>
              <w:pStyle w:val="TableParagraph"/>
              <w:tabs>
                <w:tab w:val="left" w:pos="9356"/>
              </w:tabs>
              <w:jc w:val="both"/>
              <w:rPr>
                <w:sz w:val="24"/>
                <w:szCs w:val="24"/>
              </w:rPr>
            </w:pPr>
          </w:p>
        </w:tc>
        <w:tc>
          <w:tcPr>
            <w:tcW w:w="1894" w:type="dxa"/>
            <w:tcBorders>
              <w:top w:val="nil"/>
            </w:tcBorders>
          </w:tcPr>
          <w:p w14:paraId="3CCBE9A6" w14:textId="77777777" w:rsidR="005B6684" w:rsidRPr="00DB6990" w:rsidRDefault="005B6684" w:rsidP="004B2904">
            <w:pPr>
              <w:pStyle w:val="TableParagraph"/>
              <w:tabs>
                <w:tab w:val="left" w:pos="9356"/>
              </w:tabs>
              <w:jc w:val="both"/>
              <w:rPr>
                <w:sz w:val="24"/>
                <w:szCs w:val="24"/>
              </w:rPr>
            </w:pPr>
          </w:p>
        </w:tc>
      </w:tr>
      <w:tr w:rsidR="0052439A" w:rsidRPr="00DB6990" w14:paraId="554B752A" w14:textId="77777777" w:rsidTr="00A34876">
        <w:trPr>
          <w:trHeight w:val="1034"/>
        </w:trPr>
        <w:tc>
          <w:tcPr>
            <w:tcW w:w="426" w:type="dxa"/>
          </w:tcPr>
          <w:p w14:paraId="2DF531F6"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15</w:t>
            </w:r>
          </w:p>
        </w:tc>
        <w:tc>
          <w:tcPr>
            <w:tcW w:w="2126" w:type="dxa"/>
          </w:tcPr>
          <w:p w14:paraId="328A7D04" w14:textId="77777777" w:rsidR="0052439A" w:rsidRPr="00DB6990" w:rsidRDefault="0052439A" w:rsidP="004B2904">
            <w:pPr>
              <w:pStyle w:val="TableParagraph"/>
              <w:tabs>
                <w:tab w:val="left" w:pos="9356"/>
              </w:tabs>
              <w:spacing w:line="202" w:lineRule="exact"/>
              <w:jc w:val="both"/>
              <w:rPr>
                <w:sz w:val="24"/>
                <w:szCs w:val="24"/>
              </w:rPr>
            </w:pPr>
            <w:r w:rsidRPr="00DB6990">
              <w:rPr>
                <w:sz w:val="24"/>
                <w:szCs w:val="24"/>
              </w:rPr>
              <w:t>Математика.Учебник(1,2,3,4ч.)</w:t>
            </w:r>
            <w:r w:rsidRPr="00DB6990">
              <w:rPr>
                <w:spacing w:val="-12"/>
                <w:sz w:val="24"/>
                <w:szCs w:val="24"/>
              </w:rPr>
              <w:t>2</w:t>
            </w:r>
          </w:p>
          <w:p w14:paraId="05EAC358" w14:textId="77777777" w:rsidR="0052439A" w:rsidRPr="00DB6990" w:rsidRDefault="0052439A" w:rsidP="004B2904">
            <w:pPr>
              <w:pStyle w:val="TableParagraph"/>
              <w:tabs>
                <w:tab w:val="left" w:pos="9356"/>
              </w:tabs>
              <w:spacing w:line="207" w:lineRule="exact"/>
              <w:jc w:val="both"/>
              <w:rPr>
                <w:sz w:val="24"/>
                <w:szCs w:val="24"/>
              </w:rPr>
            </w:pPr>
            <w:r w:rsidRPr="00DB6990">
              <w:rPr>
                <w:spacing w:val="-2"/>
                <w:sz w:val="24"/>
                <w:szCs w:val="24"/>
              </w:rPr>
              <w:t>класс</w:t>
            </w:r>
          </w:p>
        </w:tc>
        <w:tc>
          <w:tcPr>
            <w:tcW w:w="1560" w:type="dxa"/>
          </w:tcPr>
          <w:p w14:paraId="1A54C5FC"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2класс17 </w:t>
            </w:r>
            <w:r w:rsidRPr="00DB6990">
              <w:rPr>
                <w:spacing w:val="-2"/>
                <w:sz w:val="24"/>
                <w:szCs w:val="24"/>
              </w:rPr>
              <w:t>учеников</w:t>
            </w:r>
          </w:p>
        </w:tc>
        <w:tc>
          <w:tcPr>
            <w:tcW w:w="1980" w:type="dxa"/>
          </w:tcPr>
          <w:p w14:paraId="413C252C" w14:textId="77777777" w:rsidR="0052439A" w:rsidRPr="00DB6990" w:rsidRDefault="0052439A" w:rsidP="004B2904">
            <w:pPr>
              <w:pStyle w:val="TableParagraph"/>
              <w:tabs>
                <w:tab w:val="left" w:pos="9356"/>
              </w:tabs>
              <w:spacing w:line="202" w:lineRule="exact"/>
              <w:jc w:val="both"/>
              <w:rPr>
                <w:sz w:val="24"/>
                <w:szCs w:val="24"/>
              </w:rPr>
            </w:pPr>
            <w:r w:rsidRPr="00DB6990">
              <w:rPr>
                <w:spacing w:val="-2"/>
                <w:sz w:val="24"/>
                <w:szCs w:val="24"/>
              </w:rPr>
              <w:t>Математика.Учебник(1,</w:t>
            </w:r>
          </w:p>
          <w:p w14:paraId="3B6ACD8B" w14:textId="77777777" w:rsidR="0052439A" w:rsidRPr="00DB6990" w:rsidRDefault="0052439A" w:rsidP="004B2904">
            <w:pPr>
              <w:pStyle w:val="TableParagraph"/>
              <w:tabs>
                <w:tab w:val="left" w:pos="9356"/>
              </w:tabs>
              <w:spacing w:line="207" w:lineRule="exact"/>
              <w:jc w:val="both"/>
              <w:rPr>
                <w:sz w:val="24"/>
                <w:szCs w:val="24"/>
              </w:rPr>
            </w:pPr>
            <w:r w:rsidRPr="00DB6990">
              <w:rPr>
                <w:sz w:val="24"/>
                <w:szCs w:val="24"/>
              </w:rPr>
              <w:t>2,3,4ч.)2 класс</w:t>
            </w:r>
            <w:r w:rsidRPr="00DB6990">
              <w:rPr>
                <w:spacing w:val="-10"/>
                <w:sz w:val="24"/>
                <w:szCs w:val="24"/>
              </w:rPr>
              <w:t>.</w:t>
            </w:r>
          </w:p>
          <w:p w14:paraId="0B5C2F0E" w14:textId="77777777" w:rsidR="0052439A" w:rsidRPr="00DB6990" w:rsidRDefault="0052439A" w:rsidP="004B2904">
            <w:pPr>
              <w:pStyle w:val="TableParagraph"/>
              <w:tabs>
                <w:tab w:val="left" w:pos="9356"/>
              </w:tabs>
              <w:spacing w:line="206" w:lineRule="exact"/>
              <w:jc w:val="both"/>
              <w:rPr>
                <w:sz w:val="24"/>
                <w:szCs w:val="24"/>
              </w:rPr>
            </w:pPr>
            <w:r w:rsidRPr="00DB6990">
              <w:rPr>
                <w:sz w:val="24"/>
                <w:szCs w:val="24"/>
              </w:rPr>
              <w:t>АкпаеваА.</w:t>
            </w:r>
            <w:proofErr w:type="gramStart"/>
            <w:r w:rsidRPr="00DB6990">
              <w:rPr>
                <w:sz w:val="24"/>
                <w:szCs w:val="24"/>
              </w:rPr>
              <w:t>,Л</w:t>
            </w:r>
            <w:proofErr w:type="gramEnd"/>
            <w:r w:rsidRPr="00DB6990">
              <w:rPr>
                <w:sz w:val="24"/>
                <w:szCs w:val="24"/>
              </w:rPr>
              <w:t xml:space="preserve">ебедева </w:t>
            </w:r>
            <w:r w:rsidRPr="00DB6990">
              <w:rPr>
                <w:spacing w:val="-2"/>
                <w:sz w:val="24"/>
                <w:szCs w:val="24"/>
              </w:rPr>
              <w:t>Л.,Мынжасарова М.Алматыкітап.2017.</w:t>
            </w:r>
          </w:p>
        </w:tc>
        <w:tc>
          <w:tcPr>
            <w:tcW w:w="2504" w:type="dxa"/>
          </w:tcPr>
          <w:p w14:paraId="6A85F297" w14:textId="77777777" w:rsidR="0052439A" w:rsidRPr="00DB6990" w:rsidRDefault="0052439A" w:rsidP="004B2904">
            <w:pPr>
              <w:pStyle w:val="TableParagraph"/>
              <w:tabs>
                <w:tab w:val="left" w:pos="9356"/>
              </w:tabs>
              <w:jc w:val="both"/>
              <w:rPr>
                <w:sz w:val="24"/>
                <w:szCs w:val="24"/>
              </w:rPr>
            </w:pPr>
          </w:p>
        </w:tc>
        <w:tc>
          <w:tcPr>
            <w:tcW w:w="1894" w:type="dxa"/>
          </w:tcPr>
          <w:p w14:paraId="2FB88823"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13</w:t>
            </w:r>
          </w:p>
        </w:tc>
      </w:tr>
      <w:tr w:rsidR="0052439A" w:rsidRPr="00DB6990" w14:paraId="3333FC76" w14:textId="77777777" w:rsidTr="00A34876">
        <w:trPr>
          <w:trHeight w:val="1656"/>
        </w:trPr>
        <w:tc>
          <w:tcPr>
            <w:tcW w:w="426" w:type="dxa"/>
          </w:tcPr>
          <w:p w14:paraId="4ADAACEA"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16</w:t>
            </w:r>
          </w:p>
        </w:tc>
        <w:tc>
          <w:tcPr>
            <w:tcW w:w="2126" w:type="dxa"/>
          </w:tcPr>
          <w:p w14:paraId="422872FC"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Естествознание.Учебник2</w:t>
            </w:r>
            <w:r w:rsidRPr="00DB6990">
              <w:rPr>
                <w:spacing w:val="-2"/>
                <w:sz w:val="24"/>
                <w:szCs w:val="24"/>
              </w:rPr>
              <w:t>класс</w:t>
            </w:r>
          </w:p>
        </w:tc>
        <w:tc>
          <w:tcPr>
            <w:tcW w:w="1560" w:type="dxa"/>
          </w:tcPr>
          <w:p w14:paraId="24D00F8E"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2класс17 </w:t>
            </w:r>
            <w:r w:rsidRPr="00DB6990">
              <w:rPr>
                <w:spacing w:val="-2"/>
                <w:sz w:val="24"/>
                <w:szCs w:val="24"/>
              </w:rPr>
              <w:t>учеников</w:t>
            </w:r>
          </w:p>
        </w:tc>
        <w:tc>
          <w:tcPr>
            <w:tcW w:w="1980" w:type="dxa"/>
          </w:tcPr>
          <w:p w14:paraId="5CF1848A" w14:textId="77777777" w:rsidR="0052439A" w:rsidRPr="00DB6990" w:rsidRDefault="0052439A" w:rsidP="004B2904">
            <w:pPr>
              <w:pStyle w:val="TableParagraph"/>
              <w:tabs>
                <w:tab w:val="left" w:pos="9356"/>
              </w:tabs>
              <w:jc w:val="both"/>
              <w:rPr>
                <w:sz w:val="24"/>
                <w:szCs w:val="24"/>
              </w:rPr>
            </w:pPr>
            <w:r w:rsidRPr="00DB6990">
              <w:rPr>
                <w:spacing w:val="-2"/>
                <w:sz w:val="24"/>
                <w:szCs w:val="24"/>
              </w:rPr>
              <w:t xml:space="preserve">Естествознание. </w:t>
            </w:r>
            <w:r w:rsidRPr="00DB6990">
              <w:rPr>
                <w:sz w:val="24"/>
                <w:szCs w:val="24"/>
              </w:rPr>
              <w:t>Учебник 2 класс Суюндикова Ж., Зворыгина В., Болтушенко Н., ПомогайкоТ.</w:t>
            </w:r>
            <w:proofErr w:type="gramStart"/>
            <w:r w:rsidRPr="00DB6990">
              <w:rPr>
                <w:sz w:val="24"/>
                <w:szCs w:val="24"/>
              </w:rPr>
              <w:t>,Л</w:t>
            </w:r>
            <w:proofErr w:type="gramEnd"/>
            <w:r w:rsidRPr="00DB6990">
              <w:rPr>
                <w:sz w:val="24"/>
                <w:szCs w:val="24"/>
              </w:rPr>
              <w:t>аутоО., Яндулова Т. 2017</w:t>
            </w:r>
          </w:p>
          <w:p w14:paraId="387686B0" w14:textId="77777777" w:rsidR="0052439A" w:rsidRPr="00DB6990" w:rsidRDefault="0052439A" w:rsidP="004B2904">
            <w:pPr>
              <w:pStyle w:val="TableParagraph"/>
              <w:tabs>
                <w:tab w:val="left" w:pos="9356"/>
              </w:tabs>
              <w:spacing w:line="190" w:lineRule="exact"/>
              <w:jc w:val="both"/>
              <w:rPr>
                <w:sz w:val="24"/>
                <w:szCs w:val="24"/>
              </w:rPr>
            </w:pPr>
            <w:r w:rsidRPr="00DB6990">
              <w:rPr>
                <w:spacing w:val="-2"/>
                <w:sz w:val="24"/>
                <w:szCs w:val="24"/>
              </w:rPr>
              <w:t>Алматыкитап</w:t>
            </w:r>
          </w:p>
        </w:tc>
        <w:tc>
          <w:tcPr>
            <w:tcW w:w="2504" w:type="dxa"/>
          </w:tcPr>
          <w:p w14:paraId="3619DEA3" w14:textId="77777777" w:rsidR="0052439A" w:rsidRPr="00DB6990" w:rsidRDefault="0052439A" w:rsidP="004B2904">
            <w:pPr>
              <w:pStyle w:val="TableParagraph"/>
              <w:tabs>
                <w:tab w:val="left" w:pos="9356"/>
              </w:tabs>
              <w:jc w:val="both"/>
              <w:rPr>
                <w:sz w:val="24"/>
                <w:szCs w:val="24"/>
              </w:rPr>
            </w:pPr>
          </w:p>
        </w:tc>
        <w:tc>
          <w:tcPr>
            <w:tcW w:w="1894" w:type="dxa"/>
          </w:tcPr>
          <w:p w14:paraId="197EDEBF"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13</w:t>
            </w:r>
          </w:p>
        </w:tc>
      </w:tr>
      <w:tr w:rsidR="0052439A" w:rsidRPr="00DB6990" w14:paraId="04110E37" w14:textId="77777777" w:rsidTr="00A34876">
        <w:trPr>
          <w:trHeight w:val="1036"/>
        </w:trPr>
        <w:tc>
          <w:tcPr>
            <w:tcW w:w="426" w:type="dxa"/>
          </w:tcPr>
          <w:p w14:paraId="6C6901BF"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lastRenderedPageBreak/>
              <w:t>17</w:t>
            </w:r>
          </w:p>
        </w:tc>
        <w:tc>
          <w:tcPr>
            <w:tcW w:w="2126" w:type="dxa"/>
          </w:tcPr>
          <w:p w14:paraId="1374F626"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Познаниемира.Учебник.2</w:t>
            </w:r>
            <w:r w:rsidRPr="00DB6990">
              <w:rPr>
                <w:spacing w:val="-2"/>
                <w:sz w:val="24"/>
                <w:szCs w:val="24"/>
              </w:rPr>
              <w:t>класс</w:t>
            </w:r>
          </w:p>
        </w:tc>
        <w:tc>
          <w:tcPr>
            <w:tcW w:w="1560" w:type="dxa"/>
          </w:tcPr>
          <w:p w14:paraId="0913C9BA"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2класс17 </w:t>
            </w:r>
            <w:r w:rsidRPr="00DB6990">
              <w:rPr>
                <w:spacing w:val="-2"/>
                <w:sz w:val="24"/>
                <w:szCs w:val="24"/>
              </w:rPr>
              <w:t>учеников</w:t>
            </w:r>
          </w:p>
        </w:tc>
        <w:tc>
          <w:tcPr>
            <w:tcW w:w="1980" w:type="dxa"/>
          </w:tcPr>
          <w:p w14:paraId="572EA7B4" w14:textId="77777777" w:rsidR="0052439A" w:rsidRPr="00DB6990" w:rsidRDefault="0052439A" w:rsidP="004B2904">
            <w:pPr>
              <w:pStyle w:val="TableParagraph"/>
              <w:tabs>
                <w:tab w:val="left" w:pos="9356"/>
              </w:tabs>
              <w:spacing w:line="235" w:lineRule="auto"/>
              <w:jc w:val="both"/>
              <w:rPr>
                <w:sz w:val="24"/>
                <w:szCs w:val="24"/>
              </w:rPr>
            </w:pPr>
            <w:r w:rsidRPr="00DB6990">
              <w:rPr>
                <w:sz w:val="24"/>
                <w:szCs w:val="24"/>
              </w:rPr>
              <w:t>Познание мира. Учебник. 2 класс . Турмашева Б., Салиш С.,МирукТ</w:t>
            </w:r>
            <w:proofErr w:type="gramStart"/>
            <w:r w:rsidRPr="00DB6990">
              <w:rPr>
                <w:sz w:val="24"/>
                <w:szCs w:val="24"/>
              </w:rPr>
              <w:t>.А</w:t>
            </w:r>
            <w:proofErr w:type="gramEnd"/>
            <w:r w:rsidRPr="00DB6990">
              <w:rPr>
                <w:sz w:val="24"/>
                <w:szCs w:val="24"/>
              </w:rPr>
              <w:t xml:space="preserve">тамұра. </w:t>
            </w:r>
            <w:r w:rsidRPr="00DB6990">
              <w:rPr>
                <w:spacing w:val="-2"/>
                <w:sz w:val="24"/>
                <w:szCs w:val="24"/>
              </w:rPr>
              <w:t>2017.</w:t>
            </w:r>
          </w:p>
        </w:tc>
        <w:tc>
          <w:tcPr>
            <w:tcW w:w="2504" w:type="dxa"/>
          </w:tcPr>
          <w:p w14:paraId="33E49B01" w14:textId="77777777" w:rsidR="0052439A" w:rsidRPr="00DB6990" w:rsidRDefault="0052439A" w:rsidP="004B2904">
            <w:pPr>
              <w:pStyle w:val="TableParagraph"/>
              <w:tabs>
                <w:tab w:val="left" w:pos="9356"/>
              </w:tabs>
              <w:jc w:val="both"/>
              <w:rPr>
                <w:sz w:val="24"/>
                <w:szCs w:val="24"/>
              </w:rPr>
            </w:pPr>
          </w:p>
        </w:tc>
        <w:tc>
          <w:tcPr>
            <w:tcW w:w="1894" w:type="dxa"/>
          </w:tcPr>
          <w:p w14:paraId="641B3D71"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13</w:t>
            </w:r>
          </w:p>
        </w:tc>
      </w:tr>
      <w:tr w:rsidR="0052439A" w:rsidRPr="00DB6990" w14:paraId="763A948B" w14:textId="77777777" w:rsidTr="00A34876">
        <w:trPr>
          <w:trHeight w:val="825"/>
        </w:trPr>
        <w:tc>
          <w:tcPr>
            <w:tcW w:w="426" w:type="dxa"/>
          </w:tcPr>
          <w:p w14:paraId="1D5B189E"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18</w:t>
            </w:r>
          </w:p>
        </w:tc>
        <w:tc>
          <w:tcPr>
            <w:tcW w:w="2126" w:type="dxa"/>
          </w:tcPr>
          <w:p w14:paraId="4ACC278F"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Музыка.Учебни.2</w:t>
            </w:r>
            <w:r w:rsidRPr="00DB6990">
              <w:rPr>
                <w:spacing w:val="-2"/>
                <w:sz w:val="24"/>
                <w:szCs w:val="24"/>
              </w:rPr>
              <w:t>класс</w:t>
            </w:r>
          </w:p>
        </w:tc>
        <w:tc>
          <w:tcPr>
            <w:tcW w:w="1560" w:type="dxa"/>
          </w:tcPr>
          <w:p w14:paraId="151681B4"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2класс17 </w:t>
            </w:r>
            <w:r w:rsidRPr="00DB6990">
              <w:rPr>
                <w:spacing w:val="-2"/>
                <w:sz w:val="24"/>
                <w:szCs w:val="24"/>
              </w:rPr>
              <w:t>учеников</w:t>
            </w:r>
          </w:p>
        </w:tc>
        <w:tc>
          <w:tcPr>
            <w:tcW w:w="1980" w:type="dxa"/>
          </w:tcPr>
          <w:p w14:paraId="1B7A8752" w14:textId="77777777" w:rsidR="0052439A" w:rsidRPr="00DB6990" w:rsidRDefault="0052439A" w:rsidP="004B2904">
            <w:pPr>
              <w:pStyle w:val="TableParagraph"/>
              <w:tabs>
                <w:tab w:val="left" w:pos="9356"/>
              </w:tabs>
              <w:jc w:val="both"/>
              <w:rPr>
                <w:sz w:val="24"/>
                <w:szCs w:val="24"/>
              </w:rPr>
            </w:pPr>
            <w:r w:rsidRPr="00DB6990">
              <w:rPr>
                <w:sz w:val="24"/>
                <w:szCs w:val="24"/>
              </w:rPr>
              <w:t>Музыка. Учебни. 2 классГорчакова</w:t>
            </w:r>
            <w:r w:rsidRPr="00DB6990">
              <w:rPr>
                <w:spacing w:val="-5"/>
                <w:sz w:val="24"/>
                <w:szCs w:val="24"/>
              </w:rPr>
              <w:t>Е.,</w:t>
            </w:r>
          </w:p>
          <w:p w14:paraId="46A61FB8" w14:textId="77777777" w:rsidR="0052439A" w:rsidRPr="00DB6990" w:rsidRDefault="0052439A" w:rsidP="004B2904">
            <w:pPr>
              <w:pStyle w:val="TableParagraph"/>
              <w:tabs>
                <w:tab w:val="left" w:pos="9356"/>
              </w:tabs>
              <w:spacing w:before="3" w:line="194" w:lineRule="exact"/>
              <w:jc w:val="both"/>
              <w:rPr>
                <w:sz w:val="24"/>
                <w:szCs w:val="24"/>
              </w:rPr>
            </w:pPr>
            <w:r w:rsidRPr="00DB6990">
              <w:rPr>
                <w:sz w:val="24"/>
                <w:szCs w:val="24"/>
              </w:rPr>
              <w:t>Плешакова Т. Алматыкітап.2017.</w:t>
            </w:r>
          </w:p>
        </w:tc>
        <w:tc>
          <w:tcPr>
            <w:tcW w:w="2504" w:type="dxa"/>
          </w:tcPr>
          <w:p w14:paraId="6E1BA1E5" w14:textId="77777777" w:rsidR="0052439A" w:rsidRPr="00DB6990" w:rsidRDefault="0052439A" w:rsidP="004B2904">
            <w:pPr>
              <w:pStyle w:val="TableParagraph"/>
              <w:tabs>
                <w:tab w:val="left" w:pos="9356"/>
              </w:tabs>
              <w:jc w:val="both"/>
              <w:rPr>
                <w:sz w:val="24"/>
                <w:szCs w:val="24"/>
              </w:rPr>
            </w:pPr>
          </w:p>
        </w:tc>
        <w:tc>
          <w:tcPr>
            <w:tcW w:w="1894" w:type="dxa"/>
          </w:tcPr>
          <w:p w14:paraId="351EB60B"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13</w:t>
            </w:r>
          </w:p>
        </w:tc>
      </w:tr>
      <w:tr w:rsidR="0052439A" w:rsidRPr="00DB6990" w14:paraId="30C8F62D" w14:textId="77777777" w:rsidTr="00A34876">
        <w:trPr>
          <w:trHeight w:val="1242"/>
        </w:trPr>
        <w:tc>
          <w:tcPr>
            <w:tcW w:w="426" w:type="dxa"/>
          </w:tcPr>
          <w:p w14:paraId="40617C73"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19</w:t>
            </w:r>
          </w:p>
        </w:tc>
        <w:tc>
          <w:tcPr>
            <w:tcW w:w="2126" w:type="dxa"/>
          </w:tcPr>
          <w:p w14:paraId="76F02D9A" w14:textId="77777777" w:rsidR="0052439A" w:rsidRPr="00D11539" w:rsidRDefault="0052439A" w:rsidP="004B2904">
            <w:pPr>
              <w:pStyle w:val="TableParagraph"/>
              <w:tabs>
                <w:tab w:val="left" w:pos="9356"/>
              </w:tabs>
              <w:spacing w:line="204" w:lineRule="exact"/>
              <w:jc w:val="both"/>
              <w:rPr>
                <w:sz w:val="24"/>
                <w:szCs w:val="24"/>
              </w:rPr>
            </w:pPr>
            <w:r w:rsidRPr="00DB6990">
              <w:rPr>
                <w:sz w:val="24"/>
                <w:szCs w:val="24"/>
                <w:lang w:val="en-US"/>
              </w:rPr>
              <w:t>Smiles</w:t>
            </w:r>
            <w:r w:rsidRPr="00D11539">
              <w:rPr>
                <w:sz w:val="24"/>
                <w:szCs w:val="24"/>
              </w:rPr>
              <w:t xml:space="preserve">2 </w:t>
            </w:r>
            <w:r w:rsidRPr="00DB6990">
              <w:rPr>
                <w:sz w:val="24"/>
                <w:szCs w:val="24"/>
                <w:lang w:val="en-US"/>
              </w:rPr>
              <w:t>forKazakhstan</w:t>
            </w:r>
            <w:r w:rsidRPr="00D11539">
              <w:rPr>
                <w:sz w:val="24"/>
                <w:szCs w:val="24"/>
              </w:rPr>
              <w:t>.</w:t>
            </w:r>
            <w:r w:rsidRPr="00DB6990">
              <w:rPr>
                <w:sz w:val="24"/>
                <w:szCs w:val="24"/>
                <w:lang w:val="en-US"/>
              </w:rPr>
              <w:t>Pupil</w:t>
            </w:r>
            <w:r w:rsidRPr="00D11539">
              <w:rPr>
                <w:sz w:val="24"/>
                <w:szCs w:val="24"/>
              </w:rPr>
              <w:t>'</w:t>
            </w:r>
            <w:r w:rsidRPr="00DB6990">
              <w:rPr>
                <w:sz w:val="24"/>
                <w:szCs w:val="24"/>
                <w:lang w:val="en-US"/>
              </w:rPr>
              <w:t>s</w:t>
            </w:r>
            <w:r w:rsidRPr="00DB6990">
              <w:rPr>
                <w:spacing w:val="-4"/>
                <w:sz w:val="24"/>
                <w:szCs w:val="24"/>
                <w:lang w:val="en-US"/>
              </w:rPr>
              <w:t>Book</w:t>
            </w:r>
          </w:p>
          <w:p w14:paraId="77126760" w14:textId="77777777" w:rsidR="0052439A" w:rsidRPr="00DB6990" w:rsidRDefault="0052439A" w:rsidP="004B2904">
            <w:pPr>
              <w:pStyle w:val="TableParagraph"/>
              <w:tabs>
                <w:tab w:val="left" w:pos="9356"/>
              </w:tabs>
              <w:spacing w:line="207" w:lineRule="exact"/>
              <w:jc w:val="both"/>
              <w:rPr>
                <w:sz w:val="24"/>
                <w:szCs w:val="24"/>
              </w:rPr>
            </w:pPr>
            <w:r w:rsidRPr="00D11539">
              <w:rPr>
                <w:sz w:val="24"/>
                <w:szCs w:val="24"/>
              </w:rPr>
              <w:t>(</w:t>
            </w:r>
            <w:r w:rsidRPr="00DB6990">
              <w:rPr>
                <w:sz w:val="24"/>
                <w:szCs w:val="24"/>
              </w:rPr>
              <w:t>Учебник</w:t>
            </w:r>
            <w:r w:rsidRPr="00D11539">
              <w:rPr>
                <w:sz w:val="24"/>
                <w:szCs w:val="24"/>
              </w:rPr>
              <w:t>).</w:t>
            </w:r>
            <w:r w:rsidRPr="00DB6990">
              <w:rPr>
                <w:sz w:val="24"/>
                <w:szCs w:val="24"/>
              </w:rPr>
              <w:t>2</w:t>
            </w:r>
            <w:r w:rsidRPr="00DB6990">
              <w:rPr>
                <w:spacing w:val="-2"/>
                <w:sz w:val="24"/>
                <w:szCs w:val="24"/>
              </w:rPr>
              <w:t>класс</w:t>
            </w:r>
          </w:p>
        </w:tc>
        <w:tc>
          <w:tcPr>
            <w:tcW w:w="1560" w:type="dxa"/>
          </w:tcPr>
          <w:p w14:paraId="1814C696"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2класс17 </w:t>
            </w:r>
            <w:r w:rsidRPr="00DB6990">
              <w:rPr>
                <w:spacing w:val="-2"/>
                <w:sz w:val="24"/>
                <w:szCs w:val="24"/>
              </w:rPr>
              <w:t>учеников</w:t>
            </w:r>
          </w:p>
        </w:tc>
        <w:tc>
          <w:tcPr>
            <w:tcW w:w="1980" w:type="dxa"/>
          </w:tcPr>
          <w:p w14:paraId="701333F1" w14:textId="77777777" w:rsidR="0052439A" w:rsidRPr="00DB6990" w:rsidRDefault="0052439A" w:rsidP="004B2904">
            <w:pPr>
              <w:pStyle w:val="TableParagraph"/>
              <w:tabs>
                <w:tab w:val="left" w:pos="9356"/>
              </w:tabs>
              <w:jc w:val="both"/>
              <w:rPr>
                <w:sz w:val="24"/>
                <w:szCs w:val="24"/>
                <w:lang w:val="en-US"/>
              </w:rPr>
            </w:pPr>
            <w:r w:rsidRPr="00DB6990">
              <w:rPr>
                <w:sz w:val="24"/>
                <w:szCs w:val="24"/>
                <w:lang w:val="en-US"/>
              </w:rPr>
              <w:t>Smiles 2 for Kazakhstan.Pupil'sBook (</w:t>
            </w:r>
            <w:r w:rsidRPr="00DB6990">
              <w:rPr>
                <w:sz w:val="24"/>
                <w:szCs w:val="24"/>
              </w:rPr>
              <w:t>Учебник</w:t>
            </w:r>
            <w:r w:rsidRPr="00DB6990">
              <w:rPr>
                <w:sz w:val="24"/>
                <w:szCs w:val="24"/>
                <w:lang w:val="en-US"/>
              </w:rPr>
              <w:t xml:space="preserve">) 2 </w:t>
            </w:r>
            <w:proofErr w:type="gramStart"/>
            <w:r w:rsidRPr="00DB6990">
              <w:rPr>
                <w:sz w:val="24"/>
                <w:szCs w:val="24"/>
              </w:rPr>
              <w:t>класс</w:t>
            </w:r>
            <w:r w:rsidRPr="00DB6990">
              <w:rPr>
                <w:sz w:val="24"/>
                <w:szCs w:val="24"/>
                <w:lang w:val="en-US"/>
              </w:rPr>
              <w:t xml:space="preserve"> .</w:t>
            </w:r>
            <w:proofErr w:type="gramEnd"/>
          </w:p>
          <w:p w14:paraId="2BBCA162" w14:textId="77777777" w:rsidR="0052439A" w:rsidRPr="00DB6990" w:rsidRDefault="0052439A" w:rsidP="004B2904">
            <w:pPr>
              <w:pStyle w:val="TableParagraph"/>
              <w:tabs>
                <w:tab w:val="left" w:pos="9356"/>
              </w:tabs>
              <w:spacing w:line="206" w:lineRule="exact"/>
              <w:jc w:val="both"/>
              <w:rPr>
                <w:sz w:val="24"/>
                <w:szCs w:val="24"/>
                <w:lang w:val="en-US"/>
              </w:rPr>
            </w:pPr>
            <w:r w:rsidRPr="00DB6990">
              <w:rPr>
                <w:sz w:val="24"/>
                <w:szCs w:val="24"/>
                <w:lang w:val="en-US"/>
              </w:rPr>
              <w:t xml:space="preserve">Jenny Dooley, Virgina Evans, Bob Obee, </w:t>
            </w:r>
            <w:r w:rsidRPr="00DB6990">
              <w:rPr>
                <w:spacing w:val="-2"/>
                <w:sz w:val="24"/>
                <w:szCs w:val="24"/>
                <w:lang w:val="en-US"/>
              </w:rPr>
              <w:t>MukhamedjanovaN.V.</w:t>
            </w:r>
          </w:p>
        </w:tc>
        <w:tc>
          <w:tcPr>
            <w:tcW w:w="2504" w:type="dxa"/>
          </w:tcPr>
          <w:p w14:paraId="7E87F7C0" w14:textId="77777777" w:rsidR="0052439A" w:rsidRPr="00DB6990" w:rsidRDefault="0052439A" w:rsidP="004B2904">
            <w:pPr>
              <w:pStyle w:val="TableParagraph"/>
              <w:tabs>
                <w:tab w:val="left" w:pos="9356"/>
              </w:tabs>
              <w:jc w:val="both"/>
              <w:rPr>
                <w:sz w:val="24"/>
                <w:szCs w:val="24"/>
                <w:lang w:val="en-US"/>
              </w:rPr>
            </w:pPr>
          </w:p>
        </w:tc>
        <w:tc>
          <w:tcPr>
            <w:tcW w:w="1894" w:type="dxa"/>
          </w:tcPr>
          <w:p w14:paraId="41388812" w14:textId="77777777" w:rsidR="0052439A" w:rsidRPr="00DB6990" w:rsidRDefault="0052439A" w:rsidP="004B2904">
            <w:pPr>
              <w:pStyle w:val="TableParagraph"/>
              <w:tabs>
                <w:tab w:val="left" w:pos="9356"/>
              </w:tabs>
              <w:spacing w:line="207" w:lineRule="exact"/>
              <w:jc w:val="both"/>
              <w:rPr>
                <w:sz w:val="24"/>
                <w:szCs w:val="24"/>
              </w:rPr>
            </w:pPr>
            <w:r w:rsidRPr="00DB6990">
              <w:rPr>
                <w:color w:val="FF0000"/>
                <w:spacing w:val="-5"/>
                <w:sz w:val="24"/>
                <w:szCs w:val="24"/>
              </w:rPr>
              <w:t>13</w:t>
            </w:r>
          </w:p>
        </w:tc>
      </w:tr>
      <w:tr w:rsidR="0052439A" w:rsidRPr="00DB6990" w14:paraId="3FE26A11" w14:textId="77777777" w:rsidTr="00A34876">
        <w:trPr>
          <w:trHeight w:val="1656"/>
        </w:trPr>
        <w:tc>
          <w:tcPr>
            <w:tcW w:w="426" w:type="dxa"/>
          </w:tcPr>
          <w:p w14:paraId="2898FBCF" w14:textId="77777777" w:rsidR="0052439A" w:rsidRPr="00DB6990" w:rsidRDefault="00F57AFC" w:rsidP="004B2904">
            <w:pPr>
              <w:pStyle w:val="TableParagraph"/>
              <w:tabs>
                <w:tab w:val="left" w:pos="9356"/>
              </w:tabs>
              <w:spacing w:line="202" w:lineRule="exact"/>
              <w:jc w:val="both"/>
              <w:rPr>
                <w:sz w:val="24"/>
                <w:szCs w:val="24"/>
              </w:rPr>
            </w:pPr>
            <w:r w:rsidRPr="00DB6990">
              <w:rPr>
                <w:sz w:val="24"/>
                <w:szCs w:val="24"/>
              </w:rPr>
              <w:t>20</w:t>
            </w:r>
          </w:p>
        </w:tc>
        <w:tc>
          <w:tcPr>
            <w:tcW w:w="2126" w:type="dxa"/>
          </w:tcPr>
          <w:p w14:paraId="1000F76A" w14:textId="77777777" w:rsidR="0052439A" w:rsidRPr="00DB6990" w:rsidRDefault="0052439A" w:rsidP="004B2904">
            <w:pPr>
              <w:pStyle w:val="TableParagraph"/>
              <w:tabs>
                <w:tab w:val="left" w:pos="9356"/>
              </w:tabs>
              <w:spacing w:line="202" w:lineRule="exact"/>
              <w:jc w:val="both"/>
              <w:rPr>
                <w:sz w:val="24"/>
                <w:szCs w:val="24"/>
              </w:rPr>
            </w:pPr>
            <w:r w:rsidRPr="00DB6990">
              <w:rPr>
                <w:sz w:val="24"/>
                <w:szCs w:val="24"/>
              </w:rPr>
              <w:t>Самопознание.Учебник2</w:t>
            </w:r>
            <w:r w:rsidRPr="00DB6990">
              <w:rPr>
                <w:spacing w:val="-4"/>
                <w:sz w:val="24"/>
                <w:szCs w:val="24"/>
              </w:rPr>
              <w:t xml:space="preserve"> класс</w:t>
            </w:r>
          </w:p>
        </w:tc>
        <w:tc>
          <w:tcPr>
            <w:tcW w:w="1560" w:type="dxa"/>
          </w:tcPr>
          <w:p w14:paraId="10204E5D"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2класс17 </w:t>
            </w:r>
            <w:r w:rsidRPr="00DB6990">
              <w:rPr>
                <w:spacing w:val="-2"/>
                <w:sz w:val="24"/>
                <w:szCs w:val="24"/>
              </w:rPr>
              <w:t>учеников</w:t>
            </w:r>
          </w:p>
        </w:tc>
        <w:tc>
          <w:tcPr>
            <w:tcW w:w="1980" w:type="dxa"/>
          </w:tcPr>
          <w:p w14:paraId="426B09BF" w14:textId="77777777" w:rsidR="0052439A" w:rsidRPr="00DB6990" w:rsidRDefault="0052439A" w:rsidP="004B2904">
            <w:pPr>
              <w:pStyle w:val="TableParagraph"/>
              <w:tabs>
                <w:tab w:val="left" w:pos="9356"/>
              </w:tabs>
              <w:jc w:val="both"/>
              <w:rPr>
                <w:sz w:val="24"/>
                <w:szCs w:val="24"/>
              </w:rPr>
            </w:pPr>
            <w:r w:rsidRPr="00DB6990">
              <w:rPr>
                <w:sz w:val="24"/>
                <w:szCs w:val="24"/>
              </w:rPr>
              <w:t>Самопознание.Учебник 2 класс</w:t>
            </w:r>
          </w:p>
          <w:p w14:paraId="1F61B490" w14:textId="77777777" w:rsidR="0052439A" w:rsidRPr="00DB6990" w:rsidRDefault="0052439A" w:rsidP="004B2904">
            <w:pPr>
              <w:pStyle w:val="TableParagraph"/>
              <w:tabs>
                <w:tab w:val="left" w:pos="9356"/>
              </w:tabs>
              <w:jc w:val="both"/>
              <w:rPr>
                <w:sz w:val="24"/>
                <w:szCs w:val="24"/>
              </w:rPr>
            </w:pPr>
            <w:r w:rsidRPr="00DB6990">
              <w:rPr>
                <w:sz w:val="24"/>
                <w:szCs w:val="24"/>
              </w:rPr>
              <w:t>ОмароваГ.</w:t>
            </w:r>
            <w:proofErr w:type="gramStart"/>
            <w:r w:rsidRPr="00DB6990">
              <w:rPr>
                <w:sz w:val="24"/>
                <w:szCs w:val="24"/>
              </w:rPr>
              <w:t>,К</w:t>
            </w:r>
            <w:proofErr w:type="gramEnd"/>
            <w:r w:rsidRPr="00DB6990">
              <w:rPr>
                <w:sz w:val="24"/>
                <w:szCs w:val="24"/>
              </w:rPr>
              <w:t xml:space="preserve">арабутова </w:t>
            </w:r>
            <w:r w:rsidRPr="00DB6990">
              <w:rPr>
                <w:spacing w:val="-4"/>
                <w:sz w:val="24"/>
                <w:szCs w:val="24"/>
              </w:rPr>
              <w:t>А.,</w:t>
            </w:r>
          </w:p>
          <w:p w14:paraId="0258B96E" w14:textId="77777777" w:rsidR="0052439A" w:rsidRPr="00DB6990" w:rsidRDefault="0052439A" w:rsidP="004B2904">
            <w:pPr>
              <w:pStyle w:val="TableParagraph"/>
              <w:tabs>
                <w:tab w:val="left" w:pos="9356"/>
              </w:tabs>
              <w:jc w:val="both"/>
              <w:rPr>
                <w:sz w:val="24"/>
                <w:szCs w:val="24"/>
              </w:rPr>
            </w:pPr>
            <w:r w:rsidRPr="00DB6990">
              <w:rPr>
                <w:spacing w:val="-2"/>
                <w:sz w:val="24"/>
                <w:szCs w:val="24"/>
              </w:rPr>
              <w:t>КеримбаеваС.</w:t>
            </w:r>
            <w:proofErr w:type="gramStart"/>
            <w:r w:rsidRPr="00DB6990">
              <w:rPr>
                <w:spacing w:val="-2"/>
                <w:sz w:val="24"/>
                <w:szCs w:val="24"/>
              </w:rPr>
              <w:t>,Л</w:t>
            </w:r>
            <w:proofErr w:type="gramEnd"/>
            <w:r w:rsidRPr="00DB6990">
              <w:rPr>
                <w:spacing w:val="-2"/>
                <w:sz w:val="24"/>
                <w:szCs w:val="24"/>
              </w:rPr>
              <w:t xml:space="preserve">осева </w:t>
            </w:r>
            <w:r w:rsidRPr="00DB6990">
              <w:rPr>
                <w:sz w:val="24"/>
                <w:szCs w:val="24"/>
              </w:rPr>
              <w:t>Е., Токовенко О.,</w:t>
            </w:r>
          </w:p>
          <w:p w14:paraId="20CE5E85"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 xml:space="preserve">КовригинаО </w:t>
            </w:r>
            <w:r w:rsidRPr="00DB6990">
              <w:rPr>
                <w:spacing w:val="-2"/>
                <w:sz w:val="24"/>
                <w:szCs w:val="24"/>
              </w:rPr>
              <w:t>Бобек.2017</w:t>
            </w:r>
          </w:p>
        </w:tc>
        <w:tc>
          <w:tcPr>
            <w:tcW w:w="2504" w:type="dxa"/>
          </w:tcPr>
          <w:p w14:paraId="280CD895" w14:textId="77777777" w:rsidR="0052439A" w:rsidRPr="00DB6990" w:rsidRDefault="0052439A" w:rsidP="004B2904">
            <w:pPr>
              <w:pStyle w:val="TableParagraph"/>
              <w:tabs>
                <w:tab w:val="left" w:pos="9356"/>
              </w:tabs>
              <w:jc w:val="both"/>
              <w:rPr>
                <w:sz w:val="24"/>
                <w:szCs w:val="24"/>
              </w:rPr>
            </w:pPr>
          </w:p>
        </w:tc>
        <w:tc>
          <w:tcPr>
            <w:tcW w:w="1894" w:type="dxa"/>
          </w:tcPr>
          <w:p w14:paraId="0FDD8275" w14:textId="77777777" w:rsidR="0052439A" w:rsidRPr="00DB6990" w:rsidRDefault="0052439A" w:rsidP="004B2904">
            <w:pPr>
              <w:pStyle w:val="TableParagraph"/>
              <w:tabs>
                <w:tab w:val="left" w:pos="9356"/>
              </w:tabs>
              <w:spacing w:line="202" w:lineRule="exact"/>
              <w:jc w:val="both"/>
              <w:rPr>
                <w:sz w:val="24"/>
                <w:szCs w:val="24"/>
              </w:rPr>
            </w:pPr>
            <w:r w:rsidRPr="00DB6990">
              <w:rPr>
                <w:spacing w:val="-5"/>
                <w:sz w:val="24"/>
                <w:szCs w:val="24"/>
              </w:rPr>
              <w:t>13</w:t>
            </w:r>
          </w:p>
        </w:tc>
      </w:tr>
      <w:tr w:rsidR="0052439A" w:rsidRPr="00DB6990" w14:paraId="6663DC16" w14:textId="77777777" w:rsidTr="00A34876">
        <w:trPr>
          <w:trHeight w:val="830"/>
        </w:trPr>
        <w:tc>
          <w:tcPr>
            <w:tcW w:w="426" w:type="dxa"/>
          </w:tcPr>
          <w:p w14:paraId="6C0BE46A"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21</w:t>
            </w:r>
          </w:p>
        </w:tc>
        <w:tc>
          <w:tcPr>
            <w:tcW w:w="2126" w:type="dxa"/>
          </w:tcPr>
          <w:p w14:paraId="1F46B956" w14:textId="77777777" w:rsidR="0052439A" w:rsidRPr="00DB6990" w:rsidRDefault="0052439A" w:rsidP="004B2904">
            <w:pPr>
              <w:pStyle w:val="TableParagraph"/>
              <w:tabs>
                <w:tab w:val="left" w:pos="9356"/>
              </w:tabs>
              <w:spacing w:line="202" w:lineRule="exact"/>
              <w:jc w:val="both"/>
              <w:rPr>
                <w:sz w:val="24"/>
                <w:szCs w:val="24"/>
              </w:rPr>
            </w:pPr>
            <w:r w:rsidRPr="00DB6990">
              <w:rPr>
                <w:sz w:val="24"/>
                <w:szCs w:val="24"/>
              </w:rPr>
              <w:t>Художественныйтруд.Учебник.</w:t>
            </w:r>
            <w:r w:rsidRPr="00DB6990">
              <w:rPr>
                <w:spacing w:val="-10"/>
                <w:sz w:val="24"/>
                <w:szCs w:val="24"/>
              </w:rPr>
              <w:t>2</w:t>
            </w:r>
          </w:p>
          <w:p w14:paraId="7740D169" w14:textId="77777777" w:rsidR="0052439A" w:rsidRPr="00DB6990" w:rsidRDefault="0052439A" w:rsidP="004B2904">
            <w:pPr>
              <w:pStyle w:val="TableParagraph"/>
              <w:tabs>
                <w:tab w:val="left" w:pos="9356"/>
              </w:tabs>
              <w:spacing w:before="2"/>
              <w:jc w:val="both"/>
              <w:rPr>
                <w:sz w:val="24"/>
                <w:szCs w:val="24"/>
              </w:rPr>
            </w:pPr>
            <w:r w:rsidRPr="00DB6990">
              <w:rPr>
                <w:spacing w:val="-2"/>
                <w:sz w:val="24"/>
                <w:szCs w:val="24"/>
              </w:rPr>
              <w:t>класс</w:t>
            </w:r>
          </w:p>
        </w:tc>
        <w:tc>
          <w:tcPr>
            <w:tcW w:w="1560" w:type="dxa"/>
          </w:tcPr>
          <w:p w14:paraId="0CAE99B1" w14:textId="77777777" w:rsidR="0052439A" w:rsidRPr="00DB6990" w:rsidRDefault="0052439A" w:rsidP="004B2904">
            <w:pPr>
              <w:pStyle w:val="TableParagraph"/>
              <w:tabs>
                <w:tab w:val="left" w:pos="9356"/>
              </w:tabs>
              <w:spacing w:line="242" w:lineRule="auto"/>
              <w:jc w:val="both"/>
              <w:rPr>
                <w:sz w:val="24"/>
                <w:szCs w:val="24"/>
              </w:rPr>
            </w:pPr>
            <w:r w:rsidRPr="00DB6990">
              <w:rPr>
                <w:sz w:val="24"/>
                <w:szCs w:val="24"/>
              </w:rPr>
              <w:t xml:space="preserve">2класс17 </w:t>
            </w:r>
            <w:r w:rsidRPr="00DB6990">
              <w:rPr>
                <w:spacing w:val="-2"/>
                <w:sz w:val="24"/>
                <w:szCs w:val="24"/>
              </w:rPr>
              <w:t>учеников</w:t>
            </w:r>
          </w:p>
        </w:tc>
        <w:tc>
          <w:tcPr>
            <w:tcW w:w="1980" w:type="dxa"/>
          </w:tcPr>
          <w:p w14:paraId="214AC82F" w14:textId="77777777" w:rsidR="0052439A" w:rsidRPr="00DB6990" w:rsidRDefault="0052439A" w:rsidP="004B2904">
            <w:pPr>
              <w:pStyle w:val="TableParagraph"/>
              <w:tabs>
                <w:tab w:val="left" w:pos="9356"/>
              </w:tabs>
              <w:spacing w:line="242" w:lineRule="auto"/>
              <w:jc w:val="both"/>
              <w:rPr>
                <w:sz w:val="24"/>
                <w:szCs w:val="24"/>
              </w:rPr>
            </w:pPr>
            <w:r w:rsidRPr="00DB6990">
              <w:rPr>
                <w:spacing w:val="-2"/>
                <w:sz w:val="24"/>
                <w:szCs w:val="24"/>
              </w:rPr>
              <w:t xml:space="preserve">Художественный </w:t>
            </w:r>
            <w:r w:rsidRPr="00DB6990">
              <w:rPr>
                <w:sz w:val="24"/>
                <w:szCs w:val="24"/>
              </w:rPr>
              <w:t>труд</w:t>
            </w:r>
            <w:proofErr w:type="gramStart"/>
            <w:r w:rsidRPr="00DB6990">
              <w:rPr>
                <w:sz w:val="24"/>
                <w:szCs w:val="24"/>
              </w:rPr>
              <w:t>.У</w:t>
            </w:r>
            <w:proofErr w:type="gramEnd"/>
            <w:r w:rsidRPr="00DB6990">
              <w:rPr>
                <w:sz w:val="24"/>
                <w:szCs w:val="24"/>
              </w:rPr>
              <w:t>чебник.2класс.</w:t>
            </w:r>
          </w:p>
          <w:p w14:paraId="4CEE8558" w14:textId="77777777" w:rsidR="0052439A" w:rsidRPr="00DB6990" w:rsidRDefault="0052439A" w:rsidP="004B2904">
            <w:pPr>
              <w:pStyle w:val="TableParagraph"/>
              <w:tabs>
                <w:tab w:val="left" w:pos="9356"/>
              </w:tabs>
              <w:spacing w:line="206" w:lineRule="exact"/>
              <w:jc w:val="both"/>
              <w:rPr>
                <w:sz w:val="24"/>
                <w:szCs w:val="24"/>
              </w:rPr>
            </w:pPr>
            <w:r w:rsidRPr="00DB6990">
              <w:rPr>
                <w:sz w:val="24"/>
                <w:szCs w:val="24"/>
              </w:rPr>
              <w:t>\.РауповаН..</w:t>
            </w:r>
            <w:r w:rsidRPr="00DB6990">
              <w:rPr>
                <w:spacing w:val="-4"/>
                <w:sz w:val="24"/>
                <w:szCs w:val="24"/>
              </w:rPr>
              <w:t>2017</w:t>
            </w:r>
          </w:p>
          <w:p w14:paraId="757E6BBD" w14:textId="77777777" w:rsidR="0052439A" w:rsidRPr="00DB6990" w:rsidRDefault="0052439A" w:rsidP="004B2904">
            <w:pPr>
              <w:pStyle w:val="TableParagraph"/>
              <w:tabs>
                <w:tab w:val="left" w:pos="9356"/>
              </w:tabs>
              <w:spacing w:line="189" w:lineRule="exact"/>
              <w:jc w:val="both"/>
              <w:rPr>
                <w:sz w:val="24"/>
                <w:szCs w:val="24"/>
              </w:rPr>
            </w:pPr>
            <w:r w:rsidRPr="00DB6990">
              <w:rPr>
                <w:spacing w:val="-2"/>
                <w:sz w:val="24"/>
                <w:szCs w:val="24"/>
              </w:rPr>
              <w:t>Атамұра.</w:t>
            </w:r>
          </w:p>
        </w:tc>
        <w:tc>
          <w:tcPr>
            <w:tcW w:w="2504" w:type="dxa"/>
          </w:tcPr>
          <w:p w14:paraId="0DF82BA6" w14:textId="77777777" w:rsidR="0052439A" w:rsidRPr="00DB6990" w:rsidRDefault="0052439A" w:rsidP="004B2904">
            <w:pPr>
              <w:pStyle w:val="TableParagraph"/>
              <w:tabs>
                <w:tab w:val="left" w:pos="9356"/>
              </w:tabs>
              <w:spacing w:line="242" w:lineRule="auto"/>
              <w:jc w:val="both"/>
              <w:rPr>
                <w:sz w:val="24"/>
                <w:szCs w:val="24"/>
              </w:rPr>
            </w:pPr>
            <w:r w:rsidRPr="00DB6990">
              <w:rPr>
                <w:spacing w:val="-2"/>
                <w:sz w:val="24"/>
                <w:szCs w:val="24"/>
              </w:rPr>
              <w:t xml:space="preserve">Художественный </w:t>
            </w:r>
            <w:r w:rsidRPr="00DB6990">
              <w:rPr>
                <w:sz w:val="24"/>
                <w:szCs w:val="24"/>
              </w:rPr>
              <w:t>труд</w:t>
            </w:r>
            <w:proofErr w:type="gramStart"/>
            <w:r w:rsidRPr="00DB6990">
              <w:rPr>
                <w:sz w:val="24"/>
                <w:szCs w:val="24"/>
              </w:rPr>
              <w:t>.У</w:t>
            </w:r>
            <w:proofErr w:type="gramEnd"/>
            <w:r w:rsidRPr="00DB6990">
              <w:rPr>
                <w:sz w:val="24"/>
                <w:szCs w:val="24"/>
              </w:rPr>
              <w:t>чебник.2класс</w:t>
            </w:r>
          </w:p>
          <w:p w14:paraId="04AF27B2" w14:textId="77777777" w:rsidR="0052439A" w:rsidRPr="00DB6990" w:rsidRDefault="0052439A" w:rsidP="004B2904">
            <w:pPr>
              <w:pStyle w:val="TableParagraph"/>
              <w:tabs>
                <w:tab w:val="left" w:pos="9356"/>
              </w:tabs>
              <w:spacing w:line="208" w:lineRule="exact"/>
              <w:jc w:val="both"/>
              <w:rPr>
                <w:sz w:val="24"/>
                <w:szCs w:val="24"/>
              </w:rPr>
            </w:pPr>
            <w:r w:rsidRPr="00DB6990">
              <w:rPr>
                <w:sz w:val="24"/>
                <w:szCs w:val="24"/>
              </w:rPr>
              <w:t>.Метод</w:t>
            </w:r>
            <w:proofErr w:type="gramStart"/>
            <w:r w:rsidRPr="00DB6990">
              <w:rPr>
                <w:sz w:val="24"/>
                <w:szCs w:val="24"/>
              </w:rPr>
              <w:t>.р</w:t>
            </w:r>
            <w:proofErr w:type="gramEnd"/>
            <w:r w:rsidRPr="00DB6990">
              <w:rPr>
                <w:sz w:val="24"/>
                <w:szCs w:val="24"/>
              </w:rPr>
              <w:t>уководство\.Раупова Н.. 2017 Атамұра.</w:t>
            </w:r>
          </w:p>
        </w:tc>
        <w:tc>
          <w:tcPr>
            <w:tcW w:w="1894" w:type="dxa"/>
          </w:tcPr>
          <w:p w14:paraId="4E928778"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13</w:t>
            </w:r>
          </w:p>
        </w:tc>
      </w:tr>
      <w:tr w:rsidR="005B6684" w:rsidRPr="00DB6990" w14:paraId="09633F0C" w14:textId="77777777" w:rsidTr="00A34876">
        <w:trPr>
          <w:trHeight w:val="1443"/>
        </w:trPr>
        <w:tc>
          <w:tcPr>
            <w:tcW w:w="426" w:type="dxa"/>
          </w:tcPr>
          <w:p w14:paraId="1FFF1B80" w14:textId="77777777" w:rsidR="005B6684" w:rsidRPr="00DB6990" w:rsidRDefault="00F57AFC" w:rsidP="004B2904">
            <w:pPr>
              <w:pStyle w:val="TableParagraph"/>
              <w:tabs>
                <w:tab w:val="left" w:pos="9356"/>
              </w:tabs>
              <w:spacing w:line="198" w:lineRule="exact"/>
              <w:jc w:val="both"/>
              <w:rPr>
                <w:sz w:val="24"/>
                <w:szCs w:val="24"/>
              </w:rPr>
            </w:pPr>
            <w:r w:rsidRPr="00DB6990">
              <w:rPr>
                <w:sz w:val="24"/>
                <w:szCs w:val="24"/>
              </w:rPr>
              <w:t>22</w:t>
            </w:r>
          </w:p>
        </w:tc>
        <w:tc>
          <w:tcPr>
            <w:tcW w:w="2126" w:type="dxa"/>
          </w:tcPr>
          <w:p w14:paraId="18CEB95F"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Русскийязык.Учебник1,2,3,4 часть + CD.3 класс</w:t>
            </w:r>
          </w:p>
        </w:tc>
        <w:tc>
          <w:tcPr>
            <w:tcW w:w="1560" w:type="dxa"/>
          </w:tcPr>
          <w:p w14:paraId="4DAA2A02"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3класс1</w:t>
            </w:r>
            <w:r w:rsidR="0052439A" w:rsidRPr="00DB6990">
              <w:rPr>
                <w:sz w:val="24"/>
                <w:szCs w:val="24"/>
              </w:rPr>
              <w:t>2</w:t>
            </w:r>
            <w:r w:rsidRPr="00DB6990">
              <w:rPr>
                <w:spacing w:val="-2"/>
                <w:sz w:val="24"/>
                <w:szCs w:val="24"/>
              </w:rPr>
              <w:t>учеников</w:t>
            </w:r>
          </w:p>
        </w:tc>
        <w:tc>
          <w:tcPr>
            <w:tcW w:w="1980" w:type="dxa"/>
          </w:tcPr>
          <w:p w14:paraId="141A66EC"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Русскийязык.Учебник 1,2,3,4 часть + CD.3</w:t>
            </w:r>
          </w:p>
          <w:p w14:paraId="53EB1731" w14:textId="77777777" w:rsidR="005B6684" w:rsidRPr="00DB6990" w:rsidRDefault="00332A00" w:rsidP="004B2904">
            <w:pPr>
              <w:pStyle w:val="TableParagraph"/>
              <w:tabs>
                <w:tab w:val="left" w:pos="9356"/>
              </w:tabs>
              <w:jc w:val="both"/>
              <w:rPr>
                <w:sz w:val="24"/>
                <w:szCs w:val="24"/>
              </w:rPr>
            </w:pPr>
            <w:r w:rsidRPr="00DB6990">
              <w:rPr>
                <w:spacing w:val="-2"/>
                <w:sz w:val="24"/>
                <w:szCs w:val="24"/>
              </w:rPr>
              <w:t>класс</w:t>
            </w:r>
            <w:proofErr w:type="gramStart"/>
            <w:r w:rsidRPr="00DB6990">
              <w:rPr>
                <w:spacing w:val="-2"/>
                <w:sz w:val="24"/>
                <w:szCs w:val="24"/>
              </w:rPr>
              <w:t>.Б</w:t>
            </w:r>
            <w:proofErr w:type="gramEnd"/>
            <w:r w:rsidRPr="00DB6990">
              <w:rPr>
                <w:spacing w:val="-2"/>
                <w:sz w:val="24"/>
                <w:szCs w:val="24"/>
              </w:rPr>
              <w:t xml:space="preserve">огатырева </w:t>
            </w:r>
            <w:r w:rsidRPr="00DB6990">
              <w:rPr>
                <w:sz w:val="24"/>
                <w:szCs w:val="24"/>
              </w:rPr>
              <w:t>Е.В.,Бучина Р.А., РегельН.В.,Труханова О.И.,ШтукинаЕ.</w:t>
            </w:r>
            <w:r w:rsidRPr="00DB6990">
              <w:rPr>
                <w:spacing w:val="-4"/>
                <w:sz w:val="24"/>
                <w:szCs w:val="24"/>
              </w:rPr>
              <w:t xml:space="preserve"> 2018</w:t>
            </w:r>
          </w:p>
          <w:p w14:paraId="7CE59A20" w14:textId="77777777" w:rsidR="005B6684" w:rsidRPr="00DB6990" w:rsidRDefault="00332A00" w:rsidP="004B2904">
            <w:pPr>
              <w:pStyle w:val="TableParagraph"/>
              <w:tabs>
                <w:tab w:val="left" w:pos="9356"/>
              </w:tabs>
              <w:spacing w:line="189" w:lineRule="exact"/>
              <w:jc w:val="both"/>
              <w:rPr>
                <w:sz w:val="24"/>
                <w:szCs w:val="24"/>
              </w:rPr>
            </w:pPr>
            <w:r w:rsidRPr="00DB6990">
              <w:rPr>
                <w:spacing w:val="-2"/>
                <w:sz w:val="24"/>
                <w:szCs w:val="24"/>
              </w:rPr>
              <w:t>Алматыкітап</w:t>
            </w:r>
          </w:p>
        </w:tc>
        <w:tc>
          <w:tcPr>
            <w:tcW w:w="2504" w:type="dxa"/>
          </w:tcPr>
          <w:p w14:paraId="0F56A9FA" w14:textId="77777777" w:rsidR="005B6684" w:rsidRPr="00DB6990" w:rsidRDefault="005B6684" w:rsidP="004B2904">
            <w:pPr>
              <w:pStyle w:val="TableParagraph"/>
              <w:tabs>
                <w:tab w:val="left" w:pos="9356"/>
              </w:tabs>
              <w:jc w:val="both"/>
              <w:rPr>
                <w:sz w:val="24"/>
                <w:szCs w:val="24"/>
              </w:rPr>
            </w:pPr>
          </w:p>
        </w:tc>
        <w:tc>
          <w:tcPr>
            <w:tcW w:w="1894" w:type="dxa"/>
          </w:tcPr>
          <w:p w14:paraId="0AC3821D" w14:textId="77777777" w:rsidR="005B6684" w:rsidRPr="00DB6990" w:rsidRDefault="00332A00" w:rsidP="004B2904">
            <w:pPr>
              <w:pStyle w:val="TableParagraph"/>
              <w:tabs>
                <w:tab w:val="left" w:pos="9356"/>
              </w:tabs>
              <w:spacing w:line="198" w:lineRule="exact"/>
              <w:jc w:val="both"/>
              <w:rPr>
                <w:sz w:val="24"/>
                <w:szCs w:val="24"/>
              </w:rPr>
            </w:pPr>
            <w:r w:rsidRPr="00DB6990">
              <w:rPr>
                <w:spacing w:val="-5"/>
                <w:sz w:val="24"/>
                <w:szCs w:val="24"/>
              </w:rPr>
              <w:t>18</w:t>
            </w:r>
          </w:p>
        </w:tc>
      </w:tr>
      <w:tr w:rsidR="0052439A" w:rsidRPr="00DB6990" w14:paraId="5F68D037" w14:textId="77777777" w:rsidTr="00A34876">
        <w:trPr>
          <w:trHeight w:val="1655"/>
        </w:trPr>
        <w:tc>
          <w:tcPr>
            <w:tcW w:w="426" w:type="dxa"/>
          </w:tcPr>
          <w:p w14:paraId="3F765ECA"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23</w:t>
            </w:r>
          </w:p>
        </w:tc>
        <w:tc>
          <w:tcPr>
            <w:tcW w:w="2126" w:type="dxa"/>
          </w:tcPr>
          <w:p w14:paraId="3B1F4466" w14:textId="77777777" w:rsidR="0052439A" w:rsidRPr="00DB6990" w:rsidRDefault="0052439A" w:rsidP="004B2904">
            <w:pPr>
              <w:pStyle w:val="TableParagraph"/>
              <w:tabs>
                <w:tab w:val="left" w:pos="9356"/>
              </w:tabs>
              <w:spacing w:line="242" w:lineRule="auto"/>
              <w:jc w:val="both"/>
              <w:rPr>
                <w:sz w:val="24"/>
                <w:szCs w:val="24"/>
              </w:rPr>
            </w:pPr>
            <w:r w:rsidRPr="00DB6990">
              <w:rPr>
                <w:sz w:val="24"/>
                <w:szCs w:val="24"/>
              </w:rPr>
              <w:t>Литературноечтение.Учебник 1,2,3,4 часть+CD 3класс</w:t>
            </w:r>
          </w:p>
        </w:tc>
        <w:tc>
          <w:tcPr>
            <w:tcW w:w="1560" w:type="dxa"/>
          </w:tcPr>
          <w:p w14:paraId="398FCECD" w14:textId="77777777" w:rsidR="0052439A" w:rsidRPr="00DB6990" w:rsidRDefault="0052439A" w:rsidP="004B2904">
            <w:pPr>
              <w:pStyle w:val="TableParagraph"/>
              <w:tabs>
                <w:tab w:val="left" w:pos="9356"/>
              </w:tabs>
              <w:spacing w:line="242" w:lineRule="auto"/>
              <w:jc w:val="both"/>
              <w:rPr>
                <w:sz w:val="24"/>
                <w:szCs w:val="24"/>
              </w:rPr>
            </w:pPr>
            <w:r w:rsidRPr="00DB6990">
              <w:rPr>
                <w:sz w:val="24"/>
                <w:szCs w:val="24"/>
              </w:rPr>
              <w:t xml:space="preserve">3класс12 </w:t>
            </w:r>
            <w:r w:rsidRPr="00DB6990">
              <w:rPr>
                <w:spacing w:val="-2"/>
                <w:sz w:val="24"/>
                <w:szCs w:val="24"/>
              </w:rPr>
              <w:t>учеников</w:t>
            </w:r>
          </w:p>
        </w:tc>
        <w:tc>
          <w:tcPr>
            <w:tcW w:w="1980" w:type="dxa"/>
          </w:tcPr>
          <w:p w14:paraId="5CFD6ED4" w14:textId="77777777" w:rsidR="0052439A" w:rsidRPr="00DB6990" w:rsidRDefault="0052439A" w:rsidP="004B2904">
            <w:pPr>
              <w:pStyle w:val="TableParagraph"/>
              <w:tabs>
                <w:tab w:val="left" w:pos="9356"/>
              </w:tabs>
              <w:spacing w:line="242" w:lineRule="auto"/>
              <w:jc w:val="both"/>
              <w:rPr>
                <w:sz w:val="24"/>
                <w:szCs w:val="24"/>
              </w:rPr>
            </w:pPr>
            <w:r w:rsidRPr="00DB6990">
              <w:rPr>
                <w:spacing w:val="-2"/>
                <w:sz w:val="24"/>
                <w:szCs w:val="24"/>
              </w:rPr>
              <w:t xml:space="preserve">Литературноечтение. </w:t>
            </w:r>
            <w:r w:rsidRPr="00DB6990">
              <w:rPr>
                <w:sz w:val="24"/>
                <w:szCs w:val="24"/>
              </w:rPr>
              <w:t>Учебник1,2,3,4</w:t>
            </w:r>
          </w:p>
          <w:p w14:paraId="0191AB7D" w14:textId="77777777" w:rsidR="0052439A" w:rsidRPr="00DB6990" w:rsidRDefault="0052439A" w:rsidP="004B2904">
            <w:pPr>
              <w:pStyle w:val="TableParagraph"/>
              <w:tabs>
                <w:tab w:val="left" w:pos="620"/>
                <w:tab w:val="left" w:pos="9356"/>
              </w:tabs>
              <w:jc w:val="both"/>
              <w:rPr>
                <w:sz w:val="24"/>
                <w:szCs w:val="24"/>
              </w:rPr>
            </w:pPr>
            <w:r w:rsidRPr="00DB6990">
              <w:rPr>
                <w:sz w:val="24"/>
                <w:szCs w:val="24"/>
              </w:rPr>
              <w:t xml:space="preserve">часть+CD. 3 класс. БогатыреваЕ.В.,Бучина </w:t>
            </w:r>
            <w:r w:rsidRPr="00DB6990">
              <w:rPr>
                <w:spacing w:val="-2"/>
                <w:sz w:val="24"/>
                <w:szCs w:val="24"/>
              </w:rPr>
              <w:t>Р.А.,</w:t>
            </w:r>
            <w:r w:rsidRPr="00DB6990">
              <w:rPr>
                <w:sz w:val="24"/>
                <w:szCs w:val="24"/>
              </w:rPr>
              <w:tab/>
              <w:t>Регель Н.В., Труханова О.И., Штукина Е.2018</w:t>
            </w:r>
          </w:p>
          <w:p w14:paraId="4C6C802C" w14:textId="77777777" w:rsidR="0052439A" w:rsidRPr="00DB6990" w:rsidRDefault="0052439A" w:rsidP="004B2904">
            <w:pPr>
              <w:pStyle w:val="TableParagraph"/>
              <w:tabs>
                <w:tab w:val="left" w:pos="9356"/>
              </w:tabs>
              <w:spacing w:line="191" w:lineRule="exact"/>
              <w:jc w:val="both"/>
              <w:rPr>
                <w:sz w:val="24"/>
                <w:szCs w:val="24"/>
              </w:rPr>
            </w:pPr>
            <w:r w:rsidRPr="00DB6990">
              <w:rPr>
                <w:spacing w:val="-2"/>
                <w:sz w:val="24"/>
                <w:szCs w:val="24"/>
              </w:rPr>
              <w:t>Алматыкітап</w:t>
            </w:r>
          </w:p>
        </w:tc>
        <w:tc>
          <w:tcPr>
            <w:tcW w:w="2504" w:type="dxa"/>
          </w:tcPr>
          <w:p w14:paraId="797E06CD" w14:textId="77777777" w:rsidR="0052439A" w:rsidRPr="00DB6990" w:rsidRDefault="0052439A" w:rsidP="004B2904">
            <w:pPr>
              <w:pStyle w:val="TableParagraph"/>
              <w:tabs>
                <w:tab w:val="left" w:pos="9356"/>
              </w:tabs>
              <w:jc w:val="both"/>
              <w:rPr>
                <w:sz w:val="24"/>
                <w:szCs w:val="24"/>
              </w:rPr>
            </w:pPr>
          </w:p>
        </w:tc>
        <w:tc>
          <w:tcPr>
            <w:tcW w:w="1894" w:type="dxa"/>
          </w:tcPr>
          <w:p w14:paraId="72D7E493"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18</w:t>
            </w:r>
          </w:p>
        </w:tc>
      </w:tr>
      <w:tr w:rsidR="0052439A" w:rsidRPr="00DB6990" w14:paraId="03C6DBD9" w14:textId="77777777" w:rsidTr="00A34876">
        <w:trPr>
          <w:trHeight w:val="1449"/>
        </w:trPr>
        <w:tc>
          <w:tcPr>
            <w:tcW w:w="426" w:type="dxa"/>
          </w:tcPr>
          <w:p w14:paraId="5308AEB6"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24</w:t>
            </w:r>
          </w:p>
        </w:tc>
        <w:tc>
          <w:tcPr>
            <w:tcW w:w="2126" w:type="dxa"/>
          </w:tcPr>
          <w:p w14:paraId="0F236911"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Математика.Учебник1,2,3,4</w:t>
            </w:r>
            <w:r w:rsidRPr="00DB6990">
              <w:rPr>
                <w:spacing w:val="-4"/>
                <w:sz w:val="24"/>
                <w:szCs w:val="24"/>
              </w:rPr>
              <w:t xml:space="preserve"> часть</w:t>
            </w:r>
          </w:p>
          <w:p w14:paraId="5C8268B2" w14:textId="77777777" w:rsidR="0052439A" w:rsidRPr="00DB6990" w:rsidRDefault="0052439A" w:rsidP="004B2904">
            <w:pPr>
              <w:pStyle w:val="TableParagraph"/>
              <w:tabs>
                <w:tab w:val="left" w:pos="9356"/>
              </w:tabs>
              <w:spacing w:line="207" w:lineRule="exact"/>
              <w:jc w:val="both"/>
              <w:rPr>
                <w:sz w:val="24"/>
                <w:szCs w:val="24"/>
              </w:rPr>
            </w:pPr>
            <w:r w:rsidRPr="00DB6990">
              <w:rPr>
                <w:sz w:val="24"/>
                <w:szCs w:val="24"/>
              </w:rPr>
              <w:t>+CD.3</w:t>
            </w:r>
            <w:r w:rsidRPr="00DB6990">
              <w:rPr>
                <w:spacing w:val="-2"/>
                <w:sz w:val="24"/>
                <w:szCs w:val="24"/>
              </w:rPr>
              <w:t>класс</w:t>
            </w:r>
          </w:p>
        </w:tc>
        <w:tc>
          <w:tcPr>
            <w:tcW w:w="1560" w:type="dxa"/>
          </w:tcPr>
          <w:p w14:paraId="11F7655C"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3класс12 </w:t>
            </w:r>
            <w:r w:rsidRPr="00DB6990">
              <w:rPr>
                <w:spacing w:val="-2"/>
                <w:sz w:val="24"/>
                <w:szCs w:val="24"/>
              </w:rPr>
              <w:t>учеников</w:t>
            </w:r>
          </w:p>
        </w:tc>
        <w:tc>
          <w:tcPr>
            <w:tcW w:w="1980" w:type="dxa"/>
          </w:tcPr>
          <w:p w14:paraId="5AF83517" w14:textId="77777777" w:rsidR="0052439A" w:rsidRPr="00DB6990" w:rsidRDefault="0052439A" w:rsidP="004B2904">
            <w:pPr>
              <w:pStyle w:val="TableParagraph"/>
              <w:tabs>
                <w:tab w:val="left" w:pos="9356"/>
              </w:tabs>
              <w:jc w:val="both"/>
              <w:rPr>
                <w:sz w:val="24"/>
                <w:szCs w:val="24"/>
              </w:rPr>
            </w:pPr>
            <w:r w:rsidRPr="00DB6990">
              <w:rPr>
                <w:spacing w:val="-2"/>
                <w:sz w:val="24"/>
                <w:szCs w:val="24"/>
              </w:rPr>
              <w:t xml:space="preserve">Математика.Учебник </w:t>
            </w:r>
            <w:r w:rsidRPr="00DB6990">
              <w:rPr>
                <w:sz w:val="24"/>
                <w:szCs w:val="24"/>
              </w:rPr>
              <w:t>1,2,3,4 часть + CD. 3</w:t>
            </w:r>
          </w:p>
          <w:p w14:paraId="7F1995CF" w14:textId="77777777" w:rsidR="0052439A" w:rsidRPr="00DB6990" w:rsidRDefault="0052439A" w:rsidP="004B2904">
            <w:pPr>
              <w:pStyle w:val="TableParagraph"/>
              <w:tabs>
                <w:tab w:val="left" w:pos="9356"/>
              </w:tabs>
              <w:jc w:val="both"/>
              <w:rPr>
                <w:sz w:val="24"/>
                <w:szCs w:val="24"/>
              </w:rPr>
            </w:pPr>
            <w:r w:rsidRPr="00DB6990">
              <w:rPr>
                <w:sz w:val="24"/>
                <w:szCs w:val="24"/>
              </w:rPr>
              <w:t>класс</w:t>
            </w:r>
            <w:proofErr w:type="gramStart"/>
            <w:r w:rsidRPr="00DB6990">
              <w:rPr>
                <w:sz w:val="24"/>
                <w:szCs w:val="24"/>
              </w:rPr>
              <w:t xml:space="preserve"> .</w:t>
            </w:r>
            <w:proofErr w:type="gramEnd"/>
            <w:r w:rsidRPr="00DB6990">
              <w:rPr>
                <w:sz w:val="24"/>
                <w:szCs w:val="24"/>
              </w:rPr>
              <w:t xml:space="preserve"> Акпаева А.Б., Лебедева Л.А., МынжасароваМ.Ж., </w:t>
            </w:r>
            <w:r w:rsidRPr="00DB6990">
              <w:rPr>
                <w:sz w:val="24"/>
                <w:szCs w:val="24"/>
              </w:rPr>
              <w:lastRenderedPageBreak/>
              <w:t>ЛихобабенкоТ.В.2018</w:t>
            </w:r>
          </w:p>
          <w:p w14:paraId="139519F7" w14:textId="77777777" w:rsidR="0052439A" w:rsidRPr="00DB6990" w:rsidRDefault="0052439A" w:rsidP="004B2904">
            <w:pPr>
              <w:pStyle w:val="TableParagraph"/>
              <w:tabs>
                <w:tab w:val="left" w:pos="9356"/>
              </w:tabs>
              <w:spacing w:line="192" w:lineRule="exact"/>
              <w:jc w:val="both"/>
              <w:rPr>
                <w:sz w:val="24"/>
                <w:szCs w:val="24"/>
              </w:rPr>
            </w:pPr>
            <w:r w:rsidRPr="00DB6990">
              <w:rPr>
                <w:spacing w:val="-2"/>
                <w:sz w:val="24"/>
                <w:szCs w:val="24"/>
              </w:rPr>
              <w:t>Алматыкітап</w:t>
            </w:r>
          </w:p>
        </w:tc>
        <w:tc>
          <w:tcPr>
            <w:tcW w:w="2504" w:type="dxa"/>
          </w:tcPr>
          <w:p w14:paraId="5A11E4A2" w14:textId="77777777" w:rsidR="0052439A" w:rsidRPr="00DB6990" w:rsidRDefault="0052439A" w:rsidP="004B2904">
            <w:pPr>
              <w:pStyle w:val="TableParagraph"/>
              <w:tabs>
                <w:tab w:val="left" w:pos="9356"/>
              </w:tabs>
              <w:jc w:val="both"/>
              <w:rPr>
                <w:sz w:val="24"/>
                <w:szCs w:val="24"/>
              </w:rPr>
            </w:pPr>
          </w:p>
        </w:tc>
        <w:tc>
          <w:tcPr>
            <w:tcW w:w="1894" w:type="dxa"/>
          </w:tcPr>
          <w:p w14:paraId="7B7CF4C3"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18</w:t>
            </w:r>
          </w:p>
        </w:tc>
      </w:tr>
    </w:tbl>
    <w:p w14:paraId="7EECC2CF" w14:textId="77777777" w:rsidR="005B6684" w:rsidRPr="00DB6990" w:rsidRDefault="005B6684" w:rsidP="004B2904">
      <w:pPr>
        <w:pStyle w:val="TableParagraph"/>
        <w:tabs>
          <w:tab w:val="left" w:pos="9356"/>
        </w:tabs>
        <w:spacing w:line="204" w:lineRule="exact"/>
        <w:jc w:val="both"/>
        <w:rPr>
          <w:sz w:val="24"/>
          <w:szCs w:val="24"/>
        </w:rPr>
        <w:sectPr w:rsidR="005B6684" w:rsidRPr="00DB6990" w:rsidSect="00A34876">
          <w:pgSz w:w="11930" w:h="16860"/>
          <w:pgMar w:top="426" w:right="731" w:bottom="567" w:left="1134" w:header="720" w:footer="720" w:gutter="0"/>
          <w:cols w:space="720"/>
        </w:sectPr>
      </w:pPr>
    </w:p>
    <w:p w14:paraId="5BFA7B21" w14:textId="77777777" w:rsidR="005B6684" w:rsidRPr="00DB6990" w:rsidRDefault="005B6684" w:rsidP="004B2904">
      <w:pPr>
        <w:pStyle w:val="a3"/>
        <w:tabs>
          <w:tab w:val="left" w:pos="9356"/>
        </w:tabs>
        <w:spacing w:before="2"/>
        <w:ind w:left="0"/>
        <w:jc w:val="both"/>
        <w:rPr>
          <w:b/>
          <w:sz w:val="24"/>
          <w:szCs w:val="24"/>
        </w:rPr>
      </w:pPr>
    </w:p>
    <w:tbl>
      <w:tblPr>
        <w:tblStyle w:val="TableNormal"/>
        <w:tblW w:w="0" w:type="auto"/>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6"/>
        <w:gridCol w:w="2268"/>
        <w:gridCol w:w="1607"/>
        <w:gridCol w:w="3071"/>
        <w:gridCol w:w="1701"/>
        <w:gridCol w:w="1134"/>
      </w:tblGrid>
      <w:tr w:rsidR="0052439A" w:rsidRPr="00DB6990" w14:paraId="73AAADEB" w14:textId="77777777" w:rsidTr="00A34876">
        <w:trPr>
          <w:trHeight w:val="1243"/>
        </w:trPr>
        <w:tc>
          <w:tcPr>
            <w:tcW w:w="426" w:type="dxa"/>
            <w:tcBorders>
              <w:top w:val="nil"/>
            </w:tcBorders>
          </w:tcPr>
          <w:p w14:paraId="33528B9D" w14:textId="77777777" w:rsidR="0052439A" w:rsidRPr="00DB6990" w:rsidRDefault="0052439A" w:rsidP="004B2904">
            <w:pPr>
              <w:pStyle w:val="TableParagraph"/>
              <w:tabs>
                <w:tab w:val="left" w:pos="9356"/>
              </w:tabs>
              <w:spacing w:line="202" w:lineRule="exact"/>
              <w:jc w:val="both"/>
              <w:rPr>
                <w:sz w:val="24"/>
                <w:szCs w:val="24"/>
              </w:rPr>
            </w:pPr>
          </w:p>
        </w:tc>
        <w:tc>
          <w:tcPr>
            <w:tcW w:w="2268" w:type="dxa"/>
            <w:tcBorders>
              <w:top w:val="nil"/>
            </w:tcBorders>
          </w:tcPr>
          <w:p w14:paraId="00C2CBB9" w14:textId="77777777" w:rsidR="0052439A" w:rsidRPr="00DB6990" w:rsidRDefault="0052439A" w:rsidP="004B2904">
            <w:pPr>
              <w:pStyle w:val="TableParagraph"/>
              <w:tabs>
                <w:tab w:val="left" w:pos="9356"/>
              </w:tabs>
              <w:spacing w:line="202" w:lineRule="exact"/>
              <w:jc w:val="both"/>
              <w:rPr>
                <w:sz w:val="24"/>
                <w:szCs w:val="24"/>
              </w:rPr>
            </w:pPr>
            <w:r w:rsidRPr="00DB6990">
              <w:rPr>
                <w:sz w:val="24"/>
                <w:szCs w:val="24"/>
              </w:rPr>
              <w:t>«Қазақтілі»(1,2бөлім</w:t>
            </w:r>
            <w:proofErr w:type="gramStart"/>
            <w:r w:rsidRPr="00DB6990">
              <w:rPr>
                <w:sz w:val="24"/>
                <w:szCs w:val="24"/>
              </w:rPr>
              <w:t>)Б</w:t>
            </w:r>
            <w:proofErr w:type="gramEnd"/>
            <w:r w:rsidRPr="00DB6990">
              <w:rPr>
                <w:sz w:val="24"/>
                <w:szCs w:val="24"/>
              </w:rPr>
              <w:t>алапан.</w:t>
            </w:r>
            <w:r w:rsidRPr="00DB6990">
              <w:rPr>
                <w:spacing w:val="-10"/>
                <w:sz w:val="24"/>
                <w:szCs w:val="24"/>
              </w:rPr>
              <w:t>3</w:t>
            </w:r>
          </w:p>
          <w:p w14:paraId="4C0E28D6" w14:textId="77777777" w:rsidR="0052439A" w:rsidRPr="00DB6990" w:rsidRDefault="0052439A" w:rsidP="004B2904">
            <w:pPr>
              <w:pStyle w:val="TableParagraph"/>
              <w:tabs>
                <w:tab w:val="left" w:pos="9356"/>
              </w:tabs>
              <w:spacing w:line="207" w:lineRule="exact"/>
              <w:jc w:val="both"/>
              <w:rPr>
                <w:sz w:val="24"/>
                <w:szCs w:val="24"/>
              </w:rPr>
            </w:pPr>
            <w:r w:rsidRPr="00DB6990">
              <w:rPr>
                <w:spacing w:val="-2"/>
                <w:sz w:val="24"/>
                <w:szCs w:val="24"/>
              </w:rPr>
              <w:t>класс</w:t>
            </w:r>
          </w:p>
        </w:tc>
        <w:tc>
          <w:tcPr>
            <w:tcW w:w="1607" w:type="dxa"/>
            <w:tcBorders>
              <w:top w:val="nil"/>
            </w:tcBorders>
          </w:tcPr>
          <w:p w14:paraId="56416F29"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3класс12 </w:t>
            </w:r>
            <w:r w:rsidRPr="00DB6990">
              <w:rPr>
                <w:spacing w:val="-2"/>
                <w:sz w:val="24"/>
                <w:szCs w:val="24"/>
              </w:rPr>
              <w:t>учеников</w:t>
            </w:r>
          </w:p>
        </w:tc>
        <w:tc>
          <w:tcPr>
            <w:tcW w:w="3071" w:type="dxa"/>
            <w:tcBorders>
              <w:top w:val="nil"/>
            </w:tcBorders>
          </w:tcPr>
          <w:p w14:paraId="27525FE6" w14:textId="77777777" w:rsidR="0052439A" w:rsidRPr="00DB6990" w:rsidRDefault="0052439A" w:rsidP="004B2904">
            <w:pPr>
              <w:pStyle w:val="TableParagraph"/>
              <w:tabs>
                <w:tab w:val="left" w:pos="9356"/>
              </w:tabs>
              <w:jc w:val="both"/>
              <w:rPr>
                <w:sz w:val="24"/>
                <w:szCs w:val="24"/>
              </w:rPr>
            </w:pPr>
            <w:r w:rsidRPr="00DB6990">
              <w:rPr>
                <w:sz w:val="24"/>
                <w:szCs w:val="24"/>
              </w:rPr>
              <w:t>«Қазақтілі»(1,2бө</w:t>
            </w:r>
            <w:proofErr w:type="gramStart"/>
            <w:r w:rsidRPr="00DB6990">
              <w:rPr>
                <w:sz w:val="24"/>
                <w:szCs w:val="24"/>
              </w:rPr>
              <w:t>л</w:t>
            </w:r>
            <w:proofErr w:type="gramEnd"/>
            <w:r w:rsidRPr="00DB6990">
              <w:rPr>
                <w:sz w:val="24"/>
                <w:szCs w:val="24"/>
              </w:rPr>
              <w:t xml:space="preserve">ім) Балапан. 3 класс Ф.Ш. Оразбаева, Ж.Т. </w:t>
            </w:r>
            <w:r w:rsidRPr="00DB6990">
              <w:rPr>
                <w:spacing w:val="-2"/>
                <w:sz w:val="24"/>
                <w:szCs w:val="24"/>
              </w:rPr>
              <w:t xml:space="preserve">Даулетбаева, </w:t>
            </w:r>
            <w:r w:rsidRPr="00DB6990">
              <w:rPr>
                <w:sz w:val="24"/>
                <w:szCs w:val="24"/>
              </w:rPr>
              <w:t>Р.С.Рахметова. 2018</w:t>
            </w:r>
          </w:p>
          <w:p w14:paraId="1E35B287" w14:textId="77777777" w:rsidR="0052439A" w:rsidRPr="00DB6990" w:rsidRDefault="0052439A" w:rsidP="004B2904">
            <w:pPr>
              <w:pStyle w:val="TableParagraph"/>
              <w:tabs>
                <w:tab w:val="left" w:pos="9356"/>
              </w:tabs>
              <w:spacing w:line="193" w:lineRule="exact"/>
              <w:jc w:val="both"/>
              <w:rPr>
                <w:sz w:val="24"/>
                <w:szCs w:val="24"/>
              </w:rPr>
            </w:pPr>
            <w:r w:rsidRPr="00DB6990">
              <w:rPr>
                <w:sz w:val="24"/>
                <w:szCs w:val="24"/>
              </w:rPr>
              <w:t>Көкжиек-</w:t>
            </w:r>
            <w:r w:rsidRPr="00DB6990">
              <w:rPr>
                <w:spacing w:val="-2"/>
                <w:sz w:val="24"/>
                <w:szCs w:val="24"/>
              </w:rPr>
              <w:t>Горизонт</w:t>
            </w:r>
          </w:p>
        </w:tc>
        <w:tc>
          <w:tcPr>
            <w:tcW w:w="1701" w:type="dxa"/>
            <w:tcBorders>
              <w:top w:val="nil"/>
            </w:tcBorders>
          </w:tcPr>
          <w:p w14:paraId="0D0EB2D2" w14:textId="77777777" w:rsidR="0052439A" w:rsidRPr="00DB6990" w:rsidRDefault="0052439A" w:rsidP="004B2904">
            <w:pPr>
              <w:pStyle w:val="TableParagraph"/>
              <w:tabs>
                <w:tab w:val="left" w:pos="9356"/>
              </w:tabs>
              <w:jc w:val="both"/>
              <w:rPr>
                <w:sz w:val="24"/>
                <w:szCs w:val="24"/>
              </w:rPr>
            </w:pPr>
          </w:p>
        </w:tc>
        <w:tc>
          <w:tcPr>
            <w:tcW w:w="1134" w:type="dxa"/>
            <w:tcBorders>
              <w:top w:val="nil"/>
            </w:tcBorders>
          </w:tcPr>
          <w:p w14:paraId="07EEEA99" w14:textId="77777777" w:rsidR="0052439A" w:rsidRPr="00DB6990" w:rsidRDefault="0052439A" w:rsidP="004B2904">
            <w:pPr>
              <w:pStyle w:val="TableParagraph"/>
              <w:tabs>
                <w:tab w:val="left" w:pos="9356"/>
              </w:tabs>
              <w:spacing w:line="202" w:lineRule="exact"/>
              <w:jc w:val="both"/>
              <w:rPr>
                <w:sz w:val="24"/>
                <w:szCs w:val="24"/>
              </w:rPr>
            </w:pPr>
            <w:r w:rsidRPr="00DB6990">
              <w:rPr>
                <w:spacing w:val="-5"/>
                <w:sz w:val="24"/>
                <w:szCs w:val="24"/>
              </w:rPr>
              <w:t>18</w:t>
            </w:r>
          </w:p>
        </w:tc>
      </w:tr>
      <w:tr w:rsidR="0052439A" w:rsidRPr="00DB6990" w14:paraId="3740249B" w14:textId="77777777" w:rsidTr="00A34876">
        <w:trPr>
          <w:trHeight w:val="1034"/>
        </w:trPr>
        <w:tc>
          <w:tcPr>
            <w:tcW w:w="426" w:type="dxa"/>
          </w:tcPr>
          <w:p w14:paraId="75DF155E"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25</w:t>
            </w:r>
          </w:p>
        </w:tc>
        <w:tc>
          <w:tcPr>
            <w:tcW w:w="2268" w:type="dxa"/>
          </w:tcPr>
          <w:p w14:paraId="0A43A0E0" w14:textId="77777777" w:rsidR="0052439A" w:rsidRPr="00DB6990" w:rsidRDefault="0052439A" w:rsidP="004B2904">
            <w:pPr>
              <w:pStyle w:val="TableParagraph"/>
              <w:tabs>
                <w:tab w:val="left" w:pos="9356"/>
              </w:tabs>
              <w:spacing w:line="202" w:lineRule="exact"/>
              <w:jc w:val="both"/>
              <w:rPr>
                <w:sz w:val="24"/>
                <w:szCs w:val="24"/>
                <w:lang w:val="en-US"/>
              </w:rPr>
            </w:pPr>
            <w:r w:rsidRPr="00DB6990">
              <w:rPr>
                <w:sz w:val="24"/>
                <w:szCs w:val="24"/>
                <w:lang w:val="en-US"/>
              </w:rPr>
              <w:t>Smiles3forKazakhstan.Pupil's</w:t>
            </w:r>
            <w:r w:rsidRPr="00DB6990">
              <w:rPr>
                <w:spacing w:val="-4"/>
                <w:sz w:val="24"/>
                <w:szCs w:val="24"/>
                <w:lang w:val="en-US"/>
              </w:rPr>
              <w:t>Book</w:t>
            </w:r>
          </w:p>
          <w:p w14:paraId="5F7F703D" w14:textId="77777777" w:rsidR="0052439A" w:rsidRPr="00DB6990" w:rsidRDefault="0052439A" w:rsidP="004B2904">
            <w:pPr>
              <w:pStyle w:val="TableParagraph"/>
              <w:tabs>
                <w:tab w:val="left" w:pos="9356"/>
              </w:tabs>
              <w:spacing w:line="207" w:lineRule="exact"/>
              <w:jc w:val="both"/>
              <w:rPr>
                <w:sz w:val="24"/>
                <w:szCs w:val="24"/>
                <w:lang w:val="en-US"/>
              </w:rPr>
            </w:pPr>
            <w:r w:rsidRPr="00DB6990">
              <w:rPr>
                <w:sz w:val="24"/>
                <w:szCs w:val="24"/>
                <w:lang w:val="en-US"/>
              </w:rPr>
              <w:t>(</w:t>
            </w:r>
            <w:r w:rsidRPr="00DB6990">
              <w:rPr>
                <w:sz w:val="24"/>
                <w:szCs w:val="24"/>
              </w:rPr>
              <w:t>Учебник</w:t>
            </w:r>
            <w:r w:rsidRPr="00DB6990">
              <w:rPr>
                <w:sz w:val="24"/>
                <w:szCs w:val="24"/>
                <w:lang w:val="en-US"/>
              </w:rPr>
              <w:t>)3</w:t>
            </w:r>
            <w:r w:rsidRPr="00DB6990">
              <w:rPr>
                <w:spacing w:val="-2"/>
                <w:sz w:val="24"/>
                <w:szCs w:val="24"/>
              </w:rPr>
              <w:t>класс</w:t>
            </w:r>
          </w:p>
        </w:tc>
        <w:tc>
          <w:tcPr>
            <w:tcW w:w="1607" w:type="dxa"/>
          </w:tcPr>
          <w:p w14:paraId="3701BD36"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3класс12 </w:t>
            </w:r>
            <w:r w:rsidRPr="00DB6990">
              <w:rPr>
                <w:spacing w:val="-2"/>
                <w:sz w:val="24"/>
                <w:szCs w:val="24"/>
              </w:rPr>
              <w:t>учеников</w:t>
            </w:r>
          </w:p>
        </w:tc>
        <w:tc>
          <w:tcPr>
            <w:tcW w:w="3071" w:type="dxa"/>
          </w:tcPr>
          <w:p w14:paraId="58C48D6B" w14:textId="77777777" w:rsidR="0052439A" w:rsidRPr="00DB6990" w:rsidRDefault="0052439A" w:rsidP="004B2904">
            <w:pPr>
              <w:pStyle w:val="TableParagraph"/>
              <w:tabs>
                <w:tab w:val="left" w:pos="9356"/>
              </w:tabs>
              <w:spacing w:line="235" w:lineRule="auto"/>
              <w:jc w:val="both"/>
              <w:rPr>
                <w:sz w:val="24"/>
                <w:szCs w:val="24"/>
                <w:lang w:val="en-US"/>
              </w:rPr>
            </w:pPr>
            <w:r w:rsidRPr="00DB6990">
              <w:rPr>
                <w:sz w:val="24"/>
                <w:szCs w:val="24"/>
                <w:lang w:val="en-US"/>
              </w:rPr>
              <w:t>Smiles 3 for Kazakhstan. Pupil'sBook(</w:t>
            </w:r>
            <w:r w:rsidRPr="00DB6990">
              <w:rPr>
                <w:sz w:val="24"/>
                <w:szCs w:val="24"/>
              </w:rPr>
              <w:t>Учебник</w:t>
            </w:r>
            <w:r w:rsidRPr="00DB6990">
              <w:rPr>
                <w:sz w:val="24"/>
                <w:szCs w:val="24"/>
                <w:lang w:val="en-US"/>
              </w:rPr>
              <w:t xml:space="preserve">)3 </w:t>
            </w:r>
            <w:r w:rsidRPr="00DB6990">
              <w:rPr>
                <w:sz w:val="24"/>
                <w:szCs w:val="24"/>
              </w:rPr>
              <w:t>класс</w:t>
            </w:r>
            <w:r w:rsidRPr="00DB6990">
              <w:rPr>
                <w:sz w:val="24"/>
                <w:szCs w:val="24"/>
                <w:lang w:val="en-US"/>
              </w:rPr>
              <w:t>№ Jenny Dooley- Virginia Evans, Mukhamedjanova N.V</w:t>
            </w:r>
          </w:p>
        </w:tc>
        <w:tc>
          <w:tcPr>
            <w:tcW w:w="1701" w:type="dxa"/>
          </w:tcPr>
          <w:p w14:paraId="077222AF" w14:textId="77777777" w:rsidR="0052439A" w:rsidRPr="00DB6990" w:rsidRDefault="0052439A" w:rsidP="004B2904">
            <w:pPr>
              <w:pStyle w:val="TableParagraph"/>
              <w:tabs>
                <w:tab w:val="left" w:pos="9356"/>
              </w:tabs>
              <w:jc w:val="both"/>
              <w:rPr>
                <w:sz w:val="24"/>
                <w:szCs w:val="24"/>
                <w:lang w:val="en-US"/>
              </w:rPr>
            </w:pPr>
          </w:p>
        </w:tc>
        <w:tc>
          <w:tcPr>
            <w:tcW w:w="1134" w:type="dxa"/>
          </w:tcPr>
          <w:p w14:paraId="40A93AC3"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18</w:t>
            </w:r>
          </w:p>
        </w:tc>
      </w:tr>
      <w:tr w:rsidR="0052439A" w:rsidRPr="00DB6990" w14:paraId="6E55C129" w14:textId="77777777" w:rsidTr="00A34876">
        <w:trPr>
          <w:trHeight w:val="1446"/>
        </w:trPr>
        <w:tc>
          <w:tcPr>
            <w:tcW w:w="426" w:type="dxa"/>
          </w:tcPr>
          <w:p w14:paraId="32C91903"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26</w:t>
            </w:r>
          </w:p>
        </w:tc>
        <w:tc>
          <w:tcPr>
            <w:tcW w:w="2268" w:type="dxa"/>
          </w:tcPr>
          <w:p w14:paraId="67D16599" w14:textId="77777777" w:rsidR="0052439A" w:rsidRPr="00DB6990" w:rsidRDefault="0052439A" w:rsidP="004B2904">
            <w:pPr>
              <w:pStyle w:val="TableParagraph"/>
              <w:tabs>
                <w:tab w:val="left" w:pos="9356"/>
              </w:tabs>
              <w:jc w:val="both"/>
              <w:rPr>
                <w:sz w:val="24"/>
                <w:szCs w:val="24"/>
              </w:rPr>
            </w:pPr>
            <w:r w:rsidRPr="00DB6990">
              <w:rPr>
                <w:spacing w:val="-2"/>
                <w:sz w:val="24"/>
                <w:szCs w:val="24"/>
              </w:rPr>
              <w:t xml:space="preserve">Информационно-ком- </w:t>
            </w:r>
            <w:r w:rsidRPr="00DB6990">
              <w:rPr>
                <w:sz w:val="24"/>
                <w:szCs w:val="24"/>
              </w:rPr>
              <w:t>муникационныетехнологии. Учебник+CD. 3класс</w:t>
            </w:r>
          </w:p>
        </w:tc>
        <w:tc>
          <w:tcPr>
            <w:tcW w:w="1607" w:type="dxa"/>
          </w:tcPr>
          <w:p w14:paraId="673392CB"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3класс12 </w:t>
            </w:r>
            <w:r w:rsidRPr="00DB6990">
              <w:rPr>
                <w:spacing w:val="-2"/>
                <w:sz w:val="24"/>
                <w:szCs w:val="24"/>
              </w:rPr>
              <w:t>учеников</w:t>
            </w:r>
          </w:p>
        </w:tc>
        <w:tc>
          <w:tcPr>
            <w:tcW w:w="3071" w:type="dxa"/>
          </w:tcPr>
          <w:p w14:paraId="40936B62" w14:textId="77777777" w:rsidR="0052439A" w:rsidRPr="00DB6990" w:rsidRDefault="0052439A" w:rsidP="004B2904">
            <w:pPr>
              <w:pStyle w:val="TableParagraph"/>
              <w:tabs>
                <w:tab w:val="left" w:pos="9356"/>
              </w:tabs>
              <w:jc w:val="both"/>
              <w:rPr>
                <w:sz w:val="24"/>
                <w:szCs w:val="24"/>
              </w:rPr>
            </w:pPr>
            <w:r w:rsidRPr="00DB6990">
              <w:rPr>
                <w:spacing w:val="-2"/>
                <w:sz w:val="24"/>
                <w:szCs w:val="24"/>
              </w:rPr>
              <w:t>Информационно-ко</w:t>
            </w:r>
            <w:proofErr w:type="gramStart"/>
            <w:r w:rsidRPr="00DB6990">
              <w:rPr>
                <w:spacing w:val="-2"/>
                <w:sz w:val="24"/>
                <w:szCs w:val="24"/>
              </w:rPr>
              <w:t>м-</w:t>
            </w:r>
            <w:proofErr w:type="gramEnd"/>
            <w:r w:rsidRPr="00DB6990">
              <w:rPr>
                <w:spacing w:val="-2"/>
                <w:sz w:val="24"/>
                <w:szCs w:val="24"/>
              </w:rPr>
              <w:t xml:space="preserve"> муникационные технологии.</w:t>
            </w:r>
          </w:p>
          <w:p w14:paraId="728B6F2E" w14:textId="77777777" w:rsidR="0052439A" w:rsidRPr="00DB6990" w:rsidRDefault="0052439A" w:rsidP="004B2904">
            <w:pPr>
              <w:pStyle w:val="TableParagraph"/>
              <w:tabs>
                <w:tab w:val="left" w:pos="9356"/>
              </w:tabs>
              <w:jc w:val="both"/>
              <w:rPr>
                <w:sz w:val="24"/>
                <w:szCs w:val="24"/>
              </w:rPr>
            </w:pPr>
            <w:r w:rsidRPr="00DB6990">
              <w:rPr>
                <w:sz w:val="24"/>
                <w:szCs w:val="24"/>
              </w:rPr>
              <w:t>Учебник+CD.3класс Қадырқұлов Р. А.,РыскулбековаА.Д.</w:t>
            </w:r>
          </w:p>
          <w:p w14:paraId="6A353D15" w14:textId="77777777" w:rsidR="0052439A" w:rsidRPr="00DB6990" w:rsidRDefault="0052439A" w:rsidP="004B2904">
            <w:pPr>
              <w:pStyle w:val="TableParagraph"/>
              <w:tabs>
                <w:tab w:val="left" w:pos="9356"/>
              </w:tabs>
              <w:spacing w:line="189" w:lineRule="exact"/>
              <w:jc w:val="both"/>
              <w:rPr>
                <w:sz w:val="24"/>
                <w:szCs w:val="24"/>
              </w:rPr>
            </w:pPr>
            <w:r w:rsidRPr="00DB6990">
              <w:rPr>
                <w:sz w:val="24"/>
                <w:szCs w:val="24"/>
              </w:rPr>
              <w:t>2018</w:t>
            </w:r>
            <w:r w:rsidRPr="00DB6990">
              <w:rPr>
                <w:spacing w:val="-2"/>
                <w:sz w:val="24"/>
                <w:szCs w:val="24"/>
              </w:rPr>
              <w:t>Алматыкітап</w:t>
            </w:r>
          </w:p>
        </w:tc>
        <w:tc>
          <w:tcPr>
            <w:tcW w:w="1701" w:type="dxa"/>
          </w:tcPr>
          <w:p w14:paraId="177534C2" w14:textId="77777777" w:rsidR="0052439A" w:rsidRPr="00DB6990" w:rsidRDefault="0052439A" w:rsidP="004B2904">
            <w:pPr>
              <w:pStyle w:val="TableParagraph"/>
              <w:tabs>
                <w:tab w:val="left" w:pos="9356"/>
              </w:tabs>
              <w:jc w:val="both"/>
              <w:rPr>
                <w:sz w:val="24"/>
                <w:szCs w:val="24"/>
              </w:rPr>
            </w:pPr>
          </w:p>
        </w:tc>
        <w:tc>
          <w:tcPr>
            <w:tcW w:w="1134" w:type="dxa"/>
          </w:tcPr>
          <w:p w14:paraId="0675C00F"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18</w:t>
            </w:r>
          </w:p>
        </w:tc>
      </w:tr>
      <w:tr w:rsidR="0052439A" w:rsidRPr="00DB6990" w14:paraId="3C9A9B9F" w14:textId="77777777" w:rsidTr="00A34876">
        <w:trPr>
          <w:trHeight w:val="830"/>
        </w:trPr>
        <w:tc>
          <w:tcPr>
            <w:tcW w:w="426" w:type="dxa"/>
          </w:tcPr>
          <w:p w14:paraId="6AE02732" w14:textId="77777777" w:rsidR="0052439A" w:rsidRPr="00DB6990" w:rsidRDefault="00F57AFC" w:rsidP="004B2904">
            <w:pPr>
              <w:pStyle w:val="TableParagraph"/>
              <w:tabs>
                <w:tab w:val="left" w:pos="9356"/>
              </w:tabs>
              <w:spacing w:line="205" w:lineRule="exact"/>
              <w:jc w:val="both"/>
              <w:rPr>
                <w:sz w:val="24"/>
                <w:szCs w:val="24"/>
              </w:rPr>
            </w:pPr>
            <w:r w:rsidRPr="00DB6990">
              <w:rPr>
                <w:sz w:val="24"/>
                <w:szCs w:val="24"/>
              </w:rPr>
              <w:t>27</w:t>
            </w:r>
          </w:p>
        </w:tc>
        <w:tc>
          <w:tcPr>
            <w:tcW w:w="2268" w:type="dxa"/>
          </w:tcPr>
          <w:p w14:paraId="344C992F" w14:textId="77777777" w:rsidR="0052439A" w:rsidRPr="00DB6990" w:rsidRDefault="0052439A" w:rsidP="004B2904">
            <w:pPr>
              <w:pStyle w:val="TableParagraph"/>
              <w:tabs>
                <w:tab w:val="left" w:pos="9356"/>
              </w:tabs>
              <w:spacing w:line="205" w:lineRule="exact"/>
              <w:jc w:val="both"/>
              <w:rPr>
                <w:sz w:val="24"/>
                <w:szCs w:val="24"/>
              </w:rPr>
            </w:pPr>
            <w:r w:rsidRPr="00DB6990">
              <w:rPr>
                <w:sz w:val="24"/>
                <w:szCs w:val="24"/>
              </w:rPr>
              <w:t>Художественныйтруд.Учебник.</w:t>
            </w:r>
            <w:r w:rsidRPr="00DB6990">
              <w:rPr>
                <w:spacing w:val="-10"/>
                <w:sz w:val="24"/>
                <w:szCs w:val="24"/>
              </w:rPr>
              <w:t>3</w:t>
            </w:r>
          </w:p>
          <w:p w14:paraId="799D68D4" w14:textId="77777777" w:rsidR="0052439A" w:rsidRPr="00DB6990" w:rsidRDefault="0052439A" w:rsidP="004B2904">
            <w:pPr>
              <w:pStyle w:val="TableParagraph"/>
              <w:tabs>
                <w:tab w:val="left" w:pos="9356"/>
              </w:tabs>
              <w:spacing w:line="207" w:lineRule="exact"/>
              <w:jc w:val="both"/>
              <w:rPr>
                <w:sz w:val="24"/>
                <w:szCs w:val="24"/>
              </w:rPr>
            </w:pPr>
            <w:r w:rsidRPr="00DB6990">
              <w:rPr>
                <w:spacing w:val="-2"/>
                <w:sz w:val="24"/>
                <w:szCs w:val="24"/>
              </w:rPr>
              <w:t>класс</w:t>
            </w:r>
          </w:p>
        </w:tc>
        <w:tc>
          <w:tcPr>
            <w:tcW w:w="1607" w:type="dxa"/>
          </w:tcPr>
          <w:p w14:paraId="26CB752B"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3класс12 </w:t>
            </w:r>
            <w:r w:rsidRPr="00DB6990">
              <w:rPr>
                <w:spacing w:val="-2"/>
                <w:sz w:val="24"/>
                <w:szCs w:val="24"/>
              </w:rPr>
              <w:t>учеников</w:t>
            </w:r>
          </w:p>
        </w:tc>
        <w:tc>
          <w:tcPr>
            <w:tcW w:w="3071" w:type="dxa"/>
          </w:tcPr>
          <w:p w14:paraId="665AB8AD" w14:textId="77777777" w:rsidR="0052439A" w:rsidRPr="00DB6990" w:rsidRDefault="0052439A" w:rsidP="004B2904">
            <w:pPr>
              <w:pStyle w:val="TableParagraph"/>
              <w:tabs>
                <w:tab w:val="left" w:pos="9356"/>
              </w:tabs>
              <w:jc w:val="both"/>
              <w:rPr>
                <w:sz w:val="24"/>
                <w:szCs w:val="24"/>
              </w:rPr>
            </w:pPr>
            <w:r w:rsidRPr="00DB6990">
              <w:rPr>
                <w:spacing w:val="-2"/>
                <w:sz w:val="24"/>
                <w:szCs w:val="24"/>
              </w:rPr>
              <w:t xml:space="preserve">Художественный </w:t>
            </w:r>
            <w:r w:rsidRPr="00DB6990">
              <w:rPr>
                <w:sz w:val="24"/>
                <w:szCs w:val="24"/>
              </w:rPr>
              <w:t>труд</w:t>
            </w:r>
            <w:proofErr w:type="gramStart"/>
            <w:r w:rsidRPr="00DB6990">
              <w:rPr>
                <w:sz w:val="24"/>
                <w:szCs w:val="24"/>
              </w:rPr>
              <w:t>.У</w:t>
            </w:r>
            <w:proofErr w:type="gramEnd"/>
            <w:r w:rsidRPr="00DB6990">
              <w:rPr>
                <w:sz w:val="24"/>
                <w:szCs w:val="24"/>
              </w:rPr>
              <w:t>чебник.3класс. РауповаН</w:t>
            </w:r>
            <w:proofErr w:type="gramStart"/>
            <w:r w:rsidRPr="00DB6990">
              <w:rPr>
                <w:sz w:val="24"/>
                <w:szCs w:val="24"/>
              </w:rPr>
              <w:t>..</w:t>
            </w:r>
            <w:proofErr w:type="gramEnd"/>
          </w:p>
          <w:p w14:paraId="416BBEAE" w14:textId="77777777" w:rsidR="0052439A" w:rsidRPr="00DB6990" w:rsidRDefault="0052439A" w:rsidP="004B2904">
            <w:pPr>
              <w:pStyle w:val="TableParagraph"/>
              <w:tabs>
                <w:tab w:val="left" w:pos="9356"/>
              </w:tabs>
              <w:spacing w:line="192" w:lineRule="exact"/>
              <w:jc w:val="both"/>
              <w:rPr>
                <w:sz w:val="24"/>
                <w:szCs w:val="24"/>
              </w:rPr>
            </w:pPr>
            <w:r w:rsidRPr="00DB6990">
              <w:rPr>
                <w:sz w:val="24"/>
                <w:szCs w:val="24"/>
              </w:rPr>
              <w:t xml:space="preserve">2018 </w:t>
            </w:r>
            <w:r w:rsidRPr="00DB6990">
              <w:rPr>
                <w:spacing w:val="-2"/>
                <w:sz w:val="24"/>
                <w:szCs w:val="24"/>
              </w:rPr>
              <w:t>АТАМУРА</w:t>
            </w:r>
          </w:p>
        </w:tc>
        <w:tc>
          <w:tcPr>
            <w:tcW w:w="1701" w:type="dxa"/>
          </w:tcPr>
          <w:p w14:paraId="5D7F0063" w14:textId="77777777" w:rsidR="0052439A" w:rsidRPr="00DB6990" w:rsidRDefault="0052439A" w:rsidP="004B2904">
            <w:pPr>
              <w:pStyle w:val="TableParagraph"/>
              <w:tabs>
                <w:tab w:val="left" w:pos="9356"/>
              </w:tabs>
              <w:jc w:val="both"/>
              <w:rPr>
                <w:sz w:val="24"/>
                <w:szCs w:val="24"/>
              </w:rPr>
            </w:pPr>
          </w:p>
        </w:tc>
        <w:tc>
          <w:tcPr>
            <w:tcW w:w="1134" w:type="dxa"/>
          </w:tcPr>
          <w:p w14:paraId="6C3EB45F" w14:textId="77777777" w:rsidR="0052439A" w:rsidRPr="00DB6990" w:rsidRDefault="0052439A" w:rsidP="004B2904">
            <w:pPr>
              <w:pStyle w:val="TableParagraph"/>
              <w:tabs>
                <w:tab w:val="left" w:pos="9356"/>
              </w:tabs>
              <w:spacing w:line="205" w:lineRule="exact"/>
              <w:jc w:val="both"/>
              <w:rPr>
                <w:sz w:val="24"/>
                <w:szCs w:val="24"/>
              </w:rPr>
            </w:pPr>
            <w:r w:rsidRPr="00DB6990">
              <w:rPr>
                <w:spacing w:val="-5"/>
                <w:sz w:val="24"/>
                <w:szCs w:val="24"/>
              </w:rPr>
              <w:t>18</w:t>
            </w:r>
          </w:p>
        </w:tc>
      </w:tr>
      <w:tr w:rsidR="0052439A" w:rsidRPr="00DB6990" w14:paraId="5DE5E22F" w14:textId="77777777" w:rsidTr="00A34876">
        <w:trPr>
          <w:trHeight w:val="1034"/>
        </w:trPr>
        <w:tc>
          <w:tcPr>
            <w:tcW w:w="426" w:type="dxa"/>
          </w:tcPr>
          <w:p w14:paraId="1250E706"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28</w:t>
            </w:r>
          </w:p>
        </w:tc>
        <w:tc>
          <w:tcPr>
            <w:tcW w:w="2268" w:type="dxa"/>
          </w:tcPr>
          <w:p w14:paraId="44BB96DD"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МузыкаУчебник3</w:t>
            </w:r>
            <w:r w:rsidRPr="00DB6990">
              <w:rPr>
                <w:spacing w:val="-2"/>
                <w:sz w:val="24"/>
                <w:szCs w:val="24"/>
              </w:rPr>
              <w:t>класс</w:t>
            </w:r>
          </w:p>
        </w:tc>
        <w:tc>
          <w:tcPr>
            <w:tcW w:w="1607" w:type="dxa"/>
          </w:tcPr>
          <w:p w14:paraId="6B977346"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3класс12 </w:t>
            </w:r>
            <w:r w:rsidRPr="00DB6990">
              <w:rPr>
                <w:spacing w:val="-2"/>
                <w:sz w:val="24"/>
                <w:szCs w:val="24"/>
              </w:rPr>
              <w:t>учеников</w:t>
            </w:r>
          </w:p>
        </w:tc>
        <w:tc>
          <w:tcPr>
            <w:tcW w:w="3071" w:type="dxa"/>
          </w:tcPr>
          <w:p w14:paraId="2C2E4036"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Музыка3класс. ВалиуллинаР.Н., Маханова А. </w:t>
            </w:r>
            <w:r w:rsidRPr="00DB6990">
              <w:rPr>
                <w:spacing w:val="-2"/>
                <w:sz w:val="24"/>
                <w:szCs w:val="24"/>
              </w:rPr>
              <w:t>К</w:t>
            </w:r>
            <w:proofErr w:type="gramStart"/>
            <w:r w:rsidRPr="00DB6990">
              <w:rPr>
                <w:spacing w:val="-2"/>
                <w:sz w:val="24"/>
                <w:szCs w:val="24"/>
              </w:rPr>
              <w:t>,Б</w:t>
            </w:r>
            <w:proofErr w:type="gramEnd"/>
            <w:r w:rsidRPr="00DB6990">
              <w:rPr>
                <w:spacing w:val="-2"/>
                <w:sz w:val="24"/>
                <w:szCs w:val="24"/>
              </w:rPr>
              <w:t>елан.Н.И.</w:t>
            </w:r>
          </w:p>
          <w:p w14:paraId="05623428" w14:textId="77777777" w:rsidR="0052439A" w:rsidRPr="00DB6990" w:rsidRDefault="0052439A" w:rsidP="004B2904">
            <w:pPr>
              <w:pStyle w:val="TableParagraph"/>
              <w:tabs>
                <w:tab w:val="left" w:pos="9356"/>
              </w:tabs>
              <w:spacing w:line="189" w:lineRule="exact"/>
              <w:jc w:val="both"/>
              <w:rPr>
                <w:sz w:val="24"/>
                <w:szCs w:val="24"/>
              </w:rPr>
            </w:pPr>
            <w:r w:rsidRPr="00DB6990">
              <w:rPr>
                <w:sz w:val="24"/>
                <w:szCs w:val="24"/>
              </w:rPr>
              <w:t xml:space="preserve">2018 </w:t>
            </w:r>
            <w:r w:rsidRPr="00DB6990">
              <w:rPr>
                <w:spacing w:val="-2"/>
                <w:sz w:val="24"/>
                <w:szCs w:val="24"/>
              </w:rPr>
              <w:t>АТАМУРА</w:t>
            </w:r>
          </w:p>
        </w:tc>
        <w:tc>
          <w:tcPr>
            <w:tcW w:w="1701" w:type="dxa"/>
          </w:tcPr>
          <w:p w14:paraId="2377A286" w14:textId="77777777" w:rsidR="0052439A" w:rsidRPr="00DB6990" w:rsidRDefault="0052439A" w:rsidP="004B2904">
            <w:pPr>
              <w:pStyle w:val="TableParagraph"/>
              <w:tabs>
                <w:tab w:val="left" w:pos="9356"/>
              </w:tabs>
              <w:jc w:val="both"/>
              <w:rPr>
                <w:sz w:val="24"/>
                <w:szCs w:val="24"/>
              </w:rPr>
            </w:pPr>
          </w:p>
        </w:tc>
        <w:tc>
          <w:tcPr>
            <w:tcW w:w="1134" w:type="dxa"/>
          </w:tcPr>
          <w:p w14:paraId="3FA2A6CD"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18</w:t>
            </w:r>
          </w:p>
        </w:tc>
      </w:tr>
      <w:tr w:rsidR="0052439A" w:rsidRPr="00DB6990" w14:paraId="04667EED" w14:textId="77777777" w:rsidTr="00A34876">
        <w:trPr>
          <w:trHeight w:val="1449"/>
        </w:trPr>
        <w:tc>
          <w:tcPr>
            <w:tcW w:w="426" w:type="dxa"/>
          </w:tcPr>
          <w:p w14:paraId="57230B80"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29</w:t>
            </w:r>
          </w:p>
        </w:tc>
        <w:tc>
          <w:tcPr>
            <w:tcW w:w="2268" w:type="dxa"/>
          </w:tcPr>
          <w:p w14:paraId="767D12F3" w14:textId="77777777" w:rsidR="0052439A" w:rsidRPr="00DB6990" w:rsidRDefault="0052439A" w:rsidP="004B2904">
            <w:pPr>
              <w:pStyle w:val="TableParagraph"/>
              <w:tabs>
                <w:tab w:val="left" w:pos="9356"/>
              </w:tabs>
              <w:spacing w:line="207" w:lineRule="exact"/>
              <w:jc w:val="both"/>
              <w:rPr>
                <w:sz w:val="24"/>
                <w:szCs w:val="24"/>
              </w:rPr>
            </w:pPr>
            <w:r w:rsidRPr="00DB6990">
              <w:rPr>
                <w:sz w:val="24"/>
                <w:szCs w:val="24"/>
              </w:rPr>
              <w:t>Самопознание.Учебник.3класс</w:t>
            </w:r>
            <w:r w:rsidRPr="00DB6990">
              <w:rPr>
                <w:spacing w:val="-10"/>
                <w:sz w:val="24"/>
                <w:szCs w:val="24"/>
              </w:rPr>
              <w:t>.</w:t>
            </w:r>
          </w:p>
        </w:tc>
        <w:tc>
          <w:tcPr>
            <w:tcW w:w="1607" w:type="dxa"/>
          </w:tcPr>
          <w:p w14:paraId="374CF23C"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3класс12 </w:t>
            </w:r>
            <w:r w:rsidRPr="00DB6990">
              <w:rPr>
                <w:spacing w:val="-2"/>
                <w:sz w:val="24"/>
                <w:szCs w:val="24"/>
              </w:rPr>
              <w:t>учеников</w:t>
            </w:r>
          </w:p>
        </w:tc>
        <w:tc>
          <w:tcPr>
            <w:tcW w:w="3071" w:type="dxa"/>
          </w:tcPr>
          <w:p w14:paraId="1DF5A850" w14:textId="77777777" w:rsidR="0052439A" w:rsidRPr="00DB6990" w:rsidRDefault="0052439A" w:rsidP="004B2904">
            <w:pPr>
              <w:pStyle w:val="TableParagraph"/>
              <w:tabs>
                <w:tab w:val="left" w:pos="9356"/>
              </w:tabs>
              <w:jc w:val="both"/>
              <w:rPr>
                <w:sz w:val="24"/>
                <w:szCs w:val="24"/>
              </w:rPr>
            </w:pPr>
            <w:r w:rsidRPr="00DB6990">
              <w:rPr>
                <w:spacing w:val="-2"/>
                <w:sz w:val="24"/>
                <w:szCs w:val="24"/>
              </w:rPr>
              <w:t>Самопознание</w:t>
            </w:r>
            <w:proofErr w:type="gramStart"/>
            <w:r w:rsidRPr="00DB6990">
              <w:rPr>
                <w:spacing w:val="-2"/>
                <w:sz w:val="24"/>
                <w:szCs w:val="24"/>
              </w:rPr>
              <w:t>.У</w:t>
            </w:r>
            <w:proofErr w:type="gramEnd"/>
            <w:r w:rsidRPr="00DB6990">
              <w:rPr>
                <w:spacing w:val="-2"/>
                <w:sz w:val="24"/>
                <w:szCs w:val="24"/>
              </w:rPr>
              <w:t xml:space="preserve">чебник. </w:t>
            </w:r>
            <w:r w:rsidRPr="00DB6990">
              <w:rPr>
                <w:sz w:val="24"/>
                <w:szCs w:val="24"/>
              </w:rPr>
              <w:t xml:space="preserve">3класс . Р.,Омарова Г., </w:t>
            </w:r>
            <w:r w:rsidRPr="00DB6990">
              <w:rPr>
                <w:spacing w:val="-2"/>
                <w:sz w:val="24"/>
                <w:szCs w:val="24"/>
              </w:rPr>
              <w:t xml:space="preserve">Карабутова А.,Бобек.2017 </w:t>
            </w:r>
            <w:r w:rsidRPr="00DB6990">
              <w:rPr>
                <w:sz w:val="24"/>
                <w:szCs w:val="24"/>
              </w:rPr>
              <w:t>Керимбаева С., Лосева</w:t>
            </w:r>
          </w:p>
          <w:p w14:paraId="7446C799" w14:textId="77777777" w:rsidR="0052439A" w:rsidRPr="00DB6990" w:rsidRDefault="0052439A" w:rsidP="004B2904">
            <w:pPr>
              <w:pStyle w:val="TableParagraph"/>
              <w:tabs>
                <w:tab w:val="left" w:pos="9356"/>
              </w:tabs>
              <w:spacing w:before="2" w:line="196" w:lineRule="exact"/>
              <w:jc w:val="both"/>
              <w:rPr>
                <w:sz w:val="24"/>
                <w:szCs w:val="24"/>
              </w:rPr>
            </w:pPr>
            <w:r w:rsidRPr="00DB6990">
              <w:rPr>
                <w:sz w:val="24"/>
                <w:szCs w:val="24"/>
              </w:rPr>
              <w:t>Е.,ТоковенкоО., КовригинаО</w:t>
            </w:r>
          </w:p>
        </w:tc>
        <w:tc>
          <w:tcPr>
            <w:tcW w:w="1701" w:type="dxa"/>
          </w:tcPr>
          <w:p w14:paraId="5A641DCF" w14:textId="77777777" w:rsidR="0052439A" w:rsidRPr="00DB6990" w:rsidRDefault="0052439A" w:rsidP="004B2904">
            <w:pPr>
              <w:pStyle w:val="TableParagraph"/>
              <w:tabs>
                <w:tab w:val="left" w:pos="9356"/>
              </w:tabs>
              <w:jc w:val="both"/>
              <w:rPr>
                <w:sz w:val="24"/>
                <w:szCs w:val="24"/>
              </w:rPr>
            </w:pPr>
          </w:p>
        </w:tc>
        <w:tc>
          <w:tcPr>
            <w:tcW w:w="1134" w:type="dxa"/>
          </w:tcPr>
          <w:p w14:paraId="4DD87753" w14:textId="77777777" w:rsidR="0052439A" w:rsidRPr="00DB6990" w:rsidRDefault="0052439A" w:rsidP="004B2904">
            <w:pPr>
              <w:pStyle w:val="TableParagraph"/>
              <w:tabs>
                <w:tab w:val="left" w:pos="9356"/>
              </w:tabs>
              <w:spacing w:line="207" w:lineRule="exact"/>
              <w:jc w:val="both"/>
              <w:rPr>
                <w:sz w:val="24"/>
                <w:szCs w:val="24"/>
              </w:rPr>
            </w:pPr>
            <w:r w:rsidRPr="00DB6990">
              <w:rPr>
                <w:spacing w:val="-5"/>
                <w:sz w:val="24"/>
                <w:szCs w:val="24"/>
              </w:rPr>
              <w:t>18</w:t>
            </w:r>
          </w:p>
        </w:tc>
      </w:tr>
      <w:tr w:rsidR="0052439A" w:rsidRPr="00DB6990" w14:paraId="023CA307" w14:textId="77777777" w:rsidTr="00A34876">
        <w:trPr>
          <w:trHeight w:val="1034"/>
        </w:trPr>
        <w:tc>
          <w:tcPr>
            <w:tcW w:w="426" w:type="dxa"/>
          </w:tcPr>
          <w:p w14:paraId="6B20006B"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30</w:t>
            </w:r>
          </w:p>
        </w:tc>
        <w:tc>
          <w:tcPr>
            <w:tcW w:w="2268" w:type="dxa"/>
          </w:tcPr>
          <w:p w14:paraId="45BCFD29"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Познаниемира</w:t>
            </w:r>
            <w:proofErr w:type="gramStart"/>
            <w:r w:rsidRPr="00DB6990">
              <w:rPr>
                <w:sz w:val="24"/>
                <w:szCs w:val="24"/>
              </w:rPr>
              <w:t>,У</w:t>
            </w:r>
            <w:proofErr w:type="gramEnd"/>
            <w:r w:rsidRPr="00DB6990">
              <w:rPr>
                <w:sz w:val="24"/>
                <w:szCs w:val="24"/>
              </w:rPr>
              <w:t>чебник.3класс</w:t>
            </w:r>
            <w:r w:rsidRPr="00DB6990">
              <w:rPr>
                <w:spacing w:val="-10"/>
                <w:sz w:val="24"/>
                <w:szCs w:val="24"/>
              </w:rPr>
              <w:t>.</w:t>
            </w:r>
          </w:p>
        </w:tc>
        <w:tc>
          <w:tcPr>
            <w:tcW w:w="1607" w:type="dxa"/>
          </w:tcPr>
          <w:p w14:paraId="7E48E422"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3класс12 </w:t>
            </w:r>
            <w:r w:rsidRPr="00DB6990">
              <w:rPr>
                <w:spacing w:val="-2"/>
                <w:sz w:val="24"/>
                <w:szCs w:val="24"/>
              </w:rPr>
              <w:t>учеников</w:t>
            </w:r>
          </w:p>
        </w:tc>
        <w:tc>
          <w:tcPr>
            <w:tcW w:w="3071" w:type="dxa"/>
          </w:tcPr>
          <w:p w14:paraId="4D64EF2D"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Познание мира, Учебник.3класс. </w:t>
            </w:r>
            <w:r w:rsidRPr="00DB6990">
              <w:rPr>
                <w:spacing w:val="-2"/>
                <w:sz w:val="24"/>
                <w:szCs w:val="24"/>
              </w:rPr>
              <w:t>Турмашева</w:t>
            </w:r>
          </w:p>
          <w:p w14:paraId="343870E2" w14:textId="77777777" w:rsidR="0052439A" w:rsidRPr="00DB6990" w:rsidRDefault="0052439A" w:rsidP="004B2904">
            <w:pPr>
              <w:pStyle w:val="TableParagraph"/>
              <w:tabs>
                <w:tab w:val="left" w:pos="9356"/>
              </w:tabs>
              <w:spacing w:before="5" w:line="194" w:lineRule="exact"/>
              <w:jc w:val="both"/>
              <w:rPr>
                <w:sz w:val="24"/>
                <w:szCs w:val="24"/>
              </w:rPr>
            </w:pPr>
            <w:r w:rsidRPr="00DB6990">
              <w:rPr>
                <w:spacing w:val="-2"/>
                <w:sz w:val="24"/>
                <w:szCs w:val="24"/>
              </w:rPr>
              <w:t>Б.,СалишС</w:t>
            </w:r>
            <w:proofErr w:type="gramStart"/>
            <w:r w:rsidRPr="00DB6990">
              <w:rPr>
                <w:spacing w:val="-2"/>
                <w:sz w:val="24"/>
                <w:szCs w:val="24"/>
              </w:rPr>
              <w:t>,П</w:t>
            </w:r>
            <w:proofErr w:type="gramEnd"/>
            <w:r w:rsidRPr="00DB6990">
              <w:rPr>
                <w:spacing w:val="-2"/>
                <w:sz w:val="24"/>
                <w:szCs w:val="24"/>
              </w:rPr>
              <w:t xml:space="preserve">угач </w:t>
            </w:r>
            <w:r w:rsidRPr="00DB6990">
              <w:rPr>
                <w:sz w:val="24"/>
                <w:szCs w:val="24"/>
              </w:rPr>
              <w:t>В.Г.2018Атамұра</w:t>
            </w:r>
          </w:p>
        </w:tc>
        <w:tc>
          <w:tcPr>
            <w:tcW w:w="1701" w:type="dxa"/>
          </w:tcPr>
          <w:p w14:paraId="744F5847" w14:textId="77777777" w:rsidR="0052439A" w:rsidRPr="00DB6990" w:rsidRDefault="0052439A" w:rsidP="004B2904">
            <w:pPr>
              <w:pStyle w:val="TableParagraph"/>
              <w:tabs>
                <w:tab w:val="left" w:pos="9356"/>
              </w:tabs>
              <w:jc w:val="both"/>
              <w:rPr>
                <w:sz w:val="24"/>
                <w:szCs w:val="24"/>
              </w:rPr>
            </w:pPr>
          </w:p>
        </w:tc>
        <w:tc>
          <w:tcPr>
            <w:tcW w:w="1134" w:type="dxa"/>
          </w:tcPr>
          <w:p w14:paraId="22FA9541"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18</w:t>
            </w:r>
          </w:p>
        </w:tc>
      </w:tr>
      <w:tr w:rsidR="0052439A" w:rsidRPr="00DB6990" w14:paraId="023667F2" w14:textId="77777777" w:rsidTr="00A34876">
        <w:trPr>
          <w:trHeight w:val="1242"/>
        </w:trPr>
        <w:tc>
          <w:tcPr>
            <w:tcW w:w="426" w:type="dxa"/>
          </w:tcPr>
          <w:p w14:paraId="6B46F0CC"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31</w:t>
            </w:r>
          </w:p>
        </w:tc>
        <w:tc>
          <w:tcPr>
            <w:tcW w:w="2268" w:type="dxa"/>
          </w:tcPr>
          <w:p w14:paraId="1B90B73A"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Естествознание.Учебник.3</w:t>
            </w:r>
            <w:r w:rsidRPr="00DB6990">
              <w:rPr>
                <w:spacing w:val="-2"/>
                <w:sz w:val="24"/>
                <w:szCs w:val="24"/>
              </w:rPr>
              <w:t>класс</w:t>
            </w:r>
          </w:p>
          <w:p w14:paraId="19D1F2E1" w14:textId="77777777" w:rsidR="0052439A" w:rsidRPr="00DB6990" w:rsidRDefault="0052439A" w:rsidP="004B2904">
            <w:pPr>
              <w:pStyle w:val="TableParagraph"/>
              <w:tabs>
                <w:tab w:val="left" w:pos="9356"/>
              </w:tabs>
              <w:spacing w:line="207" w:lineRule="exact"/>
              <w:jc w:val="both"/>
              <w:rPr>
                <w:sz w:val="24"/>
                <w:szCs w:val="24"/>
              </w:rPr>
            </w:pPr>
            <w:r w:rsidRPr="00DB6990">
              <w:rPr>
                <w:spacing w:val="-10"/>
                <w:sz w:val="24"/>
                <w:szCs w:val="24"/>
              </w:rPr>
              <w:t>.</w:t>
            </w:r>
          </w:p>
        </w:tc>
        <w:tc>
          <w:tcPr>
            <w:tcW w:w="1607" w:type="dxa"/>
          </w:tcPr>
          <w:p w14:paraId="265F6E2B"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3класс12 </w:t>
            </w:r>
            <w:r w:rsidRPr="00DB6990">
              <w:rPr>
                <w:spacing w:val="-2"/>
                <w:sz w:val="24"/>
                <w:szCs w:val="24"/>
              </w:rPr>
              <w:t>учеников</w:t>
            </w:r>
          </w:p>
        </w:tc>
        <w:tc>
          <w:tcPr>
            <w:tcW w:w="3071" w:type="dxa"/>
          </w:tcPr>
          <w:p w14:paraId="36122596" w14:textId="77777777" w:rsidR="0052439A" w:rsidRPr="00DB6990" w:rsidRDefault="0052439A" w:rsidP="004B2904">
            <w:pPr>
              <w:pStyle w:val="TableParagraph"/>
              <w:tabs>
                <w:tab w:val="left" w:pos="9356"/>
              </w:tabs>
              <w:jc w:val="both"/>
              <w:rPr>
                <w:sz w:val="24"/>
                <w:szCs w:val="24"/>
              </w:rPr>
            </w:pPr>
            <w:r w:rsidRPr="00DB6990">
              <w:rPr>
                <w:spacing w:val="-2"/>
                <w:sz w:val="24"/>
                <w:szCs w:val="24"/>
              </w:rPr>
              <w:t xml:space="preserve">Естествознание. </w:t>
            </w:r>
            <w:r w:rsidRPr="00DB6990">
              <w:rPr>
                <w:sz w:val="24"/>
                <w:szCs w:val="24"/>
              </w:rPr>
              <w:t>Учебник.3</w:t>
            </w:r>
            <w:r w:rsidRPr="00DB6990">
              <w:rPr>
                <w:spacing w:val="-2"/>
                <w:sz w:val="24"/>
                <w:szCs w:val="24"/>
              </w:rPr>
              <w:t>класс</w:t>
            </w:r>
          </w:p>
          <w:p w14:paraId="7138CDA5" w14:textId="77777777" w:rsidR="0052439A" w:rsidRPr="00DB6990" w:rsidRDefault="0052439A" w:rsidP="004B2904">
            <w:pPr>
              <w:pStyle w:val="TableParagraph"/>
              <w:tabs>
                <w:tab w:val="left" w:pos="9356"/>
              </w:tabs>
              <w:jc w:val="both"/>
              <w:rPr>
                <w:sz w:val="24"/>
                <w:szCs w:val="24"/>
              </w:rPr>
            </w:pPr>
            <w:r w:rsidRPr="00DB6990">
              <w:rPr>
                <w:spacing w:val="-2"/>
                <w:sz w:val="24"/>
                <w:szCs w:val="24"/>
              </w:rPr>
              <w:t xml:space="preserve">.КучербаеваС.З., </w:t>
            </w:r>
            <w:r w:rsidRPr="00DB6990">
              <w:rPr>
                <w:sz w:val="24"/>
                <w:szCs w:val="24"/>
              </w:rPr>
              <w:t xml:space="preserve">Темникова И.С., </w:t>
            </w:r>
            <w:r w:rsidRPr="00DB6990">
              <w:rPr>
                <w:spacing w:val="-2"/>
                <w:sz w:val="24"/>
                <w:szCs w:val="24"/>
              </w:rPr>
              <w:t>Ташенова</w:t>
            </w:r>
          </w:p>
          <w:p w14:paraId="2B363132" w14:textId="77777777" w:rsidR="0052439A" w:rsidRPr="00DB6990" w:rsidRDefault="0052439A" w:rsidP="004B2904">
            <w:pPr>
              <w:pStyle w:val="TableParagraph"/>
              <w:tabs>
                <w:tab w:val="left" w:pos="9356"/>
              </w:tabs>
              <w:spacing w:line="189" w:lineRule="exact"/>
              <w:jc w:val="both"/>
              <w:rPr>
                <w:sz w:val="24"/>
                <w:szCs w:val="24"/>
              </w:rPr>
            </w:pPr>
            <w:r w:rsidRPr="00DB6990">
              <w:rPr>
                <w:sz w:val="24"/>
                <w:szCs w:val="24"/>
              </w:rPr>
              <w:t>Г.2018</w:t>
            </w:r>
            <w:r w:rsidRPr="00DB6990">
              <w:rPr>
                <w:spacing w:val="-2"/>
                <w:sz w:val="24"/>
                <w:szCs w:val="24"/>
              </w:rPr>
              <w:t>АТАМУРА</w:t>
            </w:r>
          </w:p>
        </w:tc>
        <w:tc>
          <w:tcPr>
            <w:tcW w:w="1701" w:type="dxa"/>
          </w:tcPr>
          <w:p w14:paraId="590A278D" w14:textId="77777777" w:rsidR="0052439A" w:rsidRPr="00DB6990" w:rsidRDefault="0052439A" w:rsidP="004B2904">
            <w:pPr>
              <w:pStyle w:val="TableParagraph"/>
              <w:tabs>
                <w:tab w:val="left" w:pos="9356"/>
              </w:tabs>
              <w:jc w:val="both"/>
              <w:rPr>
                <w:sz w:val="24"/>
                <w:szCs w:val="24"/>
              </w:rPr>
            </w:pPr>
          </w:p>
        </w:tc>
        <w:tc>
          <w:tcPr>
            <w:tcW w:w="1134" w:type="dxa"/>
          </w:tcPr>
          <w:p w14:paraId="759C24A3" w14:textId="77777777" w:rsidR="0052439A" w:rsidRPr="00DB6990" w:rsidRDefault="0052439A" w:rsidP="004B2904">
            <w:pPr>
              <w:pStyle w:val="TableParagraph"/>
              <w:tabs>
                <w:tab w:val="left" w:pos="9356"/>
              </w:tabs>
              <w:spacing w:line="207" w:lineRule="exact"/>
              <w:jc w:val="both"/>
              <w:rPr>
                <w:sz w:val="24"/>
                <w:szCs w:val="24"/>
              </w:rPr>
            </w:pPr>
            <w:r w:rsidRPr="00DB6990">
              <w:rPr>
                <w:spacing w:val="-5"/>
                <w:sz w:val="24"/>
                <w:szCs w:val="24"/>
              </w:rPr>
              <w:t>18</w:t>
            </w:r>
          </w:p>
        </w:tc>
      </w:tr>
    </w:tbl>
    <w:p w14:paraId="7C3E6396" w14:textId="77777777" w:rsidR="005B6684" w:rsidRPr="00DB6990" w:rsidRDefault="005B6684" w:rsidP="004B2904">
      <w:pPr>
        <w:pStyle w:val="a3"/>
        <w:tabs>
          <w:tab w:val="left" w:pos="9356"/>
        </w:tabs>
        <w:spacing w:before="2"/>
        <w:ind w:left="0"/>
        <w:jc w:val="both"/>
        <w:rPr>
          <w:b/>
          <w:sz w:val="24"/>
          <w:szCs w:val="24"/>
        </w:rPr>
      </w:pPr>
    </w:p>
    <w:tbl>
      <w:tblPr>
        <w:tblStyle w:val="TableNormal"/>
        <w:tblW w:w="10207"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6"/>
        <w:gridCol w:w="2268"/>
        <w:gridCol w:w="1701"/>
        <w:gridCol w:w="2977"/>
        <w:gridCol w:w="1701"/>
        <w:gridCol w:w="1134"/>
      </w:tblGrid>
      <w:tr w:rsidR="005B6684" w:rsidRPr="00DB6990" w14:paraId="387E3303" w14:textId="77777777" w:rsidTr="00A34876">
        <w:trPr>
          <w:trHeight w:val="415"/>
        </w:trPr>
        <w:tc>
          <w:tcPr>
            <w:tcW w:w="426" w:type="dxa"/>
            <w:tcBorders>
              <w:top w:val="nil"/>
            </w:tcBorders>
          </w:tcPr>
          <w:p w14:paraId="007F65F0" w14:textId="77777777" w:rsidR="005B6684" w:rsidRPr="00DB6990" w:rsidRDefault="005B6684" w:rsidP="004B2904">
            <w:pPr>
              <w:pStyle w:val="TableParagraph"/>
              <w:tabs>
                <w:tab w:val="left" w:pos="9356"/>
              </w:tabs>
              <w:jc w:val="both"/>
              <w:rPr>
                <w:sz w:val="24"/>
                <w:szCs w:val="24"/>
              </w:rPr>
            </w:pPr>
          </w:p>
        </w:tc>
        <w:tc>
          <w:tcPr>
            <w:tcW w:w="2268" w:type="dxa"/>
            <w:tcBorders>
              <w:top w:val="nil"/>
            </w:tcBorders>
          </w:tcPr>
          <w:p w14:paraId="327656B8" w14:textId="77777777" w:rsidR="005B6684" w:rsidRPr="00DB6990" w:rsidRDefault="005B6684" w:rsidP="004B2904">
            <w:pPr>
              <w:pStyle w:val="TableParagraph"/>
              <w:tabs>
                <w:tab w:val="left" w:pos="9356"/>
              </w:tabs>
              <w:jc w:val="both"/>
              <w:rPr>
                <w:sz w:val="24"/>
                <w:szCs w:val="24"/>
              </w:rPr>
            </w:pPr>
          </w:p>
        </w:tc>
        <w:tc>
          <w:tcPr>
            <w:tcW w:w="1701" w:type="dxa"/>
            <w:tcBorders>
              <w:top w:val="nil"/>
            </w:tcBorders>
          </w:tcPr>
          <w:p w14:paraId="00E9A2F8" w14:textId="77777777" w:rsidR="005B6684" w:rsidRPr="00DB6990" w:rsidRDefault="005B6684" w:rsidP="004B2904">
            <w:pPr>
              <w:pStyle w:val="TableParagraph"/>
              <w:tabs>
                <w:tab w:val="left" w:pos="9356"/>
              </w:tabs>
              <w:jc w:val="both"/>
              <w:rPr>
                <w:sz w:val="24"/>
                <w:szCs w:val="24"/>
              </w:rPr>
            </w:pPr>
          </w:p>
        </w:tc>
        <w:tc>
          <w:tcPr>
            <w:tcW w:w="2977" w:type="dxa"/>
            <w:tcBorders>
              <w:top w:val="nil"/>
            </w:tcBorders>
          </w:tcPr>
          <w:p w14:paraId="1E1DC612" w14:textId="77777777" w:rsidR="005B6684" w:rsidRPr="00DB6990" w:rsidRDefault="00332A00" w:rsidP="004B2904">
            <w:pPr>
              <w:pStyle w:val="TableParagraph"/>
              <w:tabs>
                <w:tab w:val="left" w:pos="9356"/>
              </w:tabs>
              <w:spacing w:line="205" w:lineRule="exact"/>
              <w:jc w:val="both"/>
              <w:rPr>
                <w:sz w:val="24"/>
                <w:szCs w:val="24"/>
              </w:rPr>
            </w:pPr>
            <w:r w:rsidRPr="00DB6990">
              <w:rPr>
                <w:sz w:val="24"/>
                <w:szCs w:val="24"/>
              </w:rPr>
              <w:t>Қалиеава.</w:t>
            </w:r>
            <w:r w:rsidRPr="00DB6990">
              <w:rPr>
                <w:spacing w:val="-4"/>
                <w:sz w:val="24"/>
                <w:szCs w:val="24"/>
              </w:rPr>
              <w:t>2018</w:t>
            </w:r>
          </w:p>
          <w:p w14:paraId="774464AF" w14:textId="77777777" w:rsidR="005B6684" w:rsidRPr="00DB6990" w:rsidRDefault="00332A00" w:rsidP="004B2904">
            <w:pPr>
              <w:pStyle w:val="TableParagraph"/>
              <w:tabs>
                <w:tab w:val="left" w:pos="9356"/>
              </w:tabs>
              <w:spacing w:before="2" w:line="189" w:lineRule="exact"/>
              <w:jc w:val="both"/>
              <w:rPr>
                <w:sz w:val="24"/>
                <w:szCs w:val="24"/>
              </w:rPr>
            </w:pPr>
            <w:r w:rsidRPr="00DB6990">
              <w:rPr>
                <w:spacing w:val="-2"/>
                <w:sz w:val="24"/>
                <w:szCs w:val="24"/>
              </w:rPr>
              <w:t>Алматыкітап</w:t>
            </w:r>
          </w:p>
        </w:tc>
        <w:tc>
          <w:tcPr>
            <w:tcW w:w="1701" w:type="dxa"/>
            <w:tcBorders>
              <w:top w:val="nil"/>
            </w:tcBorders>
          </w:tcPr>
          <w:p w14:paraId="15D78DDB" w14:textId="77777777" w:rsidR="005B6684" w:rsidRPr="00DB6990" w:rsidRDefault="005B6684" w:rsidP="004B2904">
            <w:pPr>
              <w:pStyle w:val="TableParagraph"/>
              <w:tabs>
                <w:tab w:val="left" w:pos="9356"/>
              </w:tabs>
              <w:jc w:val="both"/>
              <w:rPr>
                <w:sz w:val="24"/>
                <w:szCs w:val="24"/>
              </w:rPr>
            </w:pPr>
          </w:p>
        </w:tc>
        <w:tc>
          <w:tcPr>
            <w:tcW w:w="1134" w:type="dxa"/>
            <w:tcBorders>
              <w:top w:val="nil"/>
            </w:tcBorders>
          </w:tcPr>
          <w:p w14:paraId="0969BCD7" w14:textId="77777777" w:rsidR="005B6684" w:rsidRPr="00DB6990" w:rsidRDefault="005B6684" w:rsidP="004B2904">
            <w:pPr>
              <w:pStyle w:val="TableParagraph"/>
              <w:tabs>
                <w:tab w:val="left" w:pos="9356"/>
              </w:tabs>
              <w:jc w:val="both"/>
              <w:rPr>
                <w:sz w:val="24"/>
                <w:szCs w:val="24"/>
              </w:rPr>
            </w:pPr>
          </w:p>
        </w:tc>
      </w:tr>
      <w:tr w:rsidR="005B6684" w:rsidRPr="00DB6990" w14:paraId="0A9C86D6" w14:textId="77777777" w:rsidTr="00A34876">
        <w:trPr>
          <w:trHeight w:val="1036"/>
        </w:trPr>
        <w:tc>
          <w:tcPr>
            <w:tcW w:w="426" w:type="dxa"/>
          </w:tcPr>
          <w:p w14:paraId="5C77C8B0" w14:textId="77777777" w:rsidR="005B6684" w:rsidRPr="00DB6990" w:rsidRDefault="00F57AFC" w:rsidP="004B2904">
            <w:pPr>
              <w:pStyle w:val="TableParagraph"/>
              <w:tabs>
                <w:tab w:val="left" w:pos="9356"/>
              </w:tabs>
              <w:spacing w:line="204" w:lineRule="exact"/>
              <w:jc w:val="both"/>
              <w:rPr>
                <w:sz w:val="24"/>
                <w:szCs w:val="24"/>
              </w:rPr>
            </w:pPr>
            <w:r w:rsidRPr="00DB6990">
              <w:rPr>
                <w:sz w:val="24"/>
                <w:szCs w:val="24"/>
              </w:rPr>
              <w:t>32</w:t>
            </w:r>
          </w:p>
        </w:tc>
        <w:tc>
          <w:tcPr>
            <w:tcW w:w="2268" w:type="dxa"/>
          </w:tcPr>
          <w:p w14:paraId="7A5AF687"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Познаниемира.Учебник4</w:t>
            </w:r>
            <w:r w:rsidRPr="00DB6990">
              <w:rPr>
                <w:spacing w:val="-4"/>
                <w:sz w:val="24"/>
                <w:szCs w:val="24"/>
              </w:rPr>
              <w:t>класс</w:t>
            </w:r>
          </w:p>
        </w:tc>
        <w:tc>
          <w:tcPr>
            <w:tcW w:w="1701" w:type="dxa"/>
          </w:tcPr>
          <w:p w14:paraId="0EB09D25" w14:textId="77777777" w:rsidR="005B6684" w:rsidRPr="00DB6990" w:rsidRDefault="00332A00" w:rsidP="004B2904">
            <w:pPr>
              <w:pStyle w:val="TableParagraph"/>
              <w:tabs>
                <w:tab w:val="left" w:pos="9356"/>
              </w:tabs>
              <w:jc w:val="both"/>
              <w:rPr>
                <w:sz w:val="24"/>
                <w:szCs w:val="24"/>
              </w:rPr>
            </w:pPr>
            <w:r w:rsidRPr="00DB6990">
              <w:rPr>
                <w:sz w:val="24"/>
                <w:szCs w:val="24"/>
              </w:rPr>
              <w:t>4класс1</w:t>
            </w:r>
            <w:r w:rsidR="0052439A" w:rsidRPr="00DB6990">
              <w:rPr>
                <w:sz w:val="24"/>
                <w:szCs w:val="24"/>
              </w:rPr>
              <w:t xml:space="preserve">4 </w:t>
            </w:r>
            <w:r w:rsidRPr="00DB6990">
              <w:rPr>
                <w:spacing w:val="-2"/>
                <w:sz w:val="24"/>
                <w:szCs w:val="24"/>
              </w:rPr>
              <w:t>учеников</w:t>
            </w:r>
          </w:p>
        </w:tc>
        <w:tc>
          <w:tcPr>
            <w:tcW w:w="2977" w:type="dxa"/>
          </w:tcPr>
          <w:p w14:paraId="288950E9" w14:textId="77777777" w:rsidR="005B6684" w:rsidRPr="00DB6990" w:rsidRDefault="00332A00" w:rsidP="004B2904">
            <w:pPr>
              <w:pStyle w:val="TableParagraph"/>
              <w:tabs>
                <w:tab w:val="left" w:pos="9356"/>
              </w:tabs>
              <w:jc w:val="both"/>
              <w:rPr>
                <w:sz w:val="24"/>
                <w:szCs w:val="24"/>
              </w:rPr>
            </w:pPr>
            <w:r w:rsidRPr="00DB6990">
              <w:rPr>
                <w:sz w:val="24"/>
                <w:szCs w:val="24"/>
              </w:rPr>
              <w:t>Познание мира. Учебник 4 класс</w:t>
            </w:r>
            <w:proofErr w:type="gramStart"/>
            <w:r w:rsidRPr="00DB6990">
              <w:rPr>
                <w:sz w:val="24"/>
                <w:szCs w:val="24"/>
              </w:rPr>
              <w:t xml:space="preserve"> .</w:t>
            </w:r>
            <w:proofErr w:type="gramEnd"/>
            <w:r w:rsidRPr="00DB6990">
              <w:rPr>
                <w:sz w:val="24"/>
                <w:szCs w:val="24"/>
              </w:rPr>
              <w:t xml:space="preserve"> ТурмашеваБ.,Салиш С., Пугач В.2019</w:t>
            </w:r>
          </w:p>
          <w:p w14:paraId="36F1C486" w14:textId="77777777" w:rsidR="005B6684" w:rsidRPr="00DB6990" w:rsidRDefault="00332A00" w:rsidP="004B2904">
            <w:pPr>
              <w:pStyle w:val="TableParagraph"/>
              <w:tabs>
                <w:tab w:val="left" w:pos="9356"/>
              </w:tabs>
              <w:spacing w:line="191" w:lineRule="exact"/>
              <w:jc w:val="both"/>
              <w:rPr>
                <w:sz w:val="24"/>
                <w:szCs w:val="24"/>
              </w:rPr>
            </w:pPr>
            <w:r w:rsidRPr="00DB6990">
              <w:rPr>
                <w:spacing w:val="-2"/>
                <w:sz w:val="24"/>
                <w:szCs w:val="24"/>
              </w:rPr>
              <w:t>Атамура</w:t>
            </w:r>
          </w:p>
        </w:tc>
        <w:tc>
          <w:tcPr>
            <w:tcW w:w="1701" w:type="dxa"/>
          </w:tcPr>
          <w:p w14:paraId="740D2643" w14:textId="77777777" w:rsidR="005B6684" w:rsidRPr="00DB6990" w:rsidRDefault="005B6684" w:rsidP="004B2904">
            <w:pPr>
              <w:pStyle w:val="TableParagraph"/>
              <w:tabs>
                <w:tab w:val="left" w:pos="9356"/>
              </w:tabs>
              <w:jc w:val="both"/>
              <w:rPr>
                <w:sz w:val="24"/>
                <w:szCs w:val="24"/>
              </w:rPr>
            </w:pPr>
          </w:p>
        </w:tc>
        <w:tc>
          <w:tcPr>
            <w:tcW w:w="1134" w:type="dxa"/>
          </w:tcPr>
          <w:p w14:paraId="3781D386" w14:textId="77777777" w:rsidR="005B6684" w:rsidRPr="00DB6990" w:rsidRDefault="00332A00" w:rsidP="004B2904">
            <w:pPr>
              <w:pStyle w:val="TableParagraph"/>
              <w:tabs>
                <w:tab w:val="left" w:pos="9356"/>
              </w:tabs>
              <w:spacing w:line="204" w:lineRule="exact"/>
              <w:jc w:val="both"/>
              <w:rPr>
                <w:sz w:val="24"/>
                <w:szCs w:val="24"/>
              </w:rPr>
            </w:pPr>
            <w:r w:rsidRPr="00DB6990">
              <w:rPr>
                <w:spacing w:val="-5"/>
                <w:sz w:val="24"/>
                <w:szCs w:val="24"/>
              </w:rPr>
              <w:t>19</w:t>
            </w:r>
          </w:p>
        </w:tc>
      </w:tr>
      <w:tr w:rsidR="0052439A" w:rsidRPr="00DB6990" w14:paraId="27CA14B2" w14:textId="77777777" w:rsidTr="00A34876">
        <w:trPr>
          <w:trHeight w:val="1034"/>
        </w:trPr>
        <w:tc>
          <w:tcPr>
            <w:tcW w:w="426" w:type="dxa"/>
          </w:tcPr>
          <w:p w14:paraId="31ED7A56"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33</w:t>
            </w:r>
          </w:p>
        </w:tc>
        <w:tc>
          <w:tcPr>
            <w:tcW w:w="2268" w:type="dxa"/>
          </w:tcPr>
          <w:p w14:paraId="7E7B10BA"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Худож.труд.Учебник4</w:t>
            </w:r>
            <w:r w:rsidRPr="00DB6990">
              <w:rPr>
                <w:spacing w:val="-2"/>
                <w:sz w:val="24"/>
                <w:szCs w:val="24"/>
              </w:rPr>
              <w:t>класс</w:t>
            </w:r>
          </w:p>
        </w:tc>
        <w:tc>
          <w:tcPr>
            <w:tcW w:w="1701" w:type="dxa"/>
          </w:tcPr>
          <w:p w14:paraId="523DA774"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4класс14 </w:t>
            </w:r>
            <w:r w:rsidRPr="00DB6990">
              <w:rPr>
                <w:spacing w:val="-2"/>
                <w:sz w:val="24"/>
                <w:szCs w:val="24"/>
              </w:rPr>
              <w:t>учеников</w:t>
            </w:r>
          </w:p>
        </w:tc>
        <w:tc>
          <w:tcPr>
            <w:tcW w:w="2977" w:type="dxa"/>
          </w:tcPr>
          <w:p w14:paraId="224DFEF5" w14:textId="77777777" w:rsidR="0052439A" w:rsidRPr="00DB6990" w:rsidRDefault="0052439A" w:rsidP="004B2904">
            <w:pPr>
              <w:pStyle w:val="TableParagraph"/>
              <w:tabs>
                <w:tab w:val="left" w:pos="9356"/>
              </w:tabs>
              <w:jc w:val="both"/>
              <w:rPr>
                <w:sz w:val="24"/>
                <w:szCs w:val="24"/>
              </w:rPr>
            </w:pPr>
            <w:r w:rsidRPr="00DB6990">
              <w:rPr>
                <w:sz w:val="24"/>
                <w:szCs w:val="24"/>
              </w:rPr>
              <w:t>Худож.труд</w:t>
            </w:r>
            <w:proofErr w:type="gramStart"/>
            <w:r w:rsidRPr="00DB6990">
              <w:rPr>
                <w:sz w:val="24"/>
                <w:szCs w:val="24"/>
              </w:rPr>
              <w:t>.У</w:t>
            </w:r>
            <w:proofErr w:type="gramEnd"/>
            <w:r w:rsidRPr="00DB6990">
              <w:rPr>
                <w:sz w:val="24"/>
                <w:szCs w:val="24"/>
              </w:rPr>
              <w:t xml:space="preserve">чебник4 класс . Раупова </w:t>
            </w:r>
            <w:r w:rsidRPr="00DB6990">
              <w:rPr>
                <w:spacing w:val="-2"/>
                <w:sz w:val="24"/>
                <w:szCs w:val="24"/>
              </w:rPr>
              <w:t xml:space="preserve">Н.,Тулебиев </w:t>
            </w:r>
            <w:r w:rsidRPr="00DB6990">
              <w:rPr>
                <w:sz w:val="24"/>
                <w:szCs w:val="24"/>
              </w:rPr>
              <w:t>А.,Дашкевич И. 2019</w:t>
            </w:r>
          </w:p>
          <w:p w14:paraId="253AD379" w14:textId="77777777" w:rsidR="0052439A" w:rsidRPr="00DB6990" w:rsidRDefault="0052439A" w:rsidP="004B2904">
            <w:pPr>
              <w:pStyle w:val="TableParagraph"/>
              <w:tabs>
                <w:tab w:val="left" w:pos="9356"/>
              </w:tabs>
              <w:spacing w:line="191" w:lineRule="exact"/>
              <w:jc w:val="both"/>
              <w:rPr>
                <w:sz w:val="24"/>
                <w:szCs w:val="24"/>
              </w:rPr>
            </w:pPr>
            <w:r w:rsidRPr="00DB6990">
              <w:rPr>
                <w:spacing w:val="-2"/>
                <w:sz w:val="24"/>
                <w:szCs w:val="24"/>
              </w:rPr>
              <w:t>Атамура</w:t>
            </w:r>
          </w:p>
        </w:tc>
        <w:tc>
          <w:tcPr>
            <w:tcW w:w="1701" w:type="dxa"/>
          </w:tcPr>
          <w:p w14:paraId="5CCF93F5" w14:textId="77777777" w:rsidR="0052439A" w:rsidRPr="00DB6990" w:rsidRDefault="0052439A" w:rsidP="004B2904">
            <w:pPr>
              <w:pStyle w:val="TableParagraph"/>
              <w:tabs>
                <w:tab w:val="left" w:pos="9356"/>
              </w:tabs>
              <w:jc w:val="both"/>
              <w:rPr>
                <w:sz w:val="24"/>
                <w:szCs w:val="24"/>
              </w:rPr>
            </w:pPr>
          </w:p>
        </w:tc>
        <w:tc>
          <w:tcPr>
            <w:tcW w:w="1134" w:type="dxa"/>
          </w:tcPr>
          <w:p w14:paraId="226C1764"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19</w:t>
            </w:r>
          </w:p>
        </w:tc>
      </w:tr>
      <w:tr w:rsidR="0052439A" w:rsidRPr="00DB6990" w14:paraId="7EDF5A03" w14:textId="77777777" w:rsidTr="00A34876">
        <w:trPr>
          <w:trHeight w:val="1243"/>
        </w:trPr>
        <w:tc>
          <w:tcPr>
            <w:tcW w:w="426" w:type="dxa"/>
          </w:tcPr>
          <w:p w14:paraId="0E88C171"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34</w:t>
            </w:r>
          </w:p>
        </w:tc>
        <w:tc>
          <w:tcPr>
            <w:tcW w:w="2268" w:type="dxa"/>
          </w:tcPr>
          <w:p w14:paraId="2F71B82F"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Русскийязык.Учебник.1,</w:t>
            </w:r>
            <w:r w:rsidRPr="00DB6990">
              <w:rPr>
                <w:spacing w:val="-4"/>
                <w:sz w:val="24"/>
                <w:szCs w:val="24"/>
              </w:rPr>
              <w:t xml:space="preserve"> 2,3,4</w:t>
            </w:r>
          </w:p>
          <w:p w14:paraId="38B3BC64" w14:textId="77777777" w:rsidR="0052439A" w:rsidRPr="00DB6990" w:rsidRDefault="0052439A" w:rsidP="004B2904">
            <w:pPr>
              <w:pStyle w:val="TableParagraph"/>
              <w:tabs>
                <w:tab w:val="left" w:pos="9356"/>
              </w:tabs>
              <w:spacing w:line="207" w:lineRule="exact"/>
              <w:jc w:val="both"/>
              <w:rPr>
                <w:sz w:val="24"/>
                <w:szCs w:val="24"/>
              </w:rPr>
            </w:pPr>
            <w:r w:rsidRPr="00DB6990">
              <w:rPr>
                <w:sz w:val="24"/>
                <w:szCs w:val="24"/>
              </w:rPr>
              <w:t>часть.4</w:t>
            </w:r>
            <w:r w:rsidRPr="00DB6990">
              <w:rPr>
                <w:spacing w:val="-2"/>
                <w:sz w:val="24"/>
                <w:szCs w:val="24"/>
              </w:rPr>
              <w:t xml:space="preserve"> класс</w:t>
            </w:r>
          </w:p>
        </w:tc>
        <w:tc>
          <w:tcPr>
            <w:tcW w:w="1701" w:type="dxa"/>
          </w:tcPr>
          <w:p w14:paraId="624F0F95"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4класс14 </w:t>
            </w:r>
            <w:r w:rsidRPr="00DB6990">
              <w:rPr>
                <w:spacing w:val="-2"/>
                <w:sz w:val="24"/>
                <w:szCs w:val="24"/>
              </w:rPr>
              <w:t>учеников</w:t>
            </w:r>
          </w:p>
        </w:tc>
        <w:tc>
          <w:tcPr>
            <w:tcW w:w="2977" w:type="dxa"/>
          </w:tcPr>
          <w:p w14:paraId="0E15BD5E" w14:textId="77777777" w:rsidR="0052439A" w:rsidRPr="00DB6990" w:rsidRDefault="0052439A" w:rsidP="004B2904">
            <w:pPr>
              <w:pStyle w:val="TableParagraph"/>
              <w:tabs>
                <w:tab w:val="left" w:pos="9356"/>
              </w:tabs>
              <w:jc w:val="both"/>
              <w:rPr>
                <w:sz w:val="24"/>
                <w:szCs w:val="24"/>
              </w:rPr>
            </w:pPr>
            <w:r w:rsidRPr="00DB6990">
              <w:rPr>
                <w:sz w:val="24"/>
                <w:szCs w:val="24"/>
              </w:rPr>
              <w:t>Русскийязык</w:t>
            </w:r>
            <w:proofErr w:type="gramStart"/>
            <w:r w:rsidRPr="00DB6990">
              <w:rPr>
                <w:sz w:val="24"/>
                <w:szCs w:val="24"/>
              </w:rPr>
              <w:t>.У</w:t>
            </w:r>
            <w:proofErr w:type="gramEnd"/>
            <w:r w:rsidRPr="00DB6990">
              <w:rPr>
                <w:sz w:val="24"/>
                <w:szCs w:val="24"/>
              </w:rPr>
              <w:t>чебник. 1, 2,3,4 часть. 4 класс . Богатырева Е., Бучина Р.,РегельН.,Труханова</w:t>
            </w:r>
          </w:p>
          <w:p w14:paraId="730E8AC0" w14:textId="77777777" w:rsidR="0052439A" w:rsidRPr="00DB6990" w:rsidRDefault="0052439A" w:rsidP="004B2904">
            <w:pPr>
              <w:pStyle w:val="TableParagraph"/>
              <w:tabs>
                <w:tab w:val="left" w:pos="9356"/>
              </w:tabs>
              <w:spacing w:before="5" w:line="225" w:lineRule="auto"/>
              <w:jc w:val="both"/>
              <w:rPr>
                <w:sz w:val="24"/>
                <w:szCs w:val="24"/>
              </w:rPr>
            </w:pPr>
            <w:r w:rsidRPr="00DB6990">
              <w:rPr>
                <w:sz w:val="24"/>
                <w:szCs w:val="24"/>
              </w:rPr>
              <w:t>О.,ШтукинаЕ.2019 Алматыкітап</w:t>
            </w:r>
          </w:p>
        </w:tc>
        <w:tc>
          <w:tcPr>
            <w:tcW w:w="1701" w:type="dxa"/>
          </w:tcPr>
          <w:p w14:paraId="0FEDCC28" w14:textId="77777777" w:rsidR="0052439A" w:rsidRPr="00DB6990" w:rsidRDefault="0052439A" w:rsidP="004B2904">
            <w:pPr>
              <w:pStyle w:val="TableParagraph"/>
              <w:tabs>
                <w:tab w:val="left" w:pos="9356"/>
              </w:tabs>
              <w:jc w:val="both"/>
              <w:rPr>
                <w:sz w:val="24"/>
                <w:szCs w:val="24"/>
              </w:rPr>
            </w:pPr>
          </w:p>
        </w:tc>
        <w:tc>
          <w:tcPr>
            <w:tcW w:w="1134" w:type="dxa"/>
          </w:tcPr>
          <w:p w14:paraId="30BDDD4B"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19</w:t>
            </w:r>
          </w:p>
        </w:tc>
      </w:tr>
    </w:tbl>
    <w:p w14:paraId="598D2823" w14:textId="77777777" w:rsidR="005B6684" w:rsidRPr="00DB6990" w:rsidRDefault="005B6684" w:rsidP="004B2904">
      <w:pPr>
        <w:pStyle w:val="a3"/>
        <w:tabs>
          <w:tab w:val="left" w:pos="9356"/>
        </w:tabs>
        <w:spacing w:before="2"/>
        <w:ind w:left="0"/>
        <w:jc w:val="both"/>
        <w:rPr>
          <w:b/>
          <w:sz w:val="24"/>
          <w:szCs w:val="24"/>
        </w:rPr>
      </w:pPr>
    </w:p>
    <w:tbl>
      <w:tblPr>
        <w:tblStyle w:val="TableNormal"/>
        <w:tblW w:w="10065"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6"/>
        <w:gridCol w:w="2268"/>
        <w:gridCol w:w="1701"/>
        <w:gridCol w:w="2977"/>
        <w:gridCol w:w="1701"/>
        <w:gridCol w:w="992"/>
      </w:tblGrid>
      <w:tr w:rsidR="0052439A" w:rsidRPr="00DB6990" w14:paraId="46F38659" w14:textId="77777777" w:rsidTr="00A34876">
        <w:trPr>
          <w:trHeight w:val="828"/>
        </w:trPr>
        <w:tc>
          <w:tcPr>
            <w:tcW w:w="426" w:type="dxa"/>
            <w:tcBorders>
              <w:top w:val="nil"/>
            </w:tcBorders>
          </w:tcPr>
          <w:p w14:paraId="1749BB15" w14:textId="77777777" w:rsidR="0052439A" w:rsidRPr="00DB6990" w:rsidRDefault="00F57AFC" w:rsidP="004B2904">
            <w:pPr>
              <w:pStyle w:val="TableParagraph"/>
              <w:tabs>
                <w:tab w:val="left" w:pos="9356"/>
              </w:tabs>
              <w:spacing w:line="202" w:lineRule="exact"/>
              <w:jc w:val="both"/>
              <w:rPr>
                <w:sz w:val="24"/>
                <w:szCs w:val="24"/>
              </w:rPr>
            </w:pPr>
            <w:r w:rsidRPr="00DB6990">
              <w:rPr>
                <w:spacing w:val="-5"/>
                <w:sz w:val="24"/>
                <w:szCs w:val="24"/>
              </w:rPr>
              <w:lastRenderedPageBreak/>
              <w:t>35</w:t>
            </w:r>
          </w:p>
        </w:tc>
        <w:tc>
          <w:tcPr>
            <w:tcW w:w="2268" w:type="dxa"/>
            <w:tcBorders>
              <w:top w:val="nil"/>
            </w:tcBorders>
          </w:tcPr>
          <w:p w14:paraId="029ACB7B" w14:textId="77777777" w:rsidR="0052439A" w:rsidRPr="00DB6990" w:rsidRDefault="0052439A" w:rsidP="004B2904">
            <w:pPr>
              <w:pStyle w:val="TableParagraph"/>
              <w:tabs>
                <w:tab w:val="left" w:pos="9356"/>
              </w:tabs>
              <w:spacing w:line="202" w:lineRule="exact"/>
              <w:jc w:val="both"/>
              <w:rPr>
                <w:sz w:val="24"/>
                <w:szCs w:val="24"/>
              </w:rPr>
            </w:pPr>
            <w:r w:rsidRPr="00DB6990">
              <w:rPr>
                <w:sz w:val="24"/>
                <w:szCs w:val="24"/>
              </w:rPr>
              <w:t>Самопознание.Учебник.4</w:t>
            </w:r>
            <w:r w:rsidRPr="00DB6990">
              <w:rPr>
                <w:spacing w:val="-2"/>
                <w:sz w:val="24"/>
                <w:szCs w:val="24"/>
              </w:rPr>
              <w:t>класс</w:t>
            </w:r>
          </w:p>
        </w:tc>
        <w:tc>
          <w:tcPr>
            <w:tcW w:w="1701" w:type="dxa"/>
            <w:tcBorders>
              <w:top w:val="nil"/>
            </w:tcBorders>
          </w:tcPr>
          <w:p w14:paraId="077CDFAA"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4класс14 </w:t>
            </w:r>
            <w:r w:rsidRPr="00DB6990">
              <w:rPr>
                <w:spacing w:val="-2"/>
                <w:sz w:val="24"/>
                <w:szCs w:val="24"/>
              </w:rPr>
              <w:t>учеников</w:t>
            </w:r>
          </w:p>
        </w:tc>
        <w:tc>
          <w:tcPr>
            <w:tcW w:w="2977" w:type="dxa"/>
            <w:tcBorders>
              <w:top w:val="nil"/>
            </w:tcBorders>
          </w:tcPr>
          <w:p w14:paraId="5C9D3627" w14:textId="77777777" w:rsidR="0052439A" w:rsidRPr="00DB6990" w:rsidRDefault="0052439A" w:rsidP="004B2904">
            <w:pPr>
              <w:pStyle w:val="TableParagraph"/>
              <w:tabs>
                <w:tab w:val="left" w:pos="9356"/>
              </w:tabs>
              <w:jc w:val="both"/>
              <w:rPr>
                <w:sz w:val="24"/>
                <w:szCs w:val="24"/>
              </w:rPr>
            </w:pPr>
            <w:r w:rsidRPr="00DB6990">
              <w:rPr>
                <w:spacing w:val="-2"/>
                <w:sz w:val="24"/>
                <w:szCs w:val="24"/>
              </w:rPr>
              <w:t xml:space="preserve">Самопознание.Учебник. </w:t>
            </w:r>
            <w:r w:rsidRPr="00DB6990">
              <w:rPr>
                <w:sz w:val="24"/>
                <w:szCs w:val="24"/>
              </w:rPr>
              <w:t>4 класс</w:t>
            </w:r>
          </w:p>
          <w:p w14:paraId="16336C40" w14:textId="77777777" w:rsidR="0052439A" w:rsidRPr="00DB6990" w:rsidRDefault="0052439A" w:rsidP="004B2904">
            <w:pPr>
              <w:pStyle w:val="TableParagraph"/>
              <w:tabs>
                <w:tab w:val="left" w:pos="9356"/>
              </w:tabs>
              <w:spacing w:line="206" w:lineRule="exact"/>
              <w:jc w:val="both"/>
              <w:rPr>
                <w:sz w:val="24"/>
                <w:szCs w:val="24"/>
              </w:rPr>
            </w:pPr>
            <w:r w:rsidRPr="00DB6990">
              <w:rPr>
                <w:spacing w:val="-2"/>
                <w:sz w:val="24"/>
                <w:szCs w:val="24"/>
              </w:rPr>
              <w:t>.КарабутоваА</w:t>
            </w:r>
            <w:proofErr w:type="gramStart"/>
            <w:r w:rsidRPr="00DB6990">
              <w:rPr>
                <w:spacing w:val="-2"/>
                <w:sz w:val="24"/>
                <w:szCs w:val="24"/>
              </w:rPr>
              <w:t>,К</w:t>
            </w:r>
            <w:proofErr w:type="gramEnd"/>
            <w:r w:rsidRPr="00DB6990">
              <w:rPr>
                <w:spacing w:val="-2"/>
                <w:sz w:val="24"/>
                <w:szCs w:val="24"/>
              </w:rPr>
              <w:t xml:space="preserve">овригин </w:t>
            </w:r>
            <w:r w:rsidRPr="00DB6990">
              <w:rPr>
                <w:sz w:val="24"/>
                <w:szCs w:val="24"/>
              </w:rPr>
              <w:t>а О. 2019 Бөбек</w:t>
            </w:r>
          </w:p>
        </w:tc>
        <w:tc>
          <w:tcPr>
            <w:tcW w:w="1701" w:type="dxa"/>
            <w:tcBorders>
              <w:top w:val="nil"/>
            </w:tcBorders>
          </w:tcPr>
          <w:p w14:paraId="4DCC81A1" w14:textId="77777777" w:rsidR="0052439A" w:rsidRPr="00DB6990" w:rsidRDefault="0052439A" w:rsidP="004B2904">
            <w:pPr>
              <w:pStyle w:val="TableParagraph"/>
              <w:tabs>
                <w:tab w:val="left" w:pos="9356"/>
              </w:tabs>
              <w:jc w:val="both"/>
              <w:rPr>
                <w:sz w:val="24"/>
                <w:szCs w:val="24"/>
              </w:rPr>
            </w:pPr>
          </w:p>
        </w:tc>
        <w:tc>
          <w:tcPr>
            <w:tcW w:w="992" w:type="dxa"/>
            <w:tcBorders>
              <w:top w:val="nil"/>
            </w:tcBorders>
          </w:tcPr>
          <w:p w14:paraId="3995E809" w14:textId="77777777" w:rsidR="0052439A" w:rsidRPr="00DB6990" w:rsidRDefault="0052439A" w:rsidP="004B2904">
            <w:pPr>
              <w:pStyle w:val="TableParagraph"/>
              <w:tabs>
                <w:tab w:val="left" w:pos="9356"/>
              </w:tabs>
              <w:spacing w:line="202" w:lineRule="exact"/>
              <w:jc w:val="both"/>
              <w:rPr>
                <w:sz w:val="24"/>
                <w:szCs w:val="24"/>
              </w:rPr>
            </w:pPr>
            <w:r w:rsidRPr="00DB6990">
              <w:rPr>
                <w:spacing w:val="-5"/>
                <w:sz w:val="24"/>
                <w:szCs w:val="24"/>
              </w:rPr>
              <w:t>19</w:t>
            </w:r>
          </w:p>
        </w:tc>
      </w:tr>
      <w:tr w:rsidR="0052439A" w:rsidRPr="00DB6990" w14:paraId="4217E0A9" w14:textId="77777777" w:rsidTr="00A34876">
        <w:trPr>
          <w:trHeight w:val="1449"/>
        </w:trPr>
        <w:tc>
          <w:tcPr>
            <w:tcW w:w="426" w:type="dxa"/>
          </w:tcPr>
          <w:p w14:paraId="0775DF73"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36</w:t>
            </w:r>
          </w:p>
        </w:tc>
        <w:tc>
          <w:tcPr>
            <w:tcW w:w="2268" w:type="dxa"/>
          </w:tcPr>
          <w:p w14:paraId="5009ED75"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Литературноечтение.Учебник.</w:t>
            </w:r>
            <w:r w:rsidRPr="00DB6990">
              <w:rPr>
                <w:spacing w:val="-5"/>
                <w:sz w:val="24"/>
                <w:szCs w:val="24"/>
              </w:rPr>
              <w:t>1,</w:t>
            </w:r>
          </w:p>
          <w:p w14:paraId="27E78190" w14:textId="77777777" w:rsidR="0052439A" w:rsidRPr="00DB6990" w:rsidRDefault="0052439A" w:rsidP="004B2904">
            <w:pPr>
              <w:pStyle w:val="TableParagraph"/>
              <w:tabs>
                <w:tab w:val="left" w:pos="9356"/>
              </w:tabs>
              <w:spacing w:line="207" w:lineRule="exact"/>
              <w:jc w:val="both"/>
              <w:rPr>
                <w:sz w:val="24"/>
                <w:szCs w:val="24"/>
              </w:rPr>
            </w:pPr>
            <w:r w:rsidRPr="00DB6990">
              <w:rPr>
                <w:sz w:val="24"/>
                <w:szCs w:val="24"/>
              </w:rPr>
              <w:t>2,3,4часть+CD. 4</w:t>
            </w:r>
            <w:r w:rsidRPr="00DB6990">
              <w:rPr>
                <w:spacing w:val="-2"/>
                <w:sz w:val="24"/>
                <w:szCs w:val="24"/>
              </w:rPr>
              <w:t>класс</w:t>
            </w:r>
          </w:p>
        </w:tc>
        <w:tc>
          <w:tcPr>
            <w:tcW w:w="1701" w:type="dxa"/>
          </w:tcPr>
          <w:p w14:paraId="776245E7"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4класс14 </w:t>
            </w:r>
            <w:r w:rsidRPr="00DB6990">
              <w:rPr>
                <w:spacing w:val="-2"/>
                <w:sz w:val="24"/>
                <w:szCs w:val="24"/>
              </w:rPr>
              <w:t>учеников</w:t>
            </w:r>
          </w:p>
        </w:tc>
        <w:tc>
          <w:tcPr>
            <w:tcW w:w="2977" w:type="dxa"/>
          </w:tcPr>
          <w:p w14:paraId="1020B1E5" w14:textId="77777777" w:rsidR="0052439A" w:rsidRPr="00DB6990" w:rsidRDefault="0052439A" w:rsidP="004B2904">
            <w:pPr>
              <w:pStyle w:val="TableParagraph"/>
              <w:tabs>
                <w:tab w:val="left" w:pos="9356"/>
              </w:tabs>
              <w:jc w:val="both"/>
              <w:rPr>
                <w:sz w:val="24"/>
                <w:szCs w:val="24"/>
              </w:rPr>
            </w:pPr>
            <w:r w:rsidRPr="00DB6990">
              <w:rPr>
                <w:sz w:val="24"/>
                <w:szCs w:val="24"/>
              </w:rPr>
              <w:t>Литературное чтение. Учебник.1,2,3,4часть+ CD. 4 класс. Регель Н., Труханова О., Богатырева Е., Бучина</w:t>
            </w:r>
          </w:p>
          <w:p w14:paraId="51556526" w14:textId="77777777" w:rsidR="0052439A" w:rsidRPr="00DB6990" w:rsidRDefault="0052439A" w:rsidP="004B2904">
            <w:pPr>
              <w:pStyle w:val="TableParagraph"/>
              <w:tabs>
                <w:tab w:val="left" w:pos="9356"/>
              </w:tabs>
              <w:spacing w:before="8" w:line="223" w:lineRule="auto"/>
              <w:jc w:val="both"/>
              <w:rPr>
                <w:sz w:val="24"/>
                <w:szCs w:val="24"/>
              </w:rPr>
            </w:pPr>
            <w:r w:rsidRPr="00DB6990">
              <w:rPr>
                <w:sz w:val="24"/>
                <w:szCs w:val="24"/>
              </w:rPr>
              <w:t>Р.,ШтукинаЕ.2019 Алматыкітап</w:t>
            </w:r>
          </w:p>
        </w:tc>
        <w:tc>
          <w:tcPr>
            <w:tcW w:w="1701" w:type="dxa"/>
          </w:tcPr>
          <w:p w14:paraId="54163D2B" w14:textId="77777777" w:rsidR="0052439A" w:rsidRPr="00DB6990" w:rsidRDefault="0052439A" w:rsidP="004B2904">
            <w:pPr>
              <w:pStyle w:val="TableParagraph"/>
              <w:tabs>
                <w:tab w:val="left" w:pos="9356"/>
              </w:tabs>
              <w:jc w:val="both"/>
              <w:rPr>
                <w:sz w:val="24"/>
                <w:szCs w:val="24"/>
              </w:rPr>
            </w:pPr>
          </w:p>
        </w:tc>
        <w:tc>
          <w:tcPr>
            <w:tcW w:w="992" w:type="dxa"/>
          </w:tcPr>
          <w:p w14:paraId="743576B5"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19</w:t>
            </w:r>
          </w:p>
        </w:tc>
      </w:tr>
      <w:tr w:rsidR="0052439A" w:rsidRPr="00DB6990" w14:paraId="7CB2388D" w14:textId="77777777" w:rsidTr="00A34876">
        <w:trPr>
          <w:trHeight w:val="1446"/>
        </w:trPr>
        <w:tc>
          <w:tcPr>
            <w:tcW w:w="426" w:type="dxa"/>
          </w:tcPr>
          <w:p w14:paraId="2912843E"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37</w:t>
            </w:r>
          </w:p>
        </w:tc>
        <w:tc>
          <w:tcPr>
            <w:tcW w:w="2268" w:type="dxa"/>
          </w:tcPr>
          <w:p w14:paraId="466817FD" w14:textId="77777777" w:rsidR="0052439A" w:rsidRPr="00DB6990" w:rsidRDefault="0052439A" w:rsidP="004B2904">
            <w:pPr>
              <w:pStyle w:val="TableParagraph"/>
              <w:tabs>
                <w:tab w:val="left" w:pos="9356"/>
              </w:tabs>
              <w:jc w:val="both"/>
              <w:rPr>
                <w:sz w:val="24"/>
                <w:szCs w:val="24"/>
              </w:rPr>
            </w:pPr>
            <w:r w:rsidRPr="00DB6990">
              <w:rPr>
                <w:sz w:val="24"/>
                <w:szCs w:val="24"/>
              </w:rPr>
              <w:t>Қазақ тілі для школ с русским языкомобучения</w:t>
            </w:r>
            <w:proofErr w:type="gramStart"/>
            <w:r w:rsidRPr="00DB6990">
              <w:rPr>
                <w:sz w:val="24"/>
                <w:szCs w:val="24"/>
              </w:rPr>
              <w:t>.О</w:t>
            </w:r>
            <w:proofErr w:type="gramEnd"/>
            <w:r w:rsidRPr="00DB6990">
              <w:rPr>
                <w:sz w:val="24"/>
                <w:szCs w:val="24"/>
              </w:rPr>
              <w:t>кулық+CD Часть 1,2,3. 4 класс.</w:t>
            </w:r>
          </w:p>
        </w:tc>
        <w:tc>
          <w:tcPr>
            <w:tcW w:w="1701" w:type="dxa"/>
          </w:tcPr>
          <w:p w14:paraId="226D1A1B"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4класс14 </w:t>
            </w:r>
            <w:r w:rsidRPr="00DB6990">
              <w:rPr>
                <w:spacing w:val="-2"/>
                <w:sz w:val="24"/>
                <w:szCs w:val="24"/>
              </w:rPr>
              <w:t>учеников</w:t>
            </w:r>
          </w:p>
        </w:tc>
        <w:tc>
          <w:tcPr>
            <w:tcW w:w="2977" w:type="dxa"/>
          </w:tcPr>
          <w:p w14:paraId="4E8F4571" w14:textId="77777777" w:rsidR="0052439A" w:rsidRPr="00DB6990" w:rsidRDefault="0052439A" w:rsidP="004B2904">
            <w:pPr>
              <w:pStyle w:val="TableParagraph"/>
              <w:tabs>
                <w:tab w:val="left" w:pos="9356"/>
              </w:tabs>
              <w:jc w:val="both"/>
              <w:rPr>
                <w:sz w:val="24"/>
                <w:szCs w:val="24"/>
              </w:rPr>
            </w:pPr>
            <w:r w:rsidRPr="00DB6990">
              <w:rPr>
                <w:sz w:val="24"/>
                <w:szCs w:val="24"/>
              </w:rPr>
              <w:t>Қазақ тілі для школ с русским языком обучения</w:t>
            </w:r>
            <w:proofErr w:type="gramStart"/>
            <w:r w:rsidRPr="00DB6990">
              <w:rPr>
                <w:sz w:val="24"/>
                <w:szCs w:val="24"/>
              </w:rPr>
              <w:t>.О</w:t>
            </w:r>
            <w:proofErr w:type="gramEnd"/>
            <w:r w:rsidRPr="00DB6990">
              <w:rPr>
                <w:sz w:val="24"/>
                <w:szCs w:val="24"/>
              </w:rPr>
              <w:t>кулық+CD Часть 1,2,3.4 класс.</w:t>
            </w:r>
          </w:p>
          <w:p w14:paraId="6967CC67" w14:textId="77777777" w:rsidR="0052439A" w:rsidRPr="00DB6990" w:rsidRDefault="0052439A" w:rsidP="004B2904">
            <w:pPr>
              <w:pStyle w:val="TableParagraph"/>
              <w:tabs>
                <w:tab w:val="left" w:pos="9356"/>
              </w:tabs>
              <w:spacing w:line="206" w:lineRule="exact"/>
              <w:jc w:val="both"/>
              <w:rPr>
                <w:sz w:val="24"/>
                <w:szCs w:val="24"/>
              </w:rPr>
            </w:pPr>
            <w:r w:rsidRPr="00DB6990">
              <w:rPr>
                <w:sz w:val="24"/>
                <w:szCs w:val="24"/>
              </w:rPr>
              <w:t xml:space="preserve">ДаулеткерееваН., </w:t>
            </w:r>
            <w:r w:rsidRPr="00DB6990">
              <w:rPr>
                <w:spacing w:val="-2"/>
                <w:sz w:val="24"/>
                <w:szCs w:val="24"/>
              </w:rPr>
              <w:t xml:space="preserve">МухангалиеваГ.2019 </w:t>
            </w:r>
            <w:r w:rsidRPr="00DB6990">
              <w:rPr>
                <w:sz w:val="24"/>
                <w:szCs w:val="24"/>
              </w:rPr>
              <w:t>Алматы кітап</w:t>
            </w:r>
          </w:p>
        </w:tc>
        <w:tc>
          <w:tcPr>
            <w:tcW w:w="1701" w:type="dxa"/>
          </w:tcPr>
          <w:p w14:paraId="4E1968C7" w14:textId="77777777" w:rsidR="0052439A" w:rsidRPr="00DB6990" w:rsidRDefault="0052439A" w:rsidP="004B2904">
            <w:pPr>
              <w:pStyle w:val="TableParagraph"/>
              <w:tabs>
                <w:tab w:val="left" w:pos="9356"/>
              </w:tabs>
              <w:jc w:val="both"/>
              <w:rPr>
                <w:sz w:val="24"/>
                <w:szCs w:val="24"/>
              </w:rPr>
            </w:pPr>
          </w:p>
        </w:tc>
        <w:tc>
          <w:tcPr>
            <w:tcW w:w="992" w:type="dxa"/>
          </w:tcPr>
          <w:p w14:paraId="3FD58092"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19</w:t>
            </w:r>
          </w:p>
        </w:tc>
      </w:tr>
      <w:tr w:rsidR="0052439A" w:rsidRPr="00DB6990" w14:paraId="7ADD9059" w14:textId="77777777" w:rsidTr="00A34876">
        <w:trPr>
          <w:trHeight w:val="1037"/>
        </w:trPr>
        <w:tc>
          <w:tcPr>
            <w:tcW w:w="426" w:type="dxa"/>
          </w:tcPr>
          <w:p w14:paraId="5C307F6B" w14:textId="77777777" w:rsidR="0052439A" w:rsidRPr="00DB6990" w:rsidRDefault="00F57AFC" w:rsidP="004B2904">
            <w:pPr>
              <w:pStyle w:val="TableParagraph"/>
              <w:tabs>
                <w:tab w:val="left" w:pos="9356"/>
              </w:tabs>
              <w:spacing w:line="205" w:lineRule="exact"/>
              <w:jc w:val="both"/>
              <w:rPr>
                <w:sz w:val="24"/>
                <w:szCs w:val="24"/>
              </w:rPr>
            </w:pPr>
            <w:r w:rsidRPr="00DB6990">
              <w:rPr>
                <w:sz w:val="24"/>
                <w:szCs w:val="24"/>
              </w:rPr>
              <w:t>38</w:t>
            </w:r>
          </w:p>
        </w:tc>
        <w:tc>
          <w:tcPr>
            <w:tcW w:w="2268" w:type="dxa"/>
          </w:tcPr>
          <w:p w14:paraId="4B9511FF" w14:textId="77777777" w:rsidR="0052439A" w:rsidRPr="00DB6990" w:rsidRDefault="0052439A" w:rsidP="004B2904">
            <w:pPr>
              <w:pStyle w:val="TableParagraph"/>
              <w:tabs>
                <w:tab w:val="left" w:pos="9356"/>
              </w:tabs>
              <w:jc w:val="both"/>
              <w:rPr>
                <w:sz w:val="24"/>
                <w:szCs w:val="24"/>
              </w:rPr>
            </w:pPr>
            <w:r w:rsidRPr="00DB6990">
              <w:rPr>
                <w:sz w:val="24"/>
                <w:szCs w:val="24"/>
              </w:rPr>
              <w:t>Математика.Учебник1,2,3,4часть. 4 класс</w:t>
            </w:r>
          </w:p>
        </w:tc>
        <w:tc>
          <w:tcPr>
            <w:tcW w:w="1701" w:type="dxa"/>
          </w:tcPr>
          <w:p w14:paraId="30E05395"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4класс14 </w:t>
            </w:r>
            <w:r w:rsidRPr="00DB6990">
              <w:rPr>
                <w:spacing w:val="-2"/>
                <w:sz w:val="24"/>
                <w:szCs w:val="24"/>
              </w:rPr>
              <w:t>учеников</w:t>
            </w:r>
          </w:p>
        </w:tc>
        <w:tc>
          <w:tcPr>
            <w:tcW w:w="2977" w:type="dxa"/>
          </w:tcPr>
          <w:p w14:paraId="28F33CD8" w14:textId="77777777" w:rsidR="0052439A" w:rsidRPr="00DB6990" w:rsidRDefault="0052439A" w:rsidP="004B2904">
            <w:pPr>
              <w:pStyle w:val="TableParagraph"/>
              <w:tabs>
                <w:tab w:val="left" w:pos="9356"/>
              </w:tabs>
              <w:jc w:val="both"/>
              <w:rPr>
                <w:sz w:val="24"/>
                <w:szCs w:val="24"/>
              </w:rPr>
            </w:pPr>
            <w:r w:rsidRPr="00DB6990">
              <w:rPr>
                <w:sz w:val="24"/>
                <w:szCs w:val="24"/>
              </w:rPr>
              <w:t>Математика. Учебник 1,2,3,4 часть. 4 класс. АкпаеваА.</w:t>
            </w:r>
            <w:proofErr w:type="gramStart"/>
            <w:r w:rsidRPr="00DB6990">
              <w:rPr>
                <w:sz w:val="24"/>
                <w:szCs w:val="24"/>
              </w:rPr>
              <w:t>,Л</w:t>
            </w:r>
            <w:proofErr w:type="gramEnd"/>
            <w:r w:rsidRPr="00DB6990">
              <w:rPr>
                <w:sz w:val="24"/>
                <w:szCs w:val="24"/>
              </w:rPr>
              <w:t>ебедеваЛ., МынжасароваМ.,</w:t>
            </w:r>
          </w:p>
          <w:p w14:paraId="1671E969" w14:textId="77777777" w:rsidR="0052439A" w:rsidRPr="00DB6990" w:rsidRDefault="0052439A" w:rsidP="004B2904">
            <w:pPr>
              <w:pStyle w:val="TableParagraph"/>
              <w:tabs>
                <w:tab w:val="left" w:pos="9356"/>
              </w:tabs>
              <w:spacing w:line="191" w:lineRule="exact"/>
              <w:jc w:val="both"/>
              <w:rPr>
                <w:sz w:val="24"/>
                <w:szCs w:val="24"/>
              </w:rPr>
            </w:pPr>
            <w:r w:rsidRPr="00DB6990">
              <w:rPr>
                <w:sz w:val="24"/>
                <w:szCs w:val="24"/>
              </w:rPr>
              <w:t>Лихобабенко</w:t>
            </w:r>
            <w:r w:rsidRPr="00DB6990">
              <w:rPr>
                <w:spacing w:val="-5"/>
                <w:sz w:val="24"/>
                <w:szCs w:val="24"/>
              </w:rPr>
              <w:t>Т.</w:t>
            </w:r>
          </w:p>
        </w:tc>
        <w:tc>
          <w:tcPr>
            <w:tcW w:w="1701" w:type="dxa"/>
          </w:tcPr>
          <w:p w14:paraId="2B142ACD" w14:textId="77777777" w:rsidR="0052439A" w:rsidRPr="00DB6990" w:rsidRDefault="0052439A" w:rsidP="004B2904">
            <w:pPr>
              <w:pStyle w:val="TableParagraph"/>
              <w:tabs>
                <w:tab w:val="left" w:pos="9356"/>
              </w:tabs>
              <w:jc w:val="both"/>
              <w:rPr>
                <w:sz w:val="24"/>
                <w:szCs w:val="24"/>
              </w:rPr>
            </w:pPr>
          </w:p>
        </w:tc>
        <w:tc>
          <w:tcPr>
            <w:tcW w:w="992" w:type="dxa"/>
          </w:tcPr>
          <w:p w14:paraId="3FBAC327" w14:textId="77777777" w:rsidR="0052439A" w:rsidRPr="00DB6990" w:rsidRDefault="0052439A" w:rsidP="004B2904">
            <w:pPr>
              <w:pStyle w:val="TableParagraph"/>
              <w:tabs>
                <w:tab w:val="left" w:pos="9356"/>
              </w:tabs>
              <w:spacing w:line="205" w:lineRule="exact"/>
              <w:jc w:val="both"/>
              <w:rPr>
                <w:sz w:val="24"/>
                <w:szCs w:val="24"/>
              </w:rPr>
            </w:pPr>
            <w:r w:rsidRPr="00DB6990">
              <w:rPr>
                <w:spacing w:val="-5"/>
                <w:sz w:val="24"/>
                <w:szCs w:val="24"/>
              </w:rPr>
              <w:t>19</w:t>
            </w:r>
          </w:p>
        </w:tc>
      </w:tr>
      <w:tr w:rsidR="0052439A" w:rsidRPr="00DB6990" w14:paraId="523996DE" w14:textId="77777777" w:rsidTr="00A34876">
        <w:trPr>
          <w:trHeight w:val="827"/>
        </w:trPr>
        <w:tc>
          <w:tcPr>
            <w:tcW w:w="426" w:type="dxa"/>
          </w:tcPr>
          <w:p w14:paraId="20F796BA"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39</w:t>
            </w:r>
          </w:p>
        </w:tc>
        <w:tc>
          <w:tcPr>
            <w:tcW w:w="2268" w:type="dxa"/>
          </w:tcPr>
          <w:p w14:paraId="555E22BA"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Естествознание.Учебник1,2</w:t>
            </w:r>
            <w:r w:rsidRPr="00DB6990">
              <w:rPr>
                <w:spacing w:val="-2"/>
                <w:sz w:val="24"/>
                <w:szCs w:val="24"/>
              </w:rPr>
              <w:t>часть.</w:t>
            </w:r>
          </w:p>
          <w:p w14:paraId="17672C83" w14:textId="77777777" w:rsidR="0052439A" w:rsidRPr="00DB6990" w:rsidRDefault="0052439A" w:rsidP="004B2904">
            <w:pPr>
              <w:pStyle w:val="TableParagraph"/>
              <w:tabs>
                <w:tab w:val="left" w:pos="9356"/>
              </w:tabs>
              <w:spacing w:line="207" w:lineRule="exact"/>
              <w:jc w:val="both"/>
              <w:rPr>
                <w:sz w:val="24"/>
                <w:szCs w:val="24"/>
              </w:rPr>
            </w:pPr>
            <w:r w:rsidRPr="00DB6990">
              <w:rPr>
                <w:sz w:val="24"/>
                <w:szCs w:val="24"/>
              </w:rPr>
              <w:t>4</w:t>
            </w:r>
            <w:r w:rsidRPr="00DB6990">
              <w:rPr>
                <w:spacing w:val="-2"/>
                <w:sz w:val="24"/>
                <w:szCs w:val="24"/>
              </w:rPr>
              <w:t>класс</w:t>
            </w:r>
          </w:p>
        </w:tc>
        <w:tc>
          <w:tcPr>
            <w:tcW w:w="1701" w:type="dxa"/>
          </w:tcPr>
          <w:p w14:paraId="6C23697D" w14:textId="77777777" w:rsidR="0052439A" w:rsidRPr="00DB6990" w:rsidRDefault="0052439A" w:rsidP="004B2904">
            <w:pPr>
              <w:pStyle w:val="TableParagraph"/>
              <w:tabs>
                <w:tab w:val="left" w:pos="9356"/>
              </w:tabs>
              <w:spacing w:line="242" w:lineRule="auto"/>
              <w:jc w:val="both"/>
              <w:rPr>
                <w:sz w:val="24"/>
                <w:szCs w:val="24"/>
              </w:rPr>
            </w:pPr>
            <w:r w:rsidRPr="00DB6990">
              <w:rPr>
                <w:sz w:val="24"/>
                <w:szCs w:val="24"/>
              </w:rPr>
              <w:t xml:space="preserve">4класс14 </w:t>
            </w:r>
            <w:r w:rsidRPr="00DB6990">
              <w:rPr>
                <w:spacing w:val="-2"/>
                <w:sz w:val="24"/>
                <w:szCs w:val="24"/>
              </w:rPr>
              <w:t>учеников</w:t>
            </w:r>
          </w:p>
        </w:tc>
        <w:tc>
          <w:tcPr>
            <w:tcW w:w="2977" w:type="dxa"/>
          </w:tcPr>
          <w:p w14:paraId="2592E0B0" w14:textId="77777777" w:rsidR="0052439A" w:rsidRPr="00DB6990" w:rsidRDefault="0052439A" w:rsidP="004B2904">
            <w:pPr>
              <w:pStyle w:val="TableParagraph"/>
              <w:tabs>
                <w:tab w:val="left" w:pos="9356"/>
              </w:tabs>
              <w:spacing w:line="206" w:lineRule="exact"/>
              <w:jc w:val="both"/>
              <w:rPr>
                <w:sz w:val="24"/>
                <w:szCs w:val="24"/>
              </w:rPr>
            </w:pPr>
            <w:r w:rsidRPr="00DB6990">
              <w:rPr>
                <w:spacing w:val="-2"/>
                <w:sz w:val="24"/>
                <w:szCs w:val="24"/>
              </w:rPr>
              <w:t xml:space="preserve">Естествознание.Учебник </w:t>
            </w:r>
            <w:r w:rsidRPr="00DB6990">
              <w:rPr>
                <w:sz w:val="24"/>
                <w:szCs w:val="24"/>
              </w:rPr>
              <w:t>1,2 часть. 4 класс. Т. Андриянова</w:t>
            </w:r>
            <w:proofErr w:type="gramStart"/>
            <w:r w:rsidRPr="00DB6990">
              <w:rPr>
                <w:sz w:val="24"/>
                <w:szCs w:val="24"/>
              </w:rPr>
              <w:t>,В</w:t>
            </w:r>
            <w:proofErr w:type="gramEnd"/>
            <w:r w:rsidRPr="00DB6990">
              <w:rPr>
                <w:sz w:val="24"/>
                <w:szCs w:val="24"/>
              </w:rPr>
              <w:t>.Беркало, Н. Жакуп2019НИШ</w:t>
            </w:r>
          </w:p>
        </w:tc>
        <w:tc>
          <w:tcPr>
            <w:tcW w:w="1701" w:type="dxa"/>
          </w:tcPr>
          <w:p w14:paraId="0EC29895" w14:textId="77777777" w:rsidR="0052439A" w:rsidRPr="00DB6990" w:rsidRDefault="0052439A" w:rsidP="004B2904">
            <w:pPr>
              <w:pStyle w:val="TableParagraph"/>
              <w:tabs>
                <w:tab w:val="left" w:pos="9356"/>
              </w:tabs>
              <w:jc w:val="both"/>
              <w:rPr>
                <w:sz w:val="24"/>
                <w:szCs w:val="24"/>
              </w:rPr>
            </w:pPr>
          </w:p>
        </w:tc>
        <w:tc>
          <w:tcPr>
            <w:tcW w:w="992" w:type="dxa"/>
          </w:tcPr>
          <w:p w14:paraId="5A643B08"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19</w:t>
            </w:r>
          </w:p>
        </w:tc>
      </w:tr>
      <w:tr w:rsidR="0052439A" w:rsidRPr="00DB6990" w14:paraId="43643ED3" w14:textId="77777777" w:rsidTr="00A34876">
        <w:trPr>
          <w:trHeight w:val="1655"/>
        </w:trPr>
        <w:tc>
          <w:tcPr>
            <w:tcW w:w="426" w:type="dxa"/>
          </w:tcPr>
          <w:p w14:paraId="065DB13F"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40</w:t>
            </w:r>
          </w:p>
        </w:tc>
        <w:tc>
          <w:tcPr>
            <w:tcW w:w="2268" w:type="dxa"/>
          </w:tcPr>
          <w:p w14:paraId="53657542" w14:textId="77777777" w:rsidR="0052439A" w:rsidRPr="00D11539" w:rsidRDefault="0052439A" w:rsidP="004B2904">
            <w:pPr>
              <w:pStyle w:val="TableParagraph"/>
              <w:tabs>
                <w:tab w:val="left" w:pos="9356"/>
              </w:tabs>
              <w:jc w:val="both"/>
              <w:rPr>
                <w:b/>
                <w:sz w:val="24"/>
                <w:szCs w:val="24"/>
                <w:lang w:val="en-US"/>
              </w:rPr>
            </w:pPr>
            <w:r w:rsidRPr="00DB6990">
              <w:rPr>
                <w:b/>
                <w:sz w:val="24"/>
                <w:szCs w:val="24"/>
                <w:lang w:val="en-US"/>
              </w:rPr>
              <w:t xml:space="preserve">Smiles4forKazakhstan.Pupil's </w:t>
            </w:r>
            <w:proofErr w:type="gramStart"/>
            <w:r w:rsidRPr="00DB6990">
              <w:rPr>
                <w:b/>
                <w:sz w:val="24"/>
                <w:szCs w:val="24"/>
                <w:lang w:val="en-US"/>
              </w:rPr>
              <w:t>Book .</w:t>
            </w:r>
            <w:proofErr w:type="gramEnd"/>
            <w:r w:rsidRPr="00DB6990">
              <w:rPr>
                <w:b/>
                <w:sz w:val="24"/>
                <w:szCs w:val="24"/>
                <w:lang w:val="en-US"/>
              </w:rPr>
              <w:t xml:space="preserve"> </w:t>
            </w:r>
            <w:r w:rsidRPr="00DB6990">
              <w:rPr>
                <w:b/>
                <w:sz w:val="24"/>
                <w:szCs w:val="24"/>
              </w:rPr>
              <w:t>Учебник</w:t>
            </w:r>
            <w:r w:rsidRPr="00D11539">
              <w:rPr>
                <w:b/>
                <w:sz w:val="24"/>
                <w:szCs w:val="24"/>
                <w:lang w:val="en-US"/>
              </w:rPr>
              <w:t xml:space="preserve">. 4 </w:t>
            </w:r>
            <w:r w:rsidRPr="00DB6990">
              <w:rPr>
                <w:b/>
                <w:sz w:val="24"/>
                <w:szCs w:val="24"/>
              </w:rPr>
              <w:t>класс</w:t>
            </w:r>
            <w:r w:rsidRPr="00D11539">
              <w:rPr>
                <w:b/>
                <w:sz w:val="24"/>
                <w:szCs w:val="24"/>
                <w:lang w:val="en-US"/>
              </w:rPr>
              <w:t>.</w:t>
            </w:r>
          </w:p>
        </w:tc>
        <w:tc>
          <w:tcPr>
            <w:tcW w:w="1701" w:type="dxa"/>
          </w:tcPr>
          <w:p w14:paraId="765047BB" w14:textId="77777777" w:rsidR="0052439A" w:rsidRPr="00DB6990" w:rsidRDefault="0052439A" w:rsidP="004B2904">
            <w:pPr>
              <w:pStyle w:val="TableParagraph"/>
              <w:tabs>
                <w:tab w:val="left" w:pos="9356"/>
              </w:tabs>
              <w:jc w:val="both"/>
              <w:rPr>
                <w:b/>
                <w:sz w:val="24"/>
                <w:szCs w:val="24"/>
              </w:rPr>
            </w:pPr>
            <w:r w:rsidRPr="00DB6990">
              <w:rPr>
                <w:sz w:val="24"/>
                <w:szCs w:val="24"/>
              </w:rPr>
              <w:t xml:space="preserve">4класс14 </w:t>
            </w:r>
            <w:r w:rsidRPr="00DB6990">
              <w:rPr>
                <w:spacing w:val="-2"/>
                <w:sz w:val="24"/>
                <w:szCs w:val="24"/>
              </w:rPr>
              <w:t>учеников</w:t>
            </w:r>
          </w:p>
        </w:tc>
        <w:tc>
          <w:tcPr>
            <w:tcW w:w="2977" w:type="dxa"/>
          </w:tcPr>
          <w:p w14:paraId="00DCBA36" w14:textId="77777777" w:rsidR="0052439A" w:rsidRPr="00DB6990" w:rsidRDefault="0052439A" w:rsidP="004B2904">
            <w:pPr>
              <w:pStyle w:val="TableParagraph"/>
              <w:tabs>
                <w:tab w:val="left" w:pos="9356"/>
              </w:tabs>
              <w:jc w:val="both"/>
              <w:rPr>
                <w:b/>
                <w:sz w:val="24"/>
                <w:szCs w:val="24"/>
                <w:lang w:val="en-US"/>
              </w:rPr>
            </w:pPr>
            <w:r w:rsidRPr="00DB6990">
              <w:rPr>
                <w:b/>
                <w:sz w:val="24"/>
                <w:szCs w:val="24"/>
                <w:lang w:val="en-US"/>
              </w:rPr>
              <w:t xml:space="preserve">Smiles 4 for </w:t>
            </w:r>
            <w:r w:rsidRPr="00DB6990">
              <w:rPr>
                <w:b/>
                <w:spacing w:val="-2"/>
                <w:sz w:val="24"/>
                <w:szCs w:val="24"/>
                <w:lang w:val="en-US"/>
              </w:rPr>
              <w:t xml:space="preserve">Kazakhstan.Pupil's </w:t>
            </w:r>
            <w:proofErr w:type="gramStart"/>
            <w:r w:rsidRPr="00DB6990">
              <w:rPr>
                <w:b/>
                <w:sz w:val="24"/>
                <w:szCs w:val="24"/>
                <w:lang w:val="en-US"/>
              </w:rPr>
              <w:t>Book .</w:t>
            </w:r>
            <w:proofErr w:type="gramEnd"/>
            <w:r w:rsidRPr="00DB6990">
              <w:rPr>
                <w:b/>
                <w:sz w:val="24"/>
                <w:szCs w:val="24"/>
                <w:lang w:val="en-US"/>
              </w:rPr>
              <w:t xml:space="preserve"> </w:t>
            </w:r>
            <w:r w:rsidRPr="00DB6990">
              <w:rPr>
                <w:b/>
                <w:sz w:val="24"/>
                <w:szCs w:val="24"/>
              </w:rPr>
              <w:t>Учебник</w:t>
            </w:r>
            <w:r w:rsidRPr="00DB6990">
              <w:rPr>
                <w:b/>
                <w:sz w:val="24"/>
                <w:szCs w:val="24"/>
                <w:lang w:val="en-US"/>
              </w:rPr>
              <w:t xml:space="preserve">. 4 </w:t>
            </w:r>
            <w:r w:rsidRPr="00DB6990">
              <w:rPr>
                <w:b/>
                <w:sz w:val="24"/>
                <w:szCs w:val="24"/>
              </w:rPr>
              <w:t>класс</w:t>
            </w:r>
            <w:r w:rsidRPr="00DB6990">
              <w:rPr>
                <w:b/>
                <w:sz w:val="24"/>
                <w:szCs w:val="24"/>
                <w:lang w:val="en-US"/>
              </w:rPr>
              <w:t xml:space="preserve">. Jenny Dooley, Bob Obee, </w:t>
            </w:r>
            <w:r w:rsidRPr="00DB6990">
              <w:rPr>
                <w:b/>
                <w:spacing w:val="-2"/>
                <w:sz w:val="24"/>
                <w:szCs w:val="24"/>
                <w:lang w:val="en-US"/>
              </w:rPr>
              <w:t>MukhamedjanovaN.V</w:t>
            </w:r>
          </w:p>
          <w:p w14:paraId="2EE06509" w14:textId="77777777" w:rsidR="0052439A" w:rsidRPr="00DB6990" w:rsidRDefault="0052439A" w:rsidP="004B2904">
            <w:pPr>
              <w:pStyle w:val="TableParagraph"/>
              <w:tabs>
                <w:tab w:val="left" w:pos="9356"/>
              </w:tabs>
              <w:spacing w:before="13" w:line="190" w:lineRule="exact"/>
              <w:jc w:val="both"/>
              <w:rPr>
                <w:b/>
                <w:sz w:val="24"/>
                <w:szCs w:val="24"/>
              </w:rPr>
            </w:pPr>
            <w:r w:rsidRPr="00DB6990">
              <w:rPr>
                <w:b/>
                <w:sz w:val="24"/>
                <w:szCs w:val="24"/>
              </w:rPr>
              <w:t xml:space="preserve">2019Экспресс- </w:t>
            </w:r>
            <w:r w:rsidRPr="00DB6990">
              <w:rPr>
                <w:b/>
                <w:spacing w:val="-2"/>
                <w:sz w:val="24"/>
                <w:szCs w:val="24"/>
              </w:rPr>
              <w:t>Паблишинг</w:t>
            </w:r>
          </w:p>
        </w:tc>
        <w:tc>
          <w:tcPr>
            <w:tcW w:w="1701" w:type="dxa"/>
          </w:tcPr>
          <w:p w14:paraId="7190E5AE" w14:textId="77777777" w:rsidR="0052439A" w:rsidRPr="00DB6990" w:rsidRDefault="0052439A" w:rsidP="004B2904">
            <w:pPr>
              <w:pStyle w:val="TableParagraph"/>
              <w:tabs>
                <w:tab w:val="left" w:pos="9356"/>
              </w:tabs>
              <w:jc w:val="both"/>
              <w:rPr>
                <w:sz w:val="24"/>
                <w:szCs w:val="24"/>
              </w:rPr>
            </w:pPr>
          </w:p>
        </w:tc>
        <w:tc>
          <w:tcPr>
            <w:tcW w:w="992" w:type="dxa"/>
          </w:tcPr>
          <w:p w14:paraId="5EC840A1"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19</w:t>
            </w:r>
          </w:p>
        </w:tc>
      </w:tr>
      <w:tr w:rsidR="0052439A" w:rsidRPr="00DB6990" w14:paraId="52AA7207" w14:textId="77777777" w:rsidTr="00A34876">
        <w:trPr>
          <w:trHeight w:val="1032"/>
        </w:trPr>
        <w:tc>
          <w:tcPr>
            <w:tcW w:w="426" w:type="dxa"/>
          </w:tcPr>
          <w:p w14:paraId="77CAF26D" w14:textId="77777777" w:rsidR="0052439A" w:rsidRPr="00DB6990" w:rsidRDefault="00F57AFC" w:rsidP="004B2904">
            <w:pPr>
              <w:pStyle w:val="TableParagraph"/>
              <w:tabs>
                <w:tab w:val="left" w:pos="9356"/>
              </w:tabs>
              <w:spacing w:line="205" w:lineRule="exact"/>
              <w:jc w:val="both"/>
              <w:rPr>
                <w:sz w:val="24"/>
                <w:szCs w:val="24"/>
              </w:rPr>
            </w:pPr>
            <w:r w:rsidRPr="00DB6990">
              <w:rPr>
                <w:sz w:val="24"/>
                <w:szCs w:val="24"/>
              </w:rPr>
              <w:t>41</w:t>
            </w:r>
          </w:p>
        </w:tc>
        <w:tc>
          <w:tcPr>
            <w:tcW w:w="2268" w:type="dxa"/>
          </w:tcPr>
          <w:p w14:paraId="3FC32E44" w14:textId="77777777" w:rsidR="0052439A" w:rsidRPr="00DB6990" w:rsidRDefault="0052439A" w:rsidP="004B2904">
            <w:pPr>
              <w:pStyle w:val="TableParagraph"/>
              <w:tabs>
                <w:tab w:val="left" w:pos="9356"/>
              </w:tabs>
              <w:spacing w:line="205" w:lineRule="exact"/>
              <w:jc w:val="both"/>
              <w:rPr>
                <w:sz w:val="24"/>
                <w:szCs w:val="24"/>
              </w:rPr>
            </w:pPr>
            <w:r w:rsidRPr="00DB6990">
              <w:rPr>
                <w:sz w:val="24"/>
                <w:szCs w:val="24"/>
              </w:rPr>
              <w:t>Музыка.Учебник4</w:t>
            </w:r>
            <w:r w:rsidRPr="00DB6990">
              <w:rPr>
                <w:spacing w:val="-4"/>
                <w:sz w:val="24"/>
                <w:szCs w:val="24"/>
              </w:rPr>
              <w:t xml:space="preserve"> класс</w:t>
            </w:r>
          </w:p>
        </w:tc>
        <w:tc>
          <w:tcPr>
            <w:tcW w:w="1701" w:type="dxa"/>
          </w:tcPr>
          <w:p w14:paraId="3DD2CB7B" w14:textId="77777777" w:rsidR="0052439A" w:rsidRPr="00DB6990" w:rsidRDefault="0052439A" w:rsidP="004B2904">
            <w:pPr>
              <w:pStyle w:val="TableParagraph"/>
              <w:tabs>
                <w:tab w:val="left" w:pos="9356"/>
              </w:tabs>
              <w:jc w:val="both"/>
              <w:rPr>
                <w:b/>
                <w:sz w:val="24"/>
                <w:szCs w:val="24"/>
              </w:rPr>
            </w:pPr>
            <w:r w:rsidRPr="00DB6990">
              <w:rPr>
                <w:sz w:val="24"/>
                <w:szCs w:val="24"/>
              </w:rPr>
              <w:t xml:space="preserve">4класс14 </w:t>
            </w:r>
            <w:r w:rsidRPr="00DB6990">
              <w:rPr>
                <w:spacing w:val="-2"/>
                <w:sz w:val="24"/>
                <w:szCs w:val="24"/>
              </w:rPr>
              <w:t>учеников</w:t>
            </w:r>
          </w:p>
        </w:tc>
        <w:tc>
          <w:tcPr>
            <w:tcW w:w="2977" w:type="dxa"/>
          </w:tcPr>
          <w:p w14:paraId="5AD51349" w14:textId="77777777" w:rsidR="0052439A" w:rsidRPr="00DB6990" w:rsidRDefault="0052439A" w:rsidP="004B2904">
            <w:pPr>
              <w:pStyle w:val="TableParagraph"/>
              <w:tabs>
                <w:tab w:val="left" w:pos="9356"/>
              </w:tabs>
              <w:jc w:val="both"/>
              <w:rPr>
                <w:b/>
                <w:sz w:val="24"/>
                <w:szCs w:val="24"/>
              </w:rPr>
            </w:pPr>
            <w:r w:rsidRPr="00DB6990">
              <w:rPr>
                <w:b/>
                <w:sz w:val="24"/>
                <w:szCs w:val="24"/>
              </w:rPr>
              <w:t>Музыка. Учебник 4 класс</w:t>
            </w:r>
            <w:proofErr w:type="gramStart"/>
            <w:r w:rsidRPr="00DB6990">
              <w:rPr>
                <w:b/>
                <w:sz w:val="24"/>
                <w:szCs w:val="24"/>
              </w:rPr>
              <w:t>.Г</w:t>
            </w:r>
            <w:proofErr w:type="gramEnd"/>
            <w:r w:rsidRPr="00DB6990">
              <w:rPr>
                <w:b/>
                <w:sz w:val="24"/>
                <w:szCs w:val="24"/>
              </w:rPr>
              <w:t xml:space="preserve">орчаковаЕ., </w:t>
            </w:r>
            <w:r w:rsidRPr="00DB6990">
              <w:rPr>
                <w:b/>
                <w:spacing w:val="-2"/>
                <w:sz w:val="24"/>
                <w:szCs w:val="24"/>
              </w:rPr>
              <w:t>Плешакова</w:t>
            </w:r>
          </w:p>
          <w:p w14:paraId="3B51BD0C" w14:textId="77777777" w:rsidR="0052439A" w:rsidRPr="00DB6990" w:rsidRDefault="0052439A" w:rsidP="004B2904">
            <w:pPr>
              <w:pStyle w:val="TableParagraph"/>
              <w:tabs>
                <w:tab w:val="left" w:pos="9356"/>
              </w:tabs>
              <w:spacing w:line="204" w:lineRule="exact"/>
              <w:jc w:val="both"/>
              <w:rPr>
                <w:b/>
                <w:sz w:val="24"/>
                <w:szCs w:val="24"/>
              </w:rPr>
            </w:pPr>
            <w:r w:rsidRPr="00DB6990">
              <w:rPr>
                <w:b/>
                <w:spacing w:val="-2"/>
                <w:sz w:val="24"/>
                <w:szCs w:val="24"/>
              </w:rPr>
              <w:t xml:space="preserve">Т..Алматыкітап </w:t>
            </w:r>
            <w:r w:rsidRPr="00DB6990">
              <w:rPr>
                <w:b/>
                <w:sz w:val="24"/>
                <w:szCs w:val="24"/>
              </w:rPr>
              <w:t>баспасы2019</w:t>
            </w:r>
          </w:p>
        </w:tc>
        <w:tc>
          <w:tcPr>
            <w:tcW w:w="1701" w:type="dxa"/>
          </w:tcPr>
          <w:p w14:paraId="49CE53EB" w14:textId="77777777" w:rsidR="0052439A" w:rsidRPr="00DB6990" w:rsidRDefault="0052439A" w:rsidP="004B2904">
            <w:pPr>
              <w:pStyle w:val="TableParagraph"/>
              <w:tabs>
                <w:tab w:val="left" w:pos="9356"/>
              </w:tabs>
              <w:jc w:val="both"/>
              <w:rPr>
                <w:sz w:val="24"/>
                <w:szCs w:val="24"/>
              </w:rPr>
            </w:pPr>
          </w:p>
        </w:tc>
        <w:tc>
          <w:tcPr>
            <w:tcW w:w="992" w:type="dxa"/>
          </w:tcPr>
          <w:p w14:paraId="0B76410E" w14:textId="77777777" w:rsidR="0052439A" w:rsidRPr="00DB6990" w:rsidRDefault="0052439A" w:rsidP="004B2904">
            <w:pPr>
              <w:pStyle w:val="TableParagraph"/>
              <w:tabs>
                <w:tab w:val="left" w:pos="9356"/>
              </w:tabs>
              <w:spacing w:line="205" w:lineRule="exact"/>
              <w:jc w:val="both"/>
              <w:rPr>
                <w:sz w:val="24"/>
                <w:szCs w:val="24"/>
              </w:rPr>
            </w:pPr>
            <w:r w:rsidRPr="00DB6990">
              <w:rPr>
                <w:spacing w:val="-5"/>
                <w:sz w:val="24"/>
                <w:szCs w:val="24"/>
              </w:rPr>
              <w:t>19</w:t>
            </w:r>
          </w:p>
        </w:tc>
      </w:tr>
      <w:tr w:rsidR="0052439A" w:rsidRPr="00DB6990" w14:paraId="49602205" w14:textId="77777777" w:rsidTr="00A34876">
        <w:trPr>
          <w:trHeight w:val="1864"/>
        </w:trPr>
        <w:tc>
          <w:tcPr>
            <w:tcW w:w="426" w:type="dxa"/>
          </w:tcPr>
          <w:p w14:paraId="6FE55C5E"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42</w:t>
            </w:r>
          </w:p>
        </w:tc>
        <w:tc>
          <w:tcPr>
            <w:tcW w:w="2268" w:type="dxa"/>
          </w:tcPr>
          <w:p w14:paraId="4D157C95"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Ақпараттық коммуникациялық технологиялар. Оқулық +CD. 4 </w:t>
            </w:r>
            <w:r w:rsidRPr="00DB6990">
              <w:rPr>
                <w:spacing w:val="-2"/>
                <w:sz w:val="24"/>
                <w:szCs w:val="24"/>
              </w:rPr>
              <w:t>сынып.</w:t>
            </w:r>
          </w:p>
        </w:tc>
        <w:tc>
          <w:tcPr>
            <w:tcW w:w="1701" w:type="dxa"/>
          </w:tcPr>
          <w:p w14:paraId="4C59327A"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4класс14 </w:t>
            </w:r>
            <w:r w:rsidRPr="00DB6990">
              <w:rPr>
                <w:spacing w:val="-2"/>
                <w:sz w:val="24"/>
                <w:szCs w:val="24"/>
              </w:rPr>
              <w:t>учеников</w:t>
            </w:r>
          </w:p>
        </w:tc>
        <w:tc>
          <w:tcPr>
            <w:tcW w:w="2977" w:type="dxa"/>
          </w:tcPr>
          <w:p w14:paraId="14F23DB3" w14:textId="77777777" w:rsidR="0052439A" w:rsidRPr="00DB6990" w:rsidRDefault="0052439A" w:rsidP="004B2904">
            <w:pPr>
              <w:pStyle w:val="TableParagraph"/>
              <w:tabs>
                <w:tab w:val="left" w:pos="9356"/>
              </w:tabs>
              <w:jc w:val="both"/>
              <w:rPr>
                <w:sz w:val="24"/>
                <w:szCs w:val="24"/>
              </w:rPr>
            </w:pPr>
            <w:r w:rsidRPr="00DB6990">
              <w:rPr>
                <w:spacing w:val="-2"/>
                <w:sz w:val="24"/>
                <w:szCs w:val="24"/>
              </w:rPr>
              <w:t xml:space="preserve">Ақпараттық коммуникациялық </w:t>
            </w:r>
            <w:r w:rsidRPr="00DB6990">
              <w:rPr>
                <w:sz w:val="24"/>
                <w:szCs w:val="24"/>
              </w:rPr>
              <w:t>технологиялар</w:t>
            </w:r>
            <w:proofErr w:type="gramStart"/>
            <w:r w:rsidRPr="00DB6990">
              <w:rPr>
                <w:sz w:val="24"/>
                <w:szCs w:val="24"/>
              </w:rPr>
              <w:t>.О</w:t>
            </w:r>
            <w:proofErr w:type="gramEnd"/>
            <w:r w:rsidRPr="00DB6990">
              <w:rPr>
                <w:sz w:val="24"/>
                <w:szCs w:val="24"/>
              </w:rPr>
              <w:t>қулық</w:t>
            </w:r>
          </w:p>
          <w:p w14:paraId="2C35CB87"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+CD. 4 сынып. </w:t>
            </w:r>
            <w:r w:rsidRPr="00DB6990">
              <w:rPr>
                <w:spacing w:val="-2"/>
                <w:sz w:val="24"/>
                <w:szCs w:val="24"/>
              </w:rPr>
              <w:t xml:space="preserve">Ж.У.Кобдикова, Г.А.Көпеева, А.А.Қаптағаева, </w:t>
            </w:r>
            <w:r w:rsidRPr="00DB6990">
              <w:rPr>
                <w:sz w:val="24"/>
                <w:szCs w:val="24"/>
              </w:rPr>
              <w:t>А.Ғ.Юсупова2019</w:t>
            </w:r>
          </w:p>
          <w:p w14:paraId="26CDC92B" w14:textId="77777777" w:rsidR="0052439A" w:rsidRPr="00DB6990" w:rsidRDefault="0052439A" w:rsidP="004B2904">
            <w:pPr>
              <w:pStyle w:val="TableParagraph"/>
              <w:tabs>
                <w:tab w:val="left" w:pos="9356"/>
              </w:tabs>
              <w:spacing w:line="193" w:lineRule="exact"/>
              <w:jc w:val="both"/>
              <w:rPr>
                <w:sz w:val="24"/>
                <w:szCs w:val="24"/>
              </w:rPr>
            </w:pPr>
            <w:r w:rsidRPr="00DB6990">
              <w:rPr>
                <w:spacing w:val="-2"/>
                <w:sz w:val="24"/>
                <w:szCs w:val="24"/>
              </w:rPr>
              <w:t>Арман-</w:t>
            </w:r>
            <w:r w:rsidRPr="00DB6990">
              <w:rPr>
                <w:spacing w:val="-5"/>
                <w:sz w:val="24"/>
                <w:szCs w:val="24"/>
              </w:rPr>
              <w:t>ПВ</w:t>
            </w:r>
          </w:p>
        </w:tc>
        <w:tc>
          <w:tcPr>
            <w:tcW w:w="1701" w:type="dxa"/>
          </w:tcPr>
          <w:p w14:paraId="3FAB4944" w14:textId="77777777" w:rsidR="0052439A" w:rsidRPr="00DB6990" w:rsidRDefault="0052439A" w:rsidP="004B2904">
            <w:pPr>
              <w:pStyle w:val="TableParagraph"/>
              <w:tabs>
                <w:tab w:val="left" w:pos="9356"/>
              </w:tabs>
              <w:jc w:val="both"/>
              <w:rPr>
                <w:sz w:val="24"/>
                <w:szCs w:val="24"/>
              </w:rPr>
            </w:pPr>
          </w:p>
        </w:tc>
        <w:tc>
          <w:tcPr>
            <w:tcW w:w="992" w:type="dxa"/>
          </w:tcPr>
          <w:p w14:paraId="29269CF5" w14:textId="77777777" w:rsidR="0052439A" w:rsidRPr="00DB6990" w:rsidRDefault="0052439A" w:rsidP="004B2904">
            <w:pPr>
              <w:pStyle w:val="TableParagraph"/>
              <w:tabs>
                <w:tab w:val="left" w:pos="9356"/>
              </w:tabs>
              <w:spacing w:line="207" w:lineRule="exact"/>
              <w:jc w:val="both"/>
              <w:rPr>
                <w:sz w:val="24"/>
                <w:szCs w:val="24"/>
              </w:rPr>
            </w:pPr>
            <w:r w:rsidRPr="00DB6990">
              <w:rPr>
                <w:spacing w:val="-5"/>
                <w:sz w:val="24"/>
                <w:szCs w:val="24"/>
              </w:rPr>
              <w:t>19</w:t>
            </w:r>
          </w:p>
        </w:tc>
      </w:tr>
      <w:tr w:rsidR="005B6684" w:rsidRPr="00DB6990" w14:paraId="089B1F70" w14:textId="77777777" w:rsidTr="00A34876">
        <w:trPr>
          <w:trHeight w:val="1447"/>
        </w:trPr>
        <w:tc>
          <w:tcPr>
            <w:tcW w:w="426" w:type="dxa"/>
          </w:tcPr>
          <w:p w14:paraId="0805EA71" w14:textId="77777777" w:rsidR="005B6684" w:rsidRPr="00DB6990" w:rsidRDefault="00F57AFC" w:rsidP="004B2904">
            <w:pPr>
              <w:pStyle w:val="TableParagraph"/>
              <w:tabs>
                <w:tab w:val="left" w:pos="9356"/>
              </w:tabs>
              <w:spacing w:line="204" w:lineRule="exact"/>
              <w:jc w:val="both"/>
              <w:rPr>
                <w:sz w:val="24"/>
                <w:szCs w:val="24"/>
              </w:rPr>
            </w:pPr>
            <w:r w:rsidRPr="00DB6990">
              <w:rPr>
                <w:sz w:val="24"/>
                <w:szCs w:val="24"/>
              </w:rPr>
              <w:t>43</w:t>
            </w:r>
          </w:p>
        </w:tc>
        <w:tc>
          <w:tcPr>
            <w:tcW w:w="2268" w:type="dxa"/>
          </w:tcPr>
          <w:p w14:paraId="65FFB59C"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Русскаялитература.Учебник</w:t>
            </w:r>
            <w:r w:rsidRPr="00DB6990">
              <w:rPr>
                <w:spacing w:val="-10"/>
                <w:sz w:val="24"/>
                <w:szCs w:val="24"/>
              </w:rPr>
              <w:t>5</w:t>
            </w:r>
          </w:p>
          <w:p w14:paraId="1DE7033B" w14:textId="77777777" w:rsidR="005B6684" w:rsidRPr="00DB6990" w:rsidRDefault="00332A00" w:rsidP="004B2904">
            <w:pPr>
              <w:pStyle w:val="TableParagraph"/>
              <w:tabs>
                <w:tab w:val="left" w:pos="9356"/>
              </w:tabs>
              <w:spacing w:before="2"/>
              <w:jc w:val="both"/>
              <w:rPr>
                <w:sz w:val="24"/>
                <w:szCs w:val="24"/>
              </w:rPr>
            </w:pPr>
            <w:r w:rsidRPr="00DB6990">
              <w:rPr>
                <w:spacing w:val="-2"/>
                <w:sz w:val="24"/>
                <w:szCs w:val="24"/>
              </w:rPr>
              <w:t>класс</w:t>
            </w:r>
          </w:p>
        </w:tc>
        <w:tc>
          <w:tcPr>
            <w:tcW w:w="1701" w:type="dxa"/>
          </w:tcPr>
          <w:p w14:paraId="4273B4F1"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5класс1</w:t>
            </w:r>
            <w:r w:rsidR="0052439A" w:rsidRPr="00DB6990">
              <w:rPr>
                <w:sz w:val="24"/>
                <w:szCs w:val="24"/>
              </w:rPr>
              <w:t>1</w:t>
            </w:r>
            <w:r w:rsidRPr="00DB6990">
              <w:rPr>
                <w:spacing w:val="-2"/>
                <w:sz w:val="24"/>
                <w:szCs w:val="24"/>
              </w:rPr>
              <w:t>учеников</w:t>
            </w:r>
          </w:p>
        </w:tc>
        <w:tc>
          <w:tcPr>
            <w:tcW w:w="2977" w:type="dxa"/>
          </w:tcPr>
          <w:p w14:paraId="6BF15877"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Русская </w:t>
            </w:r>
            <w:r w:rsidRPr="00DB6990">
              <w:rPr>
                <w:sz w:val="24"/>
                <w:szCs w:val="24"/>
              </w:rPr>
              <w:t>литература</w:t>
            </w:r>
            <w:proofErr w:type="gramStart"/>
            <w:r w:rsidRPr="00DB6990">
              <w:rPr>
                <w:sz w:val="24"/>
                <w:szCs w:val="24"/>
              </w:rPr>
              <w:t>.У</w:t>
            </w:r>
            <w:proofErr w:type="gramEnd"/>
            <w:r w:rsidRPr="00DB6990">
              <w:rPr>
                <w:sz w:val="24"/>
                <w:szCs w:val="24"/>
              </w:rPr>
              <w:t>чебник5 класс. Сафронова Л.</w:t>
            </w:r>
          </w:p>
          <w:p w14:paraId="24DBC20C" w14:textId="77777777" w:rsidR="005B6684" w:rsidRPr="00DB6990" w:rsidRDefault="00332A00" w:rsidP="004B2904">
            <w:pPr>
              <w:pStyle w:val="TableParagraph"/>
              <w:tabs>
                <w:tab w:val="left" w:pos="9356"/>
              </w:tabs>
              <w:jc w:val="both"/>
              <w:rPr>
                <w:sz w:val="24"/>
                <w:szCs w:val="24"/>
              </w:rPr>
            </w:pPr>
            <w:r w:rsidRPr="00DB6990">
              <w:rPr>
                <w:sz w:val="24"/>
                <w:szCs w:val="24"/>
              </w:rPr>
              <w:t>,ЧаплышкинаТ.П., СвидоваН.</w:t>
            </w:r>
            <w:proofErr w:type="gramStart"/>
            <w:r w:rsidRPr="00DB6990">
              <w:rPr>
                <w:sz w:val="24"/>
                <w:szCs w:val="24"/>
              </w:rPr>
              <w:t>,Б</w:t>
            </w:r>
            <w:proofErr w:type="gramEnd"/>
            <w:r w:rsidRPr="00DB6990">
              <w:rPr>
                <w:sz w:val="24"/>
                <w:szCs w:val="24"/>
              </w:rPr>
              <w:t xml:space="preserve">елоус </w:t>
            </w:r>
            <w:r w:rsidRPr="00DB6990">
              <w:rPr>
                <w:spacing w:val="-2"/>
                <w:sz w:val="24"/>
                <w:szCs w:val="24"/>
              </w:rPr>
              <w:t>Е.«Корпорация</w:t>
            </w:r>
          </w:p>
          <w:p w14:paraId="1DB000BB" w14:textId="77777777" w:rsidR="005B6684" w:rsidRPr="00DB6990" w:rsidRDefault="00332A00" w:rsidP="004B2904">
            <w:pPr>
              <w:pStyle w:val="TableParagraph"/>
              <w:tabs>
                <w:tab w:val="left" w:pos="9356"/>
              </w:tabs>
              <w:spacing w:line="189" w:lineRule="exact"/>
              <w:jc w:val="both"/>
              <w:rPr>
                <w:sz w:val="24"/>
                <w:szCs w:val="24"/>
              </w:rPr>
            </w:pPr>
            <w:r w:rsidRPr="00DB6990">
              <w:rPr>
                <w:sz w:val="24"/>
                <w:szCs w:val="24"/>
              </w:rPr>
              <w:t>«Алматыкыкітап»</w:t>
            </w:r>
            <w:r w:rsidRPr="00DB6990">
              <w:rPr>
                <w:spacing w:val="-4"/>
                <w:sz w:val="24"/>
                <w:szCs w:val="24"/>
              </w:rPr>
              <w:t>2017</w:t>
            </w:r>
          </w:p>
        </w:tc>
        <w:tc>
          <w:tcPr>
            <w:tcW w:w="1701" w:type="dxa"/>
          </w:tcPr>
          <w:p w14:paraId="0418CC85" w14:textId="77777777" w:rsidR="005B6684" w:rsidRPr="00DB6990" w:rsidRDefault="005B6684" w:rsidP="004B2904">
            <w:pPr>
              <w:pStyle w:val="TableParagraph"/>
              <w:tabs>
                <w:tab w:val="left" w:pos="9356"/>
              </w:tabs>
              <w:jc w:val="both"/>
              <w:rPr>
                <w:sz w:val="24"/>
                <w:szCs w:val="24"/>
              </w:rPr>
            </w:pPr>
          </w:p>
        </w:tc>
        <w:tc>
          <w:tcPr>
            <w:tcW w:w="992" w:type="dxa"/>
          </w:tcPr>
          <w:p w14:paraId="466AC1D7" w14:textId="77777777" w:rsidR="005B6684" w:rsidRPr="00DB6990" w:rsidRDefault="00332A00" w:rsidP="004B2904">
            <w:pPr>
              <w:pStyle w:val="TableParagraph"/>
              <w:tabs>
                <w:tab w:val="left" w:pos="9356"/>
              </w:tabs>
              <w:spacing w:line="204" w:lineRule="exact"/>
              <w:jc w:val="both"/>
              <w:rPr>
                <w:sz w:val="24"/>
                <w:szCs w:val="24"/>
              </w:rPr>
            </w:pPr>
            <w:r w:rsidRPr="00DB6990">
              <w:rPr>
                <w:spacing w:val="-5"/>
                <w:sz w:val="24"/>
                <w:szCs w:val="24"/>
              </w:rPr>
              <w:t>19</w:t>
            </w:r>
          </w:p>
        </w:tc>
      </w:tr>
      <w:tr w:rsidR="0052439A" w:rsidRPr="00DB6990" w14:paraId="22EF9A6F" w14:textId="77777777" w:rsidTr="00A34876">
        <w:trPr>
          <w:trHeight w:val="1449"/>
        </w:trPr>
        <w:tc>
          <w:tcPr>
            <w:tcW w:w="426" w:type="dxa"/>
          </w:tcPr>
          <w:p w14:paraId="4211C65B"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44</w:t>
            </w:r>
          </w:p>
        </w:tc>
        <w:tc>
          <w:tcPr>
            <w:tcW w:w="2268" w:type="dxa"/>
          </w:tcPr>
          <w:p w14:paraId="3EF37384"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ИсторияКазахстана.Учебник</w:t>
            </w:r>
            <w:r w:rsidRPr="00DB6990">
              <w:rPr>
                <w:spacing w:val="-10"/>
                <w:sz w:val="24"/>
                <w:szCs w:val="24"/>
              </w:rPr>
              <w:t>5</w:t>
            </w:r>
          </w:p>
          <w:p w14:paraId="1CA35C5B" w14:textId="77777777" w:rsidR="0052439A" w:rsidRPr="00DB6990" w:rsidRDefault="0052439A" w:rsidP="004B2904">
            <w:pPr>
              <w:pStyle w:val="TableParagraph"/>
              <w:tabs>
                <w:tab w:val="left" w:pos="9356"/>
              </w:tabs>
              <w:spacing w:before="2"/>
              <w:jc w:val="both"/>
              <w:rPr>
                <w:sz w:val="24"/>
                <w:szCs w:val="24"/>
              </w:rPr>
            </w:pPr>
            <w:r w:rsidRPr="00DB6990">
              <w:rPr>
                <w:spacing w:val="-2"/>
                <w:sz w:val="24"/>
                <w:szCs w:val="24"/>
              </w:rPr>
              <w:t>класс</w:t>
            </w:r>
          </w:p>
        </w:tc>
        <w:tc>
          <w:tcPr>
            <w:tcW w:w="1701" w:type="dxa"/>
          </w:tcPr>
          <w:p w14:paraId="421ADAE3" w14:textId="77777777" w:rsidR="0052439A" w:rsidRPr="00DB6990" w:rsidRDefault="0052439A" w:rsidP="004B2904">
            <w:pPr>
              <w:pStyle w:val="TableParagraph"/>
              <w:tabs>
                <w:tab w:val="left" w:pos="9356"/>
              </w:tabs>
              <w:spacing w:line="242" w:lineRule="auto"/>
              <w:jc w:val="both"/>
              <w:rPr>
                <w:sz w:val="24"/>
                <w:szCs w:val="24"/>
              </w:rPr>
            </w:pPr>
            <w:r w:rsidRPr="00DB6990">
              <w:rPr>
                <w:sz w:val="24"/>
                <w:szCs w:val="24"/>
              </w:rPr>
              <w:t xml:space="preserve">5класс11 </w:t>
            </w:r>
            <w:r w:rsidRPr="00DB6990">
              <w:rPr>
                <w:spacing w:val="-2"/>
                <w:sz w:val="24"/>
                <w:szCs w:val="24"/>
              </w:rPr>
              <w:t>учеников</w:t>
            </w:r>
          </w:p>
        </w:tc>
        <w:tc>
          <w:tcPr>
            <w:tcW w:w="2977" w:type="dxa"/>
          </w:tcPr>
          <w:p w14:paraId="1B4C096A" w14:textId="77777777" w:rsidR="0052439A" w:rsidRPr="00DB6990" w:rsidRDefault="0052439A" w:rsidP="004B2904">
            <w:pPr>
              <w:pStyle w:val="TableParagraph"/>
              <w:tabs>
                <w:tab w:val="left" w:pos="9356"/>
              </w:tabs>
              <w:jc w:val="both"/>
              <w:rPr>
                <w:sz w:val="24"/>
                <w:szCs w:val="24"/>
              </w:rPr>
            </w:pPr>
            <w:r w:rsidRPr="00DB6990">
              <w:rPr>
                <w:spacing w:val="-2"/>
                <w:sz w:val="24"/>
                <w:szCs w:val="24"/>
              </w:rPr>
              <w:t xml:space="preserve">История </w:t>
            </w:r>
            <w:r w:rsidRPr="00DB6990">
              <w:rPr>
                <w:sz w:val="24"/>
                <w:szCs w:val="24"/>
              </w:rPr>
              <w:t>Казахстана</w:t>
            </w:r>
            <w:proofErr w:type="gramStart"/>
            <w:r w:rsidRPr="00DB6990">
              <w:rPr>
                <w:sz w:val="24"/>
                <w:szCs w:val="24"/>
              </w:rPr>
              <w:t>.У</w:t>
            </w:r>
            <w:proofErr w:type="gramEnd"/>
            <w:r w:rsidRPr="00DB6990">
              <w:rPr>
                <w:sz w:val="24"/>
                <w:szCs w:val="24"/>
              </w:rPr>
              <w:t>чебник 5 класс.С.Ахметова,А. Ибраева, А. Құлымбетова, А.</w:t>
            </w:r>
          </w:p>
          <w:p w14:paraId="4F11DDE8" w14:textId="77777777" w:rsidR="0052439A" w:rsidRPr="00DB6990" w:rsidRDefault="0052439A" w:rsidP="004B2904">
            <w:pPr>
              <w:pStyle w:val="TableParagraph"/>
              <w:tabs>
                <w:tab w:val="left" w:pos="9356"/>
              </w:tabs>
              <w:spacing w:before="10" w:line="192" w:lineRule="exact"/>
              <w:jc w:val="both"/>
              <w:rPr>
                <w:sz w:val="24"/>
                <w:szCs w:val="24"/>
              </w:rPr>
            </w:pPr>
            <w:r w:rsidRPr="00DB6990">
              <w:rPr>
                <w:sz w:val="24"/>
                <w:szCs w:val="24"/>
              </w:rPr>
              <w:t>Мағзумова, А. МарқабаеваНИШ2017</w:t>
            </w:r>
          </w:p>
        </w:tc>
        <w:tc>
          <w:tcPr>
            <w:tcW w:w="1701" w:type="dxa"/>
          </w:tcPr>
          <w:p w14:paraId="7B7AE22C" w14:textId="77777777" w:rsidR="0052439A" w:rsidRPr="00DB6990" w:rsidRDefault="0052439A" w:rsidP="004B2904">
            <w:pPr>
              <w:pStyle w:val="TableParagraph"/>
              <w:tabs>
                <w:tab w:val="left" w:pos="9356"/>
              </w:tabs>
              <w:jc w:val="both"/>
              <w:rPr>
                <w:sz w:val="24"/>
                <w:szCs w:val="24"/>
              </w:rPr>
            </w:pPr>
          </w:p>
        </w:tc>
        <w:tc>
          <w:tcPr>
            <w:tcW w:w="992" w:type="dxa"/>
          </w:tcPr>
          <w:p w14:paraId="3443AA78"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19</w:t>
            </w:r>
          </w:p>
        </w:tc>
      </w:tr>
      <w:tr w:rsidR="0052439A" w:rsidRPr="00DB6990" w14:paraId="73999125" w14:textId="77777777" w:rsidTr="00A34876">
        <w:trPr>
          <w:trHeight w:val="1243"/>
        </w:trPr>
        <w:tc>
          <w:tcPr>
            <w:tcW w:w="426" w:type="dxa"/>
          </w:tcPr>
          <w:p w14:paraId="5D0449D2"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lastRenderedPageBreak/>
              <w:t>45</w:t>
            </w:r>
          </w:p>
        </w:tc>
        <w:tc>
          <w:tcPr>
            <w:tcW w:w="2268" w:type="dxa"/>
          </w:tcPr>
          <w:p w14:paraId="0890F1A8" w14:textId="77777777" w:rsidR="0052439A" w:rsidRPr="00DB6990" w:rsidRDefault="0052439A" w:rsidP="004B2904">
            <w:pPr>
              <w:pStyle w:val="TableParagraph"/>
              <w:tabs>
                <w:tab w:val="left" w:pos="9356"/>
              </w:tabs>
              <w:spacing w:line="242" w:lineRule="auto"/>
              <w:jc w:val="both"/>
              <w:rPr>
                <w:sz w:val="24"/>
                <w:szCs w:val="24"/>
              </w:rPr>
            </w:pPr>
            <w:r w:rsidRPr="00DB6990">
              <w:rPr>
                <w:sz w:val="24"/>
                <w:szCs w:val="24"/>
              </w:rPr>
              <w:t xml:space="preserve">Всемирнаяистория.Учебник5 </w:t>
            </w:r>
            <w:r w:rsidRPr="00DB6990">
              <w:rPr>
                <w:spacing w:val="-2"/>
                <w:sz w:val="24"/>
                <w:szCs w:val="24"/>
              </w:rPr>
              <w:t>класс</w:t>
            </w:r>
          </w:p>
        </w:tc>
        <w:tc>
          <w:tcPr>
            <w:tcW w:w="1701" w:type="dxa"/>
          </w:tcPr>
          <w:p w14:paraId="3B9370E1" w14:textId="77777777" w:rsidR="0052439A" w:rsidRPr="00DB6990" w:rsidRDefault="0052439A" w:rsidP="004B2904">
            <w:pPr>
              <w:pStyle w:val="TableParagraph"/>
              <w:tabs>
                <w:tab w:val="left" w:pos="9356"/>
              </w:tabs>
              <w:spacing w:line="242" w:lineRule="auto"/>
              <w:jc w:val="both"/>
              <w:rPr>
                <w:sz w:val="24"/>
                <w:szCs w:val="24"/>
              </w:rPr>
            </w:pPr>
            <w:r w:rsidRPr="00DB6990">
              <w:rPr>
                <w:sz w:val="24"/>
                <w:szCs w:val="24"/>
              </w:rPr>
              <w:t xml:space="preserve">5класс11 </w:t>
            </w:r>
            <w:r w:rsidRPr="00DB6990">
              <w:rPr>
                <w:spacing w:val="-2"/>
                <w:sz w:val="24"/>
                <w:szCs w:val="24"/>
              </w:rPr>
              <w:t>учеников</w:t>
            </w:r>
          </w:p>
        </w:tc>
        <w:tc>
          <w:tcPr>
            <w:tcW w:w="2977" w:type="dxa"/>
          </w:tcPr>
          <w:p w14:paraId="225E4015"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Всемирная история. Учебник 5 класс. Б. </w:t>
            </w:r>
            <w:r w:rsidRPr="00DB6990">
              <w:rPr>
                <w:spacing w:val="-2"/>
                <w:sz w:val="24"/>
                <w:szCs w:val="24"/>
              </w:rPr>
              <w:t>Букаева</w:t>
            </w:r>
            <w:proofErr w:type="gramStart"/>
            <w:r w:rsidRPr="00DB6990">
              <w:rPr>
                <w:spacing w:val="-2"/>
                <w:sz w:val="24"/>
                <w:szCs w:val="24"/>
              </w:rPr>
              <w:t>,Г</w:t>
            </w:r>
            <w:proofErr w:type="gramEnd"/>
            <w:r w:rsidRPr="00DB6990">
              <w:rPr>
                <w:spacing w:val="-2"/>
                <w:sz w:val="24"/>
                <w:szCs w:val="24"/>
              </w:rPr>
              <w:t>.Зикирина, Ж.Макашева,</w:t>
            </w:r>
          </w:p>
          <w:p w14:paraId="14CD1F07" w14:textId="77777777" w:rsidR="0052439A" w:rsidRPr="00DB6990" w:rsidRDefault="0052439A" w:rsidP="004B2904">
            <w:pPr>
              <w:pStyle w:val="TableParagraph"/>
              <w:tabs>
                <w:tab w:val="left" w:pos="9356"/>
              </w:tabs>
              <w:spacing w:line="198" w:lineRule="exact"/>
              <w:jc w:val="both"/>
              <w:rPr>
                <w:sz w:val="24"/>
                <w:szCs w:val="24"/>
              </w:rPr>
            </w:pPr>
            <w:r w:rsidRPr="00DB6990">
              <w:rPr>
                <w:spacing w:val="-2"/>
                <w:sz w:val="24"/>
                <w:szCs w:val="24"/>
              </w:rPr>
              <w:t>Д.Мукатаева</w:t>
            </w:r>
            <w:proofErr w:type="gramStart"/>
            <w:r w:rsidRPr="00DB6990">
              <w:rPr>
                <w:spacing w:val="-2"/>
                <w:sz w:val="24"/>
                <w:szCs w:val="24"/>
              </w:rPr>
              <w:t>,И</w:t>
            </w:r>
            <w:proofErr w:type="gramEnd"/>
            <w:r w:rsidRPr="00DB6990">
              <w:rPr>
                <w:spacing w:val="-2"/>
                <w:sz w:val="24"/>
                <w:szCs w:val="24"/>
              </w:rPr>
              <w:t xml:space="preserve">.Тен. </w:t>
            </w:r>
            <w:r w:rsidRPr="00DB6990">
              <w:rPr>
                <w:sz w:val="24"/>
                <w:szCs w:val="24"/>
              </w:rPr>
              <w:t>НИШ 2017</w:t>
            </w:r>
          </w:p>
        </w:tc>
        <w:tc>
          <w:tcPr>
            <w:tcW w:w="1701" w:type="dxa"/>
          </w:tcPr>
          <w:p w14:paraId="1C2C0844" w14:textId="77777777" w:rsidR="0052439A" w:rsidRPr="00DB6990" w:rsidRDefault="0052439A" w:rsidP="004B2904">
            <w:pPr>
              <w:pStyle w:val="TableParagraph"/>
              <w:tabs>
                <w:tab w:val="left" w:pos="9356"/>
              </w:tabs>
              <w:jc w:val="both"/>
              <w:rPr>
                <w:sz w:val="24"/>
                <w:szCs w:val="24"/>
              </w:rPr>
            </w:pPr>
          </w:p>
        </w:tc>
        <w:tc>
          <w:tcPr>
            <w:tcW w:w="992" w:type="dxa"/>
          </w:tcPr>
          <w:p w14:paraId="6045DF6F"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19</w:t>
            </w:r>
          </w:p>
        </w:tc>
      </w:tr>
    </w:tbl>
    <w:p w14:paraId="656220E4" w14:textId="77777777" w:rsidR="005B6684" w:rsidRPr="00DB6990" w:rsidRDefault="005B6684" w:rsidP="004B2904">
      <w:pPr>
        <w:pStyle w:val="a3"/>
        <w:tabs>
          <w:tab w:val="left" w:pos="9356"/>
        </w:tabs>
        <w:spacing w:before="2"/>
        <w:ind w:left="0"/>
        <w:jc w:val="both"/>
        <w:rPr>
          <w:b/>
          <w:sz w:val="24"/>
          <w:szCs w:val="24"/>
        </w:rPr>
      </w:pPr>
    </w:p>
    <w:tbl>
      <w:tblPr>
        <w:tblStyle w:val="TableNormal"/>
        <w:tblW w:w="10065" w:type="dxa"/>
        <w:tblInd w:w="-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8"/>
        <w:gridCol w:w="2296"/>
        <w:gridCol w:w="1701"/>
        <w:gridCol w:w="2977"/>
        <w:gridCol w:w="1701"/>
        <w:gridCol w:w="992"/>
      </w:tblGrid>
      <w:tr w:rsidR="0052439A" w:rsidRPr="00DB6990" w14:paraId="1E301F96" w14:textId="77777777" w:rsidTr="00A34876">
        <w:trPr>
          <w:trHeight w:val="1037"/>
        </w:trPr>
        <w:tc>
          <w:tcPr>
            <w:tcW w:w="398" w:type="dxa"/>
            <w:tcBorders>
              <w:top w:val="nil"/>
            </w:tcBorders>
          </w:tcPr>
          <w:p w14:paraId="0094ACC3" w14:textId="77777777" w:rsidR="0052439A" w:rsidRPr="00DB6990" w:rsidRDefault="00F57AFC" w:rsidP="004B2904">
            <w:pPr>
              <w:pStyle w:val="TableParagraph"/>
              <w:tabs>
                <w:tab w:val="left" w:pos="9356"/>
              </w:tabs>
              <w:spacing w:line="202" w:lineRule="exact"/>
              <w:jc w:val="both"/>
              <w:rPr>
                <w:sz w:val="24"/>
                <w:szCs w:val="24"/>
              </w:rPr>
            </w:pPr>
            <w:r w:rsidRPr="00DB6990">
              <w:rPr>
                <w:sz w:val="24"/>
                <w:szCs w:val="24"/>
              </w:rPr>
              <w:t>46</w:t>
            </w:r>
          </w:p>
        </w:tc>
        <w:tc>
          <w:tcPr>
            <w:tcW w:w="2296" w:type="dxa"/>
            <w:tcBorders>
              <w:top w:val="nil"/>
            </w:tcBorders>
          </w:tcPr>
          <w:p w14:paraId="62B477D3" w14:textId="77777777" w:rsidR="0052439A" w:rsidRPr="00DB6990" w:rsidRDefault="0052439A" w:rsidP="004B2904">
            <w:pPr>
              <w:pStyle w:val="TableParagraph"/>
              <w:tabs>
                <w:tab w:val="left" w:pos="9356"/>
              </w:tabs>
              <w:spacing w:line="202" w:lineRule="exact"/>
              <w:jc w:val="both"/>
              <w:rPr>
                <w:sz w:val="24"/>
                <w:szCs w:val="24"/>
              </w:rPr>
            </w:pPr>
            <w:r w:rsidRPr="00DB6990">
              <w:rPr>
                <w:sz w:val="24"/>
                <w:szCs w:val="24"/>
              </w:rPr>
              <w:t>Музыка.Учебник5</w:t>
            </w:r>
            <w:r w:rsidRPr="00DB6990">
              <w:rPr>
                <w:spacing w:val="-4"/>
                <w:sz w:val="24"/>
                <w:szCs w:val="24"/>
              </w:rPr>
              <w:t xml:space="preserve"> класс</w:t>
            </w:r>
          </w:p>
        </w:tc>
        <w:tc>
          <w:tcPr>
            <w:tcW w:w="1701" w:type="dxa"/>
            <w:tcBorders>
              <w:top w:val="nil"/>
            </w:tcBorders>
          </w:tcPr>
          <w:p w14:paraId="4065C254"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5класс11 </w:t>
            </w:r>
            <w:r w:rsidRPr="00DB6990">
              <w:rPr>
                <w:spacing w:val="-2"/>
                <w:sz w:val="24"/>
                <w:szCs w:val="24"/>
              </w:rPr>
              <w:t>учеников</w:t>
            </w:r>
          </w:p>
        </w:tc>
        <w:tc>
          <w:tcPr>
            <w:tcW w:w="2977" w:type="dxa"/>
            <w:tcBorders>
              <w:top w:val="nil"/>
            </w:tcBorders>
          </w:tcPr>
          <w:p w14:paraId="1ADCEC4E" w14:textId="77777777" w:rsidR="0052439A" w:rsidRPr="00DB6990" w:rsidRDefault="0052439A" w:rsidP="004B2904">
            <w:pPr>
              <w:pStyle w:val="TableParagraph"/>
              <w:tabs>
                <w:tab w:val="left" w:pos="9356"/>
              </w:tabs>
              <w:jc w:val="both"/>
              <w:rPr>
                <w:sz w:val="24"/>
                <w:szCs w:val="24"/>
              </w:rPr>
            </w:pPr>
            <w:r w:rsidRPr="00DB6990">
              <w:rPr>
                <w:sz w:val="24"/>
                <w:szCs w:val="24"/>
              </w:rPr>
              <w:t>Музыка.Учебник 5 класс. Кульманова Ш.,СулейменоваБ., ТокжановТ</w:t>
            </w:r>
            <w:proofErr w:type="gramStart"/>
            <w:r w:rsidRPr="00DB6990">
              <w:rPr>
                <w:sz w:val="24"/>
                <w:szCs w:val="24"/>
              </w:rPr>
              <w:t>.С</w:t>
            </w:r>
            <w:proofErr w:type="gramEnd"/>
            <w:r w:rsidRPr="00DB6990">
              <w:rPr>
                <w:sz w:val="24"/>
                <w:szCs w:val="24"/>
              </w:rPr>
              <w:t>ивакова</w:t>
            </w:r>
          </w:p>
          <w:p w14:paraId="2862335F" w14:textId="77777777" w:rsidR="0052439A" w:rsidRPr="00DB6990" w:rsidRDefault="0052439A" w:rsidP="004B2904">
            <w:pPr>
              <w:pStyle w:val="TableParagraph"/>
              <w:tabs>
                <w:tab w:val="left" w:pos="9356"/>
              </w:tabs>
              <w:spacing w:line="193" w:lineRule="exact"/>
              <w:jc w:val="both"/>
              <w:rPr>
                <w:sz w:val="24"/>
                <w:szCs w:val="24"/>
              </w:rPr>
            </w:pPr>
            <w:r w:rsidRPr="00DB6990">
              <w:rPr>
                <w:sz w:val="24"/>
                <w:szCs w:val="24"/>
              </w:rPr>
              <w:t>И.«Атамура»</w:t>
            </w:r>
            <w:r w:rsidRPr="00DB6990">
              <w:rPr>
                <w:spacing w:val="-4"/>
                <w:sz w:val="24"/>
                <w:szCs w:val="24"/>
              </w:rPr>
              <w:t>2017</w:t>
            </w:r>
          </w:p>
        </w:tc>
        <w:tc>
          <w:tcPr>
            <w:tcW w:w="1701" w:type="dxa"/>
            <w:tcBorders>
              <w:top w:val="nil"/>
            </w:tcBorders>
          </w:tcPr>
          <w:p w14:paraId="5A597E7B" w14:textId="77777777" w:rsidR="0052439A" w:rsidRPr="00DB6990" w:rsidRDefault="0052439A" w:rsidP="004B2904">
            <w:pPr>
              <w:pStyle w:val="TableParagraph"/>
              <w:tabs>
                <w:tab w:val="left" w:pos="9356"/>
              </w:tabs>
              <w:jc w:val="both"/>
              <w:rPr>
                <w:sz w:val="24"/>
                <w:szCs w:val="24"/>
              </w:rPr>
            </w:pPr>
          </w:p>
        </w:tc>
        <w:tc>
          <w:tcPr>
            <w:tcW w:w="992" w:type="dxa"/>
            <w:tcBorders>
              <w:top w:val="nil"/>
            </w:tcBorders>
          </w:tcPr>
          <w:p w14:paraId="36560CA6" w14:textId="77777777" w:rsidR="0052439A" w:rsidRPr="00DB6990" w:rsidRDefault="0052439A" w:rsidP="004B2904">
            <w:pPr>
              <w:pStyle w:val="TableParagraph"/>
              <w:tabs>
                <w:tab w:val="left" w:pos="9356"/>
              </w:tabs>
              <w:spacing w:line="202" w:lineRule="exact"/>
              <w:jc w:val="both"/>
              <w:rPr>
                <w:sz w:val="24"/>
                <w:szCs w:val="24"/>
              </w:rPr>
            </w:pPr>
            <w:r w:rsidRPr="00DB6990">
              <w:rPr>
                <w:spacing w:val="-5"/>
                <w:sz w:val="24"/>
                <w:szCs w:val="24"/>
              </w:rPr>
              <w:t>19</w:t>
            </w:r>
          </w:p>
        </w:tc>
      </w:tr>
      <w:tr w:rsidR="0052439A" w:rsidRPr="00DB6990" w14:paraId="479F4DC9" w14:textId="77777777" w:rsidTr="00A34876">
        <w:trPr>
          <w:trHeight w:val="1240"/>
        </w:trPr>
        <w:tc>
          <w:tcPr>
            <w:tcW w:w="398" w:type="dxa"/>
          </w:tcPr>
          <w:p w14:paraId="37388AD2"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47</w:t>
            </w:r>
          </w:p>
        </w:tc>
        <w:tc>
          <w:tcPr>
            <w:tcW w:w="2296" w:type="dxa"/>
          </w:tcPr>
          <w:p w14:paraId="0F325F27" w14:textId="77777777" w:rsidR="0052439A" w:rsidRPr="00DB6990" w:rsidRDefault="0052439A" w:rsidP="004B2904">
            <w:pPr>
              <w:pStyle w:val="TableParagraph"/>
              <w:tabs>
                <w:tab w:val="left" w:pos="9356"/>
              </w:tabs>
              <w:spacing w:line="202" w:lineRule="exact"/>
              <w:jc w:val="both"/>
              <w:rPr>
                <w:sz w:val="24"/>
                <w:szCs w:val="24"/>
              </w:rPr>
            </w:pPr>
            <w:r w:rsidRPr="00DB6990">
              <w:rPr>
                <w:sz w:val="24"/>
                <w:szCs w:val="24"/>
              </w:rPr>
              <w:t>Математика(1,2часть</w:t>
            </w:r>
            <w:proofErr w:type="gramStart"/>
            <w:r w:rsidRPr="00DB6990">
              <w:rPr>
                <w:sz w:val="24"/>
                <w:szCs w:val="24"/>
              </w:rPr>
              <w:t>)У</w:t>
            </w:r>
            <w:proofErr w:type="gramEnd"/>
            <w:r w:rsidRPr="00DB6990">
              <w:rPr>
                <w:sz w:val="24"/>
                <w:szCs w:val="24"/>
              </w:rPr>
              <w:t>чебник</w:t>
            </w:r>
            <w:r w:rsidRPr="00DB6990">
              <w:rPr>
                <w:spacing w:val="-10"/>
                <w:sz w:val="24"/>
                <w:szCs w:val="24"/>
              </w:rPr>
              <w:t>5</w:t>
            </w:r>
          </w:p>
          <w:p w14:paraId="1A790BE0" w14:textId="77777777" w:rsidR="0052439A" w:rsidRPr="00DB6990" w:rsidRDefault="0052439A" w:rsidP="004B2904">
            <w:pPr>
              <w:pStyle w:val="TableParagraph"/>
              <w:tabs>
                <w:tab w:val="left" w:pos="9356"/>
              </w:tabs>
              <w:spacing w:line="207" w:lineRule="exact"/>
              <w:jc w:val="both"/>
              <w:rPr>
                <w:sz w:val="24"/>
                <w:szCs w:val="24"/>
              </w:rPr>
            </w:pPr>
            <w:r w:rsidRPr="00DB6990">
              <w:rPr>
                <w:spacing w:val="-2"/>
                <w:sz w:val="24"/>
                <w:szCs w:val="24"/>
              </w:rPr>
              <w:t>класс</w:t>
            </w:r>
          </w:p>
        </w:tc>
        <w:tc>
          <w:tcPr>
            <w:tcW w:w="1701" w:type="dxa"/>
          </w:tcPr>
          <w:p w14:paraId="30C94666"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5класс11 </w:t>
            </w:r>
            <w:r w:rsidRPr="00DB6990">
              <w:rPr>
                <w:spacing w:val="-2"/>
                <w:sz w:val="24"/>
                <w:szCs w:val="24"/>
              </w:rPr>
              <w:t>учеников</w:t>
            </w:r>
          </w:p>
        </w:tc>
        <w:tc>
          <w:tcPr>
            <w:tcW w:w="2977" w:type="dxa"/>
          </w:tcPr>
          <w:p w14:paraId="349E8F79" w14:textId="77777777" w:rsidR="0052439A" w:rsidRPr="00DB6990" w:rsidRDefault="0052439A" w:rsidP="004B2904">
            <w:pPr>
              <w:pStyle w:val="TableParagraph"/>
              <w:tabs>
                <w:tab w:val="left" w:pos="9356"/>
              </w:tabs>
              <w:spacing w:line="203" w:lineRule="exact"/>
              <w:jc w:val="both"/>
              <w:rPr>
                <w:sz w:val="24"/>
                <w:szCs w:val="24"/>
              </w:rPr>
            </w:pPr>
            <w:r w:rsidRPr="00DB6990">
              <w:rPr>
                <w:sz w:val="24"/>
                <w:szCs w:val="24"/>
              </w:rPr>
              <w:t>Математика(1,2</w:t>
            </w:r>
            <w:r w:rsidRPr="00DB6990">
              <w:rPr>
                <w:spacing w:val="-2"/>
                <w:sz w:val="24"/>
                <w:szCs w:val="24"/>
              </w:rPr>
              <w:t xml:space="preserve"> часть)</w:t>
            </w:r>
          </w:p>
          <w:p w14:paraId="41F2D552" w14:textId="77777777" w:rsidR="0052439A" w:rsidRPr="00DB6990" w:rsidRDefault="0052439A" w:rsidP="004B2904">
            <w:pPr>
              <w:pStyle w:val="TableParagraph"/>
              <w:tabs>
                <w:tab w:val="left" w:pos="9356"/>
              </w:tabs>
              <w:jc w:val="both"/>
              <w:rPr>
                <w:sz w:val="24"/>
                <w:szCs w:val="24"/>
              </w:rPr>
            </w:pPr>
            <w:r w:rsidRPr="00DB6990">
              <w:rPr>
                <w:sz w:val="24"/>
                <w:szCs w:val="24"/>
              </w:rPr>
              <w:t>Учебник5класс. АлдамуратоваТ., Байшоланова К., БайшолановЕ.,</w:t>
            </w:r>
          </w:p>
          <w:p w14:paraId="1BEE85C1" w14:textId="77777777" w:rsidR="0052439A" w:rsidRPr="00DB6990" w:rsidRDefault="0052439A" w:rsidP="004B2904">
            <w:pPr>
              <w:pStyle w:val="TableParagraph"/>
              <w:tabs>
                <w:tab w:val="left" w:pos="9356"/>
              </w:tabs>
              <w:spacing w:line="191" w:lineRule="exact"/>
              <w:jc w:val="both"/>
              <w:rPr>
                <w:sz w:val="24"/>
                <w:szCs w:val="24"/>
              </w:rPr>
            </w:pPr>
            <w:r w:rsidRPr="00DB6990">
              <w:rPr>
                <w:spacing w:val="-2"/>
                <w:sz w:val="24"/>
                <w:szCs w:val="24"/>
              </w:rPr>
              <w:t>«Мектеп»</w:t>
            </w:r>
            <w:r w:rsidRPr="00DB6990">
              <w:rPr>
                <w:spacing w:val="-4"/>
                <w:sz w:val="24"/>
                <w:szCs w:val="24"/>
              </w:rPr>
              <w:t>2017</w:t>
            </w:r>
          </w:p>
        </w:tc>
        <w:tc>
          <w:tcPr>
            <w:tcW w:w="1701" w:type="dxa"/>
          </w:tcPr>
          <w:p w14:paraId="288E0439" w14:textId="77777777" w:rsidR="0052439A" w:rsidRPr="00DB6990" w:rsidRDefault="0052439A" w:rsidP="004B2904">
            <w:pPr>
              <w:pStyle w:val="TableParagraph"/>
              <w:tabs>
                <w:tab w:val="left" w:pos="9356"/>
              </w:tabs>
              <w:jc w:val="both"/>
              <w:rPr>
                <w:sz w:val="24"/>
                <w:szCs w:val="24"/>
              </w:rPr>
            </w:pPr>
          </w:p>
        </w:tc>
        <w:tc>
          <w:tcPr>
            <w:tcW w:w="992" w:type="dxa"/>
          </w:tcPr>
          <w:p w14:paraId="6B44C0A4"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19</w:t>
            </w:r>
          </w:p>
        </w:tc>
      </w:tr>
      <w:tr w:rsidR="0052439A" w:rsidRPr="00DB6990" w14:paraId="6E7F124D" w14:textId="77777777" w:rsidTr="00A34876">
        <w:trPr>
          <w:trHeight w:val="1240"/>
        </w:trPr>
        <w:tc>
          <w:tcPr>
            <w:tcW w:w="398" w:type="dxa"/>
          </w:tcPr>
          <w:p w14:paraId="4577FBC0"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48</w:t>
            </w:r>
          </w:p>
        </w:tc>
        <w:tc>
          <w:tcPr>
            <w:tcW w:w="2296" w:type="dxa"/>
          </w:tcPr>
          <w:p w14:paraId="2701C586"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Информатика.Учебник5</w:t>
            </w:r>
            <w:r w:rsidRPr="00DB6990">
              <w:rPr>
                <w:spacing w:val="-2"/>
                <w:sz w:val="24"/>
                <w:szCs w:val="24"/>
              </w:rPr>
              <w:t>класс</w:t>
            </w:r>
          </w:p>
        </w:tc>
        <w:tc>
          <w:tcPr>
            <w:tcW w:w="1701" w:type="dxa"/>
          </w:tcPr>
          <w:p w14:paraId="0A03782E"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5класс11 </w:t>
            </w:r>
            <w:r w:rsidRPr="00DB6990">
              <w:rPr>
                <w:spacing w:val="-2"/>
                <w:sz w:val="24"/>
                <w:szCs w:val="24"/>
              </w:rPr>
              <w:t>учеников</w:t>
            </w:r>
          </w:p>
        </w:tc>
        <w:tc>
          <w:tcPr>
            <w:tcW w:w="2977" w:type="dxa"/>
          </w:tcPr>
          <w:p w14:paraId="42262FAA" w14:textId="77777777" w:rsidR="0052439A" w:rsidRPr="00DB6990" w:rsidRDefault="0052439A" w:rsidP="004B2904">
            <w:pPr>
              <w:pStyle w:val="TableParagraph"/>
              <w:tabs>
                <w:tab w:val="left" w:pos="9356"/>
              </w:tabs>
              <w:jc w:val="both"/>
              <w:rPr>
                <w:sz w:val="24"/>
                <w:szCs w:val="24"/>
              </w:rPr>
            </w:pPr>
            <w:r w:rsidRPr="00DB6990">
              <w:rPr>
                <w:spacing w:val="-2"/>
                <w:sz w:val="24"/>
                <w:szCs w:val="24"/>
              </w:rPr>
              <w:t xml:space="preserve">Информатика.Учебник5 </w:t>
            </w:r>
            <w:r w:rsidRPr="00DB6990">
              <w:rPr>
                <w:sz w:val="24"/>
                <w:szCs w:val="24"/>
              </w:rPr>
              <w:t xml:space="preserve">класс. Ж.У.Кобдикова, </w:t>
            </w:r>
            <w:r w:rsidRPr="00DB6990">
              <w:rPr>
                <w:spacing w:val="-2"/>
                <w:sz w:val="24"/>
                <w:szCs w:val="24"/>
              </w:rPr>
              <w:t>Г.А.Көпеева, А.А.Каптагаева,</w:t>
            </w:r>
          </w:p>
          <w:p w14:paraId="4DFF5404" w14:textId="77777777" w:rsidR="0052439A" w:rsidRPr="00DB6990" w:rsidRDefault="0052439A" w:rsidP="004B2904">
            <w:pPr>
              <w:pStyle w:val="TableParagraph"/>
              <w:tabs>
                <w:tab w:val="left" w:pos="9356"/>
              </w:tabs>
              <w:spacing w:before="8" w:line="192" w:lineRule="exact"/>
              <w:jc w:val="both"/>
              <w:rPr>
                <w:sz w:val="24"/>
                <w:szCs w:val="24"/>
              </w:rPr>
            </w:pPr>
            <w:r w:rsidRPr="00DB6990">
              <w:rPr>
                <w:spacing w:val="-2"/>
                <w:sz w:val="24"/>
                <w:szCs w:val="24"/>
              </w:rPr>
              <w:t>А.Г.Юсупова"Арман- ПВ"2020</w:t>
            </w:r>
          </w:p>
        </w:tc>
        <w:tc>
          <w:tcPr>
            <w:tcW w:w="1701" w:type="dxa"/>
          </w:tcPr>
          <w:p w14:paraId="5746ED53" w14:textId="77777777" w:rsidR="0052439A" w:rsidRPr="00DB6990" w:rsidRDefault="0052439A" w:rsidP="004B2904">
            <w:pPr>
              <w:pStyle w:val="TableParagraph"/>
              <w:tabs>
                <w:tab w:val="left" w:pos="9356"/>
              </w:tabs>
              <w:jc w:val="both"/>
              <w:rPr>
                <w:sz w:val="24"/>
                <w:szCs w:val="24"/>
              </w:rPr>
            </w:pPr>
          </w:p>
        </w:tc>
        <w:tc>
          <w:tcPr>
            <w:tcW w:w="992" w:type="dxa"/>
          </w:tcPr>
          <w:p w14:paraId="570B7B1E"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19</w:t>
            </w:r>
          </w:p>
        </w:tc>
      </w:tr>
      <w:tr w:rsidR="0052439A" w:rsidRPr="00DB6990" w14:paraId="51BB9FEB" w14:textId="77777777" w:rsidTr="00A34876">
        <w:trPr>
          <w:trHeight w:val="621"/>
        </w:trPr>
        <w:tc>
          <w:tcPr>
            <w:tcW w:w="398" w:type="dxa"/>
          </w:tcPr>
          <w:p w14:paraId="1BEDFD19"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49</w:t>
            </w:r>
          </w:p>
        </w:tc>
        <w:tc>
          <w:tcPr>
            <w:tcW w:w="2296" w:type="dxa"/>
          </w:tcPr>
          <w:p w14:paraId="14137BEE"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РусскийязыкУчебник5</w:t>
            </w:r>
            <w:r w:rsidRPr="00DB6990">
              <w:rPr>
                <w:spacing w:val="-2"/>
                <w:sz w:val="24"/>
                <w:szCs w:val="24"/>
              </w:rPr>
              <w:t>класс</w:t>
            </w:r>
          </w:p>
        </w:tc>
        <w:tc>
          <w:tcPr>
            <w:tcW w:w="1701" w:type="dxa"/>
          </w:tcPr>
          <w:p w14:paraId="4A8616C1" w14:textId="77777777" w:rsidR="0052439A" w:rsidRPr="00DB6990" w:rsidRDefault="0052439A" w:rsidP="004B2904">
            <w:pPr>
              <w:pStyle w:val="TableParagraph"/>
              <w:tabs>
                <w:tab w:val="left" w:pos="9356"/>
              </w:tabs>
              <w:spacing w:line="242" w:lineRule="auto"/>
              <w:jc w:val="both"/>
              <w:rPr>
                <w:sz w:val="24"/>
                <w:szCs w:val="24"/>
              </w:rPr>
            </w:pPr>
            <w:r w:rsidRPr="00DB6990">
              <w:rPr>
                <w:sz w:val="24"/>
                <w:szCs w:val="24"/>
              </w:rPr>
              <w:t xml:space="preserve">5класс11 </w:t>
            </w:r>
            <w:r w:rsidRPr="00DB6990">
              <w:rPr>
                <w:spacing w:val="-2"/>
                <w:sz w:val="24"/>
                <w:szCs w:val="24"/>
              </w:rPr>
              <w:t>учеников</w:t>
            </w:r>
          </w:p>
        </w:tc>
        <w:tc>
          <w:tcPr>
            <w:tcW w:w="2977" w:type="dxa"/>
          </w:tcPr>
          <w:p w14:paraId="1523B3EC" w14:textId="77777777" w:rsidR="0052439A" w:rsidRPr="00DB6990" w:rsidRDefault="0052439A" w:rsidP="004B2904">
            <w:pPr>
              <w:pStyle w:val="TableParagraph"/>
              <w:tabs>
                <w:tab w:val="left" w:pos="9356"/>
              </w:tabs>
              <w:spacing w:line="202" w:lineRule="exact"/>
              <w:jc w:val="both"/>
              <w:rPr>
                <w:sz w:val="24"/>
                <w:szCs w:val="24"/>
              </w:rPr>
            </w:pPr>
            <w:r w:rsidRPr="00DB6990">
              <w:rPr>
                <w:sz w:val="24"/>
                <w:szCs w:val="24"/>
              </w:rPr>
              <w:t>РусскийязыкУчебник</w:t>
            </w:r>
            <w:r w:rsidRPr="00DB6990">
              <w:rPr>
                <w:spacing w:val="-10"/>
                <w:sz w:val="24"/>
                <w:szCs w:val="24"/>
              </w:rPr>
              <w:t>5</w:t>
            </w:r>
          </w:p>
          <w:p w14:paraId="15BA14FE" w14:textId="77777777" w:rsidR="0052439A" w:rsidRPr="00DB6990" w:rsidRDefault="0052439A" w:rsidP="004B2904">
            <w:pPr>
              <w:pStyle w:val="TableParagraph"/>
              <w:tabs>
                <w:tab w:val="left" w:pos="9356"/>
              </w:tabs>
              <w:spacing w:before="2" w:line="201" w:lineRule="exact"/>
              <w:jc w:val="both"/>
              <w:rPr>
                <w:sz w:val="24"/>
                <w:szCs w:val="24"/>
              </w:rPr>
            </w:pPr>
            <w:r w:rsidRPr="00DB6990">
              <w:rPr>
                <w:sz w:val="24"/>
                <w:szCs w:val="24"/>
              </w:rPr>
              <w:t>класс</w:t>
            </w:r>
            <w:proofErr w:type="gramStart"/>
            <w:r w:rsidRPr="00DB6990">
              <w:rPr>
                <w:sz w:val="24"/>
                <w:szCs w:val="24"/>
              </w:rPr>
              <w:t>.С</w:t>
            </w:r>
            <w:proofErr w:type="gramEnd"/>
            <w:r w:rsidRPr="00DB6990">
              <w:rPr>
                <w:sz w:val="24"/>
                <w:szCs w:val="24"/>
              </w:rPr>
              <w:t>абитова</w:t>
            </w:r>
            <w:r w:rsidRPr="00DB6990">
              <w:rPr>
                <w:spacing w:val="-5"/>
                <w:sz w:val="24"/>
                <w:szCs w:val="24"/>
              </w:rPr>
              <w:t>З.</w:t>
            </w:r>
          </w:p>
          <w:p w14:paraId="1EC406DA" w14:textId="77777777" w:rsidR="0052439A" w:rsidRPr="00DB6990" w:rsidRDefault="0052439A" w:rsidP="004B2904">
            <w:pPr>
              <w:pStyle w:val="TableParagraph"/>
              <w:tabs>
                <w:tab w:val="left" w:pos="9356"/>
              </w:tabs>
              <w:spacing w:line="197" w:lineRule="exact"/>
              <w:jc w:val="both"/>
              <w:rPr>
                <w:sz w:val="24"/>
                <w:szCs w:val="24"/>
              </w:rPr>
            </w:pPr>
            <w:r w:rsidRPr="00DB6990">
              <w:rPr>
                <w:sz w:val="24"/>
                <w:szCs w:val="24"/>
              </w:rPr>
              <w:t>«Мектеп»</w:t>
            </w:r>
            <w:r w:rsidRPr="00DB6990">
              <w:rPr>
                <w:spacing w:val="-4"/>
                <w:sz w:val="24"/>
                <w:szCs w:val="24"/>
              </w:rPr>
              <w:t>2017</w:t>
            </w:r>
          </w:p>
        </w:tc>
        <w:tc>
          <w:tcPr>
            <w:tcW w:w="1701" w:type="dxa"/>
          </w:tcPr>
          <w:p w14:paraId="6147A3F9" w14:textId="77777777" w:rsidR="0052439A" w:rsidRPr="00DB6990" w:rsidRDefault="0052439A" w:rsidP="004B2904">
            <w:pPr>
              <w:pStyle w:val="TableParagraph"/>
              <w:tabs>
                <w:tab w:val="left" w:pos="9356"/>
              </w:tabs>
              <w:jc w:val="both"/>
              <w:rPr>
                <w:sz w:val="24"/>
                <w:szCs w:val="24"/>
              </w:rPr>
            </w:pPr>
          </w:p>
        </w:tc>
        <w:tc>
          <w:tcPr>
            <w:tcW w:w="992" w:type="dxa"/>
          </w:tcPr>
          <w:p w14:paraId="146A6BF0"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19</w:t>
            </w:r>
          </w:p>
        </w:tc>
      </w:tr>
      <w:tr w:rsidR="0052439A" w:rsidRPr="00DB6990" w14:paraId="4DA81988" w14:textId="77777777" w:rsidTr="00A34876">
        <w:trPr>
          <w:trHeight w:val="1240"/>
        </w:trPr>
        <w:tc>
          <w:tcPr>
            <w:tcW w:w="398" w:type="dxa"/>
          </w:tcPr>
          <w:p w14:paraId="25F2CA06"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50</w:t>
            </w:r>
          </w:p>
        </w:tc>
        <w:tc>
          <w:tcPr>
            <w:tcW w:w="2296" w:type="dxa"/>
          </w:tcPr>
          <w:p w14:paraId="6E3CFEE0" w14:textId="77777777" w:rsidR="0052439A" w:rsidRPr="00DB6990" w:rsidRDefault="0052439A" w:rsidP="004B2904">
            <w:pPr>
              <w:pStyle w:val="TableParagraph"/>
              <w:tabs>
                <w:tab w:val="left" w:pos="9356"/>
              </w:tabs>
              <w:spacing w:line="242" w:lineRule="auto"/>
              <w:jc w:val="both"/>
              <w:rPr>
                <w:sz w:val="24"/>
                <w:szCs w:val="24"/>
              </w:rPr>
            </w:pPr>
            <w:r w:rsidRPr="00DB6990">
              <w:rPr>
                <w:sz w:val="24"/>
                <w:szCs w:val="24"/>
              </w:rPr>
              <w:t>Естествознание.Учебник1,2часть Учебник 5 класс</w:t>
            </w:r>
          </w:p>
        </w:tc>
        <w:tc>
          <w:tcPr>
            <w:tcW w:w="1701" w:type="dxa"/>
          </w:tcPr>
          <w:p w14:paraId="350AC825" w14:textId="77777777" w:rsidR="0052439A" w:rsidRPr="00DB6990" w:rsidRDefault="0052439A" w:rsidP="004B2904">
            <w:pPr>
              <w:pStyle w:val="TableParagraph"/>
              <w:tabs>
                <w:tab w:val="left" w:pos="9356"/>
              </w:tabs>
              <w:spacing w:line="242" w:lineRule="auto"/>
              <w:jc w:val="both"/>
              <w:rPr>
                <w:sz w:val="24"/>
                <w:szCs w:val="24"/>
              </w:rPr>
            </w:pPr>
            <w:r w:rsidRPr="00DB6990">
              <w:rPr>
                <w:sz w:val="24"/>
                <w:szCs w:val="24"/>
              </w:rPr>
              <w:t xml:space="preserve">5класс11 </w:t>
            </w:r>
            <w:r w:rsidRPr="00DB6990">
              <w:rPr>
                <w:spacing w:val="-2"/>
                <w:sz w:val="24"/>
                <w:szCs w:val="24"/>
              </w:rPr>
              <w:t>учеников</w:t>
            </w:r>
          </w:p>
        </w:tc>
        <w:tc>
          <w:tcPr>
            <w:tcW w:w="2977" w:type="dxa"/>
          </w:tcPr>
          <w:p w14:paraId="79ACF526" w14:textId="77777777" w:rsidR="0052439A" w:rsidRPr="00DB6990" w:rsidRDefault="0052439A" w:rsidP="004B2904">
            <w:pPr>
              <w:pStyle w:val="TableParagraph"/>
              <w:tabs>
                <w:tab w:val="left" w:pos="9356"/>
              </w:tabs>
              <w:jc w:val="both"/>
              <w:rPr>
                <w:sz w:val="24"/>
                <w:szCs w:val="24"/>
              </w:rPr>
            </w:pPr>
            <w:r w:rsidRPr="00DB6990">
              <w:rPr>
                <w:spacing w:val="-2"/>
                <w:sz w:val="24"/>
                <w:szCs w:val="24"/>
              </w:rPr>
              <w:t xml:space="preserve">Естествознание. </w:t>
            </w:r>
            <w:r w:rsidRPr="00DB6990">
              <w:rPr>
                <w:sz w:val="24"/>
                <w:szCs w:val="24"/>
              </w:rPr>
              <w:t>Учебник 1,2 часть Учебник 5 класс . Верховцева Л.А., КостюченкоМ</w:t>
            </w:r>
            <w:proofErr w:type="gramStart"/>
            <w:r w:rsidRPr="00DB6990">
              <w:rPr>
                <w:sz w:val="24"/>
                <w:szCs w:val="24"/>
              </w:rPr>
              <w:t>.М</w:t>
            </w:r>
            <w:proofErr w:type="gramEnd"/>
            <w:r w:rsidRPr="00DB6990">
              <w:rPr>
                <w:sz w:val="24"/>
                <w:szCs w:val="24"/>
              </w:rPr>
              <w:t>ектеп</w:t>
            </w:r>
          </w:p>
          <w:p w14:paraId="7B45BE78" w14:textId="77777777" w:rsidR="0052439A" w:rsidRPr="00DB6990" w:rsidRDefault="0052439A" w:rsidP="004B2904">
            <w:pPr>
              <w:pStyle w:val="TableParagraph"/>
              <w:tabs>
                <w:tab w:val="left" w:pos="9356"/>
              </w:tabs>
              <w:spacing w:line="191" w:lineRule="exact"/>
              <w:jc w:val="both"/>
              <w:rPr>
                <w:sz w:val="24"/>
                <w:szCs w:val="24"/>
              </w:rPr>
            </w:pPr>
            <w:r w:rsidRPr="00DB6990">
              <w:rPr>
                <w:spacing w:val="-4"/>
                <w:sz w:val="24"/>
                <w:szCs w:val="24"/>
              </w:rPr>
              <w:t>2017</w:t>
            </w:r>
          </w:p>
        </w:tc>
        <w:tc>
          <w:tcPr>
            <w:tcW w:w="1701" w:type="dxa"/>
          </w:tcPr>
          <w:p w14:paraId="3DA8F19D" w14:textId="77777777" w:rsidR="0052439A" w:rsidRPr="00DB6990" w:rsidRDefault="0052439A" w:rsidP="004B2904">
            <w:pPr>
              <w:pStyle w:val="TableParagraph"/>
              <w:tabs>
                <w:tab w:val="left" w:pos="9356"/>
              </w:tabs>
              <w:jc w:val="both"/>
              <w:rPr>
                <w:sz w:val="24"/>
                <w:szCs w:val="24"/>
              </w:rPr>
            </w:pPr>
          </w:p>
        </w:tc>
        <w:tc>
          <w:tcPr>
            <w:tcW w:w="992" w:type="dxa"/>
          </w:tcPr>
          <w:p w14:paraId="1549DCCB"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19</w:t>
            </w:r>
          </w:p>
        </w:tc>
      </w:tr>
      <w:tr w:rsidR="0052439A" w:rsidRPr="00DB6990" w14:paraId="3B528684" w14:textId="77777777" w:rsidTr="00A34876">
        <w:trPr>
          <w:trHeight w:val="1242"/>
        </w:trPr>
        <w:tc>
          <w:tcPr>
            <w:tcW w:w="398" w:type="dxa"/>
          </w:tcPr>
          <w:p w14:paraId="44E862AD"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51</w:t>
            </w:r>
          </w:p>
        </w:tc>
        <w:tc>
          <w:tcPr>
            <w:tcW w:w="2296" w:type="dxa"/>
          </w:tcPr>
          <w:p w14:paraId="221E72BF" w14:textId="77777777" w:rsidR="0052439A" w:rsidRPr="00DB6990" w:rsidRDefault="0052439A" w:rsidP="004B2904">
            <w:pPr>
              <w:pStyle w:val="TableParagraph"/>
              <w:tabs>
                <w:tab w:val="left" w:pos="9356"/>
              </w:tabs>
              <w:spacing w:line="206" w:lineRule="exact"/>
              <w:jc w:val="both"/>
              <w:rPr>
                <w:sz w:val="24"/>
                <w:szCs w:val="24"/>
              </w:rPr>
            </w:pPr>
            <w:proofErr w:type="gramStart"/>
            <w:r w:rsidRPr="00DB6990">
              <w:rPr>
                <w:sz w:val="24"/>
                <w:szCs w:val="24"/>
              </w:rPr>
              <w:t>Қазақтіліменәдебиеті(1,2</w:t>
            </w:r>
            <w:r w:rsidRPr="00DB6990">
              <w:rPr>
                <w:spacing w:val="-4"/>
                <w:sz w:val="24"/>
                <w:szCs w:val="24"/>
              </w:rPr>
              <w:t>часть</w:t>
            </w:r>
            <w:proofErr w:type="gramEnd"/>
          </w:p>
          <w:p w14:paraId="0524D272" w14:textId="77777777" w:rsidR="0052439A" w:rsidRPr="00DB6990" w:rsidRDefault="0052439A" w:rsidP="004B2904">
            <w:pPr>
              <w:pStyle w:val="TableParagraph"/>
              <w:tabs>
                <w:tab w:val="left" w:pos="9356"/>
              </w:tabs>
              <w:spacing w:line="207" w:lineRule="exact"/>
              <w:jc w:val="both"/>
              <w:rPr>
                <w:sz w:val="24"/>
                <w:szCs w:val="24"/>
              </w:rPr>
            </w:pPr>
            <w:proofErr w:type="gramStart"/>
            <w:r w:rsidRPr="00DB6990">
              <w:rPr>
                <w:sz w:val="24"/>
                <w:szCs w:val="24"/>
              </w:rPr>
              <w:t>)Учебник5</w:t>
            </w:r>
            <w:r w:rsidRPr="00DB6990">
              <w:rPr>
                <w:spacing w:val="-2"/>
                <w:sz w:val="24"/>
                <w:szCs w:val="24"/>
              </w:rPr>
              <w:t>класс</w:t>
            </w:r>
            <w:proofErr w:type="gramEnd"/>
          </w:p>
        </w:tc>
        <w:tc>
          <w:tcPr>
            <w:tcW w:w="1701" w:type="dxa"/>
          </w:tcPr>
          <w:p w14:paraId="70AA16B5"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5класс11 </w:t>
            </w:r>
            <w:r w:rsidRPr="00DB6990">
              <w:rPr>
                <w:spacing w:val="-2"/>
                <w:sz w:val="24"/>
                <w:szCs w:val="24"/>
              </w:rPr>
              <w:t>учеников</w:t>
            </w:r>
          </w:p>
        </w:tc>
        <w:tc>
          <w:tcPr>
            <w:tcW w:w="2977" w:type="dxa"/>
          </w:tcPr>
          <w:p w14:paraId="48361FE7" w14:textId="77777777" w:rsidR="0052439A" w:rsidRPr="00DB6990" w:rsidRDefault="0052439A" w:rsidP="004B2904">
            <w:pPr>
              <w:pStyle w:val="TableParagraph"/>
              <w:tabs>
                <w:tab w:val="left" w:pos="9356"/>
              </w:tabs>
              <w:jc w:val="both"/>
              <w:rPr>
                <w:sz w:val="24"/>
                <w:szCs w:val="24"/>
              </w:rPr>
            </w:pPr>
            <w:r w:rsidRPr="00DB6990">
              <w:rPr>
                <w:sz w:val="24"/>
                <w:szCs w:val="24"/>
              </w:rPr>
              <w:t>Қазақтіліменәдебиеті( 1,2 часть ) Учебник 5 класс</w:t>
            </w:r>
            <w:proofErr w:type="gramStart"/>
            <w:r w:rsidRPr="00DB6990">
              <w:rPr>
                <w:sz w:val="24"/>
                <w:szCs w:val="24"/>
              </w:rPr>
              <w:t>.Ж</w:t>
            </w:r>
            <w:proofErr w:type="gramEnd"/>
            <w:r w:rsidRPr="00DB6990">
              <w:rPr>
                <w:sz w:val="24"/>
                <w:szCs w:val="24"/>
              </w:rPr>
              <w:t>.Дәулетбекова, А. Рауандина,Алматы: КөкжиекГоризонт"</w:t>
            </w:r>
          </w:p>
          <w:p w14:paraId="5F72CE63" w14:textId="77777777" w:rsidR="0052439A" w:rsidRPr="00DB6990" w:rsidRDefault="0052439A" w:rsidP="004B2904">
            <w:pPr>
              <w:pStyle w:val="TableParagraph"/>
              <w:tabs>
                <w:tab w:val="left" w:pos="9356"/>
              </w:tabs>
              <w:spacing w:line="191" w:lineRule="exact"/>
              <w:jc w:val="both"/>
              <w:rPr>
                <w:sz w:val="24"/>
                <w:szCs w:val="24"/>
              </w:rPr>
            </w:pPr>
            <w:r w:rsidRPr="00DB6990">
              <w:rPr>
                <w:spacing w:val="-4"/>
                <w:sz w:val="24"/>
                <w:szCs w:val="24"/>
              </w:rPr>
              <w:t>2017</w:t>
            </w:r>
          </w:p>
        </w:tc>
        <w:tc>
          <w:tcPr>
            <w:tcW w:w="1701" w:type="dxa"/>
          </w:tcPr>
          <w:p w14:paraId="52649444" w14:textId="77777777" w:rsidR="0052439A" w:rsidRPr="00DB6990" w:rsidRDefault="0052439A" w:rsidP="004B2904">
            <w:pPr>
              <w:pStyle w:val="TableParagraph"/>
              <w:tabs>
                <w:tab w:val="left" w:pos="9356"/>
              </w:tabs>
              <w:jc w:val="both"/>
              <w:rPr>
                <w:sz w:val="24"/>
                <w:szCs w:val="24"/>
              </w:rPr>
            </w:pPr>
          </w:p>
        </w:tc>
        <w:tc>
          <w:tcPr>
            <w:tcW w:w="992" w:type="dxa"/>
          </w:tcPr>
          <w:p w14:paraId="7798C88B"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19</w:t>
            </w:r>
          </w:p>
        </w:tc>
      </w:tr>
      <w:tr w:rsidR="0052439A" w:rsidRPr="00DB6990" w14:paraId="6B062A6F" w14:textId="77777777" w:rsidTr="00A34876">
        <w:trPr>
          <w:trHeight w:val="1653"/>
        </w:trPr>
        <w:tc>
          <w:tcPr>
            <w:tcW w:w="398" w:type="dxa"/>
          </w:tcPr>
          <w:p w14:paraId="67FF3FE8" w14:textId="77777777" w:rsidR="0052439A" w:rsidRPr="00DB6990" w:rsidRDefault="00F57AFC" w:rsidP="004B2904">
            <w:pPr>
              <w:pStyle w:val="TableParagraph"/>
              <w:tabs>
                <w:tab w:val="left" w:pos="9356"/>
              </w:tabs>
              <w:spacing w:line="204" w:lineRule="exact"/>
              <w:jc w:val="both"/>
              <w:rPr>
                <w:sz w:val="24"/>
                <w:szCs w:val="24"/>
              </w:rPr>
            </w:pPr>
            <w:r w:rsidRPr="00DB6990">
              <w:rPr>
                <w:sz w:val="24"/>
                <w:szCs w:val="24"/>
              </w:rPr>
              <w:t>52</w:t>
            </w:r>
          </w:p>
        </w:tc>
        <w:tc>
          <w:tcPr>
            <w:tcW w:w="2296" w:type="dxa"/>
          </w:tcPr>
          <w:p w14:paraId="46438BD6" w14:textId="77777777" w:rsidR="0052439A" w:rsidRPr="00DB6990" w:rsidRDefault="0052439A" w:rsidP="004B2904">
            <w:pPr>
              <w:pStyle w:val="TableParagraph"/>
              <w:tabs>
                <w:tab w:val="left" w:pos="9356"/>
              </w:tabs>
              <w:jc w:val="both"/>
              <w:rPr>
                <w:sz w:val="24"/>
                <w:szCs w:val="24"/>
              </w:rPr>
            </w:pPr>
            <w:r w:rsidRPr="00DB6990">
              <w:rPr>
                <w:sz w:val="24"/>
                <w:szCs w:val="24"/>
              </w:rPr>
              <w:t>Художественныйтру</w:t>
            </w:r>
            <w:proofErr w:type="gramStart"/>
            <w:r w:rsidRPr="00DB6990">
              <w:rPr>
                <w:sz w:val="24"/>
                <w:szCs w:val="24"/>
              </w:rPr>
              <w:t>д(</w:t>
            </w:r>
            <w:proofErr w:type="gramEnd"/>
            <w:r w:rsidRPr="00DB6990">
              <w:rPr>
                <w:sz w:val="24"/>
                <w:szCs w:val="24"/>
              </w:rPr>
              <w:t xml:space="preserve">для </w:t>
            </w:r>
            <w:r w:rsidRPr="00DB6990">
              <w:rPr>
                <w:spacing w:val="-2"/>
                <w:sz w:val="24"/>
                <w:szCs w:val="24"/>
              </w:rPr>
              <w:t>мальчиков)Учебник5класс</w:t>
            </w:r>
          </w:p>
        </w:tc>
        <w:tc>
          <w:tcPr>
            <w:tcW w:w="1701" w:type="dxa"/>
          </w:tcPr>
          <w:p w14:paraId="28586171"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5класс11 </w:t>
            </w:r>
            <w:r w:rsidRPr="00DB6990">
              <w:rPr>
                <w:spacing w:val="-2"/>
                <w:sz w:val="24"/>
                <w:szCs w:val="24"/>
              </w:rPr>
              <w:t>учеников</w:t>
            </w:r>
          </w:p>
        </w:tc>
        <w:tc>
          <w:tcPr>
            <w:tcW w:w="2977" w:type="dxa"/>
          </w:tcPr>
          <w:p w14:paraId="619EF794"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Художественный труд </w:t>
            </w:r>
            <w:r w:rsidRPr="00DB6990">
              <w:rPr>
                <w:spacing w:val="-2"/>
                <w:sz w:val="24"/>
                <w:szCs w:val="24"/>
              </w:rPr>
              <w:t xml:space="preserve">(длямальчиков)Учебник </w:t>
            </w:r>
            <w:r w:rsidRPr="00DB6990">
              <w:rPr>
                <w:sz w:val="24"/>
                <w:szCs w:val="24"/>
              </w:rPr>
              <w:t>5 класс. Чукалин В. Г., Танбаев Х. К., Развенкова И. А., Лосенко О. С., Велькер Е. "Келешек - 2030"</w:t>
            </w:r>
          </w:p>
          <w:p w14:paraId="2A8CC634" w14:textId="77777777" w:rsidR="0052439A" w:rsidRPr="00DB6990" w:rsidRDefault="0052439A" w:rsidP="004B2904">
            <w:pPr>
              <w:pStyle w:val="TableParagraph"/>
              <w:tabs>
                <w:tab w:val="left" w:pos="9356"/>
              </w:tabs>
              <w:spacing w:line="189" w:lineRule="exact"/>
              <w:jc w:val="both"/>
              <w:rPr>
                <w:sz w:val="24"/>
                <w:szCs w:val="24"/>
              </w:rPr>
            </w:pPr>
            <w:r w:rsidRPr="00DB6990">
              <w:rPr>
                <w:spacing w:val="-4"/>
                <w:sz w:val="24"/>
                <w:szCs w:val="24"/>
              </w:rPr>
              <w:t>2017</w:t>
            </w:r>
          </w:p>
        </w:tc>
        <w:tc>
          <w:tcPr>
            <w:tcW w:w="1701" w:type="dxa"/>
          </w:tcPr>
          <w:p w14:paraId="759C7FC5" w14:textId="77777777" w:rsidR="0052439A" w:rsidRPr="00DB6990" w:rsidRDefault="0052439A" w:rsidP="004B2904">
            <w:pPr>
              <w:pStyle w:val="TableParagraph"/>
              <w:tabs>
                <w:tab w:val="left" w:pos="9356"/>
              </w:tabs>
              <w:jc w:val="both"/>
              <w:rPr>
                <w:sz w:val="24"/>
                <w:szCs w:val="24"/>
              </w:rPr>
            </w:pPr>
          </w:p>
        </w:tc>
        <w:tc>
          <w:tcPr>
            <w:tcW w:w="992" w:type="dxa"/>
          </w:tcPr>
          <w:p w14:paraId="0FDEA254"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19</w:t>
            </w:r>
          </w:p>
        </w:tc>
      </w:tr>
      <w:tr w:rsidR="0052439A" w:rsidRPr="00DB6990" w14:paraId="6180B5FE" w14:textId="77777777" w:rsidTr="00A34876">
        <w:trPr>
          <w:trHeight w:val="1655"/>
        </w:trPr>
        <w:tc>
          <w:tcPr>
            <w:tcW w:w="398" w:type="dxa"/>
          </w:tcPr>
          <w:p w14:paraId="6696CDD2"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53</w:t>
            </w:r>
          </w:p>
        </w:tc>
        <w:tc>
          <w:tcPr>
            <w:tcW w:w="2296" w:type="dxa"/>
          </w:tcPr>
          <w:p w14:paraId="4262E7E7" w14:textId="77777777" w:rsidR="0052439A" w:rsidRPr="00DB6990" w:rsidRDefault="0052439A" w:rsidP="004B2904">
            <w:pPr>
              <w:pStyle w:val="TableParagraph"/>
              <w:tabs>
                <w:tab w:val="left" w:pos="9356"/>
              </w:tabs>
              <w:jc w:val="both"/>
              <w:rPr>
                <w:sz w:val="24"/>
                <w:szCs w:val="24"/>
              </w:rPr>
            </w:pPr>
            <w:r w:rsidRPr="00DB6990">
              <w:rPr>
                <w:sz w:val="24"/>
                <w:szCs w:val="24"/>
              </w:rPr>
              <w:t>Художественныйтру</w:t>
            </w:r>
            <w:proofErr w:type="gramStart"/>
            <w:r w:rsidRPr="00DB6990">
              <w:rPr>
                <w:sz w:val="24"/>
                <w:szCs w:val="24"/>
              </w:rPr>
              <w:t>д(</w:t>
            </w:r>
            <w:proofErr w:type="gramEnd"/>
            <w:r w:rsidRPr="00DB6990">
              <w:rPr>
                <w:sz w:val="24"/>
                <w:szCs w:val="24"/>
              </w:rPr>
              <w:t>для девочек) Учебник 5 класс</w:t>
            </w:r>
          </w:p>
        </w:tc>
        <w:tc>
          <w:tcPr>
            <w:tcW w:w="1701" w:type="dxa"/>
          </w:tcPr>
          <w:p w14:paraId="676750FF"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5класс11 </w:t>
            </w:r>
            <w:r w:rsidRPr="00DB6990">
              <w:rPr>
                <w:spacing w:val="-2"/>
                <w:sz w:val="24"/>
                <w:szCs w:val="24"/>
              </w:rPr>
              <w:t>учеников</w:t>
            </w:r>
          </w:p>
        </w:tc>
        <w:tc>
          <w:tcPr>
            <w:tcW w:w="2977" w:type="dxa"/>
          </w:tcPr>
          <w:p w14:paraId="019B3CCE" w14:textId="77777777" w:rsidR="0052439A" w:rsidRPr="00DB6990" w:rsidRDefault="0052439A" w:rsidP="004B2904">
            <w:pPr>
              <w:pStyle w:val="TableParagraph"/>
              <w:tabs>
                <w:tab w:val="left" w:pos="9356"/>
              </w:tabs>
              <w:jc w:val="both"/>
              <w:rPr>
                <w:sz w:val="24"/>
                <w:szCs w:val="24"/>
              </w:rPr>
            </w:pPr>
            <w:r w:rsidRPr="00DB6990">
              <w:rPr>
                <w:sz w:val="24"/>
                <w:szCs w:val="24"/>
              </w:rPr>
              <w:t>Художественный труд (длядевочек)Учебник5 класс. Чукалин В. Г., Танбаев Х. К., Развенкова И. А., Лосенко О. С., Велькер Е. "Келешек - 2030"</w:t>
            </w:r>
          </w:p>
          <w:p w14:paraId="3B78491C" w14:textId="77777777" w:rsidR="0052439A" w:rsidRPr="00DB6990" w:rsidRDefault="0052439A" w:rsidP="004B2904">
            <w:pPr>
              <w:pStyle w:val="TableParagraph"/>
              <w:tabs>
                <w:tab w:val="left" w:pos="9356"/>
              </w:tabs>
              <w:spacing w:line="189" w:lineRule="exact"/>
              <w:jc w:val="both"/>
              <w:rPr>
                <w:sz w:val="24"/>
                <w:szCs w:val="24"/>
              </w:rPr>
            </w:pPr>
            <w:r w:rsidRPr="00DB6990">
              <w:rPr>
                <w:spacing w:val="-4"/>
                <w:sz w:val="24"/>
                <w:szCs w:val="24"/>
              </w:rPr>
              <w:t>2017</w:t>
            </w:r>
          </w:p>
        </w:tc>
        <w:tc>
          <w:tcPr>
            <w:tcW w:w="1701" w:type="dxa"/>
          </w:tcPr>
          <w:p w14:paraId="10997957" w14:textId="77777777" w:rsidR="0052439A" w:rsidRPr="00DB6990" w:rsidRDefault="0052439A" w:rsidP="004B2904">
            <w:pPr>
              <w:pStyle w:val="TableParagraph"/>
              <w:tabs>
                <w:tab w:val="left" w:pos="9356"/>
              </w:tabs>
              <w:jc w:val="both"/>
              <w:rPr>
                <w:sz w:val="24"/>
                <w:szCs w:val="24"/>
              </w:rPr>
            </w:pPr>
          </w:p>
        </w:tc>
        <w:tc>
          <w:tcPr>
            <w:tcW w:w="992" w:type="dxa"/>
          </w:tcPr>
          <w:p w14:paraId="6AD0A617" w14:textId="77777777" w:rsidR="0052439A" w:rsidRPr="00DB6990" w:rsidRDefault="0052439A" w:rsidP="004B2904">
            <w:pPr>
              <w:pStyle w:val="TableParagraph"/>
              <w:tabs>
                <w:tab w:val="left" w:pos="9356"/>
              </w:tabs>
              <w:spacing w:line="207" w:lineRule="exact"/>
              <w:jc w:val="both"/>
              <w:rPr>
                <w:sz w:val="24"/>
                <w:szCs w:val="24"/>
              </w:rPr>
            </w:pPr>
            <w:r w:rsidRPr="00DB6990">
              <w:rPr>
                <w:spacing w:val="-5"/>
                <w:sz w:val="24"/>
                <w:szCs w:val="24"/>
              </w:rPr>
              <w:t>19</w:t>
            </w:r>
          </w:p>
        </w:tc>
      </w:tr>
      <w:tr w:rsidR="005B6684" w:rsidRPr="00DB6990" w14:paraId="50284EB6" w14:textId="77777777" w:rsidTr="00A34876">
        <w:trPr>
          <w:trHeight w:val="828"/>
        </w:trPr>
        <w:tc>
          <w:tcPr>
            <w:tcW w:w="398" w:type="dxa"/>
          </w:tcPr>
          <w:p w14:paraId="21D2B202" w14:textId="77777777" w:rsidR="005B6684" w:rsidRPr="00DB6990" w:rsidRDefault="00F57AFC" w:rsidP="004B2904">
            <w:pPr>
              <w:pStyle w:val="TableParagraph"/>
              <w:tabs>
                <w:tab w:val="left" w:pos="9356"/>
              </w:tabs>
              <w:spacing w:before="2"/>
              <w:jc w:val="both"/>
              <w:rPr>
                <w:sz w:val="24"/>
                <w:szCs w:val="24"/>
              </w:rPr>
            </w:pPr>
            <w:r w:rsidRPr="00DB6990">
              <w:rPr>
                <w:sz w:val="24"/>
                <w:szCs w:val="24"/>
              </w:rPr>
              <w:t>54</w:t>
            </w:r>
          </w:p>
        </w:tc>
        <w:tc>
          <w:tcPr>
            <w:tcW w:w="2296" w:type="dxa"/>
          </w:tcPr>
          <w:p w14:paraId="2B03BD50"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 xml:space="preserve">СамопознаниеУчебник5 </w:t>
            </w:r>
            <w:r w:rsidRPr="00DB6990">
              <w:rPr>
                <w:spacing w:val="-2"/>
                <w:sz w:val="24"/>
                <w:szCs w:val="24"/>
              </w:rPr>
              <w:t>класс</w:t>
            </w:r>
          </w:p>
        </w:tc>
        <w:tc>
          <w:tcPr>
            <w:tcW w:w="1701" w:type="dxa"/>
          </w:tcPr>
          <w:p w14:paraId="49825D96" w14:textId="77777777" w:rsidR="005B6684" w:rsidRPr="00DB6990" w:rsidRDefault="0052439A" w:rsidP="004B2904">
            <w:pPr>
              <w:pStyle w:val="TableParagraph"/>
              <w:tabs>
                <w:tab w:val="left" w:pos="9356"/>
              </w:tabs>
              <w:spacing w:line="242" w:lineRule="auto"/>
              <w:jc w:val="both"/>
              <w:rPr>
                <w:sz w:val="24"/>
                <w:szCs w:val="24"/>
              </w:rPr>
            </w:pPr>
            <w:r w:rsidRPr="00DB6990">
              <w:rPr>
                <w:sz w:val="24"/>
                <w:szCs w:val="24"/>
              </w:rPr>
              <w:t xml:space="preserve">5класс11 </w:t>
            </w:r>
            <w:r w:rsidRPr="00DB6990">
              <w:rPr>
                <w:spacing w:val="-2"/>
                <w:sz w:val="24"/>
                <w:szCs w:val="24"/>
              </w:rPr>
              <w:t>учеников</w:t>
            </w:r>
          </w:p>
        </w:tc>
        <w:tc>
          <w:tcPr>
            <w:tcW w:w="2977" w:type="dxa"/>
          </w:tcPr>
          <w:p w14:paraId="294D0DD3"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 xml:space="preserve">Самопознание5класс. </w:t>
            </w:r>
            <w:r w:rsidRPr="00DB6990">
              <w:rPr>
                <w:spacing w:val="-4"/>
                <w:sz w:val="24"/>
                <w:szCs w:val="24"/>
              </w:rPr>
              <w:t>К.К.</w:t>
            </w:r>
          </w:p>
          <w:p w14:paraId="0C181253" w14:textId="77777777" w:rsidR="005B6684" w:rsidRPr="00DB6990" w:rsidRDefault="00332A00" w:rsidP="004B2904">
            <w:pPr>
              <w:pStyle w:val="TableParagraph"/>
              <w:tabs>
                <w:tab w:val="left" w:pos="9356"/>
              </w:tabs>
              <w:spacing w:line="204" w:lineRule="exact"/>
              <w:jc w:val="both"/>
              <w:rPr>
                <w:sz w:val="24"/>
                <w:szCs w:val="24"/>
              </w:rPr>
            </w:pPr>
            <w:r w:rsidRPr="00DB6990">
              <w:rPr>
                <w:spacing w:val="-2"/>
                <w:sz w:val="24"/>
                <w:szCs w:val="24"/>
              </w:rPr>
              <w:t>Карабутова</w:t>
            </w:r>
            <w:proofErr w:type="gramStart"/>
            <w:r w:rsidRPr="00DB6990">
              <w:rPr>
                <w:spacing w:val="-2"/>
                <w:sz w:val="24"/>
                <w:szCs w:val="24"/>
              </w:rPr>
              <w:t>,К</w:t>
            </w:r>
            <w:proofErr w:type="gramEnd"/>
            <w:r w:rsidRPr="00DB6990">
              <w:rPr>
                <w:spacing w:val="-2"/>
                <w:sz w:val="24"/>
                <w:szCs w:val="24"/>
              </w:rPr>
              <w:t xml:space="preserve">алиева </w:t>
            </w:r>
            <w:r w:rsidRPr="00DB6990">
              <w:rPr>
                <w:sz w:val="24"/>
                <w:szCs w:val="24"/>
              </w:rPr>
              <w:t>Г.И. "Бөбек"2017</w:t>
            </w:r>
          </w:p>
        </w:tc>
        <w:tc>
          <w:tcPr>
            <w:tcW w:w="1701" w:type="dxa"/>
          </w:tcPr>
          <w:p w14:paraId="1283B63F" w14:textId="77777777" w:rsidR="005B6684" w:rsidRPr="00DB6990" w:rsidRDefault="005B6684" w:rsidP="004B2904">
            <w:pPr>
              <w:pStyle w:val="TableParagraph"/>
              <w:tabs>
                <w:tab w:val="left" w:pos="9356"/>
              </w:tabs>
              <w:jc w:val="both"/>
              <w:rPr>
                <w:sz w:val="24"/>
                <w:szCs w:val="24"/>
              </w:rPr>
            </w:pPr>
          </w:p>
        </w:tc>
        <w:tc>
          <w:tcPr>
            <w:tcW w:w="992" w:type="dxa"/>
          </w:tcPr>
          <w:p w14:paraId="61F35C49" w14:textId="77777777" w:rsidR="005B6684" w:rsidRPr="00DB6990" w:rsidRDefault="00332A00" w:rsidP="004B2904">
            <w:pPr>
              <w:pStyle w:val="TableParagraph"/>
              <w:tabs>
                <w:tab w:val="left" w:pos="9356"/>
              </w:tabs>
              <w:spacing w:line="204" w:lineRule="exact"/>
              <w:jc w:val="both"/>
              <w:rPr>
                <w:sz w:val="24"/>
                <w:szCs w:val="24"/>
              </w:rPr>
            </w:pPr>
            <w:r w:rsidRPr="00DB6990">
              <w:rPr>
                <w:spacing w:val="-5"/>
                <w:sz w:val="24"/>
                <w:szCs w:val="24"/>
              </w:rPr>
              <w:t>19</w:t>
            </w:r>
          </w:p>
        </w:tc>
      </w:tr>
      <w:tr w:rsidR="005B6684" w:rsidRPr="00DB6990" w14:paraId="4F08F5FA" w14:textId="77777777" w:rsidTr="00A34876">
        <w:trPr>
          <w:trHeight w:val="1240"/>
        </w:trPr>
        <w:tc>
          <w:tcPr>
            <w:tcW w:w="398" w:type="dxa"/>
          </w:tcPr>
          <w:p w14:paraId="35606F10" w14:textId="77777777" w:rsidR="005B6684" w:rsidRPr="00DB6990" w:rsidRDefault="00F57AFC" w:rsidP="004B2904">
            <w:pPr>
              <w:pStyle w:val="TableParagraph"/>
              <w:tabs>
                <w:tab w:val="left" w:pos="9356"/>
              </w:tabs>
              <w:spacing w:line="207" w:lineRule="exact"/>
              <w:jc w:val="both"/>
              <w:rPr>
                <w:sz w:val="24"/>
                <w:szCs w:val="24"/>
              </w:rPr>
            </w:pPr>
            <w:r w:rsidRPr="00DB6990">
              <w:rPr>
                <w:sz w:val="24"/>
                <w:szCs w:val="24"/>
              </w:rPr>
              <w:t>55</w:t>
            </w:r>
          </w:p>
        </w:tc>
        <w:tc>
          <w:tcPr>
            <w:tcW w:w="2296" w:type="dxa"/>
          </w:tcPr>
          <w:p w14:paraId="4F919593"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Русскаялитература.Учебник</w:t>
            </w:r>
            <w:r w:rsidRPr="00DB6990">
              <w:rPr>
                <w:spacing w:val="-5"/>
                <w:sz w:val="24"/>
                <w:szCs w:val="24"/>
              </w:rPr>
              <w:t>1,2</w:t>
            </w:r>
          </w:p>
          <w:p w14:paraId="1F23FD4C" w14:textId="77777777" w:rsidR="005B6684" w:rsidRPr="00DB6990" w:rsidRDefault="00332A00" w:rsidP="004B2904">
            <w:pPr>
              <w:pStyle w:val="TableParagraph"/>
              <w:tabs>
                <w:tab w:val="left" w:pos="9356"/>
              </w:tabs>
              <w:spacing w:line="207" w:lineRule="exact"/>
              <w:jc w:val="both"/>
              <w:rPr>
                <w:sz w:val="24"/>
                <w:szCs w:val="24"/>
              </w:rPr>
            </w:pPr>
            <w:r w:rsidRPr="00DB6990">
              <w:rPr>
                <w:sz w:val="24"/>
                <w:szCs w:val="24"/>
              </w:rPr>
              <w:t xml:space="preserve">часть.6 </w:t>
            </w:r>
            <w:r w:rsidRPr="00DB6990">
              <w:rPr>
                <w:spacing w:val="-2"/>
                <w:sz w:val="24"/>
                <w:szCs w:val="24"/>
              </w:rPr>
              <w:t>класс</w:t>
            </w:r>
          </w:p>
        </w:tc>
        <w:tc>
          <w:tcPr>
            <w:tcW w:w="1701" w:type="dxa"/>
          </w:tcPr>
          <w:p w14:paraId="42B91EBB" w14:textId="77777777" w:rsidR="005B6684" w:rsidRPr="00DB6990" w:rsidRDefault="00332A00" w:rsidP="004B2904">
            <w:pPr>
              <w:pStyle w:val="TableParagraph"/>
              <w:tabs>
                <w:tab w:val="left" w:pos="9356"/>
              </w:tabs>
              <w:jc w:val="both"/>
              <w:rPr>
                <w:sz w:val="24"/>
                <w:szCs w:val="24"/>
              </w:rPr>
            </w:pPr>
            <w:r w:rsidRPr="00DB6990">
              <w:rPr>
                <w:sz w:val="24"/>
                <w:szCs w:val="24"/>
              </w:rPr>
              <w:t>6класс</w:t>
            </w:r>
            <w:r w:rsidR="0052439A" w:rsidRPr="00DB6990">
              <w:rPr>
                <w:spacing w:val="-11"/>
                <w:sz w:val="24"/>
                <w:szCs w:val="24"/>
              </w:rPr>
              <w:t xml:space="preserve"> 7</w:t>
            </w:r>
            <w:r w:rsidRPr="00DB6990">
              <w:rPr>
                <w:spacing w:val="-2"/>
                <w:sz w:val="24"/>
                <w:szCs w:val="24"/>
              </w:rPr>
              <w:t>учеников</w:t>
            </w:r>
          </w:p>
        </w:tc>
        <w:tc>
          <w:tcPr>
            <w:tcW w:w="2977" w:type="dxa"/>
          </w:tcPr>
          <w:p w14:paraId="52DCC8C5" w14:textId="77777777" w:rsidR="005B6684" w:rsidRPr="00DB6990" w:rsidRDefault="00332A00" w:rsidP="004B2904">
            <w:pPr>
              <w:pStyle w:val="TableParagraph"/>
              <w:tabs>
                <w:tab w:val="left" w:pos="9356"/>
              </w:tabs>
              <w:jc w:val="both"/>
              <w:rPr>
                <w:sz w:val="24"/>
                <w:szCs w:val="24"/>
              </w:rPr>
            </w:pPr>
            <w:r w:rsidRPr="00DB6990">
              <w:rPr>
                <w:sz w:val="24"/>
                <w:szCs w:val="24"/>
              </w:rPr>
              <w:t>Русская литература. Учебник 1,2 часть. 6 класс</w:t>
            </w:r>
            <w:proofErr w:type="gramStart"/>
            <w:r w:rsidRPr="00DB6990">
              <w:rPr>
                <w:sz w:val="24"/>
                <w:szCs w:val="24"/>
              </w:rPr>
              <w:t xml:space="preserve"> .</w:t>
            </w:r>
            <w:proofErr w:type="gramEnd"/>
            <w:r w:rsidRPr="00DB6990">
              <w:rPr>
                <w:sz w:val="24"/>
                <w:szCs w:val="24"/>
              </w:rPr>
              <w:t xml:space="preserve"> Бодрова Е.В., ФранкА.С.,Кравченко</w:t>
            </w:r>
          </w:p>
          <w:p w14:paraId="7B0F096D" w14:textId="77777777" w:rsidR="005B6684" w:rsidRPr="00DB6990" w:rsidRDefault="00332A00" w:rsidP="004B2904">
            <w:pPr>
              <w:pStyle w:val="TableParagraph"/>
              <w:tabs>
                <w:tab w:val="left" w:pos="9356"/>
              </w:tabs>
              <w:spacing w:before="8" w:line="192" w:lineRule="exact"/>
              <w:jc w:val="both"/>
              <w:rPr>
                <w:sz w:val="24"/>
                <w:szCs w:val="24"/>
              </w:rPr>
            </w:pPr>
            <w:r w:rsidRPr="00DB6990">
              <w:rPr>
                <w:sz w:val="24"/>
                <w:szCs w:val="24"/>
              </w:rPr>
              <w:t xml:space="preserve">О.А.,Винникова </w:t>
            </w:r>
            <w:r w:rsidRPr="00DB6990">
              <w:rPr>
                <w:spacing w:val="-2"/>
                <w:sz w:val="24"/>
                <w:szCs w:val="24"/>
              </w:rPr>
              <w:t>Л.В.АТАМУРА2018</w:t>
            </w:r>
          </w:p>
        </w:tc>
        <w:tc>
          <w:tcPr>
            <w:tcW w:w="1701" w:type="dxa"/>
          </w:tcPr>
          <w:p w14:paraId="0AE98EF7" w14:textId="77777777" w:rsidR="005B6684" w:rsidRPr="00DB6990" w:rsidRDefault="005B6684" w:rsidP="004B2904">
            <w:pPr>
              <w:pStyle w:val="TableParagraph"/>
              <w:tabs>
                <w:tab w:val="left" w:pos="9356"/>
              </w:tabs>
              <w:jc w:val="both"/>
              <w:rPr>
                <w:sz w:val="24"/>
                <w:szCs w:val="24"/>
              </w:rPr>
            </w:pPr>
          </w:p>
        </w:tc>
        <w:tc>
          <w:tcPr>
            <w:tcW w:w="992" w:type="dxa"/>
          </w:tcPr>
          <w:p w14:paraId="3D1E50A7" w14:textId="77777777" w:rsidR="005B6684" w:rsidRPr="00DB6990" w:rsidRDefault="00332A00" w:rsidP="004B2904">
            <w:pPr>
              <w:pStyle w:val="TableParagraph"/>
              <w:tabs>
                <w:tab w:val="left" w:pos="9356"/>
              </w:tabs>
              <w:spacing w:line="207" w:lineRule="exact"/>
              <w:jc w:val="both"/>
              <w:rPr>
                <w:sz w:val="24"/>
                <w:szCs w:val="24"/>
              </w:rPr>
            </w:pPr>
            <w:r w:rsidRPr="00DB6990">
              <w:rPr>
                <w:spacing w:val="-5"/>
                <w:sz w:val="24"/>
                <w:szCs w:val="24"/>
              </w:rPr>
              <w:t>14</w:t>
            </w:r>
          </w:p>
        </w:tc>
      </w:tr>
      <w:tr w:rsidR="0052439A" w:rsidRPr="00DB6990" w14:paraId="770C42DB" w14:textId="77777777" w:rsidTr="00A34876">
        <w:trPr>
          <w:trHeight w:val="830"/>
        </w:trPr>
        <w:tc>
          <w:tcPr>
            <w:tcW w:w="398" w:type="dxa"/>
          </w:tcPr>
          <w:p w14:paraId="25D15376" w14:textId="77777777" w:rsidR="0052439A" w:rsidRPr="00DB6990" w:rsidRDefault="00F57AFC" w:rsidP="004B2904">
            <w:pPr>
              <w:pStyle w:val="TableParagraph"/>
              <w:tabs>
                <w:tab w:val="left" w:pos="9356"/>
              </w:tabs>
              <w:spacing w:before="2"/>
              <w:jc w:val="both"/>
              <w:rPr>
                <w:sz w:val="24"/>
                <w:szCs w:val="24"/>
              </w:rPr>
            </w:pPr>
            <w:r w:rsidRPr="00DB6990">
              <w:rPr>
                <w:sz w:val="24"/>
                <w:szCs w:val="24"/>
              </w:rPr>
              <w:lastRenderedPageBreak/>
              <w:t>56</w:t>
            </w:r>
          </w:p>
        </w:tc>
        <w:tc>
          <w:tcPr>
            <w:tcW w:w="2296" w:type="dxa"/>
          </w:tcPr>
          <w:p w14:paraId="6A7B8EF6"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ИсторияКазахстана.Учебник</w:t>
            </w:r>
            <w:r w:rsidRPr="00DB6990">
              <w:rPr>
                <w:spacing w:val="-12"/>
                <w:sz w:val="24"/>
                <w:szCs w:val="24"/>
              </w:rPr>
              <w:t>6</w:t>
            </w:r>
          </w:p>
          <w:p w14:paraId="21285CF1" w14:textId="77777777" w:rsidR="0052439A" w:rsidRPr="00DB6990" w:rsidRDefault="0052439A" w:rsidP="004B2904">
            <w:pPr>
              <w:pStyle w:val="TableParagraph"/>
              <w:tabs>
                <w:tab w:val="left" w:pos="9356"/>
              </w:tabs>
              <w:spacing w:before="2"/>
              <w:jc w:val="both"/>
              <w:rPr>
                <w:sz w:val="24"/>
                <w:szCs w:val="24"/>
              </w:rPr>
            </w:pPr>
            <w:r w:rsidRPr="00DB6990">
              <w:rPr>
                <w:spacing w:val="-2"/>
                <w:sz w:val="24"/>
                <w:szCs w:val="24"/>
              </w:rPr>
              <w:t>класс</w:t>
            </w:r>
          </w:p>
        </w:tc>
        <w:tc>
          <w:tcPr>
            <w:tcW w:w="1701" w:type="dxa"/>
          </w:tcPr>
          <w:p w14:paraId="248260C5" w14:textId="77777777" w:rsidR="0052439A" w:rsidRPr="00DB6990" w:rsidRDefault="0052439A" w:rsidP="004B2904">
            <w:pPr>
              <w:pStyle w:val="TableParagraph"/>
              <w:tabs>
                <w:tab w:val="left" w:pos="9356"/>
              </w:tabs>
              <w:spacing w:line="242" w:lineRule="auto"/>
              <w:jc w:val="both"/>
              <w:rPr>
                <w:sz w:val="24"/>
                <w:szCs w:val="24"/>
              </w:rPr>
            </w:pPr>
            <w:r w:rsidRPr="00DB6990">
              <w:rPr>
                <w:sz w:val="24"/>
                <w:szCs w:val="24"/>
              </w:rPr>
              <w:t>6класс</w:t>
            </w:r>
            <w:r w:rsidRPr="00DB6990">
              <w:rPr>
                <w:spacing w:val="-11"/>
                <w:sz w:val="24"/>
                <w:szCs w:val="24"/>
              </w:rPr>
              <w:t xml:space="preserve"> 7</w:t>
            </w:r>
            <w:r w:rsidRPr="00DB6990">
              <w:rPr>
                <w:spacing w:val="-2"/>
                <w:sz w:val="24"/>
                <w:szCs w:val="24"/>
              </w:rPr>
              <w:t>учеников</w:t>
            </w:r>
          </w:p>
        </w:tc>
        <w:tc>
          <w:tcPr>
            <w:tcW w:w="2977" w:type="dxa"/>
          </w:tcPr>
          <w:p w14:paraId="38C72987"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История Казахстана. Учебник6классБакина </w:t>
            </w:r>
            <w:r w:rsidRPr="00DB6990">
              <w:rPr>
                <w:spacing w:val="-2"/>
                <w:sz w:val="24"/>
                <w:szCs w:val="24"/>
              </w:rPr>
              <w:t>Н.,Жанакова.</w:t>
            </w:r>
          </w:p>
          <w:p w14:paraId="4B90F037" w14:textId="77777777" w:rsidR="0052439A" w:rsidRPr="00DB6990" w:rsidRDefault="0052439A" w:rsidP="004B2904">
            <w:pPr>
              <w:pStyle w:val="TableParagraph"/>
              <w:tabs>
                <w:tab w:val="left" w:pos="9356"/>
              </w:tabs>
              <w:spacing w:line="192" w:lineRule="exact"/>
              <w:jc w:val="both"/>
              <w:rPr>
                <w:sz w:val="24"/>
                <w:szCs w:val="24"/>
              </w:rPr>
            </w:pPr>
            <w:r w:rsidRPr="00DB6990">
              <w:rPr>
                <w:sz w:val="24"/>
                <w:szCs w:val="24"/>
              </w:rPr>
              <w:t>АТАМУРА</w:t>
            </w:r>
            <w:r w:rsidRPr="00DB6990">
              <w:rPr>
                <w:spacing w:val="-4"/>
                <w:sz w:val="24"/>
                <w:szCs w:val="24"/>
              </w:rPr>
              <w:t>2018</w:t>
            </w:r>
          </w:p>
        </w:tc>
        <w:tc>
          <w:tcPr>
            <w:tcW w:w="1701" w:type="dxa"/>
          </w:tcPr>
          <w:p w14:paraId="125C5576" w14:textId="77777777" w:rsidR="0052439A" w:rsidRPr="00DB6990" w:rsidRDefault="0052439A" w:rsidP="004B2904">
            <w:pPr>
              <w:pStyle w:val="TableParagraph"/>
              <w:tabs>
                <w:tab w:val="left" w:pos="9356"/>
              </w:tabs>
              <w:jc w:val="both"/>
              <w:rPr>
                <w:sz w:val="24"/>
                <w:szCs w:val="24"/>
              </w:rPr>
            </w:pPr>
          </w:p>
        </w:tc>
        <w:tc>
          <w:tcPr>
            <w:tcW w:w="992" w:type="dxa"/>
          </w:tcPr>
          <w:p w14:paraId="7B473D6C"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14</w:t>
            </w:r>
          </w:p>
        </w:tc>
      </w:tr>
      <w:tr w:rsidR="0052439A" w:rsidRPr="00DB6990" w14:paraId="409E8D2B" w14:textId="77777777" w:rsidTr="00A34876">
        <w:trPr>
          <w:trHeight w:val="827"/>
        </w:trPr>
        <w:tc>
          <w:tcPr>
            <w:tcW w:w="398" w:type="dxa"/>
          </w:tcPr>
          <w:p w14:paraId="2C6DB7AF"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57</w:t>
            </w:r>
          </w:p>
        </w:tc>
        <w:tc>
          <w:tcPr>
            <w:tcW w:w="2296" w:type="dxa"/>
          </w:tcPr>
          <w:p w14:paraId="082C6C40" w14:textId="77777777" w:rsidR="0052439A" w:rsidRPr="00DB6990" w:rsidRDefault="0052439A" w:rsidP="004B2904">
            <w:pPr>
              <w:pStyle w:val="TableParagraph"/>
              <w:tabs>
                <w:tab w:val="left" w:pos="9356"/>
              </w:tabs>
              <w:spacing w:line="202" w:lineRule="exact"/>
              <w:jc w:val="both"/>
              <w:rPr>
                <w:sz w:val="24"/>
                <w:szCs w:val="24"/>
              </w:rPr>
            </w:pPr>
            <w:r w:rsidRPr="00DB6990">
              <w:rPr>
                <w:sz w:val="24"/>
                <w:szCs w:val="24"/>
              </w:rPr>
              <w:t>Всемирнаяистория.Учебник</w:t>
            </w:r>
            <w:r w:rsidRPr="00DB6990">
              <w:rPr>
                <w:spacing w:val="-10"/>
                <w:sz w:val="24"/>
                <w:szCs w:val="24"/>
              </w:rPr>
              <w:t>6</w:t>
            </w:r>
          </w:p>
          <w:p w14:paraId="2B418527" w14:textId="77777777" w:rsidR="0052439A" w:rsidRPr="00DB6990" w:rsidRDefault="0052439A" w:rsidP="004B2904">
            <w:pPr>
              <w:pStyle w:val="TableParagraph"/>
              <w:tabs>
                <w:tab w:val="left" w:pos="9356"/>
              </w:tabs>
              <w:spacing w:before="2"/>
              <w:jc w:val="both"/>
              <w:rPr>
                <w:sz w:val="24"/>
                <w:szCs w:val="24"/>
              </w:rPr>
            </w:pPr>
            <w:r w:rsidRPr="00DB6990">
              <w:rPr>
                <w:spacing w:val="-2"/>
                <w:sz w:val="24"/>
                <w:szCs w:val="24"/>
              </w:rPr>
              <w:t>класс</w:t>
            </w:r>
          </w:p>
        </w:tc>
        <w:tc>
          <w:tcPr>
            <w:tcW w:w="1701" w:type="dxa"/>
          </w:tcPr>
          <w:p w14:paraId="0B9E01F6" w14:textId="77777777" w:rsidR="0052439A" w:rsidRPr="00DB6990" w:rsidRDefault="0052439A" w:rsidP="004B2904">
            <w:pPr>
              <w:pStyle w:val="TableParagraph"/>
              <w:tabs>
                <w:tab w:val="left" w:pos="9356"/>
              </w:tabs>
              <w:spacing w:line="242" w:lineRule="auto"/>
              <w:jc w:val="both"/>
              <w:rPr>
                <w:sz w:val="24"/>
                <w:szCs w:val="24"/>
              </w:rPr>
            </w:pPr>
            <w:r w:rsidRPr="00DB6990">
              <w:rPr>
                <w:sz w:val="24"/>
                <w:szCs w:val="24"/>
              </w:rPr>
              <w:t>6класс</w:t>
            </w:r>
            <w:r w:rsidRPr="00DB6990">
              <w:rPr>
                <w:spacing w:val="-11"/>
                <w:sz w:val="24"/>
                <w:szCs w:val="24"/>
              </w:rPr>
              <w:t xml:space="preserve"> 7</w:t>
            </w:r>
            <w:r w:rsidRPr="00DB6990">
              <w:rPr>
                <w:spacing w:val="-2"/>
                <w:sz w:val="24"/>
                <w:szCs w:val="24"/>
              </w:rPr>
              <w:t>учеников</w:t>
            </w:r>
          </w:p>
        </w:tc>
        <w:tc>
          <w:tcPr>
            <w:tcW w:w="2977" w:type="dxa"/>
          </w:tcPr>
          <w:p w14:paraId="47BDF735" w14:textId="77777777" w:rsidR="0052439A" w:rsidRPr="00DB6990" w:rsidRDefault="0052439A" w:rsidP="004B2904">
            <w:pPr>
              <w:pStyle w:val="TableParagraph"/>
              <w:tabs>
                <w:tab w:val="left" w:pos="9356"/>
              </w:tabs>
              <w:spacing w:line="242" w:lineRule="auto"/>
              <w:jc w:val="both"/>
              <w:rPr>
                <w:sz w:val="24"/>
                <w:szCs w:val="24"/>
              </w:rPr>
            </w:pPr>
            <w:r w:rsidRPr="00DB6990">
              <w:rPr>
                <w:sz w:val="24"/>
                <w:szCs w:val="24"/>
              </w:rPr>
              <w:t>Всемирная история. Учебник 6 класс</w:t>
            </w:r>
            <w:proofErr w:type="gramStart"/>
            <w:r w:rsidRPr="00DB6990">
              <w:rPr>
                <w:sz w:val="24"/>
                <w:szCs w:val="24"/>
              </w:rPr>
              <w:t xml:space="preserve"> .</w:t>
            </w:r>
            <w:proofErr w:type="gramEnd"/>
          </w:p>
          <w:p w14:paraId="5DC198F9" w14:textId="77777777" w:rsidR="0052439A" w:rsidRPr="00DB6990" w:rsidRDefault="0052439A" w:rsidP="004B2904">
            <w:pPr>
              <w:pStyle w:val="TableParagraph"/>
              <w:tabs>
                <w:tab w:val="left" w:pos="9356"/>
              </w:tabs>
              <w:spacing w:before="1" w:line="194" w:lineRule="exact"/>
              <w:jc w:val="both"/>
              <w:rPr>
                <w:sz w:val="24"/>
                <w:szCs w:val="24"/>
              </w:rPr>
            </w:pPr>
            <w:r w:rsidRPr="00DB6990">
              <w:rPr>
                <w:sz w:val="24"/>
                <w:szCs w:val="24"/>
              </w:rPr>
              <w:t>АйтбайР.</w:t>
            </w:r>
            <w:proofErr w:type="gramStart"/>
            <w:r w:rsidRPr="00DB6990">
              <w:rPr>
                <w:sz w:val="24"/>
                <w:szCs w:val="24"/>
              </w:rPr>
              <w:t>,К</w:t>
            </w:r>
            <w:proofErr w:type="gramEnd"/>
            <w:r w:rsidRPr="00DB6990">
              <w:rPr>
                <w:sz w:val="24"/>
                <w:szCs w:val="24"/>
              </w:rPr>
              <w:t>асымоваА. АТАМУРА2018</w:t>
            </w:r>
          </w:p>
        </w:tc>
        <w:tc>
          <w:tcPr>
            <w:tcW w:w="1701" w:type="dxa"/>
          </w:tcPr>
          <w:p w14:paraId="671677CC" w14:textId="77777777" w:rsidR="0052439A" w:rsidRPr="00DB6990" w:rsidRDefault="0052439A" w:rsidP="004B2904">
            <w:pPr>
              <w:pStyle w:val="TableParagraph"/>
              <w:tabs>
                <w:tab w:val="left" w:pos="9356"/>
              </w:tabs>
              <w:jc w:val="both"/>
              <w:rPr>
                <w:sz w:val="24"/>
                <w:szCs w:val="24"/>
              </w:rPr>
            </w:pPr>
          </w:p>
        </w:tc>
        <w:tc>
          <w:tcPr>
            <w:tcW w:w="992" w:type="dxa"/>
          </w:tcPr>
          <w:p w14:paraId="63FECA2A"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14</w:t>
            </w:r>
          </w:p>
        </w:tc>
      </w:tr>
      <w:tr w:rsidR="0052439A" w:rsidRPr="00DB6990" w14:paraId="07D088C6" w14:textId="77777777" w:rsidTr="00A34876">
        <w:trPr>
          <w:trHeight w:val="1449"/>
        </w:trPr>
        <w:tc>
          <w:tcPr>
            <w:tcW w:w="398" w:type="dxa"/>
          </w:tcPr>
          <w:p w14:paraId="1D9A7148"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58</w:t>
            </w:r>
          </w:p>
        </w:tc>
        <w:tc>
          <w:tcPr>
            <w:tcW w:w="2296" w:type="dxa"/>
          </w:tcPr>
          <w:p w14:paraId="48F895A5" w14:textId="77777777" w:rsidR="0052439A" w:rsidRPr="00DB6990" w:rsidRDefault="0052439A" w:rsidP="004B2904">
            <w:pPr>
              <w:pStyle w:val="TableParagraph"/>
              <w:tabs>
                <w:tab w:val="left" w:pos="9356"/>
              </w:tabs>
              <w:jc w:val="both"/>
              <w:rPr>
                <w:sz w:val="24"/>
                <w:szCs w:val="24"/>
              </w:rPr>
            </w:pPr>
            <w:r w:rsidRPr="00DB6990">
              <w:rPr>
                <w:sz w:val="24"/>
                <w:szCs w:val="24"/>
              </w:rPr>
              <w:t>Художественныйтру</w:t>
            </w:r>
            <w:proofErr w:type="gramStart"/>
            <w:r w:rsidRPr="00DB6990">
              <w:rPr>
                <w:sz w:val="24"/>
                <w:szCs w:val="24"/>
              </w:rPr>
              <w:t>д(</w:t>
            </w:r>
            <w:proofErr w:type="gramEnd"/>
            <w:r w:rsidRPr="00DB6990">
              <w:rPr>
                <w:sz w:val="24"/>
                <w:szCs w:val="24"/>
              </w:rPr>
              <w:t>вариантдля девочек ). Учебник+ CD. 6 класс</w:t>
            </w:r>
          </w:p>
        </w:tc>
        <w:tc>
          <w:tcPr>
            <w:tcW w:w="1701" w:type="dxa"/>
          </w:tcPr>
          <w:p w14:paraId="0391C784" w14:textId="77777777" w:rsidR="0052439A" w:rsidRPr="00DB6990" w:rsidRDefault="0052439A" w:rsidP="004B2904">
            <w:pPr>
              <w:pStyle w:val="TableParagraph"/>
              <w:tabs>
                <w:tab w:val="left" w:pos="9356"/>
              </w:tabs>
              <w:jc w:val="both"/>
              <w:rPr>
                <w:sz w:val="24"/>
                <w:szCs w:val="24"/>
              </w:rPr>
            </w:pPr>
            <w:r w:rsidRPr="00DB6990">
              <w:rPr>
                <w:sz w:val="24"/>
                <w:szCs w:val="24"/>
              </w:rPr>
              <w:t>6класс</w:t>
            </w:r>
            <w:r w:rsidRPr="00DB6990">
              <w:rPr>
                <w:spacing w:val="-11"/>
                <w:sz w:val="24"/>
                <w:szCs w:val="24"/>
              </w:rPr>
              <w:t xml:space="preserve"> 7</w:t>
            </w:r>
            <w:r w:rsidRPr="00DB6990">
              <w:rPr>
                <w:spacing w:val="-2"/>
                <w:sz w:val="24"/>
                <w:szCs w:val="24"/>
              </w:rPr>
              <w:t>учеников</w:t>
            </w:r>
          </w:p>
        </w:tc>
        <w:tc>
          <w:tcPr>
            <w:tcW w:w="2977" w:type="dxa"/>
          </w:tcPr>
          <w:p w14:paraId="0A9FCE00" w14:textId="77777777" w:rsidR="0052439A" w:rsidRPr="00DB6990" w:rsidRDefault="0052439A" w:rsidP="004B2904">
            <w:pPr>
              <w:pStyle w:val="TableParagraph"/>
              <w:tabs>
                <w:tab w:val="left" w:pos="9356"/>
              </w:tabs>
              <w:jc w:val="both"/>
              <w:rPr>
                <w:sz w:val="24"/>
                <w:szCs w:val="24"/>
              </w:rPr>
            </w:pPr>
            <w:r w:rsidRPr="00DB6990">
              <w:rPr>
                <w:sz w:val="24"/>
                <w:szCs w:val="24"/>
              </w:rPr>
              <w:t>Художественный труд (вариант для девочек</w:t>
            </w:r>
            <w:proofErr w:type="gramStart"/>
            <w:r w:rsidRPr="00DB6990">
              <w:rPr>
                <w:sz w:val="24"/>
                <w:szCs w:val="24"/>
              </w:rPr>
              <w:t xml:space="preserve"> )</w:t>
            </w:r>
            <w:proofErr w:type="gramEnd"/>
            <w:r w:rsidRPr="00DB6990">
              <w:rPr>
                <w:sz w:val="24"/>
                <w:szCs w:val="24"/>
              </w:rPr>
              <w:t xml:space="preserve">. Учебник + CD. 6 класс. </w:t>
            </w:r>
            <w:r w:rsidRPr="00DB6990">
              <w:rPr>
                <w:spacing w:val="-2"/>
                <w:sz w:val="24"/>
                <w:szCs w:val="24"/>
              </w:rPr>
              <w:t>Алимсаева</w:t>
            </w:r>
            <w:r w:rsidRPr="00DB6990">
              <w:rPr>
                <w:sz w:val="24"/>
                <w:szCs w:val="24"/>
              </w:rPr>
              <w:t>Р.</w:t>
            </w:r>
            <w:proofErr w:type="gramStart"/>
            <w:r w:rsidRPr="00DB6990">
              <w:rPr>
                <w:sz w:val="24"/>
                <w:szCs w:val="24"/>
              </w:rPr>
              <w:t>,Р</w:t>
            </w:r>
            <w:proofErr w:type="gramEnd"/>
            <w:r w:rsidRPr="00DB6990">
              <w:rPr>
                <w:sz w:val="24"/>
                <w:szCs w:val="24"/>
              </w:rPr>
              <w:t>азвенкова И.А,</w:t>
            </w:r>
          </w:p>
          <w:p w14:paraId="2FAE8E92" w14:textId="77777777" w:rsidR="0052439A" w:rsidRPr="00DB6990" w:rsidRDefault="0052439A" w:rsidP="004B2904">
            <w:pPr>
              <w:pStyle w:val="TableParagraph"/>
              <w:tabs>
                <w:tab w:val="left" w:pos="9356"/>
              </w:tabs>
              <w:spacing w:before="2" w:line="196" w:lineRule="exact"/>
              <w:jc w:val="both"/>
              <w:rPr>
                <w:sz w:val="24"/>
                <w:szCs w:val="24"/>
              </w:rPr>
            </w:pPr>
            <w:r w:rsidRPr="00DB6990">
              <w:rPr>
                <w:sz w:val="24"/>
                <w:szCs w:val="24"/>
              </w:rPr>
              <w:t>Лосенко.О.С</w:t>
            </w:r>
            <w:proofErr w:type="gramStart"/>
            <w:r w:rsidRPr="00DB6990">
              <w:rPr>
                <w:sz w:val="24"/>
                <w:szCs w:val="24"/>
              </w:rPr>
              <w:t>,В</w:t>
            </w:r>
            <w:proofErr w:type="gramEnd"/>
            <w:r w:rsidRPr="00DB6990">
              <w:rPr>
                <w:sz w:val="24"/>
                <w:szCs w:val="24"/>
              </w:rPr>
              <w:t>елькерЕ. Е. АТАМУРА 2018</w:t>
            </w:r>
          </w:p>
        </w:tc>
        <w:tc>
          <w:tcPr>
            <w:tcW w:w="1701" w:type="dxa"/>
          </w:tcPr>
          <w:p w14:paraId="56A05632" w14:textId="77777777" w:rsidR="0052439A" w:rsidRPr="00DB6990" w:rsidRDefault="0052439A" w:rsidP="004B2904">
            <w:pPr>
              <w:pStyle w:val="TableParagraph"/>
              <w:tabs>
                <w:tab w:val="left" w:pos="9356"/>
              </w:tabs>
              <w:jc w:val="both"/>
              <w:rPr>
                <w:sz w:val="24"/>
                <w:szCs w:val="24"/>
              </w:rPr>
            </w:pPr>
          </w:p>
        </w:tc>
        <w:tc>
          <w:tcPr>
            <w:tcW w:w="992" w:type="dxa"/>
          </w:tcPr>
          <w:p w14:paraId="6017B03A"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14</w:t>
            </w:r>
          </w:p>
        </w:tc>
      </w:tr>
      <w:tr w:rsidR="0052439A" w:rsidRPr="00DB6990" w14:paraId="097E7466" w14:textId="77777777" w:rsidTr="00A34876">
        <w:trPr>
          <w:trHeight w:val="1447"/>
        </w:trPr>
        <w:tc>
          <w:tcPr>
            <w:tcW w:w="398" w:type="dxa"/>
          </w:tcPr>
          <w:p w14:paraId="661BD664"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59</w:t>
            </w:r>
          </w:p>
        </w:tc>
        <w:tc>
          <w:tcPr>
            <w:tcW w:w="2296" w:type="dxa"/>
          </w:tcPr>
          <w:p w14:paraId="54FC9896" w14:textId="77777777" w:rsidR="0052439A" w:rsidRPr="00DB6990" w:rsidRDefault="0052439A" w:rsidP="004B2904">
            <w:pPr>
              <w:pStyle w:val="TableParagraph"/>
              <w:tabs>
                <w:tab w:val="left" w:pos="9356"/>
              </w:tabs>
              <w:jc w:val="both"/>
              <w:rPr>
                <w:sz w:val="24"/>
                <w:szCs w:val="24"/>
              </w:rPr>
            </w:pPr>
            <w:r w:rsidRPr="00DB6990">
              <w:rPr>
                <w:sz w:val="24"/>
                <w:szCs w:val="24"/>
              </w:rPr>
              <w:t>Художественныйтру</w:t>
            </w:r>
            <w:proofErr w:type="gramStart"/>
            <w:r w:rsidRPr="00DB6990">
              <w:rPr>
                <w:sz w:val="24"/>
                <w:szCs w:val="24"/>
              </w:rPr>
              <w:t>д(</w:t>
            </w:r>
            <w:proofErr w:type="gramEnd"/>
            <w:r w:rsidRPr="00DB6990">
              <w:rPr>
                <w:sz w:val="24"/>
                <w:szCs w:val="24"/>
              </w:rPr>
              <w:t>вариантдля мальчиков). Учебник + CD 6 класс</w:t>
            </w:r>
          </w:p>
        </w:tc>
        <w:tc>
          <w:tcPr>
            <w:tcW w:w="1701" w:type="dxa"/>
          </w:tcPr>
          <w:p w14:paraId="79769FA9" w14:textId="77777777" w:rsidR="0052439A" w:rsidRPr="00DB6990" w:rsidRDefault="0052439A" w:rsidP="004B2904">
            <w:pPr>
              <w:pStyle w:val="TableParagraph"/>
              <w:tabs>
                <w:tab w:val="left" w:pos="9356"/>
              </w:tabs>
              <w:jc w:val="both"/>
              <w:rPr>
                <w:sz w:val="24"/>
                <w:szCs w:val="24"/>
              </w:rPr>
            </w:pPr>
            <w:r w:rsidRPr="00DB6990">
              <w:rPr>
                <w:sz w:val="24"/>
                <w:szCs w:val="24"/>
              </w:rPr>
              <w:t>6класс</w:t>
            </w:r>
            <w:r w:rsidRPr="00DB6990">
              <w:rPr>
                <w:spacing w:val="-11"/>
                <w:sz w:val="24"/>
                <w:szCs w:val="24"/>
              </w:rPr>
              <w:t xml:space="preserve"> 7</w:t>
            </w:r>
            <w:r w:rsidRPr="00DB6990">
              <w:rPr>
                <w:spacing w:val="-2"/>
                <w:sz w:val="24"/>
                <w:szCs w:val="24"/>
              </w:rPr>
              <w:t>учеников</w:t>
            </w:r>
          </w:p>
        </w:tc>
        <w:tc>
          <w:tcPr>
            <w:tcW w:w="2977" w:type="dxa"/>
          </w:tcPr>
          <w:p w14:paraId="56D8092F" w14:textId="77777777" w:rsidR="0052439A" w:rsidRPr="00DB6990" w:rsidRDefault="0052439A" w:rsidP="004B2904">
            <w:pPr>
              <w:pStyle w:val="TableParagraph"/>
              <w:tabs>
                <w:tab w:val="left" w:pos="9356"/>
              </w:tabs>
              <w:spacing w:line="203" w:lineRule="exact"/>
              <w:jc w:val="both"/>
              <w:rPr>
                <w:sz w:val="24"/>
                <w:szCs w:val="24"/>
              </w:rPr>
            </w:pPr>
            <w:r w:rsidRPr="00DB6990">
              <w:rPr>
                <w:spacing w:val="-2"/>
                <w:sz w:val="24"/>
                <w:szCs w:val="24"/>
              </w:rPr>
              <w:t>Художественный</w:t>
            </w:r>
            <w:r w:rsidRPr="00DB6990">
              <w:rPr>
                <w:spacing w:val="-4"/>
                <w:sz w:val="24"/>
                <w:szCs w:val="24"/>
              </w:rPr>
              <w:t>труд</w:t>
            </w:r>
          </w:p>
          <w:p w14:paraId="38E53467"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 (вариант для </w:t>
            </w:r>
            <w:r w:rsidRPr="00DB6990">
              <w:rPr>
                <w:spacing w:val="-2"/>
                <w:sz w:val="24"/>
                <w:szCs w:val="24"/>
              </w:rPr>
              <w:t>мальчиков)</w:t>
            </w:r>
            <w:proofErr w:type="gramStart"/>
            <w:r w:rsidRPr="00DB6990">
              <w:rPr>
                <w:spacing w:val="-2"/>
                <w:sz w:val="24"/>
                <w:szCs w:val="24"/>
              </w:rPr>
              <w:t>.У</w:t>
            </w:r>
            <w:proofErr w:type="gramEnd"/>
            <w:r w:rsidRPr="00DB6990">
              <w:rPr>
                <w:spacing w:val="-2"/>
                <w:sz w:val="24"/>
                <w:szCs w:val="24"/>
              </w:rPr>
              <w:t xml:space="preserve">чебник+ </w:t>
            </w:r>
            <w:r w:rsidRPr="00DB6990">
              <w:rPr>
                <w:sz w:val="24"/>
                <w:szCs w:val="24"/>
              </w:rPr>
              <w:t>CD 6 класс Чукалин В.Г., Танбаев Х. К.,</w:t>
            </w:r>
          </w:p>
          <w:p w14:paraId="4C183593" w14:textId="77777777" w:rsidR="0052439A" w:rsidRPr="00DB6990" w:rsidRDefault="0052439A" w:rsidP="004B2904">
            <w:pPr>
              <w:pStyle w:val="TableParagraph"/>
              <w:tabs>
                <w:tab w:val="left" w:pos="9356"/>
              </w:tabs>
              <w:spacing w:before="8" w:line="194" w:lineRule="exact"/>
              <w:jc w:val="both"/>
              <w:rPr>
                <w:sz w:val="24"/>
                <w:szCs w:val="24"/>
              </w:rPr>
            </w:pPr>
            <w:r w:rsidRPr="00DB6990">
              <w:rPr>
                <w:sz w:val="24"/>
                <w:szCs w:val="24"/>
              </w:rPr>
              <w:t>ВелькерЕ.Е.,Лосенко О.С.АТАМУРА</w:t>
            </w:r>
            <w:r w:rsidRPr="00DB6990">
              <w:rPr>
                <w:spacing w:val="-4"/>
                <w:sz w:val="24"/>
                <w:szCs w:val="24"/>
              </w:rPr>
              <w:t>2018</w:t>
            </w:r>
          </w:p>
        </w:tc>
        <w:tc>
          <w:tcPr>
            <w:tcW w:w="1701" w:type="dxa"/>
          </w:tcPr>
          <w:p w14:paraId="57CC204B" w14:textId="77777777" w:rsidR="0052439A" w:rsidRPr="00DB6990" w:rsidRDefault="0052439A" w:rsidP="004B2904">
            <w:pPr>
              <w:pStyle w:val="TableParagraph"/>
              <w:tabs>
                <w:tab w:val="left" w:pos="9356"/>
              </w:tabs>
              <w:jc w:val="both"/>
              <w:rPr>
                <w:sz w:val="24"/>
                <w:szCs w:val="24"/>
              </w:rPr>
            </w:pPr>
          </w:p>
        </w:tc>
        <w:tc>
          <w:tcPr>
            <w:tcW w:w="992" w:type="dxa"/>
          </w:tcPr>
          <w:p w14:paraId="4CFFB98F" w14:textId="77777777" w:rsidR="0052439A" w:rsidRPr="00DB6990" w:rsidRDefault="0052439A" w:rsidP="004B2904">
            <w:pPr>
              <w:pStyle w:val="TableParagraph"/>
              <w:tabs>
                <w:tab w:val="left" w:pos="9356"/>
              </w:tabs>
              <w:spacing w:line="204" w:lineRule="exact"/>
              <w:jc w:val="both"/>
              <w:rPr>
                <w:sz w:val="24"/>
                <w:szCs w:val="24"/>
              </w:rPr>
            </w:pPr>
            <w:r w:rsidRPr="00DB6990">
              <w:rPr>
                <w:spacing w:val="-10"/>
                <w:sz w:val="24"/>
                <w:szCs w:val="24"/>
              </w:rPr>
              <w:t>7</w:t>
            </w:r>
          </w:p>
        </w:tc>
      </w:tr>
      <w:tr w:rsidR="0052439A" w:rsidRPr="00DB6990" w14:paraId="4F7A05FA" w14:textId="77777777" w:rsidTr="00A34876">
        <w:trPr>
          <w:trHeight w:val="1036"/>
        </w:trPr>
        <w:tc>
          <w:tcPr>
            <w:tcW w:w="398" w:type="dxa"/>
          </w:tcPr>
          <w:p w14:paraId="5344318A"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60</w:t>
            </w:r>
          </w:p>
        </w:tc>
        <w:tc>
          <w:tcPr>
            <w:tcW w:w="2296" w:type="dxa"/>
          </w:tcPr>
          <w:p w14:paraId="7A2D55B8" w14:textId="77777777" w:rsidR="0052439A" w:rsidRPr="00DB6990" w:rsidRDefault="0052439A" w:rsidP="004B2904">
            <w:pPr>
              <w:pStyle w:val="TableParagraph"/>
              <w:tabs>
                <w:tab w:val="left" w:pos="9356"/>
              </w:tabs>
              <w:spacing w:before="2"/>
              <w:jc w:val="both"/>
              <w:rPr>
                <w:b/>
                <w:sz w:val="24"/>
                <w:szCs w:val="24"/>
              </w:rPr>
            </w:pPr>
            <w:r w:rsidRPr="00DB6990">
              <w:rPr>
                <w:b/>
                <w:sz w:val="24"/>
                <w:szCs w:val="24"/>
              </w:rPr>
              <w:t>Русскийязык.Часть1,2+CD. Учебник6 класс</w:t>
            </w:r>
          </w:p>
        </w:tc>
        <w:tc>
          <w:tcPr>
            <w:tcW w:w="1701" w:type="dxa"/>
          </w:tcPr>
          <w:p w14:paraId="383E64D6" w14:textId="77777777" w:rsidR="0052439A" w:rsidRPr="00DB6990" w:rsidRDefault="0052439A" w:rsidP="004B2904">
            <w:pPr>
              <w:pStyle w:val="TableParagraph"/>
              <w:tabs>
                <w:tab w:val="left" w:pos="9356"/>
              </w:tabs>
              <w:spacing w:before="2"/>
              <w:jc w:val="both"/>
              <w:rPr>
                <w:b/>
                <w:sz w:val="24"/>
                <w:szCs w:val="24"/>
              </w:rPr>
            </w:pPr>
            <w:r w:rsidRPr="00DB6990">
              <w:rPr>
                <w:sz w:val="24"/>
                <w:szCs w:val="24"/>
              </w:rPr>
              <w:t>6класс</w:t>
            </w:r>
            <w:r w:rsidRPr="00DB6990">
              <w:rPr>
                <w:spacing w:val="-11"/>
                <w:sz w:val="24"/>
                <w:szCs w:val="24"/>
              </w:rPr>
              <w:t xml:space="preserve"> 7</w:t>
            </w:r>
            <w:r w:rsidRPr="00DB6990">
              <w:rPr>
                <w:spacing w:val="-2"/>
                <w:sz w:val="24"/>
                <w:szCs w:val="24"/>
              </w:rPr>
              <w:t>учеников</w:t>
            </w:r>
          </w:p>
        </w:tc>
        <w:tc>
          <w:tcPr>
            <w:tcW w:w="2977" w:type="dxa"/>
          </w:tcPr>
          <w:p w14:paraId="4CAF3C49" w14:textId="77777777" w:rsidR="0052439A" w:rsidRPr="00DB6990" w:rsidRDefault="0052439A" w:rsidP="004B2904">
            <w:pPr>
              <w:pStyle w:val="TableParagraph"/>
              <w:tabs>
                <w:tab w:val="left" w:pos="9356"/>
              </w:tabs>
              <w:spacing w:before="2"/>
              <w:jc w:val="both"/>
              <w:rPr>
                <w:b/>
                <w:sz w:val="24"/>
                <w:szCs w:val="24"/>
              </w:rPr>
            </w:pPr>
            <w:r w:rsidRPr="00DB6990">
              <w:rPr>
                <w:b/>
                <w:sz w:val="24"/>
                <w:szCs w:val="24"/>
              </w:rPr>
              <w:t>Русский язык</w:t>
            </w:r>
            <w:proofErr w:type="gramStart"/>
            <w:r w:rsidRPr="00DB6990">
              <w:rPr>
                <w:b/>
                <w:sz w:val="24"/>
                <w:szCs w:val="24"/>
              </w:rPr>
              <w:t>.Ч</w:t>
            </w:r>
            <w:proofErr w:type="gramEnd"/>
            <w:r w:rsidRPr="00DB6990">
              <w:rPr>
                <w:b/>
                <w:sz w:val="24"/>
                <w:szCs w:val="24"/>
              </w:rPr>
              <w:t>асть 1,2+CD. Учебник 6 класс.СабитоваЗ.К.,</w:t>
            </w:r>
          </w:p>
          <w:p w14:paraId="79A88E7D" w14:textId="77777777" w:rsidR="0052439A" w:rsidRPr="00DB6990" w:rsidRDefault="0052439A" w:rsidP="004B2904">
            <w:pPr>
              <w:pStyle w:val="TableParagraph"/>
              <w:tabs>
                <w:tab w:val="left" w:pos="9356"/>
              </w:tabs>
              <w:spacing w:before="13" w:line="190" w:lineRule="exact"/>
              <w:jc w:val="both"/>
              <w:rPr>
                <w:b/>
                <w:sz w:val="24"/>
                <w:szCs w:val="24"/>
              </w:rPr>
            </w:pPr>
            <w:r w:rsidRPr="00DB6990">
              <w:rPr>
                <w:b/>
                <w:sz w:val="24"/>
                <w:szCs w:val="24"/>
              </w:rPr>
              <w:t>БейсембаевА.Р. АТАМУРА</w:t>
            </w:r>
            <w:r w:rsidRPr="00DB6990">
              <w:rPr>
                <w:b/>
                <w:spacing w:val="-4"/>
                <w:sz w:val="24"/>
                <w:szCs w:val="24"/>
              </w:rPr>
              <w:t>2018</w:t>
            </w:r>
          </w:p>
        </w:tc>
        <w:tc>
          <w:tcPr>
            <w:tcW w:w="1701" w:type="dxa"/>
          </w:tcPr>
          <w:p w14:paraId="526F46AC" w14:textId="77777777" w:rsidR="0052439A" w:rsidRPr="00DB6990" w:rsidRDefault="0052439A" w:rsidP="004B2904">
            <w:pPr>
              <w:pStyle w:val="TableParagraph"/>
              <w:tabs>
                <w:tab w:val="left" w:pos="9356"/>
              </w:tabs>
              <w:jc w:val="both"/>
              <w:rPr>
                <w:sz w:val="24"/>
                <w:szCs w:val="24"/>
              </w:rPr>
            </w:pPr>
          </w:p>
        </w:tc>
        <w:tc>
          <w:tcPr>
            <w:tcW w:w="992" w:type="dxa"/>
          </w:tcPr>
          <w:p w14:paraId="11F718AB" w14:textId="77777777" w:rsidR="0052439A" w:rsidRPr="00DB6990" w:rsidRDefault="0052439A" w:rsidP="004B2904">
            <w:pPr>
              <w:pStyle w:val="TableParagraph"/>
              <w:tabs>
                <w:tab w:val="left" w:pos="9356"/>
              </w:tabs>
              <w:spacing w:line="204" w:lineRule="exact"/>
              <w:jc w:val="both"/>
              <w:rPr>
                <w:sz w:val="24"/>
                <w:szCs w:val="24"/>
              </w:rPr>
            </w:pPr>
            <w:r w:rsidRPr="00DB6990">
              <w:rPr>
                <w:color w:val="FF0000"/>
                <w:spacing w:val="-10"/>
                <w:sz w:val="24"/>
                <w:szCs w:val="24"/>
              </w:rPr>
              <w:t>7</w:t>
            </w:r>
          </w:p>
        </w:tc>
      </w:tr>
      <w:tr w:rsidR="0052439A" w:rsidRPr="00DB6990" w14:paraId="2EC5F588" w14:textId="77777777" w:rsidTr="00A34876">
        <w:trPr>
          <w:trHeight w:val="1240"/>
        </w:trPr>
        <w:tc>
          <w:tcPr>
            <w:tcW w:w="398" w:type="dxa"/>
          </w:tcPr>
          <w:p w14:paraId="174427F5"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61</w:t>
            </w:r>
          </w:p>
        </w:tc>
        <w:tc>
          <w:tcPr>
            <w:tcW w:w="2296" w:type="dxa"/>
          </w:tcPr>
          <w:p w14:paraId="2CBD9734" w14:textId="77777777" w:rsidR="0052439A" w:rsidRPr="00DB6990" w:rsidRDefault="0052439A" w:rsidP="004B2904">
            <w:pPr>
              <w:pStyle w:val="TableParagraph"/>
              <w:tabs>
                <w:tab w:val="left" w:pos="9356"/>
              </w:tabs>
              <w:jc w:val="both"/>
              <w:rPr>
                <w:b/>
                <w:sz w:val="24"/>
                <w:szCs w:val="24"/>
              </w:rPr>
            </w:pPr>
            <w:r w:rsidRPr="00DB6990">
              <w:rPr>
                <w:b/>
                <w:sz w:val="24"/>
                <w:szCs w:val="24"/>
              </w:rPr>
              <w:t>Математика.1,2частьУчебник 6 класс</w:t>
            </w:r>
          </w:p>
        </w:tc>
        <w:tc>
          <w:tcPr>
            <w:tcW w:w="1701" w:type="dxa"/>
          </w:tcPr>
          <w:p w14:paraId="005E7E63" w14:textId="77777777" w:rsidR="0052439A" w:rsidRPr="00DB6990" w:rsidRDefault="0052439A" w:rsidP="004B2904">
            <w:pPr>
              <w:pStyle w:val="TableParagraph"/>
              <w:tabs>
                <w:tab w:val="left" w:pos="9356"/>
              </w:tabs>
              <w:jc w:val="both"/>
              <w:rPr>
                <w:b/>
                <w:sz w:val="24"/>
                <w:szCs w:val="24"/>
              </w:rPr>
            </w:pPr>
            <w:r w:rsidRPr="00DB6990">
              <w:rPr>
                <w:sz w:val="24"/>
                <w:szCs w:val="24"/>
              </w:rPr>
              <w:t>6класс</w:t>
            </w:r>
            <w:r w:rsidRPr="00DB6990">
              <w:rPr>
                <w:spacing w:val="-11"/>
                <w:sz w:val="24"/>
                <w:szCs w:val="24"/>
              </w:rPr>
              <w:t xml:space="preserve"> 7</w:t>
            </w:r>
            <w:r w:rsidRPr="00DB6990">
              <w:rPr>
                <w:spacing w:val="-2"/>
                <w:sz w:val="24"/>
                <w:szCs w:val="24"/>
              </w:rPr>
              <w:t>учеников</w:t>
            </w:r>
          </w:p>
        </w:tc>
        <w:tc>
          <w:tcPr>
            <w:tcW w:w="2977" w:type="dxa"/>
          </w:tcPr>
          <w:p w14:paraId="44233CEF" w14:textId="77777777" w:rsidR="0052439A" w:rsidRPr="00DB6990" w:rsidRDefault="0052439A" w:rsidP="004B2904">
            <w:pPr>
              <w:pStyle w:val="TableParagraph"/>
              <w:tabs>
                <w:tab w:val="left" w:pos="9356"/>
              </w:tabs>
              <w:jc w:val="both"/>
              <w:rPr>
                <w:b/>
                <w:sz w:val="24"/>
                <w:szCs w:val="24"/>
              </w:rPr>
            </w:pPr>
            <w:r w:rsidRPr="00DB6990">
              <w:rPr>
                <w:b/>
                <w:sz w:val="24"/>
                <w:szCs w:val="24"/>
              </w:rPr>
              <w:t>Математика.1,2часть Учебник6 класс</w:t>
            </w:r>
            <w:proofErr w:type="gramStart"/>
            <w:r w:rsidRPr="00DB6990">
              <w:rPr>
                <w:b/>
                <w:sz w:val="24"/>
                <w:szCs w:val="24"/>
              </w:rPr>
              <w:t xml:space="preserve"> .</w:t>
            </w:r>
            <w:proofErr w:type="gramEnd"/>
          </w:p>
          <w:p w14:paraId="16E573AC" w14:textId="77777777" w:rsidR="0052439A" w:rsidRPr="00DB6990" w:rsidRDefault="0052439A" w:rsidP="004B2904">
            <w:pPr>
              <w:pStyle w:val="TableParagraph"/>
              <w:tabs>
                <w:tab w:val="left" w:pos="9356"/>
              </w:tabs>
              <w:spacing w:before="2" w:line="237" w:lineRule="auto"/>
              <w:jc w:val="both"/>
              <w:rPr>
                <w:b/>
                <w:sz w:val="24"/>
                <w:szCs w:val="24"/>
              </w:rPr>
            </w:pPr>
            <w:r w:rsidRPr="00DB6990">
              <w:rPr>
                <w:b/>
                <w:sz w:val="24"/>
                <w:szCs w:val="24"/>
              </w:rPr>
              <w:t>АбылкасымоваА.Е., Кучер Т.П., Жумагулова З.</w:t>
            </w:r>
          </w:p>
          <w:p w14:paraId="7B933CFC" w14:textId="77777777" w:rsidR="0052439A" w:rsidRPr="00DB6990" w:rsidRDefault="0052439A" w:rsidP="004B2904">
            <w:pPr>
              <w:pStyle w:val="TableParagraph"/>
              <w:tabs>
                <w:tab w:val="left" w:pos="9356"/>
              </w:tabs>
              <w:spacing w:before="1" w:line="189" w:lineRule="exact"/>
              <w:jc w:val="both"/>
              <w:rPr>
                <w:b/>
                <w:sz w:val="24"/>
                <w:szCs w:val="24"/>
              </w:rPr>
            </w:pPr>
            <w:r w:rsidRPr="00DB6990">
              <w:rPr>
                <w:b/>
                <w:spacing w:val="-2"/>
                <w:sz w:val="24"/>
                <w:szCs w:val="24"/>
              </w:rPr>
              <w:t>АТАМУРА</w:t>
            </w:r>
            <w:r w:rsidRPr="00DB6990">
              <w:rPr>
                <w:b/>
                <w:spacing w:val="-4"/>
                <w:sz w:val="24"/>
                <w:szCs w:val="24"/>
              </w:rPr>
              <w:t>2018</w:t>
            </w:r>
          </w:p>
        </w:tc>
        <w:tc>
          <w:tcPr>
            <w:tcW w:w="1701" w:type="dxa"/>
          </w:tcPr>
          <w:p w14:paraId="5A9795E4" w14:textId="77777777" w:rsidR="0052439A" w:rsidRPr="00DB6990" w:rsidRDefault="0052439A" w:rsidP="004B2904">
            <w:pPr>
              <w:pStyle w:val="TableParagraph"/>
              <w:tabs>
                <w:tab w:val="left" w:pos="9356"/>
              </w:tabs>
              <w:jc w:val="both"/>
              <w:rPr>
                <w:sz w:val="24"/>
                <w:szCs w:val="24"/>
              </w:rPr>
            </w:pPr>
          </w:p>
        </w:tc>
        <w:tc>
          <w:tcPr>
            <w:tcW w:w="992" w:type="dxa"/>
          </w:tcPr>
          <w:p w14:paraId="045E3FE5"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14</w:t>
            </w:r>
          </w:p>
        </w:tc>
      </w:tr>
      <w:tr w:rsidR="0052439A" w:rsidRPr="00DB6990" w14:paraId="1B794CF5" w14:textId="77777777" w:rsidTr="00A34876">
        <w:trPr>
          <w:trHeight w:val="2071"/>
        </w:trPr>
        <w:tc>
          <w:tcPr>
            <w:tcW w:w="398" w:type="dxa"/>
          </w:tcPr>
          <w:p w14:paraId="7B6924DD"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62</w:t>
            </w:r>
          </w:p>
        </w:tc>
        <w:tc>
          <w:tcPr>
            <w:tcW w:w="2296" w:type="dxa"/>
          </w:tcPr>
          <w:p w14:paraId="0BB836E9" w14:textId="77777777" w:rsidR="0052439A" w:rsidRPr="00DB6990" w:rsidRDefault="0052439A" w:rsidP="004B2904">
            <w:pPr>
              <w:pStyle w:val="TableParagraph"/>
              <w:tabs>
                <w:tab w:val="left" w:pos="9356"/>
              </w:tabs>
              <w:spacing w:before="2"/>
              <w:jc w:val="both"/>
              <w:rPr>
                <w:b/>
                <w:sz w:val="24"/>
                <w:szCs w:val="24"/>
              </w:rPr>
            </w:pPr>
            <w:r w:rsidRPr="00DB6990">
              <w:rPr>
                <w:b/>
                <w:sz w:val="24"/>
                <w:szCs w:val="24"/>
                <w:lang w:val="en-US"/>
              </w:rPr>
              <w:t>Eyes Open 2 for Kazakhstan. Student'sbook</w:t>
            </w:r>
            <w:r w:rsidRPr="00DB6990">
              <w:rPr>
                <w:b/>
                <w:sz w:val="24"/>
                <w:szCs w:val="24"/>
              </w:rPr>
              <w:t>Адаптированнаяверсия</w:t>
            </w:r>
            <w:r w:rsidRPr="00DB6990">
              <w:rPr>
                <w:b/>
                <w:sz w:val="24"/>
                <w:szCs w:val="24"/>
                <w:lang w:val="en-US"/>
              </w:rPr>
              <w:t xml:space="preserve">. </w:t>
            </w:r>
            <w:r w:rsidRPr="00DB6990">
              <w:rPr>
                <w:b/>
                <w:sz w:val="24"/>
                <w:szCs w:val="24"/>
              </w:rPr>
              <w:t>Учебник 6 класс</w:t>
            </w:r>
          </w:p>
        </w:tc>
        <w:tc>
          <w:tcPr>
            <w:tcW w:w="1701" w:type="dxa"/>
          </w:tcPr>
          <w:p w14:paraId="351F4F9A" w14:textId="77777777" w:rsidR="0052439A" w:rsidRPr="00DB6990" w:rsidRDefault="0052439A" w:rsidP="004B2904">
            <w:pPr>
              <w:pStyle w:val="TableParagraph"/>
              <w:tabs>
                <w:tab w:val="left" w:pos="9356"/>
              </w:tabs>
              <w:spacing w:before="2"/>
              <w:jc w:val="both"/>
              <w:rPr>
                <w:b/>
                <w:sz w:val="24"/>
                <w:szCs w:val="24"/>
              </w:rPr>
            </w:pPr>
            <w:r w:rsidRPr="00DB6990">
              <w:rPr>
                <w:sz w:val="24"/>
                <w:szCs w:val="24"/>
              </w:rPr>
              <w:t>6класс</w:t>
            </w:r>
            <w:r w:rsidRPr="00DB6990">
              <w:rPr>
                <w:spacing w:val="-11"/>
                <w:sz w:val="24"/>
                <w:szCs w:val="24"/>
              </w:rPr>
              <w:t xml:space="preserve"> 7</w:t>
            </w:r>
            <w:r w:rsidRPr="00DB6990">
              <w:rPr>
                <w:spacing w:val="-2"/>
                <w:sz w:val="24"/>
                <w:szCs w:val="24"/>
              </w:rPr>
              <w:t>учеников</w:t>
            </w:r>
          </w:p>
        </w:tc>
        <w:tc>
          <w:tcPr>
            <w:tcW w:w="2977" w:type="dxa"/>
          </w:tcPr>
          <w:p w14:paraId="0D3DA150" w14:textId="77777777" w:rsidR="0052439A" w:rsidRPr="00DB6990" w:rsidRDefault="0052439A" w:rsidP="004B2904">
            <w:pPr>
              <w:pStyle w:val="TableParagraph"/>
              <w:tabs>
                <w:tab w:val="left" w:pos="9356"/>
              </w:tabs>
              <w:spacing w:before="2"/>
              <w:jc w:val="both"/>
              <w:rPr>
                <w:b/>
                <w:sz w:val="24"/>
                <w:szCs w:val="24"/>
              </w:rPr>
            </w:pPr>
            <w:r w:rsidRPr="00DB6990">
              <w:rPr>
                <w:b/>
                <w:sz w:val="24"/>
                <w:szCs w:val="24"/>
                <w:lang w:val="en-US"/>
              </w:rPr>
              <w:t>Eyes Open 2 for Kazakhstan. Student's book</w:t>
            </w:r>
            <w:r w:rsidRPr="00DB6990">
              <w:rPr>
                <w:b/>
                <w:sz w:val="24"/>
                <w:szCs w:val="24"/>
              </w:rPr>
              <w:t>Адаптированнаяверсия</w:t>
            </w:r>
            <w:r w:rsidRPr="00DB6990">
              <w:rPr>
                <w:b/>
                <w:sz w:val="24"/>
                <w:szCs w:val="24"/>
                <w:lang w:val="en-US"/>
              </w:rPr>
              <w:t xml:space="preserve">. </w:t>
            </w:r>
            <w:r w:rsidRPr="00DB6990">
              <w:rPr>
                <w:b/>
                <w:sz w:val="24"/>
                <w:szCs w:val="24"/>
              </w:rPr>
              <w:t>Учебник 6 класс. Бэн</w:t>
            </w:r>
          </w:p>
          <w:p w14:paraId="10622FCA" w14:textId="77777777" w:rsidR="0052439A" w:rsidRPr="00DB6990" w:rsidRDefault="0052439A" w:rsidP="004B2904">
            <w:pPr>
              <w:pStyle w:val="TableParagraph"/>
              <w:tabs>
                <w:tab w:val="left" w:pos="9356"/>
              </w:tabs>
              <w:jc w:val="both"/>
              <w:rPr>
                <w:b/>
                <w:sz w:val="24"/>
                <w:szCs w:val="24"/>
              </w:rPr>
            </w:pPr>
            <w:r w:rsidRPr="00DB6990">
              <w:rPr>
                <w:b/>
                <w:sz w:val="24"/>
                <w:szCs w:val="24"/>
              </w:rPr>
              <w:t>Гольдштейн</w:t>
            </w:r>
            <w:proofErr w:type="gramStart"/>
            <w:r w:rsidRPr="00DB6990">
              <w:rPr>
                <w:b/>
                <w:sz w:val="24"/>
                <w:szCs w:val="24"/>
              </w:rPr>
              <w:t>,С</w:t>
            </w:r>
            <w:proofErr w:type="gramEnd"/>
            <w:r w:rsidRPr="00DB6990">
              <w:rPr>
                <w:b/>
                <w:sz w:val="24"/>
                <w:szCs w:val="24"/>
              </w:rPr>
              <w:t>ери Джонс, Эмма</w:t>
            </w:r>
          </w:p>
          <w:p w14:paraId="21D014ED" w14:textId="77777777" w:rsidR="0052439A" w:rsidRPr="00DB6990" w:rsidRDefault="0052439A" w:rsidP="004B2904">
            <w:pPr>
              <w:pStyle w:val="TableParagraph"/>
              <w:tabs>
                <w:tab w:val="left" w:pos="9356"/>
              </w:tabs>
              <w:jc w:val="both"/>
              <w:rPr>
                <w:b/>
                <w:sz w:val="24"/>
                <w:szCs w:val="24"/>
              </w:rPr>
            </w:pPr>
            <w:r w:rsidRPr="00DB6990">
              <w:rPr>
                <w:b/>
                <w:sz w:val="24"/>
                <w:szCs w:val="24"/>
              </w:rPr>
              <w:t>Хейдерман</w:t>
            </w:r>
            <w:proofErr w:type="gramStart"/>
            <w:r w:rsidRPr="00DB6990">
              <w:rPr>
                <w:b/>
                <w:sz w:val="24"/>
                <w:szCs w:val="24"/>
              </w:rPr>
              <w:t>,М</w:t>
            </w:r>
            <w:proofErr w:type="gramEnd"/>
            <w:r w:rsidRPr="00DB6990">
              <w:rPr>
                <w:b/>
                <w:sz w:val="24"/>
                <w:szCs w:val="24"/>
              </w:rPr>
              <w:t>ередит Леви. Study INN</w:t>
            </w:r>
          </w:p>
          <w:p w14:paraId="46BF98F2" w14:textId="77777777" w:rsidR="0052439A" w:rsidRPr="00DB6990" w:rsidRDefault="0052439A" w:rsidP="004B2904">
            <w:pPr>
              <w:pStyle w:val="TableParagraph"/>
              <w:tabs>
                <w:tab w:val="left" w:pos="9356"/>
              </w:tabs>
              <w:spacing w:line="187" w:lineRule="exact"/>
              <w:jc w:val="both"/>
              <w:rPr>
                <w:b/>
                <w:sz w:val="24"/>
                <w:szCs w:val="24"/>
              </w:rPr>
            </w:pPr>
            <w:r w:rsidRPr="00DB6990">
              <w:rPr>
                <w:b/>
                <w:spacing w:val="-2"/>
                <w:sz w:val="24"/>
                <w:szCs w:val="24"/>
              </w:rPr>
              <w:t>(кембридж)</w:t>
            </w:r>
            <w:r w:rsidRPr="00DB6990">
              <w:rPr>
                <w:b/>
                <w:spacing w:val="-4"/>
                <w:sz w:val="24"/>
                <w:szCs w:val="24"/>
              </w:rPr>
              <w:t>2018</w:t>
            </w:r>
          </w:p>
        </w:tc>
        <w:tc>
          <w:tcPr>
            <w:tcW w:w="1701" w:type="dxa"/>
          </w:tcPr>
          <w:p w14:paraId="3F5B5561" w14:textId="77777777" w:rsidR="0052439A" w:rsidRPr="00DB6990" w:rsidRDefault="0052439A" w:rsidP="004B2904">
            <w:pPr>
              <w:pStyle w:val="TableParagraph"/>
              <w:tabs>
                <w:tab w:val="left" w:pos="9356"/>
              </w:tabs>
              <w:jc w:val="both"/>
              <w:rPr>
                <w:sz w:val="24"/>
                <w:szCs w:val="24"/>
              </w:rPr>
            </w:pPr>
          </w:p>
        </w:tc>
        <w:tc>
          <w:tcPr>
            <w:tcW w:w="992" w:type="dxa"/>
          </w:tcPr>
          <w:p w14:paraId="2DE73F6F"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14</w:t>
            </w:r>
          </w:p>
        </w:tc>
      </w:tr>
      <w:tr w:rsidR="0052439A" w:rsidRPr="00DB6990" w14:paraId="2DFEA118" w14:textId="77777777" w:rsidTr="00A34876">
        <w:trPr>
          <w:trHeight w:val="1655"/>
        </w:trPr>
        <w:tc>
          <w:tcPr>
            <w:tcW w:w="398" w:type="dxa"/>
          </w:tcPr>
          <w:p w14:paraId="178A1F5C"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63</w:t>
            </w:r>
          </w:p>
        </w:tc>
        <w:tc>
          <w:tcPr>
            <w:tcW w:w="2296" w:type="dxa"/>
          </w:tcPr>
          <w:p w14:paraId="28E1C36C" w14:textId="77777777" w:rsidR="0052439A" w:rsidRPr="00DB6990" w:rsidRDefault="0052439A" w:rsidP="004B2904">
            <w:pPr>
              <w:pStyle w:val="TableParagraph"/>
              <w:tabs>
                <w:tab w:val="left" w:pos="9356"/>
              </w:tabs>
              <w:spacing w:line="206" w:lineRule="exact"/>
              <w:jc w:val="both"/>
              <w:rPr>
                <w:b/>
                <w:sz w:val="24"/>
                <w:szCs w:val="24"/>
              </w:rPr>
            </w:pPr>
            <w:r w:rsidRPr="00DB6990">
              <w:rPr>
                <w:b/>
                <w:sz w:val="24"/>
                <w:szCs w:val="24"/>
              </w:rPr>
              <w:t xml:space="preserve">Қазақтіліменәдебиеті: </w:t>
            </w:r>
            <w:r w:rsidRPr="00DB6990">
              <w:rPr>
                <w:b/>
                <w:spacing w:val="-2"/>
                <w:sz w:val="24"/>
                <w:szCs w:val="24"/>
              </w:rPr>
              <w:t>Оқулық.</w:t>
            </w:r>
          </w:p>
          <w:p w14:paraId="7812C625" w14:textId="77777777" w:rsidR="0052439A" w:rsidRPr="00DB6990" w:rsidRDefault="0052439A" w:rsidP="004B2904">
            <w:pPr>
              <w:pStyle w:val="TableParagraph"/>
              <w:tabs>
                <w:tab w:val="left" w:pos="9356"/>
              </w:tabs>
              <w:spacing w:line="207" w:lineRule="exact"/>
              <w:jc w:val="both"/>
              <w:rPr>
                <w:b/>
                <w:sz w:val="24"/>
                <w:szCs w:val="24"/>
              </w:rPr>
            </w:pPr>
            <w:r w:rsidRPr="00DB6990">
              <w:rPr>
                <w:b/>
                <w:sz w:val="24"/>
                <w:szCs w:val="24"/>
              </w:rPr>
              <w:t>1,2-бөлім +CD6</w:t>
            </w:r>
            <w:r w:rsidRPr="00DB6990">
              <w:rPr>
                <w:b/>
                <w:spacing w:val="-4"/>
                <w:sz w:val="24"/>
                <w:szCs w:val="24"/>
              </w:rPr>
              <w:t>класс</w:t>
            </w:r>
          </w:p>
        </w:tc>
        <w:tc>
          <w:tcPr>
            <w:tcW w:w="1701" w:type="dxa"/>
          </w:tcPr>
          <w:p w14:paraId="03487753" w14:textId="77777777" w:rsidR="0052439A" w:rsidRPr="00DB6990" w:rsidRDefault="0052439A" w:rsidP="004B2904">
            <w:pPr>
              <w:pStyle w:val="TableParagraph"/>
              <w:tabs>
                <w:tab w:val="left" w:pos="9356"/>
              </w:tabs>
              <w:jc w:val="both"/>
              <w:rPr>
                <w:b/>
                <w:sz w:val="24"/>
                <w:szCs w:val="24"/>
              </w:rPr>
            </w:pPr>
            <w:r w:rsidRPr="00DB6990">
              <w:rPr>
                <w:sz w:val="24"/>
                <w:szCs w:val="24"/>
              </w:rPr>
              <w:t>6класс</w:t>
            </w:r>
            <w:r w:rsidRPr="00DB6990">
              <w:rPr>
                <w:spacing w:val="-11"/>
                <w:sz w:val="24"/>
                <w:szCs w:val="24"/>
              </w:rPr>
              <w:t xml:space="preserve"> 7</w:t>
            </w:r>
            <w:r w:rsidRPr="00DB6990">
              <w:rPr>
                <w:spacing w:val="-2"/>
                <w:sz w:val="24"/>
                <w:szCs w:val="24"/>
              </w:rPr>
              <w:t>учеников</w:t>
            </w:r>
          </w:p>
        </w:tc>
        <w:tc>
          <w:tcPr>
            <w:tcW w:w="2977" w:type="dxa"/>
          </w:tcPr>
          <w:p w14:paraId="0E1664A0" w14:textId="77777777" w:rsidR="0052439A" w:rsidRPr="00DB6990" w:rsidRDefault="0052439A" w:rsidP="004B2904">
            <w:pPr>
              <w:pStyle w:val="TableParagraph"/>
              <w:tabs>
                <w:tab w:val="left" w:pos="9356"/>
              </w:tabs>
              <w:jc w:val="both"/>
              <w:rPr>
                <w:sz w:val="24"/>
                <w:szCs w:val="24"/>
              </w:rPr>
            </w:pPr>
            <w:r w:rsidRPr="00DB6990">
              <w:rPr>
                <w:sz w:val="24"/>
                <w:szCs w:val="24"/>
              </w:rPr>
              <w:t>Қазақ тілі мен әдебиеті: Бәйшешек</w:t>
            </w:r>
            <w:proofErr w:type="gramStart"/>
            <w:r w:rsidRPr="00DB6990">
              <w:rPr>
                <w:sz w:val="24"/>
                <w:szCs w:val="24"/>
              </w:rPr>
              <w:t>.О</w:t>
            </w:r>
            <w:proofErr w:type="gramEnd"/>
            <w:r w:rsidRPr="00DB6990">
              <w:rPr>
                <w:sz w:val="24"/>
                <w:szCs w:val="24"/>
              </w:rPr>
              <w:t>қулық.1,2- бөлім +CD 6 класс . Ф. Оразбаева, Ж. Дәулетбекова, Р. Рахметова, А.Рауандина, А. Юсуп.</w:t>
            </w:r>
          </w:p>
          <w:p w14:paraId="0C1F0DD2" w14:textId="77777777" w:rsidR="0052439A" w:rsidRPr="00DB6990" w:rsidRDefault="0052439A" w:rsidP="004B2904">
            <w:pPr>
              <w:pStyle w:val="TableParagraph"/>
              <w:tabs>
                <w:tab w:val="left" w:pos="9356"/>
              </w:tabs>
              <w:spacing w:line="192" w:lineRule="exact"/>
              <w:jc w:val="both"/>
              <w:rPr>
                <w:sz w:val="24"/>
                <w:szCs w:val="24"/>
              </w:rPr>
            </w:pPr>
            <w:r w:rsidRPr="00DB6990">
              <w:rPr>
                <w:sz w:val="24"/>
                <w:szCs w:val="24"/>
              </w:rPr>
              <w:t>Көкжиек-Горизонт</w:t>
            </w:r>
            <w:r w:rsidRPr="00DB6990">
              <w:rPr>
                <w:spacing w:val="-4"/>
                <w:sz w:val="24"/>
                <w:szCs w:val="24"/>
              </w:rPr>
              <w:t>2018</w:t>
            </w:r>
          </w:p>
        </w:tc>
        <w:tc>
          <w:tcPr>
            <w:tcW w:w="1701" w:type="dxa"/>
          </w:tcPr>
          <w:p w14:paraId="1E61E48B" w14:textId="77777777" w:rsidR="0052439A" w:rsidRPr="00DB6990" w:rsidRDefault="0052439A" w:rsidP="004B2904">
            <w:pPr>
              <w:pStyle w:val="TableParagraph"/>
              <w:tabs>
                <w:tab w:val="left" w:pos="9356"/>
              </w:tabs>
              <w:jc w:val="both"/>
              <w:rPr>
                <w:sz w:val="24"/>
                <w:szCs w:val="24"/>
              </w:rPr>
            </w:pPr>
          </w:p>
        </w:tc>
        <w:tc>
          <w:tcPr>
            <w:tcW w:w="992" w:type="dxa"/>
          </w:tcPr>
          <w:p w14:paraId="2C896544"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14</w:t>
            </w:r>
          </w:p>
        </w:tc>
      </w:tr>
      <w:tr w:rsidR="0052439A" w:rsidRPr="00DB6990" w14:paraId="39B62036" w14:textId="77777777" w:rsidTr="00A34876">
        <w:trPr>
          <w:trHeight w:val="621"/>
        </w:trPr>
        <w:tc>
          <w:tcPr>
            <w:tcW w:w="398" w:type="dxa"/>
          </w:tcPr>
          <w:p w14:paraId="1C76E2D3" w14:textId="77777777" w:rsidR="0052439A" w:rsidRPr="00DB6990" w:rsidRDefault="00F57AFC" w:rsidP="004B2904">
            <w:pPr>
              <w:pStyle w:val="TableParagraph"/>
              <w:tabs>
                <w:tab w:val="left" w:pos="9356"/>
              </w:tabs>
              <w:spacing w:before="2"/>
              <w:jc w:val="both"/>
              <w:rPr>
                <w:sz w:val="24"/>
                <w:szCs w:val="24"/>
              </w:rPr>
            </w:pPr>
            <w:r w:rsidRPr="00DB6990">
              <w:rPr>
                <w:sz w:val="24"/>
                <w:szCs w:val="24"/>
              </w:rPr>
              <w:t>64</w:t>
            </w:r>
          </w:p>
        </w:tc>
        <w:tc>
          <w:tcPr>
            <w:tcW w:w="2296" w:type="dxa"/>
          </w:tcPr>
          <w:p w14:paraId="17E8689C" w14:textId="77777777" w:rsidR="0052439A" w:rsidRPr="00DB6990" w:rsidRDefault="0052439A" w:rsidP="004B2904">
            <w:pPr>
              <w:pStyle w:val="TableParagraph"/>
              <w:tabs>
                <w:tab w:val="left" w:pos="9356"/>
              </w:tabs>
              <w:spacing w:line="202" w:lineRule="exact"/>
              <w:jc w:val="both"/>
              <w:rPr>
                <w:sz w:val="24"/>
                <w:szCs w:val="24"/>
              </w:rPr>
            </w:pPr>
            <w:r w:rsidRPr="00DB6990">
              <w:rPr>
                <w:sz w:val="24"/>
                <w:szCs w:val="24"/>
              </w:rPr>
              <w:t>Самопознание.Учебник6</w:t>
            </w:r>
            <w:r w:rsidRPr="00DB6990">
              <w:rPr>
                <w:spacing w:val="-4"/>
                <w:sz w:val="24"/>
                <w:szCs w:val="24"/>
              </w:rPr>
              <w:t>класс</w:t>
            </w:r>
          </w:p>
        </w:tc>
        <w:tc>
          <w:tcPr>
            <w:tcW w:w="1701" w:type="dxa"/>
          </w:tcPr>
          <w:p w14:paraId="4A01E5BD" w14:textId="77777777" w:rsidR="0052439A" w:rsidRPr="00DB6990" w:rsidRDefault="0052439A" w:rsidP="004B2904">
            <w:pPr>
              <w:pStyle w:val="TableParagraph"/>
              <w:tabs>
                <w:tab w:val="left" w:pos="9356"/>
              </w:tabs>
              <w:jc w:val="both"/>
              <w:rPr>
                <w:sz w:val="24"/>
                <w:szCs w:val="24"/>
              </w:rPr>
            </w:pPr>
            <w:r w:rsidRPr="00DB6990">
              <w:rPr>
                <w:sz w:val="24"/>
                <w:szCs w:val="24"/>
              </w:rPr>
              <w:t>6класс</w:t>
            </w:r>
            <w:r w:rsidRPr="00DB6990">
              <w:rPr>
                <w:spacing w:val="-11"/>
                <w:sz w:val="24"/>
                <w:szCs w:val="24"/>
              </w:rPr>
              <w:t xml:space="preserve"> 7</w:t>
            </w:r>
            <w:r w:rsidRPr="00DB6990">
              <w:rPr>
                <w:spacing w:val="-2"/>
                <w:sz w:val="24"/>
                <w:szCs w:val="24"/>
              </w:rPr>
              <w:t>учеников</w:t>
            </w:r>
          </w:p>
        </w:tc>
        <w:tc>
          <w:tcPr>
            <w:tcW w:w="2977" w:type="dxa"/>
          </w:tcPr>
          <w:p w14:paraId="45D75EEC" w14:textId="77777777" w:rsidR="0052439A" w:rsidRPr="00DB6990" w:rsidRDefault="0052439A" w:rsidP="004B2904">
            <w:pPr>
              <w:pStyle w:val="TableParagraph"/>
              <w:tabs>
                <w:tab w:val="left" w:pos="9356"/>
              </w:tabs>
              <w:spacing w:line="202" w:lineRule="exact"/>
              <w:jc w:val="both"/>
              <w:rPr>
                <w:sz w:val="24"/>
                <w:szCs w:val="24"/>
              </w:rPr>
            </w:pPr>
            <w:r w:rsidRPr="00DB6990">
              <w:rPr>
                <w:sz w:val="24"/>
                <w:szCs w:val="24"/>
              </w:rPr>
              <w:t>Самопознание.</w:t>
            </w:r>
            <w:r w:rsidRPr="00DB6990">
              <w:rPr>
                <w:spacing w:val="-2"/>
                <w:sz w:val="24"/>
                <w:szCs w:val="24"/>
              </w:rPr>
              <w:t>Учебник</w:t>
            </w:r>
          </w:p>
          <w:p w14:paraId="726166B6" w14:textId="77777777" w:rsidR="0052439A" w:rsidRPr="00DB6990" w:rsidRDefault="0052439A" w:rsidP="004B2904">
            <w:pPr>
              <w:pStyle w:val="TableParagraph"/>
              <w:tabs>
                <w:tab w:val="left" w:pos="9356"/>
              </w:tabs>
              <w:spacing w:line="200" w:lineRule="atLeast"/>
              <w:jc w:val="both"/>
              <w:rPr>
                <w:sz w:val="24"/>
                <w:szCs w:val="24"/>
              </w:rPr>
            </w:pPr>
            <w:r w:rsidRPr="00DB6990">
              <w:rPr>
                <w:sz w:val="24"/>
                <w:szCs w:val="24"/>
              </w:rPr>
              <w:t>6класс</w:t>
            </w:r>
            <w:proofErr w:type="gramStart"/>
            <w:r w:rsidRPr="00DB6990">
              <w:rPr>
                <w:sz w:val="24"/>
                <w:szCs w:val="24"/>
              </w:rPr>
              <w:t>.М</w:t>
            </w:r>
            <w:proofErr w:type="gramEnd"/>
            <w:r w:rsidRPr="00DB6990">
              <w:rPr>
                <w:sz w:val="24"/>
                <w:szCs w:val="24"/>
              </w:rPr>
              <w:t>укажановаР., ОмароваГ.,Сапарбаева</w:t>
            </w:r>
          </w:p>
        </w:tc>
        <w:tc>
          <w:tcPr>
            <w:tcW w:w="1701" w:type="dxa"/>
          </w:tcPr>
          <w:p w14:paraId="1DAE524D" w14:textId="77777777" w:rsidR="0052439A" w:rsidRPr="00DB6990" w:rsidRDefault="0052439A" w:rsidP="004B2904">
            <w:pPr>
              <w:pStyle w:val="TableParagraph"/>
              <w:tabs>
                <w:tab w:val="left" w:pos="9356"/>
              </w:tabs>
              <w:jc w:val="both"/>
              <w:rPr>
                <w:sz w:val="24"/>
                <w:szCs w:val="24"/>
              </w:rPr>
            </w:pPr>
          </w:p>
        </w:tc>
        <w:tc>
          <w:tcPr>
            <w:tcW w:w="992" w:type="dxa"/>
          </w:tcPr>
          <w:p w14:paraId="439802F4" w14:textId="77777777" w:rsidR="0052439A" w:rsidRPr="00DB6990" w:rsidRDefault="0052439A" w:rsidP="004B2904">
            <w:pPr>
              <w:pStyle w:val="TableParagraph"/>
              <w:tabs>
                <w:tab w:val="left" w:pos="9356"/>
              </w:tabs>
              <w:spacing w:line="202" w:lineRule="exact"/>
              <w:jc w:val="both"/>
              <w:rPr>
                <w:sz w:val="24"/>
                <w:szCs w:val="24"/>
              </w:rPr>
            </w:pPr>
            <w:r w:rsidRPr="00DB6990">
              <w:rPr>
                <w:spacing w:val="-5"/>
                <w:sz w:val="24"/>
                <w:szCs w:val="24"/>
              </w:rPr>
              <w:t>14</w:t>
            </w:r>
          </w:p>
        </w:tc>
      </w:tr>
    </w:tbl>
    <w:p w14:paraId="1AFE7BBB" w14:textId="77777777" w:rsidR="005B6684" w:rsidRPr="00DB6990" w:rsidRDefault="005B6684" w:rsidP="004B2904">
      <w:pPr>
        <w:pStyle w:val="TableParagraph"/>
        <w:tabs>
          <w:tab w:val="left" w:pos="9356"/>
        </w:tabs>
        <w:spacing w:line="202" w:lineRule="exact"/>
        <w:jc w:val="both"/>
        <w:rPr>
          <w:sz w:val="24"/>
          <w:szCs w:val="24"/>
        </w:rPr>
        <w:sectPr w:rsidR="005B6684" w:rsidRPr="00DB6990" w:rsidSect="00C96846">
          <w:pgSz w:w="11930" w:h="16860"/>
          <w:pgMar w:top="426" w:right="731" w:bottom="280" w:left="1134" w:header="283" w:footer="720" w:gutter="0"/>
          <w:cols w:space="720"/>
          <w:docGrid w:linePitch="299"/>
        </w:sectPr>
      </w:pPr>
    </w:p>
    <w:p w14:paraId="2FDD6CAE" w14:textId="77777777" w:rsidR="005B6684" w:rsidRPr="00DB6990" w:rsidRDefault="005B6684" w:rsidP="004B2904">
      <w:pPr>
        <w:pStyle w:val="a3"/>
        <w:tabs>
          <w:tab w:val="left" w:pos="9356"/>
        </w:tabs>
        <w:spacing w:before="2"/>
        <w:ind w:left="0"/>
        <w:jc w:val="both"/>
        <w:rPr>
          <w:b/>
          <w:sz w:val="24"/>
          <w:szCs w:val="24"/>
        </w:rPr>
      </w:pPr>
    </w:p>
    <w:tbl>
      <w:tblPr>
        <w:tblStyle w:val="TableNormal"/>
        <w:tblW w:w="0" w:type="auto"/>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8"/>
        <w:gridCol w:w="2847"/>
        <w:gridCol w:w="1028"/>
        <w:gridCol w:w="1980"/>
        <w:gridCol w:w="2504"/>
        <w:gridCol w:w="761"/>
      </w:tblGrid>
      <w:tr w:rsidR="005B6684" w:rsidRPr="00DB6990" w14:paraId="489230EF" w14:textId="77777777" w:rsidTr="00DB6990">
        <w:trPr>
          <w:trHeight w:val="415"/>
        </w:trPr>
        <w:tc>
          <w:tcPr>
            <w:tcW w:w="398" w:type="dxa"/>
            <w:tcBorders>
              <w:top w:val="nil"/>
            </w:tcBorders>
          </w:tcPr>
          <w:p w14:paraId="5C9F2E72" w14:textId="77777777" w:rsidR="005B6684" w:rsidRPr="00DB6990" w:rsidRDefault="005B6684" w:rsidP="004B2904">
            <w:pPr>
              <w:pStyle w:val="TableParagraph"/>
              <w:tabs>
                <w:tab w:val="left" w:pos="9356"/>
              </w:tabs>
              <w:jc w:val="both"/>
              <w:rPr>
                <w:sz w:val="24"/>
                <w:szCs w:val="24"/>
              </w:rPr>
            </w:pPr>
          </w:p>
        </w:tc>
        <w:tc>
          <w:tcPr>
            <w:tcW w:w="2847" w:type="dxa"/>
            <w:tcBorders>
              <w:top w:val="nil"/>
            </w:tcBorders>
          </w:tcPr>
          <w:p w14:paraId="61C5A015" w14:textId="77777777" w:rsidR="005B6684" w:rsidRPr="00DB6990" w:rsidRDefault="005B6684" w:rsidP="004B2904">
            <w:pPr>
              <w:pStyle w:val="TableParagraph"/>
              <w:tabs>
                <w:tab w:val="left" w:pos="9356"/>
              </w:tabs>
              <w:jc w:val="both"/>
              <w:rPr>
                <w:sz w:val="24"/>
                <w:szCs w:val="24"/>
              </w:rPr>
            </w:pPr>
          </w:p>
        </w:tc>
        <w:tc>
          <w:tcPr>
            <w:tcW w:w="1028" w:type="dxa"/>
            <w:tcBorders>
              <w:top w:val="nil"/>
            </w:tcBorders>
          </w:tcPr>
          <w:p w14:paraId="759B2935" w14:textId="77777777" w:rsidR="005B6684" w:rsidRPr="00DB6990" w:rsidRDefault="005B6684" w:rsidP="004B2904">
            <w:pPr>
              <w:pStyle w:val="TableParagraph"/>
              <w:tabs>
                <w:tab w:val="left" w:pos="9356"/>
              </w:tabs>
              <w:jc w:val="both"/>
              <w:rPr>
                <w:sz w:val="24"/>
                <w:szCs w:val="24"/>
              </w:rPr>
            </w:pPr>
          </w:p>
        </w:tc>
        <w:tc>
          <w:tcPr>
            <w:tcW w:w="1980" w:type="dxa"/>
            <w:tcBorders>
              <w:top w:val="nil"/>
            </w:tcBorders>
          </w:tcPr>
          <w:p w14:paraId="5C88BF74" w14:textId="77777777" w:rsidR="005B6684" w:rsidRPr="00DB6990" w:rsidRDefault="00332A00" w:rsidP="004B2904">
            <w:pPr>
              <w:pStyle w:val="TableParagraph"/>
              <w:tabs>
                <w:tab w:val="left" w:pos="9356"/>
              </w:tabs>
              <w:spacing w:line="205" w:lineRule="exact"/>
              <w:jc w:val="both"/>
              <w:rPr>
                <w:sz w:val="24"/>
                <w:szCs w:val="24"/>
              </w:rPr>
            </w:pPr>
            <w:r w:rsidRPr="00DB6990">
              <w:rPr>
                <w:sz w:val="24"/>
                <w:szCs w:val="24"/>
              </w:rPr>
              <w:t>А.,Кедрук</w:t>
            </w:r>
            <w:r w:rsidRPr="00DB6990">
              <w:rPr>
                <w:spacing w:val="-2"/>
                <w:sz w:val="24"/>
                <w:szCs w:val="24"/>
              </w:rPr>
              <w:t>С.</w:t>
            </w:r>
            <w:proofErr w:type="gramStart"/>
            <w:r w:rsidRPr="00DB6990">
              <w:rPr>
                <w:spacing w:val="-2"/>
                <w:sz w:val="24"/>
                <w:szCs w:val="24"/>
              </w:rPr>
              <w:t>,К</w:t>
            </w:r>
            <w:proofErr w:type="gramEnd"/>
            <w:r w:rsidRPr="00DB6990">
              <w:rPr>
                <w:spacing w:val="-2"/>
                <w:sz w:val="24"/>
                <w:szCs w:val="24"/>
              </w:rPr>
              <w:t>лецова</w:t>
            </w:r>
          </w:p>
          <w:p w14:paraId="05259FE2" w14:textId="77777777" w:rsidR="005B6684" w:rsidRPr="00DB6990" w:rsidRDefault="00332A00" w:rsidP="004B2904">
            <w:pPr>
              <w:pStyle w:val="TableParagraph"/>
              <w:tabs>
                <w:tab w:val="left" w:pos="9356"/>
              </w:tabs>
              <w:spacing w:before="2" w:line="189" w:lineRule="exact"/>
              <w:jc w:val="both"/>
              <w:rPr>
                <w:sz w:val="24"/>
                <w:szCs w:val="24"/>
              </w:rPr>
            </w:pPr>
            <w:r w:rsidRPr="00DB6990">
              <w:rPr>
                <w:sz w:val="24"/>
                <w:szCs w:val="24"/>
              </w:rPr>
              <w:t>Е..2018</w:t>
            </w:r>
            <w:r w:rsidRPr="00DB6990">
              <w:rPr>
                <w:spacing w:val="-2"/>
                <w:sz w:val="24"/>
                <w:szCs w:val="24"/>
              </w:rPr>
              <w:t>Бөбек</w:t>
            </w:r>
          </w:p>
        </w:tc>
        <w:tc>
          <w:tcPr>
            <w:tcW w:w="2504" w:type="dxa"/>
            <w:tcBorders>
              <w:top w:val="nil"/>
            </w:tcBorders>
          </w:tcPr>
          <w:p w14:paraId="0F73534F" w14:textId="77777777" w:rsidR="005B6684" w:rsidRPr="00DB6990" w:rsidRDefault="005B6684" w:rsidP="004B2904">
            <w:pPr>
              <w:pStyle w:val="TableParagraph"/>
              <w:tabs>
                <w:tab w:val="left" w:pos="9356"/>
              </w:tabs>
              <w:jc w:val="both"/>
              <w:rPr>
                <w:sz w:val="24"/>
                <w:szCs w:val="24"/>
              </w:rPr>
            </w:pPr>
          </w:p>
        </w:tc>
        <w:tc>
          <w:tcPr>
            <w:tcW w:w="761" w:type="dxa"/>
            <w:tcBorders>
              <w:top w:val="nil"/>
            </w:tcBorders>
          </w:tcPr>
          <w:p w14:paraId="564FA5A3" w14:textId="77777777" w:rsidR="005B6684" w:rsidRPr="00DB6990" w:rsidRDefault="005B6684" w:rsidP="004B2904">
            <w:pPr>
              <w:pStyle w:val="TableParagraph"/>
              <w:tabs>
                <w:tab w:val="left" w:pos="9356"/>
              </w:tabs>
              <w:jc w:val="both"/>
              <w:rPr>
                <w:sz w:val="24"/>
                <w:szCs w:val="24"/>
              </w:rPr>
            </w:pPr>
          </w:p>
        </w:tc>
      </w:tr>
      <w:tr w:rsidR="0052439A" w:rsidRPr="00DB6990" w14:paraId="25284B27" w14:textId="77777777" w:rsidTr="00DB6990">
        <w:trPr>
          <w:trHeight w:val="1034"/>
        </w:trPr>
        <w:tc>
          <w:tcPr>
            <w:tcW w:w="398" w:type="dxa"/>
          </w:tcPr>
          <w:p w14:paraId="2B6C2F0C"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65</w:t>
            </w:r>
          </w:p>
        </w:tc>
        <w:tc>
          <w:tcPr>
            <w:tcW w:w="2847" w:type="dxa"/>
          </w:tcPr>
          <w:p w14:paraId="70559A40" w14:textId="77777777" w:rsidR="0052439A" w:rsidRPr="00DB6990" w:rsidRDefault="0052439A" w:rsidP="004B2904">
            <w:pPr>
              <w:pStyle w:val="TableParagraph"/>
              <w:tabs>
                <w:tab w:val="left" w:pos="9356"/>
              </w:tabs>
              <w:spacing w:line="202" w:lineRule="exact"/>
              <w:jc w:val="both"/>
              <w:rPr>
                <w:sz w:val="24"/>
                <w:szCs w:val="24"/>
              </w:rPr>
            </w:pPr>
            <w:r w:rsidRPr="00DB6990">
              <w:rPr>
                <w:sz w:val="24"/>
                <w:szCs w:val="24"/>
              </w:rPr>
              <w:t>Информатика.Учебник+СD</w:t>
            </w:r>
            <w:r w:rsidRPr="00DB6990">
              <w:rPr>
                <w:spacing w:val="-10"/>
                <w:sz w:val="24"/>
                <w:szCs w:val="24"/>
              </w:rPr>
              <w:t>6</w:t>
            </w:r>
          </w:p>
          <w:p w14:paraId="1F0B809D" w14:textId="77777777" w:rsidR="0052439A" w:rsidRPr="00DB6990" w:rsidRDefault="0052439A" w:rsidP="004B2904">
            <w:pPr>
              <w:pStyle w:val="TableParagraph"/>
              <w:tabs>
                <w:tab w:val="left" w:pos="9356"/>
              </w:tabs>
              <w:spacing w:line="207" w:lineRule="exact"/>
              <w:jc w:val="both"/>
              <w:rPr>
                <w:sz w:val="24"/>
                <w:szCs w:val="24"/>
              </w:rPr>
            </w:pPr>
            <w:r w:rsidRPr="00DB6990">
              <w:rPr>
                <w:spacing w:val="-2"/>
                <w:sz w:val="24"/>
                <w:szCs w:val="24"/>
              </w:rPr>
              <w:t>класс</w:t>
            </w:r>
          </w:p>
        </w:tc>
        <w:tc>
          <w:tcPr>
            <w:tcW w:w="1028" w:type="dxa"/>
          </w:tcPr>
          <w:p w14:paraId="1751C827" w14:textId="77777777" w:rsidR="0052439A" w:rsidRPr="00DB6990" w:rsidRDefault="0052439A" w:rsidP="004B2904">
            <w:pPr>
              <w:pStyle w:val="TableParagraph"/>
              <w:tabs>
                <w:tab w:val="left" w:pos="9356"/>
              </w:tabs>
              <w:jc w:val="both"/>
              <w:rPr>
                <w:sz w:val="24"/>
                <w:szCs w:val="24"/>
              </w:rPr>
            </w:pPr>
            <w:r w:rsidRPr="00DB6990">
              <w:rPr>
                <w:sz w:val="24"/>
                <w:szCs w:val="24"/>
              </w:rPr>
              <w:t>6класс</w:t>
            </w:r>
            <w:r w:rsidRPr="00DB6990">
              <w:rPr>
                <w:spacing w:val="-11"/>
                <w:sz w:val="24"/>
                <w:szCs w:val="24"/>
              </w:rPr>
              <w:t xml:space="preserve"> 7</w:t>
            </w:r>
            <w:r w:rsidRPr="00DB6990">
              <w:rPr>
                <w:spacing w:val="-2"/>
                <w:sz w:val="24"/>
                <w:szCs w:val="24"/>
              </w:rPr>
              <w:t>учеников</w:t>
            </w:r>
          </w:p>
        </w:tc>
        <w:tc>
          <w:tcPr>
            <w:tcW w:w="1980" w:type="dxa"/>
          </w:tcPr>
          <w:p w14:paraId="37782DBA" w14:textId="77777777" w:rsidR="0052439A" w:rsidRPr="00DB6990" w:rsidRDefault="0052439A" w:rsidP="004B2904">
            <w:pPr>
              <w:pStyle w:val="TableParagraph"/>
              <w:tabs>
                <w:tab w:val="left" w:pos="9356"/>
              </w:tabs>
              <w:spacing w:line="203" w:lineRule="exact"/>
              <w:jc w:val="both"/>
              <w:rPr>
                <w:sz w:val="24"/>
                <w:szCs w:val="24"/>
              </w:rPr>
            </w:pPr>
            <w:r w:rsidRPr="00DB6990">
              <w:rPr>
                <w:sz w:val="24"/>
                <w:szCs w:val="24"/>
              </w:rPr>
              <w:t>Информатика.</w:t>
            </w:r>
            <w:r w:rsidRPr="00DB6990">
              <w:rPr>
                <w:spacing w:val="-2"/>
                <w:sz w:val="24"/>
                <w:szCs w:val="24"/>
              </w:rPr>
              <w:t>Учебник</w:t>
            </w:r>
          </w:p>
          <w:p w14:paraId="187EFCD5"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+СD 6 класс. Г.И.Салгараева, Б.Б. </w:t>
            </w:r>
            <w:r w:rsidRPr="00DB6990">
              <w:rPr>
                <w:spacing w:val="-2"/>
                <w:sz w:val="24"/>
                <w:szCs w:val="24"/>
              </w:rPr>
              <w:t>ИлиясоваА.С.Маханова.</w:t>
            </w:r>
          </w:p>
          <w:p w14:paraId="5AB63D10" w14:textId="77777777" w:rsidR="0052439A" w:rsidRPr="00DB6990" w:rsidRDefault="0052439A" w:rsidP="004B2904">
            <w:pPr>
              <w:pStyle w:val="TableParagraph"/>
              <w:tabs>
                <w:tab w:val="left" w:pos="9356"/>
              </w:tabs>
              <w:spacing w:line="191" w:lineRule="exact"/>
              <w:jc w:val="both"/>
              <w:rPr>
                <w:sz w:val="24"/>
                <w:szCs w:val="24"/>
              </w:rPr>
            </w:pPr>
            <w:r w:rsidRPr="00DB6990">
              <w:rPr>
                <w:sz w:val="24"/>
                <w:szCs w:val="24"/>
              </w:rPr>
              <w:t>Арман-ПВ</w:t>
            </w:r>
            <w:r w:rsidRPr="00DB6990">
              <w:rPr>
                <w:spacing w:val="-4"/>
                <w:sz w:val="24"/>
                <w:szCs w:val="24"/>
              </w:rPr>
              <w:t>2018</w:t>
            </w:r>
          </w:p>
        </w:tc>
        <w:tc>
          <w:tcPr>
            <w:tcW w:w="2504" w:type="dxa"/>
          </w:tcPr>
          <w:p w14:paraId="1C5165CF" w14:textId="77777777" w:rsidR="0052439A" w:rsidRPr="00DB6990" w:rsidRDefault="0052439A" w:rsidP="004B2904">
            <w:pPr>
              <w:pStyle w:val="TableParagraph"/>
              <w:tabs>
                <w:tab w:val="left" w:pos="9356"/>
              </w:tabs>
              <w:jc w:val="both"/>
              <w:rPr>
                <w:sz w:val="24"/>
                <w:szCs w:val="24"/>
              </w:rPr>
            </w:pPr>
          </w:p>
        </w:tc>
        <w:tc>
          <w:tcPr>
            <w:tcW w:w="761" w:type="dxa"/>
          </w:tcPr>
          <w:p w14:paraId="79BB6540" w14:textId="77777777" w:rsidR="0052439A" w:rsidRPr="00DB6990" w:rsidRDefault="0052439A" w:rsidP="004B2904">
            <w:pPr>
              <w:pStyle w:val="TableParagraph"/>
              <w:tabs>
                <w:tab w:val="left" w:pos="9356"/>
              </w:tabs>
              <w:spacing w:line="205" w:lineRule="exact"/>
              <w:jc w:val="both"/>
              <w:rPr>
                <w:sz w:val="24"/>
                <w:szCs w:val="24"/>
              </w:rPr>
            </w:pPr>
            <w:r w:rsidRPr="00DB6990">
              <w:rPr>
                <w:spacing w:val="-5"/>
                <w:sz w:val="24"/>
                <w:szCs w:val="24"/>
              </w:rPr>
              <w:t>14</w:t>
            </w:r>
          </w:p>
        </w:tc>
      </w:tr>
      <w:tr w:rsidR="0052439A" w:rsidRPr="00DB6990" w14:paraId="29103C3B" w14:textId="77777777" w:rsidTr="00DB6990">
        <w:trPr>
          <w:trHeight w:val="1862"/>
        </w:trPr>
        <w:tc>
          <w:tcPr>
            <w:tcW w:w="398" w:type="dxa"/>
          </w:tcPr>
          <w:p w14:paraId="15D7D73C"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66</w:t>
            </w:r>
          </w:p>
        </w:tc>
        <w:tc>
          <w:tcPr>
            <w:tcW w:w="2847" w:type="dxa"/>
          </w:tcPr>
          <w:p w14:paraId="1468D7E4"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Естествознание.Учебник1,2часть</w:t>
            </w:r>
            <w:r w:rsidRPr="00DB6990">
              <w:rPr>
                <w:spacing w:val="-10"/>
                <w:sz w:val="24"/>
                <w:szCs w:val="24"/>
              </w:rPr>
              <w:t>.</w:t>
            </w:r>
          </w:p>
          <w:p w14:paraId="152EF70F" w14:textId="77777777" w:rsidR="0052439A" w:rsidRPr="00DB6990" w:rsidRDefault="0052439A" w:rsidP="004B2904">
            <w:pPr>
              <w:pStyle w:val="TableParagraph"/>
              <w:tabs>
                <w:tab w:val="left" w:pos="9356"/>
              </w:tabs>
              <w:spacing w:line="207" w:lineRule="exact"/>
              <w:jc w:val="both"/>
              <w:rPr>
                <w:sz w:val="24"/>
                <w:szCs w:val="24"/>
              </w:rPr>
            </w:pPr>
            <w:r w:rsidRPr="00DB6990">
              <w:rPr>
                <w:sz w:val="24"/>
                <w:szCs w:val="24"/>
              </w:rPr>
              <w:t>6</w:t>
            </w:r>
            <w:r w:rsidRPr="00DB6990">
              <w:rPr>
                <w:spacing w:val="-2"/>
                <w:sz w:val="24"/>
                <w:szCs w:val="24"/>
              </w:rPr>
              <w:t>класс</w:t>
            </w:r>
          </w:p>
        </w:tc>
        <w:tc>
          <w:tcPr>
            <w:tcW w:w="1028" w:type="dxa"/>
          </w:tcPr>
          <w:p w14:paraId="45C8BAE3" w14:textId="77777777" w:rsidR="0052439A" w:rsidRPr="00DB6990" w:rsidRDefault="0052439A" w:rsidP="004B2904">
            <w:pPr>
              <w:pStyle w:val="TableParagraph"/>
              <w:tabs>
                <w:tab w:val="left" w:pos="9356"/>
              </w:tabs>
              <w:jc w:val="both"/>
              <w:rPr>
                <w:sz w:val="24"/>
                <w:szCs w:val="24"/>
              </w:rPr>
            </w:pPr>
            <w:r w:rsidRPr="00DB6990">
              <w:rPr>
                <w:sz w:val="24"/>
                <w:szCs w:val="24"/>
              </w:rPr>
              <w:t>6класс</w:t>
            </w:r>
            <w:r w:rsidRPr="00DB6990">
              <w:rPr>
                <w:spacing w:val="-11"/>
                <w:sz w:val="24"/>
                <w:szCs w:val="24"/>
              </w:rPr>
              <w:t xml:space="preserve"> 7</w:t>
            </w:r>
            <w:r w:rsidRPr="00DB6990">
              <w:rPr>
                <w:spacing w:val="-2"/>
                <w:sz w:val="24"/>
                <w:szCs w:val="24"/>
              </w:rPr>
              <w:t>учеников</w:t>
            </w:r>
          </w:p>
        </w:tc>
        <w:tc>
          <w:tcPr>
            <w:tcW w:w="1980" w:type="dxa"/>
          </w:tcPr>
          <w:p w14:paraId="40B67865" w14:textId="77777777" w:rsidR="0052439A" w:rsidRPr="00DB6990" w:rsidRDefault="0052439A" w:rsidP="004B2904">
            <w:pPr>
              <w:pStyle w:val="TableParagraph"/>
              <w:tabs>
                <w:tab w:val="left" w:pos="9356"/>
              </w:tabs>
              <w:jc w:val="both"/>
              <w:rPr>
                <w:sz w:val="24"/>
                <w:szCs w:val="24"/>
              </w:rPr>
            </w:pPr>
            <w:r w:rsidRPr="00DB6990">
              <w:rPr>
                <w:spacing w:val="-2"/>
                <w:sz w:val="24"/>
                <w:szCs w:val="24"/>
              </w:rPr>
              <w:t xml:space="preserve">Естествознание. </w:t>
            </w:r>
            <w:r w:rsidRPr="00DB6990">
              <w:rPr>
                <w:sz w:val="24"/>
                <w:szCs w:val="24"/>
              </w:rPr>
              <w:t>Учебник 1,2 часть. 6 класс.ВерховцеваЛ.А., Костюченко О.А., Прахнау В.И., Бойко Г.С., Матвеева С.А., Мұсабаева М.</w:t>
            </w:r>
          </w:p>
          <w:p w14:paraId="3335A40B" w14:textId="77777777" w:rsidR="0052439A" w:rsidRPr="00DB6990" w:rsidRDefault="0052439A" w:rsidP="004B2904">
            <w:pPr>
              <w:pStyle w:val="TableParagraph"/>
              <w:tabs>
                <w:tab w:val="left" w:pos="9356"/>
              </w:tabs>
              <w:spacing w:before="5" w:line="194" w:lineRule="exact"/>
              <w:jc w:val="both"/>
              <w:rPr>
                <w:sz w:val="24"/>
                <w:szCs w:val="24"/>
              </w:rPr>
            </w:pPr>
            <w:r w:rsidRPr="00DB6990">
              <w:rPr>
                <w:spacing w:val="-2"/>
                <w:sz w:val="24"/>
                <w:szCs w:val="24"/>
              </w:rPr>
              <w:t>"Алматыкітап баспасы"2018</w:t>
            </w:r>
          </w:p>
        </w:tc>
        <w:tc>
          <w:tcPr>
            <w:tcW w:w="2504" w:type="dxa"/>
          </w:tcPr>
          <w:p w14:paraId="2BE2FC4F" w14:textId="77777777" w:rsidR="0052439A" w:rsidRPr="00DB6990" w:rsidRDefault="0052439A" w:rsidP="004B2904">
            <w:pPr>
              <w:pStyle w:val="TableParagraph"/>
              <w:tabs>
                <w:tab w:val="left" w:pos="9356"/>
              </w:tabs>
              <w:jc w:val="both"/>
              <w:rPr>
                <w:sz w:val="24"/>
                <w:szCs w:val="24"/>
              </w:rPr>
            </w:pPr>
          </w:p>
        </w:tc>
        <w:tc>
          <w:tcPr>
            <w:tcW w:w="761" w:type="dxa"/>
          </w:tcPr>
          <w:p w14:paraId="3DF63306"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14</w:t>
            </w:r>
          </w:p>
        </w:tc>
      </w:tr>
      <w:tr w:rsidR="005B6684" w:rsidRPr="00DB6990" w14:paraId="22A4B5D1" w14:textId="77777777" w:rsidTr="00DB6990">
        <w:trPr>
          <w:trHeight w:val="1034"/>
        </w:trPr>
        <w:tc>
          <w:tcPr>
            <w:tcW w:w="398" w:type="dxa"/>
          </w:tcPr>
          <w:p w14:paraId="6EE36F1C" w14:textId="77777777" w:rsidR="005B6684" w:rsidRPr="00DB6990" w:rsidRDefault="00F57AFC" w:rsidP="004B2904">
            <w:pPr>
              <w:pStyle w:val="TableParagraph"/>
              <w:tabs>
                <w:tab w:val="left" w:pos="9356"/>
              </w:tabs>
              <w:spacing w:line="207" w:lineRule="exact"/>
              <w:jc w:val="both"/>
              <w:rPr>
                <w:sz w:val="24"/>
                <w:szCs w:val="24"/>
              </w:rPr>
            </w:pPr>
            <w:r w:rsidRPr="00DB6990">
              <w:rPr>
                <w:sz w:val="24"/>
                <w:szCs w:val="24"/>
              </w:rPr>
              <w:t>67</w:t>
            </w:r>
          </w:p>
        </w:tc>
        <w:tc>
          <w:tcPr>
            <w:tcW w:w="2847" w:type="dxa"/>
          </w:tcPr>
          <w:p w14:paraId="262A708C" w14:textId="77777777" w:rsidR="005B6684" w:rsidRPr="00DB6990" w:rsidRDefault="00332A00" w:rsidP="004B2904">
            <w:pPr>
              <w:pStyle w:val="TableParagraph"/>
              <w:tabs>
                <w:tab w:val="left" w:pos="9356"/>
              </w:tabs>
              <w:spacing w:line="207" w:lineRule="exact"/>
              <w:jc w:val="both"/>
              <w:rPr>
                <w:b/>
                <w:sz w:val="24"/>
                <w:szCs w:val="24"/>
              </w:rPr>
            </w:pPr>
            <w:r w:rsidRPr="00DB6990">
              <w:rPr>
                <w:b/>
                <w:sz w:val="24"/>
                <w:szCs w:val="24"/>
              </w:rPr>
              <w:t>Химия.Учебник7</w:t>
            </w:r>
            <w:r w:rsidRPr="00DB6990">
              <w:rPr>
                <w:b/>
                <w:spacing w:val="-4"/>
                <w:sz w:val="24"/>
                <w:szCs w:val="24"/>
              </w:rPr>
              <w:t>класс</w:t>
            </w:r>
          </w:p>
        </w:tc>
        <w:tc>
          <w:tcPr>
            <w:tcW w:w="1028" w:type="dxa"/>
          </w:tcPr>
          <w:p w14:paraId="452C6993" w14:textId="77777777" w:rsidR="005B6684" w:rsidRPr="00DB6990" w:rsidRDefault="00332A00" w:rsidP="004B2904">
            <w:pPr>
              <w:pStyle w:val="TableParagraph"/>
              <w:tabs>
                <w:tab w:val="left" w:pos="9356"/>
              </w:tabs>
              <w:spacing w:before="2"/>
              <w:jc w:val="both"/>
              <w:rPr>
                <w:b/>
                <w:sz w:val="24"/>
                <w:szCs w:val="24"/>
              </w:rPr>
            </w:pPr>
            <w:r w:rsidRPr="00DB6990">
              <w:rPr>
                <w:b/>
                <w:sz w:val="24"/>
                <w:szCs w:val="24"/>
              </w:rPr>
              <w:t>7класс</w:t>
            </w:r>
            <w:r w:rsidR="0052439A" w:rsidRPr="00DB6990">
              <w:rPr>
                <w:b/>
                <w:sz w:val="24"/>
                <w:szCs w:val="24"/>
              </w:rPr>
              <w:t xml:space="preserve">12 </w:t>
            </w:r>
            <w:r w:rsidRPr="00DB6990">
              <w:rPr>
                <w:b/>
                <w:spacing w:val="-2"/>
                <w:sz w:val="24"/>
                <w:szCs w:val="24"/>
              </w:rPr>
              <w:t>учеников</w:t>
            </w:r>
          </w:p>
        </w:tc>
        <w:tc>
          <w:tcPr>
            <w:tcW w:w="1980" w:type="dxa"/>
          </w:tcPr>
          <w:p w14:paraId="53DB0784" w14:textId="77777777" w:rsidR="005B6684" w:rsidRPr="00DB6990" w:rsidRDefault="00332A00" w:rsidP="004B2904">
            <w:pPr>
              <w:pStyle w:val="TableParagraph"/>
              <w:tabs>
                <w:tab w:val="left" w:pos="9356"/>
              </w:tabs>
              <w:spacing w:before="2"/>
              <w:jc w:val="both"/>
              <w:rPr>
                <w:b/>
                <w:sz w:val="24"/>
                <w:szCs w:val="24"/>
              </w:rPr>
            </w:pPr>
            <w:r w:rsidRPr="00DB6990">
              <w:rPr>
                <w:b/>
                <w:sz w:val="24"/>
                <w:szCs w:val="24"/>
              </w:rPr>
              <w:t>Химия. Учебник 7 класс</w:t>
            </w:r>
            <w:proofErr w:type="gramStart"/>
            <w:r w:rsidRPr="00DB6990">
              <w:rPr>
                <w:b/>
                <w:sz w:val="24"/>
                <w:szCs w:val="24"/>
              </w:rPr>
              <w:t>.О</w:t>
            </w:r>
            <w:proofErr w:type="gramEnd"/>
            <w:r w:rsidRPr="00DB6990">
              <w:rPr>
                <w:b/>
                <w:sz w:val="24"/>
                <w:szCs w:val="24"/>
              </w:rPr>
              <w:t>спановаМ., Белоусова Т.,</w:t>
            </w:r>
          </w:p>
          <w:p w14:paraId="14BC2800" w14:textId="77777777" w:rsidR="005B6684" w:rsidRPr="00DB6990" w:rsidRDefault="00332A00" w:rsidP="004B2904">
            <w:pPr>
              <w:pStyle w:val="TableParagraph"/>
              <w:tabs>
                <w:tab w:val="left" w:pos="9356"/>
              </w:tabs>
              <w:spacing w:line="203" w:lineRule="exact"/>
              <w:jc w:val="both"/>
              <w:rPr>
                <w:b/>
                <w:sz w:val="24"/>
                <w:szCs w:val="24"/>
              </w:rPr>
            </w:pPr>
            <w:r w:rsidRPr="00DB6990">
              <w:rPr>
                <w:b/>
                <w:sz w:val="24"/>
                <w:szCs w:val="24"/>
              </w:rPr>
              <w:t>АухадиеваК.</w:t>
            </w:r>
            <w:r w:rsidRPr="00DB6990">
              <w:rPr>
                <w:b/>
                <w:spacing w:val="-2"/>
                <w:sz w:val="24"/>
                <w:szCs w:val="24"/>
              </w:rPr>
              <w:t>Мектеп</w:t>
            </w:r>
          </w:p>
          <w:p w14:paraId="115741B3" w14:textId="77777777" w:rsidR="005B6684" w:rsidRPr="00DB6990" w:rsidRDefault="00332A00" w:rsidP="004B2904">
            <w:pPr>
              <w:pStyle w:val="TableParagraph"/>
              <w:tabs>
                <w:tab w:val="left" w:pos="9356"/>
              </w:tabs>
              <w:spacing w:line="188" w:lineRule="exact"/>
              <w:jc w:val="both"/>
              <w:rPr>
                <w:b/>
                <w:sz w:val="24"/>
                <w:szCs w:val="24"/>
              </w:rPr>
            </w:pPr>
            <w:r w:rsidRPr="00DB6990">
              <w:rPr>
                <w:b/>
                <w:spacing w:val="-4"/>
                <w:sz w:val="24"/>
                <w:szCs w:val="24"/>
              </w:rPr>
              <w:t>2017</w:t>
            </w:r>
          </w:p>
        </w:tc>
        <w:tc>
          <w:tcPr>
            <w:tcW w:w="2504" w:type="dxa"/>
          </w:tcPr>
          <w:p w14:paraId="5B801E42" w14:textId="77777777" w:rsidR="005B6684" w:rsidRPr="00DB6990" w:rsidRDefault="005B6684" w:rsidP="004B2904">
            <w:pPr>
              <w:pStyle w:val="TableParagraph"/>
              <w:tabs>
                <w:tab w:val="left" w:pos="9356"/>
              </w:tabs>
              <w:jc w:val="both"/>
              <w:rPr>
                <w:sz w:val="24"/>
                <w:szCs w:val="24"/>
              </w:rPr>
            </w:pPr>
          </w:p>
        </w:tc>
        <w:tc>
          <w:tcPr>
            <w:tcW w:w="761" w:type="dxa"/>
          </w:tcPr>
          <w:p w14:paraId="5D15A696" w14:textId="77777777" w:rsidR="005B6684" w:rsidRPr="00DB6990" w:rsidRDefault="00332A00" w:rsidP="004B2904">
            <w:pPr>
              <w:pStyle w:val="TableParagraph"/>
              <w:tabs>
                <w:tab w:val="left" w:pos="9356"/>
              </w:tabs>
              <w:spacing w:line="207" w:lineRule="exact"/>
              <w:jc w:val="both"/>
              <w:rPr>
                <w:sz w:val="24"/>
                <w:szCs w:val="24"/>
              </w:rPr>
            </w:pPr>
            <w:r w:rsidRPr="00DB6990">
              <w:rPr>
                <w:spacing w:val="-5"/>
                <w:sz w:val="24"/>
                <w:szCs w:val="24"/>
              </w:rPr>
              <w:t>19</w:t>
            </w:r>
          </w:p>
        </w:tc>
      </w:tr>
      <w:tr w:rsidR="0052439A" w:rsidRPr="00DB6990" w14:paraId="1972F752" w14:textId="77777777" w:rsidTr="00DB6990">
        <w:trPr>
          <w:trHeight w:val="1451"/>
        </w:trPr>
        <w:tc>
          <w:tcPr>
            <w:tcW w:w="398" w:type="dxa"/>
          </w:tcPr>
          <w:p w14:paraId="23DFC6EE"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68</w:t>
            </w:r>
          </w:p>
        </w:tc>
        <w:tc>
          <w:tcPr>
            <w:tcW w:w="2847" w:type="dxa"/>
          </w:tcPr>
          <w:p w14:paraId="5ADF4E2F" w14:textId="77777777" w:rsidR="0052439A" w:rsidRPr="00DB6990" w:rsidRDefault="0052439A" w:rsidP="004B2904">
            <w:pPr>
              <w:pStyle w:val="TableParagraph"/>
              <w:tabs>
                <w:tab w:val="left" w:pos="9356"/>
              </w:tabs>
              <w:spacing w:before="2"/>
              <w:jc w:val="both"/>
              <w:rPr>
                <w:b/>
                <w:sz w:val="24"/>
                <w:szCs w:val="24"/>
              </w:rPr>
            </w:pPr>
            <w:r w:rsidRPr="00DB6990">
              <w:rPr>
                <w:b/>
                <w:spacing w:val="-2"/>
                <w:sz w:val="24"/>
                <w:szCs w:val="24"/>
              </w:rPr>
              <w:t>Математика. (Алгебра)</w:t>
            </w:r>
            <w:proofErr w:type="gramStart"/>
            <w:r w:rsidRPr="00DB6990">
              <w:rPr>
                <w:b/>
                <w:spacing w:val="-2"/>
                <w:sz w:val="24"/>
                <w:szCs w:val="24"/>
              </w:rPr>
              <w:t>.У</w:t>
            </w:r>
            <w:proofErr w:type="gramEnd"/>
            <w:r w:rsidRPr="00DB6990">
              <w:rPr>
                <w:b/>
                <w:spacing w:val="-2"/>
                <w:sz w:val="24"/>
                <w:szCs w:val="24"/>
              </w:rPr>
              <w:t xml:space="preserve">чебник </w:t>
            </w:r>
            <w:r w:rsidRPr="00DB6990">
              <w:rPr>
                <w:b/>
                <w:sz w:val="24"/>
                <w:szCs w:val="24"/>
              </w:rPr>
              <w:t>7 класс</w:t>
            </w:r>
          </w:p>
        </w:tc>
        <w:tc>
          <w:tcPr>
            <w:tcW w:w="1028" w:type="dxa"/>
          </w:tcPr>
          <w:p w14:paraId="43C743FB" w14:textId="77777777" w:rsidR="0052439A" w:rsidRPr="00DB6990" w:rsidRDefault="0052439A" w:rsidP="004B2904">
            <w:pPr>
              <w:pStyle w:val="TableParagraph"/>
              <w:tabs>
                <w:tab w:val="left" w:pos="9356"/>
              </w:tabs>
              <w:spacing w:line="207" w:lineRule="exact"/>
              <w:jc w:val="both"/>
              <w:rPr>
                <w:b/>
                <w:sz w:val="24"/>
                <w:szCs w:val="24"/>
              </w:rPr>
            </w:pPr>
            <w:r w:rsidRPr="00DB6990">
              <w:rPr>
                <w:b/>
                <w:sz w:val="24"/>
                <w:szCs w:val="24"/>
              </w:rPr>
              <w:t xml:space="preserve">7класс12 </w:t>
            </w:r>
            <w:r w:rsidRPr="00DB6990">
              <w:rPr>
                <w:b/>
                <w:spacing w:val="-2"/>
                <w:sz w:val="24"/>
                <w:szCs w:val="24"/>
              </w:rPr>
              <w:t>учеников</w:t>
            </w:r>
          </w:p>
        </w:tc>
        <w:tc>
          <w:tcPr>
            <w:tcW w:w="1980" w:type="dxa"/>
          </w:tcPr>
          <w:p w14:paraId="4E87C508" w14:textId="77777777" w:rsidR="0052439A" w:rsidRPr="00DB6990" w:rsidRDefault="0052439A" w:rsidP="004B2904">
            <w:pPr>
              <w:pStyle w:val="TableParagraph"/>
              <w:tabs>
                <w:tab w:val="left" w:pos="9356"/>
              </w:tabs>
              <w:spacing w:before="2"/>
              <w:jc w:val="both"/>
              <w:rPr>
                <w:b/>
                <w:sz w:val="24"/>
                <w:szCs w:val="24"/>
              </w:rPr>
            </w:pPr>
            <w:r w:rsidRPr="00DB6990">
              <w:rPr>
                <w:b/>
                <w:spacing w:val="-2"/>
                <w:sz w:val="24"/>
                <w:szCs w:val="24"/>
              </w:rPr>
              <w:t xml:space="preserve">Математика. </w:t>
            </w:r>
            <w:r w:rsidRPr="00DB6990">
              <w:rPr>
                <w:b/>
                <w:sz w:val="24"/>
                <w:szCs w:val="24"/>
              </w:rPr>
              <w:t>(Алгебра).Учебник 7 класс</w:t>
            </w:r>
            <w:proofErr w:type="gramStart"/>
            <w:r w:rsidRPr="00DB6990">
              <w:rPr>
                <w:b/>
                <w:sz w:val="24"/>
                <w:szCs w:val="24"/>
              </w:rPr>
              <w:t>.А</w:t>
            </w:r>
            <w:proofErr w:type="gramEnd"/>
            <w:r w:rsidRPr="00DB6990">
              <w:rPr>
                <w:b/>
                <w:sz w:val="24"/>
                <w:szCs w:val="24"/>
              </w:rPr>
              <w:t>былкасымова А., Кучер Т., Корчевский В., ЖумагуловаЗ.,</w:t>
            </w:r>
          </w:p>
          <w:p w14:paraId="499E9D5F" w14:textId="77777777" w:rsidR="0052439A" w:rsidRPr="00DB6990" w:rsidRDefault="0052439A" w:rsidP="004B2904">
            <w:pPr>
              <w:pStyle w:val="TableParagraph"/>
              <w:tabs>
                <w:tab w:val="left" w:pos="9356"/>
              </w:tabs>
              <w:spacing w:line="188" w:lineRule="exact"/>
              <w:jc w:val="both"/>
              <w:rPr>
                <w:b/>
                <w:sz w:val="24"/>
                <w:szCs w:val="24"/>
              </w:rPr>
            </w:pPr>
            <w:r w:rsidRPr="00DB6990">
              <w:rPr>
                <w:b/>
                <w:sz w:val="24"/>
                <w:szCs w:val="24"/>
              </w:rPr>
              <w:t>"Мектеп"</w:t>
            </w:r>
            <w:r w:rsidRPr="00DB6990">
              <w:rPr>
                <w:b/>
                <w:spacing w:val="-4"/>
                <w:sz w:val="24"/>
                <w:szCs w:val="24"/>
              </w:rPr>
              <w:t>2017</w:t>
            </w:r>
          </w:p>
        </w:tc>
        <w:tc>
          <w:tcPr>
            <w:tcW w:w="2504" w:type="dxa"/>
          </w:tcPr>
          <w:p w14:paraId="65081AB4" w14:textId="77777777" w:rsidR="0052439A" w:rsidRPr="00DB6990" w:rsidRDefault="0052439A" w:rsidP="004B2904">
            <w:pPr>
              <w:pStyle w:val="TableParagraph"/>
              <w:tabs>
                <w:tab w:val="left" w:pos="9356"/>
              </w:tabs>
              <w:jc w:val="both"/>
              <w:rPr>
                <w:sz w:val="24"/>
                <w:szCs w:val="24"/>
              </w:rPr>
            </w:pPr>
          </w:p>
        </w:tc>
        <w:tc>
          <w:tcPr>
            <w:tcW w:w="761" w:type="dxa"/>
          </w:tcPr>
          <w:p w14:paraId="02F55964" w14:textId="77777777" w:rsidR="0052439A" w:rsidRPr="00DB6990" w:rsidRDefault="0052439A" w:rsidP="004B2904">
            <w:pPr>
              <w:pStyle w:val="TableParagraph"/>
              <w:tabs>
                <w:tab w:val="left" w:pos="9356"/>
              </w:tabs>
              <w:spacing w:line="207" w:lineRule="exact"/>
              <w:jc w:val="both"/>
              <w:rPr>
                <w:sz w:val="24"/>
                <w:szCs w:val="24"/>
              </w:rPr>
            </w:pPr>
            <w:r w:rsidRPr="00DB6990">
              <w:rPr>
                <w:spacing w:val="-5"/>
                <w:sz w:val="24"/>
                <w:szCs w:val="24"/>
              </w:rPr>
              <w:t>19</w:t>
            </w:r>
          </w:p>
        </w:tc>
      </w:tr>
      <w:tr w:rsidR="0052439A" w:rsidRPr="00DB6990" w14:paraId="30D60B02" w14:textId="77777777" w:rsidTr="00DB6990">
        <w:trPr>
          <w:trHeight w:val="825"/>
        </w:trPr>
        <w:tc>
          <w:tcPr>
            <w:tcW w:w="398" w:type="dxa"/>
          </w:tcPr>
          <w:p w14:paraId="6A86BBC9" w14:textId="77777777" w:rsidR="0052439A" w:rsidRPr="00DB6990" w:rsidRDefault="00F57AFC" w:rsidP="004B2904">
            <w:pPr>
              <w:pStyle w:val="TableParagraph"/>
              <w:tabs>
                <w:tab w:val="left" w:pos="9356"/>
              </w:tabs>
              <w:spacing w:before="2"/>
              <w:jc w:val="both"/>
              <w:rPr>
                <w:sz w:val="24"/>
                <w:szCs w:val="24"/>
              </w:rPr>
            </w:pPr>
            <w:r w:rsidRPr="00DB6990">
              <w:rPr>
                <w:sz w:val="24"/>
                <w:szCs w:val="24"/>
              </w:rPr>
              <w:t>69</w:t>
            </w:r>
          </w:p>
        </w:tc>
        <w:tc>
          <w:tcPr>
            <w:tcW w:w="2847" w:type="dxa"/>
          </w:tcPr>
          <w:p w14:paraId="4DDF0B4D" w14:textId="77777777" w:rsidR="0052439A" w:rsidRPr="00DB6990" w:rsidRDefault="0052439A" w:rsidP="004B2904">
            <w:pPr>
              <w:pStyle w:val="TableParagraph"/>
              <w:tabs>
                <w:tab w:val="left" w:pos="9356"/>
              </w:tabs>
              <w:jc w:val="both"/>
              <w:rPr>
                <w:b/>
                <w:sz w:val="24"/>
                <w:szCs w:val="24"/>
              </w:rPr>
            </w:pPr>
            <w:r w:rsidRPr="00DB6990">
              <w:rPr>
                <w:b/>
                <w:spacing w:val="-2"/>
                <w:sz w:val="24"/>
                <w:szCs w:val="24"/>
              </w:rPr>
              <w:t>Математика</w:t>
            </w:r>
            <w:proofErr w:type="gramStart"/>
            <w:r w:rsidRPr="00DB6990">
              <w:rPr>
                <w:b/>
                <w:spacing w:val="-2"/>
                <w:sz w:val="24"/>
                <w:szCs w:val="24"/>
              </w:rPr>
              <w:t>.(</w:t>
            </w:r>
            <w:proofErr w:type="gramEnd"/>
            <w:r w:rsidRPr="00DB6990">
              <w:rPr>
                <w:b/>
                <w:spacing w:val="-2"/>
                <w:sz w:val="24"/>
                <w:szCs w:val="24"/>
              </w:rPr>
              <w:t xml:space="preserve">Геометрия) </w:t>
            </w:r>
            <w:r w:rsidRPr="00DB6990">
              <w:rPr>
                <w:b/>
                <w:sz w:val="24"/>
                <w:szCs w:val="24"/>
              </w:rPr>
              <w:t>Учебник 7 класс</w:t>
            </w:r>
          </w:p>
        </w:tc>
        <w:tc>
          <w:tcPr>
            <w:tcW w:w="1028" w:type="dxa"/>
          </w:tcPr>
          <w:p w14:paraId="00C1576D" w14:textId="77777777" w:rsidR="0052439A" w:rsidRPr="00DB6990" w:rsidRDefault="0052439A" w:rsidP="004B2904">
            <w:pPr>
              <w:pStyle w:val="TableParagraph"/>
              <w:tabs>
                <w:tab w:val="left" w:pos="9356"/>
              </w:tabs>
              <w:jc w:val="both"/>
              <w:rPr>
                <w:b/>
                <w:sz w:val="24"/>
                <w:szCs w:val="24"/>
              </w:rPr>
            </w:pPr>
            <w:r w:rsidRPr="00DB6990">
              <w:rPr>
                <w:b/>
                <w:sz w:val="24"/>
                <w:szCs w:val="24"/>
              </w:rPr>
              <w:t xml:space="preserve">7класс12 </w:t>
            </w:r>
            <w:r w:rsidRPr="00DB6990">
              <w:rPr>
                <w:b/>
                <w:spacing w:val="-2"/>
                <w:sz w:val="24"/>
                <w:szCs w:val="24"/>
              </w:rPr>
              <w:t>учеников</w:t>
            </w:r>
          </w:p>
        </w:tc>
        <w:tc>
          <w:tcPr>
            <w:tcW w:w="1980" w:type="dxa"/>
          </w:tcPr>
          <w:p w14:paraId="1443AAE5" w14:textId="77777777" w:rsidR="0052439A" w:rsidRPr="00DB6990" w:rsidRDefault="0052439A" w:rsidP="004B2904">
            <w:pPr>
              <w:pStyle w:val="TableParagraph"/>
              <w:tabs>
                <w:tab w:val="left" w:pos="9356"/>
              </w:tabs>
              <w:spacing w:line="242" w:lineRule="auto"/>
              <w:jc w:val="both"/>
              <w:rPr>
                <w:sz w:val="24"/>
                <w:szCs w:val="24"/>
              </w:rPr>
            </w:pPr>
            <w:r w:rsidRPr="00DB6990">
              <w:rPr>
                <w:spacing w:val="-2"/>
                <w:sz w:val="24"/>
                <w:szCs w:val="24"/>
              </w:rPr>
              <w:t>Математика</w:t>
            </w:r>
            <w:proofErr w:type="gramStart"/>
            <w:r w:rsidRPr="00DB6990">
              <w:rPr>
                <w:spacing w:val="-2"/>
                <w:sz w:val="24"/>
                <w:szCs w:val="24"/>
              </w:rPr>
              <w:t>.(</w:t>
            </w:r>
            <w:proofErr w:type="gramEnd"/>
            <w:r w:rsidRPr="00DB6990">
              <w:rPr>
                <w:spacing w:val="-2"/>
                <w:sz w:val="24"/>
                <w:szCs w:val="24"/>
              </w:rPr>
              <w:t xml:space="preserve">Геометрия) </w:t>
            </w:r>
            <w:r w:rsidRPr="00DB6990">
              <w:rPr>
                <w:sz w:val="24"/>
                <w:szCs w:val="24"/>
              </w:rPr>
              <w:t>Учебник 7 класс</w:t>
            </w:r>
          </w:p>
          <w:p w14:paraId="02FFD2D0" w14:textId="77777777" w:rsidR="0052439A" w:rsidRPr="00DB6990" w:rsidRDefault="0052439A" w:rsidP="004B2904">
            <w:pPr>
              <w:pStyle w:val="TableParagraph"/>
              <w:tabs>
                <w:tab w:val="left" w:pos="9356"/>
              </w:tabs>
              <w:spacing w:line="194" w:lineRule="exact"/>
              <w:jc w:val="both"/>
              <w:rPr>
                <w:sz w:val="24"/>
                <w:szCs w:val="24"/>
              </w:rPr>
            </w:pPr>
            <w:r w:rsidRPr="00DB6990">
              <w:rPr>
                <w:sz w:val="24"/>
                <w:szCs w:val="24"/>
              </w:rPr>
              <w:t>СмирновВ.</w:t>
            </w:r>
            <w:proofErr w:type="gramStart"/>
            <w:r w:rsidRPr="00DB6990">
              <w:rPr>
                <w:sz w:val="24"/>
                <w:szCs w:val="24"/>
              </w:rPr>
              <w:t>,Т</w:t>
            </w:r>
            <w:proofErr w:type="gramEnd"/>
            <w:r w:rsidRPr="00DB6990">
              <w:rPr>
                <w:sz w:val="24"/>
                <w:szCs w:val="24"/>
              </w:rPr>
              <w:t>уяковЕ. "Мектеп"2017</w:t>
            </w:r>
          </w:p>
        </w:tc>
        <w:tc>
          <w:tcPr>
            <w:tcW w:w="2504" w:type="dxa"/>
          </w:tcPr>
          <w:p w14:paraId="2B471658" w14:textId="77777777" w:rsidR="0052439A" w:rsidRPr="00DB6990" w:rsidRDefault="0052439A" w:rsidP="004B2904">
            <w:pPr>
              <w:pStyle w:val="TableParagraph"/>
              <w:tabs>
                <w:tab w:val="left" w:pos="9356"/>
              </w:tabs>
              <w:jc w:val="both"/>
              <w:rPr>
                <w:sz w:val="24"/>
                <w:szCs w:val="24"/>
              </w:rPr>
            </w:pPr>
          </w:p>
        </w:tc>
        <w:tc>
          <w:tcPr>
            <w:tcW w:w="761" w:type="dxa"/>
          </w:tcPr>
          <w:p w14:paraId="61310692" w14:textId="77777777" w:rsidR="0052439A" w:rsidRPr="00DB6990" w:rsidRDefault="0052439A" w:rsidP="004B2904">
            <w:pPr>
              <w:pStyle w:val="TableParagraph"/>
              <w:tabs>
                <w:tab w:val="left" w:pos="9356"/>
              </w:tabs>
              <w:spacing w:line="202" w:lineRule="exact"/>
              <w:jc w:val="both"/>
              <w:rPr>
                <w:sz w:val="24"/>
                <w:szCs w:val="24"/>
              </w:rPr>
            </w:pPr>
            <w:r w:rsidRPr="00DB6990">
              <w:rPr>
                <w:spacing w:val="-5"/>
                <w:sz w:val="24"/>
                <w:szCs w:val="24"/>
              </w:rPr>
              <w:t>19</w:t>
            </w:r>
          </w:p>
        </w:tc>
      </w:tr>
      <w:tr w:rsidR="0052439A" w:rsidRPr="00DB6990" w14:paraId="76D2EDCC" w14:textId="77777777" w:rsidTr="00DB6990">
        <w:trPr>
          <w:trHeight w:val="828"/>
        </w:trPr>
        <w:tc>
          <w:tcPr>
            <w:tcW w:w="398" w:type="dxa"/>
          </w:tcPr>
          <w:p w14:paraId="1E71268B"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70</w:t>
            </w:r>
          </w:p>
        </w:tc>
        <w:tc>
          <w:tcPr>
            <w:tcW w:w="2847" w:type="dxa"/>
          </w:tcPr>
          <w:p w14:paraId="75E05BAA" w14:textId="77777777" w:rsidR="0052439A" w:rsidRPr="00DB6990" w:rsidRDefault="0052439A" w:rsidP="004B2904">
            <w:pPr>
              <w:pStyle w:val="TableParagraph"/>
              <w:tabs>
                <w:tab w:val="left" w:pos="9356"/>
              </w:tabs>
              <w:spacing w:line="206" w:lineRule="exact"/>
              <w:jc w:val="both"/>
              <w:rPr>
                <w:b/>
                <w:sz w:val="24"/>
                <w:szCs w:val="24"/>
              </w:rPr>
            </w:pPr>
            <w:r w:rsidRPr="00DB6990">
              <w:rPr>
                <w:b/>
                <w:sz w:val="24"/>
                <w:szCs w:val="24"/>
              </w:rPr>
              <w:t>ИсторияКазахстана.Учебник</w:t>
            </w:r>
            <w:r w:rsidRPr="00DB6990">
              <w:rPr>
                <w:b/>
                <w:spacing w:val="-10"/>
                <w:sz w:val="24"/>
                <w:szCs w:val="24"/>
              </w:rPr>
              <w:t>7</w:t>
            </w:r>
          </w:p>
          <w:p w14:paraId="3B29794D" w14:textId="77777777" w:rsidR="0052439A" w:rsidRPr="00DB6990" w:rsidRDefault="0052439A" w:rsidP="004B2904">
            <w:pPr>
              <w:pStyle w:val="TableParagraph"/>
              <w:tabs>
                <w:tab w:val="left" w:pos="9356"/>
              </w:tabs>
              <w:spacing w:line="207" w:lineRule="exact"/>
              <w:jc w:val="both"/>
              <w:rPr>
                <w:b/>
                <w:sz w:val="24"/>
                <w:szCs w:val="24"/>
              </w:rPr>
            </w:pPr>
            <w:r w:rsidRPr="00DB6990">
              <w:rPr>
                <w:b/>
                <w:spacing w:val="-2"/>
                <w:sz w:val="24"/>
                <w:szCs w:val="24"/>
              </w:rPr>
              <w:t>класс</w:t>
            </w:r>
          </w:p>
        </w:tc>
        <w:tc>
          <w:tcPr>
            <w:tcW w:w="1028" w:type="dxa"/>
          </w:tcPr>
          <w:p w14:paraId="411F5238" w14:textId="77777777" w:rsidR="0052439A" w:rsidRPr="00DB6990" w:rsidRDefault="0052439A" w:rsidP="004B2904">
            <w:pPr>
              <w:pStyle w:val="TableParagraph"/>
              <w:tabs>
                <w:tab w:val="left" w:pos="9356"/>
              </w:tabs>
              <w:jc w:val="both"/>
              <w:rPr>
                <w:b/>
                <w:sz w:val="24"/>
                <w:szCs w:val="24"/>
              </w:rPr>
            </w:pPr>
            <w:r w:rsidRPr="00DB6990">
              <w:rPr>
                <w:b/>
                <w:sz w:val="24"/>
                <w:szCs w:val="24"/>
              </w:rPr>
              <w:t xml:space="preserve">7класс12 </w:t>
            </w:r>
            <w:r w:rsidRPr="00DB6990">
              <w:rPr>
                <w:b/>
                <w:spacing w:val="-2"/>
                <w:sz w:val="24"/>
                <w:szCs w:val="24"/>
              </w:rPr>
              <w:t>учеников</w:t>
            </w:r>
          </w:p>
        </w:tc>
        <w:tc>
          <w:tcPr>
            <w:tcW w:w="1980" w:type="dxa"/>
          </w:tcPr>
          <w:p w14:paraId="69A2009D" w14:textId="77777777" w:rsidR="0052439A" w:rsidRPr="00DB6990" w:rsidRDefault="0052439A" w:rsidP="004B2904">
            <w:pPr>
              <w:pStyle w:val="TableParagraph"/>
              <w:tabs>
                <w:tab w:val="left" w:pos="9356"/>
              </w:tabs>
              <w:jc w:val="both"/>
              <w:rPr>
                <w:sz w:val="24"/>
                <w:szCs w:val="24"/>
              </w:rPr>
            </w:pPr>
            <w:r w:rsidRPr="00DB6990">
              <w:rPr>
                <w:spacing w:val="-2"/>
                <w:sz w:val="24"/>
                <w:szCs w:val="24"/>
              </w:rPr>
              <w:t xml:space="preserve">ИсторияКазахстана. </w:t>
            </w:r>
            <w:r w:rsidRPr="00DB6990">
              <w:rPr>
                <w:sz w:val="24"/>
                <w:szCs w:val="24"/>
              </w:rPr>
              <w:t>Учебник 7 класс</w:t>
            </w:r>
            <w:proofErr w:type="gramStart"/>
            <w:r w:rsidRPr="00DB6990">
              <w:rPr>
                <w:sz w:val="24"/>
                <w:szCs w:val="24"/>
              </w:rPr>
              <w:t xml:space="preserve"> .</w:t>
            </w:r>
            <w:proofErr w:type="gramEnd"/>
          </w:p>
          <w:p w14:paraId="06FE71D0" w14:textId="77777777" w:rsidR="0052439A" w:rsidRPr="00DB6990" w:rsidRDefault="0052439A" w:rsidP="004B2904">
            <w:pPr>
              <w:pStyle w:val="TableParagraph"/>
              <w:tabs>
                <w:tab w:val="left" w:pos="9356"/>
              </w:tabs>
              <w:spacing w:line="204" w:lineRule="exact"/>
              <w:jc w:val="both"/>
              <w:rPr>
                <w:sz w:val="24"/>
                <w:szCs w:val="24"/>
              </w:rPr>
            </w:pPr>
            <w:r w:rsidRPr="00DB6990">
              <w:rPr>
                <w:spacing w:val="-2"/>
                <w:sz w:val="24"/>
                <w:szCs w:val="24"/>
              </w:rPr>
              <w:t>АйтбайР.</w:t>
            </w:r>
            <w:proofErr w:type="gramStart"/>
            <w:r w:rsidRPr="00DB6990">
              <w:rPr>
                <w:spacing w:val="-2"/>
                <w:sz w:val="24"/>
                <w:szCs w:val="24"/>
              </w:rPr>
              <w:t>,К</w:t>
            </w:r>
            <w:proofErr w:type="gramEnd"/>
            <w:r w:rsidRPr="00DB6990">
              <w:rPr>
                <w:spacing w:val="-2"/>
                <w:sz w:val="24"/>
                <w:szCs w:val="24"/>
              </w:rPr>
              <w:t xml:space="preserve">асымова </w:t>
            </w:r>
            <w:r w:rsidRPr="00DB6990">
              <w:rPr>
                <w:sz w:val="24"/>
                <w:szCs w:val="24"/>
              </w:rPr>
              <w:t>А.,Атамұра2017</w:t>
            </w:r>
          </w:p>
        </w:tc>
        <w:tc>
          <w:tcPr>
            <w:tcW w:w="2504" w:type="dxa"/>
          </w:tcPr>
          <w:p w14:paraId="6A60E5D1" w14:textId="77777777" w:rsidR="0052439A" w:rsidRPr="00DB6990" w:rsidRDefault="0052439A" w:rsidP="004B2904">
            <w:pPr>
              <w:pStyle w:val="TableParagraph"/>
              <w:tabs>
                <w:tab w:val="left" w:pos="9356"/>
              </w:tabs>
              <w:jc w:val="both"/>
              <w:rPr>
                <w:sz w:val="24"/>
                <w:szCs w:val="24"/>
              </w:rPr>
            </w:pPr>
          </w:p>
        </w:tc>
        <w:tc>
          <w:tcPr>
            <w:tcW w:w="761" w:type="dxa"/>
          </w:tcPr>
          <w:p w14:paraId="225D780A"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19</w:t>
            </w:r>
          </w:p>
        </w:tc>
      </w:tr>
      <w:tr w:rsidR="0052439A" w:rsidRPr="00DB6990" w14:paraId="6C5D515D" w14:textId="77777777" w:rsidTr="00DB6990">
        <w:trPr>
          <w:trHeight w:val="827"/>
        </w:trPr>
        <w:tc>
          <w:tcPr>
            <w:tcW w:w="398" w:type="dxa"/>
          </w:tcPr>
          <w:p w14:paraId="14F9A6F8" w14:textId="77777777" w:rsidR="0052439A" w:rsidRPr="00DB6990" w:rsidRDefault="00F57AFC" w:rsidP="004B2904">
            <w:pPr>
              <w:pStyle w:val="TableParagraph"/>
              <w:tabs>
                <w:tab w:val="left" w:pos="9356"/>
              </w:tabs>
              <w:spacing w:before="2"/>
              <w:jc w:val="both"/>
              <w:rPr>
                <w:sz w:val="24"/>
                <w:szCs w:val="24"/>
              </w:rPr>
            </w:pPr>
            <w:r w:rsidRPr="00DB6990">
              <w:rPr>
                <w:sz w:val="24"/>
                <w:szCs w:val="24"/>
              </w:rPr>
              <w:t>71</w:t>
            </w:r>
          </w:p>
        </w:tc>
        <w:tc>
          <w:tcPr>
            <w:tcW w:w="2847" w:type="dxa"/>
          </w:tcPr>
          <w:p w14:paraId="4887354F" w14:textId="77777777" w:rsidR="0052439A" w:rsidRPr="00DB6990" w:rsidRDefault="0052439A" w:rsidP="004B2904">
            <w:pPr>
              <w:pStyle w:val="TableParagraph"/>
              <w:tabs>
                <w:tab w:val="left" w:pos="9356"/>
              </w:tabs>
              <w:spacing w:line="242" w:lineRule="auto"/>
              <w:jc w:val="both"/>
              <w:rPr>
                <w:sz w:val="24"/>
                <w:szCs w:val="24"/>
              </w:rPr>
            </w:pPr>
            <w:r w:rsidRPr="00DB6990">
              <w:rPr>
                <w:sz w:val="24"/>
                <w:szCs w:val="24"/>
              </w:rPr>
              <w:t xml:space="preserve">Всемирнаяистория.Учебник7 </w:t>
            </w:r>
            <w:r w:rsidRPr="00DB6990">
              <w:rPr>
                <w:spacing w:val="-2"/>
                <w:sz w:val="24"/>
                <w:szCs w:val="24"/>
              </w:rPr>
              <w:t>класс</w:t>
            </w:r>
          </w:p>
        </w:tc>
        <w:tc>
          <w:tcPr>
            <w:tcW w:w="1028" w:type="dxa"/>
          </w:tcPr>
          <w:p w14:paraId="061500E7" w14:textId="77777777" w:rsidR="0052439A" w:rsidRPr="00DB6990" w:rsidRDefault="0052439A" w:rsidP="004B2904">
            <w:pPr>
              <w:pStyle w:val="TableParagraph"/>
              <w:tabs>
                <w:tab w:val="left" w:pos="9356"/>
              </w:tabs>
              <w:spacing w:line="242" w:lineRule="auto"/>
              <w:jc w:val="both"/>
              <w:rPr>
                <w:sz w:val="24"/>
                <w:szCs w:val="24"/>
              </w:rPr>
            </w:pPr>
            <w:r w:rsidRPr="00DB6990">
              <w:rPr>
                <w:b/>
                <w:sz w:val="24"/>
                <w:szCs w:val="24"/>
              </w:rPr>
              <w:t xml:space="preserve">7класс12 </w:t>
            </w:r>
            <w:r w:rsidRPr="00DB6990">
              <w:rPr>
                <w:b/>
                <w:spacing w:val="-2"/>
                <w:sz w:val="24"/>
                <w:szCs w:val="24"/>
              </w:rPr>
              <w:t>учеников</w:t>
            </w:r>
          </w:p>
        </w:tc>
        <w:tc>
          <w:tcPr>
            <w:tcW w:w="1980" w:type="dxa"/>
          </w:tcPr>
          <w:p w14:paraId="6ED0524A" w14:textId="77777777" w:rsidR="0052439A" w:rsidRPr="00DB6990" w:rsidRDefault="0052439A" w:rsidP="004B2904">
            <w:pPr>
              <w:pStyle w:val="TableParagraph"/>
              <w:tabs>
                <w:tab w:val="left" w:pos="9356"/>
              </w:tabs>
              <w:spacing w:line="242" w:lineRule="auto"/>
              <w:jc w:val="both"/>
              <w:rPr>
                <w:sz w:val="24"/>
                <w:szCs w:val="24"/>
              </w:rPr>
            </w:pPr>
            <w:r w:rsidRPr="00DB6990">
              <w:rPr>
                <w:sz w:val="24"/>
                <w:szCs w:val="24"/>
              </w:rPr>
              <w:t>Всемирная история. Учебник 7 класс</w:t>
            </w:r>
            <w:proofErr w:type="gramStart"/>
            <w:r w:rsidRPr="00DB6990">
              <w:rPr>
                <w:sz w:val="24"/>
                <w:szCs w:val="24"/>
              </w:rPr>
              <w:t xml:space="preserve"> .</w:t>
            </w:r>
            <w:proofErr w:type="gramEnd"/>
          </w:p>
          <w:p w14:paraId="48F1DFD0" w14:textId="77777777" w:rsidR="0052439A" w:rsidRPr="00DB6990" w:rsidRDefault="0052439A" w:rsidP="004B2904">
            <w:pPr>
              <w:pStyle w:val="TableParagraph"/>
              <w:tabs>
                <w:tab w:val="left" w:pos="9356"/>
              </w:tabs>
              <w:spacing w:line="206" w:lineRule="exact"/>
              <w:jc w:val="both"/>
              <w:rPr>
                <w:sz w:val="24"/>
                <w:szCs w:val="24"/>
              </w:rPr>
            </w:pPr>
            <w:r w:rsidRPr="00DB6990">
              <w:rPr>
                <w:sz w:val="24"/>
                <w:szCs w:val="24"/>
              </w:rPr>
              <w:t>АйтбайР.</w:t>
            </w:r>
            <w:proofErr w:type="gramStart"/>
            <w:r w:rsidRPr="00DB6990">
              <w:rPr>
                <w:sz w:val="24"/>
                <w:szCs w:val="24"/>
              </w:rPr>
              <w:t>,К</w:t>
            </w:r>
            <w:proofErr w:type="gramEnd"/>
            <w:r w:rsidRPr="00DB6990">
              <w:rPr>
                <w:sz w:val="24"/>
                <w:szCs w:val="24"/>
              </w:rPr>
              <w:t>асымова А.Атамұра2017</w:t>
            </w:r>
          </w:p>
        </w:tc>
        <w:tc>
          <w:tcPr>
            <w:tcW w:w="2504" w:type="dxa"/>
          </w:tcPr>
          <w:p w14:paraId="0223FD04" w14:textId="77777777" w:rsidR="0052439A" w:rsidRPr="00DB6990" w:rsidRDefault="0052439A" w:rsidP="004B2904">
            <w:pPr>
              <w:pStyle w:val="TableParagraph"/>
              <w:tabs>
                <w:tab w:val="left" w:pos="9356"/>
              </w:tabs>
              <w:jc w:val="both"/>
              <w:rPr>
                <w:sz w:val="24"/>
                <w:szCs w:val="24"/>
              </w:rPr>
            </w:pPr>
          </w:p>
        </w:tc>
        <w:tc>
          <w:tcPr>
            <w:tcW w:w="761" w:type="dxa"/>
          </w:tcPr>
          <w:p w14:paraId="39AE3CC0"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19</w:t>
            </w:r>
          </w:p>
        </w:tc>
      </w:tr>
      <w:tr w:rsidR="0052439A" w:rsidRPr="00DB6990" w14:paraId="0628D92C" w14:textId="77777777" w:rsidTr="00DB6990">
        <w:trPr>
          <w:trHeight w:val="1446"/>
        </w:trPr>
        <w:tc>
          <w:tcPr>
            <w:tcW w:w="398" w:type="dxa"/>
          </w:tcPr>
          <w:p w14:paraId="530755CB"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72</w:t>
            </w:r>
          </w:p>
        </w:tc>
        <w:tc>
          <w:tcPr>
            <w:tcW w:w="2847" w:type="dxa"/>
          </w:tcPr>
          <w:p w14:paraId="5B733412" w14:textId="77777777" w:rsidR="0052439A" w:rsidRPr="00DB6990" w:rsidRDefault="0052439A" w:rsidP="004B2904">
            <w:pPr>
              <w:pStyle w:val="TableParagraph"/>
              <w:tabs>
                <w:tab w:val="left" w:pos="9356"/>
              </w:tabs>
              <w:jc w:val="both"/>
              <w:rPr>
                <w:b/>
                <w:sz w:val="24"/>
                <w:szCs w:val="24"/>
              </w:rPr>
            </w:pPr>
            <w:r w:rsidRPr="00DB6990">
              <w:rPr>
                <w:b/>
                <w:sz w:val="24"/>
                <w:szCs w:val="24"/>
              </w:rPr>
              <w:t>Художественный тру</w:t>
            </w:r>
            <w:proofErr w:type="gramStart"/>
            <w:r w:rsidRPr="00DB6990">
              <w:rPr>
                <w:b/>
                <w:sz w:val="24"/>
                <w:szCs w:val="24"/>
              </w:rPr>
              <w:t>д(</w:t>
            </w:r>
            <w:proofErr w:type="gramEnd"/>
            <w:r w:rsidRPr="00DB6990">
              <w:rPr>
                <w:b/>
                <w:sz w:val="24"/>
                <w:szCs w:val="24"/>
              </w:rPr>
              <w:t>для мальчиков)Учебник7класс</w:t>
            </w:r>
          </w:p>
        </w:tc>
        <w:tc>
          <w:tcPr>
            <w:tcW w:w="1028" w:type="dxa"/>
          </w:tcPr>
          <w:p w14:paraId="6DA182E2" w14:textId="77777777" w:rsidR="0052439A" w:rsidRPr="00DB6990" w:rsidRDefault="0052439A" w:rsidP="004B2904">
            <w:pPr>
              <w:pStyle w:val="TableParagraph"/>
              <w:tabs>
                <w:tab w:val="left" w:pos="9356"/>
              </w:tabs>
              <w:jc w:val="both"/>
              <w:rPr>
                <w:b/>
                <w:sz w:val="24"/>
                <w:szCs w:val="24"/>
              </w:rPr>
            </w:pPr>
            <w:r w:rsidRPr="00DB6990">
              <w:rPr>
                <w:b/>
                <w:sz w:val="24"/>
                <w:szCs w:val="24"/>
              </w:rPr>
              <w:t xml:space="preserve">7класс12 </w:t>
            </w:r>
            <w:r w:rsidRPr="00DB6990">
              <w:rPr>
                <w:b/>
                <w:spacing w:val="-2"/>
                <w:sz w:val="24"/>
                <w:szCs w:val="24"/>
              </w:rPr>
              <w:t>учеников</w:t>
            </w:r>
          </w:p>
        </w:tc>
        <w:tc>
          <w:tcPr>
            <w:tcW w:w="1980" w:type="dxa"/>
          </w:tcPr>
          <w:p w14:paraId="68270AF7" w14:textId="77777777" w:rsidR="0052439A" w:rsidRPr="00DB6990" w:rsidRDefault="0052439A" w:rsidP="004B2904">
            <w:pPr>
              <w:pStyle w:val="TableParagraph"/>
              <w:tabs>
                <w:tab w:val="left" w:pos="9356"/>
              </w:tabs>
              <w:jc w:val="both"/>
              <w:rPr>
                <w:b/>
                <w:sz w:val="24"/>
                <w:szCs w:val="24"/>
              </w:rPr>
            </w:pPr>
            <w:r w:rsidRPr="00DB6990">
              <w:rPr>
                <w:b/>
                <w:spacing w:val="-2"/>
                <w:sz w:val="24"/>
                <w:szCs w:val="24"/>
              </w:rPr>
              <w:t xml:space="preserve">Художественный </w:t>
            </w:r>
            <w:r w:rsidRPr="00DB6990">
              <w:rPr>
                <w:b/>
                <w:sz w:val="24"/>
                <w:szCs w:val="24"/>
              </w:rPr>
              <w:t>тру</w:t>
            </w:r>
            <w:proofErr w:type="gramStart"/>
            <w:r w:rsidRPr="00DB6990">
              <w:rPr>
                <w:b/>
                <w:sz w:val="24"/>
                <w:szCs w:val="24"/>
              </w:rPr>
              <w:t>д(</w:t>
            </w:r>
            <w:proofErr w:type="gramEnd"/>
            <w:r w:rsidRPr="00DB6990">
              <w:rPr>
                <w:b/>
                <w:sz w:val="24"/>
                <w:szCs w:val="24"/>
              </w:rPr>
              <w:t>длямальчиков) Учебник 7 класс .</w:t>
            </w:r>
          </w:p>
          <w:p w14:paraId="3CDC911A" w14:textId="77777777" w:rsidR="0052439A" w:rsidRPr="00DB6990" w:rsidRDefault="0052439A" w:rsidP="004B2904">
            <w:pPr>
              <w:pStyle w:val="TableParagraph"/>
              <w:tabs>
                <w:tab w:val="left" w:pos="9356"/>
              </w:tabs>
              <w:spacing w:line="207" w:lineRule="exact"/>
              <w:jc w:val="both"/>
              <w:rPr>
                <w:b/>
                <w:sz w:val="24"/>
                <w:szCs w:val="24"/>
              </w:rPr>
            </w:pPr>
            <w:r w:rsidRPr="00DB6990">
              <w:rPr>
                <w:b/>
                <w:sz w:val="24"/>
                <w:szCs w:val="24"/>
              </w:rPr>
              <w:t>Жақманов</w:t>
            </w:r>
            <w:r w:rsidRPr="00DB6990">
              <w:rPr>
                <w:b/>
                <w:spacing w:val="-5"/>
                <w:sz w:val="24"/>
                <w:szCs w:val="24"/>
              </w:rPr>
              <w:t>М.,</w:t>
            </w:r>
          </w:p>
          <w:p w14:paraId="74B77772" w14:textId="77777777" w:rsidR="0052439A" w:rsidRPr="00DB6990" w:rsidRDefault="0052439A" w:rsidP="004B2904">
            <w:pPr>
              <w:pStyle w:val="TableParagraph"/>
              <w:tabs>
                <w:tab w:val="left" w:pos="9356"/>
              </w:tabs>
              <w:spacing w:before="1" w:line="237" w:lineRule="auto"/>
              <w:jc w:val="both"/>
              <w:rPr>
                <w:b/>
                <w:sz w:val="24"/>
                <w:szCs w:val="24"/>
              </w:rPr>
            </w:pPr>
            <w:r w:rsidRPr="00DB6990">
              <w:rPr>
                <w:b/>
                <w:sz w:val="24"/>
                <w:szCs w:val="24"/>
              </w:rPr>
              <w:t>КульбековаЖ.</w:t>
            </w:r>
            <w:proofErr w:type="gramStart"/>
            <w:r w:rsidRPr="00DB6990">
              <w:rPr>
                <w:b/>
                <w:sz w:val="24"/>
                <w:szCs w:val="24"/>
              </w:rPr>
              <w:t>,П</w:t>
            </w:r>
            <w:proofErr w:type="gramEnd"/>
            <w:r w:rsidRPr="00DB6990">
              <w:rPr>
                <w:b/>
                <w:sz w:val="24"/>
                <w:szCs w:val="24"/>
              </w:rPr>
              <w:t>ак О.,ХасеновЗ.</w:t>
            </w:r>
            <w:r w:rsidRPr="00DB6990">
              <w:rPr>
                <w:b/>
                <w:spacing w:val="-5"/>
                <w:sz w:val="24"/>
                <w:szCs w:val="24"/>
              </w:rPr>
              <w:t xml:space="preserve"> </w:t>
            </w:r>
            <w:r w:rsidRPr="00DB6990">
              <w:rPr>
                <w:b/>
                <w:spacing w:val="-5"/>
                <w:sz w:val="24"/>
                <w:szCs w:val="24"/>
              </w:rPr>
              <w:lastRenderedPageBreak/>
              <w:t>НИШ</w:t>
            </w:r>
          </w:p>
          <w:p w14:paraId="3D6E4AEC" w14:textId="77777777" w:rsidR="0052439A" w:rsidRPr="00DB6990" w:rsidRDefault="0052439A" w:rsidP="004B2904">
            <w:pPr>
              <w:pStyle w:val="TableParagraph"/>
              <w:tabs>
                <w:tab w:val="left" w:pos="9356"/>
              </w:tabs>
              <w:spacing w:line="188" w:lineRule="exact"/>
              <w:jc w:val="both"/>
              <w:rPr>
                <w:b/>
                <w:sz w:val="24"/>
                <w:szCs w:val="24"/>
              </w:rPr>
            </w:pPr>
            <w:r w:rsidRPr="00DB6990">
              <w:rPr>
                <w:b/>
                <w:spacing w:val="-4"/>
                <w:sz w:val="24"/>
                <w:szCs w:val="24"/>
              </w:rPr>
              <w:t>2017</w:t>
            </w:r>
          </w:p>
        </w:tc>
        <w:tc>
          <w:tcPr>
            <w:tcW w:w="2504" w:type="dxa"/>
          </w:tcPr>
          <w:p w14:paraId="4B3D18F9" w14:textId="77777777" w:rsidR="0052439A" w:rsidRPr="00DB6990" w:rsidRDefault="0052439A" w:rsidP="004B2904">
            <w:pPr>
              <w:pStyle w:val="TableParagraph"/>
              <w:tabs>
                <w:tab w:val="left" w:pos="9356"/>
              </w:tabs>
              <w:jc w:val="both"/>
              <w:rPr>
                <w:sz w:val="24"/>
                <w:szCs w:val="24"/>
              </w:rPr>
            </w:pPr>
          </w:p>
        </w:tc>
        <w:tc>
          <w:tcPr>
            <w:tcW w:w="761" w:type="dxa"/>
          </w:tcPr>
          <w:p w14:paraId="01F3EF1D" w14:textId="77777777" w:rsidR="0052439A" w:rsidRPr="00DB6990" w:rsidRDefault="0052439A" w:rsidP="004B2904">
            <w:pPr>
              <w:pStyle w:val="TableParagraph"/>
              <w:tabs>
                <w:tab w:val="left" w:pos="9356"/>
              </w:tabs>
              <w:spacing w:line="202" w:lineRule="exact"/>
              <w:jc w:val="both"/>
              <w:rPr>
                <w:sz w:val="24"/>
                <w:szCs w:val="24"/>
              </w:rPr>
            </w:pPr>
            <w:r w:rsidRPr="00DB6990">
              <w:rPr>
                <w:spacing w:val="-5"/>
                <w:sz w:val="24"/>
                <w:szCs w:val="24"/>
              </w:rPr>
              <w:t>19</w:t>
            </w:r>
          </w:p>
        </w:tc>
      </w:tr>
      <w:tr w:rsidR="0052439A" w:rsidRPr="00DB6990" w14:paraId="00467149" w14:textId="77777777" w:rsidTr="00DB6990">
        <w:trPr>
          <w:trHeight w:val="1656"/>
        </w:trPr>
        <w:tc>
          <w:tcPr>
            <w:tcW w:w="398" w:type="dxa"/>
          </w:tcPr>
          <w:p w14:paraId="682011D9"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lastRenderedPageBreak/>
              <w:t>73</w:t>
            </w:r>
          </w:p>
        </w:tc>
        <w:tc>
          <w:tcPr>
            <w:tcW w:w="2847" w:type="dxa"/>
          </w:tcPr>
          <w:p w14:paraId="3159B0C1" w14:textId="77777777" w:rsidR="0052439A" w:rsidRPr="00DB6990" w:rsidRDefault="0052439A" w:rsidP="004B2904">
            <w:pPr>
              <w:pStyle w:val="TableParagraph"/>
              <w:tabs>
                <w:tab w:val="left" w:pos="9356"/>
              </w:tabs>
              <w:jc w:val="both"/>
              <w:rPr>
                <w:b/>
                <w:sz w:val="24"/>
                <w:szCs w:val="24"/>
              </w:rPr>
            </w:pPr>
            <w:r w:rsidRPr="00DB6990">
              <w:rPr>
                <w:b/>
                <w:sz w:val="24"/>
                <w:szCs w:val="24"/>
              </w:rPr>
              <w:t>Художественныйтру</w:t>
            </w:r>
            <w:proofErr w:type="gramStart"/>
            <w:r w:rsidRPr="00DB6990">
              <w:rPr>
                <w:b/>
                <w:sz w:val="24"/>
                <w:szCs w:val="24"/>
              </w:rPr>
              <w:t>д(</w:t>
            </w:r>
            <w:proofErr w:type="gramEnd"/>
            <w:r w:rsidRPr="00DB6990">
              <w:rPr>
                <w:b/>
                <w:sz w:val="24"/>
                <w:szCs w:val="24"/>
              </w:rPr>
              <w:t>для девочек) Учебник 7 класс</w:t>
            </w:r>
          </w:p>
        </w:tc>
        <w:tc>
          <w:tcPr>
            <w:tcW w:w="1028" w:type="dxa"/>
          </w:tcPr>
          <w:p w14:paraId="58DE9B20" w14:textId="77777777" w:rsidR="0052439A" w:rsidRPr="00DB6990" w:rsidRDefault="0052439A" w:rsidP="004B2904">
            <w:pPr>
              <w:pStyle w:val="TableParagraph"/>
              <w:tabs>
                <w:tab w:val="left" w:pos="9356"/>
              </w:tabs>
              <w:jc w:val="both"/>
              <w:rPr>
                <w:b/>
                <w:sz w:val="24"/>
                <w:szCs w:val="24"/>
              </w:rPr>
            </w:pPr>
            <w:r w:rsidRPr="00DB6990">
              <w:rPr>
                <w:b/>
                <w:sz w:val="24"/>
                <w:szCs w:val="24"/>
              </w:rPr>
              <w:t xml:space="preserve">7класс12 </w:t>
            </w:r>
            <w:r w:rsidRPr="00DB6990">
              <w:rPr>
                <w:b/>
                <w:spacing w:val="-2"/>
                <w:sz w:val="24"/>
                <w:szCs w:val="24"/>
              </w:rPr>
              <w:t>учеников</w:t>
            </w:r>
          </w:p>
        </w:tc>
        <w:tc>
          <w:tcPr>
            <w:tcW w:w="1980" w:type="dxa"/>
          </w:tcPr>
          <w:p w14:paraId="6EF2119C" w14:textId="77777777" w:rsidR="0052439A" w:rsidRPr="00DB6990" w:rsidRDefault="0052439A" w:rsidP="004B2904">
            <w:pPr>
              <w:pStyle w:val="TableParagraph"/>
              <w:tabs>
                <w:tab w:val="left" w:pos="9356"/>
              </w:tabs>
              <w:jc w:val="both"/>
              <w:rPr>
                <w:b/>
                <w:sz w:val="24"/>
                <w:szCs w:val="24"/>
              </w:rPr>
            </w:pPr>
            <w:r w:rsidRPr="00DB6990">
              <w:rPr>
                <w:b/>
                <w:spacing w:val="-2"/>
                <w:sz w:val="24"/>
                <w:szCs w:val="24"/>
              </w:rPr>
              <w:t xml:space="preserve">Художественный </w:t>
            </w:r>
            <w:r w:rsidRPr="00DB6990">
              <w:rPr>
                <w:b/>
                <w:sz w:val="24"/>
                <w:szCs w:val="24"/>
              </w:rPr>
              <w:t xml:space="preserve">труд(для девочек) Учебник 7 класс . ДуйсеноваБ., Жолдасбекова С., Кульбекова Ж., </w:t>
            </w:r>
            <w:r w:rsidRPr="00DB6990">
              <w:rPr>
                <w:b/>
                <w:spacing w:val="-2"/>
                <w:sz w:val="24"/>
                <w:szCs w:val="24"/>
              </w:rPr>
              <w:t>КурабаеваФ</w:t>
            </w:r>
            <w:proofErr w:type="gramStart"/>
            <w:r w:rsidRPr="00DB6990">
              <w:rPr>
                <w:b/>
                <w:spacing w:val="-2"/>
                <w:sz w:val="24"/>
                <w:szCs w:val="24"/>
              </w:rPr>
              <w:t>.Н</w:t>
            </w:r>
            <w:proofErr w:type="gramEnd"/>
            <w:r w:rsidRPr="00DB6990">
              <w:rPr>
                <w:b/>
                <w:spacing w:val="-2"/>
                <w:sz w:val="24"/>
                <w:szCs w:val="24"/>
              </w:rPr>
              <w:t>ИШ</w:t>
            </w:r>
          </w:p>
          <w:p w14:paraId="579A7898" w14:textId="77777777" w:rsidR="0052439A" w:rsidRPr="00DB6990" w:rsidRDefault="0052439A" w:rsidP="004B2904">
            <w:pPr>
              <w:pStyle w:val="TableParagraph"/>
              <w:tabs>
                <w:tab w:val="left" w:pos="9356"/>
              </w:tabs>
              <w:spacing w:line="188" w:lineRule="exact"/>
              <w:jc w:val="both"/>
              <w:rPr>
                <w:b/>
                <w:sz w:val="24"/>
                <w:szCs w:val="24"/>
              </w:rPr>
            </w:pPr>
            <w:r w:rsidRPr="00DB6990">
              <w:rPr>
                <w:b/>
                <w:spacing w:val="-4"/>
                <w:sz w:val="24"/>
                <w:szCs w:val="24"/>
              </w:rPr>
              <w:t>2017</w:t>
            </w:r>
          </w:p>
        </w:tc>
        <w:tc>
          <w:tcPr>
            <w:tcW w:w="2504" w:type="dxa"/>
          </w:tcPr>
          <w:p w14:paraId="5C1140D9" w14:textId="77777777" w:rsidR="0052439A" w:rsidRPr="00DB6990" w:rsidRDefault="0052439A" w:rsidP="004B2904">
            <w:pPr>
              <w:pStyle w:val="TableParagraph"/>
              <w:tabs>
                <w:tab w:val="left" w:pos="9356"/>
              </w:tabs>
              <w:jc w:val="both"/>
              <w:rPr>
                <w:sz w:val="24"/>
                <w:szCs w:val="24"/>
              </w:rPr>
            </w:pPr>
          </w:p>
        </w:tc>
        <w:tc>
          <w:tcPr>
            <w:tcW w:w="761" w:type="dxa"/>
          </w:tcPr>
          <w:p w14:paraId="1CF1B8AC"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19</w:t>
            </w:r>
          </w:p>
        </w:tc>
      </w:tr>
      <w:tr w:rsidR="0052439A" w:rsidRPr="00DB6990" w14:paraId="5994F467" w14:textId="77777777" w:rsidTr="00DB6990">
        <w:trPr>
          <w:trHeight w:val="1036"/>
        </w:trPr>
        <w:tc>
          <w:tcPr>
            <w:tcW w:w="398" w:type="dxa"/>
          </w:tcPr>
          <w:p w14:paraId="2974A5FC"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74</w:t>
            </w:r>
          </w:p>
        </w:tc>
        <w:tc>
          <w:tcPr>
            <w:tcW w:w="2847" w:type="dxa"/>
          </w:tcPr>
          <w:p w14:paraId="7B106B51" w14:textId="77777777" w:rsidR="0052439A" w:rsidRPr="00DB6990" w:rsidRDefault="0052439A" w:rsidP="004B2904">
            <w:pPr>
              <w:pStyle w:val="TableParagraph"/>
              <w:tabs>
                <w:tab w:val="left" w:pos="9356"/>
              </w:tabs>
              <w:jc w:val="both"/>
              <w:rPr>
                <w:sz w:val="24"/>
                <w:szCs w:val="24"/>
                <w:lang w:val="en-US"/>
              </w:rPr>
            </w:pPr>
            <w:r w:rsidRPr="00DB6990">
              <w:rPr>
                <w:sz w:val="24"/>
                <w:szCs w:val="24"/>
                <w:lang w:val="en-US"/>
              </w:rPr>
              <w:t>E yes Open 3 for Kazakhstan. (Grade7)Student`sbook</w:t>
            </w:r>
            <w:r w:rsidRPr="00DB6990">
              <w:rPr>
                <w:sz w:val="24"/>
                <w:szCs w:val="24"/>
              </w:rPr>
              <w:t>Учебник</w:t>
            </w:r>
            <w:r w:rsidRPr="00DB6990">
              <w:rPr>
                <w:sz w:val="24"/>
                <w:szCs w:val="24"/>
                <w:lang w:val="en-US"/>
              </w:rPr>
              <w:t xml:space="preserve">7 </w:t>
            </w:r>
            <w:r w:rsidRPr="00DB6990">
              <w:rPr>
                <w:spacing w:val="-2"/>
                <w:sz w:val="24"/>
                <w:szCs w:val="24"/>
              </w:rPr>
              <w:t>класс</w:t>
            </w:r>
          </w:p>
        </w:tc>
        <w:tc>
          <w:tcPr>
            <w:tcW w:w="1028" w:type="dxa"/>
          </w:tcPr>
          <w:p w14:paraId="3FF2088C" w14:textId="77777777" w:rsidR="0052439A" w:rsidRPr="00DB6990" w:rsidRDefault="0052439A" w:rsidP="004B2904">
            <w:pPr>
              <w:pStyle w:val="TableParagraph"/>
              <w:tabs>
                <w:tab w:val="left" w:pos="9356"/>
              </w:tabs>
              <w:jc w:val="both"/>
              <w:rPr>
                <w:sz w:val="24"/>
                <w:szCs w:val="24"/>
              </w:rPr>
            </w:pPr>
            <w:r w:rsidRPr="00DB6990">
              <w:rPr>
                <w:b/>
                <w:sz w:val="24"/>
                <w:szCs w:val="24"/>
              </w:rPr>
              <w:t xml:space="preserve">7класс12 </w:t>
            </w:r>
            <w:r w:rsidRPr="00DB6990">
              <w:rPr>
                <w:b/>
                <w:spacing w:val="-2"/>
                <w:sz w:val="24"/>
                <w:szCs w:val="24"/>
              </w:rPr>
              <w:t>учеников</w:t>
            </w:r>
          </w:p>
        </w:tc>
        <w:tc>
          <w:tcPr>
            <w:tcW w:w="1980" w:type="dxa"/>
          </w:tcPr>
          <w:p w14:paraId="433EC218" w14:textId="77777777" w:rsidR="0052439A" w:rsidRPr="00DB6990" w:rsidRDefault="0052439A" w:rsidP="004B2904">
            <w:pPr>
              <w:pStyle w:val="TableParagraph"/>
              <w:tabs>
                <w:tab w:val="left" w:pos="9356"/>
              </w:tabs>
              <w:jc w:val="both"/>
              <w:rPr>
                <w:sz w:val="24"/>
                <w:szCs w:val="24"/>
                <w:lang w:val="en-US"/>
              </w:rPr>
            </w:pPr>
            <w:r w:rsidRPr="00DB6990">
              <w:rPr>
                <w:sz w:val="24"/>
                <w:szCs w:val="24"/>
                <w:lang w:val="en-US"/>
              </w:rPr>
              <w:t xml:space="preserve">E yes Open 3 for </w:t>
            </w:r>
            <w:r w:rsidRPr="00DB6990">
              <w:rPr>
                <w:spacing w:val="-2"/>
                <w:sz w:val="24"/>
                <w:szCs w:val="24"/>
                <w:lang w:val="en-US"/>
              </w:rPr>
              <w:t xml:space="preserve">Kazakhstan. </w:t>
            </w:r>
            <w:r w:rsidRPr="00DB6990">
              <w:rPr>
                <w:sz w:val="24"/>
                <w:szCs w:val="24"/>
                <w:lang w:val="en-US"/>
              </w:rPr>
              <w:t xml:space="preserve">(Grade7)Student`sbook </w:t>
            </w:r>
            <w:r w:rsidRPr="00DB6990">
              <w:rPr>
                <w:sz w:val="24"/>
                <w:szCs w:val="24"/>
              </w:rPr>
              <w:t>Учебник</w:t>
            </w:r>
            <w:r w:rsidRPr="00DB6990">
              <w:rPr>
                <w:sz w:val="24"/>
                <w:szCs w:val="24"/>
                <w:lang w:val="en-US"/>
              </w:rPr>
              <w:t xml:space="preserve"> 7 </w:t>
            </w:r>
            <w:r w:rsidRPr="00DB6990">
              <w:rPr>
                <w:sz w:val="24"/>
                <w:szCs w:val="24"/>
              </w:rPr>
              <w:t>класс</w:t>
            </w:r>
            <w:r w:rsidRPr="00DB6990">
              <w:rPr>
                <w:sz w:val="24"/>
                <w:szCs w:val="24"/>
                <w:lang w:val="en-US"/>
              </w:rPr>
              <w:t xml:space="preserve"> /</w:t>
            </w:r>
          </w:p>
          <w:p w14:paraId="59A8E763" w14:textId="77777777" w:rsidR="0052439A" w:rsidRPr="00DB6990" w:rsidRDefault="0052439A" w:rsidP="004B2904">
            <w:pPr>
              <w:pStyle w:val="TableParagraph"/>
              <w:tabs>
                <w:tab w:val="left" w:pos="9356"/>
              </w:tabs>
              <w:spacing w:line="191" w:lineRule="exact"/>
              <w:jc w:val="both"/>
              <w:rPr>
                <w:sz w:val="24"/>
                <w:szCs w:val="24"/>
              </w:rPr>
            </w:pPr>
            <w:r w:rsidRPr="00DB6990">
              <w:rPr>
                <w:sz w:val="24"/>
                <w:szCs w:val="24"/>
              </w:rPr>
              <w:t>ExpressPublishing</w:t>
            </w:r>
            <w:r w:rsidRPr="00DB6990">
              <w:rPr>
                <w:spacing w:val="-4"/>
                <w:sz w:val="24"/>
                <w:szCs w:val="24"/>
              </w:rPr>
              <w:t>2017</w:t>
            </w:r>
          </w:p>
        </w:tc>
        <w:tc>
          <w:tcPr>
            <w:tcW w:w="2504" w:type="dxa"/>
          </w:tcPr>
          <w:p w14:paraId="3FC1A48B" w14:textId="77777777" w:rsidR="0052439A" w:rsidRPr="00DB6990" w:rsidRDefault="0052439A" w:rsidP="004B2904">
            <w:pPr>
              <w:pStyle w:val="TableParagraph"/>
              <w:tabs>
                <w:tab w:val="left" w:pos="9356"/>
              </w:tabs>
              <w:jc w:val="both"/>
              <w:rPr>
                <w:sz w:val="24"/>
                <w:szCs w:val="24"/>
              </w:rPr>
            </w:pPr>
          </w:p>
        </w:tc>
        <w:tc>
          <w:tcPr>
            <w:tcW w:w="761" w:type="dxa"/>
          </w:tcPr>
          <w:p w14:paraId="02D251B3"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19</w:t>
            </w:r>
          </w:p>
        </w:tc>
      </w:tr>
      <w:tr w:rsidR="0052439A" w:rsidRPr="00DB6990" w14:paraId="5340969D" w14:textId="77777777" w:rsidTr="00DB6990">
        <w:trPr>
          <w:trHeight w:val="1655"/>
        </w:trPr>
        <w:tc>
          <w:tcPr>
            <w:tcW w:w="398" w:type="dxa"/>
          </w:tcPr>
          <w:p w14:paraId="4270EBFC"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75</w:t>
            </w:r>
          </w:p>
        </w:tc>
        <w:tc>
          <w:tcPr>
            <w:tcW w:w="2847" w:type="dxa"/>
          </w:tcPr>
          <w:p w14:paraId="011A07DB" w14:textId="77777777" w:rsidR="0052439A" w:rsidRPr="00DB6990" w:rsidRDefault="0052439A" w:rsidP="004B2904">
            <w:pPr>
              <w:pStyle w:val="TableParagraph"/>
              <w:tabs>
                <w:tab w:val="left" w:pos="9356"/>
              </w:tabs>
              <w:jc w:val="both"/>
              <w:rPr>
                <w:sz w:val="24"/>
                <w:szCs w:val="24"/>
              </w:rPr>
            </w:pPr>
            <w:r w:rsidRPr="00DB6990">
              <w:rPr>
                <w:sz w:val="24"/>
                <w:szCs w:val="24"/>
              </w:rPr>
              <w:t>Қазақтіліменәдебиеті.Бәйшешек. Оқулық + CD. 1, 2-бөлім 7 класс</w:t>
            </w:r>
          </w:p>
        </w:tc>
        <w:tc>
          <w:tcPr>
            <w:tcW w:w="1028" w:type="dxa"/>
          </w:tcPr>
          <w:p w14:paraId="5EABFFD9" w14:textId="77777777" w:rsidR="0052439A" w:rsidRPr="00DB6990" w:rsidRDefault="0052439A" w:rsidP="004B2904">
            <w:pPr>
              <w:pStyle w:val="TableParagraph"/>
              <w:tabs>
                <w:tab w:val="left" w:pos="9356"/>
              </w:tabs>
              <w:jc w:val="both"/>
              <w:rPr>
                <w:sz w:val="24"/>
                <w:szCs w:val="24"/>
              </w:rPr>
            </w:pPr>
            <w:r w:rsidRPr="00DB6990">
              <w:rPr>
                <w:b/>
                <w:sz w:val="24"/>
                <w:szCs w:val="24"/>
              </w:rPr>
              <w:t xml:space="preserve">7класс12 </w:t>
            </w:r>
            <w:r w:rsidRPr="00DB6990">
              <w:rPr>
                <w:b/>
                <w:spacing w:val="-2"/>
                <w:sz w:val="24"/>
                <w:szCs w:val="24"/>
              </w:rPr>
              <w:t>учеников</w:t>
            </w:r>
          </w:p>
        </w:tc>
        <w:tc>
          <w:tcPr>
            <w:tcW w:w="1980" w:type="dxa"/>
          </w:tcPr>
          <w:p w14:paraId="078316E1" w14:textId="77777777" w:rsidR="0052439A" w:rsidRPr="00DB6990" w:rsidRDefault="0052439A" w:rsidP="004B2904">
            <w:pPr>
              <w:pStyle w:val="TableParagraph"/>
              <w:tabs>
                <w:tab w:val="left" w:pos="9356"/>
              </w:tabs>
              <w:spacing w:line="237" w:lineRule="auto"/>
              <w:jc w:val="both"/>
              <w:rPr>
                <w:sz w:val="24"/>
                <w:szCs w:val="24"/>
              </w:rPr>
            </w:pPr>
            <w:r w:rsidRPr="00DB6990">
              <w:rPr>
                <w:sz w:val="24"/>
                <w:szCs w:val="24"/>
              </w:rPr>
              <w:t>Қазақтілі мен әдебиеті. Бәйшешек. Оқулық + CD. 1, 2-бөлім 7 класс</w:t>
            </w:r>
            <w:proofErr w:type="gramStart"/>
            <w:r w:rsidRPr="00DB6990">
              <w:rPr>
                <w:sz w:val="24"/>
                <w:szCs w:val="24"/>
              </w:rPr>
              <w:t xml:space="preserve"> .</w:t>
            </w:r>
            <w:proofErr w:type="gramEnd"/>
            <w:r w:rsidRPr="00DB6990">
              <w:rPr>
                <w:sz w:val="24"/>
                <w:szCs w:val="24"/>
              </w:rPr>
              <w:t xml:space="preserve"> Ф. Оразбаева, Ж. Дәулетбекова, Р. Рахметова, А. Рауандина, Б. Мукеева. Көкжиек-Горизонт2017</w:t>
            </w:r>
          </w:p>
        </w:tc>
        <w:tc>
          <w:tcPr>
            <w:tcW w:w="2504" w:type="dxa"/>
          </w:tcPr>
          <w:p w14:paraId="4B117C05" w14:textId="77777777" w:rsidR="0052439A" w:rsidRPr="00DB6990" w:rsidRDefault="0052439A" w:rsidP="004B2904">
            <w:pPr>
              <w:pStyle w:val="TableParagraph"/>
              <w:tabs>
                <w:tab w:val="left" w:pos="9356"/>
              </w:tabs>
              <w:jc w:val="both"/>
              <w:rPr>
                <w:sz w:val="24"/>
                <w:szCs w:val="24"/>
              </w:rPr>
            </w:pPr>
          </w:p>
        </w:tc>
        <w:tc>
          <w:tcPr>
            <w:tcW w:w="761" w:type="dxa"/>
          </w:tcPr>
          <w:p w14:paraId="78CFB430"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19</w:t>
            </w:r>
          </w:p>
        </w:tc>
      </w:tr>
    </w:tbl>
    <w:p w14:paraId="6FDEE491" w14:textId="77777777" w:rsidR="005B6684" w:rsidRPr="00DB6990" w:rsidRDefault="005B6684" w:rsidP="004B2904">
      <w:pPr>
        <w:pStyle w:val="a3"/>
        <w:tabs>
          <w:tab w:val="left" w:pos="9356"/>
        </w:tabs>
        <w:spacing w:before="2"/>
        <w:ind w:left="0"/>
        <w:jc w:val="both"/>
        <w:rPr>
          <w:b/>
          <w:sz w:val="24"/>
          <w:szCs w:val="24"/>
        </w:rPr>
      </w:pPr>
    </w:p>
    <w:tbl>
      <w:tblPr>
        <w:tblStyle w:val="TableNormal"/>
        <w:tblW w:w="0" w:type="auto"/>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8"/>
        <w:gridCol w:w="2847"/>
        <w:gridCol w:w="1028"/>
        <w:gridCol w:w="1980"/>
        <w:gridCol w:w="2504"/>
        <w:gridCol w:w="761"/>
      </w:tblGrid>
      <w:tr w:rsidR="0052439A" w:rsidRPr="00DB6990" w14:paraId="777371D2" w14:textId="77777777" w:rsidTr="00DB6990">
        <w:trPr>
          <w:trHeight w:val="1277"/>
        </w:trPr>
        <w:tc>
          <w:tcPr>
            <w:tcW w:w="398" w:type="dxa"/>
            <w:tcBorders>
              <w:top w:val="nil"/>
            </w:tcBorders>
          </w:tcPr>
          <w:p w14:paraId="54F37F38" w14:textId="77777777" w:rsidR="0052439A" w:rsidRPr="00DB6990" w:rsidRDefault="00F57AFC" w:rsidP="004B2904">
            <w:pPr>
              <w:pStyle w:val="TableParagraph"/>
              <w:tabs>
                <w:tab w:val="left" w:pos="9356"/>
              </w:tabs>
              <w:spacing w:before="2"/>
              <w:jc w:val="both"/>
              <w:rPr>
                <w:sz w:val="24"/>
                <w:szCs w:val="24"/>
              </w:rPr>
            </w:pPr>
            <w:r w:rsidRPr="00DB6990">
              <w:rPr>
                <w:sz w:val="24"/>
                <w:szCs w:val="24"/>
              </w:rPr>
              <w:t>76</w:t>
            </w:r>
          </w:p>
        </w:tc>
        <w:tc>
          <w:tcPr>
            <w:tcW w:w="2847" w:type="dxa"/>
            <w:tcBorders>
              <w:top w:val="nil"/>
            </w:tcBorders>
          </w:tcPr>
          <w:p w14:paraId="1C645A97" w14:textId="77777777" w:rsidR="0052439A" w:rsidRPr="00DB6990" w:rsidRDefault="0052439A" w:rsidP="004B2904">
            <w:pPr>
              <w:pStyle w:val="TableParagraph"/>
              <w:tabs>
                <w:tab w:val="left" w:pos="9356"/>
              </w:tabs>
              <w:spacing w:line="202" w:lineRule="exact"/>
              <w:jc w:val="both"/>
              <w:rPr>
                <w:sz w:val="24"/>
                <w:szCs w:val="24"/>
              </w:rPr>
            </w:pPr>
            <w:r w:rsidRPr="00DB6990">
              <w:rPr>
                <w:sz w:val="24"/>
                <w:szCs w:val="24"/>
              </w:rPr>
              <w:t>Самопознание.Учебник7</w:t>
            </w:r>
            <w:r w:rsidRPr="00DB6990">
              <w:rPr>
                <w:spacing w:val="-4"/>
                <w:sz w:val="24"/>
                <w:szCs w:val="24"/>
              </w:rPr>
              <w:t xml:space="preserve"> класс</w:t>
            </w:r>
          </w:p>
        </w:tc>
        <w:tc>
          <w:tcPr>
            <w:tcW w:w="1028" w:type="dxa"/>
            <w:tcBorders>
              <w:top w:val="nil"/>
            </w:tcBorders>
          </w:tcPr>
          <w:p w14:paraId="50F42520" w14:textId="77777777" w:rsidR="0052439A" w:rsidRPr="00DB6990" w:rsidRDefault="0052439A" w:rsidP="004B2904">
            <w:pPr>
              <w:pStyle w:val="TableParagraph"/>
              <w:tabs>
                <w:tab w:val="left" w:pos="9356"/>
              </w:tabs>
              <w:jc w:val="both"/>
              <w:rPr>
                <w:sz w:val="24"/>
                <w:szCs w:val="24"/>
              </w:rPr>
            </w:pPr>
            <w:r w:rsidRPr="00DB6990">
              <w:rPr>
                <w:b/>
                <w:sz w:val="24"/>
                <w:szCs w:val="24"/>
              </w:rPr>
              <w:t xml:space="preserve">7класс12 </w:t>
            </w:r>
            <w:r w:rsidRPr="00DB6990">
              <w:rPr>
                <w:b/>
                <w:spacing w:val="-2"/>
                <w:sz w:val="24"/>
                <w:szCs w:val="24"/>
              </w:rPr>
              <w:t>учеников</w:t>
            </w:r>
          </w:p>
        </w:tc>
        <w:tc>
          <w:tcPr>
            <w:tcW w:w="1980" w:type="dxa"/>
            <w:tcBorders>
              <w:top w:val="nil"/>
            </w:tcBorders>
          </w:tcPr>
          <w:p w14:paraId="41412766" w14:textId="77777777" w:rsidR="0052439A" w:rsidRPr="00DB6990" w:rsidRDefault="0052439A" w:rsidP="004B2904">
            <w:pPr>
              <w:pStyle w:val="TableParagraph"/>
              <w:tabs>
                <w:tab w:val="left" w:pos="9356"/>
              </w:tabs>
              <w:jc w:val="both"/>
              <w:rPr>
                <w:sz w:val="24"/>
                <w:szCs w:val="24"/>
              </w:rPr>
            </w:pPr>
            <w:r w:rsidRPr="00DB6990">
              <w:rPr>
                <w:sz w:val="24"/>
                <w:szCs w:val="24"/>
              </w:rPr>
              <w:t>Самопознание.Учебник 7 класс. Калачева И., Керимбаева С., Сакенова Е., Юраш А. Бөбек. 2017</w:t>
            </w:r>
          </w:p>
        </w:tc>
        <w:tc>
          <w:tcPr>
            <w:tcW w:w="2504" w:type="dxa"/>
            <w:tcBorders>
              <w:top w:val="nil"/>
            </w:tcBorders>
          </w:tcPr>
          <w:p w14:paraId="7B9147AC" w14:textId="77777777" w:rsidR="0052439A" w:rsidRPr="00DB6990" w:rsidRDefault="0052439A" w:rsidP="004B2904">
            <w:pPr>
              <w:pStyle w:val="TableParagraph"/>
              <w:tabs>
                <w:tab w:val="left" w:pos="9356"/>
              </w:tabs>
              <w:jc w:val="both"/>
              <w:rPr>
                <w:sz w:val="24"/>
                <w:szCs w:val="24"/>
              </w:rPr>
            </w:pPr>
          </w:p>
        </w:tc>
        <w:tc>
          <w:tcPr>
            <w:tcW w:w="761" w:type="dxa"/>
            <w:tcBorders>
              <w:top w:val="nil"/>
            </w:tcBorders>
          </w:tcPr>
          <w:p w14:paraId="0F77869A" w14:textId="77777777" w:rsidR="0052439A" w:rsidRPr="00DB6990" w:rsidRDefault="0052439A" w:rsidP="004B2904">
            <w:pPr>
              <w:pStyle w:val="TableParagraph"/>
              <w:tabs>
                <w:tab w:val="left" w:pos="9356"/>
              </w:tabs>
              <w:spacing w:line="202" w:lineRule="exact"/>
              <w:jc w:val="both"/>
              <w:rPr>
                <w:sz w:val="24"/>
                <w:szCs w:val="24"/>
              </w:rPr>
            </w:pPr>
            <w:r w:rsidRPr="00DB6990">
              <w:rPr>
                <w:spacing w:val="-5"/>
                <w:sz w:val="24"/>
                <w:szCs w:val="24"/>
              </w:rPr>
              <w:t>19</w:t>
            </w:r>
          </w:p>
        </w:tc>
      </w:tr>
      <w:tr w:rsidR="0052439A" w:rsidRPr="00DB6990" w14:paraId="030A3755" w14:textId="77777777" w:rsidTr="00DB6990">
        <w:trPr>
          <w:trHeight w:val="1031"/>
        </w:trPr>
        <w:tc>
          <w:tcPr>
            <w:tcW w:w="398" w:type="dxa"/>
          </w:tcPr>
          <w:p w14:paraId="22E2881E"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77</w:t>
            </w:r>
          </w:p>
        </w:tc>
        <w:tc>
          <w:tcPr>
            <w:tcW w:w="2847" w:type="dxa"/>
          </w:tcPr>
          <w:p w14:paraId="678CA011"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Биология.Учебник7</w:t>
            </w:r>
            <w:r w:rsidRPr="00DB6990">
              <w:rPr>
                <w:spacing w:val="-2"/>
                <w:sz w:val="24"/>
                <w:szCs w:val="24"/>
              </w:rPr>
              <w:t xml:space="preserve"> класс</w:t>
            </w:r>
          </w:p>
        </w:tc>
        <w:tc>
          <w:tcPr>
            <w:tcW w:w="1028" w:type="dxa"/>
          </w:tcPr>
          <w:p w14:paraId="18E59CB9" w14:textId="77777777" w:rsidR="0052439A" w:rsidRPr="00DB6990" w:rsidRDefault="0052439A" w:rsidP="004B2904">
            <w:pPr>
              <w:pStyle w:val="TableParagraph"/>
              <w:tabs>
                <w:tab w:val="left" w:pos="9356"/>
              </w:tabs>
              <w:jc w:val="both"/>
              <w:rPr>
                <w:sz w:val="24"/>
                <w:szCs w:val="24"/>
              </w:rPr>
            </w:pPr>
            <w:r w:rsidRPr="00DB6990">
              <w:rPr>
                <w:b/>
                <w:sz w:val="24"/>
                <w:szCs w:val="24"/>
              </w:rPr>
              <w:t xml:space="preserve">7класс12 </w:t>
            </w:r>
            <w:r w:rsidRPr="00DB6990">
              <w:rPr>
                <w:b/>
                <w:spacing w:val="-2"/>
                <w:sz w:val="24"/>
                <w:szCs w:val="24"/>
              </w:rPr>
              <w:t>учеников</w:t>
            </w:r>
          </w:p>
        </w:tc>
        <w:tc>
          <w:tcPr>
            <w:tcW w:w="1980" w:type="dxa"/>
          </w:tcPr>
          <w:p w14:paraId="3BBA11F1" w14:textId="77777777" w:rsidR="0052439A" w:rsidRPr="00DB6990" w:rsidRDefault="0052439A" w:rsidP="004B2904">
            <w:pPr>
              <w:pStyle w:val="TableParagraph"/>
              <w:tabs>
                <w:tab w:val="left" w:pos="9356"/>
              </w:tabs>
              <w:jc w:val="both"/>
              <w:rPr>
                <w:sz w:val="24"/>
                <w:szCs w:val="24"/>
              </w:rPr>
            </w:pPr>
            <w:r w:rsidRPr="00DB6990">
              <w:rPr>
                <w:sz w:val="24"/>
                <w:szCs w:val="24"/>
              </w:rPr>
              <w:t>Биология. Учебник 7 класс Соловьева А., АлинаЖ.</w:t>
            </w:r>
            <w:proofErr w:type="gramStart"/>
            <w:r w:rsidRPr="00DB6990">
              <w:rPr>
                <w:sz w:val="24"/>
                <w:szCs w:val="24"/>
              </w:rPr>
              <w:t>,И</w:t>
            </w:r>
            <w:proofErr w:type="gramEnd"/>
            <w:r w:rsidRPr="00DB6990">
              <w:rPr>
                <w:sz w:val="24"/>
                <w:szCs w:val="24"/>
              </w:rPr>
              <w:t>браимоваБ.</w:t>
            </w:r>
          </w:p>
          <w:p w14:paraId="6C4F0EE2" w14:textId="77777777" w:rsidR="0052439A" w:rsidRPr="00DB6990" w:rsidRDefault="0052439A" w:rsidP="004B2904">
            <w:pPr>
              <w:pStyle w:val="TableParagraph"/>
              <w:tabs>
                <w:tab w:val="left" w:pos="9356"/>
              </w:tabs>
              <w:spacing w:line="198" w:lineRule="exact"/>
              <w:jc w:val="both"/>
              <w:rPr>
                <w:sz w:val="24"/>
                <w:szCs w:val="24"/>
              </w:rPr>
            </w:pPr>
            <w:r w:rsidRPr="00DB6990">
              <w:rPr>
                <w:spacing w:val="-2"/>
                <w:sz w:val="24"/>
                <w:szCs w:val="24"/>
              </w:rPr>
              <w:t>«Корпорация</w:t>
            </w:r>
          </w:p>
          <w:p w14:paraId="2FFAE71E" w14:textId="77777777" w:rsidR="0052439A" w:rsidRPr="00DB6990" w:rsidRDefault="0052439A" w:rsidP="004B2904">
            <w:pPr>
              <w:pStyle w:val="TableParagraph"/>
              <w:tabs>
                <w:tab w:val="left" w:pos="9356"/>
              </w:tabs>
              <w:spacing w:line="194" w:lineRule="exact"/>
              <w:jc w:val="both"/>
              <w:rPr>
                <w:sz w:val="24"/>
                <w:szCs w:val="24"/>
              </w:rPr>
            </w:pPr>
            <w:r w:rsidRPr="00DB6990">
              <w:rPr>
                <w:sz w:val="24"/>
                <w:szCs w:val="24"/>
              </w:rPr>
              <w:t>«Мектеп»</w:t>
            </w:r>
            <w:r w:rsidRPr="00DB6990">
              <w:rPr>
                <w:spacing w:val="-4"/>
                <w:sz w:val="24"/>
                <w:szCs w:val="24"/>
              </w:rPr>
              <w:t>2017</w:t>
            </w:r>
          </w:p>
        </w:tc>
        <w:tc>
          <w:tcPr>
            <w:tcW w:w="2504" w:type="dxa"/>
          </w:tcPr>
          <w:p w14:paraId="47813CD8" w14:textId="77777777" w:rsidR="0052439A" w:rsidRPr="00DB6990" w:rsidRDefault="0052439A" w:rsidP="004B2904">
            <w:pPr>
              <w:pStyle w:val="TableParagraph"/>
              <w:tabs>
                <w:tab w:val="left" w:pos="9356"/>
              </w:tabs>
              <w:jc w:val="both"/>
              <w:rPr>
                <w:sz w:val="24"/>
                <w:szCs w:val="24"/>
              </w:rPr>
            </w:pPr>
          </w:p>
        </w:tc>
        <w:tc>
          <w:tcPr>
            <w:tcW w:w="761" w:type="dxa"/>
          </w:tcPr>
          <w:p w14:paraId="4408073B"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19</w:t>
            </w:r>
          </w:p>
        </w:tc>
      </w:tr>
      <w:tr w:rsidR="0052439A" w:rsidRPr="00DB6990" w14:paraId="733CF9EB" w14:textId="77777777" w:rsidTr="00DB6990">
        <w:trPr>
          <w:trHeight w:val="1242"/>
        </w:trPr>
        <w:tc>
          <w:tcPr>
            <w:tcW w:w="398" w:type="dxa"/>
          </w:tcPr>
          <w:p w14:paraId="39F963A3"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78</w:t>
            </w:r>
          </w:p>
        </w:tc>
        <w:tc>
          <w:tcPr>
            <w:tcW w:w="2847" w:type="dxa"/>
          </w:tcPr>
          <w:p w14:paraId="2F70410E" w14:textId="77777777" w:rsidR="0052439A" w:rsidRPr="00DB6990" w:rsidRDefault="0052439A" w:rsidP="004B2904">
            <w:pPr>
              <w:pStyle w:val="TableParagraph"/>
              <w:tabs>
                <w:tab w:val="left" w:pos="9356"/>
              </w:tabs>
              <w:spacing w:line="206" w:lineRule="exact"/>
              <w:jc w:val="both"/>
              <w:rPr>
                <w:sz w:val="24"/>
                <w:szCs w:val="24"/>
              </w:rPr>
            </w:pPr>
            <w:r w:rsidRPr="00DB6990">
              <w:rPr>
                <w:sz w:val="24"/>
                <w:szCs w:val="24"/>
              </w:rPr>
              <w:t>География</w:t>
            </w:r>
            <w:proofErr w:type="gramStart"/>
            <w:r w:rsidRPr="00DB6990">
              <w:rPr>
                <w:sz w:val="24"/>
                <w:szCs w:val="24"/>
              </w:rPr>
              <w:t>.У</w:t>
            </w:r>
            <w:proofErr w:type="gramEnd"/>
            <w:r w:rsidRPr="00DB6990">
              <w:rPr>
                <w:sz w:val="24"/>
                <w:szCs w:val="24"/>
              </w:rPr>
              <w:t>чебник.Часть1,</w:t>
            </w:r>
            <w:r w:rsidRPr="00DB6990">
              <w:rPr>
                <w:spacing w:val="-2"/>
                <w:sz w:val="24"/>
                <w:szCs w:val="24"/>
              </w:rPr>
              <w:t>Часть</w:t>
            </w:r>
          </w:p>
          <w:p w14:paraId="007C8298" w14:textId="77777777" w:rsidR="0052439A" w:rsidRPr="00DB6990" w:rsidRDefault="0052439A" w:rsidP="004B2904">
            <w:pPr>
              <w:pStyle w:val="TableParagraph"/>
              <w:tabs>
                <w:tab w:val="left" w:pos="9356"/>
              </w:tabs>
              <w:spacing w:line="207" w:lineRule="exact"/>
              <w:jc w:val="both"/>
              <w:rPr>
                <w:sz w:val="24"/>
                <w:szCs w:val="24"/>
              </w:rPr>
            </w:pPr>
            <w:r w:rsidRPr="00DB6990">
              <w:rPr>
                <w:sz w:val="24"/>
                <w:szCs w:val="24"/>
              </w:rPr>
              <w:t>2.7</w:t>
            </w:r>
            <w:r w:rsidRPr="00DB6990">
              <w:rPr>
                <w:spacing w:val="-2"/>
                <w:sz w:val="24"/>
                <w:szCs w:val="24"/>
              </w:rPr>
              <w:t xml:space="preserve"> класс.</w:t>
            </w:r>
          </w:p>
        </w:tc>
        <w:tc>
          <w:tcPr>
            <w:tcW w:w="1028" w:type="dxa"/>
          </w:tcPr>
          <w:p w14:paraId="43AA9FCA" w14:textId="77777777" w:rsidR="0052439A" w:rsidRPr="00DB6990" w:rsidRDefault="0052439A" w:rsidP="004B2904">
            <w:pPr>
              <w:pStyle w:val="TableParagraph"/>
              <w:tabs>
                <w:tab w:val="left" w:pos="9356"/>
              </w:tabs>
              <w:jc w:val="both"/>
              <w:rPr>
                <w:sz w:val="24"/>
                <w:szCs w:val="24"/>
              </w:rPr>
            </w:pPr>
            <w:r w:rsidRPr="00DB6990">
              <w:rPr>
                <w:b/>
                <w:sz w:val="24"/>
                <w:szCs w:val="24"/>
              </w:rPr>
              <w:t xml:space="preserve">7класс12 </w:t>
            </w:r>
            <w:r w:rsidRPr="00DB6990">
              <w:rPr>
                <w:b/>
                <w:spacing w:val="-2"/>
                <w:sz w:val="24"/>
                <w:szCs w:val="24"/>
              </w:rPr>
              <w:t>учеников</w:t>
            </w:r>
          </w:p>
        </w:tc>
        <w:tc>
          <w:tcPr>
            <w:tcW w:w="1980" w:type="dxa"/>
          </w:tcPr>
          <w:p w14:paraId="03C0E66C" w14:textId="77777777" w:rsidR="0052439A" w:rsidRPr="00DB6990" w:rsidRDefault="0052439A" w:rsidP="004B2904">
            <w:pPr>
              <w:pStyle w:val="TableParagraph"/>
              <w:tabs>
                <w:tab w:val="left" w:pos="9356"/>
              </w:tabs>
              <w:jc w:val="both"/>
              <w:rPr>
                <w:sz w:val="24"/>
                <w:szCs w:val="24"/>
              </w:rPr>
            </w:pPr>
            <w:r w:rsidRPr="00DB6990">
              <w:rPr>
                <w:sz w:val="24"/>
                <w:szCs w:val="24"/>
              </w:rPr>
              <w:t>География. Учебник. Часть 1, Часть 2. 7 класс</w:t>
            </w:r>
            <w:proofErr w:type="gramStart"/>
            <w:r w:rsidRPr="00DB6990">
              <w:rPr>
                <w:sz w:val="24"/>
                <w:szCs w:val="24"/>
              </w:rPr>
              <w:t>.К</w:t>
            </w:r>
            <w:proofErr w:type="gramEnd"/>
            <w:r w:rsidRPr="00DB6990">
              <w:rPr>
                <w:sz w:val="24"/>
                <w:szCs w:val="24"/>
              </w:rPr>
              <w:t xml:space="preserve">аратабановР., БайметоваЖ. </w:t>
            </w:r>
            <w:r w:rsidRPr="00DB6990">
              <w:rPr>
                <w:spacing w:val="-2"/>
                <w:sz w:val="24"/>
                <w:szCs w:val="24"/>
              </w:rPr>
              <w:t>Алматыкітапбаспасы</w:t>
            </w:r>
          </w:p>
          <w:p w14:paraId="1A547A9A" w14:textId="77777777" w:rsidR="0052439A" w:rsidRPr="00DB6990" w:rsidRDefault="0052439A" w:rsidP="004B2904">
            <w:pPr>
              <w:pStyle w:val="TableParagraph"/>
              <w:tabs>
                <w:tab w:val="left" w:pos="9356"/>
              </w:tabs>
              <w:spacing w:line="191" w:lineRule="exact"/>
              <w:jc w:val="both"/>
              <w:rPr>
                <w:sz w:val="24"/>
                <w:szCs w:val="24"/>
              </w:rPr>
            </w:pPr>
            <w:r w:rsidRPr="00DB6990">
              <w:rPr>
                <w:spacing w:val="-4"/>
                <w:sz w:val="24"/>
                <w:szCs w:val="24"/>
              </w:rPr>
              <w:t>2017</w:t>
            </w:r>
          </w:p>
        </w:tc>
        <w:tc>
          <w:tcPr>
            <w:tcW w:w="2504" w:type="dxa"/>
          </w:tcPr>
          <w:p w14:paraId="35F036B8" w14:textId="77777777" w:rsidR="0052439A" w:rsidRPr="00DB6990" w:rsidRDefault="0052439A" w:rsidP="004B2904">
            <w:pPr>
              <w:pStyle w:val="TableParagraph"/>
              <w:tabs>
                <w:tab w:val="left" w:pos="9356"/>
              </w:tabs>
              <w:jc w:val="both"/>
              <w:rPr>
                <w:sz w:val="24"/>
                <w:szCs w:val="24"/>
              </w:rPr>
            </w:pPr>
          </w:p>
        </w:tc>
        <w:tc>
          <w:tcPr>
            <w:tcW w:w="761" w:type="dxa"/>
          </w:tcPr>
          <w:p w14:paraId="5B700357" w14:textId="77777777" w:rsidR="0052439A" w:rsidRPr="00DB6990" w:rsidRDefault="0052439A" w:rsidP="004B2904">
            <w:pPr>
              <w:pStyle w:val="TableParagraph"/>
              <w:tabs>
                <w:tab w:val="left" w:pos="9356"/>
              </w:tabs>
              <w:spacing w:line="207" w:lineRule="exact"/>
              <w:jc w:val="both"/>
              <w:rPr>
                <w:sz w:val="24"/>
                <w:szCs w:val="24"/>
              </w:rPr>
            </w:pPr>
            <w:r w:rsidRPr="00DB6990">
              <w:rPr>
                <w:spacing w:val="-5"/>
                <w:sz w:val="24"/>
                <w:szCs w:val="24"/>
              </w:rPr>
              <w:t>19</w:t>
            </w:r>
          </w:p>
        </w:tc>
      </w:tr>
      <w:tr w:rsidR="0052439A" w:rsidRPr="00DB6990" w14:paraId="074B2F29" w14:textId="77777777" w:rsidTr="00DB6990">
        <w:trPr>
          <w:trHeight w:val="1241"/>
        </w:trPr>
        <w:tc>
          <w:tcPr>
            <w:tcW w:w="398" w:type="dxa"/>
          </w:tcPr>
          <w:p w14:paraId="054C99FF" w14:textId="77777777" w:rsidR="0052439A" w:rsidRPr="00DB6990" w:rsidRDefault="00F57AFC" w:rsidP="004B2904">
            <w:pPr>
              <w:pStyle w:val="TableParagraph"/>
              <w:tabs>
                <w:tab w:val="left" w:pos="9356"/>
              </w:tabs>
              <w:spacing w:line="206" w:lineRule="exact"/>
              <w:jc w:val="both"/>
              <w:rPr>
                <w:sz w:val="24"/>
                <w:szCs w:val="24"/>
              </w:rPr>
            </w:pPr>
            <w:r w:rsidRPr="00DB6990">
              <w:rPr>
                <w:sz w:val="24"/>
                <w:szCs w:val="24"/>
              </w:rPr>
              <w:lastRenderedPageBreak/>
              <w:t>79</w:t>
            </w:r>
          </w:p>
        </w:tc>
        <w:tc>
          <w:tcPr>
            <w:tcW w:w="2847" w:type="dxa"/>
          </w:tcPr>
          <w:p w14:paraId="66BC7538" w14:textId="77777777" w:rsidR="0052439A" w:rsidRPr="00DB6990" w:rsidRDefault="0052439A" w:rsidP="004B2904">
            <w:pPr>
              <w:pStyle w:val="TableParagraph"/>
              <w:tabs>
                <w:tab w:val="left" w:pos="9356"/>
              </w:tabs>
              <w:spacing w:line="202" w:lineRule="exact"/>
              <w:jc w:val="both"/>
              <w:rPr>
                <w:sz w:val="24"/>
                <w:szCs w:val="24"/>
              </w:rPr>
            </w:pPr>
            <w:r w:rsidRPr="00DB6990">
              <w:rPr>
                <w:sz w:val="24"/>
                <w:szCs w:val="24"/>
              </w:rPr>
              <w:t>Информатика.Учебник+СD</w:t>
            </w:r>
            <w:r w:rsidRPr="00DB6990">
              <w:rPr>
                <w:spacing w:val="-10"/>
                <w:sz w:val="24"/>
                <w:szCs w:val="24"/>
              </w:rPr>
              <w:t>7</w:t>
            </w:r>
          </w:p>
          <w:p w14:paraId="66E9DE47" w14:textId="77777777" w:rsidR="0052439A" w:rsidRPr="00DB6990" w:rsidRDefault="0052439A" w:rsidP="004B2904">
            <w:pPr>
              <w:pStyle w:val="TableParagraph"/>
              <w:tabs>
                <w:tab w:val="left" w:pos="9356"/>
              </w:tabs>
              <w:jc w:val="both"/>
              <w:rPr>
                <w:sz w:val="24"/>
                <w:szCs w:val="24"/>
              </w:rPr>
            </w:pPr>
            <w:r w:rsidRPr="00DB6990">
              <w:rPr>
                <w:spacing w:val="-2"/>
                <w:sz w:val="24"/>
                <w:szCs w:val="24"/>
              </w:rPr>
              <w:t>класс</w:t>
            </w:r>
          </w:p>
        </w:tc>
        <w:tc>
          <w:tcPr>
            <w:tcW w:w="1028" w:type="dxa"/>
          </w:tcPr>
          <w:p w14:paraId="35012A14" w14:textId="77777777" w:rsidR="0052439A" w:rsidRPr="00DB6990" w:rsidRDefault="0052439A" w:rsidP="004B2904">
            <w:pPr>
              <w:pStyle w:val="TableParagraph"/>
              <w:tabs>
                <w:tab w:val="left" w:pos="9356"/>
              </w:tabs>
              <w:jc w:val="both"/>
              <w:rPr>
                <w:sz w:val="24"/>
                <w:szCs w:val="24"/>
              </w:rPr>
            </w:pPr>
            <w:r w:rsidRPr="00DB6990">
              <w:rPr>
                <w:b/>
                <w:sz w:val="24"/>
                <w:szCs w:val="24"/>
              </w:rPr>
              <w:t xml:space="preserve">7класс12 </w:t>
            </w:r>
            <w:r w:rsidRPr="00DB6990">
              <w:rPr>
                <w:b/>
                <w:spacing w:val="-2"/>
                <w:sz w:val="24"/>
                <w:szCs w:val="24"/>
              </w:rPr>
              <w:t>учеников</w:t>
            </w:r>
          </w:p>
        </w:tc>
        <w:tc>
          <w:tcPr>
            <w:tcW w:w="1980" w:type="dxa"/>
          </w:tcPr>
          <w:p w14:paraId="08B80468"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Информатика.</w:t>
            </w:r>
            <w:r w:rsidRPr="00DB6990">
              <w:rPr>
                <w:spacing w:val="-2"/>
                <w:sz w:val="24"/>
                <w:szCs w:val="24"/>
              </w:rPr>
              <w:t>Учебник</w:t>
            </w:r>
          </w:p>
          <w:p w14:paraId="168DB3AB" w14:textId="77777777" w:rsidR="0052439A" w:rsidRPr="00DB6990" w:rsidRDefault="0052439A" w:rsidP="004B2904">
            <w:pPr>
              <w:pStyle w:val="TableParagraph"/>
              <w:tabs>
                <w:tab w:val="left" w:pos="9356"/>
              </w:tabs>
              <w:spacing w:line="207" w:lineRule="exact"/>
              <w:jc w:val="both"/>
              <w:rPr>
                <w:sz w:val="24"/>
                <w:szCs w:val="24"/>
              </w:rPr>
            </w:pPr>
            <w:r w:rsidRPr="00DB6990">
              <w:rPr>
                <w:sz w:val="24"/>
                <w:szCs w:val="24"/>
              </w:rPr>
              <w:t xml:space="preserve">+СD7 </w:t>
            </w:r>
            <w:r w:rsidRPr="00DB6990">
              <w:rPr>
                <w:spacing w:val="-2"/>
                <w:sz w:val="24"/>
                <w:szCs w:val="24"/>
              </w:rPr>
              <w:t>класс</w:t>
            </w:r>
          </w:p>
          <w:p w14:paraId="55326F33"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.Кадиркулов Р., Рыскулбекова А., </w:t>
            </w:r>
            <w:r w:rsidRPr="00DB6990">
              <w:rPr>
                <w:spacing w:val="-2"/>
                <w:sz w:val="24"/>
                <w:szCs w:val="24"/>
              </w:rPr>
              <w:t>Нурмуханбетова</w:t>
            </w:r>
            <w:r w:rsidRPr="00DB6990">
              <w:rPr>
                <w:spacing w:val="-5"/>
                <w:sz w:val="24"/>
                <w:szCs w:val="24"/>
              </w:rPr>
              <w:t>Г.</w:t>
            </w:r>
          </w:p>
          <w:p w14:paraId="0AE0EDB1" w14:textId="77777777" w:rsidR="0052439A" w:rsidRPr="00DB6990" w:rsidRDefault="0052439A" w:rsidP="004B2904">
            <w:pPr>
              <w:pStyle w:val="TableParagraph"/>
              <w:tabs>
                <w:tab w:val="left" w:pos="9356"/>
              </w:tabs>
              <w:spacing w:line="189" w:lineRule="exact"/>
              <w:jc w:val="both"/>
              <w:rPr>
                <w:sz w:val="24"/>
                <w:szCs w:val="24"/>
              </w:rPr>
            </w:pPr>
            <w:r w:rsidRPr="00DB6990">
              <w:rPr>
                <w:sz w:val="24"/>
                <w:szCs w:val="24"/>
              </w:rPr>
              <w:t>Алматыкітап</w:t>
            </w:r>
            <w:r w:rsidRPr="00DB6990">
              <w:rPr>
                <w:spacing w:val="-4"/>
                <w:sz w:val="24"/>
                <w:szCs w:val="24"/>
              </w:rPr>
              <w:t>2021</w:t>
            </w:r>
          </w:p>
        </w:tc>
        <w:tc>
          <w:tcPr>
            <w:tcW w:w="2504" w:type="dxa"/>
          </w:tcPr>
          <w:p w14:paraId="720B63EF" w14:textId="77777777" w:rsidR="0052439A" w:rsidRPr="00DB6990" w:rsidRDefault="0052439A" w:rsidP="004B2904">
            <w:pPr>
              <w:pStyle w:val="TableParagraph"/>
              <w:tabs>
                <w:tab w:val="left" w:pos="9356"/>
              </w:tabs>
              <w:jc w:val="both"/>
              <w:rPr>
                <w:sz w:val="24"/>
                <w:szCs w:val="24"/>
              </w:rPr>
            </w:pPr>
          </w:p>
        </w:tc>
        <w:tc>
          <w:tcPr>
            <w:tcW w:w="761" w:type="dxa"/>
          </w:tcPr>
          <w:p w14:paraId="3A05B05A"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19</w:t>
            </w:r>
          </w:p>
        </w:tc>
      </w:tr>
      <w:tr w:rsidR="0052439A" w:rsidRPr="00DB6990" w14:paraId="2B82E93E" w14:textId="77777777" w:rsidTr="00DB6990">
        <w:trPr>
          <w:trHeight w:val="827"/>
        </w:trPr>
        <w:tc>
          <w:tcPr>
            <w:tcW w:w="398" w:type="dxa"/>
          </w:tcPr>
          <w:p w14:paraId="6A5CEFCA"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80</w:t>
            </w:r>
          </w:p>
        </w:tc>
        <w:tc>
          <w:tcPr>
            <w:tcW w:w="2847" w:type="dxa"/>
          </w:tcPr>
          <w:p w14:paraId="0A68058F"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Русскийязык.Учебник+CD</w:t>
            </w:r>
            <w:r w:rsidRPr="00DB6990">
              <w:rPr>
                <w:spacing w:val="-10"/>
                <w:sz w:val="24"/>
                <w:szCs w:val="24"/>
              </w:rPr>
              <w:t>7</w:t>
            </w:r>
          </w:p>
          <w:p w14:paraId="53A9E503" w14:textId="77777777" w:rsidR="0052439A" w:rsidRPr="00DB6990" w:rsidRDefault="0052439A" w:rsidP="004B2904">
            <w:pPr>
              <w:pStyle w:val="TableParagraph"/>
              <w:tabs>
                <w:tab w:val="left" w:pos="9356"/>
              </w:tabs>
              <w:spacing w:line="207" w:lineRule="exact"/>
              <w:jc w:val="both"/>
              <w:rPr>
                <w:sz w:val="24"/>
                <w:szCs w:val="24"/>
              </w:rPr>
            </w:pPr>
            <w:r w:rsidRPr="00DB6990">
              <w:rPr>
                <w:spacing w:val="-2"/>
                <w:sz w:val="24"/>
                <w:szCs w:val="24"/>
              </w:rPr>
              <w:t>класс</w:t>
            </w:r>
          </w:p>
        </w:tc>
        <w:tc>
          <w:tcPr>
            <w:tcW w:w="1028" w:type="dxa"/>
          </w:tcPr>
          <w:p w14:paraId="37C3886B" w14:textId="77777777" w:rsidR="0052439A" w:rsidRPr="00DB6990" w:rsidRDefault="0052439A" w:rsidP="004B2904">
            <w:pPr>
              <w:pStyle w:val="TableParagraph"/>
              <w:tabs>
                <w:tab w:val="left" w:pos="9356"/>
              </w:tabs>
              <w:jc w:val="both"/>
              <w:rPr>
                <w:sz w:val="24"/>
                <w:szCs w:val="24"/>
              </w:rPr>
            </w:pPr>
            <w:r w:rsidRPr="00DB6990">
              <w:rPr>
                <w:b/>
                <w:sz w:val="24"/>
                <w:szCs w:val="24"/>
              </w:rPr>
              <w:t xml:space="preserve">7класс12 </w:t>
            </w:r>
            <w:r w:rsidRPr="00DB6990">
              <w:rPr>
                <w:b/>
                <w:spacing w:val="-2"/>
                <w:sz w:val="24"/>
                <w:szCs w:val="24"/>
              </w:rPr>
              <w:t>учеников</w:t>
            </w:r>
          </w:p>
        </w:tc>
        <w:tc>
          <w:tcPr>
            <w:tcW w:w="1980" w:type="dxa"/>
          </w:tcPr>
          <w:p w14:paraId="63555306" w14:textId="77777777" w:rsidR="0052439A" w:rsidRPr="00DB6990" w:rsidRDefault="0052439A" w:rsidP="004B2904">
            <w:pPr>
              <w:pStyle w:val="TableParagraph"/>
              <w:tabs>
                <w:tab w:val="left" w:pos="9356"/>
              </w:tabs>
              <w:spacing w:line="206" w:lineRule="exact"/>
              <w:jc w:val="both"/>
              <w:rPr>
                <w:sz w:val="24"/>
                <w:szCs w:val="24"/>
              </w:rPr>
            </w:pPr>
            <w:r w:rsidRPr="00DB6990">
              <w:rPr>
                <w:sz w:val="24"/>
                <w:szCs w:val="24"/>
              </w:rPr>
              <w:t>Русскийязык.</w:t>
            </w:r>
            <w:r w:rsidRPr="00DB6990">
              <w:rPr>
                <w:spacing w:val="-2"/>
                <w:sz w:val="24"/>
                <w:szCs w:val="24"/>
              </w:rPr>
              <w:t>Учебник</w:t>
            </w:r>
          </w:p>
          <w:p w14:paraId="5B5F0B6F" w14:textId="77777777" w:rsidR="0052439A" w:rsidRPr="00DB6990" w:rsidRDefault="0052439A" w:rsidP="004B2904">
            <w:pPr>
              <w:pStyle w:val="TableParagraph"/>
              <w:tabs>
                <w:tab w:val="left" w:pos="9356"/>
              </w:tabs>
              <w:spacing w:line="206" w:lineRule="exact"/>
              <w:jc w:val="both"/>
              <w:rPr>
                <w:sz w:val="24"/>
                <w:szCs w:val="24"/>
              </w:rPr>
            </w:pPr>
            <w:r w:rsidRPr="00DB6990">
              <w:rPr>
                <w:sz w:val="24"/>
                <w:szCs w:val="24"/>
              </w:rPr>
              <w:t>+CD 7 класс . Сабитова З.,СкляренкоК</w:t>
            </w:r>
            <w:proofErr w:type="gramStart"/>
            <w:r w:rsidRPr="00DB6990">
              <w:rPr>
                <w:sz w:val="24"/>
                <w:szCs w:val="24"/>
              </w:rPr>
              <w:t>.М</w:t>
            </w:r>
            <w:proofErr w:type="gramEnd"/>
            <w:r w:rsidRPr="00DB6990">
              <w:rPr>
                <w:sz w:val="24"/>
                <w:szCs w:val="24"/>
              </w:rPr>
              <w:t xml:space="preserve">ектеп </w:t>
            </w:r>
            <w:r w:rsidRPr="00DB6990">
              <w:rPr>
                <w:spacing w:val="-4"/>
                <w:sz w:val="24"/>
                <w:szCs w:val="24"/>
              </w:rPr>
              <w:t>2017</w:t>
            </w:r>
          </w:p>
        </w:tc>
        <w:tc>
          <w:tcPr>
            <w:tcW w:w="2504" w:type="dxa"/>
          </w:tcPr>
          <w:p w14:paraId="68467DA2" w14:textId="77777777" w:rsidR="0052439A" w:rsidRPr="00DB6990" w:rsidRDefault="0052439A" w:rsidP="004B2904">
            <w:pPr>
              <w:pStyle w:val="TableParagraph"/>
              <w:tabs>
                <w:tab w:val="left" w:pos="9356"/>
              </w:tabs>
              <w:jc w:val="both"/>
              <w:rPr>
                <w:sz w:val="24"/>
                <w:szCs w:val="24"/>
              </w:rPr>
            </w:pPr>
          </w:p>
        </w:tc>
        <w:tc>
          <w:tcPr>
            <w:tcW w:w="761" w:type="dxa"/>
          </w:tcPr>
          <w:p w14:paraId="734EA7A9"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19</w:t>
            </w:r>
          </w:p>
        </w:tc>
      </w:tr>
      <w:tr w:rsidR="0052439A" w:rsidRPr="00DB6990" w14:paraId="4168EA01" w14:textId="77777777" w:rsidTr="00DB6990">
        <w:trPr>
          <w:trHeight w:val="1034"/>
        </w:trPr>
        <w:tc>
          <w:tcPr>
            <w:tcW w:w="398" w:type="dxa"/>
          </w:tcPr>
          <w:p w14:paraId="583ACA43"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81</w:t>
            </w:r>
          </w:p>
        </w:tc>
        <w:tc>
          <w:tcPr>
            <w:tcW w:w="2847" w:type="dxa"/>
          </w:tcPr>
          <w:p w14:paraId="626E44E7"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Русскаялитература.Учебник7 </w:t>
            </w:r>
            <w:r w:rsidRPr="00DB6990">
              <w:rPr>
                <w:spacing w:val="-2"/>
                <w:sz w:val="24"/>
                <w:szCs w:val="24"/>
              </w:rPr>
              <w:t>класс</w:t>
            </w:r>
          </w:p>
        </w:tc>
        <w:tc>
          <w:tcPr>
            <w:tcW w:w="1028" w:type="dxa"/>
          </w:tcPr>
          <w:p w14:paraId="3B564695" w14:textId="77777777" w:rsidR="0052439A" w:rsidRPr="00DB6990" w:rsidRDefault="0052439A" w:rsidP="004B2904">
            <w:pPr>
              <w:pStyle w:val="TableParagraph"/>
              <w:tabs>
                <w:tab w:val="left" w:pos="9356"/>
              </w:tabs>
              <w:jc w:val="both"/>
              <w:rPr>
                <w:sz w:val="24"/>
                <w:szCs w:val="24"/>
              </w:rPr>
            </w:pPr>
            <w:r w:rsidRPr="00DB6990">
              <w:rPr>
                <w:b/>
                <w:sz w:val="24"/>
                <w:szCs w:val="24"/>
              </w:rPr>
              <w:t xml:space="preserve">7класс12 </w:t>
            </w:r>
            <w:r w:rsidRPr="00DB6990">
              <w:rPr>
                <w:b/>
                <w:spacing w:val="-2"/>
                <w:sz w:val="24"/>
                <w:szCs w:val="24"/>
              </w:rPr>
              <w:t>учеников</w:t>
            </w:r>
          </w:p>
        </w:tc>
        <w:tc>
          <w:tcPr>
            <w:tcW w:w="1980" w:type="dxa"/>
          </w:tcPr>
          <w:p w14:paraId="77DE94D9" w14:textId="77777777" w:rsidR="0052439A" w:rsidRPr="00DB6990" w:rsidRDefault="0052439A" w:rsidP="004B2904">
            <w:pPr>
              <w:pStyle w:val="TableParagraph"/>
              <w:tabs>
                <w:tab w:val="left" w:pos="9356"/>
              </w:tabs>
              <w:jc w:val="both"/>
              <w:rPr>
                <w:sz w:val="24"/>
                <w:szCs w:val="24"/>
              </w:rPr>
            </w:pPr>
            <w:r w:rsidRPr="00DB6990">
              <w:rPr>
                <w:sz w:val="24"/>
                <w:szCs w:val="24"/>
              </w:rPr>
              <w:t>Русскаялитература. Учебник 7 класс</w:t>
            </w:r>
            <w:proofErr w:type="gramStart"/>
            <w:r w:rsidRPr="00DB6990">
              <w:rPr>
                <w:sz w:val="24"/>
                <w:szCs w:val="24"/>
              </w:rPr>
              <w:t xml:space="preserve"> .</w:t>
            </w:r>
            <w:proofErr w:type="gramEnd"/>
            <w:r w:rsidRPr="00DB6990">
              <w:rPr>
                <w:sz w:val="24"/>
                <w:szCs w:val="24"/>
              </w:rPr>
              <w:t xml:space="preserve"> Локтионова Н.,</w:t>
            </w:r>
          </w:p>
          <w:p w14:paraId="3101370E" w14:textId="77777777" w:rsidR="0052439A" w:rsidRPr="00DB6990" w:rsidRDefault="0052439A" w:rsidP="004B2904">
            <w:pPr>
              <w:pStyle w:val="TableParagraph"/>
              <w:tabs>
                <w:tab w:val="left" w:pos="9356"/>
              </w:tabs>
              <w:spacing w:before="5" w:line="194" w:lineRule="exact"/>
              <w:jc w:val="both"/>
              <w:rPr>
                <w:sz w:val="24"/>
                <w:szCs w:val="24"/>
              </w:rPr>
            </w:pPr>
            <w:r w:rsidRPr="00DB6990">
              <w:rPr>
                <w:spacing w:val="-2"/>
                <w:sz w:val="24"/>
                <w:szCs w:val="24"/>
              </w:rPr>
              <w:t>Забинякова Г.."Мектеп"2017</w:t>
            </w:r>
          </w:p>
        </w:tc>
        <w:tc>
          <w:tcPr>
            <w:tcW w:w="2504" w:type="dxa"/>
          </w:tcPr>
          <w:p w14:paraId="16A9CF0F" w14:textId="77777777" w:rsidR="0052439A" w:rsidRPr="00DB6990" w:rsidRDefault="0052439A" w:rsidP="004B2904">
            <w:pPr>
              <w:pStyle w:val="TableParagraph"/>
              <w:tabs>
                <w:tab w:val="left" w:pos="9356"/>
              </w:tabs>
              <w:jc w:val="both"/>
              <w:rPr>
                <w:sz w:val="24"/>
                <w:szCs w:val="24"/>
              </w:rPr>
            </w:pPr>
          </w:p>
        </w:tc>
        <w:tc>
          <w:tcPr>
            <w:tcW w:w="761" w:type="dxa"/>
          </w:tcPr>
          <w:p w14:paraId="0B79240E"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19</w:t>
            </w:r>
          </w:p>
        </w:tc>
      </w:tr>
      <w:tr w:rsidR="0052439A" w:rsidRPr="00DB6990" w14:paraId="1519D8DB" w14:textId="77777777" w:rsidTr="00DB6990">
        <w:trPr>
          <w:trHeight w:val="828"/>
        </w:trPr>
        <w:tc>
          <w:tcPr>
            <w:tcW w:w="398" w:type="dxa"/>
          </w:tcPr>
          <w:p w14:paraId="70E5F5B0"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82</w:t>
            </w:r>
          </w:p>
        </w:tc>
        <w:tc>
          <w:tcPr>
            <w:tcW w:w="2847" w:type="dxa"/>
          </w:tcPr>
          <w:p w14:paraId="410F4C29" w14:textId="77777777" w:rsidR="0052439A" w:rsidRPr="00DB6990" w:rsidRDefault="0052439A" w:rsidP="004B2904">
            <w:pPr>
              <w:pStyle w:val="TableParagraph"/>
              <w:tabs>
                <w:tab w:val="left" w:pos="9356"/>
              </w:tabs>
              <w:spacing w:line="207" w:lineRule="exact"/>
              <w:jc w:val="both"/>
              <w:rPr>
                <w:sz w:val="24"/>
                <w:szCs w:val="24"/>
              </w:rPr>
            </w:pPr>
            <w:r w:rsidRPr="00DB6990">
              <w:rPr>
                <w:sz w:val="24"/>
                <w:szCs w:val="24"/>
              </w:rPr>
              <w:t>Физика.Учебник7</w:t>
            </w:r>
            <w:r w:rsidRPr="00DB6990">
              <w:rPr>
                <w:spacing w:val="-4"/>
                <w:sz w:val="24"/>
                <w:szCs w:val="24"/>
              </w:rPr>
              <w:t>класс</w:t>
            </w:r>
          </w:p>
        </w:tc>
        <w:tc>
          <w:tcPr>
            <w:tcW w:w="1028" w:type="dxa"/>
          </w:tcPr>
          <w:p w14:paraId="02E9980A" w14:textId="77777777" w:rsidR="0052439A" w:rsidRPr="00DB6990" w:rsidRDefault="0052439A" w:rsidP="004B2904">
            <w:pPr>
              <w:pStyle w:val="TableParagraph"/>
              <w:tabs>
                <w:tab w:val="left" w:pos="9356"/>
              </w:tabs>
              <w:jc w:val="both"/>
              <w:rPr>
                <w:sz w:val="24"/>
                <w:szCs w:val="24"/>
              </w:rPr>
            </w:pPr>
            <w:r w:rsidRPr="00DB6990">
              <w:rPr>
                <w:b/>
                <w:sz w:val="24"/>
                <w:szCs w:val="24"/>
              </w:rPr>
              <w:t xml:space="preserve">7класс12 </w:t>
            </w:r>
            <w:r w:rsidRPr="00DB6990">
              <w:rPr>
                <w:b/>
                <w:spacing w:val="-2"/>
                <w:sz w:val="24"/>
                <w:szCs w:val="24"/>
              </w:rPr>
              <w:t>учеников</w:t>
            </w:r>
          </w:p>
        </w:tc>
        <w:tc>
          <w:tcPr>
            <w:tcW w:w="1980" w:type="dxa"/>
          </w:tcPr>
          <w:p w14:paraId="567A74A0" w14:textId="77777777" w:rsidR="0052439A" w:rsidRPr="00DB6990" w:rsidRDefault="0052439A" w:rsidP="004B2904">
            <w:pPr>
              <w:pStyle w:val="TableParagraph"/>
              <w:tabs>
                <w:tab w:val="left" w:pos="9356"/>
              </w:tabs>
              <w:jc w:val="both"/>
              <w:rPr>
                <w:sz w:val="24"/>
                <w:szCs w:val="24"/>
              </w:rPr>
            </w:pPr>
            <w:r w:rsidRPr="00DB6990">
              <w:rPr>
                <w:sz w:val="24"/>
                <w:szCs w:val="24"/>
              </w:rPr>
              <w:t>Физика. Учебник 7 класс. Кронгарт Б., ТокбергеноваУ.Мектеп</w:t>
            </w:r>
          </w:p>
          <w:p w14:paraId="32D8F26C" w14:textId="77777777" w:rsidR="0052439A" w:rsidRPr="00DB6990" w:rsidRDefault="0052439A" w:rsidP="004B2904">
            <w:pPr>
              <w:pStyle w:val="TableParagraph"/>
              <w:tabs>
                <w:tab w:val="left" w:pos="9356"/>
              </w:tabs>
              <w:spacing w:line="190" w:lineRule="exact"/>
              <w:jc w:val="both"/>
              <w:rPr>
                <w:sz w:val="24"/>
                <w:szCs w:val="24"/>
              </w:rPr>
            </w:pPr>
            <w:r w:rsidRPr="00DB6990">
              <w:rPr>
                <w:spacing w:val="-4"/>
                <w:sz w:val="24"/>
                <w:szCs w:val="24"/>
              </w:rPr>
              <w:t>2017</w:t>
            </w:r>
          </w:p>
        </w:tc>
        <w:tc>
          <w:tcPr>
            <w:tcW w:w="2504" w:type="dxa"/>
          </w:tcPr>
          <w:p w14:paraId="47D8F0FA" w14:textId="77777777" w:rsidR="0052439A" w:rsidRPr="00DB6990" w:rsidRDefault="0052439A" w:rsidP="004B2904">
            <w:pPr>
              <w:pStyle w:val="TableParagraph"/>
              <w:tabs>
                <w:tab w:val="left" w:pos="9356"/>
              </w:tabs>
              <w:jc w:val="both"/>
              <w:rPr>
                <w:sz w:val="24"/>
                <w:szCs w:val="24"/>
              </w:rPr>
            </w:pPr>
          </w:p>
        </w:tc>
        <w:tc>
          <w:tcPr>
            <w:tcW w:w="761" w:type="dxa"/>
          </w:tcPr>
          <w:p w14:paraId="68A17531" w14:textId="77777777" w:rsidR="0052439A" w:rsidRPr="00DB6990" w:rsidRDefault="0052439A" w:rsidP="004B2904">
            <w:pPr>
              <w:pStyle w:val="TableParagraph"/>
              <w:tabs>
                <w:tab w:val="left" w:pos="9356"/>
              </w:tabs>
              <w:spacing w:line="207" w:lineRule="exact"/>
              <w:jc w:val="both"/>
              <w:rPr>
                <w:sz w:val="24"/>
                <w:szCs w:val="24"/>
              </w:rPr>
            </w:pPr>
            <w:r w:rsidRPr="00DB6990">
              <w:rPr>
                <w:spacing w:val="-5"/>
                <w:sz w:val="24"/>
                <w:szCs w:val="24"/>
              </w:rPr>
              <w:t>19</w:t>
            </w:r>
          </w:p>
        </w:tc>
      </w:tr>
      <w:tr w:rsidR="005B6684" w:rsidRPr="00DB6990" w14:paraId="62044A75" w14:textId="77777777" w:rsidTr="00DB6990">
        <w:trPr>
          <w:trHeight w:val="827"/>
        </w:trPr>
        <w:tc>
          <w:tcPr>
            <w:tcW w:w="398" w:type="dxa"/>
          </w:tcPr>
          <w:p w14:paraId="1BA10D4C" w14:textId="77777777" w:rsidR="005B6684" w:rsidRPr="00DB6990" w:rsidRDefault="00F57AFC" w:rsidP="004B2904">
            <w:pPr>
              <w:pStyle w:val="TableParagraph"/>
              <w:tabs>
                <w:tab w:val="left" w:pos="9356"/>
              </w:tabs>
              <w:spacing w:line="207" w:lineRule="exact"/>
              <w:jc w:val="both"/>
              <w:rPr>
                <w:sz w:val="24"/>
                <w:szCs w:val="24"/>
              </w:rPr>
            </w:pPr>
            <w:r w:rsidRPr="00DB6990">
              <w:rPr>
                <w:sz w:val="24"/>
                <w:szCs w:val="24"/>
              </w:rPr>
              <w:t>83</w:t>
            </w:r>
          </w:p>
        </w:tc>
        <w:tc>
          <w:tcPr>
            <w:tcW w:w="2847" w:type="dxa"/>
          </w:tcPr>
          <w:p w14:paraId="0C87D7E2"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Физика.Учебник+CD8</w:t>
            </w:r>
            <w:r w:rsidRPr="00DB6990">
              <w:rPr>
                <w:spacing w:val="-4"/>
                <w:sz w:val="24"/>
                <w:szCs w:val="24"/>
              </w:rPr>
              <w:t>класс</w:t>
            </w:r>
          </w:p>
        </w:tc>
        <w:tc>
          <w:tcPr>
            <w:tcW w:w="1028" w:type="dxa"/>
          </w:tcPr>
          <w:p w14:paraId="5271A037"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8класс1</w:t>
            </w:r>
            <w:r w:rsidR="0052439A" w:rsidRPr="00DB6990">
              <w:rPr>
                <w:sz w:val="24"/>
                <w:szCs w:val="24"/>
              </w:rPr>
              <w:t>0</w:t>
            </w:r>
            <w:r w:rsidRPr="00DB6990">
              <w:rPr>
                <w:spacing w:val="-2"/>
                <w:sz w:val="24"/>
                <w:szCs w:val="24"/>
              </w:rPr>
              <w:t>учеников</w:t>
            </w:r>
          </w:p>
        </w:tc>
        <w:tc>
          <w:tcPr>
            <w:tcW w:w="1980" w:type="dxa"/>
          </w:tcPr>
          <w:p w14:paraId="6C1C30C6" w14:textId="77777777" w:rsidR="005B6684" w:rsidRPr="00DB6990" w:rsidRDefault="00332A00" w:rsidP="004B2904">
            <w:pPr>
              <w:pStyle w:val="TableParagraph"/>
              <w:tabs>
                <w:tab w:val="left" w:pos="9356"/>
              </w:tabs>
              <w:jc w:val="both"/>
              <w:rPr>
                <w:sz w:val="24"/>
                <w:szCs w:val="24"/>
              </w:rPr>
            </w:pPr>
            <w:r w:rsidRPr="00DB6990">
              <w:rPr>
                <w:sz w:val="24"/>
                <w:szCs w:val="24"/>
              </w:rPr>
              <w:t>Физика.Учебник+CD 8 класс. Закирова Н., АшировР.Арман-ПВ</w:t>
            </w:r>
          </w:p>
          <w:p w14:paraId="1088111F" w14:textId="77777777" w:rsidR="005B6684" w:rsidRPr="00DB6990" w:rsidRDefault="00332A00" w:rsidP="004B2904">
            <w:pPr>
              <w:pStyle w:val="TableParagraph"/>
              <w:tabs>
                <w:tab w:val="left" w:pos="9356"/>
              </w:tabs>
              <w:spacing w:line="192" w:lineRule="exact"/>
              <w:jc w:val="both"/>
              <w:rPr>
                <w:sz w:val="24"/>
                <w:szCs w:val="24"/>
              </w:rPr>
            </w:pPr>
            <w:r w:rsidRPr="00DB6990">
              <w:rPr>
                <w:spacing w:val="-4"/>
                <w:sz w:val="24"/>
                <w:szCs w:val="24"/>
              </w:rPr>
              <w:t>2018</w:t>
            </w:r>
          </w:p>
        </w:tc>
        <w:tc>
          <w:tcPr>
            <w:tcW w:w="2504" w:type="dxa"/>
          </w:tcPr>
          <w:p w14:paraId="4F058909" w14:textId="77777777" w:rsidR="005B6684" w:rsidRPr="00DB6990" w:rsidRDefault="005B6684" w:rsidP="004B2904">
            <w:pPr>
              <w:pStyle w:val="TableParagraph"/>
              <w:tabs>
                <w:tab w:val="left" w:pos="9356"/>
              </w:tabs>
              <w:jc w:val="both"/>
              <w:rPr>
                <w:sz w:val="24"/>
                <w:szCs w:val="24"/>
              </w:rPr>
            </w:pPr>
          </w:p>
        </w:tc>
        <w:tc>
          <w:tcPr>
            <w:tcW w:w="761" w:type="dxa"/>
          </w:tcPr>
          <w:p w14:paraId="2266EFA5" w14:textId="77777777" w:rsidR="005B6684" w:rsidRPr="00DB6990" w:rsidRDefault="00332A00" w:rsidP="004B2904">
            <w:pPr>
              <w:pStyle w:val="TableParagraph"/>
              <w:tabs>
                <w:tab w:val="left" w:pos="9356"/>
              </w:tabs>
              <w:spacing w:line="204" w:lineRule="exact"/>
              <w:jc w:val="both"/>
              <w:rPr>
                <w:sz w:val="24"/>
                <w:szCs w:val="24"/>
              </w:rPr>
            </w:pPr>
            <w:r w:rsidRPr="00DB6990">
              <w:rPr>
                <w:spacing w:val="-5"/>
                <w:sz w:val="24"/>
                <w:szCs w:val="24"/>
              </w:rPr>
              <w:t>14</w:t>
            </w:r>
          </w:p>
        </w:tc>
      </w:tr>
      <w:tr w:rsidR="0052439A" w:rsidRPr="00DB6990" w14:paraId="43E4D8A0" w14:textId="77777777" w:rsidTr="00DB6990">
        <w:trPr>
          <w:trHeight w:val="827"/>
        </w:trPr>
        <w:tc>
          <w:tcPr>
            <w:tcW w:w="398" w:type="dxa"/>
          </w:tcPr>
          <w:p w14:paraId="59A94936"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84</w:t>
            </w:r>
          </w:p>
        </w:tc>
        <w:tc>
          <w:tcPr>
            <w:tcW w:w="2847" w:type="dxa"/>
          </w:tcPr>
          <w:p w14:paraId="4E6A8D3C"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Биология.Учебник8</w:t>
            </w:r>
            <w:r w:rsidRPr="00DB6990">
              <w:rPr>
                <w:spacing w:val="-2"/>
                <w:sz w:val="24"/>
                <w:szCs w:val="24"/>
              </w:rPr>
              <w:t xml:space="preserve"> класс</w:t>
            </w:r>
          </w:p>
        </w:tc>
        <w:tc>
          <w:tcPr>
            <w:tcW w:w="1028" w:type="dxa"/>
          </w:tcPr>
          <w:p w14:paraId="68B910DC"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8класс10 </w:t>
            </w:r>
            <w:r w:rsidRPr="00DB6990">
              <w:rPr>
                <w:spacing w:val="-2"/>
                <w:sz w:val="24"/>
                <w:szCs w:val="24"/>
              </w:rPr>
              <w:t>учеников</w:t>
            </w:r>
          </w:p>
        </w:tc>
        <w:tc>
          <w:tcPr>
            <w:tcW w:w="1980" w:type="dxa"/>
          </w:tcPr>
          <w:p w14:paraId="1EC8AE80" w14:textId="77777777" w:rsidR="0052439A" w:rsidRPr="00DB6990" w:rsidRDefault="0052439A" w:rsidP="004B2904">
            <w:pPr>
              <w:pStyle w:val="TableParagraph"/>
              <w:tabs>
                <w:tab w:val="left" w:pos="9356"/>
              </w:tabs>
              <w:jc w:val="both"/>
              <w:rPr>
                <w:sz w:val="24"/>
                <w:szCs w:val="24"/>
              </w:rPr>
            </w:pPr>
            <w:r w:rsidRPr="00DB6990">
              <w:rPr>
                <w:sz w:val="24"/>
                <w:szCs w:val="24"/>
              </w:rPr>
              <w:t>Биология. Учебник 8 класс. Соловьева А., ИбраимоваБ.Атамұра</w:t>
            </w:r>
          </w:p>
          <w:p w14:paraId="13DB3188" w14:textId="77777777" w:rsidR="0052439A" w:rsidRPr="00DB6990" w:rsidRDefault="0052439A" w:rsidP="004B2904">
            <w:pPr>
              <w:pStyle w:val="TableParagraph"/>
              <w:tabs>
                <w:tab w:val="left" w:pos="9356"/>
              </w:tabs>
              <w:spacing w:line="192" w:lineRule="exact"/>
              <w:jc w:val="both"/>
              <w:rPr>
                <w:sz w:val="24"/>
                <w:szCs w:val="24"/>
              </w:rPr>
            </w:pPr>
            <w:r w:rsidRPr="00DB6990">
              <w:rPr>
                <w:spacing w:val="-4"/>
                <w:sz w:val="24"/>
                <w:szCs w:val="24"/>
              </w:rPr>
              <w:t>2018</w:t>
            </w:r>
          </w:p>
        </w:tc>
        <w:tc>
          <w:tcPr>
            <w:tcW w:w="2504" w:type="dxa"/>
          </w:tcPr>
          <w:p w14:paraId="5B07D764" w14:textId="77777777" w:rsidR="0052439A" w:rsidRPr="00DB6990" w:rsidRDefault="0052439A" w:rsidP="004B2904">
            <w:pPr>
              <w:pStyle w:val="TableParagraph"/>
              <w:tabs>
                <w:tab w:val="left" w:pos="9356"/>
              </w:tabs>
              <w:jc w:val="both"/>
              <w:rPr>
                <w:sz w:val="24"/>
                <w:szCs w:val="24"/>
              </w:rPr>
            </w:pPr>
          </w:p>
        </w:tc>
        <w:tc>
          <w:tcPr>
            <w:tcW w:w="761" w:type="dxa"/>
          </w:tcPr>
          <w:p w14:paraId="56DEFEE1"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14</w:t>
            </w:r>
          </w:p>
        </w:tc>
      </w:tr>
      <w:tr w:rsidR="0052439A" w:rsidRPr="00DB6990" w14:paraId="6A63C9AB" w14:textId="77777777" w:rsidTr="00DB6990">
        <w:trPr>
          <w:trHeight w:val="1449"/>
        </w:trPr>
        <w:tc>
          <w:tcPr>
            <w:tcW w:w="398" w:type="dxa"/>
          </w:tcPr>
          <w:p w14:paraId="3D5758A1" w14:textId="77777777" w:rsidR="0052439A" w:rsidRPr="00DB6990" w:rsidRDefault="00F57AFC" w:rsidP="004B2904">
            <w:pPr>
              <w:pStyle w:val="TableParagraph"/>
              <w:tabs>
                <w:tab w:val="left" w:pos="9356"/>
              </w:tabs>
              <w:spacing w:line="207" w:lineRule="exact"/>
              <w:jc w:val="both"/>
              <w:rPr>
                <w:sz w:val="24"/>
                <w:szCs w:val="24"/>
              </w:rPr>
            </w:pPr>
            <w:r w:rsidRPr="00DB6990">
              <w:rPr>
                <w:spacing w:val="-5"/>
                <w:sz w:val="24"/>
                <w:szCs w:val="24"/>
              </w:rPr>
              <w:t>85</w:t>
            </w:r>
          </w:p>
        </w:tc>
        <w:tc>
          <w:tcPr>
            <w:tcW w:w="2847" w:type="dxa"/>
          </w:tcPr>
          <w:p w14:paraId="5AEFDE8B" w14:textId="77777777" w:rsidR="0052439A" w:rsidRPr="00DB6990" w:rsidRDefault="0052439A" w:rsidP="004B2904">
            <w:pPr>
              <w:pStyle w:val="TableParagraph"/>
              <w:tabs>
                <w:tab w:val="left" w:pos="9356"/>
              </w:tabs>
              <w:jc w:val="both"/>
              <w:rPr>
                <w:sz w:val="24"/>
                <w:szCs w:val="24"/>
              </w:rPr>
            </w:pPr>
            <w:r w:rsidRPr="00DB6990">
              <w:rPr>
                <w:sz w:val="24"/>
                <w:szCs w:val="24"/>
              </w:rPr>
              <w:t>Художественныйтру</w:t>
            </w:r>
            <w:proofErr w:type="gramStart"/>
            <w:r w:rsidRPr="00DB6990">
              <w:rPr>
                <w:sz w:val="24"/>
                <w:szCs w:val="24"/>
              </w:rPr>
              <w:t>д(</w:t>
            </w:r>
            <w:proofErr w:type="gramEnd"/>
            <w:r w:rsidRPr="00DB6990">
              <w:rPr>
                <w:sz w:val="24"/>
                <w:szCs w:val="24"/>
              </w:rPr>
              <w:t>вариантдля девочек ). Учебник+ CD. 8 класс</w:t>
            </w:r>
          </w:p>
        </w:tc>
        <w:tc>
          <w:tcPr>
            <w:tcW w:w="1028" w:type="dxa"/>
          </w:tcPr>
          <w:p w14:paraId="3F397454"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8класс10 </w:t>
            </w:r>
            <w:r w:rsidRPr="00DB6990">
              <w:rPr>
                <w:spacing w:val="-2"/>
                <w:sz w:val="24"/>
                <w:szCs w:val="24"/>
              </w:rPr>
              <w:t>учеников</w:t>
            </w:r>
          </w:p>
        </w:tc>
        <w:tc>
          <w:tcPr>
            <w:tcW w:w="1980" w:type="dxa"/>
          </w:tcPr>
          <w:p w14:paraId="1A30A1B2" w14:textId="77777777" w:rsidR="0052439A" w:rsidRPr="00DB6990" w:rsidRDefault="0052439A" w:rsidP="004B2904">
            <w:pPr>
              <w:pStyle w:val="TableParagraph"/>
              <w:tabs>
                <w:tab w:val="left" w:pos="9356"/>
              </w:tabs>
              <w:jc w:val="both"/>
              <w:rPr>
                <w:sz w:val="24"/>
                <w:szCs w:val="24"/>
              </w:rPr>
            </w:pPr>
            <w:r w:rsidRPr="00DB6990">
              <w:rPr>
                <w:sz w:val="24"/>
                <w:szCs w:val="24"/>
              </w:rPr>
              <w:t>Художественный труд Учебник+С</w:t>
            </w:r>
            <w:proofErr w:type="gramStart"/>
            <w:r w:rsidRPr="00DB6990">
              <w:rPr>
                <w:sz w:val="24"/>
                <w:szCs w:val="24"/>
              </w:rPr>
              <w:t>D</w:t>
            </w:r>
            <w:proofErr w:type="gramEnd"/>
            <w:r w:rsidRPr="00DB6990">
              <w:rPr>
                <w:sz w:val="24"/>
                <w:szCs w:val="24"/>
              </w:rPr>
              <w:t>(вариант для девочек) 8 класс Алимсаева Р., Велькер Е., Лосенко О.,</w:t>
            </w:r>
          </w:p>
          <w:p w14:paraId="56B7E1B6" w14:textId="77777777" w:rsidR="0052439A" w:rsidRPr="00DB6990" w:rsidRDefault="0052439A" w:rsidP="004B2904">
            <w:pPr>
              <w:pStyle w:val="TableParagraph"/>
              <w:tabs>
                <w:tab w:val="left" w:pos="9356"/>
              </w:tabs>
              <w:spacing w:before="4" w:line="225" w:lineRule="auto"/>
              <w:jc w:val="both"/>
              <w:rPr>
                <w:sz w:val="24"/>
                <w:szCs w:val="24"/>
              </w:rPr>
            </w:pPr>
            <w:r w:rsidRPr="00DB6990">
              <w:rPr>
                <w:spacing w:val="-2"/>
                <w:sz w:val="24"/>
                <w:szCs w:val="24"/>
              </w:rPr>
              <w:t xml:space="preserve">РазвенковаИ.Келешек- </w:t>
            </w:r>
            <w:r w:rsidRPr="00DB6990">
              <w:rPr>
                <w:sz w:val="24"/>
                <w:szCs w:val="24"/>
              </w:rPr>
              <w:t>2030.2018</w:t>
            </w:r>
          </w:p>
        </w:tc>
        <w:tc>
          <w:tcPr>
            <w:tcW w:w="2504" w:type="dxa"/>
          </w:tcPr>
          <w:p w14:paraId="675AD7DC" w14:textId="77777777" w:rsidR="0052439A" w:rsidRPr="00DB6990" w:rsidRDefault="0052439A" w:rsidP="004B2904">
            <w:pPr>
              <w:pStyle w:val="TableParagraph"/>
              <w:tabs>
                <w:tab w:val="left" w:pos="9356"/>
              </w:tabs>
              <w:jc w:val="both"/>
              <w:rPr>
                <w:sz w:val="24"/>
                <w:szCs w:val="24"/>
              </w:rPr>
            </w:pPr>
          </w:p>
        </w:tc>
        <w:tc>
          <w:tcPr>
            <w:tcW w:w="761" w:type="dxa"/>
          </w:tcPr>
          <w:p w14:paraId="2317FD79"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14</w:t>
            </w:r>
          </w:p>
        </w:tc>
      </w:tr>
    </w:tbl>
    <w:p w14:paraId="113CA69A" w14:textId="77777777" w:rsidR="005B6684" w:rsidRPr="00DB6990" w:rsidRDefault="005B6684" w:rsidP="004B2904">
      <w:pPr>
        <w:pStyle w:val="TableParagraph"/>
        <w:tabs>
          <w:tab w:val="left" w:pos="9356"/>
        </w:tabs>
        <w:spacing w:line="204" w:lineRule="exact"/>
        <w:jc w:val="both"/>
        <w:rPr>
          <w:sz w:val="24"/>
          <w:szCs w:val="24"/>
        </w:rPr>
        <w:sectPr w:rsidR="005B6684" w:rsidRPr="00DB6990" w:rsidSect="009947D4">
          <w:pgSz w:w="11930" w:h="16860"/>
          <w:pgMar w:top="426" w:right="731" w:bottom="280" w:left="1134" w:header="720" w:footer="720" w:gutter="0"/>
          <w:cols w:space="720"/>
        </w:sectPr>
      </w:pPr>
    </w:p>
    <w:p w14:paraId="5ED010A0" w14:textId="77777777" w:rsidR="005B6684" w:rsidRPr="00DB6990" w:rsidRDefault="005B6684" w:rsidP="004B2904">
      <w:pPr>
        <w:pStyle w:val="a3"/>
        <w:tabs>
          <w:tab w:val="left" w:pos="9356"/>
        </w:tabs>
        <w:spacing w:before="2"/>
        <w:ind w:left="0"/>
        <w:jc w:val="both"/>
        <w:rPr>
          <w:b/>
          <w:sz w:val="24"/>
          <w:szCs w:val="24"/>
        </w:rPr>
      </w:pPr>
    </w:p>
    <w:tbl>
      <w:tblPr>
        <w:tblStyle w:val="TableNormal"/>
        <w:tblW w:w="0" w:type="auto"/>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8"/>
        <w:gridCol w:w="2847"/>
        <w:gridCol w:w="1028"/>
        <w:gridCol w:w="1980"/>
        <w:gridCol w:w="2504"/>
        <w:gridCol w:w="761"/>
      </w:tblGrid>
      <w:tr w:rsidR="0052439A" w:rsidRPr="00DB6990" w14:paraId="5F55048F" w14:textId="77777777" w:rsidTr="00DB6990">
        <w:trPr>
          <w:trHeight w:val="1656"/>
        </w:trPr>
        <w:tc>
          <w:tcPr>
            <w:tcW w:w="398" w:type="dxa"/>
            <w:tcBorders>
              <w:top w:val="nil"/>
            </w:tcBorders>
          </w:tcPr>
          <w:p w14:paraId="6F1AAA2E" w14:textId="77777777" w:rsidR="0052439A" w:rsidRPr="00DB6990" w:rsidRDefault="00F57AFC" w:rsidP="004B2904">
            <w:pPr>
              <w:pStyle w:val="TableParagraph"/>
              <w:tabs>
                <w:tab w:val="left" w:pos="9356"/>
              </w:tabs>
              <w:spacing w:before="2"/>
              <w:jc w:val="both"/>
              <w:rPr>
                <w:sz w:val="24"/>
                <w:szCs w:val="24"/>
              </w:rPr>
            </w:pPr>
            <w:r w:rsidRPr="00DB6990">
              <w:rPr>
                <w:sz w:val="24"/>
                <w:szCs w:val="24"/>
              </w:rPr>
              <w:t>86</w:t>
            </w:r>
          </w:p>
        </w:tc>
        <w:tc>
          <w:tcPr>
            <w:tcW w:w="2847" w:type="dxa"/>
            <w:tcBorders>
              <w:top w:val="nil"/>
            </w:tcBorders>
          </w:tcPr>
          <w:p w14:paraId="6CFFA1AA" w14:textId="77777777" w:rsidR="0052439A" w:rsidRPr="00DB6990" w:rsidRDefault="0052439A" w:rsidP="004B2904">
            <w:pPr>
              <w:pStyle w:val="TableParagraph"/>
              <w:tabs>
                <w:tab w:val="left" w:pos="9356"/>
              </w:tabs>
              <w:jc w:val="both"/>
              <w:rPr>
                <w:sz w:val="24"/>
                <w:szCs w:val="24"/>
              </w:rPr>
            </w:pPr>
            <w:r w:rsidRPr="00DB6990">
              <w:rPr>
                <w:sz w:val="24"/>
                <w:szCs w:val="24"/>
              </w:rPr>
              <w:t>Художественныйтру</w:t>
            </w:r>
            <w:proofErr w:type="gramStart"/>
            <w:r w:rsidRPr="00DB6990">
              <w:rPr>
                <w:sz w:val="24"/>
                <w:szCs w:val="24"/>
              </w:rPr>
              <w:t>д(</w:t>
            </w:r>
            <w:proofErr w:type="gramEnd"/>
            <w:r w:rsidRPr="00DB6990">
              <w:rPr>
                <w:sz w:val="24"/>
                <w:szCs w:val="24"/>
              </w:rPr>
              <w:t>вариантдля мальчиков).Учебник+CD.8</w:t>
            </w:r>
            <w:r w:rsidRPr="00DB6990">
              <w:rPr>
                <w:spacing w:val="-4"/>
                <w:sz w:val="24"/>
                <w:szCs w:val="24"/>
              </w:rPr>
              <w:t>класс</w:t>
            </w:r>
          </w:p>
        </w:tc>
        <w:tc>
          <w:tcPr>
            <w:tcW w:w="1028" w:type="dxa"/>
            <w:tcBorders>
              <w:top w:val="nil"/>
            </w:tcBorders>
          </w:tcPr>
          <w:p w14:paraId="25E9F9CF"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8класс10 </w:t>
            </w:r>
            <w:r w:rsidRPr="00DB6990">
              <w:rPr>
                <w:spacing w:val="-2"/>
                <w:sz w:val="24"/>
                <w:szCs w:val="24"/>
              </w:rPr>
              <w:t>учеников</w:t>
            </w:r>
          </w:p>
        </w:tc>
        <w:tc>
          <w:tcPr>
            <w:tcW w:w="1980" w:type="dxa"/>
            <w:tcBorders>
              <w:top w:val="nil"/>
            </w:tcBorders>
          </w:tcPr>
          <w:p w14:paraId="1C214834" w14:textId="77777777" w:rsidR="0052439A" w:rsidRPr="00DB6990" w:rsidRDefault="0052439A" w:rsidP="004B2904">
            <w:pPr>
              <w:pStyle w:val="TableParagraph"/>
              <w:tabs>
                <w:tab w:val="left" w:pos="9356"/>
              </w:tabs>
              <w:jc w:val="both"/>
              <w:rPr>
                <w:sz w:val="24"/>
                <w:szCs w:val="24"/>
              </w:rPr>
            </w:pPr>
            <w:r w:rsidRPr="00DB6990">
              <w:rPr>
                <w:sz w:val="24"/>
                <w:szCs w:val="24"/>
              </w:rPr>
              <w:t>Художественный труд Учебник+С</w:t>
            </w:r>
            <w:proofErr w:type="gramStart"/>
            <w:r w:rsidRPr="00DB6990">
              <w:rPr>
                <w:sz w:val="24"/>
                <w:szCs w:val="24"/>
              </w:rPr>
              <w:t>D</w:t>
            </w:r>
            <w:proofErr w:type="gramEnd"/>
            <w:r w:rsidRPr="00DB6990">
              <w:rPr>
                <w:sz w:val="24"/>
                <w:szCs w:val="24"/>
              </w:rPr>
              <w:t>(вариант длямальчиков)8класс. ЧукалинВ.</w:t>
            </w:r>
            <w:proofErr w:type="gramStart"/>
            <w:r w:rsidRPr="00DB6990">
              <w:rPr>
                <w:sz w:val="24"/>
                <w:szCs w:val="24"/>
              </w:rPr>
              <w:t>,Я</w:t>
            </w:r>
            <w:proofErr w:type="gramEnd"/>
            <w:r w:rsidRPr="00DB6990">
              <w:rPr>
                <w:sz w:val="24"/>
                <w:szCs w:val="24"/>
              </w:rPr>
              <w:t xml:space="preserve">ковлевР., Танбаев Х., Ермилова Е., Велькер Е., Лосенко </w:t>
            </w:r>
            <w:r w:rsidRPr="00DB6990">
              <w:rPr>
                <w:spacing w:val="-6"/>
                <w:sz w:val="24"/>
                <w:szCs w:val="24"/>
              </w:rPr>
              <w:t>О.</w:t>
            </w:r>
          </w:p>
          <w:p w14:paraId="43DBA9BD" w14:textId="77777777" w:rsidR="0052439A" w:rsidRPr="00DB6990" w:rsidRDefault="0052439A" w:rsidP="004B2904">
            <w:pPr>
              <w:pStyle w:val="TableParagraph"/>
              <w:tabs>
                <w:tab w:val="left" w:pos="9356"/>
              </w:tabs>
              <w:spacing w:line="192" w:lineRule="exact"/>
              <w:jc w:val="both"/>
              <w:rPr>
                <w:sz w:val="24"/>
                <w:szCs w:val="24"/>
              </w:rPr>
            </w:pPr>
            <w:r w:rsidRPr="00DB6990">
              <w:rPr>
                <w:sz w:val="24"/>
                <w:szCs w:val="24"/>
              </w:rPr>
              <w:t>Келешек-2030</w:t>
            </w:r>
            <w:r w:rsidRPr="00DB6990">
              <w:rPr>
                <w:spacing w:val="-4"/>
                <w:sz w:val="24"/>
                <w:szCs w:val="24"/>
              </w:rPr>
              <w:t xml:space="preserve"> 2018</w:t>
            </w:r>
          </w:p>
        </w:tc>
        <w:tc>
          <w:tcPr>
            <w:tcW w:w="2504" w:type="dxa"/>
            <w:tcBorders>
              <w:top w:val="nil"/>
            </w:tcBorders>
          </w:tcPr>
          <w:p w14:paraId="5D0B9000" w14:textId="77777777" w:rsidR="0052439A" w:rsidRPr="00DB6990" w:rsidRDefault="0052439A" w:rsidP="004B2904">
            <w:pPr>
              <w:pStyle w:val="TableParagraph"/>
              <w:tabs>
                <w:tab w:val="left" w:pos="9356"/>
              </w:tabs>
              <w:jc w:val="both"/>
              <w:rPr>
                <w:sz w:val="24"/>
                <w:szCs w:val="24"/>
              </w:rPr>
            </w:pPr>
          </w:p>
        </w:tc>
        <w:tc>
          <w:tcPr>
            <w:tcW w:w="761" w:type="dxa"/>
            <w:tcBorders>
              <w:top w:val="nil"/>
            </w:tcBorders>
          </w:tcPr>
          <w:p w14:paraId="1FA02FC3" w14:textId="77777777" w:rsidR="0052439A" w:rsidRPr="00DB6990" w:rsidRDefault="0052439A" w:rsidP="004B2904">
            <w:pPr>
              <w:pStyle w:val="TableParagraph"/>
              <w:tabs>
                <w:tab w:val="left" w:pos="9356"/>
              </w:tabs>
              <w:spacing w:line="202" w:lineRule="exact"/>
              <w:jc w:val="both"/>
              <w:rPr>
                <w:sz w:val="24"/>
                <w:szCs w:val="24"/>
              </w:rPr>
            </w:pPr>
            <w:r w:rsidRPr="00DB6990">
              <w:rPr>
                <w:spacing w:val="-5"/>
                <w:sz w:val="24"/>
                <w:szCs w:val="24"/>
              </w:rPr>
              <w:t>14</w:t>
            </w:r>
          </w:p>
        </w:tc>
      </w:tr>
      <w:tr w:rsidR="0052439A" w:rsidRPr="00DB6990" w14:paraId="557E6415" w14:textId="77777777" w:rsidTr="00DB6990">
        <w:trPr>
          <w:trHeight w:val="1655"/>
        </w:trPr>
        <w:tc>
          <w:tcPr>
            <w:tcW w:w="398" w:type="dxa"/>
          </w:tcPr>
          <w:p w14:paraId="5B9CCF0B"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87</w:t>
            </w:r>
          </w:p>
        </w:tc>
        <w:tc>
          <w:tcPr>
            <w:tcW w:w="2847" w:type="dxa"/>
          </w:tcPr>
          <w:p w14:paraId="29BFC4D2" w14:textId="77777777" w:rsidR="0052439A" w:rsidRPr="00DB6990" w:rsidRDefault="0052439A" w:rsidP="004B2904">
            <w:pPr>
              <w:pStyle w:val="TableParagraph"/>
              <w:tabs>
                <w:tab w:val="left" w:pos="9356"/>
              </w:tabs>
              <w:jc w:val="both"/>
              <w:rPr>
                <w:sz w:val="24"/>
                <w:szCs w:val="24"/>
              </w:rPr>
            </w:pPr>
            <w:r w:rsidRPr="00DB6990">
              <w:rPr>
                <w:sz w:val="24"/>
                <w:szCs w:val="24"/>
              </w:rPr>
              <w:t>«Қазақтіліменәдебиеті»1,2б.8- сынып, Бәйтерек</w:t>
            </w:r>
          </w:p>
        </w:tc>
        <w:tc>
          <w:tcPr>
            <w:tcW w:w="1028" w:type="dxa"/>
          </w:tcPr>
          <w:p w14:paraId="3CEE6E60"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8класс10 </w:t>
            </w:r>
            <w:r w:rsidRPr="00DB6990">
              <w:rPr>
                <w:spacing w:val="-2"/>
                <w:sz w:val="24"/>
                <w:szCs w:val="24"/>
              </w:rPr>
              <w:t>учеников</w:t>
            </w:r>
          </w:p>
        </w:tc>
        <w:tc>
          <w:tcPr>
            <w:tcW w:w="1980" w:type="dxa"/>
          </w:tcPr>
          <w:p w14:paraId="220D3AA9" w14:textId="77777777" w:rsidR="0052439A" w:rsidRPr="00DB6990" w:rsidRDefault="0052439A" w:rsidP="004B2904">
            <w:pPr>
              <w:pStyle w:val="TableParagraph"/>
              <w:tabs>
                <w:tab w:val="left" w:pos="9356"/>
              </w:tabs>
              <w:jc w:val="both"/>
              <w:rPr>
                <w:sz w:val="24"/>
                <w:szCs w:val="24"/>
              </w:rPr>
            </w:pPr>
            <w:r w:rsidRPr="00DB6990">
              <w:rPr>
                <w:sz w:val="24"/>
                <w:szCs w:val="24"/>
              </w:rPr>
              <w:t>«Қазақтілі мен әдебиеті»1,2б.8-сынып, Бәйтерек. Ф. Оразбаева, Ж. Дәулетбекова, А. Рауандина, Р.Рахметова, Қ.</w:t>
            </w:r>
          </w:p>
          <w:p w14:paraId="70901A71" w14:textId="77777777" w:rsidR="0052439A" w:rsidRPr="00DB6990" w:rsidRDefault="0052439A" w:rsidP="004B2904">
            <w:pPr>
              <w:pStyle w:val="TableParagraph"/>
              <w:tabs>
                <w:tab w:val="left" w:pos="9356"/>
              </w:tabs>
              <w:spacing w:before="5" w:line="194" w:lineRule="exact"/>
              <w:jc w:val="both"/>
              <w:rPr>
                <w:sz w:val="24"/>
                <w:szCs w:val="24"/>
              </w:rPr>
            </w:pPr>
            <w:r w:rsidRPr="00DB6990">
              <w:rPr>
                <w:spacing w:val="-2"/>
                <w:sz w:val="24"/>
                <w:szCs w:val="24"/>
              </w:rPr>
              <w:t xml:space="preserve">Жайлаубаева.Көкжиек- </w:t>
            </w:r>
            <w:r w:rsidRPr="00DB6990">
              <w:rPr>
                <w:sz w:val="24"/>
                <w:szCs w:val="24"/>
              </w:rPr>
              <w:t>Горизонт2018</w:t>
            </w:r>
          </w:p>
        </w:tc>
        <w:tc>
          <w:tcPr>
            <w:tcW w:w="2504" w:type="dxa"/>
          </w:tcPr>
          <w:p w14:paraId="635351F7" w14:textId="77777777" w:rsidR="0052439A" w:rsidRPr="00DB6990" w:rsidRDefault="0052439A" w:rsidP="004B2904">
            <w:pPr>
              <w:pStyle w:val="TableParagraph"/>
              <w:tabs>
                <w:tab w:val="left" w:pos="9356"/>
              </w:tabs>
              <w:jc w:val="both"/>
              <w:rPr>
                <w:sz w:val="24"/>
                <w:szCs w:val="24"/>
              </w:rPr>
            </w:pPr>
          </w:p>
        </w:tc>
        <w:tc>
          <w:tcPr>
            <w:tcW w:w="761" w:type="dxa"/>
          </w:tcPr>
          <w:p w14:paraId="0E7C66BF"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14</w:t>
            </w:r>
          </w:p>
        </w:tc>
      </w:tr>
      <w:tr w:rsidR="0052439A" w:rsidRPr="00DB6990" w14:paraId="624E20DD" w14:textId="77777777" w:rsidTr="00DB6990">
        <w:trPr>
          <w:trHeight w:val="2071"/>
        </w:trPr>
        <w:tc>
          <w:tcPr>
            <w:tcW w:w="398" w:type="dxa"/>
          </w:tcPr>
          <w:p w14:paraId="6CD26A65"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88</w:t>
            </w:r>
          </w:p>
        </w:tc>
        <w:tc>
          <w:tcPr>
            <w:tcW w:w="2847" w:type="dxa"/>
          </w:tcPr>
          <w:p w14:paraId="5F488CB1" w14:textId="77777777" w:rsidR="0052439A" w:rsidRPr="00DB6990" w:rsidRDefault="0052439A" w:rsidP="004B2904">
            <w:pPr>
              <w:pStyle w:val="TableParagraph"/>
              <w:tabs>
                <w:tab w:val="left" w:pos="9356"/>
              </w:tabs>
              <w:jc w:val="both"/>
              <w:rPr>
                <w:sz w:val="24"/>
                <w:szCs w:val="24"/>
              </w:rPr>
            </w:pPr>
            <w:r w:rsidRPr="00DB6990">
              <w:rPr>
                <w:sz w:val="24"/>
                <w:szCs w:val="24"/>
                <w:lang w:val="en-US"/>
              </w:rPr>
              <w:t>Eyes Open 4 for Kazakhstan. Student'sbook</w:t>
            </w:r>
            <w:r w:rsidRPr="00DB6990">
              <w:rPr>
                <w:sz w:val="24"/>
                <w:szCs w:val="24"/>
              </w:rPr>
              <w:t>Адаптированнаяверсия</w:t>
            </w:r>
            <w:r w:rsidRPr="00DB6990">
              <w:rPr>
                <w:sz w:val="24"/>
                <w:szCs w:val="24"/>
                <w:lang w:val="en-US"/>
              </w:rPr>
              <w:t xml:space="preserve">. </w:t>
            </w:r>
            <w:r w:rsidRPr="00DB6990">
              <w:rPr>
                <w:sz w:val="24"/>
                <w:szCs w:val="24"/>
              </w:rPr>
              <w:t>Учебник 8 класс</w:t>
            </w:r>
          </w:p>
        </w:tc>
        <w:tc>
          <w:tcPr>
            <w:tcW w:w="1028" w:type="dxa"/>
          </w:tcPr>
          <w:p w14:paraId="7D4A40A2" w14:textId="77777777" w:rsidR="0052439A" w:rsidRPr="00DB6990" w:rsidRDefault="0052439A" w:rsidP="004B2904">
            <w:pPr>
              <w:pStyle w:val="TableParagraph"/>
              <w:tabs>
                <w:tab w:val="left" w:pos="9356"/>
              </w:tabs>
              <w:spacing w:line="242" w:lineRule="auto"/>
              <w:jc w:val="both"/>
              <w:rPr>
                <w:sz w:val="24"/>
                <w:szCs w:val="24"/>
              </w:rPr>
            </w:pPr>
            <w:r w:rsidRPr="00DB6990">
              <w:rPr>
                <w:sz w:val="24"/>
                <w:szCs w:val="24"/>
              </w:rPr>
              <w:t xml:space="preserve">8класс10 </w:t>
            </w:r>
            <w:r w:rsidRPr="00DB6990">
              <w:rPr>
                <w:spacing w:val="-2"/>
                <w:sz w:val="24"/>
                <w:szCs w:val="24"/>
              </w:rPr>
              <w:t>учеников</w:t>
            </w:r>
          </w:p>
        </w:tc>
        <w:tc>
          <w:tcPr>
            <w:tcW w:w="1980" w:type="dxa"/>
          </w:tcPr>
          <w:p w14:paraId="249E7AFE" w14:textId="77777777" w:rsidR="0052439A" w:rsidRPr="00DB6990" w:rsidRDefault="0052439A" w:rsidP="004B2904">
            <w:pPr>
              <w:pStyle w:val="TableParagraph"/>
              <w:tabs>
                <w:tab w:val="left" w:pos="9356"/>
              </w:tabs>
              <w:jc w:val="both"/>
              <w:rPr>
                <w:sz w:val="24"/>
                <w:szCs w:val="24"/>
              </w:rPr>
            </w:pPr>
            <w:r w:rsidRPr="00DB6990">
              <w:rPr>
                <w:sz w:val="24"/>
                <w:szCs w:val="24"/>
                <w:lang w:val="en-US"/>
              </w:rPr>
              <w:t xml:space="preserve">Eyes Open 4 for Kazakhstan. Student's </w:t>
            </w:r>
            <w:r w:rsidRPr="00DB6990">
              <w:rPr>
                <w:spacing w:val="-4"/>
                <w:sz w:val="24"/>
                <w:szCs w:val="24"/>
                <w:lang w:val="en-US"/>
              </w:rPr>
              <w:t xml:space="preserve">book </w:t>
            </w:r>
            <w:r w:rsidRPr="00DB6990">
              <w:rPr>
                <w:spacing w:val="-2"/>
                <w:sz w:val="24"/>
                <w:szCs w:val="24"/>
              </w:rPr>
              <w:t>Адаптированнаяверсия</w:t>
            </w:r>
            <w:r w:rsidRPr="00DB6990">
              <w:rPr>
                <w:spacing w:val="-2"/>
                <w:sz w:val="24"/>
                <w:szCs w:val="24"/>
                <w:lang w:val="en-US"/>
              </w:rPr>
              <w:t xml:space="preserve">. </w:t>
            </w:r>
            <w:r w:rsidRPr="00DB6990">
              <w:rPr>
                <w:sz w:val="24"/>
                <w:szCs w:val="24"/>
              </w:rPr>
              <w:t>Учебник 8 класс. Бэн Гольдштейн, Сери Джонс, Викки Андерсон, Лаура</w:t>
            </w:r>
          </w:p>
          <w:p w14:paraId="6EE12ABA" w14:textId="77777777" w:rsidR="0052439A" w:rsidRPr="00DB6990" w:rsidRDefault="0052439A" w:rsidP="004B2904">
            <w:pPr>
              <w:pStyle w:val="TableParagraph"/>
              <w:tabs>
                <w:tab w:val="left" w:pos="9356"/>
              </w:tabs>
              <w:spacing w:line="206" w:lineRule="exact"/>
              <w:jc w:val="both"/>
              <w:rPr>
                <w:sz w:val="24"/>
                <w:szCs w:val="24"/>
              </w:rPr>
            </w:pPr>
            <w:r w:rsidRPr="00DB6990">
              <w:rPr>
                <w:sz w:val="24"/>
                <w:szCs w:val="24"/>
              </w:rPr>
              <w:t>Маккензи</w:t>
            </w:r>
            <w:proofErr w:type="gramStart"/>
            <w:r w:rsidRPr="00DB6990">
              <w:rPr>
                <w:sz w:val="24"/>
                <w:szCs w:val="24"/>
              </w:rPr>
              <w:t>,Л</w:t>
            </w:r>
            <w:proofErr w:type="gramEnd"/>
            <w:r w:rsidRPr="00DB6990">
              <w:rPr>
                <w:sz w:val="24"/>
                <w:szCs w:val="24"/>
              </w:rPr>
              <w:t>изКилби. ЭДУСТРИМ2018</w:t>
            </w:r>
          </w:p>
        </w:tc>
        <w:tc>
          <w:tcPr>
            <w:tcW w:w="2504" w:type="dxa"/>
          </w:tcPr>
          <w:p w14:paraId="4F311436" w14:textId="77777777" w:rsidR="0052439A" w:rsidRPr="00DB6990" w:rsidRDefault="0052439A" w:rsidP="004B2904">
            <w:pPr>
              <w:pStyle w:val="TableParagraph"/>
              <w:tabs>
                <w:tab w:val="left" w:pos="9356"/>
              </w:tabs>
              <w:jc w:val="both"/>
              <w:rPr>
                <w:sz w:val="24"/>
                <w:szCs w:val="24"/>
              </w:rPr>
            </w:pPr>
          </w:p>
        </w:tc>
        <w:tc>
          <w:tcPr>
            <w:tcW w:w="761" w:type="dxa"/>
          </w:tcPr>
          <w:p w14:paraId="28E13229"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14</w:t>
            </w:r>
          </w:p>
        </w:tc>
      </w:tr>
      <w:tr w:rsidR="0052439A" w:rsidRPr="00DB6990" w14:paraId="22D2C1E4" w14:textId="77777777" w:rsidTr="00DB6990">
        <w:trPr>
          <w:trHeight w:val="825"/>
        </w:trPr>
        <w:tc>
          <w:tcPr>
            <w:tcW w:w="398" w:type="dxa"/>
          </w:tcPr>
          <w:p w14:paraId="6A4FB38C"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89</w:t>
            </w:r>
          </w:p>
        </w:tc>
        <w:tc>
          <w:tcPr>
            <w:tcW w:w="2847" w:type="dxa"/>
          </w:tcPr>
          <w:p w14:paraId="0EA7E5F8"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Русскийязык.Учебник8</w:t>
            </w:r>
            <w:r w:rsidRPr="00DB6990">
              <w:rPr>
                <w:spacing w:val="-2"/>
                <w:sz w:val="24"/>
                <w:szCs w:val="24"/>
              </w:rPr>
              <w:t>класс</w:t>
            </w:r>
          </w:p>
        </w:tc>
        <w:tc>
          <w:tcPr>
            <w:tcW w:w="1028" w:type="dxa"/>
          </w:tcPr>
          <w:p w14:paraId="5A2E01FB"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8класс10 </w:t>
            </w:r>
            <w:r w:rsidRPr="00DB6990">
              <w:rPr>
                <w:spacing w:val="-2"/>
                <w:sz w:val="24"/>
                <w:szCs w:val="24"/>
              </w:rPr>
              <w:t>учеников</w:t>
            </w:r>
          </w:p>
        </w:tc>
        <w:tc>
          <w:tcPr>
            <w:tcW w:w="1980" w:type="dxa"/>
          </w:tcPr>
          <w:p w14:paraId="320EDE70" w14:textId="77777777" w:rsidR="0052439A" w:rsidRPr="00DB6990" w:rsidRDefault="0052439A" w:rsidP="004B2904">
            <w:pPr>
              <w:pStyle w:val="TableParagraph"/>
              <w:tabs>
                <w:tab w:val="left" w:pos="9356"/>
              </w:tabs>
              <w:jc w:val="both"/>
              <w:rPr>
                <w:sz w:val="24"/>
                <w:szCs w:val="24"/>
              </w:rPr>
            </w:pPr>
            <w:r w:rsidRPr="00DB6990">
              <w:rPr>
                <w:sz w:val="24"/>
                <w:szCs w:val="24"/>
              </w:rPr>
              <w:t>Русскийязык.Учебник 8 класс. Сабитова З., Скляренко К.Мектеп</w:t>
            </w:r>
          </w:p>
          <w:p w14:paraId="7F7849DF" w14:textId="77777777" w:rsidR="0052439A" w:rsidRPr="00DB6990" w:rsidRDefault="0052439A" w:rsidP="004B2904">
            <w:pPr>
              <w:pStyle w:val="TableParagraph"/>
              <w:tabs>
                <w:tab w:val="left" w:pos="9356"/>
              </w:tabs>
              <w:spacing w:line="189" w:lineRule="exact"/>
              <w:jc w:val="both"/>
              <w:rPr>
                <w:sz w:val="24"/>
                <w:szCs w:val="24"/>
              </w:rPr>
            </w:pPr>
            <w:r w:rsidRPr="00DB6990">
              <w:rPr>
                <w:spacing w:val="-4"/>
                <w:sz w:val="24"/>
                <w:szCs w:val="24"/>
              </w:rPr>
              <w:t>2018</w:t>
            </w:r>
          </w:p>
        </w:tc>
        <w:tc>
          <w:tcPr>
            <w:tcW w:w="2504" w:type="dxa"/>
          </w:tcPr>
          <w:p w14:paraId="44B6F263" w14:textId="77777777" w:rsidR="0052439A" w:rsidRPr="00DB6990" w:rsidRDefault="0052439A" w:rsidP="004B2904">
            <w:pPr>
              <w:pStyle w:val="TableParagraph"/>
              <w:tabs>
                <w:tab w:val="left" w:pos="9356"/>
              </w:tabs>
              <w:jc w:val="both"/>
              <w:rPr>
                <w:sz w:val="24"/>
                <w:szCs w:val="24"/>
              </w:rPr>
            </w:pPr>
          </w:p>
        </w:tc>
        <w:tc>
          <w:tcPr>
            <w:tcW w:w="761" w:type="dxa"/>
          </w:tcPr>
          <w:p w14:paraId="397D9BE7"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14</w:t>
            </w:r>
          </w:p>
        </w:tc>
      </w:tr>
      <w:tr w:rsidR="0052439A" w:rsidRPr="00DB6990" w14:paraId="08168660" w14:textId="77777777" w:rsidTr="00DB6990">
        <w:trPr>
          <w:trHeight w:val="1036"/>
        </w:trPr>
        <w:tc>
          <w:tcPr>
            <w:tcW w:w="398" w:type="dxa"/>
          </w:tcPr>
          <w:p w14:paraId="0A64FA8F" w14:textId="77777777" w:rsidR="0052439A" w:rsidRPr="00DB6990" w:rsidRDefault="00F57AFC" w:rsidP="004B2904">
            <w:pPr>
              <w:pStyle w:val="TableParagraph"/>
              <w:tabs>
                <w:tab w:val="left" w:pos="9356"/>
              </w:tabs>
              <w:spacing w:before="2"/>
              <w:jc w:val="both"/>
              <w:rPr>
                <w:sz w:val="24"/>
                <w:szCs w:val="24"/>
              </w:rPr>
            </w:pPr>
            <w:r w:rsidRPr="00DB6990">
              <w:rPr>
                <w:sz w:val="24"/>
                <w:szCs w:val="24"/>
              </w:rPr>
              <w:t>90</w:t>
            </w:r>
          </w:p>
        </w:tc>
        <w:tc>
          <w:tcPr>
            <w:tcW w:w="2847" w:type="dxa"/>
          </w:tcPr>
          <w:p w14:paraId="5EECF24D" w14:textId="77777777" w:rsidR="0052439A" w:rsidRPr="00DB6990" w:rsidRDefault="0052439A" w:rsidP="004B2904">
            <w:pPr>
              <w:pStyle w:val="TableParagraph"/>
              <w:tabs>
                <w:tab w:val="left" w:pos="9356"/>
              </w:tabs>
              <w:spacing w:line="202" w:lineRule="exact"/>
              <w:jc w:val="both"/>
              <w:rPr>
                <w:sz w:val="24"/>
                <w:szCs w:val="24"/>
              </w:rPr>
            </w:pPr>
            <w:r w:rsidRPr="00DB6990">
              <w:rPr>
                <w:sz w:val="24"/>
                <w:szCs w:val="24"/>
              </w:rPr>
              <w:t>Русскаялитература.Учебник</w:t>
            </w:r>
            <w:r w:rsidRPr="00DB6990">
              <w:rPr>
                <w:spacing w:val="-2"/>
                <w:sz w:val="24"/>
                <w:szCs w:val="24"/>
              </w:rPr>
              <w:t>Часть</w:t>
            </w:r>
          </w:p>
          <w:p w14:paraId="43185036" w14:textId="77777777" w:rsidR="0052439A" w:rsidRPr="00DB6990" w:rsidRDefault="0052439A" w:rsidP="004B2904">
            <w:pPr>
              <w:pStyle w:val="TableParagraph"/>
              <w:tabs>
                <w:tab w:val="left" w:pos="9356"/>
              </w:tabs>
              <w:spacing w:before="2"/>
              <w:jc w:val="both"/>
              <w:rPr>
                <w:sz w:val="24"/>
                <w:szCs w:val="24"/>
              </w:rPr>
            </w:pPr>
            <w:r w:rsidRPr="00DB6990">
              <w:rPr>
                <w:sz w:val="24"/>
                <w:szCs w:val="24"/>
              </w:rPr>
              <w:t xml:space="preserve">1,28 </w:t>
            </w:r>
            <w:r w:rsidRPr="00DB6990">
              <w:rPr>
                <w:spacing w:val="-2"/>
                <w:sz w:val="24"/>
                <w:szCs w:val="24"/>
              </w:rPr>
              <w:t>класс</w:t>
            </w:r>
          </w:p>
        </w:tc>
        <w:tc>
          <w:tcPr>
            <w:tcW w:w="1028" w:type="dxa"/>
          </w:tcPr>
          <w:p w14:paraId="16C9F219" w14:textId="77777777" w:rsidR="0052439A" w:rsidRPr="00DB6990" w:rsidRDefault="0052439A" w:rsidP="004B2904">
            <w:pPr>
              <w:pStyle w:val="TableParagraph"/>
              <w:tabs>
                <w:tab w:val="left" w:pos="9356"/>
              </w:tabs>
              <w:spacing w:line="242" w:lineRule="auto"/>
              <w:jc w:val="both"/>
              <w:rPr>
                <w:sz w:val="24"/>
                <w:szCs w:val="24"/>
              </w:rPr>
            </w:pPr>
            <w:r w:rsidRPr="00DB6990">
              <w:rPr>
                <w:sz w:val="24"/>
                <w:szCs w:val="24"/>
              </w:rPr>
              <w:t xml:space="preserve">8класс10 </w:t>
            </w:r>
            <w:r w:rsidRPr="00DB6990">
              <w:rPr>
                <w:spacing w:val="-2"/>
                <w:sz w:val="24"/>
                <w:szCs w:val="24"/>
              </w:rPr>
              <w:t>учеников</w:t>
            </w:r>
          </w:p>
        </w:tc>
        <w:tc>
          <w:tcPr>
            <w:tcW w:w="1980" w:type="dxa"/>
          </w:tcPr>
          <w:p w14:paraId="5C5971B0" w14:textId="77777777" w:rsidR="0052439A" w:rsidRPr="00DB6990" w:rsidRDefault="0052439A" w:rsidP="004B2904">
            <w:pPr>
              <w:pStyle w:val="TableParagraph"/>
              <w:tabs>
                <w:tab w:val="left" w:pos="9356"/>
              </w:tabs>
              <w:jc w:val="both"/>
              <w:rPr>
                <w:sz w:val="24"/>
                <w:szCs w:val="24"/>
              </w:rPr>
            </w:pPr>
            <w:r w:rsidRPr="00DB6990">
              <w:rPr>
                <w:sz w:val="24"/>
                <w:szCs w:val="24"/>
              </w:rPr>
              <w:t>Русская литература. УчебникЧасть1,2.8 класс Шашкина Г.,</w:t>
            </w:r>
          </w:p>
          <w:p w14:paraId="6E6B4726" w14:textId="77777777" w:rsidR="0052439A" w:rsidRPr="00DB6990" w:rsidRDefault="0052439A" w:rsidP="004B2904">
            <w:pPr>
              <w:pStyle w:val="TableParagraph"/>
              <w:tabs>
                <w:tab w:val="left" w:pos="9356"/>
              </w:tabs>
              <w:spacing w:line="206" w:lineRule="exact"/>
              <w:jc w:val="both"/>
              <w:rPr>
                <w:sz w:val="24"/>
                <w:szCs w:val="24"/>
              </w:rPr>
            </w:pPr>
            <w:r w:rsidRPr="00DB6990">
              <w:rPr>
                <w:spacing w:val="-2"/>
                <w:sz w:val="24"/>
                <w:szCs w:val="24"/>
              </w:rPr>
              <w:t xml:space="preserve">АнищенкоО., </w:t>
            </w:r>
            <w:r w:rsidRPr="00DB6990">
              <w:rPr>
                <w:sz w:val="24"/>
                <w:szCs w:val="24"/>
              </w:rPr>
              <w:t>Шмельцер</w:t>
            </w:r>
            <w:r w:rsidRPr="00DB6990">
              <w:rPr>
                <w:spacing w:val="-5"/>
                <w:sz w:val="24"/>
                <w:szCs w:val="24"/>
              </w:rPr>
              <w:t>В.</w:t>
            </w:r>
          </w:p>
        </w:tc>
        <w:tc>
          <w:tcPr>
            <w:tcW w:w="2504" w:type="dxa"/>
          </w:tcPr>
          <w:p w14:paraId="24957152" w14:textId="77777777" w:rsidR="0052439A" w:rsidRPr="00DB6990" w:rsidRDefault="0052439A" w:rsidP="004B2904">
            <w:pPr>
              <w:pStyle w:val="TableParagraph"/>
              <w:tabs>
                <w:tab w:val="left" w:pos="9356"/>
              </w:tabs>
              <w:jc w:val="both"/>
              <w:rPr>
                <w:sz w:val="24"/>
                <w:szCs w:val="24"/>
              </w:rPr>
            </w:pPr>
          </w:p>
        </w:tc>
        <w:tc>
          <w:tcPr>
            <w:tcW w:w="761" w:type="dxa"/>
          </w:tcPr>
          <w:p w14:paraId="14291BA7"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14</w:t>
            </w:r>
          </w:p>
        </w:tc>
      </w:tr>
      <w:tr w:rsidR="0052439A" w:rsidRPr="00DB6990" w14:paraId="1985F910" w14:textId="77777777" w:rsidTr="00DB6990">
        <w:trPr>
          <w:trHeight w:val="1240"/>
        </w:trPr>
        <w:tc>
          <w:tcPr>
            <w:tcW w:w="398" w:type="dxa"/>
          </w:tcPr>
          <w:p w14:paraId="632DC6E5"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91</w:t>
            </w:r>
          </w:p>
        </w:tc>
        <w:tc>
          <w:tcPr>
            <w:tcW w:w="2847" w:type="dxa"/>
          </w:tcPr>
          <w:p w14:paraId="6E343DF8" w14:textId="77777777" w:rsidR="0052439A" w:rsidRPr="00DB6990" w:rsidRDefault="0052439A" w:rsidP="004B2904">
            <w:pPr>
              <w:pStyle w:val="TableParagraph"/>
              <w:tabs>
                <w:tab w:val="left" w:pos="9356"/>
              </w:tabs>
              <w:spacing w:line="202" w:lineRule="exact"/>
              <w:jc w:val="both"/>
              <w:rPr>
                <w:sz w:val="24"/>
                <w:szCs w:val="24"/>
              </w:rPr>
            </w:pPr>
            <w:r w:rsidRPr="00DB6990">
              <w:rPr>
                <w:sz w:val="24"/>
                <w:szCs w:val="24"/>
              </w:rPr>
              <w:t>ИсторияКазахстанаУчебник</w:t>
            </w:r>
            <w:r w:rsidRPr="00DB6990">
              <w:rPr>
                <w:spacing w:val="-10"/>
                <w:sz w:val="24"/>
                <w:szCs w:val="24"/>
              </w:rPr>
              <w:t>8</w:t>
            </w:r>
          </w:p>
          <w:p w14:paraId="653A39D2" w14:textId="77777777" w:rsidR="0052439A" w:rsidRPr="00DB6990" w:rsidRDefault="0052439A" w:rsidP="004B2904">
            <w:pPr>
              <w:pStyle w:val="TableParagraph"/>
              <w:tabs>
                <w:tab w:val="left" w:pos="9356"/>
              </w:tabs>
              <w:spacing w:line="207" w:lineRule="exact"/>
              <w:jc w:val="both"/>
              <w:rPr>
                <w:sz w:val="24"/>
                <w:szCs w:val="24"/>
              </w:rPr>
            </w:pPr>
            <w:r w:rsidRPr="00DB6990">
              <w:rPr>
                <w:spacing w:val="-2"/>
                <w:sz w:val="24"/>
                <w:szCs w:val="24"/>
              </w:rPr>
              <w:t>класса</w:t>
            </w:r>
          </w:p>
        </w:tc>
        <w:tc>
          <w:tcPr>
            <w:tcW w:w="1028" w:type="dxa"/>
          </w:tcPr>
          <w:p w14:paraId="05C90855"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8класс10 </w:t>
            </w:r>
            <w:r w:rsidRPr="00DB6990">
              <w:rPr>
                <w:spacing w:val="-2"/>
                <w:sz w:val="24"/>
                <w:szCs w:val="24"/>
              </w:rPr>
              <w:t>учеников</w:t>
            </w:r>
          </w:p>
        </w:tc>
        <w:tc>
          <w:tcPr>
            <w:tcW w:w="1980" w:type="dxa"/>
          </w:tcPr>
          <w:p w14:paraId="0C514C98" w14:textId="77777777" w:rsidR="0052439A" w:rsidRPr="00DB6990" w:rsidRDefault="0052439A" w:rsidP="004B2904">
            <w:pPr>
              <w:pStyle w:val="TableParagraph"/>
              <w:tabs>
                <w:tab w:val="left" w:pos="9356"/>
              </w:tabs>
              <w:jc w:val="both"/>
              <w:rPr>
                <w:sz w:val="24"/>
                <w:szCs w:val="24"/>
              </w:rPr>
            </w:pPr>
            <w:r w:rsidRPr="00DB6990">
              <w:rPr>
                <w:sz w:val="24"/>
                <w:szCs w:val="24"/>
              </w:rPr>
              <w:t>История Казахстана Учебник 8 класса. Омарбеков Т., Хабижанова Г.,</w:t>
            </w:r>
          </w:p>
          <w:p w14:paraId="25F42109" w14:textId="77777777" w:rsidR="0052439A" w:rsidRPr="00DB6990" w:rsidRDefault="0052439A" w:rsidP="004B2904">
            <w:pPr>
              <w:pStyle w:val="TableParagraph"/>
              <w:tabs>
                <w:tab w:val="left" w:pos="9356"/>
              </w:tabs>
              <w:spacing w:before="5" w:line="194" w:lineRule="exact"/>
              <w:jc w:val="both"/>
              <w:rPr>
                <w:sz w:val="24"/>
                <w:szCs w:val="24"/>
              </w:rPr>
            </w:pPr>
            <w:r w:rsidRPr="00DB6990">
              <w:rPr>
                <w:spacing w:val="-2"/>
                <w:sz w:val="24"/>
                <w:szCs w:val="24"/>
              </w:rPr>
              <w:t>КартаеваТ.</w:t>
            </w:r>
            <w:proofErr w:type="gramStart"/>
            <w:r w:rsidRPr="00DB6990">
              <w:rPr>
                <w:spacing w:val="-2"/>
                <w:sz w:val="24"/>
                <w:szCs w:val="24"/>
              </w:rPr>
              <w:t>,Н</w:t>
            </w:r>
            <w:proofErr w:type="gramEnd"/>
            <w:r w:rsidRPr="00DB6990">
              <w:rPr>
                <w:spacing w:val="-2"/>
                <w:sz w:val="24"/>
                <w:szCs w:val="24"/>
              </w:rPr>
              <w:t xml:space="preserve">огайбаева </w:t>
            </w:r>
            <w:r w:rsidRPr="00DB6990">
              <w:rPr>
                <w:sz w:val="24"/>
                <w:szCs w:val="24"/>
              </w:rPr>
              <w:t>М.Мектеп 2018</w:t>
            </w:r>
          </w:p>
        </w:tc>
        <w:tc>
          <w:tcPr>
            <w:tcW w:w="2504" w:type="dxa"/>
          </w:tcPr>
          <w:p w14:paraId="21A42A7E" w14:textId="77777777" w:rsidR="0052439A" w:rsidRPr="00DB6990" w:rsidRDefault="0052439A" w:rsidP="004B2904">
            <w:pPr>
              <w:pStyle w:val="TableParagraph"/>
              <w:tabs>
                <w:tab w:val="left" w:pos="9356"/>
              </w:tabs>
              <w:jc w:val="both"/>
              <w:rPr>
                <w:sz w:val="24"/>
                <w:szCs w:val="24"/>
              </w:rPr>
            </w:pPr>
          </w:p>
        </w:tc>
        <w:tc>
          <w:tcPr>
            <w:tcW w:w="761" w:type="dxa"/>
          </w:tcPr>
          <w:p w14:paraId="31FEDD8B" w14:textId="77777777" w:rsidR="0052439A" w:rsidRPr="00DB6990" w:rsidRDefault="0052439A" w:rsidP="004B2904">
            <w:pPr>
              <w:pStyle w:val="TableParagraph"/>
              <w:tabs>
                <w:tab w:val="left" w:pos="9356"/>
              </w:tabs>
              <w:spacing w:line="205" w:lineRule="exact"/>
              <w:jc w:val="both"/>
              <w:rPr>
                <w:sz w:val="24"/>
                <w:szCs w:val="24"/>
              </w:rPr>
            </w:pPr>
            <w:r w:rsidRPr="00DB6990">
              <w:rPr>
                <w:spacing w:val="-5"/>
                <w:sz w:val="24"/>
                <w:szCs w:val="24"/>
              </w:rPr>
              <w:t>14</w:t>
            </w:r>
          </w:p>
        </w:tc>
      </w:tr>
      <w:tr w:rsidR="0052439A" w:rsidRPr="00DB6990" w14:paraId="2F5488C1" w14:textId="77777777" w:rsidTr="00DB6990">
        <w:trPr>
          <w:trHeight w:val="1036"/>
        </w:trPr>
        <w:tc>
          <w:tcPr>
            <w:tcW w:w="398" w:type="dxa"/>
          </w:tcPr>
          <w:p w14:paraId="43B08CF1"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92</w:t>
            </w:r>
          </w:p>
        </w:tc>
        <w:tc>
          <w:tcPr>
            <w:tcW w:w="2847" w:type="dxa"/>
          </w:tcPr>
          <w:p w14:paraId="671BC0E1" w14:textId="77777777" w:rsidR="0052439A" w:rsidRPr="00DB6990" w:rsidRDefault="0052439A" w:rsidP="004B2904">
            <w:pPr>
              <w:pStyle w:val="TableParagraph"/>
              <w:tabs>
                <w:tab w:val="left" w:pos="9356"/>
              </w:tabs>
              <w:spacing w:line="202" w:lineRule="exact"/>
              <w:jc w:val="both"/>
              <w:rPr>
                <w:sz w:val="24"/>
                <w:szCs w:val="24"/>
              </w:rPr>
            </w:pPr>
            <w:r w:rsidRPr="00DB6990">
              <w:rPr>
                <w:sz w:val="24"/>
                <w:szCs w:val="24"/>
              </w:rPr>
              <w:t>Всемирнаяистория.Учебник</w:t>
            </w:r>
            <w:r w:rsidRPr="00DB6990">
              <w:rPr>
                <w:spacing w:val="-10"/>
                <w:sz w:val="24"/>
                <w:szCs w:val="24"/>
              </w:rPr>
              <w:t>8</w:t>
            </w:r>
          </w:p>
          <w:p w14:paraId="2EC374F2" w14:textId="77777777" w:rsidR="0052439A" w:rsidRPr="00DB6990" w:rsidRDefault="0052439A" w:rsidP="004B2904">
            <w:pPr>
              <w:pStyle w:val="TableParagraph"/>
              <w:tabs>
                <w:tab w:val="left" w:pos="9356"/>
              </w:tabs>
              <w:spacing w:line="207" w:lineRule="exact"/>
              <w:jc w:val="both"/>
              <w:rPr>
                <w:sz w:val="24"/>
                <w:szCs w:val="24"/>
              </w:rPr>
            </w:pPr>
            <w:r w:rsidRPr="00DB6990">
              <w:rPr>
                <w:spacing w:val="-2"/>
                <w:sz w:val="24"/>
                <w:szCs w:val="24"/>
              </w:rPr>
              <w:t>класс</w:t>
            </w:r>
          </w:p>
        </w:tc>
        <w:tc>
          <w:tcPr>
            <w:tcW w:w="1028" w:type="dxa"/>
          </w:tcPr>
          <w:p w14:paraId="1B6A2F66"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8класс10 </w:t>
            </w:r>
            <w:r w:rsidRPr="00DB6990">
              <w:rPr>
                <w:spacing w:val="-2"/>
                <w:sz w:val="24"/>
                <w:szCs w:val="24"/>
              </w:rPr>
              <w:t>учеников</w:t>
            </w:r>
          </w:p>
        </w:tc>
        <w:tc>
          <w:tcPr>
            <w:tcW w:w="1980" w:type="dxa"/>
          </w:tcPr>
          <w:p w14:paraId="53A91A78" w14:textId="77777777" w:rsidR="0052439A" w:rsidRPr="00DB6990" w:rsidRDefault="0052439A" w:rsidP="004B2904">
            <w:pPr>
              <w:pStyle w:val="TableParagraph"/>
              <w:tabs>
                <w:tab w:val="left" w:pos="9356"/>
              </w:tabs>
              <w:jc w:val="both"/>
              <w:rPr>
                <w:sz w:val="24"/>
                <w:szCs w:val="24"/>
              </w:rPr>
            </w:pPr>
            <w:r w:rsidRPr="00DB6990">
              <w:rPr>
                <w:sz w:val="24"/>
                <w:szCs w:val="24"/>
              </w:rPr>
              <w:t>Всемирная история. Учебник 8 класс АлдабекН.</w:t>
            </w:r>
            <w:proofErr w:type="gramStart"/>
            <w:r w:rsidRPr="00DB6990">
              <w:rPr>
                <w:sz w:val="24"/>
                <w:szCs w:val="24"/>
              </w:rPr>
              <w:t>,М</w:t>
            </w:r>
            <w:proofErr w:type="gramEnd"/>
            <w:r w:rsidRPr="00DB6990">
              <w:rPr>
                <w:sz w:val="24"/>
                <w:szCs w:val="24"/>
              </w:rPr>
              <w:t>акаш</w:t>
            </w:r>
            <w:r w:rsidRPr="00DB6990">
              <w:rPr>
                <w:sz w:val="24"/>
                <w:szCs w:val="24"/>
              </w:rPr>
              <w:lastRenderedPageBreak/>
              <w:t>ева</w:t>
            </w:r>
          </w:p>
          <w:p w14:paraId="19695333"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К.,БайзаковаК. Мектеп 2018</w:t>
            </w:r>
          </w:p>
        </w:tc>
        <w:tc>
          <w:tcPr>
            <w:tcW w:w="2504" w:type="dxa"/>
          </w:tcPr>
          <w:p w14:paraId="78A98AB0" w14:textId="77777777" w:rsidR="0052439A" w:rsidRPr="00DB6990" w:rsidRDefault="0052439A" w:rsidP="004B2904">
            <w:pPr>
              <w:pStyle w:val="TableParagraph"/>
              <w:tabs>
                <w:tab w:val="left" w:pos="9356"/>
              </w:tabs>
              <w:jc w:val="both"/>
              <w:rPr>
                <w:sz w:val="24"/>
                <w:szCs w:val="24"/>
              </w:rPr>
            </w:pPr>
          </w:p>
        </w:tc>
        <w:tc>
          <w:tcPr>
            <w:tcW w:w="761" w:type="dxa"/>
          </w:tcPr>
          <w:p w14:paraId="1B3A86DD"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14</w:t>
            </w:r>
          </w:p>
        </w:tc>
      </w:tr>
      <w:tr w:rsidR="0052439A" w:rsidRPr="00DB6990" w14:paraId="730B6BFA" w14:textId="77777777" w:rsidTr="00DB6990">
        <w:trPr>
          <w:trHeight w:val="827"/>
        </w:trPr>
        <w:tc>
          <w:tcPr>
            <w:tcW w:w="398" w:type="dxa"/>
          </w:tcPr>
          <w:p w14:paraId="590F1DFE"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lastRenderedPageBreak/>
              <w:t>93</w:t>
            </w:r>
          </w:p>
        </w:tc>
        <w:tc>
          <w:tcPr>
            <w:tcW w:w="2847" w:type="dxa"/>
          </w:tcPr>
          <w:p w14:paraId="33FE76DC"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Химия.Учебник8</w:t>
            </w:r>
            <w:r w:rsidRPr="00DB6990">
              <w:rPr>
                <w:spacing w:val="-2"/>
                <w:sz w:val="24"/>
                <w:szCs w:val="24"/>
              </w:rPr>
              <w:t xml:space="preserve"> класс</w:t>
            </w:r>
          </w:p>
        </w:tc>
        <w:tc>
          <w:tcPr>
            <w:tcW w:w="1028" w:type="dxa"/>
          </w:tcPr>
          <w:p w14:paraId="4422AABE"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8класс10 </w:t>
            </w:r>
            <w:r w:rsidRPr="00DB6990">
              <w:rPr>
                <w:spacing w:val="-2"/>
                <w:sz w:val="24"/>
                <w:szCs w:val="24"/>
              </w:rPr>
              <w:t>учеников</w:t>
            </w:r>
          </w:p>
        </w:tc>
        <w:tc>
          <w:tcPr>
            <w:tcW w:w="1980" w:type="dxa"/>
          </w:tcPr>
          <w:p w14:paraId="00FD062E" w14:textId="77777777" w:rsidR="0052439A" w:rsidRPr="00DB6990" w:rsidRDefault="0052439A" w:rsidP="004B2904">
            <w:pPr>
              <w:pStyle w:val="TableParagraph"/>
              <w:tabs>
                <w:tab w:val="left" w:pos="9356"/>
              </w:tabs>
              <w:jc w:val="both"/>
              <w:rPr>
                <w:sz w:val="24"/>
                <w:szCs w:val="24"/>
              </w:rPr>
            </w:pPr>
            <w:r w:rsidRPr="00DB6990">
              <w:rPr>
                <w:sz w:val="24"/>
                <w:szCs w:val="24"/>
              </w:rPr>
              <w:t>Химия.Учебник 8 класс. ОспановаМ.</w:t>
            </w:r>
            <w:proofErr w:type="gramStart"/>
            <w:r w:rsidRPr="00DB6990">
              <w:rPr>
                <w:sz w:val="24"/>
                <w:szCs w:val="24"/>
              </w:rPr>
              <w:t>,А</w:t>
            </w:r>
            <w:proofErr w:type="gramEnd"/>
            <w:r w:rsidRPr="00DB6990">
              <w:rPr>
                <w:sz w:val="24"/>
                <w:szCs w:val="24"/>
              </w:rPr>
              <w:t>ухадиева К.,БелоусоваТ.</w:t>
            </w:r>
            <w:r w:rsidRPr="00DB6990">
              <w:rPr>
                <w:spacing w:val="-2"/>
                <w:sz w:val="24"/>
                <w:szCs w:val="24"/>
              </w:rPr>
              <w:t>.Мектеп</w:t>
            </w:r>
          </w:p>
          <w:p w14:paraId="05E2CD4F" w14:textId="77777777" w:rsidR="0052439A" w:rsidRPr="00DB6990" w:rsidRDefault="0052439A" w:rsidP="004B2904">
            <w:pPr>
              <w:pStyle w:val="TableParagraph"/>
              <w:tabs>
                <w:tab w:val="left" w:pos="9356"/>
              </w:tabs>
              <w:spacing w:line="192" w:lineRule="exact"/>
              <w:jc w:val="both"/>
              <w:rPr>
                <w:sz w:val="24"/>
                <w:szCs w:val="24"/>
              </w:rPr>
            </w:pPr>
            <w:r w:rsidRPr="00DB6990">
              <w:rPr>
                <w:spacing w:val="-4"/>
                <w:sz w:val="24"/>
                <w:szCs w:val="24"/>
              </w:rPr>
              <w:t>2018</w:t>
            </w:r>
          </w:p>
        </w:tc>
        <w:tc>
          <w:tcPr>
            <w:tcW w:w="2504" w:type="dxa"/>
          </w:tcPr>
          <w:p w14:paraId="68EB04D3" w14:textId="77777777" w:rsidR="0052439A" w:rsidRPr="00DB6990" w:rsidRDefault="0052439A" w:rsidP="004B2904">
            <w:pPr>
              <w:pStyle w:val="TableParagraph"/>
              <w:tabs>
                <w:tab w:val="left" w:pos="9356"/>
              </w:tabs>
              <w:jc w:val="both"/>
              <w:rPr>
                <w:sz w:val="24"/>
                <w:szCs w:val="24"/>
              </w:rPr>
            </w:pPr>
          </w:p>
        </w:tc>
        <w:tc>
          <w:tcPr>
            <w:tcW w:w="761" w:type="dxa"/>
          </w:tcPr>
          <w:p w14:paraId="1B24EFAC"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14</w:t>
            </w:r>
          </w:p>
        </w:tc>
      </w:tr>
      <w:tr w:rsidR="0052439A" w:rsidRPr="00DB6990" w14:paraId="42D75B70" w14:textId="77777777" w:rsidTr="00DB6990">
        <w:trPr>
          <w:trHeight w:val="1238"/>
        </w:trPr>
        <w:tc>
          <w:tcPr>
            <w:tcW w:w="398" w:type="dxa"/>
          </w:tcPr>
          <w:p w14:paraId="183A5580" w14:textId="77777777" w:rsidR="0052439A" w:rsidRPr="00DB6990" w:rsidRDefault="00F57AFC" w:rsidP="004B2904">
            <w:pPr>
              <w:pStyle w:val="TableParagraph"/>
              <w:tabs>
                <w:tab w:val="left" w:pos="9356"/>
              </w:tabs>
              <w:jc w:val="both"/>
              <w:rPr>
                <w:sz w:val="24"/>
                <w:szCs w:val="24"/>
              </w:rPr>
            </w:pPr>
            <w:r w:rsidRPr="00DB6990">
              <w:rPr>
                <w:sz w:val="24"/>
                <w:szCs w:val="24"/>
              </w:rPr>
              <w:t>94</w:t>
            </w:r>
          </w:p>
        </w:tc>
        <w:tc>
          <w:tcPr>
            <w:tcW w:w="2847" w:type="dxa"/>
          </w:tcPr>
          <w:p w14:paraId="10EED6C3" w14:textId="77777777" w:rsidR="0052439A" w:rsidRPr="00DB6990" w:rsidRDefault="0052439A" w:rsidP="004B2904">
            <w:pPr>
              <w:pStyle w:val="TableParagraph"/>
              <w:tabs>
                <w:tab w:val="left" w:pos="9356"/>
              </w:tabs>
              <w:spacing w:line="202" w:lineRule="exact"/>
              <w:jc w:val="both"/>
              <w:rPr>
                <w:sz w:val="24"/>
                <w:szCs w:val="24"/>
              </w:rPr>
            </w:pPr>
            <w:r w:rsidRPr="00DB6990">
              <w:rPr>
                <w:sz w:val="24"/>
                <w:szCs w:val="24"/>
              </w:rPr>
              <w:t>Алгебра.Учебник8</w:t>
            </w:r>
            <w:r w:rsidRPr="00DB6990">
              <w:rPr>
                <w:spacing w:val="-4"/>
                <w:sz w:val="24"/>
                <w:szCs w:val="24"/>
              </w:rPr>
              <w:t>класс</w:t>
            </w:r>
          </w:p>
        </w:tc>
        <w:tc>
          <w:tcPr>
            <w:tcW w:w="1028" w:type="dxa"/>
          </w:tcPr>
          <w:p w14:paraId="35B1A05A"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8класс10 </w:t>
            </w:r>
            <w:r w:rsidRPr="00DB6990">
              <w:rPr>
                <w:spacing w:val="-2"/>
                <w:sz w:val="24"/>
                <w:szCs w:val="24"/>
              </w:rPr>
              <w:t>учеников</w:t>
            </w:r>
          </w:p>
        </w:tc>
        <w:tc>
          <w:tcPr>
            <w:tcW w:w="1980" w:type="dxa"/>
          </w:tcPr>
          <w:p w14:paraId="7A61684B"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Алгебра.Учебник 8 класс. Абылкасымова А., Кучер Т., КорчевскийВ., </w:t>
            </w:r>
            <w:r w:rsidRPr="00DB6990">
              <w:rPr>
                <w:spacing w:val="-2"/>
                <w:sz w:val="24"/>
                <w:szCs w:val="24"/>
              </w:rPr>
              <w:t>ЖумагуловаЗ</w:t>
            </w:r>
            <w:proofErr w:type="gramStart"/>
            <w:r w:rsidRPr="00DB6990">
              <w:rPr>
                <w:spacing w:val="-2"/>
                <w:sz w:val="24"/>
                <w:szCs w:val="24"/>
              </w:rPr>
              <w:t>..</w:t>
            </w:r>
            <w:proofErr w:type="gramEnd"/>
            <w:r w:rsidRPr="00DB6990">
              <w:rPr>
                <w:spacing w:val="-2"/>
                <w:sz w:val="24"/>
                <w:szCs w:val="24"/>
              </w:rPr>
              <w:t>Мектеп</w:t>
            </w:r>
          </w:p>
          <w:p w14:paraId="05EB1004" w14:textId="77777777" w:rsidR="0052439A" w:rsidRPr="00DB6990" w:rsidRDefault="0052439A" w:rsidP="004B2904">
            <w:pPr>
              <w:pStyle w:val="TableParagraph"/>
              <w:tabs>
                <w:tab w:val="left" w:pos="9356"/>
              </w:tabs>
              <w:spacing w:line="189" w:lineRule="exact"/>
              <w:jc w:val="both"/>
              <w:rPr>
                <w:sz w:val="24"/>
                <w:szCs w:val="24"/>
              </w:rPr>
            </w:pPr>
            <w:r w:rsidRPr="00DB6990">
              <w:rPr>
                <w:spacing w:val="-4"/>
                <w:sz w:val="24"/>
                <w:szCs w:val="24"/>
              </w:rPr>
              <w:t>2018</w:t>
            </w:r>
          </w:p>
        </w:tc>
        <w:tc>
          <w:tcPr>
            <w:tcW w:w="2504" w:type="dxa"/>
          </w:tcPr>
          <w:p w14:paraId="25D22C37" w14:textId="77777777" w:rsidR="0052439A" w:rsidRPr="00DB6990" w:rsidRDefault="0052439A" w:rsidP="004B2904">
            <w:pPr>
              <w:pStyle w:val="TableParagraph"/>
              <w:tabs>
                <w:tab w:val="left" w:pos="9356"/>
              </w:tabs>
              <w:jc w:val="both"/>
              <w:rPr>
                <w:sz w:val="24"/>
                <w:szCs w:val="24"/>
              </w:rPr>
            </w:pPr>
          </w:p>
        </w:tc>
        <w:tc>
          <w:tcPr>
            <w:tcW w:w="761" w:type="dxa"/>
          </w:tcPr>
          <w:p w14:paraId="0AF70DC1" w14:textId="77777777" w:rsidR="0052439A" w:rsidRPr="00DB6990" w:rsidRDefault="0052439A" w:rsidP="004B2904">
            <w:pPr>
              <w:pStyle w:val="TableParagraph"/>
              <w:tabs>
                <w:tab w:val="left" w:pos="9356"/>
              </w:tabs>
              <w:spacing w:line="202" w:lineRule="exact"/>
              <w:jc w:val="both"/>
              <w:rPr>
                <w:sz w:val="24"/>
                <w:szCs w:val="24"/>
              </w:rPr>
            </w:pPr>
            <w:r w:rsidRPr="00DB6990">
              <w:rPr>
                <w:spacing w:val="-5"/>
                <w:sz w:val="24"/>
                <w:szCs w:val="24"/>
              </w:rPr>
              <w:t>14</w:t>
            </w:r>
          </w:p>
        </w:tc>
      </w:tr>
      <w:tr w:rsidR="0052439A" w:rsidRPr="00DB6990" w14:paraId="570B1FC3" w14:textId="77777777" w:rsidTr="00DB6990">
        <w:trPr>
          <w:trHeight w:val="621"/>
        </w:trPr>
        <w:tc>
          <w:tcPr>
            <w:tcW w:w="398" w:type="dxa"/>
          </w:tcPr>
          <w:p w14:paraId="5ADBA59D" w14:textId="77777777" w:rsidR="0052439A" w:rsidRPr="00DB6990" w:rsidRDefault="00F57AFC" w:rsidP="004B2904">
            <w:pPr>
              <w:pStyle w:val="TableParagraph"/>
              <w:tabs>
                <w:tab w:val="left" w:pos="9356"/>
              </w:tabs>
              <w:spacing w:line="207" w:lineRule="exact"/>
              <w:jc w:val="both"/>
              <w:rPr>
                <w:sz w:val="24"/>
                <w:szCs w:val="24"/>
              </w:rPr>
            </w:pPr>
            <w:r w:rsidRPr="00DB6990">
              <w:rPr>
                <w:sz w:val="24"/>
                <w:szCs w:val="24"/>
              </w:rPr>
              <w:t>95</w:t>
            </w:r>
          </w:p>
        </w:tc>
        <w:tc>
          <w:tcPr>
            <w:tcW w:w="2847" w:type="dxa"/>
          </w:tcPr>
          <w:p w14:paraId="376D4E47" w14:textId="77777777" w:rsidR="0052439A" w:rsidRPr="00DB6990" w:rsidRDefault="0052439A" w:rsidP="004B2904">
            <w:pPr>
              <w:pStyle w:val="TableParagraph"/>
              <w:tabs>
                <w:tab w:val="left" w:pos="9356"/>
              </w:tabs>
              <w:spacing w:line="207" w:lineRule="exact"/>
              <w:jc w:val="both"/>
              <w:rPr>
                <w:sz w:val="24"/>
                <w:szCs w:val="24"/>
              </w:rPr>
            </w:pPr>
            <w:r w:rsidRPr="00DB6990">
              <w:rPr>
                <w:sz w:val="24"/>
                <w:szCs w:val="24"/>
              </w:rPr>
              <w:t>Геометрия.Учебник8</w:t>
            </w:r>
            <w:r w:rsidRPr="00DB6990">
              <w:rPr>
                <w:spacing w:val="-4"/>
                <w:sz w:val="24"/>
                <w:szCs w:val="24"/>
              </w:rPr>
              <w:t>класс</w:t>
            </w:r>
          </w:p>
        </w:tc>
        <w:tc>
          <w:tcPr>
            <w:tcW w:w="1028" w:type="dxa"/>
          </w:tcPr>
          <w:p w14:paraId="7760D640" w14:textId="77777777" w:rsidR="0052439A" w:rsidRPr="00DB6990" w:rsidRDefault="0052439A" w:rsidP="004B2904">
            <w:pPr>
              <w:pStyle w:val="TableParagraph"/>
              <w:tabs>
                <w:tab w:val="left" w:pos="9356"/>
              </w:tabs>
              <w:jc w:val="both"/>
              <w:rPr>
                <w:sz w:val="24"/>
                <w:szCs w:val="24"/>
              </w:rPr>
            </w:pPr>
            <w:r w:rsidRPr="00DB6990">
              <w:rPr>
                <w:sz w:val="24"/>
                <w:szCs w:val="24"/>
              </w:rPr>
              <w:t xml:space="preserve">8класс10 </w:t>
            </w:r>
            <w:r w:rsidRPr="00DB6990">
              <w:rPr>
                <w:spacing w:val="-2"/>
                <w:sz w:val="24"/>
                <w:szCs w:val="24"/>
              </w:rPr>
              <w:t>учеников</w:t>
            </w:r>
          </w:p>
        </w:tc>
        <w:tc>
          <w:tcPr>
            <w:tcW w:w="1980" w:type="dxa"/>
          </w:tcPr>
          <w:p w14:paraId="59085AFF" w14:textId="77777777" w:rsidR="0052439A" w:rsidRPr="00DB6990" w:rsidRDefault="0052439A" w:rsidP="004B2904">
            <w:pPr>
              <w:pStyle w:val="TableParagraph"/>
              <w:tabs>
                <w:tab w:val="left" w:pos="9356"/>
              </w:tabs>
              <w:spacing w:line="206" w:lineRule="exact"/>
              <w:jc w:val="both"/>
              <w:rPr>
                <w:sz w:val="24"/>
                <w:szCs w:val="24"/>
              </w:rPr>
            </w:pPr>
            <w:r w:rsidRPr="00DB6990">
              <w:rPr>
                <w:sz w:val="24"/>
                <w:szCs w:val="24"/>
              </w:rPr>
              <w:t>Геометрия.Учебник 8 класс. Смирнов В., ТуяковЕ.Мектеп2018</w:t>
            </w:r>
          </w:p>
        </w:tc>
        <w:tc>
          <w:tcPr>
            <w:tcW w:w="2504" w:type="dxa"/>
          </w:tcPr>
          <w:p w14:paraId="3097CB52" w14:textId="77777777" w:rsidR="0052439A" w:rsidRPr="00DB6990" w:rsidRDefault="0052439A" w:rsidP="004B2904">
            <w:pPr>
              <w:pStyle w:val="TableParagraph"/>
              <w:tabs>
                <w:tab w:val="left" w:pos="9356"/>
              </w:tabs>
              <w:jc w:val="both"/>
              <w:rPr>
                <w:sz w:val="24"/>
                <w:szCs w:val="24"/>
              </w:rPr>
            </w:pPr>
          </w:p>
        </w:tc>
        <w:tc>
          <w:tcPr>
            <w:tcW w:w="761" w:type="dxa"/>
          </w:tcPr>
          <w:p w14:paraId="4A5FC4BB" w14:textId="77777777" w:rsidR="0052439A" w:rsidRPr="00DB6990" w:rsidRDefault="0052439A" w:rsidP="004B2904">
            <w:pPr>
              <w:pStyle w:val="TableParagraph"/>
              <w:tabs>
                <w:tab w:val="left" w:pos="9356"/>
              </w:tabs>
              <w:spacing w:line="207" w:lineRule="exact"/>
              <w:jc w:val="both"/>
              <w:rPr>
                <w:sz w:val="24"/>
                <w:szCs w:val="24"/>
              </w:rPr>
            </w:pPr>
            <w:r w:rsidRPr="00DB6990">
              <w:rPr>
                <w:spacing w:val="-5"/>
                <w:sz w:val="24"/>
                <w:szCs w:val="24"/>
              </w:rPr>
              <w:t>14</w:t>
            </w:r>
          </w:p>
        </w:tc>
      </w:tr>
      <w:tr w:rsidR="0052439A" w:rsidRPr="00DB6990" w14:paraId="5B9DD9E6" w14:textId="77777777" w:rsidTr="00DB6990">
        <w:trPr>
          <w:trHeight w:val="1655"/>
        </w:trPr>
        <w:tc>
          <w:tcPr>
            <w:tcW w:w="398" w:type="dxa"/>
          </w:tcPr>
          <w:p w14:paraId="60CE4FE8" w14:textId="77777777" w:rsidR="0052439A" w:rsidRPr="00DB6990" w:rsidRDefault="00F57AFC" w:rsidP="004B2904">
            <w:pPr>
              <w:pStyle w:val="TableParagraph"/>
              <w:tabs>
                <w:tab w:val="left" w:pos="9356"/>
              </w:tabs>
              <w:spacing w:before="2"/>
              <w:jc w:val="both"/>
              <w:rPr>
                <w:sz w:val="24"/>
                <w:szCs w:val="24"/>
              </w:rPr>
            </w:pPr>
            <w:r w:rsidRPr="00DB6990">
              <w:rPr>
                <w:sz w:val="24"/>
                <w:szCs w:val="24"/>
              </w:rPr>
              <w:t>96</w:t>
            </w:r>
          </w:p>
        </w:tc>
        <w:tc>
          <w:tcPr>
            <w:tcW w:w="2847" w:type="dxa"/>
          </w:tcPr>
          <w:p w14:paraId="65DC6FD7" w14:textId="77777777" w:rsidR="0052439A" w:rsidRPr="00DB6990" w:rsidRDefault="0052439A" w:rsidP="004B2904">
            <w:pPr>
              <w:pStyle w:val="TableParagraph"/>
              <w:tabs>
                <w:tab w:val="left" w:pos="9356"/>
              </w:tabs>
              <w:spacing w:line="202" w:lineRule="exact"/>
              <w:jc w:val="both"/>
              <w:rPr>
                <w:sz w:val="24"/>
                <w:szCs w:val="24"/>
              </w:rPr>
            </w:pPr>
            <w:r w:rsidRPr="00DB6990">
              <w:rPr>
                <w:sz w:val="24"/>
                <w:szCs w:val="24"/>
              </w:rPr>
              <w:t>География.Учебник1,2часть.</w:t>
            </w:r>
            <w:r w:rsidRPr="00DB6990">
              <w:rPr>
                <w:spacing w:val="-10"/>
                <w:sz w:val="24"/>
                <w:szCs w:val="24"/>
              </w:rPr>
              <w:t>8</w:t>
            </w:r>
          </w:p>
          <w:p w14:paraId="54BB6EE9" w14:textId="77777777" w:rsidR="0052439A" w:rsidRPr="00DB6990" w:rsidRDefault="0052439A" w:rsidP="004B2904">
            <w:pPr>
              <w:pStyle w:val="TableParagraph"/>
              <w:tabs>
                <w:tab w:val="left" w:pos="9356"/>
              </w:tabs>
              <w:spacing w:before="2"/>
              <w:jc w:val="both"/>
              <w:rPr>
                <w:sz w:val="24"/>
                <w:szCs w:val="24"/>
              </w:rPr>
            </w:pPr>
            <w:r w:rsidRPr="00DB6990">
              <w:rPr>
                <w:spacing w:val="-2"/>
                <w:sz w:val="24"/>
                <w:szCs w:val="24"/>
              </w:rPr>
              <w:t>класс</w:t>
            </w:r>
          </w:p>
        </w:tc>
        <w:tc>
          <w:tcPr>
            <w:tcW w:w="1028" w:type="dxa"/>
          </w:tcPr>
          <w:p w14:paraId="359AB863" w14:textId="77777777" w:rsidR="0052439A" w:rsidRPr="00DB6990" w:rsidRDefault="0052439A" w:rsidP="004B2904">
            <w:pPr>
              <w:pStyle w:val="TableParagraph"/>
              <w:tabs>
                <w:tab w:val="left" w:pos="9356"/>
              </w:tabs>
              <w:spacing w:line="242" w:lineRule="auto"/>
              <w:jc w:val="both"/>
              <w:rPr>
                <w:sz w:val="24"/>
                <w:szCs w:val="24"/>
              </w:rPr>
            </w:pPr>
            <w:r w:rsidRPr="00DB6990">
              <w:rPr>
                <w:sz w:val="24"/>
                <w:szCs w:val="24"/>
              </w:rPr>
              <w:t xml:space="preserve">8класс10 </w:t>
            </w:r>
            <w:r w:rsidRPr="00DB6990">
              <w:rPr>
                <w:spacing w:val="-2"/>
                <w:sz w:val="24"/>
                <w:szCs w:val="24"/>
              </w:rPr>
              <w:t>учеников</w:t>
            </w:r>
          </w:p>
        </w:tc>
        <w:tc>
          <w:tcPr>
            <w:tcW w:w="1980" w:type="dxa"/>
          </w:tcPr>
          <w:p w14:paraId="0BA07C58" w14:textId="77777777" w:rsidR="0052439A" w:rsidRPr="00DB6990" w:rsidRDefault="0052439A" w:rsidP="004B2904">
            <w:pPr>
              <w:pStyle w:val="TableParagraph"/>
              <w:tabs>
                <w:tab w:val="left" w:pos="9356"/>
              </w:tabs>
              <w:spacing w:line="202" w:lineRule="exact"/>
              <w:jc w:val="both"/>
              <w:rPr>
                <w:sz w:val="24"/>
                <w:szCs w:val="24"/>
              </w:rPr>
            </w:pPr>
            <w:r w:rsidRPr="00DB6990">
              <w:rPr>
                <w:sz w:val="24"/>
                <w:szCs w:val="24"/>
              </w:rPr>
              <w:t>География.</w:t>
            </w:r>
            <w:r w:rsidRPr="00DB6990">
              <w:rPr>
                <w:spacing w:val="-2"/>
                <w:sz w:val="24"/>
                <w:szCs w:val="24"/>
              </w:rPr>
              <w:t>Учебник</w:t>
            </w:r>
          </w:p>
          <w:p w14:paraId="26CEEF4C" w14:textId="77777777" w:rsidR="0052439A" w:rsidRPr="00DB6990" w:rsidRDefault="0052439A" w:rsidP="004B2904">
            <w:pPr>
              <w:pStyle w:val="TableParagraph"/>
              <w:tabs>
                <w:tab w:val="left" w:pos="9356"/>
              </w:tabs>
              <w:spacing w:before="2"/>
              <w:jc w:val="both"/>
              <w:rPr>
                <w:sz w:val="24"/>
                <w:szCs w:val="24"/>
              </w:rPr>
            </w:pPr>
            <w:r w:rsidRPr="00DB6990">
              <w:rPr>
                <w:sz w:val="24"/>
                <w:szCs w:val="24"/>
              </w:rPr>
              <w:t xml:space="preserve">1,2 часть. 8 класс. Каратабанов Р., Куанышева Г., Байметова Ж., Джаналеева К. </w:t>
            </w:r>
            <w:r w:rsidRPr="00DB6990">
              <w:rPr>
                <w:spacing w:val="-2"/>
                <w:sz w:val="24"/>
                <w:szCs w:val="24"/>
              </w:rPr>
              <w:t>Алматыкітапбаспасы</w:t>
            </w:r>
          </w:p>
          <w:p w14:paraId="6BBEFA58" w14:textId="77777777" w:rsidR="0052439A" w:rsidRPr="00DB6990" w:rsidRDefault="0052439A" w:rsidP="004B2904">
            <w:pPr>
              <w:pStyle w:val="TableParagraph"/>
              <w:tabs>
                <w:tab w:val="left" w:pos="9356"/>
              </w:tabs>
              <w:spacing w:line="190" w:lineRule="exact"/>
              <w:jc w:val="both"/>
              <w:rPr>
                <w:sz w:val="24"/>
                <w:szCs w:val="24"/>
              </w:rPr>
            </w:pPr>
            <w:r w:rsidRPr="00DB6990">
              <w:rPr>
                <w:spacing w:val="-4"/>
                <w:sz w:val="24"/>
                <w:szCs w:val="24"/>
              </w:rPr>
              <w:t>2018</w:t>
            </w:r>
          </w:p>
        </w:tc>
        <w:tc>
          <w:tcPr>
            <w:tcW w:w="2504" w:type="dxa"/>
          </w:tcPr>
          <w:p w14:paraId="1896E39A" w14:textId="77777777" w:rsidR="0052439A" w:rsidRPr="00DB6990" w:rsidRDefault="0052439A" w:rsidP="004B2904">
            <w:pPr>
              <w:pStyle w:val="TableParagraph"/>
              <w:tabs>
                <w:tab w:val="left" w:pos="9356"/>
              </w:tabs>
              <w:jc w:val="both"/>
              <w:rPr>
                <w:sz w:val="24"/>
                <w:szCs w:val="24"/>
              </w:rPr>
            </w:pPr>
          </w:p>
        </w:tc>
        <w:tc>
          <w:tcPr>
            <w:tcW w:w="761" w:type="dxa"/>
          </w:tcPr>
          <w:p w14:paraId="6FA6587E"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14</w:t>
            </w:r>
          </w:p>
        </w:tc>
      </w:tr>
      <w:tr w:rsidR="0052439A" w:rsidRPr="00DB6990" w14:paraId="47E84A50" w14:textId="77777777" w:rsidTr="00DB6990">
        <w:trPr>
          <w:trHeight w:val="415"/>
        </w:trPr>
        <w:tc>
          <w:tcPr>
            <w:tcW w:w="398" w:type="dxa"/>
          </w:tcPr>
          <w:p w14:paraId="51BD3DC5" w14:textId="77777777" w:rsidR="0052439A" w:rsidRPr="00DB6990" w:rsidRDefault="00F57AFC" w:rsidP="004B2904">
            <w:pPr>
              <w:pStyle w:val="TableParagraph"/>
              <w:tabs>
                <w:tab w:val="left" w:pos="9356"/>
              </w:tabs>
              <w:spacing w:line="196" w:lineRule="exact"/>
              <w:jc w:val="both"/>
              <w:rPr>
                <w:sz w:val="24"/>
                <w:szCs w:val="24"/>
              </w:rPr>
            </w:pPr>
            <w:r w:rsidRPr="00DB6990">
              <w:rPr>
                <w:sz w:val="24"/>
                <w:szCs w:val="24"/>
              </w:rPr>
              <w:t>97</w:t>
            </w:r>
          </w:p>
        </w:tc>
        <w:tc>
          <w:tcPr>
            <w:tcW w:w="2847" w:type="dxa"/>
          </w:tcPr>
          <w:p w14:paraId="63F79A03" w14:textId="77777777" w:rsidR="0052439A" w:rsidRPr="00DB6990" w:rsidRDefault="0052439A" w:rsidP="004B2904">
            <w:pPr>
              <w:pStyle w:val="TableParagraph"/>
              <w:tabs>
                <w:tab w:val="left" w:pos="9356"/>
              </w:tabs>
              <w:spacing w:line="204" w:lineRule="exact"/>
              <w:jc w:val="both"/>
              <w:rPr>
                <w:sz w:val="24"/>
                <w:szCs w:val="24"/>
              </w:rPr>
            </w:pPr>
            <w:r w:rsidRPr="00DB6990">
              <w:rPr>
                <w:sz w:val="24"/>
                <w:szCs w:val="24"/>
              </w:rPr>
              <w:t>Информатика.Оқулық+CD</w:t>
            </w:r>
            <w:r w:rsidRPr="00DB6990">
              <w:rPr>
                <w:spacing w:val="-10"/>
                <w:sz w:val="24"/>
                <w:szCs w:val="24"/>
              </w:rPr>
              <w:t>8</w:t>
            </w:r>
          </w:p>
          <w:p w14:paraId="2CDC5110" w14:textId="77777777" w:rsidR="0052439A" w:rsidRPr="00DB6990" w:rsidRDefault="0052439A" w:rsidP="004B2904">
            <w:pPr>
              <w:pStyle w:val="TableParagraph"/>
              <w:tabs>
                <w:tab w:val="left" w:pos="9356"/>
              </w:tabs>
              <w:spacing w:line="191" w:lineRule="exact"/>
              <w:jc w:val="both"/>
              <w:rPr>
                <w:sz w:val="24"/>
                <w:szCs w:val="24"/>
              </w:rPr>
            </w:pPr>
            <w:r w:rsidRPr="00DB6990">
              <w:rPr>
                <w:spacing w:val="-2"/>
                <w:sz w:val="24"/>
                <w:szCs w:val="24"/>
              </w:rPr>
              <w:t>класс</w:t>
            </w:r>
          </w:p>
        </w:tc>
        <w:tc>
          <w:tcPr>
            <w:tcW w:w="1028" w:type="dxa"/>
          </w:tcPr>
          <w:p w14:paraId="1B1EA2D7" w14:textId="77777777" w:rsidR="0052439A" w:rsidRPr="00DB6990" w:rsidRDefault="0052439A" w:rsidP="004B2904">
            <w:pPr>
              <w:pStyle w:val="TableParagraph"/>
              <w:tabs>
                <w:tab w:val="left" w:pos="9356"/>
              </w:tabs>
              <w:spacing w:line="206" w:lineRule="exact"/>
              <w:jc w:val="both"/>
              <w:rPr>
                <w:sz w:val="24"/>
                <w:szCs w:val="24"/>
              </w:rPr>
            </w:pPr>
            <w:r w:rsidRPr="00DB6990">
              <w:rPr>
                <w:sz w:val="24"/>
                <w:szCs w:val="24"/>
              </w:rPr>
              <w:t xml:space="preserve">8класс10 </w:t>
            </w:r>
            <w:r w:rsidRPr="00DB6990">
              <w:rPr>
                <w:spacing w:val="-2"/>
                <w:sz w:val="24"/>
                <w:szCs w:val="24"/>
              </w:rPr>
              <w:t>учеников</w:t>
            </w:r>
          </w:p>
        </w:tc>
        <w:tc>
          <w:tcPr>
            <w:tcW w:w="1980" w:type="dxa"/>
          </w:tcPr>
          <w:p w14:paraId="0159C549" w14:textId="77777777" w:rsidR="0052439A" w:rsidRPr="00DB6990" w:rsidRDefault="0052439A" w:rsidP="004B2904">
            <w:pPr>
              <w:pStyle w:val="TableParagraph"/>
              <w:tabs>
                <w:tab w:val="left" w:pos="9356"/>
              </w:tabs>
              <w:spacing w:line="206" w:lineRule="exact"/>
              <w:jc w:val="both"/>
              <w:rPr>
                <w:sz w:val="24"/>
                <w:szCs w:val="24"/>
              </w:rPr>
            </w:pPr>
            <w:r w:rsidRPr="00DB6990">
              <w:rPr>
                <w:spacing w:val="-2"/>
                <w:sz w:val="24"/>
                <w:szCs w:val="24"/>
              </w:rPr>
              <w:t xml:space="preserve">Информатика.Оқулық+ </w:t>
            </w:r>
            <w:r w:rsidRPr="00DB6990">
              <w:rPr>
                <w:sz w:val="24"/>
                <w:szCs w:val="24"/>
              </w:rPr>
              <w:t>CD8 класс.</w:t>
            </w:r>
          </w:p>
        </w:tc>
        <w:tc>
          <w:tcPr>
            <w:tcW w:w="2504" w:type="dxa"/>
          </w:tcPr>
          <w:p w14:paraId="6BF23751" w14:textId="77777777" w:rsidR="0052439A" w:rsidRPr="00DB6990" w:rsidRDefault="0052439A" w:rsidP="004B2904">
            <w:pPr>
              <w:pStyle w:val="TableParagraph"/>
              <w:tabs>
                <w:tab w:val="left" w:pos="9356"/>
              </w:tabs>
              <w:jc w:val="both"/>
              <w:rPr>
                <w:sz w:val="24"/>
                <w:szCs w:val="24"/>
              </w:rPr>
            </w:pPr>
          </w:p>
        </w:tc>
        <w:tc>
          <w:tcPr>
            <w:tcW w:w="761" w:type="dxa"/>
          </w:tcPr>
          <w:p w14:paraId="4641084D" w14:textId="77777777" w:rsidR="0052439A" w:rsidRPr="00DB6990" w:rsidRDefault="0052439A" w:rsidP="004B2904">
            <w:pPr>
              <w:pStyle w:val="TableParagraph"/>
              <w:tabs>
                <w:tab w:val="left" w:pos="9356"/>
              </w:tabs>
              <w:spacing w:line="204" w:lineRule="exact"/>
              <w:jc w:val="both"/>
              <w:rPr>
                <w:sz w:val="24"/>
                <w:szCs w:val="24"/>
              </w:rPr>
            </w:pPr>
            <w:r w:rsidRPr="00DB6990">
              <w:rPr>
                <w:spacing w:val="-5"/>
                <w:sz w:val="24"/>
                <w:szCs w:val="24"/>
              </w:rPr>
              <w:t>14</w:t>
            </w:r>
          </w:p>
        </w:tc>
      </w:tr>
    </w:tbl>
    <w:p w14:paraId="3577BED2" w14:textId="77777777" w:rsidR="005B6684" w:rsidRPr="00DB6990" w:rsidRDefault="005B6684" w:rsidP="004B2904">
      <w:pPr>
        <w:pStyle w:val="a3"/>
        <w:tabs>
          <w:tab w:val="left" w:pos="9356"/>
        </w:tabs>
        <w:spacing w:before="2"/>
        <w:ind w:left="0"/>
        <w:jc w:val="both"/>
        <w:rPr>
          <w:b/>
          <w:sz w:val="24"/>
          <w:szCs w:val="24"/>
        </w:rPr>
      </w:pPr>
    </w:p>
    <w:tbl>
      <w:tblPr>
        <w:tblStyle w:val="TableNormal"/>
        <w:tblW w:w="0" w:type="auto"/>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8"/>
        <w:gridCol w:w="2847"/>
        <w:gridCol w:w="1028"/>
        <w:gridCol w:w="1980"/>
        <w:gridCol w:w="2504"/>
        <w:gridCol w:w="761"/>
      </w:tblGrid>
      <w:tr w:rsidR="005B6684" w:rsidRPr="00DB6990" w14:paraId="5852DFBB" w14:textId="77777777" w:rsidTr="00DB6990">
        <w:trPr>
          <w:trHeight w:val="619"/>
        </w:trPr>
        <w:tc>
          <w:tcPr>
            <w:tcW w:w="398" w:type="dxa"/>
            <w:tcBorders>
              <w:top w:val="nil"/>
            </w:tcBorders>
          </w:tcPr>
          <w:p w14:paraId="4DE05D5F" w14:textId="77777777" w:rsidR="005B6684" w:rsidRPr="00DB6990" w:rsidRDefault="005B6684" w:rsidP="004B2904">
            <w:pPr>
              <w:pStyle w:val="TableParagraph"/>
              <w:tabs>
                <w:tab w:val="left" w:pos="9356"/>
              </w:tabs>
              <w:jc w:val="both"/>
              <w:rPr>
                <w:sz w:val="24"/>
                <w:szCs w:val="24"/>
              </w:rPr>
            </w:pPr>
          </w:p>
        </w:tc>
        <w:tc>
          <w:tcPr>
            <w:tcW w:w="2847" w:type="dxa"/>
            <w:tcBorders>
              <w:top w:val="nil"/>
            </w:tcBorders>
          </w:tcPr>
          <w:p w14:paraId="336AF29C" w14:textId="77777777" w:rsidR="005B6684" w:rsidRPr="00DB6990" w:rsidRDefault="005B6684" w:rsidP="004B2904">
            <w:pPr>
              <w:pStyle w:val="TableParagraph"/>
              <w:tabs>
                <w:tab w:val="left" w:pos="9356"/>
              </w:tabs>
              <w:jc w:val="both"/>
              <w:rPr>
                <w:sz w:val="24"/>
                <w:szCs w:val="24"/>
              </w:rPr>
            </w:pPr>
          </w:p>
        </w:tc>
        <w:tc>
          <w:tcPr>
            <w:tcW w:w="1028" w:type="dxa"/>
            <w:tcBorders>
              <w:top w:val="nil"/>
            </w:tcBorders>
          </w:tcPr>
          <w:p w14:paraId="28EA1022" w14:textId="77777777" w:rsidR="005B6684" w:rsidRPr="00DB6990" w:rsidRDefault="005B6684" w:rsidP="004B2904">
            <w:pPr>
              <w:pStyle w:val="TableParagraph"/>
              <w:tabs>
                <w:tab w:val="left" w:pos="9356"/>
              </w:tabs>
              <w:jc w:val="both"/>
              <w:rPr>
                <w:sz w:val="24"/>
                <w:szCs w:val="24"/>
              </w:rPr>
            </w:pPr>
          </w:p>
        </w:tc>
        <w:tc>
          <w:tcPr>
            <w:tcW w:w="1980" w:type="dxa"/>
            <w:tcBorders>
              <w:top w:val="nil"/>
            </w:tcBorders>
          </w:tcPr>
          <w:p w14:paraId="3679AA70"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МухамбетжановаС., </w:t>
            </w:r>
            <w:r w:rsidRPr="00DB6990">
              <w:rPr>
                <w:sz w:val="24"/>
                <w:szCs w:val="24"/>
              </w:rPr>
              <w:t>Тен А., Демидова</w:t>
            </w:r>
          </w:p>
          <w:p w14:paraId="748C6C77" w14:textId="77777777" w:rsidR="005B6684" w:rsidRPr="00DB6990" w:rsidRDefault="00332A00" w:rsidP="004B2904">
            <w:pPr>
              <w:pStyle w:val="TableParagraph"/>
              <w:tabs>
                <w:tab w:val="left" w:pos="9356"/>
              </w:tabs>
              <w:spacing w:line="190" w:lineRule="exact"/>
              <w:jc w:val="both"/>
              <w:rPr>
                <w:sz w:val="24"/>
                <w:szCs w:val="24"/>
              </w:rPr>
            </w:pPr>
            <w:r w:rsidRPr="00DB6990">
              <w:rPr>
                <w:sz w:val="24"/>
                <w:szCs w:val="24"/>
              </w:rPr>
              <w:t>Л.Атамұра</w:t>
            </w:r>
            <w:r w:rsidRPr="00DB6990">
              <w:rPr>
                <w:spacing w:val="-4"/>
                <w:sz w:val="24"/>
                <w:szCs w:val="24"/>
              </w:rPr>
              <w:t>2018</w:t>
            </w:r>
          </w:p>
        </w:tc>
        <w:tc>
          <w:tcPr>
            <w:tcW w:w="2504" w:type="dxa"/>
            <w:tcBorders>
              <w:top w:val="nil"/>
            </w:tcBorders>
          </w:tcPr>
          <w:p w14:paraId="4A2A1302" w14:textId="77777777" w:rsidR="005B6684" w:rsidRPr="00DB6990" w:rsidRDefault="005B6684" w:rsidP="004B2904">
            <w:pPr>
              <w:pStyle w:val="TableParagraph"/>
              <w:tabs>
                <w:tab w:val="left" w:pos="9356"/>
              </w:tabs>
              <w:jc w:val="both"/>
              <w:rPr>
                <w:sz w:val="24"/>
                <w:szCs w:val="24"/>
              </w:rPr>
            </w:pPr>
          </w:p>
        </w:tc>
        <w:tc>
          <w:tcPr>
            <w:tcW w:w="761" w:type="dxa"/>
            <w:tcBorders>
              <w:top w:val="nil"/>
            </w:tcBorders>
          </w:tcPr>
          <w:p w14:paraId="4B27FE48" w14:textId="77777777" w:rsidR="005B6684" w:rsidRPr="00DB6990" w:rsidRDefault="005B6684" w:rsidP="004B2904">
            <w:pPr>
              <w:pStyle w:val="TableParagraph"/>
              <w:tabs>
                <w:tab w:val="left" w:pos="9356"/>
              </w:tabs>
              <w:jc w:val="both"/>
              <w:rPr>
                <w:sz w:val="24"/>
                <w:szCs w:val="24"/>
              </w:rPr>
            </w:pPr>
          </w:p>
        </w:tc>
      </w:tr>
      <w:tr w:rsidR="005B6684" w:rsidRPr="00DB6990" w14:paraId="272FF2DD" w14:textId="77777777" w:rsidTr="00DB6990">
        <w:trPr>
          <w:trHeight w:val="827"/>
        </w:trPr>
        <w:tc>
          <w:tcPr>
            <w:tcW w:w="398" w:type="dxa"/>
          </w:tcPr>
          <w:p w14:paraId="7E5DDF06" w14:textId="77777777" w:rsidR="005B6684" w:rsidRPr="00DB6990" w:rsidRDefault="00F57AFC" w:rsidP="004B2904">
            <w:pPr>
              <w:pStyle w:val="TableParagraph"/>
              <w:tabs>
                <w:tab w:val="left" w:pos="9356"/>
              </w:tabs>
              <w:spacing w:line="207" w:lineRule="exact"/>
              <w:jc w:val="both"/>
              <w:rPr>
                <w:sz w:val="24"/>
                <w:szCs w:val="24"/>
              </w:rPr>
            </w:pPr>
            <w:r w:rsidRPr="00DB6990">
              <w:rPr>
                <w:sz w:val="24"/>
                <w:szCs w:val="24"/>
              </w:rPr>
              <w:t>98</w:t>
            </w:r>
          </w:p>
        </w:tc>
        <w:tc>
          <w:tcPr>
            <w:tcW w:w="2847" w:type="dxa"/>
          </w:tcPr>
          <w:p w14:paraId="7241DE11" w14:textId="77777777" w:rsidR="005B6684" w:rsidRPr="00DB6990" w:rsidRDefault="00332A00" w:rsidP="004B2904">
            <w:pPr>
              <w:pStyle w:val="TableParagraph"/>
              <w:tabs>
                <w:tab w:val="left" w:pos="9356"/>
              </w:tabs>
              <w:jc w:val="both"/>
              <w:rPr>
                <w:sz w:val="24"/>
                <w:szCs w:val="24"/>
              </w:rPr>
            </w:pPr>
            <w:r w:rsidRPr="00DB6990">
              <w:rPr>
                <w:sz w:val="24"/>
                <w:szCs w:val="24"/>
              </w:rPr>
              <w:t>Самопознание. Учебник 8 класс. СакеноваЕ.</w:t>
            </w:r>
            <w:proofErr w:type="gramStart"/>
            <w:r w:rsidRPr="00DB6990">
              <w:rPr>
                <w:sz w:val="24"/>
                <w:szCs w:val="24"/>
              </w:rPr>
              <w:t>,Р</w:t>
            </w:r>
            <w:proofErr w:type="gramEnd"/>
            <w:r w:rsidRPr="00DB6990">
              <w:rPr>
                <w:sz w:val="24"/>
                <w:szCs w:val="24"/>
              </w:rPr>
              <w:t>ысбаеваА.,Лосева Е., Песина Е.</w:t>
            </w:r>
          </w:p>
        </w:tc>
        <w:tc>
          <w:tcPr>
            <w:tcW w:w="1028" w:type="dxa"/>
          </w:tcPr>
          <w:p w14:paraId="63F119CD" w14:textId="77777777" w:rsidR="005B6684" w:rsidRPr="00DB6990" w:rsidRDefault="0052439A" w:rsidP="004B2904">
            <w:pPr>
              <w:pStyle w:val="TableParagraph"/>
              <w:tabs>
                <w:tab w:val="left" w:pos="9356"/>
              </w:tabs>
              <w:jc w:val="both"/>
              <w:rPr>
                <w:sz w:val="24"/>
                <w:szCs w:val="24"/>
              </w:rPr>
            </w:pPr>
            <w:r w:rsidRPr="00DB6990">
              <w:rPr>
                <w:sz w:val="24"/>
                <w:szCs w:val="24"/>
              </w:rPr>
              <w:t xml:space="preserve">8класс10 </w:t>
            </w:r>
            <w:r w:rsidRPr="00DB6990">
              <w:rPr>
                <w:spacing w:val="-2"/>
                <w:sz w:val="24"/>
                <w:szCs w:val="24"/>
              </w:rPr>
              <w:t>учеников</w:t>
            </w:r>
          </w:p>
        </w:tc>
        <w:tc>
          <w:tcPr>
            <w:tcW w:w="1980" w:type="dxa"/>
          </w:tcPr>
          <w:p w14:paraId="3377AF68" w14:textId="77777777" w:rsidR="005B6684" w:rsidRPr="00DB6990" w:rsidRDefault="00332A00" w:rsidP="004B2904">
            <w:pPr>
              <w:pStyle w:val="TableParagraph"/>
              <w:tabs>
                <w:tab w:val="left" w:pos="9356"/>
              </w:tabs>
              <w:jc w:val="both"/>
              <w:rPr>
                <w:sz w:val="24"/>
                <w:szCs w:val="24"/>
              </w:rPr>
            </w:pPr>
            <w:r w:rsidRPr="00DB6990">
              <w:rPr>
                <w:sz w:val="24"/>
                <w:szCs w:val="24"/>
              </w:rPr>
              <w:t>Самопознание</w:t>
            </w:r>
            <w:proofErr w:type="gramStart"/>
            <w:r w:rsidRPr="00DB6990">
              <w:rPr>
                <w:sz w:val="24"/>
                <w:szCs w:val="24"/>
              </w:rPr>
              <w:t>.У</w:t>
            </w:r>
            <w:proofErr w:type="gramEnd"/>
            <w:r w:rsidRPr="00DB6990">
              <w:rPr>
                <w:sz w:val="24"/>
                <w:szCs w:val="24"/>
              </w:rPr>
              <w:t>чебник 8 класс . Сакенова Е., Рысбаева А., Лосева Е.,</w:t>
            </w:r>
          </w:p>
          <w:p w14:paraId="1190EBC5" w14:textId="77777777" w:rsidR="005B6684" w:rsidRPr="00DB6990" w:rsidRDefault="00332A00" w:rsidP="004B2904">
            <w:pPr>
              <w:pStyle w:val="TableParagraph"/>
              <w:tabs>
                <w:tab w:val="left" w:pos="9356"/>
              </w:tabs>
              <w:spacing w:line="189" w:lineRule="exact"/>
              <w:jc w:val="both"/>
              <w:rPr>
                <w:sz w:val="24"/>
                <w:szCs w:val="24"/>
              </w:rPr>
            </w:pPr>
            <w:r w:rsidRPr="00DB6990">
              <w:rPr>
                <w:sz w:val="24"/>
                <w:szCs w:val="24"/>
              </w:rPr>
              <w:t>ПесинаЕ.Бөбек</w:t>
            </w:r>
            <w:r w:rsidRPr="00DB6990">
              <w:rPr>
                <w:spacing w:val="-4"/>
                <w:sz w:val="24"/>
                <w:szCs w:val="24"/>
              </w:rPr>
              <w:t>2018</w:t>
            </w:r>
          </w:p>
        </w:tc>
        <w:tc>
          <w:tcPr>
            <w:tcW w:w="2504" w:type="dxa"/>
          </w:tcPr>
          <w:p w14:paraId="7FB1A6E0" w14:textId="77777777" w:rsidR="005B6684" w:rsidRPr="00DB6990" w:rsidRDefault="005B6684" w:rsidP="004B2904">
            <w:pPr>
              <w:pStyle w:val="TableParagraph"/>
              <w:tabs>
                <w:tab w:val="left" w:pos="9356"/>
              </w:tabs>
              <w:jc w:val="both"/>
              <w:rPr>
                <w:sz w:val="24"/>
                <w:szCs w:val="24"/>
              </w:rPr>
            </w:pPr>
          </w:p>
        </w:tc>
        <w:tc>
          <w:tcPr>
            <w:tcW w:w="761" w:type="dxa"/>
          </w:tcPr>
          <w:p w14:paraId="5D5BD60F" w14:textId="77777777" w:rsidR="005B6684" w:rsidRPr="00DB6990" w:rsidRDefault="00332A00" w:rsidP="004B2904">
            <w:pPr>
              <w:pStyle w:val="TableParagraph"/>
              <w:tabs>
                <w:tab w:val="left" w:pos="9356"/>
              </w:tabs>
              <w:spacing w:line="207" w:lineRule="exact"/>
              <w:jc w:val="both"/>
              <w:rPr>
                <w:sz w:val="24"/>
                <w:szCs w:val="24"/>
              </w:rPr>
            </w:pPr>
            <w:r w:rsidRPr="00DB6990">
              <w:rPr>
                <w:spacing w:val="-5"/>
                <w:sz w:val="24"/>
                <w:szCs w:val="24"/>
              </w:rPr>
              <w:t>14</w:t>
            </w:r>
          </w:p>
        </w:tc>
      </w:tr>
      <w:tr w:rsidR="005B6684" w:rsidRPr="00DB6990" w14:paraId="376D755F" w14:textId="77777777" w:rsidTr="00DB6990">
        <w:trPr>
          <w:trHeight w:val="1243"/>
        </w:trPr>
        <w:tc>
          <w:tcPr>
            <w:tcW w:w="398" w:type="dxa"/>
          </w:tcPr>
          <w:p w14:paraId="7584D3F6" w14:textId="77777777" w:rsidR="005B6684" w:rsidRPr="00DB6990" w:rsidRDefault="00F57AFC" w:rsidP="004B2904">
            <w:pPr>
              <w:pStyle w:val="TableParagraph"/>
              <w:tabs>
                <w:tab w:val="left" w:pos="9356"/>
              </w:tabs>
              <w:spacing w:line="207" w:lineRule="exact"/>
              <w:jc w:val="both"/>
              <w:rPr>
                <w:sz w:val="24"/>
                <w:szCs w:val="24"/>
              </w:rPr>
            </w:pPr>
            <w:r w:rsidRPr="00DB6990">
              <w:rPr>
                <w:sz w:val="24"/>
                <w:szCs w:val="24"/>
              </w:rPr>
              <w:t>99</w:t>
            </w:r>
          </w:p>
        </w:tc>
        <w:tc>
          <w:tcPr>
            <w:tcW w:w="2847" w:type="dxa"/>
          </w:tcPr>
          <w:p w14:paraId="03C46FBE"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Русскийязык.</w:t>
            </w:r>
            <w:r w:rsidRPr="00DB6990">
              <w:rPr>
                <w:spacing w:val="-2"/>
                <w:sz w:val="24"/>
                <w:szCs w:val="24"/>
              </w:rPr>
              <w:t>Учебник</w:t>
            </w:r>
          </w:p>
          <w:p w14:paraId="21FF8ABE" w14:textId="77777777" w:rsidR="005B6684" w:rsidRPr="00DB6990" w:rsidRDefault="00332A00" w:rsidP="004B2904">
            <w:pPr>
              <w:pStyle w:val="TableParagraph"/>
              <w:tabs>
                <w:tab w:val="left" w:pos="9356"/>
              </w:tabs>
              <w:spacing w:line="207" w:lineRule="exact"/>
              <w:jc w:val="both"/>
              <w:rPr>
                <w:sz w:val="24"/>
                <w:szCs w:val="24"/>
              </w:rPr>
            </w:pPr>
            <w:r w:rsidRPr="00DB6990">
              <w:rPr>
                <w:sz w:val="24"/>
                <w:szCs w:val="24"/>
              </w:rPr>
              <w:t>+Аудиодиск9</w:t>
            </w:r>
            <w:r w:rsidRPr="00DB6990">
              <w:rPr>
                <w:spacing w:val="-4"/>
                <w:sz w:val="24"/>
                <w:szCs w:val="24"/>
              </w:rPr>
              <w:t>класс</w:t>
            </w:r>
          </w:p>
        </w:tc>
        <w:tc>
          <w:tcPr>
            <w:tcW w:w="1028" w:type="dxa"/>
          </w:tcPr>
          <w:p w14:paraId="637A4FC5"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9класс</w:t>
            </w:r>
            <w:r w:rsidR="004810C9" w:rsidRPr="00DB6990">
              <w:rPr>
                <w:sz w:val="24"/>
                <w:szCs w:val="24"/>
              </w:rPr>
              <w:t>12</w:t>
            </w:r>
            <w:r w:rsidRPr="00DB6990">
              <w:rPr>
                <w:spacing w:val="-2"/>
                <w:sz w:val="24"/>
                <w:szCs w:val="24"/>
              </w:rPr>
              <w:t>учеников</w:t>
            </w:r>
          </w:p>
        </w:tc>
        <w:tc>
          <w:tcPr>
            <w:tcW w:w="1980" w:type="dxa"/>
          </w:tcPr>
          <w:p w14:paraId="665333F9" w14:textId="77777777" w:rsidR="005B6684" w:rsidRPr="00DB6990" w:rsidRDefault="00332A00" w:rsidP="004B2904">
            <w:pPr>
              <w:pStyle w:val="TableParagraph"/>
              <w:tabs>
                <w:tab w:val="left" w:pos="9356"/>
              </w:tabs>
              <w:spacing w:line="203" w:lineRule="exact"/>
              <w:jc w:val="both"/>
              <w:rPr>
                <w:sz w:val="24"/>
                <w:szCs w:val="24"/>
              </w:rPr>
            </w:pPr>
            <w:r w:rsidRPr="00DB6990">
              <w:rPr>
                <w:sz w:val="24"/>
                <w:szCs w:val="24"/>
              </w:rPr>
              <w:t>Русскийязык.</w:t>
            </w:r>
            <w:r w:rsidRPr="00DB6990">
              <w:rPr>
                <w:spacing w:val="-2"/>
                <w:sz w:val="24"/>
                <w:szCs w:val="24"/>
              </w:rPr>
              <w:t>Учебник</w:t>
            </w:r>
          </w:p>
          <w:p w14:paraId="20FDB784"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+Аудиодиск 9 </w:t>
            </w:r>
            <w:r w:rsidRPr="00DB6990">
              <w:rPr>
                <w:spacing w:val="-2"/>
                <w:sz w:val="24"/>
                <w:szCs w:val="24"/>
              </w:rPr>
              <w:t>класс</w:t>
            </w:r>
            <w:proofErr w:type="gramStart"/>
            <w:r w:rsidRPr="00DB6990">
              <w:rPr>
                <w:spacing w:val="-2"/>
                <w:sz w:val="24"/>
                <w:szCs w:val="24"/>
              </w:rPr>
              <w:t>.К</w:t>
            </w:r>
            <w:proofErr w:type="gramEnd"/>
            <w:r w:rsidRPr="00DB6990">
              <w:rPr>
                <w:spacing w:val="-2"/>
                <w:sz w:val="24"/>
                <w:szCs w:val="24"/>
              </w:rPr>
              <w:t xml:space="preserve">ульгильдинова </w:t>
            </w:r>
            <w:r w:rsidRPr="00DB6990">
              <w:rPr>
                <w:sz w:val="24"/>
                <w:szCs w:val="24"/>
              </w:rPr>
              <w:t>Т., Кажигалиева Г., БагдашкинаИ..</w:t>
            </w:r>
          </w:p>
          <w:p w14:paraId="4076178C" w14:textId="77777777" w:rsidR="005B6684" w:rsidRPr="00DB6990" w:rsidRDefault="00332A00" w:rsidP="004B2904">
            <w:pPr>
              <w:pStyle w:val="TableParagraph"/>
              <w:tabs>
                <w:tab w:val="left" w:pos="9356"/>
              </w:tabs>
              <w:spacing w:line="194" w:lineRule="exact"/>
              <w:jc w:val="both"/>
              <w:rPr>
                <w:sz w:val="24"/>
                <w:szCs w:val="24"/>
              </w:rPr>
            </w:pPr>
            <w:r w:rsidRPr="00DB6990">
              <w:rPr>
                <w:spacing w:val="-2"/>
                <w:sz w:val="24"/>
                <w:szCs w:val="24"/>
              </w:rPr>
              <w:t>Атамұра2019</w:t>
            </w:r>
          </w:p>
        </w:tc>
        <w:tc>
          <w:tcPr>
            <w:tcW w:w="2504" w:type="dxa"/>
          </w:tcPr>
          <w:p w14:paraId="0D723279" w14:textId="77777777" w:rsidR="005B6684" w:rsidRPr="00DB6990" w:rsidRDefault="005B6684" w:rsidP="004B2904">
            <w:pPr>
              <w:pStyle w:val="TableParagraph"/>
              <w:tabs>
                <w:tab w:val="left" w:pos="9356"/>
              </w:tabs>
              <w:jc w:val="both"/>
              <w:rPr>
                <w:sz w:val="24"/>
                <w:szCs w:val="24"/>
              </w:rPr>
            </w:pPr>
          </w:p>
        </w:tc>
        <w:tc>
          <w:tcPr>
            <w:tcW w:w="761" w:type="dxa"/>
          </w:tcPr>
          <w:p w14:paraId="710712E9" w14:textId="77777777" w:rsidR="005B6684" w:rsidRPr="00DB6990" w:rsidRDefault="00332A00" w:rsidP="004B2904">
            <w:pPr>
              <w:pStyle w:val="TableParagraph"/>
              <w:tabs>
                <w:tab w:val="left" w:pos="9356"/>
              </w:tabs>
              <w:spacing w:line="204" w:lineRule="exact"/>
              <w:jc w:val="both"/>
              <w:rPr>
                <w:sz w:val="24"/>
                <w:szCs w:val="24"/>
              </w:rPr>
            </w:pPr>
            <w:r w:rsidRPr="00DB6990">
              <w:rPr>
                <w:spacing w:val="-10"/>
                <w:sz w:val="24"/>
                <w:szCs w:val="24"/>
              </w:rPr>
              <w:t>8</w:t>
            </w:r>
          </w:p>
        </w:tc>
      </w:tr>
      <w:tr w:rsidR="004810C9" w:rsidRPr="00DB6990" w14:paraId="487CD7F5" w14:textId="77777777" w:rsidTr="00DB6990">
        <w:trPr>
          <w:trHeight w:val="1240"/>
        </w:trPr>
        <w:tc>
          <w:tcPr>
            <w:tcW w:w="398" w:type="dxa"/>
          </w:tcPr>
          <w:p w14:paraId="7D3C99BF"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lastRenderedPageBreak/>
              <w:t>100</w:t>
            </w:r>
          </w:p>
        </w:tc>
        <w:tc>
          <w:tcPr>
            <w:tcW w:w="2847" w:type="dxa"/>
          </w:tcPr>
          <w:p w14:paraId="18E3253B"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Русскаялитература.Учебник9 </w:t>
            </w:r>
            <w:r w:rsidRPr="00DB6990">
              <w:rPr>
                <w:spacing w:val="-2"/>
                <w:sz w:val="24"/>
                <w:szCs w:val="24"/>
              </w:rPr>
              <w:t>класс</w:t>
            </w:r>
          </w:p>
        </w:tc>
        <w:tc>
          <w:tcPr>
            <w:tcW w:w="1028" w:type="dxa"/>
          </w:tcPr>
          <w:p w14:paraId="5D181130"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9класс12 </w:t>
            </w:r>
            <w:r w:rsidRPr="00DB6990">
              <w:rPr>
                <w:spacing w:val="-2"/>
                <w:sz w:val="24"/>
                <w:szCs w:val="24"/>
              </w:rPr>
              <w:t>учеников</w:t>
            </w:r>
          </w:p>
        </w:tc>
        <w:tc>
          <w:tcPr>
            <w:tcW w:w="1980" w:type="dxa"/>
          </w:tcPr>
          <w:p w14:paraId="7F584696"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Русскаялитература. Учебник 9 класс</w:t>
            </w:r>
          </w:p>
          <w:p w14:paraId="7898D4C3" w14:textId="77777777" w:rsidR="004810C9" w:rsidRPr="00DB6990" w:rsidRDefault="004810C9" w:rsidP="004B2904">
            <w:pPr>
              <w:pStyle w:val="TableParagraph"/>
              <w:tabs>
                <w:tab w:val="left" w:pos="9356"/>
              </w:tabs>
              <w:jc w:val="both"/>
              <w:rPr>
                <w:sz w:val="24"/>
                <w:szCs w:val="24"/>
              </w:rPr>
            </w:pPr>
            <w:r w:rsidRPr="00DB6990">
              <w:rPr>
                <w:sz w:val="24"/>
                <w:szCs w:val="24"/>
              </w:rPr>
              <w:t>.Савельева В., ЛукпановаГ.</w:t>
            </w:r>
            <w:proofErr w:type="gramStart"/>
            <w:r w:rsidRPr="00DB6990">
              <w:rPr>
                <w:sz w:val="24"/>
                <w:szCs w:val="24"/>
              </w:rPr>
              <w:t>,М</w:t>
            </w:r>
            <w:proofErr w:type="gramEnd"/>
            <w:r w:rsidRPr="00DB6990">
              <w:rPr>
                <w:sz w:val="24"/>
                <w:szCs w:val="24"/>
              </w:rPr>
              <w:t>учник Г., НусупбековаА.</w:t>
            </w:r>
          </w:p>
          <w:p w14:paraId="1A2728D0" w14:textId="77777777" w:rsidR="004810C9" w:rsidRPr="00DB6990" w:rsidRDefault="004810C9" w:rsidP="004B2904">
            <w:pPr>
              <w:pStyle w:val="TableParagraph"/>
              <w:tabs>
                <w:tab w:val="left" w:pos="9356"/>
              </w:tabs>
              <w:spacing w:line="189" w:lineRule="exact"/>
              <w:jc w:val="both"/>
              <w:rPr>
                <w:sz w:val="24"/>
                <w:szCs w:val="24"/>
              </w:rPr>
            </w:pPr>
            <w:r w:rsidRPr="00DB6990">
              <w:rPr>
                <w:sz w:val="24"/>
                <w:szCs w:val="24"/>
              </w:rPr>
              <w:t>Атамұра</w:t>
            </w:r>
            <w:r w:rsidRPr="00DB6990">
              <w:rPr>
                <w:spacing w:val="-4"/>
                <w:sz w:val="24"/>
                <w:szCs w:val="24"/>
              </w:rPr>
              <w:t>2019</w:t>
            </w:r>
          </w:p>
        </w:tc>
        <w:tc>
          <w:tcPr>
            <w:tcW w:w="2504" w:type="dxa"/>
          </w:tcPr>
          <w:p w14:paraId="6B5583A9" w14:textId="77777777" w:rsidR="004810C9" w:rsidRPr="00DB6990" w:rsidRDefault="004810C9" w:rsidP="004B2904">
            <w:pPr>
              <w:pStyle w:val="TableParagraph"/>
              <w:tabs>
                <w:tab w:val="left" w:pos="9356"/>
              </w:tabs>
              <w:jc w:val="both"/>
              <w:rPr>
                <w:sz w:val="24"/>
                <w:szCs w:val="24"/>
              </w:rPr>
            </w:pPr>
          </w:p>
        </w:tc>
        <w:tc>
          <w:tcPr>
            <w:tcW w:w="761" w:type="dxa"/>
          </w:tcPr>
          <w:p w14:paraId="4AA8CAE7"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8</w:t>
            </w:r>
          </w:p>
        </w:tc>
      </w:tr>
      <w:tr w:rsidR="004810C9" w:rsidRPr="00DB6990" w14:paraId="31AF6D26" w14:textId="77777777" w:rsidTr="00DB6990">
        <w:trPr>
          <w:trHeight w:val="1242"/>
        </w:trPr>
        <w:tc>
          <w:tcPr>
            <w:tcW w:w="398" w:type="dxa"/>
          </w:tcPr>
          <w:p w14:paraId="7875BC40"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101</w:t>
            </w:r>
          </w:p>
        </w:tc>
        <w:tc>
          <w:tcPr>
            <w:tcW w:w="2847" w:type="dxa"/>
          </w:tcPr>
          <w:p w14:paraId="57C3D2D1"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Қазақтіліменәдебиеті.</w:t>
            </w:r>
            <w:r w:rsidRPr="00DB6990">
              <w:rPr>
                <w:spacing w:val="-2"/>
                <w:sz w:val="24"/>
                <w:szCs w:val="24"/>
              </w:rPr>
              <w:t>Оқулық</w:t>
            </w:r>
          </w:p>
          <w:p w14:paraId="0E7B879A" w14:textId="77777777" w:rsidR="004810C9" w:rsidRPr="00DB6990" w:rsidRDefault="004810C9" w:rsidP="004B2904">
            <w:pPr>
              <w:pStyle w:val="TableParagraph"/>
              <w:tabs>
                <w:tab w:val="left" w:pos="9356"/>
              </w:tabs>
              <w:spacing w:line="207" w:lineRule="exact"/>
              <w:jc w:val="both"/>
              <w:rPr>
                <w:sz w:val="24"/>
                <w:szCs w:val="24"/>
              </w:rPr>
            </w:pPr>
            <w:r w:rsidRPr="00DB6990">
              <w:rPr>
                <w:sz w:val="24"/>
                <w:szCs w:val="24"/>
              </w:rPr>
              <w:t>+Үнтаспа9</w:t>
            </w:r>
            <w:r w:rsidRPr="00DB6990">
              <w:rPr>
                <w:spacing w:val="-2"/>
                <w:sz w:val="24"/>
                <w:szCs w:val="24"/>
              </w:rPr>
              <w:t>класс</w:t>
            </w:r>
          </w:p>
        </w:tc>
        <w:tc>
          <w:tcPr>
            <w:tcW w:w="1028" w:type="dxa"/>
          </w:tcPr>
          <w:p w14:paraId="340DD319"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9класс12 </w:t>
            </w:r>
            <w:r w:rsidRPr="00DB6990">
              <w:rPr>
                <w:spacing w:val="-2"/>
                <w:sz w:val="24"/>
                <w:szCs w:val="24"/>
              </w:rPr>
              <w:t>учеников</w:t>
            </w:r>
          </w:p>
        </w:tc>
        <w:tc>
          <w:tcPr>
            <w:tcW w:w="1980" w:type="dxa"/>
          </w:tcPr>
          <w:p w14:paraId="116829BF" w14:textId="77777777" w:rsidR="004810C9" w:rsidRPr="00DB6990" w:rsidRDefault="004810C9" w:rsidP="004B2904">
            <w:pPr>
              <w:pStyle w:val="TableParagraph"/>
              <w:tabs>
                <w:tab w:val="left" w:pos="9356"/>
              </w:tabs>
              <w:jc w:val="both"/>
              <w:rPr>
                <w:sz w:val="24"/>
                <w:szCs w:val="24"/>
              </w:rPr>
            </w:pPr>
            <w:r w:rsidRPr="00DB6990">
              <w:rPr>
                <w:sz w:val="24"/>
                <w:szCs w:val="24"/>
              </w:rPr>
              <w:t>Қазақ тілі мен әдебиеті. Оқулық +Үнтаспа 9 класс</w:t>
            </w:r>
            <w:proofErr w:type="gramStart"/>
            <w:r w:rsidRPr="00DB6990">
              <w:rPr>
                <w:sz w:val="24"/>
                <w:szCs w:val="24"/>
              </w:rPr>
              <w:t>.А</w:t>
            </w:r>
            <w:proofErr w:type="gramEnd"/>
            <w:r w:rsidRPr="00DB6990">
              <w:rPr>
                <w:sz w:val="24"/>
                <w:szCs w:val="24"/>
              </w:rPr>
              <w:t>.Курманалиева, Ж. Искакова, А.Аманбаева. Атамұра</w:t>
            </w:r>
          </w:p>
          <w:p w14:paraId="641638AF" w14:textId="77777777" w:rsidR="004810C9" w:rsidRPr="00DB6990" w:rsidRDefault="004810C9" w:rsidP="004B2904">
            <w:pPr>
              <w:pStyle w:val="TableParagraph"/>
              <w:tabs>
                <w:tab w:val="left" w:pos="9356"/>
              </w:tabs>
              <w:spacing w:line="193" w:lineRule="exact"/>
              <w:jc w:val="both"/>
              <w:rPr>
                <w:sz w:val="24"/>
                <w:szCs w:val="24"/>
              </w:rPr>
            </w:pPr>
            <w:r w:rsidRPr="00DB6990">
              <w:rPr>
                <w:spacing w:val="-4"/>
                <w:sz w:val="24"/>
                <w:szCs w:val="24"/>
              </w:rPr>
              <w:t>2019</w:t>
            </w:r>
          </w:p>
        </w:tc>
        <w:tc>
          <w:tcPr>
            <w:tcW w:w="2504" w:type="dxa"/>
          </w:tcPr>
          <w:p w14:paraId="43898989" w14:textId="77777777" w:rsidR="004810C9" w:rsidRPr="00DB6990" w:rsidRDefault="004810C9" w:rsidP="004B2904">
            <w:pPr>
              <w:pStyle w:val="TableParagraph"/>
              <w:tabs>
                <w:tab w:val="left" w:pos="9356"/>
              </w:tabs>
              <w:jc w:val="both"/>
              <w:rPr>
                <w:sz w:val="24"/>
                <w:szCs w:val="24"/>
              </w:rPr>
            </w:pPr>
          </w:p>
        </w:tc>
        <w:tc>
          <w:tcPr>
            <w:tcW w:w="761" w:type="dxa"/>
          </w:tcPr>
          <w:p w14:paraId="0E6E1F32"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8</w:t>
            </w:r>
          </w:p>
        </w:tc>
      </w:tr>
      <w:tr w:rsidR="004810C9" w:rsidRPr="00DB6990" w14:paraId="0E1A75E1" w14:textId="77777777" w:rsidTr="00DB6990">
        <w:trPr>
          <w:trHeight w:val="571"/>
        </w:trPr>
        <w:tc>
          <w:tcPr>
            <w:tcW w:w="398" w:type="dxa"/>
          </w:tcPr>
          <w:p w14:paraId="31FB162F" w14:textId="77777777" w:rsidR="004810C9" w:rsidRPr="00DB6990" w:rsidRDefault="00F57AFC" w:rsidP="004B2904">
            <w:pPr>
              <w:pStyle w:val="TableParagraph"/>
              <w:tabs>
                <w:tab w:val="left" w:pos="9356"/>
              </w:tabs>
              <w:spacing w:line="205" w:lineRule="exact"/>
              <w:jc w:val="both"/>
              <w:rPr>
                <w:sz w:val="24"/>
                <w:szCs w:val="24"/>
              </w:rPr>
            </w:pPr>
            <w:r w:rsidRPr="00DB6990">
              <w:rPr>
                <w:sz w:val="24"/>
                <w:szCs w:val="24"/>
              </w:rPr>
              <w:t>102</w:t>
            </w:r>
          </w:p>
        </w:tc>
        <w:tc>
          <w:tcPr>
            <w:tcW w:w="2847" w:type="dxa"/>
          </w:tcPr>
          <w:p w14:paraId="088ED894"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Алгебра.Учебник9</w:t>
            </w:r>
            <w:r w:rsidRPr="00DB6990">
              <w:rPr>
                <w:spacing w:val="-4"/>
                <w:sz w:val="24"/>
                <w:szCs w:val="24"/>
              </w:rPr>
              <w:t>класс</w:t>
            </w:r>
          </w:p>
        </w:tc>
        <w:tc>
          <w:tcPr>
            <w:tcW w:w="1028" w:type="dxa"/>
          </w:tcPr>
          <w:p w14:paraId="6B174E86"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9класс12 </w:t>
            </w:r>
            <w:r w:rsidRPr="00DB6990">
              <w:rPr>
                <w:spacing w:val="-2"/>
                <w:sz w:val="24"/>
                <w:szCs w:val="24"/>
              </w:rPr>
              <w:t>учеников</w:t>
            </w:r>
          </w:p>
        </w:tc>
        <w:tc>
          <w:tcPr>
            <w:tcW w:w="1980" w:type="dxa"/>
          </w:tcPr>
          <w:p w14:paraId="782C63B0" w14:textId="77777777" w:rsidR="004810C9" w:rsidRPr="00DB6990" w:rsidRDefault="004810C9" w:rsidP="004B2904">
            <w:pPr>
              <w:pStyle w:val="TableParagraph"/>
              <w:tabs>
                <w:tab w:val="left" w:pos="9356"/>
              </w:tabs>
              <w:jc w:val="both"/>
              <w:rPr>
                <w:sz w:val="24"/>
                <w:szCs w:val="24"/>
              </w:rPr>
            </w:pPr>
            <w:r w:rsidRPr="00DB6990">
              <w:rPr>
                <w:sz w:val="24"/>
                <w:szCs w:val="24"/>
              </w:rPr>
              <w:t>Алгебра. Учебник 9 класс</w:t>
            </w:r>
            <w:proofErr w:type="gramStart"/>
            <w:r w:rsidRPr="00DB6990">
              <w:rPr>
                <w:sz w:val="24"/>
                <w:szCs w:val="24"/>
              </w:rPr>
              <w:t>.Ш</w:t>
            </w:r>
            <w:proofErr w:type="gramEnd"/>
            <w:r w:rsidRPr="00DB6990">
              <w:rPr>
                <w:sz w:val="24"/>
                <w:szCs w:val="24"/>
              </w:rPr>
              <w:t>ыныбековА., ШыныбековД., ЖумабаевР.Атамұра</w:t>
            </w:r>
          </w:p>
          <w:p w14:paraId="59F93E43" w14:textId="77777777" w:rsidR="004810C9" w:rsidRPr="00DB6990" w:rsidRDefault="004810C9" w:rsidP="004B2904">
            <w:pPr>
              <w:pStyle w:val="TableParagraph"/>
              <w:tabs>
                <w:tab w:val="left" w:pos="9356"/>
              </w:tabs>
              <w:spacing w:line="191" w:lineRule="exact"/>
              <w:jc w:val="both"/>
              <w:rPr>
                <w:sz w:val="24"/>
                <w:szCs w:val="24"/>
              </w:rPr>
            </w:pPr>
            <w:r w:rsidRPr="00DB6990">
              <w:rPr>
                <w:spacing w:val="-4"/>
                <w:sz w:val="24"/>
                <w:szCs w:val="24"/>
              </w:rPr>
              <w:t>2019</w:t>
            </w:r>
          </w:p>
        </w:tc>
        <w:tc>
          <w:tcPr>
            <w:tcW w:w="2504" w:type="dxa"/>
          </w:tcPr>
          <w:p w14:paraId="49D67CC3" w14:textId="77777777" w:rsidR="004810C9" w:rsidRPr="00DB6990" w:rsidRDefault="004810C9" w:rsidP="004B2904">
            <w:pPr>
              <w:pStyle w:val="TableParagraph"/>
              <w:tabs>
                <w:tab w:val="left" w:pos="9356"/>
              </w:tabs>
              <w:jc w:val="both"/>
              <w:rPr>
                <w:sz w:val="24"/>
                <w:szCs w:val="24"/>
              </w:rPr>
            </w:pPr>
          </w:p>
        </w:tc>
        <w:tc>
          <w:tcPr>
            <w:tcW w:w="761" w:type="dxa"/>
          </w:tcPr>
          <w:p w14:paraId="447D184F"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8</w:t>
            </w:r>
          </w:p>
        </w:tc>
      </w:tr>
      <w:tr w:rsidR="004810C9" w:rsidRPr="00DB6990" w14:paraId="136CBB3B" w14:textId="77777777" w:rsidTr="00DB6990">
        <w:trPr>
          <w:trHeight w:val="1036"/>
        </w:trPr>
        <w:tc>
          <w:tcPr>
            <w:tcW w:w="398" w:type="dxa"/>
          </w:tcPr>
          <w:p w14:paraId="2828F0C9"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103</w:t>
            </w:r>
          </w:p>
        </w:tc>
        <w:tc>
          <w:tcPr>
            <w:tcW w:w="2847" w:type="dxa"/>
          </w:tcPr>
          <w:p w14:paraId="45AA23C3"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Геометрия.Учебник9</w:t>
            </w:r>
            <w:r w:rsidRPr="00DB6990">
              <w:rPr>
                <w:spacing w:val="-2"/>
                <w:sz w:val="24"/>
                <w:szCs w:val="24"/>
              </w:rPr>
              <w:t>класс</w:t>
            </w:r>
          </w:p>
        </w:tc>
        <w:tc>
          <w:tcPr>
            <w:tcW w:w="1028" w:type="dxa"/>
          </w:tcPr>
          <w:p w14:paraId="2B2ADA64"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9класс12 </w:t>
            </w:r>
            <w:r w:rsidRPr="00DB6990">
              <w:rPr>
                <w:spacing w:val="-2"/>
                <w:sz w:val="24"/>
                <w:szCs w:val="24"/>
              </w:rPr>
              <w:t>учеников</w:t>
            </w:r>
          </w:p>
        </w:tc>
        <w:tc>
          <w:tcPr>
            <w:tcW w:w="1980" w:type="dxa"/>
          </w:tcPr>
          <w:p w14:paraId="2608ED0C" w14:textId="77777777" w:rsidR="004810C9" w:rsidRPr="00DB6990" w:rsidRDefault="004810C9" w:rsidP="004B2904">
            <w:pPr>
              <w:pStyle w:val="TableParagraph"/>
              <w:tabs>
                <w:tab w:val="left" w:pos="9356"/>
              </w:tabs>
              <w:jc w:val="both"/>
              <w:rPr>
                <w:sz w:val="24"/>
                <w:szCs w:val="24"/>
              </w:rPr>
            </w:pPr>
            <w:r w:rsidRPr="00DB6990">
              <w:rPr>
                <w:sz w:val="24"/>
                <w:szCs w:val="24"/>
              </w:rPr>
              <w:t>Геометрия</w:t>
            </w:r>
            <w:proofErr w:type="gramStart"/>
            <w:r w:rsidRPr="00DB6990">
              <w:rPr>
                <w:sz w:val="24"/>
                <w:szCs w:val="24"/>
              </w:rPr>
              <w:t>.У</w:t>
            </w:r>
            <w:proofErr w:type="gramEnd"/>
            <w:r w:rsidRPr="00DB6990">
              <w:rPr>
                <w:sz w:val="24"/>
                <w:szCs w:val="24"/>
              </w:rPr>
              <w:t>чебник9 класс.ШыныбековА., ШыныбековД., Жумабаев Р.Атамұра</w:t>
            </w:r>
          </w:p>
          <w:p w14:paraId="3F7A9A1C" w14:textId="77777777" w:rsidR="004810C9" w:rsidRPr="00DB6990" w:rsidRDefault="004810C9" w:rsidP="004B2904">
            <w:pPr>
              <w:pStyle w:val="TableParagraph"/>
              <w:tabs>
                <w:tab w:val="left" w:pos="9356"/>
              </w:tabs>
              <w:spacing w:line="193" w:lineRule="exact"/>
              <w:jc w:val="both"/>
              <w:rPr>
                <w:sz w:val="24"/>
                <w:szCs w:val="24"/>
              </w:rPr>
            </w:pPr>
            <w:r w:rsidRPr="00DB6990">
              <w:rPr>
                <w:spacing w:val="-4"/>
                <w:sz w:val="24"/>
                <w:szCs w:val="24"/>
              </w:rPr>
              <w:t>2019</w:t>
            </w:r>
          </w:p>
        </w:tc>
        <w:tc>
          <w:tcPr>
            <w:tcW w:w="2504" w:type="dxa"/>
          </w:tcPr>
          <w:p w14:paraId="5D76F937" w14:textId="77777777" w:rsidR="004810C9" w:rsidRPr="00DB6990" w:rsidRDefault="004810C9" w:rsidP="004B2904">
            <w:pPr>
              <w:pStyle w:val="TableParagraph"/>
              <w:tabs>
                <w:tab w:val="left" w:pos="9356"/>
              </w:tabs>
              <w:jc w:val="both"/>
              <w:rPr>
                <w:sz w:val="24"/>
                <w:szCs w:val="24"/>
              </w:rPr>
            </w:pPr>
          </w:p>
        </w:tc>
        <w:tc>
          <w:tcPr>
            <w:tcW w:w="761" w:type="dxa"/>
          </w:tcPr>
          <w:p w14:paraId="3843930A"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8</w:t>
            </w:r>
          </w:p>
        </w:tc>
      </w:tr>
      <w:tr w:rsidR="004810C9" w:rsidRPr="00DB6990" w14:paraId="4F82F28B" w14:textId="77777777" w:rsidTr="00DB6990">
        <w:trPr>
          <w:trHeight w:val="825"/>
        </w:trPr>
        <w:tc>
          <w:tcPr>
            <w:tcW w:w="398" w:type="dxa"/>
          </w:tcPr>
          <w:p w14:paraId="4D577CAE"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104</w:t>
            </w:r>
          </w:p>
        </w:tc>
        <w:tc>
          <w:tcPr>
            <w:tcW w:w="2847" w:type="dxa"/>
          </w:tcPr>
          <w:p w14:paraId="30570C88"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Информатика.Учебник9</w:t>
            </w:r>
            <w:r w:rsidRPr="00DB6990">
              <w:rPr>
                <w:spacing w:val="-4"/>
                <w:sz w:val="24"/>
                <w:szCs w:val="24"/>
              </w:rPr>
              <w:t>класс</w:t>
            </w:r>
          </w:p>
        </w:tc>
        <w:tc>
          <w:tcPr>
            <w:tcW w:w="1028" w:type="dxa"/>
          </w:tcPr>
          <w:p w14:paraId="168897C6"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9класс12 </w:t>
            </w:r>
            <w:r w:rsidRPr="00DB6990">
              <w:rPr>
                <w:spacing w:val="-2"/>
                <w:sz w:val="24"/>
                <w:szCs w:val="24"/>
              </w:rPr>
              <w:t>учеников</w:t>
            </w:r>
          </w:p>
        </w:tc>
        <w:tc>
          <w:tcPr>
            <w:tcW w:w="1980" w:type="dxa"/>
          </w:tcPr>
          <w:p w14:paraId="11333CA8"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Информатика.Учебник </w:t>
            </w:r>
            <w:r w:rsidRPr="00DB6990">
              <w:rPr>
                <w:sz w:val="24"/>
                <w:szCs w:val="24"/>
              </w:rPr>
              <w:t>9 класс. Кольева Н.,</w:t>
            </w:r>
          </w:p>
          <w:p w14:paraId="75AAB592" w14:textId="77777777" w:rsidR="004810C9" w:rsidRPr="00DB6990" w:rsidRDefault="004810C9" w:rsidP="004B2904">
            <w:pPr>
              <w:pStyle w:val="TableParagraph"/>
              <w:tabs>
                <w:tab w:val="left" w:pos="9356"/>
              </w:tabs>
              <w:spacing w:before="3" w:line="194" w:lineRule="exact"/>
              <w:jc w:val="both"/>
              <w:rPr>
                <w:sz w:val="24"/>
                <w:szCs w:val="24"/>
              </w:rPr>
            </w:pPr>
            <w:r w:rsidRPr="00DB6990">
              <w:rPr>
                <w:sz w:val="24"/>
                <w:szCs w:val="24"/>
              </w:rPr>
              <w:t>ШевчукЕ.</w:t>
            </w:r>
            <w:proofErr w:type="gramStart"/>
            <w:r w:rsidRPr="00DB6990">
              <w:rPr>
                <w:sz w:val="24"/>
                <w:szCs w:val="24"/>
              </w:rPr>
              <w:t>,Е</w:t>
            </w:r>
            <w:proofErr w:type="gramEnd"/>
            <w:r w:rsidRPr="00DB6990">
              <w:rPr>
                <w:sz w:val="24"/>
                <w:szCs w:val="24"/>
              </w:rPr>
              <w:t>ржанов Э.Мектеп 2019</w:t>
            </w:r>
          </w:p>
        </w:tc>
        <w:tc>
          <w:tcPr>
            <w:tcW w:w="2504" w:type="dxa"/>
          </w:tcPr>
          <w:p w14:paraId="31049940" w14:textId="77777777" w:rsidR="004810C9" w:rsidRPr="00DB6990" w:rsidRDefault="004810C9" w:rsidP="004B2904">
            <w:pPr>
              <w:pStyle w:val="TableParagraph"/>
              <w:tabs>
                <w:tab w:val="left" w:pos="9356"/>
              </w:tabs>
              <w:jc w:val="both"/>
              <w:rPr>
                <w:sz w:val="24"/>
                <w:szCs w:val="24"/>
              </w:rPr>
            </w:pPr>
          </w:p>
        </w:tc>
        <w:tc>
          <w:tcPr>
            <w:tcW w:w="761" w:type="dxa"/>
          </w:tcPr>
          <w:p w14:paraId="187805CB"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8</w:t>
            </w:r>
          </w:p>
        </w:tc>
      </w:tr>
      <w:tr w:rsidR="004810C9" w:rsidRPr="00DB6990" w14:paraId="03F6F76D" w14:textId="77777777" w:rsidTr="00DB6990">
        <w:trPr>
          <w:trHeight w:val="1245"/>
        </w:trPr>
        <w:tc>
          <w:tcPr>
            <w:tcW w:w="398" w:type="dxa"/>
          </w:tcPr>
          <w:p w14:paraId="6D9FA85E"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105</w:t>
            </w:r>
          </w:p>
        </w:tc>
        <w:tc>
          <w:tcPr>
            <w:tcW w:w="2847" w:type="dxa"/>
          </w:tcPr>
          <w:p w14:paraId="210B113E"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ГеографияКазахстана.Учебник.</w:t>
            </w:r>
            <w:r w:rsidRPr="00DB6990">
              <w:rPr>
                <w:spacing w:val="-5"/>
                <w:sz w:val="24"/>
                <w:szCs w:val="24"/>
              </w:rPr>
              <w:t>1,</w:t>
            </w:r>
          </w:p>
          <w:p w14:paraId="40A12B00" w14:textId="77777777" w:rsidR="004810C9" w:rsidRPr="00DB6990" w:rsidRDefault="004810C9" w:rsidP="004B2904">
            <w:pPr>
              <w:pStyle w:val="TableParagraph"/>
              <w:tabs>
                <w:tab w:val="left" w:pos="9356"/>
              </w:tabs>
              <w:spacing w:line="207" w:lineRule="exact"/>
              <w:jc w:val="both"/>
              <w:rPr>
                <w:sz w:val="24"/>
                <w:szCs w:val="24"/>
              </w:rPr>
            </w:pPr>
            <w:r w:rsidRPr="00DB6990">
              <w:rPr>
                <w:sz w:val="24"/>
                <w:szCs w:val="24"/>
              </w:rPr>
              <w:t>2часть9</w:t>
            </w:r>
            <w:r w:rsidRPr="00DB6990">
              <w:rPr>
                <w:spacing w:val="-2"/>
                <w:sz w:val="24"/>
                <w:szCs w:val="24"/>
              </w:rPr>
              <w:t>класс</w:t>
            </w:r>
          </w:p>
        </w:tc>
        <w:tc>
          <w:tcPr>
            <w:tcW w:w="1028" w:type="dxa"/>
          </w:tcPr>
          <w:p w14:paraId="01FB70AD"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9класс12 </w:t>
            </w:r>
            <w:r w:rsidRPr="00DB6990">
              <w:rPr>
                <w:spacing w:val="-2"/>
                <w:sz w:val="24"/>
                <w:szCs w:val="24"/>
              </w:rPr>
              <w:t>учеников</w:t>
            </w:r>
          </w:p>
        </w:tc>
        <w:tc>
          <w:tcPr>
            <w:tcW w:w="1980" w:type="dxa"/>
          </w:tcPr>
          <w:p w14:paraId="261E4FE0" w14:textId="77777777" w:rsidR="004810C9" w:rsidRPr="00DB6990" w:rsidRDefault="004810C9" w:rsidP="004B2904">
            <w:pPr>
              <w:pStyle w:val="TableParagraph"/>
              <w:tabs>
                <w:tab w:val="left" w:pos="9356"/>
              </w:tabs>
              <w:jc w:val="both"/>
              <w:rPr>
                <w:sz w:val="24"/>
                <w:szCs w:val="24"/>
              </w:rPr>
            </w:pPr>
            <w:r w:rsidRPr="00DB6990">
              <w:rPr>
                <w:sz w:val="24"/>
                <w:szCs w:val="24"/>
              </w:rPr>
              <w:t>9География Казахстана. Учебник. 1, 2 часть 9 класс</w:t>
            </w:r>
            <w:proofErr w:type="gramStart"/>
            <w:r w:rsidRPr="00DB6990">
              <w:rPr>
                <w:sz w:val="24"/>
                <w:szCs w:val="24"/>
              </w:rPr>
              <w:t xml:space="preserve"> .</w:t>
            </w:r>
            <w:proofErr w:type="gramEnd"/>
            <w:r w:rsidRPr="00DB6990">
              <w:rPr>
                <w:sz w:val="24"/>
                <w:szCs w:val="24"/>
              </w:rPr>
              <w:t>Каратабанов Р., СаиповА.,БалгабаеваБ.</w:t>
            </w:r>
          </w:p>
          <w:p w14:paraId="73EB129A" w14:textId="77777777" w:rsidR="004810C9" w:rsidRPr="00DB6990" w:rsidRDefault="004810C9" w:rsidP="004B2904">
            <w:pPr>
              <w:pStyle w:val="TableParagraph"/>
              <w:tabs>
                <w:tab w:val="left" w:pos="9356"/>
              </w:tabs>
              <w:spacing w:before="3" w:line="228" w:lineRule="auto"/>
              <w:jc w:val="both"/>
              <w:rPr>
                <w:sz w:val="24"/>
                <w:szCs w:val="24"/>
              </w:rPr>
            </w:pPr>
            <w:r w:rsidRPr="00DB6990">
              <w:rPr>
                <w:spacing w:val="-2"/>
                <w:sz w:val="24"/>
                <w:szCs w:val="24"/>
              </w:rPr>
              <w:t xml:space="preserve">СапаровК.Алматыкітап </w:t>
            </w:r>
            <w:r w:rsidRPr="00DB6990">
              <w:rPr>
                <w:sz w:val="24"/>
                <w:szCs w:val="24"/>
              </w:rPr>
              <w:t>баспасы2019</w:t>
            </w:r>
          </w:p>
        </w:tc>
        <w:tc>
          <w:tcPr>
            <w:tcW w:w="2504" w:type="dxa"/>
          </w:tcPr>
          <w:p w14:paraId="1C3580B4" w14:textId="77777777" w:rsidR="004810C9" w:rsidRPr="00DB6990" w:rsidRDefault="004810C9" w:rsidP="004B2904">
            <w:pPr>
              <w:pStyle w:val="TableParagraph"/>
              <w:tabs>
                <w:tab w:val="left" w:pos="9356"/>
              </w:tabs>
              <w:jc w:val="both"/>
              <w:rPr>
                <w:sz w:val="24"/>
                <w:szCs w:val="24"/>
              </w:rPr>
            </w:pPr>
          </w:p>
        </w:tc>
        <w:tc>
          <w:tcPr>
            <w:tcW w:w="761" w:type="dxa"/>
          </w:tcPr>
          <w:p w14:paraId="4B973C73" w14:textId="77777777" w:rsidR="004810C9" w:rsidRPr="00DB6990" w:rsidRDefault="004810C9" w:rsidP="004B2904">
            <w:pPr>
              <w:pStyle w:val="TableParagraph"/>
              <w:tabs>
                <w:tab w:val="left" w:pos="9356"/>
              </w:tabs>
              <w:spacing w:line="207" w:lineRule="exact"/>
              <w:jc w:val="both"/>
              <w:rPr>
                <w:sz w:val="24"/>
                <w:szCs w:val="24"/>
              </w:rPr>
            </w:pPr>
            <w:r w:rsidRPr="00DB6990">
              <w:rPr>
                <w:spacing w:val="-10"/>
                <w:sz w:val="24"/>
                <w:szCs w:val="24"/>
              </w:rPr>
              <w:t>8</w:t>
            </w:r>
          </w:p>
        </w:tc>
      </w:tr>
    </w:tbl>
    <w:p w14:paraId="347EB670" w14:textId="77777777" w:rsidR="005B6684" w:rsidRPr="00DB6990" w:rsidRDefault="005B6684" w:rsidP="004B2904">
      <w:pPr>
        <w:pStyle w:val="a3"/>
        <w:tabs>
          <w:tab w:val="left" w:pos="9356"/>
        </w:tabs>
        <w:spacing w:before="2"/>
        <w:ind w:left="0"/>
        <w:jc w:val="both"/>
        <w:rPr>
          <w:b/>
          <w:sz w:val="24"/>
          <w:szCs w:val="24"/>
        </w:rPr>
      </w:pPr>
    </w:p>
    <w:tbl>
      <w:tblPr>
        <w:tblStyle w:val="TableNormal"/>
        <w:tblW w:w="0" w:type="auto"/>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8"/>
        <w:gridCol w:w="2847"/>
        <w:gridCol w:w="1028"/>
        <w:gridCol w:w="1980"/>
        <w:gridCol w:w="2504"/>
        <w:gridCol w:w="761"/>
      </w:tblGrid>
      <w:tr w:rsidR="004810C9" w:rsidRPr="00DB6990" w14:paraId="552A0013" w14:textId="77777777" w:rsidTr="00DB6990">
        <w:trPr>
          <w:trHeight w:val="1037"/>
        </w:trPr>
        <w:tc>
          <w:tcPr>
            <w:tcW w:w="398" w:type="dxa"/>
            <w:tcBorders>
              <w:top w:val="nil"/>
            </w:tcBorders>
          </w:tcPr>
          <w:p w14:paraId="7C29B61C" w14:textId="77777777" w:rsidR="004810C9" w:rsidRPr="00DB6990" w:rsidRDefault="00F57AFC" w:rsidP="004B2904">
            <w:pPr>
              <w:pStyle w:val="TableParagraph"/>
              <w:tabs>
                <w:tab w:val="left" w:pos="9356"/>
              </w:tabs>
              <w:spacing w:before="2"/>
              <w:jc w:val="both"/>
              <w:rPr>
                <w:sz w:val="24"/>
                <w:szCs w:val="24"/>
              </w:rPr>
            </w:pPr>
            <w:r w:rsidRPr="00DB6990">
              <w:rPr>
                <w:sz w:val="24"/>
                <w:szCs w:val="24"/>
              </w:rPr>
              <w:t>106</w:t>
            </w:r>
          </w:p>
        </w:tc>
        <w:tc>
          <w:tcPr>
            <w:tcW w:w="2847" w:type="dxa"/>
            <w:tcBorders>
              <w:top w:val="nil"/>
            </w:tcBorders>
          </w:tcPr>
          <w:p w14:paraId="673C3EB0"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Биология.Учебник9</w:t>
            </w:r>
            <w:r w:rsidRPr="00DB6990">
              <w:rPr>
                <w:spacing w:val="-2"/>
                <w:sz w:val="24"/>
                <w:szCs w:val="24"/>
              </w:rPr>
              <w:t xml:space="preserve"> класс</w:t>
            </w:r>
          </w:p>
        </w:tc>
        <w:tc>
          <w:tcPr>
            <w:tcW w:w="1028" w:type="dxa"/>
            <w:tcBorders>
              <w:top w:val="nil"/>
            </w:tcBorders>
          </w:tcPr>
          <w:p w14:paraId="0D3DE325"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9класс12 </w:t>
            </w:r>
            <w:r w:rsidRPr="00DB6990">
              <w:rPr>
                <w:spacing w:val="-2"/>
                <w:sz w:val="24"/>
                <w:szCs w:val="24"/>
              </w:rPr>
              <w:t>учеников</w:t>
            </w:r>
          </w:p>
        </w:tc>
        <w:tc>
          <w:tcPr>
            <w:tcW w:w="1980" w:type="dxa"/>
            <w:tcBorders>
              <w:top w:val="nil"/>
            </w:tcBorders>
          </w:tcPr>
          <w:p w14:paraId="1A3FC9ED" w14:textId="77777777" w:rsidR="004810C9" w:rsidRPr="00DB6990" w:rsidRDefault="004810C9" w:rsidP="004B2904">
            <w:pPr>
              <w:pStyle w:val="TableParagraph"/>
              <w:tabs>
                <w:tab w:val="left" w:pos="9356"/>
              </w:tabs>
              <w:jc w:val="both"/>
              <w:rPr>
                <w:sz w:val="24"/>
                <w:szCs w:val="24"/>
              </w:rPr>
            </w:pPr>
            <w:r w:rsidRPr="00DB6990">
              <w:rPr>
                <w:sz w:val="24"/>
                <w:szCs w:val="24"/>
              </w:rPr>
              <w:t>Биология. Учебник 9 класс</w:t>
            </w:r>
            <w:proofErr w:type="gramStart"/>
            <w:r w:rsidRPr="00DB6990">
              <w:rPr>
                <w:sz w:val="24"/>
                <w:szCs w:val="24"/>
              </w:rPr>
              <w:t>.А</w:t>
            </w:r>
            <w:proofErr w:type="gramEnd"/>
            <w:r w:rsidRPr="00DB6990">
              <w:rPr>
                <w:sz w:val="24"/>
                <w:szCs w:val="24"/>
              </w:rPr>
              <w:t>санов Н., Соловьева А., ИбраимоваБ.Атамұра</w:t>
            </w:r>
          </w:p>
          <w:p w14:paraId="1C324784" w14:textId="77777777" w:rsidR="004810C9" w:rsidRPr="00DB6990" w:rsidRDefault="004810C9" w:rsidP="004B2904">
            <w:pPr>
              <w:pStyle w:val="TableParagraph"/>
              <w:tabs>
                <w:tab w:val="left" w:pos="9356"/>
              </w:tabs>
              <w:spacing w:line="193" w:lineRule="exact"/>
              <w:jc w:val="both"/>
              <w:rPr>
                <w:sz w:val="24"/>
                <w:szCs w:val="24"/>
              </w:rPr>
            </w:pPr>
            <w:r w:rsidRPr="00DB6990">
              <w:rPr>
                <w:spacing w:val="-4"/>
                <w:sz w:val="24"/>
                <w:szCs w:val="24"/>
              </w:rPr>
              <w:t>2019</w:t>
            </w:r>
          </w:p>
        </w:tc>
        <w:tc>
          <w:tcPr>
            <w:tcW w:w="2504" w:type="dxa"/>
            <w:tcBorders>
              <w:top w:val="nil"/>
            </w:tcBorders>
          </w:tcPr>
          <w:p w14:paraId="4FEE5231" w14:textId="77777777" w:rsidR="004810C9" w:rsidRPr="00DB6990" w:rsidRDefault="004810C9" w:rsidP="004B2904">
            <w:pPr>
              <w:pStyle w:val="TableParagraph"/>
              <w:tabs>
                <w:tab w:val="left" w:pos="9356"/>
              </w:tabs>
              <w:jc w:val="both"/>
              <w:rPr>
                <w:sz w:val="24"/>
                <w:szCs w:val="24"/>
              </w:rPr>
            </w:pPr>
          </w:p>
        </w:tc>
        <w:tc>
          <w:tcPr>
            <w:tcW w:w="761" w:type="dxa"/>
            <w:tcBorders>
              <w:top w:val="nil"/>
            </w:tcBorders>
          </w:tcPr>
          <w:p w14:paraId="04D40755" w14:textId="77777777" w:rsidR="004810C9" w:rsidRPr="00DB6990" w:rsidRDefault="004810C9" w:rsidP="004B2904">
            <w:pPr>
              <w:pStyle w:val="TableParagraph"/>
              <w:tabs>
                <w:tab w:val="left" w:pos="9356"/>
              </w:tabs>
              <w:spacing w:line="202" w:lineRule="exact"/>
              <w:jc w:val="both"/>
              <w:rPr>
                <w:sz w:val="24"/>
                <w:szCs w:val="24"/>
              </w:rPr>
            </w:pPr>
            <w:r w:rsidRPr="00DB6990">
              <w:rPr>
                <w:spacing w:val="-10"/>
                <w:sz w:val="24"/>
                <w:szCs w:val="24"/>
              </w:rPr>
              <w:t>8</w:t>
            </w:r>
          </w:p>
        </w:tc>
      </w:tr>
      <w:tr w:rsidR="004810C9" w:rsidRPr="00DB6990" w14:paraId="50062DFE" w14:textId="77777777" w:rsidTr="00DB6990">
        <w:trPr>
          <w:trHeight w:val="827"/>
        </w:trPr>
        <w:tc>
          <w:tcPr>
            <w:tcW w:w="398" w:type="dxa"/>
          </w:tcPr>
          <w:p w14:paraId="4751BB95"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107</w:t>
            </w:r>
          </w:p>
        </w:tc>
        <w:tc>
          <w:tcPr>
            <w:tcW w:w="2847" w:type="dxa"/>
          </w:tcPr>
          <w:p w14:paraId="25962570"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Физика.Учебник+СD9</w:t>
            </w:r>
            <w:r w:rsidRPr="00DB6990">
              <w:rPr>
                <w:spacing w:val="-4"/>
                <w:sz w:val="24"/>
                <w:szCs w:val="24"/>
              </w:rPr>
              <w:t>класс</w:t>
            </w:r>
          </w:p>
        </w:tc>
        <w:tc>
          <w:tcPr>
            <w:tcW w:w="1028" w:type="dxa"/>
          </w:tcPr>
          <w:p w14:paraId="0C26F928"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9класс12 </w:t>
            </w:r>
            <w:r w:rsidRPr="00DB6990">
              <w:rPr>
                <w:spacing w:val="-2"/>
                <w:sz w:val="24"/>
                <w:szCs w:val="24"/>
              </w:rPr>
              <w:t>учеников</w:t>
            </w:r>
          </w:p>
        </w:tc>
        <w:tc>
          <w:tcPr>
            <w:tcW w:w="1980" w:type="dxa"/>
          </w:tcPr>
          <w:p w14:paraId="4E31213D" w14:textId="77777777" w:rsidR="004810C9" w:rsidRPr="00DB6990" w:rsidRDefault="004810C9" w:rsidP="004B2904">
            <w:pPr>
              <w:pStyle w:val="TableParagraph"/>
              <w:tabs>
                <w:tab w:val="left" w:pos="9356"/>
              </w:tabs>
              <w:jc w:val="both"/>
              <w:rPr>
                <w:sz w:val="24"/>
                <w:szCs w:val="24"/>
              </w:rPr>
            </w:pPr>
            <w:r w:rsidRPr="00DB6990">
              <w:rPr>
                <w:sz w:val="24"/>
                <w:szCs w:val="24"/>
              </w:rPr>
              <w:t>Физика.Учебник+СD9 класс. Закирова Н., Аширов Р. Арман-ПВ</w:t>
            </w:r>
          </w:p>
          <w:p w14:paraId="4DD4F35B" w14:textId="77777777" w:rsidR="004810C9" w:rsidRPr="00DB6990" w:rsidRDefault="004810C9" w:rsidP="004B2904">
            <w:pPr>
              <w:pStyle w:val="TableParagraph"/>
              <w:tabs>
                <w:tab w:val="left" w:pos="9356"/>
              </w:tabs>
              <w:spacing w:line="192" w:lineRule="exact"/>
              <w:jc w:val="both"/>
              <w:rPr>
                <w:sz w:val="24"/>
                <w:szCs w:val="24"/>
              </w:rPr>
            </w:pPr>
            <w:r w:rsidRPr="00DB6990">
              <w:rPr>
                <w:spacing w:val="-4"/>
                <w:sz w:val="24"/>
                <w:szCs w:val="24"/>
              </w:rPr>
              <w:t>2019</w:t>
            </w:r>
          </w:p>
        </w:tc>
        <w:tc>
          <w:tcPr>
            <w:tcW w:w="2504" w:type="dxa"/>
          </w:tcPr>
          <w:p w14:paraId="7D88CDDC" w14:textId="77777777" w:rsidR="004810C9" w:rsidRPr="00DB6990" w:rsidRDefault="004810C9" w:rsidP="004B2904">
            <w:pPr>
              <w:pStyle w:val="TableParagraph"/>
              <w:tabs>
                <w:tab w:val="left" w:pos="9356"/>
              </w:tabs>
              <w:jc w:val="both"/>
              <w:rPr>
                <w:sz w:val="24"/>
                <w:szCs w:val="24"/>
              </w:rPr>
            </w:pPr>
          </w:p>
        </w:tc>
        <w:tc>
          <w:tcPr>
            <w:tcW w:w="761" w:type="dxa"/>
          </w:tcPr>
          <w:p w14:paraId="044E6F08"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8</w:t>
            </w:r>
          </w:p>
        </w:tc>
      </w:tr>
      <w:tr w:rsidR="004810C9" w:rsidRPr="00DB6990" w14:paraId="5C4BF9A8" w14:textId="77777777" w:rsidTr="00DB6990">
        <w:trPr>
          <w:trHeight w:val="1031"/>
        </w:trPr>
        <w:tc>
          <w:tcPr>
            <w:tcW w:w="398" w:type="dxa"/>
          </w:tcPr>
          <w:p w14:paraId="181F49EF"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lastRenderedPageBreak/>
              <w:t>108</w:t>
            </w:r>
          </w:p>
        </w:tc>
        <w:tc>
          <w:tcPr>
            <w:tcW w:w="2847" w:type="dxa"/>
          </w:tcPr>
          <w:p w14:paraId="03641571"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 xml:space="preserve">Химия.Учебник9 </w:t>
            </w:r>
            <w:r w:rsidRPr="00DB6990">
              <w:rPr>
                <w:spacing w:val="-2"/>
                <w:sz w:val="24"/>
                <w:szCs w:val="24"/>
              </w:rPr>
              <w:t>класс</w:t>
            </w:r>
          </w:p>
        </w:tc>
        <w:tc>
          <w:tcPr>
            <w:tcW w:w="1028" w:type="dxa"/>
          </w:tcPr>
          <w:p w14:paraId="31974BB2"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9класс12 </w:t>
            </w:r>
            <w:r w:rsidRPr="00DB6990">
              <w:rPr>
                <w:spacing w:val="-2"/>
                <w:sz w:val="24"/>
                <w:szCs w:val="24"/>
              </w:rPr>
              <w:t>учеников</w:t>
            </w:r>
          </w:p>
        </w:tc>
        <w:tc>
          <w:tcPr>
            <w:tcW w:w="1980" w:type="dxa"/>
          </w:tcPr>
          <w:p w14:paraId="143FB59F" w14:textId="77777777" w:rsidR="004810C9" w:rsidRPr="00DB6990" w:rsidRDefault="004810C9" w:rsidP="004B2904">
            <w:pPr>
              <w:pStyle w:val="TableParagraph"/>
              <w:tabs>
                <w:tab w:val="left" w:pos="9356"/>
              </w:tabs>
              <w:jc w:val="both"/>
              <w:rPr>
                <w:sz w:val="24"/>
                <w:szCs w:val="24"/>
              </w:rPr>
            </w:pPr>
            <w:r w:rsidRPr="00DB6990">
              <w:rPr>
                <w:sz w:val="24"/>
                <w:szCs w:val="24"/>
              </w:rPr>
              <w:t>Химия.Учебник9класс. Усманова М., Сакарьянова К., СахариеваБ</w:t>
            </w:r>
            <w:proofErr w:type="gramStart"/>
            <w:r w:rsidRPr="00DB6990">
              <w:rPr>
                <w:sz w:val="24"/>
                <w:szCs w:val="24"/>
              </w:rPr>
              <w:t>..</w:t>
            </w:r>
            <w:proofErr w:type="gramEnd"/>
            <w:r w:rsidRPr="00DB6990">
              <w:rPr>
                <w:sz w:val="24"/>
                <w:szCs w:val="24"/>
              </w:rPr>
              <w:t>Атамұра</w:t>
            </w:r>
          </w:p>
          <w:p w14:paraId="6B2752F3" w14:textId="77777777" w:rsidR="004810C9" w:rsidRPr="00DB6990" w:rsidRDefault="004810C9" w:rsidP="004B2904">
            <w:pPr>
              <w:pStyle w:val="TableParagraph"/>
              <w:tabs>
                <w:tab w:val="left" w:pos="9356"/>
              </w:tabs>
              <w:spacing w:line="189" w:lineRule="exact"/>
              <w:jc w:val="both"/>
              <w:rPr>
                <w:sz w:val="24"/>
                <w:szCs w:val="24"/>
              </w:rPr>
            </w:pPr>
            <w:r w:rsidRPr="00DB6990">
              <w:rPr>
                <w:spacing w:val="-4"/>
                <w:sz w:val="24"/>
                <w:szCs w:val="24"/>
              </w:rPr>
              <w:t>2019</w:t>
            </w:r>
          </w:p>
        </w:tc>
        <w:tc>
          <w:tcPr>
            <w:tcW w:w="2504" w:type="dxa"/>
          </w:tcPr>
          <w:p w14:paraId="5EA62B56" w14:textId="77777777" w:rsidR="004810C9" w:rsidRPr="00DB6990" w:rsidRDefault="004810C9" w:rsidP="004B2904">
            <w:pPr>
              <w:pStyle w:val="TableParagraph"/>
              <w:tabs>
                <w:tab w:val="left" w:pos="9356"/>
              </w:tabs>
              <w:jc w:val="both"/>
              <w:rPr>
                <w:sz w:val="24"/>
                <w:szCs w:val="24"/>
              </w:rPr>
            </w:pPr>
          </w:p>
        </w:tc>
        <w:tc>
          <w:tcPr>
            <w:tcW w:w="761" w:type="dxa"/>
          </w:tcPr>
          <w:p w14:paraId="27D97436"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8</w:t>
            </w:r>
          </w:p>
        </w:tc>
      </w:tr>
      <w:tr w:rsidR="004810C9" w:rsidRPr="00DB6990" w14:paraId="5449EC93" w14:textId="77777777" w:rsidTr="00DB6990">
        <w:trPr>
          <w:trHeight w:val="1656"/>
        </w:trPr>
        <w:tc>
          <w:tcPr>
            <w:tcW w:w="398" w:type="dxa"/>
          </w:tcPr>
          <w:p w14:paraId="69B58B27" w14:textId="77777777" w:rsidR="004810C9" w:rsidRPr="00DB6990" w:rsidRDefault="00F57AFC" w:rsidP="004B2904">
            <w:pPr>
              <w:pStyle w:val="TableParagraph"/>
              <w:tabs>
                <w:tab w:val="left" w:pos="9356"/>
              </w:tabs>
              <w:spacing w:before="2"/>
              <w:jc w:val="both"/>
              <w:rPr>
                <w:sz w:val="24"/>
                <w:szCs w:val="24"/>
              </w:rPr>
            </w:pPr>
            <w:r w:rsidRPr="00DB6990">
              <w:rPr>
                <w:sz w:val="24"/>
                <w:szCs w:val="24"/>
              </w:rPr>
              <w:t>109</w:t>
            </w:r>
          </w:p>
        </w:tc>
        <w:tc>
          <w:tcPr>
            <w:tcW w:w="2847" w:type="dxa"/>
          </w:tcPr>
          <w:p w14:paraId="74A8514C" w14:textId="77777777" w:rsidR="004810C9" w:rsidRPr="00DB6990" w:rsidRDefault="004810C9" w:rsidP="004B2904">
            <w:pPr>
              <w:pStyle w:val="TableParagraph"/>
              <w:tabs>
                <w:tab w:val="left" w:pos="9356"/>
              </w:tabs>
              <w:jc w:val="both"/>
              <w:rPr>
                <w:sz w:val="24"/>
                <w:szCs w:val="24"/>
              </w:rPr>
            </w:pPr>
            <w:r w:rsidRPr="00DB6990">
              <w:rPr>
                <w:sz w:val="24"/>
                <w:szCs w:val="24"/>
              </w:rPr>
              <w:t>ИсторияКазахстана</w:t>
            </w:r>
            <w:proofErr w:type="gramStart"/>
            <w:r w:rsidRPr="00DB6990">
              <w:rPr>
                <w:sz w:val="24"/>
                <w:szCs w:val="24"/>
              </w:rPr>
              <w:t>.У</w:t>
            </w:r>
            <w:proofErr w:type="gramEnd"/>
            <w:r w:rsidRPr="00DB6990">
              <w:rPr>
                <w:sz w:val="24"/>
                <w:szCs w:val="24"/>
              </w:rPr>
              <w:t>чебник.8-9, 1ч.(сначалоXXвекадо1945</w:t>
            </w:r>
            <w:r w:rsidRPr="00DB6990">
              <w:rPr>
                <w:spacing w:val="-4"/>
                <w:sz w:val="24"/>
                <w:szCs w:val="24"/>
              </w:rPr>
              <w:t>года</w:t>
            </w:r>
          </w:p>
          <w:p w14:paraId="7843D3A8" w14:textId="77777777" w:rsidR="004810C9" w:rsidRPr="00DB6990" w:rsidRDefault="004810C9" w:rsidP="004B2904">
            <w:pPr>
              <w:pStyle w:val="TableParagraph"/>
              <w:tabs>
                <w:tab w:val="left" w:pos="9356"/>
              </w:tabs>
              <w:jc w:val="both"/>
              <w:rPr>
                <w:sz w:val="24"/>
                <w:szCs w:val="24"/>
              </w:rPr>
            </w:pPr>
            <w:r w:rsidRPr="00DB6990">
              <w:rPr>
                <w:sz w:val="24"/>
                <w:szCs w:val="24"/>
              </w:rPr>
              <w:t>)2ч</w:t>
            </w:r>
            <w:proofErr w:type="gramStart"/>
            <w:r w:rsidRPr="00DB6990">
              <w:rPr>
                <w:sz w:val="24"/>
                <w:szCs w:val="24"/>
              </w:rPr>
              <w:t>.(</w:t>
            </w:r>
            <w:proofErr w:type="gramEnd"/>
            <w:r w:rsidRPr="00DB6990">
              <w:rPr>
                <w:sz w:val="24"/>
                <w:szCs w:val="24"/>
              </w:rPr>
              <w:t>сначало1945годадонаших дней)</w:t>
            </w:r>
          </w:p>
        </w:tc>
        <w:tc>
          <w:tcPr>
            <w:tcW w:w="1028" w:type="dxa"/>
          </w:tcPr>
          <w:p w14:paraId="5D1BC865"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9класс12 </w:t>
            </w:r>
            <w:r w:rsidRPr="00DB6990">
              <w:rPr>
                <w:spacing w:val="-2"/>
                <w:sz w:val="24"/>
                <w:szCs w:val="24"/>
              </w:rPr>
              <w:t>учеников</w:t>
            </w:r>
          </w:p>
        </w:tc>
        <w:tc>
          <w:tcPr>
            <w:tcW w:w="1980" w:type="dxa"/>
          </w:tcPr>
          <w:p w14:paraId="0DE3A7FB" w14:textId="77777777" w:rsidR="004810C9" w:rsidRPr="00DB6990" w:rsidRDefault="004810C9" w:rsidP="004B2904">
            <w:pPr>
              <w:pStyle w:val="TableParagraph"/>
              <w:tabs>
                <w:tab w:val="left" w:pos="9356"/>
              </w:tabs>
              <w:jc w:val="both"/>
              <w:rPr>
                <w:sz w:val="24"/>
                <w:szCs w:val="24"/>
              </w:rPr>
            </w:pPr>
            <w:r w:rsidRPr="00DB6990">
              <w:rPr>
                <w:sz w:val="24"/>
                <w:szCs w:val="24"/>
              </w:rPr>
              <w:t>История Казахстана. Учебник. 8-9, 1 ч. (с началоXXвекадо1945 года)2ч</w:t>
            </w:r>
            <w:proofErr w:type="gramStart"/>
            <w:r w:rsidRPr="00DB6990">
              <w:rPr>
                <w:sz w:val="24"/>
                <w:szCs w:val="24"/>
              </w:rPr>
              <w:t>.(</w:t>
            </w:r>
            <w:proofErr w:type="gramEnd"/>
            <w:r w:rsidRPr="00DB6990">
              <w:rPr>
                <w:sz w:val="24"/>
                <w:szCs w:val="24"/>
              </w:rPr>
              <w:t>сначало1945 года до наших дней</w:t>
            </w:r>
          </w:p>
          <w:p w14:paraId="71B00120"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).Ускембаев К., СактагановаЗ.</w:t>
            </w:r>
            <w:proofErr w:type="gramStart"/>
            <w:r w:rsidRPr="00DB6990">
              <w:rPr>
                <w:sz w:val="24"/>
                <w:szCs w:val="24"/>
              </w:rPr>
              <w:t>,З</w:t>
            </w:r>
            <w:proofErr w:type="gramEnd"/>
            <w:r w:rsidRPr="00DB6990">
              <w:rPr>
                <w:sz w:val="24"/>
                <w:szCs w:val="24"/>
              </w:rPr>
              <w:t>уеваЛ. Мектеп 2019</w:t>
            </w:r>
          </w:p>
        </w:tc>
        <w:tc>
          <w:tcPr>
            <w:tcW w:w="2504" w:type="dxa"/>
          </w:tcPr>
          <w:p w14:paraId="08282AA1" w14:textId="77777777" w:rsidR="004810C9" w:rsidRPr="00DB6990" w:rsidRDefault="004810C9" w:rsidP="004B2904">
            <w:pPr>
              <w:pStyle w:val="TableParagraph"/>
              <w:tabs>
                <w:tab w:val="left" w:pos="9356"/>
              </w:tabs>
              <w:jc w:val="both"/>
              <w:rPr>
                <w:sz w:val="24"/>
                <w:szCs w:val="24"/>
              </w:rPr>
            </w:pPr>
          </w:p>
        </w:tc>
        <w:tc>
          <w:tcPr>
            <w:tcW w:w="761" w:type="dxa"/>
          </w:tcPr>
          <w:p w14:paraId="07F81BAA"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8</w:t>
            </w:r>
          </w:p>
        </w:tc>
      </w:tr>
      <w:tr w:rsidR="004810C9" w:rsidRPr="00DB6990" w14:paraId="258A7185" w14:textId="77777777" w:rsidTr="00DB6990">
        <w:trPr>
          <w:trHeight w:val="1036"/>
        </w:trPr>
        <w:tc>
          <w:tcPr>
            <w:tcW w:w="398" w:type="dxa"/>
          </w:tcPr>
          <w:p w14:paraId="33059680" w14:textId="77777777" w:rsidR="004810C9" w:rsidRPr="00DB6990" w:rsidRDefault="00F57AFC" w:rsidP="004B2904">
            <w:pPr>
              <w:pStyle w:val="TableParagraph"/>
              <w:tabs>
                <w:tab w:val="left" w:pos="9356"/>
              </w:tabs>
              <w:spacing w:before="2"/>
              <w:jc w:val="both"/>
              <w:rPr>
                <w:sz w:val="24"/>
                <w:szCs w:val="24"/>
              </w:rPr>
            </w:pPr>
            <w:r w:rsidRPr="00DB6990">
              <w:rPr>
                <w:sz w:val="24"/>
                <w:szCs w:val="24"/>
              </w:rPr>
              <w:t>110</w:t>
            </w:r>
          </w:p>
        </w:tc>
        <w:tc>
          <w:tcPr>
            <w:tcW w:w="2847" w:type="dxa"/>
          </w:tcPr>
          <w:p w14:paraId="786B70D5"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Всемирнаяистория.8-9.</w:t>
            </w:r>
            <w:r w:rsidRPr="00DB6990">
              <w:rPr>
                <w:spacing w:val="-2"/>
                <w:sz w:val="24"/>
                <w:szCs w:val="24"/>
              </w:rPr>
              <w:t xml:space="preserve"> Учебник.</w:t>
            </w:r>
          </w:p>
          <w:p w14:paraId="4CD48E65" w14:textId="77777777" w:rsidR="004810C9" w:rsidRPr="00DB6990" w:rsidRDefault="004810C9" w:rsidP="004B2904">
            <w:pPr>
              <w:pStyle w:val="TableParagraph"/>
              <w:tabs>
                <w:tab w:val="left" w:pos="9356"/>
              </w:tabs>
              <w:spacing w:line="207" w:lineRule="exact"/>
              <w:jc w:val="both"/>
              <w:rPr>
                <w:sz w:val="24"/>
                <w:szCs w:val="24"/>
              </w:rPr>
            </w:pPr>
            <w:r w:rsidRPr="00DB6990">
              <w:rPr>
                <w:sz w:val="24"/>
                <w:szCs w:val="24"/>
              </w:rPr>
              <w:t xml:space="preserve">1,2 </w:t>
            </w:r>
            <w:r w:rsidRPr="00DB6990">
              <w:rPr>
                <w:spacing w:val="-2"/>
                <w:sz w:val="24"/>
                <w:szCs w:val="24"/>
              </w:rPr>
              <w:t>часть</w:t>
            </w:r>
          </w:p>
        </w:tc>
        <w:tc>
          <w:tcPr>
            <w:tcW w:w="1028" w:type="dxa"/>
          </w:tcPr>
          <w:p w14:paraId="11678BA4"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9класс12 </w:t>
            </w:r>
            <w:r w:rsidRPr="00DB6990">
              <w:rPr>
                <w:spacing w:val="-2"/>
                <w:sz w:val="24"/>
                <w:szCs w:val="24"/>
              </w:rPr>
              <w:t>учеников</w:t>
            </w:r>
          </w:p>
        </w:tc>
        <w:tc>
          <w:tcPr>
            <w:tcW w:w="1980" w:type="dxa"/>
          </w:tcPr>
          <w:p w14:paraId="4C64C8FA"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Всемирнаяистория.8-</w:t>
            </w:r>
            <w:r w:rsidRPr="00DB6990">
              <w:rPr>
                <w:spacing w:val="-5"/>
                <w:sz w:val="24"/>
                <w:szCs w:val="24"/>
              </w:rPr>
              <w:t>9.</w:t>
            </w:r>
          </w:p>
          <w:p w14:paraId="517EF3B7"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Учебник. 1, 2 часть. Алдабек Н., Макашева К.,БайзаковаК</w:t>
            </w:r>
            <w:proofErr w:type="gramStart"/>
            <w:r w:rsidRPr="00DB6990">
              <w:rPr>
                <w:sz w:val="24"/>
                <w:szCs w:val="24"/>
              </w:rPr>
              <w:t>.М</w:t>
            </w:r>
            <w:proofErr w:type="gramEnd"/>
            <w:r w:rsidRPr="00DB6990">
              <w:rPr>
                <w:sz w:val="24"/>
                <w:szCs w:val="24"/>
              </w:rPr>
              <w:t xml:space="preserve">ектеп </w:t>
            </w:r>
            <w:r w:rsidRPr="00DB6990">
              <w:rPr>
                <w:spacing w:val="-4"/>
                <w:sz w:val="24"/>
                <w:szCs w:val="24"/>
              </w:rPr>
              <w:t>2019</w:t>
            </w:r>
          </w:p>
        </w:tc>
        <w:tc>
          <w:tcPr>
            <w:tcW w:w="2504" w:type="dxa"/>
          </w:tcPr>
          <w:p w14:paraId="0E58859B" w14:textId="77777777" w:rsidR="004810C9" w:rsidRPr="00DB6990" w:rsidRDefault="004810C9" w:rsidP="004B2904">
            <w:pPr>
              <w:pStyle w:val="TableParagraph"/>
              <w:tabs>
                <w:tab w:val="left" w:pos="9356"/>
              </w:tabs>
              <w:jc w:val="both"/>
              <w:rPr>
                <w:sz w:val="24"/>
                <w:szCs w:val="24"/>
              </w:rPr>
            </w:pPr>
          </w:p>
        </w:tc>
        <w:tc>
          <w:tcPr>
            <w:tcW w:w="761" w:type="dxa"/>
          </w:tcPr>
          <w:p w14:paraId="750A41C7"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8</w:t>
            </w:r>
          </w:p>
        </w:tc>
      </w:tr>
      <w:tr w:rsidR="004810C9" w:rsidRPr="00DB6990" w14:paraId="24466180" w14:textId="77777777" w:rsidTr="00DB6990">
        <w:trPr>
          <w:trHeight w:val="827"/>
        </w:trPr>
        <w:tc>
          <w:tcPr>
            <w:tcW w:w="398" w:type="dxa"/>
          </w:tcPr>
          <w:p w14:paraId="4B31C977"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111</w:t>
            </w:r>
          </w:p>
        </w:tc>
        <w:tc>
          <w:tcPr>
            <w:tcW w:w="2847" w:type="dxa"/>
          </w:tcPr>
          <w:p w14:paraId="500AC561"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Основыправа.Учебник9</w:t>
            </w:r>
            <w:r w:rsidRPr="00DB6990">
              <w:rPr>
                <w:spacing w:val="-4"/>
                <w:sz w:val="24"/>
                <w:szCs w:val="24"/>
              </w:rPr>
              <w:t>класс</w:t>
            </w:r>
          </w:p>
        </w:tc>
        <w:tc>
          <w:tcPr>
            <w:tcW w:w="1028" w:type="dxa"/>
          </w:tcPr>
          <w:p w14:paraId="4842EA56"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9класс12 </w:t>
            </w:r>
            <w:r w:rsidRPr="00DB6990">
              <w:rPr>
                <w:spacing w:val="-2"/>
                <w:sz w:val="24"/>
                <w:szCs w:val="24"/>
              </w:rPr>
              <w:t>учеников</w:t>
            </w:r>
          </w:p>
        </w:tc>
        <w:tc>
          <w:tcPr>
            <w:tcW w:w="1980" w:type="dxa"/>
          </w:tcPr>
          <w:p w14:paraId="4A24C5C0" w14:textId="77777777" w:rsidR="004810C9" w:rsidRPr="00DB6990" w:rsidRDefault="004810C9" w:rsidP="004B2904">
            <w:pPr>
              <w:pStyle w:val="TableParagraph"/>
              <w:tabs>
                <w:tab w:val="left" w:pos="9356"/>
              </w:tabs>
              <w:jc w:val="both"/>
              <w:rPr>
                <w:sz w:val="24"/>
                <w:szCs w:val="24"/>
              </w:rPr>
            </w:pPr>
            <w:r w:rsidRPr="00DB6990">
              <w:rPr>
                <w:sz w:val="24"/>
                <w:szCs w:val="24"/>
              </w:rPr>
              <w:t>Основыправа</w:t>
            </w:r>
            <w:proofErr w:type="gramStart"/>
            <w:r w:rsidRPr="00DB6990">
              <w:rPr>
                <w:sz w:val="24"/>
                <w:szCs w:val="24"/>
              </w:rPr>
              <w:t>.У</w:t>
            </w:r>
            <w:proofErr w:type="gramEnd"/>
            <w:r w:rsidRPr="00DB6990">
              <w:rPr>
                <w:sz w:val="24"/>
                <w:szCs w:val="24"/>
              </w:rPr>
              <w:t>чебник 9 класс . Ибраева А., Гончаров С. Мектеп</w:t>
            </w:r>
          </w:p>
          <w:p w14:paraId="7FC32ECA" w14:textId="77777777" w:rsidR="004810C9" w:rsidRPr="00DB6990" w:rsidRDefault="004810C9" w:rsidP="004B2904">
            <w:pPr>
              <w:pStyle w:val="TableParagraph"/>
              <w:tabs>
                <w:tab w:val="left" w:pos="9356"/>
              </w:tabs>
              <w:spacing w:line="192" w:lineRule="exact"/>
              <w:jc w:val="both"/>
              <w:rPr>
                <w:sz w:val="24"/>
                <w:szCs w:val="24"/>
              </w:rPr>
            </w:pPr>
            <w:r w:rsidRPr="00DB6990">
              <w:rPr>
                <w:spacing w:val="-4"/>
                <w:sz w:val="24"/>
                <w:szCs w:val="24"/>
              </w:rPr>
              <w:t>2019</w:t>
            </w:r>
          </w:p>
        </w:tc>
        <w:tc>
          <w:tcPr>
            <w:tcW w:w="2504" w:type="dxa"/>
          </w:tcPr>
          <w:p w14:paraId="7DE6E5A1" w14:textId="77777777" w:rsidR="004810C9" w:rsidRPr="00DB6990" w:rsidRDefault="004810C9" w:rsidP="004B2904">
            <w:pPr>
              <w:pStyle w:val="TableParagraph"/>
              <w:tabs>
                <w:tab w:val="left" w:pos="9356"/>
              </w:tabs>
              <w:jc w:val="both"/>
              <w:rPr>
                <w:sz w:val="24"/>
                <w:szCs w:val="24"/>
              </w:rPr>
            </w:pPr>
          </w:p>
        </w:tc>
        <w:tc>
          <w:tcPr>
            <w:tcW w:w="761" w:type="dxa"/>
          </w:tcPr>
          <w:p w14:paraId="1E044135"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8</w:t>
            </w:r>
          </w:p>
        </w:tc>
      </w:tr>
      <w:tr w:rsidR="004810C9" w:rsidRPr="00DB6990" w14:paraId="5E8F7D4F" w14:textId="77777777" w:rsidTr="00DB6990">
        <w:trPr>
          <w:trHeight w:val="827"/>
        </w:trPr>
        <w:tc>
          <w:tcPr>
            <w:tcW w:w="398" w:type="dxa"/>
          </w:tcPr>
          <w:p w14:paraId="3B173DC6"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112</w:t>
            </w:r>
          </w:p>
        </w:tc>
        <w:tc>
          <w:tcPr>
            <w:tcW w:w="2847" w:type="dxa"/>
          </w:tcPr>
          <w:p w14:paraId="05A99958"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Самопознание.Учебник9</w:t>
            </w:r>
            <w:r w:rsidRPr="00DB6990">
              <w:rPr>
                <w:spacing w:val="-4"/>
                <w:sz w:val="24"/>
                <w:szCs w:val="24"/>
              </w:rPr>
              <w:t xml:space="preserve"> класс</w:t>
            </w:r>
          </w:p>
        </w:tc>
        <w:tc>
          <w:tcPr>
            <w:tcW w:w="1028" w:type="dxa"/>
          </w:tcPr>
          <w:p w14:paraId="566C7239"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9класс12 </w:t>
            </w:r>
            <w:r w:rsidRPr="00DB6990">
              <w:rPr>
                <w:spacing w:val="-2"/>
                <w:sz w:val="24"/>
                <w:szCs w:val="24"/>
              </w:rPr>
              <w:t>учеников</w:t>
            </w:r>
          </w:p>
        </w:tc>
        <w:tc>
          <w:tcPr>
            <w:tcW w:w="1980" w:type="dxa"/>
          </w:tcPr>
          <w:p w14:paraId="1966E9D3" w14:textId="77777777" w:rsidR="004810C9" w:rsidRPr="00DB6990" w:rsidRDefault="004810C9" w:rsidP="004B2904">
            <w:pPr>
              <w:pStyle w:val="TableParagraph"/>
              <w:tabs>
                <w:tab w:val="left" w:pos="9356"/>
              </w:tabs>
              <w:jc w:val="both"/>
              <w:rPr>
                <w:sz w:val="24"/>
                <w:szCs w:val="24"/>
              </w:rPr>
            </w:pPr>
            <w:r w:rsidRPr="00DB6990">
              <w:rPr>
                <w:sz w:val="24"/>
                <w:szCs w:val="24"/>
              </w:rPr>
              <w:t>Самопознание.Учебник 9 класс. Калачева И.,</w:t>
            </w:r>
          </w:p>
          <w:p w14:paraId="1C24F376" w14:textId="77777777" w:rsidR="004810C9" w:rsidRPr="00DB6990" w:rsidRDefault="004810C9" w:rsidP="004B2904">
            <w:pPr>
              <w:pStyle w:val="TableParagraph"/>
              <w:tabs>
                <w:tab w:val="left" w:pos="9356"/>
              </w:tabs>
              <w:spacing w:before="1" w:line="196" w:lineRule="exact"/>
              <w:jc w:val="both"/>
              <w:rPr>
                <w:sz w:val="24"/>
                <w:szCs w:val="24"/>
              </w:rPr>
            </w:pPr>
            <w:r w:rsidRPr="00DB6990">
              <w:rPr>
                <w:sz w:val="24"/>
                <w:szCs w:val="24"/>
              </w:rPr>
              <w:t>КалиеваГ.</w:t>
            </w:r>
            <w:proofErr w:type="gramStart"/>
            <w:r w:rsidRPr="00DB6990">
              <w:rPr>
                <w:sz w:val="24"/>
                <w:szCs w:val="24"/>
              </w:rPr>
              <w:t>,Л</w:t>
            </w:r>
            <w:proofErr w:type="gramEnd"/>
            <w:r w:rsidRPr="00DB6990">
              <w:rPr>
                <w:sz w:val="24"/>
                <w:szCs w:val="24"/>
              </w:rPr>
              <w:t>екановаТ. Бөбек2019</w:t>
            </w:r>
          </w:p>
        </w:tc>
        <w:tc>
          <w:tcPr>
            <w:tcW w:w="2504" w:type="dxa"/>
          </w:tcPr>
          <w:p w14:paraId="509CA4FF" w14:textId="77777777" w:rsidR="004810C9" w:rsidRPr="00DB6990" w:rsidRDefault="004810C9" w:rsidP="004B2904">
            <w:pPr>
              <w:pStyle w:val="TableParagraph"/>
              <w:tabs>
                <w:tab w:val="left" w:pos="9356"/>
              </w:tabs>
              <w:jc w:val="both"/>
              <w:rPr>
                <w:sz w:val="24"/>
                <w:szCs w:val="24"/>
              </w:rPr>
            </w:pPr>
          </w:p>
        </w:tc>
        <w:tc>
          <w:tcPr>
            <w:tcW w:w="761" w:type="dxa"/>
          </w:tcPr>
          <w:p w14:paraId="2472AE25"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8</w:t>
            </w:r>
          </w:p>
        </w:tc>
      </w:tr>
      <w:tr w:rsidR="004810C9" w:rsidRPr="00DB6990" w14:paraId="411868AB" w14:textId="77777777" w:rsidTr="00DB6990">
        <w:trPr>
          <w:trHeight w:val="1240"/>
        </w:trPr>
        <w:tc>
          <w:tcPr>
            <w:tcW w:w="398" w:type="dxa"/>
          </w:tcPr>
          <w:p w14:paraId="41C71E8F"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113</w:t>
            </w:r>
          </w:p>
        </w:tc>
        <w:tc>
          <w:tcPr>
            <w:tcW w:w="2847" w:type="dxa"/>
          </w:tcPr>
          <w:p w14:paraId="0EEC2C25"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Художественныйтруд.</w:t>
            </w:r>
            <w:r w:rsidRPr="00DB6990">
              <w:rPr>
                <w:spacing w:val="-2"/>
                <w:sz w:val="24"/>
                <w:szCs w:val="24"/>
              </w:rPr>
              <w:t>Учебник</w:t>
            </w:r>
          </w:p>
          <w:p w14:paraId="156632E7" w14:textId="77777777" w:rsidR="004810C9" w:rsidRPr="00DB6990" w:rsidRDefault="004810C9" w:rsidP="004B2904">
            <w:pPr>
              <w:pStyle w:val="TableParagraph"/>
              <w:tabs>
                <w:tab w:val="left" w:pos="9356"/>
              </w:tabs>
              <w:spacing w:line="207" w:lineRule="exact"/>
              <w:jc w:val="both"/>
              <w:rPr>
                <w:sz w:val="24"/>
                <w:szCs w:val="24"/>
              </w:rPr>
            </w:pPr>
            <w:r w:rsidRPr="00DB6990">
              <w:rPr>
                <w:sz w:val="24"/>
                <w:szCs w:val="24"/>
              </w:rPr>
              <w:t>+СD(вариантдлядевочек)9</w:t>
            </w:r>
            <w:r w:rsidRPr="00DB6990">
              <w:rPr>
                <w:spacing w:val="-4"/>
                <w:sz w:val="24"/>
                <w:szCs w:val="24"/>
              </w:rPr>
              <w:t xml:space="preserve"> класс</w:t>
            </w:r>
          </w:p>
        </w:tc>
        <w:tc>
          <w:tcPr>
            <w:tcW w:w="1028" w:type="dxa"/>
          </w:tcPr>
          <w:p w14:paraId="0CBB88E2"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9класс12 </w:t>
            </w:r>
            <w:r w:rsidRPr="00DB6990">
              <w:rPr>
                <w:spacing w:val="-2"/>
                <w:sz w:val="24"/>
                <w:szCs w:val="24"/>
              </w:rPr>
              <w:t>учеников</w:t>
            </w:r>
          </w:p>
        </w:tc>
        <w:tc>
          <w:tcPr>
            <w:tcW w:w="1980" w:type="dxa"/>
          </w:tcPr>
          <w:p w14:paraId="117F0C16" w14:textId="77777777" w:rsidR="004810C9" w:rsidRPr="00DB6990" w:rsidRDefault="004810C9" w:rsidP="004B2904">
            <w:pPr>
              <w:pStyle w:val="TableParagraph"/>
              <w:tabs>
                <w:tab w:val="left" w:pos="9356"/>
              </w:tabs>
              <w:jc w:val="both"/>
              <w:rPr>
                <w:sz w:val="24"/>
                <w:szCs w:val="24"/>
              </w:rPr>
            </w:pPr>
            <w:r w:rsidRPr="00DB6990">
              <w:rPr>
                <w:sz w:val="24"/>
                <w:szCs w:val="24"/>
              </w:rPr>
              <w:t>Художественныйтруд. Учебник +СD(вариант для девочек) 9 класс</w:t>
            </w:r>
            <w:proofErr w:type="gramStart"/>
            <w:r w:rsidRPr="00DB6990">
              <w:rPr>
                <w:sz w:val="24"/>
                <w:szCs w:val="24"/>
              </w:rPr>
              <w:t xml:space="preserve"> .</w:t>
            </w:r>
            <w:proofErr w:type="gramEnd"/>
            <w:r w:rsidRPr="00DB6990">
              <w:rPr>
                <w:sz w:val="24"/>
                <w:szCs w:val="24"/>
              </w:rPr>
              <w:t xml:space="preserve"> АлимсаеваР.,Велькер </w:t>
            </w:r>
            <w:r w:rsidRPr="00DB6990">
              <w:rPr>
                <w:spacing w:val="-6"/>
                <w:sz w:val="24"/>
                <w:szCs w:val="24"/>
              </w:rPr>
              <w:t>Е.</w:t>
            </w:r>
          </w:p>
          <w:p w14:paraId="51FF747E" w14:textId="77777777" w:rsidR="004810C9" w:rsidRPr="00DB6990" w:rsidRDefault="004810C9" w:rsidP="004B2904">
            <w:pPr>
              <w:pStyle w:val="TableParagraph"/>
              <w:tabs>
                <w:tab w:val="left" w:pos="9356"/>
              </w:tabs>
              <w:spacing w:line="191" w:lineRule="exact"/>
              <w:jc w:val="both"/>
              <w:rPr>
                <w:sz w:val="24"/>
                <w:szCs w:val="24"/>
              </w:rPr>
            </w:pPr>
            <w:r w:rsidRPr="00DB6990">
              <w:rPr>
                <w:sz w:val="24"/>
                <w:szCs w:val="24"/>
              </w:rPr>
              <w:t>Келешек-2030</w:t>
            </w:r>
            <w:r w:rsidRPr="00DB6990">
              <w:rPr>
                <w:spacing w:val="-4"/>
                <w:sz w:val="24"/>
                <w:szCs w:val="24"/>
              </w:rPr>
              <w:t xml:space="preserve"> 2019</w:t>
            </w:r>
          </w:p>
        </w:tc>
        <w:tc>
          <w:tcPr>
            <w:tcW w:w="2504" w:type="dxa"/>
          </w:tcPr>
          <w:p w14:paraId="5024F112" w14:textId="77777777" w:rsidR="004810C9" w:rsidRPr="00DB6990" w:rsidRDefault="004810C9" w:rsidP="004B2904">
            <w:pPr>
              <w:pStyle w:val="TableParagraph"/>
              <w:tabs>
                <w:tab w:val="left" w:pos="9356"/>
              </w:tabs>
              <w:jc w:val="both"/>
              <w:rPr>
                <w:sz w:val="24"/>
                <w:szCs w:val="24"/>
              </w:rPr>
            </w:pPr>
          </w:p>
        </w:tc>
        <w:tc>
          <w:tcPr>
            <w:tcW w:w="761" w:type="dxa"/>
          </w:tcPr>
          <w:p w14:paraId="34411D93" w14:textId="77777777" w:rsidR="004810C9" w:rsidRPr="00DB6990" w:rsidRDefault="004810C9" w:rsidP="004B2904">
            <w:pPr>
              <w:pStyle w:val="TableParagraph"/>
              <w:tabs>
                <w:tab w:val="left" w:pos="9356"/>
              </w:tabs>
              <w:spacing w:line="205" w:lineRule="exact"/>
              <w:jc w:val="both"/>
              <w:rPr>
                <w:sz w:val="24"/>
                <w:szCs w:val="24"/>
              </w:rPr>
            </w:pPr>
            <w:r w:rsidRPr="00DB6990">
              <w:rPr>
                <w:spacing w:val="-10"/>
                <w:sz w:val="24"/>
                <w:szCs w:val="24"/>
              </w:rPr>
              <w:t>8</w:t>
            </w:r>
          </w:p>
        </w:tc>
      </w:tr>
      <w:tr w:rsidR="004810C9" w:rsidRPr="00DB6990" w14:paraId="6C196B23" w14:textId="77777777" w:rsidTr="00DB6990">
        <w:trPr>
          <w:trHeight w:val="1240"/>
        </w:trPr>
        <w:tc>
          <w:tcPr>
            <w:tcW w:w="398" w:type="dxa"/>
          </w:tcPr>
          <w:p w14:paraId="607440E9"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114</w:t>
            </w:r>
          </w:p>
        </w:tc>
        <w:tc>
          <w:tcPr>
            <w:tcW w:w="2847" w:type="dxa"/>
          </w:tcPr>
          <w:p w14:paraId="66EB0DD9" w14:textId="77777777" w:rsidR="004810C9" w:rsidRPr="00DB6990" w:rsidRDefault="004810C9" w:rsidP="004B2904">
            <w:pPr>
              <w:pStyle w:val="TableParagraph"/>
              <w:tabs>
                <w:tab w:val="left" w:pos="9356"/>
              </w:tabs>
              <w:spacing w:line="203" w:lineRule="exact"/>
              <w:jc w:val="both"/>
              <w:rPr>
                <w:sz w:val="24"/>
                <w:szCs w:val="24"/>
              </w:rPr>
            </w:pPr>
            <w:r w:rsidRPr="00DB6990">
              <w:rPr>
                <w:sz w:val="24"/>
                <w:szCs w:val="24"/>
              </w:rPr>
              <w:t>Художественныйтруд.</w:t>
            </w:r>
            <w:r w:rsidRPr="00DB6990">
              <w:rPr>
                <w:spacing w:val="-2"/>
                <w:sz w:val="24"/>
                <w:szCs w:val="24"/>
              </w:rPr>
              <w:t>Учебник</w:t>
            </w:r>
          </w:p>
          <w:p w14:paraId="627F2A8D" w14:textId="77777777" w:rsidR="004810C9" w:rsidRPr="00DB6990" w:rsidRDefault="004810C9" w:rsidP="004B2904">
            <w:pPr>
              <w:pStyle w:val="TableParagraph"/>
              <w:tabs>
                <w:tab w:val="left" w:pos="9356"/>
              </w:tabs>
              <w:spacing w:line="205" w:lineRule="exact"/>
              <w:jc w:val="both"/>
              <w:rPr>
                <w:sz w:val="24"/>
                <w:szCs w:val="24"/>
              </w:rPr>
            </w:pPr>
            <w:r w:rsidRPr="00DB6990">
              <w:rPr>
                <w:sz w:val="24"/>
                <w:szCs w:val="24"/>
              </w:rPr>
              <w:t>+СD.(вариантдлямальчиков)</w:t>
            </w:r>
            <w:r w:rsidRPr="00DB6990">
              <w:rPr>
                <w:spacing w:val="-10"/>
                <w:sz w:val="24"/>
                <w:szCs w:val="24"/>
              </w:rPr>
              <w:t>9</w:t>
            </w:r>
          </w:p>
          <w:p w14:paraId="43905291"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класс</w:t>
            </w:r>
          </w:p>
        </w:tc>
        <w:tc>
          <w:tcPr>
            <w:tcW w:w="1028" w:type="dxa"/>
          </w:tcPr>
          <w:p w14:paraId="12BC5B5F"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9класс12 </w:t>
            </w:r>
            <w:r w:rsidRPr="00DB6990">
              <w:rPr>
                <w:spacing w:val="-2"/>
                <w:sz w:val="24"/>
                <w:szCs w:val="24"/>
              </w:rPr>
              <w:t>учеников</w:t>
            </w:r>
          </w:p>
        </w:tc>
        <w:tc>
          <w:tcPr>
            <w:tcW w:w="1980" w:type="dxa"/>
          </w:tcPr>
          <w:p w14:paraId="5F0A050E" w14:textId="77777777" w:rsidR="004810C9" w:rsidRPr="00DB6990" w:rsidRDefault="004810C9" w:rsidP="004B2904">
            <w:pPr>
              <w:pStyle w:val="TableParagraph"/>
              <w:tabs>
                <w:tab w:val="left" w:pos="9356"/>
              </w:tabs>
              <w:jc w:val="both"/>
              <w:rPr>
                <w:sz w:val="24"/>
                <w:szCs w:val="24"/>
              </w:rPr>
            </w:pPr>
            <w:r w:rsidRPr="00DB6990">
              <w:rPr>
                <w:sz w:val="24"/>
                <w:szCs w:val="24"/>
              </w:rPr>
              <w:t>Художественный труд. Учебник+С</w:t>
            </w:r>
            <w:proofErr w:type="gramStart"/>
            <w:r w:rsidRPr="00DB6990">
              <w:rPr>
                <w:sz w:val="24"/>
                <w:szCs w:val="24"/>
              </w:rPr>
              <w:t>D</w:t>
            </w:r>
            <w:proofErr w:type="gramEnd"/>
            <w:r w:rsidRPr="00DB6990">
              <w:rPr>
                <w:sz w:val="24"/>
                <w:szCs w:val="24"/>
              </w:rPr>
              <w:t>.(вариант для мальчиков) 9 класс</w:t>
            </w:r>
          </w:p>
          <w:p w14:paraId="1E70D71C"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.ЧукалинВ.</w:t>
            </w:r>
            <w:proofErr w:type="gramStart"/>
            <w:r w:rsidRPr="00DB6990">
              <w:rPr>
                <w:sz w:val="24"/>
                <w:szCs w:val="24"/>
              </w:rPr>
              <w:t>,Т</w:t>
            </w:r>
            <w:proofErr w:type="gramEnd"/>
            <w:r w:rsidRPr="00DB6990">
              <w:rPr>
                <w:sz w:val="24"/>
                <w:szCs w:val="24"/>
              </w:rPr>
              <w:t>улеуовН., Танбаев Х. Келешек- 2030 2019</w:t>
            </w:r>
          </w:p>
        </w:tc>
        <w:tc>
          <w:tcPr>
            <w:tcW w:w="2504" w:type="dxa"/>
          </w:tcPr>
          <w:p w14:paraId="69F90BA9" w14:textId="77777777" w:rsidR="004810C9" w:rsidRPr="00DB6990" w:rsidRDefault="004810C9" w:rsidP="004B2904">
            <w:pPr>
              <w:pStyle w:val="TableParagraph"/>
              <w:tabs>
                <w:tab w:val="left" w:pos="9356"/>
              </w:tabs>
              <w:jc w:val="both"/>
              <w:rPr>
                <w:sz w:val="24"/>
                <w:szCs w:val="24"/>
              </w:rPr>
            </w:pPr>
          </w:p>
        </w:tc>
        <w:tc>
          <w:tcPr>
            <w:tcW w:w="761" w:type="dxa"/>
          </w:tcPr>
          <w:p w14:paraId="12413EF8"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8</w:t>
            </w:r>
          </w:p>
        </w:tc>
      </w:tr>
      <w:tr w:rsidR="004810C9" w:rsidRPr="00DB6990" w14:paraId="77D0D345" w14:textId="77777777" w:rsidTr="00DB6990">
        <w:trPr>
          <w:trHeight w:val="1449"/>
        </w:trPr>
        <w:tc>
          <w:tcPr>
            <w:tcW w:w="398" w:type="dxa"/>
          </w:tcPr>
          <w:p w14:paraId="262FFCA7" w14:textId="77777777" w:rsidR="004810C9" w:rsidRPr="00DB6990" w:rsidRDefault="00F57AFC" w:rsidP="004B2904">
            <w:pPr>
              <w:pStyle w:val="TableParagraph"/>
              <w:tabs>
                <w:tab w:val="left" w:pos="9356"/>
              </w:tabs>
              <w:spacing w:before="2"/>
              <w:jc w:val="both"/>
              <w:rPr>
                <w:sz w:val="24"/>
                <w:szCs w:val="24"/>
              </w:rPr>
            </w:pPr>
            <w:r w:rsidRPr="00DB6990">
              <w:rPr>
                <w:sz w:val="24"/>
                <w:szCs w:val="24"/>
              </w:rPr>
              <w:t>115</w:t>
            </w:r>
          </w:p>
        </w:tc>
        <w:tc>
          <w:tcPr>
            <w:tcW w:w="2847" w:type="dxa"/>
          </w:tcPr>
          <w:p w14:paraId="19FC4B8B" w14:textId="77777777" w:rsidR="004810C9" w:rsidRPr="00DB6990" w:rsidRDefault="004810C9" w:rsidP="004B2904">
            <w:pPr>
              <w:pStyle w:val="TableParagraph"/>
              <w:tabs>
                <w:tab w:val="left" w:pos="9356"/>
              </w:tabs>
              <w:jc w:val="both"/>
              <w:rPr>
                <w:sz w:val="24"/>
                <w:szCs w:val="24"/>
              </w:rPr>
            </w:pPr>
            <w:r w:rsidRPr="00DB6990">
              <w:rPr>
                <w:sz w:val="24"/>
                <w:szCs w:val="24"/>
                <w:lang w:val="en-US"/>
              </w:rPr>
              <w:t>Excel 9 for Kazakhstan. (Grade 9)Student`sbook.</w:t>
            </w:r>
            <w:r w:rsidRPr="00DB6990">
              <w:rPr>
                <w:sz w:val="24"/>
                <w:szCs w:val="24"/>
              </w:rPr>
              <w:t>Оқулық</w:t>
            </w:r>
            <w:r w:rsidRPr="00D11539">
              <w:rPr>
                <w:sz w:val="24"/>
                <w:szCs w:val="24"/>
                <w:lang w:val="en-US"/>
              </w:rPr>
              <w:t>.9</w:t>
            </w:r>
            <w:r w:rsidRPr="00DB6990">
              <w:rPr>
                <w:sz w:val="24"/>
                <w:szCs w:val="24"/>
              </w:rPr>
              <w:t>сынып</w:t>
            </w:r>
            <w:r w:rsidRPr="00D11539">
              <w:rPr>
                <w:sz w:val="24"/>
                <w:szCs w:val="24"/>
                <w:lang w:val="en-US"/>
              </w:rPr>
              <w:t xml:space="preserve">. </w:t>
            </w:r>
            <w:r w:rsidRPr="00DB6990">
              <w:rPr>
                <w:sz w:val="24"/>
                <w:szCs w:val="24"/>
              </w:rPr>
              <w:t>Учебник</w:t>
            </w:r>
            <w:r w:rsidRPr="00D11539">
              <w:rPr>
                <w:sz w:val="24"/>
                <w:szCs w:val="24"/>
                <w:lang w:val="en-US"/>
              </w:rPr>
              <w:t xml:space="preserve"> . </w:t>
            </w:r>
            <w:r w:rsidRPr="00DB6990">
              <w:rPr>
                <w:sz w:val="24"/>
                <w:szCs w:val="24"/>
              </w:rPr>
              <w:t>9 класс</w:t>
            </w:r>
          </w:p>
        </w:tc>
        <w:tc>
          <w:tcPr>
            <w:tcW w:w="1028" w:type="dxa"/>
          </w:tcPr>
          <w:p w14:paraId="7EEAC1CC"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9класс12 </w:t>
            </w:r>
            <w:r w:rsidRPr="00DB6990">
              <w:rPr>
                <w:spacing w:val="-2"/>
                <w:sz w:val="24"/>
                <w:szCs w:val="24"/>
              </w:rPr>
              <w:t>учеников</w:t>
            </w:r>
          </w:p>
        </w:tc>
        <w:tc>
          <w:tcPr>
            <w:tcW w:w="1980" w:type="dxa"/>
          </w:tcPr>
          <w:p w14:paraId="0F19B90E" w14:textId="77777777" w:rsidR="004810C9" w:rsidRPr="00DB6990" w:rsidRDefault="004810C9" w:rsidP="004B2904">
            <w:pPr>
              <w:pStyle w:val="TableParagraph"/>
              <w:tabs>
                <w:tab w:val="left" w:pos="9356"/>
              </w:tabs>
              <w:jc w:val="both"/>
              <w:rPr>
                <w:sz w:val="24"/>
                <w:szCs w:val="24"/>
                <w:lang w:val="en-US"/>
              </w:rPr>
            </w:pPr>
            <w:r w:rsidRPr="00DB6990">
              <w:rPr>
                <w:sz w:val="24"/>
                <w:szCs w:val="24"/>
                <w:lang w:val="en-US"/>
              </w:rPr>
              <w:t xml:space="preserve">Excel 9 for Kazakhstan. (Grade9)Student`sbook. </w:t>
            </w:r>
            <w:r w:rsidRPr="00DB6990">
              <w:rPr>
                <w:sz w:val="24"/>
                <w:szCs w:val="24"/>
              </w:rPr>
              <w:t>Оқулық</w:t>
            </w:r>
            <w:r w:rsidRPr="00DB6990">
              <w:rPr>
                <w:sz w:val="24"/>
                <w:szCs w:val="24"/>
                <w:lang w:val="en-US"/>
              </w:rPr>
              <w:t xml:space="preserve">. 9 </w:t>
            </w:r>
            <w:r w:rsidRPr="00DB6990">
              <w:rPr>
                <w:sz w:val="24"/>
                <w:szCs w:val="24"/>
              </w:rPr>
              <w:t>сынып</w:t>
            </w:r>
            <w:r w:rsidRPr="00DB6990">
              <w:rPr>
                <w:sz w:val="24"/>
                <w:szCs w:val="24"/>
                <w:lang w:val="en-US"/>
              </w:rPr>
              <w:t>.</w:t>
            </w:r>
          </w:p>
          <w:p w14:paraId="68DD10FF" w14:textId="77777777" w:rsidR="004810C9" w:rsidRPr="00DB6990" w:rsidRDefault="004810C9" w:rsidP="004B2904">
            <w:pPr>
              <w:pStyle w:val="TableParagraph"/>
              <w:tabs>
                <w:tab w:val="left" w:pos="9356"/>
              </w:tabs>
              <w:jc w:val="both"/>
              <w:rPr>
                <w:sz w:val="24"/>
                <w:szCs w:val="24"/>
                <w:lang w:val="en-US"/>
              </w:rPr>
            </w:pPr>
            <w:r w:rsidRPr="00DB6990">
              <w:rPr>
                <w:sz w:val="24"/>
                <w:szCs w:val="24"/>
              </w:rPr>
              <w:t>Учебник</w:t>
            </w:r>
            <w:r w:rsidRPr="00DB6990">
              <w:rPr>
                <w:sz w:val="24"/>
                <w:szCs w:val="24"/>
                <w:lang w:val="en-US"/>
              </w:rPr>
              <w:t>.9</w:t>
            </w:r>
            <w:r w:rsidRPr="00DB6990">
              <w:rPr>
                <w:sz w:val="24"/>
                <w:szCs w:val="24"/>
              </w:rPr>
              <w:t>класс</w:t>
            </w:r>
            <w:r w:rsidRPr="00DB6990">
              <w:rPr>
                <w:sz w:val="24"/>
                <w:szCs w:val="24"/>
                <w:lang w:val="en-US"/>
              </w:rPr>
              <w:t xml:space="preserve">.Jenny Dooley, Bob </w:t>
            </w:r>
            <w:r w:rsidRPr="00DB6990">
              <w:rPr>
                <w:sz w:val="24"/>
                <w:szCs w:val="24"/>
                <w:lang w:val="en-US"/>
              </w:rPr>
              <w:lastRenderedPageBreak/>
              <w:t>Obee,</w:t>
            </w:r>
          </w:p>
          <w:p w14:paraId="03E1E859" w14:textId="77777777" w:rsidR="004810C9" w:rsidRPr="00DB6990" w:rsidRDefault="004810C9" w:rsidP="004B2904">
            <w:pPr>
              <w:pStyle w:val="TableParagraph"/>
              <w:tabs>
                <w:tab w:val="left" w:pos="9356"/>
              </w:tabs>
              <w:spacing w:before="7" w:line="194" w:lineRule="exact"/>
              <w:jc w:val="both"/>
              <w:rPr>
                <w:sz w:val="24"/>
                <w:szCs w:val="24"/>
              </w:rPr>
            </w:pPr>
            <w:r w:rsidRPr="00DB6990">
              <w:rPr>
                <w:sz w:val="24"/>
                <w:szCs w:val="24"/>
              </w:rPr>
              <w:t xml:space="preserve">MukhamedjanovaN.V </w:t>
            </w:r>
            <w:r w:rsidRPr="00DB6990">
              <w:rPr>
                <w:spacing w:val="-4"/>
                <w:sz w:val="24"/>
                <w:szCs w:val="24"/>
              </w:rPr>
              <w:t>2019</w:t>
            </w:r>
          </w:p>
        </w:tc>
        <w:tc>
          <w:tcPr>
            <w:tcW w:w="2504" w:type="dxa"/>
          </w:tcPr>
          <w:p w14:paraId="0C9B4C6B" w14:textId="77777777" w:rsidR="004810C9" w:rsidRPr="00DB6990" w:rsidRDefault="004810C9" w:rsidP="004B2904">
            <w:pPr>
              <w:pStyle w:val="TableParagraph"/>
              <w:tabs>
                <w:tab w:val="left" w:pos="9356"/>
              </w:tabs>
              <w:jc w:val="both"/>
              <w:rPr>
                <w:sz w:val="24"/>
                <w:szCs w:val="24"/>
              </w:rPr>
            </w:pPr>
          </w:p>
        </w:tc>
        <w:tc>
          <w:tcPr>
            <w:tcW w:w="761" w:type="dxa"/>
          </w:tcPr>
          <w:p w14:paraId="3CCF4D2F"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8</w:t>
            </w:r>
          </w:p>
        </w:tc>
      </w:tr>
      <w:tr w:rsidR="005B6684" w:rsidRPr="00DB6990" w14:paraId="0E6AEEE4" w14:textId="77777777" w:rsidTr="00DB6990">
        <w:trPr>
          <w:trHeight w:val="827"/>
        </w:trPr>
        <w:tc>
          <w:tcPr>
            <w:tcW w:w="398" w:type="dxa"/>
          </w:tcPr>
          <w:p w14:paraId="2145FE0C" w14:textId="77777777" w:rsidR="005B6684" w:rsidRPr="00DB6990" w:rsidRDefault="00F57AFC" w:rsidP="004B2904">
            <w:pPr>
              <w:pStyle w:val="TableParagraph"/>
              <w:tabs>
                <w:tab w:val="left" w:pos="9356"/>
              </w:tabs>
              <w:spacing w:line="207" w:lineRule="exact"/>
              <w:jc w:val="both"/>
              <w:rPr>
                <w:sz w:val="24"/>
                <w:szCs w:val="24"/>
              </w:rPr>
            </w:pPr>
            <w:r w:rsidRPr="00DB6990">
              <w:rPr>
                <w:sz w:val="24"/>
                <w:szCs w:val="24"/>
              </w:rPr>
              <w:lastRenderedPageBreak/>
              <w:t>116</w:t>
            </w:r>
          </w:p>
        </w:tc>
        <w:tc>
          <w:tcPr>
            <w:tcW w:w="2847" w:type="dxa"/>
          </w:tcPr>
          <w:p w14:paraId="152FCF21"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Русскийязык.Учебник+CD</w:t>
            </w:r>
            <w:r w:rsidRPr="00DB6990">
              <w:rPr>
                <w:spacing w:val="-5"/>
                <w:sz w:val="24"/>
                <w:szCs w:val="24"/>
              </w:rPr>
              <w:t>10</w:t>
            </w:r>
          </w:p>
          <w:p w14:paraId="6629E460"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класс</w:t>
            </w:r>
          </w:p>
        </w:tc>
        <w:tc>
          <w:tcPr>
            <w:tcW w:w="1028" w:type="dxa"/>
          </w:tcPr>
          <w:p w14:paraId="702B2A56"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10класс6 </w:t>
            </w:r>
            <w:r w:rsidRPr="00DB6990">
              <w:rPr>
                <w:spacing w:val="-2"/>
                <w:sz w:val="24"/>
                <w:szCs w:val="24"/>
              </w:rPr>
              <w:t>учеников</w:t>
            </w:r>
          </w:p>
        </w:tc>
        <w:tc>
          <w:tcPr>
            <w:tcW w:w="1980" w:type="dxa"/>
          </w:tcPr>
          <w:p w14:paraId="430421EC" w14:textId="77777777" w:rsidR="005B6684" w:rsidRPr="00DB6990" w:rsidRDefault="00332A00" w:rsidP="004B2904">
            <w:pPr>
              <w:pStyle w:val="TableParagraph"/>
              <w:tabs>
                <w:tab w:val="left" w:pos="9356"/>
              </w:tabs>
              <w:spacing w:line="206" w:lineRule="exact"/>
              <w:jc w:val="both"/>
              <w:rPr>
                <w:sz w:val="24"/>
                <w:szCs w:val="24"/>
              </w:rPr>
            </w:pPr>
            <w:r w:rsidRPr="00DB6990">
              <w:rPr>
                <w:sz w:val="24"/>
                <w:szCs w:val="24"/>
              </w:rPr>
              <w:t>Русскийязык.</w:t>
            </w:r>
            <w:r w:rsidRPr="00DB6990">
              <w:rPr>
                <w:spacing w:val="-2"/>
                <w:sz w:val="24"/>
                <w:szCs w:val="24"/>
              </w:rPr>
              <w:t>Учебник</w:t>
            </w:r>
          </w:p>
          <w:p w14:paraId="10963E2B" w14:textId="77777777" w:rsidR="005B6684" w:rsidRPr="00DB6990" w:rsidRDefault="00332A00" w:rsidP="004B2904">
            <w:pPr>
              <w:pStyle w:val="TableParagraph"/>
              <w:tabs>
                <w:tab w:val="left" w:pos="9356"/>
              </w:tabs>
              <w:spacing w:line="206" w:lineRule="exact"/>
              <w:jc w:val="both"/>
              <w:rPr>
                <w:sz w:val="24"/>
                <w:szCs w:val="24"/>
              </w:rPr>
            </w:pPr>
            <w:r w:rsidRPr="00DB6990">
              <w:rPr>
                <w:sz w:val="24"/>
                <w:szCs w:val="24"/>
              </w:rPr>
              <w:t>+CD10класс</w:t>
            </w:r>
            <w:r w:rsidRPr="00DB6990">
              <w:rPr>
                <w:spacing w:val="-2"/>
                <w:sz w:val="24"/>
                <w:szCs w:val="24"/>
              </w:rPr>
              <w:t>.Сабитова</w:t>
            </w:r>
          </w:p>
          <w:p w14:paraId="6EDBAC85"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З.,АлтынбековаО. Мектеп 2019</w:t>
            </w:r>
          </w:p>
        </w:tc>
        <w:tc>
          <w:tcPr>
            <w:tcW w:w="2504" w:type="dxa"/>
          </w:tcPr>
          <w:p w14:paraId="7C764D4B" w14:textId="77777777" w:rsidR="005B6684" w:rsidRPr="00DB6990" w:rsidRDefault="005B6684" w:rsidP="004B2904">
            <w:pPr>
              <w:pStyle w:val="TableParagraph"/>
              <w:tabs>
                <w:tab w:val="left" w:pos="9356"/>
              </w:tabs>
              <w:jc w:val="both"/>
              <w:rPr>
                <w:sz w:val="24"/>
                <w:szCs w:val="24"/>
              </w:rPr>
            </w:pPr>
          </w:p>
        </w:tc>
        <w:tc>
          <w:tcPr>
            <w:tcW w:w="761" w:type="dxa"/>
          </w:tcPr>
          <w:p w14:paraId="61803480" w14:textId="77777777" w:rsidR="005B6684" w:rsidRPr="00DB6990" w:rsidRDefault="00332A00" w:rsidP="004B2904">
            <w:pPr>
              <w:pStyle w:val="TableParagraph"/>
              <w:tabs>
                <w:tab w:val="left" w:pos="9356"/>
              </w:tabs>
              <w:spacing w:line="207" w:lineRule="exact"/>
              <w:jc w:val="both"/>
              <w:rPr>
                <w:sz w:val="24"/>
                <w:szCs w:val="24"/>
              </w:rPr>
            </w:pPr>
            <w:r w:rsidRPr="00DB6990">
              <w:rPr>
                <w:spacing w:val="-10"/>
                <w:sz w:val="24"/>
                <w:szCs w:val="24"/>
              </w:rPr>
              <w:t>6</w:t>
            </w:r>
          </w:p>
        </w:tc>
      </w:tr>
      <w:tr w:rsidR="005B6684" w:rsidRPr="00DB6990" w14:paraId="2994A478" w14:textId="77777777" w:rsidTr="00DB6990">
        <w:trPr>
          <w:trHeight w:val="830"/>
        </w:trPr>
        <w:tc>
          <w:tcPr>
            <w:tcW w:w="398" w:type="dxa"/>
          </w:tcPr>
          <w:p w14:paraId="375B52E2" w14:textId="77777777" w:rsidR="005B6684" w:rsidRPr="00DB6990" w:rsidRDefault="00F57AFC" w:rsidP="004B2904">
            <w:pPr>
              <w:pStyle w:val="TableParagraph"/>
              <w:tabs>
                <w:tab w:val="left" w:pos="9356"/>
              </w:tabs>
              <w:spacing w:before="2"/>
              <w:jc w:val="both"/>
              <w:rPr>
                <w:sz w:val="24"/>
                <w:szCs w:val="24"/>
              </w:rPr>
            </w:pPr>
            <w:r w:rsidRPr="00DB6990">
              <w:rPr>
                <w:sz w:val="24"/>
                <w:szCs w:val="24"/>
              </w:rPr>
              <w:t>117</w:t>
            </w:r>
          </w:p>
        </w:tc>
        <w:tc>
          <w:tcPr>
            <w:tcW w:w="2847" w:type="dxa"/>
          </w:tcPr>
          <w:p w14:paraId="45876877" w14:textId="77777777" w:rsidR="005B6684" w:rsidRPr="00DB6990" w:rsidRDefault="00332A00" w:rsidP="004B2904">
            <w:pPr>
              <w:pStyle w:val="TableParagraph"/>
              <w:tabs>
                <w:tab w:val="left" w:pos="9356"/>
              </w:tabs>
              <w:spacing w:line="205" w:lineRule="exact"/>
              <w:jc w:val="both"/>
              <w:rPr>
                <w:sz w:val="24"/>
                <w:szCs w:val="24"/>
              </w:rPr>
            </w:pPr>
            <w:r w:rsidRPr="00DB6990">
              <w:rPr>
                <w:sz w:val="24"/>
                <w:szCs w:val="24"/>
              </w:rPr>
              <w:t>Русскаялитература.Учебник</w:t>
            </w:r>
            <w:r w:rsidRPr="00DB6990">
              <w:rPr>
                <w:spacing w:val="-5"/>
                <w:sz w:val="24"/>
                <w:szCs w:val="24"/>
              </w:rPr>
              <w:t>+CD</w:t>
            </w:r>
          </w:p>
          <w:p w14:paraId="76BF7831" w14:textId="77777777" w:rsidR="005B6684" w:rsidRPr="00DB6990" w:rsidRDefault="00332A00" w:rsidP="004B2904">
            <w:pPr>
              <w:pStyle w:val="TableParagraph"/>
              <w:tabs>
                <w:tab w:val="left" w:pos="9356"/>
              </w:tabs>
              <w:spacing w:line="207" w:lineRule="exact"/>
              <w:jc w:val="both"/>
              <w:rPr>
                <w:sz w:val="24"/>
                <w:szCs w:val="24"/>
              </w:rPr>
            </w:pPr>
            <w:r w:rsidRPr="00DB6990">
              <w:rPr>
                <w:sz w:val="24"/>
                <w:szCs w:val="24"/>
              </w:rPr>
              <w:t>10</w:t>
            </w:r>
            <w:r w:rsidRPr="00DB6990">
              <w:rPr>
                <w:spacing w:val="-2"/>
                <w:sz w:val="24"/>
                <w:szCs w:val="24"/>
              </w:rPr>
              <w:t>класс.</w:t>
            </w:r>
          </w:p>
        </w:tc>
        <w:tc>
          <w:tcPr>
            <w:tcW w:w="1028" w:type="dxa"/>
          </w:tcPr>
          <w:p w14:paraId="2A72DD46"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10класс6 </w:t>
            </w:r>
            <w:r w:rsidRPr="00DB6990">
              <w:rPr>
                <w:spacing w:val="-2"/>
                <w:sz w:val="24"/>
                <w:szCs w:val="24"/>
              </w:rPr>
              <w:t>учеников</w:t>
            </w:r>
          </w:p>
        </w:tc>
        <w:tc>
          <w:tcPr>
            <w:tcW w:w="1980" w:type="dxa"/>
          </w:tcPr>
          <w:p w14:paraId="139F8872" w14:textId="77777777" w:rsidR="005B6684" w:rsidRPr="00DB6990" w:rsidRDefault="00332A00" w:rsidP="004B2904">
            <w:pPr>
              <w:pStyle w:val="TableParagraph"/>
              <w:tabs>
                <w:tab w:val="left" w:pos="9356"/>
              </w:tabs>
              <w:spacing w:line="206" w:lineRule="exact"/>
              <w:jc w:val="both"/>
              <w:rPr>
                <w:sz w:val="24"/>
                <w:szCs w:val="24"/>
              </w:rPr>
            </w:pPr>
            <w:r w:rsidRPr="00DB6990">
              <w:rPr>
                <w:sz w:val="24"/>
                <w:szCs w:val="24"/>
              </w:rPr>
              <w:t>Русская литература. Учебник +CD 10 класс. СалхановаЖ.</w:t>
            </w:r>
            <w:proofErr w:type="gramStart"/>
            <w:r w:rsidRPr="00DB6990">
              <w:rPr>
                <w:sz w:val="24"/>
                <w:szCs w:val="24"/>
              </w:rPr>
              <w:t>,Д</w:t>
            </w:r>
            <w:proofErr w:type="gramEnd"/>
            <w:r w:rsidRPr="00DB6990">
              <w:rPr>
                <w:sz w:val="24"/>
                <w:szCs w:val="24"/>
              </w:rPr>
              <w:t>емченко А. Мектеп 2019</w:t>
            </w:r>
          </w:p>
        </w:tc>
        <w:tc>
          <w:tcPr>
            <w:tcW w:w="2504" w:type="dxa"/>
          </w:tcPr>
          <w:p w14:paraId="6A4231DD" w14:textId="77777777" w:rsidR="005B6684" w:rsidRPr="00DB6990" w:rsidRDefault="005B6684" w:rsidP="004B2904">
            <w:pPr>
              <w:pStyle w:val="TableParagraph"/>
              <w:tabs>
                <w:tab w:val="left" w:pos="9356"/>
              </w:tabs>
              <w:jc w:val="both"/>
              <w:rPr>
                <w:sz w:val="24"/>
                <w:szCs w:val="24"/>
              </w:rPr>
            </w:pPr>
          </w:p>
        </w:tc>
        <w:tc>
          <w:tcPr>
            <w:tcW w:w="761" w:type="dxa"/>
          </w:tcPr>
          <w:p w14:paraId="087FCAD3" w14:textId="77777777" w:rsidR="005B6684" w:rsidRPr="00DB6990" w:rsidRDefault="00332A00" w:rsidP="004B2904">
            <w:pPr>
              <w:pStyle w:val="TableParagraph"/>
              <w:tabs>
                <w:tab w:val="left" w:pos="9356"/>
              </w:tabs>
              <w:spacing w:line="205" w:lineRule="exact"/>
              <w:jc w:val="both"/>
              <w:rPr>
                <w:sz w:val="24"/>
                <w:szCs w:val="24"/>
              </w:rPr>
            </w:pPr>
            <w:r w:rsidRPr="00DB6990">
              <w:rPr>
                <w:spacing w:val="-10"/>
                <w:sz w:val="24"/>
                <w:szCs w:val="24"/>
              </w:rPr>
              <w:t>6</w:t>
            </w:r>
          </w:p>
        </w:tc>
      </w:tr>
      <w:tr w:rsidR="005B6684" w:rsidRPr="00DB6990" w14:paraId="098F3EFB" w14:textId="77777777" w:rsidTr="00DB6990">
        <w:trPr>
          <w:trHeight w:val="1446"/>
        </w:trPr>
        <w:tc>
          <w:tcPr>
            <w:tcW w:w="398" w:type="dxa"/>
          </w:tcPr>
          <w:p w14:paraId="467662B0" w14:textId="77777777" w:rsidR="005B6684" w:rsidRPr="00DB6990" w:rsidRDefault="00F57AFC" w:rsidP="004B2904">
            <w:pPr>
              <w:pStyle w:val="TableParagraph"/>
              <w:tabs>
                <w:tab w:val="left" w:pos="9356"/>
              </w:tabs>
              <w:spacing w:line="207" w:lineRule="exact"/>
              <w:jc w:val="both"/>
              <w:rPr>
                <w:sz w:val="24"/>
                <w:szCs w:val="24"/>
              </w:rPr>
            </w:pPr>
            <w:r w:rsidRPr="00DB6990">
              <w:rPr>
                <w:sz w:val="24"/>
                <w:szCs w:val="24"/>
              </w:rPr>
              <w:t>118</w:t>
            </w:r>
          </w:p>
        </w:tc>
        <w:tc>
          <w:tcPr>
            <w:tcW w:w="2847" w:type="dxa"/>
          </w:tcPr>
          <w:p w14:paraId="46B4E4A3"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Алгебраиначалаанализа.</w:t>
            </w:r>
            <w:r w:rsidRPr="00DB6990">
              <w:rPr>
                <w:spacing w:val="-2"/>
                <w:sz w:val="24"/>
                <w:szCs w:val="24"/>
              </w:rPr>
              <w:t>Учебник.</w:t>
            </w:r>
          </w:p>
          <w:p w14:paraId="24B40DDE" w14:textId="77777777" w:rsidR="005B6684" w:rsidRPr="00DB6990" w:rsidRDefault="00332A00" w:rsidP="004B2904">
            <w:pPr>
              <w:pStyle w:val="TableParagraph"/>
              <w:tabs>
                <w:tab w:val="left" w:pos="9356"/>
              </w:tabs>
              <w:spacing w:before="2"/>
              <w:jc w:val="both"/>
              <w:rPr>
                <w:sz w:val="24"/>
                <w:szCs w:val="24"/>
              </w:rPr>
            </w:pPr>
            <w:r w:rsidRPr="00DB6990">
              <w:rPr>
                <w:sz w:val="24"/>
                <w:szCs w:val="24"/>
              </w:rPr>
              <w:t>1,2часть.10</w:t>
            </w:r>
            <w:r w:rsidRPr="00DB6990">
              <w:rPr>
                <w:spacing w:val="-2"/>
                <w:sz w:val="24"/>
                <w:szCs w:val="24"/>
              </w:rPr>
              <w:t>класс</w:t>
            </w:r>
          </w:p>
        </w:tc>
        <w:tc>
          <w:tcPr>
            <w:tcW w:w="1028" w:type="dxa"/>
          </w:tcPr>
          <w:p w14:paraId="2A84D085"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 xml:space="preserve">10класс6 </w:t>
            </w:r>
            <w:r w:rsidRPr="00DB6990">
              <w:rPr>
                <w:spacing w:val="-2"/>
                <w:sz w:val="24"/>
                <w:szCs w:val="24"/>
              </w:rPr>
              <w:t>учеников</w:t>
            </w:r>
          </w:p>
        </w:tc>
        <w:tc>
          <w:tcPr>
            <w:tcW w:w="1980" w:type="dxa"/>
          </w:tcPr>
          <w:p w14:paraId="4440541C"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Алгебра и начала анализа</w:t>
            </w:r>
            <w:proofErr w:type="gramStart"/>
            <w:r w:rsidRPr="00DB6990">
              <w:rPr>
                <w:sz w:val="24"/>
                <w:szCs w:val="24"/>
              </w:rPr>
              <w:t>.У</w:t>
            </w:r>
            <w:proofErr w:type="gramEnd"/>
            <w:r w:rsidRPr="00DB6990">
              <w:rPr>
                <w:sz w:val="24"/>
                <w:szCs w:val="24"/>
              </w:rPr>
              <w:t>чебник.1,2</w:t>
            </w:r>
          </w:p>
          <w:p w14:paraId="72E78F2F" w14:textId="77777777" w:rsidR="005B6684" w:rsidRPr="00DB6990" w:rsidRDefault="00332A00" w:rsidP="004B2904">
            <w:pPr>
              <w:pStyle w:val="TableParagraph"/>
              <w:tabs>
                <w:tab w:val="left" w:pos="9356"/>
              </w:tabs>
              <w:jc w:val="both"/>
              <w:rPr>
                <w:sz w:val="24"/>
                <w:szCs w:val="24"/>
              </w:rPr>
            </w:pPr>
            <w:r w:rsidRPr="00DB6990">
              <w:rPr>
                <w:sz w:val="24"/>
                <w:szCs w:val="24"/>
              </w:rPr>
              <w:t>часть. 10 класс. Абылкасымова А., КучерТ.</w:t>
            </w:r>
            <w:proofErr w:type="gramStart"/>
            <w:r w:rsidRPr="00DB6990">
              <w:rPr>
                <w:sz w:val="24"/>
                <w:szCs w:val="24"/>
              </w:rPr>
              <w:t>,К</w:t>
            </w:r>
            <w:proofErr w:type="gramEnd"/>
            <w:r w:rsidRPr="00DB6990">
              <w:rPr>
                <w:sz w:val="24"/>
                <w:szCs w:val="24"/>
              </w:rPr>
              <w:t>орчевский</w:t>
            </w:r>
          </w:p>
          <w:p w14:paraId="386CF62F" w14:textId="77777777" w:rsidR="005B6684" w:rsidRPr="00DB6990" w:rsidRDefault="00332A00" w:rsidP="004B2904">
            <w:pPr>
              <w:pStyle w:val="TableParagraph"/>
              <w:tabs>
                <w:tab w:val="left" w:pos="9356"/>
              </w:tabs>
              <w:spacing w:before="3" w:line="192" w:lineRule="exact"/>
              <w:jc w:val="both"/>
              <w:rPr>
                <w:sz w:val="24"/>
                <w:szCs w:val="24"/>
              </w:rPr>
            </w:pPr>
            <w:r w:rsidRPr="00DB6990">
              <w:rPr>
                <w:sz w:val="24"/>
                <w:szCs w:val="24"/>
              </w:rPr>
              <w:t>В.,ЖумагуловаЗ. Мектеп 2019</w:t>
            </w:r>
          </w:p>
        </w:tc>
        <w:tc>
          <w:tcPr>
            <w:tcW w:w="2504" w:type="dxa"/>
          </w:tcPr>
          <w:p w14:paraId="472D4982" w14:textId="77777777" w:rsidR="005B6684" w:rsidRPr="00DB6990" w:rsidRDefault="005B6684" w:rsidP="004B2904">
            <w:pPr>
              <w:pStyle w:val="TableParagraph"/>
              <w:tabs>
                <w:tab w:val="left" w:pos="9356"/>
              </w:tabs>
              <w:jc w:val="both"/>
              <w:rPr>
                <w:sz w:val="24"/>
                <w:szCs w:val="24"/>
              </w:rPr>
            </w:pPr>
          </w:p>
        </w:tc>
        <w:tc>
          <w:tcPr>
            <w:tcW w:w="761" w:type="dxa"/>
          </w:tcPr>
          <w:p w14:paraId="2F69D14D" w14:textId="77777777" w:rsidR="005B6684" w:rsidRPr="00DB6990" w:rsidRDefault="00332A00" w:rsidP="004B2904">
            <w:pPr>
              <w:pStyle w:val="TableParagraph"/>
              <w:tabs>
                <w:tab w:val="left" w:pos="9356"/>
              </w:tabs>
              <w:spacing w:line="204" w:lineRule="exact"/>
              <w:jc w:val="both"/>
              <w:rPr>
                <w:sz w:val="24"/>
                <w:szCs w:val="24"/>
              </w:rPr>
            </w:pPr>
            <w:r w:rsidRPr="00DB6990">
              <w:rPr>
                <w:spacing w:val="-10"/>
                <w:sz w:val="24"/>
                <w:szCs w:val="24"/>
              </w:rPr>
              <w:t>6</w:t>
            </w:r>
          </w:p>
        </w:tc>
      </w:tr>
      <w:tr w:rsidR="005B6684" w:rsidRPr="00DB6990" w14:paraId="52AD9AEA" w14:textId="77777777" w:rsidTr="00DB6990">
        <w:trPr>
          <w:trHeight w:val="621"/>
        </w:trPr>
        <w:tc>
          <w:tcPr>
            <w:tcW w:w="398" w:type="dxa"/>
          </w:tcPr>
          <w:p w14:paraId="576FEC03" w14:textId="77777777" w:rsidR="005B6684" w:rsidRPr="00DB6990" w:rsidRDefault="00F57AFC" w:rsidP="004B2904">
            <w:pPr>
              <w:pStyle w:val="TableParagraph"/>
              <w:tabs>
                <w:tab w:val="left" w:pos="9356"/>
              </w:tabs>
              <w:spacing w:line="207" w:lineRule="exact"/>
              <w:jc w:val="both"/>
              <w:rPr>
                <w:sz w:val="24"/>
                <w:szCs w:val="24"/>
              </w:rPr>
            </w:pPr>
            <w:r w:rsidRPr="00DB6990">
              <w:rPr>
                <w:sz w:val="24"/>
                <w:szCs w:val="24"/>
              </w:rPr>
              <w:t>119</w:t>
            </w:r>
          </w:p>
        </w:tc>
        <w:tc>
          <w:tcPr>
            <w:tcW w:w="2847" w:type="dxa"/>
          </w:tcPr>
          <w:p w14:paraId="7BBE1E35"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 xml:space="preserve">Геометрия.Учебник10 </w:t>
            </w:r>
            <w:r w:rsidRPr="00DB6990">
              <w:rPr>
                <w:spacing w:val="-2"/>
                <w:sz w:val="24"/>
                <w:szCs w:val="24"/>
              </w:rPr>
              <w:t>класс</w:t>
            </w:r>
          </w:p>
        </w:tc>
        <w:tc>
          <w:tcPr>
            <w:tcW w:w="1028" w:type="dxa"/>
          </w:tcPr>
          <w:p w14:paraId="4799BF67"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10класс6 </w:t>
            </w:r>
            <w:r w:rsidRPr="00DB6990">
              <w:rPr>
                <w:spacing w:val="-2"/>
                <w:sz w:val="24"/>
                <w:szCs w:val="24"/>
              </w:rPr>
              <w:t>учеников</w:t>
            </w:r>
          </w:p>
        </w:tc>
        <w:tc>
          <w:tcPr>
            <w:tcW w:w="1980" w:type="dxa"/>
          </w:tcPr>
          <w:p w14:paraId="7050BED6" w14:textId="77777777" w:rsidR="005B6684" w:rsidRPr="00DB6990" w:rsidRDefault="00332A00" w:rsidP="004B2904">
            <w:pPr>
              <w:pStyle w:val="TableParagraph"/>
              <w:tabs>
                <w:tab w:val="left" w:pos="9356"/>
              </w:tabs>
              <w:spacing w:line="206" w:lineRule="exact"/>
              <w:jc w:val="both"/>
              <w:rPr>
                <w:sz w:val="24"/>
                <w:szCs w:val="24"/>
              </w:rPr>
            </w:pPr>
            <w:r w:rsidRPr="00DB6990">
              <w:rPr>
                <w:sz w:val="24"/>
                <w:szCs w:val="24"/>
              </w:rPr>
              <w:t>Геометрия</w:t>
            </w:r>
            <w:proofErr w:type="gramStart"/>
            <w:r w:rsidRPr="00DB6990">
              <w:rPr>
                <w:sz w:val="24"/>
                <w:szCs w:val="24"/>
              </w:rPr>
              <w:t>.У</w:t>
            </w:r>
            <w:proofErr w:type="gramEnd"/>
            <w:r w:rsidRPr="00DB6990">
              <w:rPr>
                <w:sz w:val="24"/>
                <w:szCs w:val="24"/>
              </w:rPr>
              <w:t>чебник10 класс . Смирнов В., Туяков Е.Мектеп 2019</w:t>
            </w:r>
          </w:p>
        </w:tc>
        <w:tc>
          <w:tcPr>
            <w:tcW w:w="2504" w:type="dxa"/>
          </w:tcPr>
          <w:p w14:paraId="64B61193" w14:textId="77777777" w:rsidR="005B6684" w:rsidRPr="00DB6990" w:rsidRDefault="005B6684" w:rsidP="004B2904">
            <w:pPr>
              <w:pStyle w:val="TableParagraph"/>
              <w:tabs>
                <w:tab w:val="left" w:pos="9356"/>
              </w:tabs>
              <w:jc w:val="both"/>
              <w:rPr>
                <w:sz w:val="24"/>
                <w:szCs w:val="24"/>
              </w:rPr>
            </w:pPr>
          </w:p>
        </w:tc>
        <w:tc>
          <w:tcPr>
            <w:tcW w:w="761" w:type="dxa"/>
          </w:tcPr>
          <w:p w14:paraId="37CD1BBB" w14:textId="77777777" w:rsidR="005B6684" w:rsidRPr="00DB6990" w:rsidRDefault="00332A00" w:rsidP="004B2904">
            <w:pPr>
              <w:pStyle w:val="TableParagraph"/>
              <w:tabs>
                <w:tab w:val="left" w:pos="9356"/>
              </w:tabs>
              <w:spacing w:line="204" w:lineRule="exact"/>
              <w:jc w:val="both"/>
              <w:rPr>
                <w:sz w:val="24"/>
                <w:szCs w:val="24"/>
              </w:rPr>
            </w:pPr>
            <w:r w:rsidRPr="00DB6990">
              <w:rPr>
                <w:spacing w:val="-10"/>
                <w:sz w:val="24"/>
                <w:szCs w:val="24"/>
              </w:rPr>
              <w:t>6</w:t>
            </w:r>
          </w:p>
        </w:tc>
      </w:tr>
      <w:tr w:rsidR="005B6684" w:rsidRPr="00DB6990" w14:paraId="6BAF4869" w14:textId="77777777" w:rsidTr="00DB6990">
        <w:trPr>
          <w:trHeight w:val="621"/>
        </w:trPr>
        <w:tc>
          <w:tcPr>
            <w:tcW w:w="398" w:type="dxa"/>
          </w:tcPr>
          <w:p w14:paraId="691CF5DF" w14:textId="77777777" w:rsidR="005B6684" w:rsidRPr="00DB6990" w:rsidRDefault="00F57AFC" w:rsidP="004B2904">
            <w:pPr>
              <w:pStyle w:val="TableParagraph"/>
              <w:tabs>
                <w:tab w:val="left" w:pos="9356"/>
              </w:tabs>
              <w:spacing w:line="207" w:lineRule="exact"/>
              <w:jc w:val="both"/>
              <w:rPr>
                <w:sz w:val="24"/>
                <w:szCs w:val="24"/>
              </w:rPr>
            </w:pPr>
            <w:r w:rsidRPr="00DB6990">
              <w:rPr>
                <w:sz w:val="24"/>
                <w:szCs w:val="24"/>
              </w:rPr>
              <w:t>120</w:t>
            </w:r>
          </w:p>
        </w:tc>
        <w:tc>
          <w:tcPr>
            <w:tcW w:w="2847" w:type="dxa"/>
          </w:tcPr>
          <w:p w14:paraId="17115750"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Информатика.Учебник.10</w:t>
            </w:r>
            <w:r w:rsidRPr="00DB6990">
              <w:rPr>
                <w:spacing w:val="-4"/>
                <w:sz w:val="24"/>
                <w:szCs w:val="24"/>
              </w:rPr>
              <w:t>класс</w:t>
            </w:r>
          </w:p>
        </w:tc>
        <w:tc>
          <w:tcPr>
            <w:tcW w:w="1028" w:type="dxa"/>
          </w:tcPr>
          <w:p w14:paraId="0F4F4FBD"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10класс6 </w:t>
            </w:r>
            <w:r w:rsidRPr="00DB6990">
              <w:rPr>
                <w:spacing w:val="-2"/>
                <w:sz w:val="24"/>
                <w:szCs w:val="24"/>
              </w:rPr>
              <w:t>учеников</w:t>
            </w:r>
          </w:p>
        </w:tc>
        <w:tc>
          <w:tcPr>
            <w:tcW w:w="1980" w:type="dxa"/>
          </w:tcPr>
          <w:p w14:paraId="70B2B78F" w14:textId="77777777" w:rsidR="005B6684" w:rsidRPr="00DB6990" w:rsidRDefault="00332A00" w:rsidP="004B2904">
            <w:pPr>
              <w:pStyle w:val="TableParagraph"/>
              <w:tabs>
                <w:tab w:val="left" w:pos="9356"/>
              </w:tabs>
              <w:spacing w:line="237" w:lineRule="auto"/>
              <w:jc w:val="both"/>
              <w:rPr>
                <w:sz w:val="24"/>
                <w:szCs w:val="24"/>
              </w:rPr>
            </w:pPr>
            <w:r w:rsidRPr="00DB6990">
              <w:rPr>
                <w:spacing w:val="-2"/>
                <w:sz w:val="24"/>
                <w:szCs w:val="24"/>
              </w:rPr>
              <w:t xml:space="preserve">Информатика.Учебник. </w:t>
            </w:r>
            <w:r w:rsidRPr="00DB6990">
              <w:rPr>
                <w:sz w:val="24"/>
                <w:szCs w:val="24"/>
              </w:rPr>
              <w:t>10 класс. Кольева Н.,</w:t>
            </w:r>
          </w:p>
          <w:p w14:paraId="1338E81B"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ШевчукЕ.Мектеп</w:t>
            </w:r>
            <w:r w:rsidRPr="00DB6990">
              <w:rPr>
                <w:spacing w:val="-4"/>
                <w:sz w:val="24"/>
                <w:szCs w:val="24"/>
              </w:rPr>
              <w:t>2019</w:t>
            </w:r>
          </w:p>
        </w:tc>
        <w:tc>
          <w:tcPr>
            <w:tcW w:w="2504" w:type="dxa"/>
          </w:tcPr>
          <w:p w14:paraId="092D10BB" w14:textId="77777777" w:rsidR="005B6684" w:rsidRPr="00DB6990" w:rsidRDefault="005B6684" w:rsidP="004B2904">
            <w:pPr>
              <w:pStyle w:val="TableParagraph"/>
              <w:tabs>
                <w:tab w:val="left" w:pos="9356"/>
              </w:tabs>
              <w:jc w:val="both"/>
              <w:rPr>
                <w:sz w:val="24"/>
                <w:szCs w:val="24"/>
              </w:rPr>
            </w:pPr>
          </w:p>
        </w:tc>
        <w:tc>
          <w:tcPr>
            <w:tcW w:w="761" w:type="dxa"/>
          </w:tcPr>
          <w:p w14:paraId="20E77CE6" w14:textId="77777777" w:rsidR="005B6684" w:rsidRPr="00DB6990" w:rsidRDefault="00332A00" w:rsidP="004B2904">
            <w:pPr>
              <w:pStyle w:val="TableParagraph"/>
              <w:tabs>
                <w:tab w:val="left" w:pos="9356"/>
              </w:tabs>
              <w:spacing w:line="204" w:lineRule="exact"/>
              <w:jc w:val="both"/>
              <w:rPr>
                <w:sz w:val="24"/>
                <w:szCs w:val="24"/>
              </w:rPr>
            </w:pPr>
            <w:r w:rsidRPr="00DB6990">
              <w:rPr>
                <w:spacing w:val="-10"/>
                <w:sz w:val="24"/>
                <w:szCs w:val="24"/>
              </w:rPr>
              <w:t>6</w:t>
            </w:r>
          </w:p>
        </w:tc>
      </w:tr>
      <w:tr w:rsidR="005B6684" w:rsidRPr="00DB6990" w14:paraId="21CCE1DD" w14:textId="77777777" w:rsidTr="00DB6990">
        <w:trPr>
          <w:trHeight w:val="828"/>
        </w:trPr>
        <w:tc>
          <w:tcPr>
            <w:tcW w:w="398" w:type="dxa"/>
          </w:tcPr>
          <w:p w14:paraId="3E79E193" w14:textId="77777777" w:rsidR="005B6684" w:rsidRPr="00DB6990" w:rsidRDefault="00F57AFC" w:rsidP="004B2904">
            <w:pPr>
              <w:pStyle w:val="TableParagraph"/>
              <w:tabs>
                <w:tab w:val="left" w:pos="9356"/>
              </w:tabs>
              <w:spacing w:line="207" w:lineRule="exact"/>
              <w:jc w:val="both"/>
              <w:rPr>
                <w:sz w:val="24"/>
                <w:szCs w:val="24"/>
              </w:rPr>
            </w:pPr>
            <w:r w:rsidRPr="00DB6990">
              <w:rPr>
                <w:sz w:val="24"/>
                <w:szCs w:val="24"/>
              </w:rPr>
              <w:t>121</w:t>
            </w:r>
          </w:p>
        </w:tc>
        <w:tc>
          <w:tcPr>
            <w:tcW w:w="2847" w:type="dxa"/>
          </w:tcPr>
          <w:p w14:paraId="64CFA0F0" w14:textId="77777777" w:rsidR="005B6684" w:rsidRPr="00DB6990" w:rsidRDefault="00332A00" w:rsidP="004B2904">
            <w:pPr>
              <w:pStyle w:val="TableParagraph"/>
              <w:tabs>
                <w:tab w:val="left" w:pos="9356"/>
              </w:tabs>
              <w:spacing w:line="205" w:lineRule="exact"/>
              <w:jc w:val="both"/>
              <w:rPr>
                <w:sz w:val="24"/>
                <w:szCs w:val="24"/>
              </w:rPr>
            </w:pPr>
            <w:r w:rsidRPr="00DB6990">
              <w:rPr>
                <w:sz w:val="24"/>
                <w:szCs w:val="24"/>
              </w:rPr>
              <w:t>География.Учебник10</w:t>
            </w:r>
            <w:r w:rsidRPr="00DB6990">
              <w:rPr>
                <w:spacing w:val="-2"/>
                <w:sz w:val="24"/>
                <w:szCs w:val="24"/>
              </w:rPr>
              <w:t xml:space="preserve"> класс</w:t>
            </w:r>
          </w:p>
        </w:tc>
        <w:tc>
          <w:tcPr>
            <w:tcW w:w="1028" w:type="dxa"/>
          </w:tcPr>
          <w:p w14:paraId="0C5DFD8B"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10класс6 </w:t>
            </w:r>
            <w:r w:rsidRPr="00DB6990">
              <w:rPr>
                <w:spacing w:val="-2"/>
                <w:sz w:val="24"/>
                <w:szCs w:val="24"/>
              </w:rPr>
              <w:t>учеников</w:t>
            </w:r>
          </w:p>
        </w:tc>
        <w:tc>
          <w:tcPr>
            <w:tcW w:w="1980" w:type="dxa"/>
          </w:tcPr>
          <w:p w14:paraId="0CD4759F" w14:textId="77777777" w:rsidR="005B6684" w:rsidRPr="00DB6990" w:rsidRDefault="00332A00" w:rsidP="004B2904">
            <w:pPr>
              <w:pStyle w:val="TableParagraph"/>
              <w:tabs>
                <w:tab w:val="left" w:pos="9356"/>
              </w:tabs>
              <w:jc w:val="both"/>
              <w:rPr>
                <w:sz w:val="24"/>
                <w:szCs w:val="24"/>
              </w:rPr>
            </w:pPr>
            <w:r w:rsidRPr="00DB6990">
              <w:rPr>
                <w:sz w:val="24"/>
                <w:szCs w:val="24"/>
              </w:rPr>
              <w:t>География. Учебник 10 класс</w:t>
            </w:r>
            <w:proofErr w:type="gramStart"/>
            <w:r w:rsidRPr="00DB6990">
              <w:rPr>
                <w:sz w:val="24"/>
                <w:szCs w:val="24"/>
              </w:rPr>
              <w:t>.К</w:t>
            </w:r>
            <w:proofErr w:type="gramEnd"/>
            <w:r w:rsidRPr="00DB6990">
              <w:rPr>
                <w:sz w:val="24"/>
                <w:szCs w:val="24"/>
              </w:rPr>
              <w:t>аймулдиноваК., АбилмажиноваС.</w:t>
            </w:r>
          </w:p>
          <w:p w14:paraId="4DB10A1C" w14:textId="77777777" w:rsidR="005B6684" w:rsidRPr="00DB6990" w:rsidRDefault="00332A00" w:rsidP="004B2904">
            <w:pPr>
              <w:pStyle w:val="TableParagraph"/>
              <w:tabs>
                <w:tab w:val="left" w:pos="9356"/>
              </w:tabs>
              <w:spacing w:line="191" w:lineRule="exact"/>
              <w:jc w:val="both"/>
              <w:rPr>
                <w:sz w:val="24"/>
                <w:szCs w:val="24"/>
              </w:rPr>
            </w:pPr>
            <w:r w:rsidRPr="00DB6990">
              <w:rPr>
                <w:sz w:val="24"/>
                <w:szCs w:val="24"/>
              </w:rPr>
              <w:t>Мектеп</w:t>
            </w:r>
            <w:r w:rsidRPr="00DB6990">
              <w:rPr>
                <w:spacing w:val="-4"/>
                <w:sz w:val="24"/>
                <w:szCs w:val="24"/>
              </w:rPr>
              <w:t>2019</w:t>
            </w:r>
          </w:p>
        </w:tc>
        <w:tc>
          <w:tcPr>
            <w:tcW w:w="2504" w:type="dxa"/>
          </w:tcPr>
          <w:p w14:paraId="1BDDBA9A" w14:textId="77777777" w:rsidR="005B6684" w:rsidRPr="00DB6990" w:rsidRDefault="005B6684" w:rsidP="004B2904">
            <w:pPr>
              <w:pStyle w:val="TableParagraph"/>
              <w:tabs>
                <w:tab w:val="left" w:pos="9356"/>
              </w:tabs>
              <w:jc w:val="both"/>
              <w:rPr>
                <w:sz w:val="24"/>
                <w:szCs w:val="24"/>
              </w:rPr>
            </w:pPr>
          </w:p>
        </w:tc>
        <w:tc>
          <w:tcPr>
            <w:tcW w:w="761" w:type="dxa"/>
          </w:tcPr>
          <w:p w14:paraId="244C6509" w14:textId="77777777" w:rsidR="005B6684" w:rsidRPr="00DB6990" w:rsidRDefault="00332A00" w:rsidP="004B2904">
            <w:pPr>
              <w:pStyle w:val="TableParagraph"/>
              <w:tabs>
                <w:tab w:val="left" w:pos="9356"/>
              </w:tabs>
              <w:spacing w:line="205" w:lineRule="exact"/>
              <w:jc w:val="both"/>
              <w:rPr>
                <w:sz w:val="24"/>
                <w:szCs w:val="24"/>
              </w:rPr>
            </w:pPr>
            <w:r w:rsidRPr="00DB6990">
              <w:rPr>
                <w:spacing w:val="-10"/>
                <w:sz w:val="24"/>
                <w:szCs w:val="24"/>
              </w:rPr>
              <w:t>6</w:t>
            </w:r>
          </w:p>
        </w:tc>
      </w:tr>
      <w:tr w:rsidR="005B6684" w:rsidRPr="00DB6990" w14:paraId="433E31F8" w14:textId="77777777" w:rsidTr="00DB6990">
        <w:trPr>
          <w:trHeight w:val="1034"/>
        </w:trPr>
        <w:tc>
          <w:tcPr>
            <w:tcW w:w="398" w:type="dxa"/>
          </w:tcPr>
          <w:p w14:paraId="4C019BB9" w14:textId="77777777" w:rsidR="005B6684" w:rsidRPr="00DB6990" w:rsidRDefault="00F57AFC" w:rsidP="004B2904">
            <w:pPr>
              <w:pStyle w:val="TableParagraph"/>
              <w:tabs>
                <w:tab w:val="left" w:pos="9356"/>
              </w:tabs>
              <w:spacing w:line="207" w:lineRule="exact"/>
              <w:jc w:val="both"/>
              <w:rPr>
                <w:sz w:val="24"/>
                <w:szCs w:val="24"/>
              </w:rPr>
            </w:pPr>
            <w:r w:rsidRPr="00DB6990">
              <w:rPr>
                <w:sz w:val="24"/>
                <w:szCs w:val="24"/>
              </w:rPr>
              <w:t>122</w:t>
            </w:r>
          </w:p>
        </w:tc>
        <w:tc>
          <w:tcPr>
            <w:tcW w:w="2847" w:type="dxa"/>
          </w:tcPr>
          <w:p w14:paraId="74BFEA23"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Биология.Учебник.1,2часть</w:t>
            </w:r>
            <w:r w:rsidRPr="00DB6990">
              <w:rPr>
                <w:spacing w:val="-7"/>
                <w:sz w:val="24"/>
                <w:szCs w:val="24"/>
              </w:rPr>
              <w:t>10</w:t>
            </w:r>
          </w:p>
          <w:p w14:paraId="01862A11"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класс</w:t>
            </w:r>
          </w:p>
        </w:tc>
        <w:tc>
          <w:tcPr>
            <w:tcW w:w="1028" w:type="dxa"/>
          </w:tcPr>
          <w:p w14:paraId="130890A4"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10класс6 </w:t>
            </w:r>
            <w:r w:rsidRPr="00DB6990">
              <w:rPr>
                <w:spacing w:val="-2"/>
                <w:sz w:val="24"/>
                <w:szCs w:val="24"/>
              </w:rPr>
              <w:t>учеников</w:t>
            </w:r>
          </w:p>
        </w:tc>
        <w:tc>
          <w:tcPr>
            <w:tcW w:w="1980" w:type="dxa"/>
          </w:tcPr>
          <w:p w14:paraId="4AA19B7A" w14:textId="77777777" w:rsidR="005B6684" w:rsidRPr="00DB6990" w:rsidRDefault="00332A00" w:rsidP="004B2904">
            <w:pPr>
              <w:pStyle w:val="TableParagraph"/>
              <w:tabs>
                <w:tab w:val="left" w:pos="9356"/>
              </w:tabs>
              <w:jc w:val="both"/>
              <w:rPr>
                <w:sz w:val="24"/>
                <w:szCs w:val="24"/>
              </w:rPr>
            </w:pPr>
            <w:r w:rsidRPr="00DB6990">
              <w:rPr>
                <w:sz w:val="24"/>
                <w:szCs w:val="24"/>
              </w:rPr>
              <w:t>Биология</w:t>
            </w:r>
            <w:proofErr w:type="gramStart"/>
            <w:r w:rsidRPr="00DB6990">
              <w:rPr>
                <w:sz w:val="24"/>
                <w:szCs w:val="24"/>
              </w:rPr>
              <w:t>.У</w:t>
            </w:r>
            <w:proofErr w:type="gramEnd"/>
            <w:r w:rsidRPr="00DB6990">
              <w:rPr>
                <w:sz w:val="24"/>
                <w:szCs w:val="24"/>
              </w:rPr>
              <w:t>чебник.1,2 часть 10 класс . Очкур Е., Курмангалиева Ж., НуртаеваМ.</w:t>
            </w:r>
          </w:p>
          <w:p w14:paraId="34D669A1" w14:textId="77777777" w:rsidR="005B6684" w:rsidRPr="00DB6990" w:rsidRDefault="00332A00" w:rsidP="004B2904">
            <w:pPr>
              <w:pStyle w:val="TableParagraph"/>
              <w:tabs>
                <w:tab w:val="left" w:pos="9356"/>
              </w:tabs>
              <w:spacing w:line="191" w:lineRule="exact"/>
              <w:jc w:val="both"/>
              <w:rPr>
                <w:sz w:val="24"/>
                <w:szCs w:val="24"/>
              </w:rPr>
            </w:pPr>
            <w:r w:rsidRPr="00DB6990">
              <w:rPr>
                <w:sz w:val="24"/>
                <w:szCs w:val="24"/>
              </w:rPr>
              <w:t>Мектеп</w:t>
            </w:r>
            <w:r w:rsidRPr="00DB6990">
              <w:rPr>
                <w:spacing w:val="-4"/>
                <w:sz w:val="24"/>
                <w:szCs w:val="24"/>
              </w:rPr>
              <w:t>2019</w:t>
            </w:r>
          </w:p>
        </w:tc>
        <w:tc>
          <w:tcPr>
            <w:tcW w:w="2504" w:type="dxa"/>
          </w:tcPr>
          <w:p w14:paraId="209F209A" w14:textId="77777777" w:rsidR="005B6684" w:rsidRPr="00DB6990" w:rsidRDefault="005B6684" w:rsidP="004B2904">
            <w:pPr>
              <w:pStyle w:val="TableParagraph"/>
              <w:tabs>
                <w:tab w:val="left" w:pos="9356"/>
              </w:tabs>
              <w:jc w:val="both"/>
              <w:rPr>
                <w:sz w:val="24"/>
                <w:szCs w:val="24"/>
              </w:rPr>
            </w:pPr>
          </w:p>
        </w:tc>
        <w:tc>
          <w:tcPr>
            <w:tcW w:w="761" w:type="dxa"/>
          </w:tcPr>
          <w:p w14:paraId="13B288FE" w14:textId="77777777" w:rsidR="005B6684" w:rsidRPr="00DB6990" w:rsidRDefault="00332A00" w:rsidP="004B2904">
            <w:pPr>
              <w:pStyle w:val="TableParagraph"/>
              <w:tabs>
                <w:tab w:val="left" w:pos="9356"/>
              </w:tabs>
              <w:spacing w:line="204" w:lineRule="exact"/>
              <w:jc w:val="both"/>
              <w:rPr>
                <w:sz w:val="24"/>
                <w:szCs w:val="24"/>
              </w:rPr>
            </w:pPr>
            <w:r w:rsidRPr="00DB6990">
              <w:rPr>
                <w:spacing w:val="-10"/>
                <w:sz w:val="24"/>
                <w:szCs w:val="24"/>
              </w:rPr>
              <w:t>6</w:t>
            </w:r>
          </w:p>
        </w:tc>
      </w:tr>
      <w:tr w:rsidR="005B6684" w:rsidRPr="00DB6990" w14:paraId="08ECC966" w14:textId="77777777" w:rsidTr="00DB6990">
        <w:trPr>
          <w:trHeight w:val="1240"/>
        </w:trPr>
        <w:tc>
          <w:tcPr>
            <w:tcW w:w="398" w:type="dxa"/>
          </w:tcPr>
          <w:p w14:paraId="440FCBB0" w14:textId="77777777" w:rsidR="005B6684" w:rsidRPr="00DB6990" w:rsidRDefault="00F57AFC" w:rsidP="004B2904">
            <w:pPr>
              <w:pStyle w:val="TableParagraph"/>
              <w:tabs>
                <w:tab w:val="left" w:pos="9356"/>
              </w:tabs>
              <w:spacing w:line="207" w:lineRule="exact"/>
              <w:jc w:val="both"/>
              <w:rPr>
                <w:sz w:val="24"/>
                <w:szCs w:val="24"/>
              </w:rPr>
            </w:pPr>
            <w:r w:rsidRPr="00DB6990">
              <w:rPr>
                <w:sz w:val="24"/>
                <w:szCs w:val="24"/>
              </w:rPr>
              <w:t>123</w:t>
            </w:r>
          </w:p>
        </w:tc>
        <w:tc>
          <w:tcPr>
            <w:tcW w:w="2847" w:type="dxa"/>
          </w:tcPr>
          <w:p w14:paraId="2D05FB8D" w14:textId="77777777" w:rsidR="005B6684" w:rsidRPr="00DB6990" w:rsidRDefault="00332A00" w:rsidP="004B2904">
            <w:pPr>
              <w:pStyle w:val="TableParagraph"/>
              <w:tabs>
                <w:tab w:val="left" w:pos="9356"/>
              </w:tabs>
              <w:jc w:val="both"/>
              <w:rPr>
                <w:sz w:val="24"/>
                <w:szCs w:val="24"/>
              </w:rPr>
            </w:pPr>
            <w:r w:rsidRPr="00DB6990">
              <w:rPr>
                <w:sz w:val="24"/>
                <w:szCs w:val="24"/>
                <w:lang w:val="en-US"/>
              </w:rPr>
              <w:t xml:space="preserve">Aspect for Kazakhstan. Grammar </w:t>
            </w:r>
            <w:proofErr w:type="gramStart"/>
            <w:r w:rsidRPr="00DB6990">
              <w:rPr>
                <w:sz w:val="24"/>
                <w:szCs w:val="24"/>
                <w:lang w:val="en-US"/>
              </w:rPr>
              <w:t>Schools(</w:t>
            </w:r>
            <w:proofErr w:type="gramEnd"/>
            <w:r w:rsidRPr="00DB6990">
              <w:rPr>
                <w:sz w:val="24"/>
                <w:szCs w:val="24"/>
                <w:lang w:val="en-US"/>
              </w:rPr>
              <w:t xml:space="preserve">Grade10)Student`sbook. </w:t>
            </w:r>
            <w:r w:rsidRPr="00DB6990">
              <w:rPr>
                <w:sz w:val="24"/>
                <w:szCs w:val="24"/>
              </w:rPr>
              <w:t xml:space="preserve">Оқулық.10 сынып. Учебник . 10 </w:t>
            </w:r>
            <w:r w:rsidRPr="00DB6990">
              <w:rPr>
                <w:spacing w:val="-2"/>
                <w:sz w:val="24"/>
                <w:szCs w:val="24"/>
              </w:rPr>
              <w:t>класс</w:t>
            </w:r>
          </w:p>
        </w:tc>
        <w:tc>
          <w:tcPr>
            <w:tcW w:w="1028" w:type="dxa"/>
          </w:tcPr>
          <w:p w14:paraId="5990172E"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10класс6 </w:t>
            </w:r>
            <w:r w:rsidRPr="00DB6990">
              <w:rPr>
                <w:spacing w:val="-2"/>
                <w:sz w:val="24"/>
                <w:szCs w:val="24"/>
              </w:rPr>
              <w:t>учеников</w:t>
            </w:r>
          </w:p>
        </w:tc>
        <w:tc>
          <w:tcPr>
            <w:tcW w:w="1980" w:type="dxa"/>
          </w:tcPr>
          <w:p w14:paraId="07D61A14" w14:textId="77777777" w:rsidR="005B6684" w:rsidRPr="00DB6990" w:rsidRDefault="00332A00" w:rsidP="004B2904">
            <w:pPr>
              <w:pStyle w:val="TableParagraph"/>
              <w:tabs>
                <w:tab w:val="left" w:pos="9356"/>
              </w:tabs>
              <w:jc w:val="both"/>
              <w:rPr>
                <w:sz w:val="24"/>
                <w:szCs w:val="24"/>
                <w:lang w:val="en-US"/>
              </w:rPr>
            </w:pPr>
            <w:r w:rsidRPr="00DB6990">
              <w:rPr>
                <w:sz w:val="24"/>
                <w:szCs w:val="24"/>
                <w:lang w:val="en-US"/>
              </w:rPr>
              <w:t>AspectforKazakhstan. Grammar Schools (Grade 10), Student`s</w:t>
            </w:r>
          </w:p>
          <w:p w14:paraId="3BB326FD" w14:textId="77777777" w:rsidR="005B6684" w:rsidRPr="00DB6990" w:rsidRDefault="00332A00" w:rsidP="004B2904">
            <w:pPr>
              <w:pStyle w:val="TableParagraph"/>
              <w:tabs>
                <w:tab w:val="left" w:pos="9356"/>
              </w:tabs>
              <w:spacing w:line="206" w:lineRule="exact"/>
              <w:jc w:val="both"/>
              <w:rPr>
                <w:sz w:val="24"/>
                <w:szCs w:val="24"/>
                <w:lang w:val="en-US"/>
              </w:rPr>
            </w:pPr>
            <w:r w:rsidRPr="00DB6990">
              <w:rPr>
                <w:sz w:val="24"/>
                <w:szCs w:val="24"/>
                <w:lang w:val="en-US"/>
              </w:rPr>
              <w:t>book.</w:t>
            </w:r>
            <w:r w:rsidRPr="00DB6990">
              <w:rPr>
                <w:sz w:val="24"/>
                <w:szCs w:val="24"/>
              </w:rPr>
              <w:t>Оқулық</w:t>
            </w:r>
            <w:r w:rsidRPr="00DB6990">
              <w:rPr>
                <w:sz w:val="24"/>
                <w:szCs w:val="24"/>
                <w:lang w:val="en-US"/>
              </w:rPr>
              <w:t>.10</w:t>
            </w:r>
            <w:r w:rsidRPr="00DB6990">
              <w:rPr>
                <w:sz w:val="24"/>
                <w:szCs w:val="24"/>
              </w:rPr>
              <w:t>сынып</w:t>
            </w:r>
            <w:r w:rsidRPr="00DB6990">
              <w:rPr>
                <w:sz w:val="24"/>
                <w:szCs w:val="24"/>
                <w:lang w:val="en-US"/>
              </w:rPr>
              <w:t xml:space="preserve">. </w:t>
            </w:r>
            <w:r w:rsidRPr="00DB6990">
              <w:rPr>
                <w:sz w:val="24"/>
                <w:szCs w:val="24"/>
              </w:rPr>
              <w:t>Учебник</w:t>
            </w:r>
            <w:r w:rsidRPr="00DB6990">
              <w:rPr>
                <w:sz w:val="24"/>
                <w:szCs w:val="24"/>
                <w:lang w:val="en-US"/>
              </w:rPr>
              <w:t>.10</w:t>
            </w:r>
            <w:r w:rsidRPr="00DB6990">
              <w:rPr>
                <w:sz w:val="24"/>
                <w:szCs w:val="24"/>
              </w:rPr>
              <w:t>класс</w:t>
            </w:r>
            <w:r w:rsidRPr="00DB6990">
              <w:rPr>
                <w:sz w:val="24"/>
                <w:szCs w:val="24"/>
                <w:lang w:val="en-US"/>
              </w:rPr>
              <w:t>Jenny Dooley, Bob Obee</w:t>
            </w:r>
          </w:p>
        </w:tc>
        <w:tc>
          <w:tcPr>
            <w:tcW w:w="2504" w:type="dxa"/>
          </w:tcPr>
          <w:p w14:paraId="62EB9AD0" w14:textId="77777777" w:rsidR="005B6684" w:rsidRPr="00DB6990" w:rsidRDefault="005B6684" w:rsidP="004B2904">
            <w:pPr>
              <w:pStyle w:val="TableParagraph"/>
              <w:tabs>
                <w:tab w:val="left" w:pos="9356"/>
              </w:tabs>
              <w:jc w:val="both"/>
              <w:rPr>
                <w:sz w:val="24"/>
                <w:szCs w:val="24"/>
                <w:lang w:val="en-US"/>
              </w:rPr>
            </w:pPr>
          </w:p>
        </w:tc>
        <w:tc>
          <w:tcPr>
            <w:tcW w:w="761" w:type="dxa"/>
          </w:tcPr>
          <w:p w14:paraId="039F14C7" w14:textId="77777777" w:rsidR="005B6684" w:rsidRPr="00DB6990" w:rsidRDefault="00332A00" w:rsidP="004B2904">
            <w:pPr>
              <w:pStyle w:val="TableParagraph"/>
              <w:tabs>
                <w:tab w:val="left" w:pos="9356"/>
              </w:tabs>
              <w:spacing w:line="207" w:lineRule="exact"/>
              <w:jc w:val="both"/>
              <w:rPr>
                <w:sz w:val="24"/>
                <w:szCs w:val="24"/>
              </w:rPr>
            </w:pPr>
            <w:r w:rsidRPr="00DB6990">
              <w:rPr>
                <w:spacing w:val="-10"/>
                <w:sz w:val="24"/>
                <w:szCs w:val="24"/>
              </w:rPr>
              <w:t>6</w:t>
            </w:r>
          </w:p>
        </w:tc>
      </w:tr>
      <w:tr w:rsidR="005B6684" w:rsidRPr="00DB6990" w14:paraId="360BD46C" w14:textId="77777777" w:rsidTr="00DB6990">
        <w:trPr>
          <w:trHeight w:val="1243"/>
        </w:trPr>
        <w:tc>
          <w:tcPr>
            <w:tcW w:w="398" w:type="dxa"/>
          </w:tcPr>
          <w:p w14:paraId="7EF6FCE2" w14:textId="77777777" w:rsidR="005B6684" w:rsidRPr="00DB6990" w:rsidRDefault="00F57AFC" w:rsidP="004B2904">
            <w:pPr>
              <w:pStyle w:val="TableParagraph"/>
              <w:tabs>
                <w:tab w:val="left" w:pos="9356"/>
              </w:tabs>
              <w:spacing w:before="5"/>
              <w:jc w:val="both"/>
              <w:rPr>
                <w:sz w:val="24"/>
                <w:szCs w:val="24"/>
              </w:rPr>
            </w:pPr>
            <w:r w:rsidRPr="00DB6990">
              <w:rPr>
                <w:sz w:val="24"/>
                <w:szCs w:val="24"/>
              </w:rPr>
              <w:t>124</w:t>
            </w:r>
          </w:p>
        </w:tc>
        <w:tc>
          <w:tcPr>
            <w:tcW w:w="2847" w:type="dxa"/>
          </w:tcPr>
          <w:p w14:paraId="64505818"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Физика.Учебник.1,2часть</w:t>
            </w:r>
            <w:r w:rsidRPr="00DB6990">
              <w:rPr>
                <w:spacing w:val="-5"/>
                <w:sz w:val="24"/>
                <w:szCs w:val="24"/>
              </w:rPr>
              <w:t>10</w:t>
            </w:r>
          </w:p>
          <w:p w14:paraId="7950836E" w14:textId="77777777" w:rsidR="005B6684" w:rsidRPr="00DB6990" w:rsidRDefault="00332A00" w:rsidP="004B2904">
            <w:pPr>
              <w:pStyle w:val="TableParagraph"/>
              <w:tabs>
                <w:tab w:val="left" w:pos="9356"/>
              </w:tabs>
              <w:spacing w:before="2"/>
              <w:jc w:val="both"/>
              <w:rPr>
                <w:sz w:val="24"/>
                <w:szCs w:val="24"/>
              </w:rPr>
            </w:pPr>
            <w:r w:rsidRPr="00DB6990">
              <w:rPr>
                <w:spacing w:val="-2"/>
                <w:sz w:val="24"/>
                <w:szCs w:val="24"/>
              </w:rPr>
              <w:t>класс</w:t>
            </w:r>
          </w:p>
        </w:tc>
        <w:tc>
          <w:tcPr>
            <w:tcW w:w="1028" w:type="dxa"/>
          </w:tcPr>
          <w:p w14:paraId="20CF16B0"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 xml:space="preserve">10класс6 </w:t>
            </w:r>
            <w:r w:rsidRPr="00DB6990">
              <w:rPr>
                <w:spacing w:val="-2"/>
                <w:sz w:val="24"/>
                <w:szCs w:val="24"/>
              </w:rPr>
              <w:t>учеников</w:t>
            </w:r>
          </w:p>
        </w:tc>
        <w:tc>
          <w:tcPr>
            <w:tcW w:w="1980" w:type="dxa"/>
          </w:tcPr>
          <w:p w14:paraId="43A61E00"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Физика.Учебник.1,</w:t>
            </w:r>
            <w:r w:rsidRPr="00DB6990">
              <w:rPr>
                <w:spacing w:val="-10"/>
                <w:sz w:val="24"/>
                <w:szCs w:val="24"/>
              </w:rPr>
              <w:t>2</w:t>
            </w:r>
          </w:p>
          <w:p w14:paraId="56D9CB74" w14:textId="77777777" w:rsidR="005B6684" w:rsidRPr="00DB6990" w:rsidRDefault="00332A00" w:rsidP="004B2904">
            <w:pPr>
              <w:pStyle w:val="TableParagraph"/>
              <w:tabs>
                <w:tab w:val="left" w:pos="9356"/>
              </w:tabs>
              <w:spacing w:before="2"/>
              <w:jc w:val="both"/>
              <w:rPr>
                <w:sz w:val="24"/>
                <w:szCs w:val="24"/>
              </w:rPr>
            </w:pPr>
            <w:r w:rsidRPr="00DB6990">
              <w:rPr>
                <w:sz w:val="24"/>
                <w:szCs w:val="24"/>
              </w:rPr>
              <w:t>часть 10 класс</w:t>
            </w:r>
            <w:proofErr w:type="gramStart"/>
            <w:r w:rsidRPr="00DB6990">
              <w:rPr>
                <w:sz w:val="24"/>
                <w:szCs w:val="24"/>
              </w:rPr>
              <w:t xml:space="preserve"> .</w:t>
            </w:r>
            <w:proofErr w:type="gramEnd"/>
            <w:r w:rsidRPr="00DB6990">
              <w:rPr>
                <w:sz w:val="24"/>
                <w:szCs w:val="24"/>
              </w:rPr>
              <w:t xml:space="preserve"> КронгартБ.,Казахбаева Д., </w:t>
            </w:r>
            <w:r w:rsidRPr="00DB6990">
              <w:rPr>
                <w:sz w:val="24"/>
                <w:szCs w:val="24"/>
              </w:rPr>
              <w:lastRenderedPageBreak/>
              <w:t>Иманбеков О., Кыстаубаев Т.Мектеп</w:t>
            </w:r>
          </w:p>
          <w:p w14:paraId="7C5EF8BA" w14:textId="77777777" w:rsidR="005B6684" w:rsidRPr="00DB6990" w:rsidRDefault="00332A00" w:rsidP="004B2904">
            <w:pPr>
              <w:pStyle w:val="TableParagraph"/>
              <w:tabs>
                <w:tab w:val="left" w:pos="9356"/>
              </w:tabs>
              <w:spacing w:line="191" w:lineRule="exact"/>
              <w:jc w:val="both"/>
              <w:rPr>
                <w:sz w:val="24"/>
                <w:szCs w:val="24"/>
              </w:rPr>
            </w:pPr>
            <w:r w:rsidRPr="00DB6990">
              <w:rPr>
                <w:spacing w:val="-4"/>
                <w:sz w:val="24"/>
                <w:szCs w:val="24"/>
              </w:rPr>
              <w:t>2019</w:t>
            </w:r>
          </w:p>
        </w:tc>
        <w:tc>
          <w:tcPr>
            <w:tcW w:w="2504" w:type="dxa"/>
          </w:tcPr>
          <w:p w14:paraId="627904BC" w14:textId="77777777" w:rsidR="005B6684" w:rsidRPr="00DB6990" w:rsidRDefault="005B6684" w:rsidP="004B2904">
            <w:pPr>
              <w:pStyle w:val="TableParagraph"/>
              <w:tabs>
                <w:tab w:val="left" w:pos="9356"/>
              </w:tabs>
              <w:jc w:val="both"/>
              <w:rPr>
                <w:sz w:val="24"/>
                <w:szCs w:val="24"/>
              </w:rPr>
            </w:pPr>
          </w:p>
        </w:tc>
        <w:tc>
          <w:tcPr>
            <w:tcW w:w="761" w:type="dxa"/>
          </w:tcPr>
          <w:p w14:paraId="57B7823A" w14:textId="77777777" w:rsidR="005B6684" w:rsidRPr="00DB6990" w:rsidRDefault="00332A00" w:rsidP="004B2904">
            <w:pPr>
              <w:pStyle w:val="TableParagraph"/>
              <w:tabs>
                <w:tab w:val="left" w:pos="9356"/>
              </w:tabs>
              <w:spacing w:line="202" w:lineRule="exact"/>
              <w:jc w:val="both"/>
              <w:rPr>
                <w:sz w:val="24"/>
                <w:szCs w:val="24"/>
              </w:rPr>
            </w:pPr>
            <w:r w:rsidRPr="00DB6990">
              <w:rPr>
                <w:spacing w:val="-10"/>
                <w:sz w:val="24"/>
                <w:szCs w:val="24"/>
              </w:rPr>
              <w:t>6</w:t>
            </w:r>
          </w:p>
        </w:tc>
      </w:tr>
      <w:tr w:rsidR="005B6684" w:rsidRPr="00DB6990" w14:paraId="2086EE99" w14:textId="77777777" w:rsidTr="00DB6990">
        <w:trPr>
          <w:trHeight w:val="1034"/>
        </w:trPr>
        <w:tc>
          <w:tcPr>
            <w:tcW w:w="398" w:type="dxa"/>
          </w:tcPr>
          <w:p w14:paraId="7EE0F58B" w14:textId="77777777" w:rsidR="005B6684" w:rsidRPr="00DB6990" w:rsidRDefault="00F57AFC" w:rsidP="004B2904">
            <w:pPr>
              <w:pStyle w:val="TableParagraph"/>
              <w:tabs>
                <w:tab w:val="left" w:pos="9356"/>
              </w:tabs>
              <w:spacing w:line="207" w:lineRule="exact"/>
              <w:jc w:val="both"/>
              <w:rPr>
                <w:sz w:val="24"/>
                <w:szCs w:val="24"/>
              </w:rPr>
            </w:pPr>
            <w:r w:rsidRPr="00DB6990">
              <w:rPr>
                <w:sz w:val="24"/>
                <w:szCs w:val="24"/>
              </w:rPr>
              <w:lastRenderedPageBreak/>
              <w:t>125</w:t>
            </w:r>
          </w:p>
        </w:tc>
        <w:tc>
          <w:tcPr>
            <w:tcW w:w="2847" w:type="dxa"/>
          </w:tcPr>
          <w:p w14:paraId="1738CC2F"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Химия.Учебник.1,2часть10</w:t>
            </w:r>
            <w:r w:rsidRPr="00DB6990">
              <w:rPr>
                <w:spacing w:val="-4"/>
                <w:sz w:val="24"/>
                <w:szCs w:val="24"/>
              </w:rPr>
              <w:t>класс</w:t>
            </w:r>
          </w:p>
        </w:tc>
        <w:tc>
          <w:tcPr>
            <w:tcW w:w="1028" w:type="dxa"/>
          </w:tcPr>
          <w:p w14:paraId="78FDF61F"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 xml:space="preserve">10класс6 </w:t>
            </w:r>
            <w:r w:rsidRPr="00DB6990">
              <w:rPr>
                <w:spacing w:val="-2"/>
                <w:sz w:val="24"/>
                <w:szCs w:val="24"/>
              </w:rPr>
              <w:t>учеников</w:t>
            </w:r>
          </w:p>
        </w:tc>
        <w:tc>
          <w:tcPr>
            <w:tcW w:w="1980" w:type="dxa"/>
          </w:tcPr>
          <w:p w14:paraId="41D7F54E"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Химия.Учебник.1,</w:t>
            </w:r>
            <w:r w:rsidRPr="00DB6990">
              <w:rPr>
                <w:spacing w:val="-10"/>
                <w:sz w:val="24"/>
                <w:szCs w:val="24"/>
              </w:rPr>
              <w:t>2</w:t>
            </w:r>
          </w:p>
          <w:p w14:paraId="14EA767F" w14:textId="77777777" w:rsidR="005B6684" w:rsidRPr="00DB6990" w:rsidRDefault="00332A00" w:rsidP="004B2904">
            <w:pPr>
              <w:pStyle w:val="TableParagraph"/>
              <w:tabs>
                <w:tab w:val="left" w:pos="9356"/>
              </w:tabs>
              <w:spacing w:line="206" w:lineRule="exact"/>
              <w:jc w:val="both"/>
              <w:rPr>
                <w:sz w:val="24"/>
                <w:szCs w:val="24"/>
              </w:rPr>
            </w:pPr>
            <w:r w:rsidRPr="00DB6990">
              <w:rPr>
                <w:sz w:val="24"/>
                <w:szCs w:val="24"/>
              </w:rPr>
              <w:t>часть10</w:t>
            </w:r>
            <w:r w:rsidRPr="00DB6990">
              <w:rPr>
                <w:spacing w:val="-2"/>
                <w:sz w:val="24"/>
                <w:szCs w:val="24"/>
              </w:rPr>
              <w:t>класс</w:t>
            </w:r>
          </w:p>
          <w:p w14:paraId="01D0B2B8" w14:textId="77777777" w:rsidR="005B6684" w:rsidRPr="00DB6990" w:rsidRDefault="00332A00" w:rsidP="004B2904">
            <w:pPr>
              <w:pStyle w:val="TableParagraph"/>
              <w:tabs>
                <w:tab w:val="left" w:pos="9356"/>
              </w:tabs>
              <w:spacing w:line="206" w:lineRule="exact"/>
              <w:jc w:val="both"/>
              <w:rPr>
                <w:sz w:val="24"/>
                <w:szCs w:val="24"/>
              </w:rPr>
            </w:pPr>
            <w:r w:rsidRPr="00DB6990">
              <w:rPr>
                <w:sz w:val="24"/>
                <w:szCs w:val="24"/>
              </w:rPr>
              <w:t>.Оспанова М.,АухадиеваК.</w:t>
            </w:r>
            <w:proofErr w:type="gramStart"/>
            <w:r w:rsidRPr="00DB6990">
              <w:rPr>
                <w:sz w:val="24"/>
                <w:szCs w:val="24"/>
              </w:rPr>
              <w:t>,Б</w:t>
            </w:r>
            <w:proofErr w:type="gramEnd"/>
            <w:r w:rsidRPr="00DB6990">
              <w:rPr>
                <w:sz w:val="24"/>
                <w:szCs w:val="24"/>
              </w:rPr>
              <w:t>елоусова Т. Мектеп 2019</w:t>
            </w:r>
          </w:p>
        </w:tc>
        <w:tc>
          <w:tcPr>
            <w:tcW w:w="2504" w:type="dxa"/>
          </w:tcPr>
          <w:p w14:paraId="3E64E262" w14:textId="77777777" w:rsidR="005B6684" w:rsidRPr="00DB6990" w:rsidRDefault="005B6684" w:rsidP="004B2904">
            <w:pPr>
              <w:pStyle w:val="TableParagraph"/>
              <w:tabs>
                <w:tab w:val="left" w:pos="9356"/>
              </w:tabs>
              <w:jc w:val="both"/>
              <w:rPr>
                <w:sz w:val="24"/>
                <w:szCs w:val="24"/>
              </w:rPr>
            </w:pPr>
          </w:p>
        </w:tc>
        <w:tc>
          <w:tcPr>
            <w:tcW w:w="761" w:type="dxa"/>
          </w:tcPr>
          <w:p w14:paraId="3F4DA385" w14:textId="77777777" w:rsidR="005B6684" w:rsidRPr="00DB6990" w:rsidRDefault="00332A00" w:rsidP="004B2904">
            <w:pPr>
              <w:pStyle w:val="TableParagraph"/>
              <w:tabs>
                <w:tab w:val="left" w:pos="9356"/>
              </w:tabs>
              <w:spacing w:line="204" w:lineRule="exact"/>
              <w:jc w:val="both"/>
              <w:rPr>
                <w:sz w:val="24"/>
                <w:szCs w:val="24"/>
              </w:rPr>
            </w:pPr>
            <w:r w:rsidRPr="00DB6990">
              <w:rPr>
                <w:spacing w:val="-10"/>
                <w:sz w:val="24"/>
                <w:szCs w:val="24"/>
              </w:rPr>
              <w:t>6</w:t>
            </w:r>
          </w:p>
        </w:tc>
      </w:tr>
      <w:tr w:rsidR="005B6684" w:rsidRPr="00DB6990" w14:paraId="4E800974" w14:textId="77777777" w:rsidTr="00DB6990">
        <w:trPr>
          <w:trHeight w:val="1242"/>
        </w:trPr>
        <w:tc>
          <w:tcPr>
            <w:tcW w:w="398" w:type="dxa"/>
          </w:tcPr>
          <w:p w14:paraId="737C2FC8" w14:textId="77777777" w:rsidR="005B6684" w:rsidRPr="00DB6990" w:rsidRDefault="00F57AFC" w:rsidP="004B2904">
            <w:pPr>
              <w:pStyle w:val="TableParagraph"/>
              <w:tabs>
                <w:tab w:val="left" w:pos="9356"/>
              </w:tabs>
              <w:spacing w:line="207" w:lineRule="exact"/>
              <w:jc w:val="both"/>
              <w:rPr>
                <w:sz w:val="24"/>
                <w:szCs w:val="24"/>
              </w:rPr>
            </w:pPr>
            <w:r w:rsidRPr="00DB6990">
              <w:rPr>
                <w:sz w:val="24"/>
                <w:szCs w:val="24"/>
              </w:rPr>
              <w:t>126</w:t>
            </w:r>
          </w:p>
        </w:tc>
        <w:tc>
          <w:tcPr>
            <w:tcW w:w="2847" w:type="dxa"/>
          </w:tcPr>
          <w:p w14:paraId="7E420171"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Всемирнаяистория.Учебник.1,</w:t>
            </w:r>
            <w:r w:rsidRPr="00DB6990">
              <w:rPr>
                <w:spacing w:val="-10"/>
                <w:sz w:val="24"/>
                <w:szCs w:val="24"/>
              </w:rPr>
              <w:t>2</w:t>
            </w:r>
          </w:p>
          <w:p w14:paraId="453E3A92" w14:textId="77777777" w:rsidR="005B6684" w:rsidRPr="00DB6990" w:rsidRDefault="00332A00" w:rsidP="004B2904">
            <w:pPr>
              <w:pStyle w:val="TableParagraph"/>
              <w:tabs>
                <w:tab w:val="left" w:pos="9356"/>
              </w:tabs>
              <w:spacing w:line="207" w:lineRule="exact"/>
              <w:jc w:val="both"/>
              <w:rPr>
                <w:sz w:val="24"/>
                <w:szCs w:val="24"/>
              </w:rPr>
            </w:pPr>
            <w:r w:rsidRPr="00DB6990">
              <w:rPr>
                <w:sz w:val="24"/>
                <w:szCs w:val="24"/>
              </w:rPr>
              <w:t>часть10</w:t>
            </w:r>
            <w:r w:rsidRPr="00DB6990">
              <w:rPr>
                <w:spacing w:val="-2"/>
                <w:sz w:val="24"/>
                <w:szCs w:val="24"/>
              </w:rPr>
              <w:t>класс</w:t>
            </w:r>
          </w:p>
        </w:tc>
        <w:tc>
          <w:tcPr>
            <w:tcW w:w="1028" w:type="dxa"/>
          </w:tcPr>
          <w:p w14:paraId="7F59C9E1"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10класс6 </w:t>
            </w:r>
            <w:r w:rsidRPr="00DB6990">
              <w:rPr>
                <w:spacing w:val="-2"/>
                <w:sz w:val="24"/>
                <w:szCs w:val="24"/>
              </w:rPr>
              <w:t>учеников</w:t>
            </w:r>
          </w:p>
        </w:tc>
        <w:tc>
          <w:tcPr>
            <w:tcW w:w="1980" w:type="dxa"/>
          </w:tcPr>
          <w:p w14:paraId="32A2AA96" w14:textId="77777777" w:rsidR="005B6684" w:rsidRPr="00DB6990" w:rsidRDefault="00332A00" w:rsidP="004B2904">
            <w:pPr>
              <w:pStyle w:val="TableParagraph"/>
              <w:tabs>
                <w:tab w:val="left" w:pos="9356"/>
              </w:tabs>
              <w:jc w:val="both"/>
              <w:rPr>
                <w:sz w:val="24"/>
                <w:szCs w:val="24"/>
              </w:rPr>
            </w:pPr>
            <w:r w:rsidRPr="00DB6990">
              <w:rPr>
                <w:sz w:val="24"/>
                <w:szCs w:val="24"/>
              </w:rPr>
              <w:t>Всемирная история. Учебник.1,2часть10 класс</w:t>
            </w:r>
            <w:proofErr w:type="gramStart"/>
            <w:r w:rsidRPr="00DB6990">
              <w:rPr>
                <w:sz w:val="24"/>
                <w:szCs w:val="24"/>
              </w:rPr>
              <w:t>.К</w:t>
            </w:r>
            <w:proofErr w:type="gramEnd"/>
            <w:r w:rsidRPr="00DB6990">
              <w:rPr>
                <w:sz w:val="24"/>
                <w:szCs w:val="24"/>
              </w:rPr>
              <w:t>аирбековаР., Тимченко С., ДжандосоваЗ.Мектеп</w:t>
            </w:r>
          </w:p>
          <w:p w14:paraId="2576FB0F" w14:textId="77777777" w:rsidR="005B6684" w:rsidRPr="00DB6990" w:rsidRDefault="00332A00" w:rsidP="004B2904">
            <w:pPr>
              <w:pStyle w:val="TableParagraph"/>
              <w:tabs>
                <w:tab w:val="left" w:pos="9356"/>
              </w:tabs>
              <w:spacing w:line="193" w:lineRule="exact"/>
              <w:jc w:val="both"/>
              <w:rPr>
                <w:sz w:val="24"/>
                <w:szCs w:val="24"/>
              </w:rPr>
            </w:pPr>
            <w:r w:rsidRPr="00DB6990">
              <w:rPr>
                <w:spacing w:val="-4"/>
                <w:sz w:val="24"/>
                <w:szCs w:val="24"/>
              </w:rPr>
              <w:t>2019</w:t>
            </w:r>
          </w:p>
        </w:tc>
        <w:tc>
          <w:tcPr>
            <w:tcW w:w="2504" w:type="dxa"/>
          </w:tcPr>
          <w:p w14:paraId="608A3BA0" w14:textId="77777777" w:rsidR="005B6684" w:rsidRPr="00DB6990" w:rsidRDefault="005B6684" w:rsidP="004B2904">
            <w:pPr>
              <w:pStyle w:val="TableParagraph"/>
              <w:tabs>
                <w:tab w:val="left" w:pos="9356"/>
              </w:tabs>
              <w:jc w:val="both"/>
              <w:rPr>
                <w:sz w:val="24"/>
                <w:szCs w:val="24"/>
              </w:rPr>
            </w:pPr>
          </w:p>
        </w:tc>
        <w:tc>
          <w:tcPr>
            <w:tcW w:w="761" w:type="dxa"/>
          </w:tcPr>
          <w:p w14:paraId="321E4669" w14:textId="77777777" w:rsidR="005B6684" w:rsidRPr="00DB6990" w:rsidRDefault="00332A00" w:rsidP="004B2904">
            <w:pPr>
              <w:pStyle w:val="TableParagraph"/>
              <w:tabs>
                <w:tab w:val="left" w:pos="9356"/>
              </w:tabs>
              <w:spacing w:line="204" w:lineRule="exact"/>
              <w:jc w:val="both"/>
              <w:rPr>
                <w:sz w:val="24"/>
                <w:szCs w:val="24"/>
              </w:rPr>
            </w:pPr>
            <w:r w:rsidRPr="00DB6990">
              <w:rPr>
                <w:spacing w:val="-10"/>
                <w:sz w:val="24"/>
                <w:szCs w:val="24"/>
              </w:rPr>
              <w:t>6</w:t>
            </w:r>
          </w:p>
        </w:tc>
      </w:tr>
      <w:tr w:rsidR="005B6684" w:rsidRPr="00DB6990" w14:paraId="29036D27" w14:textId="77777777" w:rsidTr="00DB6990">
        <w:trPr>
          <w:trHeight w:val="415"/>
        </w:trPr>
        <w:tc>
          <w:tcPr>
            <w:tcW w:w="398" w:type="dxa"/>
          </w:tcPr>
          <w:p w14:paraId="20F782C8" w14:textId="77777777" w:rsidR="005B6684" w:rsidRPr="00DB6990" w:rsidRDefault="00F57AFC" w:rsidP="004B2904">
            <w:pPr>
              <w:pStyle w:val="TableParagraph"/>
              <w:tabs>
                <w:tab w:val="left" w:pos="9356"/>
              </w:tabs>
              <w:spacing w:line="198" w:lineRule="exact"/>
              <w:jc w:val="both"/>
              <w:rPr>
                <w:sz w:val="24"/>
                <w:szCs w:val="24"/>
              </w:rPr>
            </w:pPr>
            <w:r w:rsidRPr="00DB6990">
              <w:rPr>
                <w:sz w:val="24"/>
                <w:szCs w:val="24"/>
              </w:rPr>
              <w:t>127</w:t>
            </w:r>
          </w:p>
        </w:tc>
        <w:tc>
          <w:tcPr>
            <w:tcW w:w="2847" w:type="dxa"/>
          </w:tcPr>
          <w:p w14:paraId="5260EBC0" w14:textId="77777777" w:rsidR="005B6684" w:rsidRPr="00DB6990" w:rsidRDefault="00332A00" w:rsidP="004B2904">
            <w:pPr>
              <w:pStyle w:val="TableParagraph"/>
              <w:tabs>
                <w:tab w:val="left" w:pos="9356"/>
              </w:tabs>
              <w:spacing w:line="205" w:lineRule="exact"/>
              <w:jc w:val="both"/>
              <w:rPr>
                <w:sz w:val="24"/>
                <w:szCs w:val="24"/>
              </w:rPr>
            </w:pPr>
            <w:r w:rsidRPr="00DB6990">
              <w:rPr>
                <w:sz w:val="24"/>
                <w:szCs w:val="24"/>
              </w:rPr>
              <w:t xml:space="preserve">СамопознаниеУчебник10 </w:t>
            </w:r>
            <w:r w:rsidRPr="00DB6990">
              <w:rPr>
                <w:spacing w:val="-4"/>
                <w:sz w:val="24"/>
                <w:szCs w:val="24"/>
              </w:rPr>
              <w:t>класс</w:t>
            </w:r>
          </w:p>
        </w:tc>
        <w:tc>
          <w:tcPr>
            <w:tcW w:w="1028" w:type="dxa"/>
          </w:tcPr>
          <w:p w14:paraId="6B410E52" w14:textId="77777777" w:rsidR="005B6684" w:rsidRPr="00DB6990" w:rsidRDefault="00332A00" w:rsidP="004B2904">
            <w:pPr>
              <w:pStyle w:val="TableParagraph"/>
              <w:tabs>
                <w:tab w:val="left" w:pos="9356"/>
              </w:tabs>
              <w:spacing w:line="206" w:lineRule="exact"/>
              <w:jc w:val="both"/>
              <w:rPr>
                <w:sz w:val="24"/>
                <w:szCs w:val="24"/>
              </w:rPr>
            </w:pPr>
            <w:r w:rsidRPr="00DB6990">
              <w:rPr>
                <w:sz w:val="24"/>
                <w:szCs w:val="24"/>
              </w:rPr>
              <w:t xml:space="preserve">10класс6 </w:t>
            </w:r>
            <w:r w:rsidRPr="00DB6990">
              <w:rPr>
                <w:spacing w:val="-2"/>
                <w:sz w:val="24"/>
                <w:szCs w:val="24"/>
              </w:rPr>
              <w:t>учеников</w:t>
            </w:r>
          </w:p>
        </w:tc>
        <w:tc>
          <w:tcPr>
            <w:tcW w:w="1980" w:type="dxa"/>
          </w:tcPr>
          <w:p w14:paraId="39CF5D5F" w14:textId="77777777" w:rsidR="005B6684" w:rsidRPr="00DB6990" w:rsidRDefault="00332A00" w:rsidP="004B2904">
            <w:pPr>
              <w:pStyle w:val="TableParagraph"/>
              <w:tabs>
                <w:tab w:val="left" w:pos="9356"/>
              </w:tabs>
              <w:spacing w:line="205" w:lineRule="exact"/>
              <w:jc w:val="both"/>
              <w:rPr>
                <w:sz w:val="24"/>
                <w:szCs w:val="24"/>
              </w:rPr>
            </w:pPr>
            <w:r w:rsidRPr="00DB6990">
              <w:rPr>
                <w:sz w:val="24"/>
                <w:szCs w:val="24"/>
              </w:rPr>
              <w:t>Самопознание</w:t>
            </w:r>
            <w:r w:rsidRPr="00DB6990">
              <w:rPr>
                <w:spacing w:val="-2"/>
                <w:sz w:val="24"/>
                <w:szCs w:val="24"/>
              </w:rPr>
              <w:t>Учебник</w:t>
            </w:r>
          </w:p>
          <w:p w14:paraId="633DC978" w14:textId="77777777" w:rsidR="005B6684" w:rsidRPr="00DB6990" w:rsidRDefault="00332A00" w:rsidP="004B2904">
            <w:pPr>
              <w:pStyle w:val="TableParagraph"/>
              <w:tabs>
                <w:tab w:val="left" w:pos="9356"/>
              </w:tabs>
              <w:spacing w:line="191" w:lineRule="exact"/>
              <w:jc w:val="both"/>
              <w:rPr>
                <w:sz w:val="24"/>
                <w:szCs w:val="24"/>
              </w:rPr>
            </w:pPr>
            <w:r w:rsidRPr="00DB6990">
              <w:rPr>
                <w:sz w:val="24"/>
                <w:szCs w:val="24"/>
              </w:rPr>
              <w:t>10классКалиева</w:t>
            </w:r>
            <w:r w:rsidRPr="00DB6990">
              <w:rPr>
                <w:spacing w:val="-5"/>
                <w:sz w:val="24"/>
                <w:szCs w:val="24"/>
              </w:rPr>
              <w:t>Г.,</w:t>
            </w:r>
          </w:p>
        </w:tc>
        <w:tc>
          <w:tcPr>
            <w:tcW w:w="2504" w:type="dxa"/>
          </w:tcPr>
          <w:p w14:paraId="5466F721" w14:textId="77777777" w:rsidR="005B6684" w:rsidRPr="00DB6990" w:rsidRDefault="005B6684" w:rsidP="004B2904">
            <w:pPr>
              <w:pStyle w:val="TableParagraph"/>
              <w:tabs>
                <w:tab w:val="left" w:pos="9356"/>
              </w:tabs>
              <w:jc w:val="both"/>
              <w:rPr>
                <w:sz w:val="24"/>
                <w:szCs w:val="24"/>
              </w:rPr>
            </w:pPr>
          </w:p>
        </w:tc>
        <w:tc>
          <w:tcPr>
            <w:tcW w:w="761" w:type="dxa"/>
          </w:tcPr>
          <w:p w14:paraId="0D239478" w14:textId="77777777" w:rsidR="005B6684" w:rsidRPr="00DB6990" w:rsidRDefault="00332A00" w:rsidP="004B2904">
            <w:pPr>
              <w:pStyle w:val="TableParagraph"/>
              <w:tabs>
                <w:tab w:val="left" w:pos="9356"/>
              </w:tabs>
              <w:spacing w:line="205" w:lineRule="exact"/>
              <w:jc w:val="both"/>
              <w:rPr>
                <w:sz w:val="24"/>
                <w:szCs w:val="24"/>
              </w:rPr>
            </w:pPr>
            <w:r w:rsidRPr="00DB6990">
              <w:rPr>
                <w:spacing w:val="-10"/>
                <w:sz w:val="24"/>
                <w:szCs w:val="24"/>
              </w:rPr>
              <w:t>6</w:t>
            </w:r>
          </w:p>
        </w:tc>
      </w:tr>
    </w:tbl>
    <w:p w14:paraId="037F356F" w14:textId="77777777" w:rsidR="005B6684" w:rsidRPr="00DB6990" w:rsidRDefault="005B6684" w:rsidP="004B2904">
      <w:pPr>
        <w:pStyle w:val="a3"/>
        <w:tabs>
          <w:tab w:val="left" w:pos="9356"/>
        </w:tabs>
        <w:spacing w:before="2"/>
        <w:ind w:left="0"/>
        <w:jc w:val="both"/>
        <w:rPr>
          <w:b/>
          <w:sz w:val="24"/>
          <w:szCs w:val="24"/>
        </w:rPr>
      </w:pPr>
    </w:p>
    <w:tbl>
      <w:tblPr>
        <w:tblStyle w:val="TableNormal"/>
        <w:tblW w:w="0" w:type="auto"/>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8"/>
        <w:gridCol w:w="2847"/>
        <w:gridCol w:w="1028"/>
        <w:gridCol w:w="1980"/>
        <w:gridCol w:w="2504"/>
        <w:gridCol w:w="761"/>
      </w:tblGrid>
      <w:tr w:rsidR="005B6684" w:rsidRPr="00DB6990" w14:paraId="74B0FD15" w14:textId="77777777" w:rsidTr="00DB6990">
        <w:trPr>
          <w:trHeight w:val="834"/>
        </w:trPr>
        <w:tc>
          <w:tcPr>
            <w:tcW w:w="398" w:type="dxa"/>
            <w:tcBorders>
              <w:top w:val="nil"/>
            </w:tcBorders>
          </w:tcPr>
          <w:p w14:paraId="423182A5" w14:textId="77777777" w:rsidR="005B6684" w:rsidRPr="00DB6990" w:rsidRDefault="005B6684" w:rsidP="004B2904">
            <w:pPr>
              <w:pStyle w:val="TableParagraph"/>
              <w:tabs>
                <w:tab w:val="left" w:pos="9356"/>
              </w:tabs>
              <w:jc w:val="both"/>
              <w:rPr>
                <w:sz w:val="24"/>
                <w:szCs w:val="24"/>
              </w:rPr>
            </w:pPr>
          </w:p>
        </w:tc>
        <w:tc>
          <w:tcPr>
            <w:tcW w:w="2847" w:type="dxa"/>
            <w:tcBorders>
              <w:top w:val="nil"/>
            </w:tcBorders>
          </w:tcPr>
          <w:p w14:paraId="006DCAF0" w14:textId="77777777" w:rsidR="005B6684" w:rsidRPr="00DB6990" w:rsidRDefault="005B6684" w:rsidP="004B2904">
            <w:pPr>
              <w:pStyle w:val="TableParagraph"/>
              <w:tabs>
                <w:tab w:val="left" w:pos="9356"/>
              </w:tabs>
              <w:jc w:val="both"/>
              <w:rPr>
                <w:sz w:val="24"/>
                <w:szCs w:val="24"/>
              </w:rPr>
            </w:pPr>
          </w:p>
        </w:tc>
        <w:tc>
          <w:tcPr>
            <w:tcW w:w="1028" w:type="dxa"/>
            <w:tcBorders>
              <w:top w:val="nil"/>
            </w:tcBorders>
          </w:tcPr>
          <w:p w14:paraId="0F0F083F" w14:textId="77777777" w:rsidR="005B6684" w:rsidRPr="00DB6990" w:rsidRDefault="005B6684" w:rsidP="004B2904">
            <w:pPr>
              <w:pStyle w:val="TableParagraph"/>
              <w:tabs>
                <w:tab w:val="left" w:pos="9356"/>
              </w:tabs>
              <w:jc w:val="both"/>
              <w:rPr>
                <w:sz w:val="24"/>
                <w:szCs w:val="24"/>
              </w:rPr>
            </w:pPr>
          </w:p>
        </w:tc>
        <w:tc>
          <w:tcPr>
            <w:tcW w:w="1980" w:type="dxa"/>
            <w:tcBorders>
              <w:top w:val="nil"/>
            </w:tcBorders>
          </w:tcPr>
          <w:p w14:paraId="4EBC0F0F" w14:textId="77777777" w:rsidR="005B6684" w:rsidRPr="00DB6990" w:rsidRDefault="00332A00" w:rsidP="004B2904">
            <w:pPr>
              <w:pStyle w:val="TableParagraph"/>
              <w:tabs>
                <w:tab w:val="left" w:pos="9356"/>
              </w:tabs>
              <w:spacing w:line="205" w:lineRule="exact"/>
              <w:jc w:val="both"/>
              <w:rPr>
                <w:sz w:val="24"/>
                <w:szCs w:val="24"/>
              </w:rPr>
            </w:pPr>
            <w:r w:rsidRPr="00DB6990">
              <w:rPr>
                <w:sz w:val="24"/>
                <w:szCs w:val="24"/>
              </w:rPr>
              <w:t>ЛекановаТ.</w:t>
            </w:r>
            <w:proofErr w:type="gramStart"/>
            <w:r w:rsidRPr="00DB6990">
              <w:rPr>
                <w:sz w:val="24"/>
                <w:szCs w:val="24"/>
              </w:rPr>
              <w:t>,М</w:t>
            </w:r>
            <w:proofErr w:type="gramEnd"/>
            <w:r w:rsidRPr="00DB6990">
              <w:rPr>
                <w:sz w:val="24"/>
                <w:szCs w:val="24"/>
              </w:rPr>
              <w:t>аркус</w:t>
            </w:r>
            <w:r w:rsidRPr="00DB6990">
              <w:rPr>
                <w:spacing w:val="-5"/>
                <w:sz w:val="24"/>
                <w:szCs w:val="24"/>
              </w:rPr>
              <w:t>Н.</w:t>
            </w:r>
          </w:p>
          <w:p w14:paraId="1F9AA44E" w14:textId="77777777" w:rsidR="005B6684" w:rsidRPr="00DB6990" w:rsidRDefault="00332A00" w:rsidP="004B2904">
            <w:pPr>
              <w:pStyle w:val="TableParagraph"/>
              <w:tabs>
                <w:tab w:val="left" w:pos="9356"/>
              </w:tabs>
              <w:spacing w:before="2" w:line="189" w:lineRule="exact"/>
              <w:jc w:val="both"/>
              <w:rPr>
                <w:sz w:val="24"/>
                <w:szCs w:val="24"/>
              </w:rPr>
            </w:pPr>
            <w:r w:rsidRPr="00DB6990">
              <w:rPr>
                <w:sz w:val="24"/>
                <w:szCs w:val="24"/>
              </w:rPr>
              <w:t>Бөбек</w:t>
            </w:r>
            <w:r w:rsidRPr="00DB6990">
              <w:rPr>
                <w:spacing w:val="-4"/>
                <w:sz w:val="24"/>
                <w:szCs w:val="24"/>
              </w:rPr>
              <w:t>2019</w:t>
            </w:r>
          </w:p>
        </w:tc>
        <w:tc>
          <w:tcPr>
            <w:tcW w:w="2504" w:type="dxa"/>
            <w:tcBorders>
              <w:top w:val="nil"/>
            </w:tcBorders>
          </w:tcPr>
          <w:p w14:paraId="0A9E0B12" w14:textId="77777777" w:rsidR="005B6684" w:rsidRPr="00DB6990" w:rsidRDefault="005B6684" w:rsidP="004B2904">
            <w:pPr>
              <w:pStyle w:val="TableParagraph"/>
              <w:tabs>
                <w:tab w:val="left" w:pos="9356"/>
              </w:tabs>
              <w:jc w:val="both"/>
              <w:rPr>
                <w:sz w:val="24"/>
                <w:szCs w:val="24"/>
              </w:rPr>
            </w:pPr>
          </w:p>
        </w:tc>
        <w:tc>
          <w:tcPr>
            <w:tcW w:w="761" w:type="dxa"/>
            <w:tcBorders>
              <w:top w:val="nil"/>
            </w:tcBorders>
          </w:tcPr>
          <w:p w14:paraId="6C1B76FF" w14:textId="77777777" w:rsidR="005B6684" w:rsidRPr="00DB6990" w:rsidRDefault="005B6684" w:rsidP="004B2904">
            <w:pPr>
              <w:pStyle w:val="TableParagraph"/>
              <w:tabs>
                <w:tab w:val="left" w:pos="9356"/>
              </w:tabs>
              <w:jc w:val="both"/>
              <w:rPr>
                <w:sz w:val="24"/>
                <w:szCs w:val="24"/>
              </w:rPr>
            </w:pPr>
          </w:p>
        </w:tc>
      </w:tr>
      <w:tr w:rsidR="005B6684" w:rsidRPr="00DB6990" w14:paraId="4DB046D7" w14:textId="77777777" w:rsidTr="00DB6990">
        <w:trPr>
          <w:trHeight w:val="1034"/>
        </w:trPr>
        <w:tc>
          <w:tcPr>
            <w:tcW w:w="398" w:type="dxa"/>
          </w:tcPr>
          <w:p w14:paraId="44EA16EC" w14:textId="77777777" w:rsidR="005B6684" w:rsidRPr="00DB6990" w:rsidRDefault="00F57AFC" w:rsidP="004B2904">
            <w:pPr>
              <w:pStyle w:val="TableParagraph"/>
              <w:tabs>
                <w:tab w:val="left" w:pos="9356"/>
              </w:tabs>
              <w:spacing w:line="207" w:lineRule="exact"/>
              <w:jc w:val="both"/>
              <w:rPr>
                <w:sz w:val="24"/>
                <w:szCs w:val="24"/>
              </w:rPr>
            </w:pPr>
            <w:r w:rsidRPr="00DB6990">
              <w:rPr>
                <w:sz w:val="24"/>
                <w:szCs w:val="24"/>
              </w:rPr>
              <w:t>128</w:t>
            </w:r>
          </w:p>
        </w:tc>
        <w:tc>
          <w:tcPr>
            <w:tcW w:w="2847" w:type="dxa"/>
          </w:tcPr>
          <w:p w14:paraId="637E4528"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Қазақтіліменәдебиеті.</w:t>
            </w:r>
            <w:r w:rsidRPr="00DB6990">
              <w:rPr>
                <w:spacing w:val="-2"/>
                <w:sz w:val="24"/>
                <w:szCs w:val="24"/>
              </w:rPr>
              <w:t>Оқулық</w:t>
            </w:r>
          </w:p>
          <w:p w14:paraId="7E2FFF2C" w14:textId="77777777" w:rsidR="005B6684" w:rsidRPr="00DB6990" w:rsidRDefault="00332A00" w:rsidP="004B2904">
            <w:pPr>
              <w:pStyle w:val="TableParagraph"/>
              <w:tabs>
                <w:tab w:val="left" w:pos="9356"/>
              </w:tabs>
              <w:spacing w:line="207" w:lineRule="exact"/>
              <w:jc w:val="both"/>
              <w:rPr>
                <w:sz w:val="24"/>
                <w:szCs w:val="24"/>
              </w:rPr>
            </w:pPr>
            <w:r w:rsidRPr="00DB6990">
              <w:rPr>
                <w:sz w:val="24"/>
                <w:szCs w:val="24"/>
              </w:rPr>
              <w:t xml:space="preserve">+CD.10 </w:t>
            </w:r>
            <w:r w:rsidRPr="00DB6990">
              <w:rPr>
                <w:spacing w:val="-2"/>
                <w:sz w:val="24"/>
                <w:szCs w:val="24"/>
              </w:rPr>
              <w:t>класс</w:t>
            </w:r>
          </w:p>
        </w:tc>
        <w:tc>
          <w:tcPr>
            <w:tcW w:w="1028" w:type="dxa"/>
          </w:tcPr>
          <w:p w14:paraId="125D2D8E"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10класс6 </w:t>
            </w:r>
            <w:r w:rsidRPr="00DB6990">
              <w:rPr>
                <w:spacing w:val="-2"/>
                <w:sz w:val="24"/>
                <w:szCs w:val="24"/>
              </w:rPr>
              <w:t>учеников</w:t>
            </w:r>
          </w:p>
        </w:tc>
        <w:tc>
          <w:tcPr>
            <w:tcW w:w="1980" w:type="dxa"/>
          </w:tcPr>
          <w:p w14:paraId="1BA949B9" w14:textId="77777777" w:rsidR="005B6684" w:rsidRPr="00DB6990" w:rsidRDefault="00332A00" w:rsidP="004B2904">
            <w:pPr>
              <w:pStyle w:val="TableParagraph"/>
              <w:tabs>
                <w:tab w:val="left" w:pos="9356"/>
              </w:tabs>
              <w:jc w:val="both"/>
              <w:rPr>
                <w:sz w:val="24"/>
                <w:szCs w:val="24"/>
              </w:rPr>
            </w:pPr>
            <w:r w:rsidRPr="00DB6990">
              <w:rPr>
                <w:sz w:val="24"/>
                <w:szCs w:val="24"/>
              </w:rPr>
              <w:t>Қазақтіліменәдебиеті. Оқулық+CD.10класс. Г. Косымова, Ш. Ергожина</w:t>
            </w:r>
            <w:proofErr w:type="gramStart"/>
            <w:r w:rsidRPr="00DB6990">
              <w:rPr>
                <w:sz w:val="24"/>
                <w:szCs w:val="24"/>
              </w:rPr>
              <w:t>,Г</w:t>
            </w:r>
            <w:proofErr w:type="gramEnd"/>
            <w:r w:rsidRPr="00DB6990">
              <w:rPr>
                <w:sz w:val="24"/>
                <w:szCs w:val="24"/>
              </w:rPr>
              <w:t>.Каримова.</w:t>
            </w:r>
          </w:p>
          <w:p w14:paraId="487E0D55" w14:textId="77777777" w:rsidR="005B6684" w:rsidRPr="00DB6990" w:rsidRDefault="00332A00" w:rsidP="004B2904">
            <w:pPr>
              <w:pStyle w:val="TableParagraph"/>
              <w:tabs>
                <w:tab w:val="left" w:pos="9356"/>
              </w:tabs>
              <w:spacing w:line="189" w:lineRule="exact"/>
              <w:jc w:val="both"/>
              <w:rPr>
                <w:sz w:val="24"/>
                <w:szCs w:val="24"/>
              </w:rPr>
            </w:pPr>
            <w:r w:rsidRPr="00DB6990">
              <w:rPr>
                <w:sz w:val="24"/>
                <w:szCs w:val="24"/>
              </w:rPr>
              <w:t>Мектеп</w:t>
            </w:r>
            <w:r w:rsidRPr="00DB6990">
              <w:rPr>
                <w:spacing w:val="-4"/>
                <w:sz w:val="24"/>
                <w:szCs w:val="24"/>
              </w:rPr>
              <w:t>2019</w:t>
            </w:r>
          </w:p>
        </w:tc>
        <w:tc>
          <w:tcPr>
            <w:tcW w:w="2504" w:type="dxa"/>
          </w:tcPr>
          <w:p w14:paraId="26D24887" w14:textId="77777777" w:rsidR="005B6684" w:rsidRPr="00DB6990" w:rsidRDefault="005B6684" w:rsidP="004B2904">
            <w:pPr>
              <w:pStyle w:val="TableParagraph"/>
              <w:tabs>
                <w:tab w:val="left" w:pos="9356"/>
              </w:tabs>
              <w:jc w:val="both"/>
              <w:rPr>
                <w:sz w:val="24"/>
                <w:szCs w:val="24"/>
              </w:rPr>
            </w:pPr>
          </w:p>
        </w:tc>
        <w:tc>
          <w:tcPr>
            <w:tcW w:w="761" w:type="dxa"/>
          </w:tcPr>
          <w:p w14:paraId="6C3523EE" w14:textId="77777777" w:rsidR="005B6684" w:rsidRPr="00DB6990" w:rsidRDefault="00332A00" w:rsidP="004B2904">
            <w:pPr>
              <w:pStyle w:val="TableParagraph"/>
              <w:tabs>
                <w:tab w:val="left" w:pos="9356"/>
              </w:tabs>
              <w:spacing w:line="205" w:lineRule="exact"/>
              <w:jc w:val="both"/>
              <w:rPr>
                <w:sz w:val="24"/>
                <w:szCs w:val="24"/>
              </w:rPr>
            </w:pPr>
            <w:r w:rsidRPr="00DB6990">
              <w:rPr>
                <w:spacing w:val="-10"/>
                <w:sz w:val="24"/>
                <w:szCs w:val="24"/>
              </w:rPr>
              <w:t>6</w:t>
            </w:r>
          </w:p>
        </w:tc>
      </w:tr>
      <w:tr w:rsidR="005B6684" w:rsidRPr="00DB6990" w14:paraId="7ABFFB8A" w14:textId="77777777" w:rsidTr="00DB6990">
        <w:trPr>
          <w:trHeight w:val="830"/>
        </w:trPr>
        <w:tc>
          <w:tcPr>
            <w:tcW w:w="398" w:type="dxa"/>
          </w:tcPr>
          <w:p w14:paraId="7E9A76CD" w14:textId="77777777" w:rsidR="005B6684" w:rsidRPr="00DB6990" w:rsidRDefault="00F57AFC" w:rsidP="004B2904">
            <w:pPr>
              <w:pStyle w:val="TableParagraph"/>
              <w:tabs>
                <w:tab w:val="left" w:pos="9356"/>
              </w:tabs>
              <w:spacing w:line="207" w:lineRule="exact"/>
              <w:jc w:val="both"/>
              <w:rPr>
                <w:sz w:val="24"/>
                <w:szCs w:val="24"/>
              </w:rPr>
            </w:pPr>
            <w:r w:rsidRPr="00DB6990">
              <w:rPr>
                <w:sz w:val="24"/>
                <w:szCs w:val="24"/>
              </w:rPr>
              <w:t>129</w:t>
            </w:r>
          </w:p>
        </w:tc>
        <w:tc>
          <w:tcPr>
            <w:tcW w:w="2847" w:type="dxa"/>
          </w:tcPr>
          <w:p w14:paraId="06CC885E"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ИсторияКазахстана.Учебник</w:t>
            </w:r>
            <w:r w:rsidRPr="00DB6990">
              <w:rPr>
                <w:spacing w:val="-5"/>
                <w:sz w:val="24"/>
                <w:szCs w:val="24"/>
              </w:rPr>
              <w:t>10</w:t>
            </w:r>
          </w:p>
          <w:p w14:paraId="6F983538"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класс</w:t>
            </w:r>
          </w:p>
        </w:tc>
        <w:tc>
          <w:tcPr>
            <w:tcW w:w="1028" w:type="dxa"/>
          </w:tcPr>
          <w:p w14:paraId="3D3E9297"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10класс6 </w:t>
            </w:r>
            <w:r w:rsidRPr="00DB6990">
              <w:rPr>
                <w:spacing w:val="-2"/>
                <w:sz w:val="24"/>
                <w:szCs w:val="24"/>
              </w:rPr>
              <w:t>учеников</w:t>
            </w:r>
          </w:p>
        </w:tc>
        <w:tc>
          <w:tcPr>
            <w:tcW w:w="1980" w:type="dxa"/>
          </w:tcPr>
          <w:p w14:paraId="248A7E67"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ИсторияКазахстана. </w:t>
            </w:r>
            <w:r w:rsidRPr="00DB6990">
              <w:rPr>
                <w:sz w:val="24"/>
                <w:szCs w:val="24"/>
              </w:rPr>
              <w:t>Учебник 10 класс</w:t>
            </w:r>
          </w:p>
          <w:p w14:paraId="701FFD32" w14:textId="77777777" w:rsidR="005B6684" w:rsidRPr="00DB6990" w:rsidRDefault="00332A00" w:rsidP="004B2904">
            <w:pPr>
              <w:pStyle w:val="TableParagraph"/>
              <w:tabs>
                <w:tab w:val="left" w:pos="9356"/>
              </w:tabs>
              <w:spacing w:line="207" w:lineRule="exact"/>
              <w:jc w:val="both"/>
              <w:rPr>
                <w:sz w:val="24"/>
                <w:szCs w:val="24"/>
              </w:rPr>
            </w:pPr>
            <w:r w:rsidRPr="00DB6990">
              <w:rPr>
                <w:sz w:val="24"/>
                <w:szCs w:val="24"/>
              </w:rPr>
              <w:t>.ДжандосоваЗ</w:t>
            </w:r>
            <w:proofErr w:type="gramStart"/>
            <w:r w:rsidRPr="00DB6990">
              <w:rPr>
                <w:sz w:val="24"/>
                <w:szCs w:val="24"/>
              </w:rPr>
              <w:t>.</w:t>
            </w:r>
            <w:r w:rsidRPr="00DB6990">
              <w:rPr>
                <w:spacing w:val="-2"/>
                <w:sz w:val="24"/>
                <w:szCs w:val="24"/>
              </w:rPr>
              <w:t>М</w:t>
            </w:r>
            <w:proofErr w:type="gramEnd"/>
            <w:r w:rsidRPr="00DB6990">
              <w:rPr>
                <w:spacing w:val="-2"/>
                <w:sz w:val="24"/>
                <w:szCs w:val="24"/>
              </w:rPr>
              <w:t>ектеп</w:t>
            </w:r>
          </w:p>
          <w:p w14:paraId="164167D2" w14:textId="77777777" w:rsidR="005B6684" w:rsidRPr="00DB6990" w:rsidRDefault="00332A00" w:rsidP="004B2904">
            <w:pPr>
              <w:pStyle w:val="TableParagraph"/>
              <w:tabs>
                <w:tab w:val="left" w:pos="9356"/>
              </w:tabs>
              <w:spacing w:line="191" w:lineRule="exact"/>
              <w:jc w:val="both"/>
              <w:rPr>
                <w:sz w:val="24"/>
                <w:szCs w:val="24"/>
              </w:rPr>
            </w:pPr>
            <w:r w:rsidRPr="00DB6990">
              <w:rPr>
                <w:spacing w:val="-4"/>
                <w:sz w:val="24"/>
                <w:szCs w:val="24"/>
              </w:rPr>
              <w:t>2019</w:t>
            </w:r>
          </w:p>
        </w:tc>
        <w:tc>
          <w:tcPr>
            <w:tcW w:w="2504" w:type="dxa"/>
          </w:tcPr>
          <w:p w14:paraId="6638921E" w14:textId="77777777" w:rsidR="005B6684" w:rsidRPr="00DB6990" w:rsidRDefault="005B6684" w:rsidP="004B2904">
            <w:pPr>
              <w:pStyle w:val="TableParagraph"/>
              <w:tabs>
                <w:tab w:val="left" w:pos="9356"/>
              </w:tabs>
              <w:jc w:val="both"/>
              <w:rPr>
                <w:sz w:val="24"/>
                <w:szCs w:val="24"/>
              </w:rPr>
            </w:pPr>
          </w:p>
        </w:tc>
        <w:tc>
          <w:tcPr>
            <w:tcW w:w="761" w:type="dxa"/>
          </w:tcPr>
          <w:p w14:paraId="234A76E5" w14:textId="77777777" w:rsidR="005B6684" w:rsidRPr="00DB6990" w:rsidRDefault="00332A00" w:rsidP="004B2904">
            <w:pPr>
              <w:pStyle w:val="TableParagraph"/>
              <w:tabs>
                <w:tab w:val="left" w:pos="9356"/>
              </w:tabs>
              <w:spacing w:line="204" w:lineRule="exact"/>
              <w:jc w:val="both"/>
              <w:rPr>
                <w:sz w:val="24"/>
                <w:szCs w:val="24"/>
              </w:rPr>
            </w:pPr>
            <w:r w:rsidRPr="00DB6990">
              <w:rPr>
                <w:spacing w:val="-10"/>
                <w:sz w:val="24"/>
                <w:szCs w:val="24"/>
              </w:rPr>
              <w:t>6</w:t>
            </w:r>
          </w:p>
        </w:tc>
      </w:tr>
      <w:tr w:rsidR="005B6684" w:rsidRPr="00DB6990" w14:paraId="190F1F28" w14:textId="77777777" w:rsidTr="00DB6990">
        <w:trPr>
          <w:trHeight w:val="2275"/>
        </w:trPr>
        <w:tc>
          <w:tcPr>
            <w:tcW w:w="398" w:type="dxa"/>
          </w:tcPr>
          <w:p w14:paraId="3221E0DC" w14:textId="77777777" w:rsidR="005B6684" w:rsidRPr="00DB6990" w:rsidRDefault="00F57AFC" w:rsidP="004B2904">
            <w:pPr>
              <w:pStyle w:val="TableParagraph"/>
              <w:tabs>
                <w:tab w:val="left" w:pos="9356"/>
              </w:tabs>
              <w:spacing w:line="207" w:lineRule="exact"/>
              <w:jc w:val="both"/>
              <w:rPr>
                <w:sz w:val="24"/>
                <w:szCs w:val="24"/>
              </w:rPr>
            </w:pPr>
            <w:r w:rsidRPr="00DB6990">
              <w:rPr>
                <w:sz w:val="24"/>
                <w:szCs w:val="24"/>
              </w:rPr>
              <w:t>130</w:t>
            </w:r>
          </w:p>
        </w:tc>
        <w:tc>
          <w:tcPr>
            <w:tcW w:w="2847" w:type="dxa"/>
          </w:tcPr>
          <w:p w14:paraId="58BC17FC" w14:textId="77777777" w:rsidR="005B6684" w:rsidRPr="00DB6990" w:rsidRDefault="00332A00" w:rsidP="004B2904">
            <w:pPr>
              <w:pStyle w:val="TableParagraph"/>
              <w:tabs>
                <w:tab w:val="left" w:pos="9356"/>
              </w:tabs>
              <w:jc w:val="both"/>
              <w:rPr>
                <w:sz w:val="24"/>
                <w:szCs w:val="24"/>
              </w:rPr>
            </w:pPr>
            <w:r w:rsidRPr="00DB6990">
              <w:rPr>
                <w:sz w:val="24"/>
                <w:szCs w:val="24"/>
              </w:rPr>
              <w:t>Начальная военная и технологическая подготовка. Учебник. Часть 1. Начальная военная и технологическая подготовка</w:t>
            </w:r>
            <w:proofErr w:type="gramStart"/>
            <w:r w:rsidRPr="00DB6990">
              <w:rPr>
                <w:sz w:val="24"/>
                <w:szCs w:val="24"/>
              </w:rPr>
              <w:t>.У</w:t>
            </w:r>
            <w:proofErr w:type="gramEnd"/>
            <w:r w:rsidRPr="00DB6990">
              <w:rPr>
                <w:sz w:val="24"/>
                <w:szCs w:val="24"/>
              </w:rPr>
              <w:t>чебник.Часть2. Учебно-полевые сборы</w:t>
            </w:r>
          </w:p>
        </w:tc>
        <w:tc>
          <w:tcPr>
            <w:tcW w:w="1028" w:type="dxa"/>
          </w:tcPr>
          <w:p w14:paraId="42F10400"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10класс6 </w:t>
            </w:r>
            <w:r w:rsidRPr="00DB6990">
              <w:rPr>
                <w:spacing w:val="-2"/>
                <w:sz w:val="24"/>
                <w:szCs w:val="24"/>
              </w:rPr>
              <w:t>учеников</w:t>
            </w:r>
          </w:p>
        </w:tc>
        <w:tc>
          <w:tcPr>
            <w:tcW w:w="1980" w:type="dxa"/>
          </w:tcPr>
          <w:p w14:paraId="33334B98"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Начальная военная и </w:t>
            </w:r>
            <w:r w:rsidRPr="00DB6990">
              <w:rPr>
                <w:spacing w:val="-2"/>
                <w:sz w:val="24"/>
                <w:szCs w:val="24"/>
              </w:rPr>
              <w:t>технологическая подготовка</w:t>
            </w:r>
            <w:proofErr w:type="gramStart"/>
            <w:r w:rsidRPr="00DB6990">
              <w:rPr>
                <w:spacing w:val="-2"/>
                <w:sz w:val="24"/>
                <w:szCs w:val="24"/>
              </w:rPr>
              <w:t>.У</w:t>
            </w:r>
            <w:proofErr w:type="gramEnd"/>
            <w:r w:rsidRPr="00DB6990">
              <w:rPr>
                <w:spacing w:val="-2"/>
                <w:sz w:val="24"/>
                <w:szCs w:val="24"/>
              </w:rPr>
              <w:t xml:space="preserve">чебник. </w:t>
            </w:r>
            <w:r w:rsidRPr="00DB6990">
              <w:rPr>
                <w:sz w:val="24"/>
                <w:szCs w:val="24"/>
              </w:rPr>
              <w:t xml:space="preserve">Часть 1. Начальная военная и </w:t>
            </w:r>
            <w:r w:rsidRPr="00DB6990">
              <w:rPr>
                <w:spacing w:val="-2"/>
                <w:sz w:val="24"/>
                <w:szCs w:val="24"/>
              </w:rPr>
              <w:t>технологическая подготовка</w:t>
            </w:r>
            <w:proofErr w:type="gramStart"/>
            <w:r w:rsidRPr="00DB6990">
              <w:rPr>
                <w:spacing w:val="-2"/>
                <w:sz w:val="24"/>
                <w:szCs w:val="24"/>
              </w:rPr>
              <w:t>.У</w:t>
            </w:r>
            <w:proofErr w:type="gramEnd"/>
            <w:r w:rsidRPr="00DB6990">
              <w:rPr>
                <w:spacing w:val="-2"/>
                <w:sz w:val="24"/>
                <w:szCs w:val="24"/>
              </w:rPr>
              <w:t xml:space="preserve">чебник. </w:t>
            </w:r>
            <w:r w:rsidRPr="00DB6990">
              <w:rPr>
                <w:sz w:val="24"/>
                <w:szCs w:val="24"/>
              </w:rPr>
              <w:t>Часть 2. Учебно- полевые сборы.</w:t>
            </w:r>
          </w:p>
          <w:p w14:paraId="51E7C6A8" w14:textId="77777777" w:rsidR="005B6684" w:rsidRPr="00DB6990" w:rsidRDefault="00332A00" w:rsidP="004B2904">
            <w:pPr>
              <w:pStyle w:val="TableParagraph"/>
              <w:tabs>
                <w:tab w:val="left" w:pos="9356"/>
              </w:tabs>
              <w:spacing w:line="206" w:lineRule="exact"/>
              <w:jc w:val="both"/>
              <w:rPr>
                <w:sz w:val="24"/>
                <w:szCs w:val="24"/>
              </w:rPr>
            </w:pPr>
            <w:r w:rsidRPr="00DB6990">
              <w:rPr>
                <w:sz w:val="24"/>
                <w:szCs w:val="24"/>
              </w:rPr>
              <w:t>ТасбулатовА.</w:t>
            </w:r>
            <w:proofErr w:type="gramStart"/>
            <w:r w:rsidRPr="00DB6990">
              <w:rPr>
                <w:sz w:val="24"/>
                <w:szCs w:val="24"/>
              </w:rPr>
              <w:t>,М</w:t>
            </w:r>
            <w:proofErr w:type="gramEnd"/>
            <w:r w:rsidRPr="00DB6990">
              <w:rPr>
                <w:sz w:val="24"/>
                <w:szCs w:val="24"/>
              </w:rPr>
              <w:t>айхиев Д.Мектеп 2019</w:t>
            </w:r>
          </w:p>
        </w:tc>
        <w:tc>
          <w:tcPr>
            <w:tcW w:w="2504" w:type="dxa"/>
          </w:tcPr>
          <w:p w14:paraId="43BCFCF6" w14:textId="77777777" w:rsidR="005B6684" w:rsidRPr="00DB6990" w:rsidRDefault="005B6684" w:rsidP="004B2904">
            <w:pPr>
              <w:pStyle w:val="TableParagraph"/>
              <w:tabs>
                <w:tab w:val="left" w:pos="9356"/>
              </w:tabs>
              <w:jc w:val="both"/>
              <w:rPr>
                <w:sz w:val="24"/>
                <w:szCs w:val="24"/>
              </w:rPr>
            </w:pPr>
          </w:p>
        </w:tc>
        <w:tc>
          <w:tcPr>
            <w:tcW w:w="761" w:type="dxa"/>
          </w:tcPr>
          <w:p w14:paraId="444152B7" w14:textId="77777777" w:rsidR="005B6684" w:rsidRPr="00DB6990" w:rsidRDefault="00332A00" w:rsidP="004B2904">
            <w:pPr>
              <w:pStyle w:val="TableParagraph"/>
              <w:tabs>
                <w:tab w:val="left" w:pos="9356"/>
              </w:tabs>
              <w:spacing w:line="204" w:lineRule="exact"/>
              <w:jc w:val="both"/>
              <w:rPr>
                <w:sz w:val="24"/>
                <w:szCs w:val="24"/>
              </w:rPr>
            </w:pPr>
            <w:r w:rsidRPr="00DB6990">
              <w:rPr>
                <w:spacing w:val="-10"/>
                <w:sz w:val="24"/>
                <w:szCs w:val="24"/>
              </w:rPr>
              <w:t>6</w:t>
            </w:r>
          </w:p>
        </w:tc>
      </w:tr>
      <w:tr w:rsidR="005B6684" w:rsidRPr="00DB6990" w14:paraId="27A99705" w14:textId="77777777" w:rsidTr="00DB6990">
        <w:trPr>
          <w:trHeight w:val="1034"/>
        </w:trPr>
        <w:tc>
          <w:tcPr>
            <w:tcW w:w="398" w:type="dxa"/>
          </w:tcPr>
          <w:p w14:paraId="742B11DA" w14:textId="77777777" w:rsidR="005B6684" w:rsidRPr="00DB6990" w:rsidRDefault="00F57AFC" w:rsidP="004B2904">
            <w:pPr>
              <w:pStyle w:val="TableParagraph"/>
              <w:tabs>
                <w:tab w:val="left" w:pos="9356"/>
              </w:tabs>
              <w:spacing w:line="207" w:lineRule="exact"/>
              <w:jc w:val="both"/>
              <w:rPr>
                <w:sz w:val="24"/>
                <w:szCs w:val="24"/>
              </w:rPr>
            </w:pPr>
            <w:r w:rsidRPr="00DB6990">
              <w:rPr>
                <w:sz w:val="24"/>
                <w:szCs w:val="24"/>
              </w:rPr>
              <w:t>131</w:t>
            </w:r>
          </w:p>
        </w:tc>
        <w:tc>
          <w:tcPr>
            <w:tcW w:w="2847" w:type="dxa"/>
          </w:tcPr>
          <w:p w14:paraId="3358CD9C"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 xml:space="preserve">Основыправа.Учебник10 </w:t>
            </w:r>
            <w:r w:rsidRPr="00DB6990">
              <w:rPr>
                <w:spacing w:val="-4"/>
                <w:sz w:val="24"/>
                <w:szCs w:val="24"/>
              </w:rPr>
              <w:t>класс</w:t>
            </w:r>
          </w:p>
        </w:tc>
        <w:tc>
          <w:tcPr>
            <w:tcW w:w="1028" w:type="dxa"/>
          </w:tcPr>
          <w:p w14:paraId="70D4A56C"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10класс6 </w:t>
            </w:r>
            <w:r w:rsidRPr="00DB6990">
              <w:rPr>
                <w:spacing w:val="-2"/>
                <w:sz w:val="24"/>
                <w:szCs w:val="24"/>
              </w:rPr>
              <w:t>учеников</w:t>
            </w:r>
          </w:p>
        </w:tc>
        <w:tc>
          <w:tcPr>
            <w:tcW w:w="1980" w:type="dxa"/>
          </w:tcPr>
          <w:p w14:paraId="28DB1294" w14:textId="77777777" w:rsidR="005B6684" w:rsidRPr="00DB6990" w:rsidRDefault="00332A00" w:rsidP="004B2904">
            <w:pPr>
              <w:pStyle w:val="TableParagraph"/>
              <w:tabs>
                <w:tab w:val="left" w:pos="9356"/>
              </w:tabs>
              <w:spacing w:line="237" w:lineRule="auto"/>
              <w:jc w:val="both"/>
              <w:rPr>
                <w:sz w:val="24"/>
                <w:szCs w:val="24"/>
              </w:rPr>
            </w:pPr>
            <w:r w:rsidRPr="00DB6990">
              <w:rPr>
                <w:sz w:val="24"/>
                <w:szCs w:val="24"/>
              </w:rPr>
              <w:t>Основыправа.Учебник 10 класс. Ибраева А., ЕсетоваС.</w:t>
            </w:r>
            <w:proofErr w:type="gramStart"/>
            <w:r w:rsidRPr="00DB6990">
              <w:rPr>
                <w:sz w:val="24"/>
                <w:szCs w:val="24"/>
              </w:rPr>
              <w:t>,И</w:t>
            </w:r>
            <w:proofErr w:type="gramEnd"/>
            <w:r w:rsidRPr="00DB6990">
              <w:rPr>
                <w:sz w:val="24"/>
                <w:szCs w:val="24"/>
              </w:rPr>
              <w:t>щановаГ., Гончаров С. Мектеп</w:t>
            </w:r>
          </w:p>
          <w:p w14:paraId="7764726E" w14:textId="77777777" w:rsidR="005B6684" w:rsidRPr="00DB6990" w:rsidRDefault="00332A00" w:rsidP="004B2904">
            <w:pPr>
              <w:pStyle w:val="TableParagraph"/>
              <w:tabs>
                <w:tab w:val="left" w:pos="9356"/>
              </w:tabs>
              <w:spacing w:before="1" w:line="193" w:lineRule="exact"/>
              <w:jc w:val="both"/>
              <w:rPr>
                <w:sz w:val="24"/>
                <w:szCs w:val="24"/>
              </w:rPr>
            </w:pPr>
            <w:r w:rsidRPr="00DB6990">
              <w:rPr>
                <w:spacing w:val="-4"/>
                <w:sz w:val="24"/>
                <w:szCs w:val="24"/>
              </w:rPr>
              <w:lastRenderedPageBreak/>
              <w:t>2019</w:t>
            </w:r>
          </w:p>
        </w:tc>
        <w:tc>
          <w:tcPr>
            <w:tcW w:w="2504" w:type="dxa"/>
          </w:tcPr>
          <w:p w14:paraId="6386EEC7" w14:textId="77777777" w:rsidR="005B6684" w:rsidRPr="00DB6990" w:rsidRDefault="005B6684" w:rsidP="004B2904">
            <w:pPr>
              <w:pStyle w:val="TableParagraph"/>
              <w:tabs>
                <w:tab w:val="left" w:pos="9356"/>
              </w:tabs>
              <w:jc w:val="both"/>
              <w:rPr>
                <w:sz w:val="24"/>
                <w:szCs w:val="24"/>
              </w:rPr>
            </w:pPr>
          </w:p>
        </w:tc>
        <w:tc>
          <w:tcPr>
            <w:tcW w:w="761" w:type="dxa"/>
          </w:tcPr>
          <w:p w14:paraId="4A833C35" w14:textId="77777777" w:rsidR="005B6684" w:rsidRPr="00DB6990" w:rsidRDefault="00332A00" w:rsidP="004B2904">
            <w:pPr>
              <w:pStyle w:val="TableParagraph"/>
              <w:tabs>
                <w:tab w:val="left" w:pos="9356"/>
              </w:tabs>
              <w:spacing w:line="204" w:lineRule="exact"/>
              <w:jc w:val="both"/>
              <w:rPr>
                <w:sz w:val="24"/>
                <w:szCs w:val="24"/>
              </w:rPr>
            </w:pPr>
            <w:r w:rsidRPr="00DB6990">
              <w:rPr>
                <w:spacing w:val="-10"/>
                <w:sz w:val="24"/>
                <w:szCs w:val="24"/>
              </w:rPr>
              <w:t>6</w:t>
            </w:r>
          </w:p>
        </w:tc>
      </w:tr>
      <w:tr w:rsidR="005B6684" w:rsidRPr="00DB6990" w14:paraId="4DBF72D4" w14:textId="77777777" w:rsidTr="00DB6990">
        <w:trPr>
          <w:trHeight w:val="827"/>
        </w:trPr>
        <w:tc>
          <w:tcPr>
            <w:tcW w:w="398" w:type="dxa"/>
          </w:tcPr>
          <w:p w14:paraId="30136585" w14:textId="77777777" w:rsidR="005B6684" w:rsidRPr="00DB6990" w:rsidRDefault="00F57AFC" w:rsidP="004B2904">
            <w:pPr>
              <w:pStyle w:val="TableParagraph"/>
              <w:tabs>
                <w:tab w:val="left" w:pos="9356"/>
              </w:tabs>
              <w:spacing w:line="207" w:lineRule="exact"/>
              <w:jc w:val="both"/>
              <w:rPr>
                <w:sz w:val="24"/>
                <w:szCs w:val="24"/>
              </w:rPr>
            </w:pPr>
            <w:r w:rsidRPr="00DB6990">
              <w:rPr>
                <w:sz w:val="24"/>
                <w:szCs w:val="24"/>
              </w:rPr>
              <w:lastRenderedPageBreak/>
              <w:t>132</w:t>
            </w:r>
          </w:p>
        </w:tc>
        <w:tc>
          <w:tcPr>
            <w:tcW w:w="2847" w:type="dxa"/>
          </w:tcPr>
          <w:p w14:paraId="732A7CD3"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Русскийязык.Учебник+CD</w:t>
            </w:r>
            <w:r w:rsidRPr="00DB6990">
              <w:rPr>
                <w:spacing w:val="-5"/>
                <w:sz w:val="24"/>
                <w:szCs w:val="24"/>
              </w:rPr>
              <w:t>11</w:t>
            </w:r>
          </w:p>
          <w:p w14:paraId="40039EDE"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класс</w:t>
            </w:r>
          </w:p>
        </w:tc>
        <w:tc>
          <w:tcPr>
            <w:tcW w:w="1028" w:type="dxa"/>
          </w:tcPr>
          <w:p w14:paraId="65F279FF" w14:textId="77777777" w:rsidR="005B6684" w:rsidRPr="00DB6990" w:rsidRDefault="00332A00" w:rsidP="004B2904">
            <w:pPr>
              <w:pStyle w:val="TableParagraph"/>
              <w:tabs>
                <w:tab w:val="left" w:pos="9356"/>
              </w:tabs>
              <w:jc w:val="both"/>
              <w:rPr>
                <w:sz w:val="24"/>
                <w:szCs w:val="24"/>
              </w:rPr>
            </w:pPr>
            <w:r w:rsidRPr="00DB6990">
              <w:rPr>
                <w:sz w:val="24"/>
                <w:szCs w:val="24"/>
              </w:rPr>
              <w:t>11класс</w:t>
            </w:r>
            <w:r w:rsidR="004810C9" w:rsidRPr="00DB6990">
              <w:rPr>
                <w:sz w:val="24"/>
                <w:szCs w:val="24"/>
              </w:rPr>
              <w:t>8</w:t>
            </w:r>
            <w:r w:rsidRPr="00DB6990">
              <w:rPr>
                <w:spacing w:val="-2"/>
                <w:sz w:val="24"/>
                <w:szCs w:val="24"/>
              </w:rPr>
              <w:t>учеников</w:t>
            </w:r>
          </w:p>
        </w:tc>
        <w:tc>
          <w:tcPr>
            <w:tcW w:w="1980" w:type="dxa"/>
          </w:tcPr>
          <w:p w14:paraId="223F1331"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Русскийязык.</w:t>
            </w:r>
            <w:r w:rsidRPr="00DB6990">
              <w:rPr>
                <w:spacing w:val="-2"/>
                <w:sz w:val="24"/>
                <w:szCs w:val="24"/>
              </w:rPr>
              <w:t>Учебник</w:t>
            </w:r>
          </w:p>
          <w:p w14:paraId="68CFF353" w14:textId="77777777" w:rsidR="005B6684" w:rsidRPr="00DB6990" w:rsidRDefault="00332A00" w:rsidP="004B2904">
            <w:pPr>
              <w:pStyle w:val="TableParagraph"/>
              <w:tabs>
                <w:tab w:val="left" w:pos="9356"/>
              </w:tabs>
              <w:spacing w:before="1" w:line="237" w:lineRule="auto"/>
              <w:jc w:val="both"/>
              <w:rPr>
                <w:sz w:val="24"/>
                <w:szCs w:val="24"/>
              </w:rPr>
            </w:pPr>
            <w:r w:rsidRPr="00DB6990">
              <w:rPr>
                <w:sz w:val="24"/>
                <w:szCs w:val="24"/>
              </w:rPr>
              <w:t>+CD11класс.Сабитова З., Бейсембаев А.</w:t>
            </w:r>
          </w:p>
          <w:p w14:paraId="0CB69DA8"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Мектеп</w:t>
            </w:r>
            <w:r w:rsidRPr="00DB6990">
              <w:rPr>
                <w:spacing w:val="-4"/>
                <w:sz w:val="24"/>
                <w:szCs w:val="24"/>
              </w:rPr>
              <w:t>2020</w:t>
            </w:r>
          </w:p>
        </w:tc>
        <w:tc>
          <w:tcPr>
            <w:tcW w:w="2504" w:type="dxa"/>
          </w:tcPr>
          <w:p w14:paraId="54CAFC17" w14:textId="77777777" w:rsidR="005B6684" w:rsidRPr="00DB6990" w:rsidRDefault="005B6684" w:rsidP="004B2904">
            <w:pPr>
              <w:pStyle w:val="TableParagraph"/>
              <w:tabs>
                <w:tab w:val="left" w:pos="9356"/>
              </w:tabs>
              <w:jc w:val="both"/>
              <w:rPr>
                <w:sz w:val="24"/>
                <w:szCs w:val="24"/>
              </w:rPr>
            </w:pPr>
          </w:p>
        </w:tc>
        <w:tc>
          <w:tcPr>
            <w:tcW w:w="761" w:type="dxa"/>
          </w:tcPr>
          <w:p w14:paraId="0A35D1D4" w14:textId="77777777" w:rsidR="005B6684" w:rsidRPr="00DB6990" w:rsidRDefault="00332A00" w:rsidP="004B2904">
            <w:pPr>
              <w:pStyle w:val="TableParagraph"/>
              <w:tabs>
                <w:tab w:val="left" w:pos="9356"/>
              </w:tabs>
              <w:spacing w:line="204" w:lineRule="exact"/>
              <w:jc w:val="both"/>
              <w:rPr>
                <w:sz w:val="24"/>
                <w:szCs w:val="24"/>
              </w:rPr>
            </w:pPr>
            <w:r w:rsidRPr="00DB6990">
              <w:rPr>
                <w:spacing w:val="-10"/>
                <w:sz w:val="24"/>
                <w:szCs w:val="24"/>
              </w:rPr>
              <w:t>3</w:t>
            </w:r>
          </w:p>
        </w:tc>
      </w:tr>
      <w:tr w:rsidR="004810C9" w:rsidRPr="00DB6990" w14:paraId="40999F90" w14:textId="77777777" w:rsidTr="00DB6990">
        <w:trPr>
          <w:trHeight w:val="1037"/>
        </w:trPr>
        <w:tc>
          <w:tcPr>
            <w:tcW w:w="398" w:type="dxa"/>
          </w:tcPr>
          <w:p w14:paraId="44A50D6D"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133</w:t>
            </w:r>
          </w:p>
        </w:tc>
        <w:tc>
          <w:tcPr>
            <w:tcW w:w="2847" w:type="dxa"/>
          </w:tcPr>
          <w:p w14:paraId="0B00E358"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Русскаялитература.Учебник.</w:t>
            </w:r>
            <w:r w:rsidRPr="00DB6990">
              <w:rPr>
                <w:spacing w:val="-5"/>
                <w:sz w:val="24"/>
                <w:szCs w:val="24"/>
              </w:rPr>
              <w:t>1,2</w:t>
            </w:r>
          </w:p>
          <w:p w14:paraId="3C1E6B27" w14:textId="77777777" w:rsidR="004810C9" w:rsidRPr="00DB6990" w:rsidRDefault="004810C9" w:rsidP="004B2904">
            <w:pPr>
              <w:pStyle w:val="TableParagraph"/>
              <w:tabs>
                <w:tab w:val="left" w:pos="9356"/>
              </w:tabs>
              <w:spacing w:line="207" w:lineRule="exact"/>
              <w:jc w:val="both"/>
              <w:rPr>
                <w:sz w:val="24"/>
                <w:szCs w:val="24"/>
              </w:rPr>
            </w:pPr>
            <w:r w:rsidRPr="00DB6990">
              <w:rPr>
                <w:sz w:val="24"/>
                <w:szCs w:val="24"/>
              </w:rPr>
              <w:t>часть11</w:t>
            </w:r>
            <w:r w:rsidRPr="00DB6990">
              <w:rPr>
                <w:spacing w:val="-2"/>
                <w:sz w:val="24"/>
                <w:szCs w:val="24"/>
              </w:rPr>
              <w:t>класс</w:t>
            </w:r>
          </w:p>
        </w:tc>
        <w:tc>
          <w:tcPr>
            <w:tcW w:w="1028" w:type="dxa"/>
          </w:tcPr>
          <w:p w14:paraId="76019C3E"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11класс8 </w:t>
            </w:r>
            <w:r w:rsidRPr="00DB6990">
              <w:rPr>
                <w:spacing w:val="-2"/>
                <w:sz w:val="24"/>
                <w:szCs w:val="24"/>
              </w:rPr>
              <w:t>учеников</w:t>
            </w:r>
          </w:p>
        </w:tc>
        <w:tc>
          <w:tcPr>
            <w:tcW w:w="1980" w:type="dxa"/>
          </w:tcPr>
          <w:p w14:paraId="36D3F800" w14:textId="77777777" w:rsidR="004810C9" w:rsidRPr="00DB6990" w:rsidRDefault="004810C9" w:rsidP="004B2904">
            <w:pPr>
              <w:pStyle w:val="TableParagraph"/>
              <w:tabs>
                <w:tab w:val="left" w:pos="9356"/>
              </w:tabs>
              <w:jc w:val="both"/>
              <w:rPr>
                <w:sz w:val="24"/>
                <w:szCs w:val="24"/>
              </w:rPr>
            </w:pPr>
            <w:r w:rsidRPr="00DB6990">
              <w:rPr>
                <w:sz w:val="24"/>
                <w:szCs w:val="24"/>
              </w:rPr>
              <w:t>Русская литература. Учебник. 1,2 часть 11 класс</w:t>
            </w:r>
            <w:proofErr w:type="gramStart"/>
            <w:r w:rsidRPr="00DB6990">
              <w:rPr>
                <w:sz w:val="24"/>
                <w:szCs w:val="24"/>
              </w:rPr>
              <w:t>.Л</w:t>
            </w:r>
            <w:proofErr w:type="gramEnd"/>
            <w:r w:rsidRPr="00DB6990">
              <w:rPr>
                <w:sz w:val="24"/>
                <w:szCs w:val="24"/>
              </w:rPr>
              <w:t>октионоваН., ЗабиняковаГ.</w:t>
            </w:r>
            <w:r w:rsidRPr="00DB6990">
              <w:rPr>
                <w:spacing w:val="-2"/>
                <w:sz w:val="24"/>
                <w:szCs w:val="24"/>
              </w:rPr>
              <w:t>Мектеп</w:t>
            </w:r>
          </w:p>
          <w:p w14:paraId="7CDDED0A" w14:textId="77777777" w:rsidR="004810C9" w:rsidRPr="00DB6990" w:rsidRDefault="004810C9" w:rsidP="004B2904">
            <w:pPr>
              <w:pStyle w:val="TableParagraph"/>
              <w:tabs>
                <w:tab w:val="left" w:pos="9356"/>
              </w:tabs>
              <w:spacing w:line="193" w:lineRule="exact"/>
              <w:jc w:val="both"/>
              <w:rPr>
                <w:sz w:val="24"/>
                <w:szCs w:val="24"/>
              </w:rPr>
            </w:pPr>
            <w:r w:rsidRPr="00DB6990">
              <w:rPr>
                <w:spacing w:val="-4"/>
                <w:sz w:val="24"/>
                <w:szCs w:val="24"/>
              </w:rPr>
              <w:t>2020</w:t>
            </w:r>
          </w:p>
        </w:tc>
        <w:tc>
          <w:tcPr>
            <w:tcW w:w="2504" w:type="dxa"/>
          </w:tcPr>
          <w:p w14:paraId="68DB9F0D" w14:textId="77777777" w:rsidR="004810C9" w:rsidRPr="00DB6990" w:rsidRDefault="004810C9" w:rsidP="004B2904">
            <w:pPr>
              <w:pStyle w:val="TableParagraph"/>
              <w:tabs>
                <w:tab w:val="left" w:pos="9356"/>
              </w:tabs>
              <w:jc w:val="both"/>
              <w:rPr>
                <w:sz w:val="24"/>
                <w:szCs w:val="24"/>
              </w:rPr>
            </w:pPr>
          </w:p>
        </w:tc>
        <w:tc>
          <w:tcPr>
            <w:tcW w:w="761" w:type="dxa"/>
          </w:tcPr>
          <w:p w14:paraId="4C71B0D4" w14:textId="77777777" w:rsidR="004810C9" w:rsidRPr="00DB6990" w:rsidRDefault="004810C9" w:rsidP="004B2904">
            <w:pPr>
              <w:pStyle w:val="TableParagraph"/>
              <w:tabs>
                <w:tab w:val="left" w:pos="9356"/>
              </w:tabs>
              <w:spacing w:line="205" w:lineRule="exact"/>
              <w:jc w:val="both"/>
              <w:rPr>
                <w:sz w:val="24"/>
                <w:szCs w:val="24"/>
              </w:rPr>
            </w:pPr>
            <w:r w:rsidRPr="00DB6990">
              <w:rPr>
                <w:spacing w:val="-10"/>
                <w:sz w:val="24"/>
                <w:szCs w:val="24"/>
              </w:rPr>
              <w:t>3</w:t>
            </w:r>
          </w:p>
        </w:tc>
      </w:tr>
      <w:tr w:rsidR="004810C9" w:rsidRPr="00DB6990" w14:paraId="0DCE317B" w14:textId="77777777" w:rsidTr="00DB6990">
        <w:trPr>
          <w:trHeight w:val="1240"/>
        </w:trPr>
        <w:tc>
          <w:tcPr>
            <w:tcW w:w="398" w:type="dxa"/>
          </w:tcPr>
          <w:p w14:paraId="608B3C64"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134</w:t>
            </w:r>
          </w:p>
        </w:tc>
        <w:tc>
          <w:tcPr>
            <w:tcW w:w="2847" w:type="dxa"/>
          </w:tcPr>
          <w:p w14:paraId="5898A371" w14:textId="77777777" w:rsidR="004810C9" w:rsidRPr="00DB6990" w:rsidRDefault="004810C9" w:rsidP="004B2904">
            <w:pPr>
              <w:pStyle w:val="TableParagraph"/>
              <w:tabs>
                <w:tab w:val="left" w:pos="9356"/>
              </w:tabs>
              <w:jc w:val="both"/>
              <w:rPr>
                <w:sz w:val="24"/>
                <w:szCs w:val="24"/>
              </w:rPr>
            </w:pPr>
            <w:r w:rsidRPr="00DB6990">
              <w:rPr>
                <w:sz w:val="24"/>
                <w:szCs w:val="24"/>
              </w:rPr>
              <w:t>Алгебраиначалаанализа.Учебник 11 класс</w:t>
            </w:r>
          </w:p>
        </w:tc>
        <w:tc>
          <w:tcPr>
            <w:tcW w:w="1028" w:type="dxa"/>
          </w:tcPr>
          <w:p w14:paraId="72C2FB17"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11класс8 </w:t>
            </w:r>
            <w:r w:rsidRPr="00DB6990">
              <w:rPr>
                <w:spacing w:val="-2"/>
                <w:sz w:val="24"/>
                <w:szCs w:val="24"/>
              </w:rPr>
              <w:t>учеников</w:t>
            </w:r>
          </w:p>
        </w:tc>
        <w:tc>
          <w:tcPr>
            <w:tcW w:w="1980" w:type="dxa"/>
          </w:tcPr>
          <w:p w14:paraId="3D27A7C7" w14:textId="77777777" w:rsidR="004810C9" w:rsidRPr="00DB6990" w:rsidRDefault="004810C9" w:rsidP="004B2904">
            <w:pPr>
              <w:pStyle w:val="TableParagraph"/>
              <w:tabs>
                <w:tab w:val="left" w:pos="9356"/>
              </w:tabs>
              <w:jc w:val="both"/>
              <w:rPr>
                <w:sz w:val="24"/>
                <w:szCs w:val="24"/>
              </w:rPr>
            </w:pPr>
            <w:r w:rsidRPr="00DB6990">
              <w:rPr>
                <w:sz w:val="24"/>
                <w:szCs w:val="24"/>
              </w:rPr>
              <w:t>Алгебра и начала анализа. Учебник 11 класс .Абылкасымова А., Корчевский В., ЖумагуловаЗ</w:t>
            </w:r>
            <w:proofErr w:type="gramStart"/>
            <w:r w:rsidRPr="00DB6990">
              <w:rPr>
                <w:sz w:val="24"/>
                <w:szCs w:val="24"/>
              </w:rPr>
              <w:t>.М</w:t>
            </w:r>
            <w:proofErr w:type="gramEnd"/>
            <w:r w:rsidRPr="00DB6990">
              <w:rPr>
                <w:sz w:val="24"/>
                <w:szCs w:val="24"/>
              </w:rPr>
              <w:t>ектеп</w:t>
            </w:r>
          </w:p>
          <w:p w14:paraId="355C520A" w14:textId="77777777" w:rsidR="004810C9" w:rsidRPr="00DB6990" w:rsidRDefault="004810C9" w:rsidP="004B2904">
            <w:pPr>
              <w:pStyle w:val="TableParagraph"/>
              <w:tabs>
                <w:tab w:val="left" w:pos="9356"/>
              </w:tabs>
              <w:spacing w:line="191" w:lineRule="exact"/>
              <w:jc w:val="both"/>
              <w:rPr>
                <w:sz w:val="24"/>
                <w:szCs w:val="24"/>
              </w:rPr>
            </w:pPr>
            <w:r w:rsidRPr="00DB6990">
              <w:rPr>
                <w:spacing w:val="-4"/>
                <w:sz w:val="24"/>
                <w:szCs w:val="24"/>
              </w:rPr>
              <w:t>2020</w:t>
            </w:r>
          </w:p>
        </w:tc>
        <w:tc>
          <w:tcPr>
            <w:tcW w:w="2504" w:type="dxa"/>
          </w:tcPr>
          <w:p w14:paraId="31C40DD2" w14:textId="77777777" w:rsidR="004810C9" w:rsidRPr="00DB6990" w:rsidRDefault="004810C9" w:rsidP="004B2904">
            <w:pPr>
              <w:pStyle w:val="TableParagraph"/>
              <w:tabs>
                <w:tab w:val="left" w:pos="9356"/>
              </w:tabs>
              <w:jc w:val="both"/>
              <w:rPr>
                <w:sz w:val="24"/>
                <w:szCs w:val="24"/>
              </w:rPr>
            </w:pPr>
          </w:p>
        </w:tc>
        <w:tc>
          <w:tcPr>
            <w:tcW w:w="761" w:type="dxa"/>
          </w:tcPr>
          <w:p w14:paraId="4952F001"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3</w:t>
            </w:r>
          </w:p>
        </w:tc>
      </w:tr>
      <w:tr w:rsidR="004810C9" w:rsidRPr="00DB6990" w14:paraId="06C4A95E" w14:textId="77777777" w:rsidTr="00DB6990">
        <w:trPr>
          <w:trHeight w:val="621"/>
        </w:trPr>
        <w:tc>
          <w:tcPr>
            <w:tcW w:w="398" w:type="dxa"/>
          </w:tcPr>
          <w:p w14:paraId="3A4CEA5D"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135</w:t>
            </w:r>
          </w:p>
        </w:tc>
        <w:tc>
          <w:tcPr>
            <w:tcW w:w="2847" w:type="dxa"/>
          </w:tcPr>
          <w:p w14:paraId="33C7D1D8"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 xml:space="preserve">Геометрия.Учебник11 </w:t>
            </w:r>
            <w:r w:rsidRPr="00DB6990">
              <w:rPr>
                <w:spacing w:val="-2"/>
                <w:sz w:val="24"/>
                <w:szCs w:val="24"/>
              </w:rPr>
              <w:t>класс</w:t>
            </w:r>
          </w:p>
        </w:tc>
        <w:tc>
          <w:tcPr>
            <w:tcW w:w="1028" w:type="dxa"/>
          </w:tcPr>
          <w:p w14:paraId="13CA2011"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11класс8 </w:t>
            </w:r>
            <w:r w:rsidRPr="00DB6990">
              <w:rPr>
                <w:spacing w:val="-2"/>
                <w:sz w:val="24"/>
                <w:szCs w:val="24"/>
              </w:rPr>
              <w:t>учеников</w:t>
            </w:r>
          </w:p>
        </w:tc>
        <w:tc>
          <w:tcPr>
            <w:tcW w:w="1980" w:type="dxa"/>
          </w:tcPr>
          <w:p w14:paraId="4C3CE26C"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Геометрия</w:t>
            </w:r>
            <w:proofErr w:type="gramStart"/>
            <w:r w:rsidRPr="00DB6990">
              <w:rPr>
                <w:sz w:val="24"/>
                <w:szCs w:val="24"/>
              </w:rPr>
              <w:t>.У</w:t>
            </w:r>
            <w:proofErr w:type="gramEnd"/>
            <w:r w:rsidRPr="00DB6990">
              <w:rPr>
                <w:sz w:val="24"/>
                <w:szCs w:val="24"/>
              </w:rPr>
              <w:t>чебник11 класс .Смирнов В., ТуяковЕ.Мектеп2020</w:t>
            </w:r>
          </w:p>
        </w:tc>
        <w:tc>
          <w:tcPr>
            <w:tcW w:w="2504" w:type="dxa"/>
          </w:tcPr>
          <w:p w14:paraId="56C7368E" w14:textId="77777777" w:rsidR="004810C9" w:rsidRPr="00DB6990" w:rsidRDefault="004810C9" w:rsidP="004B2904">
            <w:pPr>
              <w:pStyle w:val="TableParagraph"/>
              <w:tabs>
                <w:tab w:val="left" w:pos="9356"/>
              </w:tabs>
              <w:jc w:val="both"/>
              <w:rPr>
                <w:sz w:val="24"/>
                <w:szCs w:val="24"/>
              </w:rPr>
            </w:pPr>
          </w:p>
        </w:tc>
        <w:tc>
          <w:tcPr>
            <w:tcW w:w="761" w:type="dxa"/>
          </w:tcPr>
          <w:p w14:paraId="3384BFF3"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3</w:t>
            </w:r>
          </w:p>
        </w:tc>
      </w:tr>
      <w:tr w:rsidR="004810C9" w:rsidRPr="00DB6990" w14:paraId="11C1BE54" w14:textId="77777777" w:rsidTr="00DB6990">
        <w:trPr>
          <w:trHeight w:val="825"/>
        </w:trPr>
        <w:tc>
          <w:tcPr>
            <w:tcW w:w="398" w:type="dxa"/>
          </w:tcPr>
          <w:p w14:paraId="41A237B1"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136</w:t>
            </w:r>
          </w:p>
        </w:tc>
        <w:tc>
          <w:tcPr>
            <w:tcW w:w="2847" w:type="dxa"/>
          </w:tcPr>
          <w:p w14:paraId="073F5227"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Информатика.Учебник+CD</w:t>
            </w:r>
            <w:r w:rsidRPr="00DB6990">
              <w:rPr>
                <w:spacing w:val="-5"/>
                <w:sz w:val="24"/>
                <w:szCs w:val="24"/>
              </w:rPr>
              <w:t>11</w:t>
            </w:r>
          </w:p>
          <w:p w14:paraId="233F5545" w14:textId="77777777" w:rsidR="004810C9" w:rsidRPr="00DB6990" w:rsidRDefault="004810C9" w:rsidP="004B2904">
            <w:pPr>
              <w:pStyle w:val="TableParagraph"/>
              <w:tabs>
                <w:tab w:val="left" w:pos="9356"/>
              </w:tabs>
              <w:spacing w:before="2"/>
              <w:jc w:val="both"/>
              <w:rPr>
                <w:sz w:val="24"/>
                <w:szCs w:val="24"/>
              </w:rPr>
            </w:pPr>
            <w:r w:rsidRPr="00DB6990">
              <w:rPr>
                <w:spacing w:val="-2"/>
                <w:sz w:val="24"/>
                <w:szCs w:val="24"/>
              </w:rPr>
              <w:t>класс</w:t>
            </w:r>
          </w:p>
        </w:tc>
        <w:tc>
          <w:tcPr>
            <w:tcW w:w="1028" w:type="dxa"/>
          </w:tcPr>
          <w:p w14:paraId="4FB70D42"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11класс8 </w:t>
            </w:r>
            <w:r w:rsidRPr="00DB6990">
              <w:rPr>
                <w:spacing w:val="-2"/>
                <w:sz w:val="24"/>
                <w:szCs w:val="24"/>
              </w:rPr>
              <w:t>учеников</w:t>
            </w:r>
          </w:p>
        </w:tc>
        <w:tc>
          <w:tcPr>
            <w:tcW w:w="1980" w:type="dxa"/>
          </w:tcPr>
          <w:p w14:paraId="3C848AF9"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Информатика.</w:t>
            </w:r>
            <w:r w:rsidRPr="00DB6990">
              <w:rPr>
                <w:spacing w:val="-2"/>
                <w:sz w:val="24"/>
                <w:szCs w:val="24"/>
              </w:rPr>
              <w:t>Учебник</w:t>
            </w:r>
          </w:p>
          <w:p w14:paraId="43D43ECF"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+CD11класс</w:t>
            </w:r>
            <w:r w:rsidRPr="00DB6990">
              <w:rPr>
                <w:spacing w:val="-10"/>
                <w:sz w:val="24"/>
                <w:szCs w:val="24"/>
              </w:rPr>
              <w:t>.</w:t>
            </w:r>
          </w:p>
          <w:p w14:paraId="407A688F"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АрхиповаВ.</w:t>
            </w:r>
            <w:proofErr w:type="gramStart"/>
            <w:r w:rsidRPr="00DB6990">
              <w:rPr>
                <w:sz w:val="24"/>
                <w:szCs w:val="24"/>
              </w:rPr>
              <w:t>,А</w:t>
            </w:r>
            <w:proofErr w:type="gramEnd"/>
            <w:r w:rsidRPr="00DB6990">
              <w:rPr>
                <w:sz w:val="24"/>
                <w:szCs w:val="24"/>
              </w:rPr>
              <w:t>мдамова Р., Кадыракунов К..</w:t>
            </w:r>
          </w:p>
        </w:tc>
        <w:tc>
          <w:tcPr>
            <w:tcW w:w="2504" w:type="dxa"/>
          </w:tcPr>
          <w:p w14:paraId="330A1C3A" w14:textId="77777777" w:rsidR="004810C9" w:rsidRPr="00DB6990" w:rsidRDefault="004810C9" w:rsidP="004B2904">
            <w:pPr>
              <w:pStyle w:val="TableParagraph"/>
              <w:tabs>
                <w:tab w:val="left" w:pos="9356"/>
              </w:tabs>
              <w:jc w:val="both"/>
              <w:rPr>
                <w:sz w:val="24"/>
                <w:szCs w:val="24"/>
              </w:rPr>
            </w:pPr>
          </w:p>
        </w:tc>
        <w:tc>
          <w:tcPr>
            <w:tcW w:w="761" w:type="dxa"/>
          </w:tcPr>
          <w:p w14:paraId="25E9B497"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3</w:t>
            </w:r>
          </w:p>
        </w:tc>
      </w:tr>
    </w:tbl>
    <w:p w14:paraId="50AF5C34" w14:textId="77777777" w:rsidR="005B6684" w:rsidRPr="00DB6990" w:rsidRDefault="005B6684" w:rsidP="004B2904">
      <w:pPr>
        <w:pStyle w:val="a3"/>
        <w:tabs>
          <w:tab w:val="left" w:pos="9356"/>
        </w:tabs>
        <w:spacing w:before="2"/>
        <w:ind w:left="0"/>
        <w:jc w:val="both"/>
        <w:rPr>
          <w:b/>
          <w:sz w:val="24"/>
          <w:szCs w:val="24"/>
        </w:rPr>
      </w:pPr>
    </w:p>
    <w:tbl>
      <w:tblPr>
        <w:tblStyle w:val="TableNormal"/>
        <w:tblW w:w="0" w:type="auto"/>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8"/>
        <w:gridCol w:w="2847"/>
        <w:gridCol w:w="1028"/>
        <w:gridCol w:w="1980"/>
        <w:gridCol w:w="2504"/>
        <w:gridCol w:w="761"/>
      </w:tblGrid>
      <w:tr w:rsidR="005B6684" w:rsidRPr="00DB6990" w14:paraId="32DF8B95" w14:textId="77777777" w:rsidTr="00DB6990">
        <w:trPr>
          <w:trHeight w:val="415"/>
        </w:trPr>
        <w:tc>
          <w:tcPr>
            <w:tcW w:w="398" w:type="dxa"/>
            <w:tcBorders>
              <w:top w:val="nil"/>
            </w:tcBorders>
          </w:tcPr>
          <w:p w14:paraId="72711FDD" w14:textId="77777777" w:rsidR="005B6684" w:rsidRPr="00DB6990" w:rsidRDefault="005B6684" w:rsidP="004B2904">
            <w:pPr>
              <w:pStyle w:val="TableParagraph"/>
              <w:tabs>
                <w:tab w:val="left" w:pos="9356"/>
              </w:tabs>
              <w:jc w:val="both"/>
              <w:rPr>
                <w:sz w:val="24"/>
                <w:szCs w:val="24"/>
              </w:rPr>
            </w:pPr>
          </w:p>
        </w:tc>
        <w:tc>
          <w:tcPr>
            <w:tcW w:w="2847" w:type="dxa"/>
            <w:tcBorders>
              <w:top w:val="nil"/>
            </w:tcBorders>
          </w:tcPr>
          <w:p w14:paraId="78E04D7A" w14:textId="77777777" w:rsidR="005B6684" w:rsidRPr="00DB6990" w:rsidRDefault="005B6684" w:rsidP="004B2904">
            <w:pPr>
              <w:pStyle w:val="TableParagraph"/>
              <w:tabs>
                <w:tab w:val="left" w:pos="9356"/>
              </w:tabs>
              <w:jc w:val="both"/>
              <w:rPr>
                <w:sz w:val="24"/>
                <w:szCs w:val="24"/>
              </w:rPr>
            </w:pPr>
          </w:p>
        </w:tc>
        <w:tc>
          <w:tcPr>
            <w:tcW w:w="1028" w:type="dxa"/>
            <w:tcBorders>
              <w:top w:val="nil"/>
            </w:tcBorders>
          </w:tcPr>
          <w:p w14:paraId="50094C9D" w14:textId="77777777" w:rsidR="005B6684" w:rsidRPr="00DB6990" w:rsidRDefault="005B6684" w:rsidP="004B2904">
            <w:pPr>
              <w:pStyle w:val="TableParagraph"/>
              <w:tabs>
                <w:tab w:val="left" w:pos="9356"/>
              </w:tabs>
              <w:jc w:val="both"/>
              <w:rPr>
                <w:sz w:val="24"/>
                <w:szCs w:val="24"/>
              </w:rPr>
            </w:pPr>
          </w:p>
        </w:tc>
        <w:tc>
          <w:tcPr>
            <w:tcW w:w="1980" w:type="dxa"/>
            <w:tcBorders>
              <w:top w:val="nil"/>
            </w:tcBorders>
          </w:tcPr>
          <w:p w14:paraId="0FCCF04A" w14:textId="77777777" w:rsidR="005B6684" w:rsidRPr="00DB6990" w:rsidRDefault="00332A00" w:rsidP="004B2904">
            <w:pPr>
              <w:pStyle w:val="TableParagraph"/>
              <w:tabs>
                <w:tab w:val="left" w:pos="9356"/>
              </w:tabs>
              <w:spacing w:line="205" w:lineRule="exact"/>
              <w:jc w:val="both"/>
              <w:rPr>
                <w:sz w:val="24"/>
                <w:szCs w:val="24"/>
              </w:rPr>
            </w:pPr>
            <w:r w:rsidRPr="00DB6990">
              <w:rPr>
                <w:spacing w:val="-2"/>
                <w:sz w:val="24"/>
                <w:szCs w:val="24"/>
              </w:rPr>
              <w:t>Алматыкітапбаспасы</w:t>
            </w:r>
          </w:p>
          <w:p w14:paraId="442B04C6" w14:textId="77777777" w:rsidR="005B6684" w:rsidRPr="00DB6990" w:rsidRDefault="00332A00" w:rsidP="004B2904">
            <w:pPr>
              <w:pStyle w:val="TableParagraph"/>
              <w:tabs>
                <w:tab w:val="left" w:pos="9356"/>
              </w:tabs>
              <w:spacing w:before="2" w:line="189" w:lineRule="exact"/>
              <w:jc w:val="both"/>
              <w:rPr>
                <w:sz w:val="24"/>
                <w:szCs w:val="24"/>
              </w:rPr>
            </w:pPr>
            <w:r w:rsidRPr="00DB6990">
              <w:rPr>
                <w:spacing w:val="-4"/>
                <w:sz w:val="24"/>
                <w:szCs w:val="24"/>
              </w:rPr>
              <w:t>2020</w:t>
            </w:r>
          </w:p>
        </w:tc>
        <w:tc>
          <w:tcPr>
            <w:tcW w:w="2504" w:type="dxa"/>
            <w:tcBorders>
              <w:top w:val="nil"/>
            </w:tcBorders>
          </w:tcPr>
          <w:p w14:paraId="4162FB1E" w14:textId="77777777" w:rsidR="005B6684" w:rsidRPr="00DB6990" w:rsidRDefault="005B6684" w:rsidP="004B2904">
            <w:pPr>
              <w:pStyle w:val="TableParagraph"/>
              <w:tabs>
                <w:tab w:val="left" w:pos="9356"/>
              </w:tabs>
              <w:jc w:val="both"/>
              <w:rPr>
                <w:sz w:val="24"/>
                <w:szCs w:val="24"/>
              </w:rPr>
            </w:pPr>
          </w:p>
        </w:tc>
        <w:tc>
          <w:tcPr>
            <w:tcW w:w="761" w:type="dxa"/>
            <w:tcBorders>
              <w:top w:val="nil"/>
            </w:tcBorders>
          </w:tcPr>
          <w:p w14:paraId="0D4889EA" w14:textId="77777777" w:rsidR="005B6684" w:rsidRPr="00DB6990" w:rsidRDefault="005B6684" w:rsidP="004B2904">
            <w:pPr>
              <w:pStyle w:val="TableParagraph"/>
              <w:tabs>
                <w:tab w:val="left" w:pos="9356"/>
              </w:tabs>
              <w:jc w:val="both"/>
              <w:rPr>
                <w:sz w:val="24"/>
                <w:szCs w:val="24"/>
              </w:rPr>
            </w:pPr>
          </w:p>
        </w:tc>
      </w:tr>
      <w:tr w:rsidR="004810C9" w:rsidRPr="00DB6990" w14:paraId="06380DC5" w14:textId="77777777" w:rsidTr="00DB6990">
        <w:trPr>
          <w:trHeight w:val="1034"/>
        </w:trPr>
        <w:tc>
          <w:tcPr>
            <w:tcW w:w="398" w:type="dxa"/>
          </w:tcPr>
          <w:p w14:paraId="44FAA819"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137</w:t>
            </w:r>
          </w:p>
        </w:tc>
        <w:tc>
          <w:tcPr>
            <w:tcW w:w="2847" w:type="dxa"/>
          </w:tcPr>
          <w:p w14:paraId="5F0FA02C" w14:textId="77777777" w:rsidR="004810C9" w:rsidRPr="00DB6990" w:rsidRDefault="004810C9" w:rsidP="004B2904">
            <w:pPr>
              <w:pStyle w:val="TableParagraph"/>
              <w:tabs>
                <w:tab w:val="left" w:pos="9356"/>
              </w:tabs>
              <w:spacing w:line="205" w:lineRule="exact"/>
              <w:jc w:val="both"/>
              <w:rPr>
                <w:sz w:val="24"/>
                <w:szCs w:val="24"/>
              </w:rPr>
            </w:pPr>
            <w:r w:rsidRPr="00DB6990">
              <w:rPr>
                <w:sz w:val="24"/>
                <w:szCs w:val="24"/>
              </w:rPr>
              <w:t>География.Учебник11</w:t>
            </w:r>
            <w:r w:rsidRPr="00DB6990">
              <w:rPr>
                <w:spacing w:val="-2"/>
                <w:sz w:val="24"/>
                <w:szCs w:val="24"/>
              </w:rPr>
              <w:t xml:space="preserve"> класс</w:t>
            </w:r>
          </w:p>
        </w:tc>
        <w:tc>
          <w:tcPr>
            <w:tcW w:w="1028" w:type="dxa"/>
          </w:tcPr>
          <w:p w14:paraId="758090B2"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11класс8 </w:t>
            </w:r>
            <w:r w:rsidRPr="00DB6990">
              <w:rPr>
                <w:spacing w:val="-2"/>
                <w:sz w:val="24"/>
                <w:szCs w:val="24"/>
              </w:rPr>
              <w:t>учеников</w:t>
            </w:r>
          </w:p>
        </w:tc>
        <w:tc>
          <w:tcPr>
            <w:tcW w:w="1980" w:type="dxa"/>
          </w:tcPr>
          <w:p w14:paraId="603BFF43" w14:textId="77777777" w:rsidR="004810C9" w:rsidRPr="00DB6990" w:rsidRDefault="004810C9" w:rsidP="004B2904">
            <w:pPr>
              <w:pStyle w:val="TableParagraph"/>
              <w:tabs>
                <w:tab w:val="left" w:pos="9356"/>
              </w:tabs>
              <w:jc w:val="both"/>
              <w:rPr>
                <w:sz w:val="24"/>
                <w:szCs w:val="24"/>
              </w:rPr>
            </w:pPr>
            <w:r w:rsidRPr="00DB6990">
              <w:rPr>
                <w:sz w:val="24"/>
                <w:szCs w:val="24"/>
              </w:rPr>
              <w:t>География</w:t>
            </w:r>
            <w:proofErr w:type="gramStart"/>
            <w:r w:rsidRPr="00DB6990">
              <w:rPr>
                <w:sz w:val="24"/>
                <w:szCs w:val="24"/>
              </w:rPr>
              <w:t>.У</w:t>
            </w:r>
            <w:proofErr w:type="gramEnd"/>
            <w:r w:rsidRPr="00DB6990">
              <w:rPr>
                <w:sz w:val="24"/>
                <w:szCs w:val="24"/>
              </w:rPr>
              <w:t>чебник11 класс . Каймулдинова К., Абдиманапов Б., АбилмажиноваС.</w:t>
            </w:r>
          </w:p>
          <w:p w14:paraId="78BC9E41" w14:textId="77777777" w:rsidR="004810C9" w:rsidRPr="00DB6990" w:rsidRDefault="004810C9" w:rsidP="004B2904">
            <w:pPr>
              <w:pStyle w:val="TableParagraph"/>
              <w:tabs>
                <w:tab w:val="left" w:pos="9356"/>
              </w:tabs>
              <w:spacing w:line="189" w:lineRule="exact"/>
              <w:jc w:val="both"/>
              <w:rPr>
                <w:sz w:val="24"/>
                <w:szCs w:val="24"/>
              </w:rPr>
            </w:pPr>
            <w:r w:rsidRPr="00DB6990">
              <w:rPr>
                <w:sz w:val="24"/>
                <w:szCs w:val="24"/>
              </w:rPr>
              <w:t>Мектеп</w:t>
            </w:r>
            <w:r w:rsidRPr="00DB6990">
              <w:rPr>
                <w:spacing w:val="-4"/>
                <w:sz w:val="24"/>
                <w:szCs w:val="24"/>
              </w:rPr>
              <w:t>2020</w:t>
            </w:r>
          </w:p>
        </w:tc>
        <w:tc>
          <w:tcPr>
            <w:tcW w:w="2504" w:type="dxa"/>
          </w:tcPr>
          <w:p w14:paraId="7710198C" w14:textId="77777777" w:rsidR="004810C9" w:rsidRPr="00DB6990" w:rsidRDefault="004810C9" w:rsidP="004B2904">
            <w:pPr>
              <w:pStyle w:val="TableParagraph"/>
              <w:tabs>
                <w:tab w:val="left" w:pos="9356"/>
              </w:tabs>
              <w:jc w:val="both"/>
              <w:rPr>
                <w:sz w:val="24"/>
                <w:szCs w:val="24"/>
              </w:rPr>
            </w:pPr>
          </w:p>
        </w:tc>
        <w:tc>
          <w:tcPr>
            <w:tcW w:w="761" w:type="dxa"/>
          </w:tcPr>
          <w:p w14:paraId="3FB10C77" w14:textId="77777777" w:rsidR="004810C9" w:rsidRPr="00DB6990" w:rsidRDefault="004810C9" w:rsidP="004B2904">
            <w:pPr>
              <w:pStyle w:val="TableParagraph"/>
              <w:tabs>
                <w:tab w:val="left" w:pos="9356"/>
              </w:tabs>
              <w:spacing w:line="205" w:lineRule="exact"/>
              <w:jc w:val="both"/>
              <w:rPr>
                <w:sz w:val="24"/>
                <w:szCs w:val="24"/>
              </w:rPr>
            </w:pPr>
            <w:r w:rsidRPr="00DB6990">
              <w:rPr>
                <w:spacing w:val="-10"/>
                <w:sz w:val="24"/>
                <w:szCs w:val="24"/>
              </w:rPr>
              <w:t>3</w:t>
            </w:r>
          </w:p>
        </w:tc>
      </w:tr>
      <w:tr w:rsidR="004810C9" w:rsidRPr="00DB6990" w14:paraId="523D2D94" w14:textId="77777777" w:rsidTr="00DB6990">
        <w:trPr>
          <w:trHeight w:val="1446"/>
        </w:trPr>
        <w:tc>
          <w:tcPr>
            <w:tcW w:w="398" w:type="dxa"/>
          </w:tcPr>
          <w:p w14:paraId="2F74FE8E"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138</w:t>
            </w:r>
          </w:p>
        </w:tc>
        <w:tc>
          <w:tcPr>
            <w:tcW w:w="2847" w:type="dxa"/>
          </w:tcPr>
          <w:p w14:paraId="36566C12"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Биология.Учебник.Часть1,2.</w:t>
            </w:r>
            <w:r w:rsidRPr="00DB6990">
              <w:rPr>
                <w:spacing w:val="-5"/>
                <w:sz w:val="24"/>
                <w:szCs w:val="24"/>
              </w:rPr>
              <w:t>11</w:t>
            </w:r>
          </w:p>
          <w:p w14:paraId="2C7CCA41"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класс</w:t>
            </w:r>
          </w:p>
        </w:tc>
        <w:tc>
          <w:tcPr>
            <w:tcW w:w="1028" w:type="dxa"/>
          </w:tcPr>
          <w:p w14:paraId="4A67DFAD"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11класс8 </w:t>
            </w:r>
            <w:r w:rsidRPr="00DB6990">
              <w:rPr>
                <w:spacing w:val="-2"/>
                <w:sz w:val="24"/>
                <w:szCs w:val="24"/>
              </w:rPr>
              <w:t>учеников</w:t>
            </w:r>
          </w:p>
        </w:tc>
        <w:tc>
          <w:tcPr>
            <w:tcW w:w="1980" w:type="dxa"/>
          </w:tcPr>
          <w:p w14:paraId="0DFCD54E" w14:textId="77777777" w:rsidR="004810C9" w:rsidRPr="00DB6990" w:rsidRDefault="004810C9" w:rsidP="004B2904">
            <w:pPr>
              <w:pStyle w:val="TableParagraph"/>
              <w:tabs>
                <w:tab w:val="left" w:pos="9356"/>
              </w:tabs>
              <w:jc w:val="both"/>
              <w:rPr>
                <w:sz w:val="24"/>
                <w:szCs w:val="24"/>
              </w:rPr>
            </w:pPr>
            <w:r w:rsidRPr="00DB6990">
              <w:rPr>
                <w:sz w:val="24"/>
                <w:szCs w:val="24"/>
              </w:rPr>
              <w:t>Биология. Учебник. Часть 1, 2 . 11 класс</w:t>
            </w:r>
            <w:proofErr w:type="gramStart"/>
            <w:r w:rsidRPr="00DB6990">
              <w:rPr>
                <w:sz w:val="24"/>
                <w:szCs w:val="24"/>
              </w:rPr>
              <w:t xml:space="preserve"> .</w:t>
            </w:r>
            <w:proofErr w:type="gramEnd"/>
            <w:r w:rsidRPr="00DB6990">
              <w:rPr>
                <w:sz w:val="24"/>
                <w:szCs w:val="24"/>
              </w:rPr>
              <w:t xml:space="preserve"> Аблайханова Н., Калыбаева А., Паримбекова А.,</w:t>
            </w:r>
          </w:p>
          <w:p w14:paraId="378FC291" w14:textId="77777777" w:rsidR="004810C9" w:rsidRPr="00DB6990" w:rsidRDefault="004810C9" w:rsidP="004B2904">
            <w:pPr>
              <w:pStyle w:val="TableParagraph"/>
              <w:tabs>
                <w:tab w:val="left" w:pos="9356"/>
              </w:tabs>
              <w:spacing w:before="8" w:line="192" w:lineRule="exact"/>
              <w:jc w:val="both"/>
              <w:rPr>
                <w:sz w:val="24"/>
                <w:szCs w:val="24"/>
              </w:rPr>
            </w:pPr>
            <w:r w:rsidRPr="00DB6990">
              <w:rPr>
                <w:sz w:val="24"/>
                <w:szCs w:val="24"/>
              </w:rPr>
              <w:t>УсипбекБ.</w:t>
            </w:r>
            <w:proofErr w:type="gramStart"/>
            <w:r w:rsidRPr="00DB6990">
              <w:rPr>
                <w:sz w:val="24"/>
                <w:szCs w:val="24"/>
              </w:rPr>
              <w:t>,Ш</w:t>
            </w:r>
            <w:proofErr w:type="gramEnd"/>
            <w:r w:rsidRPr="00DB6990">
              <w:rPr>
                <w:sz w:val="24"/>
                <w:szCs w:val="24"/>
              </w:rPr>
              <w:t>вецоваЕ. Мектеп 2020</w:t>
            </w:r>
          </w:p>
        </w:tc>
        <w:tc>
          <w:tcPr>
            <w:tcW w:w="2504" w:type="dxa"/>
          </w:tcPr>
          <w:p w14:paraId="2127F51E" w14:textId="77777777" w:rsidR="004810C9" w:rsidRPr="00DB6990" w:rsidRDefault="004810C9" w:rsidP="004B2904">
            <w:pPr>
              <w:pStyle w:val="TableParagraph"/>
              <w:tabs>
                <w:tab w:val="left" w:pos="9356"/>
              </w:tabs>
              <w:jc w:val="both"/>
              <w:rPr>
                <w:sz w:val="24"/>
                <w:szCs w:val="24"/>
              </w:rPr>
            </w:pPr>
          </w:p>
        </w:tc>
        <w:tc>
          <w:tcPr>
            <w:tcW w:w="761" w:type="dxa"/>
          </w:tcPr>
          <w:p w14:paraId="14F33B78"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3</w:t>
            </w:r>
          </w:p>
        </w:tc>
      </w:tr>
      <w:tr w:rsidR="004810C9" w:rsidRPr="00DB6990" w14:paraId="2464F7EF" w14:textId="77777777" w:rsidTr="00DB6990">
        <w:trPr>
          <w:trHeight w:val="1039"/>
        </w:trPr>
        <w:tc>
          <w:tcPr>
            <w:tcW w:w="398" w:type="dxa"/>
          </w:tcPr>
          <w:p w14:paraId="100A6F72"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139</w:t>
            </w:r>
          </w:p>
        </w:tc>
        <w:tc>
          <w:tcPr>
            <w:tcW w:w="2847" w:type="dxa"/>
          </w:tcPr>
          <w:p w14:paraId="7B62125F"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Физика.Учебник.Часть1,2.</w:t>
            </w:r>
            <w:r w:rsidRPr="00DB6990">
              <w:rPr>
                <w:spacing w:val="-7"/>
                <w:sz w:val="24"/>
                <w:szCs w:val="24"/>
              </w:rPr>
              <w:t xml:space="preserve"> 11</w:t>
            </w:r>
          </w:p>
          <w:p w14:paraId="7C67BBEC"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класс</w:t>
            </w:r>
          </w:p>
        </w:tc>
        <w:tc>
          <w:tcPr>
            <w:tcW w:w="1028" w:type="dxa"/>
          </w:tcPr>
          <w:p w14:paraId="32A13EDA"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11класс8 </w:t>
            </w:r>
            <w:r w:rsidRPr="00DB6990">
              <w:rPr>
                <w:spacing w:val="-2"/>
                <w:sz w:val="24"/>
                <w:szCs w:val="24"/>
              </w:rPr>
              <w:t>учеников</w:t>
            </w:r>
          </w:p>
        </w:tc>
        <w:tc>
          <w:tcPr>
            <w:tcW w:w="1980" w:type="dxa"/>
          </w:tcPr>
          <w:p w14:paraId="6EF4FD3F" w14:textId="77777777" w:rsidR="004810C9" w:rsidRPr="00DB6990" w:rsidRDefault="004810C9" w:rsidP="004B2904">
            <w:pPr>
              <w:pStyle w:val="TableParagraph"/>
              <w:tabs>
                <w:tab w:val="left" w:pos="9356"/>
              </w:tabs>
              <w:jc w:val="both"/>
              <w:rPr>
                <w:sz w:val="24"/>
                <w:szCs w:val="24"/>
              </w:rPr>
            </w:pPr>
            <w:r w:rsidRPr="00DB6990">
              <w:rPr>
                <w:sz w:val="24"/>
                <w:szCs w:val="24"/>
              </w:rPr>
              <w:t>Физика</w:t>
            </w:r>
            <w:proofErr w:type="gramStart"/>
            <w:r w:rsidRPr="00DB6990">
              <w:rPr>
                <w:sz w:val="24"/>
                <w:szCs w:val="24"/>
              </w:rPr>
              <w:t>.У</w:t>
            </w:r>
            <w:proofErr w:type="gramEnd"/>
            <w:r w:rsidRPr="00DB6990">
              <w:rPr>
                <w:sz w:val="24"/>
                <w:szCs w:val="24"/>
              </w:rPr>
              <w:t xml:space="preserve">чебник.Часть 1, 2. 11 класс .Туякбаев С., Кронгарт Б., Насохова Ш., </w:t>
            </w:r>
            <w:r w:rsidRPr="00DB6990">
              <w:rPr>
                <w:sz w:val="24"/>
                <w:szCs w:val="24"/>
              </w:rPr>
              <w:lastRenderedPageBreak/>
              <w:t>Абишев</w:t>
            </w:r>
          </w:p>
          <w:p w14:paraId="47A441BD" w14:textId="77777777" w:rsidR="004810C9" w:rsidRPr="00DB6990" w:rsidRDefault="004810C9" w:rsidP="004B2904">
            <w:pPr>
              <w:pStyle w:val="TableParagraph"/>
              <w:tabs>
                <w:tab w:val="left" w:pos="9356"/>
              </w:tabs>
              <w:spacing w:line="193" w:lineRule="exact"/>
              <w:jc w:val="both"/>
              <w:rPr>
                <w:sz w:val="24"/>
                <w:szCs w:val="24"/>
              </w:rPr>
            </w:pPr>
            <w:r w:rsidRPr="00DB6990">
              <w:rPr>
                <w:sz w:val="24"/>
                <w:szCs w:val="24"/>
              </w:rPr>
              <w:t>М.Мектеп</w:t>
            </w:r>
            <w:r w:rsidRPr="00DB6990">
              <w:rPr>
                <w:spacing w:val="-4"/>
                <w:sz w:val="24"/>
                <w:szCs w:val="24"/>
              </w:rPr>
              <w:t>2020</w:t>
            </w:r>
          </w:p>
        </w:tc>
        <w:tc>
          <w:tcPr>
            <w:tcW w:w="2504" w:type="dxa"/>
          </w:tcPr>
          <w:p w14:paraId="037AC036" w14:textId="77777777" w:rsidR="004810C9" w:rsidRPr="00DB6990" w:rsidRDefault="004810C9" w:rsidP="004B2904">
            <w:pPr>
              <w:pStyle w:val="TableParagraph"/>
              <w:tabs>
                <w:tab w:val="left" w:pos="9356"/>
              </w:tabs>
              <w:jc w:val="both"/>
              <w:rPr>
                <w:sz w:val="24"/>
                <w:szCs w:val="24"/>
              </w:rPr>
            </w:pPr>
          </w:p>
        </w:tc>
        <w:tc>
          <w:tcPr>
            <w:tcW w:w="761" w:type="dxa"/>
          </w:tcPr>
          <w:p w14:paraId="172C9536" w14:textId="77777777" w:rsidR="004810C9" w:rsidRPr="00DB6990" w:rsidRDefault="004810C9" w:rsidP="004B2904">
            <w:pPr>
              <w:pStyle w:val="TableParagraph"/>
              <w:tabs>
                <w:tab w:val="left" w:pos="9356"/>
              </w:tabs>
              <w:spacing w:line="207" w:lineRule="exact"/>
              <w:jc w:val="both"/>
              <w:rPr>
                <w:sz w:val="24"/>
                <w:szCs w:val="24"/>
              </w:rPr>
            </w:pPr>
            <w:r w:rsidRPr="00DB6990">
              <w:rPr>
                <w:spacing w:val="-10"/>
                <w:sz w:val="24"/>
                <w:szCs w:val="24"/>
              </w:rPr>
              <w:t>3</w:t>
            </w:r>
          </w:p>
        </w:tc>
      </w:tr>
      <w:tr w:rsidR="004810C9" w:rsidRPr="00DB6990" w14:paraId="7E683384" w14:textId="77777777" w:rsidTr="00DB6990">
        <w:trPr>
          <w:trHeight w:val="1031"/>
        </w:trPr>
        <w:tc>
          <w:tcPr>
            <w:tcW w:w="398" w:type="dxa"/>
          </w:tcPr>
          <w:p w14:paraId="508851F5"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lastRenderedPageBreak/>
              <w:t>140</w:t>
            </w:r>
          </w:p>
        </w:tc>
        <w:tc>
          <w:tcPr>
            <w:tcW w:w="2847" w:type="dxa"/>
          </w:tcPr>
          <w:p w14:paraId="18BCFE72"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Химия.Учебник.Часть1,2.11 </w:t>
            </w:r>
            <w:r w:rsidRPr="00DB6990">
              <w:rPr>
                <w:spacing w:val="-2"/>
                <w:sz w:val="24"/>
                <w:szCs w:val="24"/>
              </w:rPr>
              <w:t>класс</w:t>
            </w:r>
          </w:p>
        </w:tc>
        <w:tc>
          <w:tcPr>
            <w:tcW w:w="1028" w:type="dxa"/>
          </w:tcPr>
          <w:p w14:paraId="257A181C"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11класс8 </w:t>
            </w:r>
            <w:r w:rsidRPr="00DB6990">
              <w:rPr>
                <w:spacing w:val="-2"/>
                <w:sz w:val="24"/>
                <w:szCs w:val="24"/>
              </w:rPr>
              <w:t>учеников</w:t>
            </w:r>
          </w:p>
        </w:tc>
        <w:tc>
          <w:tcPr>
            <w:tcW w:w="1980" w:type="dxa"/>
          </w:tcPr>
          <w:p w14:paraId="57FBA297" w14:textId="77777777" w:rsidR="004810C9" w:rsidRPr="00DB6990" w:rsidRDefault="004810C9" w:rsidP="004B2904">
            <w:pPr>
              <w:pStyle w:val="TableParagraph"/>
              <w:tabs>
                <w:tab w:val="left" w:pos="9356"/>
              </w:tabs>
              <w:jc w:val="both"/>
              <w:rPr>
                <w:sz w:val="24"/>
                <w:szCs w:val="24"/>
              </w:rPr>
            </w:pPr>
            <w:r w:rsidRPr="00DB6990">
              <w:rPr>
                <w:sz w:val="24"/>
                <w:szCs w:val="24"/>
              </w:rPr>
              <w:t>Химия. Учебник. Часть 1,2.11класс</w:t>
            </w:r>
            <w:proofErr w:type="gramStart"/>
            <w:r w:rsidRPr="00DB6990">
              <w:rPr>
                <w:sz w:val="24"/>
                <w:szCs w:val="24"/>
              </w:rPr>
              <w:t>.О</w:t>
            </w:r>
            <w:proofErr w:type="gramEnd"/>
            <w:r w:rsidRPr="00DB6990">
              <w:rPr>
                <w:sz w:val="24"/>
                <w:szCs w:val="24"/>
              </w:rPr>
              <w:t>спанова М., Аухадиева К., Белоусова Т.. Мектеп</w:t>
            </w:r>
          </w:p>
          <w:p w14:paraId="6B997270" w14:textId="77777777" w:rsidR="004810C9" w:rsidRPr="00DB6990" w:rsidRDefault="004810C9" w:rsidP="004B2904">
            <w:pPr>
              <w:pStyle w:val="TableParagraph"/>
              <w:tabs>
                <w:tab w:val="left" w:pos="9356"/>
              </w:tabs>
              <w:spacing w:line="189" w:lineRule="exact"/>
              <w:jc w:val="both"/>
              <w:rPr>
                <w:sz w:val="24"/>
                <w:szCs w:val="24"/>
              </w:rPr>
            </w:pPr>
            <w:r w:rsidRPr="00DB6990">
              <w:rPr>
                <w:spacing w:val="-4"/>
                <w:sz w:val="24"/>
                <w:szCs w:val="24"/>
              </w:rPr>
              <w:t>2020</w:t>
            </w:r>
          </w:p>
        </w:tc>
        <w:tc>
          <w:tcPr>
            <w:tcW w:w="2504" w:type="dxa"/>
          </w:tcPr>
          <w:p w14:paraId="78C82EFE" w14:textId="77777777" w:rsidR="004810C9" w:rsidRPr="00DB6990" w:rsidRDefault="004810C9" w:rsidP="004B2904">
            <w:pPr>
              <w:pStyle w:val="TableParagraph"/>
              <w:tabs>
                <w:tab w:val="left" w:pos="9356"/>
              </w:tabs>
              <w:jc w:val="both"/>
              <w:rPr>
                <w:sz w:val="24"/>
                <w:szCs w:val="24"/>
              </w:rPr>
            </w:pPr>
          </w:p>
        </w:tc>
        <w:tc>
          <w:tcPr>
            <w:tcW w:w="761" w:type="dxa"/>
          </w:tcPr>
          <w:p w14:paraId="32BFAD4D"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3</w:t>
            </w:r>
          </w:p>
        </w:tc>
      </w:tr>
      <w:tr w:rsidR="004810C9" w:rsidRPr="00DB6990" w14:paraId="78622F40" w14:textId="77777777" w:rsidTr="00DB6990">
        <w:trPr>
          <w:trHeight w:val="1034"/>
        </w:trPr>
        <w:tc>
          <w:tcPr>
            <w:tcW w:w="398" w:type="dxa"/>
          </w:tcPr>
          <w:p w14:paraId="7E8D5944"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141</w:t>
            </w:r>
          </w:p>
        </w:tc>
        <w:tc>
          <w:tcPr>
            <w:tcW w:w="2847" w:type="dxa"/>
          </w:tcPr>
          <w:p w14:paraId="0FA691E6"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Всемирнаяистория.Учебник</w:t>
            </w:r>
            <w:r w:rsidRPr="00DB6990">
              <w:rPr>
                <w:spacing w:val="-5"/>
                <w:sz w:val="24"/>
                <w:szCs w:val="24"/>
              </w:rPr>
              <w:t>11</w:t>
            </w:r>
          </w:p>
          <w:p w14:paraId="0437D257" w14:textId="77777777" w:rsidR="004810C9" w:rsidRPr="00DB6990" w:rsidRDefault="004810C9" w:rsidP="004B2904">
            <w:pPr>
              <w:pStyle w:val="TableParagraph"/>
              <w:tabs>
                <w:tab w:val="left" w:pos="9356"/>
              </w:tabs>
              <w:spacing w:before="2"/>
              <w:jc w:val="both"/>
              <w:rPr>
                <w:sz w:val="24"/>
                <w:szCs w:val="24"/>
              </w:rPr>
            </w:pPr>
            <w:r w:rsidRPr="00DB6990">
              <w:rPr>
                <w:spacing w:val="-2"/>
                <w:sz w:val="24"/>
                <w:szCs w:val="24"/>
              </w:rPr>
              <w:t>класс</w:t>
            </w:r>
          </w:p>
        </w:tc>
        <w:tc>
          <w:tcPr>
            <w:tcW w:w="1028" w:type="dxa"/>
          </w:tcPr>
          <w:p w14:paraId="6C8D0668"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11класс8 </w:t>
            </w:r>
            <w:r w:rsidRPr="00DB6990">
              <w:rPr>
                <w:spacing w:val="-2"/>
                <w:sz w:val="24"/>
                <w:szCs w:val="24"/>
              </w:rPr>
              <w:t>учеников</w:t>
            </w:r>
          </w:p>
        </w:tc>
        <w:tc>
          <w:tcPr>
            <w:tcW w:w="1980" w:type="dxa"/>
          </w:tcPr>
          <w:p w14:paraId="793BA376" w14:textId="77777777" w:rsidR="004810C9" w:rsidRPr="00DB6990" w:rsidRDefault="004810C9" w:rsidP="004B2904">
            <w:pPr>
              <w:pStyle w:val="TableParagraph"/>
              <w:tabs>
                <w:tab w:val="left" w:pos="9356"/>
              </w:tabs>
              <w:jc w:val="both"/>
              <w:rPr>
                <w:sz w:val="24"/>
                <w:szCs w:val="24"/>
              </w:rPr>
            </w:pPr>
            <w:r w:rsidRPr="00DB6990">
              <w:rPr>
                <w:sz w:val="24"/>
                <w:szCs w:val="24"/>
              </w:rPr>
              <w:t>Всемирная история. Учебник 11 класс . КаирбековаР.,Ибраева А.,АязбаеваГ</w:t>
            </w:r>
            <w:proofErr w:type="gramStart"/>
            <w:r w:rsidRPr="00DB6990">
              <w:rPr>
                <w:sz w:val="24"/>
                <w:szCs w:val="24"/>
              </w:rPr>
              <w:t>.</w:t>
            </w:r>
            <w:r w:rsidRPr="00DB6990">
              <w:rPr>
                <w:spacing w:val="-2"/>
                <w:sz w:val="24"/>
                <w:szCs w:val="24"/>
              </w:rPr>
              <w:t>М</w:t>
            </w:r>
            <w:proofErr w:type="gramEnd"/>
            <w:r w:rsidRPr="00DB6990">
              <w:rPr>
                <w:spacing w:val="-2"/>
                <w:sz w:val="24"/>
                <w:szCs w:val="24"/>
              </w:rPr>
              <w:t>ектеп</w:t>
            </w:r>
          </w:p>
          <w:p w14:paraId="7FFAE46B" w14:textId="77777777" w:rsidR="004810C9" w:rsidRPr="00DB6990" w:rsidRDefault="004810C9" w:rsidP="004B2904">
            <w:pPr>
              <w:pStyle w:val="TableParagraph"/>
              <w:tabs>
                <w:tab w:val="left" w:pos="9356"/>
              </w:tabs>
              <w:spacing w:line="191" w:lineRule="exact"/>
              <w:jc w:val="both"/>
              <w:rPr>
                <w:sz w:val="24"/>
                <w:szCs w:val="24"/>
              </w:rPr>
            </w:pPr>
            <w:r w:rsidRPr="00DB6990">
              <w:rPr>
                <w:spacing w:val="-4"/>
                <w:sz w:val="24"/>
                <w:szCs w:val="24"/>
              </w:rPr>
              <w:t>2020</w:t>
            </w:r>
          </w:p>
        </w:tc>
        <w:tc>
          <w:tcPr>
            <w:tcW w:w="2504" w:type="dxa"/>
          </w:tcPr>
          <w:p w14:paraId="5719D521" w14:textId="77777777" w:rsidR="004810C9" w:rsidRPr="00DB6990" w:rsidRDefault="004810C9" w:rsidP="004B2904">
            <w:pPr>
              <w:pStyle w:val="TableParagraph"/>
              <w:tabs>
                <w:tab w:val="left" w:pos="9356"/>
              </w:tabs>
              <w:jc w:val="both"/>
              <w:rPr>
                <w:sz w:val="24"/>
                <w:szCs w:val="24"/>
              </w:rPr>
            </w:pPr>
          </w:p>
        </w:tc>
        <w:tc>
          <w:tcPr>
            <w:tcW w:w="761" w:type="dxa"/>
          </w:tcPr>
          <w:p w14:paraId="1512415C"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3</w:t>
            </w:r>
          </w:p>
        </w:tc>
      </w:tr>
      <w:tr w:rsidR="004810C9" w:rsidRPr="00DB6990" w14:paraId="21D40D57" w14:textId="77777777" w:rsidTr="00DB6990">
        <w:trPr>
          <w:trHeight w:val="1864"/>
        </w:trPr>
        <w:tc>
          <w:tcPr>
            <w:tcW w:w="398" w:type="dxa"/>
          </w:tcPr>
          <w:p w14:paraId="69BB995E"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142</w:t>
            </w:r>
          </w:p>
        </w:tc>
        <w:tc>
          <w:tcPr>
            <w:tcW w:w="2847" w:type="dxa"/>
          </w:tcPr>
          <w:p w14:paraId="5CF7935F"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 xml:space="preserve">Основыправа.Учебник11 </w:t>
            </w:r>
            <w:r w:rsidRPr="00DB6990">
              <w:rPr>
                <w:spacing w:val="-4"/>
                <w:sz w:val="24"/>
                <w:szCs w:val="24"/>
              </w:rPr>
              <w:t>класс</w:t>
            </w:r>
          </w:p>
        </w:tc>
        <w:tc>
          <w:tcPr>
            <w:tcW w:w="1028" w:type="dxa"/>
          </w:tcPr>
          <w:p w14:paraId="20DD96C1"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11класс8 </w:t>
            </w:r>
            <w:r w:rsidRPr="00DB6990">
              <w:rPr>
                <w:spacing w:val="-2"/>
                <w:sz w:val="24"/>
                <w:szCs w:val="24"/>
              </w:rPr>
              <w:t>учеников</w:t>
            </w:r>
          </w:p>
        </w:tc>
        <w:tc>
          <w:tcPr>
            <w:tcW w:w="1980" w:type="dxa"/>
          </w:tcPr>
          <w:p w14:paraId="6FED2B86" w14:textId="77777777" w:rsidR="004810C9" w:rsidRPr="00DB6990" w:rsidRDefault="004810C9" w:rsidP="004B2904">
            <w:pPr>
              <w:pStyle w:val="TableParagraph"/>
              <w:tabs>
                <w:tab w:val="left" w:pos="9356"/>
              </w:tabs>
              <w:spacing w:line="237" w:lineRule="auto"/>
              <w:jc w:val="both"/>
              <w:rPr>
                <w:sz w:val="24"/>
                <w:szCs w:val="24"/>
              </w:rPr>
            </w:pPr>
            <w:r w:rsidRPr="00DB6990">
              <w:rPr>
                <w:sz w:val="24"/>
                <w:szCs w:val="24"/>
              </w:rPr>
              <w:t>Основы права. Учебник 11класс. Ибраева А., Еркинбаева Л., Назаркулова Л., ИщановаГ.</w:t>
            </w:r>
            <w:proofErr w:type="gramStart"/>
            <w:r w:rsidRPr="00DB6990">
              <w:rPr>
                <w:sz w:val="24"/>
                <w:szCs w:val="24"/>
              </w:rPr>
              <w:t>,Б</w:t>
            </w:r>
            <w:proofErr w:type="gramEnd"/>
            <w:r w:rsidRPr="00DB6990">
              <w:rPr>
                <w:sz w:val="24"/>
                <w:szCs w:val="24"/>
              </w:rPr>
              <w:t>екишевА., Турсынкулова Д., Гончаров С., Баданова А., Касымжанова А. Мектеп 2020</w:t>
            </w:r>
          </w:p>
        </w:tc>
        <w:tc>
          <w:tcPr>
            <w:tcW w:w="2504" w:type="dxa"/>
          </w:tcPr>
          <w:p w14:paraId="78ABA378" w14:textId="77777777" w:rsidR="004810C9" w:rsidRPr="00DB6990" w:rsidRDefault="004810C9" w:rsidP="004B2904">
            <w:pPr>
              <w:pStyle w:val="TableParagraph"/>
              <w:tabs>
                <w:tab w:val="left" w:pos="9356"/>
              </w:tabs>
              <w:jc w:val="both"/>
              <w:rPr>
                <w:sz w:val="24"/>
                <w:szCs w:val="24"/>
              </w:rPr>
            </w:pPr>
          </w:p>
        </w:tc>
        <w:tc>
          <w:tcPr>
            <w:tcW w:w="761" w:type="dxa"/>
          </w:tcPr>
          <w:p w14:paraId="6BAB3318"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3</w:t>
            </w:r>
          </w:p>
        </w:tc>
      </w:tr>
      <w:tr w:rsidR="004810C9" w:rsidRPr="00DB6990" w14:paraId="0D84C6A7" w14:textId="77777777" w:rsidTr="00DB6990">
        <w:trPr>
          <w:trHeight w:val="1653"/>
        </w:trPr>
        <w:tc>
          <w:tcPr>
            <w:tcW w:w="398" w:type="dxa"/>
          </w:tcPr>
          <w:p w14:paraId="5F10928D"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143</w:t>
            </w:r>
          </w:p>
        </w:tc>
        <w:tc>
          <w:tcPr>
            <w:tcW w:w="2847" w:type="dxa"/>
          </w:tcPr>
          <w:p w14:paraId="19D32429" w14:textId="77777777" w:rsidR="004810C9" w:rsidRPr="00DB6990" w:rsidRDefault="004810C9" w:rsidP="004B2904">
            <w:pPr>
              <w:pStyle w:val="TableParagraph"/>
              <w:tabs>
                <w:tab w:val="left" w:pos="9356"/>
              </w:tabs>
              <w:jc w:val="both"/>
              <w:rPr>
                <w:sz w:val="24"/>
                <w:szCs w:val="24"/>
                <w:lang w:val="en-US"/>
              </w:rPr>
            </w:pPr>
            <w:r w:rsidRPr="00DB6990">
              <w:rPr>
                <w:sz w:val="24"/>
                <w:szCs w:val="24"/>
                <w:lang w:val="en-US"/>
              </w:rPr>
              <w:t>Solutions Science Grade 11 Kazakhstan edition Student Book.</w:t>
            </w:r>
            <w:r w:rsidRPr="00DB6990">
              <w:rPr>
                <w:sz w:val="24"/>
                <w:szCs w:val="24"/>
              </w:rPr>
              <w:t>Оқушыкітабы</w:t>
            </w:r>
            <w:r w:rsidRPr="00DB6990">
              <w:rPr>
                <w:sz w:val="24"/>
                <w:szCs w:val="24"/>
                <w:lang w:val="en-US"/>
              </w:rPr>
              <w:t>/</w:t>
            </w:r>
            <w:r w:rsidRPr="00DB6990">
              <w:rPr>
                <w:sz w:val="24"/>
                <w:szCs w:val="24"/>
              </w:rPr>
              <w:t>Учебник</w:t>
            </w:r>
            <w:r w:rsidRPr="00DB6990">
              <w:rPr>
                <w:sz w:val="24"/>
                <w:szCs w:val="24"/>
                <w:lang w:val="en-US"/>
              </w:rPr>
              <w:t xml:space="preserve">11 </w:t>
            </w:r>
            <w:r w:rsidRPr="00DB6990">
              <w:rPr>
                <w:spacing w:val="-2"/>
                <w:sz w:val="24"/>
                <w:szCs w:val="24"/>
              </w:rPr>
              <w:t>класс</w:t>
            </w:r>
          </w:p>
        </w:tc>
        <w:tc>
          <w:tcPr>
            <w:tcW w:w="1028" w:type="dxa"/>
          </w:tcPr>
          <w:p w14:paraId="541EF2D0"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11класс8 </w:t>
            </w:r>
            <w:r w:rsidRPr="00DB6990">
              <w:rPr>
                <w:spacing w:val="-2"/>
                <w:sz w:val="24"/>
                <w:szCs w:val="24"/>
              </w:rPr>
              <w:t>учеников</w:t>
            </w:r>
          </w:p>
        </w:tc>
        <w:tc>
          <w:tcPr>
            <w:tcW w:w="1980" w:type="dxa"/>
          </w:tcPr>
          <w:p w14:paraId="4255FF10" w14:textId="77777777" w:rsidR="004810C9" w:rsidRPr="00DB6990" w:rsidRDefault="004810C9" w:rsidP="004B2904">
            <w:pPr>
              <w:pStyle w:val="TableParagraph"/>
              <w:tabs>
                <w:tab w:val="left" w:pos="9356"/>
              </w:tabs>
              <w:jc w:val="both"/>
              <w:rPr>
                <w:sz w:val="24"/>
                <w:szCs w:val="24"/>
                <w:lang w:val="en-US"/>
              </w:rPr>
            </w:pPr>
            <w:r w:rsidRPr="00DB6990">
              <w:rPr>
                <w:sz w:val="24"/>
                <w:szCs w:val="24"/>
                <w:lang w:val="en-US"/>
              </w:rPr>
              <w:t xml:space="preserve">SolutionsScienceGrade 11 Kazakhstan edition Student Book. </w:t>
            </w:r>
            <w:r w:rsidRPr="00DB6990">
              <w:rPr>
                <w:sz w:val="24"/>
                <w:szCs w:val="24"/>
              </w:rPr>
              <w:t>Оқушыкітабы</w:t>
            </w:r>
            <w:r w:rsidRPr="00DB6990">
              <w:rPr>
                <w:sz w:val="24"/>
                <w:szCs w:val="24"/>
                <w:lang w:val="en-US"/>
              </w:rPr>
              <w:t xml:space="preserve"> /</w:t>
            </w:r>
            <w:r w:rsidRPr="00DB6990">
              <w:rPr>
                <w:sz w:val="24"/>
                <w:szCs w:val="24"/>
              </w:rPr>
              <w:t>Учебник</w:t>
            </w:r>
            <w:r w:rsidRPr="00DB6990">
              <w:rPr>
                <w:sz w:val="24"/>
                <w:szCs w:val="24"/>
                <w:lang w:val="en-US"/>
              </w:rPr>
              <w:t xml:space="preserve"> 11 </w:t>
            </w:r>
            <w:r w:rsidRPr="00DB6990">
              <w:rPr>
                <w:sz w:val="24"/>
                <w:szCs w:val="24"/>
              </w:rPr>
              <w:t>класс</w:t>
            </w:r>
            <w:r w:rsidRPr="00DB6990">
              <w:rPr>
                <w:sz w:val="24"/>
                <w:szCs w:val="24"/>
                <w:lang w:val="en-US"/>
              </w:rPr>
              <w:t>.TimFalla,PaulA Davies,Paul</w:t>
            </w:r>
            <w:r w:rsidRPr="00DB6990">
              <w:rPr>
                <w:spacing w:val="-2"/>
                <w:sz w:val="24"/>
                <w:szCs w:val="24"/>
                <w:lang w:val="en-US"/>
              </w:rPr>
              <w:t>Kelly,Helen</w:t>
            </w:r>
          </w:p>
          <w:p w14:paraId="7826D90F" w14:textId="77777777" w:rsidR="004810C9" w:rsidRPr="00DB6990" w:rsidRDefault="004810C9" w:rsidP="004B2904">
            <w:pPr>
              <w:pStyle w:val="TableParagraph"/>
              <w:tabs>
                <w:tab w:val="left" w:pos="9356"/>
              </w:tabs>
              <w:spacing w:before="3" w:line="194" w:lineRule="exact"/>
              <w:jc w:val="both"/>
              <w:rPr>
                <w:sz w:val="24"/>
                <w:szCs w:val="24"/>
              </w:rPr>
            </w:pPr>
            <w:r w:rsidRPr="00DB6990">
              <w:rPr>
                <w:spacing w:val="-2"/>
                <w:sz w:val="24"/>
                <w:szCs w:val="24"/>
              </w:rPr>
              <w:t xml:space="preserve">Wendholt,Sylvia </w:t>
            </w:r>
            <w:r w:rsidRPr="00DB6990">
              <w:rPr>
                <w:sz w:val="24"/>
                <w:szCs w:val="24"/>
              </w:rPr>
              <w:t>Wheeldon.ОКСФОРД</w:t>
            </w:r>
          </w:p>
        </w:tc>
        <w:tc>
          <w:tcPr>
            <w:tcW w:w="2504" w:type="dxa"/>
          </w:tcPr>
          <w:p w14:paraId="056202E6" w14:textId="77777777" w:rsidR="004810C9" w:rsidRPr="00DB6990" w:rsidRDefault="004810C9" w:rsidP="004B2904">
            <w:pPr>
              <w:pStyle w:val="TableParagraph"/>
              <w:tabs>
                <w:tab w:val="left" w:pos="9356"/>
              </w:tabs>
              <w:jc w:val="both"/>
              <w:rPr>
                <w:sz w:val="24"/>
                <w:szCs w:val="24"/>
              </w:rPr>
            </w:pPr>
          </w:p>
        </w:tc>
        <w:tc>
          <w:tcPr>
            <w:tcW w:w="761" w:type="dxa"/>
          </w:tcPr>
          <w:p w14:paraId="1C15DB24"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3</w:t>
            </w:r>
          </w:p>
        </w:tc>
      </w:tr>
      <w:tr w:rsidR="004810C9" w:rsidRPr="00DB6990" w14:paraId="536F5232" w14:textId="77777777" w:rsidTr="00DB6990">
        <w:trPr>
          <w:trHeight w:val="1034"/>
        </w:trPr>
        <w:tc>
          <w:tcPr>
            <w:tcW w:w="398" w:type="dxa"/>
          </w:tcPr>
          <w:p w14:paraId="39C5AE97"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144</w:t>
            </w:r>
          </w:p>
        </w:tc>
        <w:tc>
          <w:tcPr>
            <w:tcW w:w="2847" w:type="dxa"/>
          </w:tcPr>
          <w:p w14:paraId="6FC799FD" w14:textId="77777777" w:rsidR="004810C9" w:rsidRPr="00DB6990" w:rsidRDefault="004810C9" w:rsidP="004B2904">
            <w:pPr>
              <w:pStyle w:val="TableParagraph"/>
              <w:tabs>
                <w:tab w:val="left" w:pos="9356"/>
              </w:tabs>
              <w:spacing w:line="207" w:lineRule="exact"/>
              <w:jc w:val="both"/>
              <w:rPr>
                <w:sz w:val="24"/>
                <w:szCs w:val="24"/>
              </w:rPr>
            </w:pPr>
            <w:r w:rsidRPr="00DB6990">
              <w:rPr>
                <w:sz w:val="24"/>
                <w:szCs w:val="24"/>
              </w:rPr>
              <w:t>Самопознание.Учебник.11</w:t>
            </w:r>
            <w:r w:rsidRPr="00DB6990">
              <w:rPr>
                <w:spacing w:val="-2"/>
                <w:sz w:val="24"/>
                <w:szCs w:val="24"/>
              </w:rPr>
              <w:t>класс</w:t>
            </w:r>
          </w:p>
        </w:tc>
        <w:tc>
          <w:tcPr>
            <w:tcW w:w="1028" w:type="dxa"/>
          </w:tcPr>
          <w:p w14:paraId="576B7585"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11класс8 </w:t>
            </w:r>
            <w:r w:rsidRPr="00DB6990">
              <w:rPr>
                <w:spacing w:val="-2"/>
                <w:sz w:val="24"/>
                <w:szCs w:val="24"/>
              </w:rPr>
              <w:t>учеников</w:t>
            </w:r>
          </w:p>
        </w:tc>
        <w:tc>
          <w:tcPr>
            <w:tcW w:w="1980" w:type="dxa"/>
          </w:tcPr>
          <w:p w14:paraId="50885DD6"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Самопознание.Учебник. </w:t>
            </w:r>
            <w:r w:rsidRPr="00DB6990">
              <w:rPr>
                <w:sz w:val="24"/>
                <w:szCs w:val="24"/>
              </w:rPr>
              <w:t>11 класс. Омарова Г., Рыспаева А., Лосева Е., Сапарбаева А.Бөбек</w:t>
            </w:r>
          </w:p>
          <w:p w14:paraId="1A84B183" w14:textId="77777777" w:rsidR="004810C9" w:rsidRPr="00DB6990" w:rsidRDefault="004810C9" w:rsidP="004B2904">
            <w:pPr>
              <w:pStyle w:val="TableParagraph"/>
              <w:tabs>
                <w:tab w:val="left" w:pos="9356"/>
              </w:tabs>
              <w:spacing w:line="189" w:lineRule="exact"/>
              <w:jc w:val="both"/>
              <w:rPr>
                <w:sz w:val="24"/>
                <w:szCs w:val="24"/>
              </w:rPr>
            </w:pPr>
            <w:r w:rsidRPr="00DB6990">
              <w:rPr>
                <w:spacing w:val="-4"/>
                <w:sz w:val="24"/>
                <w:szCs w:val="24"/>
              </w:rPr>
              <w:t>2020</w:t>
            </w:r>
          </w:p>
        </w:tc>
        <w:tc>
          <w:tcPr>
            <w:tcW w:w="2504" w:type="dxa"/>
          </w:tcPr>
          <w:p w14:paraId="6F9AAF1A" w14:textId="77777777" w:rsidR="004810C9" w:rsidRPr="00DB6990" w:rsidRDefault="004810C9" w:rsidP="004B2904">
            <w:pPr>
              <w:pStyle w:val="TableParagraph"/>
              <w:tabs>
                <w:tab w:val="left" w:pos="9356"/>
              </w:tabs>
              <w:jc w:val="both"/>
              <w:rPr>
                <w:sz w:val="24"/>
                <w:szCs w:val="24"/>
              </w:rPr>
            </w:pPr>
          </w:p>
        </w:tc>
        <w:tc>
          <w:tcPr>
            <w:tcW w:w="761" w:type="dxa"/>
          </w:tcPr>
          <w:p w14:paraId="1C3C6159" w14:textId="77777777" w:rsidR="004810C9" w:rsidRPr="00DB6990" w:rsidRDefault="004810C9" w:rsidP="004B2904">
            <w:pPr>
              <w:pStyle w:val="TableParagraph"/>
              <w:tabs>
                <w:tab w:val="left" w:pos="9356"/>
              </w:tabs>
              <w:spacing w:line="207" w:lineRule="exact"/>
              <w:jc w:val="both"/>
              <w:rPr>
                <w:sz w:val="24"/>
                <w:szCs w:val="24"/>
              </w:rPr>
            </w:pPr>
            <w:r w:rsidRPr="00DB6990">
              <w:rPr>
                <w:spacing w:val="-10"/>
                <w:sz w:val="24"/>
                <w:szCs w:val="24"/>
              </w:rPr>
              <w:t>3</w:t>
            </w:r>
          </w:p>
        </w:tc>
      </w:tr>
      <w:tr w:rsidR="004810C9" w:rsidRPr="00DB6990" w14:paraId="39506887" w14:textId="77777777" w:rsidTr="00DB6990">
        <w:trPr>
          <w:trHeight w:val="1449"/>
        </w:trPr>
        <w:tc>
          <w:tcPr>
            <w:tcW w:w="398" w:type="dxa"/>
          </w:tcPr>
          <w:p w14:paraId="70B13136"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145</w:t>
            </w:r>
          </w:p>
        </w:tc>
        <w:tc>
          <w:tcPr>
            <w:tcW w:w="2847" w:type="dxa"/>
          </w:tcPr>
          <w:p w14:paraId="58B9D7C8"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Начальная военная и </w:t>
            </w:r>
            <w:r w:rsidRPr="00DB6990">
              <w:rPr>
                <w:spacing w:val="-2"/>
                <w:sz w:val="24"/>
                <w:szCs w:val="24"/>
              </w:rPr>
              <w:t>технологическая подготовка</w:t>
            </w:r>
            <w:proofErr w:type="gramStart"/>
            <w:r w:rsidRPr="00DB6990">
              <w:rPr>
                <w:spacing w:val="-2"/>
                <w:sz w:val="24"/>
                <w:szCs w:val="24"/>
              </w:rPr>
              <w:t>.У</w:t>
            </w:r>
            <w:proofErr w:type="gramEnd"/>
            <w:r w:rsidRPr="00DB6990">
              <w:rPr>
                <w:spacing w:val="-2"/>
                <w:sz w:val="24"/>
                <w:szCs w:val="24"/>
              </w:rPr>
              <w:t>чебник.11класс.</w:t>
            </w:r>
          </w:p>
        </w:tc>
        <w:tc>
          <w:tcPr>
            <w:tcW w:w="1028" w:type="dxa"/>
          </w:tcPr>
          <w:p w14:paraId="6C97F489"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11класс8 </w:t>
            </w:r>
            <w:r w:rsidRPr="00DB6990">
              <w:rPr>
                <w:spacing w:val="-2"/>
                <w:sz w:val="24"/>
                <w:szCs w:val="24"/>
              </w:rPr>
              <w:t>учеников</w:t>
            </w:r>
          </w:p>
        </w:tc>
        <w:tc>
          <w:tcPr>
            <w:tcW w:w="1980" w:type="dxa"/>
          </w:tcPr>
          <w:p w14:paraId="1C8D26A8"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Начальная военная и </w:t>
            </w:r>
            <w:r w:rsidRPr="00DB6990">
              <w:rPr>
                <w:spacing w:val="-2"/>
                <w:sz w:val="24"/>
                <w:szCs w:val="24"/>
              </w:rPr>
              <w:t>технологическая подготовка</w:t>
            </w:r>
            <w:proofErr w:type="gramStart"/>
            <w:r w:rsidRPr="00DB6990">
              <w:rPr>
                <w:spacing w:val="-2"/>
                <w:sz w:val="24"/>
                <w:szCs w:val="24"/>
              </w:rPr>
              <w:t>.У</w:t>
            </w:r>
            <w:proofErr w:type="gramEnd"/>
            <w:r w:rsidRPr="00DB6990">
              <w:rPr>
                <w:spacing w:val="-2"/>
                <w:sz w:val="24"/>
                <w:szCs w:val="24"/>
              </w:rPr>
              <w:t>чебник.11 класс.Тасбулатов</w:t>
            </w:r>
            <w:r w:rsidRPr="00DB6990">
              <w:rPr>
                <w:sz w:val="24"/>
                <w:szCs w:val="24"/>
              </w:rPr>
              <w:t>А</w:t>
            </w:r>
            <w:r w:rsidRPr="00DB6990">
              <w:rPr>
                <w:sz w:val="24"/>
                <w:szCs w:val="24"/>
              </w:rPr>
              <w:lastRenderedPageBreak/>
              <w:t xml:space="preserve">.,Лим В., Гудков </w:t>
            </w:r>
            <w:r w:rsidRPr="00DB6990">
              <w:rPr>
                <w:spacing w:val="-2"/>
                <w:sz w:val="24"/>
                <w:szCs w:val="24"/>
              </w:rPr>
              <w:t>А,МайхиевД.,Акимбаев</w:t>
            </w:r>
          </w:p>
          <w:p w14:paraId="6E10AA4F" w14:textId="77777777" w:rsidR="004810C9" w:rsidRPr="00DB6990" w:rsidRDefault="004810C9" w:rsidP="004B2904">
            <w:pPr>
              <w:pStyle w:val="TableParagraph"/>
              <w:tabs>
                <w:tab w:val="left" w:pos="9356"/>
              </w:tabs>
              <w:spacing w:line="189" w:lineRule="exact"/>
              <w:jc w:val="both"/>
              <w:rPr>
                <w:sz w:val="24"/>
                <w:szCs w:val="24"/>
              </w:rPr>
            </w:pPr>
            <w:r w:rsidRPr="00DB6990">
              <w:rPr>
                <w:sz w:val="24"/>
                <w:szCs w:val="24"/>
              </w:rPr>
              <w:t>Е.Мектеп</w:t>
            </w:r>
            <w:r w:rsidRPr="00DB6990">
              <w:rPr>
                <w:spacing w:val="-4"/>
                <w:sz w:val="24"/>
                <w:szCs w:val="24"/>
              </w:rPr>
              <w:t>2020</w:t>
            </w:r>
          </w:p>
        </w:tc>
        <w:tc>
          <w:tcPr>
            <w:tcW w:w="2504" w:type="dxa"/>
          </w:tcPr>
          <w:p w14:paraId="10628A25" w14:textId="77777777" w:rsidR="004810C9" w:rsidRPr="00DB6990" w:rsidRDefault="004810C9" w:rsidP="004B2904">
            <w:pPr>
              <w:pStyle w:val="TableParagraph"/>
              <w:tabs>
                <w:tab w:val="left" w:pos="9356"/>
              </w:tabs>
              <w:jc w:val="both"/>
              <w:rPr>
                <w:sz w:val="24"/>
                <w:szCs w:val="24"/>
              </w:rPr>
            </w:pPr>
          </w:p>
        </w:tc>
        <w:tc>
          <w:tcPr>
            <w:tcW w:w="761" w:type="dxa"/>
          </w:tcPr>
          <w:p w14:paraId="2F5A6138" w14:textId="77777777" w:rsidR="004810C9" w:rsidRPr="00DB6990" w:rsidRDefault="004810C9" w:rsidP="004B2904">
            <w:pPr>
              <w:pStyle w:val="TableParagraph"/>
              <w:tabs>
                <w:tab w:val="left" w:pos="9356"/>
              </w:tabs>
              <w:jc w:val="both"/>
              <w:rPr>
                <w:sz w:val="24"/>
                <w:szCs w:val="24"/>
              </w:rPr>
            </w:pPr>
            <w:r w:rsidRPr="00DB6990">
              <w:rPr>
                <w:spacing w:val="-10"/>
                <w:sz w:val="24"/>
                <w:szCs w:val="24"/>
              </w:rPr>
              <w:t>3</w:t>
            </w:r>
          </w:p>
        </w:tc>
      </w:tr>
      <w:tr w:rsidR="004810C9" w:rsidRPr="00DB6990" w14:paraId="33936153" w14:textId="77777777" w:rsidTr="00DB6990">
        <w:trPr>
          <w:trHeight w:val="1034"/>
        </w:trPr>
        <w:tc>
          <w:tcPr>
            <w:tcW w:w="398" w:type="dxa"/>
          </w:tcPr>
          <w:p w14:paraId="5CC6CBF2"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lastRenderedPageBreak/>
              <w:t>146</w:t>
            </w:r>
          </w:p>
        </w:tc>
        <w:tc>
          <w:tcPr>
            <w:tcW w:w="2847" w:type="dxa"/>
          </w:tcPr>
          <w:p w14:paraId="518AF900" w14:textId="77777777" w:rsidR="004810C9" w:rsidRPr="00DB6990" w:rsidRDefault="004810C9" w:rsidP="004B2904">
            <w:pPr>
              <w:pStyle w:val="TableParagraph"/>
              <w:tabs>
                <w:tab w:val="left" w:pos="9356"/>
              </w:tabs>
              <w:jc w:val="both"/>
              <w:rPr>
                <w:sz w:val="24"/>
                <w:szCs w:val="24"/>
              </w:rPr>
            </w:pPr>
            <w:r w:rsidRPr="00DB6990">
              <w:rPr>
                <w:sz w:val="24"/>
                <w:szCs w:val="24"/>
              </w:rPr>
              <w:t>ИсторияКазахстана.Учебник. Часть 1, 2. 11 класс</w:t>
            </w:r>
          </w:p>
        </w:tc>
        <w:tc>
          <w:tcPr>
            <w:tcW w:w="1028" w:type="dxa"/>
          </w:tcPr>
          <w:p w14:paraId="5B7F5907"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11класс8 </w:t>
            </w:r>
            <w:r w:rsidRPr="00DB6990">
              <w:rPr>
                <w:spacing w:val="-2"/>
                <w:sz w:val="24"/>
                <w:szCs w:val="24"/>
              </w:rPr>
              <w:t>учеников</w:t>
            </w:r>
          </w:p>
        </w:tc>
        <w:tc>
          <w:tcPr>
            <w:tcW w:w="1980" w:type="dxa"/>
          </w:tcPr>
          <w:p w14:paraId="3F874E30" w14:textId="77777777" w:rsidR="004810C9" w:rsidRPr="00DB6990" w:rsidRDefault="004810C9" w:rsidP="004B2904">
            <w:pPr>
              <w:pStyle w:val="TableParagraph"/>
              <w:tabs>
                <w:tab w:val="left" w:pos="9356"/>
              </w:tabs>
              <w:jc w:val="both"/>
              <w:rPr>
                <w:sz w:val="24"/>
                <w:szCs w:val="24"/>
              </w:rPr>
            </w:pPr>
            <w:r w:rsidRPr="00DB6990">
              <w:rPr>
                <w:sz w:val="24"/>
                <w:szCs w:val="24"/>
              </w:rPr>
              <w:t>История Казахстана. Учебник</w:t>
            </w:r>
            <w:proofErr w:type="gramStart"/>
            <w:r w:rsidRPr="00DB6990">
              <w:rPr>
                <w:sz w:val="24"/>
                <w:szCs w:val="24"/>
              </w:rPr>
              <w:t>.Ч</w:t>
            </w:r>
            <w:proofErr w:type="gramEnd"/>
            <w:r w:rsidRPr="00DB6990">
              <w:rPr>
                <w:sz w:val="24"/>
                <w:szCs w:val="24"/>
              </w:rPr>
              <w:t>асть1,2.11 класс.Кабульдинов</w:t>
            </w:r>
            <w:r w:rsidRPr="00DB6990">
              <w:rPr>
                <w:spacing w:val="-5"/>
                <w:sz w:val="24"/>
                <w:szCs w:val="24"/>
              </w:rPr>
              <w:t>З.,</w:t>
            </w:r>
          </w:p>
          <w:p w14:paraId="44CF6FD0" w14:textId="77777777" w:rsidR="004810C9" w:rsidRPr="00DB6990" w:rsidRDefault="004810C9" w:rsidP="004B2904">
            <w:pPr>
              <w:pStyle w:val="TableParagraph"/>
              <w:tabs>
                <w:tab w:val="left" w:pos="9356"/>
              </w:tabs>
              <w:spacing w:before="5" w:line="194" w:lineRule="exact"/>
              <w:jc w:val="both"/>
              <w:rPr>
                <w:sz w:val="24"/>
                <w:szCs w:val="24"/>
              </w:rPr>
            </w:pPr>
            <w:r w:rsidRPr="00DB6990">
              <w:rPr>
                <w:sz w:val="24"/>
                <w:szCs w:val="24"/>
              </w:rPr>
              <w:t>СандыбаеваА.</w:t>
            </w:r>
            <w:proofErr w:type="gramStart"/>
            <w:r w:rsidRPr="00DB6990">
              <w:rPr>
                <w:sz w:val="24"/>
                <w:szCs w:val="24"/>
              </w:rPr>
              <w:t>,Л</w:t>
            </w:r>
            <w:proofErr w:type="gramEnd"/>
            <w:r w:rsidRPr="00DB6990">
              <w:rPr>
                <w:sz w:val="24"/>
                <w:szCs w:val="24"/>
              </w:rPr>
              <w:t>ебаев Ф. Атамұра 2020</w:t>
            </w:r>
          </w:p>
        </w:tc>
        <w:tc>
          <w:tcPr>
            <w:tcW w:w="2504" w:type="dxa"/>
          </w:tcPr>
          <w:p w14:paraId="65015960" w14:textId="77777777" w:rsidR="004810C9" w:rsidRPr="00DB6990" w:rsidRDefault="004810C9" w:rsidP="004B2904">
            <w:pPr>
              <w:pStyle w:val="TableParagraph"/>
              <w:tabs>
                <w:tab w:val="left" w:pos="9356"/>
              </w:tabs>
              <w:jc w:val="both"/>
              <w:rPr>
                <w:sz w:val="24"/>
                <w:szCs w:val="24"/>
              </w:rPr>
            </w:pPr>
          </w:p>
        </w:tc>
        <w:tc>
          <w:tcPr>
            <w:tcW w:w="761" w:type="dxa"/>
          </w:tcPr>
          <w:p w14:paraId="7FCE9768" w14:textId="77777777" w:rsidR="004810C9" w:rsidRPr="00DB6990" w:rsidRDefault="004810C9" w:rsidP="004B2904">
            <w:pPr>
              <w:pStyle w:val="TableParagraph"/>
              <w:tabs>
                <w:tab w:val="left" w:pos="9356"/>
              </w:tabs>
              <w:spacing w:line="207" w:lineRule="exact"/>
              <w:jc w:val="both"/>
              <w:rPr>
                <w:sz w:val="24"/>
                <w:szCs w:val="24"/>
              </w:rPr>
            </w:pPr>
            <w:r w:rsidRPr="00DB6990">
              <w:rPr>
                <w:spacing w:val="-10"/>
                <w:sz w:val="24"/>
                <w:szCs w:val="24"/>
              </w:rPr>
              <w:t>3</w:t>
            </w:r>
          </w:p>
        </w:tc>
      </w:tr>
      <w:tr w:rsidR="004810C9" w:rsidRPr="00DB6990" w14:paraId="064DFBF6" w14:textId="77777777" w:rsidTr="00DB6990">
        <w:trPr>
          <w:trHeight w:val="1036"/>
        </w:trPr>
        <w:tc>
          <w:tcPr>
            <w:tcW w:w="398" w:type="dxa"/>
          </w:tcPr>
          <w:p w14:paraId="38098066"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147</w:t>
            </w:r>
          </w:p>
        </w:tc>
        <w:tc>
          <w:tcPr>
            <w:tcW w:w="2847" w:type="dxa"/>
          </w:tcPr>
          <w:p w14:paraId="5F8F9B53" w14:textId="77777777" w:rsidR="004810C9" w:rsidRPr="00DB6990" w:rsidRDefault="004810C9" w:rsidP="004B2904">
            <w:pPr>
              <w:pStyle w:val="TableParagraph"/>
              <w:tabs>
                <w:tab w:val="left" w:pos="9356"/>
              </w:tabs>
              <w:spacing w:before="2" w:line="207" w:lineRule="exact"/>
              <w:jc w:val="both"/>
              <w:rPr>
                <w:sz w:val="24"/>
                <w:szCs w:val="24"/>
              </w:rPr>
            </w:pPr>
            <w:r w:rsidRPr="00DB6990">
              <w:rPr>
                <w:sz w:val="24"/>
                <w:szCs w:val="24"/>
              </w:rPr>
              <w:t>Қазақтіліменәдебиеті.</w:t>
            </w:r>
            <w:r w:rsidRPr="00DB6990">
              <w:rPr>
                <w:spacing w:val="-2"/>
                <w:sz w:val="24"/>
                <w:szCs w:val="24"/>
              </w:rPr>
              <w:t>Оқулық</w:t>
            </w:r>
          </w:p>
          <w:p w14:paraId="2346A9ED" w14:textId="77777777" w:rsidR="004810C9" w:rsidRPr="00DB6990" w:rsidRDefault="004810C9" w:rsidP="004B2904">
            <w:pPr>
              <w:pStyle w:val="TableParagraph"/>
              <w:tabs>
                <w:tab w:val="left" w:pos="9356"/>
              </w:tabs>
              <w:spacing w:line="207" w:lineRule="exact"/>
              <w:jc w:val="both"/>
              <w:rPr>
                <w:sz w:val="24"/>
                <w:szCs w:val="24"/>
              </w:rPr>
            </w:pPr>
            <w:r w:rsidRPr="00DB6990">
              <w:rPr>
                <w:sz w:val="24"/>
                <w:szCs w:val="24"/>
              </w:rPr>
              <w:t xml:space="preserve">+CD11 </w:t>
            </w:r>
            <w:r w:rsidRPr="00DB6990">
              <w:rPr>
                <w:spacing w:val="-2"/>
                <w:sz w:val="24"/>
                <w:szCs w:val="24"/>
              </w:rPr>
              <w:t>класс</w:t>
            </w:r>
          </w:p>
        </w:tc>
        <w:tc>
          <w:tcPr>
            <w:tcW w:w="1028" w:type="dxa"/>
          </w:tcPr>
          <w:p w14:paraId="68F1BCB7"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11класс8 </w:t>
            </w:r>
            <w:r w:rsidRPr="00DB6990">
              <w:rPr>
                <w:spacing w:val="-2"/>
                <w:sz w:val="24"/>
                <w:szCs w:val="24"/>
              </w:rPr>
              <w:t>учеников</w:t>
            </w:r>
          </w:p>
        </w:tc>
        <w:tc>
          <w:tcPr>
            <w:tcW w:w="1980" w:type="dxa"/>
          </w:tcPr>
          <w:p w14:paraId="1CE1AD99" w14:textId="77777777" w:rsidR="004810C9" w:rsidRPr="00DB6990" w:rsidRDefault="004810C9" w:rsidP="004B2904">
            <w:pPr>
              <w:pStyle w:val="TableParagraph"/>
              <w:tabs>
                <w:tab w:val="left" w:pos="9356"/>
              </w:tabs>
              <w:jc w:val="both"/>
              <w:rPr>
                <w:sz w:val="24"/>
                <w:szCs w:val="24"/>
              </w:rPr>
            </w:pPr>
            <w:r w:rsidRPr="00DB6990">
              <w:rPr>
                <w:sz w:val="24"/>
                <w:szCs w:val="24"/>
              </w:rPr>
              <w:t>Қазақтіліменәдебиеті. Оқулық +CD 11 класс. Г. Косымова, М.</w:t>
            </w:r>
          </w:p>
          <w:p w14:paraId="18CD7664" w14:textId="77777777" w:rsidR="004810C9" w:rsidRPr="00DB6990" w:rsidRDefault="004810C9" w:rsidP="004B2904">
            <w:pPr>
              <w:pStyle w:val="TableParagraph"/>
              <w:tabs>
                <w:tab w:val="left" w:pos="9356"/>
              </w:tabs>
              <w:spacing w:before="8" w:line="194" w:lineRule="exact"/>
              <w:jc w:val="both"/>
              <w:rPr>
                <w:sz w:val="24"/>
                <w:szCs w:val="24"/>
              </w:rPr>
            </w:pPr>
            <w:r w:rsidRPr="00DB6990">
              <w:rPr>
                <w:sz w:val="24"/>
                <w:szCs w:val="24"/>
              </w:rPr>
              <w:t>Бисенбаева, К. Берденова.Мектеп2020</w:t>
            </w:r>
          </w:p>
        </w:tc>
        <w:tc>
          <w:tcPr>
            <w:tcW w:w="2504" w:type="dxa"/>
          </w:tcPr>
          <w:p w14:paraId="1D438976" w14:textId="77777777" w:rsidR="004810C9" w:rsidRPr="00DB6990" w:rsidRDefault="004810C9" w:rsidP="004B2904">
            <w:pPr>
              <w:pStyle w:val="TableParagraph"/>
              <w:tabs>
                <w:tab w:val="left" w:pos="9356"/>
              </w:tabs>
              <w:jc w:val="both"/>
              <w:rPr>
                <w:sz w:val="24"/>
                <w:szCs w:val="24"/>
              </w:rPr>
            </w:pPr>
          </w:p>
        </w:tc>
        <w:tc>
          <w:tcPr>
            <w:tcW w:w="761" w:type="dxa"/>
          </w:tcPr>
          <w:p w14:paraId="42FD3102" w14:textId="77777777" w:rsidR="004810C9" w:rsidRPr="00DB6990" w:rsidRDefault="004810C9" w:rsidP="004B2904">
            <w:pPr>
              <w:pStyle w:val="TableParagraph"/>
              <w:tabs>
                <w:tab w:val="left" w:pos="9356"/>
              </w:tabs>
              <w:spacing w:line="207" w:lineRule="exact"/>
              <w:jc w:val="both"/>
              <w:rPr>
                <w:sz w:val="24"/>
                <w:szCs w:val="24"/>
              </w:rPr>
            </w:pPr>
            <w:r w:rsidRPr="00DB6990">
              <w:rPr>
                <w:spacing w:val="-10"/>
                <w:sz w:val="24"/>
                <w:szCs w:val="24"/>
              </w:rPr>
              <w:t>3</w:t>
            </w:r>
          </w:p>
        </w:tc>
      </w:tr>
    </w:tbl>
    <w:p w14:paraId="78C7C4DC" w14:textId="77777777" w:rsidR="005B6684" w:rsidRPr="00DB6990" w:rsidRDefault="005B6684" w:rsidP="004B2904">
      <w:pPr>
        <w:pStyle w:val="a3"/>
        <w:tabs>
          <w:tab w:val="left" w:pos="9356"/>
        </w:tabs>
        <w:spacing w:before="2"/>
        <w:ind w:left="0"/>
        <w:jc w:val="both"/>
        <w:rPr>
          <w:b/>
          <w:sz w:val="24"/>
          <w:szCs w:val="24"/>
        </w:rPr>
      </w:pPr>
    </w:p>
    <w:tbl>
      <w:tblPr>
        <w:tblStyle w:val="TableNormal"/>
        <w:tblW w:w="0" w:type="auto"/>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8"/>
        <w:gridCol w:w="2847"/>
        <w:gridCol w:w="1028"/>
        <w:gridCol w:w="1980"/>
        <w:gridCol w:w="2504"/>
        <w:gridCol w:w="761"/>
      </w:tblGrid>
      <w:tr w:rsidR="005B6684" w:rsidRPr="00DB6990" w14:paraId="2E061254" w14:textId="77777777" w:rsidTr="00DB6990">
        <w:trPr>
          <w:trHeight w:val="1447"/>
        </w:trPr>
        <w:tc>
          <w:tcPr>
            <w:tcW w:w="398" w:type="dxa"/>
            <w:tcBorders>
              <w:top w:val="nil"/>
            </w:tcBorders>
          </w:tcPr>
          <w:p w14:paraId="22D82A7A" w14:textId="77777777" w:rsidR="005B6684" w:rsidRPr="00DB6990" w:rsidRDefault="00F57AFC" w:rsidP="004B2904">
            <w:pPr>
              <w:pStyle w:val="TableParagraph"/>
              <w:tabs>
                <w:tab w:val="left" w:pos="9356"/>
              </w:tabs>
              <w:spacing w:before="2"/>
              <w:jc w:val="both"/>
              <w:rPr>
                <w:sz w:val="24"/>
                <w:szCs w:val="24"/>
              </w:rPr>
            </w:pPr>
            <w:r w:rsidRPr="00DB6990">
              <w:rPr>
                <w:spacing w:val="-5"/>
                <w:sz w:val="24"/>
                <w:szCs w:val="24"/>
              </w:rPr>
              <w:t>148</w:t>
            </w:r>
          </w:p>
        </w:tc>
        <w:tc>
          <w:tcPr>
            <w:tcW w:w="2847" w:type="dxa"/>
            <w:tcBorders>
              <w:top w:val="nil"/>
            </w:tcBorders>
          </w:tcPr>
          <w:p w14:paraId="59E25C37"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Основыпредпринимательстваи бизнеса. Учебник. 1, 2 часть 11 </w:t>
            </w:r>
            <w:r w:rsidRPr="00DB6990">
              <w:rPr>
                <w:spacing w:val="-2"/>
                <w:sz w:val="24"/>
                <w:szCs w:val="24"/>
              </w:rPr>
              <w:t>класс</w:t>
            </w:r>
          </w:p>
        </w:tc>
        <w:tc>
          <w:tcPr>
            <w:tcW w:w="1028" w:type="dxa"/>
            <w:tcBorders>
              <w:top w:val="nil"/>
            </w:tcBorders>
          </w:tcPr>
          <w:p w14:paraId="5BF89846" w14:textId="77777777" w:rsidR="005B6684" w:rsidRPr="00DB6990" w:rsidRDefault="004810C9" w:rsidP="004B2904">
            <w:pPr>
              <w:pStyle w:val="TableParagraph"/>
              <w:tabs>
                <w:tab w:val="left" w:pos="9356"/>
              </w:tabs>
              <w:jc w:val="both"/>
              <w:rPr>
                <w:sz w:val="24"/>
                <w:szCs w:val="24"/>
              </w:rPr>
            </w:pPr>
            <w:r w:rsidRPr="00DB6990">
              <w:rPr>
                <w:sz w:val="24"/>
                <w:szCs w:val="24"/>
              </w:rPr>
              <w:t xml:space="preserve">11класс8 </w:t>
            </w:r>
            <w:r w:rsidRPr="00DB6990">
              <w:rPr>
                <w:spacing w:val="-2"/>
                <w:sz w:val="24"/>
                <w:szCs w:val="24"/>
              </w:rPr>
              <w:t>учеников</w:t>
            </w:r>
          </w:p>
        </w:tc>
        <w:tc>
          <w:tcPr>
            <w:tcW w:w="1980" w:type="dxa"/>
            <w:tcBorders>
              <w:top w:val="nil"/>
            </w:tcBorders>
          </w:tcPr>
          <w:p w14:paraId="6AF69DA7"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Основы предпринимательстваи </w:t>
            </w:r>
            <w:r w:rsidRPr="00DB6990">
              <w:rPr>
                <w:sz w:val="24"/>
                <w:szCs w:val="24"/>
              </w:rPr>
              <w:t>бизнеса. Учебник. 1, 2</w:t>
            </w:r>
          </w:p>
          <w:p w14:paraId="120B02E9" w14:textId="77777777" w:rsidR="005B6684" w:rsidRPr="00DB6990" w:rsidRDefault="00332A00" w:rsidP="004B2904">
            <w:pPr>
              <w:pStyle w:val="TableParagraph"/>
              <w:tabs>
                <w:tab w:val="left" w:pos="9356"/>
              </w:tabs>
              <w:spacing w:line="207" w:lineRule="exact"/>
              <w:jc w:val="both"/>
              <w:rPr>
                <w:sz w:val="24"/>
                <w:szCs w:val="24"/>
              </w:rPr>
            </w:pPr>
            <w:r w:rsidRPr="00DB6990">
              <w:rPr>
                <w:sz w:val="24"/>
                <w:szCs w:val="24"/>
              </w:rPr>
              <w:t>часть11</w:t>
            </w:r>
            <w:r w:rsidRPr="00DB6990">
              <w:rPr>
                <w:spacing w:val="-2"/>
                <w:sz w:val="24"/>
                <w:szCs w:val="24"/>
              </w:rPr>
              <w:t>класс</w:t>
            </w:r>
          </w:p>
          <w:p w14:paraId="4B7B6635" w14:textId="77777777" w:rsidR="005B6684" w:rsidRPr="00DB6990" w:rsidRDefault="00332A00" w:rsidP="004B2904">
            <w:pPr>
              <w:pStyle w:val="TableParagraph"/>
              <w:tabs>
                <w:tab w:val="left" w:pos="9356"/>
              </w:tabs>
              <w:spacing w:line="206" w:lineRule="exact"/>
              <w:jc w:val="both"/>
              <w:rPr>
                <w:sz w:val="24"/>
                <w:szCs w:val="24"/>
              </w:rPr>
            </w:pPr>
            <w:r w:rsidRPr="00DB6990">
              <w:rPr>
                <w:sz w:val="24"/>
                <w:szCs w:val="24"/>
              </w:rPr>
              <w:t>.ДуйсенхановЕ., ЩегловС.</w:t>
            </w:r>
            <w:proofErr w:type="gramStart"/>
            <w:r w:rsidRPr="00DB6990">
              <w:rPr>
                <w:sz w:val="24"/>
                <w:szCs w:val="24"/>
              </w:rPr>
              <w:t>,Х</w:t>
            </w:r>
            <w:proofErr w:type="gramEnd"/>
            <w:r w:rsidRPr="00DB6990">
              <w:rPr>
                <w:sz w:val="24"/>
                <w:szCs w:val="24"/>
              </w:rPr>
              <w:t>анинД., Гуляева А.</w:t>
            </w:r>
          </w:p>
        </w:tc>
        <w:tc>
          <w:tcPr>
            <w:tcW w:w="2504" w:type="dxa"/>
            <w:tcBorders>
              <w:top w:val="nil"/>
            </w:tcBorders>
          </w:tcPr>
          <w:p w14:paraId="580CD69F" w14:textId="77777777" w:rsidR="005B6684" w:rsidRPr="00DB6990" w:rsidRDefault="005B6684" w:rsidP="004B2904">
            <w:pPr>
              <w:pStyle w:val="TableParagraph"/>
              <w:tabs>
                <w:tab w:val="left" w:pos="9356"/>
              </w:tabs>
              <w:jc w:val="both"/>
              <w:rPr>
                <w:sz w:val="24"/>
                <w:szCs w:val="24"/>
              </w:rPr>
            </w:pPr>
          </w:p>
        </w:tc>
        <w:tc>
          <w:tcPr>
            <w:tcW w:w="761" w:type="dxa"/>
            <w:tcBorders>
              <w:top w:val="nil"/>
            </w:tcBorders>
          </w:tcPr>
          <w:p w14:paraId="7F9263A8" w14:textId="77777777" w:rsidR="005B6684" w:rsidRPr="00DB6990" w:rsidRDefault="00332A00" w:rsidP="004B2904">
            <w:pPr>
              <w:pStyle w:val="TableParagraph"/>
              <w:tabs>
                <w:tab w:val="left" w:pos="9356"/>
              </w:tabs>
              <w:spacing w:line="202" w:lineRule="exact"/>
              <w:jc w:val="both"/>
              <w:rPr>
                <w:sz w:val="24"/>
                <w:szCs w:val="24"/>
              </w:rPr>
            </w:pPr>
            <w:r w:rsidRPr="00DB6990">
              <w:rPr>
                <w:spacing w:val="-10"/>
                <w:sz w:val="24"/>
                <w:szCs w:val="24"/>
              </w:rPr>
              <w:t>3</w:t>
            </w:r>
          </w:p>
        </w:tc>
      </w:tr>
    </w:tbl>
    <w:p w14:paraId="39F9E261" w14:textId="77777777" w:rsidR="005B6684" w:rsidRPr="00DB6990" w:rsidRDefault="005B6684" w:rsidP="004B2904">
      <w:pPr>
        <w:pStyle w:val="a3"/>
        <w:tabs>
          <w:tab w:val="left" w:pos="9356"/>
        </w:tabs>
        <w:spacing w:before="102"/>
        <w:ind w:left="0"/>
        <w:jc w:val="both"/>
        <w:rPr>
          <w:b/>
          <w:sz w:val="24"/>
          <w:szCs w:val="24"/>
        </w:rPr>
      </w:pPr>
    </w:p>
    <w:p w14:paraId="426E701D" w14:textId="16152B9E" w:rsidR="005B6684" w:rsidRPr="00DB6990" w:rsidRDefault="00332A00" w:rsidP="004B2904">
      <w:pPr>
        <w:tabs>
          <w:tab w:val="left" w:pos="9356"/>
        </w:tabs>
        <w:jc w:val="both"/>
        <w:rPr>
          <w:b/>
          <w:sz w:val="24"/>
          <w:szCs w:val="24"/>
        </w:rPr>
      </w:pPr>
      <w:r w:rsidRPr="00DB6990">
        <w:rPr>
          <w:b/>
          <w:sz w:val="24"/>
          <w:szCs w:val="24"/>
        </w:rPr>
        <w:t>Сведения</w:t>
      </w:r>
      <w:r w:rsidR="00633816">
        <w:rPr>
          <w:b/>
          <w:sz w:val="24"/>
          <w:szCs w:val="24"/>
        </w:rPr>
        <w:t xml:space="preserve"> </w:t>
      </w:r>
      <w:r w:rsidRPr="00DB6990">
        <w:rPr>
          <w:b/>
          <w:sz w:val="24"/>
          <w:szCs w:val="24"/>
        </w:rPr>
        <w:t>о</w:t>
      </w:r>
      <w:r w:rsidR="00633816">
        <w:rPr>
          <w:b/>
          <w:sz w:val="24"/>
          <w:szCs w:val="24"/>
        </w:rPr>
        <w:t xml:space="preserve"> </w:t>
      </w:r>
      <w:r w:rsidRPr="00DB6990">
        <w:rPr>
          <w:b/>
          <w:sz w:val="24"/>
          <w:szCs w:val="24"/>
        </w:rPr>
        <w:t>наличии</w:t>
      </w:r>
      <w:r w:rsidR="00633816">
        <w:rPr>
          <w:b/>
          <w:sz w:val="24"/>
          <w:szCs w:val="24"/>
        </w:rPr>
        <w:t xml:space="preserve"> </w:t>
      </w:r>
      <w:r w:rsidRPr="00DB6990">
        <w:rPr>
          <w:b/>
          <w:sz w:val="24"/>
          <w:szCs w:val="24"/>
        </w:rPr>
        <w:t>фонда</w:t>
      </w:r>
      <w:r w:rsidR="00633816">
        <w:rPr>
          <w:b/>
          <w:sz w:val="24"/>
          <w:szCs w:val="24"/>
        </w:rPr>
        <w:t xml:space="preserve"> </w:t>
      </w:r>
      <w:r w:rsidRPr="00DB6990">
        <w:rPr>
          <w:b/>
          <w:sz w:val="24"/>
          <w:szCs w:val="24"/>
        </w:rPr>
        <w:t>учебной</w:t>
      </w:r>
      <w:proofErr w:type="gramStart"/>
      <w:r w:rsidRPr="00DB6990">
        <w:rPr>
          <w:b/>
          <w:sz w:val="24"/>
          <w:szCs w:val="24"/>
        </w:rPr>
        <w:t>,х</w:t>
      </w:r>
      <w:proofErr w:type="gramEnd"/>
      <w:r w:rsidRPr="00DB6990">
        <w:rPr>
          <w:b/>
          <w:sz w:val="24"/>
          <w:szCs w:val="24"/>
        </w:rPr>
        <w:t>удожественной</w:t>
      </w:r>
      <w:r w:rsidR="00633816">
        <w:rPr>
          <w:b/>
          <w:sz w:val="24"/>
          <w:szCs w:val="24"/>
        </w:rPr>
        <w:t xml:space="preserve"> </w:t>
      </w:r>
      <w:r w:rsidRPr="00DB6990">
        <w:rPr>
          <w:b/>
          <w:sz w:val="24"/>
          <w:szCs w:val="24"/>
        </w:rPr>
        <w:t>и</w:t>
      </w:r>
      <w:r w:rsidR="00633816">
        <w:rPr>
          <w:b/>
          <w:sz w:val="24"/>
          <w:szCs w:val="24"/>
        </w:rPr>
        <w:t xml:space="preserve"> </w:t>
      </w:r>
      <w:r w:rsidRPr="00DB6990">
        <w:rPr>
          <w:b/>
          <w:sz w:val="24"/>
          <w:szCs w:val="24"/>
        </w:rPr>
        <w:t>научной литературы коммунальное государственное учреждение»,</w:t>
      </w:r>
    </w:p>
    <w:p w14:paraId="21CFF050" w14:textId="77777777" w:rsidR="005B6684" w:rsidRPr="00DB6990" w:rsidRDefault="00332A00" w:rsidP="004B2904">
      <w:pPr>
        <w:tabs>
          <w:tab w:val="left" w:pos="9356"/>
        </w:tabs>
        <w:spacing w:before="4"/>
        <w:jc w:val="both"/>
        <w:rPr>
          <w:b/>
          <w:sz w:val="24"/>
          <w:szCs w:val="24"/>
        </w:rPr>
      </w:pPr>
      <w:r w:rsidRPr="00DB6990">
        <w:rPr>
          <w:b/>
          <w:sz w:val="24"/>
          <w:szCs w:val="24"/>
        </w:rPr>
        <w:t>202</w:t>
      </w:r>
      <w:r w:rsidR="004810C9" w:rsidRPr="00DB6990">
        <w:rPr>
          <w:b/>
          <w:sz w:val="24"/>
          <w:szCs w:val="24"/>
        </w:rPr>
        <w:t>3</w:t>
      </w:r>
      <w:r w:rsidRPr="00DB6990">
        <w:rPr>
          <w:b/>
          <w:sz w:val="24"/>
          <w:szCs w:val="24"/>
        </w:rPr>
        <w:t>-202</w:t>
      </w:r>
      <w:r w:rsidR="004810C9" w:rsidRPr="00DB6990">
        <w:rPr>
          <w:b/>
          <w:sz w:val="24"/>
          <w:szCs w:val="24"/>
        </w:rPr>
        <w:t>4</w:t>
      </w:r>
      <w:r w:rsidRPr="00DB6990">
        <w:rPr>
          <w:b/>
          <w:sz w:val="24"/>
          <w:szCs w:val="24"/>
        </w:rPr>
        <w:t>учебный</w:t>
      </w:r>
      <w:r w:rsidRPr="00DB6990">
        <w:rPr>
          <w:b/>
          <w:spacing w:val="-5"/>
          <w:sz w:val="24"/>
          <w:szCs w:val="24"/>
        </w:rPr>
        <w:t>год</w:t>
      </w:r>
    </w:p>
    <w:p w14:paraId="4142F67E" w14:textId="77777777" w:rsidR="005B6684" w:rsidRPr="00DB6990" w:rsidRDefault="005B6684" w:rsidP="004B2904">
      <w:pPr>
        <w:pStyle w:val="a3"/>
        <w:tabs>
          <w:tab w:val="left" w:pos="9356"/>
        </w:tabs>
        <w:spacing w:before="91"/>
        <w:ind w:left="0"/>
        <w:jc w:val="both"/>
        <w:rPr>
          <w:b/>
          <w:sz w:val="24"/>
          <w:szCs w:val="24"/>
        </w:rPr>
      </w:pPr>
    </w:p>
    <w:tbl>
      <w:tblPr>
        <w:tblStyle w:val="TableNormal"/>
        <w:tblW w:w="0" w:type="auto"/>
        <w:tblInd w:w="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8"/>
        <w:gridCol w:w="281"/>
        <w:gridCol w:w="1700"/>
        <w:gridCol w:w="919"/>
        <w:gridCol w:w="3618"/>
        <w:gridCol w:w="1843"/>
        <w:gridCol w:w="1135"/>
      </w:tblGrid>
      <w:tr w:rsidR="005B6684" w:rsidRPr="00DB6990" w14:paraId="03AAA93F" w14:textId="77777777" w:rsidTr="004810C9">
        <w:trPr>
          <w:trHeight w:val="917"/>
        </w:trPr>
        <w:tc>
          <w:tcPr>
            <w:tcW w:w="299" w:type="dxa"/>
            <w:gridSpan w:val="2"/>
          </w:tcPr>
          <w:p w14:paraId="40F719EA" w14:textId="77777777" w:rsidR="005B6684" w:rsidRPr="00DB6990" w:rsidRDefault="00332A00" w:rsidP="004B2904">
            <w:pPr>
              <w:pStyle w:val="TableParagraph"/>
              <w:tabs>
                <w:tab w:val="left" w:pos="9356"/>
              </w:tabs>
              <w:spacing w:line="171" w:lineRule="exact"/>
              <w:jc w:val="both"/>
              <w:rPr>
                <w:b/>
                <w:sz w:val="24"/>
                <w:szCs w:val="24"/>
              </w:rPr>
            </w:pPr>
            <w:r w:rsidRPr="00DB6990">
              <w:rPr>
                <w:b/>
                <w:spacing w:val="-10"/>
                <w:sz w:val="24"/>
                <w:szCs w:val="24"/>
              </w:rPr>
              <w:t>№</w:t>
            </w:r>
          </w:p>
          <w:p w14:paraId="62A9ED30" w14:textId="77777777" w:rsidR="005B6684" w:rsidRPr="00DB6990" w:rsidRDefault="00332A00" w:rsidP="004B2904">
            <w:pPr>
              <w:pStyle w:val="TableParagraph"/>
              <w:tabs>
                <w:tab w:val="left" w:pos="9356"/>
              </w:tabs>
              <w:spacing w:before="1"/>
              <w:jc w:val="both"/>
              <w:rPr>
                <w:b/>
                <w:sz w:val="24"/>
                <w:szCs w:val="24"/>
              </w:rPr>
            </w:pPr>
            <w:r w:rsidRPr="00DB6990">
              <w:rPr>
                <w:b/>
                <w:spacing w:val="-6"/>
                <w:sz w:val="24"/>
                <w:szCs w:val="24"/>
              </w:rPr>
              <w:t>п/</w:t>
            </w:r>
            <w:r w:rsidRPr="00DB6990">
              <w:rPr>
                <w:b/>
                <w:spacing w:val="-10"/>
                <w:sz w:val="24"/>
                <w:szCs w:val="24"/>
              </w:rPr>
              <w:t>п</w:t>
            </w:r>
          </w:p>
        </w:tc>
        <w:tc>
          <w:tcPr>
            <w:tcW w:w="1700" w:type="dxa"/>
          </w:tcPr>
          <w:p w14:paraId="2BFD39B5" w14:textId="77777777" w:rsidR="005B6684" w:rsidRPr="00DB6990" w:rsidRDefault="00332A00" w:rsidP="004B2904">
            <w:pPr>
              <w:pStyle w:val="TableParagraph"/>
              <w:tabs>
                <w:tab w:val="left" w:pos="9356"/>
              </w:tabs>
              <w:spacing w:line="171" w:lineRule="exact"/>
              <w:jc w:val="both"/>
              <w:rPr>
                <w:b/>
                <w:sz w:val="24"/>
                <w:szCs w:val="24"/>
              </w:rPr>
            </w:pPr>
            <w:r w:rsidRPr="00DB6990">
              <w:rPr>
                <w:b/>
                <w:sz w:val="24"/>
                <w:szCs w:val="24"/>
              </w:rPr>
              <w:t>Учебный</w:t>
            </w:r>
            <w:r w:rsidRPr="00DB6990">
              <w:rPr>
                <w:b/>
                <w:spacing w:val="-2"/>
                <w:sz w:val="24"/>
                <w:szCs w:val="24"/>
              </w:rPr>
              <w:t>предмет</w:t>
            </w:r>
          </w:p>
        </w:tc>
        <w:tc>
          <w:tcPr>
            <w:tcW w:w="919" w:type="dxa"/>
          </w:tcPr>
          <w:p w14:paraId="2C9BA47B" w14:textId="77777777" w:rsidR="005B6684" w:rsidRPr="00DB6990" w:rsidRDefault="00332A00" w:rsidP="004B2904">
            <w:pPr>
              <w:pStyle w:val="TableParagraph"/>
              <w:tabs>
                <w:tab w:val="left" w:pos="9356"/>
              </w:tabs>
              <w:spacing w:line="171" w:lineRule="exact"/>
              <w:jc w:val="both"/>
              <w:rPr>
                <w:b/>
                <w:sz w:val="24"/>
                <w:szCs w:val="24"/>
              </w:rPr>
            </w:pPr>
            <w:r w:rsidRPr="00DB6990">
              <w:rPr>
                <w:b/>
                <w:spacing w:val="-2"/>
                <w:sz w:val="24"/>
                <w:szCs w:val="24"/>
              </w:rPr>
              <w:t>Количество</w:t>
            </w:r>
          </w:p>
          <w:p w14:paraId="6A01C059" w14:textId="77777777" w:rsidR="005B6684" w:rsidRPr="00DB6990" w:rsidRDefault="00332A00" w:rsidP="004B2904">
            <w:pPr>
              <w:pStyle w:val="TableParagraph"/>
              <w:tabs>
                <w:tab w:val="left" w:pos="9356"/>
              </w:tabs>
              <w:spacing w:before="1"/>
              <w:jc w:val="both"/>
              <w:rPr>
                <w:b/>
                <w:sz w:val="24"/>
                <w:szCs w:val="24"/>
              </w:rPr>
            </w:pPr>
            <w:r w:rsidRPr="00DB6990">
              <w:rPr>
                <w:b/>
                <w:spacing w:val="-2"/>
                <w:sz w:val="24"/>
                <w:szCs w:val="24"/>
              </w:rPr>
              <w:t>обучающих</w:t>
            </w:r>
            <w:r w:rsidRPr="00DB6990">
              <w:rPr>
                <w:b/>
                <w:spacing w:val="-4"/>
                <w:sz w:val="24"/>
                <w:szCs w:val="24"/>
              </w:rPr>
              <w:t>ся,</w:t>
            </w:r>
          </w:p>
          <w:p w14:paraId="603D02FA" w14:textId="77777777" w:rsidR="005B6684" w:rsidRPr="00DB6990" w:rsidRDefault="00332A00" w:rsidP="004B2904">
            <w:pPr>
              <w:pStyle w:val="TableParagraph"/>
              <w:tabs>
                <w:tab w:val="left" w:pos="9356"/>
              </w:tabs>
              <w:spacing w:before="1" w:line="178" w:lineRule="exact"/>
              <w:jc w:val="both"/>
              <w:rPr>
                <w:b/>
                <w:sz w:val="24"/>
                <w:szCs w:val="24"/>
              </w:rPr>
            </w:pPr>
            <w:r w:rsidRPr="00DB6990">
              <w:rPr>
                <w:b/>
                <w:spacing w:val="-2"/>
                <w:sz w:val="24"/>
                <w:szCs w:val="24"/>
              </w:rPr>
              <w:t>изучающихпредмет</w:t>
            </w:r>
          </w:p>
        </w:tc>
        <w:tc>
          <w:tcPr>
            <w:tcW w:w="3618" w:type="dxa"/>
          </w:tcPr>
          <w:p w14:paraId="1FA81933" w14:textId="77777777" w:rsidR="005B6684" w:rsidRPr="00DB6990" w:rsidRDefault="00332A00" w:rsidP="004B2904">
            <w:pPr>
              <w:pStyle w:val="TableParagraph"/>
              <w:tabs>
                <w:tab w:val="left" w:pos="9356"/>
              </w:tabs>
              <w:spacing w:line="171" w:lineRule="exact"/>
              <w:jc w:val="both"/>
              <w:rPr>
                <w:b/>
                <w:sz w:val="24"/>
                <w:szCs w:val="24"/>
              </w:rPr>
            </w:pPr>
            <w:r w:rsidRPr="00DB6990">
              <w:rPr>
                <w:b/>
                <w:spacing w:val="-2"/>
                <w:sz w:val="24"/>
                <w:szCs w:val="24"/>
              </w:rPr>
              <w:t>Учебная литератур</w:t>
            </w:r>
            <w:proofErr w:type="gramStart"/>
            <w:r w:rsidRPr="00DB6990">
              <w:rPr>
                <w:b/>
                <w:spacing w:val="-2"/>
                <w:sz w:val="24"/>
                <w:szCs w:val="24"/>
              </w:rPr>
              <w:t>а(</w:t>
            </w:r>
            <w:proofErr w:type="gramEnd"/>
            <w:r w:rsidRPr="00DB6990">
              <w:rPr>
                <w:b/>
                <w:spacing w:val="-2"/>
                <w:sz w:val="24"/>
                <w:szCs w:val="24"/>
              </w:rPr>
              <w:t>название,годиздания,</w:t>
            </w:r>
          </w:p>
          <w:p w14:paraId="0EDB6DFB" w14:textId="77777777" w:rsidR="005B6684" w:rsidRPr="00DB6990" w:rsidRDefault="00332A00" w:rsidP="004B2904">
            <w:pPr>
              <w:pStyle w:val="TableParagraph"/>
              <w:tabs>
                <w:tab w:val="left" w:pos="9356"/>
              </w:tabs>
              <w:spacing w:before="1"/>
              <w:jc w:val="both"/>
              <w:rPr>
                <w:b/>
                <w:sz w:val="24"/>
                <w:szCs w:val="24"/>
              </w:rPr>
            </w:pPr>
            <w:r w:rsidRPr="00DB6990">
              <w:rPr>
                <w:b/>
                <w:spacing w:val="-2"/>
                <w:sz w:val="24"/>
                <w:szCs w:val="24"/>
              </w:rPr>
              <w:t>авторы)</w:t>
            </w:r>
          </w:p>
        </w:tc>
        <w:tc>
          <w:tcPr>
            <w:tcW w:w="1843" w:type="dxa"/>
          </w:tcPr>
          <w:p w14:paraId="1316EF5B" w14:textId="77777777" w:rsidR="005B6684" w:rsidRPr="00DB6990" w:rsidRDefault="00332A00" w:rsidP="004B2904">
            <w:pPr>
              <w:pStyle w:val="TableParagraph"/>
              <w:tabs>
                <w:tab w:val="left" w:pos="9356"/>
              </w:tabs>
              <w:spacing w:line="171" w:lineRule="exact"/>
              <w:jc w:val="both"/>
              <w:rPr>
                <w:b/>
                <w:sz w:val="24"/>
                <w:szCs w:val="24"/>
              </w:rPr>
            </w:pPr>
            <w:r w:rsidRPr="00DB6990">
              <w:rPr>
                <w:b/>
                <w:spacing w:val="-2"/>
                <w:sz w:val="24"/>
                <w:szCs w:val="24"/>
              </w:rPr>
              <w:t>Учебно-методическая,</w:t>
            </w:r>
          </w:p>
          <w:p w14:paraId="71E9403C" w14:textId="77777777" w:rsidR="005B6684" w:rsidRPr="00DB6990" w:rsidRDefault="00332A00" w:rsidP="004B2904">
            <w:pPr>
              <w:pStyle w:val="TableParagraph"/>
              <w:tabs>
                <w:tab w:val="left" w:pos="9356"/>
              </w:tabs>
              <w:spacing w:before="1"/>
              <w:jc w:val="both"/>
              <w:rPr>
                <w:b/>
                <w:sz w:val="24"/>
                <w:szCs w:val="24"/>
              </w:rPr>
            </w:pPr>
            <w:r w:rsidRPr="00DB6990">
              <w:rPr>
                <w:b/>
                <w:spacing w:val="-2"/>
                <w:sz w:val="24"/>
                <w:szCs w:val="24"/>
              </w:rPr>
              <w:t>художественная</w:t>
            </w:r>
            <w:proofErr w:type="gramStart"/>
            <w:r w:rsidRPr="00DB6990">
              <w:rPr>
                <w:b/>
                <w:spacing w:val="-2"/>
                <w:sz w:val="24"/>
                <w:szCs w:val="24"/>
              </w:rPr>
              <w:t>,</w:t>
            </w:r>
            <w:r w:rsidRPr="00DB6990">
              <w:rPr>
                <w:b/>
                <w:sz w:val="24"/>
                <w:szCs w:val="24"/>
              </w:rPr>
              <w:t>н</w:t>
            </w:r>
            <w:proofErr w:type="gramEnd"/>
            <w:r w:rsidRPr="00DB6990">
              <w:rPr>
                <w:b/>
                <w:sz w:val="24"/>
                <w:szCs w:val="24"/>
              </w:rPr>
              <w:t>аучнаялитература</w:t>
            </w:r>
          </w:p>
          <w:p w14:paraId="1C523742" w14:textId="77777777" w:rsidR="005B6684" w:rsidRPr="00DB6990" w:rsidRDefault="00332A00" w:rsidP="004B2904">
            <w:pPr>
              <w:pStyle w:val="TableParagraph"/>
              <w:tabs>
                <w:tab w:val="left" w:pos="9356"/>
              </w:tabs>
              <w:spacing w:before="1" w:line="178" w:lineRule="exact"/>
              <w:jc w:val="both"/>
              <w:rPr>
                <w:b/>
                <w:sz w:val="24"/>
                <w:szCs w:val="24"/>
              </w:rPr>
            </w:pPr>
            <w:r w:rsidRPr="00DB6990">
              <w:rPr>
                <w:b/>
                <w:sz w:val="24"/>
                <w:szCs w:val="24"/>
              </w:rPr>
              <w:t>(название</w:t>
            </w:r>
            <w:proofErr w:type="gramStart"/>
            <w:r w:rsidRPr="00DB6990">
              <w:rPr>
                <w:b/>
                <w:sz w:val="24"/>
                <w:szCs w:val="24"/>
              </w:rPr>
              <w:t>,г</w:t>
            </w:r>
            <w:proofErr w:type="gramEnd"/>
            <w:r w:rsidRPr="00DB6990">
              <w:rPr>
                <w:b/>
                <w:sz w:val="24"/>
                <w:szCs w:val="24"/>
              </w:rPr>
              <w:t>одиздания,</w:t>
            </w:r>
            <w:r w:rsidRPr="00DB6990">
              <w:rPr>
                <w:b/>
                <w:spacing w:val="-2"/>
                <w:sz w:val="24"/>
                <w:szCs w:val="24"/>
              </w:rPr>
              <w:t>авторы)*</w:t>
            </w:r>
          </w:p>
        </w:tc>
        <w:tc>
          <w:tcPr>
            <w:tcW w:w="1135" w:type="dxa"/>
          </w:tcPr>
          <w:p w14:paraId="191EA364" w14:textId="77777777" w:rsidR="005B6684" w:rsidRPr="00DB6990" w:rsidRDefault="00332A00" w:rsidP="004B2904">
            <w:pPr>
              <w:pStyle w:val="TableParagraph"/>
              <w:tabs>
                <w:tab w:val="left" w:pos="9356"/>
              </w:tabs>
              <w:spacing w:line="171" w:lineRule="exact"/>
              <w:jc w:val="both"/>
              <w:rPr>
                <w:b/>
                <w:sz w:val="24"/>
                <w:szCs w:val="24"/>
              </w:rPr>
            </w:pPr>
            <w:r w:rsidRPr="00DB6990">
              <w:rPr>
                <w:b/>
                <w:sz w:val="24"/>
                <w:szCs w:val="24"/>
              </w:rPr>
              <w:t>Количество</w:t>
            </w:r>
            <w:r w:rsidRPr="00DB6990">
              <w:rPr>
                <w:b/>
                <w:spacing w:val="-10"/>
                <w:sz w:val="24"/>
                <w:szCs w:val="24"/>
              </w:rPr>
              <w:t>в</w:t>
            </w:r>
          </w:p>
          <w:p w14:paraId="476EE096" w14:textId="77777777" w:rsidR="005B6684" w:rsidRPr="00DB6990" w:rsidRDefault="00332A00" w:rsidP="004B2904">
            <w:pPr>
              <w:pStyle w:val="TableParagraph"/>
              <w:tabs>
                <w:tab w:val="left" w:pos="9356"/>
              </w:tabs>
              <w:spacing w:before="1"/>
              <w:jc w:val="both"/>
              <w:rPr>
                <w:b/>
                <w:sz w:val="24"/>
                <w:szCs w:val="24"/>
              </w:rPr>
            </w:pPr>
            <w:r w:rsidRPr="00DB6990">
              <w:rPr>
                <w:b/>
                <w:spacing w:val="-2"/>
                <w:sz w:val="24"/>
                <w:szCs w:val="24"/>
              </w:rPr>
              <w:t>экземплярах</w:t>
            </w:r>
          </w:p>
        </w:tc>
      </w:tr>
      <w:tr w:rsidR="005B6684" w:rsidRPr="00DB6990" w14:paraId="16A6F00A" w14:textId="77777777" w:rsidTr="004810C9">
        <w:trPr>
          <w:gridBefore w:val="1"/>
          <w:wBefore w:w="18" w:type="dxa"/>
          <w:trHeight w:val="1864"/>
        </w:trPr>
        <w:tc>
          <w:tcPr>
            <w:tcW w:w="281" w:type="dxa"/>
          </w:tcPr>
          <w:p w14:paraId="452B85B1" w14:textId="77777777" w:rsidR="005B6684" w:rsidRPr="00DB6990" w:rsidRDefault="004810C9" w:rsidP="004B2904">
            <w:pPr>
              <w:pStyle w:val="TableParagraph"/>
              <w:tabs>
                <w:tab w:val="left" w:pos="9356"/>
              </w:tabs>
              <w:spacing w:line="204" w:lineRule="exact"/>
              <w:jc w:val="both"/>
              <w:rPr>
                <w:sz w:val="24"/>
                <w:szCs w:val="24"/>
              </w:rPr>
            </w:pPr>
            <w:r w:rsidRPr="00DB6990">
              <w:rPr>
                <w:spacing w:val="-5"/>
                <w:sz w:val="24"/>
                <w:szCs w:val="24"/>
              </w:rPr>
              <w:t>1</w:t>
            </w:r>
          </w:p>
        </w:tc>
        <w:tc>
          <w:tcPr>
            <w:tcW w:w="1700" w:type="dxa"/>
          </w:tcPr>
          <w:p w14:paraId="31B4ACCC"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Букварь.Учебник</w:t>
            </w:r>
            <w:r w:rsidRPr="00DB6990">
              <w:rPr>
                <w:spacing w:val="-10"/>
                <w:sz w:val="24"/>
                <w:szCs w:val="24"/>
              </w:rPr>
              <w:t>1</w:t>
            </w:r>
          </w:p>
          <w:p w14:paraId="7B55CB3F"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класс</w:t>
            </w:r>
          </w:p>
        </w:tc>
        <w:tc>
          <w:tcPr>
            <w:tcW w:w="919" w:type="dxa"/>
          </w:tcPr>
          <w:p w14:paraId="2563387C"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1класс</w:t>
            </w:r>
            <w:r w:rsidR="004810C9" w:rsidRPr="00DB6990">
              <w:rPr>
                <w:spacing w:val="-5"/>
                <w:sz w:val="24"/>
                <w:szCs w:val="24"/>
              </w:rPr>
              <w:t>9</w:t>
            </w:r>
          </w:p>
          <w:p w14:paraId="6A7AA59E"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618" w:type="dxa"/>
          </w:tcPr>
          <w:p w14:paraId="7E307D8E" w14:textId="77777777" w:rsidR="005B6684" w:rsidRPr="00DB6990" w:rsidRDefault="00332A00" w:rsidP="004B2904">
            <w:pPr>
              <w:pStyle w:val="TableParagraph"/>
              <w:tabs>
                <w:tab w:val="left" w:pos="9356"/>
              </w:tabs>
              <w:jc w:val="both"/>
              <w:rPr>
                <w:sz w:val="24"/>
                <w:szCs w:val="24"/>
              </w:rPr>
            </w:pPr>
            <w:r w:rsidRPr="00DB6990">
              <w:rPr>
                <w:sz w:val="24"/>
                <w:szCs w:val="24"/>
              </w:rPr>
              <w:t>Букварь</w:t>
            </w:r>
            <w:proofErr w:type="gramStart"/>
            <w:r w:rsidRPr="00DB6990">
              <w:rPr>
                <w:sz w:val="24"/>
                <w:szCs w:val="24"/>
              </w:rPr>
              <w:t>.У</w:t>
            </w:r>
            <w:proofErr w:type="gramEnd"/>
            <w:r w:rsidRPr="00DB6990">
              <w:rPr>
                <w:sz w:val="24"/>
                <w:szCs w:val="24"/>
              </w:rPr>
              <w:t>чебник1класс.Аймагамбетова М.,Богатырева Е., Бучина Р., Регель Н., Труханова О. 2021 Алматыкітап</w:t>
            </w:r>
          </w:p>
        </w:tc>
        <w:tc>
          <w:tcPr>
            <w:tcW w:w="1843" w:type="dxa"/>
          </w:tcPr>
          <w:p w14:paraId="254DA4A7" w14:textId="77777777" w:rsidR="005B6684" w:rsidRPr="00DB6990" w:rsidRDefault="00332A00" w:rsidP="004B2904">
            <w:pPr>
              <w:pStyle w:val="TableParagraph"/>
              <w:tabs>
                <w:tab w:val="left" w:pos="9356"/>
              </w:tabs>
              <w:jc w:val="both"/>
              <w:rPr>
                <w:sz w:val="24"/>
                <w:szCs w:val="24"/>
              </w:rPr>
            </w:pPr>
            <w:r w:rsidRPr="00DB6990">
              <w:rPr>
                <w:spacing w:val="-2"/>
                <w:sz w:val="24"/>
                <w:szCs w:val="24"/>
              </w:rPr>
              <w:t>Букварь.</w:t>
            </w:r>
            <w:r w:rsidRPr="00DB6990">
              <w:rPr>
                <w:sz w:val="24"/>
                <w:szCs w:val="24"/>
              </w:rPr>
              <w:t>Методическоепособие (электронныйвариант) 1 класс.</w:t>
            </w:r>
          </w:p>
          <w:p w14:paraId="2EB25C15"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Аймагамбетова </w:t>
            </w:r>
            <w:r w:rsidRPr="00DB6990">
              <w:rPr>
                <w:sz w:val="24"/>
                <w:szCs w:val="24"/>
              </w:rPr>
              <w:t>М.,Богатырева Е., БучинаР.</w:t>
            </w:r>
            <w:proofErr w:type="gramStart"/>
            <w:r w:rsidRPr="00DB6990">
              <w:rPr>
                <w:sz w:val="24"/>
                <w:szCs w:val="24"/>
              </w:rPr>
              <w:t>,Р</w:t>
            </w:r>
            <w:proofErr w:type="gramEnd"/>
            <w:r w:rsidRPr="00DB6990">
              <w:rPr>
                <w:sz w:val="24"/>
                <w:szCs w:val="24"/>
              </w:rPr>
              <w:t>егельН., Труханова О. 2021</w:t>
            </w:r>
          </w:p>
          <w:p w14:paraId="0B835B10" w14:textId="77777777" w:rsidR="005B6684" w:rsidRPr="00DB6990" w:rsidRDefault="00332A00" w:rsidP="004B2904">
            <w:pPr>
              <w:pStyle w:val="TableParagraph"/>
              <w:tabs>
                <w:tab w:val="left" w:pos="9356"/>
              </w:tabs>
              <w:spacing w:line="191" w:lineRule="exact"/>
              <w:jc w:val="both"/>
              <w:rPr>
                <w:sz w:val="24"/>
                <w:szCs w:val="24"/>
              </w:rPr>
            </w:pPr>
            <w:r w:rsidRPr="00DB6990">
              <w:rPr>
                <w:spacing w:val="-2"/>
                <w:sz w:val="24"/>
                <w:szCs w:val="24"/>
              </w:rPr>
              <w:t>Алматыкітап</w:t>
            </w:r>
          </w:p>
        </w:tc>
        <w:tc>
          <w:tcPr>
            <w:tcW w:w="1135" w:type="dxa"/>
          </w:tcPr>
          <w:p w14:paraId="49492896" w14:textId="77777777" w:rsidR="005B6684" w:rsidRPr="00DB6990" w:rsidRDefault="00332A00" w:rsidP="004B2904">
            <w:pPr>
              <w:pStyle w:val="TableParagraph"/>
              <w:tabs>
                <w:tab w:val="left" w:pos="9356"/>
              </w:tabs>
              <w:spacing w:line="204" w:lineRule="exact"/>
              <w:jc w:val="both"/>
              <w:rPr>
                <w:sz w:val="24"/>
                <w:szCs w:val="24"/>
              </w:rPr>
            </w:pPr>
            <w:r w:rsidRPr="00DB6990">
              <w:rPr>
                <w:spacing w:val="-5"/>
                <w:sz w:val="24"/>
                <w:szCs w:val="24"/>
              </w:rPr>
              <w:t>25</w:t>
            </w:r>
          </w:p>
        </w:tc>
      </w:tr>
      <w:tr w:rsidR="005B6684" w:rsidRPr="00DB6990" w14:paraId="6570C950" w14:textId="77777777" w:rsidTr="004810C9">
        <w:trPr>
          <w:gridBefore w:val="1"/>
          <w:wBefore w:w="18" w:type="dxa"/>
          <w:trHeight w:val="621"/>
        </w:trPr>
        <w:tc>
          <w:tcPr>
            <w:tcW w:w="281" w:type="dxa"/>
          </w:tcPr>
          <w:p w14:paraId="1D53788A" w14:textId="77777777" w:rsidR="005B6684" w:rsidRPr="00DB6990" w:rsidRDefault="00F57AFC" w:rsidP="004B2904">
            <w:pPr>
              <w:pStyle w:val="TableParagraph"/>
              <w:tabs>
                <w:tab w:val="left" w:pos="9356"/>
              </w:tabs>
              <w:spacing w:line="204" w:lineRule="exact"/>
              <w:jc w:val="both"/>
              <w:rPr>
                <w:sz w:val="24"/>
                <w:szCs w:val="24"/>
              </w:rPr>
            </w:pPr>
            <w:r w:rsidRPr="00DB6990">
              <w:rPr>
                <w:sz w:val="24"/>
                <w:szCs w:val="24"/>
              </w:rPr>
              <w:t>2</w:t>
            </w:r>
          </w:p>
        </w:tc>
        <w:tc>
          <w:tcPr>
            <w:tcW w:w="1700" w:type="dxa"/>
          </w:tcPr>
          <w:p w14:paraId="264415DC"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Букварь.</w:t>
            </w:r>
            <w:r w:rsidRPr="00DB6990">
              <w:rPr>
                <w:spacing w:val="-2"/>
                <w:sz w:val="24"/>
                <w:szCs w:val="24"/>
              </w:rPr>
              <w:t>Прописи</w:t>
            </w:r>
          </w:p>
          <w:p w14:paraId="1D075697" w14:textId="77777777" w:rsidR="005B6684" w:rsidRPr="00DB6990" w:rsidRDefault="00332A00" w:rsidP="004B2904">
            <w:pPr>
              <w:pStyle w:val="TableParagraph"/>
              <w:tabs>
                <w:tab w:val="left" w:pos="9356"/>
              </w:tabs>
              <w:spacing w:line="207" w:lineRule="exact"/>
              <w:jc w:val="both"/>
              <w:rPr>
                <w:sz w:val="24"/>
                <w:szCs w:val="24"/>
              </w:rPr>
            </w:pPr>
            <w:r w:rsidRPr="00DB6990">
              <w:rPr>
                <w:sz w:val="24"/>
                <w:szCs w:val="24"/>
              </w:rPr>
              <w:t>№1,2.1</w:t>
            </w:r>
            <w:r w:rsidRPr="00DB6990">
              <w:rPr>
                <w:spacing w:val="-2"/>
                <w:sz w:val="24"/>
                <w:szCs w:val="24"/>
              </w:rPr>
              <w:t>класс</w:t>
            </w:r>
          </w:p>
        </w:tc>
        <w:tc>
          <w:tcPr>
            <w:tcW w:w="919" w:type="dxa"/>
          </w:tcPr>
          <w:p w14:paraId="3D91A524"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1класс</w:t>
            </w:r>
            <w:r w:rsidR="004810C9" w:rsidRPr="00DB6990">
              <w:rPr>
                <w:spacing w:val="-5"/>
                <w:sz w:val="24"/>
                <w:szCs w:val="24"/>
              </w:rPr>
              <w:t>9</w:t>
            </w:r>
          </w:p>
          <w:p w14:paraId="17791818"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618" w:type="dxa"/>
          </w:tcPr>
          <w:p w14:paraId="1B9E052C"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 xml:space="preserve">Букварь.Прописи№1,2.1 </w:t>
            </w:r>
            <w:r w:rsidRPr="00DB6990">
              <w:rPr>
                <w:spacing w:val="-2"/>
                <w:sz w:val="24"/>
                <w:szCs w:val="24"/>
              </w:rPr>
              <w:t>класс.</w:t>
            </w:r>
          </w:p>
          <w:p w14:paraId="18392228"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АймагамбетоваМ.</w:t>
            </w:r>
            <w:proofErr w:type="gramStart"/>
            <w:r w:rsidRPr="00DB6990">
              <w:rPr>
                <w:sz w:val="24"/>
                <w:szCs w:val="24"/>
              </w:rPr>
              <w:t>,Б</w:t>
            </w:r>
            <w:proofErr w:type="gramEnd"/>
            <w:r w:rsidRPr="00DB6990">
              <w:rPr>
                <w:sz w:val="24"/>
                <w:szCs w:val="24"/>
              </w:rPr>
              <w:t>огатыреваЕ.,БучинаР., Регель Н., Труханова О.2021 Алматыкітап</w:t>
            </w:r>
          </w:p>
        </w:tc>
        <w:tc>
          <w:tcPr>
            <w:tcW w:w="1843" w:type="dxa"/>
          </w:tcPr>
          <w:p w14:paraId="62E022B5" w14:textId="77777777" w:rsidR="005B6684" w:rsidRPr="00DB6990" w:rsidRDefault="005B6684" w:rsidP="004B2904">
            <w:pPr>
              <w:pStyle w:val="TableParagraph"/>
              <w:tabs>
                <w:tab w:val="left" w:pos="9356"/>
              </w:tabs>
              <w:jc w:val="both"/>
              <w:rPr>
                <w:sz w:val="24"/>
                <w:szCs w:val="24"/>
              </w:rPr>
            </w:pPr>
          </w:p>
        </w:tc>
        <w:tc>
          <w:tcPr>
            <w:tcW w:w="1135" w:type="dxa"/>
          </w:tcPr>
          <w:p w14:paraId="4BA07336" w14:textId="77777777" w:rsidR="005B6684" w:rsidRPr="00DB6990" w:rsidRDefault="00332A00" w:rsidP="004B2904">
            <w:pPr>
              <w:pStyle w:val="TableParagraph"/>
              <w:tabs>
                <w:tab w:val="left" w:pos="9356"/>
              </w:tabs>
              <w:spacing w:line="204" w:lineRule="exact"/>
              <w:jc w:val="both"/>
              <w:rPr>
                <w:sz w:val="24"/>
                <w:szCs w:val="24"/>
              </w:rPr>
            </w:pPr>
            <w:r w:rsidRPr="00DB6990">
              <w:rPr>
                <w:spacing w:val="-5"/>
                <w:sz w:val="24"/>
                <w:szCs w:val="24"/>
              </w:rPr>
              <w:t>25</w:t>
            </w:r>
          </w:p>
        </w:tc>
      </w:tr>
      <w:tr w:rsidR="005B6684" w:rsidRPr="00DB6990" w14:paraId="6603CB14" w14:textId="77777777" w:rsidTr="004810C9">
        <w:trPr>
          <w:gridBefore w:val="1"/>
          <w:wBefore w:w="18" w:type="dxa"/>
          <w:trHeight w:val="1656"/>
        </w:trPr>
        <w:tc>
          <w:tcPr>
            <w:tcW w:w="281" w:type="dxa"/>
          </w:tcPr>
          <w:p w14:paraId="32E7F514" w14:textId="77777777" w:rsidR="005B6684" w:rsidRPr="00DB6990" w:rsidRDefault="00F57AFC" w:rsidP="004B2904">
            <w:pPr>
              <w:pStyle w:val="TableParagraph"/>
              <w:tabs>
                <w:tab w:val="left" w:pos="9356"/>
              </w:tabs>
              <w:spacing w:line="204" w:lineRule="exact"/>
              <w:jc w:val="both"/>
              <w:rPr>
                <w:sz w:val="24"/>
                <w:szCs w:val="24"/>
              </w:rPr>
            </w:pPr>
            <w:r w:rsidRPr="00DB6990">
              <w:rPr>
                <w:sz w:val="24"/>
                <w:szCs w:val="24"/>
              </w:rPr>
              <w:lastRenderedPageBreak/>
              <w:t>3</w:t>
            </w:r>
          </w:p>
        </w:tc>
        <w:tc>
          <w:tcPr>
            <w:tcW w:w="1700" w:type="dxa"/>
          </w:tcPr>
          <w:p w14:paraId="07B1D324" w14:textId="77777777" w:rsidR="005B6684" w:rsidRPr="00DB6990" w:rsidRDefault="00332A00" w:rsidP="004B2904">
            <w:pPr>
              <w:pStyle w:val="TableParagraph"/>
              <w:tabs>
                <w:tab w:val="left" w:pos="9356"/>
              </w:tabs>
              <w:spacing w:line="203" w:lineRule="exact"/>
              <w:jc w:val="both"/>
              <w:rPr>
                <w:sz w:val="24"/>
                <w:szCs w:val="24"/>
              </w:rPr>
            </w:pPr>
            <w:r w:rsidRPr="00DB6990">
              <w:rPr>
                <w:sz w:val="24"/>
                <w:szCs w:val="24"/>
              </w:rPr>
              <w:t>Қазақ</w:t>
            </w:r>
            <w:r w:rsidRPr="00DB6990">
              <w:rPr>
                <w:spacing w:val="-4"/>
                <w:sz w:val="24"/>
                <w:szCs w:val="24"/>
              </w:rPr>
              <w:t>тілі</w:t>
            </w:r>
          </w:p>
          <w:p w14:paraId="4BFDBB82"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(оқыту қазақ тілінде емес мектептер </w:t>
            </w:r>
            <w:r w:rsidRPr="00DB6990">
              <w:rPr>
                <w:spacing w:val="-2"/>
                <w:sz w:val="24"/>
                <w:szCs w:val="24"/>
              </w:rPr>
              <w:t>үшін</w:t>
            </w:r>
            <w:proofErr w:type="gramStart"/>
            <w:r w:rsidRPr="00DB6990">
              <w:rPr>
                <w:spacing w:val="-2"/>
                <w:sz w:val="24"/>
                <w:szCs w:val="24"/>
              </w:rPr>
              <w:t>)О</w:t>
            </w:r>
            <w:proofErr w:type="gramEnd"/>
            <w:r w:rsidRPr="00DB6990">
              <w:rPr>
                <w:spacing w:val="-2"/>
                <w:sz w:val="24"/>
                <w:szCs w:val="24"/>
              </w:rPr>
              <w:t>қулық+СD.1 класс</w:t>
            </w:r>
          </w:p>
        </w:tc>
        <w:tc>
          <w:tcPr>
            <w:tcW w:w="919" w:type="dxa"/>
          </w:tcPr>
          <w:p w14:paraId="600F433D"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1класс</w:t>
            </w:r>
            <w:r w:rsidR="004810C9" w:rsidRPr="00DB6990">
              <w:rPr>
                <w:spacing w:val="-5"/>
                <w:sz w:val="24"/>
                <w:szCs w:val="24"/>
              </w:rPr>
              <w:t>9</w:t>
            </w:r>
          </w:p>
          <w:p w14:paraId="44937345"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618" w:type="dxa"/>
          </w:tcPr>
          <w:p w14:paraId="67B9FE6C" w14:textId="77777777" w:rsidR="005B6684" w:rsidRPr="00DB6990" w:rsidRDefault="00332A00" w:rsidP="004B2904">
            <w:pPr>
              <w:pStyle w:val="TableParagraph"/>
              <w:tabs>
                <w:tab w:val="left" w:pos="9356"/>
              </w:tabs>
              <w:spacing w:line="203" w:lineRule="exact"/>
              <w:jc w:val="both"/>
              <w:rPr>
                <w:sz w:val="24"/>
                <w:szCs w:val="24"/>
              </w:rPr>
            </w:pPr>
            <w:r w:rsidRPr="00DB6990">
              <w:rPr>
                <w:sz w:val="24"/>
                <w:szCs w:val="24"/>
              </w:rPr>
              <w:t>Қазақ</w:t>
            </w:r>
            <w:r w:rsidRPr="00DB6990">
              <w:rPr>
                <w:spacing w:val="-4"/>
                <w:sz w:val="24"/>
                <w:szCs w:val="24"/>
              </w:rPr>
              <w:t>тілі</w:t>
            </w:r>
          </w:p>
          <w:p w14:paraId="656265B3" w14:textId="77777777" w:rsidR="005B6684" w:rsidRPr="00DB6990" w:rsidRDefault="00332A00" w:rsidP="004B2904">
            <w:pPr>
              <w:pStyle w:val="TableParagraph"/>
              <w:tabs>
                <w:tab w:val="left" w:pos="9356"/>
              </w:tabs>
              <w:jc w:val="both"/>
              <w:rPr>
                <w:sz w:val="24"/>
                <w:szCs w:val="24"/>
              </w:rPr>
            </w:pPr>
            <w:r w:rsidRPr="00DB6990">
              <w:rPr>
                <w:sz w:val="24"/>
                <w:szCs w:val="24"/>
              </w:rPr>
              <w:t>(оқыту қазақ тілінде емес мектептер үшін) Оқулық+ СD.1 класс</w:t>
            </w:r>
            <w:proofErr w:type="gramStart"/>
            <w:r w:rsidRPr="00DB6990">
              <w:rPr>
                <w:sz w:val="24"/>
                <w:szCs w:val="24"/>
              </w:rPr>
              <w:t xml:space="preserve"> .</w:t>
            </w:r>
            <w:proofErr w:type="gramEnd"/>
            <w:r w:rsidRPr="00DB6990">
              <w:rPr>
                <w:sz w:val="24"/>
                <w:szCs w:val="24"/>
              </w:rPr>
              <w:t xml:space="preserve"> А. Хазимова, Б. </w:t>
            </w:r>
            <w:r w:rsidRPr="00DB6990">
              <w:rPr>
                <w:spacing w:val="-2"/>
                <w:sz w:val="24"/>
                <w:szCs w:val="24"/>
              </w:rPr>
              <w:t>Салыхова,М.Бейсебекова 2021 Алматыкітап</w:t>
            </w:r>
          </w:p>
        </w:tc>
        <w:tc>
          <w:tcPr>
            <w:tcW w:w="1843" w:type="dxa"/>
          </w:tcPr>
          <w:p w14:paraId="0AE47685"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Қазақ тiлi для школ с русским языком </w:t>
            </w:r>
            <w:r w:rsidRPr="00DB6990">
              <w:rPr>
                <w:spacing w:val="-2"/>
                <w:sz w:val="24"/>
                <w:szCs w:val="24"/>
              </w:rPr>
              <w:t xml:space="preserve">обучения.Әдістемелік </w:t>
            </w:r>
            <w:r w:rsidRPr="00DB6990">
              <w:rPr>
                <w:sz w:val="24"/>
                <w:szCs w:val="24"/>
              </w:rPr>
              <w:t>нұсқа</w:t>
            </w:r>
            <w:proofErr w:type="gramStart"/>
            <w:r w:rsidRPr="00DB6990">
              <w:rPr>
                <w:sz w:val="24"/>
                <w:szCs w:val="24"/>
              </w:rPr>
              <w:t>у(</w:t>
            </w:r>
            <w:proofErr w:type="gramEnd"/>
            <w:r w:rsidRPr="00DB6990">
              <w:rPr>
                <w:sz w:val="24"/>
                <w:szCs w:val="24"/>
              </w:rPr>
              <w:t>электронды нұсқа) . 1 класс.</w:t>
            </w:r>
          </w:p>
          <w:p w14:paraId="79A394C5" w14:textId="77777777" w:rsidR="005B6684" w:rsidRPr="00DB6990" w:rsidRDefault="00332A00" w:rsidP="004B2904">
            <w:pPr>
              <w:pStyle w:val="TableParagraph"/>
              <w:tabs>
                <w:tab w:val="left" w:pos="9356"/>
              </w:tabs>
              <w:jc w:val="both"/>
              <w:rPr>
                <w:sz w:val="24"/>
                <w:szCs w:val="24"/>
              </w:rPr>
            </w:pPr>
            <w:r w:rsidRPr="00DB6990">
              <w:rPr>
                <w:sz w:val="24"/>
                <w:szCs w:val="24"/>
              </w:rPr>
              <w:t>Хазимова</w:t>
            </w:r>
            <w:proofErr w:type="gramStart"/>
            <w:r w:rsidRPr="00DB6990">
              <w:rPr>
                <w:sz w:val="24"/>
                <w:szCs w:val="24"/>
              </w:rPr>
              <w:t>,</w:t>
            </w:r>
            <w:r w:rsidRPr="00DB6990">
              <w:rPr>
                <w:spacing w:val="-5"/>
                <w:sz w:val="24"/>
                <w:szCs w:val="24"/>
              </w:rPr>
              <w:t>Б</w:t>
            </w:r>
            <w:proofErr w:type="gramEnd"/>
            <w:r w:rsidRPr="00DB6990">
              <w:rPr>
                <w:spacing w:val="-5"/>
                <w:sz w:val="24"/>
                <w:szCs w:val="24"/>
              </w:rPr>
              <w:t>.</w:t>
            </w:r>
          </w:p>
          <w:p w14:paraId="138F3C36" w14:textId="77777777" w:rsidR="005B6684" w:rsidRPr="00DB6990" w:rsidRDefault="00332A00" w:rsidP="004B2904">
            <w:pPr>
              <w:pStyle w:val="TableParagraph"/>
              <w:tabs>
                <w:tab w:val="left" w:pos="9356"/>
              </w:tabs>
              <w:spacing w:line="206" w:lineRule="exact"/>
              <w:jc w:val="both"/>
              <w:rPr>
                <w:sz w:val="24"/>
                <w:szCs w:val="24"/>
              </w:rPr>
            </w:pPr>
            <w:r w:rsidRPr="00DB6990">
              <w:rPr>
                <w:spacing w:val="-2"/>
                <w:sz w:val="24"/>
                <w:szCs w:val="24"/>
              </w:rPr>
              <w:t>Салыхова</w:t>
            </w:r>
            <w:proofErr w:type="gramStart"/>
            <w:r w:rsidRPr="00DB6990">
              <w:rPr>
                <w:spacing w:val="-2"/>
                <w:sz w:val="24"/>
                <w:szCs w:val="24"/>
              </w:rPr>
              <w:t>,М</w:t>
            </w:r>
            <w:proofErr w:type="gramEnd"/>
            <w:r w:rsidRPr="00DB6990">
              <w:rPr>
                <w:spacing w:val="-2"/>
                <w:sz w:val="24"/>
                <w:szCs w:val="24"/>
              </w:rPr>
              <w:t xml:space="preserve">.Бейсебек </w:t>
            </w:r>
            <w:r w:rsidRPr="00DB6990">
              <w:rPr>
                <w:sz w:val="24"/>
                <w:szCs w:val="24"/>
              </w:rPr>
              <w:t>ова2021</w:t>
            </w:r>
            <w:r w:rsidRPr="00DB6990">
              <w:rPr>
                <w:spacing w:val="-2"/>
                <w:sz w:val="24"/>
                <w:szCs w:val="24"/>
              </w:rPr>
              <w:t>Алматыкітап</w:t>
            </w:r>
          </w:p>
        </w:tc>
        <w:tc>
          <w:tcPr>
            <w:tcW w:w="1135" w:type="dxa"/>
          </w:tcPr>
          <w:p w14:paraId="790593CB" w14:textId="77777777" w:rsidR="005B6684" w:rsidRPr="00DB6990" w:rsidRDefault="00332A00" w:rsidP="004B2904">
            <w:pPr>
              <w:pStyle w:val="TableParagraph"/>
              <w:tabs>
                <w:tab w:val="left" w:pos="9356"/>
              </w:tabs>
              <w:spacing w:line="204" w:lineRule="exact"/>
              <w:jc w:val="both"/>
              <w:rPr>
                <w:sz w:val="24"/>
                <w:szCs w:val="24"/>
              </w:rPr>
            </w:pPr>
            <w:r w:rsidRPr="00DB6990">
              <w:rPr>
                <w:spacing w:val="-5"/>
                <w:sz w:val="24"/>
                <w:szCs w:val="24"/>
              </w:rPr>
              <w:t>25</w:t>
            </w:r>
          </w:p>
        </w:tc>
      </w:tr>
      <w:tr w:rsidR="005B6684" w:rsidRPr="00DB6990" w14:paraId="2BEF9053" w14:textId="77777777" w:rsidTr="004810C9">
        <w:trPr>
          <w:gridBefore w:val="1"/>
          <w:wBefore w:w="18" w:type="dxa"/>
          <w:trHeight w:val="1031"/>
        </w:trPr>
        <w:tc>
          <w:tcPr>
            <w:tcW w:w="281" w:type="dxa"/>
          </w:tcPr>
          <w:p w14:paraId="3A92B3AE" w14:textId="77777777" w:rsidR="005B6684" w:rsidRPr="00DB6990" w:rsidRDefault="00F57AFC" w:rsidP="004B2904">
            <w:pPr>
              <w:pStyle w:val="TableParagraph"/>
              <w:tabs>
                <w:tab w:val="left" w:pos="9356"/>
              </w:tabs>
              <w:spacing w:line="204" w:lineRule="exact"/>
              <w:jc w:val="both"/>
              <w:rPr>
                <w:sz w:val="24"/>
                <w:szCs w:val="24"/>
              </w:rPr>
            </w:pPr>
            <w:r w:rsidRPr="00DB6990">
              <w:rPr>
                <w:sz w:val="24"/>
                <w:szCs w:val="24"/>
              </w:rPr>
              <w:t>4</w:t>
            </w:r>
          </w:p>
        </w:tc>
        <w:tc>
          <w:tcPr>
            <w:tcW w:w="1700" w:type="dxa"/>
          </w:tcPr>
          <w:p w14:paraId="2903E5E4" w14:textId="77777777" w:rsidR="005B6684" w:rsidRPr="00DB6990" w:rsidRDefault="00332A00" w:rsidP="004B2904">
            <w:pPr>
              <w:pStyle w:val="TableParagraph"/>
              <w:tabs>
                <w:tab w:val="left" w:pos="9356"/>
              </w:tabs>
              <w:jc w:val="both"/>
              <w:rPr>
                <w:sz w:val="24"/>
                <w:szCs w:val="24"/>
              </w:rPr>
            </w:pPr>
            <w:r w:rsidRPr="00DB6990">
              <w:rPr>
                <w:sz w:val="24"/>
                <w:szCs w:val="24"/>
              </w:rPr>
              <w:t>Қазақті</w:t>
            </w:r>
            <w:proofErr w:type="gramStart"/>
            <w:r w:rsidRPr="00DB6990">
              <w:rPr>
                <w:sz w:val="24"/>
                <w:szCs w:val="24"/>
              </w:rPr>
              <w:t>лі.Ж</w:t>
            </w:r>
            <w:proofErr w:type="gramEnd"/>
            <w:r w:rsidRPr="00DB6990">
              <w:rPr>
                <w:sz w:val="24"/>
                <w:szCs w:val="24"/>
              </w:rPr>
              <w:t xml:space="preserve">ұмыс дәптері № 1, 2,. 1 </w:t>
            </w:r>
            <w:r w:rsidRPr="00DB6990">
              <w:rPr>
                <w:spacing w:val="-2"/>
                <w:sz w:val="24"/>
                <w:szCs w:val="24"/>
              </w:rPr>
              <w:t>класс.</w:t>
            </w:r>
          </w:p>
        </w:tc>
        <w:tc>
          <w:tcPr>
            <w:tcW w:w="919" w:type="dxa"/>
          </w:tcPr>
          <w:p w14:paraId="159720D7" w14:textId="77777777" w:rsidR="005B6684" w:rsidRPr="00DB6990" w:rsidRDefault="005B6684" w:rsidP="004B2904">
            <w:pPr>
              <w:pStyle w:val="TableParagraph"/>
              <w:tabs>
                <w:tab w:val="left" w:pos="9356"/>
              </w:tabs>
              <w:jc w:val="both"/>
              <w:rPr>
                <w:sz w:val="24"/>
                <w:szCs w:val="24"/>
              </w:rPr>
            </w:pPr>
          </w:p>
        </w:tc>
        <w:tc>
          <w:tcPr>
            <w:tcW w:w="3618" w:type="dxa"/>
          </w:tcPr>
          <w:p w14:paraId="61D396BE" w14:textId="77777777" w:rsidR="005B6684" w:rsidRPr="00DB6990" w:rsidRDefault="005B6684" w:rsidP="004B2904">
            <w:pPr>
              <w:pStyle w:val="TableParagraph"/>
              <w:tabs>
                <w:tab w:val="left" w:pos="9356"/>
              </w:tabs>
              <w:jc w:val="both"/>
              <w:rPr>
                <w:sz w:val="24"/>
                <w:szCs w:val="24"/>
              </w:rPr>
            </w:pPr>
          </w:p>
        </w:tc>
        <w:tc>
          <w:tcPr>
            <w:tcW w:w="1843" w:type="dxa"/>
          </w:tcPr>
          <w:p w14:paraId="0D4AF189" w14:textId="77777777" w:rsidR="005B6684" w:rsidRPr="00DB6990" w:rsidRDefault="00332A00" w:rsidP="004B2904">
            <w:pPr>
              <w:pStyle w:val="TableParagraph"/>
              <w:tabs>
                <w:tab w:val="left" w:pos="9356"/>
              </w:tabs>
              <w:jc w:val="both"/>
              <w:rPr>
                <w:sz w:val="24"/>
                <w:szCs w:val="24"/>
              </w:rPr>
            </w:pPr>
            <w:r w:rsidRPr="00DB6990">
              <w:rPr>
                <w:sz w:val="24"/>
                <w:szCs w:val="24"/>
              </w:rPr>
              <w:t>Қазақ ті</w:t>
            </w:r>
            <w:proofErr w:type="gramStart"/>
            <w:r w:rsidRPr="00DB6990">
              <w:rPr>
                <w:sz w:val="24"/>
                <w:szCs w:val="24"/>
              </w:rPr>
              <w:t>лі.Ж</w:t>
            </w:r>
            <w:proofErr w:type="gramEnd"/>
            <w:r w:rsidRPr="00DB6990">
              <w:rPr>
                <w:sz w:val="24"/>
                <w:szCs w:val="24"/>
              </w:rPr>
              <w:t>ұмыс дәптері № 1, 2,. 1 класс. 3Хазимова, Б.</w:t>
            </w:r>
          </w:p>
          <w:p w14:paraId="0F20C793" w14:textId="77777777" w:rsidR="005B6684" w:rsidRPr="00DB6990" w:rsidRDefault="00332A00" w:rsidP="004B2904">
            <w:pPr>
              <w:pStyle w:val="TableParagraph"/>
              <w:tabs>
                <w:tab w:val="left" w:pos="9356"/>
              </w:tabs>
              <w:spacing w:before="6" w:line="192" w:lineRule="exact"/>
              <w:jc w:val="both"/>
              <w:rPr>
                <w:sz w:val="24"/>
                <w:szCs w:val="24"/>
              </w:rPr>
            </w:pPr>
            <w:r w:rsidRPr="00DB6990">
              <w:rPr>
                <w:spacing w:val="-2"/>
                <w:sz w:val="24"/>
                <w:szCs w:val="24"/>
              </w:rPr>
              <w:t>Салыхова</w:t>
            </w:r>
            <w:proofErr w:type="gramStart"/>
            <w:r w:rsidRPr="00DB6990">
              <w:rPr>
                <w:spacing w:val="-2"/>
                <w:sz w:val="24"/>
                <w:szCs w:val="24"/>
              </w:rPr>
              <w:t>,М</w:t>
            </w:r>
            <w:proofErr w:type="gramEnd"/>
            <w:r w:rsidRPr="00DB6990">
              <w:rPr>
                <w:spacing w:val="-2"/>
                <w:sz w:val="24"/>
                <w:szCs w:val="24"/>
              </w:rPr>
              <w:t xml:space="preserve">.Бейсебек </w:t>
            </w:r>
            <w:r w:rsidRPr="00DB6990">
              <w:rPr>
                <w:sz w:val="24"/>
                <w:szCs w:val="24"/>
              </w:rPr>
              <w:t>ова2021</w:t>
            </w:r>
            <w:r w:rsidRPr="00DB6990">
              <w:rPr>
                <w:spacing w:val="-2"/>
                <w:sz w:val="24"/>
                <w:szCs w:val="24"/>
              </w:rPr>
              <w:t>Алматыкітап</w:t>
            </w:r>
          </w:p>
        </w:tc>
        <w:tc>
          <w:tcPr>
            <w:tcW w:w="1135" w:type="dxa"/>
          </w:tcPr>
          <w:p w14:paraId="77950BB8" w14:textId="77777777" w:rsidR="005B6684" w:rsidRPr="00DB6990" w:rsidRDefault="00332A00" w:rsidP="004B2904">
            <w:pPr>
              <w:pStyle w:val="TableParagraph"/>
              <w:tabs>
                <w:tab w:val="left" w:pos="9356"/>
              </w:tabs>
              <w:spacing w:line="204" w:lineRule="exact"/>
              <w:jc w:val="both"/>
              <w:rPr>
                <w:sz w:val="24"/>
                <w:szCs w:val="24"/>
              </w:rPr>
            </w:pPr>
            <w:r w:rsidRPr="00DB6990">
              <w:rPr>
                <w:spacing w:val="-10"/>
                <w:sz w:val="24"/>
                <w:szCs w:val="24"/>
              </w:rPr>
              <w:t>1</w:t>
            </w:r>
          </w:p>
        </w:tc>
      </w:tr>
      <w:tr w:rsidR="005B6684" w:rsidRPr="00DB6990" w14:paraId="729E5FBE" w14:textId="77777777" w:rsidTr="004810C9">
        <w:trPr>
          <w:gridBefore w:val="1"/>
          <w:wBefore w:w="18" w:type="dxa"/>
          <w:trHeight w:val="1861"/>
        </w:trPr>
        <w:tc>
          <w:tcPr>
            <w:tcW w:w="281" w:type="dxa"/>
          </w:tcPr>
          <w:p w14:paraId="20808B02" w14:textId="77777777" w:rsidR="005B6684" w:rsidRPr="00DB6990" w:rsidRDefault="00F57AFC" w:rsidP="004B2904">
            <w:pPr>
              <w:pStyle w:val="TableParagraph"/>
              <w:tabs>
                <w:tab w:val="left" w:pos="9356"/>
              </w:tabs>
              <w:spacing w:line="207" w:lineRule="exact"/>
              <w:jc w:val="both"/>
              <w:rPr>
                <w:sz w:val="24"/>
                <w:szCs w:val="24"/>
              </w:rPr>
            </w:pPr>
            <w:r w:rsidRPr="00DB6990">
              <w:rPr>
                <w:sz w:val="24"/>
                <w:szCs w:val="24"/>
              </w:rPr>
              <w:t>5</w:t>
            </w:r>
          </w:p>
        </w:tc>
        <w:tc>
          <w:tcPr>
            <w:tcW w:w="1700" w:type="dxa"/>
          </w:tcPr>
          <w:p w14:paraId="7E6190CF"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Математика. </w:t>
            </w:r>
            <w:r w:rsidRPr="00DB6990">
              <w:rPr>
                <w:sz w:val="24"/>
                <w:szCs w:val="24"/>
              </w:rPr>
              <w:t xml:space="preserve">Учебник1,2часть.1 </w:t>
            </w:r>
            <w:r w:rsidRPr="00DB6990">
              <w:rPr>
                <w:spacing w:val="-2"/>
                <w:sz w:val="24"/>
                <w:szCs w:val="24"/>
              </w:rPr>
              <w:t>класс</w:t>
            </w:r>
          </w:p>
        </w:tc>
        <w:tc>
          <w:tcPr>
            <w:tcW w:w="919" w:type="dxa"/>
          </w:tcPr>
          <w:p w14:paraId="7FFD412B"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1класс</w:t>
            </w:r>
            <w:r w:rsidR="004810C9" w:rsidRPr="00DB6990">
              <w:rPr>
                <w:spacing w:val="-5"/>
                <w:sz w:val="24"/>
                <w:szCs w:val="24"/>
              </w:rPr>
              <w:t>9</w:t>
            </w:r>
          </w:p>
          <w:p w14:paraId="31BA0515"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618" w:type="dxa"/>
          </w:tcPr>
          <w:p w14:paraId="4861D736"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Математика.УчебникЧасть1,2часть.1 класс. Акпаева А., Лебедева Л., Мынжасарова М., Лихобабенко Т.2021 </w:t>
            </w:r>
            <w:r w:rsidRPr="00DB6990">
              <w:rPr>
                <w:spacing w:val="-2"/>
                <w:sz w:val="24"/>
                <w:szCs w:val="24"/>
              </w:rPr>
              <w:t>Алматыкітап</w:t>
            </w:r>
          </w:p>
        </w:tc>
        <w:tc>
          <w:tcPr>
            <w:tcW w:w="1843" w:type="dxa"/>
          </w:tcPr>
          <w:p w14:paraId="6C8A11A0"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Математика. Методическое руководство (электронный </w:t>
            </w:r>
            <w:r w:rsidRPr="00DB6990">
              <w:rPr>
                <w:sz w:val="24"/>
                <w:szCs w:val="24"/>
              </w:rPr>
              <w:t>вариант). 1 класс. АкпаеваА.</w:t>
            </w:r>
            <w:proofErr w:type="gramStart"/>
            <w:r w:rsidRPr="00DB6990">
              <w:rPr>
                <w:sz w:val="24"/>
                <w:szCs w:val="24"/>
              </w:rPr>
              <w:t>,Л</w:t>
            </w:r>
            <w:proofErr w:type="gramEnd"/>
            <w:r w:rsidRPr="00DB6990">
              <w:rPr>
                <w:sz w:val="24"/>
                <w:szCs w:val="24"/>
              </w:rPr>
              <w:t>ебедева Л.,Мынжасарова</w:t>
            </w:r>
            <w:r w:rsidRPr="00DB6990">
              <w:rPr>
                <w:spacing w:val="-5"/>
                <w:sz w:val="24"/>
                <w:szCs w:val="24"/>
              </w:rPr>
              <w:t>М.,</w:t>
            </w:r>
          </w:p>
          <w:p w14:paraId="07D30D42" w14:textId="77777777" w:rsidR="005B6684" w:rsidRPr="00DB6990" w:rsidRDefault="00332A00" w:rsidP="004B2904">
            <w:pPr>
              <w:pStyle w:val="TableParagraph"/>
              <w:tabs>
                <w:tab w:val="left" w:pos="9356"/>
              </w:tabs>
              <w:spacing w:before="5" w:line="194" w:lineRule="exact"/>
              <w:jc w:val="both"/>
              <w:rPr>
                <w:sz w:val="24"/>
                <w:szCs w:val="24"/>
              </w:rPr>
            </w:pPr>
            <w:r w:rsidRPr="00DB6990">
              <w:rPr>
                <w:sz w:val="24"/>
                <w:szCs w:val="24"/>
              </w:rPr>
              <w:t xml:space="preserve">ЛихобабенкоТ.2021 </w:t>
            </w:r>
            <w:r w:rsidRPr="00DB6990">
              <w:rPr>
                <w:spacing w:val="-2"/>
                <w:sz w:val="24"/>
                <w:szCs w:val="24"/>
              </w:rPr>
              <w:t>Алматыкітап</w:t>
            </w:r>
          </w:p>
        </w:tc>
        <w:tc>
          <w:tcPr>
            <w:tcW w:w="1135" w:type="dxa"/>
          </w:tcPr>
          <w:p w14:paraId="46B04045" w14:textId="77777777" w:rsidR="005B6684" w:rsidRPr="00DB6990" w:rsidRDefault="00332A00" w:rsidP="004B2904">
            <w:pPr>
              <w:pStyle w:val="TableParagraph"/>
              <w:tabs>
                <w:tab w:val="left" w:pos="9356"/>
              </w:tabs>
              <w:spacing w:line="207" w:lineRule="exact"/>
              <w:jc w:val="both"/>
              <w:rPr>
                <w:sz w:val="24"/>
                <w:szCs w:val="24"/>
              </w:rPr>
            </w:pPr>
            <w:r w:rsidRPr="00DB6990">
              <w:rPr>
                <w:spacing w:val="-5"/>
                <w:sz w:val="24"/>
                <w:szCs w:val="24"/>
              </w:rPr>
              <w:t>25</w:t>
            </w:r>
          </w:p>
        </w:tc>
      </w:tr>
      <w:tr w:rsidR="005B6684" w:rsidRPr="00DB6990" w14:paraId="65279BF3" w14:textId="77777777" w:rsidTr="004810C9">
        <w:trPr>
          <w:gridBefore w:val="1"/>
          <w:wBefore w:w="18" w:type="dxa"/>
          <w:trHeight w:val="415"/>
        </w:trPr>
        <w:tc>
          <w:tcPr>
            <w:tcW w:w="281" w:type="dxa"/>
          </w:tcPr>
          <w:p w14:paraId="40CC0392" w14:textId="77777777" w:rsidR="005B6684" w:rsidRPr="00DB6990" w:rsidRDefault="00F57AFC" w:rsidP="004B2904">
            <w:pPr>
              <w:pStyle w:val="TableParagraph"/>
              <w:tabs>
                <w:tab w:val="left" w:pos="9356"/>
              </w:tabs>
              <w:spacing w:line="207" w:lineRule="exact"/>
              <w:jc w:val="both"/>
              <w:rPr>
                <w:sz w:val="24"/>
                <w:szCs w:val="24"/>
              </w:rPr>
            </w:pPr>
            <w:r w:rsidRPr="00DB6990">
              <w:rPr>
                <w:sz w:val="24"/>
                <w:szCs w:val="24"/>
              </w:rPr>
              <w:t>6</w:t>
            </w:r>
          </w:p>
        </w:tc>
        <w:tc>
          <w:tcPr>
            <w:tcW w:w="1700" w:type="dxa"/>
          </w:tcPr>
          <w:p w14:paraId="6DB1C224" w14:textId="77777777" w:rsidR="005B6684" w:rsidRPr="00DB6990" w:rsidRDefault="00332A00" w:rsidP="004B2904">
            <w:pPr>
              <w:pStyle w:val="TableParagraph"/>
              <w:tabs>
                <w:tab w:val="left" w:pos="9356"/>
              </w:tabs>
              <w:spacing w:line="206" w:lineRule="exact"/>
              <w:jc w:val="both"/>
              <w:rPr>
                <w:sz w:val="24"/>
                <w:szCs w:val="24"/>
              </w:rPr>
            </w:pPr>
            <w:r w:rsidRPr="00DB6990">
              <w:rPr>
                <w:spacing w:val="-2"/>
                <w:sz w:val="24"/>
                <w:szCs w:val="24"/>
              </w:rPr>
              <w:t xml:space="preserve">Математика. </w:t>
            </w:r>
            <w:r w:rsidRPr="00DB6990">
              <w:rPr>
                <w:sz w:val="24"/>
                <w:szCs w:val="24"/>
              </w:rPr>
              <w:t>Рабочиететради№</w:t>
            </w:r>
          </w:p>
        </w:tc>
        <w:tc>
          <w:tcPr>
            <w:tcW w:w="919" w:type="dxa"/>
          </w:tcPr>
          <w:p w14:paraId="5771D191" w14:textId="77777777" w:rsidR="005B6684" w:rsidRPr="00DB6990" w:rsidRDefault="005B6684" w:rsidP="004B2904">
            <w:pPr>
              <w:pStyle w:val="TableParagraph"/>
              <w:tabs>
                <w:tab w:val="left" w:pos="9356"/>
              </w:tabs>
              <w:jc w:val="both"/>
              <w:rPr>
                <w:sz w:val="24"/>
                <w:szCs w:val="24"/>
              </w:rPr>
            </w:pPr>
          </w:p>
        </w:tc>
        <w:tc>
          <w:tcPr>
            <w:tcW w:w="3618" w:type="dxa"/>
          </w:tcPr>
          <w:p w14:paraId="4481967F" w14:textId="77777777" w:rsidR="005B6684" w:rsidRPr="00DB6990" w:rsidRDefault="005B6684" w:rsidP="004B2904">
            <w:pPr>
              <w:pStyle w:val="TableParagraph"/>
              <w:tabs>
                <w:tab w:val="left" w:pos="9356"/>
              </w:tabs>
              <w:jc w:val="both"/>
              <w:rPr>
                <w:sz w:val="24"/>
                <w:szCs w:val="24"/>
              </w:rPr>
            </w:pPr>
          </w:p>
        </w:tc>
        <w:tc>
          <w:tcPr>
            <w:tcW w:w="1843" w:type="dxa"/>
          </w:tcPr>
          <w:p w14:paraId="3A77526A" w14:textId="77777777" w:rsidR="005B6684" w:rsidRPr="00DB6990" w:rsidRDefault="00332A00" w:rsidP="004B2904">
            <w:pPr>
              <w:pStyle w:val="TableParagraph"/>
              <w:tabs>
                <w:tab w:val="left" w:pos="9356"/>
              </w:tabs>
              <w:spacing w:line="206" w:lineRule="exact"/>
              <w:jc w:val="both"/>
              <w:rPr>
                <w:sz w:val="24"/>
                <w:szCs w:val="24"/>
              </w:rPr>
            </w:pPr>
            <w:r w:rsidRPr="00DB6990">
              <w:rPr>
                <w:sz w:val="24"/>
                <w:szCs w:val="24"/>
              </w:rPr>
              <w:t>Математика.Рабочие тетради № 1, 2, 3, 4</w:t>
            </w:r>
          </w:p>
        </w:tc>
        <w:tc>
          <w:tcPr>
            <w:tcW w:w="1135" w:type="dxa"/>
          </w:tcPr>
          <w:p w14:paraId="0EA182E7" w14:textId="77777777" w:rsidR="005B6684" w:rsidRPr="00DB6990" w:rsidRDefault="00332A00" w:rsidP="004B2904">
            <w:pPr>
              <w:pStyle w:val="TableParagraph"/>
              <w:tabs>
                <w:tab w:val="left" w:pos="9356"/>
              </w:tabs>
              <w:spacing w:line="207" w:lineRule="exact"/>
              <w:jc w:val="both"/>
              <w:rPr>
                <w:sz w:val="24"/>
                <w:szCs w:val="24"/>
              </w:rPr>
            </w:pPr>
            <w:r w:rsidRPr="00DB6990">
              <w:rPr>
                <w:spacing w:val="-10"/>
                <w:sz w:val="24"/>
                <w:szCs w:val="24"/>
              </w:rPr>
              <w:t>1</w:t>
            </w:r>
          </w:p>
        </w:tc>
      </w:tr>
    </w:tbl>
    <w:p w14:paraId="3B96B6C8" w14:textId="77777777" w:rsidR="005B6684" w:rsidRPr="00DB6990" w:rsidRDefault="005B6684" w:rsidP="004B2904">
      <w:pPr>
        <w:pStyle w:val="a3"/>
        <w:tabs>
          <w:tab w:val="left" w:pos="9356"/>
        </w:tabs>
        <w:spacing w:before="2"/>
        <w:ind w:left="0"/>
        <w:jc w:val="both"/>
        <w:rPr>
          <w:b/>
          <w:sz w:val="24"/>
          <w:szCs w:val="24"/>
        </w:rPr>
      </w:pPr>
    </w:p>
    <w:tbl>
      <w:tblPr>
        <w:tblStyle w:val="TableNormal"/>
        <w:tblW w:w="0" w:type="auto"/>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1"/>
        <w:gridCol w:w="1700"/>
        <w:gridCol w:w="1119"/>
        <w:gridCol w:w="3418"/>
        <w:gridCol w:w="1843"/>
        <w:gridCol w:w="1135"/>
      </w:tblGrid>
      <w:tr w:rsidR="005B6684" w:rsidRPr="00DB6990" w14:paraId="3B655431" w14:textId="77777777" w:rsidTr="004810C9">
        <w:trPr>
          <w:trHeight w:val="1037"/>
        </w:trPr>
        <w:tc>
          <w:tcPr>
            <w:tcW w:w="281" w:type="dxa"/>
            <w:tcBorders>
              <w:top w:val="nil"/>
            </w:tcBorders>
          </w:tcPr>
          <w:p w14:paraId="1FEEFA03" w14:textId="77777777" w:rsidR="005B6684" w:rsidRPr="00DB6990" w:rsidRDefault="005B6684" w:rsidP="004B2904">
            <w:pPr>
              <w:pStyle w:val="TableParagraph"/>
              <w:tabs>
                <w:tab w:val="left" w:pos="9356"/>
              </w:tabs>
              <w:jc w:val="both"/>
              <w:rPr>
                <w:sz w:val="24"/>
                <w:szCs w:val="24"/>
              </w:rPr>
            </w:pPr>
          </w:p>
        </w:tc>
        <w:tc>
          <w:tcPr>
            <w:tcW w:w="1700" w:type="dxa"/>
            <w:tcBorders>
              <w:top w:val="nil"/>
            </w:tcBorders>
          </w:tcPr>
          <w:p w14:paraId="2DFA1963"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1,2,3,4.часть.</w:t>
            </w:r>
            <w:r w:rsidRPr="00DB6990">
              <w:rPr>
                <w:spacing w:val="-10"/>
                <w:sz w:val="24"/>
                <w:szCs w:val="24"/>
              </w:rPr>
              <w:t>1</w:t>
            </w:r>
          </w:p>
          <w:p w14:paraId="6EACABB3" w14:textId="77777777" w:rsidR="005B6684" w:rsidRPr="00DB6990" w:rsidRDefault="00332A00" w:rsidP="004B2904">
            <w:pPr>
              <w:pStyle w:val="TableParagraph"/>
              <w:tabs>
                <w:tab w:val="left" w:pos="9356"/>
              </w:tabs>
              <w:spacing w:line="207" w:lineRule="exact"/>
              <w:jc w:val="both"/>
              <w:rPr>
                <w:sz w:val="24"/>
                <w:szCs w:val="24"/>
              </w:rPr>
            </w:pPr>
            <w:r w:rsidRPr="00DB6990">
              <w:rPr>
                <w:sz w:val="24"/>
                <w:szCs w:val="24"/>
              </w:rPr>
              <w:t>класс</w:t>
            </w:r>
            <w:r w:rsidRPr="00DB6990">
              <w:rPr>
                <w:spacing w:val="-10"/>
                <w:sz w:val="24"/>
                <w:szCs w:val="24"/>
              </w:rPr>
              <w:t>.</w:t>
            </w:r>
          </w:p>
        </w:tc>
        <w:tc>
          <w:tcPr>
            <w:tcW w:w="1119" w:type="dxa"/>
            <w:tcBorders>
              <w:top w:val="nil"/>
            </w:tcBorders>
          </w:tcPr>
          <w:p w14:paraId="7143EFD4" w14:textId="77777777" w:rsidR="005B6684" w:rsidRPr="00DB6990" w:rsidRDefault="005B6684" w:rsidP="004B2904">
            <w:pPr>
              <w:pStyle w:val="TableParagraph"/>
              <w:tabs>
                <w:tab w:val="left" w:pos="9356"/>
              </w:tabs>
              <w:jc w:val="both"/>
              <w:rPr>
                <w:sz w:val="24"/>
                <w:szCs w:val="24"/>
              </w:rPr>
            </w:pPr>
          </w:p>
        </w:tc>
        <w:tc>
          <w:tcPr>
            <w:tcW w:w="3418" w:type="dxa"/>
            <w:tcBorders>
              <w:top w:val="nil"/>
            </w:tcBorders>
          </w:tcPr>
          <w:p w14:paraId="56549751" w14:textId="77777777" w:rsidR="005B6684" w:rsidRPr="00DB6990" w:rsidRDefault="005B6684" w:rsidP="004B2904">
            <w:pPr>
              <w:pStyle w:val="TableParagraph"/>
              <w:tabs>
                <w:tab w:val="left" w:pos="9356"/>
              </w:tabs>
              <w:jc w:val="both"/>
              <w:rPr>
                <w:sz w:val="24"/>
                <w:szCs w:val="24"/>
              </w:rPr>
            </w:pPr>
          </w:p>
        </w:tc>
        <w:tc>
          <w:tcPr>
            <w:tcW w:w="1843" w:type="dxa"/>
            <w:tcBorders>
              <w:top w:val="nil"/>
            </w:tcBorders>
          </w:tcPr>
          <w:p w14:paraId="063DEFA5" w14:textId="77777777" w:rsidR="005B6684" w:rsidRPr="00DB6990" w:rsidRDefault="00332A00" w:rsidP="004B2904">
            <w:pPr>
              <w:pStyle w:val="TableParagraph"/>
              <w:tabs>
                <w:tab w:val="left" w:pos="9356"/>
              </w:tabs>
              <w:jc w:val="both"/>
              <w:rPr>
                <w:sz w:val="24"/>
                <w:szCs w:val="24"/>
              </w:rPr>
            </w:pPr>
            <w:r w:rsidRPr="00DB6990">
              <w:rPr>
                <w:sz w:val="24"/>
                <w:szCs w:val="24"/>
              </w:rPr>
              <w:t>часть. 1 класс</w:t>
            </w:r>
            <w:proofErr w:type="gramStart"/>
            <w:r w:rsidRPr="00DB6990">
              <w:rPr>
                <w:sz w:val="24"/>
                <w:szCs w:val="24"/>
              </w:rPr>
              <w:t xml:space="preserve"> .</w:t>
            </w:r>
            <w:proofErr w:type="gramEnd"/>
            <w:r w:rsidRPr="00DB6990">
              <w:rPr>
                <w:sz w:val="24"/>
                <w:szCs w:val="24"/>
              </w:rPr>
              <w:t xml:space="preserve"> АкпаеваА.,Лебедева Л.,МынжасароваМ., ЛихобабенкоТ.2021</w:t>
            </w:r>
          </w:p>
          <w:p w14:paraId="111F5207" w14:textId="77777777" w:rsidR="005B6684" w:rsidRPr="00DB6990" w:rsidRDefault="00332A00" w:rsidP="004B2904">
            <w:pPr>
              <w:pStyle w:val="TableParagraph"/>
              <w:tabs>
                <w:tab w:val="left" w:pos="9356"/>
              </w:tabs>
              <w:spacing w:line="193" w:lineRule="exact"/>
              <w:jc w:val="both"/>
              <w:rPr>
                <w:sz w:val="24"/>
                <w:szCs w:val="24"/>
              </w:rPr>
            </w:pPr>
            <w:r w:rsidRPr="00DB6990">
              <w:rPr>
                <w:spacing w:val="-2"/>
                <w:sz w:val="24"/>
                <w:szCs w:val="24"/>
              </w:rPr>
              <w:t>Алматыкітап</w:t>
            </w:r>
          </w:p>
        </w:tc>
        <w:tc>
          <w:tcPr>
            <w:tcW w:w="1135" w:type="dxa"/>
            <w:tcBorders>
              <w:top w:val="nil"/>
            </w:tcBorders>
          </w:tcPr>
          <w:p w14:paraId="799A9C26" w14:textId="77777777" w:rsidR="005B6684" w:rsidRPr="00DB6990" w:rsidRDefault="005B6684" w:rsidP="004B2904">
            <w:pPr>
              <w:pStyle w:val="TableParagraph"/>
              <w:tabs>
                <w:tab w:val="left" w:pos="9356"/>
              </w:tabs>
              <w:jc w:val="both"/>
              <w:rPr>
                <w:sz w:val="24"/>
                <w:szCs w:val="24"/>
              </w:rPr>
            </w:pPr>
          </w:p>
        </w:tc>
      </w:tr>
      <w:tr w:rsidR="005B6684" w:rsidRPr="00DB6990" w14:paraId="05D719A8" w14:textId="77777777" w:rsidTr="004810C9">
        <w:trPr>
          <w:trHeight w:val="1449"/>
        </w:trPr>
        <w:tc>
          <w:tcPr>
            <w:tcW w:w="281" w:type="dxa"/>
          </w:tcPr>
          <w:p w14:paraId="395BB557" w14:textId="77777777" w:rsidR="005B6684" w:rsidRPr="00DB6990" w:rsidRDefault="00F57AFC" w:rsidP="004B2904">
            <w:pPr>
              <w:pStyle w:val="TableParagraph"/>
              <w:tabs>
                <w:tab w:val="left" w:pos="9356"/>
              </w:tabs>
              <w:spacing w:line="204" w:lineRule="exact"/>
              <w:jc w:val="both"/>
              <w:rPr>
                <w:sz w:val="24"/>
                <w:szCs w:val="24"/>
              </w:rPr>
            </w:pPr>
            <w:r w:rsidRPr="00DB6990">
              <w:rPr>
                <w:sz w:val="24"/>
                <w:szCs w:val="24"/>
              </w:rPr>
              <w:t>7</w:t>
            </w:r>
          </w:p>
        </w:tc>
        <w:tc>
          <w:tcPr>
            <w:tcW w:w="1700" w:type="dxa"/>
          </w:tcPr>
          <w:p w14:paraId="0E48A6C5" w14:textId="77777777" w:rsidR="005B6684" w:rsidRPr="00DB6990" w:rsidRDefault="00332A00" w:rsidP="004B2904">
            <w:pPr>
              <w:pStyle w:val="TableParagraph"/>
              <w:tabs>
                <w:tab w:val="left" w:pos="9356"/>
              </w:tabs>
              <w:jc w:val="both"/>
              <w:rPr>
                <w:sz w:val="24"/>
                <w:szCs w:val="24"/>
              </w:rPr>
            </w:pPr>
            <w:r w:rsidRPr="00DB6990">
              <w:rPr>
                <w:spacing w:val="-2"/>
                <w:sz w:val="24"/>
                <w:szCs w:val="24"/>
              </w:rPr>
              <w:t>Познание мира</w:t>
            </w:r>
            <w:proofErr w:type="gramStart"/>
            <w:r w:rsidRPr="00DB6990">
              <w:rPr>
                <w:spacing w:val="-2"/>
                <w:sz w:val="24"/>
                <w:szCs w:val="24"/>
              </w:rPr>
              <w:t>.У</w:t>
            </w:r>
            <w:proofErr w:type="gramEnd"/>
            <w:r w:rsidRPr="00DB6990">
              <w:rPr>
                <w:spacing w:val="-2"/>
                <w:sz w:val="24"/>
                <w:szCs w:val="24"/>
              </w:rPr>
              <w:t>чебник1 класс</w:t>
            </w:r>
          </w:p>
        </w:tc>
        <w:tc>
          <w:tcPr>
            <w:tcW w:w="1119" w:type="dxa"/>
          </w:tcPr>
          <w:p w14:paraId="14329714"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1класс</w:t>
            </w:r>
            <w:r w:rsidRPr="00DB6990">
              <w:rPr>
                <w:spacing w:val="-5"/>
                <w:sz w:val="24"/>
                <w:szCs w:val="24"/>
              </w:rPr>
              <w:t>9</w:t>
            </w:r>
          </w:p>
          <w:p w14:paraId="73DAA6FD" w14:textId="77777777" w:rsidR="005B6684" w:rsidRPr="00DB6990" w:rsidRDefault="004810C9"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418" w:type="dxa"/>
          </w:tcPr>
          <w:p w14:paraId="2645381D" w14:textId="77777777" w:rsidR="005B6684" w:rsidRPr="00DB6990" w:rsidRDefault="00332A00" w:rsidP="004B2904">
            <w:pPr>
              <w:pStyle w:val="TableParagraph"/>
              <w:tabs>
                <w:tab w:val="left" w:pos="9356"/>
              </w:tabs>
              <w:jc w:val="both"/>
              <w:rPr>
                <w:sz w:val="24"/>
                <w:szCs w:val="24"/>
              </w:rPr>
            </w:pPr>
            <w:r w:rsidRPr="00DB6990">
              <w:rPr>
                <w:sz w:val="24"/>
                <w:szCs w:val="24"/>
              </w:rPr>
              <w:t>Познаниемира</w:t>
            </w:r>
            <w:proofErr w:type="gramStart"/>
            <w:r w:rsidRPr="00DB6990">
              <w:rPr>
                <w:sz w:val="24"/>
                <w:szCs w:val="24"/>
              </w:rPr>
              <w:t>.У</w:t>
            </w:r>
            <w:proofErr w:type="gramEnd"/>
            <w:r w:rsidRPr="00DB6990">
              <w:rPr>
                <w:sz w:val="24"/>
                <w:szCs w:val="24"/>
              </w:rPr>
              <w:t>чебник1класс.Турмашева Б.,Салиш С.,Мирук Т. 2021 Атамұра</w:t>
            </w:r>
          </w:p>
        </w:tc>
        <w:tc>
          <w:tcPr>
            <w:tcW w:w="1843" w:type="dxa"/>
          </w:tcPr>
          <w:p w14:paraId="48868248"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Познание мира. </w:t>
            </w:r>
            <w:r w:rsidRPr="00DB6990">
              <w:rPr>
                <w:spacing w:val="-2"/>
                <w:sz w:val="24"/>
                <w:szCs w:val="24"/>
              </w:rPr>
              <w:t xml:space="preserve">Методическое руководство </w:t>
            </w:r>
            <w:r w:rsidRPr="00DB6990">
              <w:rPr>
                <w:sz w:val="24"/>
                <w:szCs w:val="24"/>
              </w:rPr>
              <w:t>(Электроннаяверсия) 1 класс. Турмашева Б.,СалишС.</w:t>
            </w:r>
            <w:proofErr w:type="gramStart"/>
            <w:r w:rsidRPr="00DB6990">
              <w:rPr>
                <w:sz w:val="24"/>
                <w:szCs w:val="24"/>
              </w:rPr>
              <w:t>,М</w:t>
            </w:r>
            <w:proofErr w:type="gramEnd"/>
            <w:r w:rsidRPr="00DB6990">
              <w:rPr>
                <w:sz w:val="24"/>
                <w:szCs w:val="24"/>
              </w:rPr>
              <w:t>ирукТ.</w:t>
            </w:r>
          </w:p>
          <w:p w14:paraId="6B40E483"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2021</w:t>
            </w:r>
            <w:r w:rsidRPr="00DB6990">
              <w:rPr>
                <w:spacing w:val="-2"/>
                <w:sz w:val="24"/>
                <w:szCs w:val="24"/>
              </w:rPr>
              <w:t>Атамұра</w:t>
            </w:r>
          </w:p>
        </w:tc>
        <w:tc>
          <w:tcPr>
            <w:tcW w:w="1135" w:type="dxa"/>
          </w:tcPr>
          <w:p w14:paraId="338B660F" w14:textId="77777777" w:rsidR="005B6684" w:rsidRPr="00DB6990" w:rsidRDefault="00332A00" w:rsidP="004B2904">
            <w:pPr>
              <w:pStyle w:val="TableParagraph"/>
              <w:tabs>
                <w:tab w:val="left" w:pos="9356"/>
              </w:tabs>
              <w:spacing w:line="204" w:lineRule="exact"/>
              <w:jc w:val="both"/>
              <w:rPr>
                <w:sz w:val="24"/>
                <w:szCs w:val="24"/>
              </w:rPr>
            </w:pPr>
            <w:r w:rsidRPr="00DB6990">
              <w:rPr>
                <w:spacing w:val="-5"/>
                <w:sz w:val="24"/>
                <w:szCs w:val="24"/>
              </w:rPr>
              <w:t>25</w:t>
            </w:r>
          </w:p>
        </w:tc>
      </w:tr>
      <w:tr w:rsidR="005B6684" w:rsidRPr="00DB6990" w14:paraId="5B914C78" w14:textId="77777777" w:rsidTr="004810C9">
        <w:trPr>
          <w:trHeight w:val="1034"/>
        </w:trPr>
        <w:tc>
          <w:tcPr>
            <w:tcW w:w="281" w:type="dxa"/>
          </w:tcPr>
          <w:p w14:paraId="27FFEB18" w14:textId="77777777" w:rsidR="005B6684" w:rsidRPr="00DB6990" w:rsidRDefault="00F57AFC" w:rsidP="004B2904">
            <w:pPr>
              <w:pStyle w:val="TableParagraph"/>
              <w:tabs>
                <w:tab w:val="left" w:pos="9356"/>
              </w:tabs>
              <w:spacing w:line="204" w:lineRule="exact"/>
              <w:jc w:val="both"/>
              <w:rPr>
                <w:sz w:val="24"/>
                <w:szCs w:val="24"/>
              </w:rPr>
            </w:pPr>
            <w:r w:rsidRPr="00DB6990">
              <w:rPr>
                <w:sz w:val="24"/>
                <w:szCs w:val="24"/>
              </w:rPr>
              <w:t>8</w:t>
            </w:r>
          </w:p>
        </w:tc>
        <w:tc>
          <w:tcPr>
            <w:tcW w:w="1700" w:type="dxa"/>
          </w:tcPr>
          <w:p w14:paraId="1FEABFE1" w14:textId="77777777" w:rsidR="005B6684" w:rsidRPr="00DB6990" w:rsidRDefault="00332A00" w:rsidP="004B2904">
            <w:pPr>
              <w:pStyle w:val="TableParagraph"/>
              <w:tabs>
                <w:tab w:val="left" w:pos="9356"/>
              </w:tabs>
              <w:spacing w:line="235" w:lineRule="auto"/>
              <w:jc w:val="both"/>
              <w:rPr>
                <w:sz w:val="24"/>
                <w:szCs w:val="24"/>
              </w:rPr>
            </w:pPr>
            <w:r w:rsidRPr="00DB6990">
              <w:rPr>
                <w:sz w:val="24"/>
                <w:szCs w:val="24"/>
              </w:rPr>
              <w:t>Познание мира. Тетрадь ученика 1 класс Турмашева Б.,СалишС.</w:t>
            </w:r>
            <w:proofErr w:type="gramStart"/>
            <w:r w:rsidRPr="00DB6990">
              <w:rPr>
                <w:sz w:val="24"/>
                <w:szCs w:val="24"/>
              </w:rPr>
              <w:t>,М</w:t>
            </w:r>
            <w:proofErr w:type="gramEnd"/>
            <w:r w:rsidRPr="00DB6990">
              <w:rPr>
                <w:sz w:val="24"/>
                <w:szCs w:val="24"/>
              </w:rPr>
              <w:t xml:space="preserve">ирук Т. 2021 </w:t>
            </w:r>
            <w:r w:rsidRPr="00DB6990">
              <w:rPr>
                <w:sz w:val="24"/>
                <w:szCs w:val="24"/>
              </w:rPr>
              <w:lastRenderedPageBreak/>
              <w:t>Атамұра</w:t>
            </w:r>
          </w:p>
        </w:tc>
        <w:tc>
          <w:tcPr>
            <w:tcW w:w="1119" w:type="dxa"/>
          </w:tcPr>
          <w:p w14:paraId="0BCFCB25" w14:textId="77777777" w:rsidR="005B6684" w:rsidRPr="00DB6990" w:rsidRDefault="005B6684" w:rsidP="004B2904">
            <w:pPr>
              <w:pStyle w:val="TableParagraph"/>
              <w:tabs>
                <w:tab w:val="left" w:pos="9356"/>
              </w:tabs>
              <w:jc w:val="both"/>
              <w:rPr>
                <w:sz w:val="24"/>
                <w:szCs w:val="24"/>
              </w:rPr>
            </w:pPr>
          </w:p>
        </w:tc>
        <w:tc>
          <w:tcPr>
            <w:tcW w:w="3418" w:type="dxa"/>
          </w:tcPr>
          <w:p w14:paraId="3DB10AF5" w14:textId="77777777" w:rsidR="005B6684" w:rsidRPr="00DB6990" w:rsidRDefault="005B6684" w:rsidP="004B2904">
            <w:pPr>
              <w:pStyle w:val="TableParagraph"/>
              <w:tabs>
                <w:tab w:val="left" w:pos="9356"/>
              </w:tabs>
              <w:jc w:val="both"/>
              <w:rPr>
                <w:sz w:val="24"/>
                <w:szCs w:val="24"/>
              </w:rPr>
            </w:pPr>
          </w:p>
        </w:tc>
        <w:tc>
          <w:tcPr>
            <w:tcW w:w="1843" w:type="dxa"/>
          </w:tcPr>
          <w:p w14:paraId="4BFE1B8A" w14:textId="77777777" w:rsidR="005B6684" w:rsidRPr="00DB6990" w:rsidRDefault="00332A00" w:rsidP="004B2904">
            <w:pPr>
              <w:pStyle w:val="TableParagraph"/>
              <w:tabs>
                <w:tab w:val="left" w:pos="9356"/>
              </w:tabs>
              <w:spacing w:line="235" w:lineRule="auto"/>
              <w:jc w:val="both"/>
              <w:rPr>
                <w:sz w:val="24"/>
                <w:szCs w:val="24"/>
              </w:rPr>
            </w:pPr>
            <w:r w:rsidRPr="00DB6990">
              <w:rPr>
                <w:sz w:val="24"/>
                <w:szCs w:val="24"/>
              </w:rPr>
              <w:t>Познание мира. Тетрадь ученика 1 класс Турмашева Б.,СалишС.</w:t>
            </w:r>
            <w:proofErr w:type="gramStart"/>
            <w:r w:rsidRPr="00DB6990">
              <w:rPr>
                <w:sz w:val="24"/>
                <w:szCs w:val="24"/>
              </w:rPr>
              <w:t>,М</w:t>
            </w:r>
            <w:proofErr w:type="gramEnd"/>
            <w:r w:rsidRPr="00DB6990">
              <w:rPr>
                <w:sz w:val="24"/>
                <w:szCs w:val="24"/>
              </w:rPr>
              <w:t>ирукТ. 2021 Атамұра</w:t>
            </w:r>
          </w:p>
        </w:tc>
        <w:tc>
          <w:tcPr>
            <w:tcW w:w="1135" w:type="dxa"/>
          </w:tcPr>
          <w:p w14:paraId="6E73625C" w14:textId="77777777" w:rsidR="005B6684" w:rsidRPr="00DB6990" w:rsidRDefault="00332A00" w:rsidP="004B2904">
            <w:pPr>
              <w:pStyle w:val="TableParagraph"/>
              <w:tabs>
                <w:tab w:val="left" w:pos="9356"/>
              </w:tabs>
              <w:spacing w:line="204" w:lineRule="exact"/>
              <w:jc w:val="both"/>
              <w:rPr>
                <w:sz w:val="24"/>
                <w:szCs w:val="24"/>
              </w:rPr>
            </w:pPr>
            <w:r w:rsidRPr="00DB6990">
              <w:rPr>
                <w:spacing w:val="-10"/>
                <w:sz w:val="24"/>
                <w:szCs w:val="24"/>
              </w:rPr>
              <w:t>1</w:t>
            </w:r>
          </w:p>
        </w:tc>
      </w:tr>
      <w:tr w:rsidR="005B6684" w:rsidRPr="00DB6990" w14:paraId="7E1EB9B5" w14:textId="77777777" w:rsidTr="004810C9">
        <w:trPr>
          <w:trHeight w:val="1449"/>
        </w:trPr>
        <w:tc>
          <w:tcPr>
            <w:tcW w:w="281" w:type="dxa"/>
          </w:tcPr>
          <w:p w14:paraId="702F8AE8" w14:textId="77777777" w:rsidR="005B6684" w:rsidRPr="00DB6990" w:rsidRDefault="00F57AFC" w:rsidP="004B2904">
            <w:pPr>
              <w:pStyle w:val="TableParagraph"/>
              <w:tabs>
                <w:tab w:val="left" w:pos="9356"/>
              </w:tabs>
              <w:spacing w:line="204" w:lineRule="exact"/>
              <w:jc w:val="both"/>
              <w:rPr>
                <w:sz w:val="24"/>
                <w:szCs w:val="24"/>
              </w:rPr>
            </w:pPr>
            <w:r w:rsidRPr="00DB6990">
              <w:rPr>
                <w:sz w:val="24"/>
                <w:szCs w:val="24"/>
              </w:rPr>
              <w:lastRenderedPageBreak/>
              <w:t>9</w:t>
            </w:r>
          </w:p>
        </w:tc>
        <w:tc>
          <w:tcPr>
            <w:tcW w:w="1700" w:type="dxa"/>
          </w:tcPr>
          <w:p w14:paraId="6AF0D506"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Естествознание.Учеб </w:t>
            </w:r>
            <w:r w:rsidRPr="00DB6990">
              <w:rPr>
                <w:sz w:val="24"/>
                <w:szCs w:val="24"/>
              </w:rPr>
              <w:t>ник1класс</w:t>
            </w:r>
          </w:p>
        </w:tc>
        <w:tc>
          <w:tcPr>
            <w:tcW w:w="1119" w:type="dxa"/>
          </w:tcPr>
          <w:p w14:paraId="34293301"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1класс</w:t>
            </w:r>
            <w:r w:rsidRPr="00DB6990">
              <w:rPr>
                <w:spacing w:val="-5"/>
                <w:sz w:val="24"/>
                <w:szCs w:val="24"/>
              </w:rPr>
              <w:t>9</w:t>
            </w:r>
          </w:p>
          <w:p w14:paraId="2B966F87" w14:textId="77777777" w:rsidR="005B6684" w:rsidRPr="00DB6990" w:rsidRDefault="004810C9" w:rsidP="004B2904">
            <w:pPr>
              <w:pStyle w:val="TableParagraph"/>
              <w:tabs>
                <w:tab w:val="left" w:pos="9356"/>
              </w:tabs>
              <w:jc w:val="both"/>
              <w:rPr>
                <w:sz w:val="24"/>
                <w:szCs w:val="24"/>
              </w:rPr>
            </w:pPr>
            <w:r w:rsidRPr="00DB6990">
              <w:rPr>
                <w:spacing w:val="-2"/>
                <w:sz w:val="24"/>
                <w:szCs w:val="24"/>
              </w:rPr>
              <w:t>учеников</w:t>
            </w:r>
          </w:p>
        </w:tc>
        <w:tc>
          <w:tcPr>
            <w:tcW w:w="3418" w:type="dxa"/>
          </w:tcPr>
          <w:p w14:paraId="4541506E" w14:textId="77777777" w:rsidR="005B6684" w:rsidRPr="00DB6990" w:rsidRDefault="00332A00" w:rsidP="004B2904">
            <w:pPr>
              <w:pStyle w:val="TableParagraph"/>
              <w:tabs>
                <w:tab w:val="left" w:pos="9356"/>
              </w:tabs>
              <w:jc w:val="both"/>
              <w:rPr>
                <w:sz w:val="24"/>
                <w:szCs w:val="24"/>
              </w:rPr>
            </w:pPr>
            <w:r w:rsidRPr="00DB6990">
              <w:rPr>
                <w:sz w:val="24"/>
                <w:szCs w:val="24"/>
              </w:rPr>
              <w:t>Естествознание.Учебник1класс.Кучербаева С., Темникова И., ТашеноваГ. 2021 Атамұра</w:t>
            </w:r>
          </w:p>
        </w:tc>
        <w:tc>
          <w:tcPr>
            <w:tcW w:w="1843" w:type="dxa"/>
          </w:tcPr>
          <w:p w14:paraId="75B76340"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Естествознание. Методическое руководство1класс </w:t>
            </w:r>
            <w:r w:rsidRPr="00DB6990">
              <w:rPr>
                <w:sz w:val="24"/>
                <w:szCs w:val="24"/>
              </w:rPr>
              <w:t>Кучербаева С., Темникова И.,</w:t>
            </w:r>
          </w:p>
          <w:p w14:paraId="17677F8B" w14:textId="77777777" w:rsidR="005B6684" w:rsidRPr="00DB6990" w:rsidRDefault="00332A00" w:rsidP="004B2904">
            <w:pPr>
              <w:pStyle w:val="TableParagraph"/>
              <w:tabs>
                <w:tab w:val="left" w:pos="9356"/>
              </w:tabs>
              <w:spacing w:before="5" w:line="225" w:lineRule="auto"/>
              <w:jc w:val="both"/>
              <w:rPr>
                <w:sz w:val="24"/>
                <w:szCs w:val="24"/>
              </w:rPr>
            </w:pPr>
            <w:r w:rsidRPr="00DB6990">
              <w:rPr>
                <w:sz w:val="24"/>
                <w:szCs w:val="24"/>
              </w:rPr>
              <w:t xml:space="preserve">ТашеноваГ.2021 </w:t>
            </w:r>
            <w:r w:rsidRPr="00DB6990">
              <w:rPr>
                <w:spacing w:val="-2"/>
                <w:sz w:val="24"/>
                <w:szCs w:val="24"/>
              </w:rPr>
              <w:t>Атамұра</w:t>
            </w:r>
          </w:p>
        </w:tc>
        <w:tc>
          <w:tcPr>
            <w:tcW w:w="1135" w:type="dxa"/>
          </w:tcPr>
          <w:p w14:paraId="7894C38C" w14:textId="77777777" w:rsidR="005B6684" w:rsidRPr="00DB6990" w:rsidRDefault="00332A00" w:rsidP="004B2904">
            <w:pPr>
              <w:pStyle w:val="TableParagraph"/>
              <w:tabs>
                <w:tab w:val="left" w:pos="9356"/>
              </w:tabs>
              <w:spacing w:line="204" w:lineRule="exact"/>
              <w:jc w:val="both"/>
              <w:rPr>
                <w:sz w:val="24"/>
                <w:szCs w:val="24"/>
              </w:rPr>
            </w:pPr>
            <w:r w:rsidRPr="00DB6990">
              <w:rPr>
                <w:spacing w:val="-10"/>
                <w:sz w:val="24"/>
                <w:szCs w:val="24"/>
              </w:rPr>
              <w:t>1</w:t>
            </w:r>
          </w:p>
        </w:tc>
      </w:tr>
      <w:tr w:rsidR="005B6684" w:rsidRPr="00DB6990" w14:paraId="2A7DA182" w14:textId="77777777" w:rsidTr="004810C9">
        <w:trPr>
          <w:trHeight w:val="1031"/>
        </w:trPr>
        <w:tc>
          <w:tcPr>
            <w:tcW w:w="281" w:type="dxa"/>
          </w:tcPr>
          <w:p w14:paraId="7BC74BA9" w14:textId="77777777" w:rsidR="005B6684" w:rsidRPr="00DB6990" w:rsidRDefault="00F57AFC" w:rsidP="004B2904">
            <w:pPr>
              <w:pStyle w:val="TableParagraph"/>
              <w:tabs>
                <w:tab w:val="left" w:pos="9356"/>
              </w:tabs>
              <w:spacing w:line="204" w:lineRule="exact"/>
              <w:jc w:val="both"/>
              <w:rPr>
                <w:sz w:val="24"/>
                <w:szCs w:val="24"/>
              </w:rPr>
            </w:pPr>
            <w:r w:rsidRPr="00DB6990">
              <w:rPr>
                <w:sz w:val="24"/>
                <w:szCs w:val="24"/>
              </w:rPr>
              <w:t>10</w:t>
            </w:r>
          </w:p>
        </w:tc>
        <w:tc>
          <w:tcPr>
            <w:tcW w:w="1700" w:type="dxa"/>
          </w:tcPr>
          <w:p w14:paraId="27AE9CCA" w14:textId="77777777" w:rsidR="005B6684" w:rsidRPr="00DB6990" w:rsidRDefault="00332A00" w:rsidP="004B2904">
            <w:pPr>
              <w:pStyle w:val="TableParagraph"/>
              <w:tabs>
                <w:tab w:val="left" w:pos="9356"/>
              </w:tabs>
              <w:jc w:val="both"/>
              <w:rPr>
                <w:sz w:val="24"/>
                <w:szCs w:val="24"/>
              </w:rPr>
            </w:pPr>
            <w:r w:rsidRPr="00DB6990">
              <w:rPr>
                <w:spacing w:val="-2"/>
                <w:sz w:val="24"/>
                <w:szCs w:val="24"/>
              </w:rPr>
              <w:t>Естествознание. Тетрадьученика1 класс</w:t>
            </w:r>
          </w:p>
        </w:tc>
        <w:tc>
          <w:tcPr>
            <w:tcW w:w="1119" w:type="dxa"/>
          </w:tcPr>
          <w:p w14:paraId="70C1B7BD" w14:textId="77777777" w:rsidR="005B6684" w:rsidRPr="00DB6990" w:rsidRDefault="005B6684" w:rsidP="004B2904">
            <w:pPr>
              <w:pStyle w:val="TableParagraph"/>
              <w:tabs>
                <w:tab w:val="left" w:pos="9356"/>
              </w:tabs>
              <w:jc w:val="both"/>
              <w:rPr>
                <w:sz w:val="24"/>
                <w:szCs w:val="24"/>
              </w:rPr>
            </w:pPr>
          </w:p>
        </w:tc>
        <w:tc>
          <w:tcPr>
            <w:tcW w:w="3418" w:type="dxa"/>
          </w:tcPr>
          <w:p w14:paraId="52B2BD01" w14:textId="77777777" w:rsidR="005B6684" w:rsidRPr="00DB6990" w:rsidRDefault="005B6684" w:rsidP="004B2904">
            <w:pPr>
              <w:pStyle w:val="TableParagraph"/>
              <w:tabs>
                <w:tab w:val="left" w:pos="9356"/>
              </w:tabs>
              <w:jc w:val="both"/>
              <w:rPr>
                <w:sz w:val="24"/>
                <w:szCs w:val="24"/>
              </w:rPr>
            </w:pPr>
          </w:p>
        </w:tc>
        <w:tc>
          <w:tcPr>
            <w:tcW w:w="1843" w:type="dxa"/>
          </w:tcPr>
          <w:p w14:paraId="2E09A635"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Естествознание. </w:t>
            </w:r>
            <w:r w:rsidRPr="00DB6990">
              <w:rPr>
                <w:sz w:val="24"/>
                <w:szCs w:val="24"/>
              </w:rPr>
              <w:t>Тетрадь ученика 1 класс</w:t>
            </w:r>
            <w:proofErr w:type="gramStart"/>
            <w:r w:rsidRPr="00DB6990">
              <w:rPr>
                <w:sz w:val="24"/>
                <w:szCs w:val="24"/>
              </w:rPr>
              <w:t>,К</w:t>
            </w:r>
            <w:proofErr w:type="gramEnd"/>
            <w:r w:rsidRPr="00DB6990">
              <w:rPr>
                <w:sz w:val="24"/>
                <w:szCs w:val="24"/>
              </w:rPr>
              <w:t>учербаеваС., Темникова И.,2021</w:t>
            </w:r>
          </w:p>
          <w:p w14:paraId="433A06BC" w14:textId="77777777" w:rsidR="005B6684" w:rsidRPr="00DB6990" w:rsidRDefault="00332A00" w:rsidP="004B2904">
            <w:pPr>
              <w:pStyle w:val="TableParagraph"/>
              <w:tabs>
                <w:tab w:val="left" w:pos="9356"/>
              </w:tabs>
              <w:spacing w:line="189" w:lineRule="exact"/>
              <w:jc w:val="both"/>
              <w:rPr>
                <w:sz w:val="24"/>
                <w:szCs w:val="24"/>
              </w:rPr>
            </w:pPr>
            <w:r w:rsidRPr="00DB6990">
              <w:rPr>
                <w:spacing w:val="-2"/>
                <w:sz w:val="24"/>
                <w:szCs w:val="24"/>
              </w:rPr>
              <w:t>Атамұра</w:t>
            </w:r>
          </w:p>
        </w:tc>
        <w:tc>
          <w:tcPr>
            <w:tcW w:w="1135" w:type="dxa"/>
          </w:tcPr>
          <w:p w14:paraId="24213F14" w14:textId="77777777" w:rsidR="005B6684" w:rsidRPr="00DB6990" w:rsidRDefault="00332A00" w:rsidP="004B2904">
            <w:pPr>
              <w:pStyle w:val="TableParagraph"/>
              <w:tabs>
                <w:tab w:val="left" w:pos="9356"/>
              </w:tabs>
              <w:spacing w:line="204" w:lineRule="exact"/>
              <w:jc w:val="both"/>
              <w:rPr>
                <w:sz w:val="24"/>
                <w:szCs w:val="24"/>
              </w:rPr>
            </w:pPr>
            <w:r w:rsidRPr="00DB6990">
              <w:rPr>
                <w:spacing w:val="-10"/>
                <w:sz w:val="24"/>
                <w:szCs w:val="24"/>
              </w:rPr>
              <w:t>1</w:t>
            </w:r>
          </w:p>
        </w:tc>
      </w:tr>
      <w:tr w:rsidR="005B6684" w:rsidRPr="00DB6990" w14:paraId="503BABD0" w14:textId="77777777" w:rsidTr="004810C9">
        <w:trPr>
          <w:trHeight w:val="1449"/>
        </w:trPr>
        <w:tc>
          <w:tcPr>
            <w:tcW w:w="281" w:type="dxa"/>
          </w:tcPr>
          <w:p w14:paraId="30A9B764" w14:textId="77777777" w:rsidR="005B6684" w:rsidRPr="00DB6990" w:rsidRDefault="00F57AFC" w:rsidP="004B2904">
            <w:pPr>
              <w:pStyle w:val="TableParagraph"/>
              <w:tabs>
                <w:tab w:val="left" w:pos="9356"/>
              </w:tabs>
              <w:spacing w:line="204" w:lineRule="exact"/>
              <w:jc w:val="both"/>
              <w:rPr>
                <w:sz w:val="24"/>
                <w:szCs w:val="24"/>
              </w:rPr>
            </w:pPr>
            <w:r w:rsidRPr="00DB6990">
              <w:rPr>
                <w:sz w:val="24"/>
                <w:szCs w:val="24"/>
              </w:rPr>
              <w:t>11</w:t>
            </w:r>
          </w:p>
        </w:tc>
        <w:tc>
          <w:tcPr>
            <w:tcW w:w="1700" w:type="dxa"/>
          </w:tcPr>
          <w:p w14:paraId="79ED55E2" w14:textId="77777777" w:rsidR="005B6684" w:rsidRPr="00DB6990" w:rsidRDefault="00332A00" w:rsidP="004B2904">
            <w:pPr>
              <w:pStyle w:val="TableParagraph"/>
              <w:tabs>
                <w:tab w:val="left" w:pos="9356"/>
              </w:tabs>
              <w:spacing w:line="242" w:lineRule="auto"/>
              <w:jc w:val="both"/>
              <w:rPr>
                <w:sz w:val="24"/>
                <w:szCs w:val="24"/>
              </w:rPr>
            </w:pPr>
            <w:r w:rsidRPr="00DB6990">
              <w:rPr>
                <w:spacing w:val="-2"/>
                <w:sz w:val="24"/>
                <w:szCs w:val="24"/>
              </w:rPr>
              <w:t>Самопознание. Учебник1класс</w:t>
            </w:r>
          </w:p>
        </w:tc>
        <w:tc>
          <w:tcPr>
            <w:tcW w:w="1119" w:type="dxa"/>
          </w:tcPr>
          <w:p w14:paraId="2104C826"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1класс</w:t>
            </w:r>
            <w:r w:rsidRPr="00DB6990">
              <w:rPr>
                <w:spacing w:val="-5"/>
                <w:sz w:val="24"/>
                <w:szCs w:val="24"/>
              </w:rPr>
              <w:t>9</w:t>
            </w:r>
          </w:p>
          <w:p w14:paraId="4F7F15D2" w14:textId="77777777" w:rsidR="005B6684" w:rsidRPr="00DB6990" w:rsidRDefault="004810C9" w:rsidP="004B2904">
            <w:pPr>
              <w:pStyle w:val="TableParagraph"/>
              <w:tabs>
                <w:tab w:val="left" w:pos="9356"/>
              </w:tabs>
              <w:spacing w:before="2"/>
              <w:jc w:val="both"/>
              <w:rPr>
                <w:sz w:val="24"/>
                <w:szCs w:val="24"/>
              </w:rPr>
            </w:pPr>
            <w:r w:rsidRPr="00DB6990">
              <w:rPr>
                <w:spacing w:val="-2"/>
                <w:sz w:val="24"/>
                <w:szCs w:val="24"/>
              </w:rPr>
              <w:t>учеников</w:t>
            </w:r>
          </w:p>
        </w:tc>
        <w:tc>
          <w:tcPr>
            <w:tcW w:w="3418" w:type="dxa"/>
          </w:tcPr>
          <w:p w14:paraId="59750615" w14:textId="77777777" w:rsidR="005B6684" w:rsidRPr="00DB6990" w:rsidRDefault="00332A00" w:rsidP="004B2904">
            <w:pPr>
              <w:pStyle w:val="TableParagraph"/>
              <w:tabs>
                <w:tab w:val="left" w:pos="9356"/>
              </w:tabs>
              <w:jc w:val="both"/>
              <w:rPr>
                <w:sz w:val="24"/>
                <w:szCs w:val="24"/>
              </w:rPr>
            </w:pPr>
            <w:r w:rsidRPr="00DB6990">
              <w:rPr>
                <w:sz w:val="24"/>
                <w:szCs w:val="24"/>
              </w:rPr>
              <w:t>Самопознание. Учебник 1 класс. МукажановаР.</w:t>
            </w:r>
            <w:proofErr w:type="gramStart"/>
            <w:r w:rsidRPr="00DB6990">
              <w:rPr>
                <w:sz w:val="24"/>
                <w:szCs w:val="24"/>
              </w:rPr>
              <w:t>,О</w:t>
            </w:r>
            <w:proofErr w:type="gramEnd"/>
            <w:r w:rsidRPr="00DB6990">
              <w:rPr>
                <w:sz w:val="24"/>
                <w:szCs w:val="24"/>
              </w:rPr>
              <w:t>мароваГ.,Сапарбаева А.,КедрукС.,Клецова Е. 2021 Бөбек</w:t>
            </w:r>
          </w:p>
        </w:tc>
        <w:tc>
          <w:tcPr>
            <w:tcW w:w="1843" w:type="dxa"/>
          </w:tcPr>
          <w:p w14:paraId="797749F0"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Самопознание. Методическоепособие </w:t>
            </w:r>
            <w:r w:rsidRPr="00DB6990">
              <w:rPr>
                <w:sz w:val="24"/>
                <w:szCs w:val="24"/>
              </w:rPr>
              <w:t xml:space="preserve">1 класс. Мукажанова Р., Омарова </w:t>
            </w:r>
            <w:r w:rsidRPr="00DB6990">
              <w:rPr>
                <w:spacing w:val="-2"/>
                <w:sz w:val="24"/>
                <w:szCs w:val="24"/>
              </w:rPr>
              <w:t>Г.,Сапарбаева</w:t>
            </w:r>
          </w:p>
          <w:p w14:paraId="705C751F" w14:textId="77777777" w:rsidR="005B6684" w:rsidRPr="00DB6990" w:rsidRDefault="00332A00" w:rsidP="004B2904">
            <w:pPr>
              <w:pStyle w:val="TableParagraph"/>
              <w:tabs>
                <w:tab w:val="left" w:pos="9356"/>
              </w:tabs>
              <w:spacing w:line="200" w:lineRule="atLeast"/>
              <w:jc w:val="both"/>
              <w:rPr>
                <w:sz w:val="24"/>
                <w:szCs w:val="24"/>
              </w:rPr>
            </w:pPr>
            <w:r w:rsidRPr="00DB6990">
              <w:rPr>
                <w:sz w:val="24"/>
                <w:szCs w:val="24"/>
              </w:rPr>
              <w:t>А.,КедрукС.</w:t>
            </w:r>
            <w:proofErr w:type="gramStart"/>
            <w:r w:rsidRPr="00DB6990">
              <w:rPr>
                <w:sz w:val="24"/>
                <w:szCs w:val="24"/>
              </w:rPr>
              <w:t>,К</w:t>
            </w:r>
            <w:proofErr w:type="gramEnd"/>
            <w:r w:rsidRPr="00DB6990">
              <w:rPr>
                <w:sz w:val="24"/>
                <w:szCs w:val="24"/>
              </w:rPr>
              <w:t>лецова Е. 2021 Бөбек</w:t>
            </w:r>
          </w:p>
        </w:tc>
        <w:tc>
          <w:tcPr>
            <w:tcW w:w="1135" w:type="dxa"/>
          </w:tcPr>
          <w:p w14:paraId="260606B2" w14:textId="77777777" w:rsidR="005B6684" w:rsidRPr="00DB6990" w:rsidRDefault="00332A00" w:rsidP="004B2904">
            <w:pPr>
              <w:pStyle w:val="TableParagraph"/>
              <w:tabs>
                <w:tab w:val="left" w:pos="9356"/>
              </w:tabs>
              <w:spacing w:line="204" w:lineRule="exact"/>
              <w:jc w:val="both"/>
              <w:rPr>
                <w:sz w:val="24"/>
                <w:szCs w:val="24"/>
              </w:rPr>
            </w:pPr>
            <w:r w:rsidRPr="00DB6990">
              <w:rPr>
                <w:spacing w:val="-5"/>
                <w:sz w:val="24"/>
                <w:szCs w:val="24"/>
              </w:rPr>
              <w:t>25</w:t>
            </w:r>
          </w:p>
        </w:tc>
      </w:tr>
      <w:tr w:rsidR="005B6684" w:rsidRPr="00DB6990" w14:paraId="19A50102" w14:textId="77777777" w:rsidTr="004810C9">
        <w:trPr>
          <w:trHeight w:val="1449"/>
        </w:trPr>
        <w:tc>
          <w:tcPr>
            <w:tcW w:w="281" w:type="dxa"/>
          </w:tcPr>
          <w:p w14:paraId="1C3B198A" w14:textId="77777777" w:rsidR="005B6684" w:rsidRPr="00DB6990" w:rsidRDefault="00F57AFC" w:rsidP="004B2904">
            <w:pPr>
              <w:pStyle w:val="TableParagraph"/>
              <w:tabs>
                <w:tab w:val="left" w:pos="9356"/>
              </w:tabs>
              <w:spacing w:line="204" w:lineRule="exact"/>
              <w:jc w:val="both"/>
              <w:rPr>
                <w:sz w:val="24"/>
                <w:szCs w:val="24"/>
              </w:rPr>
            </w:pPr>
            <w:r w:rsidRPr="00DB6990">
              <w:rPr>
                <w:sz w:val="24"/>
                <w:szCs w:val="24"/>
              </w:rPr>
              <w:t>12</w:t>
            </w:r>
          </w:p>
        </w:tc>
        <w:tc>
          <w:tcPr>
            <w:tcW w:w="1700" w:type="dxa"/>
          </w:tcPr>
          <w:p w14:paraId="224F87D8" w14:textId="77777777" w:rsidR="005B6684" w:rsidRPr="00DB6990" w:rsidRDefault="00332A00" w:rsidP="004B2904">
            <w:pPr>
              <w:pStyle w:val="TableParagraph"/>
              <w:tabs>
                <w:tab w:val="left" w:pos="9356"/>
              </w:tabs>
              <w:jc w:val="both"/>
              <w:rPr>
                <w:sz w:val="24"/>
                <w:szCs w:val="24"/>
              </w:rPr>
            </w:pPr>
            <w:r w:rsidRPr="00DB6990">
              <w:rPr>
                <w:spacing w:val="-2"/>
                <w:sz w:val="24"/>
                <w:szCs w:val="24"/>
              </w:rPr>
              <w:t>Самопознание. Тетрадь1класс.</w:t>
            </w:r>
          </w:p>
        </w:tc>
        <w:tc>
          <w:tcPr>
            <w:tcW w:w="1119" w:type="dxa"/>
          </w:tcPr>
          <w:p w14:paraId="601B3299" w14:textId="77777777" w:rsidR="005B6684" w:rsidRPr="00DB6990" w:rsidRDefault="005B6684" w:rsidP="004B2904">
            <w:pPr>
              <w:pStyle w:val="TableParagraph"/>
              <w:tabs>
                <w:tab w:val="left" w:pos="9356"/>
              </w:tabs>
              <w:jc w:val="both"/>
              <w:rPr>
                <w:sz w:val="24"/>
                <w:szCs w:val="24"/>
              </w:rPr>
            </w:pPr>
          </w:p>
        </w:tc>
        <w:tc>
          <w:tcPr>
            <w:tcW w:w="3418" w:type="dxa"/>
          </w:tcPr>
          <w:p w14:paraId="0E70FC37" w14:textId="77777777" w:rsidR="005B6684" w:rsidRPr="00DB6990" w:rsidRDefault="005B6684" w:rsidP="004B2904">
            <w:pPr>
              <w:pStyle w:val="TableParagraph"/>
              <w:tabs>
                <w:tab w:val="left" w:pos="9356"/>
              </w:tabs>
              <w:jc w:val="both"/>
              <w:rPr>
                <w:sz w:val="24"/>
                <w:szCs w:val="24"/>
              </w:rPr>
            </w:pPr>
          </w:p>
        </w:tc>
        <w:tc>
          <w:tcPr>
            <w:tcW w:w="1843" w:type="dxa"/>
          </w:tcPr>
          <w:p w14:paraId="1F887B49"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Самопознание. </w:t>
            </w:r>
            <w:r w:rsidRPr="00DB6990">
              <w:rPr>
                <w:sz w:val="24"/>
                <w:szCs w:val="24"/>
              </w:rPr>
              <w:t xml:space="preserve">Тетрадь 1 класс. Мукажанова Р., </w:t>
            </w:r>
            <w:r w:rsidRPr="00DB6990">
              <w:rPr>
                <w:spacing w:val="-2"/>
                <w:sz w:val="24"/>
                <w:szCs w:val="24"/>
              </w:rPr>
              <w:t>ОмароваГ.</w:t>
            </w:r>
            <w:proofErr w:type="gramStart"/>
            <w:r w:rsidRPr="00DB6990">
              <w:rPr>
                <w:spacing w:val="-2"/>
                <w:sz w:val="24"/>
                <w:szCs w:val="24"/>
              </w:rPr>
              <w:t>,С</w:t>
            </w:r>
            <w:proofErr w:type="gramEnd"/>
            <w:r w:rsidRPr="00DB6990">
              <w:rPr>
                <w:spacing w:val="-2"/>
                <w:sz w:val="24"/>
                <w:szCs w:val="24"/>
              </w:rPr>
              <w:t>апарбаева</w:t>
            </w:r>
          </w:p>
          <w:p w14:paraId="51EE66ED" w14:textId="77777777" w:rsidR="005B6684" w:rsidRPr="00DB6990" w:rsidRDefault="00332A00" w:rsidP="004B2904">
            <w:pPr>
              <w:pStyle w:val="TableParagraph"/>
              <w:tabs>
                <w:tab w:val="left" w:pos="9356"/>
              </w:tabs>
              <w:spacing w:before="2" w:line="196" w:lineRule="exact"/>
              <w:jc w:val="both"/>
              <w:rPr>
                <w:sz w:val="24"/>
                <w:szCs w:val="24"/>
              </w:rPr>
            </w:pPr>
            <w:r w:rsidRPr="00DB6990">
              <w:rPr>
                <w:sz w:val="24"/>
                <w:szCs w:val="24"/>
              </w:rPr>
              <w:t>А.,КедрукС.</w:t>
            </w:r>
            <w:proofErr w:type="gramStart"/>
            <w:r w:rsidRPr="00DB6990">
              <w:rPr>
                <w:sz w:val="24"/>
                <w:szCs w:val="24"/>
              </w:rPr>
              <w:t>,К</w:t>
            </w:r>
            <w:proofErr w:type="gramEnd"/>
            <w:r w:rsidRPr="00DB6990">
              <w:rPr>
                <w:sz w:val="24"/>
                <w:szCs w:val="24"/>
              </w:rPr>
              <w:t>лецова Е. 2021 Бөбек</w:t>
            </w:r>
          </w:p>
        </w:tc>
        <w:tc>
          <w:tcPr>
            <w:tcW w:w="1135" w:type="dxa"/>
          </w:tcPr>
          <w:p w14:paraId="41EF6FE8" w14:textId="77777777" w:rsidR="005B6684" w:rsidRPr="00DB6990" w:rsidRDefault="00332A00" w:rsidP="004B2904">
            <w:pPr>
              <w:pStyle w:val="TableParagraph"/>
              <w:tabs>
                <w:tab w:val="left" w:pos="9356"/>
              </w:tabs>
              <w:spacing w:line="204" w:lineRule="exact"/>
              <w:jc w:val="both"/>
              <w:rPr>
                <w:sz w:val="24"/>
                <w:szCs w:val="24"/>
              </w:rPr>
            </w:pPr>
            <w:r w:rsidRPr="00DB6990">
              <w:rPr>
                <w:spacing w:val="-10"/>
                <w:sz w:val="24"/>
                <w:szCs w:val="24"/>
              </w:rPr>
              <w:t>1</w:t>
            </w:r>
          </w:p>
        </w:tc>
      </w:tr>
      <w:tr w:rsidR="005B6684" w:rsidRPr="00DB6990" w14:paraId="5DB3377D" w14:textId="77777777" w:rsidTr="004810C9">
        <w:trPr>
          <w:trHeight w:val="1449"/>
        </w:trPr>
        <w:tc>
          <w:tcPr>
            <w:tcW w:w="281" w:type="dxa"/>
          </w:tcPr>
          <w:p w14:paraId="6A246884" w14:textId="77777777" w:rsidR="005B6684" w:rsidRPr="00DB6990" w:rsidRDefault="00F57AFC" w:rsidP="004B2904">
            <w:pPr>
              <w:pStyle w:val="TableParagraph"/>
              <w:tabs>
                <w:tab w:val="left" w:pos="9356"/>
              </w:tabs>
              <w:spacing w:line="204" w:lineRule="exact"/>
              <w:jc w:val="both"/>
              <w:rPr>
                <w:sz w:val="24"/>
                <w:szCs w:val="24"/>
              </w:rPr>
            </w:pPr>
            <w:r w:rsidRPr="00DB6990">
              <w:rPr>
                <w:sz w:val="24"/>
                <w:szCs w:val="24"/>
              </w:rPr>
              <w:t>13</w:t>
            </w:r>
          </w:p>
        </w:tc>
        <w:tc>
          <w:tcPr>
            <w:tcW w:w="1700" w:type="dxa"/>
          </w:tcPr>
          <w:p w14:paraId="11CA720A"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Музыка.Учебник1 </w:t>
            </w:r>
            <w:r w:rsidRPr="00DB6990">
              <w:rPr>
                <w:spacing w:val="-2"/>
                <w:sz w:val="24"/>
                <w:szCs w:val="24"/>
              </w:rPr>
              <w:t>класс</w:t>
            </w:r>
          </w:p>
        </w:tc>
        <w:tc>
          <w:tcPr>
            <w:tcW w:w="1119" w:type="dxa"/>
          </w:tcPr>
          <w:p w14:paraId="1E859432"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1класс</w:t>
            </w:r>
            <w:r w:rsidRPr="00DB6990">
              <w:rPr>
                <w:spacing w:val="-5"/>
                <w:sz w:val="24"/>
                <w:szCs w:val="24"/>
              </w:rPr>
              <w:t>9</w:t>
            </w:r>
          </w:p>
          <w:p w14:paraId="0592FC3D" w14:textId="77777777" w:rsidR="005B6684" w:rsidRPr="00DB6990" w:rsidRDefault="004810C9"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418" w:type="dxa"/>
          </w:tcPr>
          <w:p w14:paraId="72E35ADE" w14:textId="77777777" w:rsidR="005B6684" w:rsidRPr="00DB6990" w:rsidRDefault="00332A00" w:rsidP="004B2904">
            <w:pPr>
              <w:pStyle w:val="TableParagraph"/>
              <w:tabs>
                <w:tab w:val="left" w:pos="9356"/>
              </w:tabs>
              <w:jc w:val="both"/>
              <w:rPr>
                <w:sz w:val="24"/>
                <w:szCs w:val="24"/>
              </w:rPr>
            </w:pPr>
            <w:r w:rsidRPr="00DB6990">
              <w:rPr>
                <w:sz w:val="24"/>
                <w:szCs w:val="24"/>
              </w:rPr>
              <w:t>Музыка.Учебник1класс.КайдароваА.А. Есбатырова И.Р. Даниярова А.Р. Оспанова А.Д. 2021 НИШ</w:t>
            </w:r>
          </w:p>
        </w:tc>
        <w:tc>
          <w:tcPr>
            <w:tcW w:w="1843" w:type="dxa"/>
          </w:tcPr>
          <w:p w14:paraId="1721E505" w14:textId="77777777" w:rsidR="005B6684" w:rsidRPr="00DB6990" w:rsidRDefault="00332A00" w:rsidP="004B2904">
            <w:pPr>
              <w:pStyle w:val="TableParagraph"/>
              <w:tabs>
                <w:tab w:val="left" w:pos="9356"/>
              </w:tabs>
              <w:jc w:val="both"/>
              <w:rPr>
                <w:sz w:val="24"/>
                <w:szCs w:val="24"/>
              </w:rPr>
            </w:pPr>
            <w:r w:rsidRPr="00DB6990">
              <w:rPr>
                <w:sz w:val="24"/>
                <w:szCs w:val="24"/>
              </w:rPr>
              <w:t>Музыка.Руководство для учителя. 1 класс Кайдарова А.А. Есбатырова И.Р. Даниярова А.Р. Оспанова А.Д.2021</w:t>
            </w:r>
          </w:p>
          <w:p w14:paraId="0A5BB9BA" w14:textId="77777777" w:rsidR="005B6684" w:rsidRPr="00DB6990" w:rsidRDefault="00332A00" w:rsidP="004B2904">
            <w:pPr>
              <w:pStyle w:val="TableParagraph"/>
              <w:tabs>
                <w:tab w:val="left" w:pos="9356"/>
              </w:tabs>
              <w:spacing w:line="192" w:lineRule="exact"/>
              <w:jc w:val="both"/>
              <w:rPr>
                <w:sz w:val="24"/>
                <w:szCs w:val="24"/>
              </w:rPr>
            </w:pPr>
            <w:r w:rsidRPr="00DB6990">
              <w:rPr>
                <w:spacing w:val="-5"/>
                <w:sz w:val="24"/>
                <w:szCs w:val="24"/>
              </w:rPr>
              <w:t>НИШ</w:t>
            </w:r>
          </w:p>
        </w:tc>
        <w:tc>
          <w:tcPr>
            <w:tcW w:w="1135" w:type="dxa"/>
          </w:tcPr>
          <w:p w14:paraId="7BF0BDED" w14:textId="77777777" w:rsidR="005B6684" w:rsidRPr="00DB6990" w:rsidRDefault="00332A00" w:rsidP="004B2904">
            <w:pPr>
              <w:pStyle w:val="TableParagraph"/>
              <w:tabs>
                <w:tab w:val="left" w:pos="9356"/>
              </w:tabs>
              <w:spacing w:line="204" w:lineRule="exact"/>
              <w:jc w:val="both"/>
              <w:rPr>
                <w:sz w:val="24"/>
                <w:szCs w:val="24"/>
              </w:rPr>
            </w:pPr>
            <w:r w:rsidRPr="00DB6990">
              <w:rPr>
                <w:spacing w:val="-5"/>
                <w:sz w:val="24"/>
                <w:szCs w:val="24"/>
              </w:rPr>
              <w:t>25</w:t>
            </w:r>
          </w:p>
        </w:tc>
      </w:tr>
      <w:tr w:rsidR="005B6684" w:rsidRPr="00DB6990" w14:paraId="5921FB5A" w14:textId="77777777" w:rsidTr="004810C9">
        <w:trPr>
          <w:trHeight w:val="1449"/>
        </w:trPr>
        <w:tc>
          <w:tcPr>
            <w:tcW w:w="281" w:type="dxa"/>
          </w:tcPr>
          <w:p w14:paraId="3F64A322" w14:textId="77777777" w:rsidR="005B6684" w:rsidRPr="00DB6990" w:rsidRDefault="00F57AFC" w:rsidP="004B2904">
            <w:pPr>
              <w:pStyle w:val="TableParagraph"/>
              <w:tabs>
                <w:tab w:val="left" w:pos="9356"/>
              </w:tabs>
              <w:spacing w:line="202" w:lineRule="exact"/>
              <w:jc w:val="both"/>
              <w:rPr>
                <w:sz w:val="24"/>
                <w:szCs w:val="24"/>
              </w:rPr>
            </w:pPr>
            <w:r w:rsidRPr="00DB6990">
              <w:rPr>
                <w:sz w:val="24"/>
                <w:szCs w:val="24"/>
              </w:rPr>
              <w:t>14</w:t>
            </w:r>
          </w:p>
        </w:tc>
        <w:tc>
          <w:tcPr>
            <w:tcW w:w="1700" w:type="dxa"/>
          </w:tcPr>
          <w:p w14:paraId="12D31856" w14:textId="77777777" w:rsidR="005B6684" w:rsidRPr="00DB6990" w:rsidRDefault="00332A00" w:rsidP="004B2904">
            <w:pPr>
              <w:pStyle w:val="TableParagraph"/>
              <w:tabs>
                <w:tab w:val="left" w:pos="9356"/>
              </w:tabs>
              <w:jc w:val="both"/>
              <w:rPr>
                <w:sz w:val="24"/>
                <w:szCs w:val="24"/>
              </w:rPr>
            </w:pPr>
            <w:r w:rsidRPr="00DB6990">
              <w:rPr>
                <w:sz w:val="24"/>
                <w:szCs w:val="24"/>
              </w:rPr>
              <w:t>Музыка.Рабочая тетрадь. 1 класс</w:t>
            </w:r>
          </w:p>
        </w:tc>
        <w:tc>
          <w:tcPr>
            <w:tcW w:w="1119" w:type="dxa"/>
          </w:tcPr>
          <w:p w14:paraId="47594B92" w14:textId="77777777" w:rsidR="005B6684" w:rsidRPr="00DB6990" w:rsidRDefault="005B6684" w:rsidP="004B2904">
            <w:pPr>
              <w:pStyle w:val="TableParagraph"/>
              <w:tabs>
                <w:tab w:val="left" w:pos="9356"/>
              </w:tabs>
              <w:jc w:val="both"/>
              <w:rPr>
                <w:sz w:val="24"/>
                <w:szCs w:val="24"/>
              </w:rPr>
            </w:pPr>
          </w:p>
        </w:tc>
        <w:tc>
          <w:tcPr>
            <w:tcW w:w="3418" w:type="dxa"/>
          </w:tcPr>
          <w:p w14:paraId="47B4FFF2" w14:textId="77777777" w:rsidR="005B6684" w:rsidRPr="00DB6990" w:rsidRDefault="005B6684" w:rsidP="004B2904">
            <w:pPr>
              <w:pStyle w:val="TableParagraph"/>
              <w:tabs>
                <w:tab w:val="left" w:pos="9356"/>
              </w:tabs>
              <w:jc w:val="both"/>
              <w:rPr>
                <w:sz w:val="24"/>
                <w:szCs w:val="24"/>
              </w:rPr>
            </w:pPr>
          </w:p>
        </w:tc>
        <w:tc>
          <w:tcPr>
            <w:tcW w:w="1843" w:type="dxa"/>
          </w:tcPr>
          <w:p w14:paraId="05CBD3F0" w14:textId="77777777" w:rsidR="005B6684" w:rsidRPr="00DB6990" w:rsidRDefault="00332A00" w:rsidP="004B2904">
            <w:pPr>
              <w:pStyle w:val="TableParagraph"/>
              <w:tabs>
                <w:tab w:val="left" w:pos="9356"/>
              </w:tabs>
              <w:jc w:val="both"/>
              <w:rPr>
                <w:sz w:val="24"/>
                <w:szCs w:val="24"/>
              </w:rPr>
            </w:pPr>
            <w:r w:rsidRPr="00DB6990">
              <w:rPr>
                <w:sz w:val="24"/>
                <w:szCs w:val="24"/>
              </w:rPr>
              <w:t>Музыка. Рабочая тетрадь. 1 класс Кайдарова А.А. Есбатырова И.Р. Даниярова А.Р. ОспановаА.Д.2021</w:t>
            </w:r>
          </w:p>
          <w:p w14:paraId="778E5CAD" w14:textId="77777777" w:rsidR="005B6684" w:rsidRPr="00DB6990" w:rsidRDefault="00332A00" w:rsidP="004B2904">
            <w:pPr>
              <w:pStyle w:val="TableParagraph"/>
              <w:tabs>
                <w:tab w:val="left" w:pos="9356"/>
              </w:tabs>
              <w:spacing w:line="193" w:lineRule="exact"/>
              <w:jc w:val="both"/>
              <w:rPr>
                <w:sz w:val="24"/>
                <w:szCs w:val="24"/>
              </w:rPr>
            </w:pPr>
            <w:r w:rsidRPr="00DB6990">
              <w:rPr>
                <w:spacing w:val="-5"/>
                <w:sz w:val="24"/>
                <w:szCs w:val="24"/>
              </w:rPr>
              <w:t>НИШ</w:t>
            </w:r>
          </w:p>
        </w:tc>
        <w:tc>
          <w:tcPr>
            <w:tcW w:w="1135" w:type="dxa"/>
          </w:tcPr>
          <w:p w14:paraId="2B86456C" w14:textId="77777777" w:rsidR="005B6684" w:rsidRPr="00DB6990" w:rsidRDefault="00332A00" w:rsidP="004B2904">
            <w:pPr>
              <w:pStyle w:val="TableParagraph"/>
              <w:tabs>
                <w:tab w:val="left" w:pos="9356"/>
              </w:tabs>
              <w:spacing w:line="202" w:lineRule="exact"/>
              <w:jc w:val="both"/>
              <w:rPr>
                <w:sz w:val="24"/>
                <w:szCs w:val="24"/>
              </w:rPr>
            </w:pPr>
            <w:r w:rsidRPr="00DB6990">
              <w:rPr>
                <w:spacing w:val="-10"/>
                <w:sz w:val="24"/>
                <w:szCs w:val="24"/>
              </w:rPr>
              <w:t>1</w:t>
            </w:r>
          </w:p>
        </w:tc>
      </w:tr>
      <w:tr w:rsidR="005B6684" w:rsidRPr="00DB6990" w14:paraId="40121518" w14:textId="77777777" w:rsidTr="004810C9">
        <w:trPr>
          <w:trHeight w:val="1240"/>
        </w:trPr>
        <w:tc>
          <w:tcPr>
            <w:tcW w:w="281" w:type="dxa"/>
          </w:tcPr>
          <w:p w14:paraId="07B4919A" w14:textId="77777777" w:rsidR="005B6684" w:rsidRPr="00DB6990" w:rsidRDefault="00F57AFC" w:rsidP="004B2904">
            <w:pPr>
              <w:pStyle w:val="TableParagraph"/>
              <w:tabs>
                <w:tab w:val="left" w:pos="9356"/>
              </w:tabs>
              <w:spacing w:line="204" w:lineRule="exact"/>
              <w:jc w:val="both"/>
              <w:rPr>
                <w:sz w:val="24"/>
                <w:szCs w:val="24"/>
              </w:rPr>
            </w:pPr>
            <w:r w:rsidRPr="00DB6990">
              <w:rPr>
                <w:sz w:val="24"/>
                <w:szCs w:val="24"/>
              </w:rPr>
              <w:t>15</w:t>
            </w:r>
          </w:p>
        </w:tc>
        <w:tc>
          <w:tcPr>
            <w:tcW w:w="1700" w:type="dxa"/>
          </w:tcPr>
          <w:p w14:paraId="3542759F"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Художественный </w:t>
            </w:r>
            <w:r w:rsidRPr="00DB6990">
              <w:rPr>
                <w:sz w:val="24"/>
                <w:szCs w:val="24"/>
              </w:rPr>
              <w:t>труд. Учебник</w:t>
            </w:r>
          </w:p>
          <w:p w14:paraId="51A722D6"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+электронное </w:t>
            </w:r>
            <w:r w:rsidRPr="00DB6990">
              <w:rPr>
                <w:sz w:val="24"/>
                <w:szCs w:val="24"/>
              </w:rPr>
              <w:t>приложение.1класс</w:t>
            </w:r>
          </w:p>
        </w:tc>
        <w:tc>
          <w:tcPr>
            <w:tcW w:w="1119" w:type="dxa"/>
          </w:tcPr>
          <w:p w14:paraId="13F04FED"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1класс</w:t>
            </w:r>
            <w:r w:rsidRPr="00DB6990">
              <w:rPr>
                <w:spacing w:val="-5"/>
                <w:sz w:val="24"/>
                <w:szCs w:val="24"/>
              </w:rPr>
              <w:t>9</w:t>
            </w:r>
          </w:p>
          <w:p w14:paraId="0536E4F5" w14:textId="77777777" w:rsidR="005B6684" w:rsidRPr="00DB6990" w:rsidRDefault="004810C9"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418" w:type="dxa"/>
          </w:tcPr>
          <w:p w14:paraId="25FA44C7" w14:textId="77777777" w:rsidR="005B6684" w:rsidRPr="00DB6990" w:rsidRDefault="00332A00" w:rsidP="004B2904">
            <w:pPr>
              <w:pStyle w:val="TableParagraph"/>
              <w:tabs>
                <w:tab w:val="left" w:pos="9356"/>
              </w:tabs>
              <w:spacing w:line="203" w:lineRule="exact"/>
              <w:jc w:val="both"/>
              <w:rPr>
                <w:sz w:val="24"/>
                <w:szCs w:val="24"/>
              </w:rPr>
            </w:pPr>
            <w:r w:rsidRPr="00DB6990">
              <w:rPr>
                <w:sz w:val="24"/>
                <w:szCs w:val="24"/>
              </w:rPr>
              <w:t>Художественныйтруд.</w:t>
            </w:r>
            <w:r w:rsidRPr="00DB6990">
              <w:rPr>
                <w:spacing w:val="-2"/>
                <w:sz w:val="24"/>
                <w:szCs w:val="24"/>
              </w:rPr>
              <w:t>Учебник</w:t>
            </w:r>
          </w:p>
          <w:p w14:paraId="0D2D3B7F" w14:textId="77777777" w:rsidR="005B6684" w:rsidRPr="00DB6990" w:rsidRDefault="00332A00" w:rsidP="004B2904">
            <w:pPr>
              <w:pStyle w:val="TableParagraph"/>
              <w:tabs>
                <w:tab w:val="left" w:pos="9356"/>
              </w:tabs>
              <w:jc w:val="both"/>
              <w:rPr>
                <w:sz w:val="24"/>
                <w:szCs w:val="24"/>
              </w:rPr>
            </w:pPr>
            <w:r w:rsidRPr="00DB6990">
              <w:rPr>
                <w:sz w:val="24"/>
                <w:szCs w:val="24"/>
              </w:rPr>
              <w:t>+электронное приложение. 1 класс</w:t>
            </w:r>
            <w:proofErr w:type="gramStart"/>
            <w:r w:rsidRPr="00DB6990">
              <w:rPr>
                <w:sz w:val="24"/>
                <w:szCs w:val="24"/>
              </w:rPr>
              <w:t xml:space="preserve"> .</w:t>
            </w:r>
            <w:proofErr w:type="gramEnd"/>
            <w:r w:rsidRPr="00DB6990">
              <w:rPr>
                <w:sz w:val="24"/>
                <w:szCs w:val="24"/>
              </w:rPr>
              <w:t xml:space="preserve"> ЕрмиловаЕ.,ПопковаС.,КозинаС.2021 </w:t>
            </w:r>
            <w:r w:rsidRPr="00DB6990">
              <w:rPr>
                <w:spacing w:val="-2"/>
                <w:sz w:val="24"/>
                <w:szCs w:val="24"/>
              </w:rPr>
              <w:t>мектеп</w:t>
            </w:r>
          </w:p>
        </w:tc>
        <w:tc>
          <w:tcPr>
            <w:tcW w:w="1843" w:type="dxa"/>
          </w:tcPr>
          <w:p w14:paraId="1B502944"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Художественныйтруд. </w:t>
            </w:r>
            <w:r w:rsidRPr="00DB6990">
              <w:rPr>
                <w:spacing w:val="-2"/>
                <w:sz w:val="24"/>
                <w:szCs w:val="24"/>
              </w:rPr>
              <w:t xml:space="preserve">Методическое </w:t>
            </w:r>
            <w:r w:rsidRPr="00DB6990">
              <w:rPr>
                <w:sz w:val="24"/>
                <w:szCs w:val="24"/>
              </w:rPr>
              <w:t xml:space="preserve">руководство.1 класс. Ермилова </w:t>
            </w:r>
            <w:r w:rsidRPr="00DB6990">
              <w:rPr>
                <w:sz w:val="24"/>
                <w:szCs w:val="24"/>
              </w:rPr>
              <w:lastRenderedPageBreak/>
              <w:t>Е., Попкова</w:t>
            </w:r>
          </w:p>
          <w:p w14:paraId="6D4BDD08" w14:textId="77777777" w:rsidR="005B6684" w:rsidRPr="00DB6990" w:rsidRDefault="00332A00" w:rsidP="004B2904">
            <w:pPr>
              <w:pStyle w:val="TableParagraph"/>
              <w:tabs>
                <w:tab w:val="left" w:pos="9356"/>
              </w:tabs>
              <w:spacing w:before="4" w:line="194" w:lineRule="exact"/>
              <w:jc w:val="both"/>
              <w:rPr>
                <w:sz w:val="24"/>
                <w:szCs w:val="24"/>
              </w:rPr>
            </w:pPr>
            <w:r w:rsidRPr="00DB6990">
              <w:rPr>
                <w:sz w:val="24"/>
                <w:szCs w:val="24"/>
              </w:rPr>
              <w:t xml:space="preserve">С.,КозинаС.2021 </w:t>
            </w:r>
            <w:r w:rsidRPr="00DB6990">
              <w:rPr>
                <w:spacing w:val="-2"/>
                <w:sz w:val="24"/>
                <w:szCs w:val="24"/>
              </w:rPr>
              <w:t>мектеп</w:t>
            </w:r>
          </w:p>
        </w:tc>
        <w:tc>
          <w:tcPr>
            <w:tcW w:w="1135" w:type="dxa"/>
          </w:tcPr>
          <w:p w14:paraId="126B791D" w14:textId="77777777" w:rsidR="005B6684" w:rsidRPr="00DB6990" w:rsidRDefault="00332A00" w:rsidP="004B2904">
            <w:pPr>
              <w:pStyle w:val="TableParagraph"/>
              <w:tabs>
                <w:tab w:val="left" w:pos="9356"/>
              </w:tabs>
              <w:spacing w:line="204" w:lineRule="exact"/>
              <w:jc w:val="both"/>
              <w:rPr>
                <w:sz w:val="24"/>
                <w:szCs w:val="24"/>
              </w:rPr>
            </w:pPr>
            <w:r w:rsidRPr="00DB6990">
              <w:rPr>
                <w:spacing w:val="-5"/>
                <w:sz w:val="24"/>
                <w:szCs w:val="24"/>
              </w:rPr>
              <w:lastRenderedPageBreak/>
              <w:t>25</w:t>
            </w:r>
          </w:p>
        </w:tc>
      </w:tr>
      <w:tr w:rsidR="005B6684" w:rsidRPr="00DB6990" w14:paraId="22838122" w14:textId="77777777" w:rsidTr="004810C9">
        <w:trPr>
          <w:trHeight w:val="1036"/>
        </w:trPr>
        <w:tc>
          <w:tcPr>
            <w:tcW w:w="281" w:type="dxa"/>
          </w:tcPr>
          <w:p w14:paraId="10BFFF1B" w14:textId="77777777" w:rsidR="005B6684" w:rsidRPr="00DB6990" w:rsidRDefault="00F57AFC" w:rsidP="004B2904">
            <w:pPr>
              <w:pStyle w:val="TableParagraph"/>
              <w:tabs>
                <w:tab w:val="left" w:pos="9356"/>
              </w:tabs>
              <w:spacing w:line="204" w:lineRule="exact"/>
              <w:jc w:val="both"/>
              <w:rPr>
                <w:sz w:val="24"/>
                <w:szCs w:val="24"/>
              </w:rPr>
            </w:pPr>
            <w:r w:rsidRPr="00DB6990">
              <w:rPr>
                <w:sz w:val="24"/>
                <w:szCs w:val="24"/>
              </w:rPr>
              <w:lastRenderedPageBreak/>
              <w:t>16</w:t>
            </w:r>
          </w:p>
        </w:tc>
        <w:tc>
          <w:tcPr>
            <w:tcW w:w="1700" w:type="dxa"/>
          </w:tcPr>
          <w:p w14:paraId="30AA69EE"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Художественный </w:t>
            </w:r>
            <w:r w:rsidRPr="00DB6990">
              <w:rPr>
                <w:sz w:val="24"/>
                <w:szCs w:val="24"/>
              </w:rPr>
              <w:t>труд. Рабочая тетрадь.1класс.</w:t>
            </w:r>
          </w:p>
        </w:tc>
        <w:tc>
          <w:tcPr>
            <w:tcW w:w="1119" w:type="dxa"/>
          </w:tcPr>
          <w:p w14:paraId="14AE8F01" w14:textId="77777777" w:rsidR="005B6684" w:rsidRPr="00DB6990" w:rsidRDefault="005B6684" w:rsidP="004B2904">
            <w:pPr>
              <w:pStyle w:val="TableParagraph"/>
              <w:tabs>
                <w:tab w:val="left" w:pos="9356"/>
              </w:tabs>
              <w:jc w:val="both"/>
              <w:rPr>
                <w:sz w:val="24"/>
                <w:szCs w:val="24"/>
              </w:rPr>
            </w:pPr>
          </w:p>
        </w:tc>
        <w:tc>
          <w:tcPr>
            <w:tcW w:w="3418" w:type="dxa"/>
          </w:tcPr>
          <w:p w14:paraId="07B0CE0B" w14:textId="77777777" w:rsidR="005B6684" w:rsidRPr="00DB6990" w:rsidRDefault="005B6684" w:rsidP="004B2904">
            <w:pPr>
              <w:pStyle w:val="TableParagraph"/>
              <w:tabs>
                <w:tab w:val="left" w:pos="9356"/>
              </w:tabs>
              <w:jc w:val="both"/>
              <w:rPr>
                <w:sz w:val="24"/>
                <w:szCs w:val="24"/>
              </w:rPr>
            </w:pPr>
          </w:p>
        </w:tc>
        <w:tc>
          <w:tcPr>
            <w:tcW w:w="1843" w:type="dxa"/>
          </w:tcPr>
          <w:p w14:paraId="24DD23B6" w14:textId="77777777" w:rsidR="005B6684" w:rsidRPr="00DB6990" w:rsidRDefault="00332A00" w:rsidP="004B2904">
            <w:pPr>
              <w:pStyle w:val="TableParagraph"/>
              <w:tabs>
                <w:tab w:val="left" w:pos="9356"/>
              </w:tabs>
              <w:jc w:val="both"/>
              <w:rPr>
                <w:sz w:val="24"/>
                <w:szCs w:val="24"/>
              </w:rPr>
            </w:pPr>
            <w:r w:rsidRPr="00DB6990">
              <w:rPr>
                <w:sz w:val="24"/>
                <w:szCs w:val="24"/>
              </w:rPr>
              <w:t>Художественныйтруд. Рабочая тетрадь. 1 класс</w:t>
            </w:r>
            <w:proofErr w:type="gramStart"/>
            <w:r w:rsidRPr="00DB6990">
              <w:rPr>
                <w:sz w:val="24"/>
                <w:szCs w:val="24"/>
              </w:rPr>
              <w:t xml:space="preserve"> .</w:t>
            </w:r>
            <w:proofErr w:type="gramEnd"/>
            <w:r w:rsidRPr="00DB6990">
              <w:rPr>
                <w:sz w:val="24"/>
                <w:szCs w:val="24"/>
              </w:rPr>
              <w:t>КайдароваА.А. Есбатырова И.Р.</w:t>
            </w:r>
          </w:p>
          <w:p w14:paraId="52AFBAEF" w14:textId="77777777" w:rsidR="005B6684" w:rsidRPr="00DB6990" w:rsidRDefault="00332A00" w:rsidP="004B2904">
            <w:pPr>
              <w:pStyle w:val="TableParagraph"/>
              <w:tabs>
                <w:tab w:val="left" w:pos="9356"/>
              </w:tabs>
              <w:spacing w:line="194" w:lineRule="exact"/>
              <w:jc w:val="both"/>
              <w:rPr>
                <w:sz w:val="24"/>
                <w:szCs w:val="24"/>
              </w:rPr>
            </w:pPr>
            <w:r w:rsidRPr="00DB6990">
              <w:rPr>
                <w:sz w:val="24"/>
                <w:szCs w:val="24"/>
              </w:rPr>
              <w:t>Даниярова</w:t>
            </w:r>
            <w:r w:rsidRPr="00DB6990">
              <w:rPr>
                <w:spacing w:val="-4"/>
                <w:sz w:val="24"/>
                <w:szCs w:val="24"/>
              </w:rPr>
              <w:t>А.Р.</w:t>
            </w:r>
          </w:p>
        </w:tc>
        <w:tc>
          <w:tcPr>
            <w:tcW w:w="1135" w:type="dxa"/>
          </w:tcPr>
          <w:p w14:paraId="3AA3370B" w14:textId="77777777" w:rsidR="005B6684" w:rsidRPr="00DB6990" w:rsidRDefault="00332A00" w:rsidP="004B2904">
            <w:pPr>
              <w:pStyle w:val="TableParagraph"/>
              <w:tabs>
                <w:tab w:val="left" w:pos="9356"/>
              </w:tabs>
              <w:spacing w:line="204" w:lineRule="exact"/>
              <w:jc w:val="both"/>
              <w:rPr>
                <w:sz w:val="24"/>
                <w:szCs w:val="24"/>
              </w:rPr>
            </w:pPr>
            <w:r w:rsidRPr="00DB6990">
              <w:rPr>
                <w:spacing w:val="-10"/>
                <w:sz w:val="24"/>
                <w:szCs w:val="24"/>
              </w:rPr>
              <w:t>1</w:t>
            </w:r>
          </w:p>
        </w:tc>
      </w:tr>
    </w:tbl>
    <w:p w14:paraId="29FDAA8D" w14:textId="77777777" w:rsidR="005B6684" w:rsidRPr="00DB6990" w:rsidRDefault="005B6684" w:rsidP="004B2904">
      <w:pPr>
        <w:pStyle w:val="a3"/>
        <w:tabs>
          <w:tab w:val="left" w:pos="9356"/>
        </w:tabs>
        <w:spacing w:before="2"/>
        <w:ind w:left="0"/>
        <w:jc w:val="both"/>
        <w:rPr>
          <w:b/>
          <w:sz w:val="24"/>
          <w:szCs w:val="24"/>
        </w:rPr>
      </w:pPr>
    </w:p>
    <w:tbl>
      <w:tblPr>
        <w:tblStyle w:val="TableNormal"/>
        <w:tblW w:w="0" w:type="auto"/>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1"/>
        <w:gridCol w:w="1700"/>
        <w:gridCol w:w="919"/>
        <w:gridCol w:w="3618"/>
        <w:gridCol w:w="1843"/>
        <w:gridCol w:w="1135"/>
      </w:tblGrid>
      <w:tr w:rsidR="005B6684" w:rsidRPr="00DB6990" w14:paraId="5957E0FE" w14:textId="77777777">
        <w:trPr>
          <w:trHeight w:val="415"/>
        </w:trPr>
        <w:tc>
          <w:tcPr>
            <w:tcW w:w="281" w:type="dxa"/>
            <w:tcBorders>
              <w:top w:val="nil"/>
            </w:tcBorders>
          </w:tcPr>
          <w:p w14:paraId="0384BBB8" w14:textId="77777777" w:rsidR="005B6684" w:rsidRPr="00DB6990" w:rsidRDefault="005B6684" w:rsidP="004B2904">
            <w:pPr>
              <w:pStyle w:val="TableParagraph"/>
              <w:tabs>
                <w:tab w:val="left" w:pos="9356"/>
              </w:tabs>
              <w:jc w:val="both"/>
              <w:rPr>
                <w:sz w:val="24"/>
                <w:szCs w:val="24"/>
              </w:rPr>
            </w:pPr>
          </w:p>
        </w:tc>
        <w:tc>
          <w:tcPr>
            <w:tcW w:w="1700" w:type="dxa"/>
            <w:tcBorders>
              <w:top w:val="nil"/>
            </w:tcBorders>
          </w:tcPr>
          <w:p w14:paraId="162222D1" w14:textId="77777777" w:rsidR="005B6684" w:rsidRPr="00DB6990" w:rsidRDefault="005B6684" w:rsidP="004B2904">
            <w:pPr>
              <w:pStyle w:val="TableParagraph"/>
              <w:tabs>
                <w:tab w:val="left" w:pos="9356"/>
              </w:tabs>
              <w:jc w:val="both"/>
              <w:rPr>
                <w:sz w:val="24"/>
                <w:szCs w:val="24"/>
              </w:rPr>
            </w:pPr>
          </w:p>
        </w:tc>
        <w:tc>
          <w:tcPr>
            <w:tcW w:w="919" w:type="dxa"/>
            <w:tcBorders>
              <w:top w:val="nil"/>
            </w:tcBorders>
          </w:tcPr>
          <w:p w14:paraId="369E5C68" w14:textId="77777777" w:rsidR="005B6684" w:rsidRPr="00DB6990" w:rsidRDefault="005B6684" w:rsidP="004B2904">
            <w:pPr>
              <w:pStyle w:val="TableParagraph"/>
              <w:tabs>
                <w:tab w:val="left" w:pos="9356"/>
              </w:tabs>
              <w:jc w:val="both"/>
              <w:rPr>
                <w:sz w:val="24"/>
                <w:szCs w:val="24"/>
              </w:rPr>
            </w:pPr>
          </w:p>
        </w:tc>
        <w:tc>
          <w:tcPr>
            <w:tcW w:w="3618" w:type="dxa"/>
            <w:tcBorders>
              <w:top w:val="nil"/>
            </w:tcBorders>
          </w:tcPr>
          <w:p w14:paraId="744BC943" w14:textId="77777777" w:rsidR="005B6684" w:rsidRPr="00DB6990" w:rsidRDefault="005B6684" w:rsidP="004B2904">
            <w:pPr>
              <w:pStyle w:val="TableParagraph"/>
              <w:tabs>
                <w:tab w:val="left" w:pos="9356"/>
              </w:tabs>
              <w:jc w:val="both"/>
              <w:rPr>
                <w:sz w:val="24"/>
                <w:szCs w:val="24"/>
              </w:rPr>
            </w:pPr>
          </w:p>
        </w:tc>
        <w:tc>
          <w:tcPr>
            <w:tcW w:w="1843" w:type="dxa"/>
            <w:tcBorders>
              <w:top w:val="nil"/>
            </w:tcBorders>
          </w:tcPr>
          <w:p w14:paraId="1A74F41F" w14:textId="77777777" w:rsidR="005B6684" w:rsidRPr="00DB6990" w:rsidRDefault="00332A00" w:rsidP="004B2904">
            <w:pPr>
              <w:pStyle w:val="TableParagraph"/>
              <w:tabs>
                <w:tab w:val="left" w:pos="9356"/>
              </w:tabs>
              <w:spacing w:line="205" w:lineRule="exact"/>
              <w:jc w:val="both"/>
              <w:rPr>
                <w:sz w:val="24"/>
                <w:szCs w:val="24"/>
              </w:rPr>
            </w:pPr>
            <w:r w:rsidRPr="00DB6990">
              <w:rPr>
                <w:sz w:val="24"/>
                <w:szCs w:val="24"/>
              </w:rPr>
              <w:t>ОспановаА.Д.</w:t>
            </w:r>
            <w:r w:rsidRPr="00DB6990">
              <w:rPr>
                <w:spacing w:val="-4"/>
                <w:sz w:val="24"/>
                <w:szCs w:val="24"/>
              </w:rPr>
              <w:t>2021</w:t>
            </w:r>
          </w:p>
          <w:p w14:paraId="13C60894" w14:textId="77777777" w:rsidR="005B6684" w:rsidRPr="00DB6990" w:rsidRDefault="00332A00" w:rsidP="004B2904">
            <w:pPr>
              <w:pStyle w:val="TableParagraph"/>
              <w:tabs>
                <w:tab w:val="left" w:pos="9356"/>
              </w:tabs>
              <w:spacing w:before="2" w:line="189" w:lineRule="exact"/>
              <w:jc w:val="both"/>
              <w:rPr>
                <w:sz w:val="24"/>
                <w:szCs w:val="24"/>
              </w:rPr>
            </w:pPr>
            <w:r w:rsidRPr="00DB6990">
              <w:rPr>
                <w:spacing w:val="-5"/>
                <w:sz w:val="24"/>
                <w:szCs w:val="24"/>
              </w:rPr>
              <w:t>НИШ</w:t>
            </w:r>
          </w:p>
        </w:tc>
        <w:tc>
          <w:tcPr>
            <w:tcW w:w="1135" w:type="dxa"/>
            <w:tcBorders>
              <w:top w:val="nil"/>
            </w:tcBorders>
          </w:tcPr>
          <w:p w14:paraId="2F43DBE6" w14:textId="77777777" w:rsidR="005B6684" w:rsidRPr="00DB6990" w:rsidRDefault="005B6684" w:rsidP="004B2904">
            <w:pPr>
              <w:pStyle w:val="TableParagraph"/>
              <w:tabs>
                <w:tab w:val="left" w:pos="9356"/>
              </w:tabs>
              <w:jc w:val="both"/>
              <w:rPr>
                <w:sz w:val="24"/>
                <w:szCs w:val="24"/>
              </w:rPr>
            </w:pPr>
          </w:p>
        </w:tc>
      </w:tr>
      <w:tr w:rsidR="005B6684" w:rsidRPr="00DB6990" w14:paraId="1440FB50" w14:textId="77777777">
        <w:trPr>
          <w:trHeight w:val="1243"/>
        </w:trPr>
        <w:tc>
          <w:tcPr>
            <w:tcW w:w="281" w:type="dxa"/>
          </w:tcPr>
          <w:p w14:paraId="1B5F5355" w14:textId="77777777" w:rsidR="005B6684" w:rsidRPr="00DB6990" w:rsidRDefault="00F57AFC" w:rsidP="004B2904">
            <w:pPr>
              <w:pStyle w:val="TableParagraph"/>
              <w:tabs>
                <w:tab w:val="left" w:pos="9356"/>
              </w:tabs>
              <w:spacing w:line="205" w:lineRule="exact"/>
              <w:jc w:val="both"/>
              <w:rPr>
                <w:sz w:val="24"/>
                <w:szCs w:val="24"/>
              </w:rPr>
            </w:pPr>
            <w:r w:rsidRPr="00DB6990">
              <w:rPr>
                <w:sz w:val="24"/>
                <w:szCs w:val="24"/>
              </w:rPr>
              <w:t>17</w:t>
            </w:r>
          </w:p>
        </w:tc>
        <w:tc>
          <w:tcPr>
            <w:tcW w:w="1700" w:type="dxa"/>
          </w:tcPr>
          <w:p w14:paraId="330C9C4D" w14:textId="77777777" w:rsidR="005B6684" w:rsidRPr="00DB6990" w:rsidRDefault="00332A00" w:rsidP="004B2904">
            <w:pPr>
              <w:pStyle w:val="TableParagraph"/>
              <w:tabs>
                <w:tab w:val="left" w:pos="9356"/>
              </w:tabs>
              <w:jc w:val="both"/>
              <w:rPr>
                <w:sz w:val="24"/>
                <w:szCs w:val="24"/>
                <w:lang w:val="en-US"/>
              </w:rPr>
            </w:pPr>
            <w:r w:rsidRPr="00DB6990">
              <w:rPr>
                <w:sz w:val="24"/>
                <w:szCs w:val="24"/>
                <w:lang w:val="en-US"/>
              </w:rPr>
              <w:t xml:space="preserve">Smiles 1 English Language. Pupil's </w:t>
            </w:r>
            <w:r w:rsidRPr="00DB6990">
              <w:rPr>
                <w:spacing w:val="-2"/>
                <w:sz w:val="24"/>
                <w:szCs w:val="24"/>
                <w:lang w:val="en-US"/>
              </w:rPr>
              <w:t xml:space="preserve">BookforKazakhstan </w:t>
            </w:r>
            <w:r w:rsidRPr="00DB6990">
              <w:rPr>
                <w:sz w:val="24"/>
                <w:szCs w:val="24"/>
                <w:lang w:val="en-US"/>
              </w:rPr>
              <w:t>Grade 1.</w:t>
            </w:r>
            <w:r w:rsidRPr="00DB6990">
              <w:rPr>
                <w:sz w:val="24"/>
                <w:szCs w:val="24"/>
              </w:rPr>
              <w:t>Оқулық</w:t>
            </w:r>
            <w:r w:rsidRPr="00DB6990">
              <w:rPr>
                <w:sz w:val="24"/>
                <w:szCs w:val="24"/>
                <w:lang w:val="en-US"/>
              </w:rPr>
              <w:t xml:space="preserve"> 1</w:t>
            </w:r>
          </w:p>
          <w:p w14:paraId="05D50733"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сынып</w:t>
            </w:r>
            <w:proofErr w:type="gramStart"/>
            <w:r w:rsidRPr="00DB6990">
              <w:rPr>
                <w:spacing w:val="-2"/>
                <w:sz w:val="24"/>
                <w:szCs w:val="24"/>
              </w:rPr>
              <w:t>.У</w:t>
            </w:r>
            <w:proofErr w:type="gramEnd"/>
            <w:r w:rsidRPr="00DB6990">
              <w:rPr>
                <w:spacing w:val="-2"/>
                <w:sz w:val="24"/>
                <w:szCs w:val="24"/>
              </w:rPr>
              <w:t>чебник.</w:t>
            </w:r>
            <w:r w:rsidRPr="00DB6990">
              <w:rPr>
                <w:spacing w:val="-10"/>
                <w:sz w:val="24"/>
                <w:szCs w:val="24"/>
              </w:rPr>
              <w:t>1</w:t>
            </w:r>
          </w:p>
          <w:p w14:paraId="5881DF1B" w14:textId="77777777" w:rsidR="005B6684" w:rsidRPr="00DB6990" w:rsidRDefault="00332A00" w:rsidP="004B2904">
            <w:pPr>
              <w:pStyle w:val="TableParagraph"/>
              <w:tabs>
                <w:tab w:val="left" w:pos="9356"/>
              </w:tabs>
              <w:spacing w:line="191" w:lineRule="exact"/>
              <w:jc w:val="both"/>
              <w:rPr>
                <w:sz w:val="24"/>
                <w:szCs w:val="24"/>
              </w:rPr>
            </w:pPr>
            <w:r w:rsidRPr="00DB6990">
              <w:rPr>
                <w:spacing w:val="-2"/>
                <w:sz w:val="24"/>
                <w:szCs w:val="24"/>
              </w:rPr>
              <w:t>класс</w:t>
            </w:r>
          </w:p>
        </w:tc>
        <w:tc>
          <w:tcPr>
            <w:tcW w:w="919" w:type="dxa"/>
          </w:tcPr>
          <w:p w14:paraId="0958F5C4"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1класс</w:t>
            </w:r>
            <w:r w:rsidRPr="00DB6990">
              <w:rPr>
                <w:spacing w:val="-5"/>
                <w:sz w:val="24"/>
                <w:szCs w:val="24"/>
              </w:rPr>
              <w:t>9</w:t>
            </w:r>
          </w:p>
          <w:p w14:paraId="34D90358" w14:textId="77777777" w:rsidR="005B6684" w:rsidRPr="00DB6990" w:rsidRDefault="004810C9"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618" w:type="dxa"/>
          </w:tcPr>
          <w:p w14:paraId="04622814" w14:textId="77777777" w:rsidR="005B6684" w:rsidRPr="00DB6990" w:rsidRDefault="00332A00" w:rsidP="004B2904">
            <w:pPr>
              <w:pStyle w:val="TableParagraph"/>
              <w:tabs>
                <w:tab w:val="left" w:pos="9356"/>
              </w:tabs>
              <w:jc w:val="both"/>
              <w:rPr>
                <w:sz w:val="24"/>
                <w:szCs w:val="24"/>
                <w:lang w:val="en-US"/>
              </w:rPr>
            </w:pPr>
            <w:r w:rsidRPr="00DB6990">
              <w:rPr>
                <w:sz w:val="24"/>
                <w:szCs w:val="24"/>
                <w:lang w:val="en-US"/>
              </w:rPr>
              <w:t>Smiles 1 English Language. Pupil's Bookfor Kazakhstan Grade 1.</w:t>
            </w:r>
            <w:r w:rsidRPr="00DB6990">
              <w:rPr>
                <w:sz w:val="24"/>
                <w:szCs w:val="24"/>
              </w:rPr>
              <w:t>Оқулық</w:t>
            </w:r>
            <w:r w:rsidRPr="00DB6990">
              <w:rPr>
                <w:sz w:val="24"/>
                <w:szCs w:val="24"/>
                <w:lang w:val="en-US"/>
              </w:rPr>
              <w:t xml:space="preserve"> 1 </w:t>
            </w:r>
            <w:r w:rsidRPr="00DB6990">
              <w:rPr>
                <w:sz w:val="24"/>
                <w:szCs w:val="24"/>
              </w:rPr>
              <w:t>сынып</w:t>
            </w:r>
            <w:r w:rsidRPr="00DB6990">
              <w:rPr>
                <w:sz w:val="24"/>
                <w:szCs w:val="24"/>
                <w:lang w:val="en-US"/>
              </w:rPr>
              <w:t>.</w:t>
            </w:r>
            <w:r w:rsidRPr="00DB6990">
              <w:rPr>
                <w:sz w:val="24"/>
                <w:szCs w:val="24"/>
              </w:rPr>
              <w:t>Учебник</w:t>
            </w:r>
            <w:r w:rsidRPr="00DB6990">
              <w:rPr>
                <w:sz w:val="24"/>
                <w:szCs w:val="24"/>
                <w:lang w:val="en-US"/>
              </w:rPr>
              <w:t>.1</w:t>
            </w:r>
            <w:r w:rsidRPr="00DB6990">
              <w:rPr>
                <w:sz w:val="24"/>
                <w:szCs w:val="24"/>
              </w:rPr>
              <w:t>класс</w:t>
            </w:r>
            <w:r w:rsidRPr="00DB6990">
              <w:rPr>
                <w:sz w:val="24"/>
                <w:szCs w:val="24"/>
                <w:lang w:val="en-US"/>
              </w:rPr>
              <w:t xml:space="preserve">JennyDooley,Bob Obee, Mukhamedjanova N.V 2021Express </w:t>
            </w:r>
            <w:r w:rsidRPr="00DB6990">
              <w:rPr>
                <w:spacing w:val="-2"/>
                <w:sz w:val="24"/>
                <w:szCs w:val="24"/>
                <w:lang w:val="en-US"/>
              </w:rPr>
              <w:t>Publishing</w:t>
            </w:r>
          </w:p>
        </w:tc>
        <w:tc>
          <w:tcPr>
            <w:tcW w:w="1843" w:type="dxa"/>
          </w:tcPr>
          <w:p w14:paraId="44A84A54" w14:textId="77777777" w:rsidR="005B6684" w:rsidRPr="00DB6990" w:rsidRDefault="005B6684" w:rsidP="004B2904">
            <w:pPr>
              <w:pStyle w:val="TableParagraph"/>
              <w:tabs>
                <w:tab w:val="left" w:pos="9356"/>
              </w:tabs>
              <w:jc w:val="both"/>
              <w:rPr>
                <w:sz w:val="24"/>
                <w:szCs w:val="24"/>
                <w:lang w:val="en-US"/>
              </w:rPr>
            </w:pPr>
          </w:p>
        </w:tc>
        <w:tc>
          <w:tcPr>
            <w:tcW w:w="1135" w:type="dxa"/>
          </w:tcPr>
          <w:p w14:paraId="073841CD" w14:textId="77777777" w:rsidR="005B6684" w:rsidRPr="00DB6990" w:rsidRDefault="00332A00" w:rsidP="004B2904">
            <w:pPr>
              <w:pStyle w:val="TableParagraph"/>
              <w:tabs>
                <w:tab w:val="left" w:pos="9356"/>
              </w:tabs>
              <w:spacing w:line="205" w:lineRule="exact"/>
              <w:jc w:val="both"/>
              <w:rPr>
                <w:sz w:val="24"/>
                <w:szCs w:val="24"/>
              </w:rPr>
            </w:pPr>
            <w:r w:rsidRPr="00DB6990">
              <w:rPr>
                <w:spacing w:val="-5"/>
                <w:sz w:val="24"/>
                <w:szCs w:val="24"/>
              </w:rPr>
              <w:t>25</w:t>
            </w:r>
          </w:p>
        </w:tc>
      </w:tr>
      <w:tr w:rsidR="005B6684" w:rsidRPr="00DB6990" w14:paraId="6E8AC45F" w14:textId="77777777">
        <w:trPr>
          <w:trHeight w:val="1862"/>
        </w:trPr>
        <w:tc>
          <w:tcPr>
            <w:tcW w:w="281" w:type="dxa"/>
          </w:tcPr>
          <w:p w14:paraId="1BF5FB7D" w14:textId="77777777" w:rsidR="005B6684" w:rsidRPr="00DB6990" w:rsidRDefault="00F57AFC" w:rsidP="004B2904">
            <w:pPr>
              <w:pStyle w:val="TableParagraph"/>
              <w:tabs>
                <w:tab w:val="left" w:pos="9356"/>
              </w:tabs>
              <w:spacing w:line="204" w:lineRule="exact"/>
              <w:jc w:val="both"/>
              <w:rPr>
                <w:sz w:val="24"/>
                <w:szCs w:val="24"/>
              </w:rPr>
            </w:pPr>
            <w:r w:rsidRPr="00DB6990">
              <w:rPr>
                <w:sz w:val="24"/>
                <w:szCs w:val="24"/>
              </w:rPr>
              <w:t>18</w:t>
            </w:r>
          </w:p>
        </w:tc>
        <w:tc>
          <w:tcPr>
            <w:tcW w:w="1700" w:type="dxa"/>
          </w:tcPr>
          <w:p w14:paraId="46BDB291" w14:textId="77777777" w:rsidR="005B6684" w:rsidRPr="00DB6990" w:rsidRDefault="00332A00" w:rsidP="004B2904">
            <w:pPr>
              <w:pStyle w:val="TableParagraph"/>
              <w:tabs>
                <w:tab w:val="left" w:pos="9356"/>
              </w:tabs>
              <w:jc w:val="both"/>
              <w:rPr>
                <w:sz w:val="24"/>
                <w:szCs w:val="24"/>
              </w:rPr>
            </w:pPr>
            <w:r w:rsidRPr="00DB6990">
              <w:rPr>
                <w:sz w:val="24"/>
                <w:szCs w:val="24"/>
                <w:lang w:val="en-US"/>
              </w:rPr>
              <w:t xml:space="preserve">Smiles 1 English Language. Activity </w:t>
            </w:r>
            <w:r w:rsidRPr="00DB6990">
              <w:rPr>
                <w:spacing w:val="-2"/>
                <w:sz w:val="24"/>
                <w:szCs w:val="24"/>
                <w:lang w:val="en-US"/>
              </w:rPr>
              <w:t xml:space="preserve">BookforKazakhstan </w:t>
            </w:r>
            <w:r w:rsidRPr="00DB6990">
              <w:rPr>
                <w:sz w:val="24"/>
                <w:szCs w:val="24"/>
                <w:lang w:val="en-US"/>
              </w:rPr>
              <w:t xml:space="preserve">Grade 1. </w:t>
            </w:r>
            <w:r w:rsidRPr="00DB6990">
              <w:rPr>
                <w:sz w:val="24"/>
                <w:szCs w:val="24"/>
              </w:rPr>
              <w:t>Жұмыс</w:t>
            </w:r>
          </w:p>
          <w:p w14:paraId="76783B71"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дәптері. 1 </w:t>
            </w:r>
            <w:r w:rsidRPr="00DB6990">
              <w:rPr>
                <w:spacing w:val="-2"/>
                <w:sz w:val="24"/>
                <w:szCs w:val="24"/>
              </w:rPr>
              <w:t>сынып</w:t>
            </w:r>
            <w:proofErr w:type="gramStart"/>
            <w:r w:rsidRPr="00DB6990">
              <w:rPr>
                <w:spacing w:val="-2"/>
                <w:sz w:val="24"/>
                <w:szCs w:val="24"/>
              </w:rPr>
              <w:t>.Р</w:t>
            </w:r>
            <w:proofErr w:type="gramEnd"/>
            <w:r w:rsidRPr="00DB6990">
              <w:rPr>
                <w:spacing w:val="-2"/>
                <w:sz w:val="24"/>
                <w:szCs w:val="24"/>
              </w:rPr>
              <w:t xml:space="preserve">абочая </w:t>
            </w:r>
            <w:r w:rsidRPr="00DB6990">
              <w:rPr>
                <w:sz w:val="24"/>
                <w:szCs w:val="24"/>
              </w:rPr>
              <w:t>тетрадь.1</w:t>
            </w:r>
            <w:r w:rsidRPr="00DB6990">
              <w:rPr>
                <w:spacing w:val="-2"/>
                <w:sz w:val="24"/>
                <w:szCs w:val="24"/>
              </w:rPr>
              <w:t>класс</w:t>
            </w:r>
          </w:p>
        </w:tc>
        <w:tc>
          <w:tcPr>
            <w:tcW w:w="919" w:type="dxa"/>
          </w:tcPr>
          <w:p w14:paraId="7D8D44ED" w14:textId="77777777" w:rsidR="005B6684" w:rsidRPr="00DB6990" w:rsidRDefault="005B6684" w:rsidP="004B2904">
            <w:pPr>
              <w:pStyle w:val="TableParagraph"/>
              <w:tabs>
                <w:tab w:val="left" w:pos="9356"/>
              </w:tabs>
              <w:jc w:val="both"/>
              <w:rPr>
                <w:sz w:val="24"/>
                <w:szCs w:val="24"/>
              </w:rPr>
            </w:pPr>
          </w:p>
        </w:tc>
        <w:tc>
          <w:tcPr>
            <w:tcW w:w="3618" w:type="dxa"/>
          </w:tcPr>
          <w:p w14:paraId="2F9A2113" w14:textId="77777777" w:rsidR="005B6684" w:rsidRPr="00DB6990" w:rsidRDefault="005B6684" w:rsidP="004B2904">
            <w:pPr>
              <w:pStyle w:val="TableParagraph"/>
              <w:tabs>
                <w:tab w:val="left" w:pos="9356"/>
              </w:tabs>
              <w:jc w:val="both"/>
              <w:rPr>
                <w:sz w:val="24"/>
                <w:szCs w:val="24"/>
              </w:rPr>
            </w:pPr>
          </w:p>
        </w:tc>
        <w:tc>
          <w:tcPr>
            <w:tcW w:w="1843" w:type="dxa"/>
          </w:tcPr>
          <w:p w14:paraId="46F39BCF" w14:textId="77777777" w:rsidR="005B6684" w:rsidRPr="00DB6990" w:rsidRDefault="00332A00" w:rsidP="004B2904">
            <w:pPr>
              <w:pStyle w:val="TableParagraph"/>
              <w:tabs>
                <w:tab w:val="left" w:pos="9356"/>
              </w:tabs>
              <w:jc w:val="both"/>
              <w:rPr>
                <w:sz w:val="24"/>
                <w:szCs w:val="24"/>
                <w:lang w:val="en-US"/>
              </w:rPr>
            </w:pPr>
            <w:r w:rsidRPr="00DB6990">
              <w:rPr>
                <w:sz w:val="24"/>
                <w:szCs w:val="24"/>
                <w:lang w:val="en-US"/>
              </w:rPr>
              <w:t xml:space="preserve">Smiles 1 English Language. Activity </w:t>
            </w:r>
            <w:r w:rsidRPr="00DB6990">
              <w:rPr>
                <w:spacing w:val="-2"/>
                <w:sz w:val="24"/>
                <w:szCs w:val="24"/>
                <w:lang w:val="en-US"/>
              </w:rPr>
              <w:t xml:space="preserve">BookforKazakhstan </w:t>
            </w:r>
            <w:r w:rsidRPr="00DB6990">
              <w:rPr>
                <w:sz w:val="24"/>
                <w:szCs w:val="24"/>
                <w:lang w:val="en-US"/>
              </w:rPr>
              <w:t xml:space="preserve">Grade 1. </w:t>
            </w:r>
            <w:r w:rsidRPr="00DB6990">
              <w:rPr>
                <w:sz w:val="24"/>
                <w:szCs w:val="24"/>
              </w:rPr>
              <w:t>Жұмыс</w:t>
            </w:r>
          </w:p>
          <w:p w14:paraId="0AAD4019" w14:textId="77777777" w:rsidR="005B6684" w:rsidRPr="00DB6990" w:rsidRDefault="00332A00" w:rsidP="004B2904">
            <w:pPr>
              <w:pStyle w:val="TableParagraph"/>
              <w:tabs>
                <w:tab w:val="left" w:pos="9356"/>
              </w:tabs>
              <w:spacing w:line="235" w:lineRule="auto"/>
              <w:jc w:val="both"/>
              <w:rPr>
                <w:sz w:val="24"/>
                <w:szCs w:val="24"/>
                <w:lang w:val="en-US"/>
              </w:rPr>
            </w:pPr>
            <w:r w:rsidRPr="00DB6990">
              <w:rPr>
                <w:sz w:val="24"/>
                <w:szCs w:val="24"/>
              </w:rPr>
              <w:t>дәптері</w:t>
            </w:r>
            <w:r w:rsidRPr="00DB6990">
              <w:rPr>
                <w:sz w:val="24"/>
                <w:szCs w:val="24"/>
                <w:lang w:val="en-US"/>
              </w:rPr>
              <w:t xml:space="preserve">. 1 </w:t>
            </w:r>
            <w:r w:rsidRPr="00DB6990">
              <w:rPr>
                <w:spacing w:val="-2"/>
                <w:sz w:val="24"/>
                <w:szCs w:val="24"/>
              </w:rPr>
              <w:t>сынып</w:t>
            </w:r>
            <w:proofErr w:type="gramStart"/>
            <w:r w:rsidRPr="00DB6990">
              <w:rPr>
                <w:spacing w:val="-2"/>
                <w:sz w:val="24"/>
                <w:szCs w:val="24"/>
                <w:lang w:val="en-US"/>
              </w:rPr>
              <w:t>.</w:t>
            </w:r>
            <w:r w:rsidRPr="00DB6990">
              <w:rPr>
                <w:spacing w:val="-2"/>
                <w:sz w:val="24"/>
                <w:szCs w:val="24"/>
              </w:rPr>
              <w:t>Р</w:t>
            </w:r>
            <w:proofErr w:type="gramEnd"/>
            <w:r w:rsidRPr="00DB6990">
              <w:rPr>
                <w:spacing w:val="-2"/>
                <w:sz w:val="24"/>
                <w:szCs w:val="24"/>
              </w:rPr>
              <w:t>абочая</w:t>
            </w:r>
            <w:r w:rsidRPr="00DB6990">
              <w:rPr>
                <w:sz w:val="24"/>
                <w:szCs w:val="24"/>
              </w:rPr>
              <w:t>тетрадь</w:t>
            </w:r>
            <w:r w:rsidRPr="00DB6990">
              <w:rPr>
                <w:sz w:val="24"/>
                <w:szCs w:val="24"/>
                <w:lang w:val="en-US"/>
              </w:rPr>
              <w:t xml:space="preserve">. 1 </w:t>
            </w:r>
            <w:r w:rsidRPr="00DB6990">
              <w:rPr>
                <w:sz w:val="24"/>
                <w:szCs w:val="24"/>
              </w:rPr>
              <w:t>класс</w:t>
            </w:r>
            <w:r w:rsidRPr="00DB6990">
              <w:rPr>
                <w:sz w:val="24"/>
                <w:szCs w:val="24"/>
                <w:lang w:val="en-US"/>
              </w:rPr>
              <w:t xml:space="preserve"> MukhamedjanovaN.V 2021ExpressPublishing</w:t>
            </w:r>
          </w:p>
        </w:tc>
        <w:tc>
          <w:tcPr>
            <w:tcW w:w="1135" w:type="dxa"/>
          </w:tcPr>
          <w:p w14:paraId="3380C823" w14:textId="77777777" w:rsidR="005B6684" w:rsidRPr="00DB6990" w:rsidRDefault="00332A00" w:rsidP="004B2904">
            <w:pPr>
              <w:pStyle w:val="TableParagraph"/>
              <w:tabs>
                <w:tab w:val="left" w:pos="9356"/>
              </w:tabs>
              <w:spacing w:line="204" w:lineRule="exact"/>
              <w:jc w:val="both"/>
              <w:rPr>
                <w:sz w:val="24"/>
                <w:szCs w:val="24"/>
              </w:rPr>
            </w:pPr>
            <w:r w:rsidRPr="00DB6990">
              <w:rPr>
                <w:spacing w:val="-10"/>
                <w:sz w:val="24"/>
                <w:szCs w:val="24"/>
              </w:rPr>
              <w:t>1</w:t>
            </w:r>
          </w:p>
        </w:tc>
      </w:tr>
      <w:tr w:rsidR="005B6684" w:rsidRPr="00DB6990" w14:paraId="36EF5D05" w14:textId="77777777">
        <w:trPr>
          <w:trHeight w:val="2071"/>
        </w:trPr>
        <w:tc>
          <w:tcPr>
            <w:tcW w:w="281" w:type="dxa"/>
          </w:tcPr>
          <w:p w14:paraId="5C9C72A9" w14:textId="77777777" w:rsidR="005B6684" w:rsidRPr="00DB6990" w:rsidRDefault="00F57AFC" w:rsidP="004B2904">
            <w:pPr>
              <w:pStyle w:val="TableParagraph"/>
              <w:tabs>
                <w:tab w:val="left" w:pos="9356"/>
              </w:tabs>
              <w:spacing w:line="204" w:lineRule="exact"/>
              <w:jc w:val="both"/>
              <w:rPr>
                <w:sz w:val="24"/>
                <w:szCs w:val="24"/>
              </w:rPr>
            </w:pPr>
            <w:r w:rsidRPr="00DB6990">
              <w:rPr>
                <w:sz w:val="24"/>
                <w:szCs w:val="24"/>
              </w:rPr>
              <w:t>19</w:t>
            </w:r>
          </w:p>
        </w:tc>
        <w:tc>
          <w:tcPr>
            <w:tcW w:w="1700" w:type="dxa"/>
          </w:tcPr>
          <w:p w14:paraId="78E7AADD"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Цифровая грамотность. </w:t>
            </w:r>
            <w:r w:rsidRPr="00DB6990">
              <w:rPr>
                <w:sz w:val="24"/>
                <w:szCs w:val="24"/>
              </w:rPr>
              <w:t xml:space="preserve">Учебник+CD.1 </w:t>
            </w:r>
            <w:r w:rsidRPr="00DB6990">
              <w:rPr>
                <w:spacing w:val="-2"/>
                <w:sz w:val="24"/>
                <w:szCs w:val="24"/>
              </w:rPr>
              <w:t>класс</w:t>
            </w:r>
          </w:p>
        </w:tc>
        <w:tc>
          <w:tcPr>
            <w:tcW w:w="919" w:type="dxa"/>
          </w:tcPr>
          <w:p w14:paraId="6A92C895"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1класс</w:t>
            </w:r>
            <w:r w:rsidRPr="00DB6990">
              <w:rPr>
                <w:spacing w:val="-5"/>
                <w:sz w:val="24"/>
                <w:szCs w:val="24"/>
              </w:rPr>
              <w:t>9</w:t>
            </w:r>
          </w:p>
          <w:p w14:paraId="1C25F657" w14:textId="77777777" w:rsidR="005B6684" w:rsidRPr="00DB6990" w:rsidRDefault="004810C9" w:rsidP="004B2904">
            <w:pPr>
              <w:pStyle w:val="TableParagraph"/>
              <w:tabs>
                <w:tab w:val="left" w:pos="9356"/>
              </w:tabs>
              <w:jc w:val="both"/>
              <w:rPr>
                <w:sz w:val="24"/>
                <w:szCs w:val="24"/>
              </w:rPr>
            </w:pPr>
            <w:r w:rsidRPr="00DB6990">
              <w:rPr>
                <w:spacing w:val="-2"/>
                <w:sz w:val="24"/>
                <w:szCs w:val="24"/>
              </w:rPr>
              <w:t>учеников</w:t>
            </w:r>
          </w:p>
        </w:tc>
        <w:tc>
          <w:tcPr>
            <w:tcW w:w="3618" w:type="dxa"/>
            <w:shd w:val="clear" w:color="auto" w:fill="F1F1F1"/>
          </w:tcPr>
          <w:p w14:paraId="776824E5" w14:textId="77777777" w:rsidR="005B6684" w:rsidRPr="00DB6990" w:rsidRDefault="00332A00" w:rsidP="004B2904">
            <w:pPr>
              <w:pStyle w:val="TableParagraph"/>
              <w:tabs>
                <w:tab w:val="left" w:pos="9356"/>
              </w:tabs>
              <w:jc w:val="both"/>
              <w:rPr>
                <w:sz w:val="24"/>
                <w:szCs w:val="24"/>
              </w:rPr>
            </w:pPr>
            <w:r w:rsidRPr="00DB6990">
              <w:rPr>
                <w:sz w:val="24"/>
                <w:szCs w:val="24"/>
              </w:rPr>
              <w:t>Цифроваяграмотность.Учебник+CD.1 класс. Сагимбаева А.Е., Ермухамбетова М.А., Бидайбеков Е. 2021 Алматыкітап</w:t>
            </w:r>
          </w:p>
        </w:tc>
        <w:tc>
          <w:tcPr>
            <w:tcW w:w="1843" w:type="dxa"/>
          </w:tcPr>
          <w:p w14:paraId="715C555B"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Цифровая грамотность. Методическое руководство (электронный </w:t>
            </w:r>
            <w:r w:rsidRPr="00DB6990">
              <w:rPr>
                <w:sz w:val="24"/>
                <w:szCs w:val="24"/>
              </w:rPr>
              <w:t>вариант). 1 класс</w:t>
            </w:r>
            <w:proofErr w:type="gramStart"/>
            <w:r w:rsidRPr="00DB6990">
              <w:rPr>
                <w:sz w:val="24"/>
                <w:szCs w:val="24"/>
              </w:rPr>
              <w:t xml:space="preserve"> .</w:t>
            </w:r>
            <w:proofErr w:type="gramEnd"/>
            <w:r w:rsidRPr="00DB6990">
              <w:rPr>
                <w:sz w:val="24"/>
                <w:szCs w:val="24"/>
              </w:rPr>
              <w:t xml:space="preserve"> Сагимбаева А.Е., </w:t>
            </w:r>
            <w:r w:rsidRPr="00DB6990">
              <w:rPr>
                <w:spacing w:val="-2"/>
                <w:sz w:val="24"/>
                <w:szCs w:val="24"/>
              </w:rPr>
              <w:t>ЕрмухамбетоваМ.А.,</w:t>
            </w:r>
          </w:p>
          <w:p w14:paraId="7E43811C"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 xml:space="preserve">БидайбековЕ.2021 </w:t>
            </w:r>
            <w:r w:rsidRPr="00DB6990">
              <w:rPr>
                <w:spacing w:val="-2"/>
                <w:sz w:val="24"/>
                <w:szCs w:val="24"/>
              </w:rPr>
              <w:t>Алматыкітап</w:t>
            </w:r>
          </w:p>
        </w:tc>
        <w:tc>
          <w:tcPr>
            <w:tcW w:w="1135" w:type="dxa"/>
          </w:tcPr>
          <w:p w14:paraId="7EBD1584" w14:textId="77777777" w:rsidR="005B6684" w:rsidRPr="00DB6990" w:rsidRDefault="00332A00" w:rsidP="004B2904">
            <w:pPr>
              <w:pStyle w:val="TableParagraph"/>
              <w:tabs>
                <w:tab w:val="left" w:pos="9356"/>
              </w:tabs>
              <w:spacing w:line="204" w:lineRule="exact"/>
              <w:jc w:val="both"/>
              <w:rPr>
                <w:sz w:val="24"/>
                <w:szCs w:val="24"/>
              </w:rPr>
            </w:pPr>
            <w:r w:rsidRPr="00DB6990">
              <w:rPr>
                <w:spacing w:val="-5"/>
                <w:sz w:val="24"/>
                <w:szCs w:val="24"/>
              </w:rPr>
              <w:t>20</w:t>
            </w:r>
          </w:p>
        </w:tc>
      </w:tr>
      <w:tr w:rsidR="005B6684" w:rsidRPr="00DB6990" w14:paraId="710A479C" w14:textId="77777777">
        <w:trPr>
          <w:trHeight w:val="2068"/>
        </w:trPr>
        <w:tc>
          <w:tcPr>
            <w:tcW w:w="281" w:type="dxa"/>
          </w:tcPr>
          <w:p w14:paraId="17D04A3B" w14:textId="77777777" w:rsidR="005B6684" w:rsidRPr="00DB6990" w:rsidRDefault="00F57AFC" w:rsidP="004B2904">
            <w:pPr>
              <w:pStyle w:val="TableParagraph"/>
              <w:tabs>
                <w:tab w:val="left" w:pos="9356"/>
              </w:tabs>
              <w:spacing w:line="204" w:lineRule="exact"/>
              <w:jc w:val="both"/>
              <w:rPr>
                <w:sz w:val="24"/>
                <w:szCs w:val="24"/>
              </w:rPr>
            </w:pPr>
            <w:r w:rsidRPr="00DB6990">
              <w:rPr>
                <w:sz w:val="24"/>
                <w:szCs w:val="24"/>
              </w:rPr>
              <w:t>20</w:t>
            </w:r>
          </w:p>
        </w:tc>
        <w:tc>
          <w:tcPr>
            <w:tcW w:w="1700" w:type="dxa"/>
            <w:shd w:val="clear" w:color="auto" w:fill="F1F1F1"/>
          </w:tcPr>
          <w:p w14:paraId="2CBC82DD"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Обучениеграмоте. </w:t>
            </w:r>
            <w:r w:rsidRPr="00DB6990">
              <w:rPr>
                <w:sz w:val="24"/>
                <w:szCs w:val="24"/>
              </w:rPr>
              <w:t>Учебник 1 класс</w:t>
            </w:r>
          </w:p>
        </w:tc>
        <w:tc>
          <w:tcPr>
            <w:tcW w:w="919" w:type="dxa"/>
          </w:tcPr>
          <w:p w14:paraId="56F5326C"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1класс</w:t>
            </w:r>
            <w:r w:rsidRPr="00DB6990">
              <w:rPr>
                <w:spacing w:val="-5"/>
                <w:sz w:val="24"/>
                <w:szCs w:val="24"/>
              </w:rPr>
              <w:t>9</w:t>
            </w:r>
          </w:p>
          <w:p w14:paraId="179C46C8" w14:textId="77777777" w:rsidR="005B6684" w:rsidRPr="00DB6990" w:rsidRDefault="004810C9"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618" w:type="dxa"/>
            <w:shd w:val="clear" w:color="auto" w:fill="F1F1F1"/>
          </w:tcPr>
          <w:p w14:paraId="61542F8F" w14:textId="77777777" w:rsidR="005B6684" w:rsidRPr="00DB6990" w:rsidRDefault="00332A00" w:rsidP="004B2904">
            <w:pPr>
              <w:pStyle w:val="TableParagraph"/>
              <w:tabs>
                <w:tab w:val="left" w:pos="9356"/>
              </w:tabs>
              <w:jc w:val="both"/>
              <w:rPr>
                <w:sz w:val="24"/>
                <w:szCs w:val="24"/>
              </w:rPr>
            </w:pPr>
            <w:r w:rsidRPr="00DB6990">
              <w:rPr>
                <w:sz w:val="24"/>
                <w:szCs w:val="24"/>
              </w:rPr>
              <w:t>Обучение грамоте. Учебник 1 класс. АймагамбетоваМ.</w:t>
            </w:r>
            <w:proofErr w:type="gramStart"/>
            <w:r w:rsidRPr="00DB6990">
              <w:rPr>
                <w:sz w:val="24"/>
                <w:szCs w:val="24"/>
              </w:rPr>
              <w:t>,Б</w:t>
            </w:r>
            <w:proofErr w:type="gramEnd"/>
            <w:r w:rsidRPr="00DB6990">
              <w:rPr>
                <w:sz w:val="24"/>
                <w:szCs w:val="24"/>
              </w:rPr>
              <w:t>огатыреваЕ.,БучинаР., Регель Н., Труханова О. 2021 Алматыкітап</w:t>
            </w:r>
          </w:p>
        </w:tc>
        <w:tc>
          <w:tcPr>
            <w:tcW w:w="1843" w:type="dxa"/>
          </w:tcPr>
          <w:p w14:paraId="75B17709" w14:textId="77777777" w:rsidR="005B6684" w:rsidRPr="00DB6990" w:rsidRDefault="00332A00" w:rsidP="004B2904">
            <w:pPr>
              <w:pStyle w:val="TableParagraph"/>
              <w:tabs>
                <w:tab w:val="left" w:pos="9356"/>
              </w:tabs>
              <w:jc w:val="both"/>
              <w:rPr>
                <w:sz w:val="24"/>
                <w:szCs w:val="24"/>
              </w:rPr>
            </w:pPr>
            <w:r w:rsidRPr="00DB6990">
              <w:rPr>
                <w:spacing w:val="-2"/>
                <w:sz w:val="24"/>
                <w:szCs w:val="24"/>
              </w:rPr>
              <w:t>Обучение грамоте</w:t>
            </w:r>
            <w:proofErr w:type="gramStart"/>
            <w:r w:rsidRPr="00DB6990">
              <w:rPr>
                <w:spacing w:val="-2"/>
                <w:sz w:val="24"/>
                <w:szCs w:val="24"/>
              </w:rPr>
              <w:t>.М</w:t>
            </w:r>
            <w:proofErr w:type="gramEnd"/>
            <w:r w:rsidRPr="00DB6990">
              <w:rPr>
                <w:spacing w:val="-2"/>
                <w:sz w:val="24"/>
                <w:szCs w:val="24"/>
              </w:rPr>
              <w:t xml:space="preserve">етодическое руководство (электронныйвариант) </w:t>
            </w:r>
            <w:r w:rsidRPr="00DB6990">
              <w:rPr>
                <w:sz w:val="24"/>
                <w:szCs w:val="24"/>
              </w:rPr>
              <w:t>1 класс.</w:t>
            </w:r>
          </w:p>
          <w:p w14:paraId="3430784D"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Аймагамбетова </w:t>
            </w:r>
            <w:r w:rsidRPr="00DB6990">
              <w:rPr>
                <w:sz w:val="24"/>
                <w:szCs w:val="24"/>
              </w:rPr>
              <w:t>М.,Богатырева Е., БучинаР.</w:t>
            </w:r>
            <w:proofErr w:type="gramStart"/>
            <w:r w:rsidRPr="00DB6990">
              <w:rPr>
                <w:sz w:val="24"/>
                <w:szCs w:val="24"/>
              </w:rPr>
              <w:t>,Р</w:t>
            </w:r>
            <w:proofErr w:type="gramEnd"/>
            <w:r w:rsidRPr="00DB6990">
              <w:rPr>
                <w:sz w:val="24"/>
                <w:szCs w:val="24"/>
              </w:rPr>
              <w:t>егель</w:t>
            </w:r>
            <w:r w:rsidRPr="00DB6990">
              <w:rPr>
                <w:sz w:val="24"/>
                <w:szCs w:val="24"/>
              </w:rPr>
              <w:lastRenderedPageBreak/>
              <w:t>Н., Труханова О. 2021</w:t>
            </w:r>
          </w:p>
          <w:p w14:paraId="4283E855" w14:textId="77777777" w:rsidR="005B6684" w:rsidRPr="00DB6990" w:rsidRDefault="00332A00" w:rsidP="004B2904">
            <w:pPr>
              <w:pStyle w:val="TableParagraph"/>
              <w:tabs>
                <w:tab w:val="left" w:pos="9356"/>
              </w:tabs>
              <w:spacing w:line="192" w:lineRule="exact"/>
              <w:jc w:val="both"/>
              <w:rPr>
                <w:sz w:val="24"/>
                <w:szCs w:val="24"/>
              </w:rPr>
            </w:pPr>
            <w:r w:rsidRPr="00DB6990">
              <w:rPr>
                <w:spacing w:val="-2"/>
                <w:sz w:val="24"/>
                <w:szCs w:val="24"/>
              </w:rPr>
              <w:t>Алматыкітап</w:t>
            </w:r>
          </w:p>
        </w:tc>
        <w:tc>
          <w:tcPr>
            <w:tcW w:w="1135" w:type="dxa"/>
          </w:tcPr>
          <w:p w14:paraId="5974CDDC" w14:textId="77777777" w:rsidR="005B6684" w:rsidRPr="00DB6990" w:rsidRDefault="00332A00" w:rsidP="004B2904">
            <w:pPr>
              <w:pStyle w:val="TableParagraph"/>
              <w:tabs>
                <w:tab w:val="left" w:pos="9356"/>
              </w:tabs>
              <w:spacing w:line="204" w:lineRule="exact"/>
              <w:jc w:val="both"/>
              <w:rPr>
                <w:sz w:val="24"/>
                <w:szCs w:val="24"/>
              </w:rPr>
            </w:pPr>
            <w:r w:rsidRPr="00DB6990">
              <w:rPr>
                <w:spacing w:val="-5"/>
                <w:sz w:val="24"/>
                <w:szCs w:val="24"/>
              </w:rPr>
              <w:lastRenderedPageBreak/>
              <w:t>25</w:t>
            </w:r>
          </w:p>
        </w:tc>
      </w:tr>
      <w:tr w:rsidR="005B6684" w:rsidRPr="00DB6990" w14:paraId="4E1A11EC" w14:textId="77777777">
        <w:trPr>
          <w:trHeight w:val="1446"/>
        </w:trPr>
        <w:tc>
          <w:tcPr>
            <w:tcW w:w="281" w:type="dxa"/>
          </w:tcPr>
          <w:p w14:paraId="326A31F2" w14:textId="77777777" w:rsidR="005B6684" w:rsidRPr="00DB6990" w:rsidRDefault="00F57AFC" w:rsidP="004B2904">
            <w:pPr>
              <w:pStyle w:val="TableParagraph"/>
              <w:tabs>
                <w:tab w:val="left" w:pos="9356"/>
              </w:tabs>
              <w:spacing w:line="204" w:lineRule="exact"/>
              <w:jc w:val="both"/>
              <w:rPr>
                <w:sz w:val="24"/>
                <w:szCs w:val="24"/>
              </w:rPr>
            </w:pPr>
            <w:r w:rsidRPr="00DB6990">
              <w:rPr>
                <w:sz w:val="24"/>
                <w:szCs w:val="24"/>
              </w:rPr>
              <w:lastRenderedPageBreak/>
              <w:t>21</w:t>
            </w:r>
          </w:p>
        </w:tc>
        <w:tc>
          <w:tcPr>
            <w:tcW w:w="1700" w:type="dxa"/>
            <w:shd w:val="clear" w:color="auto" w:fill="F1F1F1"/>
          </w:tcPr>
          <w:p w14:paraId="2F0AD793" w14:textId="77777777" w:rsidR="005B6684" w:rsidRPr="00DB6990" w:rsidRDefault="00332A00" w:rsidP="004B2904">
            <w:pPr>
              <w:pStyle w:val="TableParagraph"/>
              <w:tabs>
                <w:tab w:val="left" w:pos="9356"/>
              </w:tabs>
              <w:jc w:val="both"/>
              <w:rPr>
                <w:sz w:val="24"/>
                <w:szCs w:val="24"/>
              </w:rPr>
            </w:pPr>
            <w:r w:rsidRPr="00DB6990">
              <w:rPr>
                <w:sz w:val="24"/>
                <w:szCs w:val="24"/>
              </w:rPr>
              <w:t>Обучение грамоте Рабочаятетрадь</w:t>
            </w:r>
            <w:r w:rsidRPr="00DB6990">
              <w:rPr>
                <w:spacing w:val="-5"/>
                <w:sz w:val="24"/>
                <w:szCs w:val="24"/>
              </w:rPr>
              <w:t>1,2</w:t>
            </w:r>
          </w:p>
          <w:p w14:paraId="4DFCE0E4" w14:textId="77777777" w:rsidR="005B6684" w:rsidRPr="00DB6990" w:rsidRDefault="00332A00" w:rsidP="004B2904">
            <w:pPr>
              <w:pStyle w:val="TableParagraph"/>
              <w:tabs>
                <w:tab w:val="left" w:pos="9356"/>
              </w:tabs>
              <w:jc w:val="both"/>
              <w:rPr>
                <w:sz w:val="24"/>
                <w:szCs w:val="24"/>
              </w:rPr>
            </w:pPr>
            <w:r w:rsidRPr="00DB6990">
              <w:rPr>
                <w:sz w:val="24"/>
                <w:szCs w:val="24"/>
              </w:rPr>
              <w:t>1</w:t>
            </w:r>
            <w:r w:rsidRPr="00DB6990">
              <w:rPr>
                <w:spacing w:val="-2"/>
                <w:sz w:val="24"/>
                <w:szCs w:val="24"/>
              </w:rPr>
              <w:t>класс.</w:t>
            </w:r>
          </w:p>
        </w:tc>
        <w:tc>
          <w:tcPr>
            <w:tcW w:w="919" w:type="dxa"/>
          </w:tcPr>
          <w:p w14:paraId="794C7765" w14:textId="77777777" w:rsidR="005B6684" w:rsidRPr="00DB6990" w:rsidRDefault="005B6684" w:rsidP="004B2904">
            <w:pPr>
              <w:pStyle w:val="TableParagraph"/>
              <w:tabs>
                <w:tab w:val="left" w:pos="9356"/>
              </w:tabs>
              <w:jc w:val="both"/>
              <w:rPr>
                <w:sz w:val="24"/>
                <w:szCs w:val="24"/>
              </w:rPr>
            </w:pPr>
          </w:p>
        </w:tc>
        <w:tc>
          <w:tcPr>
            <w:tcW w:w="3618" w:type="dxa"/>
          </w:tcPr>
          <w:p w14:paraId="058D6577" w14:textId="77777777" w:rsidR="005B6684" w:rsidRPr="00DB6990" w:rsidRDefault="005B6684" w:rsidP="004B2904">
            <w:pPr>
              <w:pStyle w:val="TableParagraph"/>
              <w:tabs>
                <w:tab w:val="left" w:pos="9356"/>
              </w:tabs>
              <w:jc w:val="both"/>
              <w:rPr>
                <w:sz w:val="24"/>
                <w:szCs w:val="24"/>
              </w:rPr>
            </w:pPr>
          </w:p>
        </w:tc>
        <w:tc>
          <w:tcPr>
            <w:tcW w:w="1843" w:type="dxa"/>
          </w:tcPr>
          <w:p w14:paraId="1C7A3ECE" w14:textId="77777777" w:rsidR="005B6684" w:rsidRPr="00DB6990" w:rsidRDefault="00332A00" w:rsidP="004B2904">
            <w:pPr>
              <w:pStyle w:val="TableParagraph"/>
              <w:tabs>
                <w:tab w:val="left" w:pos="9356"/>
              </w:tabs>
              <w:jc w:val="both"/>
              <w:rPr>
                <w:sz w:val="24"/>
                <w:szCs w:val="24"/>
              </w:rPr>
            </w:pPr>
            <w:r w:rsidRPr="00DB6990">
              <w:rPr>
                <w:sz w:val="24"/>
                <w:szCs w:val="24"/>
              </w:rPr>
              <w:t>Обучение грамоте Рабочая тетрадь 1,2 1 класс</w:t>
            </w:r>
            <w:proofErr w:type="gramStart"/>
            <w:r w:rsidRPr="00DB6990">
              <w:rPr>
                <w:sz w:val="24"/>
                <w:szCs w:val="24"/>
              </w:rPr>
              <w:t>.А</w:t>
            </w:r>
            <w:proofErr w:type="gramEnd"/>
            <w:r w:rsidRPr="00DB6990">
              <w:rPr>
                <w:sz w:val="24"/>
                <w:szCs w:val="24"/>
              </w:rPr>
              <w:t>ймагамбетова М.,Богатырева Е., Бучина Р., Регель Н., Труханова О. 2021</w:t>
            </w:r>
          </w:p>
          <w:p w14:paraId="18C81DA2" w14:textId="77777777" w:rsidR="005B6684" w:rsidRPr="00DB6990" w:rsidRDefault="00332A00" w:rsidP="004B2904">
            <w:pPr>
              <w:pStyle w:val="TableParagraph"/>
              <w:tabs>
                <w:tab w:val="left" w:pos="9356"/>
              </w:tabs>
              <w:spacing w:line="189" w:lineRule="exact"/>
              <w:jc w:val="both"/>
              <w:rPr>
                <w:sz w:val="24"/>
                <w:szCs w:val="24"/>
              </w:rPr>
            </w:pPr>
            <w:r w:rsidRPr="00DB6990">
              <w:rPr>
                <w:spacing w:val="-2"/>
                <w:sz w:val="24"/>
                <w:szCs w:val="24"/>
              </w:rPr>
              <w:t>Алматыкітап</w:t>
            </w:r>
          </w:p>
        </w:tc>
        <w:tc>
          <w:tcPr>
            <w:tcW w:w="1135" w:type="dxa"/>
          </w:tcPr>
          <w:p w14:paraId="50259D8D" w14:textId="77777777" w:rsidR="005B6684" w:rsidRPr="00DB6990" w:rsidRDefault="00332A00" w:rsidP="004B2904">
            <w:pPr>
              <w:pStyle w:val="TableParagraph"/>
              <w:tabs>
                <w:tab w:val="left" w:pos="9356"/>
              </w:tabs>
              <w:spacing w:line="204" w:lineRule="exact"/>
              <w:jc w:val="both"/>
              <w:rPr>
                <w:sz w:val="24"/>
                <w:szCs w:val="24"/>
              </w:rPr>
            </w:pPr>
            <w:r w:rsidRPr="00DB6990">
              <w:rPr>
                <w:spacing w:val="-10"/>
                <w:sz w:val="24"/>
                <w:szCs w:val="24"/>
              </w:rPr>
              <w:t>1</w:t>
            </w:r>
          </w:p>
        </w:tc>
      </w:tr>
      <w:tr w:rsidR="005B6684" w:rsidRPr="00DB6990" w14:paraId="524F6838" w14:textId="77777777">
        <w:trPr>
          <w:trHeight w:val="621"/>
        </w:trPr>
        <w:tc>
          <w:tcPr>
            <w:tcW w:w="281" w:type="dxa"/>
          </w:tcPr>
          <w:p w14:paraId="592E738F" w14:textId="77777777" w:rsidR="005B6684" w:rsidRPr="00DB6990" w:rsidRDefault="00F57AFC" w:rsidP="004B2904">
            <w:pPr>
              <w:pStyle w:val="TableParagraph"/>
              <w:tabs>
                <w:tab w:val="left" w:pos="9356"/>
              </w:tabs>
              <w:spacing w:line="204" w:lineRule="exact"/>
              <w:jc w:val="both"/>
              <w:rPr>
                <w:sz w:val="24"/>
                <w:szCs w:val="24"/>
              </w:rPr>
            </w:pPr>
            <w:r w:rsidRPr="00DB6990">
              <w:rPr>
                <w:sz w:val="24"/>
                <w:szCs w:val="24"/>
              </w:rPr>
              <w:t>22</w:t>
            </w:r>
          </w:p>
        </w:tc>
        <w:tc>
          <w:tcPr>
            <w:tcW w:w="1700" w:type="dxa"/>
          </w:tcPr>
          <w:p w14:paraId="66141335"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Русский язык. </w:t>
            </w:r>
            <w:r w:rsidRPr="00DB6990">
              <w:rPr>
                <w:spacing w:val="-2"/>
                <w:sz w:val="24"/>
                <w:szCs w:val="24"/>
              </w:rPr>
              <w:t>Учебник1,2.3.4</w:t>
            </w:r>
          </w:p>
          <w:p w14:paraId="2B31C56D"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часть.2</w:t>
            </w:r>
            <w:r w:rsidRPr="00DB6990">
              <w:rPr>
                <w:spacing w:val="-2"/>
                <w:sz w:val="24"/>
                <w:szCs w:val="24"/>
              </w:rPr>
              <w:t xml:space="preserve"> класс</w:t>
            </w:r>
          </w:p>
        </w:tc>
        <w:tc>
          <w:tcPr>
            <w:tcW w:w="919" w:type="dxa"/>
          </w:tcPr>
          <w:p w14:paraId="2F6FB307" w14:textId="77777777" w:rsidR="005B6684" w:rsidRPr="00DB6990" w:rsidRDefault="00332A00" w:rsidP="004B2904">
            <w:pPr>
              <w:pStyle w:val="TableParagraph"/>
              <w:tabs>
                <w:tab w:val="left" w:pos="9356"/>
              </w:tabs>
              <w:jc w:val="both"/>
              <w:rPr>
                <w:sz w:val="24"/>
                <w:szCs w:val="24"/>
              </w:rPr>
            </w:pPr>
            <w:r w:rsidRPr="00DB6990">
              <w:rPr>
                <w:sz w:val="24"/>
                <w:szCs w:val="24"/>
              </w:rPr>
              <w:t>2класс</w:t>
            </w:r>
            <w:r w:rsidR="004810C9" w:rsidRPr="00DB6990">
              <w:rPr>
                <w:sz w:val="24"/>
                <w:szCs w:val="24"/>
              </w:rPr>
              <w:t>8</w:t>
            </w:r>
            <w:r w:rsidRPr="00DB6990">
              <w:rPr>
                <w:spacing w:val="-2"/>
                <w:sz w:val="24"/>
                <w:szCs w:val="24"/>
              </w:rPr>
              <w:t>учеников</w:t>
            </w:r>
          </w:p>
        </w:tc>
        <w:tc>
          <w:tcPr>
            <w:tcW w:w="3618" w:type="dxa"/>
          </w:tcPr>
          <w:p w14:paraId="6B33D182" w14:textId="77777777" w:rsidR="005B6684" w:rsidRPr="00DB6990" w:rsidRDefault="00332A00" w:rsidP="004B2904">
            <w:pPr>
              <w:pStyle w:val="TableParagraph"/>
              <w:tabs>
                <w:tab w:val="left" w:pos="9356"/>
              </w:tabs>
              <w:spacing w:line="203" w:lineRule="exact"/>
              <w:jc w:val="both"/>
              <w:rPr>
                <w:sz w:val="24"/>
                <w:szCs w:val="24"/>
              </w:rPr>
            </w:pPr>
            <w:r w:rsidRPr="00DB6990">
              <w:rPr>
                <w:sz w:val="24"/>
                <w:szCs w:val="24"/>
              </w:rPr>
              <w:t>Русскийязык.Учебник1,2.3.4часть.2класс</w:t>
            </w:r>
            <w:r w:rsidRPr="00DB6990">
              <w:rPr>
                <w:spacing w:val="-10"/>
                <w:sz w:val="24"/>
                <w:szCs w:val="24"/>
              </w:rPr>
              <w:t>.</w:t>
            </w:r>
          </w:p>
          <w:p w14:paraId="3DF94A62" w14:textId="77777777" w:rsidR="005B6684" w:rsidRPr="00DB6990" w:rsidRDefault="00332A00" w:rsidP="004B2904">
            <w:pPr>
              <w:pStyle w:val="TableParagraph"/>
              <w:tabs>
                <w:tab w:val="left" w:pos="9356"/>
              </w:tabs>
              <w:spacing w:line="206" w:lineRule="exact"/>
              <w:jc w:val="both"/>
              <w:rPr>
                <w:sz w:val="24"/>
                <w:szCs w:val="24"/>
              </w:rPr>
            </w:pPr>
            <w:r w:rsidRPr="00DB6990">
              <w:rPr>
                <w:sz w:val="24"/>
                <w:szCs w:val="24"/>
              </w:rPr>
              <w:t>БогатыреваЕ.,Бучина</w:t>
            </w:r>
            <w:proofErr w:type="gramStart"/>
            <w:r w:rsidRPr="00DB6990">
              <w:rPr>
                <w:sz w:val="24"/>
                <w:szCs w:val="24"/>
              </w:rPr>
              <w:t>.Р</w:t>
            </w:r>
            <w:proofErr w:type="gramEnd"/>
            <w:r w:rsidRPr="00DB6990">
              <w:rPr>
                <w:sz w:val="24"/>
                <w:szCs w:val="24"/>
              </w:rPr>
              <w:t>.,Остроухова Н.,Регель. Алматыкітап. 2017.</w:t>
            </w:r>
          </w:p>
        </w:tc>
        <w:tc>
          <w:tcPr>
            <w:tcW w:w="1843" w:type="dxa"/>
          </w:tcPr>
          <w:p w14:paraId="1FA769A5" w14:textId="77777777" w:rsidR="005B6684" w:rsidRPr="00DB6990" w:rsidRDefault="005B6684" w:rsidP="004B2904">
            <w:pPr>
              <w:pStyle w:val="TableParagraph"/>
              <w:tabs>
                <w:tab w:val="left" w:pos="9356"/>
              </w:tabs>
              <w:jc w:val="both"/>
              <w:rPr>
                <w:sz w:val="24"/>
                <w:szCs w:val="24"/>
              </w:rPr>
            </w:pPr>
          </w:p>
        </w:tc>
        <w:tc>
          <w:tcPr>
            <w:tcW w:w="1135" w:type="dxa"/>
          </w:tcPr>
          <w:p w14:paraId="748CA2D3" w14:textId="77777777" w:rsidR="005B6684" w:rsidRPr="00DB6990" w:rsidRDefault="00332A00" w:rsidP="004B2904">
            <w:pPr>
              <w:pStyle w:val="TableParagraph"/>
              <w:tabs>
                <w:tab w:val="left" w:pos="9356"/>
              </w:tabs>
              <w:spacing w:line="204" w:lineRule="exact"/>
              <w:jc w:val="both"/>
              <w:rPr>
                <w:sz w:val="24"/>
                <w:szCs w:val="24"/>
              </w:rPr>
            </w:pPr>
            <w:r w:rsidRPr="00DB6990">
              <w:rPr>
                <w:spacing w:val="-5"/>
                <w:sz w:val="24"/>
                <w:szCs w:val="24"/>
              </w:rPr>
              <w:t>12</w:t>
            </w:r>
          </w:p>
        </w:tc>
      </w:tr>
      <w:tr w:rsidR="004810C9" w:rsidRPr="00DB6990" w14:paraId="7D94DB45" w14:textId="77777777">
        <w:trPr>
          <w:trHeight w:val="825"/>
        </w:trPr>
        <w:tc>
          <w:tcPr>
            <w:tcW w:w="281" w:type="dxa"/>
          </w:tcPr>
          <w:p w14:paraId="4B5E1804" w14:textId="77777777" w:rsidR="004810C9" w:rsidRPr="00DB6990" w:rsidRDefault="00F57AFC" w:rsidP="004B2904">
            <w:pPr>
              <w:pStyle w:val="TableParagraph"/>
              <w:tabs>
                <w:tab w:val="left" w:pos="9356"/>
              </w:tabs>
              <w:spacing w:line="204" w:lineRule="exact"/>
              <w:jc w:val="both"/>
              <w:rPr>
                <w:sz w:val="24"/>
                <w:szCs w:val="24"/>
              </w:rPr>
            </w:pPr>
            <w:r w:rsidRPr="00DB6990">
              <w:rPr>
                <w:sz w:val="24"/>
                <w:szCs w:val="24"/>
              </w:rPr>
              <w:t>23</w:t>
            </w:r>
          </w:p>
        </w:tc>
        <w:tc>
          <w:tcPr>
            <w:tcW w:w="1700" w:type="dxa"/>
          </w:tcPr>
          <w:p w14:paraId="73CC2BF7"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Литературное </w:t>
            </w:r>
            <w:r w:rsidRPr="00DB6990">
              <w:rPr>
                <w:sz w:val="24"/>
                <w:szCs w:val="24"/>
              </w:rPr>
              <w:t>чтение. Учебник. Часть1,2,3.2класс</w:t>
            </w:r>
          </w:p>
        </w:tc>
        <w:tc>
          <w:tcPr>
            <w:tcW w:w="919" w:type="dxa"/>
          </w:tcPr>
          <w:p w14:paraId="7ABF8CC0"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2класс8 </w:t>
            </w:r>
            <w:r w:rsidRPr="00DB6990">
              <w:rPr>
                <w:spacing w:val="-2"/>
                <w:sz w:val="24"/>
                <w:szCs w:val="24"/>
              </w:rPr>
              <w:t>учеников</w:t>
            </w:r>
          </w:p>
        </w:tc>
        <w:tc>
          <w:tcPr>
            <w:tcW w:w="3618" w:type="dxa"/>
          </w:tcPr>
          <w:p w14:paraId="2187A2DB" w14:textId="77777777" w:rsidR="004810C9" w:rsidRPr="00DB6990" w:rsidRDefault="004810C9" w:rsidP="004B2904">
            <w:pPr>
              <w:pStyle w:val="TableParagraph"/>
              <w:tabs>
                <w:tab w:val="left" w:pos="9356"/>
              </w:tabs>
              <w:jc w:val="both"/>
              <w:rPr>
                <w:sz w:val="24"/>
                <w:szCs w:val="24"/>
              </w:rPr>
            </w:pPr>
            <w:r w:rsidRPr="00DB6990">
              <w:rPr>
                <w:sz w:val="24"/>
                <w:szCs w:val="24"/>
              </w:rPr>
              <w:t>Литературноечтение</w:t>
            </w:r>
            <w:proofErr w:type="gramStart"/>
            <w:r w:rsidRPr="00DB6990">
              <w:rPr>
                <w:sz w:val="24"/>
                <w:szCs w:val="24"/>
              </w:rPr>
              <w:t>.У</w:t>
            </w:r>
            <w:proofErr w:type="gramEnd"/>
            <w:r w:rsidRPr="00DB6990">
              <w:rPr>
                <w:sz w:val="24"/>
                <w:szCs w:val="24"/>
              </w:rPr>
              <w:t>чебник.Часть1,2,3.2 класс . Богатырева Е., Бучина Р., Остроухова Н., Регель Н., Труханова О.</w:t>
            </w:r>
          </w:p>
          <w:p w14:paraId="6B7F5DD5" w14:textId="77777777" w:rsidR="004810C9" w:rsidRPr="00DB6990" w:rsidRDefault="004810C9" w:rsidP="004B2904">
            <w:pPr>
              <w:pStyle w:val="TableParagraph"/>
              <w:tabs>
                <w:tab w:val="left" w:pos="9356"/>
              </w:tabs>
              <w:spacing w:line="189" w:lineRule="exact"/>
              <w:jc w:val="both"/>
              <w:rPr>
                <w:sz w:val="24"/>
                <w:szCs w:val="24"/>
              </w:rPr>
            </w:pPr>
            <w:r w:rsidRPr="00DB6990">
              <w:rPr>
                <w:sz w:val="24"/>
                <w:szCs w:val="24"/>
              </w:rPr>
              <w:t>Алматыкітап.</w:t>
            </w:r>
            <w:r w:rsidRPr="00DB6990">
              <w:rPr>
                <w:spacing w:val="-2"/>
                <w:sz w:val="24"/>
                <w:szCs w:val="24"/>
              </w:rPr>
              <w:t>2017.</w:t>
            </w:r>
          </w:p>
        </w:tc>
        <w:tc>
          <w:tcPr>
            <w:tcW w:w="1843" w:type="dxa"/>
          </w:tcPr>
          <w:p w14:paraId="103FB004" w14:textId="77777777" w:rsidR="004810C9" w:rsidRPr="00DB6990" w:rsidRDefault="004810C9" w:rsidP="004B2904">
            <w:pPr>
              <w:pStyle w:val="TableParagraph"/>
              <w:tabs>
                <w:tab w:val="left" w:pos="9356"/>
              </w:tabs>
              <w:jc w:val="both"/>
              <w:rPr>
                <w:sz w:val="24"/>
                <w:szCs w:val="24"/>
              </w:rPr>
            </w:pPr>
          </w:p>
        </w:tc>
        <w:tc>
          <w:tcPr>
            <w:tcW w:w="1135" w:type="dxa"/>
          </w:tcPr>
          <w:p w14:paraId="765031D6"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12</w:t>
            </w:r>
          </w:p>
        </w:tc>
      </w:tr>
      <w:tr w:rsidR="004810C9" w:rsidRPr="00DB6990" w14:paraId="33A92A73" w14:textId="77777777">
        <w:trPr>
          <w:trHeight w:val="827"/>
        </w:trPr>
        <w:tc>
          <w:tcPr>
            <w:tcW w:w="281" w:type="dxa"/>
          </w:tcPr>
          <w:p w14:paraId="52ACE212" w14:textId="77777777" w:rsidR="004810C9" w:rsidRPr="00DB6990" w:rsidRDefault="00F57AFC" w:rsidP="004B2904">
            <w:pPr>
              <w:pStyle w:val="TableParagraph"/>
              <w:tabs>
                <w:tab w:val="left" w:pos="9356"/>
              </w:tabs>
              <w:spacing w:line="204" w:lineRule="exact"/>
              <w:jc w:val="both"/>
              <w:rPr>
                <w:sz w:val="24"/>
                <w:szCs w:val="24"/>
              </w:rPr>
            </w:pPr>
            <w:r w:rsidRPr="00DB6990">
              <w:rPr>
                <w:spacing w:val="-5"/>
                <w:sz w:val="24"/>
                <w:szCs w:val="24"/>
              </w:rPr>
              <w:t>24</w:t>
            </w:r>
          </w:p>
        </w:tc>
        <w:tc>
          <w:tcPr>
            <w:tcW w:w="1700" w:type="dxa"/>
          </w:tcPr>
          <w:p w14:paraId="4D69BE0E"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Қазақтілі.Балапан. </w:t>
            </w:r>
            <w:r w:rsidRPr="00DB6990">
              <w:rPr>
                <w:spacing w:val="-2"/>
                <w:sz w:val="24"/>
                <w:szCs w:val="24"/>
              </w:rPr>
              <w:t>Оқулық.</w:t>
            </w:r>
          </w:p>
          <w:p w14:paraId="6CAD000A"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1-2бөлім2</w:t>
            </w:r>
            <w:r w:rsidRPr="00DB6990">
              <w:rPr>
                <w:spacing w:val="-4"/>
                <w:sz w:val="24"/>
                <w:szCs w:val="24"/>
              </w:rPr>
              <w:t>класс</w:t>
            </w:r>
          </w:p>
        </w:tc>
        <w:tc>
          <w:tcPr>
            <w:tcW w:w="919" w:type="dxa"/>
          </w:tcPr>
          <w:p w14:paraId="43E7817C"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2класс8 </w:t>
            </w:r>
            <w:r w:rsidRPr="00DB6990">
              <w:rPr>
                <w:spacing w:val="-2"/>
                <w:sz w:val="24"/>
                <w:szCs w:val="24"/>
              </w:rPr>
              <w:t>учеников</w:t>
            </w:r>
          </w:p>
        </w:tc>
        <w:tc>
          <w:tcPr>
            <w:tcW w:w="3618" w:type="dxa"/>
          </w:tcPr>
          <w:p w14:paraId="235F43A5" w14:textId="77777777" w:rsidR="004810C9" w:rsidRPr="00DB6990" w:rsidRDefault="004810C9" w:rsidP="004B2904">
            <w:pPr>
              <w:pStyle w:val="TableParagraph"/>
              <w:tabs>
                <w:tab w:val="left" w:pos="9356"/>
              </w:tabs>
              <w:spacing w:line="203" w:lineRule="exact"/>
              <w:jc w:val="both"/>
              <w:rPr>
                <w:sz w:val="24"/>
                <w:szCs w:val="24"/>
              </w:rPr>
            </w:pPr>
            <w:r w:rsidRPr="00DB6990">
              <w:rPr>
                <w:sz w:val="24"/>
                <w:szCs w:val="24"/>
              </w:rPr>
              <w:t>Қазақтілі.Балапан.</w:t>
            </w:r>
            <w:r w:rsidRPr="00DB6990">
              <w:rPr>
                <w:spacing w:val="-2"/>
                <w:sz w:val="24"/>
                <w:szCs w:val="24"/>
              </w:rPr>
              <w:t>Оқулық.</w:t>
            </w:r>
          </w:p>
          <w:p w14:paraId="18B2E35E" w14:textId="77777777" w:rsidR="004810C9" w:rsidRPr="00DB6990" w:rsidRDefault="004810C9" w:rsidP="004B2904">
            <w:pPr>
              <w:pStyle w:val="TableParagraph"/>
              <w:tabs>
                <w:tab w:val="left" w:pos="9356"/>
              </w:tabs>
              <w:spacing w:line="205" w:lineRule="exact"/>
              <w:jc w:val="both"/>
              <w:rPr>
                <w:sz w:val="24"/>
                <w:szCs w:val="24"/>
              </w:rPr>
            </w:pPr>
            <w:r w:rsidRPr="00DB6990">
              <w:rPr>
                <w:sz w:val="24"/>
                <w:szCs w:val="24"/>
              </w:rPr>
              <w:t>1-2бөлім2класс Ф.Оразбаева</w:t>
            </w:r>
            <w:proofErr w:type="gramStart"/>
            <w:r w:rsidRPr="00DB6990">
              <w:rPr>
                <w:sz w:val="24"/>
                <w:szCs w:val="24"/>
              </w:rPr>
              <w:t>,</w:t>
            </w:r>
            <w:r w:rsidRPr="00DB6990">
              <w:rPr>
                <w:spacing w:val="-5"/>
                <w:sz w:val="24"/>
                <w:szCs w:val="24"/>
              </w:rPr>
              <w:t>Ж</w:t>
            </w:r>
            <w:proofErr w:type="gramEnd"/>
            <w:r w:rsidRPr="00DB6990">
              <w:rPr>
                <w:spacing w:val="-5"/>
                <w:sz w:val="24"/>
                <w:szCs w:val="24"/>
              </w:rPr>
              <w:t>.</w:t>
            </w:r>
          </w:p>
          <w:p w14:paraId="21C93922" w14:textId="77777777" w:rsidR="004810C9" w:rsidRPr="00DB6990" w:rsidRDefault="004810C9" w:rsidP="004B2904">
            <w:pPr>
              <w:pStyle w:val="TableParagraph"/>
              <w:tabs>
                <w:tab w:val="left" w:pos="9356"/>
              </w:tabs>
              <w:spacing w:before="11" w:line="194" w:lineRule="exact"/>
              <w:jc w:val="both"/>
              <w:rPr>
                <w:sz w:val="24"/>
                <w:szCs w:val="24"/>
              </w:rPr>
            </w:pPr>
            <w:r w:rsidRPr="00DB6990">
              <w:rPr>
                <w:sz w:val="24"/>
                <w:szCs w:val="24"/>
              </w:rPr>
              <w:t>Дәулетбекова,А.Рауандина,Р.Рахметова,Б. Мукеева</w:t>
            </w:r>
            <w:proofErr w:type="gramStart"/>
            <w:r w:rsidRPr="00DB6990">
              <w:rPr>
                <w:sz w:val="24"/>
                <w:szCs w:val="24"/>
              </w:rPr>
              <w:t>.К</w:t>
            </w:r>
            <w:proofErr w:type="gramEnd"/>
            <w:r w:rsidRPr="00DB6990">
              <w:rPr>
                <w:sz w:val="24"/>
                <w:szCs w:val="24"/>
              </w:rPr>
              <w:t>өкжиек-Горизонт.2017.</w:t>
            </w:r>
          </w:p>
        </w:tc>
        <w:tc>
          <w:tcPr>
            <w:tcW w:w="1843" w:type="dxa"/>
          </w:tcPr>
          <w:p w14:paraId="3FA198BB" w14:textId="77777777" w:rsidR="004810C9" w:rsidRPr="00DB6990" w:rsidRDefault="004810C9" w:rsidP="004B2904">
            <w:pPr>
              <w:pStyle w:val="TableParagraph"/>
              <w:tabs>
                <w:tab w:val="left" w:pos="9356"/>
              </w:tabs>
              <w:jc w:val="both"/>
              <w:rPr>
                <w:sz w:val="24"/>
                <w:szCs w:val="24"/>
              </w:rPr>
            </w:pPr>
          </w:p>
        </w:tc>
        <w:tc>
          <w:tcPr>
            <w:tcW w:w="1135" w:type="dxa"/>
          </w:tcPr>
          <w:p w14:paraId="356D0D6F"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13</w:t>
            </w:r>
          </w:p>
        </w:tc>
      </w:tr>
      <w:tr w:rsidR="004810C9" w:rsidRPr="00DB6990" w14:paraId="19466A5F" w14:textId="77777777">
        <w:trPr>
          <w:trHeight w:val="621"/>
        </w:trPr>
        <w:tc>
          <w:tcPr>
            <w:tcW w:w="281" w:type="dxa"/>
          </w:tcPr>
          <w:p w14:paraId="7BCE506C" w14:textId="77777777" w:rsidR="004810C9" w:rsidRPr="00DB6990" w:rsidRDefault="00F57AFC" w:rsidP="004B2904">
            <w:pPr>
              <w:pStyle w:val="TableParagraph"/>
              <w:tabs>
                <w:tab w:val="left" w:pos="9356"/>
              </w:tabs>
              <w:spacing w:line="204" w:lineRule="exact"/>
              <w:jc w:val="both"/>
              <w:rPr>
                <w:sz w:val="24"/>
                <w:szCs w:val="24"/>
              </w:rPr>
            </w:pPr>
            <w:r w:rsidRPr="00DB6990">
              <w:rPr>
                <w:sz w:val="24"/>
                <w:szCs w:val="24"/>
              </w:rPr>
              <w:t>25</w:t>
            </w:r>
          </w:p>
        </w:tc>
        <w:tc>
          <w:tcPr>
            <w:tcW w:w="1700" w:type="dxa"/>
          </w:tcPr>
          <w:p w14:paraId="34F0267D"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Математика.Учебни </w:t>
            </w:r>
            <w:r w:rsidRPr="00DB6990">
              <w:rPr>
                <w:sz w:val="24"/>
                <w:szCs w:val="24"/>
              </w:rPr>
              <w:t>к(1,2,3,4ч.)2</w:t>
            </w:r>
            <w:r w:rsidRPr="00DB6990">
              <w:rPr>
                <w:spacing w:val="-2"/>
                <w:sz w:val="24"/>
                <w:szCs w:val="24"/>
              </w:rPr>
              <w:t>класс</w:t>
            </w:r>
          </w:p>
        </w:tc>
        <w:tc>
          <w:tcPr>
            <w:tcW w:w="919" w:type="dxa"/>
          </w:tcPr>
          <w:p w14:paraId="7C014892"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2класс8 </w:t>
            </w:r>
            <w:r w:rsidRPr="00DB6990">
              <w:rPr>
                <w:spacing w:val="-2"/>
                <w:sz w:val="24"/>
                <w:szCs w:val="24"/>
              </w:rPr>
              <w:t>учеников</w:t>
            </w:r>
          </w:p>
        </w:tc>
        <w:tc>
          <w:tcPr>
            <w:tcW w:w="3618" w:type="dxa"/>
          </w:tcPr>
          <w:p w14:paraId="584A0DF6"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 xml:space="preserve">Математика.Учебник(1,2,3,4ч.)2класс. Акпаева А.,Лебедева Л.,Мынжасарова </w:t>
            </w:r>
            <w:r w:rsidRPr="00DB6990">
              <w:rPr>
                <w:spacing w:val="-2"/>
                <w:sz w:val="24"/>
                <w:szCs w:val="24"/>
              </w:rPr>
              <w:t>М.Алматыкітап.2017.</w:t>
            </w:r>
          </w:p>
        </w:tc>
        <w:tc>
          <w:tcPr>
            <w:tcW w:w="1843" w:type="dxa"/>
          </w:tcPr>
          <w:p w14:paraId="2C067933" w14:textId="77777777" w:rsidR="004810C9" w:rsidRPr="00DB6990" w:rsidRDefault="004810C9" w:rsidP="004B2904">
            <w:pPr>
              <w:pStyle w:val="TableParagraph"/>
              <w:tabs>
                <w:tab w:val="left" w:pos="9356"/>
              </w:tabs>
              <w:jc w:val="both"/>
              <w:rPr>
                <w:sz w:val="24"/>
                <w:szCs w:val="24"/>
              </w:rPr>
            </w:pPr>
          </w:p>
        </w:tc>
        <w:tc>
          <w:tcPr>
            <w:tcW w:w="1135" w:type="dxa"/>
          </w:tcPr>
          <w:p w14:paraId="0F646369"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12</w:t>
            </w:r>
          </w:p>
        </w:tc>
      </w:tr>
      <w:tr w:rsidR="004810C9" w:rsidRPr="00DB6990" w14:paraId="170ABEA4" w14:textId="77777777">
        <w:trPr>
          <w:trHeight w:val="828"/>
        </w:trPr>
        <w:tc>
          <w:tcPr>
            <w:tcW w:w="281" w:type="dxa"/>
          </w:tcPr>
          <w:p w14:paraId="3D6B6CF8" w14:textId="77777777" w:rsidR="004810C9" w:rsidRPr="00DB6990" w:rsidRDefault="00F57AFC" w:rsidP="004B2904">
            <w:pPr>
              <w:pStyle w:val="TableParagraph"/>
              <w:tabs>
                <w:tab w:val="left" w:pos="9356"/>
              </w:tabs>
              <w:spacing w:line="203" w:lineRule="exact"/>
              <w:jc w:val="both"/>
              <w:rPr>
                <w:sz w:val="24"/>
                <w:szCs w:val="24"/>
              </w:rPr>
            </w:pPr>
            <w:r w:rsidRPr="00DB6990">
              <w:rPr>
                <w:sz w:val="24"/>
                <w:szCs w:val="24"/>
              </w:rPr>
              <w:t>26</w:t>
            </w:r>
          </w:p>
        </w:tc>
        <w:tc>
          <w:tcPr>
            <w:tcW w:w="1700" w:type="dxa"/>
          </w:tcPr>
          <w:p w14:paraId="5D40313F"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Естествознание. </w:t>
            </w:r>
            <w:r w:rsidRPr="00DB6990">
              <w:rPr>
                <w:sz w:val="24"/>
                <w:szCs w:val="24"/>
              </w:rPr>
              <w:t>Учебник2</w:t>
            </w:r>
            <w:r w:rsidRPr="00DB6990">
              <w:rPr>
                <w:spacing w:val="-2"/>
                <w:sz w:val="24"/>
                <w:szCs w:val="24"/>
              </w:rPr>
              <w:t>класс</w:t>
            </w:r>
          </w:p>
        </w:tc>
        <w:tc>
          <w:tcPr>
            <w:tcW w:w="919" w:type="dxa"/>
          </w:tcPr>
          <w:p w14:paraId="02AE1ED9"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2класс8 </w:t>
            </w:r>
            <w:r w:rsidRPr="00DB6990">
              <w:rPr>
                <w:spacing w:val="-2"/>
                <w:sz w:val="24"/>
                <w:szCs w:val="24"/>
              </w:rPr>
              <w:t>учеников</w:t>
            </w:r>
          </w:p>
        </w:tc>
        <w:tc>
          <w:tcPr>
            <w:tcW w:w="3618" w:type="dxa"/>
          </w:tcPr>
          <w:p w14:paraId="6CE21FF4" w14:textId="77777777" w:rsidR="004810C9" w:rsidRPr="00DB6990" w:rsidRDefault="004810C9" w:rsidP="004B2904">
            <w:pPr>
              <w:pStyle w:val="TableParagraph"/>
              <w:tabs>
                <w:tab w:val="left" w:pos="9356"/>
              </w:tabs>
              <w:jc w:val="both"/>
              <w:rPr>
                <w:sz w:val="24"/>
                <w:szCs w:val="24"/>
              </w:rPr>
            </w:pPr>
            <w:r w:rsidRPr="00DB6990">
              <w:rPr>
                <w:sz w:val="24"/>
                <w:szCs w:val="24"/>
              </w:rPr>
              <w:t>Естествознание. Учебник 2 класс Суюндикова Ж., Зворыгина В., Болтушенко Н.,ПомогайкоТ.</w:t>
            </w:r>
            <w:proofErr w:type="gramStart"/>
            <w:r w:rsidRPr="00DB6990">
              <w:rPr>
                <w:sz w:val="24"/>
                <w:szCs w:val="24"/>
              </w:rPr>
              <w:t>,Л</w:t>
            </w:r>
            <w:proofErr w:type="gramEnd"/>
            <w:r w:rsidRPr="00DB6990">
              <w:rPr>
                <w:sz w:val="24"/>
                <w:szCs w:val="24"/>
              </w:rPr>
              <w:t>аутоО.,ЯндуловаТ.2017</w:t>
            </w:r>
          </w:p>
          <w:p w14:paraId="39F0CB87" w14:textId="77777777" w:rsidR="004810C9" w:rsidRPr="00DB6990" w:rsidRDefault="004810C9" w:rsidP="004B2904">
            <w:pPr>
              <w:pStyle w:val="TableParagraph"/>
              <w:tabs>
                <w:tab w:val="left" w:pos="9356"/>
              </w:tabs>
              <w:spacing w:line="192" w:lineRule="exact"/>
              <w:jc w:val="both"/>
              <w:rPr>
                <w:sz w:val="24"/>
                <w:szCs w:val="24"/>
              </w:rPr>
            </w:pPr>
            <w:r w:rsidRPr="00DB6990">
              <w:rPr>
                <w:spacing w:val="-2"/>
                <w:sz w:val="24"/>
                <w:szCs w:val="24"/>
              </w:rPr>
              <w:t>Алматыкитап</w:t>
            </w:r>
          </w:p>
        </w:tc>
        <w:tc>
          <w:tcPr>
            <w:tcW w:w="1843" w:type="dxa"/>
          </w:tcPr>
          <w:p w14:paraId="65BCDC92" w14:textId="77777777" w:rsidR="004810C9" w:rsidRPr="00DB6990" w:rsidRDefault="004810C9" w:rsidP="004B2904">
            <w:pPr>
              <w:pStyle w:val="TableParagraph"/>
              <w:tabs>
                <w:tab w:val="left" w:pos="9356"/>
              </w:tabs>
              <w:jc w:val="both"/>
              <w:rPr>
                <w:sz w:val="24"/>
                <w:szCs w:val="24"/>
              </w:rPr>
            </w:pPr>
          </w:p>
        </w:tc>
        <w:tc>
          <w:tcPr>
            <w:tcW w:w="1135" w:type="dxa"/>
          </w:tcPr>
          <w:p w14:paraId="1966C7C6" w14:textId="77777777" w:rsidR="004810C9" w:rsidRPr="00DB6990" w:rsidRDefault="004810C9" w:rsidP="004B2904">
            <w:pPr>
              <w:pStyle w:val="TableParagraph"/>
              <w:tabs>
                <w:tab w:val="left" w:pos="9356"/>
              </w:tabs>
              <w:spacing w:line="203" w:lineRule="exact"/>
              <w:jc w:val="both"/>
              <w:rPr>
                <w:sz w:val="24"/>
                <w:szCs w:val="24"/>
              </w:rPr>
            </w:pPr>
            <w:r w:rsidRPr="00DB6990">
              <w:rPr>
                <w:spacing w:val="-5"/>
                <w:sz w:val="24"/>
                <w:szCs w:val="24"/>
              </w:rPr>
              <w:t>12</w:t>
            </w:r>
          </w:p>
        </w:tc>
      </w:tr>
      <w:tr w:rsidR="004810C9" w:rsidRPr="00DB6990" w14:paraId="7D37EAEF" w14:textId="77777777">
        <w:trPr>
          <w:trHeight w:val="621"/>
        </w:trPr>
        <w:tc>
          <w:tcPr>
            <w:tcW w:w="281" w:type="dxa"/>
          </w:tcPr>
          <w:p w14:paraId="1240468A" w14:textId="77777777" w:rsidR="004810C9" w:rsidRPr="00DB6990" w:rsidRDefault="00F57AFC" w:rsidP="004B2904">
            <w:pPr>
              <w:pStyle w:val="TableParagraph"/>
              <w:tabs>
                <w:tab w:val="left" w:pos="9356"/>
              </w:tabs>
              <w:spacing w:line="204" w:lineRule="exact"/>
              <w:jc w:val="both"/>
              <w:rPr>
                <w:sz w:val="24"/>
                <w:szCs w:val="24"/>
              </w:rPr>
            </w:pPr>
            <w:r w:rsidRPr="00DB6990">
              <w:rPr>
                <w:sz w:val="24"/>
                <w:szCs w:val="24"/>
              </w:rPr>
              <w:t>27</w:t>
            </w:r>
          </w:p>
        </w:tc>
        <w:tc>
          <w:tcPr>
            <w:tcW w:w="1700" w:type="dxa"/>
          </w:tcPr>
          <w:p w14:paraId="46DECF02"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Познание мира. </w:t>
            </w:r>
            <w:r w:rsidRPr="00DB6990">
              <w:rPr>
                <w:spacing w:val="-2"/>
                <w:sz w:val="24"/>
                <w:szCs w:val="24"/>
              </w:rPr>
              <w:t>Учебник.2класс</w:t>
            </w:r>
          </w:p>
        </w:tc>
        <w:tc>
          <w:tcPr>
            <w:tcW w:w="919" w:type="dxa"/>
          </w:tcPr>
          <w:p w14:paraId="6CB86660"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2класс8 </w:t>
            </w:r>
            <w:r w:rsidRPr="00DB6990">
              <w:rPr>
                <w:spacing w:val="-2"/>
                <w:sz w:val="24"/>
                <w:szCs w:val="24"/>
              </w:rPr>
              <w:t>учеников</w:t>
            </w:r>
          </w:p>
        </w:tc>
        <w:tc>
          <w:tcPr>
            <w:tcW w:w="3618" w:type="dxa"/>
          </w:tcPr>
          <w:p w14:paraId="793C6B3B"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Познание мира. Учебник. 2 класс . ТурмашеваБ.,СалишС.,МирукТ</w:t>
            </w:r>
            <w:proofErr w:type="gramStart"/>
            <w:r w:rsidRPr="00DB6990">
              <w:rPr>
                <w:sz w:val="24"/>
                <w:szCs w:val="24"/>
              </w:rPr>
              <w:t>.А</w:t>
            </w:r>
            <w:proofErr w:type="gramEnd"/>
            <w:r w:rsidRPr="00DB6990">
              <w:rPr>
                <w:sz w:val="24"/>
                <w:szCs w:val="24"/>
              </w:rPr>
              <w:t xml:space="preserve">тамұра. </w:t>
            </w:r>
            <w:r w:rsidRPr="00DB6990">
              <w:rPr>
                <w:spacing w:val="-2"/>
                <w:sz w:val="24"/>
                <w:szCs w:val="24"/>
              </w:rPr>
              <w:t>2017.</w:t>
            </w:r>
          </w:p>
        </w:tc>
        <w:tc>
          <w:tcPr>
            <w:tcW w:w="1843" w:type="dxa"/>
          </w:tcPr>
          <w:p w14:paraId="1DEAA81A" w14:textId="77777777" w:rsidR="004810C9" w:rsidRPr="00DB6990" w:rsidRDefault="004810C9" w:rsidP="004B2904">
            <w:pPr>
              <w:pStyle w:val="TableParagraph"/>
              <w:tabs>
                <w:tab w:val="left" w:pos="9356"/>
              </w:tabs>
              <w:jc w:val="both"/>
              <w:rPr>
                <w:sz w:val="24"/>
                <w:szCs w:val="24"/>
              </w:rPr>
            </w:pPr>
          </w:p>
        </w:tc>
        <w:tc>
          <w:tcPr>
            <w:tcW w:w="1135" w:type="dxa"/>
          </w:tcPr>
          <w:p w14:paraId="4E3FB60D"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12</w:t>
            </w:r>
          </w:p>
        </w:tc>
      </w:tr>
      <w:tr w:rsidR="004810C9" w:rsidRPr="00DB6990" w14:paraId="4D140621" w14:textId="77777777">
        <w:trPr>
          <w:trHeight w:val="412"/>
        </w:trPr>
        <w:tc>
          <w:tcPr>
            <w:tcW w:w="281" w:type="dxa"/>
          </w:tcPr>
          <w:p w14:paraId="653CC756" w14:textId="77777777" w:rsidR="004810C9" w:rsidRPr="00DB6990" w:rsidRDefault="00F57AFC" w:rsidP="004B2904">
            <w:pPr>
              <w:pStyle w:val="TableParagraph"/>
              <w:tabs>
                <w:tab w:val="left" w:pos="9356"/>
              </w:tabs>
              <w:spacing w:line="204" w:lineRule="exact"/>
              <w:jc w:val="both"/>
              <w:rPr>
                <w:sz w:val="24"/>
                <w:szCs w:val="24"/>
              </w:rPr>
            </w:pPr>
            <w:r w:rsidRPr="00DB6990">
              <w:rPr>
                <w:sz w:val="24"/>
                <w:szCs w:val="24"/>
              </w:rPr>
              <w:t>28</w:t>
            </w:r>
          </w:p>
        </w:tc>
        <w:tc>
          <w:tcPr>
            <w:tcW w:w="1700" w:type="dxa"/>
          </w:tcPr>
          <w:p w14:paraId="67B81976"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Музыка.Учебни.</w:t>
            </w:r>
            <w:r w:rsidRPr="00DB6990">
              <w:rPr>
                <w:spacing w:val="-10"/>
                <w:sz w:val="24"/>
                <w:szCs w:val="24"/>
              </w:rPr>
              <w:t>2</w:t>
            </w:r>
          </w:p>
          <w:p w14:paraId="1CB5C14D" w14:textId="77777777" w:rsidR="004810C9" w:rsidRPr="00DB6990" w:rsidRDefault="004810C9" w:rsidP="004B2904">
            <w:pPr>
              <w:pStyle w:val="TableParagraph"/>
              <w:tabs>
                <w:tab w:val="left" w:pos="9356"/>
              </w:tabs>
              <w:spacing w:line="188" w:lineRule="exact"/>
              <w:jc w:val="both"/>
              <w:rPr>
                <w:sz w:val="24"/>
                <w:szCs w:val="24"/>
              </w:rPr>
            </w:pPr>
            <w:r w:rsidRPr="00DB6990">
              <w:rPr>
                <w:spacing w:val="-2"/>
                <w:sz w:val="24"/>
                <w:szCs w:val="24"/>
              </w:rPr>
              <w:t>класс</w:t>
            </w:r>
          </w:p>
        </w:tc>
        <w:tc>
          <w:tcPr>
            <w:tcW w:w="919" w:type="dxa"/>
          </w:tcPr>
          <w:p w14:paraId="03C55D00"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 xml:space="preserve">2класс8 </w:t>
            </w:r>
            <w:r w:rsidRPr="00DB6990">
              <w:rPr>
                <w:spacing w:val="-2"/>
                <w:sz w:val="24"/>
                <w:szCs w:val="24"/>
              </w:rPr>
              <w:t>учеников</w:t>
            </w:r>
          </w:p>
        </w:tc>
        <w:tc>
          <w:tcPr>
            <w:tcW w:w="3618" w:type="dxa"/>
          </w:tcPr>
          <w:p w14:paraId="458D7B0D"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Музыка.Учебни.2классГорчаковаЕ., Плешакова Т. Алматыкітап. 2017.</w:t>
            </w:r>
          </w:p>
        </w:tc>
        <w:tc>
          <w:tcPr>
            <w:tcW w:w="1843" w:type="dxa"/>
          </w:tcPr>
          <w:p w14:paraId="5FB68873" w14:textId="77777777" w:rsidR="004810C9" w:rsidRPr="00DB6990" w:rsidRDefault="004810C9" w:rsidP="004B2904">
            <w:pPr>
              <w:pStyle w:val="TableParagraph"/>
              <w:tabs>
                <w:tab w:val="left" w:pos="9356"/>
              </w:tabs>
              <w:jc w:val="both"/>
              <w:rPr>
                <w:sz w:val="24"/>
                <w:szCs w:val="24"/>
              </w:rPr>
            </w:pPr>
          </w:p>
        </w:tc>
        <w:tc>
          <w:tcPr>
            <w:tcW w:w="1135" w:type="dxa"/>
          </w:tcPr>
          <w:p w14:paraId="789D7EBD"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12</w:t>
            </w:r>
          </w:p>
        </w:tc>
      </w:tr>
      <w:tr w:rsidR="004810C9" w:rsidRPr="00DB6990" w14:paraId="331B8CC5" w14:textId="77777777">
        <w:trPr>
          <w:trHeight w:val="830"/>
        </w:trPr>
        <w:tc>
          <w:tcPr>
            <w:tcW w:w="281" w:type="dxa"/>
          </w:tcPr>
          <w:p w14:paraId="143C085E" w14:textId="77777777" w:rsidR="004810C9" w:rsidRPr="00DB6990" w:rsidRDefault="00F57AFC" w:rsidP="004B2904">
            <w:pPr>
              <w:pStyle w:val="TableParagraph"/>
              <w:tabs>
                <w:tab w:val="left" w:pos="9356"/>
              </w:tabs>
              <w:spacing w:line="204" w:lineRule="exact"/>
              <w:jc w:val="both"/>
              <w:rPr>
                <w:sz w:val="24"/>
                <w:szCs w:val="24"/>
              </w:rPr>
            </w:pPr>
            <w:r w:rsidRPr="00DB6990">
              <w:rPr>
                <w:sz w:val="24"/>
                <w:szCs w:val="24"/>
              </w:rPr>
              <w:t>29</w:t>
            </w:r>
          </w:p>
        </w:tc>
        <w:tc>
          <w:tcPr>
            <w:tcW w:w="1700" w:type="dxa"/>
          </w:tcPr>
          <w:p w14:paraId="5E19B299" w14:textId="77777777" w:rsidR="004810C9" w:rsidRPr="00DB6990" w:rsidRDefault="004810C9" w:rsidP="004B2904">
            <w:pPr>
              <w:pStyle w:val="TableParagraph"/>
              <w:tabs>
                <w:tab w:val="left" w:pos="9356"/>
              </w:tabs>
              <w:jc w:val="both"/>
              <w:rPr>
                <w:sz w:val="24"/>
                <w:szCs w:val="24"/>
                <w:lang w:val="en-US"/>
              </w:rPr>
            </w:pPr>
            <w:r w:rsidRPr="00DB6990">
              <w:rPr>
                <w:sz w:val="24"/>
                <w:szCs w:val="24"/>
                <w:lang w:val="en-US"/>
              </w:rPr>
              <w:t xml:space="preserve">Smiles 2 for </w:t>
            </w:r>
            <w:r w:rsidRPr="00DB6990">
              <w:rPr>
                <w:spacing w:val="-2"/>
                <w:sz w:val="24"/>
                <w:szCs w:val="24"/>
                <w:lang w:val="en-US"/>
              </w:rPr>
              <w:t>Kazakhstan.Pupil's</w:t>
            </w:r>
          </w:p>
          <w:p w14:paraId="1AE5771E" w14:textId="77777777" w:rsidR="004810C9" w:rsidRPr="00D11539" w:rsidRDefault="004810C9" w:rsidP="004B2904">
            <w:pPr>
              <w:pStyle w:val="TableParagraph"/>
              <w:tabs>
                <w:tab w:val="left" w:pos="9356"/>
              </w:tabs>
              <w:spacing w:line="204" w:lineRule="exact"/>
              <w:jc w:val="both"/>
              <w:rPr>
                <w:sz w:val="24"/>
                <w:szCs w:val="24"/>
                <w:lang w:val="en-US"/>
              </w:rPr>
            </w:pPr>
            <w:r w:rsidRPr="00DB6990">
              <w:rPr>
                <w:sz w:val="24"/>
                <w:szCs w:val="24"/>
                <w:lang w:val="en-US"/>
              </w:rPr>
              <w:t>Book(</w:t>
            </w:r>
            <w:r w:rsidRPr="00DB6990">
              <w:rPr>
                <w:sz w:val="24"/>
                <w:szCs w:val="24"/>
              </w:rPr>
              <w:t>Учебник</w:t>
            </w:r>
            <w:r w:rsidRPr="00DB6990">
              <w:rPr>
                <w:sz w:val="24"/>
                <w:szCs w:val="24"/>
                <w:lang w:val="en-US"/>
              </w:rPr>
              <w:t>).</w:t>
            </w:r>
            <w:r w:rsidRPr="00D11539">
              <w:rPr>
                <w:sz w:val="24"/>
                <w:szCs w:val="24"/>
                <w:lang w:val="en-US"/>
              </w:rPr>
              <w:t xml:space="preserve">2 </w:t>
            </w:r>
            <w:r w:rsidRPr="00DB6990">
              <w:rPr>
                <w:spacing w:val="-2"/>
                <w:sz w:val="24"/>
                <w:szCs w:val="24"/>
              </w:rPr>
              <w:t>класс</w:t>
            </w:r>
          </w:p>
        </w:tc>
        <w:tc>
          <w:tcPr>
            <w:tcW w:w="919" w:type="dxa"/>
          </w:tcPr>
          <w:p w14:paraId="70178413"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2класс8 </w:t>
            </w:r>
            <w:r w:rsidRPr="00DB6990">
              <w:rPr>
                <w:spacing w:val="-2"/>
                <w:sz w:val="24"/>
                <w:szCs w:val="24"/>
              </w:rPr>
              <w:t>учеников</w:t>
            </w:r>
          </w:p>
        </w:tc>
        <w:tc>
          <w:tcPr>
            <w:tcW w:w="3618" w:type="dxa"/>
          </w:tcPr>
          <w:p w14:paraId="5132C65C" w14:textId="77777777" w:rsidR="004810C9" w:rsidRPr="00DB6990" w:rsidRDefault="004810C9" w:rsidP="004B2904">
            <w:pPr>
              <w:pStyle w:val="TableParagraph"/>
              <w:tabs>
                <w:tab w:val="left" w:pos="9356"/>
              </w:tabs>
              <w:jc w:val="both"/>
              <w:rPr>
                <w:sz w:val="24"/>
                <w:szCs w:val="24"/>
                <w:lang w:val="en-US"/>
              </w:rPr>
            </w:pPr>
            <w:r w:rsidRPr="00DB6990">
              <w:rPr>
                <w:sz w:val="24"/>
                <w:szCs w:val="24"/>
                <w:lang w:val="en-US"/>
              </w:rPr>
              <w:t>Smiles 2 for Kazakhstan.Pupil's Book (</w:t>
            </w:r>
            <w:r w:rsidRPr="00DB6990">
              <w:rPr>
                <w:sz w:val="24"/>
                <w:szCs w:val="24"/>
              </w:rPr>
              <w:t>Учебник</w:t>
            </w:r>
            <w:r w:rsidRPr="00DB6990">
              <w:rPr>
                <w:sz w:val="24"/>
                <w:szCs w:val="24"/>
                <w:lang w:val="en-US"/>
              </w:rPr>
              <w:t xml:space="preserve">) 2 </w:t>
            </w:r>
            <w:proofErr w:type="gramStart"/>
            <w:r w:rsidRPr="00DB6990">
              <w:rPr>
                <w:sz w:val="24"/>
                <w:szCs w:val="24"/>
              </w:rPr>
              <w:t>класс</w:t>
            </w:r>
            <w:r w:rsidRPr="00DB6990">
              <w:rPr>
                <w:sz w:val="24"/>
                <w:szCs w:val="24"/>
                <w:lang w:val="en-US"/>
              </w:rPr>
              <w:t xml:space="preserve"> .</w:t>
            </w:r>
            <w:proofErr w:type="gramEnd"/>
            <w:r w:rsidRPr="00DB6990">
              <w:rPr>
                <w:sz w:val="24"/>
                <w:szCs w:val="24"/>
                <w:lang w:val="en-US"/>
              </w:rPr>
              <w:t xml:space="preserve"> Jenny Dooley, Virgina Evans,BobObee,MukhamedjanovaN.V.2017</w:t>
            </w:r>
          </w:p>
        </w:tc>
        <w:tc>
          <w:tcPr>
            <w:tcW w:w="1843" w:type="dxa"/>
          </w:tcPr>
          <w:p w14:paraId="23F0A232" w14:textId="77777777" w:rsidR="004810C9" w:rsidRPr="00DB6990" w:rsidRDefault="004810C9" w:rsidP="004B2904">
            <w:pPr>
              <w:pStyle w:val="TableParagraph"/>
              <w:tabs>
                <w:tab w:val="left" w:pos="9356"/>
              </w:tabs>
              <w:jc w:val="both"/>
              <w:rPr>
                <w:sz w:val="24"/>
                <w:szCs w:val="24"/>
                <w:lang w:val="en-US"/>
              </w:rPr>
            </w:pPr>
          </w:p>
        </w:tc>
        <w:tc>
          <w:tcPr>
            <w:tcW w:w="1135" w:type="dxa"/>
          </w:tcPr>
          <w:p w14:paraId="618B2BC8" w14:textId="77777777" w:rsidR="004810C9" w:rsidRPr="00DB6990" w:rsidRDefault="004810C9" w:rsidP="004B2904">
            <w:pPr>
              <w:pStyle w:val="TableParagraph"/>
              <w:tabs>
                <w:tab w:val="left" w:pos="9356"/>
              </w:tabs>
              <w:spacing w:line="204" w:lineRule="exact"/>
              <w:jc w:val="both"/>
              <w:rPr>
                <w:sz w:val="24"/>
                <w:szCs w:val="24"/>
              </w:rPr>
            </w:pPr>
            <w:r w:rsidRPr="00DB6990">
              <w:rPr>
                <w:color w:val="FF0000"/>
                <w:spacing w:val="-5"/>
                <w:sz w:val="24"/>
                <w:szCs w:val="24"/>
              </w:rPr>
              <w:t>12</w:t>
            </w:r>
          </w:p>
        </w:tc>
      </w:tr>
      <w:tr w:rsidR="004810C9" w:rsidRPr="00DB6990" w14:paraId="37C4BC1B" w14:textId="77777777">
        <w:trPr>
          <w:trHeight w:val="1034"/>
        </w:trPr>
        <w:tc>
          <w:tcPr>
            <w:tcW w:w="281" w:type="dxa"/>
          </w:tcPr>
          <w:p w14:paraId="42F437BC" w14:textId="77777777" w:rsidR="004810C9" w:rsidRPr="00DB6990" w:rsidRDefault="00F57AFC" w:rsidP="004B2904">
            <w:pPr>
              <w:pStyle w:val="TableParagraph"/>
              <w:tabs>
                <w:tab w:val="left" w:pos="9356"/>
              </w:tabs>
              <w:spacing w:line="204" w:lineRule="exact"/>
              <w:jc w:val="both"/>
              <w:rPr>
                <w:sz w:val="24"/>
                <w:szCs w:val="24"/>
              </w:rPr>
            </w:pPr>
            <w:r w:rsidRPr="00DB6990">
              <w:rPr>
                <w:sz w:val="24"/>
                <w:szCs w:val="24"/>
              </w:rPr>
              <w:t>30</w:t>
            </w:r>
          </w:p>
        </w:tc>
        <w:tc>
          <w:tcPr>
            <w:tcW w:w="1700" w:type="dxa"/>
          </w:tcPr>
          <w:p w14:paraId="2E0AFCCB" w14:textId="77777777" w:rsidR="004810C9" w:rsidRPr="00DB6990" w:rsidRDefault="004810C9" w:rsidP="004B2904">
            <w:pPr>
              <w:pStyle w:val="TableParagraph"/>
              <w:tabs>
                <w:tab w:val="left" w:pos="9356"/>
              </w:tabs>
              <w:jc w:val="both"/>
              <w:rPr>
                <w:sz w:val="24"/>
                <w:szCs w:val="24"/>
              </w:rPr>
            </w:pPr>
            <w:r w:rsidRPr="00DB6990">
              <w:rPr>
                <w:spacing w:val="-2"/>
                <w:sz w:val="24"/>
                <w:szCs w:val="24"/>
              </w:rPr>
              <w:t>Самопознание. Учебник2класс</w:t>
            </w:r>
          </w:p>
        </w:tc>
        <w:tc>
          <w:tcPr>
            <w:tcW w:w="919" w:type="dxa"/>
          </w:tcPr>
          <w:p w14:paraId="7690B4E2"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2класс8 </w:t>
            </w:r>
            <w:r w:rsidRPr="00DB6990">
              <w:rPr>
                <w:spacing w:val="-2"/>
                <w:sz w:val="24"/>
                <w:szCs w:val="24"/>
              </w:rPr>
              <w:t>учеников</w:t>
            </w:r>
          </w:p>
        </w:tc>
        <w:tc>
          <w:tcPr>
            <w:tcW w:w="3618" w:type="dxa"/>
          </w:tcPr>
          <w:p w14:paraId="28784AB3" w14:textId="77777777" w:rsidR="004810C9" w:rsidRPr="00DB6990" w:rsidRDefault="004810C9" w:rsidP="004B2904">
            <w:pPr>
              <w:pStyle w:val="TableParagraph"/>
              <w:tabs>
                <w:tab w:val="left" w:pos="9356"/>
              </w:tabs>
              <w:jc w:val="both"/>
              <w:rPr>
                <w:sz w:val="24"/>
                <w:szCs w:val="24"/>
              </w:rPr>
            </w:pPr>
            <w:r w:rsidRPr="00DB6990">
              <w:rPr>
                <w:sz w:val="24"/>
                <w:szCs w:val="24"/>
              </w:rPr>
              <w:t>Самопознание.Учебник2класс Омарова Г., Карабутова А.,</w:t>
            </w:r>
          </w:p>
          <w:p w14:paraId="29D66D9A" w14:textId="77777777" w:rsidR="004810C9" w:rsidRPr="00DB6990" w:rsidRDefault="004810C9" w:rsidP="004B2904">
            <w:pPr>
              <w:pStyle w:val="TableParagraph"/>
              <w:tabs>
                <w:tab w:val="left" w:pos="9356"/>
              </w:tabs>
              <w:jc w:val="both"/>
              <w:rPr>
                <w:sz w:val="24"/>
                <w:szCs w:val="24"/>
              </w:rPr>
            </w:pPr>
            <w:r w:rsidRPr="00DB6990">
              <w:rPr>
                <w:sz w:val="24"/>
                <w:szCs w:val="24"/>
              </w:rPr>
              <w:t>КеримбаеваС.</w:t>
            </w:r>
            <w:proofErr w:type="gramStart"/>
            <w:r w:rsidRPr="00DB6990">
              <w:rPr>
                <w:sz w:val="24"/>
                <w:szCs w:val="24"/>
              </w:rPr>
              <w:t>,Л</w:t>
            </w:r>
            <w:proofErr w:type="gramEnd"/>
            <w:r w:rsidRPr="00DB6990">
              <w:rPr>
                <w:sz w:val="24"/>
                <w:szCs w:val="24"/>
              </w:rPr>
              <w:t>осеваЕ.,ТоковенкоО., КовригинаО</w:t>
            </w:r>
          </w:p>
          <w:p w14:paraId="223765BE" w14:textId="77777777" w:rsidR="004810C9" w:rsidRPr="00DB6990" w:rsidRDefault="004810C9" w:rsidP="004B2904">
            <w:pPr>
              <w:pStyle w:val="TableParagraph"/>
              <w:tabs>
                <w:tab w:val="left" w:pos="9356"/>
              </w:tabs>
              <w:spacing w:line="190" w:lineRule="exact"/>
              <w:jc w:val="both"/>
              <w:rPr>
                <w:sz w:val="24"/>
                <w:szCs w:val="24"/>
              </w:rPr>
            </w:pPr>
            <w:r w:rsidRPr="00DB6990">
              <w:rPr>
                <w:spacing w:val="-2"/>
                <w:sz w:val="24"/>
                <w:szCs w:val="24"/>
              </w:rPr>
              <w:t>Бобек.2017</w:t>
            </w:r>
          </w:p>
        </w:tc>
        <w:tc>
          <w:tcPr>
            <w:tcW w:w="1843" w:type="dxa"/>
          </w:tcPr>
          <w:p w14:paraId="4246F7B9" w14:textId="77777777" w:rsidR="004810C9" w:rsidRPr="00DB6990" w:rsidRDefault="004810C9" w:rsidP="004B2904">
            <w:pPr>
              <w:pStyle w:val="TableParagraph"/>
              <w:tabs>
                <w:tab w:val="left" w:pos="9356"/>
              </w:tabs>
              <w:jc w:val="both"/>
              <w:rPr>
                <w:sz w:val="24"/>
                <w:szCs w:val="24"/>
              </w:rPr>
            </w:pPr>
          </w:p>
        </w:tc>
        <w:tc>
          <w:tcPr>
            <w:tcW w:w="1135" w:type="dxa"/>
          </w:tcPr>
          <w:p w14:paraId="379A5BE9"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12</w:t>
            </w:r>
          </w:p>
        </w:tc>
      </w:tr>
      <w:tr w:rsidR="004810C9" w:rsidRPr="00DB6990" w14:paraId="623E03E5" w14:textId="77777777">
        <w:trPr>
          <w:trHeight w:val="1031"/>
        </w:trPr>
        <w:tc>
          <w:tcPr>
            <w:tcW w:w="281" w:type="dxa"/>
          </w:tcPr>
          <w:p w14:paraId="11713612" w14:textId="77777777" w:rsidR="004810C9" w:rsidRPr="00DB6990" w:rsidRDefault="00F57AFC" w:rsidP="004B2904">
            <w:pPr>
              <w:pStyle w:val="TableParagraph"/>
              <w:tabs>
                <w:tab w:val="left" w:pos="9356"/>
              </w:tabs>
              <w:spacing w:line="204" w:lineRule="exact"/>
              <w:jc w:val="both"/>
              <w:rPr>
                <w:sz w:val="24"/>
                <w:szCs w:val="24"/>
              </w:rPr>
            </w:pPr>
            <w:r w:rsidRPr="00DB6990">
              <w:rPr>
                <w:sz w:val="24"/>
                <w:szCs w:val="24"/>
              </w:rPr>
              <w:lastRenderedPageBreak/>
              <w:t>31</w:t>
            </w:r>
          </w:p>
        </w:tc>
        <w:tc>
          <w:tcPr>
            <w:tcW w:w="1700" w:type="dxa"/>
          </w:tcPr>
          <w:p w14:paraId="3F341759"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Художественный </w:t>
            </w:r>
            <w:r w:rsidRPr="00DB6990">
              <w:rPr>
                <w:sz w:val="24"/>
                <w:szCs w:val="24"/>
              </w:rPr>
              <w:t>труд</w:t>
            </w:r>
            <w:proofErr w:type="gramStart"/>
            <w:r w:rsidRPr="00DB6990">
              <w:rPr>
                <w:sz w:val="24"/>
                <w:szCs w:val="24"/>
              </w:rPr>
              <w:t>.У</w:t>
            </w:r>
            <w:proofErr w:type="gramEnd"/>
            <w:r w:rsidRPr="00DB6990">
              <w:rPr>
                <w:sz w:val="24"/>
                <w:szCs w:val="24"/>
              </w:rPr>
              <w:t xml:space="preserve">чебник. 2 </w:t>
            </w:r>
            <w:r w:rsidRPr="00DB6990">
              <w:rPr>
                <w:spacing w:val="-2"/>
                <w:sz w:val="24"/>
                <w:szCs w:val="24"/>
              </w:rPr>
              <w:t>класс</w:t>
            </w:r>
          </w:p>
        </w:tc>
        <w:tc>
          <w:tcPr>
            <w:tcW w:w="919" w:type="dxa"/>
          </w:tcPr>
          <w:p w14:paraId="4C707DC2"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2класс8 </w:t>
            </w:r>
            <w:r w:rsidRPr="00DB6990">
              <w:rPr>
                <w:spacing w:val="-2"/>
                <w:sz w:val="24"/>
                <w:szCs w:val="24"/>
              </w:rPr>
              <w:t>учеников</w:t>
            </w:r>
          </w:p>
        </w:tc>
        <w:tc>
          <w:tcPr>
            <w:tcW w:w="3618" w:type="dxa"/>
          </w:tcPr>
          <w:p w14:paraId="12955FCF"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Художественныйтруд.Учебник.2класс.</w:t>
            </w:r>
            <w:r w:rsidRPr="00DB6990">
              <w:rPr>
                <w:spacing w:val="-5"/>
                <w:sz w:val="24"/>
                <w:szCs w:val="24"/>
              </w:rPr>
              <w:t>\.</w:t>
            </w:r>
          </w:p>
          <w:p w14:paraId="078943FF" w14:textId="77777777" w:rsidR="004810C9" w:rsidRPr="00DB6990" w:rsidRDefault="004810C9" w:rsidP="004B2904">
            <w:pPr>
              <w:pStyle w:val="TableParagraph"/>
              <w:tabs>
                <w:tab w:val="left" w:pos="9356"/>
              </w:tabs>
              <w:spacing w:line="207" w:lineRule="exact"/>
              <w:jc w:val="both"/>
              <w:rPr>
                <w:sz w:val="24"/>
                <w:szCs w:val="24"/>
              </w:rPr>
            </w:pPr>
            <w:r w:rsidRPr="00DB6990">
              <w:rPr>
                <w:sz w:val="24"/>
                <w:szCs w:val="24"/>
              </w:rPr>
              <w:t>РауповаН..2017</w:t>
            </w:r>
            <w:r w:rsidRPr="00DB6990">
              <w:rPr>
                <w:spacing w:val="-2"/>
                <w:sz w:val="24"/>
                <w:szCs w:val="24"/>
              </w:rPr>
              <w:t>Атамұра.</w:t>
            </w:r>
          </w:p>
        </w:tc>
        <w:tc>
          <w:tcPr>
            <w:tcW w:w="1843" w:type="dxa"/>
          </w:tcPr>
          <w:p w14:paraId="38023F2A"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Художественный </w:t>
            </w:r>
            <w:r w:rsidRPr="00DB6990">
              <w:rPr>
                <w:sz w:val="24"/>
                <w:szCs w:val="24"/>
              </w:rPr>
              <w:t>труд</w:t>
            </w:r>
            <w:proofErr w:type="gramStart"/>
            <w:r w:rsidRPr="00DB6990">
              <w:rPr>
                <w:sz w:val="24"/>
                <w:szCs w:val="24"/>
              </w:rPr>
              <w:t>.У</w:t>
            </w:r>
            <w:proofErr w:type="gramEnd"/>
            <w:r w:rsidRPr="00DB6990">
              <w:rPr>
                <w:sz w:val="24"/>
                <w:szCs w:val="24"/>
              </w:rPr>
              <w:t>чебник.2класс</w:t>
            </w:r>
          </w:p>
          <w:p w14:paraId="493E0A92"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.Метод</w:t>
            </w:r>
            <w:proofErr w:type="gramStart"/>
            <w:r w:rsidRPr="00DB6990">
              <w:rPr>
                <w:sz w:val="24"/>
                <w:szCs w:val="24"/>
              </w:rPr>
              <w:t>.р</w:t>
            </w:r>
            <w:proofErr w:type="gramEnd"/>
            <w:r w:rsidRPr="00DB6990">
              <w:rPr>
                <w:sz w:val="24"/>
                <w:szCs w:val="24"/>
              </w:rPr>
              <w:t xml:space="preserve">уководство\. Раупова Н.. 2017 </w:t>
            </w:r>
            <w:r w:rsidRPr="00DB6990">
              <w:rPr>
                <w:spacing w:val="-2"/>
                <w:sz w:val="24"/>
                <w:szCs w:val="24"/>
              </w:rPr>
              <w:t>Атамұра.</w:t>
            </w:r>
          </w:p>
        </w:tc>
        <w:tc>
          <w:tcPr>
            <w:tcW w:w="1135" w:type="dxa"/>
          </w:tcPr>
          <w:p w14:paraId="6C28547C"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12</w:t>
            </w:r>
          </w:p>
        </w:tc>
      </w:tr>
      <w:tr w:rsidR="005B6684" w:rsidRPr="00DB6990" w14:paraId="12FBB1FD" w14:textId="77777777">
        <w:trPr>
          <w:trHeight w:val="827"/>
        </w:trPr>
        <w:tc>
          <w:tcPr>
            <w:tcW w:w="281" w:type="dxa"/>
          </w:tcPr>
          <w:p w14:paraId="002842EF" w14:textId="77777777" w:rsidR="005B6684" w:rsidRPr="00DB6990" w:rsidRDefault="00F57AFC" w:rsidP="004B2904">
            <w:pPr>
              <w:pStyle w:val="TableParagraph"/>
              <w:tabs>
                <w:tab w:val="left" w:pos="9356"/>
              </w:tabs>
              <w:spacing w:line="206" w:lineRule="exact"/>
              <w:jc w:val="both"/>
              <w:rPr>
                <w:sz w:val="24"/>
                <w:szCs w:val="24"/>
              </w:rPr>
            </w:pPr>
            <w:r w:rsidRPr="00DB6990">
              <w:rPr>
                <w:sz w:val="24"/>
                <w:szCs w:val="24"/>
              </w:rPr>
              <w:t>32</w:t>
            </w:r>
          </w:p>
        </w:tc>
        <w:tc>
          <w:tcPr>
            <w:tcW w:w="1700" w:type="dxa"/>
          </w:tcPr>
          <w:p w14:paraId="239C7D07" w14:textId="77777777" w:rsidR="005B6684" w:rsidRPr="00DB6990" w:rsidRDefault="00332A00" w:rsidP="004B2904">
            <w:pPr>
              <w:pStyle w:val="TableParagraph"/>
              <w:tabs>
                <w:tab w:val="left" w:pos="9356"/>
              </w:tabs>
              <w:jc w:val="both"/>
              <w:rPr>
                <w:sz w:val="24"/>
                <w:szCs w:val="24"/>
              </w:rPr>
            </w:pPr>
            <w:r w:rsidRPr="00DB6990">
              <w:rPr>
                <w:sz w:val="24"/>
                <w:szCs w:val="24"/>
              </w:rPr>
              <w:t>Русский язык. Учебник 1,2,3,4 часть+CD.3класс</w:t>
            </w:r>
          </w:p>
        </w:tc>
        <w:tc>
          <w:tcPr>
            <w:tcW w:w="919" w:type="dxa"/>
          </w:tcPr>
          <w:p w14:paraId="457543D8" w14:textId="77777777" w:rsidR="005B6684" w:rsidRPr="00DB6990" w:rsidRDefault="00332A00" w:rsidP="004B2904">
            <w:pPr>
              <w:pStyle w:val="TableParagraph"/>
              <w:tabs>
                <w:tab w:val="left" w:pos="9356"/>
              </w:tabs>
              <w:jc w:val="both"/>
              <w:rPr>
                <w:sz w:val="24"/>
                <w:szCs w:val="24"/>
              </w:rPr>
            </w:pPr>
            <w:r w:rsidRPr="00DB6990">
              <w:rPr>
                <w:sz w:val="24"/>
                <w:szCs w:val="24"/>
              </w:rPr>
              <w:t>3класс</w:t>
            </w:r>
            <w:r w:rsidR="004810C9" w:rsidRPr="00DB6990">
              <w:rPr>
                <w:sz w:val="24"/>
                <w:szCs w:val="24"/>
              </w:rPr>
              <w:t>17</w:t>
            </w:r>
            <w:r w:rsidRPr="00DB6990">
              <w:rPr>
                <w:spacing w:val="-2"/>
                <w:sz w:val="24"/>
                <w:szCs w:val="24"/>
              </w:rPr>
              <w:t>учеников</w:t>
            </w:r>
          </w:p>
        </w:tc>
        <w:tc>
          <w:tcPr>
            <w:tcW w:w="3618" w:type="dxa"/>
          </w:tcPr>
          <w:p w14:paraId="3EB89694" w14:textId="77777777" w:rsidR="005B6684" w:rsidRPr="00DB6990" w:rsidRDefault="00332A00" w:rsidP="004B2904">
            <w:pPr>
              <w:pStyle w:val="TableParagraph"/>
              <w:tabs>
                <w:tab w:val="left" w:pos="2975"/>
                <w:tab w:val="left" w:pos="9356"/>
              </w:tabs>
              <w:jc w:val="both"/>
              <w:rPr>
                <w:sz w:val="24"/>
                <w:szCs w:val="24"/>
              </w:rPr>
            </w:pPr>
            <w:r w:rsidRPr="00DB6990">
              <w:rPr>
                <w:sz w:val="24"/>
                <w:szCs w:val="24"/>
              </w:rPr>
              <w:t>Русский язык. Учебник 1,2,3,4 часть + CD.3 класс</w:t>
            </w:r>
            <w:proofErr w:type="gramStart"/>
            <w:r w:rsidRPr="00DB6990">
              <w:rPr>
                <w:sz w:val="24"/>
                <w:szCs w:val="24"/>
              </w:rPr>
              <w:t>.Б</w:t>
            </w:r>
            <w:proofErr w:type="gramEnd"/>
            <w:r w:rsidRPr="00DB6990">
              <w:rPr>
                <w:sz w:val="24"/>
                <w:szCs w:val="24"/>
              </w:rPr>
              <w:t>огатырева Е.В.,Бучина Р.А.,</w:t>
            </w:r>
            <w:r w:rsidRPr="00DB6990">
              <w:rPr>
                <w:sz w:val="24"/>
                <w:szCs w:val="24"/>
              </w:rPr>
              <w:tab/>
            </w:r>
            <w:r w:rsidRPr="00DB6990">
              <w:rPr>
                <w:spacing w:val="-2"/>
                <w:sz w:val="24"/>
                <w:szCs w:val="24"/>
              </w:rPr>
              <w:t xml:space="preserve">Регель </w:t>
            </w:r>
            <w:r w:rsidRPr="00DB6990">
              <w:rPr>
                <w:sz w:val="24"/>
                <w:szCs w:val="24"/>
              </w:rPr>
              <w:t>Н.В., Труханова О.И., Штукина Е. 2018</w:t>
            </w:r>
          </w:p>
          <w:p w14:paraId="4A756ED3" w14:textId="77777777" w:rsidR="005B6684" w:rsidRPr="00DB6990" w:rsidRDefault="00332A00" w:rsidP="004B2904">
            <w:pPr>
              <w:pStyle w:val="TableParagraph"/>
              <w:tabs>
                <w:tab w:val="left" w:pos="9356"/>
              </w:tabs>
              <w:spacing w:line="189" w:lineRule="exact"/>
              <w:jc w:val="both"/>
              <w:rPr>
                <w:sz w:val="24"/>
                <w:szCs w:val="24"/>
              </w:rPr>
            </w:pPr>
            <w:r w:rsidRPr="00DB6990">
              <w:rPr>
                <w:spacing w:val="-2"/>
                <w:sz w:val="24"/>
                <w:szCs w:val="24"/>
              </w:rPr>
              <w:t>Алматыкітап</w:t>
            </w:r>
          </w:p>
        </w:tc>
        <w:tc>
          <w:tcPr>
            <w:tcW w:w="1843" w:type="dxa"/>
          </w:tcPr>
          <w:p w14:paraId="1629844C" w14:textId="77777777" w:rsidR="005B6684" w:rsidRPr="00DB6990" w:rsidRDefault="005B6684" w:rsidP="004B2904">
            <w:pPr>
              <w:pStyle w:val="TableParagraph"/>
              <w:tabs>
                <w:tab w:val="left" w:pos="9356"/>
              </w:tabs>
              <w:jc w:val="both"/>
              <w:rPr>
                <w:sz w:val="24"/>
                <w:szCs w:val="24"/>
              </w:rPr>
            </w:pPr>
          </w:p>
        </w:tc>
        <w:tc>
          <w:tcPr>
            <w:tcW w:w="1135" w:type="dxa"/>
          </w:tcPr>
          <w:p w14:paraId="51C523D0" w14:textId="77777777" w:rsidR="005B6684" w:rsidRPr="00DB6990" w:rsidRDefault="00332A00" w:rsidP="004B2904">
            <w:pPr>
              <w:pStyle w:val="TableParagraph"/>
              <w:tabs>
                <w:tab w:val="left" w:pos="9356"/>
              </w:tabs>
              <w:spacing w:line="206" w:lineRule="exact"/>
              <w:jc w:val="both"/>
              <w:rPr>
                <w:sz w:val="24"/>
                <w:szCs w:val="24"/>
              </w:rPr>
            </w:pPr>
            <w:r w:rsidRPr="00DB6990">
              <w:rPr>
                <w:spacing w:val="-5"/>
                <w:sz w:val="24"/>
                <w:szCs w:val="24"/>
              </w:rPr>
              <w:t>12</w:t>
            </w:r>
          </w:p>
        </w:tc>
      </w:tr>
      <w:tr w:rsidR="004810C9" w:rsidRPr="00DB6990" w14:paraId="08B7868C" w14:textId="77777777">
        <w:trPr>
          <w:trHeight w:val="830"/>
        </w:trPr>
        <w:tc>
          <w:tcPr>
            <w:tcW w:w="281" w:type="dxa"/>
          </w:tcPr>
          <w:p w14:paraId="5CE7FF11" w14:textId="77777777" w:rsidR="004810C9" w:rsidRPr="00DB6990" w:rsidRDefault="00F57AFC" w:rsidP="004B2904">
            <w:pPr>
              <w:pStyle w:val="TableParagraph"/>
              <w:tabs>
                <w:tab w:val="left" w:pos="9356"/>
              </w:tabs>
              <w:spacing w:line="204" w:lineRule="exact"/>
              <w:jc w:val="both"/>
              <w:rPr>
                <w:sz w:val="24"/>
                <w:szCs w:val="24"/>
              </w:rPr>
            </w:pPr>
            <w:r w:rsidRPr="00DB6990">
              <w:rPr>
                <w:sz w:val="24"/>
                <w:szCs w:val="24"/>
              </w:rPr>
              <w:t>33</w:t>
            </w:r>
          </w:p>
        </w:tc>
        <w:tc>
          <w:tcPr>
            <w:tcW w:w="1700" w:type="dxa"/>
          </w:tcPr>
          <w:p w14:paraId="4B3105F1" w14:textId="77777777" w:rsidR="004810C9" w:rsidRPr="00DB6990" w:rsidRDefault="004810C9" w:rsidP="004B2904">
            <w:pPr>
              <w:pStyle w:val="TableParagraph"/>
              <w:tabs>
                <w:tab w:val="left" w:pos="9356"/>
              </w:tabs>
              <w:spacing w:line="206" w:lineRule="exact"/>
              <w:jc w:val="both"/>
              <w:rPr>
                <w:sz w:val="24"/>
                <w:szCs w:val="24"/>
              </w:rPr>
            </w:pPr>
            <w:r w:rsidRPr="00DB6990">
              <w:rPr>
                <w:spacing w:val="-2"/>
                <w:sz w:val="24"/>
                <w:szCs w:val="24"/>
              </w:rPr>
              <w:t xml:space="preserve">Литературное </w:t>
            </w:r>
            <w:r w:rsidRPr="00DB6990">
              <w:rPr>
                <w:sz w:val="24"/>
                <w:szCs w:val="24"/>
              </w:rPr>
              <w:t xml:space="preserve">чтение. Учебник 1,2,3,4часть+CD3 </w:t>
            </w:r>
            <w:r w:rsidRPr="00DB6990">
              <w:rPr>
                <w:spacing w:val="-2"/>
                <w:sz w:val="24"/>
                <w:szCs w:val="24"/>
              </w:rPr>
              <w:t>класс</w:t>
            </w:r>
          </w:p>
        </w:tc>
        <w:tc>
          <w:tcPr>
            <w:tcW w:w="919" w:type="dxa"/>
          </w:tcPr>
          <w:p w14:paraId="32BDD56E"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3класс17 </w:t>
            </w:r>
            <w:r w:rsidRPr="00DB6990">
              <w:rPr>
                <w:spacing w:val="-2"/>
                <w:sz w:val="24"/>
                <w:szCs w:val="24"/>
              </w:rPr>
              <w:t>учеников</w:t>
            </w:r>
          </w:p>
        </w:tc>
        <w:tc>
          <w:tcPr>
            <w:tcW w:w="3618" w:type="dxa"/>
          </w:tcPr>
          <w:p w14:paraId="37B19F80" w14:textId="77777777" w:rsidR="004810C9" w:rsidRPr="00DB6990" w:rsidRDefault="004810C9" w:rsidP="004B2904">
            <w:pPr>
              <w:pStyle w:val="TableParagraph"/>
              <w:tabs>
                <w:tab w:val="left" w:pos="623"/>
                <w:tab w:val="left" w:pos="9356"/>
              </w:tabs>
              <w:spacing w:line="206" w:lineRule="exact"/>
              <w:jc w:val="both"/>
              <w:rPr>
                <w:sz w:val="24"/>
                <w:szCs w:val="24"/>
              </w:rPr>
            </w:pPr>
            <w:r w:rsidRPr="00DB6990">
              <w:rPr>
                <w:sz w:val="24"/>
                <w:szCs w:val="24"/>
              </w:rPr>
              <w:t>Литературное чтение. Учебник 1,2,3,4 часть+CD.3класс</w:t>
            </w:r>
            <w:proofErr w:type="gramStart"/>
            <w:r w:rsidRPr="00DB6990">
              <w:rPr>
                <w:sz w:val="24"/>
                <w:szCs w:val="24"/>
              </w:rPr>
              <w:t>.Б</w:t>
            </w:r>
            <w:proofErr w:type="gramEnd"/>
            <w:r w:rsidRPr="00DB6990">
              <w:rPr>
                <w:sz w:val="24"/>
                <w:szCs w:val="24"/>
              </w:rPr>
              <w:t xml:space="preserve">огатыреваЕ.В.,Бучина </w:t>
            </w:r>
            <w:r w:rsidRPr="00DB6990">
              <w:rPr>
                <w:spacing w:val="-2"/>
                <w:sz w:val="24"/>
                <w:szCs w:val="24"/>
              </w:rPr>
              <w:t>Р.А.,</w:t>
            </w:r>
            <w:r w:rsidRPr="00DB6990">
              <w:rPr>
                <w:sz w:val="24"/>
                <w:szCs w:val="24"/>
              </w:rPr>
              <w:tab/>
              <w:t>Регель Н.В., Труханова О.И., Штукина Е.2018Алматыкітап</w:t>
            </w:r>
          </w:p>
        </w:tc>
        <w:tc>
          <w:tcPr>
            <w:tcW w:w="1843" w:type="dxa"/>
          </w:tcPr>
          <w:p w14:paraId="3440B05E" w14:textId="77777777" w:rsidR="004810C9" w:rsidRPr="00DB6990" w:rsidRDefault="004810C9" w:rsidP="004B2904">
            <w:pPr>
              <w:pStyle w:val="TableParagraph"/>
              <w:tabs>
                <w:tab w:val="left" w:pos="9356"/>
              </w:tabs>
              <w:jc w:val="both"/>
              <w:rPr>
                <w:sz w:val="24"/>
                <w:szCs w:val="24"/>
              </w:rPr>
            </w:pPr>
          </w:p>
        </w:tc>
        <w:tc>
          <w:tcPr>
            <w:tcW w:w="1135" w:type="dxa"/>
          </w:tcPr>
          <w:p w14:paraId="30BAC8D6"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12</w:t>
            </w:r>
          </w:p>
        </w:tc>
      </w:tr>
      <w:tr w:rsidR="004810C9" w:rsidRPr="00DB6990" w14:paraId="18AD1C76" w14:textId="77777777">
        <w:trPr>
          <w:trHeight w:val="828"/>
        </w:trPr>
        <w:tc>
          <w:tcPr>
            <w:tcW w:w="281" w:type="dxa"/>
          </w:tcPr>
          <w:p w14:paraId="03B1634F" w14:textId="77777777" w:rsidR="004810C9" w:rsidRPr="00DB6990" w:rsidRDefault="00F57AFC" w:rsidP="004B2904">
            <w:pPr>
              <w:pStyle w:val="TableParagraph"/>
              <w:tabs>
                <w:tab w:val="left" w:pos="9356"/>
              </w:tabs>
              <w:spacing w:line="204" w:lineRule="exact"/>
              <w:jc w:val="both"/>
              <w:rPr>
                <w:sz w:val="24"/>
                <w:szCs w:val="24"/>
              </w:rPr>
            </w:pPr>
            <w:r w:rsidRPr="00DB6990">
              <w:rPr>
                <w:sz w:val="24"/>
                <w:szCs w:val="24"/>
              </w:rPr>
              <w:t>34</w:t>
            </w:r>
          </w:p>
        </w:tc>
        <w:tc>
          <w:tcPr>
            <w:tcW w:w="1700" w:type="dxa"/>
          </w:tcPr>
          <w:p w14:paraId="473B74E3" w14:textId="77777777" w:rsidR="004810C9" w:rsidRPr="00DB6990" w:rsidRDefault="004810C9" w:rsidP="004B2904">
            <w:pPr>
              <w:pStyle w:val="TableParagraph"/>
              <w:tabs>
                <w:tab w:val="left" w:pos="9356"/>
              </w:tabs>
              <w:spacing w:line="242" w:lineRule="auto"/>
              <w:jc w:val="both"/>
              <w:rPr>
                <w:sz w:val="24"/>
                <w:szCs w:val="24"/>
              </w:rPr>
            </w:pPr>
            <w:r w:rsidRPr="00DB6990">
              <w:rPr>
                <w:spacing w:val="-2"/>
                <w:sz w:val="24"/>
                <w:szCs w:val="24"/>
              </w:rPr>
              <w:t xml:space="preserve">Математика.Учебни </w:t>
            </w:r>
            <w:r w:rsidRPr="00DB6990">
              <w:rPr>
                <w:sz w:val="24"/>
                <w:szCs w:val="24"/>
              </w:rPr>
              <w:t>к1,2,3,4часть+CD. 3класс</w:t>
            </w:r>
          </w:p>
        </w:tc>
        <w:tc>
          <w:tcPr>
            <w:tcW w:w="919" w:type="dxa"/>
          </w:tcPr>
          <w:p w14:paraId="4F00023A"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3класс17 </w:t>
            </w:r>
            <w:r w:rsidRPr="00DB6990">
              <w:rPr>
                <w:spacing w:val="-2"/>
                <w:sz w:val="24"/>
                <w:szCs w:val="24"/>
              </w:rPr>
              <w:t>учеников</w:t>
            </w:r>
          </w:p>
        </w:tc>
        <w:tc>
          <w:tcPr>
            <w:tcW w:w="3618" w:type="dxa"/>
          </w:tcPr>
          <w:p w14:paraId="4E625C23"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Математика</w:t>
            </w:r>
            <w:proofErr w:type="gramStart"/>
            <w:r w:rsidRPr="00DB6990">
              <w:rPr>
                <w:sz w:val="24"/>
                <w:szCs w:val="24"/>
              </w:rPr>
              <w:t>.У</w:t>
            </w:r>
            <w:proofErr w:type="gramEnd"/>
            <w:r w:rsidRPr="00DB6990">
              <w:rPr>
                <w:sz w:val="24"/>
                <w:szCs w:val="24"/>
              </w:rPr>
              <w:t>чебник 1,2,3,4 часть + CD. 3 класс . Акпаева А.Б., Лебедева Л.А., МынжасароваМ.Ж.,ЛихобабенкоТ.В.2018</w:t>
            </w:r>
          </w:p>
          <w:p w14:paraId="2E75883A" w14:textId="77777777" w:rsidR="004810C9" w:rsidRPr="00DB6990" w:rsidRDefault="004810C9" w:rsidP="004B2904">
            <w:pPr>
              <w:pStyle w:val="TableParagraph"/>
              <w:tabs>
                <w:tab w:val="left" w:pos="9356"/>
              </w:tabs>
              <w:spacing w:line="186" w:lineRule="exact"/>
              <w:jc w:val="both"/>
              <w:rPr>
                <w:sz w:val="24"/>
                <w:szCs w:val="24"/>
              </w:rPr>
            </w:pPr>
            <w:r w:rsidRPr="00DB6990">
              <w:rPr>
                <w:spacing w:val="-2"/>
                <w:sz w:val="24"/>
                <w:szCs w:val="24"/>
              </w:rPr>
              <w:t>Алматыкітап</w:t>
            </w:r>
          </w:p>
        </w:tc>
        <w:tc>
          <w:tcPr>
            <w:tcW w:w="1843" w:type="dxa"/>
          </w:tcPr>
          <w:p w14:paraId="6DF7E6EB" w14:textId="77777777" w:rsidR="004810C9" w:rsidRPr="00DB6990" w:rsidRDefault="004810C9" w:rsidP="004B2904">
            <w:pPr>
              <w:pStyle w:val="TableParagraph"/>
              <w:tabs>
                <w:tab w:val="left" w:pos="9356"/>
              </w:tabs>
              <w:jc w:val="both"/>
              <w:rPr>
                <w:sz w:val="24"/>
                <w:szCs w:val="24"/>
              </w:rPr>
            </w:pPr>
          </w:p>
        </w:tc>
        <w:tc>
          <w:tcPr>
            <w:tcW w:w="1135" w:type="dxa"/>
          </w:tcPr>
          <w:p w14:paraId="5A62BB02"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12</w:t>
            </w:r>
          </w:p>
        </w:tc>
      </w:tr>
      <w:tr w:rsidR="004810C9" w:rsidRPr="00DB6990" w14:paraId="45687037" w14:textId="77777777">
        <w:trPr>
          <w:trHeight w:val="621"/>
        </w:trPr>
        <w:tc>
          <w:tcPr>
            <w:tcW w:w="281" w:type="dxa"/>
          </w:tcPr>
          <w:p w14:paraId="4429A173"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35</w:t>
            </w:r>
          </w:p>
        </w:tc>
        <w:tc>
          <w:tcPr>
            <w:tcW w:w="1700" w:type="dxa"/>
          </w:tcPr>
          <w:p w14:paraId="0C2396AA" w14:textId="77777777" w:rsidR="004810C9" w:rsidRPr="00DB6990" w:rsidRDefault="004810C9" w:rsidP="004B2904">
            <w:pPr>
              <w:pStyle w:val="TableParagraph"/>
              <w:tabs>
                <w:tab w:val="left" w:pos="9356"/>
              </w:tabs>
              <w:spacing w:line="204" w:lineRule="exact"/>
              <w:jc w:val="both"/>
              <w:rPr>
                <w:sz w:val="24"/>
                <w:szCs w:val="24"/>
              </w:rPr>
            </w:pPr>
            <w:proofErr w:type="gramStart"/>
            <w:r w:rsidRPr="00DB6990">
              <w:rPr>
                <w:sz w:val="24"/>
                <w:szCs w:val="24"/>
              </w:rPr>
              <w:t>«Қазақтілі»</w:t>
            </w:r>
            <w:r w:rsidRPr="00DB6990">
              <w:rPr>
                <w:spacing w:val="-4"/>
                <w:sz w:val="24"/>
                <w:szCs w:val="24"/>
              </w:rPr>
              <w:t>(1,2</w:t>
            </w:r>
            <w:proofErr w:type="gramEnd"/>
          </w:p>
          <w:p w14:paraId="4C57C216"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бөлім</w:t>
            </w:r>
            <w:proofErr w:type="gramStart"/>
            <w:r w:rsidRPr="00DB6990">
              <w:rPr>
                <w:sz w:val="24"/>
                <w:szCs w:val="24"/>
              </w:rPr>
              <w:t>)Б</w:t>
            </w:r>
            <w:proofErr w:type="gramEnd"/>
            <w:r w:rsidRPr="00DB6990">
              <w:rPr>
                <w:sz w:val="24"/>
                <w:szCs w:val="24"/>
              </w:rPr>
              <w:t>алапан.</w:t>
            </w:r>
            <w:r w:rsidRPr="00DB6990">
              <w:rPr>
                <w:spacing w:val="-10"/>
                <w:sz w:val="24"/>
                <w:szCs w:val="24"/>
              </w:rPr>
              <w:t>3</w:t>
            </w:r>
          </w:p>
          <w:p w14:paraId="5DBDA706" w14:textId="77777777" w:rsidR="004810C9" w:rsidRPr="00DB6990" w:rsidRDefault="004810C9" w:rsidP="004B2904">
            <w:pPr>
              <w:pStyle w:val="TableParagraph"/>
              <w:tabs>
                <w:tab w:val="left" w:pos="9356"/>
              </w:tabs>
              <w:spacing w:line="191" w:lineRule="exact"/>
              <w:jc w:val="both"/>
              <w:rPr>
                <w:sz w:val="24"/>
                <w:szCs w:val="24"/>
              </w:rPr>
            </w:pPr>
            <w:r w:rsidRPr="00DB6990">
              <w:rPr>
                <w:spacing w:val="-2"/>
                <w:sz w:val="24"/>
                <w:szCs w:val="24"/>
              </w:rPr>
              <w:t>класс</w:t>
            </w:r>
          </w:p>
        </w:tc>
        <w:tc>
          <w:tcPr>
            <w:tcW w:w="919" w:type="dxa"/>
          </w:tcPr>
          <w:p w14:paraId="4FBD73A3"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3класс17 </w:t>
            </w:r>
            <w:r w:rsidRPr="00DB6990">
              <w:rPr>
                <w:spacing w:val="-2"/>
                <w:sz w:val="24"/>
                <w:szCs w:val="24"/>
              </w:rPr>
              <w:t>учеников</w:t>
            </w:r>
          </w:p>
        </w:tc>
        <w:tc>
          <w:tcPr>
            <w:tcW w:w="3618" w:type="dxa"/>
          </w:tcPr>
          <w:p w14:paraId="320A019E"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«Қазақтілі»(1,2бөлім</w:t>
            </w:r>
            <w:proofErr w:type="gramStart"/>
            <w:r w:rsidRPr="00DB6990">
              <w:rPr>
                <w:sz w:val="24"/>
                <w:szCs w:val="24"/>
              </w:rPr>
              <w:t>)Б</w:t>
            </w:r>
            <w:proofErr w:type="gramEnd"/>
            <w:r w:rsidRPr="00DB6990">
              <w:rPr>
                <w:sz w:val="24"/>
                <w:szCs w:val="24"/>
              </w:rPr>
              <w:t>алапан.3класс Ф.Ш. Оразбаева, Ж.Т. Даулетбаева, Р.С.Рахметова. 2018 Көкжиек -Горизонт</w:t>
            </w:r>
          </w:p>
        </w:tc>
        <w:tc>
          <w:tcPr>
            <w:tcW w:w="1843" w:type="dxa"/>
          </w:tcPr>
          <w:p w14:paraId="44ECD63A" w14:textId="77777777" w:rsidR="004810C9" w:rsidRPr="00DB6990" w:rsidRDefault="004810C9" w:rsidP="004B2904">
            <w:pPr>
              <w:pStyle w:val="TableParagraph"/>
              <w:tabs>
                <w:tab w:val="left" w:pos="9356"/>
              </w:tabs>
              <w:jc w:val="both"/>
              <w:rPr>
                <w:sz w:val="24"/>
                <w:szCs w:val="24"/>
              </w:rPr>
            </w:pPr>
          </w:p>
        </w:tc>
        <w:tc>
          <w:tcPr>
            <w:tcW w:w="1135" w:type="dxa"/>
          </w:tcPr>
          <w:p w14:paraId="4CE34204" w14:textId="77777777" w:rsidR="004810C9" w:rsidRPr="00DB6990" w:rsidRDefault="004810C9" w:rsidP="004B2904">
            <w:pPr>
              <w:pStyle w:val="TableParagraph"/>
              <w:tabs>
                <w:tab w:val="left" w:pos="9356"/>
              </w:tabs>
              <w:spacing w:line="207" w:lineRule="exact"/>
              <w:jc w:val="both"/>
              <w:rPr>
                <w:sz w:val="24"/>
                <w:szCs w:val="24"/>
              </w:rPr>
            </w:pPr>
            <w:r w:rsidRPr="00DB6990">
              <w:rPr>
                <w:spacing w:val="-5"/>
                <w:sz w:val="24"/>
                <w:szCs w:val="24"/>
              </w:rPr>
              <w:t>12</w:t>
            </w:r>
          </w:p>
        </w:tc>
      </w:tr>
      <w:tr w:rsidR="004810C9" w:rsidRPr="00DB6990" w14:paraId="5D1EA18F" w14:textId="77777777">
        <w:trPr>
          <w:trHeight w:val="827"/>
        </w:trPr>
        <w:tc>
          <w:tcPr>
            <w:tcW w:w="281" w:type="dxa"/>
          </w:tcPr>
          <w:p w14:paraId="52A5C2E0"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36</w:t>
            </w:r>
          </w:p>
        </w:tc>
        <w:tc>
          <w:tcPr>
            <w:tcW w:w="1700" w:type="dxa"/>
          </w:tcPr>
          <w:p w14:paraId="3C31DD7F" w14:textId="77777777" w:rsidR="004810C9" w:rsidRPr="00DB6990" w:rsidRDefault="004810C9" w:rsidP="004B2904">
            <w:pPr>
              <w:pStyle w:val="TableParagraph"/>
              <w:tabs>
                <w:tab w:val="left" w:pos="9356"/>
              </w:tabs>
              <w:spacing w:line="206" w:lineRule="exact"/>
              <w:jc w:val="both"/>
              <w:rPr>
                <w:sz w:val="24"/>
                <w:szCs w:val="24"/>
                <w:lang w:val="en-US"/>
              </w:rPr>
            </w:pPr>
            <w:r w:rsidRPr="00DB6990">
              <w:rPr>
                <w:sz w:val="24"/>
                <w:szCs w:val="24"/>
                <w:lang w:val="en-US"/>
              </w:rPr>
              <w:t xml:space="preserve">Smiles 3 for </w:t>
            </w:r>
            <w:r w:rsidRPr="00DB6990">
              <w:rPr>
                <w:spacing w:val="-2"/>
                <w:sz w:val="24"/>
                <w:szCs w:val="24"/>
                <w:lang w:val="en-US"/>
              </w:rPr>
              <w:t xml:space="preserve">Kazakhstan.Pupil's </w:t>
            </w:r>
            <w:r w:rsidRPr="00DB6990">
              <w:rPr>
                <w:sz w:val="24"/>
                <w:szCs w:val="24"/>
                <w:lang w:val="en-US"/>
              </w:rPr>
              <w:t>Book (</w:t>
            </w:r>
            <w:r w:rsidRPr="00DB6990">
              <w:rPr>
                <w:sz w:val="24"/>
                <w:szCs w:val="24"/>
              </w:rPr>
              <w:t>Учебник</w:t>
            </w:r>
            <w:r w:rsidRPr="00DB6990">
              <w:rPr>
                <w:sz w:val="24"/>
                <w:szCs w:val="24"/>
                <w:lang w:val="en-US"/>
              </w:rPr>
              <w:t xml:space="preserve">) 3 </w:t>
            </w:r>
            <w:r w:rsidRPr="00DB6990">
              <w:rPr>
                <w:spacing w:val="-2"/>
                <w:sz w:val="24"/>
                <w:szCs w:val="24"/>
              </w:rPr>
              <w:t>класс</w:t>
            </w:r>
          </w:p>
        </w:tc>
        <w:tc>
          <w:tcPr>
            <w:tcW w:w="919" w:type="dxa"/>
          </w:tcPr>
          <w:p w14:paraId="600B2DF9"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3класс17 </w:t>
            </w:r>
            <w:r w:rsidRPr="00DB6990">
              <w:rPr>
                <w:spacing w:val="-2"/>
                <w:sz w:val="24"/>
                <w:szCs w:val="24"/>
              </w:rPr>
              <w:t>учеников</w:t>
            </w:r>
          </w:p>
        </w:tc>
        <w:tc>
          <w:tcPr>
            <w:tcW w:w="3618" w:type="dxa"/>
          </w:tcPr>
          <w:p w14:paraId="27EF8552" w14:textId="77777777" w:rsidR="004810C9" w:rsidRPr="00DB6990" w:rsidRDefault="004810C9" w:rsidP="004B2904">
            <w:pPr>
              <w:pStyle w:val="TableParagraph"/>
              <w:tabs>
                <w:tab w:val="left" w:pos="9356"/>
              </w:tabs>
              <w:jc w:val="both"/>
              <w:rPr>
                <w:sz w:val="24"/>
                <w:szCs w:val="24"/>
                <w:lang w:val="en-US"/>
              </w:rPr>
            </w:pPr>
            <w:r w:rsidRPr="00DB6990">
              <w:rPr>
                <w:sz w:val="24"/>
                <w:szCs w:val="24"/>
                <w:lang w:val="en-US"/>
              </w:rPr>
              <w:t>Smiles 3 for Kazakhstan. Pupil's Book (</w:t>
            </w:r>
            <w:r w:rsidRPr="00DB6990">
              <w:rPr>
                <w:sz w:val="24"/>
                <w:szCs w:val="24"/>
              </w:rPr>
              <w:t>Учебник</w:t>
            </w:r>
            <w:r w:rsidRPr="00DB6990">
              <w:rPr>
                <w:sz w:val="24"/>
                <w:szCs w:val="24"/>
                <w:lang w:val="en-US"/>
              </w:rPr>
              <w:t>)3</w:t>
            </w:r>
            <w:r w:rsidRPr="00DB6990">
              <w:rPr>
                <w:sz w:val="24"/>
                <w:szCs w:val="24"/>
              </w:rPr>
              <w:t>класс</w:t>
            </w:r>
            <w:r w:rsidRPr="00DB6990">
              <w:rPr>
                <w:sz w:val="24"/>
                <w:szCs w:val="24"/>
                <w:lang w:val="en-US"/>
              </w:rPr>
              <w:t>№JennyDooley-Virginia Evans, Mukhamedjanova N.V</w:t>
            </w:r>
          </w:p>
        </w:tc>
        <w:tc>
          <w:tcPr>
            <w:tcW w:w="1843" w:type="dxa"/>
          </w:tcPr>
          <w:p w14:paraId="2ADA68CB" w14:textId="77777777" w:rsidR="004810C9" w:rsidRPr="00DB6990" w:rsidRDefault="004810C9" w:rsidP="004B2904">
            <w:pPr>
              <w:pStyle w:val="TableParagraph"/>
              <w:tabs>
                <w:tab w:val="left" w:pos="9356"/>
              </w:tabs>
              <w:jc w:val="both"/>
              <w:rPr>
                <w:sz w:val="24"/>
                <w:szCs w:val="24"/>
                <w:lang w:val="en-US"/>
              </w:rPr>
            </w:pPr>
          </w:p>
        </w:tc>
        <w:tc>
          <w:tcPr>
            <w:tcW w:w="1135" w:type="dxa"/>
          </w:tcPr>
          <w:p w14:paraId="17F2EA99" w14:textId="77777777" w:rsidR="004810C9" w:rsidRPr="00DB6990" w:rsidRDefault="004810C9" w:rsidP="004B2904">
            <w:pPr>
              <w:pStyle w:val="TableParagraph"/>
              <w:tabs>
                <w:tab w:val="left" w:pos="9356"/>
              </w:tabs>
              <w:spacing w:line="207" w:lineRule="exact"/>
              <w:jc w:val="both"/>
              <w:rPr>
                <w:sz w:val="24"/>
                <w:szCs w:val="24"/>
              </w:rPr>
            </w:pPr>
            <w:r w:rsidRPr="00DB6990">
              <w:rPr>
                <w:spacing w:val="-5"/>
                <w:sz w:val="24"/>
                <w:szCs w:val="24"/>
              </w:rPr>
              <w:t>12</w:t>
            </w:r>
          </w:p>
        </w:tc>
      </w:tr>
      <w:tr w:rsidR="004810C9" w:rsidRPr="00DB6990" w14:paraId="053F756E" w14:textId="77777777">
        <w:trPr>
          <w:trHeight w:val="1034"/>
        </w:trPr>
        <w:tc>
          <w:tcPr>
            <w:tcW w:w="281" w:type="dxa"/>
          </w:tcPr>
          <w:p w14:paraId="7B28CAB4" w14:textId="77777777" w:rsidR="004810C9" w:rsidRPr="00DB6990" w:rsidRDefault="00F57AFC" w:rsidP="004B2904">
            <w:pPr>
              <w:pStyle w:val="TableParagraph"/>
              <w:tabs>
                <w:tab w:val="left" w:pos="9356"/>
              </w:tabs>
              <w:spacing w:line="204" w:lineRule="exact"/>
              <w:jc w:val="both"/>
              <w:rPr>
                <w:sz w:val="24"/>
                <w:szCs w:val="24"/>
              </w:rPr>
            </w:pPr>
            <w:r w:rsidRPr="00DB6990">
              <w:rPr>
                <w:sz w:val="24"/>
                <w:szCs w:val="24"/>
              </w:rPr>
              <w:t>37</w:t>
            </w:r>
          </w:p>
        </w:tc>
        <w:tc>
          <w:tcPr>
            <w:tcW w:w="1700" w:type="dxa"/>
          </w:tcPr>
          <w:p w14:paraId="66F560D6" w14:textId="77777777" w:rsidR="004810C9" w:rsidRPr="00DB6990" w:rsidRDefault="004810C9" w:rsidP="004B2904">
            <w:pPr>
              <w:pStyle w:val="TableParagraph"/>
              <w:tabs>
                <w:tab w:val="left" w:pos="9356"/>
              </w:tabs>
              <w:jc w:val="both"/>
              <w:rPr>
                <w:sz w:val="24"/>
                <w:szCs w:val="24"/>
              </w:rPr>
            </w:pPr>
            <w:r w:rsidRPr="00DB6990">
              <w:rPr>
                <w:spacing w:val="-2"/>
                <w:sz w:val="24"/>
                <w:szCs w:val="24"/>
              </w:rPr>
              <w:t>Информационн</w:t>
            </w:r>
            <w:proofErr w:type="gramStart"/>
            <w:r w:rsidRPr="00DB6990">
              <w:rPr>
                <w:spacing w:val="-2"/>
                <w:sz w:val="24"/>
                <w:szCs w:val="24"/>
              </w:rPr>
              <w:t>о-</w:t>
            </w:r>
            <w:proofErr w:type="gramEnd"/>
            <w:r w:rsidRPr="00DB6990">
              <w:rPr>
                <w:spacing w:val="-2"/>
                <w:sz w:val="24"/>
                <w:szCs w:val="24"/>
              </w:rPr>
              <w:t xml:space="preserve"> ком-муникационные технологии.</w:t>
            </w:r>
          </w:p>
          <w:p w14:paraId="6E90DEE9"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Учебник+CD.</w:t>
            </w:r>
            <w:r w:rsidRPr="00DB6990">
              <w:rPr>
                <w:spacing w:val="-10"/>
                <w:sz w:val="24"/>
                <w:szCs w:val="24"/>
              </w:rPr>
              <w:t>3</w:t>
            </w:r>
          </w:p>
          <w:p w14:paraId="46C4836F" w14:textId="77777777" w:rsidR="004810C9" w:rsidRPr="00DB6990" w:rsidRDefault="004810C9" w:rsidP="004B2904">
            <w:pPr>
              <w:pStyle w:val="TableParagraph"/>
              <w:tabs>
                <w:tab w:val="left" w:pos="9356"/>
              </w:tabs>
              <w:spacing w:line="188" w:lineRule="exact"/>
              <w:jc w:val="both"/>
              <w:rPr>
                <w:sz w:val="24"/>
                <w:szCs w:val="24"/>
              </w:rPr>
            </w:pPr>
            <w:r w:rsidRPr="00DB6990">
              <w:rPr>
                <w:spacing w:val="-2"/>
                <w:sz w:val="24"/>
                <w:szCs w:val="24"/>
              </w:rPr>
              <w:t>класс</w:t>
            </w:r>
          </w:p>
        </w:tc>
        <w:tc>
          <w:tcPr>
            <w:tcW w:w="919" w:type="dxa"/>
          </w:tcPr>
          <w:p w14:paraId="7BF31DA6"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3класс17 </w:t>
            </w:r>
            <w:r w:rsidRPr="00DB6990">
              <w:rPr>
                <w:spacing w:val="-2"/>
                <w:sz w:val="24"/>
                <w:szCs w:val="24"/>
              </w:rPr>
              <w:t>учеников</w:t>
            </w:r>
          </w:p>
        </w:tc>
        <w:tc>
          <w:tcPr>
            <w:tcW w:w="3618" w:type="dxa"/>
          </w:tcPr>
          <w:p w14:paraId="38C571D3"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Информационно-ком-муникационные </w:t>
            </w:r>
            <w:r w:rsidRPr="00DB6990">
              <w:rPr>
                <w:sz w:val="24"/>
                <w:szCs w:val="24"/>
              </w:rPr>
              <w:t xml:space="preserve">технологии. Учебник+CD. 3 класс ҚадырқұловР.А.,РыскулбековаА.Д.2018 </w:t>
            </w:r>
            <w:r w:rsidRPr="00DB6990">
              <w:rPr>
                <w:spacing w:val="-2"/>
                <w:sz w:val="24"/>
                <w:szCs w:val="24"/>
              </w:rPr>
              <w:t>Алматыкітап</w:t>
            </w:r>
          </w:p>
        </w:tc>
        <w:tc>
          <w:tcPr>
            <w:tcW w:w="1843" w:type="dxa"/>
          </w:tcPr>
          <w:p w14:paraId="09AC83B2" w14:textId="77777777" w:rsidR="004810C9" w:rsidRPr="00DB6990" w:rsidRDefault="004810C9" w:rsidP="004B2904">
            <w:pPr>
              <w:pStyle w:val="TableParagraph"/>
              <w:tabs>
                <w:tab w:val="left" w:pos="9356"/>
              </w:tabs>
              <w:jc w:val="both"/>
              <w:rPr>
                <w:sz w:val="24"/>
                <w:szCs w:val="24"/>
              </w:rPr>
            </w:pPr>
          </w:p>
        </w:tc>
        <w:tc>
          <w:tcPr>
            <w:tcW w:w="1135" w:type="dxa"/>
          </w:tcPr>
          <w:p w14:paraId="3A45078D"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12</w:t>
            </w:r>
          </w:p>
        </w:tc>
      </w:tr>
      <w:tr w:rsidR="004810C9" w:rsidRPr="00DB6990" w14:paraId="118DA8FB" w14:textId="77777777">
        <w:trPr>
          <w:trHeight w:val="621"/>
        </w:trPr>
        <w:tc>
          <w:tcPr>
            <w:tcW w:w="281" w:type="dxa"/>
          </w:tcPr>
          <w:p w14:paraId="6E88C231" w14:textId="77777777" w:rsidR="004810C9" w:rsidRPr="00DB6990" w:rsidRDefault="00F57AFC" w:rsidP="004B2904">
            <w:pPr>
              <w:pStyle w:val="TableParagraph"/>
              <w:tabs>
                <w:tab w:val="left" w:pos="9356"/>
              </w:tabs>
              <w:spacing w:line="204" w:lineRule="exact"/>
              <w:jc w:val="both"/>
              <w:rPr>
                <w:sz w:val="24"/>
                <w:szCs w:val="24"/>
              </w:rPr>
            </w:pPr>
            <w:r w:rsidRPr="00DB6990">
              <w:rPr>
                <w:sz w:val="24"/>
                <w:szCs w:val="24"/>
              </w:rPr>
              <w:t>38</w:t>
            </w:r>
          </w:p>
        </w:tc>
        <w:tc>
          <w:tcPr>
            <w:tcW w:w="1700" w:type="dxa"/>
          </w:tcPr>
          <w:p w14:paraId="0F8ECBB6"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Художественный </w:t>
            </w:r>
            <w:r w:rsidRPr="00DB6990">
              <w:rPr>
                <w:sz w:val="24"/>
                <w:szCs w:val="24"/>
              </w:rPr>
              <w:t>труд. Учебник. 3</w:t>
            </w:r>
          </w:p>
          <w:p w14:paraId="7429CCF8" w14:textId="77777777" w:rsidR="004810C9" w:rsidRPr="00DB6990" w:rsidRDefault="004810C9" w:rsidP="004B2904">
            <w:pPr>
              <w:pStyle w:val="TableParagraph"/>
              <w:tabs>
                <w:tab w:val="left" w:pos="9356"/>
              </w:tabs>
              <w:spacing w:line="190" w:lineRule="exact"/>
              <w:jc w:val="both"/>
              <w:rPr>
                <w:sz w:val="24"/>
                <w:szCs w:val="24"/>
              </w:rPr>
            </w:pPr>
            <w:r w:rsidRPr="00DB6990">
              <w:rPr>
                <w:spacing w:val="-2"/>
                <w:sz w:val="24"/>
                <w:szCs w:val="24"/>
              </w:rPr>
              <w:t>класс</w:t>
            </w:r>
          </w:p>
        </w:tc>
        <w:tc>
          <w:tcPr>
            <w:tcW w:w="919" w:type="dxa"/>
          </w:tcPr>
          <w:p w14:paraId="02A94DB8"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3класс17 </w:t>
            </w:r>
            <w:r w:rsidRPr="00DB6990">
              <w:rPr>
                <w:spacing w:val="-2"/>
                <w:sz w:val="24"/>
                <w:szCs w:val="24"/>
              </w:rPr>
              <w:t>учеников</w:t>
            </w:r>
          </w:p>
        </w:tc>
        <w:tc>
          <w:tcPr>
            <w:tcW w:w="3618" w:type="dxa"/>
          </w:tcPr>
          <w:p w14:paraId="341736A1"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Художественныйтруд.Учебник.3класс. Раупова Н..2018 АТАМУРА</w:t>
            </w:r>
          </w:p>
        </w:tc>
        <w:tc>
          <w:tcPr>
            <w:tcW w:w="1843" w:type="dxa"/>
          </w:tcPr>
          <w:p w14:paraId="79978D76" w14:textId="77777777" w:rsidR="004810C9" w:rsidRPr="00DB6990" w:rsidRDefault="004810C9" w:rsidP="004B2904">
            <w:pPr>
              <w:pStyle w:val="TableParagraph"/>
              <w:tabs>
                <w:tab w:val="left" w:pos="9356"/>
              </w:tabs>
              <w:jc w:val="both"/>
              <w:rPr>
                <w:sz w:val="24"/>
                <w:szCs w:val="24"/>
              </w:rPr>
            </w:pPr>
          </w:p>
        </w:tc>
        <w:tc>
          <w:tcPr>
            <w:tcW w:w="1135" w:type="dxa"/>
          </w:tcPr>
          <w:p w14:paraId="461AE9F1"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12</w:t>
            </w:r>
          </w:p>
        </w:tc>
      </w:tr>
    </w:tbl>
    <w:p w14:paraId="02986447" w14:textId="77777777" w:rsidR="005B6684" w:rsidRPr="00DB6990" w:rsidRDefault="005B6684" w:rsidP="004B2904">
      <w:pPr>
        <w:pStyle w:val="TableParagraph"/>
        <w:tabs>
          <w:tab w:val="left" w:pos="9356"/>
        </w:tabs>
        <w:spacing w:line="204" w:lineRule="exact"/>
        <w:jc w:val="both"/>
        <w:rPr>
          <w:sz w:val="24"/>
          <w:szCs w:val="24"/>
        </w:rPr>
        <w:sectPr w:rsidR="005B6684" w:rsidRPr="00DB6990" w:rsidSect="009947D4">
          <w:pgSz w:w="11930" w:h="16860"/>
          <w:pgMar w:top="426" w:right="731" w:bottom="280" w:left="1134" w:header="720" w:footer="720" w:gutter="0"/>
          <w:cols w:space="720"/>
        </w:sectPr>
      </w:pPr>
    </w:p>
    <w:p w14:paraId="2B4BA906" w14:textId="77777777" w:rsidR="005B6684" w:rsidRPr="00DB6990" w:rsidRDefault="005B6684" w:rsidP="004B2904">
      <w:pPr>
        <w:pStyle w:val="a3"/>
        <w:tabs>
          <w:tab w:val="left" w:pos="9356"/>
        </w:tabs>
        <w:spacing w:before="2"/>
        <w:ind w:left="0"/>
        <w:jc w:val="both"/>
        <w:rPr>
          <w:b/>
          <w:sz w:val="24"/>
          <w:szCs w:val="24"/>
        </w:rPr>
      </w:pPr>
    </w:p>
    <w:tbl>
      <w:tblPr>
        <w:tblStyle w:val="TableNormal"/>
        <w:tblW w:w="0" w:type="auto"/>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1"/>
        <w:gridCol w:w="1700"/>
        <w:gridCol w:w="919"/>
        <w:gridCol w:w="3618"/>
        <w:gridCol w:w="1843"/>
        <w:gridCol w:w="1135"/>
      </w:tblGrid>
      <w:tr w:rsidR="004810C9" w:rsidRPr="00DB6990" w14:paraId="3C835680" w14:textId="77777777">
        <w:trPr>
          <w:trHeight w:val="415"/>
        </w:trPr>
        <w:tc>
          <w:tcPr>
            <w:tcW w:w="281" w:type="dxa"/>
            <w:tcBorders>
              <w:top w:val="nil"/>
            </w:tcBorders>
          </w:tcPr>
          <w:p w14:paraId="10A00BA0" w14:textId="77777777" w:rsidR="004810C9" w:rsidRPr="00DB6990" w:rsidRDefault="00F57AFC" w:rsidP="004B2904">
            <w:pPr>
              <w:pStyle w:val="TableParagraph"/>
              <w:tabs>
                <w:tab w:val="left" w:pos="9356"/>
              </w:tabs>
              <w:spacing w:line="202" w:lineRule="exact"/>
              <w:jc w:val="both"/>
              <w:rPr>
                <w:sz w:val="24"/>
                <w:szCs w:val="24"/>
              </w:rPr>
            </w:pPr>
            <w:r w:rsidRPr="00DB6990">
              <w:rPr>
                <w:sz w:val="24"/>
                <w:szCs w:val="24"/>
              </w:rPr>
              <w:t>39</w:t>
            </w:r>
          </w:p>
        </w:tc>
        <w:tc>
          <w:tcPr>
            <w:tcW w:w="1700" w:type="dxa"/>
            <w:tcBorders>
              <w:top w:val="nil"/>
            </w:tcBorders>
          </w:tcPr>
          <w:p w14:paraId="66EAA555" w14:textId="77777777" w:rsidR="004810C9" w:rsidRPr="00DB6990" w:rsidRDefault="004810C9" w:rsidP="004B2904">
            <w:pPr>
              <w:pStyle w:val="TableParagraph"/>
              <w:tabs>
                <w:tab w:val="left" w:pos="9356"/>
              </w:tabs>
              <w:spacing w:line="205" w:lineRule="exact"/>
              <w:jc w:val="both"/>
              <w:rPr>
                <w:sz w:val="24"/>
                <w:szCs w:val="24"/>
              </w:rPr>
            </w:pPr>
            <w:r w:rsidRPr="00DB6990">
              <w:rPr>
                <w:sz w:val="24"/>
                <w:szCs w:val="24"/>
              </w:rPr>
              <w:t>МузыкаУчебник</w:t>
            </w:r>
            <w:r w:rsidRPr="00DB6990">
              <w:rPr>
                <w:spacing w:val="-10"/>
                <w:sz w:val="24"/>
                <w:szCs w:val="24"/>
              </w:rPr>
              <w:t>3</w:t>
            </w:r>
          </w:p>
          <w:p w14:paraId="52D58E29" w14:textId="77777777" w:rsidR="004810C9" w:rsidRPr="00DB6990" w:rsidRDefault="004810C9" w:rsidP="004B2904">
            <w:pPr>
              <w:pStyle w:val="TableParagraph"/>
              <w:tabs>
                <w:tab w:val="left" w:pos="9356"/>
              </w:tabs>
              <w:spacing w:before="2" w:line="189" w:lineRule="exact"/>
              <w:jc w:val="both"/>
              <w:rPr>
                <w:sz w:val="24"/>
                <w:szCs w:val="24"/>
              </w:rPr>
            </w:pPr>
            <w:r w:rsidRPr="00DB6990">
              <w:rPr>
                <w:spacing w:val="-2"/>
                <w:sz w:val="24"/>
                <w:szCs w:val="24"/>
              </w:rPr>
              <w:t>класс</w:t>
            </w:r>
          </w:p>
        </w:tc>
        <w:tc>
          <w:tcPr>
            <w:tcW w:w="919" w:type="dxa"/>
            <w:tcBorders>
              <w:top w:val="nil"/>
            </w:tcBorders>
          </w:tcPr>
          <w:p w14:paraId="65BBA464" w14:textId="77777777" w:rsidR="004810C9" w:rsidRPr="00DB6990" w:rsidRDefault="004810C9" w:rsidP="004B2904">
            <w:pPr>
              <w:pStyle w:val="TableParagraph"/>
              <w:tabs>
                <w:tab w:val="left" w:pos="9356"/>
              </w:tabs>
              <w:spacing w:before="2" w:line="189" w:lineRule="exact"/>
              <w:jc w:val="both"/>
              <w:rPr>
                <w:sz w:val="24"/>
                <w:szCs w:val="24"/>
              </w:rPr>
            </w:pPr>
            <w:r w:rsidRPr="00DB6990">
              <w:rPr>
                <w:sz w:val="24"/>
                <w:szCs w:val="24"/>
              </w:rPr>
              <w:t xml:space="preserve">3класс17 </w:t>
            </w:r>
            <w:r w:rsidRPr="00DB6990">
              <w:rPr>
                <w:spacing w:val="-2"/>
                <w:sz w:val="24"/>
                <w:szCs w:val="24"/>
              </w:rPr>
              <w:t>учеников</w:t>
            </w:r>
          </w:p>
        </w:tc>
        <w:tc>
          <w:tcPr>
            <w:tcW w:w="3618" w:type="dxa"/>
            <w:tcBorders>
              <w:top w:val="nil"/>
            </w:tcBorders>
          </w:tcPr>
          <w:p w14:paraId="6A9E86F0" w14:textId="77777777" w:rsidR="004810C9" w:rsidRPr="00DB6990" w:rsidRDefault="004810C9" w:rsidP="004B2904">
            <w:pPr>
              <w:pStyle w:val="TableParagraph"/>
              <w:tabs>
                <w:tab w:val="left" w:pos="9356"/>
              </w:tabs>
              <w:spacing w:line="205" w:lineRule="exact"/>
              <w:jc w:val="both"/>
              <w:rPr>
                <w:sz w:val="24"/>
                <w:szCs w:val="24"/>
              </w:rPr>
            </w:pPr>
            <w:r w:rsidRPr="00DB6990">
              <w:rPr>
                <w:sz w:val="24"/>
                <w:szCs w:val="24"/>
              </w:rPr>
              <w:t>Музыка3класс</w:t>
            </w:r>
            <w:proofErr w:type="gramStart"/>
            <w:r w:rsidRPr="00DB6990">
              <w:rPr>
                <w:sz w:val="24"/>
                <w:szCs w:val="24"/>
              </w:rPr>
              <w:t>.В</w:t>
            </w:r>
            <w:proofErr w:type="gramEnd"/>
            <w:r w:rsidRPr="00DB6990">
              <w:rPr>
                <w:sz w:val="24"/>
                <w:szCs w:val="24"/>
              </w:rPr>
              <w:t>алиуллинаР.Н.,</w:t>
            </w:r>
            <w:r w:rsidRPr="00DB6990">
              <w:rPr>
                <w:spacing w:val="-2"/>
                <w:sz w:val="24"/>
                <w:szCs w:val="24"/>
              </w:rPr>
              <w:t>Маханова</w:t>
            </w:r>
          </w:p>
          <w:p w14:paraId="5EAB93A1" w14:textId="77777777" w:rsidR="004810C9" w:rsidRPr="00DB6990" w:rsidRDefault="004810C9" w:rsidP="004B2904">
            <w:pPr>
              <w:pStyle w:val="TableParagraph"/>
              <w:tabs>
                <w:tab w:val="left" w:pos="9356"/>
              </w:tabs>
              <w:spacing w:before="2" w:line="189" w:lineRule="exact"/>
              <w:jc w:val="both"/>
              <w:rPr>
                <w:sz w:val="24"/>
                <w:szCs w:val="24"/>
              </w:rPr>
            </w:pPr>
            <w:r w:rsidRPr="00DB6990">
              <w:rPr>
                <w:sz w:val="24"/>
                <w:szCs w:val="24"/>
              </w:rPr>
              <w:t>А.К</w:t>
            </w:r>
            <w:proofErr w:type="gramStart"/>
            <w:r w:rsidRPr="00DB6990">
              <w:rPr>
                <w:sz w:val="24"/>
                <w:szCs w:val="24"/>
              </w:rPr>
              <w:t>,Б</w:t>
            </w:r>
            <w:proofErr w:type="gramEnd"/>
            <w:r w:rsidRPr="00DB6990">
              <w:rPr>
                <w:sz w:val="24"/>
                <w:szCs w:val="24"/>
              </w:rPr>
              <w:t>елан.Н.И. 2018</w:t>
            </w:r>
            <w:r w:rsidRPr="00DB6990">
              <w:rPr>
                <w:spacing w:val="-2"/>
                <w:sz w:val="24"/>
                <w:szCs w:val="24"/>
              </w:rPr>
              <w:t>АТАМУРА</w:t>
            </w:r>
          </w:p>
        </w:tc>
        <w:tc>
          <w:tcPr>
            <w:tcW w:w="1843" w:type="dxa"/>
            <w:tcBorders>
              <w:top w:val="nil"/>
            </w:tcBorders>
          </w:tcPr>
          <w:p w14:paraId="774B7DA6" w14:textId="77777777" w:rsidR="004810C9" w:rsidRPr="00DB6990" w:rsidRDefault="004810C9" w:rsidP="004B2904">
            <w:pPr>
              <w:pStyle w:val="TableParagraph"/>
              <w:tabs>
                <w:tab w:val="left" w:pos="9356"/>
              </w:tabs>
              <w:jc w:val="both"/>
              <w:rPr>
                <w:sz w:val="24"/>
                <w:szCs w:val="24"/>
              </w:rPr>
            </w:pPr>
          </w:p>
        </w:tc>
        <w:tc>
          <w:tcPr>
            <w:tcW w:w="1135" w:type="dxa"/>
            <w:tcBorders>
              <w:top w:val="nil"/>
            </w:tcBorders>
          </w:tcPr>
          <w:p w14:paraId="2620344E" w14:textId="77777777" w:rsidR="004810C9" w:rsidRPr="00DB6990" w:rsidRDefault="004810C9" w:rsidP="004B2904">
            <w:pPr>
              <w:pStyle w:val="TableParagraph"/>
              <w:tabs>
                <w:tab w:val="left" w:pos="9356"/>
              </w:tabs>
              <w:spacing w:line="202" w:lineRule="exact"/>
              <w:jc w:val="both"/>
              <w:rPr>
                <w:sz w:val="24"/>
                <w:szCs w:val="24"/>
              </w:rPr>
            </w:pPr>
            <w:r w:rsidRPr="00DB6990">
              <w:rPr>
                <w:spacing w:val="-5"/>
                <w:sz w:val="24"/>
                <w:szCs w:val="24"/>
              </w:rPr>
              <w:t>12</w:t>
            </w:r>
          </w:p>
        </w:tc>
      </w:tr>
      <w:tr w:rsidR="004810C9" w:rsidRPr="00DB6990" w14:paraId="0FA25E9D" w14:textId="77777777">
        <w:trPr>
          <w:trHeight w:val="825"/>
        </w:trPr>
        <w:tc>
          <w:tcPr>
            <w:tcW w:w="281" w:type="dxa"/>
          </w:tcPr>
          <w:p w14:paraId="159A2EE4" w14:textId="77777777" w:rsidR="004810C9" w:rsidRPr="00DB6990" w:rsidRDefault="00F57AFC" w:rsidP="004B2904">
            <w:pPr>
              <w:pStyle w:val="TableParagraph"/>
              <w:tabs>
                <w:tab w:val="left" w:pos="9356"/>
              </w:tabs>
              <w:spacing w:line="205" w:lineRule="exact"/>
              <w:jc w:val="both"/>
              <w:rPr>
                <w:sz w:val="24"/>
                <w:szCs w:val="24"/>
              </w:rPr>
            </w:pPr>
            <w:r w:rsidRPr="00DB6990">
              <w:rPr>
                <w:sz w:val="24"/>
                <w:szCs w:val="24"/>
              </w:rPr>
              <w:t>40</w:t>
            </w:r>
          </w:p>
        </w:tc>
        <w:tc>
          <w:tcPr>
            <w:tcW w:w="1700" w:type="dxa"/>
          </w:tcPr>
          <w:p w14:paraId="570591C1"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Самопознание. </w:t>
            </w:r>
            <w:r w:rsidRPr="00DB6990">
              <w:rPr>
                <w:sz w:val="24"/>
                <w:szCs w:val="24"/>
              </w:rPr>
              <w:t>Учебник.3класс.</w:t>
            </w:r>
          </w:p>
        </w:tc>
        <w:tc>
          <w:tcPr>
            <w:tcW w:w="919" w:type="dxa"/>
          </w:tcPr>
          <w:p w14:paraId="0BB58A69"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3класс17 </w:t>
            </w:r>
            <w:r w:rsidRPr="00DB6990">
              <w:rPr>
                <w:spacing w:val="-2"/>
                <w:sz w:val="24"/>
                <w:szCs w:val="24"/>
              </w:rPr>
              <w:t>учеников</w:t>
            </w:r>
          </w:p>
        </w:tc>
        <w:tc>
          <w:tcPr>
            <w:tcW w:w="3618" w:type="dxa"/>
          </w:tcPr>
          <w:p w14:paraId="4E8B83D5" w14:textId="77777777" w:rsidR="004810C9" w:rsidRPr="00DB6990" w:rsidRDefault="004810C9" w:rsidP="004B2904">
            <w:pPr>
              <w:pStyle w:val="TableParagraph"/>
              <w:tabs>
                <w:tab w:val="left" w:pos="9356"/>
              </w:tabs>
              <w:jc w:val="both"/>
              <w:rPr>
                <w:sz w:val="24"/>
                <w:szCs w:val="24"/>
              </w:rPr>
            </w:pPr>
            <w:r w:rsidRPr="00DB6990">
              <w:rPr>
                <w:sz w:val="24"/>
                <w:szCs w:val="24"/>
              </w:rPr>
              <w:t>Самопознание</w:t>
            </w:r>
            <w:proofErr w:type="gramStart"/>
            <w:r w:rsidRPr="00DB6990">
              <w:rPr>
                <w:sz w:val="24"/>
                <w:szCs w:val="24"/>
              </w:rPr>
              <w:t>.У</w:t>
            </w:r>
            <w:proofErr w:type="gramEnd"/>
            <w:r w:rsidRPr="00DB6990">
              <w:rPr>
                <w:sz w:val="24"/>
                <w:szCs w:val="24"/>
              </w:rPr>
              <w:t>чебник.3класс.Р.,Омарова Г., Карабутова А.,Бобек.2017</w:t>
            </w:r>
          </w:p>
          <w:p w14:paraId="594D6A3A"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КеримбаеваС.</w:t>
            </w:r>
            <w:proofErr w:type="gramStart"/>
            <w:r w:rsidRPr="00DB6990">
              <w:rPr>
                <w:sz w:val="24"/>
                <w:szCs w:val="24"/>
              </w:rPr>
              <w:t>,Л</w:t>
            </w:r>
            <w:proofErr w:type="gramEnd"/>
            <w:r w:rsidRPr="00DB6990">
              <w:rPr>
                <w:sz w:val="24"/>
                <w:szCs w:val="24"/>
              </w:rPr>
              <w:t>осеваЕ.,ТоковенкоО., КовригинаО</w:t>
            </w:r>
          </w:p>
        </w:tc>
        <w:tc>
          <w:tcPr>
            <w:tcW w:w="1843" w:type="dxa"/>
          </w:tcPr>
          <w:p w14:paraId="09F129D6" w14:textId="77777777" w:rsidR="004810C9" w:rsidRPr="00DB6990" w:rsidRDefault="004810C9" w:rsidP="004B2904">
            <w:pPr>
              <w:pStyle w:val="TableParagraph"/>
              <w:tabs>
                <w:tab w:val="left" w:pos="9356"/>
              </w:tabs>
              <w:jc w:val="both"/>
              <w:rPr>
                <w:sz w:val="24"/>
                <w:szCs w:val="24"/>
              </w:rPr>
            </w:pPr>
          </w:p>
        </w:tc>
        <w:tc>
          <w:tcPr>
            <w:tcW w:w="1135" w:type="dxa"/>
          </w:tcPr>
          <w:p w14:paraId="03DEA667" w14:textId="77777777" w:rsidR="004810C9" w:rsidRPr="00DB6990" w:rsidRDefault="004810C9" w:rsidP="004B2904">
            <w:pPr>
              <w:pStyle w:val="TableParagraph"/>
              <w:tabs>
                <w:tab w:val="left" w:pos="9356"/>
              </w:tabs>
              <w:spacing w:line="205" w:lineRule="exact"/>
              <w:jc w:val="both"/>
              <w:rPr>
                <w:sz w:val="24"/>
                <w:szCs w:val="24"/>
              </w:rPr>
            </w:pPr>
            <w:r w:rsidRPr="00DB6990">
              <w:rPr>
                <w:spacing w:val="-5"/>
                <w:sz w:val="24"/>
                <w:szCs w:val="24"/>
              </w:rPr>
              <w:t>12</w:t>
            </w:r>
          </w:p>
        </w:tc>
      </w:tr>
      <w:tr w:rsidR="004810C9" w:rsidRPr="00DB6990" w14:paraId="7113D50D" w14:textId="77777777">
        <w:trPr>
          <w:trHeight w:val="621"/>
        </w:trPr>
        <w:tc>
          <w:tcPr>
            <w:tcW w:w="281" w:type="dxa"/>
          </w:tcPr>
          <w:p w14:paraId="6314726B" w14:textId="77777777" w:rsidR="004810C9" w:rsidRPr="00DB6990" w:rsidRDefault="00F57AFC" w:rsidP="004B2904">
            <w:pPr>
              <w:pStyle w:val="TableParagraph"/>
              <w:tabs>
                <w:tab w:val="left" w:pos="9356"/>
              </w:tabs>
              <w:spacing w:line="204" w:lineRule="exact"/>
              <w:jc w:val="both"/>
              <w:rPr>
                <w:sz w:val="24"/>
                <w:szCs w:val="24"/>
              </w:rPr>
            </w:pPr>
            <w:r w:rsidRPr="00DB6990">
              <w:rPr>
                <w:sz w:val="24"/>
                <w:szCs w:val="24"/>
              </w:rPr>
              <w:t>41</w:t>
            </w:r>
          </w:p>
        </w:tc>
        <w:tc>
          <w:tcPr>
            <w:tcW w:w="1700" w:type="dxa"/>
          </w:tcPr>
          <w:p w14:paraId="2276545B"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Познание мира, Учебник.3класс.</w:t>
            </w:r>
          </w:p>
        </w:tc>
        <w:tc>
          <w:tcPr>
            <w:tcW w:w="919" w:type="dxa"/>
          </w:tcPr>
          <w:p w14:paraId="308EE699"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3класс17 </w:t>
            </w:r>
            <w:r w:rsidRPr="00DB6990">
              <w:rPr>
                <w:spacing w:val="-2"/>
                <w:sz w:val="24"/>
                <w:szCs w:val="24"/>
              </w:rPr>
              <w:t>учеников</w:t>
            </w:r>
          </w:p>
        </w:tc>
        <w:tc>
          <w:tcPr>
            <w:tcW w:w="3618" w:type="dxa"/>
          </w:tcPr>
          <w:p w14:paraId="7531569E"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Познаниемира</w:t>
            </w:r>
            <w:proofErr w:type="gramStart"/>
            <w:r w:rsidRPr="00DB6990">
              <w:rPr>
                <w:sz w:val="24"/>
                <w:szCs w:val="24"/>
              </w:rPr>
              <w:t>,У</w:t>
            </w:r>
            <w:proofErr w:type="gramEnd"/>
            <w:r w:rsidRPr="00DB6990">
              <w:rPr>
                <w:sz w:val="24"/>
                <w:szCs w:val="24"/>
              </w:rPr>
              <w:t>чебник.3класс</w:t>
            </w:r>
            <w:r w:rsidRPr="00DB6990">
              <w:rPr>
                <w:spacing w:val="-10"/>
                <w:sz w:val="24"/>
                <w:szCs w:val="24"/>
              </w:rPr>
              <w:t>.</w:t>
            </w:r>
          </w:p>
          <w:p w14:paraId="00D4DFD7" w14:textId="77777777" w:rsidR="004810C9" w:rsidRPr="00DB6990" w:rsidRDefault="004810C9" w:rsidP="004B2904">
            <w:pPr>
              <w:pStyle w:val="TableParagraph"/>
              <w:tabs>
                <w:tab w:val="left" w:pos="9356"/>
              </w:tabs>
              <w:spacing w:line="204" w:lineRule="exact"/>
              <w:jc w:val="both"/>
              <w:rPr>
                <w:sz w:val="24"/>
                <w:szCs w:val="24"/>
              </w:rPr>
            </w:pPr>
            <w:r w:rsidRPr="00DB6990">
              <w:rPr>
                <w:spacing w:val="-2"/>
                <w:sz w:val="24"/>
                <w:szCs w:val="24"/>
              </w:rPr>
              <w:t>ТурмашеваБ.</w:t>
            </w:r>
            <w:proofErr w:type="gramStart"/>
            <w:r w:rsidRPr="00DB6990">
              <w:rPr>
                <w:spacing w:val="-2"/>
                <w:sz w:val="24"/>
                <w:szCs w:val="24"/>
              </w:rPr>
              <w:t>,С</w:t>
            </w:r>
            <w:proofErr w:type="gramEnd"/>
            <w:r w:rsidRPr="00DB6990">
              <w:rPr>
                <w:spacing w:val="-2"/>
                <w:sz w:val="24"/>
                <w:szCs w:val="24"/>
              </w:rPr>
              <w:t xml:space="preserve">алишС,Пугач </w:t>
            </w:r>
            <w:r w:rsidRPr="00DB6990">
              <w:rPr>
                <w:sz w:val="24"/>
                <w:szCs w:val="24"/>
              </w:rPr>
              <w:t>В.Г.2018Атамұра</w:t>
            </w:r>
          </w:p>
        </w:tc>
        <w:tc>
          <w:tcPr>
            <w:tcW w:w="1843" w:type="dxa"/>
          </w:tcPr>
          <w:p w14:paraId="019BF913" w14:textId="77777777" w:rsidR="004810C9" w:rsidRPr="00DB6990" w:rsidRDefault="004810C9" w:rsidP="004B2904">
            <w:pPr>
              <w:pStyle w:val="TableParagraph"/>
              <w:tabs>
                <w:tab w:val="left" w:pos="9356"/>
              </w:tabs>
              <w:jc w:val="both"/>
              <w:rPr>
                <w:sz w:val="24"/>
                <w:szCs w:val="24"/>
              </w:rPr>
            </w:pPr>
          </w:p>
        </w:tc>
        <w:tc>
          <w:tcPr>
            <w:tcW w:w="1135" w:type="dxa"/>
          </w:tcPr>
          <w:p w14:paraId="57AF09B2"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12</w:t>
            </w:r>
          </w:p>
        </w:tc>
      </w:tr>
      <w:tr w:rsidR="004810C9" w:rsidRPr="00DB6990" w14:paraId="1D204301" w14:textId="77777777">
        <w:trPr>
          <w:trHeight w:val="623"/>
        </w:trPr>
        <w:tc>
          <w:tcPr>
            <w:tcW w:w="281" w:type="dxa"/>
          </w:tcPr>
          <w:p w14:paraId="20E14E15" w14:textId="77777777" w:rsidR="004810C9" w:rsidRPr="00DB6990" w:rsidRDefault="00F57AFC" w:rsidP="004B2904">
            <w:pPr>
              <w:pStyle w:val="TableParagraph"/>
              <w:tabs>
                <w:tab w:val="left" w:pos="9356"/>
              </w:tabs>
              <w:spacing w:line="204" w:lineRule="exact"/>
              <w:jc w:val="both"/>
              <w:rPr>
                <w:sz w:val="24"/>
                <w:szCs w:val="24"/>
              </w:rPr>
            </w:pPr>
            <w:r w:rsidRPr="00DB6990">
              <w:rPr>
                <w:sz w:val="24"/>
                <w:szCs w:val="24"/>
              </w:rPr>
              <w:t>42</w:t>
            </w:r>
          </w:p>
        </w:tc>
        <w:tc>
          <w:tcPr>
            <w:tcW w:w="1700" w:type="dxa"/>
          </w:tcPr>
          <w:p w14:paraId="7E7D46EE" w14:textId="77777777" w:rsidR="004810C9" w:rsidRPr="00DB6990" w:rsidRDefault="004810C9" w:rsidP="004B2904">
            <w:pPr>
              <w:pStyle w:val="TableParagraph"/>
              <w:tabs>
                <w:tab w:val="left" w:pos="9356"/>
              </w:tabs>
              <w:spacing w:line="242" w:lineRule="auto"/>
              <w:jc w:val="both"/>
              <w:rPr>
                <w:sz w:val="24"/>
                <w:szCs w:val="24"/>
              </w:rPr>
            </w:pPr>
            <w:r w:rsidRPr="00DB6990">
              <w:rPr>
                <w:spacing w:val="-2"/>
                <w:sz w:val="24"/>
                <w:szCs w:val="24"/>
              </w:rPr>
              <w:t xml:space="preserve">Естествознание. </w:t>
            </w:r>
            <w:r w:rsidRPr="00DB6990">
              <w:rPr>
                <w:sz w:val="24"/>
                <w:szCs w:val="24"/>
              </w:rPr>
              <w:t>Учебник.3класс.</w:t>
            </w:r>
          </w:p>
        </w:tc>
        <w:tc>
          <w:tcPr>
            <w:tcW w:w="919" w:type="dxa"/>
          </w:tcPr>
          <w:p w14:paraId="2717075B"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3класс17 </w:t>
            </w:r>
            <w:r w:rsidRPr="00DB6990">
              <w:rPr>
                <w:spacing w:val="-2"/>
                <w:sz w:val="24"/>
                <w:szCs w:val="24"/>
              </w:rPr>
              <w:t>учеников</w:t>
            </w:r>
          </w:p>
        </w:tc>
        <w:tc>
          <w:tcPr>
            <w:tcW w:w="3618" w:type="dxa"/>
          </w:tcPr>
          <w:p w14:paraId="3982014E"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Естествознание.Учебник.3</w:t>
            </w:r>
            <w:r w:rsidRPr="00DB6990">
              <w:rPr>
                <w:spacing w:val="-2"/>
                <w:sz w:val="24"/>
                <w:szCs w:val="24"/>
              </w:rPr>
              <w:t>класс</w:t>
            </w:r>
          </w:p>
          <w:p w14:paraId="4B78DF9B" w14:textId="77777777" w:rsidR="004810C9" w:rsidRPr="00DB6990" w:rsidRDefault="004810C9" w:rsidP="004B2904">
            <w:pPr>
              <w:pStyle w:val="TableParagraph"/>
              <w:tabs>
                <w:tab w:val="left" w:pos="9356"/>
              </w:tabs>
              <w:spacing w:line="210" w:lineRule="atLeast"/>
              <w:jc w:val="both"/>
              <w:rPr>
                <w:sz w:val="24"/>
                <w:szCs w:val="24"/>
              </w:rPr>
            </w:pPr>
            <w:r w:rsidRPr="00DB6990">
              <w:rPr>
                <w:sz w:val="24"/>
                <w:szCs w:val="24"/>
              </w:rPr>
              <w:t>.КучербаеваС.З.,ТемниковаИ.С.,Ташенова Г.2018 АТАМУРА</w:t>
            </w:r>
          </w:p>
        </w:tc>
        <w:tc>
          <w:tcPr>
            <w:tcW w:w="1843" w:type="dxa"/>
          </w:tcPr>
          <w:p w14:paraId="77272814" w14:textId="77777777" w:rsidR="004810C9" w:rsidRPr="00DB6990" w:rsidRDefault="004810C9" w:rsidP="004B2904">
            <w:pPr>
              <w:pStyle w:val="TableParagraph"/>
              <w:tabs>
                <w:tab w:val="left" w:pos="9356"/>
              </w:tabs>
              <w:jc w:val="both"/>
              <w:rPr>
                <w:sz w:val="24"/>
                <w:szCs w:val="24"/>
              </w:rPr>
            </w:pPr>
          </w:p>
        </w:tc>
        <w:tc>
          <w:tcPr>
            <w:tcW w:w="1135" w:type="dxa"/>
          </w:tcPr>
          <w:p w14:paraId="34398140"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18</w:t>
            </w:r>
          </w:p>
        </w:tc>
      </w:tr>
      <w:tr w:rsidR="005B6684" w:rsidRPr="00DB6990" w14:paraId="5031897A" w14:textId="77777777">
        <w:trPr>
          <w:trHeight w:val="412"/>
        </w:trPr>
        <w:tc>
          <w:tcPr>
            <w:tcW w:w="281" w:type="dxa"/>
          </w:tcPr>
          <w:p w14:paraId="79B72D2A" w14:textId="77777777" w:rsidR="005B6684" w:rsidRPr="00DB6990" w:rsidRDefault="00F57AFC" w:rsidP="004B2904">
            <w:pPr>
              <w:pStyle w:val="TableParagraph"/>
              <w:tabs>
                <w:tab w:val="left" w:pos="9356"/>
              </w:tabs>
              <w:spacing w:line="196" w:lineRule="exact"/>
              <w:jc w:val="both"/>
              <w:rPr>
                <w:sz w:val="24"/>
                <w:szCs w:val="24"/>
              </w:rPr>
            </w:pPr>
            <w:r w:rsidRPr="00DB6990">
              <w:rPr>
                <w:sz w:val="24"/>
                <w:szCs w:val="24"/>
              </w:rPr>
              <w:t>43</w:t>
            </w:r>
          </w:p>
        </w:tc>
        <w:tc>
          <w:tcPr>
            <w:tcW w:w="1700" w:type="dxa"/>
          </w:tcPr>
          <w:p w14:paraId="034CA01E"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Познание мира. Учебник4</w:t>
            </w:r>
            <w:r w:rsidRPr="00DB6990">
              <w:rPr>
                <w:spacing w:val="-2"/>
                <w:sz w:val="24"/>
                <w:szCs w:val="24"/>
              </w:rPr>
              <w:t>класс</w:t>
            </w:r>
          </w:p>
        </w:tc>
        <w:tc>
          <w:tcPr>
            <w:tcW w:w="919" w:type="dxa"/>
          </w:tcPr>
          <w:p w14:paraId="2DA75C1E"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4класс1</w:t>
            </w:r>
            <w:r w:rsidR="004810C9" w:rsidRPr="00DB6990">
              <w:rPr>
                <w:sz w:val="24"/>
                <w:szCs w:val="24"/>
              </w:rPr>
              <w:t>3</w:t>
            </w:r>
            <w:r w:rsidRPr="00DB6990">
              <w:rPr>
                <w:spacing w:val="-2"/>
                <w:sz w:val="24"/>
                <w:szCs w:val="24"/>
              </w:rPr>
              <w:t>учеников</w:t>
            </w:r>
          </w:p>
        </w:tc>
        <w:tc>
          <w:tcPr>
            <w:tcW w:w="3618" w:type="dxa"/>
          </w:tcPr>
          <w:p w14:paraId="0885ADBE"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Познаниемира.Учебник4класс.Турмашева Б., Салиш С., Пугач В.2019 Атамура</w:t>
            </w:r>
          </w:p>
        </w:tc>
        <w:tc>
          <w:tcPr>
            <w:tcW w:w="1843" w:type="dxa"/>
          </w:tcPr>
          <w:p w14:paraId="0B66F70B" w14:textId="77777777" w:rsidR="005B6684" w:rsidRPr="00DB6990" w:rsidRDefault="005B6684" w:rsidP="004B2904">
            <w:pPr>
              <w:pStyle w:val="TableParagraph"/>
              <w:tabs>
                <w:tab w:val="left" w:pos="9356"/>
              </w:tabs>
              <w:jc w:val="both"/>
              <w:rPr>
                <w:sz w:val="24"/>
                <w:szCs w:val="24"/>
              </w:rPr>
            </w:pPr>
          </w:p>
        </w:tc>
        <w:tc>
          <w:tcPr>
            <w:tcW w:w="1135" w:type="dxa"/>
          </w:tcPr>
          <w:p w14:paraId="08200A23" w14:textId="77777777" w:rsidR="005B6684" w:rsidRPr="00DB6990" w:rsidRDefault="00332A00" w:rsidP="004B2904">
            <w:pPr>
              <w:pStyle w:val="TableParagraph"/>
              <w:tabs>
                <w:tab w:val="left" w:pos="9356"/>
              </w:tabs>
              <w:spacing w:line="204" w:lineRule="exact"/>
              <w:jc w:val="both"/>
              <w:rPr>
                <w:sz w:val="24"/>
                <w:szCs w:val="24"/>
              </w:rPr>
            </w:pPr>
            <w:r w:rsidRPr="00DB6990">
              <w:rPr>
                <w:spacing w:val="-5"/>
                <w:sz w:val="24"/>
                <w:szCs w:val="24"/>
              </w:rPr>
              <w:t>17</w:t>
            </w:r>
          </w:p>
        </w:tc>
      </w:tr>
      <w:tr w:rsidR="004810C9" w:rsidRPr="00DB6990" w14:paraId="3E7ADC6C" w14:textId="77777777">
        <w:trPr>
          <w:trHeight w:val="412"/>
        </w:trPr>
        <w:tc>
          <w:tcPr>
            <w:tcW w:w="281" w:type="dxa"/>
          </w:tcPr>
          <w:p w14:paraId="1773DFF8" w14:textId="77777777" w:rsidR="004810C9" w:rsidRPr="00DB6990" w:rsidRDefault="00F57AFC" w:rsidP="004B2904">
            <w:pPr>
              <w:pStyle w:val="TableParagraph"/>
              <w:tabs>
                <w:tab w:val="left" w:pos="9356"/>
              </w:tabs>
              <w:spacing w:line="196" w:lineRule="exact"/>
              <w:jc w:val="both"/>
              <w:rPr>
                <w:sz w:val="24"/>
                <w:szCs w:val="24"/>
              </w:rPr>
            </w:pPr>
            <w:r w:rsidRPr="00DB6990">
              <w:rPr>
                <w:sz w:val="24"/>
                <w:szCs w:val="24"/>
              </w:rPr>
              <w:t>44</w:t>
            </w:r>
          </w:p>
        </w:tc>
        <w:tc>
          <w:tcPr>
            <w:tcW w:w="1700" w:type="dxa"/>
          </w:tcPr>
          <w:p w14:paraId="5363EDFB"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 xml:space="preserve">Худож. труд. </w:t>
            </w:r>
            <w:r w:rsidRPr="00DB6990">
              <w:rPr>
                <w:spacing w:val="-2"/>
                <w:sz w:val="24"/>
                <w:szCs w:val="24"/>
              </w:rPr>
              <w:t>Учебник4класс</w:t>
            </w:r>
          </w:p>
        </w:tc>
        <w:tc>
          <w:tcPr>
            <w:tcW w:w="919" w:type="dxa"/>
          </w:tcPr>
          <w:p w14:paraId="3BAD9B90"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 xml:space="preserve">4класс13 </w:t>
            </w:r>
            <w:r w:rsidRPr="00DB6990">
              <w:rPr>
                <w:spacing w:val="-2"/>
                <w:sz w:val="24"/>
                <w:szCs w:val="24"/>
              </w:rPr>
              <w:t>учеников</w:t>
            </w:r>
          </w:p>
        </w:tc>
        <w:tc>
          <w:tcPr>
            <w:tcW w:w="3618" w:type="dxa"/>
          </w:tcPr>
          <w:p w14:paraId="0E35B3F0"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Худож. труд. Учебник 4 класс</w:t>
            </w:r>
            <w:proofErr w:type="gramStart"/>
            <w:r w:rsidRPr="00DB6990">
              <w:rPr>
                <w:sz w:val="24"/>
                <w:szCs w:val="24"/>
              </w:rPr>
              <w:t xml:space="preserve"> .</w:t>
            </w:r>
            <w:proofErr w:type="gramEnd"/>
            <w:r w:rsidRPr="00DB6990">
              <w:rPr>
                <w:sz w:val="24"/>
                <w:szCs w:val="24"/>
              </w:rPr>
              <w:t xml:space="preserve"> Раупова Н.,ТулебиевА.,ДашкевичИ.2019Атамура</w:t>
            </w:r>
          </w:p>
        </w:tc>
        <w:tc>
          <w:tcPr>
            <w:tcW w:w="1843" w:type="dxa"/>
          </w:tcPr>
          <w:p w14:paraId="3D44C2BF" w14:textId="77777777" w:rsidR="004810C9" w:rsidRPr="00DB6990" w:rsidRDefault="004810C9" w:rsidP="004B2904">
            <w:pPr>
              <w:pStyle w:val="TableParagraph"/>
              <w:tabs>
                <w:tab w:val="left" w:pos="9356"/>
              </w:tabs>
              <w:jc w:val="both"/>
              <w:rPr>
                <w:sz w:val="24"/>
                <w:szCs w:val="24"/>
              </w:rPr>
            </w:pPr>
          </w:p>
        </w:tc>
        <w:tc>
          <w:tcPr>
            <w:tcW w:w="1135" w:type="dxa"/>
          </w:tcPr>
          <w:p w14:paraId="11EFFAF2"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17</w:t>
            </w:r>
          </w:p>
        </w:tc>
      </w:tr>
      <w:tr w:rsidR="004810C9" w:rsidRPr="00DB6990" w14:paraId="226C1D3E" w14:textId="77777777">
        <w:trPr>
          <w:trHeight w:val="621"/>
        </w:trPr>
        <w:tc>
          <w:tcPr>
            <w:tcW w:w="281" w:type="dxa"/>
          </w:tcPr>
          <w:p w14:paraId="0A66F228"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45</w:t>
            </w:r>
          </w:p>
        </w:tc>
        <w:tc>
          <w:tcPr>
            <w:tcW w:w="1700" w:type="dxa"/>
          </w:tcPr>
          <w:p w14:paraId="2A64909F" w14:textId="77777777" w:rsidR="004810C9" w:rsidRPr="00DB6990" w:rsidRDefault="004810C9" w:rsidP="004B2904">
            <w:pPr>
              <w:pStyle w:val="TableParagraph"/>
              <w:tabs>
                <w:tab w:val="left" w:pos="9356"/>
              </w:tabs>
              <w:jc w:val="both"/>
              <w:rPr>
                <w:sz w:val="24"/>
                <w:szCs w:val="24"/>
              </w:rPr>
            </w:pPr>
            <w:r w:rsidRPr="00DB6990">
              <w:rPr>
                <w:sz w:val="24"/>
                <w:szCs w:val="24"/>
              </w:rPr>
              <w:t>Русский язык. Учебник.1,2,3,4</w:t>
            </w:r>
          </w:p>
          <w:p w14:paraId="6F0CDE0E" w14:textId="77777777" w:rsidR="004810C9" w:rsidRPr="00DB6990" w:rsidRDefault="004810C9" w:rsidP="004B2904">
            <w:pPr>
              <w:pStyle w:val="TableParagraph"/>
              <w:tabs>
                <w:tab w:val="left" w:pos="9356"/>
              </w:tabs>
              <w:spacing w:line="190" w:lineRule="exact"/>
              <w:jc w:val="both"/>
              <w:rPr>
                <w:sz w:val="24"/>
                <w:szCs w:val="24"/>
              </w:rPr>
            </w:pPr>
            <w:r w:rsidRPr="00DB6990">
              <w:rPr>
                <w:sz w:val="24"/>
                <w:szCs w:val="24"/>
              </w:rPr>
              <w:t>часть.4</w:t>
            </w:r>
            <w:r w:rsidRPr="00DB6990">
              <w:rPr>
                <w:spacing w:val="-2"/>
                <w:sz w:val="24"/>
                <w:szCs w:val="24"/>
              </w:rPr>
              <w:t xml:space="preserve"> класс</w:t>
            </w:r>
          </w:p>
        </w:tc>
        <w:tc>
          <w:tcPr>
            <w:tcW w:w="919" w:type="dxa"/>
          </w:tcPr>
          <w:p w14:paraId="5BAFA510"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4класс13 </w:t>
            </w:r>
            <w:r w:rsidRPr="00DB6990">
              <w:rPr>
                <w:spacing w:val="-2"/>
                <w:sz w:val="24"/>
                <w:szCs w:val="24"/>
              </w:rPr>
              <w:t>учеников</w:t>
            </w:r>
          </w:p>
        </w:tc>
        <w:tc>
          <w:tcPr>
            <w:tcW w:w="3618" w:type="dxa"/>
          </w:tcPr>
          <w:p w14:paraId="7C5C38E4"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Русский язык. Учебник. 1, 2,3,4часть. 4 класс</w:t>
            </w:r>
            <w:proofErr w:type="gramStart"/>
            <w:r w:rsidRPr="00DB6990">
              <w:rPr>
                <w:sz w:val="24"/>
                <w:szCs w:val="24"/>
              </w:rPr>
              <w:t xml:space="preserve"> .</w:t>
            </w:r>
            <w:proofErr w:type="gramEnd"/>
            <w:r w:rsidRPr="00DB6990">
              <w:rPr>
                <w:sz w:val="24"/>
                <w:szCs w:val="24"/>
              </w:rPr>
              <w:t xml:space="preserve"> Богатырева Е., Бучина Р., Регель Н., ТрухановаО.,ШтукинаЕ.2019Алматыкітап</w:t>
            </w:r>
          </w:p>
        </w:tc>
        <w:tc>
          <w:tcPr>
            <w:tcW w:w="1843" w:type="dxa"/>
          </w:tcPr>
          <w:p w14:paraId="78FF7A1C" w14:textId="77777777" w:rsidR="004810C9" w:rsidRPr="00DB6990" w:rsidRDefault="004810C9" w:rsidP="004B2904">
            <w:pPr>
              <w:pStyle w:val="TableParagraph"/>
              <w:tabs>
                <w:tab w:val="left" w:pos="9356"/>
              </w:tabs>
              <w:jc w:val="both"/>
              <w:rPr>
                <w:sz w:val="24"/>
                <w:szCs w:val="24"/>
              </w:rPr>
            </w:pPr>
          </w:p>
        </w:tc>
        <w:tc>
          <w:tcPr>
            <w:tcW w:w="1135" w:type="dxa"/>
          </w:tcPr>
          <w:p w14:paraId="7BFC8AF7"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17</w:t>
            </w:r>
          </w:p>
        </w:tc>
      </w:tr>
      <w:tr w:rsidR="004810C9" w:rsidRPr="00DB6990" w14:paraId="361ED41C" w14:textId="77777777">
        <w:trPr>
          <w:trHeight w:val="414"/>
        </w:trPr>
        <w:tc>
          <w:tcPr>
            <w:tcW w:w="281" w:type="dxa"/>
          </w:tcPr>
          <w:p w14:paraId="28AAA293" w14:textId="77777777" w:rsidR="004810C9" w:rsidRPr="00DB6990" w:rsidRDefault="00F57AFC" w:rsidP="004B2904">
            <w:pPr>
              <w:pStyle w:val="TableParagraph"/>
              <w:tabs>
                <w:tab w:val="left" w:pos="9356"/>
              </w:tabs>
              <w:spacing w:line="198" w:lineRule="exact"/>
              <w:jc w:val="both"/>
              <w:rPr>
                <w:sz w:val="24"/>
                <w:szCs w:val="24"/>
              </w:rPr>
            </w:pPr>
            <w:r w:rsidRPr="00DB6990">
              <w:rPr>
                <w:sz w:val="24"/>
                <w:szCs w:val="24"/>
              </w:rPr>
              <w:t>46</w:t>
            </w:r>
          </w:p>
        </w:tc>
        <w:tc>
          <w:tcPr>
            <w:tcW w:w="1700" w:type="dxa"/>
          </w:tcPr>
          <w:p w14:paraId="352BAD15" w14:textId="77777777" w:rsidR="004810C9" w:rsidRPr="00DB6990" w:rsidRDefault="004810C9" w:rsidP="004B2904">
            <w:pPr>
              <w:pStyle w:val="TableParagraph"/>
              <w:tabs>
                <w:tab w:val="left" w:pos="9356"/>
              </w:tabs>
              <w:spacing w:line="206" w:lineRule="exact"/>
              <w:jc w:val="both"/>
              <w:rPr>
                <w:sz w:val="24"/>
                <w:szCs w:val="24"/>
              </w:rPr>
            </w:pPr>
            <w:r w:rsidRPr="00DB6990">
              <w:rPr>
                <w:spacing w:val="-2"/>
                <w:sz w:val="24"/>
                <w:szCs w:val="24"/>
              </w:rPr>
              <w:t>Самопознание. Учебник.4класс</w:t>
            </w:r>
          </w:p>
        </w:tc>
        <w:tc>
          <w:tcPr>
            <w:tcW w:w="919" w:type="dxa"/>
          </w:tcPr>
          <w:p w14:paraId="679BC3A3"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 xml:space="preserve">4класс13 </w:t>
            </w:r>
            <w:r w:rsidRPr="00DB6990">
              <w:rPr>
                <w:spacing w:val="-2"/>
                <w:sz w:val="24"/>
                <w:szCs w:val="24"/>
              </w:rPr>
              <w:t>учеников</w:t>
            </w:r>
          </w:p>
        </w:tc>
        <w:tc>
          <w:tcPr>
            <w:tcW w:w="3618" w:type="dxa"/>
          </w:tcPr>
          <w:p w14:paraId="5DAD2937" w14:textId="77777777" w:rsidR="004810C9" w:rsidRPr="00DB6990" w:rsidRDefault="004810C9" w:rsidP="004B2904">
            <w:pPr>
              <w:pStyle w:val="TableParagraph"/>
              <w:tabs>
                <w:tab w:val="left" w:pos="9356"/>
              </w:tabs>
              <w:spacing w:line="197" w:lineRule="exact"/>
              <w:jc w:val="both"/>
              <w:rPr>
                <w:sz w:val="24"/>
                <w:szCs w:val="24"/>
              </w:rPr>
            </w:pPr>
            <w:r w:rsidRPr="00DB6990">
              <w:rPr>
                <w:sz w:val="24"/>
                <w:szCs w:val="24"/>
              </w:rPr>
              <w:t>Самопознание.Учебник.4</w:t>
            </w:r>
            <w:r w:rsidRPr="00DB6990">
              <w:rPr>
                <w:spacing w:val="-4"/>
                <w:sz w:val="24"/>
                <w:szCs w:val="24"/>
              </w:rPr>
              <w:t>класс</w:t>
            </w:r>
          </w:p>
          <w:p w14:paraId="57131D7D" w14:textId="77777777" w:rsidR="004810C9" w:rsidRPr="00DB6990" w:rsidRDefault="004810C9" w:rsidP="004B2904">
            <w:pPr>
              <w:pStyle w:val="TableParagraph"/>
              <w:tabs>
                <w:tab w:val="left" w:pos="9356"/>
              </w:tabs>
              <w:spacing w:line="198" w:lineRule="exact"/>
              <w:jc w:val="both"/>
              <w:rPr>
                <w:sz w:val="24"/>
                <w:szCs w:val="24"/>
              </w:rPr>
            </w:pPr>
            <w:r w:rsidRPr="00DB6990">
              <w:rPr>
                <w:sz w:val="24"/>
                <w:szCs w:val="24"/>
              </w:rPr>
              <w:t>.КарабутоваА</w:t>
            </w:r>
            <w:proofErr w:type="gramStart"/>
            <w:r w:rsidRPr="00DB6990">
              <w:rPr>
                <w:sz w:val="24"/>
                <w:szCs w:val="24"/>
              </w:rPr>
              <w:t>,К</w:t>
            </w:r>
            <w:proofErr w:type="gramEnd"/>
            <w:r w:rsidRPr="00DB6990">
              <w:rPr>
                <w:sz w:val="24"/>
                <w:szCs w:val="24"/>
              </w:rPr>
              <w:t>овригинаО.2019</w:t>
            </w:r>
            <w:r w:rsidRPr="00DB6990">
              <w:rPr>
                <w:spacing w:val="-4"/>
                <w:sz w:val="24"/>
                <w:szCs w:val="24"/>
              </w:rPr>
              <w:t>Бөбек</w:t>
            </w:r>
          </w:p>
        </w:tc>
        <w:tc>
          <w:tcPr>
            <w:tcW w:w="1843" w:type="dxa"/>
          </w:tcPr>
          <w:p w14:paraId="135F1D94" w14:textId="77777777" w:rsidR="004810C9" w:rsidRPr="00DB6990" w:rsidRDefault="004810C9" w:rsidP="004B2904">
            <w:pPr>
              <w:pStyle w:val="TableParagraph"/>
              <w:tabs>
                <w:tab w:val="left" w:pos="9356"/>
              </w:tabs>
              <w:jc w:val="both"/>
              <w:rPr>
                <w:sz w:val="24"/>
                <w:szCs w:val="24"/>
              </w:rPr>
            </w:pPr>
          </w:p>
        </w:tc>
        <w:tc>
          <w:tcPr>
            <w:tcW w:w="1135" w:type="dxa"/>
          </w:tcPr>
          <w:p w14:paraId="42FE7016"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17</w:t>
            </w:r>
          </w:p>
        </w:tc>
      </w:tr>
      <w:tr w:rsidR="004810C9" w:rsidRPr="00DB6990" w14:paraId="2E4AD6BF" w14:textId="77777777">
        <w:trPr>
          <w:trHeight w:val="828"/>
        </w:trPr>
        <w:tc>
          <w:tcPr>
            <w:tcW w:w="281" w:type="dxa"/>
          </w:tcPr>
          <w:p w14:paraId="57BC0106"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47</w:t>
            </w:r>
          </w:p>
        </w:tc>
        <w:tc>
          <w:tcPr>
            <w:tcW w:w="1700" w:type="dxa"/>
          </w:tcPr>
          <w:p w14:paraId="62802EA0"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Литературное </w:t>
            </w:r>
            <w:r w:rsidRPr="00DB6990">
              <w:rPr>
                <w:sz w:val="24"/>
                <w:szCs w:val="24"/>
              </w:rPr>
              <w:t>чтение</w:t>
            </w:r>
            <w:proofErr w:type="gramStart"/>
            <w:r w:rsidRPr="00DB6990">
              <w:rPr>
                <w:sz w:val="24"/>
                <w:szCs w:val="24"/>
              </w:rPr>
              <w:t>.У</w:t>
            </w:r>
            <w:proofErr w:type="gramEnd"/>
            <w:r w:rsidRPr="00DB6990">
              <w:rPr>
                <w:sz w:val="24"/>
                <w:szCs w:val="24"/>
              </w:rPr>
              <w:t>чебник.1,</w:t>
            </w:r>
          </w:p>
          <w:p w14:paraId="6A899C18" w14:textId="77777777" w:rsidR="004810C9" w:rsidRPr="00DB6990" w:rsidRDefault="004810C9" w:rsidP="004B2904">
            <w:pPr>
              <w:pStyle w:val="TableParagraph"/>
              <w:tabs>
                <w:tab w:val="left" w:pos="9356"/>
              </w:tabs>
              <w:spacing w:line="200" w:lineRule="atLeast"/>
              <w:jc w:val="both"/>
              <w:rPr>
                <w:sz w:val="24"/>
                <w:szCs w:val="24"/>
              </w:rPr>
            </w:pPr>
            <w:r w:rsidRPr="00DB6990">
              <w:rPr>
                <w:sz w:val="24"/>
                <w:szCs w:val="24"/>
              </w:rPr>
              <w:t xml:space="preserve">2,3,4часть+CD.4 </w:t>
            </w:r>
            <w:r w:rsidRPr="00DB6990">
              <w:rPr>
                <w:spacing w:val="-2"/>
                <w:sz w:val="24"/>
                <w:szCs w:val="24"/>
              </w:rPr>
              <w:t>класс</w:t>
            </w:r>
          </w:p>
        </w:tc>
        <w:tc>
          <w:tcPr>
            <w:tcW w:w="919" w:type="dxa"/>
          </w:tcPr>
          <w:p w14:paraId="3C363B1B"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4класс13 </w:t>
            </w:r>
            <w:r w:rsidRPr="00DB6990">
              <w:rPr>
                <w:spacing w:val="-2"/>
                <w:sz w:val="24"/>
                <w:szCs w:val="24"/>
              </w:rPr>
              <w:t>учеников</w:t>
            </w:r>
          </w:p>
        </w:tc>
        <w:tc>
          <w:tcPr>
            <w:tcW w:w="3618" w:type="dxa"/>
          </w:tcPr>
          <w:p w14:paraId="0786545A" w14:textId="77777777" w:rsidR="004810C9" w:rsidRPr="00DB6990" w:rsidRDefault="004810C9" w:rsidP="004B2904">
            <w:pPr>
              <w:pStyle w:val="TableParagraph"/>
              <w:tabs>
                <w:tab w:val="left" w:pos="9356"/>
              </w:tabs>
              <w:jc w:val="both"/>
              <w:rPr>
                <w:sz w:val="24"/>
                <w:szCs w:val="24"/>
              </w:rPr>
            </w:pPr>
            <w:r w:rsidRPr="00DB6990">
              <w:rPr>
                <w:sz w:val="24"/>
                <w:szCs w:val="24"/>
              </w:rPr>
              <w:t>Литературное чтение. Учебник. 1, 2,3,4 часть+CD.4класс</w:t>
            </w:r>
            <w:proofErr w:type="gramStart"/>
            <w:r w:rsidRPr="00DB6990">
              <w:rPr>
                <w:sz w:val="24"/>
                <w:szCs w:val="24"/>
              </w:rPr>
              <w:t>.Р</w:t>
            </w:r>
            <w:proofErr w:type="gramEnd"/>
            <w:r w:rsidRPr="00DB6990">
              <w:rPr>
                <w:sz w:val="24"/>
                <w:szCs w:val="24"/>
              </w:rPr>
              <w:t>егельН.,ТрухановаО.,</w:t>
            </w:r>
          </w:p>
          <w:p w14:paraId="475EB67E" w14:textId="77777777" w:rsidR="004810C9" w:rsidRPr="00DB6990" w:rsidRDefault="004810C9" w:rsidP="004B2904">
            <w:pPr>
              <w:pStyle w:val="TableParagraph"/>
              <w:tabs>
                <w:tab w:val="left" w:pos="9356"/>
              </w:tabs>
              <w:spacing w:before="6" w:line="194" w:lineRule="exact"/>
              <w:jc w:val="both"/>
              <w:rPr>
                <w:sz w:val="24"/>
                <w:szCs w:val="24"/>
              </w:rPr>
            </w:pPr>
            <w:r w:rsidRPr="00DB6990">
              <w:rPr>
                <w:sz w:val="24"/>
                <w:szCs w:val="24"/>
              </w:rPr>
              <w:t>БогатыреваЕ.</w:t>
            </w:r>
            <w:proofErr w:type="gramStart"/>
            <w:r w:rsidRPr="00DB6990">
              <w:rPr>
                <w:sz w:val="24"/>
                <w:szCs w:val="24"/>
              </w:rPr>
              <w:t>,Б</w:t>
            </w:r>
            <w:proofErr w:type="gramEnd"/>
            <w:r w:rsidRPr="00DB6990">
              <w:rPr>
                <w:sz w:val="24"/>
                <w:szCs w:val="24"/>
              </w:rPr>
              <w:t>учинаР.,ШтукинаЕ.2019 Алматыкітап</w:t>
            </w:r>
          </w:p>
        </w:tc>
        <w:tc>
          <w:tcPr>
            <w:tcW w:w="1843" w:type="dxa"/>
          </w:tcPr>
          <w:p w14:paraId="178BE9A6" w14:textId="77777777" w:rsidR="004810C9" w:rsidRPr="00DB6990" w:rsidRDefault="004810C9" w:rsidP="004B2904">
            <w:pPr>
              <w:pStyle w:val="TableParagraph"/>
              <w:tabs>
                <w:tab w:val="left" w:pos="9356"/>
              </w:tabs>
              <w:jc w:val="both"/>
              <w:rPr>
                <w:sz w:val="24"/>
                <w:szCs w:val="24"/>
              </w:rPr>
            </w:pPr>
          </w:p>
        </w:tc>
        <w:tc>
          <w:tcPr>
            <w:tcW w:w="1135" w:type="dxa"/>
          </w:tcPr>
          <w:p w14:paraId="6D8F5207"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17</w:t>
            </w:r>
          </w:p>
        </w:tc>
      </w:tr>
      <w:tr w:rsidR="004810C9" w:rsidRPr="00DB6990" w14:paraId="44C3A778" w14:textId="77777777">
        <w:trPr>
          <w:trHeight w:val="1034"/>
        </w:trPr>
        <w:tc>
          <w:tcPr>
            <w:tcW w:w="281" w:type="dxa"/>
          </w:tcPr>
          <w:p w14:paraId="081D2F23"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48</w:t>
            </w:r>
          </w:p>
        </w:tc>
        <w:tc>
          <w:tcPr>
            <w:tcW w:w="1700" w:type="dxa"/>
          </w:tcPr>
          <w:p w14:paraId="62A60BB5" w14:textId="77777777" w:rsidR="004810C9" w:rsidRPr="00DB6990" w:rsidRDefault="004810C9" w:rsidP="004B2904">
            <w:pPr>
              <w:pStyle w:val="TableParagraph"/>
              <w:tabs>
                <w:tab w:val="left" w:pos="9356"/>
              </w:tabs>
              <w:jc w:val="both"/>
              <w:rPr>
                <w:sz w:val="24"/>
                <w:szCs w:val="24"/>
              </w:rPr>
            </w:pPr>
            <w:r w:rsidRPr="00DB6990">
              <w:rPr>
                <w:sz w:val="24"/>
                <w:szCs w:val="24"/>
              </w:rPr>
              <w:t>Қазақтілідляшколс русским языком обучения. Окулық + CD Часть 1,2,3. 4</w:t>
            </w:r>
          </w:p>
          <w:p w14:paraId="171C0F39" w14:textId="77777777" w:rsidR="004810C9" w:rsidRPr="00DB6990" w:rsidRDefault="004810C9" w:rsidP="004B2904">
            <w:pPr>
              <w:pStyle w:val="TableParagraph"/>
              <w:tabs>
                <w:tab w:val="left" w:pos="9356"/>
              </w:tabs>
              <w:spacing w:line="191" w:lineRule="exact"/>
              <w:jc w:val="both"/>
              <w:rPr>
                <w:sz w:val="24"/>
                <w:szCs w:val="24"/>
              </w:rPr>
            </w:pPr>
            <w:r w:rsidRPr="00DB6990">
              <w:rPr>
                <w:spacing w:val="-2"/>
                <w:sz w:val="24"/>
                <w:szCs w:val="24"/>
              </w:rPr>
              <w:t>класс.</w:t>
            </w:r>
          </w:p>
        </w:tc>
        <w:tc>
          <w:tcPr>
            <w:tcW w:w="919" w:type="dxa"/>
          </w:tcPr>
          <w:p w14:paraId="2A80C9D6"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4класс13 </w:t>
            </w:r>
            <w:r w:rsidRPr="00DB6990">
              <w:rPr>
                <w:spacing w:val="-2"/>
                <w:sz w:val="24"/>
                <w:szCs w:val="24"/>
              </w:rPr>
              <w:t>учеников</w:t>
            </w:r>
          </w:p>
        </w:tc>
        <w:tc>
          <w:tcPr>
            <w:tcW w:w="3618" w:type="dxa"/>
          </w:tcPr>
          <w:p w14:paraId="29CBDF33" w14:textId="77777777" w:rsidR="004810C9" w:rsidRPr="00DB6990" w:rsidRDefault="004810C9" w:rsidP="004B2904">
            <w:pPr>
              <w:pStyle w:val="TableParagraph"/>
              <w:tabs>
                <w:tab w:val="left" w:pos="9356"/>
              </w:tabs>
              <w:jc w:val="both"/>
              <w:rPr>
                <w:sz w:val="24"/>
                <w:szCs w:val="24"/>
              </w:rPr>
            </w:pPr>
            <w:r w:rsidRPr="00DB6990">
              <w:rPr>
                <w:sz w:val="24"/>
                <w:szCs w:val="24"/>
              </w:rPr>
              <w:t>Қазақ тілі для школ с русским языком обучения</w:t>
            </w:r>
            <w:proofErr w:type="gramStart"/>
            <w:r w:rsidRPr="00DB6990">
              <w:rPr>
                <w:sz w:val="24"/>
                <w:szCs w:val="24"/>
              </w:rPr>
              <w:t>.О</w:t>
            </w:r>
            <w:proofErr w:type="gramEnd"/>
            <w:r w:rsidRPr="00DB6990">
              <w:rPr>
                <w:sz w:val="24"/>
                <w:szCs w:val="24"/>
              </w:rPr>
              <w:t>кулық+CDЧасть1,2,3.4класс. Даулеткереева Н., Мухангалиева Г.2019 Алматы кітап</w:t>
            </w:r>
          </w:p>
        </w:tc>
        <w:tc>
          <w:tcPr>
            <w:tcW w:w="1843" w:type="dxa"/>
          </w:tcPr>
          <w:p w14:paraId="0D3E73CF" w14:textId="77777777" w:rsidR="004810C9" w:rsidRPr="00DB6990" w:rsidRDefault="004810C9" w:rsidP="004B2904">
            <w:pPr>
              <w:pStyle w:val="TableParagraph"/>
              <w:tabs>
                <w:tab w:val="left" w:pos="9356"/>
              </w:tabs>
              <w:jc w:val="both"/>
              <w:rPr>
                <w:sz w:val="24"/>
                <w:szCs w:val="24"/>
              </w:rPr>
            </w:pPr>
          </w:p>
        </w:tc>
        <w:tc>
          <w:tcPr>
            <w:tcW w:w="1135" w:type="dxa"/>
          </w:tcPr>
          <w:p w14:paraId="2FED7C3B"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17</w:t>
            </w:r>
          </w:p>
        </w:tc>
      </w:tr>
      <w:tr w:rsidR="004810C9" w:rsidRPr="00DB6990" w14:paraId="63BBE182" w14:textId="77777777">
        <w:trPr>
          <w:trHeight w:val="621"/>
        </w:trPr>
        <w:tc>
          <w:tcPr>
            <w:tcW w:w="281" w:type="dxa"/>
          </w:tcPr>
          <w:p w14:paraId="20FC7DBD"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49</w:t>
            </w:r>
          </w:p>
        </w:tc>
        <w:tc>
          <w:tcPr>
            <w:tcW w:w="1700" w:type="dxa"/>
          </w:tcPr>
          <w:p w14:paraId="117078A8" w14:textId="77777777" w:rsidR="004810C9" w:rsidRPr="00DB6990" w:rsidRDefault="004810C9" w:rsidP="004B2904">
            <w:pPr>
              <w:pStyle w:val="TableParagraph"/>
              <w:tabs>
                <w:tab w:val="left" w:pos="9356"/>
              </w:tabs>
              <w:jc w:val="both"/>
              <w:rPr>
                <w:sz w:val="24"/>
                <w:szCs w:val="24"/>
              </w:rPr>
            </w:pPr>
            <w:r w:rsidRPr="00DB6990">
              <w:rPr>
                <w:spacing w:val="-2"/>
                <w:sz w:val="24"/>
                <w:szCs w:val="24"/>
              </w:rPr>
              <w:t>Математика. Учебник1,2,3,4</w:t>
            </w:r>
          </w:p>
          <w:p w14:paraId="22D172F7" w14:textId="77777777" w:rsidR="004810C9" w:rsidRPr="00DB6990" w:rsidRDefault="004810C9" w:rsidP="004B2904">
            <w:pPr>
              <w:pStyle w:val="TableParagraph"/>
              <w:tabs>
                <w:tab w:val="left" w:pos="9356"/>
              </w:tabs>
              <w:spacing w:line="190" w:lineRule="exact"/>
              <w:jc w:val="both"/>
              <w:rPr>
                <w:sz w:val="24"/>
                <w:szCs w:val="24"/>
              </w:rPr>
            </w:pPr>
            <w:r w:rsidRPr="00DB6990">
              <w:rPr>
                <w:sz w:val="24"/>
                <w:szCs w:val="24"/>
              </w:rPr>
              <w:t>часть.4</w:t>
            </w:r>
            <w:r w:rsidRPr="00DB6990">
              <w:rPr>
                <w:spacing w:val="-2"/>
                <w:sz w:val="24"/>
                <w:szCs w:val="24"/>
              </w:rPr>
              <w:t xml:space="preserve"> класс</w:t>
            </w:r>
          </w:p>
        </w:tc>
        <w:tc>
          <w:tcPr>
            <w:tcW w:w="919" w:type="dxa"/>
          </w:tcPr>
          <w:p w14:paraId="58342E78"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4класс13 </w:t>
            </w:r>
            <w:r w:rsidRPr="00DB6990">
              <w:rPr>
                <w:spacing w:val="-2"/>
                <w:sz w:val="24"/>
                <w:szCs w:val="24"/>
              </w:rPr>
              <w:t>учеников</w:t>
            </w:r>
          </w:p>
        </w:tc>
        <w:tc>
          <w:tcPr>
            <w:tcW w:w="3618" w:type="dxa"/>
          </w:tcPr>
          <w:p w14:paraId="64E78908"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 xml:space="preserve">Математика.Учебник1,2,3,4часть.4 </w:t>
            </w:r>
            <w:r w:rsidRPr="00DB6990">
              <w:rPr>
                <w:spacing w:val="-2"/>
                <w:sz w:val="24"/>
                <w:szCs w:val="24"/>
              </w:rPr>
              <w:t>класс.</w:t>
            </w:r>
          </w:p>
          <w:p w14:paraId="2180F723"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Акпаева А.,ЛебедеваЛ.</w:t>
            </w:r>
            <w:proofErr w:type="gramStart"/>
            <w:r w:rsidRPr="00DB6990">
              <w:rPr>
                <w:sz w:val="24"/>
                <w:szCs w:val="24"/>
              </w:rPr>
              <w:t>,М</w:t>
            </w:r>
            <w:proofErr w:type="gramEnd"/>
            <w:r w:rsidRPr="00DB6990">
              <w:rPr>
                <w:sz w:val="24"/>
                <w:szCs w:val="24"/>
              </w:rPr>
              <w:t>ынжасароваМ., Лихобабенко Т.</w:t>
            </w:r>
          </w:p>
        </w:tc>
        <w:tc>
          <w:tcPr>
            <w:tcW w:w="1843" w:type="dxa"/>
          </w:tcPr>
          <w:p w14:paraId="6B95BD86" w14:textId="77777777" w:rsidR="004810C9" w:rsidRPr="00DB6990" w:rsidRDefault="004810C9" w:rsidP="004B2904">
            <w:pPr>
              <w:pStyle w:val="TableParagraph"/>
              <w:tabs>
                <w:tab w:val="left" w:pos="9356"/>
              </w:tabs>
              <w:jc w:val="both"/>
              <w:rPr>
                <w:sz w:val="24"/>
                <w:szCs w:val="24"/>
              </w:rPr>
            </w:pPr>
          </w:p>
        </w:tc>
        <w:tc>
          <w:tcPr>
            <w:tcW w:w="1135" w:type="dxa"/>
          </w:tcPr>
          <w:p w14:paraId="6A94A647"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17</w:t>
            </w:r>
          </w:p>
        </w:tc>
      </w:tr>
      <w:tr w:rsidR="004810C9" w:rsidRPr="00DB6990" w14:paraId="53E42D99" w14:textId="77777777">
        <w:trPr>
          <w:trHeight w:val="621"/>
        </w:trPr>
        <w:tc>
          <w:tcPr>
            <w:tcW w:w="281" w:type="dxa"/>
          </w:tcPr>
          <w:p w14:paraId="39C731C3"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50</w:t>
            </w:r>
          </w:p>
        </w:tc>
        <w:tc>
          <w:tcPr>
            <w:tcW w:w="1700" w:type="dxa"/>
          </w:tcPr>
          <w:p w14:paraId="29CCD125" w14:textId="77777777" w:rsidR="004810C9" w:rsidRPr="00DB6990" w:rsidRDefault="004810C9" w:rsidP="004B2904">
            <w:pPr>
              <w:pStyle w:val="TableParagraph"/>
              <w:tabs>
                <w:tab w:val="left" w:pos="9356"/>
              </w:tabs>
              <w:spacing w:line="204" w:lineRule="exact"/>
              <w:jc w:val="both"/>
              <w:rPr>
                <w:sz w:val="24"/>
                <w:szCs w:val="24"/>
              </w:rPr>
            </w:pPr>
            <w:r w:rsidRPr="00DB6990">
              <w:rPr>
                <w:spacing w:val="-2"/>
                <w:sz w:val="24"/>
                <w:szCs w:val="24"/>
              </w:rPr>
              <w:t>Естествознание.Учеб</w:t>
            </w:r>
          </w:p>
          <w:p w14:paraId="318040F9"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 xml:space="preserve">ник1,2часть.4 </w:t>
            </w:r>
            <w:r w:rsidRPr="00DB6990">
              <w:rPr>
                <w:spacing w:val="-2"/>
                <w:sz w:val="24"/>
                <w:szCs w:val="24"/>
              </w:rPr>
              <w:t>класс</w:t>
            </w:r>
          </w:p>
        </w:tc>
        <w:tc>
          <w:tcPr>
            <w:tcW w:w="919" w:type="dxa"/>
          </w:tcPr>
          <w:p w14:paraId="204963B4"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4класс13 </w:t>
            </w:r>
            <w:r w:rsidRPr="00DB6990">
              <w:rPr>
                <w:spacing w:val="-2"/>
                <w:sz w:val="24"/>
                <w:szCs w:val="24"/>
              </w:rPr>
              <w:t>учеников</w:t>
            </w:r>
          </w:p>
        </w:tc>
        <w:tc>
          <w:tcPr>
            <w:tcW w:w="3618" w:type="dxa"/>
          </w:tcPr>
          <w:p w14:paraId="3A82C2AA"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Естествознание.Учебник1,2часть.4</w:t>
            </w:r>
            <w:r w:rsidRPr="00DB6990">
              <w:rPr>
                <w:spacing w:val="-2"/>
                <w:sz w:val="24"/>
                <w:szCs w:val="24"/>
              </w:rPr>
              <w:t>класс.</w:t>
            </w:r>
          </w:p>
          <w:p w14:paraId="4572B82B"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 xml:space="preserve">Т. Андриянова, В. Беркало, Н. Жакуп 2019 </w:t>
            </w:r>
            <w:r w:rsidRPr="00DB6990">
              <w:rPr>
                <w:spacing w:val="-4"/>
                <w:sz w:val="24"/>
                <w:szCs w:val="24"/>
              </w:rPr>
              <w:t>НИШ</w:t>
            </w:r>
          </w:p>
        </w:tc>
        <w:tc>
          <w:tcPr>
            <w:tcW w:w="1843" w:type="dxa"/>
          </w:tcPr>
          <w:p w14:paraId="5D101D3D" w14:textId="77777777" w:rsidR="004810C9" w:rsidRPr="00DB6990" w:rsidRDefault="004810C9" w:rsidP="004B2904">
            <w:pPr>
              <w:pStyle w:val="TableParagraph"/>
              <w:tabs>
                <w:tab w:val="left" w:pos="9356"/>
              </w:tabs>
              <w:jc w:val="both"/>
              <w:rPr>
                <w:sz w:val="24"/>
                <w:szCs w:val="24"/>
              </w:rPr>
            </w:pPr>
          </w:p>
        </w:tc>
        <w:tc>
          <w:tcPr>
            <w:tcW w:w="1135" w:type="dxa"/>
          </w:tcPr>
          <w:p w14:paraId="4E3EA246"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17</w:t>
            </w:r>
          </w:p>
        </w:tc>
      </w:tr>
      <w:tr w:rsidR="004810C9" w:rsidRPr="00DB6990" w14:paraId="43FE3703" w14:textId="77777777">
        <w:trPr>
          <w:trHeight w:val="827"/>
        </w:trPr>
        <w:tc>
          <w:tcPr>
            <w:tcW w:w="281" w:type="dxa"/>
          </w:tcPr>
          <w:p w14:paraId="73B61C13" w14:textId="77777777" w:rsidR="004810C9" w:rsidRPr="00DB6990" w:rsidRDefault="00F57AFC" w:rsidP="004B2904">
            <w:pPr>
              <w:pStyle w:val="TableParagraph"/>
              <w:tabs>
                <w:tab w:val="left" w:pos="9356"/>
              </w:tabs>
              <w:spacing w:line="207" w:lineRule="exact"/>
              <w:jc w:val="both"/>
              <w:rPr>
                <w:sz w:val="24"/>
                <w:szCs w:val="24"/>
              </w:rPr>
            </w:pPr>
            <w:r w:rsidRPr="00DB6990">
              <w:rPr>
                <w:sz w:val="24"/>
                <w:szCs w:val="24"/>
              </w:rPr>
              <w:t>51</w:t>
            </w:r>
          </w:p>
        </w:tc>
        <w:tc>
          <w:tcPr>
            <w:tcW w:w="1700" w:type="dxa"/>
          </w:tcPr>
          <w:p w14:paraId="2C5FE869" w14:textId="77777777" w:rsidR="004810C9" w:rsidRPr="00D11539" w:rsidRDefault="004810C9" w:rsidP="004B2904">
            <w:pPr>
              <w:pStyle w:val="TableParagraph"/>
              <w:tabs>
                <w:tab w:val="left" w:pos="9356"/>
              </w:tabs>
              <w:jc w:val="both"/>
              <w:rPr>
                <w:sz w:val="24"/>
                <w:szCs w:val="24"/>
                <w:lang w:val="en-US"/>
              </w:rPr>
            </w:pPr>
            <w:r w:rsidRPr="00DB6990">
              <w:rPr>
                <w:sz w:val="24"/>
                <w:szCs w:val="24"/>
                <w:lang w:val="en-US"/>
              </w:rPr>
              <w:t xml:space="preserve">Smiles 4 for </w:t>
            </w:r>
            <w:r w:rsidRPr="00DB6990">
              <w:rPr>
                <w:spacing w:val="-2"/>
                <w:sz w:val="24"/>
                <w:szCs w:val="24"/>
                <w:lang w:val="en-US"/>
              </w:rPr>
              <w:t xml:space="preserve">Kazakhstan.Pupil's </w:t>
            </w:r>
            <w:r w:rsidRPr="00DB6990">
              <w:rPr>
                <w:sz w:val="24"/>
                <w:szCs w:val="24"/>
                <w:lang w:val="en-US"/>
              </w:rPr>
              <w:t>Book.</w:t>
            </w:r>
            <w:r w:rsidRPr="00DB6990">
              <w:rPr>
                <w:sz w:val="24"/>
                <w:szCs w:val="24"/>
              </w:rPr>
              <w:t>Учебник</w:t>
            </w:r>
            <w:r w:rsidRPr="00D11539">
              <w:rPr>
                <w:sz w:val="24"/>
                <w:szCs w:val="24"/>
                <w:lang w:val="en-US"/>
              </w:rPr>
              <w:t>.</w:t>
            </w:r>
            <w:r w:rsidRPr="00D11539">
              <w:rPr>
                <w:spacing w:val="-10"/>
                <w:sz w:val="24"/>
                <w:szCs w:val="24"/>
                <w:lang w:val="en-US"/>
              </w:rPr>
              <w:t>4</w:t>
            </w:r>
          </w:p>
          <w:p w14:paraId="7663C002" w14:textId="77777777" w:rsidR="004810C9" w:rsidRPr="00DB6990" w:rsidRDefault="004810C9" w:rsidP="004B2904">
            <w:pPr>
              <w:pStyle w:val="TableParagraph"/>
              <w:tabs>
                <w:tab w:val="left" w:pos="9356"/>
              </w:tabs>
              <w:spacing w:line="191" w:lineRule="exact"/>
              <w:jc w:val="both"/>
              <w:rPr>
                <w:sz w:val="24"/>
                <w:szCs w:val="24"/>
              </w:rPr>
            </w:pPr>
            <w:r w:rsidRPr="00DB6990">
              <w:rPr>
                <w:spacing w:val="-2"/>
                <w:sz w:val="24"/>
                <w:szCs w:val="24"/>
              </w:rPr>
              <w:t>класс.</w:t>
            </w:r>
          </w:p>
        </w:tc>
        <w:tc>
          <w:tcPr>
            <w:tcW w:w="919" w:type="dxa"/>
          </w:tcPr>
          <w:p w14:paraId="6BCA11F2"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4класс13 </w:t>
            </w:r>
            <w:r w:rsidRPr="00DB6990">
              <w:rPr>
                <w:spacing w:val="-2"/>
                <w:sz w:val="24"/>
                <w:szCs w:val="24"/>
              </w:rPr>
              <w:t>учеников</w:t>
            </w:r>
          </w:p>
        </w:tc>
        <w:tc>
          <w:tcPr>
            <w:tcW w:w="3618" w:type="dxa"/>
          </w:tcPr>
          <w:p w14:paraId="421F6F9E" w14:textId="77777777" w:rsidR="004810C9" w:rsidRPr="00DB6990" w:rsidRDefault="004810C9" w:rsidP="004B2904">
            <w:pPr>
              <w:pStyle w:val="TableParagraph"/>
              <w:tabs>
                <w:tab w:val="left" w:pos="9356"/>
              </w:tabs>
              <w:jc w:val="both"/>
              <w:rPr>
                <w:sz w:val="24"/>
                <w:szCs w:val="24"/>
                <w:lang w:val="en-US"/>
              </w:rPr>
            </w:pPr>
            <w:r w:rsidRPr="00DB6990">
              <w:rPr>
                <w:sz w:val="24"/>
                <w:szCs w:val="24"/>
                <w:lang w:val="en-US"/>
              </w:rPr>
              <w:t xml:space="preserve">Smiles 4 for Kazakhstan.Pupil's </w:t>
            </w:r>
            <w:proofErr w:type="gramStart"/>
            <w:r w:rsidRPr="00DB6990">
              <w:rPr>
                <w:sz w:val="24"/>
                <w:szCs w:val="24"/>
                <w:lang w:val="en-US"/>
              </w:rPr>
              <w:t>Book .</w:t>
            </w:r>
            <w:proofErr w:type="gramEnd"/>
            <w:r w:rsidRPr="00DB6990">
              <w:rPr>
                <w:sz w:val="24"/>
                <w:szCs w:val="24"/>
                <w:lang w:val="en-US"/>
              </w:rPr>
              <w:t xml:space="preserve"> </w:t>
            </w:r>
            <w:r w:rsidRPr="00DB6990">
              <w:rPr>
                <w:sz w:val="24"/>
                <w:szCs w:val="24"/>
              </w:rPr>
              <w:t>Учебник</w:t>
            </w:r>
            <w:r w:rsidRPr="00DB6990">
              <w:rPr>
                <w:sz w:val="24"/>
                <w:szCs w:val="24"/>
                <w:lang w:val="en-US"/>
              </w:rPr>
              <w:t>.4</w:t>
            </w:r>
            <w:r w:rsidRPr="00DB6990">
              <w:rPr>
                <w:sz w:val="24"/>
                <w:szCs w:val="24"/>
              </w:rPr>
              <w:t>класс</w:t>
            </w:r>
            <w:r w:rsidRPr="00DB6990">
              <w:rPr>
                <w:sz w:val="24"/>
                <w:szCs w:val="24"/>
                <w:lang w:val="en-US"/>
              </w:rPr>
              <w:t xml:space="preserve">.JennyDooley,BobObee, Mukhamedjanova N.V 2019 </w:t>
            </w:r>
            <w:r w:rsidRPr="00DB6990">
              <w:rPr>
                <w:sz w:val="24"/>
                <w:szCs w:val="24"/>
              </w:rPr>
              <w:t>Экспресс</w:t>
            </w:r>
            <w:r w:rsidRPr="00DB6990">
              <w:rPr>
                <w:sz w:val="24"/>
                <w:szCs w:val="24"/>
                <w:lang w:val="en-US"/>
              </w:rPr>
              <w:t>-</w:t>
            </w:r>
          </w:p>
          <w:p w14:paraId="4B09E03B" w14:textId="77777777" w:rsidR="004810C9" w:rsidRPr="00DB6990" w:rsidRDefault="004810C9" w:rsidP="004B2904">
            <w:pPr>
              <w:pStyle w:val="TableParagraph"/>
              <w:tabs>
                <w:tab w:val="left" w:pos="9356"/>
              </w:tabs>
              <w:spacing w:line="191" w:lineRule="exact"/>
              <w:jc w:val="both"/>
              <w:rPr>
                <w:sz w:val="24"/>
                <w:szCs w:val="24"/>
              </w:rPr>
            </w:pPr>
            <w:r w:rsidRPr="00DB6990">
              <w:rPr>
                <w:spacing w:val="-2"/>
                <w:sz w:val="24"/>
                <w:szCs w:val="24"/>
              </w:rPr>
              <w:t>Паблишинг</w:t>
            </w:r>
          </w:p>
        </w:tc>
        <w:tc>
          <w:tcPr>
            <w:tcW w:w="1843" w:type="dxa"/>
          </w:tcPr>
          <w:p w14:paraId="54EC1D7C" w14:textId="77777777" w:rsidR="004810C9" w:rsidRPr="00DB6990" w:rsidRDefault="004810C9" w:rsidP="004B2904">
            <w:pPr>
              <w:pStyle w:val="TableParagraph"/>
              <w:tabs>
                <w:tab w:val="left" w:pos="9356"/>
              </w:tabs>
              <w:jc w:val="both"/>
              <w:rPr>
                <w:sz w:val="24"/>
                <w:szCs w:val="24"/>
              </w:rPr>
            </w:pPr>
          </w:p>
        </w:tc>
        <w:tc>
          <w:tcPr>
            <w:tcW w:w="1135" w:type="dxa"/>
          </w:tcPr>
          <w:p w14:paraId="01340707"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17</w:t>
            </w:r>
          </w:p>
        </w:tc>
      </w:tr>
      <w:tr w:rsidR="004810C9" w:rsidRPr="00DB6990" w14:paraId="19D0A676" w14:textId="77777777">
        <w:trPr>
          <w:trHeight w:val="413"/>
        </w:trPr>
        <w:tc>
          <w:tcPr>
            <w:tcW w:w="281" w:type="dxa"/>
          </w:tcPr>
          <w:p w14:paraId="0A915306" w14:textId="77777777" w:rsidR="004810C9" w:rsidRPr="00DB6990" w:rsidRDefault="00CA1D50" w:rsidP="004B2904">
            <w:pPr>
              <w:pStyle w:val="TableParagraph"/>
              <w:tabs>
                <w:tab w:val="left" w:pos="9356"/>
              </w:tabs>
              <w:spacing w:line="193" w:lineRule="exact"/>
              <w:jc w:val="both"/>
              <w:rPr>
                <w:sz w:val="24"/>
                <w:szCs w:val="24"/>
              </w:rPr>
            </w:pPr>
            <w:r w:rsidRPr="00DB6990">
              <w:rPr>
                <w:sz w:val="24"/>
                <w:szCs w:val="24"/>
              </w:rPr>
              <w:lastRenderedPageBreak/>
              <w:t>52</w:t>
            </w:r>
          </w:p>
        </w:tc>
        <w:tc>
          <w:tcPr>
            <w:tcW w:w="1700" w:type="dxa"/>
          </w:tcPr>
          <w:p w14:paraId="042ABF76" w14:textId="77777777" w:rsidR="004810C9" w:rsidRPr="00DB6990" w:rsidRDefault="004810C9" w:rsidP="004B2904">
            <w:pPr>
              <w:pStyle w:val="TableParagraph"/>
              <w:tabs>
                <w:tab w:val="left" w:pos="9356"/>
              </w:tabs>
              <w:spacing w:line="205" w:lineRule="exact"/>
              <w:jc w:val="both"/>
              <w:rPr>
                <w:sz w:val="24"/>
                <w:szCs w:val="24"/>
              </w:rPr>
            </w:pPr>
            <w:r w:rsidRPr="00DB6990">
              <w:rPr>
                <w:spacing w:val="-2"/>
                <w:sz w:val="24"/>
                <w:szCs w:val="24"/>
              </w:rPr>
              <w:t>Музыка.Учебник</w:t>
            </w:r>
            <w:r w:rsidRPr="00DB6990">
              <w:rPr>
                <w:spacing w:val="-10"/>
                <w:sz w:val="24"/>
                <w:szCs w:val="24"/>
              </w:rPr>
              <w:t>4</w:t>
            </w:r>
          </w:p>
          <w:p w14:paraId="76FFC0C5" w14:textId="77777777" w:rsidR="004810C9" w:rsidRPr="00DB6990" w:rsidRDefault="004810C9" w:rsidP="004B2904">
            <w:pPr>
              <w:pStyle w:val="TableParagraph"/>
              <w:tabs>
                <w:tab w:val="left" w:pos="9356"/>
              </w:tabs>
              <w:spacing w:line="188" w:lineRule="exact"/>
              <w:jc w:val="both"/>
              <w:rPr>
                <w:sz w:val="24"/>
                <w:szCs w:val="24"/>
              </w:rPr>
            </w:pPr>
            <w:r w:rsidRPr="00DB6990">
              <w:rPr>
                <w:spacing w:val="-2"/>
                <w:sz w:val="24"/>
                <w:szCs w:val="24"/>
              </w:rPr>
              <w:t>класс</w:t>
            </w:r>
          </w:p>
        </w:tc>
        <w:tc>
          <w:tcPr>
            <w:tcW w:w="919" w:type="dxa"/>
          </w:tcPr>
          <w:p w14:paraId="4C933A87"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 xml:space="preserve">4класс13 </w:t>
            </w:r>
            <w:r w:rsidRPr="00DB6990">
              <w:rPr>
                <w:spacing w:val="-2"/>
                <w:sz w:val="24"/>
                <w:szCs w:val="24"/>
              </w:rPr>
              <w:t>учеников</w:t>
            </w:r>
          </w:p>
        </w:tc>
        <w:tc>
          <w:tcPr>
            <w:tcW w:w="3618" w:type="dxa"/>
          </w:tcPr>
          <w:p w14:paraId="47393BB6"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Музыка. Учебник4 класс</w:t>
            </w:r>
            <w:proofErr w:type="gramStart"/>
            <w:r w:rsidRPr="00DB6990">
              <w:rPr>
                <w:sz w:val="24"/>
                <w:szCs w:val="24"/>
              </w:rPr>
              <w:t>.Г</w:t>
            </w:r>
            <w:proofErr w:type="gramEnd"/>
            <w:r w:rsidRPr="00DB6990">
              <w:rPr>
                <w:sz w:val="24"/>
                <w:szCs w:val="24"/>
              </w:rPr>
              <w:t>орчаковаЕ., ПлешаковаТ..Алматыкітапбаспасы</w:t>
            </w:r>
            <w:r w:rsidRPr="00DB6990">
              <w:rPr>
                <w:spacing w:val="-4"/>
                <w:sz w:val="24"/>
                <w:szCs w:val="24"/>
              </w:rPr>
              <w:t>2019</w:t>
            </w:r>
          </w:p>
        </w:tc>
        <w:tc>
          <w:tcPr>
            <w:tcW w:w="1843" w:type="dxa"/>
          </w:tcPr>
          <w:p w14:paraId="79B499D1" w14:textId="77777777" w:rsidR="004810C9" w:rsidRPr="00DB6990" w:rsidRDefault="004810C9" w:rsidP="004B2904">
            <w:pPr>
              <w:pStyle w:val="TableParagraph"/>
              <w:tabs>
                <w:tab w:val="left" w:pos="9356"/>
              </w:tabs>
              <w:jc w:val="both"/>
              <w:rPr>
                <w:sz w:val="24"/>
                <w:szCs w:val="24"/>
              </w:rPr>
            </w:pPr>
          </w:p>
        </w:tc>
        <w:tc>
          <w:tcPr>
            <w:tcW w:w="1135" w:type="dxa"/>
          </w:tcPr>
          <w:p w14:paraId="207DEBED" w14:textId="77777777" w:rsidR="004810C9" w:rsidRPr="00DB6990" w:rsidRDefault="004810C9" w:rsidP="004B2904">
            <w:pPr>
              <w:pStyle w:val="TableParagraph"/>
              <w:tabs>
                <w:tab w:val="left" w:pos="9356"/>
              </w:tabs>
              <w:spacing w:line="205" w:lineRule="exact"/>
              <w:jc w:val="both"/>
              <w:rPr>
                <w:sz w:val="24"/>
                <w:szCs w:val="24"/>
              </w:rPr>
            </w:pPr>
            <w:r w:rsidRPr="00DB6990">
              <w:rPr>
                <w:spacing w:val="-5"/>
                <w:sz w:val="24"/>
                <w:szCs w:val="24"/>
              </w:rPr>
              <w:t>17</w:t>
            </w:r>
          </w:p>
        </w:tc>
      </w:tr>
      <w:tr w:rsidR="004810C9" w:rsidRPr="00DB6990" w14:paraId="5A9FFB12" w14:textId="77777777">
        <w:trPr>
          <w:trHeight w:val="830"/>
        </w:trPr>
        <w:tc>
          <w:tcPr>
            <w:tcW w:w="281" w:type="dxa"/>
          </w:tcPr>
          <w:p w14:paraId="748EBBA7"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53</w:t>
            </w:r>
          </w:p>
        </w:tc>
        <w:tc>
          <w:tcPr>
            <w:tcW w:w="1700" w:type="dxa"/>
          </w:tcPr>
          <w:p w14:paraId="22C1FE1D" w14:textId="77777777" w:rsidR="004810C9" w:rsidRPr="00DB6990" w:rsidRDefault="004810C9" w:rsidP="004B2904">
            <w:pPr>
              <w:pStyle w:val="TableParagraph"/>
              <w:tabs>
                <w:tab w:val="left" w:pos="9356"/>
              </w:tabs>
              <w:jc w:val="both"/>
              <w:rPr>
                <w:sz w:val="24"/>
                <w:szCs w:val="24"/>
              </w:rPr>
            </w:pPr>
            <w:r w:rsidRPr="00DB6990">
              <w:rPr>
                <w:spacing w:val="-2"/>
                <w:sz w:val="24"/>
                <w:szCs w:val="24"/>
              </w:rPr>
              <w:t>Русская литература</w:t>
            </w:r>
            <w:proofErr w:type="gramStart"/>
            <w:r w:rsidRPr="00DB6990">
              <w:rPr>
                <w:spacing w:val="-2"/>
                <w:sz w:val="24"/>
                <w:szCs w:val="24"/>
              </w:rPr>
              <w:t>.У</w:t>
            </w:r>
            <w:proofErr w:type="gramEnd"/>
            <w:r w:rsidRPr="00DB6990">
              <w:rPr>
                <w:spacing w:val="-2"/>
                <w:sz w:val="24"/>
                <w:szCs w:val="24"/>
              </w:rPr>
              <w:t xml:space="preserve">чебник </w:t>
            </w:r>
            <w:r w:rsidRPr="00DB6990">
              <w:rPr>
                <w:sz w:val="24"/>
                <w:szCs w:val="24"/>
              </w:rPr>
              <w:t>5 класс</w:t>
            </w:r>
          </w:p>
        </w:tc>
        <w:tc>
          <w:tcPr>
            <w:tcW w:w="919" w:type="dxa"/>
          </w:tcPr>
          <w:p w14:paraId="073E6F89"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5класс14 </w:t>
            </w:r>
            <w:r w:rsidRPr="00DB6990">
              <w:rPr>
                <w:spacing w:val="-2"/>
                <w:sz w:val="24"/>
                <w:szCs w:val="24"/>
              </w:rPr>
              <w:t>учеников</w:t>
            </w:r>
          </w:p>
        </w:tc>
        <w:tc>
          <w:tcPr>
            <w:tcW w:w="3618" w:type="dxa"/>
          </w:tcPr>
          <w:p w14:paraId="01499BD0"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Русская литература</w:t>
            </w:r>
            <w:proofErr w:type="gramStart"/>
            <w:r w:rsidRPr="00DB6990">
              <w:rPr>
                <w:sz w:val="24"/>
                <w:szCs w:val="24"/>
              </w:rPr>
              <w:t>.У</w:t>
            </w:r>
            <w:proofErr w:type="gramEnd"/>
            <w:r w:rsidRPr="00DB6990">
              <w:rPr>
                <w:sz w:val="24"/>
                <w:szCs w:val="24"/>
              </w:rPr>
              <w:t>чебник 5 класс. СафроноваЛ.</w:t>
            </w:r>
            <w:proofErr w:type="gramStart"/>
            <w:r w:rsidRPr="00DB6990">
              <w:rPr>
                <w:sz w:val="24"/>
                <w:szCs w:val="24"/>
              </w:rPr>
              <w:t>,Ч</w:t>
            </w:r>
            <w:proofErr w:type="gramEnd"/>
            <w:r w:rsidRPr="00DB6990">
              <w:rPr>
                <w:sz w:val="24"/>
                <w:szCs w:val="24"/>
              </w:rPr>
              <w:t xml:space="preserve">аплышкинаТ.П.,СвидоваН., Белоус Е.«Корпорация «Алматыкыкітап» </w:t>
            </w:r>
            <w:r w:rsidRPr="00DB6990">
              <w:rPr>
                <w:spacing w:val="-4"/>
                <w:sz w:val="24"/>
                <w:szCs w:val="24"/>
              </w:rPr>
              <w:t>2017</w:t>
            </w:r>
          </w:p>
        </w:tc>
        <w:tc>
          <w:tcPr>
            <w:tcW w:w="1843" w:type="dxa"/>
          </w:tcPr>
          <w:p w14:paraId="7FEB2126" w14:textId="77777777" w:rsidR="004810C9" w:rsidRPr="00DB6990" w:rsidRDefault="004810C9" w:rsidP="004B2904">
            <w:pPr>
              <w:pStyle w:val="TableParagraph"/>
              <w:tabs>
                <w:tab w:val="left" w:pos="9356"/>
              </w:tabs>
              <w:jc w:val="both"/>
              <w:rPr>
                <w:sz w:val="24"/>
                <w:szCs w:val="24"/>
              </w:rPr>
            </w:pPr>
          </w:p>
        </w:tc>
        <w:tc>
          <w:tcPr>
            <w:tcW w:w="1135" w:type="dxa"/>
          </w:tcPr>
          <w:p w14:paraId="7A639D8C"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19</w:t>
            </w:r>
          </w:p>
        </w:tc>
      </w:tr>
      <w:tr w:rsidR="004810C9" w:rsidRPr="00DB6990" w14:paraId="0E1003F9" w14:textId="77777777">
        <w:trPr>
          <w:trHeight w:val="618"/>
        </w:trPr>
        <w:tc>
          <w:tcPr>
            <w:tcW w:w="281" w:type="dxa"/>
          </w:tcPr>
          <w:p w14:paraId="466FBB14"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54</w:t>
            </w:r>
          </w:p>
        </w:tc>
        <w:tc>
          <w:tcPr>
            <w:tcW w:w="1700" w:type="dxa"/>
          </w:tcPr>
          <w:p w14:paraId="4768CA6D" w14:textId="77777777" w:rsidR="004810C9" w:rsidRPr="00DB6990" w:rsidRDefault="004810C9" w:rsidP="004B2904">
            <w:pPr>
              <w:pStyle w:val="TableParagraph"/>
              <w:tabs>
                <w:tab w:val="left" w:pos="9356"/>
              </w:tabs>
              <w:spacing w:line="206" w:lineRule="exact"/>
              <w:jc w:val="both"/>
              <w:rPr>
                <w:sz w:val="24"/>
                <w:szCs w:val="24"/>
              </w:rPr>
            </w:pPr>
            <w:r w:rsidRPr="00DB6990">
              <w:rPr>
                <w:spacing w:val="-2"/>
                <w:sz w:val="24"/>
                <w:szCs w:val="24"/>
              </w:rPr>
              <w:t xml:space="preserve">История Казахстана.Учебник </w:t>
            </w:r>
            <w:r w:rsidRPr="00DB6990">
              <w:rPr>
                <w:sz w:val="24"/>
                <w:szCs w:val="24"/>
              </w:rPr>
              <w:t>5 класс</w:t>
            </w:r>
          </w:p>
        </w:tc>
        <w:tc>
          <w:tcPr>
            <w:tcW w:w="919" w:type="dxa"/>
          </w:tcPr>
          <w:p w14:paraId="1A2AA179"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5класс14 </w:t>
            </w:r>
            <w:r w:rsidRPr="00DB6990">
              <w:rPr>
                <w:spacing w:val="-2"/>
                <w:sz w:val="24"/>
                <w:szCs w:val="24"/>
              </w:rPr>
              <w:t>учеников</w:t>
            </w:r>
          </w:p>
        </w:tc>
        <w:tc>
          <w:tcPr>
            <w:tcW w:w="3618" w:type="dxa"/>
          </w:tcPr>
          <w:p w14:paraId="70816BAE"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История Казахстана.Учебник 5 класс. С. Ахметова</w:t>
            </w:r>
            <w:proofErr w:type="gramStart"/>
            <w:r w:rsidRPr="00DB6990">
              <w:rPr>
                <w:sz w:val="24"/>
                <w:szCs w:val="24"/>
              </w:rPr>
              <w:t>,А</w:t>
            </w:r>
            <w:proofErr w:type="gramEnd"/>
            <w:r w:rsidRPr="00DB6990">
              <w:rPr>
                <w:sz w:val="24"/>
                <w:szCs w:val="24"/>
              </w:rPr>
              <w:t>.Ибраева,А.Құлымбетова,А. Мағзумова, А. МарқабаеваНИШ 2017</w:t>
            </w:r>
          </w:p>
        </w:tc>
        <w:tc>
          <w:tcPr>
            <w:tcW w:w="1843" w:type="dxa"/>
          </w:tcPr>
          <w:p w14:paraId="300CF26A" w14:textId="77777777" w:rsidR="004810C9" w:rsidRPr="00DB6990" w:rsidRDefault="004810C9" w:rsidP="004B2904">
            <w:pPr>
              <w:pStyle w:val="TableParagraph"/>
              <w:tabs>
                <w:tab w:val="left" w:pos="9356"/>
              </w:tabs>
              <w:jc w:val="both"/>
              <w:rPr>
                <w:sz w:val="24"/>
                <w:szCs w:val="24"/>
              </w:rPr>
            </w:pPr>
          </w:p>
        </w:tc>
        <w:tc>
          <w:tcPr>
            <w:tcW w:w="1135" w:type="dxa"/>
          </w:tcPr>
          <w:p w14:paraId="7BBC9E40"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19</w:t>
            </w:r>
          </w:p>
        </w:tc>
      </w:tr>
      <w:tr w:rsidR="004810C9" w:rsidRPr="00DB6990" w14:paraId="4AF88823" w14:textId="77777777">
        <w:trPr>
          <w:trHeight w:val="623"/>
        </w:trPr>
        <w:tc>
          <w:tcPr>
            <w:tcW w:w="281" w:type="dxa"/>
          </w:tcPr>
          <w:p w14:paraId="177531B7" w14:textId="77777777" w:rsidR="004810C9" w:rsidRPr="00DB6990" w:rsidRDefault="00CA1D50" w:rsidP="004B2904">
            <w:pPr>
              <w:pStyle w:val="TableParagraph"/>
              <w:tabs>
                <w:tab w:val="left" w:pos="9356"/>
              </w:tabs>
              <w:spacing w:line="204" w:lineRule="exact"/>
              <w:jc w:val="both"/>
              <w:rPr>
                <w:sz w:val="24"/>
                <w:szCs w:val="24"/>
              </w:rPr>
            </w:pPr>
            <w:r w:rsidRPr="00DB6990">
              <w:rPr>
                <w:sz w:val="24"/>
                <w:szCs w:val="24"/>
              </w:rPr>
              <w:t>55</w:t>
            </w:r>
          </w:p>
        </w:tc>
        <w:tc>
          <w:tcPr>
            <w:tcW w:w="1700" w:type="dxa"/>
          </w:tcPr>
          <w:p w14:paraId="0600ED2F" w14:textId="77777777" w:rsidR="004810C9" w:rsidRPr="00DB6990" w:rsidRDefault="004810C9" w:rsidP="004B2904">
            <w:pPr>
              <w:pStyle w:val="TableParagraph"/>
              <w:tabs>
                <w:tab w:val="left" w:pos="9356"/>
              </w:tabs>
              <w:jc w:val="both"/>
              <w:rPr>
                <w:sz w:val="24"/>
                <w:szCs w:val="24"/>
              </w:rPr>
            </w:pPr>
            <w:r w:rsidRPr="00DB6990">
              <w:rPr>
                <w:sz w:val="24"/>
                <w:szCs w:val="24"/>
              </w:rPr>
              <w:t>Всемирнаяистория. Учебник 5 класс</w:t>
            </w:r>
          </w:p>
        </w:tc>
        <w:tc>
          <w:tcPr>
            <w:tcW w:w="919" w:type="dxa"/>
          </w:tcPr>
          <w:p w14:paraId="6C97E449"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5класс14 </w:t>
            </w:r>
            <w:r w:rsidRPr="00DB6990">
              <w:rPr>
                <w:spacing w:val="-2"/>
                <w:sz w:val="24"/>
                <w:szCs w:val="24"/>
              </w:rPr>
              <w:t>учеников</w:t>
            </w:r>
          </w:p>
        </w:tc>
        <w:tc>
          <w:tcPr>
            <w:tcW w:w="3618" w:type="dxa"/>
          </w:tcPr>
          <w:p w14:paraId="1A1DB7E9"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Всемирнаяистория.Учебник5класс.</w:t>
            </w:r>
            <w:r w:rsidRPr="00DB6990">
              <w:rPr>
                <w:spacing w:val="-5"/>
                <w:sz w:val="24"/>
                <w:szCs w:val="24"/>
              </w:rPr>
              <w:t>Б.</w:t>
            </w:r>
          </w:p>
          <w:p w14:paraId="012534FF" w14:textId="77777777" w:rsidR="004810C9" w:rsidRPr="00DB6990" w:rsidRDefault="004810C9" w:rsidP="004B2904">
            <w:pPr>
              <w:pStyle w:val="TableParagraph"/>
              <w:tabs>
                <w:tab w:val="left" w:pos="9356"/>
              </w:tabs>
              <w:spacing w:line="200" w:lineRule="atLeast"/>
              <w:jc w:val="both"/>
              <w:rPr>
                <w:sz w:val="24"/>
                <w:szCs w:val="24"/>
              </w:rPr>
            </w:pPr>
            <w:r w:rsidRPr="00DB6990">
              <w:rPr>
                <w:sz w:val="24"/>
                <w:szCs w:val="24"/>
              </w:rPr>
              <w:t>Букаева,Г.Зикирина,Ж.Макашева, Д.Мукатаева, И.Тен</w:t>
            </w:r>
            <w:proofErr w:type="gramStart"/>
            <w:r w:rsidRPr="00DB6990">
              <w:rPr>
                <w:sz w:val="24"/>
                <w:szCs w:val="24"/>
              </w:rPr>
              <w:t>.Н</w:t>
            </w:r>
            <w:proofErr w:type="gramEnd"/>
            <w:r w:rsidRPr="00DB6990">
              <w:rPr>
                <w:sz w:val="24"/>
                <w:szCs w:val="24"/>
              </w:rPr>
              <w:t>ИШ 2017</w:t>
            </w:r>
          </w:p>
        </w:tc>
        <w:tc>
          <w:tcPr>
            <w:tcW w:w="1843" w:type="dxa"/>
          </w:tcPr>
          <w:p w14:paraId="0B6EDBD4" w14:textId="77777777" w:rsidR="004810C9" w:rsidRPr="00DB6990" w:rsidRDefault="004810C9" w:rsidP="004B2904">
            <w:pPr>
              <w:pStyle w:val="TableParagraph"/>
              <w:tabs>
                <w:tab w:val="left" w:pos="9356"/>
              </w:tabs>
              <w:jc w:val="both"/>
              <w:rPr>
                <w:sz w:val="24"/>
                <w:szCs w:val="24"/>
              </w:rPr>
            </w:pPr>
          </w:p>
        </w:tc>
        <w:tc>
          <w:tcPr>
            <w:tcW w:w="1135" w:type="dxa"/>
          </w:tcPr>
          <w:p w14:paraId="36F4088B"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19</w:t>
            </w:r>
          </w:p>
        </w:tc>
      </w:tr>
    </w:tbl>
    <w:p w14:paraId="3B8B7B62" w14:textId="77777777" w:rsidR="005B6684" w:rsidRPr="00DB6990" w:rsidRDefault="005B6684" w:rsidP="004B2904">
      <w:pPr>
        <w:pStyle w:val="a3"/>
        <w:tabs>
          <w:tab w:val="left" w:pos="9356"/>
        </w:tabs>
        <w:spacing w:before="2"/>
        <w:ind w:left="0"/>
        <w:jc w:val="both"/>
        <w:rPr>
          <w:b/>
          <w:sz w:val="24"/>
          <w:szCs w:val="24"/>
        </w:rPr>
      </w:pPr>
    </w:p>
    <w:tbl>
      <w:tblPr>
        <w:tblStyle w:val="TableNormal"/>
        <w:tblW w:w="0" w:type="auto"/>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1"/>
        <w:gridCol w:w="1700"/>
        <w:gridCol w:w="919"/>
        <w:gridCol w:w="3618"/>
        <w:gridCol w:w="1843"/>
        <w:gridCol w:w="1135"/>
      </w:tblGrid>
      <w:tr w:rsidR="004810C9" w:rsidRPr="00DB6990" w14:paraId="79EC4D35" w14:textId="77777777">
        <w:trPr>
          <w:trHeight w:val="619"/>
        </w:trPr>
        <w:tc>
          <w:tcPr>
            <w:tcW w:w="281" w:type="dxa"/>
            <w:tcBorders>
              <w:top w:val="nil"/>
            </w:tcBorders>
          </w:tcPr>
          <w:p w14:paraId="7109422E" w14:textId="77777777" w:rsidR="004810C9" w:rsidRPr="00DB6990" w:rsidRDefault="00CA1D50" w:rsidP="004B2904">
            <w:pPr>
              <w:pStyle w:val="TableParagraph"/>
              <w:tabs>
                <w:tab w:val="left" w:pos="9356"/>
              </w:tabs>
              <w:spacing w:line="202" w:lineRule="exact"/>
              <w:jc w:val="both"/>
              <w:rPr>
                <w:sz w:val="24"/>
                <w:szCs w:val="24"/>
              </w:rPr>
            </w:pPr>
            <w:r w:rsidRPr="00DB6990">
              <w:rPr>
                <w:spacing w:val="-5"/>
                <w:sz w:val="24"/>
                <w:szCs w:val="24"/>
              </w:rPr>
              <w:t>56</w:t>
            </w:r>
          </w:p>
        </w:tc>
        <w:tc>
          <w:tcPr>
            <w:tcW w:w="1700" w:type="dxa"/>
            <w:tcBorders>
              <w:top w:val="nil"/>
            </w:tcBorders>
          </w:tcPr>
          <w:p w14:paraId="0B3CC7EA" w14:textId="77777777" w:rsidR="004810C9" w:rsidRPr="00DB6990" w:rsidRDefault="004810C9" w:rsidP="004B2904">
            <w:pPr>
              <w:pStyle w:val="TableParagraph"/>
              <w:tabs>
                <w:tab w:val="left" w:pos="9356"/>
              </w:tabs>
              <w:spacing w:line="202" w:lineRule="exact"/>
              <w:jc w:val="both"/>
              <w:rPr>
                <w:sz w:val="24"/>
                <w:szCs w:val="24"/>
              </w:rPr>
            </w:pPr>
            <w:r w:rsidRPr="00DB6990">
              <w:rPr>
                <w:spacing w:val="-2"/>
                <w:sz w:val="24"/>
                <w:szCs w:val="24"/>
              </w:rPr>
              <w:t>Музыка.Учебник</w:t>
            </w:r>
            <w:r w:rsidRPr="00DB6990">
              <w:rPr>
                <w:spacing w:val="-10"/>
                <w:sz w:val="24"/>
                <w:szCs w:val="24"/>
              </w:rPr>
              <w:t>5</w:t>
            </w:r>
          </w:p>
          <w:p w14:paraId="35CE1062"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класс</w:t>
            </w:r>
          </w:p>
        </w:tc>
        <w:tc>
          <w:tcPr>
            <w:tcW w:w="919" w:type="dxa"/>
            <w:tcBorders>
              <w:top w:val="nil"/>
            </w:tcBorders>
          </w:tcPr>
          <w:p w14:paraId="3D57582B"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5класс14 </w:t>
            </w:r>
            <w:r w:rsidRPr="00DB6990">
              <w:rPr>
                <w:spacing w:val="-2"/>
                <w:sz w:val="24"/>
                <w:szCs w:val="24"/>
              </w:rPr>
              <w:t>учеников</w:t>
            </w:r>
          </w:p>
        </w:tc>
        <w:tc>
          <w:tcPr>
            <w:tcW w:w="3618" w:type="dxa"/>
            <w:tcBorders>
              <w:top w:val="nil"/>
            </w:tcBorders>
          </w:tcPr>
          <w:p w14:paraId="5ADE37EB" w14:textId="77777777" w:rsidR="004810C9" w:rsidRPr="00DB6990" w:rsidRDefault="004810C9" w:rsidP="004B2904">
            <w:pPr>
              <w:pStyle w:val="TableParagraph"/>
              <w:tabs>
                <w:tab w:val="left" w:pos="9356"/>
              </w:tabs>
              <w:jc w:val="both"/>
              <w:rPr>
                <w:sz w:val="24"/>
                <w:szCs w:val="24"/>
              </w:rPr>
            </w:pPr>
            <w:r w:rsidRPr="00DB6990">
              <w:rPr>
                <w:sz w:val="24"/>
                <w:szCs w:val="24"/>
              </w:rPr>
              <w:t>Музыка.Учебник 5 класс. Кульманова Ш.,СулейменоваБ.,ТокжановТ</w:t>
            </w:r>
            <w:proofErr w:type="gramStart"/>
            <w:r w:rsidRPr="00DB6990">
              <w:rPr>
                <w:sz w:val="24"/>
                <w:szCs w:val="24"/>
              </w:rPr>
              <w:t>.С</w:t>
            </w:r>
            <w:proofErr w:type="gramEnd"/>
            <w:r w:rsidRPr="00DB6990">
              <w:rPr>
                <w:sz w:val="24"/>
                <w:szCs w:val="24"/>
              </w:rPr>
              <w:t>иваковаИ.</w:t>
            </w:r>
          </w:p>
          <w:p w14:paraId="1A142B75" w14:textId="77777777" w:rsidR="004810C9" w:rsidRPr="00DB6990" w:rsidRDefault="004810C9" w:rsidP="004B2904">
            <w:pPr>
              <w:pStyle w:val="TableParagraph"/>
              <w:tabs>
                <w:tab w:val="left" w:pos="9356"/>
              </w:tabs>
              <w:spacing w:line="190" w:lineRule="exact"/>
              <w:jc w:val="both"/>
              <w:rPr>
                <w:sz w:val="24"/>
                <w:szCs w:val="24"/>
              </w:rPr>
            </w:pPr>
            <w:r w:rsidRPr="00DB6990">
              <w:rPr>
                <w:sz w:val="24"/>
                <w:szCs w:val="24"/>
              </w:rPr>
              <w:t>«Атамура»</w:t>
            </w:r>
            <w:r w:rsidRPr="00DB6990">
              <w:rPr>
                <w:spacing w:val="-4"/>
                <w:sz w:val="24"/>
                <w:szCs w:val="24"/>
              </w:rPr>
              <w:t>2017</w:t>
            </w:r>
          </w:p>
        </w:tc>
        <w:tc>
          <w:tcPr>
            <w:tcW w:w="1843" w:type="dxa"/>
            <w:tcBorders>
              <w:top w:val="nil"/>
            </w:tcBorders>
          </w:tcPr>
          <w:p w14:paraId="12D3EF5D" w14:textId="77777777" w:rsidR="004810C9" w:rsidRPr="00DB6990" w:rsidRDefault="004810C9" w:rsidP="004B2904">
            <w:pPr>
              <w:pStyle w:val="TableParagraph"/>
              <w:tabs>
                <w:tab w:val="left" w:pos="9356"/>
              </w:tabs>
              <w:jc w:val="both"/>
              <w:rPr>
                <w:sz w:val="24"/>
                <w:szCs w:val="24"/>
              </w:rPr>
            </w:pPr>
          </w:p>
        </w:tc>
        <w:tc>
          <w:tcPr>
            <w:tcW w:w="1135" w:type="dxa"/>
            <w:tcBorders>
              <w:top w:val="nil"/>
            </w:tcBorders>
          </w:tcPr>
          <w:p w14:paraId="67927DAD" w14:textId="77777777" w:rsidR="004810C9" w:rsidRPr="00DB6990" w:rsidRDefault="004810C9" w:rsidP="004B2904">
            <w:pPr>
              <w:pStyle w:val="TableParagraph"/>
              <w:tabs>
                <w:tab w:val="left" w:pos="9356"/>
              </w:tabs>
              <w:spacing w:line="202" w:lineRule="exact"/>
              <w:jc w:val="both"/>
              <w:rPr>
                <w:sz w:val="24"/>
                <w:szCs w:val="24"/>
              </w:rPr>
            </w:pPr>
            <w:r w:rsidRPr="00DB6990">
              <w:rPr>
                <w:spacing w:val="-5"/>
                <w:sz w:val="24"/>
                <w:szCs w:val="24"/>
              </w:rPr>
              <w:t>19</w:t>
            </w:r>
          </w:p>
        </w:tc>
      </w:tr>
      <w:tr w:rsidR="004810C9" w:rsidRPr="00DB6990" w14:paraId="1EB270F4" w14:textId="77777777">
        <w:trPr>
          <w:trHeight w:val="621"/>
        </w:trPr>
        <w:tc>
          <w:tcPr>
            <w:tcW w:w="281" w:type="dxa"/>
          </w:tcPr>
          <w:p w14:paraId="795AD1A7"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57</w:t>
            </w:r>
          </w:p>
        </w:tc>
        <w:tc>
          <w:tcPr>
            <w:tcW w:w="1700" w:type="dxa"/>
          </w:tcPr>
          <w:p w14:paraId="2C29E6FC" w14:textId="77777777" w:rsidR="004810C9" w:rsidRPr="00DB6990" w:rsidRDefault="004810C9" w:rsidP="004B2904">
            <w:pPr>
              <w:pStyle w:val="TableParagraph"/>
              <w:tabs>
                <w:tab w:val="left" w:pos="9356"/>
              </w:tabs>
              <w:spacing w:line="206" w:lineRule="exact"/>
              <w:jc w:val="both"/>
              <w:rPr>
                <w:sz w:val="24"/>
                <w:szCs w:val="24"/>
              </w:rPr>
            </w:pPr>
            <w:proofErr w:type="gramStart"/>
            <w:r w:rsidRPr="00DB6990">
              <w:rPr>
                <w:sz w:val="24"/>
                <w:szCs w:val="24"/>
              </w:rPr>
              <w:t>Математика(1</w:t>
            </w:r>
            <w:r w:rsidRPr="00DB6990">
              <w:rPr>
                <w:spacing w:val="-5"/>
                <w:sz w:val="24"/>
                <w:szCs w:val="24"/>
              </w:rPr>
              <w:t>,2</w:t>
            </w:r>
            <w:proofErr w:type="gramEnd"/>
          </w:p>
          <w:p w14:paraId="5E8F1A00" w14:textId="77777777" w:rsidR="004810C9" w:rsidRPr="00DB6990" w:rsidRDefault="004810C9" w:rsidP="004B2904">
            <w:pPr>
              <w:pStyle w:val="TableParagraph"/>
              <w:tabs>
                <w:tab w:val="left" w:pos="9356"/>
              </w:tabs>
              <w:spacing w:line="206" w:lineRule="exact"/>
              <w:jc w:val="both"/>
              <w:rPr>
                <w:sz w:val="24"/>
                <w:szCs w:val="24"/>
              </w:rPr>
            </w:pPr>
            <w:r w:rsidRPr="00DB6990">
              <w:rPr>
                <w:spacing w:val="-2"/>
                <w:sz w:val="24"/>
                <w:szCs w:val="24"/>
              </w:rPr>
              <w:t>часть</w:t>
            </w:r>
            <w:proofErr w:type="gramStart"/>
            <w:r w:rsidRPr="00DB6990">
              <w:rPr>
                <w:spacing w:val="-2"/>
                <w:sz w:val="24"/>
                <w:szCs w:val="24"/>
              </w:rPr>
              <w:t>)У</w:t>
            </w:r>
            <w:proofErr w:type="gramEnd"/>
            <w:r w:rsidRPr="00DB6990">
              <w:rPr>
                <w:spacing w:val="-2"/>
                <w:sz w:val="24"/>
                <w:szCs w:val="24"/>
              </w:rPr>
              <w:t>чебник</w:t>
            </w:r>
            <w:r w:rsidRPr="00DB6990">
              <w:rPr>
                <w:spacing w:val="-10"/>
                <w:sz w:val="24"/>
                <w:szCs w:val="24"/>
              </w:rPr>
              <w:t>5</w:t>
            </w:r>
          </w:p>
          <w:p w14:paraId="32E564A4" w14:textId="77777777" w:rsidR="004810C9" w:rsidRPr="00DB6990" w:rsidRDefault="004810C9" w:rsidP="004B2904">
            <w:pPr>
              <w:pStyle w:val="TableParagraph"/>
              <w:tabs>
                <w:tab w:val="left" w:pos="9356"/>
              </w:tabs>
              <w:spacing w:line="188" w:lineRule="exact"/>
              <w:jc w:val="both"/>
              <w:rPr>
                <w:sz w:val="24"/>
                <w:szCs w:val="24"/>
              </w:rPr>
            </w:pPr>
            <w:r w:rsidRPr="00DB6990">
              <w:rPr>
                <w:spacing w:val="-2"/>
                <w:sz w:val="24"/>
                <w:szCs w:val="24"/>
              </w:rPr>
              <w:t>класс</w:t>
            </w:r>
          </w:p>
        </w:tc>
        <w:tc>
          <w:tcPr>
            <w:tcW w:w="919" w:type="dxa"/>
          </w:tcPr>
          <w:p w14:paraId="2552BDF9"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5класс14 </w:t>
            </w:r>
            <w:r w:rsidRPr="00DB6990">
              <w:rPr>
                <w:spacing w:val="-2"/>
                <w:sz w:val="24"/>
                <w:szCs w:val="24"/>
              </w:rPr>
              <w:t>учеников</w:t>
            </w:r>
          </w:p>
        </w:tc>
        <w:tc>
          <w:tcPr>
            <w:tcW w:w="3618" w:type="dxa"/>
          </w:tcPr>
          <w:p w14:paraId="724EBD7D"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Математика(1,2часть</w:t>
            </w:r>
            <w:proofErr w:type="gramStart"/>
            <w:r w:rsidRPr="00DB6990">
              <w:rPr>
                <w:sz w:val="24"/>
                <w:szCs w:val="24"/>
              </w:rPr>
              <w:t>)У</w:t>
            </w:r>
            <w:proofErr w:type="gramEnd"/>
            <w:r w:rsidRPr="00DB6990">
              <w:rPr>
                <w:sz w:val="24"/>
                <w:szCs w:val="24"/>
              </w:rPr>
              <w:t>чебник5класс. Алдамуратова Т., Байшоланова К., Байшоланов Е.,«Мектеп» 2017</w:t>
            </w:r>
          </w:p>
        </w:tc>
        <w:tc>
          <w:tcPr>
            <w:tcW w:w="1843" w:type="dxa"/>
          </w:tcPr>
          <w:p w14:paraId="51C861EA" w14:textId="77777777" w:rsidR="004810C9" w:rsidRPr="00DB6990" w:rsidRDefault="004810C9" w:rsidP="004B2904">
            <w:pPr>
              <w:pStyle w:val="TableParagraph"/>
              <w:tabs>
                <w:tab w:val="left" w:pos="9356"/>
              </w:tabs>
              <w:jc w:val="both"/>
              <w:rPr>
                <w:sz w:val="24"/>
                <w:szCs w:val="24"/>
              </w:rPr>
            </w:pPr>
          </w:p>
        </w:tc>
        <w:tc>
          <w:tcPr>
            <w:tcW w:w="1135" w:type="dxa"/>
          </w:tcPr>
          <w:p w14:paraId="0F613171" w14:textId="77777777" w:rsidR="004810C9" w:rsidRPr="00DB6990" w:rsidRDefault="004810C9" w:rsidP="004B2904">
            <w:pPr>
              <w:pStyle w:val="TableParagraph"/>
              <w:tabs>
                <w:tab w:val="left" w:pos="9356"/>
              </w:tabs>
              <w:spacing w:line="207" w:lineRule="exact"/>
              <w:jc w:val="both"/>
              <w:rPr>
                <w:sz w:val="24"/>
                <w:szCs w:val="24"/>
              </w:rPr>
            </w:pPr>
            <w:r w:rsidRPr="00DB6990">
              <w:rPr>
                <w:spacing w:val="-5"/>
                <w:sz w:val="24"/>
                <w:szCs w:val="24"/>
              </w:rPr>
              <w:t>19</w:t>
            </w:r>
          </w:p>
        </w:tc>
      </w:tr>
      <w:tr w:rsidR="004810C9" w:rsidRPr="00DB6990" w14:paraId="3830DE7C" w14:textId="77777777">
        <w:trPr>
          <w:trHeight w:val="827"/>
        </w:trPr>
        <w:tc>
          <w:tcPr>
            <w:tcW w:w="281" w:type="dxa"/>
          </w:tcPr>
          <w:p w14:paraId="3EA3FD42"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58</w:t>
            </w:r>
          </w:p>
        </w:tc>
        <w:tc>
          <w:tcPr>
            <w:tcW w:w="1700" w:type="dxa"/>
          </w:tcPr>
          <w:p w14:paraId="3437A4CB"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Информатика.Учебн </w:t>
            </w:r>
            <w:r w:rsidRPr="00DB6990">
              <w:rPr>
                <w:sz w:val="24"/>
                <w:szCs w:val="24"/>
              </w:rPr>
              <w:t>ик 5 класс</w:t>
            </w:r>
          </w:p>
        </w:tc>
        <w:tc>
          <w:tcPr>
            <w:tcW w:w="919" w:type="dxa"/>
          </w:tcPr>
          <w:p w14:paraId="55B9D517"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5класс14 </w:t>
            </w:r>
            <w:r w:rsidRPr="00DB6990">
              <w:rPr>
                <w:spacing w:val="-2"/>
                <w:sz w:val="24"/>
                <w:szCs w:val="24"/>
              </w:rPr>
              <w:t>учеников</w:t>
            </w:r>
          </w:p>
        </w:tc>
        <w:tc>
          <w:tcPr>
            <w:tcW w:w="3618" w:type="dxa"/>
          </w:tcPr>
          <w:p w14:paraId="5530A8EC" w14:textId="77777777" w:rsidR="004810C9" w:rsidRPr="00DB6990" w:rsidRDefault="004810C9" w:rsidP="004B2904">
            <w:pPr>
              <w:pStyle w:val="TableParagraph"/>
              <w:tabs>
                <w:tab w:val="left" w:pos="9356"/>
              </w:tabs>
              <w:jc w:val="both"/>
              <w:rPr>
                <w:sz w:val="24"/>
                <w:szCs w:val="24"/>
              </w:rPr>
            </w:pPr>
            <w:r w:rsidRPr="00DB6990">
              <w:rPr>
                <w:sz w:val="24"/>
                <w:szCs w:val="24"/>
              </w:rPr>
              <w:t>Информатика.Учебник 5 класс. Ж.У.Кобдикова, Г.А.Көпеева, А.А.Каптагаева</w:t>
            </w:r>
            <w:proofErr w:type="gramStart"/>
            <w:r w:rsidRPr="00DB6990">
              <w:rPr>
                <w:sz w:val="24"/>
                <w:szCs w:val="24"/>
              </w:rPr>
              <w:t>,А</w:t>
            </w:r>
            <w:proofErr w:type="gramEnd"/>
            <w:r w:rsidRPr="00DB6990">
              <w:rPr>
                <w:sz w:val="24"/>
                <w:szCs w:val="24"/>
              </w:rPr>
              <w:t>.Г.Юсупова"Арман-</w:t>
            </w:r>
          </w:p>
          <w:p w14:paraId="46CD5035" w14:textId="77777777" w:rsidR="004810C9" w:rsidRPr="00DB6990" w:rsidRDefault="004810C9" w:rsidP="004B2904">
            <w:pPr>
              <w:pStyle w:val="TableParagraph"/>
              <w:tabs>
                <w:tab w:val="left" w:pos="9356"/>
              </w:tabs>
              <w:spacing w:line="189" w:lineRule="exact"/>
              <w:jc w:val="both"/>
              <w:rPr>
                <w:sz w:val="24"/>
                <w:szCs w:val="24"/>
              </w:rPr>
            </w:pPr>
            <w:r w:rsidRPr="00DB6990">
              <w:rPr>
                <w:spacing w:val="-2"/>
                <w:sz w:val="24"/>
                <w:szCs w:val="24"/>
              </w:rPr>
              <w:t>ПВ"2020</w:t>
            </w:r>
          </w:p>
        </w:tc>
        <w:tc>
          <w:tcPr>
            <w:tcW w:w="1843" w:type="dxa"/>
          </w:tcPr>
          <w:p w14:paraId="4D8ADF5D" w14:textId="77777777" w:rsidR="004810C9" w:rsidRPr="00DB6990" w:rsidRDefault="004810C9" w:rsidP="004B2904">
            <w:pPr>
              <w:pStyle w:val="TableParagraph"/>
              <w:tabs>
                <w:tab w:val="left" w:pos="9356"/>
              </w:tabs>
              <w:jc w:val="both"/>
              <w:rPr>
                <w:sz w:val="24"/>
                <w:szCs w:val="24"/>
              </w:rPr>
            </w:pPr>
          </w:p>
        </w:tc>
        <w:tc>
          <w:tcPr>
            <w:tcW w:w="1135" w:type="dxa"/>
          </w:tcPr>
          <w:p w14:paraId="63A7D204" w14:textId="77777777" w:rsidR="004810C9" w:rsidRPr="00DB6990" w:rsidRDefault="004810C9" w:rsidP="004B2904">
            <w:pPr>
              <w:pStyle w:val="TableParagraph"/>
              <w:tabs>
                <w:tab w:val="left" w:pos="9356"/>
              </w:tabs>
              <w:spacing w:line="207" w:lineRule="exact"/>
              <w:jc w:val="both"/>
              <w:rPr>
                <w:sz w:val="24"/>
                <w:szCs w:val="24"/>
              </w:rPr>
            </w:pPr>
            <w:r w:rsidRPr="00DB6990">
              <w:rPr>
                <w:spacing w:val="-5"/>
                <w:sz w:val="24"/>
                <w:szCs w:val="24"/>
              </w:rPr>
              <w:t>19</w:t>
            </w:r>
          </w:p>
        </w:tc>
      </w:tr>
      <w:tr w:rsidR="004810C9" w:rsidRPr="00DB6990" w14:paraId="546B6C2E" w14:textId="77777777">
        <w:trPr>
          <w:trHeight w:val="417"/>
        </w:trPr>
        <w:tc>
          <w:tcPr>
            <w:tcW w:w="281" w:type="dxa"/>
          </w:tcPr>
          <w:p w14:paraId="45D41EA0" w14:textId="77777777" w:rsidR="004810C9" w:rsidRPr="00DB6990" w:rsidRDefault="00CA1D50" w:rsidP="004B2904">
            <w:pPr>
              <w:pStyle w:val="TableParagraph"/>
              <w:tabs>
                <w:tab w:val="left" w:pos="9356"/>
              </w:tabs>
              <w:spacing w:line="199" w:lineRule="exact"/>
              <w:jc w:val="both"/>
              <w:rPr>
                <w:sz w:val="24"/>
                <w:szCs w:val="24"/>
              </w:rPr>
            </w:pPr>
            <w:r w:rsidRPr="00DB6990">
              <w:rPr>
                <w:sz w:val="24"/>
                <w:szCs w:val="24"/>
              </w:rPr>
              <w:t>59</w:t>
            </w:r>
          </w:p>
        </w:tc>
        <w:tc>
          <w:tcPr>
            <w:tcW w:w="1700" w:type="dxa"/>
          </w:tcPr>
          <w:p w14:paraId="75A7C952" w14:textId="77777777" w:rsidR="004810C9" w:rsidRPr="00DB6990" w:rsidRDefault="004810C9" w:rsidP="004B2904">
            <w:pPr>
              <w:pStyle w:val="TableParagraph"/>
              <w:tabs>
                <w:tab w:val="left" w:pos="9356"/>
              </w:tabs>
              <w:spacing w:line="208" w:lineRule="exact"/>
              <w:jc w:val="both"/>
              <w:rPr>
                <w:sz w:val="24"/>
                <w:szCs w:val="24"/>
              </w:rPr>
            </w:pPr>
            <w:r w:rsidRPr="00DB6990">
              <w:rPr>
                <w:sz w:val="24"/>
                <w:szCs w:val="24"/>
              </w:rPr>
              <w:t xml:space="preserve">Русский язык </w:t>
            </w:r>
            <w:r w:rsidRPr="00DB6990">
              <w:rPr>
                <w:spacing w:val="-2"/>
                <w:sz w:val="24"/>
                <w:szCs w:val="24"/>
              </w:rPr>
              <w:t>Учебник5класс</w:t>
            </w:r>
          </w:p>
        </w:tc>
        <w:tc>
          <w:tcPr>
            <w:tcW w:w="919" w:type="dxa"/>
          </w:tcPr>
          <w:p w14:paraId="40E34FE4" w14:textId="77777777" w:rsidR="004810C9" w:rsidRPr="00DB6990" w:rsidRDefault="004810C9" w:rsidP="004B2904">
            <w:pPr>
              <w:pStyle w:val="TableParagraph"/>
              <w:tabs>
                <w:tab w:val="left" w:pos="9356"/>
              </w:tabs>
              <w:spacing w:line="208" w:lineRule="exact"/>
              <w:jc w:val="both"/>
              <w:rPr>
                <w:sz w:val="24"/>
                <w:szCs w:val="24"/>
              </w:rPr>
            </w:pPr>
            <w:r w:rsidRPr="00DB6990">
              <w:rPr>
                <w:sz w:val="24"/>
                <w:szCs w:val="24"/>
              </w:rPr>
              <w:t xml:space="preserve">5класс14 </w:t>
            </w:r>
            <w:r w:rsidRPr="00DB6990">
              <w:rPr>
                <w:spacing w:val="-2"/>
                <w:sz w:val="24"/>
                <w:szCs w:val="24"/>
              </w:rPr>
              <w:t>учеников</w:t>
            </w:r>
          </w:p>
        </w:tc>
        <w:tc>
          <w:tcPr>
            <w:tcW w:w="3618" w:type="dxa"/>
          </w:tcPr>
          <w:p w14:paraId="6B7CB677" w14:textId="77777777" w:rsidR="004810C9" w:rsidRPr="00DB6990" w:rsidRDefault="004810C9" w:rsidP="004B2904">
            <w:pPr>
              <w:pStyle w:val="TableParagraph"/>
              <w:tabs>
                <w:tab w:val="left" w:pos="9356"/>
              </w:tabs>
              <w:spacing w:line="198" w:lineRule="exact"/>
              <w:jc w:val="both"/>
              <w:rPr>
                <w:sz w:val="24"/>
                <w:szCs w:val="24"/>
              </w:rPr>
            </w:pPr>
            <w:r w:rsidRPr="00DB6990">
              <w:rPr>
                <w:sz w:val="24"/>
                <w:szCs w:val="24"/>
              </w:rPr>
              <w:t>РусскийязыкУчебник5класс.Сабитова</w:t>
            </w:r>
            <w:r w:rsidRPr="00DB6990">
              <w:rPr>
                <w:spacing w:val="-5"/>
                <w:sz w:val="24"/>
                <w:szCs w:val="24"/>
              </w:rPr>
              <w:t xml:space="preserve"> З.</w:t>
            </w:r>
          </w:p>
          <w:p w14:paraId="2A70EEDD" w14:textId="77777777" w:rsidR="004810C9" w:rsidRPr="00DB6990" w:rsidRDefault="004810C9" w:rsidP="004B2904">
            <w:pPr>
              <w:pStyle w:val="TableParagraph"/>
              <w:tabs>
                <w:tab w:val="left" w:pos="9356"/>
              </w:tabs>
              <w:spacing w:line="199" w:lineRule="exact"/>
              <w:jc w:val="both"/>
              <w:rPr>
                <w:sz w:val="24"/>
                <w:szCs w:val="24"/>
              </w:rPr>
            </w:pPr>
            <w:r w:rsidRPr="00DB6990">
              <w:rPr>
                <w:sz w:val="24"/>
                <w:szCs w:val="24"/>
              </w:rPr>
              <w:t>«Мектеп»</w:t>
            </w:r>
            <w:r w:rsidRPr="00DB6990">
              <w:rPr>
                <w:spacing w:val="-4"/>
                <w:sz w:val="24"/>
                <w:szCs w:val="24"/>
              </w:rPr>
              <w:t>2017</w:t>
            </w:r>
          </w:p>
        </w:tc>
        <w:tc>
          <w:tcPr>
            <w:tcW w:w="1843" w:type="dxa"/>
          </w:tcPr>
          <w:p w14:paraId="49886309" w14:textId="77777777" w:rsidR="004810C9" w:rsidRPr="00DB6990" w:rsidRDefault="004810C9" w:rsidP="004B2904">
            <w:pPr>
              <w:pStyle w:val="TableParagraph"/>
              <w:tabs>
                <w:tab w:val="left" w:pos="9356"/>
              </w:tabs>
              <w:jc w:val="both"/>
              <w:rPr>
                <w:sz w:val="24"/>
                <w:szCs w:val="24"/>
              </w:rPr>
            </w:pPr>
          </w:p>
        </w:tc>
        <w:tc>
          <w:tcPr>
            <w:tcW w:w="1135" w:type="dxa"/>
          </w:tcPr>
          <w:p w14:paraId="104C2671"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19</w:t>
            </w:r>
          </w:p>
        </w:tc>
      </w:tr>
      <w:tr w:rsidR="004810C9" w:rsidRPr="00DB6990" w14:paraId="5BA51B05" w14:textId="77777777">
        <w:trPr>
          <w:trHeight w:val="618"/>
        </w:trPr>
        <w:tc>
          <w:tcPr>
            <w:tcW w:w="281" w:type="dxa"/>
          </w:tcPr>
          <w:p w14:paraId="38220437"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60</w:t>
            </w:r>
          </w:p>
        </w:tc>
        <w:tc>
          <w:tcPr>
            <w:tcW w:w="1700" w:type="dxa"/>
          </w:tcPr>
          <w:p w14:paraId="0C089437" w14:textId="77777777" w:rsidR="004810C9" w:rsidRPr="00DB6990" w:rsidRDefault="004810C9" w:rsidP="004B2904">
            <w:pPr>
              <w:pStyle w:val="TableParagraph"/>
              <w:tabs>
                <w:tab w:val="left" w:pos="9356"/>
              </w:tabs>
              <w:jc w:val="both"/>
              <w:rPr>
                <w:sz w:val="24"/>
                <w:szCs w:val="24"/>
              </w:rPr>
            </w:pPr>
            <w:r w:rsidRPr="00DB6990">
              <w:rPr>
                <w:spacing w:val="-2"/>
                <w:sz w:val="24"/>
                <w:szCs w:val="24"/>
              </w:rPr>
              <w:t>Естествознание. Учебник1,2часть</w:t>
            </w:r>
          </w:p>
          <w:p w14:paraId="402ABA7A" w14:textId="77777777" w:rsidR="004810C9" w:rsidRPr="00DB6990" w:rsidRDefault="004810C9" w:rsidP="004B2904">
            <w:pPr>
              <w:pStyle w:val="TableParagraph"/>
              <w:tabs>
                <w:tab w:val="left" w:pos="9356"/>
              </w:tabs>
              <w:spacing w:line="190" w:lineRule="exact"/>
              <w:jc w:val="both"/>
              <w:rPr>
                <w:sz w:val="24"/>
                <w:szCs w:val="24"/>
              </w:rPr>
            </w:pPr>
            <w:r w:rsidRPr="00DB6990">
              <w:rPr>
                <w:sz w:val="24"/>
                <w:szCs w:val="24"/>
              </w:rPr>
              <w:t xml:space="preserve">Учебник5 </w:t>
            </w:r>
            <w:r w:rsidRPr="00DB6990">
              <w:rPr>
                <w:spacing w:val="-2"/>
                <w:sz w:val="24"/>
                <w:szCs w:val="24"/>
              </w:rPr>
              <w:t>класс</w:t>
            </w:r>
          </w:p>
        </w:tc>
        <w:tc>
          <w:tcPr>
            <w:tcW w:w="919" w:type="dxa"/>
          </w:tcPr>
          <w:p w14:paraId="4240B283"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5класс14 </w:t>
            </w:r>
            <w:r w:rsidRPr="00DB6990">
              <w:rPr>
                <w:spacing w:val="-2"/>
                <w:sz w:val="24"/>
                <w:szCs w:val="24"/>
              </w:rPr>
              <w:t>учеников</w:t>
            </w:r>
          </w:p>
        </w:tc>
        <w:tc>
          <w:tcPr>
            <w:tcW w:w="3618" w:type="dxa"/>
          </w:tcPr>
          <w:p w14:paraId="470D1D69"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Естествознание.Учебник1,2частьУчебник</w:t>
            </w:r>
            <w:r w:rsidRPr="00DB6990">
              <w:rPr>
                <w:spacing w:val="-10"/>
                <w:sz w:val="24"/>
                <w:szCs w:val="24"/>
              </w:rPr>
              <w:t>5</w:t>
            </w:r>
          </w:p>
          <w:p w14:paraId="5D2E2C78" w14:textId="77777777" w:rsidR="004810C9" w:rsidRPr="00DB6990" w:rsidRDefault="004810C9" w:rsidP="004B2904">
            <w:pPr>
              <w:pStyle w:val="TableParagraph"/>
              <w:tabs>
                <w:tab w:val="left" w:pos="9356"/>
              </w:tabs>
              <w:spacing w:before="9" w:line="194" w:lineRule="exact"/>
              <w:jc w:val="both"/>
              <w:rPr>
                <w:sz w:val="24"/>
                <w:szCs w:val="24"/>
              </w:rPr>
            </w:pPr>
            <w:r w:rsidRPr="00DB6990">
              <w:rPr>
                <w:sz w:val="24"/>
                <w:szCs w:val="24"/>
              </w:rPr>
              <w:t>класс</w:t>
            </w:r>
            <w:proofErr w:type="gramStart"/>
            <w:r w:rsidRPr="00DB6990">
              <w:rPr>
                <w:sz w:val="24"/>
                <w:szCs w:val="24"/>
              </w:rPr>
              <w:t>.В</w:t>
            </w:r>
            <w:proofErr w:type="gramEnd"/>
            <w:r w:rsidRPr="00DB6990">
              <w:rPr>
                <w:sz w:val="24"/>
                <w:szCs w:val="24"/>
              </w:rPr>
              <w:t>ерховцеваЛ.А.,КостюченкоМ. Мектеп2017</w:t>
            </w:r>
          </w:p>
        </w:tc>
        <w:tc>
          <w:tcPr>
            <w:tcW w:w="1843" w:type="dxa"/>
          </w:tcPr>
          <w:p w14:paraId="4F6CE3F0" w14:textId="77777777" w:rsidR="004810C9" w:rsidRPr="00DB6990" w:rsidRDefault="004810C9" w:rsidP="004B2904">
            <w:pPr>
              <w:pStyle w:val="TableParagraph"/>
              <w:tabs>
                <w:tab w:val="left" w:pos="9356"/>
              </w:tabs>
              <w:jc w:val="both"/>
              <w:rPr>
                <w:sz w:val="24"/>
                <w:szCs w:val="24"/>
              </w:rPr>
            </w:pPr>
          </w:p>
        </w:tc>
        <w:tc>
          <w:tcPr>
            <w:tcW w:w="1135" w:type="dxa"/>
          </w:tcPr>
          <w:p w14:paraId="1F71610E"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19</w:t>
            </w:r>
          </w:p>
        </w:tc>
      </w:tr>
      <w:tr w:rsidR="004810C9" w:rsidRPr="00DB6990" w14:paraId="47254640" w14:textId="77777777">
        <w:trPr>
          <w:trHeight w:val="621"/>
        </w:trPr>
        <w:tc>
          <w:tcPr>
            <w:tcW w:w="281" w:type="dxa"/>
          </w:tcPr>
          <w:p w14:paraId="680A6CD9"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61</w:t>
            </w:r>
          </w:p>
        </w:tc>
        <w:tc>
          <w:tcPr>
            <w:tcW w:w="1700" w:type="dxa"/>
          </w:tcPr>
          <w:p w14:paraId="72FEBF75" w14:textId="77777777" w:rsidR="004810C9" w:rsidRPr="00DB6990" w:rsidRDefault="004810C9" w:rsidP="004B2904">
            <w:pPr>
              <w:pStyle w:val="TableParagraph"/>
              <w:tabs>
                <w:tab w:val="left" w:pos="9356"/>
              </w:tabs>
              <w:jc w:val="both"/>
              <w:rPr>
                <w:sz w:val="24"/>
                <w:szCs w:val="24"/>
              </w:rPr>
            </w:pPr>
            <w:proofErr w:type="gramStart"/>
            <w:r w:rsidRPr="00DB6990">
              <w:rPr>
                <w:sz w:val="24"/>
                <w:szCs w:val="24"/>
              </w:rPr>
              <w:t>Қазақ тілі мен әдебиеті(1,2часть</w:t>
            </w:r>
            <w:proofErr w:type="gramEnd"/>
          </w:p>
          <w:p w14:paraId="3203EAA9" w14:textId="77777777" w:rsidR="004810C9" w:rsidRPr="00DB6990" w:rsidRDefault="004810C9" w:rsidP="004B2904">
            <w:pPr>
              <w:pStyle w:val="TableParagraph"/>
              <w:tabs>
                <w:tab w:val="left" w:pos="9356"/>
              </w:tabs>
              <w:spacing w:line="192" w:lineRule="exact"/>
              <w:jc w:val="both"/>
              <w:rPr>
                <w:sz w:val="24"/>
                <w:szCs w:val="24"/>
              </w:rPr>
            </w:pPr>
            <w:proofErr w:type="gramStart"/>
            <w:r w:rsidRPr="00DB6990">
              <w:rPr>
                <w:sz w:val="24"/>
                <w:szCs w:val="24"/>
              </w:rPr>
              <w:t>)Учебник5</w:t>
            </w:r>
            <w:r w:rsidRPr="00DB6990">
              <w:rPr>
                <w:spacing w:val="-2"/>
                <w:sz w:val="24"/>
                <w:szCs w:val="24"/>
              </w:rPr>
              <w:t>класс</w:t>
            </w:r>
            <w:proofErr w:type="gramEnd"/>
          </w:p>
        </w:tc>
        <w:tc>
          <w:tcPr>
            <w:tcW w:w="919" w:type="dxa"/>
          </w:tcPr>
          <w:p w14:paraId="5B4E124F"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5класс14 </w:t>
            </w:r>
            <w:r w:rsidRPr="00DB6990">
              <w:rPr>
                <w:spacing w:val="-2"/>
                <w:sz w:val="24"/>
                <w:szCs w:val="24"/>
              </w:rPr>
              <w:t>учеников</w:t>
            </w:r>
          </w:p>
        </w:tc>
        <w:tc>
          <w:tcPr>
            <w:tcW w:w="3618" w:type="dxa"/>
          </w:tcPr>
          <w:p w14:paraId="5D215463"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Қазақтілі менәдебиеті ( 1,2часть) Учебник 5 класс</w:t>
            </w:r>
            <w:proofErr w:type="gramStart"/>
            <w:r w:rsidRPr="00DB6990">
              <w:rPr>
                <w:sz w:val="24"/>
                <w:szCs w:val="24"/>
              </w:rPr>
              <w:t xml:space="preserve"> .</w:t>
            </w:r>
            <w:proofErr w:type="gramEnd"/>
            <w:r w:rsidRPr="00DB6990">
              <w:rPr>
                <w:sz w:val="24"/>
                <w:szCs w:val="24"/>
              </w:rPr>
              <w:t xml:space="preserve"> Ж. Дәулетбекова, А. Рауандина,Алматы:КөкжиекГоризонт"2017</w:t>
            </w:r>
          </w:p>
        </w:tc>
        <w:tc>
          <w:tcPr>
            <w:tcW w:w="1843" w:type="dxa"/>
          </w:tcPr>
          <w:p w14:paraId="62AF452F" w14:textId="77777777" w:rsidR="004810C9" w:rsidRPr="00DB6990" w:rsidRDefault="004810C9" w:rsidP="004B2904">
            <w:pPr>
              <w:pStyle w:val="TableParagraph"/>
              <w:tabs>
                <w:tab w:val="left" w:pos="9356"/>
              </w:tabs>
              <w:jc w:val="both"/>
              <w:rPr>
                <w:sz w:val="24"/>
                <w:szCs w:val="24"/>
              </w:rPr>
            </w:pPr>
          </w:p>
        </w:tc>
        <w:tc>
          <w:tcPr>
            <w:tcW w:w="1135" w:type="dxa"/>
          </w:tcPr>
          <w:p w14:paraId="78FE1980"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19</w:t>
            </w:r>
          </w:p>
        </w:tc>
      </w:tr>
      <w:tr w:rsidR="004810C9" w:rsidRPr="00DB6990" w14:paraId="149BD40D" w14:textId="77777777">
        <w:trPr>
          <w:trHeight w:val="828"/>
        </w:trPr>
        <w:tc>
          <w:tcPr>
            <w:tcW w:w="281" w:type="dxa"/>
          </w:tcPr>
          <w:p w14:paraId="7C04DDBD"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62</w:t>
            </w:r>
          </w:p>
        </w:tc>
        <w:tc>
          <w:tcPr>
            <w:tcW w:w="1700" w:type="dxa"/>
          </w:tcPr>
          <w:p w14:paraId="61BB895A"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Художественный </w:t>
            </w:r>
            <w:r w:rsidRPr="00DB6990">
              <w:rPr>
                <w:sz w:val="24"/>
                <w:szCs w:val="24"/>
              </w:rPr>
              <w:t xml:space="preserve">труд (для </w:t>
            </w:r>
            <w:r w:rsidRPr="00DB6990">
              <w:rPr>
                <w:spacing w:val="-2"/>
                <w:sz w:val="24"/>
                <w:szCs w:val="24"/>
              </w:rPr>
              <w:t>мальчиков</w:t>
            </w:r>
            <w:proofErr w:type="gramStart"/>
            <w:r w:rsidRPr="00DB6990">
              <w:rPr>
                <w:spacing w:val="-2"/>
                <w:sz w:val="24"/>
                <w:szCs w:val="24"/>
              </w:rPr>
              <w:t>)У</w:t>
            </w:r>
            <w:proofErr w:type="gramEnd"/>
            <w:r w:rsidRPr="00DB6990">
              <w:rPr>
                <w:spacing w:val="-2"/>
                <w:sz w:val="24"/>
                <w:szCs w:val="24"/>
              </w:rPr>
              <w:t>чебник</w:t>
            </w:r>
          </w:p>
          <w:p w14:paraId="72913EE6" w14:textId="77777777" w:rsidR="004810C9" w:rsidRPr="00DB6990" w:rsidRDefault="004810C9" w:rsidP="004B2904">
            <w:pPr>
              <w:pStyle w:val="TableParagraph"/>
              <w:tabs>
                <w:tab w:val="left" w:pos="9356"/>
              </w:tabs>
              <w:spacing w:line="192" w:lineRule="exact"/>
              <w:jc w:val="both"/>
              <w:rPr>
                <w:sz w:val="24"/>
                <w:szCs w:val="24"/>
              </w:rPr>
            </w:pPr>
            <w:r w:rsidRPr="00DB6990">
              <w:rPr>
                <w:sz w:val="24"/>
                <w:szCs w:val="24"/>
              </w:rPr>
              <w:t>5</w:t>
            </w:r>
            <w:r w:rsidRPr="00DB6990">
              <w:rPr>
                <w:spacing w:val="-2"/>
                <w:sz w:val="24"/>
                <w:szCs w:val="24"/>
              </w:rPr>
              <w:t>класс</w:t>
            </w:r>
          </w:p>
        </w:tc>
        <w:tc>
          <w:tcPr>
            <w:tcW w:w="919" w:type="dxa"/>
          </w:tcPr>
          <w:p w14:paraId="4926EB66"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5класс14 </w:t>
            </w:r>
            <w:r w:rsidRPr="00DB6990">
              <w:rPr>
                <w:spacing w:val="-2"/>
                <w:sz w:val="24"/>
                <w:szCs w:val="24"/>
              </w:rPr>
              <w:t>учеников</w:t>
            </w:r>
          </w:p>
        </w:tc>
        <w:tc>
          <w:tcPr>
            <w:tcW w:w="3618" w:type="dxa"/>
          </w:tcPr>
          <w:p w14:paraId="75218CFB" w14:textId="77777777" w:rsidR="004810C9" w:rsidRPr="00DB6990" w:rsidRDefault="004810C9" w:rsidP="004B2904">
            <w:pPr>
              <w:pStyle w:val="TableParagraph"/>
              <w:tabs>
                <w:tab w:val="left" w:pos="9356"/>
              </w:tabs>
              <w:jc w:val="both"/>
              <w:rPr>
                <w:sz w:val="24"/>
                <w:szCs w:val="24"/>
              </w:rPr>
            </w:pPr>
            <w:r w:rsidRPr="00DB6990">
              <w:rPr>
                <w:sz w:val="24"/>
                <w:szCs w:val="24"/>
              </w:rPr>
              <w:t>Художественный труд (для мальчиков</w:t>
            </w:r>
            <w:proofErr w:type="gramStart"/>
            <w:r w:rsidRPr="00DB6990">
              <w:rPr>
                <w:sz w:val="24"/>
                <w:szCs w:val="24"/>
              </w:rPr>
              <w:t>)У</w:t>
            </w:r>
            <w:proofErr w:type="gramEnd"/>
            <w:r w:rsidRPr="00DB6990">
              <w:rPr>
                <w:sz w:val="24"/>
                <w:szCs w:val="24"/>
              </w:rPr>
              <w:t>чебник5 класс. ЧукалинВ. Г.,</w:t>
            </w:r>
          </w:p>
          <w:p w14:paraId="232A6CBA" w14:textId="77777777" w:rsidR="004810C9" w:rsidRPr="00DB6990" w:rsidRDefault="004810C9" w:rsidP="004B2904">
            <w:pPr>
              <w:pStyle w:val="TableParagraph"/>
              <w:tabs>
                <w:tab w:val="left" w:pos="9356"/>
              </w:tabs>
              <w:spacing w:before="6" w:line="194" w:lineRule="exact"/>
              <w:jc w:val="both"/>
              <w:rPr>
                <w:sz w:val="24"/>
                <w:szCs w:val="24"/>
              </w:rPr>
            </w:pPr>
            <w:r w:rsidRPr="00DB6990">
              <w:rPr>
                <w:sz w:val="24"/>
                <w:szCs w:val="24"/>
              </w:rPr>
              <w:t>ТанбаевХ.К.,РазвенковаИ.А.,ЛосенкоО. С., Велькер Е. "Келешек - 2030" 2017</w:t>
            </w:r>
          </w:p>
        </w:tc>
        <w:tc>
          <w:tcPr>
            <w:tcW w:w="1843" w:type="dxa"/>
          </w:tcPr>
          <w:p w14:paraId="2D99D2A5" w14:textId="77777777" w:rsidR="004810C9" w:rsidRPr="00DB6990" w:rsidRDefault="004810C9" w:rsidP="004B2904">
            <w:pPr>
              <w:pStyle w:val="TableParagraph"/>
              <w:tabs>
                <w:tab w:val="left" w:pos="9356"/>
              </w:tabs>
              <w:jc w:val="both"/>
              <w:rPr>
                <w:sz w:val="24"/>
                <w:szCs w:val="24"/>
              </w:rPr>
            </w:pPr>
          </w:p>
        </w:tc>
        <w:tc>
          <w:tcPr>
            <w:tcW w:w="1135" w:type="dxa"/>
          </w:tcPr>
          <w:p w14:paraId="0132CAD4" w14:textId="77777777" w:rsidR="004810C9" w:rsidRPr="00DB6990" w:rsidRDefault="004810C9" w:rsidP="004B2904">
            <w:pPr>
              <w:pStyle w:val="TableParagraph"/>
              <w:tabs>
                <w:tab w:val="left" w:pos="9356"/>
              </w:tabs>
              <w:spacing w:line="203" w:lineRule="exact"/>
              <w:jc w:val="both"/>
              <w:rPr>
                <w:sz w:val="24"/>
                <w:szCs w:val="24"/>
              </w:rPr>
            </w:pPr>
            <w:r w:rsidRPr="00DB6990">
              <w:rPr>
                <w:spacing w:val="-5"/>
                <w:sz w:val="24"/>
                <w:szCs w:val="24"/>
              </w:rPr>
              <w:t>19</w:t>
            </w:r>
          </w:p>
        </w:tc>
      </w:tr>
      <w:tr w:rsidR="004810C9" w:rsidRPr="00DB6990" w14:paraId="40F13C5B" w14:textId="77777777">
        <w:trPr>
          <w:trHeight w:val="827"/>
        </w:trPr>
        <w:tc>
          <w:tcPr>
            <w:tcW w:w="281" w:type="dxa"/>
          </w:tcPr>
          <w:p w14:paraId="3922B092"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63</w:t>
            </w:r>
          </w:p>
        </w:tc>
        <w:tc>
          <w:tcPr>
            <w:tcW w:w="1700" w:type="dxa"/>
          </w:tcPr>
          <w:p w14:paraId="02DC98B6"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Художественный </w:t>
            </w:r>
            <w:r w:rsidRPr="00DB6990">
              <w:rPr>
                <w:sz w:val="24"/>
                <w:szCs w:val="24"/>
              </w:rPr>
              <w:t>труд(длядевочек) Учебник 5 класс</w:t>
            </w:r>
          </w:p>
        </w:tc>
        <w:tc>
          <w:tcPr>
            <w:tcW w:w="919" w:type="dxa"/>
          </w:tcPr>
          <w:p w14:paraId="63DB3ACF"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5класс14 </w:t>
            </w:r>
            <w:r w:rsidRPr="00DB6990">
              <w:rPr>
                <w:spacing w:val="-2"/>
                <w:sz w:val="24"/>
                <w:szCs w:val="24"/>
              </w:rPr>
              <w:t>учеников</w:t>
            </w:r>
          </w:p>
        </w:tc>
        <w:tc>
          <w:tcPr>
            <w:tcW w:w="3618" w:type="dxa"/>
          </w:tcPr>
          <w:p w14:paraId="6C6BF5FC"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Художественныйтруд(длядевочек)Учебник 5 класс. Чукалин В. Г., Танбаев Х. К.,</w:t>
            </w:r>
          </w:p>
          <w:p w14:paraId="04C8ACC7" w14:textId="77777777" w:rsidR="004810C9" w:rsidRPr="00DB6990" w:rsidRDefault="004810C9" w:rsidP="004B2904">
            <w:pPr>
              <w:pStyle w:val="TableParagraph"/>
              <w:tabs>
                <w:tab w:val="left" w:pos="9356"/>
              </w:tabs>
              <w:spacing w:before="1" w:line="194" w:lineRule="exact"/>
              <w:jc w:val="both"/>
              <w:rPr>
                <w:sz w:val="24"/>
                <w:szCs w:val="24"/>
              </w:rPr>
            </w:pPr>
            <w:r w:rsidRPr="00DB6990">
              <w:rPr>
                <w:sz w:val="24"/>
                <w:szCs w:val="24"/>
              </w:rPr>
              <w:t>РазвенковаИ.А.,ЛосенкоО.С.,ВелькерЕ. "Келешек - 2030" 2017</w:t>
            </w:r>
          </w:p>
        </w:tc>
        <w:tc>
          <w:tcPr>
            <w:tcW w:w="1843" w:type="dxa"/>
          </w:tcPr>
          <w:p w14:paraId="2198F4E2" w14:textId="77777777" w:rsidR="004810C9" w:rsidRPr="00DB6990" w:rsidRDefault="004810C9" w:rsidP="004B2904">
            <w:pPr>
              <w:pStyle w:val="TableParagraph"/>
              <w:tabs>
                <w:tab w:val="left" w:pos="9356"/>
              </w:tabs>
              <w:jc w:val="both"/>
              <w:rPr>
                <w:sz w:val="24"/>
                <w:szCs w:val="24"/>
              </w:rPr>
            </w:pPr>
          </w:p>
        </w:tc>
        <w:tc>
          <w:tcPr>
            <w:tcW w:w="1135" w:type="dxa"/>
          </w:tcPr>
          <w:p w14:paraId="03F74A7C"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19</w:t>
            </w:r>
          </w:p>
        </w:tc>
      </w:tr>
      <w:tr w:rsidR="004810C9" w:rsidRPr="00DB6990" w14:paraId="140996FE" w14:textId="77777777">
        <w:trPr>
          <w:trHeight w:val="414"/>
        </w:trPr>
        <w:tc>
          <w:tcPr>
            <w:tcW w:w="281" w:type="dxa"/>
          </w:tcPr>
          <w:p w14:paraId="01A54993" w14:textId="77777777" w:rsidR="004810C9" w:rsidRPr="00DB6990" w:rsidRDefault="00CA1D50" w:rsidP="004B2904">
            <w:pPr>
              <w:pStyle w:val="TableParagraph"/>
              <w:tabs>
                <w:tab w:val="left" w:pos="9356"/>
              </w:tabs>
              <w:spacing w:line="198" w:lineRule="exact"/>
              <w:jc w:val="both"/>
              <w:rPr>
                <w:sz w:val="24"/>
                <w:szCs w:val="24"/>
              </w:rPr>
            </w:pPr>
            <w:r w:rsidRPr="00DB6990">
              <w:rPr>
                <w:sz w:val="24"/>
                <w:szCs w:val="24"/>
              </w:rPr>
              <w:t>64</w:t>
            </w:r>
          </w:p>
        </w:tc>
        <w:tc>
          <w:tcPr>
            <w:tcW w:w="1700" w:type="dxa"/>
          </w:tcPr>
          <w:p w14:paraId="3D045010" w14:textId="77777777" w:rsidR="004810C9" w:rsidRPr="00DB6990" w:rsidRDefault="004810C9" w:rsidP="004B2904">
            <w:pPr>
              <w:pStyle w:val="TableParagraph"/>
              <w:tabs>
                <w:tab w:val="left" w:pos="9356"/>
              </w:tabs>
              <w:spacing w:line="206" w:lineRule="exact"/>
              <w:jc w:val="both"/>
              <w:rPr>
                <w:sz w:val="24"/>
                <w:szCs w:val="24"/>
              </w:rPr>
            </w:pPr>
            <w:r w:rsidRPr="00DB6990">
              <w:rPr>
                <w:spacing w:val="-2"/>
                <w:sz w:val="24"/>
                <w:szCs w:val="24"/>
              </w:rPr>
              <w:t xml:space="preserve">Самопознание </w:t>
            </w:r>
            <w:r w:rsidRPr="00DB6990">
              <w:rPr>
                <w:sz w:val="24"/>
                <w:szCs w:val="24"/>
              </w:rPr>
              <w:t>Учебник5класс</w:t>
            </w:r>
          </w:p>
        </w:tc>
        <w:tc>
          <w:tcPr>
            <w:tcW w:w="919" w:type="dxa"/>
          </w:tcPr>
          <w:p w14:paraId="6980507A"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 xml:space="preserve">5класс14 </w:t>
            </w:r>
            <w:r w:rsidRPr="00DB6990">
              <w:rPr>
                <w:spacing w:val="-2"/>
                <w:sz w:val="24"/>
                <w:szCs w:val="24"/>
              </w:rPr>
              <w:t>учеников</w:t>
            </w:r>
          </w:p>
        </w:tc>
        <w:tc>
          <w:tcPr>
            <w:tcW w:w="3618" w:type="dxa"/>
          </w:tcPr>
          <w:p w14:paraId="7A9C3561"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Самопознание 5 класс. К.К. Карабутова</w:t>
            </w:r>
            <w:proofErr w:type="gramStart"/>
            <w:r w:rsidRPr="00DB6990">
              <w:rPr>
                <w:sz w:val="24"/>
                <w:szCs w:val="24"/>
              </w:rPr>
              <w:t>,К</w:t>
            </w:r>
            <w:proofErr w:type="gramEnd"/>
            <w:r w:rsidRPr="00DB6990">
              <w:rPr>
                <w:sz w:val="24"/>
                <w:szCs w:val="24"/>
              </w:rPr>
              <w:t>алиеваГ.И."Бөбек"2017</w:t>
            </w:r>
          </w:p>
        </w:tc>
        <w:tc>
          <w:tcPr>
            <w:tcW w:w="1843" w:type="dxa"/>
          </w:tcPr>
          <w:p w14:paraId="55B8BB01" w14:textId="77777777" w:rsidR="004810C9" w:rsidRPr="00DB6990" w:rsidRDefault="004810C9" w:rsidP="004B2904">
            <w:pPr>
              <w:pStyle w:val="TableParagraph"/>
              <w:tabs>
                <w:tab w:val="left" w:pos="9356"/>
              </w:tabs>
              <w:jc w:val="both"/>
              <w:rPr>
                <w:sz w:val="24"/>
                <w:szCs w:val="24"/>
              </w:rPr>
            </w:pPr>
          </w:p>
        </w:tc>
        <w:tc>
          <w:tcPr>
            <w:tcW w:w="1135" w:type="dxa"/>
          </w:tcPr>
          <w:p w14:paraId="2AEAFD71"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19</w:t>
            </w:r>
          </w:p>
        </w:tc>
      </w:tr>
      <w:tr w:rsidR="005B6684" w:rsidRPr="00DB6990" w14:paraId="4309E956" w14:textId="77777777">
        <w:trPr>
          <w:trHeight w:val="621"/>
        </w:trPr>
        <w:tc>
          <w:tcPr>
            <w:tcW w:w="281" w:type="dxa"/>
          </w:tcPr>
          <w:p w14:paraId="4EF257ED" w14:textId="77777777" w:rsidR="005B6684" w:rsidRPr="00DB6990" w:rsidRDefault="00CA1D50" w:rsidP="004B2904">
            <w:pPr>
              <w:pStyle w:val="TableParagraph"/>
              <w:tabs>
                <w:tab w:val="left" w:pos="9356"/>
              </w:tabs>
              <w:spacing w:line="207" w:lineRule="exact"/>
              <w:jc w:val="both"/>
              <w:rPr>
                <w:sz w:val="24"/>
                <w:szCs w:val="24"/>
              </w:rPr>
            </w:pPr>
            <w:r w:rsidRPr="00DB6990">
              <w:rPr>
                <w:sz w:val="24"/>
                <w:szCs w:val="24"/>
              </w:rPr>
              <w:lastRenderedPageBreak/>
              <w:t>65</w:t>
            </w:r>
          </w:p>
        </w:tc>
        <w:tc>
          <w:tcPr>
            <w:tcW w:w="1700" w:type="dxa"/>
          </w:tcPr>
          <w:p w14:paraId="42240E24" w14:textId="77777777" w:rsidR="005B6684" w:rsidRPr="00DB6990" w:rsidRDefault="00332A00" w:rsidP="004B2904">
            <w:pPr>
              <w:pStyle w:val="TableParagraph"/>
              <w:tabs>
                <w:tab w:val="left" w:pos="9356"/>
              </w:tabs>
              <w:jc w:val="both"/>
              <w:rPr>
                <w:sz w:val="24"/>
                <w:szCs w:val="24"/>
              </w:rPr>
            </w:pPr>
            <w:r w:rsidRPr="00DB6990">
              <w:rPr>
                <w:sz w:val="24"/>
                <w:szCs w:val="24"/>
              </w:rPr>
              <w:t>Русская литература. Учебник1,2часть.</w:t>
            </w:r>
            <w:r w:rsidRPr="00DB6990">
              <w:rPr>
                <w:spacing w:val="-10"/>
                <w:sz w:val="24"/>
                <w:szCs w:val="24"/>
              </w:rPr>
              <w:t>6</w:t>
            </w:r>
          </w:p>
          <w:p w14:paraId="7C3F5C42" w14:textId="77777777" w:rsidR="005B6684" w:rsidRPr="00DB6990" w:rsidRDefault="00332A00" w:rsidP="004B2904">
            <w:pPr>
              <w:pStyle w:val="TableParagraph"/>
              <w:tabs>
                <w:tab w:val="left" w:pos="9356"/>
              </w:tabs>
              <w:spacing w:line="192" w:lineRule="exact"/>
              <w:jc w:val="both"/>
              <w:rPr>
                <w:sz w:val="24"/>
                <w:szCs w:val="24"/>
              </w:rPr>
            </w:pPr>
            <w:r w:rsidRPr="00DB6990">
              <w:rPr>
                <w:spacing w:val="-2"/>
                <w:sz w:val="24"/>
                <w:szCs w:val="24"/>
              </w:rPr>
              <w:t>класс</w:t>
            </w:r>
          </w:p>
        </w:tc>
        <w:tc>
          <w:tcPr>
            <w:tcW w:w="919" w:type="dxa"/>
          </w:tcPr>
          <w:p w14:paraId="25C3405F" w14:textId="77777777" w:rsidR="005B6684" w:rsidRPr="00DB6990" w:rsidRDefault="00332A00" w:rsidP="004B2904">
            <w:pPr>
              <w:pStyle w:val="TableParagraph"/>
              <w:tabs>
                <w:tab w:val="left" w:pos="9356"/>
              </w:tabs>
              <w:jc w:val="both"/>
              <w:rPr>
                <w:sz w:val="24"/>
                <w:szCs w:val="24"/>
              </w:rPr>
            </w:pPr>
            <w:r w:rsidRPr="00DB6990">
              <w:rPr>
                <w:sz w:val="24"/>
                <w:szCs w:val="24"/>
              </w:rPr>
              <w:t>6класс1</w:t>
            </w:r>
            <w:r w:rsidR="004810C9" w:rsidRPr="00DB6990">
              <w:rPr>
                <w:sz w:val="24"/>
                <w:szCs w:val="24"/>
              </w:rPr>
              <w:t xml:space="preserve">1 </w:t>
            </w:r>
            <w:r w:rsidRPr="00DB6990">
              <w:rPr>
                <w:spacing w:val="-2"/>
                <w:sz w:val="24"/>
                <w:szCs w:val="24"/>
              </w:rPr>
              <w:t>учеников</w:t>
            </w:r>
          </w:p>
        </w:tc>
        <w:tc>
          <w:tcPr>
            <w:tcW w:w="3618" w:type="dxa"/>
          </w:tcPr>
          <w:p w14:paraId="4E8941AC"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Русскаялитература.Учебник1,2часть.</w:t>
            </w:r>
            <w:r w:rsidRPr="00DB6990">
              <w:rPr>
                <w:spacing w:val="-10"/>
                <w:sz w:val="24"/>
                <w:szCs w:val="24"/>
              </w:rPr>
              <w:t>6</w:t>
            </w:r>
          </w:p>
          <w:p w14:paraId="02A93011" w14:textId="77777777" w:rsidR="005B6684" w:rsidRPr="00DB6990" w:rsidRDefault="00332A00" w:rsidP="004B2904">
            <w:pPr>
              <w:pStyle w:val="TableParagraph"/>
              <w:tabs>
                <w:tab w:val="left" w:pos="9356"/>
              </w:tabs>
              <w:spacing w:before="7" w:line="196" w:lineRule="exact"/>
              <w:jc w:val="both"/>
              <w:rPr>
                <w:sz w:val="24"/>
                <w:szCs w:val="24"/>
              </w:rPr>
            </w:pPr>
            <w:r w:rsidRPr="00DB6990">
              <w:rPr>
                <w:sz w:val="24"/>
                <w:szCs w:val="24"/>
              </w:rPr>
              <w:t>класс</w:t>
            </w:r>
            <w:proofErr w:type="gramStart"/>
            <w:r w:rsidRPr="00DB6990">
              <w:rPr>
                <w:sz w:val="24"/>
                <w:szCs w:val="24"/>
              </w:rPr>
              <w:t>.Б</w:t>
            </w:r>
            <w:proofErr w:type="gramEnd"/>
            <w:r w:rsidRPr="00DB6990">
              <w:rPr>
                <w:sz w:val="24"/>
                <w:szCs w:val="24"/>
              </w:rPr>
              <w:t>одроваЕ.В.,ФранкА.С.,Кравченко О.А.,Винникова Л.В.АТАМУРА 2018</w:t>
            </w:r>
          </w:p>
        </w:tc>
        <w:tc>
          <w:tcPr>
            <w:tcW w:w="1843" w:type="dxa"/>
          </w:tcPr>
          <w:p w14:paraId="2FA5A1B7" w14:textId="77777777" w:rsidR="005B6684" w:rsidRPr="00DB6990" w:rsidRDefault="005B6684" w:rsidP="004B2904">
            <w:pPr>
              <w:pStyle w:val="TableParagraph"/>
              <w:tabs>
                <w:tab w:val="left" w:pos="9356"/>
              </w:tabs>
              <w:jc w:val="both"/>
              <w:rPr>
                <w:sz w:val="24"/>
                <w:szCs w:val="24"/>
              </w:rPr>
            </w:pPr>
          </w:p>
        </w:tc>
        <w:tc>
          <w:tcPr>
            <w:tcW w:w="1135" w:type="dxa"/>
          </w:tcPr>
          <w:p w14:paraId="0039C367" w14:textId="77777777" w:rsidR="005B6684" w:rsidRPr="00DB6990" w:rsidRDefault="00332A00" w:rsidP="004B2904">
            <w:pPr>
              <w:pStyle w:val="TableParagraph"/>
              <w:tabs>
                <w:tab w:val="left" w:pos="9356"/>
              </w:tabs>
              <w:spacing w:line="204" w:lineRule="exact"/>
              <w:jc w:val="both"/>
              <w:rPr>
                <w:sz w:val="24"/>
                <w:szCs w:val="24"/>
              </w:rPr>
            </w:pPr>
            <w:r w:rsidRPr="00DB6990">
              <w:rPr>
                <w:spacing w:val="-5"/>
                <w:sz w:val="24"/>
                <w:szCs w:val="24"/>
              </w:rPr>
              <w:t>17</w:t>
            </w:r>
          </w:p>
        </w:tc>
      </w:tr>
      <w:tr w:rsidR="004810C9" w:rsidRPr="00DB6990" w14:paraId="0D89553A" w14:textId="77777777">
        <w:trPr>
          <w:trHeight w:val="412"/>
        </w:trPr>
        <w:tc>
          <w:tcPr>
            <w:tcW w:w="281" w:type="dxa"/>
          </w:tcPr>
          <w:p w14:paraId="6E495471" w14:textId="77777777" w:rsidR="004810C9" w:rsidRPr="00DB6990" w:rsidRDefault="00CA1D50" w:rsidP="004B2904">
            <w:pPr>
              <w:pStyle w:val="TableParagraph"/>
              <w:tabs>
                <w:tab w:val="left" w:pos="9356"/>
              </w:tabs>
              <w:spacing w:line="197" w:lineRule="exact"/>
              <w:jc w:val="both"/>
              <w:rPr>
                <w:sz w:val="24"/>
                <w:szCs w:val="24"/>
              </w:rPr>
            </w:pPr>
            <w:r w:rsidRPr="00DB6990">
              <w:rPr>
                <w:sz w:val="24"/>
                <w:szCs w:val="24"/>
              </w:rPr>
              <w:t>66</w:t>
            </w:r>
          </w:p>
        </w:tc>
        <w:tc>
          <w:tcPr>
            <w:tcW w:w="1700" w:type="dxa"/>
          </w:tcPr>
          <w:p w14:paraId="0E39773A" w14:textId="77777777" w:rsidR="004810C9" w:rsidRPr="00DB6990" w:rsidRDefault="004810C9" w:rsidP="004B2904">
            <w:pPr>
              <w:pStyle w:val="TableParagraph"/>
              <w:tabs>
                <w:tab w:val="left" w:pos="9356"/>
              </w:tabs>
              <w:spacing w:line="206" w:lineRule="exact"/>
              <w:jc w:val="both"/>
              <w:rPr>
                <w:sz w:val="24"/>
                <w:szCs w:val="24"/>
              </w:rPr>
            </w:pPr>
            <w:r w:rsidRPr="00DB6990">
              <w:rPr>
                <w:spacing w:val="-2"/>
                <w:sz w:val="24"/>
                <w:szCs w:val="24"/>
              </w:rPr>
              <w:t xml:space="preserve">ИсторияКазахстана. </w:t>
            </w:r>
            <w:r w:rsidRPr="00DB6990">
              <w:rPr>
                <w:sz w:val="24"/>
                <w:szCs w:val="24"/>
              </w:rPr>
              <w:t>Учебник6 класс</w:t>
            </w:r>
          </w:p>
        </w:tc>
        <w:tc>
          <w:tcPr>
            <w:tcW w:w="919" w:type="dxa"/>
          </w:tcPr>
          <w:p w14:paraId="4D9FAF6E"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 xml:space="preserve">6класс11 </w:t>
            </w:r>
            <w:r w:rsidRPr="00DB6990">
              <w:rPr>
                <w:spacing w:val="-2"/>
                <w:sz w:val="24"/>
                <w:szCs w:val="24"/>
              </w:rPr>
              <w:t>учеников</w:t>
            </w:r>
          </w:p>
        </w:tc>
        <w:tc>
          <w:tcPr>
            <w:tcW w:w="3618" w:type="dxa"/>
          </w:tcPr>
          <w:p w14:paraId="0219F41E"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ИсторияКазахстана</w:t>
            </w:r>
            <w:proofErr w:type="gramStart"/>
            <w:r w:rsidRPr="00DB6990">
              <w:rPr>
                <w:sz w:val="24"/>
                <w:szCs w:val="24"/>
              </w:rPr>
              <w:t>.У</w:t>
            </w:r>
            <w:proofErr w:type="gramEnd"/>
            <w:r w:rsidRPr="00DB6990">
              <w:rPr>
                <w:sz w:val="24"/>
                <w:szCs w:val="24"/>
              </w:rPr>
              <w:t>чебник6классБакина Н.,Жанакова. АТАМУРА 2018</w:t>
            </w:r>
          </w:p>
        </w:tc>
        <w:tc>
          <w:tcPr>
            <w:tcW w:w="1843" w:type="dxa"/>
          </w:tcPr>
          <w:p w14:paraId="38B6DE9E" w14:textId="77777777" w:rsidR="004810C9" w:rsidRPr="00DB6990" w:rsidRDefault="004810C9" w:rsidP="004B2904">
            <w:pPr>
              <w:pStyle w:val="TableParagraph"/>
              <w:tabs>
                <w:tab w:val="left" w:pos="9356"/>
              </w:tabs>
              <w:jc w:val="both"/>
              <w:rPr>
                <w:sz w:val="24"/>
                <w:szCs w:val="24"/>
              </w:rPr>
            </w:pPr>
          </w:p>
        </w:tc>
        <w:tc>
          <w:tcPr>
            <w:tcW w:w="1135" w:type="dxa"/>
          </w:tcPr>
          <w:p w14:paraId="5A872452"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17</w:t>
            </w:r>
          </w:p>
        </w:tc>
      </w:tr>
      <w:tr w:rsidR="004810C9" w:rsidRPr="00DB6990" w14:paraId="390F1D1C" w14:textId="77777777">
        <w:trPr>
          <w:trHeight w:val="412"/>
        </w:trPr>
        <w:tc>
          <w:tcPr>
            <w:tcW w:w="281" w:type="dxa"/>
          </w:tcPr>
          <w:p w14:paraId="68975A13" w14:textId="77777777" w:rsidR="004810C9" w:rsidRPr="00DB6990" w:rsidRDefault="00CA1D50" w:rsidP="004B2904">
            <w:pPr>
              <w:pStyle w:val="TableParagraph"/>
              <w:tabs>
                <w:tab w:val="left" w:pos="9356"/>
              </w:tabs>
              <w:spacing w:line="193" w:lineRule="exact"/>
              <w:jc w:val="both"/>
              <w:rPr>
                <w:sz w:val="24"/>
                <w:szCs w:val="24"/>
              </w:rPr>
            </w:pPr>
            <w:r w:rsidRPr="00DB6990">
              <w:rPr>
                <w:sz w:val="24"/>
                <w:szCs w:val="24"/>
              </w:rPr>
              <w:t>67</w:t>
            </w:r>
          </w:p>
        </w:tc>
        <w:tc>
          <w:tcPr>
            <w:tcW w:w="1700" w:type="dxa"/>
          </w:tcPr>
          <w:p w14:paraId="11677A19"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Всемирнаяистория. Учебник6 класс</w:t>
            </w:r>
          </w:p>
        </w:tc>
        <w:tc>
          <w:tcPr>
            <w:tcW w:w="919" w:type="dxa"/>
          </w:tcPr>
          <w:p w14:paraId="49C3D9D6"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 xml:space="preserve">6класс11 </w:t>
            </w:r>
            <w:r w:rsidRPr="00DB6990">
              <w:rPr>
                <w:spacing w:val="-2"/>
                <w:sz w:val="24"/>
                <w:szCs w:val="24"/>
              </w:rPr>
              <w:t>учеников</w:t>
            </w:r>
          </w:p>
        </w:tc>
        <w:tc>
          <w:tcPr>
            <w:tcW w:w="3618" w:type="dxa"/>
          </w:tcPr>
          <w:p w14:paraId="7988CEE4"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Всемирная история. Учебник 6 класс . АйтбайР.,КасымоваА</w:t>
            </w:r>
            <w:proofErr w:type="gramStart"/>
            <w:r w:rsidRPr="00DB6990">
              <w:rPr>
                <w:sz w:val="24"/>
                <w:szCs w:val="24"/>
              </w:rPr>
              <w:t>.А</w:t>
            </w:r>
            <w:proofErr w:type="gramEnd"/>
            <w:r w:rsidRPr="00DB6990">
              <w:rPr>
                <w:sz w:val="24"/>
                <w:szCs w:val="24"/>
              </w:rPr>
              <w:t>ТАМУРА2018</w:t>
            </w:r>
          </w:p>
        </w:tc>
        <w:tc>
          <w:tcPr>
            <w:tcW w:w="1843" w:type="dxa"/>
          </w:tcPr>
          <w:p w14:paraId="1075ED1A" w14:textId="77777777" w:rsidR="004810C9" w:rsidRPr="00DB6990" w:rsidRDefault="004810C9" w:rsidP="004B2904">
            <w:pPr>
              <w:pStyle w:val="TableParagraph"/>
              <w:tabs>
                <w:tab w:val="left" w:pos="9356"/>
              </w:tabs>
              <w:jc w:val="both"/>
              <w:rPr>
                <w:sz w:val="24"/>
                <w:szCs w:val="24"/>
              </w:rPr>
            </w:pPr>
          </w:p>
        </w:tc>
        <w:tc>
          <w:tcPr>
            <w:tcW w:w="1135" w:type="dxa"/>
          </w:tcPr>
          <w:p w14:paraId="1715C40E"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17</w:t>
            </w:r>
          </w:p>
        </w:tc>
      </w:tr>
      <w:tr w:rsidR="004810C9" w:rsidRPr="00DB6990" w14:paraId="5662BC52" w14:textId="77777777">
        <w:trPr>
          <w:trHeight w:val="827"/>
        </w:trPr>
        <w:tc>
          <w:tcPr>
            <w:tcW w:w="281" w:type="dxa"/>
          </w:tcPr>
          <w:p w14:paraId="13DC94B7"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68</w:t>
            </w:r>
          </w:p>
        </w:tc>
        <w:tc>
          <w:tcPr>
            <w:tcW w:w="1700" w:type="dxa"/>
          </w:tcPr>
          <w:p w14:paraId="1041E648"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Художественный </w:t>
            </w:r>
            <w:r w:rsidRPr="00DB6990">
              <w:rPr>
                <w:sz w:val="24"/>
                <w:szCs w:val="24"/>
              </w:rPr>
              <w:t>тру</w:t>
            </w:r>
            <w:proofErr w:type="gramStart"/>
            <w:r w:rsidRPr="00DB6990">
              <w:rPr>
                <w:sz w:val="24"/>
                <w:szCs w:val="24"/>
              </w:rPr>
              <w:t>д(</w:t>
            </w:r>
            <w:proofErr w:type="gramEnd"/>
            <w:r w:rsidRPr="00DB6990">
              <w:rPr>
                <w:sz w:val="24"/>
                <w:szCs w:val="24"/>
              </w:rPr>
              <w:t>вариантдля девочек).</w:t>
            </w:r>
            <w:r w:rsidRPr="00DB6990">
              <w:rPr>
                <w:spacing w:val="-2"/>
                <w:sz w:val="24"/>
                <w:szCs w:val="24"/>
              </w:rPr>
              <w:t>Учебник</w:t>
            </w:r>
          </w:p>
          <w:p w14:paraId="4B2C1BAB" w14:textId="77777777" w:rsidR="004810C9" w:rsidRPr="00DB6990" w:rsidRDefault="004810C9" w:rsidP="004B2904">
            <w:pPr>
              <w:pStyle w:val="TableParagraph"/>
              <w:tabs>
                <w:tab w:val="left" w:pos="9356"/>
              </w:tabs>
              <w:spacing w:line="189" w:lineRule="exact"/>
              <w:jc w:val="both"/>
              <w:rPr>
                <w:sz w:val="24"/>
                <w:szCs w:val="24"/>
              </w:rPr>
            </w:pPr>
            <w:r w:rsidRPr="00DB6990">
              <w:rPr>
                <w:sz w:val="24"/>
                <w:szCs w:val="24"/>
              </w:rPr>
              <w:t>+CD.6</w:t>
            </w:r>
            <w:r w:rsidRPr="00DB6990">
              <w:rPr>
                <w:spacing w:val="-2"/>
                <w:sz w:val="24"/>
                <w:szCs w:val="24"/>
              </w:rPr>
              <w:t xml:space="preserve"> класс</w:t>
            </w:r>
          </w:p>
        </w:tc>
        <w:tc>
          <w:tcPr>
            <w:tcW w:w="919" w:type="dxa"/>
          </w:tcPr>
          <w:p w14:paraId="762E3BD8"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6класс11 </w:t>
            </w:r>
            <w:r w:rsidRPr="00DB6990">
              <w:rPr>
                <w:spacing w:val="-2"/>
                <w:sz w:val="24"/>
                <w:szCs w:val="24"/>
              </w:rPr>
              <w:t>учеников</w:t>
            </w:r>
          </w:p>
        </w:tc>
        <w:tc>
          <w:tcPr>
            <w:tcW w:w="3618" w:type="dxa"/>
          </w:tcPr>
          <w:p w14:paraId="66BACDAB" w14:textId="77777777" w:rsidR="004810C9" w:rsidRPr="00DB6990" w:rsidRDefault="004810C9" w:rsidP="004B2904">
            <w:pPr>
              <w:pStyle w:val="TableParagraph"/>
              <w:tabs>
                <w:tab w:val="left" w:pos="9356"/>
              </w:tabs>
              <w:jc w:val="both"/>
              <w:rPr>
                <w:sz w:val="24"/>
                <w:szCs w:val="24"/>
              </w:rPr>
            </w:pPr>
            <w:r w:rsidRPr="00DB6990">
              <w:rPr>
                <w:sz w:val="24"/>
                <w:szCs w:val="24"/>
              </w:rPr>
              <w:t>Художественныйтруд(вариантдлядевочек). Учебник+ CD. 6 класс. Алимсаева Р.,Развенкова И.А, Лосенко.О.С, Велькер Е.</w:t>
            </w:r>
          </w:p>
          <w:p w14:paraId="2771113C" w14:textId="77777777" w:rsidR="004810C9" w:rsidRPr="00DB6990" w:rsidRDefault="004810C9" w:rsidP="004B2904">
            <w:pPr>
              <w:pStyle w:val="TableParagraph"/>
              <w:tabs>
                <w:tab w:val="left" w:pos="9356"/>
              </w:tabs>
              <w:spacing w:line="189" w:lineRule="exact"/>
              <w:jc w:val="both"/>
              <w:rPr>
                <w:sz w:val="24"/>
                <w:szCs w:val="24"/>
              </w:rPr>
            </w:pPr>
            <w:r w:rsidRPr="00DB6990">
              <w:rPr>
                <w:sz w:val="24"/>
                <w:szCs w:val="24"/>
              </w:rPr>
              <w:t>Е.АТАМУРА</w:t>
            </w:r>
            <w:r w:rsidRPr="00DB6990">
              <w:rPr>
                <w:spacing w:val="-4"/>
                <w:sz w:val="24"/>
                <w:szCs w:val="24"/>
              </w:rPr>
              <w:t>2018</w:t>
            </w:r>
          </w:p>
        </w:tc>
        <w:tc>
          <w:tcPr>
            <w:tcW w:w="1843" w:type="dxa"/>
          </w:tcPr>
          <w:p w14:paraId="37AEE4CB" w14:textId="77777777" w:rsidR="004810C9" w:rsidRPr="00DB6990" w:rsidRDefault="004810C9" w:rsidP="004B2904">
            <w:pPr>
              <w:pStyle w:val="TableParagraph"/>
              <w:tabs>
                <w:tab w:val="left" w:pos="9356"/>
              </w:tabs>
              <w:jc w:val="both"/>
              <w:rPr>
                <w:sz w:val="24"/>
                <w:szCs w:val="24"/>
              </w:rPr>
            </w:pPr>
          </w:p>
        </w:tc>
        <w:tc>
          <w:tcPr>
            <w:tcW w:w="1135" w:type="dxa"/>
          </w:tcPr>
          <w:p w14:paraId="4B8C09DA" w14:textId="77777777" w:rsidR="004810C9" w:rsidRPr="00DB6990" w:rsidRDefault="004810C9" w:rsidP="004B2904">
            <w:pPr>
              <w:pStyle w:val="TableParagraph"/>
              <w:tabs>
                <w:tab w:val="left" w:pos="9356"/>
              </w:tabs>
              <w:spacing w:line="207" w:lineRule="exact"/>
              <w:jc w:val="both"/>
              <w:rPr>
                <w:sz w:val="24"/>
                <w:szCs w:val="24"/>
              </w:rPr>
            </w:pPr>
            <w:r w:rsidRPr="00DB6990">
              <w:rPr>
                <w:spacing w:val="-5"/>
                <w:sz w:val="24"/>
                <w:szCs w:val="24"/>
              </w:rPr>
              <w:t>17</w:t>
            </w:r>
          </w:p>
        </w:tc>
      </w:tr>
      <w:tr w:rsidR="004810C9" w:rsidRPr="00DB6990" w14:paraId="18542813" w14:textId="77777777">
        <w:trPr>
          <w:trHeight w:val="830"/>
        </w:trPr>
        <w:tc>
          <w:tcPr>
            <w:tcW w:w="281" w:type="dxa"/>
          </w:tcPr>
          <w:p w14:paraId="24DF849C" w14:textId="77777777" w:rsidR="004810C9" w:rsidRPr="00DB6990" w:rsidRDefault="00CA1D50" w:rsidP="004B2904">
            <w:pPr>
              <w:pStyle w:val="TableParagraph"/>
              <w:tabs>
                <w:tab w:val="left" w:pos="9356"/>
              </w:tabs>
              <w:spacing w:before="2"/>
              <w:jc w:val="both"/>
              <w:rPr>
                <w:sz w:val="24"/>
                <w:szCs w:val="24"/>
              </w:rPr>
            </w:pPr>
            <w:r w:rsidRPr="00DB6990">
              <w:rPr>
                <w:sz w:val="24"/>
                <w:szCs w:val="24"/>
              </w:rPr>
              <w:t>69</w:t>
            </w:r>
          </w:p>
        </w:tc>
        <w:tc>
          <w:tcPr>
            <w:tcW w:w="1700" w:type="dxa"/>
          </w:tcPr>
          <w:p w14:paraId="2DEF20F3"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Художественный </w:t>
            </w:r>
            <w:r w:rsidRPr="00DB6990">
              <w:rPr>
                <w:sz w:val="24"/>
                <w:szCs w:val="24"/>
              </w:rPr>
              <w:t xml:space="preserve">труд (вариант для </w:t>
            </w:r>
            <w:r w:rsidRPr="00DB6990">
              <w:rPr>
                <w:spacing w:val="-2"/>
                <w:sz w:val="24"/>
                <w:szCs w:val="24"/>
              </w:rPr>
              <w:t>мальчиков)</w:t>
            </w:r>
            <w:proofErr w:type="gramStart"/>
            <w:r w:rsidRPr="00DB6990">
              <w:rPr>
                <w:spacing w:val="-2"/>
                <w:sz w:val="24"/>
                <w:szCs w:val="24"/>
              </w:rPr>
              <w:t>.У</w:t>
            </w:r>
            <w:proofErr w:type="gramEnd"/>
            <w:r w:rsidRPr="00DB6990">
              <w:rPr>
                <w:spacing w:val="-2"/>
                <w:sz w:val="24"/>
                <w:szCs w:val="24"/>
              </w:rPr>
              <w:t>чебник</w:t>
            </w:r>
          </w:p>
          <w:p w14:paraId="49CFE0AB" w14:textId="77777777" w:rsidR="004810C9" w:rsidRPr="00DB6990" w:rsidRDefault="004810C9" w:rsidP="004B2904">
            <w:pPr>
              <w:pStyle w:val="TableParagraph"/>
              <w:tabs>
                <w:tab w:val="left" w:pos="9356"/>
              </w:tabs>
              <w:spacing w:line="195" w:lineRule="exact"/>
              <w:jc w:val="both"/>
              <w:rPr>
                <w:sz w:val="24"/>
                <w:szCs w:val="24"/>
              </w:rPr>
            </w:pPr>
            <w:r w:rsidRPr="00DB6990">
              <w:rPr>
                <w:sz w:val="24"/>
                <w:szCs w:val="24"/>
              </w:rPr>
              <w:t>+CD6</w:t>
            </w:r>
            <w:r w:rsidRPr="00DB6990">
              <w:rPr>
                <w:spacing w:val="-2"/>
                <w:sz w:val="24"/>
                <w:szCs w:val="24"/>
              </w:rPr>
              <w:t xml:space="preserve"> класс</w:t>
            </w:r>
          </w:p>
        </w:tc>
        <w:tc>
          <w:tcPr>
            <w:tcW w:w="919" w:type="dxa"/>
          </w:tcPr>
          <w:p w14:paraId="46EAEA85"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6класс11 </w:t>
            </w:r>
            <w:r w:rsidRPr="00DB6990">
              <w:rPr>
                <w:spacing w:val="-2"/>
                <w:sz w:val="24"/>
                <w:szCs w:val="24"/>
              </w:rPr>
              <w:t>учеников</w:t>
            </w:r>
          </w:p>
        </w:tc>
        <w:tc>
          <w:tcPr>
            <w:tcW w:w="3618" w:type="dxa"/>
          </w:tcPr>
          <w:p w14:paraId="3D33C775"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Художественный труд</w:t>
            </w:r>
            <w:proofErr w:type="gramStart"/>
            <w:r w:rsidRPr="00DB6990">
              <w:rPr>
                <w:sz w:val="24"/>
                <w:szCs w:val="24"/>
              </w:rPr>
              <w:t xml:space="preserve"> ?</w:t>
            </w:r>
            <w:proofErr w:type="gramEnd"/>
            <w:r w:rsidRPr="00DB6990">
              <w:rPr>
                <w:sz w:val="24"/>
                <w:szCs w:val="24"/>
              </w:rPr>
              <w:t>??? (вариант для мальчиков). Учебник + CD 6 классЧукалин</w:t>
            </w:r>
          </w:p>
          <w:p w14:paraId="0677B6DD"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В.Г.,ТанбаевХ.К.,ВелькерЕ.Е.,ЛосенкоО. С. АТАМУРА 2018</w:t>
            </w:r>
          </w:p>
        </w:tc>
        <w:tc>
          <w:tcPr>
            <w:tcW w:w="1843" w:type="dxa"/>
          </w:tcPr>
          <w:p w14:paraId="39AEEA38" w14:textId="77777777" w:rsidR="004810C9" w:rsidRPr="00DB6990" w:rsidRDefault="004810C9" w:rsidP="004B2904">
            <w:pPr>
              <w:pStyle w:val="TableParagraph"/>
              <w:tabs>
                <w:tab w:val="left" w:pos="9356"/>
              </w:tabs>
              <w:jc w:val="both"/>
              <w:rPr>
                <w:sz w:val="24"/>
                <w:szCs w:val="24"/>
              </w:rPr>
            </w:pPr>
          </w:p>
        </w:tc>
        <w:tc>
          <w:tcPr>
            <w:tcW w:w="1135" w:type="dxa"/>
          </w:tcPr>
          <w:p w14:paraId="065C2716"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17</w:t>
            </w:r>
          </w:p>
        </w:tc>
      </w:tr>
    </w:tbl>
    <w:p w14:paraId="6F921367" w14:textId="77777777" w:rsidR="005B6684" w:rsidRPr="00DB6990" w:rsidRDefault="005B6684" w:rsidP="004B2904">
      <w:pPr>
        <w:pStyle w:val="a3"/>
        <w:tabs>
          <w:tab w:val="left" w:pos="9356"/>
        </w:tabs>
        <w:spacing w:before="2"/>
        <w:ind w:left="0"/>
        <w:jc w:val="both"/>
        <w:rPr>
          <w:b/>
          <w:sz w:val="24"/>
          <w:szCs w:val="24"/>
        </w:rPr>
      </w:pPr>
    </w:p>
    <w:tbl>
      <w:tblPr>
        <w:tblStyle w:val="TableNormal"/>
        <w:tblW w:w="0" w:type="auto"/>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1"/>
        <w:gridCol w:w="1700"/>
        <w:gridCol w:w="919"/>
        <w:gridCol w:w="3618"/>
        <w:gridCol w:w="1843"/>
        <w:gridCol w:w="1135"/>
      </w:tblGrid>
      <w:tr w:rsidR="004810C9" w:rsidRPr="00DB6990" w14:paraId="543F1A7D" w14:textId="77777777">
        <w:trPr>
          <w:trHeight w:val="619"/>
        </w:trPr>
        <w:tc>
          <w:tcPr>
            <w:tcW w:w="281" w:type="dxa"/>
            <w:tcBorders>
              <w:top w:val="nil"/>
            </w:tcBorders>
          </w:tcPr>
          <w:p w14:paraId="51FF4097" w14:textId="77777777" w:rsidR="004810C9" w:rsidRPr="00DB6990" w:rsidRDefault="00CA1D50" w:rsidP="004B2904">
            <w:pPr>
              <w:pStyle w:val="TableParagraph"/>
              <w:tabs>
                <w:tab w:val="left" w:pos="9356"/>
              </w:tabs>
              <w:spacing w:before="2"/>
              <w:jc w:val="both"/>
              <w:rPr>
                <w:sz w:val="24"/>
                <w:szCs w:val="24"/>
              </w:rPr>
            </w:pPr>
            <w:r w:rsidRPr="00DB6990">
              <w:rPr>
                <w:sz w:val="24"/>
                <w:szCs w:val="24"/>
              </w:rPr>
              <w:t>70</w:t>
            </w:r>
          </w:p>
        </w:tc>
        <w:tc>
          <w:tcPr>
            <w:tcW w:w="1700" w:type="dxa"/>
            <w:tcBorders>
              <w:top w:val="nil"/>
            </w:tcBorders>
          </w:tcPr>
          <w:p w14:paraId="485DC988"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Русский</w:t>
            </w:r>
            <w:r w:rsidRPr="00DB6990">
              <w:rPr>
                <w:spacing w:val="-2"/>
                <w:sz w:val="24"/>
                <w:szCs w:val="24"/>
              </w:rPr>
              <w:t>язык.Часть</w:t>
            </w:r>
          </w:p>
          <w:p w14:paraId="510936BB" w14:textId="77777777" w:rsidR="004810C9" w:rsidRPr="00DB6990" w:rsidRDefault="004810C9" w:rsidP="004B2904">
            <w:pPr>
              <w:pStyle w:val="TableParagraph"/>
              <w:tabs>
                <w:tab w:val="left" w:pos="9356"/>
              </w:tabs>
              <w:spacing w:line="207" w:lineRule="exact"/>
              <w:jc w:val="both"/>
              <w:rPr>
                <w:sz w:val="24"/>
                <w:szCs w:val="24"/>
              </w:rPr>
            </w:pPr>
            <w:r w:rsidRPr="00DB6990">
              <w:rPr>
                <w:sz w:val="24"/>
                <w:szCs w:val="24"/>
              </w:rPr>
              <w:t>1,2+CD.Учебник</w:t>
            </w:r>
            <w:proofErr w:type="gramStart"/>
            <w:r w:rsidRPr="00DB6990">
              <w:rPr>
                <w:spacing w:val="-10"/>
                <w:sz w:val="24"/>
                <w:szCs w:val="24"/>
              </w:rPr>
              <w:t>6</w:t>
            </w:r>
            <w:proofErr w:type="gramEnd"/>
          </w:p>
          <w:p w14:paraId="698572FB" w14:textId="77777777" w:rsidR="004810C9" w:rsidRPr="00DB6990" w:rsidRDefault="004810C9" w:rsidP="004B2904">
            <w:pPr>
              <w:pStyle w:val="TableParagraph"/>
              <w:tabs>
                <w:tab w:val="left" w:pos="9356"/>
              </w:tabs>
              <w:spacing w:line="191" w:lineRule="exact"/>
              <w:jc w:val="both"/>
              <w:rPr>
                <w:sz w:val="24"/>
                <w:szCs w:val="24"/>
              </w:rPr>
            </w:pPr>
            <w:r w:rsidRPr="00DB6990">
              <w:rPr>
                <w:spacing w:val="-2"/>
                <w:sz w:val="24"/>
                <w:szCs w:val="24"/>
              </w:rPr>
              <w:t>класс</w:t>
            </w:r>
          </w:p>
        </w:tc>
        <w:tc>
          <w:tcPr>
            <w:tcW w:w="919" w:type="dxa"/>
            <w:tcBorders>
              <w:top w:val="nil"/>
            </w:tcBorders>
          </w:tcPr>
          <w:p w14:paraId="3F98F93A"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6класс11 </w:t>
            </w:r>
            <w:r w:rsidRPr="00DB6990">
              <w:rPr>
                <w:spacing w:val="-2"/>
                <w:sz w:val="24"/>
                <w:szCs w:val="24"/>
              </w:rPr>
              <w:t>учеников</w:t>
            </w:r>
          </w:p>
        </w:tc>
        <w:tc>
          <w:tcPr>
            <w:tcW w:w="3618" w:type="dxa"/>
            <w:tcBorders>
              <w:top w:val="nil"/>
            </w:tcBorders>
          </w:tcPr>
          <w:p w14:paraId="6A9DEB14"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Русскийязык</w:t>
            </w:r>
            <w:proofErr w:type="gramStart"/>
            <w:r w:rsidRPr="00DB6990">
              <w:rPr>
                <w:sz w:val="24"/>
                <w:szCs w:val="24"/>
              </w:rPr>
              <w:t>.Ч</w:t>
            </w:r>
            <w:proofErr w:type="gramEnd"/>
            <w:r w:rsidRPr="00DB6990">
              <w:rPr>
                <w:sz w:val="24"/>
                <w:szCs w:val="24"/>
              </w:rPr>
              <w:t>асть1,2+CD.Учебник</w:t>
            </w:r>
            <w:r w:rsidRPr="00DB6990">
              <w:rPr>
                <w:spacing w:val="-10"/>
                <w:sz w:val="24"/>
                <w:szCs w:val="24"/>
              </w:rPr>
              <w:t>6</w:t>
            </w:r>
          </w:p>
          <w:p w14:paraId="47504345"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класс</w:t>
            </w:r>
            <w:proofErr w:type="gramStart"/>
            <w:r w:rsidRPr="00DB6990">
              <w:rPr>
                <w:sz w:val="24"/>
                <w:szCs w:val="24"/>
              </w:rPr>
              <w:t>.С</w:t>
            </w:r>
            <w:proofErr w:type="gramEnd"/>
            <w:r w:rsidRPr="00DB6990">
              <w:rPr>
                <w:sz w:val="24"/>
                <w:szCs w:val="24"/>
              </w:rPr>
              <w:t>абитоваЗ.К.,БейсембаевА.Р. АТАМУРА2018</w:t>
            </w:r>
          </w:p>
        </w:tc>
        <w:tc>
          <w:tcPr>
            <w:tcW w:w="1843" w:type="dxa"/>
            <w:tcBorders>
              <w:top w:val="nil"/>
            </w:tcBorders>
          </w:tcPr>
          <w:p w14:paraId="6D318235" w14:textId="77777777" w:rsidR="004810C9" w:rsidRPr="00DB6990" w:rsidRDefault="004810C9" w:rsidP="004B2904">
            <w:pPr>
              <w:pStyle w:val="TableParagraph"/>
              <w:tabs>
                <w:tab w:val="left" w:pos="9356"/>
              </w:tabs>
              <w:jc w:val="both"/>
              <w:rPr>
                <w:sz w:val="24"/>
                <w:szCs w:val="24"/>
              </w:rPr>
            </w:pPr>
          </w:p>
        </w:tc>
        <w:tc>
          <w:tcPr>
            <w:tcW w:w="1135" w:type="dxa"/>
            <w:tcBorders>
              <w:top w:val="nil"/>
            </w:tcBorders>
          </w:tcPr>
          <w:p w14:paraId="1F5D2AC9" w14:textId="77777777" w:rsidR="004810C9" w:rsidRPr="00DB6990" w:rsidRDefault="004810C9" w:rsidP="004B2904">
            <w:pPr>
              <w:pStyle w:val="TableParagraph"/>
              <w:tabs>
                <w:tab w:val="left" w:pos="9356"/>
              </w:tabs>
              <w:spacing w:line="202" w:lineRule="exact"/>
              <w:jc w:val="both"/>
              <w:rPr>
                <w:sz w:val="24"/>
                <w:szCs w:val="24"/>
              </w:rPr>
            </w:pPr>
            <w:r w:rsidRPr="00DB6990">
              <w:rPr>
                <w:color w:val="FF0000"/>
                <w:spacing w:val="-5"/>
                <w:sz w:val="24"/>
                <w:szCs w:val="24"/>
              </w:rPr>
              <w:t>17</w:t>
            </w:r>
          </w:p>
        </w:tc>
      </w:tr>
      <w:tr w:rsidR="004810C9" w:rsidRPr="00DB6990" w14:paraId="6FC4EE7B" w14:textId="77777777">
        <w:trPr>
          <w:trHeight w:val="621"/>
        </w:trPr>
        <w:tc>
          <w:tcPr>
            <w:tcW w:w="281" w:type="dxa"/>
          </w:tcPr>
          <w:p w14:paraId="13E81377"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71</w:t>
            </w:r>
          </w:p>
        </w:tc>
        <w:tc>
          <w:tcPr>
            <w:tcW w:w="1700" w:type="dxa"/>
          </w:tcPr>
          <w:p w14:paraId="493F7ED7"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Математика.</w:t>
            </w:r>
            <w:r w:rsidRPr="00DB6990">
              <w:rPr>
                <w:spacing w:val="-5"/>
                <w:sz w:val="24"/>
                <w:szCs w:val="24"/>
              </w:rPr>
              <w:t>1,2</w:t>
            </w:r>
          </w:p>
          <w:p w14:paraId="23F1EA4E"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частьУчебник</w:t>
            </w:r>
            <w:r w:rsidRPr="00DB6990">
              <w:rPr>
                <w:spacing w:val="-12"/>
                <w:sz w:val="24"/>
                <w:szCs w:val="24"/>
              </w:rPr>
              <w:t>6</w:t>
            </w:r>
          </w:p>
          <w:p w14:paraId="12B670E7" w14:textId="77777777" w:rsidR="004810C9" w:rsidRPr="00DB6990" w:rsidRDefault="004810C9" w:rsidP="004B2904">
            <w:pPr>
              <w:pStyle w:val="TableParagraph"/>
              <w:tabs>
                <w:tab w:val="left" w:pos="9356"/>
              </w:tabs>
              <w:spacing w:line="188" w:lineRule="exact"/>
              <w:jc w:val="both"/>
              <w:rPr>
                <w:sz w:val="24"/>
                <w:szCs w:val="24"/>
              </w:rPr>
            </w:pPr>
            <w:r w:rsidRPr="00DB6990">
              <w:rPr>
                <w:spacing w:val="-2"/>
                <w:sz w:val="24"/>
                <w:szCs w:val="24"/>
              </w:rPr>
              <w:t>класс</w:t>
            </w:r>
          </w:p>
        </w:tc>
        <w:tc>
          <w:tcPr>
            <w:tcW w:w="919" w:type="dxa"/>
          </w:tcPr>
          <w:p w14:paraId="7C161B17"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6класс11 </w:t>
            </w:r>
            <w:r w:rsidRPr="00DB6990">
              <w:rPr>
                <w:spacing w:val="-2"/>
                <w:sz w:val="24"/>
                <w:szCs w:val="24"/>
              </w:rPr>
              <w:t>учеников</w:t>
            </w:r>
          </w:p>
        </w:tc>
        <w:tc>
          <w:tcPr>
            <w:tcW w:w="3618" w:type="dxa"/>
          </w:tcPr>
          <w:p w14:paraId="771A4500"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Математика. 1,2 частьУчебник6 класс</w:t>
            </w:r>
            <w:proofErr w:type="gramStart"/>
            <w:r w:rsidRPr="00DB6990">
              <w:rPr>
                <w:sz w:val="24"/>
                <w:szCs w:val="24"/>
              </w:rPr>
              <w:t xml:space="preserve"> .</w:t>
            </w:r>
            <w:proofErr w:type="gramEnd"/>
            <w:r w:rsidRPr="00DB6990">
              <w:rPr>
                <w:sz w:val="24"/>
                <w:szCs w:val="24"/>
              </w:rPr>
              <w:t xml:space="preserve"> АбылкасымоваА.Е.,КучерТ.П.,Жумагулова З. АТАМУРА 2018</w:t>
            </w:r>
          </w:p>
        </w:tc>
        <w:tc>
          <w:tcPr>
            <w:tcW w:w="1843" w:type="dxa"/>
          </w:tcPr>
          <w:p w14:paraId="45D616BF" w14:textId="77777777" w:rsidR="004810C9" w:rsidRPr="00DB6990" w:rsidRDefault="004810C9" w:rsidP="004B2904">
            <w:pPr>
              <w:pStyle w:val="TableParagraph"/>
              <w:tabs>
                <w:tab w:val="left" w:pos="9356"/>
              </w:tabs>
              <w:jc w:val="both"/>
              <w:rPr>
                <w:sz w:val="24"/>
                <w:szCs w:val="24"/>
              </w:rPr>
            </w:pPr>
          </w:p>
        </w:tc>
        <w:tc>
          <w:tcPr>
            <w:tcW w:w="1135" w:type="dxa"/>
          </w:tcPr>
          <w:p w14:paraId="41338011" w14:textId="77777777" w:rsidR="004810C9" w:rsidRPr="00DB6990" w:rsidRDefault="004810C9" w:rsidP="004B2904">
            <w:pPr>
              <w:pStyle w:val="TableParagraph"/>
              <w:tabs>
                <w:tab w:val="left" w:pos="9356"/>
              </w:tabs>
              <w:spacing w:line="207" w:lineRule="exact"/>
              <w:jc w:val="both"/>
              <w:rPr>
                <w:sz w:val="24"/>
                <w:szCs w:val="24"/>
              </w:rPr>
            </w:pPr>
            <w:r w:rsidRPr="00DB6990">
              <w:rPr>
                <w:spacing w:val="-5"/>
                <w:sz w:val="24"/>
                <w:szCs w:val="24"/>
              </w:rPr>
              <w:t>17</w:t>
            </w:r>
          </w:p>
        </w:tc>
      </w:tr>
      <w:tr w:rsidR="004810C9" w:rsidRPr="00DB6990" w14:paraId="52D33F28" w14:textId="77777777">
        <w:trPr>
          <w:trHeight w:val="1242"/>
        </w:trPr>
        <w:tc>
          <w:tcPr>
            <w:tcW w:w="281" w:type="dxa"/>
          </w:tcPr>
          <w:p w14:paraId="70FDCA82"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72</w:t>
            </w:r>
          </w:p>
        </w:tc>
        <w:tc>
          <w:tcPr>
            <w:tcW w:w="1700" w:type="dxa"/>
          </w:tcPr>
          <w:p w14:paraId="534ED7BC" w14:textId="77777777" w:rsidR="004810C9" w:rsidRPr="00DB6990" w:rsidRDefault="004810C9" w:rsidP="004B2904">
            <w:pPr>
              <w:pStyle w:val="TableParagraph"/>
              <w:tabs>
                <w:tab w:val="left" w:pos="9356"/>
              </w:tabs>
              <w:jc w:val="both"/>
              <w:rPr>
                <w:sz w:val="24"/>
                <w:szCs w:val="24"/>
              </w:rPr>
            </w:pPr>
            <w:r w:rsidRPr="00DB6990">
              <w:rPr>
                <w:sz w:val="24"/>
                <w:szCs w:val="24"/>
                <w:lang w:val="en-US"/>
              </w:rPr>
              <w:t xml:space="preserve">Eyes Open 2 for Kazakhstan.Student's </w:t>
            </w:r>
            <w:r w:rsidRPr="00DB6990">
              <w:rPr>
                <w:spacing w:val="-4"/>
                <w:sz w:val="24"/>
                <w:szCs w:val="24"/>
                <w:lang w:val="en-US"/>
              </w:rPr>
              <w:t xml:space="preserve">book </w:t>
            </w:r>
            <w:r w:rsidRPr="00DB6990">
              <w:rPr>
                <w:spacing w:val="-2"/>
                <w:sz w:val="24"/>
                <w:szCs w:val="24"/>
              </w:rPr>
              <w:t>Адаптированная</w:t>
            </w:r>
            <w:r w:rsidRPr="00DB6990">
              <w:rPr>
                <w:sz w:val="24"/>
                <w:szCs w:val="24"/>
              </w:rPr>
              <w:t>версия</w:t>
            </w:r>
            <w:r w:rsidRPr="00DB6990">
              <w:rPr>
                <w:sz w:val="24"/>
                <w:szCs w:val="24"/>
                <w:lang w:val="en-US"/>
              </w:rPr>
              <w:t xml:space="preserve">. </w:t>
            </w:r>
            <w:r w:rsidRPr="00DB6990">
              <w:rPr>
                <w:sz w:val="24"/>
                <w:szCs w:val="24"/>
              </w:rPr>
              <w:t>Учебник 6</w:t>
            </w:r>
          </w:p>
          <w:p w14:paraId="12B7208A" w14:textId="77777777" w:rsidR="004810C9" w:rsidRPr="00DB6990" w:rsidRDefault="004810C9" w:rsidP="004B2904">
            <w:pPr>
              <w:pStyle w:val="TableParagraph"/>
              <w:tabs>
                <w:tab w:val="left" w:pos="9356"/>
              </w:tabs>
              <w:spacing w:line="191" w:lineRule="exact"/>
              <w:jc w:val="both"/>
              <w:rPr>
                <w:sz w:val="24"/>
                <w:szCs w:val="24"/>
              </w:rPr>
            </w:pPr>
            <w:r w:rsidRPr="00DB6990">
              <w:rPr>
                <w:spacing w:val="-2"/>
                <w:sz w:val="24"/>
                <w:szCs w:val="24"/>
              </w:rPr>
              <w:t>класс</w:t>
            </w:r>
          </w:p>
        </w:tc>
        <w:tc>
          <w:tcPr>
            <w:tcW w:w="919" w:type="dxa"/>
          </w:tcPr>
          <w:p w14:paraId="16680E6D"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6класс11 </w:t>
            </w:r>
            <w:r w:rsidRPr="00DB6990">
              <w:rPr>
                <w:spacing w:val="-2"/>
                <w:sz w:val="24"/>
                <w:szCs w:val="24"/>
              </w:rPr>
              <w:t>учеников</w:t>
            </w:r>
          </w:p>
        </w:tc>
        <w:tc>
          <w:tcPr>
            <w:tcW w:w="3618" w:type="dxa"/>
          </w:tcPr>
          <w:p w14:paraId="30FE193B" w14:textId="77777777" w:rsidR="004810C9" w:rsidRPr="00DB6990" w:rsidRDefault="004810C9" w:rsidP="004B2904">
            <w:pPr>
              <w:pStyle w:val="TableParagraph"/>
              <w:tabs>
                <w:tab w:val="left" w:pos="9356"/>
              </w:tabs>
              <w:jc w:val="both"/>
              <w:rPr>
                <w:sz w:val="24"/>
                <w:szCs w:val="24"/>
              </w:rPr>
            </w:pPr>
            <w:r w:rsidRPr="00DB6990">
              <w:rPr>
                <w:sz w:val="24"/>
                <w:szCs w:val="24"/>
                <w:lang w:val="en-US"/>
              </w:rPr>
              <w:t>Eyes</w:t>
            </w:r>
            <w:r w:rsidRPr="00D11539">
              <w:rPr>
                <w:sz w:val="24"/>
                <w:szCs w:val="24"/>
              </w:rPr>
              <w:t xml:space="preserve"> </w:t>
            </w:r>
            <w:r w:rsidRPr="00DB6990">
              <w:rPr>
                <w:sz w:val="24"/>
                <w:szCs w:val="24"/>
                <w:lang w:val="en-US"/>
              </w:rPr>
              <w:t>Open</w:t>
            </w:r>
            <w:r w:rsidRPr="00D11539">
              <w:rPr>
                <w:sz w:val="24"/>
                <w:szCs w:val="24"/>
              </w:rPr>
              <w:t xml:space="preserve"> 2 </w:t>
            </w:r>
            <w:r w:rsidRPr="00DB6990">
              <w:rPr>
                <w:sz w:val="24"/>
                <w:szCs w:val="24"/>
                <w:lang w:val="en-US"/>
              </w:rPr>
              <w:t>for</w:t>
            </w:r>
            <w:r w:rsidRPr="00D11539">
              <w:rPr>
                <w:sz w:val="24"/>
                <w:szCs w:val="24"/>
              </w:rPr>
              <w:t xml:space="preserve"> </w:t>
            </w:r>
            <w:r w:rsidRPr="00DB6990">
              <w:rPr>
                <w:sz w:val="24"/>
                <w:szCs w:val="24"/>
                <w:lang w:val="en-US"/>
              </w:rPr>
              <w:t>Kazakhstan</w:t>
            </w:r>
            <w:r w:rsidRPr="00D11539">
              <w:rPr>
                <w:sz w:val="24"/>
                <w:szCs w:val="24"/>
              </w:rPr>
              <w:t xml:space="preserve">. </w:t>
            </w:r>
            <w:r w:rsidRPr="00DB6990">
              <w:rPr>
                <w:sz w:val="24"/>
                <w:szCs w:val="24"/>
                <w:lang w:val="en-US"/>
              </w:rPr>
              <w:t>Student</w:t>
            </w:r>
            <w:r w:rsidRPr="00D11539">
              <w:rPr>
                <w:sz w:val="24"/>
                <w:szCs w:val="24"/>
              </w:rPr>
              <w:t>'</w:t>
            </w:r>
            <w:r w:rsidRPr="00DB6990">
              <w:rPr>
                <w:sz w:val="24"/>
                <w:szCs w:val="24"/>
                <w:lang w:val="en-US"/>
              </w:rPr>
              <w:t>s</w:t>
            </w:r>
            <w:r w:rsidRPr="00D11539">
              <w:rPr>
                <w:sz w:val="24"/>
                <w:szCs w:val="24"/>
              </w:rPr>
              <w:t xml:space="preserve"> </w:t>
            </w:r>
            <w:r w:rsidRPr="00DB6990">
              <w:rPr>
                <w:sz w:val="24"/>
                <w:szCs w:val="24"/>
                <w:lang w:val="en-US"/>
              </w:rPr>
              <w:t>book</w:t>
            </w:r>
            <w:r w:rsidRPr="00D11539">
              <w:rPr>
                <w:sz w:val="24"/>
                <w:szCs w:val="24"/>
              </w:rPr>
              <w:t xml:space="preserve"> </w:t>
            </w:r>
            <w:r w:rsidRPr="00DB6990">
              <w:rPr>
                <w:sz w:val="24"/>
                <w:szCs w:val="24"/>
              </w:rPr>
              <w:t>Адаптированнаяверсия</w:t>
            </w:r>
            <w:r w:rsidRPr="00D11539">
              <w:rPr>
                <w:sz w:val="24"/>
                <w:szCs w:val="24"/>
              </w:rPr>
              <w:t>.</w:t>
            </w:r>
            <w:r w:rsidRPr="00DB6990">
              <w:rPr>
                <w:sz w:val="24"/>
                <w:szCs w:val="24"/>
              </w:rPr>
              <w:t>Учебник6класс.Бэн Гольдштейн, Сери Джонс, Эмма Хейдерман, Мередит Леви. Study INN (кембридж) 2018</w:t>
            </w:r>
          </w:p>
        </w:tc>
        <w:tc>
          <w:tcPr>
            <w:tcW w:w="1843" w:type="dxa"/>
          </w:tcPr>
          <w:p w14:paraId="1F1AB7AA" w14:textId="77777777" w:rsidR="004810C9" w:rsidRPr="00DB6990" w:rsidRDefault="004810C9" w:rsidP="004B2904">
            <w:pPr>
              <w:pStyle w:val="TableParagraph"/>
              <w:tabs>
                <w:tab w:val="left" w:pos="9356"/>
              </w:tabs>
              <w:jc w:val="both"/>
              <w:rPr>
                <w:sz w:val="24"/>
                <w:szCs w:val="24"/>
              </w:rPr>
            </w:pPr>
          </w:p>
        </w:tc>
        <w:tc>
          <w:tcPr>
            <w:tcW w:w="1135" w:type="dxa"/>
          </w:tcPr>
          <w:p w14:paraId="5F04B652" w14:textId="77777777" w:rsidR="004810C9" w:rsidRPr="00DB6990" w:rsidRDefault="004810C9" w:rsidP="004B2904">
            <w:pPr>
              <w:pStyle w:val="TableParagraph"/>
              <w:tabs>
                <w:tab w:val="left" w:pos="9356"/>
              </w:tabs>
              <w:spacing w:line="207" w:lineRule="exact"/>
              <w:jc w:val="both"/>
              <w:rPr>
                <w:sz w:val="24"/>
                <w:szCs w:val="24"/>
              </w:rPr>
            </w:pPr>
            <w:r w:rsidRPr="00DB6990">
              <w:rPr>
                <w:spacing w:val="-5"/>
                <w:sz w:val="24"/>
                <w:szCs w:val="24"/>
              </w:rPr>
              <w:t>17</w:t>
            </w:r>
          </w:p>
        </w:tc>
      </w:tr>
      <w:tr w:rsidR="004810C9" w:rsidRPr="00DB6990" w14:paraId="38A4C493" w14:textId="77777777">
        <w:trPr>
          <w:trHeight w:val="827"/>
        </w:trPr>
        <w:tc>
          <w:tcPr>
            <w:tcW w:w="281" w:type="dxa"/>
          </w:tcPr>
          <w:p w14:paraId="0D2AB36E"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73</w:t>
            </w:r>
          </w:p>
        </w:tc>
        <w:tc>
          <w:tcPr>
            <w:tcW w:w="1700" w:type="dxa"/>
          </w:tcPr>
          <w:p w14:paraId="3A324AE5" w14:textId="77777777" w:rsidR="004810C9" w:rsidRPr="00DB6990" w:rsidRDefault="004810C9" w:rsidP="004B2904">
            <w:pPr>
              <w:pStyle w:val="TableParagraph"/>
              <w:tabs>
                <w:tab w:val="left" w:pos="9356"/>
              </w:tabs>
              <w:jc w:val="both"/>
              <w:rPr>
                <w:sz w:val="24"/>
                <w:szCs w:val="24"/>
              </w:rPr>
            </w:pPr>
            <w:r w:rsidRPr="00DB6990">
              <w:rPr>
                <w:sz w:val="24"/>
                <w:szCs w:val="24"/>
              </w:rPr>
              <w:t>Қазақ тілі мен әдебиеті</w:t>
            </w:r>
            <w:proofErr w:type="gramStart"/>
            <w:r w:rsidRPr="00DB6990">
              <w:rPr>
                <w:sz w:val="24"/>
                <w:szCs w:val="24"/>
              </w:rPr>
              <w:t>:О</w:t>
            </w:r>
            <w:proofErr w:type="gramEnd"/>
            <w:r w:rsidRPr="00DB6990">
              <w:rPr>
                <w:sz w:val="24"/>
                <w:szCs w:val="24"/>
              </w:rPr>
              <w:t>қулық.1, 2-бөлім+CD6</w:t>
            </w:r>
            <w:r w:rsidRPr="00DB6990">
              <w:rPr>
                <w:spacing w:val="-2"/>
                <w:sz w:val="24"/>
                <w:szCs w:val="24"/>
              </w:rPr>
              <w:t>класс</w:t>
            </w:r>
          </w:p>
        </w:tc>
        <w:tc>
          <w:tcPr>
            <w:tcW w:w="919" w:type="dxa"/>
          </w:tcPr>
          <w:p w14:paraId="366FF50E"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6класс11 </w:t>
            </w:r>
            <w:r w:rsidRPr="00DB6990">
              <w:rPr>
                <w:spacing w:val="-2"/>
                <w:sz w:val="24"/>
                <w:szCs w:val="24"/>
              </w:rPr>
              <w:t>учеников</w:t>
            </w:r>
          </w:p>
        </w:tc>
        <w:tc>
          <w:tcPr>
            <w:tcW w:w="3618" w:type="dxa"/>
          </w:tcPr>
          <w:p w14:paraId="0018E6F7"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Қазақтіліменәдебиеті</w:t>
            </w:r>
            <w:proofErr w:type="gramStart"/>
            <w:r w:rsidRPr="00DB6990">
              <w:rPr>
                <w:sz w:val="24"/>
                <w:szCs w:val="24"/>
              </w:rPr>
              <w:t>:Б</w:t>
            </w:r>
            <w:proofErr w:type="gramEnd"/>
            <w:r w:rsidRPr="00DB6990">
              <w:rPr>
                <w:sz w:val="24"/>
                <w:szCs w:val="24"/>
              </w:rPr>
              <w:t>әйшешек.</w:t>
            </w:r>
            <w:r w:rsidRPr="00DB6990">
              <w:rPr>
                <w:spacing w:val="-2"/>
                <w:sz w:val="24"/>
                <w:szCs w:val="24"/>
              </w:rPr>
              <w:t xml:space="preserve"> Оқулық.</w:t>
            </w:r>
          </w:p>
          <w:p w14:paraId="56615324" w14:textId="77777777" w:rsidR="004810C9" w:rsidRPr="00DB6990" w:rsidRDefault="004810C9" w:rsidP="004B2904">
            <w:pPr>
              <w:pStyle w:val="TableParagraph"/>
              <w:tabs>
                <w:tab w:val="left" w:pos="9356"/>
              </w:tabs>
              <w:spacing w:line="207" w:lineRule="exact"/>
              <w:jc w:val="both"/>
              <w:rPr>
                <w:sz w:val="24"/>
                <w:szCs w:val="24"/>
              </w:rPr>
            </w:pPr>
            <w:r w:rsidRPr="00DB6990">
              <w:rPr>
                <w:sz w:val="24"/>
                <w:szCs w:val="24"/>
              </w:rPr>
              <w:t>1,2-бөлім+CD6класс.Ф.Оразбаева</w:t>
            </w:r>
            <w:proofErr w:type="gramStart"/>
            <w:r w:rsidRPr="00DB6990">
              <w:rPr>
                <w:sz w:val="24"/>
                <w:szCs w:val="24"/>
              </w:rPr>
              <w:t>,</w:t>
            </w:r>
            <w:r w:rsidRPr="00DB6990">
              <w:rPr>
                <w:spacing w:val="-5"/>
                <w:sz w:val="24"/>
                <w:szCs w:val="24"/>
              </w:rPr>
              <w:t>Ж</w:t>
            </w:r>
            <w:proofErr w:type="gramEnd"/>
            <w:r w:rsidRPr="00DB6990">
              <w:rPr>
                <w:spacing w:val="-5"/>
                <w:sz w:val="24"/>
                <w:szCs w:val="24"/>
              </w:rPr>
              <w:t>.</w:t>
            </w:r>
          </w:p>
          <w:p w14:paraId="6EBF7BDF" w14:textId="77777777" w:rsidR="004810C9" w:rsidRPr="00DB6990" w:rsidRDefault="004810C9" w:rsidP="004B2904">
            <w:pPr>
              <w:pStyle w:val="TableParagraph"/>
              <w:tabs>
                <w:tab w:val="left" w:pos="9356"/>
              </w:tabs>
              <w:spacing w:before="13" w:line="223" w:lineRule="auto"/>
              <w:jc w:val="both"/>
              <w:rPr>
                <w:sz w:val="24"/>
                <w:szCs w:val="24"/>
              </w:rPr>
            </w:pPr>
            <w:r w:rsidRPr="00DB6990">
              <w:rPr>
                <w:sz w:val="24"/>
                <w:szCs w:val="24"/>
              </w:rPr>
              <w:t>Дәулетбекова</w:t>
            </w:r>
            <w:proofErr w:type="gramStart"/>
            <w:r w:rsidRPr="00DB6990">
              <w:rPr>
                <w:sz w:val="24"/>
                <w:szCs w:val="24"/>
              </w:rPr>
              <w:t>,Р</w:t>
            </w:r>
            <w:proofErr w:type="gramEnd"/>
            <w:r w:rsidRPr="00DB6990">
              <w:rPr>
                <w:sz w:val="24"/>
                <w:szCs w:val="24"/>
              </w:rPr>
              <w:t>.Рахметова,А.Рауандина,А. Юсуп. Көкжиек-Горизонт 2018</w:t>
            </w:r>
          </w:p>
        </w:tc>
        <w:tc>
          <w:tcPr>
            <w:tcW w:w="1843" w:type="dxa"/>
          </w:tcPr>
          <w:p w14:paraId="430001CA" w14:textId="77777777" w:rsidR="004810C9" w:rsidRPr="00DB6990" w:rsidRDefault="004810C9" w:rsidP="004B2904">
            <w:pPr>
              <w:pStyle w:val="TableParagraph"/>
              <w:tabs>
                <w:tab w:val="left" w:pos="9356"/>
              </w:tabs>
              <w:jc w:val="both"/>
              <w:rPr>
                <w:sz w:val="24"/>
                <w:szCs w:val="24"/>
              </w:rPr>
            </w:pPr>
          </w:p>
        </w:tc>
        <w:tc>
          <w:tcPr>
            <w:tcW w:w="1135" w:type="dxa"/>
          </w:tcPr>
          <w:p w14:paraId="72516BE2"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17</w:t>
            </w:r>
          </w:p>
        </w:tc>
      </w:tr>
      <w:tr w:rsidR="004810C9" w:rsidRPr="00DB6990" w14:paraId="11518C3E" w14:textId="77777777">
        <w:trPr>
          <w:trHeight w:val="621"/>
        </w:trPr>
        <w:tc>
          <w:tcPr>
            <w:tcW w:w="281" w:type="dxa"/>
          </w:tcPr>
          <w:p w14:paraId="2415FE77"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74</w:t>
            </w:r>
          </w:p>
        </w:tc>
        <w:tc>
          <w:tcPr>
            <w:tcW w:w="1700" w:type="dxa"/>
          </w:tcPr>
          <w:p w14:paraId="7ACFE482"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Самопознание. </w:t>
            </w:r>
            <w:r w:rsidRPr="00DB6990">
              <w:rPr>
                <w:sz w:val="24"/>
                <w:szCs w:val="24"/>
              </w:rPr>
              <w:t>Учебник6класс</w:t>
            </w:r>
          </w:p>
        </w:tc>
        <w:tc>
          <w:tcPr>
            <w:tcW w:w="919" w:type="dxa"/>
          </w:tcPr>
          <w:p w14:paraId="147E41CB"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6класс11 </w:t>
            </w:r>
            <w:r w:rsidRPr="00DB6990">
              <w:rPr>
                <w:spacing w:val="-2"/>
                <w:sz w:val="24"/>
                <w:szCs w:val="24"/>
              </w:rPr>
              <w:t>учеников</w:t>
            </w:r>
          </w:p>
        </w:tc>
        <w:tc>
          <w:tcPr>
            <w:tcW w:w="3618" w:type="dxa"/>
          </w:tcPr>
          <w:p w14:paraId="4AAED83F"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Самопознание.Учебник6класс</w:t>
            </w:r>
            <w:r w:rsidRPr="00DB6990">
              <w:rPr>
                <w:spacing w:val="-10"/>
                <w:sz w:val="24"/>
                <w:szCs w:val="24"/>
              </w:rPr>
              <w:t>.</w:t>
            </w:r>
          </w:p>
          <w:p w14:paraId="30AAB803" w14:textId="77777777" w:rsidR="004810C9" w:rsidRPr="00DB6990" w:rsidRDefault="004810C9" w:rsidP="004B2904">
            <w:pPr>
              <w:pStyle w:val="TableParagraph"/>
              <w:tabs>
                <w:tab w:val="left" w:pos="9356"/>
              </w:tabs>
              <w:spacing w:before="9" w:line="225" w:lineRule="auto"/>
              <w:jc w:val="both"/>
              <w:rPr>
                <w:sz w:val="24"/>
                <w:szCs w:val="24"/>
              </w:rPr>
            </w:pPr>
            <w:r w:rsidRPr="00DB6990">
              <w:rPr>
                <w:sz w:val="24"/>
                <w:szCs w:val="24"/>
              </w:rPr>
              <w:t>МукажановаР.</w:t>
            </w:r>
            <w:proofErr w:type="gramStart"/>
            <w:r w:rsidRPr="00DB6990">
              <w:rPr>
                <w:sz w:val="24"/>
                <w:szCs w:val="24"/>
              </w:rPr>
              <w:t>,О</w:t>
            </w:r>
            <w:proofErr w:type="gramEnd"/>
            <w:r w:rsidRPr="00DB6990">
              <w:rPr>
                <w:sz w:val="24"/>
                <w:szCs w:val="24"/>
              </w:rPr>
              <w:t>мароваГ.,Сапарбаева А.,КедрукС.,Клецова Е.. 2018 Бөбек</w:t>
            </w:r>
          </w:p>
        </w:tc>
        <w:tc>
          <w:tcPr>
            <w:tcW w:w="1843" w:type="dxa"/>
          </w:tcPr>
          <w:p w14:paraId="20621DBD" w14:textId="77777777" w:rsidR="004810C9" w:rsidRPr="00DB6990" w:rsidRDefault="004810C9" w:rsidP="004B2904">
            <w:pPr>
              <w:pStyle w:val="TableParagraph"/>
              <w:tabs>
                <w:tab w:val="left" w:pos="9356"/>
              </w:tabs>
              <w:jc w:val="both"/>
              <w:rPr>
                <w:sz w:val="24"/>
                <w:szCs w:val="24"/>
              </w:rPr>
            </w:pPr>
          </w:p>
        </w:tc>
        <w:tc>
          <w:tcPr>
            <w:tcW w:w="1135" w:type="dxa"/>
          </w:tcPr>
          <w:p w14:paraId="6F1B9C8C"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17</w:t>
            </w:r>
          </w:p>
        </w:tc>
      </w:tr>
      <w:tr w:rsidR="004810C9" w:rsidRPr="00DB6990" w14:paraId="70C5DD96" w14:textId="77777777">
        <w:trPr>
          <w:trHeight w:val="621"/>
        </w:trPr>
        <w:tc>
          <w:tcPr>
            <w:tcW w:w="281" w:type="dxa"/>
          </w:tcPr>
          <w:p w14:paraId="007DD0DD"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75</w:t>
            </w:r>
          </w:p>
        </w:tc>
        <w:tc>
          <w:tcPr>
            <w:tcW w:w="1700" w:type="dxa"/>
          </w:tcPr>
          <w:p w14:paraId="75C25372" w14:textId="77777777" w:rsidR="004810C9" w:rsidRPr="00DB6990" w:rsidRDefault="004810C9" w:rsidP="004B2904">
            <w:pPr>
              <w:pStyle w:val="TableParagraph"/>
              <w:tabs>
                <w:tab w:val="left" w:pos="9356"/>
              </w:tabs>
              <w:jc w:val="both"/>
              <w:rPr>
                <w:sz w:val="24"/>
                <w:szCs w:val="24"/>
              </w:rPr>
            </w:pPr>
            <w:r w:rsidRPr="00DB6990">
              <w:rPr>
                <w:spacing w:val="-2"/>
                <w:sz w:val="24"/>
                <w:szCs w:val="24"/>
              </w:rPr>
              <w:t>Информатика. Учебник+СD</w:t>
            </w:r>
            <w:r w:rsidRPr="00DB6990">
              <w:rPr>
                <w:spacing w:val="-10"/>
                <w:sz w:val="24"/>
                <w:szCs w:val="24"/>
              </w:rPr>
              <w:t>6</w:t>
            </w:r>
          </w:p>
          <w:p w14:paraId="3B084037" w14:textId="77777777" w:rsidR="004810C9" w:rsidRPr="00DB6990" w:rsidRDefault="004810C9" w:rsidP="004B2904">
            <w:pPr>
              <w:pStyle w:val="TableParagraph"/>
              <w:tabs>
                <w:tab w:val="left" w:pos="9356"/>
              </w:tabs>
              <w:spacing w:line="190" w:lineRule="exact"/>
              <w:jc w:val="both"/>
              <w:rPr>
                <w:sz w:val="24"/>
                <w:szCs w:val="24"/>
              </w:rPr>
            </w:pPr>
            <w:r w:rsidRPr="00DB6990">
              <w:rPr>
                <w:spacing w:val="-2"/>
                <w:sz w:val="24"/>
                <w:szCs w:val="24"/>
              </w:rPr>
              <w:t>класс</w:t>
            </w:r>
          </w:p>
        </w:tc>
        <w:tc>
          <w:tcPr>
            <w:tcW w:w="919" w:type="dxa"/>
          </w:tcPr>
          <w:p w14:paraId="4694507A"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6класс11 </w:t>
            </w:r>
            <w:r w:rsidRPr="00DB6990">
              <w:rPr>
                <w:spacing w:val="-2"/>
                <w:sz w:val="24"/>
                <w:szCs w:val="24"/>
              </w:rPr>
              <w:t>учеников</w:t>
            </w:r>
          </w:p>
        </w:tc>
        <w:tc>
          <w:tcPr>
            <w:tcW w:w="3618" w:type="dxa"/>
          </w:tcPr>
          <w:p w14:paraId="42E031A3"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Информатика.Учебник+СD6</w:t>
            </w:r>
            <w:r w:rsidRPr="00DB6990">
              <w:rPr>
                <w:spacing w:val="-2"/>
                <w:sz w:val="24"/>
                <w:szCs w:val="24"/>
              </w:rPr>
              <w:t>класс.</w:t>
            </w:r>
          </w:p>
          <w:p w14:paraId="2DDD0179" w14:textId="77777777" w:rsidR="004810C9" w:rsidRPr="00DB6990" w:rsidRDefault="004810C9" w:rsidP="004B2904">
            <w:pPr>
              <w:pStyle w:val="TableParagraph"/>
              <w:tabs>
                <w:tab w:val="left" w:pos="9356"/>
              </w:tabs>
              <w:spacing w:line="204" w:lineRule="exact"/>
              <w:jc w:val="both"/>
              <w:rPr>
                <w:sz w:val="24"/>
                <w:szCs w:val="24"/>
              </w:rPr>
            </w:pPr>
            <w:r w:rsidRPr="00DB6990">
              <w:rPr>
                <w:spacing w:val="-2"/>
                <w:sz w:val="24"/>
                <w:szCs w:val="24"/>
              </w:rPr>
              <w:t xml:space="preserve">Г.И.Салгараева, Б.Б. ИлиясоваА.С.Маханова. </w:t>
            </w:r>
            <w:r w:rsidRPr="00DB6990">
              <w:rPr>
                <w:sz w:val="24"/>
                <w:szCs w:val="24"/>
              </w:rPr>
              <w:t>Арман-ПВ 2018</w:t>
            </w:r>
          </w:p>
        </w:tc>
        <w:tc>
          <w:tcPr>
            <w:tcW w:w="1843" w:type="dxa"/>
          </w:tcPr>
          <w:p w14:paraId="128E4ED5" w14:textId="77777777" w:rsidR="004810C9" w:rsidRPr="00DB6990" w:rsidRDefault="004810C9" w:rsidP="004B2904">
            <w:pPr>
              <w:pStyle w:val="TableParagraph"/>
              <w:tabs>
                <w:tab w:val="left" w:pos="9356"/>
              </w:tabs>
              <w:jc w:val="both"/>
              <w:rPr>
                <w:sz w:val="24"/>
                <w:szCs w:val="24"/>
              </w:rPr>
            </w:pPr>
          </w:p>
        </w:tc>
        <w:tc>
          <w:tcPr>
            <w:tcW w:w="1135" w:type="dxa"/>
          </w:tcPr>
          <w:p w14:paraId="78730CFA"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17</w:t>
            </w:r>
          </w:p>
        </w:tc>
      </w:tr>
      <w:tr w:rsidR="004810C9" w:rsidRPr="00DB6990" w14:paraId="0A3D1FC2" w14:textId="77777777">
        <w:trPr>
          <w:trHeight w:val="825"/>
        </w:trPr>
        <w:tc>
          <w:tcPr>
            <w:tcW w:w="281" w:type="dxa"/>
          </w:tcPr>
          <w:p w14:paraId="71D2AC9D"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lastRenderedPageBreak/>
              <w:t>76</w:t>
            </w:r>
          </w:p>
        </w:tc>
        <w:tc>
          <w:tcPr>
            <w:tcW w:w="1700" w:type="dxa"/>
          </w:tcPr>
          <w:p w14:paraId="3A34FD3E"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Естествознание. </w:t>
            </w:r>
            <w:r w:rsidRPr="00DB6990">
              <w:rPr>
                <w:sz w:val="24"/>
                <w:szCs w:val="24"/>
              </w:rPr>
              <w:t xml:space="preserve">Учебник1,2часть.6 </w:t>
            </w:r>
            <w:r w:rsidRPr="00DB6990">
              <w:rPr>
                <w:spacing w:val="-2"/>
                <w:sz w:val="24"/>
                <w:szCs w:val="24"/>
              </w:rPr>
              <w:t>класс</w:t>
            </w:r>
          </w:p>
        </w:tc>
        <w:tc>
          <w:tcPr>
            <w:tcW w:w="919" w:type="dxa"/>
          </w:tcPr>
          <w:p w14:paraId="1DE41741"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6класс11 </w:t>
            </w:r>
            <w:r w:rsidRPr="00DB6990">
              <w:rPr>
                <w:spacing w:val="-2"/>
                <w:sz w:val="24"/>
                <w:szCs w:val="24"/>
              </w:rPr>
              <w:t>учеников</w:t>
            </w:r>
          </w:p>
        </w:tc>
        <w:tc>
          <w:tcPr>
            <w:tcW w:w="3618" w:type="dxa"/>
          </w:tcPr>
          <w:p w14:paraId="525CE963" w14:textId="77777777" w:rsidR="004810C9" w:rsidRPr="00DB6990" w:rsidRDefault="004810C9" w:rsidP="004B2904">
            <w:pPr>
              <w:pStyle w:val="TableParagraph"/>
              <w:tabs>
                <w:tab w:val="left" w:pos="9356"/>
              </w:tabs>
              <w:jc w:val="both"/>
              <w:rPr>
                <w:sz w:val="24"/>
                <w:szCs w:val="24"/>
              </w:rPr>
            </w:pPr>
            <w:r w:rsidRPr="00DB6990">
              <w:rPr>
                <w:sz w:val="24"/>
                <w:szCs w:val="24"/>
              </w:rPr>
              <w:t>Естествознание. Учебник1,2 часть. 6 класс. ВерховцеваЛ.А.,КостюченкоО.А.,</w:t>
            </w:r>
            <w:r w:rsidRPr="00DB6990">
              <w:rPr>
                <w:spacing w:val="-2"/>
                <w:sz w:val="24"/>
                <w:szCs w:val="24"/>
              </w:rPr>
              <w:t>Прахнау</w:t>
            </w:r>
          </w:p>
          <w:p w14:paraId="51724D76" w14:textId="77777777" w:rsidR="004810C9" w:rsidRPr="00DB6990" w:rsidRDefault="004810C9" w:rsidP="004B2904">
            <w:pPr>
              <w:pStyle w:val="TableParagraph"/>
              <w:tabs>
                <w:tab w:val="left" w:pos="9356"/>
              </w:tabs>
              <w:spacing w:before="3" w:line="194" w:lineRule="exact"/>
              <w:jc w:val="both"/>
              <w:rPr>
                <w:sz w:val="24"/>
                <w:szCs w:val="24"/>
              </w:rPr>
            </w:pPr>
            <w:r w:rsidRPr="00DB6990">
              <w:rPr>
                <w:sz w:val="24"/>
                <w:szCs w:val="24"/>
              </w:rPr>
              <w:t>В.И.,БойкоГ.С.,МатвееваС.А.,Мұсабаева М."Алматыкітапбаспасы"2018</w:t>
            </w:r>
          </w:p>
        </w:tc>
        <w:tc>
          <w:tcPr>
            <w:tcW w:w="1843" w:type="dxa"/>
          </w:tcPr>
          <w:p w14:paraId="2912812F" w14:textId="77777777" w:rsidR="004810C9" w:rsidRPr="00DB6990" w:rsidRDefault="004810C9" w:rsidP="004B2904">
            <w:pPr>
              <w:pStyle w:val="TableParagraph"/>
              <w:tabs>
                <w:tab w:val="left" w:pos="9356"/>
              </w:tabs>
              <w:jc w:val="both"/>
              <w:rPr>
                <w:sz w:val="24"/>
                <w:szCs w:val="24"/>
              </w:rPr>
            </w:pPr>
          </w:p>
        </w:tc>
        <w:tc>
          <w:tcPr>
            <w:tcW w:w="1135" w:type="dxa"/>
          </w:tcPr>
          <w:p w14:paraId="45F2AF55"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17</w:t>
            </w:r>
          </w:p>
        </w:tc>
      </w:tr>
      <w:tr w:rsidR="005B6684" w:rsidRPr="00DB6990" w14:paraId="69019AAB" w14:textId="77777777">
        <w:trPr>
          <w:trHeight w:val="412"/>
        </w:trPr>
        <w:tc>
          <w:tcPr>
            <w:tcW w:w="281" w:type="dxa"/>
          </w:tcPr>
          <w:p w14:paraId="65F7FAB7" w14:textId="77777777" w:rsidR="005B6684" w:rsidRPr="00DB6990" w:rsidRDefault="00CA1D50" w:rsidP="004B2904">
            <w:pPr>
              <w:pStyle w:val="TableParagraph"/>
              <w:tabs>
                <w:tab w:val="left" w:pos="9356"/>
              </w:tabs>
              <w:spacing w:line="196" w:lineRule="exact"/>
              <w:jc w:val="both"/>
              <w:rPr>
                <w:sz w:val="24"/>
                <w:szCs w:val="24"/>
              </w:rPr>
            </w:pPr>
            <w:r w:rsidRPr="00DB6990">
              <w:rPr>
                <w:sz w:val="24"/>
                <w:szCs w:val="24"/>
              </w:rPr>
              <w:t>77</w:t>
            </w:r>
          </w:p>
        </w:tc>
        <w:tc>
          <w:tcPr>
            <w:tcW w:w="1700" w:type="dxa"/>
          </w:tcPr>
          <w:p w14:paraId="755A22E2" w14:textId="77777777" w:rsidR="005B6684" w:rsidRPr="00DB6990" w:rsidRDefault="00332A00" w:rsidP="004B2904">
            <w:pPr>
              <w:pStyle w:val="TableParagraph"/>
              <w:tabs>
                <w:tab w:val="left" w:pos="9356"/>
              </w:tabs>
              <w:spacing w:line="206" w:lineRule="exact"/>
              <w:jc w:val="both"/>
              <w:rPr>
                <w:sz w:val="24"/>
                <w:szCs w:val="24"/>
              </w:rPr>
            </w:pPr>
            <w:r w:rsidRPr="00DB6990">
              <w:rPr>
                <w:sz w:val="24"/>
                <w:szCs w:val="24"/>
              </w:rPr>
              <w:t xml:space="preserve">Химия.Учебник7 </w:t>
            </w:r>
            <w:r w:rsidRPr="00DB6990">
              <w:rPr>
                <w:spacing w:val="-2"/>
                <w:sz w:val="24"/>
                <w:szCs w:val="24"/>
              </w:rPr>
              <w:t>класс</w:t>
            </w:r>
          </w:p>
        </w:tc>
        <w:tc>
          <w:tcPr>
            <w:tcW w:w="919" w:type="dxa"/>
          </w:tcPr>
          <w:p w14:paraId="1DF9213A" w14:textId="77777777" w:rsidR="005B6684" w:rsidRPr="00DB6990" w:rsidRDefault="00332A00" w:rsidP="004B2904">
            <w:pPr>
              <w:pStyle w:val="TableParagraph"/>
              <w:tabs>
                <w:tab w:val="left" w:pos="9356"/>
              </w:tabs>
              <w:spacing w:line="206" w:lineRule="exact"/>
              <w:jc w:val="both"/>
              <w:rPr>
                <w:sz w:val="24"/>
                <w:szCs w:val="24"/>
              </w:rPr>
            </w:pPr>
            <w:r w:rsidRPr="00DB6990">
              <w:rPr>
                <w:sz w:val="24"/>
                <w:szCs w:val="24"/>
              </w:rPr>
              <w:t>7класс</w:t>
            </w:r>
            <w:r w:rsidR="004810C9" w:rsidRPr="00DB6990">
              <w:rPr>
                <w:sz w:val="24"/>
                <w:szCs w:val="24"/>
              </w:rPr>
              <w:t xml:space="preserve">6 </w:t>
            </w:r>
            <w:r w:rsidRPr="00DB6990">
              <w:rPr>
                <w:spacing w:val="-2"/>
                <w:sz w:val="24"/>
                <w:szCs w:val="24"/>
              </w:rPr>
              <w:t>учеников</w:t>
            </w:r>
          </w:p>
        </w:tc>
        <w:tc>
          <w:tcPr>
            <w:tcW w:w="3618" w:type="dxa"/>
          </w:tcPr>
          <w:p w14:paraId="797C81E9" w14:textId="77777777" w:rsidR="005B6684" w:rsidRPr="00DB6990" w:rsidRDefault="00332A00" w:rsidP="004B2904">
            <w:pPr>
              <w:pStyle w:val="TableParagraph"/>
              <w:tabs>
                <w:tab w:val="left" w:pos="9356"/>
              </w:tabs>
              <w:spacing w:line="206" w:lineRule="exact"/>
              <w:jc w:val="both"/>
              <w:rPr>
                <w:sz w:val="24"/>
                <w:szCs w:val="24"/>
              </w:rPr>
            </w:pPr>
            <w:r w:rsidRPr="00DB6990">
              <w:rPr>
                <w:sz w:val="24"/>
                <w:szCs w:val="24"/>
              </w:rPr>
              <w:t>Химия. Учебник 7 класс . Оспанова М., БелоусоваТ.,АухадиеваК</w:t>
            </w:r>
            <w:proofErr w:type="gramStart"/>
            <w:r w:rsidRPr="00DB6990">
              <w:rPr>
                <w:sz w:val="24"/>
                <w:szCs w:val="24"/>
              </w:rPr>
              <w:t>.М</w:t>
            </w:r>
            <w:proofErr w:type="gramEnd"/>
            <w:r w:rsidRPr="00DB6990">
              <w:rPr>
                <w:sz w:val="24"/>
                <w:szCs w:val="24"/>
              </w:rPr>
              <w:t>ектеп2017</w:t>
            </w:r>
          </w:p>
        </w:tc>
        <w:tc>
          <w:tcPr>
            <w:tcW w:w="1843" w:type="dxa"/>
          </w:tcPr>
          <w:p w14:paraId="3890D1AA" w14:textId="77777777" w:rsidR="005B6684" w:rsidRPr="00DB6990" w:rsidRDefault="005B6684" w:rsidP="004B2904">
            <w:pPr>
              <w:pStyle w:val="TableParagraph"/>
              <w:tabs>
                <w:tab w:val="left" w:pos="9356"/>
              </w:tabs>
              <w:jc w:val="both"/>
              <w:rPr>
                <w:sz w:val="24"/>
                <w:szCs w:val="24"/>
              </w:rPr>
            </w:pPr>
          </w:p>
        </w:tc>
        <w:tc>
          <w:tcPr>
            <w:tcW w:w="1135" w:type="dxa"/>
          </w:tcPr>
          <w:p w14:paraId="26C830B7" w14:textId="77777777" w:rsidR="005B6684" w:rsidRPr="00DB6990" w:rsidRDefault="00332A00" w:rsidP="004B2904">
            <w:pPr>
              <w:pStyle w:val="TableParagraph"/>
              <w:tabs>
                <w:tab w:val="left" w:pos="9356"/>
              </w:tabs>
              <w:spacing w:line="207" w:lineRule="exact"/>
              <w:jc w:val="both"/>
              <w:rPr>
                <w:sz w:val="24"/>
                <w:szCs w:val="24"/>
              </w:rPr>
            </w:pPr>
            <w:r w:rsidRPr="00DB6990">
              <w:rPr>
                <w:spacing w:val="-5"/>
                <w:sz w:val="24"/>
                <w:szCs w:val="24"/>
              </w:rPr>
              <w:t>12</w:t>
            </w:r>
          </w:p>
        </w:tc>
      </w:tr>
      <w:tr w:rsidR="004810C9" w:rsidRPr="00DB6990" w14:paraId="17BF2F83" w14:textId="77777777">
        <w:trPr>
          <w:trHeight w:val="621"/>
        </w:trPr>
        <w:tc>
          <w:tcPr>
            <w:tcW w:w="281" w:type="dxa"/>
          </w:tcPr>
          <w:p w14:paraId="7D97892E"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78</w:t>
            </w:r>
          </w:p>
        </w:tc>
        <w:tc>
          <w:tcPr>
            <w:tcW w:w="1700" w:type="dxa"/>
          </w:tcPr>
          <w:p w14:paraId="39769B9A" w14:textId="77777777" w:rsidR="004810C9" w:rsidRPr="00DB6990" w:rsidRDefault="004810C9" w:rsidP="004B2904">
            <w:pPr>
              <w:pStyle w:val="TableParagraph"/>
              <w:tabs>
                <w:tab w:val="left" w:pos="9356"/>
              </w:tabs>
              <w:spacing w:line="206" w:lineRule="exact"/>
              <w:jc w:val="both"/>
              <w:rPr>
                <w:sz w:val="24"/>
                <w:szCs w:val="24"/>
              </w:rPr>
            </w:pPr>
            <w:r w:rsidRPr="00DB6990">
              <w:rPr>
                <w:spacing w:val="-2"/>
                <w:sz w:val="24"/>
                <w:szCs w:val="24"/>
              </w:rPr>
              <w:t>Математика. (Алгебра)</w:t>
            </w:r>
            <w:proofErr w:type="gramStart"/>
            <w:r w:rsidRPr="00DB6990">
              <w:rPr>
                <w:spacing w:val="-2"/>
                <w:sz w:val="24"/>
                <w:szCs w:val="24"/>
              </w:rPr>
              <w:t>.У</w:t>
            </w:r>
            <w:proofErr w:type="gramEnd"/>
            <w:r w:rsidRPr="00DB6990">
              <w:rPr>
                <w:spacing w:val="-2"/>
                <w:sz w:val="24"/>
                <w:szCs w:val="24"/>
              </w:rPr>
              <w:t>чебник7 класс</w:t>
            </w:r>
          </w:p>
        </w:tc>
        <w:tc>
          <w:tcPr>
            <w:tcW w:w="919" w:type="dxa"/>
          </w:tcPr>
          <w:p w14:paraId="163C4062"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7класс6 </w:t>
            </w:r>
            <w:r w:rsidRPr="00DB6990">
              <w:rPr>
                <w:spacing w:val="-2"/>
                <w:sz w:val="24"/>
                <w:szCs w:val="24"/>
              </w:rPr>
              <w:t>учеников</w:t>
            </w:r>
          </w:p>
        </w:tc>
        <w:tc>
          <w:tcPr>
            <w:tcW w:w="3618" w:type="dxa"/>
          </w:tcPr>
          <w:p w14:paraId="207EB67C"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Математика. (Алгебра)</w:t>
            </w:r>
            <w:proofErr w:type="gramStart"/>
            <w:r w:rsidRPr="00DB6990">
              <w:rPr>
                <w:sz w:val="24"/>
                <w:szCs w:val="24"/>
              </w:rPr>
              <w:t>.У</w:t>
            </w:r>
            <w:proofErr w:type="gramEnd"/>
            <w:r w:rsidRPr="00DB6990">
              <w:rPr>
                <w:sz w:val="24"/>
                <w:szCs w:val="24"/>
              </w:rPr>
              <w:t>чебник 7 класс . АбылкасымоваА.,КучерТ.,КорчевскийВ., Жумагулова З., "Мектеп" 2017</w:t>
            </w:r>
          </w:p>
        </w:tc>
        <w:tc>
          <w:tcPr>
            <w:tcW w:w="1843" w:type="dxa"/>
          </w:tcPr>
          <w:p w14:paraId="382B8671" w14:textId="77777777" w:rsidR="004810C9" w:rsidRPr="00DB6990" w:rsidRDefault="004810C9" w:rsidP="004B2904">
            <w:pPr>
              <w:pStyle w:val="TableParagraph"/>
              <w:tabs>
                <w:tab w:val="left" w:pos="9356"/>
              </w:tabs>
              <w:jc w:val="both"/>
              <w:rPr>
                <w:sz w:val="24"/>
                <w:szCs w:val="24"/>
              </w:rPr>
            </w:pPr>
          </w:p>
        </w:tc>
        <w:tc>
          <w:tcPr>
            <w:tcW w:w="1135" w:type="dxa"/>
          </w:tcPr>
          <w:p w14:paraId="78D17D41"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12</w:t>
            </w:r>
          </w:p>
        </w:tc>
      </w:tr>
      <w:tr w:rsidR="004810C9" w:rsidRPr="00DB6990" w14:paraId="2947F6CA" w14:textId="77777777">
        <w:trPr>
          <w:trHeight w:val="414"/>
        </w:trPr>
        <w:tc>
          <w:tcPr>
            <w:tcW w:w="281" w:type="dxa"/>
          </w:tcPr>
          <w:p w14:paraId="1C8E62AC" w14:textId="77777777" w:rsidR="004810C9" w:rsidRPr="00DB6990" w:rsidRDefault="00CA1D50" w:rsidP="004B2904">
            <w:pPr>
              <w:pStyle w:val="TableParagraph"/>
              <w:tabs>
                <w:tab w:val="left" w:pos="9356"/>
              </w:tabs>
              <w:spacing w:line="196" w:lineRule="exact"/>
              <w:jc w:val="both"/>
              <w:rPr>
                <w:sz w:val="24"/>
                <w:szCs w:val="24"/>
              </w:rPr>
            </w:pPr>
            <w:r w:rsidRPr="00DB6990">
              <w:rPr>
                <w:sz w:val="24"/>
                <w:szCs w:val="24"/>
              </w:rPr>
              <w:t>79</w:t>
            </w:r>
          </w:p>
        </w:tc>
        <w:tc>
          <w:tcPr>
            <w:tcW w:w="1700" w:type="dxa"/>
          </w:tcPr>
          <w:p w14:paraId="1D6C2F29" w14:textId="77777777" w:rsidR="004810C9" w:rsidRPr="00DB6990" w:rsidRDefault="004810C9" w:rsidP="004B2904">
            <w:pPr>
              <w:pStyle w:val="TableParagraph"/>
              <w:tabs>
                <w:tab w:val="left" w:pos="9356"/>
              </w:tabs>
              <w:spacing w:line="206" w:lineRule="exact"/>
              <w:jc w:val="both"/>
              <w:rPr>
                <w:sz w:val="24"/>
                <w:szCs w:val="24"/>
              </w:rPr>
            </w:pPr>
            <w:r w:rsidRPr="00DB6990">
              <w:rPr>
                <w:spacing w:val="-2"/>
                <w:sz w:val="24"/>
                <w:szCs w:val="24"/>
              </w:rPr>
              <w:t>Математика</w:t>
            </w:r>
            <w:proofErr w:type="gramStart"/>
            <w:r w:rsidRPr="00DB6990">
              <w:rPr>
                <w:spacing w:val="-2"/>
                <w:sz w:val="24"/>
                <w:szCs w:val="24"/>
              </w:rPr>
              <w:t>.(</w:t>
            </w:r>
            <w:proofErr w:type="gramEnd"/>
            <w:r w:rsidRPr="00DB6990">
              <w:rPr>
                <w:spacing w:val="-2"/>
                <w:sz w:val="24"/>
                <w:szCs w:val="24"/>
              </w:rPr>
              <w:t xml:space="preserve">Геомет </w:t>
            </w:r>
            <w:r w:rsidRPr="00DB6990">
              <w:rPr>
                <w:sz w:val="24"/>
                <w:szCs w:val="24"/>
              </w:rPr>
              <w:t>рия)Учебник7класс</w:t>
            </w:r>
          </w:p>
        </w:tc>
        <w:tc>
          <w:tcPr>
            <w:tcW w:w="919" w:type="dxa"/>
          </w:tcPr>
          <w:p w14:paraId="5A5A0718"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 xml:space="preserve">7класс6 </w:t>
            </w:r>
            <w:r w:rsidRPr="00DB6990">
              <w:rPr>
                <w:spacing w:val="-2"/>
                <w:sz w:val="24"/>
                <w:szCs w:val="24"/>
              </w:rPr>
              <w:t>учеников</w:t>
            </w:r>
          </w:p>
        </w:tc>
        <w:tc>
          <w:tcPr>
            <w:tcW w:w="3618" w:type="dxa"/>
          </w:tcPr>
          <w:p w14:paraId="4ACEFD55"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Математика</w:t>
            </w:r>
            <w:proofErr w:type="gramStart"/>
            <w:r w:rsidRPr="00DB6990">
              <w:rPr>
                <w:sz w:val="24"/>
                <w:szCs w:val="24"/>
              </w:rPr>
              <w:t>.(</w:t>
            </w:r>
            <w:proofErr w:type="gramEnd"/>
            <w:r w:rsidRPr="00DB6990">
              <w:rPr>
                <w:sz w:val="24"/>
                <w:szCs w:val="24"/>
              </w:rPr>
              <w:t>Геометрия)Учебник7класс Смирнов В., Туяков Е."Мектеп" 2017</w:t>
            </w:r>
          </w:p>
        </w:tc>
        <w:tc>
          <w:tcPr>
            <w:tcW w:w="1843" w:type="dxa"/>
          </w:tcPr>
          <w:p w14:paraId="01D98903" w14:textId="77777777" w:rsidR="004810C9" w:rsidRPr="00DB6990" w:rsidRDefault="004810C9" w:rsidP="004B2904">
            <w:pPr>
              <w:pStyle w:val="TableParagraph"/>
              <w:tabs>
                <w:tab w:val="left" w:pos="9356"/>
              </w:tabs>
              <w:jc w:val="both"/>
              <w:rPr>
                <w:sz w:val="24"/>
                <w:szCs w:val="24"/>
              </w:rPr>
            </w:pPr>
          </w:p>
        </w:tc>
        <w:tc>
          <w:tcPr>
            <w:tcW w:w="1135" w:type="dxa"/>
          </w:tcPr>
          <w:p w14:paraId="1169F77B"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12</w:t>
            </w:r>
          </w:p>
        </w:tc>
      </w:tr>
      <w:tr w:rsidR="004810C9" w:rsidRPr="00DB6990" w14:paraId="77A0A8D3" w14:textId="77777777">
        <w:trPr>
          <w:trHeight w:val="415"/>
        </w:trPr>
        <w:tc>
          <w:tcPr>
            <w:tcW w:w="281" w:type="dxa"/>
          </w:tcPr>
          <w:p w14:paraId="48D36A57" w14:textId="77777777" w:rsidR="004810C9" w:rsidRPr="00DB6990" w:rsidRDefault="00CA1D50" w:rsidP="004B2904">
            <w:pPr>
              <w:pStyle w:val="TableParagraph"/>
              <w:tabs>
                <w:tab w:val="left" w:pos="9356"/>
              </w:tabs>
              <w:spacing w:line="197" w:lineRule="exact"/>
              <w:jc w:val="both"/>
              <w:rPr>
                <w:sz w:val="24"/>
                <w:szCs w:val="24"/>
              </w:rPr>
            </w:pPr>
            <w:r w:rsidRPr="00DB6990">
              <w:rPr>
                <w:sz w:val="24"/>
                <w:szCs w:val="24"/>
              </w:rPr>
              <w:t>80</w:t>
            </w:r>
          </w:p>
        </w:tc>
        <w:tc>
          <w:tcPr>
            <w:tcW w:w="1700" w:type="dxa"/>
          </w:tcPr>
          <w:p w14:paraId="71A365F7" w14:textId="77777777" w:rsidR="004810C9" w:rsidRPr="00DB6990" w:rsidRDefault="004810C9" w:rsidP="004B2904">
            <w:pPr>
              <w:pStyle w:val="TableParagraph"/>
              <w:tabs>
                <w:tab w:val="left" w:pos="9356"/>
              </w:tabs>
              <w:spacing w:line="206" w:lineRule="exact"/>
              <w:jc w:val="both"/>
              <w:rPr>
                <w:sz w:val="24"/>
                <w:szCs w:val="24"/>
              </w:rPr>
            </w:pPr>
            <w:r w:rsidRPr="00DB6990">
              <w:rPr>
                <w:spacing w:val="-2"/>
                <w:sz w:val="24"/>
                <w:szCs w:val="24"/>
              </w:rPr>
              <w:t xml:space="preserve">ИсторияКазахстана. </w:t>
            </w:r>
            <w:r w:rsidRPr="00DB6990">
              <w:rPr>
                <w:sz w:val="24"/>
                <w:szCs w:val="24"/>
              </w:rPr>
              <w:t>Учебник 7 класс</w:t>
            </w:r>
          </w:p>
        </w:tc>
        <w:tc>
          <w:tcPr>
            <w:tcW w:w="919" w:type="dxa"/>
          </w:tcPr>
          <w:p w14:paraId="248BB72F"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 xml:space="preserve">7класс6 </w:t>
            </w:r>
            <w:r w:rsidRPr="00DB6990">
              <w:rPr>
                <w:spacing w:val="-2"/>
                <w:sz w:val="24"/>
                <w:szCs w:val="24"/>
              </w:rPr>
              <w:t>учеников</w:t>
            </w:r>
          </w:p>
        </w:tc>
        <w:tc>
          <w:tcPr>
            <w:tcW w:w="3618" w:type="dxa"/>
          </w:tcPr>
          <w:p w14:paraId="1EFF42B2"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ИсторияКазахстана.Учебник7класс</w:t>
            </w:r>
            <w:r w:rsidRPr="00DB6990">
              <w:rPr>
                <w:spacing w:val="-10"/>
                <w:sz w:val="24"/>
                <w:szCs w:val="24"/>
              </w:rPr>
              <w:t>.</w:t>
            </w:r>
          </w:p>
          <w:p w14:paraId="41AE581E" w14:textId="77777777" w:rsidR="004810C9" w:rsidRPr="00DB6990" w:rsidRDefault="004810C9" w:rsidP="004B2904">
            <w:pPr>
              <w:pStyle w:val="TableParagraph"/>
              <w:tabs>
                <w:tab w:val="left" w:pos="9356"/>
              </w:tabs>
              <w:spacing w:line="191" w:lineRule="exact"/>
              <w:jc w:val="both"/>
              <w:rPr>
                <w:sz w:val="24"/>
                <w:szCs w:val="24"/>
              </w:rPr>
            </w:pPr>
            <w:r w:rsidRPr="00DB6990">
              <w:rPr>
                <w:sz w:val="24"/>
                <w:szCs w:val="24"/>
              </w:rPr>
              <w:t>АйтбайР.</w:t>
            </w:r>
            <w:proofErr w:type="gramStart"/>
            <w:r w:rsidRPr="00DB6990">
              <w:rPr>
                <w:sz w:val="24"/>
                <w:szCs w:val="24"/>
              </w:rPr>
              <w:t>,К</w:t>
            </w:r>
            <w:proofErr w:type="gramEnd"/>
            <w:r w:rsidRPr="00DB6990">
              <w:rPr>
                <w:sz w:val="24"/>
                <w:szCs w:val="24"/>
              </w:rPr>
              <w:t>асымоваА.,Атамұра</w:t>
            </w:r>
            <w:r w:rsidRPr="00DB6990">
              <w:rPr>
                <w:spacing w:val="-4"/>
                <w:sz w:val="24"/>
                <w:szCs w:val="24"/>
              </w:rPr>
              <w:t>2017</w:t>
            </w:r>
          </w:p>
        </w:tc>
        <w:tc>
          <w:tcPr>
            <w:tcW w:w="1843" w:type="dxa"/>
          </w:tcPr>
          <w:p w14:paraId="58774C3E" w14:textId="77777777" w:rsidR="004810C9" w:rsidRPr="00DB6990" w:rsidRDefault="004810C9" w:rsidP="004B2904">
            <w:pPr>
              <w:pStyle w:val="TableParagraph"/>
              <w:tabs>
                <w:tab w:val="left" w:pos="9356"/>
              </w:tabs>
              <w:jc w:val="both"/>
              <w:rPr>
                <w:sz w:val="24"/>
                <w:szCs w:val="24"/>
              </w:rPr>
            </w:pPr>
          </w:p>
        </w:tc>
        <w:tc>
          <w:tcPr>
            <w:tcW w:w="1135" w:type="dxa"/>
          </w:tcPr>
          <w:p w14:paraId="73B4BC17"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12</w:t>
            </w:r>
          </w:p>
        </w:tc>
      </w:tr>
      <w:tr w:rsidR="004810C9" w:rsidRPr="00DB6990" w14:paraId="088A6012" w14:textId="77777777">
        <w:trPr>
          <w:trHeight w:val="412"/>
        </w:trPr>
        <w:tc>
          <w:tcPr>
            <w:tcW w:w="281" w:type="dxa"/>
          </w:tcPr>
          <w:p w14:paraId="6979AB33" w14:textId="77777777" w:rsidR="004810C9" w:rsidRPr="00DB6990" w:rsidRDefault="00CA1D50" w:rsidP="004B2904">
            <w:pPr>
              <w:pStyle w:val="TableParagraph"/>
              <w:tabs>
                <w:tab w:val="left" w:pos="9356"/>
              </w:tabs>
              <w:spacing w:line="197" w:lineRule="exact"/>
              <w:jc w:val="both"/>
              <w:rPr>
                <w:sz w:val="24"/>
                <w:szCs w:val="24"/>
              </w:rPr>
            </w:pPr>
            <w:r w:rsidRPr="00DB6990">
              <w:rPr>
                <w:sz w:val="24"/>
                <w:szCs w:val="24"/>
              </w:rPr>
              <w:t>81</w:t>
            </w:r>
          </w:p>
        </w:tc>
        <w:tc>
          <w:tcPr>
            <w:tcW w:w="1700" w:type="dxa"/>
          </w:tcPr>
          <w:p w14:paraId="7BA9A9CD"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Всемирнаяистория. Учебник 7 класс</w:t>
            </w:r>
          </w:p>
        </w:tc>
        <w:tc>
          <w:tcPr>
            <w:tcW w:w="919" w:type="dxa"/>
          </w:tcPr>
          <w:p w14:paraId="36E41B5A"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 xml:space="preserve">7класс6 </w:t>
            </w:r>
            <w:r w:rsidRPr="00DB6990">
              <w:rPr>
                <w:spacing w:val="-2"/>
                <w:sz w:val="24"/>
                <w:szCs w:val="24"/>
              </w:rPr>
              <w:t>учеников</w:t>
            </w:r>
          </w:p>
        </w:tc>
        <w:tc>
          <w:tcPr>
            <w:tcW w:w="3618" w:type="dxa"/>
          </w:tcPr>
          <w:p w14:paraId="67FA2B87"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Всемирнаяистория.Учебник7класс</w:t>
            </w:r>
            <w:r w:rsidRPr="00DB6990">
              <w:rPr>
                <w:spacing w:val="-10"/>
                <w:sz w:val="24"/>
                <w:szCs w:val="24"/>
              </w:rPr>
              <w:t>.</w:t>
            </w:r>
          </w:p>
          <w:p w14:paraId="0364C019" w14:textId="77777777" w:rsidR="004810C9" w:rsidRPr="00DB6990" w:rsidRDefault="004810C9" w:rsidP="004B2904">
            <w:pPr>
              <w:pStyle w:val="TableParagraph"/>
              <w:tabs>
                <w:tab w:val="left" w:pos="9356"/>
              </w:tabs>
              <w:spacing w:line="188" w:lineRule="exact"/>
              <w:jc w:val="both"/>
              <w:rPr>
                <w:sz w:val="24"/>
                <w:szCs w:val="24"/>
              </w:rPr>
            </w:pPr>
            <w:r w:rsidRPr="00DB6990">
              <w:rPr>
                <w:sz w:val="24"/>
                <w:szCs w:val="24"/>
              </w:rPr>
              <w:t>АйтбайР.,КасымоваА</w:t>
            </w:r>
            <w:proofErr w:type="gramStart"/>
            <w:r w:rsidRPr="00DB6990">
              <w:rPr>
                <w:sz w:val="24"/>
                <w:szCs w:val="24"/>
              </w:rPr>
              <w:t>.А</w:t>
            </w:r>
            <w:proofErr w:type="gramEnd"/>
            <w:r w:rsidRPr="00DB6990">
              <w:rPr>
                <w:sz w:val="24"/>
                <w:szCs w:val="24"/>
              </w:rPr>
              <w:t>тамұра</w:t>
            </w:r>
            <w:r w:rsidRPr="00DB6990">
              <w:rPr>
                <w:spacing w:val="-4"/>
                <w:sz w:val="24"/>
                <w:szCs w:val="24"/>
              </w:rPr>
              <w:t xml:space="preserve"> 2017</w:t>
            </w:r>
          </w:p>
        </w:tc>
        <w:tc>
          <w:tcPr>
            <w:tcW w:w="1843" w:type="dxa"/>
          </w:tcPr>
          <w:p w14:paraId="4B2A41B1" w14:textId="77777777" w:rsidR="004810C9" w:rsidRPr="00DB6990" w:rsidRDefault="004810C9" w:rsidP="004B2904">
            <w:pPr>
              <w:pStyle w:val="TableParagraph"/>
              <w:tabs>
                <w:tab w:val="left" w:pos="9356"/>
              </w:tabs>
              <w:jc w:val="both"/>
              <w:rPr>
                <w:sz w:val="24"/>
                <w:szCs w:val="24"/>
              </w:rPr>
            </w:pPr>
          </w:p>
        </w:tc>
        <w:tc>
          <w:tcPr>
            <w:tcW w:w="1135" w:type="dxa"/>
          </w:tcPr>
          <w:p w14:paraId="2F270F80"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12</w:t>
            </w:r>
          </w:p>
        </w:tc>
      </w:tr>
      <w:tr w:rsidR="004810C9" w:rsidRPr="00DB6990" w14:paraId="2992449C" w14:textId="77777777">
        <w:trPr>
          <w:trHeight w:val="621"/>
        </w:trPr>
        <w:tc>
          <w:tcPr>
            <w:tcW w:w="281" w:type="dxa"/>
          </w:tcPr>
          <w:p w14:paraId="3F94395A"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82</w:t>
            </w:r>
          </w:p>
        </w:tc>
        <w:tc>
          <w:tcPr>
            <w:tcW w:w="1700" w:type="dxa"/>
          </w:tcPr>
          <w:p w14:paraId="34690EFB" w14:textId="77777777" w:rsidR="004810C9" w:rsidRPr="00DB6990" w:rsidRDefault="004810C9" w:rsidP="004B2904">
            <w:pPr>
              <w:pStyle w:val="TableParagraph"/>
              <w:tabs>
                <w:tab w:val="left" w:pos="9356"/>
              </w:tabs>
              <w:spacing w:line="206" w:lineRule="exact"/>
              <w:jc w:val="both"/>
              <w:rPr>
                <w:sz w:val="24"/>
                <w:szCs w:val="24"/>
              </w:rPr>
            </w:pPr>
            <w:r w:rsidRPr="00DB6990">
              <w:rPr>
                <w:spacing w:val="-2"/>
                <w:sz w:val="24"/>
                <w:szCs w:val="24"/>
              </w:rPr>
              <w:t xml:space="preserve">Художественный </w:t>
            </w:r>
            <w:r w:rsidRPr="00DB6990">
              <w:rPr>
                <w:sz w:val="24"/>
                <w:szCs w:val="24"/>
              </w:rPr>
              <w:t>труд(длямальчиков) Учебник 7 класс</w:t>
            </w:r>
          </w:p>
        </w:tc>
        <w:tc>
          <w:tcPr>
            <w:tcW w:w="919" w:type="dxa"/>
          </w:tcPr>
          <w:p w14:paraId="3D70927E"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7класс6 </w:t>
            </w:r>
            <w:r w:rsidRPr="00DB6990">
              <w:rPr>
                <w:spacing w:val="-2"/>
                <w:sz w:val="24"/>
                <w:szCs w:val="24"/>
              </w:rPr>
              <w:t>учеников</w:t>
            </w:r>
          </w:p>
        </w:tc>
        <w:tc>
          <w:tcPr>
            <w:tcW w:w="3618" w:type="dxa"/>
          </w:tcPr>
          <w:p w14:paraId="22B0C76A"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Художественный труд(длямальчиков) Учебник7класс</w:t>
            </w:r>
            <w:proofErr w:type="gramStart"/>
            <w:r w:rsidRPr="00DB6990">
              <w:rPr>
                <w:sz w:val="24"/>
                <w:szCs w:val="24"/>
              </w:rPr>
              <w:t>.Ж</w:t>
            </w:r>
            <w:proofErr w:type="gramEnd"/>
            <w:r w:rsidRPr="00DB6990">
              <w:rPr>
                <w:sz w:val="24"/>
                <w:szCs w:val="24"/>
              </w:rPr>
              <w:t>ақмановМ.,Кульбекова Ж., Пак О., Хасенов З. НИШ 2017</w:t>
            </w:r>
          </w:p>
        </w:tc>
        <w:tc>
          <w:tcPr>
            <w:tcW w:w="1843" w:type="dxa"/>
          </w:tcPr>
          <w:p w14:paraId="72DEE69A" w14:textId="77777777" w:rsidR="004810C9" w:rsidRPr="00DB6990" w:rsidRDefault="004810C9" w:rsidP="004B2904">
            <w:pPr>
              <w:pStyle w:val="TableParagraph"/>
              <w:tabs>
                <w:tab w:val="left" w:pos="9356"/>
              </w:tabs>
              <w:jc w:val="both"/>
              <w:rPr>
                <w:sz w:val="24"/>
                <w:szCs w:val="24"/>
              </w:rPr>
            </w:pPr>
          </w:p>
        </w:tc>
        <w:tc>
          <w:tcPr>
            <w:tcW w:w="1135" w:type="dxa"/>
          </w:tcPr>
          <w:p w14:paraId="6C418B84"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12</w:t>
            </w:r>
          </w:p>
        </w:tc>
      </w:tr>
      <w:tr w:rsidR="004810C9" w:rsidRPr="00DB6990" w14:paraId="4271F83D" w14:textId="77777777">
        <w:trPr>
          <w:trHeight w:val="621"/>
        </w:trPr>
        <w:tc>
          <w:tcPr>
            <w:tcW w:w="281" w:type="dxa"/>
          </w:tcPr>
          <w:p w14:paraId="6B5EDFAC"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83</w:t>
            </w:r>
          </w:p>
        </w:tc>
        <w:tc>
          <w:tcPr>
            <w:tcW w:w="1700" w:type="dxa"/>
          </w:tcPr>
          <w:p w14:paraId="31B7C2DF" w14:textId="77777777" w:rsidR="004810C9" w:rsidRPr="00DB6990" w:rsidRDefault="004810C9" w:rsidP="004B2904">
            <w:pPr>
              <w:pStyle w:val="TableParagraph"/>
              <w:tabs>
                <w:tab w:val="left" w:pos="9356"/>
              </w:tabs>
              <w:spacing w:line="206" w:lineRule="exact"/>
              <w:jc w:val="both"/>
              <w:rPr>
                <w:sz w:val="24"/>
                <w:szCs w:val="24"/>
              </w:rPr>
            </w:pPr>
            <w:r w:rsidRPr="00DB6990">
              <w:rPr>
                <w:spacing w:val="-2"/>
                <w:sz w:val="24"/>
                <w:szCs w:val="24"/>
              </w:rPr>
              <w:t xml:space="preserve">Художественный труд(длядевочек) </w:t>
            </w:r>
            <w:r w:rsidRPr="00DB6990">
              <w:rPr>
                <w:sz w:val="24"/>
                <w:szCs w:val="24"/>
              </w:rPr>
              <w:t>Учебник 7 класс</w:t>
            </w:r>
          </w:p>
        </w:tc>
        <w:tc>
          <w:tcPr>
            <w:tcW w:w="919" w:type="dxa"/>
          </w:tcPr>
          <w:p w14:paraId="71BBA260"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7класс6 </w:t>
            </w:r>
            <w:r w:rsidRPr="00DB6990">
              <w:rPr>
                <w:spacing w:val="-2"/>
                <w:sz w:val="24"/>
                <w:szCs w:val="24"/>
              </w:rPr>
              <w:t>учеников</w:t>
            </w:r>
          </w:p>
        </w:tc>
        <w:tc>
          <w:tcPr>
            <w:tcW w:w="3618" w:type="dxa"/>
          </w:tcPr>
          <w:p w14:paraId="46513403"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Художественныйтру</w:t>
            </w:r>
            <w:proofErr w:type="gramStart"/>
            <w:r w:rsidRPr="00DB6990">
              <w:rPr>
                <w:sz w:val="24"/>
                <w:szCs w:val="24"/>
              </w:rPr>
              <w:t>д(</w:t>
            </w:r>
            <w:proofErr w:type="gramEnd"/>
            <w:r w:rsidRPr="00DB6990">
              <w:rPr>
                <w:sz w:val="24"/>
                <w:szCs w:val="24"/>
              </w:rPr>
              <w:t>длядевочек)Учебник 7 класс . Дуйсенова Б., Жолдасбекова С., Кульбекова Ж., Курабаева Ф.НИШ 2017</w:t>
            </w:r>
          </w:p>
        </w:tc>
        <w:tc>
          <w:tcPr>
            <w:tcW w:w="1843" w:type="dxa"/>
          </w:tcPr>
          <w:p w14:paraId="344529BD" w14:textId="77777777" w:rsidR="004810C9" w:rsidRPr="00DB6990" w:rsidRDefault="004810C9" w:rsidP="004B2904">
            <w:pPr>
              <w:pStyle w:val="TableParagraph"/>
              <w:tabs>
                <w:tab w:val="left" w:pos="9356"/>
              </w:tabs>
              <w:jc w:val="both"/>
              <w:rPr>
                <w:sz w:val="24"/>
                <w:szCs w:val="24"/>
              </w:rPr>
            </w:pPr>
          </w:p>
        </w:tc>
        <w:tc>
          <w:tcPr>
            <w:tcW w:w="1135" w:type="dxa"/>
          </w:tcPr>
          <w:p w14:paraId="5C5EF88C"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12</w:t>
            </w:r>
          </w:p>
        </w:tc>
      </w:tr>
      <w:tr w:rsidR="004810C9" w:rsidRPr="00DB6990" w14:paraId="7687C5BB" w14:textId="77777777">
        <w:trPr>
          <w:trHeight w:val="1031"/>
        </w:trPr>
        <w:tc>
          <w:tcPr>
            <w:tcW w:w="281" w:type="dxa"/>
          </w:tcPr>
          <w:p w14:paraId="294D0CC9"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84</w:t>
            </w:r>
          </w:p>
        </w:tc>
        <w:tc>
          <w:tcPr>
            <w:tcW w:w="1700" w:type="dxa"/>
          </w:tcPr>
          <w:p w14:paraId="0BF03F95" w14:textId="77777777" w:rsidR="004810C9" w:rsidRPr="00DB6990" w:rsidRDefault="004810C9" w:rsidP="004B2904">
            <w:pPr>
              <w:pStyle w:val="TableParagraph"/>
              <w:tabs>
                <w:tab w:val="left" w:pos="9356"/>
              </w:tabs>
              <w:jc w:val="both"/>
              <w:rPr>
                <w:sz w:val="24"/>
                <w:szCs w:val="24"/>
                <w:lang w:val="en-US"/>
              </w:rPr>
            </w:pPr>
            <w:r w:rsidRPr="00DB6990">
              <w:rPr>
                <w:sz w:val="24"/>
                <w:szCs w:val="24"/>
                <w:lang w:val="en-US"/>
              </w:rPr>
              <w:t xml:space="preserve">E yes Open 3 for </w:t>
            </w:r>
            <w:r w:rsidRPr="00DB6990">
              <w:rPr>
                <w:spacing w:val="-2"/>
                <w:sz w:val="24"/>
                <w:szCs w:val="24"/>
                <w:lang w:val="en-US"/>
              </w:rPr>
              <w:t>Kazakhstan. (Grade7)Student`s</w:t>
            </w:r>
          </w:p>
          <w:p w14:paraId="1AC3F253" w14:textId="77777777" w:rsidR="004810C9" w:rsidRPr="00DB6990" w:rsidRDefault="004810C9" w:rsidP="004B2904">
            <w:pPr>
              <w:pStyle w:val="TableParagraph"/>
              <w:tabs>
                <w:tab w:val="left" w:pos="9356"/>
              </w:tabs>
              <w:spacing w:line="206" w:lineRule="exact"/>
              <w:jc w:val="both"/>
              <w:rPr>
                <w:sz w:val="24"/>
                <w:szCs w:val="24"/>
                <w:lang w:val="en-US"/>
              </w:rPr>
            </w:pPr>
            <w:r w:rsidRPr="00DB6990">
              <w:rPr>
                <w:sz w:val="24"/>
                <w:szCs w:val="24"/>
                <w:lang w:val="en-US"/>
              </w:rPr>
              <w:t>book</w:t>
            </w:r>
            <w:r w:rsidRPr="00DB6990">
              <w:rPr>
                <w:sz w:val="24"/>
                <w:szCs w:val="24"/>
              </w:rPr>
              <w:t>Учебник</w:t>
            </w:r>
            <w:r w:rsidRPr="00DB6990">
              <w:rPr>
                <w:sz w:val="24"/>
                <w:szCs w:val="24"/>
                <w:lang w:val="en-US"/>
              </w:rPr>
              <w:t xml:space="preserve">7 </w:t>
            </w:r>
            <w:r w:rsidRPr="00DB6990">
              <w:rPr>
                <w:spacing w:val="-2"/>
                <w:sz w:val="24"/>
                <w:szCs w:val="24"/>
              </w:rPr>
              <w:t>класс</w:t>
            </w:r>
          </w:p>
        </w:tc>
        <w:tc>
          <w:tcPr>
            <w:tcW w:w="919" w:type="dxa"/>
          </w:tcPr>
          <w:p w14:paraId="6A3420A8"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7класс6 </w:t>
            </w:r>
            <w:r w:rsidRPr="00DB6990">
              <w:rPr>
                <w:spacing w:val="-2"/>
                <w:sz w:val="24"/>
                <w:szCs w:val="24"/>
              </w:rPr>
              <w:t>учеников</w:t>
            </w:r>
          </w:p>
        </w:tc>
        <w:tc>
          <w:tcPr>
            <w:tcW w:w="3618" w:type="dxa"/>
          </w:tcPr>
          <w:p w14:paraId="6CD5CA4F" w14:textId="77777777" w:rsidR="004810C9" w:rsidRPr="00DB6990" w:rsidRDefault="004810C9" w:rsidP="004B2904">
            <w:pPr>
              <w:pStyle w:val="TableParagraph"/>
              <w:tabs>
                <w:tab w:val="left" w:pos="9356"/>
              </w:tabs>
              <w:jc w:val="both"/>
              <w:rPr>
                <w:sz w:val="24"/>
                <w:szCs w:val="24"/>
                <w:lang w:val="en-US"/>
              </w:rPr>
            </w:pPr>
            <w:r w:rsidRPr="00DB6990">
              <w:rPr>
                <w:sz w:val="24"/>
                <w:szCs w:val="24"/>
                <w:lang w:val="en-US"/>
              </w:rPr>
              <w:t xml:space="preserve">EyesOpen3forKazakhstan.(Grade7)Student`s book </w:t>
            </w:r>
            <w:r w:rsidRPr="00DB6990">
              <w:rPr>
                <w:sz w:val="24"/>
                <w:szCs w:val="24"/>
              </w:rPr>
              <w:t>Учебник</w:t>
            </w:r>
            <w:r w:rsidRPr="00DB6990">
              <w:rPr>
                <w:sz w:val="24"/>
                <w:szCs w:val="24"/>
                <w:lang w:val="en-US"/>
              </w:rPr>
              <w:t xml:space="preserve"> 7 </w:t>
            </w:r>
            <w:r w:rsidRPr="00DB6990">
              <w:rPr>
                <w:sz w:val="24"/>
                <w:szCs w:val="24"/>
              </w:rPr>
              <w:t>класс</w:t>
            </w:r>
            <w:r w:rsidRPr="00DB6990">
              <w:rPr>
                <w:sz w:val="24"/>
                <w:szCs w:val="24"/>
                <w:lang w:val="en-US"/>
              </w:rPr>
              <w:t xml:space="preserve"> / Express Publishing </w:t>
            </w:r>
            <w:r w:rsidRPr="00DB6990">
              <w:rPr>
                <w:spacing w:val="-4"/>
                <w:sz w:val="24"/>
                <w:szCs w:val="24"/>
                <w:lang w:val="en-US"/>
              </w:rPr>
              <w:t>2017</w:t>
            </w:r>
          </w:p>
        </w:tc>
        <w:tc>
          <w:tcPr>
            <w:tcW w:w="1843" w:type="dxa"/>
          </w:tcPr>
          <w:p w14:paraId="60BF2D83" w14:textId="77777777" w:rsidR="004810C9" w:rsidRPr="00DB6990" w:rsidRDefault="004810C9" w:rsidP="004B2904">
            <w:pPr>
              <w:pStyle w:val="TableParagraph"/>
              <w:tabs>
                <w:tab w:val="left" w:pos="9356"/>
              </w:tabs>
              <w:jc w:val="both"/>
              <w:rPr>
                <w:sz w:val="24"/>
                <w:szCs w:val="24"/>
                <w:lang w:val="en-US"/>
              </w:rPr>
            </w:pPr>
          </w:p>
        </w:tc>
        <w:tc>
          <w:tcPr>
            <w:tcW w:w="1135" w:type="dxa"/>
          </w:tcPr>
          <w:p w14:paraId="2141DB53"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12</w:t>
            </w:r>
          </w:p>
        </w:tc>
      </w:tr>
      <w:tr w:rsidR="004810C9" w:rsidRPr="00DB6990" w14:paraId="221B7F72" w14:textId="77777777">
        <w:trPr>
          <w:trHeight w:val="829"/>
        </w:trPr>
        <w:tc>
          <w:tcPr>
            <w:tcW w:w="281" w:type="dxa"/>
          </w:tcPr>
          <w:p w14:paraId="51B99B2E"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85</w:t>
            </w:r>
          </w:p>
        </w:tc>
        <w:tc>
          <w:tcPr>
            <w:tcW w:w="1700" w:type="dxa"/>
          </w:tcPr>
          <w:p w14:paraId="5883247A"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Қазақ тілі мен </w:t>
            </w:r>
            <w:r w:rsidRPr="00DB6990">
              <w:rPr>
                <w:spacing w:val="-2"/>
                <w:sz w:val="24"/>
                <w:szCs w:val="24"/>
              </w:rPr>
              <w:t>әдебиет</w:t>
            </w:r>
            <w:proofErr w:type="gramStart"/>
            <w:r w:rsidRPr="00DB6990">
              <w:rPr>
                <w:spacing w:val="-2"/>
                <w:sz w:val="24"/>
                <w:szCs w:val="24"/>
              </w:rPr>
              <w:t>і.</w:t>
            </w:r>
            <w:proofErr w:type="gramEnd"/>
            <w:r w:rsidRPr="00DB6990">
              <w:rPr>
                <w:spacing w:val="-2"/>
                <w:sz w:val="24"/>
                <w:szCs w:val="24"/>
              </w:rPr>
              <w:t xml:space="preserve">Бәйшешек. </w:t>
            </w:r>
            <w:r w:rsidRPr="00DB6990">
              <w:rPr>
                <w:sz w:val="24"/>
                <w:szCs w:val="24"/>
              </w:rPr>
              <w:t>Оқулық + CD. 1, 2-</w:t>
            </w:r>
          </w:p>
          <w:p w14:paraId="3A1B4452" w14:textId="77777777" w:rsidR="004810C9" w:rsidRPr="00DB6990" w:rsidRDefault="004810C9" w:rsidP="004B2904">
            <w:pPr>
              <w:pStyle w:val="TableParagraph"/>
              <w:tabs>
                <w:tab w:val="left" w:pos="9356"/>
              </w:tabs>
              <w:spacing w:line="192" w:lineRule="exact"/>
              <w:jc w:val="both"/>
              <w:rPr>
                <w:sz w:val="24"/>
                <w:szCs w:val="24"/>
              </w:rPr>
            </w:pPr>
            <w:r w:rsidRPr="00DB6990">
              <w:rPr>
                <w:sz w:val="24"/>
                <w:szCs w:val="24"/>
              </w:rPr>
              <w:t>бөлім7</w:t>
            </w:r>
            <w:r w:rsidRPr="00DB6990">
              <w:rPr>
                <w:spacing w:val="-2"/>
                <w:sz w:val="24"/>
                <w:szCs w:val="24"/>
              </w:rPr>
              <w:t xml:space="preserve"> класс</w:t>
            </w:r>
          </w:p>
        </w:tc>
        <w:tc>
          <w:tcPr>
            <w:tcW w:w="919" w:type="dxa"/>
          </w:tcPr>
          <w:p w14:paraId="4318DC20"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7класс6 </w:t>
            </w:r>
            <w:r w:rsidRPr="00DB6990">
              <w:rPr>
                <w:spacing w:val="-2"/>
                <w:sz w:val="24"/>
                <w:szCs w:val="24"/>
              </w:rPr>
              <w:t>учеников</w:t>
            </w:r>
          </w:p>
        </w:tc>
        <w:tc>
          <w:tcPr>
            <w:tcW w:w="3618" w:type="dxa"/>
          </w:tcPr>
          <w:p w14:paraId="2BC18567" w14:textId="77777777" w:rsidR="004810C9" w:rsidRPr="00DB6990" w:rsidRDefault="004810C9" w:rsidP="004B2904">
            <w:pPr>
              <w:pStyle w:val="TableParagraph"/>
              <w:tabs>
                <w:tab w:val="left" w:pos="9356"/>
              </w:tabs>
              <w:jc w:val="both"/>
              <w:rPr>
                <w:sz w:val="24"/>
                <w:szCs w:val="24"/>
              </w:rPr>
            </w:pPr>
            <w:r w:rsidRPr="00DB6990">
              <w:rPr>
                <w:sz w:val="24"/>
                <w:szCs w:val="24"/>
              </w:rPr>
              <w:t>Қазақтіліменәдебиеті.Бәйшешек</w:t>
            </w:r>
            <w:proofErr w:type="gramStart"/>
            <w:r w:rsidRPr="00DB6990">
              <w:rPr>
                <w:sz w:val="24"/>
                <w:szCs w:val="24"/>
              </w:rPr>
              <w:t>.О</w:t>
            </w:r>
            <w:proofErr w:type="gramEnd"/>
            <w:r w:rsidRPr="00DB6990">
              <w:rPr>
                <w:sz w:val="24"/>
                <w:szCs w:val="24"/>
              </w:rPr>
              <w:t>қулық+ CD. 1, 2-бөлім 7 класс . Ф. Оразбаева, Ж. Дәулетбекова,Р.Рахметова,А.Рауандина,Б.</w:t>
            </w:r>
          </w:p>
          <w:p w14:paraId="3A2788B9" w14:textId="77777777" w:rsidR="004810C9" w:rsidRPr="00DB6990" w:rsidRDefault="004810C9" w:rsidP="004B2904">
            <w:pPr>
              <w:pStyle w:val="TableParagraph"/>
              <w:tabs>
                <w:tab w:val="left" w:pos="9356"/>
              </w:tabs>
              <w:spacing w:line="191" w:lineRule="exact"/>
              <w:jc w:val="both"/>
              <w:rPr>
                <w:sz w:val="24"/>
                <w:szCs w:val="24"/>
              </w:rPr>
            </w:pPr>
            <w:r w:rsidRPr="00DB6990">
              <w:rPr>
                <w:sz w:val="24"/>
                <w:szCs w:val="24"/>
              </w:rPr>
              <w:t>Мукеева.Көкжиек-Горизонт</w:t>
            </w:r>
            <w:r w:rsidRPr="00DB6990">
              <w:rPr>
                <w:spacing w:val="-4"/>
                <w:sz w:val="24"/>
                <w:szCs w:val="24"/>
              </w:rPr>
              <w:t xml:space="preserve"> 2017</w:t>
            </w:r>
          </w:p>
        </w:tc>
        <w:tc>
          <w:tcPr>
            <w:tcW w:w="1843" w:type="dxa"/>
          </w:tcPr>
          <w:p w14:paraId="19B505EA" w14:textId="77777777" w:rsidR="004810C9" w:rsidRPr="00DB6990" w:rsidRDefault="004810C9" w:rsidP="004B2904">
            <w:pPr>
              <w:pStyle w:val="TableParagraph"/>
              <w:tabs>
                <w:tab w:val="left" w:pos="9356"/>
              </w:tabs>
              <w:jc w:val="both"/>
              <w:rPr>
                <w:sz w:val="24"/>
                <w:szCs w:val="24"/>
              </w:rPr>
            </w:pPr>
          </w:p>
        </w:tc>
        <w:tc>
          <w:tcPr>
            <w:tcW w:w="1135" w:type="dxa"/>
          </w:tcPr>
          <w:p w14:paraId="50B09A47" w14:textId="77777777" w:rsidR="004810C9" w:rsidRPr="00DB6990" w:rsidRDefault="004810C9" w:rsidP="004B2904">
            <w:pPr>
              <w:pStyle w:val="TableParagraph"/>
              <w:tabs>
                <w:tab w:val="left" w:pos="9356"/>
              </w:tabs>
              <w:spacing w:line="203" w:lineRule="exact"/>
              <w:jc w:val="both"/>
              <w:rPr>
                <w:sz w:val="24"/>
                <w:szCs w:val="24"/>
              </w:rPr>
            </w:pPr>
            <w:r w:rsidRPr="00DB6990">
              <w:rPr>
                <w:spacing w:val="-5"/>
                <w:sz w:val="24"/>
                <w:szCs w:val="24"/>
              </w:rPr>
              <w:t>12</w:t>
            </w:r>
          </w:p>
        </w:tc>
      </w:tr>
      <w:tr w:rsidR="004810C9" w:rsidRPr="00DB6990" w14:paraId="3E91BA57" w14:textId="77777777">
        <w:trPr>
          <w:trHeight w:val="861"/>
        </w:trPr>
        <w:tc>
          <w:tcPr>
            <w:tcW w:w="281" w:type="dxa"/>
          </w:tcPr>
          <w:p w14:paraId="13F4F03D"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86</w:t>
            </w:r>
          </w:p>
        </w:tc>
        <w:tc>
          <w:tcPr>
            <w:tcW w:w="1700" w:type="dxa"/>
          </w:tcPr>
          <w:p w14:paraId="36B11400" w14:textId="77777777" w:rsidR="004810C9" w:rsidRPr="00DB6990" w:rsidRDefault="004810C9" w:rsidP="004B2904">
            <w:pPr>
              <w:pStyle w:val="TableParagraph"/>
              <w:tabs>
                <w:tab w:val="left" w:pos="9356"/>
              </w:tabs>
              <w:jc w:val="both"/>
              <w:rPr>
                <w:sz w:val="24"/>
                <w:szCs w:val="24"/>
              </w:rPr>
            </w:pPr>
            <w:r w:rsidRPr="00DB6990">
              <w:rPr>
                <w:spacing w:val="-2"/>
                <w:sz w:val="24"/>
                <w:szCs w:val="24"/>
              </w:rPr>
              <w:t>Самопознание. Учебник7класс</w:t>
            </w:r>
          </w:p>
        </w:tc>
        <w:tc>
          <w:tcPr>
            <w:tcW w:w="919" w:type="dxa"/>
          </w:tcPr>
          <w:p w14:paraId="4259148C"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7класс6 </w:t>
            </w:r>
            <w:r w:rsidRPr="00DB6990">
              <w:rPr>
                <w:spacing w:val="-2"/>
                <w:sz w:val="24"/>
                <w:szCs w:val="24"/>
              </w:rPr>
              <w:t>учеников</w:t>
            </w:r>
          </w:p>
        </w:tc>
        <w:tc>
          <w:tcPr>
            <w:tcW w:w="3618" w:type="dxa"/>
          </w:tcPr>
          <w:p w14:paraId="6E7622D0" w14:textId="77777777" w:rsidR="004810C9" w:rsidRPr="00DB6990" w:rsidRDefault="004810C9" w:rsidP="004B2904">
            <w:pPr>
              <w:pStyle w:val="TableParagraph"/>
              <w:tabs>
                <w:tab w:val="left" w:pos="9356"/>
              </w:tabs>
              <w:jc w:val="both"/>
              <w:rPr>
                <w:sz w:val="24"/>
                <w:szCs w:val="24"/>
              </w:rPr>
            </w:pPr>
            <w:r w:rsidRPr="00DB6990">
              <w:rPr>
                <w:sz w:val="24"/>
                <w:szCs w:val="24"/>
              </w:rPr>
              <w:t>Самопознание.Учебник7класс.Калачева И., Керимбаева С., Сакенова Е., Юраш А. Бөбек. 2017</w:t>
            </w:r>
          </w:p>
        </w:tc>
        <w:tc>
          <w:tcPr>
            <w:tcW w:w="1843" w:type="dxa"/>
          </w:tcPr>
          <w:p w14:paraId="45226B3D" w14:textId="77777777" w:rsidR="004810C9" w:rsidRPr="00DB6990" w:rsidRDefault="004810C9" w:rsidP="004B2904">
            <w:pPr>
              <w:pStyle w:val="TableParagraph"/>
              <w:tabs>
                <w:tab w:val="left" w:pos="9356"/>
              </w:tabs>
              <w:jc w:val="both"/>
              <w:rPr>
                <w:sz w:val="24"/>
                <w:szCs w:val="24"/>
              </w:rPr>
            </w:pPr>
          </w:p>
        </w:tc>
        <w:tc>
          <w:tcPr>
            <w:tcW w:w="1135" w:type="dxa"/>
          </w:tcPr>
          <w:p w14:paraId="5478EFBB"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12</w:t>
            </w:r>
          </w:p>
        </w:tc>
      </w:tr>
      <w:tr w:rsidR="004810C9" w:rsidRPr="00DB6990" w14:paraId="10090784" w14:textId="77777777">
        <w:trPr>
          <w:trHeight w:val="827"/>
        </w:trPr>
        <w:tc>
          <w:tcPr>
            <w:tcW w:w="281" w:type="dxa"/>
          </w:tcPr>
          <w:p w14:paraId="77A67A89"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87</w:t>
            </w:r>
          </w:p>
        </w:tc>
        <w:tc>
          <w:tcPr>
            <w:tcW w:w="1700" w:type="dxa"/>
          </w:tcPr>
          <w:p w14:paraId="48B7DF4B"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Биология.Учебник</w:t>
            </w:r>
            <w:r w:rsidRPr="00DB6990">
              <w:rPr>
                <w:spacing w:val="-10"/>
                <w:sz w:val="24"/>
                <w:szCs w:val="24"/>
              </w:rPr>
              <w:t>7</w:t>
            </w:r>
          </w:p>
          <w:p w14:paraId="50FE0E19"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класс</w:t>
            </w:r>
          </w:p>
        </w:tc>
        <w:tc>
          <w:tcPr>
            <w:tcW w:w="919" w:type="dxa"/>
          </w:tcPr>
          <w:p w14:paraId="3D6FA45B"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7класс6 </w:t>
            </w:r>
            <w:r w:rsidRPr="00DB6990">
              <w:rPr>
                <w:spacing w:val="-2"/>
                <w:sz w:val="24"/>
                <w:szCs w:val="24"/>
              </w:rPr>
              <w:t>учеников</w:t>
            </w:r>
          </w:p>
        </w:tc>
        <w:tc>
          <w:tcPr>
            <w:tcW w:w="3618" w:type="dxa"/>
          </w:tcPr>
          <w:p w14:paraId="7F0117A3" w14:textId="77777777" w:rsidR="004810C9" w:rsidRPr="00DB6990" w:rsidRDefault="004810C9" w:rsidP="004B2904">
            <w:pPr>
              <w:pStyle w:val="TableParagraph"/>
              <w:tabs>
                <w:tab w:val="left" w:pos="9356"/>
              </w:tabs>
              <w:jc w:val="both"/>
              <w:rPr>
                <w:sz w:val="24"/>
                <w:szCs w:val="24"/>
              </w:rPr>
            </w:pPr>
            <w:r w:rsidRPr="00DB6990">
              <w:rPr>
                <w:sz w:val="24"/>
                <w:szCs w:val="24"/>
              </w:rPr>
              <w:t>Биология</w:t>
            </w:r>
            <w:proofErr w:type="gramStart"/>
            <w:r w:rsidRPr="00DB6990">
              <w:rPr>
                <w:sz w:val="24"/>
                <w:szCs w:val="24"/>
              </w:rPr>
              <w:t>.У</w:t>
            </w:r>
            <w:proofErr w:type="gramEnd"/>
            <w:r w:rsidRPr="00DB6990">
              <w:rPr>
                <w:sz w:val="24"/>
                <w:szCs w:val="24"/>
              </w:rPr>
              <w:t>чебник7классСоловьеваА., Алина Ж.,Ибраимова Б.</w:t>
            </w:r>
          </w:p>
          <w:p w14:paraId="67F4CD96" w14:textId="77777777" w:rsidR="004810C9" w:rsidRPr="00DB6990" w:rsidRDefault="004810C9" w:rsidP="004B2904">
            <w:pPr>
              <w:pStyle w:val="TableParagraph"/>
              <w:tabs>
                <w:tab w:val="left" w:pos="9356"/>
              </w:tabs>
              <w:spacing w:line="199" w:lineRule="exact"/>
              <w:jc w:val="both"/>
              <w:rPr>
                <w:sz w:val="24"/>
                <w:szCs w:val="24"/>
              </w:rPr>
            </w:pPr>
            <w:r w:rsidRPr="00DB6990">
              <w:rPr>
                <w:spacing w:val="-2"/>
                <w:sz w:val="24"/>
                <w:szCs w:val="24"/>
              </w:rPr>
              <w:t>«Корпорация</w:t>
            </w:r>
          </w:p>
          <w:p w14:paraId="357FD99F" w14:textId="77777777" w:rsidR="004810C9" w:rsidRPr="00DB6990" w:rsidRDefault="004810C9" w:rsidP="004B2904">
            <w:pPr>
              <w:pStyle w:val="TableParagraph"/>
              <w:tabs>
                <w:tab w:val="left" w:pos="9356"/>
              </w:tabs>
              <w:spacing w:line="198" w:lineRule="exact"/>
              <w:jc w:val="both"/>
              <w:rPr>
                <w:sz w:val="24"/>
                <w:szCs w:val="24"/>
              </w:rPr>
            </w:pPr>
            <w:r w:rsidRPr="00DB6990">
              <w:rPr>
                <w:sz w:val="24"/>
                <w:szCs w:val="24"/>
              </w:rPr>
              <w:t>«Мектеп»</w:t>
            </w:r>
            <w:r w:rsidRPr="00DB6990">
              <w:rPr>
                <w:spacing w:val="-4"/>
                <w:sz w:val="24"/>
                <w:szCs w:val="24"/>
              </w:rPr>
              <w:t>2017</w:t>
            </w:r>
          </w:p>
        </w:tc>
        <w:tc>
          <w:tcPr>
            <w:tcW w:w="1843" w:type="dxa"/>
          </w:tcPr>
          <w:p w14:paraId="04CC7258" w14:textId="77777777" w:rsidR="004810C9" w:rsidRPr="00DB6990" w:rsidRDefault="004810C9" w:rsidP="004B2904">
            <w:pPr>
              <w:pStyle w:val="TableParagraph"/>
              <w:tabs>
                <w:tab w:val="left" w:pos="9356"/>
              </w:tabs>
              <w:jc w:val="both"/>
              <w:rPr>
                <w:sz w:val="24"/>
                <w:szCs w:val="24"/>
              </w:rPr>
            </w:pPr>
          </w:p>
        </w:tc>
        <w:tc>
          <w:tcPr>
            <w:tcW w:w="1135" w:type="dxa"/>
          </w:tcPr>
          <w:p w14:paraId="324B5BAF"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12</w:t>
            </w:r>
          </w:p>
        </w:tc>
      </w:tr>
      <w:tr w:rsidR="004810C9" w:rsidRPr="00DB6990" w14:paraId="09D553C4" w14:textId="77777777">
        <w:trPr>
          <w:trHeight w:val="621"/>
        </w:trPr>
        <w:tc>
          <w:tcPr>
            <w:tcW w:w="281" w:type="dxa"/>
          </w:tcPr>
          <w:p w14:paraId="45721C9C"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88</w:t>
            </w:r>
          </w:p>
        </w:tc>
        <w:tc>
          <w:tcPr>
            <w:tcW w:w="1700" w:type="dxa"/>
          </w:tcPr>
          <w:p w14:paraId="45C0555A"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География.</w:t>
            </w:r>
            <w:r w:rsidRPr="00DB6990">
              <w:rPr>
                <w:spacing w:val="-2"/>
                <w:sz w:val="24"/>
                <w:szCs w:val="24"/>
              </w:rPr>
              <w:t>Учебник.</w:t>
            </w:r>
          </w:p>
          <w:p w14:paraId="7E973EE0"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Часть</w:t>
            </w:r>
            <w:proofErr w:type="gramStart"/>
            <w:r w:rsidRPr="00DB6990">
              <w:rPr>
                <w:sz w:val="24"/>
                <w:szCs w:val="24"/>
              </w:rPr>
              <w:t>1</w:t>
            </w:r>
            <w:proofErr w:type="gramEnd"/>
            <w:r w:rsidRPr="00DB6990">
              <w:rPr>
                <w:sz w:val="24"/>
                <w:szCs w:val="24"/>
              </w:rPr>
              <w:t xml:space="preserve">,Часть2.7 </w:t>
            </w:r>
            <w:r w:rsidRPr="00DB6990">
              <w:rPr>
                <w:spacing w:val="-2"/>
                <w:sz w:val="24"/>
                <w:szCs w:val="24"/>
              </w:rPr>
              <w:t>класс.</w:t>
            </w:r>
          </w:p>
        </w:tc>
        <w:tc>
          <w:tcPr>
            <w:tcW w:w="919" w:type="dxa"/>
          </w:tcPr>
          <w:p w14:paraId="0B5407C5"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7класс6 </w:t>
            </w:r>
            <w:r w:rsidRPr="00DB6990">
              <w:rPr>
                <w:spacing w:val="-2"/>
                <w:sz w:val="24"/>
                <w:szCs w:val="24"/>
              </w:rPr>
              <w:t>учеников</w:t>
            </w:r>
          </w:p>
        </w:tc>
        <w:tc>
          <w:tcPr>
            <w:tcW w:w="3618" w:type="dxa"/>
          </w:tcPr>
          <w:p w14:paraId="31BAD5BA"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География</w:t>
            </w:r>
            <w:proofErr w:type="gramStart"/>
            <w:r w:rsidRPr="00DB6990">
              <w:rPr>
                <w:sz w:val="24"/>
                <w:szCs w:val="24"/>
              </w:rPr>
              <w:t>.У</w:t>
            </w:r>
            <w:proofErr w:type="gramEnd"/>
            <w:r w:rsidRPr="00DB6990">
              <w:rPr>
                <w:sz w:val="24"/>
                <w:szCs w:val="24"/>
              </w:rPr>
              <w:t>чебник.Часть1,Часть2.</w:t>
            </w:r>
            <w:r w:rsidRPr="00DB6990">
              <w:rPr>
                <w:spacing w:val="-10"/>
                <w:sz w:val="24"/>
                <w:szCs w:val="24"/>
              </w:rPr>
              <w:t>7</w:t>
            </w:r>
          </w:p>
          <w:p w14:paraId="67A60D25"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класс</w:t>
            </w:r>
            <w:proofErr w:type="gramStart"/>
            <w:r w:rsidRPr="00DB6990">
              <w:rPr>
                <w:sz w:val="24"/>
                <w:szCs w:val="24"/>
              </w:rPr>
              <w:t>.К</w:t>
            </w:r>
            <w:proofErr w:type="gramEnd"/>
            <w:r w:rsidRPr="00DB6990">
              <w:rPr>
                <w:sz w:val="24"/>
                <w:szCs w:val="24"/>
              </w:rPr>
              <w:t>аратабановР.,БайметоваЖ. Алматыкітап баспасы 2017</w:t>
            </w:r>
          </w:p>
        </w:tc>
        <w:tc>
          <w:tcPr>
            <w:tcW w:w="1843" w:type="dxa"/>
          </w:tcPr>
          <w:p w14:paraId="685336B4" w14:textId="77777777" w:rsidR="004810C9" w:rsidRPr="00DB6990" w:rsidRDefault="004810C9" w:rsidP="004B2904">
            <w:pPr>
              <w:pStyle w:val="TableParagraph"/>
              <w:tabs>
                <w:tab w:val="left" w:pos="9356"/>
              </w:tabs>
              <w:jc w:val="both"/>
              <w:rPr>
                <w:sz w:val="24"/>
                <w:szCs w:val="24"/>
              </w:rPr>
            </w:pPr>
          </w:p>
        </w:tc>
        <w:tc>
          <w:tcPr>
            <w:tcW w:w="1135" w:type="dxa"/>
          </w:tcPr>
          <w:p w14:paraId="5B6697AB"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12</w:t>
            </w:r>
          </w:p>
        </w:tc>
      </w:tr>
      <w:tr w:rsidR="004810C9" w:rsidRPr="00DB6990" w14:paraId="0D101931" w14:textId="77777777">
        <w:trPr>
          <w:trHeight w:val="616"/>
        </w:trPr>
        <w:tc>
          <w:tcPr>
            <w:tcW w:w="281" w:type="dxa"/>
          </w:tcPr>
          <w:p w14:paraId="57FB351B"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89</w:t>
            </w:r>
          </w:p>
        </w:tc>
        <w:tc>
          <w:tcPr>
            <w:tcW w:w="1700" w:type="dxa"/>
          </w:tcPr>
          <w:p w14:paraId="5B3141C5" w14:textId="77777777" w:rsidR="004810C9" w:rsidRPr="00DB6990" w:rsidRDefault="004810C9" w:rsidP="004B2904">
            <w:pPr>
              <w:pStyle w:val="TableParagraph"/>
              <w:tabs>
                <w:tab w:val="left" w:pos="9356"/>
              </w:tabs>
              <w:jc w:val="both"/>
              <w:rPr>
                <w:sz w:val="24"/>
                <w:szCs w:val="24"/>
              </w:rPr>
            </w:pPr>
            <w:r w:rsidRPr="00DB6990">
              <w:rPr>
                <w:spacing w:val="-2"/>
                <w:sz w:val="24"/>
                <w:szCs w:val="24"/>
              </w:rPr>
              <w:t>Информатика. Учебник+СD</w:t>
            </w:r>
            <w:r w:rsidRPr="00DB6990">
              <w:rPr>
                <w:spacing w:val="-10"/>
                <w:sz w:val="24"/>
                <w:szCs w:val="24"/>
              </w:rPr>
              <w:t>7</w:t>
            </w:r>
          </w:p>
          <w:p w14:paraId="0BB5112A" w14:textId="77777777" w:rsidR="004810C9" w:rsidRPr="00DB6990" w:rsidRDefault="004810C9" w:rsidP="004B2904">
            <w:pPr>
              <w:pStyle w:val="TableParagraph"/>
              <w:tabs>
                <w:tab w:val="left" w:pos="9356"/>
              </w:tabs>
              <w:spacing w:line="185" w:lineRule="exact"/>
              <w:jc w:val="both"/>
              <w:rPr>
                <w:sz w:val="24"/>
                <w:szCs w:val="24"/>
              </w:rPr>
            </w:pPr>
            <w:r w:rsidRPr="00DB6990">
              <w:rPr>
                <w:spacing w:val="-2"/>
                <w:sz w:val="24"/>
                <w:szCs w:val="24"/>
              </w:rPr>
              <w:t>класс</w:t>
            </w:r>
          </w:p>
        </w:tc>
        <w:tc>
          <w:tcPr>
            <w:tcW w:w="919" w:type="dxa"/>
          </w:tcPr>
          <w:p w14:paraId="3C602FA1"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7класс6 </w:t>
            </w:r>
            <w:r w:rsidRPr="00DB6990">
              <w:rPr>
                <w:spacing w:val="-2"/>
                <w:sz w:val="24"/>
                <w:szCs w:val="24"/>
              </w:rPr>
              <w:t>учеников</w:t>
            </w:r>
          </w:p>
        </w:tc>
        <w:tc>
          <w:tcPr>
            <w:tcW w:w="3618" w:type="dxa"/>
          </w:tcPr>
          <w:p w14:paraId="5110163E"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Информатика.Учебник+СD7</w:t>
            </w:r>
            <w:r w:rsidRPr="00DB6990">
              <w:rPr>
                <w:spacing w:val="-2"/>
                <w:sz w:val="24"/>
                <w:szCs w:val="24"/>
              </w:rPr>
              <w:t>класс</w:t>
            </w:r>
          </w:p>
          <w:p w14:paraId="713231CC"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.Кадиркулов Р., Рыскулбекова А., НурмуханбетоваГ</w:t>
            </w:r>
            <w:proofErr w:type="gramStart"/>
            <w:r w:rsidRPr="00DB6990">
              <w:rPr>
                <w:sz w:val="24"/>
                <w:szCs w:val="24"/>
              </w:rPr>
              <w:t>.А</w:t>
            </w:r>
            <w:proofErr w:type="gramEnd"/>
            <w:r w:rsidRPr="00DB6990">
              <w:rPr>
                <w:sz w:val="24"/>
                <w:szCs w:val="24"/>
              </w:rPr>
              <w:t>лматыкітап2021</w:t>
            </w:r>
          </w:p>
        </w:tc>
        <w:tc>
          <w:tcPr>
            <w:tcW w:w="1843" w:type="dxa"/>
          </w:tcPr>
          <w:p w14:paraId="2DAD40D1" w14:textId="77777777" w:rsidR="004810C9" w:rsidRPr="00DB6990" w:rsidRDefault="004810C9" w:rsidP="004B2904">
            <w:pPr>
              <w:pStyle w:val="TableParagraph"/>
              <w:tabs>
                <w:tab w:val="left" w:pos="9356"/>
              </w:tabs>
              <w:jc w:val="both"/>
              <w:rPr>
                <w:sz w:val="24"/>
                <w:szCs w:val="24"/>
              </w:rPr>
            </w:pPr>
          </w:p>
        </w:tc>
        <w:tc>
          <w:tcPr>
            <w:tcW w:w="1135" w:type="dxa"/>
          </w:tcPr>
          <w:p w14:paraId="6A9C665E"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12</w:t>
            </w:r>
          </w:p>
        </w:tc>
      </w:tr>
      <w:tr w:rsidR="004810C9" w:rsidRPr="00DB6990" w14:paraId="25AE718F" w14:textId="77777777">
        <w:trPr>
          <w:trHeight w:val="626"/>
        </w:trPr>
        <w:tc>
          <w:tcPr>
            <w:tcW w:w="281" w:type="dxa"/>
          </w:tcPr>
          <w:p w14:paraId="3DA315A3" w14:textId="77777777" w:rsidR="004810C9" w:rsidRPr="00DB6990" w:rsidRDefault="00CA1D50" w:rsidP="004B2904">
            <w:pPr>
              <w:pStyle w:val="TableParagraph"/>
              <w:tabs>
                <w:tab w:val="left" w:pos="9356"/>
              </w:tabs>
              <w:jc w:val="both"/>
              <w:rPr>
                <w:sz w:val="24"/>
                <w:szCs w:val="24"/>
              </w:rPr>
            </w:pPr>
            <w:r w:rsidRPr="00DB6990">
              <w:rPr>
                <w:sz w:val="24"/>
                <w:szCs w:val="24"/>
              </w:rPr>
              <w:t>90</w:t>
            </w:r>
          </w:p>
        </w:tc>
        <w:tc>
          <w:tcPr>
            <w:tcW w:w="1700" w:type="dxa"/>
          </w:tcPr>
          <w:p w14:paraId="3481E7D5"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Русский язык. </w:t>
            </w:r>
            <w:r w:rsidRPr="00DB6990">
              <w:rPr>
                <w:spacing w:val="-2"/>
                <w:sz w:val="24"/>
                <w:szCs w:val="24"/>
              </w:rPr>
              <w:t>Учебник+CD7</w:t>
            </w:r>
          </w:p>
          <w:p w14:paraId="76A79325" w14:textId="77777777" w:rsidR="004810C9" w:rsidRPr="00DB6990" w:rsidRDefault="004810C9" w:rsidP="004B2904">
            <w:pPr>
              <w:pStyle w:val="TableParagraph"/>
              <w:tabs>
                <w:tab w:val="left" w:pos="9356"/>
              </w:tabs>
              <w:spacing w:line="195" w:lineRule="exact"/>
              <w:jc w:val="both"/>
              <w:rPr>
                <w:sz w:val="24"/>
                <w:szCs w:val="24"/>
              </w:rPr>
            </w:pPr>
            <w:r w:rsidRPr="00DB6990">
              <w:rPr>
                <w:spacing w:val="-2"/>
                <w:sz w:val="24"/>
                <w:szCs w:val="24"/>
              </w:rPr>
              <w:lastRenderedPageBreak/>
              <w:t>класс</w:t>
            </w:r>
          </w:p>
        </w:tc>
        <w:tc>
          <w:tcPr>
            <w:tcW w:w="919" w:type="dxa"/>
          </w:tcPr>
          <w:p w14:paraId="15C4D832" w14:textId="77777777" w:rsidR="004810C9" w:rsidRPr="00DB6990" w:rsidRDefault="004810C9" w:rsidP="004B2904">
            <w:pPr>
              <w:pStyle w:val="TableParagraph"/>
              <w:tabs>
                <w:tab w:val="left" w:pos="9356"/>
              </w:tabs>
              <w:jc w:val="both"/>
              <w:rPr>
                <w:sz w:val="24"/>
                <w:szCs w:val="24"/>
              </w:rPr>
            </w:pPr>
            <w:r w:rsidRPr="00DB6990">
              <w:rPr>
                <w:sz w:val="24"/>
                <w:szCs w:val="24"/>
              </w:rPr>
              <w:lastRenderedPageBreak/>
              <w:t xml:space="preserve">7класс6 </w:t>
            </w:r>
            <w:r w:rsidRPr="00DB6990">
              <w:rPr>
                <w:spacing w:val="-2"/>
                <w:sz w:val="24"/>
                <w:szCs w:val="24"/>
              </w:rPr>
              <w:t>ученико</w:t>
            </w:r>
            <w:r w:rsidRPr="00DB6990">
              <w:rPr>
                <w:spacing w:val="-2"/>
                <w:sz w:val="24"/>
                <w:szCs w:val="24"/>
              </w:rPr>
              <w:lastRenderedPageBreak/>
              <w:t>в</w:t>
            </w:r>
          </w:p>
        </w:tc>
        <w:tc>
          <w:tcPr>
            <w:tcW w:w="3618" w:type="dxa"/>
          </w:tcPr>
          <w:p w14:paraId="3BA6C36A" w14:textId="77777777" w:rsidR="004810C9" w:rsidRPr="00DB6990" w:rsidRDefault="004810C9" w:rsidP="004B2904">
            <w:pPr>
              <w:pStyle w:val="TableParagraph"/>
              <w:tabs>
                <w:tab w:val="left" w:pos="9356"/>
              </w:tabs>
              <w:jc w:val="both"/>
              <w:rPr>
                <w:sz w:val="24"/>
                <w:szCs w:val="24"/>
              </w:rPr>
            </w:pPr>
            <w:r w:rsidRPr="00DB6990">
              <w:rPr>
                <w:sz w:val="24"/>
                <w:szCs w:val="24"/>
              </w:rPr>
              <w:lastRenderedPageBreak/>
              <w:t xml:space="preserve">Русский язык. Учебник +CD 7 класс . </w:t>
            </w:r>
            <w:r w:rsidRPr="00DB6990">
              <w:rPr>
                <w:sz w:val="24"/>
                <w:szCs w:val="24"/>
              </w:rPr>
              <w:lastRenderedPageBreak/>
              <w:t>СабитоваЗ.,СкляренкоК</w:t>
            </w:r>
            <w:proofErr w:type="gramStart"/>
            <w:r w:rsidRPr="00DB6990">
              <w:rPr>
                <w:sz w:val="24"/>
                <w:szCs w:val="24"/>
              </w:rPr>
              <w:t>.М</w:t>
            </w:r>
            <w:proofErr w:type="gramEnd"/>
            <w:r w:rsidRPr="00DB6990">
              <w:rPr>
                <w:sz w:val="24"/>
                <w:szCs w:val="24"/>
              </w:rPr>
              <w:t>ектеп2017</w:t>
            </w:r>
          </w:p>
        </w:tc>
        <w:tc>
          <w:tcPr>
            <w:tcW w:w="1843" w:type="dxa"/>
          </w:tcPr>
          <w:p w14:paraId="07A39DC4" w14:textId="77777777" w:rsidR="004810C9" w:rsidRPr="00DB6990" w:rsidRDefault="004810C9" w:rsidP="004B2904">
            <w:pPr>
              <w:pStyle w:val="TableParagraph"/>
              <w:tabs>
                <w:tab w:val="left" w:pos="9356"/>
              </w:tabs>
              <w:jc w:val="both"/>
              <w:rPr>
                <w:sz w:val="24"/>
                <w:szCs w:val="24"/>
              </w:rPr>
            </w:pPr>
          </w:p>
        </w:tc>
        <w:tc>
          <w:tcPr>
            <w:tcW w:w="1135" w:type="dxa"/>
          </w:tcPr>
          <w:p w14:paraId="2AE81D07" w14:textId="77777777" w:rsidR="004810C9" w:rsidRPr="00DB6990" w:rsidRDefault="004810C9" w:rsidP="004B2904">
            <w:pPr>
              <w:pStyle w:val="TableParagraph"/>
              <w:tabs>
                <w:tab w:val="left" w:pos="9356"/>
              </w:tabs>
              <w:spacing w:line="207" w:lineRule="exact"/>
              <w:jc w:val="both"/>
              <w:rPr>
                <w:sz w:val="24"/>
                <w:szCs w:val="24"/>
              </w:rPr>
            </w:pPr>
            <w:r w:rsidRPr="00DB6990">
              <w:rPr>
                <w:spacing w:val="-5"/>
                <w:sz w:val="24"/>
                <w:szCs w:val="24"/>
              </w:rPr>
              <w:t>12</w:t>
            </w:r>
          </w:p>
        </w:tc>
      </w:tr>
    </w:tbl>
    <w:p w14:paraId="361D59A6" w14:textId="77777777" w:rsidR="005B6684" w:rsidRPr="00DB6990" w:rsidRDefault="005B6684" w:rsidP="004B2904">
      <w:pPr>
        <w:pStyle w:val="a3"/>
        <w:tabs>
          <w:tab w:val="left" w:pos="9356"/>
        </w:tabs>
        <w:spacing w:before="2"/>
        <w:ind w:left="0"/>
        <w:jc w:val="both"/>
        <w:rPr>
          <w:b/>
          <w:sz w:val="24"/>
          <w:szCs w:val="24"/>
        </w:rPr>
      </w:pPr>
    </w:p>
    <w:tbl>
      <w:tblPr>
        <w:tblStyle w:val="TableNormal"/>
        <w:tblW w:w="0" w:type="auto"/>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1"/>
        <w:gridCol w:w="1700"/>
        <w:gridCol w:w="919"/>
        <w:gridCol w:w="3618"/>
        <w:gridCol w:w="1843"/>
        <w:gridCol w:w="1135"/>
      </w:tblGrid>
      <w:tr w:rsidR="004810C9" w:rsidRPr="00DB6990" w14:paraId="0388D8EC" w14:textId="77777777" w:rsidTr="00DB6990">
        <w:trPr>
          <w:trHeight w:val="415"/>
        </w:trPr>
        <w:tc>
          <w:tcPr>
            <w:tcW w:w="441" w:type="dxa"/>
            <w:tcBorders>
              <w:top w:val="nil"/>
            </w:tcBorders>
          </w:tcPr>
          <w:p w14:paraId="1F050E66" w14:textId="77777777" w:rsidR="004810C9" w:rsidRPr="00DB6990" w:rsidRDefault="00CA1D50" w:rsidP="004B2904">
            <w:pPr>
              <w:pStyle w:val="TableParagraph"/>
              <w:tabs>
                <w:tab w:val="left" w:pos="9356"/>
              </w:tabs>
              <w:spacing w:line="196" w:lineRule="exact"/>
              <w:jc w:val="both"/>
              <w:rPr>
                <w:sz w:val="24"/>
                <w:szCs w:val="24"/>
              </w:rPr>
            </w:pPr>
            <w:r w:rsidRPr="00DB6990">
              <w:rPr>
                <w:sz w:val="24"/>
                <w:szCs w:val="24"/>
              </w:rPr>
              <w:t>91</w:t>
            </w:r>
          </w:p>
        </w:tc>
        <w:tc>
          <w:tcPr>
            <w:tcW w:w="1700" w:type="dxa"/>
            <w:tcBorders>
              <w:top w:val="nil"/>
            </w:tcBorders>
          </w:tcPr>
          <w:p w14:paraId="20061169" w14:textId="77777777" w:rsidR="004810C9" w:rsidRPr="00DB6990" w:rsidRDefault="004810C9" w:rsidP="004B2904">
            <w:pPr>
              <w:pStyle w:val="TableParagraph"/>
              <w:tabs>
                <w:tab w:val="left" w:pos="9356"/>
              </w:tabs>
              <w:spacing w:line="205" w:lineRule="exact"/>
              <w:jc w:val="both"/>
              <w:rPr>
                <w:sz w:val="24"/>
                <w:szCs w:val="24"/>
              </w:rPr>
            </w:pPr>
            <w:r w:rsidRPr="00DB6990">
              <w:rPr>
                <w:sz w:val="24"/>
                <w:szCs w:val="24"/>
              </w:rPr>
              <w:t>Русская</w:t>
            </w:r>
            <w:r w:rsidRPr="00DB6990">
              <w:rPr>
                <w:spacing w:val="-2"/>
                <w:sz w:val="24"/>
                <w:szCs w:val="24"/>
              </w:rPr>
              <w:t>литература.</w:t>
            </w:r>
          </w:p>
          <w:p w14:paraId="23D69F05" w14:textId="77777777" w:rsidR="004810C9" w:rsidRPr="00DB6990" w:rsidRDefault="004810C9" w:rsidP="004B2904">
            <w:pPr>
              <w:pStyle w:val="TableParagraph"/>
              <w:tabs>
                <w:tab w:val="left" w:pos="9356"/>
              </w:tabs>
              <w:spacing w:before="2" w:line="189" w:lineRule="exact"/>
              <w:jc w:val="both"/>
              <w:rPr>
                <w:sz w:val="24"/>
                <w:szCs w:val="24"/>
              </w:rPr>
            </w:pPr>
            <w:r w:rsidRPr="00DB6990">
              <w:rPr>
                <w:sz w:val="24"/>
                <w:szCs w:val="24"/>
              </w:rPr>
              <w:t xml:space="preserve">Учебник7 </w:t>
            </w:r>
            <w:r w:rsidRPr="00DB6990">
              <w:rPr>
                <w:spacing w:val="-2"/>
                <w:sz w:val="24"/>
                <w:szCs w:val="24"/>
              </w:rPr>
              <w:t>класс</w:t>
            </w:r>
          </w:p>
        </w:tc>
        <w:tc>
          <w:tcPr>
            <w:tcW w:w="919" w:type="dxa"/>
            <w:tcBorders>
              <w:top w:val="nil"/>
            </w:tcBorders>
          </w:tcPr>
          <w:p w14:paraId="7B9F4D4B" w14:textId="77777777" w:rsidR="004810C9" w:rsidRPr="00DB6990" w:rsidRDefault="004810C9" w:rsidP="004B2904">
            <w:pPr>
              <w:pStyle w:val="TableParagraph"/>
              <w:tabs>
                <w:tab w:val="left" w:pos="9356"/>
              </w:tabs>
              <w:spacing w:before="2" w:line="189" w:lineRule="exact"/>
              <w:jc w:val="both"/>
              <w:rPr>
                <w:sz w:val="24"/>
                <w:szCs w:val="24"/>
              </w:rPr>
            </w:pPr>
            <w:r w:rsidRPr="00DB6990">
              <w:rPr>
                <w:sz w:val="24"/>
                <w:szCs w:val="24"/>
              </w:rPr>
              <w:t xml:space="preserve">7класс6 </w:t>
            </w:r>
            <w:r w:rsidRPr="00DB6990">
              <w:rPr>
                <w:spacing w:val="-2"/>
                <w:sz w:val="24"/>
                <w:szCs w:val="24"/>
              </w:rPr>
              <w:t>учеников</w:t>
            </w:r>
          </w:p>
        </w:tc>
        <w:tc>
          <w:tcPr>
            <w:tcW w:w="3618" w:type="dxa"/>
            <w:tcBorders>
              <w:top w:val="nil"/>
            </w:tcBorders>
          </w:tcPr>
          <w:p w14:paraId="29652537" w14:textId="77777777" w:rsidR="004810C9" w:rsidRPr="00DB6990" w:rsidRDefault="004810C9" w:rsidP="004B2904">
            <w:pPr>
              <w:pStyle w:val="TableParagraph"/>
              <w:tabs>
                <w:tab w:val="left" w:pos="9356"/>
              </w:tabs>
              <w:spacing w:line="205" w:lineRule="exact"/>
              <w:jc w:val="both"/>
              <w:rPr>
                <w:sz w:val="24"/>
                <w:szCs w:val="24"/>
              </w:rPr>
            </w:pPr>
            <w:r w:rsidRPr="00DB6990">
              <w:rPr>
                <w:sz w:val="24"/>
                <w:szCs w:val="24"/>
              </w:rPr>
              <w:t>Русскаялитература.Учебник7класс</w:t>
            </w:r>
            <w:r w:rsidRPr="00DB6990">
              <w:rPr>
                <w:spacing w:val="-10"/>
                <w:sz w:val="24"/>
                <w:szCs w:val="24"/>
              </w:rPr>
              <w:t>.</w:t>
            </w:r>
          </w:p>
          <w:p w14:paraId="28518945" w14:textId="77777777" w:rsidR="004810C9" w:rsidRPr="00DB6990" w:rsidRDefault="004810C9" w:rsidP="004B2904">
            <w:pPr>
              <w:pStyle w:val="TableParagraph"/>
              <w:tabs>
                <w:tab w:val="left" w:pos="9356"/>
              </w:tabs>
              <w:spacing w:before="2" w:line="189" w:lineRule="exact"/>
              <w:jc w:val="both"/>
              <w:rPr>
                <w:sz w:val="24"/>
                <w:szCs w:val="24"/>
              </w:rPr>
            </w:pPr>
            <w:r w:rsidRPr="00DB6990">
              <w:rPr>
                <w:sz w:val="24"/>
                <w:szCs w:val="24"/>
              </w:rPr>
              <w:t>ЛоктионоваН.</w:t>
            </w:r>
            <w:proofErr w:type="gramStart"/>
            <w:r w:rsidRPr="00DB6990">
              <w:rPr>
                <w:sz w:val="24"/>
                <w:szCs w:val="24"/>
              </w:rPr>
              <w:t>,З</w:t>
            </w:r>
            <w:proofErr w:type="gramEnd"/>
            <w:r w:rsidRPr="00DB6990">
              <w:rPr>
                <w:sz w:val="24"/>
                <w:szCs w:val="24"/>
              </w:rPr>
              <w:t>абинякова</w:t>
            </w:r>
            <w:r w:rsidRPr="00DB6990">
              <w:rPr>
                <w:spacing w:val="-2"/>
                <w:sz w:val="24"/>
                <w:szCs w:val="24"/>
              </w:rPr>
              <w:t>Г.."Мектеп"2017</w:t>
            </w:r>
          </w:p>
        </w:tc>
        <w:tc>
          <w:tcPr>
            <w:tcW w:w="1843" w:type="dxa"/>
            <w:tcBorders>
              <w:top w:val="nil"/>
            </w:tcBorders>
          </w:tcPr>
          <w:p w14:paraId="5B0BF12F" w14:textId="77777777" w:rsidR="004810C9" w:rsidRPr="00DB6990" w:rsidRDefault="004810C9" w:rsidP="004B2904">
            <w:pPr>
              <w:pStyle w:val="TableParagraph"/>
              <w:tabs>
                <w:tab w:val="left" w:pos="9356"/>
              </w:tabs>
              <w:jc w:val="both"/>
              <w:rPr>
                <w:sz w:val="24"/>
                <w:szCs w:val="24"/>
              </w:rPr>
            </w:pPr>
          </w:p>
        </w:tc>
        <w:tc>
          <w:tcPr>
            <w:tcW w:w="1135" w:type="dxa"/>
            <w:tcBorders>
              <w:top w:val="nil"/>
            </w:tcBorders>
          </w:tcPr>
          <w:p w14:paraId="74307F19" w14:textId="77777777" w:rsidR="004810C9" w:rsidRPr="00DB6990" w:rsidRDefault="004810C9" w:rsidP="004B2904">
            <w:pPr>
              <w:pStyle w:val="TableParagraph"/>
              <w:tabs>
                <w:tab w:val="left" w:pos="9356"/>
              </w:tabs>
              <w:spacing w:line="202" w:lineRule="exact"/>
              <w:jc w:val="both"/>
              <w:rPr>
                <w:sz w:val="24"/>
                <w:szCs w:val="24"/>
              </w:rPr>
            </w:pPr>
            <w:r w:rsidRPr="00DB6990">
              <w:rPr>
                <w:spacing w:val="-5"/>
                <w:sz w:val="24"/>
                <w:szCs w:val="24"/>
              </w:rPr>
              <w:t>12</w:t>
            </w:r>
          </w:p>
        </w:tc>
      </w:tr>
      <w:tr w:rsidR="004810C9" w:rsidRPr="00DB6990" w14:paraId="5932D187" w14:textId="77777777" w:rsidTr="00DB6990">
        <w:trPr>
          <w:trHeight w:val="415"/>
        </w:trPr>
        <w:tc>
          <w:tcPr>
            <w:tcW w:w="441" w:type="dxa"/>
          </w:tcPr>
          <w:p w14:paraId="33F68C82" w14:textId="77777777" w:rsidR="004810C9" w:rsidRPr="00DB6990" w:rsidRDefault="00CA1D50" w:rsidP="004B2904">
            <w:pPr>
              <w:pStyle w:val="TableParagraph"/>
              <w:tabs>
                <w:tab w:val="left" w:pos="9356"/>
              </w:tabs>
              <w:spacing w:line="198" w:lineRule="exact"/>
              <w:jc w:val="both"/>
              <w:rPr>
                <w:sz w:val="24"/>
                <w:szCs w:val="24"/>
              </w:rPr>
            </w:pPr>
            <w:r w:rsidRPr="00DB6990">
              <w:rPr>
                <w:sz w:val="24"/>
                <w:szCs w:val="24"/>
              </w:rPr>
              <w:t>92</w:t>
            </w:r>
          </w:p>
        </w:tc>
        <w:tc>
          <w:tcPr>
            <w:tcW w:w="1700" w:type="dxa"/>
          </w:tcPr>
          <w:p w14:paraId="1479289A" w14:textId="77777777" w:rsidR="004810C9" w:rsidRPr="00DB6990" w:rsidRDefault="004810C9" w:rsidP="004B2904">
            <w:pPr>
              <w:pStyle w:val="TableParagraph"/>
              <w:tabs>
                <w:tab w:val="left" w:pos="9356"/>
              </w:tabs>
              <w:spacing w:line="204" w:lineRule="exact"/>
              <w:jc w:val="both"/>
              <w:rPr>
                <w:sz w:val="24"/>
                <w:szCs w:val="24"/>
              </w:rPr>
            </w:pPr>
            <w:r w:rsidRPr="00DB6990">
              <w:rPr>
                <w:spacing w:val="-2"/>
                <w:sz w:val="24"/>
                <w:szCs w:val="24"/>
              </w:rPr>
              <w:t>Физика.Учебник</w:t>
            </w:r>
            <w:r w:rsidRPr="00DB6990">
              <w:rPr>
                <w:spacing w:val="-10"/>
                <w:sz w:val="24"/>
                <w:szCs w:val="24"/>
              </w:rPr>
              <w:t>7</w:t>
            </w:r>
          </w:p>
          <w:p w14:paraId="07175977" w14:textId="77777777" w:rsidR="004810C9" w:rsidRPr="00DB6990" w:rsidRDefault="004810C9" w:rsidP="004B2904">
            <w:pPr>
              <w:pStyle w:val="TableParagraph"/>
              <w:tabs>
                <w:tab w:val="left" w:pos="9356"/>
              </w:tabs>
              <w:spacing w:line="191" w:lineRule="exact"/>
              <w:jc w:val="both"/>
              <w:rPr>
                <w:sz w:val="24"/>
                <w:szCs w:val="24"/>
              </w:rPr>
            </w:pPr>
            <w:r w:rsidRPr="00DB6990">
              <w:rPr>
                <w:spacing w:val="-2"/>
                <w:sz w:val="24"/>
                <w:szCs w:val="24"/>
              </w:rPr>
              <w:t>класс</w:t>
            </w:r>
          </w:p>
        </w:tc>
        <w:tc>
          <w:tcPr>
            <w:tcW w:w="919" w:type="dxa"/>
          </w:tcPr>
          <w:p w14:paraId="25CFE294"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 xml:space="preserve">7класс6 </w:t>
            </w:r>
            <w:r w:rsidRPr="00DB6990">
              <w:rPr>
                <w:spacing w:val="-2"/>
                <w:sz w:val="24"/>
                <w:szCs w:val="24"/>
              </w:rPr>
              <w:t>учеников</w:t>
            </w:r>
          </w:p>
        </w:tc>
        <w:tc>
          <w:tcPr>
            <w:tcW w:w="3618" w:type="dxa"/>
          </w:tcPr>
          <w:p w14:paraId="33341205"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Физика.Учебник7класс.КронгартБ., Токбергенова У. Мектеп 2017</w:t>
            </w:r>
          </w:p>
        </w:tc>
        <w:tc>
          <w:tcPr>
            <w:tcW w:w="1843" w:type="dxa"/>
          </w:tcPr>
          <w:p w14:paraId="6FA423E1" w14:textId="77777777" w:rsidR="004810C9" w:rsidRPr="00DB6990" w:rsidRDefault="004810C9" w:rsidP="004B2904">
            <w:pPr>
              <w:pStyle w:val="TableParagraph"/>
              <w:tabs>
                <w:tab w:val="left" w:pos="9356"/>
              </w:tabs>
              <w:jc w:val="both"/>
              <w:rPr>
                <w:sz w:val="24"/>
                <w:szCs w:val="24"/>
              </w:rPr>
            </w:pPr>
          </w:p>
        </w:tc>
        <w:tc>
          <w:tcPr>
            <w:tcW w:w="1135" w:type="dxa"/>
          </w:tcPr>
          <w:p w14:paraId="07015552" w14:textId="77777777" w:rsidR="004810C9" w:rsidRPr="00DB6990" w:rsidRDefault="004810C9" w:rsidP="004B2904">
            <w:pPr>
              <w:pStyle w:val="TableParagraph"/>
              <w:tabs>
                <w:tab w:val="left" w:pos="9356"/>
              </w:tabs>
              <w:spacing w:line="205" w:lineRule="exact"/>
              <w:jc w:val="both"/>
              <w:rPr>
                <w:sz w:val="24"/>
                <w:szCs w:val="24"/>
              </w:rPr>
            </w:pPr>
            <w:r w:rsidRPr="00DB6990">
              <w:rPr>
                <w:spacing w:val="-5"/>
                <w:sz w:val="24"/>
                <w:szCs w:val="24"/>
              </w:rPr>
              <w:t>12</w:t>
            </w:r>
          </w:p>
        </w:tc>
      </w:tr>
      <w:tr w:rsidR="005B6684" w:rsidRPr="00DB6990" w14:paraId="04F64FFF" w14:textId="77777777" w:rsidTr="00DB6990">
        <w:trPr>
          <w:trHeight w:val="414"/>
        </w:trPr>
        <w:tc>
          <w:tcPr>
            <w:tcW w:w="441" w:type="dxa"/>
          </w:tcPr>
          <w:p w14:paraId="0D9CFE5D" w14:textId="77777777" w:rsidR="005B6684" w:rsidRPr="00DB6990" w:rsidRDefault="00CA1D50" w:rsidP="004B2904">
            <w:pPr>
              <w:pStyle w:val="TableParagraph"/>
              <w:tabs>
                <w:tab w:val="left" w:pos="9356"/>
              </w:tabs>
              <w:spacing w:line="196" w:lineRule="exact"/>
              <w:jc w:val="both"/>
              <w:rPr>
                <w:sz w:val="24"/>
                <w:szCs w:val="24"/>
              </w:rPr>
            </w:pPr>
            <w:r w:rsidRPr="00DB6990">
              <w:rPr>
                <w:sz w:val="24"/>
                <w:szCs w:val="24"/>
              </w:rPr>
              <w:t>93</w:t>
            </w:r>
          </w:p>
        </w:tc>
        <w:tc>
          <w:tcPr>
            <w:tcW w:w="1700" w:type="dxa"/>
          </w:tcPr>
          <w:p w14:paraId="5AD6F2DA" w14:textId="77777777" w:rsidR="005B6684" w:rsidRPr="00DB6990" w:rsidRDefault="00332A00" w:rsidP="004B2904">
            <w:pPr>
              <w:pStyle w:val="TableParagraph"/>
              <w:tabs>
                <w:tab w:val="left" w:pos="9356"/>
              </w:tabs>
              <w:spacing w:line="206" w:lineRule="exact"/>
              <w:jc w:val="both"/>
              <w:rPr>
                <w:sz w:val="24"/>
                <w:szCs w:val="24"/>
              </w:rPr>
            </w:pPr>
            <w:r w:rsidRPr="00DB6990">
              <w:rPr>
                <w:sz w:val="24"/>
                <w:szCs w:val="24"/>
              </w:rPr>
              <w:t>Физика.Учебник+ CD8 класс</w:t>
            </w:r>
          </w:p>
        </w:tc>
        <w:tc>
          <w:tcPr>
            <w:tcW w:w="919" w:type="dxa"/>
          </w:tcPr>
          <w:p w14:paraId="032F7076"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8класс</w:t>
            </w:r>
            <w:r w:rsidR="004810C9" w:rsidRPr="00DB6990">
              <w:rPr>
                <w:spacing w:val="-5"/>
                <w:sz w:val="24"/>
                <w:szCs w:val="24"/>
              </w:rPr>
              <w:t>12</w:t>
            </w:r>
          </w:p>
          <w:p w14:paraId="4DFA1B7C" w14:textId="77777777" w:rsidR="005B6684" w:rsidRPr="00DB6990" w:rsidRDefault="00332A00" w:rsidP="004B2904">
            <w:pPr>
              <w:pStyle w:val="TableParagraph"/>
              <w:tabs>
                <w:tab w:val="left" w:pos="9356"/>
              </w:tabs>
              <w:spacing w:line="191" w:lineRule="exact"/>
              <w:jc w:val="both"/>
              <w:rPr>
                <w:sz w:val="24"/>
                <w:szCs w:val="24"/>
              </w:rPr>
            </w:pPr>
            <w:r w:rsidRPr="00DB6990">
              <w:rPr>
                <w:spacing w:val="-2"/>
                <w:sz w:val="24"/>
                <w:szCs w:val="24"/>
              </w:rPr>
              <w:t>учеников</w:t>
            </w:r>
          </w:p>
        </w:tc>
        <w:tc>
          <w:tcPr>
            <w:tcW w:w="3618" w:type="dxa"/>
          </w:tcPr>
          <w:p w14:paraId="0EFD3BDE" w14:textId="77777777" w:rsidR="005B6684" w:rsidRPr="00DB6990" w:rsidRDefault="00332A00" w:rsidP="004B2904">
            <w:pPr>
              <w:pStyle w:val="TableParagraph"/>
              <w:tabs>
                <w:tab w:val="left" w:pos="9356"/>
              </w:tabs>
              <w:spacing w:line="206" w:lineRule="exact"/>
              <w:jc w:val="both"/>
              <w:rPr>
                <w:sz w:val="24"/>
                <w:szCs w:val="24"/>
              </w:rPr>
            </w:pPr>
            <w:r w:rsidRPr="00DB6990">
              <w:rPr>
                <w:sz w:val="24"/>
                <w:szCs w:val="24"/>
              </w:rPr>
              <w:t>Физика.Учебник+CD8класс.ЗакироваН., Аширов Р.Арман-ПВ 2018</w:t>
            </w:r>
          </w:p>
        </w:tc>
        <w:tc>
          <w:tcPr>
            <w:tcW w:w="1843" w:type="dxa"/>
          </w:tcPr>
          <w:p w14:paraId="23EE79A2" w14:textId="77777777" w:rsidR="005B6684" w:rsidRPr="00DB6990" w:rsidRDefault="005B6684" w:rsidP="004B2904">
            <w:pPr>
              <w:pStyle w:val="TableParagraph"/>
              <w:tabs>
                <w:tab w:val="left" w:pos="9356"/>
              </w:tabs>
              <w:jc w:val="both"/>
              <w:rPr>
                <w:sz w:val="24"/>
                <w:szCs w:val="24"/>
              </w:rPr>
            </w:pPr>
          </w:p>
        </w:tc>
        <w:tc>
          <w:tcPr>
            <w:tcW w:w="1135" w:type="dxa"/>
          </w:tcPr>
          <w:p w14:paraId="0EBD085B" w14:textId="77777777" w:rsidR="005B6684" w:rsidRPr="00DB6990" w:rsidRDefault="00332A00" w:rsidP="004B2904">
            <w:pPr>
              <w:pStyle w:val="TableParagraph"/>
              <w:tabs>
                <w:tab w:val="left" w:pos="9356"/>
              </w:tabs>
              <w:spacing w:line="204" w:lineRule="exact"/>
              <w:jc w:val="both"/>
              <w:rPr>
                <w:sz w:val="24"/>
                <w:szCs w:val="24"/>
              </w:rPr>
            </w:pPr>
            <w:r w:rsidRPr="00DB6990">
              <w:rPr>
                <w:spacing w:val="-5"/>
                <w:sz w:val="24"/>
                <w:szCs w:val="24"/>
              </w:rPr>
              <w:t>20</w:t>
            </w:r>
          </w:p>
        </w:tc>
      </w:tr>
      <w:tr w:rsidR="005B6684" w:rsidRPr="00DB6990" w14:paraId="0058B086" w14:textId="77777777" w:rsidTr="00DB6990">
        <w:trPr>
          <w:trHeight w:val="414"/>
        </w:trPr>
        <w:tc>
          <w:tcPr>
            <w:tcW w:w="441" w:type="dxa"/>
          </w:tcPr>
          <w:p w14:paraId="7867A14E" w14:textId="77777777" w:rsidR="005B6684" w:rsidRPr="00DB6990" w:rsidRDefault="00CA1D50" w:rsidP="004B2904">
            <w:pPr>
              <w:pStyle w:val="TableParagraph"/>
              <w:tabs>
                <w:tab w:val="left" w:pos="9356"/>
              </w:tabs>
              <w:spacing w:line="198" w:lineRule="exact"/>
              <w:jc w:val="both"/>
              <w:rPr>
                <w:sz w:val="24"/>
                <w:szCs w:val="24"/>
              </w:rPr>
            </w:pPr>
            <w:r w:rsidRPr="00DB6990">
              <w:rPr>
                <w:sz w:val="24"/>
                <w:szCs w:val="24"/>
              </w:rPr>
              <w:t>94</w:t>
            </w:r>
          </w:p>
        </w:tc>
        <w:tc>
          <w:tcPr>
            <w:tcW w:w="1700" w:type="dxa"/>
          </w:tcPr>
          <w:p w14:paraId="3AA42BF7"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Биология.Учебник</w:t>
            </w:r>
            <w:r w:rsidRPr="00DB6990">
              <w:rPr>
                <w:spacing w:val="-10"/>
                <w:sz w:val="24"/>
                <w:szCs w:val="24"/>
              </w:rPr>
              <w:t>8</w:t>
            </w:r>
          </w:p>
          <w:p w14:paraId="47377BAC" w14:textId="77777777" w:rsidR="005B6684" w:rsidRPr="00DB6990" w:rsidRDefault="00332A00" w:rsidP="004B2904">
            <w:pPr>
              <w:pStyle w:val="TableParagraph"/>
              <w:tabs>
                <w:tab w:val="left" w:pos="9356"/>
              </w:tabs>
              <w:spacing w:line="191" w:lineRule="exact"/>
              <w:jc w:val="both"/>
              <w:rPr>
                <w:sz w:val="24"/>
                <w:szCs w:val="24"/>
              </w:rPr>
            </w:pPr>
            <w:r w:rsidRPr="00DB6990">
              <w:rPr>
                <w:spacing w:val="-2"/>
                <w:sz w:val="24"/>
                <w:szCs w:val="24"/>
              </w:rPr>
              <w:t>класс</w:t>
            </w:r>
          </w:p>
        </w:tc>
        <w:tc>
          <w:tcPr>
            <w:tcW w:w="919" w:type="dxa"/>
          </w:tcPr>
          <w:p w14:paraId="36904044"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8класс</w:t>
            </w:r>
            <w:r w:rsidR="004810C9" w:rsidRPr="00DB6990">
              <w:rPr>
                <w:spacing w:val="-5"/>
                <w:sz w:val="24"/>
                <w:szCs w:val="24"/>
              </w:rPr>
              <w:t>12</w:t>
            </w:r>
          </w:p>
          <w:p w14:paraId="56FE2ED1" w14:textId="77777777" w:rsidR="005B6684" w:rsidRPr="00DB6990" w:rsidRDefault="00332A00" w:rsidP="004B2904">
            <w:pPr>
              <w:pStyle w:val="TableParagraph"/>
              <w:tabs>
                <w:tab w:val="left" w:pos="9356"/>
              </w:tabs>
              <w:spacing w:line="191" w:lineRule="exact"/>
              <w:jc w:val="both"/>
              <w:rPr>
                <w:sz w:val="24"/>
                <w:szCs w:val="24"/>
              </w:rPr>
            </w:pPr>
            <w:r w:rsidRPr="00DB6990">
              <w:rPr>
                <w:spacing w:val="-2"/>
                <w:sz w:val="24"/>
                <w:szCs w:val="24"/>
              </w:rPr>
              <w:t>учеников</w:t>
            </w:r>
          </w:p>
        </w:tc>
        <w:tc>
          <w:tcPr>
            <w:tcW w:w="3618" w:type="dxa"/>
          </w:tcPr>
          <w:p w14:paraId="7056F804" w14:textId="77777777" w:rsidR="005B6684" w:rsidRPr="00DB6990" w:rsidRDefault="00332A00" w:rsidP="004B2904">
            <w:pPr>
              <w:pStyle w:val="TableParagraph"/>
              <w:tabs>
                <w:tab w:val="left" w:pos="9356"/>
              </w:tabs>
              <w:spacing w:line="206" w:lineRule="exact"/>
              <w:jc w:val="both"/>
              <w:rPr>
                <w:sz w:val="24"/>
                <w:szCs w:val="24"/>
              </w:rPr>
            </w:pPr>
            <w:r w:rsidRPr="00DB6990">
              <w:rPr>
                <w:sz w:val="24"/>
                <w:szCs w:val="24"/>
              </w:rPr>
              <w:t>Биология.Учебник8класс.СоловьеваА., Ибраимова Б. Атамұра 2018</w:t>
            </w:r>
          </w:p>
        </w:tc>
        <w:tc>
          <w:tcPr>
            <w:tcW w:w="1843" w:type="dxa"/>
          </w:tcPr>
          <w:p w14:paraId="5375A777" w14:textId="77777777" w:rsidR="005B6684" w:rsidRPr="00DB6990" w:rsidRDefault="005B6684" w:rsidP="004B2904">
            <w:pPr>
              <w:pStyle w:val="TableParagraph"/>
              <w:tabs>
                <w:tab w:val="left" w:pos="9356"/>
              </w:tabs>
              <w:jc w:val="both"/>
              <w:rPr>
                <w:sz w:val="24"/>
                <w:szCs w:val="24"/>
              </w:rPr>
            </w:pPr>
          </w:p>
        </w:tc>
        <w:tc>
          <w:tcPr>
            <w:tcW w:w="1135" w:type="dxa"/>
          </w:tcPr>
          <w:p w14:paraId="63A65D5D" w14:textId="77777777" w:rsidR="005B6684" w:rsidRPr="00DB6990" w:rsidRDefault="00332A00" w:rsidP="004B2904">
            <w:pPr>
              <w:pStyle w:val="TableParagraph"/>
              <w:tabs>
                <w:tab w:val="left" w:pos="9356"/>
              </w:tabs>
              <w:spacing w:line="204" w:lineRule="exact"/>
              <w:jc w:val="both"/>
              <w:rPr>
                <w:sz w:val="24"/>
                <w:szCs w:val="24"/>
              </w:rPr>
            </w:pPr>
            <w:r w:rsidRPr="00DB6990">
              <w:rPr>
                <w:spacing w:val="-5"/>
                <w:sz w:val="24"/>
                <w:szCs w:val="24"/>
              </w:rPr>
              <w:t>20</w:t>
            </w:r>
          </w:p>
        </w:tc>
      </w:tr>
      <w:tr w:rsidR="004810C9" w:rsidRPr="00DB6990" w14:paraId="0870BC26" w14:textId="77777777" w:rsidTr="00DB6990">
        <w:trPr>
          <w:trHeight w:val="825"/>
        </w:trPr>
        <w:tc>
          <w:tcPr>
            <w:tcW w:w="441" w:type="dxa"/>
          </w:tcPr>
          <w:p w14:paraId="6578C232"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95</w:t>
            </w:r>
          </w:p>
        </w:tc>
        <w:tc>
          <w:tcPr>
            <w:tcW w:w="1700" w:type="dxa"/>
          </w:tcPr>
          <w:p w14:paraId="64BED6DF"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Художественный </w:t>
            </w:r>
            <w:r w:rsidRPr="00DB6990">
              <w:rPr>
                <w:sz w:val="24"/>
                <w:szCs w:val="24"/>
              </w:rPr>
              <w:t>тру</w:t>
            </w:r>
            <w:proofErr w:type="gramStart"/>
            <w:r w:rsidRPr="00DB6990">
              <w:rPr>
                <w:sz w:val="24"/>
                <w:szCs w:val="24"/>
              </w:rPr>
              <w:t>д(</w:t>
            </w:r>
            <w:proofErr w:type="gramEnd"/>
            <w:r w:rsidRPr="00DB6990">
              <w:rPr>
                <w:sz w:val="24"/>
                <w:szCs w:val="24"/>
              </w:rPr>
              <w:t>вариантдля девочек).</w:t>
            </w:r>
            <w:r w:rsidRPr="00DB6990">
              <w:rPr>
                <w:spacing w:val="-2"/>
                <w:sz w:val="24"/>
                <w:szCs w:val="24"/>
              </w:rPr>
              <w:t>Учебник</w:t>
            </w:r>
          </w:p>
          <w:p w14:paraId="08462805" w14:textId="77777777" w:rsidR="004810C9" w:rsidRPr="00DB6990" w:rsidRDefault="004810C9" w:rsidP="004B2904">
            <w:pPr>
              <w:pStyle w:val="TableParagraph"/>
              <w:tabs>
                <w:tab w:val="left" w:pos="9356"/>
              </w:tabs>
              <w:spacing w:line="189" w:lineRule="exact"/>
              <w:jc w:val="both"/>
              <w:rPr>
                <w:sz w:val="24"/>
                <w:szCs w:val="24"/>
              </w:rPr>
            </w:pPr>
            <w:r w:rsidRPr="00DB6990">
              <w:rPr>
                <w:sz w:val="24"/>
                <w:szCs w:val="24"/>
              </w:rPr>
              <w:t>+CD.8</w:t>
            </w:r>
            <w:r w:rsidRPr="00DB6990">
              <w:rPr>
                <w:spacing w:val="-2"/>
                <w:sz w:val="24"/>
                <w:szCs w:val="24"/>
              </w:rPr>
              <w:t xml:space="preserve"> класс</w:t>
            </w:r>
          </w:p>
        </w:tc>
        <w:tc>
          <w:tcPr>
            <w:tcW w:w="919" w:type="dxa"/>
          </w:tcPr>
          <w:p w14:paraId="0679F6BA" w14:textId="77777777" w:rsidR="004810C9" w:rsidRPr="00DB6990" w:rsidRDefault="004810C9" w:rsidP="004B2904">
            <w:pPr>
              <w:pStyle w:val="TableParagraph"/>
              <w:tabs>
                <w:tab w:val="left" w:pos="9356"/>
              </w:tabs>
              <w:spacing w:line="207" w:lineRule="exact"/>
              <w:jc w:val="both"/>
              <w:rPr>
                <w:sz w:val="24"/>
                <w:szCs w:val="24"/>
              </w:rPr>
            </w:pPr>
            <w:r w:rsidRPr="00DB6990">
              <w:rPr>
                <w:sz w:val="24"/>
                <w:szCs w:val="24"/>
              </w:rPr>
              <w:t>8класс</w:t>
            </w:r>
            <w:r w:rsidRPr="00DB6990">
              <w:rPr>
                <w:spacing w:val="-5"/>
                <w:sz w:val="24"/>
                <w:szCs w:val="24"/>
              </w:rPr>
              <w:t>12</w:t>
            </w:r>
          </w:p>
        </w:tc>
        <w:tc>
          <w:tcPr>
            <w:tcW w:w="3618" w:type="dxa"/>
          </w:tcPr>
          <w:p w14:paraId="0FFAE5CF" w14:textId="77777777" w:rsidR="004810C9" w:rsidRPr="00DB6990" w:rsidRDefault="004810C9" w:rsidP="004B2904">
            <w:pPr>
              <w:pStyle w:val="TableParagraph"/>
              <w:tabs>
                <w:tab w:val="left" w:pos="9356"/>
              </w:tabs>
              <w:jc w:val="both"/>
              <w:rPr>
                <w:sz w:val="24"/>
                <w:szCs w:val="24"/>
              </w:rPr>
            </w:pPr>
            <w:r w:rsidRPr="00DB6990">
              <w:rPr>
                <w:sz w:val="24"/>
                <w:szCs w:val="24"/>
              </w:rPr>
              <w:t>Художественный труд Учебник + СD (вариантдлядевочек)8классАлимсаеваР.,</w:t>
            </w:r>
          </w:p>
          <w:p w14:paraId="274EFE6F" w14:textId="77777777" w:rsidR="004810C9" w:rsidRPr="00DB6990" w:rsidRDefault="004810C9" w:rsidP="004B2904">
            <w:pPr>
              <w:pStyle w:val="TableParagraph"/>
              <w:tabs>
                <w:tab w:val="left" w:pos="9356"/>
              </w:tabs>
              <w:spacing w:before="3" w:line="194" w:lineRule="exact"/>
              <w:jc w:val="both"/>
              <w:rPr>
                <w:sz w:val="24"/>
                <w:szCs w:val="24"/>
              </w:rPr>
            </w:pPr>
            <w:r w:rsidRPr="00DB6990">
              <w:rPr>
                <w:sz w:val="24"/>
                <w:szCs w:val="24"/>
              </w:rPr>
              <w:t>ВелькерЕ.</w:t>
            </w:r>
            <w:proofErr w:type="gramStart"/>
            <w:r w:rsidRPr="00DB6990">
              <w:rPr>
                <w:sz w:val="24"/>
                <w:szCs w:val="24"/>
              </w:rPr>
              <w:t>,Л</w:t>
            </w:r>
            <w:proofErr w:type="gramEnd"/>
            <w:r w:rsidRPr="00DB6990">
              <w:rPr>
                <w:sz w:val="24"/>
                <w:szCs w:val="24"/>
              </w:rPr>
              <w:t>осенкоО.,Развенкова И.Келешек-2030.2018</w:t>
            </w:r>
          </w:p>
        </w:tc>
        <w:tc>
          <w:tcPr>
            <w:tcW w:w="1843" w:type="dxa"/>
          </w:tcPr>
          <w:p w14:paraId="1C839FB3" w14:textId="77777777" w:rsidR="004810C9" w:rsidRPr="00DB6990" w:rsidRDefault="004810C9" w:rsidP="004B2904">
            <w:pPr>
              <w:pStyle w:val="TableParagraph"/>
              <w:tabs>
                <w:tab w:val="left" w:pos="9356"/>
              </w:tabs>
              <w:jc w:val="both"/>
              <w:rPr>
                <w:sz w:val="24"/>
                <w:szCs w:val="24"/>
              </w:rPr>
            </w:pPr>
          </w:p>
        </w:tc>
        <w:tc>
          <w:tcPr>
            <w:tcW w:w="1135" w:type="dxa"/>
          </w:tcPr>
          <w:p w14:paraId="0092526C"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20</w:t>
            </w:r>
          </w:p>
        </w:tc>
      </w:tr>
      <w:tr w:rsidR="004810C9" w:rsidRPr="00DB6990" w14:paraId="084FD341" w14:textId="77777777" w:rsidTr="00DB6990">
        <w:trPr>
          <w:trHeight w:val="1036"/>
        </w:trPr>
        <w:tc>
          <w:tcPr>
            <w:tcW w:w="441" w:type="dxa"/>
          </w:tcPr>
          <w:p w14:paraId="67EEB926"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96</w:t>
            </w:r>
          </w:p>
        </w:tc>
        <w:tc>
          <w:tcPr>
            <w:tcW w:w="1700" w:type="dxa"/>
          </w:tcPr>
          <w:p w14:paraId="4C41C6C0"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Художественный </w:t>
            </w:r>
            <w:r w:rsidRPr="00DB6990">
              <w:rPr>
                <w:sz w:val="24"/>
                <w:szCs w:val="24"/>
              </w:rPr>
              <w:t xml:space="preserve">труд (вариант для </w:t>
            </w:r>
            <w:r w:rsidRPr="00DB6990">
              <w:rPr>
                <w:spacing w:val="-2"/>
                <w:sz w:val="24"/>
                <w:szCs w:val="24"/>
              </w:rPr>
              <w:t>мальчиков)</w:t>
            </w:r>
            <w:proofErr w:type="gramStart"/>
            <w:r w:rsidRPr="00DB6990">
              <w:rPr>
                <w:spacing w:val="-2"/>
                <w:sz w:val="24"/>
                <w:szCs w:val="24"/>
              </w:rPr>
              <w:t>.У</w:t>
            </w:r>
            <w:proofErr w:type="gramEnd"/>
            <w:r w:rsidRPr="00DB6990">
              <w:rPr>
                <w:spacing w:val="-2"/>
                <w:sz w:val="24"/>
                <w:szCs w:val="24"/>
              </w:rPr>
              <w:t>чебник</w:t>
            </w:r>
          </w:p>
          <w:p w14:paraId="1272911D" w14:textId="77777777" w:rsidR="004810C9" w:rsidRPr="00DB6990" w:rsidRDefault="004810C9" w:rsidP="004B2904">
            <w:pPr>
              <w:pStyle w:val="TableParagraph"/>
              <w:tabs>
                <w:tab w:val="left" w:pos="9356"/>
              </w:tabs>
              <w:spacing w:line="205" w:lineRule="exact"/>
              <w:jc w:val="both"/>
              <w:rPr>
                <w:sz w:val="24"/>
                <w:szCs w:val="24"/>
              </w:rPr>
            </w:pPr>
            <w:r w:rsidRPr="00DB6990">
              <w:rPr>
                <w:sz w:val="24"/>
                <w:szCs w:val="24"/>
              </w:rPr>
              <w:t>+CD.8</w:t>
            </w:r>
            <w:r w:rsidRPr="00DB6990">
              <w:rPr>
                <w:spacing w:val="-2"/>
                <w:sz w:val="24"/>
                <w:szCs w:val="24"/>
              </w:rPr>
              <w:t xml:space="preserve"> класс</w:t>
            </w:r>
          </w:p>
        </w:tc>
        <w:tc>
          <w:tcPr>
            <w:tcW w:w="919" w:type="dxa"/>
          </w:tcPr>
          <w:p w14:paraId="5035C573"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618" w:type="dxa"/>
          </w:tcPr>
          <w:p w14:paraId="39E4A44B" w14:textId="77777777" w:rsidR="004810C9" w:rsidRPr="00DB6990" w:rsidRDefault="004810C9" w:rsidP="004B2904">
            <w:pPr>
              <w:pStyle w:val="TableParagraph"/>
              <w:tabs>
                <w:tab w:val="left" w:pos="9356"/>
              </w:tabs>
              <w:jc w:val="both"/>
              <w:rPr>
                <w:sz w:val="24"/>
                <w:szCs w:val="24"/>
              </w:rPr>
            </w:pPr>
            <w:r w:rsidRPr="00DB6990">
              <w:rPr>
                <w:sz w:val="24"/>
                <w:szCs w:val="24"/>
              </w:rPr>
              <w:t>Художественный труд Учебник + СD (вариантдлямальчиков)8класс</w:t>
            </w:r>
            <w:proofErr w:type="gramStart"/>
            <w:r w:rsidRPr="00DB6990">
              <w:rPr>
                <w:sz w:val="24"/>
                <w:szCs w:val="24"/>
              </w:rPr>
              <w:t>.Ч</w:t>
            </w:r>
            <w:proofErr w:type="gramEnd"/>
            <w:r w:rsidRPr="00DB6990">
              <w:rPr>
                <w:sz w:val="24"/>
                <w:szCs w:val="24"/>
              </w:rPr>
              <w:t>укалинВ., ЯковлевР.,ТанбаевХ.,ЕрмиловаЕ.,Велькер Е., Лосенко О.</w:t>
            </w:r>
          </w:p>
          <w:p w14:paraId="137FB115" w14:textId="77777777" w:rsidR="004810C9" w:rsidRPr="00DB6990" w:rsidRDefault="004810C9" w:rsidP="004B2904">
            <w:pPr>
              <w:pStyle w:val="TableParagraph"/>
              <w:tabs>
                <w:tab w:val="left" w:pos="9356"/>
              </w:tabs>
              <w:spacing w:line="191" w:lineRule="exact"/>
              <w:jc w:val="both"/>
              <w:rPr>
                <w:sz w:val="24"/>
                <w:szCs w:val="24"/>
              </w:rPr>
            </w:pPr>
            <w:r w:rsidRPr="00DB6990">
              <w:rPr>
                <w:sz w:val="24"/>
                <w:szCs w:val="24"/>
              </w:rPr>
              <w:t>Келешек-2030</w:t>
            </w:r>
            <w:r w:rsidRPr="00DB6990">
              <w:rPr>
                <w:spacing w:val="-4"/>
                <w:sz w:val="24"/>
                <w:szCs w:val="24"/>
              </w:rPr>
              <w:t xml:space="preserve"> 2018</w:t>
            </w:r>
          </w:p>
        </w:tc>
        <w:tc>
          <w:tcPr>
            <w:tcW w:w="1843" w:type="dxa"/>
          </w:tcPr>
          <w:p w14:paraId="24B93252" w14:textId="77777777" w:rsidR="004810C9" w:rsidRPr="00DB6990" w:rsidRDefault="004810C9" w:rsidP="004B2904">
            <w:pPr>
              <w:pStyle w:val="TableParagraph"/>
              <w:tabs>
                <w:tab w:val="left" w:pos="9356"/>
              </w:tabs>
              <w:jc w:val="both"/>
              <w:rPr>
                <w:sz w:val="24"/>
                <w:szCs w:val="24"/>
              </w:rPr>
            </w:pPr>
          </w:p>
        </w:tc>
        <w:tc>
          <w:tcPr>
            <w:tcW w:w="1135" w:type="dxa"/>
          </w:tcPr>
          <w:p w14:paraId="6FCC3666" w14:textId="77777777" w:rsidR="004810C9" w:rsidRPr="00DB6990" w:rsidRDefault="004810C9" w:rsidP="004B2904">
            <w:pPr>
              <w:pStyle w:val="TableParagraph"/>
              <w:tabs>
                <w:tab w:val="left" w:pos="9356"/>
              </w:tabs>
              <w:spacing w:line="207" w:lineRule="exact"/>
              <w:jc w:val="both"/>
              <w:rPr>
                <w:sz w:val="24"/>
                <w:szCs w:val="24"/>
              </w:rPr>
            </w:pPr>
            <w:r w:rsidRPr="00DB6990">
              <w:rPr>
                <w:spacing w:val="-5"/>
                <w:sz w:val="24"/>
                <w:szCs w:val="24"/>
              </w:rPr>
              <w:t>20</w:t>
            </w:r>
          </w:p>
        </w:tc>
      </w:tr>
    </w:tbl>
    <w:p w14:paraId="7968232D" w14:textId="77777777" w:rsidR="005B6684" w:rsidRPr="00DB6990" w:rsidRDefault="005B6684" w:rsidP="004B2904">
      <w:pPr>
        <w:pStyle w:val="a3"/>
        <w:tabs>
          <w:tab w:val="left" w:pos="9356"/>
        </w:tabs>
        <w:spacing w:before="2"/>
        <w:ind w:left="0"/>
        <w:jc w:val="both"/>
        <w:rPr>
          <w:b/>
          <w:sz w:val="24"/>
          <w:szCs w:val="24"/>
        </w:rPr>
      </w:pPr>
    </w:p>
    <w:tbl>
      <w:tblPr>
        <w:tblStyle w:val="TableNormal"/>
        <w:tblW w:w="0" w:type="auto"/>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1"/>
        <w:gridCol w:w="1700"/>
        <w:gridCol w:w="919"/>
        <w:gridCol w:w="3618"/>
        <w:gridCol w:w="1843"/>
        <w:gridCol w:w="1135"/>
      </w:tblGrid>
      <w:tr w:rsidR="004810C9" w:rsidRPr="00DB6990" w14:paraId="51B2AD47" w14:textId="77777777" w:rsidTr="00DB6990">
        <w:trPr>
          <w:trHeight w:val="828"/>
        </w:trPr>
        <w:tc>
          <w:tcPr>
            <w:tcW w:w="441" w:type="dxa"/>
            <w:tcBorders>
              <w:top w:val="nil"/>
            </w:tcBorders>
          </w:tcPr>
          <w:p w14:paraId="2B1A68E4" w14:textId="77777777" w:rsidR="004810C9" w:rsidRPr="00DB6990" w:rsidRDefault="00CA1D50" w:rsidP="004B2904">
            <w:pPr>
              <w:pStyle w:val="TableParagraph"/>
              <w:tabs>
                <w:tab w:val="left" w:pos="9356"/>
              </w:tabs>
              <w:spacing w:before="2"/>
              <w:jc w:val="both"/>
              <w:rPr>
                <w:sz w:val="24"/>
                <w:szCs w:val="24"/>
              </w:rPr>
            </w:pPr>
            <w:r w:rsidRPr="00DB6990">
              <w:rPr>
                <w:sz w:val="24"/>
                <w:szCs w:val="24"/>
              </w:rPr>
              <w:t>97</w:t>
            </w:r>
          </w:p>
        </w:tc>
        <w:tc>
          <w:tcPr>
            <w:tcW w:w="1700" w:type="dxa"/>
            <w:tcBorders>
              <w:top w:val="nil"/>
            </w:tcBorders>
          </w:tcPr>
          <w:p w14:paraId="2F36A9E7" w14:textId="77777777" w:rsidR="004810C9" w:rsidRPr="00DB6990" w:rsidRDefault="004810C9" w:rsidP="004B2904">
            <w:pPr>
              <w:pStyle w:val="TableParagraph"/>
              <w:tabs>
                <w:tab w:val="left" w:pos="9356"/>
              </w:tabs>
              <w:jc w:val="both"/>
              <w:rPr>
                <w:sz w:val="24"/>
                <w:szCs w:val="24"/>
              </w:rPr>
            </w:pPr>
            <w:r w:rsidRPr="00DB6990">
              <w:rPr>
                <w:sz w:val="24"/>
                <w:szCs w:val="24"/>
              </w:rPr>
              <w:t>«Қазақтілі мен әдебиеті»1,2б.8- сынып</w:t>
            </w:r>
            <w:proofErr w:type="gramStart"/>
            <w:r w:rsidRPr="00DB6990">
              <w:rPr>
                <w:sz w:val="24"/>
                <w:szCs w:val="24"/>
              </w:rPr>
              <w:t>,</w:t>
            </w:r>
            <w:r w:rsidRPr="00DB6990">
              <w:rPr>
                <w:spacing w:val="-2"/>
                <w:sz w:val="24"/>
                <w:szCs w:val="24"/>
              </w:rPr>
              <w:t>Б</w:t>
            </w:r>
            <w:proofErr w:type="gramEnd"/>
            <w:r w:rsidRPr="00DB6990">
              <w:rPr>
                <w:spacing w:val="-2"/>
                <w:sz w:val="24"/>
                <w:szCs w:val="24"/>
              </w:rPr>
              <w:t>әйтерек</w:t>
            </w:r>
          </w:p>
        </w:tc>
        <w:tc>
          <w:tcPr>
            <w:tcW w:w="919" w:type="dxa"/>
            <w:tcBorders>
              <w:top w:val="nil"/>
            </w:tcBorders>
          </w:tcPr>
          <w:p w14:paraId="5F20C9CC" w14:textId="77777777" w:rsidR="004810C9" w:rsidRPr="00DB6990" w:rsidRDefault="004810C9" w:rsidP="004B2904">
            <w:pPr>
              <w:pStyle w:val="TableParagraph"/>
              <w:tabs>
                <w:tab w:val="left" w:pos="9356"/>
              </w:tabs>
              <w:spacing w:line="207" w:lineRule="exact"/>
              <w:jc w:val="both"/>
              <w:rPr>
                <w:sz w:val="24"/>
                <w:szCs w:val="24"/>
              </w:rPr>
            </w:pPr>
            <w:r w:rsidRPr="00DB6990">
              <w:rPr>
                <w:sz w:val="24"/>
                <w:szCs w:val="24"/>
              </w:rPr>
              <w:t>8класс</w:t>
            </w:r>
            <w:r w:rsidRPr="00DB6990">
              <w:rPr>
                <w:spacing w:val="-5"/>
                <w:sz w:val="24"/>
                <w:szCs w:val="24"/>
              </w:rPr>
              <w:t>12</w:t>
            </w:r>
          </w:p>
        </w:tc>
        <w:tc>
          <w:tcPr>
            <w:tcW w:w="3618" w:type="dxa"/>
            <w:tcBorders>
              <w:top w:val="nil"/>
            </w:tcBorders>
          </w:tcPr>
          <w:p w14:paraId="07EA90DF" w14:textId="77777777" w:rsidR="004810C9" w:rsidRPr="00DB6990" w:rsidRDefault="004810C9" w:rsidP="004B2904">
            <w:pPr>
              <w:pStyle w:val="TableParagraph"/>
              <w:tabs>
                <w:tab w:val="left" w:pos="9356"/>
              </w:tabs>
              <w:jc w:val="both"/>
              <w:rPr>
                <w:sz w:val="24"/>
                <w:szCs w:val="24"/>
              </w:rPr>
            </w:pPr>
            <w:r w:rsidRPr="00DB6990">
              <w:rPr>
                <w:sz w:val="24"/>
                <w:szCs w:val="24"/>
              </w:rPr>
              <w:t>«Қазақтілі мен әдебиеті»1,2 б. 8-сынып, Бәйтерек.Ф.Оразбаева</w:t>
            </w:r>
            <w:proofErr w:type="gramStart"/>
            <w:r w:rsidRPr="00DB6990">
              <w:rPr>
                <w:sz w:val="24"/>
                <w:szCs w:val="24"/>
              </w:rPr>
              <w:t>,Ж</w:t>
            </w:r>
            <w:proofErr w:type="gramEnd"/>
            <w:r w:rsidRPr="00DB6990">
              <w:rPr>
                <w:sz w:val="24"/>
                <w:szCs w:val="24"/>
              </w:rPr>
              <w:t>.Дәулетбекова,А. Рауандина, Р. Рахметова, Қ. Жайлаубаева.</w:t>
            </w:r>
          </w:p>
          <w:p w14:paraId="4CC474DB" w14:textId="77777777" w:rsidR="004810C9" w:rsidRPr="00DB6990" w:rsidRDefault="004810C9" w:rsidP="004B2904">
            <w:pPr>
              <w:pStyle w:val="TableParagraph"/>
              <w:tabs>
                <w:tab w:val="left" w:pos="9356"/>
              </w:tabs>
              <w:spacing w:line="192" w:lineRule="exact"/>
              <w:jc w:val="both"/>
              <w:rPr>
                <w:sz w:val="24"/>
                <w:szCs w:val="24"/>
              </w:rPr>
            </w:pPr>
            <w:r w:rsidRPr="00DB6990">
              <w:rPr>
                <w:sz w:val="24"/>
                <w:szCs w:val="24"/>
              </w:rPr>
              <w:t>Көкжиек-Горизонт</w:t>
            </w:r>
            <w:r w:rsidRPr="00DB6990">
              <w:rPr>
                <w:spacing w:val="-4"/>
                <w:sz w:val="24"/>
                <w:szCs w:val="24"/>
              </w:rPr>
              <w:t>2018</w:t>
            </w:r>
          </w:p>
        </w:tc>
        <w:tc>
          <w:tcPr>
            <w:tcW w:w="1843" w:type="dxa"/>
            <w:tcBorders>
              <w:top w:val="nil"/>
            </w:tcBorders>
          </w:tcPr>
          <w:p w14:paraId="27C3D817" w14:textId="77777777" w:rsidR="004810C9" w:rsidRPr="00DB6990" w:rsidRDefault="004810C9" w:rsidP="004B2904">
            <w:pPr>
              <w:pStyle w:val="TableParagraph"/>
              <w:tabs>
                <w:tab w:val="left" w:pos="9356"/>
              </w:tabs>
              <w:jc w:val="both"/>
              <w:rPr>
                <w:sz w:val="24"/>
                <w:szCs w:val="24"/>
              </w:rPr>
            </w:pPr>
          </w:p>
        </w:tc>
        <w:tc>
          <w:tcPr>
            <w:tcW w:w="1135" w:type="dxa"/>
            <w:tcBorders>
              <w:top w:val="nil"/>
            </w:tcBorders>
          </w:tcPr>
          <w:p w14:paraId="1F45BEBA" w14:textId="77777777" w:rsidR="004810C9" w:rsidRPr="00DB6990" w:rsidRDefault="004810C9" w:rsidP="004B2904">
            <w:pPr>
              <w:pStyle w:val="TableParagraph"/>
              <w:tabs>
                <w:tab w:val="left" w:pos="9356"/>
              </w:tabs>
              <w:spacing w:line="202" w:lineRule="exact"/>
              <w:jc w:val="both"/>
              <w:rPr>
                <w:sz w:val="24"/>
                <w:szCs w:val="24"/>
              </w:rPr>
            </w:pPr>
            <w:r w:rsidRPr="00DB6990">
              <w:rPr>
                <w:spacing w:val="-5"/>
                <w:sz w:val="24"/>
                <w:szCs w:val="24"/>
              </w:rPr>
              <w:t>20</w:t>
            </w:r>
          </w:p>
        </w:tc>
      </w:tr>
      <w:tr w:rsidR="004810C9" w:rsidRPr="00DB6990" w14:paraId="5BA58262" w14:textId="77777777" w:rsidTr="00DB6990">
        <w:trPr>
          <w:trHeight w:val="1240"/>
        </w:trPr>
        <w:tc>
          <w:tcPr>
            <w:tcW w:w="441" w:type="dxa"/>
          </w:tcPr>
          <w:p w14:paraId="4EAE501D"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98</w:t>
            </w:r>
          </w:p>
        </w:tc>
        <w:tc>
          <w:tcPr>
            <w:tcW w:w="1700" w:type="dxa"/>
          </w:tcPr>
          <w:p w14:paraId="104441C7" w14:textId="77777777" w:rsidR="004810C9" w:rsidRPr="00DB6990" w:rsidRDefault="004810C9" w:rsidP="004B2904">
            <w:pPr>
              <w:pStyle w:val="TableParagraph"/>
              <w:tabs>
                <w:tab w:val="left" w:pos="9356"/>
              </w:tabs>
              <w:jc w:val="both"/>
              <w:rPr>
                <w:sz w:val="24"/>
                <w:szCs w:val="24"/>
              </w:rPr>
            </w:pPr>
            <w:r w:rsidRPr="00DB6990">
              <w:rPr>
                <w:sz w:val="24"/>
                <w:szCs w:val="24"/>
                <w:lang w:val="en-US"/>
              </w:rPr>
              <w:t xml:space="preserve">Eyes Open 4 for Kazakhstan.Student's </w:t>
            </w:r>
            <w:r w:rsidRPr="00DB6990">
              <w:rPr>
                <w:spacing w:val="-4"/>
                <w:sz w:val="24"/>
                <w:szCs w:val="24"/>
                <w:lang w:val="en-US"/>
              </w:rPr>
              <w:t xml:space="preserve">book </w:t>
            </w:r>
            <w:r w:rsidRPr="00DB6990">
              <w:rPr>
                <w:spacing w:val="-2"/>
                <w:sz w:val="24"/>
                <w:szCs w:val="24"/>
              </w:rPr>
              <w:t>Адаптированная</w:t>
            </w:r>
            <w:r w:rsidRPr="00DB6990">
              <w:rPr>
                <w:sz w:val="24"/>
                <w:szCs w:val="24"/>
              </w:rPr>
              <w:t>версия</w:t>
            </w:r>
            <w:r w:rsidRPr="00DB6990">
              <w:rPr>
                <w:sz w:val="24"/>
                <w:szCs w:val="24"/>
                <w:lang w:val="en-US"/>
              </w:rPr>
              <w:t xml:space="preserve">. </w:t>
            </w:r>
            <w:r w:rsidRPr="00DB6990">
              <w:rPr>
                <w:sz w:val="24"/>
                <w:szCs w:val="24"/>
              </w:rPr>
              <w:t>Учебник 8</w:t>
            </w:r>
          </w:p>
          <w:p w14:paraId="259C2F95" w14:textId="77777777" w:rsidR="004810C9" w:rsidRPr="00DB6990" w:rsidRDefault="004810C9" w:rsidP="004B2904">
            <w:pPr>
              <w:pStyle w:val="TableParagraph"/>
              <w:tabs>
                <w:tab w:val="left" w:pos="9356"/>
              </w:tabs>
              <w:spacing w:line="188" w:lineRule="exact"/>
              <w:jc w:val="both"/>
              <w:rPr>
                <w:sz w:val="24"/>
                <w:szCs w:val="24"/>
              </w:rPr>
            </w:pPr>
            <w:r w:rsidRPr="00DB6990">
              <w:rPr>
                <w:spacing w:val="-2"/>
                <w:sz w:val="24"/>
                <w:szCs w:val="24"/>
              </w:rPr>
              <w:t>класс</w:t>
            </w:r>
          </w:p>
        </w:tc>
        <w:tc>
          <w:tcPr>
            <w:tcW w:w="919" w:type="dxa"/>
          </w:tcPr>
          <w:p w14:paraId="73DA3B1F"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618" w:type="dxa"/>
          </w:tcPr>
          <w:p w14:paraId="161B05DB" w14:textId="77777777" w:rsidR="004810C9" w:rsidRPr="00DB6990" w:rsidRDefault="004810C9" w:rsidP="004B2904">
            <w:pPr>
              <w:pStyle w:val="TableParagraph"/>
              <w:tabs>
                <w:tab w:val="left" w:pos="9356"/>
              </w:tabs>
              <w:jc w:val="both"/>
              <w:rPr>
                <w:sz w:val="24"/>
                <w:szCs w:val="24"/>
              </w:rPr>
            </w:pPr>
            <w:r w:rsidRPr="00DB6990">
              <w:rPr>
                <w:sz w:val="24"/>
                <w:szCs w:val="24"/>
                <w:lang w:val="en-US"/>
              </w:rPr>
              <w:t>EyesOpen</w:t>
            </w:r>
            <w:r w:rsidRPr="00D11539">
              <w:rPr>
                <w:sz w:val="24"/>
                <w:szCs w:val="24"/>
              </w:rPr>
              <w:t>4</w:t>
            </w:r>
            <w:r w:rsidRPr="00DB6990">
              <w:rPr>
                <w:sz w:val="24"/>
                <w:szCs w:val="24"/>
                <w:lang w:val="en-US"/>
              </w:rPr>
              <w:t>forKazakhstan</w:t>
            </w:r>
            <w:r w:rsidRPr="00D11539">
              <w:rPr>
                <w:sz w:val="24"/>
                <w:szCs w:val="24"/>
              </w:rPr>
              <w:t>.</w:t>
            </w:r>
            <w:r w:rsidRPr="00DB6990">
              <w:rPr>
                <w:sz w:val="24"/>
                <w:szCs w:val="24"/>
                <w:lang w:val="en-US"/>
              </w:rPr>
              <w:t>Student</w:t>
            </w:r>
            <w:r w:rsidRPr="00D11539">
              <w:rPr>
                <w:sz w:val="24"/>
                <w:szCs w:val="24"/>
              </w:rPr>
              <w:t>'</w:t>
            </w:r>
            <w:r w:rsidRPr="00DB6990">
              <w:rPr>
                <w:sz w:val="24"/>
                <w:szCs w:val="24"/>
                <w:lang w:val="en-US"/>
              </w:rPr>
              <w:t>sbook</w:t>
            </w:r>
            <w:r w:rsidRPr="00D11539">
              <w:rPr>
                <w:sz w:val="24"/>
                <w:szCs w:val="24"/>
              </w:rPr>
              <w:t xml:space="preserve"> </w:t>
            </w:r>
            <w:r w:rsidRPr="00DB6990">
              <w:rPr>
                <w:sz w:val="24"/>
                <w:szCs w:val="24"/>
              </w:rPr>
              <w:t>Адаптированнаяверсия</w:t>
            </w:r>
            <w:r w:rsidRPr="00D11539">
              <w:rPr>
                <w:sz w:val="24"/>
                <w:szCs w:val="24"/>
              </w:rPr>
              <w:t>.</w:t>
            </w:r>
            <w:r w:rsidRPr="00DB6990">
              <w:rPr>
                <w:sz w:val="24"/>
                <w:szCs w:val="24"/>
              </w:rPr>
              <w:t>Учебник8класс. Бэн Гольдштейн, Сери Джонс, Викки Андерсон, Лаура Маккензи, Лиз Килби. ЭДУСТРИМ2018</w:t>
            </w:r>
          </w:p>
        </w:tc>
        <w:tc>
          <w:tcPr>
            <w:tcW w:w="1843" w:type="dxa"/>
          </w:tcPr>
          <w:p w14:paraId="25BC641F" w14:textId="77777777" w:rsidR="004810C9" w:rsidRPr="00DB6990" w:rsidRDefault="004810C9" w:rsidP="004B2904">
            <w:pPr>
              <w:pStyle w:val="TableParagraph"/>
              <w:tabs>
                <w:tab w:val="left" w:pos="9356"/>
              </w:tabs>
              <w:jc w:val="both"/>
              <w:rPr>
                <w:sz w:val="24"/>
                <w:szCs w:val="24"/>
              </w:rPr>
            </w:pPr>
          </w:p>
        </w:tc>
        <w:tc>
          <w:tcPr>
            <w:tcW w:w="1135" w:type="dxa"/>
          </w:tcPr>
          <w:p w14:paraId="4759D0A1"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20</w:t>
            </w:r>
          </w:p>
        </w:tc>
      </w:tr>
      <w:tr w:rsidR="004810C9" w:rsidRPr="00DB6990" w14:paraId="0457AFD2" w14:textId="77777777" w:rsidTr="00DB6990">
        <w:trPr>
          <w:trHeight w:val="417"/>
        </w:trPr>
        <w:tc>
          <w:tcPr>
            <w:tcW w:w="441" w:type="dxa"/>
          </w:tcPr>
          <w:p w14:paraId="7787D7E5" w14:textId="77777777" w:rsidR="004810C9" w:rsidRPr="00DB6990" w:rsidRDefault="00CA1D50" w:rsidP="004B2904">
            <w:pPr>
              <w:pStyle w:val="TableParagraph"/>
              <w:tabs>
                <w:tab w:val="left" w:pos="9356"/>
              </w:tabs>
              <w:spacing w:line="198" w:lineRule="exact"/>
              <w:jc w:val="both"/>
              <w:rPr>
                <w:sz w:val="24"/>
                <w:szCs w:val="24"/>
              </w:rPr>
            </w:pPr>
            <w:r w:rsidRPr="00DB6990">
              <w:rPr>
                <w:sz w:val="24"/>
                <w:szCs w:val="24"/>
              </w:rPr>
              <w:t>99</w:t>
            </w:r>
          </w:p>
        </w:tc>
        <w:tc>
          <w:tcPr>
            <w:tcW w:w="1700" w:type="dxa"/>
          </w:tcPr>
          <w:p w14:paraId="3172546B" w14:textId="77777777" w:rsidR="004810C9" w:rsidRPr="00DB6990" w:rsidRDefault="004810C9" w:rsidP="004B2904">
            <w:pPr>
              <w:pStyle w:val="TableParagraph"/>
              <w:tabs>
                <w:tab w:val="left" w:pos="9356"/>
              </w:tabs>
              <w:spacing w:line="208" w:lineRule="exact"/>
              <w:jc w:val="both"/>
              <w:rPr>
                <w:sz w:val="24"/>
                <w:szCs w:val="24"/>
              </w:rPr>
            </w:pPr>
            <w:r w:rsidRPr="00DB6990">
              <w:rPr>
                <w:sz w:val="24"/>
                <w:szCs w:val="24"/>
              </w:rPr>
              <w:t xml:space="preserve">Русский язык. </w:t>
            </w:r>
            <w:r w:rsidRPr="00DB6990">
              <w:rPr>
                <w:spacing w:val="-2"/>
                <w:sz w:val="24"/>
                <w:szCs w:val="24"/>
              </w:rPr>
              <w:t>Учебник8класс</w:t>
            </w:r>
          </w:p>
        </w:tc>
        <w:tc>
          <w:tcPr>
            <w:tcW w:w="919" w:type="dxa"/>
          </w:tcPr>
          <w:p w14:paraId="0A1D59D3" w14:textId="77777777" w:rsidR="004810C9" w:rsidRPr="00DB6990" w:rsidRDefault="004810C9" w:rsidP="004B2904">
            <w:pPr>
              <w:pStyle w:val="TableParagraph"/>
              <w:tabs>
                <w:tab w:val="left" w:pos="9356"/>
              </w:tabs>
              <w:spacing w:before="2" w:line="189" w:lineRule="exact"/>
              <w:jc w:val="both"/>
              <w:rPr>
                <w:sz w:val="24"/>
                <w:szCs w:val="24"/>
              </w:rPr>
            </w:pPr>
            <w:r w:rsidRPr="00DB6990">
              <w:rPr>
                <w:sz w:val="24"/>
                <w:szCs w:val="24"/>
              </w:rPr>
              <w:t>8класс</w:t>
            </w:r>
            <w:r w:rsidRPr="00DB6990">
              <w:rPr>
                <w:spacing w:val="-5"/>
                <w:sz w:val="24"/>
                <w:szCs w:val="24"/>
              </w:rPr>
              <w:t>12</w:t>
            </w:r>
          </w:p>
        </w:tc>
        <w:tc>
          <w:tcPr>
            <w:tcW w:w="3618" w:type="dxa"/>
          </w:tcPr>
          <w:p w14:paraId="230BBC09" w14:textId="77777777" w:rsidR="004810C9" w:rsidRPr="00DB6990" w:rsidRDefault="004810C9" w:rsidP="004B2904">
            <w:pPr>
              <w:pStyle w:val="TableParagraph"/>
              <w:tabs>
                <w:tab w:val="left" w:pos="9356"/>
              </w:tabs>
              <w:spacing w:line="208" w:lineRule="exact"/>
              <w:jc w:val="both"/>
              <w:rPr>
                <w:sz w:val="24"/>
                <w:szCs w:val="24"/>
              </w:rPr>
            </w:pPr>
            <w:r w:rsidRPr="00DB6990">
              <w:rPr>
                <w:sz w:val="24"/>
                <w:szCs w:val="24"/>
              </w:rPr>
              <w:t>Русскийязык.Учебник8класс.СабитоваЗ., Скляренко К. Мектеп 2018</w:t>
            </w:r>
          </w:p>
        </w:tc>
        <w:tc>
          <w:tcPr>
            <w:tcW w:w="1843" w:type="dxa"/>
          </w:tcPr>
          <w:p w14:paraId="14396A95" w14:textId="77777777" w:rsidR="004810C9" w:rsidRPr="00DB6990" w:rsidRDefault="004810C9" w:rsidP="004B2904">
            <w:pPr>
              <w:pStyle w:val="TableParagraph"/>
              <w:tabs>
                <w:tab w:val="left" w:pos="9356"/>
              </w:tabs>
              <w:jc w:val="both"/>
              <w:rPr>
                <w:sz w:val="24"/>
                <w:szCs w:val="24"/>
              </w:rPr>
            </w:pPr>
          </w:p>
        </w:tc>
        <w:tc>
          <w:tcPr>
            <w:tcW w:w="1135" w:type="dxa"/>
          </w:tcPr>
          <w:p w14:paraId="79BA8A47" w14:textId="77777777" w:rsidR="004810C9" w:rsidRPr="00DB6990" w:rsidRDefault="004810C9" w:rsidP="004B2904">
            <w:pPr>
              <w:pStyle w:val="TableParagraph"/>
              <w:tabs>
                <w:tab w:val="left" w:pos="9356"/>
              </w:tabs>
              <w:spacing w:line="207" w:lineRule="exact"/>
              <w:jc w:val="both"/>
              <w:rPr>
                <w:sz w:val="24"/>
                <w:szCs w:val="24"/>
              </w:rPr>
            </w:pPr>
            <w:r w:rsidRPr="00DB6990">
              <w:rPr>
                <w:spacing w:val="-5"/>
                <w:sz w:val="24"/>
                <w:szCs w:val="24"/>
              </w:rPr>
              <w:t>20</w:t>
            </w:r>
          </w:p>
        </w:tc>
      </w:tr>
      <w:tr w:rsidR="004810C9" w:rsidRPr="00DB6990" w14:paraId="468C7D3A" w14:textId="77777777" w:rsidTr="00DB6990">
        <w:trPr>
          <w:trHeight w:val="618"/>
        </w:trPr>
        <w:tc>
          <w:tcPr>
            <w:tcW w:w="441" w:type="dxa"/>
          </w:tcPr>
          <w:p w14:paraId="3300BFAA"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100</w:t>
            </w:r>
          </w:p>
        </w:tc>
        <w:tc>
          <w:tcPr>
            <w:tcW w:w="1700" w:type="dxa"/>
          </w:tcPr>
          <w:p w14:paraId="3EC5B553" w14:textId="77777777" w:rsidR="004810C9" w:rsidRPr="00DB6990" w:rsidRDefault="004810C9" w:rsidP="004B2904">
            <w:pPr>
              <w:pStyle w:val="TableParagraph"/>
              <w:tabs>
                <w:tab w:val="left" w:pos="9356"/>
              </w:tabs>
              <w:jc w:val="both"/>
              <w:rPr>
                <w:sz w:val="24"/>
                <w:szCs w:val="24"/>
              </w:rPr>
            </w:pPr>
            <w:r w:rsidRPr="00DB6990">
              <w:rPr>
                <w:sz w:val="24"/>
                <w:szCs w:val="24"/>
              </w:rPr>
              <w:t>Русскаялитература. Учебник Часть 1, 2</w:t>
            </w:r>
          </w:p>
          <w:p w14:paraId="41C9FF74" w14:textId="77777777" w:rsidR="004810C9" w:rsidRPr="00DB6990" w:rsidRDefault="004810C9" w:rsidP="004B2904">
            <w:pPr>
              <w:pStyle w:val="TableParagraph"/>
              <w:tabs>
                <w:tab w:val="left" w:pos="9356"/>
              </w:tabs>
              <w:spacing w:line="190" w:lineRule="exact"/>
              <w:jc w:val="both"/>
              <w:rPr>
                <w:sz w:val="24"/>
                <w:szCs w:val="24"/>
              </w:rPr>
            </w:pPr>
            <w:r w:rsidRPr="00DB6990">
              <w:rPr>
                <w:sz w:val="24"/>
                <w:szCs w:val="24"/>
              </w:rPr>
              <w:t>8</w:t>
            </w:r>
            <w:r w:rsidRPr="00DB6990">
              <w:rPr>
                <w:spacing w:val="-2"/>
                <w:sz w:val="24"/>
                <w:szCs w:val="24"/>
              </w:rPr>
              <w:t>класс</w:t>
            </w:r>
          </w:p>
        </w:tc>
        <w:tc>
          <w:tcPr>
            <w:tcW w:w="919" w:type="dxa"/>
          </w:tcPr>
          <w:p w14:paraId="7D59D7DC"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618" w:type="dxa"/>
          </w:tcPr>
          <w:p w14:paraId="7ABB0123"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Русскаялитература.УчебникЧасть1,2.</w:t>
            </w:r>
            <w:r w:rsidRPr="00DB6990">
              <w:rPr>
                <w:spacing w:val="-10"/>
                <w:sz w:val="24"/>
                <w:szCs w:val="24"/>
              </w:rPr>
              <w:t>8</w:t>
            </w:r>
          </w:p>
          <w:p w14:paraId="7327A368"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классШашкинаГ.</w:t>
            </w:r>
            <w:proofErr w:type="gramStart"/>
            <w:r w:rsidRPr="00DB6990">
              <w:rPr>
                <w:sz w:val="24"/>
                <w:szCs w:val="24"/>
              </w:rPr>
              <w:t>,А</w:t>
            </w:r>
            <w:proofErr w:type="gramEnd"/>
            <w:r w:rsidRPr="00DB6990">
              <w:rPr>
                <w:sz w:val="24"/>
                <w:szCs w:val="24"/>
              </w:rPr>
              <w:t xml:space="preserve">нищенкоО.,Шмельцер </w:t>
            </w:r>
            <w:r w:rsidRPr="00DB6990">
              <w:rPr>
                <w:spacing w:val="-6"/>
                <w:sz w:val="24"/>
                <w:szCs w:val="24"/>
              </w:rPr>
              <w:t>В.</w:t>
            </w:r>
          </w:p>
        </w:tc>
        <w:tc>
          <w:tcPr>
            <w:tcW w:w="1843" w:type="dxa"/>
          </w:tcPr>
          <w:p w14:paraId="52B4CB2F" w14:textId="77777777" w:rsidR="004810C9" w:rsidRPr="00DB6990" w:rsidRDefault="004810C9" w:rsidP="004B2904">
            <w:pPr>
              <w:pStyle w:val="TableParagraph"/>
              <w:tabs>
                <w:tab w:val="left" w:pos="9356"/>
              </w:tabs>
              <w:jc w:val="both"/>
              <w:rPr>
                <w:sz w:val="24"/>
                <w:szCs w:val="24"/>
              </w:rPr>
            </w:pPr>
          </w:p>
        </w:tc>
        <w:tc>
          <w:tcPr>
            <w:tcW w:w="1135" w:type="dxa"/>
          </w:tcPr>
          <w:p w14:paraId="7CE3B465"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20</w:t>
            </w:r>
          </w:p>
        </w:tc>
      </w:tr>
      <w:tr w:rsidR="004810C9" w:rsidRPr="00DB6990" w14:paraId="43DB466B" w14:textId="77777777" w:rsidTr="00DB6990">
        <w:trPr>
          <w:trHeight w:val="621"/>
        </w:trPr>
        <w:tc>
          <w:tcPr>
            <w:tcW w:w="441" w:type="dxa"/>
          </w:tcPr>
          <w:p w14:paraId="16AD01B3"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101</w:t>
            </w:r>
          </w:p>
        </w:tc>
        <w:tc>
          <w:tcPr>
            <w:tcW w:w="1700" w:type="dxa"/>
          </w:tcPr>
          <w:p w14:paraId="0626EB86" w14:textId="77777777" w:rsidR="004810C9" w:rsidRPr="00DB6990" w:rsidRDefault="004810C9" w:rsidP="004B2904">
            <w:pPr>
              <w:pStyle w:val="TableParagraph"/>
              <w:tabs>
                <w:tab w:val="left" w:pos="9356"/>
              </w:tabs>
              <w:spacing w:line="242" w:lineRule="auto"/>
              <w:jc w:val="both"/>
              <w:rPr>
                <w:sz w:val="24"/>
                <w:szCs w:val="24"/>
              </w:rPr>
            </w:pPr>
            <w:r w:rsidRPr="00DB6990">
              <w:rPr>
                <w:spacing w:val="-2"/>
                <w:sz w:val="24"/>
                <w:szCs w:val="24"/>
              </w:rPr>
              <w:t xml:space="preserve">ИсторияКазахстана </w:t>
            </w:r>
            <w:r w:rsidRPr="00DB6990">
              <w:rPr>
                <w:sz w:val="24"/>
                <w:szCs w:val="24"/>
              </w:rPr>
              <w:t>Учебник 8 класса</w:t>
            </w:r>
          </w:p>
        </w:tc>
        <w:tc>
          <w:tcPr>
            <w:tcW w:w="919" w:type="dxa"/>
          </w:tcPr>
          <w:p w14:paraId="1E262FB3" w14:textId="77777777" w:rsidR="004810C9" w:rsidRPr="00DB6990" w:rsidRDefault="004810C9" w:rsidP="004B2904">
            <w:pPr>
              <w:pStyle w:val="TableParagraph"/>
              <w:tabs>
                <w:tab w:val="left" w:pos="9356"/>
              </w:tabs>
              <w:spacing w:before="2"/>
              <w:jc w:val="both"/>
              <w:rPr>
                <w:sz w:val="24"/>
                <w:szCs w:val="24"/>
              </w:rPr>
            </w:pPr>
            <w:r w:rsidRPr="00DB6990">
              <w:rPr>
                <w:sz w:val="24"/>
                <w:szCs w:val="24"/>
              </w:rPr>
              <w:t>8класс</w:t>
            </w:r>
            <w:r w:rsidRPr="00DB6990">
              <w:rPr>
                <w:spacing w:val="-5"/>
                <w:sz w:val="24"/>
                <w:szCs w:val="24"/>
              </w:rPr>
              <w:t>12</w:t>
            </w:r>
          </w:p>
        </w:tc>
        <w:tc>
          <w:tcPr>
            <w:tcW w:w="3618" w:type="dxa"/>
          </w:tcPr>
          <w:p w14:paraId="3A00AC76"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История Казахстана Учебник 8 класса. ОмарбековТ.</w:t>
            </w:r>
            <w:proofErr w:type="gramStart"/>
            <w:r w:rsidRPr="00DB6990">
              <w:rPr>
                <w:sz w:val="24"/>
                <w:szCs w:val="24"/>
              </w:rPr>
              <w:t>,Х</w:t>
            </w:r>
            <w:proofErr w:type="gramEnd"/>
            <w:r w:rsidRPr="00DB6990">
              <w:rPr>
                <w:sz w:val="24"/>
                <w:szCs w:val="24"/>
              </w:rPr>
              <w:t>абижановаГ.,КартаеваТ., Ногайбаева М.Мектеп 2018</w:t>
            </w:r>
          </w:p>
        </w:tc>
        <w:tc>
          <w:tcPr>
            <w:tcW w:w="1843" w:type="dxa"/>
          </w:tcPr>
          <w:p w14:paraId="46E4FAD1" w14:textId="77777777" w:rsidR="004810C9" w:rsidRPr="00DB6990" w:rsidRDefault="004810C9" w:rsidP="004B2904">
            <w:pPr>
              <w:pStyle w:val="TableParagraph"/>
              <w:tabs>
                <w:tab w:val="left" w:pos="9356"/>
              </w:tabs>
              <w:jc w:val="both"/>
              <w:rPr>
                <w:sz w:val="24"/>
                <w:szCs w:val="24"/>
              </w:rPr>
            </w:pPr>
          </w:p>
        </w:tc>
        <w:tc>
          <w:tcPr>
            <w:tcW w:w="1135" w:type="dxa"/>
          </w:tcPr>
          <w:p w14:paraId="5976F67F"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20</w:t>
            </w:r>
          </w:p>
        </w:tc>
      </w:tr>
      <w:tr w:rsidR="004810C9" w:rsidRPr="00DB6990" w14:paraId="556122BF" w14:textId="77777777" w:rsidTr="00DB6990">
        <w:trPr>
          <w:trHeight w:val="413"/>
        </w:trPr>
        <w:tc>
          <w:tcPr>
            <w:tcW w:w="441" w:type="dxa"/>
          </w:tcPr>
          <w:p w14:paraId="4E29605F" w14:textId="77777777" w:rsidR="004810C9" w:rsidRPr="00DB6990" w:rsidRDefault="00CA1D50" w:rsidP="004B2904">
            <w:pPr>
              <w:pStyle w:val="TableParagraph"/>
              <w:tabs>
                <w:tab w:val="left" w:pos="9356"/>
              </w:tabs>
              <w:spacing w:line="196" w:lineRule="exact"/>
              <w:jc w:val="both"/>
              <w:rPr>
                <w:sz w:val="24"/>
                <w:szCs w:val="24"/>
              </w:rPr>
            </w:pPr>
            <w:r w:rsidRPr="00DB6990">
              <w:rPr>
                <w:sz w:val="24"/>
                <w:szCs w:val="24"/>
              </w:rPr>
              <w:t>102</w:t>
            </w:r>
          </w:p>
        </w:tc>
        <w:tc>
          <w:tcPr>
            <w:tcW w:w="1700" w:type="dxa"/>
          </w:tcPr>
          <w:p w14:paraId="2462ECC3"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Всемирнаяистория. Учебник 8 класс</w:t>
            </w:r>
          </w:p>
        </w:tc>
        <w:tc>
          <w:tcPr>
            <w:tcW w:w="919" w:type="dxa"/>
          </w:tcPr>
          <w:p w14:paraId="0221BCED" w14:textId="77777777" w:rsidR="004810C9" w:rsidRPr="00DB6990" w:rsidRDefault="004810C9" w:rsidP="004B2904">
            <w:pPr>
              <w:pStyle w:val="TableParagraph"/>
              <w:tabs>
                <w:tab w:val="left" w:pos="9356"/>
              </w:tabs>
              <w:spacing w:line="188" w:lineRule="exact"/>
              <w:jc w:val="both"/>
              <w:rPr>
                <w:sz w:val="24"/>
                <w:szCs w:val="24"/>
              </w:rPr>
            </w:pPr>
            <w:r w:rsidRPr="00DB6990">
              <w:rPr>
                <w:spacing w:val="-2"/>
                <w:sz w:val="24"/>
                <w:szCs w:val="24"/>
              </w:rPr>
              <w:t>учеников</w:t>
            </w:r>
          </w:p>
        </w:tc>
        <w:tc>
          <w:tcPr>
            <w:tcW w:w="3618" w:type="dxa"/>
          </w:tcPr>
          <w:p w14:paraId="63597988"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Всемирнаяистория.Учебник8классАлдабек Н., Макашева К., Байзакова К.Мектеп 2018</w:t>
            </w:r>
          </w:p>
        </w:tc>
        <w:tc>
          <w:tcPr>
            <w:tcW w:w="1843" w:type="dxa"/>
          </w:tcPr>
          <w:p w14:paraId="7A984167" w14:textId="77777777" w:rsidR="004810C9" w:rsidRPr="00DB6990" w:rsidRDefault="004810C9" w:rsidP="004B2904">
            <w:pPr>
              <w:pStyle w:val="TableParagraph"/>
              <w:tabs>
                <w:tab w:val="left" w:pos="9356"/>
              </w:tabs>
              <w:jc w:val="both"/>
              <w:rPr>
                <w:sz w:val="24"/>
                <w:szCs w:val="24"/>
              </w:rPr>
            </w:pPr>
          </w:p>
        </w:tc>
        <w:tc>
          <w:tcPr>
            <w:tcW w:w="1135" w:type="dxa"/>
          </w:tcPr>
          <w:p w14:paraId="3E120BF2" w14:textId="77777777" w:rsidR="004810C9" w:rsidRPr="00DB6990" w:rsidRDefault="004810C9" w:rsidP="004B2904">
            <w:pPr>
              <w:pStyle w:val="TableParagraph"/>
              <w:tabs>
                <w:tab w:val="left" w:pos="9356"/>
              </w:tabs>
              <w:spacing w:line="203" w:lineRule="exact"/>
              <w:jc w:val="both"/>
              <w:rPr>
                <w:sz w:val="24"/>
                <w:szCs w:val="24"/>
              </w:rPr>
            </w:pPr>
            <w:r w:rsidRPr="00DB6990">
              <w:rPr>
                <w:spacing w:val="-5"/>
                <w:sz w:val="24"/>
                <w:szCs w:val="24"/>
              </w:rPr>
              <w:t>20</w:t>
            </w:r>
          </w:p>
        </w:tc>
      </w:tr>
      <w:tr w:rsidR="004810C9" w:rsidRPr="00DB6990" w14:paraId="0B8181A2" w14:textId="77777777" w:rsidTr="00DB6990">
        <w:trPr>
          <w:trHeight w:val="417"/>
        </w:trPr>
        <w:tc>
          <w:tcPr>
            <w:tcW w:w="441" w:type="dxa"/>
          </w:tcPr>
          <w:p w14:paraId="0A7EDF71" w14:textId="77777777" w:rsidR="004810C9" w:rsidRPr="00DB6990" w:rsidRDefault="00CA1D50" w:rsidP="004B2904">
            <w:pPr>
              <w:pStyle w:val="TableParagraph"/>
              <w:tabs>
                <w:tab w:val="left" w:pos="9356"/>
              </w:tabs>
              <w:spacing w:line="198" w:lineRule="exact"/>
              <w:jc w:val="both"/>
              <w:rPr>
                <w:sz w:val="24"/>
                <w:szCs w:val="24"/>
              </w:rPr>
            </w:pPr>
            <w:r w:rsidRPr="00DB6990">
              <w:rPr>
                <w:sz w:val="24"/>
                <w:szCs w:val="24"/>
              </w:rPr>
              <w:t>103</w:t>
            </w:r>
          </w:p>
        </w:tc>
        <w:tc>
          <w:tcPr>
            <w:tcW w:w="1700" w:type="dxa"/>
          </w:tcPr>
          <w:p w14:paraId="404EB4AA"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Химия.Учебник</w:t>
            </w:r>
            <w:r w:rsidRPr="00DB6990">
              <w:rPr>
                <w:spacing w:val="-12"/>
                <w:sz w:val="24"/>
                <w:szCs w:val="24"/>
              </w:rPr>
              <w:t>8</w:t>
            </w:r>
          </w:p>
          <w:p w14:paraId="2675A398" w14:textId="77777777" w:rsidR="004810C9" w:rsidRPr="00DB6990" w:rsidRDefault="004810C9" w:rsidP="004B2904">
            <w:pPr>
              <w:pStyle w:val="TableParagraph"/>
              <w:tabs>
                <w:tab w:val="left" w:pos="9356"/>
              </w:tabs>
              <w:spacing w:before="2" w:line="189" w:lineRule="exact"/>
              <w:jc w:val="both"/>
              <w:rPr>
                <w:sz w:val="24"/>
                <w:szCs w:val="24"/>
              </w:rPr>
            </w:pPr>
            <w:r w:rsidRPr="00DB6990">
              <w:rPr>
                <w:spacing w:val="-2"/>
                <w:sz w:val="24"/>
                <w:szCs w:val="24"/>
              </w:rPr>
              <w:t>класс</w:t>
            </w:r>
          </w:p>
        </w:tc>
        <w:tc>
          <w:tcPr>
            <w:tcW w:w="919" w:type="dxa"/>
          </w:tcPr>
          <w:p w14:paraId="0A11BCCA" w14:textId="77777777" w:rsidR="004810C9" w:rsidRPr="00DB6990" w:rsidRDefault="004810C9" w:rsidP="004B2904">
            <w:pPr>
              <w:pStyle w:val="TableParagraph"/>
              <w:tabs>
                <w:tab w:val="left" w:pos="9356"/>
              </w:tabs>
              <w:spacing w:before="2" w:line="189" w:lineRule="exact"/>
              <w:jc w:val="both"/>
              <w:rPr>
                <w:sz w:val="24"/>
                <w:szCs w:val="24"/>
              </w:rPr>
            </w:pPr>
            <w:r w:rsidRPr="00DB6990">
              <w:rPr>
                <w:sz w:val="24"/>
                <w:szCs w:val="24"/>
              </w:rPr>
              <w:t>8класс</w:t>
            </w:r>
            <w:r w:rsidRPr="00DB6990">
              <w:rPr>
                <w:spacing w:val="-5"/>
                <w:sz w:val="24"/>
                <w:szCs w:val="24"/>
              </w:rPr>
              <w:t>12</w:t>
            </w:r>
          </w:p>
        </w:tc>
        <w:tc>
          <w:tcPr>
            <w:tcW w:w="3618" w:type="dxa"/>
          </w:tcPr>
          <w:p w14:paraId="65843832" w14:textId="77777777" w:rsidR="004810C9" w:rsidRPr="00DB6990" w:rsidRDefault="004810C9" w:rsidP="004B2904">
            <w:pPr>
              <w:pStyle w:val="TableParagraph"/>
              <w:tabs>
                <w:tab w:val="left" w:pos="9356"/>
              </w:tabs>
              <w:spacing w:line="208" w:lineRule="exact"/>
              <w:jc w:val="both"/>
              <w:rPr>
                <w:sz w:val="24"/>
                <w:szCs w:val="24"/>
              </w:rPr>
            </w:pPr>
            <w:r w:rsidRPr="00DB6990">
              <w:rPr>
                <w:sz w:val="24"/>
                <w:szCs w:val="24"/>
              </w:rPr>
              <w:t>Химия.Учебник 8 класс. Оспанова М., АухадиеваК.</w:t>
            </w:r>
            <w:proofErr w:type="gramStart"/>
            <w:r w:rsidRPr="00DB6990">
              <w:rPr>
                <w:sz w:val="24"/>
                <w:szCs w:val="24"/>
              </w:rPr>
              <w:t>,Б</w:t>
            </w:r>
            <w:proofErr w:type="gramEnd"/>
            <w:r w:rsidRPr="00DB6990">
              <w:rPr>
                <w:sz w:val="24"/>
                <w:szCs w:val="24"/>
              </w:rPr>
              <w:t>елоусоваТ..Мектеп2018</w:t>
            </w:r>
          </w:p>
        </w:tc>
        <w:tc>
          <w:tcPr>
            <w:tcW w:w="1843" w:type="dxa"/>
          </w:tcPr>
          <w:p w14:paraId="1C6CB374" w14:textId="77777777" w:rsidR="004810C9" w:rsidRPr="00DB6990" w:rsidRDefault="004810C9" w:rsidP="004B2904">
            <w:pPr>
              <w:pStyle w:val="TableParagraph"/>
              <w:tabs>
                <w:tab w:val="left" w:pos="9356"/>
              </w:tabs>
              <w:jc w:val="both"/>
              <w:rPr>
                <w:sz w:val="24"/>
                <w:szCs w:val="24"/>
              </w:rPr>
            </w:pPr>
          </w:p>
        </w:tc>
        <w:tc>
          <w:tcPr>
            <w:tcW w:w="1135" w:type="dxa"/>
          </w:tcPr>
          <w:p w14:paraId="112D2217" w14:textId="77777777" w:rsidR="004810C9" w:rsidRPr="00DB6990" w:rsidRDefault="004810C9" w:rsidP="004B2904">
            <w:pPr>
              <w:pStyle w:val="TableParagraph"/>
              <w:tabs>
                <w:tab w:val="left" w:pos="9356"/>
              </w:tabs>
              <w:spacing w:line="207" w:lineRule="exact"/>
              <w:jc w:val="both"/>
              <w:rPr>
                <w:sz w:val="24"/>
                <w:szCs w:val="24"/>
              </w:rPr>
            </w:pPr>
            <w:r w:rsidRPr="00DB6990">
              <w:rPr>
                <w:spacing w:val="-5"/>
                <w:sz w:val="24"/>
                <w:szCs w:val="24"/>
              </w:rPr>
              <w:t>20</w:t>
            </w:r>
          </w:p>
        </w:tc>
      </w:tr>
      <w:tr w:rsidR="004810C9" w:rsidRPr="00DB6990" w14:paraId="65FCB2E2" w14:textId="77777777" w:rsidTr="00DB6990">
        <w:trPr>
          <w:trHeight w:val="618"/>
        </w:trPr>
        <w:tc>
          <w:tcPr>
            <w:tcW w:w="441" w:type="dxa"/>
          </w:tcPr>
          <w:p w14:paraId="0256DCF3" w14:textId="77777777" w:rsidR="004810C9" w:rsidRPr="00DB6990" w:rsidRDefault="00CA1D50" w:rsidP="004B2904">
            <w:pPr>
              <w:pStyle w:val="TableParagraph"/>
              <w:tabs>
                <w:tab w:val="left" w:pos="9356"/>
              </w:tabs>
              <w:spacing w:before="2"/>
              <w:jc w:val="both"/>
              <w:rPr>
                <w:sz w:val="24"/>
                <w:szCs w:val="24"/>
              </w:rPr>
            </w:pPr>
            <w:r w:rsidRPr="00DB6990">
              <w:rPr>
                <w:sz w:val="24"/>
                <w:szCs w:val="24"/>
              </w:rPr>
              <w:lastRenderedPageBreak/>
              <w:t>104</w:t>
            </w:r>
          </w:p>
        </w:tc>
        <w:tc>
          <w:tcPr>
            <w:tcW w:w="1700" w:type="dxa"/>
          </w:tcPr>
          <w:p w14:paraId="5967197D" w14:textId="77777777" w:rsidR="004810C9" w:rsidRPr="00DB6990" w:rsidRDefault="004810C9" w:rsidP="004B2904">
            <w:pPr>
              <w:pStyle w:val="TableParagraph"/>
              <w:tabs>
                <w:tab w:val="left" w:pos="9356"/>
              </w:tabs>
              <w:spacing w:line="202" w:lineRule="exact"/>
              <w:jc w:val="both"/>
              <w:rPr>
                <w:sz w:val="24"/>
                <w:szCs w:val="24"/>
              </w:rPr>
            </w:pPr>
            <w:r w:rsidRPr="00DB6990">
              <w:rPr>
                <w:spacing w:val="-2"/>
                <w:sz w:val="24"/>
                <w:szCs w:val="24"/>
              </w:rPr>
              <w:t>Алгебра.Учебник</w:t>
            </w:r>
            <w:r w:rsidRPr="00DB6990">
              <w:rPr>
                <w:spacing w:val="-10"/>
                <w:sz w:val="24"/>
                <w:szCs w:val="24"/>
              </w:rPr>
              <w:t>8</w:t>
            </w:r>
          </w:p>
          <w:p w14:paraId="6349A7A1"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класс</w:t>
            </w:r>
          </w:p>
        </w:tc>
        <w:tc>
          <w:tcPr>
            <w:tcW w:w="919" w:type="dxa"/>
          </w:tcPr>
          <w:p w14:paraId="1BB0A674"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618" w:type="dxa"/>
          </w:tcPr>
          <w:p w14:paraId="62EE773F"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Алгебра.Учебник8класс.АбылкасымоваА., Кучер Т., Корчевский В., Жумагулова З..Мектеп 2018</w:t>
            </w:r>
          </w:p>
        </w:tc>
        <w:tc>
          <w:tcPr>
            <w:tcW w:w="1843" w:type="dxa"/>
          </w:tcPr>
          <w:p w14:paraId="7161942F" w14:textId="77777777" w:rsidR="004810C9" w:rsidRPr="00DB6990" w:rsidRDefault="004810C9" w:rsidP="004B2904">
            <w:pPr>
              <w:pStyle w:val="TableParagraph"/>
              <w:tabs>
                <w:tab w:val="left" w:pos="9356"/>
              </w:tabs>
              <w:jc w:val="both"/>
              <w:rPr>
                <w:sz w:val="24"/>
                <w:szCs w:val="24"/>
              </w:rPr>
            </w:pPr>
          </w:p>
        </w:tc>
        <w:tc>
          <w:tcPr>
            <w:tcW w:w="1135" w:type="dxa"/>
          </w:tcPr>
          <w:p w14:paraId="477EC948"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20</w:t>
            </w:r>
          </w:p>
        </w:tc>
      </w:tr>
      <w:tr w:rsidR="004810C9" w:rsidRPr="00DB6990" w14:paraId="3A6BA4EA" w14:textId="77777777" w:rsidTr="00DB6990">
        <w:trPr>
          <w:trHeight w:val="412"/>
        </w:trPr>
        <w:tc>
          <w:tcPr>
            <w:tcW w:w="441" w:type="dxa"/>
          </w:tcPr>
          <w:p w14:paraId="2A677F3D" w14:textId="77777777" w:rsidR="004810C9" w:rsidRPr="00DB6990" w:rsidRDefault="00CA1D50" w:rsidP="004B2904">
            <w:pPr>
              <w:pStyle w:val="TableParagraph"/>
              <w:tabs>
                <w:tab w:val="left" w:pos="9356"/>
              </w:tabs>
              <w:spacing w:line="196" w:lineRule="exact"/>
              <w:jc w:val="both"/>
              <w:rPr>
                <w:sz w:val="24"/>
                <w:szCs w:val="24"/>
              </w:rPr>
            </w:pPr>
            <w:r w:rsidRPr="00DB6990">
              <w:rPr>
                <w:sz w:val="24"/>
                <w:szCs w:val="24"/>
              </w:rPr>
              <w:t>105</w:t>
            </w:r>
          </w:p>
        </w:tc>
        <w:tc>
          <w:tcPr>
            <w:tcW w:w="1700" w:type="dxa"/>
          </w:tcPr>
          <w:p w14:paraId="5F8919A8" w14:textId="77777777" w:rsidR="004810C9" w:rsidRPr="00DB6990" w:rsidRDefault="004810C9" w:rsidP="004B2904">
            <w:pPr>
              <w:pStyle w:val="TableParagraph"/>
              <w:tabs>
                <w:tab w:val="left" w:pos="9356"/>
              </w:tabs>
              <w:spacing w:line="206" w:lineRule="exact"/>
              <w:jc w:val="both"/>
              <w:rPr>
                <w:sz w:val="24"/>
                <w:szCs w:val="24"/>
              </w:rPr>
            </w:pPr>
            <w:r w:rsidRPr="00DB6990">
              <w:rPr>
                <w:spacing w:val="-2"/>
                <w:sz w:val="24"/>
                <w:szCs w:val="24"/>
              </w:rPr>
              <w:t xml:space="preserve">Геометрия.Учебник </w:t>
            </w:r>
            <w:r w:rsidRPr="00DB6990">
              <w:rPr>
                <w:sz w:val="24"/>
                <w:szCs w:val="24"/>
              </w:rPr>
              <w:t>8 класс</w:t>
            </w:r>
          </w:p>
        </w:tc>
        <w:tc>
          <w:tcPr>
            <w:tcW w:w="919" w:type="dxa"/>
          </w:tcPr>
          <w:p w14:paraId="29AA1B59" w14:textId="77777777" w:rsidR="004810C9" w:rsidRPr="00DB6990" w:rsidRDefault="004810C9" w:rsidP="004B2904">
            <w:pPr>
              <w:pStyle w:val="TableParagraph"/>
              <w:tabs>
                <w:tab w:val="left" w:pos="9356"/>
              </w:tabs>
              <w:spacing w:line="188" w:lineRule="exact"/>
              <w:jc w:val="both"/>
              <w:rPr>
                <w:sz w:val="24"/>
                <w:szCs w:val="24"/>
              </w:rPr>
            </w:pPr>
            <w:r w:rsidRPr="00DB6990">
              <w:rPr>
                <w:sz w:val="24"/>
                <w:szCs w:val="24"/>
              </w:rPr>
              <w:t>8класс</w:t>
            </w:r>
            <w:r w:rsidRPr="00DB6990">
              <w:rPr>
                <w:spacing w:val="-5"/>
                <w:sz w:val="24"/>
                <w:szCs w:val="24"/>
              </w:rPr>
              <w:t>12</w:t>
            </w:r>
          </w:p>
        </w:tc>
        <w:tc>
          <w:tcPr>
            <w:tcW w:w="3618" w:type="dxa"/>
          </w:tcPr>
          <w:p w14:paraId="7DE7EC96"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Геометрия.Учебник8класс.СмирновВ., Туяков Е. Мектеп 2018</w:t>
            </w:r>
          </w:p>
        </w:tc>
        <w:tc>
          <w:tcPr>
            <w:tcW w:w="1843" w:type="dxa"/>
          </w:tcPr>
          <w:p w14:paraId="456C2CBB" w14:textId="77777777" w:rsidR="004810C9" w:rsidRPr="00DB6990" w:rsidRDefault="004810C9" w:rsidP="004B2904">
            <w:pPr>
              <w:pStyle w:val="TableParagraph"/>
              <w:tabs>
                <w:tab w:val="left" w:pos="9356"/>
              </w:tabs>
              <w:jc w:val="both"/>
              <w:rPr>
                <w:sz w:val="24"/>
                <w:szCs w:val="24"/>
              </w:rPr>
            </w:pPr>
          </w:p>
        </w:tc>
        <w:tc>
          <w:tcPr>
            <w:tcW w:w="1135" w:type="dxa"/>
          </w:tcPr>
          <w:p w14:paraId="61FCCDAF" w14:textId="77777777" w:rsidR="004810C9" w:rsidRPr="00DB6990" w:rsidRDefault="004810C9" w:rsidP="004B2904">
            <w:pPr>
              <w:pStyle w:val="TableParagraph"/>
              <w:tabs>
                <w:tab w:val="left" w:pos="9356"/>
              </w:tabs>
              <w:spacing w:line="207" w:lineRule="exact"/>
              <w:jc w:val="both"/>
              <w:rPr>
                <w:sz w:val="24"/>
                <w:szCs w:val="24"/>
              </w:rPr>
            </w:pPr>
            <w:r w:rsidRPr="00DB6990">
              <w:rPr>
                <w:spacing w:val="-5"/>
                <w:sz w:val="24"/>
                <w:szCs w:val="24"/>
              </w:rPr>
              <w:t>20</w:t>
            </w:r>
          </w:p>
        </w:tc>
      </w:tr>
      <w:tr w:rsidR="004810C9" w:rsidRPr="00DB6990" w14:paraId="2FAB0AFB" w14:textId="77777777" w:rsidTr="00DB6990">
        <w:trPr>
          <w:trHeight w:val="621"/>
        </w:trPr>
        <w:tc>
          <w:tcPr>
            <w:tcW w:w="441" w:type="dxa"/>
          </w:tcPr>
          <w:p w14:paraId="4EA285E4" w14:textId="77777777" w:rsidR="004810C9" w:rsidRPr="00DB6990" w:rsidRDefault="00CA1D50" w:rsidP="004B2904">
            <w:pPr>
              <w:pStyle w:val="TableParagraph"/>
              <w:tabs>
                <w:tab w:val="left" w:pos="9356"/>
              </w:tabs>
              <w:spacing w:before="2"/>
              <w:jc w:val="both"/>
              <w:rPr>
                <w:sz w:val="24"/>
                <w:szCs w:val="24"/>
              </w:rPr>
            </w:pPr>
            <w:r w:rsidRPr="00DB6990">
              <w:rPr>
                <w:sz w:val="24"/>
                <w:szCs w:val="24"/>
              </w:rPr>
              <w:t>106</w:t>
            </w:r>
          </w:p>
        </w:tc>
        <w:tc>
          <w:tcPr>
            <w:tcW w:w="1700" w:type="dxa"/>
          </w:tcPr>
          <w:p w14:paraId="4BF75059" w14:textId="77777777" w:rsidR="004810C9" w:rsidRPr="00DB6990" w:rsidRDefault="004810C9" w:rsidP="004B2904">
            <w:pPr>
              <w:pStyle w:val="TableParagraph"/>
              <w:tabs>
                <w:tab w:val="left" w:pos="9356"/>
              </w:tabs>
              <w:spacing w:line="206" w:lineRule="exact"/>
              <w:jc w:val="both"/>
              <w:rPr>
                <w:sz w:val="24"/>
                <w:szCs w:val="24"/>
              </w:rPr>
            </w:pPr>
            <w:r w:rsidRPr="00DB6990">
              <w:rPr>
                <w:spacing w:val="-2"/>
                <w:sz w:val="24"/>
                <w:szCs w:val="24"/>
              </w:rPr>
              <w:t>География.</w:t>
            </w:r>
          </w:p>
          <w:p w14:paraId="69D23BF9"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 xml:space="preserve">Учебник1,2часть.8 </w:t>
            </w:r>
            <w:r w:rsidRPr="00DB6990">
              <w:rPr>
                <w:spacing w:val="-2"/>
                <w:sz w:val="24"/>
                <w:szCs w:val="24"/>
              </w:rPr>
              <w:t>класс</w:t>
            </w:r>
          </w:p>
        </w:tc>
        <w:tc>
          <w:tcPr>
            <w:tcW w:w="919" w:type="dxa"/>
          </w:tcPr>
          <w:p w14:paraId="4153B0E6" w14:textId="77777777" w:rsidR="004810C9" w:rsidRPr="00DB6990" w:rsidRDefault="004810C9" w:rsidP="004B2904">
            <w:pPr>
              <w:pStyle w:val="TableParagraph"/>
              <w:tabs>
                <w:tab w:val="left" w:pos="9356"/>
              </w:tabs>
              <w:spacing w:before="2"/>
              <w:jc w:val="both"/>
              <w:rPr>
                <w:sz w:val="24"/>
                <w:szCs w:val="24"/>
              </w:rPr>
            </w:pPr>
            <w:r w:rsidRPr="00DB6990">
              <w:rPr>
                <w:spacing w:val="-2"/>
                <w:sz w:val="24"/>
                <w:szCs w:val="24"/>
              </w:rPr>
              <w:t>учеников</w:t>
            </w:r>
          </w:p>
        </w:tc>
        <w:tc>
          <w:tcPr>
            <w:tcW w:w="3618" w:type="dxa"/>
          </w:tcPr>
          <w:p w14:paraId="42B6418B"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География. Учебник 1,2 часть. 8 класс. КаратабановР.</w:t>
            </w:r>
            <w:proofErr w:type="gramStart"/>
            <w:r w:rsidRPr="00DB6990">
              <w:rPr>
                <w:sz w:val="24"/>
                <w:szCs w:val="24"/>
              </w:rPr>
              <w:t>,К</w:t>
            </w:r>
            <w:proofErr w:type="gramEnd"/>
            <w:r w:rsidRPr="00DB6990">
              <w:rPr>
                <w:sz w:val="24"/>
                <w:szCs w:val="24"/>
              </w:rPr>
              <w:t>уанышеваГ.,БайметоваЖ., Джаналеева К. Алматыкітап баспасы 2018</w:t>
            </w:r>
          </w:p>
        </w:tc>
        <w:tc>
          <w:tcPr>
            <w:tcW w:w="1843" w:type="dxa"/>
          </w:tcPr>
          <w:p w14:paraId="64FD511A" w14:textId="77777777" w:rsidR="004810C9" w:rsidRPr="00DB6990" w:rsidRDefault="004810C9" w:rsidP="004B2904">
            <w:pPr>
              <w:pStyle w:val="TableParagraph"/>
              <w:tabs>
                <w:tab w:val="left" w:pos="9356"/>
              </w:tabs>
              <w:jc w:val="both"/>
              <w:rPr>
                <w:sz w:val="24"/>
                <w:szCs w:val="24"/>
              </w:rPr>
            </w:pPr>
          </w:p>
        </w:tc>
        <w:tc>
          <w:tcPr>
            <w:tcW w:w="1135" w:type="dxa"/>
          </w:tcPr>
          <w:p w14:paraId="651D49F4"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20</w:t>
            </w:r>
          </w:p>
        </w:tc>
      </w:tr>
      <w:tr w:rsidR="004810C9" w:rsidRPr="00DB6990" w14:paraId="24696E36" w14:textId="77777777" w:rsidTr="00DB6990">
        <w:trPr>
          <w:trHeight w:val="621"/>
        </w:trPr>
        <w:tc>
          <w:tcPr>
            <w:tcW w:w="441" w:type="dxa"/>
          </w:tcPr>
          <w:p w14:paraId="4FD103E4" w14:textId="77777777" w:rsidR="004810C9" w:rsidRPr="00DB6990" w:rsidRDefault="00CA1D50" w:rsidP="004B2904">
            <w:pPr>
              <w:pStyle w:val="TableParagraph"/>
              <w:tabs>
                <w:tab w:val="left" w:pos="9356"/>
              </w:tabs>
              <w:spacing w:before="2"/>
              <w:jc w:val="both"/>
              <w:rPr>
                <w:sz w:val="24"/>
                <w:szCs w:val="24"/>
              </w:rPr>
            </w:pPr>
            <w:r w:rsidRPr="00DB6990">
              <w:rPr>
                <w:sz w:val="24"/>
                <w:szCs w:val="24"/>
              </w:rPr>
              <w:t>107</w:t>
            </w:r>
          </w:p>
        </w:tc>
        <w:tc>
          <w:tcPr>
            <w:tcW w:w="1700" w:type="dxa"/>
          </w:tcPr>
          <w:p w14:paraId="208F3153" w14:textId="77777777" w:rsidR="004810C9" w:rsidRPr="00DB6990" w:rsidRDefault="004810C9" w:rsidP="004B2904">
            <w:pPr>
              <w:pStyle w:val="TableParagraph"/>
              <w:tabs>
                <w:tab w:val="left" w:pos="9356"/>
              </w:tabs>
              <w:spacing w:line="242" w:lineRule="auto"/>
              <w:jc w:val="both"/>
              <w:rPr>
                <w:sz w:val="24"/>
                <w:szCs w:val="24"/>
              </w:rPr>
            </w:pPr>
            <w:r w:rsidRPr="00DB6990">
              <w:rPr>
                <w:spacing w:val="-2"/>
                <w:sz w:val="24"/>
                <w:szCs w:val="24"/>
              </w:rPr>
              <w:t xml:space="preserve">Информатика. </w:t>
            </w:r>
            <w:r w:rsidRPr="00DB6990">
              <w:rPr>
                <w:sz w:val="24"/>
                <w:szCs w:val="24"/>
              </w:rPr>
              <w:t>Оқулық+CD</w:t>
            </w:r>
            <w:r w:rsidRPr="00DB6990">
              <w:rPr>
                <w:spacing w:val="-10"/>
                <w:sz w:val="24"/>
                <w:szCs w:val="24"/>
              </w:rPr>
              <w:t>8</w:t>
            </w:r>
          </w:p>
          <w:p w14:paraId="3063FB6B" w14:textId="77777777" w:rsidR="004810C9" w:rsidRPr="00DB6990" w:rsidRDefault="004810C9" w:rsidP="004B2904">
            <w:pPr>
              <w:pStyle w:val="TableParagraph"/>
              <w:tabs>
                <w:tab w:val="left" w:pos="9356"/>
              </w:tabs>
              <w:spacing w:line="186" w:lineRule="exact"/>
              <w:jc w:val="both"/>
              <w:rPr>
                <w:sz w:val="24"/>
                <w:szCs w:val="24"/>
              </w:rPr>
            </w:pPr>
            <w:r w:rsidRPr="00DB6990">
              <w:rPr>
                <w:spacing w:val="-2"/>
                <w:sz w:val="24"/>
                <w:szCs w:val="24"/>
              </w:rPr>
              <w:t>класс</w:t>
            </w:r>
          </w:p>
        </w:tc>
        <w:tc>
          <w:tcPr>
            <w:tcW w:w="919" w:type="dxa"/>
          </w:tcPr>
          <w:p w14:paraId="06B10F8B" w14:textId="77777777" w:rsidR="004810C9" w:rsidRPr="00DB6990" w:rsidRDefault="004810C9" w:rsidP="004B2904">
            <w:pPr>
              <w:pStyle w:val="TableParagraph"/>
              <w:tabs>
                <w:tab w:val="left" w:pos="9356"/>
              </w:tabs>
              <w:spacing w:before="2"/>
              <w:jc w:val="both"/>
              <w:rPr>
                <w:sz w:val="24"/>
                <w:szCs w:val="24"/>
              </w:rPr>
            </w:pPr>
            <w:r w:rsidRPr="00DB6990">
              <w:rPr>
                <w:sz w:val="24"/>
                <w:szCs w:val="24"/>
              </w:rPr>
              <w:t>8класс</w:t>
            </w:r>
            <w:r w:rsidRPr="00DB6990">
              <w:rPr>
                <w:spacing w:val="-5"/>
                <w:sz w:val="24"/>
                <w:szCs w:val="24"/>
              </w:rPr>
              <w:t>12</w:t>
            </w:r>
          </w:p>
        </w:tc>
        <w:tc>
          <w:tcPr>
            <w:tcW w:w="3618" w:type="dxa"/>
          </w:tcPr>
          <w:p w14:paraId="51ADE88A"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Информатика.Оқулық+CD8</w:t>
            </w:r>
            <w:r w:rsidRPr="00DB6990">
              <w:rPr>
                <w:spacing w:val="-2"/>
                <w:sz w:val="24"/>
                <w:szCs w:val="24"/>
              </w:rPr>
              <w:t>класс.</w:t>
            </w:r>
          </w:p>
          <w:p w14:paraId="17BED3F2"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МухамбетжановаС.</w:t>
            </w:r>
            <w:proofErr w:type="gramStart"/>
            <w:r w:rsidRPr="00DB6990">
              <w:rPr>
                <w:sz w:val="24"/>
                <w:szCs w:val="24"/>
              </w:rPr>
              <w:t>,Т</w:t>
            </w:r>
            <w:proofErr w:type="gramEnd"/>
            <w:r w:rsidRPr="00DB6990">
              <w:rPr>
                <w:sz w:val="24"/>
                <w:szCs w:val="24"/>
              </w:rPr>
              <w:t>енА.,Демидова Л.Атамұра2018</w:t>
            </w:r>
          </w:p>
        </w:tc>
        <w:tc>
          <w:tcPr>
            <w:tcW w:w="1843" w:type="dxa"/>
          </w:tcPr>
          <w:p w14:paraId="0ED5AE47" w14:textId="77777777" w:rsidR="004810C9" w:rsidRPr="00DB6990" w:rsidRDefault="004810C9" w:rsidP="004B2904">
            <w:pPr>
              <w:pStyle w:val="TableParagraph"/>
              <w:tabs>
                <w:tab w:val="left" w:pos="9356"/>
              </w:tabs>
              <w:jc w:val="both"/>
              <w:rPr>
                <w:sz w:val="24"/>
                <w:szCs w:val="24"/>
              </w:rPr>
            </w:pPr>
          </w:p>
        </w:tc>
        <w:tc>
          <w:tcPr>
            <w:tcW w:w="1135" w:type="dxa"/>
          </w:tcPr>
          <w:p w14:paraId="368B9895"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20</w:t>
            </w:r>
          </w:p>
        </w:tc>
      </w:tr>
      <w:tr w:rsidR="004810C9" w:rsidRPr="00DB6990" w14:paraId="047EC678" w14:textId="77777777" w:rsidTr="00DB6990">
        <w:trPr>
          <w:trHeight w:val="1036"/>
        </w:trPr>
        <w:tc>
          <w:tcPr>
            <w:tcW w:w="441" w:type="dxa"/>
          </w:tcPr>
          <w:p w14:paraId="7BB5DE89" w14:textId="77777777" w:rsidR="004810C9" w:rsidRPr="00DB6990" w:rsidRDefault="00CA1D50" w:rsidP="004B2904">
            <w:pPr>
              <w:pStyle w:val="TableParagraph"/>
              <w:tabs>
                <w:tab w:val="left" w:pos="9356"/>
              </w:tabs>
              <w:spacing w:before="2"/>
              <w:jc w:val="both"/>
              <w:rPr>
                <w:sz w:val="24"/>
                <w:szCs w:val="24"/>
              </w:rPr>
            </w:pPr>
            <w:r w:rsidRPr="00DB6990">
              <w:rPr>
                <w:sz w:val="24"/>
                <w:szCs w:val="24"/>
              </w:rPr>
              <w:t>108</w:t>
            </w:r>
          </w:p>
        </w:tc>
        <w:tc>
          <w:tcPr>
            <w:tcW w:w="1700" w:type="dxa"/>
          </w:tcPr>
          <w:p w14:paraId="0B273492"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Самопознание. </w:t>
            </w:r>
            <w:r w:rsidRPr="00DB6990">
              <w:rPr>
                <w:sz w:val="24"/>
                <w:szCs w:val="24"/>
              </w:rPr>
              <w:t>Учебник 8 класс. СакеноваЕ.,</w:t>
            </w:r>
          </w:p>
          <w:p w14:paraId="7A186FD2"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РысбаеваА.</w:t>
            </w:r>
            <w:proofErr w:type="gramStart"/>
            <w:r w:rsidRPr="00DB6990">
              <w:rPr>
                <w:sz w:val="24"/>
                <w:szCs w:val="24"/>
              </w:rPr>
              <w:t>,Л</w:t>
            </w:r>
            <w:proofErr w:type="gramEnd"/>
            <w:r w:rsidRPr="00DB6990">
              <w:rPr>
                <w:sz w:val="24"/>
                <w:szCs w:val="24"/>
              </w:rPr>
              <w:t>осева Е., Песина Е.</w:t>
            </w:r>
          </w:p>
        </w:tc>
        <w:tc>
          <w:tcPr>
            <w:tcW w:w="919" w:type="dxa"/>
          </w:tcPr>
          <w:p w14:paraId="1686C0A1" w14:textId="77777777" w:rsidR="004810C9" w:rsidRPr="00DB6990" w:rsidRDefault="004810C9" w:rsidP="004B2904">
            <w:pPr>
              <w:pStyle w:val="TableParagraph"/>
              <w:tabs>
                <w:tab w:val="left" w:pos="9356"/>
              </w:tabs>
              <w:spacing w:before="2"/>
              <w:jc w:val="both"/>
              <w:rPr>
                <w:sz w:val="24"/>
                <w:szCs w:val="24"/>
              </w:rPr>
            </w:pPr>
            <w:r w:rsidRPr="00DB6990">
              <w:rPr>
                <w:spacing w:val="-2"/>
                <w:sz w:val="24"/>
                <w:szCs w:val="24"/>
              </w:rPr>
              <w:t>учеников</w:t>
            </w:r>
          </w:p>
        </w:tc>
        <w:tc>
          <w:tcPr>
            <w:tcW w:w="3618" w:type="dxa"/>
          </w:tcPr>
          <w:p w14:paraId="4A98A559" w14:textId="77777777" w:rsidR="004810C9" w:rsidRPr="00DB6990" w:rsidRDefault="004810C9" w:rsidP="004B2904">
            <w:pPr>
              <w:pStyle w:val="TableParagraph"/>
              <w:tabs>
                <w:tab w:val="left" w:pos="9356"/>
              </w:tabs>
              <w:jc w:val="both"/>
              <w:rPr>
                <w:sz w:val="24"/>
                <w:szCs w:val="24"/>
              </w:rPr>
            </w:pPr>
            <w:r w:rsidRPr="00DB6990">
              <w:rPr>
                <w:sz w:val="24"/>
                <w:szCs w:val="24"/>
              </w:rPr>
              <w:t>Самопознание</w:t>
            </w:r>
            <w:proofErr w:type="gramStart"/>
            <w:r w:rsidRPr="00DB6990">
              <w:rPr>
                <w:sz w:val="24"/>
                <w:szCs w:val="24"/>
              </w:rPr>
              <w:t>.У</w:t>
            </w:r>
            <w:proofErr w:type="gramEnd"/>
            <w:r w:rsidRPr="00DB6990">
              <w:rPr>
                <w:sz w:val="24"/>
                <w:szCs w:val="24"/>
              </w:rPr>
              <w:t xml:space="preserve">чебник8класс.Сакенова Е.,РысбаеваА.,ЛосеваЕ.,ПесинаЕ.Бөбек </w:t>
            </w:r>
            <w:r w:rsidRPr="00DB6990">
              <w:rPr>
                <w:spacing w:val="-4"/>
                <w:sz w:val="24"/>
                <w:szCs w:val="24"/>
              </w:rPr>
              <w:t>2018</w:t>
            </w:r>
          </w:p>
        </w:tc>
        <w:tc>
          <w:tcPr>
            <w:tcW w:w="1843" w:type="dxa"/>
          </w:tcPr>
          <w:p w14:paraId="5D0C1E66" w14:textId="77777777" w:rsidR="004810C9" w:rsidRPr="00DB6990" w:rsidRDefault="004810C9" w:rsidP="004B2904">
            <w:pPr>
              <w:pStyle w:val="TableParagraph"/>
              <w:tabs>
                <w:tab w:val="left" w:pos="9356"/>
              </w:tabs>
              <w:jc w:val="both"/>
              <w:rPr>
                <w:sz w:val="24"/>
                <w:szCs w:val="24"/>
              </w:rPr>
            </w:pPr>
          </w:p>
        </w:tc>
        <w:tc>
          <w:tcPr>
            <w:tcW w:w="1135" w:type="dxa"/>
          </w:tcPr>
          <w:p w14:paraId="34F70B71"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20</w:t>
            </w:r>
          </w:p>
        </w:tc>
      </w:tr>
      <w:tr w:rsidR="005B6684" w:rsidRPr="00DB6990" w14:paraId="46A33E42" w14:textId="77777777" w:rsidTr="00DB6990">
        <w:trPr>
          <w:trHeight w:val="827"/>
        </w:trPr>
        <w:tc>
          <w:tcPr>
            <w:tcW w:w="441" w:type="dxa"/>
          </w:tcPr>
          <w:p w14:paraId="0E90A9F6" w14:textId="77777777" w:rsidR="005B6684" w:rsidRPr="00DB6990" w:rsidRDefault="00CA1D50" w:rsidP="004B2904">
            <w:pPr>
              <w:pStyle w:val="TableParagraph"/>
              <w:tabs>
                <w:tab w:val="left" w:pos="9356"/>
              </w:tabs>
              <w:spacing w:line="207" w:lineRule="exact"/>
              <w:jc w:val="both"/>
              <w:rPr>
                <w:sz w:val="24"/>
                <w:szCs w:val="24"/>
              </w:rPr>
            </w:pPr>
            <w:r w:rsidRPr="00DB6990">
              <w:rPr>
                <w:sz w:val="24"/>
                <w:szCs w:val="24"/>
              </w:rPr>
              <w:t>109</w:t>
            </w:r>
          </w:p>
        </w:tc>
        <w:tc>
          <w:tcPr>
            <w:tcW w:w="1700" w:type="dxa"/>
          </w:tcPr>
          <w:p w14:paraId="5ED4F6F7" w14:textId="77777777" w:rsidR="005B6684" w:rsidRPr="00DB6990" w:rsidRDefault="00332A00" w:rsidP="004B2904">
            <w:pPr>
              <w:pStyle w:val="TableParagraph"/>
              <w:tabs>
                <w:tab w:val="left" w:pos="9356"/>
              </w:tabs>
              <w:jc w:val="both"/>
              <w:rPr>
                <w:sz w:val="24"/>
                <w:szCs w:val="24"/>
              </w:rPr>
            </w:pPr>
            <w:r w:rsidRPr="00DB6990">
              <w:rPr>
                <w:spacing w:val="-2"/>
                <w:sz w:val="24"/>
                <w:szCs w:val="24"/>
              </w:rPr>
              <w:t>Русскийязык. Учебник</w:t>
            </w:r>
          </w:p>
          <w:p w14:paraId="2B134F34" w14:textId="77777777" w:rsidR="005B6684" w:rsidRPr="00DB6990" w:rsidRDefault="00332A00" w:rsidP="004B2904">
            <w:pPr>
              <w:pStyle w:val="TableParagraph"/>
              <w:tabs>
                <w:tab w:val="left" w:pos="9356"/>
              </w:tabs>
              <w:jc w:val="both"/>
              <w:rPr>
                <w:sz w:val="24"/>
                <w:szCs w:val="24"/>
              </w:rPr>
            </w:pPr>
            <w:r w:rsidRPr="00DB6990">
              <w:rPr>
                <w:sz w:val="24"/>
                <w:szCs w:val="24"/>
              </w:rPr>
              <w:t>+Аудиодиск9</w:t>
            </w:r>
            <w:r w:rsidRPr="00DB6990">
              <w:rPr>
                <w:spacing w:val="-4"/>
                <w:sz w:val="24"/>
                <w:szCs w:val="24"/>
              </w:rPr>
              <w:t>класс</w:t>
            </w:r>
          </w:p>
        </w:tc>
        <w:tc>
          <w:tcPr>
            <w:tcW w:w="919" w:type="dxa"/>
          </w:tcPr>
          <w:p w14:paraId="1ED23FD4" w14:textId="77777777" w:rsidR="005B6684" w:rsidRPr="00DB6990" w:rsidRDefault="00332A00" w:rsidP="004B2904">
            <w:pPr>
              <w:pStyle w:val="TableParagraph"/>
              <w:tabs>
                <w:tab w:val="left" w:pos="9356"/>
              </w:tabs>
              <w:jc w:val="both"/>
              <w:rPr>
                <w:sz w:val="24"/>
                <w:szCs w:val="24"/>
              </w:rPr>
            </w:pPr>
            <w:r w:rsidRPr="00DB6990">
              <w:rPr>
                <w:sz w:val="24"/>
                <w:szCs w:val="24"/>
              </w:rPr>
              <w:t>9класс1</w:t>
            </w:r>
            <w:r w:rsidR="004810C9" w:rsidRPr="00DB6990">
              <w:rPr>
                <w:sz w:val="24"/>
                <w:szCs w:val="24"/>
              </w:rPr>
              <w:t>1</w:t>
            </w:r>
            <w:r w:rsidRPr="00DB6990">
              <w:rPr>
                <w:spacing w:val="-2"/>
                <w:sz w:val="24"/>
                <w:szCs w:val="24"/>
              </w:rPr>
              <w:t>учеников</w:t>
            </w:r>
          </w:p>
        </w:tc>
        <w:tc>
          <w:tcPr>
            <w:tcW w:w="3618" w:type="dxa"/>
          </w:tcPr>
          <w:p w14:paraId="02E77BDD" w14:textId="77777777" w:rsidR="005B6684" w:rsidRPr="00DB6990" w:rsidRDefault="00332A00" w:rsidP="004B2904">
            <w:pPr>
              <w:pStyle w:val="TableParagraph"/>
              <w:tabs>
                <w:tab w:val="left" w:pos="9356"/>
              </w:tabs>
              <w:jc w:val="both"/>
              <w:rPr>
                <w:sz w:val="24"/>
                <w:szCs w:val="24"/>
              </w:rPr>
            </w:pPr>
            <w:r w:rsidRPr="00DB6990">
              <w:rPr>
                <w:sz w:val="24"/>
                <w:szCs w:val="24"/>
              </w:rPr>
              <w:t>Русский язык. Учебник +Аудиодиск 9 класс</w:t>
            </w:r>
            <w:proofErr w:type="gramStart"/>
            <w:r w:rsidRPr="00DB6990">
              <w:rPr>
                <w:sz w:val="24"/>
                <w:szCs w:val="24"/>
              </w:rPr>
              <w:t>.К</w:t>
            </w:r>
            <w:proofErr w:type="gramEnd"/>
            <w:r w:rsidRPr="00DB6990">
              <w:rPr>
                <w:sz w:val="24"/>
                <w:szCs w:val="24"/>
              </w:rPr>
              <w:t>ульгильдиноваТ.,КажигалиеваГ., БагдашкинаИ..</w:t>
            </w:r>
          </w:p>
          <w:p w14:paraId="05878A95" w14:textId="77777777" w:rsidR="005B6684" w:rsidRPr="00DB6990" w:rsidRDefault="00332A00" w:rsidP="004B2904">
            <w:pPr>
              <w:pStyle w:val="TableParagraph"/>
              <w:tabs>
                <w:tab w:val="left" w:pos="9356"/>
              </w:tabs>
              <w:spacing w:line="192" w:lineRule="exact"/>
              <w:jc w:val="both"/>
              <w:rPr>
                <w:sz w:val="24"/>
                <w:szCs w:val="24"/>
              </w:rPr>
            </w:pPr>
            <w:r w:rsidRPr="00DB6990">
              <w:rPr>
                <w:spacing w:val="-2"/>
                <w:sz w:val="24"/>
                <w:szCs w:val="24"/>
              </w:rPr>
              <w:t>Атамұра2019</w:t>
            </w:r>
          </w:p>
        </w:tc>
        <w:tc>
          <w:tcPr>
            <w:tcW w:w="1843" w:type="dxa"/>
          </w:tcPr>
          <w:p w14:paraId="3BDC1993" w14:textId="77777777" w:rsidR="005B6684" w:rsidRPr="00DB6990" w:rsidRDefault="005B6684" w:rsidP="004B2904">
            <w:pPr>
              <w:pStyle w:val="TableParagraph"/>
              <w:tabs>
                <w:tab w:val="left" w:pos="9356"/>
              </w:tabs>
              <w:jc w:val="both"/>
              <w:rPr>
                <w:sz w:val="24"/>
                <w:szCs w:val="24"/>
              </w:rPr>
            </w:pPr>
          </w:p>
        </w:tc>
        <w:tc>
          <w:tcPr>
            <w:tcW w:w="1135" w:type="dxa"/>
          </w:tcPr>
          <w:p w14:paraId="05CDE3A7" w14:textId="77777777" w:rsidR="005B6684" w:rsidRPr="00DB6990" w:rsidRDefault="00332A00" w:rsidP="004B2904">
            <w:pPr>
              <w:pStyle w:val="TableParagraph"/>
              <w:tabs>
                <w:tab w:val="left" w:pos="9356"/>
              </w:tabs>
              <w:spacing w:line="204" w:lineRule="exact"/>
              <w:jc w:val="both"/>
              <w:rPr>
                <w:sz w:val="24"/>
                <w:szCs w:val="24"/>
              </w:rPr>
            </w:pPr>
            <w:r w:rsidRPr="00DB6990">
              <w:rPr>
                <w:spacing w:val="-5"/>
                <w:sz w:val="24"/>
                <w:szCs w:val="24"/>
              </w:rPr>
              <w:t>16</w:t>
            </w:r>
          </w:p>
        </w:tc>
      </w:tr>
      <w:tr w:rsidR="004810C9" w:rsidRPr="00DB6990" w14:paraId="4481FB50" w14:textId="77777777" w:rsidTr="00DB6990">
        <w:trPr>
          <w:trHeight w:val="621"/>
        </w:trPr>
        <w:tc>
          <w:tcPr>
            <w:tcW w:w="441" w:type="dxa"/>
          </w:tcPr>
          <w:p w14:paraId="7F98337A"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110</w:t>
            </w:r>
          </w:p>
        </w:tc>
        <w:tc>
          <w:tcPr>
            <w:tcW w:w="1700" w:type="dxa"/>
          </w:tcPr>
          <w:p w14:paraId="0CFBD6CB" w14:textId="77777777" w:rsidR="004810C9" w:rsidRPr="00DB6990" w:rsidRDefault="004810C9" w:rsidP="004B2904">
            <w:pPr>
              <w:pStyle w:val="TableParagraph"/>
              <w:tabs>
                <w:tab w:val="left" w:pos="9356"/>
              </w:tabs>
              <w:jc w:val="both"/>
              <w:rPr>
                <w:sz w:val="24"/>
                <w:szCs w:val="24"/>
              </w:rPr>
            </w:pPr>
            <w:r w:rsidRPr="00DB6990">
              <w:rPr>
                <w:sz w:val="24"/>
                <w:szCs w:val="24"/>
              </w:rPr>
              <w:t>Русскаялитература. Учебник 9 класс</w:t>
            </w:r>
          </w:p>
        </w:tc>
        <w:tc>
          <w:tcPr>
            <w:tcW w:w="919" w:type="dxa"/>
          </w:tcPr>
          <w:p w14:paraId="346BECCF"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9класс11 </w:t>
            </w:r>
            <w:r w:rsidRPr="00DB6990">
              <w:rPr>
                <w:spacing w:val="-2"/>
                <w:sz w:val="24"/>
                <w:szCs w:val="24"/>
              </w:rPr>
              <w:t>учеников</w:t>
            </w:r>
          </w:p>
        </w:tc>
        <w:tc>
          <w:tcPr>
            <w:tcW w:w="3618" w:type="dxa"/>
          </w:tcPr>
          <w:p w14:paraId="2B688A7B"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Русскаялитература.Учебник9</w:t>
            </w:r>
            <w:r w:rsidRPr="00DB6990">
              <w:rPr>
                <w:spacing w:val="-4"/>
                <w:sz w:val="24"/>
                <w:szCs w:val="24"/>
              </w:rPr>
              <w:t xml:space="preserve"> класс</w:t>
            </w:r>
          </w:p>
          <w:p w14:paraId="64955CE2"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.СавельеваВ.</w:t>
            </w:r>
            <w:proofErr w:type="gramStart"/>
            <w:r w:rsidRPr="00DB6990">
              <w:rPr>
                <w:sz w:val="24"/>
                <w:szCs w:val="24"/>
              </w:rPr>
              <w:t>,Л</w:t>
            </w:r>
            <w:proofErr w:type="gramEnd"/>
            <w:r w:rsidRPr="00DB6990">
              <w:rPr>
                <w:sz w:val="24"/>
                <w:szCs w:val="24"/>
              </w:rPr>
              <w:t>укпановаГ.,МучникГ., НусупбековаА. Атамұра 2019</w:t>
            </w:r>
          </w:p>
        </w:tc>
        <w:tc>
          <w:tcPr>
            <w:tcW w:w="1843" w:type="dxa"/>
          </w:tcPr>
          <w:p w14:paraId="51193FE3" w14:textId="77777777" w:rsidR="004810C9" w:rsidRPr="00DB6990" w:rsidRDefault="004810C9" w:rsidP="004B2904">
            <w:pPr>
              <w:pStyle w:val="TableParagraph"/>
              <w:tabs>
                <w:tab w:val="left" w:pos="9356"/>
              </w:tabs>
              <w:jc w:val="both"/>
              <w:rPr>
                <w:sz w:val="24"/>
                <w:szCs w:val="24"/>
              </w:rPr>
            </w:pPr>
          </w:p>
        </w:tc>
        <w:tc>
          <w:tcPr>
            <w:tcW w:w="1135" w:type="dxa"/>
          </w:tcPr>
          <w:p w14:paraId="50B4D5FC"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16</w:t>
            </w:r>
          </w:p>
        </w:tc>
      </w:tr>
      <w:tr w:rsidR="004810C9" w:rsidRPr="00DB6990" w14:paraId="38F97AFA" w14:textId="77777777" w:rsidTr="00DB6990">
        <w:trPr>
          <w:trHeight w:val="621"/>
        </w:trPr>
        <w:tc>
          <w:tcPr>
            <w:tcW w:w="441" w:type="dxa"/>
          </w:tcPr>
          <w:p w14:paraId="499312F0"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111</w:t>
            </w:r>
          </w:p>
        </w:tc>
        <w:tc>
          <w:tcPr>
            <w:tcW w:w="1700" w:type="dxa"/>
          </w:tcPr>
          <w:p w14:paraId="2A4A6A17"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Қазақ тілі мен </w:t>
            </w:r>
            <w:r w:rsidRPr="00DB6990">
              <w:rPr>
                <w:spacing w:val="-2"/>
                <w:sz w:val="24"/>
                <w:szCs w:val="24"/>
              </w:rPr>
              <w:t>әдебиет</w:t>
            </w:r>
            <w:proofErr w:type="gramStart"/>
            <w:r w:rsidRPr="00DB6990">
              <w:rPr>
                <w:spacing w:val="-2"/>
                <w:sz w:val="24"/>
                <w:szCs w:val="24"/>
              </w:rPr>
              <w:t>і.</w:t>
            </w:r>
            <w:proofErr w:type="gramEnd"/>
            <w:r w:rsidRPr="00DB6990">
              <w:rPr>
                <w:spacing w:val="-2"/>
                <w:sz w:val="24"/>
                <w:szCs w:val="24"/>
              </w:rPr>
              <w:t>Оқулық</w:t>
            </w:r>
          </w:p>
          <w:p w14:paraId="03D4B339" w14:textId="77777777" w:rsidR="004810C9" w:rsidRPr="00DB6990" w:rsidRDefault="004810C9" w:rsidP="004B2904">
            <w:pPr>
              <w:pStyle w:val="TableParagraph"/>
              <w:tabs>
                <w:tab w:val="left" w:pos="9356"/>
              </w:tabs>
              <w:spacing w:line="192" w:lineRule="exact"/>
              <w:jc w:val="both"/>
              <w:rPr>
                <w:sz w:val="24"/>
                <w:szCs w:val="24"/>
              </w:rPr>
            </w:pPr>
            <w:r w:rsidRPr="00DB6990">
              <w:rPr>
                <w:sz w:val="24"/>
                <w:szCs w:val="24"/>
              </w:rPr>
              <w:t>+Үнтаспа9</w:t>
            </w:r>
            <w:r w:rsidRPr="00DB6990">
              <w:rPr>
                <w:spacing w:val="-2"/>
                <w:sz w:val="24"/>
                <w:szCs w:val="24"/>
              </w:rPr>
              <w:t>класс</w:t>
            </w:r>
          </w:p>
        </w:tc>
        <w:tc>
          <w:tcPr>
            <w:tcW w:w="919" w:type="dxa"/>
          </w:tcPr>
          <w:p w14:paraId="11EC5465"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9класс11 </w:t>
            </w:r>
            <w:r w:rsidRPr="00DB6990">
              <w:rPr>
                <w:spacing w:val="-2"/>
                <w:sz w:val="24"/>
                <w:szCs w:val="24"/>
              </w:rPr>
              <w:t>учеников</w:t>
            </w:r>
          </w:p>
        </w:tc>
        <w:tc>
          <w:tcPr>
            <w:tcW w:w="3618" w:type="dxa"/>
          </w:tcPr>
          <w:p w14:paraId="326E737E"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Қазақтіліменәдебиеті.Оқулық+Үнтаспа9 класс</w:t>
            </w:r>
            <w:proofErr w:type="gramStart"/>
            <w:r w:rsidRPr="00DB6990">
              <w:rPr>
                <w:sz w:val="24"/>
                <w:szCs w:val="24"/>
              </w:rPr>
              <w:t xml:space="preserve"> .</w:t>
            </w:r>
            <w:proofErr w:type="gramEnd"/>
            <w:r w:rsidRPr="00DB6990">
              <w:rPr>
                <w:sz w:val="24"/>
                <w:szCs w:val="24"/>
              </w:rPr>
              <w:t xml:space="preserve"> А. Курманалиева, Ж. Искакова, А.Аманбаева. Атамұра 2019</w:t>
            </w:r>
          </w:p>
        </w:tc>
        <w:tc>
          <w:tcPr>
            <w:tcW w:w="1843" w:type="dxa"/>
          </w:tcPr>
          <w:p w14:paraId="52518994" w14:textId="77777777" w:rsidR="004810C9" w:rsidRPr="00DB6990" w:rsidRDefault="004810C9" w:rsidP="004B2904">
            <w:pPr>
              <w:pStyle w:val="TableParagraph"/>
              <w:tabs>
                <w:tab w:val="left" w:pos="9356"/>
              </w:tabs>
              <w:jc w:val="both"/>
              <w:rPr>
                <w:sz w:val="24"/>
                <w:szCs w:val="24"/>
              </w:rPr>
            </w:pPr>
          </w:p>
        </w:tc>
        <w:tc>
          <w:tcPr>
            <w:tcW w:w="1135" w:type="dxa"/>
          </w:tcPr>
          <w:p w14:paraId="1D17E6AF"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16</w:t>
            </w:r>
          </w:p>
        </w:tc>
      </w:tr>
      <w:tr w:rsidR="004810C9" w:rsidRPr="00DB6990" w14:paraId="04EC39CE" w14:textId="77777777" w:rsidTr="00DB6990">
        <w:trPr>
          <w:trHeight w:val="412"/>
        </w:trPr>
        <w:tc>
          <w:tcPr>
            <w:tcW w:w="441" w:type="dxa"/>
          </w:tcPr>
          <w:p w14:paraId="55EF9386" w14:textId="77777777" w:rsidR="004810C9" w:rsidRPr="00DB6990" w:rsidRDefault="00CA1D50" w:rsidP="004B2904">
            <w:pPr>
              <w:pStyle w:val="TableParagraph"/>
              <w:tabs>
                <w:tab w:val="left" w:pos="9356"/>
              </w:tabs>
              <w:spacing w:line="196" w:lineRule="exact"/>
              <w:jc w:val="both"/>
              <w:rPr>
                <w:sz w:val="24"/>
                <w:szCs w:val="24"/>
              </w:rPr>
            </w:pPr>
            <w:r w:rsidRPr="00DB6990">
              <w:rPr>
                <w:sz w:val="24"/>
                <w:szCs w:val="24"/>
              </w:rPr>
              <w:t>112</w:t>
            </w:r>
          </w:p>
        </w:tc>
        <w:tc>
          <w:tcPr>
            <w:tcW w:w="1700" w:type="dxa"/>
          </w:tcPr>
          <w:p w14:paraId="62FB5930" w14:textId="77777777" w:rsidR="004810C9" w:rsidRPr="00DB6990" w:rsidRDefault="004810C9" w:rsidP="004B2904">
            <w:pPr>
              <w:pStyle w:val="TableParagraph"/>
              <w:tabs>
                <w:tab w:val="left" w:pos="9356"/>
              </w:tabs>
              <w:spacing w:line="203" w:lineRule="exact"/>
              <w:jc w:val="both"/>
              <w:rPr>
                <w:sz w:val="24"/>
                <w:szCs w:val="24"/>
              </w:rPr>
            </w:pPr>
            <w:r w:rsidRPr="00DB6990">
              <w:rPr>
                <w:spacing w:val="-2"/>
                <w:sz w:val="24"/>
                <w:szCs w:val="24"/>
              </w:rPr>
              <w:t>Алгебра.Учебник</w:t>
            </w:r>
            <w:r w:rsidRPr="00DB6990">
              <w:rPr>
                <w:spacing w:val="-10"/>
                <w:sz w:val="24"/>
                <w:szCs w:val="24"/>
              </w:rPr>
              <w:t>9</w:t>
            </w:r>
          </w:p>
          <w:p w14:paraId="5F997AA6" w14:textId="77777777" w:rsidR="004810C9" w:rsidRPr="00DB6990" w:rsidRDefault="004810C9" w:rsidP="004B2904">
            <w:pPr>
              <w:pStyle w:val="TableParagraph"/>
              <w:tabs>
                <w:tab w:val="left" w:pos="9356"/>
              </w:tabs>
              <w:spacing w:line="190" w:lineRule="exact"/>
              <w:jc w:val="both"/>
              <w:rPr>
                <w:sz w:val="24"/>
                <w:szCs w:val="24"/>
              </w:rPr>
            </w:pPr>
            <w:r w:rsidRPr="00DB6990">
              <w:rPr>
                <w:spacing w:val="-2"/>
                <w:sz w:val="24"/>
                <w:szCs w:val="24"/>
              </w:rPr>
              <w:t>класс</w:t>
            </w:r>
          </w:p>
        </w:tc>
        <w:tc>
          <w:tcPr>
            <w:tcW w:w="919" w:type="dxa"/>
          </w:tcPr>
          <w:p w14:paraId="1E0327F2"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 xml:space="preserve">9класс11 </w:t>
            </w:r>
            <w:r w:rsidRPr="00DB6990">
              <w:rPr>
                <w:spacing w:val="-2"/>
                <w:sz w:val="24"/>
                <w:szCs w:val="24"/>
              </w:rPr>
              <w:t>учеников</w:t>
            </w:r>
          </w:p>
        </w:tc>
        <w:tc>
          <w:tcPr>
            <w:tcW w:w="3618" w:type="dxa"/>
          </w:tcPr>
          <w:p w14:paraId="7A202921"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Алгебра</w:t>
            </w:r>
            <w:proofErr w:type="gramStart"/>
            <w:r w:rsidRPr="00DB6990">
              <w:rPr>
                <w:sz w:val="24"/>
                <w:szCs w:val="24"/>
              </w:rPr>
              <w:t>.У</w:t>
            </w:r>
            <w:proofErr w:type="gramEnd"/>
            <w:r w:rsidRPr="00DB6990">
              <w:rPr>
                <w:sz w:val="24"/>
                <w:szCs w:val="24"/>
              </w:rPr>
              <w:t>чебник9класс.ШыныбековА., ШыныбековД.,ЖумабаевР.Атамұра</w:t>
            </w:r>
            <w:r w:rsidRPr="00DB6990">
              <w:rPr>
                <w:spacing w:val="-4"/>
                <w:sz w:val="24"/>
                <w:szCs w:val="24"/>
              </w:rPr>
              <w:t>2019</w:t>
            </w:r>
          </w:p>
        </w:tc>
        <w:tc>
          <w:tcPr>
            <w:tcW w:w="1843" w:type="dxa"/>
          </w:tcPr>
          <w:p w14:paraId="3ED6DC5C" w14:textId="77777777" w:rsidR="004810C9" w:rsidRPr="00DB6990" w:rsidRDefault="004810C9" w:rsidP="004B2904">
            <w:pPr>
              <w:pStyle w:val="TableParagraph"/>
              <w:tabs>
                <w:tab w:val="left" w:pos="9356"/>
              </w:tabs>
              <w:jc w:val="both"/>
              <w:rPr>
                <w:sz w:val="24"/>
                <w:szCs w:val="24"/>
              </w:rPr>
            </w:pPr>
          </w:p>
        </w:tc>
        <w:tc>
          <w:tcPr>
            <w:tcW w:w="1135" w:type="dxa"/>
          </w:tcPr>
          <w:p w14:paraId="53D09B8C"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16</w:t>
            </w:r>
          </w:p>
        </w:tc>
      </w:tr>
      <w:tr w:rsidR="004810C9" w:rsidRPr="00DB6990" w14:paraId="23E39C68" w14:textId="77777777" w:rsidTr="00DB6990">
        <w:trPr>
          <w:trHeight w:val="412"/>
        </w:trPr>
        <w:tc>
          <w:tcPr>
            <w:tcW w:w="441" w:type="dxa"/>
          </w:tcPr>
          <w:p w14:paraId="7572558C" w14:textId="77777777" w:rsidR="004810C9" w:rsidRPr="00DB6990" w:rsidRDefault="00CA1D50" w:rsidP="004B2904">
            <w:pPr>
              <w:pStyle w:val="TableParagraph"/>
              <w:tabs>
                <w:tab w:val="left" w:pos="9356"/>
              </w:tabs>
              <w:spacing w:line="196" w:lineRule="exact"/>
              <w:jc w:val="both"/>
              <w:rPr>
                <w:sz w:val="24"/>
                <w:szCs w:val="24"/>
              </w:rPr>
            </w:pPr>
            <w:r w:rsidRPr="00DB6990">
              <w:rPr>
                <w:sz w:val="24"/>
                <w:szCs w:val="24"/>
              </w:rPr>
              <w:t>113</w:t>
            </w:r>
          </w:p>
        </w:tc>
        <w:tc>
          <w:tcPr>
            <w:tcW w:w="1700" w:type="dxa"/>
          </w:tcPr>
          <w:p w14:paraId="3E48C12A" w14:textId="77777777" w:rsidR="004810C9" w:rsidRPr="00DB6990" w:rsidRDefault="004810C9" w:rsidP="004B2904">
            <w:pPr>
              <w:pStyle w:val="TableParagraph"/>
              <w:tabs>
                <w:tab w:val="left" w:pos="9356"/>
              </w:tabs>
              <w:spacing w:line="206" w:lineRule="exact"/>
              <w:jc w:val="both"/>
              <w:rPr>
                <w:sz w:val="24"/>
                <w:szCs w:val="24"/>
              </w:rPr>
            </w:pPr>
            <w:r w:rsidRPr="00DB6990">
              <w:rPr>
                <w:spacing w:val="-2"/>
                <w:sz w:val="24"/>
                <w:szCs w:val="24"/>
              </w:rPr>
              <w:t xml:space="preserve">Геометрия.Учебник </w:t>
            </w:r>
            <w:r w:rsidRPr="00DB6990">
              <w:rPr>
                <w:sz w:val="24"/>
                <w:szCs w:val="24"/>
              </w:rPr>
              <w:t>9 класс</w:t>
            </w:r>
          </w:p>
        </w:tc>
        <w:tc>
          <w:tcPr>
            <w:tcW w:w="919" w:type="dxa"/>
          </w:tcPr>
          <w:p w14:paraId="082731EB"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 xml:space="preserve">9класс11 </w:t>
            </w:r>
            <w:r w:rsidRPr="00DB6990">
              <w:rPr>
                <w:spacing w:val="-2"/>
                <w:sz w:val="24"/>
                <w:szCs w:val="24"/>
              </w:rPr>
              <w:t>учеников</w:t>
            </w:r>
          </w:p>
        </w:tc>
        <w:tc>
          <w:tcPr>
            <w:tcW w:w="3618" w:type="dxa"/>
          </w:tcPr>
          <w:p w14:paraId="62B2A6B0"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Геометрия.Учебник9класс.ШыныбековА., Шыныбеков Д., Жумабаев Р.Атамұра 2019</w:t>
            </w:r>
          </w:p>
        </w:tc>
        <w:tc>
          <w:tcPr>
            <w:tcW w:w="1843" w:type="dxa"/>
          </w:tcPr>
          <w:p w14:paraId="7AB18F1E" w14:textId="77777777" w:rsidR="004810C9" w:rsidRPr="00DB6990" w:rsidRDefault="004810C9" w:rsidP="004B2904">
            <w:pPr>
              <w:pStyle w:val="TableParagraph"/>
              <w:tabs>
                <w:tab w:val="left" w:pos="9356"/>
              </w:tabs>
              <w:jc w:val="both"/>
              <w:rPr>
                <w:sz w:val="24"/>
                <w:szCs w:val="24"/>
              </w:rPr>
            </w:pPr>
          </w:p>
        </w:tc>
        <w:tc>
          <w:tcPr>
            <w:tcW w:w="1135" w:type="dxa"/>
          </w:tcPr>
          <w:p w14:paraId="08CC624B"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16</w:t>
            </w:r>
          </w:p>
        </w:tc>
      </w:tr>
      <w:tr w:rsidR="004810C9" w:rsidRPr="00DB6990" w14:paraId="09FF295D" w14:textId="77777777" w:rsidTr="00DB6990">
        <w:trPr>
          <w:trHeight w:val="415"/>
        </w:trPr>
        <w:tc>
          <w:tcPr>
            <w:tcW w:w="441" w:type="dxa"/>
          </w:tcPr>
          <w:p w14:paraId="6DF40E5B" w14:textId="77777777" w:rsidR="004810C9" w:rsidRPr="00DB6990" w:rsidRDefault="00CA1D50" w:rsidP="004B2904">
            <w:pPr>
              <w:pStyle w:val="TableParagraph"/>
              <w:tabs>
                <w:tab w:val="left" w:pos="9356"/>
              </w:tabs>
              <w:spacing w:line="197" w:lineRule="exact"/>
              <w:jc w:val="both"/>
              <w:rPr>
                <w:sz w:val="24"/>
                <w:szCs w:val="24"/>
              </w:rPr>
            </w:pPr>
            <w:r w:rsidRPr="00DB6990">
              <w:rPr>
                <w:sz w:val="24"/>
                <w:szCs w:val="24"/>
              </w:rPr>
              <w:t>114</w:t>
            </w:r>
          </w:p>
        </w:tc>
        <w:tc>
          <w:tcPr>
            <w:tcW w:w="1700" w:type="dxa"/>
          </w:tcPr>
          <w:p w14:paraId="46D7AB53" w14:textId="77777777" w:rsidR="004810C9" w:rsidRPr="00DB6990" w:rsidRDefault="004810C9" w:rsidP="004B2904">
            <w:pPr>
              <w:pStyle w:val="TableParagraph"/>
              <w:tabs>
                <w:tab w:val="left" w:pos="9356"/>
              </w:tabs>
              <w:spacing w:line="202" w:lineRule="exact"/>
              <w:jc w:val="both"/>
              <w:rPr>
                <w:sz w:val="24"/>
                <w:szCs w:val="24"/>
              </w:rPr>
            </w:pPr>
            <w:r w:rsidRPr="00DB6990">
              <w:rPr>
                <w:spacing w:val="-2"/>
                <w:sz w:val="24"/>
                <w:szCs w:val="24"/>
              </w:rPr>
              <w:t>Информатика.</w:t>
            </w:r>
          </w:p>
          <w:p w14:paraId="5AD46924" w14:textId="77777777" w:rsidR="004810C9" w:rsidRPr="00DB6990" w:rsidRDefault="004810C9" w:rsidP="004B2904">
            <w:pPr>
              <w:pStyle w:val="TableParagraph"/>
              <w:tabs>
                <w:tab w:val="left" w:pos="9356"/>
              </w:tabs>
              <w:spacing w:line="194" w:lineRule="exact"/>
              <w:jc w:val="both"/>
              <w:rPr>
                <w:sz w:val="24"/>
                <w:szCs w:val="24"/>
              </w:rPr>
            </w:pPr>
            <w:r w:rsidRPr="00DB6990">
              <w:rPr>
                <w:sz w:val="24"/>
                <w:szCs w:val="24"/>
              </w:rPr>
              <w:t>Учебник9</w:t>
            </w:r>
            <w:r w:rsidRPr="00DB6990">
              <w:rPr>
                <w:spacing w:val="-2"/>
                <w:sz w:val="24"/>
                <w:szCs w:val="24"/>
              </w:rPr>
              <w:t>класс</w:t>
            </w:r>
          </w:p>
        </w:tc>
        <w:tc>
          <w:tcPr>
            <w:tcW w:w="919" w:type="dxa"/>
          </w:tcPr>
          <w:p w14:paraId="21D269B0" w14:textId="77777777" w:rsidR="004810C9" w:rsidRPr="00DB6990" w:rsidRDefault="004810C9" w:rsidP="004B2904">
            <w:pPr>
              <w:pStyle w:val="TableParagraph"/>
              <w:tabs>
                <w:tab w:val="left" w:pos="9356"/>
              </w:tabs>
              <w:spacing w:line="194" w:lineRule="exact"/>
              <w:jc w:val="both"/>
              <w:rPr>
                <w:sz w:val="24"/>
                <w:szCs w:val="24"/>
              </w:rPr>
            </w:pPr>
            <w:r w:rsidRPr="00DB6990">
              <w:rPr>
                <w:sz w:val="24"/>
                <w:szCs w:val="24"/>
              </w:rPr>
              <w:t xml:space="preserve">9класс11 </w:t>
            </w:r>
            <w:r w:rsidRPr="00DB6990">
              <w:rPr>
                <w:spacing w:val="-2"/>
                <w:sz w:val="24"/>
                <w:szCs w:val="24"/>
              </w:rPr>
              <w:t>учеников</w:t>
            </w:r>
          </w:p>
        </w:tc>
        <w:tc>
          <w:tcPr>
            <w:tcW w:w="3618" w:type="dxa"/>
          </w:tcPr>
          <w:p w14:paraId="202D5616"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Информатика.Учебник9класс.Кольева</w:t>
            </w:r>
            <w:r w:rsidRPr="00DB6990">
              <w:rPr>
                <w:spacing w:val="-5"/>
                <w:sz w:val="24"/>
                <w:szCs w:val="24"/>
              </w:rPr>
              <w:t>Н.,</w:t>
            </w:r>
          </w:p>
          <w:p w14:paraId="064C58F8" w14:textId="77777777" w:rsidR="004810C9" w:rsidRPr="00DB6990" w:rsidRDefault="004810C9" w:rsidP="004B2904">
            <w:pPr>
              <w:pStyle w:val="TableParagraph"/>
              <w:tabs>
                <w:tab w:val="left" w:pos="9356"/>
              </w:tabs>
              <w:spacing w:line="194" w:lineRule="exact"/>
              <w:jc w:val="both"/>
              <w:rPr>
                <w:sz w:val="24"/>
                <w:szCs w:val="24"/>
              </w:rPr>
            </w:pPr>
            <w:r w:rsidRPr="00DB6990">
              <w:rPr>
                <w:sz w:val="24"/>
                <w:szCs w:val="24"/>
              </w:rPr>
              <w:t>ШевчукЕ.,ЕржановЭ</w:t>
            </w:r>
            <w:proofErr w:type="gramStart"/>
            <w:r w:rsidRPr="00DB6990">
              <w:rPr>
                <w:sz w:val="24"/>
                <w:szCs w:val="24"/>
              </w:rPr>
              <w:t>.М</w:t>
            </w:r>
            <w:proofErr w:type="gramEnd"/>
            <w:r w:rsidRPr="00DB6990">
              <w:rPr>
                <w:sz w:val="24"/>
                <w:szCs w:val="24"/>
              </w:rPr>
              <w:t>ектеп</w:t>
            </w:r>
            <w:r w:rsidRPr="00DB6990">
              <w:rPr>
                <w:spacing w:val="-4"/>
                <w:sz w:val="24"/>
                <w:szCs w:val="24"/>
              </w:rPr>
              <w:t>2019</w:t>
            </w:r>
          </w:p>
        </w:tc>
        <w:tc>
          <w:tcPr>
            <w:tcW w:w="1843" w:type="dxa"/>
          </w:tcPr>
          <w:p w14:paraId="39FDE6CE" w14:textId="77777777" w:rsidR="004810C9" w:rsidRPr="00DB6990" w:rsidRDefault="004810C9" w:rsidP="004B2904">
            <w:pPr>
              <w:pStyle w:val="TableParagraph"/>
              <w:tabs>
                <w:tab w:val="left" w:pos="9356"/>
              </w:tabs>
              <w:jc w:val="both"/>
              <w:rPr>
                <w:sz w:val="24"/>
                <w:szCs w:val="24"/>
              </w:rPr>
            </w:pPr>
          </w:p>
        </w:tc>
        <w:tc>
          <w:tcPr>
            <w:tcW w:w="1135" w:type="dxa"/>
          </w:tcPr>
          <w:p w14:paraId="5C8C35F7"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16</w:t>
            </w:r>
          </w:p>
        </w:tc>
      </w:tr>
      <w:tr w:rsidR="004810C9" w:rsidRPr="00DB6990" w14:paraId="58D844E9" w14:textId="77777777" w:rsidTr="00DB6990">
        <w:trPr>
          <w:trHeight w:val="827"/>
        </w:trPr>
        <w:tc>
          <w:tcPr>
            <w:tcW w:w="441" w:type="dxa"/>
          </w:tcPr>
          <w:p w14:paraId="1CE28617"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115</w:t>
            </w:r>
          </w:p>
        </w:tc>
        <w:tc>
          <w:tcPr>
            <w:tcW w:w="1700" w:type="dxa"/>
          </w:tcPr>
          <w:p w14:paraId="393EE7C3" w14:textId="77777777" w:rsidR="004810C9" w:rsidRPr="00DB6990" w:rsidRDefault="004810C9" w:rsidP="004B2904">
            <w:pPr>
              <w:pStyle w:val="TableParagraph"/>
              <w:tabs>
                <w:tab w:val="left" w:pos="9356"/>
              </w:tabs>
              <w:jc w:val="both"/>
              <w:rPr>
                <w:sz w:val="24"/>
                <w:szCs w:val="24"/>
              </w:rPr>
            </w:pPr>
            <w:r w:rsidRPr="00DB6990">
              <w:rPr>
                <w:spacing w:val="-2"/>
                <w:sz w:val="24"/>
                <w:szCs w:val="24"/>
              </w:rPr>
              <w:t>География Казахстана.</w:t>
            </w:r>
            <w:r w:rsidRPr="00DB6990">
              <w:rPr>
                <w:sz w:val="24"/>
                <w:szCs w:val="24"/>
              </w:rPr>
              <w:t>Учебник.1,2часть9</w:t>
            </w:r>
          </w:p>
          <w:p w14:paraId="3D4E01A7" w14:textId="77777777" w:rsidR="004810C9" w:rsidRPr="00DB6990" w:rsidRDefault="004810C9" w:rsidP="004B2904">
            <w:pPr>
              <w:pStyle w:val="TableParagraph"/>
              <w:tabs>
                <w:tab w:val="left" w:pos="9356"/>
              </w:tabs>
              <w:spacing w:line="192" w:lineRule="exact"/>
              <w:jc w:val="both"/>
              <w:rPr>
                <w:sz w:val="24"/>
                <w:szCs w:val="24"/>
              </w:rPr>
            </w:pPr>
            <w:r w:rsidRPr="00DB6990">
              <w:rPr>
                <w:spacing w:val="-2"/>
                <w:sz w:val="24"/>
                <w:szCs w:val="24"/>
              </w:rPr>
              <w:t>класс</w:t>
            </w:r>
          </w:p>
        </w:tc>
        <w:tc>
          <w:tcPr>
            <w:tcW w:w="919" w:type="dxa"/>
          </w:tcPr>
          <w:p w14:paraId="74A22707"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9класс11 </w:t>
            </w:r>
            <w:r w:rsidRPr="00DB6990">
              <w:rPr>
                <w:spacing w:val="-2"/>
                <w:sz w:val="24"/>
                <w:szCs w:val="24"/>
              </w:rPr>
              <w:t>учеников</w:t>
            </w:r>
          </w:p>
        </w:tc>
        <w:tc>
          <w:tcPr>
            <w:tcW w:w="3618" w:type="dxa"/>
          </w:tcPr>
          <w:p w14:paraId="0BC01CB3" w14:textId="77777777" w:rsidR="004810C9" w:rsidRPr="00DB6990" w:rsidRDefault="004810C9" w:rsidP="004B2904">
            <w:pPr>
              <w:pStyle w:val="TableParagraph"/>
              <w:tabs>
                <w:tab w:val="left" w:pos="9356"/>
              </w:tabs>
              <w:jc w:val="both"/>
              <w:rPr>
                <w:sz w:val="24"/>
                <w:szCs w:val="24"/>
              </w:rPr>
            </w:pPr>
            <w:r w:rsidRPr="00DB6990">
              <w:rPr>
                <w:sz w:val="24"/>
                <w:szCs w:val="24"/>
              </w:rPr>
              <w:t>9ГеографияКазахстана</w:t>
            </w:r>
            <w:proofErr w:type="gramStart"/>
            <w:r w:rsidRPr="00DB6990">
              <w:rPr>
                <w:sz w:val="24"/>
                <w:szCs w:val="24"/>
              </w:rPr>
              <w:t>.У</w:t>
            </w:r>
            <w:proofErr w:type="gramEnd"/>
            <w:r w:rsidRPr="00DB6990">
              <w:rPr>
                <w:sz w:val="24"/>
                <w:szCs w:val="24"/>
              </w:rPr>
              <w:t>чебник.1,2часть9 класс .КаратабановР., СаиповА., Балгабаева Б. Сапаров К.Алматыкітап баспасы 2019</w:t>
            </w:r>
          </w:p>
        </w:tc>
        <w:tc>
          <w:tcPr>
            <w:tcW w:w="1843" w:type="dxa"/>
          </w:tcPr>
          <w:p w14:paraId="6419BAE5" w14:textId="77777777" w:rsidR="004810C9" w:rsidRPr="00DB6990" w:rsidRDefault="004810C9" w:rsidP="004B2904">
            <w:pPr>
              <w:pStyle w:val="TableParagraph"/>
              <w:tabs>
                <w:tab w:val="left" w:pos="9356"/>
              </w:tabs>
              <w:jc w:val="both"/>
              <w:rPr>
                <w:sz w:val="24"/>
                <w:szCs w:val="24"/>
              </w:rPr>
            </w:pPr>
          </w:p>
        </w:tc>
        <w:tc>
          <w:tcPr>
            <w:tcW w:w="1135" w:type="dxa"/>
          </w:tcPr>
          <w:p w14:paraId="4A23C20D"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16</w:t>
            </w:r>
          </w:p>
        </w:tc>
      </w:tr>
      <w:tr w:rsidR="004810C9" w:rsidRPr="00DB6990" w14:paraId="72132857" w14:textId="77777777" w:rsidTr="00DB6990">
        <w:trPr>
          <w:trHeight w:val="414"/>
        </w:trPr>
        <w:tc>
          <w:tcPr>
            <w:tcW w:w="441" w:type="dxa"/>
          </w:tcPr>
          <w:p w14:paraId="7BD896D4" w14:textId="77777777" w:rsidR="004810C9" w:rsidRPr="00DB6990" w:rsidRDefault="00CA1D50" w:rsidP="004B2904">
            <w:pPr>
              <w:pStyle w:val="TableParagraph"/>
              <w:tabs>
                <w:tab w:val="left" w:pos="9356"/>
              </w:tabs>
              <w:spacing w:line="198" w:lineRule="exact"/>
              <w:jc w:val="both"/>
              <w:rPr>
                <w:sz w:val="24"/>
                <w:szCs w:val="24"/>
              </w:rPr>
            </w:pPr>
            <w:r w:rsidRPr="00DB6990">
              <w:rPr>
                <w:sz w:val="24"/>
                <w:szCs w:val="24"/>
              </w:rPr>
              <w:t>116</w:t>
            </w:r>
          </w:p>
        </w:tc>
        <w:tc>
          <w:tcPr>
            <w:tcW w:w="1700" w:type="dxa"/>
          </w:tcPr>
          <w:p w14:paraId="3F1F2A58"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Биология.Учебник</w:t>
            </w:r>
            <w:r w:rsidRPr="00DB6990">
              <w:rPr>
                <w:spacing w:val="-10"/>
                <w:sz w:val="24"/>
                <w:szCs w:val="24"/>
              </w:rPr>
              <w:t>9</w:t>
            </w:r>
          </w:p>
          <w:p w14:paraId="29A83807" w14:textId="77777777" w:rsidR="004810C9" w:rsidRPr="00DB6990" w:rsidRDefault="004810C9" w:rsidP="004B2904">
            <w:pPr>
              <w:pStyle w:val="TableParagraph"/>
              <w:tabs>
                <w:tab w:val="left" w:pos="9356"/>
              </w:tabs>
              <w:spacing w:line="188" w:lineRule="exact"/>
              <w:jc w:val="both"/>
              <w:rPr>
                <w:sz w:val="24"/>
                <w:szCs w:val="24"/>
              </w:rPr>
            </w:pPr>
            <w:r w:rsidRPr="00DB6990">
              <w:rPr>
                <w:spacing w:val="-2"/>
                <w:sz w:val="24"/>
                <w:szCs w:val="24"/>
              </w:rPr>
              <w:t>класс</w:t>
            </w:r>
          </w:p>
        </w:tc>
        <w:tc>
          <w:tcPr>
            <w:tcW w:w="919" w:type="dxa"/>
          </w:tcPr>
          <w:p w14:paraId="357A3804"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 xml:space="preserve">9класс11 </w:t>
            </w:r>
            <w:r w:rsidRPr="00DB6990">
              <w:rPr>
                <w:spacing w:val="-2"/>
                <w:sz w:val="24"/>
                <w:szCs w:val="24"/>
              </w:rPr>
              <w:t>учеников</w:t>
            </w:r>
          </w:p>
        </w:tc>
        <w:tc>
          <w:tcPr>
            <w:tcW w:w="3618" w:type="dxa"/>
          </w:tcPr>
          <w:p w14:paraId="2CC3B245"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Биология. Учебник 9 класс</w:t>
            </w:r>
            <w:proofErr w:type="gramStart"/>
            <w:r w:rsidRPr="00DB6990">
              <w:rPr>
                <w:sz w:val="24"/>
                <w:szCs w:val="24"/>
              </w:rPr>
              <w:t>.А</w:t>
            </w:r>
            <w:proofErr w:type="gramEnd"/>
            <w:r w:rsidRPr="00DB6990">
              <w:rPr>
                <w:sz w:val="24"/>
                <w:szCs w:val="24"/>
              </w:rPr>
              <w:t>санов Н., СоловьеваА.,ИбраимоваБ.Атамұра2019</w:t>
            </w:r>
          </w:p>
        </w:tc>
        <w:tc>
          <w:tcPr>
            <w:tcW w:w="1843" w:type="dxa"/>
          </w:tcPr>
          <w:p w14:paraId="6A9AB91C" w14:textId="77777777" w:rsidR="004810C9" w:rsidRPr="00DB6990" w:rsidRDefault="004810C9" w:rsidP="004B2904">
            <w:pPr>
              <w:pStyle w:val="TableParagraph"/>
              <w:tabs>
                <w:tab w:val="left" w:pos="9356"/>
              </w:tabs>
              <w:jc w:val="both"/>
              <w:rPr>
                <w:sz w:val="24"/>
                <w:szCs w:val="24"/>
              </w:rPr>
            </w:pPr>
          </w:p>
        </w:tc>
        <w:tc>
          <w:tcPr>
            <w:tcW w:w="1135" w:type="dxa"/>
          </w:tcPr>
          <w:p w14:paraId="4CBC6247"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16</w:t>
            </w:r>
          </w:p>
        </w:tc>
      </w:tr>
      <w:tr w:rsidR="004810C9" w:rsidRPr="00DB6990" w14:paraId="76206A57" w14:textId="77777777" w:rsidTr="00DB6990">
        <w:trPr>
          <w:trHeight w:val="621"/>
        </w:trPr>
        <w:tc>
          <w:tcPr>
            <w:tcW w:w="441" w:type="dxa"/>
          </w:tcPr>
          <w:p w14:paraId="63FF76AF"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117</w:t>
            </w:r>
          </w:p>
        </w:tc>
        <w:tc>
          <w:tcPr>
            <w:tcW w:w="1700" w:type="dxa"/>
          </w:tcPr>
          <w:p w14:paraId="5A78F2C3" w14:textId="77777777" w:rsidR="004810C9" w:rsidRPr="00DB6990" w:rsidRDefault="004810C9" w:rsidP="004B2904">
            <w:pPr>
              <w:pStyle w:val="TableParagraph"/>
              <w:tabs>
                <w:tab w:val="left" w:pos="9356"/>
              </w:tabs>
              <w:spacing w:line="206" w:lineRule="exact"/>
              <w:jc w:val="both"/>
              <w:rPr>
                <w:sz w:val="24"/>
                <w:szCs w:val="24"/>
              </w:rPr>
            </w:pPr>
            <w:r w:rsidRPr="00DB6990">
              <w:rPr>
                <w:spacing w:val="-2"/>
                <w:sz w:val="24"/>
                <w:szCs w:val="24"/>
              </w:rPr>
              <w:t xml:space="preserve">Физика. </w:t>
            </w:r>
            <w:r w:rsidRPr="00DB6990">
              <w:rPr>
                <w:sz w:val="24"/>
                <w:szCs w:val="24"/>
              </w:rPr>
              <w:t xml:space="preserve">Учебник+СD9 </w:t>
            </w:r>
            <w:r w:rsidRPr="00DB6990">
              <w:rPr>
                <w:spacing w:val="-2"/>
                <w:sz w:val="24"/>
                <w:szCs w:val="24"/>
              </w:rPr>
              <w:t>класс</w:t>
            </w:r>
          </w:p>
        </w:tc>
        <w:tc>
          <w:tcPr>
            <w:tcW w:w="919" w:type="dxa"/>
          </w:tcPr>
          <w:p w14:paraId="6D05FED9"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9класс11 </w:t>
            </w:r>
            <w:r w:rsidRPr="00DB6990">
              <w:rPr>
                <w:spacing w:val="-2"/>
                <w:sz w:val="24"/>
                <w:szCs w:val="24"/>
              </w:rPr>
              <w:t>учеников</w:t>
            </w:r>
          </w:p>
        </w:tc>
        <w:tc>
          <w:tcPr>
            <w:tcW w:w="3618" w:type="dxa"/>
          </w:tcPr>
          <w:p w14:paraId="1A0ECD23" w14:textId="77777777" w:rsidR="004810C9" w:rsidRPr="00DB6990" w:rsidRDefault="004810C9" w:rsidP="004B2904">
            <w:pPr>
              <w:pStyle w:val="TableParagraph"/>
              <w:tabs>
                <w:tab w:val="left" w:pos="9356"/>
              </w:tabs>
              <w:jc w:val="both"/>
              <w:rPr>
                <w:sz w:val="24"/>
                <w:szCs w:val="24"/>
              </w:rPr>
            </w:pPr>
            <w:r w:rsidRPr="00DB6990">
              <w:rPr>
                <w:sz w:val="24"/>
                <w:szCs w:val="24"/>
              </w:rPr>
              <w:t>Физика.Учебник+СD9класс.ЗакироваН., Аширов Р. Арман-ПВ 2019</w:t>
            </w:r>
          </w:p>
        </w:tc>
        <w:tc>
          <w:tcPr>
            <w:tcW w:w="1843" w:type="dxa"/>
          </w:tcPr>
          <w:p w14:paraId="44E06665" w14:textId="77777777" w:rsidR="004810C9" w:rsidRPr="00DB6990" w:rsidRDefault="004810C9" w:rsidP="004B2904">
            <w:pPr>
              <w:pStyle w:val="TableParagraph"/>
              <w:tabs>
                <w:tab w:val="left" w:pos="9356"/>
              </w:tabs>
              <w:jc w:val="both"/>
              <w:rPr>
                <w:sz w:val="24"/>
                <w:szCs w:val="24"/>
              </w:rPr>
            </w:pPr>
          </w:p>
        </w:tc>
        <w:tc>
          <w:tcPr>
            <w:tcW w:w="1135" w:type="dxa"/>
          </w:tcPr>
          <w:p w14:paraId="6FC510BF"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16</w:t>
            </w:r>
          </w:p>
        </w:tc>
      </w:tr>
      <w:tr w:rsidR="004810C9" w:rsidRPr="00DB6990" w14:paraId="44BAA850" w14:textId="77777777" w:rsidTr="00DB6990">
        <w:trPr>
          <w:trHeight w:val="412"/>
        </w:trPr>
        <w:tc>
          <w:tcPr>
            <w:tcW w:w="441" w:type="dxa"/>
          </w:tcPr>
          <w:p w14:paraId="549C8EA7" w14:textId="77777777" w:rsidR="004810C9" w:rsidRPr="00DB6990" w:rsidRDefault="00CA1D50" w:rsidP="004B2904">
            <w:pPr>
              <w:pStyle w:val="TableParagraph"/>
              <w:tabs>
                <w:tab w:val="left" w:pos="9356"/>
              </w:tabs>
              <w:spacing w:line="197" w:lineRule="exact"/>
              <w:jc w:val="both"/>
              <w:rPr>
                <w:sz w:val="24"/>
                <w:szCs w:val="24"/>
              </w:rPr>
            </w:pPr>
            <w:r w:rsidRPr="00DB6990">
              <w:rPr>
                <w:sz w:val="24"/>
                <w:szCs w:val="24"/>
              </w:rPr>
              <w:t>118</w:t>
            </w:r>
          </w:p>
        </w:tc>
        <w:tc>
          <w:tcPr>
            <w:tcW w:w="1700" w:type="dxa"/>
          </w:tcPr>
          <w:p w14:paraId="15199109"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 xml:space="preserve">Химия.Учебник9 </w:t>
            </w:r>
            <w:r w:rsidRPr="00DB6990">
              <w:rPr>
                <w:spacing w:val="-2"/>
                <w:sz w:val="24"/>
                <w:szCs w:val="24"/>
              </w:rPr>
              <w:t>класс</w:t>
            </w:r>
          </w:p>
        </w:tc>
        <w:tc>
          <w:tcPr>
            <w:tcW w:w="919" w:type="dxa"/>
          </w:tcPr>
          <w:p w14:paraId="10DDBD1F"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 xml:space="preserve">9класс11 </w:t>
            </w:r>
            <w:r w:rsidRPr="00DB6990">
              <w:rPr>
                <w:spacing w:val="-2"/>
                <w:sz w:val="24"/>
                <w:szCs w:val="24"/>
              </w:rPr>
              <w:t>учеников</w:t>
            </w:r>
          </w:p>
        </w:tc>
        <w:tc>
          <w:tcPr>
            <w:tcW w:w="3618" w:type="dxa"/>
          </w:tcPr>
          <w:p w14:paraId="25AD003E"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Химия. Учебник 9 класс. Усманова М., СакарьяноваК.</w:t>
            </w:r>
            <w:proofErr w:type="gramStart"/>
            <w:r w:rsidRPr="00DB6990">
              <w:rPr>
                <w:sz w:val="24"/>
                <w:szCs w:val="24"/>
              </w:rPr>
              <w:t>,С</w:t>
            </w:r>
            <w:proofErr w:type="gramEnd"/>
            <w:r w:rsidRPr="00DB6990">
              <w:rPr>
                <w:sz w:val="24"/>
                <w:szCs w:val="24"/>
              </w:rPr>
              <w:t>ахариеваБ..Атамұра2019</w:t>
            </w:r>
          </w:p>
        </w:tc>
        <w:tc>
          <w:tcPr>
            <w:tcW w:w="1843" w:type="dxa"/>
          </w:tcPr>
          <w:p w14:paraId="78EF03EA" w14:textId="77777777" w:rsidR="004810C9" w:rsidRPr="00DB6990" w:rsidRDefault="004810C9" w:rsidP="004B2904">
            <w:pPr>
              <w:pStyle w:val="TableParagraph"/>
              <w:tabs>
                <w:tab w:val="left" w:pos="9356"/>
              </w:tabs>
              <w:jc w:val="both"/>
              <w:rPr>
                <w:sz w:val="24"/>
                <w:szCs w:val="24"/>
              </w:rPr>
            </w:pPr>
          </w:p>
        </w:tc>
        <w:tc>
          <w:tcPr>
            <w:tcW w:w="1135" w:type="dxa"/>
          </w:tcPr>
          <w:p w14:paraId="04762D76"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16</w:t>
            </w:r>
          </w:p>
        </w:tc>
      </w:tr>
      <w:tr w:rsidR="004810C9" w:rsidRPr="00DB6990" w14:paraId="52FBB610" w14:textId="77777777" w:rsidTr="00DB6990">
        <w:trPr>
          <w:trHeight w:val="1243"/>
        </w:trPr>
        <w:tc>
          <w:tcPr>
            <w:tcW w:w="441" w:type="dxa"/>
          </w:tcPr>
          <w:p w14:paraId="47D7D17D"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lastRenderedPageBreak/>
              <w:t>119</w:t>
            </w:r>
          </w:p>
        </w:tc>
        <w:tc>
          <w:tcPr>
            <w:tcW w:w="1700" w:type="dxa"/>
          </w:tcPr>
          <w:p w14:paraId="3D8C8CBD"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ИсторияКазахстана. </w:t>
            </w:r>
            <w:r w:rsidRPr="00DB6990">
              <w:rPr>
                <w:sz w:val="24"/>
                <w:szCs w:val="24"/>
              </w:rPr>
              <w:t>Учебник. 8-9,1 ч. (с начало XX века до 1945 года )2 ч. (с</w:t>
            </w:r>
          </w:p>
          <w:p w14:paraId="540010D1" w14:textId="77777777" w:rsidR="004810C9" w:rsidRPr="00DB6990" w:rsidRDefault="004810C9" w:rsidP="004B2904">
            <w:pPr>
              <w:pStyle w:val="TableParagraph"/>
              <w:tabs>
                <w:tab w:val="left" w:pos="9356"/>
              </w:tabs>
              <w:spacing w:before="5" w:line="225" w:lineRule="auto"/>
              <w:jc w:val="both"/>
              <w:rPr>
                <w:sz w:val="24"/>
                <w:szCs w:val="24"/>
              </w:rPr>
            </w:pPr>
            <w:r w:rsidRPr="00DB6990">
              <w:rPr>
                <w:sz w:val="24"/>
                <w:szCs w:val="24"/>
              </w:rPr>
              <w:t>начало1945годадо наших дней</w:t>
            </w:r>
            <w:proofErr w:type="gramStart"/>
            <w:r w:rsidRPr="00DB6990">
              <w:rPr>
                <w:sz w:val="24"/>
                <w:szCs w:val="24"/>
              </w:rPr>
              <w:t xml:space="preserve"> )</w:t>
            </w:r>
            <w:proofErr w:type="gramEnd"/>
          </w:p>
        </w:tc>
        <w:tc>
          <w:tcPr>
            <w:tcW w:w="919" w:type="dxa"/>
          </w:tcPr>
          <w:p w14:paraId="2191F9D2"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9класс11 </w:t>
            </w:r>
            <w:r w:rsidRPr="00DB6990">
              <w:rPr>
                <w:spacing w:val="-2"/>
                <w:sz w:val="24"/>
                <w:szCs w:val="24"/>
              </w:rPr>
              <w:t>учеников</w:t>
            </w:r>
          </w:p>
        </w:tc>
        <w:tc>
          <w:tcPr>
            <w:tcW w:w="3618" w:type="dxa"/>
          </w:tcPr>
          <w:p w14:paraId="7829A33C" w14:textId="77777777" w:rsidR="004810C9" w:rsidRPr="00DB6990" w:rsidRDefault="004810C9" w:rsidP="004B2904">
            <w:pPr>
              <w:pStyle w:val="TableParagraph"/>
              <w:tabs>
                <w:tab w:val="left" w:pos="9356"/>
              </w:tabs>
              <w:jc w:val="both"/>
              <w:rPr>
                <w:sz w:val="24"/>
                <w:szCs w:val="24"/>
              </w:rPr>
            </w:pPr>
            <w:r w:rsidRPr="00DB6990">
              <w:rPr>
                <w:sz w:val="24"/>
                <w:szCs w:val="24"/>
              </w:rPr>
              <w:t>История Казахстана. Учебник. 8-9, 1 ч. (с началоXXвекадо1945года)2ч</w:t>
            </w:r>
            <w:proofErr w:type="gramStart"/>
            <w:r w:rsidRPr="00DB6990">
              <w:rPr>
                <w:sz w:val="24"/>
                <w:szCs w:val="24"/>
              </w:rPr>
              <w:t>.(</w:t>
            </w:r>
            <w:proofErr w:type="gramEnd"/>
            <w:r w:rsidRPr="00DB6990">
              <w:rPr>
                <w:sz w:val="24"/>
                <w:szCs w:val="24"/>
              </w:rPr>
              <w:t>сначало 1945 года до наших дней ).Ускембаев К., Сактаганова З., Зуева Л. Мектеп 2019</w:t>
            </w:r>
          </w:p>
        </w:tc>
        <w:tc>
          <w:tcPr>
            <w:tcW w:w="1843" w:type="dxa"/>
          </w:tcPr>
          <w:p w14:paraId="70682C9B" w14:textId="77777777" w:rsidR="004810C9" w:rsidRPr="00DB6990" w:rsidRDefault="004810C9" w:rsidP="004B2904">
            <w:pPr>
              <w:pStyle w:val="TableParagraph"/>
              <w:tabs>
                <w:tab w:val="left" w:pos="9356"/>
              </w:tabs>
              <w:jc w:val="both"/>
              <w:rPr>
                <w:sz w:val="24"/>
                <w:szCs w:val="24"/>
              </w:rPr>
            </w:pPr>
          </w:p>
        </w:tc>
        <w:tc>
          <w:tcPr>
            <w:tcW w:w="1135" w:type="dxa"/>
          </w:tcPr>
          <w:p w14:paraId="6784213B"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16</w:t>
            </w:r>
          </w:p>
        </w:tc>
      </w:tr>
      <w:tr w:rsidR="004810C9" w:rsidRPr="00DB6990" w14:paraId="3CB66056" w14:textId="77777777" w:rsidTr="00DB6990">
        <w:trPr>
          <w:trHeight w:val="621"/>
        </w:trPr>
        <w:tc>
          <w:tcPr>
            <w:tcW w:w="441" w:type="dxa"/>
          </w:tcPr>
          <w:p w14:paraId="1D8477A7"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120</w:t>
            </w:r>
          </w:p>
        </w:tc>
        <w:tc>
          <w:tcPr>
            <w:tcW w:w="1700" w:type="dxa"/>
          </w:tcPr>
          <w:p w14:paraId="7DEF1476"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Всемирная</w:t>
            </w:r>
            <w:r w:rsidRPr="00DB6990">
              <w:rPr>
                <w:spacing w:val="-2"/>
                <w:sz w:val="24"/>
                <w:szCs w:val="24"/>
              </w:rPr>
              <w:t>история.</w:t>
            </w:r>
          </w:p>
          <w:p w14:paraId="57F0E80E" w14:textId="77777777" w:rsidR="004810C9" w:rsidRPr="00DB6990" w:rsidRDefault="004810C9" w:rsidP="004B2904">
            <w:pPr>
              <w:pStyle w:val="TableParagraph"/>
              <w:tabs>
                <w:tab w:val="left" w:pos="9356"/>
              </w:tabs>
              <w:spacing w:line="200" w:lineRule="exact"/>
              <w:jc w:val="both"/>
              <w:rPr>
                <w:sz w:val="24"/>
                <w:szCs w:val="24"/>
              </w:rPr>
            </w:pPr>
            <w:r w:rsidRPr="00DB6990">
              <w:rPr>
                <w:sz w:val="24"/>
                <w:szCs w:val="24"/>
              </w:rPr>
              <w:t>8-9.Учебник.1,</w:t>
            </w:r>
            <w:r w:rsidRPr="00DB6990">
              <w:rPr>
                <w:spacing w:val="-10"/>
                <w:sz w:val="24"/>
                <w:szCs w:val="24"/>
              </w:rPr>
              <w:t>2</w:t>
            </w:r>
          </w:p>
          <w:p w14:paraId="50033E39" w14:textId="77777777" w:rsidR="004810C9" w:rsidRPr="00DB6990" w:rsidRDefault="004810C9" w:rsidP="004B2904">
            <w:pPr>
              <w:pStyle w:val="TableParagraph"/>
              <w:tabs>
                <w:tab w:val="left" w:pos="9356"/>
              </w:tabs>
              <w:spacing w:line="199" w:lineRule="exact"/>
              <w:jc w:val="both"/>
              <w:rPr>
                <w:sz w:val="24"/>
                <w:szCs w:val="24"/>
              </w:rPr>
            </w:pPr>
            <w:r w:rsidRPr="00DB6990">
              <w:rPr>
                <w:spacing w:val="-2"/>
                <w:sz w:val="24"/>
                <w:szCs w:val="24"/>
              </w:rPr>
              <w:t>часть</w:t>
            </w:r>
          </w:p>
        </w:tc>
        <w:tc>
          <w:tcPr>
            <w:tcW w:w="919" w:type="dxa"/>
          </w:tcPr>
          <w:p w14:paraId="2776E215"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9класс11 </w:t>
            </w:r>
            <w:r w:rsidRPr="00DB6990">
              <w:rPr>
                <w:spacing w:val="-2"/>
                <w:sz w:val="24"/>
                <w:szCs w:val="24"/>
              </w:rPr>
              <w:t>учеников</w:t>
            </w:r>
          </w:p>
        </w:tc>
        <w:tc>
          <w:tcPr>
            <w:tcW w:w="3618" w:type="dxa"/>
          </w:tcPr>
          <w:p w14:paraId="16CBFD26"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Всемирнаяистория.8-9.Учебник.1,2</w:t>
            </w:r>
            <w:r w:rsidRPr="00DB6990">
              <w:rPr>
                <w:spacing w:val="-2"/>
                <w:sz w:val="24"/>
                <w:szCs w:val="24"/>
              </w:rPr>
              <w:t xml:space="preserve"> часть.</w:t>
            </w:r>
          </w:p>
          <w:p w14:paraId="2ABB5327" w14:textId="77777777" w:rsidR="004810C9" w:rsidRPr="00DB6990" w:rsidRDefault="004810C9" w:rsidP="004B2904">
            <w:pPr>
              <w:pStyle w:val="TableParagraph"/>
              <w:tabs>
                <w:tab w:val="left" w:pos="9356"/>
              </w:tabs>
              <w:spacing w:before="9" w:line="225" w:lineRule="auto"/>
              <w:jc w:val="both"/>
              <w:rPr>
                <w:sz w:val="24"/>
                <w:szCs w:val="24"/>
              </w:rPr>
            </w:pPr>
            <w:r w:rsidRPr="00DB6990">
              <w:rPr>
                <w:sz w:val="24"/>
                <w:szCs w:val="24"/>
              </w:rPr>
              <w:t>АлдабекН.</w:t>
            </w:r>
            <w:proofErr w:type="gramStart"/>
            <w:r w:rsidRPr="00DB6990">
              <w:rPr>
                <w:sz w:val="24"/>
                <w:szCs w:val="24"/>
              </w:rPr>
              <w:t>,М</w:t>
            </w:r>
            <w:proofErr w:type="gramEnd"/>
            <w:r w:rsidRPr="00DB6990">
              <w:rPr>
                <w:sz w:val="24"/>
                <w:szCs w:val="24"/>
              </w:rPr>
              <w:t>акашеваК.,Байзакова К.Мектеп 2019</w:t>
            </w:r>
          </w:p>
        </w:tc>
        <w:tc>
          <w:tcPr>
            <w:tcW w:w="1843" w:type="dxa"/>
          </w:tcPr>
          <w:p w14:paraId="6F71C96B" w14:textId="77777777" w:rsidR="004810C9" w:rsidRPr="00DB6990" w:rsidRDefault="004810C9" w:rsidP="004B2904">
            <w:pPr>
              <w:pStyle w:val="TableParagraph"/>
              <w:tabs>
                <w:tab w:val="left" w:pos="9356"/>
              </w:tabs>
              <w:jc w:val="both"/>
              <w:rPr>
                <w:sz w:val="24"/>
                <w:szCs w:val="24"/>
              </w:rPr>
            </w:pPr>
          </w:p>
        </w:tc>
        <w:tc>
          <w:tcPr>
            <w:tcW w:w="1135" w:type="dxa"/>
          </w:tcPr>
          <w:p w14:paraId="7B490E4B"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16</w:t>
            </w:r>
          </w:p>
        </w:tc>
      </w:tr>
      <w:tr w:rsidR="004810C9" w:rsidRPr="00DB6990" w14:paraId="26C551A4" w14:textId="77777777" w:rsidTr="00DB6990">
        <w:trPr>
          <w:trHeight w:val="412"/>
        </w:trPr>
        <w:tc>
          <w:tcPr>
            <w:tcW w:w="441" w:type="dxa"/>
          </w:tcPr>
          <w:p w14:paraId="3B9A9E48" w14:textId="77777777" w:rsidR="004810C9" w:rsidRPr="00DB6990" w:rsidRDefault="00CA1D50" w:rsidP="004B2904">
            <w:pPr>
              <w:pStyle w:val="TableParagraph"/>
              <w:tabs>
                <w:tab w:val="left" w:pos="9356"/>
              </w:tabs>
              <w:spacing w:line="197" w:lineRule="exact"/>
              <w:jc w:val="both"/>
              <w:rPr>
                <w:sz w:val="24"/>
                <w:szCs w:val="24"/>
              </w:rPr>
            </w:pPr>
            <w:r w:rsidRPr="00DB6990">
              <w:rPr>
                <w:sz w:val="24"/>
                <w:szCs w:val="24"/>
              </w:rPr>
              <w:t>121</w:t>
            </w:r>
          </w:p>
        </w:tc>
        <w:tc>
          <w:tcPr>
            <w:tcW w:w="1700" w:type="dxa"/>
          </w:tcPr>
          <w:p w14:paraId="35B6FE3C"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 xml:space="preserve">Основы права. </w:t>
            </w:r>
            <w:r w:rsidRPr="00DB6990">
              <w:rPr>
                <w:spacing w:val="-2"/>
                <w:sz w:val="24"/>
                <w:szCs w:val="24"/>
              </w:rPr>
              <w:t>Учебник9класс</w:t>
            </w:r>
          </w:p>
        </w:tc>
        <w:tc>
          <w:tcPr>
            <w:tcW w:w="919" w:type="dxa"/>
          </w:tcPr>
          <w:p w14:paraId="4844019D"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 xml:space="preserve">9класс11 </w:t>
            </w:r>
            <w:r w:rsidRPr="00DB6990">
              <w:rPr>
                <w:spacing w:val="-2"/>
                <w:sz w:val="24"/>
                <w:szCs w:val="24"/>
              </w:rPr>
              <w:t>учеников</w:t>
            </w:r>
          </w:p>
        </w:tc>
        <w:tc>
          <w:tcPr>
            <w:tcW w:w="3618" w:type="dxa"/>
          </w:tcPr>
          <w:p w14:paraId="73FEB840"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Основыправа.Учебник9класс.ИбраеваА., Гончаров С. Мектеп 2019</w:t>
            </w:r>
          </w:p>
        </w:tc>
        <w:tc>
          <w:tcPr>
            <w:tcW w:w="1843" w:type="dxa"/>
          </w:tcPr>
          <w:p w14:paraId="0DEF75C0" w14:textId="77777777" w:rsidR="004810C9" w:rsidRPr="00DB6990" w:rsidRDefault="004810C9" w:rsidP="004B2904">
            <w:pPr>
              <w:pStyle w:val="TableParagraph"/>
              <w:tabs>
                <w:tab w:val="left" w:pos="9356"/>
              </w:tabs>
              <w:jc w:val="both"/>
              <w:rPr>
                <w:sz w:val="24"/>
                <w:szCs w:val="24"/>
              </w:rPr>
            </w:pPr>
          </w:p>
        </w:tc>
        <w:tc>
          <w:tcPr>
            <w:tcW w:w="1135" w:type="dxa"/>
          </w:tcPr>
          <w:p w14:paraId="3684FC06"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16</w:t>
            </w:r>
          </w:p>
        </w:tc>
      </w:tr>
      <w:tr w:rsidR="004810C9" w:rsidRPr="00DB6990" w14:paraId="37AC9E0D" w14:textId="77777777" w:rsidTr="00DB6990">
        <w:trPr>
          <w:trHeight w:val="412"/>
        </w:trPr>
        <w:tc>
          <w:tcPr>
            <w:tcW w:w="441" w:type="dxa"/>
          </w:tcPr>
          <w:p w14:paraId="7AD9C3C9" w14:textId="77777777" w:rsidR="004810C9" w:rsidRPr="00DB6990" w:rsidRDefault="00CA1D50" w:rsidP="004B2904">
            <w:pPr>
              <w:pStyle w:val="TableParagraph"/>
              <w:tabs>
                <w:tab w:val="left" w:pos="9356"/>
              </w:tabs>
              <w:spacing w:line="194" w:lineRule="exact"/>
              <w:jc w:val="both"/>
              <w:rPr>
                <w:sz w:val="24"/>
                <w:szCs w:val="24"/>
              </w:rPr>
            </w:pPr>
            <w:r w:rsidRPr="00DB6990">
              <w:rPr>
                <w:sz w:val="24"/>
                <w:szCs w:val="24"/>
              </w:rPr>
              <w:t>122</w:t>
            </w:r>
          </w:p>
        </w:tc>
        <w:tc>
          <w:tcPr>
            <w:tcW w:w="1700" w:type="dxa"/>
          </w:tcPr>
          <w:p w14:paraId="0F38F39A" w14:textId="77777777" w:rsidR="004810C9" w:rsidRPr="00DB6990" w:rsidRDefault="004810C9" w:rsidP="004B2904">
            <w:pPr>
              <w:pStyle w:val="TableParagraph"/>
              <w:tabs>
                <w:tab w:val="left" w:pos="9356"/>
              </w:tabs>
              <w:spacing w:line="204" w:lineRule="exact"/>
              <w:jc w:val="both"/>
              <w:rPr>
                <w:sz w:val="24"/>
                <w:szCs w:val="24"/>
              </w:rPr>
            </w:pPr>
            <w:r w:rsidRPr="00DB6990">
              <w:rPr>
                <w:spacing w:val="-2"/>
                <w:sz w:val="24"/>
                <w:szCs w:val="24"/>
              </w:rPr>
              <w:t>Самопознание. Учебник9класс</w:t>
            </w:r>
          </w:p>
        </w:tc>
        <w:tc>
          <w:tcPr>
            <w:tcW w:w="919" w:type="dxa"/>
          </w:tcPr>
          <w:p w14:paraId="16E61EE8"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 xml:space="preserve">9класс11 </w:t>
            </w:r>
            <w:r w:rsidRPr="00DB6990">
              <w:rPr>
                <w:spacing w:val="-2"/>
                <w:sz w:val="24"/>
                <w:szCs w:val="24"/>
              </w:rPr>
              <w:t>учеников</w:t>
            </w:r>
          </w:p>
        </w:tc>
        <w:tc>
          <w:tcPr>
            <w:tcW w:w="3618" w:type="dxa"/>
          </w:tcPr>
          <w:p w14:paraId="153C7A75"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Самопознание.Учебник9класс.КалачеваИ., Калиева Г., Леканова Т. Бөбек 2019</w:t>
            </w:r>
          </w:p>
        </w:tc>
        <w:tc>
          <w:tcPr>
            <w:tcW w:w="1843" w:type="dxa"/>
          </w:tcPr>
          <w:p w14:paraId="4C329B9E" w14:textId="77777777" w:rsidR="004810C9" w:rsidRPr="00DB6990" w:rsidRDefault="004810C9" w:rsidP="004B2904">
            <w:pPr>
              <w:pStyle w:val="TableParagraph"/>
              <w:tabs>
                <w:tab w:val="left" w:pos="9356"/>
              </w:tabs>
              <w:jc w:val="both"/>
              <w:rPr>
                <w:sz w:val="24"/>
                <w:szCs w:val="24"/>
              </w:rPr>
            </w:pPr>
          </w:p>
        </w:tc>
        <w:tc>
          <w:tcPr>
            <w:tcW w:w="1135" w:type="dxa"/>
          </w:tcPr>
          <w:p w14:paraId="4C88D051"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16</w:t>
            </w:r>
          </w:p>
        </w:tc>
      </w:tr>
      <w:tr w:rsidR="004810C9" w:rsidRPr="00DB6990" w14:paraId="58DFA9BA" w14:textId="77777777" w:rsidTr="00DB6990">
        <w:trPr>
          <w:trHeight w:val="827"/>
        </w:trPr>
        <w:tc>
          <w:tcPr>
            <w:tcW w:w="441" w:type="dxa"/>
          </w:tcPr>
          <w:p w14:paraId="74381E67" w14:textId="77777777" w:rsidR="004810C9" w:rsidRPr="00DB6990" w:rsidRDefault="00CA1D50" w:rsidP="004B2904">
            <w:pPr>
              <w:pStyle w:val="TableParagraph"/>
              <w:tabs>
                <w:tab w:val="left" w:pos="9356"/>
              </w:tabs>
              <w:spacing w:before="2"/>
              <w:jc w:val="both"/>
              <w:rPr>
                <w:sz w:val="24"/>
                <w:szCs w:val="24"/>
              </w:rPr>
            </w:pPr>
            <w:r w:rsidRPr="00DB6990">
              <w:rPr>
                <w:sz w:val="24"/>
                <w:szCs w:val="24"/>
              </w:rPr>
              <w:t>123</w:t>
            </w:r>
          </w:p>
        </w:tc>
        <w:tc>
          <w:tcPr>
            <w:tcW w:w="1700" w:type="dxa"/>
          </w:tcPr>
          <w:p w14:paraId="27F352C6" w14:textId="77777777" w:rsidR="004810C9" w:rsidRPr="00DB6990" w:rsidRDefault="004810C9" w:rsidP="004B2904">
            <w:pPr>
              <w:pStyle w:val="TableParagraph"/>
              <w:tabs>
                <w:tab w:val="left" w:pos="9356"/>
              </w:tabs>
              <w:spacing w:line="242" w:lineRule="auto"/>
              <w:jc w:val="both"/>
              <w:rPr>
                <w:sz w:val="24"/>
                <w:szCs w:val="24"/>
              </w:rPr>
            </w:pPr>
            <w:r w:rsidRPr="00DB6990">
              <w:rPr>
                <w:spacing w:val="-2"/>
                <w:sz w:val="24"/>
                <w:szCs w:val="24"/>
              </w:rPr>
              <w:t xml:space="preserve">Художественный </w:t>
            </w:r>
            <w:r w:rsidRPr="00DB6990">
              <w:rPr>
                <w:sz w:val="24"/>
                <w:szCs w:val="24"/>
              </w:rPr>
              <w:t>труд. Учебник</w:t>
            </w:r>
          </w:p>
          <w:p w14:paraId="3CBB4B6C" w14:textId="77777777" w:rsidR="004810C9" w:rsidRPr="00DB6990" w:rsidRDefault="004810C9" w:rsidP="004B2904">
            <w:pPr>
              <w:pStyle w:val="TableParagraph"/>
              <w:tabs>
                <w:tab w:val="left" w:pos="9356"/>
              </w:tabs>
              <w:spacing w:line="206" w:lineRule="exact"/>
              <w:jc w:val="both"/>
              <w:rPr>
                <w:sz w:val="24"/>
                <w:szCs w:val="24"/>
              </w:rPr>
            </w:pPr>
            <w:r w:rsidRPr="00DB6990">
              <w:rPr>
                <w:spacing w:val="-2"/>
                <w:sz w:val="24"/>
                <w:szCs w:val="24"/>
              </w:rPr>
              <w:t>+С</w:t>
            </w:r>
            <w:proofErr w:type="gramStart"/>
            <w:r w:rsidRPr="00DB6990">
              <w:rPr>
                <w:spacing w:val="-2"/>
                <w:sz w:val="24"/>
                <w:szCs w:val="24"/>
              </w:rPr>
              <w:t>D</w:t>
            </w:r>
            <w:proofErr w:type="gramEnd"/>
            <w:r w:rsidRPr="00DB6990">
              <w:rPr>
                <w:spacing w:val="-2"/>
                <w:sz w:val="24"/>
                <w:szCs w:val="24"/>
              </w:rPr>
              <w:t xml:space="preserve">(вариантдля </w:t>
            </w:r>
            <w:r w:rsidRPr="00DB6990">
              <w:rPr>
                <w:sz w:val="24"/>
                <w:szCs w:val="24"/>
              </w:rPr>
              <w:t>девочек) 9 класс</w:t>
            </w:r>
          </w:p>
        </w:tc>
        <w:tc>
          <w:tcPr>
            <w:tcW w:w="919" w:type="dxa"/>
          </w:tcPr>
          <w:p w14:paraId="784951BC"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9класс11 </w:t>
            </w:r>
            <w:r w:rsidRPr="00DB6990">
              <w:rPr>
                <w:spacing w:val="-2"/>
                <w:sz w:val="24"/>
                <w:szCs w:val="24"/>
              </w:rPr>
              <w:t>учеников</w:t>
            </w:r>
          </w:p>
        </w:tc>
        <w:tc>
          <w:tcPr>
            <w:tcW w:w="3618" w:type="dxa"/>
          </w:tcPr>
          <w:p w14:paraId="2FD1A1E4" w14:textId="77777777" w:rsidR="004810C9" w:rsidRPr="00DB6990" w:rsidRDefault="004810C9" w:rsidP="004B2904">
            <w:pPr>
              <w:pStyle w:val="TableParagraph"/>
              <w:tabs>
                <w:tab w:val="left" w:pos="9356"/>
              </w:tabs>
              <w:jc w:val="both"/>
              <w:rPr>
                <w:sz w:val="24"/>
                <w:szCs w:val="24"/>
              </w:rPr>
            </w:pPr>
            <w:r w:rsidRPr="00DB6990">
              <w:rPr>
                <w:sz w:val="24"/>
                <w:szCs w:val="24"/>
              </w:rPr>
              <w:t>Художественныйтруд</w:t>
            </w:r>
            <w:proofErr w:type="gramStart"/>
            <w:r w:rsidRPr="00DB6990">
              <w:rPr>
                <w:sz w:val="24"/>
                <w:szCs w:val="24"/>
              </w:rPr>
              <w:t>.У</w:t>
            </w:r>
            <w:proofErr w:type="gramEnd"/>
            <w:r w:rsidRPr="00DB6990">
              <w:rPr>
                <w:sz w:val="24"/>
                <w:szCs w:val="24"/>
              </w:rPr>
              <w:t xml:space="preserve">чебник+СD(вариант для девочек) 9 класс . Алимсаева Р., Велькер </w:t>
            </w:r>
            <w:r w:rsidRPr="00DB6990">
              <w:rPr>
                <w:spacing w:val="-6"/>
                <w:sz w:val="24"/>
                <w:szCs w:val="24"/>
              </w:rPr>
              <w:t>Е.</w:t>
            </w:r>
          </w:p>
          <w:p w14:paraId="183C86C4" w14:textId="77777777" w:rsidR="004810C9" w:rsidRPr="00DB6990" w:rsidRDefault="004810C9" w:rsidP="004B2904">
            <w:pPr>
              <w:pStyle w:val="TableParagraph"/>
              <w:tabs>
                <w:tab w:val="left" w:pos="9356"/>
              </w:tabs>
              <w:spacing w:line="192" w:lineRule="exact"/>
              <w:jc w:val="both"/>
              <w:rPr>
                <w:sz w:val="24"/>
                <w:szCs w:val="24"/>
              </w:rPr>
            </w:pPr>
            <w:r w:rsidRPr="00DB6990">
              <w:rPr>
                <w:sz w:val="24"/>
                <w:szCs w:val="24"/>
              </w:rPr>
              <w:t>Келешек-2030</w:t>
            </w:r>
            <w:r w:rsidRPr="00DB6990">
              <w:rPr>
                <w:spacing w:val="-4"/>
                <w:sz w:val="24"/>
                <w:szCs w:val="24"/>
              </w:rPr>
              <w:t xml:space="preserve"> 2019</w:t>
            </w:r>
          </w:p>
        </w:tc>
        <w:tc>
          <w:tcPr>
            <w:tcW w:w="1843" w:type="dxa"/>
          </w:tcPr>
          <w:p w14:paraId="650AC5FF" w14:textId="77777777" w:rsidR="004810C9" w:rsidRPr="00DB6990" w:rsidRDefault="004810C9" w:rsidP="004B2904">
            <w:pPr>
              <w:pStyle w:val="TableParagraph"/>
              <w:tabs>
                <w:tab w:val="left" w:pos="9356"/>
              </w:tabs>
              <w:jc w:val="both"/>
              <w:rPr>
                <w:sz w:val="24"/>
                <w:szCs w:val="24"/>
              </w:rPr>
            </w:pPr>
          </w:p>
        </w:tc>
        <w:tc>
          <w:tcPr>
            <w:tcW w:w="1135" w:type="dxa"/>
          </w:tcPr>
          <w:p w14:paraId="695ABBB3"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16</w:t>
            </w:r>
          </w:p>
        </w:tc>
      </w:tr>
      <w:tr w:rsidR="004810C9" w:rsidRPr="00DB6990" w14:paraId="2B84EB62" w14:textId="77777777" w:rsidTr="00DB6990">
        <w:trPr>
          <w:trHeight w:val="824"/>
        </w:trPr>
        <w:tc>
          <w:tcPr>
            <w:tcW w:w="441" w:type="dxa"/>
          </w:tcPr>
          <w:p w14:paraId="177F2D66"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124</w:t>
            </w:r>
          </w:p>
        </w:tc>
        <w:tc>
          <w:tcPr>
            <w:tcW w:w="1700" w:type="dxa"/>
          </w:tcPr>
          <w:p w14:paraId="04FD59F5" w14:textId="77777777" w:rsidR="004810C9" w:rsidRPr="00DB6990" w:rsidRDefault="004810C9" w:rsidP="004B2904">
            <w:pPr>
              <w:pStyle w:val="TableParagraph"/>
              <w:tabs>
                <w:tab w:val="left" w:pos="9356"/>
              </w:tabs>
              <w:jc w:val="both"/>
              <w:rPr>
                <w:sz w:val="24"/>
                <w:szCs w:val="24"/>
              </w:rPr>
            </w:pPr>
            <w:r w:rsidRPr="00DB6990">
              <w:rPr>
                <w:spacing w:val="-2"/>
                <w:sz w:val="24"/>
                <w:szCs w:val="24"/>
              </w:rPr>
              <w:t>Художественный труд</w:t>
            </w:r>
            <w:proofErr w:type="gramStart"/>
            <w:r w:rsidRPr="00DB6990">
              <w:rPr>
                <w:spacing w:val="-2"/>
                <w:sz w:val="24"/>
                <w:szCs w:val="24"/>
              </w:rPr>
              <w:t>.У</w:t>
            </w:r>
            <w:proofErr w:type="gramEnd"/>
            <w:r w:rsidRPr="00DB6990">
              <w:rPr>
                <w:spacing w:val="-2"/>
                <w:sz w:val="24"/>
                <w:szCs w:val="24"/>
              </w:rPr>
              <w:t xml:space="preserve">чебник+СD. </w:t>
            </w:r>
            <w:r w:rsidRPr="00DB6990">
              <w:rPr>
                <w:sz w:val="24"/>
                <w:szCs w:val="24"/>
              </w:rPr>
              <w:t>(вариант для</w:t>
            </w:r>
          </w:p>
          <w:p w14:paraId="0670AC74" w14:textId="77777777" w:rsidR="004810C9" w:rsidRPr="00DB6990" w:rsidRDefault="004810C9" w:rsidP="004B2904">
            <w:pPr>
              <w:pStyle w:val="TableParagraph"/>
              <w:tabs>
                <w:tab w:val="left" w:pos="9356"/>
              </w:tabs>
              <w:spacing w:line="191" w:lineRule="exact"/>
              <w:jc w:val="both"/>
              <w:rPr>
                <w:sz w:val="24"/>
                <w:szCs w:val="24"/>
              </w:rPr>
            </w:pPr>
            <w:r w:rsidRPr="00DB6990">
              <w:rPr>
                <w:spacing w:val="-2"/>
                <w:sz w:val="24"/>
                <w:szCs w:val="24"/>
              </w:rPr>
              <w:t>мальчиков)9</w:t>
            </w:r>
            <w:r w:rsidRPr="00DB6990">
              <w:rPr>
                <w:spacing w:val="-4"/>
                <w:sz w:val="24"/>
                <w:szCs w:val="24"/>
              </w:rPr>
              <w:t>класс</w:t>
            </w:r>
          </w:p>
        </w:tc>
        <w:tc>
          <w:tcPr>
            <w:tcW w:w="919" w:type="dxa"/>
          </w:tcPr>
          <w:p w14:paraId="2B948435"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9класс11 </w:t>
            </w:r>
            <w:r w:rsidRPr="00DB6990">
              <w:rPr>
                <w:spacing w:val="-2"/>
                <w:sz w:val="24"/>
                <w:szCs w:val="24"/>
              </w:rPr>
              <w:t>учеников</w:t>
            </w:r>
          </w:p>
        </w:tc>
        <w:tc>
          <w:tcPr>
            <w:tcW w:w="3618" w:type="dxa"/>
          </w:tcPr>
          <w:p w14:paraId="7BA0A337" w14:textId="77777777" w:rsidR="004810C9" w:rsidRPr="00DB6990" w:rsidRDefault="004810C9" w:rsidP="004B2904">
            <w:pPr>
              <w:pStyle w:val="TableParagraph"/>
              <w:tabs>
                <w:tab w:val="left" w:pos="9356"/>
              </w:tabs>
              <w:jc w:val="both"/>
              <w:rPr>
                <w:sz w:val="24"/>
                <w:szCs w:val="24"/>
              </w:rPr>
            </w:pPr>
            <w:r w:rsidRPr="00DB6990">
              <w:rPr>
                <w:sz w:val="24"/>
                <w:szCs w:val="24"/>
              </w:rPr>
              <w:t>Художественный труд. Учебник +СD. (вариантдлямальчиков)9класс.ЧукалинВ., Тулеуов Н., Танбаев Х. Келешек-2030 2019</w:t>
            </w:r>
          </w:p>
        </w:tc>
        <w:tc>
          <w:tcPr>
            <w:tcW w:w="1843" w:type="dxa"/>
          </w:tcPr>
          <w:p w14:paraId="5CA27D80" w14:textId="77777777" w:rsidR="004810C9" w:rsidRPr="00DB6990" w:rsidRDefault="004810C9" w:rsidP="004B2904">
            <w:pPr>
              <w:pStyle w:val="TableParagraph"/>
              <w:tabs>
                <w:tab w:val="left" w:pos="9356"/>
              </w:tabs>
              <w:jc w:val="both"/>
              <w:rPr>
                <w:sz w:val="24"/>
                <w:szCs w:val="24"/>
              </w:rPr>
            </w:pPr>
          </w:p>
        </w:tc>
        <w:tc>
          <w:tcPr>
            <w:tcW w:w="1135" w:type="dxa"/>
          </w:tcPr>
          <w:p w14:paraId="60B56F8A" w14:textId="77777777" w:rsidR="004810C9" w:rsidRPr="00DB6990" w:rsidRDefault="004810C9" w:rsidP="004B2904">
            <w:pPr>
              <w:pStyle w:val="TableParagraph"/>
              <w:tabs>
                <w:tab w:val="left" w:pos="9356"/>
              </w:tabs>
              <w:spacing w:line="202" w:lineRule="exact"/>
              <w:jc w:val="both"/>
              <w:rPr>
                <w:sz w:val="24"/>
                <w:szCs w:val="24"/>
              </w:rPr>
            </w:pPr>
            <w:r w:rsidRPr="00DB6990">
              <w:rPr>
                <w:spacing w:val="-5"/>
                <w:sz w:val="24"/>
                <w:szCs w:val="24"/>
              </w:rPr>
              <w:t>16</w:t>
            </w:r>
          </w:p>
        </w:tc>
      </w:tr>
      <w:tr w:rsidR="005B6684" w:rsidRPr="00DB6990" w14:paraId="5BE19CA4" w14:textId="77777777" w:rsidTr="00DB6990">
        <w:trPr>
          <w:trHeight w:val="415"/>
        </w:trPr>
        <w:tc>
          <w:tcPr>
            <w:tcW w:w="441" w:type="dxa"/>
          </w:tcPr>
          <w:p w14:paraId="2546D7CF" w14:textId="77777777" w:rsidR="005B6684" w:rsidRPr="00DB6990" w:rsidRDefault="00CA1D50" w:rsidP="004B2904">
            <w:pPr>
              <w:pStyle w:val="TableParagraph"/>
              <w:tabs>
                <w:tab w:val="left" w:pos="9356"/>
              </w:tabs>
              <w:spacing w:line="196" w:lineRule="exact"/>
              <w:jc w:val="both"/>
              <w:rPr>
                <w:sz w:val="24"/>
                <w:szCs w:val="24"/>
              </w:rPr>
            </w:pPr>
            <w:r w:rsidRPr="00DB6990">
              <w:rPr>
                <w:sz w:val="24"/>
                <w:szCs w:val="24"/>
              </w:rPr>
              <w:t>125</w:t>
            </w:r>
          </w:p>
        </w:tc>
        <w:tc>
          <w:tcPr>
            <w:tcW w:w="1700" w:type="dxa"/>
          </w:tcPr>
          <w:p w14:paraId="29D1E56F" w14:textId="77777777" w:rsidR="005B6684" w:rsidRPr="00DB6990" w:rsidRDefault="00332A00" w:rsidP="004B2904">
            <w:pPr>
              <w:pStyle w:val="TableParagraph"/>
              <w:tabs>
                <w:tab w:val="left" w:pos="9356"/>
              </w:tabs>
              <w:spacing w:line="206" w:lineRule="exact"/>
              <w:jc w:val="both"/>
              <w:rPr>
                <w:sz w:val="24"/>
                <w:szCs w:val="24"/>
              </w:rPr>
            </w:pPr>
            <w:proofErr w:type="gramStart"/>
            <w:r w:rsidRPr="00DB6990">
              <w:rPr>
                <w:sz w:val="24"/>
                <w:szCs w:val="24"/>
              </w:rPr>
              <w:t>Excel 9 for Kazakhstan.(Grade</w:t>
            </w:r>
            <w:proofErr w:type="gramEnd"/>
          </w:p>
        </w:tc>
        <w:tc>
          <w:tcPr>
            <w:tcW w:w="919" w:type="dxa"/>
          </w:tcPr>
          <w:p w14:paraId="745BA6DE" w14:textId="77777777" w:rsidR="005B6684" w:rsidRPr="00DB6990" w:rsidRDefault="004810C9" w:rsidP="004B2904">
            <w:pPr>
              <w:pStyle w:val="TableParagraph"/>
              <w:tabs>
                <w:tab w:val="left" w:pos="9356"/>
              </w:tabs>
              <w:spacing w:line="206" w:lineRule="exact"/>
              <w:jc w:val="both"/>
              <w:rPr>
                <w:sz w:val="24"/>
                <w:szCs w:val="24"/>
              </w:rPr>
            </w:pPr>
            <w:r w:rsidRPr="00DB6990">
              <w:rPr>
                <w:sz w:val="24"/>
                <w:szCs w:val="24"/>
              </w:rPr>
              <w:t xml:space="preserve">9класс11 </w:t>
            </w:r>
            <w:r w:rsidRPr="00DB6990">
              <w:rPr>
                <w:spacing w:val="-2"/>
                <w:sz w:val="24"/>
                <w:szCs w:val="24"/>
              </w:rPr>
              <w:t>учеников</w:t>
            </w:r>
          </w:p>
        </w:tc>
        <w:tc>
          <w:tcPr>
            <w:tcW w:w="3618" w:type="dxa"/>
          </w:tcPr>
          <w:p w14:paraId="7B1D80CA" w14:textId="77777777" w:rsidR="005B6684" w:rsidRPr="00D11539" w:rsidRDefault="00332A00" w:rsidP="004B2904">
            <w:pPr>
              <w:pStyle w:val="TableParagraph"/>
              <w:tabs>
                <w:tab w:val="left" w:pos="9356"/>
              </w:tabs>
              <w:spacing w:line="206" w:lineRule="exact"/>
              <w:jc w:val="both"/>
              <w:rPr>
                <w:sz w:val="24"/>
                <w:szCs w:val="24"/>
                <w:lang w:val="en-US"/>
              </w:rPr>
            </w:pPr>
            <w:r w:rsidRPr="00DB6990">
              <w:rPr>
                <w:sz w:val="24"/>
                <w:szCs w:val="24"/>
                <w:lang w:val="en-US"/>
              </w:rPr>
              <w:t>Excel 9 for Kazakhstan. (Grade 9)Student`s book.</w:t>
            </w:r>
            <w:r w:rsidRPr="00DB6990">
              <w:rPr>
                <w:sz w:val="24"/>
                <w:szCs w:val="24"/>
              </w:rPr>
              <w:t>Оқулық</w:t>
            </w:r>
            <w:r w:rsidRPr="00D11539">
              <w:rPr>
                <w:sz w:val="24"/>
                <w:szCs w:val="24"/>
                <w:lang w:val="en-US"/>
              </w:rPr>
              <w:t>.9</w:t>
            </w:r>
            <w:r w:rsidRPr="00DB6990">
              <w:rPr>
                <w:sz w:val="24"/>
                <w:szCs w:val="24"/>
              </w:rPr>
              <w:t>сынып</w:t>
            </w:r>
            <w:r w:rsidRPr="00D11539">
              <w:rPr>
                <w:sz w:val="24"/>
                <w:szCs w:val="24"/>
                <w:lang w:val="en-US"/>
              </w:rPr>
              <w:t>.</w:t>
            </w:r>
            <w:r w:rsidRPr="00DB6990">
              <w:rPr>
                <w:sz w:val="24"/>
                <w:szCs w:val="24"/>
              </w:rPr>
              <w:t>Учебник</w:t>
            </w:r>
            <w:r w:rsidRPr="00D11539">
              <w:rPr>
                <w:sz w:val="24"/>
                <w:szCs w:val="24"/>
                <w:lang w:val="en-US"/>
              </w:rPr>
              <w:t>.9</w:t>
            </w:r>
            <w:r w:rsidRPr="00DB6990">
              <w:rPr>
                <w:sz w:val="24"/>
                <w:szCs w:val="24"/>
              </w:rPr>
              <w:t>класс</w:t>
            </w:r>
            <w:r w:rsidRPr="00D11539">
              <w:rPr>
                <w:sz w:val="24"/>
                <w:szCs w:val="24"/>
                <w:lang w:val="en-US"/>
              </w:rPr>
              <w:t>.</w:t>
            </w:r>
          </w:p>
        </w:tc>
        <w:tc>
          <w:tcPr>
            <w:tcW w:w="1843" w:type="dxa"/>
          </w:tcPr>
          <w:p w14:paraId="35E2C62F" w14:textId="77777777" w:rsidR="005B6684" w:rsidRPr="00D11539" w:rsidRDefault="005B6684" w:rsidP="004B2904">
            <w:pPr>
              <w:pStyle w:val="TableParagraph"/>
              <w:tabs>
                <w:tab w:val="left" w:pos="9356"/>
              </w:tabs>
              <w:jc w:val="both"/>
              <w:rPr>
                <w:sz w:val="24"/>
                <w:szCs w:val="24"/>
                <w:lang w:val="en-US"/>
              </w:rPr>
            </w:pPr>
          </w:p>
        </w:tc>
        <w:tc>
          <w:tcPr>
            <w:tcW w:w="1135" w:type="dxa"/>
          </w:tcPr>
          <w:p w14:paraId="57D9DC34" w14:textId="77777777" w:rsidR="005B6684" w:rsidRPr="00DB6990" w:rsidRDefault="00332A00" w:rsidP="004B2904">
            <w:pPr>
              <w:pStyle w:val="TableParagraph"/>
              <w:tabs>
                <w:tab w:val="left" w:pos="9356"/>
              </w:tabs>
              <w:spacing w:line="205" w:lineRule="exact"/>
              <w:jc w:val="both"/>
              <w:rPr>
                <w:sz w:val="24"/>
                <w:szCs w:val="24"/>
              </w:rPr>
            </w:pPr>
            <w:r w:rsidRPr="00DB6990">
              <w:rPr>
                <w:spacing w:val="-5"/>
                <w:sz w:val="24"/>
                <w:szCs w:val="24"/>
              </w:rPr>
              <w:t>16</w:t>
            </w:r>
          </w:p>
        </w:tc>
      </w:tr>
    </w:tbl>
    <w:tbl>
      <w:tblPr>
        <w:tblStyle w:val="TableNormal"/>
        <w:tblpPr w:leftFromText="180" w:rightFromText="180" w:vertAnchor="text" w:horzAnchor="page" w:tblpX="1971" w:tblpY="18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28"/>
        <w:gridCol w:w="1700"/>
        <w:gridCol w:w="919"/>
        <w:gridCol w:w="3618"/>
        <w:gridCol w:w="1843"/>
        <w:gridCol w:w="1135"/>
      </w:tblGrid>
      <w:tr w:rsidR="00CA1D50" w:rsidRPr="00332A00" w14:paraId="1599562F" w14:textId="77777777" w:rsidTr="004941BC">
        <w:trPr>
          <w:trHeight w:val="619"/>
        </w:trPr>
        <w:tc>
          <w:tcPr>
            <w:tcW w:w="428" w:type="dxa"/>
            <w:tcBorders>
              <w:top w:val="nil"/>
            </w:tcBorders>
          </w:tcPr>
          <w:p w14:paraId="7943330A" w14:textId="77777777" w:rsidR="00CA1D50" w:rsidRPr="00DB6990" w:rsidRDefault="00CA1D50" w:rsidP="004941BC">
            <w:pPr>
              <w:pStyle w:val="TableParagraph"/>
              <w:tabs>
                <w:tab w:val="left" w:pos="9356"/>
              </w:tabs>
              <w:jc w:val="both"/>
              <w:rPr>
                <w:sz w:val="24"/>
                <w:szCs w:val="24"/>
              </w:rPr>
            </w:pPr>
            <w:r w:rsidRPr="00DB6990">
              <w:rPr>
                <w:sz w:val="24"/>
                <w:szCs w:val="24"/>
              </w:rPr>
              <w:t>126</w:t>
            </w:r>
          </w:p>
        </w:tc>
        <w:tc>
          <w:tcPr>
            <w:tcW w:w="1700" w:type="dxa"/>
            <w:tcBorders>
              <w:top w:val="nil"/>
            </w:tcBorders>
          </w:tcPr>
          <w:p w14:paraId="220A0351" w14:textId="77777777" w:rsidR="00CA1D50" w:rsidRPr="00D11539" w:rsidRDefault="00CA1D50" w:rsidP="004941BC">
            <w:pPr>
              <w:pStyle w:val="TableParagraph"/>
              <w:tabs>
                <w:tab w:val="left" w:pos="9356"/>
              </w:tabs>
              <w:spacing w:line="202" w:lineRule="exact"/>
              <w:jc w:val="both"/>
              <w:rPr>
                <w:sz w:val="24"/>
                <w:szCs w:val="24"/>
              </w:rPr>
            </w:pPr>
            <w:r w:rsidRPr="00D11539">
              <w:rPr>
                <w:sz w:val="24"/>
                <w:szCs w:val="24"/>
              </w:rPr>
              <w:t>9)</w:t>
            </w:r>
            <w:r w:rsidRPr="00DB6990">
              <w:rPr>
                <w:sz w:val="24"/>
                <w:szCs w:val="24"/>
                <w:lang w:val="en-US"/>
              </w:rPr>
              <w:t>Student</w:t>
            </w:r>
            <w:r w:rsidRPr="00D11539">
              <w:rPr>
                <w:sz w:val="24"/>
                <w:szCs w:val="24"/>
              </w:rPr>
              <w:t>`</w:t>
            </w:r>
            <w:r w:rsidRPr="00DB6990">
              <w:rPr>
                <w:sz w:val="24"/>
                <w:szCs w:val="24"/>
                <w:lang w:val="en-US"/>
              </w:rPr>
              <w:t>s</w:t>
            </w:r>
            <w:r w:rsidRPr="00DB6990">
              <w:rPr>
                <w:spacing w:val="-2"/>
                <w:sz w:val="24"/>
                <w:szCs w:val="24"/>
                <w:lang w:val="en-US"/>
              </w:rPr>
              <w:t>book</w:t>
            </w:r>
            <w:r w:rsidRPr="00D11539">
              <w:rPr>
                <w:spacing w:val="-2"/>
                <w:sz w:val="24"/>
                <w:szCs w:val="24"/>
              </w:rPr>
              <w:t>.</w:t>
            </w:r>
          </w:p>
          <w:p w14:paraId="752DF77D" w14:textId="77777777" w:rsidR="00CA1D50" w:rsidRPr="00D11539" w:rsidRDefault="00CA1D50" w:rsidP="004941BC">
            <w:pPr>
              <w:pStyle w:val="TableParagraph"/>
              <w:tabs>
                <w:tab w:val="left" w:pos="9356"/>
              </w:tabs>
              <w:spacing w:line="206" w:lineRule="exact"/>
              <w:jc w:val="both"/>
              <w:rPr>
                <w:sz w:val="24"/>
                <w:szCs w:val="24"/>
              </w:rPr>
            </w:pPr>
            <w:r w:rsidRPr="00DB6990">
              <w:rPr>
                <w:sz w:val="24"/>
                <w:szCs w:val="24"/>
              </w:rPr>
              <w:t>Оқулық</w:t>
            </w:r>
            <w:r w:rsidRPr="00D11539">
              <w:rPr>
                <w:sz w:val="24"/>
                <w:szCs w:val="24"/>
              </w:rPr>
              <w:t>.9</w:t>
            </w:r>
            <w:r w:rsidRPr="00DB6990">
              <w:rPr>
                <w:sz w:val="24"/>
                <w:szCs w:val="24"/>
              </w:rPr>
              <w:t>сынып</w:t>
            </w:r>
            <w:r w:rsidRPr="00D11539">
              <w:rPr>
                <w:sz w:val="24"/>
                <w:szCs w:val="24"/>
              </w:rPr>
              <w:t xml:space="preserve">. </w:t>
            </w:r>
            <w:r w:rsidRPr="00DB6990">
              <w:rPr>
                <w:sz w:val="24"/>
                <w:szCs w:val="24"/>
              </w:rPr>
              <w:t>Учебник</w:t>
            </w:r>
            <w:r w:rsidRPr="00D11539">
              <w:rPr>
                <w:sz w:val="24"/>
                <w:szCs w:val="24"/>
              </w:rPr>
              <w:t xml:space="preserve">.9 </w:t>
            </w:r>
            <w:r w:rsidRPr="00DB6990">
              <w:rPr>
                <w:spacing w:val="-2"/>
                <w:sz w:val="24"/>
                <w:szCs w:val="24"/>
              </w:rPr>
              <w:t>класс</w:t>
            </w:r>
          </w:p>
        </w:tc>
        <w:tc>
          <w:tcPr>
            <w:tcW w:w="919" w:type="dxa"/>
            <w:tcBorders>
              <w:top w:val="nil"/>
            </w:tcBorders>
          </w:tcPr>
          <w:p w14:paraId="7F7C7808" w14:textId="77777777" w:rsidR="00CA1D50" w:rsidRPr="00D11539" w:rsidRDefault="00CA1D50" w:rsidP="004941BC">
            <w:pPr>
              <w:pStyle w:val="TableParagraph"/>
              <w:tabs>
                <w:tab w:val="left" w:pos="9356"/>
              </w:tabs>
              <w:jc w:val="both"/>
              <w:rPr>
                <w:sz w:val="24"/>
                <w:szCs w:val="24"/>
              </w:rPr>
            </w:pPr>
          </w:p>
        </w:tc>
        <w:tc>
          <w:tcPr>
            <w:tcW w:w="3618" w:type="dxa"/>
            <w:tcBorders>
              <w:top w:val="nil"/>
            </w:tcBorders>
          </w:tcPr>
          <w:p w14:paraId="6515D466" w14:textId="77777777" w:rsidR="00CA1D50" w:rsidRPr="00DB6990" w:rsidRDefault="00CA1D50" w:rsidP="004941BC">
            <w:pPr>
              <w:pStyle w:val="TableParagraph"/>
              <w:tabs>
                <w:tab w:val="left" w:pos="9356"/>
              </w:tabs>
              <w:jc w:val="both"/>
              <w:rPr>
                <w:sz w:val="24"/>
                <w:szCs w:val="24"/>
                <w:lang w:val="en-US"/>
              </w:rPr>
            </w:pPr>
            <w:r w:rsidRPr="00DB6990">
              <w:rPr>
                <w:sz w:val="24"/>
                <w:szCs w:val="24"/>
                <w:lang w:val="en-US"/>
              </w:rPr>
              <w:t xml:space="preserve">JennyDooley,BobObee,MukhamedjanovaN.V </w:t>
            </w:r>
            <w:r w:rsidRPr="00DB6990">
              <w:rPr>
                <w:spacing w:val="-4"/>
                <w:sz w:val="24"/>
                <w:szCs w:val="24"/>
                <w:lang w:val="en-US"/>
              </w:rPr>
              <w:t>2019</w:t>
            </w:r>
          </w:p>
        </w:tc>
        <w:tc>
          <w:tcPr>
            <w:tcW w:w="1843" w:type="dxa"/>
            <w:tcBorders>
              <w:top w:val="nil"/>
            </w:tcBorders>
          </w:tcPr>
          <w:p w14:paraId="118232E3" w14:textId="77777777" w:rsidR="00CA1D50" w:rsidRPr="00DB6990" w:rsidRDefault="00CA1D50" w:rsidP="004941BC">
            <w:pPr>
              <w:pStyle w:val="TableParagraph"/>
              <w:tabs>
                <w:tab w:val="left" w:pos="9356"/>
              </w:tabs>
              <w:jc w:val="both"/>
              <w:rPr>
                <w:sz w:val="24"/>
                <w:szCs w:val="24"/>
                <w:lang w:val="en-US"/>
              </w:rPr>
            </w:pPr>
          </w:p>
        </w:tc>
        <w:tc>
          <w:tcPr>
            <w:tcW w:w="1135" w:type="dxa"/>
            <w:tcBorders>
              <w:top w:val="nil"/>
            </w:tcBorders>
          </w:tcPr>
          <w:p w14:paraId="4AE6DC2C" w14:textId="77777777" w:rsidR="00CA1D50" w:rsidRPr="00DB6990" w:rsidRDefault="00CA1D50" w:rsidP="004941BC">
            <w:pPr>
              <w:pStyle w:val="TableParagraph"/>
              <w:tabs>
                <w:tab w:val="left" w:pos="9356"/>
              </w:tabs>
              <w:jc w:val="both"/>
              <w:rPr>
                <w:sz w:val="24"/>
                <w:szCs w:val="24"/>
                <w:lang w:val="en-US"/>
              </w:rPr>
            </w:pPr>
          </w:p>
        </w:tc>
      </w:tr>
      <w:tr w:rsidR="00CA1D50" w:rsidRPr="00DB6990" w14:paraId="6814CB94" w14:textId="77777777" w:rsidTr="004941BC">
        <w:trPr>
          <w:trHeight w:val="621"/>
        </w:trPr>
        <w:tc>
          <w:tcPr>
            <w:tcW w:w="428" w:type="dxa"/>
          </w:tcPr>
          <w:p w14:paraId="368C0684" w14:textId="77777777" w:rsidR="00CA1D50" w:rsidRPr="00DB6990" w:rsidRDefault="00CA1D50" w:rsidP="004941BC">
            <w:pPr>
              <w:pStyle w:val="TableParagraph"/>
              <w:tabs>
                <w:tab w:val="left" w:pos="9356"/>
              </w:tabs>
              <w:spacing w:line="207" w:lineRule="exact"/>
              <w:jc w:val="both"/>
              <w:rPr>
                <w:sz w:val="24"/>
                <w:szCs w:val="24"/>
              </w:rPr>
            </w:pPr>
            <w:r w:rsidRPr="00DB6990">
              <w:rPr>
                <w:sz w:val="24"/>
                <w:szCs w:val="24"/>
              </w:rPr>
              <w:t>127</w:t>
            </w:r>
          </w:p>
        </w:tc>
        <w:tc>
          <w:tcPr>
            <w:tcW w:w="1700" w:type="dxa"/>
          </w:tcPr>
          <w:p w14:paraId="34E2CDB2" w14:textId="77777777" w:rsidR="00CA1D50" w:rsidRPr="00DB6990" w:rsidRDefault="00CA1D50" w:rsidP="004941BC">
            <w:pPr>
              <w:pStyle w:val="TableParagraph"/>
              <w:tabs>
                <w:tab w:val="left" w:pos="9356"/>
              </w:tabs>
              <w:jc w:val="both"/>
              <w:rPr>
                <w:sz w:val="24"/>
                <w:szCs w:val="24"/>
              </w:rPr>
            </w:pPr>
            <w:r w:rsidRPr="00DB6990">
              <w:rPr>
                <w:sz w:val="24"/>
                <w:szCs w:val="24"/>
              </w:rPr>
              <w:t xml:space="preserve">Русский язык. </w:t>
            </w:r>
            <w:r w:rsidRPr="00DB6990">
              <w:rPr>
                <w:spacing w:val="-2"/>
                <w:sz w:val="24"/>
                <w:szCs w:val="24"/>
              </w:rPr>
              <w:t>Учебник+CD10</w:t>
            </w:r>
          </w:p>
          <w:p w14:paraId="7BF9F409" w14:textId="77777777" w:rsidR="00CA1D50" w:rsidRPr="00DB6990" w:rsidRDefault="00CA1D50" w:rsidP="004941BC">
            <w:pPr>
              <w:pStyle w:val="TableParagraph"/>
              <w:tabs>
                <w:tab w:val="left" w:pos="9356"/>
              </w:tabs>
              <w:spacing w:line="192" w:lineRule="exact"/>
              <w:jc w:val="both"/>
              <w:rPr>
                <w:sz w:val="24"/>
                <w:szCs w:val="24"/>
              </w:rPr>
            </w:pPr>
            <w:r w:rsidRPr="00DB6990">
              <w:rPr>
                <w:spacing w:val="-2"/>
                <w:sz w:val="24"/>
                <w:szCs w:val="24"/>
              </w:rPr>
              <w:t>класс</w:t>
            </w:r>
          </w:p>
        </w:tc>
        <w:tc>
          <w:tcPr>
            <w:tcW w:w="919" w:type="dxa"/>
          </w:tcPr>
          <w:p w14:paraId="3F13FD53" w14:textId="77777777" w:rsidR="00CA1D50" w:rsidRPr="00DB6990" w:rsidRDefault="00CA1D50" w:rsidP="004941BC">
            <w:pPr>
              <w:pStyle w:val="TableParagraph"/>
              <w:tabs>
                <w:tab w:val="left" w:pos="9356"/>
              </w:tabs>
              <w:jc w:val="both"/>
              <w:rPr>
                <w:sz w:val="24"/>
                <w:szCs w:val="24"/>
              </w:rPr>
            </w:pPr>
            <w:r w:rsidRPr="00DB6990">
              <w:rPr>
                <w:sz w:val="24"/>
                <w:szCs w:val="24"/>
              </w:rPr>
              <w:t xml:space="preserve">10класс </w:t>
            </w:r>
            <w:r w:rsidRPr="00DB6990">
              <w:rPr>
                <w:spacing w:val="-11"/>
                <w:sz w:val="24"/>
                <w:szCs w:val="24"/>
              </w:rPr>
              <w:t xml:space="preserve">11 </w:t>
            </w:r>
            <w:r w:rsidRPr="00DB6990">
              <w:rPr>
                <w:spacing w:val="-2"/>
                <w:sz w:val="24"/>
                <w:szCs w:val="24"/>
              </w:rPr>
              <w:t>учеников</w:t>
            </w:r>
          </w:p>
        </w:tc>
        <w:tc>
          <w:tcPr>
            <w:tcW w:w="3618" w:type="dxa"/>
          </w:tcPr>
          <w:p w14:paraId="7CEA1CF6" w14:textId="77777777" w:rsidR="00CA1D50" w:rsidRPr="00DB6990" w:rsidRDefault="00CA1D50" w:rsidP="004941BC">
            <w:pPr>
              <w:pStyle w:val="TableParagraph"/>
              <w:tabs>
                <w:tab w:val="left" w:pos="9356"/>
              </w:tabs>
              <w:spacing w:line="204" w:lineRule="exact"/>
              <w:jc w:val="both"/>
              <w:rPr>
                <w:sz w:val="24"/>
                <w:szCs w:val="24"/>
              </w:rPr>
            </w:pPr>
            <w:r w:rsidRPr="00DB6990">
              <w:rPr>
                <w:sz w:val="24"/>
                <w:szCs w:val="24"/>
              </w:rPr>
              <w:t>Русскийязык.Учебник+CD10</w:t>
            </w:r>
            <w:r w:rsidRPr="00DB6990">
              <w:rPr>
                <w:spacing w:val="-4"/>
                <w:sz w:val="24"/>
                <w:szCs w:val="24"/>
              </w:rPr>
              <w:t xml:space="preserve"> класс</w:t>
            </w:r>
          </w:p>
          <w:p w14:paraId="3C65F1F8" w14:textId="77777777" w:rsidR="00CA1D50" w:rsidRPr="00DB6990" w:rsidRDefault="00CA1D50" w:rsidP="004941BC">
            <w:pPr>
              <w:pStyle w:val="TableParagraph"/>
              <w:tabs>
                <w:tab w:val="left" w:pos="9356"/>
              </w:tabs>
              <w:spacing w:line="208" w:lineRule="exact"/>
              <w:jc w:val="both"/>
              <w:rPr>
                <w:sz w:val="24"/>
                <w:szCs w:val="24"/>
              </w:rPr>
            </w:pPr>
            <w:r w:rsidRPr="00DB6990">
              <w:rPr>
                <w:sz w:val="24"/>
                <w:szCs w:val="24"/>
              </w:rPr>
              <w:t>.СабитоваЗ.</w:t>
            </w:r>
            <w:proofErr w:type="gramStart"/>
            <w:r w:rsidRPr="00DB6990">
              <w:rPr>
                <w:sz w:val="24"/>
                <w:szCs w:val="24"/>
              </w:rPr>
              <w:t>,А</w:t>
            </w:r>
            <w:proofErr w:type="gramEnd"/>
            <w:r w:rsidRPr="00DB6990">
              <w:rPr>
                <w:sz w:val="24"/>
                <w:szCs w:val="24"/>
              </w:rPr>
              <w:t>лтынбековаО. Мектеп 2019</w:t>
            </w:r>
          </w:p>
        </w:tc>
        <w:tc>
          <w:tcPr>
            <w:tcW w:w="1843" w:type="dxa"/>
          </w:tcPr>
          <w:p w14:paraId="2E008073" w14:textId="77777777" w:rsidR="00CA1D50" w:rsidRPr="00DB6990" w:rsidRDefault="00CA1D50" w:rsidP="004941BC">
            <w:pPr>
              <w:pStyle w:val="TableParagraph"/>
              <w:tabs>
                <w:tab w:val="left" w:pos="9356"/>
              </w:tabs>
              <w:jc w:val="both"/>
              <w:rPr>
                <w:sz w:val="24"/>
                <w:szCs w:val="24"/>
              </w:rPr>
            </w:pPr>
          </w:p>
        </w:tc>
        <w:tc>
          <w:tcPr>
            <w:tcW w:w="1135" w:type="dxa"/>
          </w:tcPr>
          <w:p w14:paraId="644C8EF2" w14:textId="77777777" w:rsidR="00CA1D50" w:rsidRPr="00DB6990" w:rsidRDefault="00CA1D50" w:rsidP="004941BC">
            <w:pPr>
              <w:pStyle w:val="TableParagraph"/>
              <w:tabs>
                <w:tab w:val="left" w:pos="9356"/>
              </w:tabs>
              <w:spacing w:line="204" w:lineRule="exact"/>
              <w:jc w:val="both"/>
              <w:rPr>
                <w:sz w:val="24"/>
                <w:szCs w:val="24"/>
              </w:rPr>
            </w:pPr>
            <w:r w:rsidRPr="00DB6990">
              <w:rPr>
                <w:spacing w:val="-10"/>
                <w:sz w:val="24"/>
                <w:szCs w:val="24"/>
              </w:rPr>
              <w:t>6</w:t>
            </w:r>
          </w:p>
        </w:tc>
      </w:tr>
      <w:tr w:rsidR="00CA1D50" w:rsidRPr="00DB6990" w14:paraId="3F7994DB" w14:textId="77777777" w:rsidTr="004941BC">
        <w:trPr>
          <w:trHeight w:val="621"/>
        </w:trPr>
        <w:tc>
          <w:tcPr>
            <w:tcW w:w="428" w:type="dxa"/>
          </w:tcPr>
          <w:p w14:paraId="00D2DBAA" w14:textId="77777777" w:rsidR="00CA1D50" w:rsidRPr="00DB6990" w:rsidRDefault="00CA1D50" w:rsidP="004941BC">
            <w:pPr>
              <w:pStyle w:val="TableParagraph"/>
              <w:tabs>
                <w:tab w:val="left" w:pos="9356"/>
              </w:tabs>
              <w:spacing w:before="2"/>
              <w:jc w:val="both"/>
              <w:rPr>
                <w:sz w:val="24"/>
                <w:szCs w:val="24"/>
              </w:rPr>
            </w:pPr>
            <w:r w:rsidRPr="00DB6990">
              <w:rPr>
                <w:sz w:val="24"/>
                <w:szCs w:val="24"/>
              </w:rPr>
              <w:t>128</w:t>
            </w:r>
          </w:p>
        </w:tc>
        <w:tc>
          <w:tcPr>
            <w:tcW w:w="1700" w:type="dxa"/>
          </w:tcPr>
          <w:p w14:paraId="3441B5A4" w14:textId="77777777" w:rsidR="00CA1D50" w:rsidRPr="00DB6990" w:rsidRDefault="00CA1D50" w:rsidP="004941BC">
            <w:pPr>
              <w:pStyle w:val="TableParagraph"/>
              <w:tabs>
                <w:tab w:val="left" w:pos="9356"/>
              </w:tabs>
              <w:spacing w:line="206" w:lineRule="exact"/>
              <w:jc w:val="both"/>
              <w:rPr>
                <w:sz w:val="24"/>
                <w:szCs w:val="24"/>
              </w:rPr>
            </w:pPr>
            <w:r w:rsidRPr="00DB6990">
              <w:rPr>
                <w:sz w:val="24"/>
                <w:szCs w:val="24"/>
              </w:rPr>
              <w:t xml:space="preserve">Русскаялитература. Учебник +CD 10 </w:t>
            </w:r>
            <w:r w:rsidRPr="00DB6990">
              <w:rPr>
                <w:spacing w:val="-2"/>
                <w:sz w:val="24"/>
                <w:szCs w:val="24"/>
              </w:rPr>
              <w:t>класс.</w:t>
            </w:r>
          </w:p>
        </w:tc>
        <w:tc>
          <w:tcPr>
            <w:tcW w:w="919" w:type="dxa"/>
          </w:tcPr>
          <w:p w14:paraId="57E226D9" w14:textId="77777777" w:rsidR="00CA1D50" w:rsidRPr="00DB6990" w:rsidRDefault="00CA1D50" w:rsidP="004941BC">
            <w:pPr>
              <w:pStyle w:val="TableParagraph"/>
              <w:tabs>
                <w:tab w:val="left" w:pos="9356"/>
              </w:tabs>
              <w:spacing w:line="242" w:lineRule="auto"/>
              <w:jc w:val="both"/>
              <w:rPr>
                <w:sz w:val="24"/>
                <w:szCs w:val="24"/>
              </w:rPr>
            </w:pPr>
            <w:r w:rsidRPr="00DB6990">
              <w:rPr>
                <w:sz w:val="24"/>
                <w:szCs w:val="24"/>
              </w:rPr>
              <w:t xml:space="preserve">10класс </w:t>
            </w:r>
            <w:r w:rsidRPr="00DB6990">
              <w:rPr>
                <w:spacing w:val="-11"/>
                <w:sz w:val="24"/>
                <w:szCs w:val="24"/>
              </w:rPr>
              <w:t xml:space="preserve">11 </w:t>
            </w:r>
            <w:r w:rsidRPr="00DB6990">
              <w:rPr>
                <w:spacing w:val="-2"/>
                <w:sz w:val="24"/>
                <w:szCs w:val="24"/>
              </w:rPr>
              <w:t>учеников</w:t>
            </w:r>
          </w:p>
        </w:tc>
        <w:tc>
          <w:tcPr>
            <w:tcW w:w="3618" w:type="dxa"/>
          </w:tcPr>
          <w:p w14:paraId="19F9491C" w14:textId="77777777" w:rsidR="00CA1D50" w:rsidRPr="00DB6990" w:rsidRDefault="00CA1D50" w:rsidP="004941BC">
            <w:pPr>
              <w:pStyle w:val="TableParagraph"/>
              <w:tabs>
                <w:tab w:val="left" w:pos="9356"/>
              </w:tabs>
              <w:spacing w:line="242" w:lineRule="auto"/>
              <w:jc w:val="both"/>
              <w:rPr>
                <w:sz w:val="24"/>
                <w:szCs w:val="24"/>
              </w:rPr>
            </w:pPr>
            <w:r w:rsidRPr="00DB6990">
              <w:rPr>
                <w:sz w:val="24"/>
                <w:szCs w:val="24"/>
              </w:rPr>
              <w:t>Русскаялитература.Учебник+CD10класс. Салханова Ж., Демченко А. Мектеп 2019</w:t>
            </w:r>
          </w:p>
        </w:tc>
        <w:tc>
          <w:tcPr>
            <w:tcW w:w="1843" w:type="dxa"/>
          </w:tcPr>
          <w:p w14:paraId="0B76731E" w14:textId="77777777" w:rsidR="00CA1D50" w:rsidRPr="00DB6990" w:rsidRDefault="00CA1D50" w:rsidP="004941BC">
            <w:pPr>
              <w:pStyle w:val="TableParagraph"/>
              <w:tabs>
                <w:tab w:val="left" w:pos="9356"/>
              </w:tabs>
              <w:jc w:val="both"/>
              <w:rPr>
                <w:sz w:val="24"/>
                <w:szCs w:val="24"/>
              </w:rPr>
            </w:pPr>
          </w:p>
        </w:tc>
        <w:tc>
          <w:tcPr>
            <w:tcW w:w="1135" w:type="dxa"/>
          </w:tcPr>
          <w:p w14:paraId="5A2B055D" w14:textId="77777777" w:rsidR="00CA1D50" w:rsidRPr="00DB6990" w:rsidRDefault="00CA1D50" w:rsidP="004941BC">
            <w:pPr>
              <w:pStyle w:val="TableParagraph"/>
              <w:tabs>
                <w:tab w:val="left" w:pos="9356"/>
              </w:tabs>
              <w:spacing w:line="202" w:lineRule="exact"/>
              <w:jc w:val="both"/>
              <w:rPr>
                <w:sz w:val="24"/>
                <w:szCs w:val="24"/>
              </w:rPr>
            </w:pPr>
            <w:r w:rsidRPr="00DB6990">
              <w:rPr>
                <w:spacing w:val="-10"/>
                <w:sz w:val="24"/>
                <w:szCs w:val="24"/>
              </w:rPr>
              <w:t>6</w:t>
            </w:r>
          </w:p>
        </w:tc>
      </w:tr>
      <w:tr w:rsidR="00CA1D50" w:rsidRPr="00DB6990" w14:paraId="54143424" w14:textId="77777777" w:rsidTr="004941BC">
        <w:trPr>
          <w:trHeight w:val="621"/>
        </w:trPr>
        <w:tc>
          <w:tcPr>
            <w:tcW w:w="428" w:type="dxa"/>
          </w:tcPr>
          <w:p w14:paraId="365067C1" w14:textId="77777777" w:rsidR="00CA1D50" w:rsidRPr="00DB6990" w:rsidRDefault="00CA1D50" w:rsidP="004941BC">
            <w:pPr>
              <w:pStyle w:val="TableParagraph"/>
              <w:tabs>
                <w:tab w:val="left" w:pos="9356"/>
              </w:tabs>
              <w:spacing w:line="207" w:lineRule="exact"/>
              <w:jc w:val="both"/>
              <w:rPr>
                <w:sz w:val="24"/>
                <w:szCs w:val="24"/>
              </w:rPr>
            </w:pPr>
            <w:r w:rsidRPr="00DB6990">
              <w:rPr>
                <w:sz w:val="24"/>
                <w:szCs w:val="24"/>
              </w:rPr>
              <w:t>129</w:t>
            </w:r>
          </w:p>
        </w:tc>
        <w:tc>
          <w:tcPr>
            <w:tcW w:w="1700" w:type="dxa"/>
          </w:tcPr>
          <w:p w14:paraId="45A93AEB" w14:textId="77777777" w:rsidR="00CA1D50" w:rsidRPr="00DB6990" w:rsidRDefault="00CA1D50" w:rsidP="004941BC">
            <w:pPr>
              <w:pStyle w:val="TableParagraph"/>
              <w:tabs>
                <w:tab w:val="left" w:pos="9356"/>
              </w:tabs>
              <w:jc w:val="both"/>
              <w:rPr>
                <w:sz w:val="24"/>
                <w:szCs w:val="24"/>
              </w:rPr>
            </w:pPr>
            <w:r w:rsidRPr="00DB6990">
              <w:rPr>
                <w:sz w:val="24"/>
                <w:szCs w:val="24"/>
              </w:rPr>
              <w:t>Алгебра и начала анализа</w:t>
            </w:r>
            <w:proofErr w:type="gramStart"/>
            <w:r w:rsidRPr="00DB6990">
              <w:rPr>
                <w:sz w:val="24"/>
                <w:szCs w:val="24"/>
              </w:rPr>
              <w:t>.У</w:t>
            </w:r>
            <w:proofErr w:type="gramEnd"/>
            <w:r w:rsidRPr="00DB6990">
              <w:rPr>
                <w:sz w:val="24"/>
                <w:szCs w:val="24"/>
              </w:rPr>
              <w:t>чебник.1,</w:t>
            </w:r>
          </w:p>
          <w:p w14:paraId="0846211E" w14:textId="77777777" w:rsidR="00CA1D50" w:rsidRPr="00DB6990" w:rsidRDefault="00CA1D50" w:rsidP="004941BC">
            <w:pPr>
              <w:pStyle w:val="TableParagraph"/>
              <w:tabs>
                <w:tab w:val="left" w:pos="9356"/>
              </w:tabs>
              <w:spacing w:line="192" w:lineRule="exact"/>
              <w:jc w:val="both"/>
              <w:rPr>
                <w:sz w:val="24"/>
                <w:szCs w:val="24"/>
              </w:rPr>
            </w:pPr>
            <w:r w:rsidRPr="00DB6990">
              <w:rPr>
                <w:sz w:val="24"/>
                <w:szCs w:val="24"/>
              </w:rPr>
              <w:t>2часть.10</w:t>
            </w:r>
            <w:r w:rsidRPr="00DB6990">
              <w:rPr>
                <w:spacing w:val="-2"/>
                <w:sz w:val="24"/>
                <w:szCs w:val="24"/>
              </w:rPr>
              <w:t xml:space="preserve"> класс</w:t>
            </w:r>
          </w:p>
        </w:tc>
        <w:tc>
          <w:tcPr>
            <w:tcW w:w="919" w:type="dxa"/>
          </w:tcPr>
          <w:p w14:paraId="057123EA" w14:textId="77777777" w:rsidR="00CA1D50" w:rsidRPr="00DB6990" w:rsidRDefault="00CA1D50" w:rsidP="004941BC">
            <w:pPr>
              <w:pStyle w:val="TableParagraph"/>
              <w:tabs>
                <w:tab w:val="left" w:pos="9356"/>
              </w:tabs>
              <w:jc w:val="both"/>
              <w:rPr>
                <w:sz w:val="24"/>
                <w:szCs w:val="24"/>
              </w:rPr>
            </w:pPr>
            <w:r w:rsidRPr="00DB6990">
              <w:rPr>
                <w:sz w:val="24"/>
                <w:szCs w:val="24"/>
              </w:rPr>
              <w:t xml:space="preserve">10класс </w:t>
            </w:r>
            <w:r w:rsidRPr="00DB6990">
              <w:rPr>
                <w:spacing w:val="-11"/>
                <w:sz w:val="24"/>
                <w:szCs w:val="24"/>
              </w:rPr>
              <w:t xml:space="preserve">11 </w:t>
            </w:r>
            <w:r w:rsidRPr="00DB6990">
              <w:rPr>
                <w:spacing w:val="-2"/>
                <w:sz w:val="24"/>
                <w:szCs w:val="24"/>
              </w:rPr>
              <w:t>учеников</w:t>
            </w:r>
          </w:p>
        </w:tc>
        <w:tc>
          <w:tcPr>
            <w:tcW w:w="3618" w:type="dxa"/>
          </w:tcPr>
          <w:p w14:paraId="607B7B55" w14:textId="77777777" w:rsidR="00CA1D50" w:rsidRPr="00DB6990" w:rsidRDefault="00CA1D50" w:rsidP="004941BC">
            <w:pPr>
              <w:pStyle w:val="TableParagraph"/>
              <w:tabs>
                <w:tab w:val="left" w:pos="9356"/>
              </w:tabs>
              <w:spacing w:line="237" w:lineRule="auto"/>
              <w:jc w:val="both"/>
              <w:rPr>
                <w:sz w:val="24"/>
                <w:szCs w:val="24"/>
              </w:rPr>
            </w:pPr>
            <w:r w:rsidRPr="00DB6990">
              <w:rPr>
                <w:sz w:val="24"/>
                <w:szCs w:val="24"/>
              </w:rPr>
              <w:t>Алгебра и начала анализа. Учебник. 1, 2 часть.10класс</w:t>
            </w:r>
            <w:proofErr w:type="gramStart"/>
            <w:r w:rsidRPr="00DB6990">
              <w:rPr>
                <w:sz w:val="24"/>
                <w:szCs w:val="24"/>
              </w:rPr>
              <w:t>.А</w:t>
            </w:r>
            <w:proofErr w:type="gramEnd"/>
            <w:r w:rsidRPr="00DB6990">
              <w:rPr>
                <w:sz w:val="24"/>
                <w:szCs w:val="24"/>
              </w:rPr>
              <w:t>былкасымоваА.,КучерТ.,</w:t>
            </w:r>
          </w:p>
          <w:p w14:paraId="7C3755F9" w14:textId="77777777" w:rsidR="00CA1D50" w:rsidRPr="00DB6990" w:rsidRDefault="00CA1D50" w:rsidP="004941BC">
            <w:pPr>
              <w:pStyle w:val="TableParagraph"/>
              <w:tabs>
                <w:tab w:val="left" w:pos="9356"/>
              </w:tabs>
              <w:spacing w:line="192" w:lineRule="exact"/>
              <w:jc w:val="both"/>
              <w:rPr>
                <w:sz w:val="24"/>
                <w:szCs w:val="24"/>
              </w:rPr>
            </w:pPr>
            <w:r w:rsidRPr="00DB6990">
              <w:rPr>
                <w:sz w:val="24"/>
                <w:szCs w:val="24"/>
              </w:rPr>
              <w:t>КорчевскийВ.,ЖумагуловаЗ</w:t>
            </w:r>
            <w:proofErr w:type="gramStart"/>
            <w:r w:rsidRPr="00DB6990">
              <w:rPr>
                <w:sz w:val="24"/>
                <w:szCs w:val="24"/>
              </w:rPr>
              <w:t>.М</w:t>
            </w:r>
            <w:proofErr w:type="gramEnd"/>
            <w:r w:rsidRPr="00DB6990">
              <w:rPr>
                <w:sz w:val="24"/>
                <w:szCs w:val="24"/>
              </w:rPr>
              <w:t>ектеп</w:t>
            </w:r>
            <w:r w:rsidRPr="00DB6990">
              <w:rPr>
                <w:spacing w:val="-4"/>
                <w:sz w:val="24"/>
                <w:szCs w:val="24"/>
              </w:rPr>
              <w:t>2019</w:t>
            </w:r>
          </w:p>
        </w:tc>
        <w:tc>
          <w:tcPr>
            <w:tcW w:w="1843" w:type="dxa"/>
          </w:tcPr>
          <w:p w14:paraId="71EA3973" w14:textId="77777777" w:rsidR="00CA1D50" w:rsidRPr="00DB6990" w:rsidRDefault="00CA1D50" w:rsidP="004941BC">
            <w:pPr>
              <w:pStyle w:val="TableParagraph"/>
              <w:tabs>
                <w:tab w:val="left" w:pos="9356"/>
              </w:tabs>
              <w:jc w:val="both"/>
              <w:rPr>
                <w:sz w:val="24"/>
                <w:szCs w:val="24"/>
              </w:rPr>
            </w:pPr>
          </w:p>
        </w:tc>
        <w:tc>
          <w:tcPr>
            <w:tcW w:w="1135" w:type="dxa"/>
          </w:tcPr>
          <w:p w14:paraId="41AAE4B1" w14:textId="77777777" w:rsidR="00CA1D50" w:rsidRPr="00DB6990" w:rsidRDefault="00CA1D50" w:rsidP="004941BC">
            <w:pPr>
              <w:pStyle w:val="TableParagraph"/>
              <w:tabs>
                <w:tab w:val="left" w:pos="9356"/>
              </w:tabs>
              <w:spacing w:line="204" w:lineRule="exact"/>
              <w:jc w:val="both"/>
              <w:rPr>
                <w:sz w:val="24"/>
                <w:szCs w:val="24"/>
              </w:rPr>
            </w:pPr>
            <w:r w:rsidRPr="00DB6990">
              <w:rPr>
                <w:spacing w:val="-10"/>
                <w:sz w:val="24"/>
                <w:szCs w:val="24"/>
              </w:rPr>
              <w:t>6</w:t>
            </w:r>
          </w:p>
        </w:tc>
      </w:tr>
      <w:tr w:rsidR="00CA1D50" w:rsidRPr="00DB6990" w14:paraId="5A8E3F44" w14:textId="77777777" w:rsidTr="004941BC">
        <w:trPr>
          <w:trHeight w:val="409"/>
        </w:trPr>
        <w:tc>
          <w:tcPr>
            <w:tcW w:w="428" w:type="dxa"/>
          </w:tcPr>
          <w:p w14:paraId="26211AC0" w14:textId="77777777" w:rsidR="00CA1D50" w:rsidRPr="00DB6990" w:rsidRDefault="00CA1D50" w:rsidP="004941BC">
            <w:pPr>
              <w:pStyle w:val="TableParagraph"/>
              <w:tabs>
                <w:tab w:val="left" w:pos="9356"/>
              </w:tabs>
              <w:spacing w:line="194" w:lineRule="exact"/>
              <w:jc w:val="both"/>
              <w:rPr>
                <w:sz w:val="24"/>
                <w:szCs w:val="24"/>
              </w:rPr>
            </w:pPr>
            <w:r w:rsidRPr="00DB6990">
              <w:rPr>
                <w:sz w:val="24"/>
                <w:szCs w:val="24"/>
              </w:rPr>
              <w:t>130</w:t>
            </w:r>
          </w:p>
        </w:tc>
        <w:tc>
          <w:tcPr>
            <w:tcW w:w="1700" w:type="dxa"/>
          </w:tcPr>
          <w:p w14:paraId="5F0C1123" w14:textId="77777777" w:rsidR="00CA1D50" w:rsidRPr="00DB6990" w:rsidRDefault="00CA1D50" w:rsidP="004941BC">
            <w:pPr>
              <w:pStyle w:val="TableParagraph"/>
              <w:tabs>
                <w:tab w:val="left" w:pos="9356"/>
              </w:tabs>
              <w:spacing w:line="203" w:lineRule="exact"/>
              <w:jc w:val="both"/>
              <w:rPr>
                <w:sz w:val="24"/>
                <w:szCs w:val="24"/>
              </w:rPr>
            </w:pPr>
            <w:r w:rsidRPr="00DB6990">
              <w:rPr>
                <w:spacing w:val="-2"/>
                <w:sz w:val="24"/>
                <w:szCs w:val="24"/>
              </w:rPr>
              <w:t>Геометрия.Учебник</w:t>
            </w:r>
          </w:p>
          <w:p w14:paraId="6CFA604D" w14:textId="77777777" w:rsidR="00CA1D50" w:rsidRPr="00DB6990" w:rsidRDefault="00CA1D50" w:rsidP="004941BC">
            <w:pPr>
              <w:pStyle w:val="TableParagraph"/>
              <w:tabs>
                <w:tab w:val="left" w:pos="9356"/>
              </w:tabs>
              <w:spacing w:line="187" w:lineRule="exact"/>
              <w:jc w:val="both"/>
              <w:rPr>
                <w:sz w:val="24"/>
                <w:szCs w:val="24"/>
              </w:rPr>
            </w:pPr>
            <w:r w:rsidRPr="00DB6990">
              <w:rPr>
                <w:sz w:val="24"/>
                <w:szCs w:val="24"/>
              </w:rPr>
              <w:t xml:space="preserve">10 </w:t>
            </w:r>
            <w:r w:rsidRPr="00DB6990">
              <w:rPr>
                <w:spacing w:val="-2"/>
                <w:sz w:val="24"/>
                <w:szCs w:val="24"/>
              </w:rPr>
              <w:t>класс</w:t>
            </w:r>
          </w:p>
        </w:tc>
        <w:tc>
          <w:tcPr>
            <w:tcW w:w="919" w:type="dxa"/>
          </w:tcPr>
          <w:p w14:paraId="5C4D5C16" w14:textId="77777777" w:rsidR="00CA1D50" w:rsidRPr="00DB6990" w:rsidRDefault="00CA1D50" w:rsidP="004941BC">
            <w:pPr>
              <w:pStyle w:val="TableParagraph"/>
              <w:tabs>
                <w:tab w:val="left" w:pos="9356"/>
              </w:tabs>
              <w:spacing w:line="204" w:lineRule="exact"/>
              <w:jc w:val="both"/>
              <w:rPr>
                <w:sz w:val="24"/>
                <w:szCs w:val="24"/>
              </w:rPr>
            </w:pPr>
            <w:r w:rsidRPr="00DB6990">
              <w:rPr>
                <w:sz w:val="24"/>
                <w:szCs w:val="24"/>
              </w:rPr>
              <w:t xml:space="preserve">10класс </w:t>
            </w:r>
            <w:r w:rsidRPr="00DB6990">
              <w:rPr>
                <w:spacing w:val="-11"/>
                <w:sz w:val="24"/>
                <w:szCs w:val="24"/>
              </w:rPr>
              <w:t xml:space="preserve">11 </w:t>
            </w:r>
            <w:r w:rsidRPr="00DB6990">
              <w:rPr>
                <w:spacing w:val="-2"/>
                <w:sz w:val="24"/>
                <w:szCs w:val="24"/>
              </w:rPr>
              <w:t>учеников</w:t>
            </w:r>
          </w:p>
        </w:tc>
        <w:tc>
          <w:tcPr>
            <w:tcW w:w="3618" w:type="dxa"/>
          </w:tcPr>
          <w:p w14:paraId="1ED2AA69" w14:textId="77777777" w:rsidR="00CA1D50" w:rsidRPr="00DB6990" w:rsidRDefault="00CA1D50" w:rsidP="004941BC">
            <w:pPr>
              <w:pStyle w:val="TableParagraph"/>
              <w:tabs>
                <w:tab w:val="left" w:pos="9356"/>
              </w:tabs>
              <w:spacing w:line="204" w:lineRule="exact"/>
              <w:jc w:val="both"/>
              <w:rPr>
                <w:sz w:val="24"/>
                <w:szCs w:val="24"/>
              </w:rPr>
            </w:pPr>
            <w:r w:rsidRPr="00DB6990">
              <w:rPr>
                <w:sz w:val="24"/>
                <w:szCs w:val="24"/>
              </w:rPr>
              <w:t>Геометрия.Учебник10класс.СмирновВ., Туяков Е.Мектеп 2019</w:t>
            </w:r>
          </w:p>
        </w:tc>
        <w:tc>
          <w:tcPr>
            <w:tcW w:w="1843" w:type="dxa"/>
          </w:tcPr>
          <w:p w14:paraId="12E03FA3" w14:textId="77777777" w:rsidR="00CA1D50" w:rsidRPr="00DB6990" w:rsidRDefault="00CA1D50" w:rsidP="004941BC">
            <w:pPr>
              <w:pStyle w:val="TableParagraph"/>
              <w:tabs>
                <w:tab w:val="left" w:pos="9356"/>
              </w:tabs>
              <w:jc w:val="both"/>
              <w:rPr>
                <w:sz w:val="24"/>
                <w:szCs w:val="24"/>
              </w:rPr>
            </w:pPr>
          </w:p>
        </w:tc>
        <w:tc>
          <w:tcPr>
            <w:tcW w:w="1135" w:type="dxa"/>
          </w:tcPr>
          <w:p w14:paraId="3FF5FA40" w14:textId="77777777" w:rsidR="00CA1D50" w:rsidRPr="00DB6990" w:rsidRDefault="00CA1D50" w:rsidP="004941BC">
            <w:pPr>
              <w:pStyle w:val="TableParagraph"/>
              <w:tabs>
                <w:tab w:val="left" w:pos="9356"/>
              </w:tabs>
              <w:spacing w:line="204" w:lineRule="exact"/>
              <w:jc w:val="both"/>
              <w:rPr>
                <w:sz w:val="24"/>
                <w:szCs w:val="24"/>
              </w:rPr>
            </w:pPr>
            <w:r w:rsidRPr="00DB6990">
              <w:rPr>
                <w:spacing w:val="-10"/>
                <w:sz w:val="24"/>
                <w:szCs w:val="24"/>
              </w:rPr>
              <w:t>6</w:t>
            </w:r>
          </w:p>
        </w:tc>
      </w:tr>
      <w:tr w:rsidR="00CA1D50" w:rsidRPr="00DB6990" w14:paraId="297FBF39" w14:textId="77777777" w:rsidTr="004941BC">
        <w:trPr>
          <w:trHeight w:val="417"/>
        </w:trPr>
        <w:tc>
          <w:tcPr>
            <w:tcW w:w="428" w:type="dxa"/>
          </w:tcPr>
          <w:p w14:paraId="1E1E01A0" w14:textId="77777777" w:rsidR="00CA1D50" w:rsidRPr="00DB6990" w:rsidRDefault="00CA1D50" w:rsidP="004941BC">
            <w:pPr>
              <w:pStyle w:val="TableParagraph"/>
              <w:tabs>
                <w:tab w:val="left" w:pos="9356"/>
              </w:tabs>
              <w:spacing w:line="198" w:lineRule="exact"/>
              <w:jc w:val="both"/>
              <w:rPr>
                <w:sz w:val="24"/>
                <w:szCs w:val="24"/>
              </w:rPr>
            </w:pPr>
            <w:r w:rsidRPr="00DB6990">
              <w:rPr>
                <w:sz w:val="24"/>
                <w:szCs w:val="24"/>
              </w:rPr>
              <w:t>131</w:t>
            </w:r>
          </w:p>
        </w:tc>
        <w:tc>
          <w:tcPr>
            <w:tcW w:w="1700" w:type="dxa"/>
          </w:tcPr>
          <w:p w14:paraId="00311C83" w14:textId="77777777" w:rsidR="00CA1D50" w:rsidRPr="00DB6990" w:rsidRDefault="00CA1D50" w:rsidP="004941BC">
            <w:pPr>
              <w:pStyle w:val="TableParagraph"/>
              <w:tabs>
                <w:tab w:val="left" w:pos="9356"/>
              </w:tabs>
              <w:spacing w:line="208" w:lineRule="exact"/>
              <w:jc w:val="both"/>
              <w:rPr>
                <w:sz w:val="24"/>
                <w:szCs w:val="24"/>
              </w:rPr>
            </w:pPr>
            <w:r w:rsidRPr="00DB6990">
              <w:rPr>
                <w:spacing w:val="-2"/>
                <w:sz w:val="24"/>
                <w:szCs w:val="24"/>
              </w:rPr>
              <w:t>Информатика. Учебник.10класс</w:t>
            </w:r>
          </w:p>
        </w:tc>
        <w:tc>
          <w:tcPr>
            <w:tcW w:w="919" w:type="dxa"/>
          </w:tcPr>
          <w:p w14:paraId="771F88B5" w14:textId="77777777" w:rsidR="00CA1D50" w:rsidRPr="00DB6990" w:rsidRDefault="00CA1D50" w:rsidP="004941BC">
            <w:pPr>
              <w:pStyle w:val="TableParagraph"/>
              <w:tabs>
                <w:tab w:val="left" w:pos="9356"/>
              </w:tabs>
              <w:spacing w:line="208" w:lineRule="exact"/>
              <w:jc w:val="both"/>
              <w:rPr>
                <w:sz w:val="24"/>
                <w:szCs w:val="24"/>
              </w:rPr>
            </w:pPr>
            <w:r w:rsidRPr="00DB6990">
              <w:rPr>
                <w:sz w:val="24"/>
                <w:szCs w:val="24"/>
              </w:rPr>
              <w:t xml:space="preserve">10класс </w:t>
            </w:r>
            <w:r w:rsidRPr="00DB6990">
              <w:rPr>
                <w:spacing w:val="-11"/>
                <w:sz w:val="24"/>
                <w:szCs w:val="24"/>
              </w:rPr>
              <w:t xml:space="preserve">11 </w:t>
            </w:r>
            <w:r w:rsidRPr="00DB6990">
              <w:rPr>
                <w:spacing w:val="-2"/>
                <w:sz w:val="24"/>
                <w:szCs w:val="24"/>
              </w:rPr>
              <w:t>учеников</w:t>
            </w:r>
          </w:p>
        </w:tc>
        <w:tc>
          <w:tcPr>
            <w:tcW w:w="3618" w:type="dxa"/>
          </w:tcPr>
          <w:p w14:paraId="0FCC6DA9" w14:textId="77777777" w:rsidR="00CA1D50" w:rsidRPr="00DB6990" w:rsidRDefault="00CA1D50" w:rsidP="004941BC">
            <w:pPr>
              <w:pStyle w:val="TableParagraph"/>
              <w:tabs>
                <w:tab w:val="left" w:pos="9356"/>
              </w:tabs>
              <w:spacing w:line="208" w:lineRule="exact"/>
              <w:jc w:val="both"/>
              <w:rPr>
                <w:sz w:val="24"/>
                <w:szCs w:val="24"/>
              </w:rPr>
            </w:pPr>
            <w:r w:rsidRPr="00DB6990">
              <w:rPr>
                <w:sz w:val="24"/>
                <w:szCs w:val="24"/>
              </w:rPr>
              <w:t>Информатика.Учебник.10класс.Кольева Н., Шевчук Е. Мектеп 2019</w:t>
            </w:r>
          </w:p>
        </w:tc>
        <w:tc>
          <w:tcPr>
            <w:tcW w:w="1843" w:type="dxa"/>
          </w:tcPr>
          <w:p w14:paraId="3097AF75" w14:textId="77777777" w:rsidR="00CA1D50" w:rsidRPr="00DB6990" w:rsidRDefault="00CA1D50" w:rsidP="004941BC">
            <w:pPr>
              <w:pStyle w:val="TableParagraph"/>
              <w:tabs>
                <w:tab w:val="left" w:pos="9356"/>
              </w:tabs>
              <w:jc w:val="both"/>
              <w:rPr>
                <w:sz w:val="24"/>
                <w:szCs w:val="24"/>
              </w:rPr>
            </w:pPr>
          </w:p>
        </w:tc>
        <w:tc>
          <w:tcPr>
            <w:tcW w:w="1135" w:type="dxa"/>
          </w:tcPr>
          <w:p w14:paraId="4632E4C9" w14:textId="77777777" w:rsidR="00CA1D50" w:rsidRPr="00DB6990" w:rsidRDefault="00CA1D50" w:rsidP="004941BC">
            <w:pPr>
              <w:pStyle w:val="TableParagraph"/>
              <w:tabs>
                <w:tab w:val="left" w:pos="9356"/>
              </w:tabs>
              <w:jc w:val="both"/>
              <w:rPr>
                <w:sz w:val="24"/>
                <w:szCs w:val="24"/>
              </w:rPr>
            </w:pPr>
            <w:r w:rsidRPr="00DB6990">
              <w:rPr>
                <w:spacing w:val="-10"/>
                <w:sz w:val="24"/>
                <w:szCs w:val="24"/>
              </w:rPr>
              <w:t>6</w:t>
            </w:r>
          </w:p>
        </w:tc>
      </w:tr>
    </w:tbl>
    <w:p w14:paraId="24D7BD22" w14:textId="77777777" w:rsidR="005B6684" w:rsidRPr="00DB6990" w:rsidRDefault="005B6684" w:rsidP="004B2904">
      <w:pPr>
        <w:pStyle w:val="a3"/>
        <w:tabs>
          <w:tab w:val="left" w:pos="9356"/>
        </w:tabs>
        <w:spacing w:before="2"/>
        <w:ind w:left="0"/>
        <w:jc w:val="both"/>
        <w:rPr>
          <w:b/>
          <w:sz w:val="24"/>
          <w:szCs w:val="24"/>
        </w:rPr>
      </w:pPr>
    </w:p>
    <w:p w14:paraId="037F8983" w14:textId="77777777" w:rsidR="005B6684" w:rsidRPr="00DB6990" w:rsidRDefault="005B6684" w:rsidP="004B2904">
      <w:pPr>
        <w:pStyle w:val="a3"/>
        <w:tabs>
          <w:tab w:val="left" w:pos="9356"/>
        </w:tabs>
        <w:spacing w:before="2"/>
        <w:ind w:left="0"/>
        <w:jc w:val="both"/>
        <w:rPr>
          <w:b/>
          <w:sz w:val="24"/>
          <w:szCs w:val="24"/>
        </w:rPr>
      </w:pPr>
    </w:p>
    <w:tbl>
      <w:tblPr>
        <w:tblStyle w:val="TableNormal"/>
        <w:tblW w:w="0" w:type="auto"/>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1"/>
        <w:gridCol w:w="1700"/>
        <w:gridCol w:w="919"/>
        <w:gridCol w:w="3618"/>
        <w:gridCol w:w="1843"/>
        <w:gridCol w:w="1135"/>
      </w:tblGrid>
      <w:tr w:rsidR="004810C9" w:rsidRPr="00DB6990" w14:paraId="00131D4D" w14:textId="77777777" w:rsidTr="00DB6990">
        <w:trPr>
          <w:trHeight w:val="415"/>
        </w:trPr>
        <w:tc>
          <w:tcPr>
            <w:tcW w:w="441" w:type="dxa"/>
            <w:tcBorders>
              <w:top w:val="nil"/>
            </w:tcBorders>
          </w:tcPr>
          <w:p w14:paraId="4ECB16FE" w14:textId="77777777" w:rsidR="004810C9" w:rsidRPr="00DB6990" w:rsidRDefault="00CA1D50" w:rsidP="004B2904">
            <w:pPr>
              <w:pStyle w:val="TableParagraph"/>
              <w:tabs>
                <w:tab w:val="left" w:pos="9356"/>
              </w:tabs>
              <w:spacing w:line="199" w:lineRule="exact"/>
              <w:jc w:val="both"/>
              <w:rPr>
                <w:sz w:val="24"/>
                <w:szCs w:val="24"/>
              </w:rPr>
            </w:pPr>
            <w:r w:rsidRPr="00DB6990">
              <w:rPr>
                <w:spacing w:val="-5"/>
                <w:sz w:val="24"/>
                <w:szCs w:val="24"/>
              </w:rPr>
              <w:t>132</w:t>
            </w:r>
          </w:p>
        </w:tc>
        <w:tc>
          <w:tcPr>
            <w:tcW w:w="1700" w:type="dxa"/>
            <w:tcBorders>
              <w:top w:val="nil"/>
            </w:tcBorders>
          </w:tcPr>
          <w:p w14:paraId="603DF526" w14:textId="77777777" w:rsidR="004810C9" w:rsidRPr="00DB6990" w:rsidRDefault="004810C9" w:rsidP="004B2904">
            <w:pPr>
              <w:pStyle w:val="TableParagraph"/>
              <w:tabs>
                <w:tab w:val="left" w:pos="9356"/>
              </w:tabs>
              <w:spacing w:line="205" w:lineRule="exact"/>
              <w:jc w:val="both"/>
              <w:rPr>
                <w:sz w:val="24"/>
                <w:szCs w:val="24"/>
              </w:rPr>
            </w:pPr>
            <w:r w:rsidRPr="00DB6990">
              <w:rPr>
                <w:spacing w:val="-2"/>
                <w:sz w:val="24"/>
                <w:szCs w:val="24"/>
              </w:rPr>
              <w:t>География.Учебник</w:t>
            </w:r>
          </w:p>
          <w:p w14:paraId="43F29BB4" w14:textId="77777777" w:rsidR="004810C9" w:rsidRPr="00DB6990" w:rsidRDefault="004810C9" w:rsidP="004B2904">
            <w:pPr>
              <w:pStyle w:val="TableParagraph"/>
              <w:tabs>
                <w:tab w:val="left" w:pos="9356"/>
              </w:tabs>
              <w:spacing w:before="2" w:line="189" w:lineRule="exact"/>
              <w:jc w:val="both"/>
              <w:rPr>
                <w:sz w:val="24"/>
                <w:szCs w:val="24"/>
              </w:rPr>
            </w:pPr>
            <w:r w:rsidRPr="00DB6990">
              <w:rPr>
                <w:sz w:val="24"/>
                <w:szCs w:val="24"/>
              </w:rPr>
              <w:lastRenderedPageBreak/>
              <w:t xml:space="preserve">10 </w:t>
            </w:r>
            <w:r w:rsidRPr="00DB6990">
              <w:rPr>
                <w:spacing w:val="-2"/>
                <w:sz w:val="24"/>
                <w:szCs w:val="24"/>
              </w:rPr>
              <w:t>класс</w:t>
            </w:r>
          </w:p>
        </w:tc>
        <w:tc>
          <w:tcPr>
            <w:tcW w:w="919" w:type="dxa"/>
            <w:tcBorders>
              <w:top w:val="nil"/>
            </w:tcBorders>
          </w:tcPr>
          <w:p w14:paraId="4D4C2D9E" w14:textId="77777777" w:rsidR="004810C9" w:rsidRPr="00DB6990" w:rsidRDefault="004810C9" w:rsidP="004B2904">
            <w:pPr>
              <w:pStyle w:val="TableParagraph"/>
              <w:tabs>
                <w:tab w:val="left" w:pos="9356"/>
              </w:tabs>
              <w:spacing w:before="2" w:line="189" w:lineRule="exact"/>
              <w:jc w:val="both"/>
              <w:rPr>
                <w:sz w:val="24"/>
                <w:szCs w:val="24"/>
              </w:rPr>
            </w:pPr>
            <w:r w:rsidRPr="00DB6990">
              <w:rPr>
                <w:sz w:val="24"/>
                <w:szCs w:val="24"/>
              </w:rPr>
              <w:lastRenderedPageBreak/>
              <w:t xml:space="preserve">10класс </w:t>
            </w:r>
            <w:r w:rsidRPr="00DB6990">
              <w:rPr>
                <w:spacing w:val="-11"/>
                <w:sz w:val="24"/>
                <w:szCs w:val="24"/>
              </w:rPr>
              <w:t xml:space="preserve">11 </w:t>
            </w:r>
            <w:r w:rsidRPr="00DB6990">
              <w:rPr>
                <w:spacing w:val="-2"/>
                <w:sz w:val="24"/>
                <w:szCs w:val="24"/>
              </w:rPr>
              <w:lastRenderedPageBreak/>
              <w:t>учеников</w:t>
            </w:r>
          </w:p>
        </w:tc>
        <w:tc>
          <w:tcPr>
            <w:tcW w:w="3618" w:type="dxa"/>
            <w:tcBorders>
              <w:top w:val="nil"/>
            </w:tcBorders>
          </w:tcPr>
          <w:p w14:paraId="7E7EEF72" w14:textId="77777777" w:rsidR="004810C9" w:rsidRPr="00DB6990" w:rsidRDefault="004810C9" w:rsidP="004B2904">
            <w:pPr>
              <w:pStyle w:val="TableParagraph"/>
              <w:tabs>
                <w:tab w:val="left" w:pos="9356"/>
              </w:tabs>
              <w:spacing w:line="205" w:lineRule="exact"/>
              <w:jc w:val="both"/>
              <w:rPr>
                <w:sz w:val="24"/>
                <w:szCs w:val="24"/>
              </w:rPr>
            </w:pPr>
            <w:r w:rsidRPr="00DB6990">
              <w:rPr>
                <w:sz w:val="24"/>
                <w:szCs w:val="24"/>
              </w:rPr>
              <w:lastRenderedPageBreak/>
              <w:t>География.Учебник10класс.</w:t>
            </w:r>
            <w:r w:rsidRPr="00DB6990">
              <w:rPr>
                <w:spacing w:val="-2"/>
                <w:sz w:val="24"/>
                <w:szCs w:val="24"/>
              </w:rPr>
              <w:t>Каймулдинова</w:t>
            </w:r>
          </w:p>
          <w:p w14:paraId="66B4DB94" w14:textId="77777777" w:rsidR="004810C9" w:rsidRPr="00DB6990" w:rsidRDefault="004810C9" w:rsidP="004B2904">
            <w:pPr>
              <w:pStyle w:val="TableParagraph"/>
              <w:tabs>
                <w:tab w:val="left" w:pos="9356"/>
              </w:tabs>
              <w:spacing w:before="2" w:line="189" w:lineRule="exact"/>
              <w:jc w:val="both"/>
              <w:rPr>
                <w:sz w:val="24"/>
                <w:szCs w:val="24"/>
              </w:rPr>
            </w:pPr>
            <w:r w:rsidRPr="00DB6990">
              <w:rPr>
                <w:sz w:val="24"/>
                <w:szCs w:val="24"/>
              </w:rPr>
              <w:lastRenderedPageBreak/>
              <w:t>К.,АбилмажиноваС</w:t>
            </w:r>
            <w:proofErr w:type="gramStart"/>
            <w:r w:rsidRPr="00DB6990">
              <w:rPr>
                <w:sz w:val="24"/>
                <w:szCs w:val="24"/>
              </w:rPr>
              <w:t>.М</w:t>
            </w:r>
            <w:proofErr w:type="gramEnd"/>
            <w:r w:rsidRPr="00DB6990">
              <w:rPr>
                <w:sz w:val="24"/>
                <w:szCs w:val="24"/>
              </w:rPr>
              <w:t>ектеп</w:t>
            </w:r>
            <w:r w:rsidRPr="00DB6990">
              <w:rPr>
                <w:spacing w:val="-4"/>
                <w:sz w:val="24"/>
                <w:szCs w:val="24"/>
              </w:rPr>
              <w:t xml:space="preserve"> 2019</w:t>
            </w:r>
          </w:p>
        </w:tc>
        <w:tc>
          <w:tcPr>
            <w:tcW w:w="1843" w:type="dxa"/>
            <w:tcBorders>
              <w:top w:val="nil"/>
            </w:tcBorders>
          </w:tcPr>
          <w:p w14:paraId="43589DA6" w14:textId="77777777" w:rsidR="004810C9" w:rsidRPr="00DB6990" w:rsidRDefault="004810C9" w:rsidP="004B2904">
            <w:pPr>
              <w:pStyle w:val="TableParagraph"/>
              <w:tabs>
                <w:tab w:val="left" w:pos="9356"/>
              </w:tabs>
              <w:jc w:val="both"/>
              <w:rPr>
                <w:sz w:val="24"/>
                <w:szCs w:val="24"/>
              </w:rPr>
            </w:pPr>
          </w:p>
        </w:tc>
        <w:tc>
          <w:tcPr>
            <w:tcW w:w="1135" w:type="dxa"/>
            <w:tcBorders>
              <w:top w:val="nil"/>
            </w:tcBorders>
          </w:tcPr>
          <w:p w14:paraId="39A4BDD3" w14:textId="77777777" w:rsidR="004810C9" w:rsidRPr="00DB6990" w:rsidRDefault="004810C9" w:rsidP="004B2904">
            <w:pPr>
              <w:pStyle w:val="TableParagraph"/>
              <w:tabs>
                <w:tab w:val="left" w:pos="9356"/>
              </w:tabs>
              <w:spacing w:line="202" w:lineRule="exact"/>
              <w:jc w:val="both"/>
              <w:rPr>
                <w:sz w:val="24"/>
                <w:szCs w:val="24"/>
              </w:rPr>
            </w:pPr>
            <w:r w:rsidRPr="00DB6990">
              <w:rPr>
                <w:spacing w:val="-10"/>
                <w:sz w:val="24"/>
                <w:szCs w:val="24"/>
              </w:rPr>
              <w:t>6</w:t>
            </w:r>
          </w:p>
        </w:tc>
      </w:tr>
      <w:tr w:rsidR="004810C9" w:rsidRPr="00DB6990" w14:paraId="540600B6" w14:textId="77777777" w:rsidTr="00DB6990">
        <w:trPr>
          <w:trHeight w:val="619"/>
        </w:trPr>
        <w:tc>
          <w:tcPr>
            <w:tcW w:w="441" w:type="dxa"/>
          </w:tcPr>
          <w:p w14:paraId="7857B7AF"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lastRenderedPageBreak/>
              <w:t>133</w:t>
            </w:r>
          </w:p>
        </w:tc>
        <w:tc>
          <w:tcPr>
            <w:tcW w:w="1700" w:type="dxa"/>
          </w:tcPr>
          <w:p w14:paraId="582EB4ED" w14:textId="77777777" w:rsidR="004810C9" w:rsidRPr="00DB6990" w:rsidRDefault="004810C9" w:rsidP="004B2904">
            <w:pPr>
              <w:pStyle w:val="TableParagraph"/>
              <w:tabs>
                <w:tab w:val="left" w:pos="9356"/>
              </w:tabs>
              <w:spacing w:line="202" w:lineRule="exact"/>
              <w:jc w:val="both"/>
              <w:rPr>
                <w:sz w:val="24"/>
                <w:szCs w:val="24"/>
              </w:rPr>
            </w:pPr>
            <w:r w:rsidRPr="00DB6990">
              <w:rPr>
                <w:spacing w:val="-2"/>
                <w:sz w:val="24"/>
                <w:szCs w:val="24"/>
              </w:rPr>
              <w:t>Биология.Учебник.</w:t>
            </w:r>
          </w:p>
          <w:p w14:paraId="12DFD56C" w14:textId="77777777" w:rsidR="004810C9" w:rsidRPr="00DB6990" w:rsidRDefault="004810C9" w:rsidP="004B2904">
            <w:pPr>
              <w:pStyle w:val="TableParagraph"/>
              <w:tabs>
                <w:tab w:val="left" w:pos="9356"/>
              </w:tabs>
              <w:spacing w:line="207" w:lineRule="exact"/>
              <w:jc w:val="both"/>
              <w:rPr>
                <w:sz w:val="24"/>
                <w:szCs w:val="24"/>
              </w:rPr>
            </w:pPr>
            <w:r w:rsidRPr="00DB6990">
              <w:rPr>
                <w:sz w:val="24"/>
                <w:szCs w:val="24"/>
              </w:rPr>
              <w:t>1,2часть10</w:t>
            </w:r>
            <w:r w:rsidRPr="00DB6990">
              <w:rPr>
                <w:spacing w:val="-4"/>
                <w:sz w:val="24"/>
                <w:szCs w:val="24"/>
              </w:rPr>
              <w:t>класс</w:t>
            </w:r>
          </w:p>
        </w:tc>
        <w:tc>
          <w:tcPr>
            <w:tcW w:w="919" w:type="dxa"/>
          </w:tcPr>
          <w:p w14:paraId="300B443C"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10класс </w:t>
            </w:r>
            <w:r w:rsidRPr="00DB6990">
              <w:rPr>
                <w:spacing w:val="-11"/>
                <w:sz w:val="24"/>
                <w:szCs w:val="24"/>
              </w:rPr>
              <w:t xml:space="preserve">11 </w:t>
            </w:r>
            <w:r w:rsidRPr="00DB6990">
              <w:rPr>
                <w:spacing w:val="-2"/>
                <w:sz w:val="24"/>
                <w:szCs w:val="24"/>
              </w:rPr>
              <w:t>учеников</w:t>
            </w:r>
          </w:p>
        </w:tc>
        <w:tc>
          <w:tcPr>
            <w:tcW w:w="3618" w:type="dxa"/>
          </w:tcPr>
          <w:p w14:paraId="3B458DE2"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Биология.Учебник.1,2часть10класс</w:t>
            </w:r>
            <w:r w:rsidRPr="00DB6990">
              <w:rPr>
                <w:spacing w:val="-10"/>
                <w:sz w:val="24"/>
                <w:szCs w:val="24"/>
              </w:rPr>
              <w:t>.</w:t>
            </w:r>
          </w:p>
          <w:p w14:paraId="7660FA01" w14:textId="77777777" w:rsidR="004810C9" w:rsidRPr="00DB6990" w:rsidRDefault="004810C9" w:rsidP="004B2904">
            <w:pPr>
              <w:pStyle w:val="TableParagraph"/>
              <w:tabs>
                <w:tab w:val="left" w:pos="9356"/>
              </w:tabs>
              <w:spacing w:before="9" w:line="194" w:lineRule="exact"/>
              <w:jc w:val="both"/>
              <w:rPr>
                <w:sz w:val="24"/>
                <w:szCs w:val="24"/>
              </w:rPr>
            </w:pPr>
            <w:r w:rsidRPr="00DB6990">
              <w:rPr>
                <w:sz w:val="24"/>
                <w:szCs w:val="24"/>
              </w:rPr>
              <w:t>ОчкурЕ.</w:t>
            </w:r>
            <w:proofErr w:type="gramStart"/>
            <w:r w:rsidRPr="00DB6990">
              <w:rPr>
                <w:sz w:val="24"/>
                <w:szCs w:val="24"/>
              </w:rPr>
              <w:t>,К</w:t>
            </w:r>
            <w:proofErr w:type="gramEnd"/>
            <w:r w:rsidRPr="00DB6990">
              <w:rPr>
                <w:sz w:val="24"/>
                <w:szCs w:val="24"/>
              </w:rPr>
              <w:t>урмангалиеваЖ.,НуртаеваМ. Мектеп 2019</w:t>
            </w:r>
          </w:p>
        </w:tc>
        <w:tc>
          <w:tcPr>
            <w:tcW w:w="1843" w:type="dxa"/>
          </w:tcPr>
          <w:p w14:paraId="0163EF94" w14:textId="77777777" w:rsidR="004810C9" w:rsidRPr="00DB6990" w:rsidRDefault="004810C9" w:rsidP="004B2904">
            <w:pPr>
              <w:pStyle w:val="TableParagraph"/>
              <w:tabs>
                <w:tab w:val="left" w:pos="9356"/>
              </w:tabs>
              <w:jc w:val="both"/>
              <w:rPr>
                <w:sz w:val="24"/>
                <w:szCs w:val="24"/>
              </w:rPr>
            </w:pPr>
          </w:p>
        </w:tc>
        <w:tc>
          <w:tcPr>
            <w:tcW w:w="1135" w:type="dxa"/>
          </w:tcPr>
          <w:p w14:paraId="71EAB3F0" w14:textId="77777777" w:rsidR="004810C9" w:rsidRPr="00DB6990" w:rsidRDefault="004810C9" w:rsidP="004B2904">
            <w:pPr>
              <w:pStyle w:val="TableParagraph"/>
              <w:tabs>
                <w:tab w:val="left" w:pos="9356"/>
              </w:tabs>
              <w:spacing w:line="205" w:lineRule="exact"/>
              <w:jc w:val="both"/>
              <w:rPr>
                <w:sz w:val="24"/>
                <w:szCs w:val="24"/>
              </w:rPr>
            </w:pPr>
            <w:r w:rsidRPr="00DB6990">
              <w:rPr>
                <w:spacing w:val="-10"/>
                <w:sz w:val="24"/>
                <w:szCs w:val="24"/>
              </w:rPr>
              <w:t>6</w:t>
            </w:r>
          </w:p>
        </w:tc>
      </w:tr>
      <w:tr w:rsidR="004810C9" w:rsidRPr="00DB6990" w14:paraId="7BE5FB34" w14:textId="77777777" w:rsidTr="00DB6990">
        <w:trPr>
          <w:trHeight w:val="1242"/>
        </w:trPr>
        <w:tc>
          <w:tcPr>
            <w:tcW w:w="441" w:type="dxa"/>
          </w:tcPr>
          <w:p w14:paraId="05563B89"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134</w:t>
            </w:r>
          </w:p>
        </w:tc>
        <w:tc>
          <w:tcPr>
            <w:tcW w:w="1700" w:type="dxa"/>
          </w:tcPr>
          <w:p w14:paraId="58369C15" w14:textId="77777777" w:rsidR="004810C9" w:rsidRPr="00DB6990" w:rsidRDefault="004810C9" w:rsidP="004B2904">
            <w:pPr>
              <w:pStyle w:val="TableParagraph"/>
              <w:tabs>
                <w:tab w:val="left" w:pos="9356"/>
              </w:tabs>
              <w:jc w:val="both"/>
              <w:rPr>
                <w:sz w:val="24"/>
                <w:szCs w:val="24"/>
                <w:lang w:val="en-US"/>
              </w:rPr>
            </w:pPr>
            <w:r w:rsidRPr="00DB6990">
              <w:rPr>
                <w:sz w:val="24"/>
                <w:szCs w:val="24"/>
                <w:lang w:val="en-US"/>
              </w:rPr>
              <w:t xml:space="preserve">Aspect for </w:t>
            </w:r>
            <w:r w:rsidRPr="00DB6990">
              <w:rPr>
                <w:spacing w:val="-2"/>
                <w:sz w:val="24"/>
                <w:szCs w:val="24"/>
                <w:lang w:val="en-US"/>
              </w:rPr>
              <w:t xml:space="preserve">Kazakhstan.Grammar </w:t>
            </w:r>
            <w:r w:rsidRPr="00DB6990">
              <w:rPr>
                <w:sz w:val="24"/>
                <w:szCs w:val="24"/>
                <w:lang w:val="en-US"/>
              </w:rPr>
              <w:t>Schools (Grade 10</w:t>
            </w:r>
            <w:proofErr w:type="gramStart"/>
            <w:r w:rsidRPr="00DB6990">
              <w:rPr>
                <w:sz w:val="24"/>
                <w:szCs w:val="24"/>
                <w:lang w:val="en-US"/>
              </w:rPr>
              <w:t>)Student</w:t>
            </w:r>
            <w:proofErr w:type="gramEnd"/>
            <w:r w:rsidRPr="00DB6990">
              <w:rPr>
                <w:sz w:val="24"/>
                <w:szCs w:val="24"/>
                <w:lang w:val="en-US"/>
              </w:rPr>
              <w:t>`s book.</w:t>
            </w:r>
          </w:p>
          <w:p w14:paraId="420EBD00"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Оқулық.10сынып. Учебник.10</w:t>
            </w:r>
            <w:r w:rsidRPr="00DB6990">
              <w:rPr>
                <w:spacing w:val="-2"/>
                <w:sz w:val="24"/>
                <w:szCs w:val="24"/>
              </w:rPr>
              <w:t>класс</w:t>
            </w:r>
          </w:p>
        </w:tc>
        <w:tc>
          <w:tcPr>
            <w:tcW w:w="919" w:type="dxa"/>
          </w:tcPr>
          <w:p w14:paraId="4A758E01"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10класс </w:t>
            </w:r>
            <w:r w:rsidRPr="00DB6990">
              <w:rPr>
                <w:spacing w:val="-11"/>
                <w:sz w:val="24"/>
                <w:szCs w:val="24"/>
              </w:rPr>
              <w:t xml:space="preserve">11 </w:t>
            </w:r>
            <w:r w:rsidRPr="00DB6990">
              <w:rPr>
                <w:spacing w:val="-2"/>
                <w:sz w:val="24"/>
                <w:szCs w:val="24"/>
              </w:rPr>
              <w:t>учеников</w:t>
            </w:r>
          </w:p>
        </w:tc>
        <w:tc>
          <w:tcPr>
            <w:tcW w:w="3618" w:type="dxa"/>
          </w:tcPr>
          <w:p w14:paraId="1AD59083" w14:textId="77777777" w:rsidR="004810C9" w:rsidRPr="00DB6990" w:rsidRDefault="004810C9" w:rsidP="004B2904">
            <w:pPr>
              <w:pStyle w:val="TableParagraph"/>
              <w:tabs>
                <w:tab w:val="left" w:pos="9356"/>
              </w:tabs>
              <w:jc w:val="both"/>
              <w:rPr>
                <w:sz w:val="24"/>
                <w:szCs w:val="24"/>
              </w:rPr>
            </w:pPr>
            <w:r w:rsidRPr="00DB6990">
              <w:rPr>
                <w:sz w:val="24"/>
                <w:szCs w:val="24"/>
                <w:lang w:val="en-US"/>
              </w:rPr>
              <w:t>Aspect for Kazakhstan. Grammar Schools (Grade10)</w:t>
            </w:r>
            <w:proofErr w:type="gramStart"/>
            <w:r w:rsidRPr="00DB6990">
              <w:rPr>
                <w:sz w:val="24"/>
                <w:szCs w:val="24"/>
                <w:lang w:val="en-US"/>
              </w:rPr>
              <w:t>,Student</w:t>
            </w:r>
            <w:proofErr w:type="gramEnd"/>
            <w:r w:rsidRPr="00DB6990">
              <w:rPr>
                <w:sz w:val="24"/>
                <w:szCs w:val="24"/>
                <w:lang w:val="en-US"/>
              </w:rPr>
              <w:t>`sbook.</w:t>
            </w:r>
            <w:r w:rsidRPr="00DB6990">
              <w:rPr>
                <w:sz w:val="24"/>
                <w:szCs w:val="24"/>
              </w:rPr>
              <w:t>Оқулық</w:t>
            </w:r>
            <w:r w:rsidRPr="00D11539">
              <w:rPr>
                <w:sz w:val="24"/>
                <w:szCs w:val="24"/>
                <w:lang w:val="en-US"/>
              </w:rPr>
              <w:t>.10</w:t>
            </w:r>
            <w:r w:rsidRPr="00DB6990">
              <w:rPr>
                <w:sz w:val="24"/>
                <w:szCs w:val="24"/>
              </w:rPr>
              <w:t>сынып</w:t>
            </w:r>
            <w:r w:rsidRPr="00D11539">
              <w:rPr>
                <w:sz w:val="24"/>
                <w:szCs w:val="24"/>
                <w:lang w:val="en-US"/>
              </w:rPr>
              <w:t xml:space="preserve">. </w:t>
            </w:r>
            <w:r w:rsidRPr="00DB6990">
              <w:rPr>
                <w:sz w:val="24"/>
                <w:szCs w:val="24"/>
              </w:rPr>
              <w:t>Учебник</w:t>
            </w:r>
            <w:r w:rsidRPr="00D11539">
              <w:rPr>
                <w:sz w:val="24"/>
                <w:szCs w:val="24"/>
                <w:lang w:val="en-US"/>
              </w:rPr>
              <w:t xml:space="preserve"> . </w:t>
            </w:r>
            <w:r w:rsidRPr="00DB6990">
              <w:rPr>
                <w:sz w:val="24"/>
                <w:szCs w:val="24"/>
              </w:rPr>
              <w:t>10 класс Jenny Dooley, Bob Obee</w:t>
            </w:r>
          </w:p>
        </w:tc>
        <w:tc>
          <w:tcPr>
            <w:tcW w:w="1843" w:type="dxa"/>
          </w:tcPr>
          <w:p w14:paraId="0E15A465" w14:textId="77777777" w:rsidR="004810C9" w:rsidRPr="00DB6990" w:rsidRDefault="004810C9" w:rsidP="004B2904">
            <w:pPr>
              <w:pStyle w:val="TableParagraph"/>
              <w:tabs>
                <w:tab w:val="left" w:pos="9356"/>
              </w:tabs>
              <w:jc w:val="both"/>
              <w:rPr>
                <w:sz w:val="24"/>
                <w:szCs w:val="24"/>
              </w:rPr>
            </w:pPr>
          </w:p>
        </w:tc>
        <w:tc>
          <w:tcPr>
            <w:tcW w:w="1135" w:type="dxa"/>
          </w:tcPr>
          <w:p w14:paraId="6F507002" w14:textId="77777777" w:rsidR="004810C9" w:rsidRPr="00DB6990" w:rsidRDefault="004810C9" w:rsidP="004B2904">
            <w:pPr>
              <w:pStyle w:val="TableParagraph"/>
              <w:tabs>
                <w:tab w:val="left" w:pos="9356"/>
              </w:tabs>
              <w:spacing w:line="207" w:lineRule="exact"/>
              <w:jc w:val="both"/>
              <w:rPr>
                <w:sz w:val="24"/>
                <w:szCs w:val="24"/>
              </w:rPr>
            </w:pPr>
            <w:r w:rsidRPr="00DB6990">
              <w:rPr>
                <w:spacing w:val="-10"/>
                <w:sz w:val="24"/>
                <w:szCs w:val="24"/>
              </w:rPr>
              <w:t>6</w:t>
            </w:r>
          </w:p>
        </w:tc>
      </w:tr>
      <w:tr w:rsidR="004810C9" w:rsidRPr="00DB6990" w14:paraId="7291C0E8" w14:textId="77777777" w:rsidTr="00DB6990">
        <w:trPr>
          <w:trHeight w:val="618"/>
        </w:trPr>
        <w:tc>
          <w:tcPr>
            <w:tcW w:w="441" w:type="dxa"/>
          </w:tcPr>
          <w:p w14:paraId="40E2EB1C"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135</w:t>
            </w:r>
          </w:p>
        </w:tc>
        <w:tc>
          <w:tcPr>
            <w:tcW w:w="1700" w:type="dxa"/>
          </w:tcPr>
          <w:p w14:paraId="5C625654"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Физика.Учебник.</w:t>
            </w:r>
            <w:r w:rsidRPr="00DB6990">
              <w:rPr>
                <w:spacing w:val="-5"/>
                <w:sz w:val="24"/>
                <w:szCs w:val="24"/>
              </w:rPr>
              <w:t xml:space="preserve"> 1,</w:t>
            </w:r>
          </w:p>
          <w:p w14:paraId="4396C775" w14:textId="77777777" w:rsidR="004810C9" w:rsidRPr="00DB6990" w:rsidRDefault="004810C9" w:rsidP="004B2904">
            <w:pPr>
              <w:pStyle w:val="TableParagraph"/>
              <w:tabs>
                <w:tab w:val="left" w:pos="9356"/>
              </w:tabs>
              <w:spacing w:line="207" w:lineRule="exact"/>
              <w:jc w:val="both"/>
              <w:rPr>
                <w:sz w:val="24"/>
                <w:szCs w:val="24"/>
              </w:rPr>
            </w:pPr>
            <w:r w:rsidRPr="00DB6990">
              <w:rPr>
                <w:sz w:val="24"/>
                <w:szCs w:val="24"/>
              </w:rPr>
              <w:t>2часть10</w:t>
            </w:r>
            <w:r w:rsidRPr="00DB6990">
              <w:rPr>
                <w:spacing w:val="-2"/>
                <w:sz w:val="24"/>
                <w:szCs w:val="24"/>
              </w:rPr>
              <w:t>класс</w:t>
            </w:r>
          </w:p>
        </w:tc>
        <w:tc>
          <w:tcPr>
            <w:tcW w:w="919" w:type="dxa"/>
          </w:tcPr>
          <w:p w14:paraId="0A6E9F69"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10класс </w:t>
            </w:r>
            <w:r w:rsidRPr="00DB6990">
              <w:rPr>
                <w:spacing w:val="-11"/>
                <w:sz w:val="24"/>
                <w:szCs w:val="24"/>
              </w:rPr>
              <w:t xml:space="preserve">11 </w:t>
            </w:r>
            <w:r w:rsidRPr="00DB6990">
              <w:rPr>
                <w:spacing w:val="-2"/>
                <w:sz w:val="24"/>
                <w:szCs w:val="24"/>
              </w:rPr>
              <w:t>учеников</w:t>
            </w:r>
          </w:p>
        </w:tc>
        <w:tc>
          <w:tcPr>
            <w:tcW w:w="3618" w:type="dxa"/>
          </w:tcPr>
          <w:p w14:paraId="50E632B2"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Физика. Учебник. 1, 2 часть 10 класс</w:t>
            </w:r>
            <w:proofErr w:type="gramStart"/>
            <w:r w:rsidRPr="00DB6990">
              <w:rPr>
                <w:sz w:val="24"/>
                <w:szCs w:val="24"/>
              </w:rPr>
              <w:t xml:space="preserve"> .</w:t>
            </w:r>
            <w:proofErr w:type="gramEnd"/>
            <w:r w:rsidRPr="00DB6990">
              <w:rPr>
                <w:sz w:val="24"/>
                <w:szCs w:val="24"/>
              </w:rPr>
              <w:t xml:space="preserve"> КронгартБ.,КазахбаеваД.,ИманбековО., Кыстаубаев Т.Мектеп 2019</w:t>
            </w:r>
          </w:p>
        </w:tc>
        <w:tc>
          <w:tcPr>
            <w:tcW w:w="1843" w:type="dxa"/>
          </w:tcPr>
          <w:p w14:paraId="2A33AF4E" w14:textId="77777777" w:rsidR="004810C9" w:rsidRPr="00DB6990" w:rsidRDefault="004810C9" w:rsidP="004B2904">
            <w:pPr>
              <w:pStyle w:val="TableParagraph"/>
              <w:tabs>
                <w:tab w:val="left" w:pos="9356"/>
              </w:tabs>
              <w:jc w:val="both"/>
              <w:rPr>
                <w:sz w:val="24"/>
                <w:szCs w:val="24"/>
              </w:rPr>
            </w:pPr>
          </w:p>
        </w:tc>
        <w:tc>
          <w:tcPr>
            <w:tcW w:w="1135" w:type="dxa"/>
          </w:tcPr>
          <w:p w14:paraId="1BD9189B"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6</w:t>
            </w:r>
          </w:p>
        </w:tc>
      </w:tr>
      <w:tr w:rsidR="004810C9" w:rsidRPr="00DB6990" w14:paraId="74242DF5" w14:textId="77777777" w:rsidTr="00DB6990">
        <w:trPr>
          <w:trHeight w:val="621"/>
        </w:trPr>
        <w:tc>
          <w:tcPr>
            <w:tcW w:w="441" w:type="dxa"/>
          </w:tcPr>
          <w:p w14:paraId="5CA272E0"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136</w:t>
            </w:r>
          </w:p>
        </w:tc>
        <w:tc>
          <w:tcPr>
            <w:tcW w:w="1700" w:type="dxa"/>
          </w:tcPr>
          <w:p w14:paraId="5F1DD91C"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Химия.Учебник.1,</w:t>
            </w:r>
            <w:r w:rsidRPr="00DB6990">
              <w:rPr>
                <w:spacing w:val="-10"/>
                <w:sz w:val="24"/>
                <w:szCs w:val="24"/>
              </w:rPr>
              <w:t>2</w:t>
            </w:r>
          </w:p>
          <w:p w14:paraId="171EE9EE" w14:textId="77777777" w:rsidR="004810C9" w:rsidRPr="00DB6990" w:rsidRDefault="004810C9" w:rsidP="004B2904">
            <w:pPr>
              <w:pStyle w:val="TableParagraph"/>
              <w:tabs>
                <w:tab w:val="left" w:pos="9356"/>
              </w:tabs>
              <w:spacing w:line="207" w:lineRule="exact"/>
              <w:jc w:val="both"/>
              <w:rPr>
                <w:sz w:val="24"/>
                <w:szCs w:val="24"/>
              </w:rPr>
            </w:pPr>
            <w:r w:rsidRPr="00DB6990">
              <w:rPr>
                <w:sz w:val="24"/>
                <w:szCs w:val="24"/>
              </w:rPr>
              <w:t>часть10</w:t>
            </w:r>
            <w:r w:rsidRPr="00DB6990">
              <w:rPr>
                <w:spacing w:val="-2"/>
                <w:sz w:val="24"/>
                <w:szCs w:val="24"/>
              </w:rPr>
              <w:t>класс</w:t>
            </w:r>
          </w:p>
        </w:tc>
        <w:tc>
          <w:tcPr>
            <w:tcW w:w="919" w:type="dxa"/>
          </w:tcPr>
          <w:p w14:paraId="18011260"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10класс </w:t>
            </w:r>
            <w:r w:rsidRPr="00DB6990">
              <w:rPr>
                <w:spacing w:val="-11"/>
                <w:sz w:val="24"/>
                <w:szCs w:val="24"/>
              </w:rPr>
              <w:t xml:space="preserve">11 </w:t>
            </w:r>
            <w:r w:rsidRPr="00DB6990">
              <w:rPr>
                <w:spacing w:val="-2"/>
                <w:sz w:val="24"/>
                <w:szCs w:val="24"/>
              </w:rPr>
              <w:t>учеников</w:t>
            </w:r>
          </w:p>
        </w:tc>
        <w:tc>
          <w:tcPr>
            <w:tcW w:w="3618" w:type="dxa"/>
          </w:tcPr>
          <w:p w14:paraId="7C2AA837"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Химия.Учебник.1,2часть10</w:t>
            </w:r>
            <w:r w:rsidRPr="00DB6990">
              <w:rPr>
                <w:spacing w:val="-2"/>
                <w:sz w:val="24"/>
                <w:szCs w:val="24"/>
              </w:rPr>
              <w:t>класс</w:t>
            </w:r>
          </w:p>
          <w:p w14:paraId="0B8440CB"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.ОспановаМ.</w:t>
            </w:r>
            <w:proofErr w:type="gramStart"/>
            <w:r w:rsidRPr="00DB6990">
              <w:rPr>
                <w:sz w:val="24"/>
                <w:szCs w:val="24"/>
              </w:rPr>
              <w:t>,А</w:t>
            </w:r>
            <w:proofErr w:type="gramEnd"/>
            <w:r w:rsidRPr="00DB6990">
              <w:rPr>
                <w:sz w:val="24"/>
                <w:szCs w:val="24"/>
              </w:rPr>
              <w:t>ухадиеваК.,БелоусоваТ. Мектеп 2019</w:t>
            </w:r>
          </w:p>
        </w:tc>
        <w:tc>
          <w:tcPr>
            <w:tcW w:w="1843" w:type="dxa"/>
          </w:tcPr>
          <w:p w14:paraId="6BB65421" w14:textId="77777777" w:rsidR="004810C9" w:rsidRPr="00DB6990" w:rsidRDefault="004810C9" w:rsidP="004B2904">
            <w:pPr>
              <w:pStyle w:val="TableParagraph"/>
              <w:tabs>
                <w:tab w:val="left" w:pos="9356"/>
              </w:tabs>
              <w:jc w:val="both"/>
              <w:rPr>
                <w:sz w:val="24"/>
                <w:szCs w:val="24"/>
              </w:rPr>
            </w:pPr>
          </w:p>
        </w:tc>
        <w:tc>
          <w:tcPr>
            <w:tcW w:w="1135" w:type="dxa"/>
          </w:tcPr>
          <w:p w14:paraId="4CC67285"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6</w:t>
            </w:r>
          </w:p>
        </w:tc>
      </w:tr>
      <w:tr w:rsidR="004810C9" w:rsidRPr="00DB6990" w14:paraId="4D5AF12C" w14:textId="77777777" w:rsidTr="00DB6990">
        <w:trPr>
          <w:trHeight w:val="621"/>
        </w:trPr>
        <w:tc>
          <w:tcPr>
            <w:tcW w:w="441" w:type="dxa"/>
          </w:tcPr>
          <w:p w14:paraId="2B040172" w14:textId="77777777" w:rsidR="004810C9" w:rsidRPr="00DB6990" w:rsidRDefault="00CA1D50" w:rsidP="004B2904">
            <w:pPr>
              <w:pStyle w:val="TableParagraph"/>
              <w:tabs>
                <w:tab w:val="left" w:pos="9356"/>
              </w:tabs>
              <w:jc w:val="both"/>
              <w:rPr>
                <w:sz w:val="24"/>
                <w:szCs w:val="24"/>
              </w:rPr>
            </w:pPr>
            <w:r w:rsidRPr="00DB6990">
              <w:rPr>
                <w:sz w:val="24"/>
                <w:szCs w:val="24"/>
              </w:rPr>
              <w:t>137</w:t>
            </w:r>
          </w:p>
        </w:tc>
        <w:tc>
          <w:tcPr>
            <w:tcW w:w="1700" w:type="dxa"/>
          </w:tcPr>
          <w:p w14:paraId="53B84C8D"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Всемирнаяистория. Учебник. 1, 2 часть</w:t>
            </w:r>
          </w:p>
          <w:p w14:paraId="605DAAC4" w14:textId="77777777" w:rsidR="004810C9" w:rsidRPr="00DB6990" w:rsidRDefault="004810C9" w:rsidP="004B2904">
            <w:pPr>
              <w:pStyle w:val="TableParagraph"/>
              <w:tabs>
                <w:tab w:val="left" w:pos="9356"/>
              </w:tabs>
              <w:spacing w:line="189" w:lineRule="exact"/>
              <w:jc w:val="both"/>
              <w:rPr>
                <w:sz w:val="24"/>
                <w:szCs w:val="24"/>
              </w:rPr>
            </w:pPr>
            <w:r w:rsidRPr="00DB6990">
              <w:rPr>
                <w:sz w:val="24"/>
                <w:szCs w:val="24"/>
              </w:rPr>
              <w:t>10</w:t>
            </w:r>
            <w:r w:rsidRPr="00DB6990">
              <w:rPr>
                <w:spacing w:val="-2"/>
                <w:sz w:val="24"/>
                <w:szCs w:val="24"/>
              </w:rPr>
              <w:t xml:space="preserve"> класс</w:t>
            </w:r>
          </w:p>
        </w:tc>
        <w:tc>
          <w:tcPr>
            <w:tcW w:w="919" w:type="dxa"/>
          </w:tcPr>
          <w:p w14:paraId="046D107A"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10класс </w:t>
            </w:r>
            <w:r w:rsidRPr="00DB6990">
              <w:rPr>
                <w:spacing w:val="-11"/>
                <w:sz w:val="24"/>
                <w:szCs w:val="24"/>
              </w:rPr>
              <w:t xml:space="preserve">11 </w:t>
            </w:r>
            <w:r w:rsidRPr="00DB6990">
              <w:rPr>
                <w:spacing w:val="-2"/>
                <w:sz w:val="24"/>
                <w:szCs w:val="24"/>
              </w:rPr>
              <w:t>учеников</w:t>
            </w:r>
          </w:p>
        </w:tc>
        <w:tc>
          <w:tcPr>
            <w:tcW w:w="3618" w:type="dxa"/>
          </w:tcPr>
          <w:p w14:paraId="671DC1AE"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Всемирнаяистория.Учебник.1,2часть</w:t>
            </w:r>
            <w:r w:rsidRPr="00DB6990">
              <w:rPr>
                <w:spacing w:val="-5"/>
                <w:sz w:val="24"/>
                <w:szCs w:val="24"/>
              </w:rPr>
              <w:t>10</w:t>
            </w:r>
          </w:p>
          <w:p w14:paraId="7B9C143D"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класс</w:t>
            </w:r>
            <w:proofErr w:type="gramStart"/>
            <w:r w:rsidRPr="00DB6990">
              <w:rPr>
                <w:sz w:val="24"/>
                <w:szCs w:val="24"/>
              </w:rPr>
              <w:t>.К</w:t>
            </w:r>
            <w:proofErr w:type="gramEnd"/>
            <w:r w:rsidRPr="00DB6990">
              <w:rPr>
                <w:sz w:val="24"/>
                <w:szCs w:val="24"/>
              </w:rPr>
              <w:t>аирбековаР.,ТимченкоС., Джандосова З.Мектеп 2019</w:t>
            </w:r>
          </w:p>
        </w:tc>
        <w:tc>
          <w:tcPr>
            <w:tcW w:w="1843" w:type="dxa"/>
          </w:tcPr>
          <w:p w14:paraId="2DC154CF" w14:textId="77777777" w:rsidR="004810C9" w:rsidRPr="00DB6990" w:rsidRDefault="004810C9" w:rsidP="004B2904">
            <w:pPr>
              <w:pStyle w:val="TableParagraph"/>
              <w:tabs>
                <w:tab w:val="left" w:pos="9356"/>
              </w:tabs>
              <w:jc w:val="both"/>
              <w:rPr>
                <w:sz w:val="24"/>
                <w:szCs w:val="24"/>
              </w:rPr>
            </w:pPr>
          </w:p>
        </w:tc>
        <w:tc>
          <w:tcPr>
            <w:tcW w:w="1135" w:type="dxa"/>
          </w:tcPr>
          <w:p w14:paraId="6CDF4B5C"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6</w:t>
            </w:r>
          </w:p>
        </w:tc>
      </w:tr>
      <w:tr w:rsidR="004810C9" w:rsidRPr="00DB6990" w14:paraId="28815258" w14:textId="77777777" w:rsidTr="00DB6990">
        <w:trPr>
          <w:trHeight w:val="414"/>
        </w:trPr>
        <w:tc>
          <w:tcPr>
            <w:tcW w:w="441" w:type="dxa"/>
          </w:tcPr>
          <w:p w14:paraId="34E2FC6D" w14:textId="77777777" w:rsidR="004810C9" w:rsidRPr="00DB6990" w:rsidRDefault="00CA1D50" w:rsidP="004B2904">
            <w:pPr>
              <w:pStyle w:val="TableParagraph"/>
              <w:tabs>
                <w:tab w:val="left" w:pos="9356"/>
              </w:tabs>
              <w:spacing w:line="198" w:lineRule="exact"/>
              <w:jc w:val="both"/>
              <w:rPr>
                <w:sz w:val="24"/>
                <w:szCs w:val="24"/>
              </w:rPr>
            </w:pPr>
            <w:r w:rsidRPr="00DB6990">
              <w:rPr>
                <w:sz w:val="24"/>
                <w:szCs w:val="24"/>
              </w:rPr>
              <w:t>138</w:t>
            </w:r>
          </w:p>
        </w:tc>
        <w:tc>
          <w:tcPr>
            <w:tcW w:w="1700" w:type="dxa"/>
          </w:tcPr>
          <w:p w14:paraId="02FABA77" w14:textId="77777777" w:rsidR="004810C9" w:rsidRPr="00DB6990" w:rsidRDefault="004810C9" w:rsidP="004B2904">
            <w:pPr>
              <w:pStyle w:val="TableParagraph"/>
              <w:tabs>
                <w:tab w:val="left" w:pos="9356"/>
              </w:tabs>
              <w:spacing w:line="206" w:lineRule="exact"/>
              <w:jc w:val="both"/>
              <w:rPr>
                <w:sz w:val="24"/>
                <w:szCs w:val="24"/>
              </w:rPr>
            </w:pPr>
            <w:r w:rsidRPr="00DB6990">
              <w:rPr>
                <w:spacing w:val="-2"/>
                <w:sz w:val="24"/>
                <w:szCs w:val="24"/>
              </w:rPr>
              <w:t xml:space="preserve">Самопознание </w:t>
            </w:r>
            <w:r w:rsidRPr="00DB6990">
              <w:rPr>
                <w:sz w:val="24"/>
                <w:szCs w:val="24"/>
              </w:rPr>
              <w:t>Учебник10класс</w:t>
            </w:r>
          </w:p>
        </w:tc>
        <w:tc>
          <w:tcPr>
            <w:tcW w:w="919" w:type="dxa"/>
          </w:tcPr>
          <w:p w14:paraId="67D02B0A"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 xml:space="preserve">10класс </w:t>
            </w:r>
            <w:r w:rsidRPr="00DB6990">
              <w:rPr>
                <w:spacing w:val="-11"/>
                <w:sz w:val="24"/>
                <w:szCs w:val="24"/>
              </w:rPr>
              <w:t xml:space="preserve">11 </w:t>
            </w:r>
            <w:r w:rsidRPr="00DB6990">
              <w:rPr>
                <w:spacing w:val="-2"/>
                <w:sz w:val="24"/>
                <w:szCs w:val="24"/>
              </w:rPr>
              <w:t>учеников</w:t>
            </w:r>
          </w:p>
        </w:tc>
        <w:tc>
          <w:tcPr>
            <w:tcW w:w="3618" w:type="dxa"/>
          </w:tcPr>
          <w:p w14:paraId="3810073C"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СамопознаниеУчебник10классКалиеваГ., Леканова Т., Маркус Н. Бөбек 2019</w:t>
            </w:r>
          </w:p>
        </w:tc>
        <w:tc>
          <w:tcPr>
            <w:tcW w:w="1843" w:type="dxa"/>
          </w:tcPr>
          <w:p w14:paraId="59F26927" w14:textId="77777777" w:rsidR="004810C9" w:rsidRPr="00DB6990" w:rsidRDefault="004810C9" w:rsidP="004B2904">
            <w:pPr>
              <w:pStyle w:val="TableParagraph"/>
              <w:tabs>
                <w:tab w:val="left" w:pos="9356"/>
              </w:tabs>
              <w:jc w:val="both"/>
              <w:rPr>
                <w:sz w:val="24"/>
                <w:szCs w:val="24"/>
              </w:rPr>
            </w:pPr>
          </w:p>
        </w:tc>
        <w:tc>
          <w:tcPr>
            <w:tcW w:w="1135" w:type="dxa"/>
          </w:tcPr>
          <w:p w14:paraId="43B8EDA3"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6</w:t>
            </w:r>
          </w:p>
        </w:tc>
      </w:tr>
      <w:tr w:rsidR="004810C9" w:rsidRPr="00DB6990" w14:paraId="3CEF77F8" w14:textId="77777777" w:rsidTr="00DB6990">
        <w:trPr>
          <w:trHeight w:val="621"/>
        </w:trPr>
        <w:tc>
          <w:tcPr>
            <w:tcW w:w="441" w:type="dxa"/>
          </w:tcPr>
          <w:p w14:paraId="0440C26E" w14:textId="77777777" w:rsidR="004810C9" w:rsidRPr="00DB6990" w:rsidRDefault="00CA1D50" w:rsidP="004B2904">
            <w:pPr>
              <w:pStyle w:val="TableParagraph"/>
              <w:tabs>
                <w:tab w:val="left" w:pos="9356"/>
              </w:tabs>
              <w:spacing w:before="2"/>
              <w:jc w:val="both"/>
              <w:rPr>
                <w:sz w:val="24"/>
                <w:szCs w:val="24"/>
              </w:rPr>
            </w:pPr>
            <w:r w:rsidRPr="00DB6990">
              <w:rPr>
                <w:sz w:val="24"/>
                <w:szCs w:val="24"/>
              </w:rPr>
              <w:t>139</w:t>
            </w:r>
          </w:p>
        </w:tc>
        <w:tc>
          <w:tcPr>
            <w:tcW w:w="1700" w:type="dxa"/>
          </w:tcPr>
          <w:p w14:paraId="436F9BE0"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Қазақ тілі мен </w:t>
            </w:r>
            <w:r w:rsidRPr="00DB6990">
              <w:rPr>
                <w:spacing w:val="-2"/>
                <w:sz w:val="24"/>
                <w:szCs w:val="24"/>
              </w:rPr>
              <w:t>әдебиет</w:t>
            </w:r>
            <w:proofErr w:type="gramStart"/>
            <w:r w:rsidRPr="00DB6990">
              <w:rPr>
                <w:spacing w:val="-2"/>
                <w:sz w:val="24"/>
                <w:szCs w:val="24"/>
              </w:rPr>
              <w:t>і.</w:t>
            </w:r>
            <w:proofErr w:type="gramEnd"/>
            <w:r w:rsidRPr="00DB6990">
              <w:rPr>
                <w:spacing w:val="-2"/>
                <w:sz w:val="24"/>
                <w:szCs w:val="24"/>
              </w:rPr>
              <w:t>Оқулық</w:t>
            </w:r>
          </w:p>
          <w:p w14:paraId="2BBBB6C5" w14:textId="77777777" w:rsidR="004810C9" w:rsidRPr="00DB6990" w:rsidRDefault="004810C9" w:rsidP="004B2904">
            <w:pPr>
              <w:pStyle w:val="TableParagraph"/>
              <w:tabs>
                <w:tab w:val="left" w:pos="9356"/>
              </w:tabs>
              <w:spacing w:line="188" w:lineRule="exact"/>
              <w:jc w:val="both"/>
              <w:rPr>
                <w:sz w:val="24"/>
                <w:szCs w:val="24"/>
              </w:rPr>
            </w:pPr>
            <w:r w:rsidRPr="00DB6990">
              <w:rPr>
                <w:sz w:val="24"/>
                <w:szCs w:val="24"/>
              </w:rPr>
              <w:t xml:space="preserve">+CD.10 </w:t>
            </w:r>
            <w:r w:rsidRPr="00DB6990">
              <w:rPr>
                <w:spacing w:val="-2"/>
                <w:sz w:val="24"/>
                <w:szCs w:val="24"/>
              </w:rPr>
              <w:t>класс</w:t>
            </w:r>
          </w:p>
        </w:tc>
        <w:tc>
          <w:tcPr>
            <w:tcW w:w="919" w:type="dxa"/>
          </w:tcPr>
          <w:p w14:paraId="5B5F679A"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10класс </w:t>
            </w:r>
            <w:r w:rsidRPr="00DB6990">
              <w:rPr>
                <w:spacing w:val="-11"/>
                <w:sz w:val="24"/>
                <w:szCs w:val="24"/>
              </w:rPr>
              <w:t xml:space="preserve">11 </w:t>
            </w:r>
            <w:r w:rsidRPr="00DB6990">
              <w:rPr>
                <w:spacing w:val="-2"/>
                <w:sz w:val="24"/>
                <w:szCs w:val="24"/>
              </w:rPr>
              <w:t>учеников</w:t>
            </w:r>
          </w:p>
        </w:tc>
        <w:tc>
          <w:tcPr>
            <w:tcW w:w="3618" w:type="dxa"/>
          </w:tcPr>
          <w:p w14:paraId="76165615"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Қазақтіліменәдебиеті.Оқулық+CD.10 класс</w:t>
            </w:r>
            <w:proofErr w:type="gramStart"/>
            <w:r w:rsidRPr="00DB6990">
              <w:rPr>
                <w:sz w:val="24"/>
                <w:szCs w:val="24"/>
              </w:rPr>
              <w:t xml:space="preserve"> .</w:t>
            </w:r>
            <w:proofErr w:type="gramEnd"/>
            <w:r w:rsidRPr="00DB6990">
              <w:rPr>
                <w:sz w:val="24"/>
                <w:szCs w:val="24"/>
              </w:rPr>
              <w:t xml:space="preserve"> Г. Косымова, Ш. Ергожина, Г. Каримова. Мектеп 2019</w:t>
            </w:r>
          </w:p>
        </w:tc>
        <w:tc>
          <w:tcPr>
            <w:tcW w:w="1843" w:type="dxa"/>
          </w:tcPr>
          <w:p w14:paraId="51F16D59" w14:textId="77777777" w:rsidR="004810C9" w:rsidRPr="00DB6990" w:rsidRDefault="004810C9" w:rsidP="004B2904">
            <w:pPr>
              <w:pStyle w:val="TableParagraph"/>
              <w:tabs>
                <w:tab w:val="left" w:pos="9356"/>
              </w:tabs>
              <w:jc w:val="both"/>
              <w:rPr>
                <w:sz w:val="24"/>
                <w:szCs w:val="24"/>
              </w:rPr>
            </w:pPr>
          </w:p>
        </w:tc>
        <w:tc>
          <w:tcPr>
            <w:tcW w:w="1135" w:type="dxa"/>
          </w:tcPr>
          <w:p w14:paraId="35FCC3C7"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6</w:t>
            </w:r>
          </w:p>
        </w:tc>
      </w:tr>
      <w:tr w:rsidR="004810C9" w:rsidRPr="00DB6990" w14:paraId="5E112CEE" w14:textId="77777777" w:rsidTr="00DB6990">
        <w:trPr>
          <w:trHeight w:val="412"/>
        </w:trPr>
        <w:tc>
          <w:tcPr>
            <w:tcW w:w="441" w:type="dxa"/>
          </w:tcPr>
          <w:p w14:paraId="49DA344B" w14:textId="77777777" w:rsidR="004810C9" w:rsidRPr="00DB6990" w:rsidRDefault="00CA1D50" w:rsidP="004B2904">
            <w:pPr>
              <w:pStyle w:val="TableParagraph"/>
              <w:tabs>
                <w:tab w:val="left" w:pos="9356"/>
              </w:tabs>
              <w:spacing w:line="197" w:lineRule="exact"/>
              <w:jc w:val="both"/>
              <w:rPr>
                <w:sz w:val="24"/>
                <w:szCs w:val="24"/>
              </w:rPr>
            </w:pPr>
            <w:r w:rsidRPr="00DB6990">
              <w:rPr>
                <w:sz w:val="24"/>
                <w:szCs w:val="24"/>
              </w:rPr>
              <w:t>140</w:t>
            </w:r>
          </w:p>
        </w:tc>
        <w:tc>
          <w:tcPr>
            <w:tcW w:w="1700" w:type="dxa"/>
          </w:tcPr>
          <w:p w14:paraId="5314FADC" w14:textId="77777777" w:rsidR="004810C9" w:rsidRPr="00DB6990" w:rsidRDefault="004810C9" w:rsidP="004B2904">
            <w:pPr>
              <w:pStyle w:val="TableParagraph"/>
              <w:tabs>
                <w:tab w:val="left" w:pos="9356"/>
              </w:tabs>
              <w:spacing w:line="206" w:lineRule="exact"/>
              <w:jc w:val="both"/>
              <w:rPr>
                <w:sz w:val="24"/>
                <w:szCs w:val="24"/>
              </w:rPr>
            </w:pPr>
            <w:r w:rsidRPr="00DB6990">
              <w:rPr>
                <w:spacing w:val="-2"/>
                <w:sz w:val="24"/>
                <w:szCs w:val="24"/>
              </w:rPr>
              <w:t xml:space="preserve">ИсторияКазахстана. </w:t>
            </w:r>
            <w:r w:rsidRPr="00DB6990">
              <w:rPr>
                <w:sz w:val="24"/>
                <w:szCs w:val="24"/>
              </w:rPr>
              <w:t>Учебник 10 класс</w:t>
            </w:r>
          </w:p>
        </w:tc>
        <w:tc>
          <w:tcPr>
            <w:tcW w:w="919" w:type="dxa"/>
          </w:tcPr>
          <w:p w14:paraId="66E8AD0D"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 xml:space="preserve">10класс </w:t>
            </w:r>
            <w:r w:rsidRPr="00DB6990">
              <w:rPr>
                <w:spacing w:val="-11"/>
                <w:sz w:val="24"/>
                <w:szCs w:val="24"/>
              </w:rPr>
              <w:t xml:space="preserve">11 </w:t>
            </w:r>
            <w:r w:rsidRPr="00DB6990">
              <w:rPr>
                <w:spacing w:val="-2"/>
                <w:sz w:val="24"/>
                <w:szCs w:val="24"/>
              </w:rPr>
              <w:t>учеников</w:t>
            </w:r>
          </w:p>
        </w:tc>
        <w:tc>
          <w:tcPr>
            <w:tcW w:w="3618" w:type="dxa"/>
          </w:tcPr>
          <w:p w14:paraId="0743B17B" w14:textId="77777777" w:rsidR="004810C9" w:rsidRPr="00DB6990" w:rsidRDefault="004810C9" w:rsidP="004B2904">
            <w:pPr>
              <w:pStyle w:val="TableParagraph"/>
              <w:tabs>
                <w:tab w:val="left" w:pos="9356"/>
              </w:tabs>
              <w:spacing w:line="196" w:lineRule="exact"/>
              <w:jc w:val="both"/>
              <w:rPr>
                <w:sz w:val="24"/>
                <w:szCs w:val="24"/>
              </w:rPr>
            </w:pPr>
            <w:r w:rsidRPr="00DB6990">
              <w:rPr>
                <w:sz w:val="24"/>
                <w:szCs w:val="24"/>
              </w:rPr>
              <w:t>ИсторияКазахстана.Учебник10</w:t>
            </w:r>
            <w:r w:rsidRPr="00DB6990">
              <w:rPr>
                <w:spacing w:val="-4"/>
                <w:sz w:val="24"/>
                <w:szCs w:val="24"/>
              </w:rPr>
              <w:t>класс</w:t>
            </w:r>
          </w:p>
          <w:p w14:paraId="4AFC626C" w14:textId="77777777" w:rsidR="004810C9" w:rsidRPr="00DB6990" w:rsidRDefault="004810C9" w:rsidP="004B2904">
            <w:pPr>
              <w:pStyle w:val="TableParagraph"/>
              <w:tabs>
                <w:tab w:val="left" w:pos="9356"/>
              </w:tabs>
              <w:spacing w:line="197" w:lineRule="exact"/>
              <w:jc w:val="both"/>
              <w:rPr>
                <w:sz w:val="24"/>
                <w:szCs w:val="24"/>
              </w:rPr>
            </w:pPr>
            <w:r w:rsidRPr="00DB6990">
              <w:rPr>
                <w:sz w:val="24"/>
                <w:szCs w:val="24"/>
              </w:rPr>
              <w:t>.ДжандосоваЗ</w:t>
            </w:r>
            <w:proofErr w:type="gramStart"/>
            <w:r w:rsidRPr="00DB6990">
              <w:rPr>
                <w:sz w:val="24"/>
                <w:szCs w:val="24"/>
              </w:rPr>
              <w:t>.М</w:t>
            </w:r>
            <w:proofErr w:type="gramEnd"/>
            <w:r w:rsidRPr="00DB6990">
              <w:rPr>
                <w:sz w:val="24"/>
                <w:szCs w:val="24"/>
              </w:rPr>
              <w:t>ектеп</w:t>
            </w:r>
            <w:r w:rsidRPr="00DB6990">
              <w:rPr>
                <w:spacing w:val="-4"/>
                <w:sz w:val="24"/>
                <w:szCs w:val="24"/>
              </w:rPr>
              <w:t xml:space="preserve"> 2019</w:t>
            </w:r>
          </w:p>
        </w:tc>
        <w:tc>
          <w:tcPr>
            <w:tcW w:w="1843" w:type="dxa"/>
          </w:tcPr>
          <w:p w14:paraId="4F589F8D" w14:textId="77777777" w:rsidR="004810C9" w:rsidRPr="00DB6990" w:rsidRDefault="004810C9" w:rsidP="004B2904">
            <w:pPr>
              <w:pStyle w:val="TableParagraph"/>
              <w:tabs>
                <w:tab w:val="left" w:pos="9356"/>
              </w:tabs>
              <w:jc w:val="both"/>
              <w:rPr>
                <w:sz w:val="24"/>
                <w:szCs w:val="24"/>
              </w:rPr>
            </w:pPr>
          </w:p>
        </w:tc>
        <w:tc>
          <w:tcPr>
            <w:tcW w:w="1135" w:type="dxa"/>
          </w:tcPr>
          <w:p w14:paraId="15EDC7A8"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6</w:t>
            </w:r>
          </w:p>
        </w:tc>
      </w:tr>
      <w:tr w:rsidR="004810C9" w:rsidRPr="00DB6990" w14:paraId="286B37B6" w14:textId="77777777" w:rsidTr="00DB6990">
        <w:trPr>
          <w:trHeight w:val="2071"/>
        </w:trPr>
        <w:tc>
          <w:tcPr>
            <w:tcW w:w="441" w:type="dxa"/>
          </w:tcPr>
          <w:p w14:paraId="53F58971"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141</w:t>
            </w:r>
          </w:p>
        </w:tc>
        <w:tc>
          <w:tcPr>
            <w:tcW w:w="1700" w:type="dxa"/>
          </w:tcPr>
          <w:p w14:paraId="0DA68BDF"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Начальнаявоеннаяи </w:t>
            </w:r>
            <w:r w:rsidRPr="00DB6990">
              <w:rPr>
                <w:spacing w:val="-2"/>
                <w:sz w:val="24"/>
                <w:szCs w:val="24"/>
              </w:rPr>
              <w:t>технологическая подготовка.</w:t>
            </w:r>
          </w:p>
          <w:p w14:paraId="495098FE"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Учебник. Часть 1. Начальнаявоеннаяи </w:t>
            </w:r>
            <w:r w:rsidRPr="00DB6990">
              <w:rPr>
                <w:spacing w:val="-2"/>
                <w:sz w:val="24"/>
                <w:szCs w:val="24"/>
              </w:rPr>
              <w:t>технологическая подготовка.</w:t>
            </w:r>
          </w:p>
          <w:p w14:paraId="340A1DD8" w14:textId="77777777" w:rsidR="004810C9" w:rsidRPr="00DB6990" w:rsidRDefault="004810C9" w:rsidP="004B2904">
            <w:pPr>
              <w:pStyle w:val="TableParagraph"/>
              <w:tabs>
                <w:tab w:val="left" w:pos="9356"/>
              </w:tabs>
              <w:jc w:val="both"/>
              <w:rPr>
                <w:sz w:val="24"/>
                <w:szCs w:val="24"/>
              </w:rPr>
            </w:pPr>
            <w:r w:rsidRPr="00DB6990">
              <w:rPr>
                <w:sz w:val="24"/>
                <w:szCs w:val="24"/>
              </w:rPr>
              <w:t>Учебник.Часть</w:t>
            </w:r>
            <w:r w:rsidRPr="00DB6990">
              <w:rPr>
                <w:spacing w:val="-5"/>
                <w:sz w:val="24"/>
                <w:szCs w:val="24"/>
              </w:rPr>
              <w:t>2.</w:t>
            </w:r>
          </w:p>
          <w:p w14:paraId="0327AB95" w14:textId="77777777" w:rsidR="004810C9" w:rsidRPr="00DB6990" w:rsidRDefault="004810C9" w:rsidP="004B2904">
            <w:pPr>
              <w:pStyle w:val="TableParagraph"/>
              <w:tabs>
                <w:tab w:val="left" w:pos="9356"/>
              </w:tabs>
              <w:spacing w:before="5" w:line="225" w:lineRule="auto"/>
              <w:jc w:val="both"/>
              <w:rPr>
                <w:sz w:val="24"/>
                <w:szCs w:val="24"/>
              </w:rPr>
            </w:pPr>
            <w:r w:rsidRPr="00DB6990">
              <w:rPr>
                <w:spacing w:val="-2"/>
                <w:sz w:val="24"/>
                <w:szCs w:val="24"/>
              </w:rPr>
              <w:t>Учебно-полевые сборы</w:t>
            </w:r>
          </w:p>
        </w:tc>
        <w:tc>
          <w:tcPr>
            <w:tcW w:w="919" w:type="dxa"/>
          </w:tcPr>
          <w:p w14:paraId="23EE2AE1"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10класс </w:t>
            </w:r>
            <w:r w:rsidRPr="00DB6990">
              <w:rPr>
                <w:spacing w:val="-11"/>
                <w:sz w:val="24"/>
                <w:szCs w:val="24"/>
              </w:rPr>
              <w:t xml:space="preserve">11 </w:t>
            </w:r>
            <w:r w:rsidRPr="00DB6990">
              <w:rPr>
                <w:spacing w:val="-2"/>
                <w:sz w:val="24"/>
                <w:szCs w:val="24"/>
              </w:rPr>
              <w:t>учеников</w:t>
            </w:r>
          </w:p>
        </w:tc>
        <w:tc>
          <w:tcPr>
            <w:tcW w:w="3618" w:type="dxa"/>
          </w:tcPr>
          <w:p w14:paraId="02EFB29E" w14:textId="77777777" w:rsidR="004810C9" w:rsidRPr="00DB6990" w:rsidRDefault="004810C9" w:rsidP="004B2904">
            <w:pPr>
              <w:pStyle w:val="TableParagraph"/>
              <w:tabs>
                <w:tab w:val="left" w:pos="9356"/>
              </w:tabs>
              <w:jc w:val="both"/>
              <w:rPr>
                <w:sz w:val="24"/>
                <w:szCs w:val="24"/>
              </w:rPr>
            </w:pPr>
            <w:r w:rsidRPr="00DB6990">
              <w:rPr>
                <w:sz w:val="24"/>
                <w:szCs w:val="24"/>
              </w:rPr>
              <w:t>Начальная военная и технологическая подготовка. Учебник. Часть 1. Начальная военная и технологическая подготовка. Учебник</w:t>
            </w:r>
            <w:proofErr w:type="gramStart"/>
            <w:r w:rsidRPr="00DB6990">
              <w:rPr>
                <w:sz w:val="24"/>
                <w:szCs w:val="24"/>
              </w:rPr>
              <w:t>.Ч</w:t>
            </w:r>
            <w:proofErr w:type="gramEnd"/>
            <w:r w:rsidRPr="00DB6990">
              <w:rPr>
                <w:sz w:val="24"/>
                <w:szCs w:val="24"/>
              </w:rPr>
              <w:t>асть2.Учебно-полевыесборы. Тасбулатов А., Майхиев Д.Мектеп 2019</w:t>
            </w:r>
          </w:p>
        </w:tc>
        <w:tc>
          <w:tcPr>
            <w:tcW w:w="1843" w:type="dxa"/>
          </w:tcPr>
          <w:p w14:paraId="40A3F658" w14:textId="77777777" w:rsidR="004810C9" w:rsidRPr="00DB6990" w:rsidRDefault="004810C9" w:rsidP="004B2904">
            <w:pPr>
              <w:pStyle w:val="TableParagraph"/>
              <w:tabs>
                <w:tab w:val="left" w:pos="9356"/>
              </w:tabs>
              <w:jc w:val="both"/>
              <w:rPr>
                <w:sz w:val="24"/>
                <w:szCs w:val="24"/>
              </w:rPr>
            </w:pPr>
          </w:p>
        </w:tc>
        <w:tc>
          <w:tcPr>
            <w:tcW w:w="1135" w:type="dxa"/>
          </w:tcPr>
          <w:p w14:paraId="6D2E687B"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6</w:t>
            </w:r>
          </w:p>
        </w:tc>
      </w:tr>
      <w:tr w:rsidR="004810C9" w:rsidRPr="00DB6990" w14:paraId="03D00AE3" w14:textId="77777777" w:rsidTr="00DB6990">
        <w:trPr>
          <w:trHeight w:val="621"/>
        </w:trPr>
        <w:tc>
          <w:tcPr>
            <w:tcW w:w="441" w:type="dxa"/>
          </w:tcPr>
          <w:p w14:paraId="344512DD"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142</w:t>
            </w:r>
          </w:p>
        </w:tc>
        <w:tc>
          <w:tcPr>
            <w:tcW w:w="1700" w:type="dxa"/>
          </w:tcPr>
          <w:p w14:paraId="58F188A4"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Основы права. </w:t>
            </w:r>
            <w:r w:rsidRPr="00DB6990">
              <w:rPr>
                <w:spacing w:val="-2"/>
                <w:sz w:val="24"/>
                <w:szCs w:val="24"/>
              </w:rPr>
              <w:t>Учебник10класс</w:t>
            </w:r>
          </w:p>
        </w:tc>
        <w:tc>
          <w:tcPr>
            <w:tcW w:w="919" w:type="dxa"/>
          </w:tcPr>
          <w:p w14:paraId="4513EC0C"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10класс </w:t>
            </w:r>
            <w:r w:rsidRPr="00DB6990">
              <w:rPr>
                <w:spacing w:val="-11"/>
                <w:sz w:val="24"/>
                <w:szCs w:val="24"/>
              </w:rPr>
              <w:t xml:space="preserve">11 </w:t>
            </w:r>
            <w:r w:rsidRPr="00DB6990">
              <w:rPr>
                <w:spacing w:val="-2"/>
                <w:sz w:val="24"/>
                <w:szCs w:val="24"/>
              </w:rPr>
              <w:t>учеников</w:t>
            </w:r>
          </w:p>
        </w:tc>
        <w:tc>
          <w:tcPr>
            <w:tcW w:w="3618" w:type="dxa"/>
          </w:tcPr>
          <w:p w14:paraId="2853547D" w14:textId="77777777" w:rsidR="004810C9" w:rsidRPr="00DB6990" w:rsidRDefault="004810C9" w:rsidP="004B2904">
            <w:pPr>
              <w:pStyle w:val="TableParagraph"/>
              <w:tabs>
                <w:tab w:val="left" w:pos="9356"/>
              </w:tabs>
              <w:jc w:val="both"/>
              <w:rPr>
                <w:sz w:val="24"/>
                <w:szCs w:val="24"/>
              </w:rPr>
            </w:pPr>
            <w:r w:rsidRPr="00DB6990">
              <w:rPr>
                <w:sz w:val="24"/>
                <w:szCs w:val="24"/>
              </w:rPr>
              <w:t>Основыправа.Учебник10класс.ИбраеваА., ЕсетоваС., ИщановаГ., ГончаровС. Мектеп</w:t>
            </w:r>
          </w:p>
          <w:p w14:paraId="1FDD07DE" w14:textId="77777777" w:rsidR="004810C9" w:rsidRPr="00DB6990" w:rsidRDefault="004810C9" w:rsidP="004B2904">
            <w:pPr>
              <w:pStyle w:val="TableParagraph"/>
              <w:tabs>
                <w:tab w:val="left" w:pos="9356"/>
              </w:tabs>
              <w:spacing w:line="192" w:lineRule="exact"/>
              <w:jc w:val="both"/>
              <w:rPr>
                <w:sz w:val="24"/>
                <w:szCs w:val="24"/>
              </w:rPr>
            </w:pPr>
            <w:r w:rsidRPr="00DB6990">
              <w:rPr>
                <w:spacing w:val="-4"/>
                <w:sz w:val="24"/>
                <w:szCs w:val="24"/>
              </w:rPr>
              <w:t>2019</w:t>
            </w:r>
          </w:p>
        </w:tc>
        <w:tc>
          <w:tcPr>
            <w:tcW w:w="1843" w:type="dxa"/>
          </w:tcPr>
          <w:p w14:paraId="7D839BEC" w14:textId="77777777" w:rsidR="004810C9" w:rsidRPr="00DB6990" w:rsidRDefault="004810C9" w:rsidP="004B2904">
            <w:pPr>
              <w:pStyle w:val="TableParagraph"/>
              <w:tabs>
                <w:tab w:val="left" w:pos="9356"/>
              </w:tabs>
              <w:jc w:val="both"/>
              <w:rPr>
                <w:sz w:val="24"/>
                <w:szCs w:val="24"/>
              </w:rPr>
            </w:pPr>
          </w:p>
        </w:tc>
        <w:tc>
          <w:tcPr>
            <w:tcW w:w="1135" w:type="dxa"/>
          </w:tcPr>
          <w:p w14:paraId="3D01A97E"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6</w:t>
            </w:r>
          </w:p>
        </w:tc>
      </w:tr>
    </w:tbl>
    <w:p w14:paraId="5F3E5E36" w14:textId="77777777" w:rsidR="005B6684" w:rsidRPr="00DB6990" w:rsidRDefault="005B6684" w:rsidP="004B2904">
      <w:pPr>
        <w:pStyle w:val="a3"/>
        <w:tabs>
          <w:tab w:val="left" w:pos="9356"/>
        </w:tabs>
        <w:spacing w:before="2"/>
        <w:ind w:left="0"/>
        <w:jc w:val="both"/>
        <w:rPr>
          <w:b/>
          <w:sz w:val="24"/>
          <w:szCs w:val="24"/>
        </w:rPr>
      </w:pPr>
    </w:p>
    <w:tbl>
      <w:tblPr>
        <w:tblStyle w:val="TableNormal"/>
        <w:tblW w:w="0" w:type="auto"/>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1"/>
        <w:gridCol w:w="1700"/>
        <w:gridCol w:w="919"/>
        <w:gridCol w:w="3618"/>
        <w:gridCol w:w="1843"/>
        <w:gridCol w:w="1135"/>
      </w:tblGrid>
      <w:tr w:rsidR="005B6684" w:rsidRPr="00DB6990" w14:paraId="1B3C1CE2" w14:textId="77777777" w:rsidTr="00DB6990">
        <w:trPr>
          <w:trHeight w:val="621"/>
        </w:trPr>
        <w:tc>
          <w:tcPr>
            <w:tcW w:w="441" w:type="dxa"/>
          </w:tcPr>
          <w:p w14:paraId="76B11CD9" w14:textId="77777777" w:rsidR="005B6684" w:rsidRPr="00DB6990" w:rsidRDefault="00CA1D50" w:rsidP="004B2904">
            <w:pPr>
              <w:pStyle w:val="TableParagraph"/>
              <w:tabs>
                <w:tab w:val="left" w:pos="9356"/>
              </w:tabs>
              <w:spacing w:line="207" w:lineRule="exact"/>
              <w:jc w:val="both"/>
              <w:rPr>
                <w:sz w:val="24"/>
                <w:szCs w:val="24"/>
              </w:rPr>
            </w:pPr>
            <w:r w:rsidRPr="00DB6990">
              <w:rPr>
                <w:sz w:val="24"/>
                <w:szCs w:val="24"/>
              </w:rPr>
              <w:t>142</w:t>
            </w:r>
          </w:p>
        </w:tc>
        <w:tc>
          <w:tcPr>
            <w:tcW w:w="1700" w:type="dxa"/>
          </w:tcPr>
          <w:p w14:paraId="03ACABDE" w14:textId="77777777" w:rsidR="005B6684" w:rsidRPr="00DB6990" w:rsidRDefault="00332A00" w:rsidP="004B2904">
            <w:pPr>
              <w:pStyle w:val="TableParagraph"/>
              <w:tabs>
                <w:tab w:val="left" w:pos="9356"/>
              </w:tabs>
              <w:jc w:val="both"/>
              <w:rPr>
                <w:sz w:val="24"/>
                <w:szCs w:val="24"/>
              </w:rPr>
            </w:pPr>
            <w:r w:rsidRPr="00DB6990">
              <w:rPr>
                <w:sz w:val="24"/>
                <w:szCs w:val="24"/>
              </w:rPr>
              <w:t>Русский язык. Учебник+CD11</w:t>
            </w:r>
          </w:p>
          <w:p w14:paraId="124A2105" w14:textId="77777777" w:rsidR="005B6684" w:rsidRPr="00DB6990" w:rsidRDefault="00332A00" w:rsidP="004B2904">
            <w:pPr>
              <w:pStyle w:val="TableParagraph"/>
              <w:tabs>
                <w:tab w:val="left" w:pos="9356"/>
              </w:tabs>
              <w:spacing w:line="192" w:lineRule="exact"/>
              <w:jc w:val="both"/>
              <w:rPr>
                <w:sz w:val="24"/>
                <w:szCs w:val="24"/>
              </w:rPr>
            </w:pPr>
            <w:r w:rsidRPr="00DB6990">
              <w:rPr>
                <w:spacing w:val="-2"/>
                <w:sz w:val="24"/>
                <w:szCs w:val="24"/>
              </w:rPr>
              <w:t>класс</w:t>
            </w:r>
          </w:p>
        </w:tc>
        <w:tc>
          <w:tcPr>
            <w:tcW w:w="919" w:type="dxa"/>
          </w:tcPr>
          <w:p w14:paraId="40E1673A"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11класс</w:t>
            </w:r>
            <w:r w:rsidR="004810C9" w:rsidRPr="00DB6990">
              <w:rPr>
                <w:spacing w:val="-10"/>
                <w:sz w:val="24"/>
                <w:szCs w:val="24"/>
              </w:rPr>
              <w:t>5</w:t>
            </w:r>
          </w:p>
          <w:p w14:paraId="2241EE92"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618" w:type="dxa"/>
          </w:tcPr>
          <w:p w14:paraId="566A09FD" w14:textId="77777777" w:rsidR="005B6684" w:rsidRPr="00DB6990" w:rsidRDefault="00332A00" w:rsidP="004B2904">
            <w:pPr>
              <w:pStyle w:val="TableParagraph"/>
              <w:tabs>
                <w:tab w:val="left" w:pos="9356"/>
              </w:tabs>
              <w:jc w:val="both"/>
              <w:rPr>
                <w:sz w:val="24"/>
                <w:szCs w:val="24"/>
              </w:rPr>
            </w:pPr>
            <w:r w:rsidRPr="00DB6990">
              <w:rPr>
                <w:sz w:val="24"/>
                <w:szCs w:val="24"/>
              </w:rPr>
              <w:t>Русскийязык.Учебник+CD11класс. Сабитова З., Бейсембаев А.</w:t>
            </w:r>
          </w:p>
          <w:p w14:paraId="3D0E1C88"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Мектеп</w:t>
            </w:r>
            <w:r w:rsidRPr="00DB6990">
              <w:rPr>
                <w:spacing w:val="-4"/>
                <w:sz w:val="24"/>
                <w:szCs w:val="24"/>
              </w:rPr>
              <w:t>2020</w:t>
            </w:r>
          </w:p>
        </w:tc>
        <w:tc>
          <w:tcPr>
            <w:tcW w:w="1843" w:type="dxa"/>
          </w:tcPr>
          <w:p w14:paraId="61695D47" w14:textId="77777777" w:rsidR="005B6684" w:rsidRPr="00DB6990" w:rsidRDefault="005B6684" w:rsidP="004B2904">
            <w:pPr>
              <w:pStyle w:val="TableParagraph"/>
              <w:tabs>
                <w:tab w:val="left" w:pos="9356"/>
              </w:tabs>
              <w:jc w:val="both"/>
              <w:rPr>
                <w:sz w:val="24"/>
                <w:szCs w:val="24"/>
              </w:rPr>
            </w:pPr>
          </w:p>
        </w:tc>
        <w:tc>
          <w:tcPr>
            <w:tcW w:w="1135" w:type="dxa"/>
          </w:tcPr>
          <w:p w14:paraId="222C5EC3" w14:textId="77777777" w:rsidR="005B6684" w:rsidRPr="00DB6990" w:rsidRDefault="00332A00" w:rsidP="004B2904">
            <w:pPr>
              <w:pStyle w:val="TableParagraph"/>
              <w:tabs>
                <w:tab w:val="left" w:pos="9356"/>
              </w:tabs>
              <w:spacing w:line="204" w:lineRule="exact"/>
              <w:jc w:val="both"/>
              <w:rPr>
                <w:sz w:val="24"/>
                <w:szCs w:val="24"/>
              </w:rPr>
            </w:pPr>
            <w:r w:rsidRPr="00DB6990">
              <w:rPr>
                <w:spacing w:val="-10"/>
                <w:sz w:val="24"/>
                <w:szCs w:val="24"/>
              </w:rPr>
              <w:t>6</w:t>
            </w:r>
          </w:p>
        </w:tc>
      </w:tr>
      <w:tr w:rsidR="004810C9" w:rsidRPr="00DB6990" w14:paraId="7857A741" w14:textId="77777777" w:rsidTr="00DB6990">
        <w:trPr>
          <w:trHeight w:val="621"/>
        </w:trPr>
        <w:tc>
          <w:tcPr>
            <w:tcW w:w="441" w:type="dxa"/>
          </w:tcPr>
          <w:p w14:paraId="6C2CCCDC" w14:textId="77777777" w:rsidR="004810C9" w:rsidRPr="00DB6990" w:rsidRDefault="00CA1D50" w:rsidP="004B2904">
            <w:pPr>
              <w:pStyle w:val="TableParagraph"/>
              <w:tabs>
                <w:tab w:val="left" w:pos="9356"/>
              </w:tabs>
              <w:jc w:val="both"/>
              <w:rPr>
                <w:sz w:val="24"/>
                <w:szCs w:val="24"/>
              </w:rPr>
            </w:pPr>
            <w:r w:rsidRPr="00DB6990">
              <w:rPr>
                <w:sz w:val="24"/>
                <w:szCs w:val="24"/>
              </w:rPr>
              <w:t>143</w:t>
            </w:r>
          </w:p>
        </w:tc>
        <w:tc>
          <w:tcPr>
            <w:tcW w:w="1700" w:type="dxa"/>
          </w:tcPr>
          <w:p w14:paraId="0DBC0E0F" w14:textId="77777777" w:rsidR="004810C9" w:rsidRPr="00DB6990" w:rsidRDefault="004810C9" w:rsidP="004B2904">
            <w:pPr>
              <w:pStyle w:val="TableParagraph"/>
              <w:tabs>
                <w:tab w:val="left" w:pos="9356"/>
              </w:tabs>
              <w:jc w:val="both"/>
              <w:rPr>
                <w:sz w:val="24"/>
                <w:szCs w:val="24"/>
              </w:rPr>
            </w:pPr>
            <w:r w:rsidRPr="00DB6990">
              <w:rPr>
                <w:sz w:val="24"/>
                <w:szCs w:val="24"/>
              </w:rPr>
              <w:t>Русскаялитература. Учебник. 1,2 часть</w:t>
            </w:r>
          </w:p>
          <w:p w14:paraId="02740BED" w14:textId="77777777" w:rsidR="004810C9" w:rsidRPr="00DB6990" w:rsidRDefault="004810C9" w:rsidP="004B2904">
            <w:pPr>
              <w:pStyle w:val="TableParagraph"/>
              <w:tabs>
                <w:tab w:val="left" w:pos="9356"/>
              </w:tabs>
              <w:spacing w:line="193" w:lineRule="exact"/>
              <w:jc w:val="both"/>
              <w:rPr>
                <w:sz w:val="24"/>
                <w:szCs w:val="24"/>
              </w:rPr>
            </w:pPr>
            <w:r w:rsidRPr="00DB6990">
              <w:rPr>
                <w:sz w:val="24"/>
                <w:szCs w:val="24"/>
              </w:rPr>
              <w:t>11</w:t>
            </w:r>
            <w:r w:rsidRPr="00DB6990">
              <w:rPr>
                <w:spacing w:val="-2"/>
                <w:sz w:val="24"/>
                <w:szCs w:val="24"/>
              </w:rPr>
              <w:t xml:space="preserve"> класс</w:t>
            </w:r>
          </w:p>
        </w:tc>
        <w:tc>
          <w:tcPr>
            <w:tcW w:w="919" w:type="dxa"/>
          </w:tcPr>
          <w:p w14:paraId="38FA3899"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11класс</w:t>
            </w:r>
            <w:r w:rsidRPr="00DB6990">
              <w:rPr>
                <w:spacing w:val="-10"/>
                <w:sz w:val="24"/>
                <w:szCs w:val="24"/>
              </w:rPr>
              <w:t>5</w:t>
            </w:r>
          </w:p>
          <w:p w14:paraId="725A1395" w14:textId="77777777" w:rsidR="004810C9" w:rsidRPr="00DB6990" w:rsidRDefault="004810C9" w:rsidP="004B2904">
            <w:pPr>
              <w:pStyle w:val="TableParagraph"/>
              <w:tabs>
                <w:tab w:val="left" w:pos="9356"/>
              </w:tabs>
              <w:jc w:val="both"/>
              <w:rPr>
                <w:sz w:val="24"/>
                <w:szCs w:val="24"/>
              </w:rPr>
            </w:pPr>
            <w:r w:rsidRPr="00DB6990">
              <w:rPr>
                <w:spacing w:val="-2"/>
                <w:sz w:val="24"/>
                <w:szCs w:val="24"/>
              </w:rPr>
              <w:t>учеников</w:t>
            </w:r>
          </w:p>
        </w:tc>
        <w:tc>
          <w:tcPr>
            <w:tcW w:w="3618" w:type="dxa"/>
          </w:tcPr>
          <w:p w14:paraId="04AE2F59" w14:textId="77777777" w:rsidR="004810C9" w:rsidRPr="00DB6990" w:rsidRDefault="004810C9" w:rsidP="004B2904">
            <w:pPr>
              <w:pStyle w:val="TableParagraph"/>
              <w:tabs>
                <w:tab w:val="left" w:pos="9356"/>
              </w:tabs>
              <w:jc w:val="both"/>
              <w:rPr>
                <w:sz w:val="24"/>
                <w:szCs w:val="24"/>
              </w:rPr>
            </w:pPr>
            <w:r w:rsidRPr="00DB6990">
              <w:rPr>
                <w:sz w:val="24"/>
                <w:szCs w:val="24"/>
              </w:rPr>
              <w:t>Русская литература. Учебник. 1,2 часть 11 класс</w:t>
            </w:r>
            <w:proofErr w:type="gramStart"/>
            <w:r w:rsidRPr="00DB6990">
              <w:rPr>
                <w:sz w:val="24"/>
                <w:szCs w:val="24"/>
              </w:rPr>
              <w:t>.Л</w:t>
            </w:r>
            <w:proofErr w:type="gramEnd"/>
            <w:r w:rsidRPr="00DB6990">
              <w:rPr>
                <w:sz w:val="24"/>
                <w:szCs w:val="24"/>
              </w:rPr>
              <w:t>октионоваН.,ЗабиняковаГ.Мектеп</w:t>
            </w:r>
          </w:p>
          <w:p w14:paraId="295B1252" w14:textId="77777777" w:rsidR="004810C9" w:rsidRPr="00DB6990" w:rsidRDefault="004810C9" w:rsidP="004B2904">
            <w:pPr>
              <w:pStyle w:val="TableParagraph"/>
              <w:tabs>
                <w:tab w:val="left" w:pos="9356"/>
              </w:tabs>
              <w:spacing w:line="193" w:lineRule="exact"/>
              <w:jc w:val="both"/>
              <w:rPr>
                <w:sz w:val="24"/>
                <w:szCs w:val="24"/>
              </w:rPr>
            </w:pPr>
            <w:r w:rsidRPr="00DB6990">
              <w:rPr>
                <w:spacing w:val="-4"/>
                <w:sz w:val="24"/>
                <w:szCs w:val="24"/>
              </w:rPr>
              <w:t>2020</w:t>
            </w:r>
          </w:p>
        </w:tc>
        <w:tc>
          <w:tcPr>
            <w:tcW w:w="1843" w:type="dxa"/>
          </w:tcPr>
          <w:p w14:paraId="25DA94FB" w14:textId="77777777" w:rsidR="004810C9" w:rsidRPr="00DB6990" w:rsidRDefault="004810C9" w:rsidP="004B2904">
            <w:pPr>
              <w:pStyle w:val="TableParagraph"/>
              <w:tabs>
                <w:tab w:val="left" w:pos="9356"/>
              </w:tabs>
              <w:jc w:val="both"/>
              <w:rPr>
                <w:sz w:val="24"/>
                <w:szCs w:val="24"/>
              </w:rPr>
            </w:pPr>
          </w:p>
        </w:tc>
        <w:tc>
          <w:tcPr>
            <w:tcW w:w="1135" w:type="dxa"/>
          </w:tcPr>
          <w:p w14:paraId="4D9215B5" w14:textId="77777777" w:rsidR="004810C9" w:rsidRPr="00DB6990" w:rsidRDefault="004810C9" w:rsidP="004B2904">
            <w:pPr>
              <w:pStyle w:val="TableParagraph"/>
              <w:tabs>
                <w:tab w:val="left" w:pos="9356"/>
              </w:tabs>
              <w:spacing w:line="202" w:lineRule="exact"/>
              <w:jc w:val="both"/>
              <w:rPr>
                <w:sz w:val="24"/>
                <w:szCs w:val="24"/>
              </w:rPr>
            </w:pPr>
            <w:r w:rsidRPr="00DB6990">
              <w:rPr>
                <w:spacing w:val="-10"/>
                <w:sz w:val="24"/>
                <w:szCs w:val="24"/>
              </w:rPr>
              <w:t>6</w:t>
            </w:r>
          </w:p>
        </w:tc>
      </w:tr>
      <w:tr w:rsidR="004810C9" w:rsidRPr="00DB6990" w14:paraId="4BD2A304" w14:textId="77777777" w:rsidTr="00DB6990">
        <w:trPr>
          <w:trHeight w:val="621"/>
        </w:trPr>
        <w:tc>
          <w:tcPr>
            <w:tcW w:w="441" w:type="dxa"/>
          </w:tcPr>
          <w:p w14:paraId="55B85509"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144</w:t>
            </w:r>
          </w:p>
        </w:tc>
        <w:tc>
          <w:tcPr>
            <w:tcW w:w="1700" w:type="dxa"/>
          </w:tcPr>
          <w:p w14:paraId="1BA30DD1" w14:textId="77777777" w:rsidR="004810C9" w:rsidRPr="00DB6990" w:rsidRDefault="004810C9" w:rsidP="004B2904">
            <w:pPr>
              <w:pStyle w:val="TableParagraph"/>
              <w:tabs>
                <w:tab w:val="left" w:pos="9356"/>
              </w:tabs>
              <w:jc w:val="both"/>
              <w:rPr>
                <w:sz w:val="24"/>
                <w:szCs w:val="24"/>
              </w:rPr>
            </w:pPr>
            <w:r w:rsidRPr="00DB6990">
              <w:rPr>
                <w:sz w:val="24"/>
                <w:szCs w:val="24"/>
              </w:rPr>
              <w:t>Алгебра и начала анализа</w:t>
            </w:r>
            <w:proofErr w:type="gramStart"/>
            <w:r w:rsidRPr="00DB6990">
              <w:rPr>
                <w:sz w:val="24"/>
                <w:szCs w:val="24"/>
              </w:rPr>
              <w:t>.У</w:t>
            </w:r>
            <w:proofErr w:type="gramEnd"/>
            <w:r w:rsidRPr="00DB6990">
              <w:rPr>
                <w:sz w:val="24"/>
                <w:szCs w:val="24"/>
              </w:rPr>
              <w:t>чебник11</w:t>
            </w:r>
          </w:p>
          <w:p w14:paraId="5955D2B5" w14:textId="77777777" w:rsidR="004810C9" w:rsidRPr="00DB6990" w:rsidRDefault="004810C9" w:rsidP="004B2904">
            <w:pPr>
              <w:pStyle w:val="TableParagraph"/>
              <w:tabs>
                <w:tab w:val="left" w:pos="9356"/>
              </w:tabs>
              <w:spacing w:line="190" w:lineRule="exact"/>
              <w:jc w:val="both"/>
              <w:rPr>
                <w:sz w:val="24"/>
                <w:szCs w:val="24"/>
              </w:rPr>
            </w:pPr>
            <w:r w:rsidRPr="00DB6990">
              <w:rPr>
                <w:spacing w:val="-2"/>
                <w:sz w:val="24"/>
                <w:szCs w:val="24"/>
              </w:rPr>
              <w:t>класс</w:t>
            </w:r>
          </w:p>
        </w:tc>
        <w:tc>
          <w:tcPr>
            <w:tcW w:w="919" w:type="dxa"/>
          </w:tcPr>
          <w:p w14:paraId="4C81440B"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11класс</w:t>
            </w:r>
            <w:r w:rsidRPr="00DB6990">
              <w:rPr>
                <w:spacing w:val="-10"/>
                <w:sz w:val="24"/>
                <w:szCs w:val="24"/>
              </w:rPr>
              <w:t>5</w:t>
            </w:r>
          </w:p>
          <w:p w14:paraId="161C2F1E"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618" w:type="dxa"/>
          </w:tcPr>
          <w:p w14:paraId="52485290"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Алгебраиначалаанализа.Учебник11</w:t>
            </w:r>
            <w:r w:rsidRPr="00DB6990">
              <w:rPr>
                <w:spacing w:val="-4"/>
                <w:sz w:val="24"/>
                <w:szCs w:val="24"/>
              </w:rPr>
              <w:t>класс</w:t>
            </w:r>
          </w:p>
          <w:p w14:paraId="3B942EC9"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.АбылкасымоваА.</w:t>
            </w:r>
            <w:proofErr w:type="gramStart"/>
            <w:r w:rsidRPr="00DB6990">
              <w:rPr>
                <w:sz w:val="24"/>
                <w:szCs w:val="24"/>
              </w:rPr>
              <w:t>,К</w:t>
            </w:r>
            <w:proofErr w:type="gramEnd"/>
            <w:r w:rsidRPr="00DB6990">
              <w:rPr>
                <w:sz w:val="24"/>
                <w:szCs w:val="24"/>
              </w:rPr>
              <w:t>орчевскийВ., Жумагулова З.Мектеп 2020</w:t>
            </w:r>
          </w:p>
        </w:tc>
        <w:tc>
          <w:tcPr>
            <w:tcW w:w="1843" w:type="dxa"/>
          </w:tcPr>
          <w:p w14:paraId="3ED3B202" w14:textId="77777777" w:rsidR="004810C9" w:rsidRPr="00DB6990" w:rsidRDefault="004810C9" w:rsidP="004B2904">
            <w:pPr>
              <w:pStyle w:val="TableParagraph"/>
              <w:tabs>
                <w:tab w:val="left" w:pos="9356"/>
              </w:tabs>
              <w:jc w:val="both"/>
              <w:rPr>
                <w:sz w:val="24"/>
                <w:szCs w:val="24"/>
              </w:rPr>
            </w:pPr>
          </w:p>
        </w:tc>
        <w:tc>
          <w:tcPr>
            <w:tcW w:w="1135" w:type="dxa"/>
          </w:tcPr>
          <w:p w14:paraId="5A60BA29"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6</w:t>
            </w:r>
          </w:p>
        </w:tc>
      </w:tr>
      <w:tr w:rsidR="004810C9" w:rsidRPr="00DB6990" w14:paraId="5DE3B44F" w14:textId="77777777" w:rsidTr="00DB6990">
        <w:trPr>
          <w:trHeight w:val="412"/>
        </w:trPr>
        <w:tc>
          <w:tcPr>
            <w:tcW w:w="441" w:type="dxa"/>
          </w:tcPr>
          <w:p w14:paraId="6AC4AE69" w14:textId="77777777" w:rsidR="004810C9" w:rsidRPr="00DB6990" w:rsidRDefault="00CA1D50" w:rsidP="004B2904">
            <w:pPr>
              <w:pStyle w:val="TableParagraph"/>
              <w:tabs>
                <w:tab w:val="left" w:pos="9356"/>
              </w:tabs>
              <w:spacing w:line="197" w:lineRule="exact"/>
              <w:jc w:val="both"/>
              <w:rPr>
                <w:sz w:val="24"/>
                <w:szCs w:val="24"/>
              </w:rPr>
            </w:pPr>
            <w:r w:rsidRPr="00DB6990">
              <w:rPr>
                <w:sz w:val="24"/>
                <w:szCs w:val="24"/>
              </w:rPr>
              <w:t>145</w:t>
            </w:r>
          </w:p>
        </w:tc>
        <w:tc>
          <w:tcPr>
            <w:tcW w:w="1700" w:type="dxa"/>
          </w:tcPr>
          <w:p w14:paraId="1663E9CF" w14:textId="77777777" w:rsidR="004810C9" w:rsidRPr="00DB6990" w:rsidRDefault="004810C9" w:rsidP="004B2904">
            <w:pPr>
              <w:pStyle w:val="TableParagraph"/>
              <w:tabs>
                <w:tab w:val="left" w:pos="9356"/>
              </w:tabs>
              <w:spacing w:line="206" w:lineRule="exact"/>
              <w:jc w:val="both"/>
              <w:rPr>
                <w:sz w:val="24"/>
                <w:szCs w:val="24"/>
              </w:rPr>
            </w:pPr>
            <w:r w:rsidRPr="00DB6990">
              <w:rPr>
                <w:spacing w:val="-2"/>
                <w:sz w:val="24"/>
                <w:szCs w:val="24"/>
              </w:rPr>
              <w:t xml:space="preserve">Геометрия.Учебник </w:t>
            </w:r>
            <w:r w:rsidRPr="00DB6990">
              <w:rPr>
                <w:sz w:val="24"/>
                <w:szCs w:val="24"/>
              </w:rPr>
              <w:t>11 класс</w:t>
            </w:r>
          </w:p>
        </w:tc>
        <w:tc>
          <w:tcPr>
            <w:tcW w:w="919" w:type="dxa"/>
          </w:tcPr>
          <w:p w14:paraId="120D60D3"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11класс</w:t>
            </w:r>
            <w:r w:rsidRPr="00DB6990">
              <w:rPr>
                <w:spacing w:val="-10"/>
                <w:sz w:val="24"/>
                <w:szCs w:val="24"/>
              </w:rPr>
              <w:t>5</w:t>
            </w:r>
          </w:p>
          <w:p w14:paraId="26484217" w14:textId="77777777" w:rsidR="004810C9" w:rsidRPr="00DB6990" w:rsidRDefault="004810C9" w:rsidP="004B2904">
            <w:pPr>
              <w:pStyle w:val="TableParagraph"/>
              <w:tabs>
                <w:tab w:val="left" w:pos="9356"/>
              </w:tabs>
              <w:spacing w:line="188" w:lineRule="exact"/>
              <w:jc w:val="both"/>
              <w:rPr>
                <w:sz w:val="24"/>
                <w:szCs w:val="24"/>
              </w:rPr>
            </w:pPr>
            <w:r w:rsidRPr="00DB6990">
              <w:rPr>
                <w:spacing w:val="-2"/>
                <w:sz w:val="24"/>
                <w:szCs w:val="24"/>
              </w:rPr>
              <w:t>учеников</w:t>
            </w:r>
          </w:p>
        </w:tc>
        <w:tc>
          <w:tcPr>
            <w:tcW w:w="3618" w:type="dxa"/>
          </w:tcPr>
          <w:p w14:paraId="3D1C321D"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Геометрия.Учебник11класс.СмирновВ., Туяков Е. Мектеп 2020</w:t>
            </w:r>
          </w:p>
        </w:tc>
        <w:tc>
          <w:tcPr>
            <w:tcW w:w="1843" w:type="dxa"/>
          </w:tcPr>
          <w:p w14:paraId="7DBB607E" w14:textId="77777777" w:rsidR="004810C9" w:rsidRPr="00DB6990" w:rsidRDefault="004810C9" w:rsidP="004B2904">
            <w:pPr>
              <w:pStyle w:val="TableParagraph"/>
              <w:tabs>
                <w:tab w:val="left" w:pos="9356"/>
              </w:tabs>
              <w:jc w:val="both"/>
              <w:rPr>
                <w:sz w:val="24"/>
                <w:szCs w:val="24"/>
              </w:rPr>
            </w:pPr>
          </w:p>
        </w:tc>
        <w:tc>
          <w:tcPr>
            <w:tcW w:w="1135" w:type="dxa"/>
          </w:tcPr>
          <w:p w14:paraId="1871B970"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6</w:t>
            </w:r>
          </w:p>
        </w:tc>
      </w:tr>
      <w:tr w:rsidR="004810C9" w:rsidRPr="00DB6990" w14:paraId="28E07D44" w14:textId="77777777" w:rsidTr="00DB6990">
        <w:trPr>
          <w:trHeight w:val="618"/>
        </w:trPr>
        <w:tc>
          <w:tcPr>
            <w:tcW w:w="441" w:type="dxa"/>
          </w:tcPr>
          <w:p w14:paraId="03892481"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146</w:t>
            </w:r>
          </w:p>
        </w:tc>
        <w:tc>
          <w:tcPr>
            <w:tcW w:w="1700" w:type="dxa"/>
          </w:tcPr>
          <w:p w14:paraId="3F4A0842" w14:textId="77777777" w:rsidR="004810C9" w:rsidRPr="00DB6990" w:rsidRDefault="004810C9" w:rsidP="004B2904">
            <w:pPr>
              <w:pStyle w:val="TableParagraph"/>
              <w:tabs>
                <w:tab w:val="left" w:pos="9356"/>
              </w:tabs>
              <w:spacing w:line="237" w:lineRule="auto"/>
              <w:jc w:val="both"/>
              <w:rPr>
                <w:sz w:val="24"/>
                <w:szCs w:val="24"/>
              </w:rPr>
            </w:pPr>
            <w:r w:rsidRPr="00DB6990">
              <w:rPr>
                <w:spacing w:val="-2"/>
                <w:sz w:val="24"/>
                <w:szCs w:val="24"/>
              </w:rPr>
              <w:t>Информатика. Учебник+CD11</w:t>
            </w:r>
          </w:p>
          <w:p w14:paraId="162BA9F1" w14:textId="77777777" w:rsidR="004810C9" w:rsidRPr="00DB6990" w:rsidRDefault="004810C9" w:rsidP="004B2904">
            <w:pPr>
              <w:pStyle w:val="TableParagraph"/>
              <w:tabs>
                <w:tab w:val="left" w:pos="9356"/>
              </w:tabs>
              <w:spacing w:line="190" w:lineRule="exact"/>
              <w:jc w:val="both"/>
              <w:rPr>
                <w:sz w:val="24"/>
                <w:szCs w:val="24"/>
              </w:rPr>
            </w:pPr>
            <w:r w:rsidRPr="00DB6990">
              <w:rPr>
                <w:spacing w:val="-2"/>
                <w:sz w:val="24"/>
                <w:szCs w:val="24"/>
              </w:rPr>
              <w:t>класс</w:t>
            </w:r>
          </w:p>
        </w:tc>
        <w:tc>
          <w:tcPr>
            <w:tcW w:w="919" w:type="dxa"/>
          </w:tcPr>
          <w:p w14:paraId="24232D7D"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11класс</w:t>
            </w:r>
            <w:r w:rsidRPr="00DB6990">
              <w:rPr>
                <w:spacing w:val="-10"/>
                <w:sz w:val="24"/>
                <w:szCs w:val="24"/>
              </w:rPr>
              <w:t>5</w:t>
            </w:r>
          </w:p>
          <w:p w14:paraId="7494CAF4"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618" w:type="dxa"/>
          </w:tcPr>
          <w:p w14:paraId="0B3AFBD6" w14:textId="77777777" w:rsidR="004810C9" w:rsidRPr="00DB6990" w:rsidRDefault="004810C9" w:rsidP="004B2904">
            <w:pPr>
              <w:pStyle w:val="TableParagraph"/>
              <w:tabs>
                <w:tab w:val="left" w:pos="9356"/>
              </w:tabs>
              <w:spacing w:line="237" w:lineRule="auto"/>
              <w:jc w:val="both"/>
              <w:rPr>
                <w:sz w:val="24"/>
                <w:szCs w:val="24"/>
              </w:rPr>
            </w:pPr>
            <w:r w:rsidRPr="00DB6990">
              <w:rPr>
                <w:sz w:val="24"/>
                <w:szCs w:val="24"/>
              </w:rPr>
              <w:t>Информатика. Учебник +CD 11 класс</w:t>
            </w:r>
            <w:proofErr w:type="gramStart"/>
            <w:r w:rsidRPr="00DB6990">
              <w:rPr>
                <w:sz w:val="24"/>
                <w:szCs w:val="24"/>
              </w:rPr>
              <w:t xml:space="preserve"> .</w:t>
            </w:r>
            <w:proofErr w:type="gramEnd"/>
            <w:r w:rsidRPr="00DB6990">
              <w:rPr>
                <w:sz w:val="24"/>
                <w:szCs w:val="24"/>
              </w:rPr>
              <w:t xml:space="preserve"> АрхиповаВ.,АмдамоваР.,КадыракуновК..</w:t>
            </w:r>
          </w:p>
          <w:p w14:paraId="70DC0AB2" w14:textId="77777777" w:rsidR="004810C9" w:rsidRPr="00DB6990" w:rsidRDefault="004810C9" w:rsidP="004B2904">
            <w:pPr>
              <w:pStyle w:val="TableParagraph"/>
              <w:tabs>
                <w:tab w:val="left" w:pos="9356"/>
              </w:tabs>
              <w:spacing w:line="190" w:lineRule="exact"/>
              <w:jc w:val="both"/>
              <w:rPr>
                <w:sz w:val="24"/>
                <w:szCs w:val="24"/>
              </w:rPr>
            </w:pPr>
            <w:r w:rsidRPr="00DB6990">
              <w:rPr>
                <w:sz w:val="24"/>
                <w:szCs w:val="24"/>
              </w:rPr>
              <w:t>Алматыкітапбаспасы</w:t>
            </w:r>
            <w:r w:rsidRPr="00DB6990">
              <w:rPr>
                <w:spacing w:val="-4"/>
                <w:sz w:val="24"/>
                <w:szCs w:val="24"/>
              </w:rPr>
              <w:t xml:space="preserve"> 2020</w:t>
            </w:r>
          </w:p>
        </w:tc>
        <w:tc>
          <w:tcPr>
            <w:tcW w:w="1843" w:type="dxa"/>
          </w:tcPr>
          <w:p w14:paraId="44933338" w14:textId="77777777" w:rsidR="004810C9" w:rsidRPr="00DB6990" w:rsidRDefault="004810C9" w:rsidP="004B2904">
            <w:pPr>
              <w:pStyle w:val="TableParagraph"/>
              <w:tabs>
                <w:tab w:val="left" w:pos="9356"/>
              </w:tabs>
              <w:jc w:val="both"/>
              <w:rPr>
                <w:sz w:val="24"/>
                <w:szCs w:val="24"/>
              </w:rPr>
            </w:pPr>
          </w:p>
        </w:tc>
        <w:tc>
          <w:tcPr>
            <w:tcW w:w="1135" w:type="dxa"/>
          </w:tcPr>
          <w:p w14:paraId="5E20BC31"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6</w:t>
            </w:r>
          </w:p>
        </w:tc>
      </w:tr>
      <w:tr w:rsidR="004810C9" w:rsidRPr="00DB6990" w14:paraId="241082F2" w14:textId="77777777" w:rsidTr="00DB6990">
        <w:trPr>
          <w:trHeight w:val="621"/>
        </w:trPr>
        <w:tc>
          <w:tcPr>
            <w:tcW w:w="441" w:type="dxa"/>
          </w:tcPr>
          <w:p w14:paraId="47326EE5"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147</w:t>
            </w:r>
          </w:p>
        </w:tc>
        <w:tc>
          <w:tcPr>
            <w:tcW w:w="1700" w:type="dxa"/>
          </w:tcPr>
          <w:p w14:paraId="74D5352F"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География.Учебник </w:t>
            </w:r>
            <w:r w:rsidRPr="00DB6990">
              <w:rPr>
                <w:sz w:val="24"/>
                <w:szCs w:val="24"/>
              </w:rPr>
              <w:t>11 класс</w:t>
            </w:r>
          </w:p>
        </w:tc>
        <w:tc>
          <w:tcPr>
            <w:tcW w:w="919" w:type="dxa"/>
          </w:tcPr>
          <w:p w14:paraId="32663ECA"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11класс</w:t>
            </w:r>
            <w:r w:rsidRPr="00DB6990">
              <w:rPr>
                <w:spacing w:val="-10"/>
                <w:sz w:val="24"/>
                <w:szCs w:val="24"/>
              </w:rPr>
              <w:t>5</w:t>
            </w:r>
          </w:p>
          <w:p w14:paraId="1783A8D2"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618" w:type="dxa"/>
          </w:tcPr>
          <w:p w14:paraId="30F0472C"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География.Учебник11класс.Каймулдинова К., Абдиманапов Б., Абилмажинова С. Мектеп 2020</w:t>
            </w:r>
          </w:p>
        </w:tc>
        <w:tc>
          <w:tcPr>
            <w:tcW w:w="1843" w:type="dxa"/>
          </w:tcPr>
          <w:p w14:paraId="0CE73662" w14:textId="77777777" w:rsidR="004810C9" w:rsidRPr="00DB6990" w:rsidRDefault="004810C9" w:rsidP="004B2904">
            <w:pPr>
              <w:pStyle w:val="TableParagraph"/>
              <w:tabs>
                <w:tab w:val="left" w:pos="9356"/>
              </w:tabs>
              <w:jc w:val="both"/>
              <w:rPr>
                <w:sz w:val="24"/>
                <w:szCs w:val="24"/>
              </w:rPr>
            </w:pPr>
          </w:p>
        </w:tc>
        <w:tc>
          <w:tcPr>
            <w:tcW w:w="1135" w:type="dxa"/>
          </w:tcPr>
          <w:p w14:paraId="1D1E0773" w14:textId="77777777" w:rsidR="004810C9" w:rsidRPr="00DB6990" w:rsidRDefault="004810C9" w:rsidP="004B2904">
            <w:pPr>
              <w:pStyle w:val="TableParagraph"/>
              <w:tabs>
                <w:tab w:val="left" w:pos="9356"/>
              </w:tabs>
              <w:spacing w:line="207" w:lineRule="exact"/>
              <w:jc w:val="both"/>
              <w:rPr>
                <w:sz w:val="24"/>
                <w:szCs w:val="24"/>
              </w:rPr>
            </w:pPr>
            <w:r w:rsidRPr="00DB6990">
              <w:rPr>
                <w:spacing w:val="-10"/>
                <w:sz w:val="24"/>
                <w:szCs w:val="24"/>
              </w:rPr>
              <w:t>6</w:t>
            </w:r>
          </w:p>
        </w:tc>
      </w:tr>
      <w:tr w:rsidR="004810C9" w:rsidRPr="00DB6990" w14:paraId="3CE445A3" w14:textId="77777777" w:rsidTr="00DB6990">
        <w:trPr>
          <w:trHeight w:val="621"/>
        </w:trPr>
        <w:tc>
          <w:tcPr>
            <w:tcW w:w="441" w:type="dxa"/>
          </w:tcPr>
          <w:p w14:paraId="287C5249"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148</w:t>
            </w:r>
          </w:p>
        </w:tc>
        <w:tc>
          <w:tcPr>
            <w:tcW w:w="1700" w:type="dxa"/>
          </w:tcPr>
          <w:p w14:paraId="446D823A" w14:textId="77777777" w:rsidR="004810C9" w:rsidRPr="00DB6990" w:rsidRDefault="004810C9" w:rsidP="004B2904">
            <w:pPr>
              <w:pStyle w:val="TableParagraph"/>
              <w:tabs>
                <w:tab w:val="left" w:pos="9356"/>
              </w:tabs>
              <w:jc w:val="both"/>
              <w:rPr>
                <w:sz w:val="24"/>
                <w:szCs w:val="24"/>
              </w:rPr>
            </w:pPr>
            <w:r w:rsidRPr="00DB6990">
              <w:rPr>
                <w:sz w:val="24"/>
                <w:szCs w:val="24"/>
              </w:rPr>
              <w:t>Биология.Учебник. Часть1,2.11</w:t>
            </w:r>
            <w:r w:rsidRPr="00DB6990">
              <w:rPr>
                <w:spacing w:val="-2"/>
                <w:sz w:val="24"/>
                <w:szCs w:val="24"/>
              </w:rPr>
              <w:t>класс</w:t>
            </w:r>
          </w:p>
        </w:tc>
        <w:tc>
          <w:tcPr>
            <w:tcW w:w="919" w:type="dxa"/>
          </w:tcPr>
          <w:p w14:paraId="3829BE64"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11класс</w:t>
            </w:r>
            <w:r w:rsidRPr="00DB6990">
              <w:rPr>
                <w:spacing w:val="-10"/>
                <w:sz w:val="24"/>
                <w:szCs w:val="24"/>
              </w:rPr>
              <w:t>5</w:t>
            </w:r>
          </w:p>
          <w:p w14:paraId="3479DB92"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618" w:type="dxa"/>
          </w:tcPr>
          <w:p w14:paraId="41E93054" w14:textId="77777777" w:rsidR="004810C9" w:rsidRPr="00DB6990" w:rsidRDefault="004810C9" w:rsidP="004B2904">
            <w:pPr>
              <w:pStyle w:val="TableParagraph"/>
              <w:tabs>
                <w:tab w:val="left" w:pos="9356"/>
              </w:tabs>
              <w:spacing w:line="205" w:lineRule="exact"/>
              <w:jc w:val="both"/>
              <w:rPr>
                <w:sz w:val="24"/>
                <w:szCs w:val="24"/>
              </w:rPr>
            </w:pPr>
            <w:r w:rsidRPr="00DB6990">
              <w:rPr>
                <w:sz w:val="24"/>
                <w:szCs w:val="24"/>
              </w:rPr>
              <w:t>Биология.Учебник.Часть1,2.11класс</w:t>
            </w:r>
            <w:r w:rsidRPr="00DB6990">
              <w:rPr>
                <w:spacing w:val="-10"/>
                <w:sz w:val="24"/>
                <w:szCs w:val="24"/>
              </w:rPr>
              <w:t>.</w:t>
            </w:r>
          </w:p>
          <w:p w14:paraId="29EFDA83"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АблайхановаН.</w:t>
            </w:r>
            <w:proofErr w:type="gramStart"/>
            <w:r w:rsidRPr="00DB6990">
              <w:rPr>
                <w:sz w:val="24"/>
                <w:szCs w:val="24"/>
              </w:rPr>
              <w:t>,К</w:t>
            </w:r>
            <w:proofErr w:type="gramEnd"/>
            <w:r w:rsidRPr="00DB6990">
              <w:rPr>
                <w:sz w:val="24"/>
                <w:szCs w:val="24"/>
              </w:rPr>
              <w:t>алыбаеваА.,Паримбекова А., Усипбек Б., Швецова Е. Мектеп 2020</w:t>
            </w:r>
          </w:p>
        </w:tc>
        <w:tc>
          <w:tcPr>
            <w:tcW w:w="1843" w:type="dxa"/>
          </w:tcPr>
          <w:p w14:paraId="719E9ED1" w14:textId="77777777" w:rsidR="004810C9" w:rsidRPr="00DB6990" w:rsidRDefault="004810C9" w:rsidP="004B2904">
            <w:pPr>
              <w:pStyle w:val="TableParagraph"/>
              <w:tabs>
                <w:tab w:val="left" w:pos="9356"/>
              </w:tabs>
              <w:jc w:val="both"/>
              <w:rPr>
                <w:sz w:val="24"/>
                <w:szCs w:val="24"/>
              </w:rPr>
            </w:pPr>
          </w:p>
        </w:tc>
        <w:tc>
          <w:tcPr>
            <w:tcW w:w="1135" w:type="dxa"/>
          </w:tcPr>
          <w:p w14:paraId="6D3F9FD9" w14:textId="77777777" w:rsidR="004810C9" w:rsidRPr="00DB6990" w:rsidRDefault="004810C9" w:rsidP="004B2904">
            <w:pPr>
              <w:pStyle w:val="TableParagraph"/>
              <w:tabs>
                <w:tab w:val="left" w:pos="9356"/>
              </w:tabs>
              <w:spacing w:line="207" w:lineRule="exact"/>
              <w:jc w:val="both"/>
              <w:rPr>
                <w:sz w:val="24"/>
                <w:szCs w:val="24"/>
              </w:rPr>
            </w:pPr>
            <w:r w:rsidRPr="00DB6990">
              <w:rPr>
                <w:spacing w:val="-10"/>
                <w:sz w:val="24"/>
                <w:szCs w:val="24"/>
              </w:rPr>
              <w:t>6</w:t>
            </w:r>
          </w:p>
        </w:tc>
      </w:tr>
      <w:tr w:rsidR="004810C9" w:rsidRPr="00DB6990" w14:paraId="31612FA8" w14:textId="77777777" w:rsidTr="00DB6990">
        <w:trPr>
          <w:trHeight w:val="624"/>
        </w:trPr>
        <w:tc>
          <w:tcPr>
            <w:tcW w:w="441" w:type="dxa"/>
          </w:tcPr>
          <w:p w14:paraId="1C505728"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149</w:t>
            </w:r>
          </w:p>
        </w:tc>
        <w:tc>
          <w:tcPr>
            <w:tcW w:w="1700" w:type="dxa"/>
          </w:tcPr>
          <w:p w14:paraId="512C644F"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Физика. Учебник. Часть1,2.11класс</w:t>
            </w:r>
          </w:p>
        </w:tc>
        <w:tc>
          <w:tcPr>
            <w:tcW w:w="919" w:type="dxa"/>
          </w:tcPr>
          <w:p w14:paraId="2F110F2E"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11класс</w:t>
            </w:r>
            <w:r w:rsidRPr="00DB6990">
              <w:rPr>
                <w:spacing w:val="-10"/>
                <w:sz w:val="24"/>
                <w:szCs w:val="24"/>
              </w:rPr>
              <w:t>5</w:t>
            </w:r>
          </w:p>
          <w:p w14:paraId="3C802171" w14:textId="77777777" w:rsidR="004810C9" w:rsidRPr="00DB6990" w:rsidRDefault="004810C9" w:rsidP="004B2904">
            <w:pPr>
              <w:pStyle w:val="TableParagraph"/>
              <w:tabs>
                <w:tab w:val="left" w:pos="9356"/>
              </w:tabs>
              <w:spacing w:before="2"/>
              <w:jc w:val="both"/>
              <w:rPr>
                <w:sz w:val="24"/>
                <w:szCs w:val="24"/>
              </w:rPr>
            </w:pPr>
            <w:r w:rsidRPr="00DB6990">
              <w:rPr>
                <w:spacing w:val="-2"/>
                <w:sz w:val="24"/>
                <w:szCs w:val="24"/>
              </w:rPr>
              <w:t>учеников</w:t>
            </w:r>
          </w:p>
        </w:tc>
        <w:tc>
          <w:tcPr>
            <w:tcW w:w="3618" w:type="dxa"/>
          </w:tcPr>
          <w:p w14:paraId="1A8FBBB4" w14:textId="77777777" w:rsidR="004810C9" w:rsidRPr="00DB6990" w:rsidRDefault="004810C9" w:rsidP="004B2904">
            <w:pPr>
              <w:pStyle w:val="TableParagraph"/>
              <w:tabs>
                <w:tab w:val="left" w:pos="9356"/>
              </w:tabs>
              <w:spacing w:line="205" w:lineRule="exact"/>
              <w:jc w:val="both"/>
              <w:rPr>
                <w:sz w:val="24"/>
                <w:szCs w:val="24"/>
              </w:rPr>
            </w:pPr>
            <w:r w:rsidRPr="00DB6990">
              <w:rPr>
                <w:sz w:val="24"/>
                <w:szCs w:val="24"/>
              </w:rPr>
              <w:t>Физика.Учебник.Часть1,2.11</w:t>
            </w:r>
            <w:r w:rsidRPr="00DB6990">
              <w:rPr>
                <w:spacing w:val="-4"/>
                <w:sz w:val="24"/>
                <w:szCs w:val="24"/>
              </w:rPr>
              <w:t>класс</w:t>
            </w:r>
          </w:p>
          <w:p w14:paraId="17209F17" w14:textId="77777777" w:rsidR="004810C9" w:rsidRPr="00DB6990" w:rsidRDefault="004810C9" w:rsidP="004B2904">
            <w:pPr>
              <w:pStyle w:val="TableParagraph"/>
              <w:tabs>
                <w:tab w:val="left" w:pos="9356"/>
              </w:tabs>
              <w:spacing w:line="210" w:lineRule="atLeast"/>
              <w:jc w:val="both"/>
              <w:rPr>
                <w:sz w:val="24"/>
                <w:szCs w:val="24"/>
              </w:rPr>
            </w:pPr>
            <w:r w:rsidRPr="00DB6990">
              <w:rPr>
                <w:sz w:val="24"/>
                <w:szCs w:val="24"/>
              </w:rPr>
              <w:t>.ТуякбаевС.</w:t>
            </w:r>
            <w:proofErr w:type="gramStart"/>
            <w:r w:rsidRPr="00DB6990">
              <w:rPr>
                <w:sz w:val="24"/>
                <w:szCs w:val="24"/>
              </w:rPr>
              <w:t>,К</w:t>
            </w:r>
            <w:proofErr w:type="gramEnd"/>
            <w:r w:rsidRPr="00DB6990">
              <w:rPr>
                <w:sz w:val="24"/>
                <w:szCs w:val="24"/>
              </w:rPr>
              <w:t>ронгартБ.,НасоховаШ., Абишев М. Мектеп 2020</w:t>
            </w:r>
          </w:p>
        </w:tc>
        <w:tc>
          <w:tcPr>
            <w:tcW w:w="1843" w:type="dxa"/>
          </w:tcPr>
          <w:p w14:paraId="5983FFC2" w14:textId="77777777" w:rsidR="004810C9" w:rsidRPr="00DB6990" w:rsidRDefault="004810C9" w:rsidP="004B2904">
            <w:pPr>
              <w:pStyle w:val="TableParagraph"/>
              <w:tabs>
                <w:tab w:val="left" w:pos="9356"/>
              </w:tabs>
              <w:jc w:val="both"/>
              <w:rPr>
                <w:sz w:val="24"/>
                <w:szCs w:val="24"/>
              </w:rPr>
            </w:pPr>
          </w:p>
        </w:tc>
        <w:tc>
          <w:tcPr>
            <w:tcW w:w="1135" w:type="dxa"/>
          </w:tcPr>
          <w:p w14:paraId="37F79D7A" w14:textId="77777777" w:rsidR="004810C9" w:rsidRPr="00DB6990" w:rsidRDefault="004810C9" w:rsidP="004B2904">
            <w:pPr>
              <w:pStyle w:val="TableParagraph"/>
              <w:tabs>
                <w:tab w:val="left" w:pos="9356"/>
              </w:tabs>
              <w:spacing w:line="205" w:lineRule="exact"/>
              <w:jc w:val="both"/>
              <w:rPr>
                <w:sz w:val="24"/>
                <w:szCs w:val="24"/>
              </w:rPr>
            </w:pPr>
            <w:r w:rsidRPr="00DB6990">
              <w:rPr>
                <w:spacing w:val="-10"/>
                <w:sz w:val="24"/>
                <w:szCs w:val="24"/>
              </w:rPr>
              <w:t>6</w:t>
            </w:r>
          </w:p>
        </w:tc>
      </w:tr>
      <w:tr w:rsidR="004810C9" w:rsidRPr="00DB6990" w14:paraId="394C6C60" w14:textId="77777777" w:rsidTr="00DB6990">
        <w:trPr>
          <w:trHeight w:val="617"/>
        </w:trPr>
        <w:tc>
          <w:tcPr>
            <w:tcW w:w="441" w:type="dxa"/>
          </w:tcPr>
          <w:p w14:paraId="786E0DCE"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150</w:t>
            </w:r>
          </w:p>
        </w:tc>
        <w:tc>
          <w:tcPr>
            <w:tcW w:w="1700" w:type="dxa"/>
          </w:tcPr>
          <w:p w14:paraId="31148682" w14:textId="77777777" w:rsidR="004810C9" w:rsidRPr="00DB6990" w:rsidRDefault="004810C9" w:rsidP="004B2904">
            <w:pPr>
              <w:pStyle w:val="TableParagraph"/>
              <w:tabs>
                <w:tab w:val="left" w:pos="9356"/>
              </w:tabs>
              <w:jc w:val="both"/>
              <w:rPr>
                <w:sz w:val="24"/>
                <w:szCs w:val="24"/>
              </w:rPr>
            </w:pPr>
            <w:r w:rsidRPr="00DB6990">
              <w:rPr>
                <w:sz w:val="24"/>
                <w:szCs w:val="24"/>
              </w:rPr>
              <w:t>Химия. Учебник. Часть1,2.11класс</w:t>
            </w:r>
          </w:p>
        </w:tc>
        <w:tc>
          <w:tcPr>
            <w:tcW w:w="919" w:type="dxa"/>
          </w:tcPr>
          <w:p w14:paraId="7B78E7A3"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11класс</w:t>
            </w:r>
            <w:r w:rsidRPr="00DB6990">
              <w:rPr>
                <w:spacing w:val="-10"/>
                <w:sz w:val="24"/>
                <w:szCs w:val="24"/>
              </w:rPr>
              <w:t>5</w:t>
            </w:r>
          </w:p>
          <w:p w14:paraId="685B642E"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618" w:type="dxa"/>
          </w:tcPr>
          <w:p w14:paraId="151F1E3E" w14:textId="77777777" w:rsidR="004810C9" w:rsidRPr="00DB6990" w:rsidRDefault="004810C9" w:rsidP="004B2904">
            <w:pPr>
              <w:pStyle w:val="TableParagraph"/>
              <w:tabs>
                <w:tab w:val="left" w:pos="9356"/>
              </w:tabs>
              <w:spacing w:line="201" w:lineRule="exact"/>
              <w:jc w:val="both"/>
              <w:rPr>
                <w:sz w:val="24"/>
                <w:szCs w:val="24"/>
              </w:rPr>
            </w:pPr>
            <w:r w:rsidRPr="00DB6990">
              <w:rPr>
                <w:sz w:val="24"/>
                <w:szCs w:val="24"/>
              </w:rPr>
              <w:t>Химия.Учебник.Часть1,2.11класс</w:t>
            </w:r>
            <w:r w:rsidRPr="00DB6990">
              <w:rPr>
                <w:spacing w:val="-10"/>
                <w:sz w:val="24"/>
                <w:szCs w:val="24"/>
              </w:rPr>
              <w:t>.</w:t>
            </w:r>
          </w:p>
          <w:p w14:paraId="65D7E8B8" w14:textId="77777777" w:rsidR="004810C9" w:rsidRPr="00DB6990" w:rsidRDefault="004810C9" w:rsidP="004B2904">
            <w:pPr>
              <w:pStyle w:val="TableParagraph"/>
              <w:tabs>
                <w:tab w:val="left" w:pos="9356"/>
              </w:tabs>
              <w:spacing w:before="9" w:line="194" w:lineRule="exact"/>
              <w:jc w:val="both"/>
              <w:rPr>
                <w:sz w:val="24"/>
                <w:szCs w:val="24"/>
              </w:rPr>
            </w:pPr>
            <w:r w:rsidRPr="00DB6990">
              <w:rPr>
                <w:sz w:val="24"/>
                <w:szCs w:val="24"/>
              </w:rPr>
              <w:t>ОспановаМ.</w:t>
            </w:r>
            <w:proofErr w:type="gramStart"/>
            <w:r w:rsidRPr="00DB6990">
              <w:rPr>
                <w:sz w:val="24"/>
                <w:szCs w:val="24"/>
              </w:rPr>
              <w:t>,А</w:t>
            </w:r>
            <w:proofErr w:type="gramEnd"/>
            <w:r w:rsidRPr="00DB6990">
              <w:rPr>
                <w:sz w:val="24"/>
                <w:szCs w:val="24"/>
              </w:rPr>
              <w:t>ухадиеваК.,БелоусоваТ.. Мектеп 2020</w:t>
            </w:r>
          </w:p>
        </w:tc>
        <w:tc>
          <w:tcPr>
            <w:tcW w:w="1843" w:type="dxa"/>
          </w:tcPr>
          <w:p w14:paraId="2707BD87" w14:textId="77777777" w:rsidR="004810C9" w:rsidRPr="00DB6990" w:rsidRDefault="004810C9" w:rsidP="004B2904">
            <w:pPr>
              <w:pStyle w:val="TableParagraph"/>
              <w:tabs>
                <w:tab w:val="left" w:pos="9356"/>
              </w:tabs>
              <w:jc w:val="both"/>
              <w:rPr>
                <w:sz w:val="24"/>
                <w:szCs w:val="24"/>
              </w:rPr>
            </w:pPr>
          </w:p>
        </w:tc>
        <w:tc>
          <w:tcPr>
            <w:tcW w:w="1135" w:type="dxa"/>
          </w:tcPr>
          <w:p w14:paraId="6EFE9FFC" w14:textId="77777777" w:rsidR="004810C9" w:rsidRPr="00DB6990" w:rsidRDefault="004810C9" w:rsidP="004B2904">
            <w:pPr>
              <w:pStyle w:val="TableParagraph"/>
              <w:tabs>
                <w:tab w:val="left" w:pos="9356"/>
              </w:tabs>
              <w:spacing w:line="201" w:lineRule="exact"/>
              <w:jc w:val="both"/>
              <w:rPr>
                <w:sz w:val="24"/>
                <w:szCs w:val="24"/>
              </w:rPr>
            </w:pPr>
            <w:r w:rsidRPr="00DB6990">
              <w:rPr>
                <w:spacing w:val="-10"/>
                <w:sz w:val="24"/>
                <w:szCs w:val="24"/>
              </w:rPr>
              <w:t>6</w:t>
            </w:r>
          </w:p>
        </w:tc>
      </w:tr>
      <w:tr w:rsidR="004810C9" w:rsidRPr="00DB6990" w14:paraId="7394EE93" w14:textId="77777777" w:rsidTr="00DB6990">
        <w:trPr>
          <w:trHeight w:val="621"/>
        </w:trPr>
        <w:tc>
          <w:tcPr>
            <w:tcW w:w="441" w:type="dxa"/>
          </w:tcPr>
          <w:p w14:paraId="43E67305"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151</w:t>
            </w:r>
          </w:p>
        </w:tc>
        <w:tc>
          <w:tcPr>
            <w:tcW w:w="1700" w:type="dxa"/>
          </w:tcPr>
          <w:p w14:paraId="7AD75FFA"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Всемирнаяистория. Учебник 11 класс</w:t>
            </w:r>
          </w:p>
        </w:tc>
        <w:tc>
          <w:tcPr>
            <w:tcW w:w="919" w:type="dxa"/>
          </w:tcPr>
          <w:p w14:paraId="3389FFDE"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11класс</w:t>
            </w:r>
            <w:r w:rsidRPr="00DB6990">
              <w:rPr>
                <w:spacing w:val="-10"/>
                <w:sz w:val="24"/>
                <w:szCs w:val="24"/>
              </w:rPr>
              <w:t>5</w:t>
            </w:r>
          </w:p>
          <w:p w14:paraId="5029BFD7" w14:textId="77777777" w:rsidR="004810C9" w:rsidRPr="00DB6990" w:rsidRDefault="004810C9" w:rsidP="004B2904">
            <w:pPr>
              <w:pStyle w:val="TableParagraph"/>
              <w:tabs>
                <w:tab w:val="left" w:pos="9356"/>
              </w:tabs>
              <w:spacing w:before="2"/>
              <w:jc w:val="both"/>
              <w:rPr>
                <w:sz w:val="24"/>
                <w:szCs w:val="24"/>
              </w:rPr>
            </w:pPr>
            <w:r w:rsidRPr="00DB6990">
              <w:rPr>
                <w:spacing w:val="-2"/>
                <w:sz w:val="24"/>
                <w:szCs w:val="24"/>
              </w:rPr>
              <w:t>учеников</w:t>
            </w:r>
          </w:p>
        </w:tc>
        <w:tc>
          <w:tcPr>
            <w:tcW w:w="3618" w:type="dxa"/>
          </w:tcPr>
          <w:p w14:paraId="6CB16CED"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Всемирнаяистория.Учебник11класс. КаирбековаР.</w:t>
            </w:r>
            <w:proofErr w:type="gramStart"/>
            <w:r w:rsidRPr="00DB6990">
              <w:rPr>
                <w:sz w:val="24"/>
                <w:szCs w:val="24"/>
              </w:rPr>
              <w:t>,И</w:t>
            </w:r>
            <w:proofErr w:type="gramEnd"/>
            <w:r w:rsidRPr="00DB6990">
              <w:rPr>
                <w:sz w:val="24"/>
                <w:szCs w:val="24"/>
              </w:rPr>
              <w:t>браеваА.,АязбаеваГ. Мектеп 2020</w:t>
            </w:r>
          </w:p>
        </w:tc>
        <w:tc>
          <w:tcPr>
            <w:tcW w:w="1843" w:type="dxa"/>
          </w:tcPr>
          <w:p w14:paraId="6DACA76C" w14:textId="77777777" w:rsidR="004810C9" w:rsidRPr="00DB6990" w:rsidRDefault="004810C9" w:rsidP="004B2904">
            <w:pPr>
              <w:pStyle w:val="TableParagraph"/>
              <w:tabs>
                <w:tab w:val="left" w:pos="9356"/>
              </w:tabs>
              <w:jc w:val="both"/>
              <w:rPr>
                <w:sz w:val="24"/>
                <w:szCs w:val="24"/>
              </w:rPr>
            </w:pPr>
          </w:p>
        </w:tc>
        <w:tc>
          <w:tcPr>
            <w:tcW w:w="1135" w:type="dxa"/>
          </w:tcPr>
          <w:p w14:paraId="139FC6A9"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6</w:t>
            </w:r>
          </w:p>
        </w:tc>
      </w:tr>
      <w:tr w:rsidR="004810C9" w:rsidRPr="00DB6990" w14:paraId="45E0154A" w14:textId="77777777" w:rsidTr="00DB6990">
        <w:trPr>
          <w:trHeight w:val="827"/>
        </w:trPr>
        <w:tc>
          <w:tcPr>
            <w:tcW w:w="441" w:type="dxa"/>
          </w:tcPr>
          <w:p w14:paraId="33916B8C"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152</w:t>
            </w:r>
          </w:p>
        </w:tc>
        <w:tc>
          <w:tcPr>
            <w:tcW w:w="1700" w:type="dxa"/>
          </w:tcPr>
          <w:p w14:paraId="6CD7B44C"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Основы права. </w:t>
            </w:r>
            <w:r w:rsidRPr="00DB6990">
              <w:rPr>
                <w:spacing w:val="-2"/>
                <w:sz w:val="24"/>
                <w:szCs w:val="24"/>
              </w:rPr>
              <w:t>Учебник11класс</w:t>
            </w:r>
          </w:p>
        </w:tc>
        <w:tc>
          <w:tcPr>
            <w:tcW w:w="919" w:type="dxa"/>
          </w:tcPr>
          <w:p w14:paraId="2A2CAAAB"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11класс</w:t>
            </w:r>
            <w:r w:rsidRPr="00DB6990">
              <w:rPr>
                <w:spacing w:val="-10"/>
                <w:sz w:val="24"/>
                <w:szCs w:val="24"/>
              </w:rPr>
              <w:t>5</w:t>
            </w:r>
          </w:p>
          <w:p w14:paraId="0E9C1AB2"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618" w:type="dxa"/>
          </w:tcPr>
          <w:p w14:paraId="15B8D776" w14:textId="77777777" w:rsidR="004810C9" w:rsidRPr="00DB6990" w:rsidRDefault="004810C9" w:rsidP="004B2904">
            <w:pPr>
              <w:pStyle w:val="TableParagraph"/>
              <w:tabs>
                <w:tab w:val="left" w:pos="9356"/>
              </w:tabs>
              <w:jc w:val="both"/>
              <w:rPr>
                <w:sz w:val="24"/>
                <w:szCs w:val="24"/>
              </w:rPr>
            </w:pPr>
            <w:r w:rsidRPr="00DB6990">
              <w:rPr>
                <w:sz w:val="24"/>
                <w:szCs w:val="24"/>
              </w:rPr>
              <w:t>Основыправа.Учебник11класс.ИбраеваА., ЕркинбаеваЛ., НазаркуловаЛ., ИщановаГ.,</w:t>
            </w:r>
          </w:p>
          <w:p w14:paraId="6F2E9791" w14:textId="77777777" w:rsidR="004810C9" w:rsidRPr="00DB6990" w:rsidRDefault="004810C9" w:rsidP="004B2904">
            <w:pPr>
              <w:pStyle w:val="TableParagraph"/>
              <w:tabs>
                <w:tab w:val="left" w:pos="9356"/>
              </w:tabs>
              <w:spacing w:before="8" w:line="223" w:lineRule="auto"/>
              <w:jc w:val="both"/>
              <w:rPr>
                <w:sz w:val="24"/>
                <w:szCs w:val="24"/>
              </w:rPr>
            </w:pPr>
            <w:r w:rsidRPr="00DB6990">
              <w:rPr>
                <w:sz w:val="24"/>
                <w:szCs w:val="24"/>
              </w:rPr>
              <w:t>БекишевА.,ТурсынкуловаД.,ГончаровС., БадановаА.,КасымжановаА</w:t>
            </w:r>
            <w:proofErr w:type="gramStart"/>
            <w:r w:rsidRPr="00DB6990">
              <w:rPr>
                <w:sz w:val="24"/>
                <w:szCs w:val="24"/>
              </w:rPr>
              <w:t>.М</w:t>
            </w:r>
            <w:proofErr w:type="gramEnd"/>
            <w:r w:rsidRPr="00DB6990">
              <w:rPr>
                <w:sz w:val="24"/>
                <w:szCs w:val="24"/>
              </w:rPr>
              <w:t>ектеп</w:t>
            </w:r>
            <w:r w:rsidRPr="00DB6990">
              <w:rPr>
                <w:spacing w:val="-4"/>
                <w:sz w:val="24"/>
                <w:szCs w:val="24"/>
              </w:rPr>
              <w:t>2020</w:t>
            </w:r>
          </w:p>
        </w:tc>
        <w:tc>
          <w:tcPr>
            <w:tcW w:w="1843" w:type="dxa"/>
          </w:tcPr>
          <w:p w14:paraId="69797D60" w14:textId="77777777" w:rsidR="004810C9" w:rsidRPr="00DB6990" w:rsidRDefault="004810C9" w:rsidP="004B2904">
            <w:pPr>
              <w:pStyle w:val="TableParagraph"/>
              <w:tabs>
                <w:tab w:val="left" w:pos="9356"/>
              </w:tabs>
              <w:jc w:val="both"/>
              <w:rPr>
                <w:sz w:val="24"/>
                <w:szCs w:val="24"/>
              </w:rPr>
            </w:pPr>
          </w:p>
        </w:tc>
        <w:tc>
          <w:tcPr>
            <w:tcW w:w="1135" w:type="dxa"/>
          </w:tcPr>
          <w:p w14:paraId="74CBB4B2"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6</w:t>
            </w:r>
          </w:p>
        </w:tc>
      </w:tr>
      <w:tr w:rsidR="004810C9" w:rsidRPr="00DB6990" w14:paraId="3701AC3B" w14:textId="77777777" w:rsidTr="00DB6990">
        <w:trPr>
          <w:trHeight w:val="1034"/>
        </w:trPr>
        <w:tc>
          <w:tcPr>
            <w:tcW w:w="441" w:type="dxa"/>
          </w:tcPr>
          <w:p w14:paraId="409D7ED7"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153</w:t>
            </w:r>
          </w:p>
        </w:tc>
        <w:tc>
          <w:tcPr>
            <w:tcW w:w="1700" w:type="dxa"/>
          </w:tcPr>
          <w:p w14:paraId="7517D877" w14:textId="77777777" w:rsidR="004810C9" w:rsidRPr="00DB6990" w:rsidRDefault="004810C9" w:rsidP="004B2904">
            <w:pPr>
              <w:pStyle w:val="TableParagraph"/>
              <w:tabs>
                <w:tab w:val="left" w:pos="9356"/>
              </w:tabs>
              <w:jc w:val="both"/>
              <w:rPr>
                <w:sz w:val="24"/>
                <w:szCs w:val="24"/>
                <w:lang w:val="en-US"/>
              </w:rPr>
            </w:pPr>
            <w:r w:rsidRPr="00DB6990">
              <w:rPr>
                <w:sz w:val="24"/>
                <w:szCs w:val="24"/>
                <w:lang w:val="en-US"/>
              </w:rPr>
              <w:t xml:space="preserve">Solutions Science Grade11Kazakhstan edition Student </w:t>
            </w:r>
            <w:r w:rsidRPr="00DB6990">
              <w:rPr>
                <w:spacing w:val="-2"/>
                <w:sz w:val="24"/>
                <w:szCs w:val="24"/>
                <w:lang w:val="en-US"/>
              </w:rPr>
              <w:t>Book.</w:t>
            </w:r>
            <w:r w:rsidRPr="00DB6990">
              <w:rPr>
                <w:spacing w:val="-2"/>
                <w:sz w:val="24"/>
                <w:szCs w:val="24"/>
              </w:rPr>
              <w:t>Оқушыкітабы</w:t>
            </w:r>
          </w:p>
          <w:p w14:paraId="2ED84FAF" w14:textId="77777777" w:rsidR="004810C9" w:rsidRPr="00DB6990" w:rsidRDefault="004810C9" w:rsidP="004B2904">
            <w:pPr>
              <w:pStyle w:val="TableParagraph"/>
              <w:tabs>
                <w:tab w:val="left" w:pos="9356"/>
              </w:tabs>
              <w:spacing w:line="192" w:lineRule="exact"/>
              <w:jc w:val="both"/>
              <w:rPr>
                <w:sz w:val="24"/>
                <w:szCs w:val="24"/>
              </w:rPr>
            </w:pPr>
            <w:r w:rsidRPr="00DB6990">
              <w:rPr>
                <w:sz w:val="24"/>
                <w:szCs w:val="24"/>
              </w:rPr>
              <w:t>/Учебник11</w:t>
            </w:r>
            <w:r w:rsidRPr="00DB6990">
              <w:rPr>
                <w:spacing w:val="-2"/>
                <w:sz w:val="24"/>
                <w:szCs w:val="24"/>
              </w:rPr>
              <w:t>класс</w:t>
            </w:r>
          </w:p>
        </w:tc>
        <w:tc>
          <w:tcPr>
            <w:tcW w:w="919" w:type="dxa"/>
          </w:tcPr>
          <w:p w14:paraId="3B75A931"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11класс</w:t>
            </w:r>
            <w:r w:rsidRPr="00DB6990">
              <w:rPr>
                <w:spacing w:val="-10"/>
                <w:sz w:val="24"/>
                <w:szCs w:val="24"/>
              </w:rPr>
              <w:t>5</w:t>
            </w:r>
          </w:p>
          <w:p w14:paraId="2BE8949E"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618" w:type="dxa"/>
          </w:tcPr>
          <w:p w14:paraId="149A46BF" w14:textId="77777777" w:rsidR="004810C9" w:rsidRPr="00DB6990" w:rsidRDefault="004810C9" w:rsidP="004B2904">
            <w:pPr>
              <w:pStyle w:val="TableParagraph"/>
              <w:tabs>
                <w:tab w:val="left" w:pos="9356"/>
              </w:tabs>
              <w:jc w:val="both"/>
              <w:rPr>
                <w:sz w:val="24"/>
                <w:szCs w:val="24"/>
                <w:lang w:val="en-US"/>
              </w:rPr>
            </w:pPr>
            <w:r w:rsidRPr="00DB6990">
              <w:rPr>
                <w:sz w:val="24"/>
                <w:szCs w:val="24"/>
                <w:lang w:val="en-US"/>
              </w:rPr>
              <w:t xml:space="preserve">SolutionsScienceGrade11Kazakhstanedition Student Book. </w:t>
            </w:r>
            <w:r w:rsidRPr="00DB6990">
              <w:rPr>
                <w:sz w:val="24"/>
                <w:szCs w:val="24"/>
              </w:rPr>
              <w:t>Оқушыкітабы</w:t>
            </w:r>
            <w:r w:rsidRPr="00DB6990">
              <w:rPr>
                <w:sz w:val="24"/>
                <w:szCs w:val="24"/>
                <w:lang w:val="en-US"/>
              </w:rPr>
              <w:t xml:space="preserve"> /</w:t>
            </w:r>
            <w:r w:rsidRPr="00DB6990">
              <w:rPr>
                <w:sz w:val="24"/>
                <w:szCs w:val="24"/>
              </w:rPr>
              <w:t>Учебник</w:t>
            </w:r>
            <w:r w:rsidRPr="00DB6990">
              <w:rPr>
                <w:sz w:val="24"/>
                <w:szCs w:val="24"/>
                <w:lang w:val="en-US"/>
              </w:rPr>
              <w:t xml:space="preserve"> 11 </w:t>
            </w:r>
            <w:r w:rsidRPr="00DB6990">
              <w:rPr>
                <w:sz w:val="24"/>
                <w:szCs w:val="24"/>
              </w:rPr>
              <w:t>класс</w:t>
            </w:r>
            <w:r w:rsidRPr="00DB6990">
              <w:rPr>
                <w:sz w:val="24"/>
                <w:szCs w:val="24"/>
                <w:lang w:val="en-US"/>
              </w:rPr>
              <w:t>. Tim Falla, Paul A Davies</w:t>
            </w:r>
            <w:proofErr w:type="gramStart"/>
            <w:r w:rsidRPr="00DB6990">
              <w:rPr>
                <w:sz w:val="24"/>
                <w:szCs w:val="24"/>
                <w:lang w:val="en-US"/>
              </w:rPr>
              <w:t>,Paul</w:t>
            </w:r>
            <w:proofErr w:type="gramEnd"/>
            <w:r w:rsidRPr="00DB6990">
              <w:rPr>
                <w:sz w:val="24"/>
                <w:szCs w:val="24"/>
                <w:lang w:val="en-US"/>
              </w:rPr>
              <w:t xml:space="preserve"> Kelly,Helen Wendholt,Sylvia Wheeldon.</w:t>
            </w:r>
          </w:p>
          <w:p w14:paraId="7D98BC97" w14:textId="77777777" w:rsidR="004810C9" w:rsidRPr="00DB6990" w:rsidRDefault="004810C9" w:rsidP="004B2904">
            <w:pPr>
              <w:pStyle w:val="TableParagraph"/>
              <w:tabs>
                <w:tab w:val="left" w:pos="9356"/>
              </w:tabs>
              <w:spacing w:line="192" w:lineRule="exact"/>
              <w:jc w:val="both"/>
              <w:rPr>
                <w:sz w:val="24"/>
                <w:szCs w:val="24"/>
              </w:rPr>
            </w:pPr>
            <w:r w:rsidRPr="00DB6990">
              <w:rPr>
                <w:spacing w:val="-2"/>
                <w:sz w:val="24"/>
                <w:szCs w:val="24"/>
              </w:rPr>
              <w:t>ОКСФОРД</w:t>
            </w:r>
          </w:p>
        </w:tc>
        <w:tc>
          <w:tcPr>
            <w:tcW w:w="1843" w:type="dxa"/>
          </w:tcPr>
          <w:p w14:paraId="6787D754" w14:textId="77777777" w:rsidR="004810C9" w:rsidRPr="00DB6990" w:rsidRDefault="004810C9" w:rsidP="004B2904">
            <w:pPr>
              <w:pStyle w:val="TableParagraph"/>
              <w:tabs>
                <w:tab w:val="left" w:pos="9356"/>
              </w:tabs>
              <w:jc w:val="both"/>
              <w:rPr>
                <w:sz w:val="24"/>
                <w:szCs w:val="24"/>
              </w:rPr>
            </w:pPr>
          </w:p>
        </w:tc>
        <w:tc>
          <w:tcPr>
            <w:tcW w:w="1135" w:type="dxa"/>
          </w:tcPr>
          <w:p w14:paraId="615C8FB3"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6</w:t>
            </w:r>
          </w:p>
        </w:tc>
      </w:tr>
    </w:tbl>
    <w:p w14:paraId="563923FB" w14:textId="77777777" w:rsidR="005B6684" w:rsidRPr="00DB6990" w:rsidRDefault="005B6684" w:rsidP="004B2904">
      <w:pPr>
        <w:pStyle w:val="TableParagraph"/>
        <w:tabs>
          <w:tab w:val="left" w:pos="9356"/>
        </w:tabs>
        <w:spacing w:line="204" w:lineRule="exact"/>
        <w:jc w:val="both"/>
        <w:rPr>
          <w:sz w:val="24"/>
          <w:szCs w:val="24"/>
        </w:rPr>
        <w:sectPr w:rsidR="005B6684" w:rsidRPr="00DB6990" w:rsidSect="009947D4">
          <w:pgSz w:w="11930" w:h="16860"/>
          <w:pgMar w:top="426" w:right="731" w:bottom="280" w:left="1134" w:header="720" w:footer="720" w:gutter="0"/>
          <w:cols w:space="720"/>
        </w:sectPr>
      </w:pPr>
    </w:p>
    <w:p w14:paraId="69263823" w14:textId="77777777" w:rsidR="005B6684" w:rsidRPr="00DB6990" w:rsidRDefault="005B6684" w:rsidP="004B2904">
      <w:pPr>
        <w:pStyle w:val="a3"/>
        <w:tabs>
          <w:tab w:val="left" w:pos="9356"/>
        </w:tabs>
        <w:spacing w:before="2"/>
        <w:ind w:left="0"/>
        <w:jc w:val="both"/>
        <w:rPr>
          <w:b/>
          <w:sz w:val="24"/>
          <w:szCs w:val="24"/>
        </w:rPr>
      </w:pPr>
    </w:p>
    <w:tbl>
      <w:tblPr>
        <w:tblStyle w:val="TableNormal"/>
        <w:tblW w:w="0" w:type="auto"/>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41"/>
        <w:gridCol w:w="1700"/>
        <w:gridCol w:w="919"/>
        <w:gridCol w:w="3618"/>
        <w:gridCol w:w="1843"/>
        <w:gridCol w:w="1135"/>
      </w:tblGrid>
      <w:tr w:rsidR="004810C9" w:rsidRPr="00DB6990" w14:paraId="6EC131C9" w14:textId="77777777" w:rsidTr="00DB6990">
        <w:trPr>
          <w:trHeight w:val="619"/>
        </w:trPr>
        <w:tc>
          <w:tcPr>
            <w:tcW w:w="441" w:type="dxa"/>
            <w:tcBorders>
              <w:top w:val="nil"/>
            </w:tcBorders>
          </w:tcPr>
          <w:p w14:paraId="7A447C64" w14:textId="77777777" w:rsidR="004810C9" w:rsidRPr="00DB6990" w:rsidRDefault="00CA1D50" w:rsidP="004B2904">
            <w:pPr>
              <w:pStyle w:val="TableParagraph"/>
              <w:tabs>
                <w:tab w:val="left" w:pos="9356"/>
              </w:tabs>
              <w:spacing w:before="2"/>
              <w:jc w:val="both"/>
              <w:rPr>
                <w:sz w:val="24"/>
                <w:szCs w:val="24"/>
              </w:rPr>
            </w:pPr>
            <w:r w:rsidRPr="00DB6990">
              <w:rPr>
                <w:sz w:val="24"/>
                <w:szCs w:val="24"/>
              </w:rPr>
              <w:t>154</w:t>
            </w:r>
          </w:p>
        </w:tc>
        <w:tc>
          <w:tcPr>
            <w:tcW w:w="1700" w:type="dxa"/>
            <w:tcBorders>
              <w:top w:val="nil"/>
            </w:tcBorders>
          </w:tcPr>
          <w:p w14:paraId="3064F4D3" w14:textId="77777777" w:rsidR="004810C9" w:rsidRPr="00DB6990" w:rsidRDefault="004810C9" w:rsidP="004B2904">
            <w:pPr>
              <w:pStyle w:val="TableParagraph"/>
              <w:tabs>
                <w:tab w:val="left" w:pos="9356"/>
              </w:tabs>
              <w:jc w:val="both"/>
              <w:rPr>
                <w:sz w:val="24"/>
                <w:szCs w:val="24"/>
              </w:rPr>
            </w:pPr>
            <w:r w:rsidRPr="00DB6990">
              <w:rPr>
                <w:spacing w:val="-2"/>
                <w:sz w:val="24"/>
                <w:szCs w:val="24"/>
              </w:rPr>
              <w:t>Самопознание. Учебник.11класс</w:t>
            </w:r>
          </w:p>
        </w:tc>
        <w:tc>
          <w:tcPr>
            <w:tcW w:w="919" w:type="dxa"/>
            <w:tcBorders>
              <w:top w:val="nil"/>
            </w:tcBorders>
          </w:tcPr>
          <w:p w14:paraId="2C111D18"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11класс</w:t>
            </w:r>
            <w:r w:rsidRPr="00DB6990">
              <w:rPr>
                <w:spacing w:val="-10"/>
                <w:sz w:val="24"/>
                <w:szCs w:val="24"/>
              </w:rPr>
              <w:t>5</w:t>
            </w:r>
          </w:p>
          <w:p w14:paraId="2795DE6A"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618" w:type="dxa"/>
            <w:tcBorders>
              <w:top w:val="nil"/>
            </w:tcBorders>
          </w:tcPr>
          <w:p w14:paraId="3B8240EE" w14:textId="77777777" w:rsidR="004810C9" w:rsidRPr="00DB6990" w:rsidRDefault="004810C9" w:rsidP="004B2904">
            <w:pPr>
              <w:pStyle w:val="TableParagraph"/>
              <w:tabs>
                <w:tab w:val="left" w:pos="9356"/>
              </w:tabs>
              <w:jc w:val="both"/>
              <w:rPr>
                <w:sz w:val="24"/>
                <w:szCs w:val="24"/>
              </w:rPr>
            </w:pPr>
            <w:r w:rsidRPr="00DB6990">
              <w:rPr>
                <w:sz w:val="24"/>
                <w:szCs w:val="24"/>
              </w:rPr>
              <w:t>Самопознание.Учебник.11класс.Омарова Г., Рыспаева А., Лосева Е., Сапарбаева А.</w:t>
            </w:r>
          </w:p>
          <w:p w14:paraId="0F01BBB0" w14:textId="77777777" w:rsidR="004810C9" w:rsidRPr="00DB6990" w:rsidRDefault="004810C9" w:rsidP="004B2904">
            <w:pPr>
              <w:pStyle w:val="TableParagraph"/>
              <w:tabs>
                <w:tab w:val="left" w:pos="9356"/>
              </w:tabs>
              <w:spacing w:line="190" w:lineRule="exact"/>
              <w:jc w:val="both"/>
              <w:rPr>
                <w:sz w:val="24"/>
                <w:szCs w:val="24"/>
              </w:rPr>
            </w:pPr>
            <w:r w:rsidRPr="00DB6990">
              <w:rPr>
                <w:sz w:val="24"/>
                <w:szCs w:val="24"/>
              </w:rPr>
              <w:t>Бөбек</w:t>
            </w:r>
            <w:r w:rsidRPr="00DB6990">
              <w:rPr>
                <w:spacing w:val="-4"/>
                <w:sz w:val="24"/>
                <w:szCs w:val="24"/>
              </w:rPr>
              <w:t>2020</w:t>
            </w:r>
          </w:p>
        </w:tc>
        <w:tc>
          <w:tcPr>
            <w:tcW w:w="1843" w:type="dxa"/>
            <w:tcBorders>
              <w:top w:val="nil"/>
            </w:tcBorders>
          </w:tcPr>
          <w:p w14:paraId="5089FE84" w14:textId="77777777" w:rsidR="004810C9" w:rsidRPr="00DB6990" w:rsidRDefault="004810C9" w:rsidP="004B2904">
            <w:pPr>
              <w:pStyle w:val="TableParagraph"/>
              <w:tabs>
                <w:tab w:val="left" w:pos="9356"/>
              </w:tabs>
              <w:jc w:val="both"/>
              <w:rPr>
                <w:sz w:val="24"/>
                <w:szCs w:val="24"/>
              </w:rPr>
            </w:pPr>
          </w:p>
        </w:tc>
        <w:tc>
          <w:tcPr>
            <w:tcW w:w="1135" w:type="dxa"/>
            <w:tcBorders>
              <w:top w:val="nil"/>
            </w:tcBorders>
          </w:tcPr>
          <w:p w14:paraId="58F5F4E7" w14:textId="77777777" w:rsidR="004810C9" w:rsidRPr="00DB6990" w:rsidRDefault="004810C9" w:rsidP="004B2904">
            <w:pPr>
              <w:pStyle w:val="TableParagraph"/>
              <w:tabs>
                <w:tab w:val="left" w:pos="9356"/>
              </w:tabs>
              <w:spacing w:line="202" w:lineRule="exact"/>
              <w:jc w:val="both"/>
              <w:rPr>
                <w:sz w:val="24"/>
                <w:szCs w:val="24"/>
              </w:rPr>
            </w:pPr>
            <w:r w:rsidRPr="00DB6990">
              <w:rPr>
                <w:spacing w:val="-10"/>
                <w:sz w:val="24"/>
                <w:szCs w:val="24"/>
              </w:rPr>
              <w:t>6</w:t>
            </w:r>
          </w:p>
        </w:tc>
      </w:tr>
      <w:tr w:rsidR="004810C9" w:rsidRPr="00DB6990" w14:paraId="31F25E13" w14:textId="77777777" w:rsidTr="00DB6990">
        <w:trPr>
          <w:trHeight w:val="827"/>
        </w:trPr>
        <w:tc>
          <w:tcPr>
            <w:tcW w:w="441" w:type="dxa"/>
          </w:tcPr>
          <w:p w14:paraId="049FCD21"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155</w:t>
            </w:r>
          </w:p>
        </w:tc>
        <w:tc>
          <w:tcPr>
            <w:tcW w:w="1700" w:type="dxa"/>
          </w:tcPr>
          <w:p w14:paraId="018D2E0E"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Начальнаявоеннаяи </w:t>
            </w:r>
            <w:r w:rsidRPr="00DB6990">
              <w:rPr>
                <w:spacing w:val="-2"/>
                <w:sz w:val="24"/>
                <w:szCs w:val="24"/>
              </w:rPr>
              <w:t>технологическая подготовка</w:t>
            </w:r>
            <w:proofErr w:type="gramStart"/>
            <w:r w:rsidRPr="00DB6990">
              <w:rPr>
                <w:spacing w:val="-2"/>
                <w:sz w:val="24"/>
                <w:szCs w:val="24"/>
              </w:rPr>
              <w:t>.У</w:t>
            </w:r>
            <w:proofErr w:type="gramEnd"/>
            <w:r w:rsidRPr="00DB6990">
              <w:rPr>
                <w:spacing w:val="-2"/>
                <w:sz w:val="24"/>
                <w:szCs w:val="24"/>
              </w:rPr>
              <w:t>чебник.</w:t>
            </w:r>
          </w:p>
          <w:p w14:paraId="202C7201" w14:textId="77777777" w:rsidR="004810C9" w:rsidRPr="00DB6990" w:rsidRDefault="004810C9" w:rsidP="004B2904">
            <w:pPr>
              <w:pStyle w:val="TableParagraph"/>
              <w:tabs>
                <w:tab w:val="left" w:pos="9356"/>
              </w:tabs>
              <w:spacing w:line="189" w:lineRule="exact"/>
              <w:jc w:val="both"/>
              <w:rPr>
                <w:sz w:val="24"/>
                <w:szCs w:val="24"/>
              </w:rPr>
            </w:pPr>
            <w:r w:rsidRPr="00DB6990">
              <w:rPr>
                <w:sz w:val="24"/>
                <w:szCs w:val="24"/>
              </w:rPr>
              <w:t>11</w:t>
            </w:r>
            <w:r w:rsidRPr="00DB6990">
              <w:rPr>
                <w:spacing w:val="-2"/>
                <w:sz w:val="24"/>
                <w:szCs w:val="24"/>
              </w:rPr>
              <w:t>класс.</w:t>
            </w:r>
          </w:p>
        </w:tc>
        <w:tc>
          <w:tcPr>
            <w:tcW w:w="919" w:type="dxa"/>
          </w:tcPr>
          <w:p w14:paraId="641E5C91"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11класс</w:t>
            </w:r>
            <w:r w:rsidRPr="00DB6990">
              <w:rPr>
                <w:spacing w:val="-10"/>
                <w:sz w:val="24"/>
                <w:szCs w:val="24"/>
              </w:rPr>
              <w:t>5</w:t>
            </w:r>
          </w:p>
          <w:p w14:paraId="7BD20199"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618" w:type="dxa"/>
          </w:tcPr>
          <w:p w14:paraId="429447B6" w14:textId="77777777" w:rsidR="004810C9" w:rsidRPr="00DB6990" w:rsidRDefault="004810C9" w:rsidP="004B2904">
            <w:pPr>
              <w:pStyle w:val="TableParagraph"/>
              <w:tabs>
                <w:tab w:val="left" w:pos="9356"/>
              </w:tabs>
              <w:jc w:val="both"/>
              <w:rPr>
                <w:sz w:val="24"/>
                <w:szCs w:val="24"/>
              </w:rPr>
            </w:pPr>
            <w:r w:rsidRPr="00DB6990">
              <w:rPr>
                <w:sz w:val="24"/>
                <w:szCs w:val="24"/>
              </w:rPr>
              <w:t>Начальная военная и технологическая подготовка</w:t>
            </w:r>
            <w:proofErr w:type="gramStart"/>
            <w:r w:rsidRPr="00DB6990">
              <w:rPr>
                <w:sz w:val="24"/>
                <w:szCs w:val="24"/>
              </w:rPr>
              <w:t>.У</w:t>
            </w:r>
            <w:proofErr w:type="gramEnd"/>
            <w:r w:rsidRPr="00DB6990">
              <w:rPr>
                <w:sz w:val="24"/>
                <w:szCs w:val="24"/>
              </w:rPr>
              <w:t>чебник.11 класс.Тасбулатов А.,ЛимВ.,ГудковА,МайхиевД.,АкимбаевЕ.</w:t>
            </w:r>
          </w:p>
          <w:p w14:paraId="4D8FF825" w14:textId="77777777" w:rsidR="004810C9" w:rsidRPr="00DB6990" w:rsidRDefault="004810C9" w:rsidP="004B2904">
            <w:pPr>
              <w:pStyle w:val="TableParagraph"/>
              <w:tabs>
                <w:tab w:val="left" w:pos="9356"/>
              </w:tabs>
              <w:spacing w:line="189" w:lineRule="exact"/>
              <w:jc w:val="both"/>
              <w:rPr>
                <w:sz w:val="24"/>
                <w:szCs w:val="24"/>
              </w:rPr>
            </w:pPr>
            <w:r w:rsidRPr="00DB6990">
              <w:rPr>
                <w:sz w:val="24"/>
                <w:szCs w:val="24"/>
              </w:rPr>
              <w:t>Мектеп</w:t>
            </w:r>
            <w:r w:rsidRPr="00DB6990">
              <w:rPr>
                <w:spacing w:val="-4"/>
                <w:sz w:val="24"/>
                <w:szCs w:val="24"/>
              </w:rPr>
              <w:t>2020</w:t>
            </w:r>
          </w:p>
        </w:tc>
        <w:tc>
          <w:tcPr>
            <w:tcW w:w="1843" w:type="dxa"/>
          </w:tcPr>
          <w:p w14:paraId="272F73EB" w14:textId="77777777" w:rsidR="004810C9" w:rsidRPr="00DB6990" w:rsidRDefault="004810C9" w:rsidP="004B2904">
            <w:pPr>
              <w:pStyle w:val="TableParagraph"/>
              <w:tabs>
                <w:tab w:val="left" w:pos="9356"/>
              </w:tabs>
              <w:jc w:val="both"/>
              <w:rPr>
                <w:sz w:val="24"/>
                <w:szCs w:val="24"/>
              </w:rPr>
            </w:pPr>
          </w:p>
        </w:tc>
        <w:tc>
          <w:tcPr>
            <w:tcW w:w="1135" w:type="dxa"/>
          </w:tcPr>
          <w:p w14:paraId="627EB4FE" w14:textId="77777777" w:rsidR="004810C9" w:rsidRPr="00DB6990" w:rsidRDefault="004810C9" w:rsidP="004B2904">
            <w:pPr>
              <w:pStyle w:val="TableParagraph"/>
              <w:tabs>
                <w:tab w:val="left" w:pos="9356"/>
              </w:tabs>
              <w:spacing w:line="207" w:lineRule="exact"/>
              <w:jc w:val="both"/>
              <w:rPr>
                <w:sz w:val="24"/>
                <w:szCs w:val="24"/>
              </w:rPr>
            </w:pPr>
            <w:r w:rsidRPr="00DB6990">
              <w:rPr>
                <w:spacing w:val="-10"/>
                <w:sz w:val="24"/>
                <w:szCs w:val="24"/>
              </w:rPr>
              <w:t>6</w:t>
            </w:r>
          </w:p>
        </w:tc>
      </w:tr>
      <w:tr w:rsidR="004810C9" w:rsidRPr="00DB6990" w14:paraId="2EFC224D" w14:textId="77777777" w:rsidTr="00DB6990">
        <w:trPr>
          <w:trHeight w:val="621"/>
        </w:trPr>
        <w:tc>
          <w:tcPr>
            <w:tcW w:w="441" w:type="dxa"/>
          </w:tcPr>
          <w:p w14:paraId="3A0FC4A9"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156</w:t>
            </w:r>
          </w:p>
        </w:tc>
        <w:tc>
          <w:tcPr>
            <w:tcW w:w="1700" w:type="dxa"/>
          </w:tcPr>
          <w:p w14:paraId="09F8655C"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ИсторияКазахстана. </w:t>
            </w:r>
            <w:r w:rsidRPr="00DB6990">
              <w:rPr>
                <w:sz w:val="24"/>
                <w:szCs w:val="24"/>
              </w:rPr>
              <w:t>Учебник.Часть1,</w:t>
            </w:r>
            <w:r w:rsidRPr="00DB6990">
              <w:rPr>
                <w:spacing w:val="-5"/>
                <w:sz w:val="24"/>
                <w:szCs w:val="24"/>
              </w:rPr>
              <w:t>2.</w:t>
            </w:r>
          </w:p>
          <w:p w14:paraId="1955255C" w14:textId="77777777" w:rsidR="004810C9" w:rsidRPr="00DB6990" w:rsidRDefault="004810C9" w:rsidP="004B2904">
            <w:pPr>
              <w:pStyle w:val="TableParagraph"/>
              <w:tabs>
                <w:tab w:val="left" w:pos="9356"/>
              </w:tabs>
              <w:spacing w:line="190" w:lineRule="exact"/>
              <w:jc w:val="both"/>
              <w:rPr>
                <w:sz w:val="24"/>
                <w:szCs w:val="24"/>
              </w:rPr>
            </w:pPr>
            <w:r w:rsidRPr="00DB6990">
              <w:rPr>
                <w:sz w:val="24"/>
                <w:szCs w:val="24"/>
              </w:rPr>
              <w:t>11</w:t>
            </w:r>
            <w:r w:rsidRPr="00DB6990">
              <w:rPr>
                <w:spacing w:val="-2"/>
                <w:sz w:val="24"/>
                <w:szCs w:val="24"/>
              </w:rPr>
              <w:t xml:space="preserve"> класс</w:t>
            </w:r>
          </w:p>
        </w:tc>
        <w:tc>
          <w:tcPr>
            <w:tcW w:w="919" w:type="dxa"/>
          </w:tcPr>
          <w:p w14:paraId="7286F0F8"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11класс</w:t>
            </w:r>
            <w:r w:rsidRPr="00DB6990">
              <w:rPr>
                <w:spacing w:val="-10"/>
                <w:sz w:val="24"/>
                <w:szCs w:val="24"/>
              </w:rPr>
              <w:t>5</w:t>
            </w:r>
          </w:p>
          <w:p w14:paraId="3DD73CED"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618" w:type="dxa"/>
          </w:tcPr>
          <w:p w14:paraId="05491A0E"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ИсторияКазахстана</w:t>
            </w:r>
            <w:proofErr w:type="gramStart"/>
            <w:r w:rsidRPr="00DB6990">
              <w:rPr>
                <w:sz w:val="24"/>
                <w:szCs w:val="24"/>
              </w:rPr>
              <w:t>.У</w:t>
            </w:r>
            <w:proofErr w:type="gramEnd"/>
            <w:r w:rsidRPr="00DB6990">
              <w:rPr>
                <w:sz w:val="24"/>
                <w:szCs w:val="24"/>
              </w:rPr>
              <w:t>чебник.Часть1,2.11 класс . Кабульдинов З., Сандыбаева А., Лебаев Ф. Атамұра 2020</w:t>
            </w:r>
          </w:p>
        </w:tc>
        <w:tc>
          <w:tcPr>
            <w:tcW w:w="1843" w:type="dxa"/>
          </w:tcPr>
          <w:p w14:paraId="60794946" w14:textId="77777777" w:rsidR="004810C9" w:rsidRPr="00DB6990" w:rsidRDefault="004810C9" w:rsidP="004B2904">
            <w:pPr>
              <w:pStyle w:val="TableParagraph"/>
              <w:tabs>
                <w:tab w:val="left" w:pos="9356"/>
              </w:tabs>
              <w:jc w:val="both"/>
              <w:rPr>
                <w:sz w:val="24"/>
                <w:szCs w:val="24"/>
              </w:rPr>
            </w:pPr>
          </w:p>
        </w:tc>
        <w:tc>
          <w:tcPr>
            <w:tcW w:w="1135" w:type="dxa"/>
          </w:tcPr>
          <w:p w14:paraId="27FCF97E"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6</w:t>
            </w:r>
          </w:p>
        </w:tc>
      </w:tr>
      <w:tr w:rsidR="004810C9" w:rsidRPr="00DB6990" w14:paraId="534D677B" w14:textId="77777777" w:rsidTr="00DB6990">
        <w:trPr>
          <w:trHeight w:val="621"/>
        </w:trPr>
        <w:tc>
          <w:tcPr>
            <w:tcW w:w="441" w:type="dxa"/>
          </w:tcPr>
          <w:p w14:paraId="19BCC169" w14:textId="77777777" w:rsidR="004810C9" w:rsidRPr="00DB6990" w:rsidRDefault="00CA1D50" w:rsidP="004B2904">
            <w:pPr>
              <w:pStyle w:val="TableParagraph"/>
              <w:tabs>
                <w:tab w:val="left" w:pos="9356"/>
              </w:tabs>
              <w:spacing w:before="2"/>
              <w:jc w:val="both"/>
              <w:rPr>
                <w:sz w:val="24"/>
                <w:szCs w:val="24"/>
              </w:rPr>
            </w:pPr>
            <w:r w:rsidRPr="00DB6990">
              <w:rPr>
                <w:sz w:val="24"/>
                <w:szCs w:val="24"/>
              </w:rPr>
              <w:t>157</w:t>
            </w:r>
          </w:p>
        </w:tc>
        <w:tc>
          <w:tcPr>
            <w:tcW w:w="1700" w:type="dxa"/>
          </w:tcPr>
          <w:p w14:paraId="7954A006"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Қазақ тілі мен </w:t>
            </w:r>
            <w:r w:rsidRPr="00DB6990">
              <w:rPr>
                <w:spacing w:val="-2"/>
                <w:sz w:val="24"/>
                <w:szCs w:val="24"/>
              </w:rPr>
              <w:t>әдебиет</w:t>
            </w:r>
            <w:proofErr w:type="gramStart"/>
            <w:r w:rsidRPr="00DB6990">
              <w:rPr>
                <w:spacing w:val="-2"/>
                <w:sz w:val="24"/>
                <w:szCs w:val="24"/>
              </w:rPr>
              <w:t>і.</w:t>
            </w:r>
            <w:proofErr w:type="gramEnd"/>
            <w:r w:rsidRPr="00DB6990">
              <w:rPr>
                <w:spacing w:val="-2"/>
                <w:sz w:val="24"/>
                <w:szCs w:val="24"/>
              </w:rPr>
              <w:t>Оқулық</w:t>
            </w:r>
          </w:p>
          <w:p w14:paraId="3E8BFFF0" w14:textId="77777777" w:rsidR="004810C9" w:rsidRPr="00DB6990" w:rsidRDefault="004810C9" w:rsidP="004B2904">
            <w:pPr>
              <w:pStyle w:val="TableParagraph"/>
              <w:tabs>
                <w:tab w:val="left" w:pos="9356"/>
              </w:tabs>
              <w:spacing w:line="192" w:lineRule="exact"/>
              <w:jc w:val="both"/>
              <w:rPr>
                <w:sz w:val="24"/>
                <w:szCs w:val="24"/>
              </w:rPr>
            </w:pPr>
            <w:r w:rsidRPr="00DB6990">
              <w:rPr>
                <w:sz w:val="24"/>
                <w:szCs w:val="24"/>
              </w:rPr>
              <w:t xml:space="preserve">+CD11 </w:t>
            </w:r>
            <w:r w:rsidRPr="00DB6990">
              <w:rPr>
                <w:spacing w:val="-2"/>
                <w:sz w:val="24"/>
                <w:szCs w:val="24"/>
              </w:rPr>
              <w:t>класс</w:t>
            </w:r>
          </w:p>
        </w:tc>
        <w:tc>
          <w:tcPr>
            <w:tcW w:w="919" w:type="dxa"/>
          </w:tcPr>
          <w:p w14:paraId="1BE67A79"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11класс</w:t>
            </w:r>
            <w:r w:rsidRPr="00DB6990">
              <w:rPr>
                <w:spacing w:val="-10"/>
                <w:sz w:val="24"/>
                <w:szCs w:val="24"/>
              </w:rPr>
              <w:t>5</w:t>
            </w:r>
          </w:p>
          <w:p w14:paraId="73F53717"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618" w:type="dxa"/>
          </w:tcPr>
          <w:p w14:paraId="214F63F8"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Қазақтіліменәдебиеті.Оқулық+CD11 класс. Г. Косымова, М. Бисенбаева, К. Берденова. Мектеп 2020</w:t>
            </w:r>
          </w:p>
        </w:tc>
        <w:tc>
          <w:tcPr>
            <w:tcW w:w="1843" w:type="dxa"/>
          </w:tcPr>
          <w:p w14:paraId="7DBAE93F" w14:textId="77777777" w:rsidR="004810C9" w:rsidRPr="00DB6990" w:rsidRDefault="004810C9" w:rsidP="004B2904">
            <w:pPr>
              <w:pStyle w:val="TableParagraph"/>
              <w:tabs>
                <w:tab w:val="left" w:pos="9356"/>
              </w:tabs>
              <w:jc w:val="both"/>
              <w:rPr>
                <w:sz w:val="24"/>
                <w:szCs w:val="24"/>
              </w:rPr>
            </w:pPr>
          </w:p>
        </w:tc>
        <w:tc>
          <w:tcPr>
            <w:tcW w:w="1135" w:type="dxa"/>
          </w:tcPr>
          <w:p w14:paraId="06931305"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6</w:t>
            </w:r>
          </w:p>
        </w:tc>
      </w:tr>
      <w:tr w:rsidR="004810C9" w:rsidRPr="00DB6990" w14:paraId="127A6FC7" w14:textId="77777777" w:rsidTr="00DB6990">
        <w:trPr>
          <w:trHeight w:val="1036"/>
        </w:trPr>
        <w:tc>
          <w:tcPr>
            <w:tcW w:w="441" w:type="dxa"/>
          </w:tcPr>
          <w:p w14:paraId="5B87AA28" w14:textId="77777777" w:rsidR="004810C9" w:rsidRPr="00DB6990" w:rsidRDefault="00CA1D50" w:rsidP="004B2904">
            <w:pPr>
              <w:pStyle w:val="TableParagraph"/>
              <w:tabs>
                <w:tab w:val="left" w:pos="9356"/>
              </w:tabs>
              <w:spacing w:line="207" w:lineRule="exact"/>
              <w:jc w:val="both"/>
              <w:rPr>
                <w:sz w:val="24"/>
                <w:szCs w:val="24"/>
              </w:rPr>
            </w:pPr>
            <w:r w:rsidRPr="00DB6990">
              <w:rPr>
                <w:sz w:val="24"/>
                <w:szCs w:val="24"/>
              </w:rPr>
              <w:t>158</w:t>
            </w:r>
          </w:p>
        </w:tc>
        <w:tc>
          <w:tcPr>
            <w:tcW w:w="1700" w:type="dxa"/>
          </w:tcPr>
          <w:p w14:paraId="7E979D84"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Основы предпринимательств </w:t>
            </w:r>
            <w:r w:rsidRPr="00DB6990">
              <w:rPr>
                <w:sz w:val="24"/>
                <w:szCs w:val="24"/>
              </w:rPr>
              <w:t>а и бизнеса.</w:t>
            </w:r>
          </w:p>
          <w:p w14:paraId="1982BAC1" w14:textId="77777777" w:rsidR="004810C9" w:rsidRPr="00DB6990" w:rsidRDefault="004810C9" w:rsidP="004B2904">
            <w:pPr>
              <w:pStyle w:val="TableParagraph"/>
              <w:tabs>
                <w:tab w:val="left" w:pos="9356"/>
              </w:tabs>
              <w:spacing w:line="199" w:lineRule="exact"/>
              <w:jc w:val="both"/>
              <w:rPr>
                <w:sz w:val="24"/>
                <w:szCs w:val="24"/>
              </w:rPr>
            </w:pPr>
            <w:r w:rsidRPr="00DB6990">
              <w:rPr>
                <w:sz w:val="24"/>
                <w:szCs w:val="24"/>
              </w:rPr>
              <w:t>Учебник.1, 2</w:t>
            </w:r>
            <w:r w:rsidRPr="00DB6990">
              <w:rPr>
                <w:spacing w:val="-2"/>
                <w:sz w:val="24"/>
                <w:szCs w:val="24"/>
              </w:rPr>
              <w:t>часть</w:t>
            </w:r>
          </w:p>
          <w:p w14:paraId="474343DF" w14:textId="77777777" w:rsidR="004810C9" w:rsidRPr="00DB6990" w:rsidRDefault="004810C9" w:rsidP="004B2904">
            <w:pPr>
              <w:pStyle w:val="TableParagraph"/>
              <w:tabs>
                <w:tab w:val="left" w:pos="9356"/>
              </w:tabs>
              <w:spacing w:line="198" w:lineRule="exact"/>
              <w:jc w:val="both"/>
              <w:rPr>
                <w:sz w:val="24"/>
                <w:szCs w:val="24"/>
              </w:rPr>
            </w:pPr>
            <w:r w:rsidRPr="00DB6990">
              <w:rPr>
                <w:sz w:val="24"/>
                <w:szCs w:val="24"/>
              </w:rPr>
              <w:t>11</w:t>
            </w:r>
            <w:r w:rsidRPr="00DB6990">
              <w:rPr>
                <w:spacing w:val="-2"/>
                <w:sz w:val="24"/>
                <w:szCs w:val="24"/>
              </w:rPr>
              <w:t xml:space="preserve"> класс</w:t>
            </w:r>
          </w:p>
        </w:tc>
        <w:tc>
          <w:tcPr>
            <w:tcW w:w="919" w:type="dxa"/>
          </w:tcPr>
          <w:p w14:paraId="7A8F9FF8"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11класс</w:t>
            </w:r>
            <w:r w:rsidRPr="00DB6990">
              <w:rPr>
                <w:spacing w:val="-10"/>
                <w:sz w:val="24"/>
                <w:szCs w:val="24"/>
              </w:rPr>
              <w:t>5</w:t>
            </w:r>
          </w:p>
          <w:p w14:paraId="72F8E4C0"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618" w:type="dxa"/>
          </w:tcPr>
          <w:p w14:paraId="516C9D19" w14:textId="77777777" w:rsidR="004810C9" w:rsidRPr="00DB6990" w:rsidRDefault="004810C9" w:rsidP="004B2904">
            <w:pPr>
              <w:pStyle w:val="TableParagraph"/>
              <w:tabs>
                <w:tab w:val="left" w:pos="9356"/>
              </w:tabs>
              <w:jc w:val="both"/>
              <w:rPr>
                <w:sz w:val="24"/>
                <w:szCs w:val="24"/>
              </w:rPr>
            </w:pPr>
            <w:r w:rsidRPr="00DB6990">
              <w:rPr>
                <w:sz w:val="24"/>
                <w:szCs w:val="24"/>
              </w:rPr>
              <w:t>Основы предпринимательства и бизнеса. Учебник.1,2часть11класс</w:t>
            </w:r>
            <w:proofErr w:type="gramStart"/>
            <w:r w:rsidRPr="00DB6990">
              <w:rPr>
                <w:sz w:val="24"/>
                <w:szCs w:val="24"/>
              </w:rPr>
              <w:t>.Д</w:t>
            </w:r>
            <w:proofErr w:type="gramEnd"/>
            <w:r w:rsidRPr="00DB6990">
              <w:rPr>
                <w:sz w:val="24"/>
                <w:szCs w:val="24"/>
              </w:rPr>
              <w:t>уйсенхановЕ., Щеглов С., Ханин Д., Гуляева А.</w:t>
            </w:r>
          </w:p>
        </w:tc>
        <w:tc>
          <w:tcPr>
            <w:tcW w:w="1843" w:type="dxa"/>
          </w:tcPr>
          <w:p w14:paraId="4ED3B1F5" w14:textId="77777777" w:rsidR="004810C9" w:rsidRPr="00DB6990" w:rsidRDefault="004810C9" w:rsidP="004B2904">
            <w:pPr>
              <w:pStyle w:val="TableParagraph"/>
              <w:tabs>
                <w:tab w:val="left" w:pos="9356"/>
              </w:tabs>
              <w:jc w:val="both"/>
              <w:rPr>
                <w:sz w:val="24"/>
                <w:szCs w:val="24"/>
              </w:rPr>
            </w:pPr>
          </w:p>
        </w:tc>
        <w:tc>
          <w:tcPr>
            <w:tcW w:w="1135" w:type="dxa"/>
          </w:tcPr>
          <w:p w14:paraId="2A5ED0BB"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6</w:t>
            </w:r>
          </w:p>
        </w:tc>
      </w:tr>
    </w:tbl>
    <w:p w14:paraId="7E1ED099" w14:textId="77777777" w:rsidR="005B6684" w:rsidRPr="00DB6990" w:rsidRDefault="005B6684" w:rsidP="004B2904">
      <w:pPr>
        <w:pStyle w:val="a3"/>
        <w:tabs>
          <w:tab w:val="left" w:pos="9356"/>
        </w:tabs>
        <w:spacing w:before="101"/>
        <w:ind w:left="0"/>
        <w:jc w:val="both"/>
        <w:rPr>
          <w:b/>
          <w:sz w:val="24"/>
          <w:szCs w:val="24"/>
        </w:rPr>
      </w:pPr>
    </w:p>
    <w:p w14:paraId="42161A8B" w14:textId="4E514426" w:rsidR="005B6684" w:rsidRPr="00DB6990" w:rsidRDefault="00332A00" w:rsidP="00E86A58">
      <w:pPr>
        <w:tabs>
          <w:tab w:val="left" w:pos="9356"/>
        </w:tabs>
        <w:jc w:val="both"/>
        <w:rPr>
          <w:b/>
          <w:sz w:val="24"/>
          <w:szCs w:val="24"/>
        </w:rPr>
      </w:pPr>
      <w:bookmarkStart w:id="92" w:name="Сведения_о_наличии_фонда_учебной,_художе"/>
      <w:bookmarkEnd w:id="92"/>
      <w:r w:rsidRPr="00DB6990">
        <w:rPr>
          <w:b/>
          <w:sz w:val="24"/>
          <w:szCs w:val="24"/>
        </w:rPr>
        <w:t>Сведения</w:t>
      </w:r>
      <w:r w:rsidR="004941BC">
        <w:rPr>
          <w:b/>
          <w:sz w:val="24"/>
          <w:szCs w:val="24"/>
        </w:rPr>
        <w:t xml:space="preserve"> </w:t>
      </w:r>
      <w:r w:rsidRPr="00DB6990">
        <w:rPr>
          <w:b/>
          <w:sz w:val="24"/>
          <w:szCs w:val="24"/>
        </w:rPr>
        <w:t>о</w:t>
      </w:r>
      <w:r w:rsidR="004941BC">
        <w:rPr>
          <w:b/>
          <w:sz w:val="24"/>
          <w:szCs w:val="24"/>
        </w:rPr>
        <w:t xml:space="preserve"> </w:t>
      </w:r>
      <w:r w:rsidRPr="00DB6990">
        <w:rPr>
          <w:b/>
          <w:sz w:val="24"/>
          <w:szCs w:val="24"/>
        </w:rPr>
        <w:t>наличии</w:t>
      </w:r>
      <w:r w:rsidR="004941BC">
        <w:rPr>
          <w:b/>
          <w:sz w:val="24"/>
          <w:szCs w:val="24"/>
        </w:rPr>
        <w:t xml:space="preserve"> </w:t>
      </w:r>
      <w:r w:rsidRPr="00DB6990">
        <w:rPr>
          <w:b/>
          <w:sz w:val="24"/>
          <w:szCs w:val="24"/>
        </w:rPr>
        <w:t>фонда</w:t>
      </w:r>
      <w:r w:rsidR="004941BC">
        <w:rPr>
          <w:b/>
          <w:sz w:val="24"/>
          <w:szCs w:val="24"/>
        </w:rPr>
        <w:t xml:space="preserve"> </w:t>
      </w:r>
      <w:r w:rsidRPr="00DB6990">
        <w:rPr>
          <w:b/>
          <w:sz w:val="24"/>
          <w:szCs w:val="24"/>
        </w:rPr>
        <w:t>учебной,</w:t>
      </w:r>
      <w:r w:rsidR="004941BC">
        <w:rPr>
          <w:b/>
          <w:sz w:val="24"/>
          <w:szCs w:val="24"/>
        </w:rPr>
        <w:t xml:space="preserve"> </w:t>
      </w:r>
      <w:r w:rsidRPr="00DB6990">
        <w:rPr>
          <w:b/>
          <w:sz w:val="24"/>
          <w:szCs w:val="24"/>
        </w:rPr>
        <w:t>художественной</w:t>
      </w:r>
      <w:r w:rsidR="004941BC">
        <w:rPr>
          <w:b/>
          <w:sz w:val="24"/>
          <w:szCs w:val="24"/>
        </w:rPr>
        <w:t xml:space="preserve"> </w:t>
      </w:r>
      <w:r w:rsidRPr="00DB6990">
        <w:rPr>
          <w:b/>
          <w:sz w:val="24"/>
          <w:szCs w:val="24"/>
        </w:rPr>
        <w:t>и</w:t>
      </w:r>
      <w:r w:rsidR="004941BC">
        <w:rPr>
          <w:b/>
          <w:sz w:val="24"/>
          <w:szCs w:val="24"/>
        </w:rPr>
        <w:t xml:space="preserve"> </w:t>
      </w:r>
      <w:r w:rsidRPr="00DB6990">
        <w:rPr>
          <w:b/>
          <w:sz w:val="24"/>
          <w:szCs w:val="24"/>
        </w:rPr>
        <w:t>научной литературы коммунальное государственное учреждение»,</w:t>
      </w:r>
      <w:r w:rsidR="0073242F">
        <w:rPr>
          <w:b/>
          <w:sz w:val="24"/>
          <w:szCs w:val="24"/>
        </w:rPr>
        <w:t xml:space="preserve"> </w:t>
      </w:r>
      <w:r w:rsidRPr="00DB6990">
        <w:rPr>
          <w:b/>
          <w:sz w:val="24"/>
          <w:szCs w:val="24"/>
        </w:rPr>
        <w:t>202</w:t>
      </w:r>
      <w:r w:rsidR="00785D04" w:rsidRPr="00DB6990">
        <w:rPr>
          <w:b/>
          <w:sz w:val="24"/>
          <w:szCs w:val="24"/>
        </w:rPr>
        <w:t>4</w:t>
      </w:r>
      <w:r w:rsidRPr="00DB6990">
        <w:rPr>
          <w:b/>
          <w:sz w:val="24"/>
          <w:szCs w:val="24"/>
        </w:rPr>
        <w:t>-202</w:t>
      </w:r>
      <w:r w:rsidR="00785D04" w:rsidRPr="00DB6990">
        <w:rPr>
          <w:b/>
          <w:sz w:val="24"/>
          <w:szCs w:val="24"/>
        </w:rPr>
        <w:t xml:space="preserve">5 </w:t>
      </w:r>
      <w:r w:rsidRPr="00DB6990">
        <w:rPr>
          <w:b/>
          <w:sz w:val="24"/>
          <w:szCs w:val="24"/>
        </w:rPr>
        <w:t>учебный</w:t>
      </w:r>
      <w:r w:rsidRPr="00DB6990">
        <w:rPr>
          <w:b/>
          <w:spacing w:val="-5"/>
          <w:sz w:val="24"/>
          <w:szCs w:val="24"/>
        </w:rPr>
        <w:t>год</w:t>
      </w:r>
    </w:p>
    <w:p w14:paraId="6505194A" w14:textId="77777777" w:rsidR="005B6684" w:rsidRPr="00DB6990" w:rsidRDefault="005B6684" w:rsidP="004B2904">
      <w:pPr>
        <w:pStyle w:val="a3"/>
        <w:tabs>
          <w:tab w:val="left" w:pos="9356"/>
        </w:tabs>
        <w:spacing w:before="93"/>
        <w:ind w:left="0"/>
        <w:jc w:val="both"/>
        <w:rPr>
          <w:b/>
          <w:sz w:val="24"/>
          <w:szCs w:val="24"/>
        </w:rPr>
      </w:pPr>
    </w:p>
    <w:tbl>
      <w:tblPr>
        <w:tblStyle w:val="TableNormal"/>
        <w:tblW w:w="0" w:type="auto"/>
        <w:tblInd w:w="1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5"/>
        <w:gridCol w:w="1921"/>
        <w:gridCol w:w="1066"/>
        <w:gridCol w:w="3906"/>
        <w:gridCol w:w="1431"/>
        <w:gridCol w:w="787"/>
      </w:tblGrid>
      <w:tr w:rsidR="005B6684" w:rsidRPr="00DB6990" w14:paraId="21C8FD38" w14:textId="77777777">
        <w:trPr>
          <w:trHeight w:val="1656"/>
        </w:trPr>
        <w:tc>
          <w:tcPr>
            <w:tcW w:w="245" w:type="dxa"/>
          </w:tcPr>
          <w:p w14:paraId="0FA82113" w14:textId="77777777" w:rsidR="005B6684" w:rsidRPr="00DB6990" w:rsidRDefault="00332A00" w:rsidP="004B2904">
            <w:pPr>
              <w:pStyle w:val="TableParagraph"/>
              <w:tabs>
                <w:tab w:val="left" w:pos="9356"/>
              </w:tabs>
              <w:jc w:val="both"/>
              <w:rPr>
                <w:b/>
                <w:sz w:val="24"/>
                <w:szCs w:val="24"/>
              </w:rPr>
            </w:pPr>
            <w:r w:rsidRPr="00DB6990">
              <w:rPr>
                <w:b/>
                <w:spacing w:val="-10"/>
                <w:sz w:val="24"/>
                <w:szCs w:val="24"/>
              </w:rPr>
              <w:t>№</w:t>
            </w:r>
            <w:r w:rsidRPr="00DB6990">
              <w:rPr>
                <w:b/>
                <w:spacing w:val="-6"/>
                <w:sz w:val="24"/>
                <w:szCs w:val="24"/>
              </w:rPr>
              <w:t>п/</w:t>
            </w:r>
            <w:r w:rsidRPr="00DB6990">
              <w:rPr>
                <w:b/>
                <w:spacing w:val="-10"/>
                <w:sz w:val="24"/>
                <w:szCs w:val="24"/>
              </w:rPr>
              <w:t>п</w:t>
            </w:r>
          </w:p>
        </w:tc>
        <w:tc>
          <w:tcPr>
            <w:tcW w:w="1921" w:type="dxa"/>
          </w:tcPr>
          <w:p w14:paraId="40098CAD" w14:textId="77777777" w:rsidR="005B6684" w:rsidRPr="00DB6990" w:rsidRDefault="00332A00" w:rsidP="004B2904">
            <w:pPr>
              <w:pStyle w:val="TableParagraph"/>
              <w:tabs>
                <w:tab w:val="left" w:pos="9356"/>
              </w:tabs>
              <w:spacing w:line="204" w:lineRule="exact"/>
              <w:jc w:val="both"/>
              <w:rPr>
                <w:b/>
                <w:sz w:val="24"/>
                <w:szCs w:val="24"/>
              </w:rPr>
            </w:pPr>
            <w:r w:rsidRPr="00DB6990">
              <w:rPr>
                <w:b/>
                <w:sz w:val="24"/>
                <w:szCs w:val="24"/>
              </w:rPr>
              <w:t>Учебный</w:t>
            </w:r>
            <w:r w:rsidRPr="00DB6990">
              <w:rPr>
                <w:b/>
                <w:spacing w:val="-2"/>
                <w:sz w:val="24"/>
                <w:szCs w:val="24"/>
              </w:rPr>
              <w:t>предмет</w:t>
            </w:r>
          </w:p>
        </w:tc>
        <w:tc>
          <w:tcPr>
            <w:tcW w:w="1066" w:type="dxa"/>
          </w:tcPr>
          <w:p w14:paraId="49669A38" w14:textId="77777777" w:rsidR="005B6684" w:rsidRPr="00DB6990" w:rsidRDefault="00332A00" w:rsidP="004B2904">
            <w:pPr>
              <w:pStyle w:val="TableParagraph"/>
              <w:tabs>
                <w:tab w:val="left" w:pos="9356"/>
              </w:tabs>
              <w:jc w:val="both"/>
              <w:rPr>
                <w:b/>
                <w:sz w:val="24"/>
                <w:szCs w:val="24"/>
              </w:rPr>
            </w:pPr>
            <w:r w:rsidRPr="00DB6990">
              <w:rPr>
                <w:b/>
                <w:spacing w:val="-2"/>
                <w:sz w:val="24"/>
                <w:szCs w:val="24"/>
              </w:rPr>
              <w:t xml:space="preserve">Количество обучающих </w:t>
            </w:r>
            <w:r w:rsidRPr="00DB6990">
              <w:rPr>
                <w:b/>
                <w:spacing w:val="-4"/>
                <w:sz w:val="24"/>
                <w:szCs w:val="24"/>
              </w:rPr>
              <w:t>ся,</w:t>
            </w:r>
          </w:p>
          <w:p w14:paraId="00373A3A" w14:textId="77777777" w:rsidR="005B6684" w:rsidRPr="00DB6990" w:rsidRDefault="00332A00" w:rsidP="004B2904">
            <w:pPr>
              <w:pStyle w:val="TableParagraph"/>
              <w:tabs>
                <w:tab w:val="left" w:pos="9356"/>
              </w:tabs>
              <w:spacing w:before="2" w:line="237" w:lineRule="auto"/>
              <w:jc w:val="both"/>
              <w:rPr>
                <w:b/>
                <w:sz w:val="24"/>
                <w:szCs w:val="24"/>
              </w:rPr>
            </w:pPr>
            <w:r w:rsidRPr="00DB6990">
              <w:rPr>
                <w:b/>
                <w:spacing w:val="-2"/>
                <w:sz w:val="24"/>
                <w:szCs w:val="24"/>
              </w:rPr>
              <w:t xml:space="preserve">изучающих предмет (предполага </w:t>
            </w:r>
            <w:r w:rsidRPr="00DB6990">
              <w:rPr>
                <w:b/>
                <w:spacing w:val="-4"/>
                <w:sz w:val="24"/>
                <w:szCs w:val="24"/>
              </w:rPr>
              <w:t>емый</w:t>
            </w:r>
          </w:p>
          <w:p w14:paraId="61C17B6A" w14:textId="77777777" w:rsidR="005B6684" w:rsidRPr="00DB6990" w:rsidRDefault="00332A00" w:rsidP="004B2904">
            <w:pPr>
              <w:pStyle w:val="TableParagraph"/>
              <w:tabs>
                <w:tab w:val="left" w:pos="9356"/>
              </w:tabs>
              <w:spacing w:before="2" w:line="191" w:lineRule="exact"/>
              <w:jc w:val="both"/>
              <w:rPr>
                <w:b/>
                <w:sz w:val="24"/>
                <w:szCs w:val="24"/>
              </w:rPr>
            </w:pPr>
            <w:r w:rsidRPr="00DB6990">
              <w:rPr>
                <w:b/>
                <w:spacing w:val="-2"/>
                <w:sz w:val="24"/>
                <w:szCs w:val="24"/>
              </w:rPr>
              <w:t>набор)</w:t>
            </w:r>
          </w:p>
        </w:tc>
        <w:tc>
          <w:tcPr>
            <w:tcW w:w="3906" w:type="dxa"/>
          </w:tcPr>
          <w:p w14:paraId="56A88220" w14:textId="77777777" w:rsidR="005B6684" w:rsidRPr="00DB6990" w:rsidRDefault="00332A00" w:rsidP="004B2904">
            <w:pPr>
              <w:pStyle w:val="TableParagraph"/>
              <w:tabs>
                <w:tab w:val="left" w:pos="9356"/>
              </w:tabs>
              <w:jc w:val="both"/>
              <w:rPr>
                <w:b/>
                <w:sz w:val="24"/>
                <w:szCs w:val="24"/>
              </w:rPr>
            </w:pPr>
            <w:r w:rsidRPr="00DB6990">
              <w:rPr>
                <w:b/>
                <w:sz w:val="24"/>
                <w:szCs w:val="24"/>
              </w:rPr>
              <w:t>Учебнаялитератур</w:t>
            </w:r>
            <w:proofErr w:type="gramStart"/>
            <w:r w:rsidRPr="00DB6990">
              <w:rPr>
                <w:b/>
                <w:sz w:val="24"/>
                <w:szCs w:val="24"/>
              </w:rPr>
              <w:t>а(</w:t>
            </w:r>
            <w:proofErr w:type="gramEnd"/>
            <w:r w:rsidRPr="00DB6990">
              <w:rPr>
                <w:b/>
                <w:sz w:val="24"/>
                <w:szCs w:val="24"/>
              </w:rPr>
              <w:t xml:space="preserve">название,годиздания, </w:t>
            </w:r>
            <w:r w:rsidRPr="00DB6990">
              <w:rPr>
                <w:b/>
                <w:spacing w:val="-2"/>
                <w:sz w:val="24"/>
                <w:szCs w:val="24"/>
              </w:rPr>
              <w:t>авторы)</w:t>
            </w:r>
          </w:p>
        </w:tc>
        <w:tc>
          <w:tcPr>
            <w:tcW w:w="1431" w:type="dxa"/>
          </w:tcPr>
          <w:p w14:paraId="1994EE14" w14:textId="77777777" w:rsidR="005B6684" w:rsidRPr="00DB6990" w:rsidRDefault="00332A00" w:rsidP="004B2904">
            <w:pPr>
              <w:pStyle w:val="TableParagraph"/>
              <w:tabs>
                <w:tab w:val="left" w:pos="9356"/>
              </w:tabs>
              <w:jc w:val="both"/>
              <w:rPr>
                <w:b/>
                <w:sz w:val="24"/>
                <w:szCs w:val="24"/>
              </w:rPr>
            </w:pPr>
            <w:r w:rsidRPr="00DB6990">
              <w:rPr>
                <w:b/>
                <w:spacing w:val="-2"/>
                <w:sz w:val="24"/>
                <w:szCs w:val="24"/>
              </w:rPr>
              <w:t>Учебно- методическая,</w:t>
            </w:r>
          </w:p>
          <w:p w14:paraId="017E30B0" w14:textId="77777777" w:rsidR="005B6684" w:rsidRPr="00DB6990" w:rsidRDefault="00332A00" w:rsidP="004B2904">
            <w:pPr>
              <w:pStyle w:val="TableParagraph"/>
              <w:tabs>
                <w:tab w:val="left" w:pos="9356"/>
              </w:tabs>
              <w:jc w:val="both"/>
              <w:rPr>
                <w:b/>
                <w:sz w:val="24"/>
                <w:szCs w:val="24"/>
              </w:rPr>
            </w:pPr>
            <w:r w:rsidRPr="00DB6990">
              <w:rPr>
                <w:b/>
                <w:spacing w:val="-2"/>
                <w:sz w:val="24"/>
                <w:szCs w:val="24"/>
              </w:rPr>
              <w:t xml:space="preserve">художественная, научная литература </w:t>
            </w:r>
            <w:r w:rsidRPr="00DB6990">
              <w:rPr>
                <w:b/>
                <w:sz w:val="24"/>
                <w:szCs w:val="24"/>
              </w:rPr>
              <w:t>(название</w:t>
            </w:r>
            <w:proofErr w:type="gramStart"/>
            <w:r w:rsidRPr="00DB6990">
              <w:rPr>
                <w:b/>
                <w:sz w:val="24"/>
                <w:szCs w:val="24"/>
              </w:rPr>
              <w:t>,г</w:t>
            </w:r>
            <w:proofErr w:type="gramEnd"/>
            <w:r w:rsidRPr="00DB6990">
              <w:rPr>
                <w:b/>
                <w:sz w:val="24"/>
                <w:szCs w:val="24"/>
              </w:rPr>
              <w:t>од</w:t>
            </w:r>
          </w:p>
          <w:p w14:paraId="611E84FC" w14:textId="77777777" w:rsidR="005B6684" w:rsidRPr="00DB6990" w:rsidRDefault="00332A00" w:rsidP="004B2904">
            <w:pPr>
              <w:pStyle w:val="TableParagraph"/>
              <w:tabs>
                <w:tab w:val="left" w:pos="9356"/>
              </w:tabs>
              <w:spacing w:line="204" w:lineRule="exact"/>
              <w:jc w:val="both"/>
              <w:rPr>
                <w:b/>
                <w:sz w:val="24"/>
                <w:szCs w:val="24"/>
              </w:rPr>
            </w:pPr>
            <w:r w:rsidRPr="00DB6990">
              <w:rPr>
                <w:b/>
                <w:spacing w:val="-2"/>
                <w:sz w:val="24"/>
                <w:szCs w:val="24"/>
              </w:rPr>
              <w:t>издания, авторы)*</w:t>
            </w:r>
          </w:p>
        </w:tc>
        <w:tc>
          <w:tcPr>
            <w:tcW w:w="787" w:type="dxa"/>
          </w:tcPr>
          <w:p w14:paraId="6AE0A876" w14:textId="77777777" w:rsidR="005B6684" w:rsidRPr="00DB6990" w:rsidRDefault="00332A00" w:rsidP="004B2904">
            <w:pPr>
              <w:pStyle w:val="TableParagraph"/>
              <w:tabs>
                <w:tab w:val="left" w:pos="9356"/>
              </w:tabs>
              <w:jc w:val="both"/>
              <w:rPr>
                <w:b/>
                <w:sz w:val="24"/>
                <w:szCs w:val="24"/>
              </w:rPr>
            </w:pPr>
            <w:r w:rsidRPr="00DB6990">
              <w:rPr>
                <w:b/>
                <w:spacing w:val="-2"/>
                <w:sz w:val="24"/>
                <w:szCs w:val="24"/>
              </w:rPr>
              <w:t xml:space="preserve">Количес </w:t>
            </w:r>
            <w:r w:rsidRPr="00DB6990">
              <w:rPr>
                <w:b/>
                <w:sz w:val="24"/>
                <w:szCs w:val="24"/>
              </w:rPr>
              <w:t>тво в</w:t>
            </w:r>
          </w:p>
          <w:p w14:paraId="47ABB845" w14:textId="77777777" w:rsidR="005B6684" w:rsidRPr="00DB6990" w:rsidRDefault="00332A00" w:rsidP="004B2904">
            <w:pPr>
              <w:pStyle w:val="TableParagraph"/>
              <w:tabs>
                <w:tab w:val="left" w:pos="9356"/>
              </w:tabs>
              <w:jc w:val="both"/>
              <w:rPr>
                <w:b/>
                <w:sz w:val="24"/>
                <w:szCs w:val="24"/>
              </w:rPr>
            </w:pPr>
            <w:r w:rsidRPr="00DB6990">
              <w:rPr>
                <w:b/>
                <w:spacing w:val="-2"/>
                <w:sz w:val="24"/>
                <w:szCs w:val="24"/>
              </w:rPr>
              <w:t xml:space="preserve">экземпл </w:t>
            </w:r>
            <w:r w:rsidRPr="00DB6990">
              <w:rPr>
                <w:b/>
                <w:spacing w:val="-4"/>
                <w:sz w:val="24"/>
                <w:szCs w:val="24"/>
              </w:rPr>
              <w:t>ярах</w:t>
            </w:r>
          </w:p>
        </w:tc>
      </w:tr>
      <w:tr w:rsidR="005B6684" w:rsidRPr="00DB6990" w14:paraId="46EF4763" w14:textId="77777777">
        <w:trPr>
          <w:trHeight w:val="2484"/>
        </w:trPr>
        <w:tc>
          <w:tcPr>
            <w:tcW w:w="245" w:type="dxa"/>
          </w:tcPr>
          <w:p w14:paraId="36A71221" w14:textId="77777777" w:rsidR="005B6684" w:rsidRPr="00DB6990" w:rsidRDefault="00CA1D50" w:rsidP="004B2904">
            <w:pPr>
              <w:pStyle w:val="TableParagraph"/>
              <w:tabs>
                <w:tab w:val="left" w:pos="9356"/>
              </w:tabs>
              <w:spacing w:line="204" w:lineRule="exact"/>
              <w:jc w:val="both"/>
              <w:rPr>
                <w:sz w:val="24"/>
                <w:szCs w:val="24"/>
              </w:rPr>
            </w:pPr>
            <w:r w:rsidRPr="00DB6990">
              <w:rPr>
                <w:sz w:val="24"/>
                <w:szCs w:val="24"/>
              </w:rPr>
              <w:t>1</w:t>
            </w:r>
          </w:p>
        </w:tc>
        <w:tc>
          <w:tcPr>
            <w:tcW w:w="1921" w:type="dxa"/>
          </w:tcPr>
          <w:p w14:paraId="426F4C16"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Букварь.Учебник</w:t>
            </w:r>
            <w:r w:rsidRPr="00DB6990">
              <w:rPr>
                <w:spacing w:val="-10"/>
                <w:sz w:val="24"/>
                <w:szCs w:val="24"/>
              </w:rPr>
              <w:t>1</w:t>
            </w:r>
          </w:p>
          <w:p w14:paraId="42C6C880" w14:textId="77777777" w:rsidR="005B6684" w:rsidRPr="00DB6990" w:rsidRDefault="00332A00" w:rsidP="004B2904">
            <w:pPr>
              <w:pStyle w:val="TableParagraph"/>
              <w:tabs>
                <w:tab w:val="left" w:pos="9356"/>
              </w:tabs>
              <w:jc w:val="both"/>
              <w:rPr>
                <w:sz w:val="24"/>
                <w:szCs w:val="24"/>
              </w:rPr>
            </w:pPr>
            <w:r w:rsidRPr="00DB6990">
              <w:rPr>
                <w:spacing w:val="-2"/>
                <w:sz w:val="24"/>
                <w:szCs w:val="24"/>
              </w:rPr>
              <w:t>класс</w:t>
            </w:r>
          </w:p>
        </w:tc>
        <w:tc>
          <w:tcPr>
            <w:tcW w:w="1066" w:type="dxa"/>
          </w:tcPr>
          <w:p w14:paraId="5F06AE8A"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1класс</w:t>
            </w:r>
            <w:r w:rsidRPr="00DB6990">
              <w:rPr>
                <w:spacing w:val="-5"/>
                <w:sz w:val="24"/>
                <w:szCs w:val="24"/>
              </w:rPr>
              <w:t>1</w:t>
            </w:r>
            <w:r w:rsidR="004810C9" w:rsidRPr="00DB6990">
              <w:rPr>
                <w:spacing w:val="-5"/>
                <w:sz w:val="24"/>
                <w:szCs w:val="24"/>
              </w:rPr>
              <w:t>3</w:t>
            </w:r>
          </w:p>
          <w:p w14:paraId="1E62CE62" w14:textId="77777777" w:rsidR="005B6684" w:rsidRPr="00DB6990" w:rsidRDefault="00332A00" w:rsidP="004B2904">
            <w:pPr>
              <w:pStyle w:val="TableParagraph"/>
              <w:tabs>
                <w:tab w:val="left" w:pos="9356"/>
              </w:tabs>
              <w:jc w:val="both"/>
              <w:rPr>
                <w:sz w:val="24"/>
                <w:szCs w:val="24"/>
              </w:rPr>
            </w:pPr>
            <w:r w:rsidRPr="00DB6990">
              <w:rPr>
                <w:spacing w:val="-2"/>
                <w:sz w:val="24"/>
                <w:szCs w:val="24"/>
              </w:rPr>
              <w:t>учеников</w:t>
            </w:r>
          </w:p>
        </w:tc>
        <w:tc>
          <w:tcPr>
            <w:tcW w:w="3906" w:type="dxa"/>
          </w:tcPr>
          <w:p w14:paraId="4F944ECE" w14:textId="77777777" w:rsidR="005B6684" w:rsidRPr="00DB6990" w:rsidRDefault="00332A00" w:rsidP="004B2904">
            <w:pPr>
              <w:pStyle w:val="TableParagraph"/>
              <w:tabs>
                <w:tab w:val="left" w:pos="9356"/>
              </w:tabs>
              <w:jc w:val="both"/>
              <w:rPr>
                <w:sz w:val="24"/>
                <w:szCs w:val="24"/>
              </w:rPr>
            </w:pPr>
            <w:r w:rsidRPr="00DB6990">
              <w:rPr>
                <w:sz w:val="24"/>
                <w:szCs w:val="24"/>
              </w:rPr>
              <w:t>Букварь</w:t>
            </w:r>
            <w:proofErr w:type="gramStart"/>
            <w:r w:rsidRPr="00DB6990">
              <w:rPr>
                <w:sz w:val="24"/>
                <w:szCs w:val="24"/>
              </w:rPr>
              <w:t>.У</w:t>
            </w:r>
            <w:proofErr w:type="gramEnd"/>
            <w:r w:rsidRPr="00DB6990">
              <w:rPr>
                <w:sz w:val="24"/>
                <w:szCs w:val="24"/>
              </w:rPr>
              <w:t>чебник1класс.Аймагамбетова М.,Богатырева Е., Бучина Р., Регель Н., Труханова О. 2021 Алматыкітап</w:t>
            </w:r>
          </w:p>
        </w:tc>
        <w:tc>
          <w:tcPr>
            <w:tcW w:w="1431" w:type="dxa"/>
          </w:tcPr>
          <w:p w14:paraId="07A02070"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Букварь. Методическое пособие (электронный </w:t>
            </w:r>
            <w:r w:rsidRPr="00DB6990">
              <w:rPr>
                <w:sz w:val="24"/>
                <w:szCs w:val="24"/>
              </w:rPr>
              <w:t xml:space="preserve">вариант)1класс. </w:t>
            </w:r>
            <w:r w:rsidRPr="00DB6990">
              <w:rPr>
                <w:spacing w:val="-2"/>
                <w:sz w:val="24"/>
                <w:szCs w:val="24"/>
              </w:rPr>
              <w:t xml:space="preserve">Аймагамбетова М.,Богатырева </w:t>
            </w:r>
            <w:r w:rsidRPr="00DB6990">
              <w:rPr>
                <w:sz w:val="24"/>
                <w:szCs w:val="24"/>
              </w:rPr>
              <w:t>Е., Бучина Р., Регель Н., ТрухановаО.</w:t>
            </w:r>
          </w:p>
          <w:p w14:paraId="250915DF" w14:textId="77777777" w:rsidR="005B6684" w:rsidRPr="00DB6990" w:rsidRDefault="00332A00" w:rsidP="004B2904">
            <w:pPr>
              <w:pStyle w:val="TableParagraph"/>
              <w:tabs>
                <w:tab w:val="left" w:pos="9356"/>
              </w:tabs>
              <w:spacing w:line="198" w:lineRule="exact"/>
              <w:jc w:val="both"/>
              <w:rPr>
                <w:sz w:val="24"/>
                <w:szCs w:val="24"/>
              </w:rPr>
            </w:pPr>
            <w:r w:rsidRPr="00DB6990">
              <w:rPr>
                <w:spacing w:val="-4"/>
                <w:sz w:val="24"/>
                <w:szCs w:val="24"/>
              </w:rPr>
              <w:t>2021</w:t>
            </w:r>
          </w:p>
          <w:p w14:paraId="6898D3CA" w14:textId="77777777" w:rsidR="005B6684" w:rsidRPr="00DB6990" w:rsidRDefault="00332A00" w:rsidP="004B2904">
            <w:pPr>
              <w:pStyle w:val="TableParagraph"/>
              <w:tabs>
                <w:tab w:val="left" w:pos="9356"/>
              </w:tabs>
              <w:spacing w:line="197" w:lineRule="exact"/>
              <w:jc w:val="both"/>
              <w:rPr>
                <w:sz w:val="24"/>
                <w:szCs w:val="24"/>
              </w:rPr>
            </w:pPr>
            <w:r w:rsidRPr="00DB6990">
              <w:rPr>
                <w:spacing w:val="-2"/>
                <w:sz w:val="24"/>
                <w:szCs w:val="24"/>
              </w:rPr>
              <w:t>Алматыкітап</w:t>
            </w:r>
          </w:p>
        </w:tc>
        <w:tc>
          <w:tcPr>
            <w:tcW w:w="787" w:type="dxa"/>
          </w:tcPr>
          <w:p w14:paraId="4A01ED09" w14:textId="77777777" w:rsidR="005B6684" w:rsidRPr="00DB6990" w:rsidRDefault="00332A00" w:rsidP="004B2904">
            <w:pPr>
              <w:pStyle w:val="TableParagraph"/>
              <w:tabs>
                <w:tab w:val="left" w:pos="9356"/>
              </w:tabs>
              <w:spacing w:line="204" w:lineRule="exact"/>
              <w:jc w:val="both"/>
              <w:rPr>
                <w:sz w:val="24"/>
                <w:szCs w:val="24"/>
              </w:rPr>
            </w:pPr>
            <w:r w:rsidRPr="00DB6990">
              <w:rPr>
                <w:spacing w:val="-5"/>
                <w:sz w:val="24"/>
                <w:szCs w:val="24"/>
              </w:rPr>
              <w:t>14</w:t>
            </w:r>
          </w:p>
        </w:tc>
      </w:tr>
      <w:tr w:rsidR="004810C9" w:rsidRPr="00DB6990" w14:paraId="29052EF0" w14:textId="77777777">
        <w:trPr>
          <w:trHeight w:val="2277"/>
        </w:trPr>
        <w:tc>
          <w:tcPr>
            <w:tcW w:w="245" w:type="dxa"/>
          </w:tcPr>
          <w:p w14:paraId="649287FD" w14:textId="77777777" w:rsidR="004810C9" w:rsidRPr="00DB6990" w:rsidRDefault="00CA1D50" w:rsidP="004B2904">
            <w:pPr>
              <w:pStyle w:val="TableParagraph"/>
              <w:tabs>
                <w:tab w:val="left" w:pos="9356"/>
              </w:tabs>
              <w:spacing w:line="204" w:lineRule="exact"/>
              <w:jc w:val="both"/>
              <w:rPr>
                <w:sz w:val="24"/>
                <w:szCs w:val="24"/>
              </w:rPr>
            </w:pPr>
            <w:r w:rsidRPr="00DB6990">
              <w:rPr>
                <w:sz w:val="24"/>
                <w:szCs w:val="24"/>
              </w:rPr>
              <w:lastRenderedPageBreak/>
              <w:t>2</w:t>
            </w:r>
          </w:p>
        </w:tc>
        <w:tc>
          <w:tcPr>
            <w:tcW w:w="1921" w:type="dxa"/>
          </w:tcPr>
          <w:p w14:paraId="6477EBBF" w14:textId="77777777" w:rsidR="004810C9" w:rsidRPr="00DB6990" w:rsidRDefault="004810C9" w:rsidP="004B2904">
            <w:pPr>
              <w:pStyle w:val="TableParagraph"/>
              <w:tabs>
                <w:tab w:val="left" w:pos="9356"/>
              </w:tabs>
              <w:spacing w:line="203" w:lineRule="exact"/>
              <w:jc w:val="both"/>
              <w:rPr>
                <w:sz w:val="24"/>
                <w:szCs w:val="24"/>
              </w:rPr>
            </w:pPr>
            <w:r w:rsidRPr="00DB6990">
              <w:rPr>
                <w:sz w:val="24"/>
                <w:szCs w:val="24"/>
              </w:rPr>
              <w:t>Қазақ</w:t>
            </w:r>
            <w:r w:rsidRPr="00DB6990">
              <w:rPr>
                <w:spacing w:val="-4"/>
                <w:sz w:val="24"/>
                <w:szCs w:val="24"/>
              </w:rPr>
              <w:t>тілі</w:t>
            </w:r>
          </w:p>
          <w:p w14:paraId="679BDB5F" w14:textId="77777777" w:rsidR="004810C9" w:rsidRPr="00DB6990" w:rsidRDefault="004810C9" w:rsidP="004B2904">
            <w:pPr>
              <w:pStyle w:val="TableParagraph"/>
              <w:tabs>
                <w:tab w:val="left" w:pos="9356"/>
              </w:tabs>
              <w:jc w:val="both"/>
              <w:rPr>
                <w:sz w:val="24"/>
                <w:szCs w:val="24"/>
              </w:rPr>
            </w:pPr>
            <w:r w:rsidRPr="00DB6990">
              <w:rPr>
                <w:sz w:val="24"/>
                <w:szCs w:val="24"/>
              </w:rPr>
              <w:t>(оқыту қазақ тілінде емесмектептерүшін) Оқулық+ СD.1 класс</w:t>
            </w:r>
          </w:p>
        </w:tc>
        <w:tc>
          <w:tcPr>
            <w:tcW w:w="1066" w:type="dxa"/>
          </w:tcPr>
          <w:p w14:paraId="613BB54F"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1класс</w:t>
            </w:r>
            <w:r w:rsidRPr="00DB6990">
              <w:rPr>
                <w:spacing w:val="-5"/>
                <w:sz w:val="24"/>
                <w:szCs w:val="24"/>
              </w:rPr>
              <w:t>13</w:t>
            </w:r>
          </w:p>
          <w:p w14:paraId="4AA783D2"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906" w:type="dxa"/>
          </w:tcPr>
          <w:p w14:paraId="1778ED40" w14:textId="77777777" w:rsidR="004810C9" w:rsidRPr="00DB6990" w:rsidRDefault="004810C9" w:rsidP="004B2904">
            <w:pPr>
              <w:pStyle w:val="TableParagraph"/>
              <w:tabs>
                <w:tab w:val="left" w:pos="9356"/>
              </w:tabs>
              <w:spacing w:line="203" w:lineRule="exact"/>
              <w:jc w:val="both"/>
              <w:rPr>
                <w:sz w:val="24"/>
                <w:szCs w:val="24"/>
              </w:rPr>
            </w:pPr>
            <w:r w:rsidRPr="00DB6990">
              <w:rPr>
                <w:sz w:val="24"/>
                <w:szCs w:val="24"/>
              </w:rPr>
              <w:t>Қазақ</w:t>
            </w:r>
            <w:r w:rsidRPr="00DB6990">
              <w:rPr>
                <w:spacing w:val="-4"/>
                <w:sz w:val="24"/>
                <w:szCs w:val="24"/>
              </w:rPr>
              <w:t>тілі</w:t>
            </w:r>
          </w:p>
          <w:p w14:paraId="1532818D" w14:textId="77777777" w:rsidR="004810C9" w:rsidRPr="00DB6990" w:rsidRDefault="004810C9" w:rsidP="004B2904">
            <w:pPr>
              <w:pStyle w:val="TableParagraph"/>
              <w:tabs>
                <w:tab w:val="left" w:pos="9356"/>
              </w:tabs>
              <w:jc w:val="both"/>
              <w:rPr>
                <w:sz w:val="24"/>
                <w:szCs w:val="24"/>
              </w:rPr>
            </w:pPr>
            <w:r w:rsidRPr="00DB6990">
              <w:rPr>
                <w:sz w:val="24"/>
                <w:szCs w:val="24"/>
              </w:rPr>
              <w:t>(оқыту қазақ тілінде емес мектептер үшін) Оқулық+ СD.1 класс</w:t>
            </w:r>
            <w:proofErr w:type="gramStart"/>
            <w:r w:rsidRPr="00DB6990">
              <w:rPr>
                <w:sz w:val="24"/>
                <w:szCs w:val="24"/>
              </w:rPr>
              <w:t xml:space="preserve"> .</w:t>
            </w:r>
            <w:proofErr w:type="gramEnd"/>
            <w:r w:rsidRPr="00DB6990">
              <w:rPr>
                <w:sz w:val="24"/>
                <w:szCs w:val="24"/>
              </w:rPr>
              <w:t xml:space="preserve"> А. Хазимова, Б. Салыхова,М.Бейсебекова2021Алматыкітап</w:t>
            </w:r>
          </w:p>
        </w:tc>
        <w:tc>
          <w:tcPr>
            <w:tcW w:w="1431" w:type="dxa"/>
          </w:tcPr>
          <w:p w14:paraId="4DA0B4C5" w14:textId="77777777" w:rsidR="004810C9" w:rsidRPr="00DB6990" w:rsidRDefault="004810C9" w:rsidP="004B2904">
            <w:pPr>
              <w:pStyle w:val="TableParagraph"/>
              <w:tabs>
                <w:tab w:val="left" w:pos="9356"/>
              </w:tabs>
              <w:spacing w:line="237" w:lineRule="auto"/>
              <w:jc w:val="both"/>
              <w:rPr>
                <w:sz w:val="24"/>
                <w:szCs w:val="24"/>
              </w:rPr>
            </w:pPr>
            <w:r w:rsidRPr="00DB6990">
              <w:rPr>
                <w:sz w:val="24"/>
                <w:szCs w:val="24"/>
              </w:rPr>
              <w:t>Қазақ т</w:t>
            </w:r>
            <w:proofErr w:type="gramStart"/>
            <w:r w:rsidRPr="00DB6990">
              <w:rPr>
                <w:sz w:val="24"/>
                <w:szCs w:val="24"/>
              </w:rPr>
              <w:t>i</w:t>
            </w:r>
            <w:proofErr w:type="gramEnd"/>
            <w:r w:rsidRPr="00DB6990">
              <w:rPr>
                <w:sz w:val="24"/>
                <w:szCs w:val="24"/>
              </w:rPr>
              <w:t xml:space="preserve">лi для школ с русским </w:t>
            </w:r>
            <w:r w:rsidRPr="00DB6990">
              <w:rPr>
                <w:spacing w:val="-2"/>
                <w:sz w:val="24"/>
                <w:szCs w:val="24"/>
              </w:rPr>
              <w:t xml:space="preserve">языкомобучения. Әдістемелік нұсқау (электронды </w:t>
            </w:r>
            <w:r w:rsidRPr="00DB6990">
              <w:rPr>
                <w:sz w:val="24"/>
                <w:szCs w:val="24"/>
              </w:rPr>
              <w:t xml:space="preserve">нұсқа) . 1 класс. Хазимова, Б. </w:t>
            </w:r>
            <w:r w:rsidRPr="00DB6990">
              <w:rPr>
                <w:spacing w:val="-2"/>
                <w:sz w:val="24"/>
                <w:szCs w:val="24"/>
              </w:rPr>
              <w:t>Салыхова</w:t>
            </w:r>
            <w:proofErr w:type="gramStart"/>
            <w:r w:rsidRPr="00DB6990">
              <w:rPr>
                <w:spacing w:val="-2"/>
                <w:sz w:val="24"/>
                <w:szCs w:val="24"/>
              </w:rPr>
              <w:t>,М</w:t>
            </w:r>
            <w:proofErr w:type="gramEnd"/>
            <w:r w:rsidRPr="00DB6990">
              <w:rPr>
                <w:spacing w:val="-2"/>
                <w:sz w:val="24"/>
                <w:szCs w:val="24"/>
              </w:rPr>
              <w:t xml:space="preserve">.Бейс </w:t>
            </w:r>
            <w:r w:rsidRPr="00DB6990">
              <w:rPr>
                <w:sz w:val="24"/>
                <w:szCs w:val="24"/>
              </w:rPr>
              <w:t xml:space="preserve">ебекова2021 </w:t>
            </w:r>
            <w:r w:rsidRPr="00DB6990">
              <w:rPr>
                <w:spacing w:val="-2"/>
                <w:sz w:val="24"/>
                <w:szCs w:val="24"/>
              </w:rPr>
              <w:t>Алматыкітап</w:t>
            </w:r>
          </w:p>
        </w:tc>
        <w:tc>
          <w:tcPr>
            <w:tcW w:w="787" w:type="dxa"/>
          </w:tcPr>
          <w:p w14:paraId="2943CC66"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14</w:t>
            </w:r>
          </w:p>
        </w:tc>
      </w:tr>
      <w:tr w:rsidR="004810C9" w:rsidRPr="00DB6990" w14:paraId="1E5D4A4A" w14:textId="77777777">
        <w:trPr>
          <w:trHeight w:val="2277"/>
        </w:trPr>
        <w:tc>
          <w:tcPr>
            <w:tcW w:w="245" w:type="dxa"/>
          </w:tcPr>
          <w:p w14:paraId="46E66469" w14:textId="77777777" w:rsidR="004810C9" w:rsidRPr="00DB6990" w:rsidRDefault="00CA1D50" w:rsidP="004B2904">
            <w:pPr>
              <w:pStyle w:val="TableParagraph"/>
              <w:tabs>
                <w:tab w:val="left" w:pos="9356"/>
              </w:tabs>
              <w:spacing w:line="204" w:lineRule="exact"/>
              <w:jc w:val="both"/>
              <w:rPr>
                <w:sz w:val="24"/>
                <w:szCs w:val="24"/>
              </w:rPr>
            </w:pPr>
            <w:r w:rsidRPr="00DB6990">
              <w:rPr>
                <w:sz w:val="24"/>
                <w:szCs w:val="24"/>
              </w:rPr>
              <w:t>3</w:t>
            </w:r>
          </w:p>
        </w:tc>
        <w:tc>
          <w:tcPr>
            <w:tcW w:w="1921" w:type="dxa"/>
          </w:tcPr>
          <w:p w14:paraId="0FA6E4F7" w14:textId="77777777" w:rsidR="004810C9" w:rsidRPr="00DB6990" w:rsidRDefault="004810C9" w:rsidP="004B2904">
            <w:pPr>
              <w:pStyle w:val="TableParagraph"/>
              <w:tabs>
                <w:tab w:val="left" w:pos="9356"/>
              </w:tabs>
              <w:spacing w:line="202" w:lineRule="exact"/>
              <w:jc w:val="both"/>
              <w:rPr>
                <w:sz w:val="24"/>
                <w:szCs w:val="24"/>
              </w:rPr>
            </w:pPr>
            <w:r w:rsidRPr="00DB6990">
              <w:rPr>
                <w:spacing w:val="-2"/>
                <w:sz w:val="24"/>
                <w:szCs w:val="24"/>
              </w:rPr>
              <w:t>Математика.Учебник</w:t>
            </w:r>
          </w:p>
          <w:p w14:paraId="10AAA2E3" w14:textId="77777777" w:rsidR="004810C9" w:rsidRPr="00DB6990" w:rsidRDefault="004810C9" w:rsidP="004B2904">
            <w:pPr>
              <w:pStyle w:val="TableParagraph"/>
              <w:tabs>
                <w:tab w:val="left" w:pos="9356"/>
              </w:tabs>
              <w:spacing w:line="207" w:lineRule="exact"/>
              <w:jc w:val="both"/>
              <w:rPr>
                <w:sz w:val="24"/>
                <w:szCs w:val="24"/>
              </w:rPr>
            </w:pPr>
            <w:r w:rsidRPr="00DB6990">
              <w:rPr>
                <w:sz w:val="24"/>
                <w:szCs w:val="24"/>
              </w:rPr>
              <w:t>1,2часть.1</w:t>
            </w:r>
            <w:r w:rsidRPr="00DB6990">
              <w:rPr>
                <w:spacing w:val="-2"/>
                <w:sz w:val="24"/>
                <w:szCs w:val="24"/>
              </w:rPr>
              <w:t>класс</w:t>
            </w:r>
          </w:p>
        </w:tc>
        <w:tc>
          <w:tcPr>
            <w:tcW w:w="1066" w:type="dxa"/>
          </w:tcPr>
          <w:p w14:paraId="7D37990E"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1класс</w:t>
            </w:r>
            <w:r w:rsidRPr="00DB6990">
              <w:rPr>
                <w:spacing w:val="-5"/>
                <w:sz w:val="24"/>
                <w:szCs w:val="24"/>
              </w:rPr>
              <w:t>13</w:t>
            </w:r>
          </w:p>
          <w:p w14:paraId="58F7AFEF"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906" w:type="dxa"/>
          </w:tcPr>
          <w:p w14:paraId="31255BC9" w14:textId="77777777" w:rsidR="004810C9" w:rsidRPr="00DB6990" w:rsidRDefault="004810C9" w:rsidP="004B2904">
            <w:pPr>
              <w:pStyle w:val="TableParagraph"/>
              <w:tabs>
                <w:tab w:val="left" w:pos="9356"/>
              </w:tabs>
              <w:jc w:val="both"/>
              <w:rPr>
                <w:sz w:val="24"/>
                <w:szCs w:val="24"/>
              </w:rPr>
            </w:pPr>
            <w:r w:rsidRPr="00DB6990">
              <w:rPr>
                <w:sz w:val="24"/>
                <w:szCs w:val="24"/>
              </w:rPr>
              <w:t>Математика.УчебникЧасть1,2часть.1класс. Акпаева А., Лебедева Л., Мынжасарова М., Лихобабенко Т.2021 Алматыкітап</w:t>
            </w:r>
          </w:p>
        </w:tc>
        <w:tc>
          <w:tcPr>
            <w:tcW w:w="1431" w:type="dxa"/>
          </w:tcPr>
          <w:p w14:paraId="013F0072"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Математика. Методическое руководство (электронный </w:t>
            </w:r>
            <w:r w:rsidRPr="00DB6990">
              <w:rPr>
                <w:sz w:val="24"/>
                <w:szCs w:val="24"/>
              </w:rPr>
              <w:t xml:space="preserve">вариант).1класс. Акпаева А., Лебедева Л., </w:t>
            </w:r>
            <w:r w:rsidRPr="00DB6990">
              <w:rPr>
                <w:spacing w:val="-2"/>
                <w:sz w:val="24"/>
                <w:szCs w:val="24"/>
              </w:rPr>
              <w:t>Мынжасарова</w:t>
            </w:r>
            <w:r w:rsidRPr="00DB6990">
              <w:rPr>
                <w:sz w:val="24"/>
                <w:szCs w:val="24"/>
              </w:rPr>
              <w:t>М.</w:t>
            </w:r>
            <w:proofErr w:type="gramStart"/>
            <w:r w:rsidRPr="00DB6990">
              <w:rPr>
                <w:sz w:val="24"/>
                <w:szCs w:val="24"/>
              </w:rPr>
              <w:t>,Л</w:t>
            </w:r>
            <w:proofErr w:type="gramEnd"/>
            <w:r w:rsidRPr="00DB6990">
              <w:rPr>
                <w:sz w:val="24"/>
                <w:szCs w:val="24"/>
              </w:rPr>
              <w:t xml:space="preserve">ихобабенко </w:t>
            </w:r>
            <w:r w:rsidRPr="00DB6990">
              <w:rPr>
                <w:spacing w:val="-2"/>
                <w:sz w:val="24"/>
                <w:szCs w:val="24"/>
              </w:rPr>
              <w:t>Т.2021</w:t>
            </w:r>
          </w:p>
          <w:p w14:paraId="6900C165" w14:textId="77777777" w:rsidR="004810C9" w:rsidRPr="00DB6990" w:rsidRDefault="004810C9" w:rsidP="004B2904">
            <w:pPr>
              <w:pStyle w:val="TableParagraph"/>
              <w:tabs>
                <w:tab w:val="left" w:pos="9356"/>
              </w:tabs>
              <w:spacing w:line="192" w:lineRule="exact"/>
              <w:jc w:val="both"/>
              <w:rPr>
                <w:sz w:val="24"/>
                <w:szCs w:val="24"/>
              </w:rPr>
            </w:pPr>
            <w:r w:rsidRPr="00DB6990">
              <w:rPr>
                <w:spacing w:val="-2"/>
                <w:sz w:val="24"/>
                <w:szCs w:val="24"/>
              </w:rPr>
              <w:t>Алматыкітап</w:t>
            </w:r>
          </w:p>
        </w:tc>
        <w:tc>
          <w:tcPr>
            <w:tcW w:w="787" w:type="dxa"/>
          </w:tcPr>
          <w:p w14:paraId="5D08316F" w14:textId="77777777" w:rsidR="004810C9" w:rsidRPr="00DB6990" w:rsidRDefault="004810C9" w:rsidP="004B2904">
            <w:pPr>
              <w:pStyle w:val="TableParagraph"/>
              <w:tabs>
                <w:tab w:val="left" w:pos="9356"/>
              </w:tabs>
              <w:spacing w:line="204" w:lineRule="exact"/>
              <w:jc w:val="both"/>
              <w:rPr>
                <w:sz w:val="24"/>
                <w:szCs w:val="24"/>
              </w:rPr>
            </w:pPr>
            <w:r w:rsidRPr="00DB6990">
              <w:rPr>
                <w:spacing w:val="-5"/>
                <w:sz w:val="24"/>
                <w:szCs w:val="24"/>
              </w:rPr>
              <w:t>14</w:t>
            </w:r>
          </w:p>
        </w:tc>
      </w:tr>
      <w:tr w:rsidR="004810C9" w:rsidRPr="00DB6990" w14:paraId="7C83777E" w14:textId="77777777">
        <w:trPr>
          <w:trHeight w:val="1862"/>
        </w:trPr>
        <w:tc>
          <w:tcPr>
            <w:tcW w:w="245" w:type="dxa"/>
          </w:tcPr>
          <w:p w14:paraId="7BF7BFFD" w14:textId="77777777" w:rsidR="004810C9" w:rsidRPr="00DB6990" w:rsidRDefault="00CA1D50" w:rsidP="004B2904">
            <w:pPr>
              <w:pStyle w:val="TableParagraph"/>
              <w:tabs>
                <w:tab w:val="left" w:pos="9356"/>
              </w:tabs>
              <w:spacing w:line="205" w:lineRule="exact"/>
              <w:jc w:val="both"/>
              <w:rPr>
                <w:sz w:val="24"/>
                <w:szCs w:val="24"/>
              </w:rPr>
            </w:pPr>
            <w:r w:rsidRPr="00DB6990">
              <w:rPr>
                <w:sz w:val="24"/>
                <w:szCs w:val="24"/>
              </w:rPr>
              <w:t>4</w:t>
            </w:r>
          </w:p>
        </w:tc>
        <w:tc>
          <w:tcPr>
            <w:tcW w:w="1921" w:type="dxa"/>
          </w:tcPr>
          <w:p w14:paraId="6A8D3535"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Познание </w:t>
            </w:r>
            <w:r w:rsidRPr="00DB6990">
              <w:rPr>
                <w:sz w:val="24"/>
                <w:szCs w:val="24"/>
              </w:rPr>
              <w:t>мира</w:t>
            </w:r>
            <w:proofErr w:type="gramStart"/>
            <w:r w:rsidRPr="00DB6990">
              <w:rPr>
                <w:sz w:val="24"/>
                <w:szCs w:val="24"/>
              </w:rPr>
              <w:t>.У</w:t>
            </w:r>
            <w:proofErr w:type="gramEnd"/>
            <w:r w:rsidRPr="00DB6990">
              <w:rPr>
                <w:sz w:val="24"/>
                <w:szCs w:val="24"/>
              </w:rPr>
              <w:t>чебник1класс</w:t>
            </w:r>
          </w:p>
        </w:tc>
        <w:tc>
          <w:tcPr>
            <w:tcW w:w="1066" w:type="dxa"/>
          </w:tcPr>
          <w:p w14:paraId="463F2C76"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1класс</w:t>
            </w:r>
            <w:r w:rsidRPr="00DB6990">
              <w:rPr>
                <w:spacing w:val="-5"/>
                <w:sz w:val="24"/>
                <w:szCs w:val="24"/>
              </w:rPr>
              <w:t>13</w:t>
            </w:r>
          </w:p>
          <w:p w14:paraId="00998E87"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906" w:type="dxa"/>
          </w:tcPr>
          <w:p w14:paraId="1DFD747D" w14:textId="77777777" w:rsidR="004810C9" w:rsidRPr="00DB6990" w:rsidRDefault="004810C9" w:rsidP="004B2904">
            <w:pPr>
              <w:pStyle w:val="TableParagraph"/>
              <w:tabs>
                <w:tab w:val="left" w:pos="9356"/>
              </w:tabs>
              <w:jc w:val="both"/>
              <w:rPr>
                <w:sz w:val="24"/>
                <w:szCs w:val="24"/>
              </w:rPr>
            </w:pPr>
            <w:r w:rsidRPr="00DB6990">
              <w:rPr>
                <w:sz w:val="24"/>
                <w:szCs w:val="24"/>
              </w:rPr>
              <w:t>Познаниемира</w:t>
            </w:r>
            <w:proofErr w:type="gramStart"/>
            <w:r w:rsidRPr="00DB6990">
              <w:rPr>
                <w:sz w:val="24"/>
                <w:szCs w:val="24"/>
              </w:rPr>
              <w:t>.У</w:t>
            </w:r>
            <w:proofErr w:type="gramEnd"/>
            <w:r w:rsidRPr="00DB6990">
              <w:rPr>
                <w:sz w:val="24"/>
                <w:szCs w:val="24"/>
              </w:rPr>
              <w:t>чебник1класс.Турмашева Б.,Салиш С.,Мирук Т. 2021 Атамұра</w:t>
            </w:r>
          </w:p>
        </w:tc>
        <w:tc>
          <w:tcPr>
            <w:tcW w:w="1431" w:type="dxa"/>
          </w:tcPr>
          <w:p w14:paraId="1F6A8FAB"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Познаниемира. </w:t>
            </w:r>
            <w:r w:rsidRPr="00DB6990">
              <w:rPr>
                <w:spacing w:val="-2"/>
                <w:sz w:val="24"/>
                <w:szCs w:val="24"/>
              </w:rPr>
              <w:t xml:space="preserve">Методическое руководство (Электронная </w:t>
            </w:r>
            <w:r w:rsidRPr="00DB6990">
              <w:rPr>
                <w:sz w:val="24"/>
                <w:szCs w:val="24"/>
              </w:rPr>
              <w:t xml:space="preserve">версия)1класс. </w:t>
            </w:r>
            <w:r w:rsidRPr="00DB6990">
              <w:rPr>
                <w:spacing w:val="-2"/>
                <w:sz w:val="24"/>
                <w:szCs w:val="24"/>
              </w:rPr>
              <w:t xml:space="preserve">Турмашева </w:t>
            </w:r>
            <w:r w:rsidRPr="00DB6990">
              <w:rPr>
                <w:sz w:val="24"/>
                <w:szCs w:val="24"/>
              </w:rPr>
              <w:t>Б.,Салиш С., Мирук Т. 2021</w:t>
            </w:r>
          </w:p>
          <w:p w14:paraId="56165133" w14:textId="77777777" w:rsidR="004810C9" w:rsidRPr="00DB6990" w:rsidRDefault="004810C9" w:rsidP="004B2904">
            <w:pPr>
              <w:pStyle w:val="TableParagraph"/>
              <w:tabs>
                <w:tab w:val="left" w:pos="9356"/>
              </w:tabs>
              <w:spacing w:line="191" w:lineRule="exact"/>
              <w:jc w:val="both"/>
              <w:rPr>
                <w:sz w:val="24"/>
                <w:szCs w:val="24"/>
              </w:rPr>
            </w:pPr>
            <w:r w:rsidRPr="00DB6990">
              <w:rPr>
                <w:spacing w:val="-2"/>
                <w:sz w:val="24"/>
                <w:szCs w:val="24"/>
              </w:rPr>
              <w:t>Атамұра</w:t>
            </w:r>
          </w:p>
        </w:tc>
        <w:tc>
          <w:tcPr>
            <w:tcW w:w="787" w:type="dxa"/>
          </w:tcPr>
          <w:p w14:paraId="3135EAF5" w14:textId="77777777" w:rsidR="004810C9" w:rsidRPr="00DB6990" w:rsidRDefault="004810C9" w:rsidP="004B2904">
            <w:pPr>
              <w:pStyle w:val="TableParagraph"/>
              <w:tabs>
                <w:tab w:val="left" w:pos="9356"/>
              </w:tabs>
              <w:spacing w:line="205" w:lineRule="exact"/>
              <w:jc w:val="both"/>
              <w:rPr>
                <w:sz w:val="24"/>
                <w:szCs w:val="24"/>
              </w:rPr>
            </w:pPr>
            <w:r w:rsidRPr="00DB6990">
              <w:rPr>
                <w:spacing w:val="-5"/>
                <w:sz w:val="24"/>
                <w:szCs w:val="24"/>
              </w:rPr>
              <w:t>25</w:t>
            </w:r>
          </w:p>
        </w:tc>
      </w:tr>
      <w:tr w:rsidR="004810C9" w:rsidRPr="00DB6990" w14:paraId="4D826B9E" w14:textId="77777777">
        <w:trPr>
          <w:trHeight w:val="1655"/>
        </w:trPr>
        <w:tc>
          <w:tcPr>
            <w:tcW w:w="245" w:type="dxa"/>
          </w:tcPr>
          <w:p w14:paraId="5A8C0958" w14:textId="77777777" w:rsidR="004810C9" w:rsidRPr="00DB6990" w:rsidRDefault="00CA1D50" w:rsidP="004B2904">
            <w:pPr>
              <w:pStyle w:val="TableParagraph"/>
              <w:tabs>
                <w:tab w:val="left" w:pos="9356"/>
              </w:tabs>
              <w:spacing w:line="204" w:lineRule="exact"/>
              <w:jc w:val="both"/>
              <w:rPr>
                <w:sz w:val="24"/>
                <w:szCs w:val="24"/>
              </w:rPr>
            </w:pPr>
            <w:r w:rsidRPr="00DB6990">
              <w:rPr>
                <w:sz w:val="24"/>
                <w:szCs w:val="24"/>
              </w:rPr>
              <w:t>5</w:t>
            </w:r>
          </w:p>
        </w:tc>
        <w:tc>
          <w:tcPr>
            <w:tcW w:w="1921" w:type="dxa"/>
          </w:tcPr>
          <w:p w14:paraId="494F5673"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Естествознание.Учебни </w:t>
            </w:r>
            <w:r w:rsidRPr="00DB6990">
              <w:rPr>
                <w:sz w:val="24"/>
                <w:szCs w:val="24"/>
              </w:rPr>
              <w:t>к1класс</w:t>
            </w:r>
          </w:p>
        </w:tc>
        <w:tc>
          <w:tcPr>
            <w:tcW w:w="1066" w:type="dxa"/>
          </w:tcPr>
          <w:p w14:paraId="03B45FAF"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1класс</w:t>
            </w:r>
            <w:r w:rsidRPr="00DB6990">
              <w:rPr>
                <w:spacing w:val="-5"/>
                <w:sz w:val="24"/>
                <w:szCs w:val="24"/>
              </w:rPr>
              <w:t>13</w:t>
            </w:r>
          </w:p>
          <w:p w14:paraId="39C77140" w14:textId="77777777" w:rsidR="004810C9" w:rsidRPr="00DB6990" w:rsidRDefault="004810C9"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906" w:type="dxa"/>
          </w:tcPr>
          <w:p w14:paraId="33507254" w14:textId="77777777" w:rsidR="004810C9" w:rsidRPr="00DB6990" w:rsidRDefault="004810C9" w:rsidP="004B2904">
            <w:pPr>
              <w:pStyle w:val="TableParagraph"/>
              <w:tabs>
                <w:tab w:val="left" w:pos="9356"/>
              </w:tabs>
              <w:jc w:val="both"/>
              <w:rPr>
                <w:sz w:val="24"/>
                <w:szCs w:val="24"/>
              </w:rPr>
            </w:pPr>
            <w:r w:rsidRPr="00DB6990">
              <w:rPr>
                <w:sz w:val="24"/>
                <w:szCs w:val="24"/>
              </w:rPr>
              <w:t>Естествознание.Учебник1класс.КучербаеваС., Темникова И., Ташенова Г. 2021 Атамұра</w:t>
            </w:r>
          </w:p>
        </w:tc>
        <w:tc>
          <w:tcPr>
            <w:tcW w:w="1431" w:type="dxa"/>
          </w:tcPr>
          <w:p w14:paraId="303EBE55"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Естествознание. Методическое </w:t>
            </w:r>
            <w:r w:rsidRPr="00DB6990">
              <w:rPr>
                <w:sz w:val="24"/>
                <w:szCs w:val="24"/>
              </w:rPr>
              <w:t xml:space="preserve">руководство 1 </w:t>
            </w:r>
            <w:r w:rsidRPr="00DB6990">
              <w:rPr>
                <w:spacing w:val="-2"/>
                <w:sz w:val="24"/>
                <w:szCs w:val="24"/>
              </w:rPr>
              <w:t xml:space="preserve">класс </w:t>
            </w:r>
            <w:r w:rsidRPr="00DB6990">
              <w:rPr>
                <w:sz w:val="24"/>
                <w:szCs w:val="24"/>
              </w:rPr>
              <w:t>Кучербаева С., ТемниковаИ.,</w:t>
            </w:r>
          </w:p>
          <w:p w14:paraId="72189718" w14:textId="77777777" w:rsidR="004810C9" w:rsidRPr="00DB6990" w:rsidRDefault="004810C9" w:rsidP="004B2904">
            <w:pPr>
              <w:pStyle w:val="TableParagraph"/>
              <w:tabs>
                <w:tab w:val="left" w:pos="9356"/>
              </w:tabs>
              <w:spacing w:line="208" w:lineRule="exact"/>
              <w:jc w:val="both"/>
              <w:rPr>
                <w:sz w:val="24"/>
                <w:szCs w:val="24"/>
              </w:rPr>
            </w:pPr>
            <w:r w:rsidRPr="00DB6990">
              <w:rPr>
                <w:sz w:val="24"/>
                <w:szCs w:val="24"/>
              </w:rPr>
              <w:t xml:space="preserve">ТашеноваГ.2021 </w:t>
            </w:r>
            <w:r w:rsidRPr="00DB6990">
              <w:rPr>
                <w:spacing w:val="-2"/>
                <w:sz w:val="24"/>
                <w:szCs w:val="24"/>
              </w:rPr>
              <w:t>Атамұра</w:t>
            </w:r>
          </w:p>
        </w:tc>
        <w:tc>
          <w:tcPr>
            <w:tcW w:w="787" w:type="dxa"/>
          </w:tcPr>
          <w:p w14:paraId="34697A37" w14:textId="77777777" w:rsidR="004810C9" w:rsidRPr="00DB6990" w:rsidRDefault="004810C9" w:rsidP="004B2904">
            <w:pPr>
              <w:pStyle w:val="TableParagraph"/>
              <w:tabs>
                <w:tab w:val="left" w:pos="9356"/>
              </w:tabs>
              <w:spacing w:line="204" w:lineRule="exact"/>
              <w:jc w:val="both"/>
              <w:rPr>
                <w:sz w:val="24"/>
                <w:szCs w:val="24"/>
              </w:rPr>
            </w:pPr>
            <w:r w:rsidRPr="00DB6990">
              <w:rPr>
                <w:spacing w:val="-10"/>
                <w:sz w:val="24"/>
                <w:szCs w:val="24"/>
              </w:rPr>
              <w:t>1</w:t>
            </w:r>
          </w:p>
        </w:tc>
      </w:tr>
    </w:tbl>
    <w:p w14:paraId="1F676BDC" w14:textId="77777777" w:rsidR="005B6684" w:rsidRPr="00DB6990" w:rsidRDefault="005B6684" w:rsidP="004B2904">
      <w:pPr>
        <w:pStyle w:val="a3"/>
        <w:tabs>
          <w:tab w:val="left" w:pos="9356"/>
        </w:tabs>
        <w:spacing w:before="2"/>
        <w:ind w:left="0"/>
        <w:jc w:val="both"/>
        <w:rPr>
          <w:b/>
          <w:sz w:val="24"/>
          <w:szCs w:val="24"/>
        </w:rPr>
      </w:pPr>
    </w:p>
    <w:tbl>
      <w:tblPr>
        <w:tblStyle w:val="TableNormal"/>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9"/>
        <w:gridCol w:w="1921"/>
        <w:gridCol w:w="1066"/>
        <w:gridCol w:w="3306"/>
        <w:gridCol w:w="600"/>
        <w:gridCol w:w="1433"/>
        <w:gridCol w:w="787"/>
      </w:tblGrid>
      <w:tr w:rsidR="005B6684" w:rsidRPr="00DB6990" w14:paraId="145FB053" w14:textId="77777777" w:rsidTr="007A58CD">
        <w:trPr>
          <w:trHeight w:val="1656"/>
        </w:trPr>
        <w:tc>
          <w:tcPr>
            <w:tcW w:w="689" w:type="dxa"/>
            <w:tcBorders>
              <w:top w:val="nil"/>
            </w:tcBorders>
          </w:tcPr>
          <w:p w14:paraId="5DA19A22" w14:textId="77777777" w:rsidR="005B6684" w:rsidRPr="00DB6990" w:rsidRDefault="00CA1D50" w:rsidP="004B2904">
            <w:pPr>
              <w:pStyle w:val="TableParagraph"/>
              <w:tabs>
                <w:tab w:val="left" w:pos="9356"/>
              </w:tabs>
              <w:spacing w:line="202" w:lineRule="exact"/>
              <w:jc w:val="both"/>
              <w:rPr>
                <w:sz w:val="24"/>
                <w:szCs w:val="24"/>
              </w:rPr>
            </w:pPr>
            <w:r w:rsidRPr="00DB6990">
              <w:rPr>
                <w:spacing w:val="-5"/>
                <w:sz w:val="24"/>
                <w:szCs w:val="24"/>
              </w:rPr>
              <w:t>6</w:t>
            </w:r>
          </w:p>
        </w:tc>
        <w:tc>
          <w:tcPr>
            <w:tcW w:w="1921" w:type="dxa"/>
            <w:tcBorders>
              <w:top w:val="nil"/>
            </w:tcBorders>
          </w:tcPr>
          <w:p w14:paraId="1BA2E192"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Музыка.Учебник1 </w:t>
            </w:r>
            <w:r w:rsidRPr="00DB6990">
              <w:rPr>
                <w:spacing w:val="-2"/>
                <w:sz w:val="24"/>
                <w:szCs w:val="24"/>
              </w:rPr>
              <w:t>класс</w:t>
            </w:r>
          </w:p>
        </w:tc>
        <w:tc>
          <w:tcPr>
            <w:tcW w:w="1066" w:type="dxa"/>
            <w:tcBorders>
              <w:top w:val="nil"/>
            </w:tcBorders>
          </w:tcPr>
          <w:p w14:paraId="52B46200"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1класс</w:t>
            </w:r>
            <w:r w:rsidRPr="00DB6990">
              <w:rPr>
                <w:spacing w:val="-5"/>
                <w:sz w:val="24"/>
                <w:szCs w:val="24"/>
              </w:rPr>
              <w:t>1</w:t>
            </w:r>
            <w:r w:rsidR="004810C9" w:rsidRPr="00DB6990">
              <w:rPr>
                <w:spacing w:val="-5"/>
                <w:sz w:val="24"/>
                <w:szCs w:val="24"/>
              </w:rPr>
              <w:t>3</w:t>
            </w:r>
          </w:p>
          <w:p w14:paraId="6D206A2C"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906" w:type="dxa"/>
            <w:gridSpan w:val="2"/>
            <w:tcBorders>
              <w:top w:val="nil"/>
            </w:tcBorders>
          </w:tcPr>
          <w:p w14:paraId="0F960177" w14:textId="77777777" w:rsidR="005B6684" w:rsidRPr="00DB6990" w:rsidRDefault="00332A00" w:rsidP="004B2904">
            <w:pPr>
              <w:pStyle w:val="TableParagraph"/>
              <w:tabs>
                <w:tab w:val="left" w:pos="9356"/>
              </w:tabs>
              <w:jc w:val="both"/>
              <w:rPr>
                <w:sz w:val="24"/>
                <w:szCs w:val="24"/>
              </w:rPr>
            </w:pPr>
            <w:r w:rsidRPr="00DB6990">
              <w:rPr>
                <w:sz w:val="24"/>
                <w:szCs w:val="24"/>
              </w:rPr>
              <w:t>Музыка. Учебник 1 класс. Кайдарова А.А. ЕсбатыроваИ.Р.ДанияроваА.Р.ОспановаА.Д. 2021 НИШ</w:t>
            </w:r>
          </w:p>
        </w:tc>
        <w:tc>
          <w:tcPr>
            <w:tcW w:w="1433" w:type="dxa"/>
            <w:tcBorders>
              <w:top w:val="nil"/>
            </w:tcBorders>
          </w:tcPr>
          <w:p w14:paraId="08C2DFDE"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Музыка. </w:t>
            </w:r>
            <w:r w:rsidRPr="00DB6990">
              <w:rPr>
                <w:sz w:val="24"/>
                <w:szCs w:val="24"/>
              </w:rPr>
              <w:t xml:space="preserve">Руководстводля учителя.1класс Кайдарова А.А. </w:t>
            </w:r>
            <w:r w:rsidRPr="00DB6990">
              <w:rPr>
                <w:sz w:val="24"/>
                <w:szCs w:val="24"/>
              </w:rPr>
              <w:lastRenderedPageBreak/>
              <w:t>ЕсбатыроваИ.Р. ДанияроваА.Р. ОспановаА.Д.</w:t>
            </w:r>
          </w:p>
          <w:p w14:paraId="3712EC84" w14:textId="77777777" w:rsidR="005B6684" w:rsidRPr="00DB6990" w:rsidRDefault="00332A00" w:rsidP="004B2904">
            <w:pPr>
              <w:pStyle w:val="TableParagraph"/>
              <w:tabs>
                <w:tab w:val="left" w:pos="9356"/>
              </w:tabs>
              <w:spacing w:line="191" w:lineRule="exact"/>
              <w:jc w:val="both"/>
              <w:rPr>
                <w:sz w:val="24"/>
                <w:szCs w:val="24"/>
              </w:rPr>
            </w:pPr>
            <w:r w:rsidRPr="00DB6990">
              <w:rPr>
                <w:sz w:val="24"/>
                <w:szCs w:val="24"/>
              </w:rPr>
              <w:t>2021</w:t>
            </w:r>
            <w:r w:rsidRPr="00DB6990">
              <w:rPr>
                <w:spacing w:val="-5"/>
                <w:sz w:val="24"/>
                <w:szCs w:val="24"/>
              </w:rPr>
              <w:t>НИШ</w:t>
            </w:r>
          </w:p>
        </w:tc>
        <w:tc>
          <w:tcPr>
            <w:tcW w:w="787" w:type="dxa"/>
            <w:tcBorders>
              <w:top w:val="nil"/>
            </w:tcBorders>
          </w:tcPr>
          <w:p w14:paraId="6C084583" w14:textId="77777777" w:rsidR="005B6684" w:rsidRPr="00DB6990" w:rsidRDefault="00332A00" w:rsidP="004B2904">
            <w:pPr>
              <w:pStyle w:val="TableParagraph"/>
              <w:tabs>
                <w:tab w:val="left" w:pos="9356"/>
              </w:tabs>
              <w:spacing w:line="202" w:lineRule="exact"/>
              <w:jc w:val="both"/>
              <w:rPr>
                <w:sz w:val="24"/>
                <w:szCs w:val="24"/>
              </w:rPr>
            </w:pPr>
            <w:r w:rsidRPr="00DB6990">
              <w:rPr>
                <w:spacing w:val="-5"/>
                <w:sz w:val="24"/>
                <w:szCs w:val="24"/>
              </w:rPr>
              <w:lastRenderedPageBreak/>
              <w:t>25</w:t>
            </w:r>
          </w:p>
        </w:tc>
      </w:tr>
      <w:tr w:rsidR="005B6684" w:rsidRPr="00DB6990" w14:paraId="0E3B70DA" w14:textId="77777777" w:rsidTr="007A58CD">
        <w:trPr>
          <w:trHeight w:val="1655"/>
        </w:trPr>
        <w:tc>
          <w:tcPr>
            <w:tcW w:w="689" w:type="dxa"/>
          </w:tcPr>
          <w:p w14:paraId="35FC0BD6" w14:textId="77777777" w:rsidR="005B6684" w:rsidRPr="00DB6990" w:rsidRDefault="00CA1D50" w:rsidP="004B2904">
            <w:pPr>
              <w:pStyle w:val="TableParagraph"/>
              <w:tabs>
                <w:tab w:val="left" w:pos="9356"/>
              </w:tabs>
              <w:spacing w:line="204" w:lineRule="exact"/>
              <w:jc w:val="both"/>
              <w:rPr>
                <w:sz w:val="24"/>
                <w:szCs w:val="24"/>
              </w:rPr>
            </w:pPr>
            <w:r w:rsidRPr="00DB6990">
              <w:rPr>
                <w:sz w:val="24"/>
                <w:szCs w:val="24"/>
              </w:rPr>
              <w:lastRenderedPageBreak/>
              <w:t>7</w:t>
            </w:r>
          </w:p>
        </w:tc>
        <w:tc>
          <w:tcPr>
            <w:tcW w:w="1921" w:type="dxa"/>
          </w:tcPr>
          <w:p w14:paraId="215EE69D" w14:textId="77777777" w:rsidR="005B6684" w:rsidRPr="00DB6990" w:rsidRDefault="00332A00" w:rsidP="004B2904">
            <w:pPr>
              <w:pStyle w:val="TableParagraph"/>
              <w:tabs>
                <w:tab w:val="left" w:pos="9356"/>
              </w:tabs>
              <w:jc w:val="both"/>
              <w:rPr>
                <w:sz w:val="24"/>
                <w:szCs w:val="24"/>
              </w:rPr>
            </w:pPr>
            <w:r w:rsidRPr="00DB6990">
              <w:rPr>
                <w:sz w:val="24"/>
                <w:szCs w:val="24"/>
              </w:rPr>
              <w:t>Художественныйтруд. Учебник+электронное приложение . 1 класс</w:t>
            </w:r>
          </w:p>
        </w:tc>
        <w:tc>
          <w:tcPr>
            <w:tcW w:w="1066" w:type="dxa"/>
          </w:tcPr>
          <w:p w14:paraId="50C1CEA8"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1класс</w:t>
            </w:r>
            <w:r w:rsidRPr="00DB6990">
              <w:rPr>
                <w:spacing w:val="-5"/>
                <w:sz w:val="24"/>
                <w:szCs w:val="24"/>
              </w:rPr>
              <w:t>1</w:t>
            </w:r>
            <w:r w:rsidR="004810C9" w:rsidRPr="00DB6990">
              <w:rPr>
                <w:spacing w:val="-5"/>
                <w:sz w:val="24"/>
                <w:szCs w:val="24"/>
              </w:rPr>
              <w:t>3</w:t>
            </w:r>
          </w:p>
          <w:p w14:paraId="3621D0A8"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906" w:type="dxa"/>
            <w:gridSpan w:val="2"/>
          </w:tcPr>
          <w:p w14:paraId="4A4E9DC3" w14:textId="77777777" w:rsidR="005B6684" w:rsidRPr="00DB6990" w:rsidRDefault="00332A00" w:rsidP="004B2904">
            <w:pPr>
              <w:pStyle w:val="TableParagraph"/>
              <w:tabs>
                <w:tab w:val="left" w:pos="9356"/>
              </w:tabs>
              <w:jc w:val="both"/>
              <w:rPr>
                <w:sz w:val="24"/>
                <w:szCs w:val="24"/>
              </w:rPr>
            </w:pPr>
            <w:r w:rsidRPr="00DB6990">
              <w:rPr>
                <w:sz w:val="24"/>
                <w:szCs w:val="24"/>
              </w:rPr>
              <w:t>Художественный труд. Учебник +электронное приложение.1класс</w:t>
            </w:r>
            <w:proofErr w:type="gramStart"/>
            <w:r w:rsidRPr="00DB6990">
              <w:rPr>
                <w:sz w:val="24"/>
                <w:szCs w:val="24"/>
              </w:rPr>
              <w:t>.Е</w:t>
            </w:r>
            <w:proofErr w:type="gramEnd"/>
            <w:r w:rsidRPr="00DB6990">
              <w:rPr>
                <w:sz w:val="24"/>
                <w:szCs w:val="24"/>
              </w:rPr>
              <w:t>рмиловаЕ.,ПопковаС., Козина С. 2021 мектеп</w:t>
            </w:r>
          </w:p>
        </w:tc>
        <w:tc>
          <w:tcPr>
            <w:tcW w:w="1433" w:type="dxa"/>
          </w:tcPr>
          <w:p w14:paraId="45072EC9" w14:textId="77777777" w:rsidR="005B6684" w:rsidRPr="00DB6990" w:rsidRDefault="00332A00" w:rsidP="004B2904">
            <w:pPr>
              <w:pStyle w:val="TableParagraph"/>
              <w:tabs>
                <w:tab w:val="left" w:pos="9356"/>
              </w:tabs>
              <w:jc w:val="both"/>
              <w:rPr>
                <w:sz w:val="24"/>
                <w:szCs w:val="24"/>
              </w:rPr>
            </w:pPr>
            <w:r w:rsidRPr="00DB6990">
              <w:rPr>
                <w:spacing w:val="-2"/>
                <w:sz w:val="24"/>
                <w:szCs w:val="24"/>
              </w:rPr>
              <w:t>Художественный труд.</w:t>
            </w:r>
          </w:p>
          <w:p w14:paraId="3F9AB2E8"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Методическое руководство.1 </w:t>
            </w:r>
            <w:r w:rsidRPr="00DB6990">
              <w:rPr>
                <w:sz w:val="24"/>
                <w:szCs w:val="24"/>
              </w:rPr>
              <w:t>класс</w:t>
            </w:r>
            <w:proofErr w:type="gramStart"/>
            <w:r w:rsidRPr="00DB6990">
              <w:rPr>
                <w:sz w:val="24"/>
                <w:szCs w:val="24"/>
              </w:rPr>
              <w:t>.Е</w:t>
            </w:r>
            <w:proofErr w:type="gramEnd"/>
            <w:r w:rsidRPr="00DB6990">
              <w:rPr>
                <w:sz w:val="24"/>
                <w:szCs w:val="24"/>
              </w:rPr>
              <w:t>рмилова Е., Попкова С., Козина С. 2021</w:t>
            </w:r>
          </w:p>
          <w:p w14:paraId="2CCE389D" w14:textId="77777777" w:rsidR="005B6684" w:rsidRPr="00DB6990" w:rsidRDefault="00332A00" w:rsidP="004B2904">
            <w:pPr>
              <w:pStyle w:val="TableParagraph"/>
              <w:tabs>
                <w:tab w:val="left" w:pos="9356"/>
              </w:tabs>
              <w:spacing w:line="191" w:lineRule="exact"/>
              <w:jc w:val="both"/>
              <w:rPr>
                <w:sz w:val="24"/>
                <w:szCs w:val="24"/>
              </w:rPr>
            </w:pPr>
            <w:r w:rsidRPr="00DB6990">
              <w:rPr>
                <w:spacing w:val="-2"/>
                <w:sz w:val="24"/>
                <w:szCs w:val="24"/>
              </w:rPr>
              <w:t>мектеп</w:t>
            </w:r>
          </w:p>
        </w:tc>
        <w:tc>
          <w:tcPr>
            <w:tcW w:w="787" w:type="dxa"/>
          </w:tcPr>
          <w:p w14:paraId="7E5E99B3" w14:textId="77777777" w:rsidR="005B6684" w:rsidRPr="00DB6990" w:rsidRDefault="00332A00" w:rsidP="004B2904">
            <w:pPr>
              <w:pStyle w:val="TableParagraph"/>
              <w:tabs>
                <w:tab w:val="left" w:pos="9356"/>
              </w:tabs>
              <w:spacing w:line="204" w:lineRule="exact"/>
              <w:jc w:val="both"/>
              <w:rPr>
                <w:sz w:val="24"/>
                <w:szCs w:val="24"/>
              </w:rPr>
            </w:pPr>
            <w:r w:rsidRPr="00DB6990">
              <w:rPr>
                <w:spacing w:val="-5"/>
                <w:sz w:val="24"/>
                <w:szCs w:val="24"/>
              </w:rPr>
              <w:t>25</w:t>
            </w:r>
          </w:p>
        </w:tc>
      </w:tr>
      <w:tr w:rsidR="005B6684" w:rsidRPr="00DB6990" w14:paraId="1132849C" w14:textId="77777777" w:rsidTr="007A58CD">
        <w:trPr>
          <w:trHeight w:val="290"/>
        </w:trPr>
        <w:tc>
          <w:tcPr>
            <w:tcW w:w="689" w:type="dxa"/>
            <w:vMerge w:val="restart"/>
          </w:tcPr>
          <w:p w14:paraId="19650263" w14:textId="77777777" w:rsidR="005B6684" w:rsidRPr="00DB6990" w:rsidRDefault="00CA1D50" w:rsidP="004B2904">
            <w:pPr>
              <w:pStyle w:val="TableParagraph"/>
              <w:tabs>
                <w:tab w:val="left" w:pos="9356"/>
              </w:tabs>
              <w:spacing w:line="204" w:lineRule="exact"/>
              <w:jc w:val="both"/>
              <w:rPr>
                <w:sz w:val="24"/>
                <w:szCs w:val="24"/>
              </w:rPr>
            </w:pPr>
            <w:r w:rsidRPr="00DB6990">
              <w:rPr>
                <w:sz w:val="24"/>
                <w:szCs w:val="24"/>
              </w:rPr>
              <w:t>8</w:t>
            </w:r>
          </w:p>
        </w:tc>
        <w:tc>
          <w:tcPr>
            <w:tcW w:w="2987" w:type="dxa"/>
            <w:gridSpan w:val="2"/>
            <w:tcBorders>
              <w:bottom w:val="nil"/>
            </w:tcBorders>
          </w:tcPr>
          <w:p w14:paraId="5319435D"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1класс</w:t>
            </w:r>
            <w:r w:rsidRPr="00DB6990">
              <w:rPr>
                <w:spacing w:val="-5"/>
                <w:sz w:val="24"/>
                <w:szCs w:val="24"/>
              </w:rPr>
              <w:t>1</w:t>
            </w:r>
            <w:r w:rsidR="004810C9" w:rsidRPr="00DB6990">
              <w:rPr>
                <w:spacing w:val="-5"/>
                <w:sz w:val="24"/>
                <w:szCs w:val="24"/>
              </w:rPr>
              <w:t>3</w:t>
            </w:r>
          </w:p>
        </w:tc>
        <w:tc>
          <w:tcPr>
            <w:tcW w:w="5339" w:type="dxa"/>
            <w:gridSpan w:val="3"/>
            <w:tcBorders>
              <w:bottom w:val="nil"/>
            </w:tcBorders>
          </w:tcPr>
          <w:p w14:paraId="0B3A37DB" w14:textId="77777777" w:rsidR="005B6684" w:rsidRPr="00DB6990" w:rsidRDefault="005B6684" w:rsidP="004B2904">
            <w:pPr>
              <w:pStyle w:val="TableParagraph"/>
              <w:tabs>
                <w:tab w:val="left" w:pos="9356"/>
              </w:tabs>
              <w:jc w:val="both"/>
              <w:rPr>
                <w:sz w:val="24"/>
                <w:szCs w:val="24"/>
              </w:rPr>
            </w:pPr>
          </w:p>
        </w:tc>
        <w:tc>
          <w:tcPr>
            <w:tcW w:w="787" w:type="dxa"/>
            <w:vMerge w:val="restart"/>
          </w:tcPr>
          <w:p w14:paraId="537D83B4" w14:textId="77777777" w:rsidR="005B6684" w:rsidRPr="00DB6990" w:rsidRDefault="00332A00" w:rsidP="004B2904">
            <w:pPr>
              <w:pStyle w:val="TableParagraph"/>
              <w:tabs>
                <w:tab w:val="left" w:pos="9356"/>
              </w:tabs>
              <w:spacing w:line="204" w:lineRule="exact"/>
              <w:jc w:val="both"/>
              <w:rPr>
                <w:sz w:val="24"/>
                <w:szCs w:val="24"/>
              </w:rPr>
            </w:pPr>
            <w:r w:rsidRPr="00DB6990">
              <w:rPr>
                <w:spacing w:val="-5"/>
                <w:sz w:val="24"/>
                <w:szCs w:val="24"/>
              </w:rPr>
              <w:t>14</w:t>
            </w:r>
          </w:p>
        </w:tc>
      </w:tr>
      <w:tr w:rsidR="005B6684" w:rsidRPr="00332A00" w14:paraId="337D345F" w14:textId="77777777" w:rsidTr="007A58CD">
        <w:trPr>
          <w:trHeight w:val="1212"/>
        </w:trPr>
        <w:tc>
          <w:tcPr>
            <w:tcW w:w="689" w:type="dxa"/>
            <w:vMerge/>
            <w:tcBorders>
              <w:top w:val="nil"/>
            </w:tcBorders>
          </w:tcPr>
          <w:p w14:paraId="5A15FD95" w14:textId="77777777" w:rsidR="005B6684" w:rsidRPr="00DB6990" w:rsidRDefault="005B6684" w:rsidP="004B2904">
            <w:pPr>
              <w:tabs>
                <w:tab w:val="left" w:pos="9356"/>
              </w:tabs>
              <w:jc w:val="both"/>
              <w:rPr>
                <w:sz w:val="24"/>
                <w:szCs w:val="24"/>
              </w:rPr>
            </w:pPr>
          </w:p>
        </w:tc>
        <w:tc>
          <w:tcPr>
            <w:tcW w:w="1921" w:type="dxa"/>
            <w:tcBorders>
              <w:top w:val="nil"/>
            </w:tcBorders>
          </w:tcPr>
          <w:p w14:paraId="18AE1DB7" w14:textId="77777777" w:rsidR="005B6684" w:rsidRPr="00DB6990" w:rsidRDefault="00332A00" w:rsidP="004B2904">
            <w:pPr>
              <w:pStyle w:val="TableParagraph"/>
              <w:tabs>
                <w:tab w:val="left" w:pos="9356"/>
              </w:tabs>
              <w:spacing w:line="176" w:lineRule="exact"/>
              <w:jc w:val="both"/>
              <w:rPr>
                <w:sz w:val="24"/>
                <w:szCs w:val="24"/>
                <w:lang w:val="en-US"/>
              </w:rPr>
            </w:pPr>
            <w:r w:rsidRPr="00DB6990">
              <w:rPr>
                <w:sz w:val="24"/>
                <w:szCs w:val="24"/>
                <w:lang w:val="en-US"/>
              </w:rPr>
              <w:t>Smiles1</w:t>
            </w:r>
            <w:r w:rsidRPr="00DB6990">
              <w:rPr>
                <w:spacing w:val="-2"/>
                <w:sz w:val="24"/>
                <w:szCs w:val="24"/>
                <w:lang w:val="en-US"/>
              </w:rPr>
              <w:t xml:space="preserve"> English</w:t>
            </w:r>
          </w:p>
          <w:p w14:paraId="6AB6AE20" w14:textId="77777777" w:rsidR="005B6684" w:rsidRPr="00DB6990" w:rsidRDefault="00332A00" w:rsidP="004B2904">
            <w:pPr>
              <w:pStyle w:val="TableParagraph"/>
              <w:tabs>
                <w:tab w:val="left" w:pos="9356"/>
              </w:tabs>
              <w:spacing w:line="242" w:lineRule="auto"/>
              <w:jc w:val="both"/>
              <w:rPr>
                <w:sz w:val="24"/>
                <w:szCs w:val="24"/>
                <w:lang w:val="en-US"/>
              </w:rPr>
            </w:pPr>
            <w:r w:rsidRPr="00DB6990">
              <w:rPr>
                <w:sz w:val="24"/>
                <w:szCs w:val="24"/>
                <w:lang w:val="en-US"/>
              </w:rPr>
              <w:t>Language.Pupil'sBook for Kazakhstan Grade</w:t>
            </w:r>
          </w:p>
          <w:p w14:paraId="7D42E7C0"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1.Оқулық</w:t>
            </w:r>
            <w:r w:rsidRPr="00DB6990">
              <w:rPr>
                <w:spacing w:val="-10"/>
                <w:sz w:val="24"/>
                <w:szCs w:val="24"/>
              </w:rPr>
              <w:t>1</w:t>
            </w:r>
          </w:p>
          <w:p w14:paraId="0AC1A0B2"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сынып</w:t>
            </w:r>
            <w:proofErr w:type="gramStart"/>
            <w:r w:rsidRPr="00DB6990">
              <w:rPr>
                <w:spacing w:val="-2"/>
                <w:sz w:val="24"/>
                <w:szCs w:val="24"/>
              </w:rPr>
              <w:t>.У</w:t>
            </w:r>
            <w:proofErr w:type="gramEnd"/>
            <w:r w:rsidRPr="00DB6990">
              <w:rPr>
                <w:spacing w:val="-2"/>
                <w:sz w:val="24"/>
                <w:szCs w:val="24"/>
              </w:rPr>
              <w:t>чебник.</w:t>
            </w:r>
            <w:r w:rsidRPr="00DB6990">
              <w:rPr>
                <w:spacing w:val="-10"/>
                <w:sz w:val="24"/>
                <w:szCs w:val="24"/>
              </w:rPr>
              <w:t>1</w:t>
            </w:r>
          </w:p>
          <w:p w14:paraId="413E8E87" w14:textId="77777777" w:rsidR="005B6684" w:rsidRPr="00DB6990" w:rsidRDefault="00332A00" w:rsidP="004B2904">
            <w:pPr>
              <w:pStyle w:val="TableParagraph"/>
              <w:tabs>
                <w:tab w:val="left" w:pos="9356"/>
              </w:tabs>
              <w:spacing w:line="191" w:lineRule="exact"/>
              <w:jc w:val="both"/>
              <w:rPr>
                <w:sz w:val="24"/>
                <w:szCs w:val="24"/>
              </w:rPr>
            </w:pPr>
            <w:r w:rsidRPr="00DB6990">
              <w:rPr>
                <w:spacing w:val="-2"/>
                <w:sz w:val="24"/>
                <w:szCs w:val="24"/>
              </w:rPr>
              <w:t>класс</w:t>
            </w:r>
          </w:p>
        </w:tc>
        <w:tc>
          <w:tcPr>
            <w:tcW w:w="1066" w:type="dxa"/>
            <w:tcBorders>
              <w:top w:val="nil"/>
            </w:tcBorders>
          </w:tcPr>
          <w:p w14:paraId="17EE9DEC" w14:textId="77777777" w:rsidR="005B6684" w:rsidRPr="00DB6990" w:rsidRDefault="00332A00" w:rsidP="004B2904">
            <w:pPr>
              <w:pStyle w:val="TableParagraph"/>
              <w:tabs>
                <w:tab w:val="left" w:pos="9356"/>
              </w:tabs>
              <w:spacing w:line="130" w:lineRule="exact"/>
              <w:jc w:val="both"/>
              <w:rPr>
                <w:sz w:val="24"/>
                <w:szCs w:val="24"/>
              </w:rPr>
            </w:pPr>
            <w:r w:rsidRPr="00DB6990">
              <w:rPr>
                <w:spacing w:val="-2"/>
                <w:sz w:val="24"/>
                <w:szCs w:val="24"/>
              </w:rPr>
              <w:t>учеников</w:t>
            </w:r>
          </w:p>
        </w:tc>
        <w:tc>
          <w:tcPr>
            <w:tcW w:w="3306" w:type="dxa"/>
            <w:tcBorders>
              <w:top w:val="nil"/>
            </w:tcBorders>
          </w:tcPr>
          <w:p w14:paraId="382D2826" w14:textId="77777777" w:rsidR="005B6684" w:rsidRPr="00D11539" w:rsidRDefault="00332A00" w:rsidP="004B2904">
            <w:pPr>
              <w:pStyle w:val="TableParagraph"/>
              <w:tabs>
                <w:tab w:val="left" w:pos="9356"/>
              </w:tabs>
              <w:jc w:val="both"/>
              <w:rPr>
                <w:sz w:val="24"/>
                <w:szCs w:val="24"/>
              </w:rPr>
            </w:pPr>
            <w:r w:rsidRPr="00DB6990">
              <w:rPr>
                <w:sz w:val="24"/>
                <w:szCs w:val="24"/>
                <w:lang w:val="en-US"/>
              </w:rPr>
              <w:t>Smiles</w:t>
            </w:r>
            <w:r w:rsidRPr="00D11539">
              <w:rPr>
                <w:sz w:val="24"/>
                <w:szCs w:val="24"/>
              </w:rPr>
              <w:t>1</w:t>
            </w:r>
            <w:r w:rsidRPr="00DB6990">
              <w:rPr>
                <w:sz w:val="24"/>
                <w:szCs w:val="24"/>
                <w:lang w:val="en-US"/>
              </w:rPr>
              <w:t>EnglishLanguage</w:t>
            </w:r>
            <w:r w:rsidRPr="00D11539">
              <w:rPr>
                <w:sz w:val="24"/>
                <w:szCs w:val="24"/>
              </w:rPr>
              <w:t>.</w:t>
            </w:r>
            <w:r w:rsidRPr="00DB6990">
              <w:rPr>
                <w:sz w:val="24"/>
                <w:szCs w:val="24"/>
                <w:lang w:val="en-US"/>
              </w:rPr>
              <w:t>Pupil</w:t>
            </w:r>
            <w:r w:rsidRPr="00D11539">
              <w:rPr>
                <w:sz w:val="24"/>
                <w:szCs w:val="24"/>
              </w:rPr>
              <w:t>'</w:t>
            </w:r>
            <w:r w:rsidRPr="00DB6990">
              <w:rPr>
                <w:sz w:val="24"/>
                <w:szCs w:val="24"/>
                <w:lang w:val="en-US"/>
              </w:rPr>
              <w:t>sBookfor</w:t>
            </w:r>
            <w:r w:rsidRPr="00D11539">
              <w:rPr>
                <w:sz w:val="24"/>
                <w:szCs w:val="24"/>
              </w:rPr>
              <w:t xml:space="preserve"> </w:t>
            </w:r>
            <w:r w:rsidRPr="00DB6990">
              <w:rPr>
                <w:sz w:val="24"/>
                <w:szCs w:val="24"/>
                <w:lang w:val="en-US"/>
              </w:rPr>
              <w:t>Kazakhstan</w:t>
            </w:r>
            <w:r w:rsidRPr="00D11539">
              <w:rPr>
                <w:sz w:val="24"/>
                <w:szCs w:val="24"/>
              </w:rPr>
              <w:t xml:space="preserve"> </w:t>
            </w:r>
            <w:r w:rsidRPr="00DB6990">
              <w:rPr>
                <w:sz w:val="24"/>
                <w:szCs w:val="24"/>
                <w:lang w:val="en-US"/>
              </w:rPr>
              <w:t>Grade</w:t>
            </w:r>
            <w:r w:rsidRPr="00D11539">
              <w:rPr>
                <w:sz w:val="24"/>
                <w:szCs w:val="24"/>
              </w:rPr>
              <w:t xml:space="preserve"> 1.</w:t>
            </w:r>
            <w:r w:rsidRPr="00DB6990">
              <w:rPr>
                <w:sz w:val="24"/>
                <w:szCs w:val="24"/>
              </w:rPr>
              <w:t>Оқулық</w:t>
            </w:r>
            <w:r w:rsidRPr="00D11539">
              <w:rPr>
                <w:sz w:val="24"/>
                <w:szCs w:val="24"/>
              </w:rPr>
              <w:t xml:space="preserve"> 1 </w:t>
            </w:r>
            <w:r w:rsidRPr="00DB6990">
              <w:rPr>
                <w:sz w:val="24"/>
                <w:szCs w:val="24"/>
              </w:rPr>
              <w:t>сынып</w:t>
            </w:r>
            <w:r w:rsidRPr="00D11539">
              <w:rPr>
                <w:sz w:val="24"/>
                <w:szCs w:val="24"/>
              </w:rPr>
              <w:t>.</w:t>
            </w:r>
            <w:r w:rsidRPr="00DB6990">
              <w:rPr>
                <w:sz w:val="24"/>
                <w:szCs w:val="24"/>
              </w:rPr>
              <w:t>Учебник</w:t>
            </w:r>
            <w:r w:rsidRPr="00D11539">
              <w:rPr>
                <w:sz w:val="24"/>
                <w:szCs w:val="24"/>
              </w:rPr>
              <w:t xml:space="preserve">. 1 </w:t>
            </w:r>
            <w:r w:rsidRPr="00DB6990">
              <w:rPr>
                <w:sz w:val="24"/>
                <w:szCs w:val="24"/>
              </w:rPr>
              <w:t>класс</w:t>
            </w:r>
            <w:r w:rsidRPr="00D11539">
              <w:rPr>
                <w:sz w:val="24"/>
                <w:szCs w:val="24"/>
              </w:rPr>
              <w:t xml:space="preserve"> </w:t>
            </w:r>
            <w:r w:rsidRPr="00DB6990">
              <w:rPr>
                <w:sz w:val="24"/>
                <w:szCs w:val="24"/>
                <w:lang w:val="en-US"/>
              </w:rPr>
              <w:t>Jenny</w:t>
            </w:r>
            <w:r w:rsidRPr="00D11539">
              <w:rPr>
                <w:sz w:val="24"/>
                <w:szCs w:val="24"/>
              </w:rPr>
              <w:t xml:space="preserve"> </w:t>
            </w:r>
            <w:r w:rsidRPr="00DB6990">
              <w:rPr>
                <w:sz w:val="24"/>
                <w:szCs w:val="24"/>
                <w:lang w:val="en-US"/>
              </w:rPr>
              <w:t>Dooley</w:t>
            </w:r>
            <w:r w:rsidRPr="00D11539">
              <w:rPr>
                <w:sz w:val="24"/>
                <w:szCs w:val="24"/>
              </w:rPr>
              <w:t xml:space="preserve">, </w:t>
            </w:r>
            <w:r w:rsidRPr="00DB6990">
              <w:rPr>
                <w:sz w:val="24"/>
                <w:szCs w:val="24"/>
                <w:lang w:val="en-US"/>
              </w:rPr>
              <w:t>Bob</w:t>
            </w:r>
            <w:r w:rsidRPr="00D11539">
              <w:rPr>
                <w:sz w:val="24"/>
                <w:szCs w:val="24"/>
              </w:rPr>
              <w:t xml:space="preserve"> </w:t>
            </w:r>
            <w:r w:rsidRPr="00DB6990">
              <w:rPr>
                <w:sz w:val="24"/>
                <w:szCs w:val="24"/>
                <w:lang w:val="en-US"/>
              </w:rPr>
              <w:t>Obee</w:t>
            </w:r>
            <w:r w:rsidRPr="00D11539">
              <w:rPr>
                <w:sz w:val="24"/>
                <w:szCs w:val="24"/>
              </w:rPr>
              <w:t xml:space="preserve">, </w:t>
            </w:r>
            <w:r w:rsidRPr="00DB6990">
              <w:rPr>
                <w:sz w:val="24"/>
                <w:szCs w:val="24"/>
                <w:lang w:val="en-US"/>
              </w:rPr>
              <w:t>Mukhamedjanova</w:t>
            </w:r>
            <w:r w:rsidRPr="00D11539">
              <w:rPr>
                <w:sz w:val="24"/>
                <w:szCs w:val="24"/>
              </w:rPr>
              <w:t xml:space="preserve"> </w:t>
            </w:r>
            <w:r w:rsidRPr="00DB6990">
              <w:rPr>
                <w:sz w:val="24"/>
                <w:szCs w:val="24"/>
                <w:lang w:val="en-US"/>
              </w:rPr>
              <w:t>N</w:t>
            </w:r>
            <w:r w:rsidRPr="00D11539">
              <w:rPr>
                <w:sz w:val="24"/>
                <w:szCs w:val="24"/>
              </w:rPr>
              <w:t>.</w:t>
            </w:r>
            <w:r w:rsidRPr="00DB6990">
              <w:rPr>
                <w:sz w:val="24"/>
                <w:szCs w:val="24"/>
                <w:lang w:val="en-US"/>
              </w:rPr>
              <w:t>V</w:t>
            </w:r>
            <w:r w:rsidRPr="00D11539">
              <w:rPr>
                <w:sz w:val="24"/>
                <w:szCs w:val="24"/>
              </w:rPr>
              <w:t xml:space="preserve"> 2021</w:t>
            </w:r>
            <w:r w:rsidRPr="00DB6990">
              <w:rPr>
                <w:sz w:val="24"/>
                <w:szCs w:val="24"/>
                <w:lang w:val="en-US"/>
              </w:rPr>
              <w:t>ExpressPublishing</w:t>
            </w:r>
          </w:p>
        </w:tc>
        <w:tc>
          <w:tcPr>
            <w:tcW w:w="2033" w:type="dxa"/>
            <w:gridSpan w:val="2"/>
            <w:tcBorders>
              <w:top w:val="nil"/>
              <w:bottom w:val="nil"/>
            </w:tcBorders>
          </w:tcPr>
          <w:p w14:paraId="376A033C" w14:textId="77777777" w:rsidR="005B6684" w:rsidRPr="00D11539" w:rsidRDefault="005B6684" w:rsidP="004B2904">
            <w:pPr>
              <w:pStyle w:val="TableParagraph"/>
              <w:tabs>
                <w:tab w:val="left" w:pos="9356"/>
              </w:tabs>
              <w:jc w:val="both"/>
              <w:rPr>
                <w:sz w:val="24"/>
                <w:szCs w:val="24"/>
              </w:rPr>
            </w:pPr>
          </w:p>
        </w:tc>
        <w:tc>
          <w:tcPr>
            <w:tcW w:w="787" w:type="dxa"/>
            <w:vMerge/>
            <w:tcBorders>
              <w:top w:val="nil"/>
            </w:tcBorders>
          </w:tcPr>
          <w:p w14:paraId="790AEEEF" w14:textId="77777777" w:rsidR="005B6684" w:rsidRPr="00D11539" w:rsidRDefault="005B6684" w:rsidP="004B2904">
            <w:pPr>
              <w:tabs>
                <w:tab w:val="left" w:pos="9356"/>
              </w:tabs>
              <w:jc w:val="both"/>
              <w:rPr>
                <w:sz w:val="24"/>
                <w:szCs w:val="24"/>
              </w:rPr>
            </w:pPr>
          </w:p>
        </w:tc>
      </w:tr>
      <w:tr w:rsidR="005B6684" w:rsidRPr="00DB6990" w14:paraId="10306640" w14:textId="77777777" w:rsidTr="007A58CD">
        <w:trPr>
          <w:trHeight w:val="2491"/>
        </w:trPr>
        <w:tc>
          <w:tcPr>
            <w:tcW w:w="689" w:type="dxa"/>
          </w:tcPr>
          <w:p w14:paraId="654EE991" w14:textId="77777777" w:rsidR="005B6684" w:rsidRPr="00DB6990" w:rsidRDefault="00CA1D50" w:rsidP="004B2904">
            <w:pPr>
              <w:pStyle w:val="TableParagraph"/>
              <w:tabs>
                <w:tab w:val="left" w:pos="9356"/>
              </w:tabs>
              <w:spacing w:before="2"/>
              <w:jc w:val="both"/>
              <w:rPr>
                <w:sz w:val="24"/>
                <w:szCs w:val="24"/>
              </w:rPr>
            </w:pPr>
            <w:r w:rsidRPr="00DB6990">
              <w:rPr>
                <w:sz w:val="24"/>
                <w:szCs w:val="24"/>
              </w:rPr>
              <w:t>9</w:t>
            </w:r>
          </w:p>
        </w:tc>
        <w:tc>
          <w:tcPr>
            <w:tcW w:w="1921" w:type="dxa"/>
          </w:tcPr>
          <w:p w14:paraId="1F633D57" w14:textId="77777777" w:rsidR="005B6684" w:rsidRPr="00DB6990" w:rsidRDefault="00332A00" w:rsidP="004B2904">
            <w:pPr>
              <w:pStyle w:val="TableParagraph"/>
              <w:tabs>
                <w:tab w:val="left" w:pos="9356"/>
              </w:tabs>
              <w:spacing w:before="2"/>
              <w:jc w:val="both"/>
              <w:rPr>
                <w:sz w:val="24"/>
                <w:szCs w:val="24"/>
              </w:rPr>
            </w:pPr>
            <w:r w:rsidRPr="00DB6990">
              <w:rPr>
                <w:sz w:val="24"/>
                <w:szCs w:val="24"/>
              </w:rPr>
              <w:t>Цифроваяграмотность. Учебник + CD. 1 класс</w:t>
            </w:r>
          </w:p>
        </w:tc>
        <w:tc>
          <w:tcPr>
            <w:tcW w:w="1066" w:type="dxa"/>
          </w:tcPr>
          <w:p w14:paraId="3D34E808" w14:textId="77777777" w:rsidR="005B6684" w:rsidRPr="00DB6990" w:rsidRDefault="00332A00" w:rsidP="004B2904">
            <w:pPr>
              <w:pStyle w:val="TableParagraph"/>
              <w:tabs>
                <w:tab w:val="left" w:pos="9356"/>
              </w:tabs>
              <w:spacing w:before="2" w:line="207" w:lineRule="exact"/>
              <w:jc w:val="both"/>
              <w:rPr>
                <w:sz w:val="24"/>
                <w:szCs w:val="24"/>
              </w:rPr>
            </w:pPr>
            <w:r w:rsidRPr="00DB6990">
              <w:rPr>
                <w:sz w:val="24"/>
                <w:szCs w:val="24"/>
              </w:rPr>
              <w:t>1класс</w:t>
            </w:r>
            <w:r w:rsidRPr="00DB6990">
              <w:rPr>
                <w:spacing w:val="-5"/>
                <w:sz w:val="24"/>
                <w:szCs w:val="24"/>
              </w:rPr>
              <w:t>1</w:t>
            </w:r>
            <w:r w:rsidR="004810C9" w:rsidRPr="00DB6990">
              <w:rPr>
                <w:spacing w:val="-5"/>
                <w:sz w:val="24"/>
                <w:szCs w:val="24"/>
              </w:rPr>
              <w:t>3</w:t>
            </w:r>
          </w:p>
          <w:p w14:paraId="31B641F1"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906" w:type="dxa"/>
            <w:gridSpan w:val="2"/>
            <w:tcBorders>
              <w:top w:val="nil"/>
            </w:tcBorders>
          </w:tcPr>
          <w:p w14:paraId="380C7585" w14:textId="77777777" w:rsidR="005B6684" w:rsidRPr="00DB6990" w:rsidRDefault="00332A00" w:rsidP="004B2904">
            <w:pPr>
              <w:pStyle w:val="TableParagraph"/>
              <w:tabs>
                <w:tab w:val="left" w:pos="9356"/>
              </w:tabs>
              <w:spacing w:before="2"/>
              <w:jc w:val="both"/>
              <w:rPr>
                <w:sz w:val="24"/>
                <w:szCs w:val="24"/>
              </w:rPr>
            </w:pPr>
            <w:r w:rsidRPr="00DB6990">
              <w:rPr>
                <w:sz w:val="24"/>
                <w:szCs w:val="24"/>
              </w:rPr>
              <w:t>Цифроваяграмотность.Учебник+CD.1класс. Сагимбаева А.Е., Ермухамбетова М.А., Бидайбеков Е. 2021 Алматыкітап</w:t>
            </w:r>
          </w:p>
        </w:tc>
        <w:tc>
          <w:tcPr>
            <w:tcW w:w="1433" w:type="dxa"/>
          </w:tcPr>
          <w:p w14:paraId="51054748" w14:textId="77777777" w:rsidR="005B6684" w:rsidRPr="00DB6990" w:rsidRDefault="00332A00" w:rsidP="004B2904">
            <w:pPr>
              <w:pStyle w:val="TableParagraph"/>
              <w:tabs>
                <w:tab w:val="left" w:pos="9356"/>
              </w:tabs>
              <w:spacing w:before="2"/>
              <w:jc w:val="both"/>
              <w:rPr>
                <w:sz w:val="24"/>
                <w:szCs w:val="24"/>
              </w:rPr>
            </w:pPr>
            <w:r w:rsidRPr="00DB6990">
              <w:rPr>
                <w:spacing w:val="-2"/>
                <w:sz w:val="24"/>
                <w:szCs w:val="24"/>
              </w:rPr>
              <w:t xml:space="preserve">Цифровая грамотность. Методическое руководство (электронный </w:t>
            </w:r>
            <w:r w:rsidRPr="00DB6990">
              <w:rPr>
                <w:sz w:val="24"/>
                <w:szCs w:val="24"/>
              </w:rPr>
              <w:t>вариант).1класс</w:t>
            </w:r>
          </w:p>
          <w:p w14:paraId="528C786F" w14:textId="77777777" w:rsidR="005B6684" w:rsidRPr="00DB6990" w:rsidRDefault="00332A00" w:rsidP="004B2904">
            <w:pPr>
              <w:pStyle w:val="TableParagraph"/>
              <w:tabs>
                <w:tab w:val="left" w:pos="9356"/>
              </w:tabs>
              <w:spacing w:before="1"/>
              <w:jc w:val="both"/>
              <w:rPr>
                <w:sz w:val="24"/>
                <w:szCs w:val="24"/>
              </w:rPr>
            </w:pPr>
            <w:r w:rsidRPr="00DB6990">
              <w:rPr>
                <w:spacing w:val="-2"/>
                <w:sz w:val="24"/>
                <w:szCs w:val="24"/>
              </w:rPr>
              <w:t>.Сагимбаева А.Е.,</w:t>
            </w:r>
          </w:p>
          <w:p w14:paraId="71F52E03"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Ермухамбетова </w:t>
            </w:r>
            <w:r w:rsidRPr="00DB6990">
              <w:rPr>
                <w:sz w:val="24"/>
                <w:szCs w:val="24"/>
              </w:rPr>
              <w:t>М.А.,Бидайбеков Е. 2021</w:t>
            </w:r>
          </w:p>
          <w:p w14:paraId="65F3144F" w14:textId="77777777" w:rsidR="005B6684" w:rsidRPr="00DB6990" w:rsidRDefault="00332A00" w:rsidP="004B2904">
            <w:pPr>
              <w:pStyle w:val="TableParagraph"/>
              <w:tabs>
                <w:tab w:val="left" w:pos="9356"/>
              </w:tabs>
              <w:spacing w:line="192" w:lineRule="exact"/>
              <w:jc w:val="both"/>
              <w:rPr>
                <w:sz w:val="24"/>
                <w:szCs w:val="24"/>
              </w:rPr>
            </w:pPr>
            <w:r w:rsidRPr="00DB6990">
              <w:rPr>
                <w:spacing w:val="-2"/>
                <w:sz w:val="24"/>
                <w:szCs w:val="24"/>
              </w:rPr>
              <w:t>Алматыкітап</w:t>
            </w:r>
          </w:p>
        </w:tc>
        <w:tc>
          <w:tcPr>
            <w:tcW w:w="787" w:type="dxa"/>
          </w:tcPr>
          <w:p w14:paraId="395F1834" w14:textId="77777777" w:rsidR="005B6684" w:rsidRPr="00DB6990" w:rsidRDefault="00332A00" w:rsidP="004B2904">
            <w:pPr>
              <w:pStyle w:val="TableParagraph"/>
              <w:tabs>
                <w:tab w:val="left" w:pos="9356"/>
              </w:tabs>
              <w:spacing w:before="2"/>
              <w:jc w:val="both"/>
              <w:rPr>
                <w:sz w:val="24"/>
                <w:szCs w:val="24"/>
              </w:rPr>
            </w:pPr>
            <w:r w:rsidRPr="00DB6990">
              <w:rPr>
                <w:spacing w:val="-5"/>
                <w:sz w:val="24"/>
                <w:szCs w:val="24"/>
              </w:rPr>
              <w:t>14</w:t>
            </w:r>
          </w:p>
        </w:tc>
      </w:tr>
      <w:tr w:rsidR="005B6684" w:rsidRPr="00DB6990" w14:paraId="16FFFC52" w14:textId="77777777" w:rsidTr="007A58CD">
        <w:trPr>
          <w:trHeight w:val="2692"/>
        </w:trPr>
        <w:tc>
          <w:tcPr>
            <w:tcW w:w="689" w:type="dxa"/>
          </w:tcPr>
          <w:p w14:paraId="2BCF532F" w14:textId="77777777" w:rsidR="005B6684" w:rsidRPr="00DB6990" w:rsidRDefault="00CA1D50" w:rsidP="004B2904">
            <w:pPr>
              <w:pStyle w:val="TableParagraph"/>
              <w:tabs>
                <w:tab w:val="left" w:pos="9356"/>
              </w:tabs>
              <w:spacing w:line="204" w:lineRule="exact"/>
              <w:jc w:val="both"/>
              <w:rPr>
                <w:sz w:val="24"/>
                <w:szCs w:val="24"/>
              </w:rPr>
            </w:pPr>
            <w:r w:rsidRPr="00DB6990">
              <w:rPr>
                <w:sz w:val="24"/>
                <w:szCs w:val="24"/>
              </w:rPr>
              <w:t>10</w:t>
            </w:r>
          </w:p>
        </w:tc>
        <w:tc>
          <w:tcPr>
            <w:tcW w:w="1921" w:type="dxa"/>
          </w:tcPr>
          <w:p w14:paraId="4BB6F2D0"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Обучениеграмоте. </w:t>
            </w:r>
            <w:r w:rsidRPr="00DB6990">
              <w:rPr>
                <w:sz w:val="24"/>
                <w:szCs w:val="24"/>
              </w:rPr>
              <w:t>Учебник 1 класс</w:t>
            </w:r>
          </w:p>
        </w:tc>
        <w:tc>
          <w:tcPr>
            <w:tcW w:w="1066" w:type="dxa"/>
          </w:tcPr>
          <w:p w14:paraId="448DED01"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1класс</w:t>
            </w:r>
            <w:r w:rsidRPr="00DB6990">
              <w:rPr>
                <w:spacing w:val="-5"/>
                <w:sz w:val="24"/>
                <w:szCs w:val="24"/>
              </w:rPr>
              <w:t>1</w:t>
            </w:r>
            <w:r w:rsidR="004810C9" w:rsidRPr="00DB6990">
              <w:rPr>
                <w:spacing w:val="-5"/>
                <w:sz w:val="24"/>
                <w:szCs w:val="24"/>
              </w:rPr>
              <w:t>3</w:t>
            </w:r>
          </w:p>
          <w:p w14:paraId="13CA183B"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906" w:type="dxa"/>
            <w:gridSpan w:val="2"/>
          </w:tcPr>
          <w:p w14:paraId="4B10533E" w14:textId="77777777" w:rsidR="005B6684" w:rsidRPr="00DB6990" w:rsidRDefault="00332A00" w:rsidP="004B2904">
            <w:pPr>
              <w:pStyle w:val="TableParagraph"/>
              <w:tabs>
                <w:tab w:val="left" w:pos="9356"/>
              </w:tabs>
              <w:jc w:val="both"/>
              <w:rPr>
                <w:sz w:val="24"/>
                <w:szCs w:val="24"/>
              </w:rPr>
            </w:pPr>
            <w:r w:rsidRPr="00DB6990">
              <w:rPr>
                <w:sz w:val="24"/>
                <w:szCs w:val="24"/>
              </w:rPr>
              <w:t>Обучение грамоте. Учебник 1 класс. АймагамбетоваМ.</w:t>
            </w:r>
            <w:proofErr w:type="gramStart"/>
            <w:r w:rsidRPr="00DB6990">
              <w:rPr>
                <w:sz w:val="24"/>
                <w:szCs w:val="24"/>
              </w:rPr>
              <w:t>,Б</w:t>
            </w:r>
            <w:proofErr w:type="gramEnd"/>
            <w:r w:rsidRPr="00DB6990">
              <w:rPr>
                <w:sz w:val="24"/>
                <w:szCs w:val="24"/>
              </w:rPr>
              <w:t>огатыреваЕ.,БучинаР., Регель Н., Труханова О. 2021 Алматыкітап</w:t>
            </w:r>
          </w:p>
        </w:tc>
        <w:tc>
          <w:tcPr>
            <w:tcW w:w="1433" w:type="dxa"/>
          </w:tcPr>
          <w:p w14:paraId="4C565A1F" w14:textId="77777777" w:rsidR="005B6684" w:rsidRPr="00DB6990" w:rsidRDefault="00332A00" w:rsidP="004B2904">
            <w:pPr>
              <w:pStyle w:val="TableParagraph"/>
              <w:tabs>
                <w:tab w:val="left" w:pos="9356"/>
              </w:tabs>
              <w:jc w:val="both"/>
              <w:rPr>
                <w:sz w:val="24"/>
                <w:szCs w:val="24"/>
              </w:rPr>
            </w:pPr>
            <w:r w:rsidRPr="00DB6990">
              <w:rPr>
                <w:spacing w:val="-2"/>
                <w:sz w:val="24"/>
                <w:szCs w:val="24"/>
              </w:rPr>
              <w:t>Обучение грамоте</w:t>
            </w:r>
            <w:proofErr w:type="gramStart"/>
            <w:r w:rsidRPr="00DB6990">
              <w:rPr>
                <w:spacing w:val="-2"/>
                <w:sz w:val="24"/>
                <w:szCs w:val="24"/>
              </w:rPr>
              <w:t>.М</w:t>
            </w:r>
            <w:proofErr w:type="gramEnd"/>
            <w:r w:rsidRPr="00DB6990">
              <w:rPr>
                <w:spacing w:val="-2"/>
                <w:sz w:val="24"/>
                <w:szCs w:val="24"/>
              </w:rPr>
              <w:t xml:space="preserve">етодич еское руководство (электронный </w:t>
            </w:r>
            <w:r w:rsidRPr="00DB6990">
              <w:rPr>
                <w:sz w:val="24"/>
                <w:szCs w:val="24"/>
              </w:rPr>
              <w:t xml:space="preserve">вариант)1класс. </w:t>
            </w:r>
            <w:r w:rsidRPr="00DB6990">
              <w:rPr>
                <w:spacing w:val="-2"/>
                <w:sz w:val="24"/>
                <w:szCs w:val="24"/>
              </w:rPr>
              <w:t>Аймагамбетова М.,Богатырева</w:t>
            </w:r>
            <w:r w:rsidRPr="00DB6990">
              <w:rPr>
                <w:sz w:val="24"/>
                <w:szCs w:val="24"/>
              </w:rPr>
              <w:t>Е., Бучина Р., Регель Н., ТрухановаО.</w:t>
            </w:r>
          </w:p>
          <w:p w14:paraId="27CC46FB" w14:textId="77777777" w:rsidR="005B6684" w:rsidRPr="00DB6990" w:rsidRDefault="00332A00" w:rsidP="004B2904">
            <w:pPr>
              <w:pStyle w:val="TableParagraph"/>
              <w:tabs>
                <w:tab w:val="left" w:pos="9356"/>
              </w:tabs>
              <w:spacing w:line="199" w:lineRule="exact"/>
              <w:jc w:val="both"/>
              <w:rPr>
                <w:sz w:val="24"/>
                <w:szCs w:val="24"/>
              </w:rPr>
            </w:pPr>
            <w:r w:rsidRPr="00DB6990">
              <w:rPr>
                <w:spacing w:val="-4"/>
                <w:sz w:val="24"/>
                <w:szCs w:val="24"/>
              </w:rPr>
              <w:t>2021</w:t>
            </w:r>
          </w:p>
          <w:p w14:paraId="62CBDE5A" w14:textId="77777777" w:rsidR="005B6684" w:rsidRPr="00DB6990" w:rsidRDefault="00332A00" w:rsidP="004B2904">
            <w:pPr>
              <w:pStyle w:val="TableParagraph"/>
              <w:tabs>
                <w:tab w:val="left" w:pos="9356"/>
              </w:tabs>
              <w:spacing w:line="198" w:lineRule="exact"/>
              <w:jc w:val="both"/>
              <w:rPr>
                <w:sz w:val="24"/>
                <w:szCs w:val="24"/>
              </w:rPr>
            </w:pPr>
            <w:r w:rsidRPr="00DB6990">
              <w:rPr>
                <w:spacing w:val="-2"/>
                <w:sz w:val="24"/>
                <w:szCs w:val="24"/>
              </w:rPr>
              <w:t>Алматыкітап</w:t>
            </w:r>
          </w:p>
        </w:tc>
        <w:tc>
          <w:tcPr>
            <w:tcW w:w="787" w:type="dxa"/>
          </w:tcPr>
          <w:p w14:paraId="421E145D" w14:textId="77777777" w:rsidR="005B6684" w:rsidRPr="00DB6990" w:rsidRDefault="00332A00" w:rsidP="004B2904">
            <w:pPr>
              <w:pStyle w:val="TableParagraph"/>
              <w:tabs>
                <w:tab w:val="left" w:pos="9356"/>
              </w:tabs>
              <w:spacing w:line="204" w:lineRule="exact"/>
              <w:jc w:val="both"/>
              <w:rPr>
                <w:sz w:val="24"/>
                <w:szCs w:val="24"/>
              </w:rPr>
            </w:pPr>
            <w:r w:rsidRPr="00DB6990">
              <w:rPr>
                <w:spacing w:val="-5"/>
                <w:sz w:val="24"/>
                <w:szCs w:val="24"/>
              </w:rPr>
              <w:t>14</w:t>
            </w:r>
          </w:p>
        </w:tc>
      </w:tr>
    </w:tbl>
    <w:p w14:paraId="757F82AB" w14:textId="77777777" w:rsidR="005B6684" w:rsidRPr="00DB6990" w:rsidRDefault="005B6684" w:rsidP="004B2904">
      <w:pPr>
        <w:pStyle w:val="a3"/>
        <w:tabs>
          <w:tab w:val="left" w:pos="9356"/>
        </w:tabs>
        <w:spacing w:before="6"/>
        <w:ind w:left="0"/>
        <w:jc w:val="both"/>
        <w:rPr>
          <w:b/>
          <w:sz w:val="24"/>
          <w:szCs w:val="24"/>
        </w:rPr>
      </w:pPr>
    </w:p>
    <w:tbl>
      <w:tblPr>
        <w:tblStyle w:val="TableNormal"/>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9"/>
        <w:gridCol w:w="1921"/>
        <w:gridCol w:w="1066"/>
        <w:gridCol w:w="3906"/>
        <w:gridCol w:w="1431"/>
        <w:gridCol w:w="787"/>
      </w:tblGrid>
      <w:tr w:rsidR="005B6684" w:rsidRPr="00DB6990" w14:paraId="0EBBC768" w14:textId="77777777" w:rsidTr="004810C9">
        <w:trPr>
          <w:trHeight w:val="618"/>
        </w:trPr>
        <w:tc>
          <w:tcPr>
            <w:tcW w:w="689" w:type="dxa"/>
          </w:tcPr>
          <w:p w14:paraId="37C4D2C2" w14:textId="77777777" w:rsidR="005B6684" w:rsidRPr="00DB6990" w:rsidRDefault="00CA1D50" w:rsidP="004B2904">
            <w:pPr>
              <w:pStyle w:val="TableParagraph"/>
              <w:tabs>
                <w:tab w:val="left" w:pos="9356"/>
              </w:tabs>
              <w:spacing w:line="200" w:lineRule="exact"/>
              <w:jc w:val="both"/>
              <w:rPr>
                <w:sz w:val="24"/>
                <w:szCs w:val="24"/>
              </w:rPr>
            </w:pPr>
            <w:r w:rsidRPr="00DB6990">
              <w:rPr>
                <w:sz w:val="24"/>
                <w:szCs w:val="24"/>
              </w:rPr>
              <w:lastRenderedPageBreak/>
              <w:t>11</w:t>
            </w:r>
          </w:p>
        </w:tc>
        <w:tc>
          <w:tcPr>
            <w:tcW w:w="1921" w:type="dxa"/>
          </w:tcPr>
          <w:p w14:paraId="14D6210A"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Русскийязык.</w:t>
            </w:r>
            <w:r w:rsidRPr="00DB6990">
              <w:rPr>
                <w:spacing w:val="-2"/>
                <w:sz w:val="24"/>
                <w:szCs w:val="24"/>
              </w:rPr>
              <w:t>Учебник</w:t>
            </w:r>
          </w:p>
          <w:p w14:paraId="75BE37D3" w14:textId="77777777" w:rsidR="005B6684" w:rsidRPr="00DB6990" w:rsidRDefault="00332A00" w:rsidP="004B2904">
            <w:pPr>
              <w:pStyle w:val="TableParagraph"/>
              <w:tabs>
                <w:tab w:val="left" w:pos="9356"/>
              </w:tabs>
              <w:spacing w:before="2"/>
              <w:jc w:val="both"/>
              <w:rPr>
                <w:sz w:val="24"/>
                <w:szCs w:val="24"/>
              </w:rPr>
            </w:pPr>
            <w:r w:rsidRPr="00DB6990">
              <w:rPr>
                <w:sz w:val="24"/>
                <w:szCs w:val="24"/>
              </w:rPr>
              <w:t>1,2</w:t>
            </w:r>
            <w:r w:rsidRPr="00DB6990">
              <w:rPr>
                <w:spacing w:val="-2"/>
                <w:sz w:val="24"/>
                <w:szCs w:val="24"/>
              </w:rPr>
              <w:t xml:space="preserve"> часть</w:t>
            </w:r>
          </w:p>
        </w:tc>
        <w:tc>
          <w:tcPr>
            <w:tcW w:w="1066" w:type="dxa"/>
          </w:tcPr>
          <w:p w14:paraId="1D708687"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2класс</w:t>
            </w:r>
            <w:r w:rsidR="004810C9" w:rsidRPr="00DB6990">
              <w:rPr>
                <w:sz w:val="24"/>
                <w:szCs w:val="24"/>
              </w:rPr>
              <w:t xml:space="preserve">8 </w:t>
            </w:r>
            <w:r w:rsidRPr="00DB6990">
              <w:rPr>
                <w:spacing w:val="-2"/>
                <w:sz w:val="24"/>
                <w:szCs w:val="24"/>
              </w:rPr>
              <w:t>учеников</w:t>
            </w:r>
          </w:p>
        </w:tc>
        <w:tc>
          <w:tcPr>
            <w:tcW w:w="3906" w:type="dxa"/>
          </w:tcPr>
          <w:p w14:paraId="00E599AD" w14:textId="77777777" w:rsidR="005B6684" w:rsidRPr="00DB6990" w:rsidRDefault="00332A00" w:rsidP="004B2904">
            <w:pPr>
              <w:pStyle w:val="TableParagraph"/>
              <w:tabs>
                <w:tab w:val="left" w:pos="9356"/>
              </w:tabs>
              <w:spacing w:line="232" w:lineRule="auto"/>
              <w:jc w:val="both"/>
              <w:rPr>
                <w:sz w:val="24"/>
                <w:szCs w:val="24"/>
              </w:rPr>
            </w:pPr>
            <w:r w:rsidRPr="00DB6990">
              <w:rPr>
                <w:sz w:val="24"/>
                <w:szCs w:val="24"/>
              </w:rPr>
              <w:t>Русскийязык</w:t>
            </w:r>
            <w:proofErr w:type="gramStart"/>
            <w:r w:rsidRPr="00DB6990">
              <w:rPr>
                <w:sz w:val="24"/>
                <w:szCs w:val="24"/>
              </w:rPr>
              <w:t>.У</w:t>
            </w:r>
            <w:proofErr w:type="gramEnd"/>
            <w:r w:rsidRPr="00DB6990">
              <w:rPr>
                <w:sz w:val="24"/>
                <w:szCs w:val="24"/>
              </w:rPr>
              <w:t>чебник1,2часть.Аймагамбетова М., Богатырёва Е., Бучина Р., Регель Н.,</w:t>
            </w:r>
          </w:p>
          <w:p w14:paraId="034530E8" w14:textId="77777777" w:rsidR="005B6684" w:rsidRPr="00DB6990" w:rsidRDefault="00332A00" w:rsidP="004B2904">
            <w:pPr>
              <w:pStyle w:val="TableParagraph"/>
              <w:tabs>
                <w:tab w:val="left" w:pos="9356"/>
              </w:tabs>
              <w:spacing w:line="198" w:lineRule="exact"/>
              <w:jc w:val="both"/>
              <w:rPr>
                <w:sz w:val="24"/>
                <w:szCs w:val="24"/>
              </w:rPr>
            </w:pPr>
            <w:r w:rsidRPr="00DB6990">
              <w:rPr>
                <w:sz w:val="24"/>
                <w:szCs w:val="24"/>
              </w:rPr>
              <w:t>ТрухановаО.2017</w:t>
            </w:r>
            <w:r w:rsidRPr="00DB6990">
              <w:rPr>
                <w:spacing w:val="-2"/>
                <w:sz w:val="24"/>
                <w:szCs w:val="24"/>
              </w:rPr>
              <w:t xml:space="preserve"> Алматыкитап</w:t>
            </w:r>
          </w:p>
        </w:tc>
        <w:tc>
          <w:tcPr>
            <w:tcW w:w="1431" w:type="dxa"/>
          </w:tcPr>
          <w:p w14:paraId="1071EA75" w14:textId="77777777" w:rsidR="005B6684" w:rsidRPr="00DB6990" w:rsidRDefault="005B6684" w:rsidP="004B2904">
            <w:pPr>
              <w:pStyle w:val="TableParagraph"/>
              <w:tabs>
                <w:tab w:val="left" w:pos="9356"/>
              </w:tabs>
              <w:jc w:val="both"/>
              <w:rPr>
                <w:sz w:val="24"/>
                <w:szCs w:val="24"/>
              </w:rPr>
            </w:pPr>
          </w:p>
        </w:tc>
        <w:tc>
          <w:tcPr>
            <w:tcW w:w="787" w:type="dxa"/>
          </w:tcPr>
          <w:p w14:paraId="7D3C55FD"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24</w:t>
            </w:r>
          </w:p>
        </w:tc>
      </w:tr>
      <w:tr w:rsidR="004810C9" w:rsidRPr="00DB6990" w14:paraId="752C6121" w14:textId="77777777" w:rsidTr="004810C9">
        <w:trPr>
          <w:trHeight w:val="621"/>
        </w:trPr>
        <w:tc>
          <w:tcPr>
            <w:tcW w:w="689" w:type="dxa"/>
          </w:tcPr>
          <w:p w14:paraId="54DD9FA5" w14:textId="77777777" w:rsidR="004810C9" w:rsidRPr="00DB6990" w:rsidRDefault="00CA1D50" w:rsidP="004B2904">
            <w:pPr>
              <w:pStyle w:val="TableParagraph"/>
              <w:tabs>
                <w:tab w:val="left" w:pos="9356"/>
              </w:tabs>
              <w:spacing w:line="202" w:lineRule="exact"/>
              <w:jc w:val="both"/>
              <w:rPr>
                <w:sz w:val="24"/>
                <w:szCs w:val="24"/>
              </w:rPr>
            </w:pPr>
            <w:r w:rsidRPr="00DB6990">
              <w:rPr>
                <w:sz w:val="24"/>
                <w:szCs w:val="24"/>
              </w:rPr>
              <w:t>12</w:t>
            </w:r>
          </w:p>
        </w:tc>
        <w:tc>
          <w:tcPr>
            <w:tcW w:w="1921" w:type="dxa"/>
          </w:tcPr>
          <w:p w14:paraId="554265FD" w14:textId="77777777" w:rsidR="004810C9" w:rsidRPr="00DB6990" w:rsidRDefault="004810C9" w:rsidP="004B2904">
            <w:pPr>
              <w:pStyle w:val="TableParagraph"/>
              <w:tabs>
                <w:tab w:val="left" w:pos="9356"/>
              </w:tabs>
              <w:spacing w:line="242" w:lineRule="auto"/>
              <w:jc w:val="both"/>
              <w:rPr>
                <w:sz w:val="24"/>
                <w:szCs w:val="24"/>
              </w:rPr>
            </w:pPr>
            <w:r w:rsidRPr="00DB6990">
              <w:rPr>
                <w:spacing w:val="-2"/>
                <w:sz w:val="24"/>
                <w:szCs w:val="24"/>
              </w:rPr>
              <w:t xml:space="preserve">Литературноечтение. </w:t>
            </w:r>
            <w:r w:rsidRPr="00DB6990">
              <w:rPr>
                <w:sz w:val="24"/>
                <w:szCs w:val="24"/>
              </w:rPr>
              <w:t>Учебник 1,2 часть</w:t>
            </w:r>
          </w:p>
        </w:tc>
        <w:tc>
          <w:tcPr>
            <w:tcW w:w="1066" w:type="dxa"/>
          </w:tcPr>
          <w:p w14:paraId="6F4F8E13"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2класс8 </w:t>
            </w:r>
            <w:r w:rsidRPr="00DB6990">
              <w:rPr>
                <w:spacing w:val="-2"/>
                <w:sz w:val="24"/>
                <w:szCs w:val="24"/>
              </w:rPr>
              <w:t>учеников</w:t>
            </w:r>
          </w:p>
        </w:tc>
        <w:tc>
          <w:tcPr>
            <w:tcW w:w="3906" w:type="dxa"/>
          </w:tcPr>
          <w:p w14:paraId="5A0A4FB5" w14:textId="77777777" w:rsidR="004810C9" w:rsidRPr="00DB6990" w:rsidRDefault="004810C9" w:rsidP="004B2904">
            <w:pPr>
              <w:pStyle w:val="TableParagraph"/>
              <w:tabs>
                <w:tab w:val="left" w:pos="9356"/>
              </w:tabs>
              <w:spacing w:line="232" w:lineRule="auto"/>
              <w:jc w:val="both"/>
              <w:rPr>
                <w:sz w:val="24"/>
                <w:szCs w:val="24"/>
              </w:rPr>
            </w:pPr>
            <w:r w:rsidRPr="00DB6990">
              <w:rPr>
                <w:sz w:val="24"/>
                <w:szCs w:val="24"/>
              </w:rPr>
              <w:t>Литературное чтение. Учебник 1,2 часть. АймагамбетоваМ.</w:t>
            </w:r>
            <w:proofErr w:type="gramStart"/>
            <w:r w:rsidRPr="00DB6990">
              <w:rPr>
                <w:sz w:val="24"/>
                <w:szCs w:val="24"/>
              </w:rPr>
              <w:t>,Б</w:t>
            </w:r>
            <w:proofErr w:type="gramEnd"/>
            <w:r w:rsidRPr="00DB6990">
              <w:rPr>
                <w:sz w:val="24"/>
                <w:szCs w:val="24"/>
              </w:rPr>
              <w:t>огатырёваЕ.,БучинаР.,</w:t>
            </w:r>
          </w:p>
          <w:p w14:paraId="58A0C6AB" w14:textId="77777777" w:rsidR="004810C9" w:rsidRPr="00DB6990" w:rsidRDefault="004810C9" w:rsidP="004B2904">
            <w:pPr>
              <w:pStyle w:val="TableParagraph"/>
              <w:tabs>
                <w:tab w:val="left" w:pos="9356"/>
              </w:tabs>
              <w:spacing w:before="2" w:line="198" w:lineRule="exact"/>
              <w:jc w:val="both"/>
              <w:rPr>
                <w:sz w:val="24"/>
                <w:szCs w:val="24"/>
              </w:rPr>
            </w:pPr>
            <w:r w:rsidRPr="00DB6990">
              <w:rPr>
                <w:sz w:val="24"/>
                <w:szCs w:val="24"/>
              </w:rPr>
              <w:t>РегельН.</w:t>
            </w:r>
            <w:proofErr w:type="gramStart"/>
            <w:r w:rsidRPr="00DB6990">
              <w:rPr>
                <w:sz w:val="24"/>
                <w:szCs w:val="24"/>
              </w:rPr>
              <w:t>,Т</w:t>
            </w:r>
            <w:proofErr w:type="gramEnd"/>
            <w:r w:rsidRPr="00DB6990">
              <w:rPr>
                <w:sz w:val="24"/>
                <w:szCs w:val="24"/>
              </w:rPr>
              <w:t>рухановаО.</w:t>
            </w:r>
            <w:r w:rsidRPr="00DB6990">
              <w:rPr>
                <w:spacing w:val="-2"/>
                <w:sz w:val="24"/>
                <w:szCs w:val="24"/>
              </w:rPr>
              <w:t>2017Алматыкитап</w:t>
            </w:r>
          </w:p>
        </w:tc>
        <w:tc>
          <w:tcPr>
            <w:tcW w:w="1431" w:type="dxa"/>
          </w:tcPr>
          <w:p w14:paraId="2AF267E3" w14:textId="77777777" w:rsidR="004810C9" w:rsidRPr="00DB6990" w:rsidRDefault="004810C9" w:rsidP="004B2904">
            <w:pPr>
              <w:pStyle w:val="TableParagraph"/>
              <w:tabs>
                <w:tab w:val="left" w:pos="9356"/>
              </w:tabs>
              <w:jc w:val="both"/>
              <w:rPr>
                <w:sz w:val="24"/>
                <w:szCs w:val="24"/>
              </w:rPr>
            </w:pPr>
          </w:p>
        </w:tc>
        <w:tc>
          <w:tcPr>
            <w:tcW w:w="787" w:type="dxa"/>
          </w:tcPr>
          <w:p w14:paraId="30883A2B" w14:textId="77777777" w:rsidR="004810C9" w:rsidRPr="00DB6990" w:rsidRDefault="004810C9" w:rsidP="004B2904">
            <w:pPr>
              <w:pStyle w:val="TableParagraph"/>
              <w:tabs>
                <w:tab w:val="left" w:pos="9356"/>
              </w:tabs>
              <w:spacing w:line="202" w:lineRule="exact"/>
              <w:jc w:val="both"/>
              <w:rPr>
                <w:sz w:val="24"/>
                <w:szCs w:val="24"/>
              </w:rPr>
            </w:pPr>
            <w:r w:rsidRPr="00DB6990">
              <w:rPr>
                <w:spacing w:val="-5"/>
                <w:sz w:val="24"/>
                <w:szCs w:val="24"/>
              </w:rPr>
              <w:t>24</w:t>
            </w:r>
          </w:p>
        </w:tc>
      </w:tr>
      <w:tr w:rsidR="004810C9" w:rsidRPr="00DB6990" w14:paraId="5D18081D" w14:textId="77777777" w:rsidTr="004810C9">
        <w:trPr>
          <w:trHeight w:val="414"/>
        </w:trPr>
        <w:tc>
          <w:tcPr>
            <w:tcW w:w="689" w:type="dxa"/>
          </w:tcPr>
          <w:p w14:paraId="42972334" w14:textId="77777777" w:rsidR="004810C9" w:rsidRPr="00DB6990" w:rsidRDefault="00CA1D50" w:rsidP="004B2904">
            <w:pPr>
              <w:pStyle w:val="TableParagraph"/>
              <w:tabs>
                <w:tab w:val="left" w:pos="9356"/>
              </w:tabs>
              <w:spacing w:line="200" w:lineRule="exact"/>
              <w:jc w:val="both"/>
              <w:rPr>
                <w:sz w:val="24"/>
                <w:szCs w:val="24"/>
              </w:rPr>
            </w:pPr>
            <w:r w:rsidRPr="00DB6990">
              <w:rPr>
                <w:sz w:val="24"/>
                <w:szCs w:val="24"/>
              </w:rPr>
              <w:t>13</w:t>
            </w:r>
          </w:p>
        </w:tc>
        <w:tc>
          <w:tcPr>
            <w:tcW w:w="1921" w:type="dxa"/>
          </w:tcPr>
          <w:p w14:paraId="3B2E513E" w14:textId="77777777" w:rsidR="004810C9" w:rsidRPr="00DB6990" w:rsidRDefault="004810C9" w:rsidP="004B2904">
            <w:pPr>
              <w:pStyle w:val="TableParagraph"/>
              <w:tabs>
                <w:tab w:val="left" w:pos="9356"/>
              </w:tabs>
              <w:spacing w:before="1" w:line="228" w:lineRule="auto"/>
              <w:jc w:val="both"/>
              <w:rPr>
                <w:sz w:val="24"/>
                <w:szCs w:val="24"/>
              </w:rPr>
            </w:pPr>
            <w:r w:rsidRPr="00DB6990">
              <w:rPr>
                <w:spacing w:val="-2"/>
                <w:sz w:val="24"/>
                <w:szCs w:val="24"/>
              </w:rPr>
              <w:t>Литературноечтение. Хрестоматия</w:t>
            </w:r>
          </w:p>
        </w:tc>
        <w:tc>
          <w:tcPr>
            <w:tcW w:w="1066" w:type="dxa"/>
          </w:tcPr>
          <w:p w14:paraId="7AEF78B5" w14:textId="77777777" w:rsidR="004810C9" w:rsidRPr="00DB6990" w:rsidRDefault="004810C9" w:rsidP="004B2904">
            <w:pPr>
              <w:pStyle w:val="TableParagraph"/>
              <w:tabs>
                <w:tab w:val="left" w:pos="9356"/>
              </w:tabs>
              <w:spacing w:line="200" w:lineRule="exact"/>
              <w:jc w:val="both"/>
              <w:rPr>
                <w:sz w:val="24"/>
                <w:szCs w:val="24"/>
              </w:rPr>
            </w:pPr>
            <w:r w:rsidRPr="00DB6990">
              <w:rPr>
                <w:sz w:val="24"/>
                <w:szCs w:val="24"/>
              </w:rPr>
              <w:t xml:space="preserve">2класс8 </w:t>
            </w:r>
            <w:r w:rsidRPr="00DB6990">
              <w:rPr>
                <w:spacing w:val="-2"/>
                <w:sz w:val="24"/>
                <w:szCs w:val="24"/>
              </w:rPr>
              <w:t>учеников</w:t>
            </w:r>
          </w:p>
        </w:tc>
        <w:tc>
          <w:tcPr>
            <w:tcW w:w="3906" w:type="dxa"/>
          </w:tcPr>
          <w:p w14:paraId="4FF6B901" w14:textId="77777777" w:rsidR="004810C9" w:rsidRPr="00DB6990" w:rsidRDefault="004810C9" w:rsidP="004B2904">
            <w:pPr>
              <w:pStyle w:val="TableParagraph"/>
              <w:tabs>
                <w:tab w:val="left" w:pos="9356"/>
              </w:tabs>
              <w:spacing w:before="1" w:line="228" w:lineRule="auto"/>
              <w:jc w:val="both"/>
              <w:rPr>
                <w:sz w:val="24"/>
                <w:szCs w:val="24"/>
              </w:rPr>
            </w:pPr>
            <w:r w:rsidRPr="00DB6990">
              <w:rPr>
                <w:sz w:val="24"/>
                <w:szCs w:val="24"/>
              </w:rPr>
              <w:t>Литературноечтение.Хрестомати.БекМ., Кошкина И., Теплякова Н.</w:t>
            </w:r>
          </w:p>
        </w:tc>
        <w:tc>
          <w:tcPr>
            <w:tcW w:w="1431" w:type="dxa"/>
          </w:tcPr>
          <w:p w14:paraId="472441F1" w14:textId="77777777" w:rsidR="004810C9" w:rsidRPr="00DB6990" w:rsidRDefault="004810C9" w:rsidP="004B2904">
            <w:pPr>
              <w:pStyle w:val="TableParagraph"/>
              <w:tabs>
                <w:tab w:val="left" w:pos="9356"/>
              </w:tabs>
              <w:jc w:val="both"/>
              <w:rPr>
                <w:sz w:val="24"/>
                <w:szCs w:val="24"/>
              </w:rPr>
            </w:pPr>
          </w:p>
        </w:tc>
        <w:tc>
          <w:tcPr>
            <w:tcW w:w="787" w:type="dxa"/>
          </w:tcPr>
          <w:p w14:paraId="55028793" w14:textId="77777777" w:rsidR="004810C9" w:rsidRPr="00DB6990" w:rsidRDefault="004810C9" w:rsidP="004B2904">
            <w:pPr>
              <w:pStyle w:val="TableParagraph"/>
              <w:tabs>
                <w:tab w:val="left" w:pos="9356"/>
              </w:tabs>
              <w:spacing w:line="200" w:lineRule="exact"/>
              <w:jc w:val="both"/>
              <w:rPr>
                <w:sz w:val="24"/>
                <w:szCs w:val="24"/>
              </w:rPr>
            </w:pPr>
            <w:r w:rsidRPr="00DB6990">
              <w:rPr>
                <w:spacing w:val="-5"/>
                <w:sz w:val="24"/>
                <w:szCs w:val="24"/>
              </w:rPr>
              <w:t>24</w:t>
            </w:r>
          </w:p>
        </w:tc>
      </w:tr>
      <w:tr w:rsidR="004810C9" w:rsidRPr="00DB6990" w14:paraId="10B55FF6" w14:textId="77777777" w:rsidTr="004810C9">
        <w:trPr>
          <w:trHeight w:val="621"/>
        </w:trPr>
        <w:tc>
          <w:tcPr>
            <w:tcW w:w="689" w:type="dxa"/>
          </w:tcPr>
          <w:p w14:paraId="7DFC2815" w14:textId="77777777" w:rsidR="004810C9" w:rsidRPr="00DB6990" w:rsidRDefault="00CA1D50" w:rsidP="004B2904">
            <w:pPr>
              <w:pStyle w:val="TableParagraph"/>
              <w:tabs>
                <w:tab w:val="left" w:pos="9356"/>
              </w:tabs>
              <w:spacing w:line="200" w:lineRule="exact"/>
              <w:jc w:val="both"/>
              <w:rPr>
                <w:sz w:val="24"/>
                <w:szCs w:val="24"/>
              </w:rPr>
            </w:pPr>
            <w:r w:rsidRPr="00DB6990">
              <w:rPr>
                <w:sz w:val="24"/>
                <w:szCs w:val="24"/>
              </w:rPr>
              <w:t>14</w:t>
            </w:r>
          </w:p>
        </w:tc>
        <w:tc>
          <w:tcPr>
            <w:tcW w:w="1921" w:type="dxa"/>
          </w:tcPr>
          <w:p w14:paraId="4D9AAEE1"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Қазақтілі.Оқулық(1</w:t>
            </w:r>
            <w:r w:rsidRPr="00DB6990">
              <w:rPr>
                <w:spacing w:val="-10"/>
                <w:sz w:val="24"/>
                <w:szCs w:val="24"/>
              </w:rPr>
              <w:t>-</w:t>
            </w:r>
          </w:p>
          <w:p w14:paraId="4233D451" w14:textId="77777777" w:rsidR="004810C9" w:rsidRPr="00DB6990" w:rsidRDefault="004810C9" w:rsidP="004B2904">
            <w:pPr>
              <w:pStyle w:val="TableParagraph"/>
              <w:tabs>
                <w:tab w:val="left" w:pos="9356"/>
              </w:tabs>
              <w:spacing w:line="207" w:lineRule="exact"/>
              <w:jc w:val="both"/>
              <w:rPr>
                <w:sz w:val="24"/>
                <w:szCs w:val="24"/>
              </w:rPr>
            </w:pPr>
            <w:proofErr w:type="gramStart"/>
            <w:r w:rsidRPr="00DB6990">
              <w:rPr>
                <w:sz w:val="24"/>
                <w:szCs w:val="24"/>
              </w:rPr>
              <w:t>б</w:t>
            </w:r>
            <w:proofErr w:type="gramEnd"/>
            <w:r w:rsidRPr="00DB6990">
              <w:rPr>
                <w:sz w:val="24"/>
                <w:szCs w:val="24"/>
              </w:rPr>
              <w:t>.)+(QR-</w:t>
            </w:r>
            <w:r w:rsidRPr="00DB6990">
              <w:rPr>
                <w:spacing w:val="-2"/>
                <w:sz w:val="24"/>
                <w:szCs w:val="24"/>
              </w:rPr>
              <w:t>Үнтаспа)</w:t>
            </w:r>
          </w:p>
        </w:tc>
        <w:tc>
          <w:tcPr>
            <w:tcW w:w="1066" w:type="dxa"/>
          </w:tcPr>
          <w:p w14:paraId="5964F473"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2класс8 </w:t>
            </w:r>
            <w:r w:rsidRPr="00DB6990">
              <w:rPr>
                <w:spacing w:val="-2"/>
                <w:sz w:val="24"/>
                <w:szCs w:val="24"/>
              </w:rPr>
              <w:t>учеников</w:t>
            </w:r>
          </w:p>
        </w:tc>
        <w:tc>
          <w:tcPr>
            <w:tcW w:w="3906" w:type="dxa"/>
          </w:tcPr>
          <w:p w14:paraId="1102D57E"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Қазақтілі. Оқулық(1-б.)+</w:t>
            </w:r>
            <w:proofErr w:type="gramStart"/>
            <w:r w:rsidRPr="00DB6990">
              <w:rPr>
                <w:spacing w:val="-4"/>
                <w:sz w:val="24"/>
                <w:szCs w:val="24"/>
              </w:rPr>
              <w:t>(QR-</w:t>
            </w:r>
            <w:proofErr w:type="gramEnd"/>
          </w:p>
          <w:p w14:paraId="34C503F6"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Үнтаспа</w:t>
            </w:r>
            <w:proofErr w:type="gramStart"/>
            <w:r w:rsidRPr="00DB6990">
              <w:rPr>
                <w:sz w:val="24"/>
                <w:szCs w:val="24"/>
              </w:rPr>
              <w:t>)К</w:t>
            </w:r>
            <w:proofErr w:type="gramEnd"/>
            <w:r w:rsidRPr="00DB6990">
              <w:rPr>
                <w:sz w:val="24"/>
                <w:szCs w:val="24"/>
              </w:rPr>
              <w:t>айырбековаА.,НукебаеваБ., Мухамеджанова А. 2022 Алматыкитап</w:t>
            </w:r>
          </w:p>
        </w:tc>
        <w:tc>
          <w:tcPr>
            <w:tcW w:w="1431" w:type="dxa"/>
          </w:tcPr>
          <w:p w14:paraId="0535CF42" w14:textId="77777777" w:rsidR="004810C9" w:rsidRPr="00DB6990" w:rsidRDefault="004810C9" w:rsidP="004B2904">
            <w:pPr>
              <w:pStyle w:val="TableParagraph"/>
              <w:tabs>
                <w:tab w:val="left" w:pos="9356"/>
              </w:tabs>
              <w:jc w:val="both"/>
              <w:rPr>
                <w:sz w:val="24"/>
                <w:szCs w:val="24"/>
              </w:rPr>
            </w:pPr>
          </w:p>
        </w:tc>
        <w:tc>
          <w:tcPr>
            <w:tcW w:w="787" w:type="dxa"/>
          </w:tcPr>
          <w:p w14:paraId="7C5CD71D" w14:textId="77777777" w:rsidR="004810C9" w:rsidRPr="00DB6990" w:rsidRDefault="004810C9" w:rsidP="004B2904">
            <w:pPr>
              <w:pStyle w:val="TableParagraph"/>
              <w:tabs>
                <w:tab w:val="left" w:pos="9356"/>
              </w:tabs>
              <w:spacing w:line="200" w:lineRule="exact"/>
              <w:jc w:val="both"/>
              <w:rPr>
                <w:sz w:val="24"/>
                <w:szCs w:val="24"/>
              </w:rPr>
            </w:pPr>
            <w:r w:rsidRPr="00DB6990">
              <w:rPr>
                <w:spacing w:val="-5"/>
                <w:sz w:val="24"/>
                <w:szCs w:val="24"/>
              </w:rPr>
              <w:t>24</w:t>
            </w:r>
          </w:p>
        </w:tc>
      </w:tr>
      <w:tr w:rsidR="004810C9" w:rsidRPr="00DB6990" w14:paraId="5680F4C5" w14:textId="77777777" w:rsidTr="004810C9">
        <w:trPr>
          <w:trHeight w:val="412"/>
        </w:trPr>
        <w:tc>
          <w:tcPr>
            <w:tcW w:w="689" w:type="dxa"/>
          </w:tcPr>
          <w:p w14:paraId="192F0D8D" w14:textId="77777777" w:rsidR="004810C9" w:rsidRPr="00DB6990" w:rsidRDefault="00CA1D50" w:rsidP="004B2904">
            <w:pPr>
              <w:pStyle w:val="TableParagraph"/>
              <w:tabs>
                <w:tab w:val="left" w:pos="9356"/>
              </w:tabs>
              <w:spacing w:line="200" w:lineRule="exact"/>
              <w:jc w:val="both"/>
              <w:rPr>
                <w:sz w:val="24"/>
                <w:szCs w:val="24"/>
              </w:rPr>
            </w:pPr>
            <w:r w:rsidRPr="00DB6990">
              <w:rPr>
                <w:sz w:val="24"/>
                <w:szCs w:val="24"/>
              </w:rPr>
              <w:t>15</w:t>
            </w:r>
          </w:p>
        </w:tc>
        <w:tc>
          <w:tcPr>
            <w:tcW w:w="1921" w:type="dxa"/>
          </w:tcPr>
          <w:p w14:paraId="3D27A201" w14:textId="77777777" w:rsidR="004810C9" w:rsidRPr="00DB6990" w:rsidRDefault="004810C9" w:rsidP="004B2904">
            <w:pPr>
              <w:pStyle w:val="TableParagraph"/>
              <w:tabs>
                <w:tab w:val="left" w:pos="9356"/>
              </w:tabs>
              <w:spacing w:line="191" w:lineRule="exact"/>
              <w:jc w:val="both"/>
              <w:rPr>
                <w:sz w:val="24"/>
                <w:szCs w:val="24"/>
              </w:rPr>
            </w:pPr>
            <w:r w:rsidRPr="00DB6990">
              <w:rPr>
                <w:sz w:val="24"/>
                <w:szCs w:val="24"/>
              </w:rPr>
              <w:t>Қазақтілі.Оқулық(2</w:t>
            </w:r>
            <w:r w:rsidRPr="00DB6990">
              <w:rPr>
                <w:spacing w:val="-10"/>
                <w:sz w:val="24"/>
                <w:szCs w:val="24"/>
              </w:rPr>
              <w:t>-</w:t>
            </w:r>
          </w:p>
          <w:p w14:paraId="347EDAA7" w14:textId="77777777" w:rsidR="004810C9" w:rsidRPr="00DB6990" w:rsidRDefault="004810C9" w:rsidP="004B2904">
            <w:pPr>
              <w:pStyle w:val="TableParagraph"/>
              <w:tabs>
                <w:tab w:val="left" w:pos="9356"/>
              </w:tabs>
              <w:spacing w:line="201" w:lineRule="exact"/>
              <w:jc w:val="both"/>
              <w:rPr>
                <w:sz w:val="24"/>
                <w:szCs w:val="24"/>
              </w:rPr>
            </w:pPr>
            <w:r w:rsidRPr="00DB6990">
              <w:rPr>
                <w:spacing w:val="-5"/>
                <w:sz w:val="24"/>
                <w:szCs w:val="24"/>
              </w:rPr>
              <w:t>б.)</w:t>
            </w:r>
          </w:p>
        </w:tc>
        <w:tc>
          <w:tcPr>
            <w:tcW w:w="1066" w:type="dxa"/>
          </w:tcPr>
          <w:p w14:paraId="01970DCA" w14:textId="77777777" w:rsidR="004810C9" w:rsidRPr="00DB6990" w:rsidRDefault="004810C9" w:rsidP="004B2904">
            <w:pPr>
              <w:pStyle w:val="TableParagraph"/>
              <w:tabs>
                <w:tab w:val="left" w:pos="9356"/>
              </w:tabs>
              <w:spacing w:line="201" w:lineRule="exact"/>
              <w:jc w:val="both"/>
              <w:rPr>
                <w:sz w:val="24"/>
                <w:szCs w:val="24"/>
              </w:rPr>
            </w:pPr>
            <w:r w:rsidRPr="00DB6990">
              <w:rPr>
                <w:sz w:val="24"/>
                <w:szCs w:val="24"/>
              </w:rPr>
              <w:t xml:space="preserve">2класс8 </w:t>
            </w:r>
            <w:r w:rsidRPr="00DB6990">
              <w:rPr>
                <w:spacing w:val="-2"/>
                <w:sz w:val="24"/>
                <w:szCs w:val="24"/>
              </w:rPr>
              <w:t>учеников</w:t>
            </w:r>
          </w:p>
        </w:tc>
        <w:tc>
          <w:tcPr>
            <w:tcW w:w="3906" w:type="dxa"/>
          </w:tcPr>
          <w:p w14:paraId="1AF8BF0C" w14:textId="77777777" w:rsidR="004810C9" w:rsidRPr="00DB6990" w:rsidRDefault="004810C9" w:rsidP="004B2904">
            <w:pPr>
              <w:pStyle w:val="TableParagraph"/>
              <w:tabs>
                <w:tab w:val="left" w:pos="9356"/>
              </w:tabs>
              <w:spacing w:line="225" w:lineRule="auto"/>
              <w:jc w:val="both"/>
              <w:rPr>
                <w:sz w:val="24"/>
                <w:szCs w:val="24"/>
              </w:rPr>
            </w:pPr>
            <w:r w:rsidRPr="00DB6990">
              <w:rPr>
                <w:sz w:val="24"/>
                <w:szCs w:val="24"/>
              </w:rPr>
              <w:t>Қазақ тілі. Оқулық (2 -б.) Кайырбекова А., НукебаеваБ.</w:t>
            </w:r>
            <w:proofErr w:type="gramStart"/>
            <w:r w:rsidRPr="00DB6990">
              <w:rPr>
                <w:sz w:val="24"/>
                <w:szCs w:val="24"/>
              </w:rPr>
              <w:t>,М</w:t>
            </w:r>
            <w:proofErr w:type="gramEnd"/>
            <w:r w:rsidRPr="00DB6990">
              <w:rPr>
                <w:sz w:val="24"/>
                <w:szCs w:val="24"/>
              </w:rPr>
              <w:t>ухамеджановаА.2022Атамура</w:t>
            </w:r>
          </w:p>
        </w:tc>
        <w:tc>
          <w:tcPr>
            <w:tcW w:w="1431" w:type="dxa"/>
          </w:tcPr>
          <w:p w14:paraId="53C5FFD5" w14:textId="77777777" w:rsidR="004810C9" w:rsidRPr="00DB6990" w:rsidRDefault="004810C9" w:rsidP="004B2904">
            <w:pPr>
              <w:pStyle w:val="TableParagraph"/>
              <w:tabs>
                <w:tab w:val="left" w:pos="9356"/>
              </w:tabs>
              <w:jc w:val="both"/>
              <w:rPr>
                <w:sz w:val="24"/>
                <w:szCs w:val="24"/>
              </w:rPr>
            </w:pPr>
          </w:p>
        </w:tc>
        <w:tc>
          <w:tcPr>
            <w:tcW w:w="787" w:type="dxa"/>
          </w:tcPr>
          <w:p w14:paraId="6DF476DD" w14:textId="77777777" w:rsidR="004810C9" w:rsidRPr="00DB6990" w:rsidRDefault="004810C9" w:rsidP="004B2904">
            <w:pPr>
              <w:pStyle w:val="TableParagraph"/>
              <w:tabs>
                <w:tab w:val="left" w:pos="9356"/>
              </w:tabs>
              <w:spacing w:line="200" w:lineRule="exact"/>
              <w:jc w:val="both"/>
              <w:rPr>
                <w:sz w:val="24"/>
                <w:szCs w:val="24"/>
              </w:rPr>
            </w:pPr>
            <w:r w:rsidRPr="00DB6990">
              <w:rPr>
                <w:spacing w:val="-5"/>
                <w:sz w:val="24"/>
                <w:szCs w:val="24"/>
              </w:rPr>
              <w:t>24</w:t>
            </w:r>
          </w:p>
        </w:tc>
      </w:tr>
      <w:tr w:rsidR="004810C9" w:rsidRPr="00DB6990" w14:paraId="52EC85A5" w14:textId="77777777" w:rsidTr="004810C9">
        <w:trPr>
          <w:trHeight w:val="621"/>
        </w:trPr>
        <w:tc>
          <w:tcPr>
            <w:tcW w:w="689" w:type="dxa"/>
          </w:tcPr>
          <w:p w14:paraId="2C3B0667" w14:textId="77777777" w:rsidR="004810C9" w:rsidRPr="00DB6990" w:rsidRDefault="00CA1D50" w:rsidP="004B2904">
            <w:pPr>
              <w:pStyle w:val="TableParagraph"/>
              <w:tabs>
                <w:tab w:val="left" w:pos="9356"/>
              </w:tabs>
              <w:spacing w:line="200" w:lineRule="exact"/>
              <w:jc w:val="both"/>
              <w:rPr>
                <w:sz w:val="24"/>
                <w:szCs w:val="24"/>
              </w:rPr>
            </w:pPr>
            <w:r w:rsidRPr="00DB6990">
              <w:rPr>
                <w:sz w:val="24"/>
                <w:szCs w:val="24"/>
              </w:rPr>
              <w:t>16</w:t>
            </w:r>
          </w:p>
        </w:tc>
        <w:tc>
          <w:tcPr>
            <w:tcW w:w="1921" w:type="dxa"/>
          </w:tcPr>
          <w:p w14:paraId="6F717947" w14:textId="77777777" w:rsidR="004810C9" w:rsidRPr="00DB6990" w:rsidRDefault="004810C9" w:rsidP="004B2904">
            <w:pPr>
              <w:pStyle w:val="TableParagraph"/>
              <w:tabs>
                <w:tab w:val="left" w:pos="9356"/>
              </w:tabs>
              <w:spacing w:line="242" w:lineRule="auto"/>
              <w:jc w:val="both"/>
              <w:rPr>
                <w:sz w:val="24"/>
                <w:szCs w:val="24"/>
              </w:rPr>
            </w:pPr>
            <w:r w:rsidRPr="00DB6990">
              <w:rPr>
                <w:spacing w:val="-2"/>
                <w:sz w:val="24"/>
                <w:szCs w:val="24"/>
              </w:rPr>
              <w:t xml:space="preserve">Математика.Учебник(1 </w:t>
            </w:r>
            <w:r w:rsidRPr="00DB6990">
              <w:rPr>
                <w:spacing w:val="-4"/>
                <w:sz w:val="24"/>
                <w:szCs w:val="24"/>
              </w:rPr>
              <w:t>ч.)</w:t>
            </w:r>
          </w:p>
        </w:tc>
        <w:tc>
          <w:tcPr>
            <w:tcW w:w="1066" w:type="dxa"/>
          </w:tcPr>
          <w:p w14:paraId="6F468D27"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2класс8 </w:t>
            </w:r>
            <w:r w:rsidRPr="00DB6990">
              <w:rPr>
                <w:spacing w:val="-2"/>
                <w:sz w:val="24"/>
                <w:szCs w:val="24"/>
              </w:rPr>
              <w:t>учеников</w:t>
            </w:r>
          </w:p>
        </w:tc>
        <w:tc>
          <w:tcPr>
            <w:tcW w:w="3906" w:type="dxa"/>
          </w:tcPr>
          <w:p w14:paraId="00A214D2" w14:textId="77777777" w:rsidR="004810C9" w:rsidRPr="00DB6990" w:rsidRDefault="004810C9" w:rsidP="004B2904">
            <w:pPr>
              <w:pStyle w:val="TableParagraph"/>
              <w:tabs>
                <w:tab w:val="left" w:pos="9356"/>
              </w:tabs>
              <w:spacing w:line="198" w:lineRule="exact"/>
              <w:jc w:val="both"/>
              <w:rPr>
                <w:sz w:val="24"/>
                <w:szCs w:val="24"/>
              </w:rPr>
            </w:pPr>
            <w:r w:rsidRPr="00DB6990">
              <w:rPr>
                <w:sz w:val="24"/>
                <w:szCs w:val="24"/>
              </w:rPr>
              <w:t>Математика</w:t>
            </w:r>
            <w:proofErr w:type="gramStart"/>
            <w:r w:rsidRPr="00DB6990">
              <w:rPr>
                <w:sz w:val="24"/>
                <w:szCs w:val="24"/>
              </w:rPr>
              <w:t>.У</w:t>
            </w:r>
            <w:proofErr w:type="gramEnd"/>
            <w:r w:rsidRPr="00DB6990">
              <w:rPr>
                <w:sz w:val="24"/>
                <w:szCs w:val="24"/>
              </w:rPr>
              <w:t>чебник(1ч.)ОспановТ.</w:t>
            </w:r>
            <w:r w:rsidRPr="00DB6990">
              <w:rPr>
                <w:spacing w:val="-10"/>
                <w:sz w:val="24"/>
                <w:szCs w:val="24"/>
              </w:rPr>
              <w:t>,</w:t>
            </w:r>
          </w:p>
          <w:p w14:paraId="6505754F"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АстамбаеваЖ.</w:t>
            </w:r>
            <w:proofErr w:type="gramStart"/>
            <w:r w:rsidRPr="00DB6990">
              <w:rPr>
                <w:sz w:val="24"/>
                <w:szCs w:val="24"/>
              </w:rPr>
              <w:t>,М</w:t>
            </w:r>
            <w:proofErr w:type="gramEnd"/>
            <w:r w:rsidRPr="00DB6990">
              <w:rPr>
                <w:sz w:val="24"/>
                <w:szCs w:val="24"/>
              </w:rPr>
              <w:t>ергенбаеваН.,Козленко А.2022 Атамура</w:t>
            </w:r>
          </w:p>
        </w:tc>
        <w:tc>
          <w:tcPr>
            <w:tcW w:w="1431" w:type="dxa"/>
          </w:tcPr>
          <w:p w14:paraId="1D723A4F" w14:textId="77777777" w:rsidR="004810C9" w:rsidRPr="00DB6990" w:rsidRDefault="004810C9" w:rsidP="004B2904">
            <w:pPr>
              <w:pStyle w:val="TableParagraph"/>
              <w:tabs>
                <w:tab w:val="left" w:pos="9356"/>
              </w:tabs>
              <w:jc w:val="both"/>
              <w:rPr>
                <w:sz w:val="24"/>
                <w:szCs w:val="24"/>
              </w:rPr>
            </w:pPr>
          </w:p>
        </w:tc>
        <w:tc>
          <w:tcPr>
            <w:tcW w:w="787" w:type="dxa"/>
          </w:tcPr>
          <w:p w14:paraId="4233A923" w14:textId="77777777" w:rsidR="004810C9" w:rsidRPr="00DB6990" w:rsidRDefault="004810C9" w:rsidP="004B2904">
            <w:pPr>
              <w:pStyle w:val="TableParagraph"/>
              <w:tabs>
                <w:tab w:val="left" w:pos="9356"/>
              </w:tabs>
              <w:spacing w:line="200" w:lineRule="exact"/>
              <w:jc w:val="both"/>
              <w:rPr>
                <w:sz w:val="24"/>
                <w:szCs w:val="24"/>
              </w:rPr>
            </w:pPr>
            <w:r w:rsidRPr="00DB6990">
              <w:rPr>
                <w:spacing w:val="-5"/>
                <w:sz w:val="24"/>
                <w:szCs w:val="24"/>
              </w:rPr>
              <w:t>24</w:t>
            </w:r>
          </w:p>
        </w:tc>
      </w:tr>
      <w:tr w:rsidR="004810C9" w:rsidRPr="00DB6990" w14:paraId="32C8AB25" w14:textId="77777777" w:rsidTr="004810C9">
        <w:trPr>
          <w:trHeight w:val="621"/>
        </w:trPr>
        <w:tc>
          <w:tcPr>
            <w:tcW w:w="689" w:type="dxa"/>
          </w:tcPr>
          <w:p w14:paraId="56CFF44A" w14:textId="77777777" w:rsidR="004810C9" w:rsidRPr="00DB6990" w:rsidRDefault="00CA1D50" w:rsidP="004B2904">
            <w:pPr>
              <w:pStyle w:val="TableParagraph"/>
              <w:tabs>
                <w:tab w:val="left" w:pos="9356"/>
              </w:tabs>
              <w:spacing w:line="200" w:lineRule="exact"/>
              <w:jc w:val="both"/>
              <w:rPr>
                <w:sz w:val="24"/>
                <w:szCs w:val="24"/>
              </w:rPr>
            </w:pPr>
            <w:r w:rsidRPr="00DB6990">
              <w:rPr>
                <w:sz w:val="24"/>
                <w:szCs w:val="24"/>
              </w:rPr>
              <w:t>17</w:t>
            </w:r>
          </w:p>
        </w:tc>
        <w:tc>
          <w:tcPr>
            <w:tcW w:w="1921" w:type="dxa"/>
          </w:tcPr>
          <w:p w14:paraId="02DBA390" w14:textId="77777777" w:rsidR="004810C9" w:rsidRPr="00DB6990" w:rsidRDefault="004810C9" w:rsidP="004B2904">
            <w:pPr>
              <w:pStyle w:val="TableParagraph"/>
              <w:tabs>
                <w:tab w:val="left" w:pos="9356"/>
              </w:tabs>
              <w:spacing w:line="242" w:lineRule="auto"/>
              <w:jc w:val="both"/>
              <w:rPr>
                <w:sz w:val="24"/>
                <w:szCs w:val="24"/>
              </w:rPr>
            </w:pPr>
            <w:r w:rsidRPr="00DB6990">
              <w:rPr>
                <w:spacing w:val="-2"/>
                <w:sz w:val="24"/>
                <w:szCs w:val="24"/>
              </w:rPr>
              <w:t xml:space="preserve">Математика.Учебник(2 </w:t>
            </w:r>
            <w:r w:rsidRPr="00DB6990">
              <w:rPr>
                <w:spacing w:val="-4"/>
                <w:sz w:val="24"/>
                <w:szCs w:val="24"/>
              </w:rPr>
              <w:t>ч.)</w:t>
            </w:r>
          </w:p>
        </w:tc>
        <w:tc>
          <w:tcPr>
            <w:tcW w:w="1066" w:type="dxa"/>
          </w:tcPr>
          <w:p w14:paraId="3F1E7546"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2класс8 </w:t>
            </w:r>
            <w:r w:rsidRPr="00DB6990">
              <w:rPr>
                <w:spacing w:val="-2"/>
                <w:sz w:val="24"/>
                <w:szCs w:val="24"/>
              </w:rPr>
              <w:t>учеников</w:t>
            </w:r>
          </w:p>
        </w:tc>
        <w:tc>
          <w:tcPr>
            <w:tcW w:w="3906" w:type="dxa"/>
          </w:tcPr>
          <w:p w14:paraId="0E85CD7C" w14:textId="77777777" w:rsidR="004810C9" w:rsidRPr="00DB6990" w:rsidRDefault="004810C9" w:rsidP="004B2904">
            <w:pPr>
              <w:pStyle w:val="TableParagraph"/>
              <w:tabs>
                <w:tab w:val="left" w:pos="9356"/>
              </w:tabs>
              <w:spacing w:line="198" w:lineRule="exact"/>
              <w:jc w:val="both"/>
              <w:rPr>
                <w:sz w:val="24"/>
                <w:szCs w:val="24"/>
              </w:rPr>
            </w:pPr>
            <w:r w:rsidRPr="00DB6990">
              <w:rPr>
                <w:sz w:val="24"/>
                <w:szCs w:val="24"/>
              </w:rPr>
              <w:t>Математика</w:t>
            </w:r>
            <w:proofErr w:type="gramStart"/>
            <w:r w:rsidRPr="00DB6990">
              <w:rPr>
                <w:sz w:val="24"/>
                <w:szCs w:val="24"/>
              </w:rPr>
              <w:t>.У</w:t>
            </w:r>
            <w:proofErr w:type="gramEnd"/>
            <w:r w:rsidRPr="00DB6990">
              <w:rPr>
                <w:sz w:val="24"/>
                <w:szCs w:val="24"/>
              </w:rPr>
              <w:t>чебник(2ч.)ОспановТ.</w:t>
            </w:r>
            <w:r w:rsidRPr="00DB6990">
              <w:rPr>
                <w:spacing w:val="-10"/>
                <w:sz w:val="24"/>
                <w:szCs w:val="24"/>
              </w:rPr>
              <w:t>,</w:t>
            </w:r>
          </w:p>
          <w:p w14:paraId="3E28CA5D"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АстамбаеваЖ.</w:t>
            </w:r>
            <w:proofErr w:type="gramStart"/>
            <w:r w:rsidRPr="00DB6990">
              <w:rPr>
                <w:sz w:val="24"/>
                <w:szCs w:val="24"/>
              </w:rPr>
              <w:t>,М</w:t>
            </w:r>
            <w:proofErr w:type="gramEnd"/>
            <w:r w:rsidRPr="00DB6990">
              <w:rPr>
                <w:sz w:val="24"/>
                <w:szCs w:val="24"/>
              </w:rPr>
              <w:t>ергенбаеваН.,Козленко А.2022 Атамура</w:t>
            </w:r>
          </w:p>
        </w:tc>
        <w:tc>
          <w:tcPr>
            <w:tcW w:w="1431" w:type="dxa"/>
          </w:tcPr>
          <w:p w14:paraId="3DE83417" w14:textId="77777777" w:rsidR="004810C9" w:rsidRPr="00DB6990" w:rsidRDefault="004810C9" w:rsidP="004B2904">
            <w:pPr>
              <w:pStyle w:val="TableParagraph"/>
              <w:tabs>
                <w:tab w:val="left" w:pos="9356"/>
              </w:tabs>
              <w:jc w:val="both"/>
              <w:rPr>
                <w:sz w:val="24"/>
                <w:szCs w:val="24"/>
              </w:rPr>
            </w:pPr>
          </w:p>
        </w:tc>
        <w:tc>
          <w:tcPr>
            <w:tcW w:w="787" w:type="dxa"/>
          </w:tcPr>
          <w:p w14:paraId="10233C30" w14:textId="77777777" w:rsidR="004810C9" w:rsidRPr="00DB6990" w:rsidRDefault="004810C9" w:rsidP="004B2904">
            <w:pPr>
              <w:pStyle w:val="TableParagraph"/>
              <w:tabs>
                <w:tab w:val="left" w:pos="9356"/>
              </w:tabs>
              <w:spacing w:line="200" w:lineRule="exact"/>
              <w:jc w:val="both"/>
              <w:rPr>
                <w:sz w:val="24"/>
                <w:szCs w:val="24"/>
              </w:rPr>
            </w:pPr>
            <w:r w:rsidRPr="00DB6990">
              <w:rPr>
                <w:spacing w:val="-5"/>
                <w:sz w:val="24"/>
                <w:szCs w:val="24"/>
              </w:rPr>
              <w:t>24</w:t>
            </w:r>
          </w:p>
        </w:tc>
      </w:tr>
      <w:tr w:rsidR="004810C9" w:rsidRPr="00DB6990" w14:paraId="36F05928" w14:textId="77777777" w:rsidTr="004810C9">
        <w:trPr>
          <w:trHeight w:val="621"/>
        </w:trPr>
        <w:tc>
          <w:tcPr>
            <w:tcW w:w="689" w:type="dxa"/>
          </w:tcPr>
          <w:p w14:paraId="575A7CA3" w14:textId="77777777" w:rsidR="004810C9" w:rsidRPr="00DB6990" w:rsidRDefault="00CA1D50" w:rsidP="004B2904">
            <w:pPr>
              <w:pStyle w:val="TableParagraph"/>
              <w:tabs>
                <w:tab w:val="left" w:pos="9356"/>
              </w:tabs>
              <w:spacing w:line="200" w:lineRule="exact"/>
              <w:jc w:val="both"/>
              <w:rPr>
                <w:sz w:val="24"/>
                <w:szCs w:val="24"/>
              </w:rPr>
            </w:pPr>
            <w:r w:rsidRPr="00DB6990">
              <w:rPr>
                <w:sz w:val="24"/>
                <w:szCs w:val="24"/>
              </w:rPr>
              <w:t>18</w:t>
            </w:r>
          </w:p>
        </w:tc>
        <w:tc>
          <w:tcPr>
            <w:tcW w:w="1921" w:type="dxa"/>
          </w:tcPr>
          <w:p w14:paraId="456C5D05" w14:textId="77777777" w:rsidR="004810C9" w:rsidRPr="00DB6990" w:rsidRDefault="004810C9" w:rsidP="004B2904">
            <w:pPr>
              <w:pStyle w:val="TableParagraph"/>
              <w:tabs>
                <w:tab w:val="left" w:pos="9356"/>
              </w:tabs>
              <w:spacing w:line="242" w:lineRule="auto"/>
              <w:jc w:val="both"/>
              <w:rPr>
                <w:sz w:val="24"/>
                <w:szCs w:val="24"/>
              </w:rPr>
            </w:pPr>
            <w:r w:rsidRPr="00DB6990">
              <w:rPr>
                <w:spacing w:val="-2"/>
                <w:sz w:val="24"/>
                <w:szCs w:val="24"/>
              </w:rPr>
              <w:t>Естествознание. Учебник</w:t>
            </w:r>
          </w:p>
        </w:tc>
        <w:tc>
          <w:tcPr>
            <w:tcW w:w="1066" w:type="dxa"/>
          </w:tcPr>
          <w:p w14:paraId="6939608E"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2класс8 </w:t>
            </w:r>
            <w:r w:rsidRPr="00DB6990">
              <w:rPr>
                <w:spacing w:val="-2"/>
                <w:sz w:val="24"/>
                <w:szCs w:val="24"/>
              </w:rPr>
              <w:t>учеников</w:t>
            </w:r>
          </w:p>
        </w:tc>
        <w:tc>
          <w:tcPr>
            <w:tcW w:w="3906" w:type="dxa"/>
          </w:tcPr>
          <w:p w14:paraId="593A1C53" w14:textId="77777777" w:rsidR="004810C9" w:rsidRPr="00DB6990" w:rsidRDefault="004810C9" w:rsidP="004B2904">
            <w:pPr>
              <w:pStyle w:val="TableParagraph"/>
              <w:tabs>
                <w:tab w:val="left" w:pos="9356"/>
              </w:tabs>
              <w:spacing w:line="232" w:lineRule="auto"/>
              <w:jc w:val="both"/>
              <w:rPr>
                <w:sz w:val="24"/>
                <w:szCs w:val="24"/>
              </w:rPr>
            </w:pPr>
            <w:r w:rsidRPr="00DB6990">
              <w:rPr>
                <w:sz w:val="24"/>
                <w:szCs w:val="24"/>
              </w:rPr>
              <w:t>Естествознание. УчебникСуюндикова Ж., ЗворыгинаВ.</w:t>
            </w:r>
            <w:proofErr w:type="gramStart"/>
            <w:r w:rsidRPr="00DB6990">
              <w:rPr>
                <w:sz w:val="24"/>
                <w:szCs w:val="24"/>
              </w:rPr>
              <w:t>,Б</w:t>
            </w:r>
            <w:proofErr w:type="gramEnd"/>
            <w:r w:rsidRPr="00DB6990">
              <w:rPr>
                <w:sz w:val="24"/>
                <w:szCs w:val="24"/>
              </w:rPr>
              <w:t>олтушенкоН.,ПомогайкоТ.,</w:t>
            </w:r>
          </w:p>
          <w:p w14:paraId="255D75D8" w14:textId="77777777" w:rsidR="004810C9" w:rsidRPr="00DB6990" w:rsidRDefault="004810C9" w:rsidP="004B2904">
            <w:pPr>
              <w:pStyle w:val="TableParagraph"/>
              <w:tabs>
                <w:tab w:val="left" w:pos="9356"/>
              </w:tabs>
              <w:spacing w:line="201" w:lineRule="exact"/>
              <w:jc w:val="both"/>
              <w:rPr>
                <w:sz w:val="24"/>
                <w:szCs w:val="24"/>
              </w:rPr>
            </w:pPr>
            <w:r w:rsidRPr="00DB6990">
              <w:rPr>
                <w:sz w:val="24"/>
                <w:szCs w:val="24"/>
              </w:rPr>
              <w:t>ЛаутоО.</w:t>
            </w:r>
            <w:proofErr w:type="gramStart"/>
            <w:r w:rsidRPr="00DB6990">
              <w:rPr>
                <w:sz w:val="24"/>
                <w:szCs w:val="24"/>
              </w:rPr>
              <w:t>,Я</w:t>
            </w:r>
            <w:proofErr w:type="gramEnd"/>
            <w:r w:rsidRPr="00DB6990">
              <w:rPr>
                <w:sz w:val="24"/>
                <w:szCs w:val="24"/>
              </w:rPr>
              <w:t>ндуловаТ.2017</w:t>
            </w:r>
            <w:r w:rsidRPr="00DB6990">
              <w:rPr>
                <w:spacing w:val="-2"/>
                <w:sz w:val="24"/>
                <w:szCs w:val="24"/>
              </w:rPr>
              <w:t>Алматыкитап</w:t>
            </w:r>
          </w:p>
        </w:tc>
        <w:tc>
          <w:tcPr>
            <w:tcW w:w="1431" w:type="dxa"/>
          </w:tcPr>
          <w:p w14:paraId="0D7EA335" w14:textId="77777777" w:rsidR="004810C9" w:rsidRPr="00DB6990" w:rsidRDefault="004810C9" w:rsidP="004B2904">
            <w:pPr>
              <w:pStyle w:val="TableParagraph"/>
              <w:tabs>
                <w:tab w:val="left" w:pos="9356"/>
              </w:tabs>
              <w:jc w:val="both"/>
              <w:rPr>
                <w:sz w:val="24"/>
                <w:szCs w:val="24"/>
              </w:rPr>
            </w:pPr>
          </w:p>
        </w:tc>
        <w:tc>
          <w:tcPr>
            <w:tcW w:w="787" w:type="dxa"/>
          </w:tcPr>
          <w:p w14:paraId="4E47E386" w14:textId="77777777" w:rsidR="004810C9" w:rsidRPr="00DB6990" w:rsidRDefault="004810C9" w:rsidP="004B2904">
            <w:pPr>
              <w:pStyle w:val="TableParagraph"/>
              <w:tabs>
                <w:tab w:val="left" w:pos="9356"/>
              </w:tabs>
              <w:spacing w:line="200" w:lineRule="exact"/>
              <w:jc w:val="both"/>
              <w:rPr>
                <w:sz w:val="24"/>
                <w:szCs w:val="24"/>
              </w:rPr>
            </w:pPr>
            <w:r w:rsidRPr="00DB6990">
              <w:rPr>
                <w:spacing w:val="-5"/>
                <w:sz w:val="24"/>
                <w:szCs w:val="24"/>
              </w:rPr>
              <w:t>24</w:t>
            </w:r>
          </w:p>
        </w:tc>
      </w:tr>
      <w:tr w:rsidR="004810C9" w:rsidRPr="00DB6990" w14:paraId="6B5501B2" w14:textId="77777777" w:rsidTr="004810C9">
        <w:trPr>
          <w:trHeight w:val="412"/>
        </w:trPr>
        <w:tc>
          <w:tcPr>
            <w:tcW w:w="689" w:type="dxa"/>
          </w:tcPr>
          <w:p w14:paraId="3D992654" w14:textId="77777777" w:rsidR="004810C9" w:rsidRPr="00DB6990" w:rsidRDefault="00CA1D50" w:rsidP="004B2904">
            <w:pPr>
              <w:pStyle w:val="TableParagraph"/>
              <w:tabs>
                <w:tab w:val="left" w:pos="9356"/>
              </w:tabs>
              <w:spacing w:line="200" w:lineRule="exact"/>
              <w:jc w:val="both"/>
              <w:rPr>
                <w:sz w:val="24"/>
                <w:szCs w:val="24"/>
              </w:rPr>
            </w:pPr>
            <w:r w:rsidRPr="00DB6990">
              <w:rPr>
                <w:sz w:val="24"/>
                <w:szCs w:val="24"/>
              </w:rPr>
              <w:t>19</w:t>
            </w:r>
          </w:p>
        </w:tc>
        <w:tc>
          <w:tcPr>
            <w:tcW w:w="1921" w:type="dxa"/>
          </w:tcPr>
          <w:p w14:paraId="37603357" w14:textId="77777777" w:rsidR="004810C9" w:rsidRPr="00DB6990" w:rsidRDefault="004810C9" w:rsidP="004B2904">
            <w:pPr>
              <w:pStyle w:val="TableParagraph"/>
              <w:tabs>
                <w:tab w:val="left" w:pos="9356"/>
              </w:tabs>
              <w:spacing w:line="228" w:lineRule="auto"/>
              <w:jc w:val="both"/>
              <w:rPr>
                <w:sz w:val="24"/>
                <w:szCs w:val="24"/>
              </w:rPr>
            </w:pPr>
            <w:r w:rsidRPr="00DB6990">
              <w:rPr>
                <w:sz w:val="24"/>
                <w:szCs w:val="24"/>
              </w:rPr>
              <w:t>Цифроваяграмотность. Учебник+QR</w:t>
            </w:r>
          </w:p>
        </w:tc>
        <w:tc>
          <w:tcPr>
            <w:tcW w:w="1066" w:type="dxa"/>
          </w:tcPr>
          <w:p w14:paraId="009E6DBF" w14:textId="77777777" w:rsidR="004810C9" w:rsidRPr="00DB6990" w:rsidRDefault="004810C9" w:rsidP="004B2904">
            <w:pPr>
              <w:pStyle w:val="TableParagraph"/>
              <w:tabs>
                <w:tab w:val="left" w:pos="9356"/>
              </w:tabs>
              <w:spacing w:line="200" w:lineRule="exact"/>
              <w:jc w:val="both"/>
              <w:rPr>
                <w:sz w:val="24"/>
                <w:szCs w:val="24"/>
              </w:rPr>
            </w:pPr>
            <w:r w:rsidRPr="00DB6990">
              <w:rPr>
                <w:sz w:val="24"/>
                <w:szCs w:val="24"/>
              </w:rPr>
              <w:t xml:space="preserve">2класс8 </w:t>
            </w:r>
            <w:r w:rsidRPr="00DB6990">
              <w:rPr>
                <w:spacing w:val="-2"/>
                <w:sz w:val="24"/>
                <w:szCs w:val="24"/>
              </w:rPr>
              <w:t>учеников</w:t>
            </w:r>
          </w:p>
        </w:tc>
        <w:tc>
          <w:tcPr>
            <w:tcW w:w="3906" w:type="dxa"/>
          </w:tcPr>
          <w:p w14:paraId="58E4E365" w14:textId="77777777" w:rsidR="004810C9" w:rsidRPr="00DB6990" w:rsidRDefault="004810C9" w:rsidP="004B2904">
            <w:pPr>
              <w:pStyle w:val="TableParagraph"/>
              <w:tabs>
                <w:tab w:val="left" w:pos="9356"/>
              </w:tabs>
              <w:spacing w:line="192" w:lineRule="exact"/>
              <w:jc w:val="both"/>
              <w:rPr>
                <w:sz w:val="24"/>
                <w:szCs w:val="24"/>
              </w:rPr>
            </w:pPr>
            <w:r w:rsidRPr="00DB6990">
              <w:rPr>
                <w:sz w:val="24"/>
                <w:szCs w:val="24"/>
              </w:rPr>
              <w:t>Цифроваяграмотность.Учебник</w:t>
            </w:r>
            <w:r w:rsidRPr="00DB6990">
              <w:rPr>
                <w:spacing w:val="-5"/>
                <w:sz w:val="24"/>
                <w:szCs w:val="24"/>
              </w:rPr>
              <w:t>+QR</w:t>
            </w:r>
          </w:p>
          <w:p w14:paraId="5FF47D92" w14:textId="77777777" w:rsidR="004810C9" w:rsidRPr="00DB6990" w:rsidRDefault="004810C9" w:rsidP="004B2904">
            <w:pPr>
              <w:pStyle w:val="TableParagraph"/>
              <w:tabs>
                <w:tab w:val="left" w:pos="9356"/>
              </w:tabs>
              <w:spacing w:line="200" w:lineRule="exact"/>
              <w:jc w:val="both"/>
              <w:rPr>
                <w:sz w:val="24"/>
                <w:szCs w:val="24"/>
              </w:rPr>
            </w:pPr>
            <w:r w:rsidRPr="00DB6990">
              <w:rPr>
                <w:sz w:val="24"/>
                <w:szCs w:val="24"/>
              </w:rPr>
              <w:t>КадиркуловР.</w:t>
            </w:r>
            <w:proofErr w:type="gramStart"/>
            <w:r w:rsidRPr="00DB6990">
              <w:rPr>
                <w:sz w:val="24"/>
                <w:szCs w:val="24"/>
              </w:rPr>
              <w:t>,Н</w:t>
            </w:r>
            <w:proofErr w:type="gramEnd"/>
            <w:r w:rsidRPr="00DB6990">
              <w:rPr>
                <w:sz w:val="24"/>
                <w:szCs w:val="24"/>
              </w:rPr>
              <w:t>урмуханбетова</w:t>
            </w:r>
            <w:r w:rsidRPr="00DB6990">
              <w:rPr>
                <w:spacing w:val="-5"/>
                <w:sz w:val="24"/>
                <w:szCs w:val="24"/>
              </w:rPr>
              <w:t>Г.,</w:t>
            </w:r>
          </w:p>
        </w:tc>
        <w:tc>
          <w:tcPr>
            <w:tcW w:w="1431" w:type="dxa"/>
          </w:tcPr>
          <w:p w14:paraId="41823436" w14:textId="77777777" w:rsidR="004810C9" w:rsidRPr="00DB6990" w:rsidRDefault="004810C9" w:rsidP="004B2904">
            <w:pPr>
              <w:pStyle w:val="TableParagraph"/>
              <w:tabs>
                <w:tab w:val="left" w:pos="9356"/>
              </w:tabs>
              <w:jc w:val="both"/>
              <w:rPr>
                <w:sz w:val="24"/>
                <w:szCs w:val="24"/>
              </w:rPr>
            </w:pPr>
          </w:p>
        </w:tc>
        <w:tc>
          <w:tcPr>
            <w:tcW w:w="787" w:type="dxa"/>
          </w:tcPr>
          <w:p w14:paraId="3B19E438" w14:textId="77777777" w:rsidR="004810C9" w:rsidRPr="00DB6990" w:rsidRDefault="004810C9" w:rsidP="004B2904">
            <w:pPr>
              <w:pStyle w:val="TableParagraph"/>
              <w:tabs>
                <w:tab w:val="left" w:pos="9356"/>
              </w:tabs>
              <w:spacing w:line="200" w:lineRule="exact"/>
              <w:jc w:val="both"/>
              <w:rPr>
                <w:sz w:val="24"/>
                <w:szCs w:val="24"/>
              </w:rPr>
            </w:pPr>
            <w:r w:rsidRPr="00DB6990">
              <w:rPr>
                <w:spacing w:val="-5"/>
                <w:sz w:val="24"/>
                <w:szCs w:val="24"/>
              </w:rPr>
              <w:t>24</w:t>
            </w:r>
          </w:p>
        </w:tc>
      </w:tr>
      <w:tr w:rsidR="004810C9" w:rsidRPr="00DB6990" w14:paraId="165B16FF" w14:textId="77777777" w:rsidTr="004810C9">
        <w:trPr>
          <w:trHeight w:val="412"/>
        </w:trPr>
        <w:tc>
          <w:tcPr>
            <w:tcW w:w="689" w:type="dxa"/>
          </w:tcPr>
          <w:p w14:paraId="372F0333" w14:textId="77777777" w:rsidR="004810C9" w:rsidRPr="00DB6990" w:rsidRDefault="00CA1D50" w:rsidP="004B2904">
            <w:pPr>
              <w:pStyle w:val="TableParagraph"/>
              <w:tabs>
                <w:tab w:val="left" w:pos="9356"/>
              </w:tabs>
              <w:spacing w:line="200" w:lineRule="exact"/>
              <w:jc w:val="both"/>
              <w:rPr>
                <w:sz w:val="24"/>
                <w:szCs w:val="24"/>
              </w:rPr>
            </w:pPr>
            <w:r w:rsidRPr="00DB6990">
              <w:rPr>
                <w:sz w:val="24"/>
                <w:szCs w:val="24"/>
              </w:rPr>
              <w:t>20</w:t>
            </w:r>
          </w:p>
        </w:tc>
        <w:tc>
          <w:tcPr>
            <w:tcW w:w="1921" w:type="dxa"/>
          </w:tcPr>
          <w:p w14:paraId="219A86FB" w14:textId="77777777" w:rsidR="004810C9" w:rsidRPr="00DB6990" w:rsidRDefault="004810C9" w:rsidP="004B2904">
            <w:pPr>
              <w:pStyle w:val="TableParagraph"/>
              <w:tabs>
                <w:tab w:val="left" w:pos="9356"/>
              </w:tabs>
              <w:spacing w:line="228" w:lineRule="auto"/>
              <w:jc w:val="both"/>
              <w:rPr>
                <w:sz w:val="24"/>
                <w:szCs w:val="24"/>
              </w:rPr>
            </w:pPr>
            <w:r w:rsidRPr="00DB6990">
              <w:rPr>
                <w:spacing w:val="-2"/>
                <w:sz w:val="24"/>
                <w:szCs w:val="24"/>
              </w:rPr>
              <w:t>Познаниемира. Учебник</w:t>
            </w:r>
          </w:p>
        </w:tc>
        <w:tc>
          <w:tcPr>
            <w:tcW w:w="1066" w:type="dxa"/>
          </w:tcPr>
          <w:p w14:paraId="403921A7" w14:textId="77777777" w:rsidR="004810C9" w:rsidRPr="00DB6990" w:rsidRDefault="004810C9" w:rsidP="004B2904">
            <w:pPr>
              <w:pStyle w:val="TableParagraph"/>
              <w:tabs>
                <w:tab w:val="left" w:pos="9356"/>
              </w:tabs>
              <w:spacing w:line="200" w:lineRule="exact"/>
              <w:jc w:val="both"/>
              <w:rPr>
                <w:sz w:val="24"/>
                <w:szCs w:val="24"/>
              </w:rPr>
            </w:pPr>
            <w:r w:rsidRPr="00DB6990">
              <w:rPr>
                <w:sz w:val="24"/>
                <w:szCs w:val="24"/>
              </w:rPr>
              <w:t xml:space="preserve">2класс8 </w:t>
            </w:r>
            <w:r w:rsidRPr="00DB6990">
              <w:rPr>
                <w:spacing w:val="-2"/>
                <w:sz w:val="24"/>
                <w:szCs w:val="24"/>
              </w:rPr>
              <w:t>учеников</w:t>
            </w:r>
          </w:p>
        </w:tc>
        <w:tc>
          <w:tcPr>
            <w:tcW w:w="3906" w:type="dxa"/>
          </w:tcPr>
          <w:p w14:paraId="6ACCCEAB" w14:textId="77777777" w:rsidR="004810C9" w:rsidRPr="00DB6990" w:rsidRDefault="004810C9" w:rsidP="004B2904">
            <w:pPr>
              <w:pStyle w:val="TableParagraph"/>
              <w:tabs>
                <w:tab w:val="left" w:pos="9356"/>
              </w:tabs>
              <w:spacing w:line="228" w:lineRule="auto"/>
              <w:jc w:val="both"/>
              <w:rPr>
                <w:sz w:val="24"/>
                <w:szCs w:val="24"/>
              </w:rPr>
            </w:pPr>
            <w:r w:rsidRPr="00DB6990">
              <w:rPr>
                <w:sz w:val="24"/>
                <w:szCs w:val="24"/>
              </w:rPr>
              <w:t>Познаниемира</w:t>
            </w:r>
            <w:proofErr w:type="gramStart"/>
            <w:r w:rsidRPr="00DB6990">
              <w:rPr>
                <w:sz w:val="24"/>
                <w:szCs w:val="24"/>
              </w:rPr>
              <w:t>.У</w:t>
            </w:r>
            <w:proofErr w:type="gramEnd"/>
            <w:r w:rsidRPr="00DB6990">
              <w:rPr>
                <w:sz w:val="24"/>
                <w:szCs w:val="24"/>
              </w:rPr>
              <w:t>чебникТурмашеваБ.,Салиш С., Мирук Т. 2022 Атамура"</w:t>
            </w:r>
          </w:p>
        </w:tc>
        <w:tc>
          <w:tcPr>
            <w:tcW w:w="1431" w:type="dxa"/>
          </w:tcPr>
          <w:p w14:paraId="4E216F81" w14:textId="77777777" w:rsidR="004810C9" w:rsidRPr="00DB6990" w:rsidRDefault="004810C9" w:rsidP="004B2904">
            <w:pPr>
              <w:pStyle w:val="TableParagraph"/>
              <w:tabs>
                <w:tab w:val="left" w:pos="9356"/>
              </w:tabs>
              <w:jc w:val="both"/>
              <w:rPr>
                <w:sz w:val="24"/>
                <w:szCs w:val="24"/>
              </w:rPr>
            </w:pPr>
          </w:p>
        </w:tc>
        <w:tc>
          <w:tcPr>
            <w:tcW w:w="787" w:type="dxa"/>
          </w:tcPr>
          <w:p w14:paraId="73BF8B97" w14:textId="77777777" w:rsidR="004810C9" w:rsidRPr="00DB6990" w:rsidRDefault="004810C9" w:rsidP="004B2904">
            <w:pPr>
              <w:pStyle w:val="TableParagraph"/>
              <w:tabs>
                <w:tab w:val="left" w:pos="9356"/>
              </w:tabs>
              <w:spacing w:line="200" w:lineRule="exact"/>
              <w:jc w:val="both"/>
              <w:rPr>
                <w:sz w:val="24"/>
                <w:szCs w:val="24"/>
              </w:rPr>
            </w:pPr>
            <w:r w:rsidRPr="00DB6990">
              <w:rPr>
                <w:spacing w:val="-5"/>
                <w:sz w:val="24"/>
                <w:szCs w:val="24"/>
              </w:rPr>
              <w:t>24</w:t>
            </w:r>
          </w:p>
        </w:tc>
      </w:tr>
      <w:tr w:rsidR="004810C9" w:rsidRPr="00DB6990" w14:paraId="68D4522A" w14:textId="77777777" w:rsidTr="004810C9">
        <w:trPr>
          <w:trHeight w:val="414"/>
        </w:trPr>
        <w:tc>
          <w:tcPr>
            <w:tcW w:w="689" w:type="dxa"/>
          </w:tcPr>
          <w:p w14:paraId="3F8DE0EB" w14:textId="77777777" w:rsidR="004810C9" w:rsidRPr="00DB6990" w:rsidRDefault="00CA1D50" w:rsidP="004B2904">
            <w:pPr>
              <w:pStyle w:val="TableParagraph"/>
              <w:tabs>
                <w:tab w:val="left" w:pos="9356"/>
              </w:tabs>
              <w:spacing w:line="200" w:lineRule="exact"/>
              <w:jc w:val="both"/>
              <w:rPr>
                <w:sz w:val="24"/>
                <w:szCs w:val="24"/>
              </w:rPr>
            </w:pPr>
            <w:r w:rsidRPr="00DB6990">
              <w:rPr>
                <w:sz w:val="24"/>
                <w:szCs w:val="24"/>
              </w:rPr>
              <w:t>21</w:t>
            </w:r>
          </w:p>
        </w:tc>
        <w:tc>
          <w:tcPr>
            <w:tcW w:w="1921" w:type="dxa"/>
          </w:tcPr>
          <w:p w14:paraId="40FA7E9F" w14:textId="77777777" w:rsidR="004810C9" w:rsidRPr="00DB6990" w:rsidRDefault="004810C9" w:rsidP="004B2904">
            <w:pPr>
              <w:pStyle w:val="TableParagraph"/>
              <w:tabs>
                <w:tab w:val="left" w:pos="9356"/>
              </w:tabs>
              <w:spacing w:line="194" w:lineRule="exact"/>
              <w:jc w:val="both"/>
              <w:rPr>
                <w:sz w:val="24"/>
                <w:szCs w:val="24"/>
              </w:rPr>
            </w:pPr>
            <w:r w:rsidRPr="00DB6990">
              <w:rPr>
                <w:sz w:val="24"/>
                <w:szCs w:val="24"/>
              </w:rPr>
              <w:t>Музыка.Учебник+</w:t>
            </w:r>
            <w:r w:rsidRPr="00DB6990">
              <w:rPr>
                <w:spacing w:val="-5"/>
                <w:sz w:val="24"/>
                <w:szCs w:val="24"/>
              </w:rPr>
              <w:t xml:space="preserve"> СD.</w:t>
            </w:r>
          </w:p>
          <w:p w14:paraId="64D87F23" w14:textId="77777777" w:rsidR="004810C9" w:rsidRPr="00DB6990" w:rsidRDefault="004810C9" w:rsidP="004B2904">
            <w:pPr>
              <w:pStyle w:val="TableParagraph"/>
              <w:tabs>
                <w:tab w:val="left" w:pos="9356"/>
              </w:tabs>
              <w:spacing w:line="200" w:lineRule="exact"/>
              <w:jc w:val="both"/>
              <w:rPr>
                <w:sz w:val="24"/>
                <w:szCs w:val="24"/>
              </w:rPr>
            </w:pPr>
            <w:r w:rsidRPr="00DB6990">
              <w:rPr>
                <w:sz w:val="24"/>
                <w:szCs w:val="24"/>
              </w:rPr>
              <w:t>2</w:t>
            </w:r>
            <w:r w:rsidRPr="00DB6990">
              <w:rPr>
                <w:spacing w:val="-2"/>
                <w:sz w:val="24"/>
                <w:szCs w:val="24"/>
              </w:rPr>
              <w:t>класс.</w:t>
            </w:r>
          </w:p>
        </w:tc>
        <w:tc>
          <w:tcPr>
            <w:tcW w:w="1066" w:type="dxa"/>
          </w:tcPr>
          <w:p w14:paraId="609258B3" w14:textId="77777777" w:rsidR="004810C9" w:rsidRPr="00DB6990" w:rsidRDefault="004810C9" w:rsidP="004B2904">
            <w:pPr>
              <w:pStyle w:val="TableParagraph"/>
              <w:tabs>
                <w:tab w:val="left" w:pos="9356"/>
              </w:tabs>
              <w:spacing w:line="200" w:lineRule="exact"/>
              <w:jc w:val="both"/>
              <w:rPr>
                <w:sz w:val="24"/>
                <w:szCs w:val="24"/>
              </w:rPr>
            </w:pPr>
            <w:r w:rsidRPr="00DB6990">
              <w:rPr>
                <w:sz w:val="24"/>
                <w:szCs w:val="24"/>
              </w:rPr>
              <w:t xml:space="preserve">2класс8 </w:t>
            </w:r>
            <w:r w:rsidRPr="00DB6990">
              <w:rPr>
                <w:spacing w:val="-2"/>
                <w:sz w:val="24"/>
                <w:szCs w:val="24"/>
              </w:rPr>
              <w:t>учеников</w:t>
            </w:r>
          </w:p>
        </w:tc>
        <w:tc>
          <w:tcPr>
            <w:tcW w:w="3906" w:type="dxa"/>
          </w:tcPr>
          <w:p w14:paraId="6961B5F3" w14:textId="77777777" w:rsidR="004810C9" w:rsidRPr="00DB6990" w:rsidRDefault="004810C9" w:rsidP="004B2904">
            <w:pPr>
              <w:pStyle w:val="TableParagraph"/>
              <w:tabs>
                <w:tab w:val="left" w:pos="9356"/>
              </w:tabs>
              <w:spacing w:before="1" w:line="228" w:lineRule="auto"/>
              <w:jc w:val="both"/>
              <w:rPr>
                <w:sz w:val="24"/>
                <w:szCs w:val="24"/>
              </w:rPr>
            </w:pPr>
            <w:r w:rsidRPr="00DB6990">
              <w:rPr>
                <w:sz w:val="24"/>
                <w:szCs w:val="24"/>
              </w:rPr>
              <w:t>Музыка.Учебник+СD.2класс.Т.П.Анисова, Л.Т.Калиакбарова, А.Е. Әділбек2022 Сапалы</w:t>
            </w:r>
          </w:p>
        </w:tc>
        <w:tc>
          <w:tcPr>
            <w:tcW w:w="1431" w:type="dxa"/>
          </w:tcPr>
          <w:p w14:paraId="648E0CD5" w14:textId="77777777" w:rsidR="004810C9" w:rsidRPr="00DB6990" w:rsidRDefault="004810C9" w:rsidP="004B2904">
            <w:pPr>
              <w:pStyle w:val="TableParagraph"/>
              <w:tabs>
                <w:tab w:val="left" w:pos="9356"/>
              </w:tabs>
              <w:jc w:val="both"/>
              <w:rPr>
                <w:sz w:val="24"/>
                <w:szCs w:val="24"/>
              </w:rPr>
            </w:pPr>
          </w:p>
        </w:tc>
        <w:tc>
          <w:tcPr>
            <w:tcW w:w="787" w:type="dxa"/>
          </w:tcPr>
          <w:p w14:paraId="388F3440" w14:textId="77777777" w:rsidR="004810C9" w:rsidRPr="00DB6990" w:rsidRDefault="004810C9" w:rsidP="004B2904">
            <w:pPr>
              <w:pStyle w:val="TableParagraph"/>
              <w:tabs>
                <w:tab w:val="left" w:pos="9356"/>
              </w:tabs>
              <w:spacing w:line="200" w:lineRule="exact"/>
              <w:jc w:val="both"/>
              <w:rPr>
                <w:sz w:val="24"/>
                <w:szCs w:val="24"/>
              </w:rPr>
            </w:pPr>
            <w:r w:rsidRPr="00DB6990">
              <w:rPr>
                <w:spacing w:val="-5"/>
                <w:sz w:val="24"/>
                <w:szCs w:val="24"/>
              </w:rPr>
              <w:t>24</w:t>
            </w:r>
          </w:p>
        </w:tc>
      </w:tr>
      <w:tr w:rsidR="005B6684" w:rsidRPr="00DB6990" w14:paraId="1980F78A" w14:textId="77777777" w:rsidTr="004810C9">
        <w:trPr>
          <w:trHeight w:val="1031"/>
        </w:trPr>
        <w:tc>
          <w:tcPr>
            <w:tcW w:w="689" w:type="dxa"/>
          </w:tcPr>
          <w:p w14:paraId="34610A12" w14:textId="77777777" w:rsidR="005B6684" w:rsidRPr="00DB6990" w:rsidRDefault="00CA1D50" w:rsidP="004B2904">
            <w:pPr>
              <w:pStyle w:val="TableParagraph"/>
              <w:tabs>
                <w:tab w:val="left" w:pos="9356"/>
              </w:tabs>
              <w:spacing w:line="200" w:lineRule="exact"/>
              <w:jc w:val="both"/>
              <w:rPr>
                <w:sz w:val="24"/>
                <w:szCs w:val="24"/>
              </w:rPr>
            </w:pPr>
            <w:r w:rsidRPr="00DB6990">
              <w:rPr>
                <w:sz w:val="24"/>
                <w:szCs w:val="24"/>
              </w:rPr>
              <w:t>22</w:t>
            </w:r>
          </w:p>
        </w:tc>
        <w:tc>
          <w:tcPr>
            <w:tcW w:w="1921" w:type="dxa"/>
          </w:tcPr>
          <w:p w14:paraId="09CC3533"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Художественный </w:t>
            </w:r>
            <w:r w:rsidRPr="00DB6990">
              <w:rPr>
                <w:sz w:val="24"/>
                <w:szCs w:val="24"/>
              </w:rPr>
              <w:t>труд</w:t>
            </w:r>
            <w:proofErr w:type="gramStart"/>
            <w:r w:rsidRPr="00DB6990">
              <w:rPr>
                <w:sz w:val="24"/>
                <w:szCs w:val="24"/>
              </w:rPr>
              <w:t>.У</w:t>
            </w:r>
            <w:proofErr w:type="gramEnd"/>
            <w:r w:rsidRPr="00DB6990">
              <w:rPr>
                <w:sz w:val="24"/>
                <w:szCs w:val="24"/>
              </w:rPr>
              <w:t xml:space="preserve">чебник. + </w:t>
            </w:r>
            <w:r w:rsidRPr="00DB6990">
              <w:rPr>
                <w:spacing w:val="-2"/>
                <w:sz w:val="24"/>
                <w:szCs w:val="24"/>
              </w:rPr>
              <w:t>Электронное</w:t>
            </w:r>
          </w:p>
          <w:p w14:paraId="7A21A523" w14:textId="77777777" w:rsidR="005B6684" w:rsidRPr="00DB6990" w:rsidRDefault="00332A00" w:rsidP="004B2904">
            <w:pPr>
              <w:pStyle w:val="TableParagraph"/>
              <w:tabs>
                <w:tab w:val="left" w:pos="9356"/>
              </w:tabs>
              <w:spacing w:line="206" w:lineRule="exact"/>
              <w:jc w:val="both"/>
              <w:rPr>
                <w:sz w:val="24"/>
                <w:szCs w:val="24"/>
              </w:rPr>
            </w:pPr>
            <w:r w:rsidRPr="00DB6990">
              <w:rPr>
                <w:sz w:val="24"/>
                <w:szCs w:val="24"/>
              </w:rPr>
              <w:t>приложениевключено вQR</w:t>
            </w:r>
          </w:p>
        </w:tc>
        <w:tc>
          <w:tcPr>
            <w:tcW w:w="1066" w:type="dxa"/>
          </w:tcPr>
          <w:p w14:paraId="77C93815" w14:textId="77777777" w:rsidR="005B6684" w:rsidRPr="00DB6990" w:rsidRDefault="00332A00" w:rsidP="004B2904">
            <w:pPr>
              <w:pStyle w:val="TableParagraph"/>
              <w:tabs>
                <w:tab w:val="left" w:pos="9356"/>
              </w:tabs>
              <w:jc w:val="both"/>
              <w:rPr>
                <w:sz w:val="24"/>
                <w:szCs w:val="24"/>
              </w:rPr>
            </w:pPr>
            <w:r w:rsidRPr="00DB6990">
              <w:rPr>
                <w:sz w:val="24"/>
                <w:szCs w:val="24"/>
              </w:rPr>
              <w:t>3класс</w:t>
            </w:r>
            <w:r w:rsidR="004810C9" w:rsidRPr="00DB6990">
              <w:rPr>
                <w:sz w:val="24"/>
                <w:szCs w:val="24"/>
              </w:rPr>
              <w:t xml:space="preserve">8 </w:t>
            </w:r>
            <w:r w:rsidRPr="00DB6990">
              <w:rPr>
                <w:spacing w:val="-2"/>
                <w:sz w:val="24"/>
                <w:szCs w:val="24"/>
              </w:rPr>
              <w:t>учеников</w:t>
            </w:r>
          </w:p>
        </w:tc>
        <w:tc>
          <w:tcPr>
            <w:tcW w:w="3906" w:type="dxa"/>
          </w:tcPr>
          <w:p w14:paraId="7D796DF1" w14:textId="77777777" w:rsidR="005B6684" w:rsidRPr="00DB6990" w:rsidRDefault="00332A00" w:rsidP="004B2904">
            <w:pPr>
              <w:pStyle w:val="TableParagraph"/>
              <w:tabs>
                <w:tab w:val="left" w:pos="9356"/>
              </w:tabs>
              <w:jc w:val="both"/>
              <w:rPr>
                <w:sz w:val="24"/>
                <w:szCs w:val="24"/>
              </w:rPr>
            </w:pPr>
            <w:r w:rsidRPr="00DB6990">
              <w:rPr>
                <w:sz w:val="24"/>
                <w:szCs w:val="24"/>
              </w:rPr>
              <w:t>Художественныйтруд</w:t>
            </w:r>
            <w:proofErr w:type="gramStart"/>
            <w:r w:rsidRPr="00DB6990">
              <w:rPr>
                <w:sz w:val="24"/>
                <w:szCs w:val="24"/>
              </w:rPr>
              <w:t>.У</w:t>
            </w:r>
            <w:proofErr w:type="gramEnd"/>
            <w:r w:rsidRPr="00DB6990">
              <w:rPr>
                <w:sz w:val="24"/>
                <w:szCs w:val="24"/>
              </w:rPr>
              <w:t>чебник.+Электронное приложение включено в QR Ермилова Е. В., Попкова С.В., Козина С.С. 2022Мектеп</w:t>
            </w:r>
          </w:p>
        </w:tc>
        <w:tc>
          <w:tcPr>
            <w:tcW w:w="1431" w:type="dxa"/>
          </w:tcPr>
          <w:p w14:paraId="367BC18B" w14:textId="77777777" w:rsidR="005B6684" w:rsidRPr="00DB6990" w:rsidRDefault="005B6684" w:rsidP="004B2904">
            <w:pPr>
              <w:pStyle w:val="TableParagraph"/>
              <w:tabs>
                <w:tab w:val="left" w:pos="9356"/>
              </w:tabs>
              <w:jc w:val="both"/>
              <w:rPr>
                <w:sz w:val="24"/>
                <w:szCs w:val="24"/>
              </w:rPr>
            </w:pPr>
          </w:p>
        </w:tc>
        <w:tc>
          <w:tcPr>
            <w:tcW w:w="787" w:type="dxa"/>
          </w:tcPr>
          <w:p w14:paraId="44BCC93D"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13</w:t>
            </w:r>
          </w:p>
        </w:tc>
      </w:tr>
      <w:tr w:rsidR="004810C9" w:rsidRPr="00DB6990" w14:paraId="653443BC" w14:textId="77777777" w:rsidTr="004810C9">
        <w:trPr>
          <w:trHeight w:val="829"/>
        </w:trPr>
        <w:tc>
          <w:tcPr>
            <w:tcW w:w="689" w:type="dxa"/>
          </w:tcPr>
          <w:p w14:paraId="03A51C76" w14:textId="77777777" w:rsidR="004810C9" w:rsidRPr="00DB6990" w:rsidRDefault="00CA1D50" w:rsidP="004B2904">
            <w:pPr>
              <w:pStyle w:val="TableParagraph"/>
              <w:tabs>
                <w:tab w:val="left" w:pos="9356"/>
              </w:tabs>
              <w:spacing w:line="198" w:lineRule="exact"/>
              <w:jc w:val="both"/>
              <w:rPr>
                <w:sz w:val="24"/>
                <w:szCs w:val="24"/>
              </w:rPr>
            </w:pPr>
            <w:r w:rsidRPr="00DB6990">
              <w:rPr>
                <w:sz w:val="24"/>
                <w:szCs w:val="24"/>
              </w:rPr>
              <w:t>23</w:t>
            </w:r>
          </w:p>
        </w:tc>
        <w:tc>
          <w:tcPr>
            <w:tcW w:w="1921" w:type="dxa"/>
          </w:tcPr>
          <w:p w14:paraId="70419E9A"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Русскийязык.Учебник 1,2,3,4 часть + CD.3</w:t>
            </w:r>
          </w:p>
          <w:p w14:paraId="206E5B94" w14:textId="77777777" w:rsidR="004810C9" w:rsidRPr="00DB6990" w:rsidRDefault="004810C9" w:rsidP="004B2904">
            <w:pPr>
              <w:pStyle w:val="TableParagraph"/>
              <w:tabs>
                <w:tab w:val="left" w:pos="9356"/>
              </w:tabs>
              <w:spacing w:line="206" w:lineRule="exact"/>
              <w:jc w:val="both"/>
              <w:rPr>
                <w:sz w:val="24"/>
                <w:szCs w:val="24"/>
              </w:rPr>
            </w:pPr>
            <w:r w:rsidRPr="00DB6990">
              <w:rPr>
                <w:spacing w:val="-2"/>
                <w:sz w:val="24"/>
                <w:szCs w:val="24"/>
              </w:rPr>
              <w:t>класс</w:t>
            </w:r>
          </w:p>
        </w:tc>
        <w:tc>
          <w:tcPr>
            <w:tcW w:w="1066" w:type="dxa"/>
          </w:tcPr>
          <w:p w14:paraId="44BC0A51"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3класс8 </w:t>
            </w:r>
            <w:r w:rsidRPr="00DB6990">
              <w:rPr>
                <w:spacing w:val="-2"/>
                <w:sz w:val="24"/>
                <w:szCs w:val="24"/>
              </w:rPr>
              <w:t>учеников</w:t>
            </w:r>
          </w:p>
        </w:tc>
        <w:tc>
          <w:tcPr>
            <w:tcW w:w="3906" w:type="dxa"/>
          </w:tcPr>
          <w:p w14:paraId="7CE49F30" w14:textId="77777777" w:rsidR="004810C9" w:rsidRPr="00DB6990" w:rsidRDefault="004810C9" w:rsidP="004B2904">
            <w:pPr>
              <w:pStyle w:val="TableParagraph"/>
              <w:tabs>
                <w:tab w:val="left" w:pos="2975"/>
                <w:tab w:val="left" w:pos="9356"/>
              </w:tabs>
              <w:spacing w:line="242" w:lineRule="auto"/>
              <w:jc w:val="both"/>
              <w:rPr>
                <w:sz w:val="24"/>
                <w:szCs w:val="24"/>
              </w:rPr>
            </w:pPr>
            <w:r w:rsidRPr="00DB6990">
              <w:rPr>
                <w:sz w:val="24"/>
                <w:szCs w:val="24"/>
              </w:rPr>
              <w:t>Русский язык. Учебник 1,2,3,4 часть + CD.3 класс</w:t>
            </w:r>
            <w:proofErr w:type="gramStart"/>
            <w:r w:rsidRPr="00DB6990">
              <w:rPr>
                <w:sz w:val="24"/>
                <w:szCs w:val="24"/>
              </w:rPr>
              <w:t>.Б</w:t>
            </w:r>
            <w:proofErr w:type="gramEnd"/>
            <w:r w:rsidRPr="00DB6990">
              <w:rPr>
                <w:sz w:val="24"/>
                <w:szCs w:val="24"/>
              </w:rPr>
              <w:t>огатырева Е.В.,Бучина Р.А.,</w:t>
            </w:r>
            <w:r w:rsidRPr="00DB6990">
              <w:rPr>
                <w:sz w:val="24"/>
                <w:szCs w:val="24"/>
              </w:rPr>
              <w:tab/>
            </w:r>
            <w:r w:rsidRPr="00DB6990">
              <w:rPr>
                <w:spacing w:val="-2"/>
                <w:sz w:val="24"/>
                <w:szCs w:val="24"/>
              </w:rPr>
              <w:t xml:space="preserve">Регель </w:t>
            </w:r>
            <w:r w:rsidRPr="00DB6990">
              <w:rPr>
                <w:sz w:val="24"/>
                <w:szCs w:val="24"/>
              </w:rPr>
              <w:t>Н.В., Труханова О.И., Штукина Е. 2018</w:t>
            </w:r>
          </w:p>
          <w:p w14:paraId="69BBE581" w14:textId="77777777" w:rsidR="004810C9" w:rsidRPr="00DB6990" w:rsidRDefault="004810C9" w:rsidP="004B2904">
            <w:pPr>
              <w:pStyle w:val="TableParagraph"/>
              <w:tabs>
                <w:tab w:val="left" w:pos="9356"/>
              </w:tabs>
              <w:spacing w:line="188" w:lineRule="exact"/>
              <w:jc w:val="both"/>
              <w:rPr>
                <w:sz w:val="24"/>
                <w:szCs w:val="24"/>
              </w:rPr>
            </w:pPr>
            <w:r w:rsidRPr="00DB6990">
              <w:rPr>
                <w:spacing w:val="-2"/>
                <w:sz w:val="24"/>
                <w:szCs w:val="24"/>
              </w:rPr>
              <w:t>Алматыкітап</w:t>
            </w:r>
          </w:p>
        </w:tc>
        <w:tc>
          <w:tcPr>
            <w:tcW w:w="1431" w:type="dxa"/>
          </w:tcPr>
          <w:p w14:paraId="68606372" w14:textId="77777777" w:rsidR="004810C9" w:rsidRPr="00DB6990" w:rsidRDefault="004810C9" w:rsidP="004B2904">
            <w:pPr>
              <w:pStyle w:val="TableParagraph"/>
              <w:tabs>
                <w:tab w:val="left" w:pos="9356"/>
              </w:tabs>
              <w:jc w:val="both"/>
              <w:rPr>
                <w:sz w:val="24"/>
                <w:szCs w:val="24"/>
              </w:rPr>
            </w:pPr>
          </w:p>
        </w:tc>
        <w:tc>
          <w:tcPr>
            <w:tcW w:w="787" w:type="dxa"/>
          </w:tcPr>
          <w:p w14:paraId="54D40798" w14:textId="77777777" w:rsidR="004810C9" w:rsidRPr="00DB6990" w:rsidRDefault="004810C9" w:rsidP="004B2904">
            <w:pPr>
              <w:pStyle w:val="TableParagraph"/>
              <w:tabs>
                <w:tab w:val="left" w:pos="9356"/>
              </w:tabs>
              <w:spacing w:line="198" w:lineRule="exact"/>
              <w:jc w:val="both"/>
              <w:rPr>
                <w:sz w:val="24"/>
                <w:szCs w:val="24"/>
              </w:rPr>
            </w:pPr>
            <w:r w:rsidRPr="00DB6990">
              <w:rPr>
                <w:spacing w:val="-5"/>
                <w:sz w:val="24"/>
                <w:szCs w:val="24"/>
              </w:rPr>
              <w:t>13</w:t>
            </w:r>
          </w:p>
        </w:tc>
      </w:tr>
      <w:tr w:rsidR="004810C9" w:rsidRPr="00DB6990" w14:paraId="0B3C9020" w14:textId="77777777" w:rsidTr="004810C9">
        <w:trPr>
          <w:trHeight w:val="828"/>
        </w:trPr>
        <w:tc>
          <w:tcPr>
            <w:tcW w:w="689" w:type="dxa"/>
          </w:tcPr>
          <w:p w14:paraId="21176442" w14:textId="77777777" w:rsidR="004810C9" w:rsidRPr="00DB6990" w:rsidRDefault="00CA1D50" w:rsidP="004B2904">
            <w:pPr>
              <w:pStyle w:val="TableParagraph"/>
              <w:tabs>
                <w:tab w:val="left" w:pos="9356"/>
              </w:tabs>
              <w:spacing w:line="200" w:lineRule="exact"/>
              <w:jc w:val="both"/>
              <w:rPr>
                <w:sz w:val="24"/>
                <w:szCs w:val="24"/>
              </w:rPr>
            </w:pPr>
            <w:r w:rsidRPr="00DB6990">
              <w:rPr>
                <w:sz w:val="24"/>
                <w:szCs w:val="24"/>
              </w:rPr>
              <w:t>24</w:t>
            </w:r>
          </w:p>
        </w:tc>
        <w:tc>
          <w:tcPr>
            <w:tcW w:w="1921" w:type="dxa"/>
          </w:tcPr>
          <w:p w14:paraId="196DED1A"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Литературноечтение. </w:t>
            </w:r>
            <w:r w:rsidRPr="00DB6990">
              <w:rPr>
                <w:sz w:val="24"/>
                <w:szCs w:val="24"/>
              </w:rPr>
              <w:t>Учебник1,2,3,4</w:t>
            </w:r>
          </w:p>
          <w:p w14:paraId="292DCFF8" w14:textId="77777777" w:rsidR="004810C9" w:rsidRPr="00DB6990" w:rsidRDefault="004810C9" w:rsidP="004B2904">
            <w:pPr>
              <w:pStyle w:val="TableParagraph"/>
              <w:tabs>
                <w:tab w:val="left" w:pos="9356"/>
              </w:tabs>
              <w:jc w:val="both"/>
              <w:rPr>
                <w:sz w:val="24"/>
                <w:szCs w:val="24"/>
              </w:rPr>
            </w:pPr>
            <w:r w:rsidRPr="00DB6990">
              <w:rPr>
                <w:sz w:val="24"/>
                <w:szCs w:val="24"/>
              </w:rPr>
              <w:t>часть+CD3</w:t>
            </w:r>
            <w:r w:rsidRPr="00DB6990">
              <w:rPr>
                <w:spacing w:val="-2"/>
                <w:sz w:val="24"/>
                <w:szCs w:val="24"/>
              </w:rPr>
              <w:t>класс</w:t>
            </w:r>
          </w:p>
        </w:tc>
        <w:tc>
          <w:tcPr>
            <w:tcW w:w="1066" w:type="dxa"/>
          </w:tcPr>
          <w:p w14:paraId="5D90288C"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3класс8 </w:t>
            </w:r>
            <w:r w:rsidRPr="00DB6990">
              <w:rPr>
                <w:spacing w:val="-2"/>
                <w:sz w:val="24"/>
                <w:szCs w:val="24"/>
              </w:rPr>
              <w:t>учеников</w:t>
            </w:r>
          </w:p>
        </w:tc>
        <w:tc>
          <w:tcPr>
            <w:tcW w:w="3906" w:type="dxa"/>
          </w:tcPr>
          <w:p w14:paraId="7E705953" w14:textId="77777777" w:rsidR="004810C9" w:rsidRPr="00DB6990" w:rsidRDefault="004810C9" w:rsidP="004B2904">
            <w:pPr>
              <w:pStyle w:val="TableParagraph"/>
              <w:tabs>
                <w:tab w:val="left" w:pos="3246"/>
                <w:tab w:val="left" w:pos="9356"/>
              </w:tabs>
              <w:spacing w:line="237" w:lineRule="auto"/>
              <w:jc w:val="both"/>
              <w:rPr>
                <w:sz w:val="24"/>
                <w:szCs w:val="24"/>
              </w:rPr>
            </w:pPr>
            <w:r w:rsidRPr="00DB6990">
              <w:rPr>
                <w:sz w:val="24"/>
                <w:szCs w:val="24"/>
              </w:rPr>
              <w:t>Литературноечтение</w:t>
            </w:r>
            <w:proofErr w:type="gramStart"/>
            <w:r w:rsidRPr="00DB6990">
              <w:rPr>
                <w:sz w:val="24"/>
                <w:szCs w:val="24"/>
              </w:rPr>
              <w:t>.У</w:t>
            </w:r>
            <w:proofErr w:type="gramEnd"/>
            <w:r w:rsidRPr="00DB6990">
              <w:rPr>
                <w:sz w:val="24"/>
                <w:szCs w:val="24"/>
              </w:rPr>
              <w:t>чебник1,2,3,4часть+CD. 3класс.Богатырева Е.В.,Бучина Р.А.,</w:t>
            </w:r>
            <w:r w:rsidRPr="00DB6990">
              <w:rPr>
                <w:sz w:val="24"/>
                <w:szCs w:val="24"/>
              </w:rPr>
              <w:tab/>
            </w:r>
            <w:r w:rsidRPr="00DB6990">
              <w:rPr>
                <w:spacing w:val="-2"/>
                <w:sz w:val="24"/>
                <w:szCs w:val="24"/>
              </w:rPr>
              <w:t xml:space="preserve">Регель </w:t>
            </w:r>
            <w:r w:rsidRPr="00DB6990">
              <w:rPr>
                <w:sz w:val="24"/>
                <w:szCs w:val="24"/>
              </w:rPr>
              <w:t>Н.В., Труханова О.И., Штукина Е. 2018</w:t>
            </w:r>
          </w:p>
          <w:p w14:paraId="371FB685" w14:textId="77777777" w:rsidR="004810C9" w:rsidRPr="00DB6990" w:rsidRDefault="004810C9" w:rsidP="004B2904">
            <w:pPr>
              <w:pStyle w:val="TableParagraph"/>
              <w:tabs>
                <w:tab w:val="left" w:pos="9356"/>
              </w:tabs>
              <w:spacing w:line="198" w:lineRule="exact"/>
              <w:jc w:val="both"/>
              <w:rPr>
                <w:sz w:val="24"/>
                <w:szCs w:val="24"/>
              </w:rPr>
            </w:pPr>
            <w:r w:rsidRPr="00DB6990">
              <w:rPr>
                <w:spacing w:val="-2"/>
                <w:sz w:val="24"/>
                <w:szCs w:val="24"/>
              </w:rPr>
              <w:t>Алматыкітап</w:t>
            </w:r>
          </w:p>
        </w:tc>
        <w:tc>
          <w:tcPr>
            <w:tcW w:w="1431" w:type="dxa"/>
          </w:tcPr>
          <w:p w14:paraId="56A9DF69" w14:textId="77777777" w:rsidR="004810C9" w:rsidRPr="00DB6990" w:rsidRDefault="004810C9" w:rsidP="004B2904">
            <w:pPr>
              <w:pStyle w:val="TableParagraph"/>
              <w:tabs>
                <w:tab w:val="left" w:pos="9356"/>
              </w:tabs>
              <w:jc w:val="both"/>
              <w:rPr>
                <w:sz w:val="24"/>
                <w:szCs w:val="24"/>
              </w:rPr>
            </w:pPr>
          </w:p>
        </w:tc>
        <w:tc>
          <w:tcPr>
            <w:tcW w:w="787" w:type="dxa"/>
          </w:tcPr>
          <w:p w14:paraId="4DECA9D8" w14:textId="77777777" w:rsidR="004810C9" w:rsidRPr="00DB6990" w:rsidRDefault="004810C9" w:rsidP="004B2904">
            <w:pPr>
              <w:pStyle w:val="TableParagraph"/>
              <w:tabs>
                <w:tab w:val="left" w:pos="9356"/>
              </w:tabs>
              <w:spacing w:line="200" w:lineRule="exact"/>
              <w:jc w:val="both"/>
              <w:rPr>
                <w:sz w:val="24"/>
                <w:szCs w:val="24"/>
              </w:rPr>
            </w:pPr>
            <w:r w:rsidRPr="00DB6990">
              <w:rPr>
                <w:spacing w:val="-5"/>
                <w:sz w:val="24"/>
                <w:szCs w:val="24"/>
              </w:rPr>
              <w:t>13</w:t>
            </w:r>
          </w:p>
        </w:tc>
      </w:tr>
      <w:tr w:rsidR="004810C9" w:rsidRPr="00DB6990" w14:paraId="78C66959" w14:textId="77777777" w:rsidTr="004810C9">
        <w:trPr>
          <w:trHeight w:val="616"/>
        </w:trPr>
        <w:tc>
          <w:tcPr>
            <w:tcW w:w="689" w:type="dxa"/>
          </w:tcPr>
          <w:p w14:paraId="2D71C822" w14:textId="77777777" w:rsidR="004810C9" w:rsidRPr="00DB6990" w:rsidRDefault="00CA1D50" w:rsidP="004B2904">
            <w:pPr>
              <w:pStyle w:val="TableParagraph"/>
              <w:tabs>
                <w:tab w:val="left" w:pos="9356"/>
              </w:tabs>
              <w:spacing w:line="200" w:lineRule="exact"/>
              <w:jc w:val="both"/>
              <w:rPr>
                <w:sz w:val="24"/>
                <w:szCs w:val="24"/>
              </w:rPr>
            </w:pPr>
            <w:r w:rsidRPr="00DB6990">
              <w:rPr>
                <w:sz w:val="24"/>
                <w:szCs w:val="24"/>
              </w:rPr>
              <w:t>25</w:t>
            </w:r>
          </w:p>
        </w:tc>
        <w:tc>
          <w:tcPr>
            <w:tcW w:w="1921" w:type="dxa"/>
          </w:tcPr>
          <w:p w14:paraId="01179626"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Математика.Учебник </w:t>
            </w:r>
            <w:r w:rsidRPr="00DB6990">
              <w:rPr>
                <w:sz w:val="24"/>
                <w:szCs w:val="24"/>
              </w:rPr>
              <w:t>1,2,3,4 часть + CD. 3</w:t>
            </w:r>
          </w:p>
          <w:p w14:paraId="00E7E276" w14:textId="77777777" w:rsidR="004810C9" w:rsidRPr="00DB6990" w:rsidRDefault="004810C9" w:rsidP="004B2904">
            <w:pPr>
              <w:pStyle w:val="TableParagraph"/>
              <w:tabs>
                <w:tab w:val="left" w:pos="9356"/>
              </w:tabs>
              <w:spacing w:line="187" w:lineRule="exact"/>
              <w:jc w:val="both"/>
              <w:rPr>
                <w:sz w:val="24"/>
                <w:szCs w:val="24"/>
              </w:rPr>
            </w:pPr>
            <w:r w:rsidRPr="00DB6990">
              <w:rPr>
                <w:spacing w:val="-2"/>
                <w:sz w:val="24"/>
                <w:szCs w:val="24"/>
              </w:rPr>
              <w:lastRenderedPageBreak/>
              <w:t>класс</w:t>
            </w:r>
          </w:p>
        </w:tc>
        <w:tc>
          <w:tcPr>
            <w:tcW w:w="1066" w:type="dxa"/>
          </w:tcPr>
          <w:p w14:paraId="5AE77440" w14:textId="77777777" w:rsidR="004810C9" w:rsidRPr="00DB6990" w:rsidRDefault="004810C9" w:rsidP="004B2904">
            <w:pPr>
              <w:pStyle w:val="TableParagraph"/>
              <w:tabs>
                <w:tab w:val="left" w:pos="9356"/>
              </w:tabs>
              <w:jc w:val="both"/>
              <w:rPr>
                <w:sz w:val="24"/>
                <w:szCs w:val="24"/>
              </w:rPr>
            </w:pPr>
            <w:r w:rsidRPr="00DB6990">
              <w:rPr>
                <w:sz w:val="24"/>
                <w:szCs w:val="24"/>
              </w:rPr>
              <w:lastRenderedPageBreak/>
              <w:t xml:space="preserve">3класс8 </w:t>
            </w:r>
            <w:r w:rsidRPr="00DB6990">
              <w:rPr>
                <w:spacing w:val="-2"/>
                <w:sz w:val="24"/>
                <w:szCs w:val="24"/>
              </w:rPr>
              <w:t>учеников</w:t>
            </w:r>
          </w:p>
        </w:tc>
        <w:tc>
          <w:tcPr>
            <w:tcW w:w="3906" w:type="dxa"/>
          </w:tcPr>
          <w:p w14:paraId="7C63A71B" w14:textId="77777777" w:rsidR="004810C9" w:rsidRPr="00DB6990" w:rsidRDefault="004810C9" w:rsidP="004B2904">
            <w:pPr>
              <w:pStyle w:val="TableParagraph"/>
              <w:tabs>
                <w:tab w:val="left" w:pos="9356"/>
              </w:tabs>
              <w:spacing w:line="196" w:lineRule="exact"/>
              <w:jc w:val="both"/>
              <w:rPr>
                <w:sz w:val="24"/>
                <w:szCs w:val="24"/>
              </w:rPr>
            </w:pPr>
            <w:r w:rsidRPr="00DB6990">
              <w:rPr>
                <w:sz w:val="24"/>
                <w:szCs w:val="24"/>
              </w:rPr>
              <w:t>Математика.Учебник1,2,3,4часть+CD.3</w:t>
            </w:r>
            <w:r w:rsidRPr="00DB6990">
              <w:rPr>
                <w:spacing w:val="-4"/>
                <w:sz w:val="24"/>
                <w:szCs w:val="24"/>
              </w:rPr>
              <w:t>класс</w:t>
            </w:r>
          </w:p>
          <w:p w14:paraId="160E9EF6"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 xml:space="preserve">.АкпаеваА.Б.,ЛебедеваЛ.А.,Мынжасарова М.Ж.,Лихобабенко </w:t>
            </w:r>
            <w:r w:rsidRPr="00DB6990">
              <w:rPr>
                <w:sz w:val="24"/>
                <w:szCs w:val="24"/>
              </w:rPr>
              <w:lastRenderedPageBreak/>
              <w:t>Т.В.2018</w:t>
            </w:r>
            <w:r w:rsidRPr="00DB6990">
              <w:rPr>
                <w:spacing w:val="-2"/>
                <w:sz w:val="24"/>
                <w:szCs w:val="24"/>
              </w:rPr>
              <w:t>Алматыкітап</w:t>
            </w:r>
          </w:p>
        </w:tc>
        <w:tc>
          <w:tcPr>
            <w:tcW w:w="1431" w:type="dxa"/>
          </w:tcPr>
          <w:p w14:paraId="49F5096D" w14:textId="77777777" w:rsidR="004810C9" w:rsidRPr="00DB6990" w:rsidRDefault="004810C9" w:rsidP="004B2904">
            <w:pPr>
              <w:pStyle w:val="TableParagraph"/>
              <w:tabs>
                <w:tab w:val="left" w:pos="9356"/>
              </w:tabs>
              <w:jc w:val="both"/>
              <w:rPr>
                <w:sz w:val="24"/>
                <w:szCs w:val="24"/>
              </w:rPr>
            </w:pPr>
          </w:p>
        </w:tc>
        <w:tc>
          <w:tcPr>
            <w:tcW w:w="787" w:type="dxa"/>
          </w:tcPr>
          <w:p w14:paraId="58776E11" w14:textId="77777777" w:rsidR="004810C9" w:rsidRPr="00DB6990" w:rsidRDefault="004810C9" w:rsidP="004B2904">
            <w:pPr>
              <w:pStyle w:val="TableParagraph"/>
              <w:tabs>
                <w:tab w:val="left" w:pos="9356"/>
              </w:tabs>
              <w:spacing w:line="200" w:lineRule="exact"/>
              <w:jc w:val="both"/>
              <w:rPr>
                <w:sz w:val="24"/>
                <w:szCs w:val="24"/>
              </w:rPr>
            </w:pPr>
            <w:r w:rsidRPr="00DB6990">
              <w:rPr>
                <w:spacing w:val="-5"/>
                <w:sz w:val="24"/>
                <w:szCs w:val="24"/>
              </w:rPr>
              <w:t>13</w:t>
            </w:r>
          </w:p>
        </w:tc>
      </w:tr>
      <w:tr w:rsidR="004810C9" w:rsidRPr="00DB6990" w14:paraId="7968AE43" w14:textId="77777777" w:rsidTr="004810C9">
        <w:trPr>
          <w:trHeight w:val="621"/>
        </w:trPr>
        <w:tc>
          <w:tcPr>
            <w:tcW w:w="689" w:type="dxa"/>
          </w:tcPr>
          <w:p w14:paraId="6EC4801A" w14:textId="77777777" w:rsidR="004810C9" w:rsidRPr="00DB6990" w:rsidRDefault="00CA1D50" w:rsidP="004B2904">
            <w:pPr>
              <w:pStyle w:val="TableParagraph"/>
              <w:tabs>
                <w:tab w:val="left" w:pos="9356"/>
              </w:tabs>
              <w:spacing w:line="202" w:lineRule="exact"/>
              <w:jc w:val="both"/>
              <w:rPr>
                <w:sz w:val="24"/>
                <w:szCs w:val="24"/>
              </w:rPr>
            </w:pPr>
            <w:r w:rsidRPr="00DB6990">
              <w:rPr>
                <w:sz w:val="24"/>
                <w:szCs w:val="24"/>
              </w:rPr>
              <w:lastRenderedPageBreak/>
              <w:t>26</w:t>
            </w:r>
          </w:p>
        </w:tc>
        <w:tc>
          <w:tcPr>
            <w:tcW w:w="1921" w:type="dxa"/>
          </w:tcPr>
          <w:p w14:paraId="0373608E" w14:textId="77777777" w:rsidR="004810C9" w:rsidRPr="00DB6990" w:rsidRDefault="004810C9" w:rsidP="004B2904">
            <w:pPr>
              <w:pStyle w:val="TableParagraph"/>
              <w:tabs>
                <w:tab w:val="left" w:pos="9356"/>
              </w:tabs>
              <w:jc w:val="both"/>
              <w:rPr>
                <w:sz w:val="24"/>
                <w:szCs w:val="24"/>
              </w:rPr>
            </w:pPr>
            <w:r w:rsidRPr="00DB6990">
              <w:rPr>
                <w:sz w:val="24"/>
                <w:szCs w:val="24"/>
              </w:rPr>
              <w:t>«Қазақтілі»(1,2бө</w:t>
            </w:r>
            <w:proofErr w:type="gramStart"/>
            <w:r w:rsidRPr="00DB6990">
              <w:rPr>
                <w:sz w:val="24"/>
                <w:szCs w:val="24"/>
              </w:rPr>
              <w:t>л</w:t>
            </w:r>
            <w:proofErr w:type="gramEnd"/>
            <w:r w:rsidRPr="00DB6990">
              <w:rPr>
                <w:sz w:val="24"/>
                <w:szCs w:val="24"/>
              </w:rPr>
              <w:t>ім) Балапан. 3класс</w:t>
            </w:r>
          </w:p>
        </w:tc>
        <w:tc>
          <w:tcPr>
            <w:tcW w:w="1066" w:type="dxa"/>
          </w:tcPr>
          <w:p w14:paraId="7C4BEBD8"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3класс8 </w:t>
            </w:r>
            <w:r w:rsidRPr="00DB6990">
              <w:rPr>
                <w:spacing w:val="-2"/>
                <w:sz w:val="24"/>
                <w:szCs w:val="24"/>
              </w:rPr>
              <w:t>учеников</w:t>
            </w:r>
          </w:p>
        </w:tc>
        <w:tc>
          <w:tcPr>
            <w:tcW w:w="3906" w:type="dxa"/>
          </w:tcPr>
          <w:p w14:paraId="07A3A985" w14:textId="77777777" w:rsidR="004810C9" w:rsidRPr="00DB6990" w:rsidRDefault="004810C9" w:rsidP="004B2904">
            <w:pPr>
              <w:pStyle w:val="TableParagraph"/>
              <w:tabs>
                <w:tab w:val="left" w:pos="9356"/>
              </w:tabs>
              <w:jc w:val="both"/>
              <w:rPr>
                <w:sz w:val="24"/>
                <w:szCs w:val="24"/>
              </w:rPr>
            </w:pPr>
            <w:r w:rsidRPr="00DB6990">
              <w:rPr>
                <w:sz w:val="24"/>
                <w:szCs w:val="24"/>
              </w:rPr>
              <w:t>«Қазақтілі»(1,2бөлім</w:t>
            </w:r>
            <w:proofErr w:type="gramStart"/>
            <w:r w:rsidRPr="00DB6990">
              <w:rPr>
                <w:sz w:val="24"/>
                <w:szCs w:val="24"/>
              </w:rPr>
              <w:t>)Б</w:t>
            </w:r>
            <w:proofErr w:type="gramEnd"/>
            <w:r w:rsidRPr="00DB6990">
              <w:rPr>
                <w:sz w:val="24"/>
                <w:szCs w:val="24"/>
              </w:rPr>
              <w:t>алапан.3классФ.Ш. Оразбаева, Ж.Т. Даулетбаева, Р.С.Рахметова.</w:t>
            </w:r>
          </w:p>
          <w:p w14:paraId="2CAB0419" w14:textId="77777777" w:rsidR="004810C9" w:rsidRPr="00DB6990" w:rsidRDefault="004810C9" w:rsidP="004B2904">
            <w:pPr>
              <w:pStyle w:val="TableParagraph"/>
              <w:tabs>
                <w:tab w:val="left" w:pos="9356"/>
              </w:tabs>
              <w:spacing w:line="190" w:lineRule="exact"/>
              <w:jc w:val="both"/>
              <w:rPr>
                <w:sz w:val="24"/>
                <w:szCs w:val="24"/>
              </w:rPr>
            </w:pPr>
            <w:r w:rsidRPr="00DB6990">
              <w:rPr>
                <w:sz w:val="24"/>
                <w:szCs w:val="24"/>
              </w:rPr>
              <w:t>2018Көкжиек-</w:t>
            </w:r>
            <w:r w:rsidRPr="00DB6990">
              <w:rPr>
                <w:spacing w:val="-2"/>
                <w:sz w:val="24"/>
                <w:szCs w:val="24"/>
              </w:rPr>
              <w:t>Горизонт</w:t>
            </w:r>
          </w:p>
        </w:tc>
        <w:tc>
          <w:tcPr>
            <w:tcW w:w="1431" w:type="dxa"/>
          </w:tcPr>
          <w:p w14:paraId="37C8F013" w14:textId="77777777" w:rsidR="004810C9" w:rsidRPr="00DB6990" w:rsidRDefault="004810C9" w:rsidP="004B2904">
            <w:pPr>
              <w:pStyle w:val="TableParagraph"/>
              <w:tabs>
                <w:tab w:val="left" w:pos="9356"/>
              </w:tabs>
              <w:jc w:val="both"/>
              <w:rPr>
                <w:sz w:val="24"/>
                <w:szCs w:val="24"/>
              </w:rPr>
            </w:pPr>
          </w:p>
        </w:tc>
        <w:tc>
          <w:tcPr>
            <w:tcW w:w="787" w:type="dxa"/>
          </w:tcPr>
          <w:p w14:paraId="32AEDD33" w14:textId="77777777" w:rsidR="004810C9" w:rsidRPr="00DB6990" w:rsidRDefault="004810C9" w:rsidP="004B2904">
            <w:pPr>
              <w:pStyle w:val="TableParagraph"/>
              <w:tabs>
                <w:tab w:val="left" w:pos="9356"/>
              </w:tabs>
              <w:spacing w:line="202" w:lineRule="exact"/>
              <w:jc w:val="both"/>
              <w:rPr>
                <w:sz w:val="24"/>
                <w:szCs w:val="24"/>
              </w:rPr>
            </w:pPr>
            <w:r w:rsidRPr="00DB6990">
              <w:rPr>
                <w:spacing w:val="-5"/>
                <w:sz w:val="24"/>
                <w:szCs w:val="24"/>
              </w:rPr>
              <w:t>13</w:t>
            </w:r>
          </w:p>
        </w:tc>
      </w:tr>
      <w:tr w:rsidR="004810C9" w:rsidRPr="00DB6990" w14:paraId="17416E9B" w14:textId="77777777" w:rsidTr="004810C9">
        <w:trPr>
          <w:trHeight w:val="621"/>
        </w:trPr>
        <w:tc>
          <w:tcPr>
            <w:tcW w:w="689" w:type="dxa"/>
          </w:tcPr>
          <w:p w14:paraId="3FF23E25" w14:textId="77777777" w:rsidR="004810C9" w:rsidRPr="00DB6990" w:rsidRDefault="00CA1D50" w:rsidP="004B2904">
            <w:pPr>
              <w:pStyle w:val="TableParagraph"/>
              <w:tabs>
                <w:tab w:val="left" w:pos="9356"/>
              </w:tabs>
              <w:spacing w:line="202" w:lineRule="exact"/>
              <w:jc w:val="both"/>
              <w:rPr>
                <w:sz w:val="24"/>
                <w:szCs w:val="24"/>
              </w:rPr>
            </w:pPr>
            <w:r w:rsidRPr="00DB6990">
              <w:rPr>
                <w:sz w:val="24"/>
                <w:szCs w:val="24"/>
              </w:rPr>
              <w:t>27</w:t>
            </w:r>
          </w:p>
        </w:tc>
        <w:tc>
          <w:tcPr>
            <w:tcW w:w="1921" w:type="dxa"/>
          </w:tcPr>
          <w:p w14:paraId="4B46EA62" w14:textId="77777777" w:rsidR="004810C9" w:rsidRPr="00DB6990" w:rsidRDefault="004810C9" w:rsidP="004B2904">
            <w:pPr>
              <w:pStyle w:val="TableParagraph"/>
              <w:tabs>
                <w:tab w:val="left" w:pos="9356"/>
              </w:tabs>
              <w:jc w:val="both"/>
              <w:rPr>
                <w:sz w:val="24"/>
                <w:szCs w:val="24"/>
                <w:lang w:val="en-US"/>
              </w:rPr>
            </w:pPr>
            <w:r w:rsidRPr="00DB6990">
              <w:rPr>
                <w:sz w:val="24"/>
                <w:szCs w:val="24"/>
                <w:lang w:val="en-US"/>
              </w:rPr>
              <w:t>Smiles3forKazakhstan. Pupil's Book (</w:t>
            </w:r>
            <w:r w:rsidRPr="00DB6990">
              <w:rPr>
                <w:sz w:val="24"/>
                <w:szCs w:val="24"/>
              </w:rPr>
              <w:t>Учебник</w:t>
            </w:r>
            <w:r w:rsidRPr="00DB6990">
              <w:rPr>
                <w:sz w:val="24"/>
                <w:szCs w:val="24"/>
                <w:lang w:val="en-US"/>
              </w:rPr>
              <w:t>)</w:t>
            </w:r>
          </w:p>
          <w:p w14:paraId="7A9A7C60" w14:textId="77777777" w:rsidR="004810C9" w:rsidRPr="00D11539" w:rsidRDefault="004810C9" w:rsidP="004B2904">
            <w:pPr>
              <w:pStyle w:val="TableParagraph"/>
              <w:tabs>
                <w:tab w:val="left" w:pos="9356"/>
              </w:tabs>
              <w:spacing w:line="190" w:lineRule="exact"/>
              <w:jc w:val="both"/>
              <w:rPr>
                <w:sz w:val="24"/>
                <w:szCs w:val="24"/>
                <w:lang w:val="en-US"/>
              </w:rPr>
            </w:pPr>
            <w:r w:rsidRPr="00D11539">
              <w:rPr>
                <w:sz w:val="24"/>
                <w:szCs w:val="24"/>
                <w:lang w:val="en-US"/>
              </w:rPr>
              <w:t>3</w:t>
            </w:r>
            <w:r w:rsidRPr="00DB6990">
              <w:rPr>
                <w:spacing w:val="-2"/>
                <w:sz w:val="24"/>
                <w:szCs w:val="24"/>
              </w:rPr>
              <w:t>класс</w:t>
            </w:r>
          </w:p>
        </w:tc>
        <w:tc>
          <w:tcPr>
            <w:tcW w:w="1066" w:type="dxa"/>
          </w:tcPr>
          <w:p w14:paraId="13A279B8" w14:textId="77777777" w:rsidR="004810C9" w:rsidRPr="00DB6990" w:rsidRDefault="004810C9" w:rsidP="004B2904">
            <w:pPr>
              <w:pStyle w:val="TableParagraph"/>
              <w:tabs>
                <w:tab w:val="left" w:pos="9356"/>
              </w:tabs>
              <w:jc w:val="both"/>
              <w:rPr>
                <w:sz w:val="24"/>
                <w:szCs w:val="24"/>
              </w:rPr>
            </w:pPr>
            <w:r w:rsidRPr="00DB6990">
              <w:rPr>
                <w:sz w:val="24"/>
                <w:szCs w:val="24"/>
              </w:rPr>
              <w:t xml:space="preserve">3класс8 </w:t>
            </w:r>
            <w:r w:rsidRPr="00DB6990">
              <w:rPr>
                <w:spacing w:val="-2"/>
                <w:sz w:val="24"/>
                <w:szCs w:val="24"/>
              </w:rPr>
              <w:t>учеников</w:t>
            </w:r>
          </w:p>
        </w:tc>
        <w:tc>
          <w:tcPr>
            <w:tcW w:w="3906" w:type="dxa"/>
          </w:tcPr>
          <w:p w14:paraId="5B2451A6" w14:textId="77777777" w:rsidR="004810C9" w:rsidRPr="00D11539" w:rsidRDefault="004810C9" w:rsidP="004B2904">
            <w:pPr>
              <w:pStyle w:val="TableParagraph"/>
              <w:tabs>
                <w:tab w:val="left" w:pos="9356"/>
              </w:tabs>
              <w:spacing w:line="204" w:lineRule="exact"/>
              <w:jc w:val="both"/>
              <w:rPr>
                <w:sz w:val="24"/>
                <w:szCs w:val="24"/>
              </w:rPr>
            </w:pPr>
            <w:r w:rsidRPr="00DB6990">
              <w:rPr>
                <w:sz w:val="24"/>
                <w:szCs w:val="24"/>
                <w:lang w:val="en-US"/>
              </w:rPr>
              <w:t>Smiles</w:t>
            </w:r>
            <w:r w:rsidRPr="00D11539">
              <w:rPr>
                <w:sz w:val="24"/>
                <w:szCs w:val="24"/>
              </w:rPr>
              <w:t>3</w:t>
            </w:r>
            <w:r w:rsidRPr="00DB6990">
              <w:rPr>
                <w:sz w:val="24"/>
                <w:szCs w:val="24"/>
                <w:lang w:val="en-US"/>
              </w:rPr>
              <w:t>forKazakhstan</w:t>
            </w:r>
            <w:r w:rsidRPr="00D11539">
              <w:rPr>
                <w:sz w:val="24"/>
                <w:szCs w:val="24"/>
              </w:rPr>
              <w:t>.</w:t>
            </w:r>
            <w:r w:rsidRPr="00DB6990">
              <w:rPr>
                <w:sz w:val="24"/>
                <w:szCs w:val="24"/>
                <w:lang w:val="en-US"/>
              </w:rPr>
              <w:t>Pupil</w:t>
            </w:r>
            <w:r w:rsidRPr="00D11539">
              <w:rPr>
                <w:sz w:val="24"/>
                <w:szCs w:val="24"/>
              </w:rPr>
              <w:t>'</w:t>
            </w:r>
            <w:r w:rsidRPr="00DB6990">
              <w:rPr>
                <w:sz w:val="24"/>
                <w:szCs w:val="24"/>
                <w:lang w:val="en-US"/>
              </w:rPr>
              <w:t>sBook</w:t>
            </w:r>
            <w:r w:rsidRPr="00D11539">
              <w:rPr>
                <w:sz w:val="24"/>
                <w:szCs w:val="24"/>
              </w:rPr>
              <w:t>(</w:t>
            </w:r>
            <w:r w:rsidRPr="00DB6990">
              <w:rPr>
                <w:sz w:val="24"/>
                <w:szCs w:val="24"/>
              </w:rPr>
              <w:t>Учебник</w:t>
            </w:r>
            <w:r w:rsidRPr="00D11539">
              <w:rPr>
                <w:sz w:val="24"/>
                <w:szCs w:val="24"/>
              </w:rPr>
              <w:t>)</w:t>
            </w:r>
            <w:r w:rsidRPr="00D11539">
              <w:rPr>
                <w:spacing w:val="-10"/>
                <w:sz w:val="24"/>
                <w:szCs w:val="24"/>
              </w:rPr>
              <w:t>3</w:t>
            </w:r>
          </w:p>
          <w:p w14:paraId="1B5D23ED" w14:textId="77777777" w:rsidR="004810C9" w:rsidRPr="00D11539" w:rsidRDefault="004810C9" w:rsidP="004B2904">
            <w:pPr>
              <w:pStyle w:val="TableParagraph"/>
              <w:tabs>
                <w:tab w:val="left" w:pos="9356"/>
              </w:tabs>
              <w:spacing w:before="5" w:line="196" w:lineRule="exact"/>
              <w:jc w:val="both"/>
              <w:rPr>
                <w:sz w:val="24"/>
                <w:szCs w:val="24"/>
              </w:rPr>
            </w:pPr>
            <w:r w:rsidRPr="00DB6990">
              <w:rPr>
                <w:sz w:val="24"/>
                <w:szCs w:val="24"/>
              </w:rPr>
              <w:t>класс</w:t>
            </w:r>
            <w:r w:rsidRPr="00D11539">
              <w:rPr>
                <w:sz w:val="24"/>
                <w:szCs w:val="24"/>
              </w:rPr>
              <w:t>№</w:t>
            </w:r>
            <w:r w:rsidRPr="00DB6990">
              <w:rPr>
                <w:sz w:val="24"/>
                <w:szCs w:val="24"/>
                <w:lang w:val="en-US"/>
              </w:rPr>
              <w:t>JennyDooley</w:t>
            </w:r>
            <w:r w:rsidRPr="00D11539">
              <w:rPr>
                <w:sz w:val="24"/>
                <w:szCs w:val="24"/>
              </w:rPr>
              <w:t>-</w:t>
            </w:r>
            <w:r w:rsidRPr="00DB6990">
              <w:rPr>
                <w:sz w:val="24"/>
                <w:szCs w:val="24"/>
                <w:lang w:val="en-US"/>
              </w:rPr>
              <w:t>VirginiaEvans</w:t>
            </w:r>
            <w:r w:rsidRPr="00D11539">
              <w:rPr>
                <w:sz w:val="24"/>
                <w:szCs w:val="24"/>
              </w:rPr>
              <w:t xml:space="preserve">, </w:t>
            </w:r>
            <w:r w:rsidRPr="00DB6990">
              <w:rPr>
                <w:sz w:val="24"/>
                <w:szCs w:val="24"/>
                <w:lang w:val="en-US"/>
              </w:rPr>
              <w:t>Mukhamedjanova</w:t>
            </w:r>
            <w:r w:rsidRPr="00D11539">
              <w:rPr>
                <w:sz w:val="24"/>
                <w:szCs w:val="24"/>
              </w:rPr>
              <w:t xml:space="preserve"> </w:t>
            </w:r>
            <w:r w:rsidRPr="00DB6990">
              <w:rPr>
                <w:sz w:val="24"/>
                <w:szCs w:val="24"/>
                <w:lang w:val="en-US"/>
              </w:rPr>
              <w:t>N</w:t>
            </w:r>
            <w:r w:rsidRPr="00D11539">
              <w:rPr>
                <w:sz w:val="24"/>
                <w:szCs w:val="24"/>
              </w:rPr>
              <w:t>.</w:t>
            </w:r>
            <w:r w:rsidRPr="00DB6990">
              <w:rPr>
                <w:sz w:val="24"/>
                <w:szCs w:val="24"/>
                <w:lang w:val="en-US"/>
              </w:rPr>
              <w:t>V</w:t>
            </w:r>
          </w:p>
        </w:tc>
        <w:tc>
          <w:tcPr>
            <w:tcW w:w="1431" w:type="dxa"/>
          </w:tcPr>
          <w:p w14:paraId="5F37EDAC" w14:textId="77777777" w:rsidR="004810C9" w:rsidRPr="00D11539" w:rsidRDefault="004810C9" w:rsidP="004B2904">
            <w:pPr>
              <w:pStyle w:val="TableParagraph"/>
              <w:tabs>
                <w:tab w:val="left" w:pos="9356"/>
              </w:tabs>
              <w:jc w:val="both"/>
              <w:rPr>
                <w:sz w:val="24"/>
                <w:szCs w:val="24"/>
              </w:rPr>
            </w:pPr>
          </w:p>
        </w:tc>
        <w:tc>
          <w:tcPr>
            <w:tcW w:w="787" w:type="dxa"/>
          </w:tcPr>
          <w:p w14:paraId="7FA5D09F" w14:textId="77777777" w:rsidR="004810C9" w:rsidRPr="00DB6990" w:rsidRDefault="004810C9" w:rsidP="004B2904">
            <w:pPr>
              <w:pStyle w:val="TableParagraph"/>
              <w:tabs>
                <w:tab w:val="left" w:pos="9356"/>
              </w:tabs>
              <w:spacing w:line="202" w:lineRule="exact"/>
              <w:jc w:val="both"/>
              <w:rPr>
                <w:sz w:val="24"/>
                <w:szCs w:val="24"/>
              </w:rPr>
            </w:pPr>
            <w:r w:rsidRPr="00DB6990">
              <w:rPr>
                <w:spacing w:val="-5"/>
                <w:sz w:val="24"/>
                <w:szCs w:val="24"/>
              </w:rPr>
              <w:t>13</w:t>
            </w:r>
          </w:p>
        </w:tc>
      </w:tr>
      <w:tr w:rsidR="004810C9" w:rsidRPr="00DB6990" w14:paraId="399A0659" w14:textId="77777777" w:rsidTr="004810C9">
        <w:trPr>
          <w:trHeight w:val="827"/>
        </w:trPr>
        <w:tc>
          <w:tcPr>
            <w:tcW w:w="689" w:type="dxa"/>
          </w:tcPr>
          <w:p w14:paraId="443CFA1D" w14:textId="77777777" w:rsidR="004810C9" w:rsidRPr="00DB6990" w:rsidRDefault="00CA1D50" w:rsidP="004B2904">
            <w:pPr>
              <w:pStyle w:val="TableParagraph"/>
              <w:tabs>
                <w:tab w:val="left" w:pos="9356"/>
              </w:tabs>
              <w:spacing w:line="200" w:lineRule="exact"/>
              <w:jc w:val="both"/>
              <w:rPr>
                <w:sz w:val="24"/>
                <w:szCs w:val="24"/>
              </w:rPr>
            </w:pPr>
            <w:r w:rsidRPr="00DB6990">
              <w:rPr>
                <w:sz w:val="24"/>
                <w:szCs w:val="24"/>
              </w:rPr>
              <w:t>28</w:t>
            </w:r>
          </w:p>
        </w:tc>
        <w:tc>
          <w:tcPr>
            <w:tcW w:w="1921" w:type="dxa"/>
          </w:tcPr>
          <w:p w14:paraId="72540126" w14:textId="77777777" w:rsidR="004810C9" w:rsidRPr="00DB6990" w:rsidRDefault="004810C9" w:rsidP="004B2904">
            <w:pPr>
              <w:pStyle w:val="TableParagraph"/>
              <w:tabs>
                <w:tab w:val="left" w:pos="9356"/>
              </w:tabs>
              <w:jc w:val="both"/>
              <w:rPr>
                <w:sz w:val="24"/>
                <w:szCs w:val="24"/>
              </w:rPr>
            </w:pPr>
            <w:r w:rsidRPr="00DB6990">
              <w:rPr>
                <w:spacing w:val="-2"/>
                <w:sz w:val="24"/>
                <w:szCs w:val="24"/>
              </w:rPr>
              <w:t>Информационно-ко</w:t>
            </w:r>
            <w:proofErr w:type="gramStart"/>
            <w:r w:rsidRPr="00DB6990">
              <w:rPr>
                <w:spacing w:val="-2"/>
                <w:sz w:val="24"/>
                <w:szCs w:val="24"/>
              </w:rPr>
              <w:t>м-</w:t>
            </w:r>
            <w:proofErr w:type="gramEnd"/>
            <w:r w:rsidRPr="00DB6990">
              <w:rPr>
                <w:spacing w:val="-2"/>
                <w:sz w:val="24"/>
                <w:szCs w:val="24"/>
              </w:rPr>
              <w:t xml:space="preserve"> муникационные технологии.</w:t>
            </w:r>
          </w:p>
          <w:p w14:paraId="1BBD0E1C" w14:textId="77777777" w:rsidR="004810C9" w:rsidRPr="00DB6990" w:rsidRDefault="004810C9" w:rsidP="004B2904">
            <w:pPr>
              <w:pStyle w:val="TableParagraph"/>
              <w:tabs>
                <w:tab w:val="left" w:pos="9356"/>
              </w:tabs>
              <w:spacing w:line="192" w:lineRule="exact"/>
              <w:jc w:val="both"/>
              <w:rPr>
                <w:sz w:val="24"/>
                <w:szCs w:val="24"/>
              </w:rPr>
            </w:pPr>
            <w:r w:rsidRPr="00DB6990">
              <w:rPr>
                <w:sz w:val="24"/>
                <w:szCs w:val="24"/>
              </w:rPr>
              <w:t>Учебник+CD.3</w:t>
            </w:r>
            <w:r w:rsidRPr="00DB6990">
              <w:rPr>
                <w:spacing w:val="-2"/>
                <w:sz w:val="24"/>
                <w:szCs w:val="24"/>
              </w:rPr>
              <w:t>класс</w:t>
            </w:r>
          </w:p>
        </w:tc>
        <w:tc>
          <w:tcPr>
            <w:tcW w:w="1066" w:type="dxa"/>
          </w:tcPr>
          <w:p w14:paraId="3ED31307"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3класс8 </w:t>
            </w:r>
            <w:r w:rsidRPr="00DB6990">
              <w:rPr>
                <w:spacing w:val="-2"/>
                <w:sz w:val="24"/>
                <w:szCs w:val="24"/>
              </w:rPr>
              <w:t>учеников</w:t>
            </w:r>
          </w:p>
        </w:tc>
        <w:tc>
          <w:tcPr>
            <w:tcW w:w="3906" w:type="dxa"/>
          </w:tcPr>
          <w:p w14:paraId="428DB8A1" w14:textId="77777777" w:rsidR="004810C9" w:rsidRPr="00DB6990" w:rsidRDefault="004810C9" w:rsidP="004B2904">
            <w:pPr>
              <w:pStyle w:val="TableParagraph"/>
              <w:tabs>
                <w:tab w:val="left" w:pos="9356"/>
              </w:tabs>
              <w:jc w:val="both"/>
              <w:rPr>
                <w:sz w:val="24"/>
                <w:szCs w:val="24"/>
              </w:rPr>
            </w:pPr>
            <w:r w:rsidRPr="00DB6990">
              <w:rPr>
                <w:spacing w:val="-2"/>
                <w:sz w:val="24"/>
                <w:szCs w:val="24"/>
              </w:rPr>
              <w:t xml:space="preserve">Информационно-ком-муникационные </w:t>
            </w:r>
            <w:r w:rsidRPr="00DB6990">
              <w:rPr>
                <w:sz w:val="24"/>
                <w:szCs w:val="24"/>
              </w:rPr>
              <w:t>технологии</w:t>
            </w:r>
            <w:proofErr w:type="gramStart"/>
            <w:r w:rsidRPr="00DB6990">
              <w:rPr>
                <w:sz w:val="24"/>
                <w:szCs w:val="24"/>
              </w:rPr>
              <w:t>.У</w:t>
            </w:r>
            <w:proofErr w:type="gramEnd"/>
            <w:r w:rsidRPr="00DB6990">
              <w:rPr>
                <w:sz w:val="24"/>
                <w:szCs w:val="24"/>
              </w:rPr>
              <w:t>чебник+CD.3классҚадырқұлов Р. А.,Рыскулбекова А.Д. 2018Алматыкітап</w:t>
            </w:r>
          </w:p>
        </w:tc>
        <w:tc>
          <w:tcPr>
            <w:tcW w:w="1431" w:type="dxa"/>
          </w:tcPr>
          <w:p w14:paraId="51F0BE19" w14:textId="77777777" w:rsidR="004810C9" w:rsidRPr="00DB6990" w:rsidRDefault="004810C9" w:rsidP="004B2904">
            <w:pPr>
              <w:pStyle w:val="TableParagraph"/>
              <w:tabs>
                <w:tab w:val="left" w:pos="9356"/>
              </w:tabs>
              <w:jc w:val="both"/>
              <w:rPr>
                <w:sz w:val="24"/>
                <w:szCs w:val="24"/>
              </w:rPr>
            </w:pPr>
          </w:p>
        </w:tc>
        <w:tc>
          <w:tcPr>
            <w:tcW w:w="787" w:type="dxa"/>
          </w:tcPr>
          <w:p w14:paraId="1BB9951C" w14:textId="77777777" w:rsidR="004810C9" w:rsidRPr="00DB6990" w:rsidRDefault="004810C9" w:rsidP="004B2904">
            <w:pPr>
              <w:pStyle w:val="TableParagraph"/>
              <w:tabs>
                <w:tab w:val="left" w:pos="9356"/>
              </w:tabs>
              <w:spacing w:line="200" w:lineRule="exact"/>
              <w:jc w:val="both"/>
              <w:rPr>
                <w:sz w:val="24"/>
                <w:szCs w:val="24"/>
              </w:rPr>
            </w:pPr>
            <w:r w:rsidRPr="00DB6990">
              <w:rPr>
                <w:spacing w:val="-5"/>
                <w:sz w:val="24"/>
                <w:szCs w:val="24"/>
              </w:rPr>
              <w:t>13</w:t>
            </w:r>
          </w:p>
        </w:tc>
      </w:tr>
      <w:tr w:rsidR="004810C9" w:rsidRPr="00DB6990" w14:paraId="5A190B8B" w14:textId="77777777" w:rsidTr="004810C9">
        <w:trPr>
          <w:trHeight w:val="415"/>
        </w:trPr>
        <w:tc>
          <w:tcPr>
            <w:tcW w:w="689" w:type="dxa"/>
          </w:tcPr>
          <w:p w14:paraId="64F2607E" w14:textId="77777777" w:rsidR="004810C9" w:rsidRPr="00DB6990" w:rsidRDefault="00CA1D50" w:rsidP="004B2904">
            <w:pPr>
              <w:pStyle w:val="TableParagraph"/>
              <w:tabs>
                <w:tab w:val="left" w:pos="9356"/>
              </w:tabs>
              <w:spacing w:line="202" w:lineRule="exact"/>
              <w:jc w:val="both"/>
              <w:rPr>
                <w:sz w:val="24"/>
                <w:szCs w:val="24"/>
              </w:rPr>
            </w:pPr>
            <w:r w:rsidRPr="00DB6990">
              <w:rPr>
                <w:sz w:val="24"/>
                <w:szCs w:val="24"/>
              </w:rPr>
              <w:t>29</w:t>
            </w:r>
          </w:p>
        </w:tc>
        <w:tc>
          <w:tcPr>
            <w:tcW w:w="1921" w:type="dxa"/>
          </w:tcPr>
          <w:p w14:paraId="416CABA6" w14:textId="77777777" w:rsidR="004810C9" w:rsidRPr="00DB6990" w:rsidRDefault="004810C9" w:rsidP="004B2904">
            <w:pPr>
              <w:pStyle w:val="TableParagraph"/>
              <w:tabs>
                <w:tab w:val="left" w:pos="9356"/>
              </w:tabs>
              <w:spacing w:before="5" w:line="225" w:lineRule="auto"/>
              <w:jc w:val="both"/>
              <w:rPr>
                <w:sz w:val="24"/>
                <w:szCs w:val="24"/>
              </w:rPr>
            </w:pPr>
            <w:r w:rsidRPr="00DB6990">
              <w:rPr>
                <w:spacing w:val="-2"/>
                <w:sz w:val="24"/>
                <w:szCs w:val="24"/>
              </w:rPr>
              <w:t xml:space="preserve">Художественныйтруд. </w:t>
            </w:r>
            <w:r w:rsidRPr="00DB6990">
              <w:rPr>
                <w:sz w:val="24"/>
                <w:szCs w:val="24"/>
              </w:rPr>
              <w:t>Учебник.3класс</w:t>
            </w:r>
          </w:p>
        </w:tc>
        <w:tc>
          <w:tcPr>
            <w:tcW w:w="1066" w:type="dxa"/>
            <w:tcBorders>
              <w:bottom w:val="nil"/>
            </w:tcBorders>
          </w:tcPr>
          <w:p w14:paraId="0101CC09" w14:textId="77777777" w:rsidR="004810C9" w:rsidRPr="00DB6990" w:rsidRDefault="004810C9" w:rsidP="004B2904">
            <w:pPr>
              <w:pStyle w:val="TableParagraph"/>
              <w:tabs>
                <w:tab w:val="left" w:pos="9356"/>
              </w:tabs>
              <w:spacing w:line="199" w:lineRule="exact"/>
              <w:jc w:val="both"/>
              <w:rPr>
                <w:sz w:val="24"/>
                <w:szCs w:val="24"/>
              </w:rPr>
            </w:pPr>
            <w:r w:rsidRPr="00DB6990">
              <w:rPr>
                <w:sz w:val="24"/>
                <w:szCs w:val="24"/>
              </w:rPr>
              <w:t xml:space="preserve">3класс8 </w:t>
            </w:r>
            <w:r w:rsidRPr="00DB6990">
              <w:rPr>
                <w:spacing w:val="-2"/>
                <w:sz w:val="24"/>
                <w:szCs w:val="24"/>
              </w:rPr>
              <w:t>учеников</w:t>
            </w:r>
          </w:p>
        </w:tc>
        <w:tc>
          <w:tcPr>
            <w:tcW w:w="3906" w:type="dxa"/>
          </w:tcPr>
          <w:p w14:paraId="3CFD28BF" w14:textId="77777777" w:rsidR="004810C9" w:rsidRPr="00DB6990" w:rsidRDefault="004810C9" w:rsidP="004B2904">
            <w:pPr>
              <w:pStyle w:val="TableParagraph"/>
              <w:tabs>
                <w:tab w:val="left" w:pos="9356"/>
              </w:tabs>
              <w:spacing w:before="5" w:line="225" w:lineRule="auto"/>
              <w:jc w:val="both"/>
              <w:rPr>
                <w:sz w:val="24"/>
                <w:szCs w:val="24"/>
              </w:rPr>
            </w:pPr>
            <w:r w:rsidRPr="00DB6990">
              <w:rPr>
                <w:sz w:val="24"/>
                <w:szCs w:val="24"/>
              </w:rPr>
              <w:t>Художественныйтруд.Учебник.3класс. Раупова Н..2018АТАМУРА</w:t>
            </w:r>
          </w:p>
        </w:tc>
        <w:tc>
          <w:tcPr>
            <w:tcW w:w="1431" w:type="dxa"/>
            <w:tcBorders>
              <w:bottom w:val="nil"/>
            </w:tcBorders>
          </w:tcPr>
          <w:p w14:paraId="5710F90F" w14:textId="77777777" w:rsidR="004810C9" w:rsidRPr="00DB6990" w:rsidRDefault="004810C9" w:rsidP="004B2904">
            <w:pPr>
              <w:pStyle w:val="TableParagraph"/>
              <w:tabs>
                <w:tab w:val="left" w:pos="9356"/>
              </w:tabs>
              <w:jc w:val="both"/>
              <w:rPr>
                <w:sz w:val="24"/>
                <w:szCs w:val="24"/>
              </w:rPr>
            </w:pPr>
          </w:p>
        </w:tc>
        <w:tc>
          <w:tcPr>
            <w:tcW w:w="787" w:type="dxa"/>
            <w:tcBorders>
              <w:bottom w:val="nil"/>
            </w:tcBorders>
          </w:tcPr>
          <w:p w14:paraId="412F994E" w14:textId="77777777" w:rsidR="004810C9" w:rsidRPr="00DB6990" w:rsidRDefault="004810C9" w:rsidP="004B2904">
            <w:pPr>
              <w:pStyle w:val="TableParagraph"/>
              <w:tabs>
                <w:tab w:val="left" w:pos="9356"/>
              </w:tabs>
              <w:spacing w:line="202" w:lineRule="exact"/>
              <w:jc w:val="both"/>
              <w:rPr>
                <w:sz w:val="24"/>
                <w:szCs w:val="24"/>
              </w:rPr>
            </w:pPr>
            <w:r w:rsidRPr="00DB6990">
              <w:rPr>
                <w:spacing w:val="-5"/>
                <w:sz w:val="24"/>
                <w:szCs w:val="24"/>
              </w:rPr>
              <w:t>13</w:t>
            </w:r>
          </w:p>
        </w:tc>
      </w:tr>
    </w:tbl>
    <w:p w14:paraId="6714E0DA" w14:textId="77777777" w:rsidR="005B6684" w:rsidRPr="00DB6990" w:rsidRDefault="005B6684" w:rsidP="004B2904">
      <w:pPr>
        <w:pStyle w:val="a3"/>
        <w:tabs>
          <w:tab w:val="left" w:pos="9356"/>
        </w:tabs>
        <w:spacing w:before="6"/>
        <w:ind w:left="0"/>
        <w:jc w:val="both"/>
        <w:rPr>
          <w:b/>
          <w:sz w:val="24"/>
          <w:szCs w:val="24"/>
        </w:rPr>
      </w:pPr>
    </w:p>
    <w:tbl>
      <w:tblPr>
        <w:tblStyle w:val="TableNormal"/>
        <w:tblW w:w="9790" w:type="dxa"/>
        <w:tblInd w:w="57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79"/>
        <w:gridCol w:w="1921"/>
        <w:gridCol w:w="1066"/>
        <w:gridCol w:w="3906"/>
        <w:gridCol w:w="1431"/>
        <w:gridCol w:w="787"/>
      </w:tblGrid>
      <w:tr w:rsidR="004810C9" w:rsidRPr="00DB6990" w14:paraId="15436757" w14:textId="77777777" w:rsidTr="004941BC">
        <w:trPr>
          <w:trHeight w:val="414"/>
        </w:trPr>
        <w:tc>
          <w:tcPr>
            <w:tcW w:w="679" w:type="dxa"/>
            <w:tcBorders>
              <w:top w:val="nil"/>
            </w:tcBorders>
          </w:tcPr>
          <w:p w14:paraId="2702EA5B" w14:textId="77777777" w:rsidR="004810C9" w:rsidRPr="00DB6990" w:rsidRDefault="00CA1D50" w:rsidP="004B2904">
            <w:pPr>
              <w:pStyle w:val="TableParagraph"/>
              <w:tabs>
                <w:tab w:val="left" w:pos="9356"/>
              </w:tabs>
              <w:spacing w:line="202" w:lineRule="exact"/>
              <w:jc w:val="both"/>
              <w:rPr>
                <w:sz w:val="24"/>
                <w:szCs w:val="24"/>
              </w:rPr>
            </w:pPr>
            <w:r w:rsidRPr="00DB6990">
              <w:rPr>
                <w:spacing w:val="-5"/>
                <w:sz w:val="24"/>
                <w:szCs w:val="24"/>
              </w:rPr>
              <w:t>30</w:t>
            </w:r>
          </w:p>
        </w:tc>
        <w:tc>
          <w:tcPr>
            <w:tcW w:w="1921" w:type="dxa"/>
            <w:tcBorders>
              <w:top w:val="nil"/>
            </w:tcBorders>
          </w:tcPr>
          <w:p w14:paraId="35E572C3" w14:textId="77777777" w:rsidR="004810C9" w:rsidRPr="00DB6990" w:rsidRDefault="004810C9" w:rsidP="004B2904">
            <w:pPr>
              <w:pStyle w:val="TableParagraph"/>
              <w:tabs>
                <w:tab w:val="left" w:pos="9356"/>
              </w:tabs>
              <w:spacing w:line="196" w:lineRule="exact"/>
              <w:jc w:val="both"/>
              <w:rPr>
                <w:sz w:val="24"/>
                <w:szCs w:val="24"/>
              </w:rPr>
            </w:pPr>
            <w:r w:rsidRPr="00DB6990">
              <w:rPr>
                <w:sz w:val="24"/>
                <w:szCs w:val="24"/>
              </w:rPr>
              <w:t>МузыкаУчебник</w:t>
            </w:r>
            <w:r w:rsidRPr="00DB6990">
              <w:rPr>
                <w:spacing w:val="-10"/>
                <w:sz w:val="24"/>
                <w:szCs w:val="24"/>
              </w:rPr>
              <w:t>3</w:t>
            </w:r>
          </w:p>
          <w:p w14:paraId="3E70642E" w14:textId="77777777" w:rsidR="004810C9" w:rsidRPr="00DB6990" w:rsidRDefault="004810C9" w:rsidP="004B2904">
            <w:pPr>
              <w:pStyle w:val="TableParagraph"/>
              <w:tabs>
                <w:tab w:val="left" w:pos="9356"/>
              </w:tabs>
              <w:spacing w:line="199" w:lineRule="exact"/>
              <w:jc w:val="both"/>
              <w:rPr>
                <w:sz w:val="24"/>
                <w:szCs w:val="24"/>
              </w:rPr>
            </w:pPr>
            <w:r w:rsidRPr="00DB6990">
              <w:rPr>
                <w:spacing w:val="-2"/>
                <w:sz w:val="24"/>
                <w:szCs w:val="24"/>
              </w:rPr>
              <w:t>класс</w:t>
            </w:r>
          </w:p>
        </w:tc>
        <w:tc>
          <w:tcPr>
            <w:tcW w:w="1066" w:type="dxa"/>
          </w:tcPr>
          <w:p w14:paraId="78BFFB2B" w14:textId="77777777" w:rsidR="004810C9" w:rsidRPr="00DB6990" w:rsidRDefault="004810C9" w:rsidP="004B2904">
            <w:pPr>
              <w:pStyle w:val="TableParagraph"/>
              <w:tabs>
                <w:tab w:val="left" w:pos="9356"/>
              </w:tabs>
              <w:spacing w:line="199" w:lineRule="exact"/>
              <w:jc w:val="both"/>
              <w:rPr>
                <w:sz w:val="24"/>
                <w:szCs w:val="24"/>
              </w:rPr>
            </w:pPr>
            <w:r w:rsidRPr="00DB6990">
              <w:rPr>
                <w:sz w:val="24"/>
                <w:szCs w:val="24"/>
              </w:rPr>
              <w:t xml:space="preserve">3класс8 </w:t>
            </w:r>
            <w:r w:rsidRPr="00DB6990">
              <w:rPr>
                <w:spacing w:val="-2"/>
                <w:sz w:val="24"/>
                <w:szCs w:val="24"/>
              </w:rPr>
              <w:t>учеников</w:t>
            </w:r>
          </w:p>
        </w:tc>
        <w:tc>
          <w:tcPr>
            <w:tcW w:w="3906" w:type="dxa"/>
            <w:tcBorders>
              <w:top w:val="nil"/>
            </w:tcBorders>
          </w:tcPr>
          <w:p w14:paraId="7813A53E" w14:textId="77777777" w:rsidR="004810C9" w:rsidRPr="00DB6990" w:rsidRDefault="004810C9" w:rsidP="004B2904">
            <w:pPr>
              <w:pStyle w:val="TableParagraph"/>
              <w:tabs>
                <w:tab w:val="left" w:pos="9356"/>
              </w:tabs>
              <w:spacing w:before="5" w:line="225" w:lineRule="auto"/>
              <w:jc w:val="both"/>
              <w:rPr>
                <w:sz w:val="24"/>
                <w:szCs w:val="24"/>
              </w:rPr>
            </w:pPr>
            <w:r w:rsidRPr="00DB6990">
              <w:rPr>
                <w:sz w:val="24"/>
                <w:szCs w:val="24"/>
              </w:rPr>
              <w:t>Музыка3класс</w:t>
            </w:r>
            <w:proofErr w:type="gramStart"/>
            <w:r w:rsidRPr="00DB6990">
              <w:rPr>
                <w:sz w:val="24"/>
                <w:szCs w:val="24"/>
              </w:rPr>
              <w:t>.В</w:t>
            </w:r>
            <w:proofErr w:type="gramEnd"/>
            <w:r w:rsidRPr="00DB6990">
              <w:rPr>
                <w:sz w:val="24"/>
                <w:szCs w:val="24"/>
              </w:rPr>
              <w:t>алиуллинаР.Н.,МахановаА. К</w:t>
            </w:r>
            <w:proofErr w:type="gramStart"/>
            <w:r w:rsidRPr="00DB6990">
              <w:rPr>
                <w:sz w:val="24"/>
                <w:szCs w:val="24"/>
              </w:rPr>
              <w:t>,Б</w:t>
            </w:r>
            <w:proofErr w:type="gramEnd"/>
            <w:r w:rsidRPr="00DB6990">
              <w:rPr>
                <w:sz w:val="24"/>
                <w:szCs w:val="24"/>
              </w:rPr>
              <w:t>елан.Н.И. 2018АТАМУРА</w:t>
            </w:r>
          </w:p>
        </w:tc>
        <w:tc>
          <w:tcPr>
            <w:tcW w:w="1431" w:type="dxa"/>
          </w:tcPr>
          <w:p w14:paraId="24B728D9" w14:textId="77777777" w:rsidR="004810C9" w:rsidRPr="00DB6990" w:rsidRDefault="004810C9" w:rsidP="004B2904">
            <w:pPr>
              <w:pStyle w:val="TableParagraph"/>
              <w:tabs>
                <w:tab w:val="left" w:pos="9356"/>
              </w:tabs>
              <w:jc w:val="both"/>
              <w:rPr>
                <w:sz w:val="24"/>
                <w:szCs w:val="24"/>
              </w:rPr>
            </w:pPr>
          </w:p>
        </w:tc>
        <w:tc>
          <w:tcPr>
            <w:tcW w:w="787" w:type="dxa"/>
          </w:tcPr>
          <w:p w14:paraId="21A6C0E9" w14:textId="77777777" w:rsidR="004810C9" w:rsidRPr="00DB6990" w:rsidRDefault="004810C9" w:rsidP="004B2904">
            <w:pPr>
              <w:pStyle w:val="TableParagraph"/>
              <w:tabs>
                <w:tab w:val="left" w:pos="9356"/>
              </w:tabs>
              <w:spacing w:line="202" w:lineRule="exact"/>
              <w:jc w:val="both"/>
              <w:rPr>
                <w:sz w:val="24"/>
                <w:szCs w:val="24"/>
              </w:rPr>
            </w:pPr>
            <w:r w:rsidRPr="00DB6990">
              <w:rPr>
                <w:spacing w:val="-5"/>
                <w:sz w:val="24"/>
                <w:szCs w:val="24"/>
              </w:rPr>
              <w:t>13</w:t>
            </w:r>
          </w:p>
        </w:tc>
      </w:tr>
      <w:tr w:rsidR="004810C9" w:rsidRPr="00DB6990" w14:paraId="5D479FC1" w14:textId="77777777" w:rsidTr="004941BC">
        <w:trPr>
          <w:trHeight w:val="828"/>
        </w:trPr>
        <w:tc>
          <w:tcPr>
            <w:tcW w:w="679" w:type="dxa"/>
          </w:tcPr>
          <w:p w14:paraId="55E02D07" w14:textId="77777777" w:rsidR="004810C9" w:rsidRPr="00DB6990" w:rsidRDefault="00CA1D50" w:rsidP="004B2904">
            <w:pPr>
              <w:pStyle w:val="TableParagraph"/>
              <w:tabs>
                <w:tab w:val="left" w:pos="9356"/>
              </w:tabs>
              <w:spacing w:line="200" w:lineRule="exact"/>
              <w:jc w:val="both"/>
              <w:rPr>
                <w:sz w:val="24"/>
                <w:szCs w:val="24"/>
              </w:rPr>
            </w:pPr>
            <w:r w:rsidRPr="00DB6990">
              <w:rPr>
                <w:sz w:val="24"/>
                <w:szCs w:val="24"/>
              </w:rPr>
              <w:t>31</w:t>
            </w:r>
          </w:p>
        </w:tc>
        <w:tc>
          <w:tcPr>
            <w:tcW w:w="1921" w:type="dxa"/>
          </w:tcPr>
          <w:p w14:paraId="142C36C5" w14:textId="77777777" w:rsidR="004810C9" w:rsidRPr="00DB6990" w:rsidRDefault="004810C9" w:rsidP="004B2904">
            <w:pPr>
              <w:pStyle w:val="TableParagraph"/>
              <w:tabs>
                <w:tab w:val="left" w:pos="9356"/>
              </w:tabs>
              <w:spacing w:line="242" w:lineRule="auto"/>
              <w:jc w:val="both"/>
              <w:rPr>
                <w:sz w:val="24"/>
                <w:szCs w:val="24"/>
              </w:rPr>
            </w:pPr>
            <w:r w:rsidRPr="00DB6990">
              <w:rPr>
                <w:spacing w:val="-2"/>
                <w:sz w:val="24"/>
                <w:szCs w:val="24"/>
              </w:rPr>
              <w:t xml:space="preserve">Самопознание. </w:t>
            </w:r>
            <w:r w:rsidRPr="00DB6990">
              <w:rPr>
                <w:sz w:val="24"/>
                <w:szCs w:val="24"/>
              </w:rPr>
              <w:t>Учебник.3класс.</w:t>
            </w:r>
          </w:p>
        </w:tc>
        <w:tc>
          <w:tcPr>
            <w:tcW w:w="1066" w:type="dxa"/>
          </w:tcPr>
          <w:p w14:paraId="7F3DD324"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3класс8 </w:t>
            </w:r>
            <w:r w:rsidRPr="00DB6990">
              <w:rPr>
                <w:spacing w:val="-2"/>
                <w:sz w:val="24"/>
                <w:szCs w:val="24"/>
              </w:rPr>
              <w:t>учеников</w:t>
            </w:r>
          </w:p>
        </w:tc>
        <w:tc>
          <w:tcPr>
            <w:tcW w:w="3906" w:type="dxa"/>
          </w:tcPr>
          <w:p w14:paraId="01DA1966"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Самопознание</w:t>
            </w:r>
            <w:proofErr w:type="gramStart"/>
            <w:r w:rsidRPr="00DB6990">
              <w:rPr>
                <w:sz w:val="24"/>
                <w:szCs w:val="24"/>
              </w:rPr>
              <w:t>.У</w:t>
            </w:r>
            <w:proofErr w:type="gramEnd"/>
            <w:r w:rsidRPr="00DB6990">
              <w:rPr>
                <w:sz w:val="24"/>
                <w:szCs w:val="24"/>
              </w:rPr>
              <w:t>чебник.3класс.Р.,ОмароваГ., Карабутова А.,Бобек.2017</w:t>
            </w:r>
          </w:p>
          <w:p w14:paraId="270D0159" w14:textId="77777777" w:rsidR="004810C9" w:rsidRPr="00DB6990" w:rsidRDefault="004810C9" w:rsidP="004B2904">
            <w:pPr>
              <w:pStyle w:val="TableParagraph"/>
              <w:tabs>
                <w:tab w:val="left" w:pos="9356"/>
              </w:tabs>
              <w:spacing w:line="204" w:lineRule="exact"/>
              <w:jc w:val="both"/>
              <w:rPr>
                <w:sz w:val="24"/>
                <w:szCs w:val="24"/>
              </w:rPr>
            </w:pPr>
            <w:r w:rsidRPr="00DB6990">
              <w:rPr>
                <w:sz w:val="24"/>
                <w:szCs w:val="24"/>
              </w:rPr>
              <w:t>КеримбаеваС.</w:t>
            </w:r>
            <w:proofErr w:type="gramStart"/>
            <w:r w:rsidRPr="00DB6990">
              <w:rPr>
                <w:sz w:val="24"/>
                <w:szCs w:val="24"/>
              </w:rPr>
              <w:t>,Л</w:t>
            </w:r>
            <w:proofErr w:type="gramEnd"/>
            <w:r w:rsidRPr="00DB6990">
              <w:rPr>
                <w:sz w:val="24"/>
                <w:szCs w:val="24"/>
              </w:rPr>
              <w:t>осеваЕ.,ТоковенкоО., КовригинаО</w:t>
            </w:r>
          </w:p>
        </w:tc>
        <w:tc>
          <w:tcPr>
            <w:tcW w:w="1431" w:type="dxa"/>
          </w:tcPr>
          <w:p w14:paraId="38F97C04" w14:textId="77777777" w:rsidR="004810C9" w:rsidRPr="00DB6990" w:rsidRDefault="004810C9" w:rsidP="004B2904">
            <w:pPr>
              <w:pStyle w:val="TableParagraph"/>
              <w:tabs>
                <w:tab w:val="left" w:pos="9356"/>
              </w:tabs>
              <w:jc w:val="both"/>
              <w:rPr>
                <w:sz w:val="24"/>
                <w:szCs w:val="24"/>
              </w:rPr>
            </w:pPr>
          </w:p>
        </w:tc>
        <w:tc>
          <w:tcPr>
            <w:tcW w:w="787" w:type="dxa"/>
          </w:tcPr>
          <w:p w14:paraId="56177746" w14:textId="77777777" w:rsidR="004810C9" w:rsidRPr="00DB6990" w:rsidRDefault="004810C9" w:rsidP="004B2904">
            <w:pPr>
              <w:pStyle w:val="TableParagraph"/>
              <w:tabs>
                <w:tab w:val="left" w:pos="9356"/>
              </w:tabs>
              <w:spacing w:line="200" w:lineRule="exact"/>
              <w:jc w:val="both"/>
              <w:rPr>
                <w:sz w:val="24"/>
                <w:szCs w:val="24"/>
              </w:rPr>
            </w:pPr>
            <w:r w:rsidRPr="00DB6990">
              <w:rPr>
                <w:spacing w:val="-5"/>
                <w:sz w:val="24"/>
                <w:szCs w:val="24"/>
              </w:rPr>
              <w:t>13</w:t>
            </w:r>
          </w:p>
        </w:tc>
      </w:tr>
      <w:tr w:rsidR="004810C9" w:rsidRPr="00DB6990" w14:paraId="0D780E3A" w14:textId="77777777" w:rsidTr="004941BC">
        <w:trPr>
          <w:trHeight w:val="412"/>
        </w:trPr>
        <w:tc>
          <w:tcPr>
            <w:tcW w:w="679" w:type="dxa"/>
          </w:tcPr>
          <w:p w14:paraId="1FC89B76" w14:textId="77777777" w:rsidR="004810C9" w:rsidRPr="00DB6990" w:rsidRDefault="00CA1D50" w:rsidP="004B2904">
            <w:pPr>
              <w:pStyle w:val="TableParagraph"/>
              <w:tabs>
                <w:tab w:val="left" w:pos="9356"/>
              </w:tabs>
              <w:spacing w:line="200" w:lineRule="exact"/>
              <w:jc w:val="both"/>
              <w:rPr>
                <w:sz w:val="24"/>
                <w:szCs w:val="24"/>
              </w:rPr>
            </w:pPr>
            <w:r w:rsidRPr="00DB6990">
              <w:rPr>
                <w:sz w:val="24"/>
                <w:szCs w:val="24"/>
              </w:rPr>
              <w:t>32</w:t>
            </w:r>
          </w:p>
        </w:tc>
        <w:tc>
          <w:tcPr>
            <w:tcW w:w="1921" w:type="dxa"/>
          </w:tcPr>
          <w:p w14:paraId="6E00CA5E" w14:textId="77777777" w:rsidR="004810C9" w:rsidRPr="00DB6990" w:rsidRDefault="004810C9" w:rsidP="004B2904">
            <w:pPr>
              <w:pStyle w:val="TableParagraph"/>
              <w:tabs>
                <w:tab w:val="left" w:pos="9356"/>
              </w:tabs>
              <w:spacing w:before="2" w:line="225" w:lineRule="auto"/>
              <w:jc w:val="both"/>
              <w:rPr>
                <w:sz w:val="24"/>
                <w:szCs w:val="24"/>
              </w:rPr>
            </w:pPr>
            <w:r w:rsidRPr="00DB6990">
              <w:rPr>
                <w:sz w:val="24"/>
                <w:szCs w:val="24"/>
              </w:rPr>
              <w:t>Познаниемира, Учебник.3класс.</w:t>
            </w:r>
          </w:p>
        </w:tc>
        <w:tc>
          <w:tcPr>
            <w:tcW w:w="1066" w:type="dxa"/>
          </w:tcPr>
          <w:p w14:paraId="2F606372" w14:textId="77777777" w:rsidR="004810C9" w:rsidRPr="00DB6990" w:rsidRDefault="004810C9" w:rsidP="004B2904">
            <w:pPr>
              <w:pStyle w:val="TableParagraph"/>
              <w:tabs>
                <w:tab w:val="left" w:pos="9356"/>
              </w:tabs>
              <w:spacing w:line="199" w:lineRule="exact"/>
              <w:jc w:val="both"/>
              <w:rPr>
                <w:sz w:val="24"/>
                <w:szCs w:val="24"/>
              </w:rPr>
            </w:pPr>
            <w:r w:rsidRPr="00DB6990">
              <w:rPr>
                <w:sz w:val="24"/>
                <w:szCs w:val="24"/>
              </w:rPr>
              <w:t xml:space="preserve">3класс8 </w:t>
            </w:r>
            <w:r w:rsidRPr="00DB6990">
              <w:rPr>
                <w:spacing w:val="-2"/>
                <w:sz w:val="24"/>
                <w:szCs w:val="24"/>
              </w:rPr>
              <w:t>учеников</w:t>
            </w:r>
          </w:p>
        </w:tc>
        <w:tc>
          <w:tcPr>
            <w:tcW w:w="3906" w:type="dxa"/>
          </w:tcPr>
          <w:p w14:paraId="1FD3EA74" w14:textId="77777777" w:rsidR="004810C9" w:rsidRPr="00DB6990" w:rsidRDefault="004810C9" w:rsidP="004B2904">
            <w:pPr>
              <w:pStyle w:val="TableParagraph"/>
              <w:tabs>
                <w:tab w:val="left" w:pos="9356"/>
              </w:tabs>
              <w:spacing w:before="2" w:line="225" w:lineRule="auto"/>
              <w:jc w:val="both"/>
              <w:rPr>
                <w:sz w:val="24"/>
                <w:szCs w:val="24"/>
              </w:rPr>
            </w:pPr>
            <w:r w:rsidRPr="00DB6990">
              <w:rPr>
                <w:sz w:val="24"/>
                <w:szCs w:val="24"/>
              </w:rPr>
              <w:t>Познаниемира,Учебник.3класс</w:t>
            </w:r>
            <w:proofErr w:type="gramStart"/>
            <w:r w:rsidRPr="00DB6990">
              <w:rPr>
                <w:sz w:val="24"/>
                <w:szCs w:val="24"/>
              </w:rPr>
              <w:t>.Т</w:t>
            </w:r>
            <w:proofErr w:type="gramEnd"/>
            <w:r w:rsidRPr="00DB6990">
              <w:rPr>
                <w:sz w:val="24"/>
                <w:szCs w:val="24"/>
              </w:rPr>
              <w:t>урмашева Б.,Салиш, С,Пугач В.Г.2018Атамұра</w:t>
            </w:r>
          </w:p>
        </w:tc>
        <w:tc>
          <w:tcPr>
            <w:tcW w:w="1431" w:type="dxa"/>
          </w:tcPr>
          <w:p w14:paraId="1FD6160C" w14:textId="77777777" w:rsidR="004810C9" w:rsidRPr="00DB6990" w:rsidRDefault="004810C9" w:rsidP="004B2904">
            <w:pPr>
              <w:pStyle w:val="TableParagraph"/>
              <w:tabs>
                <w:tab w:val="left" w:pos="9356"/>
              </w:tabs>
              <w:jc w:val="both"/>
              <w:rPr>
                <w:sz w:val="24"/>
                <w:szCs w:val="24"/>
              </w:rPr>
            </w:pPr>
          </w:p>
        </w:tc>
        <w:tc>
          <w:tcPr>
            <w:tcW w:w="787" w:type="dxa"/>
          </w:tcPr>
          <w:p w14:paraId="73187CC9" w14:textId="77777777" w:rsidR="004810C9" w:rsidRPr="00DB6990" w:rsidRDefault="004810C9" w:rsidP="004B2904">
            <w:pPr>
              <w:pStyle w:val="TableParagraph"/>
              <w:tabs>
                <w:tab w:val="left" w:pos="9356"/>
              </w:tabs>
              <w:spacing w:line="200" w:lineRule="exact"/>
              <w:jc w:val="both"/>
              <w:rPr>
                <w:sz w:val="24"/>
                <w:szCs w:val="24"/>
              </w:rPr>
            </w:pPr>
            <w:r w:rsidRPr="00DB6990">
              <w:rPr>
                <w:spacing w:val="-5"/>
                <w:sz w:val="24"/>
                <w:szCs w:val="24"/>
              </w:rPr>
              <w:t>13</w:t>
            </w:r>
          </w:p>
        </w:tc>
      </w:tr>
      <w:tr w:rsidR="004810C9" w:rsidRPr="00DB6990" w14:paraId="647D6754" w14:textId="77777777" w:rsidTr="004941BC">
        <w:trPr>
          <w:trHeight w:val="621"/>
        </w:trPr>
        <w:tc>
          <w:tcPr>
            <w:tcW w:w="679" w:type="dxa"/>
          </w:tcPr>
          <w:p w14:paraId="51C68D6D" w14:textId="77777777" w:rsidR="004810C9" w:rsidRPr="00DB6990" w:rsidRDefault="00CA1D50" w:rsidP="004B2904">
            <w:pPr>
              <w:pStyle w:val="TableParagraph"/>
              <w:tabs>
                <w:tab w:val="left" w:pos="9356"/>
              </w:tabs>
              <w:spacing w:line="200" w:lineRule="exact"/>
              <w:jc w:val="both"/>
              <w:rPr>
                <w:sz w:val="24"/>
                <w:szCs w:val="24"/>
              </w:rPr>
            </w:pPr>
            <w:r w:rsidRPr="00DB6990">
              <w:rPr>
                <w:sz w:val="24"/>
                <w:szCs w:val="24"/>
              </w:rPr>
              <w:t>33</w:t>
            </w:r>
          </w:p>
        </w:tc>
        <w:tc>
          <w:tcPr>
            <w:tcW w:w="1921" w:type="dxa"/>
          </w:tcPr>
          <w:p w14:paraId="492C7DF1" w14:textId="77777777" w:rsidR="004810C9" w:rsidRPr="00DB6990" w:rsidRDefault="004810C9" w:rsidP="004B2904">
            <w:pPr>
              <w:pStyle w:val="TableParagraph"/>
              <w:tabs>
                <w:tab w:val="left" w:pos="9356"/>
              </w:tabs>
              <w:spacing w:line="242" w:lineRule="auto"/>
              <w:jc w:val="both"/>
              <w:rPr>
                <w:sz w:val="24"/>
                <w:szCs w:val="24"/>
              </w:rPr>
            </w:pPr>
            <w:r w:rsidRPr="00DB6990">
              <w:rPr>
                <w:spacing w:val="-2"/>
                <w:sz w:val="24"/>
                <w:szCs w:val="24"/>
              </w:rPr>
              <w:t xml:space="preserve">Естествознание. </w:t>
            </w:r>
            <w:r w:rsidRPr="00DB6990">
              <w:rPr>
                <w:sz w:val="24"/>
                <w:szCs w:val="24"/>
              </w:rPr>
              <w:t>Учебник.3класс.</w:t>
            </w:r>
          </w:p>
        </w:tc>
        <w:tc>
          <w:tcPr>
            <w:tcW w:w="1066" w:type="dxa"/>
          </w:tcPr>
          <w:p w14:paraId="4AE85D3E"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 xml:space="preserve">3класс8 </w:t>
            </w:r>
            <w:r w:rsidRPr="00DB6990">
              <w:rPr>
                <w:spacing w:val="-2"/>
                <w:sz w:val="24"/>
                <w:szCs w:val="24"/>
              </w:rPr>
              <w:t>учеников</w:t>
            </w:r>
          </w:p>
        </w:tc>
        <w:tc>
          <w:tcPr>
            <w:tcW w:w="3906" w:type="dxa"/>
          </w:tcPr>
          <w:p w14:paraId="4F4DF36E" w14:textId="77777777" w:rsidR="004810C9" w:rsidRPr="00DB6990" w:rsidRDefault="004810C9" w:rsidP="004B2904">
            <w:pPr>
              <w:pStyle w:val="TableParagraph"/>
              <w:tabs>
                <w:tab w:val="left" w:pos="9356"/>
              </w:tabs>
              <w:spacing w:line="242" w:lineRule="auto"/>
              <w:jc w:val="both"/>
              <w:rPr>
                <w:sz w:val="24"/>
                <w:szCs w:val="24"/>
              </w:rPr>
            </w:pPr>
            <w:r w:rsidRPr="00DB6990">
              <w:rPr>
                <w:sz w:val="24"/>
                <w:szCs w:val="24"/>
              </w:rPr>
              <w:t>Естествознание</w:t>
            </w:r>
            <w:proofErr w:type="gramStart"/>
            <w:r w:rsidRPr="00DB6990">
              <w:rPr>
                <w:sz w:val="24"/>
                <w:szCs w:val="24"/>
              </w:rPr>
              <w:t>.У</w:t>
            </w:r>
            <w:proofErr w:type="gramEnd"/>
            <w:r w:rsidRPr="00DB6990">
              <w:rPr>
                <w:sz w:val="24"/>
                <w:szCs w:val="24"/>
              </w:rPr>
              <w:t>чебник.3класс.Кучербаева С.З.,Темникова И.С., Ташенова</w:t>
            </w:r>
          </w:p>
          <w:p w14:paraId="7C80AFFA" w14:textId="77777777" w:rsidR="004810C9" w:rsidRPr="00DB6990" w:rsidRDefault="004810C9" w:rsidP="004B2904">
            <w:pPr>
              <w:pStyle w:val="TableParagraph"/>
              <w:tabs>
                <w:tab w:val="left" w:pos="9356"/>
              </w:tabs>
              <w:spacing w:line="188" w:lineRule="exact"/>
              <w:jc w:val="both"/>
              <w:rPr>
                <w:sz w:val="24"/>
                <w:szCs w:val="24"/>
              </w:rPr>
            </w:pPr>
            <w:r w:rsidRPr="00DB6990">
              <w:rPr>
                <w:sz w:val="24"/>
                <w:szCs w:val="24"/>
              </w:rPr>
              <w:t>Г.2018</w:t>
            </w:r>
            <w:r w:rsidRPr="00DB6990">
              <w:rPr>
                <w:spacing w:val="-2"/>
                <w:sz w:val="24"/>
                <w:szCs w:val="24"/>
              </w:rPr>
              <w:t>АТАМУРА</w:t>
            </w:r>
          </w:p>
        </w:tc>
        <w:tc>
          <w:tcPr>
            <w:tcW w:w="1431" w:type="dxa"/>
          </w:tcPr>
          <w:p w14:paraId="6FEC1509" w14:textId="77777777" w:rsidR="004810C9" w:rsidRPr="00DB6990" w:rsidRDefault="004810C9" w:rsidP="004B2904">
            <w:pPr>
              <w:pStyle w:val="TableParagraph"/>
              <w:tabs>
                <w:tab w:val="left" w:pos="9356"/>
              </w:tabs>
              <w:jc w:val="both"/>
              <w:rPr>
                <w:sz w:val="24"/>
                <w:szCs w:val="24"/>
              </w:rPr>
            </w:pPr>
          </w:p>
        </w:tc>
        <w:tc>
          <w:tcPr>
            <w:tcW w:w="787" w:type="dxa"/>
          </w:tcPr>
          <w:p w14:paraId="4EEFE6FD" w14:textId="77777777" w:rsidR="004810C9" w:rsidRPr="00DB6990" w:rsidRDefault="004810C9" w:rsidP="004B2904">
            <w:pPr>
              <w:pStyle w:val="TableParagraph"/>
              <w:tabs>
                <w:tab w:val="left" w:pos="9356"/>
              </w:tabs>
              <w:spacing w:line="200" w:lineRule="exact"/>
              <w:jc w:val="both"/>
              <w:rPr>
                <w:sz w:val="24"/>
                <w:szCs w:val="24"/>
              </w:rPr>
            </w:pPr>
            <w:r w:rsidRPr="00DB6990">
              <w:rPr>
                <w:spacing w:val="-5"/>
                <w:sz w:val="24"/>
                <w:szCs w:val="24"/>
              </w:rPr>
              <w:t>13</w:t>
            </w:r>
          </w:p>
        </w:tc>
      </w:tr>
      <w:tr w:rsidR="005B6684" w:rsidRPr="00DB6990" w14:paraId="7217B3F2" w14:textId="77777777" w:rsidTr="004941BC">
        <w:trPr>
          <w:trHeight w:val="412"/>
        </w:trPr>
        <w:tc>
          <w:tcPr>
            <w:tcW w:w="679" w:type="dxa"/>
          </w:tcPr>
          <w:p w14:paraId="39F1DF2D" w14:textId="77777777" w:rsidR="005B6684" w:rsidRPr="00DB6990" w:rsidRDefault="00CA1D50" w:rsidP="004B2904">
            <w:pPr>
              <w:pStyle w:val="TableParagraph"/>
              <w:tabs>
                <w:tab w:val="left" w:pos="9356"/>
              </w:tabs>
              <w:spacing w:line="202" w:lineRule="exact"/>
              <w:jc w:val="both"/>
              <w:rPr>
                <w:sz w:val="24"/>
                <w:szCs w:val="24"/>
              </w:rPr>
            </w:pPr>
            <w:r w:rsidRPr="00DB6990">
              <w:rPr>
                <w:sz w:val="24"/>
                <w:szCs w:val="24"/>
              </w:rPr>
              <w:t>34</w:t>
            </w:r>
          </w:p>
        </w:tc>
        <w:tc>
          <w:tcPr>
            <w:tcW w:w="1921" w:type="dxa"/>
          </w:tcPr>
          <w:p w14:paraId="0F0B9D23" w14:textId="77777777" w:rsidR="005B6684" w:rsidRPr="00DB6990" w:rsidRDefault="00332A00" w:rsidP="004B2904">
            <w:pPr>
              <w:pStyle w:val="TableParagraph"/>
              <w:tabs>
                <w:tab w:val="left" w:pos="9356"/>
              </w:tabs>
              <w:spacing w:before="6" w:line="223" w:lineRule="auto"/>
              <w:jc w:val="both"/>
              <w:rPr>
                <w:sz w:val="24"/>
                <w:szCs w:val="24"/>
              </w:rPr>
            </w:pPr>
            <w:r w:rsidRPr="00DB6990">
              <w:rPr>
                <w:sz w:val="24"/>
                <w:szCs w:val="24"/>
              </w:rPr>
              <w:t>Познаниемира. Учебник4класс</w:t>
            </w:r>
          </w:p>
        </w:tc>
        <w:tc>
          <w:tcPr>
            <w:tcW w:w="1066" w:type="dxa"/>
          </w:tcPr>
          <w:p w14:paraId="4B980EBF" w14:textId="77777777" w:rsidR="005B6684" w:rsidRPr="00DB6990" w:rsidRDefault="00332A00" w:rsidP="004B2904">
            <w:pPr>
              <w:pStyle w:val="TableParagraph"/>
              <w:tabs>
                <w:tab w:val="left" w:pos="9356"/>
              </w:tabs>
              <w:spacing w:line="194" w:lineRule="exact"/>
              <w:jc w:val="both"/>
              <w:rPr>
                <w:sz w:val="24"/>
                <w:szCs w:val="24"/>
              </w:rPr>
            </w:pPr>
            <w:r w:rsidRPr="00DB6990">
              <w:rPr>
                <w:sz w:val="24"/>
                <w:szCs w:val="24"/>
              </w:rPr>
              <w:t>4класс</w:t>
            </w:r>
            <w:r w:rsidRPr="00DB6990">
              <w:rPr>
                <w:spacing w:val="-5"/>
                <w:sz w:val="24"/>
                <w:szCs w:val="24"/>
              </w:rPr>
              <w:t xml:space="preserve"> 1</w:t>
            </w:r>
            <w:r w:rsidR="004810C9" w:rsidRPr="00DB6990">
              <w:rPr>
                <w:spacing w:val="-5"/>
                <w:sz w:val="24"/>
                <w:szCs w:val="24"/>
              </w:rPr>
              <w:t>7</w:t>
            </w:r>
          </w:p>
          <w:p w14:paraId="237A96B8" w14:textId="77777777" w:rsidR="005B6684" w:rsidRPr="00DB6990" w:rsidRDefault="00332A00" w:rsidP="004B2904">
            <w:pPr>
              <w:pStyle w:val="TableParagraph"/>
              <w:tabs>
                <w:tab w:val="left" w:pos="9356"/>
              </w:tabs>
              <w:spacing w:line="198" w:lineRule="exact"/>
              <w:jc w:val="both"/>
              <w:rPr>
                <w:sz w:val="24"/>
                <w:szCs w:val="24"/>
              </w:rPr>
            </w:pPr>
            <w:r w:rsidRPr="00DB6990">
              <w:rPr>
                <w:spacing w:val="-2"/>
                <w:sz w:val="24"/>
                <w:szCs w:val="24"/>
              </w:rPr>
              <w:t>учеников</w:t>
            </w:r>
          </w:p>
        </w:tc>
        <w:tc>
          <w:tcPr>
            <w:tcW w:w="3906" w:type="dxa"/>
          </w:tcPr>
          <w:p w14:paraId="30F4E8D0" w14:textId="77777777" w:rsidR="005B6684" w:rsidRPr="00DB6990" w:rsidRDefault="00332A00" w:rsidP="004B2904">
            <w:pPr>
              <w:pStyle w:val="TableParagraph"/>
              <w:tabs>
                <w:tab w:val="left" w:pos="9356"/>
              </w:tabs>
              <w:spacing w:before="6" w:line="223" w:lineRule="auto"/>
              <w:jc w:val="both"/>
              <w:rPr>
                <w:sz w:val="24"/>
                <w:szCs w:val="24"/>
              </w:rPr>
            </w:pPr>
            <w:r w:rsidRPr="00DB6990">
              <w:rPr>
                <w:sz w:val="24"/>
                <w:szCs w:val="24"/>
              </w:rPr>
              <w:t>Познаниемира.Учебник4класс.ТурмашеваБ., Салиш С., Пугач В.2019 Атамура</w:t>
            </w:r>
          </w:p>
        </w:tc>
        <w:tc>
          <w:tcPr>
            <w:tcW w:w="1431" w:type="dxa"/>
          </w:tcPr>
          <w:p w14:paraId="3E94307B" w14:textId="77777777" w:rsidR="005B6684" w:rsidRPr="00DB6990" w:rsidRDefault="005B6684" w:rsidP="004B2904">
            <w:pPr>
              <w:pStyle w:val="TableParagraph"/>
              <w:tabs>
                <w:tab w:val="left" w:pos="9356"/>
              </w:tabs>
              <w:jc w:val="both"/>
              <w:rPr>
                <w:sz w:val="24"/>
                <w:szCs w:val="24"/>
              </w:rPr>
            </w:pPr>
          </w:p>
        </w:tc>
        <w:tc>
          <w:tcPr>
            <w:tcW w:w="787" w:type="dxa"/>
          </w:tcPr>
          <w:p w14:paraId="5614AC02" w14:textId="77777777" w:rsidR="005B6684" w:rsidRPr="00DB6990" w:rsidRDefault="00332A00" w:rsidP="004B2904">
            <w:pPr>
              <w:pStyle w:val="TableParagraph"/>
              <w:tabs>
                <w:tab w:val="left" w:pos="9356"/>
              </w:tabs>
              <w:spacing w:line="202" w:lineRule="exact"/>
              <w:jc w:val="both"/>
              <w:rPr>
                <w:sz w:val="24"/>
                <w:szCs w:val="24"/>
              </w:rPr>
            </w:pPr>
            <w:r w:rsidRPr="00DB6990">
              <w:rPr>
                <w:spacing w:val="-5"/>
                <w:sz w:val="24"/>
                <w:szCs w:val="24"/>
              </w:rPr>
              <w:t>12</w:t>
            </w:r>
          </w:p>
        </w:tc>
      </w:tr>
      <w:tr w:rsidR="004810C9" w:rsidRPr="00DB6990" w14:paraId="4446FB6E" w14:textId="77777777" w:rsidTr="004941BC">
        <w:trPr>
          <w:trHeight w:val="414"/>
        </w:trPr>
        <w:tc>
          <w:tcPr>
            <w:tcW w:w="679" w:type="dxa"/>
          </w:tcPr>
          <w:p w14:paraId="125F4859" w14:textId="77777777" w:rsidR="004810C9" w:rsidRPr="00DB6990" w:rsidRDefault="00CA1D50" w:rsidP="004B2904">
            <w:pPr>
              <w:pStyle w:val="TableParagraph"/>
              <w:tabs>
                <w:tab w:val="left" w:pos="9356"/>
              </w:tabs>
              <w:spacing w:line="200" w:lineRule="exact"/>
              <w:jc w:val="both"/>
              <w:rPr>
                <w:sz w:val="24"/>
                <w:szCs w:val="24"/>
              </w:rPr>
            </w:pPr>
            <w:r w:rsidRPr="00DB6990">
              <w:rPr>
                <w:sz w:val="24"/>
                <w:szCs w:val="24"/>
              </w:rPr>
              <w:t>35</w:t>
            </w:r>
          </w:p>
        </w:tc>
        <w:tc>
          <w:tcPr>
            <w:tcW w:w="1921" w:type="dxa"/>
          </w:tcPr>
          <w:p w14:paraId="6C673481" w14:textId="77777777" w:rsidR="004810C9" w:rsidRPr="00DB6990" w:rsidRDefault="004810C9" w:rsidP="004B2904">
            <w:pPr>
              <w:pStyle w:val="TableParagraph"/>
              <w:tabs>
                <w:tab w:val="left" w:pos="9356"/>
              </w:tabs>
              <w:spacing w:line="193" w:lineRule="exact"/>
              <w:jc w:val="both"/>
              <w:rPr>
                <w:sz w:val="24"/>
                <w:szCs w:val="24"/>
              </w:rPr>
            </w:pPr>
            <w:r w:rsidRPr="00DB6990">
              <w:rPr>
                <w:sz w:val="24"/>
                <w:szCs w:val="24"/>
              </w:rPr>
              <w:t>Худож.труд.Учебник</w:t>
            </w:r>
            <w:r w:rsidRPr="00DB6990">
              <w:rPr>
                <w:spacing w:val="-10"/>
                <w:sz w:val="24"/>
                <w:szCs w:val="24"/>
              </w:rPr>
              <w:t>4</w:t>
            </w:r>
          </w:p>
          <w:p w14:paraId="4E561F37" w14:textId="77777777" w:rsidR="004810C9" w:rsidRPr="00DB6990" w:rsidRDefault="004810C9" w:rsidP="004B2904">
            <w:pPr>
              <w:pStyle w:val="TableParagraph"/>
              <w:tabs>
                <w:tab w:val="left" w:pos="9356"/>
              </w:tabs>
              <w:spacing w:line="202" w:lineRule="exact"/>
              <w:jc w:val="both"/>
              <w:rPr>
                <w:sz w:val="24"/>
                <w:szCs w:val="24"/>
              </w:rPr>
            </w:pPr>
            <w:r w:rsidRPr="00DB6990">
              <w:rPr>
                <w:spacing w:val="-2"/>
                <w:sz w:val="24"/>
                <w:szCs w:val="24"/>
              </w:rPr>
              <w:t>класс</w:t>
            </w:r>
          </w:p>
        </w:tc>
        <w:tc>
          <w:tcPr>
            <w:tcW w:w="1066" w:type="dxa"/>
          </w:tcPr>
          <w:p w14:paraId="58F85F9D" w14:textId="77777777" w:rsidR="004810C9" w:rsidRPr="00DB6990" w:rsidRDefault="004810C9" w:rsidP="004B2904">
            <w:pPr>
              <w:pStyle w:val="TableParagraph"/>
              <w:tabs>
                <w:tab w:val="left" w:pos="9356"/>
              </w:tabs>
              <w:spacing w:line="194" w:lineRule="exact"/>
              <w:jc w:val="both"/>
              <w:rPr>
                <w:sz w:val="24"/>
                <w:szCs w:val="24"/>
              </w:rPr>
            </w:pPr>
            <w:r w:rsidRPr="00DB6990">
              <w:rPr>
                <w:sz w:val="24"/>
                <w:szCs w:val="24"/>
              </w:rPr>
              <w:t>4класс</w:t>
            </w:r>
            <w:r w:rsidRPr="00DB6990">
              <w:rPr>
                <w:spacing w:val="-5"/>
                <w:sz w:val="24"/>
                <w:szCs w:val="24"/>
              </w:rPr>
              <w:t xml:space="preserve"> 17</w:t>
            </w:r>
          </w:p>
          <w:p w14:paraId="4B78F3AF" w14:textId="77777777" w:rsidR="004810C9" w:rsidRPr="00DB6990" w:rsidRDefault="004810C9" w:rsidP="004B2904">
            <w:pPr>
              <w:pStyle w:val="TableParagraph"/>
              <w:tabs>
                <w:tab w:val="left" w:pos="9356"/>
              </w:tabs>
              <w:spacing w:line="202" w:lineRule="exact"/>
              <w:jc w:val="both"/>
              <w:rPr>
                <w:sz w:val="24"/>
                <w:szCs w:val="24"/>
              </w:rPr>
            </w:pPr>
            <w:r w:rsidRPr="00DB6990">
              <w:rPr>
                <w:spacing w:val="-2"/>
                <w:sz w:val="24"/>
                <w:szCs w:val="24"/>
              </w:rPr>
              <w:t>учеников</w:t>
            </w:r>
          </w:p>
        </w:tc>
        <w:tc>
          <w:tcPr>
            <w:tcW w:w="3906" w:type="dxa"/>
          </w:tcPr>
          <w:p w14:paraId="7A295EC1" w14:textId="77777777" w:rsidR="004810C9" w:rsidRPr="00DB6990" w:rsidRDefault="004810C9" w:rsidP="004B2904">
            <w:pPr>
              <w:pStyle w:val="TableParagraph"/>
              <w:tabs>
                <w:tab w:val="left" w:pos="9356"/>
              </w:tabs>
              <w:spacing w:line="230" w:lineRule="auto"/>
              <w:jc w:val="both"/>
              <w:rPr>
                <w:sz w:val="24"/>
                <w:szCs w:val="24"/>
              </w:rPr>
            </w:pPr>
            <w:r w:rsidRPr="00DB6990">
              <w:rPr>
                <w:sz w:val="24"/>
                <w:szCs w:val="24"/>
              </w:rPr>
              <w:t>Худож. труд. Учебник 4 класс</w:t>
            </w:r>
            <w:proofErr w:type="gramStart"/>
            <w:r w:rsidRPr="00DB6990">
              <w:rPr>
                <w:sz w:val="24"/>
                <w:szCs w:val="24"/>
              </w:rPr>
              <w:t xml:space="preserve"> .</w:t>
            </w:r>
            <w:proofErr w:type="gramEnd"/>
            <w:r w:rsidRPr="00DB6990">
              <w:rPr>
                <w:sz w:val="24"/>
                <w:szCs w:val="24"/>
              </w:rPr>
              <w:t xml:space="preserve"> Раупова Н.,ТулебиевА.,ДашкевичИ.2019Атамура</w:t>
            </w:r>
          </w:p>
        </w:tc>
        <w:tc>
          <w:tcPr>
            <w:tcW w:w="1431" w:type="dxa"/>
          </w:tcPr>
          <w:p w14:paraId="20251EAE" w14:textId="77777777" w:rsidR="004810C9" w:rsidRPr="00DB6990" w:rsidRDefault="004810C9" w:rsidP="004B2904">
            <w:pPr>
              <w:pStyle w:val="TableParagraph"/>
              <w:tabs>
                <w:tab w:val="left" w:pos="9356"/>
              </w:tabs>
              <w:jc w:val="both"/>
              <w:rPr>
                <w:sz w:val="24"/>
                <w:szCs w:val="24"/>
              </w:rPr>
            </w:pPr>
          </w:p>
        </w:tc>
        <w:tc>
          <w:tcPr>
            <w:tcW w:w="787" w:type="dxa"/>
          </w:tcPr>
          <w:p w14:paraId="4B16C9C2" w14:textId="77777777" w:rsidR="004810C9" w:rsidRPr="00DB6990" w:rsidRDefault="004810C9" w:rsidP="004B2904">
            <w:pPr>
              <w:pStyle w:val="TableParagraph"/>
              <w:tabs>
                <w:tab w:val="left" w:pos="9356"/>
              </w:tabs>
              <w:spacing w:line="200" w:lineRule="exact"/>
              <w:jc w:val="both"/>
              <w:rPr>
                <w:sz w:val="24"/>
                <w:szCs w:val="24"/>
              </w:rPr>
            </w:pPr>
            <w:r w:rsidRPr="00DB6990">
              <w:rPr>
                <w:spacing w:val="-5"/>
                <w:sz w:val="24"/>
                <w:szCs w:val="24"/>
              </w:rPr>
              <w:t>12</w:t>
            </w:r>
          </w:p>
        </w:tc>
      </w:tr>
      <w:tr w:rsidR="004810C9" w:rsidRPr="00DB6990" w14:paraId="0FF817E4" w14:textId="77777777" w:rsidTr="004941BC">
        <w:trPr>
          <w:trHeight w:val="621"/>
        </w:trPr>
        <w:tc>
          <w:tcPr>
            <w:tcW w:w="679" w:type="dxa"/>
          </w:tcPr>
          <w:p w14:paraId="722890A3" w14:textId="77777777" w:rsidR="004810C9" w:rsidRPr="00DB6990" w:rsidRDefault="00CA1D50" w:rsidP="004B2904">
            <w:pPr>
              <w:pStyle w:val="TableParagraph"/>
              <w:tabs>
                <w:tab w:val="left" w:pos="9356"/>
              </w:tabs>
              <w:spacing w:line="200" w:lineRule="exact"/>
              <w:jc w:val="both"/>
              <w:rPr>
                <w:sz w:val="24"/>
                <w:szCs w:val="24"/>
              </w:rPr>
            </w:pPr>
            <w:r w:rsidRPr="00DB6990">
              <w:rPr>
                <w:sz w:val="24"/>
                <w:szCs w:val="24"/>
              </w:rPr>
              <w:t>36</w:t>
            </w:r>
          </w:p>
        </w:tc>
        <w:tc>
          <w:tcPr>
            <w:tcW w:w="1921" w:type="dxa"/>
          </w:tcPr>
          <w:p w14:paraId="1941A9B7"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Русскийязык.</w:t>
            </w:r>
            <w:r w:rsidRPr="00DB6990">
              <w:rPr>
                <w:spacing w:val="-2"/>
                <w:sz w:val="24"/>
                <w:szCs w:val="24"/>
              </w:rPr>
              <w:t>Учебник.</w:t>
            </w:r>
          </w:p>
          <w:p w14:paraId="0718858F" w14:textId="77777777" w:rsidR="004810C9" w:rsidRPr="00DB6990" w:rsidRDefault="004810C9" w:rsidP="004B2904">
            <w:pPr>
              <w:pStyle w:val="TableParagraph"/>
              <w:tabs>
                <w:tab w:val="left" w:pos="9356"/>
              </w:tabs>
              <w:spacing w:line="207" w:lineRule="exact"/>
              <w:jc w:val="both"/>
              <w:rPr>
                <w:sz w:val="24"/>
                <w:szCs w:val="24"/>
              </w:rPr>
            </w:pPr>
            <w:r w:rsidRPr="00DB6990">
              <w:rPr>
                <w:sz w:val="24"/>
                <w:szCs w:val="24"/>
              </w:rPr>
              <w:t>1,2,3,4часть.4</w:t>
            </w:r>
            <w:r w:rsidRPr="00DB6990">
              <w:rPr>
                <w:spacing w:val="-2"/>
                <w:sz w:val="24"/>
                <w:szCs w:val="24"/>
              </w:rPr>
              <w:t>класс</w:t>
            </w:r>
          </w:p>
        </w:tc>
        <w:tc>
          <w:tcPr>
            <w:tcW w:w="1066" w:type="dxa"/>
          </w:tcPr>
          <w:p w14:paraId="52C87BA4" w14:textId="77777777" w:rsidR="004810C9" w:rsidRPr="00DB6990" w:rsidRDefault="004810C9" w:rsidP="004B2904">
            <w:pPr>
              <w:pStyle w:val="TableParagraph"/>
              <w:tabs>
                <w:tab w:val="left" w:pos="9356"/>
              </w:tabs>
              <w:spacing w:line="194" w:lineRule="exact"/>
              <w:jc w:val="both"/>
              <w:rPr>
                <w:sz w:val="24"/>
                <w:szCs w:val="24"/>
              </w:rPr>
            </w:pPr>
            <w:r w:rsidRPr="00DB6990">
              <w:rPr>
                <w:sz w:val="24"/>
                <w:szCs w:val="24"/>
              </w:rPr>
              <w:t>4класс</w:t>
            </w:r>
            <w:r w:rsidRPr="00DB6990">
              <w:rPr>
                <w:spacing w:val="-5"/>
                <w:sz w:val="24"/>
                <w:szCs w:val="24"/>
              </w:rPr>
              <w:t xml:space="preserve"> 17</w:t>
            </w:r>
          </w:p>
          <w:p w14:paraId="703C215C" w14:textId="77777777" w:rsidR="004810C9" w:rsidRPr="00DB6990" w:rsidRDefault="004810C9" w:rsidP="004B2904">
            <w:pPr>
              <w:pStyle w:val="TableParagraph"/>
              <w:tabs>
                <w:tab w:val="left" w:pos="9356"/>
              </w:tabs>
              <w:jc w:val="both"/>
              <w:rPr>
                <w:sz w:val="24"/>
                <w:szCs w:val="24"/>
              </w:rPr>
            </w:pPr>
            <w:r w:rsidRPr="00DB6990">
              <w:rPr>
                <w:spacing w:val="-2"/>
                <w:sz w:val="24"/>
                <w:szCs w:val="24"/>
              </w:rPr>
              <w:t>учеников</w:t>
            </w:r>
          </w:p>
        </w:tc>
        <w:tc>
          <w:tcPr>
            <w:tcW w:w="3906" w:type="dxa"/>
          </w:tcPr>
          <w:p w14:paraId="4DD8BE02"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Русскийязык.Учебник.1,2,3,4часть.4класс</w:t>
            </w:r>
            <w:r w:rsidRPr="00DB6990">
              <w:rPr>
                <w:spacing w:val="-10"/>
                <w:sz w:val="24"/>
                <w:szCs w:val="24"/>
              </w:rPr>
              <w:t>.</w:t>
            </w:r>
          </w:p>
          <w:p w14:paraId="0EFE28AC" w14:textId="77777777" w:rsidR="004810C9" w:rsidRPr="00DB6990" w:rsidRDefault="004810C9" w:rsidP="004B2904">
            <w:pPr>
              <w:pStyle w:val="TableParagraph"/>
              <w:tabs>
                <w:tab w:val="left" w:pos="9356"/>
              </w:tabs>
              <w:spacing w:line="202" w:lineRule="exact"/>
              <w:jc w:val="both"/>
              <w:rPr>
                <w:sz w:val="24"/>
                <w:szCs w:val="24"/>
              </w:rPr>
            </w:pPr>
            <w:r w:rsidRPr="00DB6990">
              <w:rPr>
                <w:sz w:val="24"/>
                <w:szCs w:val="24"/>
              </w:rPr>
              <w:t>БогатыреваЕ.</w:t>
            </w:r>
            <w:proofErr w:type="gramStart"/>
            <w:r w:rsidRPr="00DB6990">
              <w:rPr>
                <w:sz w:val="24"/>
                <w:szCs w:val="24"/>
              </w:rPr>
              <w:t>,Б</w:t>
            </w:r>
            <w:proofErr w:type="gramEnd"/>
            <w:r w:rsidRPr="00DB6990">
              <w:rPr>
                <w:sz w:val="24"/>
                <w:szCs w:val="24"/>
              </w:rPr>
              <w:t>учинаР.,РегельН.,Труханова О., Штукина Е. 2019 Алматы кітап</w:t>
            </w:r>
          </w:p>
        </w:tc>
        <w:tc>
          <w:tcPr>
            <w:tcW w:w="1431" w:type="dxa"/>
          </w:tcPr>
          <w:p w14:paraId="476B0F13" w14:textId="77777777" w:rsidR="004810C9" w:rsidRPr="00DB6990" w:rsidRDefault="004810C9" w:rsidP="004B2904">
            <w:pPr>
              <w:pStyle w:val="TableParagraph"/>
              <w:tabs>
                <w:tab w:val="left" w:pos="9356"/>
              </w:tabs>
              <w:jc w:val="both"/>
              <w:rPr>
                <w:sz w:val="24"/>
                <w:szCs w:val="24"/>
              </w:rPr>
            </w:pPr>
          </w:p>
        </w:tc>
        <w:tc>
          <w:tcPr>
            <w:tcW w:w="787" w:type="dxa"/>
          </w:tcPr>
          <w:p w14:paraId="712E1568" w14:textId="77777777" w:rsidR="004810C9" w:rsidRPr="00DB6990" w:rsidRDefault="004810C9" w:rsidP="004B2904">
            <w:pPr>
              <w:pStyle w:val="TableParagraph"/>
              <w:tabs>
                <w:tab w:val="left" w:pos="9356"/>
              </w:tabs>
              <w:spacing w:line="200" w:lineRule="exact"/>
              <w:jc w:val="both"/>
              <w:rPr>
                <w:sz w:val="24"/>
                <w:szCs w:val="24"/>
              </w:rPr>
            </w:pPr>
            <w:r w:rsidRPr="00DB6990">
              <w:rPr>
                <w:spacing w:val="-5"/>
                <w:sz w:val="24"/>
                <w:szCs w:val="24"/>
              </w:rPr>
              <w:t>17</w:t>
            </w:r>
          </w:p>
        </w:tc>
      </w:tr>
      <w:tr w:rsidR="004810C9" w:rsidRPr="00DB6990" w14:paraId="49A422CB" w14:textId="77777777" w:rsidTr="004941BC">
        <w:trPr>
          <w:trHeight w:val="621"/>
        </w:trPr>
        <w:tc>
          <w:tcPr>
            <w:tcW w:w="679" w:type="dxa"/>
          </w:tcPr>
          <w:p w14:paraId="3BB948E4" w14:textId="77777777" w:rsidR="004810C9" w:rsidRPr="00DB6990" w:rsidRDefault="00CA1D50" w:rsidP="004B2904">
            <w:pPr>
              <w:pStyle w:val="TableParagraph"/>
              <w:tabs>
                <w:tab w:val="left" w:pos="9356"/>
              </w:tabs>
              <w:spacing w:line="200" w:lineRule="exact"/>
              <w:jc w:val="both"/>
              <w:rPr>
                <w:sz w:val="24"/>
                <w:szCs w:val="24"/>
              </w:rPr>
            </w:pPr>
            <w:r w:rsidRPr="00DB6990">
              <w:rPr>
                <w:sz w:val="24"/>
                <w:szCs w:val="24"/>
              </w:rPr>
              <w:t>37</w:t>
            </w:r>
          </w:p>
        </w:tc>
        <w:tc>
          <w:tcPr>
            <w:tcW w:w="1921" w:type="dxa"/>
          </w:tcPr>
          <w:p w14:paraId="4E2E1C1C" w14:textId="77777777" w:rsidR="004810C9" w:rsidRPr="00DB6990" w:rsidRDefault="004810C9" w:rsidP="004B2904">
            <w:pPr>
              <w:pStyle w:val="TableParagraph"/>
              <w:tabs>
                <w:tab w:val="left" w:pos="9356"/>
              </w:tabs>
              <w:spacing w:line="237" w:lineRule="auto"/>
              <w:jc w:val="both"/>
              <w:rPr>
                <w:sz w:val="24"/>
                <w:szCs w:val="24"/>
              </w:rPr>
            </w:pPr>
            <w:r w:rsidRPr="00DB6990">
              <w:rPr>
                <w:spacing w:val="-2"/>
                <w:sz w:val="24"/>
                <w:szCs w:val="24"/>
              </w:rPr>
              <w:t xml:space="preserve">Литературноечтение. </w:t>
            </w:r>
            <w:r w:rsidRPr="00DB6990">
              <w:rPr>
                <w:sz w:val="24"/>
                <w:szCs w:val="24"/>
              </w:rPr>
              <w:t>Учебник. 1, 2,3,4</w:t>
            </w:r>
          </w:p>
          <w:p w14:paraId="59F92A5F" w14:textId="77777777" w:rsidR="004810C9" w:rsidRPr="00DB6990" w:rsidRDefault="004810C9" w:rsidP="004B2904">
            <w:pPr>
              <w:pStyle w:val="TableParagraph"/>
              <w:tabs>
                <w:tab w:val="left" w:pos="9356"/>
              </w:tabs>
              <w:spacing w:line="198" w:lineRule="exact"/>
              <w:jc w:val="both"/>
              <w:rPr>
                <w:sz w:val="24"/>
                <w:szCs w:val="24"/>
              </w:rPr>
            </w:pPr>
            <w:r w:rsidRPr="00DB6990">
              <w:rPr>
                <w:sz w:val="24"/>
                <w:szCs w:val="24"/>
              </w:rPr>
              <w:t>часть+CD.4</w:t>
            </w:r>
            <w:r w:rsidRPr="00DB6990">
              <w:rPr>
                <w:spacing w:val="-2"/>
                <w:sz w:val="24"/>
                <w:szCs w:val="24"/>
              </w:rPr>
              <w:t>класс</w:t>
            </w:r>
          </w:p>
        </w:tc>
        <w:tc>
          <w:tcPr>
            <w:tcW w:w="1066" w:type="dxa"/>
          </w:tcPr>
          <w:p w14:paraId="46DB744D" w14:textId="77777777" w:rsidR="004810C9" w:rsidRPr="00DB6990" w:rsidRDefault="004810C9" w:rsidP="004B2904">
            <w:pPr>
              <w:pStyle w:val="TableParagraph"/>
              <w:tabs>
                <w:tab w:val="left" w:pos="9356"/>
              </w:tabs>
              <w:spacing w:line="194" w:lineRule="exact"/>
              <w:jc w:val="both"/>
              <w:rPr>
                <w:sz w:val="24"/>
                <w:szCs w:val="24"/>
              </w:rPr>
            </w:pPr>
            <w:r w:rsidRPr="00DB6990">
              <w:rPr>
                <w:sz w:val="24"/>
                <w:szCs w:val="24"/>
              </w:rPr>
              <w:t>4класс</w:t>
            </w:r>
            <w:r w:rsidRPr="00DB6990">
              <w:rPr>
                <w:spacing w:val="-5"/>
                <w:sz w:val="24"/>
                <w:szCs w:val="24"/>
              </w:rPr>
              <w:t xml:space="preserve"> 17</w:t>
            </w:r>
          </w:p>
          <w:p w14:paraId="6C097620" w14:textId="77777777" w:rsidR="004810C9" w:rsidRPr="00DB6990" w:rsidRDefault="004810C9" w:rsidP="004B2904">
            <w:pPr>
              <w:pStyle w:val="TableParagraph"/>
              <w:tabs>
                <w:tab w:val="left" w:pos="9356"/>
              </w:tabs>
              <w:jc w:val="both"/>
              <w:rPr>
                <w:sz w:val="24"/>
                <w:szCs w:val="24"/>
              </w:rPr>
            </w:pPr>
            <w:r w:rsidRPr="00DB6990">
              <w:rPr>
                <w:spacing w:val="-2"/>
                <w:sz w:val="24"/>
                <w:szCs w:val="24"/>
              </w:rPr>
              <w:t>учеников</w:t>
            </w:r>
          </w:p>
        </w:tc>
        <w:tc>
          <w:tcPr>
            <w:tcW w:w="3906" w:type="dxa"/>
          </w:tcPr>
          <w:p w14:paraId="4205A6C1" w14:textId="77777777" w:rsidR="004810C9" w:rsidRPr="00DB6990" w:rsidRDefault="004810C9" w:rsidP="004B2904">
            <w:pPr>
              <w:pStyle w:val="TableParagraph"/>
              <w:tabs>
                <w:tab w:val="left" w:pos="9356"/>
              </w:tabs>
              <w:spacing w:line="198" w:lineRule="exact"/>
              <w:jc w:val="both"/>
              <w:rPr>
                <w:sz w:val="24"/>
                <w:szCs w:val="24"/>
              </w:rPr>
            </w:pPr>
            <w:r w:rsidRPr="00DB6990">
              <w:rPr>
                <w:sz w:val="24"/>
                <w:szCs w:val="24"/>
              </w:rPr>
              <w:t>Литературноечтение.Учебник.1,2,3,4</w:t>
            </w:r>
            <w:r w:rsidRPr="00DB6990">
              <w:rPr>
                <w:spacing w:val="-2"/>
                <w:sz w:val="24"/>
                <w:szCs w:val="24"/>
              </w:rPr>
              <w:t>часть+</w:t>
            </w:r>
          </w:p>
          <w:p w14:paraId="6DDB2123"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CD.4класс</w:t>
            </w:r>
            <w:proofErr w:type="gramStart"/>
            <w:r w:rsidRPr="00DB6990">
              <w:rPr>
                <w:sz w:val="24"/>
                <w:szCs w:val="24"/>
              </w:rPr>
              <w:t>.Р</w:t>
            </w:r>
            <w:proofErr w:type="gramEnd"/>
            <w:r w:rsidRPr="00DB6990">
              <w:rPr>
                <w:sz w:val="24"/>
                <w:szCs w:val="24"/>
              </w:rPr>
              <w:t>егельН.,ТрухановаО.,Богатырева Е., Бучина Р., Штукина Е.2019 Алматы кітап</w:t>
            </w:r>
          </w:p>
        </w:tc>
        <w:tc>
          <w:tcPr>
            <w:tcW w:w="1431" w:type="dxa"/>
          </w:tcPr>
          <w:p w14:paraId="0A93328E" w14:textId="77777777" w:rsidR="004810C9" w:rsidRPr="00DB6990" w:rsidRDefault="004810C9" w:rsidP="004B2904">
            <w:pPr>
              <w:pStyle w:val="TableParagraph"/>
              <w:tabs>
                <w:tab w:val="left" w:pos="9356"/>
              </w:tabs>
              <w:jc w:val="both"/>
              <w:rPr>
                <w:sz w:val="24"/>
                <w:szCs w:val="24"/>
              </w:rPr>
            </w:pPr>
          </w:p>
        </w:tc>
        <w:tc>
          <w:tcPr>
            <w:tcW w:w="787" w:type="dxa"/>
          </w:tcPr>
          <w:p w14:paraId="4C07285C" w14:textId="77777777" w:rsidR="004810C9" w:rsidRPr="00DB6990" w:rsidRDefault="004810C9" w:rsidP="004B2904">
            <w:pPr>
              <w:pStyle w:val="TableParagraph"/>
              <w:tabs>
                <w:tab w:val="left" w:pos="9356"/>
              </w:tabs>
              <w:spacing w:line="200" w:lineRule="exact"/>
              <w:jc w:val="both"/>
              <w:rPr>
                <w:sz w:val="24"/>
                <w:szCs w:val="24"/>
              </w:rPr>
            </w:pPr>
            <w:r w:rsidRPr="00DB6990">
              <w:rPr>
                <w:spacing w:val="-5"/>
                <w:sz w:val="24"/>
                <w:szCs w:val="24"/>
              </w:rPr>
              <w:t>17</w:t>
            </w:r>
          </w:p>
        </w:tc>
      </w:tr>
      <w:tr w:rsidR="004810C9" w:rsidRPr="00DB6990" w14:paraId="2D2758A0" w14:textId="77777777" w:rsidTr="004941BC">
        <w:trPr>
          <w:trHeight w:val="827"/>
        </w:trPr>
        <w:tc>
          <w:tcPr>
            <w:tcW w:w="679" w:type="dxa"/>
          </w:tcPr>
          <w:p w14:paraId="38D7A9A0" w14:textId="77777777" w:rsidR="004810C9" w:rsidRPr="00DB6990" w:rsidRDefault="00CA1D50" w:rsidP="004B2904">
            <w:pPr>
              <w:pStyle w:val="TableParagraph"/>
              <w:tabs>
                <w:tab w:val="left" w:pos="9356"/>
              </w:tabs>
              <w:spacing w:line="200" w:lineRule="exact"/>
              <w:jc w:val="both"/>
              <w:rPr>
                <w:sz w:val="24"/>
                <w:szCs w:val="24"/>
              </w:rPr>
            </w:pPr>
            <w:r w:rsidRPr="00DB6990">
              <w:rPr>
                <w:sz w:val="24"/>
                <w:szCs w:val="24"/>
              </w:rPr>
              <w:t>38</w:t>
            </w:r>
          </w:p>
        </w:tc>
        <w:tc>
          <w:tcPr>
            <w:tcW w:w="1921" w:type="dxa"/>
          </w:tcPr>
          <w:p w14:paraId="44933DD6" w14:textId="77777777" w:rsidR="004810C9" w:rsidRPr="00DB6990" w:rsidRDefault="004810C9" w:rsidP="004B2904">
            <w:pPr>
              <w:pStyle w:val="TableParagraph"/>
              <w:tabs>
                <w:tab w:val="left" w:pos="9356"/>
              </w:tabs>
              <w:jc w:val="both"/>
              <w:rPr>
                <w:sz w:val="24"/>
                <w:szCs w:val="24"/>
              </w:rPr>
            </w:pPr>
            <w:r w:rsidRPr="00DB6990">
              <w:rPr>
                <w:sz w:val="24"/>
                <w:szCs w:val="24"/>
              </w:rPr>
              <w:t>Қазақ тілі для школ с русским языком обучения</w:t>
            </w:r>
            <w:proofErr w:type="gramStart"/>
            <w:r w:rsidRPr="00DB6990">
              <w:rPr>
                <w:sz w:val="24"/>
                <w:szCs w:val="24"/>
              </w:rPr>
              <w:t>.О</w:t>
            </w:r>
            <w:proofErr w:type="gramEnd"/>
            <w:r w:rsidRPr="00DB6990">
              <w:rPr>
                <w:sz w:val="24"/>
                <w:szCs w:val="24"/>
              </w:rPr>
              <w:t>кулық+CD</w:t>
            </w:r>
          </w:p>
          <w:p w14:paraId="5FB804FF" w14:textId="77777777" w:rsidR="004810C9" w:rsidRPr="00DB6990" w:rsidRDefault="004810C9" w:rsidP="004B2904">
            <w:pPr>
              <w:pStyle w:val="TableParagraph"/>
              <w:tabs>
                <w:tab w:val="left" w:pos="9356"/>
              </w:tabs>
              <w:spacing w:line="192" w:lineRule="exact"/>
              <w:jc w:val="both"/>
              <w:rPr>
                <w:sz w:val="24"/>
                <w:szCs w:val="24"/>
              </w:rPr>
            </w:pPr>
            <w:r w:rsidRPr="00DB6990">
              <w:rPr>
                <w:sz w:val="24"/>
                <w:szCs w:val="24"/>
              </w:rPr>
              <w:t>Часть1,2,3.4</w:t>
            </w:r>
            <w:r w:rsidRPr="00DB6990">
              <w:rPr>
                <w:spacing w:val="-2"/>
                <w:sz w:val="24"/>
                <w:szCs w:val="24"/>
              </w:rPr>
              <w:t>класс.</w:t>
            </w:r>
          </w:p>
        </w:tc>
        <w:tc>
          <w:tcPr>
            <w:tcW w:w="1066" w:type="dxa"/>
          </w:tcPr>
          <w:p w14:paraId="31A484B4" w14:textId="77777777" w:rsidR="004810C9" w:rsidRPr="00DB6990" w:rsidRDefault="004810C9" w:rsidP="004B2904">
            <w:pPr>
              <w:pStyle w:val="TableParagraph"/>
              <w:tabs>
                <w:tab w:val="left" w:pos="9356"/>
              </w:tabs>
              <w:spacing w:line="194" w:lineRule="exact"/>
              <w:jc w:val="both"/>
              <w:rPr>
                <w:sz w:val="24"/>
                <w:szCs w:val="24"/>
              </w:rPr>
            </w:pPr>
            <w:r w:rsidRPr="00DB6990">
              <w:rPr>
                <w:sz w:val="24"/>
                <w:szCs w:val="24"/>
              </w:rPr>
              <w:t>4класс</w:t>
            </w:r>
            <w:r w:rsidRPr="00DB6990">
              <w:rPr>
                <w:spacing w:val="-5"/>
                <w:sz w:val="24"/>
                <w:szCs w:val="24"/>
              </w:rPr>
              <w:t xml:space="preserve"> 17</w:t>
            </w:r>
          </w:p>
          <w:p w14:paraId="0F83AD9C" w14:textId="77777777" w:rsidR="004810C9" w:rsidRPr="00DB6990" w:rsidRDefault="004810C9" w:rsidP="004B2904">
            <w:pPr>
              <w:pStyle w:val="TableParagraph"/>
              <w:tabs>
                <w:tab w:val="left" w:pos="9356"/>
              </w:tabs>
              <w:jc w:val="both"/>
              <w:rPr>
                <w:sz w:val="24"/>
                <w:szCs w:val="24"/>
              </w:rPr>
            </w:pPr>
            <w:r w:rsidRPr="00DB6990">
              <w:rPr>
                <w:spacing w:val="-2"/>
                <w:sz w:val="24"/>
                <w:szCs w:val="24"/>
              </w:rPr>
              <w:t>учеников</w:t>
            </w:r>
          </w:p>
        </w:tc>
        <w:tc>
          <w:tcPr>
            <w:tcW w:w="3906" w:type="dxa"/>
          </w:tcPr>
          <w:p w14:paraId="49A7E056" w14:textId="77777777" w:rsidR="004810C9" w:rsidRPr="00DB6990" w:rsidRDefault="004810C9" w:rsidP="004B2904">
            <w:pPr>
              <w:pStyle w:val="TableParagraph"/>
              <w:tabs>
                <w:tab w:val="left" w:pos="9356"/>
              </w:tabs>
              <w:jc w:val="both"/>
              <w:rPr>
                <w:sz w:val="24"/>
                <w:szCs w:val="24"/>
              </w:rPr>
            </w:pPr>
            <w:r w:rsidRPr="00DB6990">
              <w:rPr>
                <w:sz w:val="24"/>
                <w:szCs w:val="24"/>
              </w:rPr>
              <w:t>Қазақтілідляшколсрусскимязыкомобучения. Окулық + CD Часть 1,2,3.4 класс.</w:t>
            </w:r>
          </w:p>
          <w:p w14:paraId="48561297" w14:textId="77777777" w:rsidR="004810C9" w:rsidRPr="00DB6990" w:rsidRDefault="004810C9" w:rsidP="004B2904">
            <w:pPr>
              <w:pStyle w:val="TableParagraph"/>
              <w:tabs>
                <w:tab w:val="left" w:pos="9356"/>
              </w:tabs>
              <w:spacing w:line="206" w:lineRule="exact"/>
              <w:jc w:val="both"/>
              <w:rPr>
                <w:sz w:val="24"/>
                <w:szCs w:val="24"/>
              </w:rPr>
            </w:pPr>
            <w:r w:rsidRPr="00DB6990">
              <w:rPr>
                <w:sz w:val="24"/>
                <w:szCs w:val="24"/>
              </w:rPr>
              <w:t>ДаулеткерееваН.</w:t>
            </w:r>
            <w:proofErr w:type="gramStart"/>
            <w:r w:rsidRPr="00DB6990">
              <w:rPr>
                <w:sz w:val="24"/>
                <w:szCs w:val="24"/>
              </w:rPr>
              <w:t>,М</w:t>
            </w:r>
            <w:proofErr w:type="gramEnd"/>
            <w:r w:rsidRPr="00DB6990">
              <w:rPr>
                <w:sz w:val="24"/>
                <w:szCs w:val="24"/>
              </w:rPr>
              <w:t xml:space="preserve">ухангалиеваГ.2019Алматы </w:t>
            </w:r>
            <w:r w:rsidRPr="00DB6990">
              <w:rPr>
                <w:spacing w:val="-2"/>
                <w:sz w:val="24"/>
                <w:szCs w:val="24"/>
              </w:rPr>
              <w:t>кітап</w:t>
            </w:r>
          </w:p>
        </w:tc>
        <w:tc>
          <w:tcPr>
            <w:tcW w:w="1431" w:type="dxa"/>
          </w:tcPr>
          <w:p w14:paraId="29141268" w14:textId="77777777" w:rsidR="004810C9" w:rsidRPr="00DB6990" w:rsidRDefault="004810C9" w:rsidP="004B2904">
            <w:pPr>
              <w:pStyle w:val="TableParagraph"/>
              <w:tabs>
                <w:tab w:val="left" w:pos="9356"/>
              </w:tabs>
              <w:jc w:val="both"/>
              <w:rPr>
                <w:sz w:val="24"/>
                <w:szCs w:val="24"/>
              </w:rPr>
            </w:pPr>
          </w:p>
        </w:tc>
        <w:tc>
          <w:tcPr>
            <w:tcW w:w="787" w:type="dxa"/>
          </w:tcPr>
          <w:p w14:paraId="0212FAAC" w14:textId="77777777" w:rsidR="004810C9" w:rsidRPr="00DB6990" w:rsidRDefault="004810C9" w:rsidP="004B2904">
            <w:pPr>
              <w:pStyle w:val="TableParagraph"/>
              <w:tabs>
                <w:tab w:val="left" w:pos="9356"/>
              </w:tabs>
              <w:spacing w:line="200" w:lineRule="exact"/>
              <w:jc w:val="both"/>
              <w:rPr>
                <w:sz w:val="24"/>
                <w:szCs w:val="24"/>
              </w:rPr>
            </w:pPr>
            <w:r w:rsidRPr="00DB6990">
              <w:rPr>
                <w:spacing w:val="-5"/>
                <w:sz w:val="24"/>
                <w:szCs w:val="24"/>
              </w:rPr>
              <w:t>17</w:t>
            </w:r>
          </w:p>
        </w:tc>
      </w:tr>
      <w:tr w:rsidR="004810C9" w:rsidRPr="00DB6990" w14:paraId="487DD951" w14:textId="77777777" w:rsidTr="004941BC">
        <w:trPr>
          <w:trHeight w:val="618"/>
        </w:trPr>
        <w:tc>
          <w:tcPr>
            <w:tcW w:w="679" w:type="dxa"/>
          </w:tcPr>
          <w:p w14:paraId="597FB82F" w14:textId="77777777" w:rsidR="004810C9" w:rsidRPr="00DB6990" w:rsidRDefault="00CA1D50" w:rsidP="004B2904">
            <w:pPr>
              <w:pStyle w:val="TableParagraph"/>
              <w:tabs>
                <w:tab w:val="left" w:pos="9356"/>
              </w:tabs>
              <w:spacing w:line="200" w:lineRule="exact"/>
              <w:jc w:val="both"/>
              <w:rPr>
                <w:sz w:val="24"/>
                <w:szCs w:val="24"/>
              </w:rPr>
            </w:pPr>
            <w:r w:rsidRPr="00DB6990">
              <w:rPr>
                <w:sz w:val="24"/>
                <w:szCs w:val="24"/>
              </w:rPr>
              <w:t>39</w:t>
            </w:r>
          </w:p>
        </w:tc>
        <w:tc>
          <w:tcPr>
            <w:tcW w:w="1921" w:type="dxa"/>
          </w:tcPr>
          <w:p w14:paraId="13C9CD8D" w14:textId="77777777" w:rsidR="004810C9" w:rsidRPr="00DB6990" w:rsidRDefault="004810C9" w:rsidP="004B2904">
            <w:pPr>
              <w:pStyle w:val="TableParagraph"/>
              <w:tabs>
                <w:tab w:val="left" w:pos="9356"/>
              </w:tabs>
              <w:spacing w:line="202" w:lineRule="exact"/>
              <w:jc w:val="both"/>
              <w:rPr>
                <w:sz w:val="24"/>
                <w:szCs w:val="24"/>
              </w:rPr>
            </w:pPr>
            <w:r w:rsidRPr="00DB6990">
              <w:rPr>
                <w:spacing w:val="-2"/>
                <w:sz w:val="24"/>
                <w:szCs w:val="24"/>
              </w:rPr>
              <w:t>Математика.Учебник</w:t>
            </w:r>
          </w:p>
          <w:p w14:paraId="3FDF51F8" w14:textId="77777777" w:rsidR="004810C9" w:rsidRPr="00DB6990" w:rsidRDefault="004810C9" w:rsidP="004B2904">
            <w:pPr>
              <w:pStyle w:val="TableParagraph"/>
              <w:tabs>
                <w:tab w:val="left" w:pos="9356"/>
              </w:tabs>
              <w:spacing w:line="207" w:lineRule="exact"/>
              <w:jc w:val="both"/>
              <w:rPr>
                <w:sz w:val="24"/>
                <w:szCs w:val="24"/>
              </w:rPr>
            </w:pPr>
            <w:r w:rsidRPr="00DB6990">
              <w:rPr>
                <w:sz w:val="24"/>
                <w:szCs w:val="24"/>
              </w:rPr>
              <w:t xml:space="preserve">1,2,3,4часть.4 </w:t>
            </w:r>
            <w:r w:rsidRPr="00DB6990">
              <w:rPr>
                <w:spacing w:val="-2"/>
                <w:sz w:val="24"/>
                <w:szCs w:val="24"/>
              </w:rPr>
              <w:t>класс</w:t>
            </w:r>
          </w:p>
        </w:tc>
        <w:tc>
          <w:tcPr>
            <w:tcW w:w="1066" w:type="dxa"/>
          </w:tcPr>
          <w:p w14:paraId="75587653" w14:textId="77777777" w:rsidR="004810C9" w:rsidRPr="00DB6990" w:rsidRDefault="004810C9" w:rsidP="004B2904">
            <w:pPr>
              <w:pStyle w:val="TableParagraph"/>
              <w:tabs>
                <w:tab w:val="left" w:pos="9356"/>
              </w:tabs>
              <w:spacing w:line="194" w:lineRule="exact"/>
              <w:jc w:val="both"/>
              <w:rPr>
                <w:sz w:val="24"/>
                <w:szCs w:val="24"/>
              </w:rPr>
            </w:pPr>
            <w:r w:rsidRPr="00DB6990">
              <w:rPr>
                <w:sz w:val="24"/>
                <w:szCs w:val="24"/>
              </w:rPr>
              <w:t>4класс</w:t>
            </w:r>
            <w:r w:rsidRPr="00DB6990">
              <w:rPr>
                <w:spacing w:val="-5"/>
                <w:sz w:val="24"/>
                <w:szCs w:val="24"/>
              </w:rPr>
              <w:t xml:space="preserve"> 17</w:t>
            </w:r>
          </w:p>
          <w:p w14:paraId="5DC0492F" w14:textId="77777777" w:rsidR="004810C9" w:rsidRPr="00DB6990" w:rsidRDefault="004810C9" w:rsidP="004B2904">
            <w:pPr>
              <w:pStyle w:val="TableParagraph"/>
              <w:tabs>
                <w:tab w:val="left" w:pos="9356"/>
              </w:tabs>
              <w:jc w:val="both"/>
              <w:rPr>
                <w:sz w:val="24"/>
                <w:szCs w:val="24"/>
              </w:rPr>
            </w:pPr>
            <w:r w:rsidRPr="00DB6990">
              <w:rPr>
                <w:spacing w:val="-2"/>
                <w:sz w:val="24"/>
                <w:szCs w:val="24"/>
              </w:rPr>
              <w:t>учеников</w:t>
            </w:r>
          </w:p>
        </w:tc>
        <w:tc>
          <w:tcPr>
            <w:tcW w:w="3906" w:type="dxa"/>
          </w:tcPr>
          <w:p w14:paraId="34C473CE" w14:textId="77777777" w:rsidR="004810C9" w:rsidRPr="00DB6990" w:rsidRDefault="004810C9" w:rsidP="004B2904">
            <w:pPr>
              <w:pStyle w:val="TableParagraph"/>
              <w:tabs>
                <w:tab w:val="left" w:pos="9356"/>
              </w:tabs>
              <w:spacing w:line="237" w:lineRule="auto"/>
              <w:jc w:val="both"/>
              <w:rPr>
                <w:sz w:val="24"/>
                <w:szCs w:val="24"/>
              </w:rPr>
            </w:pPr>
            <w:r w:rsidRPr="00DB6990">
              <w:rPr>
                <w:sz w:val="24"/>
                <w:szCs w:val="24"/>
              </w:rPr>
              <w:t>Математика.Учебник1,2,3,4часть.4класс. АкпаеваА.</w:t>
            </w:r>
            <w:proofErr w:type="gramStart"/>
            <w:r w:rsidRPr="00DB6990">
              <w:rPr>
                <w:sz w:val="24"/>
                <w:szCs w:val="24"/>
              </w:rPr>
              <w:t>,Л</w:t>
            </w:r>
            <w:proofErr w:type="gramEnd"/>
            <w:r w:rsidRPr="00DB6990">
              <w:rPr>
                <w:sz w:val="24"/>
                <w:szCs w:val="24"/>
              </w:rPr>
              <w:t>ебедеваЛ.,Мынжасарова</w:t>
            </w:r>
            <w:r w:rsidRPr="00DB6990">
              <w:rPr>
                <w:spacing w:val="-5"/>
                <w:sz w:val="24"/>
                <w:szCs w:val="24"/>
              </w:rPr>
              <w:t xml:space="preserve"> М.,</w:t>
            </w:r>
          </w:p>
          <w:p w14:paraId="6F9B769B" w14:textId="77777777" w:rsidR="004810C9" w:rsidRPr="00DB6990" w:rsidRDefault="004810C9" w:rsidP="004B2904">
            <w:pPr>
              <w:pStyle w:val="TableParagraph"/>
              <w:tabs>
                <w:tab w:val="left" w:pos="9356"/>
              </w:tabs>
              <w:spacing w:line="197" w:lineRule="exact"/>
              <w:jc w:val="both"/>
              <w:rPr>
                <w:sz w:val="24"/>
                <w:szCs w:val="24"/>
              </w:rPr>
            </w:pPr>
            <w:r w:rsidRPr="00DB6990">
              <w:rPr>
                <w:sz w:val="24"/>
                <w:szCs w:val="24"/>
              </w:rPr>
              <w:lastRenderedPageBreak/>
              <w:t>Лихобабенко</w:t>
            </w:r>
            <w:r w:rsidRPr="00DB6990">
              <w:rPr>
                <w:spacing w:val="-5"/>
                <w:sz w:val="24"/>
                <w:szCs w:val="24"/>
              </w:rPr>
              <w:t>Т.</w:t>
            </w:r>
          </w:p>
        </w:tc>
        <w:tc>
          <w:tcPr>
            <w:tcW w:w="1431" w:type="dxa"/>
          </w:tcPr>
          <w:p w14:paraId="3A22112B" w14:textId="77777777" w:rsidR="004810C9" w:rsidRPr="00DB6990" w:rsidRDefault="004810C9" w:rsidP="004B2904">
            <w:pPr>
              <w:pStyle w:val="TableParagraph"/>
              <w:tabs>
                <w:tab w:val="left" w:pos="9356"/>
              </w:tabs>
              <w:jc w:val="both"/>
              <w:rPr>
                <w:sz w:val="24"/>
                <w:szCs w:val="24"/>
              </w:rPr>
            </w:pPr>
          </w:p>
        </w:tc>
        <w:tc>
          <w:tcPr>
            <w:tcW w:w="787" w:type="dxa"/>
          </w:tcPr>
          <w:p w14:paraId="47F97803" w14:textId="77777777" w:rsidR="004810C9" w:rsidRPr="00DB6990" w:rsidRDefault="004810C9" w:rsidP="004B2904">
            <w:pPr>
              <w:pStyle w:val="TableParagraph"/>
              <w:tabs>
                <w:tab w:val="left" w:pos="9356"/>
              </w:tabs>
              <w:spacing w:line="200" w:lineRule="exact"/>
              <w:jc w:val="both"/>
              <w:rPr>
                <w:sz w:val="24"/>
                <w:szCs w:val="24"/>
              </w:rPr>
            </w:pPr>
            <w:r w:rsidRPr="00DB6990">
              <w:rPr>
                <w:spacing w:val="-5"/>
                <w:sz w:val="24"/>
                <w:szCs w:val="24"/>
              </w:rPr>
              <w:t>12</w:t>
            </w:r>
          </w:p>
        </w:tc>
      </w:tr>
      <w:tr w:rsidR="004810C9" w:rsidRPr="00DB6990" w14:paraId="66DF6B70" w14:textId="77777777" w:rsidTr="004941BC">
        <w:trPr>
          <w:trHeight w:val="412"/>
        </w:trPr>
        <w:tc>
          <w:tcPr>
            <w:tcW w:w="679" w:type="dxa"/>
          </w:tcPr>
          <w:p w14:paraId="1F06C42E" w14:textId="77777777" w:rsidR="004810C9" w:rsidRPr="00DB6990" w:rsidRDefault="00CA1D50" w:rsidP="004B2904">
            <w:pPr>
              <w:pStyle w:val="TableParagraph"/>
              <w:tabs>
                <w:tab w:val="left" w:pos="9356"/>
              </w:tabs>
              <w:spacing w:line="202" w:lineRule="exact"/>
              <w:jc w:val="both"/>
              <w:rPr>
                <w:sz w:val="24"/>
                <w:szCs w:val="24"/>
              </w:rPr>
            </w:pPr>
            <w:r w:rsidRPr="00DB6990">
              <w:rPr>
                <w:sz w:val="24"/>
                <w:szCs w:val="24"/>
              </w:rPr>
              <w:lastRenderedPageBreak/>
              <w:t>40</w:t>
            </w:r>
          </w:p>
        </w:tc>
        <w:tc>
          <w:tcPr>
            <w:tcW w:w="1921" w:type="dxa"/>
          </w:tcPr>
          <w:p w14:paraId="61A0E4B0" w14:textId="77777777" w:rsidR="004810C9" w:rsidRPr="00DB6990" w:rsidRDefault="004810C9" w:rsidP="004B2904">
            <w:pPr>
              <w:pStyle w:val="TableParagraph"/>
              <w:tabs>
                <w:tab w:val="left" w:pos="9356"/>
              </w:tabs>
              <w:spacing w:before="2" w:line="225" w:lineRule="auto"/>
              <w:jc w:val="both"/>
              <w:rPr>
                <w:sz w:val="24"/>
                <w:szCs w:val="24"/>
              </w:rPr>
            </w:pPr>
            <w:r w:rsidRPr="00DB6990">
              <w:rPr>
                <w:spacing w:val="-2"/>
                <w:sz w:val="24"/>
                <w:szCs w:val="24"/>
              </w:rPr>
              <w:t xml:space="preserve">Естествознание.Учебни </w:t>
            </w:r>
            <w:r w:rsidRPr="00DB6990">
              <w:rPr>
                <w:sz w:val="24"/>
                <w:szCs w:val="24"/>
              </w:rPr>
              <w:t>к 1,2часть. 4 класс</w:t>
            </w:r>
          </w:p>
        </w:tc>
        <w:tc>
          <w:tcPr>
            <w:tcW w:w="1066" w:type="dxa"/>
          </w:tcPr>
          <w:p w14:paraId="747214D1" w14:textId="77777777" w:rsidR="004810C9" w:rsidRPr="00DB6990" w:rsidRDefault="004810C9" w:rsidP="004B2904">
            <w:pPr>
              <w:pStyle w:val="TableParagraph"/>
              <w:tabs>
                <w:tab w:val="left" w:pos="9356"/>
              </w:tabs>
              <w:spacing w:line="194" w:lineRule="exact"/>
              <w:jc w:val="both"/>
              <w:rPr>
                <w:sz w:val="24"/>
                <w:szCs w:val="24"/>
              </w:rPr>
            </w:pPr>
            <w:r w:rsidRPr="00DB6990">
              <w:rPr>
                <w:sz w:val="24"/>
                <w:szCs w:val="24"/>
              </w:rPr>
              <w:t>4класс</w:t>
            </w:r>
            <w:r w:rsidRPr="00DB6990">
              <w:rPr>
                <w:spacing w:val="-5"/>
                <w:sz w:val="24"/>
                <w:szCs w:val="24"/>
              </w:rPr>
              <w:t xml:space="preserve"> 17</w:t>
            </w:r>
          </w:p>
          <w:p w14:paraId="579590CF" w14:textId="77777777" w:rsidR="004810C9" w:rsidRPr="00DB6990" w:rsidRDefault="004810C9" w:rsidP="004B2904">
            <w:pPr>
              <w:pStyle w:val="TableParagraph"/>
              <w:tabs>
                <w:tab w:val="left" w:pos="9356"/>
              </w:tabs>
              <w:spacing w:line="199" w:lineRule="exact"/>
              <w:jc w:val="both"/>
              <w:rPr>
                <w:sz w:val="24"/>
                <w:szCs w:val="24"/>
              </w:rPr>
            </w:pPr>
            <w:r w:rsidRPr="00DB6990">
              <w:rPr>
                <w:spacing w:val="-2"/>
                <w:sz w:val="24"/>
                <w:szCs w:val="24"/>
              </w:rPr>
              <w:t>учеников</w:t>
            </w:r>
          </w:p>
        </w:tc>
        <w:tc>
          <w:tcPr>
            <w:tcW w:w="3906" w:type="dxa"/>
          </w:tcPr>
          <w:p w14:paraId="1FE12AD8" w14:textId="77777777" w:rsidR="004810C9" w:rsidRPr="00DB6990" w:rsidRDefault="004810C9" w:rsidP="004B2904">
            <w:pPr>
              <w:pStyle w:val="TableParagraph"/>
              <w:tabs>
                <w:tab w:val="left" w:pos="9356"/>
              </w:tabs>
              <w:spacing w:before="2" w:line="225" w:lineRule="auto"/>
              <w:jc w:val="both"/>
              <w:rPr>
                <w:sz w:val="24"/>
                <w:szCs w:val="24"/>
              </w:rPr>
            </w:pPr>
            <w:r w:rsidRPr="00DB6990">
              <w:rPr>
                <w:sz w:val="24"/>
                <w:szCs w:val="24"/>
              </w:rPr>
              <w:t>Естествознание.Учебник 1,2часть. 4 класс. Т. Андриянова</w:t>
            </w:r>
            <w:proofErr w:type="gramStart"/>
            <w:r w:rsidRPr="00DB6990">
              <w:rPr>
                <w:sz w:val="24"/>
                <w:szCs w:val="24"/>
              </w:rPr>
              <w:t>,В</w:t>
            </w:r>
            <w:proofErr w:type="gramEnd"/>
            <w:r w:rsidRPr="00DB6990">
              <w:rPr>
                <w:sz w:val="24"/>
                <w:szCs w:val="24"/>
              </w:rPr>
              <w:t>.Беркало,Н.Жакуп2019НИШ</w:t>
            </w:r>
          </w:p>
        </w:tc>
        <w:tc>
          <w:tcPr>
            <w:tcW w:w="1431" w:type="dxa"/>
          </w:tcPr>
          <w:p w14:paraId="1C356B8D" w14:textId="77777777" w:rsidR="004810C9" w:rsidRPr="00DB6990" w:rsidRDefault="004810C9" w:rsidP="004B2904">
            <w:pPr>
              <w:pStyle w:val="TableParagraph"/>
              <w:tabs>
                <w:tab w:val="left" w:pos="9356"/>
              </w:tabs>
              <w:jc w:val="both"/>
              <w:rPr>
                <w:sz w:val="24"/>
                <w:szCs w:val="24"/>
              </w:rPr>
            </w:pPr>
          </w:p>
        </w:tc>
        <w:tc>
          <w:tcPr>
            <w:tcW w:w="787" w:type="dxa"/>
          </w:tcPr>
          <w:p w14:paraId="486BB3D9" w14:textId="77777777" w:rsidR="004810C9" w:rsidRPr="00DB6990" w:rsidRDefault="004810C9" w:rsidP="004B2904">
            <w:pPr>
              <w:pStyle w:val="TableParagraph"/>
              <w:tabs>
                <w:tab w:val="left" w:pos="9356"/>
              </w:tabs>
              <w:spacing w:line="202" w:lineRule="exact"/>
              <w:jc w:val="both"/>
              <w:rPr>
                <w:sz w:val="24"/>
                <w:szCs w:val="24"/>
              </w:rPr>
            </w:pPr>
            <w:r w:rsidRPr="00DB6990">
              <w:rPr>
                <w:spacing w:val="-5"/>
                <w:sz w:val="24"/>
                <w:szCs w:val="24"/>
              </w:rPr>
              <w:t>12</w:t>
            </w:r>
          </w:p>
        </w:tc>
      </w:tr>
      <w:tr w:rsidR="005B6684" w:rsidRPr="00DB6990" w14:paraId="336CC803" w14:textId="77777777" w:rsidTr="004941BC">
        <w:trPr>
          <w:trHeight w:val="621"/>
        </w:trPr>
        <w:tc>
          <w:tcPr>
            <w:tcW w:w="679" w:type="dxa"/>
          </w:tcPr>
          <w:p w14:paraId="24299F33" w14:textId="77777777" w:rsidR="005B6684" w:rsidRPr="00DB6990" w:rsidRDefault="00CA1D50" w:rsidP="004B2904">
            <w:pPr>
              <w:pStyle w:val="TableParagraph"/>
              <w:tabs>
                <w:tab w:val="left" w:pos="9356"/>
              </w:tabs>
              <w:spacing w:line="200" w:lineRule="exact"/>
              <w:jc w:val="both"/>
              <w:rPr>
                <w:sz w:val="24"/>
                <w:szCs w:val="24"/>
              </w:rPr>
            </w:pPr>
            <w:r w:rsidRPr="00DB6990">
              <w:rPr>
                <w:sz w:val="24"/>
                <w:szCs w:val="24"/>
              </w:rPr>
              <w:t>41</w:t>
            </w:r>
          </w:p>
        </w:tc>
        <w:tc>
          <w:tcPr>
            <w:tcW w:w="1921" w:type="dxa"/>
          </w:tcPr>
          <w:p w14:paraId="6BCD3680" w14:textId="77777777" w:rsidR="005B6684" w:rsidRPr="00DB6990" w:rsidRDefault="00332A00" w:rsidP="004B2904">
            <w:pPr>
              <w:pStyle w:val="TableParagraph"/>
              <w:tabs>
                <w:tab w:val="left" w:pos="9356"/>
              </w:tabs>
              <w:spacing w:line="242" w:lineRule="auto"/>
              <w:jc w:val="both"/>
              <w:rPr>
                <w:sz w:val="24"/>
                <w:szCs w:val="24"/>
                <w:lang w:val="en-US"/>
              </w:rPr>
            </w:pPr>
            <w:r w:rsidRPr="00DB6990">
              <w:rPr>
                <w:sz w:val="24"/>
                <w:szCs w:val="24"/>
                <w:lang w:val="en-US"/>
              </w:rPr>
              <w:t xml:space="preserve">Smiles 4 for </w:t>
            </w:r>
            <w:r w:rsidRPr="00DB6990">
              <w:rPr>
                <w:spacing w:val="-2"/>
                <w:sz w:val="24"/>
                <w:szCs w:val="24"/>
                <w:lang w:val="en-US"/>
              </w:rPr>
              <w:t>Kazakhstan.Pupil'sBook</w:t>
            </w:r>
          </w:p>
          <w:p w14:paraId="3AB0B793" w14:textId="77777777" w:rsidR="005B6684" w:rsidRPr="00D11539" w:rsidRDefault="00332A00" w:rsidP="004B2904">
            <w:pPr>
              <w:pStyle w:val="TableParagraph"/>
              <w:tabs>
                <w:tab w:val="left" w:pos="9356"/>
              </w:tabs>
              <w:spacing w:line="188" w:lineRule="exact"/>
              <w:jc w:val="both"/>
              <w:rPr>
                <w:sz w:val="24"/>
                <w:szCs w:val="24"/>
                <w:lang w:val="en-US"/>
              </w:rPr>
            </w:pPr>
            <w:r w:rsidRPr="00DB6990">
              <w:rPr>
                <w:sz w:val="24"/>
                <w:szCs w:val="24"/>
                <w:lang w:val="en-US"/>
              </w:rPr>
              <w:t>.</w:t>
            </w:r>
            <w:r w:rsidRPr="00DB6990">
              <w:rPr>
                <w:sz w:val="24"/>
                <w:szCs w:val="24"/>
              </w:rPr>
              <w:t>Учебник</w:t>
            </w:r>
            <w:r w:rsidRPr="00D11539">
              <w:rPr>
                <w:sz w:val="24"/>
                <w:szCs w:val="24"/>
                <w:lang w:val="en-US"/>
              </w:rPr>
              <w:t>.4</w:t>
            </w:r>
            <w:r w:rsidRPr="00D11539">
              <w:rPr>
                <w:spacing w:val="-2"/>
                <w:sz w:val="24"/>
                <w:szCs w:val="24"/>
                <w:lang w:val="en-US"/>
              </w:rPr>
              <w:t xml:space="preserve"> </w:t>
            </w:r>
            <w:r w:rsidRPr="00DB6990">
              <w:rPr>
                <w:spacing w:val="-2"/>
                <w:sz w:val="24"/>
                <w:szCs w:val="24"/>
              </w:rPr>
              <w:t>класс</w:t>
            </w:r>
            <w:r w:rsidRPr="00D11539">
              <w:rPr>
                <w:spacing w:val="-2"/>
                <w:sz w:val="24"/>
                <w:szCs w:val="24"/>
                <w:lang w:val="en-US"/>
              </w:rPr>
              <w:t>.</w:t>
            </w:r>
          </w:p>
        </w:tc>
        <w:tc>
          <w:tcPr>
            <w:tcW w:w="1066" w:type="dxa"/>
          </w:tcPr>
          <w:p w14:paraId="287F4B9C"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4класс1</w:t>
            </w:r>
            <w:r w:rsidR="004810C9" w:rsidRPr="00DB6990">
              <w:rPr>
                <w:sz w:val="24"/>
                <w:szCs w:val="24"/>
              </w:rPr>
              <w:t>7</w:t>
            </w:r>
            <w:r w:rsidRPr="00DB6990">
              <w:rPr>
                <w:spacing w:val="-2"/>
                <w:sz w:val="24"/>
                <w:szCs w:val="24"/>
              </w:rPr>
              <w:t>учеников</w:t>
            </w:r>
          </w:p>
        </w:tc>
        <w:tc>
          <w:tcPr>
            <w:tcW w:w="3906" w:type="dxa"/>
          </w:tcPr>
          <w:p w14:paraId="368464E8" w14:textId="77777777" w:rsidR="005B6684" w:rsidRPr="00D11539" w:rsidRDefault="00332A00" w:rsidP="004B2904">
            <w:pPr>
              <w:pStyle w:val="TableParagraph"/>
              <w:tabs>
                <w:tab w:val="left" w:pos="9356"/>
              </w:tabs>
              <w:spacing w:line="202" w:lineRule="exact"/>
              <w:jc w:val="both"/>
              <w:rPr>
                <w:sz w:val="24"/>
                <w:szCs w:val="24"/>
              </w:rPr>
            </w:pPr>
            <w:r w:rsidRPr="00DB6990">
              <w:rPr>
                <w:sz w:val="24"/>
                <w:szCs w:val="24"/>
                <w:lang w:val="en-US"/>
              </w:rPr>
              <w:t>Smiles</w:t>
            </w:r>
            <w:r w:rsidRPr="00D11539">
              <w:rPr>
                <w:sz w:val="24"/>
                <w:szCs w:val="24"/>
              </w:rPr>
              <w:t>4</w:t>
            </w:r>
            <w:r w:rsidRPr="00DB6990">
              <w:rPr>
                <w:sz w:val="24"/>
                <w:szCs w:val="24"/>
                <w:lang w:val="en-US"/>
              </w:rPr>
              <w:t>forKazakhstan</w:t>
            </w:r>
            <w:r w:rsidRPr="00D11539">
              <w:rPr>
                <w:sz w:val="24"/>
                <w:szCs w:val="24"/>
              </w:rPr>
              <w:t>.</w:t>
            </w:r>
            <w:r w:rsidRPr="00DB6990">
              <w:rPr>
                <w:sz w:val="24"/>
                <w:szCs w:val="24"/>
                <w:lang w:val="en-US"/>
              </w:rPr>
              <w:t>Pupil</w:t>
            </w:r>
            <w:r w:rsidRPr="00D11539">
              <w:rPr>
                <w:sz w:val="24"/>
                <w:szCs w:val="24"/>
              </w:rPr>
              <w:t>'</w:t>
            </w:r>
            <w:r w:rsidRPr="00DB6990">
              <w:rPr>
                <w:sz w:val="24"/>
                <w:szCs w:val="24"/>
                <w:lang w:val="en-US"/>
              </w:rPr>
              <w:t>sBook</w:t>
            </w:r>
            <w:r w:rsidRPr="00D11539">
              <w:rPr>
                <w:sz w:val="24"/>
                <w:szCs w:val="24"/>
              </w:rPr>
              <w:t>.</w:t>
            </w:r>
            <w:r w:rsidRPr="00DB6990">
              <w:rPr>
                <w:sz w:val="24"/>
                <w:szCs w:val="24"/>
              </w:rPr>
              <w:t>Учебник</w:t>
            </w:r>
            <w:r w:rsidRPr="00D11539">
              <w:rPr>
                <w:sz w:val="24"/>
                <w:szCs w:val="24"/>
              </w:rPr>
              <w:t>.</w:t>
            </w:r>
            <w:r w:rsidRPr="00D11539">
              <w:rPr>
                <w:spacing w:val="-10"/>
                <w:sz w:val="24"/>
                <w:szCs w:val="24"/>
              </w:rPr>
              <w:t>4</w:t>
            </w:r>
          </w:p>
          <w:p w14:paraId="101FEBD4" w14:textId="77777777" w:rsidR="005B6684" w:rsidRPr="00D11539" w:rsidRDefault="00332A00" w:rsidP="004B2904">
            <w:pPr>
              <w:pStyle w:val="TableParagraph"/>
              <w:tabs>
                <w:tab w:val="left" w:pos="9356"/>
              </w:tabs>
              <w:spacing w:before="2" w:line="203" w:lineRule="exact"/>
              <w:jc w:val="both"/>
              <w:rPr>
                <w:sz w:val="24"/>
                <w:szCs w:val="24"/>
              </w:rPr>
            </w:pPr>
            <w:r w:rsidRPr="00DB6990">
              <w:rPr>
                <w:sz w:val="24"/>
                <w:szCs w:val="24"/>
              </w:rPr>
              <w:t>класс</w:t>
            </w:r>
            <w:r w:rsidRPr="00D11539">
              <w:rPr>
                <w:sz w:val="24"/>
                <w:szCs w:val="24"/>
              </w:rPr>
              <w:t>.</w:t>
            </w:r>
            <w:r w:rsidRPr="00DB6990">
              <w:rPr>
                <w:sz w:val="24"/>
                <w:szCs w:val="24"/>
                <w:lang w:val="en-US"/>
              </w:rPr>
              <w:t>JennyDooley</w:t>
            </w:r>
            <w:r w:rsidRPr="00D11539">
              <w:rPr>
                <w:sz w:val="24"/>
                <w:szCs w:val="24"/>
              </w:rPr>
              <w:t>,</w:t>
            </w:r>
            <w:r w:rsidRPr="00DB6990">
              <w:rPr>
                <w:sz w:val="24"/>
                <w:szCs w:val="24"/>
                <w:lang w:val="en-US"/>
              </w:rPr>
              <w:t>BobObee</w:t>
            </w:r>
            <w:r w:rsidRPr="00D11539">
              <w:rPr>
                <w:sz w:val="24"/>
                <w:szCs w:val="24"/>
              </w:rPr>
              <w:t>,</w:t>
            </w:r>
            <w:r w:rsidRPr="00DB6990">
              <w:rPr>
                <w:spacing w:val="-2"/>
                <w:sz w:val="24"/>
                <w:szCs w:val="24"/>
                <w:lang w:val="en-US"/>
              </w:rPr>
              <w:t>Mukhamedjanova</w:t>
            </w:r>
          </w:p>
          <w:p w14:paraId="33A6EBCC" w14:textId="77777777" w:rsidR="005B6684" w:rsidRPr="00DB6990" w:rsidRDefault="00332A00" w:rsidP="004B2904">
            <w:pPr>
              <w:pStyle w:val="TableParagraph"/>
              <w:tabs>
                <w:tab w:val="left" w:pos="9356"/>
              </w:tabs>
              <w:spacing w:line="194" w:lineRule="exact"/>
              <w:jc w:val="both"/>
              <w:rPr>
                <w:sz w:val="24"/>
                <w:szCs w:val="24"/>
              </w:rPr>
            </w:pPr>
            <w:r w:rsidRPr="00DB6990">
              <w:rPr>
                <w:sz w:val="24"/>
                <w:szCs w:val="24"/>
              </w:rPr>
              <w:t>N.V2019Экспресс-</w:t>
            </w:r>
            <w:r w:rsidRPr="00DB6990">
              <w:rPr>
                <w:spacing w:val="-2"/>
                <w:sz w:val="24"/>
                <w:szCs w:val="24"/>
              </w:rPr>
              <w:t>Паблишинг</w:t>
            </w:r>
          </w:p>
        </w:tc>
        <w:tc>
          <w:tcPr>
            <w:tcW w:w="1431" w:type="dxa"/>
          </w:tcPr>
          <w:p w14:paraId="25B0CB66" w14:textId="77777777" w:rsidR="005B6684" w:rsidRPr="00DB6990" w:rsidRDefault="005B6684" w:rsidP="004B2904">
            <w:pPr>
              <w:pStyle w:val="TableParagraph"/>
              <w:tabs>
                <w:tab w:val="left" w:pos="9356"/>
              </w:tabs>
              <w:jc w:val="both"/>
              <w:rPr>
                <w:sz w:val="24"/>
                <w:szCs w:val="24"/>
              </w:rPr>
            </w:pPr>
          </w:p>
        </w:tc>
        <w:tc>
          <w:tcPr>
            <w:tcW w:w="787" w:type="dxa"/>
          </w:tcPr>
          <w:p w14:paraId="0A77DD2D"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12</w:t>
            </w:r>
          </w:p>
        </w:tc>
      </w:tr>
      <w:tr w:rsidR="005B6684" w:rsidRPr="00DB6990" w14:paraId="1EF179CF" w14:textId="77777777" w:rsidTr="004941BC">
        <w:trPr>
          <w:trHeight w:val="414"/>
        </w:trPr>
        <w:tc>
          <w:tcPr>
            <w:tcW w:w="679" w:type="dxa"/>
          </w:tcPr>
          <w:p w14:paraId="6F41EB8F" w14:textId="77777777" w:rsidR="005B6684" w:rsidRPr="00DB6990" w:rsidRDefault="00CA1D50" w:rsidP="004B2904">
            <w:pPr>
              <w:pStyle w:val="TableParagraph"/>
              <w:tabs>
                <w:tab w:val="left" w:pos="9356"/>
              </w:tabs>
              <w:spacing w:line="200" w:lineRule="exact"/>
              <w:jc w:val="both"/>
              <w:rPr>
                <w:sz w:val="24"/>
                <w:szCs w:val="24"/>
              </w:rPr>
            </w:pPr>
            <w:r w:rsidRPr="00DB6990">
              <w:rPr>
                <w:sz w:val="24"/>
                <w:szCs w:val="24"/>
              </w:rPr>
              <w:t>42</w:t>
            </w:r>
          </w:p>
        </w:tc>
        <w:tc>
          <w:tcPr>
            <w:tcW w:w="1921" w:type="dxa"/>
          </w:tcPr>
          <w:p w14:paraId="4EF6D04C" w14:textId="77777777" w:rsidR="005B6684" w:rsidRPr="00DB6990" w:rsidRDefault="00332A00" w:rsidP="004B2904">
            <w:pPr>
              <w:pStyle w:val="TableParagraph"/>
              <w:tabs>
                <w:tab w:val="left" w:pos="9356"/>
              </w:tabs>
              <w:spacing w:line="194" w:lineRule="exact"/>
              <w:jc w:val="both"/>
              <w:rPr>
                <w:sz w:val="24"/>
                <w:szCs w:val="24"/>
              </w:rPr>
            </w:pPr>
            <w:r w:rsidRPr="00DB6990">
              <w:rPr>
                <w:sz w:val="24"/>
                <w:szCs w:val="24"/>
              </w:rPr>
              <w:t>Музыка.Учебник</w:t>
            </w:r>
            <w:r w:rsidRPr="00DB6990">
              <w:rPr>
                <w:spacing w:val="-10"/>
                <w:sz w:val="24"/>
                <w:szCs w:val="24"/>
              </w:rPr>
              <w:t>4</w:t>
            </w:r>
          </w:p>
          <w:p w14:paraId="6DA1DD7B" w14:textId="77777777" w:rsidR="005B6684" w:rsidRPr="00DB6990" w:rsidRDefault="00332A00" w:rsidP="004B2904">
            <w:pPr>
              <w:pStyle w:val="TableParagraph"/>
              <w:tabs>
                <w:tab w:val="left" w:pos="9356"/>
              </w:tabs>
              <w:spacing w:line="200" w:lineRule="exact"/>
              <w:jc w:val="both"/>
              <w:rPr>
                <w:sz w:val="24"/>
                <w:szCs w:val="24"/>
              </w:rPr>
            </w:pPr>
            <w:r w:rsidRPr="00DB6990">
              <w:rPr>
                <w:spacing w:val="-2"/>
                <w:sz w:val="24"/>
                <w:szCs w:val="24"/>
              </w:rPr>
              <w:t>класс</w:t>
            </w:r>
          </w:p>
        </w:tc>
        <w:tc>
          <w:tcPr>
            <w:tcW w:w="1066" w:type="dxa"/>
          </w:tcPr>
          <w:p w14:paraId="75BAAAC5" w14:textId="77777777" w:rsidR="005B6684" w:rsidRPr="00DB6990" w:rsidRDefault="00332A00" w:rsidP="004B2904">
            <w:pPr>
              <w:pStyle w:val="TableParagraph"/>
              <w:tabs>
                <w:tab w:val="left" w:pos="9356"/>
              </w:tabs>
              <w:spacing w:line="194" w:lineRule="exact"/>
              <w:jc w:val="both"/>
              <w:rPr>
                <w:sz w:val="24"/>
                <w:szCs w:val="24"/>
              </w:rPr>
            </w:pPr>
            <w:r w:rsidRPr="00DB6990">
              <w:rPr>
                <w:sz w:val="24"/>
                <w:szCs w:val="24"/>
              </w:rPr>
              <w:t>4класс</w:t>
            </w:r>
            <w:r w:rsidRPr="00DB6990">
              <w:rPr>
                <w:spacing w:val="-5"/>
                <w:sz w:val="24"/>
                <w:szCs w:val="24"/>
              </w:rPr>
              <w:t xml:space="preserve"> 1</w:t>
            </w:r>
            <w:r w:rsidR="004810C9" w:rsidRPr="00DB6990">
              <w:rPr>
                <w:spacing w:val="-5"/>
                <w:sz w:val="24"/>
                <w:szCs w:val="24"/>
              </w:rPr>
              <w:t>7</w:t>
            </w:r>
          </w:p>
          <w:p w14:paraId="153647C6" w14:textId="77777777" w:rsidR="005B6684" w:rsidRPr="00DB6990" w:rsidRDefault="00332A00" w:rsidP="004B2904">
            <w:pPr>
              <w:pStyle w:val="TableParagraph"/>
              <w:tabs>
                <w:tab w:val="left" w:pos="9356"/>
              </w:tabs>
              <w:spacing w:line="200" w:lineRule="exact"/>
              <w:jc w:val="both"/>
              <w:rPr>
                <w:sz w:val="24"/>
                <w:szCs w:val="24"/>
              </w:rPr>
            </w:pPr>
            <w:r w:rsidRPr="00DB6990">
              <w:rPr>
                <w:spacing w:val="-2"/>
                <w:sz w:val="24"/>
                <w:szCs w:val="24"/>
              </w:rPr>
              <w:t>учеников</w:t>
            </w:r>
          </w:p>
        </w:tc>
        <w:tc>
          <w:tcPr>
            <w:tcW w:w="3906" w:type="dxa"/>
          </w:tcPr>
          <w:p w14:paraId="5E6C2250" w14:textId="77777777" w:rsidR="005B6684" w:rsidRPr="00DB6990" w:rsidRDefault="00332A00" w:rsidP="004B2904">
            <w:pPr>
              <w:pStyle w:val="TableParagraph"/>
              <w:tabs>
                <w:tab w:val="left" w:pos="9356"/>
              </w:tabs>
              <w:spacing w:before="1" w:line="228" w:lineRule="auto"/>
              <w:jc w:val="both"/>
              <w:rPr>
                <w:sz w:val="24"/>
                <w:szCs w:val="24"/>
              </w:rPr>
            </w:pPr>
            <w:r w:rsidRPr="00DB6990">
              <w:rPr>
                <w:sz w:val="24"/>
                <w:szCs w:val="24"/>
              </w:rPr>
              <w:t>Музыка. Учебник4 класс</w:t>
            </w:r>
            <w:proofErr w:type="gramStart"/>
            <w:r w:rsidRPr="00DB6990">
              <w:rPr>
                <w:sz w:val="24"/>
                <w:szCs w:val="24"/>
              </w:rPr>
              <w:t>.Г</w:t>
            </w:r>
            <w:proofErr w:type="gramEnd"/>
            <w:r w:rsidRPr="00DB6990">
              <w:rPr>
                <w:sz w:val="24"/>
                <w:szCs w:val="24"/>
              </w:rPr>
              <w:t>орчаковаЕ., ПлешаковаТ..Алматыкітапбаспасы2019</w:t>
            </w:r>
          </w:p>
        </w:tc>
        <w:tc>
          <w:tcPr>
            <w:tcW w:w="1431" w:type="dxa"/>
          </w:tcPr>
          <w:p w14:paraId="756D376B" w14:textId="77777777" w:rsidR="005B6684" w:rsidRPr="00DB6990" w:rsidRDefault="005B6684" w:rsidP="004B2904">
            <w:pPr>
              <w:pStyle w:val="TableParagraph"/>
              <w:tabs>
                <w:tab w:val="left" w:pos="9356"/>
              </w:tabs>
              <w:jc w:val="both"/>
              <w:rPr>
                <w:sz w:val="24"/>
                <w:szCs w:val="24"/>
              </w:rPr>
            </w:pPr>
          </w:p>
        </w:tc>
        <w:tc>
          <w:tcPr>
            <w:tcW w:w="787" w:type="dxa"/>
          </w:tcPr>
          <w:p w14:paraId="79F3F456"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12</w:t>
            </w:r>
          </w:p>
        </w:tc>
      </w:tr>
      <w:tr w:rsidR="005B6684" w:rsidRPr="00DB6990" w14:paraId="15FB8E7D" w14:textId="77777777" w:rsidTr="004941BC">
        <w:trPr>
          <w:trHeight w:val="828"/>
        </w:trPr>
        <w:tc>
          <w:tcPr>
            <w:tcW w:w="679" w:type="dxa"/>
          </w:tcPr>
          <w:p w14:paraId="30DAC9B3" w14:textId="77777777" w:rsidR="005B6684" w:rsidRPr="00DB6990" w:rsidRDefault="00CA1D50" w:rsidP="004B2904">
            <w:pPr>
              <w:pStyle w:val="TableParagraph"/>
              <w:tabs>
                <w:tab w:val="left" w:pos="9356"/>
              </w:tabs>
              <w:spacing w:line="200" w:lineRule="exact"/>
              <w:jc w:val="both"/>
              <w:rPr>
                <w:sz w:val="24"/>
                <w:szCs w:val="24"/>
              </w:rPr>
            </w:pPr>
            <w:r w:rsidRPr="00DB6990">
              <w:rPr>
                <w:sz w:val="24"/>
                <w:szCs w:val="24"/>
              </w:rPr>
              <w:t>43</w:t>
            </w:r>
          </w:p>
        </w:tc>
        <w:tc>
          <w:tcPr>
            <w:tcW w:w="1921" w:type="dxa"/>
          </w:tcPr>
          <w:p w14:paraId="5478A727" w14:textId="77777777" w:rsidR="005B6684" w:rsidRPr="00DB6990" w:rsidRDefault="00332A00" w:rsidP="004B2904">
            <w:pPr>
              <w:pStyle w:val="TableParagraph"/>
              <w:tabs>
                <w:tab w:val="left" w:pos="9356"/>
              </w:tabs>
              <w:jc w:val="both"/>
              <w:rPr>
                <w:sz w:val="24"/>
                <w:szCs w:val="24"/>
              </w:rPr>
            </w:pPr>
            <w:r w:rsidRPr="00DB6990">
              <w:rPr>
                <w:spacing w:val="-2"/>
                <w:sz w:val="24"/>
                <w:szCs w:val="24"/>
              </w:rPr>
              <w:t>Ақпараттық коммуникациялық технологиялар.</w:t>
            </w:r>
          </w:p>
          <w:p w14:paraId="33B155D1"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Оқулық+CD.4</w:t>
            </w:r>
            <w:r w:rsidRPr="00DB6990">
              <w:rPr>
                <w:spacing w:val="-2"/>
                <w:sz w:val="24"/>
                <w:szCs w:val="24"/>
              </w:rPr>
              <w:t>сынып.</w:t>
            </w:r>
          </w:p>
        </w:tc>
        <w:tc>
          <w:tcPr>
            <w:tcW w:w="1066" w:type="dxa"/>
          </w:tcPr>
          <w:p w14:paraId="3535F3D1" w14:textId="77777777" w:rsidR="005B6684" w:rsidRPr="00DB6990" w:rsidRDefault="00332A00" w:rsidP="004B2904">
            <w:pPr>
              <w:pStyle w:val="TableParagraph"/>
              <w:tabs>
                <w:tab w:val="left" w:pos="9356"/>
              </w:tabs>
              <w:jc w:val="both"/>
              <w:rPr>
                <w:sz w:val="24"/>
                <w:szCs w:val="24"/>
              </w:rPr>
            </w:pPr>
            <w:r w:rsidRPr="00DB6990">
              <w:rPr>
                <w:sz w:val="24"/>
                <w:szCs w:val="24"/>
              </w:rPr>
              <w:t>4класс1</w:t>
            </w:r>
            <w:r w:rsidR="004810C9" w:rsidRPr="00DB6990">
              <w:rPr>
                <w:sz w:val="24"/>
                <w:szCs w:val="24"/>
              </w:rPr>
              <w:t>7</w:t>
            </w:r>
            <w:r w:rsidRPr="00DB6990">
              <w:rPr>
                <w:spacing w:val="-2"/>
                <w:sz w:val="24"/>
                <w:szCs w:val="24"/>
              </w:rPr>
              <w:t>учеников</w:t>
            </w:r>
          </w:p>
        </w:tc>
        <w:tc>
          <w:tcPr>
            <w:tcW w:w="3906" w:type="dxa"/>
          </w:tcPr>
          <w:p w14:paraId="71D757F0" w14:textId="77777777" w:rsidR="005B6684" w:rsidRPr="00DB6990" w:rsidRDefault="00332A00" w:rsidP="004B2904">
            <w:pPr>
              <w:pStyle w:val="TableParagraph"/>
              <w:tabs>
                <w:tab w:val="left" w:pos="9356"/>
              </w:tabs>
              <w:jc w:val="both"/>
              <w:rPr>
                <w:sz w:val="24"/>
                <w:szCs w:val="24"/>
              </w:rPr>
            </w:pPr>
            <w:r w:rsidRPr="00DB6990">
              <w:rPr>
                <w:sz w:val="24"/>
                <w:szCs w:val="24"/>
              </w:rPr>
              <w:t>Ақпараттық коммуникациялық технологиялар. Оқулық +CD. 4 сынып. Ж.У.Кобдикова, Г.А.Көпеева</w:t>
            </w:r>
            <w:proofErr w:type="gramStart"/>
            <w:r w:rsidRPr="00DB6990">
              <w:rPr>
                <w:sz w:val="24"/>
                <w:szCs w:val="24"/>
              </w:rPr>
              <w:t>,А</w:t>
            </w:r>
            <w:proofErr w:type="gramEnd"/>
            <w:r w:rsidRPr="00DB6990">
              <w:rPr>
                <w:sz w:val="24"/>
                <w:szCs w:val="24"/>
              </w:rPr>
              <w:t>.А.Қаптағаева,А.Ғ.Юсупова2019</w:t>
            </w:r>
          </w:p>
          <w:p w14:paraId="6D55892C" w14:textId="77777777" w:rsidR="005B6684" w:rsidRPr="00DB6990" w:rsidRDefault="00332A00" w:rsidP="004B2904">
            <w:pPr>
              <w:pStyle w:val="TableParagraph"/>
              <w:tabs>
                <w:tab w:val="left" w:pos="9356"/>
              </w:tabs>
              <w:spacing w:line="192" w:lineRule="exact"/>
              <w:jc w:val="both"/>
              <w:rPr>
                <w:sz w:val="24"/>
                <w:szCs w:val="24"/>
              </w:rPr>
            </w:pPr>
            <w:r w:rsidRPr="00DB6990">
              <w:rPr>
                <w:spacing w:val="-2"/>
                <w:sz w:val="24"/>
                <w:szCs w:val="24"/>
              </w:rPr>
              <w:t>Арман-</w:t>
            </w:r>
            <w:r w:rsidRPr="00DB6990">
              <w:rPr>
                <w:spacing w:val="-5"/>
                <w:sz w:val="24"/>
                <w:szCs w:val="24"/>
              </w:rPr>
              <w:t>ПВ</w:t>
            </w:r>
          </w:p>
        </w:tc>
        <w:tc>
          <w:tcPr>
            <w:tcW w:w="1431" w:type="dxa"/>
          </w:tcPr>
          <w:p w14:paraId="057C47E9" w14:textId="77777777" w:rsidR="005B6684" w:rsidRPr="00DB6990" w:rsidRDefault="005B6684" w:rsidP="004B2904">
            <w:pPr>
              <w:pStyle w:val="TableParagraph"/>
              <w:tabs>
                <w:tab w:val="left" w:pos="9356"/>
              </w:tabs>
              <w:jc w:val="both"/>
              <w:rPr>
                <w:sz w:val="24"/>
                <w:szCs w:val="24"/>
              </w:rPr>
            </w:pPr>
          </w:p>
        </w:tc>
        <w:tc>
          <w:tcPr>
            <w:tcW w:w="787" w:type="dxa"/>
          </w:tcPr>
          <w:p w14:paraId="0BDF70EB"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17</w:t>
            </w:r>
          </w:p>
        </w:tc>
      </w:tr>
      <w:tr w:rsidR="005B6684" w:rsidRPr="00DB6990" w14:paraId="40D62C71" w14:textId="77777777" w:rsidTr="004941BC">
        <w:trPr>
          <w:trHeight w:val="621"/>
        </w:trPr>
        <w:tc>
          <w:tcPr>
            <w:tcW w:w="679" w:type="dxa"/>
          </w:tcPr>
          <w:p w14:paraId="6E95FDD7" w14:textId="77777777" w:rsidR="005B6684" w:rsidRPr="00DB6990" w:rsidRDefault="00CA1D50" w:rsidP="004B2904">
            <w:pPr>
              <w:pStyle w:val="TableParagraph"/>
              <w:tabs>
                <w:tab w:val="left" w:pos="9356"/>
              </w:tabs>
              <w:spacing w:line="200" w:lineRule="exact"/>
              <w:jc w:val="both"/>
              <w:rPr>
                <w:sz w:val="24"/>
                <w:szCs w:val="24"/>
              </w:rPr>
            </w:pPr>
            <w:r w:rsidRPr="00DB6990">
              <w:rPr>
                <w:sz w:val="24"/>
                <w:szCs w:val="24"/>
              </w:rPr>
              <w:t>44</w:t>
            </w:r>
          </w:p>
        </w:tc>
        <w:tc>
          <w:tcPr>
            <w:tcW w:w="1921" w:type="dxa"/>
          </w:tcPr>
          <w:p w14:paraId="0B38164C" w14:textId="77777777" w:rsidR="005B6684" w:rsidRPr="00DB6990" w:rsidRDefault="00332A00" w:rsidP="004B2904">
            <w:pPr>
              <w:pStyle w:val="TableParagraph"/>
              <w:tabs>
                <w:tab w:val="left" w:pos="9356"/>
              </w:tabs>
              <w:jc w:val="both"/>
              <w:rPr>
                <w:sz w:val="24"/>
                <w:szCs w:val="24"/>
              </w:rPr>
            </w:pPr>
            <w:r w:rsidRPr="00DB6990">
              <w:rPr>
                <w:spacing w:val="-2"/>
                <w:sz w:val="24"/>
                <w:szCs w:val="24"/>
              </w:rPr>
              <w:t>Русская литература</w:t>
            </w:r>
            <w:proofErr w:type="gramStart"/>
            <w:r w:rsidRPr="00DB6990">
              <w:rPr>
                <w:spacing w:val="-2"/>
                <w:sz w:val="24"/>
                <w:szCs w:val="24"/>
              </w:rPr>
              <w:t>.У</w:t>
            </w:r>
            <w:proofErr w:type="gramEnd"/>
            <w:r w:rsidRPr="00DB6990">
              <w:rPr>
                <w:spacing w:val="-2"/>
                <w:sz w:val="24"/>
                <w:szCs w:val="24"/>
              </w:rPr>
              <w:t>чебник5</w:t>
            </w:r>
          </w:p>
          <w:p w14:paraId="01BC1863" w14:textId="77777777" w:rsidR="005B6684" w:rsidRPr="00DB6990" w:rsidRDefault="00332A00" w:rsidP="004B2904">
            <w:pPr>
              <w:pStyle w:val="TableParagraph"/>
              <w:tabs>
                <w:tab w:val="left" w:pos="9356"/>
              </w:tabs>
              <w:spacing w:line="192" w:lineRule="exact"/>
              <w:jc w:val="both"/>
              <w:rPr>
                <w:sz w:val="24"/>
                <w:szCs w:val="24"/>
              </w:rPr>
            </w:pPr>
            <w:r w:rsidRPr="00DB6990">
              <w:rPr>
                <w:spacing w:val="-2"/>
                <w:sz w:val="24"/>
                <w:szCs w:val="24"/>
              </w:rPr>
              <w:t>класс</w:t>
            </w:r>
          </w:p>
        </w:tc>
        <w:tc>
          <w:tcPr>
            <w:tcW w:w="1066" w:type="dxa"/>
          </w:tcPr>
          <w:p w14:paraId="280038FA" w14:textId="77777777" w:rsidR="005B6684" w:rsidRPr="00DB6990" w:rsidRDefault="00332A00" w:rsidP="004B2904">
            <w:pPr>
              <w:pStyle w:val="TableParagraph"/>
              <w:tabs>
                <w:tab w:val="left" w:pos="9356"/>
              </w:tabs>
              <w:jc w:val="both"/>
              <w:rPr>
                <w:sz w:val="24"/>
                <w:szCs w:val="24"/>
              </w:rPr>
            </w:pPr>
            <w:r w:rsidRPr="00DB6990">
              <w:rPr>
                <w:sz w:val="24"/>
                <w:szCs w:val="24"/>
              </w:rPr>
              <w:t>5класс1</w:t>
            </w:r>
            <w:r w:rsidR="004810C9" w:rsidRPr="00DB6990">
              <w:rPr>
                <w:sz w:val="24"/>
                <w:szCs w:val="24"/>
              </w:rPr>
              <w:t>3</w:t>
            </w:r>
            <w:r w:rsidRPr="00DB6990">
              <w:rPr>
                <w:spacing w:val="-2"/>
                <w:sz w:val="24"/>
                <w:szCs w:val="24"/>
              </w:rPr>
              <w:t>учеников</w:t>
            </w:r>
          </w:p>
        </w:tc>
        <w:tc>
          <w:tcPr>
            <w:tcW w:w="3906" w:type="dxa"/>
          </w:tcPr>
          <w:p w14:paraId="2B968C57"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Русскаялитература.Учебник5класс.</w:t>
            </w:r>
            <w:r w:rsidRPr="00DB6990">
              <w:rPr>
                <w:spacing w:val="-2"/>
                <w:sz w:val="24"/>
                <w:szCs w:val="24"/>
              </w:rPr>
              <w:t>Сафронова</w:t>
            </w:r>
          </w:p>
          <w:p w14:paraId="4992B4F4"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Л.,ЧаплышкинаТ.П.,СвидоваН.</w:t>
            </w:r>
            <w:proofErr w:type="gramStart"/>
            <w:r w:rsidRPr="00DB6990">
              <w:rPr>
                <w:sz w:val="24"/>
                <w:szCs w:val="24"/>
              </w:rPr>
              <w:t>,Б</w:t>
            </w:r>
            <w:proofErr w:type="gramEnd"/>
            <w:r w:rsidRPr="00DB6990">
              <w:rPr>
                <w:sz w:val="24"/>
                <w:szCs w:val="24"/>
              </w:rPr>
              <w:t>елоус Е.«Корпорация «Алматыкыкітап» 2017</w:t>
            </w:r>
          </w:p>
        </w:tc>
        <w:tc>
          <w:tcPr>
            <w:tcW w:w="1431" w:type="dxa"/>
          </w:tcPr>
          <w:p w14:paraId="1C34DC32" w14:textId="77777777" w:rsidR="005B6684" w:rsidRPr="00DB6990" w:rsidRDefault="005B6684" w:rsidP="004B2904">
            <w:pPr>
              <w:pStyle w:val="TableParagraph"/>
              <w:tabs>
                <w:tab w:val="left" w:pos="9356"/>
              </w:tabs>
              <w:jc w:val="both"/>
              <w:rPr>
                <w:sz w:val="24"/>
                <w:szCs w:val="24"/>
              </w:rPr>
            </w:pPr>
          </w:p>
        </w:tc>
        <w:tc>
          <w:tcPr>
            <w:tcW w:w="787" w:type="dxa"/>
          </w:tcPr>
          <w:p w14:paraId="32F01EB1"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17</w:t>
            </w:r>
          </w:p>
        </w:tc>
      </w:tr>
      <w:tr w:rsidR="005B6684" w:rsidRPr="00DB6990" w14:paraId="1D9A7D80" w14:textId="77777777" w:rsidTr="004941BC">
        <w:trPr>
          <w:trHeight w:val="618"/>
        </w:trPr>
        <w:tc>
          <w:tcPr>
            <w:tcW w:w="679" w:type="dxa"/>
          </w:tcPr>
          <w:p w14:paraId="7373B11B" w14:textId="77777777" w:rsidR="005B6684" w:rsidRPr="00DB6990" w:rsidRDefault="00CA1D50" w:rsidP="004B2904">
            <w:pPr>
              <w:pStyle w:val="TableParagraph"/>
              <w:tabs>
                <w:tab w:val="left" w:pos="9356"/>
              </w:tabs>
              <w:spacing w:line="200" w:lineRule="exact"/>
              <w:jc w:val="both"/>
              <w:rPr>
                <w:sz w:val="24"/>
                <w:szCs w:val="24"/>
              </w:rPr>
            </w:pPr>
            <w:r w:rsidRPr="00DB6990">
              <w:rPr>
                <w:sz w:val="24"/>
                <w:szCs w:val="24"/>
              </w:rPr>
              <w:t>45</w:t>
            </w:r>
          </w:p>
        </w:tc>
        <w:tc>
          <w:tcPr>
            <w:tcW w:w="1921" w:type="dxa"/>
          </w:tcPr>
          <w:p w14:paraId="385E52A5" w14:textId="77777777" w:rsidR="005B6684" w:rsidRPr="00DB6990" w:rsidRDefault="00332A00" w:rsidP="004B2904">
            <w:pPr>
              <w:pStyle w:val="TableParagraph"/>
              <w:tabs>
                <w:tab w:val="left" w:pos="9356"/>
              </w:tabs>
              <w:jc w:val="both"/>
              <w:rPr>
                <w:sz w:val="24"/>
                <w:szCs w:val="24"/>
              </w:rPr>
            </w:pPr>
            <w:r w:rsidRPr="00DB6990">
              <w:rPr>
                <w:spacing w:val="-2"/>
                <w:sz w:val="24"/>
                <w:szCs w:val="24"/>
              </w:rPr>
              <w:t>История Казахстана.Учебник5</w:t>
            </w:r>
          </w:p>
          <w:p w14:paraId="159544E8" w14:textId="77777777" w:rsidR="005B6684" w:rsidRPr="00DB6990" w:rsidRDefault="00332A00" w:rsidP="004B2904">
            <w:pPr>
              <w:pStyle w:val="TableParagraph"/>
              <w:tabs>
                <w:tab w:val="left" w:pos="9356"/>
              </w:tabs>
              <w:spacing w:line="190" w:lineRule="exact"/>
              <w:jc w:val="both"/>
              <w:rPr>
                <w:sz w:val="24"/>
                <w:szCs w:val="24"/>
              </w:rPr>
            </w:pPr>
            <w:r w:rsidRPr="00DB6990">
              <w:rPr>
                <w:spacing w:val="-2"/>
                <w:sz w:val="24"/>
                <w:szCs w:val="24"/>
              </w:rPr>
              <w:t>класс</w:t>
            </w:r>
          </w:p>
        </w:tc>
        <w:tc>
          <w:tcPr>
            <w:tcW w:w="1066" w:type="dxa"/>
          </w:tcPr>
          <w:p w14:paraId="1A813E44" w14:textId="77777777" w:rsidR="005B6684" w:rsidRPr="00DB6990" w:rsidRDefault="00332A00" w:rsidP="004B2904">
            <w:pPr>
              <w:pStyle w:val="TableParagraph"/>
              <w:tabs>
                <w:tab w:val="left" w:pos="9356"/>
              </w:tabs>
              <w:jc w:val="both"/>
              <w:rPr>
                <w:sz w:val="24"/>
                <w:szCs w:val="24"/>
              </w:rPr>
            </w:pPr>
            <w:r w:rsidRPr="00DB6990">
              <w:rPr>
                <w:sz w:val="24"/>
                <w:szCs w:val="24"/>
              </w:rPr>
              <w:t>5класс1</w:t>
            </w:r>
            <w:r w:rsidR="004810C9" w:rsidRPr="00DB6990">
              <w:rPr>
                <w:sz w:val="24"/>
                <w:szCs w:val="24"/>
              </w:rPr>
              <w:t>3</w:t>
            </w:r>
            <w:r w:rsidRPr="00DB6990">
              <w:rPr>
                <w:spacing w:val="-2"/>
                <w:sz w:val="24"/>
                <w:szCs w:val="24"/>
              </w:rPr>
              <w:t>учеников</w:t>
            </w:r>
          </w:p>
        </w:tc>
        <w:tc>
          <w:tcPr>
            <w:tcW w:w="3906" w:type="dxa"/>
          </w:tcPr>
          <w:p w14:paraId="6B3E8334"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 xml:space="preserve">ИсторияКазахстана.Учебник5класс. </w:t>
            </w:r>
            <w:r w:rsidRPr="00DB6990">
              <w:rPr>
                <w:spacing w:val="-5"/>
                <w:sz w:val="24"/>
                <w:szCs w:val="24"/>
              </w:rPr>
              <w:t>С.</w:t>
            </w:r>
          </w:p>
          <w:p w14:paraId="583C4D30"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Ахметова</w:t>
            </w:r>
            <w:proofErr w:type="gramStart"/>
            <w:r w:rsidRPr="00DB6990">
              <w:rPr>
                <w:sz w:val="24"/>
                <w:szCs w:val="24"/>
              </w:rPr>
              <w:t>,А</w:t>
            </w:r>
            <w:proofErr w:type="gramEnd"/>
            <w:r w:rsidRPr="00DB6990">
              <w:rPr>
                <w:sz w:val="24"/>
                <w:szCs w:val="24"/>
              </w:rPr>
              <w:t>.Ибраева,А.Құлымбетова,А. Мағзумова, А. МарқабаеваНИШ 2017</w:t>
            </w:r>
          </w:p>
        </w:tc>
        <w:tc>
          <w:tcPr>
            <w:tcW w:w="1431" w:type="dxa"/>
          </w:tcPr>
          <w:p w14:paraId="1C6A087A" w14:textId="77777777" w:rsidR="005B6684" w:rsidRPr="00DB6990" w:rsidRDefault="005B6684" w:rsidP="004B2904">
            <w:pPr>
              <w:pStyle w:val="TableParagraph"/>
              <w:tabs>
                <w:tab w:val="left" w:pos="9356"/>
              </w:tabs>
              <w:jc w:val="both"/>
              <w:rPr>
                <w:sz w:val="24"/>
                <w:szCs w:val="24"/>
              </w:rPr>
            </w:pPr>
          </w:p>
        </w:tc>
        <w:tc>
          <w:tcPr>
            <w:tcW w:w="787" w:type="dxa"/>
          </w:tcPr>
          <w:p w14:paraId="2AD3E239"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17</w:t>
            </w:r>
          </w:p>
        </w:tc>
      </w:tr>
      <w:tr w:rsidR="005B6684" w:rsidRPr="00DB6990" w14:paraId="0491E94E" w14:textId="77777777" w:rsidTr="004941BC">
        <w:trPr>
          <w:trHeight w:val="621"/>
        </w:trPr>
        <w:tc>
          <w:tcPr>
            <w:tcW w:w="679" w:type="dxa"/>
          </w:tcPr>
          <w:p w14:paraId="4ACD5457" w14:textId="77777777" w:rsidR="005B6684" w:rsidRPr="00DB6990" w:rsidRDefault="00CA1D50" w:rsidP="004B2904">
            <w:pPr>
              <w:pStyle w:val="TableParagraph"/>
              <w:tabs>
                <w:tab w:val="left" w:pos="9356"/>
              </w:tabs>
              <w:spacing w:line="202" w:lineRule="exact"/>
              <w:jc w:val="both"/>
              <w:rPr>
                <w:sz w:val="24"/>
                <w:szCs w:val="24"/>
              </w:rPr>
            </w:pPr>
            <w:r w:rsidRPr="00DB6990">
              <w:rPr>
                <w:sz w:val="24"/>
                <w:szCs w:val="24"/>
              </w:rPr>
              <w:t>46</w:t>
            </w:r>
          </w:p>
        </w:tc>
        <w:tc>
          <w:tcPr>
            <w:tcW w:w="1921" w:type="dxa"/>
          </w:tcPr>
          <w:p w14:paraId="42297A54" w14:textId="77777777" w:rsidR="005B6684" w:rsidRPr="00DB6990" w:rsidRDefault="00332A00" w:rsidP="004B2904">
            <w:pPr>
              <w:pStyle w:val="TableParagraph"/>
              <w:tabs>
                <w:tab w:val="left" w:pos="9356"/>
              </w:tabs>
              <w:jc w:val="both"/>
              <w:rPr>
                <w:sz w:val="24"/>
                <w:szCs w:val="24"/>
              </w:rPr>
            </w:pPr>
            <w:r w:rsidRPr="00DB6990">
              <w:rPr>
                <w:sz w:val="24"/>
                <w:szCs w:val="24"/>
              </w:rPr>
              <w:t>Всемирнаяистория. Учебник 5 класс</w:t>
            </w:r>
          </w:p>
        </w:tc>
        <w:tc>
          <w:tcPr>
            <w:tcW w:w="1066" w:type="dxa"/>
          </w:tcPr>
          <w:p w14:paraId="4C46B17F" w14:textId="77777777" w:rsidR="005B6684" w:rsidRPr="00DB6990" w:rsidRDefault="00332A00" w:rsidP="004B2904">
            <w:pPr>
              <w:pStyle w:val="TableParagraph"/>
              <w:tabs>
                <w:tab w:val="left" w:pos="9356"/>
              </w:tabs>
              <w:jc w:val="both"/>
              <w:rPr>
                <w:sz w:val="24"/>
                <w:szCs w:val="24"/>
              </w:rPr>
            </w:pPr>
            <w:r w:rsidRPr="00DB6990">
              <w:rPr>
                <w:sz w:val="24"/>
                <w:szCs w:val="24"/>
              </w:rPr>
              <w:t>5класс1</w:t>
            </w:r>
            <w:r w:rsidR="004810C9" w:rsidRPr="00DB6990">
              <w:rPr>
                <w:sz w:val="24"/>
                <w:szCs w:val="24"/>
              </w:rPr>
              <w:t>3</w:t>
            </w:r>
            <w:r w:rsidRPr="00DB6990">
              <w:rPr>
                <w:spacing w:val="-2"/>
                <w:sz w:val="24"/>
                <w:szCs w:val="24"/>
              </w:rPr>
              <w:t>учеников</w:t>
            </w:r>
          </w:p>
        </w:tc>
        <w:tc>
          <w:tcPr>
            <w:tcW w:w="3906" w:type="dxa"/>
          </w:tcPr>
          <w:p w14:paraId="4F142BD4"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Всемирнаяистория.Учебник5класс.Б.</w:t>
            </w:r>
            <w:r w:rsidRPr="00DB6990">
              <w:rPr>
                <w:spacing w:val="-2"/>
                <w:sz w:val="24"/>
                <w:szCs w:val="24"/>
              </w:rPr>
              <w:t>Букаева,</w:t>
            </w:r>
          </w:p>
          <w:p w14:paraId="53E243EC"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Г.Зикирина</w:t>
            </w:r>
            <w:proofErr w:type="gramStart"/>
            <w:r w:rsidRPr="00DB6990">
              <w:rPr>
                <w:sz w:val="24"/>
                <w:szCs w:val="24"/>
              </w:rPr>
              <w:t>,Ж</w:t>
            </w:r>
            <w:proofErr w:type="gramEnd"/>
            <w:r w:rsidRPr="00DB6990">
              <w:rPr>
                <w:sz w:val="24"/>
                <w:szCs w:val="24"/>
              </w:rPr>
              <w:t>.Макашева,Д.Мукатаева,И.Тен. НИШ 2017</w:t>
            </w:r>
          </w:p>
        </w:tc>
        <w:tc>
          <w:tcPr>
            <w:tcW w:w="1431" w:type="dxa"/>
          </w:tcPr>
          <w:p w14:paraId="2A54A1C2" w14:textId="77777777" w:rsidR="005B6684" w:rsidRPr="00DB6990" w:rsidRDefault="005B6684" w:rsidP="004B2904">
            <w:pPr>
              <w:pStyle w:val="TableParagraph"/>
              <w:tabs>
                <w:tab w:val="left" w:pos="9356"/>
              </w:tabs>
              <w:jc w:val="both"/>
              <w:rPr>
                <w:sz w:val="24"/>
                <w:szCs w:val="24"/>
              </w:rPr>
            </w:pPr>
          </w:p>
        </w:tc>
        <w:tc>
          <w:tcPr>
            <w:tcW w:w="787" w:type="dxa"/>
          </w:tcPr>
          <w:p w14:paraId="0BCE4DF8" w14:textId="77777777" w:rsidR="005B6684" w:rsidRPr="00DB6990" w:rsidRDefault="00332A00" w:rsidP="004B2904">
            <w:pPr>
              <w:pStyle w:val="TableParagraph"/>
              <w:tabs>
                <w:tab w:val="left" w:pos="9356"/>
              </w:tabs>
              <w:spacing w:line="202" w:lineRule="exact"/>
              <w:jc w:val="both"/>
              <w:rPr>
                <w:sz w:val="24"/>
                <w:szCs w:val="24"/>
              </w:rPr>
            </w:pPr>
            <w:r w:rsidRPr="00DB6990">
              <w:rPr>
                <w:spacing w:val="-5"/>
                <w:sz w:val="24"/>
                <w:szCs w:val="24"/>
              </w:rPr>
              <w:t>17</w:t>
            </w:r>
          </w:p>
        </w:tc>
      </w:tr>
      <w:tr w:rsidR="005B6684" w:rsidRPr="00DB6990" w14:paraId="283B38F9" w14:textId="77777777" w:rsidTr="004941BC">
        <w:trPr>
          <w:trHeight w:val="618"/>
        </w:trPr>
        <w:tc>
          <w:tcPr>
            <w:tcW w:w="679" w:type="dxa"/>
          </w:tcPr>
          <w:p w14:paraId="6CB01061" w14:textId="77777777" w:rsidR="005B6684" w:rsidRPr="00DB6990" w:rsidRDefault="00CA1D50" w:rsidP="004B2904">
            <w:pPr>
              <w:pStyle w:val="TableParagraph"/>
              <w:tabs>
                <w:tab w:val="left" w:pos="9356"/>
              </w:tabs>
              <w:spacing w:line="200" w:lineRule="exact"/>
              <w:jc w:val="both"/>
              <w:rPr>
                <w:sz w:val="24"/>
                <w:szCs w:val="24"/>
              </w:rPr>
            </w:pPr>
            <w:r w:rsidRPr="00DB6990">
              <w:rPr>
                <w:sz w:val="24"/>
                <w:szCs w:val="24"/>
              </w:rPr>
              <w:t>47</w:t>
            </w:r>
          </w:p>
        </w:tc>
        <w:tc>
          <w:tcPr>
            <w:tcW w:w="1921" w:type="dxa"/>
          </w:tcPr>
          <w:p w14:paraId="3971382C" w14:textId="77777777" w:rsidR="005B6684" w:rsidRPr="00DB6990" w:rsidRDefault="00332A00" w:rsidP="004B2904">
            <w:pPr>
              <w:pStyle w:val="TableParagraph"/>
              <w:tabs>
                <w:tab w:val="left" w:pos="9356"/>
              </w:tabs>
              <w:spacing w:line="204" w:lineRule="exact"/>
              <w:jc w:val="both"/>
              <w:rPr>
                <w:sz w:val="24"/>
                <w:szCs w:val="24"/>
              </w:rPr>
            </w:pPr>
            <w:r w:rsidRPr="00DB6990">
              <w:rPr>
                <w:spacing w:val="-2"/>
                <w:sz w:val="24"/>
                <w:szCs w:val="24"/>
              </w:rPr>
              <w:t>Музыка.Учебник</w:t>
            </w:r>
            <w:r w:rsidRPr="00DB6990">
              <w:rPr>
                <w:spacing w:val="-10"/>
                <w:sz w:val="24"/>
                <w:szCs w:val="24"/>
              </w:rPr>
              <w:t>5</w:t>
            </w:r>
          </w:p>
          <w:p w14:paraId="4784CF38"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класс</w:t>
            </w:r>
          </w:p>
        </w:tc>
        <w:tc>
          <w:tcPr>
            <w:tcW w:w="1066" w:type="dxa"/>
          </w:tcPr>
          <w:p w14:paraId="4D0E6C03" w14:textId="77777777" w:rsidR="005B6684" w:rsidRPr="00DB6990" w:rsidRDefault="00332A00" w:rsidP="004B2904">
            <w:pPr>
              <w:pStyle w:val="TableParagraph"/>
              <w:tabs>
                <w:tab w:val="left" w:pos="9356"/>
              </w:tabs>
              <w:jc w:val="both"/>
              <w:rPr>
                <w:sz w:val="24"/>
                <w:szCs w:val="24"/>
              </w:rPr>
            </w:pPr>
            <w:r w:rsidRPr="00DB6990">
              <w:rPr>
                <w:sz w:val="24"/>
                <w:szCs w:val="24"/>
              </w:rPr>
              <w:t>5класс1</w:t>
            </w:r>
            <w:r w:rsidR="004810C9" w:rsidRPr="00DB6990">
              <w:rPr>
                <w:sz w:val="24"/>
                <w:szCs w:val="24"/>
              </w:rPr>
              <w:t>3</w:t>
            </w:r>
            <w:r w:rsidRPr="00DB6990">
              <w:rPr>
                <w:spacing w:val="-2"/>
                <w:sz w:val="24"/>
                <w:szCs w:val="24"/>
              </w:rPr>
              <w:t>учеников</w:t>
            </w:r>
          </w:p>
        </w:tc>
        <w:tc>
          <w:tcPr>
            <w:tcW w:w="3906" w:type="dxa"/>
          </w:tcPr>
          <w:p w14:paraId="3D5292AC" w14:textId="77777777" w:rsidR="005B6684" w:rsidRPr="00DB6990" w:rsidRDefault="00332A00" w:rsidP="004B2904">
            <w:pPr>
              <w:pStyle w:val="TableParagraph"/>
              <w:tabs>
                <w:tab w:val="left" w:pos="9356"/>
              </w:tabs>
              <w:jc w:val="both"/>
              <w:rPr>
                <w:sz w:val="24"/>
                <w:szCs w:val="24"/>
              </w:rPr>
            </w:pPr>
            <w:r w:rsidRPr="00DB6990">
              <w:rPr>
                <w:sz w:val="24"/>
                <w:szCs w:val="24"/>
              </w:rPr>
              <w:t>Музыка.Учебник 5 класс. Кульманова Ш.,СулейменоваБ.,ТокжановТ</w:t>
            </w:r>
            <w:proofErr w:type="gramStart"/>
            <w:r w:rsidRPr="00DB6990">
              <w:rPr>
                <w:sz w:val="24"/>
                <w:szCs w:val="24"/>
              </w:rPr>
              <w:t>.С</w:t>
            </w:r>
            <w:proofErr w:type="gramEnd"/>
            <w:r w:rsidRPr="00DB6990">
              <w:rPr>
                <w:sz w:val="24"/>
                <w:szCs w:val="24"/>
              </w:rPr>
              <w:t>иваковаИ.</w:t>
            </w:r>
          </w:p>
          <w:p w14:paraId="23D19353" w14:textId="77777777" w:rsidR="005B6684" w:rsidRPr="00DB6990" w:rsidRDefault="00332A00" w:rsidP="004B2904">
            <w:pPr>
              <w:pStyle w:val="TableParagraph"/>
              <w:tabs>
                <w:tab w:val="left" w:pos="9356"/>
              </w:tabs>
              <w:spacing w:line="187" w:lineRule="exact"/>
              <w:jc w:val="both"/>
              <w:rPr>
                <w:sz w:val="24"/>
                <w:szCs w:val="24"/>
              </w:rPr>
            </w:pPr>
            <w:r w:rsidRPr="00DB6990">
              <w:rPr>
                <w:sz w:val="24"/>
                <w:szCs w:val="24"/>
              </w:rPr>
              <w:t>«Атамура»</w:t>
            </w:r>
            <w:r w:rsidRPr="00DB6990">
              <w:rPr>
                <w:spacing w:val="-4"/>
                <w:sz w:val="24"/>
                <w:szCs w:val="24"/>
              </w:rPr>
              <w:t>2017</w:t>
            </w:r>
          </w:p>
        </w:tc>
        <w:tc>
          <w:tcPr>
            <w:tcW w:w="1431" w:type="dxa"/>
          </w:tcPr>
          <w:p w14:paraId="3A0D8B87" w14:textId="77777777" w:rsidR="005B6684" w:rsidRPr="00DB6990" w:rsidRDefault="005B6684" w:rsidP="004B2904">
            <w:pPr>
              <w:pStyle w:val="TableParagraph"/>
              <w:tabs>
                <w:tab w:val="left" w:pos="9356"/>
              </w:tabs>
              <w:jc w:val="both"/>
              <w:rPr>
                <w:sz w:val="24"/>
                <w:szCs w:val="24"/>
              </w:rPr>
            </w:pPr>
          </w:p>
        </w:tc>
        <w:tc>
          <w:tcPr>
            <w:tcW w:w="787" w:type="dxa"/>
          </w:tcPr>
          <w:p w14:paraId="34AE929C"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17</w:t>
            </w:r>
          </w:p>
        </w:tc>
      </w:tr>
      <w:tr w:rsidR="005B6684" w:rsidRPr="00DB6990" w14:paraId="58A9F742" w14:textId="77777777" w:rsidTr="004941BC">
        <w:trPr>
          <w:trHeight w:val="621"/>
        </w:trPr>
        <w:tc>
          <w:tcPr>
            <w:tcW w:w="679" w:type="dxa"/>
          </w:tcPr>
          <w:p w14:paraId="03057B2F" w14:textId="77777777" w:rsidR="005B6684" w:rsidRPr="00DB6990" w:rsidRDefault="00CA1D50" w:rsidP="004B2904">
            <w:pPr>
              <w:pStyle w:val="TableParagraph"/>
              <w:tabs>
                <w:tab w:val="left" w:pos="9356"/>
              </w:tabs>
              <w:spacing w:line="202" w:lineRule="exact"/>
              <w:jc w:val="both"/>
              <w:rPr>
                <w:sz w:val="24"/>
                <w:szCs w:val="24"/>
              </w:rPr>
            </w:pPr>
            <w:r w:rsidRPr="00DB6990">
              <w:rPr>
                <w:sz w:val="24"/>
                <w:szCs w:val="24"/>
              </w:rPr>
              <w:t>48</w:t>
            </w:r>
          </w:p>
        </w:tc>
        <w:tc>
          <w:tcPr>
            <w:tcW w:w="1921" w:type="dxa"/>
          </w:tcPr>
          <w:p w14:paraId="04535B92" w14:textId="77777777" w:rsidR="005B6684" w:rsidRPr="00DB6990" w:rsidRDefault="00332A00" w:rsidP="004B2904">
            <w:pPr>
              <w:pStyle w:val="TableParagraph"/>
              <w:tabs>
                <w:tab w:val="left" w:pos="9356"/>
              </w:tabs>
              <w:spacing w:line="201" w:lineRule="exact"/>
              <w:jc w:val="both"/>
              <w:rPr>
                <w:sz w:val="24"/>
                <w:szCs w:val="24"/>
              </w:rPr>
            </w:pPr>
            <w:r w:rsidRPr="00DB6990">
              <w:rPr>
                <w:sz w:val="24"/>
                <w:szCs w:val="24"/>
              </w:rPr>
              <w:t>Математика(1,2</w:t>
            </w:r>
            <w:r w:rsidRPr="00DB6990">
              <w:rPr>
                <w:spacing w:val="-2"/>
                <w:sz w:val="24"/>
                <w:szCs w:val="24"/>
              </w:rPr>
              <w:t>часть)</w:t>
            </w:r>
          </w:p>
          <w:p w14:paraId="0CECAAF0" w14:textId="77777777" w:rsidR="005B6684" w:rsidRPr="00DB6990" w:rsidRDefault="00332A00" w:rsidP="004B2904">
            <w:pPr>
              <w:pStyle w:val="TableParagraph"/>
              <w:tabs>
                <w:tab w:val="left" w:pos="9356"/>
              </w:tabs>
              <w:spacing w:line="206" w:lineRule="exact"/>
              <w:jc w:val="both"/>
              <w:rPr>
                <w:sz w:val="24"/>
                <w:szCs w:val="24"/>
              </w:rPr>
            </w:pPr>
            <w:r w:rsidRPr="00DB6990">
              <w:rPr>
                <w:sz w:val="24"/>
                <w:szCs w:val="24"/>
              </w:rPr>
              <w:t xml:space="preserve">Учебник5 </w:t>
            </w:r>
            <w:r w:rsidRPr="00DB6990">
              <w:rPr>
                <w:spacing w:val="-2"/>
                <w:sz w:val="24"/>
                <w:szCs w:val="24"/>
              </w:rPr>
              <w:t>класс</w:t>
            </w:r>
          </w:p>
        </w:tc>
        <w:tc>
          <w:tcPr>
            <w:tcW w:w="1066" w:type="dxa"/>
          </w:tcPr>
          <w:p w14:paraId="6E667AD0" w14:textId="77777777" w:rsidR="005B6684" w:rsidRPr="00DB6990" w:rsidRDefault="00332A00" w:rsidP="004B2904">
            <w:pPr>
              <w:pStyle w:val="TableParagraph"/>
              <w:tabs>
                <w:tab w:val="left" w:pos="9356"/>
              </w:tabs>
              <w:jc w:val="both"/>
              <w:rPr>
                <w:sz w:val="24"/>
                <w:szCs w:val="24"/>
              </w:rPr>
            </w:pPr>
            <w:r w:rsidRPr="00DB6990">
              <w:rPr>
                <w:sz w:val="24"/>
                <w:szCs w:val="24"/>
              </w:rPr>
              <w:t>5класс1</w:t>
            </w:r>
            <w:r w:rsidR="004810C9" w:rsidRPr="00DB6990">
              <w:rPr>
                <w:sz w:val="24"/>
                <w:szCs w:val="24"/>
              </w:rPr>
              <w:t>3</w:t>
            </w:r>
            <w:r w:rsidRPr="00DB6990">
              <w:rPr>
                <w:spacing w:val="-2"/>
                <w:sz w:val="24"/>
                <w:szCs w:val="24"/>
              </w:rPr>
              <w:t>учеников</w:t>
            </w:r>
          </w:p>
        </w:tc>
        <w:tc>
          <w:tcPr>
            <w:tcW w:w="3906" w:type="dxa"/>
          </w:tcPr>
          <w:p w14:paraId="6C827300"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Математика(1,2часть</w:t>
            </w:r>
            <w:proofErr w:type="gramStart"/>
            <w:r w:rsidRPr="00DB6990">
              <w:rPr>
                <w:sz w:val="24"/>
                <w:szCs w:val="24"/>
              </w:rPr>
              <w:t>)У</w:t>
            </w:r>
            <w:proofErr w:type="gramEnd"/>
            <w:r w:rsidRPr="00DB6990">
              <w:rPr>
                <w:sz w:val="24"/>
                <w:szCs w:val="24"/>
              </w:rPr>
              <w:t xml:space="preserve">чебник5 </w:t>
            </w:r>
            <w:r w:rsidRPr="00DB6990">
              <w:rPr>
                <w:spacing w:val="-2"/>
                <w:sz w:val="24"/>
                <w:szCs w:val="24"/>
              </w:rPr>
              <w:t>класс.</w:t>
            </w:r>
          </w:p>
          <w:p w14:paraId="6382C075"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АлдамуратоваТ.</w:t>
            </w:r>
            <w:proofErr w:type="gramStart"/>
            <w:r w:rsidRPr="00DB6990">
              <w:rPr>
                <w:sz w:val="24"/>
                <w:szCs w:val="24"/>
              </w:rPr>
              <w:t>,Б</w:t>
            </w:r>
            <w:proofErr w:type="gramEnd"/>
            <w:r w:rsidRPr="00DB6990">
              <w:rPr>
                <w:sz w:val="24"/>
                <w:szCs w:val="24"/>
              </w:rPr>
              <w:t>айшолановаК.,Байшоланов Е.,«Мектеп» 2017</w:t>
            </w:r>
          </w:p>
        </w:tc>
        <w:tc>
          <w:tcPr>
            <w:tcW w:w="1431" w:type="dxa"/>
          </w:tcPr>
          <w:p w14:paraId="2A1E3347" w14:textId="77777777" w:rsidR="005B6684" w:rsidRPr="00DB6990" w:rsidRDefault="005B6684" w:rsidP="004B2904">
            <w:pPr>
              <w:pStyle w:val="TableParagraph"/>
              <w:tabs>
                <w:tab w:val="left" w:pos="9356"/>
              </w:tabs>
              <w:jc w:val="both"/>
              <w:rPr>
                <w:sz w:val="24"/>
                <w:szCs w:val="24"/>
              </w:rPr>
            </w:pPr>
          </w:p>
        </w:tc>
        <w:tc>
          <w:tcPr>
            <w:tcW w:w="787" w:type="dxa"/>
          </w:tcPr>
          <w:p w14:paraId="63A1FE69" w14:textId="77777777" w:rsidR="005B6684" w:rsidRPr="00DB6990" w:rsidRDefault="00332A00" w:rsidP="004B2904">
            <w:pPr>
              <w:pStyle w:val="TableParagraph"/>
              <w:tabs>
                <w:tab w:val="left" w:pos="9356"/>
              </w:tabs>
              <w:spacing w:line="202" w:lineRule="exact"/>
              <w:jc w:val="both"/>
              <w:rPr>
                <w:sz w:val="24"/>
                <w:szCs w:val="24"/>
              </w:rPr>
            </w:pPr>
            <w:r w:rsidRPr="00DB6990">
              <w:rPr>
                <w:spacing w:val="-5"/>
                <w:sz w:val="24"/>
                <w:szCs w:val="24"/>
              </w:rPr>
              <w:t>17</w:t>
            </w:r>
          </w:p>
        </w:tc>
      </w:tr>
      <w:tr w:rsidR="005B6684" w:rsidRPr="00DB6990" w14:paraId="252D7C52" w14:textId="77777777" w:rsidTr="004941BC">
        <w:trPr>
          <w:trHeight w:val="621"/>
        </w:trPr>
        <w:tc>
          <w:tcPr>
            <w:tcW w:w="679" w:type="dxa"/>
          </w:tcPr>
          <w:p w14:paraId="0B7F7526"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49</w:t>
            </w:r>
          </w:p>
        </w:tc>
        <w:tc>
          <w:tcPr>
            <w:tcW w:w="1921" w:type="dxa"/>
          </w:tcPr>
          <w:p w14:paraId="33BDE1F0"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Информатика.Учебник </w:t>
            </w:r>
            <w:r w:rsidRPr="00DB6990">
              <w:rPr>
                <w:sz w:val="24"/>
                <w:szCs w:val="24"/>
              </w:rPr>
              <w:t>5 класс</w:t>
            </w:r>
          </w:p>
        </w:tc>
        <w:tc>
          <w:tcPr>
            <w:tcW w:w="1066" w:type="dxa"/>
          </w:tcPr>
          <w:p w14:paraId="16917155" w14:textId="77777777" w:rsidR="005B6684" w:rsidRPr="00DB6990" w:rsidRDefault="00332A00" w:rsidP="004B2904">
            <w:pPr>
              <w:pStyle w:val="TableParagraph"/>
              <w:tabs>
                <w:tab w:val="left" w:pos="9356"/>
              </w:tabs>
              <w:jc w:val="both"/>
              <w:rPr>
                <w:sz w:val="24"/>
                <w:szCs w:val="24"/>
              </w:rPr>
            </w:pPr>
            <w:r w:rsidRPr="00DB6990">
              <w:rPr>
                <w:sz w:val="24"/>
                <w:szCs w:val="24"/>
              </w:rPr>
              <w:t>5класс1</w:t>
            </w:r>
            <w:r w:rsidR="004810C9" w:rsidRPr="00DB6990">
              <w:rPr>
                <w:sz w:val="24"/>
                <w:szCs w:val="24"/>
              </w:rPr>
              <w:t>3</w:t>
            </w:r>
            <w:r w:rsidRPr="00DB6990">
              <w:rPr>
                <w:spacing w:val="-2"/>
                <w:sz w:val="24"/>
                <w:szCs w:val="24"/>
              </w:rPr>
              <w:t>учеников</w:t>
            </w:r>
          </w:p>
        </w:tc>
        <w:tc>
          <w:tcPr>
            <w:tcW w:w="3906" w:type="dxa"/>
          </w:tcPr>
          <w:p w14:paraId="64B585BF"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Информатика.Учебник5класс.</w:t>
            </w:r>
            <w:r w:rsidRPr="00DB6990">
              <w:rPr>
                <w:spacing w:val="-2"/>
                <w:sz w:val="24"/>
                <w:szCs w:val="24"/>
              </w:rPr>
              <w:t>Ж.У.Кобдикова,</w:t>
            </w:r>
          </w:p>
          <w:p w14:paraId="22D8CF3F"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Г.А.Көпеева</w:t>
            </w:r>
            <w:proofErr w:type="gramStart"/>
            <w:r w:rsidRPr="00DB6990">
              <w:rPr>
                <w:sz w:val="24"/>
                <w:szCs w:val="24"/>
              </w:rPr>
              <w:t>,А</w:t>
            </w:r>
            <w:proofErr w:type="gramEnd"/>
            <w:r w:rsidRPr="00DB6990">
              <w:rPr>
                <w:sz w:val="24"/>
                <w:szCs w:val="24"/>
              </w:rPr>
              <w:t>.А.Каптагаева,А.Г.Юсупова "Арман- ПВ"2020</w:t>
            </w:r>
          </w:p>
        </w:tc>
        <w:tc>
          <w:tcPr>
            <w:tcW w:w="1431" w:type="dxa"/>
          </w:tcPr>
          <w:p w14:paraId="72937C13" w14:textId="77777777" w:rsidR="005B6684" w:rsidRPr="00DB6990" w:rsidRDefault="005B6684" w:rsidP="004B2904">
            <w:pPr>
              <w:pStyle w:val="TableParagraph"/>
              <w:tabs>
                <w:tab w:val="left" w:pos="9356"/>
              </w:tabs>
              <w:jc w:val="both"/>
              <w:rPr>
                <w:sz w:val="24"/>
                <w:szCs w:val="24"/>
              </w:rPr>
            </w:pPr>
          </w:p>
        </w:tc>
        <w:tc>
          <w:tcPr>
            <w:tcW w:w="787" w:type="dxa"/>
          </w:tcPr>
          <w:p w14:paraId="1F0BDD17" w14:textId="77777777" w:rsidR="005B6684" w:rsidRPr="00DB6990" w:rsidRDefault="00332A00" w:rsidP="004B2904">
            <w:pPr>
              <w:pStyle w:val="TableParagraph"/>
              <w:tabs>
                <w:tab w:val="left" w:pos="9356"/>
              </w:tabs>
              <w:spacing w:line="202" w:lineRule="exact"/>
              <w:jc w:val="both"/>
              <w:rPr>
                <w:sz w:val="24"/>
                <w:szCs w:val="24"/>
              </w:rPr>
            </w:pPr>
            <w:r w:rsidRPr="00DB6990">
              <w:rPr>
                <w:spacing w:val="-5"/>
                <w:sz w:val="24"/>
                <w:szCs w:val="24"/>
              </w:rPr>
              <w:t>17</w:t>
            </w:r>
          </w:p>
        </w:tc>
      </w:tr>
      <w:tr w:rsidR="005B6684" w:rsidRPr="00DB6990" w14:paraId="6158D482" w14:textId="77777777" w:rsidTr="004941BC">
        <w:trPr>
          <w:trHeight w:val="414"/>
        </w:trPr>
        <w:tc>
          <w:tcPr>
            <w:tcW w:w="679" w:type="dxa"/>
          </w:tcPr>
          <w:p w14:paraId="5D071BC5" w14:textId="77777777" w:rsidR="005B6684" w:rsidRPr="00DB6990" w:rsidRDefault="00CA1D50" w:rsidP="004B2904">
            <w:pPr>
              <w:pStyle w:val="TableParagraph"/>
              <w:tabs>
                <w:tab w:val="left" w:pos="9356"/>
              </w:tabs>
              <w:spacing w:line="200" w:lineRule="exact"/>
              <w:jc w:val="both"/>
              <w:rPr>
                <w:sz w:val="24"/>
                <w:szCs w:val="24"/>
              </w:rPr>
            </w:pPr>
            <w:r w:rsidRPr="00DB6990">
              <w:rPr>
                <w:sz w:val="24"/>
                <w:szCs w:val="24"/>
              </w:rPr>
              <w:t>50</w:t>
            </w:r>
          </w:p>
        </w:tc>
        <w:tc>
          <w:tcPr>
            <w:tcW w:w="1921" w:type="dxa"/>
          </w:tcPr>
          <w:p w14:paraId="74C1476E" w14:textId="77777777" w:rsidR="005B6684" w:rsidRPr="00DB6990" w:rsidRDefault="00332A00" w:rsidP="004B2904">
            <w:pPr>
              <w:pStyle w:val="TableParagraph"/>
              <w:tabs>
                <w:tab w:val="left" w:pos="9356"/>
              </w:tabs>
              <w:spacing w:line="194" w:lineRule="exact"/>
              <w:jc w:val="both"/>
              <w:rPr>
                <w:sz w:val="24"/>
                <w:szCs w:val="24"/>
              </w:rPr>
            </w:pPr>
            <w:r w:rsidRPr="00DB6990">
              <w:rPr>
                <w:sz w:val="24"/>
                <w:szCs w:val="24"/>
              </w:rPr>
              <w:t>Русскийязык</w:t>
            </w:r>
            <w:r w:rsidRPr="00DB6990">
              <w:rPr>
                <w:spacing w:val="-2"/>
                <w:sz w:val="24"/>
                <w:szCs w:val="24"/>
              </w:rPr>
              <w:t>Учебник</w:t>
            </w:r>
          </w:p>
          <w:p w14:paraId="35DE3242"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5</w:t>
            </w:r>
            <w:r w:rsidRPr="00DB6990">
              <w:rPr>
                <w:spacing w:val="-2"/>
                <w:sz w:val="24"/>
                <w:szCs w:val="24"/>
              </w:rPr>
              <w:t>класс</w:t>
            </w:r>
          </w:p>
        </w:tc>
        <w:tc>
          <w:tcPr>
            <w:tcW w:w="1066" w:type="dxa"/>
          </w:tcPr>
          <w:p w14:paraId="283AEC03" w14:textId="77777777" w:rsidR="005B6684" w:rsidRPr="00DB6990" w:rsidRDefault="00332A00" w:rsidP="004B2904">
            <w:pPr>
              <w:pStyle w:val="TableParagraph"/>
              <w:tabs>
                <w:tab w:val="left" w:pos="9356"/>
              </w:tabs>
              <w:spacing w:line="194" w:lineRule="exact"/>
              <w:jc w:val="both"/>
              <w:rPr>
                <w:sz w:val="24"/>
                <w:szCs w:val="24"/>
              </w:rPr>
            </w:pPr>
            <w:r w:rsidRPr="00DB6990">
              <w:rPr>
                <w:sz w:val="24"/>
                <w:szCs w:val="24"/>
              </w:rPr>
              <w:t>5класс</w:t>
            </w:r>
            <w:r w:rsidRPr="00DB6990">
              <w:rPr>
                <w:spacing w:val="-5"/>
                <w:sz w:val="24"/>
                <w:szCs w:val="24"/>
              </w:rPr>
              <w:t xml:space="preserve"> 1</w:t>
            </w:r>
            <w:r w:rsidR="004810C9" w:rsidRPr="00DB6990">
              <w:rPr>
                <w:spacing w:val="-5"/>
                <w:sz w:val="24"/>
                <w:szCs w:val="24"/>
              </w:rPr>
              <w:t>3</w:t>
            </w:r>
          </w:p>
          <w:p w14:paraId="777D075A" w14:textId="77777777" w:rsidR="005B6684" w:rsidRPr="00DB6990" w:rsidRDefault="00332A00" w:rsidP="004B2904">
            <w:pPr>
              <w:pStyle w:val="TableParagraph"/>
              <w:tabs>
                <w:tab w:val="left" w:pos="9356"/>
              </w:tabs>
              <w:spacing w:line="200" w:lineRule="exact"/>
              <w:jc w:val="both"/>
              <w:rPr>
                <w:sz w:val="24"/>
                <w:szCs w:val="24"/>
              </w:rPr>
            </w:pPr>
            <w:r w:rsidRPr="00DB6990">
              <w:rPr>
                <w:spacing w:val="-2"/>
                <w:sz w:val="24"/>
                <w:szCs w:val="24"/>
              </w:rPr>
              <w:t>учеников</w:t>
            </w:r>
          </w:p>
        </w:tc>
        <w:tc>
          <w:tcPr>
            <w:tcW w:w="3906" w:type="dxa"/>
          </w:tcPr>
          <w:p w14:paraId="129006DA" w14:textId="77777777" w:rsidR="005B6684" w:rsidRPr="00DB6990" w:rsidRDefault="00332A00" w:rsidP="004B2904">
            <w:pPr>
              <w:pStyle w:val="TableParagraph"/>
              <w:tabs>
                <w:tab w:val="left" w:pos="9356"/>
              </w:tabs>
              <w:spacing w:line="194" w:lineRule="exact"/>
              <w:jc w:val="both"/>
              <w:rPr>
                <w:sz w:val="24"/>
                <w:szCs w:val="24"/>
              </w:rPr>
            </w:pPr>
            <w:r w:rsidRPr="00DB6990">
              <w:rPr>
                <w:sz w:val="24"/>
                <w:szCs w:val="24"/>
              </w:rPr>
              <w:t>РусскийязыкУчебник5класс.Сабитова</w:t>
            </w:r>
            <w:r w:rsidRPr="00DB6990">
              <w:rPr>
                <w:spacing w:val="-5"/>
                <w:sz w:val="24"/>
                <w:szCs w:val="24"/>
              </w:rPr>
              <w:t>З.</w:t>
            </w:r>
          </w:p>
          <w:p w14:paraId="3A63961D"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«Мектеп»</w:t>
            </w:r>
            <w:r w:rsidRPr="00DB6990">
              <w:rPr>
                <w:spacing w:val="-4"/>
                <w:sz w:val="24"/>
                <w:szCs w:val="24"/>
              </w:rPr>
              <w:t>2017</w:t>
            </w:r>
          </w:p>
        </w:tc>
        <w:tc>
          <w:tcPr>
            <w:tcW w:w="1431" w:type="dxa"/>
          </w:tcPr>
          <w:p w14:paraId="1982A3DD" w14:textId="77777777" w:rsidR="005B6684" w:rsidRPr="00DB6990" w:rsidRDefault="005B6684" w:rsidP="004B2904">
            <w:pPr>
              <w:pStyle w:val="TableParagraph"/>
              <w:tabs>
                <w:tab w:val="left" w:pos="9356"/>
              </w:tabs>
              <w:jc w:val="both"/>
              <w:rPr>
                <w:sz w:val="24"/>
                <w:szCs w:val="24"/>
              </w:rPr>
            </w:pPr>
          </w:p>
        </w:tc>
        <w:tc>
          <w:tcPr>
            <w:tcW w:w="787" w:type="dxa"/>
          </w:tcPr>
          <w:p w14:paraId="43D51A25"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17</w:t>
            </w:r>
          </w:p>
        </w:tc>
      </w:tr>
      <w:tr w:rsidR="005B6684" w:rsidRPr="00DB6990" w14:paraId="54ACBF84" w14:textId="77777777" w:rsidTr="004941BC">
        <w:trPr>
          <w:trHeight w:val="618"/>
        </w:trPr>
        <w:tc>
          <w:tcPr>
            <w:tcW w:w="679" w:type="dxa"/>
          </w:tcPr>
          <w:p w14:paraId="27DD5B9D"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51</w:t>
            </w:r>
          </w:p>
        </w:tc>
        <w:tc>
          <w:tcPr>
            <w:tcW w:w="1921" w:type="dxa"/>
          </w:tcPr>
          <w:p w14:paraId="72106E73"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Естествознание. </w:t>
            </w:r>
            <w:r w:rsidRPr="00DB6990">
              <w:rPr>
                <w:sz w:val="24"/>
                <w:szCs w:val="24"/>
              </w:rPr>
              <w:t>Учебник1,2часть</w:t>
            </w:r>
          </w:p>
          <w:p w14:paraId="7B6A1880" w14:textId="77777777" w:rsidR="005B6684" w:rsidRPr="00DB6990" w:rsidRDefault="00332A00" w:rsidP="004B2904">
            <w:pPr>
              <w:pStyle w:val="TableParagraph"/>
              <w:tabs>
                <w:tab w:val="left" w:pos="9356"/>
              </w:tabs>
              <w:spacing w:line="190" w:lineRule="exact"/>
              <w:jc w:val="both"/>
              <w:rPr>
                <w:sz w:val="24"/>
                <w:szCs w:val="24"/>
              </w:rPr>
            </w:pPr>
            <w:r w:rsidRPr="00DB6990">
              <w:rPr>
                <w:sz w:val="24"/>
                <w:szCs w:val="24"/>
              </w:rPr>
              <w:t xml:space="preserve">Учебник5 </w:t>
            </w:r>
            <w:r w:rsidRPr="00DB6990">
              <w:rPr>
                <w:spacing w:val="-2"/>
                <w:sz w:val="24"/>
                <w:szCs w:val="24"/>
              </w:rPr>
              <w:t>класс</w:t>
            </w:r>
          </w:p>
        </w:tc>
        <w:tc>
          <w:tcPr>
            <w:tcW w:w="1066" w:type="dxa"/>
          </w:tcPr>
          <w:p w14:paraId="303AE7E7" w14:textId="77777777" w:rsidR="005B6684" w:rsidRPr="00DB6990" w:rsidRDefault="00332A00" w:rsidP="004B2904">
            <w:pPr>
              <w:pStyle w:val="TableParagraph"/>
              <w:tabs>
                <w:tab w:val="left" w:pos="9356"/>
              </w:tabs>
              <w:jc w:val="both"/>
              <w:rPr>
                <w:sz w:val="24"/>
                <w:szCs w:val="24"/>
              </w:rPr>
            </w:pPr>
            <w:r w:rsidRPr="00DB6990">
              <w:rPr>
                <w:sz w:val="24"/>
                <w:szCs w:val="24"/>
              </w:rPr>
              <w:t>5класс1</w:t>
            </w:r>
            <w:r w:rsidR="004810C9" w:rsidRPr="00DB6990">
              <w:rPr>
                <w:sz w:val="24"/>
                <w:szCs w:val="24"/>
              </w:rPr>
              <w:t>3</w:t>
            </w:r>
            <w:r w:rsidRPr="00DB6990">
              <w:rPr>
                <w:spacing w:val="-2"/>
                <w:sz w:val="24"/>
                <w:szCs w:val="24"/>
              </w:rPr>
              <w:t>учеников</w:t>
            </w:r>
          </w:p>
        </w:tc>
        <w:tc>
          <w:tcPr>
            <w:tcW w:w="3906" w:type="dxa"/>
          </w:tcPr>
          <w:p w14:paraId="5EDF5711" w14:textId="77777777" w:rsidR="005B6684" w:rsidRPr="00DB6990" w:rsidRDefault="00332A00" w:rsidP="004B2904">
            <w:pPr>
              <w:pStyle w:val="TableParagraph"/>
              <w:tabs>
                <w:tab w:val="left" w:pos="9356"/>
              </w:tabs>
              <w:jc w:val="both"/>
              <w:rPr>
                <w:sz w:val="24"/>
                <w:szCs w:val="24"/>
              </w:rPr>
            </w:pPr>
            <w:r w:rsidRPr="00DB6990">
              <w:rPr>
                <w:sz w:val="24"/>
                <w:szCs w:val="24"/>
              </w:rPr>
              <w:t>Естествознание. Учебник 1,2 часть Учебник 5 класс</w:t>
            </w:r>
            <w:proofErr w:type="gramStart"/>
            <w:r w:rsidRPr="00DB6990">
              <w:rPr>
                <w:sz w:val="24"/>
                <w:szCs w:val="24"/>
              </w:rPr>
              <w:t>.В</w:t>
            </w:r>
            <w:proofErr w:type="gramEnd"/>
            <w:r w:rsidRPr="00DB6990">
              <w:rPr>
                <w:sz w:val="24"/>
                <w:szCs w:val="24"/>
              </w:rPr>
              <w:t>ерховцеваЛ.А.,КостюченкоМ.Мектеп</w:t>
            </w:r>
          </w:p>
          <w:p w14:paraId="391C1253" w14:textId="77777777" w:rsidR="005B6684" w:rsidRPr="00DB6990" w:rsidRDefault="00332A00" w:rsidP="004B2904">
            <w:pPr>
              <w:pStyle w:val="TableParagraph"/>
              <w:tabs>
                <w:tab w:val="left" w:pos="9356"/>
              </w:tabs>
              <w:spacing w:line="190" w:lineRule="exact"/>
              <w:jc w:val="both"/>
              <w:rPr>
                <w:sz w:val="24"/>
                <w:szCs w:val="24"/>
              </w:rPr>
            </w:pPr>
            <w:r w:rsidRPr="00DB6990">
              <w:rPr>
                <w:spacing w:val="-4"/>
                <w:sz w:val="24"/>
                <w:szCs w:val="24"/>
              </w:rPr>
              <w:t>2017</w:t>
            </w:r>
          </w:p>
        </w:tc>
        <w:tc>
          <w:tcPr>
            <w:tcW w:w="1431" w:type="dxa"/>
          </w:tcPr>
          <w:p w14:paraId="04F7CA41" w14:textId="77777777" w:rsidR="005B6684" w:rsidRPr="00DB6990" w:rsidRDefault="005B6684" w:rsidP="004B2904">
            <w:pPr>
              <w:pStyle w:val="TableParagraph"/>
              <w:tabs>
                <w:tab w:val="left" w:pos="9356"/>
              </w:tabs>
              <w:jc w:val="both"/>
              <w:rPr>
                <w:sz w:val="24"/>
                <w:szCs w:val="24"/>
              </w:rPr>
            </w:pPr>
          </w:p>
        </w:tc>
        <w:tc>
          <w:tcPr>
            <w:tcW w:w="787" w:type="dxa"/>
          </w:tcPr>
          <w:p w14:paraId="3116D9C2"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17</w:t>
            </w:r>
          </w:p>
        </w:tc>
      </w:tr>
      <w:tr w:rsidR="005B6684" w:rsidRPr="00DB6990" w14:paraId="1D6EF939" w14:textId="77777777" w:rsidTr="004941BC">
        <w:trPr>
          <w:trHeight w:val="621"/>
        </w:trPr>
        <w:tc>
          <w:tcPr>
            <w:tcW w:w="679" w:type="dxa"/>
          </w:tcPr>
          <w:p w14:paraId="023C1535"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52</w:t>
            </w:r>
          </w:p>
        </w:tc>
        <w:tc>
          <w:tcPr>
            <w:tcW w:w="1921" w:type="dxa"/>
          </w:tcPr>
          <w:p w14:paraId="56063518"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Қазақтілімен</w:t>
            </w:r>
            <w:r w:rsidRPr="00DB6990">
              <w:rPr>
                <w:spacing w:val="-2"/>
                <w:sz w:val="24"/>
                <w:szCs w:val="24"/>
              </w:rPr>
              <w:t>әдебиеті</w:t>
            </w:r>
          </w:p>
          <w:p w14:paraId="472FC551" w14:textId="77777777" w:rsidR="005B6684" w:rsidRPr="00DB6990" w:rsidRDefault="00332A00" w:rsidP="004B2904">
            <w:pPr>
              <w:pStyle w:val="TableParagraph"/>
              <w:tabs>
                <w:tab w:val="left" w:pos="9356"/>
              </w:tabs>
              <w:spacing w:line="203" w:lineRule="exact"/>
              <w:jc w:val="both"/>
              <w:rPr>
                <w:sz w:val="24"/>
                <w:szCs w:val="24"/>
              </w:rPr>
            </w:pPr>
            <w:r w:rsidRPr="00DB6990">
              <w:rPr>
                <w:sz w:val="24"/>
                <w:szCs w:val="24"/>
              </w:rPr>
              <w:t>(1,2часть</w:t>
            </w:r>
            <w:proofErr w:type="gramStart"/>
            <w:r w:rsidRPr="00DB6990">
              <w:rPr>
                <w:sz w:val="24"/>
                <w:szCs w:val="24"/>
              </w:rPr>
              <w:t>)У</w:t>
            </w:r>
            <w:proofErr w:type="gramEnd"/>
            <w:r w:rsidRPr="00DB6990">
              <w:rPr>
                <w:sz w:val="24"/>
                <w:szCs w:val="24"/>
              </w:rPr>
              <w:t>чебник</w:t>
            </w:r>
            <w:r w:rsidRPr="00DB6990">
              <w:rPr>
                <w:spacing w:val="-10"/>
                <w:sz w:val="24"/>
                <w:szCs w:val="24"/>
              </w:rPr>
              <w:t>5</w:t>
            </w:r>
          </w:p>
          <w:p w14:paraId="0EB19EFA" w14:textId="77777777" w:rsidR="005B6684" w:rsidRPr="00DB6990" w:rsidRDefault="00332A00" w:rsidP="004B2904">
            <w:pPr>
              <w:pStyle w:val="TableParagraph"/>
              <w:tabs>
                <w:tab w:val="left" w:pos="9356"/>
              </w:tabs>
              <w:spacing w:line="194" w:lineRule="exact"/>
              <w:jc w:val="both"/>
              <w:rPr>
                <w:sz w:val="24"/>
                <w:szCs w:val="24"/>
              </w:rPr>
            </w:pPr>
            <w:r w:rsidRPr="00DB6990">
              <w:rPr>
                <w:spacing w:val="-2"/>
                <w:sz w:val="24"/>
                <w:szCs w:val="24"/>
              </w:rPr>
              <w:t>класс</w:t>
            </w:r>
          </w:p>
        </w:tc>
        <w:tc>
          <w:tcPr>
            <w:tcW w:w="1066" w:type="dxa"/>
          </w:tcPr>
          <w:p w14:paraId="4F2C9B89" w14:textId="77777777" w:rsidR="005B6684" w:rsidRPr="00DB6990" w:rsidRDefault="00332A00" w:rsidP="004B2904">
            <w:pPr>
              <w:pStyle w:val="TableParagraph"/>
              <w:tabs>
                <w:tab w:val="left" w:pos="9356"/>
              </w:tabs>
              <w:jc w:val="both"/>
              <w:rPr>
                <w:sz w:val="24"/>
                <w:szCs w:val="24"/>
              </w:rPr>
            </w:pPr>
            <w:r w:rsidRPr="00DB6990">
              <w:rPr>
                <w:sz w:val="24"/>
                <w:szCs w:val="24"/>
              </w:rPr>
              <w:t>5класс1</w:t>
            </w:r>
            <w:r w:rsidR="004810C9" w:rsidRPr="00DB6990">
              <w:rPr>
                <w:sz w:val="24"/>
                <w:szCs w:val="24"/>
              </w:rPr>
              <w:t>3</w:t>
            </w:r>
            <w:r w:rsidRPr="00DB6990">
              <w:rPr>
                <w:spacing w:val="-2"/>
                <w:sz w:val="24"/>
                <w:szCs w:val="24"/>
              </w:rPr>
              <w:t>учеников</w:t>
            </w:r>
          </w:p>
        </w:tc>
        <w:tc>
          <w:tcPr>
            <w:tcW w:w="3906" w:type="dxa"/>
          </w:tcPr>
          <w:p w14:paraId="7D57B1E1"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Қазақтіліменәдебиеті(1,2часть</w:t>
            </w:r>
            <w:proofErr w:type="gramStart"/>
            <w:r w:rsidRPr="00DB6990">
              <w:rPr>
                <w:sz w:val="24"/>
                <w:szCs w:val="24"/>
              </w:rPr>
              <w:t>)У</w:t>
            </w:r>
            <w:proofErr w:type="gramEnd"/>
            <w:r w:rsidRPr="00DB6990">
              <w:rPr>
                <w:sz w:val="24"/>
                <w:szCs w:val="24"/>
              </w:rPr>
              <w:t>чебник</w:t>
            </w:r>
            <w:r w:rsidRPr="00DB6990">
              <w:rPr>
                <w:spacing w:val="-10"/>
                <w:sz w:val="24"/>
                <w:szCs w:val="24"/>
              </w:rPr>
              <w:t>5</w:t>
            </w:r>
          </w:p>
          <w:p w14:paraId="28500026"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класс</w:t>
            </w:r>
            <w:proofErr w:type="gramStart"/>
            <w:r w:rsidRPr="00DB6990">
              <w:rPr>
                <w:sz w:val="24"/>
                <w:szCs w:val="24"/>
              </w:rPr>
              <w:t>.Ж</w:t>
            </w:r>
            <w:proofErr w:type="gramEnd"/>
            <w:r w:rsidRPr="00DB6990">
              <w:rPr>
                <w:sz w:val="24"/>
                <w:szCs w:val="24"/>
              </w:rPr>
              <w:t>.Дәулетбекова,А.Рауандина,Алматы: Көкжиек Горизонт" 2017</w:t>
            </w:r>
          </w:p>
        </w:tc>
        <w:tc>
          <w:tcPr>
            <w:tcW w:w="1431" w:type="dxa"/>
          </w:tcPr>
          <w:p w14:paraId="20226B94" w14:textId="77777777" w:rsidR="005B6684" w:rsidRPr="00DB6990" w:rsidRDefault="005B6684" w:rsidP="004B2904">
            <w:pPr>
              <w:pStyle w:val="TableParagraph"/>
              <w:tabs>
                <w:tab w:val="left" w:pos="9356"/>
              </w:tabs>
              <w:jc w:val="both"/>
              <w:rPr>
                <w:sz w:val="24"/>
                <w:szCs w:val="24"/>
              </w:rPr>
            </w:pPr>
          </w:p>
        </w:tc>
        <w:tc>
          <w:tcPr>
            <w:tcW w:w="787" w:type="dxa"/>
          </w:tcPr>
          <w:p w14:paraId="6385C1F6" w14:textId="77777777" w:rsidR="005B6684" w:rsidRPr="00DB6990" w:rsidRDefault="00332A00" w:rsidP="004B2904">
            <w:pPr>
              <w:pStyle w:val="TableParagraph"/>
              <w:tabs>
                <w:tab w:val="left" w:pos="9356"/>
              </w:tabs>
              <w:spacing w:line="202" w:lineRule="exact"/>
              <w:jc w:val="both"/>
              <w:rPr>
                <w:sz w:val="24"/>
                <w:szCs w:val="24"/>
              </w:rPr>
            </w:pPr>
            <w:r w:rsidRPr="00DB6990">
              <w:rPr>
                <w:spacing w:val="-5"/>
                <w:sz w:val="24"/>
                <w:szCs w:val="24"/>
              </w:rPr>
              <w:t>17</w:t>
            </w:r>
          </w:p>
        </w:tc>
      </w:tr>
      <w:tr w:rsidR="005B6684" w:rsidRPr="00DB6990" w14:paraId="6FCA4C7A" w14:textId="77777777" w:rsidTr="004941BC">
        <w:trPr>
          <w:trHeight w:val="830"/>
        </w:trPr>
        <w:tc>
          <w:tcPr>
            <w:tcW w:w="679" w:type="dxa"/>
          </w:tcPr>
          <w:p w14:paraId="455BC70A"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53</w:t>
            </w:r>
          </w:p>
        </w:tc>
        <w:tc>
          <w:tcPr>
            <w:tcW w:w="1921" w:type="dxa"/>
          </w:tcPr>
          <w:p w14:paraId="6CEFA179"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Художественныйтруд </w:t>
            </w:r>
            <w:r w:rsidRPr="00DB6990">
              <w:rPr>
                <w:spacing w:val="-4"/>
                <w:sz w:val="24"/>
                <w:szCs w:val="24"/>
              </w:rPr>
              <w:t xml:space="preserve">(для </w:t>
            </w:r>
            <w:r w:rsidRPr="00DB6990">
              <w:rPr>
                <w:sz w:val="24"/>
                <w:szCs w:val="24"/>
              </w:rPr>
              <w:t>мальчиков</w:t>
            </w:r>
            <w:proofErr w:type="gramStart"/>
            <w:r w:rsidRPr="00DB6990">
              <w:rPr>
                <w:sz w:val="24"/>
                <w:szCs w:val="24"/>
              </w:rPr>
              <w:t>)У</w:t>
            </w:r>
            <w:proofErr w:type="gramEnd"/>
            <w:r w:rsidRPr="00DB6990">
              <w:rPr>
                <w:sz w:val="24"/>
                <w:szCs w:val="24"/>
              </w:rPr>
              <w:t>чебник5</w:t>
            </w:r>
          </w:p>
          <w:p w14:paraId="40128CCD" w14:textId="77777777" w:rsidR="005B6684" w:rsidRPr="00DB6990" w:rsidRDefault="00332A00" w:rsidP="004B2904">
            <w:pPr>
              <w:pStyle w:val="TableParagraph"/>
              <w:tabs>
                <w:tab w:val="left" w:pos="9356"/>
              </w:tabs>
              <w:spacing w:line="192" w:lineRule="exact"/>
              <w:jc w:val="both"/>
              <w:rPr>
                <w:sz w:val="24"/>
                <w:szCs w:val="24"/>
              </w:rPr>
            </w:pPr>
            <w:r w:rsidRPr="00DB6990">
              <w:rPr>
                <w:spacing w:val="-2"/>
                <w:sz w:val="24"/>
                <w:szCs w:val="24"/>
              </w:rPr>
              <w:lastRenderedPageBreak/>
              <w:t>класс</w:t>
            </w:r>
          </w:p>
        </w:tc>
        <w:tc>
          <w:tcPr>
            <w:tcW w:w="1066" w:type="dxa"/>
            <w:tcBorders>
              <w:bottom w:val="nil"/>
            </w:tcBorders>
          </w:tcPr>
          <w:p w14:paraId="22B07967"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lastRenderedPageBreak/>
              <w:t>5класс</w:t>
            </w:r>
            <w:r w:rsidRPr="00DB6990">
              <w:rPr>
                <w:spacing w:val="-5"/>
                <w:sz w:val="24"/>
                <w:szCs w:val="24"/>
              </w:rPr>
              <w:t>1</w:t>
            </w:r>
            <w:r w:rsidR="004810C9" w:rsidRPr="00DB6990">
              <w:rPr>
                <w:spacing w:val="-5"/>
                <w:sz w:val="24"/>
                <w:szCs w:val="24"/>
              </w:rPr>
              <w:t>3</w:t>
            </w:r>
          </w:p>
          <w:p w14:paraId="672E3198"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906" w:type="dxa"/>
          </w:tcPr>
          <w:p w14:paraId="72317180"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Художественныйтруд(длямальчиков)Учебник</w:t>
            </w:r>
            <w:r w:rsidRPr="00DB6990">
              <w:rPr>
                <w:spacing w:val="-10"/>
                <w:sz w:val="24"/>
                <w:szCs w:val="24"/>
              </w:rPr>
              <w:t>5</w:t>
            </w:r>
          </w:p>
          <w:p w14:paraId="6DDC412B" w14:textId="77777777" w:rsidR="005B6684" w:rsidRPr="00DB6990" w:rsidRDefault="00332A00" w:rsidP="004B2904">
            <w:pPr>
              <w:pStyle w:val="TableParagraph"/>
              <w:tabs>
                <w:tab w:val="left" w:pos="9356"/>
              </w:tabs>
              <w:spacing w:line="206" w:lineRule="exact"/>
              <w:jc w:val="both"/>
              <w:rPr>
                <w:sz w:val="24"/>
                <w:szCs w:val="24"/>
              </w:rPr>
            </w:pPr>
            <w:r w:rsidRPr="00DB6990">
              <w:rPr>
                <w:sz w:val="24"/>
                <w:szCs w:val="24"/>
              </w:rPr>
              <w:t>класс</w:t>
            </w:r>
            <w:proofErr w:type="gramStart"/>
            <w:r w:rsidRPr="00DB6990">
              <w:rPr>
                <w:sz w:val="24"/>
                <w:szCs w:val="24"/>
              </w:rPr>
              <w:t>.Ч</w:t>
            </w:r>
            <w:proofErr w:type="gramEnd"/>
            <w:r w:rsidRPr="00DB6990">
              <w:rPr>
                <w:sz w:val="24"/>
                <w:szCs w:val="24"/>
              </w:rPr>
              <w:t>укалинВ.Г.,ТанбаевХ.К.,</w:t>
            </w:r>
            <w:r w:rsidRPr="00DB6990">
              <w:rPr>
                <w:spacing w:val="-2"/>
                <w:sz w:val="24"/>
                <w:szCs w:val="24"/>
              </w:rPr>
              <w:t>Развенкова</w:t>
            </w:r>
          </w:p>
          <w:p w14:paraId="35BD109F"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И.А.,ЛосенкоО.С.,ВелькерЕ</w:t>
            </w:r>
            <w:proofErr w:type="gramStart"/>
            <w:r w:rsidRPr="00DB6990">
              <w:rPr>
                <w:sz w:val="24"/>
                <w:szCs w:val="24"/>
              </w:rPr>
              <w:t>."</w:t>
            </w:r>
            <w:proofErr w:type="gramEnd"/>
            <w:r w:rsidRPr="00DB6990">
              <w:rPr>
                <w:sz w:val="24"/>
                <w:szCs w:val="24"/>
              </w:rPr>
              <w:t>Келешек- 2030"2017</w:t>
            </w:r>
          </w:p>
        </w:tc>
        <w:tc>
          <w:tcPr>
            <w:tcW w:w="1431" w:type="dxa"/>
            <w:tcBorders>
              <w:bottom w:val="nil"/>
            </w:tcBorders>
          </w:tcPr>
          <w:p w14:paraId="3133834C" w14:textId="77777777" w:rsidR="005B6684" w:rsidRPr="00DB6990" w:rsidRDefault="005B6684" w:rsidP="004B2904">
            <w:pPr>
              <w:pStyle w:val="TableParagraph"/>
              <w:tabs>
                <w:tab w:val="left" w:pos="9356"/>
              </w:tabs>
              <w:jc w:val="both"/>
              <w:rPr>
                <w:sz w:val="24"/>
                <w:szCs w:val="24"/>
              </w:rPr>
            </w:pPr>
          </w:p>
        </w:tc>
        <w:tc>
          <w:tcPr>
            <w:tcW w:w="787" w:type="dxa"/>
            <w:tcBorders>
              <w:bottom w:val="nil"/>
            </w:tcBorders>
          </w:tcPr>
          <w:p w14:paraId="2040C4CA"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17</w:t>
            </w:r>
          </w:p>
        </w:tc>
      </w:tr>
    </w:tbl>
    <w:p w14:paraId="3EE4CF05" w14:textId="77777777" w:rsidR="005B6684" w:rsidRPr="00DB6990" w:rsidRDefault="005B6684" w:rsidP="004B2904">
      <w:pPr>
        <w:pStyle w:val="a3"/>
        <w:tabs>
          <w:tab w:val="left" w:pos="9356"/>
        </w:tabs>
        <w:spacing w:before="6"/>
        <w:ind w:left="0"/>
        <w:jc w:val="both"/>
        <w:rPr>
          <w:b/>
          <w:sz w:val="24"/>
          <w:szCs w:val="24"/>
        </w:rPr>
      </w:pPr>
    </w:p>
    <w:tbl>
      <w:tblPr>
        <w:tblStyle w:val="TableNormal"/>
        <w:tblW w:w="0" w:type="auto"/>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05"/>
        <w:gridCol w:w="1921"/>
        <w:gridCol w:w="1066"/>
        <w:gridCol w:w="3906"/>
        <w:gridCol w:w="1431"/>
        <w:gridCol w:w="787"/>
      </w:tblGrid>
      <w:tr w:rsidR="005B6684" w:rsidRPr="00DB6990" w14:paraId="0A0C728A" w14:textId="77777777" w:rsidTr="00CA1D50">
        <w:trPr>
          <w:trHeight w:val="830"/>
        </w:trPr>
        <w:tc>
          <w:tcPr>
            <w:tcW w:w="405" w:type="dxa"/>
            <w:tcBorders>
              <w:top w:val="nil"/>
            </w:tcBorders>
          </w:tcPr>
          <w:p w14:paraId="6AE6BF77"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54</w:t>
            </w:r>
          </w:p>
        </w:tc>
        <w:tc>
          <w:tcPr>
            <w:tcW w:w="1921" w:type="dxa"/>
            <w:tcBorders>
              <w:top w:val="nil"/>
            </w:tcBorders>
          </w:tcPr>
          <w:p w14:paraId="314C3177" w14:textId="77777777" w:rsidR="005B6684" w:rsidRPr="00DB6990" w:rsidRDefault="00332A00" w:rsidP="004B2904">
            <w:pPr>
              <w:pStyle w:val="TableParagraph"/>
              <w:tabs>
                <w:tab w:val="left" w:pos="9356"/>
              </w:tabs>
              <w:jc w:val="both"/>
              <w:rPr>
                <w:sz w:val="24"/>
                <w:szCs w:val="24"/>
              </w:rPr>
            </w:pPr>
            <w:r w:rsidRPr="00DB6990">
              <w:rPr>
                <w:sz w:val="24"/>
                <w:szCs w:val="24"/>
              </w:rPr>
              <w:t>Художественныйтруд (длядевочек)Учебник 5 класс</w:t>
            </w:r>
          </w:p>
        </w:tc>
        <w:tc>
          <w:tcPr>
            <w:tcW w:w="1066" w:type="dxa"/>
          </w:tcPr>
          <w:p w14:paraId="5312782C" w14:textId="77777777" w:rsidR="005B6684" w:rsidRPr="00DB6990" w:rsidRDefault="00332A00" w:rsidP="004B2904">
            <w:pPr>
              <w:pStyle w:val="TableParagraph"/>
              <w:tabs>
                <w:tab w:val="left" w:pos="9356"/>
              </w:tabs>
              <w:jc w:val="both"/>
              <w:rPr>
                <w:sz w:val="24"/>
                <w:szCs w:val="24"/>
              </w:rPr>
            </w:pPr>
            <w:r w:rsidRPr="00DB6990">
              <w:rPr>
                <w:sz w:val="24"/>
                <w:szCs w:val="24"/>
              </w:rPr>
              <w:t>5класс1</w:t>
            </w:r>
            <w:r w:rsidR="004810C9" w:rsidRPr="00DB6990">
              <w:rPr>
                <w:sz w:val="24"/>
                <w:szCs w:val="24"/>
              </w:rPr>
              <w:t>3</w:t>
            </w:r>
            <w:r w:rsidRPr="00DB6990">
              <w:rPr>
                <w:spacing w:val="-2"/>
                <w:sz w:val="24"/>
                <w:szCs w:val="24"/>
              </w:rPr>
              <w:t>учеников</w:t>
            </w:r>
          </w:p>
        </w:tc>
        <w:tc>
          <w:tcPr>
            <w:tcW w:w="3906" w:type="dxa"/>
            <w:tcBorders>
              <w:top w:val="nil"/>
            </w:tcBorders>
          </w:tcPr>
          <w:p w14:paraId="069916F1" w14:textId="77777777" w:rsidR="005B6684" w:rsidRPr="00DB6990" w:rsidRDefault="00332A00" w:rsidP="004B2904">
            <w:pPr>
              <w:pStyle w:val="TableParagraph"/>
              <w:tabs>
                <w:tab w:val="left" w:pos="9356"/>
              </w:tabs>
              <w:jc w:val="both"/>
              <w:rPr>
                <w:sz w:val="24"/>
                <w:szCs w:val="24"/>
              </w:rPr>
            </w:pPr>
            <w:r w:rsidRPr="00DB6990">
              <w:rPr>
                <w:sz w:val="24"/>
                <w:szCs w:val="24"/>
              </w:rPr>
              <w:t>Художественныйтруд(для девочек)Учебник5 класс</w:t>
            </w:r>
            <w:proofErr w:type="gramStart"/>
            <w:r w:rsidRPr="00DB6990">
              <w:rPr>
                <w:sz w:val="24"/>
                <w:szCs w:val="24"/>
              </w:rPr>
              <w:t>.Ч</w:t>
            </w:r>
            <w:proofErr w:type="gramEnd"/>
            <w:r w:rsidRPr="00DB6990">
              <w:rPr>
                <w:sz w:val="24"/>
                <w:szCs w:val="24"/>
              </w:rPr>
              <w:t>укалинВ.Г.,ТанбаевХ.К.,</w:t>
            </w:r>
            <w:r w:rsidRPr="00DB6990">
              <w:rPr>
                <w:spacing w:val="-2"/>
                <w:sz w:val="24"/>
                <w:szCs w:val="24"/>
              </w:rPr>
              <w:t>Развенкова</w:t>
            </w:r>
          </w:p>
          <w:p w14:paraId="3A11BEB1"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И.А.,ЛосенкоО.С.,ВелькерЕ</w:t>
            </w:r>
            <w:proofErr w:type="gramStart"/>
            <w:r w:rsidRPr="00DB6990">
              <w:rPr>
                <w:sz w:val="24"/>
                <w:szCs w:val="24"/>
              </w:rPr>
              <w:t>."</w:t>
            </w:r>
            <w:proofErr w:type="gramEnd"/>
            <w:r w:rsidRPr="00DB6990">
              <w:rPr>
                <w:sz w:val="24"/>
                <w:szCs w:val="24"/>
              </w:rPr>
              <w:t>Келешек- 2030"2017</w:t>
            </w:r>
          </w:p>
        </w:tc>
        <w:tc>
          <w:tcPr>
            <w:tcW w:w="1431" w:type="dxa"/>
          </w:tcPr>
          <w:p w14:paraId="55CD6D68" w14:textId="77777777" w:rsidR="005B6684" w:rsidRPr="00DB6990" w:rsidRDefault="005B6684" w:rsidP="004B2904">
            <w:pPr>
              <w:pStyle w:val="TableParagraph"/>
              <w:tabs>
                <w:tab w:val="left" w:pos="9356"/>
              </w:tabs>
              <w:jc w:val="both"/>
              <w:rPr>
                <w:sz w:val="24"/>
                <w:szCs w:val="24"/>
              </w:rPr>
            </w:pPr>
          </w:p>
        </w:tc>
        <w:tc>
          <w:tcPr>
            <w:tcW w:w="787" w:type="dxa"/>
          </w:tcPr>
          <w:p w14:paraId="44EB1835" w14:textId="77777777" w:rsidR="005B6684" w:rsidRPr="00DB6990" w:rsidRDefault="00332A00" w:rsidP="004B2904">
            <w:pPr>
              <w:pStyle w:val="TableParagraph"/>
              <w:tabs>
                <w:tab w:val="left" w:pos="9356"/>
              </w:tabs>
              <w:spacing w:line="202" w:lineRule="exact"/>
              <w:jc w:val="both"/>
              <w:rPr>
                <w:sz w:val="24"/>
                <w:szCs w:val="24"/>
              </w:rPr>
            </w:pPr>
            <w:r w:rsidRPr="00DB6990">
              <w:rPr>
                <w:spacing w:val="-5"/>
                <w:sz w:val="24"/>
                <w:szCs w:val="24"/>
              </w:rPr>
              <w:t>17</w:t>
            </w:r>
          </w:p>
        </w:tc>
      </w:tr>
      <w:tr w:rsidR="005B6684" w:rsidRPr="00DB6990" w14:paraId="5B591254" w14:textId="77777777" w:rsidTr="00CA1D50">
        <w:trPr>
          <w:trHeight w:val="621"/>
        </w:trPr>
        <w:tc>
          <w:tcPr>
            <w:tcW w:w="405" w:type="dxa"/>
          </w:tcPr>
          <w:p w14:paraId="1A92BDF9" w14:textId="77777777" w:rsidR="005B6684" w:rsidRPr="00DB6990" w:rsidRDefault="00CA1D50" w:rsidP="004B2904">
            <w:pPr>
              <w:pStyle w:val="TableParagraph"/>
              <w:tabs>
                <w:tab w:val="left" w:pos="9356"/>
              </w:tabs>
              <w:spacing w:line="207" w:lineRule="exact"/>
              <w:jc w:val="both"/>
              <w:rPr>
                <w:sz w:val="24"/>
                <w:szCs w:val="24"/>
              </w:rPr>
            </w:pPr>
            <w:r w:rsidRPr="00DB6990">
              <w:rPr>
                <w:sz w:val="24"/>
                <w:szCs w:val="24"/>
              </w:rPr>
              <w:t>55</w:t>
            </w:r>
          </w:p>
        </w:tc>
        <w:tc>
          <w:tcPr>
            <w:tcW w:w="1921" w:type="dxa"/>
          </w:tcPr>
          <w:p w14:paraId="0A8EC8E2"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Русская литература. Учебник1,2часть.</w:t>
            </w:r>
            <w:r w:rsidRPr="00DB6990">
              <w:rPr>
                <w:spacing w:val="-10"/>
                <w:sz w:val="24"/>
                <w:szCs w:val="24"/>
              </w:rPr>
              <w:t>6</w:t>
            </w:r>
          </w:p>
          <w:p w14:paraId="22BD4E42" w14:textId="77777777" w:rsidR="005B6684" w:rsidRPr="00DB6990" w:rsidRDefault="00332A00" w:rsidP="004B2904">
            <w:pPr>
              <w:pStyle w:val="TableParagraph"/>
              <w:tabs>
                <w:tab w:val="left" w:pos="9356"/>
              </w:tabs>
              <w:spacing w:line="189" w:lineRule="exact"/>
              <w:jc w:val="both"/>
              <w:rPr>
                <w:sz w:val="24"/>
                <w:szCs w:val="24"/>
              </w:rPr>
            </w:pPr>
            <w:r w:rsidRPr="00DB6990">
              <w:rPr>
                <w:spacing w:val="-2"/>
                <w:sz w:val="24"/>
                <w:szCs w:val="24"/>
              </w:rPr>
              <w:t>класс</w:t>
            </w:r>
          </w:p>
        </w:tc>
        <w:tc>
          <w:tcPr>
            <w:tcW w:w="1066" w:type="dxa"/>
          </w:tcPr>
          <w:p w14:paraId="537010BE"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6класс1</w:t>
            </w:r>
            <w:r w:rsidR="004810C9" w:rsidRPr="00DB6990">
              <w:rPr>
                <w:sz w:val="24"/>
                <w:szCs w:val="24"/>
              </w:rPr>
              <w:t>5</w:t>
            </w:r>
            <w:r w:rsidRPr="00DB6990">
              <w:rPr>
                <w:spacing w:val="-2"/>
                <w:sz w:val="24"/>
                <w:szCs w:val="24"/>
              </w:rPr>
              <w:t>учеников</w:t>
            </w:r>
          </w:p>
        </w:tc>
        <w:tc>
          <w:tcPr>
            <w:tcW w:w="3906" w:type="dxa"/>
          </w:tcPr>
          <w:p w14:paraId="0D3F2FE7"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Русскаялитература.Учебник1,2часть.6класс</w:t>
            </w:r>
            <w:r w:rsidRPr="00DB6990">
              <w:rPr>
                <w:spacing w:val="-10"/>
                <w:sz w:val="24"/>
                <w:szCs w:val="24"/>
              </w:rPr>
              <w:t>.</w:t>
            </w:r>
          </w:p>
          <w:p w14:paraId="4C1D7374"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БодроваЕ.В.,ФранкА.С.,КравченкоО.А., Винникова Л.В.АТАМУРА 2018</w:t>
            </w:r>
          </w:p>
        </w:tc>
        <w:tc>
          <w:tcPr>
            <w:tcW w:w="1431" w:type="dxa"/>
          </w:tcPr>
          <w:p w14:paraId="20E30E5F" w14:textId="77777777" w:rsidR="005B6684" w:rsidRPr="00DB6990" w:rsidRDefault="005B6684" w:rsidP="004B2904">
            <w:pPr>
              <w:pStyle w:val="TableParagraph"/>
              <w:tabs>
                <w:tab w:val="left" w:pos="9356"/>
              </w:tabs>
              <w:jc w:val="both"/>
              <w:rPr>
                <w:sz w:val="24"/>
                <w:szCs w:val="24"/>
              </w:rPr>
            </w:pPr>
          </w:p>
        </w:tc>
        <w:tc>
          <w:tcPr>
            <w:tcW w:w="787" w:type="dxa"/>
          </w:tcPr>
          <w:p w14:paraId="41AB1533"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17</w:t>
            </w:r>
          </w:p>
        </w:tc>
      </w:tr>
      <w:tr w:rsidR="005B6684" w:rsidRPr="00DB6990" w14:paraId="2F414DE5" w14:textId="77777777" w:rsidTr="00CA1D50">
        <w:trPr>
          <w:trHeight w:val="414"/>
        </w:trPr>
        <w:tc>
          <w:tcPr>
            <w:tcW w:w="405" w:type="dxa"/>
          </w:tcPr>
          <w:p w14:paraId="03210154" w14:textId="77777777" w:rsidR="005B6684" w:rsidRPr="00DB6990" w:rsidRDefault="00CA1D50" w:rsidP="004B2904">
            <w:pPr>
              <w:pStyle w:val="TableParagraph"/>
              <w:tabs>
                <w:tab w:val="left" w:pos="9356"/>
              </w:tabs>
              <w:spacing w:line="202" w:lineRule="exact"/>
              <w:jc w:val="both"/>
              <w:rPr>
                <w:sz w:val="24"/>
                <w:szCs w:val="24"/>
              </w:rPr>
            </w:pPr>
            <w:r w:rsidRPr="00DB6990">
              <w:rPr>
                <w:sz w:val="24"/>
                <w:szCs w:val="24"/>
              </w:rPr>
              <w:t>56</w:t>
            </w:r>
          </w:p>
        </w:tc>
        <w:tc>
          <w:tcPr>
            <w:tcW w:w="1921" w:type="dxa"/>
          </w:tcPr>
          <w:p w14:paraId="243C9AB5" w14:textId="77777777" w:rsidR="005B6684" w:rsidRPr="00DB6990" w:rsidRDefault="00332A00" w:rsidP="004B2904">
            <w:pPr>
              <w:pStyle w:val="TableParagraph"/>
              <w:tabs>
                <w:tab w:val="left" w:pos="9356"/>
              </w:tabs>
              <w:spacing w:line="230" w:lineRule="auto"/>
              <w:jc w:val="both"/>
              <w:rPr>
                <w:sz w:val="24"/>
                <w:szCs w:val="24"/>
              </w:rPr>
            </w:pPr>
            <w:r w:rsidRPr="00DB6990">
              <w:rPr>
                <w:spacing w:val="-2"/>
                <w:sz w:val="24"/>
                <w:szCs w:val="24"/>
              </w:rPr>
              <w:t xml:space="preserve">ИсторияКазахстана. </w:t>
            </w:r>
            <w:r w:rsidRPr="00DB6990">
              <w:rPr>
                <w:sz w:val="24"/>
                <w:szCs w:val="24"/>
              </w:rPr>
              <w:t>Учебник6 класс</w:t>
            </w:r>
          </w:p>
        </w:tc>
        <w:tc>
          <w:tcPr>
            <w:tcW w:w="1066" w:type="dxa"/>
          </w:tcPr>
          <w:p w14:paraId="4407C528" w14:textId="77777777" w:rsidR="005B6684" w:rsidRPr="00DB6990" w:rsidRDefault="00332A00" w:rsidP="004B2904">
            <w:pPr>
              <w:pStyle w:val="TableParagraph"/>
              <w:tabs>
                <w:tab w:val="left" w:pos="9356"/>
              </w:tabs>
              <w:spacing w:line="193" w:lineRule="exact"/>
              <w:jc w:val="both"/>
              <w:rPr>
                <w:sz w:val="24"/>
                <w:szCs w:val="24"/>
              </w:rPr>
            </w:pPr>
            <w:r w:rsidRPr="00DB6990">
              <w:rPr>
                <w:sz w:val="24"/>
                <w:szCs w:val="24"/>
              </w:rPr>
              <w:t>6класс</w:t>
            </w:r>
            <w:r w:rsidRPr="00DB6990">
              <w:rPr>
                <w:spacing w:val="-5"/>
                <w:sz w:val="24"/>
                <w:szCs w:val="24"/>
              </w:rPr>
              <w:t xml:space="preserve"> 1</w:t>
            </w:r>
            <w:r w:rsidR="004810C9" w:rsidRPr="00DB6990">
              <w:rPr>
                <w:spacing w:val="-5"/>
                <w:sz w:val="24"/>
                <w:szCs w:val="24"/>
              </w:rPr>
              <w:t>5</w:t>
            </w:r>
          </w:p>
          <w:p w14:paraId="7923713C" w14:textId="77777777" w:rsidR="005B6684" w:rsidRPr="00DB6990" w:rsidRDefault="00332A00" w:rsidP="004B2904">
            <w:pPr>
              <w:pStyle w:val="TableParagraph"/>
              <w:tabs>
                <w:tab w:val="left" w:pos="9356"/>
              </w:tabs>
              <w:spacing w:line="202" w:lineRule="exact"/>
              <w:jc w:val="both"/>
              <w:rPr>
                <w:sz w:val="24"/>
                <w:szCs w:val="24"/>
              </w:rPr>
            </w:pPr>
            <w:r w:rsidRPr="00DB6990">
              <w:rPr>
                <w:spacing w:val="-2"/>
                <w:sz w:val="24"/>
                <w:szCs w:val="24"/>
              </w:rPr>
              <w:t>учеников</w:t>
            </w:r>
          </w:p>
        </w:tc>
        <w:tc>
          <w:tcPr>
            <w:tcW w:w="3906" w:type="dxa"/>
          </w:tcPr>
          <w:p w14:paraId="5FBC059A" w14:textId="77777777" w:rsidR="005B6684" w:rsidRPr="00DB6990" w:rsidRDefault="00332A00" w:rsidP="004B2904">
            <w:pPr>
              <w:pStyle w:val="TableParagraph"/>
              <w:tabs>
                <w:tab w:val="left" w:pos="9356"/>
              </w:tabs>
              <w:spacing w:line="230" w:lineRule="auto"/>
              <w:jc w:val="both"/>
              <w:rPr>
                <w:sz w:val="24"/>
                <w:szCs w:val="24"/>
              </w:rPr>
            </w:pPr>
            <w:r w:rsidRPr="00DB6990">
              <w:rPr>
                <w:sz w:val="24"/>
                <w:szCs w:val="24"/>
              </w:rPr>
              <w:t>ИсторияКазахстана</w:t>
            </w:r>
            <w:proofErr w:type="gramStart"/>
            <w:r w:rsidRPr="00DB6990">
              <w:rPr>
                <w:sz w:val="24"/>
                <w:szCs w:val="24"/>
              </w:rPr>
              <w:t>.У</w:t>
            </w:r>
            <w:proofErr w:type="gramEnd"/>
            <w:r w:rsidRPr="00DB6990">
              <w:rPr>
                <w:sz w:val="24"/>
                <w:szCs w:val="24"/>
              </w:rPr>
              <w:t>чебник6классБакина Н.,Жанакова. АТАМУРА 2018</w:t>
            </w:r>
          </w:p>
        </w:tc>
        <w:tc>
          <w:tcPr>
            <w:tcW w:w="1431" w:type="dxa"/>
          </w:tcPr>
          <w:p w14:paraId="4B2FDA0F" w14:textId="77777777" w:rsidR="005B6684" w:rsidRPr="00DB6990" w:rsidRDefault="005B6684" w:rsidP="004B2904">
            <w:pPr>
              <w:pStyle w:val="TableParagraph"/>
              <w:tabs>
                <w:tab w:val="left" w:pos="9356"/>
              </w:tabs>
              <w:jc w:val="both"/>
              <w:rPr>
                <w:sz w:val="24"/>
                <w:szCs w:val="24"/>
              </w:rPr>
            </w:pPr>
          </w:p>
        </w:tc>
        <w:tc>
          <w:tcPr>
            <w:tcW w:w="787" w:type="dxa"/>
          </w:tcPr>
          <w:p w14:paraId="05CD479F"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18</w:t>
            </w:r>
          </w:p>
        </w:tc>
      </w:tr>
      <w:tr w:rsidR="005B6684" w:rsidRPr="00DB6990" w14:paraId="0112276D" w14:textId="77777777" w:rsidTr="00CA1D50">
        <w:trPr>
          <w:trHeight w:val="412"/>
        </w:trPr>
        <w:tc>
          <w:tcPr>
            <w:tcW w:w="405" w:type="dxa"/>
          </w:tcPr>
          <w:p w14:paraId="77560754" w14:textId="77777777" w:rsidR="005B6684" w:rsidRPr="00DB6990" w:rsidRDefault="00CA1D50" w:rsidP="004B2904">
            <w:pPr>
              <w:pStyle w:val="TableParagraph"/>
              <w:tabs>
                <w:tab w:val="left" w:pos="9356"/>
              </w:tabs>
              <w:spacing w:line="201" w:lineRule="exact"/>
              <w:jc w:val="both"/>
              <w:rPr>
                <w:sz w:val="24"/>
                <w:szCs w:val="24"/>
              </w:rPr>
            </w:pPr>
            <w:r w:rsidRPr="00DB6990">
              <w:rPr>
                <w:sz w:val="24"/>
                <w:szCs w:val="24"/>
              </w:rPr>
              <w:t>57</w:t>
            </w:r>
          </w:p>
        </w:tc>
        <w:tc>
          <w:tcPr>
            <w:tcW w:w="1921" w:type="dxa"/>
          </w:tcPr>
          <w:p w14:paraId="3A642A1C" w14:textId="77777777" w:rsidR="005B6684" w:rsidRPr="00DB6990" w:rsidRDefault="00332A00" w:rsidP="004B2904">
            <w:pPr>
              <w:pStyle w:val="TableParagraph"/>
              <w:tabs>
                <w:tab w:val="left" w:pos="9356"/>
              </w:tabs>
              <w:spacing w:line="225" w:lineRule="auto"/>
              <w:jc w:val="both"/>
              <w:rPr>
                <w:sz w:val="24"/>
                <w:szCs w:val="24"/>
              </w:rPr>
            </w:pPr>
            <w:r w:rsidRPr="00DB6990">
              <w:rPr>
                <w:sz w:val="24"/>
                <w:szCs w:val="24"/>
              </w:rPr>
              <w:t>Всемирнаяистория. Учебник6 класс</w:t>
            </w:r>
          </w:p>
        </w:tc>
        <w:tc>
          <w:tcPr>
            <w:tcW w:w="1066" w:type="dxa"/>
          </w:tcPr>
          <w:p w14:paraId="2FB0531B" w14:textId="77777777" w:rsidR="005B6684" w:rsidRPr="00DB6990" w:rsidRDefault="00332A00" w:rsidP="004B2904">
            <w:pPr>
              <w:pStyle w:val="TableParagraph"/>
              <w:tabs>
                <w:tab w:val="left" w:pos="9356"/>
              </w:tabs>
              <w:spacing w:line="191" w:lineRule="exact"/>
              <w:jc w:val="both"/>
              <w:rPr>
                <w:sz w:val="24"/>
                <w:szCs w:val="24"/>
              </w:rPr>
            </w:pPr>
            <w:r w:rsidRPr="00DB6990">
              <w:rPr>
                <w:sz w:val="24"/>
                <w:szCs w:val="24"/>
              </w:rPr>
              <w:t>6класс</w:t>
            </w:r>
            <w:r w:rsidRPr="00DB6990">
              <w:rPr>
                <w:spacing w:val="-5"/>
                <w:sz w:val="24"/>
                <w:szCs w:val="24"/>
              </w:rPr>
              <w:t xml:space="preserve"> 1</w:t>
            </w:r>
            <w:r w:rsidR="004810C9" w:rsidRPr="00DB6990">
              <w:rPr>
                <w:spacing w:val="-5"/>
                <w:sz w:val="24"/>
                <w:szCs w:val="24"/>
              </w:rPr>
              <w:t>5</w:t>
            </w:r>
          </w:p>
          <w:p w14:paraId="1A7111F8" w14:textId="77777777" w:rsidR="005B6684" w:rsidRPr="00DB6990" w:rsidRDefault="00332A00" w:rsidP="004B2904">
            <w:pPr>
              <w:pStyle w:val="TableParagraph"/>
              <w:tabs>
                <w:tab w:val="left" w:pos="9356"/>
              </w:tabs>
              <w:spacing w:line="201" w:lineRule="exact"/>
              <w:jc w:val="both"/>
              <w:rPr>
                <w:sz w:val="24"/>
                <w:szCs w:val="24"/>
              </w:rPr>
            </w:pPr>
            <w:r w:rsidRPr="00DB6990">
              <w:rPr>
                <w:spacing w:val="-2"/>
                <w:sz w:val="24"/>
                <w:szCs w:val="24"/>
              </w:rPr>
              <w:t>учеников</w:t>
            </w:r>
          </w:p>
        </w:tc>
        <w:tc>
          <w:tcPr>
            <w:tcW w:w="3906" w:type="dxa"/>
          </w:tcPr>
          <w:p w14:paraId="7ECB24CA" w14:textId="77777777" w:rsidR="005B6684" w:rsidRPr="00DB6990" w:rsidRDefault="00332A00" w:rsidP="004B2904">
            <w:pPr>
              <w:pStyle w:val="TableParagraph"/>
              <w:tabs>
                <w:tab w:val="left" w:pos="9356"/>
              </w:tabs>
              <w:spacing w:line="225" w:lineRule="auto"/>
              <w:jc w:val="both"/>
              <w:rPr>
                <w:sz w:val="24"/>
                <w:szCs w:val="24"/>
              </w:rPr>
            </w:pPr>
            <w:r w:rsidRPr="00DB6990">
              <w:rPr>
                <w:sz w:val="24"/>
                <w:szCs w:val="24"/>
              </w:rPr>
              <w:t>Всемирнаяистория.Учебник6класс.Айтбай Р., Касымова А. АТАМУРА 2018</w:t>
            </w:r>
          </w:p>
        </w:tc>
        <w:tc>
          <w:tcPr>
            <w:tcW w:w="1431" w:type="dxa"/>
          </w:tcPr>
          <w:p w14:paraId="524F6772" w14:textId="77777777" w:rsidR="005B6684" w:rsidRPr="00DB6990" w:rsidRDefault="005B6684" w:rsidP="004B2904">
            <w:pPr>
              <w:pStyle w:val="TableParagraph"/>
              <w:tabs>
                <w:tab w:val="left" w:pos="9356"/>
              </w:tabs>
              <w:jc w:val="both"/>
              <w:rPr>
                <w:sz w:val="24"/>
                <w:szCs w:val="24"/>
              </w:rPr>
            </w:pPr>
          </w:p>
        </w:tc>
        <w:tc>
          <w:tcPr>
            <w:tcW w:w="787" w:type="dxa"/>
          </w:tcPr>
          <w:p w14:paraId="4B40693D"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18</w:t>
            </w:r>
          </w:p>
        </w:tc>
      </w:tr>
      <w:tr w:rsidR="005B6684" w:rsidRPr="00DB6990" w14:paraId="13378E7E" w14:textId="77777777" w:rsidTr="00CA1D50">
        <w:trPr>
          <w:trHeight w:val="621"/>
        </w:trPr>
        <w:tc>
          <w:tcPr>
            <w:tcW w:w="405" w:type="dxa"/>
          </w:tcPr>
          <w:p w14:paraId="307F210B"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58</w:t>
            </w:r>
          </w:p>
        </w:tc>
        <w:tc>
          <w:tcPr>
            <w:tcW w:w="1921" w:type="dxa"/>
          </w:tcPr>
          <w:p w14:paraId="18236F6D" w14:textId="77777777" w:rsidR="005B6684" w:rsidRPr="00DB6990" w:rsidRDefault="00332A00" w:rsidP="004B2904">
            <w:pPr>
              <w:pStyle w:val="TableParagraph"/>
              <w:tabs>
                <w:tab w:val="left" w:pos="9356"/>
              </w:tabs>
              <w:spacing w:line="237" w:lineRule="auto"/>
              <w:jc w:val="both"/>
              <w:rPr>
                <w:sz w:val="24"/>
                <w:szCs w:val="24"/>
              </w:rPr>
            </w:pPr>
            <w:r w:rsidRPr="00DB6990">
              <w:rPr>
                <w:sz w:val="24"/>
                <w:szCs w:val="24"/>
              </w:rPr>
              <w:t>Художественныйтруд (вариантдлядевочек</w:t>
            </w:r>
            <w:r w:rsidRPr="00DB6990">
              <w:rPr>
                <w:spacing w:val="-5"/>
                <w:sz w:val="24"/>
                <w:szCs w:val="24"/>
              </w:rPr>
              <w:t>).</w:t>
            </w:r>
          </w:p>
          <w:p w14:paraId="22767211" w14:textId="77777777" w:rsidR="005B6684" w:rsidRPr="00DB6990" w:rsidRDefault="00332A00" w:rsidP="004B2904">
            <w:pPr>
              <w:pStyle w:val="TableParagraph"/>
              <w:tabs>
                <w:tab w:val="left" w:pos="9356"/>
              </w:tabs>
              <w:spacing w:line="197" w:lineRule="exact"/>
              <w:jc w:val="both"/>
              <w:rPr>
                <w:sz w:val="24"/>
                <w:szCs w:val="24"/>
              </w:rPr>
            </w:pPr>
            <w:r w:rsidRPr="00DB6990">
              <w:rPr>
                <w:sz w:val="24"/>
                <w:szCs w:val="24"/>
              </w:rPr>
              <w:t>Учебник+CD.6</w:t>
            </w:r>
            <w:r w:rsidRPr="00DB6990">
              <w:rPr>
                <w:spacing w:val="-4"/>
                <w:sz w:val="24"/>
                <w:szCs w:val="24"/>
              </w:rPr>
              <w:t>класс</w:t>
            </w:r>
          </w:p>
        </w:tc>
        <w:tc>
          <w:tcPr>
            <w:tcW w:w="1066" w:type="dxa"/>
          </w:tcPr>
          <w:p w14:paraId="3502C09E"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6класс</w:t>
            </w:r>
            <w:r w:rsidR="004810C9" w:rsidRPr="00DB6990">
              <w:rPr>
                <w:sz w:val="24"/>
                <w:szCs w:val="24"/>
              </w:rPr>
              <w:t>15</w:t>
            </w:r>
            <w:r w:rsidRPr="00DB6990">
              <w:rPr>
                <w:spacing w:val="-2"/>
                <w:sz w:val="24"/>
                <w:szCs w:val="24"/>
              </w:rPr>
              <w:t>учеников</w:t>
            </w:r>
          </w:p>
        </w:tc>
        <w:tc>
          <w:tcPr>
            <w:tcW w:w="3906" w:type="dxa"/>
          </w:tcPr>
          <w:p w14:paraId="45A445B4" w14:textId="77777777" w:rsidR="005B6684" w:rsidRPr="00DB6990" w:rsidRDefault="00332A00" w:rsidP="004B2904">
            <w:pPr>
              <w:pStyle w:val="TableParagraph"/>
              <w:tabs>
                <w:tab w:val="left" w:pos="9356"/>
              </w:tabs>
              <w:spacing w:line="198" w:lineRule="exact"/>
              <w:jc w:val="both"/>
              <w:rPr>
                <w:sz w:val="24"/>
                <w:szCs w:val="24"/>
              </w:rPr>
            </w:pPr>
            <w:r w:rsidRPr="00DB6990">
              <w:rPr>
                <w:sz w:val="24"/>
                <w:szCs w:val="24"/>
              </w:rPr>
              <w:t>Художественныйтруд(вариантдлядевочек</w:t>
            </w:r>
            <w:r w:rsidRPr="00DB6990">
              <w:rPr>
                <w:spacing w:val="-5"/>
                <w:sz w:val="24"/>
                <w:szCs w:val="24"/>
              </w:rPr>
              <w:t>).</w:t>
            </w:r>
          </w:p>
          <w:p w14:paraId="4A12D37C"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Учебник + CD. 6 класс. Алимсаева Р.,Развенкова И.А</w:t>
            </w:r>
            <w:proofErr w:type="gramStart"/>
            <w:r w:rsidRPr="00DB6990">
              <w:rPr>
                <w:sz w:val="24"/>
                <w:szCs w:val="24"/>
              </w:rPr>
              <w:t>,Л</w:t>
            </w:r>
            <w:proofErr w:type="gramEnd"/>
            <w:r w:rsidRPr="00DB6990">
              <w:rPr>
                <w:sz w:val="24"/>
                <w:szCs w:val="24"/>
              </w:rPr>
              <w:t>осенко.О.С,ВелькерЕ.Е.АТАМУРА2018</w:t>
            </w:r>
          </w:p>
        </w:tc>
        <w:tc>
          <w:tcPr>
            <w:tcW w:w="1431" w:type="dxa"/>
          </w:tcPr>
          <w:p w14:paraId="4F4809F9" w14:textId="77777777" w:rsidR="005B6684" w:rsidRPr="00DB6990" w:rsidRDefault="005B6684" w:rsidP="004B2904">
            <w:pPr>
              <w:pStyle w:val="TableParagraph"/>
              <w:tabs>
                <w:tab w:val="left" w:pos="9356"/>
              </w:tabs>
              <w:jc w:val="both"/>
              <w:rPr>
                <w:sz w:val="24"/>
                <w:szCs w:val="24"/>
              </w:rPr>
            </w:pPr>
          </w:p>
        </w:tc>
        <w:tc>
          <w:tcPr>
            <w:tcW w:w="787" w:type="dxa"/>
          </w:tcPr>
          <w:p w14:paraId="19B36BB4"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18</w:t>
            </w:r>
          </w:p>
        </w:tc>
      </w:tr>
      <w:tr w:rsidR="005B6684" w:rsidRPr="00DB6990" w14:paraId="496064B7" w14:textId="77777777" w:rsidTr="00CA1D50">
        <w:trPr>
          <w:trHeight w:val="827"/>
        </w:trPr>
        <w:tc>
          <w:tcPr>
            <w:tcW w:w="405" w:type="dxa"/>
          </w:tcPr>
          <w:p w14:paraId="556230CB"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59</w:t>
            </w:r>
          </w:p>
        </w:tc>
        <w:tc>
          <w:tcPr>
            <w:tcW w:w="1921" w:type="dxa"/>
          </w:tcPr>
          <w:p w14:paraId="32F6BE5A"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Художественныйтруд (вариант для</w:t>
            </w:r>
          </w:p>
          <w:p w14:paraId="3EF15E09" w14:textId="77777777" w:rsidR="005B6684" w:rsidRPr="00DB6990" w:rsidRDefault="00332A00" w:rsidP="004B2904">
            <w:pPr>
              <w:pStyle w:val="TableParagraph"/>
              <w:tabs>
                <w:tab w:val="left" w:pos="9356"/>
              </w:tabs>
              <w:spacing w:line="204" w:lineRule="exact"/>
              <w:jc w:val="both"/>
              <w:rPr>
                <w:sz w:val="24"/>
                <w:szCs w:val="24"/>
              </w:rPr>
            </w:pPr>
            <w:r w:rsidRPr="00DB6990">
              <w:rPr>
                <w:spacing w:val="-2"/>
                <w:sz w:val="24"/>
                <w:szCs w:val="24"/>
              </w:rPr>
              <w:t>мальчиков)</w:t>
            </w:r>
            <w:proofErr w:type="gramStart"/>
            <w:r w:rsidRPr="00DB6990">
              <w:rPr>
                <w:spacing w:val="-2"/>
                <w:sz w:val="24"/>
                <w:szCs w:val="24"/>
              </w:rPr>
              <w:t>.У</w:t>
            </w:r>
            <w:proofErr w:type="gramEnd"/>
            <w:r w:rsidRPr="00DB6990">
              <w:rPr>
                <w:spacing w:val="-2"/>
                <w:sz w:val="24"/>
                <w:szCs w:val="24"/>
              </w:rPr>
              <w:t xml:space="preserve">чебник+ </w:t>
            </w:r>
            <w:r w:rsidRPr="00DB6990">
              <w:rPr>
                <w:sz w:val="24"/>
                <w:szCs w:val="24"/>
              </w:rPr>
              <w:t>CD 6 класс</w:t>
            </w:r>
          </w:p>
        </w:tc>
        <w:tc>
          <w:tcPr>
            <w:tcW w:w="1066" w:type="dxa"/>
          </w:tcPr>
          <w:p w14:paraId="4CB142DB"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6класс1</w:t>
            </w:r>
            <w:r w:rsidR="004810C9" w:rsidRPr="00DB6990">
              <w:rPr>
                <w:sz w:val="24"/>
                <w:szCs w:val="24"/>
              </w:rPr>
              <w:t>5</w:t>
            </w:r>
            <w:r w:rsidRPr="00DB6990">
              <w:rPr>
                <w:spacing w:val="-2"/>
                <w:sz w:val="24"/>
                <w:szCs w:val="24"/>
              </w:rPr>
              <w:t>учеников</w:t>
            </w:r>
          </w:p>
        </w:tc>
        <w:tc>
          <w:tcPr>
            <w:tcW w:w="3906" w:type="dxa"/>
          </w:tcPr>
          <w:p w14:paraId="475E9F41"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Художественный труд ???? (вариант для мальчиков)</w:t>
            </w:r>
            <w:proofErr w:type="gramStart"/>
            <w:r w:rsidRPr="00DB6990">
              <w:rPr>
                <w:sz w:val="24"/>
                <w:szCs w:val="24"/>
              </w:rPr>
              <w:t>.У</w:t>
            </w:r>
            <w:proofErr w:type="gramEnd"/>
            <w:r w:rsidRPr="00DB6990">
              <w:rPr>
                <w:sz w:val="24"/>
                <w:szCs w:val="24"/>
              </w:rPr>
              <w:t>чебник+CD6классЧукалинВ.Г.,</w:t>
            </w:r>
          </w:p>
          <w:p w14:paraId="14105656"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ТанбаевХ.К.,ВелькерЕ.Е.,ЛосенкоО.С. АТАМУРА2018</w:t>
            </w:r>
          </w:p>
        </w:tc>
        <w:tc>
          <w:tcPr>
            <w:tcW w:w="1431" w:type="dxa"/>
          </w:tcPr>
          <w:p w14:paraId="51CCCCED" w14:textId="77777777" w:rsidR="005B6684" w:rsidRPr="00DB6990" w:rsidRDefault="005B6684" w:rsidP="004B2904">
            <w:pPr>
              <w:pStyle w:val="TableParagraph"/>
              <w:tabs>
                <w:tab w:val="left" w:pos="9356"/>
              </w:tabs>
              <w:jc w:val="both"/>
              <w:rPr>
                <w:sz w:val="24"/>
                <w:szCs w:val="24"/>
              </w:rPr>
            </w:pPr>
          </w:p>
        </w:tc>
        <w:tc>
          <w:tcPr>
            <w:tcW w:w="787" w:type="dxa"/>
          </w:tcPr>
          <w:p w14:paraId="38DE75F7"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18</w:t>
            </w:r>
          </w:p>
        </w:tc>
      </w:tr>
      <w:tr w:rsidR="005B6684" w:rsidRPr="00DB6990" w14:paraId="6800C077" w14:textId="77777777" w:rsidTr="00CA1D50">
        <w:trPr>
          <w:trHeight w:val="618"/>
        </w:trPr>
        <w:tc>
          <w:tcPr>
            <w:tcW w:w="405" w:type="dxa"/>
          </w:tcPr>
          <w:p w14:paraId="12048E1C"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60</w:t>
            </w:r>
          </w:p>
        </w:tc>
        <w:tc>
          <w:tcPr>
            <w:tcW w:w="1921" w:type="dxa"/>
          </w:tcPr>
          <w:p w14:paraId="53CC828A" w14:textId="77777777" w:rsidR="005B6684" w:rsidRPr="00DB6990" w:rsidRDefault="00332A00" w:rsidP="004B2904">
            <w:pPr>
              <w:pStyle w:val="TableParagraph"/>
              <w:tabs>
                <w:tab w:val="left" w:pos="9356"/>
              </w:tabs>
              <w:spacing w:line="196" w:lineRule="exact"/>
              <w:jc w:val="both"/>
              <w:rPr>
                <w:sz w:val="24"/>
                <w:szCs w:val="24"/>
              </w:rPr>
            </w:pPr>
            <w:r w:rsidRPr="00DB6990">
              <w:rPr>
                <w:sz w:val="24"/>
                <w:szCs w:val="24"/>
              </w:rPr>
              <w:t>Русский</w:t>
            </w:r>
            <w:r w:rsidRPr="00DB6990">
              <w:rPr>
                <w:spacing w:val="-2"/>
                <w:sz w:val="24"/>
                <w:szCs w:val="24"/>
              </w:rPr>
              <w:t>язык.Часть</w:t>
            </w:r>
          </w:p>
          <w:p w14:paraId="67B8D514" w14:textId="77777777" w:rsidR="005B6684" w:rsidRPr="00DB6990" w:rsidRDefault="00332A00" w:rsidP="004B2904">
            <w:pPr>
              <w:pStyle w:val="TableParagraph"/>
              <w:tabs>
                <w:tab w:val="left" w:pos="9356"/>
              </w:tabs>
              <w:spacing w:line="205" w:lineRule="exact"/>
              <w:jc w:val="both"/>
              <w:rPr>
                <w:sz w:val="24"/>
                <w:szCs w:val="24"/>
              </w:rPr>
            </w:pPr>
            <w:r w:rsidRPr="00DB6990">
              <w:rPr>
                <w:sz w:val="24"/>
                <w:szCs w:val="24"/>
              </w:rPr>
              <w:t>1,2+CD.Учебник</w:t>
            </w:r>
            <w:proofErr w:type="gramStart"/>
            <w:r w:rsidRPr="00DB6990">
              <w:rPr>
                <w:spacing w:val="-10"/>
                <w:sz w:val="24"/>
                <w:szCs w:val="24"/>
              </w:rPr>
              <w:t>6</w:t>
            </w:r>
            <w:proofErr w:type="gramEnd"/>
          </w:p>
          <w:p w14:paraId="38D33E27" w14:textId="77777777" w:rsidR="005B6684" w:rsidRPr="00DB6990" w:rsidRDefault="00332A00" w:rsidP="004B2904">
            <w:pPr>
              <w:pStyle w:val="TableParagraph"/>
              <w:tabs>
                <w:tab w:val="left" w:pos="9356"/>
              </w:tabs>
              <w:spacing w:line="198" w:lineRule="exact"/>
              <w:jc w:val="both"/>
              <w:rPr>
                <w:sz w:val="24"/>
                <w:szCs w:val="24"/>
              </w:rPr>
            </w:pPr>
            <w:r w:rsidRPr="00DB6990">
              <w:rPr>
                <w:spacing w:val="-2"/>
                <w:sz w:val="24"/>
                <w:szCs w:val="24"/>
              </w:rPr>
              <w:t>класс</w:t>
            </w:r>
          </w:p>
        </w:tc>
        <w:tc>
          <w:tcPr>
            <w:tcW w:w="1066" w:type="dxa"/>
          </w:tcPr>
          <w:p w14:paraId="1B042880" w14:textId="77777777" w:rsidR="005B6684" w:rsidRPr="00DB6990" w:rsidRDefault="00332A00" w:rsidP="004B2904">
            <w:pPr>
              <w:pStyle w:val="TableParagraph"/>
              <w:tabs>
                <w:tab w:val="left" w:pos="9356"/>
              </w:tabs>
              <w:jc w:val="both"/>
              <w:rPr>
                <w:sz w:val="24"/>
                <w:szCs w:val="24"/>
              </w:rPr>
            </w:pPr>
            <w:r w:rsidRPr="00DB6990">
              <w:rPr>
                <w:sz w:val="24"/>
                <w:szCs w:val="24"/>
              </w:rPr>
              <w:t>6класс1</w:t>
            </w:r>
            <w:r w:rsidR="004810C9" w:rsidRPr="00DB6990">
              <w:rPr>
                <w:sz w:val="24"/>
                <w:szCs w:val="24"/>
              </w:rPr>
              <w:t>5</w:t>
            </w:r>
            <w:r w:rsidRPr="00DB6990">
              <w:rPr>
                <w:spacing w:val="-2"/>
                <w:sz w:val="24"/>
                <w:szCs w:val="24"/>
              </w:rPr>
              <w:t>учеников</w:t>
            </w:r>
          </w:p>
        </w:tc>
        <w:tc>
          <w:tcPr>
            <w:tcW w:w="3906" w:type="dxa"/>
          </w:tcPr>
          <w:p w14:paraId="0992712C" w14:textId="77777777" w:rsidR="005B6684" w:rsidRPr="00DB6990" w:rsidRDefault="00332A00" w:rsidP="004B2904">
            <w:pPr>
              <w:pStyle w:val="TableParagraph"/>
              <w:tabs>
                <w:tab w:val="left" w:pos="9356"/>
              </w:tabs>
              <w:spacing w:line="196" w:lineRule="exact"/>
              <w:jc w:val="both"/>
              <w:rPr>
                <w:sz w:val="24"/>
                <w:szCs w:val="24"/>
              </w:rPr>
            </w:pPr>
            <w:r w:rsidRPr="00DB6990">
              <w:rPr>
                <w:sz w:val="24"/>
                <w:szCs w:val="24"/>
              </w:rPr>
              <w:t>Русскийязык</w:t>
            </w:r>
            <w:proofErr w:type="gramStart"/>
            <w:r w:rsidRPr="00DB6990">
              <w:rPr>
                <w:sz w:val="24"/>
                <w:szCs w:val="24"/>
              </w:rPr>
              <w:t>.Ч</w:t>
            </w:r>
            <w:proofErr w:type="gramEnd"/>
            <w:r w:rsidRPr="00DB6990">
              <w:rPr>
                <w:sz w:val="24"/>
                <w:szCs w:val="24"/>
              </w:rPr>
              <w:t>асть1,2+CD.Учебник6класс</w:t>
            </w:r>
            <w:r w:rsidRPr="00DB6990">
              <w:rPr>
                <w:spacing w:val="-10"/>
                <w:sz w:val="24"/>
                <w:szCs w:val="24"/>
              </w:rPr>
              <w:t>.</w:t>
            </w:r>
          </w:p>
          <w:p w14:paraId="520C6113" w14:textId="77777777" w:rsidR="005B6684" w:rsidRPr="00DB6990" w:rsidRDefault="00332A00" w:rsidP="004B2904">
            <w:pPr>
              <w:pStyle w:val="TableParagraph"/>
              <w:tabs>
                <w:tab w:val="left" w:pos="9356"/>
              </w:tabs>
              <w:spacing w:line="205" w:lineRule="exact"/>
              <w:jc w:val="both"/>
              <w:rPr>
                <w:sz w:val="24"/>
                <w:szCs w:val="24"/>
              </w:rPr>
            </w:pPr>
            <w:r w:rsidRPr="00DB6990">
              <w:rPr>
                <w:sz w:val="24"/>
                <w:szCs w:val="24"/>
              </w:rPr>
              <w:t>СабитоваЗ.К.,БейсембаевА.Р.</w:t>
            </w:r>
            <w:r w:rsidRPr="00DB6990">
              <w:rPr>
                <w:spacing w:val="-2"/>
                <w:sz w:val="24"/>
                <w:szCs w:val="24"/>
              </w:rPr>
              <w:t>АТАМУРА</w:t>
            </w:r>
          </w:p>
          <w:p w14:paraId="3FF509AB" w14:textId="77777777" w:rsidR="005B6684" w:rsidRPr="00DB6990" w:rsidRDefault="00332A00" w:rsidP="004B2904">
            <w:pPr>
              <w:pStyle w:val="TableParagraph"/>
              <w:tabs>
                <w:tab w:val="left" w:pos="9356"/>
              </w:tabs>
              <w:spacing w:line="198" w:lineRule="exact"/>
              <w:jc w:val="both"/>
              <w:rPr>
                <w:sz w:val="24"/>
                <w:szCs w:val="24"/>
              </w:rPr>
            </w:pPr>
            <w:r w:rsidRPr="00DB6990">
              <w:rPr>
                <w:spacing w:val="-4"/>
                <w:sz w:val="24"/>
                <w:szCs w:val="24"/>
              </w:rPr>
              <w:t>2018</w:t>
            </w:r>
          </w:p>
        </w:tc>
        <w:tc>
          <w:tcPr>
            <w:tcW w:w="1431" w:type="dxa"/>
          </w:tcPr>
          <w:p w14:paraId="3680B0F3" w14:textId="77777777" w:rsidR="005B6684" w:rsidRPr="00DB6990" w:rsidRDefault="005B6684" w:rsidP="004B2904">
            <w:pPr>
              <w:pStyle w:val="TableParagraph"/>
              <w:tabs>
                <w:tab w:val="left" w:pos="9356"/>
              </w:tabs>
              <w:jc w:val="both"/>
              <w:rPr>
                <w:sz w:val="24"/>
                <w:szCs w:val="24"/>
              </w:rPr>
            </w:pPr>
          </w:p>
        </w:tc>
        <w:tc>
          <w:tcPr>
            <w:tcW w:w="787" w:type="dxa"/>
          </w:tcPr>
          <w:p w14:paraId="02112D3A" w14:textId="77777777" w:rsidR="005B6684" w:rsidRPr="00DB6990" w:rsidRDefault="00332A00" w:rsidP="004B2904">
            <w:pPr>
              <w:pStyle w:val="TableParagraph"/>
              <w:tabs>
                <w:tab w:val="left" w:pos="9356"/>
              </w:tabs>
              <w:spacing w:line="197" w:lineRule="exact"/>
              <w:jc w:val="both"/>
              <w:rPr>
                <w:sz w:val="24"/>
                <w:szCs w:val="24"/>
              </w:rPr>
            </w:pPr>
            <w:r w:rsidRPr="00DB6990">
              <w:rPr>
                <w:spacing w:val="-5"/>
                <w:sz w:val="24"/>
                <w:szCs w:val="24"/>
              </w:rPr>
              <w:t>18</w:t>
            </w:r>
          </w:p>
        </w:tc>
      </w:tr>
      <w:tr w:rsidR="005B6684" w:rsidRPr="00DB6990" w14:paraId="0D13F4ED" w14:textId="77777777" w:rsidTr="00CA1D50">
        <w:trPr>
          <w:trHeight w:val="621"/>
        </w:trPr>
        <w:tc>
          <w:tcPr>
            <w:tcW w:w="405" w:type="dxa"/>
          </w:tcPr>
          <w:p w14:paraId="7FE4907C"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61</w:t>
            </w:r>
          </w:p>
        </w:tc>
        <w:tc>
          <w:tcPr>
            <w:tcW w:w="1921" w:type="dxa"/>
          </w:tcPr>
          <w:p w14:paraId="7E87F488" w14:textId="77777777" w:rsidR="005B6684" w:rsidRPr="00DB6990" w:rsidRDefault="00332A00" w:rsidP="004B2904">
            <w:pPr>
              <w:pStyle w:val="TableParagraph"/>
              <w:tabs>
                <w:tab w:val="left" w:pos="9356"/>
              </w:tabs>
              <w:spacing w:line="198" w:lineRule="exact"/>
              <w:jc w:val="both"/>
              <w:rPr>
                <w:sz w:val="24"/>
                <w:szCs w:val="24"/>
              </w:rPr>
            </w:pPr>
            <w:r w:rsidRPr="00DB6990">
              <w:rPr>
                <w:sz w:val="24"/>
                <w:szCs w:val="24"/>
              </w:rPr>
              <w:t>Математика.1,2</w:t>
            </w:r>
            <w:r w:rsidRPr="00DB6990">
              <w:rPr>
                <w:spacing w:val="-2"/>
                <w:sz w:val="24"/>
                <w:szCs w:val="24"/>
              </w:rPr>
              <w:t>часть</w:t>
            </w:r>
          </w:p>
          <w:p w14:paraId="40BCFF9D" w14:textId="77777777" w:rsidR="005B6684" w:rsidRPr="00DB6990" w:rsidRDefault="00332A00" w:rsidP="004B2904">
            <w:pPr>
              <w:pStyle w:val="TableParagraph"/>
              <w:tabs>
                <w:tab w:val="left" w:pos="9356"/>
              </w:tabs>
              <w:spacing w:line="205" w:lineRule="exact"/>
              <w:jc w:val="both"/>
              <w:rPr>
                <w:sz w:val="24"/>
                <w:szCs w:val="24"/>
              </w:rPr>
            </w:pPr>
            <w:r w:rsidRPr="00DB6990">
              <w:rPr>
                <w:sz w:val="24"/>
                <w:szCs w:val="24"/>
              </w:rPr>
              <w:t xml:space="preserve">Учебник6 </w:t>
            </w:r>
            <w:r w:rsidRPr="00DB6990">
              <w:rPr>
                <w:spacing w:val="-2"/>
                <w:sz w:val="24"/>
                <w:szCs w:val="24"/>
              </w:rPr>
              <w:t>класс</w:t>
            </w:r>
          </w:p>
        </w:tc>
        <w:tc>
          <w:tcPr>
            <w:tcW w:w="1066" w:type="dxa"/>
          </w:tcPr>
          <w:p w14:paraId="2DA70DC4"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6класс1</w:t>
            </w:r>
            <w:r w:rsidR="004810C9" w:rsidRPr="00DB6990">
              <w:rPr>
                <w:sz w:val="24"/>
                <w:szCs w:val="24"/>
              </w:rPr>
              <w:t>5</w:t>
            </w:r>
            <w:r w:rsidRPr="00DB6990">
              <w:rPr>
                <w:spacing w:val="-2"/>
                <w:sz w:val="24"/>
                <w:szCs w:val="24"/>
              </w:rPr>
              <w:t>учеников</w:t>
            </w:r>
          </w:p>
        </w:tc>
        <w:tc>
          <w:tcPr>
            <w:tcW w:w="3906" w:type="dxa"/>
          </w:tcPr>
          <w:p w14:paraId="7CC7E8F9" w14:textId="77777777" w:rsidR="005B6684" w:rsidRPr="00DB6990" w:rsidRDefault="00332A00" w:rsidP="004B2904">
            <w:pPr>
              <w:pStyle w:val="TableParagraph"/>
              <w:tabs>
                <w:tab w:val="left" w:pos="9356"/>
              </w:tabs>
              <w:spacing w:line="198" w:lineRule="exact"/>
              <w:jc w:val="both"/>
              <w:rPr>
                <w:sz w:val="24"/>
                <w:szCs w:val="24"/>
              </w:rPr>
            </w:pPr>
            <w:r w:rsidRPr="00DB6990">
              <w:rPr>
                <w:sz w:val="24"/>
                <w:szCs w:val="24"/>
              </w:rPr>
              <w:t>Математика.1,2частьУчебник6класс</w:t>
            </w:r>
            <w:r w:rsidRPr="00DB6990">
              <w:rPr>
                <w:spacing w:val="-10"/>
                <w:sz w:val="24"/>
                <w:szCs w:val="24"/>
              </w:rPr>
              <w:t>.</w:t>
            </w:r>
          </w:p>
          <w:p w14:paraId="1C419152" w14:textId="77777777" w:rsidR="005B6684" w:rsidRPr="00DB6990" w:rsidRDefault="00332A00" w:rsidP="004B2904">
            <w:pPr>
              <w:pStyle w:val="TableParagraph"/>
              <w:tabs>
                <w:tab w:val="left" w:pos="9356"/>
              </w:tabs>
              <w:spacing w:line="206" w:lineRule="exact"/>
              <w:jc w:val="both"/>
              <w:rPr>
                <w:sz w:val="24"/>
                <w:szCs w:val="24"/>
              </w:rPr>
            </w:pPr>
            <w:r w:rsidRPr="00DB6990">
              <w:rPr>
                <w:sz w:val="24"/>
                <w:szCs w:val="24"/>
              </w:rPr>
              <w:t>АбылкасымоваА.Е.,КучерТ.П.,ЖумагуловаЗ. АТАМУРА2018</w:t>
            </w:r>
          </w:p>
        </w:tc>
        <w:tc>
          <w:tcPr>
            <w:tcW w:w="1431" w:type="dxa"/>
          </w:tcPr>
          <w:p w14:paraId="1A70A9D1" w14:textId="77777777" w:rsidR="005B6684" w:rsidRPr="00DB6990" w:rsidRDefault="005B6684" w:rsidP="004B2904">
            <w:pPr>
              <w:pStyle w:val="TableParagraph"/>
              <w:tabs>
                <w:tab w:val="left" w:pos="9356"/>
              </w:tabs>
              <w:jc w:val="both"/>
              <w:rPr>
                <w:sz w:val="24"/>
                <w:szCs w:val="24"/>
              </w:rPr>
            </w:pPr>
          </w:p>
        </w:tc>
        <w:tc>
          <w:tcPr>
            <w:tcW w:w="787" w:type="dxa"/>
          </w:tcPr>
          <w:p w14:paraId="6F2F8526"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18</w:t>
            </w:r>
          </w:p>
        </w:tc>
      </w:tr>
      <w:tr w:rsidR="005B6684" w:rsidRPr="00DB6990" w14:paraId="3AB3439D" w14:textId="77777777" w:rsidTr="00CA1D50">
        <w:trPr>
          <w:trHeight w:val="1034"/>
        </w:trPr>
        <w:tc>
          <w:tcPr>
            <w:tcW w:w="405" w:type="dxa"/>
          </w:tcPr>
          <w:p w14:paraId="51A7CDC9" w14:textId="77777777" w:rsidR="005B6684" w:rsidRPr="00DB6990" w:rsidRDefault="00CA1D50" w:rsidP="004B2904">
            <w:pPr>
              <w:pStyle w:val="TableParagraph"/>
              <w:tabs>
                <w:tab w:val="left" w:pos="9356"/>
              </w:tabs>
              <w:spacing w:line="207" w:lineRule="exact"/>
              <w:jc w:val="both"/>
              <w:rPr>
                <w:sz w:val="24"/>
                <w:szCs w:val="24"/>
              </w:rPr>
            </w:pPr>
            <w:r w:rsidRPr="00DB6990">
              <w:rPr>
                <w:sz w:val="24"/>
                <w:szCs w:val="24"/>
              </w:rPr>
              <w:t>62</w:t>
            </w:r>
          </w:p>
        </w:tc>
        <w:tc>
          <w:tcPr>
            <w:tcW w:w="1921" w:type="dxa"/>
          </w:tcPr>
          <w:p w14:paraId="2D8E7FDF" w14:textId="77777777" w:rsidR="005B6684" w:rsidRPr="00DB6990" w:rsidRDefault="00332A00" w:rsidP="004B2904">
            <w:pPr>
              <w:pStyle w:val="TableParagraph"/>
              <w:tabs>
                <w:tab w:val="left" w:pos="9356"/>
              </w:tabs>
              <w:jc w:val="both"/>
              <w:rPr>
                <w:sz w:val="24"/>
                <w:szCs w:val="24"/>
              </w:rPr>
            </w:pPr>
            <w:r w:rsidRPr="00DB6990">
              <w:rPr>
                <w:sz w:val="24"/>
                <w:szCs w:val="24"/>
                <w:lang w:val="en-US"/>
              </w:rPr>
              <w:t>Eyes Open 2 for Kazakhstan. Student's book</w:t>
            </w:r>
            <w:r w:rsidRPr="00DB6990">
              <w:rPr>
                <w:sz w:val="24"/>
                <w:szCs w:val="24"/>
              </w:rPr>
              <w:t>Адаптированнаяверсия</w:t>
            </w:r>
            <w:r w:rsidRPr="00DB6990">
              <w:rPr>
                <w:sz w:val="24"/>
                <w:szCs w:val="24"/>
                <w:lang w:val="en-US"/>
              </w:rPr>
              <w:t xml:space="preserve">. </w:t>
            </w:r>
            <w:r w:rsidRPr="00DB6990">
              <w:rPr>
                <w:sz w:val="24"/>
                <w:szCs w:val="24"/>
              </w:rPr>
              <w:t>Учебник 6</w:t>
            </w:r>
          </w:p>
          <w:p w14:paraId="4ECC5E69" w14:textId="77777777" w:rsidR="005B6684" w:rsidRPr="00DB6990" w:rsidRDefault="00332A00" w:rsidP="004B2904">
            <w:pPr>
              <w:pStyle w:val="TableParagraph"/>
              <w:tabs>
                <w:tab w:val="left" w:pos="9356"/>
              </w:tabs>
              <w:spacing w:line="191" w:lineRule="exact"/>
              <w:jc w:val="both"/>
              <w:rPr>
                <w:sz w:val="24"/>
                <w:szCs w:val="24"/>
              </w:rPr>
            </w:pPr>
            <w:r w:rsidRPr="00DB6990">
              <w:rPr>
                <w:spacing w:val="-2"/>
                <w:sz w:val="24"/>
                <w:szCs w:val="24"/>
              </w:rPr>
              <w:t>класс</w:t>
            </w:r>
          </w:p>
        </w:tc>
        <w:tc>
          <w:tcPr>
            <w:tcW w:w="1066" w:type="dxa"/>
          </w:tcPr>
          <w:p w14:paraId="114EB82A" w14:textId="77777777" w:rsidR="005B6684" w:rsidRPr="00DB6990" w:rsidRDefault="00332A00" w:rsidP="004B2904">
            <w:pPr>
              <w:pStyle w:val="TableParagraph"/>
              <w:tabs>
                <w:tab w:val="left" w:pos="9356"/>
              </w:tabs>
              <w:jc w:val="both"/>
              <w:rPr>
                <w:sz w:val="24"/>
                <w:szCs w:val="24"/>
              </w:rPr>
            </w:pPr>
            <w:r w:rsidRPr="00DB6990">
              <w:rPr>
                <w:sz w:val="24"/>
                <w:szCs w:val="24"/>
              </w:rPr>
              <w:t>6класс1</w:t>
            </w:r>
            <w:r w:rsidR="004810C9" w:rsidRPr="00DB6990">
              <w:rPr>
                <w:sz w:val="24"/>
                <w:szCs w:val="24"/>
              </w:rPr>
              <w:t>5</w:t>
            </w:r>
            <w:r w:rsidRPr="00DB6990">
              <w:rPr>
                <w:spacing w:val="-2"/>
                <w:sz w:val="24"/>
                <w:szCs w:val="24"/>
              </w:rPr>
              <w:t>учеников</w:t>
            </w:r>
          </w:p>
        </w:tc>
        <w:tc>
          <w:tcPr>
            <w:tcW w:w="3906" w:type="dxa"/>
          </w:tcPr>
          <w:p w14:paraId="13FBEAD1" w14:textId="77777777" w:rsidR="005B6684" w:rsidRPr="00DB6990" w:rsidRDefault="00332A00" w:rsidP="004B2904">
            <w:pPr>
              <w:pStyle w:val="TableParagraph"/>
              <w:tabs>
                <w:tab w:val="left" w:pos="9356"/>
              </w:tabs>
              <w:jc w:val="both"/>
              <w:rPr>
                <w:sz w:val="24"/>
                <w:szCs w:val="24"/>
              </w:rPr>
            </w:pPr>
            <w:r w:rsidRPr="00DB6990">
              <w:rPr>
                <w:sz w:val="24"/>
                <w:szCs w:val="24"/>
                <w:lang w:val="en-US"/>
              </w:rPr>
              <w:t>Eyes</w:t>
            </w:r>
            <w:r w:rsidRPr="00D11539">
              <w:rPr>
                <w:sz w:val="24"/>
                <w:szCs w:val="24"/>
              </w:rPr>
              <w:t xml:space="preserve"> </w:t>
            </w:r>
            <w:r w:rsidRPr="00DB6990">
              <w:rPr>
                <w:sz w:val="24"/>
                <w:szCs w:val="24"/>
                <w:lang w:val="en-US"/>
              </w:rPr>
              <w:t>Open</w:t>
            </w:r>
            <w:r w:rsidRPr="00D11539">
              <w:rPr>
                <w:sz w:val="24"/>
                <w:szCs w:val="24"/>
              </w:rPr>
              <w:t xml:space="preserve"> 2 </w:t>
            </w:r>
            <w:r w:rsidRPr="00DB6990">
              <w:rPr>
                <w:sz w:val="24"/>
                <w:szCs w:val="24"/>
                <w:lang w:val="en-US"/>
              </w:rPr>
              <w:t>for</w:t>
            </w:r>
            <w:r w:rsidRPr="00D11539">
              <w:rPr>
                <w:sz w:val="24"/>
                <w:szCs w:val="24"/>
              </w:rPr>
              <w:t xml:space="preserve"> </w:t>
            </w:r>
            <w:r w:rsidRPr="00DB6990">
              <w:rPr>
                <w:sz w:val="24"/>
                <w:szCs w:val="24"/>
                <w:lang w:val="en-US"/>
              </w:rPr>
              <w:t>Kazakhstan</w:t>
            </w:r>
            <w:r w:rsidRPr="00D11539">
              <w:rPr>
                <w:sz w:val="24"/>
                <w:szCs w:val="24"/>
              </w:rPr>
              <w:t xml:space="preserve">. </w:t>
            </w:r>
            <w:r w:rsidRPr="00DB6990">
              <w:rPr>
                <w:sz w:val="24"/>
                <w:szCs w:val="24"/>
                <w:lang w:val="en-US"/>
              </w:rPr>
              <w:t>Student</w:t>
            </w:r>
            <w:r w:rsidRPr="00D11539">
              <w:rPr>
                <w:sz w:val="24"/>
                <w:szCs w:val="24"/>
              </w:rPr>
              <w:t>'</w:t>
            </w:r>
            <w:r w:rsidRPr="00DB6990">
              <w:rPr>
                <w:sz w:val="24"/>
                <w:szCs w:val="24"/>
                <w:lang w:val="en-US"/>
              </w:rPr>
              <w:t>s</w:t>
            </w:r>
            <w:r w:rsidRPr="00D11539">
              <w:rPr>
                <w:sz w:val="24"/>
                <w:szCs w:val="24"/>
              </w:rPr>
              <w:t xml:space="preserve"> </w:t>
            </w:r>
            <w:r w:rsidRPr="00DB6990">
              <w:rPr>
                <w:sz w:val="24"/>
                <w:szCs w:val="24"/>
                <w:lang w:val="en-US"/>
              </w:rPr>
              <w:t>book</w:t>
            </w:r>
            <w:r w:rsidRPr="00D11539">
              <w:rPr>
                <w:sz w:val="24"/>
                <w:szCs w:val="24"/>
              </w:rPr>
              <w:t xml:space="preserve"> </w:t>
            </w:r>
            <w:r w:rsidRPr="00DB6990">
              <w:rPr>
                <w:sz w:val="24"/>
                <w:szCs w:val="24"/>
              </w:rPr>
              <w:t>Адаптированнаяверсия</w:t>
            </w:r>
            <w:r w:rsidRPr="00D11539">
              <w:rPr>
                <w:sz w:val="24"/>
                <w:szCs w:val="24"/>
              </w:rPr>
              <w:t>.</w:t>
            </w:r>
            <w:r w:rsidRPr="00DB6990">
              <w:rPr>
                <w:sz w:val="24"/>
                <w:szCs w:val="24"/>
              </w:rPr>
              <w:t>Учебник6класс.Бэн Гольдштейн, Сери Джонс, Эмма Хейдерман, Мередит Леви. Study INN (кембридж) 2018</w:t>
            </w:r>
          </w:p>
        </w:tc>
        <w:tc>
          <w:tcPr>
            <w:tcW w:w="1431" w:type="dxa"/>
          </w:tcPr>
          <w:p w14:paraId="426C194F" w14:textId="77777777" w:rsidR="005B6684" w:rsidRPr="00DB6990" w:rsidRDefault="005B6684" w:rsidP="004B2904">
            <w:pPr>
              <w:pStyle w:val="TableParagraph"/>
              <w:tabs>
                <w:tab w:val="left" w:pos="9356"/>
              </w:tabs>
              <w:jc w:val="both"/>
              <w:rPr>
                <w:sz w:val="24"/>
                <w:szCs w:val="24"/>
              </w:rPr>
            </w:pPr>
          </w:p>
        </w:tc>
        <w:tc>
          <w:tcPr>
            <w:tcW w:w="787" w:type="dxa"/>
          </w:tcPr>
          <w:p w14:paraId="4813CD2E"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18</w:t>
            </w:r>
          </w:p>
        </w:tc>
      </w:tr>
      <w:tr w:rsidR="005B6684" w:rsidRPr="00DB6990" w14:paraId="4511318D" w14:textId="77777777" w:rsidTr="00CA1D50">
        <w:trPr>
          <w:trHeight w:val="830"/>
        </w:trPr>
        <w:tc>
          <w:tcPr>
            <w:tcW w:w="405" w:type="dxa"/>
          </w:tcPr>
          <w:p w14:paraId="0A35B914"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63</w:t>
            </w:r>
          </w:p>
        </w:tc>
        <w:tc>
          <w:tcPr>
            <w:tcW w:w="1921" w:type="dxa"/>
          </w:tcPr>
          <w:p w14:paraId="4A09DBFA" w14:textId="77777777" w:rsidR="005B6684" w:rsidRPr="00DB6990" w:rsidRDefault="00332A00" w:rsidP="004B2904">
            <w:pPr>
              <w:pStyle w:val="TableParagraph"/>
              <w:tabs>
                <w:tab w:val="left" w:pos="9356"/>
              </w:tabs>
              <w:jc w:val="both"/>
              <w:rPr>
                <w:sz w:val="24"/>
                <w:szCs w:val="24"/>
              </w:rPr>
            </w:pPr>
            <w:r w:rsidRPr="00DB6990">
              <w:rPr>
                <w:sz w:val="24"/>
                <w:szCs w:val="24"/>
              </w:rPr>
              <w:t>Қазақтіліменәдебиеті: Оқулық.1,2-бөлім+CD 6 класс</w:t>
            </w:r>
          </w:p>
        </w:tc>
        <w:tc>
          <w:tcPr>
            <w:tcW w:w="1066" w:type="dxa"/>
          </w:tcPr>
          <w:p w14:paraId="7748E9FF" w14:textId="77777777" w:rsidR="005B6684" w:rsidRPr="00DB6990" w:rsidRDefault="00332A00" w:rsidP="004B2904">
            <w:pPr>
              <w:pStyle w:val="TableParagraph"/>
              <w:tabs>
                <w:tab w:val="left" w:pos="9356"/>
              </w:tabs>
              <w:jc w:val="both"/>
              <w:rPr>
                <w:sz w:val="24"/>
                <w:szCs w:val="24"/>
              </w:rPr>
            </w:pPr>
            <w:r w:rsidRPr="00DB6990">
              <w:rPr>
                <w:sz w:val="24"/>
                <w:szCs w:val="24"/>
              </w:rPr>
              <w:t>6класс1</w:t>
            </w:r>
            <w:r w:rsidR="004810C9" w:rsidRPr="00DB6990">
              <w:rPr>
                <w:sz w:val="24"/>
                <w:szCs w:val="24"/>
              </w:rPr>
              <w:t>5</w:t>
            </w:r>
            <w:r w:rsidRPr="00DB6990">
              <w:rPr>
                <w:spacing w:val="-2"/>
                <w:sz w:val="24"/>
                <w:szCs w:val="24"/>
              </w:rPr>
              <w:t>учеников</w:t>
            </w:r>
          </w:p>
        </w:tc>
        <w:tc>
          <w:tcPr>
            <w:tcW w:w="3906" w:type="dxa"/>
          </w:tcPr>
          <w:p w14:paraId="4345D638" w14:textId="77777777" w:rsidR="005B6684" w:rsidRPr="00DB6990" w:rsidRDefault="00332A00" w:rsidP="004B2904">
            <w:pPr>
              <w:pStyle w:val="TableParagraph"/>
              <w:tabs>
                <w:tab w:val="left" w:pos="9356"/>
              </w:tabs>
              <w:jc w:val="both"/>
              <w:rPr>
                <w:sz w:val="24"/>
                <w:szCs w:val="24"/>
              </w:rPr>
            </w:pPr>
            <w:r w:rsidRPr="00DB6990">
              <w:rPr>
                <w:sz w:val="24"/>
                <w:szCs w:val="24"/>
              </w:rPr>
              <w:t>Қазақтіліменәдебиеті:Бәйшешек</w:t>
            </w:r>
            <w:proofErr w:type="gramStart"/>
            <w:r w:rsidRPr="00DB6990">
              <w:rPr>
                <w:sz w:val="24"/>
                <w:szCs w:val="24"/>
              </w:rPr>
              <w:t>.О</w:t>
            </w:r>
            <w:proofErr w:type="gramEnd"/>
            <w:r w:rsidRPr="00DB6990">
              <w:rPr>
                <w:sz w:val="24"/>
                <w:szCs w:val="24"/>
              </w:rPr>
              <w:t>қулық.1,2- бөлім +CD 6 класс . Ф. Оразбаева, Ж.</w:t>
            </w:r>
          </w:p>
          <w:p w14:paraId="69380279"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Дәулетбекова</w:t>
            </w:r>
            <w:proofErr w:type="gramStart"/>
            <w:r w:rsidRPr="00DB6990">
              <w:rPr>
                <w:sz w:val="24"/>
                <w:szCs w:val="24"/>
              </w:rPr>
              <w:t>,Р</w:t>
            </w:r>
            <w:proofErr w:type="gramEnd"/>
            <w:r w:rsidRPr="00DB6990">
              <w:rPr>
                <w:sz w:val="24"/>
                <w:szCs w:val="24"/>
              </w:rPr>
              <w:t>.Рахметова,А.Рауандина,А. Юсуп. Көкжиек-Горизонт 2018</w:t>
            </w:r>
          </w:p>
        </w:tc>
        <w:tc>
          <w:tcPr>
            <w:tcW w:w="1431" w:type="dxa"/>
          </w:tcPr>
          <w:p w14:paraId="24C3DDE2" w14:textId="77777777" w:rsidR="005B6684" w:rsidRPr="00DB6990" w:rsidRDefault="005B6684" w:rsidP="004B2904">
            <w:pPr>
              <w:pStyle w:val="TableParagraph"/>
              <w:tabs>
                <w:tab w:val="left" w:pos="9356"/>
              </w:tabs>
              <w:jc w:val="both"/>
              <w:rPr>
                <w:sz w:val="24"/>
                <w:szCs w:val="24"/>
              </w:rPr>
            </w:pPr>
          </w:p>
        </w:tc>
        <w:tc>
          <w:tcPr>
            <w:tcW w:w="787" w:type="dxa"/>
          </w:tcPr>
          <w:p w14:paraId="0923FF98" w14:textId="77777777" w:rsidR="005B6684" w:rsidRPr="00DB6990" w:rsidRDefault="00332A00" w:rsidP="004B2904">
            <w:pPr>
              <w:pStyle w:val="TableParagraph"/>
              <w:tabs>
                <w:tab w:val="left" w:pos="9356"/>
              </w:tabs>
              <w:spacing w:line="202" w:lineRule="exact"/>
              <w:jc w:val="both"/>
              <w:rPr>
                <w:sz w:val="24"/>
                <w:szCs w:val="24"/>
              </w:rPr>
            </w:pPr>
            <w:r w:rsidRPr="00DB6990">
              <w:rPr>
                <w:spacing w:val="-5"/>
                <w:sz w:val="24"/>
                <w:szCs w:val="24"/>
              </w:rPr>
              <w:t>18</w:t>
            </w:r>
          </w:p>
        </w:tc>
      </w:tr>
      <w:tr w:rsidR="005B6684" w:rsidRPr="00DB6990" w14:paraId="64A24DC8" w14:textId="77777777" w:rsidTr="00CA1D50">
        <w:trPr>
          <w:trHeight w:val="616"/>
        </w:trPr>
        <w:tc>
          <w:tcPr>
            <w:tcW w:w="405" w:type="dxa"/>
          </w:tcPr>
          <w:p w14:paraId="3FA6C511"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64</w:t>
            </w:r>
          </w:p>
        </w:tc>
        <w:tc>
          <w:tcPr>
            <w:tcW w:w="1921" w:type="dxa"/>
          </w:tcPr>
          <w:p w14:paraId="7BE2E4A7" w14:textId="77777777" w:rsidR="005B6684" w:rsidRPr="00DB6990" w:rsidRDefault="00332A00" w:rsidP="004B2904">
            <w:pPr>
              <w:pStyle w:val="TableParagraph"/>
              <w:tabs>
                <w:tab w:val="left" w:pos="9356"/>
              </w:tabs>
              <w:spacing w:line="196" w:lineRule="exact"/>
              <w:jc w:val="both"/>
              <w:rPr>
                <w:sz w:val="24"/>
                <w:szCs w:val="24"/>
              </w:rPr>
            </w:pPr>
            <w:r w:rsidRPr="00DB6990">
              <w:rPr>
                <w:sz w:val="24"/>
                <w:szCs w:val="24"/>
              </w:rPr>
              <w:t>Информатика.</w:t>
            </w:r>
            <w:r w:rsidRPr="00DB6990">
              <w:rPr>
                <w:spacing w:val="-2"/>
                <w:sz w:val="24"/>
                <w:szCs w:val="24"/>
              </w:rPr>
              <w:t>Учебник</w:t>
            </w:r>
          </w:p>
          <w:p w14:paraId="4A6AE5CF" w14:textId="77777777" w:rsidR="005B6684" w:rsidRPr="00DB6990" w:rsidRDefault="00332A00" w:rsidP="004B2904">
            <w:pPr>
              <w:pStyle w:val="TableParagraph"/>
              <w:tabs>
                <w:tab w:val="left" w:pos="9356"/>
              </w:tabs>
              <w:spacing w:line="205" w:lineRule="exact"/>
              <w:jc w:val="both"/>
              <w:rPr>
                <w:sz w:val="24"/>
                <w:szCs w:val="24"/>
              </w:rPr>
            </w:pPr>
            <w:r w:rsidRPr="00DB6990">
              <w:rPr>
                <w:sz w:val="24"/>
                <w:szCs w:val="24"/>
              </w:rPr>
              <w:t xml:space="preserve">+СD6 </w:t>
            </w:r>
            <w:r w:rsidRPr="00DB6990">
              <w:rPr>
                <w:spacing w:val="-2"/>
                <w:sz w:val="24"/>
                <w:szCs w:val="24"/>
              </w:rPr>
              <w:t>класс</w:t>
            </w:r>
          </w:p>
        </w:tc>
        <w:tc>
          <w:tcPr>
            <w:tcW w:w="1066" w:type="dxa"/>
          </w:tcPr>
          <w:p w14:paraId="01FF1BE2" w14:textId="77777777" w:rsidR="005B6684" w:rsidRPr="00DB6990" w:rsidRDefault="00332A00" w:rsidP="004B2904">
            <w:pPr>
              <w:pStyle w:val="TableParagraph"/>
              <w:tabs>
                <w:tab w:val="left" w:pos="9356"/>
              </w:tabs>
              <w:jc w:val="both"/>
              <w:rPr>
                <w:sz w:val="24"/>
                <w:szCs w:val="24"/>
              </w:rPr>
            </w:pPr>
            <w:r w:rsidRPr="00DB6990">
              <w:rPr>
                <w:sz w:val="24"/>
                <w:szCs w:val="24"/>
              </w:rPr>
              <w:t>6класс1</w:t>
            </w:r>
            <w:r w:rsidR="004810C9" w:rsidRPr="00DB6990">
              <w:rPr>
                <w:sz w:val="24"/>
                <w:szCs w:val="24"/>
              </w:rPr>
              <w:t>5</w:t>
            </w:r>
            <w:r w:rsidRPr="00DB6990">
              <w:rPr>
                <w:spacing w:val="-2"/>
                <w:sz w:val="24"/>
                <w:szCs w:val="24"/>
              </w:rPr>
              <w:t>учеников</w:t>
            </w:r>
          </w:p>
        </w:tc>
        <w:tc>
          <w:tcPr>
            <w:tcW w:w="3906" w:type="dxa"/>
          </w:tcPr>
          <w:p w14:paraId="32DD4CDF"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Информатика.Учебник+СD6</w:t>
            </w:r>
            <w:r w:rsidRPr="00DB6990">
              <w:rPr>
                <w:spacing w:val="-2"/>
                <w:sz w:val="24"/>
                <w:szCs w:val="24"/>
              </w:rPr>
              <w:t>класс.</w:t>
            </w:r>
          </w:p>
          <w:p w14:paraId="6EDAE173" w14:textId="77777777" w:rsidR="005B6684" w:rsidRPr="00DB6990" w:rsidRDefault="00332A00" w:rsidP="004B2904">
            <w:pPr>
              <w:pStyle w:val="TableParagraph"/>
              <w:tabs>
                <w:tab w:val="left" w:pos="9356"/>
              </w:tabs>
              <w:spacing w:before="2" w:line="196" w:lineRule="exact"/>
              <w:jc w:val="both"/>
              <w:rPr>
                <w:sz w:val="24"/>
                <w:szCs w:val="24"/>
              </w:rPr>
            </w:pPr>
            <w:r w:rsidRPr="00DB6990">
              <w:rPr>
                <w:spacing w:val="-2"/>
                <w:sz w:val="24"/>
                <w:szCs w:val="24"/>
              </w:rPr>
              <w:t xml:space="preserve">Г.И.Салгараева, Б.Б. ИлиясоваА.С.Маханова. </w:t>
            </w:r>
            <w:r w:rsidRPr="00DB6990">
              <w:rPr>
                <w:sz w:val="24"/>
                <w:szCs w:val="24"/>
              </w:rPr>
              <w:t>Арман-ПВ 2018</w:t>
            </w:r>
          </w:p>
        </w:tc>
        <w:tc>
          <w:tcPr>
            <w:tcW w:w="1431" w:type="dxa"/>
          </w:tcPr>
          <w:p w14:paraId="5E07F2D6" w14:textId="77777777" w:rsidR="005B6684" w:rsidRPr="00DB6990" w:rsidRDefault="005B6684" w:rsidP="004B2904">
            <w:pPr>
              <w:pStyle w:val="TableParagraph"/>
              <w:tabs>
                <w:tab w:val="left" w:pos="9356"/>
              </w:tabs>
              <w:jc w:val="both"/>
              <w:rPr>
                <w:sz w:val="24"/>
                <w:szCs w:val="24"/>
              </w:rPr>
            </w:pPr>
          </w:p>
        </w:tc>
        <w:tc>
          <w:tcPr>
            <w:tcW w:w="787" w:type="dxa"/>
          </w:tcPr>
          <w:p w14:paraId="71FBD188"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18</w:t>
            </w:r>
          </w:p>
        </w:tc>
      </w:tr>
      <w:tr w:rsidR="005B6684" w:rsidRPr="00DB6990" w14:paraId="56AFF4C2" w14:textId="77777777" w:rsidTr="00CA1D50">
        <w:trPr>
          <w:trHeight w:val="1037"/>
        </w:trPr>
        <w:tc>
          <w:tcPr>
            <w:tcW w:w="405" w:type="dxa"/>
          </w:tcPr>
          <w:p w14:paraId="418EE9C4"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65</w:t>
            </w:r>
          </w:p>
        </w:tc>
        <w:tc>
          <w:tcPr>
            <w:tcW w:w="1921" w:type="dxa"/>
          </w:tcPr>
          <w:p w14:paraId="22AAE490"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Естествознание. </w:t>
            </w:r>
            <w:r w:rsidRPr="00DB6990">
              <w:rPr>
                <w:sz w:val="24"/>
                <w:szCs w:val="24"/>
              </w:rPr>
              <w:t xml:space="preserve">Учебник1,2часть.6 </w:t>
            </w:r>
            <w:r w:rsidRPr="00DB6990">
              <w:rPr>
                <w:spacing w:val="-2"/>
                <w:sz w:val="24"/>
                <w:szCs w:val="24"/>
              </w:rPr>
              <w:t>класс</w:t>
            </w:r>
          </w:p>
        </w:tc>
        <w:tc>
          <w:tcPr>
            <w:tcW w:w="1066" w:type="dxa"/>
          </w:tcPr>
          <w:p w14:paraId="110F326B"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6класс1</w:t>
            </w:r>
            <w:r w:rsidR="004810C9" w:rsidRPr="00DB6990">
              <w:rPr>
                <w:sz w:val="24"/>
                <w:szCs w:val="24"/>
              </w:rPr>
              <w:t>5</w:t>
            </w:r>
            <w:r w:rsidRPr="00DB6990">
              <w:rPr>
                <w:spacing w:val="-2"/>
                <w:sz w:val="24"/>
                <w:szCs w:val="24"/>
              </w:rPr>
              <w:t>учеников</w:t>
            </w:r>
          </w:p>
        </w:tc>
        <w:tc>
          <w:tcPr>
            <w:tcW w:w="3906" w:type="dxa"/>
          </w:tcPr>
          <w:p w14:paraId="0F0DFF00" w14:textId="77777777" w:rsidR="005B6684" w:rsidRPr="00DB6990" w:rsidRDefault="00332A00" w:rsidP="004B2904">
            <w:pPr>
              <w:pStyle w:val="TableParagraph"/>
              <w:tabs>
                <w:tab w:val="left" w:pos="9356"/>
              </w:tabs>
              <w:jc w:val="both"/>
              <w:rPr>
                <w:sz w:val="24"/>
                <w:szCs w:val="24"/>
              </w:rPr>
            </w:pPr>
            <w:r w:rsidRPr="00DB6990">
              <w:rPr>
                <w:sz w:val="24"/>
                <w:szCs w:val="24"/>
              </w:rPr>
              <w:t>Естествознание. Учебник 1,2 часть. 6 класс</w:t>
            </w:r>
            <w:proofErr w:type="gramStart"/>
            <w:r w:rsidRPr="00DB6990">
              <w:rPr>
                <w:sz w:val="24"/>
                <w:szCs w:val="24"/>
              </w:rPr>
              <w:t xml:space="preserve"> .</w:t>
            </w:r>
            <w:proofErr w:type="gramEnd"/>
            <w:r w:rsidRPr="00DB6990">
              <w:rPr>
                <w:sz w:val="24"/>
                <w:szCs w:val="24"/>
              </w:rPr>
              <w:t xml:space="preserve"> Верховцева Л.А., Костюченко О.А., Прахнау В.И.,БойкоГ.С.,МатвееваС.А.,МұсабаеваМ. </w:t>
            </w:r>
            <w:r w:rsidRPr="00DB6990">
              <w:rPr>
                <w:spacing w:val="-2"/>
                <w:sz w:val="24"/>
                <w:szCs w:val="24"/>
              </w:rPr>
              <w:t>"Алматыкітап</w:t>
            </w:r>
          </w:p>
          <w:p w14:paraId="26FC6B75" w14:textId="77777777" w:rsidR="005B6684" w:rsidRPr="00DB6990" w:rsidRDefault="00332A00" w:rsidP="004B2904">
            <w:pPr>
              <w:pStyle w:val="TableParagraph"/>
              <w:tabs>
                <w:tab w:val="left" w:pos="9356"/>
              </w:tabs>
              <w:spacing w:line="194" w:lineRule="exact"/>
              <w:jc w:val="both"/>
              <w:rPr>
                <w:sz w:val="24"/>
                <w:szCs w:val="24"/>
              </w:rPr>
            </w:pPr>
            <w:r w:rsidRPr="00DB6990">
              <w:rPr>
                <w:spacing w:val="-2"/>
                <w:sz w:val="24"/>
                <w:szCs w:val="24"/>
              </w:rPr>
              <w:t>баспасы"2018</w:t>
            </w:r>
          </w:p>
        </w:tc>
        <w:tc>
          <w:tcPr>
            <w:tcW w:w="1431" w:type="dxa"/>
          </w:tcPr>
          <w:p w14:paraId="3CB333C8" w14:textId="77777777" w:rsidR="005B6684" w:rsidRPr="00DB6990" w:rsidRDefault="005B6684" w:rsidP="004B2904">
            <w:pPr>
              <w:pStyle w:val="TableParagraph"/>
              <w:tabs>
                <w:tab w:val="left" w:pos="9356"/>
              </w:tabs>
              <w:jc w:val="both"/>
              <w:rPr>
                <w:sz w:val="24"/>
                <w:szCs w:val="24"/>
              </w:rPr>
            </w:pPr>
          </w:p>
        </w:tc>
        <w:tc>
          <w:tcPr>
            <w:tcW w:w="787" w:type="dxa"/>
          </w:tcPr>
          <w:p w14:paraId="41D6560C" w14:textId="77777777" w:rsidR="005B6684" w:rsidRPr="00DB6990" w:rsidRDefault="00332A00" w:rsidP="004B2904">
            <w:pPr>
              <w:pStyle w:val="TableParagraph"/>
              <w:tabs>
                <w:tab w:val="left" w:pos="9356"/>
              </w:tabs>
              <w:spacing w:line="202" w:lineRule="exact"/>
              <w:jc w:val="both"/>
              <w:rPr>
                <w:sz w:val="24"/>
                <w:szCs w:val="24"/>
              </w:rPr>
            </w:pPr>
            <w:r w:rsidRPr="00DB6990">
              <w:rPr>
                <w:spacing w:val="-5"/>
                <w:sz w:val="24"/>
                <w:szCs w:val="24"/>
              </w:rPr>
              <w:t>18</w:t>
            </w:r>
          </w:p>
        </w:tc>
      </w:tr>
      <w:tr w:rsidR="005B6684" w:rsidRPr="00DB6990" w14:paraId="35B26E84" w14:textId="77777777" w:rsidTr="00CA1D50">
        <w:trPr>
          <w:trHeight w:val="571"/>
        </w:trPr>
        <w:tc>
          <w:tcPr>
            <w:tcW w:w="405" w:type="dxa"/>
          </w:tcPr>
          <w:p w14:paraId="374D8D9E" w14:textId="77777777" w:rsidR="005B6684" w:rsidRPr="00DB6990" w:rsidRDefault="00CA1D50" w:rsidP="004B2904">
            <w:pPr>
              <w:pStyle w:val="TableParagraph"/>
              <w:tabs>
                <w:tab w:val="left" w:pos="9356"/>
              </w:tabs>
              <w:spacing w:line="202" w:lineRule="exact"/>
              <w:jc w:val="both"/>
              <w:rPr>
                <w:sz w:val="24"/>
                <w:szCs w:val="24"/>
              </w:rPr>
            </w:pPr>
            <w:r w:rsidRPr="00DB6990">
              <w:rPr>
                <w:sz w:val="24"/>
                <w:szCs w:val="24"/>
              </w:rPr>
              <w:lastRenderedPageBreak/>
              <w:t>66</w:t>
            </w:r>
          </w:p>
        </w:tc>
        <w:tc>
          <w:tcPr>
            <w:tcW w:w="1921" w:type="dxa"/>
          </w:tcPr>
          <w:p w14:paraId="353EC9C1"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Химия.Учебник</w:t>
            </w:r>
            <w:r w:rsidRPr="00DB6990">
              <w:rPr>
                <w:spacing w:val="-10"/>
                <w:sz w:val="24"/>
                <w:szCs w:val="24"/>
              </w:rPr>
              <w:t>7</w:t>
            </w:r>
          </w:p>
          <w:p w14:paraId="44CEC568" w14:textId="77777777" w:rsidR="005B6684" w:rsidRPr="00DB6990" w:rsidRDefault="00332A00" w:rsidP="004B2904">
            <w:pPr>
              <w:pStyle w:val="TableParagraph"/>
              <w:tabs>
                <w:tab w:val="left" w:pos="9356"/>
              </w:tabs>
              <w:spacing w:line="202" w:lineRule="exact"/>
              <w:jc w:val="both"/>
              <w:rPr>
                <w:sz w:val="24"/>
                <w:szCs w:val="24"/>
              </w:rPr>
            </w:pPr>
            <w:r w:rsidRPr="00DB6990">
              <w:rPr>
                <w:spacing w:val="-2"/>
                <w:sz w:val="24"/>
                <w:szCs w:val="24"/>
              </w:rPr>
              <w:t>класс</w:t>
            </w:r>
          </w:p>
        </w:tc>
        <w:tc>
          <w:tcPr>
            <w:tcW w:w="1066" w:type="dxa"/>
          </w:tcPr>
          <w:p w14:paraId="4B780DE2"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7класс</w:t>
            </w:r>
            <w:r w:rsidR="00385B70" w:rsidRPr="00DB6990">
              <w:rPr>
                <w:spacing w:val="-5"/>
                <w:sz w:val="24"/>
                <w:szCs w:val="24"/>
              </w:rPr>
              <w:t>9</w:t>
            </w:r>
          </w:p>
          <w:p w14:paraId="57B96E8B" w14:textId="77777777" w:rsidR="005B6684" w:rsidRPr="00DB6990" w:rsidRDefault="00332A00" w:rsidP="004B2904">
            <w:pPr>
              <w:pStyle w:val="TableParagraph"/>
              <w:tabs>
                <w:tab w:val="left" w:pos="9356"/>
              </w:tabs>
              <w:spacing w:line="202" w:lineRule="exact"/>
              <w:jc w:val="both"/>
              <w:rPr>
                <w:sz w:val="24"/>
                <w:szCs w:val="24"/>
              </w:rPr>
            </w:pPr>
            <w:r w:rsidRPr="00DB6990">
              <w:rPr>
                <w:spacing w:val="-2"/>
                <w:sz w:val="24"/>
                <w:szCs w:val="24"/>
              </w:rPr>
              <w:t>учеников</w:t>
            </w:r>
          </w:p>
        </w:tc>
        <w:tc>
          <w:tcPr>
            <w:tcW w:w="3906" w:type="dxa"/>
          </w:tcPr>
          <w:p w14:paraId="7FD2A35C" w14:textId="77777777" w:rsidR="005B6684" w:rsidRPr="00DB6990" w:rsidRDefault="00332A00" w:rsidP="004B2904">
            <w:pPr>
              <w:pStyle w:val="TableParagraph"/>
              <w:tabs>
                <w:tab w:val="left" w:pos="9356"/>
              </w:tabs>
              <w:spacing w:line="228" w:lineRule="auto"/>
              <w:jc w:val="both"/>
              <w:rPr>
                <w:sz w:val="24"/>
                <w:szCs w:val="24"/>
              </w:rPr>
            </w:pPr>
            <w:r w:rsidRPr="00DB6990">
              <w:rPr>
                <w:sz w:val="24"/>
                <w:szCs w:val="24"/>
              </w:rPr>
              <w:t>Химия. Учебник 7 класс . Оспанова М., БелоусоваТ.,АухадиеваК</w:t>
            </w:r>
            <w:proofErr w:type="gramStart"/>
            <w:r w:rsidRPr="00DB6990">
              <w:rPr>
                <w:sz w:val="24"/>
                <w:szCs w:val="24"/>
              </w:rPr>
              <w:t>.М</w:t>
            </w:r>
            <w:proofErr w:type="gramEnd"/>
            <w:r w:rsidRPr="00DB6990">
              <w:rPr>
                <w:sz w:val="24"/>
                <w:szCs w:val="24"/>
              </w:rPr>
              <w:t>ектеп2017</w:t>
            </w:r>
          </w:p>
        </w:tc>
        <w:tc>
          <w:tcPr>
            <w:tcW w:w="1431" w:type="dxa"/>
          </w:tcPr>
          <w:p w14:paraId="4ED1EA98" w14:textId="77777777" w:rsidR="005B6684" w:rsidRPr="00DB6990" w:rsidRDefault="005B6684" w:rsidP="004B2904">
            <w:pPr>
              <w:pStyle w:val="TableParagraph"/>
              <w:tabs>
                <w:tab w:val="left" w:pos="9356"/>
              </w:tabs>
              <w:jc w:val="both"/>
              <w:rPr>
                <w:sz w:val="24"/>
                <w:szCs w:val="24"/>
              </w:rPr>
            </w:pPr>
          </w:p>
        </w:tc>
        <w:tc>
          <w:tcPr>
            <w:tcW w:w="787" w:type="dxa"/>
          </w:tcPr>
          <w:p w14:paraId="6621B1E4"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14</w:t>
            </w:r>
          </w:p>
        </w:tc>
      </w:tr>
      <w:tr w:rsidR="005B6684" w:rsidRPr="00DB6990" w14:paraId="09D54035" w14:textId="77777777" w:rsidTr="00CA1D50">
        <w:trPr>
          <w:trHeight w:val="616"/>
        </w:trPr>
        <w:tc>
          <w:tcPr>
            <w:tcW w:w="405" w:type="dxa"/>
          </w:tcPr>
          <w:p w14:paraId="19468D01"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67</w:t>
            </w:r>
          </w:p>
        </w:tc>
        <w:tc>
          <w:tcPr>
            <w:tcW w:w="1921" w:type="dxa"/>
          </w:tcPr>
          <w:p w14:paraId="429C2B0B" w14:textId="77777777" w:rsidR="005B6684" w:rsidRPr="00DB6990" w:rsidRDefault="00332A00" w:rsidP="004B2904">
            <w:pPr>
              <w:pStyle w:val="TableParagraph"/>
              <w:tabs>
                <w:tab w:val="left" w:pos="9356"/>
              </w:tabs>
              <w:spacing w:line="237" w:lineRule="auto"/>
              <w:jc w:val="both"/>
              <w:rPr>
                <w:sz w:val="24"/>
                <w:szCs w:val="24"/>
              </w:rPr>
            </w:pPr>
            <w:r w:rsidRPr="00DB6990">
              <w:rPr>
                <w:spacing w:val="-2"/>
                <w:sz w:val="24"/>
                <w:szCs w:val="24"/>
              </w:rPr>
              <w:t>Математика. (Алгебра)</w:t>
            </w:r>
            <w:proofErr w:type="gramStart"/>
            <w:r w:rsidRPr="00DB6990">
              <w:rPr>
                <w:spacing w:val="-2"/>
                <w:sz w:val="24"/>
                <w:szCs w:val="24"/>
              </w:rPr>
              <w:t>.У</w:t>
            </w:r>
            <w:proofErr w:type="gramEnd"/>
            <w:r w:rsidRPr="00DB6990">
              <w:rPr>
                <w:spacing w:val="-2"/>
                <w:sz w:val="24"/>
                <w:szCs w:val="24"/>
              </w:rPr>
              <w:t>чебник7</w:t>
            </w:r>
          </w:p>
          <w:p w14:paraId="7C2C0A00" w14:textId="77777777" w:rsidR="005B6684" w:rsidRPr="00DB6990" w:rsidRDefault="00332A00" w:rsidP="004B2904">
            <w:pPr>
              <w:pStyle w:val="TableParagraph"/>
              <w:tabs>
                <w:tab w:val="left" w:pos="9356"/>
              </w:tabs>
              <w:spacing w:line="195" w:lineRule="exact"/>
              <w:jc w:val="both"/>
              <w:rPr>
                <w:sz w:val="24"/>
                <w:szCs w:val="24"/>
              </w:rPr>
            </w:pPr>
            <w:r w:rsidRPr="00DB6990">
              <w:rPr>
                <w:spacing w:val="-2"/>
                <w:sz w:val="24"/>
                <w:szCs w:val="24"/>
              </w:rPr>
              <w:t>класс</w:t>
            </w:r>
          </w:p>
        </w:tc>
        <w:tc>
          <w:tcPr>
            <w:tcW w:w="1066" w:type="dxa"/>
          </w:tcPr>
          <w:p w14:paraId="4088AD5E" w14:textId="77777777" w:rsidR="005B6684" w:rsidRPr="00DB6990" w:rsidRDefault="00332A00" w:rsidP="004B2904">
            <w:pPr>
              <w:pStyle w:val="TableParagraph"/>
              <w:tabs>
                <w:tab w:val="left" w:pos="9356"/>
              </w:tabs>
              <w:jc w:val="both"/>
              <w:rPr>
                <w:sz w:val="24"/>
                <w:szCs w:val="24"/>
              </w:rPr>
            </w:pPr>
            <w:r w:rsidRPr="00DB6990">
              <w:rPr>
                <w:sz w:val="24"/>
                <w:szCs w:val="24"/>
              </w:rPr>
              <w:t>7класс</w:t>
            </w:r>
            <w:r w:rsidR="00385B70" w:rsidRPr="00DB6990">
              <w:rPr>
                <w:sz w:val="24"/>
                <w:szCs w:val="24"/>
              </w:rPr>
              <w:t>9</w:t>
            </w:r>
            <w:r w:rsidRPr="00DB6990">
              <w:rPr>
                <w:spacing w:val="-2"/>
                <w:sz w:val="24"/>
                <w:szCs w:val="24"/>
              </w:rPr>
              <w:t>учеников</w:t>
            </w:r>
          </w:p>
        </w:tc>
        <w:tc>
          <w:tcPr>
            <w:tcW w:w="3906" w:type="dxa"/>
          </w:tcPr>
          <w:p w14:paraId="566FC34B" w14:textId="77777777" w:rsidR="005B6684" w:rsidRPr="00DB6990" w:rsidRDefault="00332A00" w:rsidP="004B2904">
            <w:pPr>
              <w:pStyle w:val="TableParagraph"/>
              <w:tabs>
                <w:tab w:val="left" w:pos="9356"/>
              </w:tabs>
              <w:spacing w:line="196" w:lineRule="exact"/>
              <w:jc w:val="both"/>
              <w:rPr>
                <w:sz w:val="24"/>
                <w:szCs w:val="24"/>
              </w:rPr>
            </w:pPr>
            <w:r w:rsidRPr="00DB6990">
              <w:rPr>
                <w:sz w:val="24"/>
                <w:szCs w:val="24"/>
              </w:rPr>
              <w:t>Математика</w:t>
            </w:r>
            <w:proofErr w:type="gramStart"/>
            <w:r w:rsidRPr="00DB6990">
              <w:rPr>
                <w:sz w:val="24"/>
                <w:szCs w:val="24"/>
              </w:rPr>
              <w:t>.(</w:t>
            </w:r>
            <w:proofErr w:type="gramEnd"/>
            <w:r w:rsidRPr="00DB6990">
              <w:rPr>
                <w:sz w:val="24"/>
                <w:szCs w:val="24"/>
              </w:rPr>
              <w:t>Алгебра).Учебник7класс</w:t>
            </w:r>
            <w:r w:rsidRPr="00DB6990">
              <w:rPr>
                <w:spacing w:val="-10"/>
                <w:sz w:val="24"/>
                <w:szCs w:val="24"/>
              </w:rPr>
              <w:t>.</w:t>
            </w:r>
          </w:p>
          <w:p w14:paraId="18A3ED6A" w14:textId="77777777" w:rsidR="005B6684" w:rsidRPr="00DB6990" w:rsidRDefault="00332A00" w:rsidP="004B2904">
            <w:pPr>
              <w:pStyle w:val="TableParagraph"/>
              <w:tabs>
                <w:tab w:val="left" w:pos="9356"/>
              </w:tabs>
              <w:spacing w:line="206" w:lineRule="exact"/>
              <w:jc w:val="both"/>
              <w:rPr>
                <w:sz w:val="24"/>
                <w:szCs w:val="24"/>
              </w:rPr>
            </w:pPr>
            <w:r w:rsidRPr="00DB6990">
              <w:rPr>
                <w:sz w:val="24"/>
                <w:szCs w:val="24"/>
              </w:rPr>
              <w:t>АбылкасымоваА.</w:t>
            </w:r>
            <w:proofErr w:type="gramStart"/>
            <w:r w:rsidRPr="00DB6990">
              <w:rPr>
                <w:sz w:val="24"/>
                <w:szCs w:val="24"/>
              </w:rPr>
              <w:t>,К</w:t>
            </w:r>
            <w:proofErr w:type="gramEnd"/>
            <w:r w:rsidRPr="00DB6990">
              <w:rPr>
                <w:sz w:val="24"/>
                <w:szCs w:val="24"/>
              </w:rPr>
              <w:t>учерТ.,КорчевскийВ., Жумагулова З., "Мектеп" 2017</w:t>
            </w:r>
          </w:p>
        </w:tc>
        <w:tc>
          <w:tcPr>
            <w:tcW w:w="1431" w:type="dxa"/>
          </w:tcPr>
          <w:p w14:paraId="63D7B4D3" w14:textId="77777777" w:rsidR="005B6684" w:rsidRPr="00DB6990" w:rsidRDefault="005B6684" w:rsidP="004B2904">
            <w:pPr>
              <w:pStyle w:val="TableParagraph"/>
              <w:tabs>
                <w:tab w:val="left" w:pos="9356"/>
              </w:tabs>
              <w:jc w:val="both"/>
              <w:rPr>
                <w:sz w:val="24"/>
                <w:szCs w:val="24"/>
              </w:rPr>
            </w:pPr>
          </w:p>
        </w:tc>
        <w:tc>
          <w:tcPr>
            <w:tcW w:w="787" w:type="dxa"/>
          </w:tcPr>
          <w:p w14:paraId="65410121"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14</w:t>
            </w:r>
          </w:p>
        </w:tc>
      </w:tr>
      <w:tr w:rsidR="005B6684" w:rsidRPr="00DB6990" w14:paraId="536E5885" w14:textId="77777777" w:rsidTr="00CA1D50">
        <w:trPr>
          <w:trHeight w:val="414"/>
        </w:trPr>
        <w:tc>
          <w:tcPr>
            <w:tcW w:w="405" w:type="dxa"/>
          </w:tcPr>
          <w:p w14:paraId="550CF656" w14:textId="77777777" w:rsidR="005B6684" w:rsidRPr="00DB6990" w:rsidRDefault="00CA1D50" w:rsidP="004B2904">
            <w:pPr>
              <w:pStyle w:val="TableParagraph"/>
              <w:tabs>
                <w:tab w:val="left" w:pos="9356"/>
              </w:tabs>
              <w:spacing w:line="199" w:lineRule="exact"/>
              <w:jc w:val="both"/>
              <w:rPr>
                <w:sz w:val="24"/>
                <w:szCs w:val="24"/>
              </w:rPr>
            </w:pPr>
            <w:r w:rsidRPr="00DB6990">
              <w:rPr>
                <w:sz w:val="24"/>
                <w:szCs w:val="24"/>
              </w:rPr>
              <w:t>68</w:t>
            </w:r>
          </w:p>
        </w:tc>
        <w:tc>
          <w:tcPr>
            <w:tcW w:w="1921" w:type="dxa"/>
          </w:tcPr>
          <w:p w14:paraId="6D532D36" w14:textId="77777777" w:rsidR="005B6684" w:rsidRPr="00DB6990" w:rsidRDefault="00332A00" w:rsidP="004B2904">
            <w:pPr>
              <w:pStyle w:val="TableParagraph"/>
              <w:tabs>
                <w:tab w:val="left" w:pos="9356"/>
              </w:tabs>
              <w:spacing w:line="196" w:lineRule="exact"/>
              <w:jc w:val="both"/>
              <w:rPr>
                <w:sz w:val="24"/>
                <w:szCs w:val="24"/>
              </w:rPr>
            </w:pPr>
            <w:r w:rsidRPr="00DB6990">
              <w:rPr>
                <w:spacing w:val="-2"/>
                <w:sz w:val="24"/>
                <w:szCs w:val="24"/>
              </w:rPr>
              <w:t>Математика</w:t>
            </w:r>
            <w:proofErr w:type="gramStart"/>
            <w:r w:rsidRPr="00DB6990">
              <w:rPr>
                <w:spacing w:val="-2"/>
                <w:sz w:val="24"/>
                <w:szCs w:val="24"/>
              </w:rPr>
              <w:t>.(</w:t>
            </w:r>
            <w:proofErr w:type="gramEnd"/>
            <w:r w:rsidRPr="00DB6990">
              <w:rPr>
                <w:spacing w:val="-2"/>
                <w:sz w:val="24"/>
                <w:szCs w:val="24"/>
              </w:rPr>
              <w:t>Геометрия</w:t>
            </w:r>
          </w:p>
          <w:p w14:paraId="2AFA6701" w14:textId="77777777" w:rsidR="005B6684" w:rsidRPr="00DB6990" w:rsidRDefault="00332A00" w:rsidP="004B2904">
            <w:pPr>
              <w:pStyle w:val="TableParagraph"/>
              <w:tabs>
                <w:tab w:val="left" w:pos="9356"/>
              </w:tabs>
              <w:spacing w:line="199" w:lineRule="exact"/>
              <w:jc w:val="both"/>
              <w:rPr>
                <w:sz w:val="24"/>
                <w:szCs w:val="24"/>
              </w:rPr>
            </w:pPr>
            <w:proofErr w:type="gramStart"/>
            <w:r w:rsidRPr="00DB6990">
              <w:rPr>
                <w:sz w:val="24"/>
                <w:szCs w:val="24"/>
              </w:rPr>
              <w:t>)Учебник7</w:t>
            </w:r>
            <w:r w:rsidRPr="00DB6990">
              <w:rPr>
                <w:spacing w:val="-2"/>
                <w:sz w:val="24"/>
                <w:szCs w:val="24"/>
              </w:rPr>
              <w:t>класс</w:t>
            </w:r>
            <w:proofErr w:type="gramEnd"/>
          </w:p>
        </w:tc>
        <w:tc>
          <w:tcPr>
            <w:tcW w:w="1066" w:type="dxa"/>
          </w:tcPr>
          <w:p w14:paraId="634E6AE7" w14:textId="77777777" w:rsidR="005B6684" w:rsidRPr="00DB6990" w:rsidRDefault="00332A00" w:rsidP="004B2904">
            <w:pPr>
              <w:pStyle w:val="TableParagraph"/>
              <w:tabs>
                <w:tab w:val="left" w:pos="9356"/>
              </w:tabs>
              <w:spacing w:line="196" w:lineRule="exact"/>
              <w:jc w:val="both"/>
              <w:rPr>
                <w:sz w:val="24"/>
                <w:szCs w:val="24"/>
              </w:rPr>
            </w:pPr>
            <w:r w:rsidRPr="00DB6990">
              <w:rPr>
                <w:sz w:val="24"/>
                <w:szCs w:val="24"/>
              </w:rPr>
              <w:t>7класс</w:t>
            </w:r>
            <w:r w:rsidR="00385B70" w:rsidRPr="00DB6990">
              <w:rPr>
                <w:spacing w:val="-5"/>
                <w:sz w:val="24"/>
                <w:szCs w:val="24"/>
              </w:rPr>
              <w:t>9</w:t>
            </w:r>
          </w:p>
          <w:p w14:paraId="5267FC14" w14:textId="77777777" w:rsidR="005B6684" w:rsidRPr="00DB6990" w:rsidRDefault="00332A00" w:rsidP="004B2904">
            <w:pPr>
              <w:pStyle w:val="TableParagraph"/>
              <w:tabs>
                <w:tab w:val="left" w:pos="9356"/>
              </w:tabs>
              <w:spacing w:line="199" w:lineRule="exact"/>
              <w:jc w:val="both"/>
              <w:rPr>
                <w:sz w:val="24"/>
                <w:szCs w:val="24"/>
              </w:rPr>
            </w:pPr>
            <w:r w:rsidRPr="00DB6990">
              <w:rPr>
                <w:spacing w:val="-2"/>
                <w:sz w:val="24"/>
                <w:szCs w:val="24"/>
              </w:rPr>
              <w:t>учеников</w:t>
            </w:r>
          </w:p>
        </w:tc>
        <w:tc>
          <w:tcPr>
            <w:tcW w:w="3906" w:type="dxa"/>
          </w:tcPr>
          <w:p w14:paraId="7A3E7523" w14:textId="77777777" w:rsidR="005B6684" w:rsidRPr="00DB6990" w:rsidRDefault="00332A00" w:rsidP="004B2904">
            <w:pPr>
              <w:pStyle w:val="TableParagraph"/>
              <w:tabs>
                <w:tab w:val="left" w:pos="9356"/>
              </w:tabs>
              <w:spacing w:before="5" w:line="225" w:lineRule="auto"/>
              <w:jc w:val="both"/>
              <w:rPr>
                <w:sz w:val="24"/>
                <w:szCs w:val="24"/>
              </w:rPr>
            </w:pPr>
            <w:r w:rsidRPr="00DB6990">
              <w:rPr>
                <w:sz w:val="24"/>
                <w:szCs w:val="24"/>
              </w:rPr>
              <w:t>Математика</w:t>
            </w:r>
            <w:proofErr w:type="gramStart"/>
            <w:r w:rsidRPr="00DB6990">
              <w:rPr>
                <w:sz w:val="24"/>
                <w:szCs w:val="24"/>
              </w:rPr>
              <w:t>.(</w:t>
            </w:r>
            <w:proofErr w:type="gramEnd"/>
            <w:r w:rsidRPr="00DB6990">
              <w:rPr>
                <w:sz w:val="24"/>
                <w:szCs w:val="24"/>
              </w:rPr>
              <w:t>Геометрия)Учебник7класс Смирнов В., Туяков Е."Мектеп" 2017</w:t>
            </w:r>
          </w:p>
        </w:tc>
        <w:tc>
          <w:tcPr>
            <w:tcW w:w="1431" w:type="dxa"/>
          </w:tcPr>
          <w:p w14:paraId="4920B2CE" w14:textId="77777777" w:rsidR="005B6684" w:rsidRPr="00DB6990" w:rsidRDefault="005B6684" w:rsidP="004B2904">
            <w:pPr>
              <w:pStyle w:val="TableParagraph"/>
              <w:tabs>
                <w:tab w:val="left" w:pos="9356"/>
              </w:tabs>
              <w:jc w:val="both"/>
              <w:rPr>
                <w:sz w:val="24"/>
                <w:szCs w:val="24"/>
              </w:rPr>
            </w:pPr>
          </w:p>
        </w:tc>
        <w:tc>
          <w:tcPr>
            <w:tcW w:w="787" w:type="dxa"/>
          </w:tcPr>
          <w:p w14:paraId="067862AE" w14:textId="77777777" w:rsidR="005B6684" w:rsidRPr="00DB6990" w:rsidRDefault="00332A00" w:rsidP="004B2904">
            <w:pPr>
              <w:pStyle w:val="TableParagraph"/>
              <w:tabs>
                <w:tab w:val="left" w:pos="9356"/>
              </w:tabs>
              <w:spacing w:line="202" w:lineRule="exact"/>
              <w:jc w:val="both"/>
              <w:rPr>
                <w:sz w:val="24"/>
                <w:szCs w:val="24"/>
              </w:rPr>
            </w:pPr>
            <w:r w:rsidRPr="00DB6990">
              <w:rPr>
                <w:spacing w:val="-5"/>
                <w:sz w:val="24"/>
                <w:szCs w:val="24"/>
              </w:rPr>
              <w:t>14</w:t>
            </w:r>
          </w:p>
        </w:tc>
      </w:tr>
      <w:tr w:rsidR="005B6684" w:rsidRPr="00DB6990" w14:paraId="1C4D1286" w14:textId="77777777" w:rsidTr="00CA1D50">
        <w:trPr>
          <w:trHeight w:val="414"/>
        </w:trPr>
        <w:tc>
          <w:tcPr>
            <w:tcW w:w="405" w:type="dxa"/>
          </w:tcPr>
          <w:p w14:paraId="4B46BFB5" w14:textId="77777777" w:rsidR="005B6684" w:rsidRPr="00DB6990" w:rsidRDefault="00CA1D50" w:rsidP="004B2904">
            <w:pPr>
              <w:pStyle w:val="TableParagraph"/>
              <w:tabs>
                <w:tab w:val="left" w:pos="9356"/>
              </w:tabs>
              <w:spacing w:line="202" w:lineRule="exact"/>
              <w:jc w:val="both"/>
              <w:rPr>
                <w:sz w:val="24"/>
                <w:szCs w:val="24"/>
              </w:rPr>
            </w:pPr>
            <w:r w:rsidRPr="00DB6990">
              <w:rPr>
                <w:sz w:val="24"/>
                <w:szCs w:val="24"/>
              </w:rPr>
              <w:t>69</w:t>
            </w:r>
          </w:p>
        </w:tc>
        <w:tc>
          <w:tcPr>
            <w:tcW w:w="1921" w:type="dxa"/>
          </w:tcPr>
          <w:p w14:paraId="743550FA" w14:textId="77777777" w:rsidR="005B6684" w:rsidRPr="00DB6990" w:rsidRDefault="00332A00" w:rsidP="004B2904">
            <w:pPr>
              <w:pStyle w:val="TableParagraph"/>
              <w:tabs>
                <w:tab w:val="left" w:pos="9356"/>
              </w:tabs>
              <w:spacing w:line="228" w:lineRule="auto"/>
              <w:jc w:val="both"/>
              <w:rPr>
                <w:sz w:val="24"/>
                <w:szCs w:val="24"/>
              </w:rPr>
            </w:pPr>
            <w:r w:rsidRPr="00DB6990">
              <w:rPr>
                <w:spacing w:val="-2"/>
                <w:sz w:val="24"/>
                <w:szCs w:val="24"/>
              </w:rPr>
              <w:t xml:space="preserve">ИсторияКазахстана. </w:t>
            </w:r>
            <w:r w:rsidRPr="00DB6990">
              <w:rPr>
                <w:sz w:val="24"/>
                <w:szCs w:val="24"/>
              </w:rPr>
              <w:t>Учебник 7 класс</w:t>
            </w:r>
          </w:p>
        </w:tc>
        <w:tc>
          <w:tcPr>
            <w:tcW w:w="1066" w:type="dxa"/>
          </w:tcPr>
          <w:p w14:paraId="3C7078F0"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7класс</w:t>
            </w:r>
            <w:r w:rsidR="00385B70" w:rsidRPr="00DB6990">
              <w:rPr>
                <w:spacing w:val="-5"/>
                <w:sz w:val="24"/>
                <w:szCs w:val="24"/>
              </w:rPr>
              <w:t>9</w:t>
            </w:r>
          </w:p>
          <w:p w14:paraId="41DC5B3D" w14:textId="77777777" w:rsidR="005B6684" w:rsidRPr="00DB6990" w:rsidRDefault="00332A00" w:rsidP="004B2904">
            <w:pPr>
              <w:pStyle w:val="TableParagraph"/>
              <w:tabs>
                <w:tab w:val="left" w:pos="9356"/>
              </w:tabs>
              <w:spacing w:line="202" w:lineRule="exact"/>
              <w:jc w:val="both"/>
              <w:rPr>
                <w:sz w:val="24"/>
                <w:szCs w:val="24"/>
              </w:rPr>
            </w:pPr>
            <w:r w:rsidRPr="00DB6990">
              <w:rPr>
                <w:spacing w:val="-2"/>
                <w:sz w:val="24"/>
                <w:szCs w:val="24"/>
              </w:rPr>
              <w:t>учеников</w:t>
            </w:r>
          </w:p>
        </w:tc>
        <w:tc>
          <w:tcPr>
            <w:tcW w:w="3906" w:type="dxa"/>
          </w:tcPr>
          <w:p w14:paraId="3DA51B03" w14:textId="77777777" w:rsidR="005B6684" w:rsidRPr="00DB6990" w:rsidRDefault="00332A00" w:rsidP="004B2904">
            <w:pPr>
              <w:pStyle w:val="TableParagraph"/>
              <w:tabs>
                <w:tab w:val="left" w:pos="9356"/>
              </w:tabs>
              <w:spacing w:line="228" w:lineRule="auto"/>
              <w:jc w:val="both"/>
              <w:rPr>
                <w:sz w:val="24"/>
                <w:szCs w:val="24"/>
              </w:rPr>
            </w:pPr>
            <w:r w:rsidRPr="00DB6990">
              <w:rPr>
                <w:sz w:val="24"/>
                <w:szCs w:val="24"/>
              </w:rPr>
              <w:t>ИсторияКазахстана</w:t>
            </w:r>
            <w:proofErr w:type="gramStart"/>
            <w:r w:rsidRPr="00DB6990">
              <w:rPr>
                <w:sz w:val="24"/>
                <w:szCs w:val="24"/>
              </w:rPr>
              <w:t>.У</w:t>
            </w:r>
            <w:proofErr w:type="gramEnd"/>
            <w:r w:rsidRPr="00DB6990">
              <w:rPr>
                <w:sz w:val="24"/>
                <w:szCs w:val="24"/>
              </w:rPr>
              <w:t>чебник7класс.Айтбай Р.,Касымова А.,Атамұра 2017</w:t>
            </w:r>
          </w:p>
        </w:tc>
        <w:tc>
          <w:tcPr>
            <w:tcW w:w="1431" w:type="dxa"/>
          </w:tcPr>
          <w:p w14:paraId="020A127E" w14:textId="77777777" w:rsidR="005B6684" w:rsidRPr="00DB6990" w:rsidRDefault="005B6684" w:rsidP="004B2904">
            <w:pPr>
              <w:pStyle w:val="TableParagraph"/>
              <w:tabs>
                <w:tab w:val="left" w:pos="9356"/>
              </w:tabs>
              <w:jc w:val="both"/>
              <w:rPr>
                <w:sz w:val="24"/>
                <w:szCs w:val="24"/>
              </w:rPr>
            </w:pPr>
          </w:p>
        </w:tc>
        <w:tc>
          <w:tcPr>
            <w:tcW w:w="787" w:type="dxa"/>
          </w:tcPr>
          <w:p w14:paraId="57741B6D"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14</w:t>
            </w:r>
          </w:p>
        </w:tc>
      </w:tr>
      <w:tr w:rsidR="005B6684" w:rsidRPr="00DB6990" w14:paraId="3B223A13" w14:textId="77777777" w:rsidTr="00CA1D50">
        <w:trPr>
          <w:trHeight w:val="412"/>
        </w:trPr>
        <w:tc>
          <w:tcPr>
            <w:tcW w:w="405" w:type="dxa"/>
          </w:tcPr>
          <w:p w14:paraId="53CC54B4" w14:textId="77777777" w:rsidR="005B6684" w:rsidRPr="00DB6990" w:rsidRDefault="00CA1D50" w:rsidP="004B2904">
            <w:pPr>
              <w:pStyle w:val="TableParagraph"/>
              <w:tabs>
                <w:tab w:val="left" w:pos="9356"/>
              </w:tabs>
              <w:spacing w:line="201" w:lineRule="exact"/>
              <w:jc w:val="both"/>
              <w:rPr>
                <w:sz w:val="24"/>
                <w:szCs w:val="24"/>
              </w:rPr>
            </w:pPr>
            <w:r w:rsidRPr="00DB6990">
              <w:rPr>
                <w:sz w:val="24"/>
                <w:szCs w:val="24"/>
              </w:rPr>
              <w:t>70</w:t>
            </w:r>
          </w:p>
        </w:tc>
        <w:tc>
          <w:tcPr>
            <w:tcW w:w="1921" w:type="dxa"/>
          </w:tcPr>
          <w:p w14:paraId="60DA55CE" w14:textId="77777777" w:rsidR="005B6684" w:rsidRPr="00DB6990" w:rsidRDefault="00332A00" w:rsidP="004B2904">
            <w:pPr>
              <w:pStyle w:val="TableParagraph"/>
              <w:tabs>
                <w:tab w:val="left" w:pos="9356"/>
              </w:tabs>
              <w:spacing w:line="225" w:lineRule="auto"/>
              <w:jc w:val="both"/>
              <w:rPr>
                <w:sz w:val="24"/>
                <w:szCs w:val="24"/>
              </w:rPr>
            </w:pPr>
            <w:r w:rsidRPr="00DB6990">
              <w:rPr>
                <w:sz w:val="24"/>
                <w:szCs w:val="24"/>
              </w:rPr>
              <w:t>Всемирнаяистория. Учебник 7 класс</w:t>
            </w:r>
          </w:p>
        </w:tc>
        <w:tc>
          <w:tcPr>
            <w:tcW w:w="1066" w:type="dxa"/>
          </w:tcPr>
          <w:p w14:paraId="331AA690" w14:textId="77777777" w:rsidR="005B6684" w:rsidRPr="00DB6990" w:rsidRDefault="00332A00" w:rsidP="004B2904">
            <w:pPr>
              <w:pStyle w:val="TableParagraph"/>
              <w:tabs>
                <w:tab w:val="left" w:pos="9356"/>
              </w:tabs>
              <w:spacing w:line="191" w:lineRule="exact"/>
              <w:jc w:val="both"/>
              <w:rPr>
                <w:sz w:val="24"/>
                <w:szCs w:val="24"/>
              </w:rPr>
            </w:pPr>
            <w:r w:rsidRPr="00DB6990">
              <w:rPr>
                <w:sz w:val="24"/>
                <w:szCs w:val="24"/>
              </w:rPr>
              <w:t>7класс</w:t>
            </w:r>
            <w:r w:rsidR="00385B70" w:rsidRPr="00DB6990">
              <w:rPr>
                <w:spacing w:val="-5"/>
                <w:sz w:val="24"/>
                <w:szCs w:val="24"/>
              </w:rPr>
              <w:t>9</w:t>
            </w:r>
          </w:p>
          <w:p w14:paraId="2074BD47" w14:textId="77777777" w:rsidR="005B6684" w:rsidRPr="00DB6990" w:rsidRDefault="00332A00" w:rsidP="004B2904">
            <w:pPr>
              <w:pStyle w:val="TableParagraph"/>
              <w:tabs>
                <w:tab w:val="left" w:pos="9356"/>
              </w:tabs>
              <w:spacing w:line="201" w:lineRule="exact"/>
              <w:jc w:val="both"/>
              <w:rPr>
                <w:sz w:val="24"/>
                <w:szCs w:val="24"/>
              </w:rPr>
            </w:pPr>
            <w:r w:rsidRPr="00DB6990">
              <w:rPr>
                <w:spacing w:val="-2"/>
                <w:sz w:val="24"/>
                <w:szCs w:val="24"/>
              </w:rPr>
              <w:t>учеников</w:t>
            </w:r>
          </w:p>
        </w:tc>
        <w:tc>
          <w:tcPr>
            <w:tcW w:w="3906" w:type="dxa"/>
          </w:tcPr>
          <w:p w14:paraId="398E13E7" w14:textId="77777777" w:rsidR="005B6684" w:rsidRPr="00DB6990" w:rsidRDefault="00332A00" w:rsidP="004B2904">
            <w:pPr>
              <w:pStyle w:val="TableParagraph"/>
              <w:tabs>
                <w:tab w:val="left" w:pos="9356"/>
              </w:tabs>
              <w:spacing w:line="225" w:lineRule="auto"/>
              <w:jc w:val="both"/>
              <w:rPr>
                <w:sz w:val="24"/>
                <w:szCs w:val="24"/>
              </w:rPr>
            </w:pPr>
            <w:r w:rsidRPr="00DB6990">
              <w:rPr>
                <w:sz w:val="24"/>
                <w:szCs w:val="24"/>
              </w:rPr>
              <w:t>Всемирнаяистория.Учебник7класс.АйтбайР., Касымова А.Атамұра 2017</w:t>
            </w:r>
          </w:p>
        </w:tc>
        <w:tc>
          <w:tcPr>
            <w:tcW w:w="1431" w:type="dxa"/>
          </w:tcPr>
          <w:p w14:paraId="1A9E46DC" w14:textId="77777777" w:rsidR="005B6684" w:rsidRPr="00DB6990" w:rsidRDefault="005B6684" w:rsidP="004B2904">
            <w:pPr>
              <w:pStyle w:val="TableParagraph"/>
              <w:tabs>
                <w:tab w:val="left" w:pos="9356"/>
              </w:tabs>
              <w:jc w:val="both"/>
              <w:rPr>
                <w:sz w:val="24"/>
                <w:szCs w:val="24"/>
              </w:rPr>
            </w:pPr>
          </w:p>
        </w:tc>
        <w:tc>
          <w:tcPr>
            <w:tcW w:w="787" w:type="dxa"/>
          </w:tcPr>
          <w:p w14:paraId="45111367"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14</w:t>
            </w:r>
          </w:p>
        </w:tc>
      </w:tr>
      <w:tr w:rsidR="005B6684" w:rsidRPr="00DB6990" w14:paraId="2A46B72F" w14:textId="77777777" w:rsidTr="00CA1D50">
        <w:trPr>
          <w:trHeight w:val="621"/>
        </w:trPr>
        <w:tc>
          <w:tcPr>
            <w:tcW w:w="405" w:type="dxa"/>
          </w:tcPr>
          <w:p w14:paraId="2B1AB4B5"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71</w:t>
            </w:r>
          </w:p>
        </w:tc>
        <w:tc>
          <w:tcPr>
            <w:tcW w:w="1921" w:type="dxa"/>
          </w:tcPr>
          <w:p w14:paraId="3A935A5F" w14:textId="77777777" w:rsidR="005B6684" w:rsidRPr="00DB6990" w:rsidRDefault="00332A00" w:rsidP="004B2904">
            <w:pPr>
              <w:pStyle w:val="TableParagraph"/>
              <w:tabs>
                <w:tab w:val="left" w:pos="9356"/>
              </w:tabs>
              <w:spacing w:line="202" w:lineRule="exact"/>
              <w:jc w:val="both"/>
              <w:rPr>
                <w:sz w:val="24"/>
                <w:szCs w:val="24"/>
              </w:rPr>
            </w:pPr>
            <w:r w:rsidRPr="00DB6990">
              <w:rPr>
                <w:spacing w:val="-2"/>
                <w:sz w:val="24"/>
                <w:szCs w:val="24"/>
              </w:rPr>
              <w:t>Художественный</w:t>
            </w:r>
          </w:p>
          <w:p w14:paraId="41FEC774" w14:textId="77777777" w:rsidR="005B6684" w:rsidRPr="00DB6990" w:rsidRDefault="00332A00" w:rsidP="004B2904">
            <w:pPr>
              <w:pStyle w:val="TableParagraph"/>
              <w:tabs>
                <w:tab w:val="left" w:pos="9356"/>
              </w:tabs>
              <w:spacing w:before="7" w:line="196" w:lineRule="exact"/>
              <w:jc w:val="both"/>
              <w:rPr>
                <w:sz w:val="24"/>
                <w:szCs w:val="24"/>
              </w:rPr>
            </w:pPr>
            <w:r w:rsidRPr="00DB6990">
              <w:rPr>
                <w:sz w:val="24"/>
                <w:szCs w:val="24"/>
              </w:rPr>
              <w:t>труд(длямальчиков) Учебник 7 класс</w:t>
            </w:r>
          </w:p>
        </w:tc>
        <w:tc>
          <w:tcPr>
            <w:tcW w:w="1066" w:type="dxa"/>
            <w:tcBorders>
              <w:bottom w:val="nil"/>
            </w:tcBorders>
          </w:tcPr>
          <w:p w14:paraId="663677EB" w14:textId="77777777" w:rsidR="005B6684" w:rsidRPr="00DB6990" w:rsidRDefault="00332A00" w:rsidP="004B2904">
            <w:pPr>
              <w:pStyle w:val="TableParagraph"/>
              <w:tabs>
                <w:tab w:val="left" w:pos="9356"/>
              </w:tabs>
              <w:jc w:val="both"/>
              <w:rPr>
                <w:sz w:val="24"/>
                <w:szCs w:val="24"/>
              </w:rPr>
            </w:pPr>
            <w:r w:rsidRPr="00DB6990">
              <w:rPr>
                <w:sz w:val="24"/>
                <w:szCs w:val="24"/>
              </w:rPr>
              <w:t>7класс</w:t>
            </w:r>
            <w:r w:rsidR="00385B70" w:rsidRPr="00DB6990">
              <w:rPr>
                <w:sz w:val="24"/>
                <w:szCs w:val="24"/>
              </w:rPr>
              <w:t>9</w:t>
            </w:r>
            <w:r w:rsidRPr="00DB6990">
              <w:rPr>
                <w:spacing w:val="-2"/>
                <w:sz w:val="24"/>
                <w:szCs w:val="24"/>
              </w:rPr>
              <w:t>учеников</w:t>
            </w:r>
          </w:p>
        </w:tc>
        <w:tc>
          <w:tcPr>
            <w:tcW w:w="3906" w:type="dxa"/>
          </w:tcPr>
          <w:p w14:paraId="52A356D9"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Художественныйтруд(длямальчиков)</w:t>
            </w:r>
            <w:r w:rsidRPr="00DB6990">
              <w:rPr>
                <w:spacing w:val="-2"/>
                <w:sz w:val="24"/>
                <w:szCs w:val="24"/>
              </w:rPr>
              <w:t>Учебник</w:t>
            </w:r>
          </w:p>
          <w:p w14:paraId="5F47B2EC" w14:textId="77777777" w:rsidR="005B6684" w:rsidRPr="00DB6990" w:rsidRDefault="00332A00" w:rsidP="004B2904">
            <w:pPr>
              <w:pStyle w:val="TableParagraph"/>
              <w:tabs>
                <w:tab w:val="left" w:pos="9356"/>
              </w:tabs>
              <w:spacing w:before="7" w:line="196" w:lineRule="exact"/>
              <w:jc w:val="both"/>
              <w:rPr>
                <w:sz w:val="24"/>
                <w:szCs w:val="24"/>
              </w:rPr>
            </w:pPr>
            <w:r w:rsidRPr="00DB6990">
              <w:rPr>
                <w:sz w:val="24"/>
                <w:szCs w:val="24"/>
              </w:rPr>
              <w:t>7класс</w:t>
            </w:r>
            <w:proofErr w:type="gramStart"/>
            <w:r w:rsidRPr="00DB6990">
              <w:rPr>
                <w:sz w:val="24"/>
                <w:szCs w:val="24"/>
              </w:rPr>
              <w:t>.Ж</w:t>
            </w:r>
            <w:proofErr w:type="gramEnd"/>
            <w:r w:rsidRPr="00DB6990">
              <w:rPr>
                <w:sz w:val="24"/>
                <w:szCs w:val="24"/>
              </w:rPr>
              <w:t>ақмановМ.,КульбековаЖ.,ПакО., Хасенов З. НИШ 2017</w:t>
            </w:r>
          </w:p>
        </w:tc>
        <w:tc>
          <w:tcPr>
            <w:tcW w:w="1431" w:type="dxa"/>
            <w:tcBorders>
              <w:bottom w:val="nil"/>
            </w:tcBorders>
          </w:tcPr>
          <w:p w14:paraId="5CA7FDBF" w14:textId="77777777" w:rsidR="005B6684" w:rsidRPr="00DB6990" w:rsidRDefault="005B6684" w:rsidP="004B2904">
            <w:pPr>
              <w:pStyle w:val="TableParagraph"/>
              <w:tabs>
                <w:tab w:val="left" w:pos="9356"/>
              </w:tabs>
              <w:jc w:val="both"/>
              <w:rPr>
                <w:sz w:val="24"/>
                <w:szCs w:val="24"/>
              </w:rPr>
            </w:pPr>
          </w:p>
        </w:tc>
        <w:tc>
          <w:tcPr>
            <w:tcW w:w="787" w:type="dxa"/>
            <w:tcBorders>
              <w:bottom w:val="nil"/>
            </w:tcBorders>
          </w:tcPr>
          <w:p w14:paraId="33BE6573"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14</w:t>
            </w:r>
          </w:p>
        </w:tc>
      </w:tr>
    </w:tbl>
    <w:p w14:paraId="5141EF74" w14:textId="77777777" w:rsidR="005B6684" w:rsidRPr="00DB6990" w:rsidRDefault="005B6684" w:rsidP="004B2904">
      <w:pPr>
        <w:pStyle w:val="a3"/>
        <w:tabs>
          <w:tab w:val="left" w:pos="9356"/>
        </w:tabs>
        <w:spacing w:before="6"/>
        <w:ind w:left="0"/>
        <w:jc w:val="both"/>
        <w:rPr>
          <w:b/>
          <w:sz w:val="24"/>
          <w:szCs w:val="24"/>
        </w:rPr>
      </w:pPr>
    </w:p>
    <w:tbl>
      <w:tblPr>
        <w:tblStyle w:val="TableNormal"/>
        <w:tblW w:w="0" w:type="auto"/>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05"/>
        <w:gridCol w:w="1921"/>
        <w:gridCol w:w="1066"/>
        <w:gridCol w:w="3906"/>
        <w:gridCol w:w="1431"/>
        <w:gridCol w:w="787"/>
      </w:tblGrid>
      <w:tr w:rsidR="005B6684" w:rsidRPr="00DB6990" w14:paraId="5BF758A0" w14:textId="77777777" w:rsidTr="00CA1D50">
        <w:trPr>
          <w:trHeight w:val="621"/>
        </w:trPr>
        <w:tc>
          <w:tcPr>
            <w:tcW w:w="405" w:type="dxa"/>
            <w:tcBorders>
              <w:top w:val="nil"/>
            </w:tcBorders>
          </w:tcPr>
          <w:p w14:paraId="698C02FD" w14:textId="77777777" w:rsidR="005B6684" w:rsidRPr="00DB6990" w:rsidRDefault="00CA1D50" w:rsidP="004B2904">
            <w:pPr>
              <w:pStyle w:val="TableParagraph"/>
              <w:tabs>
                <w:tab w:val="left" w:pos="9356"/>
              </w:tabs>
              <w:spacing w:line="205" w:lineRule="exact"/>
              <w:jc w:val="both"/>
              <w:rPr>
                <w:sz w:val="24"/>
                <w:szCs w:val="24"/>
              </w:rPr>
            </w:pPr>
            <w:r w:rsidRPr="00DB6990">
              <w:rPr>
                <w:spacing w:val="-5"/>
                <w:sz w:val="24"/>
                <w:szCs w:val="24"/>
              </w:rPr>
              <w:t>72</w:t>
            </w:r>
          </w:p>
        </w:tc>
        <w:tc>
          <w:tcPr>
            <w:tcW w:w="1921" w:type="dxa"/>
            <w:tcBorders>
              <w:top w:val="nil"/>
            </w:tcBorders>
          </w:tcPr>
          <w:p w14:paraId="3B5B998C" w14:textId="77777777" w:rsidR="005B6684" w:rsidRPr="00DB6990" w:rsidRDefault="00332A00" w:rsidP="004B2904">
            <w:pPr>
              <w:pStyle w:val="TableParagraph"/>
              <w:tabs>
                <w:tab w:val="left" w:pos="9356"/>
              </w:tabs>
              <w:spacing w:line="202" w:lineRule="exact"/>
              <w:jc w:val="both"/>
              <w:rPr>
                <w:sz w:val="24"/>
                <w:szCs w:val="24"/>
              </w:rPr>
            </w:pPr>
            <w:r w:rsidRPr="00DB6990">
              <w:rPr>
                <w:spacing w:val="-2"/>
                <w:sz w:val="24"/>
                <w:szCs w:val="24"/>
              </w:rPr>
              <w:t>Художественный</w:t>
            </w:r>
          </w:p>
          <w:p w14:paraId="441E7071" w14:textId="77777777" w:rsidR="005B6684" w:rsidRPr="00DB6990" w:rsidRDefault="00332A00" w:rsidP="004B2904">
            <w:pPr>
              <w:pStyle w:val="TableParagraph"/>
              <w:tabs>
                <w:tab w:val="left" w:pos="9356"/>
              </w:tabs>
              <w:spacing w:line="200" w:lineRule="exact"/>
              <w:jc w:val="both"/>
              <w:rPr>
                <w:sz w:val="24"/>
                <w:szCs w:val="24"/>
              </w:rPr>
            </w:pPr>
            <w:r w:rsidRPr="00DB6990">
              <w:rPr>
                <w:spacing w:val="-2"/>
                <w:sz w:val="24"/>
                <w:szCs w:val="24"/>
              </w:rPr>
              <w:t xml:space="preserve">труд(длядевочек) </w:t>
            </w:r>
            <w:r w:rsidRPr="00DB6990">
              <w:rPr>
                <w:sz w:val="24"/>
                <w:szCs w:val="24"/>
              </w:rPr>
              <w:t>Учебник 7 класс</w:t>
            </w:r>
          </w:p>
        </w:tc>
        <w:tc>
          <w:tcPr>
            <w:tcW w:w="1066" w:type="dxa"/>
          </w:tcPr>
          <w:p w14:paraId="5ECC7E0F" w14:textId="77777777" w:rsidR="005B6684" w:rsidRPr="00DB6990" w:rsidRDefault="00332A00" w:rsidP="004B2904">
            <w:pPr>
              <w:pStyle w:val="TableParagraph"/>
              <w:tabs>
                <w:tab w:val="left" w:pos="9356"/>
              </w:tabs>
              <w:jc w:val="both"/>
              <w:rPr>
                <w:sz w:val="24"/>
                <w:szCs w:val="24"/>
              </w:rPr>
            </w:pPr>
            <w:r w:rsidRPr="00DB6990">
              <w:rPr>
                <w:sz w:val="24"/>
                <w:szCs w:val="24"/>
              </w:rPr>
              <w:t>7класс</w:t>
            </w:r>
            <w:r w:rsidR="00385B70" w:rsidRPr="00DB6990">
              <w:rPr>
                <w:sz w:val="24"/>
                <w:szCs w:val="24"/>
              </w:rPr>
              <w:t>9</w:t>
            </w:r>
            <w:r w:rsidRPr="00DB6990">
              <w:rPr>
                <w:spacing w:val="-2"/>
                <w:sz w:val="24"/>
                <w:szCs w:val="24"/>
              </w:rPr>
              <w:t>учеников</w:t>
            </w:r>
          </w:p>
        </w:tc>
        <w:tc>
          <w:tcPr>
            <w:tcW w:w="3906" w:type="dxa"/>
            <w:tcBorders>
              <w:top w:val="nil"/>
            </w:tcBorders>
          </w:tcPr>
          <w:p w14:paraId="660CEB93"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Художественныйтруд(длядевочек)Учебник</w:t>
            </w:r>
            <w:r w:rsidRPr="00DB6990">
              <w:rPr>
                <w:spacing w:val="-10"/>
                <w:sz w:val="24"/>
                <w:szCs w:val="24"/>
              </w:rPr>
              <w:t>7</w:t>
            </w:r>
          </w:p>
          <w:p w14:paraId="18B65659"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класс . Дуйсенова Б., Жолдасбекова С., КульбековаЖ.,КурабаеваФ</w:t>
            </w:r>
            <w:proofErr w:type="gramStart"/>
            <w:r w:rsidRPr="00DB6990">
              <w:rPr>
                <w:sz w:val="24"/>
                <w:szCs w:val="24"/>
              </w:rPr>
              <w:t>.Н</w:t>
            </w:r>
            <w:proofErr w:type="gramEnd"/>
            <w:r w:rsidRPr="00DB6990">
              <w:rPr>
                <w:sz w:val="24"/>
                <w:szCs w:val="24"/>
              </w:rPr>
              <w:t>ИШ2017</w:t>
            </w:r>
          </w:p>
        </w:tc>
        <w:tc>
          <w:tcPr>
            <w:tcW w:w="1431" w:type="dxa"/>
          </w:tcPr>
          <w:p w14:paraId="261B560C" w14:textId="77777777" w:rsidR="005B6684" w:rsidRPr="00DB6990" w:rsidRDefault="005B6684" w:rsidP="004B2904">
            <w:pPr>
              <w:pStyle w:val="TableParagraph"/>
              <w:tabs>
                <w:tab w:val="left" w:pos="9356"/>
              </w:tabs>
              <w:jc w:val="both"/>
              <w:rPr>
                <w:sz w:val="24"/>
                <w:szCs w:val="24"/>
              </w:rPr>
            </w:pPr>
          </w:p>
        </w:tc>
        <w:tc>
          <w:tcPr>
            <w:tcW w:w="787" w:type="dxa"/>
          </w:tcPr>
          <w:p w14:paraId="01C0C94E" w14:textId="77777777" w:rsidR="005B6684" w:rsidRPr="00DB6990" w:rsidRDefault="00332A00" w:rsidP="004B2904">
            <w:pPr>
              <w:pStyle w:val="TableParagraph"/>
              <w:tabs>
                <w:tab w:val="left" w:pos="9356"/>
              </w:tabs>
              <w:spacing w:line="202" w:lineRule="exact"/>
              <w:jc w:val="both"/>
              <w:rPr>
                <w:sz w:val="24"/>
                <w:szCs w:val="24"/>
              </w:rPr>
            </w:pPr>
            <w:r w:rsidRPr="00DB6990">
              <w:rPr>
                <w:spacing w:val="-5"/>
                <w:sz w:val="24"/>
                <w:szCs w:val="24"/>
              </w:rPr>
              <w:t>14</w:t>
            </w:r>
          </w:p>
        </w:tc>
      </w:tr>
      <w:tr w:rsidR="005B6684" w:rsidRPr="00DB6990" w14:paraId="378491B2" w14:textId="77777777" w:rsidTr="00CA1D50">
        <w:trPr>
          <w:trHeight w:val="830"/>
        </w:trPr>
        <w:tc>
          <w:tcPr>
            <w:tcW w:w="405" w:type="dxa"/>
          </w:tcPr>
          <w:p w14:paraId="3B0FE12C"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73</w:t>
            </w:r>
          </w:p>
        </w:tc>
        <w:tc>
          <w:tcPr>
            <w:tcW w:w="1921" w:type="dxa"/>
          </w:tcPr>
          <w:p w14:paraId="6B3E26CE" w14:textId="77777777" w:rsidR="005B6684" w:rsidRPr="00DB6990" w:rsidRDefault="00332A00" w:rsidP="004B2904">
            <w:pPr>
              <w:pStyle w:val="TableParagraph"/>
              <w:tabs>
                <w:tab w:val="left" w:pos="9356"/>
              </w:tabs>
              <w:jc w:val="both"/>
              <w:rPr>
                <w:sz w:val="24"/>
                <w:szCs w:val="24"/>
                <w:lang w:val="en-US"/>
              </w:rPr>
            </w:pPr>
            <w:r w:rsidRPr="00DB6990">
              <w:rPr>
                <w:sz w:val="24"/>
                <w:szCs w:val="24"/>
                <w:lang w:val="en-US"/>
              </w:rPr>
              <w:t xml:space="preserve">E yes Open 3 for </w:t>
            </w:r>
            <w:r w:rsidRPr="00DB6990">
              <w:rPr>
                <w:spacing w:val="-2"/>
                <w:sz w:val="24"/>
                <w:szCs w:val="24"/>
                <w:lang w:val="en-US"/>
              </w:rPr>
              <w:t>Kazakhstan. (Grade7)Student`sbook</w:t>
            </w:r>
          </w:p>
          <w:p w14:paraId="4A639429" w14:textId="77777777" w:rsidR="005B6684" w:rsidRPr="00DB6990" w:rsidRDefault="00332A00" w:rsidP="004B2904">
            <w:pPr>
              <w:pStyle w:val="TableParagraph"/>
              <w:tabs>
                <w:tab w:val="left" w:pos="9356"/>
              </w:tabs>
              <w:spacing w:line="194" w:lineRule="exact"/>
              <w:jc w:val="both"/>
              <w:rPr>
                <w:sz w:val="24"/>
                <w:szCs w:val="24"/>
                <w:lang w:val="en-US"/>
              </w:rPr>
            </w:pPr>
            <w:r w:rsidRPr="00DB6990">
              <w:rPr>
                <w:sz w:val="24"/>
                <w:szCs w:val="24"/>
              </w:rPr>
              <w:t>Учебник</w:t>
            </w:r>
            <w:r w:rsidRPr="00DB6990">
              <w:rPr>
                <w:sz w:val="24"/>
                <w:szCs w:val="24"/>
                <w:lang w:val="en-US"/>
              </w:rPr>
              <w:t xml:space="preserve">7 </w:t>
            </w:r>
            <w:r w:rsidRPr="00DB6990">
              <w:rPr>
                <w:spacing w:val="-2"/>
                <w:sz w:val="24"/>
                <w:szCs w:val="24"/>
              </w:rPr>
              <w:t>класс</w:t>
            </w:r>
          </w:p>
        </w:tc>
        <w:tc>
          <w:tcPr>
            <w:tcW w:w="1066" w:type="dxa"/>
          </w:tcPr>
          <w:p w14:paraId="6937D550" w14:textId="77777777" w:rsidR="005B6684" w:rsidRPr="00DB6990" w:rsidRDefault="00332A00" w:rsidP="004B2904">
            <w:pPr>
              <w:pStyle w:val="TableParagraph"/>
              <w:tabs>
                <w:tab w:val="left" w:pos="9356"/>
              </w:tabs>
              <w:jc w:val="both"/>
              <w:rPr>
                <w:sz w:val="24"/>
                <w:szCs w:val="24"/>
              </w:rPr>
            </w:pPr>
            <w:r w:rsidRPr="00DB6990">
              <w:rPr>
                <w:sz w:val="24"/>
                <w:szCs w:val="24"/>
              </w:rPr>
              <w:t>7класс</w:t>
            </w:r>
            <w:r w:rsidR="00385B70" w:rsidRPr="00DB6990">
              <w:rPr>
                <w:sz w:val="24"/>
                <w:szCs w:val="24"/>
              </w:rPr>
              <w:t>9</w:t>
            </w:r>
            <w:r w:rsidRPr="00DB6990">
              <w:rPr>
                <w:spacing w:val="-2"/>
                <w:sz w:val="24"/>
                <w:szCs w:val="24"/>
              </w:rPr>
              <w:t>учеников</w:t>
            </w:r>
          </w:p>
        </w:tc>
        <w:tc>
          <w:tcPr>
            <w:tcW w:w="3906" w:type="dxa"/>
          </w:tcPr>
          <w:p w14:paraId="1DFF57E6" w14:textId="77777777" w:rsidR="005B6684" w:rsidRPr="00DB6990" w:rsidRDefault="00332A00" w:rsidP="004B2904">
            <w:pPr>
              <w:pStyle w:val="TableParagraph"/>
              <w:tabs>
                <w:tab w:val="left" w:pos="9356"/>
              </w:tabs>
              <w:jc w:val="both"/>
              <w:rPr>
                <w:sz w:val="24"/>
                <w:szCs w:val="24"/>
                <w:lang w:val="en-US"/>
              </w:rPr>
            </w:pPr>
            <w:r w:rsidRPr="00DB6990">
              <w:rPr>
                <w:sz w:val="24"/>
                <w:szCs w:val="24"/>
                <w:lang w:val="en-US"/>
              </w:rPr>
              <w:t>E yes Open 3 for Kazakhstan. (Grade7)Student`s book</w:t>
            </w:r>
            <w:r w:rsidRPr="00DB6990">
              <w:rPr>
                <w:sz w:val="24"/>
                <w:szCs w:val="24"/>
              </w:rPr>
              <w:t>Учебник</w:t>
            </w:r>
            <w:r w:rsidRPr="00DB6990">
              <w:rPr>
                <w:sz w:val="24"/>
                <w:szCs w:val="24"/>
                <w:lang w:val="en-US"/>
              </w:rPr>
              <w:t>7</w:t>
            </w:r>
            <w:r w:rsidRPr="00DB6990">
              <w:rPr>
                <w:sz w:val="24"/>
                <w:szCs w:val="24"/>
              </w:rPr>
              <w:t>класс</w:t>
            </w:r>
            <w:r w:rsidRPr="00DB6990">
              <w:rPr>
                <w:sz w:val="24"/>
                <w:szCs w:val="24"/>
                <w:lang w:val="en-US"/>
              </w:rPr>
              <w:t>/ExpressPublishing2017</w:t>
            </w:r>
          </w:p>
        </w:tc>
        <w:tc>
          <w:tcPr>
            <w:tcW w:w="1431" w:type="dxa"/>
          </w:tcPr>
          <w:p w14:paraId="67DBD35E" w14:textId="77777777" w:rsidR="005B6684" w:rsidRPr="00DB6990" w:rsidRDefault="005B6684" w:rsidP="004B2904">
            <w:pPr>
              <w:pStyle w:val="TableParagraph"/>
              <w:tabs>
                <w:tab w:val="left" w:pos="9356"/>
              </w:tabs>
              <w:jc w:val="both"/>
              <w:rPr>
                <w:sz w:val="24"/>
                <w:szCs w:val="24"/>
                <w:lang w:val="en-US"/>
              </w:rPr>
            </w:pPr>
          </w:p>
        </w:tc>
        <w:tc>
          <w:tcPr>
            <w:tcW w:w="787" w:type="dxa"/>
          </w:tcPr>
          <w:p w14:paraId="77489B8E" w14:textId="77777777" w:rsidR="005B6684" w:rsidRPr="00DB6990" w:rsidRDefault="00332A00" w:rsidP="004B2904">
            <w:pPr>
              <w:pStyle w:val="TableParagraph"/>
              <w:tabs>
                <w:tab w:val="left" w:pos="9356"/>
              </w:tabs>
              <w:spacing w:line="202" w:lineRule="exact"/>
              <w:jc w:val="both"/>
              <w:rPr>
                <w:sz w:val="24"/>
                <w:szCs w:val="24"/>
              </w:rPr>
            </w:pPr>
            <w:r w:rsidRPr="00DB6990">
              <w:rPr>
                <w:spacing w:val="-5"/>
                <w:sz w:val="24"/>
                <w:szCs w:val="24"/>
              </w:rPr>
              <w:t>14</w:t>
            </w:r>
          </w:p>
        </w:tc>
      </w:tr>
      <w:tr w:rsidR="005B6684" w:rsidRPr="00DB6990" w14:paraId="601C3DFE" w14:textId="77777777" w:rsidTr="00CA1D50">
        <w:trPr>
          <w:trHeight w:val="827"/>
        </w:trPr>
        <w:tc>
          <w:tcPr>
            <w:tcW w:w="405" w:type="dxa"/>
          </w:tcPr>
          <w:p w14:paraId="73D61DEC" w14:textId="77777777" w:rsidR="005B6684" w:rsidRPr="00DB6990" w:rsidRDefault="00CA1D50" w:rsidP="004B2904">
            <w:pPr>
              <w:pStyle w:val="TableParagraph"/>
              <w:tabs>
                <w:tab w:val="left" w:pos="9356"/>
              </w:tabs>
              <w:spacing w:line="207" w:lineRule="exact"/>
              <w:jc w:val="both"/>
              <w:rPr>
                <w:sz w:val="24"/>
                <w:szCs w:val="24"/>
              </w:rPr>
            </w:pPr>
            <w:r w:rsidRPr="00DB6990">
              <w:rPr>
                <w:sz w:val="24"/>
                <w:szCs w:val="24"/>
              </w:rPr>
              <w:t>74</w:t>
            </w:r>
          </w:p>
        </w:tc>
        <w:tc>
          <w:tcPr>
            <w:tcW w:w="1921" w:type="dxa"/>
          </w:tcPr>
          <w:p w14:paraId="7846D2C7" w14:textId="77777777" w:rsidR="005B6684" w:rsidRPr="00DB6990" w:rsidRDefault="00332A00" w:rsidP="004B2904">
            <w:pPr>
              <w:pStyle w:val="TableParagraph"/>
              <w:tabs>
                <w:tab w:val="left" w:pos="9356"/>
              </w:tabs>
              <w:jc w:val="both"/>
              <w:rPr>
                <w:sz w:val="24"/>
                <w:szCs w:val="24"/>
              </w:rPr>
            </w:pPr>
            <w:r w:rsidRPr="00DB6990">
              <w:rPr>
                <w:sz w:val="24"/>
                <w:szCs w:val="24"/>
              </w:rPr>
              <w:t>Қазақтіліменәдебиеті. Бәйшешек. Оқулық + CD. 1, 2-бөлім 7 класс</w:t>
            </w:r>
          </w:p>
        </w:tc>
        <w:tc>
          <w:tcPr>
            <w:tcW w:w="1066" w:type="dxa"/>
          </w:tcPr>
          <w:p w14:paraId="501119CC" w14:textId="77777777" w:rsidR="005B6684" w:rsidRPr="00DB6990" w:rsidRDefault="00332A00" w:rsidP="004B2904">
            <w:pPr>
              <w:pStyle w:val="TableParagraph"/>
              <w:tabs>
                <w:tab w:val="left" w:pos="9356"/>
              </w:tabs>
              <w:jc w:val="both"/>
              <w:rPr>
                <w:sz w:val="24"/>
                <w:szCs w:val="24"/>
              </w:rPr>
            </w:pPr>
            <w:r w:rsidRPr="00DB6990">
              <w:rPr>
                <w:sz w:val="24"/>
                <w:szCs w:val="24"/>
              </w:rPr>
              <w:t>7класс</w:t>
            </w:r>
            <w:r w:rsidR="00385B70" w:rsidRPr="00DB6990">
              <w:rPr>
                <w:sz w:val="24"/>
                <w:szCs w:val="24"/>
              </w:rPr>
              <w:t>9</w:t>
            </w:r>
            <w:r w:rsidRPr="00DB6990">
              <w:rPr>
                <w:spacing w:val="-2"/>
                <w:sz w:val="24"/>
                <w:szCs w:val="24"/>
              </w:rPr>
              <w:t>учеников</w:t>
            </w:r>
          </w:p>
        </w:tc>
        <w:tc>
          <w:tcPr>
            <w:tcW w:w="3906" w:type="dxa"/>
          </w:tcPr>
          <w:p w14:paraId="3B178A8A"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Қазақтіліменәдебиеті.Бәйшешек.Оқулық</w:t>
            </w:r>
            <w:r w:rsidRPr="00DB6990">
              <w:rPr>
                <w:spacing w:val="-10"/>
                <w:sz w:val="24"/>
                <w:szCs w:val="24"/>
              </w:rPr>
              <w:t>+</w:t>
            </w:r>
          </w:p>
          <w:p w14:paraId="112AAB66" w14:textId="77777777" w:rsidR="005B6684" w:rsidRPr="00DB6990" w:rsidRDefault="00332A00" w:rsidP="004B2904">
            <w:pPr>
              <w:pStyle w:val="TableParagraph"/>
              <w:tabs>
                <w:tab w:val="left" w:pos="9356"/>
              </w:tabs>
              <w:spacing w:line="207" w:lineRule="exact"/>
              <w:jc w:val="both"/>
              <w:rPr>
                <w:sz w:val="24"/>
                <w:szCs w:val="24"/>
              </w:rPr>
            </w:pPr>
            <w:r w:rsidRPr="00DB6990">
              <w:rPr>
                <w:sz w:val="24"/>
                <w:szCs w:val="24"/>
              </w:rPr>
              <w:t>CD.1,2-бөлім7класс.Ф.Оразбаева</w:t>
            </w:r>
            <w:proofErr w:type="gramStart"/>
            <w:r w:rsidRPr="00DB6990">
              <w:rPr>
                <w:sz w:val="24"/>
                <w:szCs w:val="24"/>
              </w:rPr>
              <w:t>,</w:t>
            </w:r>
            <w:r w:rsidRPr="00DB6990">
              <w:rPr>
                <w:spacing w:val="-5"/>
                <w:sz w:val="24"/>
                <w:szCs w:val="24"/>
              </w:rPr>
              <w:t>Ж</w:t>
            </w:r>
            <w:proofErr w:type="gramEnd"/>
            <w:r w:rsidRPr="00DB6990">
              <w:rPr>
                <w:spacing w:val="-5"/>
                <w:sz w:val="24"/>
                <w:szCs w:val="24"/>
              </w:rPr>
              <w:t>.</w:t>
            </w:r>
          </w:p>
          <w:p w14:paraId="2CFE24AC"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Дәулетбекова</w:t>
            </w:r>
            <w:proofErr w:type="gramStart"/>
            <w:r w:rsidRPr="00DB6990">
              <w:rPr>
                <w:sz w:val="24"/>
                <w:szCs w:val="24"/>
              </w:rPr>
              <w:t>,Р</w:t>
            </w:r>
            <w:proofErr w:type="gramEnd"/>
            <w:r w:rsidRPr="00DB6990">
              <w:rPr>
                <w:sz w:val="24"/>
                <w:szCs w:val="24"/>
              </w:rPr>
              <w:t>.Рахметова,А.Рауандина,Б. Мукеева. Көкжиек-Горизонт 2017</w:t>
            </w:r>
          </w:p>
        </w:tc>
        <w:tc>
          <w:tcPr>
            <w:tcW w:w="1431" w:type="dxa"/>
          </w:tcPr>
          <w:p w14:paraId="2CD1B24D" w14:textId="77777777" w:rsidR="005B6684" w:rsidRPr="00DB6990" w:rsidRDefault="005B6684" w:rsidP="004B2904">
            <w:pPr>
              <w:pStyle w:val="TableParagraph"/>
              <w:tabs>
                <w:tab w:val="left" w:pos="9356"/>
              </w:tabs>
              <w:jc w:val="both"/>
              <w:rPr>
                <w:sz w:val="24"/>
                <w:szCs w:val="24"/>
              </w:rPr>
            </w:pPr>
          </w:p>
        </w:tc>
        <w:tc>
          <w:tcPr>
            <w:tcW w:w="787" w:type="dxa"/>
          </w:tcPr>
          <w:p w14:paraId="03B20952"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14</w:t>
            </w:r>
          </w:p>
        </w:tc>
      </w:tr>
      <w:tr w:rsidR="005B6684" w:rsidRPr="00DB6990" w14:paraId="173E88C9" w14:textId="77777777" w:rsidTr="00CA1D50">
        <w:trPr>
          <w:trHeight w:val="412"/>
        </w:trPr>
        <w:tc>
          <w:tcPr>
            <w:tcW w:w="405" w:type="dxa"/>
          </w:tcPr>
          <w:p w14:paraId="368323BF" w14:textId="77777777" w:rsidR="005B6684" w:rsidRPr="00DB6990" w:rsidRDefault="00CA1D50" w:rsidP="004B2904">
            <w:pPr>
              <w:pStyle w:val="TableParagraph"/>
              <w:tabs>
                <w:tab w:val="left" w:pos="9356"/>
              </w:tabs>
              <w:spacing w:line="201" w:lineRule="exact"/>
              <w:jc w:val="both"/>
              <w:rPr>
                <w:sz w:val="24"/>
                <w:szCs w:val="24"/>
              </w:rPr>
            </w:pPr>
            <w:r w:rsidRPr="00DB6990">
              <w:rPr>
                <w:sz w:val="24"/>
                <w:szCs w:val="24"/>
              </w:rPr>
              <w:t>75</w:t>
            </w:r>
          </w:p>
        </w:tc>
        <w:tc>
          <w:tcPr>
            <w:tcW w:w="1921" w:type="dxa"/>
          </w:tcPr>
          <w:p w14:paraId="5FFF347F" w14:textId="77777777" w:rsidR="005B6684" w:rsidRPr="00DB6990" w:rsidRDefault="00332A00" w:rsidP="004B2904">
            <w:pPr>
              <w:pStyle w:val="TableParagraph"/>
              <w:tabs>
                <w:tab w:val="left" w:pos="9356"/>
              </w:tabs>
              <w:spacing w:line="191" w:lineRule="exact"/>
              <w:jc w:val="both"/>
              <w:rPr>
                <w:sz w:val="24"/>
                <w:szCs w:val="24"/>
              </w:rPr>
            </w:pPr>
            <w:r w:rsidRPr="00DB6990">
              <w:rPr>
                <w:sz w:val="24"/>
                <w:szCs w:val="24"/>
              </w:rPr>
              <w:t>Биология.Учебник</w:t>
            </w:r>
            <w:r w:rsidRPr="00DB6990">
              <w:rPr>
                <w:spacing w:val="-10"/>
                <w:sz w:val="24"/>
                <w:szCs w:val="24"/>
              </w:rPr>
              <w:t>7</w:t>
            </w:r>
          </w:p>
          <w:p w14:paraId="5C8DCB5F" w14:textId="77777777" w:rsidR="005B6684" w:rsidRPr="00DB6990" w:rsidRDefault="00332A00" w:rsidP="004B2904">
            <w:pPr>
              <w:pStyle w:val="TableParagraph"/>
              <w:tabs>
                <w:tab w:val="left" w:pos="9356"/>
              </w:tabs>
              <w:spacing w:line="201" w:lineRule="exact"/>
              <w:jc w:val="both"/>
              <w:rPr>
                <w:sz w:val="24"/>
                <w:szCs w:val="24"/>
              </w:rPr>
            </w:pPr>
            <w:r w:rsidRPr="00DB6990">
              <w:rPr>
                <w:spacing w:val="-2"/>
                <w:sz w:val="24"/>
                <w:szCs w:val="24"/>
              </w:rPr>
              <w:t>класс</w:t>
            </w:r>
          </w:p>
        </w:tc>
        <w:tc>
          <w:tcPr>
            <w:tcW w:w="1066" w:type="dxa"/>
          </w:tcPr>
          <w:p w14:paraId="46BFD02E" w14:textId="77777777" w:rsidR="005B6684" w:rsidRPr="00DB6990" w:rsidRDefault="00332A00" w:rsidP="004B2904">
            <w:pPr>
              <w:pStyle w:val="TableParagraph"/>
              <w:tabs>
                <w:tab w:val="left" w:pos="9356"/>
              </w:tabs>
              <w:spacing w:line="191" w:lineRule="exact"/>
              <w:jc w:val="both"/>
              <w:rPr>
                <w:sz w:val="24"/>
                <w:szCs w:val="24"/>
              </w:rPr>
            </w:pPr>
            <w:r w:rsidRPr="00DB6990">
              <w:rPr>
                <w:sz w:val="24"/>
                <w:szCs w:val="24"/>
              </w:rPr>
              <w:t>7класс</w:t>
            </w:r>
            <w:r w:rsidR="00385B70" w:rsidRPr="00DB6990">
              <w:rPr>
                <w:spacing w:val="-5"/>
                <w:sz w:val="24"/>
                <w:szCs w:val="24"/>
              </w:rPr>
              <w:t>9</w:t>
            </w:r>
          </w:p>
          <w:p w14:paraId="47A2584A" w14:textId="77777777" w:rsidR="005B6684" w:rsidRPr="00DB6990" w:rsidRDefault="00332A00" w:rsidP="004B2904">
            <w:pPr>
              <w:pStyle w:val="TableParagraph"/>
              <w:tabs>
                <w:tab w:val="left" w:pos="9356"/>
              </w:tabs>
              <w:spacing w:line="201" w:lineRule="exact"/>
              <w:jc w:val="both"/>
              <w:rPr>
                <w:sz w:val="24"/>
                <w:szCs w:val="24"/>
              </w:rPr>
            </w:pPr>
            <w:r w:rsidRPr="00DB6990">
              <w:rPr>
                <w:spacing w:val="-2"/>
                <w:sz w:val="24"/>
                <w:szCs w:val="24"/>
              </w:rPr>
              <w:t>учеников</w:t>
            </w:r>
          </w:p>
        </w:tc>
        <w:tc>
          <w:tcPr>
            <w:tcW w:w="3906" w:type="dxa"/>
          </w:tcPr>
          <w:p w14:paraId="3A21F815" w14:textId="77777777" w:rsidR="005B6684" w:rsidRPr="00DB6990" w:rsidRDefault="00332A00" w:rsidP="004B2904">
            <w:pPr>
              <w:pStyle w:val="TableParagraph"/>
              <w:tabs>
                <w:tab w:val="left" w:pos="9356"/>
              </w:tabs>
              <w:spacing w:line="225" w:lineRule="auto"/>
              <w:jc w:val="both"/>
              <w:rPr>
                <w:sz w:val="24"/>
                <w:szCs w:val="24"/>
              </w:rPr>
            </w:pPr>
            <w:r w:rsidRPr="00DB6990">
              <w:rPr>
                <w:sz w:val="24"/>
                <w:szCs w:val="24"/>
              </w:rPr>
              <w:t>Биология</w:t>
            </w:r>
            <w:proofErr w:type="gramStart"/>
            <w:r w:rsidRPr="00DB6990">
              <w:rPr>
                <w:sz w:val="24"/>
                <w:szCs w:val="24"/>
              </w:rPr>
              <w:t>.У</w:t>
            </w:r>
            <w:proofErr w:type="gramEnd"/>
            <w:r w:rsidRPr="00DB6990">
              <w:rPr>
                <w:sz w:val="24"/>
                <w:szCs w:val="24"/>
              </w:rPr>
              <w:t>чебник7классСоловьеваА.,Алина Ж., Ибраимова Б.,«Корпорация «Мектеп» 2017</w:t>
            </w:r>
          </w:p>
        </w:tc>
        <w:tc>
          <w:tcPr>
            <w:tcW w:w="1431" w:type="dxa"/>
          </w:tcPr>
          <w:p w14:paraId="4437185E" w14:textId="77777777" w:rsidR="005B6684" w:rsidRPr="00DB6990" w:rsidRDefault="005B6684" w:rsidP="004B2904">
            <w:pPr>
              <w:pStyle w:val="TableParagraph"/>
              <w:tabs>
                <w:tab w:val="left" w:pos="9356"/>
              </w:tabs>
              <w:jc w:val="both"/>
              <w:rPr>
                <w:sz w:val="24"/>
                <w:szCs w:val="24"/>
              </w:rPr>
            </w:pPr>
          </w:p>
        </w:tc>
        <w:tc>
          <w:tcPr>
            <w:tcW w:w="787" w:type="dxa"/>
          </w:tcPr>
          <w:p w14:paraId="10AEA6B8"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14</w:t>
            </w:r>
          </w:p>
        </w:tc>
      </w:tr>
      <w:tr w:rsidR="005B6684" w:rsidRPr="00DB6990" w14:paraId="6AD0D964" w14:textId="77777777" w:rsidTr="00CA1D50">
        <w:trPr>
          <w:trHeight w:val="618"/>
        </w:trPr>
        <w:tc>
          <w:tcPr>
            <w:tcW w:w="405" w:type="dxa"/>
          </w:tcPr>
          <w:p w14:paraId="55123360"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76</w:t>
            </w:r>
          </w:p>
        </w:tc>
        <w:tc>
          <w:tcPr>
            <w:tcW w:w="1921" w:type="dxa"/>
          </w:tcPr>
          <w:p w14:paraId="3649D818" w14:textId="77777777" w:rsidR="005B6684" w:rsidRPr="00DB6990" w:rsidRDefault="00332A00" w:rsidP="004B2904">
            <w:pPr>
              <w:pStyle w:val="TableParagraph"/>
              <w:tabs>
                <w:tab w:val="left" w:pos="9356"/>
              </w:tabs>
              <w:spacing w:line="232" w:lineRule="auto"/>
              <w:jc w:val="both"/>
              <w:rPr>
                <w:sz w:val="24"/>
                <w:szCs w:val="24"/>
              </w:rPr>
            </w:pPr>
            <w:r w:rsidRPr="00DB6990">
              <w:rPr>
                <w:spacing w:val="-2"/>
                <w:sz w:val="24"/>
                <w:szCs w:val="24"/>
              </w:rPr>
              <w:t xml:space="preserve">География.Учебник. </w:t>
            </w:r>
            <w:r w:rsidRPr="00DB6990">
              <w:rPr>
                <w:sz w:val="24"/>
                <w:szCs w:val="24"/>
              </w:rPr>
              <w:t>Часть 1, Часть 2. 7</w:t>
            </w:r>
          </w:p>
          <w:p w14:paraId="49F3F1FA" w14:textId="77777777" w:rsidR="005B6684" w:rsidRPr="00DB6990" w:rsidRDefault="00332A00" w:rsidP="004B2904">
            <w:pPr>
              <w:pStyle w:val="TableParagraph"/>
              <w:tabs>
                <w:tab w:val="left" w:pos="9356"/>
              </w:tabs>
              <w:spacing w:line="198" w:lineRule="exact"/>
              <w:jc w:val="both"/>
              <w:rPr>
                <w:sz w:val="24"/>
                <w:szCs w:val="24"/>
              </w:rPr>
            </w:pPr>
            <w:r w:rsidRPr="00DB6990">
              <w:rPr>
                <w:spacing w:val="-2"/>
                <w:sz w:val="24"/>
                <w:szCs w:val="24"/>
              </w:rPr>
              <w:t>класс.</w:t>
            </w:r>
          </w:p>
        </w:tc>
        <w:tc>
          <w:tcPr>
            <w:tcW w:w="1066" w:type="dxa"/>
          </w:tcPr>
          <w:p w14:paraId="2E96D4D2"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7класс</w:t>
            </w:r>
            <w:r w:rsidR="00385B70" w:rsidRPr="00DB6990">
              <w:rPr>
                <w:sz w:val="24"/>
                <w:szCs w:val="24"/>
              </w:rPr>
              <w:t>9</w:t>
            </w:r>
            <w:r w:rsidRPr="00DB6990">
              <w:rPr>
                <w:spacing w:val="-2"/>
                <w:sz w:val="24"/>
                <w:szCs w:val="24"/>
              </w:rPr>
              <w:t>учеников</w:t>
            </w:r>
          </w:p>
        </w:tc>
        <w:tc>
          <w:tcPr>
            <w:tcW w:w="3906" w:type="dxa"/>
          </w:tcPr>
          <w:p w14:paraId="6B6F3D53" w14:textId="77777777" w:rsidR="005B6684" w:rsidRPr="00DB6990" w:rsidRDefault="00332A00" w:rsidP="004B2904">
            <w:pPr>
              <w:pStyle w:val="TableParagraph"/>
              <w:tabs>
                <w:tab w:val="left" w:pos="9356"/>
              </w:tabs>
              <w:spacing w:line="197" w:lineRule="exact"/>
              <w:jc w:val="both"/>
              <w:rPr>
                <w:sz w:val="24"/>
                <w:szCs w:val="24"/>
              </w:rPr>
            </w:pPr>
            <w:r w:rsidRPr="00DB6990">
              <w:rPr>
                <w:sz w:val="24"/>
                <w:szCs w:val="24"/>
              </w:rPr>
              <w:t>География</w:t>
            </w:r>
            <w:proofErr w:type="gramStart"/>
            <w:r w:rsidRPr="00DB6990">
              <w:rPr>
                <w:sz w:val="24"/>
                <w:szCs w:val="24"/>
              </w:rPr>
              <w:t>.У</w:t>
            </w:r>
            <w:proofErr w:type="gramEnd"/>
            <w:r w:rsidRPr="00DB6990">
              <w:rPr>
                <w:sz w:val="24"/>
                <w:szCs w:val="24"/>
              </w:rPr>
              <w:t>чебник.Часть1,Часть2.</w:t>
            </w:r>
            <w:r w:rsidRPr="00DB6990">
              <w:rPr>
                <w:spacing w:val="-10"/>
                <w:sz w:val="24"/>
                <w:szCs w:val="24"/>
              </w:rPr>
              <w:t>7</w:t>
            </w:r>
          </w:p>
          <w:p w14:paraId="25908C78" w14:textId="77777777" w:rsidR="005B6684" w:rsidRPr="00DB6990" w:rsidRDefault="00332A00" w:rsidP="004B2904">
            <w:pPr>
              <w:pStyle w:val="TableParagraph"/>
              <w:tabs>
                <w:tab w:val="left" w:pos="9356"/>
              </w:tabs>
              <w:spacing w:line="206" w:lineRule="exact"/>
              <w:jc w:val="both"/>
              <w:rPr>
                <w:sz w:val="24"/>
                <w:szCs w:val="24"/>
              </w:rPr>
            </w:pPr>
            <w:r w:rsidRPr="00DB6990">
              <w:rPr>
                <w:sz w:val="24"/>
                <w:szCs w:val="24"/>
              </w:rPr>
              <w:t>класс</w:t>
            </w:r>
            <w:proofErr w:type="gramStart"/>
            <w:r w:rsidRPr="00DB6990">
              <w:rPr>
                <w:sz w:val="24"/>
                <w:szCs w:val="24"/>
              </w:rPr>
              <w:t>.К</w:t>
            </w:r>
            <w:proofErr w:type="gramEnd"/>
            <w:r w:rsidRPr="00DB6990">
              <w:rPr>
                <w:sz w:val="24"/>
                <w:szCs w:val="24"/>
              </w:rPr>
              <w:t>аратабановР.,БайметоваЖ.Алматыкітап баспасы2017</w:t>
            </w:r>
          </w:p>
        </w:tc>
        <w:tc>
          <w:tcPr>
            <w:tcW w:w="1431" w:type="dxa"/>
          </w:tcPr>
          <w:p w14:paraId="3569A00D" w14:textId="77777777" w:rsidR="005B6684" w:rsidRPr="00DB6990" w:rsidRDefault="005B6684" w:rsidP="004B2904">
            <w:pPr>
              <w:pStyle w:val="TableParagraph"/>
              <w:tabs>
                <w:tab w:val="left" w:pos="9356"/>
              </w:tabs>
              <w:jc w:val="both"/>
              <w:rPr>
                <w:sz w:val="24"/>
                <w:szCs w:val="24"/>
              </w:rPr>
            </w:pPr>
          </w:p>
        </w:tc>
        <w:tc>
          <w:tcPr>
            <w:tcW w:w="787" w:type="dxa"/>
          </w:tcPr>
          <w:p w14:paraId="302DDF00"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14</w:t>
            </w:r>
          </w:p>
        </w:tc>
      </w:tr>
      <w:tr w:rsidR="005B6684" w:rsidRPr="00DB6990" w14:paraId="653813DC" w14:textId="77777777" w:rsidTr="00CA1D50">
        <w:trPr>
          <w:trHeight w:val="621"/>
        </w:trPr>
        <w:tc>
          <w:tcPr>
            <w:tcW w:w="405" w:type="dxa"/>
          </w:tcPr>
          <w:p w14:paraId="6930BBB9"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77</w:t>
            </w:r>
          </w:p>
        </w:tc>
        <w:tc>
          <w:tcPr>
            <w:tcW w:w="1921" w:type="dxa"/>
          </w:tcPr>
          <w:p w14:paraId="0D9EA5B7"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Информатика.</w:t>
            </w:r>
            <w:r w:rsidRPr="00DB6990">
              <w:rPr>
                <w:spacing w:val="-2"/>
                <w:sz w:val="24"/>
                <w:szCs w:val="24"/>
              </w:rPr>
              <w:t>Учебник</w:t>
            </w:r>
          </w:p>
          <w:p w14:paraId="1A481A7A" w14:textId="77777777" w:rsidR="005B6684" w:rsidRPr="00DB6990" w:rsidRDefault="00332A00" w:rsidP="004B2904">
            <w:pPr>
              <w:pStyle w:val="TableParagraph"/>
              <w:tabs>
                <w:tab w:val="left" w:pos="9356"/>
              </w:tabs>
              <w:spacing w:line="205" w:lineRule="exact"/>
              <w:jc w:val="both"/>
              <w:rPr>
                <w:sz w:val="24"/>
                <w:szCs w:val="24"/>
              </w:rPr>
            </w:pPr>
            <w:r w:rsidRPr="00DB6990">
              <w:rPr>
                <w:sz w:val="24"/>
                <w:szCs w:val="24"/>
              </w:rPr>
              <w:t xml:space="preserve">+СD7 </w:t>
            </w:r>
            <w:r w:rsidRPr="00DB6990">
              <w:rPr>
                <w:spacing w:val="-2"/>
                <w:sz w:val="24"/>
                <w:szCs w:val="24"/>
              </w:rPr>
              <w:t>класс</w:t>
            </w:r>
          </w:p>
        </w:tc>
        <w:tc>
          <w:tcPr>
            <w:tcW w:w="1066" w:type="dxa"/>
          </w:tcPr>
          <w:p w14:paraId="5B2C6840"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7класс</w:t>
            </w:r>
            <w:r w:rsidR="00385B70" w:rsidRPr="00DB6990">
              <w:rPr>
                <w:sz w:val="24"/>
                <w:szCs w:val="24"/>
              </w:rPr>
              <w:t>9</w:t>
            </w:r>
            <w:r w:rsidRPr="00DB6990">
              <w:rPr>
                <w:spacing w:val="-2"/>
                <w:sz w:val="24"/>
                <w:szCs w:val="24"/>
              </w:rPr>
              <w:t>учеников</w:t>
            </w:r>
          </w:p>
        </w:tc>
        <w:tc>
          <w:tcPr>
            <w:tcW w:w="3906" w:type="dxa"/>
          </w:tcPr>
          <w:p w14:paraId="51A8465A" w14:textId="77777777" w:rsidR="005B6684" w:rsidRPr="00DB6990" w:rsidRDefault="00332A00" w:rsidP="004B2904">
            <w:pPr>
              <w:pStyle w:val="TableParagraph"/>
              <w:tabs>
                <w:tab w:val="left" w:pos="9356"/>
              </w:tabs>
              <w:spacing w:line="232" w:lineRule="auto"/>
              <w:jc w:val="both"/>
              <w:rPr>
                <w:sz w:val="24"/>
                <w:szCs w:val="24"/>
              </w:rPr>
            </w:pPr>
            <w:r w:rsidRPr="00DB6990">
              <w:rPr>
                <w:sz w:val="24"/>
                <w:szCs w:val="24"/>
              </w:rPr>
              <w:t>Информатика.Учебник+СD7класс.Кадиркулов Р., Рыскулбекова А., Нурмуханбетова Г.</w:t>
            </w:r>
          </w:p>
          <w:p w14:paraId="3F9FC223" w14:textId="77777777" w:rsidR="005B6684" w:rsidRPr="00DB6990" w:rsidRDefault="00332A00" w:rsidP="004B2904">
            <w:pPr>
              <w:pStyle w:val="TableParagraph"/>
              <w:tabs>
                <w:tab w:val="left" w:pos="9356"/>
              </w:tabs>
              <w:spacing w:before="2" w:line="198" w:lineRule="exact"/>
              <w:jc w:val="both"/>
              <w:rPr>
                <w:sz w:val="24"/>
                <w:szCs w:val="24"/>
              </w:rPr>
            </w:pPr>
            <w:r w:rsidRPr="00DB6990">
              <w:rPr>
                <w:sz w:val="24"/>
                <w:szCs w:val="24"/>
              </w:rPr>
              <w:t>Алматыкітап</w:t>
            </w:r>
            <w:r w:rsidRPr="00DB6990">
              <w:rPr>
                <w:spacing w:val="-4"/>
                <w:sz w:val="24"/>
                <w:szCs w:val="24"/>
              </w:rPr>
              <w:t>2021</w:t>
            </w:r>
          </w:p>
        </w:tc>
        <w:tc>
          <w:tcPr>
            <w:tcW w:w="1431" w:type="dxa"/>
          </w:tcPr>
          <w:p w14:paraId="6EE79194" w14:textId="77777777" w:rsidR="005B6684" w:rsidRPr="00DB6990" w:rsidRDefault="005B6684" w:rsidP="004B2904">
            <w:pPr>
              <w:pStyle w:val="TableParagraph"/>
              <w:tabs>
                <w:tab w:val="left" w:pos="9356"/>
              </w:tabs>
              <w:jc w:val="both"/>
              <w:rPr>
                <w:sz w:val="24"/>
                <w:szCs w:val="24"/>
              </w:rPr>
            </w:pPr>
          </w:p>
        </w:tc>
        <w:tc>
          <w:tcPr>
            <w:tcW w:w="787" w:type="dxa"/>
          </w:tcPr>
          <w:p w14:paraId="44C8C4F0" w14:textId="77777777" w:rsidR="005B6684" w:rsidRPr="00DB6990" w:rsidRDefault="00332A00" w:rsidP="004B2904">
            <w:pPr>
              <w:pStyle w:val="TableParagraph"/>
              <w:tabs>
                <w:tab w:val="left" w:pos="9356"/>
              </w:tabs>
              <w:spacing w:line="202" w:lineRule="exact"/>
              <w:jc w:val="both"/>
              <w:rPr>
                <w:sz w:val="24"/>
                <w:szCs w:val="24"/>
              </w:rPr>
            </w:pPr>
            <w:r w:rsidRPr="00DB6990">
              <w:rPr>
                <w:spacing w:val="-5"/>
                <w:sz w:val="24"/>
                <w:szCs w:val="24"/>
              </w:rPr>
              <w:t>14</w:t>
            </w:r>
          </w:p>
        </w:tc>
      </w:tr>
      <w:tr w:rsidR="005B6684" w:rsidRPr="00DB6990" w14:paraId="2507D6F8" w14:textId="77777777" w:rsidTr="00CA1D50">
        <w:trPr>
          <w:trHeight w:val="414"/>
        </w:trPr>
        <w:tc>
          <w:tcPr>
            <w:tcW w:w="405" w:type="dxa"/>
          </w:tcPr>
          <w:p w14:paraId="335ED59C" w14:textId="77777777" w:rsidR="005B6684" w:rsidRPr="00DB6990" w:rsidRDefault="00CA1D50" w:rsidP="004B2904">
            <w:pPr>
              <w:pStyle w:val="TableParagraph"/>
              <w:tabs>
                <w:tab w:val="left" w:pos="9356"/>
              </w:tabs>
              <w:spacing w:line="200" w:lineRule="exact"/>
              <w:jc w:val="both"/>
              <w:rPr>
                <w:sz w:val="24"/>
                <w:szCs w:val="24"/>
              </w:rPr>
            </w:pPr>
            <w:r w:rsidRPr="00DB6990">
              <w:rPr>
                <w:sz w:val="24"/>
                <w:szCs w:val="24"/>
              </w:rPr>
              <w:t>78</w:t>
            </w:r>
          </w:p>
        </w:tc>
        <w:tc>
          <w:tcPr>
            <w:tcW w:w="1921" w:type="dxa"/>
          </w:tcPr>
          <w:p w14:paraId="583590B8" w14:textId="77777777" w:rsidR="005B6684" w:rsidRPr="00DB6990" w:rsidRDefault="00332A00" w:rsidP="004B2904">
            <w:pPr>
              <w:pStyle w:val="TableParagraph"/>
              <w:tabs>
                <w:tab w:val="left" w:pos="9356"/>
              </w:tabs>
              <w:spacing w:line="194" w:lineRule="exact"/>
              <w:jc w:val="both"/>
              <w:rPr>
                <w:sz w:val="24"/>
                <w:szCs w:val="24"/>
              </w:rPr>
            </w:pPr>
            <w:r w:rsidRPr="00DB6990">
              <w:rPr>
                <w:sz w:val="24"/>
                <w:szCs w:val="24"/>
              </w:rPr>
              <w:t>Русскийязык.</w:t>
            </w:r>
            <w:r w:rsidRPr="00DB6990">
              <w:rPr>
                <w:spacing w:val="-2"/>
                <w:sz w:val="24"/>
                <w:szCs w:val="24"/>
              </w:rPr>
              <w:t>Учебник</w:t>
            </w:r>
          </w:p>
          <w:p w14:paraId="19FDD4E3"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+CD7</w:t>
            </w:r>
            <w:r w:rsidRPr="00DB6990">
              <w:rPr>
                <w:spacing w:val="-2"/>
                <w:sz w:val="24"/>
                <w:szCs w:val="24"/>
              </w:rPr>
              <w:t>класс</w:t>
            </w:r>
          </w:p>
        </w:tc>
        <w:tc>
          <w:tcPr>
            <w:tcW w:w="1066" w:type="dxa"/>
          </w:tcPr>
          <w:p w14:paraId="39DCCD79" w14:textId="77777777" w:rsidR="005B6684" w:rsidRPr="00DB6990" w:rsidRDefault="00332A00" w:rsidP="004B2904">
            <w:pPr>
              <w:pStyle w:val="TableParagraph"/>
              <w:tabs>
                <w:tab w:val="left" w:pos="9356"/>
              </w:tabs>
              <w:spacing w:line="194" w:lineRule="exact"/>
              <w:jc w:val="both"/>
              <w:rPr>
                <w:sz w:val="24"/>
                <w:szCs w:val="24"/>
              </w:rPr>
            </w:pPr>
            <w:r w:rsidRPr="00DB6990">
              <w:rPr>
                <w:sz w:val="24"/>
                <w:szCs w:val="24"/>
              </w:rPr>
              <w:t>7класс</w:t>
            </w:r>
            <w:r w:rsidR="00385B70" w:rsidRPr="00DB6990">
              <w:rPr>
                <w:spacing w:val="-5"/>
                <w:sz w:val="24"/>
                <w:szCs w:val="24"/>
              </w:rPr>
              <w:t>9</w:t>
            </w:r>
          </w:p>
          <w:p w14:paraId="66C37FF5" w14:textId="77777777" w:rsidR="005B6684" w:rsidRPr="00DB6990" w:rsidRDefault="00332A00" w:rsidP="004B2904">
            <w:pPr>
              <w:pStyle w:val="TableParagraph"/>
              <w:tabs>
                <w:tab w:val="left" w:pos="9356"/>
              </w:tabs>
              <w:spacing w:line="200" w:lineRule="exact"/>
              <w:jc w:val="both"/>
              <w:rPr>
                <w:sz w:val="24"/>
                <w:szCs w:val="24"/>
              </w:rPr>
            </w:pPr>
            <w:r w:rsidRPr="00DB6990">
              <w:rPr>
                <w:spacing w:val="-2"/>
                <w:sz w:val="24"/>
                <w:szCs w:val="24"/>
              </w:rPr>
              <w:t>учеников</w:t>
            </w:r>
          </w:p>
        </w:tc>
        <w:tc>
          <w:tcPr>
            <w:tcW w:w="3906" w:type="dxa"/>
          </w:tcPr>
          <w:p w14:paraId="7510D482" w14:textId="77777777" w:rsidR="005B6684" w:rsidRPr="00DB6990" w:rsidRDefault="00332A00" w:rsidP="004B2904">
            <w:pPr>
              <w:pStyle w:val="TableParagraph"/>
              <w:tabs>
                <w:tab w:val="left" w:pos="9356"/>
              </w:tabs>
              <w:spacing w:before="1" w:line="228" w:lineRule="auto"/>
              <w:jc w:val="both"/>
              <w:rPr>
                <w:sz w:val="24"/>
                <w:szCs w:val="24"/>
              </w:rPr>
            </w:pPr>
            <w:r w:rsidRPr="00DB6990">
              <w:rPr>
                <w:sz w:val="24"/>
                <w:szCs w:val="24"/>
              </w:rPr>
              <w:t>Русскийязык.Учебник+CD7класс.Сабитова З., Скляренко К. Мектеп2017</w:t>
            </w:r>
          </w:p>
        </w:tc>
        <w:tc>
          <w:tcPr>
            <w:tcW w:w="1431" w:type="dxa"/>
          </w:tcPr>
          <w:p w14:paraId="21B57EC2" w14:textId="77777777" w:rsidR="005B6684" w:rsidRPr="00DB6990" w:rsidRDefault="005B6684" w:rsidP="004B2904">
            <w:pPr>
              <w:pStyle w:val="TableParagraph"/>
              <w:tabs>
                <w:tab w:val="left" w:pos="9356"/>
              </w:tabs>
              <w:jc w:val="both"/>
              <w:rPr>
                <w:sz w:val="24"/>
                <w:szCs w:val="24"/>
              </w:rPr>
            </w:pPr>
          </w:p>
        </w:tc>
        <w:tc>
          <w:tcPr>
            <w:tcW w:w="787" w:type="dxa"/>
          </w:tcPr>
          <w:p w14:paraId="4ACC91F2"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14</w:t>
            </w:r>
          </w:p>
        </w:tc>
      </w:tr>
      <w:tr w:rsidR="005B6684" w:rsidRPr="00DB6990" w14:paraId="40B36150" w14:textId="77777777" w:rsidTr="00CA1D50">
        <w:trPr>
          <w:trHeight w:val="412"/>
        </w:trPr>
        <w:tc>
          <w:tcPr>
            <w:tcW w:w="405" w:type="dxa"/>
          </w:tcPr>
          <w:p w14:paraId="38CEAAB5" w14:textId="77777777" w:rsidR="005B6684" w:rsidRPr="00DB6990" w:rsidRDefault="00CA1D50" w:rsidP="004B2904">
            <w:pPr>
              <w:pStyle w:val="TableParagraph"/>
              <w:tabs>
                <w:tab w:val="left" w:pos="9356"/>
              </w:tabs>
              <w:spacing w:line="200" w:lineRule="exact"/>
              <w:jc w:val="both"/>
              <w:rPr>
                <w:sz w:val="24"/>
                <w:szCs w:val="24"/>
              </w:rPr>
            </w:pPr>
            <w:r w:rsidRPr="00DB6990">
              <w:rPr>
                <w:sz w:val="24"/>
                <w:szCs w:val="24"/>
              </w:rPr>
              <w:t>79</w:t>
            </w:r>
          </w:p>
        </w:tc>
        <w:tc>
          <w:tcPr>
            <w:tcW w:w="1921" w:type="dxa"/>
          </w:tcPr>
          <w:p w14:paraId="6B77A796" w14:textId="77777777" w:rsidR="005B6684" w:rsidRPr="00DB6990" w:rsidRDefault="00332A00" w:rsidP="004B2904">
            <w:pPr>
              <w:pStyle w:val="TableParagraph"/>
              <w:tabs>
                <w:tab w:val="left" w:pos="9356"/>
              </w:tabs>
              <w:spacing w:line="228" w:lineRule="auto"/>
              <w:jc w:val="both"/>
              <w:rPr>
                <w:sz w:val="24"/>
                <w:szCs w:val="24"/>
              </w:rPr>
            </w:pPr>
            <w:r w:rsidRPr="00DB6990">
              <w:rPr>
                <w:spacing w:val="-2"/>
                <w:sz w:val="24"/>
                <w:szCs w:val="24"/>
              </w:rPr>
              <w:t xml:space="preserve">Русскаялитература. </w:t>
            </w:r>
            <w:r w:rsidRPr="00DB6990">
              <w:rPr>
                <w:sz w:val="24"/>
                <w:szCs w:val="24"/>
              </w:rPr>
              <w:t>Учебник 7 класс</w:t>
            </w:r>
          </w:p>
        </w:tc>
        <w:tc>
          <w:tcPr>
            <w:tcW w:w="1066" w:type="dxa"/>
          </w:tcPr>
          <w:p w14:paraId="68650A6B"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7класс</w:t>
            </w:r>
            <w:r w:rsidR="00385B70" w:rsidRPr="00DB6990">
              <w:rPr>
                <w:spacing w:val="-5"/>
                <w:sz w:val="24"/>
                <w:szCs w:val="24"/>
              </w:rPr>
              <w:t>9</w:t>
            </w:r>
          </w:p>
          <w:p w14:paraId="074D9E7D" w14:textId="77777777" w:rsidR="005B6684" w:rsidRPr="00DB6990" w:rsidRDefault="00332A00" w:rsidP="004B2904">
            <w:pPr>
              <w:pStyle w:val="TableParagraph"/>
              <w:tabs>
                <w:tab w:val="left" w:pos="9356"/>
              </w:tabs>
              <w:spacing w:line="200" w:lineRule="exact"/>
              <w:jc w:val="both"/>
              <w:rPr>
                <w:sz w:val="24"/>
                <w:szCs w:val="24"/>
              </w:rPr>
            </w:pPr>
            <w:r w:rsidRPr="00DB6990">
              <w:rPr>
                <w:spacing w:val="-2"/>
                <w:sz w:val="24"/>
                <w:szCs w:val="24"/>
              </w:rPr>
              <w:t>учеников</w:t>
            </w:r>
          </w:p>
        </w:tc>
        <w:tc>
          <w:tcPr>
            <w:tcW w:w="3906" w:type="dxa"/>
          </w:tcPr>
          <w:p w14:paraId="47C5DF4D"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Русскаялитература.Учебник7класс</w:t>
            </w:r>
            <w:r w:rsidRPr="00DB6990">
              <w:rPr>
                <w:spacing w:val="-10"/>
                <w:sz w:val="24"/>
                <w:szCs w:val="24"/>
              </w:rPr>
              <w:t>.</w:t>
            </w:r>
          </w:p>
          <w:p w14:paraId="0D14682A"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ЛоктионоваН.</w:t>
            </w:r>
            <w:proofErr w:type="gramStart"/>
            <w:r w:rsidRPr="00DB6990">
              <w:rPr>
                <w:sz w:val="24"/>
                <w:szCs w:val="24"/>
              </w:rPr>
              <w:t>,З</w:t>
            </w:r>
            <w:proofErr w:type="gramEnd"/>
            <w:r w:rsidRPr="00DB6990">
              <w:rPr>
                <w:sz w:val="24"/>
                <w:szCs w:val="24"/>
              </w:rPr>
              <w:t>абинякова</w:t>
            </w:r>
            <w:r w:rsidRPr="00DB6990">
              <w:rPr>
                <w:spacing w:val="-2"/>
                <w:sz w:val="24"/>
                <w:szCs w:val="24"/>
              </w:rPr>
              <w:t>Г.."Мектеп"2017</w:t>
            </w:r>
          </w:p>
        </w:tc>
        <w:tc>
          <w:tcPr>
            <w:tcW w:w="1431" w:type="dxa"/>
          </w:tcPr>
          <w:p w14:paraId="62ECC8E8" w14:textId="77777777" w:rsidR="005B6684" w:rsidRPr="00DB6990" w:rsidRDefault="005B6684" w:rsidP="004B2904">
            <w:pPr>
              <w:pStyle w:val="TableParagraph"/>
              <w:tabs>
                <w:tab w:val="left" w:pos="9356"/>
              </w:tabs>
              <w:jc w:val="both"/>
              <w:rPr>
                <w:sz w:val="24"/>
                <w:szCs w:val="24"/>
              </w:rPr>
            </w:pPr>
          </w:p>
        </w:tc>
        <w:tc>
          <w:tcPr>
            <w:tcW w:w="787" w:type="dxa"/>
          </w:tcPr>
          <w:p w14:paraId="30E44838"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14</w:t>
            </w:r>
          </w:p>
        </w:tc>
      </w:tr>
      <w:tr w:rsidR="005B6684" w:rsidRPr="00DB6990" w14:paraId="2DD936BA" w14:textId="77777777" w:rsidTr="00CA1D50">
        <w:trPr>
          <w:trHeight w:val="414"/>
        </w:trPr>
        <w:tc>
          <w:tcPr>
            <w:tcW w:w="405" w:type="dxa"/>
          </w:tcPr>
          <w:p w14:paraId="3CA91327" w14:textId="77777777" w:rsidR="005B6684" w:rsidRPr="00DB6990" w:rsidRDefault="00CA1D50" w:rsidP="004B2904">
            <w:pPr>
              <w:pStyle w:val="TableParagraph"/>
              <w:tabs>
                <w:tab w:val="left" w:pos="9356"/>
              </w:tabs>
              <w:spacing w:line="199" w:lineRule="exact"/>
              <w:jc w:val="both"/>
              <w:rPr>
                <w:sz w:val="24"/>
                <w:szCs w:val="24"/>
              </w:rPr>
            </w:pPr>
            <w:r w:rsidRPr="00DB6990">
              <w:rPr>
                <w:sz w:val="24"/>
                <w:szCs w:val="24"/>
              </w:rPr>
              <w:t>80</w:t>
            </w:r>
          </w:p>
        </w:tc>
        <w:tc>
          <w:tcPr>
            <w:tcW w:w="1921" w:type="dxa"/>
          </w:tcPr>
          <w:p w14:paraId="3D5097E2" w14:textId="77777777" w:rsidR="005B6684" w:rsidRPr="00DB6990" w:rsidRDefault="00332A00" w:rsidP="004B2904">
            <w:pPr>
              <w:pStyle w:val="TableParagraph"/>
              <w:tabs>
                <w:tab w:val="left" w:pos="9356"/>
              </w:tabs>
              <w:spacing w:line="196" w:lineRule="exact"/>
              <w:jc w:val="both"/>
              <w:rPr>
                <w:sz w:val="24"/>
                <w:szCs w:val="24"/>
              </w:rPr>
            </w:pPr>
            <w:r w:rsidRPr="00DB6990">
              <w:rPr>
                <w:sz w:val="24"/>
                <w:szCs w:val="24"/>
              </w:rPr>
              <w:t>Физика.Учебник</w:t>
            </w:r>
            <w:r w:rsidRPr="00DB6990">
              <w:rPr>
                <w:spacing w:val="-10"/>
                <w:sz w:val="24"/>
                <w:szCs w:val="24"/>
              </w:rPr>
              <w:t>7</w:t>
            </w:r>
          </w:p>
          <w:p w14:paraId="57DF9556" w14:textId="77777777" w:rsidR="005B6684" w:rsidRPr="00DB6990" w:rsidRDefault="00332A00" w:rsidP="004B2904">
            <w:pPr>
              <w:pStyle w:val="TableParagraph"/>
              <w:tabs>
                <w:tab w:val="left" w:pos="9356"/>
              </w:tabs>
              <w:spacing w:line="199" w:lineRule="exact"/>
              <w:jc w:val="both"/>
              <w:rPr>
                <w:sz w:val="24"/>
                <w:szCs w:val="24"/>
              </w:rPr>
            </w:pPr>
            <w:r w:rsidRPr="00DB6990">
              <w:rPr>
                <w:spacing w:val="-2"/>
                <w:sz w:val="24"/>
                <w:szCs w:val="24"/>
              </w:rPr>
              <w:t>класс</w:t>
            </w:r>
          </w:p>
        </w:tc>
        <w:tc>
          <w:tcPr>
            <w:tcW w:w="1066" w:type="dxa"/>
          </w:tcPr>
          <w:p w14:paraId="3770F516" w14:textId="77777777" w:rsidR="005B6684" w:rsidRPr="00DB6990" w:rsidRDefault="00332A00" w:rsidP="004B2904">
            <w:pPr>
              <w:pStyle w:val="TableParagraph"/>
              <w:tabs>
                <w:tab w:val="left" w:pos="9356"/>
              </w:tabs>
              <w:spacing w:line="196" w:lineRule="exact"/>
              <w:jc w:val="both"/>
              <w:rPr>
                <w:sz w:val="24"/>
                <w:szCs w:val="24"/>
              </w:rPr>
            </w:pPr>
            <w:r w:rsidRPr="00DB6990">
              <w:rPr>
                <w:sz w:val="24"/>
                <w:szCs w:val="24"/>
              </w:rPr>
              <w:t>7класс</w:t>
            </w:r>
            <w:r w:rsidR="00385B70" w:rsidRPr="00DB6990">
              <w:rPr>
                <w:spacing w:val="-5"/>
                <w:sz w:val="24"/>
                <w:szCs w:val="24"/>
              </w:rPr>
              <w:t>9</w:t>
            </w:r>
          </w:p>
          <w:p w14:paraId="0377159A" w14:textId="77777777" w:rsidR="005B6684" w:rsidRPr="00DB6990" w:rsidRDefault="00332A00" w:rsidP="004B2904">
            <w:pPr>
              <w:pStyle w:val="TableParagraph"/>
              <w:tabs>
                <w:tab w:val="left" w:pos="9356"/>
              </w:tabs>
              <w:spacing w:line="199" w:lineRule="exact"/>
              <w:jc w:val="both"/>
              <w:rPr>
                <w:sz w:val="24"/>
                <w:szCs w:val="24"/>
              </w:rPr>
            </w:pPr>
            <w:r w:rsidRPr="00DB6990">
              <w:rPr>
                <w:spacing w:val="-2"/>
                <w:sz w:val="24"/>
                <w:szCs w:val="24"/>
              </w:rPr>
              <w:t>учеников</w:t>
            </w:r>
          </w:p>
        </w:tc>
        <w:tc>
          <w:tcPr>
            <w:tcW w:w="3906" w:type="dxa"/>
          </w:tcPr>
          <w:p w14:paraId="0A8468CD" w14:textId="77777777" w:rsidR="005B6684" w:rsidRPr="00DB6990" w:rsidRDefault="00332A00" w:rsidP="004B2904">
            <w:pPr>
              <w:pStyle w:val="TableParagraph"/>
              <w:tabs>
                <w:tab w:val="left" w:pos="9356"/>
              </w:tabs>
              <w:spacing w:before="5" w:line="225" w:lineRule="auto"/>
              <w:jc w:val="both"/>
              <w:rPr>
                <w:sz w:val="24"/>
                <w:szCs w:val="24"/>
              </w:rPr>
            </w:pPr>
            <w:r w:rsidRPr="00DB6990">
              <w:rPr>
                <w:sz w:val="24"/>
                <w:szCs w:val="24"/>
              </w:rPr>
              <w:t>Физика.Учебник7класс.КронгартБ., Токбергенова У. Мектеп 2017</w:t>
            </w:r>
          </w:p>
        </w:tc>
        <w:tc>
          <w:tcPr>
            <w:tcW w:w="1431" w:type="dxa"/>
          </w:tcPr>
          <w:p w14:paraId="14B52843" w14:textId="77777777" w:rsidR="005B6684" w:rsidRPr="00DB6990" w:rsidRDefault="005B6684" w:rsidP="004B2904">
            <w:pPr>
              <w:pStyle w:val="TableParagraph"/>
              <w:tabs>
                <w:tab w:val="left" w:pos="9356"/>
              </w:tabs>
              <w:jc w:val="both"/>
              <w:rPr>
                <w:sz w:val="24"/>
                <w:szCs w:val="24"/>
              </w:rPr>
            </w:pPr>
          </w:p>
        </w:tc>
        <w:tc>
          <w:tcPr>
            <w:tcW w:w="787" w:type="dxa"/>
          </w:tcPr>
          <w:p w14:paraId="04D65721" w14:textId="77777777" w:rsidR="005B6684" w:rsidRPr="00DB6990" w:rsidRDefault="00332A00" w:rsidP="004B2904">
            <w:pPr>
              <w:pStyle w:val="TableParagraph"/>
              <w:tabs>
                <w:tab w:val="left" w:pos="9356"/>
              </w:tabs>
              <w:spacing w:line="202" w:lineRule="exact"/>
              <w:jc w:val="both"/>
              <w:rPr>
                <w:sz w:val="24"/>
                <w:szCs w:val="24"/>
              </w:rPr>
            </w:pPr>
            <w:r w:rsidRPr="00DB6990">
              <w:rPr>
                <w:spacing w:val="-5"/>
                <w:sz w:val="24"/>
                <w:szCs w:val="24"/>
              </w:rPr>
              <w:t>14</w:t>
            </w:r>
          </w:p>
        </w:tc>
      </w:tr>
      <w:tr w:rsidR="005B6684" w:rsidRPr="00DB6990" w14:paraId="43A6A0FE" w14:textId="77777777" w:rsidTr="00CA1D50">
        <w:trPr>
          <w:trHeight w:val="414"/>
        </w:trPr>
        <w:tc>
          <w:tcPr>
            <w:tcW w:w="405" w:type="dxa"/>
          </w:tcPr>
          <w:p w14:paraId="011537B8" w14:textId="77777777" w:rsidR="005B6684" w:rsidRPr="00DB6990" w:rsidRDefault="00CA1D50" w:rsidP="004B2904">
            <w:pPr>
              <w:pStyle w:val="TableParagraph"/>
              <w:tabs>
                <w:tab w:val="left" w:pos="9356"/>
              </w:tabs>
              <w:spacing w:line="199" w:lineRule="exact"/>
              <w:jc w:val="both"/>
              <w:rPr>
                <w:sz w:val="24"/>
                <w:szCs w:val="24"/>
              </w:rPr>
            </w:pPr>
            <w:r w:rsidRPr="00DB6990">
              <w:rPr>
                <w:sz w:val="24"/>
                <w:szCs w:val="24"/>
              </w:rPr>
              <w:t>81</w:t>
            </w:r>
          </w:p>
        </w:tc>
        <w:tc>
          <w:tcPr>
            <w:tcW w:w="1921" w:type="dxa"/>
          </w:tcPr>
          <w:p w14:paraId="26073F86" w14:textId="77777777" w:rsidR="005B6684" w:rsidRPr="00DB6990" w:rsidRDefault="00332A00" w:rsidP="004B2904">
            <w:pPr>
              <w:pStyle w:val="TableParagraph"/>
              <w:tabs>
                <w:tab w:val="left" w:pos="9356"/>
              </w:tabs>
              <w:spacing w:before="5" w:line="225" w:lineRule="auto"/>
              <w:jc w:val="both"/>
              <w:rPr>
                <w:sz w:val="24"/>
                <w:szCs w:val="24"/>
              </w:rPr>
            </w:pPr>
            <w:r w:rsidRPr="00DB6990">
              <w:rPr>
                <w:sz w:val="24"/>
                <w:szCs w:val="24"/>
              </w:rPr>
              <w:t>Физика.Учебник+CD 8 класс</w:t>
            </w:r>
          </w:p>
        </w:tc>
        <w:tc>
          <w:tcPr>
            <w:tcW w:w="1066" w:type="dxa"/>
          </w:tcPr>
          <w:p w14:paraId="7F1CBB90" w14:textId="77777777" w:rsidR="005B6684" w:rsidRPr="00DB6990" w:rsidRDefault="00332A00" w:rsidP="004B2904">
            <w:pPr>
              <w:pStyle w:val="TableParagraph"/>
              <w:tabs>
                <w:tab w:val="left" w:pos="9356"/>
              </w:tabs>
              <w:spacing w:line="196" w:lineRule="exact"/>
              <w:jc w:val="both"/>
              <w:rPr>
                <w:sz w:val="24"/>
                <w:szCs w:val="24"/>
              </w:rPr>
            </w:pPr>
            <w:r w:rsidRPr="00DB6990">
              <w:rPr>
                <w:sz w:val="24"/>
                <w:szCs w:val="24"/>
              </w:rPr>
              <w:t>8класс</w:t>
            </w:r>
            <w:r w:rsidR="00385B70" w:rsidRPr="00DB6990">
              <w:rPr>
                <w:spacing w:val="-5"/>
                <w:sz w:val="24"/>
                <w:szCs w:val="24"/>
              </w:rPr>
              <w:t>7</w:t>
            </w:r>
          </w:p>
          <w:p w14:paraId="0C547E63" w14:textId="77777777" w:rsidR="005B6684" w:rsidRPr="00DB6990" w:rsidRDefault="00332A00" w:rsidP="004B2904">
            <w:pPr>
              <w:pStyle w:val="TableParagraph"/>
              <w:tabs>
                <w:tab w:val="left" w:pos="9356"/>
              </w:tabs>
              <w:spacing w:line="199" w:lineRule="exact"/>
              <w:jc w:val="both"/>
              <w:rPr>
                <w:sz w:val="24"/>
                <w:szCs w:val="24"/>
              </w:rPr>
            </w:pPr>
            <w:r w:rsidRPr="00DB6990">
              <w:rPr>
                <w:spacing w:val="-2"/>
                <w:sz w:val="24"/>
                <w:szCs w:val="24"/>
              </w:rPr>
              <w:t>учеников</w:t>
            </w:r>
          </w:p>
        </w:tc>
        <w:tc>
          <w:tcPr>
            <w:tcW w:w="3906" w:type="dxa"/>
          </w:tcPr>
          <w:p w14:paraId="20814999" w14:textId="77777777" w:rsidR="005B6684" w:rsidRPr="00DB6990" w:rsidRDefault="00332A00" w:rsidP="004B2904">
            <w:pPr>
              <w:pStyle w:val="TableParagraph"/>
              <w:tabs>
                <w:tab w:val="left" w:pos="9356"/>
              </w:tabs>
              <w:spacing w:before="5" w:line="225" w:lineRule="auto"/>
              <w:jc w:val="both"/>
              <w:rPr>
                <w:sz w:val="24"/>
                <w:szCs w:val="24"/>
              </w:rPr>
            </w:pPr>
            <w:r w:rsidRPr="00DB6990">
              <w:rPr>
                <w:sz w:val="24"/>
                <w:szCs w:val="24"/>
              </w:rPr>
              <w:t>Физика.Учебник+CD8класс.ЗакироваН., Аширов Р.Арман-ПВ 2018</w:t>
            </w:r>
          </w:p>
        </w:tc>
        <w:tc>
          <w:tcPr>
            <w:tcW w:w="1431" w:type="dxa"/>
          </w:tcPr>
          <w:p w14:paraId="1AF13DD0" w14:textId="77777777" w:rsidR="005B6684" w:rsidRPr="00DB6990" w:rsidRDefault="005B6684" w:rsidP="004B2904">
            <w:pPr>
              <w:pStyle w:val="TableParagraph"/>
              <w:tabs>
                <w:tab w:val="left" w:pos="9356"/>
              </w:tabs>
              <w:jc w:val="both"/>
              <w:rPr>
                <w:sz w:val="24"/>
                <w:szCs w:val="24"/>
              </w:rPr>
            </w:pPr>
          </w:p>
        </w:tc>
        <w:tc>
          <w:tcPr>
            <w:tcW w:w="787" w:type="dxa"/>
          </w:tcPr>
          <w:p w14:paraId="33DD1620" w14:textId="77777777" w:rsidR="005B6684" w:rsidRPr="00DB6990" w:rsidRDefault="00332A00" w:rsidP="004B2904">
            <w:pPr>
              <w:pStyle w:val="TableParagraph"/>
              <w:tabs>
                <w:tab w:val="left" w:pos="9356"/>
              </w:tabs>
              <w:spacing w:line="202" w:lineRule="exact"/>
              <w:jc w:val="both"/>
              <w:rPr>
                <w:sz w:val="24"/>
                <w:szCs w:val="24"/>
              </w:rPr>
            </w:pPr>
            <w:r w:rsidRPr="00DB6990">
              <w:rPr>
                <w:spacing w:val="-5"/>
                <w:sz w:val="24"/>
                <w:szCs w:val="24"/>
              </w:rPr>
              <w:t>12</w:t>
            </w:r>
          </w:p>
        </w:tc>
      </w:tr>
      <w:tr w:rsidR="005B6684" w:rsidRPr="00DB6990" w14:paraId="2692723F" w14:textId="77777777" w:rsidTr="00CA1D50">
        <w:trPr>
          <w:trHeight w:val="412"/>
        </w:trPr>
        <w:tc>
          <w:tcPr>
            <w:tcW w:w="405" w:type="dxa"/>
          </w:tcPr>
          <w:p w14:paraId="6A7B022B" w14:textId="77777777" w:rsidR="005B6684" w:rsidRPr="00DB6990" w:rsidRDefault="00CA1D50" w:rsidP="004B2904">
            <w:pPr>
              <w:pStyle w:val="TableParagraph"/>
              <w:tabs>
                <w:tab w:val="left" w:pos="9356"/>
              </w:tabs>
              <w:spacing w:line="200" w:lineRule="exact"/>
              <w:jc w:val="both"/>
              <w:rPr>
                <w:sz w:val="24"/>
                <w:szCs w:val="24"/>
              </w:rPr>
            </w:pPr>
            <w:r w:rsidRPr="00DB6990">
              <w:rPr>
                <w:sz w:val="24"/>
                <w:szCs w:val="24"/>
              </w:rPr>
              <w:t>82</w:t>
            </w:r>
          </w:p>
        </w:tc>
        <w:tc>
          <w:tcPr>
            <w:tcW w:w="1921" w:type="dxa"/>
          </w:tcPr>
          <w:p w14:paraId="0C0F19EB"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Биология.Учебник</w:t>
            </w:r>
            <w:r w:rsidRPr="00DB6990">
              <w:rPr>
                <w:spacing w:val="-10"/>
                <w:sz w:val="24"/>
                <w:szCs w:val="24"/>
              </w:rPr>
              <w:t>8</w:t>
            </w:r>
          </w:p>
          <w:p w14:paraId="3A620E3C" w14:textId="77777777" w:rsidR="005B6684" w:rsidRPr="00DB6990" w:rsidRDefault="00332A00" w:rsidP="004B2904">
            <w:pPr>
              <w:pStyle w:val="TableParagraph"/>
              <w:tabs>
                <w:tab w:val="left" w:pos="9356"/>
              </w:tabs>
              <w:spacing w:line="200" w:lineRule="exact"/>
              <w:jc w:val="both"/>
              <w:rPr>
                <w:sz w:val="24"/>
                <w:szCs w:val="24"/>
              </w:rPr>
            </w:pPr>
            <w:r w:rsidRPr="00DB6990">
              <w:rPr>
                <w:spacing w:val="-2"/>
                <w:sz w:val="24"/>
                <w:szCs w:val="24"/>
              </w:rPr>
              <w:t>класс</w:t>
            </w:r>
          </w:p>
        </w:tc>
        <w:tc>
          <w:tcPr>
            <w:tcW w:w="1066" w:type="dxa"/>
          </w:tcPr>
          <w:p w14:paraId="5EC8E0AC"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8класс</w:t>
            </w:r>
            <w:r w:rsidR="00385B70" w:rsidRPr="00DB6990">
              <w:rPr>
                <w:spacing w:val="-5"/>
                <w:sz w:val="24"/>
                <w:szCs w:val="24"/>
              </w:rPr>
              <w:t>7</w:t>
            </w:r>
          </w:p>
          <w:p w14:paraId="5B600E42" w14:textId="77777777" w:rsidR="005B6684" w:rsidRPr="00DB6990" w:rsidRDefault="00332A00" w:rsidP="004B2904">
            <w:pPr>
              <w:pStyle w:val="TableParagraph"/>
              <w:tabs>
                <w:tab w:val="left" w:pos="9356"/>
              </w:tabs>
              <w:spacing w:line="200" w:lineRule="exact"/>
              <w:jc w:val="both"/>
              <w:rPr>
                <w:sz w:val="24"/>
                <w:szCs w:val="24"/>
              </w:rPr>
            </w:pPr>
            <w:r w:rsidRPr="00DB6990">
              <w:rPr>
                <w:spacing w:val="-2"/>
                <w:sz w:val="24"/>
                <w:szCs w:val="24"/>
              </w:rPr>
              <w:t>учеников</w:t>
            </w:r>
          </w:p>
        </w:tc>
        <w:tc>
          <w:tcPr>
            <w:tcW w:w="3906" w:type="dxa"/>
          </w:tcPr>
          <w:p w14:paraId="0F0FE9C6" w14:textId="77777777" w:rsidR="005B6684" w:rsidRPr="00DB6990" w:rsidRDefault="00332A00" w:rsidP="004B2904">
            <w:pPr>
              <w:pStyle w:val="TableParagraph"/>
              <w:tabs>
                <w:tab w:val="left" w:pos="9356"/>
              </w:tabs>
              <w:spacing w:line="228" w:lineRule="auto"/>
              <w:jc w:val="both"/>
              <w:rPr>
                <w:sz w:val="24"/>
                <w:szCs w:val="24"/>
              </w:rPr>
            </w:pPr>
            <w:r w:rsidRPr="00DB6990">
              <w:rPr>
                <w:sz w:val="24"/>
                <w:szCs w:val="24"/>
              </w:rPr>
              <w:t>Биология.Учебник8класс.СоловьеваА., Ибраимова Б. Атамұра 2018</w:t>
            </w:r>
          </w:p>
        </w:tc>
        <w:tc>
          <w:tcPr>
            <w:tcW w:w="1431" w:type="dxa"/>
          </w:tcPr>
          <w:p w14:paraId="708804B4" w14:textId="77777777" w:rsidR="005B6684" w:rsidRPr="00DB6990" w:rsidRDefault="005B6684" w:rsidP="004B2904">
            <w:pPr>
              <w:pStyle w:val="TableParagraph"/>
              <w:tabs>
                <w:tab w:val="left" w:pos="9356"/>
              </w:tabs>
              <w:jc w:val="both"/>
              <w:rPr>
                <w:sz w:val="24"/>
                <w:szCs w:val="24"/>
              </w:rPr>
            </w:pPr>
          </w:p>
        </w:tc>
        <w:tc>
          <w:tcPr>
            <w:tcW w:w="787" w:type="dxa"/>
          </w:tcPr>
          <w:p w14:paraId="2D295AF0"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12</w:t>
            </w:r>
          </w:p>
        </w:tc>
      </w:tr>
      <w:tr w:rsidR="005B6684" w:rsidRPr="00DB6990" w14:paraId="78017920" w14:textId="77777777" w:rsidTr="00CA1D50">
        <w:trPr>
          <w:trHeight w:val="621"/>
        </w:trPr>
        <w:tc>
          <w:tcPr>
            <w:tcW w:w="405" w:type="dxa"/>
          </w:tcPr>
          <w:p w14:paraId="5B35922F" w14:textId="77777777" w:rsidR="005B6684" w:rsidRPr="00DB6990" w:rsidRDefault="00CA1D50" w:rsidP="004B2904">
            <w:pPr>
              <w:pStyle w:val="TableParagraph"/>
              <w:tabs>
                <w:tab w:val="left" w:pos="9356"/>
              </w:tabs>
              <w:spacing w:line="207" w:lineRule="exact"/>
              <w:jc w:val="both"/>
              <w:rPr>
                <w:sz w:val="24"/>
                <w:szCs w:val="24"/>
              </w:rPr>
            </w:pPr>
            <w:r w:rsidRPr="00DB6990">
              <w:rPr>
                <w:sz w:val="24"/>
                <w:szCs w:val="24"/>
              </w:rPr>
              <w:t>83</w:t>
            </w:r>
          </w:p>
        </w:tc>
        <w:tc>
          <w:tcPr>
            <w:tcW w:w="1921" w:type="dxa"/>
          </w:tcPr>
          <w:p w14:paraId="3135F0DD"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Художественныйтруд (вариантдлядевоч</w:t>
            </w:r>
            <w:r w:rsidRPr="00DB6990">
              <w:rPr>
                <w:sz w:val="24"/>
                <w:szCs w:val="24"/>
              </w:rPr>
              <w:lastRenderedPageBreak/>
              <w:t>ек</w:t>
            </w:r>
            <w:proofErr w:type="gramStart"/>
            <w:r w:rsidRPr="00DB6990">
              <w:rPr>
                <w:spacing w:val="-5"/>
                <w:sz w:val="24"/>
                <w:szCs w:val="24"/>
              </w:rPr>
              <w:t xml:space="preserve"> )</w:t>
            </w:r>
            <w:proofErr w:type="gramEnd"/>
            <w:r w:rsidRPr="00DB6990">
              <w:rPr>
                <w:spacing w:val="-5"/>
                <w:sz w:val="24"/>
                <w:szCs w:val="24"/>
              </w:rPr>
              <w:t>.</w:t>
            </w:r>
          </w:p>
          <w:p w14:paraId="7D661550" w14:textId="77777777" w:rsidR="005B6684" w:rsidRPr="00DB6990" w:rsidRDefault="00332A00" w:rsidP="004B2904">
            <w:pPr>
              <w:pStyle w:val="TableParagraph"/>
              <w:tabs>
                <w:tab w:val="left" w:pos="9356"/>
              </w:tabs>
              <w:spacing w:line="188" w:lineRule="exact"/>
              <w:jc w:val="both"/>
              <w:rPr>
                <w:sz w:val="24"/>
                <w:szCs w:val="24"/>
              </w:rPr>
            </w:pPr>
            <w:r w:rsidRPr="00DB6990">
              <w:rPr>
                <w:sz w:val="24"/>
                <w:szCs w:val="24"/>
              </w:rPr>
              <w:t>Учебник+CD.8</w:t>
            </w:r>
            <w:r w:rsidRPr="00DB6990">
              <w:rPr>
                <w:spacing w:val="-2"/>
                <w:sz w:val="24"/>
                <w:szCs w:val="24"/>
              </w:rPr>
              <w:t>класс</w:t>
            </w:r>
          </w:p>
        </w:tc>
        <w:tc>
          <w:tcPr>
            <w:tcW w:w="1066" w:type="dxa"/>
          </w:tcPr>
          <w:p w14:paraId="504CA5C2"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lastRenderedPageBreak/>
              <w:t>8класс</w:t>
            </w:r>
            <w:r w:rsidR="00385B70" w:rsidRPr="00DB6990">
              <w:rPr>
                <w:spacing w:val="-5"/>
                <w:sz w:val="24"/>
                <w:szCs w:val="24"/>
              </w:rPr>
              <w:t>7</w:t>
            </w:r>
          </w:p>
          <w:p w14:paraId="277FDB85" w14:textId="77777777" w:rsidR="005B6684" w:rsidRPr="00DB6990" w:rsidRDefault="00332A00" w:rsidP="004B2904">
            <w:pPr>
              <w:pStyle w:val="TableParagraph"/>
              <w:tabs>
                <w:tab w:val="left" w:pos="9356"/>
              </w:tabs>
              <w:spacing w:before="2"/>
              <w:jc w:val="both"/>
              <w:rPr>
                <w:sz w:val="24"/>
                <w:szCs w:val="24"/>
              </w:rPr>
            </w:pPr>
            <w:r w:rsidRPr="00DB6990">
              <w:rPr>
                <w:spacing w:val="-2"/>
                <w:sz w:val="24"/>
                <w:szCs w:val="24"/>
              </w:rPr>
              <w:t>учеников</w:t>
            </w:r>
          </w:p>
        </w:tc>
        <w:tc>
          <w:tcPr>
            <w:tcW w:w="3906" w:type="dxa"/>
          </w:tcPr>
          <w:p w14:paraId="6F154133"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ХудожественныйтрудУчебник+С</w:t>
            </w:r>
            <w:proofErr w:type="gramStart"/>
            <w:r w:rsidRPr="00DB6990">
              <w:rPr>
                <w:sz w:val="24"/>
                <w:szCs w:val="24"/>
              </w:rPr>
              <w:t>D</w:t>
            </w:r>
            <w:proofErr w:type="gramEnd"/>
            <w:r w:rsidRPr="00DB6990">
              <w:rPr>
                <w:spacing w:val="-2"/>
                <w:sz w:val="24"/>
                <w:szCs w:val="24"/>
              </w:rPr>
              <w:t>(вариант</w:t>
            </w:r>
          </w:p>
          <w:p w14:paraId="1D733119"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 xml:space="preserve">длядевочек)8классАлимсаеваР.,ВелькерЕ., </w:t>
            </w:r>
            <w:r w:rsidRPr="00DB6990">
              <w:rPr>
                <w:sz w:val="24"/>
                <w:szCs w:val="24"/>
              </w:rPr>
              <w:lastRenderedPageBreak/>
              <w:t>ЛосенкоО.,РазвенковаИ</w:t>
            </w:r>
            <w:proofErr w:type="gramStart"/>
            <w:r w:rsidRPr="00DB6990">
              <w:rPr>
                <w:sz w:val="24"/>
                <w:szCs w:val="24"/>
              </w:rPr>
              <w:t>.К</w:t>
            </w:r>
            <w:proofErr w:type="gramEnd"/>
            <w:r w:rsidRPr="00DB6990">
              <w:rPr>
                <w:sz w:val="24"/>
                <w:szCs w:val="24"/>
              </w:rPr>
              <w:t>елешек-2030.</w:t>
            </w:r>
            <w:r w:rsidRPr="00DB6990">
              <w:rPr>
                <w:spacing w:val="-4"/>
                <w:sz w:val="24"/>
                <w:szCs w:val="24"/>
              </w:rPr>
              <w:t>2018</w:t>
            </w:r>
          </w:p>
        </w:tc>
        <w:tc>
          <w:tcPr>
            <w:tcW w:w="1431" w:type="dxa"/>
          </w:tcPr>
          <w:p w14:paraId="672F5163" w14:textId="77777777" w:rsidR="005B6684" w:rsidRPr="00DB6990" w:rsidRDefault="005B6684" w:rsidP="004B2904">
            <w:pPr>
              <w:pStyle w:val="TableParagraph"/>
              <w:tabs>
                <w:tab w:val="left" w:pos="9356"/>
              </w:tabs>
              <w:jc w:val="both"/>
              <w:rPr>
                <w:sz w:val="24"/>
                <w:szCs w:val="24"/>
              </w:rPr>
            </w:pPr>
          </w:p>
        </w:tc>
        <w:tc>
          <w:tcPr>
            <w:tcW w:w="787" w:type="dxa"/>
          </w:tcPr>
          <w:p w14:paraId="1D5243D8"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12</w:t>
            </w:r>
          </w:p>
        </w:tc>
      </w:tr>
      <w:tr w:rsidR="005B6684" w:rsidRPr="00DB6990" w14:paraId="48A19DF1" w14:textId="77777777" w:rsidTr="00CA1D50">
        <w:trPr>
          <w:trHeight w:val="827"/>
        </w:trPr>
        <w:tc>
          <w:tcPr>
            <w:tcW w:w="405" w:type="dxa"/>
          </w:tcPr>
          <w:p w14:paraId="6B90C1A6" w14:textId="77777777" w:rsidR="005B6684" w:rsidRPr="00DB6990" w:rsidRDefault="00CA1D50" w:rsidP="004B2904">
            <w:pPr>
              <w:pStyle w:val="TableParagraph"/>
              <w:tabs>
                <w:tab w:val="left" w:pos="9356"/>
              </w:tabs>
              <w:spacing w:line="207" w:lineRule="exact"/>
              <w:jc w:val="both"/>
              <w:rPr>
                <w:sz w:val="24"/>
                <w:szCs w:val="24"/>
              </w:rPr>
            </w:pPr>
            <w:r w:rsidRPr="00DB6990">
              <w:rPr>
                <w:sz w:val="24"/>
                <w:szCs w:val="24"/>
              </w:rPr>
              <w:lastRenderedPageBreak/>
              <w:t>84</w:t>
            </w:r>
          </w:p>
        </w:tc>
        <w:tc>
          <w:tcPr>
            <w:tcW w:w="1921" w:type="dxa"/>
          </w:tcPr>
          <w:p w14:paraId="2B61F56B"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Художественныйтруд (вариант для</w:t>
            </w:r>
          </w:p>
          <w:p w14:paraId="6810C3F0" w14:textId="77777777" w:rsidR="005B6684" w:rsidRPr="00DB6990" w:rsidRDefault="00332A00" w:rsidP="004B2904">
            <w:pPr>
              <w:pStyle w:val="TableParagraph"/>
              <w:tabs>
                <w:tab w:val="left" w:pos="9356"/>
              </w:tabs>
              <w:spacing w:line="200" w:lineRule="exact"/>
              <w:jc w:val="both"/>
              <w:rPr>
                <w:sz w:val="24"/>
                <w:szCs w:val="24"/>
              </w:rPr>
            </w:pPr>
            <w:r w:rsidRPr="00DB6990">
              <w:rPr>
                <w:spacing w:val="-2"/>
                <w:sz w:val="24"/>
                <w:szCs w:val="24"/>
              </w:rPr>
              <w:t>мальчиков)</w:t>
            </w:r>
            <w:proofErr w:type="gramStart"/>
            <w:r w:rsidRPr="00DB6990">
              <w:rPr>
                <w:spacing w:val="-2"/>
                <w:sz w:val="24"/>
                <w:szCs w:val="24"/>
              </w:rPr>
              <w:t>.У</w:t>
            </w:r>
            <w:proofErr w:type="gramEnd"/>
            <w:r w:rsidRPr="00DB6990">
              <w:rPr>
                <w:spacing w:val="-2"/>
                <w:sz w:val="24"/>
                <w:szCs w:val="24"/>
              </w:rPr>
              <w:t xml:space="preserve">чебник+ </w:t>
            </w:r>
            <w:r w:rsidRPr="00DB6990">
              <w:rPr>
                <w:sz w:val="24"/>
                <w:szCs w:val="24"/>
              </w:rPr>
              <w:t>CD. 8 класс</w:t>
            </w:r>
          </w:p>
        </w:tc>
        <w:tc>
          <w:tcPr>
            <w:tcW w:w="1066" w:type="dxa"/>
          </w:tcPr>
          <w:p w14:paraId="6639C59F"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8класс</w:t>
            </w:r>
            <w:r w:rsidR="00385B70" w:rsidRPr="00DB6990">
              <w:rPr>
                <w:spacing w:val="-5"/>
                <w:sz w:val="24"/>
                <w:szCs w:val="24"/>
              </w:rPr>
              <w:t>7</w:t>
            </w:r>
          </w:p>
          <w:p w14:paraId="515F5321" w14:textId="77777777" w:rsidR="005B6684" w:rsidRPr="00DB6990" w:rsidRDefault="00332A00" w:rsidP="004B2904">
            <w:pPr>
              <w:pStyle w:val="TableParagraph"/>
              <w:tabs>
                <w:tab w:val="left" w:pos="9356"/>
              </w:tabs>
              <w:spacing w:before="2"/>
              <w:jc w:val="both"/>
              <w:rPr>
                <w:sz w:val="24"/>
                <w:szCs w:val="24"/>
              </w:rPr>
            </w:pPr>
            <w:r w:rsidRPr="00DB6990">
              <w:rPr>
                <w:spacing w:val="-2"/>
                <w:sz w:val="24"/>
                <w:szCs w:val="24"/>
              </w:rPr>
              <w:t>учеников</w:t>
            </w:r>
          </w:p>
        </w:tc>
        <w:tc>
          <w:tcPr>
            <w:tcW w:w="3906" w:type="dxa"/>
          </w:tcPr>
          <w:p w14:paraId="5105082E"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Художественный труд Учебник + СD (вариант для мальчиков) 8 класс. ЧукалинВ., ЯковлевР.,</w:t>
            </w:r>
          </w:p>
          <w:p w14:paraId="4917BBD4"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ТанбаевХ.</w:t>
            </w:r>
            <w:proofErr w:type="gramStart"/>
            <w:r w:rsidRPr="00DB6990">
              <w:rPr>
                <w:sz w:val="24"/>
                <w:szCs w:val="24"/>
              </w:rPr>
              <w:t>,Е</w:t>
            </w:r>
            <w:proofErr w:type="gramEnd"/>
            <w:r w:rsidRPr="00DB6990">
              <w:rPr>
                <w:sz w:val="24"/>
                <w:szCs w:val="24"/>
              </w:rPr>
              <w:t>рмиловаЕ.,ВелькерЕ.,ЛосенкоО. Келешек-20302018</w:t>
            </w:r>
          </w:p>
        </w:tc>
        <w:tc>
          <w:tcPr>
            <w:tcW w:w="1431" w:type="dxa"/>
          </w:tcPr>
          <w:p w14:paraId="2E8D9C2B" w14:textId="77777777" w:rsidR="005B6684" w:rsidRPr="00DB6990" w:rsidRDefault="005B6684" w:rsidP="004B2904">
            <w:pPr>
              <w:pStyle w:val="TableParagraph"/>
              <w:tabs>
                <w:tab w:val="left" w:pos="9356"/>
              </w:tabs>
              <w:jc w:val="both"/>
              <w:rPr>
                <w:sz w:val="24"/>
                <w:szCs w:val="24"/>
              </w:rPr>
            </w:pPr>
          </w:p>
        </w:tc>
        <w:tc>
          <w:tcPr>
            <w:tcW w:w="787" w:type="dxa"/>
          </w:tcPr>
          <w:p w14:paraId="09ACE388"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12</w:t>
            </w:r>
          </w:p>
        </w:tc>
      </w:tr>
      <w:tr w:rsidR="005B6684" w:rsidRPr="00DB6990" w14:paraId="139A7FA7" w14:textId="77777777" w:rsidTr="00CA1D50">
        <w:trPr>
          <w:trHeight w:val="827"/>
        </w:trPr>
        <w:tc>
          <w:tcPr>
            <w:tcW w:w="405" w:type="dxa"/>
          </w:tcPr>
          <w:p w14:paraId="7B34EF9A" w14:textId="77777777" w:rsidR="005B6684" w:rsidRPr="00DB6990" w:rsidRDefault="00CA1D50" w:rsidP="004B2904">
            <w:pPr>
              <w:pStyle w:val="TableParagraph"/>
              <w:tabs>
                <w:tab w:val="left" w:pos="9356"/>
              </w:tabs>
              <w:spacing w:line="207" w:lineRule="exact"/>
              <w:jc w:val="both"/>
              <w:rPr>
                <w:sz w:val="24"/>
                <w:szCs w:val="24"/>
              </w:rPr>
            </w:pPr>
            <w:r w:rsidRPr="00DB6990">
              <w:rPr>
                <w:sz w:val="24"/>
                <w:szCs w:val="24"/>
              </w:rPr>
              <w:t>85</w:t>
            </w:r>
          </w:p>
        </w:tc>
        <w:tc>
          <w:tcPr>
            <w:tcW w:w="1921" w:type="dxa"/>
          </w:tcPr>
          <w:p w14:paraId="38D8EAF8" w14:textId="77777777" w:rsidR="005B6684" w:rsidRPr="00DB6990" w:rsidRDefault="00332A00" w:rsidP="004B2904">
            <w:pPr>
              <w:pStyle w:val="TableParagraph"/>
              <w:tabs>
                <w:tab w:val="left" w:pos="9356"/>
              </w:tabs>
              <w:jc w:val="both"/>
              <w:rPr>
                <w:sz w:val="24"/>
                <w:szCs w:val="24"/>
              </w:rPr>
            </w:pPr>
            <w:r w:rsidRPr="00DB6990">
              <w:rPr>
                <w:sz w:val="24"/>
                <w:szCs w:val="24"/>
              </w:rPr>
              <w:t>«Қазақтілі мен әдебиеті»1,2б.8- сынып</w:t>
            </w:r>
            <w:proofErr w:type="gramStart"/>
            <w:r w:rsidRPr="00DB6990">
              <w:rPr>
                <w:sz w:val="24"/>
                <w:szCs w:val="24"/>
              </w:rPr>
              <w:t>,</w:t>
            </w:r>
            <w:r w:rsidRPr="00DB6990">
              <w:rPr>
                <w:spacing w:val="-2"/>
                <w:sz w:val="24"/>
                <w:szCs w:val="24"/>
              </w:rPr>
              <w:t>Б</w:t>
            </w:r>
            <w:proofErr w:type="gramEnd"/>
            <w:r w:rsidRPr="00DB6990">
              <w:rPr>
                <w:spacing w:val="-2"/>
                <w:sz w:val="24"/>
                <w:szCs w:val="24"/>
              </w:rPr>
              <w:t>әйтерек</w:t>
            </w:r>
          </w:p>
        </w:tc>
        <w:tc>
          <w:tcPr>
            <w:tcW w:w="1066" w:type="dxa"/>
          </w:tcPr>
          <w:p w14:paraId="74BB0807"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8класс</w:t>
            </w:r>
            <w:r w:rsidR="00385B70" w:rsidRPr="00DB6990">
              <w:rPr>
                <w:spacing w:val="-5"/>
                <w:sz w:val="24"/>
                <w:szCs w:val="24"/>
              </w:rPr>
              <w:t>7</w:t>
            </w:r>
          </w:p>
          <w:p w14:paraId="462FEFE0"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906" w:type="dxa"/>
          </w:tcPr>
          <w:p w14:paraId="38123D9E" w14:textId="77777777" w:rsidR="005B6684" w:rsidRPr="00DB6990" w:rsidRDefault="00332A00" w:rsidP="004B2904">
            <w:pPr>
              <w:pStyle w:val="TableParagraph"/>
              <w:tabs>
                <w:tab w:val="left" w:pos="9356"/>
              </w:tabs>
              <w:jc w:val="both"/>
              <w:rPr>
                <w:sz w:val="24"/>
                <w:szCs w:val="24"/>
              </w:rPr>
            </w:pPr>
            <w:r w:rsidRPr="00DB6990">
              <w:rPr>
                <w:sz w:val="24"/>
                <w:szCs w:val="24"/>
              </w:rPr>
              <w:t>«Қазақтілі мен әдебиеті»1,2 б. 8-сынып, Бәйтерек.Ф.Оразбаева</w:t>
            </w:r>
            <w:proofErr w:type="gramStart"/>
            <w:r w:rsidRPr="00DB6990">
              <w:rPr>
                <w:sz w:val="24"/>
                <w:szCs w:val="24"/>
              </w:rPr>
              <w:t>,Ж</w:t>
            </w:r>
            <w:proofErr w:type="gramEnd"/>
            <w:r w:rsidRPr="00DB6990">
              <w:rPr>
                <w:sz w:val="24"/>
                <w:szCs w:val="24"/>
              </w:rPr>
              <w:t>.Дәулетбекова,А. Рауандина, Р. Рахметова, Қ. Жайлаубаева.</w:t>
            </w:r>
          </w:p>
          <w:p w14:paraId="2ED296B0"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Көкжиек-Горизонт</w:t>
            </w:r>
            <w:r w:rsidRPr="00DB6990">
              <w:rPr>
                <w:spacing w:val="-4"/>
                <w:sz w:val="24"/>
                <w:szCs w:val="24"/>
              </w:rPr>
              <w:t>2018</w:t>
            </w:r>
          </w:p>
        </w:tc>
        <w:tc>
          <w:tcPr>
            <w:tcW w:w="1431" w:type="dxa"/>
          </w:tcPr>
          <w:p w14:paraId="5FEBB1EE" w14:textId="77777777" w:rsidR="005B6684" w:rsidRPr="00DB6990" w:rsidRDefault="005B6684" w:rsidP="004B2904">
            <w:pPr>
              <w:pStyle w:val="TableParagraph"/>
              <w:tabs>
                <w:tab w:val="left" w:pos="9356"/>
              </w:tabs>
              <w:jc w:val="both"/>
              <w:rPr>
                <w:sz w:val="24"/>
                <w:szCs w:val="24"/>
              </w:rPr>
            </w:pPr>
          </w:p>
        </w:tc>
        <w:tc>
          <w:tcPr>
            <w:tcW w:w="787" w:type="dxa"/>
          </w:tcPr>
          <w:p w14:paraId="7015E90D"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12</w:t>
            </w:r>
          </w:p>
        </w:tc>
      </w:tr>
      <w:tr w:rsidR="005B6684" w:rsidRPr="00DB6990" w14:paraId="7EEF3708" w14:textId="77777777" w:rsidTr="00CA1D50">
        <w:trPr>
          <w:trHeight w:val="1034"/>
        </w:trPr>
        <w:tc>
          <w:tcPr>
            <w:tcW w:w="405" w:type="dxa"/>
          </w:tcPr>
          <w:p w14:paraId="291FDABF"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86</w:t>
            </w:r>
          </w:p>
        </w:tc>
        <w:tc>
          <w:tcPr>
            <w:tcW w:w="1921" w:type="dxa"/>
          </w:tcPr>
          <w:p w14:paraId="4617AA40" w14:textId="77777777" w:rsidR="005B6684" w:rsidRPr="00DB6990" w:rsidRDefault="00332A00" w:rsidP="004B2904">
            <w:pPr>
              <w:pStyle w:val="TableParagraph"/>
              <w:tabs>
                <w:tab w:val="left" w:pos="9356"/>
              </w:tabs>
              <w:jc w:val="both"/>
              <w:rPr>
                <w:sz w:val="24"/>
                <w:szCs w:val="24"/>
              </w:rPr>
            </w:pPr>
            <w:r w:rsidRPr="00DB6990">
              <w:rPr>
                <w:sz w:val="24"/>
                <w:szCs w:val="24"/>
                <w:lang w:val="en-US"/>
              </w:rPr>
              <w:t>Eyes Open 4 for Kazakhstan. Student's book</w:t>
            </w:r>
            <w:r w:rsidRPr="00DB6990">
              <w:rPr>
                <w:sz w:val="24"/>
                <w:szCs w:val="24"/>
              </w:rPr>
              <w:t>Адаптированнаяверсия</w:t>
            </w:r>
            <w:r w:rsidRPr="00DB6990">
              <w:rPr>
                <w:sz w:val="24"/>
                <w:szCs w:val="24"/>
                <w:lang w:val="en-US"/>
              </w:rPr>
              <w:t xml:space="preserve">. </w:t>
            </w:r>
            <w:r w:rsidRPr="00DB6990">
              <w:rPr>
                <w:sz w:val="24"/>
                <w:szCs w:val="24"/>
              </w:rPr>
              <w:t>Учебник 8</w:t>
            </w:r>
          </w:p>
          <w:p w14:paraId="14EB436D" w14:textId="77777777" w:rsidR="005B6684" w:rsidRPr="00DB6990" w:rsidRDefault="00332A00" w:rsidP="004B2904">
            <w:pPr>
              <w:pStyle w:val="TableParagraph"/>
              <w:tabs>
                <w:tab w:val="left" w:pos="9356"/>
              </w:tabs>
              <w:spacing w:line="191" w:lineRule="exact"/>
              <w:jc w:val="both"/>
              <w:rPr>
                <w:sz w:val="24"/>
                <w:szCs w:val="24"/>
              </w:rPr>
            </w:pPr>
            <w:r w:rsidRPr="00DB6990">
              <w:rPr>
                <w:spacing w:val="-2"/>
                <w:sz w:val="24"/>
                <w:szCs w:val="24"/>
              </w:rPr>
              <w:t>класс</w:t>
            </w:r>
          </w:p>
        </w:tc>
        <w:tc>
          <w:tcPr>
            <w:tcW w:w="1066" w:type="dxa"/>
          </w:tcPr>
          <w:p w14:paraId="20866ED6"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8класс</w:t>
            </w:r>
            <w:r w:rsidR="00385B70" w:rsidRPr="00DB6990">
              <w:rPr>
                <w:spacing w:val="-5"/>
                <w:sz w:val="24"/>
                <w:szCs w:val="24"/>
              </w:rPr>
              <w:t>7</w:t>
            </w:r>
          </w:p>
          <w:p w14:paraId="6056D118"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906" w:type="dxa"/>
          </w:tcPr>
          <w:p w14:paraId="7DA07F40" w14:textId="77777777" w:rsidR="005B6684" w:rsidRPr="00DB6990" w:rsidRDefault="00332A00" w:rsidP="004B2904">
            <w:pPr>
              <w:pStyle w:val="TableParagraph"/>
              <w:tabs>
                <w:tab w:val="left" w:pos="9356"/>
              </w:tabs>
              <w:jc w:val="both"/>
              <w:rPr>
                <w:sz w:val="24"/>
                <w:szCs w:val="24"/>
              </w:rPr>
            </w:pPr>
            <w:r w:rsidRPr="00DB6990">
              <w:rPr>
                <w:sz w:val="24"/>
                <w:szCs w:val="24"/>
                <w:lang w:val="en-US"/>
              </w:rPr>
              <w:t xml:space="preserve">Eyes Open 4 for Kazakhstan. Student's book </w:t>
            </w:r>
            <w:r w:rsidRPr="00DB6990">
              <w:rPr>
                <w:sz w:val="24"/>
                <w:szCs w:val="24"/>
              </w:rPr>
              <w:t>Адаптированнаяверсия</w:t>
            </w:r>
            <w:r w:rsidRPr="00DB6990">
              <w:rPr>
                <w:sz w:val="24"/>
                <w:szCs w:val="24"/>
                <w:lang w:val="en-US"/>
              </w:rPr>
              <w:t xml:space="preserve">. </w:t>
            </w:r>
            <w:r w:rsidRPr="00DB6990">
              <w:rPr>
                <w:sz w:val="24"/>
                <w:szCs w:val="24"/>
              </w:rPr>
              <w:t>Учебник 8 класс. Бэн Гольдштейн, Сери Джонс, Викки Андерсон, ЛаураМаккензи,ЛизКилби</w:t>
            </w:r>
            <w:proofErr w:type="gramStart"/>
            <w:r w:rsidRPr="00DB6990">
              <w:rPr>
                <w:sz w:val="24"/>
                <w:szCs w:val="24"/>
              </w:rPr>
              <w:t>.Э</w:t>
            </w:r>
            <w:proofErr w:type="gramEnd"/>
            <w:r w:rsidRPr="00DB6990">
              <w:rPr>
                <w:sz w:val="24"/>
                <w:szCs w:val="24"/>
              </w:rPr>
              <w:t>ДУСТРИМ2018</w:t>
            </w:r>
          </w:p>
        </w:tc>
        <w:tc>
          <w:tcPr>
            <w:tcW w:w="1431" w:type="dxa"/>
          </w:tcPr>
          <w:p w14:paraId="113EABEB" w14:textId="77777777" w:rsidR="005B6684" w:rsidRPr="00DB6990" w:rsidRDefault="005B6684" w:rsidP="004B2904">
            <w:pPr>
              <w:pStyle w:val="TableParagraph"/>
              <w:tabs>
                <w:tab w:val="left" w:pos="9356"/>
              </w:tabs>
              <w:jc w:val="both"/>
              <w:rPr>
                <w:sz w:val="24"/>
                <w:szCs w:val="24"/>
              </w:rPr>
            </w:pPr>
          </w:p>
        </w:tc>
        <w:tc>
          <w:tcPr>
            <w:tcW w:w="787" w:type="dxa"/>
          </w:tcPr>
          <w:p w14:paraId="2C561EFA"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12</w:t>
            </w:r>
          </w:p>
        </w:tc>
      </w:tr>
      <w:tr w:rsidR="005B6684" w:rsidRPr="00DB6990" w14:paraId="28C3C83D" w14:textId="77777777" w:rsidTr="00CA1D50">
        <w:trPr>
          <w:trHeight w:val="412"/>
        </w:trPr>
        <w:tc>
          <w:tcPr>
            <w:tcW w:w="405" w:type="dxa"/>
          </w:tcPr>
          <w:p w14:paraId="3A1F226C" w14:textId="77777777" w:rsidR="005B6684" w:rsidRPr="00DB6990" w:rsidRDefault="00CA1D50" w:rsidP="004B2904">
            <w:pPr>
              <w:pStyle w:val="TableParagraph"/>
              <w:tabs>
                <w:tab w:val="left" w:pos="9356"/>
              </w:tabs>
              <w:spacing w:line="199" w:lineRule="exact"/>
              <w:jc w:val="both"/>
              <w:rPr>
                <w:sz w:val="24"/>
                <w:szCs w:val="24"/>
              </w:rPr>
            </w:pPr>
            <w:r w:rsidRPr="00DB6990">
              <w:rPr>
                <w:sz w:val="24"/>
                <w:szCs w:val="24"/>
              </w:rPr>
              <w:t>87</w:t>
            </w:r>
          </w:p>
        </w:tc>
        <w:tc>
          <w:tcPr>
            <w:tcW w:w="1921" w:type="dxa"/>
          </w:tcPr>
          <w:p w14:paraId="57784E18" w14:textId="77777777" w:rsidR="005B6684" w:rsidRPr="00DB6990" w:rsidRDefault="00332A00" w:rsidP="004B2904">
            <w:pPr>
              <w:pStyle w:val="TableParagraph"/>
              <w:tabs>
                <w:tab w:val="left" w:pos="9356"/>
              </w:tabs>
              <w:spacing w:line="193" w:lineRule="exact"/>
              <w:jc w:val="both"/>
              <w:rPr>
                <w:sz w:val="24"/>
                <w:szCs w:val="24"/>
              </w:rPr>
            </w:pPr>
            <w:r w:rsidRPr="00DB6990">
              <w:rPr>
                <w:sz w:val="24"/>
                <w:szCs w:val="24"/>
              </w:rPr>
              <w:t>Русскийязык.</w:t>
            </w:r>
            <w:r w:rsidRPr="00DB6990">
              <w:rPr>
                <w:spacing w:val="-2"/>
                <w:sz w:val="24"/>
                <w:szCs w:val="24"/>
              </w:rPr>
              <w:t>Учебник</w:t>
            </w:r>
          </w:p>
          <w:p w14:paraId="3D58C5C9" w14:textId="77777777" w:rsidR="005B6684" w:rsidRPr="00DB6990" w:rsidRDefault="00332A00" w:rsidP="004B2904">
            <w:pPr>
              <w:pStyle w:val="TableParagraph"/>
              <w:tabs>
                <w:tab w:val="left" w:pos="9356"/>
              </w:tabs>
              <w:spacing w:line="199" w:lineRule="exact"/>
              <w:jc w:val="both"/>
              <w:rPr>
                <w:sz w:val="24"/>
                <w:szCs w:val="24"/>
              </w:rPr>
            </w:pPr>
            <w:r w:rsidRPr="00DB6990">
              <w:rPr>
                <w:sz w:val="24"/>
                <w:szCs w:val="24"/>
              </w:rPr>
              <w:t>8</w:t>
            </w:r>
            <w:r w:rsidRPr="00DB6990">
              <w:rPr>
                <w:spacing w:val="-2"/>
                <w:sz w:val="24"/>
                <w:szCs w:val="24"/>
              </w:rPr>
              <w:t>класс</w:t>
            </w:r>
          </w:p>
        </w:tc>
        <w:tc>
          <w:tcPr>
            <w:tcW w:w="1066" w:type="dxa"/>
          </w:tcPr>
          <w:p w14:paraId="11A88C69" w14:textId="77777777" w:rsidR="005B6684" w:rsidRPr="00DB6990" w:rsidRDefault="00332A00" w:rsidP="004B2904">
            <w:pPr>
              <w:pStyle w:val="TableParagraph"/>
              <w:tabs>
                <w:tab w:val="left" w:pos="9356"/>
              </w:tabs>
              <w:spacing w:line="193" w:lineRule="exact"/>
              <w:jc w:val="both"/>
              <w:rPr>
                <w:sz w:val="24"/>
                <w:szCs w:val="24"/>
              </w:rPr>
            </w:pPr>
            <w:r w:rsidRPr="00DB6990">
              <w:rPr>
                <w:sz w:val="24"/>
                <w:szCs w:val="24"/>
              </w:rPr>
              <w:t>8класс</w:t>
            </w:r>
            <w:r w:rsidR="00385B70" w:rsidRPr="00DB6990">
              <w:rPr>
                <w:spacing w:val="-5"/>
                <w:sz w:val="24"/>
                <w:szCs w:val="24"/>
              </w:rPr>
              <w:t>7</w:t>
            </w:r>
          </w:p>
          <w:p w14:paraId="0A1F4A33" w14:textId="77777777" w:rsidR="005B6684" w:rsidRPr="00DB6990" w:rsidRDefault="00332A00" w:rsidP="004B2904">
            <w:pPr>
              <w:pStyle w:val="TableParagraph"/>
              <w:tabs>
                <w:tab w:val="left" w:pos="9356"/>
              </w:tabs>
              <w:spacing w:line="199" w:lineRule="exact"/>
              <w:jc w:val="both"/>
              <w:rPr>
                <w:sz w:val="24"/>
                <w:szCs w:val="24"/>
              </w:rPr>
            </w:pPr>
            <w:r w:rsidRPr="00DB6990">
              <w:rPr>
                <w:spacing w:val="-2"/>
                <w:sz w:val="24"/>
                <w:szCs w:val="24"/>
              </w:rPr>
              <w:t>учеников</w:t>
            </w:r>
          </w:p>
        </w:tc>
        <w:tc>
          <w:tcPr>
            <w:tcW w:w="3906" w:type="dxa"/>
          </w:tcPr>
          <w:p w14:paraId="6D6E46E3" w14:textId="77777777" w:rsidR="005B6684" w:rsidRPr="00DB6990" w:rsidRDefault="00332A00" w:rsidP="004B2904">
            <w:pPr>
              <w:pStyle w:val="TableParagraph"/>
              <w:tabs>
                <w:tab w:val="left" w:pos="9356"/>
              </w:tabs>
              <w:spacing w:before="2" w:line="225" w:lineRule="auto"/>
              <w:jc w:val="both"/>
              <w:rPr>
                <w:sz w:val="24"/>
                <w:szCs w:val="24"/>
              </w:rPr>
            </w:pPr>
            <w:r w:rsidRPr="00DB6990">
              <w:rPr>
                <w:sz w:val="24"/>
                <w:szCs w:val="24"/>
              </w:rPr>
              <w:t>Русскийязык.Учебник8класс.СабитоваЗ., Скляренко К.Мектеп 2018</w:t>
            </w:r>
          </w:p>
        </w:tc>
        <w:tc>
          <w:tcPr>
            <w:tcW w:w="1431" w:type="dxa"/>
          </w:tcPr>
          <w:p w14:paraId="3AA273CB" w14:textId="77777777" w:rsidR="005B6684" w:rsidRPr="00DB6990" w:rsidRDefault="005B6684" w:rsidP="004B2904">
            <w:pPr>
              <w:pStyle w:val="TableParagraph"/>
              <w:tabs>
                <w:tab w:val="left" w:pos="9356"/>
              </w:tabs>
              <w:jc w:val="both"/>
              <w:rPr>
                <w:sz w:val="24"/>
                <w:szCs w:val="24"/>
              </w:rPr>
            </w:pPr>
          </w:p>
        </w:tc>
        <w:tc>
          <w:tcPr>
            <w:tcW w:w="787" w:type="dxa"/>
          </w:tcPr>
          <w:p w14:paraId="0540FA02"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12</w:t>
            </w:r>
          </w:p>
        </w:tc>
      </w:tr>
      <w:tr w:rsidR="005B6684" w:rsidRPr="00DB6990" w14:paraId="2D112904" w14:textId="77777777" w:rsidTr="00CA1D50">
        <w:trPr>
          <w:trHeight w:val="621"/>
        </w:trPr>
        <w:tc>
          <w:tcPr>
            <w:tcW w:w="405" w:type="dxa"/>
          </w:tcPr>
          <w:p w14:paraId="79E597C2"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88</w:t>
            </w:r>
          </w:p>
        </w:tc>
        <w:tc>
          <w:tcPr>
            <w:tcW w:w="1921" w:type="dxa"/>
          </w:tcPr>
          <w:p w14:paraId="77FBF83E" w14:textId="77777777" w:rsidR="005B6684" w:rsidRPr="00DB6990" w:rsidRDefault="00332A00" w:rsidP="004B2904">
            <w:pPr>
              <w:pStyle w:val="TableParagraph"/>
              <w:tabs>
                <w:tab w:val="left" w:pos="9356"/>
              </w:tabs>
              <w:jc w:val="both"/>
              <w:rPr>
                <w:sz w:val="24"/>
                <w:szCs w:val="24"/>
              </w:rPr>
            </w:pPr>
            <w:r w:rsidRPr="00DB6990">
              <w:rPr>
                <w:sz w:val="24"/>
                <w:szCs w:val="24"/>
              </w:rPr>
              <w:t>Русская литература. УчебникЧасть1,2</w:t>
            </w:r>
            <w:r w:rsidRPr="00DB6990">
              <w:rPr>
                <w:spacing w:val="-10"/>
                <w:sz w:val="24"/>
                <w:szCs w:val="24"/>
              </w:rPr>
              <w:t>8</w:t>
            </w:r>
          </w:p>
          <w:p w14:paraId="186F4BA7" w14:textId="77777777" w:rsidR="005B6684" w:rsidRPr="00DB6990" w:rsidRDefault="00332A00" w:rsidP="004B2904">
            <w:pPr>
              <w:pStyle w:val="TableParagraph"/>
              <w:tabs>
                <w:tab w:val="left" w:pos="9356"/>
              </w:tabs>
              <w:spacing w:line="190" w:lineRule="exact"/>
              <w:jc w:val="both"/>
              <w:rPr>
                <w:sz w:val="24"/>
                <w:szCs w:val="24"/>
              </w:rPr>
            </w:pPr>
            <w:r w:rsidRPr="00DB6990">
              <w:rPr>
                <w:spacing w:val="-2"/>
                <w:sz w:val="24"/>
                <w:szCs w:val="24"/>
              </w:rPr>
              <w:t>класс</w:t>
            </w:r>
          </w:p>
        </w:tc>
        <w:tc>
          <w:tcPr>
            <w:tcW w:w="1066" w:type="dxa"/>
          </w:tcPr>
          <w:p w14:paraId="00B5F327"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8класс</w:t>
            </w:r>
            <w:r w:rsidR="00385B70" w:rsidRPr="00DB6990">
              <w:rPr>
                <w:spacing w:val="-5"/>
                <w:sz w:val="24"/>
                <w:szCs w:val="24"/>
              </w:rPr>
              <w:t>7</w:t>
            </w:r>
          </w:p>
          <w:p w14:paraId="5F3DDC75"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906" w:type="dxa"/>
          </w:tcPr>
          <w:p w14:paraId="633F64AC" w14:textId="77777777" w:rsidR="005B6684" w:rsidRPr="00DB6990" w:rsidRDefault="00332A00" w:rsidP="004B2904">
            <w:pPr>
              <w:pStyle w:val="TableParagraph"/>
              <w:tabs>
                <w:tab w:val="left" w:pos="9356"/>
              </w:tabs>
              <w:jc w:val="both"/>
              <w:rPr>
                <w:sz w:val="24"/>
                <w:szCs w:val="24"/>
              </w:rPr>
            </w:pPr>
            <w:r w:rsidRPr="00DB6990">
              <w:rPr>
                <w:sz w:val="24"/>
                <w:szCs w:val="24"/>
              </w:rPr>
              <w:t>Русскаялитература.УчебникЧасть1,2.8класс Шашкина Г., Анищенко О., Шмельцер В.</w:t>
            </w:r>
          </w:p>
        </w:tc>
        <w:tc>
          <w:tcPr>
            <w:tcW w:w="1431" w:type="dxa"/>
          </w:tcPr>
          <w:p w14:paraId="1205FC92" w14:textId="77777777" w:rsidR="005B6684" w:rsidRPr="00DB6990" w:rsidRDefault="005B6684" w:rsidP="004B2904">
            <w:pPr>
              <w:pStyle w:val="TableParagraph"/>
              <w:tabs>
                <w:tab w:val="left" w:pos="9356"/>
              </w:tabs>
              <w:jc w:val="both"/>
              <w:rPr>
                <w:sz w:val="24"/>
                <w:szCs w:val="24"/>
              </w:rPr>
            </w:pPr>
          </w:p>
        </w:tc>
        <w:tc>
          <w:tcPr>
            <w:tcW w:w="787" w:type="dxa"/>
          </w:tcPr>
          <w:p w14:paraId="0AB7179A"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12</w:t>
            </w:r>
          </w:p>
        </w:tc>
      </w:tr>
      <w:tr w:rsidR="005B6684" w:rsidRPr="00DB6990" w14:paraId="071E8D40" w14:textId="77777777" w:rsidTr="00CA1D50">
        <w:trPr>
          <w:trHeight w:val="621"/>
        </w:trPr>
        <w:tc>
          <w:tcPr>
            <w:tcW w:w="405" w:type="dxa"/>
          </w:tcPr>
          <w:p w14:paraId="065F4F88" w14:textId="77777777" w:rsidR="005B6684" w:rsidRPr="00DB6990" w:rsidRDefault="00CA1D50" w:rsidP="004B2904">
            <w:pPr>
              <w:pStyle w:val="TableParagraph"/>
              <w:tabs>
                <w:tab w:val="left" w:pos="9356"/>
              </w:tabs>
              <w:spacing w:line="207" w:lineRule="exact"/>
              <w:jc w:val="both"/>
              <w:rPr>
                <w:sz w:val="24"/>
                <w:szCs w:val="24"/>
              </w:rPr>
            </w:pPr>
            <w:r w:rsidRPr="00DB6990">
              <w:rPr>
                <w:sz w:val="24"/>
                <w:szCs w:val="24"/>
              </w:rPr>
              <w:t>89</w:t>
            </w:r>
          </w:p>
        </w:tc>
        <w:tc>
          <w:tcPr>
            <w:tcW w:w="1921" w:type="dxa"/>
          </w:tcPr>
          <w:p w14:paraId="117AB60D" w14:textId="77777777" w:rsidR="005B6684" w:rsidRPr="00DB6990" w:rsidRDefault="00332A00" w:rsidP="004B2904">
            <w:pPr>
              <w:pStyle w:val="TableParagraph"/>
              <w:tabs>
                <w:tab w:val="left" w:pos="9356"/>
              </w:tabs>
              <w:spacing w:line="242" w:lineRule="auto"/>
              <w:jc w:val="both"/>
              <w:rPr>
                <w:sz w:val="24"/>
                <w:szCs w:val="24"/>
              </w:rPr>
            </w:pPr>
            <w:r w:rsidRPr="00DB6990">
              <w:rPr>
                <w:spacing w:val="-2"/>
                <w:sz w:val="24"/>
                <w:szCs w:val="24"/>
              </w:rPr>
              <w:t xml:space="preserve">ИсторияКазахстана </w:t>
            </w:r>
            <w:r w:rsidRPr="00DB6990">
              <w:rPr>
                <w:sz w:val="24"/>
                <w:szCs w:val="24"/>
              </w:rPr>
              <w:t>Учебник 8 класса</w:t>
            </w:r>
          </w:p>
        </w:tc>
        <w:tc>
          <w:tcPr>
            <w:tcW w:w="1066" w:type="dxa"/>
          </w:tcPr>
          <w:p w14:paraId="2BA6D98E"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8класс</w:t>
            </w:r>
            <w:r w:rsidR="00385B70" w:rsidRPr="00DB6990">
              <w:rPr>
                <w:spacing w:val="-5"/>
                <w:sz w:val="24"/>
                <w:szCs w:val="24"/>
              </w:rPr>
              <w:t>7</w:t>
            </w:r>
          </w:p>
          <w:p w14:paraId="3AF4E558" w14:textId="77777777" w:rsidR="005B6684" w:rsidRPr="00DB6990" w:rsidRDefault="00332A00" w:rsidP="004B2904">
            <w:pPr>
              <w:pStyle w:val="TableParagraph"/>
              <w:tabs>
                <w:tab w:val="left" w:pos="9356"/>
              </w:tabs>
              <w:spacing w:before="2"/>
              <w:jc w:val="both"/>
              <w:rPr>
                <w:sz w:val="24"/>
                <w:szCs w:val="24"/>
              </w:rPr>
            </w:pPr>
            <w:r w:rsidRPr="00DB6990">
              <w:rPr>
                <w:spacing w:val="-2"/>
                <w:sz w:val="24"/>
                <w:szCs w:val="24"/>
              </w:rPr>
              <w:t>учеников</w:t>
            </w:r>
          </w:p>
        </w:tc>
        <w:tc>
          <w:tcPr>
            <w:tcW w:w="3906" w:type="dxa"/>
          </w:tcPr>
          <w:p w14:paraId="600F22C1"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ИсторияКазахстанаУчебник8</w:t>
            </w:r>
            <w:r w:rsidRPr="00DB6990">
              <w:rPr>
                <w:spacing w:val="-2"/>
                <w:sz w:val="24"/>
                <w:szCs w:val="24"/>
              </w:rPr>
              <w:t>класса.</w:t>
            </w:r>
          </w:p>
          <w:p w14:paraId="3FB53263"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ОмарбековТ.</w:t>
            </w:r>
            <w:proofErr w:type="gramStart"/>
            <w:r w:rsidRPr="00DB6990">
              <w:rPr>
                <w:sz w:val="24"/>
                <w:szCs w:val="24"/>
              </w:rPr>
              <w:t>,Х</w:t>
            </w:r>
            <w:proofErr w:type="gramEnd"/>
            <w:r w:rsidRPr="00DB6990">
              <w:rPr>
                <w:sz w:val="24"/>
                <w:szCs w:val="24"/>
              </w:rPr>
              <w:t>абижановаГ.,КартаеваТ., Ногайбаева М. Мектеп 2018</w:t>
            </w:r>
          </w:p>
        </w:tc>
        <w:tc>
          <w:tcPr>
            <w:tcW w:w="1431" w:type="dxa"/>
          </w:tcPr>
          <w:p w14:paraId="255AC580" w14:textId="77777777" w:rsidR="005B6684" w:rsidRPr="00DB6990" w:rsidRDefault="005B6684" w:rsidP="004B2904">
            <w:pPr>
              <w:pStyle w:val="TableParagraph"/>
              <w:tabs>
                <w:tab w:val="left" w:pos="9356"/>
              </w:tabs>
              <w:jc w:val="both"/>
              <w:rPr>
                <w:sz w:val="24"/>
                <w:szCs w:val="24"/>
              </w:rPr>
            </w:pPr>
          </w:p>
        </w:tc>
        <w:tc>
          <w:tcPr>
            <w:tcW w:w="787" w:type="dxa"/>
          </w:tcPr>
          <w:p w14:paraId="2657888F"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12</w:t>
            </w:r>
          </w:p>
        </w:tc>
      </w:tr>
      <w:tr w:rsidR="005B6684" w:rsidRPr="00DB6990" w14:paraId="0099F1BE" w14:textId="77777777" w:rsidTr="00CA1D50">
        <w:trPr>
          <w:trHeight w:val="412"/>
        </w:trPr>
        <w:tc>
          <w:tcPr>
            <w:tcW w:w="405" w:type="dxa"/>
          </w:tcPr>
          <w:p w14:paraId="3A1D85AD" w14:textId="77777777" w:rsidR="005B6684" w:rsidRPr="00DB6990" w:rsidRDefault="00CA1D50" w:rsidP="004B2904">
            <w:pPr>
              <w:pStyle w:val="TableParagraph"/>
              <w:tabs>
                <w:tab w:val="left" w:pos="9356"/>
              </w:tabs>
              <w:spacing w:line="200" w:lineRule="exact"/>
              <w:jc w:val="both"/>
              <w:rPr>
                <w:sz w:val="24"/>
                <w:szCs w:val="24"/>
              </w:rPr>
            </w:pPr>
            <w:r w:rsidRPr="00DB6990">
              <w:rPr>
                <w:sz w:val="24"/>
                <w:szCs w:val="24"/>
              </w:rPr>
              <w:t>90</w:t>
            </w:r>
          </w:p>
        </w:tc>
        <w:tc>
          <w:tcPr>
            <w:tcW w:w="1921" w:type="dxa"/>
          </w:tcPr>
          <w:p w14:paraId="199E04E2" w14:textId="77777777" w:rsidR="005B6684" w:rsidRPr="00DB6990" w:rsidRDefault="00332A00" w:rsidP="004B2904">
            <w:pPr>
              <w:pStyle w:val="TableParagraph"/>
              <w:tabs>
                <w:tab w:val="left" w:pos="9356"/>
              </w:tabs>
              <w:spacing w:line="228" w:lineRule="auto"/>
              <w:jc w:val="both"/>
              <w:rPr>
                <w:sz w:val="24"/>
                <w:szCs w:val="24"/>
              </w:rPr>
            </w:pPr>
            <w:r w:rsidRPr="00DB6990">
              <w:rPr>
                <w:sz w:val="24"/>
                <w:szCs w:val="24"/>
              </w:rPr>
              <w:t>Всемирнаяистория. Учебник 8 класс</w:t>
            </w:r>
          </w:p>
        </w:tc>
        <w:tc>
          <w:tcPr>
            <w:tcW w:w="1066" w:type="dxa"/>
          </w:tcPr>
          <w:p w14:paraId="5E2E0D12"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8класс</w:t>
            </w:r>
            <w:r w:rsidR="00385B70" w:rsidRPr="00DB6990">
              <w:rPr>
                <w:spacing w:val="-5"/>
                <w:sz w:val="24"/>
                <w:szCs w:val="24"/>
              </w:rPr>
              <w:t>7</w:t>
            </w:r>
          </w:p>
          <w:p w14:paraId="27B84382" w14:textId="77777777" w:rsidR="005B6684" w:rsidRPr="00DB6990" w:rsidRDefault="00332A00" w:rsidP="004B2904">
            <w:pPr>
              <w:pStyle w:val="TableParagraph"/>
              <w:tabs>
                <w:tab w:val="left" w:pos="9356"/>
              </w:tabs>
              <w:spacing w:line="200" w:lineRule="exact"/>
              <w:jc w:val="both"/>
              <w:rPr>
                <w:sz w:val="24"/>
                <w:szCs w:val="24"/>
              </w:rPr>
            </w:pPr>
            <w:r w:rsidRPr="00DB6990">
              <w:rPr>
                <w:spacing w:val="-2"/>
                <w:sz w:val="24"/>
                <w:szCs w:val="24"/>
              </w:rPr>
              <w:t>учеников</w:t>
            </w:r>
          </w:p>
        </w:tc>
        <w:tc>
          <w:tcPr>
            <w:tcW w:w="3906" w:type="dxa"/>
          </w:tcPr>
          <w:p w14:paraId="63028F24" w14:textId="77777777" w:rsidR="005B6684" w:rsidRPr="00DB6990" w:rsidRDefault="00332A00" w:rsidP="004B2904">
            <w:pPr>
              <w:pStyle w:val="TableParagraph"/>
              <w:tabs>
                <w:tab w:val="left" w:pos="9356"/>
              </w:tabs>
              <w:spacing w:line="228" w:lineRule="auto"/>
              <w:jc w:val="both"/>
              <w:rPr>
                <w:sz w:val="24"/>
                <w:szCs w:val="24"/>
              </w:rPr>
            </w:pPr>
            <w:r w:rsidRPr="00DB6990">
              <w:rPr>
                <w:sz w:val="24"/>
                <w:szCs w:val="24"/>
              </w:rPr>
              <w:t>Всемирнаяистория.Учебник8классАлдабекН., Макашева К., Байзакова К.Мектеп 2018</w:t>
            </w:r>
          </w:p>
        </w:tc>
        <w:tc>
          <w:tcPr>
            <w:tcW w:w="1431" w:type="dxa"/>
          </w:tcPr>
          <w:p w14:paraId="743A4BC4" w14:textId="77777777" w:rsidR="005B6684" w:rsidRPr="00DB6990" w:rsidRDefault="005B6684" w:rsidP="004B2904">
            <w:pPr>
              <w:pStyle w:val="TableParagraph"/>
              <w:tabs>
                <w:tab w:val="left" w:pos="9356"/>
              </w:tabs>
              <w:jc w:val="both"/>
              <w:rPr>
                <w:sz w:val="24"/>
                <w:szCs w:val="24"/>
              </w:rPr>
            </w:pPr>
          </w:p>
        </w:tc>
        <w:tc>
          <w:tcPr>
            <w:tcW w:w="787" w:type="dxa"/>
          </w:tcPr>
          <w:p w14:paraId="7B79896C"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12</w:t>
            </w:r>
          </w:p>
        </w:tc>
      </w:tr>
      <w:tr w:rsidR="005B6684" w:rsidRPr="00DB6990" w14:paraId="45B6511A" w14:textId="77777777" w:rsidTr="00CA1D50">
        <w:trPr>
          <w:trHeight w:val="415"/>
        </w:trPr>
        <w:tc>
          <w:tcPr>
            <w:tcW w:w="405" w:type="dxa"/>
          </w:tcPr>
          <w:p w14:paraId="2CDBC317" w14:textId="77777777" w:rsidR="005B6684" w:rsidRPr="00DB6990" w:rsidRDefault="00CA1D50" w:rsidP="004B2904">
            <w:pPr>
              <w:pStyle w:val="TableParagraph"/>
              <w:tabs>
                <w:tab w:val="left" w:pos="9356"/>
              </w:tabs>
              <w:spacing w:line="200" w:lineRule="exact"/>
              <w:jc w:val="both"/>
              <w:rPr>
                <w:sz w:val="24"/>
                <w:szCs w:val="24"/>
              </w:rPr>
            </w:pPr>
            <w:r w:rsidRPr="00DB6990">
              <w:rPr>
                <w:sz w:val="24"/>
                <w:szCs w:val="24"/>
              </w:rPr>
              <w:t>91</w:t>
            </w:r>
          </w:p>
        </w:tc>
        <w:tc>
          <w:tcPr>
            <w:tcW w:w="1921" w:type="dxa"/>
          </w:tcPr>
          <w:p w14:paraId="05D824A0"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Химия.Учебник8</w:t>
            </w:r>
            <w:r w:rsidRPr="00DB6990">
              <w:rPr>
                <w:spacing w:val="-2"/>
                <w:sz w:val="24"/>
                <w:szCs w:val="24"/>
              </w:rPr>
              <w:t xml:space="preserve"> класс</w:t>
            </w:r>
          </w:p>
        </w:tc>
        <w:tc>
          <w:tcPr>
            <w:tcW w:w="1066" w:type="dxa"/>
          </w:tcPr>
          <w:p w14:paraId="5001AFE1" w14:textId="77777777" w:rsidR="005B6684" w:rsidRPr="00DB6990" w:rsidRDefault="00332A00" w:rsidP="004B2904">
            <w:pPr>
              <w:pStyle w:val="TableParagraph"/>
              <w:tabs>
                <w:tab w:val="left" w:pos="9356"/>
              </w:tabs>
              <w:spacing w:line="196" w:lineRule="exact"/>
              <w:jc w:val="both"/>
              <w:rPr>
                <w:sz w:val="24"/>
                <w:szCs w:val="24"/>
              </w:rPr>
            </w:pPr>
            <w:r w:rsidRPr="00DB6990">
              <w:rPr>
                <w:sz w:val="24"/>
                <w:szCs w:val="24"/>
              </w:rPr>
              <w:t>8класс</w:t>
            </w:r>
            <w:r w:rsidR="00385B70" w:rsidRPr="00DB6990">
              <w:rPr>
                <w:spacing w:val="-5"/>
                <w:sz w:val="24"/>
                <w:szCs w:val="24"/>
              </w:rPr>
              <w:t>7</w:t>
            </w:r>
          </w:p>
          <w:p w14:paraId="6BC53133" w14:textId="77777777" w:rsidR="005B6684" w:rsidRPr="00DB6990" w:rsidRDefault="00332A00" w:rsidP="004B2904">
            <w:pPr>
              <w:pStyle w:val="TableParagraph"/>
              <w:tabs>
                <w:tab w:val="left" w:pos="9356"/>
              </w:tabs>
              <w:spacing w:line="200" w:lineRule="exact"/>
              <w:jc w:val="both"/>
              <w:rPr>
                <w:sz w:val="24"/>
                <w:szCs w:val="24"/>
              </w:rPr>
            </w:pPr>
            <w:r w:rsidRPr="00DB6990">
              <w:rPr>
                <w:spacing w:val="-2"/>
                <w:sz w:val="24"/>
                <w:szCs w:val="24"/>
              </w:rPr>
              <w:t>учеников</w:t>
            </w:r>
          </w:p>
        </w:tc>
        <w:tc>
          <w:tcPr>
            <w:tcW w:w="3906" w:type="dxa"/>
          </w:tcPr>
          <w:p w14:paraId="06FD6D9D" w14:textId="77777777" w:rsidR="005B6684" w:rsidRPr="00DB6990" w:rsidRDefault="00332A00" w:rsidP="004B2904">
            <w:pPr>
              <w:pStyle w:val="TableParagraph"/>
              <w:tabs>
                <w:tab w:val="left" w:pos="9356"/>
              </w:tabs>
              <w:spacing w:before="5" w:line="225" w:lineRule="auto"/>
              <w:jc w:val="both"/>
              <w:rPr>
                <w:sz w:val="24"/>
                <w:szCs w:val="24"/>
              </w:rPr>
            </w:pPr>
            <w:r w:rsidRPr="00DB6990">
              <w:rPr>
                <w:sz w:val="24"/>
                <w:szCs w:val="24"/>
              </w:rPr>
              <w:t>Химия</w:t>
            </w:r>
            <w:proofErr w:type="gramStart"/>
            <w:r w:rsidRPr="00DB6990">
              <w:rPr>
                <w:sz w:val="24"/>
                <w:szCs w:val="24"/>
              </w:rPr>
              <w:t>.У</w:t>
            </w:r>
            <w:proofErr w:type="gramEnd"/>
            <w:r w:rsidRPr="00DB6990">
              <w:rPr>
                <w:sz w:val="24"/>
                <w:szCs w:val="24"/>
              </w:rPr>
              <w:t>чебник8класс.ОспановаМ.,Аухадиева К., Белоусова Т. Мектеп 2018</w:t>
            </w:r>
          </w:p>
        </w:tc>
        <w:tc>
          <w:tcPr>
            <w:tcW w:w="1431" w:type="dxa"/>
          </w:tcPr>
          <w:p w14:paraId="4362CBB8" w14:textId="77777777" w:rsidR="005B6684" w:rsidRPr="00DB6990" w:rsidRDefault="005B6684" w:rsidP="004B2904">
            <w:pPr>
              <w:pStyle w:val="TableParagraph"/>
              <w:tabs>
                <w:tab w:val="left" w:pos="9356"/>
              </w:tabs>
              <w:jc w:val="both"/>
              <w:rPr>
                <w:sz w:val="24"/>
                <w:szCs w:val="24"/>
              </w:rPr>
            </w:pPr>
          </w:p>
        </w:tc>
        <w:tc>
          <w:tcPr>
            <w:tcW w:w="787" w:type="dxa"/>
          </w:tcPr>
          <w:p w14:paraId="402E27B6" w14:textId="77777777" w:rsidR="005B6684" w:rsidRPr="00DB6990" w:rsidRDefault="00332A00" w:rsidP="004B2904">
            <w:pPr>
              <w:pStyle w:val="TableParagraph"/>
              <w:tabs>
                <w:tab w:val="left" w:pos="9356"/>
              </w:tabs>
              <w:spacing w:line="202" w:lineRule="exact"/>
              <w:jc w:val="both"/>
              <w:rPr>
                <w:sz w:val="24"/>
                <w:szCs w:val="24"/>
              </w:rPr>
            </w:pPr>
            <w:r w:rsidRPr="00DB6990">
              <w:rPr>
                <w:spacing w:val="-5"/>
                <w:sz w:val="24"/>
                <w:szCs w:val="24"/>
              </w:rPr>
              <w:t>12</w:t>
            </w:r>
          </w:p>
        </w:tc>
      </w:tr>
      <w:tr w:rsidR="005B6684" w:rsidRPr="00DB6990" w14:paraId="0C554DA5" w14:textId="77777777" w:rsidTr="00CA1D50">
        <w:trPr>
          <w:trHeight w:val="621"/>
        </w:trPr>
        <w:tc>
          <w:tcPr>
            <w:tcW w:w="405" w:type="dxa"/>
          </w:tcPr>
          <w:p w14:paraId="7E522011" w14:textId="77777777" w:rsidR="005B6684" w:rsidRPr="00DB6990" w:rsidRDefault="00CA1D50" w:rsidP="004B2904">
            <w:pPr>
              <w:pStyle w:val="TableParagraph"/>
              <w:tabs>
                <w:tab w:val="left" w:pos="9356"/>
              </w:tabs>
              <w:spacing w:line="207" w:lineRule="exact"/>
              <w:jc w:val="both"/>
              <w:rPr>
                <w:sz w:val="24"/>
                <w:szCs w:val="24"/>
              </w:rPr>
            </w:pPr>
            <w:r w:rsidRPr="00DB6990">
              <w:rPr>
                <w:sz w:val="24"/>
                <w:szCs w:val="24"/>
              </w:rPr>
              <w:t>92</w:t>
            </w:r>
          </w:p>
        </w:tc>
        <w:tc>
          <w:tcPr>
            <w:tcW w:w="1921" w:type="dxa"/>
          </w:tcPr>
          <w:p w14:paraId="2FA53346" w14:textId="77777777" w:rsidR="005B6684" w:rsidRPr="00DB6990" w:rsidRDefault="00332A00" w:rsidP="004B2904">
            <w:pPr>
              <w:pStyle w:val="TableParagraph"/>
              <w:tabs>
                <w:tab w:val="left" w:pos="9356"/>
              </w:tabs>
              <w:spacing w:line="202" w:lineRule="exact"/>
              <w:jc w:val="both"/>
              <w:rPr>
                <w:sz w:val="24"/>
                <w:szCs w:val="24"/>
              </w:rPr>
            </w:pPr>
            <w:r w:rsidRPr="00DB6990">
              <w:rPr>
                <w:spacing w:val="-2"/>
                <w:sz w:val="24"/>
                <w:szCs w:val="24"/>
              </w:rPr>
              <w:t>Алгебра.Учебник</w:t>
            </w:r>
            <w:r w:rsidRPr="00DB6990">
              <w:rPr>
                <w:spacing w:val="-10"/>
                <w:sz w:val="24"/>
                <w:szCs w:val="24"/>
              </w:rPr>
              <w:t>8</w:t>
            </w:r>
          </w:p>
          <w:p w14:paraId="6FACCB16"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класс</w:t>
            </w:r>
          </w:p>
        </w:tc>
        <w:tc>
          <w:tcPr>
            <w:tcW w:w="1066" w:type="dxa"/>
          </w:tcPr>
          <w:p w14:paraId="52F7EFD8"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8класс</w:t>
            </w:r>
            <w:r w:rsidR="00385B70" w:rsidRPr="00DB6990">
              <w:rPr>
                <w:spacing w:val="-5"/>
                <w:sz w:val="24"/>
                <w:szCs w:val="24"/>
              </w:rPr>
              <w:t>7</w:t>
            </w:r>
          </w:p>
          <w:p w14:paraId="0CB91E31"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906" w:type="dxa"/>
          </w:tcPr>
          <w:p w14:paraId="34C806C8" w14:textId="77777777" w:rsidR="005B6684" w:rsidRPr="00DB6990" w:rsidRDefault="00332A00" w:rsidP="004B2904">
            <w:pPr>
              <w:pStyle w:val="TableParagraph"/>
              <w:tabs>
                <w:tab w:val="left" w:pos="9356"/>
              </w:tabs>
              <w:jc w:val="both"/>
              <w:rPr>
                <w:sz w:val="24"/>
                <w:szCs w:val="24"/>
              </w:rPr>
            </w:pPr>
            <w:r w:rsidRPr="00DB6990">
              <w:rPr>
                <w:sz w:val="24"/>
                <w:szCs w:val="24"/>
              </w:rPr>
              <w:t>Алгебра.Учебник 8 класс. Абылкасымова А., КучерТ.,КорчевскийВ.,ЖумагуловаЗ</w:t>
            </w:r>
            <w:proofErr w:type="gramStart"/>
            <w:r w:rsidRPr="00DB6990">
              <w:rPr>
                <w:sz w:val="24"/>
                <w:szCs w:val="24"/>
              </w:rPr>
              <w:t>.М</w:t>
            </w:r>
            <w:proofErr w:type="gramEnd"/>
            <w:r w:rsidRPr="00DB6990">
              <w:rPr>
                <w:sz w:val="24"/>
                <w:szCs w:val="24"/>
              </w:rPr>
              <w:t>ектеп</w:t>
            </w:r>
          </w:p>
          <w:p w14:paraId="78B8FD58" w14:textId="77777777" w:rsidR="005B6684" w:rsidRPr="00DB6990" w:rsidRDefault="00332A00" w:rsidP="004B2904">
            <w:pPr>
              <w:pStyle w:val="TableParagraph"/>
              <w:tabs>
                <w:tab w:val="left" w:pos="9356"/>
              </w:tabs>
              <w:spacing w:line="192" w:lineRule="exact"/>
              <w:jc w:val="both"/>
              <w:rPr>
                <w:sz w:val="24"/>
                <w:szCs w:val="24"/>
              </w:rPr>
            </w:pPr>
            <w:r w:rsidRPr="00DB6990">
              <w:rPr>
                <w:spacing w:val="-4"/>
                <w:sz w:val="24"/>
                <w:szCs w:val="24"/>
              </w:rPr>
              <w:t>2018</w:t>
            </w:r>
          </w:p>
        </w:tc>
        <w:tc>
          <w:tcPr>
            <w:tcW w:w="1431" w:type="dxa"/>
          </w:tcPr>
          <w:p w14:paraId="6BDC1F3D" w14:textId="77777777" w:rsidR="005B6684" w:rsidRPr="00DB6990" w:rsidRDefault="005B6684" w:rsidP="004B2904">
            <w:pPr>
              <w:pStyle w:val="TableParagraph"/>
              <w:tabs>
                <w:tab w:val="left" w:pos="9356"/>
              </w:tabs>
              <w:jc w:val="both"/>
              <w:rPr>
                <w:sz w:val="24"/>
                <w:szCs w:val="24"/>
              </w:rPr>
            </w:pPr>
          </w:p>
        </w:tc>
        <w:tc>
          <w:tcPr>
            <w:tcW w:w="787" w:type="dxa"/>
          </w:tcPr>
          <w:p w14:paraId="76A7542E"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12</w:t>
            </w:r>
          </w:p>
        </w:tc>
      </w:tr>
      <w:tr w:rsidR="005B6684" w:rsidRPr="00DB6990" w14:paraId="5181A7AE" w14:textId="77777777" w:rsidTr="00CA1D50">
        <w:trPr>
          <w:trHeight w:val="414"/>
        </w:trPr>
        <w:tc>
          <w:tcPr>
            <w:tcW w:w="405" w:type="dxa"/>
          </w:tcPr>
          <w:p w14:paraId="3F9059D4" w14:textId="77777777" w:rsidR="005B6684" w:rsidRPr="00DB6990" w:rsidRDefault="00CA1D50" w:rsidP="004B2904">
            <w:pPr>
              <w:pStyle w:val="TableParagraph"/>
              <w:tabs>
                <w:tab w:val="left" w:pos="9356"/>
              </w:tabs>
              <w:spacing w:line="202" w:lineRule="exact"/>
              <w:jc w:val="both"/>
              <w:rPr>
                <w:sz w:val="24"/>
                <w:szCs w:val="24"/>
              </w:rPr>
            </w:pPr>
            <w:r w:rsidRPr="00DB6990">
              <w:rPr>
                <w:sz w:val="24"/>
                <w:szCs w:val="24"/>
              </w:rPr>
              <w:t>93</w:t>
            </w:r>
          </w:p>
        </w:tc>
        <w:tc>
          <w:tcPr>
            <w:tcW w:w="1921" w:type="dxa"/>
          </w:tcPr>
          <w:p w14:paraId="1FD2FE46"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Геометрия.Учебник</w:t>
            </w:r>
            <w:r w:rsidRPr="00DB6990">
              <w:rPr>
                <w:spacing w:val="-10"/>
                <w:sz w:val="24"/>
                <w:szCs w:val="24"/>
              </w:rPr>
              <w:t>8</w:t>
            </w:r>
          </w:p>
          <w:p w14:paraId="7C717840" w14:textId="77777777" w:rsidR="005B6684" w:rsidRPr="00DB6990" w:rsidRDefault="00332A00" w:rsidP="004B2904">
            <w:pPr>
              <w:pStyle w:val="TableParagraph"/>
              <w:tabs>
                <w:tab w:val="left" w:pos="9356"/>
              </w:tabs>
              <w:spacing w:line="202" w:lineRule="exact"/>
              <w:jc w:val="both"/>
              <w:rPr>
                <w:sz w:val="24"/>
                <w:szCs w:val="24"/>
              </w:rPr>
            </w:pPr>
            <w:r w:rsidRPr="00DB6990">
              <w:rPr>
                <w:spacing w:val="-2"/>
                <w:sz w:val="24"/>
                <w:szCs w:val="24"/>
              </w:rPr>
              <w:t>класс</w:t>
            </w:r>
          </w:p>
        </w:tc>
        <w:tc>
          <w:tcPr>
            <w:tcW w:w="1066" w:type="dxa"/>
          </w:tcPr>
          <w:p w14:paraId="281F31A1"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8класс</w:t>
            </w:r>
            <w:r w:rsidR="00385B70" w:rsidRPr="00DB6990">
              <w:rPr>
                <w:spacing w:val="-5"/>
                <w:sz w:val="24"/>
                <w:szCs w:val="24"/>
              </w:rPr>
              <w:t>7</w:t>
            </w:r>
          </w:p>
          <w:p w14:paraId="4FBFA310" w14:textId="77777777" w:rsidR="005B6684" w:rsidRPr="00DB6990" w:rsidRDefault="00332A00" w:rsidP="004B2904">
            <w:pPr>
              <w:pStyle w:val="TableParagraph"/>
              <w:tabs>
                <w:tab w:val="left" w:pos="9356"/>
              </w:tabs>
              <w:spacing w:line="202" w:lineRule="exact"/>
              <w:jc w:val="both"/>
              <w:rPr>
                <w:sz w:val="24"/>
                <w:szCs w:val="24"/>
              </w:rPr>
            </w:pPr>
            <w:r w:rsidRPr="00DB6990">
              <w:rPr>
                <w:spacing w:val="-2"/>
                <w:sz w:val="24"/>
                <w:szCs w:val="24"/>
              </w:rPr>
              <w:t>учеников</w:t>
            </w:r>
          </w:p>
        </w:tc>
        <w:tc>
          <w:tcPr>
            <w:tcW w:w="3906" w:type="dxa"/>
          </w:tcPr>
          <w:p w14:paraId="05DF71C9" w14:textId="77777777" w:rsidR="005B6684" w:rsidRPr="00DB6990" w:rsidRDefault="00332A00" w:rsidP="004B2904">
            <w:pPr>
              <w:pStyle w:val="TableParagraph"/>
              <w:tabs>
                <w:tab w:val="left" w:pos="9356"/>
              </w:tabs>
              <w:spacing w:line="228" w:lineRule="auto"/>
              <w:jc w:val="both"/>
              <w:rPr>
                <w:sz w:val="24"/>
                <w:szCs w:val="24"/>
              </w:rPr>
            </w:pPr>
            <w:r w:rsidRPr="00DB6990">
              <w:rPr>
                <w:sz w:val="24"/>
                <w:szCs w:val="24"/>
              </w:rPr>
              <w:t>Геометрия</w:t>
            </w:r>
            <w:proofErr w:type="gramStart"/>
            <w:r w:rsidRPr="00DB6990">
              <w:rPr>
                <w:sz w:val="24"/>
                <w:szCs w:val="24"/>
              </w:rPr>
              <w:t>.У</w:t>
            </w:r>
            <w:proofErr w:type="gramEnd"/>
            <w:r w:rsidRPr="00DB6990">
              <w:rPr>
                <w:sz w:val="24"/>
                <w:szCs w:val="24"/>
              </w:rPr>
              <w:t>чебник8класс.СмирновВ.,Туяков Е. Мектеп 2018</w:t>
            </w:r>
          </w:p>
        </w:tc>
        <w:tc>
          <w:tcPr>
            <w:tcW w:w="1431" w:type="dxa"/>
          </w:tcPr>
          <w:p w14:paraId="681CDEBE" w14:textId="77777777" w:rsidR="005B6684" w:rsidRPr="00DB6990" w:rsidRDefault="005B6684" w:rsidP="004B2904">
            <w:pPr>
              <w:pStyle w:val="TableParagraph"/>
              <w:tabs>
                <w:tab w:val="left" w:pos="9356"/>
              </w:tabs>
              <w:jc w:val="both"/>
              <w:rPr>
                <w:sz w:val="24"/>
                <w:szCs w:val="24"/>
              </w:rPr>
            </w:pPr>
          </w:p>
        </w:tc>
        <w:tc>
          <w:tcPr>
            <w:tcW w:w="787" w:type="dxa"/>
          </w:tcPr>
          <w:p w14:paraId="369A1E1A"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12</w:t>
            </w:r>
          </w:p>
        </w:tc>
      </w:tr>
      <w:tr w:rsidR="005B6684" w:rsidRPr="00DB6990" w14:paraId="5E872DE5" w14:textId="77777777" w:rsidTr="00CA1D50">
        <w:trPr>
          <w:trHeight w:val="616"/>
        </w:trPr>
        <w:tc>
          <w:tcPr>
            <w:tcW w:w="405" w:type="dxa"/>
          </w:tcPr>
          <w:p w14:paraId="760AAF0D"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94</w:t>
            </w:r>
          </w:p>
        </w:tc>
        <w:tc>
          <w:tcPr>
            <w:tcW w:w="1921" w:type="dxa"/>
          </w:tcPr>
          <w:p w14:paraId="12EA74B2"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География.</w:t>
            </w:r>
            <w:r w:rsidRPr="00DB6990">
              <w:rPr>
                <w:spacing w:val="-2"/>
                <w:sz w:val="24"/>
                <w:szCs w:val="24"/>
              </w:rPr>
              <w:t>Учебник</w:t>
            </w:r>
          </w:p>
          <w:p w14:paraId="478B8497" w14:textId="77777777" w:rsidR="005B6684" w:rsidRPr="00DB6990" w:rsidRDefault="00332A00" w:rsidP="004B2904">
            <w:pPr>
              <w:pStyle w:val="TableParagraph"/>
              <w:tabs>
                <w:tab w:val="left" w:pos="9356"/>
              </w:tabs>
              <w:spacing w:line="207" w:lineRule="exact"/>
              <w:jc w:val="both"/>
              <w:rPr>
                <w:sz w:val="24"/>
                <w:szCs w:val="24"/>
              </w:rPr>
            </w:pPr>
            <w:r w:rsidRPr="00DB6990">
              <w:rPr>
                <w:sz w:val="24"/>
                <w:szCs w:val="24"/>
              </w:rPr>
              <w:t>1,2часть.8</w:t>
            </w:r>
            <w:r w:rsidRPr="00DB6990">
              <w:rPr>
                <w:spacing w:val="-2"/>
                <w:sz w:val="24"/>
                <w:szCs w:val="24"/>
              </w:rPr>
              <w:t>класс</w:t>
            </w:r>
          </w:p>
        </w:tc>
        <w:tc>
          <w:tcPr>
            <w:tcW w:w="1066" w:type="dxa"/>
          </w:tcPr>
          <w:p w14:paraId="4E6A69F9"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8класс</w:t>
            </w:r>
            <w:r w:rsidR="00385B70" w:rsidRPr="00DB6990">
              <w:rPr>
                <w:spacing w:val="-5"/>
                <w:sz w:val="24"/>
                <w:szCs w:val="24"/>
              </w:rPr>
              <w:t>7</w:t>
            </w:r>
          </w:p>
          <w:p w14:paraId="63705C7B"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906" w:type="dxa"/>
          </w:tcPr>
          <w:p w14:paraId="6898D185" w14:textId="77777777" w:rsidR="005B6684" w:rsidRPr="00DB6990" w:rsidRDefault="00332A00" w:rsidP="004B2904">
            <w:pPr>
              <w:pStyle w:val="TableParagraph"/>
              <w:tabs>
                <w:tab w:val="left" w:pos="9356"/>
              </w:tabs>
              <w:spacing w:line="237" w:lineRule="auto"/>
              <w:jc w:val="both"/>
              <w:rPr>
                <w:sz w:val="24"/>
                <w:szCs w:val="24"/>
              </w:rPr>
            </w:pPr>
            <w:r w:rsidRPr="00DB6990">
              <w:rPr>
                <w:sz w:val="24"/>
                <w:szCs w:val="24"/>
              </w:rPr>
              <w:t>География.Учебник 1,2 часть. 8 класс. КаратабановР.</w:t>
            </w:r>
            <w:proofErr w:type="gramStart"/>
            <w:r w:rsidRPr="00DB6990">
              <w:rPr>
                <w:sz w:val="24"/>
                <w:szCs w:val="24"/>
              </w:rPr>
              <w:t>,К</w:t>
            </w:r>
            <w:proofErr w:type="gramEnd"/>
            <w:r w:rsidRPr="00DB6990">
              <w:rPr>
                <w:sz w:val="24"/>
                <w:szCs w:val="24"/>
              </w:rPr>
              <w:t>уанышеваГ.,БайметоваЖ.,</w:t>
            </w:r>
          </w:p>
          <w:p w14:paraId="49AAB84D" w14:textId="77777777" w:rsidR="005B6684" w:rsidRPr="00DB6990" w:rsidRDefault="00332A00" w:rsidP="004B2904">
            <w:pPr>
              <w:pStyle w:val="TableParagraph"/>
              <w:tabs>
                <w:tab w:val="left" w:pos="9356"/>
              </w:tabs>
              <w:spacing w:line="195" w:lineRule="exact"/>
              <w:jc w:val="both"/>
              <w:rPr>
                <w:sz w:val="24"/>
                <w:szCs w:val="24"/>
              </w:rPr>
            </w:pPr>
            <w:r w:rsidRPr="00DB6990">
              <w:rPr>
                <w:sz w:val="24"/>
                <w:szCs w:val="24"/>
              </w:rPr>
              <w:t>ДжаналееваК.Алматыкітапбаспасы</w:t>
            </w:r>
            <w:r w:rsidRPr="00DB6990">
              <w:rPr>
                <w:spacing w:val="-4"/>
                <w:sz w:val="24"/>
                <w:szCs w:val="24"/>
              </w:rPr>
              <w:t>2018</w:t>
            </w:r>
          </w:p>
        </w:tc>
        <w:tc>
          <w:tcPr>
            <w:tcW w:w="1431" w:type="dxa"/>
          </w:tcPr>
          <w:p w14:paraId="356D4BC6" w14:textId="77777777" w:rsidR="005B6684" w:rsidRPr="00DB6990" w:rsidRDefault="005B6684" w:rsidP="004B2904">
            <w:pPr>
              <w:pStyle w:val="TableParagraph"/>
              <w:tabs>
                <w:tab w:val="left" w:pos="9356"/>
              </w:tabs>
              <w:jc w:val="both"/>
              <w:rPr>
                <w:sz w:val="24"/>
                <w:szCs w:val="24"/>
              </w:rPr>
            </w:pPr>
          </w:p>
        </w:tc>
        <w:tc>
          <w:tcPr>
            <w:tcW w:w="787" w:type="dxa"/>
          </w:tcPr>
          <w:p w14:paraId="3D00B0B0"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12</w:t>
            </w:r>
          </w:p>
        </w:tc>
      </w:tr>
      <w:tr w:rsidR="005B6684" w:rsidRPr="00DB6990" w14:paraId="03CDE138" w14:textId="77777777" w:rsidTr="00CA1D50">
        <w:trPr>
          <w:trHeight w:val="621"/>
        </w:trPr>
        <w:tc>
          <w:tcPr>
            <w:tcW w:w="405" w:type="dxa"/>
          </w:tcPr>
          <w:p w14:paraId="02F8A1DB"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95</w:t>
            </w:r>
          </w:p>
        </w:tc>
        <w:tc>
          <w:tcPr>
            <w:tcW w:w="1921" w:type="dxa"/>
          </w:tcPr>
          <w:p w14:paraId="1766051C"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Информатика.</w:t>
            </w:r>
            <w:r w:rsidRPr="00DB6990">
              <w:rPr>
                <w:spacing w:val="-2"/>
                <w:sz w:val="24"/>
                <w:szCs w:val="24"/>
              </w:rPr>
              <w:t>Оқулық</w:t>
            </w:r>
          </w:p>
          <w:p w14:paraId="3FDEBFA4" w14:textId="77777777" w:rsidR="005B6684" w:rsidRPr="00DB6990" w:rsidRDefault="00332A00" w:rsidP="004B2904">
            <w:pPr>
              <w:pStyle w:val="TableParagraph"/>
              <w:tabs>
                <w:tab w:val="left" w:pos="9356"/>
              </w:tabs>
              <w:spacing w:line="205" w:lineRule="exact"/>
              <w:jc w:val="both"/>
              <w:rPr>
                <w:sz w:val="24"/>
                <w:szCs w:val="24"/>
              </w:rPr>
            </w:pPr>
            <w:r w:rsidRPr="00DB6990">
              <w:rPr>
                <w:sz w:val="24"/>
                <w:szCs w:val="24"/>
              </w:rPr>
              <w:t xml:space="preserve">+CD8 </w:t>
            </w:r>
            <w:r w:rsidRPr="00DB6990">
              <w:rPr>
                <w:spacing w:val="-2"/>
                <w:sz w:val="24"/>
                <w:szCs w:val="24"/>
              </w:rPr>
              <w:t>класс</w:t>
            </w:r>
          </w:p>
        </w:tc>
        <w:tc>
          <w:tcPr>
            <w:tcW w:w="1066" w:type="dxa"/>
          </w:tcPr>
          <w:p w14:paraId="5F6AD775"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8класс</w:t>
            </w:r>
            <w:r w:rsidR="00385B70" w:rsidRPr="00DB6990">
              <w:rPr>
                <w:spacing w:val="-5"/>
                <w:sz w:val="24"/>
                <w:szCs w:val="24"/>
              </w:rPr>
              <w:t>7</w:t>
            </w:r>
          </w:p>
          <w:p w14:paraId="20D89E63"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906" w:type="dxa"/>
          </w:tcPr>
          <w:p w14:paraId="3141119C" w14:textId="77777777" w:rsidR="005B6684" w:rsidRPr="00DB6990" w:rsidRDefault="00332A00" w:rsidP="004B2904">
            <w:pPr>
              <w:pStyle w:val="TableParagraph"/>
              <w:tabs>
                <w:tab w:val="left" w:pos="9356"/>
              </w:tabs>
              <w:spacing w:line="237" w:lineRule="auto"/>
              <w:jc w:val="both"/>
              <w:rPr>
                <w:sz w:val="24"/>
                <w:szCs w:val="24"/>
              </w:rPr>
            </w:pPr>
            <w:r w:rsidRPr="00DB6990">
              <w:rPr>
                <w:sz w:val="24"/>
                <w:szCs w:val="24"/>
              </w:rPr>
              <w:t>Информатика. Оқулық + CD8 класс. МухамбетжановаС.</w:t>
            </w:r>
            <w:proofErr w:type="gramStart"/>
            <w:r w:rsidRPr="00DB6990">
              <w:rPr>
                <w:sz w:val="24"/>
                <w:szCs w:val="24"/>
              </w:rPr>
              <w:t>,Т</w:t>
            </w:r>
            <w:proofErr w:type="gramEnd"/>
            <w:r w:rsidRPr="00DB6990">
              <w:rPr>
                <w:sz w:val="24"/>
                <w:szCs w:val="24"/>
              </w:rPr>
              <w:t>енА.,Демидова</w:t>
            </w:r>
          </w:p>
          <w:p w14:paraId="284D58C0" w14:textId="77777777" w:rsidR="005B6684" w:rsidRPr="00DB6990" w:rsidRDefault="00332A00" w:rsidP="004B2904">
            <w:pPr>
              <w:pStyle w:val="TableParagraph"/>
              <w:tabs>
                <w:tab w:val="left" w:pos="9356"/>
              </w:tabs>
              <w:spacing w:line="195" w:lineRule="exact"/>
              <w:jc w:val="both"/>
              <w:rPr>
                <w:sz w:val="24"/>
                <w:szCs w:val="24"/>
              </w:rPr>
            </w:pPr>
            <w:r w:rsidRPr="00DB6990">
              <w:rPr>
                <w:sz w:val="24"/>
                <w:szCs w:val="24"/>
              </w:rPr>
              <w:t>Л.Атамұра</w:t>
            </w:r>
            <w:r w:rsidRPr="00DB6990">
              <w:rPr>
                <w:spacing w:val="-4"/>
                <w:sz w:val="24"/>
                <w:szCs w:val="24"/>
              </w:rPr>
              <w:t>2018</w:t>
            </w:r>
          </w:p>
        </w:tc>
        <w:tc>
          <w:tcPr>
            <w:tcW w:w="1431" w:type="dxa"/>
          </w:tcPr>
          <w:p w14:paraId="3A5297BD" w14:textId="77777777" w:rsidR="005B6684" w:rsidRPr="00DB6990" w:rsidRDefault="005B6684" w:rsidP="004B2904">
            <w:pPr>
              <w:pStyle w:val="TableParagraph"/>
              <w:tabs>
                <w:tab w:val="left" w:pos="9356"/>
              </w:tabs>
              <w:jc w:val="both"/>
              <w:rPr>
                <w:sz w:val="24"/>
                <w:szCs w:val="24"/>
              </w:rPr>
            </w:pPr>
          </w:p>
        </w:tc>
        <w:tc>
          <w:tcPr>
            <w:tcW w:w="787" w:type="dxa"/>
          </w:tcPr>
          <w:p w14:paraId="0D940D46" w14:textId="77777777" w:rsidR="005B6684" w:rsidRPr="00DB6990" w:rsidRDefault="00332A00" w:rsidP="004B2904">
            <w:pPr>
              <w:pStyle w:val="TableParagraph"/>
              <w:tabs>
                <w:tab w:val="left" w:pos="9356"/>
              </w:tabs>
              <w:spacing w:line="202" w:lineRule="exact"/>
              <w:jc w:val="both"/>
              <w:rPr>
                <w:sz w:val="24"/>
                <w:szCs w:val="24"/>
              </w:rPr>
            </w:pPr>
            <w:r w:rsidRPr="00DB6990">
              <w:rPr>
                <w:spacing w:val="-5"/>
                <w:sz w:val="24"/>
                <w:szCs w:val="24"/>
              </w:rPr>
              <w:t>12</w:t>
            </w:r>
          </w:p>
        </w:tc>
      </w:tr>
      <w:tr w:rsidR="005B6684" w:rsidRPr="00DB6990" w14:paraId="368E5B0D" w14:textId="77777777" w:rsidTr="00CA1D50">
        <w:trPr>
          <w:trHeight w:val="825"/>
        </w:trPr>
        <w:tc>
          <w:tcPr>
            <w:tcW w:w="405" w:type="dxa"/>
          </w:tcPr>
          <w:p w14:paraId="0C45C9F5"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96</w:t>
            </w:r>
          </w:p>
        </w:tc>
        <w:tc>
          <w:tcPr>
            <w:tcW w:w="1921" w:type="dxa"/>
          </w:tcPr>
          <w:p w14:paraId="6C6180B6" w14:textId="77777777" w:rsidR="005B6684" w:rsidRPr="00DB6990" w:rsidRDefault="00332A00" w:rsidP="004B2904">
            <w:pPr>
              <w:pStyle w:val="TableParagraph"/>
              <w:tabs>
                <w:tab w:val="left" w:pos="9356"/>
              </w:tabs>
              <w:spacing w:line="198" w:lineRule="exact"/>
              <w:jc w:val="both"/>
              <w:rPr>
                <w:sz w:val="24"/>
                <w:szCs w:val="24"/>
              </w:rPr>
            </w:pPr>
            <w:r w:rsidRPr="00DB6990">
              <w:rPr>
                <w:sz w:val="24"/>
                <w:szCs w:val="24"/>
              </w:rPr>
              <w:t>Русскийязык.</w:t>
            </w:r>
            <w:r w:rsidRPr="00DB6990">
              <w:rPr>
                <w:spacing w:val="-2"/>
                <w:sz w:val="24"/>
                <w:szCs w:val="24"/>
              </w:rPr>
              <w:t>Учебник</w:t>
            </w:r>
          </w:p>
          <w:p w14:paraId="7393B59C" w14:textId="77777777" w:rsidR="005B6684" w:rsidRPr="00DB6990" w:rsidRDefault="00332A00" w:rsidP="004B2904">
            <w:pPr>
              <w:pStyle w:val="TableParagraph"/>
              <w:tabs>
                <w:tab w:val="left" w:pos="9356"/>
              </w:tabs>
              <w:spacing w:line="205" w:lineRule="exact"/>
              <w:jc w:val="both"/>
              <w:rPr>
                <w:sz w:val="24"/>
                <w:szCs w:val="24"/>
              </w:rPr>
            </w:pPr>
            <w:r w:rsidRPr="00DB6990">
              <w:rPr>
                <w:sz w:val="24"/>
                <w:szCs w:val="24"/>
              </w:rPr>
              <w:t>+Аудиодиск9</w:t>
            </w:r>
            <w:r w:rsidRPr="00DB6990">
              <w:rPr>
                <w:spacing w:val="-4"/>
                <w:sz w:val="24"/>
                <w:szCs w:val="24"/>
              </w:rPr>
              <w:t>класс</w:t>
            </w:r>
          </w:p>
        </w:tc>
        <w:tc>
          <w:tcPr>
            <w:tcW w:w="1066" w:type="dxa"/>
          </w:tcPr>
          <w:p w14:paraId="04AB064E"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9класс</w:t>
            </w:r>
            <w:r w:rsidR="00385B70" w:rsidRPr="00DB6990">
              <w:rPr>
                <w:sz w:val="24"/>
                <w:szCs w:val="24"/>
              </w:rPr>
              <w:t>10</w:t>
            </w:r>
            <w:r w:rsidRPr="00DB6990">
              <w:rPr>
                <w:spacing w:val="-2"/>
                <w:sz w:val="24"/>
                <w:szCs w:val="24"/>
              </w:rPr>
              <w:t>учеников</w:t>
            </w:r>
          </w:p>
        </w:tc>
        <w:tc>
          <w:tcPr>
            <w:tcW w:w="3906" w:type="dxa"/>
          </w:tcPr>
          <w:p w14:paraId="301D8FB7" w14:textId="77777777" w:rsidR="005B6684" w:rsidRPr="00DB6990" w:rsidRDefault="00332A00" w:rsidP="004B2904">
            <w:pPr>
              <w:pStyle w:val="TableParagraph"/>
              <w:tabs>
                <w:tab w:val="left" w:pos="9356"/>
              </w:tabs>
              <w:jc w:val="both"/>
              <w:rPr>
                <w:sz w:val="24"/>
                <w:szCs w:val="24"/>
              </w:rPr>
            </w:pPr>
            <w:r w:rsidRPr="00DB6990">
              <w:rPr>
                <w:sz w:val="24"/>
                <w:szCs w:val="24"/>
              </w:rPr>
              <w:t>Русский язык. Учебник +Аудиодиск 9 класс</w:t>
            </w:r>
            <w:proofErr w:type="gramStart"/>
            <w:r w:rsidRPr="00DB6990">
              <w:rPr>
                <w:sz w:val="24"/>
                <w:szCs w:val="24"/>
              </w:rPr>
              <w:t>.К</w:t>
            </w:r>
            <w:proofErr w:type="gramEnd"/>
            <w:r w:rsidRPr="00DB6990">
              <w:rPr>
                <w:sz w:val="24"/>
                <w:szCs w:val="24"/>
              </w:rPr>
              <w:t>ульгильдиноваТ.,КажигалиеваГ., Багдашкина И..</w:t>
            </w:r>
          </w:p>
          <w:p w14:paraId="791F2DDA" w14:textId="77777777" w:rsidR="005B6684" w:rsidRPr="00DB6990" w:rsidRDefault="00332A00" w:rsidP="004B2904">
            <w:pPr>
              <w:pStyle w:val="TableParagraph"/>
              <w:tabs>
                <w:tab w:val="left" w:pos="9356"/>
              </w:tabs>
              <w:spacing w:line="189" w:lineRule="exact"/>
              <w:jc w:val="both"/>
              <w:rPr>
                <w:sz w:val="24"/>
                <w:szCs w:val="24"/>
              </w:rPr>
            </w:pPr>
            <w:r w:rsidRPr="00DB6990">
              <w:rPr>
                <w:sz w:val="24"/>
                <w:szCs w:val="24"/>
              </w:rPr>
              <w:t>Атамұра,</w:t>
            </w:r>
            <w:r w:rsidRPr="00DB6990">
              <w:rPr>
                <w:spacing w:val="-4"/>
                <w:sz w:val="24"/>
                <w:szCs w:val="24"/>
              </w:rPr>
              <w:t>2019</w:t>
            </w:r>
          </w:p>
        </w:tc>
        <w:tc>
          <w:tcPr>
            <w:tcW w:w="1431" w:type="dxa"/>
          </w:tcPr>
          <w:p w14:paraId="3C2F0440" w14:textId="77777777" w:rsidR="005B6684" w:rsidRPr="00DB6990" w:rsidRDefault="005B6684" w:rsidP="004B2904">
            <w:pPr>
              <w:pStyle w:val="TableParagraph"/>
              <w:tabs>
                <w:tab w:val="left" w:pos="9356"/>
              </w:tabs>
              <w:jc w:val="both"/>
              <w:rPr>
                <w:sz w:val="24"/>
                <w:szCs w:val="24"/>
              </w:rPr>
            </w:pPr>
          </w:p>
        </w:tc>
        <w:tc>
          <w:tcPr>
            <w:tcW w:w="787" w:type="dxa"/>
          </w:tcPr>
          <w:p w14:paraId="72C2CF0F"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18</w:t>
            </w:r>
          </w:p>
        </w:tc>
      </w:tr>
      <w:tr w:rsidR="005B6684" w:rsidRPr="00DB6990" w14:paraId="2EBEF8E4" w14:textId="77777777" w:rsidTr="00CA1D50">
        <w:trPr>
          <w:trHeight w:val="621"/>
        </w:trPr>
        <w:tc>
          <w:tcPr>
            <w:tcW w:w="405" w:type="dxa"/>
          </w:tcPr>
          <w:p w14:paraId="0E47CB15"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lastRenderedPageBreak/>
              <w:t>97</w:t>
            </w:r>
          </w:p>
        </w:tc>
        <w:tc>
          <w:tcPr>
            <w:tcW w:w="1921" w:type="dxa"/>
          </w:tcPr>
          <w:p w14:paraId="7346916F" w14:textId="77777777" w:rsidR="005B6684" w:rsidRPr="00DB6990" w:rsidRDefault="00332A00" w:rsidP="004B2904">
            <w:pPr>
              <w:pStyle w:val="TableParagraph"/>
              <w:tabs>
                <w:tab w:val="left" w:pos="9356"/>
              </w:tabs>
              <w:jc w:val="both"/>
              <w:rPr>
                <w:sz w:val="24"/>
                <w:szCs w:val="24"/>
              </w:rPr>
            </w:pPr>
            <w:r w:rsidRPr="00DB6990">
              <w:rPr>
                <w:sz w:val="24"/>
                <w:szCs w:val="24"/>
              </w:rPr>
              <w:t>Русскаялитература. Учебник 9 класс</w:t>
            </w:r>
          </w:p>
        </w:tc>
        <w:tc>
          <w:tcPr>
            <w:tcW w:w="1066" w:type="dxa"/>
          </w:tcPr>
          <w:p w14:paraId="754640FD"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9класс</w:t>
            </w:r>
            <w:r w:rsidRPr="00DB6990">
              <w:rPr>
                <w:spacing w:val="-5"/>
                <w:sz w:val="24"/>
                <w:szCs w:val="24"/>
              </w:rPr>
              <w:t>1</w:t>
            </w:r>
            <w:r w:rsidR="00385B70" w:rsidRPr="00DB6990">
              <w:rPr>
                <w:spacing w:val="-5"/>
                <w:sz w:val="24"/>
                <w:szCs w:val="24"/>
              </w:rPr>
              <w:t>0</w:t>
            </w:r>
          </w:p>
          <w:p w14:paraId="233818E2"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906" w:type="dxa"/>
          </w:tcPr>
          <w:p w14:paraId="3A1F4A07" w14:textId="77777777" w:rsidR="005B6684" w:rsidRPr="00DB6990" w:rsidRDefault="00332A00" w:rsidP="004B2904">
            <w:pPr>
              <w:pStyle w:val="TableParagraph"/>
              <w:tabs>
                <w:tab w:val="left" w:pos="9356"/>
              </w:tabs>
              <w:spacing w:line="237" w:lineRule="auto"/>
              <w:jc w:val="both"/>
              <w:rPr>
                <w:sz w:val="24"/>
                <w:szCs w:val="24"/>
              </w:rPr>
            </w:pPr>
            <w:r w:rsidRPr="00DB6990">
              <w:rPr>
                <w:sz w:val="24"/>
                <w:szCs w:val="24"/>
              </w:rPr>
              <w:t>Русскаялитература.Учебник9класс.Савельева В., Лукпанова Г., Мучник Г., НусупбековаА.</w:t>
            </w:r>
          </w:p>
          <w:p w14:paraId="5D67C3A9" w14:textId="77777777" w:rsidR="005B6684" w:rsidRPr="00DB6990" w:rsidRDefault="00332A00" w:rsidP="004B2904">
            <w:pPr>
              <w:pStyle w:val="TableParagraph"/>
              <w:tabs>
                <w:tab w:val="left" w:pos="9356"/>
              </w:tabs>
              <w:spacing w:line="197" w:lineRule="exact"/>
              <w:jc w:val="both"/>
              <w:rPr>
                <w:sz w:val="24"/>
                <w:szCs w:val="24"/>
              </w:rPr>
            </w:pPr>
            <w:r w:rsidRPr="00DB6990">
              <w:rPr>
                <w:sz w:val="24"/>
                <w:szCs w:val="24"/>
              </w:rPr>
              <w:t>Атамұра</w:t>
            </w:r>
            <w:r w:rsidRPr="00DB6990">
              <w:rPr>
                <w:spacing w:val="-4"/>
                <w:sz w:val="24"/>
                <w:szCs w:val="24"/>
              </w:rPr>
              <w:t>2019</w:t>
            </w:r>
          </w:p>
        </w:tc>
        <w:tc>
          <w:tcPr>
            <w:tcW w:w="1431" w:type="dxa"/>
          </w:tcPr>
          <w:p w14:paraId="70CA116B" w14:textId="77777777" w:rsidR="005B6684" w:rsidRPr="00DB6990" w:rsidRDefault="005B6684" w:rsidP="004B2904">
            <w:pPr>
              <w:pStyle w:val="TableParagraph"/>
              <w:tabs>
                <w:tab w:val="left" w:pos="9356"/>
              </w:tabs>
              <w:jc w:val="both"/>
              <w:rPr>
                <w:sz w:val="24"/>
                <w:szCs w:val="24"/>
              </w:rPr>
            </w:pPr>
          </w:p>
        </w:tc>
        <w:tc>
          <w:tcPr>
            <w:tcW w:w="787" w:type="dxa"/>
          </w:tcPr>
          <w:p w14:paraId="130B2CB6"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18</w:t>
            </w:r>
          </w:p>
        </w:tc>
      </w:tr>
      <w:tr w:rsidR="005B6684" w:rsidRPr="00DB6990" w14:paraId="5E036166" w14:textId="77777777" w:rsidTr="00CA1D50">
        <w:trPr>
          <w:trHeight w:val="621"/>
        </w:trPr>
        <w:tc>
          <w:tcPr>
            <w:tcW w:w="405" w:type="dxa"/>
          </w:tcPr>
          <w:p w14:paraId="6F5F1433"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98</w:t>
            </w:r>
          </w:p>
        </w:tc>
        <w:tc>
          <w:tcPr>
            <w:tcW w:w="1921" w:type="dxa"/>
          </w:tcPr>
          <w:p w14:paraId="2D96CC69" w14:textId="77777777" w:rsidR="005B6684" w:rsidRPr="00DB6990" w:rsidRDefault="00332A00" w:rsidP="004B2904">
            <w:pPr>
              <w:pStyle w:val="TableParagraph"/>
              <w:tabs>
                <w:tab w:val="left" w:pos="9356"/>
              </w:tabs>
              <w:spacing w:line="237" w:lineRule="auto"/>
              <w:jc w:val="both"/>
              <w:rPr>
                <w:sz w:val="24"/>
                <w:szCs w:val="24"/>
              </w:rPr>
            </w:pPr>
            <w:r w:rsidRPr="00DB6990">
              <w:rPr>
                <w:sz w:val="24"/>
                <w:szCs w:val="24"/>
              </w:rPr>
              <w:t>Қазақтіліменәдебиеті. Оқулық +Үнтаспа 9</w:t>
            </w:r>
          </w:p>
          <w:p w14:paraId="0D2C9092" w14:textId="77777777" w:rsidR="005B6684" w:rsidRPr="00DB6990" w:rsidRDefault="00332A00" w:rsidP="004B2904">
            <w:pPr>
              <w:pStyle w:val="TableParagraph"/>
              <w:tabs>
                <w:tab w:val="left" w:pos="9356"/>
              </w:tabs>
              <w:spacing w:line="197" w:lineRule="exact"/>
              <w:jc w:val="both"/>
              <w:rPr>
                <w:sz w:val="24"/>
                <w:szCs w:val="24"/>
              </w:rPr>
            </w:pPr>
            <w:r w:rsidRPr="00DB6990">
              <w:rPr>
                <w:spacing w:val="-2"/>
                <w:sz w:val="24"/>
                <w:szCs w:val="24"/>
              </w:rPr>
              <w:t>класс</w:t>
            </w:r>
          </w:p>
        </w:tc>
        <w:tc>
          <w:tcPr>
            <w:tcW w:w="1066" w:type="dxa"/>
          </w:tcPr>
          <w:p w14:paraId="01B2DBE7"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9класс1</w:t>
            </w:r>
            <w:r w:rsidR="00385B70" w:rsidRPr="00DB6990">
              <w:rPr>
                <w:sz w:val="24"/>
                <w:szCs w:val="24"/>
              </w:rPr>
              <w:t>0</w:t>
            </w:r>
            <w:r w:rsidRPr="00DB6990">
              <w:rPr>
                <w:spacing w:val="-2"/>
                <w:sz w:val="24"/>
                <w:szCs w:val="24"/>
              </w:rPr>
              <w:t>учеников</w:t>
            </w:r>
          </w:p>
        </w:tc>
        <w:tc>
          <w:tcPr>
            <w:tcW w:w="3906" w:type="dxa"/>
          </w:tcPr>
          <w:p w14:paraId="45AADC7F" w14:textId="77777777" w:rsidR="005B6684" w:rsidRPr="00DB6990" w:rsidRDefault="00332A00" w:rsidP="004B2904">
            <w:pPr>
              <w:pStyle w:val="TableParagraph"/>
              <w:tabs>
                <w:tab w:val="left" w:pos="9356"/>
              </w:tabs>
              <w:spacing w:line="198" w:lineRule="exact"/>
              <w:jc w:val="both"/>
              <w:rPr>
                <w:sz w:val="24"/>
                <w:szCs w:val="24"/>
              </w:rPr>
            </w:pPr>
            <w:r w:rsidRPr="00DB6990">
              <w:rPr>
                <w:sz w:val="24"/>
                <w:szCs w:val="24"/>
              </w:rPr>
              <w:t>Қазақтіліменәдебиеті.Оқулық+Үнтаспа</w:t>
            </w:r>
            <w:r w:rsidRPr="00DB6990">
              <w:rPr>
                <w:spacing w:val="-10"/>
                <w:sz w:val="24"/>
                <w:szCs w:val="24"/>
              </w:rPr>
              <w:t>9</w:t>
            </w:r>
          </w:p>
          <w:p w14:paraId="46D9DB17" w14:textId="77777777" w:rsidR="005B6684" w:rsidRPr="00DB6990" w:rsidRDefault="00332A00" w:rsidP="004B2904">
            <w:pPr>
              <w:pStyle w:val="TableParagraph"/>
              <w:tabs>
                <w:tab w:val="left" w:pos="9356"/>
              </w:tabs>
              <w:spacing w:line="206" w:lineRule="exact"/>
              <w:jc w:val="both"/>
              <w:rPr>
                <w:sz w:val="24"/>
                <w:szCs w:val="24"/>
              </w:rPr>
            </w:pPr>
            <w:r w:rsidRPr="00DB6990">
              <w:rPr>
                <w:sz w:val="24"/>
                <w:szCs w:val="24"/>
              </w:rPr>
              <w:t>класс</w:t>
            </w:r>
            <w:proofErr w:type="gramStart"/>
            <w:r w:rsidRPr="00DB6990">
              <w:rPr>
                <w:sz w:val="24"/>
                <w:szCs w:val="24"/>
              </w:rPr>
              <w:t>.А</w:t>
            </w:r>
            <w:proofErr w:type="gramEnd"/>
            <w:r w:rsidRPr="00DB6990">
              <w:rPr>
                <w:sz w:val="24"/>
                <w:szCs w:val="24"/>
              </w:rPr>
              <w:t>.Курманалиева,Ж.Искакова, А.Аманбаева. Атамұра 2019</w:t>
            </w:r>
          </w:p>
        </w:tc>
        <w:tc>
          <w:tcPr>
            <w:tcW w:w="1431" w:type="dxa"/>
          </w:tcPr>
          <w:p w14:paraId="2EB6E1DD" w14:textId="77777777" w:rsidR="005B6684" w:rsidRPr="00DB6990" w:rsidRDefault="005B6684" w:rsidP="004B2904">
            <w:pPr>
              <w:pStyle w:val="TableParagraph"/>
              <w:tabs>
                <w:tab w:val="left" w:pos="9356"/>
              </w:tabs>
              <w:jc w:val="both"/>
              <w:rPr>
                <w:sz w:val="24"/>
                <w:szCs w:val="24"/>
              </w:rPr>
            </w:pPr>
          </w:p>
        </w:tc>
        <w:tc>
          <w:tcPr>
            <w:tcW w:w="787" w:type="dxa"/>
          </w:tcPr>
          <w:p w14:paraId="3903B354"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18</w:t>
            </w:r>
          </w:p>
        </w:tc>
      </w:tr>
      <w:tr w:rsidR="005B6684" w:rsidRPr="00DB6990" w14:paraId="02459CF8" w14:textId="77777777" w:rsidTr="00CA1D50">
        <w:trPr>
          <w:trHeight w:val="414"/>
        </w:trPr>
        <w:tc>
          <w:tcPr>
            <w:tcW w:w="405" w:type="dxa"/>
          </w:tcPr>
          <w:p w14:paraId="42BC75A0" w14:textId="77777777" w:rsidR="005B6684" w:rsidRPr="00DB6990" w:rsidRDefault="00CA1D50" w:rsidP="004B2904">
            <w:pPr>
              <w:pStyle w:val="TableParagraph"/>
              <w:tabs>
                <w:tab w:val="left" w:pos="9356"/>
              </w:tabs>
              <w:spacing w:line="200" w:lineRule="exact"/>
              <w:jc w:val="both"/>
              <w:rPr>
                <w:sz w:val="24"/>
                <w:szCs w:val="24"/>
              </w:rPr>
            </w:pPr>
            <w:r w:rsidRPr="00DB6990">
              <w:rPr>
                <w:sz w:val="24"/>
                <w:szCs w:val="24"/>
              </w:rPr>
              <w:t>99</w:t>
            </w:r>
          </w:p>
        </w:tc>
        <w:tc>
          <w:tcPr>
            <w:tcW w:w="1921" w:type="dxa"/>
          </w:tcPr>
          <w:p w14:paraId="52F9405C" w14:textId="77777777" w:rsidR="005B6684" w:rsidRPr="00DB6990" w:rsidRDefault="00332A00" w:rsidP="004B2904">
            <w:pPr>
              <w:pStyle w:val="TableParagraph"/>
              <w:tabs>
                <w:tab w:val="left" w:pos="9356"/>
              </w:tabs>
              <w:spacing w:line="194" w:lineRule="exact"/>
              <w:jc w:val="both"/>
              <w:rPr>
                <w:sz w:val="24"/>
                <w:szCs w:val="24"/>
              </w:rPr>
            </w:pPr>
            <w:r w:rsidRPr="00DB6990">
              <w:rPr>
                <w:sz w:val="24"/>
                <w:szCs w:val="24"/>
              </w:rPr>
              <w:t>Алгебра.Учебник</w:t>
            </w:r>
            <w:r w:rsidRPr="00DB6990">
              <w:rPr>
                <w:spacing w:val="-10"/>
                <w:sz w:val="24"/>
                <w:szCs w:val="24"/>
              </w:rPr>
              <w:t>9</w:t>
            </w:r>
          </w:p>
          <w:p w14:paraId="3F26DCF8" w14:textId="77777777" w:rsidR="005B6684" w:rsidRPr="00DB6990" w:rsidRDefault="00332A00" w:rsidP="004B2904">
            <w:pPr>
              <w:pStyle w:val="TableParagraph"/>
              <w:tabs>
                <w:tab w:val="left" w:pos="9356"/>
              </w:tabs>
              <w:spacing w:line="200" w:lineRule="exact"/>
              <w:jc w:val="both"/>
              <w:rPr>
                <w:sz w:val="24"/>
                <w:szCs w:val="24"/>
              </w:rPr>
            </w:pPr>
            <w:r w:rsidRPr="00DB6990">
              <w:rPr>
                <w:spacing w:val="-2"/>
                <w:sz w:val="24"/>
                <w:szCs w:val="24"/>
              </w:rPr>
              <w:t>класс</w:t>
            </w:r>
          </w:p>
        </w:tc>
        <w:tc>
          <w:tcPr>
            <w:tcW w:w="1066" w:type="dxa"/>
          </w:tcPr>
          <w:p w14:paraId="50F7DDE0" w14:textId="77777777" w:rsidR="005B6684" w:rsidRPr="00DB6990" w:rsidRDefault="00332A00" w:rsidP="004B2904">
            <w:pPr>
              <w:pStyle w:val="TableParagraph"/>
              <w:tabs>
                <w:tab w:val="left" w:pos="9356"/>
              </w:tabs>
              <w:spacing w:line="194" w:lineRule="exact"/>
              <w:jc w:val="both"/>
              <w:rPr>
                <w:sz w:val="24"/>
                <w:szCs w:val="24"/>
              </w:rPr>
            </w:pPr>
            <w:r w:rsidRPr="00DB6990">
              <w:rPr>
                <w:sz w:val="24"/>
                <w:szCs w:val="24"/>
              </w:rPr>
              <w:t>9класс</w:t>
            </w:r>
            <w:r w:rsidRPr="00DB6990">
              <w:rPr>
                <w:spacing w:val="-5"/>
                <w:sz w:val="24"/>
                <w:szCs w:val="24"/>
              </w:rPr>
              <w:t xml:space="preserve"> 1</w:t>
            </w:r>
            <w:r w:rsidR="00385B70" w:rsidRPr="00DB6990">
              <w:rPr>
                <w:spacing w:val="-5"/>
                <w:sz w:val="24"/>
                <w:szCs w:val="24"/>
              </w:rPr>
              <w:t>0</w:t>
            </w:r>
          </w:p>
          <w:p w14:paraId="5007B4AA" w14:textId="77777777" w:rsidR="005B6684" w:rsidRPr="00DB6990" w:rsidRDefault="00332A00" w:rsidP="004B2904">
            <w:pPr>
              <w:pStyle w:val="TableParagraph"/>
              <w:tabs>
                <w:tab w:val="left" w:pos="9356"/>
              </w:tabs>
              <w:spacing w:line="200" w:lineRule="exact"/>
              <w:jc w:val="both"/>
              <w:rPr>
                <w:sz w:val="24"/>
                <w:szCs w:val="24"/>
              </w:rPr>
            </w:pPr>
            <w:r w:rsidRPr="00DB6990">
              <w:rPr>
                <w:spacing w:val="-2"/>
                <w:sz w:val="24"/>
                <w:szCs w:val="24"/>
              </w:rPr>
              <w:t>учеников</w:t>
            </w:r>
          </w:p>
        </w:tc>
        <w:tc>
          <w:tcPr>
            <w:tcW w:w="3906" w:type="dxa"/>
          </w:tcPr>
          <w:p w14:paraId="52AAB2E0" w14:textId="77777777" w:rsidR="005B6684" w:rsidRPr="00DB6990" w:rsidRDefault="00332A00" w:rsidP="004B2904">
            <w:pPr>
              <w:pStyle w:val="TableParagraph"/>
              <w:tabs>
                <w:tab w:val="left" w:pos="9356"/>
              </w:tabs>
              <w:spacing w:before="1" w:line="228" w:lineRule="auto"/>
              <w:jc w:val="both"/>
              <w:rPr>
                <w:sz w:val="24"/>
                <w:szCs w:val="24"/>
              </w:rPr>
            </w:pPr>
            <w:r w:rsidRPr="00DB6990">
              <w:rPr>
                <w:sz w:val="24"/>
                <w:szCs w:val="24"/>
              </w:rPr>
              <w:t>Алгебра</w:t>
            </w:r>
            <w:proofErr w:type="gramStart"/>
            <w:r w:rsidRPr="00DB6990">
              <w:rPr>
                <w:sz w:val="24"/>
                <w:szCs w:val="24"/>
              </w:rPr>
              <w:t>.У</w:t>
            </w:r>
            <w:proofErr w:type="gramEnd"/>
            <w:r w:rsidRPr="00DB6990">
              <w:rPr>
                <w:sz w:val="24"/>
                <w:szCs w:val="24"/>
              </w:rPr>
              <w:t>чебник9 класс.ШыныбековА., ШыныбековД.,ЖумабаевР.Атамұра2019</w:t>
            </w:r>
          </w:p>
        </w:tc>
        <w:tc>
          <w:tcPr>
            <w:tcW w:w="1431" w:type="dxa"/>
          </w:tcPr>
          <w:p w14:paraId="799D2266" w14:textId="77777777" w:rsidR="005B6684" w:rsidRPr="00DB6990" w:rsidRDefault="005B6684" w:rsidP="004B2904">
            <w:pPr>
              <w:pStyle w:val="TableParagraph"/>
              <w:tabs>
                <w:tab w:val="left" w:pos="9356"/>
              </w:tabs>
              <w:jc w:val="both"/>
              <w:rPr>
                <w:sz w:val="24"/>
                <w:szCs w:val="24"/>
              </w:rPr>
            </w:pPr>
          </w:p>
        </w:tc>
        <w:tc>
          <w:tcPr>
            <w:tcW w:w="787" w:type="dxa"/>
          </w:tcPr>
          <w:p w14:paraId="1C3D99E5"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18</w:t>
            </w:r>
          </w:p>
        </w:tc>
      </w:tr>
      <w:tr w:rsidR="005B6684" w:rsidRPr="00DB6990" w14:paraId="1DA193C9" w14:textId="77777777" w:rsidTr="00CA1D50">
        <w:trPr>
          <w:trHeight w:val="412"/>
        </w:trPr>
        <w:tc>
          <w:tcPr>
            <w:tcW w:w="405" w:type="dxa"/>
          </w:tcPr>
          <w:p w14:paraId="43A3811A" w14:textId="77777777" w:rsidR="005B6684" w:rsidRPr="00DB6990" w:rsidRDefault="00CA1D50" w:rsidP="004B2904">
            <w:pPr>
              <w:pStyle w:val="TableParagraph"/>
              <w:tabs>
                <w:tab w:val="left" w:pos="9356"/>
              </w:tabs>
              <w:spacing w:line="199" w:lineRule="exact"/>
              <w:jc w:val="both"/>
              <w:rPr>
                <w:sz w:val="24"/>
                <w:szCs w:val="24"/>
              </w:rPr>
            </w:pPr>
            <w:r w:rsidRPr="00DB6990">
              <w:rPr>
                <w:sz w:val="24"/>
                <w:szCs w:val="24"/>
              </w:rPr>
              <w:t>100</w:t>
            </w:r>
          </w:p>
        </w:tc>
        <w:tc>
          <w:tcPr>
            <w:tcW w:w="1921" w:type="dxa"/>
          </w:tcPr>
          <w:p w14:paraId="729CA653" w14:textId="77777777" w:rsidR="005B6684" w:rsidRPr="00DB6990" w:rsidRDefault="00332A00" w:rsidP="004B2904">
            <w:pPr>
              <w:pStyle w:val="TableParagraph"/>
              <w:tabs>
                <w:tab w:val="left" w:pos="9356"/>
              </w:tabs>
              <w:spacing w:line="194" w:lineRule="exact"/>
              <w:jc w:val="both"/>
              <w:rPr>
                <w:sz w:val="24"/>
                <w:szCs w:val="24"/>
              </w:rPr>
            </w:pPr>
            <w:r w:rsidRPr="00DB6990">
              <w:rPr>
                <w:sz w:val="24"/>
                <w:szCs w:val="24"/>
              </w:rPr>
              <w:t>Геометрия.Учебник</w:t>
            </w:r>
            <w:r w:rsidRPr="00DB6990">
              <w:rPr>
                <w:spacing w:val="-10"/>
                <w:sz w:val="24"/>
                <w:szCs w:val="24"/>
              </w:rPr>
              <w:t>9</w:t>
            </w:r>
          </w:p>
          <w:p w14:paraId="7EA5B3DC" w14:textId="77777777" w:rsidR="005B6684" w:rsidRPr="00DB6990" w:rsidRDefault="00332A00" w:rsidP="004B2904">
            <w:pPr>
              <w:pStyle w:val="TableParagraph"/>
              <w:tabs>
                <w:tab w:val="left" w:pos="9356"/>
              </w:tabs>
              <w:spacing w:line="199" w:lineRule="exact"/>
              <w:jc w:val="both"/>
              <w:rPr>
                <w:sz w:val="24"/>
                <w:szCs w:val="24"/>
              </w:rPr>
            </w:pPr>
            <w:r w:rsidRPr="00DB6990">
              <w:rPr>
                <w:spacing w:val="-2"/>
                <w:sz w:val="24"/>
                <w:szCs w:val="24"/>
              </w:rPr>
              <w:t>класс</w:t>
            </w:r>
          </w:p>
        </w:tc>
        <w:tc>
          <w:tcPr>
            <w:tcW w:w="1066" w:type="dxa"/>
          </w:tcPr>
          <w:p w14:paraId="35F20CE9" w14:textId="77777777" w:rsidR="005B6684" w:rsidRPr="00DB6990" w:rsidRDefault="00332A00" w:rsidP="004B2904">
            <w:pPr>
              <w:pStyle w:val="TableParagraph"/>
              <w:tabs>
                <w:tab w:val="left" w:pos="9356"/>
              </w:tabs>
              <w:spacing w:line="194" w:lineRule="exact"/>
              <w:jc w:val="both"/>
              <w:rPr>
                <w:sz w:val="24"/>
                <w:szCs w:val="24"/>
              </w:rPr>
            </w:pPr>
            <w:r w:rsidRPr="00DB6990">
              <w:rPr>
                <w:sz w:val="24"/>
                <w:szCs w:val="24"/>
              </w:rPr>
              <w:t>9класс</w:t>
            </w:r>
            <w:r w:rsidR="00385B70" w:rsidRPr="00DB6990">
              <w:rPr>
                <w:spacing w:val="-5"/>
                <w:sz w:val="24"/>
                <w:szCs w:val="24"/>
              </w:rPr>
              <w:t>10</w:t>
            </w:r>
          </w:p>
          <w:p w14:paraId="21E62894" w14:textId="77777777" w:rsidR="005B6684" w:rsidRPr="00DB6990" w:rsidRDefault="00332A00" w:rsidP="004B2904">
            <w:pPr>
              <w:pStyle w:val="TableParagraph"/>
              <w:tabs>
                <w:tab w:val="left" w:pos="9356"/>
              </w:tabs>
              <w:spacing w:line="199" w:lineRule="exact"/>
              <w:jc w:val="both"/>
              <w:rPr>
                <w:sz w:val="24"/>
                <w:szCs w:val="24"/>
              </w:rPr>
            </w:pPr>
            <w:r w:rsidRPr="00DB6990">
              <w:rPr>
                <w:spacing w:val="-2"/>
                <w:sz w:val="24"/>
                <w:szCs w:val="24"/>
              </w:rPr>
              <w:t>учеников</w:t>
            </w:r>
          </w:p>
        </w:tc>
        <w:tc>
          <w:tcPr>
            <w:tcW w:w="3906" w:type="dxa"/>
          </w:tcPr>
          <w:p w14:paraId="15AF78C1" w14:textId="77777777" w:rsidR="005B6684" w:rsidRPr="00DB6990" w:rsidRDefault="00332A00" w:rsidP="004B2904">
            <w:pPr>
              <w:pStyle w:val="TableParagraph"/>
              <w:tabs>
                <w:tab w:val="left" w:pos="9356"/>
              </w:tabs>
              <w:spacing w:before="3" w:line="225" w:lineRule="auto"/>
              <w:jc w:val="both"/>
              <w:rPr>
                <w:sz w:val="24"/>
                <w:szCs w:val="24"/>
              </w:rPr>
            </w:pPr>
            <w:r w:rsidRPr="00DB6990">
              <w:rPr>
                <w:sz w:val="24"/>
                <w:szCs w:val="24"/>
              </w:rPr>
              <w:t>Геометрия.Учебник9класс.ШыныбековА., Шыныбеков Д., Жумабаев Р.Атамұра 2019</w:t>
            </w:r>
          </w:p>
        </w:tc>
        <w:tc>
          <w:tcPr>
            <w:tcW w:w="1431" w:type="dxa"/>
          </w:tcPr>
          <w:p w14:paraId="07B8466E" w14:textId="77777777" w:rsidR="005B6684" w:rsidRPr="00DB6990" w:rsidRDefault="005B6684" w:rsidP="004B2904">
            <w:pPr>
              <w:pStyle w:val="TableParagraph"/>
              <w:tabs>
                <w:tab w:val="left" w:pos="9356"/>
              </w:tabs>
              <w:jc w:val="both"/>
              <w:rPr>
                <w:sz w:val="24"/>
                <w:szCs w:val="24"/>
              </w:rPr>
            </w:pPr>
          </w:p>
        </w:tc>
        <w:tc>
          <w:tcPr>
            <w:tcW w:w="787" w:type="dxa"/>
          </w:tcPr>
          <w:p w14:paraId="437293EC"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18</w:t>
            </w:r>
          </w:p>
        </w:tc>
      </w:tr>
      <w:tr w:rsidR="005B6684" w:rsidRPr="00DB6990" w14:paraId="52334F44" w14:textId="77777777" w:rsidTr="00CA1D50">
        <w:trPr>
          <w:trHeight w:val="412"/>
        </w:trPr>
        <w:tc>
          <w:tcPr>
            <w:tcW w:w="405" w:type="dxa"/>
          </w:tcPr>
          <w:p w14:paraId="5AAF51B2" w14:textId="77777777" w:rsidR="005B6684" w:rsidRPr="00DB6990" w:rsidRDefault="00CA1D50" w:rsidP="004B2904">
            <w:pPr>
              <w:pStyle w:val="TableParagraph"/>
              <w:tabs>
                <w:tab w:val="left" w:pos="9356"/>
              </w:tabs>
              <w:spacing w:line="198" w:lineRule="exact"/>
              <w:jc w:val="both"/>
              <w:rPr>
                <w:sz w:val="24"/>
                <w:szCs w:val="24"/>
              </w:rPr>
            </w:pPr>
            <w:r w:rsidRPr="00DB6990">
              <w:rPr>
                <w:sz w:val="24"/>
                <w:szCs w:val="24"/>
              </w:rPr>
              <w:t>101</w:t>
            </w:r>
          </w:p>
        </w:tc>
        <w:tc>
          <w:tcPr>
            <w:tcW w:w="1921" w:type="dxa"/>
          </w:tcPr>
          <w:p w14:paraId="12DE050A" w14:textId="77777777" w:rsidR="005B6684" w:rsidRPr="00DB6990" w:rsidRDefault="00332A00" w:rsidP="004B2904">
            <w:pPr>
              <w:pStyle w:val="TableParagraph"/>
              <w:tabs>
                <w:tab w:val="left" w:pos="9356"/>
              </w:tabs>
              <w:spacing w:line="194" w:lineRule="exact"/>
              <w:jc w:val="both"/>
              <w:rPr>
                <w:sz w:val="24"/>
                <w:szCs w:val="24"/>
              </w:rPr>
            </w:pPr>
            <w:r w:rsidRPr="00DB6990">
              <w:rPr>
                <w:sz w:val="24"/>
                <w:szCs w:val="24"/>
              </w:rPr>
              <w:t>Информатика.</w:t>
            </w:r>
            <w:r w:rsidRPr="00DB6990">
              <w:rPr>
                <w:spacing w:val="-2"/>
                <w:sz w:val="24"/>
                <w:szCs w:val="24"/>
              </w:rPr>
              <w:t>Учебник</w:t>
            </w:r>
          </w:p>
          <w:p w14:paraId="6A740F45" w14:textId="77777777" w:rsidR="005B6684" w:rsidRPr="00DB6990" w:rsidRDefault="00332A00" w:rsidP="004B2904">
            <w:pPr>
              <w:pStyle w:val="TableParagraph"/>
              <w:tabs>
                <w:tab w:val="left" w:pos="9356"/>
              </w:tabs>
              <w:spacing w:line="198" w:lineRule="exact"/>
              <w:jc w:val="both"/>
              <w:rPr>
                <w:sz w:val="24"/>
                <w:szCs w:val="24"/>
              </w:rPr>
            </w:pPr>
            <w:r w:rsidRPr="00DB6990">
              <w:rPr>
                <w:sz w:val="24"/>
                <w:szCs w:val="24"/>
              </w:rPr>
              <w:t>9</w:t>
            </w:r>
            <w:r w:rsidRPr="00DB6990">
              <w:rPr>
                <w:spacing w:val="-2"/>
                <w:sz w:val="24"/>
                <w:szCs w:val="24"/>
              </w:rPr>
              <w:t>класс</w:t>
            </w:r>
          </w:p>
        </w:tc>
        <w:tc>
          <w:tcPr>
            <w:tcW w:w="1066" w:type="dxa"/>
          </w:tcPr>
          <w:p w14:paraId="017AC494" w14:textId="77777777" w:rsidR="005B6684" w:rsidRPr="00DB6990" w:rsidRDefault="00332A00" w:rsidP="004B2904">
            <w:pPr>
              <w:pStyle w:val="TableParagraph"/>
              <w:tabs>
                <w:tab w:val="left" w:pos="9356"/>
              </w:tabs>
              <w:spacing w:line="194" w:lineRule="exact"/>
              <w:jc w:val="both"/>
              <w:rPr>
                <w:sz w:val="24"/>
                <w:szCs w:val="24"/>
              </w:rPr>
            </w:pPr>
            <w:r w:rsidRPr="00DB6990">
              <w:rPr>
                <w:sz w:val="24"/>
                <w:szCs w:val="24"/>
              </w:rPr>
              <w:t>9класс</w:t>
            </w:r>
            <w:r w:rsidRPr="00DB6990">
              <w:rPr>
                <w:spacing w:val="-5"/>
                <w:sz w:val="24"/>
                <w:szCs w:val="24"/>
              </w:rPr>
              <w:t xml:space="preserve"> 1</w:t>
            </w:r>
            <w:r w:rsidR="00385B70" w:rsidRPr="00DB6990">
              <w:rPr>
                <w:spacing w:val="-5"/>
                <w:sz w:val="24"/>
                <w:szCs w:val="24"/>
              </w:rPr>
              <w:t>0</w:t>
            </w:r>
          </w:p>
          <w:p w14:paraId="5DD41491" w14:textId="77777777" w:rsidR="005B6684" w:rsidRPr="00DB6990" w:rsidRDefault="00332A00" w:rsidP="004B2904">
            <w:pPr>
              <w:pStyle w:val="TableParagraph"/>
              <w:tabs>
                <w:tab w:val="left" w:pos="9356"/>
              </w:tabs>
              <w:spacing w:line="198" w:lineRule="exact"/>
              <w:jc w:val="both"/>
              <w:rPr>
                <w:sz w:val="24"/>
                <w:szCs w:val="24"/>
              </w:rPr>
            </w:pPr>
            <w:r w:rsidRPr="00DB6990">
              <w:rPr>
                <w:spacing w:val="-2"/>
                <w:sz w:val="24"/>
                <w:szCs w:val="24"/>
              </w:rPr>
              <w:t>учеников</w:t>
            </w:r>
          </w:p>
        </w:tc>
        <w:tc>
          <w:tcPr>
            <w:tcW w:w="3906" w:type="dxa"/>
          </w:tcPr>
          <w:p w14:paraId="2C25DE5D" w14:textId="77777777" w:rsidR="005B6684" w:rsidRPr="00DB6990" w:rsidRDefault="00332A00" w:rsidP="004B2904">
            <w:pPr>
              <w:pStyle w:val="TableParagraph"/>
              <w:tabs>
                <w:tab w:val="left" w:pos="9356"/>
              </w:tabs>
              <w:spacing w:before="6" w:line="223" w:lineRule="auto"/>
              <w:jc w:val="both"/>
              <w:rPr>
                <w:sz w:val="24"/>
                <w:szCs w:val="24"/>
              </w:rPr>
            </w:pPr>
            <w:r w:rsidRPr="00DB6990">
              <w:rPr>
                <w:sz w:val="24"/>
                <w:szCs w:val="24"/>
              </w:rPr>
              <w:t>Информатика.Учебник9класс.КольеваН., Шевчук Е., Ержанов Э.Мектеп 2019</w:t>
            </w:r>
          </w:p>
        </w:tc>
        <w:tc>
          <w:tcPr>
            <w:tcW w:w="1431" w:type="dxa"/>
          </w:tcPr>
          <w:p w14:paraId="43D05300" w14:textId="77777777" w:rsidR="005B6684" w:rsidRPr="00DB6990" w:rsidRDefault="005B6684" w:rsidP="004B2904">
            <w:pPr>
              <w:pStyle w:val="TableParagraph"/>
              <w:tabs>
                <w:tab w:val="left" w:pos="9356"/>
              </w:tabs>
              <w:jc w:val="both"/>
              <w:rPr>
                <w:sz w:val="24"/>
                <w:szCs w:val="24"/>
              </w:rPr>
            </w:pPr>
          </w:p>
        </w:tc>
        <w:tc>
          <w:tcPr>
            <w:tcW w:w="787" w:type="dxa"/>
          </w:tcPr>
          <w:p w14:paraId="2A0D1033" w14:textId="77777777" w:rsidR="005B6684" w:rsidRPr="00DB6990" w:rsidRDefault="00332A00" w:rsidP="004B2904">
            <w:pPr>
              <w:pStyle w:val="TableParagraph"/>
              <w:tabs>
                <w:tab w:val="left" w:pos="9356"/>
              </w:tabs>
              <w:spacing w:line="202" w:lineRule="exact"/>
              <w:jc w:val="both"/>
              <w:rPr>
                <w:sz w:val="24"/>
                <w:szCs w:val="24"/>
              </w:rPr>
            </w:pPr>
            <w:r w:rsidRPr="00DB6990">
              <w:rPr>
                <w:spacing w:val="-5"/>
                <w:sz w:val="24"/>
                <w:szCs w:val="24"/>
              </w:rPr>
              <w:t>18</w:t>
            </w:r>
          </w:p>
        </w:tc>
      </w:tr>
      <w:tr w:rsidR="005B6684" w:rsidRPr="00DB6990" w14:paraId="0F239EB0" w14:textId="77777777" w:rsidTr="00CA1D50">
        <w:trPr>
          <w:trHeight w:val="621"/>
        </w:trPr>
        <w:tc>
          <w:tcPr>
            <w:tcW w:w="405" w:type="dxa"/>
          </w:tcPr>
          <w:p w14:paraId="1574BC45"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102</w:t>
            </w:r>
          </w:p>
        </w:tc>
        <w:tc>
          <w:tcPr>
            <w:tcW w:w="1921" w:type="dxa"/>
          </w:tcPr>
          <w:p w14:paraId="3A67715E"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ГеографияКазахстана. </w:t>
            </w:r>
            <w:r w:rsidRPr="00DB6990">
              <w:rPr>
                <w:sz w:val="24"/>
                <w:szCs w:val="24"/>
              </w:rPr>
              <w:t>Учебник. 1, 2 часть 9</w:t>
            </w:r>
          </w:p>
          <w:p w14:paraId="2D74F5DF" w14:textId="77777777" w:rsidR="005B6684" w:rsidRPr="00DB6990" w:rsidRDefault="00332A00" w:rsidP="004B2904">
            <w:pPr>
              <w:pStyle w:val="TableParagraph"/>
              <w:tabs>
                <w:tab w:val="left" w:pos="9356"/>
              </w:tabs>
              <w:spacing w:line="190" w:lineRule="exact"/>
              <w:jc w:val="both"/>
              <w:rPr>
                <w:sz w:val="24"/>
                <w:szCs w:val="24"/>
              </w:rPr>
            </w:pPr>
            <w:r w:rsidRPr="00DB6990">
              <w:rPr>
                <w:spacing w:val="-2"/>
                <w:sz w:val="24"/>
                <w:szCs w:val="24"/>
              </w:rPr>
              <w:t>класс</w:t>
            </w:r>
          </w:p>
        </w:tc>
        <w:tc>
          <w:tcPr>
            <w:tcW w:w="1066" w:type="dxa"/>
          </w:tcPr>
          <w:p w14:paraId="7B0933DD" w14:textId="77777777" w:rsidR="005B6684" w:rsidRPr="00DB6990" w:rsidRDefault="00332A00" w:rsidP="004B2904">
            <w:pPr>
              <w:pStyle w:val="TableParagraph"/>
              <w:tabs>
                <w:tab w:val="left" w:pos="9356"/>
              </w:tabs>
              <w:jc w:val="both"/>
              <w:rPr>
                <w:sz w:val="24"/>
                <w:szCs w:val="24"/>
              </w:rPr>
            </w:pPr>
            <w:r w:rsidRPr="00DB6990">
              <w:rPr>
                <w:sz w:val="24"/>
                <w:szCs w:val="24"/>
              </w:rPr>
              <w:t>9класс1</w:t>
            </w:r>
            <w:r w:rsidR="00385B70" w:rsidRPr="00DB6990">
              <w:rPr>
                <w:sz w:val="24"/>
                <w:szCs w:val="24"/>
              </w:rPr>
              <w:t>0</w:t>
            </w:r>
            <w:r w:rsidRPr="00DB6990">
              <w:rPr>
                <w:spacing w:val="-2"/>
                <w:sz w:val="24"/>
                <w:szCs w:val="24"/>
              </w:rPr>
              <w:t>учеников</w:t>
            </w:r>
          </w:p>
        </w:tc>
        <w:tc>
          <w:tcPr>
            <w:tcW w:w="3906" w:type="dxa"/>
          </w:tcPr>
          <w:p w14:paraId="2B17ACE8"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9ГеографияКазахстана.Учебник.1,2часть</w:t>
            </w:r>
            <w:r w:rsidRPr="00DB6990">
              <w:rPr>
                <w:spacing w:val="-10"/>
                <w:sz w:val="24"/>
                <w:szCs w:val="24"/>
              </w:rPr>
              <w:t>9</w:t>
            </w:r>
          </w:p>
          <w:p w14:paraId="4651116E"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класс</w:t>
            </w:r>
            <w:proofErr w:type="gramStart"/>
            <w:r w:rsidRPr="00DB6990">
              <w:rPr>
                <w:sz w:val="24"/>
                <w:szCs w:val="24"/>
              </w:rPr>
              <w:t>.К</w:t>
            </w:r>
            <w:proofErr w:type="gramEnd"/>
            <w:r w:rsidRPr="00DB6990">
              <w:rPr>
                <w:sz w:val="24"/>
                <w:szCs w:val="24"/>
              </w:rPr>
              <w:t>аратабановР.,СаиповА.,БалгабаеваБ. Сапаров К.Алматыкітап баспасы 2019</w:t>
            </w:r>
          </w:p>
        </w:tc>
        <w:tc>
          <w:tcPr>
            <w:tcW w:w="1431" w:type="dxa"/>
          </w:tcPr>
          <w:p w14:paraId="2F1677F0" w14:textId="77777777" w:rsidR="005B6684" w:rsidRPr="00DB6990" w:rsidRDefault="005B6684" w:rsidP="004B2904">
            <w:pPr>
              <w:pStyle w:val="TableParagraph"/>
              <w:tabs>
                <w:tab w:val="left" w:pos="9356"/>
              </w:tabs>
              <w:jc w:val="both"/>
              <w:rPr>
                <w:sz w:val="24"/>
                <w:szCs w:val="24"/>
              </w:rPr>
            </w:pPr>
          </w:p>
        </w:tc>
        <w:tc>
          <w:tcPr>
            <w:tcW w:w="787" w:type="dxa"/>
          </w:tcPr>
          <w:p w14:paraId="0C03F6E6"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18</w:t>
            </w:r>
          </w:p>
        </w:tc>
      </w:tr>
      <w:tr w:rsidR="005B6684" w:rsidRPr="00DB6990" w14:paraId="184ED2FA" w14:textId="77777777" w:rsidTr="00CA1D50">
        <w:trPr>
          <w:trHeight w:val="414"/>
        </w:trPr>
        <w:tc>
          <w:tcPr>
            <w:tcW w:w="405" w:type="dxa"/>
          </w:tcPr>
          <w:p w14:paraId="648B8433" w14:textId="77777777" w:rsidR="005B6684" w:rsidRPr="00DB6990" w:rsidRDefault="00CA1D50" w:rsidP="004B2904">
            <w:pPr>
              <w:pStyle w:val="TableParagraph"/>
              <w:tabs>
                <w:tab w:val="left" w:pos="9356"/>
              </w:tabs>
              <w:spacing w:line="202" w:lineRule="exact"/>
              <w:jc w:val="both"/>
              <w:rPr>
                <w:sz w:val="24"/>
                <w:szCs w:val="24"/>
              </w:rPr>
            </w:pPr>
            <w:r w:rsidRPr="00DB6990">
              <w:rPr>
                <w:sz w:val="24"/>
                <w:szCs w:val="24"/>
              </w:rPr>
              <w:t>103</w:t>
            </w:r>
          </w:p>
        </w:tc>
        <w:tc>
          <w:tcPr>
            <w:tcW w:w="1921" w:type="dxa"/>
          </w:tcPr>
          <w:p w14:paraId="575B968E" w14:textId="77777777" w:rsidR="005B6684" w:rsidRPr="00DB6990" w:rsidRDefault="00332A00" w:rsidP="004B2904">
            <w:pPr>
              <w:pStyle w:val="TableParagraph"/>
              <w:tabs>
                <w:tab w:val="left" w:pos="9356"/>
              </w:tabs>
              <w:spacing w:line="193" w:lineRule="exact"/>
              <w:jc w:val="both"/>
              <w:rPr>
                <w:sz w:val="24"/>
                <w:szCs w:val="24"/>
              </w:rPr>
            </w:pPr>
            <w:r w:rsidRPr="00DB6990">
              <w:rPr>
                <w:sz w:val="24"/>
                <w:szCs w:val="24"/>
              </w:rPr>
              <w:t>Биология.Учебник</w:t>
            </w:r>
            <w:r w:rsidRPr="00DB6990">
              <w:rPr>
                <w:spacing w:val="-10"/>
                <w:sz w:val="24"/>
                <w:szCs w:val="24"/>
              </w:rPr>
              <w:t>9</w:t>
            </w:r>
          </w:p>
          <w:p w14:paraId="6FABB35A" w14:textId="77777777" w:rsidR="005B6684" w:rsidRPr="00DB6990" w:rsidRDefault="00332A00" w:rsidP="004B2904">
            <w:pPr>
              <w:pStyle w:val="TableParagraph"/>
              <w:tabs>
                <w:tab w:val="left" w:pos="9356"/>
              </w:tabs>
              <w:spacing w:line="202" w:lineRule="exact"/>
              <w:jc w:val="both"/>
              <w:rPr>
                <w:sz w:val="24"/>
                <w:szCs w:val="24"/>
              </w:rPr>
            </w:pPr>
            <w:r w:rsidRPr="00DB6990">
              <w:rPr>
                <w:spacing w:val="-2"/>
                <w:sz w:val="24"/>
                <w:szCs w:val="24"/>
              </w:rPr>
              <w:t>класс</w:t>
            </w:r>
          </w:p>
        </w:tc>
        <w:tc>
          <w:tcPr>
            <w:tcW w:w="1066" w:type="dxa"/>
          </w:tcPr>
          <w:p w14:paraId="290C87DF" w14:textId="77777777" w:rsidR="005B6684" w:rsidRPr="00DB6990" w:rsidRDefault="00332A00" w:rsidP="004B2904">
            <w:pPr>
              <w:pStyle w:val="TableParagraph"/>
              <w:tabs>
                <w:tab w:val="left" w:pos="9356"/>
              </w:tabs>
              <w:spacing w:line="193" w:lineRule="exact"/>
              <w:jc w:val="both"/>
              <w:rPr>
                <w:sz w:val="24"/>
                <w:szCs w:val="24"/>
              </w:rPr>
            </w:pPr>
            <w:r w:rsidRPr="00DB6990">
              <w:rPr>
                <w:sz w:val="24"/>
                <w:szCs w:val="24"/>
              </w:rPr>
              <w:t>9класс</w:t>
            </w:r>
            <w:r w:rsidRPr="00DB6990">
              <w:rPr>
                <w:spacing w:val="-5"/>
                <w:sz w:val="24"/>
                <w:szCs w:val="24"/>
              </w:rPr>
              <w:t xml:space="preserve"> 1</w:t>
            </w:r>
            <w:r w:rsidR="00385B70" w:rsidRPr="00DB6990">
              <w:rPr>
                <w:spacing w:val="-5"/>
                <w:sz w:val="24"/>
                <w:szCs w:val="24"/>
              </w:rPr>
              <w:t>0</w:t>
            </w:r>
          </w:p>
          <w:p w14:paraId="60C5395F" w14:textId="77777777" w:rsidR="005B6684" w:rsidRPr="00DB6990" w:rsidRDefault="00332A00" w:rsidP="004B2904">
            <w:pPr>
              <w:pStyle w:val="TableParagraph"/>
              <w:tabs>
                <w:tab w:val="left" w:pos="9356"/>
              </w:tabs>
              <w:spacing w:line="202" w:lineRule="exact"/>
              <w:jc w:val="both"/>
              <w:rPr>
                <w:sz w:val="24"/>
                <w:szCs w:val="24"/>
              </w:rPr>
            </w:pPr>
            <w:r w:rsidRPr="00DB6990">
              <w:rPr>
                <w:spacing w:val="-2"/>
                <w:sz w:val="24"/>
                <w:szCs w:val="24"/>
              </w:rPr>
              <w:t>учеников</w:t>
            </w:r>
          </w:p>
        </w:tc>
        <w:tc>
          <w:tcPr>
            <w:tcW w:w="3906" w:type="dxa"/>
          </w:tcPr>
          <w:p w14:paraId="0936D6AB" w14:textId="77777777" w:rsidR="005B6684" w:rsidRPr="00DB6990" w:rsidRDefault="00332A00" w:rsidP="004B2904">
            <w:pPr>
              <w:pStyle w:val="TableParagraph"/>
              <w:tabs>
                <w:tab w:val="left" w:pos="9356"/>
              </w:tabs>
              <w:spacing w:line="230" w:lineRule="auto"/>
              <w:jc w:val="both"/>
              <w:rPr>
                <w:sz w:val="24"/>
                <w:szCs w:val="24"/>
              </w:rPr>
            </w:pPr>
            <w:r w:rsidRPr="00DB6990">
              <w:rPr>
                <w:sz w:val="24"/>
                <w:szCs w:val="24"/>
              </w:rPr>
              <w:t>Биология</w:t>
            </w:r>
            <w:proofErr w:type="gramStart"/>
            <w:r w:rsidRPr="00DB6990">
              <w:rPr>
                <w:sz w:val="24"/>
                <w:szCs w:val="24"/>
              </w:rPr>
              <w:t>.У</w:t>
            </w:r>
            <w:proofErr w:type="gramEnd"/>
            <w:r w:rsidRPr="00DB6990">
              <w:rPr>
                <w:sz w:val="24"/>
                <w:szCs w:val="24"/>
              </w:rPr>
              <w:t>чебник9класс.АсановН.,Соловьева А., Ибраимова Б.Атамұра 2019</w:t>
            </w:r>
          </w:p>
        </w:tc>
        <w:tc>
          <w:tcPr>
            <w:tcW w:w="1431" w:type="dxa"/>
          </w:tcPr>
          <w:p w14:paraId="17D619D7" w14:textId="77777777" w:rsidR="005B6684" w:rsidRPr="00DB6990" w:rsidRDefault="005B6684" w:rsidP="004B2904">
            <w:pPr>
              <w:pStyle w:val="TableParagraph"/>
              <w:tabs>
                <w:tab w:val="left" w:pos="9356"/>
              </w:tabs>
              <w:jc w:val="both"/>
              <w:rPr>
                <w:sz w:val="24"/>
                <w:szCs w:val="24"/>
              </w:rPr>
            </w:pPr>
          </w:p>
        </w:tc>
        <w:tc>
          <w:tcPr>
            <w:tcW w:w="787" w:type="dxa"/>
          </w:tcPr>
          <w:p w14:paraId="0BAA1E08"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18</w:t>
            </w:r>
          </w:p>
        </w:tc>
      </w:tr>
      <w:tr w:rsidR="005B6684" w:rsidRPr="00DB6990" w14:paraId="7B7D0440" w14:textId="77777777" w:rsidTr="00CA1D50">
        <w:trPr>
          <w:trHeight w:val="412"/>
        </w:trPr>
        <w:tc>
          <w:tcPr>
            <w:tcW w:w="405" w:type="dxa"/>
          </w:tcPr>
          <w:p w14:paraId="230091E5" w14:textId="77777777" w:rsidR="005B6684" w:rsidRPr="00DB6990" w:rsidRDefault="00CA1D50" w:rsidP="004B2904">
            <w:pPr>
              <w:pStyle w:val="TableParagraph"/>
              <w:tabs>
                <w:tab w:val="left" w:pos="9356"/>
              </w:tabs>
              <w:spacing w:line="201" w:lineRule="exact"/>
              <w:jc w:val="both"/>
              <w:rPr>
                <w:sz w:val="24"/>
                <w:szCs w:val="24"/>
              </w:rPr>
            </w:pPr>
            <w:r w:rsidRPr="00DB6990">
              <w:rPr>
                <w:sz w:val="24"/>
                <w:szCs w:val="24"/>
              </w:rPr>
              <w:t>104</w:t>
            </w:r>
          </w:p>
        </w:tc>
        <w:tc>
          <w:tcPr>
            <w:tcW w:w="1921" w:type="dxa"/>
          </w:tcPr>
          <w:p w14:paraId="67E9C632" w14:textId="77777777" w:rsidR="005B6684" w:rsidRPr="00DB6990" w:rsidRDefault="00332A00" w:rsidP="004B2904">
            <w:pPr>
              <w:pStyle w:val="TableParagraph"/>
              <w:tabs>
                <w:tab w:val="left" w:pos="9356"/>
              </w:tabs>
              <w:spacing w:line="191" w:lineRule="exact"/>
              <w:jc w:val="both"/>
              <w:rPr>
                <w:sz w:val="24"/>
                <w:szCs w:val="24"/>
              </w:rPr>
            </w:pPr>
            <w:r w:rsidRPr="00DB6990">
              <w:rPr>
                <w:sz w:val="24"/>
                <w:szCs w:val="24"/>
              </w:rPr>
              <w:t>Физика.</w:t>
            </w:r>
            <w:r w:rsidRPr="00DB6990">
              <w:rPr>
                <w:spacing w:val="-2"/>
                <w:sz w:val="24"/>
                <w:szCs w:val="24"/>
              </w:rPr>
              <w:t>Учебник+СD</w:t>
            </w:r>
          </w:p>
          <w:p w14:paraId="0E655B5C" w14:textId="77777777" w:rsidR="005B6684" w:rsidRPr="00DB6990" w:rsidRDefault="00332A00" w:rsidP="004B2904">
            <w:pPr>
              <w:pStyle w:val="TableParagraph"/>
              <w:tabs>
                <w:tab w:val="left" w:pos="9356"/>
              </w:tabs>
              <w:spacing w:line="201" w:lineRule="exact"/>
              <w:jc w:val="both"/>
              <w:rPr>
                <w:sz w:val="24"/>
                <w:szCs w:val="24"/>
              </w:rPr>
            </w:pPr>
            <w:r w:rsidRPr="00DB6990">
              <w:rPr>
                <w:sz w:val="24"/>
                <w:szCs w:val="24"/>
              </w:rPr>
              <w:t>9</w:t>
            </w:r>
            <w:r w:rsidRPr="00DB6990">
              <w:rPr>
                <w:spacing w:val="-2"/>
                <w:sz w:val="24"/>
                <w:szCs w:val="24"/>
              </w:rPr>
              <w:t>класс</w:t>
            </w:r>
          </w:p>
        </w:tc>
        <w:tc>
          <w:tcPr>
            <w:tcW w:w="1066" w:type="dxa"/>
          </w:tcPr>
          <w:p w14:paraId="616EA12D" w14:textId="77777777" w:rsidR="005B6684" w:rsidRPr="00DB6990" w:rsidRDefault="00332A00" w:rsidP="004B2904">
            <w:pPr>
              <w:pStyle w:val="TableParagraph"/>
              <w:tabs>
                <w:tab w:val="left" w:pos="9356"/>
              </w:tabs>
              <w:spacing w:line="191" w:lineRule="exact"/>
              <w:jc w:val="both"/>
              <w:rPr>
                <w:sz w:val="24"/>
                <w:szCs w:val="24"/>
              </w:rPr>
            </w:pPr>
            <w:r w:rsidRPr="00DB6990">
              <w:rPr>
                <w:sz w:val="24"/>
                <w:szCs w:val="24"/>
              </w:rPr>
              <w:t>9класс</w:t>
            </w:r>
            <w:r w:rsidRPr="00DB6990">
              <w:rPr>
                <w:spacing w:val="-5"/>
                <w:sz w:val="24"/>
                <w:szCs w:val="24"/>
              </w:rPr>
              <w:t xml:space="preserve"> 1</w:t>
            </w:r>
            <w:r w:rsidR="00385B70" w:rsidRPr="00DB6990">
              <w:rPr>
                <w:spacing w:val="-5"/>
                <w:sz w:val="24"/>
                <w:szCs w:val="24"/>
              </w:rPr>
              <w:t>0</w:t>
            </w:r>
          </w:p>
          <w:p w14:paraId="6C2A237F" w14:textId="77777777" w:rsidR="005B6684" w:rsidRPr="00DB6990" w:rsidRDefault="00332A00" w:rsidP="004B2904">
            <w:pPr>
              <w:pStyle w:val="TableParagraph"/>
              <w:tabs>
                <w:tab w:val="left" w:pos="9356"/>
              </w:tabs>
              <w:spacing w:line="201" w:lineRule="exact"/>
              <w:jc w:val="both"/>
              <w:rPr>
                <w:sz w:val="24"/>
                <w:szCs w:val="24"/>
              </w:rPr>
            </w:pPr>
            <w:r w:rsidRPr="00DB6990">
              <w:rPr>
                <w:spacing w:val="-2"/>
                <w:sz w:val="24"/>
                <w:szCs w:val="24"/>
              </w:rPr>
              <w:t>учеников</w:t>
            </w:r>
          </w:p>
        </w:tc>
        <w:tc>
          <w:tcPr>
            <w:tcW w:w="3906" w:type="dxa"/>
          </w:tcPr>
          <w:p w14:paraId="27A0AB69" w14:textId="77777777" w:rsidR="005B6684" w:rsidRPr="00DB6990" w:rsidRDefault="00332A00" w:rsidP="004B2904">
            <w:pPr>
              <w:pStyle w:val="TableParagraph"/>
              <w:tabs>
                <w:tab w:val="left" w:pos="9356"/>
              </w:tabs>
              <w:spacing w:line="225" w:lineRule="auto"/>
              <w:jc w:val="both"/>
              <w:rPr>
                <w:sz w:val="24"/>
                <w:szCs w:val="24"/>
              </w:rPr>
            </w:pPr>
            <w:r w:rsidRPr="00DB6990">
              <w:rPr>
                <w:sz w:val="24"/>
                <w:szCs w:val="24"/>
              </w:rPr>
              <w:t>Физика.Учебник+СD9класс.ЗакироваН., Аширов Р. Арман-ПВ 2019</w:t>
            </w:r>
          </w:p>
        </w:tc>
        <w:tc>
          <w:tcPr>
            <w:tcW w:w="1431" w:type="dxa"/>
          </w:tcPr>
          <w:p w14:paraId="59DCA0C0" w14:textId="77777777" w:rsidR="005B6684" w:rsidRPr="00DB6990" w:rsidRDefault="005B6684" w:rsidP="004B2904">
            <w:pPr>
              <w:pStyle w:val="TableParagraph"/>
              <w:tabs>
                <w:tab w:val="left" w:pos="9356"/>
              </w:tabs>
              <w:jc w:val="both"/>
              <w:rPr>
                <w:sz w:val="24"/>
                <w:szCs w:val="24"/>
              </w:rPr>
            </w:pPr>
          </w:p>
        </w:tc>
        <w:tc>
          <w:tcPr>
            <w:tcW w:w="787" w:type="dxa"/>
          </w:tcPr>
          <w:p w14:paraId="000FDC24"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18</w:t>
            </w:r>
          </w:p>
        </w:tc>
      </w:tr>
      <w:tr w:rsidR="005B6684" w:rsidRPr="00DB6990" w14:paraId="534CF609" w14:textId="77777777" w:rsidTr="00CA1D50">
        <w:trPr>
          <w:trHeight w:val="412"/>
        </w:trPr>
        <w:tc>
          <w:tcPr>
            <w:tcW w:w="405" w:type="dxa"/>
          </w:tcPr>
          <w:p w14:paraId="06190DC8" w14:textId="77777777" w:rsidR="005B6684" w:rsidRPr="00DB6990" w:rsidRDefault="00CA1D50" w:rsidP="004B2904">
            <w:pPr>
              <w:pStyle w:val="TableParagraph"/>
              <w:tabs>
                <w:tab w:val="left" w:pos="9356"/>
              </w:tabs>
              <w:spacing w:line="198" w:lineRule="exact"/>
              <w:jc w:val="both"/>
              <w:rPr>
                <w:sz w:val="24"/>
                <w:szCs w:val="24"/>
              </w:rPr>
            </w:pPr>
            <w:r w:rsidRPr="00DB6990">
              <w:rPr>
                <w:sz w:val="24"/>
                <w:szCs w:val="24"/>
              </w:rPr>
              <w:t>105</w:t>
            </w:r>
          </w:p>
        </w:tc>
        <w:tc>
          <w:tcPr>
            <w:tcW w:w="1921" w:type="dxa"/>
          </w:tcPr>
          <w:p w14:paraId="0A325C98" w14:textId="77777777" w:rsidR="005B6684" w:rsidRPr="00DB6990" w:rsidRDefault="00332A00" w:rsidP="004B2904">
            <w:pPr>
              <w:pStyle w:val="TableParagraph"/>
              <w:tabs>
                <w:tab w:val="left" w:pos="9356"/>
              </w:tabs>
              <w:spacing w:line="194" w:lineRule="exact"/>
              <w:jc w:val="both"/>
              <w:rPr>
                <w:sz w:val="24"/>
                <w:szCs w:val="24"/>
              </w:rPr>
            </w:pPr>
            <w:r w:rsidRPr="00DB6990">
              <w:rPr>
                <w:sz w:val="24"/>
                <w:szCs w:val="24"/>
              </w:rPr>
              <w:t>Химия.Учебник</w:t>
            </w:r>
            <w:r w:rsidRPr="00DB6990">
              <w:rPr>
                <w:spacing w:val="-10"/>
                <w:sz w:val="24"/>
                <w:szCs w:val="24"/>
              </w:rPr>
              <w:t>9</w:t>
            </w:r>
          </w:p>
          <w:p w14:paraId="4916E9C4" w14:textId="77777777" w:rsidR="005B6684" w:rsidRPr="00DB6990" w:rsidRDefault="00332A00" w:rsidP="004B2904">
            <w:pPr>
              <w:pStyle w:val="TableParagraph"/>
              <w:tabs>
                <w:tab w:val="left" w:pos="9356"/>
              </w:tabs>
              <w:spacing w:line="198" w:lineRule="exact"/>
              <w:jc w:val="both"/>
              <w:rPr>
                <w:sz w:val="24"/>
                <w:szCs w:val="24"/>
              </w:rPr>
            </w:pPr>
            <w:r w:rsidRPr="00DB6990">
              <w:rPr>
                <w:spacing w:val="-2"/>
                <w:sz w:val="24"/>
                <w:szCs w:val="24"/>
              </w:rPr>
              <w:t>класс</w:t>
            </w:r>
          </w:p>
        </w:tc>
        <w:tc>
          <w:tcPr>
            <w:tcW w:w="1066" w:type="dxa"/>
          </w:tcPr>
          <w:p w14:paraId="0F12E709" w14:textId="77777777" w:rsidR="005B6684" w:rsidRPr="00DB6990" w:rsidRDefault="00332A00" w:rsidP="004B2904">
            <w:pPr>
              <w:pStyle w:val="TableParagraph"/>
              <w:tabs>
                <w:tab w:val="left" w:pos="9356"/>
              </w:tabs>
              <w:spacing w:line="194" w:lineRule="exact"/>
              <w:jc w:val="both"/>
              <w:rPr>
                <w:sz w:val="24"/>
                <w:szCs w:val="24"/>
              </w:rPr>
            </w:pPr>
            <w:r w:rsidRPr="00DB6990">
              <w:rPr>
                <w:sz w:val="24"/>
                <w:szCs w:val="24"/>
              </w:rPr>
              <w:t>9класс</w:t>
            </w:r>
            <w:r w:rsidRPr="00DB6990">
              <w:rPr>
                <w:spacing w:val="-5"/>
                <w:sz w:val="24"/>
                <w:szCs w:val="24"/>
              </w:rPr>
              <w:t xml:space="preserve"> 1</w:t>
            </w:r>
            <w:r w:rsidR="00385B70" w:rsidRPr="00DB6990">
              <w:rPr>
                <w:spacing w:val="-5"/>
                <w:sz w:val="24"/>
                <w:szCs w:val="24"/>
              </w:rPr>
              <w:t>0</w:t>
            </w:r>
          </w:p>
          <w:p w14:paraId="63360E26" w14:textId="77777777" w:rsidR="005B6684" w:rsidRPr="00DB6990" w:rsidRDefault="00332A00" w:rsidP="004B2904">
            <w:pPr>
              <w:pStyle w:val="TableParagraph"/>
              <w:tabs>
                <w:tab w:val="left" w:pos="9356"/>
              </w:tabs>
              <w:spacing w:line="198" w:lineRule="exact"/>
              <w:jc w:val="both"/>
              <w:rPr>
                <w:sz w:val="24"/>
                <w:szCs w:val="24"/>
              </w:rPr>
            </w:pPr>
            <w:r w:rsidRPr="00DB6990">
              <w:rPr>
                <w:spacing w:val="-2"/>
                <w:sz w:val="24"/>
                <w:szCs w:val="24"/>
              </w:rPr>
              <w:t>учеников</w:t>
            </w:r>
          </w:p>
        </w:tc>
        <w:tc>
          <w:tcPr>
            <w:tcW w:w="3906" w:type="dxa"/>
          </w:tcPr>
          <w:p w14:paraId="2BC9A564" w14:textId="77777777" w:rsidR="005B6684" w:rsidRPr="00DB6990" w:rsidRDefault="00332A00" w:rsidP="004B2904">
            <w:pPr>
              <w:pStyle w:val="TableParagraph"/>
              <w:tabs>
                <w:tab w:val="left" w:pos="9356"/>
              </w:tabs>
              <w:spacing w:line="196" w:lineRule="exact"/>
              <w:jc w:val="both"/>
              <w:rPr>
                <w:sz w:val="24"/>
                <w:szCs w:val="24"/>
              </w:rPr>
            </w:pPr>
            <w:r w:rsidRPr="00DB6990">
              <w:rPr>
                <w:sz w:val="24"/>
                <w:szCs w:val="24"/>
              </w:rPr>
              <w:t>Химия. Учебник 9 класс. Усманова М., СакарьяноваК.</w:t>
            </w:r>
            <w:proofErr w:type="gramStart"/>
            <w:r w:rsidRPr="00DB6990">
              <w:rPr>
                <w:sz w:val="24"/>
                <w:szCs w:val="24"/>
              </w:rPr>
              <w:t>,С</w:t>
            </w:r>
            <w:proofErr w:type="gramEnd"/>
            <w:r w:rsidRPr="00DB6990">
              <w:rPr>
                <w:sz w:val="24"/>
                <w:szCs w:val="24"/>
              </w:rPr>
              <w:t>ахариеваБ..Атамұра2019</w:t>
            </w:r>
          </w:p>
        </w:tc>
        <w:tc>
          <w:tcPr>
            <w:tcW w:w="1431" w:type="dxa"/>
          </w:tcPr>
          <w:p w14:paraId="71DAC225" w14:textId="77777777" w:rsidR="005B6684" w:rsidRPr="00DB6990" w:rsidRDefault="005B6684" w:rsidP="004B2904">
            <w:pPr>
              <w:pStyle w:val="TableParagraph"/>
              <w:tabs>
                <w:tab w:val="left" w:pos="9356"/>
              </w:tabs>
              <w:jc w:val="both"/>
              <w:rPr>
                <w:sz w:val="24"/>
                <w:szCs w:val="24"/>
              </w:rPr>
            </w:pPr>
          </w:p>
        </w:tc>
        <w:tc>
          <w:tcPr>
            <w:tcW w:w="787" w:type="dxa"/>
          </w:tcPr>
          <w:p w14:paraId="7056F6F5"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18</w:t>
            </w:r>
          </w:p>
        </w:tc>
      </w:tr>
      <w:tr w:rsidR="005B6684" w:rsidRPr="00DB6990" w14:paraId="59F113DB" w14:textId="77777777" w:rsidTr="00CA1D50">
        <w:trPr>
          <w:trHeight w:val="1245"/>
        </w:trPr>
        <w:tc>
          <w:tcPr>
            <w:tcW w:w="405" w:type="dxa"/>
          </w:tcPr>
          <w:p w14:paraId="4A8799CD"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106</w:t>
            </w:r>
          </w:p>
        </w:tc>
        <w:tc>
          <w:tcPr>
            <w:tcW w:w="1921" w:type="dxa"/>
          </w:tcPr>
          <w:p w14:paraId="4F2421D7" w14:textId="77777777" w:rsidR="005B6684" w:rsidRPr="00DB6990" w:rsidRDefault="00332A00" w:rsidP="004B2904">
            <w:pPr>
              <w:pStyle w:val="TableParagraph"/>
              <w:tabs>
                <w:tab w:val="left" w:pos="9356"/>
              </w:tabs>
              <w:jc w:val="both"/>
              <w:rPr>
                <w:sz w:val="24"/>
                <w:szCs w:val="24"/>
              </w:rPr>
            </w:pPr>
            <w:r w:rsidRPr="00DB6990">
              <w:rPr>
                <w:sz w:val="24"/>
                <w:szCs w:val="24"/>
              </w:rPr>
              <w:t>История Казахстана. Учебник. 8-9, 1 ч. (с началоXXвекадо1945 года )2 ч. (с начало1945 года до наших</w:t>
            </w:r>
          </w:p>
          <w:p w14:paraId="3833232D" w14:textId="77777777" w:rsidR="005B6684" w:rsidRPr="00DB6990" w:rsidRDefault="00332A00" w:rsidP="004B2904">
            <w:pPr>
              <w:pStyle w:val="TableParagraph"/>
              <w:tabs>
                <w:tab w:val="left" w:pos="9356"/>
              </w:tabs>
              <w:spacing w:line="193" w:lineRule="exact"/>
              <w:jc w:val="both"/>
              <w:rPr>
                <w:sz w:val="24"/>
                <w:szCs w:val="24"/>
              </w:rPr>
            </w:pPr>
            <w:r w:rsidRPr="00DB6990">
              <w:rPr>
                <w:sz w:val="24"/>
                <w:szCs w:val="24"/>
              </w:rPr>
              <w:t>дней</w:t>
            </w:r>
            <w:r w:rsidRPr="00DB6990">
              <w:rPr>
                <w:spacing w:val="-10"/>
                <w:sz w:val="24"/>
                <w:szCs w:val="24"/>
              </w:rPr>
              <w:t>)</w:t>
            </w:r>
          </w:p>
        </w:tc>
        <w:tc>
          <w:tcPr>
            <w:tcW w:w="1066" w:type="dxa"/>
          </w:tcPr>
          <w:p w14:paraId="1CD948AC" w14:textId="77777777" w:rsidR="005B6684" w:rsidRPr="00DB6990" w:rsidRDefault="00332A00" w:rsidP="004B2904">
            <w:pPr>
              <w:pStyle w:val="TableParagraph"/>
              <w:tabs>
                <w:tab w:val="left" w:pos="9356"/>
              </w:tabs>
              <w:jc w:val="both"/>
              <w:rPr>
                <w:sz w:val="24"/>
                <w:szCs w:val="24"/>
              </w:rPr>
            </w:pPr>
            <w:r w:rsidRPr="00DB6990">
              <w:rPr>
                <w:sz w:val="24"/>
                <w:szCs w:val="24"/>
              </w:rPr>
              <w:t>9класс1</w:t>
            </w:r>
            <w:r w:rsidR="00385B70" w:rsidRPr="00DB6990">
              <w:rPr>
                <w:sz w:val="24"/>
                <w:szCs w:val="24"/>
              </w:rPr>
              <w:t>0</w:t>
            </w:r>
            <w:r w:rsidRPr="00DB6990">
              <w:rPr>
                <w:spacing w:val="-2"/>
                <w:sz w:val="24"/>
                <w:szCs w:val="24"/>
              </w:rPr>
              <w:t>учеников</w:t>
            </w:r>
          </w:p>
        </w:tc>
        <w:tc>
          <w:tcPr>
            <w:tcW w:w="3906" w:type="dxa"/>
          </w:tcPr>
          <w:p w14:paraId="56C5A15C" w14:textId="77777777" w:rsidR="005B6684" w:rsidRPr="00DB6990" w:rsidRDefault="00332A00" w:rsidP="004B2904">
            <w:pPr>
              <w:pStyle w:val="TableParagraph"/>
              <w:tabs>
                <w:tab w:val="left" w:pos="9356"/>
              </w:tabs>
              <w:jc w:val="both"/>
              <w:rPr>
                <w:sz w:val="24"/>
                <w:szCs w:val="24"/>
              </w:rPr>
            </w:pPr>
            <w:r w:rsidRPr="00DB6990">
              <w:rPr>
                <w:sz w:val="24"/>
                <w:szCs w:val="24"/>
              </w:rPr>
              <w:t>История Казахстана. Учебник. 8-9, 1 ч. (с начало XX века до1945года )2ч. (с начало 1945года до нашихдней)</w:t>
            </w:r>
            <w:proofErr w:type="gramStart"/>
            <w:r w:rsidRPr="00DB6990">
              <w:rPr>
                <w:sz w:val="24"/>
                <w:szCs w:val="24"/>
              </w:rPr>
              <w:t>.У</w:t>
            </w:r>
            <w:proofErr w:type="gramEnd"/>
            <w:r w:rsidRPr="00DB6990">
              <w:rPr>
                <w:sz w:val="24"/>
                <w:szCs w:val="24"/>
              </w:rPr>
              <w:t>скембаевК.,СактагановаЗ.,Зуева Л. Мектеп 2019</w:t>
            </w:r>
          </w:p>
        </w:tc>
        <w:tc>
          <w:tcPr>
            <w:tcW w:w="1431" w:type="dxa"/>
          </w:tcPr>
          <w:p w14:paraId="76CC2D12" w14:textId="77777777" w:rsidR="005B6684" w:rsidRPr="00DB6990" w:rsidRDefault="005B6684" w:rsidP="004B2904">
            <w:pPr>
              <w:pStyle w:val="TableParagraph"/>
              <w:tabs>
                <w:tab w:val="left" w:pos="9356"/>
              </w:tabs>
              <w:jc w:val="both"/>
              <w:rPr>
                <w:sz w:val="24"/>
                <w:szCs w:val="24"/>
              </w:rPr>
            </w:pPr>
          </w:p>
        </w:tc>
        <w:tc>
          <w:tcPr>
            <w:tcW w:w="787" w:type="dxa"/>
          </w:tcPr>
          <w:p w14:paraId="11EA05E6" w14:textId="77777777" w:rsidR="005B6684" w:rsidRPr="00DB6990" w:rsidRDefault="00332A00" w:rsidP="004B2904">
            <w:pPr>
              <w:pStyle w:val="TableParagraph"/>
              <w:tabs>
                <w:tab w:val="left" w:pos="9356"/>
              </w:tabs>
              <w:spacing w:line="202" w:lineRule="exact"/>
              <w:jc w:val="both"/>
              <w:rPr>
                <w:sz w:val="24"/>
                <w:szCs w:val="24"/>
              </w:rPr>
            </w:pPr>
            <w:r w:rsidRPr="00DB6990">
              <w:rPr>
                <w:spacing w:val="-5"/>
                <w:sz w:val="24"/>
                <w:szCs w:val="24"/>
              </w:rPr>
              <w:t>18</w:t>
            </w:r>
          </w:p>
        </w:tc>
      </w:tr>
      <w:tr w:rsidR="005B6684" w:rsidRPr="00DB6990" w14:paraId="5BD3E381" w14:textId="77777777" w:rsidTr="00CA1D50">
        <w:trPr>
          <w:trHeight w:val="616"/>
        </w:trPr>
        <w:tc>
          <w:tcPr>
            <w:tcW w:w="405" w:type="dxa"/>
          </w:tcPr>
          <w:p w14:paraId="1093A775"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107</w:t>
            </w:r>
          </w:p>
        </w:tc>
        <w:tc>
          <w:tcPr>
            <w:tcW w:w="1921" w:type="dxa"/>
          </w:tcPr>
          <w:p w14:paraId="0B8BE064" w14:textId="77777777" w:rsidR="005B6684" w:rsidRPr="00DB6990" w:rsidRDefault="00332A00" w:rsidP="004B2904">
            <w:pPr>
              <w:pStyle w:val="TableParagraph"/>
              <w:tabs>
                <w:tab w:val="left" w:pos="9356"/>
              </w:tabs>
              <w:spacing w:line="196" w:lineRule="exact"/>
              <w:jc w:val="both"/>
              <w:rPr>
                <w:sz w:val="24"/>
                <w:szCs w:val="24"/>
              </w:rPr>
            </w:pPr>
            <w:r w:rsidRPr="00DB6990">
              <w:rPr>
                <w:sz w:val="24"/>
                <w:szCs w:val="24"/>
              </w:rPr>
              <w:t>Всемирнаяистория.</w:t>
            </w:r>
            <w:r w:rsidRPr="00DB6990">
              <w:rPr>
                <w:spacing w:val="-5"/>
                <w:sz w:val="24"/>
                <w:szCs w:val="24"/>
              </w:rPr>
              <w:t xml:space="preserve"> 8-</w:t>
            </w:r>
          </w:p>
          <w:p w14:paraId="102C083D" w14:textId="77777777" w:rsidR="005B6684" w:rsidRPr="00DB6990" w:rsidRDefault="00332A00" w:rsidP="004B2904">
            <w:pPr>
              <w:pStyle w:val="TableParagraph"/>
              <w:tabs>
                <w:tab w:val="left" w:pos="9356"/>
              </w:tabs>
              <w:spacing w:line="205" w:lineRule="exact"/>
              <w:jc w:val="both"/>
              <w:rPr>
                <w:sz w:val="24"/>
                <w:szCs w:val="24"/>
              </w:rPr>
            </w:pPr>
            <w:r w:rsidRPr="00DB6990">
              <w:rPr>
                <w:sz w:val="24"/>
                <w:szCs w:val="24"/>
              </w:rPr>
              <w:t>9.Учебник.1,2</w:t>
            </w:r>
            <w:r w:rsidRPr="00DB6990">
              <w:rPr>
                <w:spacing w:val="-4"/>
                <w:sz w:val="24"/>
                <w:szCs w:val="24"/>
              </w:rPr>
              <w:t>часть</w:t>
            </w:r>
          </w:p>
        </w:tc>
        <w:tc>
          <w:tcPr>
            <w:tcW w:w="1066" w:type="dxa"/>
          </w:tcPr>
          <w:p w14:paraId="0444D093" w14:textId="77777777" w:rsidR="005B6684" w:rsidRPr="00DB6990" w:rsidRDefault="00332A00" w:rsidP="004B2904">
            <w:pPr>
              <w:pStyle w:val="TableParagraph"/>
              <w:tabs>
                <w:tab w:val="left" w:pos="9356"/>
              </w:tabs>
              <w:jc w:val="both"/>
              <w:rPr>
                <w:sz w:val="24"/>
                <w:szCs w:val="24"/>
              </w:rPr>
            </w:pPr>
            <w:r w:rsidRPr="00DB6990">
              <w:rPr>
                <w:sz w:val="24"/>
                <w:szCs w:val="24"/>
              </w:rPr>
              <w:t>9класс1</w:t>
            </w:r>
            <w:r w:rsidR="00385B70" w:rsidRPr="00DB6990">
              <w:rPr>
                <w:sz w:val="24"/>
                <w:szCs w:val="24"/>
              </w:rPr>
              <w:t>0</w:t>
            </w:r>
            <w:r w:rsidRPr="00DB6990">
              <w:rPr>
                <w:spacing w:val="-2"/>
                <w:sz w:val="24"/>
                <w:szCs w:val="24"/>
              </w:rPr>
              <w:t>учеников</w:t>
            </w:r>
          </w:p>
        </w:tc>
        <w:tc>
          <w:tcPr>
            <w:tcW w:w="3906" w:type="dxa"/>
          </w:tcPr>
          <w:p w14:paraId="5F0244A8" w14:textId="77777777" w:rsidR="005B6684" w:rsidRPr="00DB6990" w:rsidRDefault="00332A00" w:rsidP="004B2904">
            <w:pPr>
              <w:pStyle w:val="TableParagraph"/>
              <w:tabs>
                <w:tab w:val="left" w:pos="9356"/>
              </w:tabs>
              <w:spacing w:line="237" w:lineRule="auto"/>
              <w:jc w:val="both"/>
              <w:rPr>
                <w:sz w:val="24"/>
                <w:szCs w:val="24"/>
              </w:rPr>
            </w:pPr>
            <w:r w:rsidRPr="00DB6990">
              <w:rPr>
                <w:sz w:val="24"/>
                <w:szCs w:val="24"/>
              </w:rPr>
              <w:t>Всемирная история. 8-9. Учебник. 1, 2 часть. АлдабекН.,МакашеваК.,БайзаковаК</w:t>
            </w:r>
            <w:proofErr w:type="gramStart"/>
            <w:r w:rsidRPr="00DB6990">
              <w:rPr>
                <w:sz w:val="24"/>
                <w:szCs w:val="24"/>
              </w:rPr>
              <w:t>.М</w:t>
            </w:r>
            <w:proofErr w:type="gramEnd"/>
            <w:r w:rsidRPr="00DB6990">
              <w:rPr>
                <w:sz w:val="24"/>
                <w:szCs w:val="24"/>
              </w:rPr>
              <w:t>ектеп</w:t>
            </w:r>
          </w:p>
          <w:p w14:paraId="7510D624" w14:textId="77777777" w:rsidR="005B6684" w:rsidRPr="00DB6990" w:rsidRDefault="00332A00" w:rsidP="004B2904">
            <w:pPr>
              <w:pStyle w:val="TableParagraph"/>
              <w:tabs>
                <w:tab w:val="left" w:pos="9356"/>
              </w:tabs>
              <w:spacing w:line="195" w:lineRule="exact"/>
              <w:jc w:val="both"/>
              <w:rPr>
                <w:sz w:val="24"/>
                <w:szCs w:val="24"/>
              </w:rPr>
            </w:pPr>
            <w:r w:rsidRPr="00DB6990">
              <w:rPr>
                <w:spacing w:val="-4"/>
                <w:sz w:val="24"/>
                <w:szCs w:val="24"/>
              </w:rPr>
              <w:t>2019</w:t>
            </w:r>
          </w:p>
        </w:tc>
        <w:tc>
          <w:tcPr>
            <w:tcW w:w="1431" w:type="dxa"/>
          </w:tcPr>
          <w:p w14:paraId="21F41F9C" w14:textId="77777777" w:rsidR="005B6684" w:rsidRPr="00DB6990" w:rsidRDefault="005B6684" w:rsidP="004B2904">
            <w:pPr>
              <w:pStyle w:val="TableParagraph"/>
              <w:tabs>
                <w:tab w:val="left" w:pos="9356"/>
              </w:tabs>
              <w:jc w:val="both"/>
              <w:rPr>
                <w:sz w:val="24"/>
                <w:szCs w:val="24"/>
              </w:rPr>
            </w:pPr>
          </w:p>
        </w:tc>
        <w:tc>
          <w:tcPr>
            <w:tcW w:w="787" w:type="dxa"/>
          </w:tcPr>
          <w:p w14:paraId="2D6D7951"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18</w:t>
            </w:r>
          </w:p>
        </w:tc>
      </w:tr>
      <w:tr w:rsidR="005B6684" w:rsidRPr="00DB6990" w14:paraId="043BA63A" w14:textId="77777777" w:rsidTr="00CA1D50">
        <w:trPr>
          <w:trHeight w:val="414"/>
        </w:trPr>
        <w:tc>
          <w:tcPr>
            <w:tcW w:w="405" w:type="dxa"/>
          </w:tcPr>
          <w:p w14:paraId="6ACBA5DA" w14:textId="77777777" w:rsidR="005B6684" w:rsidRPr="00DB6990" w:rsidRDefault="00CA1D50" w:rsidP="004B2904">
            <w:pPr>
              <w:pStyle w:val="TableParagraph"/>
              <w:tabs>
                <w:tab w:val="left" w:pos="9356"/>
              </w:tabs>
              <w:spacing w:line="199" w:lineRule="exact"/>
              <w:jc w:val="both"/>
              <w:rPr>
                <w:sz w:val="24"/>
                <w:szCs w:val="24"/>
              </w:rPr>
            </w:pPr>
            <w:r w:rsidRPr="00DB6990">
              <w:rPr>
                <w:sz w:val="24"/>
                <w:szCs w:val="24"/>
              </w:rPr>
              <w:t>108</w:t>
            </w:r>
          </w:p>
        </w:tc>
        <w:tc>
          <w:tcPr>
            <w:tcW w:w="1921" w:type="dxa"/>
          </w:tcPr>
          <w:p w14:paraId="21A67BCE" w14:textId="77777777" w:rsidR="005B6684" w:rsidRPr="00DB6990" w:rsidRDefault="00332A00" w:rsidP="004B2904">
            <w:pPr>
              <w:pStyle w:val="TableParagraph"/>
              <w:tabs>
                <w:tab w:val="left" w:pos="9356"/>
              </w:tabs>
              <w:spacing w:line="196" w:lineRule="exact"/>
              <w:jc w:val="both"/>
              <w:rPr>
                <w:sz w:val="24"/>
                <w:szCs w:val="24"/>
              </w:rPr>
            </w:pPr>
            <w:r w:rsidRPr="00DB6990">
              <w:rPr>
                <w:sz w:val="24"/>
                <w:szCs w:val="24"/>
              </w:rPr>
              <w:t>Основыправа.</w:t>
            </w:r>
            <w:r w:rsidRPr="00DB6990">
              <w:rPr>
                <w:spacing w:val="-2"/>
                <w:sz w:val="24"/>
                <w:szCs w:val="24"/>
              </w:rPr>
              <w:t>Учебник</w:t>
            </w:r>
          </w:p>
          <w:p w14:paraId="0AE85EFD" w14:textId="77777777" w:rsidR="005B6684" w:rsidRPr="00DB6990" w:rsidRDefault="00332A00" w:rsidP="004B2904">
            <w:pPr>
              <w:pStyle w:val="TableParagraph"/>
              <w:tabs>
                <w:tab w:val="left" w:pos="9356"/>
              </w:tabs>
              <w:spacing w:line="199" w:lineRule="exact"/>
              <w:jc w:val="both"/>
              <w:rPr>
                <w:sz w:val="24"/>
                <w:szCs w:val="24"/>
              </w:rPr>
            </w:pPr>
            <w:r w:rsidRPr="00DB6990">
              <w:rPr>
                <w:sz w:val="24"/>
                <w:szCs w:val="24"/>
              </w:rPr>
              <w:t>9</w:t>
            </w:r>
            <w:r w:rsidRPr="00DB6990">
              <w:rPr>
                <w:spacing w:val="-2"/>
                <w:sz w:val="24"/>
                <w:szCs w:val="24"/>
              </w:rPr>
              <w:t>класс</w:t>
            </w:r>
          </w:p>
        </w:tc>
        <w:tc>
          <w:tcPr>
            <w:tcW w:w="1066" w:type="dxa"/>
          </w:tcPr>
          <w:p w14:paraId="0F90B886" w14:textId="77777777" w:rsidR="005B6684" w:rsidRPr="00DB6990" w:rsidRDefault="00332A00" w:rsidP="004B2904">
            <w:pPr>
              <w:pStyle w:val="TableParagraph"/>
              <w:tabs>
                <w:tab w:val="left" w:pos="9356"/>
              </w:tabs>
              <w:spacing w:line="196" w:lineRule="exact"/>
              <w:jc w:val="both"/>
              <w:rPr>
                <w:sz w:val="24"/>
                <w:szCs w:val="24"/>
              </w:rPr>
            </w:pPr>
            <w:r w:rsidRPr="00DB6990">
              <w:rPr>
                <w:sz w:val="24"/>
                <w:szCs w:val="24"/>
              </w:rPr>
              <w:t>9класс</w:t>
            </w:r>
            <w:r w:rsidRPr="00DB6990">
              <w:rPr>
                <w:spacing w:val="-5"/>
                <w:sz w:val="24"/>
                <w:szCs w:val="24"/>
              </w:rPr>
              <w:t xml:space="preserve"> 1</w:t>
            </w:r>
            <w:r w:rsidR="00385B70" w:rsidRPr="00DB6990">
              <w:rPr>
                <w:spacing w:val="-5"/>
                <w:sz w:val="24"/>
                <w:szCs w:val="24"/>
              </w:rPr>
              <w:t>0</w:t>
            </w:r>
          </w:p>
          <w:p w14:paraId="3E03B164" w14:textId="77777777" w:rsidR="005B6684" w:rsidRPr="00DB6990" w:rsidRDefault="00332A00" w:rsidP="004B2904">
            <w:pPr>
              <w:pStyle w:val="TableParagraph"/>
              <w:tabs>
                <w:tab w:val="left" w:pos="9356"/>
              </w:tabs>
              <w:spacing w:line="199" w:lineRule="exact"/>
              <w:jc w:val="both"/>
              <w:rPr>
                <w:sz w:val="24"/>
                <w:szCs w:val="24"/>
              </w:rPr>
            </w:pPr>
            <w:r w:rsidRPr="00DB6990">
              <w:rPr>
                <w:spacing w:val="-2"/>
                <w:sz w:val="24"/>
                <w:szCs w:val="24"/>
              </w:rPr>
              <w:t>учеников</w:t>
            </w:r>
          </w:p>
        </w:tc>
        <w:tc>
          <w:tcPr>
            <w:tcW w:w="3906" w:type="dxa"/>
          </w:tcPr>
          <w:p w14:paraId="2EB91276" w14:textId="77777777" w:rsidR="005B6684" w:rsidRPr="00DB6990" w:rsidRDefault="00332A00" w:rsidP="004B2904">
            <w:pPr>
              <w:pStyle w:val="TableParagraph"/>
              <w:tabs>
                <w:tab w:val="left" w:pos="9356"/>
              </w:tabs>
              <w:spacing w:before="5" w:line="225" w:lineRule="auto"/>
              <w:jc w:val="both"/>
              <w:rPr>
                <w:sz w:val="24"/>
                <w:szCs w:val="24"/>
              </w:rPr>
            </w:pPr>
            <w:r w:rsidRPr="00DB6990">
              <w:rPr>
                <w:sz w:val="24"/>
                <w:szCs w:val="24"/>
              </w:rPr>
              <w:t>Основыправа.Учебник9класс.ИбраеваА., Гончаров С. Мектеп 2019</w:t>
            </w:r>
          </w:p>
        </w:tc>
        <w:tc>
          <w:tcPr>
            <w:tcW w:w="1431" w:type="dxa"/>
          </w:tcPr>
          <w:p w14:paraId="0D05F723" w14:textId="77777777" w:rsidR="005B6684" w:rsidRPr="00DB6990" w:rsidRDefault="005B6684" w:rsidP="004B2904">
            <w:pPr>
              <w:pStyle w:val="TableParagraph"/>
              <w:tabs>
                <w:tab w:val="left" w:pos="9356"/>
              </w:tabs>
              <w:jc w:val="both"/>
              <w:rPr>
                <w:sz w:val="24"/>
                <w:szCs w:val="24"/>
              </w:rPr>
            </w:pPr>
          </w:p>
        </w:tc>
        <w:tc>
          <w:tcPr>
            <w:tcW w:w="787" w:type="dxa"/>
          </w:tcPr>
          <w:p w14:paraId="38E6AB05" w14:textId="77777777" w:rsidR="005B6684" w:rsidRPr="00DB6990" w:rsidRDefault="00332A00" w:rsidP="004B2904">
            <w:pPr>
              <w:pStyle w:val="TableParagraph"/>
              <w:tabs>
                <w:tab w:val="left" w:pos="9356"/>
              </w:tabs>
              <w:spacing w:line="202" w:lineRule="exact"/>
              <w:jc w:val="both"/>
              <w:rPr>
                <w:sz w:val="24"/>
                <w:szCs w:val="24"/>
              </w:rPr>
            </w:pPr>
            <w:r w:rsidRPr="00DB6990">
              <w:rPr>
                <w:spacing w:val="-5"/>
                <w:sz w:val="24"/>
                <w:szCs w:val="24"/>
              </w:rPr>
              <w:t>18</w:t>
            </w:r>
          </w:p>
        </w:tc>
      </w:tr>
      <w:tr w:rsidR="005B6684" w:rsidRPr="00DB6990" w14:paraId="1D4330A7" w14:textId="77777777" w:rsidTr="00CA1D50">
        <w:trPr>
          <w:trHeight w:val="621"/>
        </w:trPr>
        <w:tc>
          <w:tcPr>
            <w:tcW w:w="405" w:type="dxa"/>
          </w:tcPr>
          <w:p w14:paraId="7F64B684"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109</w:t>
            </w:r>
          </w:p>
        </w:tc>
        <w:tc>
          <w:tcPr>
            <w:tcW w:w="1921" w:type="dxa"/>
          </w:tcPr>
          <w:p w14:paraId="55BACFAD"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Художественный</w:t>
            </w:r>
            <w:r w:rsidRPr="00DB6990">
              <w:rPr>
                <w:spacing w:val="-4"/>
                <w:sz w:val="24"/>
                <w:szCs w:val="24"/>
              </w:rPr>
              <w:t>труд.</w:t>
            </w:r>
          </w:p>
          <w:p w14:paraId="7ABE0513" w14:textId="77777777" w:rsidR="005B6684" w:rsidRPr="00DB6990" w:rsidRDefault="00332A00" w:rsidP="004B2904">
            <w:pPr>
              <w:pStyle w:val="TableParagraph"/>
              <w:tabs>
                <w:tab w:val="left" w:pos="9356"/>
              </w:tabs>
              <w:spacing w:line="200" w:lineRule="exact"/>
              <w:jc w:val="both"/>
              <w:rPr>
                <w:sz w:val="24"/>
                <w:szCs w:val="24"/>
              </w:rPr>
            </w:pPr>
            <w:r w:rsidRPr="00DB6990">
              <w:rPr>
                <w:spacing w:val="-2"/>
                <w:sz w:val="24"/>
                <w:szCs w:val="24"/>
              </w:rPr>
              <w:t>Учебник+С</w:t>
            </w:r>
            <w:proofErr w:type="gramStart"/>
            <w:r w:rsidRPr="00DB6990">
              <w:rPr>
                <w:spacing w:val="-2"/>
                <w:sz w:val="24"/>
                <w:szCs w:val="24"/>
              </w:rPr>
              <w:t>D</w:t>
            </w:r>
            <w:proofErr w:type="gramEnd"/>
            <w:r w:rsidRPr="00DB6990">
              <w:rPr>
                <w:spacing w:val="-2"/>
                <w:sz w:val="24"/>
                <w:szCs w:val="24"/>
              </w:rPr>
              <w:t xml:space="preserve">(вариант </w:t>
            </w:r>
            <w:r w:rsidRPr="00DB6990">
              <w:rPr>
                <w:sz w:val="24"/>
                <w:szCs w:val="24"/>
              </w:rPr>
              <w:t>для девочек) 9 класс</w:t>
            </w:r>
          </w:p>
        </w:tc>
        <w:tc>
          <w:tcPr>
            <w:tcW w:w="1066" w:type="dxa"/>
          </w:tcPr>
          <w:p w14:paraId="66D592F3" w14:textId="77777777" w:rsidR="005B6684" w:rsidRPr="00DB6990" w:rsidRDefault="00332A00" w:rsidP="004B2904">
            <w:pPr>
              <w:pStyle w:val="TableParagraph"/>
              <w:tabs>
                <w:tab w:val="left" w:pos="9356"/>
              </w:tabs>
              <w:jc w:val="both"/>
              <w:rPr>
                <w:sz w:val="24"/>
                <w:szCs w:val="24"/>
              </w:rPr>
            </w:pPr>
            <w:r w:rsidRPr="00DB6990">
              <w:rPr>
                <w:sz w:val="24"/>
                <w:szCs w:val="24"/>
              </w:rPr>
              <w:t>9класс1</w:t>
            </w:r>
            <w:r w:rsidR="00385B70" w:rsidRPr="00DB6990">
              <w:rPr>
                <w:sz w:val="24"/>
                <w:szCs w:val="24"/>
              </w:rPr>
              <w:t>0</w:t>
            </w:r>
            <w:r w:rsidRPr="00DB6990">
              <w:rPr>
                <w:spacing w:val="-2"/>
                <w:sz w:val="24"/>
                <w:szCs w:val="24"/>
              </w:rPr>
              <w:t>учеников</w:t>
            </w:r>
          </w:p>
        </w:tc>
        <w:tc>
          <w:tcPr>
            <w:tcW w:w="3906" w:type="dxa"/>
          </w:tcPr>
          <w:p w14:paraId="2A736798"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Художественныйтруд</w:t>
            </w:r>
            <w:proofErr w:type="gramStart"/>
            <w:r w:rsidRPr="00DB6990">
              <w:rPr>
                <w:sz w:val="24"/>
                <w:szCs w:val="24"/>
              </w:rPr>
              <w:t>.У</w:t>
            </w:r>
            <w:proofErr w:type="gramEnd"/>
            <w:r w:rsidRPr="00DB6990">
              <w:rPr>
                <w:sz w:val="24"/>
                <w:szCs w:val="24"/>
              </w:rPr>
              <w:t>чебник</w:t>
            </w:r>
            <w:r w:rsidRPr="00DB6990">
              <w:rPr>
                <w:spacing w:val="-2"/>
                <w:sz w:val="24"/>
                <w:szCs w:val="24"/>
              </w:rPr>
              <w:t xml:space="preserve"> +СD(вариант</w:t>
            </w:r>
          </w:p>
          <w:p w14:paraId="2859FA9A"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длядевочек)9класс</w:t>
            </w:r>
            <w:proofErr w:type="gramStart"/>
            <w:r w:rsidRPr="00DB6990">
              <w:rPr>
                <w:sz w:val="24"/>
                <w:szCs w:val="24"/>
              </w:rPr>
              <w:t>.А</w:t>
            </w:r>
            <w:proofErr w:type="gramEnd"/>
            <w:r w:rsidRPr="00DB6990">
              <w:rPr>
                <w:sz w:val="24"/>
                <w:szCs w:val="24"/>
              </w:rPr>
              <w:t>лимсаеваР.,ВелькерЕ. Келешек-20302019</w:t>
            </w:r>
          </w:p>
        </w:tc>
        <w:tc>
          <w:tcPr>
            <w:tcW w:w="1431" w:type="dxa"/>
          </w:tcPr>
          <w:p w14:paraId="1EEFAB42" w14:textId="77777777" w:rsidR="005B6684" w:rsidRPr="00DB6990" w:rsidRDefault="005B6684" w:rsidP="004B2904">
            <w:pPr>
              <w:pStyle w:val="TableParagraph"/>
              <w:tabs>
                <w:tab w:val="left" w:pos="9356"/>
              </w:tabs>
              <w:jc w:val="both"/>
              <w:rPr>
                <w:sz w:val="24"/>
                <w:szCs w:val="24"/>
              </w:rPr>
            </w:pPr>
          </w:p>
        </w:tc>
        <w:tc>
          <w:tcPr>
            <w:tcW w:w="787" w:type="dxa"/>
          </w:tcPr>
          <w:p w14:paraId="6B89B720"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18</w:t>
            </w:r>
          </w:p>
        </w:tc>
      </w:tr>
      <w:tr w:rsidR="005B6684" w:rsidRPr="00DB6990" w14:paraId="32C0862D" w14:textId="77777777" w:rsidTr="00CA1D50">
        <w:trPr>
          <w:trHeight w:val="621"/>
        </w:trPr>
        <w:tc>
          <w:tcPr>
            <w:tcW w:w="405" w:type="dxa"/>
          </w:tcPr>
          <w:p w14:paraId="35AE2B0B"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110</w:t>
            </w:r>
          </w:p>
        </w:tc>
        <w:tc>
          <w:tcPr>
            <w:tcW w:w="1921" w:type="dxa"/>
          </w:tcPr>
          <w:p w14:paraId="75B61D8F"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Художественный</w:t>
            </w:r>
            <w:r w:rsidRPr="00DB6990">
              <w:rPr>
                <w:spacing w:val="-4"/>
                <w:sz w:val="24"/>
                <w:szCs w:val="24"/>
              </w:rPr>
              <w:t>труд.</w:t>
            </w:r>
          </w:p>
          <w:p w14:paraId="6698EB9C" w14:textId="77777777" w:rsidR="005B6684" w:rsidRPr="00DB6990" w:rsidRDefault="00332A00" w:rsidP="004B2904">
            <w:pPr>
              <w:pStyle w:val="TableParagraph"/>
              <w:tabs>
                <w:tab w:val="left" w:pos="9356"/>
              </w:tabs>
              <w:spacing w:line="200" w:lineRule="exact"/>
              <w:jc w:val="both"/>
              <w:rPr>
                <w:sz w:val="24"/>
                <w:szCs w:val="24"/>
              </w:rPr>
            </w:pPr>
            <w:r w:rsidRPr="00DB6990">
              <w:rPr>
                <w:spacing w:val="-2"/>
                <w:sz w:val="24"/>
                <w:szCs w:val="24"/>
              </w:rPr>
              <w:t>Учебник+С</w:t>
            </w:r>
            <w:proofErr w:type="gramStart"/>
            <w:r w:rsidRPr="00DB6990">
              <w:rPr>
                <w:spacing w:val="-2"/>
                <w:sz w:val="24"/>
                <w:szCs w:val="24"/>
              </w:rPr>
              <w:t>D</w:t>
            </w:r>
            <w:proofErr w:type="gramEnd"/>
            <w:r w:rsidRPr="00DB6990">
              <w:rPr>
                <w:spacing w:val="-2"/>
                <w:sz w:val="24"/>
                <w:szCs w:val="24"/>
              </w:rPr>
              <w:t xml:space="preserve">.(вариант </w:t>
            </w:r>
            <w:r w:rsidRPr="00DB6990">
              <w:rPr>
                <w:sz w:val="24"/>
                <w:szCs w:val="24"/>
              </w:rPr>
              <w:t>длямальчиков)9</w:t>
            </w:r>
            <w:r w:rsidRPr="00DB6990">
              <w:rPr>
                <w:spacing w:val="-2"/>
                <w:sz w:val="24"/>
                <w:szCs w:val="24"/>
              </w:rPr>
              <w:t>класс</w:t>
            </w:r>
          </w:p>
        </w:tc>
        <w:tc>
          <w:tcPr>
            <w:tcW w:w="1066" w:type="dxa"/>
          </w:tcPr>
          <w:p w14:paraId="1393B8D5" w14:textId="77777777" w:rsidR="005B6684" w:rsidRPr="00DB6990" w:rsidRDefault="00332A00" w:rsidP="004B2904">
            <w:pPr>
              <w:pStyle w:val="TableParagraph"/>
              <w:tabs>
                <w:tab w:val="left" w:pos="9356"/>
              </w:tabs>
              <w:jc w:val="both"/>
              <w:rPr>
                <w:sz w:val="24"/>
                <w:szCs w:val="24"/>
              </w:rPr>
            </w:pPr>
            <w:r w:rsidRPr="00DB6990">
              <w:rPr>
                <w:sz w:val="24"/>
                <w:szCs w:val="24"/>
              </w:rPr>
              <w:t>9класс1</w:t>
            </w:r>
            <w:r w:rsidR="00385B70" w:rsidRPr="00DB6990">
              <w:rPr>
                <w:sz w:val="24"/>
                <w:szCs w:val="24"/>
              </w:rPr>
              <w:t>0</w:t>
            </w:r>
            <w:r w:rsidRPr="00DB6990">
              <w:rPr>
                <w:spacing w:val="-2"/>
                <w:sz w:val="24"/>
                <w:szCs w:val="24"/>
              </w:rPr>
              <w:t>учеников</w:t>
            </w:r>
          </w:p>
        </w:tc>
        <w:tc>
          <w:tcPr>
            <w:tcW w:w="3906" w:type="dxa"/>
          </w:tcPr>
          <w:p w14:paraId="25269235"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Художественныйтруд.Учебник+СD.</w:t>
            </w:r>
            <w:r w:rsidRPr="00DB6990">
              <w:rPr>
                <w:spacing w:val="-2"/>
                <w:sz w:val="24"/>
                <w:szCs w:val="24"/>
              </w:rPr>
              <w:t xml:space="preserve"> (вариант</w:t>
            </w:r>
          </w:p>
          <w:p w14:paraId="53C3B207"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длямальчиков)9класс</w:t>
            </w:r>
            <w:proofErr w:type="gramStart"/>
            <w:r w:rsidRPr="00DB6990">
              <w:rPr>
                <w:sz w:val="24"/>
                <w:szCs w:val="24"/>
              </w:rPr>
              <w:t>.Ч</w:t>
            </w:r>
            <w:proofErr w:type="gramEnd"/>
            <w:r w:rsidRPr="00DB6990">
              <w:rPr>
                <w:sz w:val="24"/>
                <w:szCs w:val="24"/>
              </w:rPr>
              <w:t>укалинВ.,ТулеуовН., Танбаев Х. Келешек-2030 2019</w:t>
            </w:r>
          </w:p>
        </w:tc>
        <w:tc>
          <w:tcPr>
            <w:tcW w:w="1431" w:type="dxa"/>
          </w:tcPr>
          <w:p w14:paraId="159187EB" w14:textId="77777777" w:rsidR="005B6684" w:rsidRPr="00DB6990" w:rsidRDefault="005B6684" w:rsidP="004B2904">
            <w:pPr>
              <w:pStyle w:val="TableParagraph"/>
              <w:tabs>
                <w:tab w:val="left" w:pos="9356"/>
              </w:tabs>
              <w:jc w:val="both"/>
              <w:rPr>
                <w:sz w:val="24"/>
                <w:szCs w:val="24"/>
              </w:rPr>
            </w:pPr>
          </w:p>
        </w:tc>
        <w:tc>
          <w:tcPr>
            <w:tcW w:w="787" w:type="dxa"/>
          </w:tcPr>
          <w:p w14:paraId="0B17FFE4"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18</w:t>
            </w:r>
          </w:p>
        </w:tc>
      </w:tr>
      <w:tr w:rsidR="005B6684" w:rsidRPr="00DB6990" w14:paraId="5BEA3F56" w14:textId="77777777" w:rsidTr="00CA1D50">
        <w:trPr>
          <w:trHeight w:val="828"/>
        </w:trPr>
        <w:tc>
          <w:tcPr>
            <w:tcW w:w="405" w:type="dxa"/>
          </w:tcPr>
          <w:p w14:paraId="1EE8369B"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111</w:t>
            </w:r>
          </w:p>
        </w:tc>
        <w:tc>
          <w:tcPr>
            <w:tcW w:w="1921" w:type="dxa"/>
          </w:tcPr>
          <w:p w14:paraId="4D838C02" w14:textId="77777777" w:rsidR="005B6684" w:rsidRPr="00DB6990" w:rsidRDefault="00332A00" w:rsidP="004B2904">
            <w:pPr>
              <w:pStyle w:val="TableParagraph"/>
              <w:tabs>
                <w:tab w:val="left" w:pos="9356"/>
              </w:tabs>
              <w:jc w:val="both"/>
              <w:rPr>
                <w:sz w:val="24"/>
                <w:szCs w:val="24"/>
              </w:rPr>
            </w:pPr>
            <w:r w:rsidRPr="00DB6990">
              <w:rPr>
                <w:sz w:val="24"/>
                <w:szCs w:val="24"/>
                <w:lang w:val="en-US"/>
              </w:rPr>
              <w:t>Excel 9 for Kazakhstan. (Grade9)Student`sb</w:t>
            </w:r>
            <w:r w:rsidRPr="00DB6990">
              <w:rPr>
                <w:sz w:val="24"/>
                <w:szCs w:val="24"/>
                <w:lang w:val="en-US"/>
              </w:rPr>
              <w:lastRenderedPageBreak/>
              <w:t xml:space="preserve">ook. </w:t>
            </w:r>
            <w:r w:rsidRPr="00DB6990">
              <w:rPr>
                <w:sz w:val="24"/>
                <w:szCs w:val="24"/>
              </w:rPr>
              <w:t>Оқулық. 9 сынып.</w:t>
            </w:r>
          </w:p>
          <w:p w14:paraId="4A9F0F4E"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Учебник.9</w:t>
            </w:r>
            <w:r w:rsidRPr="00DB6990">
              <w:rPr>
                <w:spacing w:val="-2"/>
                <w:sz w:val="24"/>
                <w:szCs w:val="24"/>
              </w:rPr>
              <w:t xml:space="preserve"> класс</w:t>
            </w:r>
          </w:p>
        </w:tc>
        <w:tc>
          <w:tcPr>
            <w:tcW w:w="1066" w:type="dxa"/>
            <w:tcBorders>
              <w:bottom w:val="nil"/>
            </w:tcBorders>
          </w:tcPr>
          <w:p w14:paraId="531AF05D" w14:textId="77777777" w:rsidR="005B6684" w:rsidRPr="00DB6990" w:rsidRDefault="00332A00" w:rsidP="004B2904">
            <w:pPr>
              <w:pStyle w:val="TableParagraph"/>
              <w:tabs>
                <w:tab w:val="left" w:pos="9356"/>
              </w:tabs>
              <w:jc w:val="both"/>
              <w:rPr>
                <w:sz w:val="24"/>
                <w:szCs w:val="24"/>
              </w:rPr>
            </w:pPr>
            <w:r w:rsidRPr="00DB6990">
              <w:rPr>
                <w:sz w:val="24"/>
                <w:szCs w:val="24"/>
              </w:rPr>
              <w:lastRenderedPageBreak/>
              <w:t>9класс</w:t>
            </w:r>
            <w:r w:rsidR="00385B70" w:rsidRPr="00DB6990">
              <w:rPr>
                <w:sz w:val="24"/>
                <w:szCs w:val="24"/>
              </w:rPr>
              <w:t>10</w:t>
            </w:r>
            <w:r w:rsidRPr="00DB6990">
              <w:rPr>
                <w:spacing w:val="-2"/>
                <w:sz w:val="24"/>
                <w:szCs w:val="24"/>
              </w:rPr>
              <w:t>учеников</w:t>
            </w:r>
          </w:p>
        </w:tc>
        <w:tc>
          <w:tcPr>
            <w:tcW w:w="3906" w:type="dxa"/>
          </w:tcPr>
          <w:p w14:paraId="4B83EF22" w14:textId="77777777" w:rsidR="005B6684" w:rsidRPr="00DB6990" w:rsidRDefault="00332A00" w:rsidP="004B2904">
            <w:pPr>
              <w:pStyle w:val="TableParagraph"/>
              <w:tabs>
                <w:tab w:val="left" w:pos="9356"/>
              </w:tabs>
              <w:jc w:val="both"/>
              <w:rPr>
                <w:sz w:val="24"/>
                <w:szCs w:val="24"/>
                <w:lang w:val="en-US"/>
              </w:rPr>
            </w:pPr>
            <w:r w:rsidRPr="00DB6990">
              <w:rPr>
                <w:sz w:val="24"/>
                <w:szCs w:val="24"/>
                <w:lang w:val="en-US"/>
              </w:rPr>
              <w:t>Excel9forKazakhstan</w:t>
            </w:r>
            <w:proofErr w:type="gramStart"/>
            <w:r w:rsidRPr="00DB6990">
              <w:rPr>
                <w:sz w:val="24"/>
                <w:szCs w:val="24"/>
                <w:lang w:val="en-US"/>
              </w:rPr>
              <w:t>.(</w:t>
            </w:r>
            <w:proofErr w:type="gramEnd"/>
            <w:r w:rsidRPr="00DB6990">
              <w:rPr>
                <w:sz w:val="24"/>
                <w:szCs w:val="24"/>
                <w:lang w:val="en-US"/>
              </w:rPr>
              <w:t xml:space="preserve">Grade9)Student`sbook. </w:t>
            </w:r>
            <w:r w:rsidRPr="00DB6990">
              <w:rPr>
                <w:sz w:val="24"/>
                <w:szCs w:val="24"/>
              </w:rPr>
              <w:t>Оқулық</w:t>
            </w:r>
            <w:r w:rsidRPr="00DB6990">
              <w:rPr>
                <w:sz w:val="24"/>
                <w:szCs w:val="24"/>
                <w:lang w:val="en-US"/>
              </w:rPr>
              <w:t xml:space="preserve">. 9 </w:t>
            </w:r>
            <w:r w:rsidRPr="00DB6990">
              <w:rPr>
                <w:sz w:val="24"/>
                <w:szCs w:val="24"/>
              </w:rPr>
              <w:t>сынып</w:t>
            </w:r>
            <w:r w:rsidRPr="00DB6990">
              <w:rPr>
                <w:sz w:val="24"/>
                <w:szCs w:val="24"/>
                <w:lang w:val="en-US"/>
              </w:rPr>
              <w:t xml:space="preserve">. </w:t>
            </w:r>
            <w:r w:rsidRPr="00DB6990">
              <w:rPr>
                <w:sz w:val="24"/>
                <w:szCs w:val="24"/>
              </w:rPr>
              <w:t>Учебник</w:t>
            </w:r>
            <w:r w:rsidRPr="00DB6990">
              <w:rPr>
                <w:sz w:val="24"/>
                <w:szCs w:val="24"/>
                <w:lang w:val="en-US"/>
              </w:rPr>
              <w:t xml:space="preserve"> . 9 </w:t>
            </w:r>
            <w:r w:rsidRPr="00DB6990">
              <w:rPr>
                <w:sz w:val="24"/>
                <w:szCs w:val="24"/>
              </w:rPr>
              <w:t>класс</w:t>
            </w:r>
            <w:r w:rsidRPr="00DB6990">
              <w:rPr>
                <w:sz w:val="24"/>
                <w:szCs w:val="24"/>
                <w:lang w:val="en-US"/>
              </w:rPr>
              <w:t xml:space="preserve"> . Jenny Dooley, Bob Obee, </w:t>
            </w:r>
            <w:r w:rsidRPr="00DB6990">
              <w:rPr>
                <w:sz w:val="24"/>
                <w:szCs w:val="24"/>
                <w:lang w:val="en-US"/>
              </w:rPr>
              <w:lastRenderedPageBreak/>
              <w:t>Mukhamedjanova N.V2019</w:t>
            </w:r>
          </w:p>
        </w:tc>
        <w:tc>
          <w:tcPr>
            <w:tcW w:w="1431" w:type="dxa"/>
            <w:tcBorders>
              <w:bottom w:val="nil"/>
            </w:tcBorders>
          </w:tcPr>
          <w:p w14:paraId="1F79D2E8" w14:textId="77777777" w:rsidR="005B6684" w:rsidRPr="00DB6990" w:rsidRDefault="005B6684" w:rsidP="004B2904">
            <w:pPr>
              <w:pStyle w:val="TableParagraph"/>
              <w:tabs>
                <w:tab w:val="left" w:pos="9356"/>
              </w:tabs>
              <w:jc w:val="both"/>
              <w:rPr>
                <w:sz w:val="24"/>
                <w:szCs w:val="24"/>
                <w:lang w:val="en-US"/>
              </w:rPr>
            </w:pPr>
          </w:p>
        </w:tc>
        <w:tc>
          <w:tcPr>
            <w:tcW w:w="787" w:type="dxa"/>
            <w:tcBorders>
              <w:bottom w:val="nil"/>
            </w:tcBorders>
          </w:tcPr>
          <w:p w14:paraId="1F9CC2CF" w14:textId="77777777" w:rsidR="005B6684" w:rsidRPr="00DB6990" w:rsidRDefault="00332A00" w:rsidP="004B2904">
            <w:pPr>
              <w:pStyle w:val="TableParagraph"/>
              <w:tabs>
                <w:tab w:val="left" w:pos="9356"/>
              </w:tabs>
              <w:spacing w:line="200" w:lineRule="exact"/>
              <w:jc w:val="both"/>
              <w:rPr>
                <w:sz w:val="24"/>
                <w:szCs w:val="24"/>
              </w:rPr>
            </w:pPr>
            <w:r w:rsidRPr="00DB6990">
              <w:rPr>
                <w:spacing w:val="-5"/>
                <w:sz w:val="24"/>
                <w:szCs w:val="24"/>
              </w:rPr>
              <w:t>18</w:t>
            </w:r>
          </w:p>
        </w:tc>
      </w:tr>
    </w:tbl>
    <w:p w14:paraId="448CB2AA" w14:textId="77777777" w:rsidR="005B6684" w:rsidRPr="00DB6990" w:rsidRDefault="005B6684" w:rsidP="004B2904">
      <w:pPr>
        <w:pStyle w:val="a3"/>
        <w:tabs>
          <w:tab w:val="left" w:pos="9356"/>
        </w:tabs>
        <w:spacing w:before="6"/>
        <w:ind w:left="0"/>
        <w:jc w:val="both"/>
        <w:rPr>
          <w:b/>
          <w:sz w:val="24"/>
          <w:szCs w:val="24"/>
        </w:rPr>
      </w:pPr>
    </w:p>
    <w:tbl>
      <w:tblPr>
        <w:tblStyle w:val="TableNormal"/>
        <w:tblW w:w="0" w:type="auto"/>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05"/>
        <w:gridCol w:w="1921"/>
        <w:gridCol w:w="1066"/>
        <w:gridCol w:w="3906"/>
        <w:gridCol w:w="1431"/>
        <w:gridCol w:w="787"/>
      </w:tblGrid>
      <w:tr w:rsidR="005B6684" w:rsidRPr="00DB6990" w14:paraId="7F7DFBEA" w14:textId="77777777" w:rsidTr="007A58CD">
        <w:trPr>
          <w:trHeight w:val="621"/>
        </w:trPr>
        <w:tc>
          <w:tcPr>
            <w:tcW w:w="405" w:type="dxa"/>
          </w:tcPr>
          <w:p w14:paraId="64AEF73A" w14:textId="77777777" w:rsidR="005B6684" w:rsidRPr="00DB6990" w:rsidRDefault="00CA1D50" w:rsidP="004B2904">
            <w:pPr>
              <w:pStyle w:val="TableParagraph"/>
              <w:tabs>
                <w:tab w:val="left" w:pos="9356"/>
              </w:tabs>
              <w:spacing w:line="207" w:lineRule="exact"/>
              <w:jc w:val="both"/>
              <w:rPr>
                <w:sz w:val="24"/>
                <w:szCs w:val="24"/>
              </w:rPr>
            </w:pPr>
            <w:r w:rsidRPr="00DB6990">
              <w:rPr>
                <w:spacing w:val="-5"/>
                <w:sz w:val="24"/>
                <w:szCs w:val="24"/>
              </w:rPr>
              <w:t>112</w:t>
            </w:r>
          </w:p>
        </w:tc>
        <w:tc>
          <w:tcPr>
            <w:tcW w:w="1921" w:type="dxa"/>
          </w:tcPr>
          <w:p w14:paraId="274F5340" w14:textId="77777777" w:rsidR="005B6684" w:rsidRPr="00DB6990" w:rsidRDefault="00332A00" w:rsidP="004B2904">
            <w:pPr>
              <w:pStyle w:val="TableParagraph"/>
              <w:tabs>
                <w:tab w:val="left" w:pos="9356"/>
              </w:tabs>
              <w:spacing w:line="197" w:lineRule="exact"/>
              <w:jc w:val="both"/>
              <w:rPr>
                <w:sz w:val="24"/>
                <w:szCs w:val="24"/>
              </w:rPr>
            </w:pPr>
            <w:r w:rsidRPr="00DB6990">
              <w:rPr>
                <w:sz w:val="24"/>
                <w:szCs w:val="24"/>
              </w:rPr>
              <w:t>Русскийязык.</w:t>
            </w:r>
            <w:r w:rsidRPr="00DB6990">
              <w:rPr>
                <w:spacing w:val="-2"/>
                <w:sz w:val="24"/>
                <w:szCs w:val="24"/>
              </w:rPr>
              <w:t>Учебник</w:t>
            </w:r>
          </w:p>
          <w:p w14:paraId="2939764C" w14:textId="77777777" w:rsidR="005B6684" w:rsidRPr="00DB6990" w:rsidRDefault="00332A00" w:rsidP="004B2904">
            <w:pPr>
              <w:pStyle w:val="TableParagraph"/>
              <w:tabs>
                <w:tab w:val="left" w:pos="9356"/>
              </w:tabs>
              <w:spacing w:line="207" w:lineRule="exact"/>
              <w:jc w:val="both"/>
              <w:rPr>
                <w:sz w:val="24"/>
                <w:szCs w:val="24"/>
              </w:rPr>
            </w:pPr>
            <w:r w:rsidRPr="00DB6990">
              <w:rPr>
                <w:sz w:val="24"/>
                <w:szCs w:val="24"/>
              </w:rPr>
              <w:t xml:space="preserve">+CD10 </w:t>
            </w:r>
            <w:r w:rsidRPr="00DB6990">
              <w:rPr>
                <w:spacing w:val="-2"/>
                <w:sz w:val="24"/>
                <w:szCs w:val="24"/>
              </w:rPr>
              <w:t>класс</w:t>
            </w:r>
          </w:p>
        </w:tc>
        <w:tc>
          <w:tcPr>
            <w:tcW w:w="1066" w:type="dxa"/>
          </w:tcPr>
          <w:p w14:paraId="1C7C165B"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10класс</w:t>
            </w:r>
            <w:r w:rsidRPr="00DB6990">
              <w:rPr>
                <w:spacing w:val="-10"/>
                <w:sz w:val="24"/>
                <w:szCs w:val="24"/>
              </w:rPr>
              <w:t>2</w:t>
            </w:r>
          </w:p>
          <w:p w14:paraId="5F72653E" w14:textId="77777777" w:rsidR="005B6684" w:rsidRPr="00DB6990" w:rsidRDefault="00332A00" w:rsidP="004B2904">
            <w:pPr>
              <w:pStyle w:val="TableParagraph"/>
              <w:tabs>
                <w:tab w:val="left" w:pos="9356"/>
              </w:tabs>
              <w:spacing w:before="2"/>
              <w:jc w:val="both"/>
              <w:rPr>
                <w:sz w:val="24"/>
                <w:szCs w:val="24"/>
              </w:rPr>
            </w:pPr>
            <w:r w:rsidRPr="00DB6990">
              <w:rPr>
                <w:spacing w:val="-2"/>
                <w:sz w:val="24"/>
                <w:szCs w:val="24"/>
              </w:rPr>
              <w:t>учеников</w:t>
            </w:r>
          </w:p>
        </w:tc>
        <w:tc>
          <w:tcPr>
            <w:tcW w:w="3906" w:type="dxa"/>
          </w:tcPr>
          <w:p w14:paraId="42A2E09A"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Русскийязык.Учебник+CD10класс.Сабитова З., Алтынбекова О.</w:t>
            </w:r>
          </w:p>
          <w:p w14:paraId="7D8F4F0E" w14:textId="77777777" w:rsidR="005B6684" w:rsidRPr="00DB6990" w:rsidRDefault="00332A00" w:rsidP="004B2904">
            <w:pPr>
              <w:pStyle w:val="TableParagraph"/>
              <w:tabs>
                <w:tab w:val="left" w:pos="9356"/>
              </w:tabs>
              <w:spacing w:line="189" w:lineRule="exact"/>
              <w:jc w:val="both"/>
              <w:rPr>
                <w:sz w:val="24"/>
                <w:szCs w:val="24"/>
              </w:rPr>
            </w:pPr>
            <w:r w:rsidRPr="00DB6990">
              <w:rPr>
                <w:sz w:val="24"/>
                <w:szCs w:val="24"/>
              </w:rPr>
              <w:t>Мектеп</w:t>
            </w:r>
            <w:r w:rsidRPr="00DB6990">
              <w:rPr>
                <w:spacing w:val="-4"/>
                <w:sz w:val="24"/>
                <w:szCs w:val="24"/>
              </w:rPr>
              <w:t>2019</w:t>
            </w:r>
          </w:p>
        </w:tc>
        <w:tc>
          <w:tcPr>
            <w:tcW w:w="1431" w:type="dxa"/>
          </w:tcPr>
          <w:p w14:paraId="7DD8C77D" w14:textId="77777777" w:rsidR="005B6684" w:rsidRPr="00DB6990" w:rsidRDefault="005B6684" w:rsidP="004B2904">
            <w:pPr>
              <w:pStyle w:val="TableParagraph"/>
              <w:tabs>
                <w:tab w:val="left" w:pos="9356"/>
              </w:tabs>
              <w:jc w:val="both"/>
              <w:rPr>
                <w:sz w:val="24"/>
                <w:szCs w:val="24"/>
              </w:rPr>
            </w:pPr>
          </w:p>
        </w:tc>
        <w:tc>
          <w:tcPr>
            <w:tcW w:w="787" w:type="dxa"/>
          </w:tcPr>
          <w:p w14:paraId="006A0CE9" w14:textId="77777777" w:rsidR="005B6684" w:rsidRPr="00DB6990" w:rsidRDefault="00332A00" w:rsidP="004B2904">
            <w:pPr>
              <w:pStyle w:val="TableParagraph"/>
              <w:tabs>
                <w:tab w:val="left" w:pos="9356"/>
              </w:tabs>
              <w:spacing w:line="200" w:lineRule="exact"/>
              <w:jc w:val="both"/>
              <w:rPr>
                <w:sz w:val="24"/>
                <w:szCs w:val="24"/>
              </w:rPr>
            </w:pPr>
            <w:r w:rsidRPr="00DB6990">
              <w:rPr>
                <w:spacing w:val="-10"/>
                <w:sz w:val="24"/>
                <w:szCs w:val="24"/>
              </w:rPr>
              <w:t>2</w:t>
            </w:r>
          </w:p>
        </w:tc>
      </w:tr>
      <w:tr w:rsidR="005B6684" w:rsidRPr="00DB6990" w14:paraId="0B24DD71" w14:textId="77777777" w:rsidTr="007A58CD">
        <w:trPr>
          <w:trHeight w:val="412"/>
        </w:trPr>
        <w:tc>
          <w:tcPr>
            <w:tcW w:w="405" w:type="dxa"/>
          </w:tcPr>
          <w:p w14:paraId="1F3645D5" w14:textId="77777777" w:rsidR="005B6684" w:rsidRPr="00DB6990" w:rsidRDefault="00CA1D50" w:rsidP="004B2904">
            <w:pPr>
              <w:pStyle w:val="TableParagraph"/>
              <w:tabs>
                <w:tab w:val="left" w:pos="9356"/>
              </w:tabs>
              <w:spacing w:line="200" w:lineRule="exact"/>
              <w:jc w:val="both"/>
              <w:rPr>
                <w:sz w:val="24"/>
                <w:szCs w:val="24"/>
              </w:rPr>
            </w:pPr>
            <w:r w:rsidRPr="00DB6990">
              <w:rPr>
                <w:sz w:val="24"/>
                <w:szCs w:val="24"/>
              </w:rPr>
              <w:t>113</w:t>
            </w:r>
          </w:p>
        </w:tc>
        <w:tc>
          <w:tcPr>
            <w:tcW w:w="1921" w:type="dxa"/>
          </w:tcPr>
          <w:p w14:paraId="0021CDFB" w14:textId="77777777" w:rsidR="005B6684" w:rsidRPr="00DB6990" w:rsidRDefault="00332A00" w:rsidP="004B2904">
            <w:pPr>
              <w:pStyle w:val="TableParagraph"/>
              <w:tabs>
                <w:tab w:val="left" w:pos="9356"/>
              </w:tabs>
              <w:spacing w:line="228" w:lineRule="auto"/>
              <w:jc w:val="both"/>
              <w:rPr>
                <w:sz w:val="24"/>
                <w:szCs w:val="24"/>
              </w:rPr>
            </w:pPr>
            <w:r w:rsidRPr="00DB6990">
              <w:rPr>
                <w:sz w:val="24"/>
                <w:szCs w:val="24"/>
              </w:rPr>
              <w:t>Русская литература. Учебник+CD10класс.</w:t>
            </w:r>
          </w:p>
        </w:tc>
        <w:tc>
          <w:tcPr>
            <w:tcW w:w="1066" w:type="dxa"/>
          </w:tcPr>
          <w:p w14:paraId="2BE7C23E"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10класс</w:t>
            </w:r>
            <w:r w:rsidRPr="00DB6990">
              <w:rPr>
                <w:spacing w:val="-10"/>
                <w:sz w:val="24"/>
                <w:szCs w:val="24"/>
              </w:rPr>
              <w:t>2</w:t>
            </w:r>
          </w:p>
          <w:p w14:paraId="751396DE" w14:textId="77777777" w:rsidR="005B6684" w:rsidRPr="00DB6990" w:rsidRDefault="00332A00" w:rsidP="004B2904">
            <w:pPr>
              <w:pStyle w:val="TableParagraph"/>
              <w:tabs>
                <w:tab w:val="left" w:pos="9356"/>
              </w:tabs>
              <w:spacing w:line="200" w:lineRule="exact"/>
              <w:jc w:val="both"/>
              <w:rPr>
                <w:sz w:val="24"/>
                <w:szCs w:val="24"/>
              </w:rPr>
            </w:pPr>
            <w:r w:rsidRPr="00DB6990">
              <w:rPr>
                <w:spacing w:val="-2"/>
                <w:sz w:val="24"/>
                <w:szCs w:val="24"/>
              </w:rPr>
              <w:t>учеников</w:t>
            </w:r>
          </w:p>
        </w:tc>
        <w:tc>
          <w:tcPr>
            <w:tcW w:w="3906" w:type="dxa"/>
          </w:tcPr>
          <w:p w14:paraId="0B8FC2C8" w14:textId="77777777" w:rsidR="005B6684" w:rsidRPr="00DB6990" w:rsidRDefault="00332A00" w:rsidP="004B2904">
            <w:pPr>
              <w:pStyle w:val="TableParagraph"/>
              <w:tabs>
                <w:tab w:val="left" w:pos="9356"/>
              </w:tabs>
              <w:spacing w:line="228" w:lineRule="auto"/>
              <w:jc w:val="both"/>
              <w:rPr>
                <w:sz w:val="24"/>
                <w:szCs w:val="24"/>
              </w:rPr>
            </w:pPr>
            <w:r w:rsidRPr="00DB6990">
              <w:rPr>
                <w:sz w:val="24"/>
                <w:szCs w:val="24"/>
              </w:rPr>
              <w:t>Русскаялитература.Учебник+CD10класс. Салханова Ж., Демченко А. Мектеп 2019</w:t>
            </w:r>
          </w:p>
        </w:tc>
        <w:tc>
          <w:tcPr>
            <w:tcW w:w="1431" w:type="dxa"/>
          </w:tcPr>
          <w:p w14:paraId="25301726" w14:textId="77777777" w:rsidR="005B6684" w:rsidRPr="00DB6990" w:rsidRDefault="005B6684" w:rsidP="004B2904">
            <w:pPr>
              <w:pStyle w:val="TableParagraph"/>
              <w:tabs>
                <w:tab w:val="left" w:pos="9356"/>
              </w:tabs>
              <w:jc w:val="both"/>
              <w:rPr>
                <w:sz w:val="24"/>
                <w:szCs w:val="24"/>
              </w:rPr>
            </w:pPr>
          </w:p>
        </w:tc>
        <w:tc>
          <w:tcPr>
            <w:tcW w:w="787" w:type="dxa"/>
          </w:tcPr>
          <w:p w14:paraId="40F4D1E4" w14:textId="77777777" w:rsidR="005B6684" w:rsidRPr="00DB6990" w:rsidRDefault="00332A00" w:rsidP="004B2904">
            <w:pPr>
              <w:pStyle w:val="TableParagraph"/>
              <w:tabs>
                <w:tab w:val="left" w:pos="9356"/>
              </w:tabs>
              <w:spacing w:line="200" w:lineRule="exact"/>
              <w:jc w:val="both"/>
              <w:rPr>
                <w:sz w:val="24"/>
                <w:szCs w:val="24"/>
              </w:rPr>
            </w:pPr>
            <w:r w:rsidRPr="00DB6990">
              <w:rPr>
                <w:spacing w:val="-10"/>
                <w:sz w:val="24"/>
                <w:szCs w:val="24"/>
              </w:rPr>
              <w:t>2</w:t>
            </w:r>
          </w:p>
        </w:tc>
      </w:tr>
      <w:tr w:rsidR="005B6684" w:rsidRPr="00DB6990" w14:paraId="628FDB50" w14:textId="77777777" w:rsidTr="007A58CD">
        <w:trPr>
          <w:trHeight w:val="621"/>
        </w:trPr>
        <w:tc>
          <w:tcPr>
            <w:tcW w:w="405" w:type="dxa"/>
          </w:tcPr>
          <w:p w14:paraId="204FE1B7"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114</w:t>
            </w:r>
          </w:p>
        </w:tc>
        <w:tc>
          <w:tcPr>
            <w:tcW w:w="1921" w:type="dxa"/>
          </w:tcPr>
          <w:p w14:paraId="3392DCA8" w14:textId="77777777" w:rsidR="005B6684" w:rsidRPr="00DB6990" w:rsidRDefault="00332A00" w:rsidP="004B2904">
            <w:pPr>
              <w:pStyle w:val="TableParagraph"/>
              <w:tabs>
                <w:tab w:val="left" w:pos="9356"/>
              </w:tabs>
              <w:jc w:val="both"/>
              <w:rPr>
                <w:sz w:val="24"/>
                <w:szCs w:val="24"/>
              </w:rPr>
            </w:pPr>
            <w:r w:rsidRPr="00DB6990">
              <w:rPr>
                <w:sz w:val="24"/>
                <w:szCs w:val="24"/>
              </w:rPr>
              <w:t>Алгебра и начала анализа</w:t>
            </w:r>
            <w:proofErr w:type="gramStart"/>
            <w:r w:rsidRPr="00DB6990">
              <w:rPr>
                <w:sz w:val="24"/>
                <w:szCs w:val="24"/>
              </w:rPr>
              <w:t>.У</w:t>
            </w:r>
            <w:proofErr w:type="gramEnd"/>
            <w:r w:rsidRPr="00DB6990">
              <w:rPr>
                <w:sz w:val="24"/>
                <w:szCs w:val="24"/>
              </w:rPr>
              <w:t>чебник.1,2</w:t>
            </w:r>
          </w:p>
          <w:p w14:paraId="2427F532"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часть.10</w:t>
            </w:r>
            <w:r w:rsidRPr="00DB6990">
              <w:rPr>
                <w:spacing w:val="-2"/>
                <w:sz w:val="24"/>
                <w:szCs w:val="24"/>
              </w:rPr>
              <w:t xml:space="preserve"> класс</w:t>
            </w:r>
          </w:p>
        </w:tc>
        <w:tc>
          <w:tcPr>
            <w:tcW w:w="1066" w:type="dxa"/>
          </w:tcPr>
          <w:p w14:paraId="2BF642AD"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10класс</w:t>
            </w:r>
            <w:r w:rsidRPr="00DB6990">
              <w:rPr>
                <w:spacing w:val="-10"/>
                <w:sz w:val="24"/>
                <w:szCs w:val="24"/>
              </w:rPr>
              <w:t>2</w:t>
            </w:r>
          </w:p>
          <w:p w14:paraId="2168B394"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906" w:type="dxa"/>
          </w:tcPr>
          <w:p w14:paraId="48BDE83E"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Алгебраиначалаанализа.Учебник.1,2</w:t>
            </w:r>
            <w:r w:rsidRPr="00DB6990">
              <w:rPr>
                <w:spacing w:val="-2"/>
                <w:sz w:val="24"/>
                <w:szCs w:val="24"/>
              </w:rPr>
              <w:t>часть.</w:t>
            </w:r>
          </w:p>
          <w:p w14:paraId="38836432"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10 класс. Абылкасымова А., Кучер Т., КорчевскийВ.,ЖумагуловаЗ</w:t>
            </w:r>
            <w:proofErr w:type="gramStart"/>
            <w:r w:rsidRPr="00DB6990">
              <w:rPr>
                <w:sz w:val="24"/>
                <w:szCs w:val="24"/>
              </w:rPr>
              <w:t>.М</w:t>
            </w:r>
            <w:proofErr w:type="gramEnd"/>
            <w:r w:rsidRPr="00DB6990">
              <w:rPr>
                <w:sz w:val="24"/>
                <w:szCs w:val="24"/>
              </w:rPr>
              <w:t>ектеп2019</w:t>
            </w:r>
          </w:p>
        </w:tc>
        <w:tc>
          <w:tcPr>
            <w:tcW w:w="1431" w:type="dxa"/>
          </w:tcPr>
          <w:p w14:paraId="23A7AB8E" w14:textId="77777777" w:rsidR="005B6684" w:rsidRPr="00DB6990" w:rsidRDefault="005B6684" w:rsidP="004B2904">
            <w:pPr>
              <w:pStyle w:val="TableParagraph"/>
              <w:tabs>
                <w:tab w:val="left" w:pos="9356"/>
              </w:tabs>
              <w:jc w:val="both"/>
              <w:rPr>
                <w:sz w:val="24"/>
                <w:szCs w:val="24"/>
              </w:rPr>
            </w:pPr>
          </w:p>
        </w:tc>
        <w:tc>
          <w:tcPr>
            <w:tcW w:w="787" w:type="dxa"/>
          </w:tcPr>
          <w:p w14:paraId="726D34CF" w14:textId="77777777" w:rsidR="005B6684" w:rsidRPr="00DB6990" w:rsidRDefault="00332A00" w:rsidP="004B2904">
            <w:pPr>
              <w:pStyle w:val="TableParagraph"/>
              <w:tabs>
                <w:tab w:val="left" w:pos="9356"/>
              </w:tabs>
              <w:spacing w:line="202" w:lineRule="exact"/>
              <w:jc w:val="both"/>
              <w:rPr>
                <w:sz w:val="24"/>
                <w:szCs w:val="24"/>
              </w:rPr>
            </w:pPr>
            <w:r w:rsidRPr="00DB6990">
              <w:rPr>
                <w:spacing w:val="-10"/>
                <w:sz w:val="24"/>
                <w:szCs w:val="24"/>
              </w:rPr>
              <w:t>2</w:t>
            </w:r>
          </w:p>
        </w:tc>
      </w:tr>
      <w:tr w:rsidR="005B6684" w:rsidRPr="00DB6990" w14:paraId="6427E40A" w14:textId="77777777" w:rsidTr="007A58CD">
        <w:trPr>
          <w:trHeight w:val="414"/>
        </w:trPr>
        <w:tc>
          <w:tcPr>
            <w:tcW w:w="405" w:type="dxa"/>
          </w:tcPr>
          <w:p w14:paraId="43DD7E7A" w14:textId="77777777" w:rsidR="005B6684" w:rsidRPr="00DB6990" w:rsidRDefault="00CA1D50" w:rsidP="004B2904">
            <w:pPr>
              <w:pStyle w:val="TableParagraph"/>
              <w:tabs>
                <w:tab w:val="left" w:pos="9356"/>
              </w:tabs>
              <w:spacing w:line="200" w:lineRule="exact"/>
              <w:jc w:val="both"/>
              <w:rPr>
                <w:sz w:val="24"/>
                <w:szCs w:val="24"/>
              </w:rPr>
            </w:pPr>
            <w:r w:rsidRPr="00DB6990">
              <w:rPr>
                <w:sz w:val="24"/>
                <w:szCs w:val="24"/>
              </w:rPr>
              <w:t>115</w:t>
            </w:r>
          </w:p>
        </w:tc>
        <w:tc>
          <w:tcPr>
            <w:tcW w:w="1921" w:type="dxa"/>
          </w:tcPr>
          <w:p w14:paraId="2349F62C" w14:textId="77777777" w:rsidR="005B6684" w:rsidRPr="00DB6990" w:rsidRDefault="00332A00" w:rsidP="004B2904">
            <w:pPr>
              <w:pStyle w:val="TableParagraph"/>
              <w:tabs>
                <w:tab w:val="left" w:pos="9356"/>
              </w:tabs>
              <w:spacing w:line="194" w:lineRule="exact"/>
              <w:jc w:val="both"/>
              <w:rPr>
                <w:sz w:val="24"/>
                <w:szCs w:val="24"/>
              </w:rPr>
            </w:pPr>
            <w:r w:rsidRPr="00DB6990">
              <w:rPr>
                <w:sz w:val="24"/>
                <w:szCs w:val="24"/>
              </w:rPr>
              <w:t>Геометрия.Учебник</w:t>
            </w:r>
            <w:r w:rsidRPr="00DB6990">
              <w:rPr>
                <w:spacing w:val="-5"/>
                <w:sz w:val="24"/>
                <w:szCs w:val="24"/>
              </w:rPr>
              <w:t xml:space="preserve"> 10</w:t>
            </w:r>
          </w:p>
          <w:p w14:paraId="6775C661" w14:textId="77777777" w:rsidR="005B6684" w:rsidRPr="00DB6990" w:rsidRDefault="00332A00" w:rsidP="004B2904">
            <w:pPr>
              <w:pStyle w:val="TableParagraph"/>
              <w:tabs>
                <w:tab w:val="left" w:pos="9356"/>
              </w:tabs>
              <w:spacing w:line="200" w:lineRule="exact"/>
              <w:jc w:val="both"/>
              <w:rPr>
                <w:sz w:val="24"/>
                <w:szCs w:val="24"/>
              </w:rPr>
            </w:pPr>
            <w:r w:rsidRPr="00DB6990">
              <w:rPr>
                <w:spacing w:val="-2"/>
                <w:sz w:val="24"/>
                <w:szCs w:val="24"/>
              </w:rPr>
              <w:t>класс</w:t>
            </w:r>
          </w:p>
        </w:tc>
        <w:tc>
          <w:tcPr>
            <w:tcW w:w="1066" w:type="dxa"/>
          </w:tcPr>
          <w:p w14:paraId="2C48739F" w14:textId="77777777" w:rsidR="005B6684" w:rsidRPr="00DB6990" w:rsidRDefault="00332A00" w:rsidP="004B2904">
            <w:pPr>
              <w:pStyle w:val="TableParagraph"/>
              <w:tabs>
                <w:tab w:val="left" w:pos="9356"/>
              </w:tabs>
              <w:spacing w:line="194" w:lineRule="exact"/>
              <w:jc w:val="both"/>
              <w:rPr>
                <w:sz w:val="24"/>
                <w:szCs w:val="24"/>
              </w:rPr>
            </w:pPr>
            <w:r w:rsidRPr="00DB6990">
              <w:rPr>
                <w:sz w:val="24"/>
                <w:szCs w:val="24"/>
              </w:rPr>
              <w:t>10класс</w:t>
            </w:r>
            <w:r w:rsidRPr="00DB6990">
              <w:rPr>
                <w:spacing w:val="-10"/>
                <w:sz w:val="24"/>
                <w:szCs w:val="24"/>
              </w:rPr>
              <w:t>2</w:t>
            </w:r>
          </w:p>
          <w:p w14:paraId="72886251" w14:textId="77777777" w:rsidR="005B6684" w:rsidRPr="00DB6990" w:rsidRDefault="00332A00" w:rsidP="004B2904">
            <w:pPr>
              <w:pStyle w:val="TableParagraph"/>
              <w:tabs>
                <w:tab w:val="left" w:pos="9356"/>
              </w:tabs>
              <w:spacing w:line="200" w:lineRule="exact"/>
              <w:jc w:val="both"/>
              <w:rPr>
                <w:sz w:val="24"/>
                <w:szCs w:val="24"/>
              </w:rPr>
            </w:pPr>
            <w:r w:rsidRPr="00DB6990">
              <w:rPr>
                <w:spacing w:val="-2"/>
                <w:sz w:val="24"/>
                <w:szCs w:val="24"/>
              </w:rPr>
              <w:t>учеников</w:t>
            </w:r>
          </w:p>
        </w:tc>
        <w:tc>
          <w:tcPr>
            <w:tcW w:w="3906" w:type="dxa"/>
          </w:tcPr>
          <w:p w14:paraId="7530A92B" w14:textId="77777777" w:rsidR="005B6684" w:rsidRPr="00DB6990" w:rsidRDefault="00332A00" w:rsidP="004B2904">
            <w:pPr>
              <w:pStyle w:val="TableParagraph"/>
              <w:tabs>
                <w:tab w:val="left" w:pos="9356"/>
              </w:tabs>
              <w:spacing w:before="1" w:line="228" w:lineRule="auto"/>
              <w:jc w:val="both"/>
              <w:rPr>
                <w:sz w:val="24"/>
                <w:szCs w:val="24"/>
              </w:rPr>
            </w:pPr>
            <w:r w:rsidRPr="00DB6990">
              <w:rPr>
                <w:sz w:val="24"/>
                <w:szCs w:val="24"/>
              </w:rPr>
              <w:t>Геометрия.Учебник10класс.СмирновВ., Туяков Е.Мектеп 2019</w:t>
            </w:r>
          </w:p>
        </w:tc>
        <w:tc>
          <w:tcPr>
            <w:tcW w:w="1431" w:type="dxa"/>
          </w:tcPr>
          <w:p w14:paraId="66D6DE9D" w14:textId="77777777" w:rsidR="005B6684" w:rsidRPr="00DB6990" w:rsidRDefault="005B6684" w:rsidP="004B2904">
            <w:pPr>
              <w:pStyle w:val="TableParagraph"/>
              <w:tabs>
                <w:tab w:val="left" w:pos="9356"/>
              </w:tabs>
              <w:jc w:val="both"/>
              <w:rPr>
                <w:sz w:val="24"/>
                <w:szCs w:val="24"/>
              </w:rPr>
            </w:pPr>
          </w:p>
        </w:tc>
        <w:tc>
          <w:tcPr>
            <w:tcW w:w="787" w:type="dxa"/>
          </w:tcPr>
          <w:p w14:paraId="5C2720F3" w14:textId="77777777" w:rsidR="005B6684" w:rsidRPr="00DB6990" w:rsidRDefault="00332A00" w:rsidP="004B2904">
            <w:pPr>
              <w:pStyle w:val="TableParagraph"/>
              <w:tabs>
                <w:tab w:val="left" w:pos="9356"/>
              </w:tabs>
              <w:spacing w:line="200" w:lineRule="exact"/>
              <w:jc w:val="both"/>
              <w:rPr>
                <w:sz w:val="24"/>
                <w:szCs w:val="24"/>
              </w:rPr>
            </w:pPr>
            <w:r w:rsidRPr="00DB6990">
              <w:rPr>
                <w:spacing w:val="-10"/>
                <w:sz w:val="24"/>
                <w:szCs w:val="24"/>
              </w:rPr>
              <w:t>2</w:t>
            </w:r>
          </w:p>
        </w:tc>
      </w:tr>
      <w:tr w:rsidR="005B6684" w:rsidRPr="00DB6990" w14:paraId="6BABA57E" w14:textId="77777777" w:rsidTr="007A58CD">
        <w:trPr>
          <w:trHeight w:val="412"/>
        </w:trPr>
        <w:tc>
          <w:tcPr>
            <w:tcW w:w="405" w:type="dxa"/>
          </w:tcPr>
          <w:p w14:paraId="696444B3" w14:textId="77777777" w:rsidR="005B6684" w:rsidRPr="00DB6990" w:rsidRDefault="00CA1D50" w:rsidP="004B2904">
            <w:pPr>
              <w:pStyle w:val="TableParagraph"/>
              <w:tabs>
                <w:tab w:val="left" w:pos="9356"/>
              </w:tabs>
              <w:spacing w:line="200" w:lineRule="exact"/>
              <w:jc w:val="both"/>
              <w:rPr>
                <w:sz w:val="24"/>
                <w:szCs w:val="24"/>
              </w:rPr>
            </w:pPr>
            <w:r w:rsidRPr="00DB6990">
              <w:rPr>
                <w:sz w:val="24"/>
                <w:szCs w:val="24"/>
              </w:rPr>
              <w:t>116</w:t>
            </w:r>
          </w:p>
        </w:tc>
        <w:tc>
          <w:tcPr>
            <w:tcW w:w="1921" w:type="dxa"/>
          </w:tcPr>
          <w:p w14:paraId="46AC648A" w14:textId="77777777" w:rsidR="005B6684" w:rsidRPr="00DB6990" w:rsidRDefault="00332A00" w:rsidP="004B2904">
            <w:pPr>
              <w:pStyle w:val="TableParagraph"/>
              <w:tabs>
                <w:tab w:val="left" w:pos="9356"/>
              </w:tabs>
              <w:spacing w:line="228" w:lineRule="auto"/>
              <w:jc w:val="both"/>
              <w:rPr>
                <w:sz w:val="24"/>
                <w:szCs w:val="24"/>
              </w:rPr>
            </w:pPr>
            <w:r w:rsidRPr="00DB6990">
              <w:rPr>
                <w:spacing w:val="-2"/>
                <w:sz w:val="24"/>
                <w:szCs w:val="24"/>
              </w:rPr>
              <w:t xml:space="preserve">Информатика. </w:t>
            </w:r>
            <w:r w:rsidRPr="00DB6990">
              <w:rPr>
                <w:sz w:val="24"/>
                <w:szCs w:val="24"/>
              </w:rPr>
              <w:t>Учебник.10класс</w:t>
            </w:r>
          </w:p>
        </w:tc>
        <w:tc>
          <w:tcPr>
            <w:tcW w:w="1066" w:type="dxa"/>
          </w:tcPr>
          <w:p w14:paraId="5E99CFFB"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10класс</w:t>
            </w:r>
            <w:r w:rsidRPr="00DB6990">
              <w:rPr>
                <w:spacing w:val="-10"/>
                <w:sz w:val="24"/>
                <w:szCs w:val="24"/>
              </w:rPr>
              <w:t>2</w:t>
            </w:r>
          </w:p>
          <w:p w14:paraId="4DCCC5D2" w14:textId="77777777" w:rsidR="005B6684" w:rsidRPr="00DB6990" w:rsidRDefault="00332A00" w:rsidP="004B2904">
            <w:pPr>
              <w:pStyle w:val="TableParagraph"/>
              <w:tabs>
                <w:tab w:val="left" w:pos="9356"/>
              </w:tabs>
              <w:spacing w:line="200" w:lineRule="exact"/>
              <w:jc w:val="both"/>
              <w:rPr>
                <w:sz w:val="24"/>
                <w:szCs w:val="24"/>
              </w:rPr>
            </w:pPr>
            <w:r w:rsidRPr="00DB6990">
              <w:rPr>
                <w:spacing w:val="-2"/>
                <w:sz w:val="24"/>
                <w:szCs w:val="24"/>
              </w:rPr>
              <w:t>учеников</w:t>
            </w:r>
          </w:p>
        </w:tc>
        <w:tc>
          <w:tcPr>
            <w:tcW w:w="3906" w:type="dxa"/>
          </w:tcPr>
          <w:p w14:paraId="43CDE9DF" w14:textId="77777777" w:rsidR="005B6684" w:rsidRPr="00DB6990" w:rsidRDefault="00332A00" w:rsidP="004B2904">
            <w:pPr>
              <w:pStyle w:val="TableParagraph"/>
              <w:tabs>
                <w:tab w:val="left" w:pos="9356"/>
              </w:tabs>
              <w:spacing w:line="228" w:lineRule="auto"/>
              <w:jc w:val="both"/>
              <w:rPr>
                <w:sz w:val="24"/>
                <w:szCs w:val="24"/>
              </w:rPr>
            </w:pPr>
            <w:r w:rsidRPr="00DB6990">
              <w:rPr>
                <w:sz w:val="24"/>
                <w:szCs w:val="24"/>
              </w:rPr>
              <w:t>Информатика.Учебник.10класс.КольеваН., Шевчук Е. Мектеп 2019</w:t>
            </w:r>
          </w:p>
        </w:tc>
        <w:tc>
          <w:tcPr>
            <w:tcW w:w="1431" w:type="dxa"/>
          </w:tcPr>
          <w:p w14:paraId="4D91EF05" w14:textId="77777777" w:rsidR="005B6684" w:rsidRPr="00DB6990" w:rsidRDefault="005B6684" w:rsidP="004B2904">
            <w:pPr>
              <w:pStyle w:val="TableParagraph"/>
              <w:tabs>
                <w:tab w:val="left" w:pos="9356"/>
              </w:tabs>
              <w:jc w:val="both"/>
              <w:rPr>
                <w:sz w:val="24"/>
                <w:szCs w:val="24"/>
              </w:rPr>
            </w:pPr>
          </w:p>
        </w:tc>
        <w:tc>
          <w:tcPr>
            <w:tcW w:w="787" w:type="dxa"/>
          </w:tcPr>
          <w:p w14:paraId="728B78F1" w14:textId="77777777" w:rsidR="005B6684" w:rsidRPr="00DB6990" w:rsidRDefault="00332A00" w:rsidP="004B2904">
            <w:pPr>
              <w:pStyle w:val="TableParagraph"/>
              <w:tabs>
                <w:tab w:val="left" w:pos="9356"/>
              </w:tabs>
              <w:spacing w:line="200" w:lineRule="exact"/>
              <w:jc w:val="both"/>
              <w:rPr>
                <w:sz w:val="24"/>
                <w:szCs w:val="24"/>
              </w:rPr>
            </w:pPr>
            <w:r w:rsidRPr="00DB6990">
              <w:rPr>
                <w:spacing w:val="-10"/>
                <w:sz w:val="24"/>
                <w:szCs w:val="24"/>
              </w:rPr>
              <w:t>2</w:t>
            </w:r>
          </w:p>
        </w:tc>
      </w:tr>
      <w:tr w:rsidR="005B6684" w:rsidRPr="00DB6990" w14:paraId="55CA1D56" w14:textId="77777777" w:rsidTr="007A58CD">
        <w:trPr>
          <w:trHeight w:val="412"/>
        </w:trPr>
        <w:tc>
          <w:tcPr>
            <w:tcW w:w="405" w:type="dxa"/>
          </w:tcPr>
          <w:p w14:paraId="32F8BB00" w14:textId="77777777" w:rsidR="005B6684" w:rsidRPr="00DB6990" w:rsidRDefault="00CA1D50" w:rsidP="004B2904">
            <w:pPr>
              <w:pStyle w:val="TableParagraph"/>
              <w:tabs>
                <w:tab w:val="left" w:pos="9356"/>
              </w:tabs>
              <w:spacing w:line="200" w:lineRule="exact"/>
              <w:jc w:val="both"/>
              <w:rPr>
                <w:sz w:val="24"/>
                <w:szCs w:val="24"/>
              </w:rPr>
            </w:pPr>
            <w:r w:rsidRPr="00DB6990">
              <w:rPr>
                <w:sz w:val="24"/>
                <w:szCs w:val="24"/>
              </w:rPr>
              <w:t>117</w:t>
            </w:r>
          </w:p>
        </w:tc>
        <w:tc>
          <w:tcPr>
            <w:tcW w:w="1921" w:type="dxa"/>
          </w:tcPr>
          <w:p w14:paraId="0B2ABBF4"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География.Учебник</w:t>
            </w:r>
            <w:r w:rsidRPr="00DB6990">
              <w:rPr>
                <w:spacing w:val="-5"/>
                <w:sz w:val="24"/>
                <w:szCs w:val="24"/>
              </w:rPr>
              <w:t xml:space="preserve"> 10</w:t>
            </w:r>
          </w:p>
          <w:p w14:paraId="01794807" w14:textId="77777777" w:rsidR="005B6684" w:rsidRPr="00DB6990" w:rsidRDefault="00332A00" w:rsidP="004B2904">
            <w:pPr>
              <w:pStyle w:val="TableParagraph"/>
              <w:tabs>
                <w:tab w:val="left" w:pos="9356"/>
              </w:tabs>
              <w:spacing w:line="200" w:lineRule="exact"/>
              <w:jc w:val="both"/>
              <w:rPr>
                <w:sz w:val="24"/>
                <w:szCs w:val="24"/>
              </w:rPr>
            </w:pPr>
            <w:r w:rsidRPr="00DB6990">
              <w:rPr>
                <w:spacing w:val="-2"/>
                <w:sz w:val="24"/>
                <w:szCs w:val="24"/>
              </w:rPr>
              <w:t>класс</w:t>
            </w:r>
          </w:p>
        </w:tc>
        <w:tc>
          <w:tcPr>
            <w:tcW w:w="1066" w:type="dxa"/>
          </w:tcPr>
          <w:p w14:paraId="24CCD37E"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10класс</w:t>
            </w:r>
            <w:r w:rsidRPr="00DB6990">
              <w:rPr>
                <w:spacing w:val="-10"/>
                <w:sz w:val="24"/>
                <w:szCs w:val="24"/>
              </w:rPr>
              <w:t>2</w:t>
            </w:r>
          </w:p>
          <w:p w14:paraId="60DA3CEC" w14:textId="77777777" w:rsidR="005B6684" w:rsidRPr="00DB6990" w:rsidRDefault="00332A00" w:rsidP="004B2904">
            <w:pPr>
              <w:pStyle w:val="TableParagraph"/>
              <w:tabs>
                <w:tab w:val="left" w:pos="9356"/>
              </w:tabs>
              <w:spacing w:line="200" w:lineRule="exact"/>
              <w:jc w:val="both"/>
              <w:rPr>
                <w:sz w:val="24"/>
                <w:szCs w:val="24"/>
              </w:rPr>
            </w:pPr>
            <w:r w:rsidRPr="00DB6990">
              <w:rPr>
                <w:spacing w:val="-2"/>
                <w:sz w:val="24"/>
                <w:szCs w:val="24"/>
              </w:rPr>
              <w:t>учеников</w:t>
            </w:r>
          </w:p>
        </w:tc>
        <w:tc>
          <w:tcPr>
            <w:tcW w:w="3906" w:type="dxa"/>
          </w:tcPr>
          <w:p w14:paraId="2F601F43" w14:textId="77777777" w:rsidR="005B6684" w:rsidRPr="00DB6990" w:rsidRDefault="00332A00" w:rsidP="004B2904">
            <w:pPr>
              <w:pStyle w:val="TableParagraph"/>
              <w:tabs>
                <w:tab w:val="left" w:pos="9356"/>
              </w:tabs>
              <w:spacing w:line="228" w:lineRule="auto"/>
              <w:jc w:val="both"/>
              <w:rPr>
                <w:sz w:val="24"/>
                <w:szCs w:val="24"/>
              </w:rPr>
            </w:pPr>
            <w:r w:rsidRPr="00DB6990">
              <w:rPr>
                <w:sz w:val="24"/>
                <w:szCs w:val="24"/>
              </w:rPr>
              <w:t>География.Учебник10класс.КаймулдиноваК., Абилмажинова С. Мектеп 2019</w:t>
            </w:r>
          </w:p>
        </w:tc>
        <w:tc>
          <w:tcPr>
            <w:tcW w:w="1431" w:type="dxa"/>
          </w:tcPr>
          <w:p w14:paraId="159C1054" w14:textId="77777777" w:rsidR="005B6684" w:rsidRPr="00DB6990" w:rsidRDefault="005B6684" w:rsidP="004B2904">
            <w:pPr>
              <w:pStyle w:val="TableParagraph"/>
              <w:tabs>
                <w:tab w:val="left" w:pos="9356"/>
              </w:tabs>
              <w:jc w:val="both"/>
              <w:rPr>
                <w:sz w:val="24"/>
                <w:szCs w:val="24"/>
              </w:rPr>
            </w:pPr>
          </w:p>
        </w:tc>
        <w:tc>
          <w:tcPr>
            <w:tcW w:w="787" w:type="dxa"/>
          </w:tcPr>
          <w:p w14:paraId="1F2B28D4" w14:textId="77777777" w:rsidR="005B6684" w:rsidRPr="00DB6990" w:rsidRDefault="00332A00" w:rsidP="004B2904">
            <w:pPr>
              <w:pStyle w:val="TableParagraph"/>
              <w:tabs>
                <w:tab w:val="left" w:pos="9356"/>
              </w:tabs>
              <w:spacing w:line="200" w:lineRule="exact"/>
              <w:jc w:val="both"/>
              <w:rPr>
                <w:sz w:val="24"/>
                <w:szCs w:val="24"/>
              </w:rPr>
            </w:pPr>
            <w:r w:rsidRPr="00DB6990">
              <w:rPr>
                <w:spacing w:val="-10"/>
                <w:sz w:val="24"/>
                <w:szCs w:val="24"/>
              </w:rPr>
              <w:t>2</w:t>
            </w:r>
          </w:p>
        </w:tc>
      </w:tr>
      <w:tr w:rsidR="005B6684" w:rsidRPr="00DB6990" w14:paraId="1712B40A" w14:textId="77777777" w:rsidTr="007A58CD">
        <w:trPr>
          <w:trHeight w:val="621"/>
        </w:trPr>
        <w:tc>
          <w:tcPr>
            <w:tcW w:w="405" w:type="dxa"/>
          </w:tcPr>
          <w:p w14:paraId="45D461A8"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118</w:t>
            </w:r>
          </w:p>
        </w:tc>
        <w:tc>
          <w:tcPr>
            <w:tcW w:w="1921" w:type="dxa"/>
          </w:tcPr>
          <w:p w14:paraId="7FB335B5" w14:textId="77777777" w:rsidR="005B6684" w:rsidRPr="00DB6990" w:rsidRDefault="00332A00" w:rsidP="004B2904">
            <w:pPr>
              <w:pStyle w:val="TableParagraph"/>
              <w:tabs>
                <w:tab w:val="left" w:pos="9356"/>
              </w:tabs>
              <w:spacing w:line="198" w:lineRule="exact"/>
              <w:jc w:val="both"/>
              <w:rPr>
                <w:sz w:val="24"/>
                <w:szCs w:val="24"/>
              </w:rPr>
            </w:pPr>
            <w:r w:rsidRPr="00DB6990">
              <w:rPr>
                <w:sz w:val="24"/>
                <w:szCs w:val="24"/>
              </w:rPr>
              <w:t>Биология.Учебник.1,</w:t>
            </w:r>
            <w:r w:rsidRPr="00DB6990">
              <w:rPr>
                <w:spacing w:val="-10"/>
                <w:sz w:val="24"/>
                <w:szCs w:val="24"/>
              </w:rPr>
              <w:t>2</w:t>
            </w:r>
          </w:p>
          <w:p w14:paraId="19204C21" w14:textId="77777777" w:rsidR="005B6684" w:rsidRPr="00DB6990" w:rsidRDefault="00332A00" w:rsidP="004B2904">
            <w:pPr>
              <w:pStyle w:val="TableParagraph"/>
              <w:tabs>
                <w:tab w:val="left" w:pos="9356"/>
              </w:tabs>
              <w:spacing w:line="205" w:lineRule="exact"/>
              <w:jc w:val="both"/>
              <w:rPr>
                <w:sz w:val="24"/>
                <w:szCs w:val="24"/>
              </w:rPr>
            </w:pPr>
            <w:r w:rsidRPr="00DB6990">
              <w:rPr>
                <w:sz w:val="24"/>
                <w:szCs w:val="24"/>
              </w:rPr>
              <w:t>часть10</w:t>
            </w:r>
            <w:r w:rsidRPr="00DB6990">
              <w:rPr>
                <w:spacing w:val="-2"/>
                <w:sz w:val="24"/>
                <w:szCs w:val="24"/>
              </w:rPr>
              <w:t>класс</w:t>
            </w:r>
          </w:p>
        </w:tc>
        <w:tc>
          <w:tcPr>
            <w:tcW w:w="1066" w:type="dxa"/>
          </w:tcPr>
          <w:p w14:paraId="07154CB5"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10класс</w:t>
            </w:r>
            <w:r w:rsidRPr="00DB6990">
              <w:rPr>
                <w:spacing w:val="-10"/>
                <w:sz w:val="24"/>
                <w:szCs w:val="24"/>
              </w:rPr>
              <w:t>2</w:t>
            </w:r>
          </w:p>
          <w:p w14:paraId="572C7081" w14:textId="77777777" w:rsidR="005B6684" w:rsidRPr="00DB6990" w:rsidRDefault="00332A00" w:rsidP="004B2904">
            <w:pPr>
              <w:pStyle w:val="TableParagraph"/>
              <w:tabs>
                <w:tab w:val="left" w:pos="9356"/>
              </w:tabs>
              <w:spacing w:before="2"/>
              <w:jc w:val="both"/>
              <w:rPr>
                <w:sz w:val="24"/>
                <w:szCs w:val="24"/>
              </w:rPr>
            </w:pPr>
            <w:r w:rsidRPr="00DB6990">
              <w:rPr>
                <w:spacing w:val="-2"/>
                <w:sz w:val="24"/>
                <w:szCs w:val="24"/>
              </w:rPr>
              <w:t>учеников</w:t>
            </w:r>
          </w:p>
        </w:tc>
        <w:tc>
          <w:tcPr>
            <w:tcW w:w="3906" w:type="dxa"/>
          </w:tcPr>
          <w:p w14:paraId="5EE4D9E8"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Биология</w:t>
            </w:r>
            <w:proofErr w:type="gramStart"/>
            <w:r w:rsidRPr="00DB6990">
              <w:rPr>
                <w:sz w:val="24"/>
                <w:szCs w:val="24"/>
              </w:rPr>
              <w:t>.У</w:t>
            </w:r>
            <w:proofErr w:type="gramEnd"/>
            <w:r w:rsidRPr="00DB6990">
              <w:rPr>
                <w:sz w:val="24"/>
                <w:szCs w:val="24"/>
              </w:rPr>
              <w:t>чебник.1,2часть10класс.Очкур Е., Курмангалиева Ж., Нуртаева М.</w:t>
            </w:r>
          </w:p>
          <w:p w14:paraId="0C887958" w14:textId="77777777" w:rsidR="005B6684" w:rsidRPr="00DB6990" w:rsidRDefault="00332A00" w:rsidP="004B2904">
            <w:pPr>
              <w:pStyle w:val="TableParagraph"/>
              <w:tabs>
                <w:tab w:val="left" w:pos="9356"/>
              </w:tabs>
              <w:spacing w:line="188" w:lineRule="exact"/>
              <w:jc w:val="both"/>
              <w:rPr>
                <w:sz w:val="24"/>
                <w:szCs w:val="24"/>
              </w:rPr>
            </w:pPr>
            <w:r w:rsidRPr="00DB6990">
              <w:rPr>
                <w:sz w:val="24"/>
                <w:szCs w:val="24"/>
              </w:rPr>
              <w:t>Мектеп</w:t>
            </w:r>
            <w:r w:rsidRPr="00DB6990">
              <w:rPr>
                <w:spacing w:val="-4"/>
                <w:sz w:val="24"/>
                <w:szCs w:val="24"/>
              </w:rPr>
              <w:t>2019</w:t>
            </w:r>
          </w:p>
        </w:tc>
        <w:tc>
          <w:tcPr>
            <w:tcW w:w="1431" w:type="dxa"/>
          </w:tcPr>
          <w:p w14:paraId="6AA3D332" w14:textId="77777777" w:rsidR="005B6684" w:rsidRPr="00DB6990" w:rsidRDefault="005B6684" w:rsidP="004B2904">
            <w:pPr>
              <w:pStyle w:val="TableParagraph"/>
              <w:tabs>
                <w:tab w:val="left" w:pos="9356"/>
              </w:tabs>
              <w:jc w:val="both"/>
              <w:rPr>
                <w:sz w:val="24"/>
                <w:szCs w:val="24"/>
              </w:rPr>
            </w:pPr>
          </w:p>
        </w:tc>
        <w:tc>
          <w:tcPr>
            <w:tcW w:w="787" w:type="dxa"/>
          </w:tcPr>
          <w:p w14:paraId="29EA2824" w14:textId="77777777" w:rsidR="005B6684" w:rsidRPr="00DB6990" w:rsidRDefault="00332A00" w:rsidP="004B2904">
            <w:pPr>
              <w:pStyle w:val="TableParagraph"/>
              <w:tabs>
                <w:tab w:val="left" w:pos="9356"/>
              </w:tabs>
              <w:spacing w:line="200" w:lineRule="exact"/>
              <w:jc w:val="both"/>
              <w:rPr>
                <w:sz w:val="24"/>
                <w:szCs w:val="24"/>
              </w:rPr>
            </w:pPr>
            <w:r w:rsidRPr="00DB6990">
              <w:rPr>
                <w:spacing w:val="-10"/>
                <w:sz w:val="24"/>
                <w:szCs w:val="24"/>
              </w:rPr>
              <w:t>2</w:t>
            </w:r>
          </w:p>
        </w:tc>
      </w:tr>
      <w:tr w:rsidR="005B6684" w:rsidRPr="00DB6990" w14:paraId="5B60B59E" w14:textId="77777777" w:rsidTr="007A58CD">
        <w:trPr>
          <w:trHeight w:val="830"/>
        </w:trPr>
        <w:tc>
          <w:tcPr>
            <w:tcW w:w="405" w:type="dxa"/>
          </w:tcPr>
          <w:p w14:paraId="439197A2"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119</w:t>
            </w:r>
          </w:p>
        </w:tc>
        <w:tc>
          <w:tcPr>
            <w:tcW w:w="1921" w:type="dxa"/>
          </w:tcPr>
          <w:p w14:paraId="4372FDF0" w14:textId="77777777" w:rsidR="005B6684" w:rsidRPr="00DB6990" w:rsidRDefault="00332A00" w:rsidP="004B2904">
            <w:pPr>
              <w:pStyle w:val="TableParagraph"/>
              <w:tabs>
                <w:tab w:val="left" w:pos="9356"/>
              </w:tabs>
              <w:spacing w:line="242" w:lineRule="auto"/>
              <w:jc w:val="both"/>
              <w:rPr>
                <w:sz w:val="24"/>
                <w:szCs w:val="24"/>
                <w:lang w:val="en-US"/>
              </w:rPr>
            </w:pPr>
            <w:r w:rsidRPr="00DB6990">
              <w:rPr>
                <w:sz w:val="24"/>
                <w:szCs w:val="24"/>
                <w:lang w:val="en-US"/>
              </w:rPr>
              <w:t>AspectforKazakhstan. Grammar Schools</w:t>
            </w:r>
          </w:p>
          <w:p w14:paraId="2D84C318" w14:textId="77777777" w:rsidR="005B6684" w:rsidRPr="00DB6990" w:rsidRDefault="00332A00" w:rsidP="004B2904">
            <w:pPr>
              <w:pStyle w:val="TableParagraph"/>
              <w:tabs>
                <w:tab w:val="left" w:pos="9356"/>
              </w:tabs>
              <w:spacing w:line="206" w:lineRule="exact"/>
              <w:jc w:val="both"/>
              <w:rPr>
                <w:sz w:val="24"/>
                <w:szCs w:val="24"/>
                <w:lang w:val="en-US"/>
              </w:rPr>
            </w:pPr>
            <w:r w:rsidRPr="00DB6990">
              <w:rPr>
                <w:sz w:val="24"/>
                <w:szCs w:val="24"/>
                <w:lang w:val="en-US"/>
              </w:rPr>
              <w:t xml:space="preserve">(Grade10)Student`s book. </w:t>
            </w:r>
            <w:r w:rsidRPr="00DB6990">
              <w:rPr>
                <w:sz w:val="24"/>
                <w:szCs w:val="24"/>
              </w:rPr>
              <w:t>Оқулық</w:t>
            </w:r>
            <w:r w:rsidRPr="00DB6990">
              <w:rPr>
                <w:sz w:val="24"/>
                <w:szCs w:val="24"/>
                <w:lang w:val="en-US"/>
              </w:rPr>
              <w:t>.10</w:t>
            </w:r>
          </w:p>
        </w:tc>
        <w:tc>
          <w:tcPr>
            <w:tcW w:w="1066" w:type="dxa"/>
            <w:tcBorders>
              <w:bottom w:val="nil"/>
            </w:tcBorders>
          </w:tcPr>
          <w:p w14:paraId="593D4091"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10класс</w:t>
            </w:r>
            <w:r w:rsidRPr="00DB6990">
              <w:rPr>
                <w:spacing w:val="-10"/>
                <w:sz w:val="24"/>
                <w:szCs w:val="24"/>
              </w:rPr>
              <w:t>2</w:t>
            </w:r>
          </w:p>
          <w:p w14:paraId="1DE2D424" w14:textId="77777777" w:rsidR="005B6684" w:rsidRPr="00DB6990" w:rsidRDefault="00332A00" w:rsidP="004B2904">
            <w:pPr>
              <w:pStyle w:val="TableParagraph"/>
              <w:tabs>
                <w:tab w:val="left" w:pos="9356"/>
              </w:tabs>
              <w:spacing w:before="2"/>
              <w:jc w:val="both"/>
              <w:rPr>
                <w:sz w:val="24"/>
                <w:szCs w:val="24"/>
              </w:rPr>
            </w:pPr>
            <w:r w:rsidRPr="00DB6990">
              <w:rPr>
                <w:spacing w:val="-2"/>
                <w:sz w:val="24"/>
                <w:szCs w:val="24"/>
              </w:rPr>
              <w:t>учеников</w:t>
            </w:r>
          </w:p>
        </w:tc>
        <w:tc>
          <w:tcPr>
            <w:tcW w:w="3906" w:type="dxa"/>
          </w:tcPr>
          <w:p w14:paraId="21F13E46" w14:textId="77777777" w:rsidR="005B6684" w:rsidRPr="00D11539" w:rsidRDefault="00332A00" w:rsidP="004B2904">
            <w:pPr>
              <w:pStyle w:val="TableParagraph"/>
              <w:tabs>
                <w:tab w:val="left" w:pos="9356"/>
              </w:tabs>
              <w:jc w:val="both"/>
              <w:rPr>
                <w:sz w:val="24"/>
                <w:szCs w:val="24"/>
                <w:lang w:val="en-US"/>
              </w:rPr>
            </w:pPr>
            <w:r w:rsidRPr="00DB6990">
              <w:rPr>
                <w:sz w:val="24"/>
                <w:szCs w:val="24"/>
                <w:lang w:val="en-US"/>
              </w:rPr>
              <w:t>Aspect for Kazakhstan. Grammar Schools (Grade 10)</w:t>
            </w:r>
            <w:proofErr w:type="gramStart"/>
            <w:r w:rsidRPr="00DB6990">
              <w:rPr>
                <w:sz w:val="24"/>
                <w:szCs w:val="24"/>
                <w:lang w:val="en-US"/>
              </w:rPr>
              <w:t>,Student</w:t>
            </w:r>
            <w:proofErr w:type="gramEnd"/>
            <w:r w:rsidRPr="00DB6990">
              <w:rPr>
                <w:sz w:val="24"/>
                <w:szCs w:val="24"/>
                <w:lang w:val="en-US"/>
              </w:rPr>
              <w:t>`sbook.</w:t>
            </w:r>
            <w:r w:rsidRPr="00DB6990">
              <w:rPr>
                <w:sz w:val="24"/>
                <w:szCs w:val="24"/>
              </w:rPr>
              <w:t>Оқулық</w:t>
            </w:r>
            <w:r w:rsidRPr="00D11539">
              <w:rPr>
                <w:sz w:val="24"/>
                <w:szCs w:val="24"/>
                <w:lang w:val="en-US"/>
              </w:rPr>
              <w:t>.10</w:t>
            </w:r>
            <w:r w:rsidRPr="00DB6990">
              <w:rPr>
                <w:sz w:val="24"/>
                <w:szCs w:val="24"/>
              </w:rPr>
              <w:t>сынып</w:t>
            </w:r>
            <w:r w:rsidRPr="00D11539">
              <w:rPr>
                <w:sz w:val="24"/>
                <w:szCs w:val="24"/>
                <w:lang w:val="en-US"/>
              </w:rPr>
              <w:t>.</w:t>
            </w:r>
            <w:r w:rsidRPr="00DB6990">
              <w:rPr>
                <w:sz w:val="24"/>
                <w:szCs w:val="24"/>
              </w:rPr>
              <w:t>Учебник</w:t>
            </w:r>
            <w:r w:rsidRPr="00D11539">
              <w:rPr>
                <w:sz w:val="24"/>
                <w:szCs w:val="24"/>
                <w:lang w:val="en-US"/>
              </w:rPr>
              <w:t xml:space="preserve">. 10 </w:t>
            </w:r>
            <w:r w:rsidRPr="00DB6990">
              <w:rPr>
                <w:sz w:val="24"/>
                <w:szCs w:val="24"/>
              </w:rPr>
              <w:t>класс</w:t>
            </w:r>
            <w:r w:rsidRPr="00D11539">
              <w:rPr>
                <w:sz w:val="24"/>
                <w:szCs w:val="24"/>
                <w:lang w:val="en-US"/>
              </w:rPr>
              <w:t xml:space="preserve"> Jenny Dooley, Bob Obee</w:t>
            </w:r>
          </w:p>
        </w:tc>
        <w:tc>
          <w:tcPr>
            <w:tcW w:w="1431" w:type="dxa"/>
            <w:tcBorders>
              <w:bottom w:val="nil"/>
            </w:tcBorders>
          </w:tcPr>
          <w:p w14:paraId="3EEECB10" w14:textId="77777777" w:rsidR="005B6684" w:rsidRPr="00D11539" w:rsidRDefault="005B6684" w:rsidP="004B2904">
            <w:pPr>
              <w:pStyle w:val="TableParagraph"/>
              <w:tabs>
                <w:tab w:val="left" w:pos="9356"/>
              </w:tabs>
              <w:jc w:val="both"/>
              <w:rPr>
                <w:sz w:val="24"/>
                <w:szCs w:val="24"/>
                <w:lang w:val="en-US"/>
              </w:rPr>
            </w:pPr>
          </w:p>
        </w:tc>
        <w:tc>
          <w:tcPr>
            <w:tcW w:w="787" w:type="dxa"/>
            <w:tcBorders>
              <w:bottom w:val="nil"/>
            </w:tcBorders>
          </w:tcPr>
          <w:p w14:paraId="69F0F12A" w14:textId="77777777" w:rsidR="005B6684" w:rsidRPr="00DB6990" w:rsidRDefault="00332A00" w:rsidP="004B2904">
            <w:pPr>
              <w:pStyle w:val="TableParagraph"/>
              <w:tabs>
                <w:tab w:val="left" w:pos="9356"/>
              </w:tabs>
              <w:spacing w:line="199" w:lineRule="exact"/>
              <w:jc w:val="both"/>
              <w:rPr>
                <w:sz w:val="24"/>
                <w:szCs w:val="24"/>
              </w:rPr>
            </w:pPr>
            <w:r w:rsidRPr="00DB6990">
              <w:rPr>
                <w:spacing w:val="-10"/>
                <w:sz w:val="24"/>
                <w:szCs w:val="24"/>
              </w:rPr>
              <w:t>2</w:t>
            </w:r>
          </w:p>
        </w:tc>
      </w:tr>
    </w:tbl>
    <w:p w14:paraId="282454AD" w14:textId="77777777" w:rsidR="005B6684" w:rsidRPr="00DB6990" w:rsidRDefault="005B6684" w:rsidP="004B2904">
      <w:pPr>
        <w:pStyle w:val="a3"/>
        <w:tabs>
          <w:tab w:val="left" w:pos="9356"/>
        </w:tabs>
        <w:spacing w:before="6"/>
        <w:ind w:left="0"/>
        <w:jc w:val="both"/>
        <w:rPr>
          <w:b/>
          <w:sz w:val="24"/>
          <w:szCs w:val="24"/>
        </w:rPr>
      </w:pPr>
    </w:p>
    <w:tbl>
      <w:tblPr>
        <w:tblStyle w:val="TableNormal"/>
        <w:tblW w:w="0" w:type="auto"/>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05"/>
        <w:gridCol w:w="1921"/>
        <w:gridCol w:w="1066"/>
        <w:gridCol w:w="3906"/>
        <w:gridCol w:w="1431"/>
        <w:gridCol w:w="787"/>
      </w:tblGrid>
      <w:tr w:rsidR="005B6684" w:rsidRPr="00DB6990" w14:paraId="357A2B72" w14:textId="77777777" w:rsidTr="007A58CD">
        <w:trPr>
          <w:trHeight w:val="414"/>
        </w:trPr>
        <w:tc>
          <w:tcPr>
            <w:tcW w:w="405" w:type="dxa"/>
            <w:tcBorders>
              <w:top w:val="nil"/>
            </w:tcBorders>
          </w:tcPr>
          <w:p w14:paraId="14D1485E" w14:textId="77777777" w:rsidR="005B6684" w:rsidRPr="00DB6990" w:rsidRDefault="005B6684" w:rsidP="004B2904">
            <w:pPr>
              <w:pStyle w:val="TableParagraph"/>
              <w:tabs>
                <w:tab w:val="left" w:pos="9356"/>
              </w:tabs>
              <w:jc w:val="both"/>
              <w:rPr>
                <w:sz w:val="24"/>
                <w:szCs w:val="24"/>
              </w:rPr>
            </w:pPr>
          </w:p>
        </w:tc>
        <w:tc>
          <w:tcPr>
            <w:tcW w:w="1921" w:type="dxa"/>
            <w:tcBorders>
              <w:top w:val="nil"/>
            </w:tcBorders>
          </w:tcPr>
          <w:p w14:paraId="3BD1F79E" w14:textId="77777777" w:rsidR="005B6684" w:rsidRPr="00DB6990" w:rsidRDefault="00332A00" w:rsidP="004B2904">
            <w:pPr>
              <w:pStyle w:val="TableParagraph"/>
              <w:tabs>
                <w:tab w:val="left" w:pos="9356"/>
              </w:tabs>
              <w:spacing w:line="196" w:lineRule="exact"/>
              <w:jc w:val="both"/>
              <w:rPr>
                <w:sz w:val="24"/>
                <w:szCs w:val="24"/>
              </w:rPr>
            </w:pPr>
            <w:r w:rsidRPr="00DB6990">
              <w:rPr>
                <w:sz w:val="24"/>
                <w:szCs w:val="24"/>
              </w:rPr>
              <w:t>сынып</w:t>
            </w:r>
            <w:proofErr w:type="gramStart"/>
            <w:r w:rsidRPr="00DB6990">
              <w:rPr>
                <w:sz w:val="24"/>
                <w:szCs w:val="24"/>
              </w:rPr>
              <w:t>.У</w:t>
            </w:r>
            <w:proofErr w:type="gramEnd"/>
            <w:r w:rsidRPr="00DB6990">
              <w:rPr>
                <w:sz w:val="24"/>
                <w:szCs w:val="24"/>
              </w:rPr>
              <w:t>чебник.</w:t>
            </w:r>
            <w:r w:rsidRPr="00DB6990">
              <w:rPr>
                <w:spacing w:val="-5"/>
                <w:sz w:val="24"/>
                <w:szCs w:val="24"/>
              </w:rPr>
              <w:t>10</w:t>
            </w:r>
          </w:p>
          <w:p w14:paraId="01154E74" w14:textId="77777777" w:rsidR="005B6684" w:rsidRPr="00DB6990" w:rsidRDefault="00332A00" w:rsidP="004B2904">
            <w:pPr>
              <w:pStyle w:val="TableParagraph"/>
              <w:tabs>
                <w:tab w:val="left" w:pos="9356"/>
              </w:tabs>
              <w:spacing w:line="199" w:lineRule="exact"/>
              <w:jc w:val="both"/>
              <w:rPr>
                <w:sz w:val="24"/>
                <w:szCs w:val="24"/>
              </w:rPr>
            </w:pPr>
            <w:r w:rsidRPr="00DB6990">
              <w:rPr>
                <w:spacing w:val="-2"/>
                <w:sz w:val="24"/>
                <w:szCs w:val="24"/>
              </w:rPr>
              <w:t>класс</w:t>
            </w:r>
          </w:p>
        </w:tc>
        <w:tc>
          <w:tcPr>
            <w:tcW w:w="1066" w:type="dxa"/>
          </w:tcPr>
          <w:p w14:paraId="296F7AC1" w14:textId="77777777" w:rsidR="005B6684" w:rsidRPr="00DB6990" w:rsidRDefault="005B6684" w:rsidP="004B2904">
            <w:pPr>
              <w:pStyle w:val="TableParagraph"/>
              <w:tabs>
                <w:tab w:val="left" w:pos="9356"/>
              </w:tabs>
              <w:jc w:val="both"/>
              <w:rPr>
                <w:sz w:val="24"/>
                <w:szCs w:val="24"/>
              </w:rPr>
            </w:pPr>
          </w:p>
        </w:tc>
        <w:tc>
          <w:tcPr>
            <w:tcW w:w="3906" w:type="dxa"/>
            <w:tcBorders>
              <w:top w:val="nil"/>
            </w:tcBorders>
          </w:tcPr>
          <w:p w14:paraId="34C503F3" w14:textId="77777777" w:rsidR="005B6684" w:rsidRPr="00DB6990" w:rsidRDefault="005B6684" w:rsidP="004B2904">
            <w:pPr>
              <w:pStyle w:val="TableParagraph"/>
              <w:tabs>
                <w:tab w:val="left" w:pos="9356"/>
              </w:tabs>
              <w:jc w:val="both"/>
              <w:rPr>
                <w:sz w:val="24"/>
                <w:szCs w:val="24"/>
              </w:rPr>
            </w:pPr>
          </w:p>
        </w:tc>
        <w:tc>
          <w:tcPr>
            <w:tcW w:w="1431" w:type="dxa"/>
          </w:tcPr>
          <w:p w14:paraId="05354B59" w14:textId="77777777" w:rsidR="005B6684" w:rsidRPr="00DB6990" w:rsidRDefault="005B6684" w:rsidP="004B2904">
            <w:pPr>
              <w:pStyle w:val="TableParagraph"/>
              <w:tabs>
                <w:tab w:val="left" w:pos="9356"/>
              </w:tabs>
              <w:jc w:val="both"/>
              <w:rPr>
                <w:sz w:val="24"/>
                <w:szCs w:val="24"/>
              </w:rPr>
            </w:pPr>
          </w:p>
        </w:tc>
        <w:tc>
          <w:tcPr>
            <w:tcW w:w="787" w:type="dxa"/>
          </w:tcPr>
          <w:p w14:paraId="68984ACB" w14:textId="77777777" w:rsidR="005B6684" w:rsidRPr="00DB6990" w:rsidRDefault="005B6684" w:rsidP="004B2904">
            <w:pPr>
              <w:pStyle w:val="TableParagraph"/>
              <w:tabs>
                <w:tab w:val="left" w:pos="9356"/>
              </w:tabs>
              <w:jc w:val="both"/>
              <w:rPr>
                <w:sz w:val="24"/>
                <w:szCs w:val="24"/>
              </w:rPr>
            </w:pPr>
          </w:p>
        </w:tc>
      </w:tr>
      <w:tr w:rsidR="005B6684" w:rsidRPr="00DB6990" w14:paraId="2F23376A" w14:textId="77777777" w:rsidTr="007A58CD">
        <w:trPr>
          <w:trHeight w:val="621"/>
        </w:trPr>
        <w:tc>
          <w:tcPr>
            <w:tcW w:w="405" w:type="dxa"/>
          </w:tcPr>
          <w:p w14:paraId="2AE1808B"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120</w:t>
            </w:r>
          </w:p>
        </w:tc>
        <w:tc>
          <w:tcPr>
            <w:tcW w:w="1921" w:type="dxa"/>
          </w:tcPr>
          <w:p w14:paraId="280D1CF4" w14:textId="77777777" w:rsidR="005B6684" w:rsidRPr="00DB6990" w:rsidRDefault="00332A00" w:rsidP="004B2904">
            <w:pPr>
              <w:pStyle w:val="TableParagraph"/>
              <w:tabs>
                <w:tab w:val="left" w:pos="9356"/>
              </w:tabs>
              <w:spacing w:line="198" w:lineRule="exact"/>
              <w:jc w:val="both"/>
              <w:rPr>
                <w:sz w:val="24"/>
                <w:szCs w:val="24"/>
              </w:rPr>
            </w:pPr>
            <w:r w:rsidRPr="00DB6990">
              <w:rPr>
                <w:sz w:val="24"/>
                <w:szCs w:val="24"/>
              </w:rPr>
              <w:t>Физика.Учебник.1,</w:t>
            </w:r>
            <w:r w:rsidRPr="00DB6990">
              <w:rPr>
                <w:spacing w:val="-10"/>
                <w:sz w:val="24"/>
                <w:szCs w:val="24"/>
              </w:rPr>
              <w:t>2</w:t>
            </w:r>
          </w:p>
          <w:p w14:paraId="1A1C88EC" w14:textId="77777777" w:rsidR="005B6684" w:rsidRPr="00DB6990" w:rsidRDefault="00332A00" w:rsidP="004B2904">
            <w:pPr>
              <w:pStyle w:val="TableParagraph"/>
              <w:tabs>
                <w:tab w:val="left" w:pos="9356"/>
              </w:tabs>
              <w:spacing w:line="205" w:lineRule="exact"/>
              <w:jc w:val="both"/>
              <w:rPr>
                <w:sz w:val="24"/>
                <w:szCs w:val="24"/>
              </w:rPr>
            </w:pPr>
            <w:r w:rsidRPr="00DB6990">
              <w:rPr>
                <w:sz w:val="24"/>
                <w:szCs w:val="24"/>
              </w:rPr>
              <w:t>часть10</w:t>
            </w:r>
            <w:r w:rsidRPr="00DB6990">
              <w:rPr>
                <w:spacing w:val="-2"/>
                <w:sz w:val="24"/>
                <w:szCs w:val="24"/>
              </w:rPr>
              <w:t>класс</w:t>
            </w:r>
          </w:p>
        </w:tc>
        <w:tc>
          <w:tcPr>
            <w:tcW w:w="1066" w:type="dxa"/>
          </w:tcPr>
          <w:p w14:paraId="53BD75C3"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10класс</w:t>
            </w:r>
            <w:r w:rsidR="00385B70" w:rsidRPr="00DB6990">
              <w:rPr>
                <w:spacing w:val="-10"/>
                <w:sz w:val="24"/>
                <w:szCs w:val="24"/>
              </w:rPr>
              <w:t>5</w:t>
            </w:r>
          </w:p>
          <w:p w14:paraId="265BA43D" w14:textId="77777777" w:rsidR="005B6684" w:rsidRPr="00DB6990" w:rsidRDefault="00332A00" w:rsidP="004B2904">
            <w:pPr>
              <w:pStyle w:val="TableParagraph"/>
              <w:tabs>
                <w:tab w:val="left" w:pos="9356"/>
              </w:tabs>
              <w:spacing w:before="2"/>
              <w:jc w:val="both"/>
              <w:rPr>
                <w:sz w:val="24"/>
                <w:szCs w:val="24"/>
              </w:rPr>
            </w:pPr>
            <w:r w:rsidRPr="00DB6990">
              <w:rPr>
                <w:spacing w:val="-2"/>
                <w:sz w:val="24"/>
                <w:szCs w:val="24"/>
              </w:rPr>
              <w:t>учеников</w:t>
            </w:r>
          </w:p>
        </w:tc>
        <w:tc>
          <w:tcPr>
            <w:tcW w:w="3906" w:type="dxa"/>
          </w:tcPr>
          <w:p w14:paraId="24B88F4E" w14:textId="77777777" w:rsidR="005B6684" w:rsidRPr="00DB6990" w:rsidRDefault="00332A00" w:rsidP="004B2904">
            <w:pPr>
              <w:pStyle w:val="TableParagraph"/>
              <w:tabs>
                <w:tab w:val="left" w:pos="9356"/>
              </w:tabs>
              <w:spacing w:line="198" w:lineRule="exact"/>
              <w:jc w:val="both"/>
              <w:rPr>
                <w:sz w:val="24"/>
                <w:szCs w:val="24"/>
              </w:rPr>
            </w:pPr>
            <w:r w:rsidRPr="00DB6990">
              <w:rPr>
                <w:sz w:val="24"/>
                <w:szCs w:val="24"/>
              </w:rPr>
              <w:t>Физика</w:t>
            </w:r>
            <w:proofErr w:type="gramStart"/>
            <w:r w:rsidRPr="00DB6990">
              <w:rPr>
                <w:sz w:val="24"/>
                <w:szCs w:val="24"/>
              </w:rPr>
              <w:t>.У</w:t>
            </w:r>
            <w:proofErr w:type="gramEnd"/>
            <w:r w:rsidRPr="00DB6990">
              <w:rPr>
                <w:sz w:val="24"/>
                <w:szCs w:val="24"/>
              </w:rPr>
              <w:t>чебник.1,2часть10класс.</w:t>
            </w:r>
            <w:r w:rsidRPr="00DB6990">
              <w:rPr>
                <w:spacing w:val="-2"/>
                <w:sz w:val="24"/>
                <w:szCs w:val="24"/>
              </w:rPr>
              <w:t>Кронгарт</w:t>
            </w:r>
          </w:p>
          <w:p w14:paraId="575E6054"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Б.,КазахбаеваД.</w:t>
            </w:r>
            <w:proofErr w:type="gramStart"/>
            <w:r w:rsidRPr="00DB6990">
              <w:rPr>
                <w:sz w:val="24"/>
                <w:szCs w:val="24"/>
              </w:rPr>
              <w:t>,И</w:t>
            </w:r>
            <w:proofErr w:type="gramEnd"/>
            <w:r w:rsidRPr="00DB6990">
              <w:rPr>
                <w:sz w:val="24"/>
                <w:szCs w:val="24"/>
              </w:rPr>
              <w:t>манбековО.,КыстаубаевТ. Мектеп 2019</w:t>
            </w:r>
          </w:p>
        </w:tc>
        <w:tc>
          <w:tcPr>
            <w:tcW w:w="1431" w:type="dxa"/>
          </w:tcPr>
          <w:p w14:paraId="5AA24ACF" w14:textId="77777777" w:rsidR="005B6684" w:rsidRPr="00DB6990" w:rsidRDefault="005B6684" w:rsidP="004B2904">
            <w:pPr>
              <w:pStyle w:val="TableParagraph"/>
              <w:tabs>
                <w:tab w:val="left" w:pos="9356"/>
              </w:tabs>
              <w:jc w:val="both"/>
              <w:rPr>
                <w:sz w:val="24"/>
                <w:szCs w:val="24"/>
              </w:rPr>
            </w:pPr>
          </w:p>
        </w:tc>
        <w:tc>
          <w:tcPr>
            <w:tcW w:w="787" w:type="dxa"/>
          </w:tcPr>
          <w:p w14:paraId="1F1CCE4E" w14:textId="77777777" w:rsidR="005B6684" w:rsidRPr="00DB6990" w:rsidRDefault="00332A00" w:rsidP="004B2904">
            <w:pPr>
              <w:pStyle w:val="TableParagraph"/>
              <w:tabs>
                <w:tab w:val="left" w:pos="9356"/>
              </w:tabs>
              <w:spacing w:line="200" w:lineRule="exact"/>
              <w:jc w:val="both"/>
              <w:rPr>
                <w:sz w:val="24"/>
                <w:szCs w:val="24"/>
              </w:rPr>
            </w:pPr>
            <w:r w:rsidRPr="00DB6990">
              <w:rPr>
                <w:spacing w:val="-10"/>
                <w:sz w:val="24"/>
                <w:szCs w:val="24"/>
              </w:rPr>
              <w:t>2</w:t>
            </w:r>
          </w:p>
        </w:tc>
      </w:tr>
      <w:tr w:rsidR="005B6684" w:rsidRPr="00DB6990" w14:paraId="4430402E" w14:textId="77777777" w:rsidTr="007A58CD">
        <w:trPr>
          <w:trHeight w:val="412"/>
        </w:trPr>
        <w:tc>
          <w:tcPr>
            <w:tcW w:w="405" w:type="dxa"/>
          </w:tcPr>
          <w:p w14:paraId="7511B65F" w14:textId="77777777" w:rsidR="005B6684" w:rsidRPr="00DB6990" w:rsidRDefault="00CA1D50" w:rsidP="004B2904">
            <w:pPr>
              <w:pStyle w:val="TableParagraph"/>
              <w:tabs>
                <w:tab w:val="left" w:pos="9356"/>
              </w:tabs>
              <w:spacing w:line="200" w:lineRule="exact"/>
              <w:jc w:val="both"/>
              <w:rPr>
                <w:sz w:val="24"/>
                <w:szCs w:val="24"/>
              </w:rPr>
            </w:pPr>
            <w:r w:rsidRPr="00DB6990">
              <w:rPr>
                <w:sz w:val="24"/>
                <w:szCs w:val="24"/>
              </w:rPr>
              <w:t>121</w:t>
            </w:r>
          </w:p>
        </w:tc>
        <w:tc>
          <w:tcPr>
            <w:tcW w:w="1921" w:type="dxa"/>
          </w:tcPr>
          <w:p w14:paraId="438E44AF"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Химия.Учебник.1,</w:t>
            </w:r>
            <w:r w:rsidRPr="00DB6990">
              <w:rPr>
                <w:spacing w:val="-10"/>
                <w:sz w:val="24"/>
                <w:szCs w:val="24"/>
              </w:rPr>
              <w:t>2</w:t>
            </w:r>
          </w:p>
          <w:p w14:paraId="43EDD640"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часть10</w:t>
            </w:r>
            <w:r w:rsidRPr="00DB6990">
              <w:rPr>
                <w:spacing w:val="-2"/>
                <w:sz w:val="24"/>
                <w:szCs w:val="24"/>
              </w:rPr>
              <w:t>класс</w:t>
            </w:r>
          </w:p>
        </w:tc>
        <w:tc>
          <w:tcPr>
            <w:tcW w:w="1066" w:type="dxa"/>
          </w:tcPr>
          <w:p w14:paraId="16412593"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10класс</w:t>
            </w:r>
            <w:r w:rsidR="00385B70" w:rsidRPr="00DB6990">
              <w:rPr>
                <w:spacing w:val="-10"/>
                <w:sz w:val="24"/>
                <w:szCs w:val="24"/>
              </w:rPr>
              <w:t>5</w:t>
            </w:r>
          </w:p>
          <w:p w14:paraId="5C4B4773" w14:textId="77777777" w:rsidR="005B6684" w:rsidRPr="00DB6990" w:rsidRDefault="00332A00" w:rsidP="004B2904">
            <w:pPr>
              <w:pStyle w:val="TableParagraph"/>
              <w:tabs>
                <w:tab w:val="left" w:pos="9356"/>
              </w:tabs>
              <w:spacing w:line="200" w:lineRule="exact"/>
              <w:jc w:val="both"/>
              <w:rPr>
                <w:sz w:val="24"/>
                <w:szCs w:val="24"/>
              </w:rPr>
            </w:pPr>
            <w:r w:rsidRPr="00DB6990">
              <w:rPr>
                <w:spacing w:val="-2"/>
                <w:sz w:val="24"/>
                <w:szCs w:val="24"/>
              </w:rPr>
              <w:t>учеников</w:t>
            </w:r>
          </w:p>
        </w:tc>
        <w:tc>
          <w:tcPr>
            <w:tcW w:w="3906" w:type="dxa"/>
          </w:tcPr>
          <w:p w14:paraId="4F00F8D1" w14:textId="77777777" w:rsidR="005B6684" w:rsidRPr="00DB6990" w:rsidRDefault="00332A00" w:rsidP="004B2904">
            <w:pPr>
              <w:pStyle w:val="TableParagraph"/>
              <w:tabs>
                <w:tab w:val="left" w:pos="9356"/>
              </w:tabs>
              <w:spacing w:line="228" w:lineRule="auto"/>
              <w:jc w:val="both"/>
              <w:rPr>
                <w:sz w:val="24"/>
                <w:szCs w:val="24"/>
              </w:rPr>
            </w:pPr>
            <w:r w:rsidRPr="00DB6990">
              <w:rPr>
                <w:sz w:val="24"/>
                <w:szCs w:val="24"/>
              </w:rPr>
              <w:t>Химия</w:t>
            </w:r>
            <w:proofErr w:type="gramStart"/>
            <w:r w:rsidRPr="00DB6990">
              <w:rPr>
                <w:sz w:val="24"/>
                <w:szCs w:val="24"/>
              </w:rPr>
              <w:t>.У</w:t>
            </w:r>
            <w:proofErr w:type="gramEnd"/>
            <w:r w:rsidRPr="00DB6990">
              <w:rPr>
                <w:sz w:val="24"/>
                <w:szCs w:val="24"/>
              </w:rPr>
              <w:t>чебник.1,2часть10класс.Оспанова М., Аухадиева К., Белоусова Т. Мектеп 2019</w:t>
            </w:r>
          </w:p>
        </w:tc>
        <w:tc>
          <w:tcPr>
            <w:tcW w:w="1431" w:type="dxa"/>
          </w:tcPr>
          <w:p w14:paraId="7356554C" w14:textId="77777777" w:rsidR="005B6684" w:rsidRPr="00DB6990" w:rsidRDefault="005B6684" w:rsidP="004B2904">
            <w:pPr>
              <w:pStyle w:val="TableParagraph"/>
              <w:tabs>
                <w:tab w:val="left" w:pos="9356"/>
              </w:tabs>
              <w:jc w:val="both"/>
              <w:rPr>
                <w:sz w:val="24"/>
                <w:szCs w:val="24"/>
              </w:rPr>
            </w:pPr>
          </w:p>
        </w:tc>
        <w:tc>
          <w:tcPr>
            <w:tcW w:w="787" w:type="dxa"/>
          </w:tcPr>
          <w:p w14:paraId="5213299D" w14:textId="77777777" w:rsidR="005B6684" w:rsidRPr="00DB6990" w:rsidRDefault="00332A00" w:rsidP="004B2904">
            <w:pPr>
              <w:pStyle w:val="TableParagraph"/>
              <w:tabs>
                <w:tab w:val="left" w:pos="9356"/>
              </w:tabs>
              <w:spacing w:line="200" w:lineRule="exact"/>
              <w:jc w:val="both"/>
              <w:rPr>
                <w:sz w:val="24"/>
                <w:szCs w:val="24"/>
              </w:rPr>
            </w:pPr>
            <w:r w:rsidRPr="00DB6990">
              <w:rPr>
                <w:spacing w:val="-10"/>
                <w:sz w:val="24"/>
                <w:szCs w:val="24"/>
              </w:rPr>
              <w:t>2</w:t>
            </w:r>
          </w:p>
        </w:tc>
      </w:tr>
      <w:tr w:rsidR="005B6684" w:rsidRPr="00DB6990" w14:paraId="6F8C4185" w14:textId="77777777" w:rsidTr="007A58CD">
        <w:trPr>
          <w:trHeight w:val="621"/>
        </w:trPr>
        <w:tc>
          <w:tcPr>
            <w:tcW w:w="405" w:type="dxa"/>
          </w:tcPr>
          <w:p w14:paraId="0A1AFDE1" w14:textId="77777777" w:rsidR="005B6684" w:rsidRPr="00DB6990" w:rsidRDefault="00CA1D50" w:rsidP="004B2904">
            <w:pPr>
              <w:pStyle w:val="TableParagraph"/>
              <w:tabs>
                <w:tab w:val="left" w:pos="9356"/>
              </w:tabs>
              <w:spacing w:line="207" w:lineRule="exact"/>
              <w:jc w:val="both"/>
              <w:rPr>
                <w:sz w:val="24"/>
                <w:szCs w:val="24"/>
              </w:rPr>
            </w:pPr>
            <w:r w:rsidRPr="00DB6990">
              <w:rPr>
                <w:sz w:val="24"/>
                <w:szCs w:val="24"/>
              </w:rPr>
              <w:t>122</w:t>
            </w:r>
          </w:p>
        </w:tc>
        <w:tc>
          <w:tcPr>
            <w:tcW w:w="1921" w:type="dxa"/>
          </w:tcPr>
          <w:p w14:paraId="488A5A0F"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Всемирная история. Учебник.1,2часть10</w:t>
            </w:r>
          </w:p>
          <w:p w14:paraId="7EADC990" w14:textId="77777777" w:rsidR="005B6684" w:rsidRPr="00DB6990" w:rsidRDefault="00332A00" w:rsidP="004B2904">
            <w:pPr>
              <w:pStyle w:val="TableParagraph"/>
              <w:tabs>
                <w:tab w:val="left" w:pos="9356"/>
              </w:tabs>
              <w:spacing w:line="188" w:lineRule="exact"/>
              <w:jc w:val="both"/>
              <w:rPr>
                <w:sz w:val="24"/>
                <w:szCs w:val="24"/>
              </w:rPr>
            </w:pPr>
            <w:r w:rsidRPr="00DB6990">
              <w:rPr>
                <w:spacing w:val="-2"/>
                <w:sz w:val="24"/>
                <w:szCs w:val="24"/>
              </w:rPr>
              <w:t>класс</w:t>
            </w:r>
          </w:p>
        </w:tc>
        <w:tc>
          <w:tcPr>
            <w:tcW w:w="1066" w:type="dxa"/>
          </w:tcPr>
          <w:p w14:paraId="6C1A8A87"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10класс</w:t>
            </w:r>
            <w:r w:rsidR="00385B70" w:rsidRPr="00DB6990">
              <w:rPr>
                <w:spacing w:val="-10"/>
                <w:sz w:val="24"/>
                <w:szCs w:val="24"/>
              </w:rPr>
              <w:t>5</w:t>
            </w:r>
          </w:p>
          <w:p w14:paraId="51414890" w14:textId="77777777" w:rsidR="005B6684" w:rsidRPr="00DB6990" w:rsidRDefault="00332A00" w:rsidP="004B2904">
            <w:pPr>
              <w:pStyle w:val="TableParagraph"/>
              <w:tabs>
                <w:tab w:val="left" w:pos="9356"/>
              </w:tabs>
              <w:spacing w:before="2"/>
              <w:jc w:val="both"/>
              <w:rPr>
                <w:sz w:val="24"/>
                <w:szCs w:val="24"/>
              </w:rPr>
            </w:pPr>
            <w:r w:rsidRPr="00DB6990">
              <w:rPr>
                <w:spacing w:val="-2"/>
                <w:sz w:val="24"/>
                <w:szCs w:val="24"/>
              </w:rPr>
              <w:t>учеников</w:t>
            </w:r>
          </w:p>
        </w:tc>
        <w:tc>
          <w:tcPr>
            <w:tcW w:w="3906" w:type="dxa"/>
          </w:tcPr>
          <w:p w14:paraId="5089AF54" w14:textId="77777777" w:rsidR="005B6684" w:rsidRPr="00DB6990" w:rsidRDefault="00332A00" w:rsidP="004B2904">
            <w:pPr>
              <w:pStyle w:val="TableParagraph"/>
              <w:tabs>
                <w:tab w:val="left" w:pos="9356"/>
              </w:tabs>
              <w:spacing w:line="197" w:lineRule="exact"/>
              <w:jc w:val="both"/>
              <w:rPr>
                <w:sz w:val="24"/>
                <w:szCs w:val="24"/>
              </w:rPr>
            </w:pPr>
            <w:r w:rsidRPr="00DB6990">
              <w:rPr>
                <w:sz w:val="24"/>
                <w:szCs w:val="24"/>
              </w:rPr>
              <w:t>Всемирнаяистория.Учебник.1,2часть10</w:t>
            </w:r>
            <w:r w:rsidRPr="00DB6990">
              <w:rPr>
                <w:spacing w:val="-4"/>
                <w:sz w:val="24"/>
                <w:szCs w:val="24"/>
              </w:rPr>
              <w:t>класс</w:t>
            </w:r>
          </w:p>
          <w:p w14:paraId="4D17FC63" w14:textId="77777777" w:rsidR="005B6684" w:rsidRPr="00DB6990" w:rsidRDefault="00332A00" w:rsidP="004B2904">
            <w:pPr>
              <w:pStyle w:val="TableParagraph"/>
              <w:tabs>
                <w:tab w:val="left" w:pos="9356"/>
              </w:tabs>
              <w:spacing w:line="206" w:lineRule="exact"/>
              <w:jc w:val="both"/>
              <w:rPr>
                <w:sz w:val="24"/>
                <w:szCs w:val="24"/>
              </w:rPr>
            </w:pPr>
            <w:r w:rsidRPr="00DB6990">
              <w:rPr>
                <w:sz w:val="24"/>
                <w:szCs w:val="24"/>
              </w:rPr>
              <w:t>.КаирбековаР.</w:t>
            </w:r>
            <w:proofErr w:type="gramStart"/>
            <w:r w:rsidRPr="00DB6990">
              <w:rPr>
                <w:sz w:val="24"/>
                <w:szCs w:val="24"/>
              </w:rPr>
              <w:t>,Т</w:t>
            </w:r>
            <w:proofErr w:type="gramEnd"/>
            <w:r w:rsidRPr="00DB6990">
              <w:rPr>
                <w:sz w:val="24"/>
                <w:szCs w:val="24"/>
              </w:rPr>
              <w:t>имченкоС.,Джандосова З.Мектеп 2019</w:t>
            </w:r>
          </w:p>
        </w:tc>
        <w:tc>
          <w:tcPr>
            <w:tcW w:w="1431" w:type="dxa"/>
          </w:tcPr>
          <w:p w14:paraId="2C3A37C2" w14:textId="77777777" w:rsidR="005B6684" w:rsidRPr="00DB6990" w:rsidRDefault="005B6684" w:rsidP="004B2904">
            <w:pPr>
              <w:pStyle w:val="TableParagraph"/>
              <w:tabs>
                <w:tab w:val="left" w:pos="9356"/>
              </w:tabs>
              <w:jc w:val="both"/>
              <w:rPr>
                <w:sz w:val="24"/>
                <w:szCs w:val="24"/>
              </w:rPr>
            </w:pPr>
          </w:p>
        </w:tc>
        <w:tc>
          <w:tcPr>
            <w:tcW w:w="787" w:type="dxa"/>
          </w:tcPr>
          <w:p w14:paraId="5079E67E" w14:textId="77777777" w:rsidR="005B6684" w:rsidRPr="00DB6990" w:rsidRDefault="00332A00" w:rsidP="004B2904">
            <w:pPr>
              <w:pStyle w:val="TableParagraph"/>
              <w:tabs>
                <w:tab w:val="left" w:pos="9356"/>
              </w:tabs>
              <w:spacing w:line="200" w:lineRule="exact"/>
              <w:jc w:val="both"/>
              <w:rPr>
                <w:sz w:val="24"/>
                <w:szCs w:val="24"/>
              </w:rPr>
            </w:pPr>
            <w:r w:rsidRPr="00DB6990">
              <w:rPr>
                <w:spacing w:val="-10"/>
                <w:sz w:val="24"/>
                <w:szCs w:val="24"/>
              </w:rPr>
              <w:t>2</w:t>
            </w:r>
          </w:p>
        </w:tc>
      </w:tr>
      <w:tr w:rsidR="005B6684" w:rsidRPr="00DB6990" w14:paraId="73948210" w14:textId="77777777" w:rsidTr="007A58CD">
        <w:trPr>
          <w:trHeight w:val="618"/>
        </w:trPr>
        <w:tc>
          <w:tcPr>
            <w:tcW w:w="405" w:type="dxa"/>
          </w:tcPr>
          <w:p w14:paraId="72BA6BAC" w14:textId="77777777" w:rsidR="005B6684" w:rsidRPr="00DB6990" w:rsidRDefault="00CA1D50" w:rsidP="004B2904">
            <w:pPr>
              <w:pStyle w:val="TableParagraph"/>
              <w:tabs>
                <w:tab w:val="left" w:pos="9356"/>
              </w:tabs>
              <w:spacing w:line="207" w:lineRule="exact"/>
              <w:jc w:val="both"/>
              <w:rPr>
                <w:sz w:val="24"/>
                <w:szCs w:val="24"/>
              </w:rPr>
            </w:pPr>
            <w:r w:rsidRPr="00DB6990">
              <w:rPr>
                <w:sz w:val="24"/>
                <w:szCs w:val="24"/>
              </w:rPr>
              <w:t>123</w:t>
            </w:r>
          </w:p>
        </w:tc>
        <w:tc>
          <w:tcPr>
            <w:tcW w:w="1921" w:type="dxa"/>
          </w:tcPr>
          <w:p w14:paraId="74C19619"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Қазақтіліменәдебиеті. Оқулық +CD. 10 класс</w:t>
            </w:r>
          </w:p>
        </w:tc>
        <w:tc>
          <w:tcPr>
            <w:tcW w:w="1066" w:type="dxa"/>
          </w:tcPr>
          <w:p w14:paraId="41A83D96"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10класс</w:t>
            </w:r>
            <w:r w:rsidR="00385B70" w:rsidRPr="00DB6990">
              <w:rPr>
                <w:spacing w:val="-10"/>
                <w:sz w:val="24"/>
                <w:szCs w:val="24"/>
              </w:rPr>
              <w:t>5</w:t>
            </w:r>
          </w:p>
          <w:p w14:paraId="6E4F6ABF" w14:textId="77777777" w:rsidR="005B6684" w:rsidRPr="00DB6990" w:rsidRDefault="00332A00" w:rsidP="004B2904">
            <w:pPr>
              <w:pStyle w:val="TableParagraph"/>
              <w:tabs>
                <w:tab w:val="left" w:pos="9356"/>
              </w:tabs>
              <w:spacing w:before="2"/>
              <w:jc w:val="both"/>
              <w:rPr>
                <w:sz w:val="24"/>
                <w:szCs w:val="24"/>
              </w:rPr>
            </w:pPr>
            <w:r w:rsidRPr="00DB6990">
              <w:rPr>
                <w:spacing w:val="-2"/>
                <w:sz w:val="24"/>
                <w:szCs w:val="24"/>
              </w:rPr>
              <w:t>учеников</w:t>
            </w:r>
          </w:p>
        </w:tc>
        <w:tc>
          <w:tcPr>
            <w:tcW w:w="3906" w:type="dxa"/>
          </w:tcPr>
          <w:p w14:paraId="77BF179F"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Қазақ тілі мен әдебиеті. Оқулық +CD. 10 класс . Г.Косымова,Ш.Ергожина,Г.Каримова</w:t>
            </w:r>
            <w:proofErr w:type="gramStart"/>
            <w:r w:rsidRPr="00DB6990">
              <w:rPr>
                <w:sz w:val="24"/>
                <w:szCs w:val="24"/>
              </w:rPr>
              <w:t>.М</w:t>
            </w:r>
            <w:proofErr w:type="gramEnd"/>
            <w:r w:rsidRPr="00DB6990">
              <w:rPr>
                <w:sz w:val="24"/>
                <w:szCs w:val="24"/>
              </w:rPr>
              <w:t>ектеп</w:t>
            </w:r>
          </w:p>
          <w:p w14:paraId="78FA20E0" w14:textId="77777777" w:rsidR="005B6684" w:rsidRPr="00DB6990" w:rsidRDefault="00332A00" w:rsidP="004B2904">
            <w:pPr>
              <w:pStyle w:val="TableParagraph"/>
              <w:tabs>
                <w:tab w:val="left" w:pos="9356"/>
              </w:tabs>
              <w:spacing w:line="186" w:lineRule="exact"/>
              <w:jc w:val="both"/>
              <w:rPr>
                <w:sz w:val="24"/>
                <w:szCs w:val="24"/>
              </w:rPr>
            </w:pPr>
            <w:r w:rsidRPr="00DB6990">
              <w:rPr>
                <w:spacing w:val="-4"/>
                <w:sz w:val="24"/>
                <w:szCs w:val="24"/>
              </w:rPr>
              <w:t>2019</w:t>
            </w:r>
          </w:p>
        </w:tc>
        <w:tc>
          <w:tcPr>
            <w:tcW w:w="1431" w:type="dxa"/>
          </w:tcPr>
          <w:p w14:paraId="2ECC23CB" w14:textId="77777777" w:rsidR="005B6684" w:rsidRPr="00DB6990" w:rsidRDefault="005B6684" w:rsidP="004B2904">
            <w:pPr>
              <w:pStyle w:val="TableParagraph"/>
              <w:tabs>
                <w:tab w:val="left" w:pos="9356"/>
              </w:tabs>
              <w:jc w:val="both"/>
              <w:rPr>
                <w:sz w:val="24"/>
                <w:szCs w:val="24"/>
              </w:rPr>
            </w:pPr>
          </w:p>
        </w:tc>
        <w:tc>
          <w:tcPr>
            <w:tcW w:w="787" w:type="dxa"/>
          </w:tcPr>
          <w:p w14:paraId="6885E44E" w14:textId="77777777" w:rsidR="005B6684" w:rsidRPr="00DB6990" w:rsidRDefault="00332A00" w:rsidP="004B2904">
            <w:pPr>
              <w:pStyle w:val="TableParagraph"/>
              <w:tabs>
                <w:tab w:val="left" w:pos="9356"/>
              </w:tabs>
              <w:spacing w:line="200" w:lineRule="exact"/>
              <w:jc w:val="both"/>
              <w:rPr>
                <w:sz w:val="24"/>
                <w:szCs w:val="24"/>
              </w:rPr>
            </w:pPr>
            <w:r w:rsidRPr="00DB6990">
              <w:rPr>
                <w:spacing w:val="-10"/>
                <w:sz w:val="24"/>
                <w:szCs w:val="24"/>
              </w:rPr>
              <w:t>2</w:t>
            </w:r>
          </w:p>
        </w:tc>
      </w:tr>
      <w:tr w:rsidR="005B6684" w:rsidRPr="00DB6990" w14:paraId="4B7D4D4B" w14:textId="77777777" w:rsidTr="007A58CD">
        <w:trPr>
          <w:trHeight w:val="412"/>
        </w:trPr>
        <w:tc>
          <w:tcPr>
            <w:tcW w:w="405" w:type="dxa"/>
          </w:tcPr>
          <w:p w14:paraId="234E9813" w14:textId="77777777" w:rsidR="005B6684" w:rsidRPr="00DB6990" w:rsidRDefault="00CA1D50" w:rsidP="004B2904">
            <w:pPr>
              <w:pStyle w:val="TableParagraph"/>
              <w:tabs>
                <w:tab w:val="left" w:pos="9356"/>
              </w:tabs>
              <w:spacing w:line="197" w:lineRule="exact"/>
              <w:jc w:val="both"/>
              <w:rPr>
                <w:sz w:val="24"/>
                <w:szCs w:val="24"/>
              </w:rPr>
            </w:pPr>
            <w:r w:rsidRPr="00DB6990">
              <w:rPr>
                <w:sz w:val="24"/>
                <w:szCs w:val="24"/>
              </w:rPr>
              <w:t>124</w:t>
            </w:r>
          </w:p>
        </w:tc>
        <w:tc>
          <w:tcPr>
            <w:tcW w:w="1921" w:type="dxa"/>
          </w:tcPr>
          <w:p w14:paraId="192CD8E9" w14:textId="77777777" w:rsidR="005B6684" w:rsidRPr="00DB6990" w:rsidRDefault="00332A00" w:rsidP="004B2904">
            <w:pPr>
              <w:pStyle w:val="TableParagraph"/>
              <w:tabs>
                <w:tab w:val="left" w:pos="9356"/>
              </w:tabs>
              <w:spacing w:before="4" w:line="194" w:lineRule="exact"/>
              <w:jc w:val="both"/>
              <w:rPr>
                <w:sz w:val="24"/>
                <w:szCs w:val="24"/>
              </w:rPr>
            </w:pPr>
            <w:r w:rsidRPr="00DB6990">
              <w:rPr>
                <w:spacing w:val="-2"/>
                <w:sz w:val="24"/>
                <w:szCs w:val="24"/>
              </w:rPr>
              <w:t xml:space="preserve">ИсторияКазахстана. </w:t>
            </w:r>
            <w:r w:rsidRPr="00DB6990">
              <w:rPr>
                <w:sz w:val="24"/>
                <w:szCs w:val="24"/>
              </w:rPr>
              <w:t>Учебник 10 класс</w:t>
            </w:r>
          </w:p>
        </w:tc>
        <w:tc>
          <w:tcPr>
            <w:tcW w:w="1066" w:type="dxa"/>
          </w:tcPr>
          <w:p w14:paraId="688A2B79" w14:textId="77777777" w:rsidR="005B6684" w:rsidRPr="00DB6990" w:rsidRDefault="00332A00" w:rsidP="004B2904">
            <w:pPr>
              <w:pStyle w:val="TableParagraph"/>
              <w:tabs>
                <w:tab w:val="left" w:pos="9356"/>
              </w:tabs>
              <w:spacing w:line="196" w:lineRule="exact"/>
              <w:jc w:val="both"/>
              <w:rPr>
                <w:sz w:val="24"/>
                <w:szCs w:val="24"/>
              </w:rPr>
            </w:pPr>
            <w:r w:rsidRPr="00DB6990">
              <w:rPr>
                <w:sz w:val="24"/>
                <w:szCs w:val="24"/>
              </w:rPr>
              <w:t>10класс</w:t>
            </w:r>
            <w:r w:rsidR="00385B70" w:rsidRPr="00DB6990">
              <w:rPr>
                <w:spacing w:val="-10"/>
                <w:sz w:val="24"/>
                <w:szCs w:val="24"/>
              </w:rPr>
              <w:t>5</w:t>
            </w:r>
          </w:p>
          <w:p w14:paraId="17B2B014" w14:textId="77777777" w:rsidR="005B6684" w:rsidRPr="00DB6990" w:rsidRDefault="00332A00" w:rsidP="004B2904">
            <w:pPr>
              <w:pStyle w:val="TableParagraph"/>
              <w:tabs>
                <w:tab w:val="left" w:pos="9356"/>
              </w:tabs>
              <w:spacing w:line="197" w:lineRule="exact"/>
              <w:jc w:val="both"/>
              <w:rPr>
                <w:sz w:val="24"/>
                <w:szCs w:val="24"/>
              </w:rPr>
            </w:pPr>
            <w:r w:rsidRPr="00DB6990">
              <w:rPr>
                <w:spacing w:val="-2"/>
                <w:sz w:val="24"/>
                <w:szCs w:val="24"/>
              </w:rPr>
              <w:t>учеников</w:t>
            </w:r>
          </w:p>
        </w:tc>
        <w:tc>
          <w:tcPr>
            <w:tcW w:w="3906" w:type="dxa"/>
          </w:tcPr>
          <w:p w14:paraId="3D19B10E" w14:textId="77777777" w:rsidR="005B6684" w:rsidRPr="00DB6990" w:rsidRDefault="00332A00" w:rsidP="004B2904">
            <w:pPr>
              <w:pStyle w:val="TableParagraph"/>
              <w:tabs>
                <w:tab w:val="left" w:pos="9356"/>
              </w:tabs>
              <w:spacing w:line="196" w:lineRule="exact"/>
              <w:jc w:val="both"/>
              <w:rPr>
                <w:sz w:val="24"/>
                <w:szCs w:val="24"/>
              </w:rPr>
            </w:pPr>
            <w:r w:rsidRPr="00DB6990">
              <w:rPr>
                <w:sz w:val="24"/>
                <w:szCs w:val="24"/>
              </w:rPr>
              <w:t>ИсторияКазахстана.Учебник10</w:t>
            </w:r>
            <w:r w:rsidRPr="00DB6990">
              <w:rPr>
                <w:spacing w:val="-4"/>
                <w:sz w:val="24"/>
                <w:szCs w:val="24"/>
              </w:rPr>
              <w:t>класс</w:t>
            </w:r>
          </w:p>
          <w:p w14:paraId="1DAA2BFF" w14:textId="77777777" w:rsidR="005B6684" w:rsidRPr="00DB6990" w:rsidRDefault="00332A00" w:rsidP="004B2904">
            <w:pPr>
              <w:pStyle w:val="TableParagraph"/>
              <w:tabs>
                <w:tab w:val="left" w:pos="9356"/>
              </w:tabs>
              <w:spacing w:line="197" w:lineRule="exact"/>
              <w:jc w:val="both"/>
              <w:rPr>
                <w:sz w:val="24"/>
                <w:szCs w:val="24"/>
              </w:rPr>
            </w:pPr>
            <w:r w:rsidRPr="00DB6990">
              <w:rPr>
                <w:sz w:val="24"/>
                <w:szCs w:val="24"/>
              </w:rPr>
              <w:t>.ДжандосоваЗ</w:t>
            </w:r>
            <w:proofErr w:type="gramStart"/>
            <w:r w:rsidRPr="00DB6990">
              <w:rPr>
                <w:sz w:val="24"/>
                <w:szCs w:val="24"/>
              </w:rPr>
              <w:t>.М</w:t>
            </w:r>
            <w:proofErr w:type="gramEnd"/>
            <w:r w:rsidRPr="00DB6990">
              <w:rPr>
                <w:sz w:val="24"/>
                <w:szCs w:val="24"/>
              </w:rPr>
              <w:t>ектеп</w:t>
            </w:r>
            <w:r w:rsidRPr="00DB6990">
              <w:rPr>
                <w:spacing w:val="-4"/>
                <w:sz w:val="24"/>
                <w:szCs w:val="24"/>
              </w:rPr>
              <w:t xml:space="preserve"> 2019</w:t>
            </w:r>
          </w:p>
        </w:tc>
        <w:tc>
          <w:tcPr>
            <w:tcW w:w="1431" w:type="dxa"/>
          </w:tcPr>
          <w:p w14:paraId="24669B2C" w14:textId="77777777" w:rsidR="005B6684" w:rsidRPr="00DB6990" w:rsidRDefault="005B6684" w:rsidP="004B2904">
            <w:pPr>
              <w:pStyle w:val="TableParagraph"/>
              <w:tabs>
                <w:tab w:val="left" w:pos="9356"/>
              </w:tabs>
              <w:jc w:val="both"/>
              <w:rPr>
                <w:sz w:val="24"/>
                <w:szCs w:val="24"/>
              </w:rPr>
            </w:pPr>
          </w:p>
        </w:tc>
        <w:tc>
          <w:tcPr>
            <w:tcW w:w="787" w:type="dxa"/>
          </w:tcPr>
          <w:p w14:paraId="0F5BB00B" w14:textId="77777777" w:rsidR="005B6684" w:rsidRPr="00DB6990" w:rsidRDefault="00332A00" w:rsidP="004B2904">
            <w:pPr>
              <w:pStyle w:val="TableParagraph"/>
              <w:tabs>
                <w:tab w:val="left" w:pos="9356"/>
              </w:tabs>
              <w:spacing w:line="202" w:lineRule="exact"/>
              <w:jc w:val="both"/>
              <w:rPr>
                <w:sz w:val="24"/>
                <w:szCs w:val="24"/>
              </w:rPr>
            </w:pPr>
            <w:r w:rsidRPr="00DB6990">
              <w:rPr>
                <w:spacing w:val="-10"/>
                <w:sz w:val="24"/>
                <w:szCs w:val="24"/>
              </w:rPr>
              <w:t>2</w:t>
            </w:r>
          </w:p>
        </w:tc>
      </w:tr>
      <w:tr w:rsidR="005B6684" w:rsidRPr="00DB6990" w14:paraId="46AAA8E0" w14:textId="77777777" w:rsidTr="007A58CD">
        <w:trPr>
          <w:trHeight w:val="1862"/>
        </w:trPr>
        <w:tc>
          <w:tcPr>
            <w:tcW w:w="405" w:type="dxa"/>
          </w:tcPr>
          <w:p w14:paraId="210B1209"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lastRenderedPageBreak/>
              <w:t>125</w:t>
            </w:r>
          </w:p>
        </w:tc>
        <w:tc>
          <w:tcPr>
            <w:tcW w:w="1921" w:type="dxa"/>
          </w:tcPr>
          <w:p w14:paraId="40BFAA4D"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Начальная военная и </w:t>
            </w:r>
            <w:r w:rsidRPr="00DB6990">
              <w:rPr>
                <w:spacing w:val="-2"/>
                <w:sz w:val="24"/>
                <w:szCs w:val="24"/>
              </w:rPr>
              <w:t>технологическая подготовка</w:t>
            </w:r>
            <w:proofErr w:type="gramStart"/>
            <w:r w:rsidRPr="00DB6990">
              <w:rPr>
                <w:spacing w:val="-2"/>
                <w:sz w:val="24"/>
                <w:szCs w:val="24"/>
              </w:rPr>
              <w:t>.У</w:t>
            </w:r>
            <w:proofErr w:type="gramEnd"/>
            <w:r w:rsidRPr="00DB6990">
              <w:rPr>
                <w:spacing w:val="-2"/>
                <w:sz w:val="24"/>
                <w:szCs w:val="24"/>
              </w:rPr>
              <w:t xml:space="preserve">чебник. </w:t>
            </w:r>
            <w:r w:rsidRPr="00DB6990">
              <w:rPr>
                <w:sz w:val="24"/>
                <w:szCs w:val="24"/>
              </w:rPr>
              <w:t xml:space="preserve">Часть 1. Начальная военная и </w:t>
            </w:r>
            <w:r w:rsidRPr="00DB6990">
              <w:rPr>
                <w:spacing w:val="-2"/>
                <w:sz w:val="24"/>
                <w:szCs w:val="24"/>
              </w:rPr>
              <w:t>технологическая подготовка</w:t>
            </w:r>
            <w:proofErr w:type="gramStart"/>
            <w:r w:rsidRPr="00DB6990">
              <w:rPr>
                <w:spacing w:val="-2"/>
                <w:sz w:val="24"/>
                <w:szCs w:val="24"/>
              </w:rPr>
              <w:t>.У</w:t>
            </w:r>
            <w:proofErr w:type="gramEnd"/>
            <w:r w:rsidRPr="00DB6990">
              <w:rPr>
                <w:spacing w:val="-2"/>
                <w:sz w:val="24"/>
                <w:szCs w:val="24"/>
              </w:rPr>
              <w:t xml:space="preserve">чебник. </w:t>
            </w:r>
            <w:r w:rsidRPr="00DB6990">
              <w:rPr>
                <w:sz w:val="24"/>
                <w:szCs w:val="24"/>
              </w:rPr>
              <w:t>Часть 2. Учебно-</w:t>
            </w:r>
          </w:p>
          <w:p w14:paraId="13F52D4F" w14:textId="77777777" w:rsidR="005B6684" w:rsidRPr="00DB6990" w:rsidRDefault="00332A00" w:rsidP="004B2904">
            <w:pPr>
              <w:pStyle w:val="TableParagraph"/>
              <w:tabs>
                <w:tab w:val="left" w:pos="9356"/>
              </w:tabs>
              <w:spacing w:line="189" w:lineRule="exact"/>
              <w:jc w:val="both"/>
              <w:rPr>
                <w:sz w:val="24"/>
                <w:szCs w:val="24"/>
              </w:rPr>
            </w:pPr>
            <w:r w:rsidRPr="00DB6990">
              <w:rPr>
                <w:sz w:val="24"/>
                <w:szCs w:val="24"/>
              </w:rPr>
              <w:t>полевые</w:t>
            </w:r>
            <w:r w:rsidRPr="00DB6990">
              <w:rPr>
                <w:spacing w:val="-2"/>
                <w:sz w:val="24"/>
                <w:szCs w:val="24"/>
              </w:rPr>
              <w:t>сборы</w:t>
            </w:r>
          </w:p>
        </w:tc>
        <w:tc>
          <w:tcPr>
            <w:tcW w:w="1066" w:type="dxa"/>
          </w:tcPr>
          <w:p w14:paraId="3FD7E14D"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10класс</w:t>
            </w:r>
            <w:r w:rsidR="00385B70" w:rsidRPr="00DB6990">
              <w:rPr>
                <w:spacing w:val="-10"/>
                <w:sz w:val="24"/>
                <w:szCs w:val="24"/>
              </w:rPr>
              <w:t>5</w:t>
            </w:r>
          </w:p>
          <w:p w14:paraId="57EB2A40" w14:textId="77777777" w:rsidR="005B6684" w:rsidRPr="00DB6990" w:rsidRDefault="00332A00" w:rsidP="004B2904">
            <w:pPr>
              <w:pStyle w:val="TableParagraph"/>
              <w:tabs>
                <w:tab w:val="left" w:pos="9356"/>
              </w:tabs>
              <w:spacing w:before="2"/>
              <w:jc w:val="both"/>
              <w:rPr>
                <w:sz w:val="24"/>
                <w:szCs w:val="24"/>
              </w:rPr>
            </w:pPr>
            <w:r w:rsidRPr="00DB6990">
              <w:rPr>
                <w:spacing w:val="-2"/>
                <w:sz w:val="24"/>
                <w:szCs w:val="24"/>
              </w:rPr>
              <w:t>учеников</w:t>
            </w:r>
          </w:p>
        </w:tc>
        <w:tc>
          <w:tcPr>
            <w:tcW w:w="3906" w:type="dxa"/>
          </w:tcPr>
          <w:p w14:paraId="73C0CCF0" w14:textId="77777777" w:rsidR="005B6684" w:rsidRPr="00DB6990" w:rsidRDefault="00332A00" w:rsidP="004B2904">
            <w:pPr>
              <w:pStyle w:val="TableParagraph"/>
              <w:tabs>
                <w:tab w:val="left" w:pos="9356"/>
              </w:tabs>
              <w:jc w:val="both"/>
              <w:rPr>
                <w:sz w:val="24"/>
                <w:szCs w:val="24"/>
              </w:rPr>
            </w:pPr>
            <w:r w:rsidRPr="00DB6990">
              <w:rPr>
                <w:sz w:val="24"/>
                <w:szCs w:val="24"/>
              </w:rPr>
              <w:t>Начальная военная и технологическая подготовка</w:t>
            </w:r>
            <w:proofErr w:type="gramStart"/>
            <w:r w:rsidRPr="00DB6990">
              <w:rPr>
                <w:sz w:val="24"/>
                <w:szCs w:val="24"/>
              </w:rPr>
              <w:t>.У</w:t>
            </w:r>
            <w:proofErr w:type="gramEnd"/>
            <w:r w:rsidRPr="00DB6990">
              <w:rPr>
                <w:sz w:val="24"/>
                <w:szCs w:val="24"/>
              </w:rPr>
              <w:t>чебник.Часть1.Начальнаявоенная итехнологическаяподготовка.Учебник.Часть2. Учебно-полевые сборы. Тасбулатов А., Майхиев Д.Мектеп 2019</w:t>
            </w:r>
          </w:p>
        </w:tc>
        <w:tc>
          <w:tcPr>
            <w:tcW w:w="1431" w:type="dxa"/>
          </w:tcPr>
          <w:p w14:paraId="4682FE69" w14:textId="77777777" w:rsidR="005B6684" w:rsidRPr="00DB6990" w:rsidRDefault="005B6684" w:rsidP="004B2904">
            <w:pPr>
              <w:pStyle w:val="TableParagraph"/>
              <w:tabs>
                <w:tab w:val="left" w:pos="9356"/>
              </w:tabs>
              <w:jc w:val="both"/>
              <w:rPr>
                <w:sz w:val="24"/>
                <w:szCs w:val="24"/>
              </w:rPr>
            </w:pPr>
          </w:p>
        </w:tc>
        <w:tc>
          <w:tcPr>
            <w:tcW w:w="787" w:type="dxa"/>
          </w:tcPr>
          <w:p w14:paraId="2A66D94A" w14:textId="77777777" w:rsidR="005B6684" w:rsidRPr="00DB6990" w:rsidRDefault="00332A00" w:rsidP="004B2904">
            <w:pPr>
              <w:pStyle w:val="TableParagraph"/>
              <w:tabs>
                <w:tab w:val="left" w:pos="9356"/>
              </w:tabs>
              <w:spacing w:line="202" w:lineRule="exact"/>
              <w:jc w:val="both"/>
              <w:rPr>
                <w:sz w:val="24"/>
                <w:szCs w:val="24"/>
              </w:rPr>
            </w:pPr>
            <w:r w:rsidRPr="00DB6990">
              <w:rPr>
                <w:spacing w:val="-10"/>
                <w:sz w:val="24"/>
                <w:szCs w:val="24"/>
              </w:rPr>
              <w:t>2</w:t>
            </w:r>
          </w:p>
        </w:tc>
      </w:tr>
      <w:tr w:rsidR="005B6684" w:rsidRPr="00DB6990" w14:paraId="6527077F" w14:textId="77777777" w:rsidTr="007A58CD">
        <w:trPr>
          <w:trHeight w:val="621"/>
        </w:trPr>
        <w:tc>
          <w:tcPr>
            <w:tcW w:w="405" w:type="dxa"/>
          </w:tcPr>
          <w:p w14:paraId="1C1D6DAC"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126</w:t>
            </w:r>
          </w:p>
        </w:tc>
        <w:tc>
          <w:tcPr>
            <w:tcW w:w="1921" w:type="dxa"/>
          </w:tcPr>
          <w:p w14:paraId="30052039" w14:textId="77777777" w:rsidR="005B6684" w:rsidRPr="00DB6990" w:rsidRDefault="00332A00" w:rsidP="004B2904">
            <w:pPr>
              <w:pStyle w:val="TableParagraph"/>
              <w:tabs>
                <w:tab w:val="left" w:pos="9356"/>
              </w:tabs>
              <w:jc w:val="both"/>
              <w:rPr>
                <w:sz w:val="24"/>
                <w:szCs w:val="24"/>
              </w:rPr>
            </w:pPr>
            <w:r w:rsidRPr="00DB6990">
              <w:rPr>
                <w:sz w:val="24"/>
                <w:szCs w:val="24"/>
              </w:rPr>
              <w:t>Основыправа.Учебник 10 класс</w:t>
            </w:r>
          </w:p>
        </w:tc>
        <w:tc>
          <w:tcPr>
            <w:tcW w:w="1066" w:type="dxa"/>
          </w:tcPr>
          <w:p w14:paraId="4FB20226" w14:textId="77777777" w:rsidR="005B6684" w:rsidRPr="00DB6990" w:rsidRDefault="00332A00" w:rsidP="004B2904">
            <w:pPr>
              <w:pStyle w:val="TableParagraph"/>
              <w:tabs>
                <w:tab w:val="left" w:pos="9356"/>
              </w:tabs>
              <w:jc w:val="both"/>
              <w:rPr>
                <w:sz w:val="24"/>
                <w:szCs w:val="24"/>
              </w:rPr>
            </w:pPr>
            <w:r w:rsidRPr="00DB6990">
              <w:rPr>
                <w:sz w:val="24"/>
                <w:szCs w:val="24"/>
              </w:rPr>
              <w:t>10класс</w:t>
            </w:r>
            <w:r w:rsidR="00385B70" w:rsidRPr="00DB6990">
              <w:rPr>
                <w:spacing w:val="-11"/>
                <w:sz w:val="24"/>
                <w:szCs w:val="24"/>
              </w:rPr>
              <w:t>5</w:t>
            </w:r>
            <w:r w:rsidRPr="00DB6990">
              <w:rPr>
                <w:spacing w:val="-2"/>
                <w:sz w:val="24"/>
                <w:szCs w:val="24"/>
              </w:rPr>
              <w:t>учеников</w:t>
            </w:r>
          </w:p>
        </w:tc>
        <w:tc>
          <w:tcPr>
            <w:tcW w:w="3906" w:type="dxa"/>
          </w:tcPr>
          <w:p w14:paraId="7B0944AB" w14:textId="77777777" w:rsidR="005B6684" w:rsidRPr="00DB6990" w:rsidRDefault="00332A00" w:rsidP="004B2904">
            <w:pPr>
              <w:pStyle w:val="TableParagraph"/>
              <w:tabs>
                <w:tab w:val="left" w:pos="9356"/>
              </w:tabs>
              <w:jc w:val="both"/>
              <w:rPr>
                <w:sz w:val="24"/>
                <w:szCs w:val="24"/>
              </w:rPr>
            </w:pPr>
            <w:r w:rsidRPr="00DB6990">
              <w:rPr>
                <w:sz w:val="24"/>
                <w:szCs w:val="24"/>
              </w:rPr>
              <w:t>Основыправа.Учебник10класс.ИбраеваА., ЕсетоваС., ИщановаГ., ГончаровС. Мектеп</w:t>
            </w:r>
          </w:p>
          <w:p w14:paraId="2D9C3E4C" w14:textId="77777777" w:rsidR="005B6684" w:rsidRPr="00DB6990" w:rsidRDefault="00332A00" w:rsidP="004B2904">
            <w:pPr>
              <w:pStyle w:val="TableParagraph"/>
              <w:tabs>
                <w:tab w:val="left" w:pos="9356"/>
              </w:tabs>
              <w:spacing w:line="190" w:lineRule="exact"/>
              <w:jc w:val="both"/>
              <w:rPr>
                <w:sz w:val="24"/>
                <w:szCs w:val="24"/>
              </w:rPr>
            </w:pPr>
            <w:r w:rsidRPr="00DB6990">
              <w:rPr>
                <w:spacing w:val="-4"/>
                <w:sz w:val="24"/>
                <w:szCs w:val="24"/>
              </w:rPr>
              <w:t>2019</w:t>
            </w:r>
          </w:p>
        </w:tc>
        <w:tc>
          <w:tcPr>
            <w:tcW w:w="1431" w:type="dxa"/>
          </w:tcPr>
          <w:p w14:paraId="5E0EABEB" w14:textId="77777777" w:rsidR="005B6684" w:rsidRPr="00DB6990" w:rsidRDefault="005B6684" w:rsidP="004B2904">
            <w:pPr>
              <w:pStyle w:val="TableParagraph"/>
              <w:tabs>
                <w:tab w:val="left" w:pos="9356"/>
              </w:tabs>
              <w:jc w:val="both"/>
              <w:rPr>
                <w:sz w:val="24"/>
                <w:szCs w:val="24"/>
              </w:rPr>
            </w:pPr>
          </w:p>
        </w:tc>
        <w:tc>
          <w:tcPr>
            <w:tcW w:w="787" w:type="dxa"/>
          </w:tcPr>
          <w:p w14:paraId="73E64D0E" w14:textId="77777777" w:rsidR="005B6684" w:rsidRPr="00DB6990" w:rsidRDefault="00332A00" w:rsidP="004B2904">
            <w:pPr>
              <w:pStyle w:val="TableParagraph"/>
              <w:tabs>
                <w:tab w:val="left" w:pos="9356"/>
              </w:tabs>
              <w:spacing w:line="202" w:lineRule="exact"/>
              <w:jc w:val="both"/>
              <w:rPr>
                <w:sz w:val="24"/>
                <w:szCs w:val="24"/>
              </w:rPr>
            </w:pPr>
            <w:r w:rsidRPr="00DB6990">
              <w:rPr>
                <w:spacing w:val="-10"/>
                <w:sz w:val="24"/>
                <w:szCs w:val="24"/>
              </w:rPr>
              <w:t>6</w:t>
            </w:r>
          </w:p>
        </w:tc>
      </w:tr>
      <w:tr w:rsidR="005B6684" w:rsidRPr="00DB6990" w14:paraId="2C761426" w14:textId="77777777" w:rsidTr="007A58CD">
        <w:trPr>
          <w:trHeight w:val="621"/>
        </w:trPr>
        <w:tc>
          <w:tcPr>
            <w:tcW w:w="405" w:type="dxa"/>
          </w:tcPr>
          <w:p w14:paraId="25578541" w14:textId="77777777" w:rsidR="005B6684" w:rsidRPr="00DB6990" w:rsidRDefault="00CA1D50" w:rsidP="004B2904">
            <w:pPr>
              <w:pStyle w:val="TableParagraph"/>
              <w:tabs>
                <w:tab w:val="left" w:pos="9356"/>
              </w:tabs>
              <w:spacing w:line="204" w:lineRule="exact"/>
              <w:jc w:val="both"/>
              <w:rPr>
                <w:sz w:val="24"/>
                <w:szCs w:val="24"/>
              </w:rPr>
            </w:pPr>
            <w:r w:rsidRPr="00DB6990">
              <w:rPr>
                <w:sz w:val="24"/>
                <w:szCs w:val="24"/>
              </w:rPr>
              <w:t>127</w:t>
            </w:r>
          </w:p>
        </w:tc>
        <w:tc>
          <w:tcPr>
            <w:tcW w:w="1921" w:type="dxa"/>
          </w:tcPr>
          <w:p w14:paraId="299FDA98" w14:textId="77777777" w:rsidR="005B6684" w:rsidRPr="00DB6990" w:rsidRDefault="00332A00" w:rsidP="004B2904">
            <w:pPr>
              <w:pStyle w:val="TableParagraph"/>
              <w:tabs>
                <w:tab w:val="left" w:pos="9356"/>
              </w:tabs>
              <w:spacing w:line="197" w:lineRule="exact"/>
              <w:jc w:val="both"/>
              <w:rPr>
                <w:sz w:val="24"/>
                <w:szCs w:val="24"/>
              </w:rPr>
            </w:pPr>
            <w:r w:rsidRPr="00DB6990">
              <w:rPr>
                <w:sz w:val="24"/>
                <w:szCs w:val="24"/>
              </w:rPr>
              <w:t>Физика.Учебник.1,</w:t>
            </w:r>
            <w:r w:rsidRPr="00DB6990">
              <w:rPr>
                <w:spacing w:val="-10"/>
                <w:sz w:val="24"/>
                <w:szCs w:val="24"/>
              </w:rPr>
              <w:t>2</w:t>
            </w:r>
          </w:p>
          <w:p w14:paraId="7491B3BC"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часть10</w:t>
            </w:r>
            <w:r w:rsidRPr="00DB6990">
              <w:rPr>
                <w:spacing w:val="-2"/>
                <w:sz w:val="24"/>
                <w:szCs w:val="24"/>
              </w:rPr>
              <w:t>класс</w:t>
            </w:r>
          </w:p>
        </w:tc>
        <w:tc>
          <w:tcPr>
            <w:tcW w:w="1066" w:type="dxa"/>
            <w:tcBorders>
              <w:bottom w:val="nil"/>
            </w:tcBorders>
          </w:tcPr>
          <w:p w14:paraId="14A92E2F" w14:textId="77777777" w:rsidR="005B6684" w:rsidRPr="00DB6990" w:rsidRDefault="00332A00" w:rsidP="004B2904">
            <w:pPr>
              <w:pStyle w:val="TableParagraph"/>
              <w:tabs>
                <w:tab w:val="left" w:pos="9356"/>
              </w:tabs>
              <w:jc w:val="both"/>
              <w:rPr>
                <w:sz w:val="24"/>
                <w:szCs w:val="24"/>
              </w:rPr>
            </w:pPr>
            <w:r w:rsidRPr="00DB6990">
              <w:rPr>
                <w:sz w:val="24"/>
                <w:szCs w:val="24"/>
              </w:rPr>
              <w:t>10класс</w:t>
            </w:r>
            <w:r w:rsidR="00385B70" w:rsidRPr="00DB6990">
              <w:rPr>
                <w:sz w:val="24"/>
                <w:szCs w:val="24"/>
              </w:rPr>
              <w:t>5</w:t>
            </w:r>
            <w:r w:rsidRPr="00DB6990">
              <w:rPr>
                <w:spacing w:val="-2"/>
                <w:sz w:val="24"/>
                <w:szCs w:val="24"/>
              </w:rPr>
              <w:t>учеников</w:t>
            </w:r>
          </w:p>
        </w:tc>
        <w:tc>
          <w:tcPr>
            <w:tcW w:w="3906" w:type="dxa"/>
          </w:tcPr>
          <w:p w14:paraId="395D705B" w14:textId="77777777" w:rsidR="005B6684" w:rsidRPr="00DB6990" w:rsidRDefault="00332A00" w:rsidP="004B2904">
            <w:pPr>
              <w:pStyle w:val="TableParagraph"/>
              <w:tabs>
                <w:tab w:val="left" w:pos="9356"/>
              </w:tabs>
              <w:spacing w:line="237" w:lineRule="auto"/>
              <w:jc w:val="both"/>
              <w:rPr>
                <w:sz w:val="24"/>
                <w:szCs w:val="24"/>
              </w:rPr>
            </w:pPr>
            <w:r w:rsidRPr="00DB6990">
              <w:rPr>
                <w:sz w:val="24"/>
                <w:szCs w:val="24"/>
              </w:rPr>
              <w:t>Физика</w:t>
            </w:r>
            <w:proofErr w:type="gramStart"/>
            <w:r w:rsidRPr="00DB6990">
              <w:rPr>
                <w:sz w:val="24"/>
                <w:szCs w:val="24"/>
              </w:rPr>
              <w:t>.У</w:t>
            </w:r>
            <w:proofErr w:type="gramEnd"/>
            <w:r w:rsidRPr="00DB6990">
              <w:rPr>
                <w:sz w:val="24"/>
                <w:szCs w:val="24"/>
              </w:rPr>
              <w:t>чебник.1,2часть10класс.Кронгарт Б., Казахбаева Д., Иманбеков О., Кыстаубаев</w:t>
            </w:r>
          </w:p>
          <w:p w14:paraId="50AC1E23" w14:textId="77777777" w:rsidR="005B6684" w:rsidRPr="00DB6990" w:rsidRDefault="00332A00" w:rsidP="004B2904">
            <w:pPr>
              <w:pStyle w:val="TableParagraph"/>
              <w:tabs>
                <w:tab w:val="left" w:pos="9356"/>
              </w:tabs>
              <w:spacing w:line="198" w:lineRule="exact"/>
              <w:jc w:val="both"/>
              <w:rPr>
                <w:sz w:val="24"/>
                <w:szCs w:val="24"/>
              </w:rPr>
            </w:pPr>
            <w:r w:rsidRPr="00DB6990">
              <w:rPr>
                <w:sz w:val="24"/>
                <w:szCs w:val="24"/>
              </w:rPr>
              <w:t>Т.Мектеп</w:t>
            </w:r>
            <w:r w:rsidRPr="00DB6990">
              <w:rPr>
                <w:spacing w:val="-4"/>
                <w:sz w:val="24"/>
                <w:szCs w:val="24"/>
              </w:rPr>
              <w:t>2019</w:t>
            </w:r>
          </w:p>
        </w:tc>
        <w:tc>
          <w:tcPr>
            <w:tcW w:w="1431" w:type="dxa"/>
            <w:tcBorders>
              <w:bottom w:val="nil"/>
            </w:tcBorders>
          </w:tcPr>
          <w:p w14:paraId="760CFEB3" w14:textId="77777777" w:rsidR="005B6684" w:rsidRPr="00DB6990" w:rsidRDefault="005B6684" w:rsidP="004B2904">
            <w:pPr>
              <w:pStyle w:val="TableParagraph"/>
              <w:tabs>
                <w:tab w:val="left" w:pos="9356"/>
              </w:tabs>
              <w:jc w:val="both"/>
              <w:rPr>
                <w:sz w:val="24"/>
                <w:szCs w:val="24"/>
              </w:rPr>
            </w:pPr>
          </w:p>
        </w:tc>
        <w:tc>
          <w:tcPr>
            <w:tcW w:w="787" w:type="dxa"/>
            <w:tcBorders>
              <w:bottom w:val="nil"/>
            </w:tcBorders>
          </w:tcPr>
          <w:p w14:paraId="6B941EFF" w14:textId="77777777" w:rsidR="005B6684" w:rsidRPr="00DB6990" w:rsidRDefault="00332A00" w:rsidP="004B2904">
            <w:pPr>
              <w:pStyle w:val="TableParagraph"/>
              <w:tabs>
                <w:tab w:val="left" w:pos="9356"/>
              </w:tabs>
              <w:spacing w:line="199" w:lineRule="exact"/>
              <w:jc w:val="both"/>
              <w:rPr>
                <w:sz w:val="24"/>
                <w:szCs w:val="24"/>
              </w:rPr>
            </w:pPr>
            <w:r w:rsidRPr="00DB6990">
              <w:rPr>
                <w:spacing w:val="-10"/>
                <w:sz w:val="24"/>
                <w:szCs w:val="24"/>
              </w:rPr>
              <w:t>2</w:t>
            </w:r>
          </w:p>
        </w:tc>
      </w:tr>
    </w:tbl>
    <w:p w14:paraId="315FD13D" w14:textId="77777777" w:rsidR="005B6684" w:rsidRPr="00DB6990" w:rsidRDefault="005B6684" w:rsidP="004B2904">
      <w:pPr>
        <w:pStyle w:val="a3"/>
        <w:tabs>
          <w:tab w:val="left" w:pos="9356"/>
        </w:tabs>
        <w:spacing w:before="6"/>
        <w:ind w:left="0"/>
        <w:jc w:val="both"/>
        <w:rPr>
          <w:b/>
          <w:sz w:val="24"/>
          <w:szCs w:val="24"/>
        </w:rPr>
      </w:pPr>
    </w:p>
    <w:tbl>
      <w:tblPr>
        <w:tblStyle w:val="TableNormal"/>
        <w:tblW w:w="0" w:type="auto"/>
        <w:tblInd w:w="8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05"/>
        <w:gridCol w:w="1921"/>
        <w:gridCol w:w="1066"/>
        <w:gridCol w:w="3906"/>
        <w:gridCol w:w="1431"/>
        <w:gridCol w:w="787"/>
      </w:tblGrid>
      <w:tr w:rsidR="005B6684" w:rsidRPr="00DB6990" w14:paraId="192F03A1" w14:textId="77777777" w:rsidTr="007A58CD">
        <w:trPr>
          <w:trHeight w:val="414"/>
        </w:trPr>
        <w:tc>
          <w:tcPr>
            <w:tcW w:w="405" w:type="dxa"/>
            <w:tcBorders>
              <w:top w:val="nil"/>
            </w:tcBorders>
          </w:tcPr>
          <w:p w14:paraId="43EAD62B" w14:textId="77777777" w:rsidR="005B6684" w:rsidRPr="00DB6990" w:rsidRDefault="00CA1D50" w:rsidP="004B2904">
            <w:pPr>
              <w:pStyle w:val="TableParagraph"/>
              <w:tabs>
                <w:tab w:val="left" w:pos="9356"/>
              </w:tabs>
              <w:spacing w:line="199" w:lineRule="exact"/>
              <w:jc w:val="both"/>
              <w:rPr>
                <w:sz w:val="24"/>
                <w:szCs w:val="24"/>
              </w:rPr>
            </w:pPr>
            <w:r w:rsidRPr="00DB6990">
              <w:rPr>
                <w:sz w:val="24"/>
                <w:szCs w:val="24"/>
              </w:rPr>
              <w:t>128</w:t>
            </w:r>
          </w:p>
        </w:tc>
        <w:tc>
          <w:tcPr>
            <w:tcW w:w="1921" w:type="dxa"/>
            <w:tcBorders>
              <w:top w:val="nil"/>
            </w:tcBorders>
          </w:tcPr>
          <w:p w14:paraId="232714A0" w14:textId="77777777" w:rsidR="005B6684" w:rsidRPr="00DB6990" w:rsidRDefault="00332A00" w:rsidP="004B2904">
            <w:pPr>
              <w:pStyle w:val="TableParagraph"/>
              <w:tabs>
                <w:tab w:val="left" w:pos="9356"/>
              </w:tabs>
              <w:spacing w:line="196" w:lineRule="exact"/>
              <w:jc w:val="both"/>
              <w:rPr>
                <w:sz w:val="24"/>
                <w:szCs w:val="24"/>
              </w:rPr>
            </w:pPr>
            <w:r w:rsidRPr="00DB6990">
              <w:rPr>
                <w:sz w:val="24"/>
                <w:szCs w:val="24"/>
              </w:rPr>
              <w:t>Химия.Учебник.1,</w:t>
            </w:r>
            <w:r w:rsidRPr="00DB6990">
              <w:rPr>
                <w:spacing w:val="-10"/>
                <w:sz w:val="24"/>
                <w:szCs w:val="24"/>
              </w:rPr>
              <w:t>2</w:t>
            </w:r>
          </w:p>
          <w:p w14:paraId="2D4F1245" w14:textId="77777777" w:rsidR="005B6684" w:rsidRPr="00DB6990" w:rsidRDefault="00332A00" w:rsidP="004B2904">
            <w:pPr>
              <w:pStyle w:val="TableParagraph"/>
              <w:tabs>
                <w:tab w:val="left" w:pos="9356"/>
              </w:tabs>
              <w:spacing w:line="199" w:lineRule="exact"/>
              <w:jc w:val="both"/>
              <w:rPr>
                <w:sz w:val="24"/>
                <w:szCs w:val="24"/>
              </w:rPr>
            </w:pPr>
            <w:r w:rsidRPr="00DB6990">
              <w:rPr>
                <w:sz w:val="24"/>
                <w:szCs w:val="24"/>
              </w:rPr>
              <w:t>часть10</w:t>
            </w:r>
            <w:r w:rsidRPr="00DB6990">
              <w:rPr>
                <w:spacing w:val="-2"/>
                <w:sz w:val="24"/>
                <w:szCs w:val="24"/>
              </w:rPr>
              <w:t>класс</w:t>
            </w:r>
          </w:p>
        </w:tc>
        <w:tc>
          <w:tcPr>
            <w:tcW w:w="1066" w:type="dxa"/>
          </w:tcPr>
          <w:p w14:paraId="4D7CBA3B" w14:textId="77777777" w:rsidR="005B6684" w:rsidRPr="00DB6990" w:rsidRDefault="00332A00" w:rsidP="004B2904">
            <w:pPr>
              <w:pStyle w:val="TableParagraph"/>
              <w:tabs>
                <w:tab w:val="left" w:pos="9356"/>
              </w:tabs>
              <w:spacing w:line="196" w:lineRule="exact"/>
              <w:jc w:val="both"/>
              <w:rPr>
                <w:sz w:val="24"/>
                <w:szCs w:val="24"/>
              </w:rPr>
            </w:pPr>
            <w:r w:rsidRPr="00DB6990">
              <w:rPr>
                <w:sz w:val="24"/>
                <w:szCs w:val="24"/>
              </w:rPr>
              <w:t>10класс</w:t>
            </w:r>
            <w:r w:rsidR="00385B70" w:rsidRPr="00DB6990">
              <w:rPr>
                <w:spacing w:val="-10"/>
                <w:sz w:val="24"/>
                <w:szCs w:val="24"/>
              </w:rPr>
              <w:t>5</w:t>
            </w:r>
          </w:p>
          <w:p w14:paraId="4501491E" w14:textId="77777777" w:rsidR="005B6684" w:rsidRPr="00DB6990" w:rsidRDefault="00332A00" w:rsidP="004B2904">
            <w:pPr>
              <w:pStyle w:val="TableParagraph"/>
              <w:tabs>
                <w:tab w:val="left" w:pos="9356"/>
              </w:tabs>
              <w:spacing w:line="199" w:lineRule="exact"/>
              <w:jc w:val="both"/>
              <w:rPr>
                <w:sz w:val="24"/>
                <w:szCs w:val="24"/>
              </w:rPr>
            </w:pPr>
            <w:r w:rsidRPr="00DB6990">
              <w:rPr>
                <w:spacing w:val="-2"/>
                <w:sz w:val="24"/>
                <w:szCs w:val="24"/>
              </w:rPr>
              <w:t>учеников</w:t>
            </w:r>
          </w:p>
        </w:tc>
        <w:tc>
          <w:tcPr>
            <w:tcW w:w="3906" w:type="dxa"/>
            <w:tcBorders>
              <w:top w:val="nil"/>
            </w:tcBorders>
          </w:tcPr>
          <w:p w14:paraId="5D5EDC03" w14:textId="77777777" w:rsidR="005B6684" w:rsidRPr="00DB6990" w:rsidRDefault="00332A00" w:rsidP="004B2904">
            <w:pPr>
              <w:pStyle w:val="TableParagraph"/>
              <w:tabs>
                <w:tab w:val="left" w:pos="9356"/>
              </w:tabs>
              <w:spacing w:before="5" w:line="225" w:lineRule="auto"/>
              <w:jc w:val="both"/>
              <w:rPr>
                <w:sz w:val="24"/>
                <w:szCs w:val="24"/>
              </w:rPr>
            </w:pPr>
            <w:r w:rsidRPr="00DB6990">
              <w:rPr>
                <w:sz w:val="24"/>
                <w:szCs w:val="24"/>
              </w:rPr>
              <w:t>Химия</w:t>
            </w:r>
            <w:proofErr w:type="gramStart"/>
            <w:r w:rsidRPr="00DB6990">
              <w:rPr>
                <w:sz w:val="24"/>
                <w:szCs w:val="24"/>
              </w:rPr>
              <w:t>.У</w:t>
            </w:r>
            <w:proofErr w:type="gramEnd"/>
            <w:r w:rsidRPr="00DB6990">
              <w:rPr>
                <w:sz w:val="24"/>
                <w:szCs w:val="24"/>
              </w:rPr>
              <w:t>чебник.1,2часть10класс.Оспанова М., Аухадиева К., Белоусова Т. Мектеп 2019</w:t>
            </w:r>
          </w:p>
        </w:tc>
        <w:tc>
          <w:tcPr>
            <w:tcW w:w="1431" w:type="dxa"/>
          </w:tcPr>
          <w:p w14:paraId="1B2B504F" w14:textId="77777777" w:rsidR="005B6684" w:rsidRPr="00DB6990" w:rsidRDefault="005B6684" w:rsidP="004B2904">
            <w:pPr>
              <w:pStyle w:val="TableParagraph"/>
              <w:tabs>
                <w:tab w:val="left" w:pos="9356"/>
              </w:tabs>
              <w:jc w:val="both"/>
              <w:rPr>
                <w:sz w:val="24"/>
                <w:szCs w:val="24"/>
              </w:rPr>
            </w:pPr>
          </w:p>
        </w:tc>
        <w:tc>
          <w:tcPr>
            <w:tcW w:w="787" w:type="dxa"/>
          </w:tcPr>
          <w:p w14:paraId="67B4ABC8" w14:textId="77777777" w:rsidR="005B6684" w:rsidRPr="00DB6990" w:rsidRDefault="00332A00" w:rsidP="004B2904">
            <w:pPr>
              <w:pStyle w:val="TableParagraph"/>
              <w:tabs>
                <w:tab w:val="left" w:pos="9356"/>
              </w:tabs>
              <w:spacing w:line="202" w:lineRule="exact"/>
              <w:jc w:val="both"/>
              <w:rPr>
                <w:sz w:val="24"/>
                <w:szCs w:val="24"/>
              </w:rPr>
            </w:pPr>
            <w:r w:rsidRPr="00DB6990">
              <w:rPr>
                <w:spacing w:val="-10"/>
                <w:sz w:val="24"/>
                <w:szCs w:val="24"/>
              </w:rPr>
              <w:t>2</w:t>
            </w:r>
          </w:p>
        </w:tc>
      </w:tr>
      <w:tr w:rsidR="005B6684" w:rsidRPr="00DB6990" w14:paraId="74305CC6" w14:textId="77777777" w:rsidTr="007A58CD">
        <w:trPr>
          <w:trHeight w:val="621"/>
        </w:trPr>
        <w:tc>
          <w:tcPr>
            <w:tcW w:w="405" w:type="dxa"/>
          </w:tcPr>
          <w:p w14:paraId="3BAB0783"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129</w:t>
            </w:r>
          </w:p>
        </w:tc>
        <w:tc>
          <w:tcPr>
            <w:tcW w:w="1921" w:type="dxa"/>
          </w:tcPr>
          <w:p w14:paraId="2B4C0621" w14:textId="77777777" w:rsidR="005B6684" w:rsidRPr="00DB6990" w:rsidRDefault="00332A00" w:rsidP="004B2904">
            <w:pPr>
              <w:pStyle w:val="TableParagraph"/>
              <w:tabs>
                <w:tab w:val="left" w:pos="9356"/>
              </w:tabs>
              <w:spacing w:line="237" w:lineRule="auto"/>
              <w:jc w:val="both"/>
              <w:rPr>
                <w:sz w:val="24"/>
                <w:szCs w:val="24"/>
              </w:rPr>
            </w:pPr>
            <w:r w:rsidRPr="00DB6990">
              <w:rPr>
                <w:sz w:val="24"/>
                <w:szCs w:val="24"/>
              </w:rPr>
              <w:t>Всемирная история. Учебник.1,2часть10</w:t>
            </w:r>
          </w:p>
          <w:p w14:paraId="1E93FC27" w14:textId="77777777" w:rsidR="005B6684" w:rsidRPr="00DB6990" w:rsidRDefault="00332A00" w:rsidP="004B2904">
            <w:pPr>
              <w:pStyle w:val="TableParagraph"/>
              <w:tabs>
                <w:tab w:val="left" w:pos="9356"/>
              </w:tabs>
              <w:spacing w:line="197" w:lineRule="exact"/>
              <w:jc w:val="both"/>
              <w:rPr>
                <w:sz w:val="24"/>
                <w:szCs w:val="24"/>
              </w:rPr>
            </w:pPr>
            <w:r w:rsidRPr="00DB6990">
              <w:rPr>
                <w:spacing w:val="-2"/>
                <w:sz w:val="24"/>
                <w:szCs w:val="24"/>
              </w:rPr>
              <w:t>класс</w:t>
            </w:r>
          </w:p>
        </w:tc>
        <w:tc>
          <w:tcPr>
            <w:tcW w:w="1066" w:type="dxa"/>
          </w:tcPr>
          <w:p w14:paraId="2E3D27AE"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10класс</w:t>
            </w:r>
            <w:r w:rsidR="00385B70" w:rsidRPr="00DB6990">
              <w:rPr>
                <w:sz w:val="24"/>
                <w:szCs w:val="24"/>
              </w:rPr>
              <w:t>5</w:t>
            </w:r>
            <w:r w:rsidRPr="00DB6990">
              <w:rPr>
                <w:spacing w:val="-2"/>
                <w:sz w:val="24"/>
                <w:szCs w:val="24"/>
              </w:rPr>
              <w:t>учеников</w:t>
            </w:r>
          </w:p>
        </w:tc>
        <w:tc>
          <w:tcPr>
            <w:tcW w:w="3906" w:type="dxa"/>
          </w:tcPr>
          <w:p w14:paraId="7B280AEF" w14:textId="77777777" w:rsidR="005B6684" w:rsidRPr="00DB6990" w:rsidRDefault="00332A00" w:rsidP="004B2904">
            <w:pPr>
              <w:pStyle w:val="TableParagraph"/>
              <w:tabs>
                <w:tab w:val="left" w:pos="9356"/>
              </w:tabs>
              <w:spacing w:line="198" w:lineRule="exact"/>
              <w:jc w:val="both"/>
              <w:rPr>
                <w:sz w:val="24"/>
                <w:szCs w:val="24"/>
              </w:rPr>
            </w:pPr>
            <w:r w:rsidRPr="00DB6990">
              <w:rPr>
                <w:sz w:val="24"/>
                <w:szCs w:val="24"/>
              </w:rPr>
              <w:t>Всемирнаяистория.Учебник.1,2часть10</w:t>
            </w:r>
            <w:r w:rsidRPr="00DB6990">
              <w:rPr>
                <w:spacing w:val="-4"/>
                <w:sz w:val="24"/>
                <w:szCs w:val="24"/>
              </w:rPr>
              <w:t>класс</w:t>
            </w:r>
          </w:p>
          <w:p w14:paraId="4A387307"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.КаирбековаР.</w:t>
            </w:r>
            <w:proofErr w:type="gramStart"/>
            <w:r w:rsidRPr="00DB6990">
              <w:rPr>
                <w:sz w:val="24"/>
                <w:szCs w:val="24"/>
              </w:rPr>
              <w:t>,Т</w:t>
            </w:r>
            <w:proofErr w:type="gramEnd"/>
            <w:r w:rsidRPr="00DB6990">
              <w:rPr>
                <w:sz w:val="24"/>
                <w:szCs w:val="24"/>
              </w:rPr>
              <w:t>имченкоС.,Джандосова З.Мектеп 2019</w:t>
            </w:r>
          </w:p>
        </w:tc>
        <w:tc>
          <w:tcPr>
            <w:tcW w:w="1431" w:type="dxa"/>
          </w:tcPr>
          <w:p w14:paraId="72A1A549" w14:textId="77777777" w:rsidR="005B6684" w:rsidRPr="00DB6990" w:rsidRDefault="005B6684" w:rsidP="004B2904">
            <w:pPr>
              <w:pStyle w:val="TableParagraph"/>
              <w:tabs>
                <w:tab w:val="left" w:pos="9356"/>
              </w:tabs>
              <w:jc w:val="both"/>
              <w:rPr>
                <w:sz w:val="24"/>
                <w:szCs w:val="24"/>
              </w:rPr>
            </w:pPr>
          </w:p>
        </w:tc>
        <w:tc>
          <w:tcPr>
            <w:tcW w:w="787" w:type="dxa"/>
          </w:tcPr>
          <w:p w14:paraId="3E4EE83E" w14:textId="77777777" w:rsidR="005B6684" w:rsidRPr="00DB6990" w:rsidRDefault="00332A00" w:rsidP="004B2904">
            <w:pPr>
              <w:pStyle w:val="TableParagraph"/>
              <w:tabs>
                <w:tab w:val="left" w:pos="9356"/>
              </w:tabs>
              <w:spacing w:line="200" w:lineRule="exact"/>
              <w:jc w:val="both"/>
              <w:rPr>
                <w:sz w:val="24"/>
                <w:szCs w:val="24"/>
              </w:rPr>
            </w:pPr>
            <w:r w:rsidRPr="00DB6990">
              <w:rPr>
                <w:spacing w:val="-10"/>
                <w:sz w:val="24"/>
                <w:szCs w:val="24"/>
              </w:rPr>
              <w:t>2</w:t>
            </w:r>
          </w:p>
        </w:tc>
      </w:tr>
      <w:tr w:rsidR="005B6684" w:rsidRPr="00DB6990" w14:paraId="44F01096" w14:textId="77777777" w:rsidTr="007A58CD">
        <w:trPr>
          <w:trHeight w:val="621"/>
        </w:trPr>
        <w:tc>
          <w:tcPr>
            <w:tcW w:w="405" w:type="dxa"/>
          </w:tcPr>
          <w:p w14:paraId="7E64185A" w14:textId="77777777" w:rsidR="005B6684" w:rsidRPr="00DB6990" w:rsidRDefault="00CA1D50" w:rsidP="004B2904">
            <w:pPr>
              <w:pStyle w:val="TableParagraph"/>
              <w:tabs>
                <w:tab w:val="left" w:pos="9356"/>
              </w:tabs>
              <w:spacing w:line="205" w:lineRule="exact"/>
              <w:jc w:val="both"/>
              <w:rPr>
                <w:sz w:val="24"/>
                <w:szCs w:val="24"/>
              </w:rPr>
            </w:pPr>
            <w:r w:rsidRPr="00DB6990">
              <w:rPr>
                <w:sz w:val="24"/>
                <w:szCs w:val="24"/>
              </w:rPr>
              <w:t>130</w:t>
            </w:r>
          </w:p>
        </w:tc>
        <w:tc>
          <w:tcPr>
            <w:tcW w:w="1921" w:type="dxa"/>
          </w:tcPr>
          <w:p w14:paraId="610741C9" w14:textId="77777777" w:rsidR="005B6684" w:rsidRPr="00DB6990" w:rsidRDefault="00332A00" w:rsidP="004B2904">
            <w:pPr>
              <w:pStyle w:val="TableParagraph"/>
              <w:tabs>
                <w:tab w:val="left" w:pos="9356"/>
              </w:tabs>
              <w:jc w:val="both"/>
              <w:rPr>
                <w:sz w:val="24"/>
                <w:szCs w:val="24"/>
              </w:rPr>
            </w:pPr>
            <w:r w:rsidRPr="00DB6990">
              <w:rPr>
                <w:sz w:val="24"/>
                <w:szCs w:val="24"/>
              </w:rPr>
              <w:t>Қазақтіліменәдебиеті. Оқулық +CD. 10 класс</w:t>
            </w:r>
          </w:p>
        </w:tc>
        <w:tc>
          <w:tcPr>
            <w:tcW w:w="1066" w:type="dxa"/>
          </w:tcPr>
          <w:p w14:paraId="6E73970E" w14:textId="77777777" w:rsidR="005B6684" w:rsidRPr="00DB6990" w:rsidRDefault="00332A00" w:rsidP="004B2904">
            <w:pPr>
              <w:pStyle w:val="TableParagraph"/>
              <w:tabs>
                <w:tab w:val="left" w:pos="9356"/>
              </w:tabs>
              <w:jc w:val="both"/>
              <w:rPr>
                <w:sz w:val="24"/>
                <w:szCs w:val="24"/>
              </w:rPr>
            </w:pPr>
            <w:r w:rsidRPr="00DB6990">
              <w:rPr>
                <w:sz w:val="24"/>
                <w:szCs w:val="24"/>
              </w:rPr>
              <w:t>10класс</w:t>
            </w:r>
            <w:r w:rsidR="00385B70" w:rsidRPr="00DB6990">
              <w:rPr>
                <w:sz w:val="24"/>
                <w:szCs w:val="24"/>
              </w:rPr>
              <w:t>5</w:t>
            </w:r>
            <w:r w:rsidRPr="00DB6990">
              <w:rPr>
                <w:spacing w:val="-2"/>
                <w:sz w:val="24"/>
                <w:szCs w:val="24"/>
              </w:rPr>
              <w:t>учеников</w:t>
            </w:r>
          </w:p>
        </w:tc>
        <w:tc>
          <w:tcPr>
            <w:tcW w:w="3906" w:type="dxa"/>
          </w:tcPr>
          <w:p w14:paraId="6376E886" w14:textId="77777777" w:rsidR="005B6684" w:rsidRPr="00DB6990" w:rsidRDefault="00332A00" w:rsidP="004B2904">
            <w:pPr>
              <w:pStyle w:val="TableParagraph"/>
              <w:tabs>
                <w:tab w:val="left" w:pos="9356"/>
              </w:tabs>
              <w:jc w:val="both"/>
              <w:rPr>
                <w:sz w:val="24"/>
                <w:szCs w:val="24"/>
              </w:rPr>
            </w:pPr>
            <w:r w:rsidRPr="00DB6990">
              <w:rPr>
                <w:sz w:val="24"/>
                <w:szCs w:val="24"/>
              </w:rPr>
              <w:t>Қазақ тілі мен әдебиеті. Оқулық +CD. 10 класс . Г.Косымова,Ш.Ергожина,Г.Каримова</w:t>
            </w:r>
            <w:proofErr w:type="gramStart"/>
            <w:r w:rsidRPr="00DB6990">
              <w:rPr>
                <w:sz w:val="24"/>
                <w:szCs w:val="24"/>
              </w:rPr>
              <w:t>.М</w:t>
            </w:r>
            <w:proofErr w:type="gramEnd"/>
            <w:r w:rsidRPr="00DB6990">
              <w:rPr>
                <w:sz w:val="24"/>
                <w:szCs w:val="24"/>
              </w:rPr>
              <w:t>ектеп</w:t>
            </w:r>
          </w:p>
          <w:p w14:paraId="63C34102" w14:textId="77777777" w:rsidR="005B6684" w:rsidRPr="00DB6990" w:rsidRDefault="00332A00" w:rsidP="004B2904">
            <w:pPr>
              <w:pStyle w:val="TableParagraph"/>
              <w:tabs>
                <w:tab w:val="left" w:pos="9356"/>
              </w:tabs>
              <w:spacing w:line="192" w:lineRule="exact"/>
              <w:jc w:val="both"/>
              <w:rPr>
                <w:sz w:val="24"/>
                <w:szCs w:val="24"/>
              </w:rPr>
            </w:pPr>
            <w:r w:rsidRPr="00DB6990">
              <w:rPr>
                <w:spacing w:val="-4"/>
                <w:sz w:val="24"/>
                <w:szCs w:val="24"/>
              </w:rPr>
              <w:t>2019</w:t>
            </w:r>
          </w:p>
        </w:tc>
        <w:tc>
          <w:tcPr>
            <w:tcW w:w="1431" w:type="dxa"/>
          </w:tcPr>
          <w:p w14:paraId="54A1CBE2" w14:textId="77777777" w:rsidR="005B6684" w:rsidRPr="00DB6990" w:rsidRDefault="005B6684" w:rsidP="004B2904">
            <w:pPr>
              <w:pStyle w:val="TableParagraph"/>
              <w:tabs>
                <w:tab w:val="left" w:pos="9356"/>
              </w:tabs>
              <w:jc w:val="both"/>
              <w:rPr>
                <w:sz w:val="24"/>
                <w:szCs w:val="24"/>
              </w:rPr>
            </w:pPr>
          </w:p>
        </w:tc>
        <w:tc>
          <w:tcPr>
            <w:tcW w:w="787" w:type="dxa"/>
          </w:tcPr>
          <w:p w14:paraId="5E1774FE" w14:textId="77777777" w:rsidR="005B6684" w:rsidRPr="00DB6990" w:rsidRDefault="00332A00" w:rsidP="004B2904">
            <w:pPr>
              <w:pStyle w:val="TableParagraph"/>
              <w:tabs>
                <w:tab w:val="left" w:pos="9356"/>
              </w:tabs>
              <w:spacing w:line="200" w:lineRule="exact"/>
              <w:jc w:val="both"/>
              <w:rPr>
                <w:sz w:val="24"/>
                <w:szCs w:val="24"/>
              </w:rPr>
            </w:pPr>
            <w:r w:rsidRPr="00DB6990">
              <w:rPr>
                <w:spacing w:val="-10"/>
                <w:sz w:val="24"/>
                <w:szCs w:val="24"/>
              </w:rPr>
              <w:t>2</w:t>
            </w:r>
          </w:p>
        </w:tc>
      </w:tr>
      <w:tr w:rsidR="005B6684" w:rsidRPr="00DB6990" w14:paraId="602217C4" w14:textId="77777777" w:rsidTr="007A58CD">
        <w:trPr>
          <w:trHeight w:val="412"/>
        </w:trPr>
        <w:tc>
          <w:tcPr>
            <w:tcW w:w="405" w:type="dxa"/>
          </w:tcPr>
          <w:p w14:paraId="48B91BF0" w14:textId="77777777" w:rsidR="005B6684" w:rsidRPr="00DB6990" w:rsidRDefault="00CA1D50" w:rsidP="004B2904">
            <w:pPr>
              <w:pStyle w:val="TableParagraph"/>
              <w:tabs>
                <w:tab w:val="left" w:pos="9356"/>
              </w:tabs>
              <w:spacing w:line="200" w:lineRule="exact"/>
              <w:jc w:val="both"/>
              <w:rPr>
                <w:sz w:val="24"/>
                <w:szCs w:val="24"/>
              </w:rPr>
            </w:pPr>
            <w:r w:rsidRPr="00DB6990">
              <w:rPr>
                <w:sz w:val="24"/>
                <w:szCs w:val="24"/>
              </w:rPr>
              <w:t>13</w:t>
            </w:r>
            <w:r w:rsidR="00C3217F" w:rsidRPr="00DB6990">
              <w:rPr>
                <w:sz w:val="24"/>
                <w:szCs w:val="24"/>
              </w:rPr>
              <w:t>1</w:t>
            </w:r>
          </w:p>
        </w:tc>
        <w:tc>
          <w:tcPr>
            <w:tcW w:w="1921" w:type="dxa"/>
          </w:tcPr>
          <w:p w14:paraId="0071B10A" w14:textId="77777777" w:rsidR="005B6684" w:rsidRPr="00DB6990" w:rsidRDefault="00332A00" w:rsidP="004B2904">
            <w:pPr>
              <w:pStyle w:val="TableParagraph"/>
              <w:tabs>
                <w:tab w:val="left" w:pos="9356"/>
              </w:tabs>
              <w:spacing w:line="228" w:lineRule="auto"/>
              <w:jc w:val="both"/>
              <w:rPr>
                <w:sz w:val="24"/>
                <w:szCs w:val="24"/>
              </w:rPr>
            </w:pPr>
            <w:r w:rsidRPr="00DB6990">
              <w:rPr>
                <w:spacing w:val="-2"/>
                <w:sz w:val="24"/>
                <w:szCs w:val="24"/>
              </w:rPr>
              <w:t xml:space="preserve">ИсторияКазахстана. </w:t>
            </w:r>
            <w:r w:rsidRPr="00DB6990">
              <w:rPr>
                <w:sz w:val="24"/>
                <w:szCs w:val="24"/>
              </w:rPr>
              <w:t>Учебник 10 класс</w:t>
            </w:r>
          </w:p>
        </w:tc>
        <w:tc>
          <w:tcPr>
            <w:tcW w:w="1066" w:type="dxa"/>
          </w:tcPr>
          <w:p w14:paraId="24A180DC"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10класс</w:t>
            </w:r>
            <w:r w:rsidR="00385B70" w:rsidRPr="00DB6990">
              <w:rPr>
                <w:spacing w:val="-10"/>
                <w:sz w:val="24"/>
                <w:szCs w:val="24"/>
              </w:rPr>
              <w:t>5</w:t>
            </w:r>
          </w:p>
          <w:p w14:paraId="62D9428D" w14:textId="77777777" w:rsidR="005B6684" w:rsidRPr="00DB6990" w:rsidRDefault="00332A00" w:rsidP="004B2904">
            <w:pPr>
              <w:pStyle w:val="TableParagraph"/>
              <w:tabs>
                <w:tab w:val="left" w:pos="9356"/>
              </w:tabs>
              <w:spacing w:line="200" w:lineRule="exact"/>
              <w:jc w:val="both"/>
              <w:rPr>
                <w:sz w:val="24"/>
                <w:szCs w:val="24"/>
              </w:rPr>
            </w:pPr>
            <w:r w:rsidRPr="00DB6990">
              <w:rPr>
                <w:spacing w:val="-2"/>
                <w:sz w:val="24"/>
                <w:szCs w:val="24"/>
              </w:rPr>
              <w:t>учеников</w:t>
            </w:r>
          </w:p>
        </w:tc>
        <w:tc>
          <w:tcPr>
            <w:tcW w:w="3906" w:type="dxa"/>
          </w:tcPr>
          <w:p w14:paraId="43DAFD44"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ИсторияКазахстана.Учебник10</w:t>
            </w:r>
            <w:r w:rsidRPr="00DB6990">
              <w:rPr>
                <w:spacing w:val="-4"/>
                <w:sz w:val="24"/>
                <w:szCs w:val="24"/>
              </w:rPr>
              <w:t>класс</w:t>
            </w:r>
          </w:p>
          <w:p w14:paraId="4332FA5C"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.ДжандосоваЗ</w:t>
            </w:r>
            <w:proofErr w:type="gramStart"/>
            <w:r w:rsidRPr="00DB6990">
              <w:rPr>
                <w:sz w:val="24"/>
                <w:szCs w:val="24"/>
              </w:rPr>
              <w:t>.М</w:t>
            </w:r>
            <w:proofErr w:type="gramEnd"/>
            <w:r w:rsidRPr="00DB6990">
              <w:rPr>
                <w:sz w:val="24"/>
                <w:szCs w:val="24"/>
              </w:rPr>
              <w:t>ектеп</w:t>
            </w:r>
            <w:r w:rsidRPr="00DB6990">
              <w:rPr>
                <w:spacing w:val="-4"/>
                <w:sz w:val="24"/>
                <w:szCs w:val="24"/>
              </w:rPr>
              <w:t xml:space="preserve"> 2019</w:t>
            </w:r>
          </w:p>
        </w:tc>
        <w:tc>
          <w:tcPr>
            <w:tcW w:w="1431" w:type="dxa"/>
          </w:tcPr>
          <w:p w14:paraId="15BB8167" w14:textId="77777777" w:rsidR="005B6684" w:rsidRPr="00DB6990" w:rsidRDefault="005B6684" w:rsidP="004B2904">
            <w:pPr>
              <w:pStyle w:val="TableParagraph"/>
              <w:tabs>
                <w:tab w:val="left" w:pos="9356"/>
              </w:tabs>
              <w:jc w:val="both"/>
              <w:rPr>
                <w:sz w:val="24"/>
                <w:szCs w:val="24"/>
              </w:rPr>
            </w:pPr>
          </w:p>
        </w:tc>
        <w:tc>
          <w:tcPr>
            <w:tcW w:w="787" w:type="dxa"/>
          </w:tcPr>
          <w:p w14:paraId="5560080F" w14:textId="77777777" w:rsidR="005B6684" w:rsidRPr="00DB6990" w:rsidRDefault="00332A00" w:rsidP="004B2904">
            <w:pPr>
              <w:pStyle w:val="TableParagraph"/>
              <w:tabs>
                <w:tab w:val="left" w:pos="9356"/>
              </w:tabs>
              <w:spacing w:line="200" w:lineRule="exact"/>
              <w:jc w:val="both"/>
              <w:rPr>
                <w:sz w:val="24"/>
                <w:szCs w:val="24"/>
              </w:rPr>
            </w:pPr>
            <w:r w:rsidRPr="00DB6990">
              <w:rPr>
                <w:spacing w:val="-10"/>
                <w:sz w:val="24"/>
                <w:szCs w:val="24"/>
              </w:rPr>
              <w:t>2</w:t>
            </w:r>
          </w:p>
        </w:tc>
      </w:tr>
      <w:tr w:rsidR="005B6684" w:rsidRPr="00DB6990" w14:paraId="0A1B4F51" w14:textId="77777777" w:rsidTr="007A58CD">
        <w:trPr>
          <w:trHeight w:val="1862"/>
        </w:trPr>
        <w:tc>
          <w:tcPr>
            <w:tcW w:w="405" w:type="dxa"/>
          </w:tcPr>
          <w:p w14:paraId="16F69EC2" w14:textId="77777777" w:rsidR="005B6684" w:rsidRPr="00DB6990" w:rsidRDefault="00C3217F" w:rsidP="004B2904">
            <w:pPr>
              <w:pStyle w:val="TableParagraph"/>
              <w:tabs>
                <w:tab w:val="left" w:pos="9356"/>
              </w:tabs>
              <w:spacing w:line="207" w:lineRule="exact"/>
              <w:jc w:val="both"/>
              <w:rPr>
                <w:sz w:val="24"/>
                <w:szCs w:val="24"/>
              </w:rPr>
            </w:pPr>
            <w:r w:rsidRPr="00DB6990">
              <w:rPr>
                <w:sz w:val="24"/>
                <w:szCs w:val="24"/>
              </w:rPr>
              <w:t>132</w:t>
            </w:r>
          </w:p>
        </w:tc>
        <w:tc>
          <w:tcPr>
            <w:tcW w:w="1921" w:type="dxa"/>
          </w:tcPr>
          <w:p w14:paraId="0E35492D"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Начальная военная и </w:t>
            </w:r>
            <w:r w:rsidRPr="00DB6990">
              <w:rPr>
                <w:spacing w:val="-2"/>
                <w:sz w:val="24"/>
                <w:szCs w:val="24"/>
              </w:rPr>
              <w:t>технологическая подготовка</w:t>
            </w:r>
            <w:proofErr w:type="gramStart"/>
            <w:r w:rsidRPr="00DB6990">
              <w:rPr>
                <w:spacing w:val="-2"/>
                <w:sz w:val="24"/>
                <w:szCs w:val="24"/>
              </w:rPr>
              <w:t>.У</w:t>
            </w:r>
            <w:proofErr w:type="gramEnd"/>
            <w:r w:rsidRPr="00DB6990">
              <w:rPr>
                <w:spacing w:val="-2"/>
                <w:sz w:val="24"/>
                <w:szCs w:val="24"/>
              </w:rPr>
              <w:t xml:space="preserve">чебник. </w:t>
            </w:r>
            <w:r w:rsidRPr="00DB6990">
              <w:rPr>
                <w:sz w:val="24"/>
                <w:szCs w:val="24"/>
              </w:rPr>
              <w:t xml:space="preserve">Часть 1. Начальная военная и </w:t>
            </w:r>
            <w:r w:rsidRPr="00DB6990">
              <w:rPr>
                <w:spacing w:val="-2"/>
                <w:sz w:val="24"/>
                <w:szCs w:val="24"/>
              </w:rPr>
              <w:t>технологическая подготовка</w:t>
            </w:r>
            <w:proofErr w:type="gramStart"/>
            <w:r w:rsidRPr="00DB6990">
              <w:rPr>
                <w:spacing w:val="-2"/>
                <w:sz w:val="24"/>
                <w:szCs w:val="24"/>
              </w:rPr>
              <w:t>.У</w:t>
            </w:r>
            <w:proofErr w:type="gramEnd"/>
            <w:r w:rsidRPr="00DB6990">
              <w:rPr>
                <w:spacing w:val="-2"/>
                <w:sz w:val="24"/>
                <w:szCs w:val="24"/>
              </w:rPr>
              <w:t>чебник.</w:t>
            </w:r>
          </w:p>
          <w:p w14:paraId="2D450EE0"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Часть2.Учебно- полевые сборы</w:t>
            </w:r>
          </w:p>
        </w:tc>
        <w:tc>
          <w:tcPr>
            <w:tcW w:w="1066" w:type="dxa"/>
          </w:tcPr>
          <w:p w14:paraId="4D5884CF"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10класс</w:t>
            </w:r>
            <w:r w:rsidR="00385B70" w:rsidRPr="00DB6990">
              <w:rPr>
                <w:sz w:val="24"/>
                <w:szCs w:val="24"/>
              </w:rPr>
              <w:t>5</w:t>
            </w:r>
            <w:r w:rsidRPr="00DB6990">
              <w:rPr>
                <w:spacing w:val="-2"/>
                <w:sz w:val="24"/>
                <w:szCs w:val="24"/>
              </w:rPr>
              <w:t>учеников</w:t>
            </w:r>
          </w:p>
        </w:tc>
        <w:tc>
          <w:tcPr>
            <w:tcW w:w="3906" w:type="dxa"/>
          </w:tcPr>
          <w:p w14:paraId="57EBE672" w14:textId="77777777" w:rsidR="005B6684" w:rsidRPr="00DB6990" w:rsidRDefault="00332A00" w:rsidP="004B2904">
            <w:pPr>
              <w:pStyle w:val="TableParagraph"/>
              <w:tabs>
                <w:tab w:val="left" w:pos="9356"/>
              </w:tabs>
              <w:jc w:val="both"/>
              <w:rPr>
                <w:sz w:val="24"/>
                <w:szCs w:val="24"/>
              </w:rPr>
            </w:pPr>
            <w:r w:rsidRPr="00DB6990">
              <w:rPr>
                <w:sz w:val="24"/>
                <w:szCs w:val="24"/>
              </w:rPr>
              <w:t>Начальная военная и технологическая подготовка</w:t>
            </w:r>
            <w:proofErr w:type="gramStart"/>
            <w:r w:rsidRPr="00DB6990">
              <w:rPr>
                <w:sz w:val="24"/>
                <w:szCs w:val="24"/>
              </w:rPr>
              <w:t>.У</w:t>
            </w:r>
            <w:proofErr w:type="gramEnd"/>
            <w:r w:rsidRPr="00DB6990">
              <w:rPr>
                <w:sz w:val="24"/>
                <w:szCs w:val="24"/>
              </w:rPr>
              <w:t>чебник.Часть1.Начальнаявоенная итехнологическаяподготовка.Учебник.Часть2. Учебно-полевые сборы. Тасбулатов А., Майхиев Д.Мектеп 2019</w:t>
            </w:r>
          </w:p>
        </w:tc>
        <w:tc>
          <w:tcPr>
            <w:tcW w:w="1431" w:type="dxa"/>
          </w:tcPr>
          <w:p w14:paraId="0FF476D0" w14:textId="77777777" w:rsidR="005B6684" w:rsidRPr="00DB6990" w:rsidRDefault="005B6684" w:rsidP="004B2904">
            <w:pPr>
              <w:pStyle w:val="TableParagraph"/>
              <w:tabs>
                <w:tab w:val="left" w:pos="9356"/>
              </w:tabs>
              <w:jc w:val="both"/>
              <w:rPr>
                <w:sz w:val="24"/>
                <w:szCs w:val="24"/>
              </w:rPr>
            </w:pPr>
          </w:p>
        </w:tc>
        <w:tc>
          <w:tcPr>
            <w:tcW w:w="787" w:type="dxa"/>
          </w:tcPr>
          <w:p w14:paraId="307EC369" w14:textId="77777777" w:rsidR="005B6684" w:rsidRPr="00DB6990" w:rsidRDefault="00332A00" w:rsidP="004B2904">
            <w:pPr>
              <w:pStyle w:val="TableParagraph"/>
              <w:tabs>
                <w:tab w:val="left" w:pos="9356"/>
              </w:tabs>
              <w:spacing w:line="200" w:lineRule="exact"/>
              <w:jc w:val="both"/>
              <w:rPr>
                <w:sz w:val="24"/>
                <w:szCs w:val="24"/>
              </w:rPr>
            </w:pPr>
            <w:r w:rsidRPr="00DB6990">
              <w:rPr>
                <w:spacing w:val="-10"/>
                <w:sz w:val="24"/>
                <w:szCs w:val="24"/>
              </w:rPr>
              <w:t>2</w:t>
            </w:r>
          </w:p>
        </w:tc>
      </w:tr>
      <w:tr w:rsidR="005B6684" w:rsidRPr="00DB6990" w14:paraId="287986FD" w14:textId="77777777" w:rsidTr="007A58CD">
        <w:trPr>
          <w:trHeight w:val="621"/>
        </w:trPr>
        <w:tc>
          <w:tcPr>
            <w:tcW w:w="405" w:type="dxa"/>
          </w:tcPr>
          <w:p w14:paraId="54BE846E" w14:textId="77777777" w:rsidR="005B6684" w:rsidRPr="00DB6990" w:rsidRDefault="00C3217F" w:rsidP="004B2904">
            <w:pPr>
              <w:pStyle w:val="TableParagraph"/>
              <w:tabs>
                <w:tab w:val="left" w:pos="9356"/>
              </w:tabs>
              <w:spacing w:line="207" w:lineRule="exact"/>
              <w:jc w:val="both"/>
              <w:rPr>
                <w:sz w:val="24"/>
                <w:szCs w:val="24"/>
              </w:rPr>
            </w:pPr>
            <w:r w:rsidRPr="00DB6990">
              <w:rPr>
                <w:sz w:val="24"/>
                <w:szCs w:val="24"/>
              </w:rPr>
              <w:t>133</w:t>
            </w:r>
          </w:p>
        </w:tc>
        <w:tc>
          <w:tcPr>
            <w:tcW w:w="1921" w:type="dxa"/>
          </w:tcPr>
          <w:p w14:paraId="2BEB5E08"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Основыправа.Учебник 10 класс</w:t>
            </w:r>
          </w:p>
        </w:tc>
        <w:tc>
          <w:tcPr>
            <w:tcW w:w="1066" w:type="dxa"/>
          </w:tcPr>
          <w:p w14:paraId="7F832C39"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10класс</w:t>
            </w:r>
            <w:r w:rsidR="00385B70" w:rsidRPr="00DB6990">
              <w:rPr>
                <w:spacing w:val="-11"/>
                <w:sz w:val="24"/>
                <w:szCs w:val="24"/>
              </w:rPr>
              <w:t>5</w:t>
            </w:r>
            <w:r w:rsidRPr="00DB6990">
              <w:rPr>
                <w:spacing w:val="-2"/>
                <w:sz w:val="24"/>
                <w:szCs w:val="24"/>
              </w:rPr>
              <w:t>учеников</w:t>
            </w:r>
          </w:p>
        </w:tc>
        <w:tc>
          <w:tcPr>
            <w:tcW w:w="3906" w:type="dxa"/>
          </w:tcPr>
          <w:p w14:paraId="6644864F"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Основыправа.Учебник10класс.ИбраеваА., ЕсетоваС., ИщановаГ., ГончаровС. Мектеп</w:t>
            </w:r>
          </w:p>
          <w:p w14:paraId="6DE16B6C" w14:textId="77777777" w:rsidR="005B6684" w:rsidRPr="00DB6990" w:rsidRDefault="00332A00" w:rsidP="004B2904">
            <w:pPr>
              <w:pStyle w:val="TableParagraph"/>
              <w:tabs>
                <w:tab w:val="left" w:pos="9356"/>
              </w:tabs>
              <w:spacing w:line="188" w:lineRule="exact"/>
              <w:jc w:val="both"/>
              <w:rPr>
                <w:sz w:val="24"/>
                <w:szCs w:val="24"/>
              </w:rPr>
            </w:pPr>
            <w:r w:rsidRPr="00DB6990">
              <w:rPr>
                <w:spacing w:val="-4"/>
                <w:sz w:val="24"/>
                <w:szCs w:val="24"/>
              </w:rPr>
              <w:t>2019</w:t>
            </w:r>
          </w:p>
        </w:tc>
        <w:tc>
          <w:tcPr>
            <w:tcW w:w="1431" w:type="dxa"/>
          </w:tcPr>
          <w:p w14:paraId="7BE30F8F" w14:textId="77777777" w:rsidR="005B6684" w:rsidRPr="00DB6990" w:rsidRDefault="005B6684" w:rsidP="004B2904">
            <w:pPr>
              <w:pStyle w:val="TableParagraph"/>
              <w:tabs>
                <w:tab w:val="left" w:pos="9356"/>
              </w:tabs>
              <w:jc w:val="both"/>
              <w:rPr>
                <w:sz w:val="24"/>
                <w:szCs w:val="24"/>
              </w:rPr>
            </w:pPr>
          </w:p>
        </w:tc>
        <w:tc>
          <w:tcPr>
            <w:tcW w:w="787" w:type="dxa"/>
          </w:tcPr>
          <w:p w14:paraId="50D8CE92" w14:textId="77777777" w:rsidR="005B6684" w:rsidRPr="00DB6990" w:rsidRDefault="00332A00" w:rsidP="004B2904">
            <w:pPr>
              <w:pStyle w:val="TableParagraph"/>
              <w:tabs>
                <w:tab w:val="left" w:pos="9356"/>
              </w:tabs>
              <w:spacing w:line="200" w:lineRule="exact"/>
              <w:jc w:val="both"/>
              <w:rPr>
                <w:sz w:val="24"/>
                <w:szCs w:val="24"/>
              </w:rPr>
            </w:pPr>
            <w:r w:rsidRPr="00DB6990">
              <w:rPr>
                <w:spacing w:val="-10"/>
                <w:sz w:val="24"/>
                <w:szCs w:val="24"/>
              </w:rPr>
              <w:t>2</w:t>
            </w:r>
          </w:p>
        </w:tc>
      </w:tr>
      <w:tr w:rsidR="005B6684" w:rsidRPr="00DB6990" w14:paraId="01264530" w14:textId="77777777" w:rsidTr="007A58CD">
        <w:trPr>
          <w:trHeight w:val="616"/>
        </w:trPr>
        <w:tc>
          <w:tcPr>
            <w:tcW w:w="405" w:type="dxa"/>
          </w:tcPr>
          <w:p w14:paraId="593C6A7B" w14:textId="77777777" w:rsidR="005B6684" w:rsidRPr="00DB6990" w:rsidRDefault="00C3217F" w:rsidP="004B2904">
            <w:pPr>
              <w:pStyle w:val="TableParagraph"/>
              <w:tabs>
                <w:tab w:val="left" w:pos="9356"/>
              </w:tabs>
              <w:spacing w:line="205" w:lineRule="exact"/>
              <w:jc w:val="both"/>
              <w:rPr>
                <w:sz w:val="24"/>
                <w:szCs w:val="24"/>
              </w:rPr>
            </w:pPr>
            <w:r w:rsidRPr="00DB6990">
              <w:rPr>
                <w:sz w:val="24"/>
                <w:szCs w:val="24"/>
              </w:rPr>
              <w:t>134</w:t>
            </w:r>
          </w:p>
        </w:tc>
        <w:tc>
          <w:tcPr>
            <w:tcW w:w="1921" w:type="dxa"/>
          </w:tcPr>
          <w:p w14:paraId="7DCDD0F7" w14:textId="77777777" w:rsidR="005B6684" w:rsidRPr="00DB6990" w:rsidRDefault="00332A00" w:rsidP="004B2904">
            <w:pPr>
              <w:pStyle w:val="TableParagraph"/>
              <w:tabs>
                <w:tab w:val="left" w:pos="9356"/>
              </w:tabs>
              <w:jc w:val="both"/>
              <w:rPr>
                <w:sz w:val="24"/>
                <w:szCs w:val="24"/>
              </w:rPr>
            </w:pPr>
            <w:r w:rsidRPr="00DB6990">
              <w:rPr>
                <w:sz w:val="24"/>
                <w:szCs w:val="24"/>
              </w:rPr>
              <w:t>Русская литература. Учебник.1,2часть11</w:t>
            </w:r>
          </w:p>
          <w:p w14:paraId="5BD67D3A" w14:textId="77777777" w:rsidR="005B6684" w:rsidRPr="00DB6990" w:rsidRDefault="00332A00" w:rsidP="004B2904">
            <w:pPr>
              <w:pStyle w:val="TableParagraph"/>
              <w:tabs>
                <w:tab w:val="left" w:pos="9356"/>
              </w:tabs>
              <w:spacing w:line="187" w:lineRule="exact"/>
              <w:jc w:val="both"/>
              <w:rPr>
                <w:sz w:val="24"/>
                <w:szCs w:val="24"/>
              </w:rPr>
            </w:pPr>
            <w:r w:rsidRPr="00DB6990">
              <w:rPr>
                <w:spacing w:val="-2"/>
                <w:sz w:val="24"/>
                <w:szCs w:val="24"/>
              </w:rPr>
              <w:t>класс</w:t>
            </w:r>
          </w:p>
        </w:tc>
        <w:tc>
          <w:tcPr>
            <w:tcW w:w="1066" w:type="dxa"/>
          </w:tcPr>
          <w:p w14:paraId="4E8F10AE"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11класс</w:t>
            </w:r>
            <w:r w:rsidR="00385B70" w:rsidRPr="00DB6990">
              <w:rPr>
                <w:spacing w:val="-10"/>
                <w:sz w:val="24"/>
                <w:szCs w:val="24"/>
              </w:rPr>
              <w:t>11</w:t>
            </w:r>
          </w:p>
          <w:p w14:paraId="617FD1A7"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906" w:type="dxa"/>
          </w:tcPr>
          <w:p w14:paraId="7F9AE9D4"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Русскаялитература.Учебник.1,2часть11класс</w:t>
            </w:r>
            <w:r w:rsidRPr="00DB6990">
              <w:rPr>
                <w:spacing w:val="-10"/>
                <w:sz w:val="24"/>
                <w:szCs w:val="24"/>
              </w:rPr>
              <w:t>.</w:t>
            </w:r>
          </w:p>
          <w:p w14:paraId="75095503" w14:textId="77777777" w:rsidR="005B6684" w:rsidRPr="00DB6990" w:rsidRDefault="00332A00" w:rsidP="004B2904">
            <w:pPr>
              <w:pStyle w:val="TableParagraph"/>
              <w:tabs>
                <w:tab w:val="left" w:pos="9356"/>
              </w:tabs>
              <w:spacing w:line="207" w:lineRule="exact"/>
              <w:jc w:val="both"/>
              <w:rPr>
                <w:sz w:val="24"/>
                <w:szCs w:val="24"/>
              </w:rPr>
            </w:pPr>
            <w:r w:rsidRPr="00DB6990">
              <w:rPr>
                <w:sz w:val="24"/>
                <w:szCs w:val="24"/>
              </w:rPr>
              <w:t>ЛоктионоваН.,ЗабиняковаГ</w:t>
            </w:r>
            <w:proofErr w:type="gramStart"/>
            <w:r w:rsidRPr="00DB6990">
              <w:rPr>
                <w:sz w:val="24"/>
                <w:szCs w:val="24"/>
              </w:rPr>
              <w:t>.М</w:t>
            </w:r>
            <w:proofErr w:type="gramEnd"/>
            <w:r w:rsidRPr="00DB6990">
              <w:rPr>
                <w:sz w:val="24"/>
                <w:szCs w:val="24"/>
              </w:rPr>
              <w:t>ектеп</w:t>
            </w:r>
            <w:r w:rsidRPr="00DB6990">
              <w:rPr>
                <w:spacing w:val="-4"/>
                <w:sz w:val="24"/>
                <w:szCs w:val="24"/>
              </w:rPr>
              <w:t>2020</w:t>
            </w:r>
          </w:p>
        </w:tc>
        <w:tc>
          <w:tcPr>
            <w:tcW w:w="1431" w:type="dxa"/>
          </w:tcPr>
          <w:p w14:paraId="020F3C9E" w14:textId="77777777" w:rsidR="005B6684" w:rsidRPr="00DB6990" w:rsidRDefault="005B6684" w:rsidP="004B2904">
            <w:pPr>
              <w:pStyle w:val="TableParagraph"/>
              <w:tabs>
                <w:tab w:val="left" w:pos="9356"/>
              </w:tabs>
              <w:jc w:val="both"/>
              <w:rPr>
                <w:sz w:val="24"/>
                <w:szCs w:val="24"/>
              </w:rPr>
            </w:pPr>
          </w:p>
        </w:tc>
        <w:tc>
          <w:tcPr>
            <w:tcW w:w="787" w:type="dxa"/>
          </w:tcPr>
          <w:p w14:paraId="1D953BDD" w14:textId="77777777" w:rsidR="005B6684" w:rsidRPr="00DB6990" w:rsidRDefault="00332A00" w:rsidP="004B2904">
            <w:pPr>
              <w:pStyle w:val="TableParagraph"/>
              <w:tabs>
                <w:tab w:val="left" w:pos="9356"/>
              </w:tabs>
              <w:spacing w:line="200" w:lineRule="exact"/>
              <w:jc w:val="both"/>
              <w:rPr>
                <w:sz w:val="24"/>
                <w:szCs w:val="24"/>
              </w:rPr>
            </w:pPr>
            <w:r w:rsidRPr="00DB6990">
              <w:rPr>
                <w:spacing w:val="-10"/>
                <w:sz w:val="24"/>
                <w:szCs w:val="24"/>
              </w:rPr>
              <w:t>5</w:t>
            </w:r>
          </w:p>
        </w:tc>
      </w:tr>
      <w:tr w:rsidR="005B6684" w:rsidRPr="00DB6990" w14:paraId="6D1CDE26" w14:textId="77777777" w:rsidTr="007A58CD">
        <w:trPr>
          <w:trHeight w:val="621"/>
        </w:trPr>
        <w:tc>
          <w:tcPr>
            <w:tcW w:w="405" w:type="dxa"/>
          </w:tcPr>
          <w:p w14:paraId="3438F9E3" w14:textId="77777777" w:rsidR="005B6684" w:rsidRPr="00DB6990" w:rsidRDefault="00C3217F" w:rsidP="004B2904">
            <w:pPr>
              <w:pStyle w:val="TableParagraph"/>
              <w:tabs>
                <w:tab w:val="left" w:pos="9356"/>
              </w:tabs>
              <w:spacing w:line="205" w:lineRule="exact"/>
              <w:jc w:val="both"/>
              <w:rPr>
                <w:sz w:val="24"/>
                <w:szCs w:val="24"/>
              </w:rPr>
            </w:pPr>
            <w:r w:rsidRPr="00DB6990">
              <w:rPr>
                <w:sz w:val="24"/>
                <w:szCs w:val="24"/>
              </w:rPr>
              <w:lastRenderedPageBreak/>
              <w:t>135</w:t>
            </w:r>
          </w:p>
        </w:tc>
        <w:tc>
          <w:tcPr>
            <w:tcW w:w="1921" w:type="dxa"/>
          </w:tcPr>
          <w:p w14:paraId="08D73CD5" w14:textId="77777777" w:rsidR="005B6684" w:rsidRPr="00DB6990" w:rsidRDefault="00332A00" w:rsidP="004B2904">
            <w:pPr>
              <w:pStyle w:val="TableParagraph"/>
              <w:tabs>
                <w:tab w:val="left" w:pos="9356"/>
              </w:tabs>
              <w:spacing w:line="242" w:lineRule="auto"/>
              <w:jc w:val="both"/>
              <w:rPr>
                <w:sz w:val="24"/>
                <w:szCs w:val="24"/>
              </w:rPr>
            </w:pPr>
            <w:r w:rsidRPr="00DB6990">
              <w:rPr>
                <w:sz w:val="24"/>
                <w:szCs w:val="24"/>
              </w:rPr>
              <w:t>Алгебра и начала анализа</w:t>
            </w:r>
            <w:proofErr w:type="gramStart"/>
            <w:r w:rsidRPr="00DB6990">
              <w:rPr>
                <w:sz w:val="24"/>
                <w:szCs w:val="24"/>
              </w:rPr>
              <w:t>.У</w:t>
            </w:r>
            <w:proofErr w:type="gramEnd"/>
            <w:r w:rsidRPr="00DB6990">
              <w:rPr>
                <w:sz w:val="24"/>
                <w:szCs w:val="24"/>
              </w:rPr>
              <w:t>чебник11</w:t>
            </w:r>
          </w:p>
          <w:p w14:paraId="44455B4F" w14:textId="77777777" w:rsidR="005B6684" w:rsidRPr="00DB6990" w:rsidRDefault="00332A00" w:rsidP="004B2904">
            <w:pPr>
              <w:pStyle w:val="TableParagraph"/>
              <w:tabs>
                <w:tab w:val="left" w:pos="9356"/>
              </w:tabs>
              <w:spacing w:line="188" w:lineRule="exact"/>
              <w:jc w:val="both"/>
              <w:rPr>
                <w:sz w:val="24"/>
                <w:szCs w:val="24"/>
              </w:rPr>
            </w:pPr>
            <w:r w:rsidRPr="00DB6990">
              <w:rPr>
                <w:spacing w:val="-2"/>
                <w:sz w:val="24"/>
                <w:szCs w:val="24"/>
              </w:rPr>
              <w:t>класс</w:t>
            </w:r>
          </w:p>
        </w:tc>
        <w:tc>
          <w:tcPr>
            <w:tcW w:w="1066" w:type="dxa"/>
          </w:tcPr>
          <w:p w14:paraId="33CCB011"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11класс</w:t>
            </w:r>
            <w:r w:rsidR="00385B70" w:rsidRPr="00DB6990">
              <w:rPr>
                <w:spacing w:val="-10"/>
                <w:sz w:val="24"/>
                <w:szCs w:val="24"/>
              </w:rPr>
              <w:t>11</w:t>
            </w:r>
          </w:p>
          <w:p w14:paraId="4E8B4D8C" w14:textId="77777777" w:rsidR="005B6684" w:rsidRPr="00DB6990" w:rsidRDefault="00332A00" w:rsidP="004B2904">
            <w:pPr>
              <w:pStyle w:val="TableParagraph"/>
              <w:tabs>
                <w:tab w:val="left" w:pos="9356"/>
              </w:tabs>
              <w:spacing w:before="2"/>
              <w:jc w:val="both"/>
              <w:rPr>
                <w:sz w:val="24"/>
                <w:szCs w:val="24"/>
              </w:rPr>
            </w:pPr>
            <w:r w:rsidRPr="00DB6990">
              <w:rPr>
                <w:spacing w:val="-2"/>
                <w:sz w:val="24"/>
                <w:szCs w:val="24"/>
              </w:rPr>
              <w:t>учеников</w:t>
            </w:r>
          </w:p>
        </w:tc>
        <w:tc>
          <w:tcPr>
            <w:tcW w:w="3906" w:type="dxa"/>
          </w:tcPr>
          <w:p w14:paraId="512AD7BD"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Алгебраиначалаанализа.Учебник11</w:t>
            </w:r>
            <w:r w:rsidRPr="00DB6990">
              <w:rPr>
                <w:spacing w:val="-4"/>
                <w:sz w:val="24"/>
                <w:szCs w:val="24"/>
              </w:rPr>
              <w:t>класс</w:t>
            </w:r>
          </w:p>
          <w:p w14:paraId="73A34C5E" w14:textId="77777777" w:rsidR="005B6684" w:rsidRPr="00DB6990" w:rsidRDefault="00332A00" w:rsidP="004B2904">
            <w:pPr>
              <w:pStyle w:val="TableParagraph"/>
              <w:tabs>
                <w:tab w:val="left" w:pos="9356"/>
              </w:tabs>
              <w:spacing w:line="206" w:lineRule="exact"/>
              <w:jc w:val="both"/>
              <w:rPr>
                <w:sz w:val="24"/>
                <w:szCs w:val="24"/>
              </w:rPr>
            </w:pPr>
            <w:r w:rsidRPr="00DB6990">
              <w:rPr>
                <w:sz w:val="24"/>
                <w:szCs w:val="24"/>
              </w:rPr>
              <w:t>.АбылкасымоваА.</w:t>
            </w:r>
            <w:proofErr w:type="gramStart"/>
            <w:r w:rsidRPr="00DB6990">
              <w:rPr>
                <w:sz w:val="24"/>
                <w:szCs w:val="24"/>
              </w:rPr>
              <w:t>,К</w:t>
            </w:r>
            <w:proofErr w:type="gramEnd"/>
            <w:r w:rsidRPr="00DB6990">
              <w:rPr>
                <w:sz w:val="24"/>
                <w:szCs w:val="24"/>
              </w:rPr>
              <w:t>орчевскийВ.,Жумагулова З. Мектеп 2020</w:t>
            </w:r>
          </w:p>
        </w:tc>
        <w:tc>
          <w:tcPr>
            <w:tcW w:w="1431" w:type="dxa"/>
          </w:tcPr>
          <w:p w14:paraId="5AB5A2C4" w14:textId="77777777" w:rsidR="005B6684" w:rsidRPr="00DB6990" w:rsidRDefault="005B6684" w:rsidP="004B2904">
            <w:pPr>
              <w:pStyle w:val="TableParagraph"/>
              <w:tabs>
                <w:tab w:val="left" w:pos="9356"/>
              </w:tabs>
              <w:jc w:val="both"/>
              <w:rPr>
                <w:sz w:val="24"/>
                <w:szCs w:val="24"/>
              </w:rPr>
            </w:pPr>
          </w:p>
        </w:tc>
        <w:tc>
          <w:tcPr>
            <w:tcW w:w="787" w:type="dxa"/>
          </w:tcPr>
          <w:p w14:paraId="05321359" w14:textId="77777777" w:rsidR="005B6684" w:rsidRPr="00DB6990" w:rsidRDefault="00332A00" w:rsidP="004B2904">
            <w:pPr>
              <w:pStyle w:val="TableParagraph"/>
              <w:tabs>
                <w:tab w:val="left" w:pos="9356"/>
              </w:tabs>
              <w:spacing w:line="202" w:lineRule="exact"/>
              <w:jc w:val="both"/>
              <w:rPr>
                <w:sz w:val="24"/>
                <w:szCs w:val="24"/>
              </w:rPr>
            </w:pPr>
            <w:r w:rsidRPr="00DB6990">
              <w:rPr>
                <w:spacing w:val="-10"/>
                <w:sz w:val="24"/>
                <w:szCs w:val="24"/>
              </w:rPr>
              <w:t>5</w:t>
            </w:r>
          </w:p>
        </w:tc>
      </w:tr>
      <w:tr w:rsidR="005B6684" w:rsidRPr="00DB6990" w14:paraId="07EC0631" w14:textId="77777777" w:rsidTr="007A58CD">
        <w:trPr>
          <w:trHeight w:val="414"/>
        </w:trPr>
        <w:tc>
          <w:tcPr>
            <w:tcW w:w="405" w:type="dxa"/>
          </w:tcPr>
          <w:p w14:paraId="07834714" w14:textId="77777777" w:rsidR="005B6684" w:rsidRPr="00DB6990" w:rsidRDefault="00C3217F" w:rsidP="004B2904">
            <w:pPr>
              <w:pStyle w:val="TableParagraph"/>
              <w:tabs>
                <w:tab w:val="left" w:pos="9356"/>
              </w:tabs>
              <w:spacing w:line="199" w:lineRule="exact"/>
              <w:jc w:val="both"/>
              <w:rPr>
                <w:sz w:val="24"/>
                <w:szCs w:val="24"/>
              </w:rPr>
            </w:pPr>
            <w:r w:rsidRPr="00DB6990">
              <w:rPr>
                <w:sz w:val="24"/>
                <w:szCs w:val="24"/>
              </w:rPr>
              <w:t>136</w:t>
            </w:r>
          </w:p>
        </w:tc>
        <w:tc>
          <w:tcPr>
            <w:tcW w:w="1921" w:type="dxa"/>
          </w:tcPr>
          <w:p w14:paraId="524A73B3" w14:textId="77777777" w:rsidR="005B6684" w:rsidRPr="00DB6990" w:rsidRDefault="00332A00" w:rsidP="004B2904">
            <w:pPr>
              <w:pStyle w:val="TableParagraph"/>
              <w:tabs>
                <w:tab w:val="left" w:pos="9356"/>
              </w:tabs>
              <w:spacing w:line="196" w:lineRule="exact"/>
              <w:jc w:val="both"/>
              <w:rPr>
                <w:sz w:val="24"/>
                <w:szCs w:val="24"/>
              </w:rPr>
            </w:pPr>
            <w:r w:rsidRPr="00DB6990">
              <w:rPr>
                <w:sz w:val="24"/>
                <w:szCs w:val="24"/>
              </w:rPr>
              <w:t>Геометрия.Учебник</w:t>
            </w:r>
            <w:r w:rsidRPr="00DB6990">
              <w:rPr>
                <w:spacing w:val="-5"/>
                <w:sz w:val="24"/>
                <w:szCs w:val="24"/>
              </w:rPr>
              <w:t xml:space="preserve"> 11</w:t>
            </w:r>
          </w:p>
          <w:p w14:paraId="0D458507" w14:textId="77777777" w:rsidR="005B6684" w:rsidRPr="00DB6990" w:rsidRDefault="00332A00" w:rsidP="004B2904">
            <w:pPr>
              <w:pStyle w:val="TableParagraph"/>
              <w:tabs>
                <w:tab w:val="left" w:pos="9356"/>
              </w:tabs>
              <w:spacing w:line="199" w:lineRule="exact"/>
              <w:jc w:val="both"/>
              <w:rPr>
                <w:sz w:val="24"/>
                <w:szCs w:val="24"/>
              </w:rPr>
            </w:pPr>
            <w:r w:rsidRPr="00DB6990">
              <w:rPr>
                <w:spacing w:val="-2"/>
                <w:sz w:val="24"/>
                <w:szCs w:val="24"/>
              </w:rPr>
              <w:t>класс</w:t>
            </w:r>
          </w:p>
        </w:tc>
        <w:tc>
          <w:tcPr>
            <w:tcW w:w="1066" w:type="dxa"/>
          </w:tcPr>
          <w:p w14:paraId="3F0D1FB4" w14:textId="77777777" w:rsidR="005B6684" w:rsidRPr="00DB6990" w:rsidRDefault="00332A00" w:rsidP="004B2904">
            <w:pPr>
              <w:pStyle w:val="TableParagraph"/>
              <w:tabs>
                <w:tab w:val="left" w:pos="9356"/>
              </w:tabs>
              <w:spacing w:line="196" w:lineRule="exact"/>
              <w:jc w:val="both"/>
              <w:rPr>
                <w:sz w:val="24"/>
                <w:szCs w:val="24"/>
              </w:rPr>
            </w:pPr>
            <w:r w:rsidRPr="00DB6990">
              <w:rPr>
                <w:sz w:val="24"/>
                <w:szCs w:val="24"/>
              </w:rPr>
              <w:t>11класс</w:t>
            </w:r>
            <w:r w:rsidR="00385B70" w:rsidRPr="00DB6990">
              <w:rPr>
                <w:spacing w:val="-10"/>
                <w:sz w:val="24"/>
                <w:szCs w:val="24"/>
              </w:rPr>
              <w:t>11</w:t>
            </w:r>
          </w:p>
          <w:p w14:paraId="75862523" w14:textId="77777777" w:rsidR="005B6684" w:rsidRPr="00DB6990" w:rsidRDefault="00332A00" w:rsidP="004B2904">
            <w:pPr>
              <w:pStyle w:val="TableParagraph"/>
              <w:tabs>
                <w:tab w:val="left" w:pos="9356"/>
              </w:tabs>
              <w:spacing w:line="199" w:lineRule="exact"/>
              <w:jc w:val="both"/>
              <w:rPr>
                <w:sz w:val="24"/>
                <w:szCs w:val="24"/>
              </w:rPr>
            </w:pPr>
            <w:r w:rsidRPr="00DB6990">
              <w:rPr>
                <w:spacing w:val="-2"/>
                <w:sz w:val="24"/>
                <w:szCs w:val="24"/>
              </w:rPr>
              <w:t>учеников</w:t>
            </w:r>
          </w:p>
        </w:tc>
        <w:tc>
          <w:tcPr>
            <w:tcW w:w="3906" w:type="dxa"/>
          </w:tcPr>
          <w:p w14:paraId="364BAD5F" w14:textId="77777777" w:rsidR="005B6684" w:rsidRPr="00DB6990" w:rsidRDefault="00332A00" w:rsidP="004B2904">
            <w:pPr>
              <w:pStyle w:val="TableParagraph"/>
              <w:tabs>
                <w:tab w:val="left" w:pos="9356"/>
              </w:tabs>
              <w:spacing w:before="5" w:line="225" w:lineRule="auto"/>
              <w:jc w:val="both"/>
              <w:rPr>
                <w:sz w:val="24"/>
                <w:szCs w:val="24"/>
              </w:rPr>
            </w:pPr>
            <w:r w:rsidRPr="00DB6990">
              <w:rPr>
                <w:sz w:val="24"/>
                <w:szCs w:val="24"/>
              </w:rPr>
              <w:t>Геометрия</w:t>
            </w:r>
            <w:proofErr w:type="gramStart"/>
            <w:r w:rsidRPr="00DB6990">
              <w:rPr>
                <w:sz w:val="24"/>
                <w:szCs w:val="24"/>
              </w:rPr>
              <w:t>.У</w:t>
            </w:r>
            <w:proofErr w:type="gramEnd"/>
            <w:r w:rsidRPr="00DB6990">
              <w:rPr>
                <w:sz w:val="24"/>
                <w:szCs w:val="24"/>
              </w:rPr>
              <w:t>чебник11класс,СмирновВ., Туяков Е.Мектеп 2020</w:t>
            </w:r>
          </w:p>
        </w:tc>
        <w:tc>
          <w:tcPr>
            <w:tcW w:w="1431" w:type="dxa"/>
          </w:tcPr>
          <w:p w14:paraId="1046E085" w14:textId="77777777" w:rsidR="005B6684" w:rsidRPr="00DB6990" w:rsidRDefault="005B6684" w:rsidP="004B2904">
            <w:pPr>
              <w:pStyle w:val="TableParagraph"/>
              <w:tabs>
                <w:tab w:val="left" w:pos="9356"/>
              </w:tabs>
              <w:jc w:val="both"/>
              <w:rPr>
                <w:sz w:val="24"/>
                <w:szCs w:val="24"/>
              </w:rPr>
            </w:pPr>
          </w:p>
        </w:tc>
        <w:tc>
          <w:tcPr>
            <w:tcW w:w="787" w:type="dxa"/>
          </w:tcPr>
          <w:p w14:paraId="0A1FFAFA" w14:textId="77777777" w:rsidR="005B6684" w:rsidRPr="00DB6990" w:rsidRDefault="00332A00" w:rsidP="004B2904">
            <w:pPr>
              <w:pStyle w:val="TableParagraph"/>
              <w:tabs>
                <w:tab w:val="left" w:pos="9356"/>
              </w:tabs>
              <w:spacing w:line="202" w:lineRule="exact"/>
              <w:jc w:val="both"/>
              <w:rPr>
                <w:sz w:val="24"/>
                <w:szCs w:val="24"/>
              </w:rPr>
            </w:pPr>
            <w:r w:rsidRPr="00DB6990">
              <w:rPr>
                <w:spacing w:val="-10"/>
                <w:sz w:val="24"/>
                <w:szCs w:val="24"/>
              </w:rPr>
              <w:t>5</w:t>
            </w:r>
          </w:p>
        </w:tc>
      </w:tr>
      <w:tr w:rsidR="005B6684" w:rsidRPr="00DB6990" w14:paraId="7483CED1" w14:textId="77777777" w:rsidTr="007A58CD">
        <w:trPr>
          <w:trHeight w:val="621"/>
        </w:trPr>
        <w:tc>
          <w:tcPr>
            <w:tcW w:w="405" w:type="dxa"/>
          </w:tcPr>
          <w:p w14:paraId="04B63037" w14:textId="77777777" w:rsidR="005B6684" w:rsidRPr="00DB6990" w:rsidRDefault="00C3217F" w:rsidP="004B2904">
            <w:pPr>
              <w:pStyle w:val="TableParagraph"/>
              <w:tabs>
                <w:tab w:val="left" w:pos="9356"/>
              </w:tabs>
              <w:spacing w:line="205" w:lineRule="exact"/>
              <w:jc w:val="both"/>
              <w:rPr>
                <w:sz w:val="24"/>
                <w:szCs w:val="24"/>
              </w:rPr>
            </w:pPr>
            <w:r w:rsidRPr="00DB6990">
              <w:rPr>
                <w:sz w:val="24"/>
                <w:szCs w:val="24"/>
              </w:rPr>
              <w:t>137</w:t>
            </w:r>
          </w:p>
        </w:tc>
        <w:tc>
          <w:tcPr>
            <w:tcW w:w="1921" w:type="dxa"/>
          </w:tcPr>
          <w:p w14:paraId="5C645A1D" w14:textId="77777777" w:rsidR="005B6684" w:rsidRPr="00DB6990" w:rsidRDefault="00332A00" w:rsidP="004B2904">
            <w:pPr>
              <w:pStyle w:val="TableParagraph"/>
              <w:tabs>
                <w:tab w:val="left" w:pos="9356"/>
              </w:tabs>
              <w:spacing w:line="199" w:lineRule="exact"/>
              <w:jc w:val="both"/>
              <w:rPr>
                <w:sz w:val="24"/>
                <w:szCs w:val="24"/>
              </w:rPr>
            </w:pPr>
            <w:r w:rsidRPr="00DB6990">
              <w:rPr>
                <w:sz w:val="24"/>
                <w:szCs w:val="24"/>
              </w:rPr>
              <w:t>Информатика.</w:t>
            </w:r>
            <w:r w:rsidRPr="00DB6990">
              <w:rPr>
                <w:spacing w:val="-2"/>
                <w:sz w:val="24"/>
                <w:szCs w:val="24"/>
              </w:rPr>
              <w:t>Учебник</w:t>
            </w:r>
          </w:p>
          <w:p w14:paraId="10E1E3DA" w14:textId="77777777" w:rsidR="005B6684" w:rsidRPr="00DB6990" w:rsidRDefault="00332A00" w:rsidP="004B2904">
            <w:pPr>
              <w:pStyle w:val="TableParagraph"/>
              <w:tabs>
                <w:tab w:val="left" w:pos="9356"/>
              </w:tabs>
              <w:spacing w:line="205" w:lineRule="exact"/>
              <w:jc w:val="both"/>
              <w:rPr>
                <w:sz w:val="24"/>
                <w:szCs w:val="24"/>
              </w:rPr>
            </w:pPr>
            <w:r w:rsidRPr="00DB6990">
              <w:rPr>
                <w:sz w:val="24"/>
                <w:szCs w:val="24"/>
              </w:rPr>
              <w:t xml:space="preserve">+CD11 </w:t>
            </w:r>
            <w:r w:rsidRPr="00DB6990">
              <w:rPr>
                <w:spacing w:val="-2"/>
                <w:sz w:val="24"/>
                <w:szCs w:val="24"/>
              </w:rPr>
              <w:t>класс</w:t>
            </w:r>
          </w:p>
        </w:tc>
        <w:tc>
          <w:tcPr>
            <w:tcW w:w="1066" w:type="dxa"/>
          </w:tcPr>
          <w:p w14:paraId="44EEE974"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11класс</w:t>
            </w:r>
            <w:r w:rsidR="00385B70" w:rsidRPr="00DB6990">
              <w:rPr>
                <w:spacing w:val="-10"/>
                <w:sz w:val="24"/>
                <w:szCs w:val="24"/>
              </w:rPr>
              <w:t>11</w:t>
            </w:r>
          </w:p>
          <w:p w14:paraId="1C7ED704"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906" w:type="dxa"/>
          </w:tcPr>
          <w:p w14:paraId="490B800E"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Информатика.Учебник+CD11класс.</w:t>
            </w:r>
            <w:r w:rsidRPr="00DB6990">
              <w:rPr>
                <w:spacing w:val="-2"/>
                <w:sz w:val="24"/>
                <w:szCs w:val="24"/>
              </w:rPr>
              <w:t>Архипова</w:t>
            </w:r>
          </w:p>
          <w:p w14:paraId="593C7D7D"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В.,АмдамоваР.</w:t>
            </w:r>
            <w:proofErr w:type="gramStart"/>
            <w:r w:rsidRPr="00DB6990">
              <w:rPr>
                <w:sz w:val="24"/>
                <w:szCs w:val="24"/>
              </w:rPr>
              <w:t>,К</w:t>
            </w:r>
            <w:proofErr w:type="gramEnd"/>
            <w:r w:rsidRPr="00DB6990">
              <w:rPr>
                <w:sz w:val="24"/>
                <w:szCs w:val="24"/>
              </w:rPr>
              <w:t>адыракуновК..Алматыкітап баспасы2020</w:t>
            </w:r>
          </w:p>
        </w:tc>
        <w:tc>
          <w:tcPr>
            <w:tcW w:w="1431" w:type="dxa"/>
          </w:tcPr>
          <w:p w14:paraId="00A70D8A" w14:textId="77777777" w:rsidR="005B6684" w:rsidRPr="00DB6990" w:rsidRDefault="005B6684" w:rsidP="004B2904">
            <w:pPr>
              <w:pStyle w:val="TableParagraph"/>
              <w:tabs>
                <w:tab w:val="left" w:pos="9356"/>
              </w:tabs>
              <w:jc w:val="both"/>
              <w:rPr>
                <w:sz w:val="24"/>
                <w:szCs w:val="24"/>
              </w:rPr>
            </w:pPr>
          </w:p>
        </w:tc>
        <w:tc>
          <w:tcPr>
            <w:tcW w:w="787" w:type="dxa"/>
          </w:tcPr>
          <w:p w14:paraId="23BF148B" w14:textId="77777777" w:rsidR="005B6684" w:rsidRPr="00DB6990" w:rsidRDefault="00332A00" w:rsidP="004B2904">
            <w:pPr>
              <w:pStyle w:val="TableParagraph"/>
              <w:tabs>
                <w:tab w:val="left" w:pos="9356"/>
              </w:tabs>
              <w:spacing w:line="200" w:lineRule="exact"/>
              <w:jc w:val="both"/>
              <w:rPr>
                <w:sz w:val="24"/>
                <w:szCs w:val="24"/>
              </w:rPr>
            </w:pPr>
            <w:r w:rsidRPr="00DB6990">
              <w:rPr>
                <w:spacing w:val="-10"/>
                <w:sz w:val="24"/>
                <w:szCs w:val="24"/>
              </w:rPr>
              <w:t>5</w:t>
            </w:r>
          </w:p>
        </w:tc>
      </w:tr>
      <w:tr w:rsidR="005B6684" w:rsidRPr="00DB6990" w14:paraId="5F3A2EA4" w14:textId="77777777" w:rsidTr="007A58CD">
        <w:trPr>
          <w:trHeight w:val="412"/>
        </w:trPr>
        <w:tc>
          <w:tcPr>
            <w:tcW w:w="405" w:type="dxa"/>
          </w:tcPr>
          <w:p w14:paraId="7FA227B6" w14:textId="77777777" w:rsidR="005B6684" w:rsidRPr="00DB6990" w:rsidRDefault="00C3217F" w:rsidP="004B2904">
            <w:pPr>
              <w:pStyle w:val="TableParagraph"/>
              <w:tabs>
                <w:tab w:val="left" w:pos="9356"/>
              </w:tabs>
              <w:spacing w:line="200" w:lineRule="exact"/>
              <w:jc w:val="both"/>
              <w:rPr>
                <w:sz w:val="24"/>
                <w:szCs w:val="24"/>
              </w:rPr>
            </w:pPr>
            <w:r w:rsidRPr="00DB6990">
              <w:rPr>
                <w:sz w:val="24"/>
                <w:szCs w:val="24"/>
              </w:rPr>
              <w:t>138</w:t>
            </w:r>
          </w:p>
        </w:tc>
        <w:tc>
          <w:tcPr>
            <w:tcW w:w="1921" w:type="dxa"/>
          </w:tcPr>
          <w:p w14:paraId="0ADA7C6A"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География.Учебник</w:t>
            </w:r>
            <w:r w:rsidRPr="00DB6990">
              <w:rPr>
                <w:spacing w:val="-5"/>
                <w:sz w:val="24"/>
                <w:szCs w:val="24"/>
              </w:rPr>
              <w:t xml:space="preserve"> 11</w:t>
            </w:r>
          </w:p>
          <w:p w14:paraId="7AE39564" w14:textId="77777777" w:rsidR="005B6684" w:rsidRPr="00DB6990" w:rsidRDefault="00332A00" w:rsidP="004B2904">
            <w:pPr>
              <w:pStyle w:val="TableParagraph"/>
              <w:tabs>
                <w:tab w:val="left" w:pos="9356"/>
              </w:tabs>
              <w:spacing w:line="200" w:lineRule="exact"/>
              <w:jc w:val="both"/>
              <w:rPr>
                <w:sz w:val="24"/>
                <w:szCs w:val="24"/>
              </w:rPr>
            </w:pPr>
            <w:r w:rsidRPr="00DB6990">
              <w:rPr>
                <w:spacing w:val="-2"/>
                <w:sz w:val="24"/>
                <w:szCs w:val="24"/>
              </w:rPr>
              <w:t>класс</w:t>
            </w:r>
          </w:p>
        </w:tc>
        <w:tc>
          <w:tcPr>
            <w:tcW w:w="1066" w:type="dxa"/>
          </w:tcPr>
          <w:p w14:paraId="07E727F3" w14:textId="77777777" w:rsidR="005B6684" w:rsidRPr="00DB6990" w:rsidRDefault="00332A00" w:rsidP="004B2904">
            <w:pPr>
              <w:pStyle w:val="TableParagraph"/>
              <w:tabs>
                <w:tab w:val="left" w:pos="9356"/>
              </w:tabs>
              <w:spacing w:line="192" w:lineRule="exact"/>
              <w:jc w:val="both"/>
              <w:rPr>
                <w:sz w:val="24"/>
                <w:szCs w:val="24"/>
              </w:rPr>
            </w:pPr>
            <w:r w:rsidRPr="00DB6990">
              <w:rPr>
                <w:sz w:val="24"/>
                <w:szCs w:val="24"/>
              </w:rPr>
              <w:t>11класс</w:t>
            </w:r>
            <w:r w:rsidR="00385B70" w:rsidRPr="00DB6990">
              <w:rPr>
                <w:spacing w:val="-10"/>
                <w:sz w:val="24"/>
                <w:szCs w:val="24"/>
              </w:rPr>
              <w:t>11</w:t>
            </w:r>
          </w:p>
          <w:p w14:paraId="49F44A40" w14:textId="77777777" w:rsidR="005B6684" w:rsidRPr="00DB6990" w:rsidRDefault="00332A00" w:rsidP="004B2904">
            <w:pPr>
              <w:pStyle w:val="TableParagraph"/>
              <w:tabs>
                <w:tab w:val="left" w:pos="9356"/>
              </w:tabs>
              <w:spacing w:line="200" w:lineRule="exact"/>
              <w:jc w:val="both"/>
              <w:rPr>
                <w:sz w:val="24"/>
                <w:szCs w:val="24"/>
              </w:rPr>
            </w:pPr>
            <w:r w:rsidRPr="00DB6990">
              <w:rPr>
                <w:spacing w:val="-2"/>
                <w:sz w:val="24"/>
                <w:szCs w:val="24"/>
              </w:rPr>
              <w:t>учеников</w:t>
            </w:r>
          </w:p>
        </w:tc>
        <w:tc>
          <w:tcPr>
            <w:tcW w:w="3906" w:type="dxa"/>
          </w:tcPr>
          <w:p w14:paraId="3BD16333" w14:textId="77777777" w:rsidR="005B6684" w:rsidRPr="00DB6990" w:rsidRDefault="00332A00" w:rsidP="004B2904">
            <w:pPr>
              <w:pStyle w:val="TableParagraph"/>
              <w:tabs>
                <w:tab w:val="left" w:pos="9356"/>
              </w:tabs>
              <w:spacing w:line="228" w:lineRule="auto"/>
              <w:jc w:val="both"/>
              <w:rPr>
                <w:sz w:val="24"/>
                <w:szCs w:val="24"/>
              </w:rPr>
            </w:pPr>
            <w:r w:rsidRPr="00DB6990">
              <w:rPr>
                <w:sz w:val="24"/>
                <w:szCs w:val="24"/>
              </w:rPr>
              <w:t>География</w:t>
            </w:r>
            <w:proofErr w:type="gramStart"/>
            <w:r w:rsidRPr="00DB6990">
              <w:rPr>
                <w:sz w:val="24"/>
                <w:szCs w:val="24"/>
              </w:rPr>
              <w:t>.У</w:t>
            </w:r>
            <w:proofErr w:type="gramEnd"/>
            <w:r w:rsidRPr="00DB6990">
              <w:rPr>
                <w:sz w:val="24"/>
                <w:szCs w:val="24"/>
              </w:rPr>
              <w:t>чебник11класс.КаймулдиноваК., АбдиманаповБ.,АбилмажиноваС.Мектеп</w:t>
            </w:r>
            <w:r w:rsidRPr="00DB6990">
              <w:rPr>
                <w:spacing w:val="-4"/>
                <w:sz w:val="24"/>
                <w:szCs w:val="24"/>
              </w:rPr>
              <w:t xml:space="preserve"> 2020</w:t>
            </w:r>
          </w:p>
        </w:tc>
        <w:tc>
          <w:tcPr>
            <w:tcW w:w="1431" w:type="dxa"/>
          </w:tcPr>
          <w:p w14:paraId="6AD76F38" w14:textId="77777777" w:rsidR="005B6684" w:rsidRPr="00DB6990" w:rsidRDefault="005B6684" w:rsidP="004B2904">
            <w:pPr>
              <w:pStyle w:val="TableParagraph"/>
              <w:tabs>
                <w:tab w:val="left" w:pos="9356"/>
              </w:tabs>
              <w:jc w:val="both"/>
              <w:rPr>
                <w:sz w:val="24"/>
                <w:szCs w:val="24"/>
              </w:rPr>
            </w:pPr>
          </w:p>
        </w:tc>
        <w:tc>
          <w:tcPr>
            <w:tcW w:w="787" w:type="dxa"/>
          </w:tcPr>
          <w:p w14:paraId="65D2B36C" w14:textId="77777777" w:rsidR="005B6684" w:rsidRPr="00DB6990" w:rsidRDefault="00332A00" w:rsidP="004B2904">
            <w:pPr>
              <w:pStyle w:val="TableParagraph"/>
              <w:tabs>
                <w:tab w:val="left" w:pos="9356"/>
              </w:tabs>
              <w:spacing w:line="200" w:lineRule="exact"/>
              <w:jc w:val="both"/>
              <w:rPr>
                <w:sz w:val="24"/>
                <w:szCs w:val="24"/>
              </w:rPr>
            </w:pPr>
            <w:r w:rsidRPr="00DB6990">
              <w:rPr>
                <w:spacing w:val="-10"/>
                <w:sz w:val="24"/>
                <w:szCs w:val="24"/>
              </w:rPr>
              <w:t>5</w:t>
            </w:r>
          </w:p>
        </w:tc>
      </w:tr>
      <w:tr w:rsidR="005B6684" w:rsidRPr="00DB6990" w14:paraId="4E032F4A" w14:textId="77777777" w:rsidTr="007A58CD">
        <w:trPr>
          <w:trHeight w:val="618"/>
        </w:trPr>
        <w:tc>
          <w:tcPr>
            <w:tcW w:w="405" w:type="dxa"/>
          </w:tcPr>
          <w:p w14:paraId="561C45CF" w14:textId="77777777" w:rsidR="005B6684" w:rsidRPr="00DB6990" w:rsidRDefault="00C3217F" w:rsidP="004B2904">
            <w:pPr>
              <w:pStyle w:val="TableParagraph"/>
              <w:tabs>
                <w:tab w:val="left" w:pos="9356"/>
              </w:tabs>
              <w:spacing w:line="205" w:lineRule="exact"/>
              <w:jc w:val="both"/>
              <w:rPr>
                <w:sz w:val="24"/>
                <w:szCs w:val="24"/>
              </w:rPr>
            </w:pPr>
            <w:r w:rsidRPr="00DB6990">
              <w:rPr>
                <w:sz w:val="24"/>
                <w:szCs w:val="24"/>
              </w:rPr>
              <w:t>139</w:t>
            </w:r>
          </w:p>
        </w:tc>
        <w:tc>
          <w:tcPr>
            <w:tcW w:w="1921" w:type="dxa"/>
          </w:tcPr>
          <w:p w14:paraId="15AEF62F" w14:textId="77777777" w:rsidR="005B6684" w:rsidRPr="00DB6990" w:rsidRDefault="00332A00" w:rsidP="004B2904">
            <w:pPr>
              <w:pStyle w:val="TableParagraph"/>
              <w:tabs>
                <w:tab w:val="left" w:pos="9356"/>
              </w:tabs>
              <w:jc w:val="both"/>
              <w:rPr>
                <w:sz w:val="24"/>
                <w:szCs w:val="24"/>
              </w:rPr>
            </w:pPr>
            <w:r w:rsidRPr="00DB6990">
              <w:rPr>
                <w:sz w:val="24"/>
                <w:szCs w:val="24"/>
              </w:rPr>
              <w:t>Биология.Учебник. Часть1,2.11</w:t>
            </w:r>
            <w:r w:rsidRPr="00DB6990">
              <w:rPr>
                <w:spacing w:val="-2"/>
                <w:sz w:val="24"/>
                <w:szCs w:val="24"/>
              </w:rPr>
              <w:t>класс</w:t>
            </w:r>
          </w:p>
        </w:tc>
        <w:tc>
          <w:tcPr>
            <w:tcW w:w="1066" w:type="dxa"/>
          </w:tcPr>
          <w:p w14:paraId="742736B2"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11класс</w:t>
            </w:r>
            <w:r w:rsidR="00385B70" w:rsidRPr="00DB6990">
              <w:rPr>
                <w:spacing w:val="-10"/>
                <w:sz w:val="24"/>
                <w:szCs w:val="24"/>
              </w:rPr>
              <w:t>11</w:t>
            </w:r>
          </w:p>
          <w:p w14:paraId="1F6A51C3"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906" w:type="dxa"/>
          </w:tcPr>
          <w:p w14:paraId="4CCF6C7F"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Биология.Учебник.Часть1,2.11класс</w:t>
            </w:r>
            <w:r w:rsidRPr="00DB6990">
              <w:rPr>
                <w:spacing w:val="-10"/>
                <w:sz w:val="24"/>
                <w:szCs w:val="24"/>
              </w:rPr>
              <w:t>.</w:t>
            </w:r>
          </w:p>
          <w:p w14:paraId="4C8228FD" w14:textId="77777777" w:rsidR="005B6684" w:rsidRPr="00DB6990" w:rsidRDefault="00332A00" w:rsidP="004B2904">
            <w:pPr>
              <w:pStyle w:val="TableParagraph"/>
              <w:tabs>
                <w:tab w:val="left" w:pos="9356"/>
              </w:tabs>
              <w:spacing w:before="2" w:line="196" w:lineRule="exact"/>
              <w:jc w:val="both"/>
              <w:rPr>
                <w:sz w:val="24"/>
                <w:szCs w:val="24"/>
              </w:rPr>
            </w:pPr>
            <w:r w:rsidRPr="00DB6990">
              <w:rPr>
                <w:sz w:val="24"/>
                <w:szCs w:val="24"/>
              </w:rPr>
              <w:t>АблайхановаН.</w:t>
            </w:r>
            <w:proofErr w:type="gramStart"/>
            <w:r w:rsidRPr="00DB6990">
              <w:rPr>
                <w:sz w:val="24"/>
                <w:szCs w:val="24"/>
              </w:rPr>
              <w:t>,К</w:t>
            </w:r>
            <w:proofErr w:type="gramEnd"/>
            <w:r w:rsidRPr="00DB6990">
              <w:rPr>
                <w:sz w:val="24"/>
                <w:szCs w:val="24"/>
              </w:rPr>
              <w:t>алыбаеваА.,ПаримбековаА., Усипбек Б., Швецова Е. Мектеп 2020</w:t>
            </w:r>
          </w:p>
        </w:tc>
        <w:tc>
          <w:tcPr>
            <w:tcW w:w="1431" w:type="dxa"/>
          </w:tcPr>
          <w:p w14:paraId="386B5E7B" w14:textId="77777777" w:rsidR="005B6684" w:rsidRPr="00DB6990" w:rsidRDefault="005B6684" w:rsidP="004B2904">
            <w:pPr>
              <w:pStyle w:val="TableParagraph"/>
              <w:tabs>
                <w:tab w:val="left" w:pos="9356"/>
              </w:tabs>
              <w:jc w:val="both"/>
              <w:rPr>
                <w:sz w:val="24"/>
                <w:szCs w:val="24"/>
              </w:rPr>
            </w:pPr>
          </w:p>
        </w:tc>
        <w:tc>
          <w:tcPr>
            <w:tcW w:w="787" w:type="dxa"/>
          </w:tcPr>
          <w:p w14:paraId="0A147618" w14:textId="77777777" w:rsidR="005B6684" w:rsidRPr="00DB6990" w:rsidRDefault="00332A00" w:rsidP="004B2904">
            <w:pPr>
              <w:pStyle w:val="TableParagraph"/>
              <w:tabs>
                <w:tab w:val="left" w:pos="9356"/>
              </w:tabs>
              <w:spacing w:line="200" w:lineRule="exact"/>
              <w:jc w:val="both"/>
              <w:rPr>
                <w:sz w:val="24"/>
                <w:szCs w:val="24"/>
              </w:rPr>
            </w:pPr>
            <w:r w:rsidRPr="00DB6990">
              <w:rPr>
                <w:spacing w:val="-10"/>
                <w:sz w:val="24"/>
                <w:szCs w:val="24"/>
              </w:rPr>
              <w:t>5</w:t>
            </w:r>
          </w:p>
        </w:tc>
      </w:tr>
      <w:tr w:rsidR="005B6684" w:rsidRPr="00DB6990" w14:paraId="63F90117" w14:textId="77777777" w:rsidTr="007A58CD">
        <w:trPr>
          <w:trHeight w:val="621"/>
        </w:trPr>
        <w:tc>
          <w:tcPr>
            <w:tcW w:w="405" w:type="dxa"/>
          </w:tcPr>
          <w:p w14:paraId="6B3A090A" w14:textId="77777777" w:rsidR="005B6684" w:rsidRPr="00DB6990" w:rsidRDefault="00C3217F" w:rsidP="004B2904">
            <w:pPr>
              <w:pStyle w:val="TableParagraph"/>
              <w:tabs>
                <w:tab w:val="left" w:pos="9356"/>
              </w:tabs>
              <w:spacing w:line="205" w:lineRule="exact"/>
              <w:jc w:val="both"/>
              <w:rPr>
                <w:sz w:val="24"/>
                <w:szCs w:val="24"/>
              </w:rPr>
            </w:pPr>
            <w:r w:rsidRPr="00DB6990">
              <w:rPr>
                <w:sz w:val="24"/>
                <w:szCs w:val="24"/>
              </w:rPr>
              <w:t>140</w:t>
            </w:r>
          </w:p>
        </w:tc>
        <w:tc>
          <w:tcPr>
            <w:tcW w:w="1921" w:type="dxa"/>
          </w:tcPr>
          <w:p w14:paraId="2C79B8B3"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Физика.Учебник.</w:t>
            </w:r>
            <w:r w:rsidRPr="00DB6990">
              <w:rPr>
                <w:spacing w:val="-2"/>
                <w:sz w:val="24"/>
                <w:szCs w:val="24"/>
              </w:rPr>
              <w:t>Часть</w:t>
            </w:r>
          </w:p>
          <w:p w14:paraId="54AF6C70" w14:textId="77777777" w:rsidR="005B6684" w:rsidRPr="00DB6990" w:rsidRDefault="00332A00" w:rsidP="004B2904">
            <w:pPr>
              <w:pStyle w:val="TableParagraph"/>
              <w:tabs>
                <w:tab w:val="left" w:pos="9356"/>
              </w:tabs>
              <w:spacing w:line="207" w:lineRule="exact"/>
              <w:jc w:val="both"/>
              <w:rPr>
                <w:sz w:val="24"/>
                <w:szCs w:val="24"/>
              </w:rPr>
            </w:pPr>
            <w:r w:rsidRPr="00DB6990">
              <w:rPr>
                <w:sz w:val="24"/>
                <w:szCs w:val="24"/>
              </w:rPr>
              <w:t>1,2.11</w:t>
            </w:r>
            <w:r w:rsidRPr="00DB6990">
              <w:rPr>
                <w:spacing w:val="-2"/>
                <w:sz w:val="24"/>
                <w:szCs w:val="24"/>
              </w:rPr>
              <w:t>класс</w:t>
            </w:r>
          </w:p>
        </w:tc>
        <w:tc>
          <w:tcPr>
            <w:tcW w:w="1066" w:type="dxa"/>
          </w:tcPr>
          <w:p w14:paraId="68DFF47A"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11класс</w:t>
            </w:r>
            <w:r w:rsidR="00385B70" w:rsidRPr="00DB6990">
              <w:rPr>
                <w:spacing w:val="-10"/>
                <w:sz w:val="24"/>
                <w:szCs w:val="24"/>
              </w:rPr>
              <w:t>11</w:t>
            </w:r>
          </w:p>
          <w:p w14:paraId="72B2ECD2"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906" w:type="dxa"/>
          </w:tcPr>
          <w:p w14:paraId="553421D5" w14:textId="77777777" w:rsidR="005B6684" w:rsidRPr="00DB6990" w:rsidRDefault="00332A00" w:rsidP="004B2904">
            <w:pPr>
              <w:pStyle w:val="TableParagraph"/>
              <w:tabs>
                <w:tab w:val="left" w:pos="9356"/>
              </w:tabs>
              <w:jc w:val="both"/>
              <w:rPr>
                <w:sz w:val="24"/>
                <w:szCs w:val="24"/>
              </w:rPr>
            </w:pPr>
            <w:r w:rsidRPr="00DB6990">
              <w:rPr>
                <w:sz w:val="24"/>
                <w:szCs w:val="24"/>
              </w:rPr>
              <w:t>Физика. Учебник. Часть 1, 2. 11 класс .Туякбаев С.,КронгартБ.,НасоховаШ.,АбишевМ</w:t>
            </w:r>
            <w:proofErr w:type="gramStart"/>
            <w:r w:rsidRPr="00DB6990">
              <w:rPr>
                <w:sz w:val="24"/>
                <w:szCs w:val="24"/>
              </w:rPr>
              <w:t>.М</w:t>
            </w:r>
            <w:proofErr w:type="gramEnd"/>
            <w:r w:rsidRPr="00DB6990">
              <w:rPr>
                <w:sz w:val="24"/>
                <w:szCs w:val="24"/>
              </w:rPr>
              <w:t>ектеп</w:t>
            </w:r>
          </w:p>
          <w:p w14:paraId="4C02D7CC" w14:textId="77777777" w:rsidR="005B6684" w:rsidRPr="00DB6990" w:rsidRDefault="00332A00" w:rsidP="004B2904">
            <w:pPr>
              <w:pStyle w:val="TableParagraph"/>
              <w:tabs>
                <w:tab w:val="left" w:pos="9356"/>
              </w:tabs>
              <w:spacing w:line="192" w:lineRule="exact"/>
              <w:jc w:val="both"/>
              <w:rPr>
                <w:sz w:val="24"/>
                <w:szCs w:val="24"/>
              </w:rPr>
            </w:pPr>
            <w:r w:rsidRPr="00DB6990">
              <w:rPr>
                <w:spacing w:val="-4"/>
                <w:sz w:val="24"/>
                <w:szCs w:val="24"/>
              </w:rPr>
              <w:t>2020</w:t>
            </w:r>
          </w:p>
        </w:tc>
        <w:tc>
          <w:tcPr>
            <w:tcW w:w="1431" w:type="dxa"/>
          </w:tcPr>
          <w:p w14:paraId="241D8AC6" w14:textId="77777777" w:rsidR="005B6684" w:rsidRPr="00DB6990" w:rsidRDefault="005B6684" w:rsidP="004B2904">
            <w:pPr>
              <w:pStyle w:val="TableParagraph"/>
              <w:tabs>
                <w:tab w:val="left" w:pos="9356"/>
              </w:tabs>
              <w:jc w:val="both"/>
              <w:rPr>
                <w:sz w:val="24"/>
                <w:szCs w:val="24"/>
              </w:rPr>
            </w:pPr>
          </w:p>
        </w:tc>
        <w:tc>
          <w:tcPr>
            <w:tcW w:w="787" w:type="dxa"/>
          </w:tcPr>
          <w:p w14:paraId="1C61835B" w14:textId="77777777" w:rsidR="005B6684" w:rsidRPr="00DB6990" w:rsidRDefault="00332A00" w:rsidP="004B2904">
            <w:pPr>
              <w:pStyle w:val="TableParagraph"/>
              <w:tabs>
                <w:tab w:val="left" w:pos="9356"/>
              </w:tabs>
              <w:spacing w:line="202" w:lineRule="exact"/>
              <w:jc w:val="both"/>
              <w:rPr>
                <w:sz w:val="24"/>
                <w:szCs w:val="24"/>
              </w:rPr>
            </w:pPr>
            <w:r w:rsidRPr="00DB6990">
              <w:rPr>
                <w:spacing w:val="-10"/>
                <w:sz w:val="24"/>
                <w:szCs w:val="24"/>
              </w:rPr>
              <w:t>5</w:t>
            </w:r>
          </w:p>
        </w:tc>
      </w:tr>
      <w:tr w:rsidR="005B6684" w:rsidRPr="00DB6990" w14:paraId="7FD4638E" w14:textId="77777777" w:rsidTr="007A58CD">
        <w:trPr>
          <w:trHeight w:val="414"/>
        </w:trPr>
        <w:tc>
          <w:tcPr>
            <w:tcW w:w="405" w:type="dxa"/>
          </w:tcPr>
          <w:p w14:paraId="62ABB0AF" w14:textId="77777777" w:rsidR="005B6684" w:rsidRPr="00DB6990" w:rsidRDefault="00C3217F" w:rsidP="004B2904">
            <w:pPr>
              <w:pStyle w:val="TableParagraph"/>
              <w:tabs>
                <w:tab w:val="left" w:pos="9356"/>
              </w:tabs>
              <w:spacing w:line="199" w:lineRule="exact"/>
              <w:jc w:val="both"/>
              <w:rPr>
                <w:sz w:val="24"/>
                <w:szCs w:val="24"/>
              </w:rPr>
            </w:pPr>
            <w:r w:rsidRPr="00DB6990">
              <w:rPr>
                <w:sz w:val="24"/>
                <w:szCs w:val="24"/>
              </w:rPr>
              <w:t>141</w:t>
            </w:r>
          </w:p>
        </w:tc>
        <w:tc>
          <w:tcPr>
            <w:tcW w:w="1921" w:type="dxa"/>
          </w:tcPr>
          <w:p w14:paraId="6FA627E7" w14:textId="77777777" w:rsidR="005B6684" w:rsidRPr="00DB6990" w:rsidRDefault="00332A00" w:rsidP="004B2904">
            <w:pPr>
              <w:pStyle w:val="TableParagraph"/>
              <w:tabs>
                <w:tab w:val="left" w:pos="9356"/>
              </w:tabs>
              <w:spacing w:line="196" w:lineRule="exact"/>
              <w:jc w:val="both"/>
              <w:rPr>
                <w:sz w:val="24"/>
                <w:szCs w:val="24"/>
              </w:rPr>
            </w:pPr>
            <w:r w:rsidRPr="00DB6990">
              <w:rPr>
                <w:sz w:val="24"/>
                <w:szCs w:val="24"/>
              </w:rPr>
              <w:t>Химия.Учебник.</w:t>
            </w:r>
            <w:r w:rsidRPr="00DB6990">
              <w:rPr>
                <w:spacing w:val="-2"/>
                <w:sz w:val="24"/>
                <w:szCs w:val="24"/>
              </w:rPr>
              <w:t>Часть</w:t>
            </w:r>
          </w:p>
          <w:p w14:paraId="5455AC32" w14:textId="77777777" w:rsidR="005B6684" w:rsidRPr="00DB6990" w:rsidRDefault="00332A00" w:rsidP="004B2904">
            <w:pPr>
              <w:pStyle w:val="TableParagraph"/>
              <w:tabs>
                <w:tab w:val="left" w:pos="9356"/>
              </w:tabs>
              <w:spacing w:line="199" w:lineRule="exact"/>
              <w:jc w:val="both"/>
              <w:rPr>
                <w:sz w:val="24"/>
                <w:szCs w:val="24"/>
              </w:rPr>
            </w:pPr>
            <w:r w:rsidRPr="00DB6990">
              <w:rPr>
                <w:sz w:val="24"/>
                <w:szCs w:val="24"/>
              </w:rPr>
              <w:t>1,2.11</w:t>
            </w:r>
            <w:r w:rsidRPr="00DB6990">
              <w:rPr>
                <w:spacing w:val="-2"/>
                <w:sz w:val="24"/>
                <w:szCs w:val="24"/>
              </w:rPr>
              <w:t>класс</w:t>
            </w:r>
          </w:p>
        </w:tc>
        <w:tc>
          <w:tcPr>
            <w:tcW w:w="1066" w:type="dxa"/>
          </w:tcPr>
          <w:p w14:paraId="75BBEDED" w14:textId="77777777" w:rsidR="005B6684" w:rsidRPr="00DB6990" w:rsidRDefault="00332A00" w:rsidP="004B2904">
            <w:pPr>
              <w:pStyle w:val="TableParagraph"/>
              <w:tabs>
                <w:tab w:val="left" w:pos="9356"/>
              </w:tabs>
              <w:spacing w:line="196" w:lineRule="exact"/>
              <w:jc w:val="both"/>
              <w:rPr>
                <w:sz w:val="24"/>
                <w:szCs w:val="24"/>
              </w:rPr>
            </w:pPr>
            <w:r w:rsidRPr="00DB6990">
              <w:rPr>
                <w:sz w:val="24"/>
                <w:szCs w:val="24"/>
              </w:rPr>
              <w:t>11класс</w:t>
            </w:r>
            <w:r w:rsidR="00385B70" w:rsidRPr="00DB6990">
              <w:rPr>
                <w:spacing w:val="-10"/>
                <w:sz w:val="24"/>
                <w:szCs w:val="24"/>
              </w:rPr>
              <w:t>11</w:t>
            </w:r>
          </w:p>
          <w:p w14:paraId="45A38F4A" w14:textId="77777777" w:rsidR="005B6684" w:rsidRPr="00DB6990" w:rsidRDefault="00332A00" w:rsidP="004B2904">
            <w:pPr>
              <w:pStyle w:val="TableParagraph"/>
              <w:tabs>
                <w:tab w:val="left" w:pos="9356"/>
              </w:tabs>
              <w:spacing w:line="199" w:lineRule="exact"/>
              <w:jc w:val="both"/>
              <w:rPr>
                <w:sz w:val="24"/>
                <w:szCs w:val="24"/>
              </w:rPr>
            </w:pPr>
            <w:r w:rsidRPr="00DB6990">
              <w:rPr>
                <w:spacing w:val="-2"/>
                <w:sz w:val="24"/>
                <w:szCs w:val="24"/>
              </w:rPr>
              <w:t>учеников</w:t>
            </w:r>
          </w:p>
        </w:tc>
        <w:tc>
          <w:tcPr>
            <w:tcW w:w="3906" w:type="dxa"/>
          </w:tcPr>
          <w:p w14:paraId="2EBCDCD4" w14:textId="77777777" w:rsidR="005B6684" w:rsidRPr="00DB6990" w:rsidRDefault="00332A00" w:rsidP="004B2904">
            <w:pPr>
              <w:pStyle w:val="TableParagraph"/>
              <w:tabs>
                <w:tab w:val="left" w:pos="9356"/>
              </w:tabs>
              <w:spacing w:before="5" w:line="225" w:lineRule="auto"/>
              <w:jc w:val="both"/>
              <w:rPr>
                <w:sz w:val="24"/>
                <w:szCs w:val="24"/>
              </w:rPr>
            </w:pPr>
            <w:r w:rsidRPr="00DB6990">
              <w:rPr>
                <w:sz w:val="24"/>
                <w:szCs w:val="24"/>
              </w:rPr>
              <w:t>Химия</w:t>
            </w:r>
            <w:proofErr w:type="gramStart"/>
            <w:r w:rsidRPr="00DB6990">
              <w:rPr>
                <w:sz w:val="24"/>
                <w:szCs w:val="24"/>
              </w:rPr>
              <w:t>.У</w:t>
            </w:r>
            <w:proofErr w:type="gramEnd"/>
            <w:r w:rsidRPr="00DB6990">
              <w:rPr>
                <w:sz w:val="24"/>
                <w:szCs w:val="24"/>
              </w:rPr>
              <w:t>чебник.Часть1,2.11класс.Оспанова М., Аухадиева К., Белоусова Т.. Мектеп 2020</w:t>
            </w:r>
          </w:p>
        </w:tc>
        <w:tc>
          <w:tcPr>
            <w:tcW w:w="1431" w:type="dxa"/>
          </w:tcPr>
          <w:p w14:paraId="1E708DC7" w14:textId="77777777" w:rsidR="005B6684" w:rsidRPr="00DB6990" w:rsidRDefault="005B6684" w:rsidP="004B2904">
            <w:pPr>
              <w:pStyle w:val="TableParagraph"/>
              <w:tabs>
                <w:tab w:val="left" w:pos="9356"/>
              </w:tabs>
              <w:jc w:val="both"/>
              <w:rPr>
                <w:sz w:val="24"/>
                <w:szCs w:val="24"/>
              </w:rPr>
            </w:pPr>
          </w:p>
        </w:tc>
        <w:tc>
          <w:tcPr>
            <w:tcW w:w="787" w:type="dxa"/>
          </w:tcPr>
          <w:p w14:paraId="5EFBE02F" w14:textId="77777777" w:rsidR="005B6684" w:rsidRPr="00DB6990" w:rsidRDefault="00332A00" w:rsidP="004B2904">
            <w:pPr>
              <w:pStyle w:val="TableParagraph"/>
              <w:tabs>
                <w:tab w:val="left" w:pos="9356"/>
              </w:tabs>
              <w:spacing w:line="202" w:lineRule="exact"/>
              <w:jc w:val="both"/>
              <w:rPr>
                <w:sz w:val="24"/>
                <w:szCs w:val="24"/>
              </w:rPr>
            </w:pPr>
            <w:r w:rsidRPr="00DB6990">
              <w:rPr>
                <w:spacing w:val="-10"/>
                <w:sz w:val="24"/>
                <w:szCs w:val="24"/>
              </w:rPr>
              <w:t>5</w:t>
            </w:r>
          </w:p>
        </w:tc>
      </w:tr>
      <w:tr w:rsidR="005B6684" w:rsidRPr="00DB6990" w14:paraId="7676465F" w14:textId="77777777" w:rsidTr="007A58CD">
        <w:trPr>
          <w:trHeight w:val="616"/>
        </w:trPr>
        <w:tc>
          <w:tcPr>
            <w:tcW w:w="405" w:type="dxa"/>
            <w:tcBorders>
              <w:bottom w:val="single" w:sz="6" w:space="0" w:color="000000"/>
            </w:tcBorders>
          </w:tcPr>
          <w:p w14:paraId="11FC41CA" w14:textId="77777777" w:rsidR="005B6684" w:rsidRPr="00DB6990" w:rsidRDefault="00C3217F" w:rsidP="004B2904">
            <w:pPr>
              <w:pStyle w:val="TableParagraph"/>
              <w:tabs>
                <w:tab w:val="left" w:pos="9356"/>
              </w:tabs>
              <w:spacing w:line="205" w:lineRule="exact"/>
              <w:jc w:val="both"/>
              <w:rPr>
                <w:sz w:val="24"/>
                <w:szCs w:val="24"/>
              </w:rPr>
            </w:pPr>
            <w:r w:rsidRPr="00DB6990">
              <w:rPr>
                <w:sz w:val="24"/>
                <w:szCs w:val="24"/>
              </w:rPr>
              <w:t>142</w:t>
            </w:r>
          </w:p>
        </w:tc>
        <w:tc>
          <w:tcPr>
            <w:tcW w:w="1921" w:type="dxa"/>
            <w:tcBorders>
              <w:bottom w:val="single" w:sz="6" w:space="0" w:color="000000"/>
            </w:tcBorders>
          </w:tcPr>
          <w:p w14:paraId="157497F6" w14:textId="77777777" w:rsidR="005B6684" w:rsidRPr="00DB6990" w:rsidRDefault="00332A00" w:rsidP="004B2904">
            <w:pPr>
              <w:pStyle w:val="TableParagraph"/>
              <w:tabs>
                <w:tab w:val="left" w:pos="9356"/>
              </w:tabs>
              <w:jc w:val="both"/>
              <w:rPr>
                <w:sz w:val="24"/>
                <w:szCs w:val="24"/>
              </w:rPr>
            </w:pPr>
            <w:r w:rsidRPr="00DB6990">
              <w:rPr>
                <w:sz w:val="24"/>
                <w:szCs w:val="24"/>
              </w:rPr>
              <w:t>Всемирнаяистория. Учебник 11 класс</w:t>
            </w:r>
          </w:p>
        </w:tc>
        <w:tc>
          <w:tcPr>
            <w:tcW w:w="1066" w:type="dxa"/>
            <w:tcBorders>
              <w:bottom w:val="single" w:sz="6" w:space="0" w:color="000000"/>
            </w:tcBorders>
          </w:tcPr>
          <w:p w14:paraId="34F666F9"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11класс</w:t>
            </w:r>
            <w:r w:rsidR="00385B70" w:rsidRPr="00DB6990">
              <w:rPr>
                <w:spacing w:val="-10"/>
                <w:sz w:val="24"/>
                <w:szCs w:val="24"/>
              </w:rPr>
              <w:t>11</w:t>
            </w:r>
          </w:p>
          <w:p w14:paraId="6BD9378B"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906" w:type="dxa"/>
            <w:tcBorders>
              <w:bottom w:val="single" w:sz="6" w:space="0" w:color="000000"/>
            </w:tcBorders>
          </w:tcPr>
          <w:p w14:paraId="0734CE94" w14:textId="77777777" w:rsidR="005B6684" w:rsidRPr="00DB6990" w:rsidRDefault="00332A00" w:rsidP="004B2904">
            <w:pPr>
              <w:pStyle w:val="TableParagraph"/>
              <w:tabs>
                <w:tab w:val="left" w:pos="9356"/>
              </w:tabs>
              <w:jc w:val="both"/>
              <w:rPr>
                <w:sz w:val="24"/>
                <w:szCs w:val="24"/>
              </w:rPr>
            </w:pPr>
            <w:r w:rsidRPr="00DB6990">
              <w:rPr>
                <w:sz w:val="24"/>
                <w:szCs w:val="24"/>
              </w:rPr>
              <w:t>Всемирная история. Учебник 11 класс . КаирбековаР.,ИбраеваА.,АязбаеваГ</w:t>
            </w:r>
            <w:proofErr w:type="gramStart"/>
            <w:r w:rsidRPr="00DB6990">
              <w:rPr>
                <w:sz w:val="24"/>
                <w:szCs w:val="24"/>
              </w:rPr>
              <w:t>.М</w:t>
            </w:r>
            <w:proofErr w:type="gramEnd"/>
            <w:r w:rsidRPr="00DB6990">
              <w:rPr>
                <w:sz w:val="24"/>
                <w:szCs w:val="24"/>
              </w:rPr>
              <w:t>ектеп</w:t>
            </w:r>
          </w:p>
          <w:p w14:paraId="0FE5B9A4" w14:textId="77777777" w:rsidR="005B6684" w:rsidRPr="00DB6990" w:rsidRDefault="00332A00" w:rsidP="004B2904">
            <w:pPr>
              <w:pStyle w:val="TableParagraph"/>
              <w:tabs>
                <w:tab w:val="left" w:pos="9356"/>
              </w:tabs>
              <w:spacing w:line="187" w:lineRule="exact"/>
              <w:jc w:val="both"/>
              <w:rPr>
                <w:sz w:val="24"/>
                <w:szCs w:val="24"/>
              </w:rPr>
            </w:pPr>
            <w:r w:rsidRPr="00DB6990">
              <w:rPr>
                <w:spacing w:val="-4"/>
                <w:sz w:val="24"/>
                <w:szCs w:val="24"/>
              </w:rPr>
              <w:t>2020</w:t>
            </w:r>
          </w:p>
        </w:tc>
        <w:tc>
          <w:tcPr>
            <w:tcW w:w="1431" w:type="dxa"/>
            <w:tcBorders>
              <w:bottom w:val="single" w:sz="6" w:space="0" w:color="000000"/>
            </w:tcBorders>
          </w:tcPr>
          <w:p w14:paraId="7B0F930E" w14:textId="77777777" w:rsidR="005B6684" w:rsidRPr="00DB6990" w:rsidRDefault="005B6684" w:rsidP="004B2904">
            <w:pPr>
              <w:pStyle w:val="TableParagraph"/>
              <w:tabs>
                <w:tab w:val="left" w:pos="9356"/>
              </w:tabs>
              <w:jc w:val="both"/>
              <w:rPr>
                <w:sz w:val="24"/>
                <w:szCs w:val="24"/>
              </w:rPr>
            </w:pPr>
          </w:p>
        </w:tc>
        <w:tc>
          <w:tcPr>
            <w:tcW w:w="787" w:type="dxa"/>
            <w:tcBorders>
              <w:bottom w:val="single" w:sz="6" w:space="0" w:color="000000"/>
            </w:tcBorders>
          </w:tcPr>
          <w:p w14:paraId="1F896F0F" w14:textId="77777777" w:rsidR="005B6684" w:rsidRPr="00DB6990" w:rsidRDefault="00332A00" w:rsidP="004B2904">
            <w:pPr>
              <w:pStyle w:val="TableParagraph"/>
              <w:tabs>
                <w:tab w:val="left" w:pos="9356"/>
              </w:tabs>
              <w:spacing w:line="200" w:lineRule="exact"/>
              <w:jc w:val="both"/>
              <w:rPr>
                <w:sz w:val="24"/>
                <w:szCs w:val="24"/>
              </w:rPr>
            </w:pPr>
            <w:r w:rsidRPr="00DB6990">
              <w:rPr>
                <w:spacing w:val="-10"/>
                <w:sz w:val="24"/>
                <w:szCs w:val="24"/>
              </w:rPr>
              <w:t>5</w:t>
            </w:r>
          </w:p>
        </w:tc>
      </w:tr>
      <w:tr w:rsidR="005B6684" w:rsidRPr="00DB6990" w14:paraId="368E4586" w14:textId="77777777" w:rsidTr="007A58CD">
        <w:trPr>
          <w:trHeight w:val="825"/>
        </w:trPr>
        <w:tc>
          <w:tcPr>
            <w:tcW w:w="405" w:type="dxa"/>
            <w:tcBorders>
              <w:top w:val="single" w:sz="6" w:space="0" w:color="000000"/>
            </w:tcBorders>
          </w:tcPr>
          <w:p w14:paraId="3276A5FF" w14:textId="77777777" w:rsidR="005B6684" w:rsidRPr="00DB6990" w:rsidRDefault="00C3217F" w:rsidP="004B2904">
            <w:pPr>
              <w:pStyle w:val="TableParagraph"/>
              <w:tabs>
                <w:tab w:val="left" w:pos="9356"/>
              </w:tabs>
              <w:spacing w:line="205" w:lineRule="exact"/>
              <w:jc w:val="both"/>
              <w:rPr>
                <w:sz w:val="24"/>
                <w:szCs w:val="24"/>
              </w:rPr>
            </w:pPr>
            <w:r w:rsidRPr="00DB6990">
              <w:rPr>
                <w:sz w:val="24"/>
                <w:szCs w:val="24"/>
              </w:rPr>
              <w:t>143</w:t>
            </w:r>
          </w:p>
        </w:tc>
        <w:tc>
          <w:tcPr>
            <w:tcW w:w="1921" w:type="dxa"/>
            <w:tcBorders>
              <w:top w:val="single" w:sz="6" w:space="0" w:color="000000"/>
            </w:tcBorders>
          </w:tcPr>
          <w:p w14:paraId="0CCAE84E" w14:textId="77777777" w:rsidR="005B6684" w:rsidRPr="00DB6990" w:rsidRDefault="00332A00" w:rsidP="004B2904">
            <w:pPr>
              <w:pStyle w:val="TableParagraph"/>
              <w:tabs>
                <w:tab w:val="left" w:pos="9356"/>
              </w:tabs>
              <w:jc w:val="both"/>
              <w:rPr>
                <w:sz w:val="24"/>
                <w:szCs w:val="24"/>
              </w:rPr>
            </w:pPr>
            <w:r w:rsidRPr="00DB6990">
              <w:rPr>
                <w:sz w:val="24"/>
                <w:szCs w:val="24"/>
              </w:rPr>
              <w:t>Основыправа.Учебник 11 класс</w:t>
            </w:r>
          </w:p>
        </w:tc>
        <w:tc>
          <w:tcPr>
            <w:tcW w:w="1066" w:type="dxa"/>
            <w:tcBorders>
              <w:top w:val="single" w:sz="6" w:space="0" w:color="000000"/>
            </w:tcBorders>
          </w:tcPr>
          <w:p w14:paraId="5F3EA272"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11класс</w:t>
            </w:r>
            <w:r w:rsidR="00385B70" w:rsidRPr="00DB6990">
              <w:rPr>
                <w:spacing w:val="-10"/>
                <w:sz w:val="24"/>
                <w:szCs w:val="24"/>
              </w:rPr>
              <w:t>11</w:t>
            </w:r>
          </w:p>
          <w:p w14:paraId="00EACC67"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906" w:type="dxa"/>
            <w:tcBorders>
              <w:top w:val="single" w:sz="6" w:space="0" w:color="000000"/>
            </w:tcBorders>
          </w:tcPr>
          <w:p w14:paraId="4AB04EDA" w14:textId="77777777" w:rsidR="005B6684" w:rsidRPr="00DB6990" w:rsidRDefault="00332A00" w:rsidP="004B2904">
            <w:pPr>
              <w:pStyle w:val="TableParagraph"/>
              <w:tabs>
                <w:tab w:val="left" w:pos="9356"/>
              </w:tabs>
              <w:jc w:val="both"/>
              <w:rPr>
                <w:sz w:val="24"/>
                <w:szCs w:val="24"/>
              </w:rPr>
            </w:pPr>
            <w:r w:rsidRPr="00DB6990">
              <w:rPr>
                <w:sz w:val="24"/>
                <w:szCs w:val="24"/>
              </w:rPr>
              <w:t>Основыправа.Учебник11класс.ИбраеваА., ЕркинбаеваЛ., НазаркуловаЛ., ИщановаГ.,</w:t>
            </w:r>
          </w:p>
          <w:p w14:paraId="68CDED51" w14:textId="77777777" w:rsidR="005B6684" w:rsidRPr="00DB6990" w:rsidRDefault="00332A00" w:rsidP="004B2904">
            <w:pPr>
              <w:pStyle w:val="TableParagraph"/>
              <w:tabs>
                <w:tab w:val="left" w:pos="9356"/>
              </w:tabs>
              <w:spacing w:line="200" w:lineRule="exact"/>
              <w:jc w:val="both"/>
              <w:rPr>
                <w:sz w:val="24"/>
                <w:szCs w:val="24"/>
              </w:rPr>
            </w:pPr>
            <w:r w:rsidRPr="00DB6990">
              <w:rPr>
                <w:sz w:val="24"/>
                <w:szCs w:val="24"/>
              </w:rPr>
              <w:t>БекишевА.,ТурсынкуловаД.,ГончаровС., БадановаА.,КасымжановаА</w:t>
            </w:r>
            <w:proofErr w:type="gramStart"/>
            <w:r w:rsidRPr="00DB6990">
              <w:rPr>
                <w:sz w:val="24"/>
                <w:szCs w:val="24"/>
              </w:rPr>
              <w:t>.М</w:t>
            </w:r>
            <w:proofErr w:type="gramEnd"/>
            <w:r w:rsidRPr="00DB6990">
              <w:rPr>
                <w:sz w:val="24"/>
                <w:szCs w:val="24"/>
              </w:rPr>
              <w:t>ектеп</w:t>
            </w:r>
            <w:r w:rsidRPr="00DB6990">
              <w:rPr>
                <w:spacing w:val="-4"/>
                <w:sz w:val="24"/>
                <w:szCs w:val="24"/>
              </w:rPr>
              <w:t>2020</w:t>
            </w:r>
          </w:p>
        </w:tc>
        <w:tc>
          <w:tcPr>
            <w:tcW w:w="1431" w:type="dxa"/>
            <w:tcBorders>
              <w:top w:val="single" w:sz="6" w:space="0" w:color="000000"/>
            </w:tcBorders>
          </w:tcPr>
          <w:p w14:paraId="3F1625DA" w14:textId="77777777" w:rsidR="005B6684" w:rsidRPr="00DB6990" w:rsidRDefault="005B6684" w:rsidP="004B2904">
            <w:pPr>
              <w:pStyle w:val="TableParagraph"/>
              <w:tabs>
                <w:tab w:val="left" w:pos="9356"/>
              </w:tabs>
              <w:jc w:val="both"/>
              <w:rPr>
                <w:sz w:val="24"/>
                <w:szCs w:val="24"/>
              </w:rPr>
            </w:pPr>
          </w:p>
        </w:tc>
        <w:tc>
          <w:tcPr>
            <w:tcW w:w="787" w:type="dxa"/>
            <w:tcBorders>
              <w:top w:val="single" w:sz="6" w:space="0" w:color="000000"/>
            </w:tcBorders>
          </w:tcPr>
          <w:p w14:paraId="4FB6E579" w14:textId="77777777" w:rsidR="005B6684" w:rsidRPr="00DB6990" w:rsidRDefault="00332A00" w:rsidP="004B2904">
            <w:pPr>
              <w:pStyle w:val="TableParagraph"/>
              <w:tabs>
                <w:tab w:val="left" w:pos="9356"/>
              </w:tabs>
              <w:spacing w:line="197" w:lineRule="exact"/>
              <w:jc w:val="both"/>
              <w:rPr>
                <w:sz w:val="24"/>
                <w:szCs w:val="24"/>
              </w:rPr>
            </w:pPr>
            <w:r w:rsidRPr="00DB6990">
              <w:rPr>
                <w:spacing w:val="-10"/>
                <w:sz w:val="24"/>
                <w:szCs w:val="24"/>
              </w:rPr>
              <w:t>5</w:t>
            </w:r>
          </w:p>
        </w:tc>
      </w:tr>
      <w:tr w:rsidR="005B6684" w:rsidRPr="00DB6990" w14:paraId="673D002A" w14:textId="77777777" w:rsidTr="007A58CD">
        <w:trPr>
          <w:trHeight w:val="1034"/>
        </w:trPr>
        <w:tc>
          <w:tcPr>
            <w:tcW w:w="405" w:type="dxa"/>
          </w:tcPr>
          <w:p w14:paraId="0B0DF51B" w14:textId="77777777" w:rsidR="005B6684" w:rsidRPr="00DB6990" w:rsidRDefault="00C3217F" w:rsidP="004B2904">
            <w:pPr>
              <w:pStyle w:val="TableParagraph"/>
              <w:tabs>
                <w:tab w:val="left" w:pos="9356"/>
              </w:tabs>
              <w:spacing w:line="207" w:lineRule="exact"/>
              <w:jc w:val="both"/>
              <w:rPr>
                <w:sz w:val="24"/>
                <w:szCs w:val="24"/>
              </w:rPr>
            </w:pPr>
            <w:r w:rsidRPr="00DB6990">
              <w:rPr>
                <w:sz w:val="24"/>
                <w:szCs w:val="24"/>
              </w:rPr>
              <w:t>144</w:t>
            </w:r>
          </w:p>
        </w:tc>
        <w:tc>
          <w:tcPr>
            <w:tcW w:w="1921" w:type="dxa"/>
          </w:tcPr>
          <w:p w14:paraId="3180D4F7" w14:textId="77777777" w:rsidR="005B6684" w:rsidRPr="00DB6990" w:rsidRDefault="00332A00" w:rsidP="004B2904">
            <w:pPr>
              <w:pStyle w:val="TableParagraph"/>
              <w:tabs>
                <w:tab w:val="left" w:pos="9356"/>
              </w:tabs>
              <w:jc w:val="both"/>
              <w:rPr>
                <w:sz w:val="24"/>
                <w:szCs w:val="24"/>
                <w:lang w:val="en-US"/>
              </w:rPr>
            </w:pPr>
            <w:r w:rsidRPr="00DB6990">
              <w:rPr>
                <w:spacing w:val="-2"/>
                <w:sz w:val="24"/>
                <w:szCs w:val="24"/>
                <w:lang w:val="en-US"/>
              </w:rPr>
              <w:t xml:space="preserve">SolutionsScienceGrade </w:t>
            </w:r>
            <w:r w:rsidRPr="00DB6990">
              <w:rPr>
                <w:sz w:val="24"/>
                <w:szCs w:val="24"/>
                <w:lang w:val="en-US"/>
              </w:rPr>
              <w:t>11 Kazakhstan edition Student Book.</w:t>
            </w:r>
            <w:r w:rsidRPr="00DB6990">
              <w:rPr>
                <w:sz w:val="24"/>
                <w:szCs w:val="24"/>
              </w:rPr>
              <w:t>Оқушыкітабы</w:t>
            </w:r>
            <w:r w:rsidRPr="00DB6990">
              <w:rPr>
                <w:sz w:val="24"/>
                <w:szCs w:val="24"/>
                <w:lang w:val="en-US"/>
              </w:rPr>
              <w:t xml:space="preserve"> /</w:t>
            </w:r>
            <w:r w:rsidRPr="00DB6990">
              <w:rPr>
                <w:sz w:val="24"/>
                <w:szCs w:val="24"/>
              </w:rPr>
              <w:t>Учебник</w:t>
            </w:r>
            <w:r w:rsidRPr="00DB6990">
              <w:rPr>
                <w:sz w:val="24"/>
                <w:szCs w:val="24"/>
                <w:lang w:val="en-US"/>
              </w:rPr>
              <w:t>11</w:t>
            </w:r>
          </w:p>
          <w:p w14:paraId="3676DE80" w14:textId="77777777" w:rsidR="005B6684" w:rsidRPr="00DB6990" w:rsidRDefault="00332A00" w:rsidP="004B2904">
            <w:pPr>
              <w:pStyle w:val="TableParagraph"/>
              <w:tabs>
                <w:tab w:val="left" w:pos="9356"/>
              </w:tabs>
              <w:spacing w:line="189" w:lineRule="exact"/>
              <w:jc w:val="both"/>
              <w:rPr>
                <w:sz w:val="24"/>
                <w:szCs w:val="24"/>
              </w:rPr>
            </w:pPr>
            <w:r w:rsidRPr="00DB6990">
              <w:rPr>
                <w:spacing w:val="-2"/>
                <w:sz w:val="24"/>
                <w:szCs w:val="24"/>
              </w:rPr>
              <w:t>класс</w:t>
            </w:r>
          </w:p>
        </w:tc>
        <w:tc>
          <w:tcPr>
            <w:tcW w:w="1066" w:type="dxa"/>
          </w:tcPr>
          <w:p w14:paraId="09429504"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11класс</w:t>
            </w:r>
            <w:r w:rsidR="00385B70" w:rsidRPr="00DB6990">
              <w:rPr>
                <w:spacing w:val="-10"/>
                <w:sz w:val="24"/>
                <w:szCs w:val="24"/>
              </w:rPr>
              <w:t>11</w:t>
            </w:r>
          </w:p>
          <w:p w14:paraId="5A5B7CFD" w14:textId="77777777" w:rsidR="005B6684" w:rsidRPr="00DB6990" w:rsidRDefault="00332A00" w:rsidP="004B2904">
            <w:pPr>
              <w:pStyle w:val="TableParagraph"/>
              <w:tabs>
                <w:tab w:val="left" w:pos="9356"/>
              </w:tabs>
              <w:spacing w:before="2"/>
              <w:jc w:val="both"/>
              <w:rPr>
                <w:sz w:val="24"/>
                <w:szCs w:val="24"/>
              </w:rPr>
            </w:pPr>
            <w:r w:rsidRPr="00DB6990">
              <w:rPr>
                <w:spacing w:val="-2"/>
                <w:sz w:val="24"/>
                <w:szCs w:val="24"/>
              </w:rPr>
              <w:t>учеников</w:t>
            </w:r>
          </w:p>
        </w:tc>
        <w:tc>
          <w:tcPr>
            <w:tcW w:w="3906" w:type="dxa"/>
          </w:tcPr>
          <w:p w14:paraId="02D6DB24" w14:textId="77777777" w:rsidR="005B6684" w:rsidRPr="00DB6990" w:rsidRDefault="00332A00" w:rsidP="004B2904">
            <w:pPr>
              <w:pStyle w:val="TableParagraph"/>
              <w:tabs>
                <w:tab w:val="left" w:pos="9356"/>
              </w:tabs>
              <w:jc w:val="both"/>
              <w:rPr>
                <w:sz w:val="24"/>
                <w:szCs w:val="24"/>
              </w:rPr>
            </w:pPr>
            <w:r w:rsidRPr="00DB6990">
              <w:rPr>
                <w:sz w:val="24"/>
                <w:szCs w:val="24"/>
                <w:lang w:val="en-US"/>
              </w:rPr>
              <w:t>Solutions Science Grade 11 Kazakhstan edition StudentBook.</w:t>
            </w:r>
            <w:r w:rsidRPr="00DB6990">
              <w:rPr>
                <w:sz w:val="24"/>
                <w:szCs w:val="24"/>
              </w:rPr>
              <w:t>Оқушыкітабы</w:t>
            </w:r>
            <w:r w:rsidRPr="00DB6990">
              <w:rPr>
                <w:sz w:val="24"/>
                <w:szCs w:val="24"/>
                <w:lang w:val="en-US"/>
              </w:rPr>
              <w:t>/</w:t>
            </w:r>
            <w:r w:rsidRPr="00DB6990">
              <w:rPr>
                <w:sz w:val="24"/>
                <w:szCs w:val="24"/>
              </w:rPr>
              <w:t>Учебник</w:t>
            </w:r>
            <w:r w:rsidRPr="00DB6990">
              <w:rPr>
                <w:sz w:val="24"/>
                <w:szCs w:val="24"/>
                <w:lang w:val="en-US"/>
              </w:rPr>
              <w:t>11</w:t>
            </w:r>
            <w:r w:rsidRPr="00DB6990">
              <w:rPr>
                <w:sz w:val="24"/>
                <w:szCs w:val="24"/>
              </w:rPr>
              <w:t>класс</w:t>
            </w:r>
            <w:r w:rsidRPr="00DB6990">
              <w:rPr>
                <w:sz w:val="24"/>
                <w:szCs w:val="24"/>
                <w:lang w:val="en-US"/>
              </w:rPr>
              <w:t>. Tim Falla, Paul A Davies</w:t>
            </w:r>
            <w:proofErr w:type="gramStart"/>
            <w:r w:rsidRPr="00DB6990">
              <w:rPr>
                <w:sz w:val="24"/>
                <w:szCs w:val="24"/>
                <w:lang w:val="en-US"/>
              </w:rPr>
              <w:t>,Paul</w:t>
            </w:r>
            <w:proofErr w:type="gramEnd"/>
            <w:r w:rsidRPr="00DB6990">
              <w:rPr>
                <w:sz w:val="24"/>
                <w:szCs w:val="24"/>
                <w:lang w:val="en-US"/>
              </w:rPr>
              <w:t xml:space="preserve"> Kelly,Helen Wendholt,Sylvia Wheeldon. </w:t>
            </w:r>
            <w:r w:rsidRPr="00DB6990">
              <w:rPr>
                <w:sz w:val="24"/>
                <w:szCs w:val="24"/>
              </w:rPr>
              <w:t>ОКСФОРД</w:t>
            </w:r>
          </w:p>
        </w:tc>
        <w:tc>
          <w:tcPr>
            <w:tcW w:w="1431" w:type="dxa"/>
          </w:tcPr>
          <w:p w14:paraId="07A1B6C5" w14:textId="77777777" w:rsidR="005B6684" w:rsidRPr="00DB6990" w:rsidRDefault="005B6684" w:rsidP="004B2904">
            <w:pPr>
              <w:pStyle w:val="TableParagraph"/>
              <w:tabs>
                <w:tab w:val="left" w:pos="9356"/>
              </w:tabs>
              <w:jc w:val="both"/>
              <w:rPr>
                <w:sz w:val="24"/>
                <w:szCs w:val="24"/>
              </w:rPr>
            </w:pPr>
          </w:p>
        </w:tc>
        <w:tc>
          <w:tcPr>
            <w:tcW w:w="787" w:type="dxa"/>
          </w:tcPr>
          <w:p w14:paraId="61ED4A01" w14:textId="77777777" w:rsidR="005B6684" w:rsidRPr="00DB6990" w:rsidRDefault="00332A00" w:rsidP="004B2904">
            <w:pPr>
              <w:pStyle w:val="TableParagraph"/>
              <w:tabs>
                <w:tab w:val="left" w:pos="9356"/>
              </w:tabs>
              <w:spacing w:line="200" w:lineRule="exact"/>
              <w:jc w:val="both"/>
              <w:rPr>
                <w:sz w:val="24"/>
                <w:szCs w:val="24"/>
              </w:rPr>
            </w:pPr>
            <w:r w:rsidRPr="00DB6990">
              <w:rPr>
                <w:spacing w:val="-10"/>
                <w:sz w:val="24"/>
                <w:szCs w:val="24"/>
              </w:rPr>
              <w:t>5</w:t>
            </w:r>
          </w:p>
        </w:tc>
      </w:tr>
      <w:tr w:rsidR="005B6684" w:rsidRPr="00DB6990" w14:paraId="07148C22" w14:textId="77777777" w:rsidTr="007A58CD">
        <w:trPr>
          <w:trHeight w:val="830"/>
        </w:trPr>
        <w:tc>
          <w:tcPr>
            <w:tcW w:w="405" w:type="dxa"/>
          </w:tcPr>
          <w:p w14:paraId="2A3C26D2" w14:textId="77777777" w:rsidR="005B6684" w:rsidRPr="00DB6990" w:rsidRDefault="00C3217F" w:rsidP="004B2904">
            <w:pPr>
              <w:pStyle w:val="TableParagraph"/>
              <w:tabs>
                <w:tab w:val="left" w:pos="9356"/>
              </w:tabs>
              <w:spacing w:line="205" w:lineRule="exact"/>
              <w:jc w:val="both"/>
              <w:rPr>
                <w:sz w:val="24"/>
                <w:szCs w:val="24"/>
              </w:rPr>
            </w:pPr>
            <w:r w:rsidRPr="00DB6990">
              <w:rPr>
                <w:sz w:val="24"/>
                <w:szCs w:val="24"/>
              </w:rPr>
              <w:t>145</w:t>
            </w:r>
          </w:p>
        </w:tc>
        <w:tc>
          <w:tcPr>
            <w:tcW w:w="1921" w:type="dxa"/>
          </w:tcPr>
          <w:p w14:paraId="60AA1EC7"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Начальная военная и </w:t>
            </w:r>
            <w:r w:rsidRPr="00DB6990">
              <w:rPr>
                <w:spacing w:val="-2"/>
                <w:sz w:val="24"/>
                <w:szCs w:val="24"/>
              </w:rPr>
              <w:t>технологическая</w:t>
            </w:r>
          </w:p>
          <w:p w14:paraId="796BA5FC" w14:textId="77777777" w:rsidR="005B6684" w:rsidRPr="00DB6990" w:rsidRDefault="00332A00" w:rsidP="004B2904">
            <w:pPr>
              <w:pStyle w:val="TableParagraph"/>
              <w:tabs>
                <w:tab w:val="left" w:pos="9356"/>
              </w:tabs>
              <w:spacing w:line="200" w:lineRule="exact"/>
              <w:jc w:val="both"/>
              <w:rPr>
                <w:sz w:val="24"/>
                <w:szCs w:val="24"/>
              </w:rPr>
            </w:pPr>
            <w:r w:rsidRPr="00DB6990">
              <w:rPr>
                <w:spacing w:val="-2"/>
                <w:sz w:val="24"/>
                <w:szCs w:val="24"/>
              </w:rPr>
              <w:t>подготовка</w:t>
            </w:r>
            <w:proofErr w:type="gramStart"/>
            <w:r w:rsidRPr="00DB6990">
              <w:rPr>
                <w:spacing w:val="-2"/>
                <w:sz w:val="24"/>
                <w:szCs w:val="24"/>
              </w:rPr>
              <w:t>.У</w:t>
            </w:r>
            <w:proofErr w:type="gramEnd"/>
            <w:r w:rsidRPr="00DB6990">
              <w:rPr>
                <w:spacing w:val="-2"/>
                <w:sz w:val="24"/>
                <w:szCs w:val="24"/>
              </w:rPr>
              <w:t>чебник.11 класс.</w:t>
            </w:r>
          </w:p>
        </w:tc>
        <w:tc>
          <w:tcPr>
            <w:tcW w:w="1066" w:type="dxa"/>
          </w:tcPr>
          <w:p w14:paraId="31CBB1C1"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11класс</w:t>
            </w:r>
            <w:r w:rsidR="00385B70" w:rsidRPr="00DB6990">
              <w:rPr>
                <w:spacing w:val="-10"/>
                <w:sz w:val="24"/>
                <w:szCs w:val="24"/>
              </w:rPr>
              <w:t>11</w:t>
            </w:r>
          </w:p>
          <w:p w14:paraId="6E6F00AB"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906" w:type="dxa"/>
          </w:tcPr>
          <w:p w14:paraId="33798BDE" w14:textId="77777777" w:rsidR="005B6684" w:rsidRPr="00DB6990" w:rsidRDefault="00332A00" w:rsidP="004B2904">
            <w:pPr>
              <w:pStyle w:val="TableParagraph"/>
              <w:tabs>
                <w:tab w:val="left" w:pos="9356"/>
              </w:tabs>
              <w:jc w:val="both"/>
              <w:rPr>
                <w:sz w:val="24"/>
                <w:szCs w:val="24"/>
              </w:rPr>
            </w:pPr>
            <w:r w:rsidRPr="00DB6990">
              <w:rPr>
                <w:sz w:val="24"/>
                <w:szCs w:val="24"/>
              </w:rPr>
              <w:t xml:space="preserve">Начальная военная и технологическая </w:t>
            </w:r>
            <w:r w:rsidRPr="00DB6990">
              <w:rPr>
                <w:spacing w:val="-2"/>
                <w:sz w:val="24"/>
                <w:szCs w:val="24"/>
              </w:rPr>
              <w:t>подготовка</w:t>
            </w:r>
            <w:proofErr w:type="gramStart"/>
            <w:r w:rsidRPr="00DB6990">
              <w:rPr>
                <w:spacing w:val="-2"/>
                <w:sz w:val="24"/>
                <w:szCs w:val="24"/>
              </w:rPr>
              <w:t>.У</w:t>
            </w:r>
            <w:proofErr w:type="gramEnd"/>
            <w:r w:rsidRPr="00DB6990">
              <w:rPr>
                <w:spacing w:val="-2"/>
                <w:sz w:val="24"/>
                <w:szCs w:val="24"/>
              </w:rPr>
              <w:t xml:space="preserve">чебник.11 класс.Тасбулатов А.,Лим </w:t>
            </w:r>
            <w:r w:rsidRPr="00DB6990">
              <w:rPr>
                <w:sz w:val="24"/>
                <w:szCs w:val="24"/>
              </w:rPr>
              <w:t>В., Гудков А,Майхиев Д.,Акимбаев Е. Мектеп</w:t>
            </w:r>
          </w:p>
          <w:p w14:paraId="58F7A547" w14:textId="77777777" w:rsidR="005B6684" w:rsidRPr="00DB6990" w:rsidRDefault="00332A00" w:rsidP="004B2904">
            <w:pPr>
              <w:pStyle w:val="TableParagraph"/>
              <w:tabs>
                <w:tab w:val="left" w:pos="9356"/>
              </w:tabs>
              <w:spacing w:line="194" w:lineRule="exact"/>
              <w:jc w:val="both"/>
              <w:rPr>
                <w:sz w:val="24"/>
                <w:szCs w:val="24"/>
              </w:rPr>
            </w:pPr>
            <w:r w:rsidRPr="00DB6990">
              <w:rPr>
                <w:spacing w:val="-4"/>
                <w:sz w:val="24"/>
                <w:szCs w:val="24"/>
              </w:rPr>
              <w:t>2020</w:t>
            </w:r>
          </w:p>
        </w:tc>
        <w:tc>
          <w:tcPr>
            <w:tcW w:w="1431" w:type="dxa"/>
          </w:tcPr>
          <w:p w14:paraId="2F8C88A2" w14:textId="77777777" w:rsidR="005B6684" w:rsidRPr="00DB6990" w:rsidRDefault="005B6684" w:rsidP="004B2904">
            <w:pPr>
              <w:pStyle w:val="TableParagraph"/>
              <w:tabs>
                <w:tab w:val="left" w:pos="9356"/>
              </w:tabs>
              <w:jc w:val="both"/>
              <w:rPr>
                <w:sz w:val="24"/>
                <w:szCs w:val="24"/>
              </w:rPr>
            </w:pPr>
          </w:p>
        </w:tc>
        <w:tc>
          <w:tcPr>
            <w:tcW w:w="787" w:type="dxa"/>
          </w:tcPr>
          <w:p w14:paraId="3D6281A6" w14:textId="77777777" w:rsidR="005B6684" w:rsidRPr="00DB6990" w:rsidRDefault="00332A00" w:rsidP="004B2904">
            <w:pPr>
              <w:pStyle w:val="TableParagraph"/>
              <w:tabs>
                <w:tab w:val="left" w:pos="9356"/>
              </w:tabs>
              <w:spacing w:line="202" w:lineRule="exact"/>
              <w:jc w:val="both"/>
              <w:rPr>
                <w:sz w:val="24"/>
                <w:szCs w:val="24"/>
              </w:rPr>
            </w:pPr>
            <w:r w:rsidRPr="00DB6990">
              <w:rPr>
                <w:spacing w:val="-10"/>
                <w:sz w:val="24"/>
                <w:szCs w:val="24"/>
              </w:rPr>
              <w:t>5</w:t>
            </w:r>
          </w:p>
        </w:tc>
      </w:tr>
      <w:tr w:rsidR="005B6684" w:rsidRPr="00DB6990" w14:paraId="6C4FB5FF" w14:textId="77777777" w:rsidTr="007A58CD">
        <w:trPr>
          <w:trHeight w:val="618"/>
        </w:trPr>
        <w:tc>
          <w:tcPr>
            <w:tcW w:w="405" w:type="dxa"/>
          </w:tcPr>
          <w:p w14:paraId="3A50AB20" w14:textId="77777777" w:rsidR="005B6684" w:rsidRPr="00DB6990" w:rsidRDefault="00C3217F" w:rsidP="004B2904">
            <w:pPr>
              <w:pStyle w:val="TableParagraph"/>
              <w:tabs>
                <w:tab w:val="left" w:pos="9356"/>
              </w:tabs>
              <w:spacing w:line="207" w:lineRule="exact"/>
              <w:jc w:val="both"/>
              <w:rPr>
                <w:sz w:val="24"/>
                <w:szCs w:val="24"/>
              </w:rPr>
            </w:pPr>
            <w:r w:rsidRPr="00DB6990">
              <w:rPr>
                <w:sz w:val="24"/>
                <w:szCs w:val="24"/>
              </w:rPr>
              <w:t>146</w:t>
            </w:r>
          </w:p>
        </w:tc>
        <w:tc>
          <w:tcPr>
            <w:tcW w:w="1921" w:type="dxa"/>
          </w:tcPr>
          <w:p w14:paraId="43C1BBFF" w14:textId="77777777" w:rsidR="005B6684" w:rsidRPr="00DB6990" w:rsidRDefault="00332A00" w:rsidP="004B2904">
            <w:pPr>
              <w:pStyle w:val="TableParagraph"/>
              <w:tabs>
                <w:tab w:val="left" w:pos="9356"/>
              </w:tabs>
              <w:spacing w:line="237" w:lineRule="auto"/>
              <w:jc w:val="both"/>
              <w:rPr>
                <w:sz w:val="24"/>
                <w:szCs w:val="24"/>
              </w:rPr>
            </w:pPr>
            <w:r w:rsidRPr="00DB6990">
              <w:rPr>
                <w:sz w:val="24"/>
                <w:szCs w:val="24"/>
              </w:rPr>
              <w:t>ИсторияКазахстана. Учебник.Часть1,2.11</w:t>
            </w:r>
          </w:p>
          <w:p w14:paraId="7A560983" w14:textId="77777777" w:rsidR="005B6684" w:rsidRPr="00DB6990" w:rsidRDefault="00332A00" w:rsidP="004B2904">
            <w:pPr>
              <w:pStyle w:val="TableParagraph"/>
              <w:tabs>
                <w:tab w:val="left" w:pos="9356"/>
              </w:tabs>
              <w:spacing w:line="197" w:lineRule="exact"/>
              <w:jc w:val="both"/>
              <w:rPr>
                <w:sz w:val="24"/>
                <w:szCs w:val="24"/>
              </w:rPr>
            </w:pPr>
            <w:r w:rsidRPr="00DB6990">
              <w:rPr>
                <w:spacing w:val="-2"/>
                <w:sz w:val="24"/>
                <w:szCs w:val="24"/>
              </w:rPr>
              <w:t>класс</w:t>
            </w:r>
          </w:p>
        </w:tc>
        <w:tc>
          <w:tcPr>
            <w:tcW w:w="1066" w:type="dxa"/>
          </w:tcPr>
          <w:p w14:paraId="51B7EBA9"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11класс</w:t>
            </w:r>
            <w:r w:rsidR="00385B70" w:rsidRPr="00DB6990">
              <w:rPr>
                <w:spacing w:val="-10"/>
                <w:sz w:val="24"/>
                <w:szCs w:val="24"/>
              </w:rPr>
              <w:t>11</w:t>
            </w:r>
          </w:p>
          <w:p w14:paraId="17D8A304"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906" w:type="dxa"/>
          </w:tcPr>
          <w:p w14:paraId="6CF28427" w14:textId="77777777" w:rsidR="005B6684" w:rsidRPr="00DB6990" w:rsidRDefault="00332A00" w:rsidP="004B2904">
            <w:pPr>
              <w:pStyle w:val="TableParagraph"/>
              <w:tabs>
                <w:tab w:val="left" w:pos="9356"/>
              </w:tabs>
              <w:spacing w:line="196" w:lineRule="exact"/>
              <w:jc w:val="both"/>
              <w:rPr>
                <w:sz w:val="24"/>
                <w:szCs w:val="24"/>
              </w:rPr>
            </w:pPr>
            <w:r w:rsidRPr="00DB6990">
              <w:rPr>
                <w:sz w:val="24"/>
                <w:szCs w:val="24"/>
              </w:rPr>
              <w:t>ИсторияКазахстана.Учебник.Часть1,2.</w:t>
            </w:r>
            <w:r w:rsidRPr="00DB6990">
              <w:rPr>
                <w:spacing w:val="-5"/>
                <w:sz w:val="24"/>
                <w:szCs w:val="24"/>
              </w:rPr>
              <w:t xml:space="preserve"> 11</w:t>
            </w:r>
          </w:p>
          <w:p w14:paraId="2EC4B2BF" w14:textId="77777777" w:rsidR="005B6684" w:rsidRPr="00DB6990" w:rsidRDefault="00332A00" w:rsidP="004B2904">
            <w:pPr>
              <w:pStyle w:val="TableParagraph"/>
              <w:tabs>
                <w:tab w:val="left" w:pos="9356"/>
              </w:tabs>
              <w:spacing w:line="206" w:lineRule="exact"/>
              <w:jc w:val="both"/>
              <w:rPr>
                <w:sz w:val="24"/>
                <w:szCs w:val="24"/>
              </w:rPr>
            </w:pPr>
            <w:r w:rsidRPr="00DB6990">
              <w:rPr>
                <w:sz w:val="24"/>
                <w:szCs w:val="24"/>
              </w:rPr>
              <w:t>класс</w:t>
            </w:r>
            <w:proofErr w:type="gramStart"/>
            <w:r w:rsidRPr="00DB6990">
              <w:rPr>
                <w:sz w:val="24"/>
                <w:szCs w:val="24"/>
              </w:rPr>
              <w:t>.К</w:t>
            </w:r>
            <w:proofErr w:type="gramEnd"/>
            <w:r w:rsidRPr="00DB6990">
              <w:rPr>
                <w:sz w:val="24"/>
                <w:szCs w:val="24"/>
              </w:rPr>
              <w:t>абульдиновЗ.,СандыбаеваА.,ЛебаевФ. Атамұра2020</w:t>
            </w:r>
          </w:p>
        </w:tc>
        <w:tc>
          <w:tcPr>
            <w:tcW w:w="1431" w:type="dxa"/>
          </w:tcPr>
          <w:p w14:paraId="4B0A167D" w14:textId="77777777" w:rsidR="005B6684" w:rsidRPr="00DB6990" w:rsidRDefault="005B6684" w:rsidP="004B2904">
            <w:pPr>
              <w:pStyle w:val="TableParagraph"/>
              <w:tabs>
                <w:tab w:val="left" w:pos="9356"/>
              </w:tabs>
              <w:jc w:val="both"/>
              <w:rPr>
                <w:sz w:val="24"/>
                <w:szCs w:val="24"/>
              </w:rPr>
            </w:pPr>
          </w:p>
        </w:tc>
        <w:tc>
          <w:tcPr>
            <w:tcW w:w="787" w:type="dxa"/>
          </w:tcPr>
          <w:p w14:paraId="5D0D8FBA" w14:textId="77777777" w:rsidR="005B6684" w:rsidRPr="00DB6990" w:rsidRDefault="00332A00" w:rsidP="004B2904">
            <w:pPr>
              <w:pStyle w:val="TableParagraph"/>
              <w:tabs>
                <w:tab w:val="left" w:pos="9356"/>
              </w:tabs>
              <w:spacing w:line="200" w:lineRule="exact"/>
              <w:jc w:val="both"/>
              <w:rPr>
                <w:sz w:val="24"/>
                <w:szCs w:val="24"/>
              </w:rPr>
            </w:pPr>
            <w:r w:rsidRPr="00DB6990">
              <w:rPr>
                <w:spacing w:val="-10"/>
                <w:sz w:val="24"/>
                <w:szCs w:val="24"/>
              </w:rPr>
              <w:t>5</w:t>
            </w:r>
          </w:p>
        </w:tc>
      </w:tr>
      <w:tr w:rsidR="005B6684" w:rsidRPr="00DB6990" w14:paraId="7BAC72B7" w14:textId="77777777" w:rsidTr="007A58CD">
        <w:trPr>
          <w:trHeight w:val="619"/>
        </w:trPr>
        <w:tc>
          <w:tcPr>
            <w:tcW w:w="405" w:type="dxa"/>
          </w:tcPr>
          <w:p w14:paraId="4905F943" w14:textId="77777777" w:rsidR="005B6684" w:rsidRPr="00DB6990" w:rsidRDefault="00C3217F" w:rsidP="004B2904">
            <w:pPr>
              <w:pStyle w:val="TableParagraph"/>
              <w:tabs>
                <w:tab w:val="left" w:pos="9356"/>
              </w:tabs>
              <w:spacing w:line="206" w:lineRule="exact"/>
              <w:jc w:val="both"/>
              <w:rPr>
                <w:sz w:val="24"/>
                <w:szCs w:val="24"/>
              </w:rPr>
            </w:pPr>
            <w:r w:rsidRPr="00DB6990">
              <w:rPr>
                <w:sz w:val="24"/>
                <w:szCs w:val="24"/>
              </w:rPr>
              <w:t>147</w:t>
            </w:r>
          </w:p>
        </w:tc>
        <w:tc>
          <w:tcPr>
            <w:tcW w:w="1921" w:type="dxa"/>
          </w:tcPr>
          <w:p w14:paraId="05386279" w14:textId="77777777" w:rsidR="005B6684" w:rsidRPr="00DB6990" w:rsidRDefault="00332A00" w:rsidP="004B2904">
            <w:pPr>
              <w:pStyle w:val="TableParagraph"/>
              <w:tabs>
                <w:tab w:val="left" w:pos="9356"/>
              </w:tabs>
              <w:jc w:val="both"/>
              <w:rPr>
                <w:sz w:val="24"/>
                <w:szCs w:val="24"/>
              </w:rPr>
            </w:pPr>
            <w:r w:rsidRPr="00DB6990">
              <w:rPr>
                <w:sz w:val="24"/>
                <w:szCs w:val="24"/>
              </w:rPr>
              <w:t>Қазақтіліменәдебиеті. Оқулық +CD 11 класс</w:t>
            </w:r>
          </w:p>
        </w:tc>
        <w:tc>
          <w:tcPr>
            <w:tcW w:w="1066" w:type="dxa"/>
          </w:tcPr>
          <w:p w14:paraId="5F267B58" w14:textId="77777777" w:rsidR="005B6684" w:rsidRPr="00DB6990" w:rsidRDefault="00332A00" w:rsidP="004B2904">
            <w:pPr>
              <w:pStyle w:val="TableParagraph"/>
              <w:tabs>
                <w:tab w:val="left" w:pos="9356"/>
              </w:tabs>
              <w:spacing w:line="202" w:lineRule="exact"/>
              <w:jc w:val="both"/>
              <w:rPr>
                <w:sz w:val="24"/>
                <w:szCs w:val="24"/>
              </w:rPr>
            </w:pPr>
            <w:r w:rsidRPr="00DB6990">
              <w:rPr>
                <w:sz w:val="24"/>
                <w:szCs w:val="24"/>
              </w:rPr>
              <w:t>11класс</w:t>
            </w:r>
            <w:r w:rsidR="00385B70" w:rsidRPr="00DB6990">
              <w:rPr>
                <w:spacing w:val="-10"/>
                <w:sz w:val="24"/>
                <w:szCs w:val="24"/>
              </w:rPr>
              <w:t>11</w:t>
            </w:r>
          </w:p>
          <w:p w14:paraId="6256D26E" w14:textId="77777777" w:rsidR="005B6684" w:rsidRPr="00DB6990" w:rsidRDefault="00332A00" w:rsidP="004B2904">
            <w:pPr>
              <w:pStyle w:val="TableParagraph"/>
              <w:tabs>
                <w:tab w:val="left" w:pos="9356"/>
              </w:tabs>
              <w:jc w:val="both"/>
              <w:rPr>
                <w:sz w:val="24"/>
                <w:szCs w:val="24"/>
              </w:rPr>
            </w:pPr>
            <w:r w:rsidRPr="00DB6990">
              <w:rPr>
                <w:spacing w:val="-2"/>
                <w:sz w:val="24"/>
                <w:szCs w:val="24"/>
              </w:rPr>
              <w:t>учеников</w:t>
            </w:r>
          </w:p>
        </w:tc>
        <w:tc>
          <w:tcPr>
            <w:tcW w:w="3906" w:type="dxa"/>
          </w:tcPr>
          <w:p w14:paraId="37D3C2A4" w14:textId="77777777" w:rsidR="005B6684" w:rsidRPr="00DB6990" w:rsidRDefault="00332A00" w:rsidP="004B2904">
            <w:pPr>
              <w:pStyle w:val="TableParagraph"/>
              <w:tabs>
                <w:tab w:val="left" w:pos="9356"/>
              </w:tabs>
              <w:jc w:val="both"/>
              <w:rPr>
                <w:sz w:val="24"/>
                <w:szCs w:val="24"/>
              </w:rPr>
            </w:pPr>
            <w:r w:rsidRPr="00DB6990">
              <w:rPr>
                <w:sz w:val="24"/>
                <w:szCs w:val="24"/>
              </w:rPr>
              <w:t>Қазақтіліменәдебиеті.Оқулық+CD11класс.Г. Косымова,М.Бисенбаева,К.Берденова</w:t>
            </w:r>
            <w:proofErr w:type="gramStart"/>
            <w:r w:rsidRPr="00DB6990">
              <w:rPr>
                <w:sz w:val="24"/>
                <w:szCs w:val="24"/>
              </w:rPr>
              <w:t>.</w:t>
            </w:r>
            <w:r w:rsidRPr="00DB6990">
              <w:rPr>
                <w:spacing w:val="-2"/>
                <w:sz w:val="24"/>
                <w:szCs w:val="24"/>
              </w:rPr>
              <w:t>М</w:t>
            </w:r>
            <w:proofErr w:type="gramEnd"/>
            <w:r w:rsidRPr="00DB6990">
              <w:rPr>
                <w:spacing w:val="-2"/>
                <w:sz w:val="24"/>
                <w:szCs w:val="24"/>
              </w:rPr>
              <w:t>ектеп</w:t>
            </w:r>
          </w:p>
          <w:p w14:paraId="51DEF102" w14:textId="77777777" w:rsidR="005B6684" w:rsidRPr="00DB6990" w:rsidRDefault="00332A00" w:rsidP="004B2904">
            <w:pPr>
              <w:pStyle w:val="TableParagraph"/>
              <w:tabs>
                <w:tab w:val="left" w:pos="9356"/>
              </w:tabs>
              <w:spacing w:line="190" w:lineRule="exact"/>
              <w:jc w:val="both"/>
              <w:rPr>
                <w:sz w:val="24"/>
                <w:szCs w:val="24"/>
              </w:rPr>
            </w:pPr>
            <w:r w:rsidRPr="00DB6990">
              <w:rPr>
                <w:spacing w:val="-4"/>
                <w:sz w:val="24"/>
                <w:szCs w:val="24"/>
              </w:rPr>
              <w:t>2020</w:t>
            </w:r>
          </w:p>
        </w:tc>
        <w:tc>
          <w:tcPr>
            <w:tcW w:w="1431" w:type="dxa"/>
          </w:tcPr>
          <w:p w14:paraId="70D0B4FD" w14:textId="77777777" w:rsidR="005B6684" w:rsidRPr="00DB6990" w:rsidRDefault="005B6684" w:rsidP="004B2904">
            <w:pPr>
              <w:pStyle w:val="TableParagraph"/>
              <w:tabs>
                <w:tab w:val="left" w:pos="9356"/>
              </w:tabs>
              <w:jc w:val="both"/>
              <w:rPr>
                <w:sz w:val="24"/>
                <w:szCs w:val="24"/>
              </w:rPr>
            </w:pPr>
          </w:p>
        </w:tc>
        <w:tc>
          <w:tcPr>
            <w:tcW w:w="787" w:type="dxa"/>
          </w:tcPr>
          <w:p w14:paraId="11BC30E5" w14:textId="77777777" w:rsidR="005B6684" w:rsidRPr="00DB6990" w:rsidRDefault="00332A00" w:rsidP="004B2904">
            <w:pPr>
              <w:pStyle w:val="TableParagraph"/>
              <w:tabs>
                <w:tab w:val="left" w:pos="9356"/>
              </w:tabs>
              <w:spacing w:line="202" w:lineRule="exact"/>
              <w:jc w:val="both"/>
              <w:rPr>
                <w:sz w:val="24"/>
                <w:szCs w:val="24"/>
              </w:rPr>
            </w:pPr>
            <w:r w:rsidRPr="00DB6990">
              <w:rPr>
                <w:spacing w:val="-10"/>
                <w:sz w:val="24"/>
                <w:szCs w:val="24"/>
              </w:rPr>
              <w:t>5</w:t>
            </w:r>
          </w:p>
        </w:tc>
      </w:tr>
      <w:tr w:rsidR="005B6684" w:rsidRPr="00DB6990" w14:paraId="79AB959F" w14:textId="77777777" w:rsidTr="007A58CD">
        <w:trPr>
          <w:trHeight w:val="827"/>
        </w:trPr>
        <w:tc>
          <w:tcPr>
            <w:tcW w:w="405" w:type="dxa"/>
          </w:tcPr>
          <w:p w14:paraId="21B9D928" w14:textId="77777777" w:rsidR="005B6684" w:rsidRPr="00DB6990" w:rsidRDefault="00C3217F" w:rsidP="004B2904">
            <w:pPr>
              <w:pStyle w:val="TableParagraph"/>
              <w:tabs>
                <w:tab w:val="left" w:pos="9356"/>
              </w:tabs>
              <w:spacing w:line="205" w:lineRule="exact"/>
              <w:jc w:val="both"/>
              <w:rPr>
                <w:sz w:val="24"/>
                <w:szCs w:val="24"/>
              </w:rPr>
            </w:pPr>
            <w:r w:rsidRPr="00DB6990">
              <w:rPr>
                <w:sz w:val="24"/>
                <w:szCs w:val="24"/>
              </w:rPr>
              <w:lastRenderedPageBreak/>
              <w:t>148</w:t>
            </w:r>
          </w:p>
        </w:tc>
        <w:tc>
          <w:tcPr>
            <w:tcW w:w="1921" w:type="dxa"/>
          </w:tcPr>
          <w:p w14:paraId="71CCA4FA" w14:textId="77777777" w:rsidR="005B6684" w:rsidRPr="00DB6990" w:rsidRDefault="00332A00" w:rsidP="004B2904">
            <w:pPr>
              <w:pStyle w:val="TableParagraph"/>
              <w:tabs>
                <w:tab w:val="left" w:pos="9356"/>
              </w:tabs>
              <w:jc w:val="both"/>
              <w:rPr>
                <w:sz w:val="24"/>
                <w:szCs w:val="24"/>
              </w:rPr>
            </w:pPr>
            <w:r w:rsidRPr="00DB6990">
              <w:rPr>
                <w:spacing w:val="-2"/>
                <w:sz w:val="24"/>
                <w:szCs w:val="24"/>
              </w:rPr>
              <w:t xml:space="preserve">Основы предпринимательстваи </w:t>
            </w:r>
            <w:r w:rsidRPr="00DB6990">
              <w:rPr>
                <w:sz w:val="24"/>
                <w:szCs w:val="24"/>
              </w:rPr>
              <w:t>бизнеса. Учебник. 1, 2</w:t>
            </w:r>
          </w:p>
          <w:p w14:paraId="52E1F5AB" w14:textId="77777777" w:rsidR="005B6684" w:rsidRPr="00DB6990" w:rsidRDefault="00332A00" w:rsidP="004B2904">
            <w:pPr>
              <w:pStyle w:val="TableParagraph"/>
              <w:tabs>
                <w:tab w:val="left" w:pos="9356"/>
              </w:tabs>
              <w:spacing w:line="189" w:lineRule="exact"/>
              <w:jc w:val="both"/>
              <w:rPr>
                <w:sz w:val="24"/>
                <w:szCs w:val="24"/>
              </w:rPr>
            </w:pPr>
            <w:r w:rsidRPr="00DB6990">
              <w:rPr>
                <w:sz w:val="24"/>
                <w:szCs w:val="24"/>
              </w:rPr>
              <w:t>часть11</w:t>
            </w:r>
            <w:r w:rsidRPr="00DB6990">
              <w:rPr>
                <w:spacing w:val="-2"/>
                <w:sz w:val="24"/>
                <w:szCs w:val="24"/>
              </w:rPr>
              <w:t>класс</w:t>
            </w:r>
          </w:p>
        </w:tc>
        <w:tc>
          <w:tcPr>
            <w:tcW w:w="1066" w:type="dxa"/>
          </w:tcPr>
          <w:p w14:paraId="419A7BDC" w14:textId="77777777" w:rsidR="005B6684" w:rsidRPr="00DB6990" w:rsidRDefault="00332A00" w:rsidP="004B2904">
            <w:pPr>
              <w:pStyle w:val="TableParagraph"/>
              <w:tabs>
                <w:tab w:val="left" w:pos="9356"/>
              </w:tabs>
              <w:spacing w:line="204" w:lineRule="exact"/>
              <w:jc w:val="both"/>
              <w:rPr>
                <w:sz w:val="24"/>
                <w:szCs w:val="24"/>
              </w:rPr>
            </w:pPr>
            <w:r w:rsidRPr="00DB6990">
              <w:rPr>
                <w:sz w:val="24"/>
                <w:szCs w:val="24"/>
              </w:rPr>
              <w:t>11класс</w:t>
            </w:r>
            <w:r w:rsidR="00385B70" w:rsidRPr="00DB6990">
              <w:rPr>
                <w:spacing w:val="-10"/>
                <w:sz w:val="24"/>
                <w:szCs w:val="24"/>
              </w:rPr>
              <w:t>11</w:t>
            </w:r>
          </w:p>
          <w:p w14:paraId="5E8E7F7C" w14:textId="77777777" w:rsidR="005B6684" w:rsidRPr="00DB6990" w:rsidRDefault="00332A00" w:rsidP="004B2904">
            <w:pPr>
              <w:pStyle w:val="TableParagraph"/>
              <w:tabs>
                <w:tab w:val="left" w:pos="9356"/>
              </w:tabs>
              <w:spacing w:line="207" w:lineRule="exact"/>
              <w:jc w:val="both"/>
              <w:rPr>
                <w:sz w:val="24"/>
                <w:szCs w:val="24"/>
              </w:rPr>
            </w:pPr>
            <w:r w:rsidRPr="00DB6990">
              <w:rPr>
                <w:spacing w:val="-2"/>
                <w:sz w:val="24"/>
                <w:szCs w:val="24"/>
              </w:rPr>
              <w:t>учеников</w:t>
            </w:r>
          </w:p>
        </w:tc>
        <w:tc>
          <w:tcPr>
            <w:tcW w:w="3906" w:type="dxa"/>
          </w:tcPr>
          <w:p w14:paraId="1BBDACB6" w14:textId="77777777" w:rsidR="005B6684" w:rsidRPr="00DB6990" w:rsidRDefault="00332A00" w:rsidP="004B2904">
            <w:pPr>
              <w:pStyle w:val="TableParagraph"/>
              <w:tabs>
                <w:tab w:val="left" w:pos="9356"/>
              </w:tabs>
              <w:jc w:val="both"/>
              <w:rPr>
                <w:sz w:val="24"/>
                <w:szCs w:val="24"/>
              </w:rPr>
            </w:pPr>
            <w:r w:rsidRPr="00DB6990">
              <w:rPr>
                <w:sz w:val="24"/>
                <w:szCs w:val="24"/>
              </w:rPr>
              <w:t>Основы предпринимательства и бизнеса. Учебник.1,2часть11класс</w:t>
            </w:r>
            <w:proofErr w:type="gramStart"/>
            <w:r w:rsidRPr="00DB6990">
              <w:rPr>
                <w:sz w:val="24"/>
                <w:szCs w:val="24"/>
              </w:rPr>
              <w:t>.Д</w:t>
            </w:r>
            <w:proofErr w:type="gramEnd"/>
            <w:r w:rsidRPr="00DB6990">
              <w:rPr>
                <w:sz w:val="24"/>
                <w:szCs w:val="24"/>
              </w:rPr>
              <w:t>уйсенхановЕ., Щеглов С., Ханин Д., Гуляева А.</w:t>
            </w:r>
          </w:p>
        </w:tc>
        <w:tc>
          <w:tcPr>
            <w:tcW w:w="1431" w:type="dxa"/>
          </w:tcPr>
          <w:p w14:paraId="569794D6" w14:textId="77777777" w:rsidR="005B6684" w:rsidRPr="00DB6990" w:rsidRDefault="005B6684" w:rsidP="004B2904">
            <w:pPr>
              <w:pStyle w:val="TableParagraph"/>
              <w:tabs>
                <w:tab w:val="left" w:pos="9356"/>
              </w:tabs>
              <w:jc w:val="both"/>
              <w:rPr>
                <w:sz w:val="24"/>
                <w:szCs w:val="24"/>
              </w:rPr>
            </w:pPr>
          </w:p>
        </w:tc>
        <w:tc>
          <w:tcPr>
            <w:tcW w:w="787" w:type="dxa"/>
          </w:tcPr>
          <w:p w14:paraId="1035C3F7" w14:textId="77777777" w:rsidR="005B6684" w:rsidRPr="00DB6990" w:rsidRDefault="00332A00" w:rsidP="004B2904">
            <w:pPr>
              <w:pStyle w:val="TableParagraph"/>
              <w:tabs>
                <w:tab w:val="left" w:pos="9356"/>
              </w:tabs>
              <w:spacing w:line="202" w:lineRule="exact"/>
              <w:jc w:val="both"/>
              <w:rPr>
                <w:sz w:val="24"/>
                <w:szCs w:val="24"/>
              </w:rPr>
            </w:pPr>
            <w:r w:rsidRPr="00DB6990">
              <w:rPr>
                <w:spacing w:val="-10"/>
                <w:sz w:val="24"/>
                <w:szCs w:val="24"/>
              </w:rPr>
              <w:t>5</w:t>
            </w:r>
          </w:p>
        </w:tc>
      </w:tr>
    </w:tbl>
    <w:p w14:paraId="53346E63" w14:textId="77777777" w:rsidR="005B6684" w:rsidRPr="002F73B2" w:rsidRDefault="00332A00" w:rsidP="004B2904">
      <w:pPr>
        <w:pStyle w:val="2"/>
        <w:numPr>
          <w:ilvl w:val="1"/>
          <w:numId w:val="128"/>
        </w:numPr>
        <w:tabs>
          <w:tab w:val="left" w:pos="1659"/>
          <w:tab w:val="left" w:pos="9356"/>
        </w:tabs>
        <w:spacing w:before="1"/>
        <w:ind w:left="0" w:firstLine="0"/>
        <w:rPr>
          <w:i w:val="0"/>
          <w:iCs w:val="0"/>
          <w:sz w:val="24"/>
          <w:szCs w:val="24"/>
        </w:rPr>
      </w:pPr>
      <w:bookmarkStart w:id="93" w:name="6.2._Сведения_о_наличии_компьютерных_кла"/>
      <w:bookmarkEnd w:id="93"/>
      <w:r w:rsidRPr="00DB6990">
        <w:rPr>
          <w:i w:val="0"/>
          <w:iCs w:val="0"/>
          <w:sz w:val="24"/>
          <w:szCs w:val="24"/>
        </w:rPr>
        <w:t xml:space="preserve">Сведения о наличии компьютерных классов (за исключением малокомплектных школ), компьютерами, подключенными к сети </w:t>
      </w:r>
      <w:r w:rsidRPr="00DB6990">
        <w:rPr>
          <w:i w:val="0"/>
          <w:iCs w:val="0"/>
          <w:spacing w:val="-2"/>
          <w:sz w:val="24"/>
          <w:szCs w:val="24"/>
        </w:rPr>
        <w:t>интернет</w:t>
      </w:r>
    </w:p>
    <w:p w14:paraId="6FF38306" w14:textId="7CD6D06A" w:rsidR="002F73B2" w:rsidRPr="00DB6990" w:rsidRDefault="002F73B2" w:rsidP="002F73B2">
      <w:pPr>
        <w:pStyle w:val="2"/>
        <w:tabs>
          <w:tab w:val="left" w:pos="1659"/>
          <w:tab w:val="left" w:pos="9356"/>
        </w:tabs>
        <w:spacing w:before="1"/>
        <w:ind w:left="0"/>
        <w:rPr>
          <w:i w:val="0"/>
          <w:iCs w:val="0"/>
          <w:sz w:val="24"/>
          <w:szCs w:val="24"/>
        </w:rPr>
      </w:pPr>
      <w:r>
        <w:rPr>
          <w:i w:val="0"/>
          <w:iCs w:val="0"/>
          <w:spacing w:val="-2"/>
          <w:sz w:val="24"/>
          <w:szCs w:val="24"/>
        </w:rPr>
        <w:t xml:space="preserve"> В школе компьютерного класса нет.</w:t>
      </w:r>
    </w:p>
    <w:p w14:paraId="245BBEA4" w14:textId="389318CE" w:rsidR="005B6684" w:rsidRPr="00DB6990" w:rsidRDefault="00332A00" w:rsidP="004B2904">
      <w:pPr>
        <w:pStyle w:val="1"/>
        <w:numPr>
          <w:ilvl w:val="0"/>
          <w:numId w:val="8"/>
        </w:numPr>
        <w:tabs>
          <w:tab w:val="left" w:pos="1712"/>
          <w:tab w:val="left" w:pos="9356"/>
        </w:tabs>
        <w:spacing w:before="60" w:line="242" w:lineRule="auto"/>
        <w:ind w:left="0" w:firstLine="0"/>
        <w:jc w:val="both"/>
        <w:rPr>
          <w:sz w:val="24"/>
          <w:szCs w:val="24"/>
        </w:rPr>
      </w:pPr>
      <w:bookmarkStart w:id="94" w:name="VII._Оценка_знаний_обучающихся_Критерии_"/>
      <w:bookmarkEnd w:id="94"/>
      <w:r w:rsidRPr="00DB6990">
        <w:rPr>
          <w:sz w:val="24"/>
          <w:szCs w:val="24"/>
        </w:rPr>
        <w:t>Оценка знаний обучающихся</w:t>
      </w:r>
      <w:r w:rsidR="00BE44A5">
        <w:rPr>
          <w:sz w:val="24"/>
          <w:szCs w:val="24"/>
        </w:rPr>
        <w:t xml:space="preserve"> </w:t>
      </w:r>
      <w:r w:rsidRPr="00DB6990">
        <w:rPr>
          <w:sz w:val="24"/>
          <w:szCs w:val="24"/>
        </w:rPr>
        <w:t>Критерии</w:t>
      </w:r>
      <w:r w:rsidR="00BE44A5">
        <w:rPr>
          <w:sz w:val="24"/>
          <w:szCs w:val="24"/>
        </w:rPr>
        <w:t xml:space="preserve"> </w:t>
      </w:r>
      <w:r w:rsidRPr="00DB6990">
        <w:rPr>
          <w:sz w:val="24"/>
          <w:szCs w:val="24"/>
        </w:rPr>
        <w:t>к</w:t>
      </w:r>
      <w:r w:rsidR="00BE44A5">
        <w:rPr>
          <w:sz w:val="24"/>
          <w:szCs w:val="24"/>
        </w:rPr>
        <w:t xml:space="preserve"> </w:t>
      </w:r>
      <w:r w:rsidRPr="00DB6990">
        <w:rPr>
          <w:sz w:val="24"/>
          <w:szCs w:val="24"/>
        </w:rPr>
        <w:t>уровню</w:t>
      </w:r>
      <w:r w:rsidR="00BE44A5">
        <w:rPr>
          <w:sz w:val="24"/>
          <w:szCs w:val="24"/>
        </w:rPr>
        <w:t xml:space="preserve"> </w:t>
      </w:r>
      <w:r w:rsidRPr="00DB6990">
        <w:rPr>
          <w:sz w:val="24"/>
          <w:szCs w:val="24"/>
        </w:rPr>
        <w:t>подготовки</w:t>
      </w:r>
      <w:r w:rsidR="00BE44A5">
        <w:rPr>
          <w:sz w:val="24"/>
          <w:szCs w:val="24"/>
        </w:rPr>
        <w:t xml:space="preserve"> </w:t>
      </w:r>
      <w:r w:rsidRPr="00DB6990">
        <w:rPr>
          <w:sz w:val="24"/>
          <w:szCs w:val="24"/>
        </w:rPr>
        <w:t>обучающихся</w:t>
      </w:r>
    </w:p>
    <w:p w14:paraId="6EAD5166" w14:textId="77777777" w:rsidR="005B6684" w:rsidRPr="00DB6990" w:rsidRDefault="00332A00" w:rsidP="004B2904">
      <w:pPr>
        <w:pStyle w:val="2"/>
        <w:numPr>
          <w:ilvl w:val="1"/>
          <w:numId w:val="4"/>
        </w:numPr>
        <w:tabs>
          <w:tab w:val="left" w:pos="1371"/>
          <w:tab w:val="left" w:pos="9356"/>
        </w:tabs>
        <w:ind w:left="0" w:firstLine="0"/>
        <w:jc w:val="both"/>
        <w:rPr>
          <w:i w:val="0"/>
          <w:iCs w:val="0"/>
          <w:sz w:val="24"/>
          <w:szCs w:val="24"/>
        </w:rPr>
      </w:pPr>
      <w:bookmarkStart w:id="95" w:name="7.1._Уровень_подготовки_обучающихся_(ожи"/>
      <w:bookmarkEnd w:id="95"/>
      <w:r w:rsidRPr="00DB6990">
        <w:rPr>
          <w:i w:val="0"/>
          <w:iCs w:val="0"/>
          <w:sz w:val="24"/>
          <w:szCs w:val="24"/>
        </w:rPr>
        <w:t xml:space="preserve">Уровень подготовки обучающихся (ожидаемые результаты обучения) по каждой образовательной области (и учебным предметам) соответствующего уровня образования в соответствии с ТУП ОП и требованиям ГОСО начального, основного среднего и общего среднего </w:t>
      </w:r>
      <w:r w:rsidRPr="00DB6990">
        <w:rPr>
          <w:i w:val="0"/>
          <w:iCs w:val="0"/>
          <w:spacing w:val="-2"/>
          <w:sz w:val="24"/>
          <w:szCs w:val="24"/>
        </w:rPr>
        <w:t>образования</w:t>
      </w:r>
    </w:p>
    <w:p w14:paraId="0A189C43" w14:textId="77777777" w:rsidR="005B6684" w:rsidRPr="00DB6990" w:rsidRDefault="00332A00" w:rsidP="004B2904">
      <w:pPr>
        <w:pStyle w:val="a3"/>
        <w:tabs>
          <w:tab w:val="left" w:pos="9356"/>
        </w:tabs>
        <w:ind w:left="0"/>
        <w:jc w:val="both"/>
        <w:rPr>
          <w:sz w:val="24"/>
          <w:szCs w:val="24"/>
        </w:rPr>
      </w:pPr>
      <w:r w:rsidRPr="00DB6990">
        <w:rPr>
          <w:sz w:val="24"/>
          <w:szCs w:val="24"/>
        </w:rPr>
        <w:t>Целью итоговой аттестации является определение степени освоения обучающимися объема учебной программы по предмету в соответствии с государственным общеобязательным стандартом основного и общего среднего образования.</w:t>
      </w:r>
    </w:p>
    <w:p w14:paraId="4D96D8A2" w14:textId="74D3B144" w:rsidR="005B6684" w:rsidRPr="00DB6990" w:rsidRDefault="00332A00" w:rsidP="004B2904">
      <w:pPr>
        <w:pStyle w:val="a3"/>
        <w:tabs>
          <w:tab w:val="left" w:pos="9356"/>
        </w:tabs>
        <w:ind w:left="0"/>
        <w:jc w:val="both"/>
        <w:rPr>
          <w:sz w:val="24"/>
          <w:szCs w:val="24"/>
        </w:rPr>
      </w:pPr>
      <w:proofErr w:type="gramStart"/>
      <w:r w:rsidRPr="00DB6990">
        <w:rPr>
          <w:sz w:val="24"/>
          <w:szCs w:val="24"/>
        </w:rPr>
        <w:t>Итоговая аттестация проводится согласно Типовым правилам проведения текущего контроля успеваемости, промежуточной и итоговой аттестации обучающихся в организациях образования, реализующих общеобразовательные учебные программы начального, основного среднего, общего среднего образования, утвержденных приказом Министра образования</w:t>
      </w:r>
      <w:r w:rsidR="00BE44A5">
        <w:rPr>
          <w:sz w:val="24"/>
          <w:szCs w:val="24"/>
        </w:rPr>
        <w:t xml:space="preserve"> </w:t>
      </w:r>
      <w:r w:rsidRPr="00DB6990">
        <w:rPr>
          <w:sz w:val="24"/>
          <w:szCs w:val="24"/>
        </w:rPr>
        <w:t>и</w:t>
      </w:r>
      <w:r w:rsidR="00BE44A5">
        <w:rPr>
          <w:sz w:val="24"/>
          <w:szCs w:val="24"/>
        </w:rPr>
        <w:t xml:space="preserve"> </w:t>
      </w:r>
      <w:r w:rsidRPr="00DB6990">
        <w:rPr>
          <w:sz w:val="24"/>
          <w:szCs w:val="24"/>
        </w:rPr>
        <w:t>науки</w:t>
      </w:r>
      <w:r w:rsidR="00BE44A5">
        <w:rPr>
          <w:sz w:val="24"/>
          <w:szCs w:val="24"/>
        </w:rPr>
        <w:t xml:space="preserve"> </w:t>
      </w:r>
      <w:r w:rsidRPr="00DB6990">
        <w:rPr>
          <w:sz w:val="24"/>
          <w:szCs w:val="24"/>
        </w:rPr>
        <w:t>Республики</w:t>
      </w:r>
      <w:r w:rsidR="00BE44A5">
        <w:rPr>
          <w:sz w:val="24"/>
          <w:szCs w:val="24"/>
        </w:rPr>
        <w:t xml:space="preserve"> </w:t>
      </w:r>
      <w:r w:rsidRPr="00DB6990">
        <w:rPr>
          <w:sz w:val="24"/>
          <w:szCs w:val="24"/>
        </w:rPr>
        <w:t>Казахстан</w:t>
      </w:r>
      <w:r w:rsidR="00BE44A5">
        <w:rPr>
          <w:sz w:val="24"/>
          <w:szCs w:val="24"/>
        </w:rPr>
        <w:t xml:space="preserve"> </w:t>
      </w:r>
      <w:r w:rsidRPr="00DB6990">
        <w:rPr>
          <w:sz w:val="24"/>
          <w:szCs w:val="24"/>
        </w:rPr>
        <w:t>«Об</w:t>
      </w:r>
      <w:r w:rsidR="00BE44A5">
        <w:rPr>
          <w:sz w:val="24"/>
          <w:szCs w:val="24"/>
        </w:rPr>
        <w:t xml:space="preserve"> </w:t>
      </w:r>
      <w:r w:rsidRPr="00DB6990">
        <w:rPr>
          <w:sz w:val="24"/>
          <w:szCs w:val="24"/>
        </w:rPr>
        <w:t>утверждении</w:t>
      </w:r>
      <w:r w:rsidR="00BE44A5">
        <w:rPr>
          <w:sz w:val="24"/>
          <w:szCs w:val="24"/>
        </w:rPr>
        <w:t xml:space="preserve"> </w:t>
      </w:r>
      <w:r w:rsidRPr="00DB6990">
        <w:rPr>
          <w:sz w:val="24"/>
          <w:szCs w:val="24"/>
        </w:rPr>
        <w:t>Типовых</w:t>
      </w:r>
      <w:r w:rsidR="00BE44A5">
        <w:rPr>
          <w:sz w:val="24"/>
          <w:szCs w:val="24"/>
        </w:rPr>
        <w:t xml:space="preserve"> </w:t>
      </w:r>
      <w:r w:rsidRPr="00DB6990">
        <w:rPr>
          <w:sz w:val="24"/>
          <w:szCs w:val="24"/>
        </w:rPr>
        <w:t>правил проведения текущего</w:t>
      </w:r>
      <w:r w:rsidR="00BE44A5">
        <w:rPr>
          <w:sz w:val="24"/>
          <w:szCs w:val="24"/>
        </w:rPr>
        <w:t xml:space="preserve"> </w:t>
      </w:r>
      <w:r w:rsidRPr="00DB6990">
        <w:rPr>
          <w:sz w:val="24"/>
          <w:szCs w:val="24"/>
        </w:rPr>
        <w:t xml:space="preserve">контроля успеваемости, промежуточной и итоговой аттестации обучающихся для организаций среднего, технического и </w:t>
      </w:r>
      <w:r w:rsidRPr="00DB6990">
        <w:rPr>
          <w:spacing w:val="-2"/>
          <w:sz w:val="24"/>
          <w:szCs w:val="24"/>
        </w:rPr>
        <w:t>профессионального,</w:t>
      </w:r>
      <w:r w:rsidR="00BE44A5">
        <w:rPr>
          <w:sz w:val="24"/>
          <w:szCs w:val="24"/>
        </w:rPr>
        <w:t xml:space="preserve"> </w:t>
      </w:r>
      <w:r w:rsidR="008E0B74" w:rsidRPr="00DB6990">
        <w:rPr>
          <w:sz w:val="24"/>
          <w:szCs w:val="24"/>
        </w:rPr>
        <w:t>после среднего</w:t>
      </w:r>
      <w:r w:rsidR="00BE44A5">
        <w:rPr>
          <w:sz w:val="24"/>
          <w:szCs w:val="24"/>
        </w:rPr>
        <w:t xml:space="preserve"> </w:t>
      </w:r>
      <w:r w:rsidR="008E0B74" w:rsidRPr="00DB6990">
        <w:rPr>
          <w:sz w:val="24"/>
          <w:szCs w:val="24"/>
        </w:rPr>
        <w:t>образования»</w:t>
      </w:r>
      <w:r w:rsidR="00BE44A5">
        <w:rPr>
          <w:sz w:val="24"/>
          <w:szCs w:val="24"/>
        </w:rPr>
        <w:t xml:space="preserve"> </w:t>
      </w:r>
      <w:r w:rsidR="008E0B74" w:rsidRPr="00DB6990">
        <w:rPr>
          <w:sz w:val="24"/>
          <w:szCs w:val="24"/>
        </w:rPr>
        <w:t>от18марта2008года№125</w:t>
      </w:r>
      <w:proofErr w:type="gramEnd"/>
      <w:r w:rsidR="008E0B74" w:rsidRPr="00DB6990">
        <w:rPr>
          <w:sz w:val="24"/>
          <w:szCs w:val="24"/>
        </w:rPr>
        <w:t>,</w:t>
      </w:r>
      <w:r w:rsidR="00BE44A5">
        <w:rPr>
          <w:sz w:val="24"/>
          <w:szCs w:val="24"/>
        </w:rPr>
        <w:t xml:space="preserve"> </w:t>
      </w:r>
      <w:r w:rsidR="008E0B74" w:rsidRPr="00DB6990">
        <w:rPr>
          <w:sz w:val="24"/>
          <w:szCs w:val="24"/>
        </w:rPr>
        <w:t>а</w:t>
      </w:r>
      <w:r w:rsidR="00BE44A5">
        <w:rPr>
          <w:sz w:val="24"/>
          <w:szCs w:val="24"/>
        </w:rPr>
        <w:t xml:space="preserve"> </w:t>
      </w:r>
      <w:r w:rsidR="008E0B74" w:rsidRPr="00DB6990">
        <w:rPr>
          <w:sz w:val="24"/>
          <w:szCs w:val="24"/>
        </w:rPr>
        <w:t>также</w:t>
      </w:r>
      <w:r w:rsidR="00BE44A5">
        <w:rPr>
          <w:sz w:val="24"/>
          <w:szCs w:val="24"/>
        </w:rPr>
        <w:t xml:space="preserve"> </w:t>
      </w:r>
      <w:r w:rsidR="008E0B74" w:rsidRPr="00DB6990">
        <w:rPr>
          <w:sz w:val="24"/>
          <w:szCs w:val="24"/>
        </w:rPr>
        <w:t xml:space="preserve">в соответствии с Инструкцией по организации и проведению итоговой </w:t>
      </w:r>
      <w:r w:rsidR="008E0B74" w:rsidRPr="00DB6990">
        <w:rPr>
          <w:spacing w:val="-2"/>
          <w:sz w:val="24"/>
          <w:szCs w:val="24"/>
        </w:rPr>
        <w:t>аттестации.</w:t>
      </w:r>
    </w:p>
    <w:p w14:paraId="2A12DCBF" w14:textId="7F1F95E9" w:rsidR="00C96846" w:rsidRDefault="00C96846">
      <w:pPr>
        <w:rPr>
          <w:b/>
          <w:bCs/>
          <w:sz w:val="24"/>
          <w:szCs w:val="24"/>
        </w:rPr>
      </w:pPr>
      <w:bookmarkStart w:id="96" w:name="2020-2021_учебный_год"/>
      <w:bookmarkEnd w:id="96"/>
      <w:r>
        <w:rPr>
          <w:sz w:val="24"/>
          <w:szCs w:val="24"/>
        </w:rPr>
        <w:br w:type="page"/>
      </w:r>
    </w:p>
    <w:p w14:paraId="30AB5F3C" w14:textId="77777777" w:rsidR="008E0B74" w:rsidRPr="00DB6990" w:rsidRDefault="00332A00" w:rsidP="004B2904">
      <w:pPr>
        <w:pStyle w:val="1"/>
        <w:tabs>
          <w:tab w:val="left" w:pos="9356"/>
        </w:tabs>
        <w:spacing w:line="319" w:lineRule="exact"/>
        <w:ind w:left="0"/>
        <w:jc w:val="center"/>
        <w:rPr>
          <w:spacing w:val="-5"/>
          <w:sz w:val="24"/>
          <w:szCs w:val="24"/>
        </w:rPr>
      </w:pPr>
      <w:r w:rsidRPr="00DB6990">
        <w:rPr>
          <w:sz w:val="24"/>
          <w:szCs w:val="24"/>
        </w:rPr>
        <w:lastRenderedPageBreak/>
        <w:t>202</w:t>
      </w:r>
      <w:r w:rsidR="008E0B74" w:rsidRPr="00DB6990">
        <w:rPr>
          <w:sz w:val="24"/>
          <w:szCs w:val="24"/>
        </w:rPr>
        <w:t>2</w:t>
      </w:r>
      <w:r w:rsidRPr="00DB6990">
        <w:rPr>
          <w:sz w:val="24"/>
          <w:szCs w:val="24"/>
        </w:rPr>
        <w:t>-202</w:t>
      </w:r>
      <w:r w:rsidR="008E0B74" w:rsidRPr="00DB6990">
        <w:rPr>
          <w:sz w:val="24"/>
          <w:szCs w:val="24"/>
        </w:rPr>
        <w:t>3</w:t>
      </w:r>
      <w:r w:rsidRPr="00DB6990">
        <w:rPr>
          <w:sz w:val="24"/>
          <w:szCs w:val="24"/>
        </w:rPr>
        <w:t>учебный</w:t>
      </w:r>
      <w:r w:rsidRPr="00DB6990">
        <w:rPr>
          <w:spacing w:val="-5"/>
          <w:sz w:val="24"/>
          <w:szCs w:val="24"/>
        </w:rPr>
        <w:t>год</w:t>
      </w:r>
    </w:p>
    <w:p w14:paraId="39713E17" w14:textId="77777777" w:rsidR="008E0B74" w:rsidRPr="00DB6990" w:rsidRDefault="008E0B74" w:rsidP="004B2904">
      <w:pPr>
        <w:pStyle w:val="1"/>
        <w:tabs>
          <w:tab w:val="left" w:pos="9356"/>
        </w:tabs>
        <w:spacing w:line="319" w:lineRule="exact"/>
        <w:ind w:left="0"/>
        <w:jc w:val="both"/>
        <w:rPr>
          <w:spacing w:val="-5"/>
          <w:sz w:val="24"/>
          <w:szCs w:val="24"/>
        </w:rPr>
      </w:pPr>
    </w:p>
    <w:p w14:paraId="4867C229" w14:textId="77777777" w:rsidR="008E0B74" w:rsidRPr="00DB6990" w:rsidRDefault="008E0B74" w:rsidP="004B2904">
      <w:pPr>
        <w:pStyle w:val="1"/>
        <w:tabs>
          <w:tab w:val="left" w:pos="9356"/>
        </w:tabs>
        <w:spacing w:line="319" w:lineRule="exact"/>
        <w:ind w:left="0"/>
        <w:jc w:val="both"/>
        <w:rPr>
          <w:spacing w:val="-5"/>
          <w:sz w:val="24"/>
          <w:szCs w:val="24"/>
        </w:rPr>
      </w:pPr>
    </w:p>
    <w:p w14:paraId="4F907583" w14:textId="77777777" w:rsidR="008E0B74" w:rsidRPr="00DB6990" w:rsidRDefault="001B1183" w:rsidP="004B2904">
      <w:pPr>
        <w:widowControl/>
        <w:tabs>
          <w:tab w:val="left" w:pos="9356"/>
        </w:tabs>
        <w:autoSpaceDE/>
        <w:autoSpaceDN/>
        <w:spacing w:before="100" w:beforeAutospacing="1" w:after="100" w:afterAutospacing="1"/>
        <w:jc w:val="center"/>
        <w:rPr>
          <w:sz w:val="24"/>
          <w:szCs w:val="24"/>
        </w:rPr>
      </w:pPr>
      <w:r w:rsidRPr="00DB6990">
        <w:rPr>
          <w:noProof/>
          <w:sz w:val="24"/>
          <w:szCs w:val="24"/>
          <w:lang w:eastAsia="ru-RU"/>
        </w:rPr>
        <w:drawing>
          <wp:inline distT="0" distB="0" distL="0" distR="0" wp14:anchorId="6FD97847" wp14:editId="04E82E10">
            <wp:extent cx="4070200" cy="4333461"/>
            <wp:effectExtent l="0" t="0" r="6985" b="0"/>
            <wp:docPr id="16640544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091070" cy="4355681"/>
                    </a:xfrm>
                    <a:prstGeom prst="rect">
                      <a:avLst/>
                    </a:prstGeom>
                    <a:noFill/>
                    <a:ln>
                      <a:noFill/>
                    </a:ln>
                  </pic:spPr>
                </pic:pic>
              </a:graphicData>
            </a:graphic>
          </wp:inline>
        </w:drawing>
      </w:r>
    </w:p>
    <w:p w14:paraId="73F8FB87" w14:textId="77777777" w:rsidR="007A58CD" w:rsidRDefault="007A58CD" w:rsidP="004B2904">
      <w:pPr>
        <w:pStyle w:val="1"/>
        <w:tabs>
          <w:tab w:val="left" w:pos="9356"/>
        </w:tabs>
        <w:spacing w:before="60"/>
        <w:ind w:left="0"/>
        <w:jc w:val="both"/>
        <w:rPr>
          <w:sz w:val="24"/>
          <w:szCs w:val="24"/>
        </w:rPr>
      </w:pPr>
      <w:bookmarkStart w:id="97" w:name="2021-2022_учебный_год"/>
      <w:bookmarkEnd w:id="97"/>
    </w:p>
    <w:p w14:paraId="31D65B30" w14:textId="77777777" w:rsidR="007A58CD" w:rsidRDefault="007A58CD" w:rsidP="004B2904">
      <w:pPr>
        <w:pStyle w:val="1"/>
        <w:tabs>
          <w:tab w:val="left" w:pos="9356"/>
        </w:tabs>
        <w:spacing w:before="60"/>
        <w:ind w:left="0"/>
        <w:jc w:val="both"/>
        <w:rPr>
          <w:sz w:val="24"/>
          <w:szCs w:val="24"/>
        </w:rPr>
      </w:pPr>
    </w:p>
    <w:p w14:paraId="0774FEB5" w14:textId="77777777" w:rsidR="007A58CD" w:rsidRDefault="007A58CD" w:rsidP="004B2904">
      <w:pPr>
        <w:pStyle w:val="1"/>
        <w:tabs>
          <w:tab w:val="left" w:pos="9356"/>
        </w:tabs>
        <w:spacing w:before="60"/>
        <w:ind w:left="0"/>
        <w:jc w:val="both"/>
        <w:rPr>
          <w:sz w:val="24"/>
          <w:szCs w:val="24"/>
        </w:rPr>
      </w:pPr>
    </w:p>
    <w:p w14:paraId="2E5C170F" w14:textId="77777777" w:rsidR="007A58CD" w:rsidRDefault="007A58CD" w:rsidP="004B2904">
      <w:pPr>
        <w:pStyle w:val="1"/>
        <w:tabs>
          <w:tab w:val="left" w:pos="9356"/>
        </w:tabs>
        <w:spacing w:before="60"/>
        <w:ind w:left="0"/>
        <w:jc w:val="both"/>
        <w:rPr>
          <w:sz w:val="24"/>
          <w:szCs w:val="24"/>
        </w:rPr>
      </w:pPr>
    </w:p>
    <w:p w14:paraId="1DED61DC" w14:textId="77777777" w:rsidR="007A58CD" w:rsidRDefault="007A58CD" w:rsidP="004B2904">
      <w:pPr>
        <w:pStyle w:val="1"/>
        <w:tabs>
          <w:tab w:val="left" w:pos="9356"/>
        </w:tabs>
        <w:spacing w:before="60"/>
        <w:ind w:left="0"/>
        <w:jc w:val="both"/>
        <w:rPr>
          <w:sz w:val="24"/>
          <w:szCs w:val="24"/>
        </w:rPr>
      </w:pPr>
    </w:p>
    <w:p w14:paraId="36CFEC5F" w14:textId="77777777" w:rsidR="007A58CD" w:rsidRDefault="007A58CD" w:rsidP="004B2904">
      <w:pPr>
        <w:pStyle w:val="1"/>
        <w:tabs>
          <w:tab w:val="left" w:pos="9356"/>
        </w:tabs>
        <w:spacing w:before="60"/>
        <w:ind w:left="0"/>
        <w:jc w:val="both"/>
        <w:rPr>
          <w:sz w:val="24"/>
          <w:szCs w:val="24"/>
        </w:rPr>
      </w:pPr>
    </w:p>
    <w:p w14:paraId="61ABBBDF" w14:textId="77777777" w:rsidR="003558F6" w:rsidRDefault="003558F6" w:rsidP="004B2904">
      <w:pPr>
        <w:pStyle w:val="1"/>
        <w:tabs>
          <w:tab w:val="left" w:pos="9356"/>
        </w:tabs>
        <w:spacing w:before="60"/>
        <w:ind w:left="0"/>
        <w:jc w:val="both"/>
        <w:rPr>
          <w:sz w:val="24"/>
          <w:szCs w:val="24"/>
        </w:rPr>
      </w:pPr>
    </w:p>
    <w:p w14:paraId="14533F2B" w14:textId="77777777" w:rsidR="003558F6" w:rsidRDefault="003558F6" w:rsidP="004B2904">
      <w:pPr>
        <w:pStyle w:val="1"/>
        <w:tabs>
          <w:tab w:val="left" w:pos="9356"/>
        </w:tabs>
        <w:spacing w:before="60"/>
        <w:ind w:left="0"/>
        <w:jc w:val="both"/>
        <w:rPr>
          <w:sz w:val="24"/>
          <w:szCs w:val="24"/>
        </w:rPr>
      </w:pPr>
    </w:p>
    <w:p w14:paraId="58AB1056" w14:textId="77777777" w:rsidR="003558F6" w:rsidRDefault="003558F6" w:rsidP="004B2904">
      <w:pPr>
        <w:pStyle w:val="1"/>
        <w:tabs>
          <w:tab w:val="left" w:pos="9356"/>
        </w:tabs>
        <w:spacing w:before="60"/>
        <w:ind w:left="0"/>
        <w:jc w:val="both"/>
        <w:rPr>
          <w:sz w:val="24"/>
          <w:szCs w:val="24"/>
        </w:rPr>
      </w:pPr>
    </w:p>
    <w:p w14:paraId="359EAA87" w14:textId="77777777" w:rsidR="003558F6" w:rsidRDefault="003558F6" w:rsidP="004B2904">
      <w:pPr>
        <w:pStyle w:val="1"/>
        <w:tabs>
          <w:tab w:val="left" w:pos="9356"/>
        </w:tabs>
        <w:spacing w:before="60"/>
        <w:ind w:left="0"/>
        <w:jc w:val="both"/>
        <w:rPr>
          <w:sz w:val="24"/>
          <w:szCs w:val="24"/>
        </w:rPr>
      </w:pPr>
    </w:p>
    <w:p w14:paraId="2300DD7A" w14:textId="77777777" w:rsidR="003558F6" w:rsidRDefault="003558F6" w:rsidP="004B2904">
      <w:pPr>
        <w:pStyle w:val="1"/>
        <w:tabs>
          <w:tab w:val="left" w:pos="9356"/>
        </w:tabs>
        <w:spacing w:before="60"/>
        <w:ind w:left="0"/>
        <w:jc w:val="both"/>
        <w:rPr>
          <w:sz w:val="24"/>
          <w:szCs w:val="24"/>
        </w:rPr>
      </w:pPr>
    </w:p>
    <w:p w14:paraId="733D6264" w14:textId="77777777" w:rsidR="003558F6" w:rsidRDefault="003558F6" w:rsidP="004B2904">
      <w:pPr>
        <w:pStyle w:val="1"/>
        <w:tabs>
          <w:tab w:val="left" w:pos="9356"/>
        </w:tabs>
        <w:spacing w:before="60"/>
        <w:ind w:left="0"/>
        <w:jc w:val="both"/>
        <w:rPr>
          <w:sz w:val="24"/>
          <w:szCs w:val="24"/>
        </w:rPr>
      </w:pPr>
    </w:p>
    <w:p w14:paraId="14F484B3" w14:textId="77777777" w:rsidR="003558F6" w:rsidRDefault="003558F6" w:rsidP="004B2904">
      <w:pPr>
        <w:pStyle w:val="1"/>
        <w:tabs>
          <w:tab w:val="left" w:pos="9356"/>
        </w:tabs>
        <w:spacing w:before="60"/>
        <w:ind w:left="0"/>
        <w:jc w:val="both"/>
        <w:rPr>
          <w:sz w:val="24"/>
          <w:szCs w:val="24"/>
        </w:rPr>
      </w:pPr>
    </w:p>
    <w:p w14:paraId="03938FF0" w14:textId="77777777" w:rsidR="003558F6" w:rsidRDefault="003558F6" w:rsidP="004B2904">
      <w:pPr>
        <w:pStyle w:val="1"/>
        <w:tabs>
          <w:tab w:val="left" w:pos="9356"/>
        </w:tabs>
        <w:spacing w:before="60"/>
        <w:ind w:left="0"/>
        <w:jc w:val="both"/>
        <w:rPr>
          <w:sz w:val="24"/>
          <w:szCs w:val="24"/>
        </w:rPr>
      </w:pPr>
    </w:p>
    <w:p w14:paraId="4F05938C" w14:textId="77777777" w:rsidR="003558F6" w:rsidRDefault="003558F6" w:rsidP="004B2904">
      <w:pPr>
        <w:pStyle w:val="1"/>
        <w:tabs>
          <w:tab w:val="left" w:pos="9356"/>
        </w:tabs>
        <w:spacing w:before="60"/>
        <w:ind w:left="0"/>
        <w:jc w:val="both"/>
        <w:rPr>
          <w:sz w:val="24"/>
          <w:szCs w:val="24"/>
        </w:rPr>
      </w:pPr>
    </w:p>
    <w:p w14:paraId="23FA45E4" w14:textId="77777777" w:rsidR="003558F6" w:rsidRDefault="003558F6" w:rsidP="004B2904">
      <w:pPr>
        <w:pStyle w:val="1"/>
        <w:tabs>
          <w:tab w:val="left" w:pos="9356"/>
        </w:tabs>
        <w:spacing w:before="60"/>
        <w:ind w:left="0"/>
        <w:jc w:val="both"/>
        <w:rPr>
          <w:sz w:val="24"/>
          <w:szCs w:val="24"/>
        </w:rPr>
      </w:pPr>
    </w:p>
    <w:p w14:paraId="5358021C" w14:textId="77777777" w:rsidR="003558F6" w:rsidRDefault="003558F6" w:rsidP="004B2904">
      <w:pPr>
        <w:pStyle w:val="1"/>
        <w:tabs>
          <w:tab w:val="left" w:pos="9356"/>
        </w:tabs>
        <w:spacing w:before="60"/>
        <w:ind w:left="0"/>
        <w:jc w:val="both"/>
        <w:rPr>
          <w:sz w:val="24"/>
          <w:szCs w:val="24"/>
        </w:rPr>
      </w:pPr>
    </w:p>
    <w:p w14:paraId="7255D48B" w14:textId="77777777" w:rsidR="003558F6" w:rsidRDefault="003558F6" w:rsidP="004B2904">
      <w:pPr>
        <w:pStyle w:val="1"/>
        <w:tabs>
          <w:tab w:val="left" w:pos="9356"/>
        </w:tabs>
        <w:spacing w:before="60"/>
        <w:ind w:left="0"/>
        <w:jc w:val="both"/>
        <w:rPr>
          <w:sz w:val="24"/>
          <w:szCs w:val="24"/>
        </w:rPr>
      </w:pPr>
    </w:p>
    <w:p w14:paraId="61C7D9AC" w14:textId="77777777" w:rsidR="003558F6" w:rsidRDefault="003558F6" w:rsidP="004B2904">
      <w:pPr>
        <w:pStyle w:val="1"/>
        <w:tabs>
          <w:tab w:val="left" w:pos="9356"/>
        </w:tabs>
        <w:spacing w:before="60"/>
        <w:ind w:left="0"/>
        <w:jc w:val="both"/>
        <w:rPr>
          <w:sz w:val="24"/>
          <w:szCs w:val="24"/>
        </w:rPr>
      </w:pPr>
    </w:p>
    <w:p w14:paraId="4AF67B05" w14:textId="77777777" w:rsidR="003558F6" w:rsidRDefault="003558F6" w:rsidP="004B2904">
      <w:pPr>
        <w:pStyle w:val="1"/>
        <w:tabs>
          <w:tab w:val="left" w:pos="9356"/>
        </w:tabs>
        <w:spacing w:before="60"/>
        <w:ind w:left="0"/>
        <w:jc w:val="both"/>
        <w:rPr>
          <w:sz w:val="24"/>
          <w:szCs w:val="24"/>
        </w:rPr>
      </w:pPr>
    </w:p>
    <w:p w14:paraId="6CDA38FE" w14:textId="77777777" w:rsidR="003558F6" w:rsidRDefault="003558F6" w:rsidP="004B2904">
      <w:pPr>
        <w:pStyle w:val="1"/>
        <w:tabs>
          <w:tab w:val="left" w:pos="9356"/>
        </w:tabs>
        <w:spacing w:before="60"/>
        <w:ind w:left="0"/>
        <w:jc w:val="both"/>
        <w:rPr>
          <w:sz w:val="24"/>
          <w:szCs w:val="24"/>
        </w:rPr>
      </w:pPr>
    </w:p>
    <w:p w14:paraId="0AC961BC" w14:textId="77777777" w:rsidR="005B6684" w:rsidRPr="00DB6990" w:rsidRDefault="00332A00" w:rsidP="004B2904">
      <w:pPr>
        <w:pStyle w:val="1"/>
        <w:tabs>
          <w:tab w:val="left" w:pos="9356"/>
        </w:tabs>
        <w:spacing w:before="60"/>
        <w:ind w:left="0"/>
        <w:jc w:val="center"/>
        <w:rPr>
          <w:sz w:val="24"/>
          <w:szCs w:val="24"/>
        </w:rPr>
      </w:pPr>
      <w:r w:rsidRPr="00DB6990">
        <w:rPr>
          <w:sz w:val="24"/>
          <w:szCs w:val="24"/>
        </w:rPr>
        <w:lastRenderedPageBreak/>
        <w:t>202</w:t>
      </w:r>
      <w:r w:rsidR="001B1183" w:rsidRPr="00DB6990">
        <w:rPr>
          <w:sz w:val="24"/>
          <w:szCs w:val="24"/>
        </w:rPr>
        <w:t>3</w:t>
      </w:r>
      <w:r w:rsidRPr="00DB6990">
        <w:rPr>
          <w:sz w:val="24"/>
          <w:szCs w:val="24"/>
        </w:rPr>
        <w:t>-202</w:t>
      </w:r>
      <w:r w:rsidR="001B1183" w:rsidRPr="00DB6990">
        <w:rPr>
          <w:sz w:val="24"/>
          <w:szCs w:val="24"/>
        </w:rPr>
        <w:t>4</w:t>
      </w:r>
      <w:r w:rsidRPr="00DB6990">
        <w:rPr>
          <w:sz w:val="24"/>
          <w:szCs w:val="24"/>
        </w:rPr>
        <w:t>учебный</w:t>
      </w:r>
      <w:r w:rsidRPr="00DB6990">
        <w:rPr>
          <w:spacing w:val="-5"/>
          <w:sz w:val="24"/>
          <w:szCs w:val="24"/>
        </w:rPr>
        <w:t>год</w:t>
      </w:r>
    </w:p>
    <w:p w14:paraId="6AB72DB4" w14:textId="77777777" w:rsidR="005B6684" w:rsidRPr="00DB6990" w:rsidRDefault="005B6684" w:rsidP="004B2904">
      <w:pPr>
        <w:tabs>
          <w:tab w:val="left" w:pos="9356"/>
        </w:tabs>
        <w:jc w:val="both"/>
        <w:rPr>
          <w:sz w:val="24"/>
          <w:szCs w:val="24"/>
        </w:rPr>
      </w:pPr>
    </w:p>
    <w:p w14:paraId="10614C61" w14:textId="77777777" w:rsidR="001B1183" w:rsidRPr="00DB6990" w:rsidRDefault="001B1183" w:rsidP="004B2904">
      <w:pPr>
        <w:widowControl/>
        <w:tabs>
          <w:tab w:val="left" w:pos="9356"/>
        </w:tabs>
        <w:autoSpaceDE/>
        <w:autoSpaceDN/>
        <w:spacing w:before="100" w:beforeAutospacing="1" w:after="100" w:afterAutospacing="1"/>
        <w:jc w:val="center"/>
        <w:rPr>
          <w:sz w:val="24"/>
          <w:szCs w:val="24"/>
        </w:rPr>
      </w:pPr>
      <w:r w:rsidRPr="00DB6990">
        <w:rPr>
          <w:noProof/>
          <w:sz w:val="24"/>
          <w:szCs w:val="24"/>
          <w:lang w:eastAsia="ru-RU"/>
        </w:rPr>
        <w:drawing>
          <wp:inline distT="0" distB="0" distL="0" distR="0" wp14:anchorId="5A3BCF70" wp14:editId="4391DB4C">
            <wp:extent cx="3537033" cy="6289080"/>
            <wp:effectExtent l="0" t="0" r="6350" b="0"/>
            <wp:docPr id="178113915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579248" cy="6364141"/>
                    </a:xfrm>
                    <a:prstGeom prst="rect">
                      <a:avLst/>
                    </a:prstGeom>
                    <a:noFill/>
                    <a:ln>
                      <a:noFill/>
                    </a:ln>
                  </pic:spPr>
                </pic:pic>
              </a:graphicData>
            </a:graphic>
          </wp:inline>
        </w:drawing>
      </w:r>
    </w:p>
    <w:p w14:paraId="7FBBCD9F" w14:textId="77777777" w:rsidR="001B1183" w:rsidRPr="00DB6990" w:rsidRDefault="001B1183" w:rsidP="004B2904">
      <w:pPr>
        <w:tabs>
          <w:tab w:val="left" w:pos="9356"/>
        </w:tabs>
        <w:jc w:val="both"/>
        <w:rPr>
          <w:sz w:val="24"/>
          <w:szCs w:val="24"/>
        </w:rPr>
      </w:pPr>
    </w:p>
    <w:p w14:paraId="62CC494A" w14:textId="77777777" w:rsidR="001B1183" w:rsidRPr="00DB6990" w:rsidRDefault="001B1183" w:rsidP="004B2904">
      <w:pPr>
        <w:tabs>
          <w:tab w:val="left" w:pos="9356"/>
        </w:tabs>
        <w:jc w:val="both"/>
        <w:rPr>
          <w:sz w:val="24"/>
          <w:szCs w:val="24"/>
        </w:rPr>
      </w:pPr>
    </w:p>
    <w:p w14:paraId="522497E3" w14:textId="77777777" w:rsidR="001B1183" w:rsidRPr="00DB6990" w:rsidRDefault="001B1183" w:rsidP="004B2904">
      <w:pPr>
        <w:tabs>
          <w:tab w:val="left" w:pos="9356"/>
        </w:tabs>
        <w:jc w:val="both"/>
        <w:rPr>
          <w:sz w:val="24"/>
          <w:szCs w:val="24"/>
        </w:rPr>
        <w:sectPr w:rsidR="001B1183" w:rsidRPr="00DB6990" w:rsidSect="009947D4">
          <w:pgSz w:w="11930" w:h="16860"/>
          <w:pgMar w:top="426" w:right="731" w:bottom="280" w:left="1134" w:header="720" w:footer="720" w:gutter="0"/>
          <w:cols w:space="720"/>
        </w:sectPr>
      </w:pPr>
    </w:p>
    <w:p w14:paraId="60E3D0E8" w14:textId="77777777" w:rsidR="005B6684" w:rsidRPr="00DB6990" w:rsidRDefault="005B6684" w:rsidP="004B2904">
      <w:pPr>
        <w:pStyle w:val="a3"/>
        <w:tabs>
          <w:tab w:val="left" w:pos="9356"/>
        </w:tabs>
        <w:ind w:left="0"/>
        <w:jc w:val="both"/>
        <w:rPr>
          <w:sz w:val="24"/>
          <w:szCs w:val="24"/>
        </w:rPr>
      </w:pPr>
    </w:p>
    <w:p w14:paraId="1ED22E46" w14:textId="77777777" w:rsidR="001B1183" w:rsidRPr="00DB6990" w:rsidRDefault="001B1183" w:rsidP="00BE44A5">
      <w:pPr>
        <w:pStyle w:val="a3"/>
        <w:tabs>
          <w:tab w:val="left" w:pos="9356"/>
        </w:tabs>
        <w:ind w:left="0"/>
        <w:jc w:val="center"/>
        <w:rPr>
          <w:sz w:val="24"/>
          <w:szCs w:val="24"/>
        </w:rPr>
      </w:pPr>
      <w:r w:rsidRPr="00DB6990">
        <w:rPr>
          <w:sz w:val="24"/>
          <w:szCs w:val="24"/>
        </w:rPr>
        <w:t>2024-2025</w:t>
      </w:r>
      <w:r w:rsidR="007A58CD">
        <w:rPr>
          <w:sz w:val="24"/>
          <w:szCs w:val="24"/>
        </w:rPr>
        <w:t xml:space="preserve"> учебный год</w:t>
      </w:r>
    </w:p>
    <w:p w14:paraId="0045ECAE" w14:textId="77777777" w:rsidR="001B1183" w:rsidRPr="00DB6990" w:rsidRDefault="001B1183" w:rsidP="004B2904">
      <w:pPr>
        <w:widowControl/>
        <w:tabs>
          <w:tab w:val="left" w:pos="9356"/>
        </w:tabs>
        <w:autoSpaceDE/>
        <w:autoSpaceDN/>
        <w:spacing w:before="100" w:beforeAutospacing="1" w:after="100" w:afterAutospacing="1"/>
        <w:jc w:val="center"/>
        <w:rPr>
          <w:sz w:val="24"/>
          <w:szCs w:val="24"/>
        </w:rPr>
        <w:sectPr w:rsidR="001B1183" w:rsidRPr="00DB6990" w:rsidSect="009947D4">
          <w:pgSz w:w="11930" w:h="16860"/>
          <w:pgMar w:top="426" w:right="731" w:bottom="280" w:left="1134" w:header="720" w:footer="720" w:gutter="0"/>
          <w:cols w:space="720"/>
        </w:sectPr>
      </w:pPr>
      <w:r w:rsidRPr="00DB6990">
        <w:rPr>
          <w:noProof/>
          <w:sz w:val="24"/>
          <w:szCs w:val="24"/>
          <w:lang w:eastAsia="ru-RU"/>
        </w:rPr>
        <w:drawing>
          <wp:inline distT="0" distB="0" distL="0" distR="0" wp14:anchorId="4D96C3C2" wp14:editId="2BE0B874">
            <wp:extent cx="3625795" cy="5323784"/>
            <wp:effectExtent l="0" t="0" r="0" b="0"/>
            <wp:docPr id="136139007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3636633" cy="5339697"/>
                    </a:xfrm>
                    <a:prstGeom prst="rect">
                      <a:avLst/>
                    </a:prstGeom>
                    <a:noFill/>
                    <a:ln>
                      <a:noFill/>
                    </a:ln>
                  </pic:spPr>
                </pic:pic>
              </a:graphicData>
            </a:graphic>
          </wp:inline>
        </w:drawing>
      </w:r>
    </w:p>
    <w:p w14:paraId="159579FF" w14:textId="644EDB19" w:rsidR="005B6684" w:rsidRPr="00DB6990" w:rsidRDefault="007A58CD" w:rsidP="004B2904">
      <w:pPr>
        <w:pStyle w:val="a3"/>
        <w:tabs>
          <w:tab w:val="left" w:pos="9356"/>
        </w:tabs>
        <w:ind w:left="0"/>
        <w:jc w:val="both"/>
        <w:rPr>
          <w:sz w:val="24"/>
          <w:szCs w:val="24"/>
        </w:rPr>
      </w:pPr>
      <w:bookmarkStart w:id="98" w:name="2022_–_2023_учебный_год"/>
      <w:bookmarkEnd w:id="98"/>
      <w:r w:rsidRPr="00DB6990">
        <w:rPr>
          <w:sz w:val="24"/>
          <w:szCs w:val="24"/>
        </w:rPr>
        <w:lastRenderedPageBreak/>
        <w:t>Так</w:t>
      </w:r>
      <w:r w:rsidR="00BE44A5">
        <w:rPr>
          <w:sz w:val="24"/>
          <w:szCs w:val="24"/>
        </w:rPr>
        <w:t xml:space="preserve"> </w:t>
      </w:r>
      <w:r w:rsidRPr="00DB6990">
        <w:rPr>
          <w:sz w:val="24"/>
          <w:szCs w:val="24"/>
        </w:rPr>
        <w:t>как</w:t>
      </w:r>
      <w:r w:rsidR="00BE44A5">
        <w:rPr>
          <w:sz w:val="24"/>
          <w:szCs w:val="24"/>
        </w:rPr>
        <w:t xml:space="preserve"> </w:t>
      </w:r>
      <w:r w:rsidRPr="00DB6990">
        <w:rPr>
          <w:sz w:val="24"/>
          <w:szCs w:val="24"/>
        </w:rPr>
        <w:t>на</w:t>
      </w:r>
      <w:r w:rsidR="00BE44A5">
        <w:rPr>
          <w:sz w:val="24"/>
          <w:szCs w:val="24"/>
        </w:rPr>
        <w:t xml:space="preserve"> </w:t>
      </w:r>
      <w:r w:rsidRPr="00DB6990">
        <w:rPr>
          <w:sz w:val="24"/>
          <w:szCs w:val="24"/>
        </w:rPr>
        <w:t>момент</w:t>
      </w:r>
      <w:r w:rsidR="00BE44A5">
        <w:rPr>
          <w:sz w:val="24"/>
          <w:szCs w:val="24"/>
        </w:rPr>
        <w:t xml:space="preserve"> </w:t>
      </w:r>
      <w:r w:rsidRPr="00DB6990">
        <w:rPr>
          <w:sz w:val="24"/>
          <w:szCs w:val="24"/>
        </w:rPr>
        <w:t>подготовки</w:t>
      </w:r>
      <w:r w:rsidR="00BE44A5">
        <w:rPr>
          <w:sz w:val="24"/>
          <w:szCs w:val="24"/>
        </w:rPr>
        <w:t xml:space="preserve"> </w:t>
      </w:r>
      <w:r w:rsidRPr="00DB6990">
        <w:rPr>
          <w:sz w:val="24"/>
          <w:szCs w:val="24"/>
        </w:rPr>
        <w:t>отчета</w:t>
      </w:r>
      <w:r w:rsidR="00BE44A5">
        <w:rPr>
          <w:sz w:val="24"/>
          <w:szCs w:val="24"/>
        </w:rPr>
        <w:t xml:space="preserve"> </w:t>
      </w:r>
      <w:r w:rsidRPr="00DB6990">
        <w:rPr>
          <w:sz w:val="24"/>
          <w:szCs w:val="24"/>
        </w:rPr>
        <w:t>по</w:t>
      </w:r>
      <w:r w:rsidR="00BE44A5">
        <w:rPr>
          <w:sz w:val="24"/>
          <w:szCs w:val="24"/>
        </w:rPr>
        <w:t xml:space="preserve"> </w:t>
      </w:r>
      <w:r w:rsidRPr="00DB6990">
        <w:rPr>
          <w:sz w:val="24"/>
          <w:szCs w:val="24"/>
        </w:rPr>
        <w:t>самооценке</w:t>
      </w:r>
      <w:r w:rsidR="00BE44A5">
        <w:rPr>
          <w:sz w:val="24"/>
          <w:szCs w:val="24"/>
        </w:rPr>
        <w:t xml:space="preserve"> </w:t>
      </w:r>
      <w:r w:rsidRPr="00DB6990">
        <w:rPr>
          <w:sz w:val="24"/>
          <w:szCs w:val="24"/>
        </w:rPr>
        <w:t>итоговая</w:t>
      </w:r>
      <w:r w:rsidR="00BE44A5">
        <w:rPr>
          <w:sz w:val="24"/>
          <w:szCs w:val="24"/>
        </w:rPr>
        <w:t xml:space="preserve"> </w:t>
      </w:r>
      <w:r w:rsidRPr="00DB6990">
        <w:rPr>
          <w:sz w:val="24"/>
          <w:szCs w:val="24"/>
        </w:rPr>
        <w:t>аттестация в 9 классах и</w:t>
      </w:r>
      <w:r w:rsidR="00BE44A5">
        <w:rPr>
          <w:sz w:val="24"/>
          <w:szCs w:val="24"/>
        </w:rPr>
        <w:t xml:space="preserve"> </w:t>
      </w:r>
      <w:r w:rsidRPr="00DB6990">
        <w:rPr>
          <w:sz w:val="24"/>
          <w:szCs w:val="24"/>
        </w:rPr>
        <w:t>выпускные экзамены в 11 классах еще не проводилась, результаты не были представлены.</w:t>
      </w:r>
    </w:p>
    <w:p w14:paraId="0AD520BE" w14:textId="77777777" w:rsidR="005B6684" w:rsidRPr="00DB6990" w:rsidRDefault="005B6684" w:rsidP="004B2904">
      <w:pPr>
        <w:pStyle w:val="a3"/>
        <w:tabs>
          <w:tab w:val="left" w:pos="9356"/>
        </w:tabs>
        <w:spacing w:before="21"/>
        <w:ind w:left="0"/>
        <w:jc w:val="both"/>
        <w:rPr>
          <w:sz w:val="24"/>
          <w:szCs w:val="24"/>
        </w:rPr>
      </w:pPr>
    </w:p>
    <w:p w14:paraId="2D55C216" w14:textId="77777777" w:rsidR="005B6684" w:rsidRPr="00DB6990" w:rsidRDefault="00332A00" w:rsidP="004B2904">
      <w:pPr>
        <w:pStyle w:val="2"/>
        <w:numPr>
          <w:ilvl w:val="1"/>
          <w:numId w:val="4"/>
        </w:numPr>
        <w:tabs>
          <w:tab w:val="left" w:pos="1683"/>
          <w:tab w:val="left" w:pos="9356"/>
        </w:tabs>
        <w:ind w:left="0" w:firstLine="0"/>
        <w:jc w:val="both"/>
        <w:rPr>
          <w:i w:val="0"/>
          <w:iCs w:val="0"/>
          <w:sz w:val="24"/>
          <w:szCs w:val="24"/>
        </w:rPr>
      </w:pPr>
      <w:bookmarkStart w:id="99" w:name="7.2._Осуществление_оценки_учебных_достиж"/>
      <w:bookmarkEnd w:id="99"/>
      <w:r w:rsidRPr="00DB6990">
        <w:rPr>
          <w:i w:val="0"/>
          <w:iCs w:val="0"/>
          <w:sz w:val="24"/>
          <w:szCs w:val="24"/>
        </w:rPr>
        <w:t>Осуществление оценки учебных достижений обучающихся в соответствии с критериями оценки знаний обучающихся и соблюдение требований формативного и суммативного оценивания</w:t>
      </w:r>
    </w:p>
    <w:p w14:paraId="79711E92" w14:textId="3BA4E832" w:rsidR="005B6684" w:rsidRPr="00DB6990" w:rsidRDefault="00332A00" w:rsidP="00BE44A5">
      <w:pPr>
        <w:pStyle w:val="a3"/>
        <w:tabs>
          <w:tab w:val="left" w:pos="9356"/>
        </w:tabs>
        <w:spacing w:line="316" w:lineRule="exact"/>
        <w:ind w:left="0"/>
        <w:jc w:val="both"/>
        <w:rPr>
          <w:sz w:val="24"/>
          <w:szCs w:val="24"/>
        </w:rPr>
      </w:pPr>
      <w:r w:rsidRPr="00DB6990">
        <w:rPr>
          <w:sz w:val="24"/>
          <w:szCs w:val="24"/>
        </w:rPr>
        <w:t>Оценивание</w:t>
      </w:r>
      <w:r w:rsidR="00BE44A5">
        <w:rPr>
          <w:sz w:val="24"/>
          <w:szCs w:val="24"/>
        </w:rPr>
        <w:t xml:space="preserve"> </w:t>
      </w:r>
      <w:r w:rsidRPr="00DB6990">
        <w:rPr>
          <w:sz w:val="24"/>
          <w:szCs w:val="24"/>
        </w:rPr>
        <w:t>учебных</w:t>
      </w:r>
      <w:r w:rsidR="00BE44A5">
        <w:rPr>
          <w:sz w:val="24"/>
          <w:szCs w:val="24"/>
        </w:rPr>
        <w:t xml:space="preserve"> </w:t>
      </w:r>
      <w:r w:rsidRPr="00DB6990">
        <w:rPr>
          <w:sz w:val="24"/>
          <w:szCs w:val="24"/>
        </w:rPr>
        <w:t>достижений</w:t>
      </w:r>
      <w:r w:rsidR="00BE44A5">
        <w:rPr>
          <w:sz w:val="24"/>
          <w:szCs w:val="24"/>
        </w:rPr>
        <w:t xml:space="preserve"> </w:t>
      </w:r>
      <w:r w:rsidRPr="00DB6990">
        <w:rPr>
          <w:sz w:val="24"/>
          <w:szCs w:val="24"/>
        </w:rPr>
        <w:t>обучающихся</w:t>
      </w:r>
      <w:r w:rsidR="00BE44A5">
        <w:rPr>
          <w:sz w:val="24"/>
          <w:szCs w:val="24"/>
        </w:rPr>
        <w:t xml:space="preserve"> </w:t>
      </w:r>
      <w:r w:rsidRPr="00DB6990">
        <w:rPr>
          <w:spacing w:val="-5"/>
          <w:sz w:val="24"/>
          <w:szCs w:val="24"/>
        </w:rPr>
        <w:t>КГУ</w:t>
      </w:r>
      <w:r w:rsidR="00BE44A5">
        <w:rPr>
          <w:sz w:val="24"/>
          <w:szCs w:val="24"/>
        </w:rPr>
        <w:t xml:space="preserve"> </w:t>
      </w:r>
      <w:r w:rsidRPr="00DB6990">
        <w:rPr>
          <w:sz w:val="24"/>
          <w:szCs w:val="24"/>
        </w:rPr>
        <w:t xml:space="preserve">«Общеобразовательная школа </w:t>
      </w:r>
      <w:r w:rsidR="00BE44A5">
        <w:rPr>
          <w:sz w:val="24"/>
          <w:szCs w:val="24"/>
        </w:rPr>
        <w:t xml:space="preserve">села Турген </w:t>
      </w:r>
      <w:r w:rsidRPr="00DB6990">
        <w:rPr>
          <w:sz w:val="24"/>
          <w:szCs w:val="24"/>
        </w:rPr>
        <w:t>отдела образования по Аршалынскому району управления образования Акмолинской области» регламентировалось следующими приказами:</w:t>
      </w:r>
    </w:p>
    <w:p w14:paraId="03AEADEB" w14:textId="77777777" w:rsidR="005B6684" w:rsidRPr="00DB6990" w:rsidRDefault="00332A00" w:rsidP="004B2904">
      <w:pPr>
        <w:pStyle w:val="a5"/>
        <w:numPr>
          <w:ilvl w:val="0"/>
          <w:numId w:val="3"/>
        </w:numPr>
        <w:tabs>
          <w:tab w:val="left" w:pos="1910"/>
          <w:tab w:val="left" w:pos="9356"/>
        </w:tabs>
        <w:ind w:left="0" w:firstLine="0"/>
        <w:jc w:val="both"/>
        <w:rPr>
          <w:sz w:val="24"/>
          <w:szCs w:val="24"/>
        </w:rPr>
      </w:pPr>
      <w:r w:rsidRPr="00DB6990">
        <w:rPr>
          <w:color w:val="1F1F22"/>
          <w:sz w:val="24"/>
          <w:szCs w:val="24"/>
        </w:rPr>
        <w:t>Приказ № 125 от 18 марта 2008 года Министерства образования и культуры Республики Казахстан «Об утверждении Типовых правил проведениятекущегоконтроляуспеваемостиобучающихся</w:t>
      </w:r>
      <w:proofErr w:type="gramStart"/>
      <w:r w:rsidRPr="00DB6990">
        <w:rPr>
          <w:color w:val="1F1F22"/>
          <w:sz w:val="24"/>
          <w:szCs w:val="24"/>
        </w:rPr>
        <w:t>,п</w:t>
      </w:r>
      <w:proofErr w:type="gramEnd"/>
      <w:r w:rsidRPr="00DB6990">
        <w:rPr>
          <w:color w:val="1F1F22"/>
          <w:sz w:val="24"/>
          <w:szCs w:val="24"/>
        </w:rPr>
        <w:t>ромежуточнойи итоговой государственной аттестации» (ред. от авг. 28, 2020);</w:t>
      </w:r>
    </w:p>
    <w:p w14:paraId="5F52D2FB" w14:textId="77777777" w:rsidR="005B6684" w:rsidRPr="00DB6990" w:rsidRDefault="00332A00" w:rsidP="004B2904">
      <w:pPr>
        <w:pStyle w:val="a5"/>
        <w:numPr>
          <w:ilvl w:val="0"/>
          <w:numId w:val="3"/>
        </w:numPr>
        <w:tabs>
          <w:tab w:val="left" w:pos="1910"/>
          <w:tab w:val="left" w:pos="9356"/>
        </w:tabs>
        <w:ind w:left="0" w:firstLine="0"/>
        <w:jc w:val="both"/>
        <w:rPr>
          <w:sz w:val="24"/>
          <w:szCs w:val="24"/>
        </w:rPr>
      </w:pPr>
      <w:r w:rsidRPr="00DB6990">
        <w:rPr>
          <w:color w:val="1F1F22"/>
          <w:sz w:val="24"/>
          <w:szCs w:val="24"/>
        </w:rPr>
        <w:t>Инструкцияпокритериальномуоцениваниюиподготовкедокументов для поступления в общеобразовательную школу в рамках обновления содержания образования;</w:t>
      </w:r>
    </w:p>
    <w:p w14:paraId="0774D362" w14:textId="77777777" w:rsidR="005B6684" w:rsidRPr="00DB6990" w:rsidRDefault="00332A00" w:rsidP="004B2904">
      <w:pPr>
        <w:pStyle w:val="a5"/>
        <w:numPr>
          <w:ilvl w:val="0"/>
          <w:numId w:val="3"/>
        </w:numPr>
        <w:tabs>
          <w:tab w:val="left" w:pos="1910"/>
          <w:tab w:val="left" w:pos="9356"/>
        </w:tabs>
        <w:ind w:left="0" w:firstLine="0"/>
        <w:jc w:val="both"/>
        <w:rPr>
          <w:sz w:val="24"/>
          <w:szCs w:val="24"/>
        </w:rPr>
      </w:pPr>
      <w:r w:rsidRPr="00DB6990">
        <w:rPr>
          <w:color w:val="1F1F22"/>
          <w:sz w:val="24"/>
          <w:szCs w:val="24"/>
        </w:rPr>
        <w:t xml:space="preserve">Руководство по критериальному оцениванию учителей начальных </w:t>
      </w:r>
      <w:r w:rsidRPr="00DB6990">
        <w:rPr>
          <w:color w:val="1F1F22"/>
          <w:spacing w:val="-2"/>
          <w:sz w:val="24"/>
          <w:szCs w:val="24"/>
        </w:rPr>
        <w:t>классов;</w:t>
      </w:r>
    </w:p>
    <w:p w14:paraId="27DE152B" w14:textId="01C51D64" w:rsidR="005B6684" w:rsidRPr="00DB6990" w:rsidRDefault="00332A00" w:rsidP="004B2904">
      <w:pPr>
        <w:pStyle w:val="a3"/>
        <w:tabs>
          <w:tab w:val="left" w:pos="9356"/>
        </w:tabs>
        <w:spacing w:line="242" w:lineRule="auto"/>
        <w:ind w:left="0"/>
        <w:jc w:val="both"/>
        <w:rPr>
          <w:sz w:val="24"/>
          <w:szCs w:val="24"/>
        </w:rPr>
      </w:pPr>
      <w:r w:rsidRPr="00DB6990">
        <w:rPr>
          <w:sz w:val="24"/>
          <w:szCs w:val="24"/>
        </w:rPr>
        <w:t>В 202</w:t>
      </w:r>
      <w:r w:rsidR="001B1183" w:rsidRPr="00DB6990">
        <w:rPr>
          <w:sz w:val="24"/>
          <w:szCs w:val="24"/>
        </w:rPr>
        <w:t>2</w:t>
      </w:r>
      <w:r w:rsidRPr="00DB6990">
        <w:rPr>
          <w:sz w:val="24"/>
          <w:szCs w:val="24"/>
        </w:rPr>
        <w:t>-202</w:t>
      </w:r>
      <w:r w:rsidR="001B1183" w:rsidRPr="00DB6990">
        <w:rPr>
          <w:sz w:val="24"/>
          <w:szCs w:val="24"/>
        </w:rPr>
        <w:t>3</w:t>
      </w:r>
      <w:r w:rsidRPr="00DB6990">
        <w:rPr>
          <w:sz w:val="24"/>
          <w:szCs w:val="24"/>
        </w:rPr>
        <w:t xml:space="preserve"> учебном году осуществлен полный переход на обновленное</w:t>
      </w:r>
      <w:r w:rsidR="00BE44A5">
        <w:rPr>
          <w:sz w:val="24"/>
          <w:szCs w:val="24"/>
        </w:rPr>
        <w:t xml:space="preserve"> </w:t>
      </w:r>
      <w:r w:rsidRPr="00DB6990">
        <w:rPr>
          <w:sz w:val="24"/>
          <w:szCs w:val="24"/>
        </w:rPr>
        <w:t>содержание</w:t>
      </w:r>
      <w:r w:rsidR="00BE44A5">
        <w:rPr>
          <w:sz w:val="24"/>
          <w:szCs w:val="24"/>
        </w:rPr>
        <w:t xml:space="preserve"> </w:t>
      </w:r>
      <w:r w:rsidRPr="00DB6990">
        <w:rPr>
          <w:sz w:val="24"/>
          <w:szCs w:val="24"/>
        </w:rPr>
        <w:t>образования.</w:t>
      </w:r>
      <w:r w:rsidR="00BE44A5">
        <w:rPr>
          <w:sz w:val="24"/>
          <w:szCs w:val="24"/>
        </w:rPr>
        <w:t xml:space="preserve"> </w:t>
      </w:r>
      <w:r w:rsidRPr="00DB6990">
        <w:rPr>
          <w:sz w:val="24"/>
          <w:szCs w:val="24"/>
        </w:rPr>
        <w:t>В</w:t>
      </w:r>
      <w:r w:rsidR="00BE44A5">
        <w:rPr>
          <w:sz w:val="24"/>
          <w:szCs w:val="24"/>
        </w:rPr>
        <w:t xml:space="preserve"> </w:t>
      </w:r>
      <w:r w:rsidRPr="00DB6990">
        <w:rPr>
          <w:sz w:val="24"/>
          <w:szCs w:val="24"/>
        </w:rPr>
        <w:t>журналах</w:t>
      </w:r>
      <w:r w:rsidR="00BE44A5">
        <w:rPr>
          <w:sz w:val="24"/>
          <w:szCs w:val="24"/>
        </w:rPr>
        <w:t xml:space="preserve"> </w:t>
      </w:r>
      <w:r w:rsidRPr="00DB6990">
        <w:rPr>
          <w:sz w:val="24"/>
          <w:szCs w:val="24"/>
        </w:rPr>
        <w:t>Күнделік</w:t>
      </w:r>
      <w:r w:rsidR="00BE44A5">
        <w:rPr>
          <w:sz w:val="24"/>
          <w:szCs w:val="24"/>
        </w:rPr>
        <w:t xml:space="preserve"> </w:t>
      </w:r>
      <w:r w:rsidRPr="00DB6990">
        <w:rPr>
          <w:sz w:val="24"/>
          <w:szCs w:val="24"/>
        </w:rPr>
        <w:t>выставлялись</w:t>
      </w:r>
      <w:r w:rsidR="00BE44A5">
        <w:rPr>
          <w:sz w:val="24"/>
          <w:szCs w:val="24"/>
        </w:rPr>
        <w:t xml:space="preserve"> </w:t>
      </w:r>
      <w:r w:rsidRPr="00DB6990">
        <w:rPr>
          <w:sz w:val="24"/>
          <w:szCs w:val="24"/>
        </w:rPr>
        <w:t>баллы за формативное оценивание (от 1 до 10 баллов) с использованием комментариев для обратной связи; баллы за суммативную работу за раздел (СОР) – сумма набранных баллов и соответствующий уровень учебных достижений</w:t>
      </w:r>
      <w:proofErr w:type="gramStart"/>
      <w:r w:rsidRPr="00DB6990">
        <w:rPr>
          <w:sz w:val="24"/>
          <w:szCs w:val="24"/>
        </w:rPr>
        <w:t>;б</w:t>
      </w:r>
      <w:proofErr w:type="gramEnd"/>
      <w:r w:rsidRPr="00DB6990">
        <w:rPr>
          <w:sz w:val="24"/>
          <w:szCs w:val="24"/>
        </w:rPr>
        <w:t>аллызасуммативнуюработузаучебныйпериод(СОЧ)–сумма набранных баллов согласно спецификации; годовая оценка – процентное соотношение набранной суммы баллов к максимально возможному баллу за все учебные периоды согласно шкале.</w:t>
      </w:r>
    </w:p>
    <w:p w14:paraId="0DDEDFCD" w14:textId="020546D2" w:rsidR="005B6684" w:rsidRPr="00DB6990" w:rsidRDefault="00332A00" w:rsidP="004B2904">
      <w:pPr>
        <w:pStyle w:val="a3"/>
        <w:tabs>
          <w:tab w:val="left" w:pos="9356"/>
        </w:tabs>
        <w:spacing w:before="3"/>
        <w:ind w:left="0"/>
        <w:jc w:val="both"/>
        <w:rPr>
          <w:sz w:val="24"/>
          <w:szCs w:val="24"/>
        </w:rPr>
      </w:pPr>
      <w:r w:rsidRPr="00DB6990">
        <w:rPr>
          <w:sz w:val="24"/>
          <w:szCs w:val="24"/>
        </w:rPr>
        <w:t>В 1-х классах в 202</w:t>
      </w:r>
      <w:r w:rsidR="001B1183" w:rsidRPr="00DB6990">
        <w:rPr>
          <w:sz w:val="24"/>
          <w:szCs w:val="24"/>
        </w:rPr>
        <w:t>2</w:t>
      </w:r>
      <w:r w:rsidRPr="00DB6990">
        <w:rPr>
          <w:sz w:val="24"/>
          <w:szCs w:val="24"/>
        </w:rPr>
        <w:t>-202</w:t>
      </w:r>
      <w:r w:rsidR="001B1183" w:rsidRPr="00DB6990">
        <w:rPr>
          <w:sz w:val="24"/>
          <w:szCs w:val="24"/>
        </w:rPr>
        <w:t>3</w:t>
      </w:r>
      <w:r w:rsidRPr="00DB6990">
        <w:rPr>
          <w:sz w:val="24"/>
          <w:szCs w:val="24"/>
        </w:rPr>
        <w:t xml:space="preserve"> учебном году оценивание не проводилось. Обратная связь педагогом осуществлялась через комментарии, рубрики, рекомендации по итогам выполненной работы в системе</w:t>
      </w:r>
      <w:proofErr w:type="gramStart"/>
      <w:r w:rsidRPr="00DB6990">
        <w:rPr>
          <w:sz w:val="24"/>
          <w:szCs w:val="24"/>
        </w:rPr>
        <w:t xml:space="preserve"> К</w:t>
      </w:r>
      <w:proofErr w:type="gramEnd"/>
      <w:r w:rsidRPr="00DB6990">
        <w:rPr>
          <w:sz w:val="24"/>
          <w:szCs w:val="24"/>
        </w:rPr>
        <w:t>үнделік.</w:t>
      </w:r>
      <w:r w:rsidR="00BE44A5">
        <w:rPr>
          <w:sz w:val="24"/>
          <w:szCs w:val="24"/>
        </w:rPr>
        <w:t xml:space="preserve"> </w:t>
      </w:r>
      <w:r w:rsidR="001B1183" w:rsidRPr="00DB6990">
        <w:rPr>
          <w:sz w:val="24"/>
          <w:szCs w:val="24"/>
        </w:rPr>
        <w:t>В</w:t>
      </w:r>
      <w:r w:rsidRPr="00DB6990">
        <w:rPr>
          <w:sz w:val="24"/>
          <w:szCs w:val="24"/>
        </w:rPr>
        <w:t>о 2-4 классах учебные достижения обучающихся оценивались от 1 до 10 баллов (формативное оценивание).</w:t>
      </w:r>
    </w:p>
    <w:p w14:paraId="3A3C7265" w14:textId="77777777" w:rsidR="005B6684" w:rsidRPr="00DB6990" w:rsidRDefault="00332A00" w:rsidP="004B2904">
      <w:pPr>
        <w:pStyle w:val="a3"/>
        <w:tabs>
          <w:tab w:val="left" w:pos="9356"/>
        </w:tabs>
        <w:ind w:left="0"/>
        <w:jc w:val="both"/>
        <w:rPr>
          <w:sz w:val="24"/>
          <w:szCs w:val="24"/>
        </w:rPr>
      </w:pPr>
      <w:r w:rsidRPr="00DB6990">
        <w:rPr>
          <w:sz w:val="24"/>
          <w:szCs w:val="24"/>
        </w:rPr>
        <w:t>Результаты формативного оценивания обучающихся выставлялись в электронный журнал. Учителю не обязательно оценивать детей каждый день. Учитель самостоятельно определял частоту предоставления обратной связи и формативного оценивания в баллах. Критериальное оценивание позволяло оценить степень развития навыков обучающихся. Каждый урок начинался с озвучивания/показа целей обучения и критериев их достижения.</w:t>
      </w:r>
    </w:p>
    <w:p w14:paraId="3BFD6C00" w14:textId="7579A0B6" w:rsidR="005B6684" w:rsidRPr="00DB6990" w:rsidRDefault="00332A00" w:rsidP="004B2904">
      <w:pPr>
        <w:pStyle w:val="a3"/>
        <w:tabs>
          <w:tab w:val="left" w:pos="9356"/>
        </w:tabs>
        <w:spacing w:before="1"/>
        <w:ind w:left="0"/>
        <w:jc w:val="both"/>
        <w:rPr>
          <w:sz w:val="24"/>
          <w:szCs w:val="24"/>
        </w:rPr>
      </w:pPr>
      <w:r w:rsidRPr="00DB6990">
        <w:rPr>
          <w:sz w:val="24"/>
          <w:szCs w:val="24"/>
        </w:rPr>
        <w:t>Во</w:t>
      </w:r>
      <w:r w:rsidR="00BE44A5">
        <w:rPr>
          <w:sz w:val="24"/>
          <w:szCs w:val="24"/>
        </w:rPr>
        <w:t xml:space="preserve"> </w:t>
      </w:r>
      <w:r w:rsidRPr="00DB6990">
        <w:rPr>
          <w:sz w:val="24"/>
          <w:szCs w:val="24"/>
        </w:rPr>
        <w:t>2-11-х</w:t>
      </w:r>
      <w:r w:rsidR="00BE44A5">
        <w:rPr>
          <w:sz w:val="24"/>
          <w:szCs w:val="24"/>
        </w:rPr>
        <w:t xml:space="preserve"> </w:t>
      </w:r>
      <w:r w:rsidRPr="00DB6990">
        <w:rPr>
          <w:sz w:val="24"/>
          <w:szCs w:val="24"/>
        </w:rPr>
        <w:t>классах</w:t>
      </w:r>
      <w:r w:rsidR="00BE44A5">
        <w:rPr>
          <w:sz w:val="24"/>
          <w:szCs w:val="24"/>
        </w:rPr>
        <w:t xml:space="preserve"> </w:t>
      </w:r>
      <w:r w:rsidRPr="00DB6990">
        <w:rPr>
          <w:sz w:val="24"/>
          <w:szCs w:val="24"/>
        </w:rPr>
        <w:t>проводили</w:t>
      </w:r>
      <w:r w:rsidR="00BE44A5">
        <w:rPr>
          <w:sz w:val="24"/>
          <w:szCs w:val="24"/>
        </w:rPr>
        <w:t xml:space="preserve"> </w:t>
      </w:r>
      <w:r w:rsidRPr="00DB6990">
        <w:rPr>
          <w:sz w:val="24"/>
          <w:szCs w:val="24"/>
        </w:rPr>
        <w:t>1суммативную</w:t>
      </w:r>
      <w:r w:rsidR="00BE44A5">
        <w:rPr>
          <w:sz w:val="24"/>
          <w:szCs w:val="24"/>
        </w:rPr>
        <w:t xml:space="preserve"> </w:t>
      </w:r>
      <w:r w:rsidRPr="00DB6990">
        <w:rPr>
          <w:sz w:val="24"/>
          <w:szCs w:val="24"/>
        </w:rPr>
        <w:t>работу</w:t>
      </w:r>
      <w:r w:rsidR="00BE44A5">
        <w:rPr>
          <w:sz w:val="24"/>
          <w:szCs w:val="24"/>
        </w:rPr>
        <w:t xml:space="preserve"> </w:t>
      </w:r>
      <w:r w:rsidRPr="00DB6990">
        <w:rPr>
          <w:sz w:val="24"/>
          <w:szCs w:val="24"/>
        </w:rPr>
        <w:t>за</w:t>
      </w:r>
      <w:r w:rsidR="00BE44A5">
        <w:rPr>
          <w:sz w:val="24"/>
          <w:szCs w:val="24"/>
        </w:rPr>
        <w:t xml:space="preserve"> </w:t>
      </w:r>
      <w:r w:rsidRPr="00DB6990">
        <w:rPr>
          <w:sz w:val="24"/>
          <w:szCs w:val="24"/>
        </w:rPr>
        <w:t>раздел</w:t>
      </w:r>
      <w:r w:rsidR="00BE44A5">
        <w:rPr>
          <w:sz w:val="24"/>
          <w:szCs w:val="24"/>
        </w:rPr>
        <w:t xml:space="preserve"> </w:t>
      </w:r>
      <w:r w:rsidRPr="00DB6990">
        <w:rPr>
          <w:sz w:val="24"/>
          <w:szCs w:val="24"/>
        </w:rPr>
        <w:t>(СОР)</w:t>
      </w:r>
      <w:r w:rsidR="00BE44A5">
        <w:rPr>
          <w:sz w:val="24"/>
          <w:szCs w:val="24"/>
        </w:rPr>
        <w:t xml:space="preserve"> </w:t>
      </w:r>
      <w:r w:rsidRPr="00DB6990">
        <w:rPr>
          <w:sz w:val="24"/>
          <w:szCs w:val="24"/>
        </w:rPr>
        <w:t>и1 суммативную работу за четверть (</w:t>
      </w:r>
      <w:proofErr w:type="gramStart"/>
      <w:r w:rsidRPr="00DB6990">
        <w:rPr>
          <w:sz w:val="24"/>
          <w:szCs w:val="24"/>
        </w:rPr>
        <w:t>СОЧ</w:t>
      </w:r>
      <w:proofErr w:type="gramEnd"/>
      <w:r w:rsidRPr="00DB6990">
        <w:rPr>
          <w:sz w:val="24"/>
          <w:szCs w:val="24"/>
        </w:rPr>
        <w:t>) по предметам, по которым предусмотрено оценивание согласно приказа Министра образования и науки Республики</w:t>
      </w:r>
      <w:r w:rsidR="00BE44A5">
        <w:rPr>
          <w:sz w:val="24"/>
          <w:szCs w:val="24"/>
        </w:rPr>
        <w:t xml:space="preserve"> </w:t>
      </w:r>
      <w:r w:rsidRPr="00DB6990">
        <w:rPr>
          <w:sz w:val="24"/>
          <w:szCs w:val="24"/>
        </w:rPr>
        <w:t>Казахстан</w:t>
      </w:r>
      <w:r w:rsidR="00BE44A5">
        <w:rPr>
          <w:sz w:val="24"/>
          <w:szCs w:val="24"/>
        </w:rPr>
        <w:t xml:space="preserve"> </w:t>
      </w:r>
      <w:r w:rsidRPr="00DB6990">
        <w:rPr>
          <w:sz w:val="24"/>
          <w:szCs w:val="24"/>
        </w:rPr>
        <w:t>от18марта2008года№125</w:t>
      </w:r>
      <w:r w:rsidR="00BE44A5">
        <w:rPr>
          <w:sz w:val="24"/>
          <w:szCs w:val="24"/>
        </w:rPr>
        <w:t xml:space="preserve"> </w:t>
      </w:r>
      <w:r w:rsidRPr="00DB6990">
        <w:rPr>
          <w:sz w:val="24"/>
          <w:szCs w:val="24"/>
        </w:rPr>
        <w:t>«Об</w:t>
      </w:r>
      <w:r w:rsidR="00BE44A5">
        <w:rPr>
          <w:sz w:val="24"/>
          <w:szCs w:val="24"/>
        </w:rPr>
        <w:t xml:space="preserve"> </w:t>
      </w:r>
      <w:r w:rsidRPr="00DB6990">
        <w:rPr>
          <w:sz w:val="24"/>
          <w:szCs w:val="24"/>
        </w:rPr>
        <w:t>утверждении</w:t>
      </w:r>
      <w:r w:rsidR="00BE44A5">
        <w:rPr>
          <w:sz w:val="24"/>
          <w:szCs w:val="24"/>
        </w:rPr>
        <w:t xml:space="preserve"> </w:t>
      </w:r>
      <w:r w:rsidRPr="00DB6990">
        <w:rPr>
          <w:sz w:val="24"/>
          <w:szCs w:val="24"/>
        </w:rPr>
        <w:t>Типовых правил проведения текущего контроля успеваемости, промежуточной и итоговой аттестации обучающихся». Администрация школы составляли единые график проведения СОР и СОЧ. При выведении итоговой оценки</w:t>
      </w:r>
      <w:r w:rsidR="00BE44A5">
        <w:rPr>
          <w:sz w:val="24"/>
          <w:szCs w:val="24"/>
        </w:rPr>
        <w:t xml:space="preserve"> </w:t>
      </w:r>
      <w:r w:rsidRPr="00DB6990">
        <w:rPr>
          <w:sz w:val="24"/>
          <w:szCs w:val="24"/>
        </w:rPr>
        <w:t>в</w:t>
      </w:r>
      <w:r w:rsidR="00BE44A5">
        <w:rPr>
          <w:sz w:val="24"/>
          <w:szCs w:val="24"/>
        </w:rPr>
        <w:t xml:space="preserve"> </w:t>
      </w:r>
      <w:r w:rsidRPr="00DB6990">
        <w:rPr>
          <w:sz w:val="24"/>
          <w:szCs w:val="24"/>
        </w:rPr>
        <w:t>формате</w:t>
      </w:r>
      <w:r w:rsidR="00BE44A5">
        <w:rPr>
          <w:sz w:val="24"/>
          <w:szCs w:val="24"/>
        </w:rPr>
        <w:t xml:space="preserve"> </w:t>
      </w:r>
      <w:r w:rsidRPr="00DB6990">
        <w:rPr>
          <w:sz w:val="24"/>
          <w:szCs w:val="24"/>
        </w:rPr>
        <w:t>электронног</w:t>
      </w:r>
      <w:r w:rsidR="00BE44A5">
        <w:rPr>
          <w:sz w:val="24"/>
          <w:szCs w:val="24"/>
        </w:rPr>
        <w:t xml:space="preserve"> </w:t>
      </w:r>
      <w:r w:rsidRPr="00DB6990">
        <w:rPr>
          <w:sz w:val="24"/>
          <w:szCs w:val="24"/>
        </w:rPr>
        <w:t>ожурнала</w:t>
      </w:r>
      <w:r w:rsidR="00BE44A5">
        <w:rPr>
          <w:sz w:val="24"/>
          <w:szCs w:val="24"/>
        </w:rPr>
        <w:t xml:space="preserve"> </w:t>
      </w:r>
      <w:r w:rsidRPr="00DB6990">
        <w:rPr>
          <w:sz w:val="24"/>
          <w:szCs w:val="24"/>
        </w:rPr>
        <w:t>количество</w:t>
      </w:r>
      <w:r w:rsidR="00BE44A5">
        <w:rPr>
          <w:sz w:val="24"/>
          <w:szCs w:val="24"/>
        </w:rPr>
        <w:t xml:space="preserve"> </w:t>
      </w:r>
      <w:r w:rsidRPr="00DB6990">
        <w:rPr>
          <w:sz w:val="24"/>
          <w:szCs w:val="24"/>
        </w:rPr>
        <w:t>баллов</w:t>
      </w:r>
      <w:r w:rsidR="00BE44A5">
        <w:rPr>
          <w:sz w:val="24"/>
          <w:szCs w:val="24"/>
        </w:rPr>
        <w:t xml:space="preserve"> </w:t>
      </w:r>
      <w:r w:rsidRPr="00DB6990">
        <w:rPr>
          <w:sz w:val="24"/>
          <w:szCs w:val="24"/>
        </w:rPr>
        <w:t>рассчитывалось</w:t>
      </w:r>
      <w:r w:rsidR="00BE44A5">
        <w:rPr>
          <w:sz w:val="24"/>
          <w:szCs w:val="24"/>
        </w:rPr>
        <w:t xml:space="preserve"> </w:t>
      </w:r>
      <w:r w:rsidRPr="00DB6990">
        <w:rPr>
          <w:sz w:val="24"/>
          <w:szCs w:val="24"/>
        </w:rPr>
        <w:t xml:space="preserve">в следующем соотношении: 1 СОР – 25 %, ФО - 25%, </w:t>
      </w:r>
      <w:proofErr w:type="gramStart"/>
      <w:r w:rsidRPr="00DB6990">
        <w:rPr>
          <w:sz w:val="24"/>
          <w:szCs w:val="24"/>
        </w:rPr>
        <w:t>СОЧ</w:t>
      </w:r>
      <w:proofErr w:type="gramEnd"/>
      <w:r w:rsidRPr="00DB6990">
        <w:rPr>
          <w:sz w:val="24"/>
          <w:szCs w:val="24"/>
        </w:rPr>
        <w:t xml:space="preserve"> – 50 %.</w:t>
      </w:r>
    </w:p>
    <w:p w14:paraId="042517A4" w14:textId="15E13496" w:rsidR="005B6684" w:rsidRPr="00DB6990" w:rsidRDefault="00332A00" w:rsidP="004B2904">
      <w:pPr>
        <w:pStyle w:val="a3"/>
        <w:tabs>
          <w:tab w:val="left" w:pos="9356"/>
        </w:tabs>
        <w:ind w:left="0"/>
        <w:jc w:val="both"/>
        <w:rPr>
          <w:sz w:val="24"/>
          <w:szCs w:val="24"/>
        </w:rPr>
      </w:pPr>
      <w:r w:rsidRPr="00DB6990">
        <w:rPr>
          <w:sz w:val="24"/>
          <w:szCs w:val="24"/>
        </w:rPr>
        <w:t>В</w:t>
      </w:r>
      <w:r w:rsidR="00BE44A5">
        <w:rPr>
          <w:sz w:val="24"/>
          <w:szCs w:val="24"/>
        </w:rPr>
        <w:t xml:space="preserve"> </w:t>
      </w:r>
      <w:r w:rsidRPr="00DB6990">
        <w:rPr>
          <w:sz w:val="24"/>
          <w:szCs w:val="24"/>
        </w:rPr>
        <w:t>202</w:t>
      </w:r>
      <w:r w:rsidR="001B1183" w:rsidRPr="00DB6990">
        <w:rPr>
          <w:sz w:val="24"/>
          <w:szCs w:val="24"/>
        </w:rPr>
        <w:t>3</w:t>
      </w:r>
      <w:r w:rsidRPr="00DB6990">
        <w:rPr>
          <w:sz w:val="24"/>
          <w:szCs w:val="24"/>
        </w:rPr>
        <w:t>-202</w:t>
      </w:r>
      <w:r w:rsidR="001B1183" w:rsidRPr="00DB6990">
        <w:rPr>
          <w:sz w:val="24"/>
          <w:szCs w:val="24"/>
        </w:rPr>
        <w:t>4</w:t>
      </w:r>
      <w:r w:rsidR="00BE44A5">
        <w:rPr>
          <w:sz w:val="24"/>
          <w:szCs w:val="24"/>
        </w:rPr>
        <w:t xml:space="preserve"> </w:t>
      </w:r>
      <w:r w:rsidRPr="00DB6990">
        <w:rPr>
          <w:sz w:val="24"/>
          <w:szCs w:val="24"/>
        </w:rPr>
        <w:t>учебном</w:t>
      </w:r>
      <w:r w:rsidR="00BE44A5">
        <w:rPr>
          <w:sz w:val="24"/>
          <w:szCs w:val="24"/>
        </w:rPr>
        <w:t xml:space="preserve"> </w:t>
      </w:r>
      <w:r w:rsidRPr="00DB6990">
        <w:rPr>
          <w:sz w:val="24"/>
          <w:szCs w:val="24"/>
        </w:rPr>
        <w:t>году</w:t>
      </w:r>
      <w:r w:rsidR="00BE44A5">
        <w:rPr>
          <w:sz w:val="24"/>
          <w:szCs w:val="24"/>
        </w:rPr>
        <w:t xml:space="preserve"> </w:t>
      </w:r>
      <w:r w:rsidRPr="00DB6990">
        <w:rPr>
          <w:sz w:val="24"/>
          <w:szCs w:val="24"/>
        </w:rPr>
        <w:t>оценивание</w:t>
      </w:r>
      <w:r w:rsidR="00BE44A5">
        <w:rPr>
          <w:sz w:val="24"/>
          <w:szCs w:val="24"/>
        </w:rPr>
        <w:t xml:space="preserve"> </w:t>
      </w:r>
      <w:r w:rsidRPr="00DB6990">
        <w:rPr>
          <w:sz w:val="24"/>
          <w:szCs w:val="24"/>
        </w:rPr>
        <w:t>осуществляется</w:t>
      </w:r>
      <w:r w:rsidR="00BE44A5">
        <w:rPr>
          <w:sz w:val="24"/>
          <w:szCs w:val="24"/>
        </w:rPr>
        <w:t xml:space="preserve"> </w:t>
      </w:r>
      <w:r w:rsidRPr="00DB6990">
        <w:rPr>
          <w:sz w:val="24"/>
          <w:szCs w:val="24"/>
        </w:rPr>
        <w:t>во</w:t>
      </w:r>
      <w:r w:rsidR="00BE44A5">
        <w:rPr>
          <w:sz w:val="24"/>
          <w:szCs w:val="24"/>
        </w:rPr>
        <w:t xml:space="preserve"> </w:t>
      </w:r>
      <w:r w:rsidRPr="00DB6990">
        <w:rPr>
          <w:sz w:val="24"/>
          <w:szCs w:val="24"/>
        </w:rPr>
        <w:t>2-11-х</w:t>
      </w:r>
      <w:r w:rsidR="00BE44A5">
        <w:rPr>
          <w:sz w:val="24"/>
          <w:szCs w:val="24"/>
        </w:rPr>
        <w:t xml:space="preserve"> </w:t>
      </w:r>
      <w:r w:rsidRPr="00DB6990">
        <w:rPr>
          <w:sz w:val="24"/>
          <w:szCs w:val="24"/>
        </w:rPr>
        <w:t>классах. В 1-м классе оценивание не проводится. Баллы формативного оценивания (ФО), суммативного оценивания за раздел (СОР) и за четверть (СОЧ) выставляются в электронных журналах «Күнделік».</w:t>
      </w:r>
    </w:p>
    <w:p w14:paraId="1E08A7AD" w14:textId="77777777" w:rsidR="005B6684" w:rsidRPr="00DB6990" w:rsidRDefault="00332A00" w:rsidP="004B2904">
      <w:pPr>
        <w:pStyle w:val="a3"/>
        <w:tabs>
          <w:tab w:val="left" w:pos="9356"/>
        </w:tabs>
        <w:ind w:left="0"/>
        <w:jc w:val="both"/>
        <w:rPr>
          <w:sz w:val="24"/>
          <w:szCs w:val="24"/>
        </w:rPr>
      </w:pPr>
      <w:r w:rsidRPr="00DB6990">
        <w:rPr>
          <w:sz w:val="24"/>
          <w:szCs w:val="24"/>
        </w:rPr>
        <w:t>Во 2-11-х классах педагог проводит ФО, СОР и СОЧ по предметам согласно приказу МОН РК от 18 марта 2008 года № 125 «Об утверждении Типовых правил проведения текущего контроля успеваемости, промежуточной и итоговой аттестации обучающихся».</w:t>
      </w:r>
    </w:p>
    <w:p w14:paraId="4D155B0F" w14:textId="61DE6016" w:rsidR="005B6684" w:rsidRPr="00DB6990" w:rsidRDefault="00332A00" w:rsidP="004B2904">
      <w:pPr>
        <w:pStyle w:val="a3"/>
        <w:tabs>
          <w:tab w:val="left" w:pos="9356"/>
        </w:tabs>
        <w:spacing w:before="2"/>
        <w:ind w:left="0"/>
        <w:jc w:val="both"/>
        <w:rPr>
          <w:sz w:val="24"/>
          <w:szCs w:val="24"/>
        </w:rPr>
      </w:pPr>
      <w:r w:rsidRPr="00DB6990">
        <w:rPr>
          <w:sz w:val="24"/>
          <w:szCs w:val="24"/>
        </w:rPr>
        <w:t>Обязательным элементом урока должна стать обратная связь, которая позволяет корректировать действия педагога, направленные на поддержку обучающегося, и совершенствовать образовательный процесс. При формативном оценивании учителя самостоятельно определяют количество обучающихся и частоту предоставления обратной связи. Не проводится суммативное</w:t>
      </w:r>
      <w:r w:rsidR="00BE44A5">
        <w:rPr>
          <w:sz w:val="24"/>
          <w:szCs w:val="24"/>
        </w:rPr>
        <w:t xml:space="preserve"> </w:t>
      </w:r>
      <w:r w:rsidRPr="00DB6990">
        <w:rPr>
          <w:sz w:val="24"/>
          <w:szCs w:val="24"/>
        </w:rPr>
        <w:t>оценивание</w:t>
      </w:r>
      <w:r w:rsidR="00BE44A5">
        <w:rPr>
          <w:sz w:val="24"/>
          <w:szCs w:val="24"/>
        </w:rPr>
        <w:t xml:space="preserve"> </w:t>
      </w:r>
      <w:r w:rsidRPr="00DB6990">
        <w:rPr>
          <w:sz w:val="24"/>
          <w:szCs w:val="24"/>
        </w:rPr>
        <w:t>по</w:t>
      </w:r>
      <w:r w:rsidR="00BE44A5">
        <w:rPr>
          <w:sz w:val="24"/>
          <w:szCs w:val="24"/>
        </w:rPr>
        <w:t xml:space="preserve"> </w:t>
      </w:r>
      <w:r w:rsidRPr="00DB6990">
        <w:rPr>
          <w:sz w:val="24"/>
          <w:szCs w:val="24"/>
        </w:rPr>
        <w:t>учебнымпредметам</w:t>
      </w:r>
      <w:r w:rsidR="001B1183" w:rsidRPr="00DB6990">
        <w:rPr>
          <w:sz w:val="24"/>
          <w:szCs w:val="24"/>
        </w:rPr>
        <w:t>:</w:t>
      </w:r>
    </w:p>
    <w:p w14:paraId="475325AA" w14:textId="77777777" w:rsidR="005B6684" w:rsidRPr="00DB6990" w:rsidRDefault="00332A00" w:rsidP="004B2904">
      <w:pPr>
        <w:pStyle w:val="a3"/>
        <w:tabs>
          <w:tab w:val="left" w:pos="9356"/>
        </w:tabs>
        <w:spacing w:line="242" w:lineRule="auto"/>
        <w:ind w:left="0"/>
        <w:jc w:val="both"/>
        <w:rPr>
          <w:sz w:val="24"/>
          <w:szCs w:val="24"/>
        </w:rPr>
      </w:pPr>
      <w:r w:rsidRPr="00DB6990">
        <w:rPr>
          <w:sz w:val="24"/>
          <w:szCs w:val="24"/>
        </w:rPr>
        <w:t>«Художественный труд», «Музыка», «Физическая культура», «Основы предпринимательства и бизнеса» выставляются «зачет» («незачет»).</w:t>
      </w:r>
    </w:p>
    <w:p w14:paraId="5BD8D514" w14:textId="77777777" w:rsidR="007A58CD" w:rsidRDefault="007A58CD" w:rsidP="004B2904">
      <w:pPr>
        <w:pStyle w:val="a3"/>
        <w:tabs>
          <w:tab w:val="left" w:pos="9356"/>
        </w:tabs>
        <w:spacing w:before="75"/>
        <w:ind w:left="0"/>
        <w:jc w:val="both"/>
        <w:rPr>
          <w:sz w:val="24"/>
          <w:szCs w:val="24"/>
        </w:rPr>
      </w:pPr>
      <w:r w:rsidRPr="00DB6990">
        <w:rPr>
          <w:sz w:val="24"/>
          <w:szCs w:val="24"/>
        </w:rPr>
        <w:lastRenderedPageBreak/>
        <w:t xml:space="preserve">Создается график СОЧ за каждую четверть и предоставляется ученикам и родителям. </w:t>
      </w:r>
    </w:p>
    <w:p w14:paraId="287356CE" w14:textId="77777777" w:rsidR="005B6684" w:rsidRPr="00DB6990" w:rsidRDefault="00332A00" w:rsidP="004B2904">
      <w:pPr>
        <w:pStyle w:val="a3"/>
        <w:tabs>
          <w:tab w:val="left" w:pos="9356"/>
        </w:tabs>
        <w:spacing w:before="75"/>
        <w:ind w:left="0"/>
        <w:jc w:val="both"/>
        <w:rPr>
          <w:sz w:val="24"/>
          <w:szCs w:val="24"/>
        </w:rPr>
      </w:pPr>
      <w:r w:rsidRPr="00DB6990">
        <w:rPr>
          <w:sz w:val="24"/>
          <w:szCs w:val="24"/>
        </w:rPr>
        <w:t>Учителя самостоятельно составляют задания суммативных работ для обучающихся 2-11-х классов на основе технической спецификации заданий СОР и СОЧ.</w:t>
      </w:r>
    </w:p>
    <w:p w14:paraId="6BD5DDF2" w14:textId="0089FFB6" w:rsidR="005B6684" w:rsidRPr="00DB6990" w:rsidRDefault="00332A00" w:rsidP="004B2904">
      <w:pPr>
        <w:pStyle w:val="a3"/>
        <w:tabs>
          <w:tab w:val="left" w:pos="9356"/>
        </w:tabs>
        <w:spacing w:before="2"/>
        <w:ind w:left="0"/>
        <w:jc w:val="both"/>
        <w:rPr>
          <w:sz w:val="24"/>
          <w:szCs w:val="24"/>
        </w:rPr>
      </w:pPr>
      <w:r w:rsidRPr="00DB6990">
        <w:rPr>
          <w:sz w:val="24"/>
          <w:szCs w:val="24"/>
        </w:rPr>
        <w:t>Суммативное оценивание по предметам предполагает проведение конкретного количества суммативных оцениваний за раздел по всем предметам</w:t>
      </w:r>
      <w:r w:rsidR="00BE44A5">
        <w:rPr>
          <w:sz w:val="24"/>
          <w:szCs w:val="24"/>
        </w:rPr>
        <w:t xml:space="preserve"> </w:t>
      </w:r>
      <w:r w:rsidRPr="00DB6990">
        <w:rPr>
          <w:sz w:val="24"/>
          <w:szCs w:val="24"/>
        </w:rPr>
        <w:t>вариативного</w:t>
      </w:r>
      <w:r w:rsidR="00BE44A5">
        <w:rPr>
          <w:sz w:val="24"/>
          <w:szCs w:val="24"/>
        </w:rPr>
        <w:t xml:space="preserve"> </w:t>
      </w:r>
      <w:r w:rsidRPr="00DB6990">
        <w:rPr>
          <w:sz w:val="24"/>
          <w:szCs w:val="24"/>
        </w:rPr>
        <w:t>компонента.</w:t>
      </w:r>
      <w:r w:rsidR="00BE44A5">
        <w:rPr>
          <w:sz w:val="24"/>
          <w:szCs w:val="24"/>
        </w:rPr>
        <w:t xml:space="preserve"> </w:t>
      </w:r>
      <w:r w:rsidRPr="00DB6990">
        <w:rPr>
          <w:sz w:val="24"/>
          <w:szCs w:val="24"/>
        </w:rPr>
        <w:t>По</w:t>
      </w:r>
      <w:r w:rsidR="00BE44A5">
        <w:rPr>
          <w:sz w:val="24"/>
          <w:szCs w:val="24"/>
        </w:rPr>
        <w:t xml:space="preserve"> </w:t>
      </w:r>
      <w:r w:rsidRPr="00DB6990">
        <w:rPr>
          <w:sz w:val="24"/>
          <w:szCs w:val="24"/>
        </w:rPr>
        <w:t>языковым</w:t>
      </w:r>
      <w:r w:rsidR="00BE44A5">
        <w:rPr>
          <w:sz w:val="24"/>
          <w:szCs w:val="24"/>
        </w:rPr>
        <w:t xml:space="preserve"> </w:t>
      </w:r>
      <w:r w:rsidRPr="00DB6990">
        <w:rPr>
          <w:sz w:val="24"/>
          <w:szCs w:val="24"/>
        </w:rPr>
        <w:t>предметам</w:t>
      </w:r>
      <w:r w:rsidR="00BE44A5">
        <w:rPr>
          <w:sz w:val="24"/>
          <w:szCs w:val="24"/>
        </w:rPr>
        <w:t xml:space="preserve"> </w:t>
      </w:r>
      <w:r w:rsidRPr="00DB6990">
        <w:rPr>
          <w:sz w:val="24"/>
          <w:szCs w:val="24"/>
        </w:rPr>
        <w:t>в</w:t>
      </w:r>
      <w:r w:rsidR="00BE44A5">
        <w:rPr>
          <w:sz w:val="24"/>
          <w:szCs w:val="24"/>
        </w:rPr>
        <w:t xml:space="preserve"> </w:t>
      </w:r>
      <w:r w:rsidRPr="00DB6990">
        <w:rPr>
          <w:sz w:val="24"/>
          <w:szCs w:val="24"/>
        </w:rPr>
        <w:t xml:space="preserve">суммативном оценивании за раздел объединяются два вида речевой деятельности (например, аудирование и говорение, чтение и письмо). СОЧ предполагает проверку всех видов языковой деятельности: слушание, говорение, чтение и </w:t>
      </w:r>
      <w:r w:rsidRPr="00DB6990">
        <w:rPr>
          <w:spacing w:val="-2"/>
          <w:sz w:val="24"/>
          <w:szCs w:val="24"/>
        </w:rPr>
        <w:t>письмо.</w:t>
      </w:r>
    </w:p>
    <w:p w14:paraId="06B08733" w14:textId="134A8412" w:rsidR="005B6684" w:rsidRPr="00DB6990" w:rsidRDefault="00332A00" w:rsidP="004B2904">
      <w:pPr>
        <w:pStyle w:val="a3"/>
        <w:tabs>
          <w:tab w:val="left" w:pos="2273"/>
          <w:tab w:val="left" w:pos="3936"/>
          <w:tab w:val="left" w:pos="4714"/>
          <w:tab w:val="left" w:pos="5886"/>
          <w:tab w:val="left" w:pos="7825"/>
          <w:tab w:val="left" w:pos="9356"/>
          <w:tab w:val="left" w:pos="9571"/>
        </w:tabs>
        <w:ind w:left="0"/>
        <w:jc w:val="both"/>
        <w:rPr>
          <w:sz w:val="24"/>
          <w:szCs w:val="24"/>
        </w:rPr>
      </w:pPr>
      <w:r w:rsidRPr="00DB6990">
        <w:rPr>
          <w:spacing w:val="-6"/>
          <w:sz w:val="24"/>
          <w:szCs w:val="24"/>
        </w:rPr>
        <w:t>По</w:t>
      </w:r>
      <w:r w:rsidR="00BE44A5">
        <w:rPr>
          <w:sz w:val="24"/>
          <w:szCs w:val="24"/>
        </w:rPr>
        <w:t xml:space="preserve"> </w:t>
      </w:r>
      <w:r w:rsidRPr="00DB6990">
        <w:rPr>
          <w:spacing w:val="-2"/>
          <w:sz w:val="24"/>
          <w:szCs w:val="24"/>
        </w:rPr>
        <w:t>результатам</w:t>
      </w:r>
      <w:r w:rsidR="00BE44A5">
        <w:rPr>
          <w:sz w:val="24"/>
          <w:szCs w:val="24"/>
        </w:rPr>
        <w:t xml:space="preserve"> </w:t>
      </w:r>
      <w:proofErr w:type="gramStart"/>
      <w:r w:rsidRPr="00DB6990">
        <w:rPr>
          <w:spacing w:val="-4"/>
          <w:sz w:val="24"/>
          <w:szCs w:val="24"/>
        </w:rPr>
        <w:t>СОЧ</w:t>
      </w:r>
      <w:proofErr w:type="gramEnd"/>
      <w:r w:rsidRPr="00DB6990">
        <w:rPr>
          <w:sz w:val="24"/>
          <w:szCs w:val="24"/>
        </w:rPr>
        <w:tab/>
      </w:r>
      <w:r w:rsidRPr="00DB6990">
        <w:rPr>
          <w:spacing w:val="-2"/>
          <w:sz w:val="24"/>
          <w:szCs w:val="24"/>
        </w:rPr>
        <w:t>каждым</w:t>
      </w:r>
      <w:r w:rsidR="00BE44A5">
        <w:rPr>
          <w:sz w:val="24"/>
          <w:szCs w:val="24"/>
        </w:rPr>
        <w:t xml:space="preserve"> </w:t>
      </w:r>
      <w:r w:rsidRPr="00DB6990">
        <w:rPr>
          <w:spacing w:val="-2"/>
          <w:sz w:val="24"/>
          <w:szCs w:val="24"/>
        </w:rPr>
        <w:t>предметником</w:t>
      </w:r>
      <w:r w:rsidRPr="00DB6990">
        <w:rPr>
          <w:sz w:val="24"/>
          <w:szCs w:val="24"/>
        </w:rPr>
        <w:tab/>
      </w:r>
      <w:r w:rsidRPr="00DB6990">
        <w:rPr>
          <w:spacing w:val="-2"/>
          <w:sz w:val="24"/>
          <w:szCs w:val="24"/>
        </w:rPr>
        <w:t>составляется</w:t>
      </w:r>
      <w:r w:rsidR="00BE44A5">
        <w:rPr>
          <w:sz w:val="24"/>
          <w:szCs w:val="24"/>
        </w:rPr>
        <w:t xml:space="preserve"> </w:t>
      </w:r>
      <w:r w:rsidRPr="00DB6990">
        <w:rPr>
          <w:spacing w:val="-2"/>
          <w:sz w:val="24"/>
          <w:szCs w:val="24"/>
        </w:rPr>
        <w:t>анализ согласно</w:t>
      </w:r>
      <w:r w:rsidR="00BE44A5">
        <w:rPr>
          <w:spacing w:val="-2"/>
          <w:sz w:val="24"/>
          <w:szCs w:val="24"/>
        </w:rPr>
        <w:t xml:space="preserve"> </w:t>
      </w:r>
      <w:r w:rsidRPr="00DB6990">
        <w:rPr>
          <w:spacing w:val="-2"/>
          <w:sz w:val="24"/>
          <w:szCs w:val="24"/>
        </w:rPr>
        <w:t>приказу</w:t>
      </w:r>
      <w:r w:rsidR="00BE44A5">
        <w:rPr>
          <w:spacing w:val="-2"/>
          <w:sz w:val="24"/>
          <w:szCs w:val="24"/>
        </w:rPr>
        <w:t xml:space="preserve"> </w:t>
      </w:r>
      <w:r w:rsidRPr="00DB6990">
        <w:rPr>
          <w:spacing w:val="-2"/>
          <w:sz w:val="24"/>
          <w:szCs w:val="24"/>
        </w:rPr>
        <w:t>МОН</w:t>
      </w:r>
      <w:r w:rsidR="00BE44A5">
        <w:rPr>
          <w:spacing w:val="-2"/>
          <w:sz w:val="24"/>
          <w:szCs w:val="24"/>
        </w:rPr>
        <w:t xml:space="preserve"> </w:t>
      </w:r>
      <w:r w:rsidRPr="00DB6990">
        <w:rPr>
          <w:spacing w:val="-2"/>
          <w:sz w:val="24"/>
          <w:szCs w:val="24"/>
        </w:rPr>
        <w:t>Республики</w:t>
      </w:r>
      <w:r w:rsidR="00BE44A5">
        <w:rPr>
          <w:spacing w:val="-2"/>
          <w:sz w:val="24"/>
          <w:szCs w:val="24"/>
        </w:rPr>
        <w:t xml:space="preserve"> </w:t>
      </w:r>
      <w:r w:rsidRPr="00DB6990">
        <w:rPr>
          <w:spacing w:val="-2"/>
          <w:sz w:val="24"/>
          <w:szCs w:val="24"/>
        </w:rPr>
        <w:t>Казахстан</w:t>
      </w:r>
      <w:r w:rsidR="00BE44A5">
        <w:rPr>
          <w:spacing w:val="-2"/>
          <w:sz w:val="24"/>
          <w:szCs w:val="24"/>
        </w:rPr>
        <w:t xml:space="preserve"> </w:t>
      </w:r>
      <w:r w:rsidRPr="00DB6990">
        <w:rPr>
          <w:spacing w:val="-2"/>
          <w:sz w:val="24"/>
          <w:szCs w:val="24"/>
        </w:rPr>
        <w:t>от16сентября2021года№</w:t>
      </w:r>
      <w:r w:rsidRPr="00DB6990">
        <w:rPr>
          <w:spacing w:val="-4"/>
          <w:sz w:val="24"/>
          <w:szCs w:val="24"/>
        </w:rPr>
        <w:t>472.</w:t>
      </w:r>
    </w:p>
    <w:p w14:paraId="3D3F73CA" w14:textId="77604610" w:rsidR="005B6684" w:rsidRPr="00DB6990" w:rsidRDefault="00332A00" w:rsidP="004B2904">
      <w:pPr>
        <w:pStyle w:val="a3"/>
        <w:tabs>
          <w:tab w:val="left" w:pos="9356"/>
        </w:tabs>
        <w:ind w:left="0"/>
        <w:jc w:val="both"/>
        <w:rPr>
          <w:sz w:val="24"/>
          <w:szCs w:val="24"/>
        </w:rPr>
      </w:pPr>
      <w:r w:rsidRPr="00DB6990">
        <w:rPr>
          <w:sz w:val="24"/>
          <w:szCs w:val="24"/>
        </w:rPr>
        <w:t>В</w:t>
      </w:r>
      <w:r w:rsidR="00BE44A5">
        <w:rPr>
          <w:sz w:val="24"/>
          <w:szCs w:val="24"/>
        </w:rPr>
        <w:t xml:space="preserve"> </w:t>
      </w:r>
      <w:r w:rsidRPr="00DB6990">
        <w:rPr>
          <w:sz w:val="24"/>
          <w:szCs w:val="24"/>
        </w:rPr>
        <w:t>202</w:t>
      </w:r>
      <w:r w:rsidR="001B1183" w:rsidRPr="00DB6990">
        <w:rPr>
          <w:sz w:val="24"/>
          <w:szCs w:val="24"/>
        </w:rPr>
        <w:t>4</w:t>
      </w:r>
      <w:r w:rsidRPr="00DB6990">
        <w:rPr>
          <w:sz w:val="24"/>
          <w:szCs w:val="24"/>
        </w:rPr>
        <w:t>-202</w:t>
      </w:r>
      <w:r w:rsidR="001B1183" w:rsidRPr="00DB6990">
        <w:rPr>
          <w:sz w:val="24"/>
          <w:szCs w:val="24"/>
        </w:rPr>
        <w:t>5</w:t>
      </w:r>
      <w:r w:rsidR="00BE44A5">
        <w:rPr>
          <w:sz w:val="24"/>
          <w:szCs w:val="24"/>
        </w:rPr>
        <w:t xml:space="preserve"> </w:t>
      </w:r>
      <w:r w:rsidRPr="00DB6990">
        <w:rPr>
          <w:sz w:val="24"/>
          <w:szCs w:val="24"/>
        </w:rPr>
        <w:t>учебном</w:t>
      </w:r>
      <w:r w:rsidR="00BE44A5">
        <w:rPr>
          <w:sz w:val="24"/>
          <w:szCs w:val="24"/>
        </w:rPr>
        <w:t xml:space="preserve"> </w:t>
      </w:r>
      <w:r w:rsidRPr="00DB6990">
        <w:rPr>
          <w:sz w:val="24"/>
          <w:szCs w:val="24"/>
        </w:rPr>
        <w:t>году</w:t>
      </w:r>
      <w:r w:rsidR="00BE44A5">
        <w:rPr>
          <w:sz w:val="24"/>
          <w:szCs w:val="24"/>
        </w:rPr>
        <w:t xml:space="preserve"> </w:t>
      </w:r>
      <w:r w:rsidRPr="00DB6990">
        <w:rPr>
          <w:sz w:val="24"/>
          <w:szCs w:val="24"/>
        </w:rPr>
        <w:t>педагоги</w:t>
      </w:r>
      <w:r w:rsidR="00BE44A5">
        <w:rPr>
          <w:sz w:val="24"/>
          <w:szCs w:val="24"/>
        </w:rPr>
        <w:t xml:space="preserve"> </w:t>
      </w:r>
      <w:r w:rsidRPr="00DB6990">
        <w:rPr>
          <w:sz w:val="24"/>
          <w:szCs w:val="24"/>
        </w:rPr>
        <w:t>проводят</w:t>
      </w:r>
      <w:r w:rsidR="00BE44A5">
        <w:rPr>
          <w:sz w:val="24"/>
          <w:szCs w:val="24"/>
        </w:rPr>
        <w:t xml:space="preserve"> </w:t>
      </w:r>
      <w:r w:rsidRPr="00DB6990">
        <w:rPr>
          <w:sz w:val="24"/>
          <w:szCs w:val="24"/>
        </w:rPr>
        <w:t>оценивание</w:t>
      </w:r>
      <w:r w:rsidR="00BE44A5">
        <w:rPr>
          <w:sz w:val="24"/>
          <w:szCs w:val="24"/>
        </w:rPr>
        <w:t xml:space="preserve"> </w:t>
      </w:r>
      <w:r w:rsidRPr="00DB6990">
        <w:rPr>
          <w:sz w:val="24"/>
          <w:szCs w:val="24"/>
        </w:rPr>
        <w:t>в</w:t>
      </w:r>
      <w:r w:rsidR="00BE44A5">
        <w:rPr>
          <w:sz w:val="24"/>
          <w:szCs w:val="24"/>
        </w:rPr>
        <w:t xml:space="preserve"> </w:t>
      </w:r>
      <w:r w:rsidRPr="00DB6990">
        <w:rPr>
          <w:sz w:val="24"/>
          <w:szCs w:val="24"/>
        </w:rPr>
        <w:t>соответствии с нормативными правовыми актами и методическими материалами, разработанными в помощь учителям, родителям и обучающимся:</w:t>
      </w:r>
    </w:p>
    <w:p w14:paraId="4649D211" w14:textId="5EA34B71" w:rsidR="005B6684" w:rsidRPr="00DB6990" w:rsidRDefault="009C3F4B" w:rsidP="009C3F4B">
      <w:pPr>
        <w:pStyle w:val="a5"/>
        <w:tabs>
          <w:tab w:val="left" w:pos="1374"/>
          <w:tab w:val="left" w:pos="9356"/>
        </w:tabs>
        <w:spacing w:before="1"/>
        <w:ind w:left="0"/>
        <w:jc w:val="both"/>
        <w:rPr>
          <w:b/>
          <w:sz w:val="24"/>
          <w:szCs w:val="24"/>
        </w:rPr>
      </w:pPr>
      <w:r>
        <w:rPr>
          <w:sz w:val="24"/>
          <w:szCs w:val="24"/>
        </w:rPr>
        <w:t xml:space="preserve"> - </w:t>
      </w:r>
      <w:r w:rsidR="00332A00" w:rsidRPr="00DB6990">
        <w:rPr>
          <w:sz w:val="24"/>
          <w:szCs w:val="24"/>
        </w:rPr>
        <w:t>«Об утверждении Типовых правил проведения текущего контроля успеваемости, промежуточной и итоговой аттестации обучающихся» (приказ МОН РК от 18 марта 2008 года № 125);</w:t>
      </w:r>
    </w:p>
    <w:p w14:paraId="190CAD2C" w14:textId="3992165A" w:rsidR="005B6684" w:rsidRPr="00DB6990" w:rsidRDefault="009C3F4B" w:rsidP="009C3F4B">
      <w:pPr>
        <w:pStyle w:val="a5"/>
        <w:tabs>
          <w:tab w:val="left" w:pos="1569"/>
          <w:tab w:val="left" w:pos="9356"/>
        </w:tabs>
        <w:ind w:left="0"/>
        <w:jc w:val="both"/>
        <w:rPr>
          <w:sz w:val="24"/>
          <w:szCs w:val="24"/>
        </w:rPr>
      </w:pPr>
      <w:r>
        <w:rPr>
          <w:sz w:val="24"/>
          <w:szCs w:val="24"/>
        </w:rPr>
        <w:t xml:space="preserve">- </w:t>
      </w:r>
      <w:r w:rsidR="00332A00" w:rsidRPr="00DB6990">
        <w:rPr>
          <w:sz w:val="24"/>
          <w:szCs w:val="24"/>
        </w:rPr>
        <w:t xml:space="preserve">Инструкция по процедурам критериального оценивания и документированию для средней школы в рамках обновления содержания </w:t>
      </w:r>
      <w:r w:rsidR="00332A00" w:rsidRPr="00DB6990">
        <w:rPr>
          <w:spacing w:val="-2"/>
          <w:sz w:val="24"/>
          <w:szCs w:val="24"/>
        </w:rPr>
        <w:t>образования;</w:t>
      </w:r>
    </w:p>
    <w:p w14:paraId="165C200B" w14:textId="34704E8B" w:rsidR="005B6684" w:rsidRPr="00DB6990" w:rsidRDefault="009C3F4B" w:rsidP="009C3F4B">
      <w:pPr>
        <w:pStyle w:val="a5"/>
        <w:tabs>
          <w:tab w:val="left" w:pos="1312"/>
          <w:tab w:val="left" w:pos="9356"/>
        </w:tabs>
        <w:spacing w:line="242" w:lineRule="auto"/>
        <w:ind w:left="0"/>
        <w:jc w:val="both"/>
        <w:rPr>
          <w:sz w:val="24"/>
          <w:szCs w:val="24"/>
        </w:rPr>
      </w:pPr>
      <w:r>
        <w:rPr>
          <w:sz w:val="24"/>
          <w:szCs w:val="24"/>
        </w:rPr>
        <w:t xml:space="preserve">- </w:t>
      </w:r>
      <w:r w:rsidR="00332A00" w:rsidRPr="00DB6990">
        <w:rPr>
          <w:sz w:val="24"/>
          <w:szCs w:val="24"/>
        </w:rPr>
        <w:t xml:space="preserve">Руководство по критериальному оцениванию для учителей начальной </w:t>
      </w:r>
      <w:r w:rsidR="00332A00" w:rsidRPr="00DB6990">
        <w:rPr>
          <w:spacing w:val="-2"/>
          <w:sz w:val="24"/>
          <w:szCs w:val="24"/>
        </w:rPr>
        <w:t>школы;</w:t>
      </w:r>
    </w:p>
    <w:p w14:paraId="6745FC2B" w14:textId="5381E7C9" w:rsidR="005B6684" w:rsidRPr="00DB6990" w:rsidRDefault="009C3F4B" w:rsidP="009C3F4B">
      <w:pPr>
        <w:pStyle w:val="a5"/>
        <w:tabs>
          <w:tab w:val="left" w:pos="1288"/>
          <w:tab w:val="left" w:pos="9356"/>
        </w:tabs>
        <w:spacing w:line="242" w:lineRule="auto"/>
        <w:ind w:left="0"/>
        <w:jc w:val="both"/>
        <w:rPr>
          <w:sz w:val="24"/>
          <w:szCs w:val="24"/>
        </w:rPr>
      </w:pPr>
      <w:r>
        <w:rPr>
          <w:sz w:val="24"/>
          <w:szCs w:val="24"/>
        </w:rPr>
        <w:t xml:space="preserve">- </w:t>
      </w:r>
      <w:r w:rsidR="00332A00" w:rsidRPr="00DB6990">
        <w:rPr>
          <w:sz w:val="24"/>
          <w:szCs w:val="24"/>
        </w:rPr>
        <w:t>Руководство по критериальному оцениванию для учителей основной и общей средней школы: учебно-методическое пособие;</w:t>
      </w:r>
    </w:p>
    <w:p w14:paraId="02E7E3FA" w14:textId="39A5FA30" w:rsidR="005B6684" w:rsidRPr="00DB6990" w:rsidRDefault="009C3F4B" w:rsidP="009C3F4B">
      <w:pPr>
        <w:pStyle w:val="a5"/>
        <w:tabs>
          <w:tab w:val="left" w:pos="1329"/>
          <w:tab w:val="left" w:pos="9356"/>
        </w:tabs>
        <w:ind w:left="0"/>
        <w:jc w:val="both"/>
        <w:rPr>
          <w:sz w:val="24"/>
          <w:szCs w:val="24"/>
        </w:rPr>
      </w:pPr>
      <w:r>
        <w:rPr>
          <w:sz w:val="24"/>
          <w:szCs w:val="24"/>
        </w:rPr>
        <w:t xml:space="preserve">- </w:t>
      </w:r>
      <w:r w:rsidR="00332A00" w:rsidRPr="00DB6990">
        <w:rPr>
          <w:sz w:val="24"/>
          <w:szCs w:val="24"/>
        </w:rPr>
        <w:t>Сборникизаданийпоформативномуоцениваниювразрезеклассов, предметов и языков;</w:t>
      </w:r>
    </w:p>
    <w:p w14:paraId="1521A5F2" w14:textId="2F7BDA0E" w:rsidR="005B6684" w:rsidRPr="00DB6990" w:rsidRDefault="009C3F4B" w:rsidP="009C3F4B">
      <w:pPr>
        <w:pStyle w:val="a5"/>
        <w:tabs>
          <w:tab w:val="left" w:pos="1305"/>
          <w:tab w:val="left" w:pos="9356"/>
        </w:tabs>
        <w:ind w:left="0"/>
        <w:jc w:val="both"/>
        <w:rPr>
          <w:sz w:val="24"/>
          <w:szCs w:val="24"/>
        </w:rPr>
      </w:pPr>
      <w:r>
        <w:rPr>
          <w:sz w:val="24"/>
          <w:szCs w:val="24"/>
        </w:rPr>
        <w:t xml:space="preserve">- </w:t>
      </w:r>
      <w:r w:rsidR="00332A00" w:rsidRPr="00DB6990">
        <w:rPr>
          <w:sz w:val="24"/>
          <w:szCs w:val="24"/>
        </w:rPr>
        <w:t>Сборники заданий по суммативному оцениванию в разрезе классов, предметов и языков;</w:t>
      </w:r>
    </w:p>
    <w:p w14:paraId="46E7EA44" w14:textId="3D692407" w:rsidR="005B6684" w:rsidRPr="00DB6990" w:rsidRDefault="009C3F4B" w:rsidP="009C3F4B">
      <w:pPr>
        <w:pStyle w:val="a5"/>
        <w:tabs>
          <w:tab w:val="left" w:pos="1314"/>
          <w:tab w:val="left" w:pos="9356"/>
        </w:tabs>
        <w:ind w:left="0"/>
        <w:jc w:val="both"/>
        <w:rPr>
          <w:sz w:val="24"/>
          <w:szCs w:val="24"/>
        </w:rPr>
      </w:pPr>
      <w:r>
        <w:rPr>
          <w:sz w:val="24"/>
          <w:szCs w:val="24"/>
        </w:rPr>
        <w:t xml:space="preserve">- </w:t>
      </w:r>
      <w:r w:rsidR="00332A00" w:rsidRPr="00DB6990">
        <w:rPr>
          <w:sz w:val="24"/>
          <w:szCs w:val="24"/>
        </w:rPr>
        <w:t>Методические рекомендации по суммативному оцениванию в разрезе классов, предметов и языков.</w:t>
      </w:r>
    </w:p>
    <w:p w14:paraId="4A1309C5" w14:textId="77777777" w:rsidR="005B6684" w:rsidRPr="00DB6990" w:rsidRDefault="00332A00" w:rsidP="004B2904">
      <w:pPr>
        <w:pStyle w:val="a3"/>
        <w:tabs>
          <w:tab w:val="left" w:pos="9356"/>
        </w:tabs>
        <w:ind w:left="0"/>
        <w:jc w:val="both"/>
        <w:rPr>
          <w:sz w:val="24"/>
          <w:szCs w:val="24"/>
        </w:rPr>
      </w:pPr>
      <w:r w:rsidRPr="00DB6990">
        <w:rPr>
          <w:sz w:val="24"/>
          <w:szCs w:val="24"/>
        </w:rPr>
        <w:t>Педагогами на каждом уроке используется формативное оценивание в целях своевременной поддержки обучающихся, прогресса в обучении, мотивирования детей к обучению, выявления пробелов в знаниях и демонстрации их учебных достижений.</w:t>
      </w:r>
    </w:p>
    <w:p w14:paraId="576AA6F4" w14:textId="77777777" w:rsidR="005B6684" w:rsidRPr="00DB6990" w:rsidRDefault="00332A00" w:rsidP="004B2904">
      <w:pPr>
        <w:pStyle w:val="a3"/>
        <w:tabs>
          <w:tab w:val="left" w:pos="9356"/>
        </w:tabs>
        <w:ind w:left="0"/>
        <w:jc w:val="both"/>
        <w:rPr>
          <w:sz w:val="24"/>
          <w:szCs w:val="24"/>
        </w:rPr>
      </w:pPr>
      <w:r w:rsidRPr="00DB6990">
        <w:rPr>
          <w:sz w:val="24"/>
          <w:szCs w:val="24"/>
        </w:rPr>
        <w:t>Обязательным элементом урока является обратная связь, которая позволяет корректировать действия педагога, направленные на поддержку обучающегося, и совершенствовать образовательный процесс.</w:t>
      </w:r>
    </w:p>
    <w:p w14:paraId="0AE27AD1" w14:textId="3CB93CC5" w:rsidR="005B6684" w:rsidRPr="00DB6990" w:rsidRDefault="00332A00" w:rsidP="009C3F4B">
      <w:pPr>
        <w:pStyle w:val="a3"/>
        <w:tabs>
          <w:tab w:val="left" w:pos="9356"/>
        </w:tabs>
        <w:ind w:left="0"/>
        <w:jc w:val="both"/>
        <w:rPr>
          <w:sz w:val="24"/>
          <w:szCs w:val="24"/>
        </w:rPr>
      </w:pPr>
      <w:r w:rsidRPr="00DB6990">
        <w:rPr>
          <w:color w:val="1F1F22"/>
          <w:sz w:val="24"/>
          <w:szCs w:val="24"/>
        </w:rPr>
        <w:t>Результаты баллов электронного журналов с 202</w:t>
      </w:r>
      <w:r w:rsidR="001B1183" w:rsidRPr="00DB6990">
        <w:rPr>
          <w:color w:val="1F1F22"/>
          <w:sz w:val="24"/>
          <w:szCs w:val="24"/>
        </w:rPr>
        <w:t>2</w:t>
      </w:r>
      <w:r w:rsidRPr="00DB6990">
        <w:rPr>
          <w:color w:val="1F1F22"/>
          <w:sz w:val="24"/>
          <w:szCs w:val="24"/>
        </w:rPr>
        <w:t>-202</w:t>
      </w:r>
      <w:r w:rsidR="001B1183" w:rsidRPr="00DB6990">
        <w:rPr>
          <w:color w:val="1F1F22"/>
          <w:sz w:val="24"/>
          <w:szCs w:val="24"/>
        </w:rPr>
        <w:t>5</w:t>
      </w:r>
      <w:r w:rsidRPr="00DB6990">
        <w:rPr>
          <w:color w:val="1F1F22"/>
          <w:sz w:val="24"/>
          <w:szCs w:val="24"/>
        </w:rPr>
        <w:t xml:space="preserve"> учебного года </w:t>
      </w:r>
      <w:r w:rsidRPr="00DB6990">
        <w:rPr>
          <w:color w:val="1F1F22"/>
          <w:spacing w:val="-2"/>
          <w:sz w:val="24"/>
          <w:szCs w:val="24"/>
        </w:rPr>
        <w:t>следующие:</w:t>
      </w:r>
      <w:r w:rsidR="009C3F4B">
        <w:rPr>
          <w:color w:val="1F1F22"/>
          <w:spacing w:val="-2"/>
          <w:sz w:val="24"/>
          <w:szCs w:val="24"/>
        </w:rPr>
        <w:t xml:space="preserve"> </w:t>
      </w:r>
      <w:r w:rsidRPr="00DB6990">
        <w:rPr>
          <w:sz w:val="24"/>
          <w:szCs w:val="24"/>
        </w:rPr>
        <w:t>Оценивание</w:t>
      </w:r>
      <w:r w:rsidR="009C3F4B">
        <w:rPr>
          <w:sz w:val="24"/>
          <w:szCs w:val="24"/>
        </w:rPr>
        <w:t xml:space="preserve"> </w:t>
      </w:r>
      <w:r w:rsidRPr="00DB6990">
        <w:rPr>
          <w:sz w:val="24"/>
          <w:szCs w:val="24"/>
        </w:rPr>
        <w:t>учебных</w:t>
      </w:r>
      <w:r w:rsidR="009C3F4B">
        <w:rPr>
          <w:sz w:val="24"/>
          <w:szCs w:val="24"/>
        </w:rPr>
        <w:t xml:space="preserve"> </w:t>
      </w:r>
      <w:r w:rsidRPr="00DB6990">
        <w:rPr>
          <w:sz w:val="24"/>
          <w:szCs w:val="24"/>
        </w:rPr>
        <w:t>достижений</w:t>
      </w:r>
      <w:r w:rsidR="009C3F4B">
        <w:rPr>
          <w:sz w:val="24"/>
          <w:szCs w:val="24"/>
        </w:rPr>
        <w:t xml:space="preserve"> </w:t>
      </w:r>
      <w:r w:rsidRPr="00DB6990">
        <w:rPr>
          <w:sz w:val="24"/>
          <w:szCs w:val="24"/>
        </w:rPr>
        <w:t>обучающихся</w:t>
      </w:r>
      <w:r w:rsidR="009C3F4B">
        <w:rPr>
          <w:sz w:val="24"/>
          <w:szCs w:val="24"/>
        </w:rPr>
        <w:t xml:space="preserve"> </w:t>
      </w:r>
      <w:r w:rsidRPr="00DB6990">
        <w:rPr>
          <w:spacing w:val="-5"/>
          <w:sz w:val="24"/>
          <w:szCs w:val="24"/>
        </w:rPr>
        <w:t>КГУ</w:t>
      </w:r>
      <w:r w:rsidR="009C3F4B">
        <w:rPr>
          <w:sz w:val="24"/>
          <w:szCs w:val="24"/>
        </w:rPr>
        <w:t xml:space="preserve"> </w:t>
      </w:r>
      <w:r w:rsidRPr="00DB6990">
        <w:rPr>
          <w:sz w:val="24"/>
          <w:szCs w:val="24"/>
        </w:rPr>
        <w:t xml:space="preserve">«Общеобразовательная школа </w:t>
      </w:r>
      <w:r w:rsidR="001B1183" w:rsidRPr="00DB6990">
        <w:rPr>
          <w:sz w:val="24"/>
          <w:szCs w:val="24"/>
        </w:rPr>
        <w:t>села Турген</w:t>
      </w:r>
      <w:r w:rsidRPr="00DB6990">
        <w:rPr>
          <w:sz w:val="24"/>
          <w:szCs w:val="24"/>
        </w:rPr>
        <w:t xml:space="preserve"> отдела образования по Аршалынскому району управления образования Акмолинской области» регламентировалось следующими приказами:</w:t>
      </w:r>
    </w:p>
    <w:p w14:paraId="2D8E5887" w14:textId="32621EE0" w:rsidR="005B6684" w:rsidRPr="00DB6990" w:rsidRDefault="009C3F4B" w:rsidP="009C3F4B">
      <w:pPr>
        <w:pStyle w:val="a5"/>
        <w:tabs>
          <w:tab w:val="left" w:pos="1910"/>
          <w:tab w:val="left" w:pos="9356"/>
        </w:tabs>
        <w:ind w:left="0"/>
        <w:jc w:val="both"/>
        <w:rPr>
          <w:sz w:val="24"/>
          <w:szCs w:val="24"/>
        </w:rPr>
      </w:pPr>
      <w:r>
        <w:rPr>
          <w:color w:val="1F1F22"/>
          <w:sz w:val="24"/>
          <w:szCs w:val="24"/>
        </w:rPr>
        <w:t xml:space="preserve">- </w:t>
      </w:r>
      <w:r w:rsidR="00332A00" w:rsidRPr="00DB6990">
        <w:rPr>
          <w:color w:val="1F1F22"/>
          <w:sz w:val="24"/>
          <w:szCs w:val="24"/>
        </w:rPr>
        <w:t>Приказ № 125 от 18 марта 2008 года Министерства образования и культуры Республики Казахстан «Об утверждении Типовых правил проведения</w:t>
      </w:r>
      <w:r>
        <w:rPr>
          <w:color w:val="1F1F22"/>
          <w:sz w:val="24"/>
          <w:szCs w:val="24"/>
        </w:rPr>
        <w:t xml:space="preserve"> </w:t>
      </w:r>
      <w:r w:rsidR="00332A00" w:rsidRPr="00DB6990">
        <w:rPr>
          <w:color w:val="1F1F22"/>
          <w:sz w:val="24"/>
          <w:szCs w:val="24"/>
        </w:rPr>
        <w:t>текущего</w:t>
      </w:r>
      <w:r>
        <w:rPr>
          <w:color w:val="1F1F22"/>
          <w:sz w:val="24"/>
          <w:szCs w:val="24"/>
        </w:rPr>
        <w:t xml:space="preserve"> </w:t>
      </w:r>
      <w:r w:rsidR="00332A00" w:rsidRPr="00DB6990">
        <w:rPr>
          <w:color w:val="1F1F22"/>
          <w:sz w:val="24"/>
          <w:szCs w:val="24"/>
        </w:rPr>
        <w:t>контроля</w:t>
      </w:r>
      <w:r>
        <w:rPr>
          <w:color w:val="1F1F22"/>
          <w:sz w:val="24"/>
          <w:szCs w:val="24"/>
        </w:rPr>
        <w:t xml:space="preserve"> </w:t>
      </w:r>
      <w:r w:rsidR="00332A00" w:rsidRPr="00DB6990">
        <w:rPr>
          <w:color w:val="1F1F22"/>
          <w:sz w:val="24"/>
          <w:szCs w:val="24"/>
        </w:rPr>
        <w:t>успеваемости</w:t>
      </w:r>
      <w:r>
        <w:rPr>
          <w:color w:val="1F1F22"/>
          <w:sz w:val="24"/>
          <w:szCs w:val="24"/>
        </w:rPr>
        <w:t xml:space="preserve"> </w:t>
      </w:r>
      <w:r w:rsidR="00332A00" w:rsidRPr="00DB6990">
        <w:rPr>
          <w:color w:val="1F1F22"/>
          <w:sz w:val="24"/>
          <w:szCs w:val="24"/>
        </w:rPr>
        <w:t>обучающихся,</w:t>
      </w:r>
      <w:r>
        <w:rPr>
          <w:color w:val="1F1F22"/>
          <w:sz w:val="24"/>
          <w:szCs w:val="24"/>
        </w:rPr>
        <w:t xml:space="preserve"> </w:t>
      </w:r>
      <w:r w:rsidR="00332A00" w:rsidRPr="00DB6990">
        <w:rPr>
          <w:color w:val="1F1F22"/>
          <w:sz w:val="24"/>
          <w:szCs w:val="24"/>
        </w:rPr>
        <w:t>промежуточной</w:t>
      </w:r>
      <w:r>
        <w:rPr>
          <w:color w:val="1F1F22"/>
          <w:sz w:val="24"/>
          <w:szCs w:val="24"/>
        </w:rPr>
        <w:t xml:space="preserve"> </w:t>
      </w:r>
      <w:r w:rsidR="00332A00" w:rsidRPr="00DB6990">
        <w:rPr>
          <w:color w:val="1F1F22"/>
          <w:sz w:val="24"/>
          <w:szCs w:val="24"/>
        </w:rPr>
        <w:t>и итоговой государственной аттестации» (ред. от авг. 28, 2020);</w:t>
      </w:r>
    </w:p>
    <w:p w14:paraId="48E6FA26" w14:textId="3B5FD8F6" w:rsidR="005B6684" w:rsidRPr="00DB6990" w:rsidRDefault="009C3F4B" w:rsidP="009C3F4B">
      <w:pPr>
        <w:pStyle w:val="a5"/>
        <w:tabs>
          <w:tab w:val="left" w:pos="1910"/>
          <w:tab w:val="left" w:pos="9356"/>
        </w:tabs>
        <w:ind w:left="0"/>
        <w:jc w:val="both"/>
        <w:rPr>
          <w:sz w:val="24"/>
          <w:szCs w:val="24"/>
        </w:rPr>
      </w:pPr>
      <w:r>
        <w:rPr>
          <w:color w:val="1F1F22"/>
          <w:sz w:val="24"/>
          <w:szCs w:val="24"/>
        </w:rPr>
        <w:t xml:space="preserve">- </w:t>
      </w:r>
      <w:r w:rsidR="00332A00" w:rsidRPr="00DB6990">
        <w:rPr>
          <w:color w:val="1F1F22"/>
          <w:sz w:val="24"/>
          <w:szCs w:val="24"/>
        </w:rPr>
        <w:t>Инструкция</w:t>
      </w:r>
      <w:r w:rsidR="001B0323">
        <w:rPr>
          <w:color w:val="1F1F22"/>
          <w:sz w:val="24"/>
          <w:szCs w:val="24"/>
        </w:rPr>
        <w:t xml:space="preserve"> </w:t>
      </w:r>
      <w:r w:rsidR="00332A00" w:rsidRPr="00DB6990">
        <w:rPr>
          <w:color w:val="1F1F22"/>
          <w:sz w:val="24"/>
          <w:szCs w:val="24"/>
        </w:rPr>
        <w:t>по</w:t>
      </w:r>
      <w:r w:rsidR="001B0323">
        <w:rPr>
          <w:color w:val="1F1F22"/>
          <w:sz w:val="24"/>
          <w:szCs w:val="24"/>
        </w:rPr>
        <w:t xml:space="preserve"> </w:t>
      </w:r>
      <w:r w:rsidR="00332A00" w:rsidRPr="00DB6990">
        <w:rPr>
          <w:color w:val="1F1F22"/>
          <w:sz w:val="24"/>
          <w:szCs w:val="24"/>
        </w:rPr>
        <w:t>критериальному</w:t>
      </w:r>
      <w:r w:rsidR="001B0323">
        <w:rPr>
          <w:color w:val="1F1F22"/>
          <w:sz w:val="24"/>
          <w:szCs w:val="24"/>
        </w:rPr>
        <w:t xml:space="preserve"> </w:t>
      </w:r>
      <w:r w:rsidR="00332A00" w:rsidRPr="00DB6990">
        <w:rPr>
          <w:color w:val="1F1F22"/>
          <w:sz w:val="24"/>
          <w:szCs w:val="24"/>
        </w:rPr>
        <w:t>оцениванию</w:t>
      </w:r>
      <w:r w:rsidR="001B0323">
        <w:rPr>
          <w:color w:val="1F1F22"/>
          <w:sz w:val="24"/>
          <w:szCs w:val="24"/>
        </w:rPr>
        <w:t xml:space="preserve"> </w:t>
      </w:r>
      <w:r w:rsidR="00332A00" w:rsidRPr="00DB6990">
        <w:rPr>
          <w:color w:val="1F1F22"/>
          <w:sz w:val="24"/>
          <w:szCs w:val="24"/>
        </w:rPr>
        <w:t>и</w:t>
      </w:r>
      <w:r w:rsidR="001B0323">
        <w:rPr>
          <w:color w:val="1F1F22"/>
          <w:sz w:val="24"/>
          <w:szCs w:val="24"/>
        </w:rPr>
        <w:t xml:space="preserve"> </w:t>
      </w:r>
      <w:r w:rsidR="00332A00" w:rsidRPr="00DB6990">
        <w:rPr>
          <w:color w:val="1F1F22"/>
          <w:sz w:val="24"/>
          <w:szCs w:val="24"/>
        </w:rPr>
        <w:t>подготовке</w:t>
      </w:r>
      <w:r w:rsidR="001B0323">
        <w:rPr>
          <w:color w:val="1F1F22"/>
          <w:sz w:val="24"/>
          <w:szCs w:val="24"/>
        </w:rPr>
        <w:t xml:space="preserve"> </w:t>
      </w:r>
      <w:r w:rsidR="00332A00" w:rsidRPr="00DB6990">
        <w:rPr>
          <w:color w:val="1F1F22"/>
          <w:sz w:val="24"/>
          <w:szCs w:val="24"/>
        </w:rPr>
        <w:t>документов для поступления в общеобразовательную школу в рамках обновления содержания образования;</w:t>
      </w:r>
    </w:p>
    <w:p w14:paraId="60176C1A" w14:textId="048343A7" w:rsidR="005B6684" w:rsidRPr="00DB6990" w:rsidRDefault="009C3F4B" w:rsidP="009C3F4B">
      <w:pPr>
        <w:pStyle w:val="a5"/>
        <w:tabs>
          <w:tab w:val="left" w:pos="1910"/>
          <w:tab w:val="left" w:pos="9356"/>
        </w:tabs>
        <w:ind w:left="0"/>
        <w:jc w:val="both"/>
        <w:rPr>
          <w:sz w:val="24"/>
          <w:szCs w:val="24"/>
        </w:rPr>
      </w:pPr>
      <w:r>
        <w:rPr>
          <w:color w:val="1F1F22"/>
          <w:sz w:val="24"/>
          <w:szCs w:val="24"/>
        </w:rPr>
        <w:t xml:space="preserve">- </w:t>
      </w:r>
      <w:r w:rsidR="002D650A">
        <w:rPr>
          <w:color w:val="1F1F22"/>
          <w:sz w:val="24"/>
          <w:szCs w:val="24"/>
        </w:rPr>
        <w:t xml:space="preserve"> </w:t>
      </w:r>
      <w:r w:rsidR="00332A00" w:rsidRPr="00DB6990">
        <w:rPr>
          <w:color w:val="1F1F22"/>
          <w:sz w:val="24"/>
          <w:szCs w:val="24"/>
        </w:rPr>
        <w:t xml:space="preserve">Руководство по критериальному оцениванию учителей начальных </w:t>
      </w:r>
      <w:r w:rsidR="00332A00" w:rsidRPr="00DB6990">
        <w:rPr>
          <w:color w:val="1F1F22"/>
          <w:spacing w:val="-2"/>
          <w:sz w:val="24"/>
          <w:szCs w:val="24"/>
        </w:rPr>
        <w:t>классов;</w:t>
      </w:r>
    </w:p>
    <w:p w14:paraId="7D9B1BA6" w14:textId="390EF20D" w:rsidR="005B6684" w:rsidRPr="00DB6990" w:rsidRDefault="00332A00" w:rsidP="004B2904">
      <w:pPr>
        <w:pStyle w:val="a3"/>
        <w:tabs>
          <w:tab w:val="left" w:pos="9356"/>
        </w:tabs>
        <w:ind w:left="0"/>
        <w:jc w:val="both"/>
        <w:rPr>
          <w:sz w:val="24"/>
          <w:szCs w:val="24"/>
        </w:rPr>
      </w:pPr>
      <w:r w:rsidRPr="00DB6990">
        <w:rPr>
          <w:sz w:val="24"/>
          <w:szCs w:val="24"/>
        </w:rPr>
        <w:t>В 202</w:t>
      </w:r>
      <w:r w:rsidR="001B1183" w:rsidRPr="00DB6990">
        <w:rPr>
          <w:sz w:val="24"/>
          <w:szCs w:val="24"/>
        </w:rPr>
        <w:t>2</w:t>
      </w:r>
      <w:r w:rsidRPr="00DB6990">
        <w:rPr>
          <w:sz w:val="24"/>
          <w:szCs w:val="24"/>
        </w:rPr>
        <w:t>-202</w:t>
      </w:r>
      <w:r w:rsidR="001B1183" w:rsidRPr="00DB6990">
        <w:rPr>
          <w:sz w:val="24"/>
          <w:szCs w:val="24"/>
        </w:rPr>
        <w:t>3</w:t>
      </w:r>
      <w:r w:rsidRPr="00DB6990">
        <w:rPr>
          <w:sz w:val="24"/>
          <w:szCs w:val="24"/>
        </w:rPr>
        <w:t xml:space="preserve"> учебном году осуществлен полный переход на обновленное содержание образования. В журналах Күнделік выставлялись баллы за формативное оценивание (от 1 до 10 баллов) с использованием комментариев для обратной связи; баллы за суммативную работу за раздел (СОР) – сумма набранных баллов и соответствующий уровень учебных достижений;</w:t>
      </w:r>
      <w:r w:rsidR="002D650A">
        <w:rPr>
          <w:sz w:val="24"/>
          <w:szCs w:val="24"/>
        </w:rPr>
        <w:t xml:space="preserve"> </w:t>
      </w:r>
      <w:r w:rsidRPr="00DB6990">
        <w:rPr>
          <w:sz w:val="24"/>
          <w:szCs w:val="24"/>
        </w:rPr>
        <w:t>баллы</w:t>
      </w:r>
      <w:r w:rsidR="002D650A">
        <w:rPr>
          <w:sz w:val="24"/>
          <w:szCs w:val="24"/>
        </w:rPr>
        <w:t xml:space="preserve"> </w:t>
      </w:r>
      <w:r w:rsidRPr="00DB6990">
        <w:rPr>
          <w:sz w:val="24"/>
          <w:szCs w:val="24"/>
        </w:rPr>
        <w:t>за</w:t>
      </w:r>
      <w:r w:rsidR="002D650A">
        <w:rPr>
          <w:sz w:val="24"/>
          <w:szCs w:val="24"/>
        </w:rPr>
        <w:t xml:space="preserve"> </w:t>
      </w:r>
      <w:r w:rsidRPr="00DB6990">
        <w:rPr>
          <w:sz w:val="24"/>
          <w:szCs w:val="24"/>
        </w:rPr>
        <w:t>суммативную</w:t>
      </w:r>
      <w:r w:rsidR="002D650A">
        <w:rPr>
          <w:sz w:val="24"/>
          <w:szCs w:val="24"/>
        </w:rPr>
        <w:t xml:space="preserve"> </w:t>
      </w:r>
      <w:r w:rsidRPr="00DB6990">
        <w:rPr>
          <w:sz w:val="24"/>
          <w:szCs w:val="24"/>
        </w:rPr>
        <w:t>работу</w:t>
      </w:r>
      <w:r w:rsidR="002D650A">
        <w:rPr>
          <w:sz w:val="24"/>
          <w:szCs w:val="24"/>
        </w:rPr>
        <w:t xml:space="preserve"> </w:t>
      </w:r>
      <w:r w:rsidRPr="00DB6990">
        <w:rPr>
          <w:sz w:val="24"/>
          <w:szCs w:val="24"/>
        </w:rPr>
        <w:t>за</w:t>
      </w:r>
      <w:r w:rsidR="002D650A">
        <w:rPr>
          <w:sz w:val="24"/>
          <w:szCs w:val="24"/>
        </w:rPr>
        <w:t xml:space="preserve"> </w:t>
      </w:r>
      <w:r w:rsidRPr="00DB6990">
        <w:rPr>
          <w:sz w:val="24"/>
          <w:szCs w:val="24"/>
        </w:rPr>
        <w:t>учебный</w:t>
      </w:r>
      <w:r w:rsidR="002D650A">
        <w:rPr>
          <w:sz w:val="24"/>
          <w:szCs w:val="24"/>
        </w:rPr>
        <w:t xml:space="preserve"> </w:t>
      </w:r>
      <w:r w:rsidRPr="00DB6990">
        <w:rPr>
          <w:sz w:val="24"/>
          <w:szCs w:val="24"/>
        </w:rPr>
        <w:t>период</w:t>
      </w:r>
      <w:r w:rsidR="002D650A">
        <w:rPr>
          <w:sz w:val="24"/>
          <w:szCs w:val="24"/>
        </w:rPr>
        <w:t xml:space="preserve"> </w:t>
      </w:r>
      <w:r w:rsidRPr="00DB6990">
        <w:rPr>
          <w:sz w:val="24"/>
          <w:szCs w:val="24"/>
        </w:rPr>
        <w:t>(СОЧ</w:t>
      </w:r>
      <w:proofErr w:type="gramStart"/>
      <w:r w:rsidRPr="00DB6990">
        <w:rPr>
          <w:sz w:val="24"/>
          <w:szCs w:val="24"/>
        </w:rPr>
        <w:t>)–</w:t>
      </w:r>
      <w:proofErr w:type="gramEnd"/>
      <w:r w:rsidRPr="00DB6990">
        <w:rPr>
          <w:sz w:val="24"/>
          <w:szCs w:val="24"/>
        </w:rPr>
        <w:t>сумма набранных баллов согласно спецификации; годовая оценка – процентное соотношение набранной суммы баллов к максимально возможному баллу за все учебные периоды согласно шкале.</w:t>
      </w:r>
    </w:p>
    <w:p w14:paraId="4280B953" w14:textId="77777777" w:rsidR="005B6684" w:rsidRPr="00DB6990" w:rsidRDefault="00332A00" w:rsidP="004B2904">
      <w:pPr>
        <w:pStyle w:val="a3"/>
        <w:tabs>
          <w:tab w:val="left" w:pos="9356"/>
        </w:tabs>
        <w:ind w:left="0"/>
        <w:jc w:val="both"/>
        <w:rPr>
          <w:sz w:val="24"/>
          <w:szCs w:val="24"/>
        </w:rPr>
      </w:pPr>
      <w:r w:rsidRPr="00DB6990">
        <w:rPr>
          <w:sz w:val="24"/>
          <w:szCs w:val="24"/>
        </w:rPr>
        <w:t>В 1-х классах в 202</w:t>
      </w:r>
      <w:r w:rsidR="001B1183" w:rsidRPr="00DB6990">
        <w:rPr>
          <w:sz w:val="24"/>
          <w:szCs w:val="24"/>
        </w:rPr>
        <w:t>2</w:t>
      </w:r>
      <w:r w:rsidRPr="00DB6990">
        <w:rPr>
          <w:sz w:val="24"/>
          <w:szCs w:val="24"/>
        </w:rPr>
        <w:t>-202</w:t>
      </w:r>
      <w:r w:rsidR="001B1183" w:rsidRPr="00DB6990">
        <w:rPr>
          <w:sz w:val="24"/>
          <w:szCs w:val="24"/>
        </w:rPr>
        <w:t>3</w:t>
      </w:r>
      <w:r w:rsidRPr="00DB6990">
        <w:rPr>
          <w:sz w:val="24"/>
          <w:szCs w:val="24"/>
        </w:rPr>
        <w:t xml:space="preserve"> учебном году оценивание не проводилось. Обратная связь педагогом осуществлялась через комментарии, рубрики, рекомендации по итогам выполненной работы в системе Күнделік. В 202</w:t>
      </w:r>
      <w:r w:rsidR="001B1183" w:rsidRPr="00DB6990">
        <w:rPr>
          <w:sz w:val="24"/>
          <w:szCs w:val="24"/>
        </w:rPr>
        <w:t>2</w:t>
      </w:r>
      <w:r w:rsidRPr="00DB6990">
        <w:rPr>
          <w:sz w:val="24"/>
          <w:szCs w:val="24"/>
        </w:rPr>
        <w:t>- 202</w:t>
      </w:r>
      <w:r w:rsidR="001B1183" w:rsidRPr="00DB6990">
        <w:rPr>
          <w:sz w:val="24"/>
          <w:szCs w:val="24"/>
        </w:rPr>
        <w:t>3</w:t>
      </w:r>
      <w:r w:rsidRPr="00DB6990">
        <w:rPr>
          <w:sz w:val="24"/>
          <w:szCs w:val="24"/>
        </w:rPr>
        <w:t xml:space="preserve"> учебном году знания обучающихся 1 классов не оценивались, во 2-4 классах учебные достижения обучающихся оценивались от 1 до 10 баллов (формативное оценивание).</w:t>
      </w:r>
    </w:p>
    <w:p w14:paraId="5F526F1B" w14:textId="77777777" w:rsidR="005B6684" w:rsidRPr="00DB6990" w:rsidRDefault="00332A00" w:rsidP="004B2904">
      <w:pPr>
        <w:pStyle w:val="a3"/>
        <w:tabs>
          <w:tab w:val="left" w:pos="9356"/>
        </w:tabs>
        <w:ind w:left="0"/>
        <w:jc w:val="both"/>
        <w:rPr>
          <w:sz w:val="24"/>
          <w:szCs w:val="24"/>
        </w:rPr>
      </w:pPr>
      <w:r w:rsidRPr="00DB6990">
        <w:rPr>
          <w:sz w:val="24"/>
          <w:szCs w:val="24"/>
        </w:rPr>
        <w:t xml:space="preserve">Результаты формативного оценивания обучающихся выставлялись в электронный журнал. Учителю не обязательно оценивать детей каждый день. Учитель самостоятельно определял </w:t>
      </w:r>
      <w:r w:rsidRPr="00DB6990">
        <w:rPr>
          <w:sz w:val="24"/>
          <w:szCs w:val="24"/>
        </w:rPr>
        <w:lastRenderedPageBreak/>
        <w:t>частоту предоставления обратной связи и формативного оценивания в баллах. Критериальное оценивание позволяло оценить степень развития навыков обучающихся. Каждый урок начинался с озвучивания/показа целей обучения и критериев их достижения.</w:t>
      </w:r>
    </w:p>
    <w:p w14:paraId="787D435C" w14:textId="4851F677" w:rsidR="005B6684" w:rsidRPr="00DB6990" w:rsidRDefault="00332A00" w:rsidP="004B2904">
      <w:pPr>
        <w:pStyle w:val="a3"/>
        <w:tabs>
          <w:tab w:val="left" w:pos="9356"/>
        </w:tabs>
        <w:ind w:left="0"/>
        <w:jc w:val="both"/>
        <w:rPr>
          <w:sz w:val="24"/>
          <w:szCs w:val="24"/>
        </w:rPr>
      </w:pPr>
      <w:r w:rsidRPr="00DB6990">
        <w:rPr>
          <w:sz w:val="24"/>
          <w:szCs w:val="24"/>
        </w:rPr>
        <w:t>Во</w:t>
      </w:r>
      <w:r w:rsidR="002D650A">
        <w:rPr>
          <w:sz w:val="24"/>
          <w:szCs w:val="24"/>
        </w:rPr>
        <w:t xml:space="preserve"> </w:t>
      </w:r>
      <w:r w:rsidRPr="00DB6990">
        <w:rPr>
          <w:sz w:val="24"/>
          <w:szCs w:val="24"/>
        </w:rPr>
        <w:t>2-11-х</w:t>
      </w:r>
      <w:r w:rsidR="002D650A">
        <w:rPr>
          <w:sz w:val="24"/>
          <w:szCs w:val="24"/>
        </w:rPr>
        <w:t xml:space="preserve"> </w:t>
      </w:r>
      <w:r w:rsidRPr="00DB6990">
        <w:rPr>
          <w:sz w:val="24"/>
          <w:szCs w:val="24"/>
        </w:rPr>
        <w:t>классах</w:t>
      </w:r>
      <w:r w:rsidR="002D650A">
        <w:rPr>
          <w:sz w:val="24"/>
          <w:szCs w:val="24"/>
        </w:rPr>
        <w:t xml:space="preserve"> </w:t>
      </w:r>
      <w:r w:rsidRPr="00DB6990">
        <w:rPr>
          <w:sz w:val="24"/>
          <w:szCs w:val="24"/>
        </w:rPr>
        <w:t>проводили</w:t>
      </w:r>
      <w:r w:rsidR="002D650A">
        <w:rPr>
          <w:sz w:val="24"/>
          <w:szCs w:val="24"/>
        </w:rPr>
        <w:t xml:space="preserve"> </w:t>
      </w:r>
      <w:r w:rsidRPr="00DB6990">
        <w:rPr>
          <w:sz w:val="24"/>
          <w:szCs w:val="24"/>
        </w:rPr>
        <w:t>1</w:t>
      </w:r>
      <w:r w:rsidR="002D650A">
        <w:rPr>
          <w:sz w:val="24"/>
          <w:szCs w:val="24"/>
        </w:rPr>
        <w:t xml:space="preserve"> </w:t>
      </w:r>
      <w:r w:rsidRPr="00DB6990">
        <w:rPr>
          <w:sz w:val="24"/>
          <w:szCs w:val="24"/>
        </w:rPr>
        <w:t>суммативную</w:t>
      </w:r>
      <w:r w:rsidR="002D650A">
        <w:rPr>
          <w:sz w:val="24"/>
          <w:szCs w:val="24"/>
        </w:rPr>
        <w:t xml:space="preserve"> </w:t>
      </w:r>
      <w:r w:rsidRPr="00DB6990">
        <w:rPr>
          <w:sz w:val="24"/>
          <w:szCs w:val="24"/>
        </w:rPr>
        <w:t>работу</w:t>
      </w:r>
      <w:r w:rsidR="002D650A">
        <w:rPr>
          <w:sz w:val="24"/>
          <w:szCs w:val="24"/>
        </w:rPr>
        <w:t xml:space="preserve"> </w:t>
      </w:r>
      <w:r w:rsidRPr="00DB6990">
        <w:rPr>
          <w:sz w:val="24"/>
          <w:szCs w:val="24"/>
        </w:rPr>
        <w:t>за</w:t>
      </w:r>
      <w:r w:rsidR="002D650A">
        <w:rPr>
          <w:sz w:val="24"/>
          <w:szCs w:val="24"/>
        </w:rPr>
        <w:t xml:space="preserve"> </w:t>
      </w:r>
      <w:r w:rsidRPr="00DB6990">
        <w:rPr>
          <w:sz w:val="24"/>
          <w:szCs w:val="24"/>
        </w:rPr>
        <w:t>разде</w:t>
      </w:r>
      <w:proofErr w:type="gramStart"/>
      <w:r w:rsidRPr="00DB6990">
        <w:rPr>
          <w:sz w:val="24"/>
          <w:szCs w:val="24"/>
        </w:rPr>
        <w:t>л(</w:t>
      </w:r>
      <w:proofErr w:type="gramEnd"/>
      <w:r w:rsidRPr="00DB6990">
        <w:rPr>
          <w:sz w:val="24"/>
          <w:szCs w:val="24"/>
        </w:rPr>
        <w:t>СОР)и1 суммативную работу за четверть (СОЧ) по предметам, по которым предусмотрено оценивание согласно приказа Министра образования и науки Республики</w:t>
      </w:r>
      <w:r w:rsidR="002D650A">
        <w:rPr>
          <w:sz w:val="24"/>
          <w:szCs w:val="24"/>
        </w:rPr>
        <w:t xml:space="preserve"> </w:t>
      </w:r>
      <w:r w:rsidRPr="00DB6990">
        <w:rPr>
          <w:sz w:val="24"/>
          <w:szCs w:val="24"/>
        </w:rPr>
        <w:t>Казахстан</w:t>
      </w:r>
      <w:r w:rsidR="002D650A">
        <w:rPr>
          <w:sz w:val="24"/>
          <w:szCs w:val="24"/>
        </w:rPr>
        <w:t xml:space="preserve"> </w:t>
      </w:r>
      <w:r w:rsidRPr="00DB6990">
        <w:rPr>
          <w:sz w:val="24"/>
          <w:szCs w:val="24"/>
        </w:rPr>
        <w:t>от</w:t>
      </w:r>
      <w:r w:rsidR="002D650A">
        <w:rPr>
          <w:sz w:val="24"/>
          <w:szCs w:val="24"/>
        </w:rPr>
        <w:t xml:space="preserve"> </w:t>
      </w:r>
      <w:r w:rsidRPr="00DB6990">
        <w:rPr>
          <w:sz w:val="24"/>
          <w:szCs w:val="24"/>
        </w:rPr>
        <w:t>18марта</w:t>
      </w:r>
      <w:r w:rsidR="002D650A">
        <w:rPr>
          <w:sz w:val="24"/>
          <w:szCs w:val="24"/>
        </w:rPr>
        <w:t xml:space="preserve"> </w:t>
      </w:r>
      <w:r w:rsidRPr="00DB6990">
        <w:rPr>
          <w:sz w:val="24"/>
          <w:szCs w:val="24"/>
        </w:rPr>
        <w:t>2008года</w:t>
      </w:r>
      <w:r w:rsidR="002D650A">
        <w:rPr>
          <w:sz w:val="24"/>
          <w:szCs w:val="24"/>
        </w:rPr>
        <w:t xml:space="preserve"> </w:t>
      </w:r>
      <w:r w:rsidRPr="00DB6990">
        <w:rPr>
          <w:sz w:val="24"/>
          <w:szCs w:val="24"/>
        </w:rPr>
        <w:t>№125</w:t>
      </w:r>
      <w:r w:rsidR="002D650A">
        <w:rPr>
          <w:sz w:val="24"/>
          <w:szCs w:val="24"/>
        </w:rPr>
        <w:t xml:space="preserve"> </w:t>
      </w:r>
      <w:r w:rsidRPr="00DB6990">
        <w:rPr>
          <w:sz w:val="24"/>
          <w:szCs w:val="24"/>
        </w:rPr>
        <w:t>«Обутверждении</w:t>
      </w:r>
      <w:r w:rsidR="002D650A">
        <w:rPr>
          <w:sz w:val="24"/>
          <w:szCs w:val="24"/>
        </w:rPr>
        <w:t xml:space="preserve"> </w:t>
      </w:r>
      <w:r w:rsidRPr="00DB6990">
        <w:rPr>
          <w:sz w:val="24"/>
          <w:szCs w:val="24"/>
        </w:rPr>
        <w:t>Типовых правил проведения текущего контроля успеваемости, промежуточной и итоговой аттестации обучающихся». Администрация школы составляли един</w:t>
      </w:r>
      <w:r w:rsidR="002D650A">
        <w:rPr>
          <w:sz w:val="24"/>
          <w:szCs w:val="24"/>
        </w:rPr>
        <w:t xml:space="preserve">ые график проведения проведение </w:t>
      </w:r>
      <w:r w:rsidRPr="00DB6990">
        <w:rPr>
          <w:sz w:val="24"/>
          <w:szCs w:val="24"/>
        </w:rPr>
        <w:t>СОР и СОЧ. При выведении итоговой оценки</w:t>
      </w:r>
      <w:r w:rsidR="002D650A">
        <w:rPr>
          <w:sz w:val="24"/>
          <w:szCs w:val="24"/>
        </w:rPr>
        <w:t xml:space="preserve"> </w:t>
      </w:r>
      <w:r w:rsidRPr="00DB6990">
        <w:rPr>
          <w:sz w:val="24"/>
          <w:szCs w:val="24"/>
        </w:rPr>
        <w:t>в</w:t>
      </w:r>
      <w:r w:rsidR="002D650A">
        <w:rPr>
          <w:sz w:val="24"/>
          <w:szCs w:val="24"/>
        </w:rPr>
        <w:t xml:space="preserve"> </w:t>
      </w:r>
      <w:r w:rsidRPr="00DB6990">
        <w:rPr>
          <w:sz w:val="24"/>
          <w:szCs w:val="24"/>
        </w:rPr>
        <w:t>формате</w:t>
      </w:r>
      <w:r w:rsidR="002D650A">
        <w:rPr>
          <w:sz w:val="24"/>
          <w:szCs w:val="24"/>
        </w:rPr>
        <w:t xml:space="preserve"> </w:t>
      </w:r>
      <w:r w:rsidRPr="00DB6990">
        <w:rPr>
          <w:sz w:val="24"/>
          <w:szCs w:val="24"/>
        </w:rPr>
        <w:t>электронного</w:t>
      </w:r>
      <w:r w:rsidR="002D650A">
        <w:rPr>
          <w:sz w:val="24"/>
          <w:szCs w:val="24"/>
        </w:rPr>
        <w:t xml:space="preserve"> </w:t>
      </w:r>
      <w:r w:rsidRPr="00DB6990">
        <w:rPr>
          <w:sz w:val="24"/>
          <w:szCs w:val="24"/>
        </w:rPr>
        <w:t>журнала</w:t>
      </w:r>
      <w:r w:rsidR="002D650A">
        <w:rPr>
          <w:sz w:val="24"/>
          <w:szCs w:val="24"/>
        </w:rPr>
        <w:t xml:space="preserve"> </w:t>
      </w:r>
      <w:r w:rsidRPr="00DB6990">
        <w:rPr>
          <w:sz w:val="24"/>
          <w:szCs w:val="24"/>
        </w:rPr>
        <w:t>количество</w:t>
      </w:r>
      <w:r w:rsidR="002D650A">
        <w:rPr>
          <w:sz w:val="24"/>
          <w:szCs w:val="24"/>
        </w:rPr>
        <w:t xml:space="preserve"> </w:t>
      </w:r>
      <w:r w:rsidRPr="00DB6990">
        <w:rPr>
          <w:sz w:val="24"/>
          <w:szCs w:val="24"/>
        </w:rPr>
        <w:t>баллов</w:t>
      </w:r>
      <w:r w:rsidR="002D650A">
        <w:rPr>
          <w:sz w:val="24"/>
          <w:szCs w:val="24"/>
        </w:rPr>
        <w:t xml:space="preserve"> </w:t>
      </w:r>
      <w:r w:rsidRPr="00DB6990">
        <w:rPr>
          <w:sz w:val="24"/>
          <w:szCs w:val="24"/>
        </w:rPr>
        <w:t xml:space="preserve">рассчитывалосьв следующем соотношении: 1 СОР – 25 %, ФО - 25%, </w:t>
      </w:r>
      <w:proofErr w:type="gramStart"/>
      <w:r w:rsidRPr="00DB6990">
        <w:rPr>
          <w:sz w:val="24"/>
          <w:szCs w:val="24"/>
        </w:rPr>
        <w:t>СОЧ</w:t>
      </w:r>
      <w:proofErr w:type="gramEnd"/>
      <w:r w:rsidRPr="00DB6990">
        <w:rPr>
          <w:sz w:val="24"/>
          <w:szCs w:val="24"/>
        </w:rPr>
        <w:t xml:space="preserve"> – 50 %.</w:t>
      </w:r>
    </w:p>
    <w:p w14:paraId="788E177B" w14:textId="696913CD" w:rsidR="005B6684" w:rsidRPr="00DB6990" w:rsidRDefault="00332A00" w:rsidP="004B2904">
      <w:pPr>
        <w:tabs>
          <w:tab w:val="left" w:pos="9356"/>
        </w:tabs>
        <w:spacing w:before="2"/>
        <w:jc w:val="both"/>
        <w:rPr>
          <w:sz w:val="24"/>
          <w:szCs w:val="24"/>
        </w:rPr>
      </w:pPr>
      <w:proofErr w:type="gramStart"/>
      <w:r w:rsidRPr="00DB6990">
        <w:rPr>
          <w:sz w:val="24"/>
          <w:szCs w:val="24"/>
        </w:rPr>
        <w:t>В202</w:t>
      </w:r>
      <w:r w:rsidR="001B1183" w:rsidRPr="00DB6990">
        <w:rPr>
          <w:sz w:val="24"/>
          <w:szCs w:val="24"/>
        </w:rPr>
        <w:t>3</w:t>
      </w:r>
      <w:r w:rsidRPr="00DB6990">
        <w:rPr>
          <w:sz w:val="24"/>
          <w:szCs w:val="24"/>
        </w:rPr>
        <w:t>-202</w:t>
      </w:r>
      <w:r w:rsidR="001B1183" w:rsidRPr="00DB6990">
        <w:rPr>
          <w:sz w:val="24"/>
          <w:szCs w:val="24"/>
        </w:rPr>
        <w:t>4</w:t>
      </w:r>
      <w:r w:rsidR="00CA545A">
        <w:rPr>
          <w:sz w:val="24"/>
          <w:szCs w:val="24"/>
        </w:rPr>
        <w:t xml:space="preserve"> </w:t>
      </w:r>
      <w:r w:rsidRPr="00DB6990">
        <w:rPr>
          <w:sz w:val="24"/>
          <w:szCs w:val="24"/>
        </w:rPr>
        <w:t>учебном</w:t>
      </w:r>
      <w:r w:rsidR="00CA545A">
        <w:rPr>
          <w:sz w:val="24"/>
          <w:szCs w:val="24"/>
        </w:rPr>
        <w:t xml:space="preserve"> </w:t>
      </w:r>
      <w:r w:rsidRPr="00DB6990">
        <w:rPr>
          <w:sz w:val="24"/>
          <w:szCs w:val="24"/>
        </w:rPr>
        <w:t>году</w:t>
      </w:r>
      <w:r w:rsidR="00CA545A">
        <w:rPr>
          <w:sz w:val="24"/>
          <w:szCs w:val="24"/>
        </w:rPr>
        <w:t xml:space="preserve"> </w:t>
      </w:r>
      <w:r w:rsidRPr="00DB6990">
        <w:rPr>
          <w:sz w:val="24"/>
          <w:szCs w:val="24"/>
        </w:rPr>
        <w:t>оценивание</w:t>
      </w:r>
      <w:r w:rsidR="00CA545A">
        <w:rPr>
          <w:sz w:val="24"/>
          <w:szCs w:val="24"/>
        </w:rPr>
        <w:t xml:space="preserve"> </w:t>
      </w:r>
      <w:r w:rsidRPr="00DB6990">
        <w:rPr>
          <w:sz w:val="24"/>
          <w:szCs w:val="24"/>
        </w:rPr>
        <w:t>осуществляется</w:t>
      </w:r>
      <w:r w:rsidR="00CA545A">
        <w:rPr>
          <w:sz w:val="24"/>
          <w:szCs w:val="24"/>
        </w:rPr>
        <w:t xml:space="preserve"> </w:t>
      </w:r>
      <w:r w:rsidRPr="00DB6990">
        <w:rPr>
          <w:sz w:val="24"/>
          <w:szCs w:val="24"/>
        </w:rPr>
        <w:t>во</w:t>
      </w:r>
      <w:r w:rsidR="00CA545A">
        <w:rPr>
          <w:sz w:val="24"/>
          <w:szCs w:val="24"/>
        </w:rPr>
        <w:t xml:space="preserve"> </w:t>
      </w:r>
      <w:r w:rsidRPr="00DB6990">
        <w:rPr>
          <w:sz w:val="24"/>
          <w:szCs w:val="24"/>
        </w:rPr>
        <w:t>2-11-х</w:t>
      </w:r>
      <w:r w:rsidR="00CA545A">
        <w:rPr>
          <w:sz w:val="24"/>
          <w:szCs w:val="24"/>
        </w:rPr>
        <w:t xml:space="preserve"> </w:t>
      </w:r>
      <w:r w:rsidRPr="00DB6990">
        <w:rPr>
          <w:spacing w:val="-2"/>
          <w:sz w:val="24"/>
          <w:szCs w:val="24"/>
        </w:rPr>
        <w:t>классах.</w:t>
      </w:r>
      <w:proofErr w:type="gramEnd"/>
    </w:p>
    <w:p w14:paraId="7E27BBA5" w14:textId="77777777" w:rsidR="005B6684" w:rsidRPr="00DB6990" w:rsidRDefault="00332A00" w:rsidP="004B2904">
      <w:pPr>
        <w:pStyle w:val="a3"/>
        <w:tabs>
          <w:tab w:val="left" w:pos="9356"/>
        </w:tabs>
        <w:spacing w:before="75"/>
        <w:ind w:left="0"/>
        <w:jc w:val="both"/>
        <w:rPr>
          <w:sz w:val="24"/>
          <w:szCs w:val="24"/>
        </w:rPr>
      </w:pPr>
      <w:r w:rsidRPr="00DB6990">
        <w:rPr>
          <w:sz w:val="24"/>
          <w:szCs w:val="24"/>
        </w:rPr>
        <w:t>В 1-м классе оценивание не проводится. Баллы формативного оценивания (ФО), суммативного оценивания за раздел (СОР) и за четверть (СОЧ) выставляются в электронных журналах «Күнделік».</w:t>
      </w:r>
    </w:p>
    <w:p w14:paraId="5556B3C8" w14:textId="77777777" w:rsidR="005B6684" w:rsidRPr="00DB6990" w:rsidRDefault="00332A00" w:rsidP="004B2904">
      <w:pPr>
        <w:pStyle w:val="a3"/>
        <w:tabs>
          <w:tab w:val="left" w:pos="9356"/>
        </w:tabs>
        <w:spacing w:before="2"/>
        <w:ind w:left="0"/>
        <w:jc w:val="both"/>
        <w:rPr>
          <w:sz w:val="24"/>
          <w:szCs w:val="24"/>
        </w:rPr>
      </w:pPr>
      <w:r w:rsidRPr="00DB6990">
        <w:rPr>
          <w:sz w:val="24"/>
          <w:szCs w:val="24"/>
        </w:rPr>
        <w:t>Во 2-11-х классах педагог проводит ФО, СОР и СОЧ по предметам согласно приказу МОН РК от 18 марта 2008 года № 125 «Об утверждении Типовых правил проведения текущего контроля успеваемости, промежуточной и итоговой аттестации обучающихся».</w:t>
      </w:r>
    </w:p>
    <w:p w14:paraId="7A3BEFD2" w14:textId="77777777" w:rsidR="005B6684" w:rsidRPr="00DB6990" w:rsidRDefault="00332A00" w:rsidP="004B2904">
      <w:pPr>
        <w:pStyle w:val="a3"/>
        <w:tabs>
          <w:tab w:val="left" w:pos="9356"/>
        </w:tabs>
        <w:spacing w:before="1"/>
        <w:ind w:left="0"/>
        <w:jc w:val="both"/>
        <w:rPr>
          <w:sz w:val="24"/>
          <w:szCs w:val="24"/>
        </w:rPr>
      </w:pPr>
      <w:r w:rsidRPr="00DB6990">
        <w:rPr>
          <w:sz w:val="24"/>
          <w:szCs w:val="24"/>
        </w:rPr>
        <w:t>Обязательным элементом урока должна стать обратная связь, которая позволяет корректировать действия педагога, направленные на поддержку обучающегося, и совершенствовать образовательный процесс. При формативном оценивании учителя самостоятельно определяют количество обучающихся и частоту предоставления обратной связи. Не проводится суммативноеоцениваниепоучебнымпредмета</w:t>
      </w:r>
      <w:proofErr w:type="gramStart"/>
      <w:r w:rsidRPr="00DB6990">
        <w:rPr>
          <w:sz w:val="24"/>
          <w:szCs w:val="24"/>
        </w:rPr>
        <w:t>м«</w:t>
      </w:r>
      <w:proofErr w:type="gramEnd"/>
      <w:r w:rsidRPr="00DB6990">
        <w:rPr>
          <w:sz w:val="24"/>
          <w:szCs w:val="24"/>
        </w:rPr>
        <w:t>Самопознание»,</w:t>
      </w:r>
    </w:p>
    <w:p w14:paraId="686C4844" w14:textId="77777777" w:rsidR="005B6684" w:rsidRPr="00DB6990" w:rsidRDefault="00332A00" w:rsidP="004B2904">
      <w:pPr>
        <w:pStyle w:val="a3"/>
        <w:tabs>
          <w:tab w:val="left" w:pos="9356"/>
        </w:tabs>
        <w:ind w:left="0"/>
        <w:jc w:val="both"/>
        <w:rPr>
          <w:sz w:val="24"/>
          <w:szCs w:val="24"/>
        </w:rPr>
      </w:pPr>
      <w:r w:rsidRPr="00DB6990">
        <w:rPr>
          <w:sz w:val="24"/>
          <w:szCs w:val="24"/>
        </w:rPr>
        <w:t>«Художественный труд», «Музыка», «Физическая культура», «Основы предпринимательства и бизнеса» выставляются «зачет» («незачет»).</w:t>
      </w:r>
    </w:p>
    <w:p w14:paraId="1D1D5802" w14:textId="77777777" w:rsidR="005B6684" w:rsidRPr="00DB6990" w:rsidRDefault="00332A00" w:rsidP="004B2904">
      <w:pPr>
        <w:pStyle w:val="a3"/>
        <w:tabs>
          <w:tab w:val="left" w:pos="9356"/>
        </w:tabs>
        <w:ind w:left="0"/>
        <w:jc w:val="both"/>
        <w:rPr>
          <w:sz w:val="24"/>
          <w:szCs w:val="24"/>
        </w:rPr>
      </w:pPr>
      <w:r w:rsidRPr="00DB6990">
        <w:rPr>
          <w:sz w:val="24"/>
          <w:szCs w:val="24"/>
        </w:rPr>
        <w:t>Создается график СОЧ за каждую четверть и предоставляется ученикам и родителям. Учителя разрабатывают задания СОР и СОЧ в соответствии с учебной программой по содержанию пройденного учебного материала раздела, четверти, полугодия.</w:t>
      </w:r>
    </w:p>
    <w:p w14:paraId="09C60F82" w14:textId="77777777" w:rsidR="005B6684" w:rsidRPr="00DB6990" w:rsidRDefault="00332A00" w:rsidP="004B2904">
      <w:pPr>
        <w:pStyle w:val="a3"/>
        <w:tabs>
          <w:tab w:val="left" w:pos="9356"/>
        </w:tabs>
        <w:spacing w:before="1"/>
        <w:ind w:left="0"/>
        <w:jc w:val="both"/>
        <w:rPr>
          <w:sz w:val="24"/>
          <w:szCs w:val="24"/>
        </w:rPr>
      </w:pPr>
      <w:r w:rsidRPr="00DB6990">
        <w:rPr>
          <w:sz w:val="24"/>
          <w:szCs w:val="24"/>
        </w:rPr>
        <w:t>Учителя самостоятельно составляют задания суммативных работ для обучающихся 2-11-х классов на основе технической спецификации заданий СОР и СОЧ.</w:t>
      </w:r>
    </w:p>
    <w:p w14:paraId="0E4DAC58" w14:textId="34078015" w:rsidR="005B6684" w:rsidRPr="00DB6990" w:rsidRDefault="00332A00" w:rsidP="004B2904">
      <w:pPr>
        <w:pStyle w:val="a3"/>
        <w:tabs>
          <w:tab w:val="left" w:pos="9356"/>
        </w:tabs>
        <w:ind w:left="0"/>
        <w:jc w:val="both"/>
        <w:rPr>
          <w:sz w:val="24"/>
          <w:szCs w:val="24"/>
        </w:rPr>
      </w:pPr>
      <w:r w:rsidRPr="00DB6990">
        <w:rPr>
          <w:sz w:val="24"/>
          <w:szCs w:val="24"/>
        </w:rPr>
        <w:t>Суммативное оценивание по предметам предполагает проведение конкретного количества суммативных оцениваний за раздел по всем предметам</w:t>
      </w:r>
      <w:r w:rsidR="00CA545A">
        <w:rPr>
          <w:sz w:val="24"/>
          <w:szCs w:val="24"/>
        </w:rPr>
        <w:t xml:space="preserve"> </w:t>
      </w:r>
      <w:r w:rsidRPr="00DB6990">
        <w:rPr>
          <w:sz w:val="24"/>
          <w:szCs w:val="24"/>
        </w:rPr>
        <w:t>вариативного</w:t>
      </w:r>
      <w:r w:rsidR="00CA545A">
        <w:rPr>
          <w:sz w:val="24"/>
          <w:szCs w:val="24"/>
        </w:rPr>
        <w:t xml:space="preserve"> </w:t>
      </w:r>
      <w:r w:rsidRPr="00DB6990">
        <w:rPr>
          <w:sz w:val="24"/>
          <w:szCs w:val="24"/>
        </w:rPr>
        <w:t>компонента.</w:t>
      </w:r>
      <w:r w:rsidR="00CA545A">
        <w:rPr>
          <w:sz w:val="24"/>
          <w:szCs w:val="24"/>
        </w:rPr>
        <w:t xml:space="preserve"> </w:t>
      </w:r>
      <w:r w:rsidRPr="00DB6990">
        <w:rPr>
          <w:sz w:val="24"/>
          <w:szCs w:val="24"/>
        </w:rPr>
        <w:t>По</w:t>
      </w:r>
      <w:r w:rsidR="00CA545A">
        <w:rPr>
          <w:sz w:val="24"/>
          <w:szCs w:val="24"/>
        </w:rPr>
        <w:t xml:space="preserve"> </w:t>
      </w:r>
      <w:r w:rsidRPr="00DB6990">
        <w:rPr>
          <w:sz w:val="24"/>
          <w:szCs w:val="24"/>
        </w:rPr>
        <w:t>языковым</w:t>
      </w:r>
      <w:r w:rsidR="00CA545A">
        <w:rPr>
          <w:sz w:val="24"/>
          <w:szCs w:val="24"/>
        </w:rPr>
        <w:t xml:space="preserve"> </w:t>
      </w:r>
      <w:r w:rsidRPr="00DB6990">
        <w:rPr>
          <w:sz w:val="24"/>
          <w:szCs w:val="24"/>
        </w:rPr>
        <w:t>предметам</w:t>
      </w:r>
      <w:r w:rsidR="00CA545A">
        <w:rPr>
          <w:sz w:val="24"/>
          <w:szCs w:val="24"/>
        </w:rPr>
        <w:t xml:space="preserve"> </w:t>
      </w:r>
      <w:r w:rsidRPr="00DB6990">
        <w:rPr>
          <w:sz w:val="24"/>
          <w:szCs w:val="24"/>
        </w:rPr>
        <w:t>в</w:t>
      </w:r>
      <w:r w:rsidR="00CA545A">
        <w:rPr>
          <w:sz w:val="24"/>
          <w:szCs w:val="24"/>
        </w:rPr>
        <w:t xml:space="preserve"> </w:t>
      </w:r>
      <w:r w:rsidRPr="00DB6990">
        <w:rPr>
          <w:sz w:val="24"/>
          <w:szCs w:val="24"/>
        </w:rPr>
        <w:t xml:space="preserve">суммативном оценивании за раздел объединяются два вида речевой деятельности (например, аудирование и говорение, чтение и письмо). СОЧ предполагает проверку всех видов языковой деятельности: слушание, говорение, чтение и </w:t>
      </w:r>
      <w:r w:rsidRPr="00DB6990">
        <w:rPr>
          <w:spacing w:val="-2"/>
          <w:sz w:val="24"/>
          <w:szCs w:val="24"/>
        </w:rPr>
        <w:t>письмо.</w:t>
      </w:r>
    </w:p>
    <w:p w14:paraId="54D975B2" w14:textId="3A595771" w:rsidR="005B6684" w:rsidRPr="00DB6990" w:rsidRDefault="00332A00" w:rsidP="004B2904">
      <w:pPr>
        <w:pStyle w:val="a3"/>
        <w:tabs>
          <w:tab w:val="left" w:pos="2268"/>
          <w:tab w:val="left" w:pos="3932"/>
          <w:tab w:val="left" w:pos="4709"/>
          <w:tab w:val="left" w:pos="5881"/>
          <w:tab w:val="left" w:pos="7821"/>
          <w:tab w:val="left" w:pos="9356"/>
          <w:tab w:val="left" w:pos="9566"/>
        </w:tabs>
        <w:spacing w:line="242" w:lineRule="auto"/>
        <w:ind w:left="0"/>
        <w:jc w:val="both"/>
        <w:rPr>
          <w:sz w:val="24"/>
          <w:szCs w:val="24"/>
        </w:rPr>
      </w:pPr>
      <w:r w:rsidRPr="00DB6990">
        <w:rPr>
          <w:spacing w:val="-6"/>
          <w:sz w:val="24"/>
          <w:szCs w:val="24"/>
        </w:rPr>
        <w:t>По</w:t>
      </w:r>
      <w:r w:rsidR="00CA545A">
        <w:rPr>
          <w:sz w:val="24"/>
          <w:szCs w:val="24"/>
        </w:rPr>
        <w:t xml:space="preserve"> </w:t>
      </w:r>
      <w:r w:rsidRPr="00DB6990">
        <w:rPr>
          <w:spacing w:val="-2"/>
          <w:sz w:val="24"/>
          <w:szCs w:val="24"/>
        </w:rPr>
        <w:t>результатам</w:t>
      </w:r>
      <w:r w:rsidR="00CA545A">
        <w:rPr>
          <w:sz w:val="24"/>
          <w:szCs w:val="24"/>
        </w:rPr>
        <w:t xml:space="preserve"> </w:t>
      </w:r>
      <w:proofErr w:type="gramStart"/>
      <w:r w:rsidRPr="00DB6990">
        <w:rPr>
          <w:spacing w:val="-4"/>
          <w:sz w:val="24"/>
          <w:szCs w:val="24"/>
        </w:rPr>
        <w:t>СОЧ</w:t>
      </w:r>
      <w:proofErr w:type="gramEnd"/>
      <w:r w:rsidRPr="00DB6990">
        <w:rPr>
          <w:sz w:val="24"/>
          <w:szCs w:val="24"/>
        </w:rPr>
        <w:tab/>
      </w:r>
      <w:r w:rsidRPr="00DB6990">
        <w:rPr>
          <w:spacing w:val="-2"/>
          <w:sz w:val="24"/>
          <w:szCs w:val="24"/>
        </w:rPr>
        <w:t>каждым</w:t>
      </w:r>
      <w:r w:rsidR="00CA545A">
        <w:rPr>
          <w:sz w:val="24"/>
          <w:szCs w:val="24"/>
        </w:rPr>
        <w:t xml:space="preserve"> </w:t>
      </w:r>
      <w:r w:rsidRPr="00DB6990">
        <w:rPr>
          <w:spacing w:val="-2"/>
          <w:sz w:val="24"/>
          <w:szCs w:val="24"/>
        </w:rPr>
        <w:t>предметником</w:t>
      </w:r>
      <w:r w:rsidRPr="00DB6990">
        <w:rPr>
          <w:sz w:val="24"/>
          <w:szCs w:val="24"/>
        </w:rPr>
        <w:tab/>
      </w:r>
      <w:r w:rsidRPr="00DB6990">
        <w:rPr>
          <w:spacing w:val="-2"/>
          <w:sz w:val="24"/>
          <w:szCs w:val="24"/>
        </w:rPr>
        <w:t>составляется</w:t>
      </w:r>
      <w:r w:rsidR="00CA545A">
        <w:rPr>
          <w:sz w:val="24"/>
          <w:szCs w:val="24"/>
        </w:rPr>
        <w:t xml:space="preserve"> </w:t>
      </w:r>
      <w:r w:rsidR="00CA545A">
        <w:rPr>
          <w:spacing w:val="-2"/>
          <w:sz w:val="24"/>
          <w:szCs w:val="24"/>
        </w:rPr>
        <w:t xml:space="preserve">анализ </w:t>
      </w:r>
      <w:r w:rsidRPr="00DB6990">
        <w:rPr>
          <w:spacing w:val="-2"/>
          <w:sz w:val="24"/>
          <w:szCs w:val="24"/>
        </w:rPr>
        <w:t>согласно</w:t>
      </w:r>
      <w:r w:rsidR="00CA545A">
        <w:rPr>
          <w:spacing w:val="-2"/>
          <w:sz w:val="24"/>
          <w:szCs w:val="24"/>
        </w:rPr>
        <w:t xml:space="preserve"> </w:t>
      </w:r>
      <w:r w:rsidRPr="00DB6990">
        <w:rPr>
          <w:spacing w:val="-2"/>
          <w:sz w:val="24"/>
          <w:szCs w:val="24"/>
        </w:rPr>
        <w:t>приказу</w:t>
      </w:r>
      <w:r w:rsidR="00CA545A">
        <w:rPr>
          <w:spacing w:val="-2"/>
          <w:sz w:val="24"/>
          <w:szCs w:val="24"/>
        </w:rPr>
        <w:t xml:space="preserve"> </w:t>
      </w:r>
      <w:r w:rsidRPr="00DB6990">
        <w:rPr>
          <w:spacing w:val="-2"/>
          <w:sz w:val="24"/>
          <w:szCs w:val="24"/>
        </w:rPr>
        <w:t>МОН</w:t>
      </w:r>
      <w:r w:rsidR="00CA545A">
        <w:rPr>
          <w:spacing w:val="-2"/>
          <w:sz w:val="24"/>
          <w:szCs w:val="24"/>
        </w:rPr>
        <w:t xml:space="preserve"> </w:t>
      </w:r>
      <w:r w:rsidRPr="00DB6990">
        <w:rPr>
          <w:spacing w:val="-2"/>
          <w:sz w:val="24"/>
          <w:szCs w:val="24"/>
        </w:rPr>
        <w:t>Республики</w:t>
      </w:r>
      <w:r w:rsidR="00CA545A">
        <w:rPr>
          <w:spacing w:val="-2"/>
          <w:sz w:val="24"/>
          <w:szCs w:val="24"/>
        </w:rPr>
        <w:t xml:space="preserve"> </w:t>
      </w:r>
      <w:r w:rsidRPr="00DB6990">
        <w:rPr>
          <w:spacing w:val="-2"/>
          <w:sz w:val="24"/>
          <w:szCs w:val="24"/>
        </w:rPr>
        <w:t>Казахстан</w:t>
      </w:r>
      <w:r w:rsidR="00CA545A">
        <w:rPr>
          <w:spacing w:val="-2"/>
          <w:sz w:val="24"/>
          <w:szCs w:val="24"/>
        </w:rPr>
        <w:t xml:space="preserve"> </w:t>
      </w:r>
      <w:r w:rsidRPr="00DB6990">
        <w:rPr>
          <w:spacing w:val="-2"/>
          <w:sz w:val="24"/>
          <w:szCs w:val="24"/>
        </w:rPr>
        <w:t>от16</w:t>
      </w:r>
      <w:r w:rsidR="00CA545A">
        <w:rPr>
          <w:spacing w:val="-2"/>
          <w:sz w:val="24"/>
          <w:szCs w:val="24"/>
        </w:rPr>
        <w:t xml:space="preserve"> </w:t>
      </w:r>
      <w:r w:rsidRPr="00DB6990">
        <w:rPr>
          <w:spacing w:val="-2"/>
          <w:sz w:val="24"/>
          <w:szCs w:val="24"/>
        </w:rPr>
        <w:t>сентября</w:t>
      </w:r>
      <w:r w:rsidR="00CA545A">
        <w:rPr>
          <w:spacing w:val="-2"/>
          <w:sz w:val="24"/>
          <w:szCs w:val="24"/>
        </w:rPr>
        <w:t xml:space="preserve"> </w:t>
      </w:r>
      <w:r w:rsidRPr="00DB6990">
        <w:rPr>
          <w:spacing w:val="-2"/>
          <w:sz w:val="24"/>
          <w:szCs w:val="24"/>
        </w:rPr>
        <w:t>2021года</w:t>
      </w:r>
      <w:r w:rsidR="00CA545A">
        <w:rPr>
          <w:spacing w:val="-2"/>
          <w:sz w:val="24"/>
          <w:szCs w:val="24"/>
        </w:rPr>
        <w:t xml:space="preserve"> </w:t>
      </w:r>
      <w:r w:rsidRPr="00DB6990">
        <w:rPr>
          <w:spacing w:val="-2"/>
          <w:sz w:val="24"/>
          <w:szCs w:val="24"/>
        </w:rPr>
        <w:t>№</w:t>
      </w:r>
      <w:r w:rsidRPr="00DB6990">
        <w:rPr>
          <w:spacing w:val="-4"/>
          <w:sz w:val="24"/>
          <w:szCs w:val="24"/>
        </w:rPr>
        <w:t>472.</w:t>
      </w:r>
    </w:p>
    <w:p w14:paraId="358523AD" w14:textId="7D57C90B" w:rsidR="005B6684" w:rsidRPr="00DB6990" w:rsidRDefault="00332A00" w:rsidP="004B2904">
      <w:pPr>
        <w:pStyle w:val="a3"/>
        <w:tabs>
          <w:tab w:val="left" w:pos="9356"/>
        </w:tabs>
        <w:ind w:left="0"/>
        <w:jc w:val="both"/>
        <w:rPr>
          <w:sz w:val="24"/>
          <w:szCs w:val="24"/>
        </w:rPr>
      </w:pPr>
      <w:r w:rsidRPr="00DB6990">
        <w:rPr>
          <w:sz w:val="24"/>
          <w:szCs w:val="24"/>
        </w:rPr>
        <w:t>В</w:t>
      </w:r>
      <w:r w:rsidR="00CA545A">
        <w:rPr>
          <w:sz w:val="24"/>
          <w:szCs w:val="24"/>
        </w:rPr>
        <w:t xml:space="preserve"> </w:t>
      </w:r>
      <w:r w:rsidRPr="00DB6990">
        <w:rPr>
          <w:sz w:val="24"/>
          <w:szCs w:val="24"/>
        </w:rPr>
        <w:t>202</w:t>
      </w:r>
      <w:r w:rsidR="001B1183" w:rsidRPr="00DB6990">
        <w:rPr>
          <w:sz w:val="24"/>
          <w:szCs w:val="24"/>
        </w:rPr>
        <w:t>4</w:t>
      </w:r>
      <w:r w:rsidRPr="00DB6990">
        <w:rPr>
          <w:sz w:val="24"/>
          <w:szCs w:val="24"/>
        </w:rPr>
        <w:t>-202</w:t>
      </w:r>
      <w:r w:rsidR="001B1183" w:rsidRPr="00DB6990">
        <w:rPr>
          <w:sz w:val="24"/>
          <w:szCs w:val="24"/>
        </w:rPr>
        <w:t>5</w:t>
      </w:r>
      <w:r w:rsidR="00CA545A">
        <w:rPr>
          <w:sz w:val="24"/>
          <w:szCs w:val="24"/>
        </w:rPr>
        <w:t xml:space="preserve"> </w:t>
      </w:r>
      <w:r w:rsidRPr="00DB6990">
        <w:rPr>
          <w:sz w:val="24"/>
          <w:szCs w:val="24"/>
        </w:rPr>
        <w:t>учебном</w:t>
      </w:r>
      <w:r w:rsidR="00CA545A">
        <w:rPr>
          <w:sz w:val="24"/>
          <w:szCs w:val="24"/>
        </w:rPr>
        <w:t xml:space="preserve"> </w:t>
      </w:r>
      <w:r w:rsidRPr="00DB6990">
        <w:rPr>
          <w:sz w:val="24"/>
          <w:szCs w:val="24"/>
        </w:rPr>
        <w:t>году</w:t>
      </w:r>
      <w:r w:rsidR="003A7D62" w:rsidRPr="00DB6990">
        <w:rPr>
          <w:sz w:val="24"/>
          <w:szCs w:val="24"/>
        </w:rPr>
        <w:t xml:space="preserve"> в первом полугодии</w:t>
      </w:r>
      <w:r w:rsidR="00CA545A">
        <w:rPr>
          <w:sz w:val="24"/>
          <w:szCs w:val="24"/>
        </w:rPr>
        <w:t xml:space="preserve"> </w:t>
      </w:r>
      <w:r w:rsidRPr="00DB6990">
        <w:rPr>
          <w:sz w:val="24"/>
          <w:szCs w:val="24"/>
        </w:rPr>
        <w:t>педагоги</w:t>
      </w:r>
      <w:r w:rsidR="00CA545A">
        <w:rPr>
          <w:sz w:val="24"/>
          <w:szCs w:val="24"/>
        </w:rPr>
        <w:t xml:space="preserve"> </w:t>
      </w:r>
      <w:r w:rsidRPr="00DB6990">
        <w:rPr>
          <w:sz w:val="24"/>
          <w:szCs w:val="24"/>
        </w:rPr>
        <w:t>провод</w:t>
      </w:r>
      <w:r w:rsidR="003A7D62" w:rsidRPr="00DB6990">
        <w:rPr>
          <w:sz w:val="24"/>
          <w:szCs w:val="24"/>
        </w:rPr>
        <w:t xml:space="preserve">или </w:t>
      </w:r>
      <w:r w:rsidRPr="00DB6990">
        <w:rPr>
          <w:sz w:val="24"/>
          <w:szCs w:val="24"/>
        </w:rPr>
        <w:t>оценивание</w:t>
      </w:r>
      <w:r w:rsidR="00CA545A">
        <w:rPr>
          <w:sz w:val="24"/>
          <w:szCs w:val="24"/>
        </w:rPr>
        <w:t xml:space="preserve"> </w:t>
      </w:r>
      <w:r w:rsidRPr="00DB6990">
        <w:rPr>
          <w:sz w:val="24"/>
          <w:szCs w:val="24"/>
        </w:rPr>
        <w:t>в</w:t>
      </w:r>
      <w:r w:rsidR="00CA545A">
        <w:rPr>
          <w:sz w:val="24"/>
          <w:szCs w:val="24"/>
        </w:rPr>
        <w:t xml:space="preserve"> </w:t>
      </w:r>
      <w:r w:rsidRPr="00DB6990">
        <w:rPr>
          <w:sz w:val="24"/>
          <w:szCs w:val="24"/>
        </w:rPr>
        <w:t>соответствии с нормативными правовыми актами и методическими материалами, разработанными в помощь учителям, родителям и обучающимся:</w:t>
      </w:r>
    </w:p>
    <w:p w14:paraId="4FB680E8" w14:textId="1AE2A154" w:rsidR="005B6684" w:rsidRPr="00DB6990" w:rsidRDefault="00332A00" w:rsidP="004B2904">
      <w:pPr>
        <w:pStyle w:val="a5"/>
        <w:numPr>
          <w:ilvl w:val="0"/>
          <w:numId w:val="1"/>
        </w:numPr>
        <w:tabs>
          <w:tab w:val="left" w:pos="1900"/>
          <w:tab w:val="left" w:pos="9356"/>
        </w:tabs>
        <w:spacing w:before="1"/>
        <w:ind w:left="0" w:firstLine="0"/>
        <w:jc w:val="both"/>
        <w:rPr>
          <w:b/>
          <w:sz w:val="24"/>
          <w:szCs w:val="24"/>
        </w:rPr>
      </w:pPr>
      <w:bookmarkStart w:id="100" w:name="–_«Об_утверждении_Типовых_правил_проведе"/>
      <w:bookmarkEnd w:id="100"/>
      <w:r w:rsidRPr="00DB6990">
        <w:rPr>
          <w:b/>
          <w:sz w:val="24"/>
          <w:szCs w:val="24"/>
        </w:rPr>
        <w:t>«Об</w:t>
      </w:r>
      <w:r w:rsidR="00CA545A">
        <w:rPr>
          <w:b/>
          <w:sz w:val="24"/>
          <w:szCs w:val="24"/>
        </w:rPr>
        <w:t xml:space="preserve"> </w:t>
      </w:r>
      <w:r w:rsidRPr="00DB6990">
        <w:rPr>
          <w:b/>
          <w:sz w:val="24"/>
          <w:szCs w:val="24"/>
        </w:rPr>
        <w:t>утверждении</w:t>
      </w:r>
      <w:r w:rsidR="00CA545A">
        <w:rPr>
          <w:b/>
          <w:sz w:val="24"/>
          <w:szCs w:val="24"/>
        </w:rPr>
        <w:t xml:space="preserve"> </w:t>
      </w:r>
      <w:r w:rsidRPr="00DB6990">
        <w:rPr>
          <w:b/>
          <w:sz w:val="24"/>
          <w:szCs w:val="24"/>
        </w:rPr>
        <w:t>Типовых</w:t>
      </w:r>
      <w:r w:rsidR="00CA545A">
        <w:rPr>
          <w:b/>
          <w:sz w:val="24"/>
          <w:szCs w:val="24"/>
        </w:rPr>
        <w:t xml:space="preserve"> </w:t>
      </w:r>
      <w:r w:rsidRPr="00DB6990">
        <w:rPr>
          <w:b/>
          <w:sz w:val="24"/>
          <w:szCs w:val="24"/>
        </w:rPr>
        <w:t>правил</w:t>
      </w:r>
      <w:r w:rsidR="00CA545A">
        <w:rPr>
          <w:b/>
          <w:sz w:val="24"/>
          <w:szCs w:val="24"/>
        </w:rPr>
        <w:t xml:space="preserve"> </w:t>
      </w:r>
      <w:r w:rsidRPr="00DB6990">
        <w:rPr>
          <w:b/>
          <w:sz w:val="24"/>
          <w:szCs w:val="24"/>
        </w:rPr>
        <w:t>проведения</w:t>
      </w:r>
      <w:r w:rsidR="00CA545A">
        <w:rPr>
          <w:b/>
          <w:sz w:val="24"/>
          <w:szCs w:val="24"/>
        </w:rPr>
        <w:t xml:space="preserve"> </w:t>
      </w:r>
      <w:r w:rsidRPr="00DB6990">
        <w:rPr>
          <w:b/>
          <w:sz w:val="24"/>
          <w:szCs w:val="24"/>
        </w:rPr>
        <w:t>текущего</w:t>
      </w:r>
      <w:r w:rsidR="00CA545A">
        <w:rPr>
          <w:b/>
          <w:sz w:val="24"/>
          <w:szCs w:val="24"/>
        </w:rPr>
        <w:t xml:space="preserve"> </w:t>
      </w:r>
      <w:r w:rsidRPr="00DB6990">
        <w:rPr>
          <w:b/>
          <w:sz w:val="24"/>
          <w:szCs w:val="24"/>
        </w:rPr>
        <w:t>контроля успеваемости, промежуточной и итоговой аттестации обучающихся» (приказ МОН РК от 18 марта 2008 года № 125);</w:t>
      </w:r>
    </w:p>
    <w:p w14:paraId="277C350D" w14:textId="77777777" w:rsidR="005B6684" w:rsidRPr="00DB6990" w:rsidRDefault="00332A00" w:rsidP="004B2904">
      <w:pPr>
        <w:pStyle w:val="a5"/>
        <w:numPr>
          <w:ilvl w:val="0"/>
          <w:numId w:val="1"/>
        </w:numPr>
        <w:tabs>
          <w:tab w:val="left" w:pos="2075"/>
          <w:tab w:val="left" w:pos="9356"/>
        </w:tabs>
        <w:ind w:left="0" w:firstLine="0"/>
        <w:jc w:val="both"/>
        <w:rPr>
          <w:b/>
          <w:sz w:val="24"/>
          <w:szCs w:val="24"/>
        </w:rPr>
      </w:pPr>
      <w:r w:rsidRPr="00DB6990">
        <w:rPr>
          <w:b/>
          <w:sz w:val="24"/>
          <w:szCs w:val="24"/>
        </w:rPr>
        <w:t>Инструкция по процедурам критериального оценивания и документированию для средней школы в рамках обновления содержания образования;</w:t>
      </w:r>
    </w:p>
    <w:p w14:paraId="630BF55C" w14:textId="77777777" w:rsidR="005B6684" w:rsidRPr="00DB6990" w:rsidRDefault="00332A00" w:rsidP="004B2904">
      <w:pPr>
        <w:pStyle w:val="a5"/>
        <w:numPr>
          <w:ilvl w:val="0"/>
          <w:numId w:val="1"/>
        </w:numPr>
        <w:tabs>
          <w:tab w:val="left" w:pos="2058"/>
          <w:tab w:val="left" w:pos="9356"/>
        </w:tabs>
        <w:ind w:left="0" w:firstLine="0"/>
        <w:jc w:val="both"/>
        <w:rPr>
          <w:b/>
          <w:sz w:val="24"/>
          <w:szCs w:val="24"/>
        </w:rPr>
      </w:pPr>
      <w:bookmarkStart w:id="101" w:name="–_Руководство_по_критериальному_оцениван"/>
      <w:bookmarkEnd w:id="101"/>
      <w:r w:rsidRPr="00DB6990">
        <w:rPr>
          <w:b/>
          <w:sz w:val="24"/>
          <w:szCs w:val="24"/>
        </w:rPr>
        <w:t>Руководство по критериальному оцениванию для учителей начальной школы;</w:t>
      </w:r>
    </w:p>
    <w:p w14:paraId="5CD0A8C1" w14:textId="77777777" w:rsidR="005B6684" w:rsidRPr="00DB6990" w:rsidRDefault="00332A00" w:rsidP="004B2904">
      <w:pPr>
        <w:pStyle w:val="a5"/>
        <w:numPr>
          <w:ilvl w:val="0"/>
          <w:numId w:val="1"/>
        </w:numPr>
        <w:tabs>
          <w:tab w:val="left" w:pos="2058"/>
          <w:tab w:val="left" w:pos="9356"/>
        </w:tabs>
        <w:ind w:left="0" w:firstLine="0"/>
        <w:jc w:val="both"/>
        <w:rPr>
          <w:b/>
          <w:sz w:val="24"/>
          <w:szCs w:val="24"/>
        </w:rPr>
      </w:pPr>
      <w:r w:rsidRPr="00DB6990">
        <w:rPr>
          <w:b/>
          <w:sz w:val="24"/>
          <w:szCs w:val="24"/>
        </w:rPr>
        <w:t>Руководство по критериальному оцениванию для учителей основной и общей средней школы: учебно-методическое пособие;</w:t>
      </w:r>
    </w:p>
    <w:p w14:paraId="4BE6E840" w14:textId="2658412E" w:rsidR="005B6684" w:rsidRPr="00DB6990" w:rsidRDefault="00332A00" w:rsidP="004B2904">
      <w:pPr>
        <w:pStyle w:val="a5"/>
        <w:numPr>
          <w:ilvl w:val="0"/>
          <w:numId w:val="1"/>
        </w:numPr>
        <w:tabs>
          <w:tab w:val="left" w:pos="2037"/>
          <w:tab w:val="left" w:pos="9356"/>
        </w:tabs>
        <w:spacing w:before="60" w:line="242" w:lineRule="auto"/>
        <w:ind w:left="0" w:firstLine="0"/>
        <w:jc w:val="both"/>
        <w:rPr>
          <w:b/>
          <w:sz w:val="24"/>
          <w:szCs w:val="24"/>
        </w:rPr>
      </w:pPr>
      <w:bookmarkStart w:id="102" w:name="–_Сборники_заданий_по_формативному_оцени"/>
      <w:bookmarkEnd w:id="102"/>
      <w:r w:rsidRPr="00DB6990">
        <w:rPr>
          <w:b/>
          <w:sz w:val="24"/>
          <w:szCs w:val="24"/>
        </w:rPr>
        <w:t>Сборники</w:t>
      </w:r>
      <w:r w:rsidR="00CA545A">
        <w:rPr>
          <w:b/>
          <w:sz w:val="24"/>
          <w:szCs w:val="24"/>
        </w:rPr>
        <w:t xml:space="preserve"> </w:t>
      </w:r>
      <w:r w:rsidRPr="00DB6990">
        <w:rPr>
          <w:b/>
          <w:sz w:val="24"/>
          <w:szCs w:val="24"/>
        </w:rPr>
        <w:t>заданий</w:t>
      </w:r>
      <w:r w:rsidR="00CA545A">
        <w:rPr>
          <w:b/>
          <w:sz w:val="24"/>
          <w:szCs w:val="24"/>
        </w:rPr>
        <w:t xml:space="preserve"> </w:t>
      </w:r>
      <w:r w:rsidRPr="00DB6990">
        <w:rPr>
          <w:b/>
          <w:sz w:val="24"/>
          <w:szCs w:val="24"/>
        </w:rPr>
        <w:t>по</w:t>
      </w:r>
      <w:r w:rsidR="00CA545A">
        <w:rPr>
          <w:b/>
          <w:sz w:val="24"/>
          <w:szCs w:val="24"/>
        </w:rPr>
        <w:t xml:space="preserve"> </w:t>
      </w:r>
      <w:r w:rsidRPr="00DB6990">
        <w:rPr>
          <w:b/>
          <w:sz w:val="24"/>
          <w:szCs w:val="24"/>
        </w:rPr>
        <w:t>формативному</w:t>
      </w:r>
      <w:r w:rsidR="00CA545A">
        <w:rPr>
          <w:b/>
          <w:sz w:val="24"/>
          <w:szCs w:val="24"/>
        </w:rPr>
        <w:t xml:space="preserve"> </w:t>
      </w:r>
      <w:r w:rsidRPr="00DB6990">
        <w:rPr>
          <w:b/>
          <w:sz w:val="24"/>
          <w:szCs w:val="24"/>
        </w:rPr>
        <w:t>оцениванию</w:t>
      </w:r>
      <w:r w:rsidR="00CA545A">
        <w:rPr>
          <w:b/>
          <w:sz w:val="24"/>
          <w:szCs w:val="24"/>
        </w:rPr>
        <w:t xml:space="preserve"> </w:t>
      </w:r>
      <w:r w:rsidRPr="00DB6990">
        <w:rPr>
          <w:b/>
          <w:sz w:val="24"/>
          <w:szCs w:val="24"/>
        </w:rPr>
        <w:t>в</w:t>
      </w:r>
      <w:r w:rsidR="00CA545A">
        <w:rPr>
          <w:b/>
          <w:sz w:val="24"/>
          <w:szCs w:val="24"/>
        </w:rPr>
        <w:t xml:space="preserve"> </w:t>
      </w:r>
      <w:r w:rsidRPr="00DB6990">
        <w:rPr>
          <w:b/>
          <w:sz w:val="24"/>
          <w:szCs w:val="24"/>
        </w:rPr>
        <w:t>разрезе классов, предметов и языков;</w:t>
      </w:r>
    </w:p>
    <w:p w14:paraId="7468CDEB" w14:textId="77777777" w:rsidR="005B6684" w:rsidRPr="00DB6990" w:rsidRDefault="00332A00" w:rsidP="004B2904">
      <w:pPr>
        <w:pStyle w:val="a5"/>
        <w:numPr>
          <w:ilvl w:val="0"/>
          <w:numId w:val="1"/>
        </w:numPr>
        <w:tabs>
          <w:tab w:val="left" w:pos="2014"/>
          <w:tab w:val="left" w:pos="9356"/>
        </w:tabs>
        <w:ind w:left="0" w:firstLine="0"/>
        <w:jc w:val="both"/>
        <w:rPr>
          <w:b/>
          <w:sz w:val="24"/>
          <w:szCs w:val="24"/>
        </w:rPr>
      </w:pPr>
      <w:r w:rsidRPr="00DB6990">
        <w:rPr>
          <w:b/>
          <w:sz w:val="24"/>
          <w:szCs w:val="24"/>
        </w:rPr>
        <w:t>Сборники заданий по сумммативному оцениванию в разрезе классов, предметов и языков;</w:t>
      </w:r>
    </w:p>
    <w:p w14:paraId="73B09512" w14:textId="1DE12A0A" w:rsidR="005B6684" w:rsidRPr="00DB6990" w:rsidRDefault="00332A00" w:rsidP="004B2904">
      <w:pPr>
        <w:pStyle w:val="a5"/>
        <w:numPr>
          <w:ilvl w:val="0"/>
          <w:numId w:val="1"/>
        </w:numPr>
        <w:tabs>
          <w:tab w:val="left" w:pos="1919"/>
          <w:tab w:val="left" w:pos="9356"/>
        </w:tabs>
        <w:spacing w:line="276" w:lineRule="auto"/>
        <w:ind w:left="0" w:firstLine="0"/>
        <w:jc w:val="both"/>
        <w:rPr>
          <w:sz w:val="24"/>
          <w:szCs w:val="24"/>
        </w:rPr>
      </w:pPr>
      <w:r w:rsidRPr="00DB6990">
        <w:rPr>
          <w:sz w:val="24"/>
          <w:szCs w:val="24"/>
        </w:rPr>
        <w:t>Методические</w:t>
      </w:r>
      <w:r w:rsidR="00CA545A">
        <w:rPr>
          <w:sz w:val="24"/>
          <w:szCs w:val="24"/>
        </w:rPr>
        <w:t xml:space="preserve"> </w:t>
      </w:r>
      <w:r w:rsidRPr="00DB6990">
        <w:rPr>
          <w:sz w:val="24"/>
          <w:szCs w:val="24"/>
        </w:rPr>
        <w:t>рекомендации по суммативному</w:t>
      </w:r>
      <w:r w:rsidR="00CA545A">
        <w:rPr>
          <w:sz w:val="24"/>
          <w:szCs w:val="24"/>
        </w:rPr>
        <w:t xml:space="preserve"> </w:t>
      </w:r>
      <w:r w:rsidRPr="00DB6990">
        <w:rPr>
          <w:sz w:val="24"/>
          <w:szCs w:val="24"/>
        </w:rPr>
        <w:t>оцениванию</w:t>
      </w:r>
      <w:r w:rsidR="00CA545A">
        <w:rPr>
          <w:sz w:val="24"/>
          <w:szCs w:val="24"/>
        </w:rPr>
        <w:t xml:space="preserve"> </w:t>
      </w:r>
      <w:r w:rsidRPr="00DB6990">
        <w:rPr>
          <w:sz w:val="24"/>
          <w:szCs w:val="24"/>
        </w:rPr>
        <w:t>в</w:t>
      </w:r>
      <w:r w:rsidR="00CA545A">
        <w:rPr>
          <w:sz w:val="24"/>
          <w:szCs w:val="24"/>
        </w:rPr>
        <w:t xml:space="preserve"> </w:t>
      </w:r>
      <w:r w:rsidRPr="00DB6990">
        <w:rPr>
          <w:sz w:val="24"/>
          <w:szCs w:val="24"/>
        </w:rPr>
        <w:t xml:space="preserve">разрезе классов, </w:t>
      </w:r>
      <w:r w:rsidRPr="00DB6990">
        <w:rPr>
          <w:sz w:val="24"/>
          <w:szCs w:val="24"/>
        </w:rPr>
        <w:lastRenderedPageBreak/>
        <w:t>предметов и языков.</w:t>
      </w:r>
    </w:p>
    <w:p w14:paraId="5853D889" w14:textId="77777777" w:rsidR="005B6684" w:rsidRPr="00DB6990" w:rsidRDefault="00332A00" w:rsidP="004B2904">
      <w:pPr>
        <w:pStyle w:val="a3"/>
        <w:tabs>
          <w:tab w:val="left" w:pos="9356"/>
        </w:tabs>
        <w:spacing w:line="276" w:lineRule="auto"/>
        <w:ind w:left="0"/>
        <w:jc w:val="both"/>
        <w:rPr>
          <w:sz w:val="24"/>
          <w:szCs w:val="24"/>
        </w:rPr>
      </w:pPr>
      <w:r w:rsidRPr="00DB6990">
        <w:rPr>
          <w:sz w:val="24"/>
          <w:szCs w:val="24"/>
        </w:rPr>
        <w:t>Педагогами на каждом уроке используется формативное оценивание в целях своевременной поддержки обучающихся, прогресса в обучении, мотивирования детей к обучению, выявления пробелов в знаниях и демонстрации их учебных достижений.</w:t>
      </w:r>
    </w:p>
    <w:p w14:paraId="23A6E97F" w14:textId="77777777" w:rsidR="005B6684" w:rsidRPr="00DB6990" w:rsidRDefault="00332A00" w:rsidP="004B2904">
      <w:pPr>
        <w:pStyle w:val="a3"/>
        <w:tabs>
          <w:tab w:val="left" w:pos="9356"/>
        </w:tabs>
        <w:spacing w:line="276" w:lineRule="auto"/>
        <w:ind w:left="0"/>
        <w:jc w:val="both"/>
        <w:rPr>
          <w:sz w:val="24"/>
          <w:szCs w:val="24"/>
        </w:rPr>
      </w:pPr>
      <w:r w:rsidRPr="00DB6990">
        <w:rPr>
          <w:sz w:val="24"/>
          <w:szCs w:val="24"/>
        </w:rPr>
        <w:t>Обязательным элементом урока является обратная связь, которая позволяет корректировать действия педагога, направленные на поддержку обучающегося, и совершенствовать образовательный процесс.</w:t>
      </w:r>
    </w:p>
    <w:p w14:paraId="55586BED" w14:textId="77777777" w:rsidR="003A7D62" w:rsidRPr="00DB6990" w:rsidRDefault="003A7D62" w:rsidP="004B2904">
      <w:pPr>
        <w:pStyle w:val="a3"/>
        <w:tabs>
          <w:tab w:val="left" w:pos="9356"/>
        </w:tabs>
        <w:spacing w:line="276" w:lineRule="auto"/>
        <w:ind w:left="0"/>
        <w:jc w:val="both"/>
        <w:rPr>
          <w:sz w:val="24"/>
          <w:szCs w:val="24"/>
        </w:rPr>
      </w:pPr>
      <w:r w:rsidRPr="00DB6990">
        <w:rPr>
          <w:sz w:val="24"/>
          <w:szCs w:val="24"/>
        </w:rPr>
        <w:t xml:space="preserve">Со 2 полугодия школа перешла на электронный журнал </w:t>
      </w:r>
      <w:r w:rsidRPr="00DB6990">
        <w:rPr>
          <w:sz w:val="24"/>
          <w:szCs w:val="24"/>
          <w:lang w:val="en-US"/>
        </w:rPr>
        <w:t>Bilimklass</w:t>
      </w:r>
    </w:p>
    <w:p w14:paraId="3C31452E" w14:textId="77777777" w:rsidR="005B6684" w:rsidRPr="00DB6990" w:rsidRDefault="00332A00" w:rsidP="004B2904">
      <w:pPr>
        <w:pStyle w:val="a3"/>
        <w:tabs>
          <w:tab w:val="left" w:pos="9356"/>
        </w:tabs>
        <w:spacing w:before="191"/>
        <w:ind w:left="0"/>
        <w:jc w:val="both"/>
        <w:rPr>
          <w:sz w:val="24"/>
          <w:szCs w:val="24"/>
        </w:rPr>
      </w:pPr>
      <w:r w:rsidRPr="00DB6990">
        <w:rPr>
          <w:color w:val="1F1F22"/>
          <w:sz w:val="24"/>
          <w:szCs w:val="24"/>
        </w:rPr>
        <w:t>Результаты баллов электронного журналов с 202</w:t>
      </w:r>
      <w:r w:rsidR="003A7D62" w:rsidRPr="00DB6990">
        <w:rPr>
          <w:color w:val="1F1F22"/>
          <w:sz w:val="24"/>
          <w:szCs w:val="24"/>
        </w:rPr>
        <w:t>2</w:t>
      </w:r>
      <w:r w:rsidRPr="00DB6990">
        <w:rPr>
          <w:color w:val="1F1F22"/>
          <w:sz w:val="24"/>
          <w:szCs w:val="24"/>
        </w:rPr>
        <w:t>-202</w:t>
      </w:r>
      <w:r w:rsidR="003A7D62" w:rsidRPr="00DB6990">
        <w:rPr>
          <w:color w:val="1F1F22"/>
          <w:sz w:val="24"/>
          <w:szCs w:val="24"/>
        </w:rPr>
        <w:t>5</w:t>
      </w:r>
      <w:r w:rsidRPr="00DB6990">
        <w:rPr>
          <w:color w:val="1F1F22"/>
          <w:sz w:val="24"/>
          <w:szCs w:val="24"/>
        </w:rPr>
        <w:t xml:space="preserve"> учебного года </w:t>
      </w:r>
      <w:r w:rsidRPr="00DB6990">
        <w:rPr>
          <w:color w:val="1F1F22"/>
          <w:spacing w:val="-2"/>
          <w:sz w:val="24"/>
          <w:szCs w:val="24"/>
        </w:rPr>
        <w:t>следующие:</w:t>
      </w:r>
    </w:p>
    <w:p w14:paraId="4937C6A2" w14:textId="77777777" w:rsidR="005B6684" w:rsidRPr="00DB6990" w:rsidRDefault="005B6684" w:rsidP="004B2904">
      <w:pPr>
        <w:pStyle w:val="a3"/>
        <w:tabs>
          <w:tab w:val="left" w:pos="9356"/>
        </w:tabs>
        <w:spacing w:before="47"/>
        <w:ind w:left="0"/>
        <w:jc w:val="both"/>
        <w:rPr>
          <w:sz w:val="24"/>
          <w:szCs w:val="24"/>
        </w:rPr>
      </w:pPr>
      <w:bookmarkStart w:id="103" w:name="В_2020-2021_учебном_году_в_начальных_кла"/>
      <w:bookmarkEnd w:id="103"/>
    </w:p>
    <w:p w14:paraId="7BCC1548" w14:textId="00356D86" w:rsidR="003A7D62" w:rsidRPr="00364C27" w:rsidRDefault="003A7D62" w:rsidP="004B2904">
      <w:pPr>
        <w:tabs>
          <w:tab w:val="left" w:pos="9356"/>
        </w:tabs>
        <w:jc w:val="both"/>
        <w:rPr>
          <w:sz w:val="24"/>
          <w:szCs w:val="24"/>
          <w:lang w:val="kk-KZ"/>
        </w:rPr>
      </w:pPr>
      <w:r w:rsidRPr="00DB6990">
        <w:rPr>
          <w:sz w:val="24"/>
          <w:szCs w:val="24"/>
          <w:lang w:val="kk-KZ"/>
        </w:rPr>
        <w:t xml:space="preserve">Анализ СОР и СОЧ </w:t>
      </w:r>
      <w:r w:rsidR="00364C27">
        <w:rPr>
          <w:sz w:val="24"/>
          <w:szCs w:val="24"/>
          <w:lang w:val="kk-KZ"/>
        </w:rPr>
        <w:t>20</w:t>
      </w:r>
      <w:r w:rsidRPr="00DB6990">
        <w:rPr>
          <w:sz w:val="24"/>
          <w:szCs w:val="24"/>
          <w:lang w:val="kk-KZ"/>
        </w:rPr>
        <w:t>22-</w:t>
      </w:r>
      <w:r w:rsidR="00364C27">
        <w:rPr>
          <w:sz w:val="24"/>
          <w:szCs w:val="24"/>
          <w:lang w:val="kk-KZ"/>
        </w:rPr>
        <w:t>20</w:t>
      </w:r>
      <w:r w:rsidRPr="00DB6990">
        <w:rPr>
          <w:sz w:val="24"/>
          <w:szCs w:val="24"/>
          <w:lang w:val="kk-KZ"/>
        </w:rPr>
        <w:t>23 учебный год</w:t>
      </w:r>
      <w:r w:rsidR="00456317">
        <w:rPr>
          <w:sz w:val="24"/>
          <w:szCs w:val="24"/>
          <w:lang w:val="kk-KZ"/>
        </w:rPr>
        <w:t xml:space="preserve"> </w:t>
      </w:r>
      <w:r w:rsidR="00364C27">
        <w:rPr>
          <w:sz w:val="24"/>
          <w:szCs w:val="16"/>
          <w:lang w:val="kk-KZ"/>
        </w:rPr>
        <w:t>казахский язык и литература</w:t>
      </w:r>
    </w:p>
    <w:p w14:paraId="5F596297" w14:textId="77777777" w:rsidR="003A7D62" w:rsidRPr="00DB6990" w:rsidRDefault="003A7D62" w:rsidP="004B2904">
      <w:pPr>
        <w:tabs>
          <w:tab w:val="left" w:pos="9356"/>
        </w:tabs>
        <w:jc w:val="both"/>
        <w:rPr>
          <w:sz w:val="24"/>
          <w:szCs w:val="24"/>
          <w:lang w:val="kk-KZ"/>
        </w:rPr>
      </w:pPr>
      <w:r w:rsidRPr="00DB6990">
        <w:rPr>
          <w:sz w:val="24"/>
          <w:szCs w:val="24"/>
          <w:lang w:val="kk-KZ"/>
        </w:rPr>
        <w:t>1 четверть</w:t>
      </w:r>
    </w:p>
    <w:tbl>
      <w:tblPr>
        <w:tblW w:w="10987" w:type="dxa"/>
        <w:tblInd w:w="-586" w:type="dxa"/>
        <w:shd w:val="clear" w:color="auto" w:fill="FFFFFF"/>
        <w:tblLayout w:type="fixed"/>
        <w:tblCellMar>
          <w:left w:w="0" w:type="dxa"/>
          <w:right w:w="0" w:type="dxa"/>
        </w:tblCellMar>
        <w:tblLook w:val="04A0" w:firstRow="1" w:lastRow="0" w:firstColumn="1" w:lastColumn="0" w:noHBand="0" w:noVBand="1"/>
      </w:tblPr>
      <w:tblGrid>
        <w:gridCol w:w="888"/>
        <w:gridCol w:w="1182"/>
        <w:gridCol w:w="1079"/>
        <w:gridCol w:w="1529"/>
        <w:gridCol w:w="1034"/>
        <w:gridCol w:w="1129"/>
        <w:gridCol w:w="1205"/>
        <w:gridCol w:w="1221"/>
        <w:gridCol w:w="1720"/>
      </w:tblGrid>
      <w:tr w:rsidR="003A7D62" w:rsidRPr="00DB6990" w14:paraId="35658311" w14:textId="77777777" w:rsidTr="0049585A">
        <w:trPr>
          <w:tblHeader/>
        </w:trPr>
        <w:tc>
          <w:tcPr>
            <w:tcW w:w="888"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3282961"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Класс</w:t>
            </w:r>
          </w:p>
        </w:tc>
        <w:tc>
          <w:tcPr>
            <w:tcW w:w="118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6C81EA5" w14:textId="77777777" w:rsidR="003A7D62" w:rsidRPr="00DB6990" w:rsidRDefault="003A7D62" w:rsidP="0049585A">
            <w:pPr>
              <w:jc w:val="both"/>
              <w:rPr>
                <w:b/>
                <w:bCs/>
                <w:color w:val="000000"/>
                <w:sz w:val="24"/>
                <w:szCs w:val="24"/>
                <w:lang w:eastAsia="ru-RU"/>
              </w:rPr>
            </w:pPr>
            <w:r w:rsidRPr="00DB6990">
              <w:rPr>
                <w:b/>
                <w:bCs/>
                <w:color w:val="000000"/>
                <w:sz w:val="24"/>
                <w:szCs w:val="24"/>
                <w:lang w:eastAsia="ru-RU"/>
              </w:rPr>
              <w:t>Предмет</w:t>
            </w:r>
          </w:p>
        </w:tc>
        <w:tc>
          <w:tcPr>
            <w:tcW w:w="1079"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64C6075"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Ученик</w:t>
            </w:r>
          </w:p>
        </w:tc>
        <w:tc>
          <w:tcPr>
            <w:tcW w:w="1529"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B1D420B"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Максимальный балл</w:t>
            </w:r>
          </w:p>
        </w:tc>
        <w:tc>
          <w:tcPr>
            <w:tcW w:w="3368" w:type="dxa"/>
            <w:gridSpan w:val="3"/>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C7B7C29"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Процентное содержание баллов суммативного оценивания</w:t>
            </w:r>
          </w:p>
        </w:tc>
        <w:tc>
          <w:tcPr>
            <w:tcW w:w="1221"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856F468"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 качества</w:t>
            </w:r>
          </w:p>
        </w:tc>
        <w:tc>
          <w:tcPr>
            <w:tcW w:w="1720"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AEB0682"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 успеваемости</w:t>
            </w:r>
          </w:p>
        </w:tc>
      </w:tr>
      <w:tr w:rsidR="003A7D62" w:rsidRPr="00DB6990" w14:paraId="0C61424F" w14:textId="77777777" w:rsidTr="0049585A">
        <w:trPr>
          <w:tblHeader/>
        </w:trPr>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261F4DA" w14:textId="77777777" w:rsidR="003A7D62" w:rsidRPr="00DB6990" w:rsidRDefault="003A7D62" w:rsidP="004B2904">
            <w:pPr>
              <w:tabs>
                <w:tab w:val="left" w:pos="9356"/>
              </w:tabs>
              <w:jc w:val="both"/>
              <w:rPr>
                <w:b/>
                <w:bCs/>
                <w:color w:val="000000"/>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2FB0238" w14:textId="77777777" w:rsidR="003A7D62" w:rsidRPr="00DB6990" w:rsidRDefault="003A7D62" w:rsidP="004B2904">
            <w:pPr>
              <w:tabs>
                <w:tab w:val="left" w:pos="9356"/>
              </w:tabs>
              <w:jc w:val="both"/>
              <w:rPr>
                <w:b/>
                <w:bCs/>
                <w:color w:val="000000"/>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29112F0" w14:textId="77777777" w:rsidR="003A7D62" w:rsidRPr="00DB6990" w:rsidRDefault="003A7D62" w:rsidP="004B2904">
            <w:pPr>
              <w:tabs>
                <w:tab w:val="left" w:pos="9356"/>
              </w:tabs>
              <w:jc w:val="both"/>
              <w:rPr>
                <w:b/>
                <w:bCs/>
                <w:color w:val="000000"/>
                <w:sz w:val="24"/>
                <w:szCs w:val="24"/>
                <w:lang w:eastAsia="ru-RU"/>
              </w:rPr>
            </w:pPr>
          </w:p>
        </w:tc>
        <w:tc>
          <w:tcPr>
            <w:tcW w:w="152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2902694" w14:textId="77777777" w:rsidR="003A7D62" w:rsidRPr="00DB6990" w:rsidRDefault="003A7D62" w:rsidP="004B2904">
            <w:pPr>
              <w:tabs>
                <w:tab w:val="left" w:pos="9356"/>
              </w:tabs>
              <w:jc w:val="both"/>
              <w:rPr>
                <w:b/>
                <w:bCs/>
                <w:color w:val="000000"/>
                <w:sz w:val="24"/>
                <w:szCs w:val="24"/>
                <w:lang w:eastAsia="ru-RU"/>
              </w:rPr>
            </w:pP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F24C7BF"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низкий</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10FBBEA"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средний</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3A8A519"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высокий</w:t>
            </w:r>
          </w:p>
        </w:tc>
        <w:tc>
          <w:tcPr>
            <w:tcW w:w="122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7D2868E" w14:textId="77777777" w:rsidR="003A7D62" w:rsidRPr="00DB6990" w:rsidRDefault="003A7D62" w:rsidP="004B2904">
            <w:pPr>
              <w:tabs>
                <w:tab w:val="left" w:pos="9356"/>
              </w:tabs>
              <w:jc w:val="both"/>
              <w:rPr>
                <w:b/>
                <w:bCs/>
                <w:color w:val="000000"/>
                <w:sz w:val="24"/>
                <w:szCs w:val="24"/>
                <w:lang w:eastAsia="ru-RU"/>
              </w:rPr>
            </w:pPr>
          </w:p>
        </w:tc>
        <w:tc>
          <w:tcPr>
            <w:tcW w:w="172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280A5B1" w14:textId="77777777" w:rsidR="003A7D62" w:rsidRPr="00DB6990" w:rsidRDefault="003A7D62" w:rsidP="004B2904">
            <w:pPr>
              <w:tabs>
                <w:tab w:val="left" w:pos="9356"/>
              </w:tabs>
              <w:jc w:val="both"/>
              <w:rPr>
                <w:b/>
                <w:bCs/>
                <w:color w:val="000000"/>
                <w:sz w:val="24"/>
                <w:szCs w:val="24"/>
                <w:lang w:eastAsia="ru-RU"/>
              </w:rPr>
            </w:pPr>
          </w:p>
        </w:tc>
      </w:tr>
      <w:tr w:rsidR="003A7D62" w:rsidRPr="00DB6990" w14:paraId="683BE762" w14:textId="77777777" w:rsidTr="0049585A">
        <w:trPr>
          <w:tblHeader/>
        </w:trPr>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A397D5C" w14:textId="77777777" w:rsidR="003A7D62" w:rsidRPr="00DB6990" w:rsidRDefault="003A7D62" w:rsidP="004B2904">
            <w:pPr>
              <w:tabs>
                <w:tab w:val="left" w:pos="9356"/>
              </w:tabs>
              <w:jc w:val="both"/>
              <w:rPr>
                <w:b/>
                <w:bCs/>
                <w:color w:val="000000"/>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A8AEFC9" w14:textId="77777777" w:rsidR="003A7D62" w:rsidRPr="00DB6990" w:rsidRDefault="003A7D62" w:rsidP="004B2904">
            <w:pPr>
              <w:tabs>
                <w:tab w:val="left" w:pos="9356"/>
              </w:tabs>
              <w:jc w:val="both"/>
              <w:rPr>
                <w:b/>
                <w:bCs/>
                <w:color w:val="000000"/>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F1DE928" w14:textId="77777777" w:rsidR="003A7D62" w:rsidRPr="00DB6990" w:rsidRDefault="003A7D62" w:rsidP="004B2904">
            <w:pPr>
              <w:tabs>
                <w:tab w:val="left" w:pos="9356"/>
              </w:tabs>
              <w:jc w:val="both"/>
              <w:rPr>
                <w:b/>
                <w:bCs/>
                <w:color w:val="000000"/>
                <w:sz w:val="24"/>
                <w:szCs w:val="24"/>
                <w:lang w:eastAsia="ru-RU"/>
              </w:rPr>
            </w:pPr>
          </w:p>
        </w:tc>
        <w:tc>
          <w:tcPr>
            <w:tcW w:w="152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9867607" w14:textId="77777777" w:rsidR="003A7D62" w:rsidRPr="00DB6990" w:rsidRDefault="003A7D62" w:rsidP="004B2904">
            <w:pPr>
              <w:tabs>
                <w:tab w:val="left" w:pos="9356"/>
              </w:tabs>
              <w:jc w:val="both"/>
              <w:rPr>
                <w:b/>
                <w:bCs/>
                <w:color w:val="000000"/>
                <w:sz w:val="24"/>
                <w:szCs w:val="24"/>
                <w:lang w:eastAsia="ru-RU"/>
              </w:rPr>
            </w:pP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66AC3DC"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0 - 39 %</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8E8962E"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40 - 84 %</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DD63296"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85 - 100 %</w:t>
            </w:r>
          </w:p>
        </w:tc>
        <w:tc>
          <w:tcPr>
            <w:tcW w:w="122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D5F7019" w14:textId="77777777" w:rsidR="003A7D62" w:rsidRPr="00DB6990" w:rsidRDefault="003A7D62" w:rsidP="004B2904">
            <w:pPr>
              <w:tabs>
                <w:tab w:val="left" w:pos="9356"/>
              </w:tabs>
              <w:jc w:val="both"/>
              <w:rPr>
                <w:b/>
                <w:bCs/>
                <w:color w:val="000000"/>
                <w:sz w:val="24"/>
                <w:szCs w:val="24"/>
                <w:lang w:eastAsia="ru-RU"/>
              </w:rPr>
            </w:pPr>
          </w:p>
        </w:tc>
        <w:tc>
          <w:tcPr>
            <w:tcW w:w="172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15C2D20" w14:textId="77777777" w:rsidR="003A7D62" w:rsidRPr="00DB6990" w:rsidRDefault="003A7D62" w:rsidP="004B2904">
            <w:pPr>
              <w:tabs>
                <w:tab w:val="left" w:pos="9356"/>
              </w:tabs>
              <w:jc w:val="both"/>
              <w:rPr>
                <w:b/>
                <w:bCs/>
                <w:color w:val="000000"/>
                <w:sz w:val="24"/>
                <w:szCs w:val="24"/>
                <w:lang w:eastAsia="ru-RU"/>
              </w:rPr>
            </w:pPr>
          </w:p>
        </w:tc>
      </w:tr>
      <w:tr w:rsidR="003A7D62" w:rsidRPr="00DB6990" w14:paraId="2B179B68" w14:textId="77777777" w:rsidTr="0049585A">
        <w:trPr>
          <w:tblHeader/>
        </w:trPr>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D2894BC" w14:textId="77777777" w:rsidR="003A7D62" w:rsidRPr="00DB6990" w:rsidRDefault="003A7D62" w:rsidP="004B2904">
            <w:pPr>
              <w:tabs>
                <w:tab w:val="left" w:pos="9356"/>
              </w:tabs>
              <w:jc w:val="both"/>
              <w:rPr>
                <w:b/>
                <w:bCs/>
                <w:color w:val="000000"/>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8DECCFB" w14:textId="77777777" w:rsidR="003A7D62" w:rsidRPr="00DB6990" w:rsidRDefault="003A7D62" w:rsidP="004B2904">
            <w:pPr>
              <w:tabs>
                <w:tab w:val="left" w:pos="9356"/>
              </w:tabs>
              <w:jc w:val="both"/>
              <w:rPr>
                <w:b/>
                <w:bCs/>
                <w:color w:val="000000"/>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66AAD7A" w14:textId="77777777" w:rsidR="003A7D62" w:rsidRPr="00DB6990" w:rsidRDefault="003A7D62" w:rsidP="004B2904">
            <w:pPr>
              <w:tabs>
                <w:tab w:val="left" w:pos="9356"/>
              </w:tabs>
              <w:jc w:val="both"/>
              <w:rPr>
                <w:b/>
                <w:bCs/>
                <w:color w:val="000000"/>
                <w:sz w:val="24"/>
                <w:szCs w:val="24"/>
                <w:lang w:eastAsia="ru-RU"/>
              </w:rPr>
            </w:pPr>
          </w:p>
        </w:tc>
        <w:tc>
          <w:tcPr>
            <w:tcW w:w="152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58DD134" w14:textId="77777777" w:rsidR="003A7D62" w:rsidRPr="00DB6990" w:rsidRDefault="003A7D62" w:rsidP="004B2904">
            <w:pPr>
              <w:tabs>
                <w:tab w:val="left" w:pos="9356"/>
              </w:tabs>
              <w:jc w:val="both"/>
              <w:rPr>
                <w:b/>
                <w:bCs/>
                <w:color w:val="000000"/>
                <w:sz w:val="24"/>
                <w:szCs w:val="24"/>
                <w:lang w:eastAsia="ru-RU"/>
              </w:rPr>
            </w:pPr>
          </w:p>
        </w:tc>
        <w:tc>
          <w:tcPr>
            <w:tcW w:w="3368" w:type="dxa"/>
            <w:gridSpan w:val="3"/>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C9F6DFC"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Количество учеников</w:t>
            </w:r>
          </w:p>
        </w:tc>
        <w:tc>
          <w:tcPr>
            <w:tcW w:w="122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B4B624C" w14:textId="77777777" w:rsidR="003A7D62" w:rsidRPr="00DB6990" w:rsidRDefault="003A7D62" w:rsidP="004B2904">
            <w:pPr>
              <w:tabs>
                <w:tab w:val="left" w:pos="9356"/>
              </w:tabs>
              <w:jc w:val="both"/>
              <w:rPr>
                <w:b/>
                <w:bCs/>
                <w:color w:val="000000"/>
                <w:sz w:val="24"/>
                <w:szCs w:val="24"/>
                <w:lang w:eastAsia="ru-RU"/>
              </w:rPr>
            </w:pPr>
          </w:p>
        </w:tc>
        <w:tc>
          <w:tcPr>
            <w:tcW w:w="172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606B9ED" w14:textId="77777777" w:rsidR="003A7D62" w:rsidRPr="00DB6990" w:rsidRDefault="003A7D62" w:rsidP="004B2904">
            <w:pPr>
              <w:tabs>
                <w:tab w:val="left" w:pos="9356"/>
              </w:tabs>
              <w:jc w:val="both"/>
              <w:rPr>
                <w:b/>
                <w:bCs/>
                <w:color w:val="000000"/>
                <w:sz w:val="24"/>
                <w:szCs w:val="24"/>
                <w:lang w:eastAsia="ru-RU"/>
              </w:rPr>
            </w:pPr>
          </w:p>
        </w:tc>
      </w:tr>
      <w:tr w:rsidR="003A7D62" w:rsidRPr="00DB6990" w14:paraId="743912DB"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3B1A43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0F6D8F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8EE013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DB0E55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65AC59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35C332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3229F6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24A1C9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67</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037B57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3E6B2DC3"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C955518"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7EE536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D02A6E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9C8E75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B60F4F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1A360B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3C1CE9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D1EE0E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67</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4A6CF4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6EDE16A4"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0C770A0"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E387B5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7E0DB4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848F37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1B09FF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FF616C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ED5C6A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A32380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50</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39D269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28325487"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9177CC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51B9B9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F2DB96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82E05C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8A04B9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881488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2C77CE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A10071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88</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3ED787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6A8D1656"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DE191D7"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1A4B3E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6978E9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F4654F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835F88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98BE50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6DE07C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EDDF72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63</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460399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19C046C9"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19ED6F4"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5A9363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790D0B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9A2D67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709731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091CCA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46496C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1F8488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D03116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88</w:t>
            </w:r>
          </w:p>
        </w:tc>
      </w:tr>
      <w:tr w:rsidR="003A7D62" w:rsidRPr="00DB6990" w14:paraId="3CEC337F"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0684BB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C2E466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64FFF3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5FDC2E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32A27E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3498D8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7C842C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8B5992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70</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9C09A4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2A1F80D9"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C805977"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2F50B4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DBDEBC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A0BBEA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F9E332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31D769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C5BA92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375AB7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80</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43ED93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4BE65A12"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59EE079"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B163B0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EE44B4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72979D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D337DF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B74AFF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6908AC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227BBA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20</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95779B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90</w:t>
            </w:r>
          </w:p>
        </w:tc>
      </w:tr>
      <w:tr w:rsidR="003A7D62" w:rsidRPr="00DB6990" w14:paraId="75EE9814"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F1A3B8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C6AA5D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2686C3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B0B53C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15</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C9A4B0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63CC21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3EF3DC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C21EF8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43</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CEE1D8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6A514761"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D4D3CA3"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71C1F5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CEB3C8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77EAF1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15</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20FABD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E414B6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9F75E0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1DF0CA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71</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4F65CC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60C25421"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B2C4A53"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D2C362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4276F5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7E7DE9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552E2E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7D6A90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11F62D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C1F77C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43</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E438E9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3A4CE33E"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A2259F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2E1583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A02959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13</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030B61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7C7599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5C4D4A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B1E68C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8A7566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62</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6AB078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2FAFF192"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2B69E83"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2EBCB0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AD8914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13</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14B14E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86EE61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17F104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29F2AB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F3567B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62</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ED8012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3BA2BBD7"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BD32E12"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F9B10F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AE69A3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13</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BB67D2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2ED21B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E32E7F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1FA701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FABB98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54</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9F9B50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79968650"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D0CE8F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3523EF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546980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042CF2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E130FF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C588B6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BE83D3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7804DC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033AD9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7E6A601E"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EABA7D2"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A51E76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327122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CF0B47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9491A8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48B248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90427B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F74F39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70</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4B2E79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453A7C62"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1F652D0"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71D3CF6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65C8741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529"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561A6FE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4F43805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6B9FE69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205"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705D3BC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43CAA80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720"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509D7FB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18F62ED5"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FC285B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4903CE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C7C728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D43A43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7001B9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A30280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47BA3A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641153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83</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9D845B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6BFA2C2A"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76F5634"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54AE4E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53C4DD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5839F8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58BD72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0C90C1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BE0C46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8DBE0F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653128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510CABE4"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77D3BC5"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A6ADFC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1181F8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57E3B0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6AB9C9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0A2276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7CEE4F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732173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7B18A1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bl>
    <w:p w14:paraId="6E2B217E" w14:textId="77777777" w:rsidR="003A7D62" w:rsidRPr="00DB6990" w:rsidRDefault="003A7D62" w:rsidP="004B2904">
      <w:pPr>
        <w:tabs>
          <w:tab w:val="left" w:pos="9356"/>
        </w:tabs>
        <w:jc w:val="both"/>
        <w:rPr>
          <w:sz w:val="24"/>
          <w:szCs w:val="24"/>
          <w:lang w:val="kk-KZ"/>
        </w:rPr>
      </w:pPr>
    </w:p>
    <w:p w14:paraId="07B0CC8C" w14:textId="77777777" w:rsidR="003A7D62" w:rsidRPr="00DB6990" w:rsidRDefault="003A7D62" w:rsidP="004B2904">
      <w:pPr>
        <w:tabs>
          <w:tab w:val="left" w:pos="9356"/>
        </w:tabs>
        <w:jc w:val="both"/>
        <w:rPr>
          <w:sz w:val="24"/>
          <w:szCs w:val="24"/>
          <w:lang w:val="kk-KZ"/>
        </w:rPr>
      </w:pPr>
    </w:p>
    <w:p w14:paraId="24A3CE62" w14:textId="77777777" w:rsidR="003A7D62" w:rsidRPr="00DB6990" w:rsidRDefault="003A7D62" w:rsidP="004B2904">
      <w:pPr>
        <w:tabs>
          <w:tab w:val="left" w:pos="9356"/>
        </w:tabs>
        <w:jc w:val="both"/>
        <w:rPr>
          <w:sz w:val="24"/>
          <w:szCs w:val="24"/>
          <w:lang w:val="kk-KZ"/>
        </w:rPr>
      </w:pPr>
      <w:r w:rsidRPr="00DB6990">
        <w:rPr>
          <w:sz w:val="24"/>
          <w:szCs w:val="24"/>
          <w:lang w:val="kk-KZ"/>
        </w:rPr>
        <w:t>2четверть</w:t>
      </w:r>
    </w:p>
    <w:tbl>
      <w:tblPr>
        <w:tblW w:w="10987" w:type="dxa"/>
        <w:tblInd w:w="-586" w:type="dxa"/>
        <w:shd w:val="clear" w:color="auto" w:fill="FFFFFF"/>
        <w:tblLayout w:type="fixed"/>
        <w:tblCellMar>
          <w:left w:w="0" w:type="dxa"/>
          <w:right w:w="0" w:type="dxa"/>
        </w:tblCellMar>
        <w:tblLook w:val="04A0" w:firstRow="1" w:lastRow="0" w:firstColumn="1" w:lastColumn="0" w:noHBand="0" w:noVBand="1"/>
      </w:tblPr>
      <w:tblGrid>
        <w:gridCol w:w="888"/>
        <w:gridCol w:w="1182"/>
        <w:gridCol w:w="1079"/>
        <w:gridCol w:w="1529"/>
        <w:gridCol w:w="1034"/>
        <w:gridCol w:w="1129"/>
        <w:gridCol w:w="1205"/>
        <w:gridCol w:w="1221"/>
        <w:gridCol w:w="1720"/>
      </w:tblGrid>
      <w:tr w:rsidR="003A7D62" w:rsidRPr="00DB6990" w14:paraId="5CF6B8C3" w14:textId="77777777" w:rsidTr="0049585A">
        <w:trPr>
          <w:tblHeader/>
        </w:trPr>
        <w:tc>
          <w:tcPr>
            <w:tcW w:w="888"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B314FEE"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Класс</w:t>
            </w:r>
          </w:p>
        </w:tc>
        <w:tc>
          <w:tcPr>
            <w:tcW w:w="118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DD43E7E"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Предмет</w:t>
            </w:r>
          </w:p>
        </w:tc>
        <w:tc>
          <w:tcPr>
            <w:tcW w:w="1079"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26E4A3C"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Ученик</w:t>
            </w:r>
          </w:p>
        </w:tc>
        <w:tc>
          <w:tcPr>
            <w:tcW w:w="1529"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C2286FC"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Максимальный балл</w:t>
            </w:r>
          </w:p>
        </w:tc>
        <w:tc>
          <w:tcPr>
            <w:tcW w:w="3368" w:type="dxa"/>
            <w:gridSpan w:val="3"/>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3A14B50"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Процентное содержание баллов суммативного оценивания</w:t>
            </w:r>
          </w:p>
        </w:tc>
        <w:tc>
          <w:tcPr>
            <w:tcW w:w="1221"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DD31DC5"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 качества</w:t>
            </w:r>
          </w:p>
        </w:tc>
        <w:tc>
          <w:tcPr>
            <w:tcW w:w="1720"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729E303"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 успеваемости</w:t>
            </w:r>
          </w:p>
        </w:tc>
      </w:tr>
      <w:tr w:rsidR="003A7D62" w:rsidRPr="00DB6990" w14:paraId="2FD7A0F0" w14:textId="77777777" w:rsidTr="0049585A">
        <w:trPr>
          <w:tblHeader/>
        </w:trPr>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01B0668" w14:textId="77777777" w:rsidR="003A7D62" w:rsidRPr="00DB6990" w:rsidRDefault="003A7D62" w:rsidP="004B2904">
            <w:pPr>
              <w:tabs>
                <w:tab w:val="left" w:pos="9356"/>
              </w:tabs>
              <w:jc w:val="both"/>
              <w:rPr>
                <w:b/>
                <w:bCs/>
                <w:color w:val="000000"/>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7D17709" w14:textId="77777777" w:rsidR="003A7D62" w:rsidRPr="00DB6990" w:rsidRDefault="003A7D62" w:rsidP="004B2904">
            <w:pPr>
              <w:tabs>
                <w:tab w:val="left" w:pos="9356"/>
              </w:tabs>
              <w:jc w:val="both"/>
              <w:rPr>
                <w:b/>
                <w:bCs/>
                <w:color w:val="000000"/>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9D0510A" w14:textId="77777777" w:rsidR="003A7D62" w:rsidRPr="00DB6990" w:rsidRDefault="003A7D62" w:rsidP="004B2904">
            <w:pPr>
              <w:tabs>
                <w:tab w:val="left" w:pos="9356"/>
              </w:tabs>
              <w:jc w:val="both"/>
              <w:rPr>
                <w:b/>
                <w:bCs/>
                <w:color w:val="000000"/>
                <w:sz w:val="24"/>
                <w:szCs w:val="24"/>
                <w:lang w:eastAsia="ru-RU"/>
              </w:rPr>
            </w:pPr>
          </w:p>
        </w:tc>
        <w:tc>
          <w:tcPr>
            <w:tcW w:w="152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7C1BA69" w14:textId="77777777" w:rsidR="003A7D62" w:rsidRPr="00DB6990" w:rsidRDefault="003A7D62" w:rsidP="004B2904">
            <w:pPr>
              <w:tabs>
                <w:tab w:val="left" w:pos="9356"/>
              </w:tabs>
              <w:jc w:val="both"/>
              <w:rPr>
                <w:b/>
                <w:bCs/>
                <w:color w:val="000000"/>
                <w:sz w:val="24"/>
                <w:szCs w:val="24"/>
                <w:lang w:eastAsia="ru-RU"/>
              </w:rPr>
            </w:pP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E191674"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низкий</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37F1E7B"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средний</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EC13351"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высокий</w:t>
            </w:r>
          </w:p>
        </w:tc>
        <w:tc>
          <w:tcPr>
            <w:tcW w:w="122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4DA9413" w14:textId="77777777" w:rsidR="003A7D62" w:rsidRPr="00DB6990" w:rsidRDefault="003A7D62" w:rsidP="004B2904">
            <w:pPr>
              <w:tabs>
                <w:tab w:val="left" w:pos="9356"/>
              </w:tabs>
              <w:jc w:val="both"/>
              <w:rPr>
                <w:b/>
                <w:bCs/>
                <w:color w:val="000000"/>
                <w:sz w:val="24"/>
                <w:szCs w:val="24"/>
                <w:lang w:eastAsia="ru-RU"/>
              </w:rPr>
            </w:pPr>
          </w:p>
        </w:tc>
        <w:tc>
          <w:tcPr>
            <w:tcW w:w="172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06F7B3C" w14:textId="77777777" w:rsidR="003A7D62" w:rsidRPr="00DB6990" w:rsidRDefault="003A7D62" w:rsidP="004B2904">
            <w:pPr>
              <w:tabs>
                <w:tab w:val="left" w:pos="9356"/>
              </w:tabs>
              <w:jc w:val="both"/>
              <w:rPr>
                <w:b/>
                <w:bCs/>
                <w:color w:val="000000"/>
                <w:sz w:val="24"/>
                <w:szCs w:val="24"/>
                <w:lang w:eastAsia="ru-RU"/>
              </w:rPr>
            </w:pPr>
          </w:p>
        </w:tc>
      </w:tr>
      <w:tr w:rsidR="003A7D62" w:rsidRPr="00DB6990" w14:paraId="4CA61D37" w14:textId="77777777" w:rsidTr="0049585A">
        <w:trPr>
          <w:tblHeader/>
        </w:trPr>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E45DF7D" w14:textId="77777777" w:rsidR="003A7D62" w:rsidRPr="00DB6990" w:rsidRDefault="003A7D62" w:rsidP="004B2904">
            <w:pPr>
              <w:tabs>
                <w:tab w:val="left" w:pos="9356"/>
              </w:tabs>
              <w:jc w:val="both"/>
              <w:rPr>
                <w:b/>
                <w:bCs/>
                <w:color w:val="000000"/>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99BC97A" w14:textId="77777777" w:rsidR="003A7D62" w:rsidRPr="00DB6990" w:rsidRDefault="003A7D62" w:rsidP="004B2904">
            <w:pPr>
              <w:tabs>
                <w:tab w:val="left" w:pos="9356"/>
              </w:tabs>
              <w:jc w:val="both"/>
              <w:rPr>
                <w:b/>
                <w:bCs/>
                <w:color w:val="000000"/>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88D2BF4" w14:textId="77777777" w:rsidR="003A7D62" w:rsidRPr="00DB6990" w:rsidRDefault="003A7D62" w:rsidP="004B2904">
            <w:pPr>
              <w:tabs>
                <w:tab w:val="left" w:pos="9356"/>
              </w:tabs>
              <w:jc w:val="both"/>
              <w:rPr>
                <w:b/>
                <w:bCs/>
                <w:color w:val="000000"/>
                <w:sz w:val="24"/>
                <w:szCs w:val="24"/>
                <w:lang w:eastAsia="ru-RU"/>
              </w:rPr>
            </w:pPr>
          </w:p>
        </w:tc>
        <w:tc>
          <w:tcPr>
            <w:tcW w:w="152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ADC194A" w14:textId="77777777" w:rsidR="003A7D62" w:rsidRPr="00DB6990" w:rsidRDefault="003A7D62" w:rsidP="004B2904">
            <w:pPr>
              <w:tabs>
                <w:tab w:val="left" w:pos="9356"/>
              </w:tabs>
              <w:jc w:val="both"/>
              <w:rPr>
                <w:b/>
                <w:bCs/>
                <w:color w:val="000000"/>
                <w:sz w:val="24"/>
                <w:szCs w:val="24"/>
                <w:lang w:eastAsia="ru-RU"/>
              </w:rPr>
            </w:pP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8C30A12"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0 - 39 %</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D661475"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40 - 84 %</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02B7DA9"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85 - 100 %</w:t>
            </w:r>
          </w:p>
        </w:tc>
        <w:tc>
          <w:tcPr>
            <w:tcW w:w="122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F8075DD" w14:textId="77777777" w:rsidR="003A7D62" w:rsidRPr="00DB6990" w:rsidRDefault="003A7D62" w:rsidP="004B2904">
            <w:pPr>
              <w:tabs>
                <w:tab w:val="left" w:pos="9356"/>
              </w:tabs>
              <w:jc w:val="both"/>
              <w:rPr>
                <w:b/>
                <w:bCs/>
                <w:color w:val="000000"/>
                <w:sz w:val="24"/>
                <w:szCs w:val="24"/>
                <w:lang w:eastAsia="ru-RU"/>
              </w:rPr>
            </w:pPr>
          </w:p>
        </w:tc>
        <w:tc>
          <w:tcPr>
            <w:tcW w:w="172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E368557" w14:textId="77777777" w:rsidR="003A7D62" w:rsidRPr="00DB6990" w:rsidRDefault="003A7D62" w:rsidP="004B2904">
            <w:pPr>
              <w:tabs>
                <w:tab w:val="left" w:pos="9356"/>
              </w:tabs>
              <w:jc w:val="both"/>
              <w:rPr>
                <w:b/>
                <w:bCs/>
                <w:color w:val="000000"/>
                <w:sz w:val="24"/>
                <w:szCs w:val="24"/>
                <w:lang w:eastAsia="ru-RU"/>
              </w:rPr>
            </w:pPr>
          </w:p>
        </w:tc>
      </w:tr>
      <w:tr w:rsidR="003A7D62" w:rsidRPr="00DB6990" w14:paraId="67F5AACA" w14:textId="77777777" w:rsidTr="0049585A">
        <w:trPr>
          <w:tblHeader/>
        </w:trPr>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BBBB32E" w14:textId="77777777" w:rsidR="003A7D62" w:rsidRPr="00DB6990" w:rsidRDefault="003A7D62" w:rsidP="004B2904">
            <w:pPr>
              <w:tabs>
                <w:tab w:val="left" w:pos="9356"/>
              </w:tabs>
              <w:jc w:val="both"/>
              <w:rPr>
                <w:b/>
                <w:bCs/>
                <w:color w:val="000000"/>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AD5AA48" w14:textId="77777777" w:rsidR="003A7D62" w:rsidRPr="00DB6990" w:rsidRDefault="003A7D62" w:rsidP="004B2904">
            <w:pPr>
              <w:tabs>
                <w:tab w:val="left" w:pos="9356"/>
              </w:tabs>
              <w:jc w:val="both"/>
              <w:rPr>
                <w:b/>
                <w:bCs/>
                <w:color w:val="000000"/>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1F232F8" w14:textId="77777777" w:rsidR="003A7D62" w:rsidRPr="00DB6990" w:rsidRDefault="003A7D62" w:rsidP="004B2904">
            <w:pPr>
              <w:tabs>
                <w:tab w:val="left" w:pos="9356"/>
              </w:tabs>
              <w:jc w:val="both"/>
              <w:rPr>
                <w:b/>
                <w:bCs/>
                <w:color w:val="000000"/>
                <w:sz w:val="24"/>
                <w:szCs w:val="24"/>
                <w:lang w:eastAsia="ru-RU"/>
              </w:rPr>
            </w:pPr>
          </w:p>
        </w:tc>
        <w:tc>
          <w:tcPr>
            <w:tcW w:w="152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39A3162" w14:textId="77777777" w:rsidR="003A7D62" w:rsidRPr="00DB6990" w:rsidRDefault="003A7D62" w:rsidP="004B2904">
            <w:pPr>
              <w:tabs>
                <w:tab w:val="left" w:pos="9356"/>
              </w:tabs>
              <w:jc w:val="both"/>
              <w:rPr>
                <w:b/>
                <w:bCs/>
                <w:color w:val="000000"/>
                <w:sz w:val="24"/>
                <w:szCs w:val="24"/>
                <w:lang w:eastAsia="ru-RU"/>
              </w:rPr>
            </w:pPr>
          </w:p>
        </w:tc>
        <w:tc>
          <w:tcPr>
            <w:tcW w:w="3368" w:type="dxa"/>
            <w:gridSpan w:val="3"/>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D65358C"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Количество учеников</w:t>
            </w:r>
          </w:p>
        </w:tc>
        <w:tc>
          <w:tcPr>
            <w:tcW w:w="122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EC4177F" w14:textId="77777777" w:rsidR="003A7D62" w:rsidRPr="00DB6990" w:rsidRDefault="003A7D62" w:rsidP="004B2904">
            <w:pPr>
              <w:tabs>
                <w:tab w:val="left" w:pos="9356"/>
              </w:tabs>
              <w:jc w:val="both"/>
              <w:rPr>
                <w:b/>
                <w:bCs/>
                <w:color w:val="000000"/>
                <w:sz w:val="24"/>
                <w:szCs w:val="24"/>
                <w:lang w:eastAsia="ru-RU"/>
              </w:rPr>
            </w:pPr>
          </w:p>
        </w:tc>
        <w:tc>
          <w:tcPr>
            <w:tcW w:w="1720"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3C64299" w14:textId="77777777" w:rsidR="003A7D62" w:rsidRPr="00DB6990" w:rsidRDefault="003A7D62" w:rsidP="004B2904">
            <w:pPr>
              <w:tabs>
                <w:tab w:val="left" w:pos="9356"/>
              </w:tabs>
              <w:jc w:val="both"/>
              <w:rPr>
                <w:b/>
                <w:bCs/>
                <w:color w:val="000000"/>
                <w:sz w:val="24"/>
                <w:szCs w:val="24"/>
                <w:lang w:eastAsia="ru-RU"/>
              </w:rPr>
            </w:pPr>
          </w:p>
        </w:tc>
      </w:tr>
      <w:tr w:rsidR="003A7D62" w:rsidRPr="00DB6990" w14:paraId="5CFC672F"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6A604F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A193BB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513C57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28B9A7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18</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0B0685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A9EDD0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B91CA6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30DC29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17</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1EF863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53DA3925"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A0F5E4D"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AA193D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3B1F0E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C73BE8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F6167D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6D93CF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704500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B7F124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67</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4EC2F2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7060FD23"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5CF26F1"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715D7F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C0B3F0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67CD12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D7052B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922A50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122CAC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EC8F84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50</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EEA5F9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02ADE852"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3DC222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F16DE2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B55498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1F34F5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E384B9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0B9EC6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7AE020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98FC61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88</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BB03A0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16DD2321"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4B64EDB"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0FC02D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F052C4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480482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13</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85DE2E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4D5A73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37D65F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CBC8A6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63</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81709B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2BB1FC1E"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C995472"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14980B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BDCBF0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E987C3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AE2A85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461FC2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E146F6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103154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E53B0C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75</w:t>
            </w:r>
          </w:p>
        </w:tc>
      </w:tr>
      <w:tr w:rsidR="003A7D62" w:rsidRPr="00DB6990" w14:paraId="09D0FBA7"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621D05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A431B8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B832C0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23C242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84343A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7866D6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B20C4B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32688D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36</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85BEE4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82</w:t>
            </w:r>
          </w:p>
        </w:tc>
      </w:tr>
      <w:tr w:rsidR="003A7D62" w:rsidRPr="00DB6990" w14:paraId="19E10950"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152F1B0"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60EB35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D04137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06B686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39270F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404C3A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5D34E5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671239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90</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D6E41D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11D65269"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92EEF9E"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8AB6B0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3358AD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81D174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F12D44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066D80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47A406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105DB0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40</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8AF8D8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80</w:t>
            </w:r>
          </w:p>
        </w:tc>
      </w:tr>
      <w:tr w:rsidR="003A7D62" w:rsidRPr="00DB6990" w14:paraId="4CEC0EC7"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624471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8C8C32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8F3A20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59BF83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B8DC0E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82F1C5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25FF49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6368EA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29</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60C9CE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1875C1B1"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6FFBF5D"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C5D08C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827C59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8D4FEC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15</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E3E59C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907FAF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232D7D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38F9A0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71</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715554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046540C3"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894538D"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D56478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202D0E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114CCB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5FE550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911EC5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FA512A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ACAA32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43</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AE3133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24B8B457"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B721E2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3FBA98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8A3F82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13</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5732AD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E40131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B2912A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1BE4F0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CEB048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46</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F199D6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590FCAF2"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CEB365C"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6914F9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FA6804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13</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195429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15</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628B0A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20D3AE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0987F2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553354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62</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430393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387C5BB5"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DE98932"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341107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22276A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13</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F2DFBE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22642C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0DBE4E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EE8E58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7BB53A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54</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883EF3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43042CFF"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5D702F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499EA9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FC97E6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003A78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73E21D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5A5C38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34AC1B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5F7278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50</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5B3EFD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7F3C5A17"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23F0716"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6FF7F4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2C3A28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63F3B6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2D601B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70D48B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3AA550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88D36F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90</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C81EBB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50EE906A"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9590E4E"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8869A2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ED5BA5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85B721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73533F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F18B4B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1D902A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D46BEE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E1619F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06B01B6A"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B27062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322EEB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E2D9EE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735E06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15</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8EDC8C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53C1E1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E5BEB4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75D7A6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33</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82D8E1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58</w:t>
            </w:r>
          </w:p>
        </w:tc>
      </w:tr>
      <w:tr w:rsidR="003A7D62" w:rsidRPr="00DB6990" w14:paraId="047224E5"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D186117"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B516FF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E40606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5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6BFC9F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15</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6B4653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19CEB2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BF69CD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EEB1A2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17</w:t>
            </w:r>
          </w:p>
        </w:tc>
        <w:tc>
          <w:tcPr>
            <w:tcW w:w="1720"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C57194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431EE145" w14:textId="77777777" w:rsidTr="0049585A">
        <w:tc>
          <w:tcPr>
            <w:tcW w:w="88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9FE2615"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1607B2A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405D349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529"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52B6633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3A09D65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2671279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205"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5E07BC9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69DAE1A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50</w:t>
            </w:r>
          </w:p>
        </w:tc>
        <w:tc>
          <w:tcPr>
            <w:tcW w:w="1720"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0D103DC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bl>
    <w:p w14:paraId="12B4F613" w14:textId="77777777" w:rsidR="003A7D62" w:rsidRPr="00DB6990" w:rsidRDefault="003A7D62" w:rsidP="004B2904">
      <w:pPr>
        <w:tabs>
          <w:tab w:val="left" w:pos="9356"/>
        </w:tabs>
        <w:jc w:val="both"/>
        <w:rPr>
          <w:sz w:val="24"/>
          <w:szCs w:val="24"/>
          <w:lang w:val="kk-KZ"/>
        </w:rPr>
      </w:pPr>
    </w:p>
    <w:p w14:paraId="435100DB" w14:textId="77777777" w:rsidR="003A7D62" w:rsidRPr="00DB6990" w:rsidRDefault="003A7D62" w:rsidP="004B2904">
      <w:pPr>
        <w:tabs>
          <w:tab w:val="left" w:pos="9356"/>
        </w:tabs>
        <w:jc w:val="both"/>
        <w:rPr>
          <w:sz w:val="24"/>
          <w:szCs w:val="24"/>
          <w:lang w:val="kk-KZ"/>
        </w:rPr>
      </w:pPr>
    </w:p>
    <w:p w14:paraId="159AB61E" w14:textId="77777777" w:rsidR="003A7D62" w:rsidRPr="00DB6990" w:rsidRDefault="003A7D62" w:rsidP="004B2904">
      <w:pPr>
        <w:tabs>
          <w:tab w:val="left" w:pos="9356"/>
        </w:tabs>
        <w:jc w:val="both"/>
        <w:rPr>
          <w:sz w:val="24"/>
          <w:szCs w:val="24"/>
          <w:lang w:val="kk-KZ"/>
        </w:rPr>
      </w:pPr>
    </w:p>
    <w:p w14:paraId="6B49473B" w14:textId="77777777" w:rsidR="003A7D62" w:rsidRPr="00DB6990" w:rsidRDefault="003A7D62" w:rsidP="004B2904">
      <w:pPr>
        <w:tabs>
          <w:tab w:val="left" w:pos="9356"/>
        </w:tabs>
        <w:jc w:val="both"/>
        <w:rPr>
          <w:sz w:val="24"/>
          <w:szCs w:val="24"/>
          <w:lang w:val="kk-KZ"/>
        </w:rPr>
      </w:pPr>
      <w:r w:rsidRPr="00DB6990">
        <w:rPr>
          <w:sz w:val="24"/>
          <w:szCs w:val="24"/>
          <w:lang w:val="kk-KZ"/>
        </w:rPr>
        <w:t>3четверть</w:t>
      </w:r>
    </w:p>
    <w:tbl>
      <w:tblPr>
        <w:tblW w:w="10987" w:type="dxa"/>
        <w:tblInd w:w="-586" w:type="dxa"/>
        <w:tblLayout w:type="fixed"/>
        <w:tblCellMar>
          <w:left w:w="0" w:type="dxa"/>
          <w:right w:w="0" w:type="dxa"/>
        </w:tblCellMar>
        <w:tblLook w:val="04A0" w:firstRow="1" w:lastRow="0" w:firstColumn="1" w:lastColumn="0" w:noHBand="0" w:noVBand="1"/>
      </w:tblPr>
      <w:tblGrid>
        <w:gridCol w:w="888"/>
        <w:gridCol w:w="1182"/>
        <w:gridCol w:w="1079"/>
        <w:gridCol w:w="1529"/>
        <w:gridCol w:w="1034"/>
        <w:gridCol w:w="1129"/>
        <w:gridCol w:w="1205"/>
        <w:gridCol w:w="1221"/>
        <w:gridCol w:w="1720"/>
      </w:tblGrid>
      <w:tr w:rsidR="003A7D62" w:rsidRPr="00DB6990" w14:paraId="071BC79D" w14:textId="77777777" w:rsidTr="0049585A">
        <w:trPr>
          <w:tblHeader/>
        </w:trPr>
        <w:tc>
          <w:tcPr>
            <w:tcW w:w="888"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53E9452"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Класс</w:t>
            </w:r>
          </w:p>
        </w:tc>
        <w:tc>
          <w:tcPr>
            <w:tcW w:w="1182"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CCD1196"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Предмет</w:t>
            </w:r>
          </w:p>
        </w:tc>
        <w:tc>
          <w:tcPr>
            <w:tcW w:w="1079"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22894D0"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Ученик</w:t>
            </w:r>
          </w:p>
        </w:tc>
        <w:tc>
          <w:tcPr>
            <w:tcW w:w="1529"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9E1CA00"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Максимальный балл</w:t>
            </w:r>
          </w:p>
        </w:tc>
        <w:tc>
          <w:tcPr>
            <w:tcW w:w="3368" w:type="dxa"/>
            <w:gridSpan w:val="3"/>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60F450D"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Процентное содержание баллов суммативного оценивания</w:t>
            </w:r>
          </w:p>
        </w:tc>
        <w:tc>
          <w:tcPr>
            <w:tcW w:w="1221"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2D908DF"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 качества</w:t>
            </w:r>
          </w:p>
        </w:tc>
        <w:tc>
          <w:tcPr>
            <w:tcW w:w="1720"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B362450"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 успеваемости</w:t>
            </w:r>
          </w:p>
        </w:tc>
      </w:tr>
      <w:tr w:rsidR="003A7D62" w:rsidRPr="00DB6990" w14:paraId="485FFE0F" w14:textId="77777777" w:rsidTr="0049585A">
        <w:trPr>
          <w:tblHeader/>
        </w:trPr>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4FC58E80" w14:textId="77777777" w:rsidR="003A7D62" w:rsidRPr="00DB6990" w:rsidRDefault="003A7D62" w:rsidP="004B2904">
            <w:pPr>
              <w:tabs>
                <w:tab w:val="left" w:pos="9356"/>
              </w:tabs>
              <w:jc w:val="both"/>
              <w:rPr>
                <w:b/>
                <w:bCs/>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vAlign w:val="center"/>
            <w:hideMark/>
          </w:tcPr>
          <w:p w14:paraId="68F8B4BE" w14:textId="77777777" w:rsidR="003A7D62" w:rsidRPr="00DB6990" w:rsidRDefault="003A7D62" w:rsidP="004B2904">
            <w:pPr>
              <w:tabs>
                <w:tab w:val="left" w:pos="9356"/>
              </w:tabs>
              <w:jc w:val="both"/>
              <w:rPr>
                <w:b/>
                <w:bCs/>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vAlign w:val="center"/>
            <w:hideMark/>
          </w:tcPr>
          <w:p w14:paraId="283ABA9C" w14:textId="77777777" w:rsidR="003A7D62" w:rsidRPr="00DB6990" w:rsidRDefault="003A7D62" w:rsidP="004B2904">
            <w:pPr>
              <w:tabs>
                <w:tab w:val="left" w:pos="9356"/>
              </w:tabs>
              <w:jc w:val="both"/>
              <w:rPr>
                <w:b/>
                <w:bCs/>
                <w:sz w:val="24"/>
                <w:szCs w:val="24"/>
                <w:lang w:eastAsia="ru-RU"/>
              </w:rPr>
            </w:pPr>
          </w:p>
        </w:tc>
        <w:tc>
          <w:tcPr>
            <w:tcW w:w="1529" w:type="dxa"/>
            <w:vMerge/>
            <w:tcBorders>
              <w:top w:val="single" w:sz="6" w:space="0" w:color="DDDDDD"/>
              <w:left w:val="single" w:sz="6" w:space="0" w:color="DDDDDD"/>
              <w:bottom w:val="single" w:sz="6" w:space="0" w:color="DDDDDD"/>
              <w:right w:val="single" w:sz="6" w:space="0" w:color="DDDDDD"/>
            </w:tcBorders>
            <w:vAlign w:val="center"/>
            <w:hideMark/>
          </w:tcPr>
          <w:p w14:paraId="7015C77D" w14:textId="77777777" w:rsidR="003A7D62" w:rsidRPr="00DB6990" w:rsidRDefault="003A7D62" w:rsidP="004B2904">
            <w:pPr>
              <w:tabs>
                <w:tab w:val="left" w:pos="9356"/>
              </w:tabs>
              <w:jc w:val="both"/>
              <w:rPr>
                <w:b/>
                <w:bCs/>
                <w:sz w:val="24"/>
                <w:szCs w:val="24"/>
                <w:lang w:eastAsia="ru-RU"/>
              </w:rPr>
            </w:pP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E92F7EE"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низкий</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73E2021"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средний</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5637471"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высокий</w:t>
            </w:r>
          </w:p>
        </w:tc>
        <w:tc>
          <w:tcPr>
            <w:tcW w:w="1221" w:type="dxa"/>
            <w:vMerge/>
            <w:tcBorders>
              <w:top w:val="single" w:sz="6" w:space="0" w:color="DDDDDD"/>
              <w:left w:val="single" w:sz="6" w:space="0" w:color="DDDDDD"/>
              <w:bottom w:val="single" w:sz="6" w:space="0" w:color="DDDDDD"/>
              <w:right w:val="single" w:sz="6" w:space="0" w:color="DDDDDD"/>
            </w:tcBorders>
            <w:vAlign w:val="center"/>
            <w:hideMark/>
          </w:tcPr>
          <w:p w14:paraId="337706D1" w14:textId="77777777" w:rsidR="003A7D62" w:rsidRPr="00DB6990" w:rsidRDefault="003A7D62" w:rsidP="004B2904">
            <w:pPr>
              <w:tabs>
                <w:tab w:val="left" w:pos="9356"/>
              </w:tabs>
              <w:jc w:val="both"/>
              <w:rPr>
                <w:b/>
                <w:bCs/>
                <w:sz w:val="24"/>
                <w:szCs w:val="24"/>
                <w:lang w:eastAsia="ru-RU"/>
              </w:rPr>
            </w:pPr>
          </w:p>
        </w:tc>
        <w:tc>
          <w:tcPr>
            <w:tcW w:w="1720" w:type="dxa"/>
            <w:vMerge/>
            <w:tcBorders>
              <w:top w:val="single" w:sz="6" w:space="0" w:color="DDDDDD"/>
              <w:left w:val="single" w:sz="6" w:space="0" w:color="DDDDDD"/>
              <w:bottom w:val="single" w:sz="6" w:space="0" w:color="DDDDDD"/>
              <w:right w:val="single" w:sz="6" w:space="0" w:color="DDDDDD"/>
            </w:tcBorders>
            <w:vAlign w:val="center"/>
            <w:hideMark/>
          </w:tcPr>
          <w:p w14:paraId="784D4BC0" w14:textId="77777777" w:rsidR="003A7D62" w:rsidRPr="00DB6990" w:rsidRDefault="003A7D62" w:rsidP="004B2904">
            <w:pPr>
              <w:tabs>
                <w:tab w:val="left" w:pos="9356"/>
              </w:tabs>
              <w:jc w:val="both"/>
              <w:rPr>
                <w:b/>
                <w:bCs/>
                <w:sz w:val="24"/>
                <w:szCs w:val="24"/>
                <w:lang w:eastAsia="ru-RU"/>
              </w:rPr>
            </w:pPr>
          </w:p>
        </w:tc>
      </w:tr>
      <w:tr w:rsidR="003A7D62" w:rsidRPr="00DB6990" w14:paraId="21A47611" w14:textId="77777777" w:rsidTr="0049585A">
        <w:trPr>
          <w:tblHeader/>
        </w:trPr>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25A2624A" w14:textId="77777777" w:rsidR="003A7D62" w:rsidRPr="00DB6990" w:rsidRDefault="003A7D62" w:rsidP="004B2904">
            <w:pPr>
              <w:tabs>
                <w:tab w:val="left" w:pos="9356"/>
              </w:tabs>
              <w:jc w:val="both"/>
              <w:rPr>
                <w:b/>
                <w:bCs/>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vAlign w:val="center"/>
            <w:hideMark/>
          </w:tcPr>
          <w:p w14:paraId="61A16661" w14:textId="77777777" w:rsidR="003A7D62" w:rsidRPr="00DB6990" w:rsidRDefault="003A7D62" w:rsidP="004B2904">
            <w:pPr>
              <w:tabs>
                <w:tab w:val="left" w:pos="9356"/>
              </w:tabs>
              <w:jc w:val="both"/>
              <w:rPr>
                <w:b/>
                <w:bCs/>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vAlign w:val="center"/>
            <w:hideMark/>
          </w:tcPr>
          <w:p w14:paraId="07E18B9B" w14:textId="77777777" w:rsidR="003A7D62" w:rsidRPr="00DB6990" w:rsidRDefault="003A7D62" w:rsidP="004B2904">
            <w:pPr>
              <w:tabs>
                <w:tab w:val="left" w:pos="9356"/>
              </w:tabs>
              <w:jc w:val="both"/>
              <w:rPr>
                <w:b/>
                <w:bCs/>
                <w:sz w:val="24"/>
                <w:szCs w:val="24"/>
                <w:lang w:eastAsia="ru-RU"/>
              </w:rPr>
            </w:pPr>
          </w:p>
        </w:tc>
        <w:tc>
          <w:tcPr>
            <w:tcW w:w="1529" w:type="dxa"/>
            <w:vMerge/>
            <w:tcBorders>
              <w:top w:val="single" w:sz="6" w:space="0" w:color="DDDDDD"/>
              <w:left w:val="single" w:sz="6" w:space="0" w:color="DDDDDD"/>
              <w:bottom w:val="single" w:sz="6" w:space="0" w:color="DDDDDD"/>
              <w:right w:val="single" w:sz="6" w:space="0" w:color="DDDDDD"/>
            </w:tcBorders>
            <w:vAlign w:val="center"/>
            <w:hideMark/>
          </w:tcPr>
          <w:p w14:paraId="72B57027" w14:textId="77777777" w:rsidR="003A7D62" w:rsidRPr="00DB6990" w:rsidRDefault="003A7D62" w:rsidP="004B2904">
            <w:pPr>
              <w:tabs>
                <w:tab w:val="left" w:pos="9356"/>
              </w:tabs>
              <w:jc w:val="both"/>
              <w:rPr>
                <w:b/>
                <w:bCs/>
                <w:sz w:val="24"/>
                <w:szCs w:val="24"/>
                <w:lang w:eastAsia="ru-RU"/>
              </w:rPr>
            </w:pP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59C86DF"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0 - 39 %</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0EEF8D8"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40 - 84 %</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ACD5C85"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85 - 100 %</w:t>
            </w:r>
          </w:p>
        </w:tc>
        <w:tc>
          <w:tcPr>
            <w:tcW w:w="1221" w:type="dxa"/>
            <w:vMerge/>
            <w:tcBorders>
              <w:top w:val="single" w:sz="6" w:space="0" w:color="DDDDDD"/>
              <w:left w:val="single" w:sz="6" w:space="0" w:color="DDDDDD"/>
              <w:bottom w:val="single" w:sz="6" w:space="0" w:color="DDDDDD"/>
              <w:right w:val="single" w:sz="6" w:space="0" w:color="DDDDDD"/>
            </w:tcBorders>
            <w:vAlign w:val="center"/>
            <w:hideMark/>
          </w:tcPr>
          <w:p w14:paraId="3363434B" w14:textId="77777777" w:rsidR="003A7D62" w:rsidRPr="00DB6990" w:rsidRDefault="003A7D62" w:rsidP="004B2904">
            <w:pPr>
              <w:tabs>
                <w:tab w:val="left" w:pos="9356"/>
              </w:tabs>
              <w:jc w:val="both"/>
              <w:rPr>
                <w:b/>
                <w:bCs/>
                <w:sz w:val="24"/>
                <w:szCs w:val="24"/>
                <w:lang w:eastAsia="ru-RU"/>
              </w:rPr>
            </w:pPr>
          </w:p>
        </w:tc>
        <w:tc>
          <w:tcPr>
            <w:tcW w:w="1720" w:type="dxa"/>
            <w:vMerge/>
            <w:tcBorders>
              <w:top w:val="single" w:sz="6" w:space="0" w:color="DDDDDD"/>
              <w:left w:val="single" w:sz="6" w:space="0" w:color="DDDDDD"/>
              <w:bottom w:val="single" w:sz="6" w:space="0" w:color="DDDDDD"/>
              <w:right w:val="single" w:sz="6" w:space="0" w:color="DDDDDD"/>
            </w:tcBorders>
            <w:vAlign w:val="center"/>
            <w:hideMark/>
          </w:tcPr>
          <w:p w14:paraId="02195A29" w14:textId="77777777" w:rsidR="003A7D62" w:rsidRPr="00DB6990" w:rsidRDefault="003A7D62" w:rsidP="004B2904">
            <w:pPr>
              <w:tabs>
                <w:tab w:val="left" w:pos="9356"/>
              </w:tabs>
              <w:jc w:val="both"/>
              <w:rPr>
                <w:b/>
                <w:bCs/>
                <w:sz w:val="24"/>
                <w:szCs w:val="24"/>
                <w:lang w:eastAsia="ru-RU"/>
              </w:rPr>
            </w:pPr>
          </w:p>
        </w:tc>
      </w:tr>
      <w:tr w:rsidR="003A7D62" w:rsidRPr="00DB6990" w14:paraId="56D81E60" w14:textId="77777777" w:rsidTr="0049585A">
        <w:trPr>
          <w:tblHeader/>
        </w:trPr>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3D52333C" w14:textId="77777777" w:rsidR="003A7D62" w:rsidRPr="00DB6990" w:rsidRDefault="003A7D62" w:rsidP="004B2904">
            <w:pPr>
              <w:tabs>
                <w:tab w:val="left" w:pos="9356"/>
              </w:tabs>
              <w:jc w:val="both"/>
              <w:rPr>
                <w:b/>
                <w:bCs/>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vAlign w:val="center"/>
            <w:hideMark/>
          </w:tcPr>
          <w:p w14:paraId="1584531A" w14:textId="77777777" w:rsidR="003A7D62" w:rsidRPr="00DB6990" w:rsidRDefault="003A7D62" w:rsidP="004B2904">
            <w:pPr>
              <w:tabs>
                <w:tab w:val="left" w:pos="9356"/>
              </w:tabs>
              <w:jc w:val="both"/>
              <w:rPr>
                <w:b/>
                <w:bCs/>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vAlign w:val="center"/>
            <w:hideMark/>
          </w:tcPr>
          <w:p w14:paraId="1074B8CE" w14:textId="77777777" w:rsidR="003A7D62" w:rsidRPr="00DB6990" w:rsidRDefault="003A7D62" w:rsidP="004B2904">
            <w:pPr>
              <w:tabs>
                <w:tab w:val="left" w:pos="9356"/>
              </w:tabs>
              <w:jc w:val="both"/>
              <w:rPr>
                <w:b/>
                <w:bCs/>
                <w:sz w:val="24"/>
                <w:szCs w:val="24"/>
                <w:lang w:eastAsia="ru-RU"/>
              </w:rPr>
            </w:pPr>
          </w:p>
        </w:tc>
        <w:tc>
          <w:tcPr>
            <w:tcW w:w="1529" w:type="dxa"/>
            <w:vMerge/>
            <w:tcBorders>
              <w:top w:val="single" w:sz="6" w:space="0" w:color="DDDDDD"/>
              <w:left w:val="single" w:sz="6" w:space="0" w:color="DDDDDD"/>
              <w:bottom w:val="single" w:sz="6" w:space="0" w:color="DDDDDD"/>
              <w:right w:val="single" w:sz="6" w:space="0" w:color="DDDDDD"/>
            </w:tcBorders>
            <w:vAlign w:val="center"/>
            <w:hideMark/>
          </w:tcPr>
          <w:p w14:paraId="68E27EB1" w14:textId="77777777" w:rsidR="003A7D62" w:rsidRPr="00DB6990" w:rsidRDefault="003A7D62" w:rsidP="004B2904">
            <w:pPr>
              <w:tabs>
                <w:tab w:val="left" w:pos="9356"/>
              </w:tabs>
              <w:jc w:val="both"/>
              <w:rPr>
                <w:b/>
                <w:bCs/>
                <w:sz w:val="24"/>
                <w:szCs w:val="24"/>
                <w:lang w:eastAsia="ru-RU"/>
              </w:rPr>
            </w:pPr>
          </w:p>
        </w:tc>
        <w:tc>
          <w:tcPr>
            <w:tcW w:w="3368" w:type="dxa"/>
            <w:gridSpan w:val="3"/>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4232D8F"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Количество учеников</w:t>
            </w:r>
          </w:p>
        </w:tc>
        <w:tc>
          <w:tcPr>
            <w:tcW w:w="1221" w:type="dxa"/>
            <w:vMerge/>
            <w:tcBorders>
              <w:top w:val="single" w:sz="6" w:space="0" w:color="DDDDDD"/>
              <w:left w:val="single" w:sz="6" w:space="0" w:color="DDDDDD"/>
              <w:bottom w:val="single" w:sz="6" w:space="0" w:color="DDDDDD"/>
              <w:right w:val="single" w:sz="6" w:space="0" w:color="DDDDDD"/>
            </w:tcBorders>
            <w:vAlign w:val="center"/>
            <w:hideMark/>
          </w:tcPr>
          <w:p w14:paraId="649797F2" w14:textId="77777777" w:rsidR="003A7D62" w:rsidRPr="00DB6990" w:rsidRDefault="003A7D62" w:rsidP="004B2904">
            <w:pPr>
              <w:tabs>
                <w:tab w:val="left" w:pos="9356"/>
              </w:tabs>
              <w:jc w:val="both"/>
              <w:rPr>
                <w:b/>
                <w:bCs/>
                <w:sz w:val="24"/>
                <w:szCs w:val="24"/>
                <w:lang w:eastAsia="ru-RU"/>
              </w:rPr>
            </w:pPr>
          </w:p>
        </w:tc>
        <w:tc>
          <w:tcPr>
            <w:tcW w:w="1720" w:type="dxa"/>
            <w:vMerge/>
            <w:tcBorders>
              <w:top w:val="single" w:sz="6" w:space="0" w:color="DDDDDD"/>
              <w:left w:val="single" w:sz="6" w:space="0" w:color="DDDDDD"/>
              <w:bottom w:val="single" w:sz="6" w:space="0" w:color="DDDDDD"/>
              <w:right w:val="single" w:sz="6" w:space="0" w:color="DDDDDD"/>
            </w:tcBorders>
            <w:vAlign w:val="center"/>
            <w:hideMark/>
          </w:tcPr>
          <w:p w14:paraId="26AD0651" w14:textId="77777777" w:rsidR="003A7D62" w:rsidRPr="00DB6990" w:rsidRDefault="003A7D62" w:rsidP="004B2904">
            <w:pPr>
              <w:tabs>
                <w:tab w:val="left" w:pos="9356"/>
              </w:tabs>
              <w:jc w:val="both"/>
              <w:rPr>
                <w:b/>
                <w:bCs/>
                <w:sz w:val="24"/>
                <w:szCs w:val="24"/>
                <w:lang w:eastAsia="ru-RU"/>
              </w:rPr>
            </w:pPr>
          </w:p>
        </w:tc>
      </w:tr>
      <w:tr w:rsidR="003A7D62" w:rsidRPr="00DB6990" w14:paraId="2F807769"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C12379F" w14:textId="77777777" w:rsidR="003A7D62" w:rsidRPr="00DB6990" w:rsidRDefault="003A7D62" w:rsidP="004B2904">
            <w:pPr>
              <w:tabs>
                <w:tab w:val="left" w:pos="9356"/>
              </w:tabs>
              <w:jc w:val="both"/>
              <w:rPr>
                <w:sz w:val="24"/>
                <w:szCs w:val="24"/>
                <w:lang w:eastAsia="ru-RU"/>
              </w:rPr>
            </w:pPr>
            <w:r w:rsidRPr="00DB6990">
              <w:rPr>
                <w:sz w:val="24"/>
                <w:szCs w:val="24"/>
                <w:lang w:eastAsia="ru-RU"/>
              </w:rPr>
              <w:lastRenderedPageBreak/>
              <w:t>10</w:t>
            </w: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1EC9413"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BF9510E" w14:textId="77777777" w:rsidR="003A7D62" w:rsidRPr="00DB6990" w:rsidRDefault="003A7D62" w:rsidP="004B2904">
            <w:pPr>
              <w:tabs>
                <w:tab w:val="left" w:pos="9356"/>
              </w:tabs>
              <w:jc w:val="both"/>
              <w:rPr>
                <w:sz w:val="24"/>
                <w:szCs w:val="24"/>
                <w:lang w:eastAsia="ru-RU"/>
              </w:rPr>
            </w:pPr>
            <w:r w:rsidRPr="00DB6990">
              <w:rPr>
                <w:sz w:val="24"/>
                <w:szCs w:val="24"/>
                <w:lang w:eastAsia="ru-RU"/>
              </w:rPr>
              <w:t>6</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6A749BE" w14:textId="77777777" w:rsidR="003A7D62" w:rsidRPr="00DB6990" w:rsidRDefault="003A7D62" w:rsidP="004B2904">
            <w:pPr>
              <w:tabs>
                <w:tab w:val="left" w:pos="9356"/>
              </w:tabs>
              <w:jc w:val="both"/>
              <w:rPr>
                <w:sz w:val="24"/>
                <w:szCs w:val="24"/>
                <w:lang w:eastAsia="ru-RU"/>
              </w:rPr>
            </w:pPr>
            <w:r w:rsidRPr="00DB6990">
              <w:rPr>
                <w:sz w:val="24"/>
                <w:szCs w:val="24"/>
                <w:lang w:eastAsia="ru-RU"/>
              </w:rPr>
              <w:t>13</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AC4FF0E"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2796778" w14:textId="77777777" w:rsidR="003A7D62" w:rsidRPr="00DB6990" w:rsidRDefault="003A7D62" w:rsidP="004B2904">
            <w:pPr>
              <w:tabs>
                <w:tab w:val="left" w:pos="9356"/>
              </w:tabs>
              <w:jc w:val="both"/>
              <w:rPr>
                <w:sz w:val="24"/>
                <w:szCs w:val="24"/>
                <w:lang w:eastAsia="ru-RU"/>
              </w:rPr>
            </w:pPr>
            <w:r w:rsidRPr="00DB6990">
              <w:rPr>
                <w:sz w:val="24"/>
                <w:szCs w:val="24"/>
                <w:lang w:eastAsia="ru-RU"/>
              </w:rPr>
              <w:t>6</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68346F4"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545C8BF" w14:textId="77777777" w:rsidR="003A7D62" w:rsidRPr="00DB6990" w:rsidRDefault="003A7D62" w:rsidP="004B2904">
            <w:pPr>
              <w:tabs>
                <w:tab w:val="left" w:pos="9356"/>
              </w:tabs>
              <w:jc w:val="both"/>
              <w:rPr>
                <w:sz w:val="24"/>
                <w:szCs w:val="24"/>
                <w:lang w:eastAsia="ru-RU"/>
              </w:rPr>
            </w:pPr>
            <w:r w:rsidRPr="00DB6990">
              <w:rPr>
                <w:sz w:val="24"/>
                <w:szCs w:val="24"/>
                <w:lang w:eastAsia="ru-RU"/>
              </w:rPr>
              <w:t>17</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1331383"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74431A98"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6E71C36B"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D62DCA1"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4B6D098" w14:textId="77777777" w:rsidR="003A7D62" w:rsidRPr="00DB6990" w:rsidRDefault="003A7D62" w:rsidP="004B2904">
            <w:pPr>
              <w:tabs>
                <w:tab w:val="left" w:pos="9356"/>
              </w:tabs>
              <w:jc w:val="both"/>
              <w:rPr>
                <w:sz w:val="24"/>
                <w:szCs w:val="24"/>
                <w:lang w:eastAsia="ru-RU"/>
              </w:rPr>
            </w:pPr>
            <w:r w:rsidRPr="00DB6990">
              <w:rPr>
                <w:sz w:val="24"/>
                <w:szCs w:val="24"/>
                <w:lang w:eastAsia="ru-RU"/>
              </w:rPr>
              <w:t>6</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46D5BB2" w14:textId="77777777" w:rsidR="003A7D62" w:rsidRPr="00DB6990" w:rsidRDefault="003A7D62" w:rsidP="004B2904">
            <w:pPr>
              <w:tabs>
                <w:tab w:val="left" w:pos="9356"/>
              </w:tabs>
              <w:jc w:val="both"/>
              <w:rPr>
                <w:sz w:val="24"/>
                <w:szCs w:val="24"/>
                <w:lang w:eastAsia="ru-RU"/>
              </w:rPr>
            </w:pPr>
            <w:r w:rsidRPr="00DB6990">
              <w:rPr>
                <w:sz w:val="24"/>
                <w:szCs w:val="24"/>
                <w:lang w:eastAsia="ru-RU"/>
              </w:rPr>
              <w:t>15</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263748A"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C7A8071" w14:textId="77777777" w:rsidR="003A7D62" w:rsidRPr="00DB6990" w:rsidRDefault="003A7D62" w:rsidP="004B2904">
            <w:pPr>
              <w:tabs>
                <w:tab w:val="left" w:pos="9356"/>
              </w:tabs>
              <w:jc w:val="both"/>
              <w:rPr>
                <w:sz w:val="24"/>
                <w:szCs w:val="24"/>
                <w:lang w:eastAsia="ru-RU"/>
              </w:rPr>
            </w:pPr>
            <w:r w:rsidRPr="00DB6990">
              <w:rPr>
                <w:sz w:val="24"/>
                <w:szCs w:val="24"/>
                <w:lang w:eastAsia="ru-RU"/>
              </w:rPr>
              <w:t>2</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29E2C44" w14:textId="77777777" w:rsidR="003A7D62" w:rsidRPr="00DB6990" w:rsidRDefault="003A7D62" w:rsidP="004B2904">
            <w:pPr>
              <w:tabs>
                <w:tab w:val="left" w:pos="9356"/>
              </w:tabs>
              <w:jc w:val="both"/>
              <w:rPr>
                <w:sz w:val="24"/>
                <w:szCs w:val="24"/>
                <w:lang w:eastAsia="ru-RU"/>
              </w:rPr>
            </w:pPr>
            <w:r w:rsidRPr="00DB6990">
              <w:rPr>
                <w:sz w:val="24"/>
                <w:szCs w:val="24"/>
                <w:lang w:eastAsia="ru-RU"/>
              </w:rPr>
              <w:t>4</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91515E8"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8F619A8"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32FA62FF"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4D602DE2"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DCD09E5"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E018B61" w14:textId="77777777" w:rsidR="003A7D62" w:rsidRPr="00DB6990" w:rsidRDefault="003A7D62" w:rsidP="004B2904">
            <w:pPr>
              <w:tabs>
                <w:tab w:val="left" w:pos="9356"/>
              </w:tabs>
              <w:jc w:val="both"/>
              <w:rPr>
                <w:sz w:val="24"/>
                <w:szCs w:val="24"/>
                <w:lang w:eastAsia="ru-RU"/>
              </w:rPr>
            </w:pPr>
            <w:r w:rsidRPr="00DB6990">
              <w:rPr>
                <w:sz w:val="24"/>
                <w:szCs w:val="24"/>
                <w:lang w:eastAsia="ru-RU"/>
              </w:rPr>
              <w:t>6</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C4CE55F" w14:textId="77777777" w:rsidR="003A7D62" w:rsidRPr="00DB6990" w:rsidRDefault="003A7D62" w:rsidP="004B2904">
            <w:pPr>
              <w:tabs>
                <w:tab w:val="left" w:pos="9356"/>
              </w:tabs>
              <w:jc w:val="both"/>
              <w:rPr>
                <w:sz w:val="24"/>
                <w:szCs w:val="24"/>
                <w:lang w:eastAsia="ru-RU"/>
              </w:rPr>
            </w:pPr>
            <w:r w:rsidRPr="00DB6990">
              <w:rPr>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D086540"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62105C5" w14:textId="77777777" w:rsidR="003A7D62" w:rsidRPr="00DB6990" w:rsidRDefault="003A7D62" w:rsidP="004B2904">
            <w:pPr>
              <w:tabs>
                <w:tab w:val="left" w:pos="9356"/>
              </w:tabs>
              <w:jc w:val="both"/>
              <w:rPr>
                <w:sz w:val="24"/>
                <w:szCs w:val="24"/>
                <w:lang w:eastAsia="ru-RU"/>
              </w:rPr>
            </w:pPr>
            <w:r w:rsidRPr="00DB6990">
              <w:rPr>
                <w:sz w:val="24"/>
                <w:szCs w:val="24"/>
                <w:lang w:eastAsia="ru-RU"/>
              </w:rPr>
              <w:t>6</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BE70EEA"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A33F143" w14:textId="77777777" w:rsidR="003A7D62" w:rsidRPr="00DB6990" w:rsidRDefault="003A7D62" w:rsidP="004B2904">
            <w:pPr>
              <w:tabs>
                <w:tab w:val="left" w:pos="9356"/>
              </w:tabs>
              <w:jc w:val="both"/>
              <w:rPr>
                <w:sz w:val="24"/>
                <w:szCs w:val="24"/>
                <w:lang w:eastAsia="ru-RU"/>
              </w:rPr>
            </w:pPr>
            <w:r w:rsidRPr="00DB6990">
              <w:rPr>
                <w:sz w:val="24"/>
                <w:szCs w:val="24"/>
                <w:lang w:eastAsia="ru-RU"/>
              </w:rPr>
              <w:t>50</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5BB7167"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7CF710CB"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AB49DBD" w14:textId="77777777" w:rsidR="003A7D62" w:rsidRPr="00DB6990" w:rsidRDefault="003A7D62" w:rsidP="004B2904">
            <w:pPr>
              <w:tabs>
                <w:tab w:val="left" w:pos="9356"/>
              </w:tabs>
              <w:jc w:val="both"/>
              <w:rPr>
                <w:sz w:val="24"/>
                <w:szCs w:val="24"/>
                <w:lang w:eastAsia="ru-RU"/>
              </w:rPr>
            </w:pPr>
            <w:r w:rsidRPr="00DB6990">
              <w:rPr>
                <w:sz w:val="24"/>
                <w:szCs w:val="24"/>
                <w:lang w:eastAsia="ru-RU"/>
              </w:rPr>
              <w:t>11</w:t>
            </w: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E1431FB"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7CE2740"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AC49D82" w14:textId="77777777" w:rsidR="003A7D62" w:rsidRPr="00DB6990" w:rsidRDefault="003A7D62" w:rsidP="004B2904">
            <w:pPr>
              <w:tabs>
                <w:tab w:val="left" w:pos="9356"/>
              </w:tabs>
              <w:jc w:val="both"/>
              <w:rPr>
                <w:sz w:val="24"/>
                <w:szCs w:val="24"/>
                <w:lang w:eastAsia="ru-RU"/>
              </w:rPr>
            </w:pPr>
            <w:r w:rsidRPr="00DB6990">
              <w:rPr>
                <w:sz w:val="24"/>
                <w:szCs w:val="24"/>
                <w:lang w:eastAsia="ru-RU"/>
              </w:rPr>
              <w:t>12</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3DB8D91" w14:textId="77777777" w:rsidR="003A7D62" w:rsidRPr="00DB6990" w:rsidRDefault="003A7D62" w:rsidP="004B2904">
            <w:pPr>
              <w:tabs>
                <w:tab w:val="left" w:pos="9356"/>
              </w:tabs>
              <w:jc w:val="both"/>
              <w:rPr>
                <w:sz w:val="24"/>
                <w:szCs w:val="24"/>
                <w:lang w:eastAsia="ru-RU"/>
              </w:rPr>
            </w:pPr>
            <w:r w:rsidRPr="00DB6990">
              <w:rPr>
                <w:sz w:val="24"/>
                <w:szCs w:val="24"/>
                <w:lang w:eastAsia="ru-RU"/>
              </w:rPr>
              <w:t>2</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8D2F1ED" w14:textId="77777777" w:rsidR="003A7D62" w:rsidRPr="00DB6990" w:rsidRDefault="003A7D62" w:rsidP="004B2904">
            <w:pPr>
              <w:tabs>
                <w:tab w:val="left" w:pos="9356"/>
              </w:tabs>
              <w:jc w:val="both"/>
              <w:rPr>
                <w:sz w:val="24"/>
                <w:szCs w:val="24"/>
                <w:lang w:eastAsia="ru-RU"/>
              </w:rPr>
            </w:pPr>
            <w:r w:rsidRPr="00DB6990">
              <w:rPr>
                <w:sz w:val="24"/>
                <w:szCs w:val="24"/>
                <w:lang w:eastAsia="ru-RU"/>
              </w:rPr>
              <w:t>4</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F9813C6" w14:textId="77777777" w:rsidR="003A7D62" w:rsidRPr="00DB6990" w:rsidRDefault="003A7D62" w:rsidP="004B2904">
            <w:pPr>
              <w:tabs>
                <w:tab w:val="left" w:pos="9356"/>
              </w:tabs>
              <w:jc w:val="both"/>
              <w:rPr>
                <w:sz w:val="24"/>
                <w:szCs w:val="24"/>
                <w:lang w:eastAsia="ru-RU"/>
              </w:rPr>
            </w:pPr>
            <w:r w:rsidRPr="00DB6990">
              <w:rPr>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83B6461" w14:textId="77777777" w:rsidR="003A7D62" w:rsidRPr="00DB6990" w:rsidRDefault="003A7D62" w:rsidP="004B2904">
            <w:pPr>
              <w:tabs>
                <w:tab w:val="left" w:pos="9356"/>
              </w:tabs>
              <w:jc w:val="both"/>
              <w:rPr>
                <w:sz w:val="24"/>
                <w:szCs w:val="24"/>
                <w:lang w:eastAsia="ru-RU"/>
              </w:rPr>
            </w:pPr>
            <w:r w:rsidRPr="00DB6990">
              <w:rPr>
                <w:sz w:val="24"/>
                <w:szCs w:val="24"/>
                <w:lang w:eastAsia="ru-RU"/>
              </w:rPr>
              <w:t>63</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986A1B9" w14:textId="77777777" w:rsidR="003A7D62" w:rsidRPr="00DB6990" w:rsidRDefault="003A7D62" w:rsidP="004B2904">
            <w:pPr>
              <w:tabs>
                <w:tab w:val="left" w:pos="9356"/>
              </w:tabs>
              <w:jc w:val="both"/>
              <w:rPr>
                <w:sz w:val="24"/>
                <w:szCs w:val="24"/>
                <w:lang w:eastAsia="ru-RU"/>
              </w:rPr>
            </w:pPr>
            <w:r w:rsidRPr="00DB6990">
              <w:rPr>
                <w:sz w:val="24"/>
                <w:szCs w:val="24"/>
                <w:lang w:eastAsia="ru-RU"/>
              </w:rPr>
              <w:t>75</w:t>
            </w:r>
          </w:p>
        </w:tc>
      </w:tr>
      <w:tr w:rsidR="003A7D62" w:rsidRPr="00DB6990" w14:paraId="4555BDD2"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2D4C2CBD"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E5D2533"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6690DDD"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745A62E" w14:textId="77777777" w:rsidR="003A7D62" w:rsidRPr="00DB6990" w:rsidRDefault="003A7D62" w:rsidP="004B2904">
            <w:pPr>
              <w:tabs>
                <w:tab w:val="left" w:pos="9356"/>
              </w:tabs>
              <w:jc w:val="both"/>
              <w:rPr>
                <w:sz w:val="24"/>
                <w:szCs w:val="24"/>
                <w:lang w:eastAsia="ru-RU"/>
              </w:rPr>
            </w:pPr>
            <w:r w:rsidRPr="00DB6990">
              <w:rPr>
                <w:sz w:val="24"/>
                <w:szCs w:val="24"/>
                <w:lang w:eastAsia="ru-RU"/>
              </w:rPr>
              <w:t>11</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6053D2E"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208DAF6" w14:textId="77777777" w:rsidR="003A7D62" w:rsidRPr="00DB6990" w:rsidRDefault="003A7D62" w:rsidP="004B2904">
            <w:pPr>
              <w:tabs>
                <w:tab w:val="left" w:pos="9356"/>
              </w:tabs>
              <w:jc w:val="both"/>
              <w:rPr>
                <w:sz w:val="24"/>
                <w:szCs w:val="24"/>
                <w:lang w:eastAsia="ru-RU"/>
              </w:rPr>
            </w:pPr>
            <w:r w:rsidRPr="00DB6990">
              <w:rPr>
                <w:sz w:val="24"/>
                <w:szCs w:val="24"/>
                <w:lang w:eastAsia="ru-RU"/>
              </w:rPr>
              <w:t>7</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8C4F39F" w14:textId="77777777" w:rsidR="003A7D62" w:rsidRPr="00DB6990" w:rsidRDefault="003A7D62" w:rsidP="004B2904">
            <w:pPr>
              <w:tabs>
                <w:tab w:val="left" w:pos="9356"/>
              </w:tabs>
              <w:jc w:val="both"/>
              <w:rPr>
                <w:sz w:val="24"/>
                <w:szCs w:val="24"/>
                <w:lang w:eastAsia="ru-RU"/>
              </w:rPr>
            </w:pPr>
            <w:r w:rsidRPr="00DB6990">
              <w:rPr>
                <w:sz w:val="24"/>
                <w:szCs w:val="24"/>
                <w:lang w:eastAsia="ru-RU"/>
              </w:rPr>
              <w:t>1</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6C2F5F2" w14:textId="77777777" w:rsidR="003A7D62" w:rsidRPr="00DB6990" w:rsidRDefault="003A7D62" w:rsidP="004B2904">
            <w:pPr>
              <w:tabs>
                <w:tab w:val="left" w:pos="9356"/>
              </w:tabs>
              <w:jc w:val="both"/>
              <w:rPr>
                <w:sz w:val="24"/>
                <w:szCs w:val="24"/>
                <w:lang w:eastAsia="ru-RU"/>
              </w:rPr>
            </w:pPr>
            <w:r w:rsidRPr="00DB6990">
              <w:rPr>
                <w:sz w:val="24"/>
                <w:szCs w:val="24"/>
                <w:lang w:eastAsia="ru-RU"/>
              </w:rPr>
              <w:t>50</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062474A"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7EE4FC7E"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055FF643"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D771B11"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D5633E3"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F118E11" w14:textId="77777777" w:rsidR="003A7D62" w:rsidRPr="00DB6990" w:rsidRDefault="003A7D62" w:rsidP="004B2904">
            <w:pPr>
              <w:tabs>
                <w:tab w:val="left" w:pos="9356"/>
              </w:tabs>
              <w:jc w:val="both"/>
              <w:rPr>
                <w:sz w:val="24"/>
                <w:szCs w:val="24"/>
                <w:lang w:eastAsia="ru-RU"/>
              </w:rPr>
            </w:pPr>
            <w:r w:rsidRPr="00DB6990">
              <w:rPr>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F83ECBA"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31D9183"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063FE79"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7261E0F" w14:textId="77777777" w:rsidR="003A7D62" w:rsidRPr="00DB6990" w:rsidRDefault="003A7D62" w:rsidP="004B2904">
            <w:pPr>
              <w:tabs>
                <w:tab w:val="left" w:pos="9356"/>
              </w:tabs>
              <w:jc w:val="both"/>
              <w:rPr>
                <w:sz w:val="24"/>
                <w:szCs w:val="24"/>
                <w:lang w:eastAsia="ru-RU"/>
              </w:rPr>
            </w:pPr>
            <w:r w:rsidRPr="00DB6990">
              <w:rPr>
                <w:sz w:val="24"/>
                <w:szCs w:val="24"/>
                <w:lang w:eastAsia="ru-RU"/>
              </w:rPr>
              <w:t>25</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C5BF579"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45910614"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1B7704D" w14:textId="77777777" w:rsidR="003A7D62" w:rsidRPr="00DB6990" w:rsidRDefault="003A7D62" w:rsidP="004B2904">
            <w:pPr>
              <w:tabs>
                <w:tab w:val="left" w:pos="9356"/>
              </w:tabs>
              <w:jc w:val="both"/>
              <w:rPr>
                <w:sz w:val="24"/>
                <w:szCs w:val="24"/>
                <w:lang w:eastAsia="ru-RU"/>
              </w:rPr>
            </w:pPr>
            <w:r w:rsidRPr="00DB6990">
              <w:rPr>
                <w:sz w:val="24"/>
                <w:szCs w:val="24"/>
                <w:lang w:eastAsia="ru-RU"/>
              </w:rPr>
              <w:t>5</w:t>
            </w: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55BFDA2"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51E0A85" w14:textId="77777777" w:rsidR="003A7D62" w:rsidRPr="00DB6990" w:rsidRDefault="003A7D62" w:rsidP="004B2904">
            <w:pPr>
              <w:tabs>
                <w:tab w:val="left" w:pos="9356"/>
              </w:tabs>
              <w:jc w:val="both"/>
              <w:rPr>
                <w:sz w:val="24"/>
                <w:szCs w:val="24"/>
                <w:lang w:eastAsia="ru-RU"/>
              </w:rPr>
            </w:pPr>
            <w:r w:rsidRPr="00DB6990">
              <w:rPr>
                <w:sz w:val="24"/>
                <w:szCs w:val="24"/>
                <w:lang w:eastAsia="ru-RU"/>
              </w:rPr>
              <w:t>12</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C863B8D"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4A762A6"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480264A"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349B042" w14:textId="77777777" w:rsidR="003A7D62" w:rsidRPr="00DB6990" w:rsidRDefault="003A7D62" w:rsidP="004B2904">
            <w:pPr>
              <w:tabs>
                <w:tab w:val="left" w:pos="9356"/>
              </w:tabs>
              <w:jc w:val="both"/>
              <w:rPr>
                <w:sz w:val="24"/>
                <w:szCs w:val="24"/>
                <w:lang w:eastAsia="ru-RU"/>
              </w:rPr>
            </w:pPr>
            <w:r w:rsidRPr="00DB6990">
              <w:rPr>
                <w:sz w:val="24"/>
                <w:szCs w:val="24"/>
                <w:lang w:eastAsia="ru-RU"/>
              </w:rPr>
              <w:t>4</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CFBC9D7" w14:textId="77777777" w:rsidR="003A7D62" w:rsidRPr="00DB6990" w:rsidRDefault="003A7D62" w:rsidP="004B2904">
            <w:pPr>
              <w:tabs>
                <w:tab w:val="left" w:pos="9356"/>
              </w:tabs>
              <w:jc w:val="both"/>
              <w:rPr>
                <w:sz w:val="24"/>
                <w:szCs w:val="24"/>
                <w:lang w:eastAsia="ru-RU"/>
              </w:rPr>
            </w:pPr>
            <w:r w:rsidRPr="00DB6990">
              <w:rPr>
                <w:sz w:val="24"/>
                <w:szCs w:val="24"/>
                <w:lang w:eastAsia="ru-RU"/>
              </w:rPr>
              <w:t>50</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27B0C3C"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7F86220B"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67A31484"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6570855"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3E792CD" w14:textId="77777777" w:rsidR="003A7D62" w:rsidRPr="00DB6990" w:rsidRDefault="003A7D62" w:rsidP="004B2904">
            <w:pPr>
              <w:tabs>
                <w:tab w:val="left" w:pos="9356"/>
              </w:tabs>
              <w:jc w:val="both"/>
              <w:rPr>
                <w:sz w:val="24"/>
                <w:szCs w:val="24"/>
                <w:lang w:eastAsia="ru-RU"/>
              </w:rPr>
            </w:pPr>
            <w:r w:rsidRPr="00DB6990">
              <w:rPr>
                <w:sz w:val="24"/>
                <w:szCs w:val="24"/>
                <w:lang w:eastAsia="ru-RU"/>
              </w:rPr>
              <w:t>12</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5F787EE"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4269DE9"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884D56D"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AFC9202" w14:textId="77777777" w:rsidR="003A7D62" w:rsidRPr="00DB6990" w:rsidRDefault="003A7D62" w:rsidP="004B2904">
            <w:pPr>
              <w:tabs>
                <w:tab w:val="left" w:pos="9356"/>
              </w:tabs>
              <w:jc w:val="both"/>
              <w:rPr>
                <w:sz w:val="24"/>
                <w:szCs w:val="24"/>
                <w:lang w:eastAsia="ru-RU"/>
              </w:rPr>
            </w:pPr>
            <w:r w:rsidRPr="00DB6990">
              <w:rPr>
                <w:sz w:val="24"/>
                <w:szCs w:val="24"/>
                <w:lang w:eastAsia="ru-RU"/>
              </w:rPr>
              <w:t>4</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67A47A5" w14:textId="77777777" w:rsidR="003A7D62" w:rsidRPr="00DB6990" w:rsidRDefault="003A7D62" w:rsidP="004B2904">
            <w:pPr>
              <w:tabs>
                <w:tab w:val="left" w:pos="9356"/>
              </w:tabs>
              <w:jc w:val="both"/>
              <w:rPr>
                <w:sz w:val="24"/>
                <w:szCs w:val="24"/>
                <w:lang w:eastAsia="ru-RU"/>
              </w:rPr>
            </w:pPr>
            <w:r w:rsidRPr="00DB6990">
              <w:rPr>
                <w:sz w:val="24"/>
                <w:szCs w:val="24"/>
                <w:lang w:eastAsia="ru-RU"/>
              </w:rPr>
              <w:t>50</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C1B5484"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4298CD71"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57D4F4E2"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FC369BB"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6BBE66E" w14:textId="77777777" w:rsidR="003A7D62" w:rsidRPr="00DB6990" w:rsidRDefault="003A7D62" w:rsidP="004B2904">
            <w:pPr>
              <w:tabs>
                <w:tab w:val="left" w:pos="9356"/>
              </w:tabs>
              <w:jc w:val="both"/>
              <w:rPr>
                <w:sz w:val="24"/>
                <w:szCs w:val="24"/>
                <w:lang w:eastAsia="ru-RU"/>
              </w:rPr>
            </w:pPr>
            <w:r w:rsidRPr="00DB6990">
              <w:rPr>
                <w:sz w:val="24"/>
                <w:szCs w:val="24"/>
                <w:lang w:eastAsia="ru-RU"/>
              </w:rPr>
              <w:t>12</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183C5FB" w14:textId="77777777" w:rsidR="003A7D62" w:rsidRPr="00DB6990" w:rsidRDefault="003A7D62" w:rsidP="004B2904">
            <w:pPr>
              <w:tabs>
                <w:tab w:val="left" w:pos="9356"/>
              </w:tabs>
              <w:jc w:val="both"/>
              <w:rPr>
                <w:sz w:val="24"/>
                <w:szCs w:val="24"/>
                <w:lang w:eastAsia="ru-RU"/>
              </w:rPr>
            </w:pPr>
            <w:r w:rsidRPr="00DB6990">
              <w:rPr>
                <w:sz w:val="24"/>
                <w:szCs w:val="24"/>
                <w:lang w:eastAsia="ru-RU"/>
              </w:rPr>
              <w:t>20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74EF49F"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B0B2158" w14:textId="77777777" w:rsidR="003A7D62" w:rsidRPr="00DB6990" w:rsidRDefault="003A7D62" w:rsidP="004B2904">
            <w:pPr>
              <w:tabs>
                <w:tab w:val="left" w:pos="9356"/>
              </w:tabs>
              <w:jc w:val="both"/>
              <w:rPr>
                <w:sz w:val="24"/>
                <w:szCs w:val="24"/>
                <w:lang w:eastAsia="ru-RU"/>
              </w:rPr>
            </w:pPr>
            <w:r w:rsidRPr="00DB6990">
              <w:rPr>
                <w:sz w:val="24"/>
                <w:szCs w:val="24"/>
                <w:lang w:eastAsia="ru-RU"/>
              </w:rPr>
              <w:t>9</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50B25E6" w14:textId="77777777" w:rsidR="003A7D62" w:rsidRPr="00DB6990" w:rsidRDefault="003A7D62" w:rsidP="004B2904">
            <w:pPr>
              <w:tabs>
                <w:tab w:val="left" w:pos="9356"/>
              </w:tabs>
              <w:jc w:val="both"/>
              <w:rPr>
                <w:sz w:val="24"/>
                <w:szCs w:val="24"/>
                <w:lang w:eastAsia="ru-RU"/>
              </w:rPr>
            </w:pPr>
            <w:r w:rsidRPr="00DB6990">
              <w:rPr>
                <w:sz w:val="24"/>
                <w:szCs w:val="24"/>
                <w:lang w:eastAsia="ru-RU"/>
              </w:rPr>
              <w:t>3</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7B9EF5A" w14:textId="77777777" w:rsidR="003A7D62" w:rsidRPr="00DB6990" w:rsidRDefault="003A7D62" w:rsidP="004B2904">
            <w:pPr>
              <w:tabs>
                <w:tab w:val="left" w:pos="9356"/>
              </w:tabs>
              <w:jc w:val="both"/>
              <w:rPr>
                <w:sz w:val="24"/>
                <w:szCs w:val="24"/>
                <w:lang w:eastAsia="ru-RU"/>
              </w:rPr>
            </w:pPr>
            <w:r w:rsidRPr="00DB6990">
              <w:rPr>
                <w:sz w:val="24"/>
                <w:szCs w:val="24"/>
                <w:lang w:eastAsia="ru-RU"/>
              </w:rPr>
              <w:t>58</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32020D8"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718E5680"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B0E531F" w14:textId="77777777" w:rsidR="003A7D62" w:rsidRPr="00DB6990" w:rsidRDefault="003A7D62" w:rsidP="004B2904">
            <w:pPr>
              <w:tabs>
                <w:tab w:val="left" w:pos="9356"/>
              </w:tabs>
              <w:jc w:val="both"/>
              <w:rPr>
                <w:sz w:val="24"/>
                <w:szCs w:val="24"/>
                <w:lang w:eastAsia="ru-RU"/>
              </w:rPr>
            </w:pPr>
            <w:r w:rsidRPr="00DB6990">
              <w:rPr>
                <w:sz w:val="24"/>
                <w:szCs w:val="24"/>
                <w:lang w:eastAsia="ru-RU"/>
              </w:rPr>
              <w:t>6</w:t>
            </w: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F97BBC1"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B0ABFBE" w14:textId="77777777" w:rsidR="003A7D62" w:rsidRPr="00DB6990" w:rsidRDefault="003A7D62" w:rsidP="004B2904">
            <w:pPr>
              <w:tabs>
                <w:tab w:val="left" w:pos="9356"/>
              </w:tabs>
              <w:jc w:val="both"/>
              <w:rPr>
                <w:sz w:val="24"/>
                <w:szCs w:val="24"/>
                <w:lang w:eastAsia="ru-RU"/>
              </w:rPr>
            </w:pPr>
            <w:r w:rsidRPr="00DB6990">
              <w:rPr>
                <w:sz w:val="24"/>
                <w:szCs w:val="24"/>
                <w:lang w:eastAsia="ru-RU"/>
              </w:rPr>
              <w:t>7</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66AB3C3" w14:textId="77777777" w:rsidR="003A7D62" w:rsidRPr="00DB6990" w:rsidRDefault="003A7D62" w:rsidP="004B2904">
            <w:pPr>
              <w:tabs>
                <w:tab w:val="left" w:pos="9356"/>
              </w:tabs>
              <w:jc w:val="both"/>
              <w:rPr>
                <w:sz w:val="24"/>
                <w:szCs w:val="24"/>
                <w:lang w:eastAsia="ru-RU"/>
              </w:rPr>
            </w:pPr>
            <w:r w:rsidRPr="00DB6990">
              <w:rPr>
                <w:sz w:val="24"/>
                <w:szCs w:val="24"/>
                <w:lang w:eastAsia="ru-RU"/>
              </w:rPr>
              <w:t>7</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67F3494"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910EB74" w14:textId="77777777" w:rsidR="003A7D62" w:rsidRPr="00DB6990" w:rsidRDefault="003A7D62" w:rsidP="004B2904">
            <w:pPr>
              <w:tabs>
                <w:tab w:val="left" w:pos="9356"/>
              </w:tabs>
              <w:jc w:val="both"/>
              <w:rPr>
                <w:sz w:val="24"/>
                <w:szCs w:val="24"/>
                <w:lang w:eastAsia="ru-RU"/>
              </w:rPr>
            </w:pPr>
            <w:r w:rsidRPr="00DB6990">
              <w:rPr>
                <w:sz w:val="24"/>
                <w:szCs w:val="24"/>
                <w:lang w:eastAsia="ru-RU"/>
              </w:rPr>
              <w:t>1</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925AB3D" w14:textId="77777777" w:rsidR="003A7D62" w:rsidRPr="00DB6990" w:rsidRDefault="003A7D62" w:rsidP="004B2904">
            <w:pPr>
              <w:tabs>
                <w:tab w:val="left" w:pos="9356"/>
              </w:tabs>
              <w:jc w:val="both"/>
              <w:rPr>
                <w:sz w:val="24"/>
                <w:szCs w:val="24"/>
                <w:lang w:eastAsia="ru-RU"/>
              </w:rPr>
            </w:pPr>
            <w:r w:rsidRPr="00DB6990">
              <w:rPr>
                <w:sz w:val="24"/>
                <w:szCs w:val="24"/>
                <w:lang w:eastAsia="ru-RU"/>
              </w:rPr>
              <w:t>6</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52724CB" w14:textId="77777777" w:rsidR="003A7D62" w:rsidRPr="00DB6990" w:rsidRDefault="003A7D62" w:rsidP="004B2904">
            <w:pPr>
              <w:tabs>
                <w:tab w:val="left" w:pos="9356"/>
              </w:tabs>
              <w:jc w:val="both"/>
              <w:rPr>
                <w:sz w:val="24"/>
                <w:szCs w:val="24"/>
                <w:lang w:eastAsia="ru-RU"/>
              </w:rPr>
            </w:pPr>
            <w:r w:rsidRPr="00DB6990">
              <w:rPr>
                <w:sz w:val="24"/>
                <w:szCs w:val="24"/>
                <w:lang w:eastAsia="ru-RU"/>
              </w:rPr>
              <w:t>86</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9BB4D3A"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18288B9B"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7C9961AF"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3457A13"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B68FC5A" w14:textId="77777777" w:rsidR="003A7D62" w:rsidRPr="00DB6990" w:rsidRDefault="003A7D62" w:rsidP="004B2904">
            <w:pPr>
              <w:tabs>
                <w:tab w:val="left" w:pos="9356"/>
              </w:tabs>
              <w:jc w:val="both"/>
              <w:rPr>
                <w:sz w:val="24"/>
                <w:szCs w:val="24"/>
                <w:lang w:eastAsia="ru-RU"/>
              </w:rPr>
            </w:pPr>
            <w:r w:rsidRPr="00DB6990">
              <w:rPr>
                <w:sz w:val="24"/>
                <w:szCs w:val="24"/>
                <w:lang w:eastAsia="ru-RU"/>
              </w:rPr>
              <w:t>7</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5A5CD2E" w14:textId="77777777" w:rsidR="003A7D62" w:rsidRPr="00DB6990" w:rsidRDefault="003A7D62" w:rsidP="004B2904">
            <w:pPr>
              <w:tabs>
                <w:tab w:val="left" w:pos="9356"/>
              </w:tabs>
              <w:jc w:val="both"/>
              <w:rPr>
                <w:sz w:val="24"/>
                <w:szCs w:val="24"/>
                <w:lang w:eastAsia="ru-RU"/>
              </w:rPr>
            </w:pPr>
            <w:r w:rsidRPr="00DB6990">
              <w:rPr>
                <w:sz w:val="24"/>
                <w:szCs w:val="24"/>
                <w:lang w:eastAsia="ru-RU"/>
              </w:rPr>
              <w:t>13</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4BD384E"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A25AC99" w14:textId="77777777" w:rsidR="003A7D62" w:rsidRPr="00DB6990" w:rsidRDefault="003A7D62" w:rsidP="004B2904">
            <w:pPr>
              <w:tabs>
                <w:tab w:val="left" w:pos="9356"/>
              </w:tabs>
              <w:jc w:val="both"/>
              <w:rPr>
                <w:sz w:val="24"/>
                <w:szCs w:val="24"/>
                <w:lang w:eastAsia="ru-RU"/>
              </w:rPr>
            </w:pPr>
            <w:r w:rsidRPr="00DB6990">
              <w:rPr>
                <w:sz w:val="24"/>
                <w:szCs w:val="24"/>
                <w:lang w:eastAsia="ru-RU"/>
              </w:rPr>
              <w:t>3</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25B667D" w14:textId="77777777" w:rsidR="003A7D62" w:rsidRPr="00DB6990" w:rsidRDefault="003A7D62" w:rsidP="004B2904">
            <w:pPr>
              <w:tabs>
                <w:tab w:val="left" w:pos="9356"/>
              </w:tabs>
              <w:jc w:val="both"/>
              <w:rPr>
                <w:sz w:val="24"/>
                <w:szCs w:val="24"/>
                <w:lang w:eastAsia="ru-RU"/>
              </w:rPr>
            </w:pPr>
            <w:r w:rsidRPr="00DB6990">
              <w:rPr>
                <w:sz w:val="24"/>
                <w:szCs w:val="24"/>
                <w:lang w:eastAsia="ru-RU"/>
              </w:rPr>
              <w:t>4</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7779B62" w14:textId="77777777" w:rsidR="003A7D62" w:rsidRPr="00DB6990" w:rsidRDefault="003A7D62" w:rsidP="004B2904">
            <w:pPr>
              <w:tabs>
                <w:tab w:val="left" w:pos="9356"/>
              </w:tabs>
              <w:jc w:val="both"/>
              <w:rPr>
                <w:sz w:val="24"/>
                <w:szCs w:val="24"/>
                <w:lang w:eastAsia="ru-RU"/>
              </w:rPr>
            </w:pPr>
            <w:r w:rsidRPr="00DB6990">
              <w:rPr>
                <w:sz w:val="24"/>
                <w:szCs w:val="24"/>
                <w:lang w:eastAsia="ru-RU"/>
              </w:rPr>
              <w:t>86</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290CD80"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2A3D4E85"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6680868F"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BB70033"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68FA614" w14:textId="77777777" w:rsidR="003A7D62" w:rsidRPr="00DB6990" w:rsidRDefault="003A7D62" w:rsidP="004B2904">
            <w:pPr>
              <w:tabs>
                <w:tab w:val="left" w:pos="9356"/>
              </w:tabs>
              <w:jc w:val="both"/>
              <w:rPr>
                <w:sz w:val="24"/>
                <w:szCs w:val="24"/>
                <w:lang w:eastAsia="ru-RU"/>
              </w:rPr>
            </w:pPr>
            <w:r w:rsidRPr="00DB6990">
              <w:rPr>
                <w:sz w:val="24"/>
                <w:szCs w:val="24"/>
                <w:lang w:eastAsia="ru-RU"/>
              </w:rPr>
              <w:t>7</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FE3295B" w14:textId="77777777" w:rsidR="003A7D62" w:rsidRPr="00DB6990" w:rsidRDefault="003A7D62" w:rsidP="004B2904">
            <w:pPr>
              <w:tabs>
                <w:tab w:val="left" w:pos="9356"/>
              </w:tabs>
              <w:jc w:val="both"/>
              <w:rPr>
                <w:sz w:val="24"/>
                <w:szCs w:val="24"/>
                <w:lang w:eastAsia="ru-RU"/>
              </w:rPr>
            </w:pPr>
            <w:r w:rsidRPr="00DB6990">
              <w:rPr>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8B6449A"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37298CB" w14:textId="77777777" w:rsidR="003A7D62" w:rsidRPr="00DB6990" w:rsidRDefault="003A7D62" w:rsidP="004B2904">
            <w:pPr>
              <w:tabs>
                <w:tab w:val="left" w:pos="9356"/>
              </w:tabs>
              <w:jc w:val="both"/>
              <w:rPr>
                <w:sz w:val="24"/>
                <w:szCs w:val="24"/>
                <w:lang w:eastAsia="ru-RU"/>
              </w:rPr>
            </w:pPr>
            <w:r w:rsidRPr="00DB6990">
              <w:rPr>
                <w:sz w:val="24"/>
                <w:szCs w:val="24"/>
                <w:lang w:eastAsia="ru-RU"/>
              </w:rPr>
              <w:t>7</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E5C7D36"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D3C55CF" w14:textId="77777777" w:rsidR="003A7D62" w:rsidRPr="00DB6990" w:rsidRDefault="003A7D62" w:rsidP="004B2904">
            <w:pPr>
              <w:tabs>
                <w:tab w:val="left" w:pos="9356"/>
              </w:tabs>
              <w:jc w:val="both"/>
              <w:rPr>
                <w:sz w:val="24"/>
                <w:szCs w:val="24"/>
                <w:lang w:eastAsia="ru-RU"/>
              </w:rPr>
            </w:pPr>
            <w:r w:rsidRPr="00DB6990">
              <w:rPr>
                <w:sz w:val="24"/>
                <w:szCs w:val="24"/>
                <w:lang w:eastAsia="ru-RU"/>
              </w:rPr>
              <w:t>29</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EB4D431"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4623ABDD"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CF9FB64" w14:textId="77777777" w:rsidR="003A7D62" w:rsidRPr="00DB6990" w:rsidRDefault="003A7D62" w:rsidP="004B2904">
            <w:pPr>
              <w:tabs>
                <w:tab w:val="left" w:pos="9356"/>
              </w:tabs>
              <w:jc w:val="both"/>
              <w:rPr>
                <w:sz w:val="24"/>
                <w:szCs w:val="24"/>
                <w:lang w:eastAsia="ru-RU"/>
              </w:rPr>
            </w:pPr>
            <w:r w:rsidRPr="00DB6990">
              <w:rPr>
                <w:sz w:val="24"/>
                <w:szCs w:val="24"/>
                <w:lang w:eastAsia="ru-RU"/>
              </w:rPr>
              <w:t>7</w:t>
            </w: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D2DF235"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6B1D504" w14:textId="77777777" w:rsidR="003A7D62" w:rsidRPr="00DB6990" w:rsidRDefault="003A7D62" w:rsidP="004B2904">
            <w:pPr>
              <w:tabs>
                <w:tab w:val="left" w:pos="9356"/>
              </w:tabs>
              <w:jc w:val="both"/>
              <w:rPr>
                <w:sz w:val="24"/>
                <w:szCs w:val="24"/>
                <w:lang w:eastAsia="ru-RU"/>
              </w:rPr>
            </w:pPr>
            <w:r w:rsidRPr="00DB6990">
              <w:rPr>
                <w:sz w:val="24"/>
                <w:szCs w:val="24"/>
                <w:lang w:eastAsia="ru-RU"/>
              </w:rPr>
              <w:t>13</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F45B460" w14:textId="77777777" w:rsidR="003A7D62" w:rsidRPr="00DB6990" w:rsidRDefault="003A7D62" w:rsidP="004B2904">
            <w:pPr>
              <w:tabs>
                <w:tab w:val="left" w:pos="9356"/>
              </w:tabs>
              <w:jc w:val="both"/>
              <w:rPr>
                <w:sz w:val="24"/>
                <w:szCs w:val="24"/>
                <w:lang w:eastAsia="ru-RU"/>
              </w:rPr>
            </w:pPr>
            <w:r w:rsidRPr="00DB6990">
              <w:rPr>
                <w:sz w:val="24"/>
                <w:szCs w:val="24"/>
                <w:lang w:eastAsia="ru-RU"/>
              </w:rPr>
              <w:t>11</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0258A02"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B2C6556" w14:textId="77777777" w:rsidR="003A7D62" w:rsidRPr="00DB6990" w:rsidRDefault="003A7D62" w:rsidP="004B2904">
            <w:pPr>
              <w:tabs>
                <w:tab w:val="left" w:pos="9356"/>
              </w:tabs>
              <w:jc w:val="both"/>
              <w:rPr>
                <w:sz w:val="24"/>
                <w:szCs w:val="24"/>
                <w:lang w:eastAsia="ru-RU"/>
              </w:rPr>
            </w:pPr>
            <w:r w:rsidRPr="00DB6990">
              <w:rPr>
                <w:sz w:val="24"/>
                <w:szCs w:val="24"/>
                <w:lang w:eastAsia="ru-RU"/>
              </w:rPr>
              <w:t>11</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13882C3" w14:textId="77777777" w:rsidR="003A7D62" w:rsidRPr="00DB6990" w:rsidRDefault="003A7D62" w:rsidP="004B2904">
            <w:pPr>
              <w:tabs>
                <w:tab w:val="left" w:pos="9356"/>
              </w:tabs>
              <w:jc w:val="both"/>
              <w:rPr>
                <w:sz w:val="24"/>
                <w:szCs w:val="24"/>
                <w:lang w:eastAsia="ru-RU"/>
              </w:rPr>
            </w:pPr>
            <w:r w:rsidRPr="00DB6990">
              <w:rPr>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FFD49AF" w14:textId="77777777" w:rsidR="003A7D62" w:rsidRPr="00DB6990" w:rsidRDefault="003A7D62" w:rsidP="004B2904">
            <w:pPr>
              <w:tabs>
                <w:tab w:val="left" w:pos="9356"/>
              </w:tabs>
              <w:jc w:val="both"/>
              <w:rPr>
                <w:sz w:val="24"/>
                <w:szCs w:val="24"/>
                <w:lang w:eastAsia="ru-RU"/>
              </w:rPr>
            </w:pPr>
            <w:r w:rsidRPr="00DB6990">
              <w:rPr>
                <w:sz w:val="24"/>
                <w:szCs w:val="24"/>
                <w:lang w:eastAsia="ru-RU"/>
              </w:rPr>
              <w:t>62</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300860F"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7D6999DF"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618522E3"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B985AFF"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EE7BE22" w14:textId="77777777" w:rsidR="003A7D62" w:rsidRPr="00DB6990" w:rsidRDefault="003A7D62" w:rsidP="004B2904">
            <w:pPr>
              <w:tabs>
                <w:tab w:val="left" w:pos="9356"/>
              </w:tabs>
              <w:jc w:val="both"/>
              <w:rPr>
                <w:sz w:val="24"/>
                <w:szCs w:val="24"/>
                <w:lang w:eastAsia="ru-RU"/>
              </w:rPr>
            </w:pPr>
            <w:r w:rsidRPr="00DB6990">
              <w:rPr>
                <w:sz w:val="24"/>
                <w:szCs w:val="24"/>
                <w:lang w:eastAsia="ru-RU"/>
              </w:rPr>
              <w:t>13</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B75DB7F" w14:textId="77777777" w:rsidR="003A7D62" w:rsidRPr="00DB6990" w:rsidRDefault="003A7D62" w:rsidP="004B2904">
            <w:pPr>
              <w:tabs>
                <w:tab w:val="left" w:pos="9356"/>
              </w:tabs>
              <w:jc w:val="both"/>
              <w:rPr>
                <w:sz w:val="24"/>
                <w:szCs w:val="24"/>
                <w:lang w:eastAsia="ru-RU"/>
              </w:rPr>
            </w:pPr>
            <w:r w:rsidRPr="00DB6990">
              <w:rPr>
                <w:sz w:val="24"/>
                <w:szCs w:val="24"/>
                <w:lang w:eastAsia="ru-RU"/>
              </w:rPr>
              <w:t>11</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3725301"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3E72C3A"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6985EE6" w14:textId="77777777" w:rsidR="003A7D62" w:rsidRPr="00DB6990" w:rsidRDefault="003A7D62" w:rsidP="004B2904">
            <w:pPr>
              <w:tabs>
                <w:tab w:val="left" w:pos="9356"/>
              </w:tabs>
              <w:jc w:val="both"/>
              <w:rPr>
                <w:sz w:val="24"/>
                <w:szCs w:val="24"/>
                <w:lang w:eastAsia="ru-RU"/>
              </w:rPr>
            </w:pPr>
            <w:r w:rsidRPr="00DB6990">
              <w:rPr>
                <w:sz w:val="24"/>
                <w:szCs w:val="24"/>
                <w:lang w:eastAsia="ru-RU"/>
              </w:rPr>
              <w:t>3</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E7D6F60" w14:textId="77777777" w:rsidR="003A7D62" w:rsidRPr="00DB6990" w:rsidRDefault="003A7D62" w:rsidP="004B2904">
            <w:pPr>
              <w:tabs>
                <w:tab w:val="left" w:pos="9356"/>
              </w:tabs>
              <w:jc w:val="both"/>
              <w:rPr>
                <w:sz w:val="24"/>
                <w:szCs w:val="24"/>
                <w:lang w:eastAsia="ru-RU"/>
              </w:rPr>
            </w:pPr>
            <w:r w:rsidRPr="00DB6990">
              <w:rPr>
                <w:sz w:val="24"/>
                <w:szCs w:val="24"/>
                <w:lang w:eastAsia="ru-RU"/>
              </w:rPr>
              <w:t>54</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D269D33"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3302E9F8"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5740F307"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1B8267C"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0A9662C" w14:textId="77777777" w:rsidR="003A7D62" w:rsidRPr="00DB6990" w:rsidRDefault="003A7D62" w:rsidP="004B2904">
            <w:pPr>
              <w:tabs>
                <w:tab w:val="left" w:pos="9356"/>
              </w:tabs>
              <w:jc w:val="both"/>
              <w:rPr>
                <w:sz w:val="24"/>
                <w:szCs w:val="24"/>
                <w:lang w:eastAsia="ru-RU"/>
              </w:rPr>
            </w:pPr>
            <w:r w:rsidRPr="00DB6990">
              <w:rPr>
                <w:sz w:val="24"/>
                <w:szCs w:val="24"/>
                <w:lang w:eastAsia="ru-RU"/>
              </w:rPr>
              <w:t>13</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DC17B07" w14:textId="77777777" w:rsidR="003A7D62" w:rsidRPr="00DB6990" w:rsidRDefault="003A7D62" w:rsidP="004B2904">
            <w:pPr>
              <w:tabs>
                <w:tab w:val="left" w:pos="9356"/>
              </w:tabs>
              <w:jc w:val="both"/>
              <w:rPr>
                <w:sz w:val="24"/>
                <w:szCs w:val="24"/>
                <w:lang w:eastAsia="ru-RU"/>
              </w:rPr>
            </w:pPr>
            <w:r w:rsidRPr="00DB6990">
              <w:rPr>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2999B9A"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9F3378B" w14:textId="77777777" w:rsidR="003A7D62" w:rsidRPr="00DB6990" w:rsidRDefault="003A7D62" w:rsidP="004B2904">
            <w:pPr>
              <w:tabs>
                <w:tab w:val="left" w:pos="9356"/>
              </w:tabs>
              <w:jc w:val="both"/>
              <w:rPr>
                <w:sz w:val="24"/>
                <w:szCs w:val="24"/>
                <w:lang w:eastAsia="ru-RU"/>
              </w:rPr>
            </w:pPr>
            <w:r w:rsidRPr="00DB6990">
              <w:rPr>
                <w:sz w:val="24"/>
                <w:szCs w:val="24"/>
                <w:lang w:eastAsia="ru-RU"/>
              </w:rPr>
              <w:t>11</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2A685BF" w14:textId="77777777" w:rsidR="003A7D62" w:rsidRPr="00DB6990" w:rsidRDefault="003A7D62" w:rsidP="004B2904">
            <w:pPr>
              <w:tabs>
                <w:tab w:val="left" w:pos="9356"/>
              </w:tabs>
              <w:jc w:val="both"/>
              <w:rPr>
                <w:sz w:val="24"/>
                <w:szCs w:val="24"/>
                <w:lang w:eastAsia="ru-RU"/>
              </w:rPr>
            </w:pPr>
            <w:r w:rsidRPr="00DB6990">
              <w:rPr>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965B757" w14:textId="77777777" w:rsidR="003A7D62" w:rsidRPr="00DB6990" w:rsidRDefault="003A7D62" w:rsidP="004B2904">
            <w:pPr>
              <w:tabs>
                <w:tab w:val="left" w:pos="9356"/>
              </w:tabs>
              <w:jc w:val="both"/>
              <w:rPr>
                <w:sz w:val="24"/>
                <w:szCs w:val="24"/>
                <w:lang w:eastAsia="ru-RU"/>
              </w:rPr>
            </w:pPr>
            <w:r w:rsidRPr="00DB6990">
              <w:rPr>
                <w:sz w:val="24"/>
                <w:szCs w:val="24"/>
                <w:lang w:eastAsia="ru-RU"/>
              </w:rPr>
              <w:t>46</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E378554"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62494865"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1D68BB7"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EBA9CEE"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823522C"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E141143" w14:textId="77777777" w:rsidR="003A7D62" w:rsidRPr="00DB6990" w:rsidRDefault="003A7D62" w:rsidP="004B2904">
            <w:pPr>
              <w:tabs>
                <w:tab w:val="left" w:pos="9356"/>
              </w:tabs>
              <w:jc w:val="both"/>
              <w:rPr>
                <w:sz w:val="24"/>
                <w:szCs w:val="24"/>
                <w:lang w:eastAsia="ru-RU"/>
              </w:rPr>
            </w:pPr>
            <w:r w:rsidRPr="00DB6990">
              <w:rPr>
                <w:sz w:val="24"/>
                <w:szCs w:val="24"/>
                <w:lang w:eastAsia="ru-RU"/>
              </w:rPr>
              <w:t>12</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2E728C7" w14:textId="77777777" w:rsidR="003A7D62" w:rsidRPr="00DB6990" w:rsidRDefault="003A7D62" w:rsidP="004B2904">
            <w:pPr>
              <w:tabs>
                <w:tab w:val="left" w:pos="9356"/>
              </w:tabs>
              <w:jc w:val="both"/>
              <w:rPr>
                <w:sz w:val="24"/>
                <w:szCs w:val="24"/>
                <w:lang w:eastAsia="ru-RU"/>
              </w:rPr>
            </w:pPr>
            <w:r w:rsidRPr="00DB6990">
              <w:rPr>
                <w:sz w:val="24"/>
                <w:szCs w:val="24"/>
                <w:lang w:eastAsia="ru-RU"/>
              </w:rPr>
              <w:t>1</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9145AA6" w14:textId="77777777" w:rsidR="003A7D62" w:rsidRPr="00DB6990" w:rsidRDefault="003A7D62" w:rsidP="004B2904">
            <w:pPr>
              <w:tabs>
                <w:tab w:val="left" w:pos="9356"/>
              </w:tabs>
              <w:jc w:val="both"/>
              <w:rPr>
                <w:sz w:val="24"/>
                <w:szCs w:val="24"/>
                <w:lang w:eastAsia="ru-RU"/>
              </w:rPr>
            </w:pPr>
            <w:r w:rsidRPr="00DB6990">
              <w:rPr>
                <w:sz w:val="24"/>
                <w:szCs w:val="24"/>
                <w:lang w:eastAsia="ru-RU"/>
              </w:rPr>
              <w:t>7</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CE64BA1" w14:textId="77777777" w:rsidR="003A7D62" w:rsidRPr="00DB6990" w:rsidRDefault="003A7D62" w:rsidP="004B2904">
            <w:pPr>
              <w:tabs>
                <w:tab w:val="left" w:pos="9356"/>
              </w:tabs>
              <w:jc w:val="both"/>
              <w:rPr>
                <w:sz w:val="24"/>
                <w:szCs w:val="24"/>
                <w:lang w:eastAsia="ru-RU"/>
              </w:rPr>
            </w:pPr>
            <w:r w:rsidRPr="00DB6990">
              <w:rPr>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9F0113D" w14:textId="77777777" w:rsidR="003A7D62" w:rsidRPr="00DB6990" w:rsidRDefault="003A7D62" w:rsidP="004B2904">
            <w:pPr>
              <w:tabs>
                <w:tab w:val="left" w:pos="9356"/>
              </w:tabs>
              <w:jc w:val="both"/>
              <w:rPr>
                <w:sz w:val="24"/>
                <w:szCs w:val="24"/>
                <w:lang w:eastAsia="ru-RU"/>
              </w:rPr>
            </w:pPr>
            <w:r w:rsidRPr="00DB6990">
              <w:rPr>
                <w:sz w:val="24"/>
                <w:szCs w:val="24"/>
                <w:lang w:eastAsia="ru-RU"/>
              </w:rPr>
              <w:t>70</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9D24261" w14:textId="77777777" w:rsidR="003A7D62" w:rsidRPr="00DB6990" w:rsidRDefault="003A7D62" w:rsidP="004B2904">
            <w:pPr>
              <w:tabs>
                <w:tab w:val="left" w:pos="9356"/>
              </w:tabs>
              <w:jc w:val="both"/>
              <w:rPr>
                <w:sz w:val="24"/>
                <w:szCs w:val="24"/>
                <w:lang w:eastAsia="ru-RU"/>
              </w:rPr>
            </w:pPr>
            <w:r w:rsidRPr="00DB6990">
              <w:rPr>
                <w:sz w:val="24"/>
                <w:szCs w:val="24"/>
                <w:lang w:eastAsia="ru-RU"/>
              </w:rPr>
              <w:t>90</w:t>
            </w:r>
          </w:p>
        </w:tc>
      </w:tr>
      <w:tr w:rsidR="003A7D62" w:rsidRPr="00DB6990" w14:paraId="1C987E59"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306B3DA2"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D283BC2"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B893507"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9C4262F" w14:textId="77777777" w:rsidR="003A7D62" w:rsidRPr="00DB6990" w:rsidRDefault="003A7D62" w:rsidP="004B2904">
            <w:pPr>
              <w:tabs>
                <w:tab w:val="left" w:pos="9356"/>
              </w:tabs>
              <w:jc w:val="both"/>
              <w:rPr>
                <w:sz w:val="24"/>
                <w:szCs w:val="24"/>
                <w:lang w:eastAsia="ru-RU"/>
              </w:rPr>
            </w:pPr>
            <w:r w:rsidRPr="00DB6990">
              <w:rPr>
                <w:sz w:val="24"/>
                <w:szCs w:val="24"/>
                <w:lang w:eastAsia="ru-RU"/>
              </w:rPr>
              <w:t>11</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4F9AE59"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9A23491"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EC78D45" w14:textId="77777777" w:rsidR="003A7D62" w:rsidRPr="00DB6990" w:rsidRDefault="003A7D62" w:rsidP="004B2904">
            <w:pPr>
              <w:tabs>
                <w:tab w:val="left" w:pos="9356"/>
              </w:tabs>
              <w:jc w:val="both"/>
              <w:rPr>
                <w:sz w:val="24"/>
                <w:szCs w:val="24"/>
                <w:lang w:eastAsia="ru-RU"/>
              </w:rPr>
            </w:pPr>
            <w:r w:rsidRPr="00DB6990">
              <w:rPr>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8836DCE" w14:textId="77777777" w:rsidR="003A7D62" w:rsidRPr="00DB6990" w:rsidRDefault="003A7D62" w:rsidP="004B2904">
            <w:pPr>
              <w:tabs>
                <w:tab w:val="left" w:pos="9356"/>
              </w:tabs>
              <w:jc w:val="both"/>
              <w:rPr>
                <w:sz w:val="24"/>
                <w:szCs w:val="24"/>
                <w:lang w:eastAsia="ru-RU"/>
              </w:rPr>
            </w:pPr>
            <w:r w:rsidRPr="00DB6990">
              <w:rPr>
                <w:sz w:val="24"/>
                <w:szCs w:val="24"/>
                <w:lang w:eastAsia="ru-RU"/>
              </w:rPr>
              <w:t>40</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518343A"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057FD5A7"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2133D7AD"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CE5DC4A"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940F7EB"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C73E7EF" w14:textId="77777777" w:rsidR="003A7D62" w:rsidRPr="00DB6990" w:rsidRDefault="003A7D62" w:rsidP="004B2904">
            <w:pPr>
              <w:tabs>
                <w:tab w:val="left" w:pos="9356"/>
              </w:tabs>
              <w:jc w:val="both"/>
              <w:rPr>
                <w:sz w:val="24"/>
                <w:szCs w:val="24"/>
                <w:lang w:eastAsia="ru-RU"/>
              </w:rPr>
            </w:pPr>
            <w:r w:rsidRPr="00DB6990">
              <w:rPr>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5959584"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695ACB1"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70EBD91"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B8B5783" w14:textId="77777777" w:rsidR="003A7D62" w:rsidRPr="00DB6990" w:rsidRDefault="003A7D62" w:rsidP="004B2904">
            <w:pPr>
              <w:tabs>
                <w:tab w:val="left" w:pos="9356"/>
              </w:tabs>
              <w:jc w:val="both"/>
              <w:rPr>
                <w:sz w:val="24"/>
                <w:szCs w:val="24"/>
                <w:lang w:eastAsia="ru-RU"/>
              </w:rPr>
            </w:pPr>
            <w:r w:rsidRPr="00DB6990">
              <w:rPr>
                <w:sz w:val="24"/>
                <w:szCs w:val="24"/>
                <w:lang w:eastAsia="ru-RU"/>
              </w:rPr>
              <w:t>50</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BA935BF"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4C34AE86"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4342569" w14:textId="77777777" w:rsidR="003A7D62" w:rsidRPr="00DB6990" w:rsidRDefault="003A7D62" w:rsidP="004B2904">
            <w:pPr>
              <w:tabs>
                <w:tab w:val="left" w:pos="9356"/>
              </w:tabs>
              <w:jc w:val="both"/>
              <w:rPr>
                <w:sz w:val="24"/>
                <w:szCs w:val="24"/>
                <w:lang w:eastAsia="ru-RU"/>
              </w:rPr>
            </w:pPr>
            <w:r w:rsidRPr="00DB6990">
              <w:rPr>
                <w:sz w:val="24"/>
                <w:szCs w:val="24"/>
                <w:lang w:eastAsia="ru-RU"/>
              </w:rPr>
              <w:t>9</w:t>
            </w: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F8BFA66"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811D8F2" w14:textId="77777777" w:rsidR="003A7D62" w:rsidRPr="00DB6990" w:rsidRDefault="003A7D62" w:rsidP="004B2904">
            <w:pPr>
              <w:tabs>
                <w:tab w:val="left" w:pos="9356"/>
              </w:tabs>
              <w:jc w:val="both"/>
              <w:rPr>
                <w:sz w:val="24"/>
                <w:szCs w:val="24"/>
                <w:lang w:eastAsia="ru-RU"/>
              </w:rPr>
            </w:pPr>
            <w:r w:rsidRPr="00DB6990">
              <w:rPr>
                <w:sz w:val="24"/>
                <w:szCs w:val="24"/>
                <w:lang w:eastAsia="ru-RU"/>
              </w:rPr>
              <w:t>12</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FBC971A"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0FD9C76"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C681070" w14:textId="77777777" w:rsidR="003A7D62" w:rsidRPr="00DB6990" w:rsidRDefault="003A7D62" w:rsidP="004B2904">
            <w:pPr>
              <w:tabs>
                <w:tab w:val="left" w:pos="9356"/>
              </w:tabs>
              <w:jc w:val="both"/>
              <w:rPr>
                <w:sz w:val="24"/>
                <w:szCs w:val="24"/>
                <w:lang w:eastAsia="ru-RU"/>
              </w:rPr>
            </w:pPr>
            <w:r w:rsidRPr="00DB6990">
              <w:rPr>
                <w:sz w:val="24"/>
                <w:szCs w:val="24"/>
                <w:lang w:eastAsia="ru-RU"/>
              </w:rPr>
              <w:t>9</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F4B9404" w14:textId="77777777" w:rsidR="003A7D62" w:rsidRPr="00DB6990" w:rsidRDefault="003A7D62" w:rsidP="004B2904">
            <w:pPr>
              <w:tabs>
                <w:tab w:val="left" w:pos="9356"/>
              </w:tabs>
              <w:jc w:val="both"/>
              <w:rPr>
                <w:sz w:val="24"/>
                <w:szCs w:val="24"/>
                <w:lang w:eastAsia="ru-RU"/>
              </w:rPr>
            </w:pPr>
            <w:r w:rsidRPr="00DB6990">
              <w:rPr>
                <w:sz w:val="24"/>
                <w:szCs w:val="24"/>
                <w:lang w:eastAsia="ru-RU"/>
              </w:rPr>
              <w:t>3</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17A5D0E"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E50C8D1"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186EC35C"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1C183827"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82EF21A"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C0AC9A7" w14:textId="77777777" w:rsidR="003A7D62" w:rsidRPr="00DB6990" w:rsidRDefault="003A7D62" w:rsidP="004B2904">
            <w:pPr>
              <w:tabs>
                <w:tab w:val="left" w:pos="9356"/>
              </w:tabs>
              <w:jc w:val="both"/>
              <w:rPr>
                <w:sz w:val="24"/>
                <w:szCs w:val="24"/>
                <w:lang w:eastAsia="ru-RU"/>
              </w:rPr>
            </w:pPr>
            <w:r w:rsidRPr="00DB6990">
              <w:rPr>
                <w:sz w:val="24"/>
                <w:szCs w:val="24"/>
                <w:lang w:eastAsia="ru-RU"/>
              </w:rPr>
              <w:t>12</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4E6EF52" w14:textId="77777777" w:rsidR="003A7D62" w:rsidRPr="00DB6990" w:rsidRDefault="003A7D62" w:rsidP="004B2904">
            <w:pPr>
              <w:tabs>
                <w:tab w:val="left" w:pos="9356"/>
              </w:tabs>
              <w:jc w:val="both"/>
              <w:rPr>
                <w:sz w:val="24"/>
                <w:szCs w:val="24"/>
                <w:lang w:eastAsia="ru-RU"/>
              </w:rPr>
            </w:pPr>
            <w:r w:rsidRPr="00DB6990">
              <w:rPr>
                <w:sz w:val="24"/>
                <w:szCs w:val="24"/>
                <w:lang w:eastAsia="ru-RU"/>
              </w:rPr>
              <w:t>14</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A780D1B"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A9BA970" w14:textId="77777777" w:rsidR="003A7D62" w:rsidRPr="00DB6990" w:rsidRDefault="003A7D62" w:rsidP="004B2904">
            <w:pPr>
              <w:tabs>
                <w:tab w:val="left" w:pos="9356"/>
              </w:tabs>
              <w:jc w:val="both"/>
              <w:rPr>
                <w:sz w:val="24"/>
                <w:szCs w:val="24"/>
                <w:lang w:eastAsia="ru-RU"/>
              </w:rPr>
            </w:pPr>
            <w:r w:rsidRPr="00DB6990">
              <w:rPr>
                <w:sz w:val="24"/>
                <w:szCs w:val="24"/>
                <w:lang w:eastAsia="ru-RU"/>
              </w:rPr>
              <w:t>12</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0C0055A"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19A3B76" w14:textId="77777777" w:rsidR="003A7D62" w:rsidRPr="00DB6990" w:rsidRDefault="003A7D62" w:rsidP="004B2904">
            <w:pPr>
              <w:tabs>
                <w:tab w:val="left" w:pos="9356"/>
              </w:tabs>
              <w:jc w:val="both"/>
              <w:rPr>
                <w:sz w:val="24"/>
                <w:szCs w:val="24"/>
                <w:lang w:eastAsia="ru-RU"/>
              </w:rPr>
            </w:pPr>
            <w:r w:rsidRPr="00DB6990">
              <w:rPr>
                <w:sz w:val="24"/>
                <w:szCs w:val="24"/>
                <w:lang w:eastAsia="ru-RU"/>
              </w:rPr>
              <w:t>42</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4E8220A"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46D424B1"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6C495F36"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55D67CB3"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207AB007" w14:textId="77777777" w:rsidR="003A7D62" w:rsidRPr="00DB6990" w:rsidRDefault="003A7D62" w:rsidP="004B2904">
            <w:pPr>
              <w:tabs>
                <w:tab w:val="left" w:pos="9356"/>
              </w:tabs>
              <w:jc w:val="both"/>
              <w:rPr>
                <w:sz w:val="24"/>
                <w:szCs w:val="24"/>
                <w:lang w:eastAsia="ru-RU"/>
              </w:rPr>
            </w:pPr>
            <w:r w:rsidRPr="00DB6990">
              <w:rPr>
                <w:sz w:val="24"/>
                <w:szCs w:val="24"/>
                <w:lang w:eastAsia="ru-RU"/>
              </w:rPr>
              <w:t>12</w:t>
            </w:r>
          </w:p>
        </w:tc>
        <w:tc>
          <w:tcPr>
            <w:tcW w:w="1529"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1DBFBD95" w14:textId="77777777" w:rsidR="003A7D62" w:rsidRPr="00DB6990" w:rsidRDefault="003A7D62" w:rsidP="004B2904">
            <w:pPr>
              <w:tabs>
                <w:tab w:val="left" w:pos="9356"/>
              </w:tabs>
              <w:jc w:val="both"/>
              <w:rPr>
                <w:sz w:val="24"/>
                <w:szCs w:val="24"/>
                <w:lang w:eastAsia="ru-RU"/>
              </w:rPr>
            </w:pPr>
            <w:r w:rsidRPr="00DB6990">
              <w:rPr>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5FD8CA14"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1ACD5003" w14:textId="77777777" w:rsidR="003A7D62" w:rsidRPr="00DB6990" w:rsidRDefault="003A7D62" w:rsidP="004B2904">
            <w:pPr>
              <w:tabs>
                <w:tab w:val="left" w:pos="9356"/>
              </w:tabs>
              <w:jc w:val="both"/>
              <w:rPr>
                <w:sz w:val="24"/>
                <w:szCs w:val="24"/>
                <w:lang w:eastAsia="ru-RU"/>
              </w:rPr>
            </w:pPr>
            <w:r w:rsidRPr="00DB6990">
              <w:rPr>
                <w:sz w:val="24"/>
                <w:szCs w:val="24"/>
                <w:lang w:eastAsia="ru-RU"/>
              </w:rPr>
              <w:t>12</w:t>
            </w:r>
          </w:p>
        </w:tc>
        <w:tc>
          <w:tcPr>
            <w:tcW w:w="1205"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51834866"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347D4B92" w14:textId="77777777" w:rsidR="003A7D62" w:rsidRPr="00DB6990" w:rsidRDefault="003A7D62" w:rsidP="004B2904">
            <w:pPr>
              <w:tabs>
                <w:tab w:val="left" w:pos="9356"/>
              </w:tabs>
              <w:jc w:val="both"/>
              <w:rPr>
                <w:sz w:val="24"/>
                <w:szCs w:val="24"/>
                <w:lang w:eastAsia="ru-RU"/>
              </w:rPr>
            </w:pPr>
            <w:r w:rsidRPr="00DB6990">
              <w:rPr>
                <w:sz w:val="24"/>
                <w:szCs w:val="24"/>
                <w:lang w:eastAsia="ru-RU"/>
              </w:rPr>
              <w:t>42</w:t>
            </w:r>
          </w:p>
        </w:tc>
        <w:tc>
          <w:tcPr>
            <w:tcW w:w="1720"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45C8E3B3"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bl>
    <w:p w14:paraId="53906BE6" w14:textId="77777777" w:rsidR="003A7D62" w:rsidRPr="00DB6990" w:rsidRDefault="003A7D62" w:rsidP="004B2904">
      <w:pPr>
        <w:tabs>
          <w:tab w:val="left" w:pos="9356"/>
        </w:tabs>
        <w:jc w:val="both"/>
        <w:rPr>
          <w:sz w:val="24"/>
          <w:szCs w:val="24"/>
          <w:lang w:val="kk-KZ"/>
        </w:rPr>
      </w:pPr>
    </w:p>
    <w:p w14:paraId="668828F9" w14:textId="77777777" w:rsidR="003A7D62" w:rsidRPr="00DB6990" w:rsidRDefault="003A7D62" w:rsidP="004B2904">
      <w:pPr>
        <w:tabs>
          <w:tab w:val="left" w:pos="9356"/>
        </w:tabs>
        <w:jc w:val="both"/>
        <w:rPr>
          <w:sz w:val="24"/>
          <w:szCs w:val="24"/>
          <w:lang w:val="kk-KZ"/>
        </w:rPr>
      </w:pPr>
    </w:p>
    <w:p w14:paraId="1098D12B" w14:textId="77777777" w:rsidR="003A7D62" w:rsidRPr="00DB6990" w:rsidRDefault="003A7D62" w:rsidP="004B2904">
      <w:pPr>
        <w:tabs>
          <w:tab w:val="left" w:pos="9356"/>
        </w:tabs>
        <w:jc w:val="both"/>
        <w:rPr>
          <w:sz w:val="24"/>
          <w:szCs w:val="24"/>
          <w:lang w:val="kk-KZ"/>
        </w:rPr>
      </w:pPr>
      <w:r w:rsidRPr="00DB6990">
        <w:rPr>
          <w:sz w:val="24"/>
          <w:szCs w:val="24"/>
          <w:lang w:val="kk-KZ"/>
        </w:rPr>
        <w:t>4четверть</w:t>
      </w:r>
    </w:p>
    <w:tbl>
      <w:tblPr>
        <w:tblW w:w="10987" w:type="dxa"/>
        <w:tblInd w:w="-586" w:type="dxa"/>
        <w:tblLayout w:type="fixed"/>
        <w:tblCellMar>
          <w:left w:w="0" w:type="dxa"/>
          <w:right w:w="0" w:type="dxa"/>
        </w:tblCellMar>
        <w:tblLook w:val="04A0" w:firstRow="1" w:lastRow="0" w:firstColumn="1" w:lastColumn="0" w:noHBand="0" w:noVBand="1"/>
      </w:tblPr>
      <w:tblGrid>
        <w:gridCol w:w="888"/>
        <w:gridCol w:w="1182"/>
        <w:gridCol w:w="1079"/>
        <w:gridCol w:w="1529"/>
        <w:gridCol w:w="1034"/>
        <w:gridCol w:w="1129"/>
        <w:gridCol w:w="1205"/>
        <w:gridCol w:w="1221"/>
        <w:gridCol w:w="1720"/>
      </w:tblGrid>
      <w:tr w:rsidR="003A7D62" w:rsidRPr="00DB6990" w14:paraId="1A70DAEE" w14:textId="77777777" w:rsidTr="0049585A">
        <w:trPr>
          <w:tblHeader/>
        </w:trPr>
        <w:tc>
          <w:tcPr>
            <w:tcW w:w="888"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19D2A00"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Класс</w:t>
            </w:r>
          </w:p>
        </w:tc>
        <w:tc>
          <w:tcPr>
            <w:tcW w:w="1182"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5611180"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Предмет</w:t>
            </w:r>
          </w:p>
        </w:tc>
        <w:tc>
          <w:tcPr>
            <w:tcW w:w="1079"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7E92AA0"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Ученик</w:t>
            </w:r>
          </w:p>
        </w:tc>
        <w:tc>
          <w:tcPr>
            <w:tcW w:w="1529"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7150EC5"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Максимальный балл</w:t>
            </w:r>
          </w:p>
        </w:tc>
        <w:tc>
          <w:tcPr>
            <w:tcW w:w="3368" w:type="dxa"/>
            <w:gridSpan w:val="3"/>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DE482D1"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Процентное содержание баллов суммативного оценивания</w:t>
            </w:r>
          </w:p>
        </w:tc>
        <w:tc>
          <w:tcPr>
            <w:tcW w:w="1221"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27B714E"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 качества</w:t>
            </w:r>
          </w:p>
        </w:tc>
        <w:tc>
          <w:tcPr>
            <w:tcW w:w="1720"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4B68DF5"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 успеваемости</w:t>
            </w:r>
          </w:p>
        </w:tc>
      </w:tr>
      <w:tr w:rsidR="003A7D62" w:rsidRPr="00DB6990" w14:paraId="28748827" w14:textId="77777777" w:rsidTr="0049585A">
        <w:trPr>
          <w:tblHeader/>
        </w:trPr>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768B97BA" w14:textId="77777777" w:rsidR="003A7D62" w:rsidRPr="00DB6990" w:rsidRDefault="003A7D62" w:rsidP="004B2904">
            <w:pPr>
              <w:tabs>
                <w:tab w:val="left" w:pos="9356"/>
              </w:tabs>
              <w:jc w:val="both"/>
              <w:rPr>
                <w:b/>
                <w:bCs/>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vAlign w:val="center"/>
            <w:hideMark/>
          </w:tcPr>
          <w:p w14:paraId="6448AE68" w14:textId="77777777" w:rsidR="003A7D62" w:rsidRPr="00DB6990" w:rsidRDefault="003A7D62" w:rsidP="004B2904">
            <w:pPr>
              <w:tabs>
                <w:tab w:val="left" w:pos="9356"/>
              </w:tabs>
              <w:jc w:val="both"/>
              <w:rPr>
                <w:b/>
                <w:bCs/>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vAlign w:val="center"/>
            <w:hideMark/>
          </w:tcPr>
          <w:p w14:paraId="5357C517" w14:textId="77777777" w:rsidR="003A7D62" w:rsidRPr="00DB6990" w:rsidRDefault="003A7D62" w:rsidP="004B2904">
            <w:pPr>
              <w:tabs>
                <w:tab w:val="left" w:pos="9356"/>
              </w:tabs>
              <w:jc w:val="both"/>
              <w:rPr>
                <w:b/>
                <w:bCs/>
                <w:sz w:val="24"/>
                <w:szCs w:val="24"/>
                <w:lang w:eastAsia="ru-RU"/>
              </w:rPr>
            </w:pPr>
          </w:p>
        </w:tc>
        <w:tc>
          <w:tcPr>
            <w:tcW w:w="1529" w:type="dxa"/>
            <w:vMerge/>
            <w:tcBorders>
              <w:top w:val="single" w:sz="6" w:space="0" w:color="DDDDDD"/>
              <w:left w:val="single" w:sz="6" w:space="0" w:color="DDDDDD"/>
              <w:bottom w:val="single" w:sz="6" w:space="0" w:color="DDDDDD"/>
              <w:right w:val="single" w:sz="6" w:space="0" w:color="DDDDDD"/>
            </w:tcBorders>
            <w:vAlign w:val="center"/>
            <w:hideMark/>
          </w:tcPr>
          <w:p w14:paraId="6930E01D" w14:textId="77777777" w:rsidR="003A7D62" w:rsidRPr="00DB6990" w:rsidRDefault="003A7D62" w:rsidP="004B2904">
            <w:pPr>
              <w:tabs>
                <w:tab w:val="left" w:pos="9356"/>
              </w:tabs>
              <w:jc w:val="both"/>
              <w:rPr>
                <w:b/>
                <w:bCs/>
                <w:sz w:val="24"/>
                <w:szCs w:val="24"/>
                <w:lang w:eastAsia="ru-RU"/>
              </w:rPr>
            </w:pP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312B3CC"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низкий</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F8844DE"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средний</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9C6D57C"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высокий</w:t>
            </w:r>
          </w:p>
        </w:tc>
        <w:tc>
          <w:tcPr>
            <w:tcW w:w="1221" w:type="dxa"/>
            <w:vMerge/>
            <w:tcBorders>
              <w:top w:val="single" w:sz="6" w:space="0" w:color="DDDDDD"/>
              <w:left w:val="single" w:sz="6" w:space="0" w:color="DDDDDD"/>
              <w:bottom w:val="single" w:sz="6" w:space="0" w:color="DDDDDD"/>
              <w:right w:val="single" w:sz="6" w:space="0" w:color="DDDDDD"/>
            </w:tcBorders>
            <w:vAlign w:val="center"/>
            <w:hideMark/>
          </w:tcPr>
          <w:p w14:paraId="1BF8D1E9" w14:textId="77777777" w:rsidR="003A7D62" w:rsidRPr="00DB6990" w:rsidRDefault="003A7D62" w:rsidP="004B2904">
            <w:pPr>
              <w:tabs>
                <w:tab w:val="left" w:pos="9356"/>
              </w:tabs>
              <w:jc w:val="both"/>
              <w:rPr>
                <w:b/>
                <w:bCs/>
                <w:sz w:val="24"/>
                <w:szCs w:val="24"/>
                <w:lang w:eastAsia="ru-RU"/>
              </w:rPr>
            </w:pPr>
          </w:p>
        </w:tc>
        <w:tc>
          <w:tcPr>
            <w:tcW w:w="1720" w:type="dxa"/>
            <w:vMerge/>
            <w:tcBorders>
              <w:top w:val="single" w:sz="6" w:space="0" w:color="DDDDDD"/>
              <w:left w:val="single" w:sz="6" w:space="0" w:color="DDDDDD"/>
              <w:bottom w:val="single" w:sz="6" w:space="0" w:color="DDDDDD"/>
              <w:right w:val="single" w:sz="6" w:space="0" w:color="DDDDDD"/>
            </w:tcBorders>
            <w:vAlign w:val="center"/>
            <w:hideMark/>
          </w:tcPr>
          <w:p w14:paraId="3399A5A5" w14:textId="77777777" w:rsidR="003A7D62" w:rsidRPr="00DB6990" w:rsidRDefault="003A7D62" w:rsidP="004B2904">
            <w:pPr>
              <w:tabs>
                <w:tab w:val="left" w:pos="9356"/>
              </w:tabs>
              <w:jc w:val="both"/>
              <w:rPr>
                <w:b/>
                <w:bCs/>
                <w:sz w:val="24"/>
                <w:szCs w:val="24"/>
                <w:lang w:eastAsia="ru-RU"/>
              </w:rPr>
            </w:pPr>
          </w:p>
        </w:tc>
      </w:tr>
      <w:tr w:rsidR="003A7D62" w:rsidRPr="00DB6990" w14:paraId="3C52FE4D" w14:textId="77777777" w:rsidTr="0049585A">
        <w:trPr>
          <w:tblHeader/>
        </w:trPr>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19981883" w14:textId="77777777" w:rsidR="003A7D62" w:rsidRPr="00DB6990" w:rsidRDefault="003A7D62" w:rsidP="004B2904">
            <w:pPr>
              <w:tabs>
                <w:tab w:val="left" w:pos="9356"/>
              </w:tabs>
              <w:jc w:val="both"/>
              <w:rPr>
                <w:b/>
                <w:bCs/>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vAlign w:val="center"/>
            <w:hideMark/>
          </w:tcPr>
          <w:p w14:paraId="7AF112FB" w14:textId="77777777" w:rsidR="003A7D62" w:rsidRPr="00DB6990" w:rsidRDefault="003A7D62" w:rsidP="004B2904">
            <w:pPr>
              <w:tabs>
                <w:tab w:val="left" w:pos="9356"/>
              </w:tabs>
              <w:jc w:val="both"/>
              <w:rPr>
                <w:b/>
                <w:bCs/>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vAlign w:val="center"/>
            <w:hideMark/>
          </w:tcPr>
          <w:p w14:paraId="0D722CA2" w14:textId="77777777" w:rsidR="003A7D62" w:rsidRPr="00DB6990" w:rsidRDefault="003A7D62" w:rsidP="004B2904">
            <w:pPr>
              <w:tabs>
                <w:tab w:val="left" w:pos="9356"/>
              </w:tabs>
              <w:jc w:val="both"/>
              <w:rPr>
                <w:b/>
                <w:bCs/>
                <w:sz w:val="24"/>
                <w:szCs w:val="24"/>
                <w:lang w:eastAsia="ru-RU"/>
              </w:rPr>
            </w:pPr>
          </w:p>
        </w:tc>
        <w:tc>
          <w:tcPr>
            <w:tcW w:w="1529" w:type="dxa"/>
            <w:vMerge/>
            <w:tcBorders>
              <w:top w:val="single" w:sz="6" w:space="0" w:color="DDDDDD"/>
              <w:left w:val="single" w:sz="6" w:space="0" w:color="DDDDDD"/>
              <w:bottom w:val="single" w:sz="6" w:space="0" w:color="DDDDDD"/>
              <w:right w:val="single" w:sz="6" w:space="0" w:color="DDDDDD"/>
            </w:tcBorders>
            <w:vAlign w:val="center"/>
            <w:hideMark/>
          </w:tcPr>
          <w:p w14:paraId="702709A8" w14:textId="77777777" w:rsidR="003A7D62" w:rsidRPr="00DB6990" w:rsidRDefault="003A7D62" w:rsidP="004B2904">
            <w:pPr>
              <w:tabs>
                <w:tab w:val="left" w:pos="9356"/>
              </w:tabs>
              <w:jc w:val="both"/>
              <w:rPr>
                <w:b/>
                <w:bCs/>
                <w:sz w:val="24"/>
                <w:szCs w:val="24"/>
                <w:lang w:eastAsia="ru-RU"/>
              </w:rPr>
            </w:pP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4AA64D3"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0 - 39 %</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7EAB09E"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40 - 84 %</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1867F8E"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85 - 100 %</w:t>
            </w:r>
          </w:p>
        </w:tc>
        <w:tc>
          <w:tcPr>
            <w:tcW w:w="1221" w:type="dxa"/>
            <w:vMerge/>
            <w:tcBorders>
              <w:top w:val="single" w:sz="6" w:space="0" w:color="DDDDDD"/>
              <w:left w:val="single" w:sz="6" w:space="0" w:color="DDDDDD"/>
              <w:bottom w:val="single" w:sz="6" w:space="0" w:color="DDDDDD"/>
              <w:right w:val="single" w:sz="6" w:space="0" w:color="DDDDDD"/>
            </w:tcBorders>
            <w:vAlign w:val="center"/>
            <w:hideMark/>
          </w:tcPr>
          <w:p w14:paraId="5FD8427A" w14:textId="77777777" w:rsidR="003A7D62" w:rsidRPr="00DB6990" w:rsidRDefault="003A7D62" w:rsidP="004B2904">
            <w:pPr>
              <w:tabs>
                <w:tab w:val="left" w:pos="9356"/>
              </w:tabs>
              <w:jc w:val="both"/>
              <w:rPr>
                <w:b/>
                <w:bCs/>
                <w:sz w:val="24"/>
                <w:szCs w:val="24"/>
                <w:lang w:eastAsia="ru-RU"/>
              </w:rPr>
            </w:pPr>
          </w:p>
        </w:tc>
        <w:tc>
          <w:tcPr>
            <w:tcW w:w="1720" w:type="dxa"/>
            <w:vMerge/>
            <w:tcBorders>
              <w:top w:val="single" w:sz="6" w:space="0" w:color="DDDDDD"/>
              <w:left w:val="single" w:sz="6" w:space="0" w:color="DDDDDD"/>
              <w:bottom w:val="single" w:sz="6" w:space="0" w:color="DDDDDD"/>
              <w:right w:val="single" w:sz="6" w:space="0" w:color="DDDDDD"/>
            </w:tcBorders>
            <w:vAlign w:val="center"/>
            <w:hideMark/>
          </w:tcPr>
          <w:p w14:paraId="067B1EA3" w14:textId="77777777" w:rsidR="003A7D62" w:rsidRPr="00DB6990" w:rsidRDefault="003A7D62" w:rsidP="004B2904">
            <w:pPr>
              <w:tabs>
                <w:tab w:val="left" w:pos="9356"/>
              </w:tabs>
              <w:jc w:val="both"/>
              <w:rPr>
                <w:b/>
                <w:bCs/>
                <w:sz w:val="24"/>
                <w:szCs w:val="24"/>
                <w:lang w:eastAsia="ru-RU"/>
              </w:rPr>
            </w:pPr>
          </w:p>
        </w:tc>
      </w:tr>
      <w:tr w:rsidR="003A7D62" w:rsidRPr="00DB6990" w14:paraId="05CEA842" w14:textId="77777777" w:rsidTr="0049585A">
        <w:trPr>
          <w:tblHeader/>
        </w:trPr>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56F29475" w14:textId="77777777" w:rsidR="003A7D62" w:rsidRPr="00DB6990" w:rsidRDefault="003A7D62" w:rsidP="004B2904">
            <w:pPr>
              <w:tabs>
                <w:tab w:val="left" w:pos="9356"/>
              </w:tabs>
              <w:jc w:val="both"/>
              <w:rPr>
                <w:b/>
                <w:bCs/>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vAlign w:val="center"/>
            <w:hideMark/>
          </w:tcPr>
          <w:p w14:paraId="33362718" w14:textId="77777777" w:rsidR="003A7D62" w:rsidRPr="00DB6990" w:rsidRDefault="003A7D62" w:rsidP="004B2904">
            <w:pPr>
              <w:tabs>
                <w:tab w:val="left" w:pos="9356"/>
              </w:tabs>
              <w:jc w:val="both"/>
              <w:rPr>
                <w:b/>
                <w:bCs/>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vAlign w:val="center"/>
            <w:hideMark/>
          </w:tcPr>
          <w:p w14:paraId="3F868E59" w14:textId="77777777" w:rsidR="003A7D62" w:rsidRPr="00DB6990" w:rsidRDefault="003A7D62" w:rsidP="004B2904">
            <w:pPr>
              <w:tabs>
                <w:tab w:val="left" w:pos="9356"/>
              </w:tabs>
              <w:jc w:val="both"/>
              <w:rPr>
                <w:b/>
                <w:bCs/>
                <w:sz w:val="24"/>
                <w:szCs w:val="24"/>
                <w:lang w:eastAsia="ru-RU"/>
              </w:rPr>
            </w:pPr>
          </w:p>
        </w:tc>
        <w:tc>
          <w:tcPr>
            <w:tcW w:w="1529" w:type="dxa"/>
            <w:vMerge/>
            <w:tcBorders>
              <w:top w:val="single" w:sz="6" w:space="0" w:color="DDDDDD"/>
              <w:left w:val="single" w:sz="6" w:space="0" w:color="DDDDDD"/>
              <w:bottom w:val="single" w:sz="6" w:space="0" w:color="DDDDDD"/>
              <w:right w:val="single" w:sz="6" w:space="0" w:color="DDDDDD"/>
            </w:tcBorders>
            <w:vAlign w:val="center"/>
            <w:hideMark/>
          </w:tcPr>
          <w:p w14:paraId="280FC2E0" w14:textId="77777777" w:rsidR="003A7D62" w:rsidRPr="00DB6990" w:rsidRDefault="003A7D62" w:rsidP="004B2904">
            <w:pPr>
              <w:tabs>
                <w:tab w:val="left" w:pos="9356"/>
              </w:tabs>
              <w:jc w:val="both"/>
              <w:rPr>
                <w:b/>
                <w:bCs/>
                <w:sz w:val="24"/>
                <w:szCs w:val="24"/>
                <w:lang w:eastAsia="ru-RU"/>
              </w:rPr>
            </w:pPr>
          </w:p>
        </w:tc>
        <w:tc>
          <w:tcPr>
            <w:tcW w:w="3368" w:type="dxa"/>
            <w:gridSpan w:val="3"/>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FB3DD58"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Количество учеников</w:t>
            </w:r>
          </w:p>
        </w:tc>
        <w:tc>
          <w:tcPr>
            <w:tcW w:w="1221" w:type="dxa"/>
            <w:vMerge/>
            <w:tcBorders>
              <w:top w:val="single" w:sz="6" w:space="0" w:color="DDDDDD"/>
              <w:left w:val="single" w:sz="6" w:space="0" w:color="DDDDDD"/>
              <w:bottom w:val="single" w:sz="6" w:space="0" w:color="DDDDDD"/>
              <w:right w:val="single" w:sz="6" w:space="0" w:color="DDDDDD"/>
            </w:tcBorders>
            <w:vAlign w:val="center"/>
            <w:hideMark/>
          </w:tcPr>
          <w:p w14:paraId="323F6E3C" w14:textId="77777777" w:rsidR="003A7D62" w:rsidRPr="00DB6990" w:rsidRDefault="003A7D62" w:rsidP="004B2904">
            <w:pPr>
              <w:tabs>
                <w:tab w:val="left" w:pos="9356"/>
              </w:tabs>
              <w:jc w:val="both"/>
              <w:rPr>
                <w:b/>
                <w:bCs/>
                <w:sz w:val="24"/>
                <w:szCs w:val="24"/>
                <w:lang w:eastAsia="ru-RU"/>
              </w:rPr>
            </w:pPr>
          </w:p>
        </w:tc>
        <w:tc>
          <w:tcPr>
            <w:tcW w:w="1720" w:type="dxa"/>
            <w:vMerge/>
            <w:tcBorders>
              <w:top w:val="single" w:sz="6" w:space="0" w:color="DDDDDD"/>
              <w:left w:val="single" w:sz="6" w:space="0" w:color="DDDDDD"/>
              <w:bottom w:val="single" w:sz="6" w:space="0" w:color="DDDDDD"/>
              <w:right w:val="single" w:sz="6" w:space="0" w:color="DDDDDD"/>
            </w:tcBorders>
            <w:vAlign w:val="center"/>
            <w:hideMark/>
          </w:tcPr>
          <w:p w14:paraId="4674B19D" w14:textId="77777777" w:rsidR="003A7D62" w:rsidRPr="00DB6990" w:rsidRDefault="003A7D62" w:rsidP="004B2904">
            <w:pPr>
              <w:tabs>
                <w:tab w:val="left" w:pos="9356"/>
              </w:tabs>
              <w:jc w:val="both"/>
              <w:rPr>
                <w:b/>
                <w:bCs/>
                <w:sz w:val="24"/>
                <w:szCs w:val="24"/>
                <w:lang w:eastAsia="ru-RU"/>
              </w:rPr>
            </w:pPr>
          </w:p>
        </w:tc>
      </w:tr>
      <w:tr w:rsidR="003A7D62" w:rsidRPr="00DB6990" w14:paraId="3CB27203"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419A5BF"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6F86BF3"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35221C5" w14:textId="77777777" w:rsidR="003A7D62" w:rsidRPr="00DB6990" w:rsidRDefault="003A7D62" w:rsidP="004B2904">
            <w:pPr>
              <w:tabs>
                <w:tab w:val="left" w:pos="9356"/>
              </w:tabs>
              <w:jc w:val="both"/>
              <w:rPr>
                <w:sz w:val="24"/>
                <w:szCs w:val="24"/>
                <w:lang w:eastAsia="ru-RU"/>
              </w:rPr>
            </w:pPr>
            <w:r w:rsidRPr="00DB6990">
              <w:rPr>
                <w:sz w:val="24"/>
                <w:szCs w:val="24"/>
                <w:lang w:eastAsia="ru-RU"/>
              </w:rPr>
              <w:t>6</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0E649E6" w14:textId="77777777" w:rsidR="003A7D62" w:rsidRPr="00DB6990" w:rsidRDefault="003A7D62" w:rsidP="004B2904">
            <w:pPr>
              <w:tabs>
                <w:tab w:val="left" w:pos="9356"/>
              </w:tabs>
              <w:jc w:val="both"/>
              <w:rPr>
                <w:sz w:val="24"/>
                <w:szCs w:val="24"/>
                <w:lang w:eastAsia="ru-RU"/>
              </w:rPr>
            </w:pPr>
            <w:r w:rsidRPr="00DB6990">
              <w:rPr>
                <w:sz w:val="24"/>
                <w:szCs w:val="24"/>
                <w:lang w:eastAsia="ru-RU"/>
              </w:rPr>
              <w:t>15</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DADD365"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093B789" w14:textId="77777777" w:rsidR="003A7D62" w:rsidRPr="00DB6990" w:rsidRDefault="003A7D62" w:rsidP="004B2904">
            <w:pPr>
              <w:tabs>
                <w:tab w:val="left" w:pos="9356"/>
              </w:tabs>
              <w:jc w:val="both"/>
              <w:rPr>
                <w:sz w:val="24"/>
                <w:szCs w:val="24"/>
                <w:lang w:eastAsia="ru-RU"/>
              </w:rPr>
            </w:pPr>
            <w:r w:rsidRPr="00DB6990">
              <w:rPr>
                <w:sz w:val="24"/>
                <w:szCs w:val="24"/>
                <w:lang w:eastAsia="ru-RU"/>
              </w:rPr>
              <w:t>6</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DF4E78C"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763CB89" w14:textId="77777777" w:rsidR="003A7D62" w:rsidRPr="00DB6990" w:rsidRDefault="003A7D62" w:rsidP="004B2904">
            <w:pPr>
              <w:tabs>
                <w:tab w:val="left" w:pos="9356"/>
              </w:tabs>
              <w:jc w:val="both"/>
              <w:rPr>
                <w:sz w:val="24"/>
                <w:szCs w:val="24"/>
                <w:lang w:eastAsia="ru-RU"/>
              </w:rPr>
            </w:pPr>
            <w:r w:rsidRPr="00DB6990">
              <w:rPr>
                <w:sz w:val="24"/>
                <w:szCs w:val="24"/>
                <w:lang w:eastAsia="ru-RU"/>
              </w:rPr>
              <w:t>83</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A843356"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4C6BA75C"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24CCBC07"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D561156"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9E4044E" w14:textId="77777777" w:rsidR="003A7D62" w:rsidRPr="00DB6990" w:rsidRDefault="003A7D62" w:rsidP="004B2904">
            <w:pPr>
              <w:tabs>
                <w:tab w:val="left" w:pos="9356"/>
              </w:tabs>
              <w:jc w:val="both"/>
              <w:rPr>
                <w:sz w:val="24"/>
                <w:szCs w:val="24"/>
                <w:lang w:eastAsia="ru-RU"/>
              </w:rPr>
            </w:pPr>
            <w:r w:rsidRPr="00DB6990">
              <w:rPr>
                <w:sz w:val="24"/>
                <w:szCs w:val="24"/>
                <w:lang w:eastAsia="ru-RU"/>
              </w:rPr>
              <w:t>6</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B860C09" w14:textId="77777777" w:rsidR="003A7D62" w:rsidRPr="00DB6990" w:rsidRDefault="003A7D62" w:rsidP="004B2904">
            <w:pPr>
              <w:tabs>
                <w:tab w:val="left" w:pos="9356"/>
              </w:tabs>
              <w:jc w:val="both"/>
              <w:rPr>
                <w:sz w:val="24"/>
                <w:szCs w:val="24"/>
                <w:lang w:eastAsia="ru-RU"/>
              </w:rPr>
            </w:pPr>
            <w:r w:rsidRPr="00DB6990">
              <w:rPr>
                <w:sz w:val="24"/>
                <w:szCs w:val="24"/>
                <w:lang w:eastAsia="ru-RU"/>
              </w:rPr>
              <w:t>17</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0889E17"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425DCFB" w14:textId="77777777" w:rsidR="003A7D62" w:rsidRPr="00DB6990" w:rsidRDefault="003A7D62" w:rsidP="004B2904">
            <w:pPr>
              <w:tabs>
                <w:tab w:val="left" w:pos="9356"/>
              </w:tabs>
              <w:jc w:val="both"/>
              <w:rPr>
                <w:sz w:val="24"/>
                <w:szCs w:val="24"/>
                <w:lang w:eastAsia="ru-RU"/>
              </w:rPr>
            </w:pPr>
            <w:r w:rsidRPr="00DB6990">
              <w:rPr>
                <w:sz w:val="24"/>
                <w:szCs w:val="24"/>
                <w:lang w:eastAsia="ru-RU"/>
              </w:rPr>
              <w:t>6</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B9B5023"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05E4F72" w14:textId="77777777" w:rsidR="003A7D62" w:rsidRPr="00DB6990" w:rsidRDefault="003A7D62" w:rsidP="004B2904">
            <w:pPr>
              <w:tabs>
                <w:tab w:val="left" w:pos="9356"/>
              </w:tabs>
              <w:jc w:val="both"/>
              <w:rPr>
                <w:sz w:val="24"/>
                <w:szCs w:val="24"/>
                <w:lang w:eastAsia="ru-RU"/>
              </w:rPr>
            </w:pPr>
            <w:r w:rsidRPr="00DB6990">
              <w:rPr>
                <w:sz w:val="24"/>
                <w:szCs w:val="24"/>
                <w:lang w:eastAsia="ru-RU"/>
              </w:rPr>
              <w:t>50</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D1A7E4A"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4711519C"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59006364"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EF1CD8A"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D671BA6" w14:textId="77777777" w:rsidR="003A7D62" w:rsidRPr="00DB6990" w:rsidRDefault="003A7D62" w:rsidP="004B2904">
            <w:pPr>
              <w:tabs>
                <w:tab w:val="left" w:pos="9356"/>
              </w:tabs>
              <w:jc w:val="both"/>
              <w:rPr>
                <w:sz w:val="24"/>
                <w:szCs w:val="24"/>
                <w:lang w:eastAsia="ru-RU"/>
              </w:rPr>
            </w:pPr>
            <w:r w:rsidRPr="00DB6990">
              <w:rPr>
                <w:sz w:val="24"/>
                <w:szCs w:val="24"/>
                <w:lang w:eastAsia="ru-RU"/>
              </w:rPr>
              <w:t>6</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79C742B" w14:textId="77777777" w:rsidR="003A7D62" w:rsidRPr="00DB6990" w:rsidRDefault="003A7D62" w:rsidP="004B2904">
            <w:pPr>
              <w:tabs>
                <w:tab w:val="left" w:pos="9356"/>
              </w:tabs>
              <w:jc w:val="both"/>
              <w:rPr>
                <w:sz w:val="24"/>
                <w:szCs w:val="24"/>
                <w:lang w:eastAsia="ru-RU"/>
              </w:rPr>
            </w:pPr>
            <w:r w:rsidRPr="00DB6990">
              <w:rPr>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8214653"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F93BA8A" w14:textId="77777777" w:rsidR="003A7D62" w:rsidRPr="00DB6990" w:rsidRDefault="003A7D62" w:rsidP="004B2904">
            <w:pPr>
              <w:tabs>
                <w:tab w:val="left" w:pos="9356"/>
              </w:tabs>
              <w:jc w:val="both"/>
              <w:rPr>
                <w:sz w:val="24"/>
                <w:szCs w:val="24"/>
                <w:lang w:eastAsia="ru-RU"/>
              </w:rPr>
            </w:pPr>
            <w:r w:rsidRPr="00DB6990">
              <w:rPr>
                <w:sz w:val="24"/>
                <w:szCs w:val="24"/>
                <w:lang w:eastAsia="ru-RU"/>
              </w:rPr>
              <w:t>6</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168188C"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1829996" w14:textId="77777777" w:rsidR="003A7D62" w:rsidRPr="00DB6990" w:rsidRDefault="003A7D62" w:rsidP="004B2904">
            <w:pPr>
              <w:tabs>
                <w:tab w:val="left" w:pos="9356"/>
              </w:tabs>
              <w:jc w:val="both"/>
              <w:rPr>
                <w:sz w:val="24"/>
                <w:szCs w:val="24"/>
                <w:lang w:eastAsia="ru-RU"/>
              </w:rPr>
            </w:pPr>
            <w:r w:rsidRPr="00DB6990">
              <w:rPr>
                <w:sz w:val="24"/>
                <w:szCs w:val="24"/>
                <w:lang w:eastAsia="ru-RU"/>
              </w:rPr>
              <w:t>50</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A4AEA75"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14FC4222"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E74B5F8" w14:textId="77777777" w:rsidR="003A7D62" w:rsidRPr="00DB6990" w:rsidRDefault="003A7D62" w:rsidP="004B2904">
            <w:pPr>
              <w:tabs>
                <w:tab w:val="left" w:pos="9356"/>
              </w:tabs>
              <w:jc w:val="both"/>
              <w:rPr>
                <w:sz w:val="24"/>
                <w:szCs w:val="24"/>
                <w:lang w:eastAsia="ru-RU"/>
              </w:rPr>
            </w:pPr>
            <w:r w:rsidRPr="00DB6990">
              <w:rPr>
                <w:sz w:val="24"/>
                <w:szCs w:val="24"/>
                <w:lang w:eastAsia="ru-RU"/>
              </w:rPr>
              <w:t>11</w:t>
            </w: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E75E54D"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BEA9EB3"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2D7302A" w14:textId="77777777" w:rsidR="003A7D62" w:rsidRPr="00DB6990" w:rsidRDefault="003A7D62" w:rsidP="004B2904">
            <w:pPr>
              <w:tabs>
                <w:tab w:val="left" w:pos="9356"/>
              </w:tabs>
              <w:jc w:val="both"/>
              <w:rPr>
                <w:sz w:val="24"/>
                <w:szCs w:val="24"/>
                <w:lang w:eastAsia="ru-RU"/>
              </w:rPr>
            </w:pPr>
            <w:r w:rsidRPr="00DB6990">
              <w:rPr>
                <w:sz w:val="24"/>
                <w:szCs w:val="24"/>
                <w:lang w:eastAsia="ru-RU"/>
              </w:rPr>
              <w:t>12</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45F8DE8"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0D3BE2B"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6335CFF"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B83999F" w14:textId="77777777" w:rsidR="003A7D62" w:rsidRPr="00DB6990" w:rsidRDefault="003A7D62" w:rsidP="004B2904">
            <w:pPr>
              <w:tabs>
                <w:tab w:val="left" w:pos="9356"/>
              </w:tabs>
              <w:jc w:val="both"/>
              <w:rPr>
                <w:sz w:val="24"/>
                <w:szCs w:val="24"/>
                <w:lang w:eastAsia="ru-RU"/>
              </w:rPr>
            </w:pPr>
            <w:r w:rsidRPr="00DB6990">
              <w:rPr>
                <w:sz w:val="24"/>
                <w:szCs w:val="24"/>
                <w:lang w:eastAsia="ru-RU"/>
              </w:rPr>
              <w:t>50</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2A953AF"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0C6917D7"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2C81D8DC"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C6946D8"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DCF748E"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AB74C3E" w14:textId="77777777" w:rsidR="003A7D62" w:rsidRPr="00DB6990" w:rsidRDefault="003A7D62" w:rsidP="004B2904">
            <w:pPr>
              <w:tabs>
                <w:tab w:val="left" w:pos="9356"/>
              </w:tabs>
              <w:jc w:val="both"/>
              <w:rPr>
                <w:sz w:val="24"/>
                <w:szCs w:val="24"/>
                <w:lang w:eastAsia="ru-RU"/>
              </w:rPr>
            </w:pPr>
            <w:r w:rsidRPr="00DB6990">
              <w:rPr>
                <w:sz w:val="24"/>
                <w:szCs w:val="24"/>
                <w:lang w:eastAsia="ru-RU"/>
              </w:rPr>
              <w:t>12</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4F4CC80"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E562C81"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AF6412E"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42F6656" w14:textId="77777777" w:rsidR="003A7D62" w:rsidRPr="00DB6990" w:rsidRDefault="003A7D62" w:rsidP="004B2904">
            <w:pPr>
              <w:tabs>
                <w:tab w:val="left" w:pos="9356"/>
              </w:tabs>
              <w:jc w:val="both"/>
              <w:rPr>
                <w:sz w:val="24"/>
                <w:szCs w:val="24"/>
                <w:lang w:eastAsia="ru-RU"/>
              </w:rPr>
            </w:pPr>
            <w:r w:rsidRPr="00DB6990">
              <w:rPr>
                <w:sz w:val="24"/>
                <w:szCs w:val="24"/>
                <w:lang w:eastAsia="ru-RU"/>
              </w:rPr>
              <w:t>50</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975EF46"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09AD7FCD"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36C44A8E"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36CECF3"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4CAE512"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6C29F42" w14:textId="77777777" w:rsidR="003A7D62" w:rsidRPr="00DB6990" w:rsidRDefault="003A7D62" w:rsidP="004B2904">
            <w:pPr>
              <w:tabs>
                <w:tab w:val="left" w:pos="9356"/>
              </w:tabs>
              <w:jc w:val="both"/>
              <w:rPr>
                <w:sz w:val="24"/>
                <w:szCs w:val="24"/>
                <w:lang w:eastAsia="ru-RU"/>
              </w:rPr>
            </w:pPr>
            <w:r w:rsidRPr="00DB6990">
              <w:rPr>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36477E6"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05892FE"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10BC4FB"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B90BF8F" w14:textId="77777777" w:rsidR="003A7D62" w:rsidRPr="00DB6990" w:rsidRDefault="003A7D62" w:rsidP="004B2904">
            <w:pPr>
              <w:tabs>
                <w:tab w:val="left" w:pos="9356"/>
              </w:tabs>
              <w:jc w:val="both"/>
              <w:rPr>
                <w:sz w:val="24"/>
                <w:szCs w:val="24"/>
                <w:lang w:eastAsia="ru-RU"/>
              </w:rPr>
            </w:pPr>
            <w:r w:rsidRPr="00DB6990">
              <w:rPr>
                <w:sz w:val="24"/>
                <w:szCs w:val="24"/>
                <w:lang w:eastAsia="ru-RU"/>
              </w:rPr>
              <w:t>13</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B1181CE"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6D0F5FFF"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00C8548" w14:textId="77777777" w:rsidR="003A7D62" w:rsidRPr="00DB6990" w:rsidRDefault="003A7D62" w:rsidP="004B2904">
            <w:pPr>
              <w:tabs>
                <w:tab w:val="left" w:pos="9356"/>
              </w:tabs>
              <w:jc w:val="both"/>
              <w:rPr>
                <w:sz w:val="24"/>
                <w:szCs w:val="24"/>
                <w:lang w:eastAsia="ru-RU"/>
              </w:rPr>
            </w:pPr>
            <w:r w:rsidRPr="00DB6990">
              <w:rPr>
                <w:sz w:val="24"/>
                <w:szCs w:val="24"/>
                <w:lang w:eastAsia="ru-RU"/>
              </w:rPr>
              <w:t>5</w:t>
            </w: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B6202A2"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A0BD4C5" w14:textId="77777777" w:rsidR="003A7D62" w:rsidRPr="00DB6990" w:rsidRDefault="003A7D62" w:rsidP="004B2904">
            <w:pPr>
              <w:tabs>
                <w:tab w:val="left" w:pos="9356"/>
              </w:tabs>
              <w:jc w:val="both"/>
              <w:rPr>
                <w:sz w:val="24"/>
                <w:szCs w:val="24"/>
                <w:lang w:eastAsia="ru-RU"/>
              </w:rPr>
            </w:pPr>
            <w:r w:rsidRPr="00DB6990">
              <w:rPr>
                <w:sz w:val="24"/>
                <w:szCs w:val="24"/>
                <w:lang w:eastAsia="ru-RU"/>
              </w:rPr>
              <w:t>12</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2EE7431"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0EC417B"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2990909"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3FC9A0E" w14:textId="77777777" w:rsidR="003A7D62" w:rsidRPr="00DB6990" w:rsidRDefault="003A7D62" w:rsidP="004B2904">
            <w:pPr>
              <w:tabs>
                <w:tab w:val="left" w:pos="9356"/>
              </w:tabs>
              <w:jc w:val="both"/>
              <w:rPr>
                <w:sz w:val="24"/>
                <w:szCs w:val="24"/>
                <w:lang w:eastAsia="ru-RU"/>
              </w:rPr>
            </w:pPr>
            <w:r w:rsidRPr="00DB6990">
              <w:rPr>
                <w:sz w:val="24"/>
                <w:szCs w:val="24"/>
                <w:lang w:eastAsia="ru-RU"/>
              </w:rPr>
              <w:t>4</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CAEC143" w14:textId="77777777" w:rsidR="003A7D62" w:rsidRPr="00DB6990" w:rsidRDefault="003A7D62" w:rsidP="004B2904">
            <w:pPr>
              <w:tabs>
                <w:tab w:val="left" w:pos="9356"/>
              </w:tabs>
              <w:jc w:val="both"/>
              <w:rPr>
                <w:sz w:val="24"/>
                <w:szCs w:val="24"/>
                <w:lang w:eastAsia="ru-RU"/>
              </w:rPr>
            </w:pPr>
            <w:r w:rsidRPr="00DB6990">
              <w:rPr>
                <w:sz w:val="24"/>
                <w:szCs w:val="24"/>
                <w:lang w:eastAsia="ru-RU"/>
              </w:rPr>
              <w:t>75</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738E754"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0A18C1FD"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01E2BBB7"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2481B8B"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35588F3" w14:textId="77777777" w:rsidR="003A7D62" w:rsidRPr="00DB6990" w:rsidRDefault="003A7D62" w:rsidP="004B2904">
            <w:pPr>
              <w:tabs>
                <w:tab w:val="left" w:pos="9356"/>
              </w:tabs>
              <w:jc w:val="both"/>
              <w:rPr>
                <w:sz w:val="24"/>
                <w:szCs w:val="24"/>
                <w:lang w:eastAsia="ru-RU"/>
              </w:rPr>
            </w:pPr>
            <w:r w:rsidRPr="00DB6990">
              <w:rPr>
                <w:sz w:val="24"/>
                <w:szCs w:val="24"/>
                <w:lang w:eastAsia="ru-RU"/>
              </w:rPr>
              <w:t>12</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373C0F3"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ABDE89E"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291D408"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F80208D" w14:textId="77777777" w:rsidR="003A7D62" w:rsidRPr="00DB6990" w:rsidRDefault="003A7D62" w:rsidP="004B2904">
            <w:pPr>
              <w:tabs>
                <w:tab w:val="left" w:pos="9356"/>
              </w:tabs>
              <w:jc w:val="both"/>
              <w:rPr>
                <w:sz w:val="24"/>
                <w:szCs w:val="24"/>
                <w:lang w:eastAsia="ru-RU"/>
              </w:rPr>
            </w:pPr>
            <w:r w:rsidRPr="00DB6990">
              <w:rPr>
                <w:sz w:val="24"/>
                <w:szCs w:val="24"/>
                <w:lang w:eastAsia="ru-RU"/>
              </w:rPr>
              <w:t>4</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16DC5C6" w14:textId="77777777" w:rsidR="003A7D62" w:rsidRPr="00DB6990" w:rsidRDefault="003A7D62" w:rsidP="004B2904">
            <w:pPr>
              <w:tabs>
                <w:tab w:val="left" w:pos="9356"/>
              </w:tabs>
              <w:jc w:val="both"/>
              <w:rPr>
                <w:sz w:val="24"/>
                <w:szCs w:val="24"/>
                <w:lang w:eastAsia="ru-RU"/>
              </w:rPr>
            </w:pPr>
            <w:r w:rsidRPr="00DB6990">
              <w:rPr>
                <w:sz w:val="24"/>
                <w:szCs w:val="24"/>
                <w:lang w:eastAsia="ru-RU"/>
              </w:rPr>
              <w:t>75</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B48FCD9"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795D44DA"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72D6C061"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39F2F4B"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CE61301" w14:textId="77777777" w:rsidR="003A7D62" w:rsidRPr="00DB6990" w:rsidRDefault="003A7D62" w:rsidP="004B2904">
            <w:pPr>
              <w:tabs>
                <w:tab w:val="left" w:pos="9356"/>
              </w:tabs>
              <w:jc w:val="both"/>
              <w:rPr>
                <w:sz w:val="24"/>
                <w:szCs w:val="24"/>
                <w:lang w:eastAsia="ru-RU"/>
              </w:rPr>
            </w:pPr>
            <w:r w:rsidRPr="00DB6990">
              <w:rPr>
                <w:sz w:val="24"/>
                <w:szCs w:val="24"/>
                <w:lang w:eastAsia="ru-RU"/>
              </w:rPr>
              <w:t>12</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1740780" w14:textId="77777777" w:rsidR="003A7D62" w:rsidRPr="00DB6990" w:rsidRDefault="003A7D62" w:rsidP="004B2904">
            <w:pPr>
              <w:tabs>
                <w:tab w:val="left" w:pos="9356"/>
              </w:tabs>
              <w:jc w:val="both"/>
              <w:rPr>
                <w:sz w:val="24"/>
                <w:szCs w:val="24"/>
                <w:lang w:eastAsia="ru-RU"/>
              </w:rPr>
            </w:pPr>
            <w:r w:rsidRPr="00DB6990">
              <w:rPr>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B506FF8" w14:textId="77777777" w:rsidR="003A7D62" w:rsidRPr="00DB6990" w:rsidRDefault="003A7D62" w:rsidP="004B2904">
            <w:pPr>
              <w:tabs>
                <w:tab w:val="left" w:pos="9356"/>
              </w:tabs>
              <w:jc w:val="both"/>
              <w:rPr>
                <w:sz w:val="24"/>
                <w:szCs w:val="24"/>
                <w:lang w:eastAsia="ru-RU"/>
              </w:rPr>
            </w:pPr>
            <w:r w:rsidRPr="00DB6990">
              <w:rPr>
                <w:sz w:val="24"/>
                <w:szCs w:val="24"/>
                <w:lang w:eastAsia="ru-RU"/>
              </w:rPr>
              <w:t>1</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7E47F51"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3F53AF0" w14:textId="77777777" w:rsidR="003A7D62" w:rsidRPr="00DB6990" w:rsidRDefault="003A7D62" w:rsidP="004B2904">
            <w:pPr>
              <w:tabs>
                <w:tab w:val="left" w:pos="9356"/>
              </w:tabs>
              <w:jc w:val="both"/>
              <w:rPr>
                <w:sz w:val="24"/>
                <w:szCs w:val="24"/>
                <w:lang w:eastAsia="ru-RU"/>
              </w:rPr>
            </w:pPr>
            <w:r w:rsidRPr="00DB6990">
              <w:rPr>
                <w:sz w:val="24"/>
                <w:szCs w:val="24"/>
                <w:lang w:eastAsia="ru-RU"/>
              </w:rPr>
              <w:t>1</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1E2F456" w14:textId="77777777" w:rsidR="003A7D62" w:rsidRPr="00DB6990" w:rsidRDefault="003A7D62" w:rsidP="004B2904">
            <w:pPr>
              <w:tabs>
                <w:tab w:val="left" w:pos="9356"/>
              </w:tabs>
              <w:jc w:val="both"/>
              <w:rPr>
                <w:sz w:val="24"/>
                <w:szCs w:val="24"/>
                <w:lang w:eastAsia="ru-RU"/>
              </w:rPr>
            </w:pPr>
            <w:r w:rsidRPr="00DB6990">
              <w:rPr>
                <w:sz w:val="24"/>
                <w:szCs w:val="24"/>
                <w:lang w:eastAsia="ru-RU"/>
              </w:rPr>
              <w:t>25</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AC4577E" w14:textId="77777777" w:rsidR="003A7D62" w:rsidRPr="00DB6990" w:rsidRDefault="003A7D62" w:rsidP="004B2904">
            <w:pPr>
              <w:tabs>
                <w:tab w:val="left" w:pos="9356"/>
              </w:tabs>
              <w:jc w:val="both"/>
              <w:rPr>
                <w:sz w:val="24"/>
                <w:szCs w:val="24"/>
                <w:lang w:eastAsia="ru-RU"/>
              </w:rPr>
            </w:pPr>
            <w:r w:rsidRPr="00DB6990">
              <w:rPr>
                <w:sz w:val="24"/>
                <w:szCs w:val="24"/>
                <w:lang w:eastAsia="ru-RU"/>
              </w:rPr>
              <w:t>92</w:t>
            </w:r>
          </w:p>
        </w:tc>
      </w:tr>
      <w:tr w:rsidR="003A7D62" w:rsidRPr="00DB6990" w14:paraId="367AA7C7"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A27555C" w14:textId="77777777" w:rsidR="003A7D62" w:rsidRPr="00DB6990" w:rsidRDefault="003A7D62" w:rsidP="004B2904">
            <w:pPr>
              <w:tabs>
                <w:tab w:val="left" w:pos="9356"/>
              </w:tabs>
              <w:jc w:val="both"/>
              <w:rPr>
                <w:sz w:val="24"/>
                <w:szCs w:val="24"/>
                <w:lang w:eastAsia="ru-RU"/>
              </w:rPr>
            </w:pPr>
            <w:r w:rsidRPr="00DB6990">
              <w:rPr>
                <w:sz w:val="24"/>
                <w:szCs w:val="24"/>
                <w:lang w:eastAsia="ru-RU"/>
              </w:rPr>
              <w:t>6</w:t>
            </w: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2026F22"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26E347B" w14:textId="77777777" w:rsidR="003A7D62" w:rsidRPr="00DB6990" w:rsidRDefault="003A7D62" w:rsidP="004B2904">
            <w:pPr>
              <w:tabs>
                <w:tab w:val="left" w:pos="9356"/>
              </w:tabs>
              <w:jc w:val="both"/>
              <w:rPr>
                <w:sz w:val="24"/>
                <w:szCs w:val="24"/>
                <w:lang w:eastAsia="ru-RU"/>
              </w:rPr>
            </w:pPr>
            <w:r w:rsidRPr="00DB6990">
              <w:rPr>
                <w:sz w:val="24"/>
                <w:szCs w:val="24"/>
                <w:lang w:eastAsia="ru-RU"/>
              </w:rPr>
              <w:t>7</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8E0374F"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CB6CFBA"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C4C0058" w14:textId="77777777" w:rsidR="003A7D62" w:rsidRPr="00DB6990" w:rsidRDefault="003A7D62" w:rsidP="004B2904">
            <w:pPr>
              <w:tabs>
                <w:tab w:val="left" w:pos="9356"/>
              </w:tabs>
              <w:jc w:val="both"/>
              <w:rPr>
                <w:sz w:val="24"/>
                <w:szCs w:val="24"/>
                <w:lang w:eastAsia="ru-RU"/>
              </w:rPr>
            </w:pPr>
            <w:r w:rsidRPr="00DB6990">
              <w:rPr>
                <w:sz w:val="24"/>
                <w:szCs w:val="24"/>
                <w:lang w:eastAsia="ru-RU"/>
              </w:rPr>
              <w:t>4</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AB5E77D" w14:textId="77777777" w:rsidR="003A7D62" w:rsidRPr="00DB6990" w:rsidRDefault="003A7D62" w:rsidP="004B2904">
            <w:pPr>
              <w:tabs>
                <w:tab w:val="left" w:pos="9356"/>
              </w:tabs>
              <w:jc w:val="both"/>
              <w:rPr>
                <w:sz w:val="24"/>
                <w:szCs w:val="24"/>
                <w:lang w:eastAsia="ru-RU"/>
              </w:rPr>
            </w:pPr>
            <w:r w:rsidRPr="00DB6990">
              <w:rPr>
                <w:sz w:val="24"/>
                <w:szCs w:val="24"/>
                <w:lang w:eastAsia="ru-RU"/>
              </w:rPr>
              <w:t>3</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F7E971B" w14:textId="77777777" w:rsidR="003A7D62" w:rsidRPr="00DB6990" w:rsidRDefault="003A7D62" w:rsidP="004B2904">
            <w:pPr>
              <w:tabs>
                <w:tab w:val="left" w:pos="9356"/>
              </w:tabs>
              <w:jc w:val="both"/>
              <w:rPr>
                <w:sz w:val="24"/>
                <w:szCs w:val="24"/>
                <w:lang w:eastAsia="ru-RU"/>
              </w:rPr>
            </w:pPr>
            <w:r w:rsidRPr="00DB6990">
              <w:rPr>
                <w:sz w:val="24"/>
                <w:szCs w:val="24"/>
                <w:lang w:eastAsia="ru-RU"/>
              </w:rPr>
              <w:t>71</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677A17B"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056B795D"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1A834AB2"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9D55A7E"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8FD66B8" w14:textId="77777777" w:rsidR="003A7D62" w:rsidRPr="00DB6990" w:rsidRDefault="003A7D62" w:rsidP="004B2904">
            <w:pPr>
              <w:tabs>
                <w:tab w:val="left" w:pos="9356"/>
              </w:tabs>
              <w:jc w:val="both"/>
              <w:rPr>
                <w:sz w:val="24"/>
                <w:szCs w:val="24"/>
                <w:lang w:eastAsia="ru-RU"/>
              </w:rPr>
            </w:pPr>
            <w:r w:rsidRPr="00DB6990">
              <w:rPr>
                <w:sz w:val="24"/>
                <w:szCs w:val="24"/>
                <w:lang w:eastAsia="ru-RU"/>
              </w:rPr>
              <w:t>7</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C5A7D9B"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6917833"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5BD3503" w14:textId="77777777" w:rsidR="003A7D62" w:rsidRPr="00DB6990" w:rsidRDefault="003A7D62" w:rsidP="004B2904">
            <w:pPr>
              <w:tabs>
                <w:tab w:val="left" w:pos="9356"/>
              </w:tabs>
              <w:jc w:val="both"/>
              <w:rPr>
                <w:sz w:val="24"/>
                <w:szCs w:val="24"/>
                <w:lang w:eastAsia="ru-RU"/>
              </w:rPr>
            </w:pPr>
            <w:r w:rsidRPr="00DB6990">
              <w:rPr>
                <w:sz w:val="24"/>
                <w:szCs w:val="24"/>
                <w:lang w:eastAsia="ru-RU"/>
              </w:rPr>
              <w:t>7</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6A790EE"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56FAFF5" w14:textId="77777777" w:rsidR="003A7D62" w:rsidRPr="00DB6990" w:rsidRDefault="003A7D62" w:rsidP="004B2904">
            <w:pPr>
              <w:tabs>
                <w:tab w:val="left" w:pos="9356"/>
              </w:tabs>
              <w:jc w:val="both"/>
              <w:rPr>
                <w:sz w:val="24"/>
                <w:szCs w:val="24"/>
                <w:lang w:eastAsia="ru-RU"/>
              </w:rPr>
            </w:pPr>
            <w:r w:rsidRPr="00DB6990">
              <w:rPr>
                <w:sz w:val="24"/>
                <w:szCs w:val="24"/>
                <w:lang w:eastAsia="ru-RU"/>
              </w:rPr>
              <w:t>43</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8BE3E5F"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6A8D1C5C"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071B96C4"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8739699"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5654AAB" w14:textId="77777777" w:rsidR="003A7D62" w:rsidRPr="00DB6990" w:rsidRDefault="003A7D62" w:rsidP="004B2904">
            <w:pPr>
              <w:tabs>
                <w:tab w:val="left" w:pos="9356"/>
              </w:tabs>
              <w:jc w:val="both"/>
              <w:rPr>
                <w:sz w:val="24"/>
                <w:szCs w:val="24"/>
                <w:lang w:eastAsia="ru-RU"/>
              </w:rPr>
            </w:pPr>
            <w:r w:rsidRPr="00DB6990">
              <w:rPr>
                <w:sz w:val="24"/>
                <w:szCs w:val="24"/>
                <w:lang w:eastAsia="ru-RU"/>
              </w:rPr>
              <w:t>7</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9EE48DA" w14:textId="77777777" w:rsidR="003A7D62" w:rsidRPr="00DB6990" w:rsidRDefault="003A7D62" w:rsidP="004B2904">
            <w:pPr>
              <w:tabs>
                <w:tab w:val="left" w:pos="9356"/>
              </w:tabs>
              <w:jc w:val="both"/>
              <w:rPr>
                <w:sz w:val="24"/>
                <w:szCs w:val="24"/>
                <w:lang w:eastAsia="ru-RU"/>
              </w:rPr>
            </w:pPr>
            <w:r w:rsidRPr="00DB6990">
              <w:rPr>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56DBF04"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E45E4E8" w14:textId="77777777" w:rsidR="003A7D62" w:rsidRPr="00DB6990" w:rsidRDefault="003A7D62" w:rsidP="004B2904">
            <w:pPr>
              <w:tabs>
                <w:tab w:val="left" w:pos="9356"/>
              </w:tabs>
              <w:jc w:val="both"/>
              <w:rPr>
                <w:sz w:val="24"/>
                <w:szCs w:val="24"/>
                <w:lang w:eastAsia="ru-RU"/>
              </w:rPr>
            </w:pPr>
            <w:r w:rsidRPr="00DB6990">
              <w:rPr>
                <w:sz w:val="24"/>
                <w:szCs w:val="24"/>
                <w:lang w:eastAsia="ru-RU"/>
              </w:rPr>
              <w:t>5</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A6B53DA" w14:textId="77777777" w:rsidR="003A7D62" w:rsidRPr="00DB6990" w:rsidRDefault="003A7D62" w:rsidP="004B2904">
            <w:pPr>
              <w:tabs>
                <w:tab w:val="left" w:pos="9356"/>
              </w:tabs>
              <w:jc w:val="both"/>
              <w:rPr>
                <w:sz w:val="24"/>
                <w:szCs w:val="24"/>
                <w:lang w:eastAsia="ru-RU"/>
              </w:rPr>
            </w:pPr>
            <w:r w:rsidRPr="00DB6990">
              <w:rPr>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27C952E" w14:textId="77777777" w:rsidR="003A7D62" w:rsidRPr="00DB6990" w:rsidRDefault="003A7D62" w:rsidP="004B2904">
            <w:pPr>
              <w:tabs>
                <w:tab w:val="left" w:pos="9356"/>
              </w:tabs>
              <w:jc w:val="both"/>
              <w:rPr>
                <w:sz w:val="24"/>
                <w:szCs w:val="24"/>
                <w:lang w:eastAsia="ru-RU"/>
              </w:rPr>
            </w:pPr>
            <w:r w:rsidRPr="00DB6990">
              <w:rPr>
                <w:sz w:val="24"/>
                <w:szCs w:val="24"/>
                <w:lang w:eastAsia="ru-RU"/>
              </w:rPr>
              <w:t>29</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073EE63"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51015B56"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285F1CE" w14:textId="77777777" w:rsidR="003A7D62" w:rsidRPr="00DB6990" w:rsidRDefault="003A7D62" w:rsidP="004B2904">
            <w:pPr>
              <w:tabs>
                <w:tab w:val="left" w:pos="9356"/>
              </w:tabs>
              <w:jc w:val="both"/>
              <w:rPr>
                <w:sz w:val="24"/>
                <w:szCs w:val="24"/>
                <w:lang w:eastAsia="ru-RU"/>
              </w:rPr>
            </w:pPr>
            <w:r w:rsidRPr="00DB6990">
              <w:rPr>
                <w:sz w:val="24"/>
                <w:szCs w:val="24"/>
                <w:lang w:eastAsia="ru-RU"/>
              </w:rPr>
              <w:t>7</w:t>
            </w: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79A3365"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1B26F13" w14:textId="77777777" w:rsidR="003A7D62" w:rsidRPr="00DB6990" w:rsidRDefault="003A7D62" w:rsidP="004B2904">
            <w:pPr>
              <w:tabs>
                <w:tab w:val="left" w:pos="9356"/>
              </w:tabs>
              <w:jc w:val="both"/>
              <w:rPr>
                <w:sz w:val="24"/>
                <w:szCs w:val="24"/>
                <w:lang w:eastAsia="ru-RU"/>
              </w:rPr>
            </w:pPr>
            <w:r w:rsidRPr="00DB6990">
              <w:rPr>
                <w:sz w:val="24"/>
                <w:szCs w:val="24"/>
                <w:lang w:eastAsia="ru-RU"/>
              </w:rPr>
              <w:t>13</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55C0D63" w14:textId="77777777" w:rsidR="003A7D62" w:rsidRPr="00DB6990" w:rsidRDefault="003A7D62" w:rsidP="004B2904">
            <w:pPr>
              <w:tabs>
                <w:tab w:val="left" w:pos="9356"/>
              </w:tabs>
              <w:jc w:val="both"/>
              <w:rPr>
                <w:sz w:val="24"/>
                <w:szCs w:val="24"/>
                <w:lang w:eastAsia="ru-RU"/>
              </w:rPr>
            </w:pPr>
            <w:r w:rsidRPr="00DB6990">
              <w:rPr>
                <w:sz w:val="24"/>
                <w:szCs w:val="24"/>
                <w:lang w:eastAsia="ru-RU"/>
              </w:rPr>
              <w:t>7</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77A4E82"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A2285E6" w14:textId="77777777" w:rsidR="003A7D62" w:rsidRPr="00DB6990" w:rsidRDefault="003A7D62" w:rsidP="004B2904">
            <w:pPr>
              <w:tabs>
                <w:tab w:val="left" w:pos="9356"/>
              </w:tabs>
              <w:jc w:val="both"/>
              <w:rPr>
                <w:sz w:val="24"/>
                <w:szCs w:val="24"/>
                <w:lang w:eastAsia="ru-RU"/>
              </w:rPr>
            </w:pPr>
            <w:r w:rsidRPr="00DB6990">
              <w:rPr>
                <w:sz w:val="24"/>
                <w:szCs w:val="24"/>
                <w:lang w:eastAsia="ru-RU"/>
              </w:rPr>
              <w:t>7</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977BCFF" w14:textId="77777777" w:rsidR="003A7D62" w:rsidRPr="00DB6990" w:rsidRDefault="003A7D62" w:rsidP="004B2904">
            <w:pPr>
              <w:tabs>
                <w:tab w:val="left" w:pos="9356"/>
              </w:tabs>
              <w:jc w:val="both"/>
              <w:rPr>
                <w:sz w:val="24"/>
                <w:szCs w:val="24"/>
                <w:lang w:eastAsia="ru-RU"/>
              </w:rPr>
            </w:pPr>
            <w:r w:rsidRPr="00DB6990">
              <w:rPr>
                <w:sz w:val="24"/>
                <w:szCs w:val="24"/>
                <w:lang w:eastAsia="ru-RU"/>
              </w:rPr>
              <w:t>6</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19A409B" w14:textId="77777777" w:rsidR="003A7D62" w:rsidRPr="00DB6990" w:rsidRDefault="003A7D62" w:rsidP="004B2904">
            <w:pPr>
              <w:tabs>
                <w:tab w:val="left" w:pos="9356"/>
              </w:tabs>
              <w:jc w:val="both"/>
              <w:rPr>
                <w:sz w:val="24"/>
                <w:szCs w:val="24"/>
                <w:lang w:eastAsia="ru-RU"/>
              </w:rPr>
            </w:pPr>
            <w:r w:rsidRPr="00DB6990">
              <w:rPr>
                <w:sz w:val="24"/>
                <w:szCs w:val="24"/>
                <w:lang w:eastAsia="ru-RU"/>
              </w:rPr>
              <w:t>77</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5AD361A"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41461186"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3C19CE8E"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515EF08"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57FF0C0" w14:textId="77777777" w:rsidR="003A7D62" w:rsidRPr="00DB6990" w:rsidRDefault="003A7D62" w:rsidP="004B2904">
            <w:pPr>
              <w:tabs>
                <w:tab w:val="left" w:pos="9356"/>
              </w:tabs>
              <w:jc w:val="both"/>
              <w:rPr>
                <w:sz w:val="24"/>
                <w:szCs w:val="24"/>
                <w:lang w:eastAsia="ru-RU"/>
              </w:rPr>
            </w:pPr>
            <w:r w:rsidRPr="00DB6990">
              <w:rPr>
                <w:sz w:val="24"/>
                <w:szCs w:val="24"/>
                <w:lang w:eastAsia="ru-RU"/>
              </w:rPr>
              <w:t>13</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843F6B4"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25C2217"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394D03A" w14:textId="77777777" w:rsidR="003A7D62" w:rsidRPr="00DB6990" w:rsidRDefault="003A7D62" w:rsidP="004B2904">
            <w:pPr>
              <w:tabs>
                <w:tab w:val="left" w:pos="9356"/>
              </w:tabs>
              <w:jc w:val="both"/>
              <w:rPr>
                <w:sz w:val="24"/>
                <w:szCs w:val="24"/>
                <w:lang w:eastAsia="ru-RU"/>
              </w:rPr>
            </w:pPr>
            <w:r w:rsidRPr="00DB6990">
              <w:rPr>
                <w:sz w:val="24"/>
                <w:szCs w:val="24"/>
                <w:lang w:eastAsia="ru-RU"/>
              </w:rPr>
              <w:t>9</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F05354A" w14:textId="77777777" w:rsidR="003A7D62" w:rsidRPr="00DB6990" w:rsidRDefault="003A7D62" w:rsidP="004B2904">
            <w:pPr>
              <w:tabs>
                <w:tab w:val="left" w:pos="9356"/>
              </w:tabs>
              <w:jc w:val="both"/>
              <w:rPr>
                <w:sz w:val="24"/>
                <w:szCs w:val="24"/>
                <w:lang w:eastAsia="ru-RU"/>
              </w:rPr>
            </w:pPr>
            <w:r w:rsidRPr="00DB6990">
              <w:rPr>
                <w:sz w:val="24"/>
                <w:szCs w:val="24"/>
                <w:lang w:eastAsia="ru-RU"/>
              </w:rPr>
              <w:t>4</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5DA00CB" w14:textId="77777777" w:rsidR="003A7D62" w:rsidRPr="00DB6990" w:rsidRDefault="003A7D62" w:rsidP="004B2904">
            <w:pPr>
              <w:tabs>
                <w:tab w:val="left" w:pos="9356"/>
              </w:tabs>
              <w:jc w:val="both"/>
              <w:rPr>
                <w:sz w:val="24"/>
                <w:szCs w:val="24"/>
                <w:lang w:eastAsia="ru-RU"/>
              </w:rPr>
            </w:pPr>
            <w:r w:rsidRPr="00DB6990">
              <w:rPr>
                <w:sz w:val="24"/>
                <w:szCs w:val="24"/>
                <w:lang w:eastAsia="ru-RU"/>
              </w:rPr>
              <w:t>62</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75D4C55"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13F7BAAA"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381B27CF"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4D2F9C8"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CC52F5F" w14:textId="77777777" w:rsidR="003A7D62" w:rsidRPr="00DB6990" w:rsidRDefault="003A7D62" w:rsidP="004B2904">
            <w:pPr>
              <w:tabs>
                <w:tab w:val="left" w:pos="9356"/>
              </w:tabs>
              <w:jc w:val="both"/>
              <w:rPr>
                <w:sz w:val="24"/>
                <w:szCs w:val="24"/>
                <w:lang w:eastAsia="ru-RU"/>
              </w:rPr>
            </w:pPr>
            <w:r w:rsidRPr="00DB6990">
              <w:rPr>
                <w:sz w:val="24"/>
                <w:szCs w:val="24"/>
                <w:lang w:eastAsia="ru-RU"/>
              </w:rPr>
              <w:t>13</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3B70E74" w14:textId="77777777" w:rsidR="003A7D62" w:rsidRPr="00DB6990" w:rsidRDefault="003A7D62" w:rsidP="004B2904">
            <w:pPr>
              <w:tabs>
                <w:tab w:val="left" w:pos="9356"/>
              </w:tabs>
              <w:jc w:val="both"/>
              <w:rPr>
                <w:sz w:val="24"/>
                <w:szCs w:val="24"/>
                <w:lang w:eastAsia="ru-RU"/>
              </w:rPr>
            </w:pPr>
            <w:r w:rsidRPr="00DB6990">
              <w:rPr>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0B241CC"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192F7CB" w14:textId="77777777" w:rsidR="003A7D62" w:rsidRPr="00DB6990" w:rsidRDefault="003A7D62" w:rsidP="004B2904">
            <w:pPr>
              <w:tabs>
                <w:tab w:val="left" w:pos="9356"/>
              </w:tabs>
              <w:jc w:val="both"/>
              <w:rPr>
                <w:sz w:val="24"/>
                <w:szCs w:val="24"/>
                <w:lang w:eastAsia="ru-RU"/>
              </w:rPr>
            </w:pPr>
            <w:r w:rsidRPr="00DB6990">
              <w:rPr>
                <w:sz w:val="24"/>
                <w:szCs w:val="24"/>
                <w:lang w:eastAsia="ru-RU"/>
              </w:rPr>
              <w:t>9</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E38E190" w14:textId="77777777" w:rsidR="003A7D62" w:rsidRPr="00DB6990" w:rsidRDefault="003A7D62" w:rsidP="004B2904">
            <w:pPr>
              <w:tabs>
                <w:tab w:val="left" w:pos="9356"/>
              </w:tabs>
              <w:jc w:val="both"/>
              <w:rPr>
                <w:sz w:val="24"/>
                <w:szCs w:val="24"/>
                <w:lang w:eastAsia="ru-RU"/>
              </w:rPr>
            </w:pPr>
            <w:r w:rsidRPr="00DB6990">
              <w:rPr>
                <w:sz w:val="24"/>
                <w:szCs w:val="24"/>
                <w:lang w:eastAsia="ru-RU"/>
              </w:rPr>
              <w:t>4</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73241B4" w14:textId="77777777" w:rsidR="003A7D62" w:rsidRPr="00DB6990" w:rsidRDefault="003A7D62" w:rsidP="004B2904">
            <w:pPr>
              <w:tabs>
                <w:tab w:val="left" w:pos="9356"/>
              </w:tabs>
              <w:jc w:val="both"/>
              <w:rPr>
                <w:sz w:val="24"/>
                <w:szCs w:val="24"/>
                <w:lang w:eastAsia="ru-RU"/>
              </w:rPr>
            </w:pPr>
            <w:r w:rsidRPr="00DB6990">
              <w:rPr>
                <w:sz w:val="24"/>
                <w:szCs w:val="24"/>
                <w:lang w:eastAsia="ru-RU"/>
              </w:rPr>
              <w:t>46</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E0F81E9"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6386AFD0"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1C0B844"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969DE7E"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D898726"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012B4EA"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8B35570"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2E1A120"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4EF10C7" w14:textId="77777777" w:rsidR="003A7D62" w:rsidRPr="00DB6990" w:rsidRDefault="003A7D62" w:rsidP="004B2904">
            <w:pPr>
              <w:tabs>
                <w:tab w:val="left" w:pos="9356"/>
              </w:tabs>
              <w:jc w:val="both"/>
              <w:rPr>
                <w:sz w:val="24"/>
                <w:szCs w:val="24"/>
                <w:lang w:eastAsia="ru-RU"/>
              </w:rPr>
            </w:pPr>
            <w:r w:rsidRPr="00DB6990">
              <w:rPr>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2639F6D" w14:textId="77777777" w:rsidR="003A7D62" w:rsidRPr="00DB6990" w:rsidRDefault="003A7D62" w:rsidP="004B2904">
            <w:pPr>
              <w:tabs>
                <w:tab w:val="left" w:pos="9356"/>
              </w:tabs>
              <w:jc w:val="both"/>
              <w:rPr>
                <w:sz w:val="24"/>
                <w:szCs w:val="24"/>
                <w:lang w:eastAsia="ru-RU"/>
              </w:rPr>
            </w:pPr>
            <w:r w:rsidRPr="00DB6990">
              <w:rPr>
                <w:sz w:val="24"/>
                <w:szCs w:val="24"/>
                <w:lang w:eastAsia="ru-RU"/>
              </w:rPr>
              <w:t>80</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2E7D944"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41E972F0"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41139B8C"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84333A9"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521A027"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609D620"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268814A"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E34AA6F"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57B20CA" w14:textId="77777777" w:rsidR="003A7D62" w:rsidRPr="00DB6990" w:rsidRDefault="003A7D62" w:rsidP="004B2904">
            <w:pPr>
              <w:tabs>
                <w:tab w:val="left" w:pos="9356"/>
              </w:tabs>
              <w:jc w:val="both"/>
              <w:rPr>
                <w:sz w:val="24"/>
                <w:szCs w:val="24"/>
                <w:lang w:eastAsia="ru-RU"/>
              </w:rPr>
            </w:pPr>
            <w:r w:rsidRPr="00DB6990">
              <w:rPr>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FA5D5A0" w14:textId="77777777" w:rsidR="003A7D62" w:rsidRPr="00DB6990" w:rsidRDefault="003A7D62" w:rsidP="004B2904">
            <w:pPr>
              <w:tabs>
                <w:tab w:val="left" w:pos="9356"/>
              </w:tabs>
              <w:jc w:val="both"/>
              <w:rPr>
                <w:sz w:val="24"/>
                <w:szCs w:val="24"/>
                <w:lang w:eastAsia="ru-RU"/>
              </w:rPr>
            </w:pPr>
            <w:r w:rsidRPr="00DB6990">
              <w:rPr>
                <w:sz w:val="24"/>
                <w:szCs w:val="24"/>
                <w:lang w:eastAsia="ru-RU"/>
              </w:rPr>
              <w:t>80</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80138B6"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1C4AC1EA"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33EB2C57"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010E690"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369FDCE"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43A72FF" w14:textId="77777777" w:rsidR="003A7D62" w:rsidRPr="00DB6990" w:rsidRDefault="003A7D62" w:rsidP="004B2904">
            <w:pPr>
              <w:tabs>
                <w:tab w:val="left" w:pos="9356"/>
              </w:tabs>
              <w:jc w:val="both"/>
              <w:rPr>
                <w:sz w:val="24"/>
                <w:szCs w:val="24"/>
                <w:lang w:eastAsia="ru-RU"/>
              </w:rPr>
            </w:pPr>
            <w:r w:rsidRPr="00DB6990">
              <w:rPr>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15A6C17"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4F184D3"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0815DA7"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DF2C90D"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617DB74"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4D6A1529" w14:textId="77777777" w:rsidTr="0049585A">
        <w:tc>
          <w:tcPr>
            <w:tcW w:w="888"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AFE0080" w14:textId="77777777" w:rsidR="003A7D62" w:rsidRPr="00DB6990" w:rsidRDefault="003A7D62" w:rsidP="004B2904">
            <w:pPr>
              <w:tabs>
                <w:tab w:val="left" w:pos="9356"/>
              </w:tabs>
              <w:jc w:val="both"/>
              <w:rPr>
                <w:sz w:val="24"/>
                <w:szCs w:val="24"/>
                <w:lang w:eastAsia="ru-RU"/>
              </w:rPr>
            </w:pPr>
            <w:r w:rsidRPr="00DB6990">
              <w:rPr>
                <w:sz w:val="24"/>
                <w:szCs w:val="24"/>
                <w:lang w:eastAsia="ru-RU"/>
              </w:rPr>
              <w:t>9</w:t>
            </w: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D662E2D"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40661F8" w14:textId="77777777" w:rsidR="003A7D62" w:rsidRPr="00DB6990" w:rsidRDefault="003A7D62" w:rsidP="004B2904">
            <w:pPr>
              <w:tabs>
                <w:tab w:val="left" w:pos="9356"/>
              </w:tabs>
              <w:jc w:val="both"/>
              <w:rPr>
                <w:sz w:val="24"/>
                <w:szCs w:val="24"/>
                <w:lang w:eastAsia="ru-RU"/>
              </w:rPr>
            </w:pPr>
            <w:r w:rsidRPr="00DB6990">
              <w:rPr>
                <w:sz w:val="24"/>
                <w:szCs w:val="24"/>
                <w:lang w:eastAsia="ru-RU"/>
              </w:rPr>
              <w:t>12</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3E9370C"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4F17390"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DEB61F5" w14:textId="77777777" w:rsidR="003A7D62" w:rsidRPr="00DB6990" w:rsidRDefault="003A7D62" w:rsidP="004B2904">
            <w:pPr>
              <w:tabs>
                <w:tab w:val="left" w:pos="9356"/>
              </w:tabs>
              <w:jc w:val="both"/>
              <w:rPr>
                <w:sz w:val="24"/>
                <w:szCs w:val="24"/>
                <w:lang w:eastAsia="ru-RU"/>
              </w:rPr>
            </w:pPr>
            <w:r w:rsidRPr="00DB6990">
              <w:rPr>
                <w:sz w:val="24"/>
                <w:szCs w:val="24"/>
                <w:lang w:eastAsia="ru-RU"/>
              </w:rPr>
              <w:t>6</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A19DD93" w14:textId="77777777" w:rsidR="003A7D62" w:rsidRPr="00DB6990" w:rsidRDefault="003A7D62" w:rsidP="004B2904">
            <w:pPr>
              <w:tabs>
                <w:tab w:val="left" w:pos="9356"/>
              </w:tabs>
              <w:jc w:val="both"/>
              <w:rPr>
                <w:sz w:val="24"/>
                <w:szCs w:val="24"/>
                <w:lang w:eastAsia="ru-RU"/>
              </w:rPr>
            </w:pPr>
            <w:r w:rsidRPr="00DB6990">
              <w:rPr>
                <w:sz w:val="24"/>
                <w:szCs w:val="24"/>
                <w:lang w:eastAsia="ru-RU"/>
              </w:rPr>
              <w:t>6</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D564E0E" w14:textId="77777777" w:rsidR="003A7D62" w:rsidRPr="00DB6990" w:rsidRDefault="003A7D62" w:rsidP="004B2904">
            <w:pPr>
              <w:tabs>
                <w:tab w:val="left" w:pos="9356"/>
              </w:tabs>
              <w:jc w:val="both"/>
              <w:rPr>
                <w:sz w:val="24"/>
                <w:szCs w:val="24"/>
                <w:lang w:eastAsia="ru-RU"/>
              </w:rPr>
            </w:pPr>
            <w:r w:rsidRPr="00DB6990">
              <w:rPr>
                <w:sz w:val="24"/>
                <w:szCs w:val="24"/>
                <w:lang w:eastAsia="ru-RU"/>
              </w:rPr>
              <w:t>92</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2FD6075"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79977A73"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79BAA9A0"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90A46E8"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A4ED56C" w14:textId="77777777" w:rsidR="003A7D62" w:rsidRPr="00DB6990" w:rsidRDefault="003A7D62" w:rsidP="004B2904">
            <w:pPr>
              <w:tabs>
                <w:tab w:val="left" w:pos="9356"/>
              </w:tabs>
              <w:jc w:val="both"/>
              <w:rPr>
                <w:sz w:val="24"/>
                <w:szCs w:val="24"/>
                <w:lang w:eastAsia="ru-RU"/>
              </w:rPr>
            </w:pPr>
            <w:r w:rsidRPr="00DB6990">
              <w:rPr>
                <w:sz w:val="24"/>
                <w:szCs w:val="24"/>
                <w:lang w:eastAsia="ru-RU"/>
              </w:rPr>
              <w:t>12</w:t>
            </w:r>
          </w:p>
        </w:tc>
        <w:tc>
          <w:tcPr>
            <w:tcW w:w="15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D5E7157"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B2F0007"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520FC43"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D7A6982" w14:textId="77777777" w:rsidR="003A7D62" w:rsidRPr="00DB6990" w:rsidRDefault="003A7D62" w:rsidP="004B2904">
            <w:pPr>
              <w:tabs>
                <w:tab w:val="left" w:pos="9356"/>
              </w:tabs>
              <w:jc w:val="both"/>
              <w:rPr>
                <w:sz w:val="24"/>
                <w:szCs w:val="24"/>
                <w:lang w:eastAsia="ru-RU"/>
              </w:rPr>
            </w:pPr>
            <w:r w:rsidRPr="00DB6990">
              <w:rPr>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C2E91E4" w14:textId="77777777" w:rsidR="003A7D62" w:rsidRPr="00DB6990" w:rsidRDefault="003A7D62" w:rsidP="004B2904">
            <w:pPr>
              <w:tabs>
                <w:tab w:val="left" w:pos="9356"/>
              </w:tabs>
              <w:jc w:val="both"/>
              <w:rPr>
                <w:sz w:val="24"/>
                <w:szCs w:val="24"/>
                <w:lang w:eastAsia="ru-RU"/>
              </w:rPr>
            </w:pPr>
            <w:r w:rsidRPr="00DB6990">
              <w:rPr>
                <w:sz w:val="24"/>
                <w:szCs w:val="24"/>
                <w:lang w:eastAsia="ru-RU"/>
              </w:rPr>
              <w:t>75</w:t>
            </w:r>
          </w:p>
        </w:tc>
        <w:tc>
          <w:tcPr>
            <w:tcW w:w="1720"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19FC6B9"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5205A398" w14:textId="77777777" w:rsidTr="0049585A">
        <w:tc>
          <w:tcPr>
            <w:tcW w:w="888" w:type="dxa"/>
            <w:vMerge/>
            <w:tcBorders>
              <w:top w:val="single" w:sz="6" w:space="0" w:color="DDDDDD"/>
              <w:left w:val="single" w:sz="6" w:space="0" w:color="DDDDDD"/>
              <w:bottom w:val="single" w:sz="6" w:space="0" w:color="DDDDDD"/>
              <w:right w:val="single" w:sz="6" w:space="0" w:color="DDDDDD"/>
            </w:tcBorders>
            <w:vAlign w:val="center"/>
            <w:hideMark/>
          </w:tcPr>
          <w:p w14:paraId="43418669"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43CE5511"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5DA24EBB" w14:textId="77777777" w:rsidR="003A7D62" w:rsidRPr="00DB6990" w:rsidRDefault="003A7D62" w:rsidP="004B2904">
            <w:pPr>
              <w:tabs>
                <w:tab w:val="left" w:pos="9356"/>
              </w:tabs>
              <w:jc w:val="both"/>
              <w:rPr>
                <w:sz w:val="24"/>
                <w:szCs w:val="24"/>
                <w:lang w:eastAsia="ru-RU"/>
              </w:rPr>
            </w:pPr>
            <w:r w:rsidRPr="00DB6990">
              <w:rPr>
                <w:sz w:val="24"/>
                <w:szCs w:val="24"/>
                <w:lang w:eastAsia="ru-RU"/>
              </w:rPr>
              <w:t>12</w:t>
            </w:r>
          </w:p>
        </w:tc>
        <w:tc>
          <w:tcPr>
            <w:tcW w:w="1529"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36B348CE" w14:textId="77777777" w:rsidR="003A7D62" w:rsidRPr="00DB6990" w:rsidRDefault="003A7D62" w:rsidP="004B2904">
            <w:pPr>
              <w:tabs>
                <w:tab w:val="left" w:pos="9356"/>
              </w:tabs>
              <w:jc w:val="both"/>
              <w:rPr>
                <w:sz w:val="24"/>
                <w:szCs w:val="24"/>
                <w:lang w:eastAsia="ru-RU"/>
              </w:rPr>
            </w:pPr>
            <w:r w:rsidRPr="00DB6990">
              <w:rPr>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16FCDDC1" w14:textId="77777777" w:rsidR="003A7D62" w:rsidRPr="00DB6990" w:rsidRDefault="003A7D62" w:rsidP="004B2904">
            <w:pPr>
              <w:tabs>
                <w:tab w:val="left" w:pos="9356"/>
              </w:tabs>
              <w:jc w:val="both"/>
              <w:rPr>
                <w:sz w:val="24"/>
                <w:szCs w:val="24"/>
                <w:lang w:eastAsia="ru-RU"/>
              </w:rPr>
            </w:pPr>
            <w:r w:rsidRPr="00DB6990">
              <w:rPr>
                <w:sz w:val="24"/>
                <w:szCs w:val="24"/>
                <w:lang w:eastAsia="ru-RU"/>
              </w:rPr>
              <w:t>2</w:t>
            </w:r>
          </w:p>
        </w:tc>
        <w:tc>
          <w:tcPr>
            <w:tcW w:w="1129"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7DD4038F"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205"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49998BF8"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229B8F39" w14:textId="77777777" w:rsidR="003A7D62" w:rsidRPr="00DB6990" w:rsidRDefault="003A7D62" w:rsidP="004B2904">
            <w:pPr>
              <w:tabs>
                <w:tab w:val="left" w:pos="9356"/>
              </w:tabs>
              <w:jc w:val="both"/>
              <w:rPr>
                <w:sz w:val="24"/>
                <w:szCs w:val="24"/>
                <w:lang w:eastAsia="ru-RU"/>
              </w:rPr>
            </w:pPr>
            <w:r w:rsidRPr="00DB6990">
              <w:rPr>
                <w:sz w:val="24"/>
                <w:szCs w:val="24"/>
                <w:lang w:eastAsia="ru-RU"/>
              </w:rPr>
              <w:t>50</w:t>
            </w:r>
          </w:p>
        </w:tc>
        <w:tc>
          <w:tcPr>
            <w:tcW w:w="1720"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44D24749" w14:textId="77777777" w:rsidR="003A7D62" w:rsidRPr="00DB6990" w:rsidRDefault="003A7D62" w:rsidP="004B2904">
            <w:pPr>
              <w:tabs>
                <w:tab w:val="left" w:pos="9356"/>
              </w:tabs>
              <w:jc w:val="both"/>
              <w:rPr>
                <w:sz w:val="24"/>
                <w:szCs w:val="24"/>
                <w:lang w:eastAsia="ru-RU"/>
              </w:rPr>
            </w:pPr>
            <w:r w:rsidRPr="00DB6990">
              <w:rPr>
                <w:sz w:val="24"/>
                <w:szCs w:val="24"/>
                <w:lang w:eastAsia="ru-RU"/>
              </w:rPr>
              <w:t>83</w:t>
            </w:r>
          </w:p>
        </w:tc>
      </w:tr>
    </w:tbl>
    <w:p w14:paraId="3D61E386" w14:textId="77777777" w:rsidR="003A7D62" w:rsidRPr="00DB6990" w:rsidRDefault="003A7D62" w:rsidP="004B2904">
      <w:pPr>
        <w:tabs>
          <w:tab w:val="left" w:pos="9356"/>
        </w:tabs>
        <w:jc w:val="both"/>
        <w:rPr>
          <w:sz w:val="24"/>
          <w:szCs w:val="24"/>
          <w:lang w:val="kk-KZ"/>
        </w:rPr>
      </w:pPr>
    </w:p>
    <w:p w14:paraId="6F625555" w14:textId="77777777" w:rsidR="003A7D62" w:rsidRPr="00DB6990" w:rsidRDefault="003A7D62" w:rsidP="004B2904">
      <w:pPr>
        <w:tabs>
          <w:tab w:val="left" w:pos="9356"/>
        </w:tabs>
        <w:jc w:val="both"/>
        <w:rPr>
          <w:sz w:val="24"/>
          <w:szCs w:val="24"/>
          <w:lang w:val="kk-KZ"/>
        </w:rPr>
      </w:pPr>
    </w:p>
    <w:p w14:paraId="2A708CED" w14:textId="77777777" w:rsidR="003A7D62" w:rsidRPr="00DB6990" w:rsidRDefault="003A7D62" w:rsidP="004B2904">
      <w:pPr>
        <w:tabs>
          <w:tab w:val="left" w:pos="9356"/>
        </w:tabs>
        <w:jc w:val="both"/>
        <w:rPr>
          <w:sz w:val="24"/>
          <w:szCs w:val="24"/>
          <w:lang w:val="kk-KZ"/>
        </w:rPr>
      </w:pPr>
    </w:p>
    <w:p w14:paraId="3ADB1B11" w14:textId="4322612D" w:rsidR="003A7D62" w:rsidRPr="00DB6990" w:rsidRDefault="003A7D62" w:rsidP="004B2904">
      <w:pPr>
        <w:tabs>
          <w:tab w:val="left" w:pos="9356"/>
        </w:tabs>
        <w:jc w:val="both"/>
        <w:rPr>
          <w:sz w:val="24"/>
          <w:szCs w:val="24"/>
          <w:lang w:val="kk-KZ"/>
        </w:rPr>
      </w:pPr>
      <w:r w:rsidRPr="00DB6990">
        <w:rPr>
          <w:sz w:val="24"/>
          <w:szCs w:val="24"/>
          <w:lang w:val="kk-KZ"/>
        </w:rPr>
        <w:t xml:space="preserve">Анализ СОР и СОЧ </w:t>
      </w:r>
      <w:r w:rsidR="00364C27">
        <w:rPr>
          <w:sz w:val="24"/>
          <w:szCs w:val="24"/>
          <w:lang w:val="kk-KZ"/>
        </w:rPr>
        <w:t>20</w:t>
      </w:r>
      <w:r w:rsidRPr="00DB6990">
        <w:rPr>
          <w:sz w:val="24"/>
          <w:szCs w:val="24"/>
          <w:lang w:val="kk-KZ"/>
        </w:rPr>
        <w:t>23-</w:t>
      </w:r>
      <w:r w:rsidR="00364C27">
        <w:rPr>
          <w:sz w:val="24"/>
          <w:szCs w:val="24"/>
          <w:lang w:val="kk-KZ"/>
        </w:rPr>
        <w:t>20</w:t>
      </w:r>
      <w:r w:rsidRPr="00DB6990">
        <w:rPr>
          <w:sz w:val="24"/>
          <w:szCs w:val="24"/>
          <w:lang w:val="kk-KZ"/>
        </w:rPr>
        <w:t>24 учебный год</w:t>
      </w:r>
    </w:p>
    <w:p w14:paraId="02AA3325" w14:textId="77777777" w:rsidR="003A7D62" w:rsidRPr="00DB6990" w:rsidRDefault="003A7D62" w:rsidP="004B2904">
      <w:pPr>
        <w:tabs>
          <w:tab w:val="left" w:pos="9356"/>
        </w:tabs>
        <w:jc w:val="both"/>
        <w:rPr>
          <w:sz w:val="24"/>
          <w:szCs w:val="24"/>
          <w:lang w:val="kk-KZ"/>
        </w:rPr>
      </w:pPr>
      <w:r w:rsidRPr="00DB6990">
        <w:rPr>
          <w:sz w:val="24"/>
          <w:szCs w:val="24"/>
          <w:lang w:val="kk-KZ"/>
        </w:rPr>
        <w:t>1 четверть</w:t>
      </w:r>
    </w:p>
    <w:tbl>
      <w:tblPr>
        <w:tblW w:w="10915" w:type="dxa"/>
        <w:tblInd w:w="-586" w:type="dxa"/>
        <w:shd w:val="clear" w:color="auto" w:fill="FFFFFF"/>
        <w:tblLayout w:type="fixed"/>
        <w:tblCellMar>
          <w:left w:w="0" w:type="dxa"/>
          <w:right w:w="0" w:type="dxa"/>
        </w:tblCellMar>
        <w:tblLook w:val="04A0" w:firstRow="1" w:lastRow="0" w:firstColumn="1" w:lastColumn="0" w:noHBand="0" w:noVBand="1"/>
      </w:tblPr>
      <w:tblGrid>
        <w:gridCol w:w="922"/>
        <w:gridCol w:w="1182"/>
        <w:gridCol w:w="1079"/>
        <w:gridCol w:w="1985"/>
        <w:gridCol w:w="1034"/>
        <w:gridCol w:w="1129"/>
        <w:gridCol w:w="1205"/>
        <w:gridCol w:w="1221"/>
        <w:gridCol w:w="1158"/>
      </w:tblGrid>
      <w:tr w:rsidR="003A7D62" w:rsidRPr="00DB6990" w14:paraId="24534637" w14:textId="77777777" w:rsidTr="0049585A">
        <w:trPr>
          <w:tblHeader/>
        </w:trPr>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678CF5B"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Класс</w:t>
            </w:r>
          </w:p>
        </w:tc>
        <w:tc>
          <w:tcPr>
            <w:tcW w:w="118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3B7C9BF"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Предмет</w:t>
            </w:r>
          </w:p>
        </w:tc>
        <w:tc>
          <w:tcPr>
            <w:tcW w:w="1079"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CC3A69C"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Ученик</w:t>
            </w:r>
          </w:p>
        </w:tc>
        <w:tc>
          <w:tcPr>
            <w:tcW w:w="1985"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8DBA330"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Максимальный балл</w:t>
            </w:r>
          </w:p>
        </w:tc>
        <w:tc>
          <w:tcPr>
            <w:tcW w:w="3368" w:type="dxa"/>
            <w:gridSpan w:val="3"/>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D102D4D"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Процентное содержание баллов суммативного оценивания</w:t>
            </w:r>
          </w:p>
        </w:tc>
        <w:tc>
          <w:tcPr>
            <w:tcW w:w="1221"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0A693AD"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 качества</w:t>
            </w:r>
          </w:p>
        </w:tc>
        <w:tc>
          <w:tcPr>
            <w:tcW w:w="1158"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17C303C"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 успеваемости</w:t>
            </w:r>
          </w:p>
        </w:tc>
      </w:tr>
      <w:tr w:rsidR="003A7D62" w:rsidRPr="00DB6990" w14:paraId="74C3CA93" w14:textId="77777777" w:rsidTr="0049585A">
        <w:trPr>
          <w:tblHeader/>
        </w:trPr>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9B96C58" w14:textId="77777777" w:rsidR="003A7D62" w:rsidRPr="00DB6990" w:rsidRDefault="003A7D62" w:rsidP="004B2904">
            <w:pPr>
              <w:tabs>
                <w:tab w:val="left" w:pos="9356"/>
              </w:tabs>
              <w:jc w:val="both"/>
              <w:rPr>
                <w:b/>
                <w:bCs/>
                <w:color w:val="000000"/>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97E46EE" w14:textId="77777777" w:rsidR="003A7D62" w:rsidRPr="00DB6990" w:rsidRDefault="003A7D62" w:rsidP="004B2904">
            <w:pPr>
              <w:tabs>
                <w:tab w:val="left" w:pos="9356"/>
              </w:tabs>
              <w:jc w:val="both"/>
              <w:rPr>
                <w:b/>
                <w:bCs/>
                <w:color w:val="000000"/>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C7405EF" w14:textId="77777777" w:rsidR="003A7D62" w:rsidRPr="00DB6990" w:rsidRDefault="003A7D62" w:rsidP="004B2904">
            <w:pPr>
              <w:tabs>
                <w:tab w:val="left" w:pos="9356"/>
              </w:tabs>
              <w:jc w:val="both"/>
              <w:rPr>
                <w:b/>
                <w:bCs/>
                <w:color w:val="000000"/>
                <w:sz w:val="24"/>
                <w:szCs w:val="24"/>
                <w:lang w:eastAsia="ru-RU"/>
              </w:rPr>
            </w:pPr>
          </w:p>
        </w:tc>
        <w:tc>
          <w:tcPr>
            <w:tcW w:w="198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A1463C3" w14:textId="77777777" w:rsidR="003A7D62" w:rsidRPr="00DB6990" w:rsidRDefault="003A7D62" w:rsidP="004B2904">
            <w:pPr>
              <w:tabs>
                <w:tab w:val="left" w:pos="9356"/>
              </w:tabs>
              <w:jc w:val="both"/>
              <w:rPr>
                <w:b/>
                <w:bCs/>
                <w:color w:val="000000"/>
                <w:sz w:val="24"/>
                <w:szCs w:val="24"/>
                <w:lang w:eastAsia="ru-RU"/>
              </w:rPr>
            </w:pP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B4403AF"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низкий</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B4E343A"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средний</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236853C"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высокий</w:t>
            </w:r>
          </w:p>
        </w:tc>
        <w:tc>
          <w:tcPr>
            <w:tcW w:w="122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0A24BC7" w14:textId="77777777" w:rsidR="003A7D62" w:rsidRPr="00DB6990" w:rsidRDefault="003A7D62" w:rsidP="004B2904">
            <w:pPr>
              <w:tabs>
                <w:tab w:val="left" w:pos="9356"/>
              </w:tabs>
              <w:jc w:val="both"/>
              <w:rPr>
                <w:b/>
                <w:bCs/>
                <w:color w:val="000000"/>
                <w:sz w:val="24"/>
                <w:szCs w:val="24"/>
                <w:lang w:eastAsia="ru-RU"/>
              </w:rPr>
            </w:pPr>
          </w:p>
        </w:tc>
        <w:tc>
          <w:tcPr>
            <w:tcW w:w="115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D41EA3B" w14:textId="77777777" w:rsidR="003A7D62" w:rsidRPr="00DB6990" w:rsidRDefault="003A7D62" w:rsidP="004B2904">
            <w:pPr>
              <w:tabs>
                <w:tab w:val="left" w:pos="9356"/>
              </w:tabs>
              <w:jc w:val="both"/>
              <w:rPr>
                <w:b/>
                <w:bCs/>
                <w:color w:val="000000"/>
                <w:sz w:val="24"/>
                <w:szCs w:val="24"/>
                <w:lang w:eastAsia="ru-RU"/>
              </w:rPr>
            </w:pPr>
          </w:p>
        </w:tc>
      </w:tr>
      <w:tr w:rsidR="003A7D62" w:rsidRPr="00DB6990" w14:paraId="37614B42" w14:textId="77777777" w:rsidTr="0049585A">
        <w:trPr>
          <w:tblHeader/>
        </w:trPr>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63F4DE2" w14:textId="77777777" w:rsidR="003A7D62" w:rsidRPr="00DB6990" w:rsidRDefault="003A7D62" w:rsidP="004B2904">
            <w:pPr>
              <w:tabs>
                <w:tab w:val="left" w:pos="9356"/>
              </w:tabs>
              <w:jc w:val="both"/>
              <w:rPr>
                <w:b/>
                <w:bCs/>
                <w:color w:val="000000"/>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59BA0E9" w14:textId="77777777" w:rsidR="003A7D62" w:rsidRPr="00DB6990" w:rsidRDefault="003A7D62" w:rsidP="004B2904">
            <w:pPr>
              <w:tabs>
                <w:tab w:val="left" w:pos="9356"/>
              </w:tabs>
              <w:jc w:val="both"/>
              <w:rPr>
                <w:b/>
                <w:bCs/>
                <w:color w:val="000000"/>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E78BAE7" w14:textId="77777777" w:rsidR="003A7D62" w:rsidRPr="00DB6990" w:rsidRDefault="003A7D62" w:rsidP="004B2904">
            <w:pPr>
              <w:tabs>
                <w:tab w:val="left" w:pos="9356"/>
              </w:tabs>
              <w:jc w:val="both"/>
              <w:rPr>
                <w:b/>
                <w:bCs/>
                <w:color w:val="000000"/>
                <w:sz w:val="24"/>
                <w:szCs w:val="24"/>
                <w:lang w:eastAsia="ru-RU"/>
              </w:rPr>
            </w:pPr>
          </w:p>
        </w:tc>
        <w:tc>
          <w:tcPr>
            <w:tcW w:w="198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8A6E27F" w14:textId="77777777" w:rsidR="003A7D62" w:rsidRPr="00DB6990" w:rsidRDefault="003A7D62" w:rsidP="004B2904">
            <w:pPr>
              <w:tabs>
                <w:tab w:val="left" w:pos="9356"/>
              </w:tabs>
              <w:jc w:val="both"/>
              <w:rPr>
                <w:b/>
                <w:bCs/>
                <w:color w:val="000000"/>
                <w:sz w:val="24"/>
                <w:szCs w:val="24"/>
                <w:lang w:eastAsia="ru-RU"/>
              </w:rPr>
            </w:pP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54BECEA"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0 - 39 %</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CCCB17D"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40 - 84 %</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3C1D224"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85 - 100 %</w:t>
            </w:r>
          </w:p>
        </w:tc>
        <w:tc>
          <w:tcPr>
            <w:tcW w:w="122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DA77EBA" w14:textId="77777777" w:rsidR="003A7D62" w:rsidRPr="00DB6990" w:rsidRDefault="003A7D62" w:rsidP="004B2904">
            <w:pPr>
              <w:tabs>
                <w:tab w:val="left" w:pos="9356"/>
              </w:tabs>
              <w:jc w:val="both"/>
              <w:rPr>
                <w:b/>
                <w:bCs/>
                <w:color w:val="000000"/>
                <w:sz w:val="24"/>
                <w:szCs w:val="24"/>
                <w:lang w:eastAsia="ru-RU"/>
              </w:rPr>
            </w:pPr>
          </w:p>
        </w:tc>
        <w:tc>
          <w:tcPr>
            <w:tcW w:w="115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DB582A1" w14:textId="77777777" w:rsidR="003A7D62" w:rsidRPr="00DB6990" w:rsidRDefault="003A7D62" w:rsidP="004B2904">
            <w:pPr>
              <w:tabs>
                <w:tab w:val="left" w:pos="9356"/>
              </w:tabs>
              <w:jc w:val="both"/>
              <w:rPr>
                <w:b/>
                <w:bCs/>
                <w:color w:val="000000"/>
                <w:sz w:val="24"/>
                <w:szCs w:val="24"/>
                <w:lang w:eastAsia="ru-RU"/>
              </w:rPr>
            </w:pPr>
          </w:p>
        </w:tc>
      </w:tr>
      <w:tr w:rsidR="003A7D62" w:rsidRPr="00DB6990" w14:paraId="7BEB3212" w14:textId="77777777" w:rsidTr="0049585A">
        <w:trPr>
          <w:tblHeader/>
        </w:trPr>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A90E4B1" w14:textId="77777777" w:rsidR="003A7D62" w:rsidRPr="00DB6990" w:rsidRDefault="003A7D62" w:rsidP="004B2904">
            <w:pPr>
              <w:tabs>
                <w:tab w:val="left" w:pos="9356"/>
              </w:tabs>
              <w:jc w:val="both"/>
              <w:rPr>
                <w:b/>
                <w:bCs/>
                <w:color w:val="000000"/>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3A2193E" w14:textId="77777777" w:rsidR="003A7D62" w:rsidRPr="00DB6990" w:rsidRDefault="003A7D62" w:rsidP="004B2904">
            <w:pPr>
              <w:tabs>
                <w:tab w:val="left" w:pos="9356"/>
              </w:tabs>
              <w:jc w:val="both"/>
              <w:rPr>
                <w:b/>
                <w:bCs/>
                <w:color w:val="000000"/>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CAF292D" w14:textId="77777777" w:rsidR="003A7D62" w:rsidRPr="00DB6990" w:rsidRDefault="003A7D62" w:rsidP="004B2904">
            <w:pPr>
              <w:tabs>
                <w:tab w:val="left" w:pos="9356"/>
              </w:tabs>
              <w:jc w:val="both"/>
              <w:rPr>
                <w:b/>
                <w:bCs/>
                <w:color w:val="000000"/>
                <w:sz w:val="24"/>
                <w:szCs w:val="24"/>
                <w:lang w:eastAsia="ru-RU"/>
              </w:rPr>
            </w:pPr>
          </w:p>
        </w:tc>
        <w:tc>
          <w:tcPr>
            <w:tcW w:w="198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6CB9263" w14:textId="77777777" w:rsidR="003A7D62" w:rsidRPr="00DB6990" w:rsidRDefault="003A7D62" w:rsidP="004B2904">
            <w:pPr>
              <w:tabs>
                <w:tab w:val="left" w:pos="9356"/>
              </w:tabs>
              <w:jc w:val="both"/>
              <w:rPr>
                <w:b/>
                <w:bCs/>
                <w:color w:val="000000"/>
                <w:sz w:val="24"/>
                <w:szCs w:val="24"/>
                <w:lang w:eastAsia="ru-RU"/>
              </w:rPr>
            </w:pPr>
          </w:p>
        </w:tc>
        <w:tc>
          <w:tcPr>
            <w:tcW w:w="3368" w:type="dxa"/>
            <w:gridSpan w:val="3"/>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ABBE782"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Количество учеников</w:t>
            </w:r>
          </w:p>
        </w:tc>
        <w:tc>
          <w:tcPr>
            <w:tcW w:w="122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5AD56B2" w14:textId="77777777" w:rsidR="003A7D62" w:rsidRPr="00DB6990" w:rsidRDefault="003A7D62" w:rsidP="004B2904">
            <w:pPr>
              <w:tabs>
                <w:tab w:val="left" w:pos="9356"/>
              </w:tabs>
              <w:jc w:val="both"/>
              <w:rPr>
                <w:b/>
                <w:bCs/>
                <w:color w:val="000000"/>
                <w:sz w:val="24"/>
                <w:szCs w:val="24"/>
                <w:lang w:eastAsia="ru-RU"/>
              </w:rPr>
            </w:pPr>
          </w:p>
        </w:tc>
        <w:tc>
          <w:tcPr>
            <w:tcW w:w="115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5E3B6DE" w14:textId="77777777" w:rsidR="003A7D62" w:rsidRPr="00DB6990" w:rsidRDefault="003A7D62" w:rsidP="004B2904">
            <w:pPr>
              <w:tabs>
                <w:tab w:val="left" w:pos="9356"/>
              </w:tabs>
              <w:jc w:val="both"/>
              <w:rPr>
                <w:b/>
                <w:bCs/>
                <w:color w:val="000000"/>
                <w:sz w:val="24"/>
                <w:szCs w:val="24"/>
                <w:lang w:eastAsia="ru-RU"/>
              </w:rPr>
            </w:pPr>
          </w:p>
        </w:tc>
      </w:tr>
      <w:tr w:rsidR="003A7D62" w:rsidRPr="00DB6990" w14:paraId="3C138028"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8ECCB1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10кл</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F36D54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5A165B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BC8758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4507CC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ECEB60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B291F8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3AC404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91</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22BF99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4453E4AF"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32857FF"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DC4A6D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C41010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4D09C7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20E786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02E3A6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88418C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EB65D9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82</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531032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72235416"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178F9C5"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912DF7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414D85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EBB528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25</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358BF6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EB2E5F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02E47D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A870C0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55</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9E4307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0DA22762"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05DC58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11кл</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870B24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674118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DD149A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1043F5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AFE25F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302AA1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844849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79F198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7ACFCF8B"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0CD92F3"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98B3E8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DEAC17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20CFF2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7A6080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78E2A7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3FEF25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6A2C8E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E02C1C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092E89C7"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159FDD0"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46AC0D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E7505B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A69493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42AE05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BECE17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991673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A32A28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392936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729072B1"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9684E3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5класс</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18D734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A8CB98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14</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3B602C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8954FA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31D9ED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13</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262C08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1808D2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29</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BB4CFB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797E2ABD"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A8CF5C0"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CBC8D8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88F736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14</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24A0E3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E0FC30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DBA7B4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617229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095BFC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43</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BEA605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93</w:t>
            </w:r>
          </w:p>
        </w:tc>
      </w:tr>
      <w:tr w:rsidR="003A7D62" w:rsidRPr="00DB6990" w14:paraId="0A9AC824"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83A85A6"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8262E3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BC79FA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14</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44512B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15</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8EB440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49E9D9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40F53E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B13E19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36</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4C37CE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93</w:t>
            </w:r>
          </w:p>
        </w:tc>
      </w:tr>
      <w:tr w:rsidR="003A7D62" w:rsidRPr="00DB6990" w14:paraId="76118498"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EFCBF0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6класс</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13A5BD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6E24CB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2A56A2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EE584E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62850A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3AA320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34E85B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64</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66CC6B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91</w:t>
            </w:r>
          </w:p>
        </w:tc>
      </w:tr>
      <w:tr w:rsidR="003A7D62" w:rsidRPr="00DB6990" w14:paraId="468CC5A1"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918BB0D"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4CC90B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6D81EF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C28877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9E2316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58F283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005DAD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BA900F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45</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D96A03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82</w:t>
            </w:r>
          </w:p>
        </w:tc>
      </w:tr>
      <w:tr w:rsidR="003A7D62" w:rsidRPr="00DB6990" w14:paraId="61697515"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1868A21"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16DE94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09A579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C1E90F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BAD646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5F0734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482E0F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BFDB88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55</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F9CE77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4E3DDA3B"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5BD9C3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7класс</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61DDD6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2C40EA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672690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E349F2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3CA013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79E873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7B5D45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83</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5A10B5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0FA1E910"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5E9F568"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B7866C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50CC66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6232D1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13</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E867C0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8506E0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09B0FA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7B4BAE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B73416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70091198"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176C508"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471A2E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683D12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9FAF54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BA1265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047FD1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4C54B6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FE96A8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8A9AAC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71E23FFE"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6F4DFB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8класс</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B3848A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948E7B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CEE53A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E0B6D3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76A422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279BF1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3A3DFA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92</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0C7891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2F3BF021"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FBDE5EB"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32A188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0FCAB3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8406C1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A7E9CE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656947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289D8A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D48F5C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92</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308AF5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285F17FB"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977F323"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9B754B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938CF0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36A6F4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53C7BD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C67E10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8301E3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904BE3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602E6D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0594E724"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327C96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9класс</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86670B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CFF502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9B2FE6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2D6702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799BE5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027192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6FC739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75</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DEC195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30EC172D"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C73FCF6"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8BC3BA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848C6F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B06AB8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9EF4F2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CBC87B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7AEB38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429D8D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75</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46FD28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3C4826F3"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C41F189"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38DC0CF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6CE9D3F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985"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6175971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7731A6E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46DD583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205"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348F187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221"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70AA742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17</w:t>
            </w:r>
          </w:p>
        </w:tc>
        <w:tc>
          <w:tcPr>
            <w:tcW w:w="1158"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5637F89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bl>
    <w:p w14:paraId="370B024F" w14:textId="77777777" w:rsidR="003A7D62" w:rsidRPr="00DB6990" w:rsidRDefault="003A7D62" w:rsidP="004B2904">
      <w:pPr>
        <w:tabs>
          <w:tab w:val="left" w:pos="9356"/>
        </w:tabs>
        <w:jc w:val="both"/>
        <w:rPr>
          <w:sz w:val="24"/>
          <w:szCs w:val="24"/>
          <w:lang w:val="kk-KZ"/>
        </w:rPr>
      </w:pPr>
    </w:p>
    <w:p w14:paraId="3C6455DC" w14:textId="77777777" w:rsidR="003A7D62" w:rsidRPr="00DB6990" w:rsidRDefault="003A7D62" w:rsidP="004B2904">
      <w:pPr>
        <w:tabs>
          <w:tab w:val="left" w:pos="9356"/>
        </w:tabs>
        <w:jc w:val="both"/>
        <w:rPr>
          <w:sz w:val="24"/>
          <w:szCs w:val="24"/>
          <w:lang w:val="kk-KZ"/>
        </w:rPr>
      </w:pPr>
      <w:r w:rsidRPr="00DB6990">
        <w:rPr>
          <w:sz w:val="24"/>
          <w:szCs w:val="24"/>
          <w:lang w:val="kk-KZ"/>
        </w:rPr>
        <w:t>2четверть</w:t>
      </w:r>
    </w:p>
    <w:tbl>
      <w:tblPr>
        <w:tblW w:w="10915" w:type="dxa"/>
        <w:tblInd w:w="-586" w:type="dxa"/>
        <w:shd w:val="clear" w:color="auto" w:fill="FFFFFF"/>
        <w:tblLayout w:type="fixed"/>
        <w:tblCellMar>
          <w:left w:w="0" w:type="dxa"/>
          <w:right w:w="0" w:type="dxa"/>
        </w:tblCellMar>
        <w:tblLook w:val="04A0" w:firstRow="1" w:lastRow="0" w:firstColumn="1" w:lastColumn="0" w:noHBand="0" w:noVBand="1"/>
      </w:tblPr>
      <w:tblGrid>
        <w:gridCol w:w="922"/>
        <w:gridCol w:w="1182"/>
        <w:gridCol w:w="1079"/>
        <w:gridCol w:w="1985"/>
        <w:gridCol w:w="1034"/>
        <w:gridCol w:w="1129"/>
        <w:gridCol w:w="1205"/>
        <w:gridCol w:w="1221"/>
        <w:gridCol w:w="1158"/>
      </w:tblGrid>
      <w:tr w:rsidR="003A7D62" w:rsidRPr="00DB6990" w14:paraId="674EB7EB" w14:textId="77777777" w:rsidTr="0049585A">
        <w:trPr>
          <w:tblHeader/>
        </w:trPr>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03EA57F"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Класс</w:t>
            </w:r>
          </w:p>
        </w:tc>
        <w:tc>
          <w:tcPr>
            <w:tcW w:w="118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E5FEB67"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Предмет</w:t>
            </w:r>
          </w:p>
        </w:tc>
        <w:tc>
          <w:tcPr>
            <w:tcW w:w="1079"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0D6A868"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Ученик</w:t>
            </w:r>
          </w:p>
        </w:tc>
        <w:tc>
          <w:tcPr>
            <w:tcW w:w="1985"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6077D64"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Максимальный балл</w:t>
            </w:r>
          </w:p>
        </w:tc>
        <w:tc>
          <w:tcPr>
            <w:tcW w:w="3368" w:type="dxa"/>
            <w:gridSpan w:val="3"/>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8623679"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Процентное содержание баллов суммативного оценивания</w:t>
            </w:r>
          </w:p>
        </w:tc>
        <w:tc>
          <w:tcPr>
            <w:tcW w:w="1221"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AD0B54B"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 качества</w:t>
            </w:r>
          </w:p>
        </w:tc>
        <w:tc>
          <w:tcPr>
            <w:tcW w:w="1158"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3C7E952"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 успеваемости</w:t>
            </w:r>
          </w:p>
        </w:tc>
      </w:tr>
      <w:tr w:rsidR="003A7D62" w:rsidRPr="00DB6990" w14:paraId="1541DF81" w14:textId="77777777" w:rsidTr="0049585A">
        <w:trPr>
          <w:tblHeader/>
        </w:trPr>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1F29700" w14:textId="77777777" w:rsidR="003A7D62" w:rsidRPr="00DB6990" w:rsidRDefault="003A7D62" w:rsidP="004B2904">
            <w:pPr>
              <w:tabs>
                <w:tab w:val="left" w:pos="9356"/>
              </w:tabs>
              <w:jc w:val="both"/>
              <w:rPr>
                <w:b/>
                <w:bCs/>
                <w:color w:val="000000"/>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297B2AA" w14:textId="77777777" w:rsidR="003A7D62" w:rsidRPr="00DB6990" w:rsidRDefault="003A7D62" w:rsidP="004B2904">
            <w:pPr>
              <w:tabs>
                <w:tab w:val="left" w:pos="9356"/>
              </w:tabs>
              <w:jc w:val="both"/>
              <w:rPr>
                <w:b/>
                <w:bCs/>
                <w:color w:val="000000"/>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0AE1186" w14:textId="77777777" w:rsidR="003A7D62" w:rsidRPr="00DB6990" w:rsidRDefault="003A7D62" w:rsidP="004B2904">
            <w:pPr>
              <w:tabs>
                <w:tab w:val="left" w:pos="9356"/>
              </w:tabs>
              <w:jc w:val="both"/>
              <w:rPr>
                <w:b/>
                <w:bCs/>
                <w:color w:val="000000"/>
                <w:sz w:val="24"/>
                <w:szCs w:val="24"/>
                <w:lang w:eastAsia="ru-RU"/>
              </w:rPr>
            </w:pPr>
          </w:p>
        </w:tc>
        <w:tc>
          <w:tcPr>
            <w:tcW w:w="198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0E345DA" w14:textId="77777777" w:rsidR="003A7D62" w:rsidRPr="00DB6990" w:rsidRDefault="003A7D62" w:rsidP="004B2904">
            <w:pPr>
              <w:tabs>
                <w:tab w:val="left" w:pos="9356"/>
              </w:tabs>
              <w:jc w:val="both"/>
              <w:rPr>
                <w:b/>
                <w:bCs/>
                <w:color w:val="000000"/>
                <w:sz w:val="24"/>
                <w:szCs w:val="24"/>
                <w:lang w:eastAsia="ru-RU"/>
              </w:rPr>
            </w:pP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9FBA5EC"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низкий</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6190D87"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средний</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A28AFC2"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высокий</w:t>
            </w:r>
          </w:p>
        </w:tc>
        <w:tc>
          <w:tcPr>
            <w:tcW w:w="122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5EB9CC3" w14:textId="77777777" w:rsidR="003A7D62" w:rsidRPr="00DB6990" w:rsidRDefault="003A7D62" w:rsidP="004B2904">
            <w:pPr>
              <w:tabs>
                <w:tab w:val="left" w:pos="9356"/>
              </w:tabs>
              <w:jc w:val="both"/>
              <w:rPr>
                <w:b/>
                <w:bCs/>
                <w:color w:val="000000"/>
                <w:sz w:val="24"/>
                <w:szCs w:val="24"/>
                <w:lang w:eastAsia="ru-RU"/>
              </w:rPr>
            </w:pPr>
          </w:p>
        </w:tc>
        <w:tc>
          <w:tcPr>
            <w:tcW w:w="115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AE9C546" w14:textId="77777777" w:rsidR="003A7D62" w:rsidRPr="00DB6990" w:rsidRDefault="003A7D62" w:rsidP="004B2904">
            <w:pPr>
              <w:tabs>
                <w:tab w:val="left" w:pos="9356"/>
              </w:tabs>
              <w:jc w:val="both"/>
              <w:rPr>
                <w:b/>
                <w:bCs/>
                <w:color w:val="000000"/>
                <w:sz w:val="24"/>
                <w:szCs w:val="24"/>
                <w:lang w:eastAsia="ru-RU"/>
              </w:rPr>
            </w:pPr>
          </w:p>
        </w:tc>
      </w:tr>
      <w:tr w:rsidR="003A7D62" w:rsidRPr="00DB6990" w14:paraId="70BA2092" w14:textId="77777777" w:rsidTr="0049585A">
        <w:trPr>
          <w:tblHeader/>
        </w:trPr>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B281FDF" w14:textId="77777777" w:rsidR="003A7D62" w:rsidRPr="00DB6990" w:rsidRDefault="003A7D62" w:rsidP="004B2904">
            <w:pPr>
              <w:tabs>
                <w:tab w:val="left" w:pos="9356"/>
              </w:tabs>
              <w:jc w:val="both"/>
              <w:rPr>
                <w:b/>
                <w:bCs/>
                <w:color w:val="000000"/>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D5B76D7" w14:textId="77777777" w:rsidR="003A7D62" w:rsidRPr="00DB6990" w:rsidRDefault="003A7D62" w:rsidP="004B2904">
            <w:pPr>
              <w:tabs>
                <w:tab w:val="left" w:pos="9356"/>
              </w:tabs>
              <w:jc w:val="both"/>
              <w:rPr>
                <w:b/>
                <w:bCs/>
                <w:color w:val="000000"/>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8EB0539" w14:textId="77777777" w:rsidR="003A7D62" w:rsidRPr="00DB6990" w:rsidRDefault="003A7D62" w:rsidP="004B2904">
            <w:pPr>
              <w:tabs>
                <w:tab w:val="left" w:pos="9356"/>
              </w:tabs>
              <w:jc w:val="both"/>
              <w:rPr>
                <w:b/>
                <w:bCs/>
                <w:color w:val="000000"/>
                <w:sz w:val="24"/>
                <w:szCs w:val="24"/>
                <w:lang w:eastAsia="ru-RU"/>
              </w:rPr>
            </w:pPr>
          </w:p>
        </w:tc>
        <w:tc>
          <w:tcPr>
            <w:tcW w:w="198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B3443EF" w14:textId="77777777" w:rsidR="003A7D62" w:rsidRPr="00DB6990" w:rsidRDefault="003A7D62" w:rsidP="004B2904">
            <w:pPr>
              <w:tabs>
                <w:tab w:val="left" w:pos="9356"/>
              </w:tabs>
              <w:jc w:val="both"/>
              <w:rPr>
                <w:b/>
                <w:bCs/>
                <w:color w:val="000000"/>
                <w:sz w:val="24"/>
                <w:szCs w:val="24"/>
                <w:lang w:eastAsia="ru-RU"/>
              </w:rPr>
            </w:pP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F1EF4B3"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0 - 39 %</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19E5ECE"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40 - 84 %</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3A7CE44"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85 - 100 %</w:t>
            </w:r>
          </w:p>
        </w:tc>
        <w:tc>
          <w:tcPr>
            <w:tcW w:w="122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7A0E0D7" w14:textId="77777777" w:rsidR="003A7D62" w:rsidRPr="00DB6990" w:rsidRDefault="003A7D62" w:rsidP="004B2904">
            <w:pPr>
              <w:tabs>
                <w:tab w:val="left" w:pos="9356"/>
              </w:tabs>
              <w:jc w:val="both"/>
              <w:rPr>
                <w:b/>
                <w:bCs/>
                <w:color w:val="000000"/>
                <w:sz w:val="24"/>
                <w:szCs w:val="24"/>
                <w:lang w:eastAsia="ru-RU"/>
              </w:rPr>
            </w:pPr>
          </w:p>
        </w:tc>
        <w:tc>
          <w:tcPr>
            <w:tcW w:w="115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1DE85A7" w14:textId="77777777" w:rsidR="003A7D62" w:rsidRPr="00DB6990" w:rsidRDefault="003A7D62" w:rsidP="004B2904">
            <w:pPr>
              <w:tabs>
                <w:tab w:val="left" w:pos="9356"/>
              </w:tabs>
              <w:jc w:val="both"/>
              <w:rPr>
                <w:b/>
                <w:bCs/>
                <w:color w:val="000000"/>
                <w:sz w:val="24"/>
                <w:szCs w:val="24"/>
                <w:lang w:eastAsia="ru-RU"/>
              </w:rPr>
            </w:pPr>
          </w:p>
        </w:tc>
      </w:tr>
      <w:tr w:rsidR="003A7D62" w:rsidRPr="00DB6990" w14:paraId="6FA6B7E3" w14:textId="77777777" w:rsidTr="0049585A">
        <w:trPr>
          <w:tblHeader/>
        </w:trPr>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F807721" w14:textId="77777777" w:rsidR="003A7D62" w:rsidRPr="00DB6990" w:rsidRDefault="003A7D62" w:rsidP="004B2904">
            <w:pPr>
              <w:tabs>
                <w:tab w:val="left" w:pos="9356"/>
              </w:tabs>
              <w:jc w:val="both"/>
              <w:rPr>
                <w:b/>
                <w:bCs/>
                <w:color w:val="000000"/>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E66EAA7" w14:textId="77777777" w:rsidR="003A7D62" w:rsidRPr="00DB6990" w:rsidRDefault="003A7D62" w:rsidP="004B2904">
            <w:pPr>
              <w:tabs>
                <w:tab w:val="left" w:pos="9356"/>
              </w:tabs>
              <w:jc w:val="both"/>
              <w:rPr>
                <w:b/>
                <w:bCs/>
                <w:color w:val="000000"/>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D44F550" w14:textId="77777777" w:rsidR="003A7D62" w:rsidRPr="00DB6990" w:rsidRDefault="003A7D62" w:rsidP="004B2904">
            <w:pPr>
              <w:tabs>
                <w:tab w:val="left" w:pos="9356"/>
              </w:tabs>
              <w:jc w:val="both"/>
              <w:rPr>
                <w:b/>
                <w:bCs/>
                <w:color w:val="000000"/>
                <w:sz w:val="24"/>
                <w:szCs w:val="24"/>
                <w:lang w:eastAsia="ru-RU"/>
              </w:rPr>
            </w:pPr>
          </w:p>
        </w:tc>
        <w:tc>
          <w:tcPr>
            <w:tcW w:w="198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983E696" w14:textId="77777777" w:rsidR="003A7D62" w:rsidRPr="00DB6990" w:rsidRDefault="003A7D62" w:rsidP="004B2904">
            <w:pPr>
              <w:tabs>
                <w:tab w:val="left" w:pos="9356"/>
              </w:tabs>
              <w:jc w:val="both"/>
              <w:rPr>
                <w:b/>
                <w:bCs/>
                <w:color w:val="000000"/>
                <w:sz w:val="24"/>
                <w:szCs w:val="24"/>
                <w:lang w:eastAsia="ru-RU"/>
              </w:rPr>
            </w:pPr>
          </w:p>
        </w:tc>
        <w:tc>
          <w:tcPr>
            <w:tcW w:w="3368" w:type="dxa"/>
            <w:gridSpan w:val="3"/>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431F151"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Количество учеников</w:t>
            </w:r>
          </w:p>
        </w:tc>
        <w:tc>
          <w:tcPr>
            <w:tcW w:w="122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B038EAF" w14:textId="77777777" w:rsidR="003A7D62" w:rsidRPr="00DB6990" w:rsidRDefault="003A7D62" w:rsidP="004B2904">
            <w:pPr>
              <w:tabs>
                <w:tab w:val="left" w:pos="9356"/>
              </w:tabs>
              <w:jc w:val="both"/>
              <w:rPr>
                <w:b/>
                <w:bCs/>
                <w:color w:val="000000"/>
                <w:sz w:val="24"/>
                <w:szCs w:val="24"/>
                <w:lang w:eastAsia="ru-RU"/>
              </w:rPr>
            </w:pPr>
          </w:p>
        </w:tc>
        <w:tc>
          <w:tcPr>
            <w:tcW w:w="115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285BCBE" w14:textId="77777777" w:rsidR="003A7D62" w:rsidRPr="00DB6990" w:rsidRDefault="003A7D62" w:rsidP="004B2904">
            <w:pPr>
              <w:tabs>
                <w:tab w:val="left" w:pos="9356"/>
              </w:tabs>
              <w:jc w:val="both"/>
              <w:rPr>
                <w:b/>
                <w:bCs/>
                <w:color w:val="000000"/>
                <w:sz w:val="24"/>
                <w:szCs w:val="24"/>
                <w:lang w:eastAsia="ru-RU"/>
              </w:rPr>
            </w:pPr>
          </w:p>
        </w:tc>
      </w:tr>
      <w:tr w:rsidR="003A7D62" w:rsidRPr="00DB6990" w14:paraId="43FC5A89"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9E96AC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10кл</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AB198E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A42A1A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93FE95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3E89E5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E0FCF6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F9504D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2E7F5E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73</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7D0E56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0C7C9E2B"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32A0F43"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F9860D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3C820B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F9B51E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4A149A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A9383D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836298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0E3BFB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55</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C3F892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086967E8"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3CC8FAB"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9B067D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F8D73D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0A1979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241FE7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8CABC2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4A1A14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7B5019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55</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60B3E7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28CDE572"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EC3D39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11кл</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99A584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139434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CD6F06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CD28C8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4668F8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D9C2DF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B9D32D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8B4BD4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189C31DE"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DE81709"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BC89F3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A8FFC6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0D3FBC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F6FBA4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C49B7E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32082F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14D0F1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4493C5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633956BE"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B31D2D6"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17236A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5A6A4F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5146A5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B401DD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5C603A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88722F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3553CE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80DC48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179C07BF"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9C19FD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5класс</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41E261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3A82D8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13</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5E7607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86CBFE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F0BA2E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13</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C74DCB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A445B2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46</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B69DEF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43D1268E"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7E1E594"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0314BA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E2F832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13</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FC67DC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CD5022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2BF91F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A4F92B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9BD269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69</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87F399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3ABF7D1B"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9C0E130"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78BD2D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A246B3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13</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2328A3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7ECC99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1FE00B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86D738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9F6954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46</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3C8D5D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85</w:t>
            </w:r>
          </w:p>
        </w:tc>
      </w:tr>
      <w:tr w:rsidR="003A7D62" w:rsidRPr="00DB6990" w14:paraId="774668F1"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F2F47E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6класс</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3E6539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622A10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989429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1CC970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0CA271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64B088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7940FF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73</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634810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298BB665"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334D45E"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CC40CD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82E57A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4E53B5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9236A9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EBD6DA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425C75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85C21E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55</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18D6C9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6C8A302C"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FE11CDA"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A1CCC9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DE0D88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5DF849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AED7A2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3731A7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1CAC58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B07DF3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45</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80C579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82</w:t>
            </w:r>
          </w:p>
        </w:tc>
      </w:tr>
      <w:tr w:rsidR="003A7D62" w:rsidRPr="00DB6990" w14:paraId="6A51E7FF"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C66F7C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7класс</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53C676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958D48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FDD482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725101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3E68CE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EB9731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B81BB2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67</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AF6D4E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19735FC6"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33E1241"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F4F21A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9CBD06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B07B2A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15C737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2C6D08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039E61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83DCD0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83</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5EFBEB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34458DD3"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A2DEFBD"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F532A6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48FB91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8BBABB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2B7BD4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DE574A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6B83FE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578144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67</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AADAFF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04460849"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B5E965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8класс</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6BB6F4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FA8326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2A1B9A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15C5D2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F6DF25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7F6B94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F2F22E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58</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E59C0C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1E6EDBFF"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DB89896"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DC2719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78C38B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968D1B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54268B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FB9264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CFD4E4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CB1ACE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67</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743C87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4B10C00F"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DFA79CA"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D1EFE0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904C6A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74612F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6536CB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97DBB0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77C2D7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1E9241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81A7BE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7BEB013F"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CA4E98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9класс</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DA0817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1948C4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AD5460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2ED092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A862D3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881421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1D04AA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83</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ECD0FF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70588889"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19BD1C4"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1CAF3B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1F39C9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9CA9F7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D53D5E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4427BB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59162D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58A9F7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33</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214504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22D5CFC5"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F7ADA52"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77163AA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2AD501B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985"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48AFBCC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18EAA67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7D01F51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205"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4F24012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334CAC1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50</w:t>
            </w:r>
          </w:p>
        </w:tc>
        <w:tc>
          <w:tcPr>
            <w:tcW w:w="1158"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1F733C1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bl>
    <w:p w14:paraId="7F908AFC" w14:textId="77777777" w:rsidR="003A7D62" w:rsidRPr="00DB6990" w:rsidRDefault="003A7D62" w:rsidP="004B2904">
      <w:pPr>
        <w:tabs>
          <w:tab w:val="left" w:pos="9356"/>
        </w:tabs>
        <w:jc w:val="both"/>
        <w:rPr>
          <w:sz w:val="24"/>
          <w:szCs w:val="24"/>
          <w:lang w:val="kk-KZ"/>
        </w:rPr>
      </w:pPr>
    </w:p>
    <w:p w14:paraId="6730DE41" w14:textId="77777777" w:rsidR="003A7D62" w:rsidRPr="00DB6990" w:rsidRDefault="003A7D62" w:rsidP="004B2904">
      <w:pPr>
        <w:tabs>
          <w:tab w:val="left" w:pos="9356"/>
        </w:tabs>
        <w:jc w:val="both"/>
        <w:rPr>
          <w:sz w:val="24"/>
          <w:szCs w:val="24"/>
          <w:lang w:val="kk-KZ"/>
        </w:rPr>
      </w:pPr>
    </w:p>
    <w:p w14:paraId="58CB556E" w14:textId="77777777" w:rsidR="003A7D62" w:rsidRPr="00DB6990" w:rsidRDefault="003A7D62" w:rsidP="004B2904">
      <w:pPr>
        <w:tabs>
          <w:tab w:val="left" w:pos="9356"/>
        </w:tabs>
        <w:jc w:val="both"/>
        <w:rPr>
          <w:sz w:val="24"/>
          <w:szCs w:val="24"/>
          <w:lang w:val="kk-KZ"/>
        </w:rPr>
      </w:pPr>
      <w:r w:rsidRPr="00DB6990">
        <w:rPr>
          <w:sz w:val="24"/>
          <w:szCs w:val="24"/>
          <w:lang w:val="kk-KZ"/>
        </w:rPr>
        <w:t>3четверть</w:t>
      </w:r>
    </w:p>
    <w:tbl>
      <w:tblPr>
        <w:tblW w:w="10915" w:type="dxa"/>
        <w:tblInd w:w="-586" w:type="dxa"/>
        <w:shd w:val="clear" w:color="auto" w:fill="FFFFFF"/>
        <w:tblLayout w:type="fixed"/>
        <w:tblCellMar>
          <w:left w:w="0" w:type="dxa"/>
          <w:right w:w="0" w:type="dxa"/>
        </w:tblCellMar>
        <w:tblLook w:val="04A0" w:firstRow="1" w:lastRow="0" w:firstColumn="1" w:lastColumn="0" w:noHBand="0" w:noVBand="1"/>
      </w:tblPr>
      <w:tblGrid>
        <w:gridCol w:w="922"/>
        <w:gridCol w:w="1182"/>
        <w:gridCol w:w="1079"/>
        <w:gridCol w:w="1985"/>
        <w:gridCol w:w="1034"/>
        <w:gridCol w:w="1129"/>
        <w:gridCol w:w="1205"/>
        <w:gridCol w:w="1221"/>
        <w:gridCol w:w="1158"/>
      </w:tblGrid>
      <w:tr w:rsidR="003A7D62" w:rsidRPr="00DB6990" w14:paraId="7BB65D76" w14:textId="77777777" w:rsidTr="0049585A">
        <w:trPr>
          <w:tblHeader/>
        </w:trPr>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B99336F"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Класс</w:t>
            </w:r>
          </w:p>
        </w:tc>
        <w:tc>
          <w:tcPr>
            <w:tcW w:w="118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F56CDF8"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Предмет</w:t>
            </w:r>
          </w:p>
        </w:tc>
        <w:tc>
          <w:tcPr>
            <w:tcW w:w="1079"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0284FC1"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Ученик</w:t>
            </w:r>
          </w:p>
        </w:tc>
        <w:tc>
          <w:tcPr>
            <w:tcW w:w="1985"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5885C7A"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Максимальный балл</w:t>
            </w:r>
          </w:p>
        </w:tc>
        <w:tc>
          <w:tcPr>
            <w:tcW w:w="3368" w:type="dxa"/>
            <w:gridSpan w:val="3"/>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B50AB76"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Процентное содержание баллов суммативного оценивания</w:t>
            </w:r>
          </w:p>
        </w:tc>
        <w:tc>
          <w:tcPr>
            <w:tcW w:w="1221"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0CE7A27"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 качества</w:t>
            </w:r>
          </w:p>
        </w:tc>
        <w:tc>
          <w:tcPr>
            <w:tcW w:w="1158"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C30EB0D"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 успеваемости</w:t>
            </w:r>
          </w:p>
        </w:tc>
      </w:tr>
      <w:tr w:rsidR="003A7D62" w:rsidRPr="00DB6990" w14:paraId="0B031944" w14:textId="77777777" w:rsidTr="0049585A">
        <w:trPr>
          <w:tblHeader/>
        </w:trPr>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E2C6EEE" w14:textId="77777777" w:rsidR="003A7D62" w:rsidRPr="00DB6990" w:rsidRDefault="003A7D62" w:rsidP="004B2904">
            <w:pPr>
              <w:tabs>
                <w:tab w:val="left" w:pos="9356"/>
              </w:tabs>
              <w:jc w:val="both"/>
              <w:rPr>
                <w:b/>
                <w:bCs/>
                <w:color w:val="000000"/>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9A86C11" w14:textId="77777777" w:rsidR="003A7D62" w:rsidRPr="00DB6990" w:rsidRDefault="003A7D62" w:rsidP="004B2904">
            <w:pPr>
              <w:tabs>
                <w:tab w:val="left" w:pos="9356"/>
              </w:tabs>
              <w:jc w:val="both"/>
              <w:rPr>
                <w:b/>
                <w:bCs/>
                <w:color w:val="000000"/>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D468638" w14:textId="77777777" w:rsidR="003A7D62" w:rsidRPr="00DB6990" w:rsidRDefault="003A7D62" w:rsidP="004B2904">
            <w:pPr>
              <w:tabs>
                <w:tab w:val="left" w:pos="9356"/>
              </w:tabs>
              <w:jc w:val="both"/>
              <w:rPr>
                <w:b/>
                <w:bCs/>
                <w:color w:val="000000"/>
                <w:sz w:val="24"/>
                <w:szCs w:val="24"/>
                <w:lang w:eastAsia="ru-RU"/>
              </w:rPr>
            </w:pPr>
          </w:p>
        </w:tc>
        <w:tc>
          <w:tcPr>
            <w:tcW w:w="198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597D51B" w14:textId="77777777" w:rsidR="003A7D62" w:rsidRPr="00DB6990" w:rsidRDefault="003A7D62" w:rsidP="004B2904">
            <w:pPr>
              <w:tabs>
                <w:tab w:val="left" w:pos="9356"/>
              </w:tabs>
              <w:jc w:val="both"/>
              <w:rPr>
                <w:b/>
                <w:bCs/>
                <w:color w:val="000000"/>
                <w:sz w:val="24"/>
                <w:szCs w:val="24"/>
                <w:lang w:eastAsia="ru-RU"/>
              </w:rPr>
            </w:pP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CD74094"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низкий</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8D54A74"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средний</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9961212"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высокий</w:t>
            </w:r>
          </w:p>
        </w:tc>
        <w:tc>
          <w:tcPr>
            <w:tcW w:w="122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D3FEC6B" w14:textId="77777777" w:rsidR="003A7D62" w:rsidRPr="00DB6990" w:rsidRDefault="003A7D62" w:rsidP="004B2904">
            <w:pPr>
              <w:tabs>
                <w:tab w:val="left" w:pos="9356"/>
              </w:tabs>
              <w:jc w:val="both"/>
              <w:rPr>
                <w:b/>
                <w:bCs/>
                <w:color w:val="000000"/>
                <w:sz w:val="24"/>
                <w:szCs w:val="24"/>
                <w:lang w:eastAsia="ru-RU"/>
              </w:rPr>
            </w:pPr>
          </w:p>
        </w:tc>
        <w:tc>
          <w:tcPr>
            <w:tcW w:w="115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85DA156" w14:textId="77777777" w:rsidR="003A7D62" w:rsidRPr="00DB6990" w:rsidRDefault="003A7D62" w:rsidP="004B2904">
            <w:pPr>
              <w:tabs>
                <w:tab w:val="left" w:pos="9356"/>
              </w:tabs>
              <w:jc w:val="both"/>
              <w:rPr>
                <w:b/>
                <w:bCs/>
                <w:color w:val="000000"/>
                <w:sz w:val="24"/>
                <w:szCs w:val="24"/>
                <w:lang w:eastAsia="ru-RU"/>
              </w:rPr>
            </w:pPr>
          </w:p>
        </w:tc>
      </w:tr>
      <w:tr w:rsidR="003A7D62" w:rsidRPr="00DB6990" w14:paraId="54DF4411" w14:textId="77777777" w:rsidTr="0049585A">
        <w:trPr>
          <w:tblHeader/>
        </w:trPr>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0ED01F3" w14:textId="77777777" w:rsidR="003A7D62" w:rsidRPr="00DB6990" w:rsidRDefault="003A7D62" w:rsidP="004B2904">
            <w:pPr>
              <w:tabs>
                <w:tab w:val="left" w:pos="9356"/>
              </w:tabs>
              <w:jc w:val="both"/>
              <w:rPr>
                <w:b/>
                <w:bCs/>
                <w:color w:val="000000"/>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F707C40" w14:textId="77777777" w:rsidR="003A7D62" w:rsidRPr="00DB6990" w:rsidRDefault="003A7D62" w:rsidP="004B2904">
            <w:pPr>
              <w:tabs>
                <w:tab w:val="left" w:pos="9356"/>
              </w:tabs>
              <w:jc w:val="both"/>
              <w:rPr>
                <w:b/>
                <w:bCs/>
                <w:color w:val="000000"/>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95B8D33" w14:textId="77777777" w:rsidR="003A7D62" w:rsidRPr="00DB6990" w:rsidRDefault="003A7D62" w:rsidP="004B2904">
            <w:pPr>
              <w:tabs>
                <w:tab w:val="left" w:pos="9356"/>
              </w:tabs>
              <w:jc w:val="both"/>
              <w:rPr>
                <w:b/>
                <w:bCs/>
                <w:color w:val="000000"/>
                <w:sz w:val="24"/>
                <w:szCs w:val="24"/>
                <w:lang w:eastAsia="ru-RU"/>
              </w:rPr>
            </w:pPr>
          </w:p>
        </w:tc>
        <w:tc>
          <w:tcPr>
            <w:tcW w:w="198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844B15F" w14:textId="77777777" w:rsidR="003A7D62" w:rsidRPr="00DB6990" w:rsidRDefault="003A7D62" w:rsidP="004B2904">
            <w:pPr>
              <w:tabs>
                <w:tab w:val="left" w:pos="9356"/>
              </w:tabs>
              <w:jc w:val="both"/>
              <w:rPr>
                <w:b/>
                <w:bCs/>
                <w:color w:val="000000"/>
                <w:sz w:val="24"/>
                <w:szCs w:val="24"/>
                <w:lang w:eastAsia="ru-RU"/>
              </w:rPr>
            </w:pP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E556D2A"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0 - 39 %</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E49D46E"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40 - 84 %</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1673037"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85 - 100 %</w:t>
            </w:r>
          </w:p>
        </w:tc>
        <w:tc>
          <w:tcPr>
            <w:tcW w:w="122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EB186EC" w14:textId="77777777" w:rsidR="003A7D62" w:rsidRPr="00DB6990" w:rsidRDefault="003A7D62" w:rsidP="004B2904">
            <w:pPr>
              <w:tabs>
                <w:tab w:val="left" w:pos="9356"/>
              </w:tabs>
              <w:jc w:val="both"/>
              <w:rPr>
                <w:b/>
                <w:bCs/>
                <w:color w:val="000000"/>
                <w:sz w:val="24"/>
                <w:szCs w:val="24"/>
                <w:lang w:eastAsia="ru-RU"/>
              </w:rPr>
            </w:pPr>
          </w:p>
        </w:tc>
        <w:tc>
          <w:tcPr>
            <w:tcW w:w="115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B91D683" w14:textId="77777777" w:rsidR="003A7D62" w:rsidRPr="00DB6990" w:rsidRDefault="003A7D62" w:rsidP="004B2904">
            <w:pPr>
              <w:tabs>
                <w:tab w:val="left" w:pos="9356"/>
              </w:tabs>
              <w:jc w:val="both"/>
              <w:rPr>
                <w:b/>
                <w:bCs/>
                <w:color w:val="000000"/>
                <w:sz w:val="24"/>
                <w:szCs w:val="24"/>
                <w:lang w:eastAsia="ru-RU"/>
              </w:rPr>
            </w:pPr>
          </w:p>
        </w:tc>
      </w:tr>
      <w:tr w:rsidR="003A7D62" w:rsidRPr="00DB6990" w14:paraId="4558AE30" w14:textId="77777777" w:rsidTr="0049585A">
        <w:trPr>
          <w:tblHeader/>
        </w:trPr>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4433059" w14:textId="77777777" w:rsidR="003A7D62" w:rsidRPr="00DB6990" w:rsidRDefault="003A7D62" w:rsidP="004B2904">
            <w:pPr>
              <w:tabs>
                <w:tab w:val="left" w:pos="9356"/>
              </w:tabs>
              <w:jc w:val="both"/>
              <w:rPr>
                <w:b/>
                <w:bCs/>
                <w:color w:val="000000"/>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0A27695" w14:textId="77777777" w:rsidR="003A7D62" w:rsidRPr="00DB6990" w:rsidRDefault="003A7D62" w:rsidP="004B2904">
            <w:pPr>
              <w:tabs>
                <w:tab w:val="left" w:pos="9356"/>
              </w:tabs>
              <w:jc w:val="both"/>
              <w:rPr>
                <w:b/>
                <w:bCs/>
                <w:color w:val="000000"/>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3AC316F" w14:textId="77777777" w:rsidR="003A7D62" w:rsidRPr="00DB6990" w:rsidRDefault="003A7D62" w:rsidP="004B2904">
            <w:pPr>
              <w:tabs>
                <w:tab w:val="left" w:pos="9356"/>
              </w:tabs>
              <w:jc w:val="both"/>
              <w:rPr>
                <w:b/>
                <w:bCs/>
                <w:color w:val="000000"/>
                <w:sz w:val="24"/>
                <w:szCs w:val="24"/>
                <w:lang w:eastAsia="ru-RU"/>
              </w:rPr>
            </w:pPr>
          </w:p>
        </w:tc>
        <w:tc>
          <w:tcPr>
            <w:tcW w:w="198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FF13A2E" w14:textId="77777777" w:rsidR="003A7D62" w:rsidRPr="00DB6990" w:rsidRDefault="003A7D62" w:rsidP="004B2904">
            <w:pPr>
              <w:tabs>
                <w:tab w:val="left" w:pos="9356"/>
              </w:tabs>
              <w:jc w:val="both"/>
              <w:rPr>
                <w:b/>
                <w:bCs/>
                <w:color w:val="000000"/>
                <w:sz w:val="24"/>
                <w:szCs w:val="24"/>
                <w:lang w:eastAsia="ru-RU"/>
              </w:rPr>
            </w:pPr>
          </w:p>
        </w:tc>
        <w:tc>
          <w:tcPr>
            <w:tcW w:w="3368" w:type="dxa"/>
            <w:gridSpan w:val="3"/>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451BBCC"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Количество учеников</w:t>
            </w:r>
          </w:p>
        </w:tc>
        <w:tc>
          <w:tcPr>
            <w:tcW w:w="122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E9E46B8" w14:textId="77777777" w:rsidR="003A7D62" w:rsidRPr="00DB6990" w:rsidRDefault="003A7D62" w:rsidP="004B2904">
            <w:pPr>
              <w:tabs>
                <w:tab w:val="left" w:pos="9356"/>
              </w:tabs>
              <w:jc w:val="both"/>
              <w:rPr>
                <w:b/>
                <w:bCs/>
                <w:color w:val="000000"/>
                <w:sz w:val="24"/>
                <w:szCs w:val="24"/>
                <w:lang w:eastAsia="ru-RU"/>
              </w:rPr>
            </w:pPr>
          </w:p>
        </w:tc>
        <w:tc>
          <w:tcPr>
            <w:tcW w:w="115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90BD0DE" w14:textId="77777777" w:rsidR="003A7D62" w:rsidRPr="00DB6990" w:rsidRDefault="003A7D62" w:rsidP="004B2904">
            <w:pPr>
              <w:tabs>
                <w:tab w:val="left" w:pos="9356"/>
              </w:tabs>
              <w:jc w:val="both"/>
              <w:rPr>
                <w:b/>
                <w:bCs/>
                <w:color w:val="000000"/>
                <w:sz w:val="24"/>
                <w:szCs w:val="24"/>
                <w:lang w:eastAsia="ru-RU"/>
              </w:rPr>
            </w:pPr>
          </w:p>
        </w:tc>
      </w:tr>
      <w:tr w:rsidR="003A7D62" w:rsidRPr="00DB6990" w14:paraId="1F1DCC02"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61F439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10кл</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8712E7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9100B4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78E902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13</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33CA8F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92BF20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5F1345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171A4C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64</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FCA4DF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1B0C7CE2"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52822F2"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FD17CE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2B24FD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DAE9AF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13</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E7AD83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9C6309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343E76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F122C2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82</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7336DE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3E8E00B4"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91F9988"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C51CF6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98F33F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5CA048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21D129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05F6A1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775235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3DA63B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45</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C2FBDB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7C3DF2E4"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8BDD07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11кл</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4F2F4E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7A9A73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281DC4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15</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AEB5E3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28A2B1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9A3D34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CEDB81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6BC2E0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029417F5"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F9C11CE"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1640B2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60C2EE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C714BE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14</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179EF4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DDC60A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A7426C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4FF965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C37C52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5AFD364E"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667C5EF"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621109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D85FBC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8192C8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8CD2C9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233E9D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C9E4F7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05B863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2379FE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771F84F0"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F1937C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lastRenderedPageBreak/>
              <w:t>5класс</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57CFD1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7075A7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14</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02656A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15</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9D7332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FD38F3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229A4E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2A89BD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43</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96F8A7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93</w:t>
            </w:r>
          </w:p>
        </w:tc>
      </w:tr>
      <w:tr w:rsidR="003A7D62" w:rsidRPr="00DB6990" w14:paraId="09C4AE94"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F3BF49C"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A23BD3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81FD2A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14</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7E2514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054D22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10E24D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13</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6A71DD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42FEE7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43</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DDBF14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0701891D"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96A1F8F"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74988D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B137C6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14</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598E65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5C89C4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C20042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14</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34CBE2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22905E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21</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AD3B63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72FD4CE3"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0F5D50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6класс</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1FB6AC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53C355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1D6939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FE9951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F08C5B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E9669E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B68B97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BA1386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80</w:t>
            </w:r>
          </w:p>
        </w:tc>
      </w:tr>
      <w:tr w:rsidR="003A7D62" w:rsidRPr="00DB6990" w14:paraId="4DBC078B"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A7B8457"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F9102C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923776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0A8D42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7DEDFC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C3C0E2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6F7591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A2285C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973E24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80</w:t>
            </w:r>
          </w:p>
        </w:tc>
      </w:tr>
      <w:tr w:rsidR="003A7D62" w:rsidRPr="00DB6990" w14:paraId="2266AB79"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17A4C38"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BCAC95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D9A4BD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35C7D6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E42B8E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0BC0E0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973A89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516A41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0A1989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50</w:t>
            </w:r>
          </w:p>
        </w:tc>
      </w:tr>
      <w:tr w:rsidR="003A7D62" w:rsidRPr="00DB6990" w14:paraId="095FED79"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7CD0EA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7класс</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0B82AB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44C30C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9F760C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249D95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623A6E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0C71D5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1BDD4F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AA00EA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27DCA3B7"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02600A4"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CF36A9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14C387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41EBD0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A470F0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31997E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7E550A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35431C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0062C4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497953BF"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6815EBF"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C1CB93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4FAB8D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192EB7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C605E1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806901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ED2A63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2402A8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67</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2AB877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00DE8990"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E8EACF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8класс</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28E4CC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8237DD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49EEF3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04B78C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A6550C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BD9682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E7E0D1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67</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4C912A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4C736724"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44FFF73"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C07CA1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1E0247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EE4338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399F91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4F5DDE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74E5B7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417531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DDAC2E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74899FF0"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248A07B"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7413E5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D01572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779C2A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52D0C5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C3FE5C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A5F2AF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000CCA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9B80AF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19117E7E"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EC99DD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9класс</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7B9316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6A9E0C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E21763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4C18EE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093E2C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46EA76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41826F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67</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D9B477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0B795F7A"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F2E6E94"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355168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24F29E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207D82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1FC9B2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2D8DD1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4A7995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CB2AFE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33</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E129F6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43FD37BF"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A507BE0"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0CAD0ED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661E954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985"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3E52DDA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0C0F17D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129"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3A12F68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205"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0487E42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6C48302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67</w:t>
            </w:r>
          </w:p>
        </w:tc>
        <w:tc>
          <w:tcPr>
            <w:tcW w:w="1158"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286BA09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92</w:t>
            </w:r>
          </w:p>
        </w:tc>
      </w:tr>
    </w:tbl>
    <w:p w14:paraId="64506144" w14:textId="77777777" w:rsidR="003A7D62" w:rsidRPr="00DB6990" w:rsidRDefault="003A7D62" w:rsidP="004B2904">
      <w:pPr>
        <w:tabs>
          <w:tab w:val="left" w:pos="9356"/>
        </w:tabs>
        <w:jc w:val="both"/>
        <w:rPr>
          <w:sz w:val="24"/>
          <w:szCs w:val="24"/>
          <w:lang w:val="kk-KZ"/>
        </w:rPr>
      </w:pPr>
    </w:p>
    <w:p w14:paraId="7AB06775" w14:textId="77777777" w:rsidR="003A7D62" w:rsidRPr="00DB6990" w:rsidRDefault="003A7D62" w:rsidP="004B2904">
      <w:pPr>
        <w:tabs>
          <w:tab w:val="left" w:pos="9356"/>
        </w:tabs>
        <w:jc w:val="both"/>
        <w:rPr>
          <w:sz w:val="24"/>
          <w:szCs w:val="24"/>
          <w:lang w:val="kk-KZ"/>
        </w:rPr>
      </w:pPr>
    </w:p>
    <w:p w14:paraId="5C7DFA13" w14:textId="77777777" w:rsidR="003A7D62" w:rsidRPr="00DB6990" w:rsidRDefault="003A7D62" w:rsidP="004B2904">
      <w:pPr>
        <w:tabs>
          <w:tab w:val="left" w:pos="9356"/>
        </w:tabs>
        <w:jc w:val="both"/>
        <w:rPr>
          <w:sz w:val="24"/>
          <w:szCs w:val="24"/>
          <w:lang w:val="kk-KZ"/>
        </w:rPr>
      </w:pPr>
      <w:r w:rsidRPr="00DB6990">
        <w:rPr>
          <w:sz w:val="24"/>
          <w:szCs w:val="24"/>
          <w:lang w:val="kk-KZ"/>
        </w:rPr>
        <w:t>4четверть</w:t>
      </w:r>
    </w:p>
    <w:tbl>
      <w:tblPr>
        <w:tblW w:w="10915" w:type="dxa"/>
        <w:tblInd w:w="-586" w:type="dxa"/>
        <w:shd w:val="clear" w:color="auto" w:fill="FFFFFF"/>
        <w:tblLayout w:type="fixed"/>
        <w:tblCellMar>
          <w:left w:w="0" w:type="dxa"/>
          <w:right w:w="0" w:type="dxa"/>
        </w:tblCellMar>
        <w:tblLook w:val="04A0" w:firstRow="1" w:lastRow="0" w:firstColumn="1" w:lastColumn="0" w:noHBand="0" w:noVBand="1"/>
      </w:tblPr>
      <w:tblGrid>
        <w:gridCol w:w="922"/>
        <w:gridCol w:w="1182"/>
        <w:gridCol w:w="1079"/>
        <w:gridCol w:w="1985"/>
        <w:gridCol w:w="1034"/>
        <w:gridCol w:w="1129"/>
        <w:gridCol w:w="1205"/>
        <w:gridCol w:w="1221"/>
        <w:gridCol w:w="1158"/>
      </w:tblGrid>
      <w:tr w:rsidR="003A7D62" w:rsidRPr="00DB6990" w14:paraId="249435A5" w14:textId="77777777" w:rsidTr="0049585A">
        <w:trPr>
          <w:tblHeader/>
        </w:trPr>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7EF8D6E"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Класс</w:t>
            </w:r>
          </w:p>
        </w:tc>
        <w:tc>
          <w:tcPr>
            <w:tcW w:w="118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C11AFB1"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Предмет</w:t>
            </w:r>
          </w:p>
        </w:tc>
        <w:tc>
          <w:tcPr>
            <w:tcW w:w="1079"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D8E075E"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Ученик</w:t>
            </w:r>
          </w:p>
        </w:tc>
        <w:tc>
          <w:tcPr>
            <w:tcW w:w="1985"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CBD9AE8"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Максимальный балл</w:t>
            </w:r>
          </w:p>
        </w:tc>
        <w:tc>
          <w:tcPr>
            <w:tcW w:w="3368" w:type="dxa"/>
            <w:gridSpan w:val="3"/>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0EC9691"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Процентное содержание баллов суммативного оценивания</w:t>
            </w:r>
          </w:p>
        </w:tc>
        <w:tc>
          <w:tcPr>
            <w:tcW w:w="1221"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F58FBD0"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 качества</w:t>
            </w:r>
          </w:p>
        </w:tc>
        <w:tc>
          <w:tcPr>
            <w:tcW w:w="1158"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3C12AD1"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 успеваемости</w:t>
            </w:r>
          </w:p>
        </w:tc>
      </w:tr>
      <w:tr w:rsidR="003A7D62" w:rsidRPr="00DB6990" w14:paraId="47205C85" w14:textId="77777777" w:rsidTr="0049585A">
        <w:trPr>
          <w:tblHeader/>
        </w:trPr>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4DACABD" w14:textId="77777777" w:rsidR="003A7D62" w:rsidRPr="00DB6990" w:rsidRDefault="003A7D62" w:rsidP="004B2904">
            <w:pPr>
              <w:tabs>
                <w:tab w:val="left" w:pos="9356"/>
              </w:tabs>
              <w:jc w:val="both"/>
              <w:rPr>
                <w:b/>
                <w:bCs/>
                <w:color w:val="000000"/>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8A09FA9" w14:textId="77777777" w:rsidR="003A7D62" w:rsidRPr="00DB6990" w:rsidRDefault="003A7D62" w:rsidP="004B2904">
            <w:pPr>
              <w:tabs>
                <w:tab w:val="left" w:pos="9356"/>
              </w:tabs>
              <w:jc w:val="both"/>
              <w:rPr>
                <w:b/>
                <w:bCs/>
                <w:color w:val="000000"/>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519D88F" w14:textId="77777777" w:rsidR="003A7D62" w:rsidRPr="00DB6990" w:rsidRDefault="003A7D62" w:rsidP="004B2904">
            <w:pPr>
              <w:tabs>
                <w:tab w:val="left" w:pos="9356"/>
              </w:tabs>
              <w:jc w:val="both"/>
              <w:rPr>
                <w:b/>
                <w:bCs/>
                <w:color w:val="000000"/>
                <w:sz w:val="24"/>
                <w:szCs w:val="24"/>
                <w:lang w:eastAsia="ru-RU"/>
              </w:rPr>
            </w:pPr>
          </w:p>
        </w:tc>
        <w:tc>
          <w:tcPr>
            <w:tcW w:w="198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B95A856" w14:textId="77777777" w:rsidR="003A7D62" w:rsidRPr="00DB6990" w:rsidRDefault="003A7D62" w:rsidP="004B2904">
            <w:pPr>
              <w:tabs>
                <w:tab w:val="left" w:pos="9356"/>
              </w:tabs>
              <w:jc w:val="both"/>
              <w:rPr>
                <w:b/>
                <w:bCs/>
                <w:color w:val="000000"/>
                <w:sz w:val="24"/>
                <w:szCs w:val="24"/>
                <w:lang w:eastAsia="ru-RU"/>
              </w:rPr>
            </w:pP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767C289"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низкий</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29ECCB2"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средний</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11FBB14"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высокий</w:t>
            </w:r>
          </w:p>
        </w:tc>
        <w:tc>
          <w:tcPr>
            <w:tcW w:w="122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958D631" w14:textId="77777777" w:rsidR="003A7D62" w:rsidRPr="00DB6990" w:rsidRDefault="003A7D62" w:rsidP="004B2904">
            <w:pPr>
              <w:tabs>
                <w:tab w:val="left" w:pos="9356"/>
              </w:tabs>
              <w:jc w:val="both"/>
              <w:rPr>
                <w:b/>
                <w:bCs/>
                <w:color w:val="000000"/>
                <w:sz w:val="24"/>
                <w:szCs w:val="24"/>
                <w:lang w:eastAsia="ru-RU"/>
              </w:rPr>
            </w:pPr>
          </w:p>
        </w:tc>
        <w:tc>
          <w:tcPr>
            <w:tcW w:w="115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01DED2A" w14:textId="77777777" w:rsidR="003A7D62" w:rsidRPr="00DB6990" w:rsidRDefault="003A7D62" w:rsidP="004B2904">
            <w:pPr>
              <w:tabs>
                <w:tab w:val="left" w:pos="9356"/>
              </w:tabs>
              <w:jc w:val="both"/>
              <w:rPr>
                <w:b/>
                <w:bCs/>
                <w:color w:val="000000"/>
                <w:sz w:val="24"/>
                <w:szCs w:val="24"/>
                <w:lang w:eastAsia="ru-RU"/>
              </w:rPr>
            </w:pPr>
          </w:p>
        </w:tc>
      </w:tr>
      <w:tr w:rsidR="003A7D62" w:rsidRPr="00DB6990" w14:paraId="300462C4" w14:textId="77777777" w:rsidTr="0049585A">
        <w:trPr>
          <w:tblHeader/>
        </w:trPr>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F8A2253" w14:textId="77777777" w:rsidR="003A7D62" w:rsidRPr="00DB6990" w:rsidRDefault="003A7D62" w:rsidP="004B2904">
            <w:pPr>
              <w:tabs>
                <w:tab w:val="left" w:pos="9356"/>
              </w:tabs>
              <w:jc w:val="both"/>
              <w:rPr>
                <w:b/>
                <w:bCs/>
                <w:color w:val="000000"/>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15392FC" w14:textId="77777777" w:rsidR="003A7D62" w:rsidRPr="00DB6990" w:rsidRDefault="003A7D62" w:rsidP="004B2904">
            <w:pPr>
              <w:tabs>
                <w:tab w:val="left" w:pos="9356"/>
              </w:tabs>
              <w:jc w:val="both"/>
              <w:rPr>
                <w:b/>
                <w:bCs/>
                <w:color w:val="000000"/>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E3A964D" w14:textId="77777777" w:rsidR="003A7D62" w:rsidRPr="00DB6990" w:rsidRDefault="003A7D62" w:rsidP="004B2904">
            <w:pPr>
              <w:tabs>
                <w:tab w:val="left" w:pos="9356"/>
              </w:tabs>
              <w:jc w:val="both"/>
              <w:rPr>
                <w:b/>
                <w:bCs/>
                <w:color w:val="000000"/>
                <w:sz w:val="24"/>
                <w:szCs w:val="24"/>
                <w:lang w:eastAsia="ru-RU"/>
              </w:rPr>
            </w:pPr>
          </w:p>
        </w:tc>
        <w:tc>
          <w:tcPr>
            <w:tcW w:w="198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8A4F01F" w14:textId="77777777" w:rsidR="003A7D62" w:rsidRPr="00DB6990" w:rsidRDefault="003A7D62" w:rsidP="004B2904">
            <w:pPr>
              <w:tabs>
                <w:tab w:val="left" w:pos="9356"/>
              </w:tabs>
              <w:jc w:val="both"/>
              <w:rPr>
                <w:b/>
                <w:bCs/>
                <w:color w:val="000000"/>
                <w:sz w:val="24"/>
                <w:szCs w:val="24"/>
                <w:lang w:eastAsia="ru-RU"/>
              </w:rPr>
            </w:pP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A9CC1AF"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0 - 39 %</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ABF2A0B"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40 - 84 %</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2BCCF2D"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85 - 100 %</w:t>
            </w:r>
          </w:p>
        </w:tc>
        <w:tc>
          <w:tcPr>
            <w:tcW w:w="122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064A977" w14:textId="77777777" w:rsidR="003A7D62" w:rsidRPr="00DB6990" w:rsidRDefault="003A7D62" w:rsidP="004B2904">
            <w:pPr>
              <w:tabs>
                <w:tab w:val="left" w:pos="9356"/>
              </w:tabs>
              <w:jc w:val="both"/>
              <w:rPr>
                <w:b/>
                <w:bCs/>
                <w:color w:val="000000"/>
                <w:sz w:val="24"/>
                <w:szCs w:val="24"/>
                <w:lang w:eastAsia="ru-RU"/>
              </w:rPr>
            </w:pPr>
          </w:p>
        </w:tc>
        <w:tc>
          <w:tcPr>
            <w:tcW w:w="115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0C63C4E" w14:textId="77777777" w:rsidR="003A7D62" w:rsidRPr="00DB6990" w:rsidRDefault="003A7D62" w:rsidP="004B2904">
            <w:pPr>
              <w:tabs>
                <w:tab w:val="left" w:pos="9356"/>
              </w:tabs>
              <w:jc w:val="both"/>
              <w:rPr>
                <w:b/>
                <w:bCs/>
                <w:color w:val="000000"/>
                <w:sz w:val="24"/>
                <w:szCs w:val="24"/>
                <w:lang w:eastAsia="ru-RU"/>
              </w:rPr>
            </w:pPr>
          </w:p>
        </w:tc>
      </w:tr>
      <w:tr w:rsidR="003A7D62" w:rsidRPr="00DB6990" w14:paraId="348A6A31" w14:textId="77777777" w:rsidTr="0049585A">
        <w:trPr>
          <w:tblHeader/>
        </w:trPr>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34DB84B" w14:textId="77777777" w:rsidR="003A7D62" w:rsidRPr="00DB6990" w:rsidRDefault="003A7D62" w:rsidP="004B2904">
            <w:pPr>
              <w:tabs>
                <w:tab w:val="left" w:pos="9356"/>
              </w:tabs>
              <w:jc w:val="both"/>
              <w:rPr>
                <w:b/>
                <w:bCs/>
                <w:color w:val="000000"/>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7A3ECD6" w14:textId="77777777" w:rsidR="003A7D62" w:rsidRPr="00DB6990" w:rsidRDefault="003A7D62" w:rsidP="004B2904">
            <w:pPr>
              <w:tabs>
                <w:tab w:val="left" w:pos="9356"/>
              </w:tabs>
              <w:jc w:val="both"/>
              <w:rPr>
                <w:b/>
                <w:bCs/>
                <w:color w:val="000000"/>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6C1B48A" w14:textId="77777777" w:rsidR="003A7D62" w:rsidRPr="00DB6990" w:rsidRDefault="003A7D62" w:rsidP="004B2904">
            <w:pPr>
              <w:tabs>
                <w:tab w:val="left" w:pos="9356"/>
              </w:tabs>
              <w:jc w:val="both"/>
              <w:rPr>
                <w:b/>
                <w:bCs/>
                <w:color w:val="000000"/>
                <w:sz w:val="24"/>
                <w:szCs w:val="24"/>
                <w:lang w:eastAsia="ru-RU"/>
              </w:rPr>
            </w:pPr>
          </w:p>
        </w:tc>
        <w:tc>
          <w:tcPr>
            <w:tcW w:w="198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0381A6E" w14:textId="77777777" w:rsidR="003A7D62" w:rsidRPr="00DB6990" w:rsidRDefault="003A7D62" w:rsidP="004B2904">
            <w:pPr>
              <w:tabs>
                <w:tab w:val="left" w:pos="9356"/>
              </w:tabs>
              <w:jc w:val="both"/>
              <w:rPr>
                <w:b/>
                <w:bCs/>
                <w:color w:val="000000"/>
                <w:sz w:val="24"/>
                <w:szCs w:val="24"/>
                <w:lang w:eastAsia="ru-RU"/>
              </w:rPr>
            </w:pPr>
          </w:p>
        </w:tc>
        <w:tc>
          <w:tcPr>
            <w:tcW w:w="3368" w:type="dxa"/>
            <w:gridSpan w:val="3"/>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35AB107"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Количество учеников</w:t>
            </w:r>
          </w:p>
        </w:tc>
        <w:tc>
          <w:tcPr>
            <w:tcW w:w="122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945FC76" w14:textId="77777777" w:rsidR="003A7D62" w:rsidRPr="00DB6990" w:rsidRDefault="003A7D62" w:rsidP="004B2904">
            <w:pPr>
              <w:tabs>
                <w:tab w:val="left" w:pos="9356"/>
              </w:tabs>
              <w:jc w:val="both"/>
              <w:rPr>
                <w:b/>
                <w:bCs/>
                <w:color w:val="000000"/>
                <w:sz w:val="24"/>
                <w:szCs w:val="24"/>
                <w:lang w:eastAsia="ru-RU"/>
              </w:rPr>
            </w:pPr>
          </w:p>
        </w:tc>
        <w:tc>
          <w:tcPr>
            <w:tcW w:w="115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CF31572" w14:textId="77777777" w:rsidR="003A7D62" w:rsidRPr="00DB6990" w:rsidRDefault="003A7D62" w:rsidP="004B2904">
            <w:pPr>
              <w:tabs>
                <w:tab w:val="left" w:pos="9356"/>
              </w:tabs>
              <w:jc w:val="both"/>
              <w:rPr>
                <w:b/>
                <w:bCs/>
                <w:color w:val="000000"/>
                <w:sz w:val="24"/>
                <w:szCs w:val="24"/>
                <w:lang w:eastAsia="ru-RU"/>
              </w:rPr>
            </w:pPr>
          </w:p>
        </w:tc>
      </w:tr>
      <w:tr w:rsidR="003A7D62" w:rsidRPr="00DB6990" w14:paraId="4419A061"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D18A0F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10кл</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4E4AC7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3B8ADD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EF2DB5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5D478B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327A02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236ECC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027540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82</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FCE9AE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07032E0F"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62A8ADF"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91E5A7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C82403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BE6001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19DDC6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01D2CC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A4C254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63E5A0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55</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1117D5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4C0E02D9"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00A9DB0"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250312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97B1C5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2FBB1D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CE161D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D73307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716803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541D97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55</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A4033B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4D0D9BD8"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0901E3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11кл</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3E4069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DDD83D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61745F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5E3E86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358735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34CBC7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1E743D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021D5A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42F9EC66"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E207ED8"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FAEE1F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3205F4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BF3313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BB47E7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665B4B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6D29D8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8F1539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D20160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01D79A95"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8EEE770"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0317A1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526C73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BB5353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1C652B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060465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8776E3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8CC228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A545F4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49A2284F"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75208A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5класс</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12346F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167319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14</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EE6A4A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14888D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6B693F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5567DB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2217DF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43</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9E963B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64</w:t>
            </w:r>
          </w:p>
        </w:tc>
      </w:tr>
      <w:tr w:rsidR="003A7D62" w:rsidRPr="00DB6990" w14:paraId="6908A7EA"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CF14294"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E94067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FC9409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14</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6BF218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D7698A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9CC141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52C92A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A01C1C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64</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0744F0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616E6751"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C1EBD30"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24C939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EC791D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14</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9332B4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B10A09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7ED40C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14</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3DB0B9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558EFC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14</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FF3A78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739ADF79"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37E6BA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6класс</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3F4248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82B3B5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D907E0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B40A5D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A262EC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5DC3DE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D3FFC6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AC285F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60</w:t>
            </w:r>
          </w:p>
        </w:tc>
      </w:tr>
      <w:tr w:rsidR="003A7D62" w:rsidRPr="00DB6990" w14:paraId="233E93CD"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77C1760"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E997F7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1BAC30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4D9C1F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0F3A87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E93388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0ED1FB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3E7573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D09FD1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521EDA29"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2B8E768"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A9242A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81380D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F41B9D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783B79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325E15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F435C4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63862D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C35AC4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35801C71"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4A443D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7класс</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CCB6CF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321169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76CF2F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9B2434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6CBC85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2D1B1B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19C440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2E9918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0629DDB6"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ECFF5CB"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B151EF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4511E9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70EE67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1AD114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77C3EF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488345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84DBB3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83</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912ED6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3A7E703C"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F2B546E"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C52B41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BD4803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246D8D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2F90E9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7B26F7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36AC4E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211A7B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A5CF06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2350FA07"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FA4941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8класс</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7D1746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96C0CB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1303B7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265470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2629D6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C3C50C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0F4D30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67</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B4FE6A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2E5835AB"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4949217"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2B57B5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74A4DC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8962DC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466E00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9AD7F0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FEF0D8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0E5DF2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58</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DAF04C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22FF8D88"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90FAB01"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91FFC9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B29DB5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FCF573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051B9F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A5707A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7CE495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FE18CF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AE9B63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3D35403C"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0E56D8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9класс</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CA6B23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20F1B2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892869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841D7E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10551D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420E45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CE5C66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67</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5F899E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574A0D70"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EEE074D"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C9AF61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FDF46B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3A7BD9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520C97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5DE510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CD7F94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482C9F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92</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88A28C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0F4985A1"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EF26AA9"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44F2C19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2FF9A2C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985"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16E6C63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2E4E497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0C64A01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205"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0B5E47A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3AEECAF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58"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75EC8F7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bl>
    <w:p w14:paraId="12983574" w14:textId="77777777" w:rsidR="003A7D62" w:rsidRPr="00DB6990" w:rsidRDefault="003A7D62" w:rsidP="004B2904">
      <w:pPr>
        <w:tabs>
          <w:tab w:val="left" w:pos="9356"/>
        </w:tabs>
        <w:jc w:val="both"/>
        <w:rPr>
          <w:sz w:val="24"/>
          <w:szCs w:val="24"/>
          <w:lang w:val="kk-KZ"/>
        </w:rPr>
      </w:pPr>
    </w:p>
    <w:p w14:paraId="74474CF3" w14:textId="77777777" w:rsidR="003A7D62" w:rsidRPr="00DB6990" w:rsidRDefault="003A7D62" w:rsidP="004B2904">
      <w:pPr>
        <w:tabs>
          <w:tab w:val="left" w:pos="9356"/>
        </w:tabs>
        <w:jc w:val="both"/>
        <w:rPr>
          <w:sz w:val="24"/>
          <w:szCs w:val="24"/>
          <w:lang w:val="kk-KZ"/>
        </w:rPr>
      </w:pPr>
    </w:p>
    <w:p w14:paraId="6E5FEDC0" w14:textId="4EA8BC19" w:rsidR="003A7D62" w:rsidRPr="00DB6990" w:rsidRDefault="003A7D62" w:rsidP="004B2904">
      <w:pPr>
        <w:tabs>
          <w:tab w:val="left" w:pos="9356"/>
        </w:tabs>
        <w:jc w:val="both"/>
        <w:rPr>
          <w:sz w:val="24"/>
          <w:szCs w:val="24"/>
          <w:lang w:val="kk-KZ"/>
        </w:rPr>
      </w:pPr>
      <w:r w:rsidRPr="00DB6990">
        <w:rPr>
          <w:sz w:val="24"/>
          <w:szCs w:val="24"/>
          <w:lang w:val="kk-KZ"/>
        </w:rPr>
        <w:t>Анализ СОР и СОЧ</w:t>
      </w:r>
      <w:r w:rsidR="00456317">
        <w:rPr>
          <w:sz w:val="24"/>
          <w:szCs w:val="24"/>
          <w:lang w:val="kk-KZ"/>
        </w:rPr>
        <w:t xml:space="preserve"> </w:t>
      </w:r>
      <w:r w:rsidR="00C0299C">
        <w:rPr>
          <w:sz w:val="24"/>
          <w:szCs w:val="24"/>
          <w:lang w:val="kk-KZ"/>
        </w:rPr>
        <w:t>20</w:t>
      </w:r>
      <w:r w:rsidRPr="00DB6990">
        <w:rPr>
          <w:sz w:val="24"/>
          <w:szCs w:val="24"/>
          <w:lang w:val="kk-KZ"/>
        </w:rPr>
        <w:t>24-</w:t>
      </w:r>
      <w:r w:rsidR="00C0299C">
        <w:rPr>
          <w:sz w:val="24"/>
          <w:szCs w:val="24"/>
          <w:lang w:val="kk-KZ"/>
        </w:rPr>
        <w:t>20</w:t>
      </w:r>
      <w:r w:rsidRPr="00DB6990">
        <w:rPr>
          <w:sz w:val="24"/>
          <w:szCs w:val="24"/>
          <w:lang w:val="kk-KZ"/>
        </w:rPr>
        <w:t>25 учебный год</w:t>
      </w:r>
    </w:p>
    <w:p w14:paraId="7130D91B" w14:textId="77777777" w:rsidR="003A7D62" w:rsidRPr="00DB6990" w:rsidRDefault="003A7D62" w:rsidP="004B2904">
      <w:pPr>
        <w:tabs>
          <w:tab w:val="left" w:pos="9356"/>
        </w:tabs>
        <w:jc w:val="both"/>
        <w:rPr>
          <w:sz w:val="24"/>
          <w:szCs w:val="24"/>
          <w:lang w:val="kk-KZ"/>
        </w:rPr>
      </w:pPr>
      <w:r w:rsidRPr="00DB6990">
        <w:rPr>
          <w:sz w:val="24"/>
          <w:szCs w:val="24"/>
          <w:lang w:val="kk-KZ"/>
        </w:rPr>
        <w:t>1 четверть</w:t>
      </w:r>
    </w:p>
    <w:tbl>
      <w:tblPr>
        <w:tblW w:w="10915" w:type="dxa"/>
        <w:tblInd w:w="-586" w:type="dxa"/>
        <w:shd w:val="clear" w:color="auto" w:fill="FFFFFF"/>
        <w:tblLayout w:type="fixed"/>
        <w:tblCellMar>
          <w:left w:w="0" w:type="dxa"/>
          <w:right w:w="0" w:type="dxa"/>
        </w:tblCellMar>
        <w:tblLook w:val="04A0" w:firstRow="1" w:lastRow="0" w:firstColumn="1" w:lastColumn="0" w:noHBand="0" w:noVBand="1"/>
      </w:tblPr>
      <w:tblGrid>
        <w:gridCol w:w="922"/>
        <w:gridCol w:w="1182"/>
        <w:gridCol w:w="1079"/>
        <w:gridCol w:w="1985"/>
        <w:gridCol w:w="1034"/>
        <w:gridCol w:w="1129"/>
        <w:gridCol w:w="1205"/>
        <w:gridCol w:w="1221"/>
        <w:gridCol w:w="1158"/>
      </w:tblGrid>
      <w:tr w:rsidR="003A7D62" w:rsidRPr="00DB6990" w14:paraId="0AFB4760" w14:textId="77777777" w:rsidTr="0049585A">
        <w:trPr>
          <w:tblHeader/>
        </w:trPr>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A05D279"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Класс</w:t>
            </w:r>
          </w:p>
        </w:tc>
        <w:tc>
          <w:tcPr>
            <w:tcW w:w="118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C685AED"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Предмет</w:t>
            </w:r>
          </w:p>
        </w:tc>
        <w:tc>
          <w:tcPr>
            <w:tcW w:w="1079"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A751063"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Ученик</w:t>
            </w:r>
          </w:p>
        </w:tc>
        <w:tc>
          <w:tcPr>
            <w:tcW w:w="1985"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8027B15"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Максимальный балл</w:t>
            </w:r>
          </w:p>
        </w:tc>
        <w:tc>
          <w:tcPr>
            <w:tcW w:w="3368" w:type="dxa"/>
            <w:gridSpan w:val="3"/>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238BBA7"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Процентное содержание баллов суммативного оценивания</w:t>
            </w:r>
          </w:p>
        </w:tc>
        <w:tc>
          <w:tcPr>
            <w:tcW w:w="1221"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583EC82"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 качества</w:t>
            </w:r>
          </w:p>
        </w:tc>
        <w:tc>
          <w:tcPr>
            <w:tcW w:w="1158"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114EE00"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 успеваемости</w:t>
            </w:r>
          </w:p>
        </w:tc>
      </w:tr>
      <w:tr w:rsidR="003A7D62" w:rsidRPr="00DB6990" w14:paraId="357DD567" w14:textId="77777777" w:rsidTr="0049585A">
        <w:trPr>
          <w:tblHeader/>
        </w:trPr>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4EDEB64" w14:textId="77777777" w:rsidR="003A7D62" w:rsidRPr="00DB6990" w:rsidRDefault="003A7D62" w:rsidP="004B2904">
            <w:pPr>
              <w:tabs>
                <w:tab w:val="left" w:pos="9356"/>
              </w:tabs>
              <w:jc w:val="both"/>
              <w:rPr>
                <w:b/>
                <w:bCs/>
                <w:color w:val="000000"/>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66C3A0A" w14:textId="77777777" w:rsidR="003A7D62" w:rsidRPr="00DB6990" w:rsidRDefault="003A7D62" w:rsidP="004B2904">
            <w:pPr>
              <w:tabs>
                <w:tab w:val="left" w:pos="9356"/>
              </w:tabs>
              <w:jc w:val="both"/>
              <w:rPr>
                <w:b/>
                <w:bCs/>
                <w:color w:val="000000"/>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0FB5BE3" w14:textId="77777777" w:rsidR="003A7D62" w:rsidRPr="00DB6990" w:rsidRDefault="003A7D62" w:rsidP="004B2904">
            <w:pPr>
              <w:tabs>
                <w:tab w:val="left" w:pos="9356"/>
              </w:tabs>
              <w:jc w:val="both"/>
              <w:rPr>
                <w:b/>
                <w:bCs/>
                <w:color w:val="000000"/>
                <w:sz w:val="24"/>
                <w:szCs w:val="24"/>
                <w:lang w:eastAsia="ru-RU"/>
              </w:rPr>
            </w:pPr>
          </w:p>
        </w:tc>
        <w:tc>
          <w:tcPr>
            <w:tcW w:w="198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600ED87" w14:textId="77777777" w:rsidR="003A7D62" w:rsidRPr="00DB6990" w:rsidRDefault="003A7D62" w:rsidP="004B2904">
            <w:pPr>
              <w:tabs>
                <w:tab w:val="left" w:pos="9356"/>
              </w:tabs>
              <w:jc w:val="both"/>
              <w:rPr>
                <w:b/>
                <w:bCs/>
                <w:color w:val="000000"/>
                <w:sz w:val="24"/>
                <w:szCs w:val="24"/>
                <w:lang w:eastAsia="ru-RU"/>
              </w:rPr>
            </w:pP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CA53A9E"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низкий</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9C6B2C9"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средний</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6C5BEBC"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высокий</w:t>
            </w:r>
          </w:p>
        </w:tc>
        <w:tc>
          <w:tcPr>
            <w:tcW w:w="122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B32F37B" w14:textId="77777777" w:rsidR="003A7D62" w:rsidRPr="00DB6990" w:rsidRDefault="003A7D62" w:rsidP="004B2904">
            <w:pPr>
              <w:tabs>
                <w:tab w:val="left" w:pos="9356"/>
              </w:tabs>
              <w:jc w:val="both"/>
              <w:rPr>
                <w:b/>
                <w:bCs/>
                <w:color w:val="000000"/>
                <w:sz w:val="24"/>
                <w:szCs w:val="24"/>
                <w:lang w:eastAsia="ru-RU"/>
              </w:rPr>
            </w:pPr>
          </w:p>
        </w:tc>
        <w:tc>
          <w:tcPr>
            <w:tcW w:w="115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1CB3B6F0" w14:textId="77777777" w:rsidR="003A7D62" w:rsidRPr="00DB6990" w:rsidRDefault="003A7D62" w:rsidP="004B2904">
            <w:pPr>
              <w:tabs>
                <w:tab w:val="left" w:pos="9356"/>
              </w:tabs>
              <w:jc w:val="both"/>
              <w:rPr>
                <w:b/>
                <w:bCs/>
                <w:color w:val="000000"/>
                <w:sz w:val="24"/>
                <w:szCs w:val="24"/>
                <w:lang w:eastAsia="ru-RU"/>
              </w:rPr>
            </w:pPr>
          </w:p>
        </w:tc>
      </w:tr>
      <w:tr w:rsidR="003A7D62" w:rsidRPr="00DB6990" w14:paraId="5BE971C9" w14:textId="77777777" w:rsidTr="0049585A">
        <w:trPr>
          <w:tblHeader/>
        </w:trPr>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7709D72" w14:textId="77777777" w:rsidR="003A7D62" w:rsidRPr="00DB6990" w:rsidRDefault="003A7D62" w:rsidP="004B2904">
            <w:pPr>
              <w:tabs>
                <w:tab w:val="left" w:pos="9356"/>
              </w:tabs>
              <w:jc w:val="both"/>
              <w:rPr>
                <w:b/>
                <w:bCs/>
                <w:color w:val="000000"/>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7654EDC3" w14:textId="77777777" w:rsidR="003A7D62" w:rsidRPr="00DB6990" w:rsidRDefault="003A7D62" w:rsidP="004B2904">
            <w:pPr>
              <w:tabs>
                <w:tab w:val="left" w:pos="9356"/>
              </w:tabs>
              <w:jc w:val="both"/>
              <w:rPr>
                <w:b/>
                <w:bCs/>
                <w:color w:val="000000"/>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3323964" w14:textId="77777777" w:rsidR="003A7D62" w:rsidRPr="00DB6990" w:rsidRDefault="003A7D62" w:rsidP="004B2904">
            <w:pPr>
              <w:tabs>
                <w:tab w:val="left" w:pos="9356"/>
              </w:tabs>
              <w:jc w:val="both"/>
              <w:rPr>
                <w:b/>
                <w:bCs/>
                <w:color w:val="000000"/>
                <w:sz w:val="24"/>
                <w:szCs w:val="24"/>
                <w:lang w:eastAsia="ru-RU"/>
              </w:rPr>
            </w:pPr>
          </w:p>
        </w:tc>
        <w:tc>
          <w:tcPr>
            <w:tcW w:w="198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8D08C5E" w14:textId="77777777" w:rsidR="003A7D62" w:rsidRPr="00DB6990" w:rsidRDefault="003A7D62" w:rsidP="004B2904">
            <w:pPr>
              <w:tabs>
                <w:tab w:val="left" w:pos="9356"/>
              </w:tabs>
              <w:jc w:val="both"/>
              <w:rPr>
                <w:b/>
                <w:bCs/>
                <w:color w:val="000000"/>
                <w:sz w:val="24"/>
                <w:szCs w:val="24"/>
                <w:lang w:eastAsia="ru-RU"/>
              </w:rPr>
            </w:pP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3A5C039"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0 - 39 %</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8CC2EE2"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40 - 84 %</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C2F8EAE"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85 - 100 %</w:t>
            </w:r>
          </w:p>
        </w:tc>
        <w:tc>
          <w:tcPr>
            <w:tcW w:w="122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781AFB5" w14:textId="77777777" w:rsidR="003A7D62" w:rsidRPr="00DB6990" w:rsidRDefault="003A7D62" w:rsidP="004B2904">
            <w:pPr>
              <w:tabs>
                <w:tab w:val="left" w:pos="9356"/>
              </w:tabs>
              <w:jc w:val="both"/>
              <w:rPr>
                <w:b/>
                <w:bCs/>
                <w:color w:val="000000"/>
                <w:sz w:val="24"/>
                <w:szCs w:val="24"/>
                <w:lang w:eastAsia="ru-RU"/>
              </w:rPr>
            </w:pPr>
          </w:p>
        </w:tc>
        <w:tc>
          <w:tcPr>
            <w:tcW w:w="115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53E8E64" w14:textId="77777777" w:rsidR="003A7D62" w:rsidRPr="00DB6990" w:rsidRDefault="003A7D62" w:rsidP="004B2904">
            <w:pPr>
              <w:tabs>
                <w:tab w:val="left" w:pos="9356"/>
              </w:tabs>
              <w:jc w:val="both"/>
              <w:rPr>
                <w:b/>
                <w:bCs/>
                <w:color w:val="000000"/>
                <w:sz w:val="24"/>
                <w:szCs w:val="24"/>
                <w:lang w:eastAsia="ru-RU"/>
              </w:rPr>
            </w:pPr>
          </w:p>
        </w:tc>
      </w:tr>
      <w:tr w:rsidR="003A7D62" w:rsidRPr="00DB6990" w14:paraId="2246664E" w14:textId="77777777" w:rsidTr="0049585A">
        <w:trPr>
          <w:tblHeader/>
        </w:trPr>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5BF1598" w14:textId="77777777" w:rsidR="003A7D62" w:rsidRPr="00DB6990" w:rsidRDefault="003A7D62" w:rsidP="004B2904">
            <w:pPr>
              <w:tabs>
                <w:tab w:val="left" w:pos="9356"/>
              </w:tabs>
              <w:jc w:val="both"/>
              <w:rPr>
                <w:b/>
                <w:bCs/>
                <w:color w:val="000000"/>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EAC3F70" w14:textId="77777777" w:rsidR="003A7D62" w:rsidRPr="00DB6990" w:rsidRDefault="003A7D62" w:rsidP="004B2904">
            <w:pPr>
              <w:tabs>
                <w:tab w:val="left" w:pos="9356"/>
              </w:tabs>
              <w:jc w:val="both"/>
              <w:rPr>
                <w:b/>
                <w:bCs/>
                <w:color w:val="000000"/>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10A6FA6" w14:textId="77777777" w:rsidR="003A7D62" w:rsidRPr="00DB6990" w:rsidRDefault="003A7D62" w:rsidP="004B2904">
            <w:pPr>
              <w:tabs>
                <w:tab w:val="left" w:pos="9356"/>
              </w:tabs>
              <w:jc w:val="both"/>
              <w:rPr>
                <w:b/>
                <w:bCs/>
                <w:color w:val="000000"/>
                <w:sz w:val="24"/>
                <w:szCs w:val="24"/>
                <w:lang w:eastAsia="ru-RU"/>
              </w:rPr>
            </w:pPr>
          </w:p>
        </w:tc>
        <w:tc>
          <w:tcPr>
            <w:tcW w:w="1985"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86A037B" w14:textId="77777777" w:rsidR="003A7D62" w:rsidRPr="00DB6990" w:rsidRDefault="003A7D62" w:rsidP="004B2904">
            <w:pPr>
              <w:tabs>
                <w:tab w:val="left" w:pos="9356"/>
              </w:tabs>
              <w:jc w:val="both"/>
              <w:rPr>
                <w:b/>
                <w:bCs/>
                <w:color w:val="000000"/>
                <w:sz w:val="24"/>
                <w:szCs w:val="24"/>
                <w:lang w:eastAsia="ru-RU"/>
              </w:rPr>
            </w:pPr>
          </w:p>
        </w:tc>
        <w:tc>
          <w:tcPr>
            <w:tcW w:w="3368" w:type="dxa"/>
            <w:gridSpan w:val="3"/>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61446CD" w14:textId="77777777" w:rsidR="003A7D62" w:rsidRPr="00DB6990" w:rsidRDefault="003A7D62" w:rsidP="004B2904">
            <w:pPr>
              <w:tabs>
                <w:tab w:val="left" w:pos="9356"/>
              </w:tabs>
              <w:jc w:val="both"/>
              <w:rPr>
                <w:b/>
                <w:bCs/>
                <w:color w:val="000000"/>
                <w:sz w:val="24"/>
                <w:szCs w:val="24"/>
                <w:lang w:eastAsia="ru-RU"/>
              </w:rPr>
            </w:pPr>
            <w:r w:rsidRPr="00DB6990">
              <w:rPr>
                <w:b/>
                <w:bCs/>
                <w:color w:val="000000"/>
                <w:sz w:val="24"/>
                <w:szCs w:val="24"/>
                <w:lang w:eastAsia="ru-RU"/>
              </w:rPr>
              <w:t>Количество учеников</w:t>
            </w:r>
          </w:p>
        </w:tc>
        <w:tc>
          <w:tcPr>
            <w:tcW w:w="1221"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2ECD407" w14:textId="77777777" w:rsidR="003A7D62" w:rsidRPr="00DB6990" w:rsidRDefault="003A7D62" w:rsidP="004B2904">
            <w:pPr>
              <w:tabs>
                <w:tab w:val="left" w:pos="9356"/>
              </w:tabs>
              <w:jc w:val="both"/>
              <w:rPr>
                <w:b/>
                <w:bCs/>
                <w:color w:val="000000"/>
                <w:sz w:val="24"/>
                <w:szCs w:val="24"/>
                <w:lang w:eastAsia="ru-RU"/>
              </w:rPr>
            </w:pPr>
          </w:p>
        </w:tc>
        <w:tc>
          <w:tcPr>
            <w:tcW w:w="1158"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28EFB2A" w14:textId="77777777" w:rsidR="003A7D62" w:rsidRPr="00DB6990" w:rsidRDefault="003A7D62" w:rsidP="004B2904">
            <w:pPr>
              <w:tabs>
                <w:tab w:val="left" w:pos="9356"/>
              </w:tabs>
              <w:jc w:val="both"/>
              <w:rPr>
                <w:b/>
                <w:bCs/>
                <w:color w:val="000000"/>
                <w:sz w:val="24"/>
                <w:szCs w:val="24"/>
                <w:lang w:eastAsia="ru-RU"/>
              </w:rPr>
            </w:pPr>
          </w:p>
        </w:tc>
      </w:tr>
      <w:tr w:rsidR="003A7D62" w:rsidRPr="00DB6990" w14:paraId="4E13C034"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1CF955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10кл</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3A08CF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14B895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9E18BC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CBC26B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925F0A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F8E1D1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9FF072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7C2FA9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54180B97"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6C16CD2"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5789DA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F445EE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CF9212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15</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C79A43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19DC40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C75DF3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100197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BDCE3B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256914E7"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9817739"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6C7979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20FDD3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5A7556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F8383D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365B6E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025C58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417CC8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00EDE0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59695E39"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B53B1A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11кл</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4D2C49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4CD5AF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5272B0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AAA134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9B1F73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B66A95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C7B41B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64</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F945AB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0C6DD1C4"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A508394"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DD49A8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03A38F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4A82D7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2E581A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9ACBA7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27A415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72AA0B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73</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963959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56285191"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6C1509DE"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E28764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14F03C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F50856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F1A2BA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A09E69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8E0BDF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0E3CD7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64</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E4F602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351E1151"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3CE179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5класс</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46CF07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252374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13</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71ECEF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3F7D55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5BF65C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AAF9B8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DEE013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54</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EB0F11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5FF73FF1"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5D8B23F8"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DEFCF3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3EE317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13</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3EBDDE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AAC813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6E611D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3465BE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D40E37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46</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D62522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2D243CCB"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B5CF836"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8AB0C8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50C79E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13</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AAC504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F8FAB3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5A7985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98C597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851CB0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62</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4E5C0D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7477FE16"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23D0A3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lastRenderedPageBreak/>
              <w:t>6класс</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ABEC5D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3B8905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14</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A870FA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A7091F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B9DC80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F1010C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65FB65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57</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0E24B8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7CF37E97"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A5B8ADA"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4EAA69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90596B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14</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673DC9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5E2A59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2F63FD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11</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BFBA2E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FA5273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57</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DDDB19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93</w:t>
            </w:r>
          </w:p>
        </w:tc>
      </w:tr>
      <w:tr w:rsidR="003A7D62" w:rsidRPr="00DB6990" w14:paraId="406DBEA2"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44C6DA7"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31770D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54FD0E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14</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20DF2A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C21D39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8C0390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158993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EFA740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36</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941E7F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71</w:t>
            </w:r>
          </w:p>
        </w:tc>
      </w:tr>
      <w:tr w:rsidR="003A7D62" w:rsidRPr="00DB6990" w14:paraId="5F05ECE3"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D37320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7класс</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986327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C4A105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06193A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A6B24E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B7439B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4D7F6D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C25F85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25</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7B3FD3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88</w:t>
            </w:r>
          </w:p>
        </w:tc>
      </w:tr>
      <w:tr w:rsidR="003A7D62" w:rsidRPr="00DB6990" w14:paraId="0D596F98"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15DAC5E"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1AA34D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9B9F9C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EAFBB7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13</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6B88F7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165899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F5C8E9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CD7392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25</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7B8888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189B7976"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3B1ACC92"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E26D94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36A434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EA39D0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5CC3C7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7392F3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7D47C5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DB1D92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25</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AE4DA67"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3AC83DC3"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F8F67C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8класс</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B8C205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9C0AF0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0074CB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12</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317435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E7FADF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34271A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70F6DC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67</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5F3887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3206AE44"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EF64293"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864C7F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D58EC6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77328A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7EB6FB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E29087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7374A7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F2FE9A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83</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C24922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0661A7B3"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45583BF9"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5018E0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7B39DA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0B4F9F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9E59BA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891D865"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4</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E277C66"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BDC297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67</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830E22C"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0B85D3E1"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B6B3F4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9класс</w:t>
            </w: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C67DBB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765C43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624602B"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C8A3FB1"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7EBA3C9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49B47900"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B92DBBA"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C04498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58F00949"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281E20AD"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26D860B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560249F4"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98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30DC05C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3D7ACD2"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040DA6D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1AC75D6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D580313"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70</w:t>
            </w:r>
          </w:p>
        </w:tc>
        <w:tc>
          <w:tcPr>
            <w:tcW w:w="1158" w:type="dxa"/>
            <w:tcBorders>
              <w:top w:val="single" w:sz="6" w:space="0" w:color="DDDDDD"/>
              <w:left w:val="single" w:sz="6" w:space="0" w:color="DDDDDD"/>
              <w:bottom w:val="single" w:sz="6" w:space="0" w:color="DDDDDD"/>
              <w:right w:val="single" w:sz="6" w:space="0" w:color="DDDDDD"/>
            </w:tcBorders>
            <w:shd w:val="clear" w:color="auto" w:fill="FFFFFF"/>
            <w:tcMar>
              <w:top w:w="61" w:type="dxa"/>
              <w:left w:w="123" w:type="dxa"/>
              <w:bottom w:w="61" w:type="dxa"/>
              <w:right w:w="123" w:type="dxa"/>
            </w:tcMar>
            <w:vAlign w:val="center"/>
            <w:hideMark/>
          </w:tcPr>
          <w:p w14:paraId="647ADFFE"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r w:rsidR="003A7D62" w:rsidRPr="00DB6990" w14:paraId="3A027BC7" w14:textId="77777777" w:rsidTr="0049585A">
        <w:tc>
          <w:tcPr>
            <w:tcW w:w="922" w:type="dxa"/>
            <w:vMerge/>
            <w:tcBorders>
              <w:top w:val="single" w:sz="6" w:space="0" w:color="DDDDDD"/>
              <w:left w:val="single" w:sz="6" w:space="0" w:color="DDDDDD"/>
              <w:bottom w:val="single" w:sz="6" w:space="0" w:color="DDDDDD"/>
              <w:right w:val="single" w:sz="6" w:space="0" w:color="DDDDDD"/>
            </w:tcBorders>
            <w:shd w:val="clear" w:color="auto" w:fill="FFFFFF"/>
            <w:vAlign w:val="center"/>
            <w:hideMark/>
          </w:tcPr>
          <w:p w14:paraId="0BA11296" w14:textId="77777777" w:rsidR="003A7D62" w:rsidRPr="00DB6990" w:rsidRDefault="003A7D62" w:rsidP="004B2904">
            <w:pPr>
              <w:tabs>
                <w:tab w:val="left" w:pos="9356"/>
              </w:tabs>
              <w:jc w:val="both"/>
              <w:rPr>
                <w:color w:val="000000"/>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3D52A888"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27185169"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w:t>
            </w:r>
          </w:p>
        </w:tc>
        <w:tc>
          <w:tcPr>
            <w:tcW w:w="1985"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6AF7E11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428409A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5E73FA4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7</w:t>
            </w:r>
          </w:p>
        </w:tc>
        <w:tc>
          <w:tcPr>
            <w:tcW w:w="1205"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22564E9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3</w:t>
            </w:r>
          </w:p>
        </w:tc>
        <w:tc>
          <w:tcPr>
            <w:tcW w:w="1221"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6412B36D"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50</w:t>
            </w:r>
          </w:p>
        </w:tc>
        <w:tc>
          <w:tcPr>
            <w:tcW w:w="1158"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3C7A46FF" w14:textId="77777777" w:rsidR="003A7D62" w:rsidRPr="00DB6990" w:rsidRDefault="003A7D62" w:rsidP="004B2904">
            <w:pPr>
              <w:tabs>
                <w:tab w:val="left" w:pos="9356"/>
              </w:tabs>
              <w:jc w:val="both"/>
              <w:rPr>
                <w:color w:val="000000"/>
                <w:sz w:val="24"/>
                <w:szCs w:val="24"/>
                <w:lang w:eastAsia="ru-RU"/>
              </w:rPr>
            </w:pPr>
            <w:r w:rsidRPr="00DB6990">
              <w:rPr>
                <w:color w:val="000000"/>
                <w:sz w:val="24"/>
                <w:szCs w:val="24"/>
                <w:lang w:eastAsia="ru-RU"/>
              </w:rPr>
              <w:t>100</w:t>
            </w:r>
          </w:p>
        </w:tc>
      </w:tr>
    </w:tbl>
    <w:p w14:paraId="0C5364A7" w14:textId="77777777" w:rsidR="003A7D62" w:rsidRPr="00DB6990" w:rsidRDefault="003A7D62" w:rsidP="004B2904">
      <w:pPr>
        <w:tabs>
          <w:tab w:val="left" w:pos="9356"/>
        </w:tabs>
        <w:jc w:val="both"/>
        <w:rPr>
          <w:sz w:val="24"/>
          <w:szCs w:val="24"/>
          <w:lang w:val="kk-KZ"/>
        </w:rPr>
      </w:pPr>
    </w:p>
    <w:p w14:paraId="76490899" w14:textId="77777777" w:rsidR="003A7D62" w:rsidRPr="00DB6990" w:rsidRDefault="003A7D62" w:rsidP="004B2904">
      <w:pPr>
        <w:tabs>
          <w:tab w:val="left" w:pos="9356"/>
        </w:tabs>
        <w:jc w:val="both"/>
        <w:rPr>
          <w:sz w:val="24"/>
          <w:szCs w:val="24"/>
          <w:lang w:val="kk-KZ"/>
        </w:rPr>
      </w:pPr>
    </w:p>
    <w:p w14:paraId="6ADBBCAE" w14:textId="77777777" w:rsidR="003A7D62" w:rsidRPr="00DB6990" w:rsidRDefault="003A7D62" w:rsidP="004B2904">
      <w:pPr>
        <w:tabs>
          <w:tab w:val="left" w:pos="9356"/>
        </w:tabs>
        <w:jc w:val="both"/>
        <w:rPr>
          <w:sz w:val="24"/>
          <w:szCs w:val="24"/>
          <w:lang w:val="kk-KZ"/>
        </w:rPr>
      </w:pPr>
      <w:r w:rsidRPr="00DB6990">
        <w:rPr>
          <w:sz w:val="24"/>
          <w:szCs w:val="24"/>
          <w:lang w:val="kk-KZ"/>
        </w:rPr>
        <w:t>2четверть</w:t>
      </w:r>
    </w:p>
    <w:tbl>
      <w:tblPr>
        <w:tblW w:w="10915" w:type="dxa"/>
        <w:tblInd w:w="-586" w:type="dxa"/>
        <w:tblLayout w:type="fixed"/>
        <w:tblCellMar>
          <w:left w:w="0" w:type="dxa"/>
          <w:right w:w="0" w:type="dxa"/>
        </w:tblCellMar>
        <w:tblLook w:val="04A0" w:firstRow="1" w:lastRow="0" w:firstColumn="1" w:lastColumn="0" w:noHBand="0" w:noVBand="1"/>
      </w:tblPr>
      <w:tblGrid>
        <w:gridCol w:w="922"/>
        <w:gridCol w:w="1182"/>
        <w:gridCol w:w="1079"/>
        <w:gridCol w:w="1985"/>
        <w:gridCol w:w="1034"/>
        <w:gridCol w:w="1129"/>
        <w:gridCol w:w="1205"/>
        <w:gridCol w:w="1221"/>
        <w:gridCol w:w="1158"/>
      </w:tblGrid>
      <w:tr w:rsidR="003A7D62" w:rsidRPr="00DB6990" w14:paraId="655F29FE" w14:textId="77777777" w:rsidTr="0049585A">
        <w:trPr>
          <w:tblHeader/>
        </w:trPr>
        <w:tc>
          <w:tcPr>
            <w:tcW w:w="922"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AE25D05"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Класс</w:t>
            </w:r>
          </w:p>
        </w:tc>
        <w:tc>
          <w:tcPr>
            <w:tcW w:w="1182"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9173B65"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Предмет</w:t>
            </w:r>
          </w:p>
        </w:tc>
        <w:tc>
          <w:tcPr>
            <w:tcW w:w="1079"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B4E5C77"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Ученик</w:t>
            </w:r>
          </w:p>
        </w:tc>
        <w:tc>
          <w:tcPr>
            <w:tcW w:w="1985"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83E4C14"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Максимальный балл</w:t>
            </w:r>
          </w:p>
        </w:tc>
        <w:tc>
          <w:tcPr>
            <w:tcW w:w="3368" w:type="dxa"/>
            <w:gridSpan w:val="3"/>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8F93EB5"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Процентное содержание баллов суммативного оценивания</w:t>
            </w:r>
          </w:p>
        </w:tc>
        <w:tc>
          <w:tcPr>
            <w:tcW w:w="1221"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CE77C5E"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 качества</w:t>
            </w:r>
          </w:p>
        </w:tc>
        <w:tc>
          <w:tcPr>
            <w:tcW w:w="1158"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79B2175"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 успеваемости</w:t>
            </w:r>
          </w:p>
        </w:tc>
      </w:tr>
      <w:tr w:rsidR="003A7D62" w:rsidRPr="00DB6990" w14:paraId="75B2618E" w14:textId="77777777" w:rsidTr="0049585A">
        <w:trPr>
          <w:tblHeader/>
        </w:trPr>
        <w:tc>
          <w:tcPr>
            <w:tcW w:w="922" w:type="dxa"/>
            <w:vMerge/>
            <w:tcBorders>
              <w:top w:val="single" w:sz="6" w:space="0" w:color="DDDDDD"/>
              <w:left w:val="single" w:sz="6" w:space="0" w:color="DDDDDD"/>
              <w:bottom w:val="single" w:sz="6" w:space="0" w:color="DDDDDD"/>
              <w:right w:val="single" w:sz="6" w:space="0" w:color="DDDDDD"/>
            </w:tcBorders>
            <w:vAlign w:val="center"/>
            <w:hideMark/>
          </w:tcPr>
          <w:p w14:paraId="0EDAE0B9" w14:textId="77777777" w:rsidR="003A7D62" w:rsidRPr="00DB6990" w:rsidRDefault="003A7D62" w:rsidP="004B2904">
            <w:pPr>
              <w:tabs>
                <w:tab w:val="left" w:pos="9356"/>
              </w:tabs>
              <w:jc w:val="both"/>
              <w:rPr>
                <w:b/>
                <w:bCs/>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vAlign w:val="center"/>
            <w:hideMark/>
          </w:tcPr>
          <w:p w14:paraId="7DEBDED0" w14:textId="77777777" w:rsidR="003A7D62" w:rsidRPr="00DB6990" w:rsidRDefault="003A7D62" w:rsidP="004B2904">
            <w:pPr>
              <w:tabs>
                <w:tab w:val="left" w:pos="9356"/>
              </w:tabs>
              <w:jc w:val="both"/>
              <w:rPr>
                <w:b/>
                <w:bCs/>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vAlign w:val="center"/>
            <w:hideMark/>
          </w:tcPr>
          <w:p w14:paraId="5CCFC7F3" w14:textId="77777777" w:rsidR="003A7D62" w:rsidRPr="00DB6990" w:rsidRDefault="003A7D62" w:rsidP="004B2904">
            <w:pPr>
              <w:tabs>
                <w:tab w:val="left" w:pos="9356"/>
              </w:tabs>
              <w:jc w:val="both"/>
              <w:rPr>
                <w:b/>
                <w:bCs/>
                <w:sz w:val="24"/>
                <w:szCs w:val="24"/>
                <w:lang w:eastAsia="ru-RU"/>
              </w:rPr>
            </w:pPr>
          </w:p>
        </w:tc>
        <w:tc>
          <w:tcPr>
            <w:tcW w:w="1985" w:type="dxa"/>
            <w:vMerge/>
            <w:tcBorders>
              <w:top w:val="single" w:sz="6" w:space="0" w:color="DDDDDD"/>
              <w:left w:val="single" w:sz="6" w:space="0" w:color="DDDDDD"/>
              <w:bottom w:val="single" w:sz="6" w:space="0" w:color="DDDDDD"/>
              <w:right w:val="single" w:sz="6" w:space="0" w:color="DDDDDD"/>
            </w:tcBorders>
            <w:vAlign w:val="center"/>
            <w:hideMark/>
          </w:tcPr>
          <w:p w14:paraId="2A368ED1" w14:textId="77777777" w:rsidR="003A7D62" w:rsidRPr="00DB6990" w:rsidRDefault="003A7D62" w:rsidP="004B2904">
            <w:pPr>
              <w:tabs>
                <w:tab w:val="left" w:pos="9356"/>
              </w:tabs>
              <w:jc w:val="both"/>
              <w:rPr>
                <w:b/>
                <w:bCs/>
                <w:sz w:val="24"/>
                <w:szCs w:val="24"/>
                <w:lang w:eastAsia="ru-RU"/>
              </w:rPr>
            </w:pP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A11C417"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низкий</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69C69DD"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средний</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9963661"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высокий</w:t>
            </w:r>
          </w:p>
        </w:tc>
        <w:tc>
          <w:tcPr>
            <w:tcW w:w="1221" w:type="dxa"/>
            <w:vMerge/>
            <w:tcBorders>
              <w:top w:val="single" w:sz="6" w:space="0" w:color="DDDDDD"/>
              <w:left w:val="single" w:sz="6" w:space="0" w:color="DDDDDD"/>
              <w:bottom w:val="single" w:sz="6" w:space="0" w:color="DDDDDD"/>
              <w:right w:val="single" w:sz="6" w:space="0" w:color="DDDDDD"/>
            </w:tcBorders>
            <w:vAlign w:val="center"/>
            <w:hideMark/>
          </w:tcPr>
          <w:p w14:paraId="32B0DAB7" w14:textId="77777777" w:rsidR="003A7D62" w:rsidRPr="00DB6990" w:rsidRDefault="003A7D62" w:rsidP="004B2904">
            <w:pPr>
              <w:tabs>
                <w:tab w:val="left" w:pos="9356"/>
              </w:tabs>
              <w:jc w:val="both"/>
              <w:rPr>
                <w:b/>
                <w:bCs/>
                <w:sz w:val="24"/>
                <w:szCs w:val="24"/>
                <w:lang w:eastAsia="ru-RU"/>
              </w:rPr>
            </w:pPr>
          </w:p>
        </w:tc>
        <w:tc>
          <w:tcPr>
            <w:tcW w:w="1158" w:type="dxa"/>
            <w:vMerge/>
            <w:tcBorders>
              <w:top w:val="single" w:sz="6" w:space="0" w:color="DDDDDD"/>
              <w:left w:val="single" w:sz="6" w:space="0" w:color="DDDDDD"/>
              <w:bottom w:val="single" w:sz="6" w:space="0" w:color="DDDDDD"/>
              <w:right w:val="single" w:sz="6" w:space="0" w:color="DDDDDD"/>
            </w:tcBorders>
            <w:vAlign w:val="center"/>
            <w:hideMark/>
          </w:tcPr>
          <w:p w14:paraId="45C37027" w14:textId="77777777" w:rsidR="003A7D62" w:rsidRPr="00DB6990" w:rsidRDefault="003A7D62" w:rsidP="004B2904">
            <w:pPr>
              <w:tabs>
                <w:tab w:val="left" w:pos="9356"/>
              </w:tabs>
              <w:jc w:val="both"/>
              <w:rPr>
                <w:b/>
                <w:bCs/>
                <w:sz w:val="24"/>
                <w:szCs w:val="24"/>
                <w:lang w:eastAsia="ru-RU"/>
              </w:rPr>
            </w:pPr>
          </w:p>
        </w:tc>
      </w:tr>
      <w:tr w:rsidR="003A7D62" w:rsidRPr="00DB6990" w14:paraId="29D14D9F" w14:textId="77777777" w:rsidTr="0049585A">
        <w:trPr>
          <w:tblHeader/>
        </w:trPr>
        <w:tc>
          <w:tcPr>
            <w:tcW w:w="922" w:type="dxa"/>
            <w:vMerge/>
            <w:tcBorders>
              <w:top w:val="single" w:sz="6" w:space="0" w:color="DDDDDD"/>
              <w:left w:val="single" w:sz="6" w:space="0" w:color="DDDDDD"/>
              <w:bottom w:val="single" w:sz="6" w:space="0" w:color="DDDDDD"/>
              <w:right w:val="single" w:sz="6" w:space="0" w:color="DDDDDD"/>
            </w:tcBorders>
            <w:vAlign w:val="center"/>
            <w:hideMark/>
          </w:tcPr>
          <w:p w14:paraId="5755792C" w14:textId="77777777" w:rsidR="003A7D62" w:rsidRPr="00DB6990" w:rsidRDefault="003A7D62" w:rsidP="004B2904">
            <w:pPr>
              <w:tabs>
                <w:tab w:val="left" w:pos="9356"/>
              </w:tabs>
              <w:jc w:val="both"/>
              <w:rPr>
                <w:b/>
                <w:bCs/>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vAlign w:val="center"/>
            <w:hideMark/>
          </w:tcPr>
          <w:p w14:paraId="05167F1B" w14:textId="77777777" w:rsidR="003A7D62" w:rsidRPr="00DB6990" w:rsidRDefault="003A7D62" w:rsidP="004B2904">
            <w:pPr>
              <w:tabs>
                <w:tab w:val="left" w:pos="9356"/>
              </w:tabs>
              <w:jc w:val="both"/>
              <w:rPr>
                <w:b/>
                <w:bCs/>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vAlign w:val="center"/>
            <w:hideMark/>
          </w:tcPr>
          <w:p w14:paraId="4B16D46C" w14:textId="77777777" w:rsidR="003A7D62" w:rsidRPr="00DB6990" w:rsidRDefault="003A7D62" w:rsidP="004B2904">
            <w:pPr>
              <w:tabs>
                <w:tab w:val="left" w:pos="9356"/>
              </w:tabs>
              <w:jc w:val="both"/>
              <w:rPr>
                <w:b/>
                <w:bCs/>
                <w:sz w:val="24"/>
                <w:szCs w:val="24"/>
                <w:lang w:eastAsia="ru-RU"/>
              </w:rPr>
            </w:pPr>
          </w:p>
        </w:tc>
        <w:tc>
          <w:tcPr>
            <w:tcW w:w="1985" w:type="dxa"/>
            <w:vMerge/>
            <w:tcBorders>
              <w:top w:val="single" w:sz="6" w:space="0" w:color="DDDDDD"/>
              <w:left w:val="single" w:sz="6" w:space="0" w:color="DDDDDD"/>
              <w:bottom w:val="single" w:sz="6" w:space="0" w:color="DDDDDD"/>
              <w:right w:val="single" w:sz="6" w:space="0" w:color="DDDDDD"/>
            </w:tcBorders>
            <w:vAlign w:val="center"/>
            <w:hideMark/>
          </w:tcPr>
          <w:p w14:paraId="45E0141E" w14:textId="77777777" w:rsidR="003A7D62" w:rsidRPr="00DB6990" w:rsidRDefault="003A7D62" w:rsidP="004B2904">
            <w:pPr>
              <w:tabs>
                <w:tab w:val="left" w:pos="9356"/>
              </w:tabs>
              <w:jc w:val="both"/>
              <w:rPr>
                <w:b/>
                <w:bCs/>
                <w:sz w:val="24"/>
                <w:szCs w:val="24"/>
                <w:lang w:eastAsia="ru-RU"/>
              </w:rPr>
            </w:pP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070976B"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0 - 39 %</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A6DB984"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40 - 84 %</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E72C809"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85 - 100 %</w:t>
            </w:r>
          </w:p>
        </w:tc>
        <w:tc>
          <w:tcPr>
            <w:tcW w:w="1221" w:type="dxa"/>
            <w:vMerge/>
            <w:tcBorders>
              <w:top w:val="single" w:sz="6" w:space="0" w:color="DDDDDD"/>
              <w:left w:val="single" w:sz="6" w:space="0" w:color="DDDDDD"/>
              <w:bottom w:val="single" w:sz="6" w:space="0" w:color="DDDDDD"/>
              <w:right w:val="single" w:sz="6" w:space="0" w:color="DDDDDD"/>
            </w:tcBorders>
            <w:vAlign w:val="center"/>
            <w:hideMark/>
          </w:tcPr>
          <w:p w14:paraId="3470B4E5" w14:textId="77777777" w:rsidR="003A7D62" w:rsidRPr="00DB6990" w:rsidRDefault="003A7D62" w:rsidP="004B2904">
            <w:pPr>
              <w:tabs>
                <w:tab w:val="left" w:pos="9356"/>
              </w:tabs>
              <w:jc w:val="both"/>
              <w:rPr>
                <w:b/>
                <w:bCs/>
                <w:sz w:val="24"/>
                <w:szCs w:val="24"/>
                <w:lang w:eastAsia="ru-RU"/>
              </w:rPr>
            </w:pPr>
          </w:p>
        </w:tc>
        <w:tc>
          <w:tcPr>
            <w:tcW w:w="1158" w:type="dxa"/>
            <w:vMerge/>
            <w:tcBorders>
              <w:top w:val="single" w:sz="6" w:space="0" w:color="DDDDDD"/>
              <w:left w:val="single" w:sz="6" w:space="0" w:color="DDDDDD"/>
              <w:bottom w:val="single" w:sz="6" w:space="0" w:color="DDDDDD"/>
              <w:right w:val="single" w:sz="6" w:space="0" w:color="DDDDDD"/>
            </w:tcBorders>
            <w:vAlign w:val="center"/>
            <w:hideMark/>
          </w:tcPr>
          <w:p w14:paraId="62D894CC" w14:textId="77777777" w:rsidR="003A7D62" w:rsidRPr="00DB6990" w:rsidRDefault="003A7D62" w:rsidP="004B2904">
            <w:pPr>
              <w:tabs>
                <w:tab w:val="left" w:pos="9356"/>
              </w:tabs>
              <w:jc w:val="both"/>
              <w:rPr>
                <w:b/>
                <w:bCs/>
                <w:sz w:val="24"/>
                <w:szCs w:val="24"/>
                <w:lang w:eastAsia="ru-RU"/>
              </w:rPr>
            </w:pPr>
          </w:p>
        </w:tc>
      </w:tr>
      <w:tr w:rsidR="003A7D62" w:rsidRPr="00DB6990" w14:paraId="5FCD1FD7" w14:textId="77777777" w:rsidTr="0049585A">
        <w:trPr>
          <w:tblHeader/>
        </w:trPr>
        <w:tc>
          <w:tcPr>
            <w:tcW w:w="922" w:type="dxa"/>
            <w:vMerge/>
            <w:tcBorders>
              <w:top w:val="single" w:sz="6" w:space="0" w:color="DDDDDD"/>
              <w:left w:val="single" w:sz="6" w:space="0" w:color="DDDDDD"/>
              <w:bottom w:val="single" w:sz="6" w:space="0" w:color="DDDDDD"/>
              <w:right w:val="single" w:sz="6" w:space="0" w:color="DDDDDD"/>
            </w:tcBorders>
            <w:vAlign w:val="center"/>
            <w:hideMark/>
          </w:tcPr>
          <w:p w14:paraId="5D9B9BBC" w14:textId="77777777" w:rsidR="003A7D62" w:rsidRPr="00DB6990" w:rsidRDefault="003A7D62" w:rsidP="004B2904">
            <w:pPr>
              <w:tabs>
                <w:tab w:val="left" w:pos="9356"/>
              </w:tabs>
              <w:jc w:val="both"/>
              <w:rPr>
                <w:b/>
                <w:bCs/>
                <w:sz w:val="24"/>
                <w:szCs w:val="24"/>
                <w:lang w:eastAsia="ru-RU"/>
              </w:rPr>
            </w:pPr>
          </w:p>
        </w:tc>
        <w:tc>
          <w:tcPr>
            <w:tcW w:w="1182" w:type="dxa"/>
            <w:vMerge/>
            <w:tcBorders>
              <w:top w:val="single" w:sz="6" w:space="0" w:color="DDDDDD"/>
              <w:left w:val="single" w:sz="6" w:space="0" w:color="DDDDDD"/>
              <w:bottom w:val="single" w:sz="6" w:space="0" w:color="DDDDDD"/>
              <w:right w:val="single" w:sz="6" w:space="0" w:color="DDDDDD"/>
            </w:tcBorders>
            <w:vAlign w:val="center"/>
            <w:hideMark/>
          </w:tcPr>
          <w:p w14:paraId="35B2665F" w14:textId="77777777" w:rsidR="003A7D62" w:rsidRPr="00DB6990" w:rsidRDefault="003A7D62" w:rsidP="004B2904">
            <w:pPr>
              <w:tabs>
                <w:tab w:val="left" w:pos="9356"/>
              </w:tabs>
              <w:jc w:val="both"/>
              <w:rPr>
                <w:b/>
                <w:bCs/>
                <w:sz w:val="24"/>
                <w:szCs w:val="24"/>
                <w:lang w:eastAsia="ru-RU"/>
              </w:rPr>
            </w:pPr>
          </w:p>
        </w:tc>
        <w:tc>
          <w:tcPr>
            <w:tcW w:w="1079" w:type="dxa"/>
            <w:vMerge/>
            <w:tcBorders>
              <w:top w:val="single" w:sz="6" w:space="0" w:color="DDDDDD"/>
              <w:left w:val="single" w:sz="6" w:space="0" w:color="DDDDDD"/>
              <w:bottom w:val="single" w:sz="6" w:space="0" w:color="DDDDDD"/>
              <w:right w:val="single" w:sz="6" w:space="0" w:color="DDDDDD"/>
            </w:tcBorders>
            <w:vAlign w:val="center"/>
            <w:hideMark/>
          </w:tcPr>
          <w:p w14:paraId="180E13A5" w14:textId="77777777" w:rsidR="003A7D62" w:rsidRPr="00DB6990" w:rsidRDefault="003A7D62" w:rsidP="004B2904">
            <w:pPr>
              <w:tabs>
                <w:tab w:val="left" w:pos="9356"/>
              </w:tabs>
              <w:jc w:val="both"/>
              <w:rPr>
                <w:b/>
                <w:bCs/>
                <w:sz w:val="24"/>
                <w:szCs w:val="24"/>
                <w:lang w:eastAsia="ru-RU"/>
              </w:rPr>
            </w:pPr>
          </w:p>
        </w:tc>
        <w:tc>
          <w:tcPr>
            <w:tcW w:w="1985" w:type="dxa"/>
            <w:vMerge/>
            <w:tcBorders>
              <w:top w:val="single" w:sz="6" w:space="0" w:color="DDDDDD"/>
              <w:left w:val="single" w:sz="6" w:space="0" w:color="DDDDDD"/>
              <w:bottom w:val="single" w:sz="6" w:space="0" w:color="DDDDDD"/>
              <w:right w:val="single" w:sz="6" w:space="0" w:color="DDDDDD"/>
            </w:tcBorders>
            <w:vAlign w:val="center"/>
            <w:hideMark/>
          </w:tcPr>
          <w:p w14:paraId="6F145F34" w14:textId="77777777" w:rsidR="003A7D62" w:rsidRPr="00DB6990" w:rsidRDefault="003A7D62" w:rsidP="004B2904">
            <w:pPr>
              <w:tabs>
                <w:tab w:val="left" w:pos="9356"/>
              </w:tabs>
              <w:jc w:val="both"/>
              <w:rPr>
                <w:b/>
                <w:bCs/>
                <w:sz w:val="24"/>
                <w:szCs w:val="24"/>
                <w:lang w:eastAsia="ru-RU"/>
              </w:rPr>
            </w:pPr>
          </w:p>
        </w:tc>
        <w:tc>
          <w:tcPr>
            <w:tcW w:w="3368" w:type="dxa"/>
            <w:gridSpan w:val="3"/>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B954BEB" w14:textId="77777777" w:rsidR="003A7D62" w:rsidRPr="00DB6990" w:rsidRDefault="003A7D62" w:rsidP="004B2904">
            <w:pPr>
              <w:tabs>
                <w:tab w:val="left" w:pos="9356"/>
              </w:tabs>
              <w:jc w:val="both"/>
              <w:rPr>
                <w:b/>
                <w:bCs/>
                <w:sz w:val="24"/>
                <w:szCs w:val="24"/>
                <w:lang w:eastAsia="ru-RU"/>
              </w:rPr>
            </w:pPr>
            <w:r w:rsidRPr="00DB6990">
              <w:rPr>
                <w:b/>
                <w:bCs/>
                <w:sz w:val="24"/>
                <w:szCs w:val="24"/>
                <w:lang w:eastAsia="ru-RU"/>
              </w:rPr>
              <w:t>Количество учеников</w:t>
            </w:r>
          </w:p>
        </w:tc>
        <w:tc>
          <w:tcPr>
            <w:tcW w:w="1221" w:type="dxa"/>
            <w:vMerge/>
            <w:tcBorders>
              <w:top w:val="single" w:sz="6" w:space="0" w:color="DDDDDD"/>
              <w:left w:val="single" w:sz="6" w:space="0" w:color="DDDDDD"/>
              <w:bottom w:val="single" w:sz="6" w:space="0" w:color="DDDDDD"/>
              <w:right w:val="single" w:sz="6" w:space="0" w:color="DDDDDD"/>
            </w:tcBorders>
            <w:vAlign w:val="center"/>
            <w:hideMark/>
          </w:tcPr>
          <w:p w14:paraId="298E644B" w14:textId="77777777" w:rsidR="003A7D62" w:rsidRPr="00DB6990" w:rsidRDefault="003A7D62" w:rsidP="004B2904">
            <w:pPr>
              <w:tabs>
                <w:tab w:val="left" w:pos="9356"/>
              </w:tabs>
              <w:jc w:val="both"/>
              <w:rPr>
                <w:b/>
                <w:bCs/>
                <w:sz w:val="24"/>
                <w:szCs w:val="24"/>
                <w:lang w:eastAsia="ru-RU"/>
              </w:rPr>
            </w:pPr>
          </w:p>
        </w:tc>
        <w:tc>
          <w:tcPr>
            <w:tcW w:w="1158" w:type="dxa"/>
            <w:vMerge/>
            <w:tcBorders>
              <w:top w:val="single" w:sz="6" w:space="0" w:color="DDDDDD"/>
              <w:left w:val="single" w:sz="6" w:space="0" w:color="DDDDDD"/>
              <w:bottom w:val="single" w:sz="6" w:space="0" w:color="DDDDDD"/>
              <w:right w:val="single" w:sz="6" w:space="0" w:color="DDDDDD"/>
            </w:tcBorders>
            <w:vAlign w:val="center"/>
            <w:hideMark/>
          </w:tcPr>
          <w:p w14:paraId="56AA56B4" w14:textId="77777777" w:rsidR="003A7D62" w:rsidRPr="00DB6990" w:rsidRDefault="003A7D62" w:rsidP="004B2904">
            <w:pPr>
              <w:tabs>
                <w:tab w:val="left" w:pos="9356"/>
              </w:tabs>
              <w:jc w:val="both"/>
              <w:rPr>
                <w:b/>
                <w:bCs/>
                <w:sz w:val="24"/>
                <w:szCs w:val="24"/>
                <w:lang w:eastAsia="ru-RU"/>
              </w:rPr>
            </w:pPr>
          </w:p>
        </w:tc>
      </w:tr>
      <w:tr w:rsidR="003A7D62" w:rsidRPr="00DB6990" w14:paraId="11A039AB"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B4B5CE3" w14:textId="77777777" w:rsidR="003A7D62" w:rsidRPr="00DB6990" w:rsidRDefault="003A7D62" w:rsidP="004B2904">
            <w:pPr>
              <w:tabs>
                <w:tab w:val="left" w:pos="9356"/>
              </w:tabs>
              <w:jc w:val="both"/>
              <w:rPr>
                <w:sz w:val="24"/>
                <w:szCs w:val="24"/>
                <w:lang w:eastAsia="ru-RU"/>
              </w:rPr>
            </w:pPr>
            <w:r w:rsidRPr="00DB6990">
              <w:rPr>
                <w:sz w:val="24"/>
                <w:szCs w:val="24"/>
                <w:lang w:eastAsia="ru-RU"/>
              </w:rPr>
              <w:t>10кл</w:t>
            </w: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5374BE0"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566C14A" w14:textId="77777777" w:rsidR="003A7D62" w:rsidRPr="00DB6990" w:rsidRDefault="003A7D62" w:rsidP="004B2904">
            <w:pPr>
              <w:tabs>
                <w:tab w:val="left" w:pos="9356"/>
              </w:tabs>
              <w:jc w:val="both"/>
              <w:rPr>
                <w:sz w:val="24"/>
                <w:szCs w:val="24"/>
                <w:lang w:eastAsia="ru-RU"/>
              </w:rPr>
            </w:pPr>
            <w:r w:rsidRPr="00DB6990">
              <w:rPr>
                <w:sz w:val="24"/>
                <w:szCs w:val="24"/>
                <w:lang w:eastAsia="ru-RU"/>
              </w:rPr>
              <w:t>5</w:t>
            </w:r>
          </w:p>
        </w:tc>
        <w:tc>
          <w:tcPr>
            <w:tcW w:w="198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21229E5"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DDE1340"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B956F04"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ED0D487" w14:textId="77777777" w:rsidR="003A7D62" w:rsidRPr="00DB6990" w:rsidRDefault="003A7D62" w:rsidP="004B2904">
            <w:pPr>
              <w:tabs>
                <w:tab w:val="left" w:pos="9356"/>
              </w:tabs>
              <w:jc w:val="both"/>
              <w:rPr>
                <w:sz w:val="24"/>
                <w:szCs w:val="24"/>
                <w:lang w:eastAsia="ru-RU"/>
              </w:rPr>
            </w:pPr>
            <w:r w:rsidRPr="00DB6990">
              <w:rPr>
                <w:sz w:val="24"/>
                <w:szCs w:val="24"/>
                <w:lang w:eastAsia="ru-RU"/>
              </w:rPr>
              <w:t>5</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C762458"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c>
          <w:tcPr>
            <w:tcW w:w="1158"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B5D33FD"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79E73E63" w14:textId="77777777" w:rsidTr="0049585A">
        <w:tc>
          <w:tcPr>
            <w:tcW w:w="922" w:type="dxa"/>
            <w:vMerge/>
            <w:tcBorders>
              <w:top w:val="single" w:sz="6" w:space="0" w:color="DDDDDD"/>
              <w:left w:val="single" w:sz="6" w:space="0" w:color="DDDDDD"/>
              <w:bottom w:val="single" w:sz="6" w:space="0" w:color="DDDDDD"/>
              <w:right w:val="single" w:sz="6" w:space="0" w:color="DDDDDD"/>
            </w:tcBorders>
            <w:vAlign w:val="center"/>
            <w:hideMark/>
          </w:tcPr>
          <w:p w14:paraId="4AD116E8"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268AE8D"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4FD431F" w14:textId="77777777" w:rsidR="003A7D62" w:rsidRPr="00DB6990" w:rsidRDefault="003A7D62" w:rsidP="004B2904">
            <w:pPr>
              <w:tabs>
                <w:tab w:val="left" w:pos="9356"/>
              </w:tabs>
              <w:jc w:val="both"/>
              <w:rPr>
                <w:sz w:val="24"/>
                <w:szCs w:val="24"/>
                <w:lang w:eastAsia="ru-RU"/>
              </w:rPr>
            </w:pPr>
            <w:r w:rsidRPr="00DB6990">
              <w:rPr>
                <w:sz w:val="24"/>
                <w:szCs w:val="24"/>
                <w:lang w:eastAsia="ru-RU"/>
              </w:rPr>
              <w:t>5</w:t>
            </w:r>
          </w:p>
        </w:tc>
        <w:tc>
          <w:tcPr>
            <w:tcW w:w="198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304C551" w14:textId="77777777" w:rsidR="003A7D62" w:rsidRPr="00DB6990" w:rsidRDefault="003A7D62" w:rsidP="004B2904">
            <w:pPr>
              <w:tabs>
                <w:tab w:val="left" w:pos="9356"/>
              </w:tabs>
              <w:jc w:val="both"/>
              <w:rPr>
                <w:sz w:val="24"/>
                <w:szCs w:val="24"/>
                <w:lang w:eastAsia="ru-RU"/>
              </w:rPr>
            </w:pPr>
            <w:r w:rsidRPr="00DB6990">
              <w:rPr>
                <w:sz w:val="24"/>
                <w:szCs w:val="24"/>
                <w:lang w:eastAsia="ru-RU"/>
              </w:rPr>
              <w:t>12</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9129215"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87B31C7" w14:textId="77777777" w:rsidR="003A7D62" w:rsidRPr="00DB6990" w:rsidRDefault="003A7D62" w:rsidP="004B2904">
            <w:pPr>
              <w:tabs>
                <w:tab w:val="left" w:pos="9356"/>
              </w:tabs>
              <w:jc w:val="both"/>
              <w:rPr>
                <w:sz w:val="24"/>
                <w:szCs w:val="24"/>
                <w:lang w:eastAsia="ru-RU"/>
              </w:rPr>
            </w:pPr>
            <w:r w:rsidRPr="00DB6990">
              <w:rPr>
                <w:sz w:val="24"/>
                <w:szCs w:val="24"/>
                <w:lang w:eastAsia="ru-RU"/>
              </w:rPr>
              <w:t>5</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9318CC4"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CF1FD24" w14:textId="77777777" w:rsidR="003A7D62" w:rsidRPr="00DB6990" w:rsidRDefault="003A7D62" w:rsidP="004B2904">
            <w:pPr>
              <w:tabs>
                <w:tab w:val="left" w:pos="9356"/>
              </w:tabs>
              <w:jc w:val="both"/>
              <w:rPr>
                <w:sz w:val="24"/>
                <w:szCs w:val="24"/>
                <w:lang w:eastAsia="ru-RU"/>
              </w:rPr>
            </w:pPr>
            <w:r w:rsidRPr="00DB6990">
              <w:rPr>
                <w:sz w:val="24"/>
                <w:szCs w:val="24"/>
                <w:lang w:eastAsia="ru-RU"/>
              </w:rPr>
              <w:t>80</w:t>
            </w:r>
          </w:p>
        </w:tc>
        <w:tc>
          <w:tcPr>
            <w:tcW w:w="1158"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A8921EB"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6B8F4276" w14:textId="77777777" w:rsidTr="0049585A">
        <w:tc>
          <w:tcPr>
            <w:tcW w:w="922" w:type="dxa"/>
            <w:vMerge/>
            <w:tcBorders>
              <w:top w:val="single" w:sz="6" w:space="0" w:color="DDDDDD"/>
              <w:left w:val="single" w:sz="6" w:space="0" w:color="DDDDDD"/>
              <w:bottom w:val="single" w:sz="6" w:space="0" w:color="DDDDDD"/>
              <w:right w:val="single" w:sz="6" w:space="0" w:color="DDDDDD"/>
            </w:tcBorders>
            <w:vAlign w:val="center"/>
            <w:hideMark/>
          </w:tcPr>
          <w:p w14:paraId="37514C49"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4E84AC9"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E89D8B0" w14:textId="77777777" w:rsidR="003A7D62" w:rsidRPr="00DB6990" w:rsidRDefault="003A7D62" w:rsidP="004B2904">
            <w:pPr>
              <w:tabs>
                <w:tab w:val="left" w:pos="9356"/>
              </w:tabs>
              <w:jc w:val="both"/>
              <w:rPr>
                <w:sz w:val="24"/>
                <w:szCs w:val="24"/>
                <w:lang w:eastAsia="ru-RU"/>
              </w:rPr>
            </w:pPr>
            <w:r w:rsidRPr="00DB6990">
              <w:rPr>
                <w:sz w:val="24"/>
                <w:szCs w:val="24"/>
                <w:lang w:eastAsia="ru-RU"/>
              </w:rPr>
              <w:t>5</w:t>
            </w:r>
          </w:p>
        </w:tc>
        <w:tc>
          <w:tcPr>
            <w:tcW w:w="198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94A9F59" w14:textId="77777777" w:rsidR="003A7D62" w:rsidRPr="00DB6990" w:rsidRDefault="003A7D62" w:rsidP="004B2904">
            <w:pPr>
              <w:tabs>
                <w:tab w:val="left" w:pos="9356"/>
              </w:tabs>
              <w:jc w:val="both"/>
              <w:rPr>
                <w:sz w:val="24"/>
                <w:szCs w:val="24"/>
                <w:lang w:eastAsia="ru-RU"/>
              </w:rPr>
            </w:pPr>
            <w:r w:rsidRPr="00DB6990">
              <w:rPr>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ECFD0C8"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5894C04" w14:textId="77777777" w:rsidR="003A7D62" w:rsidRPr="00DB6990" w:rsidRDefault="003A7D62" w:rsidP="004B2904">
            <w:pPr>
              <w:tabs>
                <w:tab w:val="left" w:pos="9356"/>
              </w:tabs>
              <w:jc w:val="both"/>
              <w:rPr>
                <w:sz w:val="24"/>
                <w:szCs w:val="24"/>
                <w:lang w:eastAsia="ru-RU"/>
              </w:rPr>
            </w:pPr>
            <w:r w:rsidRPr="00DB6990">
              <w:rPr>
                <w:sz w:val="24"/>
                <w:szCs w:val="24"/>
                <w:lang w:eastAsia="ru-RU"/>
              </w:rPr>
              <w:t>4</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F361A9C" w14:textId="77777777" w:rsidR="003A7D62" w:rsidRPr="00DB6990" w:rsidRDefault="003A7D62" w:rsidP="004B2904">
            <w:pPr>
              <w:tabs>
                <w:tab w:val="left" w:pos="9356"/>
              </w:tabs>
              <w:jc w:val="both"/>
              <w:rPr>
                <w:sz w:val="24"/>
                <w:szCs w:val="24"/>
                <w:lang w:eastAsia="ru-RU"/>
              </w:rPr>
            </w:pPr>
            <w:r w:rsidRPr="00DB6990">
              <w:rPr>
                <w:sz w:val="24"/>
                <w:szCs w:val="24"/>
                <w:lang w:eastAsia="ru-RU"/>
              </w:rPr>
              <w:t>1</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9A78E8A" w14:textId="77777777" w:rsidR="003A7D62" w:rsidRPr="00DB6990" w:rsidRDefault="003A7D62" w:rsidP="004B2904">
            <w:pPr>
              <w:tabs>
                <w:tab w:val="left" w:pos="9356"/>
              </w:tabs>
              <w:jc w:val="both"/>
              <w:rPr>
                <w:sz w:val="24"/>
                <w:szCs w:val="24"/>
                <w:lang w:eastAsia="ru-RU"/>
              </w:rPr>
            </w:pPr>
            <w:r w:rsidRPr="00DB6990">
              <w:rPr>
                <w:sz w:val="24"/>
                <w:szCs w:val="24"/>
                <w:lang w:eastAsia="ru-RU"/>
              </w:rPr>
              <w:t>80</w:t>
            </w:r>
          </w:p>
        </w:tc>
        <w:tc>
          <w:tcPr>
            <w:tcW w:w="1158"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C1422FE"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0C0088AD"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1F5A10D" w14:textId="77777777" w:rsidR="003A7D62" w:rsidRPr="00DB6990" w:rsidRDefault="003A7D62" w:rsidP="004B2904">
            <w:pPr>
              <w:tabs>
                <w:tab w:val="left" w:pos="9356"/>
              </w:tabs>
              <w:jc w:val="both"/>
              <w:rPr>
                <w:sz w:val="24"/>
                <w:szCs w:val="24"/>
                <w:lang w:eastAsia="ru-RU"/>
              </w:rPr>
            </w:pPr>
            <w:r w:rsidRPr="00DB6990">
              <w:rPr>
                <w:sz w:val="24"/>
                <w:szCs w:val="24"/>
                <w:lang w:eastAsia="ru-RU"/>
              </w:rPr>
              <w:t>11кл</w:t>
            </w: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730570C"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48853C9" w14:textId="77777777" w:rsidR="003A7D62" w:rsidRPr="00DB6990" w:rsidRDefault="003A7D62" w:rsidP="004B2904">
            <w:pPr>
              <w:tabs>
                <w:tab w:val="left" w:pos="9356"/>
              </w:tabs>
              <w:jc w:val="both"/>
              <w:rPr>
                <w:sz w:val="24"/>
                <w:szCs w:val="24"/>
                <w:lang w:eastAsia="ru-RU"/>
              </w:rPr>
            </w:pPr>
            <w:r w:rsidRPr="00DB6990">
              <w:rPr>
                <w:sz w:val="24"/>
                <w:szCs w:val="24"/>
                <w:lang w:eastAsia="ru-RU"/>
              </w:rPr>
              <w:t>11</w:t>
            </w:r>
          </w:p>
        </w:tc>
        <w:tc>
          <w:tcPr>
            <w:tcW w:w="198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D02F333" w14:textId="77777777" w:rsidR="003A7D62" w:rsidRPr="00DB6990" w:rsidRDefault="003A7D62" w:rsidP="004B2904">
            <w:pPr>
              <w:tabs>
                <w:tab w:val="left" w:pos="9356"/>
              </w:tabs>
              <w:jc w:val="both"/>
              <w:rPr>
                <w:sz w:val="24"/>
                <w:szCs w:val="24"/>
                <w:lang w:eastAsia="ru-RU"/>
              </w:rPr>
            </w:pPr>
            <w:r w:rsidRPr="00DB6990">
              <w:rPr>
                <w:sz w:val="24"/>
                <w:szCs w:val="24"/>
                <w:lang w:eastAsia="ru-RU"/>
              </w:rPr>
              <w:t>7</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538D9AD"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10375C5" w14:textId="77777777" w:rsidR="003A7D62" w:rsidRPr="00DB6990" w:rsidRDefault="003A7D62" w:rsidP="004B2904">
            <w:pPr>
              <w:tabs>
                <w:tab w:val="left" w:pos="9356"/>
              </w:tabs>
              <w:jc w:val="both"/>
              <w:rPr>
                <w:sz w:val="24"/>
                <w:szCs w:val="24"/>
                <w:lang w:eastAsia="ru-RU"/>
              </w:rPr>
            </w:pPr>
            <w:r w:rsidRPr="00DB6990">
              <w:rPr>
                <w:sz w:val="24"/>
                <w:szCs w:val="24"/>
                <w:lang w:eastAsia="ru-RU"/>
              </w:rPr>
              <w:t>5</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CCA020D" w14:textId="77777777" w:rsidR="003A7D62" w:rsidRPr="00DB6990" w:rsidRDefault="003A7D62" w:rsidP="004B2904">
            <w:pPr>
              <w:tabs>
                <w:tab w:val="left" w:pos="9356"/>
              </w:tabs>
              <w:jc w:val="both"/>
              <w:rPr>
                <w:sz w:val="24"/>
                <w:szCs w:val="24"/>
                <w:lang w:eastAsia="ru-RU"/>
              </w:rPr>
            </w:pPr>
            <w:r w:rsidRPr="00DB6990">
              <w:rPr>
                <w:sz w:val="24"/>
                <w:szCs w:val="24"/>
                <w:lang w:eastAsia="ru-RU"/>
              </w:rPr>
              <w:t>6</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CBD6D62" w14:textId="77777777" w:rsidR="003A7D62" w:rsidRPr="00DB6990" w:rsidRDefault="003A7D62" w:rsidP="004B2904">
            <w:pPr>
              <w:tabs>
                <w:tab w:val="left" w:pos="9356"/>
              </w:tabs>
              <w:jc w:val="both"/>
              <w:rPr>
                <w:sz w:val="24"/>
                <w:szCs w:val="24"/>
                <w:lang w:eastAsia="ru-RU"/>
              </w:rPr>
            </w:pPr>
            <w:r w:rsidRPr="00DB6990">
              <w:rPr>
                <w:sz w:val="24"/>
                <w:szCs w:val="24"/>
                <w:lang w:eastAsia="ru-RU"/>
              </w:rPr>
              <w:t>64</w:t>
            </w:r>
          </w:p>
        </w:tc>
        <w:tc>
          <w:tcPr>
            <w:tcW w:w="1158"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A1A3F70"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75574EC6" w14:textId="77777777" w:rsidTr="0049585A">
        <w:tc>
          <w:tcPr>
            <w:tcW w:w="922" w:type="dxa"/>
            <w:vMerge/>
            <w:tcBorders>
              <w:top w:val="single" w:sz="6" w:space="0" w:color="DDDDDD"/>
              <w:left w:val="single" w:sz="6" w:space="0" w:color="DDDDDD"/>
              <w:bottom w:val="single" w:sz="6" w:space="0" w:color="DDDDDD"/>
              <w:right w:val="single" w:sz="6" w:space="0" w:color="DDDDDD"/>
            </w:tcBorders>
            <w:vAlign w:val="center"/>
            <w:hideMark/>
          </w:tcPr>
          <w:p w14:paraId="0B881849"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F186E46"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74B77C0" w14:textId="77777777" w:rsidR="003A7D62" w:rsidRPr="00DB6990" w:rsidRDefault="003A7D62" w:rsidP="004B2904">
            <w:pPr>
              <w:tabs>
                <w:tab w:val="left" w:pos="9356"/>
              </w:tabs>
              <w:jc w:val="both"/>
              <w:rPr>
                <w:sz w:val="24"/>
                <w:szCs w:val="24"/>
                <w:lang w:eastAsia="ru-RU"/>
              </w:rPr>
            </w:pPr>
            <w:r w:rsidRPr="00DB6990">
              <w:rPr>
                <w:sz w:val="24"/>
                <w:szCs w:val="24"/>
                <w:lang w:eastAsia="ru-RU"/>
              </w:rPr>
              <w:t>11</w:t>
            </w:r>
          </w:p>
        </w:tc>
        <w:tc>
          <w:tcPr>
            <w:tcW w:w="198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53DF88F" w14:textId="77777777" w:rsidR="003A7D62" w:rsidRPr="00DB6990" w:rsidRDefault="003A7D62" w:rsidP="004B2904">
            <w:pPr>
              <w:tabs>
                <w:tab w:val="left" w:pos="9356"/>
              </w:tabs>
              <w:jc w:val="both"/>
              <w:rPr>
                <w:sz w:val="24"/>
                <w:szCs w:val="24"/>
                <w:lang w:eastAsia="ru-RU"/>
              </w:rPr>
            </w:pPr>
            <w:r w:rsidRPr="00DB6990">
              <w:rPr>
                <w:sz w:val="24"/>
                <w:szCs w:val="24"/>
                <w:lang w:eastAsia="ru-RU"/>
              </w:rPr>
              <w:t>11</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57570CC"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5751CB3" w14:textId="77777777" w:rsidR="003A7D62" w:rsidRPr="00DB6990" w:rsidRDefault="003A7D62" w:rsidP="004B2904">
            <w:pPr>
              <w:tabs>
                <w:tab w:val="left" w:pos="9356"/>
              </w:tabs>
              <w:jc w:val="both"/>
              <w:rPr>
                <w:sz w:val="24"/>
                <w:szCs w:val="24"/>
                <w:lang w:eastAsia="ru-RU"/>
              </w:rPr>
            </w:pPr>
            <w:r w:rsidRPr="00DB6990">
              <w:rPr>
                <w:sz w:val="24"/>
                <w:szCs w:val="24"/>
                <w:lang w:eastAsia="ru-RU"/>
              </w:rPr>
              <w:t>9</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8DAC9A8" w14:textId="77777777" w:rsidR="003A7D62" w:rsidRPr="00DB6990" w:rsidRDefault="003A7D62" w:rsidP="004B2904">
            <w:pPr>
              <w:tabs>
                <w:tab w:val="left" w:pos="9356"/>
              </w:tabs>
              <w:jc w:val="both"/>
              <w:rPr>
                <w:sz w:val="24"/>
                <w:szCs w:val="24"/>
                <w:lang w:eastAsia="ru-RU"/>
              </w:rPr>
            </w:pPr>
            <w:r w:rsidRPr="00DB6990">
              <w:rPr>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C770893" w14:textId="77777777" w:rsidR="003A7D62" w:rsidRPr="00DB6990" w:rsidRDefault="003A7D62" w:rsidP="004B2904">
            <w:pPr>
              <w:tabs>
                <w:tab w:val="left" w:pos="9356"/>
              </w:tabs>
              <w:jc w:val="both"/>
              <w:rPr>
                <w:sz w:val="24"/>
                <w:szCs w:val="24"/>
                <w:lang w:eastAsia="ru-RU"/>
              </w:rPr>
            </w:pPr>
            <w:r w:rsidRPr="00DB6990">
              <w:rPr>
                <w:sz w:val="24"/>
                <w:szCs w:val="24"/>
                <w:lang w:eastAsia="ru-RU"/>
              </w:rPr>
              <w:t>64</w:t>
            </w:r>
          </w:p>
        </w:tc>
        <w:tc>
          <w:tcPr>
            <w:tcW w:w="1158"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D90C160"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42D09648" w14:textId="77777777" w:rsidTr="0049585A">
        <w:tc>
          <w:tcPr>
            <w:tcW w:w="922" w:type="dxa"/>
            <w:vMerge/>
            <w:tcBorders>
              <w:top w:val="single" w:sz="6" w:space="0" w:color="DDDDDD"/>
              <w:left w:val="single" w:sz="6" w:space="0" w:color="DDDDDD"/>
              <w:bottom w:val="single" w:sz="6" w:space="0" w:color="DDDDDD"/>
              <w:right w:val="single" w:sz="6" w:space="0" w:color="DDDDDD"/>
            </w:tcBorders>
            <w:vAlign w:val="center"/>
            <w:hideMark/>
          </w:tcPr>
          <w:p w14:paraId="3175E609"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306B486"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3483693" w14:textId="77777777" w:rsidR="003A7D62" w:rsidRPr="00DB6990" w:rsidRDefault="003A7D62" w:rsidP="004B2904">
            <w:pPr>
              <w:tabs>
                <w:tab w:val="left" w:pos="9356"/>
              </w:tabs>
              <w:jc w:val="both"/>
              <w:rPr>
                <w:sz w:val="24"/>
                <w:szCs w:val="24"/>
                <w:lang w:eastAsia="ru-RU"/>
              </w:rPr>
            </w:pPr>
            <w:r w:rsidRPr="00DB6990">
              <w:rPr>
                <w:sz w:val="24"/>
                <w:szCs w:val="24"/>
                <w:lang w:eastAsia="ru-RU"/>
              </w:rPr>
              <w:t>11</w:t>
            </w:r>
          </w:p>
        </w:tc>
        <w:tc>
          <w:tcPr>
            <w:tcW w:w="198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4625A3B" w14:textId="77777777" w:rsidR="003A7D62" w:rsidRPr="00DB6990" w:rsidRDefault="003A7D62" w:rsidP="004B2904">
            <w:pPr>
              <w:tabs>
                <w:tab w:val="left" w:pos="9356"/>
              </w:tabs>
              <w:jc w:val="both"/>
              <w:rPr>
                <w:sz w:val="24"/>
                <w:szCs w:val="24"/>
                <w:lang w:eastAsia="ru-RU"/>
              </w:rPr>
            </w:pPr>
            <w:r w:rsidRPr="00DB6990">
              <w:rPr>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C2C3F16"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87CFB8F"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DCB7FEE" w14:textId="77777777" w:rsidR="003A7D62" w:rsidRPr="00DB6990" w:rsidRDefault="003A7D62" w:rsidP="004B2904">
            <w:pPr>
              <w:tabs>
                <w:tab w:val="left" w:pos="9356"/>
              </w:tabs>
              <w:jc w:val="both"/>
              <w:rPr>
                <w:sz w:val="24"/>
                <w:szCs w:val="24"/>
                <w:lang w:eastAsia="ru-RU"/>
              </w:rPr>
            </w:pPr>
            <w:r w:rsidRPr="00DB6990">
              <w:rPr>
                <w:sz w:val="24"/>
                <w:szCs w:val="24"/>
                <w:lang w:eastAsia="ru-RU"/>
              </w:rPr>
              <w:t>1</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2F7A548" w14:textId="77777777" w:rsidR="003A7D62" w:rsidRPr="00DB6990" w:rsidRDefault="003A7D62" w:rsidP="004B2904">
            <w:pPr>
              <w:tabs>
                <w:tab w:val="left" w:pos="9356"/>
              </w:tabs>
              <w:jc w:val="both"/>
              <w:rPr>
                <w:sz w:val="24"/>
                <w:szCs w:val="24"/>
                <w:lang w:eastAsia="ru-RU"/>
              </w:rPr>
            </w:pPr>
            <w:r w:rsidRPr="00DB6990">
              <w:rPr>
                <w:sz w:val="24"/>
                <w:szCs w:val="24"/>
                <w:lang w:eastAsia="ru-RU"/>
              </w:rPr>
              <w:t>64</w:t>
            </w:r>
          </w:p>
        </w:tc>
        <w:tc>
          <w:tcPr>
            <w:tcW w:w="1158"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18C6A23"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63952D9D"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72232A1" w14:textId="77777777" w:rsidR="003A7D62" w:rsidRPr="00DB6990" w:rsidRDefault="003A7D62" w:rsidP="004B2904">
            <w:pPr>
              <w:tabs>
                <w:tab w:val="left" w:pos="9356"/>
              </w:tabs>
              <w:jc w:val="both"/>
              <w:rPr>
                <w:sz w:val="24"/>
                <w:szCs w:val="24"/>
                <w:lang w:eastAsia="ru-RU"/>
              </w:rPr>
            </w:pPr>
            <w:r w:rsidRPr="00DB6990">
              <w:rPr>
                <w:sz w:val="24"/>
                <w:szCs w:val="24"/>
                <w:lang w:eastAsia="ru-RU"/>
              </w:rPr>
              <w:t>5класс</w:t>
            </w: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5FD2899"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C0B54D0" w14:textId="77777777" w:rsidR="003A7D62" w:rsidRPr="00DB6990" w:rsidRDefault="003A7D62" w:rsidP="004B2904">
            <w:pPr>
              <w:tabs>
                <w:tab w:val="left" w:pos="9356"/>
              </w:tabs>
              <w:jc w:val="both"/>
              <w:rPr>
                <w:sz w:val="24"/>
                <w:szCs w:val="24"/>
                <w:lang w:eastAsia="ru-RU"/>
              </w:rPr>
            </w:pPr>
            <w:r w:rsidRPr="00DB6990">
              <w:rPr>
                <w:sz w:val="24"/>
                <w:szCs w:val="24"/>
                <w:lang w:eastAsia="ru-RU"/>
              </w:rPr>
              <w:t>13</w:t>
            </w:r>
          </w:p>
        </w:tc>
        <w:tc>
          <w:tcPr>
            <w:tcW w:w="198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9C1AA99" w14:textId="77777777" w:rsidR="003A7D62" w:rsidRPr="00DB6990" w:rsidRDefault="003A7D62" w:rsidP="004B2904">
            <w:pPr>
              <w:tabs>
                <w:tab w:val="left" w:pos="9356"/>
              </w:tabs>
              <w:jc w:val="both"/>
              <w:rPr>
                <w:sz w:val="24"/>
                <w:szCs w:val="24"/>
                <w:lang w:eastAsia="ru-RU"/>
              </w:rPr>
            </w:pPr>
            <w:r w:rsidRPr="00DB6990">
              <w:rPr>
                <w:sz w:val="24"/>
                <w:szCs w:val="24"/>
                <w:lang w:eastAsia="ru-RU"/>
              </w:rPr>
              <w:t>12</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5BA6CF2"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BF2770D" w14:textId="77777777" w:rsidR="003A7D62" w:rsidRPr="00DB6990" w:rsidRDefault="003A7D62" w:rsidP="004B2904">
            <w:pPr>
              <w:tabs>
                <w:tab w:val="left" w:pos="9356"/>
              </w:tabs>
              <w:jc w:val="both"/>
              <w:rPr>
                <w:sz w:val="24"/>
                <w:szCs w:val="24"/>
                <w:lang w:eastAsia="ru-RU"/>
              </w:rPr>
            </w:pPr>
            <w:r w:rsidRPr="00DB6990">
              <w:rPr>
                <w:sz w:val="24"/>
                <w:szCs w:val="24"/>
                <w:lang w:eastAsia="ru-RU"/>
              </w:rPr>
              <w:t>13</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FCE0038"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CEB3DA8" w14:textId="77777777" w:rsidR="003A7D62" w:rsidRPr="00DB6990" w:rsidRDefault="003A7D62" w:rsidP="004B2904">
            <w:pPr>
              <w:tabs>
                <w:tab w:val="left" w:pos="9356"/>
              </w:tabs>
              <w:jc w:val="both"/>
              <w:rPr>
                <w:sz w:val="24"/>
                <w:szCs w:val="24"/>
                <w:lang w:eastAsia="ru-RU"/>
              </w:rPr>
            </w:pPr>
            <w:r w:rsidRPr="00DB6990">
              <w:rPr>
                <w:sz w:val="24"/>
                <w:szCs w:val="24"/>
                <w:lang w:eastAsia="ru-RU"/>
              </w:rPr>
              <w:t>15</w:t>
            </w:r>
          </w:p>
        </w:tc>
        <w:tc>
          <w:tcPr>
            <w:tcW w:w="1158"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7A943A6"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52E1AB6E" w14:textId="77777777" w:rsidTr="0049585A">
        <w:tc>
          <w:tcPr>
            <w:tcW w:w="922" w:type="dxa"/>
            <w:vMerge/>
            <w:tcBorders>
              <w:top w:val="single" w:sz="6" w:space="0" w:color="DDDDDD"/>
              <w:left w:val="single" w:sz="6" w:space="0" w:color="DDDDDD"/>
              <w:bottom w:val="single" w:sz="6" w:space="0" w:color="DDDDDD"/>
              <w:right w:val="single" w:sz="6" w:space="0" w:color="DDDDDD"/>
            </w:tcBorders>
            <w:vAlign w:val="center"/>
            <w:hideMark/>
          </w:tcPr>
          <w:p w14:paraId="6D03D8F8"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7A78260"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0418674" w14:textId="77777777" w:rsidR="003A7D62" w:rsidRPr="00DB6990" w:rsidRDefault="003A7D62" w:rsidP="004B2904">
            <w:pPr>
              <w:tabs>
                <w:tab w:val="left" w:pos="9356"/>
              </w:tabs>
              <w:jc w:val="both"/>
              <w:rPr>
                <w:sz w:val="24"/>
                <w:szCs w:val="24"/>
                <w:lang w:eastAsia="ru-RU"/>
              </w:rPr>
            </w:pPr>
            <w:r w:rsidRPr="00DB6990">
              <w:rPr>
                <w:sz w:val="24"/>
                <w:szCs w:val="24"/>
                <w:lang w:eastAsia="ru-RU"/>
              </w:rPr>
              <w:t>13</w:t>
            </w:r>
          </w:p>
        </w:tc>
        <w:tc>
          <w:tcPr>
            <w:tcW w:w="198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CCFC0FE" w14:textId="77777777" w:rsidR="003A7D62" w:rsidRPr="00DB6990" w:rsidRDefault="003A7D62" w:rsidP="004B2904">
            <w:pPr>
              <w:tabs>
                <w:tab w:val="left" w:pos="9356"/>
              </w:tabs>
              <w:jc w:val="both"/>
              <w:rPr>
                <w:sz w:val="24"/>
                <w:szCs w:val="24"/>
                <w:lang w:eastAsia="ru-RU"/>
              </w:rPr>
            </w:pPr>
            <w:r w:rsidRPr="00DB6990">
              <w:rPr>
                <w:sz w:val="24"/>
                <w:szCs w:val="24"/>
                <w:lang w:eastAsia="ru-RU"/>
              </w:rPr>
              <w:t>11</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92BBA98"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DA25E38" w14:textId="77777777" w:rsidR="003A7D62" w:rsidRPr="00DB6990" w:rsidRDefault="003A7D62" w:rsidP="004B2904">
            <w:pPr>
              <w:tabs>
                <w:tab w:val="left" w:pos="9356"/>
              </w:tabs>
              <w:jc w:val="both"/>
              <w:rPr>
                <w:sz w:val="24"/>
                <w:szCs w:val="24"/>
                <w:lang w:eastAsia="ru-RU"/>
              </w:rPr>
            </w:pPr>
            <w:r w:rsidRPr="00DB6990">
              <w:rPr>
                <w:sz w:val="24"/>
                <w:szCs w:val="24"/>
                <w:lang w:eastAsia="ru-RU"/>
              </w:rPr>
              <w:t>9</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9054DB3" w14:textId="77777777" w:rsidR="003A7D62" w:rsidRPr="00DB6990" w:rsidRDefault="003A7D62" w:rsidP="004B2904">
            <w:pPr>
              <w:tabs>
                <w:tab w:val="left" w:pos="9356"/>
              </w:tabs>
              <w:jc w:val="both"/>
              <w:rPr>
                <w:sz w:val="24"/>
                <w:szCs w:val="24"/>
                <w:lang w:eastAsia="ru-RU"/>
              </w:rPr>
            </w:pPr>
            <w:r w:rsidRPr="00DB6990">
              <w:rPr>
                <w:sz w:val="24"/>
                <w:szCs w:val="24"/>
                <w:lang w:eastAsia="ru-RU"/>
              </w:rPr>
              <w:t>4</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B82D78B" w14:textId="77777777" w:rsidR="003A7D62" w:rsidRPr="00DB6990" w:rsidRDefault="003A7D62" w:rsidP="004B2904">
            <w:pPr>
              <w:tabs>
                <w:tab w:val="left" w:pos="9356"/>
              </w:tabs>
              <w:jc w:val="both"/>
              <w:rPr>
                <w:sz w:val="24"/>
                <w:szCs w:val="24"/>
                <w:lang w:eastAsia="ru-RU"/>
              </w:rPr>
            </w:pPr>
            <w:r w:rsidRPr="00DB6990">
              <w:rPr>
                <w:sz w:val="24"/>
                <w:szCs w:val="24"/>
                <w:lang w:eastAsia="ru-RU"/>
              </w:rPr>
              <w:t>69</w:t>
            </w:r>
          </w:p>
        </w:tc>
        <w:tc>
          <w:tcPr>
            <w:tcW w:w="1158"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593D1BA"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1A37CC14" w14:textId="77777777" w:rsidTr="0049585A">
        <w:tc>
          <w:tcPr>
            <w:tcW w:w="922" w:type="dxa"/>
            <w:vMerge/>
            <w:tcBorders>
              <w:top w:val="single" w:sz="6" w:space="0" w:color="DDDDDD"/>
              <w:left w:val="single" w:sz="6" w:space="0" w:color="DDDDDD"/>
              <w:bottom w:val="single" w:sz="6" w:space="0" w:color="DDDDDD"/>
              <w:right w:val="single" w:sz="6" w:space="0" w:color="DDDDDD"/>
            </w:tcBorders>
            <w:vAlign w:val="center"/>
            <w:hideMark/>
          </w:tcPr>
          <w:p w14:paraId="367A7327"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2A070FE"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01B813D" w14:textId="77777777" w:rsidR="003A7D62" w:rsidRPr="00DB6990" w:rsidRDefault="003A7D62" w:rsidP="004B2904">
            <w:pPr>
              <w:tabs>
                <w:tab w:val="left" w:pos="9356"/>
              </w:tabs>
              <w:jc w:val="both"/>
              <w:rPr>
                <w:sz w:val="24"/>
                <w:szCs w:val="24"/>
                <w:lang w:eastAsia="ru-RU"/>
              </w:rPr>
            </w:pPr>
            <w:r w:rsidRPr="00DB6990">
              <w:rPr>
                <w:sz w:val="24"/>
                <w:szCs w:val="24"/>
                <w:lang w:eastAsia="ru-RU"/>
              </w:rPr>
              <w:t>13</w:t>
            </w:r>
          </w:p>
        </w:tc>
        <w:tc>
          <w:tcPr>
            <w:tcW w:w="198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A39C725" w14:textId="77777777" w:rsidR="003A7D62" w:rsidRPr="00DB6990" w:rsidRDefault="003A7D62" w:rsidP="004B2904">
            <w:pPr>
              <w:tabs>
                <w:tab w:val="left" w:pos="9356"/>
              </w:tabs>
              <w:jc w:val="both"/>
              <w:rPr>
                <w:sz w:val="24"/>
                <w:szCs w:val="24"/>
                <w:lang w:eastAsia="ru-RU"/>
              </w:rPr>
            </w:pPr>
            <w:r w:rsidRPr="00DB6990">
              <w:rPr>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599A2F2"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20CE2D8"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3677CDD" w14:textId="77777777" w:rsidR="003A7D62" w:rsidRPr="00DB6990" w:rsidRDefault="003A7D62" w:rsidP="004B2904">
            <w:pPr>
              <w:tabs>
                <w:tab w:val="left" w:pos="9356"/>
              </w:tabs>
              <w:jc w:val="both"/>
              <w:rPr>
                <w:sz w:val="24"/>
                <w:szCs w:val="24"/>
                <w:lang w:eastAsia="ru-RU"/>
              </w:rPr>
            </w:pPr>
            <w:r w:rsidRPr="00DB6990">
              <w:rPr>
                <w:sz w:val="24"/>
                <w:szCs w:val="24"/>
                <w:lang w:eastAsia="ru-RU"/>
              </w:rPr>
              <w:t>5</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42E28FD" w14:textId="77777777" w:rsidR="003A7D62" w:rsidRPr="00DB6990" w:rsidRDefault="003A7D62" w:rsidP="004B2904">
            <w:pPr>
              <w:tabs>
                <w:tab w:val="left" w:pos="9356"/>
              </w:tabs>
              <w:jc w:val="both"/>
              <w:rPr>
                <w:sz w:val="24"/>
                <w:szCs w:val="24"/>
                <w:lang w:eastAsia="ru-RU"/>
              </w:rPr>
            </w:pPr>
            <w:r w:rsidRPr="00DB6990">
              <w:rPr>
                <w:sz w:val="24"/>
                <w:szCs w:val="24"/>
                <w:lang w:eastAsia="ru-RU"/>
              </w:rPr>
              <w:t>54</w:t>
            </w:r>
          </w:p>
        </w:tc>
        <w:tc>
          <w:tcPr>
            <w:tcW w:w="1158"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9E751BE"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7555F55E"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99CDDE0" w14:textId="77777777" w:rsidR="003A7D62" w:rsidRPr="00DB6990" w:rsidRDefault="003A7D62" w:rsidP="004B2904">
            <w:pPr>
              <w:tabs>
                <w:tab w:val="left" w:pos="9356"/>
              </w:tabs>
              <w:jc w:val="both"/>
              <w:rPr>
                <w:sz w:val="24"/>
                <w:szCs w:val="24"/>
                <w:lang w:eastAsia="ru-RU"/>
              </w:rPr>
            </w:pPr>
            <w:r w:rsidRPr="00DB6990">
              <w:rPr>
                <w:sz w:val="24"/>
                <w:szCs w:val="24"/>
                <w:lang w:eastAsia="ru-RU"/>
              </w:rPr>
              <w:t>6класс</w:t>
            </w: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1F8C692"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FE6B3F7" w14:textId="77777777" w:rsidR="003A7D62" w:rsidRPr="00DB6990" w:rsidRDefault="003A7D62" w:rsidP="004B2904">
            <w:pPr>
              <w:tabs>
                <w:tab w:val="left" w:pos="9356"/>
              </w:tabs>
              <w:jc w:val="both"/>
              <w:rPr>
                <w:sz w:val="24"/>
                <w:szCs w:val="24"/>
                <w:lang w:eastAsia="ru-RU"/>
              </w:rPr>
            </w:pPr>
            <w:r w:rsidRPr="00DB6990">
              <w:rPr>
                <w:sz w:val="24"/>
                <w:szCs w:val="24"/>
                <w:lang w:eastAsia="ru-RU"/>
              </w:rPr>
              <w:t>14</w:t>
            </w:r>
          </w:p>
        </w:tc>
        <w:tc>
          <w:tcPr>
            <w:tcW w:w="198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092FE45"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2317A81"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F356DBF" w14:textId="77777777" w:rsidR="003A7D62" w:rsidRPr="00DB6990" w:rsidRDefault="003A7D62" w:rsidP="004B2904">
            <w:pPr>
              <w:tabs>
                <w:tab w:val="left" w:pos="9356"/>
              </w:tabs>
              <w:jc w:val="both"/>
              <w:rPr>
                <w:sz w:val="24"/>
                <w:szCs w:val="24"/>
                <w:lang w:eastAsia="ru-RU"/>
              </w:rPr>
            </w:pPr>
            <w:r w:rsidRPr="00DB6990">
              <w:rPr>
                <w:sz w:val="24"/>
                <w:szCs w:val="24"/>
                <w:lang w:eastAsia="ru-RU"/>
              </w:rPr>
              <w:t>11</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FC00BC9" w14:textId="77777777" w:rsidR="003A7D62" w:rsidRPr="00DB6990" w:rsidRDefault="003A7D62" w:rsidP="004B2904">
            <w:pPr>
              <w:tabs>
                <w:tab w:val="left" w:pos="9356"/>
              </w:tabs>
              <w:jc w:val="both"/>
              <w:rPr>
                <w:sz w:val="24"/>
                <w:szCs w:val="24"/>
                <w:lang w:eastAsia="ru-RU"/>
              </w:rPr>
            </w:pPr>
            <w:r w:rsidRPr="00DB6990">
              <w:rPr>
                <w:sz w:val="24"/>
                <w:szCs w:val="24"/>
                <w:lang w:eastAsia="ru-RU"/>
              </w:rPr>
              <w:t>3</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590D7DC" w14:textId="77777777" w:rsidR="003A7D62" w:rsidRPr="00DB6990" w:rsidRDefault="003A7D62" w:rsidP="004B2904">
            <w:pPr>
              <w:tabs>
                <w:tab w:val="left" w:pos="9356"/>
              </w:tabs>
              <w:jc w:val="both"/>
              <w:rPr>
                <w:sz w:val="24"/>
                <w:szCs w:val="24"/>
                <w:lang w:eastAsia="ru-RU"/>
              </w:rPr>
            </w:pPr>
            <w:r w:rsidRPr="00DB6990">
              <w:rPr>
                <w:sz w:val="24"/>
                <w:szCs w:val="24"/>
                <w:lang w:eastAsia="ru-RU"/>
              </w:rPr>
              <w:t>57</w:t>
            </w:r>
          </w:p>
        </w:tc>
        <w:tc>
          <w:tcPr>
            <w:tcW w:w="1158"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0B61BD1"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0FA7A14F" w14:textId="77777777" w:rsidTr="0049585A">
        <w:tc>
          <w:tcPr>
            <w:tcW w:w="922" w:type="dxa"/>
            <w:vMerge/>
            <w:tcBorders>
              <w:top w:val="single" w:sz="6" w:space="0" w:color="DDDDDD"/>
              <w:left w:val="single" w:sz="6" w:space="0" w:color="DDDDDD"/>
              <w:bottom w:val="single" w:sz="6" w:space="0" w:color="DDDDDD"/>
              <w:right w:val="single" w:sz="6" w:space="0" w:color="DDDDDD"/>
            </w:tcBorders>
            <w:vAlign w:val="center"/>
            <w:hideMark/>
          </w:tcPr>
          <w:p w14:paraId="7DB30C2F"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8E75CC9"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EDF72A5" w14:textId="77777777" w:rsidR="003A7D62" w:rsidRPr="00DB6990" w:rsidRDefault="003A7D62" w:rsidP="004B2904">
            <w:pPr>
              <w:tabs>
                <w:tab w:val="left" w:pos="9356"/>
              </w:tabs>
              <w:jc w:val="both"/>
              <w:rPr>
                <w:sz w:val="24"/>
                <w:szCs w:val="24"/>
                <w:lang w:eastAsia="ru-RU"/>
              </w:rPr>
            </w:pPr>
            <w:r w:rsidRPr="00DB6990">
              <w:rPr>
                <w:sz w:val="24"/>
                <w:szCs w:val="24"/>
                <w:lang w:eastAsia="ru-RU"/>
              </w:rPr>
              <w:t>14</w:t>
            </w:r>
          </w:p>
        </w:tc>
        <w:tc>
          <w:tcPr>
            <w:tcW w:w="198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D3E05CD" w14:textId="77777777" w:rsidR="003A7D62" w:rsidRPr="00DB6990" w:rsidRDefault="003A7D62" w:rsidP="004B2904">
            <w:pPr>
              <w:tabs>
                <w:tab w:val="left" w:pos="9356"/>
              </w:tabs>
              <w:jc w:val="both"/>
              <w:rPr>
                <w:sz w:val="24"/>
                <w:szCs w:val="24"/>
                <w:lang w:eastAsia="ru-RU"/>
              </w:rPr>
            </w:pPr>
            <w:r w:rsidRPr="00DB6990">
              <w:rPr>
                <w:sz w:val="24"/>
                <w:szCs w:val="24"/>
                <w:lang w:eastAsia="ru-RU"/>
              </w:rPr>
              <w:t>12</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F71457D"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783B934" w14:textId="77777777" w:rsidR="003A7D62" w:rsidRPr="00DB6990" w:rsidRDefault="003A7D62" w:rsidP="004B2904">
            <w:pPr>
              <w:tabs>
                <w:tab w:val="left" w:pos="9356"/>
              </w:tabs>
              <w:jc w:val="both"/>
              <w:rPr>
                <w:sz w:val="24"/>
                <w:szCs w:val="24"/>
                <w:lang w:eastAsia="ru-RU"/>
              </w:rPr>
            </w:pPr>
            <w:r w:rsidRPr="00DB6990">
              <w:rPr>
                <w:sz w:val="24"/>
                <w:szCs w:val="24"/>
                <w:lang w:eastAsia="ru-RU"/>
              </w:rPr>
              <w:t>14</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364F634"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345FB77" w14:textId="77777777" w:rsidR="003A7D62" w:rsidRPr="00DB6990" w:rsidRDefault="003A7D62" w:rsidP="004B2904">
            <w:pPr>
              <w:tabs>
                <w:tab w:val="left" w:pos="9356"/>
              </w:tabs>
              <w:jc w:val="both"/>
              <w:rPr>
                <w:sz w:val="24"/>
                <w:szCs w:val="24"/>
                <w:lang w:eastAsia="ru-RU"/>
              </w:rPr>
            </w:pPr>
            <w:r w:rsidRPr="00DB6990">
              <w:rPr>
                <w:sz w:val="24"/>
                <w:szCs w:val="24"/>
                <w:lang w:eastAsia="ru-RU"/>
              </w:rPr>
              <w:t>29</w:t>
            </w:r>
          </w:p>
        </w:tc>
        <w:tc>
          <w:tcPr>
            <w:tcW w:w="1158"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ECCBE26"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33C7BAB0" w14:textId="77777777" w:rsidTr="0049585A">
        <w:tc>
          <w:tcPr>
            <w:tcW w:w="922" w:type="dxa"/>
            <w:vMerge/>
            <w:tcBorders>
              <w:top w:val="single" w:sz="6" w:space="0" w:color="DDDDDD"/>
              <w:left w:val="single" w:sz="6" w:space="0" w:color="DDDDDD"/>
              <w:bottom w:val="single" w:sz="6" w:space="0" w:color="DDDDDD"/>
              <w:right w:val="single" w:sz="6" w:space="0" w:color="DDDDDD"/>
            </w:tcBorders>
            <w:vAlign w:val="center"/>
            <w:hideMark/>
          </w:tcPr>
          <w:p w14:paraId="2CE3FD96"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1842B93"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6887634" w14:textId="77777777" w:rsidR="003A7D62" w:rsidRPr="00DB6990" w:rsidRDefault="003A7D62" w:rsidP="004B2904">
            <w:pPr>
              <w:tabs>
                <w:tab w:val="left" w:pos="9356"/>
              </w:tabs>
              <w:jc w:val="both"/>
              <w:rPr>
                <w:sz w:val="24"/>
                <w:szCs w:val="24"/>
                <w:lang w:eastAsia="ru-RU"/>
              </w:rPr>
            </w:pPr>
            <w:r w:rsidRPr="00DB6990">
              <w:rPr>
                <w:sz w:val="24"/>
                <w:szCs w:val="24"/>
                <w:lang w:eastAsia="ru-RU"/>
              </w:rPr>
              <w:t>14</w:t>
            </w:r>
          </w:p>
        </w:tc>
        <w:tc>
          <w:tcPr>
            <w:tcW w:w="198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C2B6D87" w14:textId="77777777" w:rsidR="003A7D62" w:rsidRPr="00DB6990" w:rsidRDefault="003A7D62" w:rsidP="004B2904">
            <w:pPr>
              <w:tabs>
                <w:tab w:val="left" w:pos="9356"/>
              </w:tabs>
              <w:jc w:val="both"/>
              <w:rPr>
                <w:sz w:val="24"/>
                <w:szCs w:val="24"/>
                <w:lang w:eastAsia="ru-RU"/>
              </w:rPr>
            </w:pPr>
            <w:r w:rsidRPr="00DB6990">
              <w:rPr>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9159634"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C3031A3" w14:textId="77777777" w:rsidR="003A7D62" w:rsidRPr="00DB6990" w:rsidRDefault="003A7D62" w:rsidP="004B2904">
            <w:pPr>
              <w:tabs>
                <w:tab w:val="left" w:pos="9356"/>
              </w:tabs>
              <w:jc w:val="both"/>
              <w:rPr>
                <w:sz w:val="24"/>
                <w:szCs w:val="24"/>
                <w:lang w:eastAsia="ru-RU"/>
              </w:rPr>
            </w:pPr>
            <w:r w:rsidRPr="00DB6990">
              <w:rPr>
                <w:sz w:val="24"/>
                <w:szCs w:val="24"/>
                <w:lang w:eastAsia="ru-RU"/>
              </w:rPr>
              <w:t>14</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FED37DE"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A853104" w14:textId="77777777" w:rsidR="003A7D62" w:rsidRPr="00DB6990" w:rsidRDefault="003A7D62" w:rsidP="004B2904">
            <w:pPr>
              <w:tabs>
                <w:tab w:val="left" w:pos="9356"/>
              </w:tabs>
              <w:jc w:val="both"/>
              <w:rPr>
                <w:sz w:val="24"/>
                <w:szCs w:val="24"/>
                <w:lang w:eastAsia="ru-RU"/>
              </w:rPr>
            </w:pPr>
            <w:r w:rsidRPr="00DB6990">
              <w:rPr>
                <w:sz w:val="24"/>
                <w:szCs w:val="24"/>
                <w:lang w:eastAsia="ru-RU"/>
              </w:rPr>
              <w:t>43</w:t>
            </w:r>
          </w:p>
        </w:tc>
        <w:tc>
          <w:tcPr>
            <w:tcW w:w="1158"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2B63979"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29F93731"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051C2B7" w14:textId="77777777" w:rsidR="003A7D62" w:rsidRPr="00DB6990" w:rsidRDefault="003A7D62" w:rsidP="004B2904">
            <w:pPr>
              <w:tabs>
                <w:tab w:val="left" w:pos="9356"/>
              </w:tabs>
              <w:jc w:val="both"/>
              <w:rPr>
                <w:sz w:val="24"/>
                <w:szCs w:val="24"/>
                <w:lang w:eastAsia="ru-RU"/>
              </w:rPr>
            </w:pPr>
            <w:r w:rsidRPr="00DB6990">
              <w:rPr>
                <w:sz w:val="24"/>
                <w:szCs w:val="24"/>
                <w:lang w:eastAsia="ru-RU"/>
              </w:rPr>
              <w:t>7класс</w:t>
            </w: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BA7929D"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6B06A59"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98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8ECC5F4"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E72F184"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AA8208E" w14:textId="77777777" w:rsidR="003A7D62" w:rsidRPr="00DB6990" w:rsidRDefault="003A7D62" w:rsidP="004B2904">
            <w:pPr>
              <w:tabs>
                <w:tab w:val="left" w:pos="9356"/>
              </w:tabs>
              <w:jc w:val="both"/>
              <w:rPr>
                <w:sz w:val="24"/>
                <w:szCs w:val="24"/>
                <w:lang w:eastAsia="ru-RU"/>
              </w:rPr>
            </w:pPr>
            <w:r w:rsidRPr="00DB6990">
              <w:rPr>
                <w:sz w:val="24"/>
                <w:szCs w:val="24"/>
                <w:lang w:eastAsia="ru-RU"/>
              </w:rPr>
              <w:t>6</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EF5CBFD" w14:textId="77777777" w:rsidR="003A7D62" w:rsidRPr="00DB6990" w:rsidRDefault="003A7D62" w:rsidP="004B2904">
            <w:pPr>
              <w:tabs>
                <w:tab w:val="left" w:pos="9356"/>
              </w:tabs>
              <w:jc w:val="both"/>
              <w:rPr>
                <w:sz w:val="24"/>
                <w:szCs w:val="24"/>
                <w:lang w:eastAsia="ru-RU"/>
              </w:rPr>
            </w:pPr>
            <w:r w:rsidRPr="00DB6990">
              <w:rPr>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69F9209" w14:textId="77777777" w:rsidR="003A7D62" w:rsidRPr="00DB6990" w:rsidRDefault="003A7D62" w:rsidP="004B2904">
            <w:pPr>
              <w:tabs>
                <w:tab w:val="left" w:pos="9356"/>
              </w:tabs>
              <w:jc w:val="both"/>
              <w:rPr>
                <w:sz w:val="24"/>
                <w:szCs w:val="24"/>
                <w:lang w:eastAsia="ru-RU"/>
              </w:rPr>
            </w:pPr>
            <w:r w:rsidRPr="00DB6990">
              <w:rPr>
                <w:sz w:val="24"/>
                <w:szCs w:val="24"/>
                <w:lang w:eastAsia="ru-RU"/>
              </w:rPr>
              <w:t>63</w:t>
            </w:r>
          </w:p>
        </w:tc>
        <w:tc>
          <w:tcPr>
            <w:tcW w:w="1158"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2B2371E"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3A2F9317" w14:textId="77777777" w:rsidTr="0049585A">
        <w:tc>
          <w:tcPr>
            <w:tcW w:w="922" w:type="dxa"/>
            <w:vMerge/>
            <w:tcBorders>
              <w:top w:val="single" w:sz="6" w:space="0" w:color="DDDDDD"/>
              <w:left w:val="single" w:sz="6" w:space="0" w:color="DDDDDD"/>
              <w:bottom w:val="single" w:sz="6" w:space="0" w:color="DDDDDD"/>
              <w:right w:val="single" w:sz="6" w:space="0" w:color="DDDDDD"/>
            </w:tcBorders>
            <w:vAlign w:val="center"/>
            <w:hideMark/>
          </w:tcPr>
          <w:p w14:paraId="58C71C9B"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9A13CEC"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9AB2909"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98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6522F69" w14:textId="77777777" w:rsidR="003A7D62" w:rsidRPr="00DB6990" w:rsidRDefault="003A7D62" w:rsidP="004B2904">
            <w:pPr>
              <w:tabs>
                <w:tab w:val="left" w:pos="9356"/>
              </w:tabs>
              <w:jc w:val="both"/>
              <w:rPr>
                <w:sz w:val="24"/>
                <w:szCs w:val="24"/>
                <w:lang w:eastAsia="ru-RU"/>
              </w:rPr>
            </w:pPr>
            <w:r w:rsidRPr="00DB6990">
              <w:rPr>
                <w:sz w:val="24"/>
                <w:szCs w:val="24"/>
                <w:lang w:eastAsia="ru-RU"/>
              </w:rPr>
              <w:t>12</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9F1B39F"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884CADB"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9670336"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FF2E550" w14:textId="77777777" w:rsidR="003A7D62" w:rsidRPr="00DB6990" w:rsidRDefault="003A7D62" w:rsidP="004B2904">
            <w:pPr>
              <w:tabs>
                <w:tab w:val="left" w:pos="9356"/>
              </w:tabs>
              <w:jc w:val="both"/>
              <w:rPr>
                <w:sz w:val="24"/>
                <w:szCs w:val="24"/>
                <w:lang w:eastAsia="ru-RU"/>
              </w:rPr>
            </w:pPr>
            <w:r w:rsidRPr="00DB6990">
              <w:rPr>
                <w:sz w:val="24"/>
                <w:szCs w:val="24"/>
                <w:lang w:eastAsia="ru-RU"/>
              </w:rPr>
              <w:t>63</w:t>
            </w:r>
          </w:p>
        </w:tc>
        <w:tc>
          <w:tcPr>
            <w:tcW w:w="1158"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4541ED4"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5C6398B2" w14:textId="77777777" w:rsidTr="0049585A">
        <w:tc>
          <w:tcPr>
            <w:tcW w:w="922" w:type="dxa"/>
            <w:vMerge/>
            <w:tcBorders>
              <w:top w:val="single" w:sz="6" w:space="0" w:color="DDDDDD"/>
              <w:left w:val="single" w:sz="6" w:space="0" w:color="DDDDDD"/>
              <w:bottom w:val="single" w:sz="6" w:space="0" w:color="DDDDDD"/>
              <w:right w:val="single" w:sz="6" w:space="0" w:color="DDDDDD"/>
            </w:tcBorders>
            <w:vAlign w:val="center"/>
            <w:hideMark/>
          </w:tcPr>
          <w:p w14:paraId="4E2ABEA8"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8E1230C"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00A7267"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98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BD3BA9A" w14:textId="77777777" w:rsidR="003A7D62" w:rsidRPr="00DB6990" w:rsidRDefault="003A7D62" w:rsidP="004B2904">
            <w:pPr>
              <w:tabs>
                <w:tab w:val="left" w:pos="9356"/>
              </w:tabs>
              <w:jc w:val="both"/>
              <w:rPr>
                <w:sz w:val="24"/>
                <w:szCs w:val="24"/>
                <w:lang w:eastAsia="ru-RU"/>
              </w:rPr>
            </w:pPr>
            <w:r w:rsidRPr="00DB6990">
              <w:rPr>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4AA6FF9"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9968EFA"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FF7FFC2"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81BA7BD" w14:textId="77777777" w:rsidR="003A7D62" w:rsidRPr="00DB6990" w:rsidRDefault="003A7D62" w:rsidP="004B2904">
            <w:pPr>
              <w:tabs>
                <w:tab w:val="left" w:pos="9356"/>
              </w:tabs>
              <w:jc w:val="both"/>
              <w:rPr>
                <w:sz w:val="24"/>
                <w:szCs w:val="24"/>
                <w:lang w:eastAsia="ru-RU"/>
              </w:rPr>
            </w:pPr>
            <w:r w:rsidRPr="00DB6990">
              <w:rPr>
                <w:sz w:val="24"/>
                <w:szCs w:val="24"/>
                <w:lang w:eastAsia="ru-RU"/>
              </w:rPr>
              <w:t>38</w:t>
            </w:r>
          </w:p>
        </w:tc>
        <w:tc>
          <w:tcPr>
            <w:tcW w:w="1158"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7FEFE04"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05D397C7"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3E5DC2C" w14:textId="77777777" w:rsidR="003A7D62" w:rsidRPr="00DB6990" w:rsidRDefault="003A7D62" w:rsidP="004B2904">
            <w:pPr>
              <w:tabs>
                <w:tab w:val="left" w:pos="9356"/>
              </w:tabs>
              <w:jc w:val="both"/>
              <w:rPr>
                <w:sz w:val="24"/>
                <w:szCs w:val="24"/>
                <w:lang w:eastAsia="ru-RU"/>
              </w:rPr>
            </w:pPr>
            <w:r w:rsidRPr="00DB6990">
              <w:rPr>
                <w:sz w:val="24"/>
                <w:szCs w:val="24"/>
                <w:lang w:eastAsia="ru-RU"/>
              </w:rPr>
              <w:t>8класс</w:t>
            </w: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43C7952"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F072A03" w14:textId="77777777" w:rsidR="003A7D62" w:rsidRPr="00DB6990" w:rsidRDefault="003A7D62" w:rsidP="004B2904">
            <w:pPr>
              <w:tabs>
                <w:tab w:val="left" w:pos="9356"/>
              </w:tabs>
              <w:jc w:val="both"/>
              <w:rPr>
                <w:sz w:val="24"/>
                <w:szCs w:val="24"/>
                <w:lang w:eastAsia="ru-RU"/>
              </w:rPr>
            </w:pPr>
            <w:r w:rsidRPr="00DB6990">
              <w:rPr>
                <w:sz w:val="24"/>
                <w:szCs w:val="24"/>
                <w:lang w:eastAsia="ru-RU"/>
              </w:rPr>
              <w:t>6</w:t>
            </w:r>
          </w:p>
        </w:tc>
        <w:tc>
          <w:tcPr>
            <w:tcW w:w="198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0E38C28"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484B6EA"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26A2DCA" w14:textId="77777777" w:rsidR="003A7D62" w:rsidRPr="00DB6990" w:rsidRDefault="003A7D62" w:rsidP="004B2904">
            <w:pPr>
              <w:tabs>
                <w:tab w:val="left" w:pos="9356"/>
              </w:tabs>
              <w:jc w:val="both"/>
              <w:rPr>
                <w:sz w:val="24"/>
                <w:szCs w:val="24"/>
                <w:lang w:eastAsia="ru-RU"/>
              </w:rPr>
            </w:pPr>
            <w:r w:rsidRPr="00DB6990">
              <w:rPr>
                <w:sz w:val="24"/>
                <w:szCs w:val="24"/>
                <w:lang w:eastAsia="ru-RU"/>
              </w:rPr>
              <w:t>4</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E6B5EBF" w14:textId="77777777" w:rsidR="003A7D62" w:rsidRPr="00DB6990" w:rsidRDefault="003A7D62" w:rsidP="004B2904">
            <w:pPr>
              <w:tabs>
                <w:tab w:val="left" w:pos="9356"/>
              </w:tabs>
              <w:jc w:val="both"/>
              <w:rPr>
                <w:sz w:val="24"/>
                <w:szCs w:val="24"/>
                <w:lang w:eastAsia="ru-RU"/>
              </w:rPr>
            </w:pPr>
            <w:r w:rsidRPr="00DB6990">
              <w:rPr>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81EA059" w14:textId="77777777" w:rsidR="003A7D62" w:rsidRPr="00DB6990" w:rsidRDefault="003A7D62" w:rsidP="004B2904">
            <w:pPr>
              <w:tabs>
                <w:tab w:val="left" w:pos="9356"/>
              </w:tabs>
              <w:jc w:val="both"/>
              <w:rPr>
                <w:sz w:val="24"/>
                <w:szCs w:val="24"/>
                <w:lang w:eastAsia="ru-RU"/>
              </w:rPr>
            </w:pPr>
            <w:r w:rsidRPr="00DB6990">
              <w:rPr>
                <w:sz w:val="24"/>
                <w:szCs w:val="24"/>
                <w:lang w:eastAsia="ru-RU"/>
              </w:rPr>
              <w:t>83</w:t>
            </w:r>
          </w:p>
        </w:tc>
        <w:tc>
          <w:tcPr>
            <w:tcW w:w="1158"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9FA63CE"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3F3A10BA" w14:textId="77777777" w:rsidTr="0049585A">
        <w:tc>
          <w:tcPr>
            <w:tcW w:w="922" w:type="dxa"/>
            <w:vMerge/>
            <w:tcBorders>
              <w:top w:val="single" w:sz="6" w:space="0" w:color="DDDDDD"/>
              <w:left w:val="single" w:sz="6" w:space="0" w:color="DDDDDD"/>
              <w:bottom w:val="single" w:sz="6" w:space="0" w:color="DDDDDD"/>
              <w:right w:val="single" w:sz="6" w:space="0" w:color="DDDDDD"/>
            </w:tcBorders>
            <w:vAlign w:val="center"/>
            <w:hideMark/>
          </w:tcPr>
          <w:p w14:paraId="21725AC7"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B114196"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00DE14D" w14:textId="77777777" w:rsidR="003A7D62" w:rsidRPr="00DB6990" w:rsidRDefault="003A7D62" w:rsidP="004B2904">
            <w:pPr>
              <w:tabs>
                <w:tab w:val="left" w:pos="9356"/>
              </w:tabs>
              <w:jc w:val="both"/>
              <w:rPr>
                <w:sz w:val="24"/>
                <w:szCs w:val="24"/>
                <w:lang w:eastAsia="ru-RU"/>
              </w:rPr>
            </w:pPr>
            <w:r w:rsidRPr="00DB6990">
              <w:rPr>
                <w:sz w:val="24"/>
                <w:szCs w:val="24"/>
                <w:lang w:eastAsia="ru-RU"/>
              </w:rPr>
              <w:t>6</w:t>
            </w:r>
          </w:p>
        </w:tc>
        <w:tc>
          <w:tcPr>
            <w:tcW w:w="198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F88F73A" w14:textId="77777777" w:rsidR="003A7D62" w:rsidRPr="00DB6990" w:rsidRDefault="003A7D62" w:rsidP="004B2904">
            <w:pPr>
              <w:tabs>
                <w:tab w:val="left" w:pos="9356"/>
              </w:tabs>
              <w:jc w:val="both"/>
              <w:rPr>
                <w:sz w:val="24"/>
                <w:szCs w:val="24"/>
                <w:lang w:eastAsia="ru-RU"/>
              </w:rPr>
            </w:pPr>
            <w:r w:rsidRPr="00DB6990">
              <w:rPr>
                <w:sz w:val="24"/>
                <w:szCs w:val="24"/>
                <w:lang w:eastAsia="ru-RU"/>
              </w:rPr>
              <w:t>7</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4814502"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E414EDD" w14:textId="77777777" w:rsidR="003A7D62" w:rsidRPr="00DB6990" w:rsidRDefault="003A7D62" w:rsidP="004B2904">
            <w:pPr>
              <w:tabs>
                <w:tab w:val="left" w:pos="9356"/>
              </w:tabs>
              <w:jc w:val="both"/>
              <w:rPr>
                <w:sz w:val="24"/>
                <w:szCs w:val="24"/>
                <w:lang w:eastAsia="ru-RU"/>
              </w:rPr>
            </w:pPr>
            <w:r w:rsidRPr="00DB6990">
              <w:rPr>
                <w:sz w:val="24"/>
                <w:szCs w:val="24"/>
                <w:lang w:eastAsia="ru-RU"/>
              </w:rPr>
              <w:t>3</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A7B7F21" w14:textId="77777777" w:rsidR="003A7D62" w:rsidRPr="00DB6990" w:rsidRDefault="003A7D62" w:rsidP="004B2904">
            <w:pPr>
              <w:tabs>
                <w:tab w:val="left" w:pos="9356"/>
              </w:tabs>
              <w:jc w:val="both"/>
              <w:rPr>
                <w:sz w:val="24"/>
                <w:szCs w:val="24"/>
                <w:lang w:eastAsia="ru-RU"/>
              </w:rPr>
            </w:pPr>
            <w:r w:rsidRPr="00DB6990">
              <w:rPr>
                <w:sz w:val="24"/>
                <w:szCs w:val="24"/>
                <w:lang w:eastAsia="ru-RU"/>
              </w:rPr>
              <w:t>3</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EC8DECB" w14:textId="77777777" w:rsidR="003A7D62" w:rsidRPr="00DB6990" w:rsidRDefault="003A7D62" w:rsidP="004B2904">
            <w:pPr>
              <w:tabs>
                <w:tab w:val="left" w:pos="9356"/>
              </w:tabs>
              <w:jc w:val="both"/>
              <w:rPr>
                <w:sz w:val="24"/>
                <w:szCs w:val="24"/>
                <w:lang w:eastAsia="ru-RU"/>
              </w:rPr>
            </w:pPr>
            <w:r w:rsidRPr="00DB6990">
              <w:rPr>
                <w:sz w:val="24"/>
                <w:szCs w:val="24"/>
                <w:lang w:eastAsia="ru-RU"/>
              </w:rPr>
              <w:t>67</w:t>
            </w:r>
          </w:p>
        </w:tc>
        <w:tc>
          <w:tcPr>
            <w:tcW w:w="1158"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B17E85D"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6AC73963" w14:textId="77777777" w:rsidTr="0049585A">
        <w:tc>
          <w:tcPr>
            <w:tcW w:w="922" w:type="dxa"/>
            <w:vMerge/>
            <w:tcBorders>
              <w:top w:val="single" w:sz="6" w:space="0" w:color="DDDDDD"/>
              <w:left w:val="single" w:sz="6" w:space="0" w:color="DDDDDD"/>
              <w:bottom w:val="single" w:sz="6" w:space="0" w:color="DDDDDD"/>
              <w:right w:val="single" w:sz="6" w:space="0" w:color="DDDDDD"/>
            </w:tcBorders>
            <w:vAlign w:val="center"/>
            <w:hideMark/>
          </w:tcPr>
          <w:p w14:paraId="31A07A5A"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4828CCF"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F60D14B" w14:textId="77777777" w:rsidR="003A7D62" w:rsidRPr="00DB6990" w:rsidRDefault="003A7D62" w:rsidP="004B2904">
            <w:pPr>
              <w:tabs>
                <w:tab w:val="left" w:pos="9356"/>
              </w:tabs>
              <w:jc w:val="both"/>
              <w:rPr>
                <w:sz w:val="24"/>
                <w:szCs w:val="24"/>
                <w:lang w:eastAsia="ru-RU"/>
              </w:rPr>
            </w:pPr>
            <w:r w:rsidRPr="00DB6990">
              <w:rPr>
                <w:sz w:val="24"/>
                <w:szCs w:val="24"/>
                <w:lang w:eastAsia="ru-RU"/>
              </w:rPr>
              <w:t>6</w:t>
            </w:r>
          </w:p>
        </w:tc>
        <w:tc>
          <w:tcPr>
            <w:tcW w:w="198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049F9E5" w14:textId="77777777" w:rsidR="003A7D62" w:rsidRPr="00DB6990" w:rsidRDefault="003A7D62" w:rsidP="004B2904">
            <w:pPr>
              <w:tabs>
                <w:tab w:val="left" w:pos="9356"/>
              </w:tabs>
              <w:jc w:val="both"/>
              <w:rPr>
                <w:sz w:val="24"/>
                <w:szCs w:val="24"/>
                <w:lang w:eastAsia="ru-RU"/>
              </w:rPr>
            </w:pPr>
            <w:r w:rsidRPr="00DB6990">
              <w:rPr>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104A341"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9F7BF04" w14:textId="77777777" w:rsidR="003A7D62" w:rsidRPr="00DB6990" w:rsidRDefault="003A7D62" w:rsidP="004B2904">
            <w:pPr>
              <w:tabs>
                <w:tab w:val="left" w:pos="9356"/>
              </w:tabs>
              <w:jc w:val="both"/>
              <w:rPr>
                <w:sz w:val="24"/>
                <w:szCs w:val="24"/>
                <w:lang w:eastAsia="ru-RU"/>
              </w:rPr>
            </w:pPr>
            <w:r w:rsidRPr="00DB6990">
              <w:rPr>
                <w:sz w:val="24"/>
                <w:szCs w:val="24"/>
                <w:lang w:eastAsia="ru-RU"/>
              </w:rPr>
              <w:t>5</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067E474" w14:textId="77777777" w:rsidR="003A7D62" w:rsidRPr="00DB6990" w:rsidRDefault="003A7D62" w:rsidP="004B2904">
            <w:pPr>
              <w:tabs>
                <w:tab w:val="left" w:pos="9356"/>
              </w:tabs>
              <w:jc w:val="both"/>
              <w:rPr>
                <w:sz w:val="24"/>
                <w:szCs w:val="24"/>
                <w:lang w:eastAsia="ru-RU"/>
              </w:rPr>
            </w:pPr>
            <w:r w:rsidRPr="00DB6990">
              <w:rPr>
                <w:sz w:val="24"/>
                <w:szCs w:val="24"/>
                <w:lang w:eastAsia="ru-RU"/>
              </w:rPr>
              <w:t>1</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CB4147B" w14:textId="77777777" w:rsidR="003A7D62" w:rsidRPr="00DB6990" w:rsidRDefault="003A7D62" w:rsidP="004B2904">
            <w:pPr>
              <w:tabs>
                <w:tab w:val="left" w:pos="9356"/>
              </w:tabs>
              <w:jc w:val="both"/>
              <w:rPr>
                <w:sz w:val="24"/>
                <w:szCs w:val="24"/>
                <w:lang w:eastAsia="ru-RU"/>
              </w:rPr>
            </w:pPr>
            <w:r w:rsidRPr="00DB6990">
              <w:rPr>
                <w:sz w:val="24"/>
                <w:szCs w:val="24"/>
                <w:lang w:eastAsia="ru-RU"/>
              </w:rPr>
              <w:t>67</w:t>
            </w:r>
          </w:p>
        </w:tc>
        <w:tc>
          <w:tcPr>
            <w:tcW w:w="1158"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3825A18"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36F80D65" w14:textId="77777777" w:rsidTr="0049585A">
        <w:tc>
          <w:tcPr>
            <w:tcW w:w="922" w:type="dxa"/>
            <w:vMerge w:val="restart"/>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77F16FBE" w14:textId="77777777" w:rsidR="003A7D62" w:rsidRPr="00DB6990" w:rsidRDefault="003A7D62" w:rsidP="004B2904">
            <w:pPr>
              <w:tabs>
                <w:tab w:val="left" w:pos="9356"/>
              </w:tabs>
              <w:jc w:val="both"/>
              <w:rPr>
                <w:sz w:val="24"/>
                <w:szCs w:val="24"/>
                <w:lang w:eastAsia="ru-RU"/>
              </w:rPr>
            </w:pPr>
            <w:r w:rsidRPr="00DB6990">
              <w:rPr>
                <w:sz w:val="24"/>
                <w:szCs w:val="24"/>
                <w:lang w:eastAsia="ru-RU"/>
              </w:rPr>
              <w:t>9класс</w:t>
            </w: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458B1B5"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1</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9A60C99"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98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23E2AFD" w14:textId="77777777" w:rsidR="003A7D62" w:rsidRPr="00DB6990" w:rsidRDefault="003A7D62" w:rsidP="004B2904">
            <w:pPr>
              <w:tabs>
                <w:tab w:val="left" w:pos="9356"/>
              </w:tabs>
              <w:jc w:val="both"/>
              <w:rPr>
                <w:sz w:val="24"/>
                <w:szCs w:val="24"/>
                <w:lang w:eastAsia="ru-RU"/>
              </w:rPr>
            </w:pPr>
            <w:r w:rsidRPr="00DB6990">
              <w:rPr>
                <w:sz w:val="24"/>
                <w:szCs w:val="24"/>
                <w:lang w:eastAsia="ru-RU"/>
              </w:rPr>
              <w:t>9</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6040AD8" w14:textId="77777777" w:rsidR="003A7D62" w:rsidRPr="00DB6990" w:rsidRDefault="003A7D62" w:rsidP="004B2904">
            <w:pPr>
              <w:tabs>
                <w:tab w:val="left" w:pos="9356"/>
              </w:tabs>
              <w:jc w:val="both"/>
              <w:rPr>
                <w:sz w:val="24"/>
                <w:szCs w:val="24"/>
                <w:lang w:eastAsia="ru-RU"/>
              </w:rPr>
            </w:pPr>
            <w:r w:rsidRPr="00DB6990">
              <w:rPr>
                <w:sz w:val="24"/>
                <w:szCs w:val="24"/>
                <w:lang w:eastAsia="ru-RU"/>
              </w:rPr>
              <w:t>1</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5420DFA0" w14:textId="77777777" w:rsidR="003A7D62" w:rsidRPr="00DB6990" w:rsidRDefault="003A7D62" w:rsidP="004B2904">
            <w:pPr>
              <w:tabs>
                <w:tab w:val="left" w:pos="9356"/>
              </w:tabs>
              <w:jc w:val="both"/>
              <w:rPr>
                <w:sz w:val="24"/>
                <w:szCs w:val="24"/>
                <w:lang w:eastAsia="ru-RU"/>
              </w:rPr>
            </w:pPr>
            <w:r w:rsidRPr="00DB6990">
              <w:rPr>
                <w:sz w:val="24"/>
                <w:szCs w:val="24"/>
                <w:lang w:eastAsia="ru-RU"/>
              </w:rPr>
              <w:t>1</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C2FF131"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644A624" w14:textId="77777777" w:rsidR="003A7D62" w:rsidRPr="00DB6990" w:rsidRDefault="003A7D62" w:rsidP="004B2904">
            <w:pPr>
              <w:tabs>
                <w:tab w:val="left" w:pos="9356"/>
              </w:tabs>
              <w:jc w:val="both"/>
              <w:rPr>
                <w:sz w:val="24"/>
                <w:szCs w:val="24"/>
                <w:lang w:eastAsia="ru-RU"/>
              </w:rPr>
            </w:pPr>
            <w:r w:rsidRPr="00DB6990">
              <w:rPr>
                <w:sz w:val="24"/>
                <w:szCs w:val="24"/>
                <w:lang w:eastAsia="ru-RU"/>
              </w:rPr>
              <w:t>80</w:t>
            </w:r>
          </w:p>
        </w:tc>
        <w:tc>
          <w:tcPr>
            <w:tcW w:w="1158"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32A6758A" w14:textId="77777777" w:rsidR="003A7D62" w:rsidRPr="00DB6990" w:rsidRDefault="003A7D62" w:rsidP="004B2904">
            <w:pPr>
              <w:tabs>
                <w:tab w:val="left" w:pos="9356"/>
              </w:tabs>
              <w:jc w:val="both"/>
              <w:rPr>
                <w:sz w:val="24"/>
                <w:szCs w:val="24"/>
                <w:lang w:eastAsia="ru-RU"/>
              </w:rPr>
            </w:pPr>
            <w:r w:rsidRPr="00DB6990">
              <w:rPr>
                <w:sz w:val="24"/>
                <w:szCs w:val="24"/>
                <w:lang w:eastAsia="ru-RU"/>
              </w:rPr>
              <w:t>90</w:t>
            </w:r>
          </w:p>
        </w:tc>
      </w:tr>
      <w:tr w:rsidR="003A7D62" w:rsidRPr="00DB6990" w14:paraId="3490D754" w14:textId="77777777" w:rsidTr="0049585A">
        <w:tc>
          <w:tcPr>
            <w:tcW w:w="922" w:type="dxa"/>
            <w:vMerge/>
            <w:tcBorders>
              <w:top w:val="single" w:sz="6" w:space="0" w:color="DDDDDD"/>
              <w:left w:val="single" w:sz="6" w:space="0" w:color="DDDDDD"/>
              <w:bottom w:val="single" w:sz="6" w:space="0" w:color="DDDDDD"/>
              <w:right w:val="single" w:sz="6" w:space="0" w:color="DDDDDD"/>
            </w:tcBorders>
            <w:vAlign w:val="center"/>
            <w:hideMark/>
          </w:tcPr>
          <w:p w14:paraId="6526A27F"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634D4EE"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СОР 2</w:t>
            </w:r>
          </w:p>
        </w:tc>
        <w:tc>
          <w:tcPr>
            <w:tcW w:w="107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3D96C6E"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98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472173C1" w14:textId="77777777" w:rsidR="003A7D62" w:rsidRPr="00DB6990" w:rsidRDefault="003A7D62" w:rsidP="004B2904">
            <w:pPr>
              <w:tabs>
                <w:tab w:val="left" w:pos="9356"/>
              </w:tabs>
              <w:jc w:val="both"/>
              <w:rPr>
                <w:sz w:val="24"/>
                <w:szCs w:val="24"/>
                <w:lang w:eastAsia="ru-RU"/>
              </w:rPr>
            </w:pPr>
            <w:r w:rsidRPr="00DB6990">
              <w:rPr>
                <w:sz w:val="24"/>
                <w:szCs w:val="24"/>
                <w:lang w:eastAsia="ru-RU"/>
              </w:rPr>
              <w:t>11</w:t>
            </w:r>
          </w:p>
        </w:tc>
        <w:tc>
          <w:tcPr>
            <w:tcW w:w="1034"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69628B01"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047B81AE" w14:textId="77777777" w:rsidR="003A7D62" w:rsidRPr="00DB6990" w:rsidRDefault="003A7D62" w:rsidP="004B2904">
            <w:pPr>
              <w:tabs>
                <w:tab w:val="left" w:pos="9356"/>
              </w:tabs>
              <w:jc w:val="both"/>
              <w:rPr>
                <w:sz w:val="24"/>
                <w:szCs w:val="24"/>
                <w:lang w:eastAsia="ru-RU"/>
              </w:rPr>
            </w:pPr>
            <w:r w:rsidRPr="00DB6990">
              <w:rPr>
                <w:sz w:val="24"/>
                <w:szCs w:val="24"/>
                <w:lang w:eastAsia="ru-RU"/>
              </w:rPr>
              <w:t>8</w:t>
            </w:r>
          </w:p>
        </w:tc>
        <w:tc>
          <w:tcPr>
            <w:tcW w:w="1205"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12A9B4C" w14:textId="77777777" w:rsidR="003A7D62" w:rsidRPr="00DB6990" w:rsidRDefault="003A7D62" w:rsidP="004B2904">
            <w:pPr>
              <w:tabs>
                <w:tab w:val="left" w:pos="9356"/>
              </w:tabs>
              <w:jc w:val="both"/>
              <w:rPr>
                <w:sz w:val="24"/>
                <w:szCs w:val="24"/>
                <w:lang w:eastAsia="ru-RU"/>
              </w:rPr>
            </w:pPr>
            <w:r w:rsidRPr="00DB6990">
              <w:rPr>
                <w:sz w:val="24"/>
                <w:szCs w:val="24"/>
                <w:lang w:eastAsia="ru-RU"/>
              </w:rPr>
              <w:t>2</w:t>
            </w:r>
          </w:p>
        </w:tc>
        <w:tc>
          <w:tcPr>
            <w:tcW w:w="1221"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2A947718" w14:textId="77777777" w:rsidR="003A7D62" w:rsidRPr="00DB6990" w:rsidRDefault="003A7D62" w:rsidP="004B2904">
            <w:pPr>
              <w:tabs>
                <w:tab w:val="left" w:pos="9356"/>
              </w:tabs>
              <w:jc w:val="both"/>
              <w:rPr>
                <w:sz w:val="24"/>
                <w:szCs w:val="24"/>
                <w:lang w:eastAsia="ru-RU"/>
              </w:rPr>
            </w:pPr>
            <w:r w:rsidRPr="00DB6990">
              <w:rPr>
                <w:sz w:val="24"/>
                <w:szCs w:val="24"/>
                <w:lang w:eastAsia="ru-RU"/>
              </w:rPr>
              <w:t>50</w:t>
            </w:r>
          </w:p>
        </w:tc>
        <w:tc>
          <w:tcPr>
            <w:tcW w:w="1158" w:type="dxa"/>
            <w:tcBorders>
              <w:top w:val="single" w:sz="6" w:space="0" w:color="DDDDDD"/>
              <w:left w:val="single" w:sz="6" w:space="0" w:color="DDDDDD"/>
              <w:bottom w:val="single" w:sz="6" w:space="0" w:color="DDDDDD"/>
              <w:right w:val="single" w:sz="6" w:space="0" w:color="DDDDDD"/>
            </w:tcBorders>
            <w:tcMar>
              <w:top w:w="61" w:type="dxa"/>
              <w:left w:w="123" w:type="dxa"/>
              <w:bottom w:w="61" w:type="dxa"/>
              <w:right w:w="123" w:type="dxa"/>
            </w:tcMar>
            <w:vAlign w:val="center"/>
            <w:hideMark/>
          </w:tcPr>
          <w:p w14:paraId="1CA9AE4F"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r w:rsidR="003A7D62" w:rsidRPr="00DB6990" w14:paraId="691F4330" w14:textId="77777777" w:rsidTr="0049585A">
        <w:tc>
          <w:tcPr>
            <w:tcW w:w="922" w:type="dxa"/>
            <w:vMerge/>
            <w:tcBorders>
              <w:top w:val="single" w:sz="6" w:space="0" w:color="DDDDDD"/>
              <w:left w:val="single" w:sz="6" w:space="0" w:color="DDDDDD"/>
              <w:bottom w:val="single" w:sz="6" w:space="0" w:color="DDDDDD"/>
              <w:right w:val="single" w:sz="6" w:space="0" w:color="DDDDDD"/>
            </w:tcBorders>
            <w:vAlign w:val="center"/>
            <w:hideMark/>
          </w:tcPr>
          <w:p w14:paraId="33A1880F" w14:textId="77777777" w:rsidR="003A7D62" w:rsidRPr="00DB6990" w:rsidRDefault="003A7D62" w:rsidP="004B2904">
            <w:pPr>
              <w:tabs>
                <w:tab w:val="left" w:pos="9356"/>
              </w:tabs>
              <w:jc w:val="both"/>
              <w:rPr>
                <w:sz w:val="24"/>
                <w:szCs w:val="24"/>
                <w:lang w:eastAsia="ru-RU"/>
              </w:rPr>
            </w:pPr>
          </w:p>
        </w:tc>
        <w:tc>
          <w:tcPr>
            <w:tcW w:w="1182"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56ED796B" w14:textId="77777777" w:rsidR="003A7D62" w:rsidRPr="00DB6990" w:rsidRDefault="003A7D62" w:rsidP="004B2904">
            <w:pPr>
              <w:tabs>
                <w:tab w:val="left" w:pos="9356"/>
              </w:tabs>
              <w:jc w:val="both"/>
              <w:rPr>
                <w:sz w:val="24"/>
                <w:szCs w:val="24"/>
                <w:lang w:eastAsia="ru-RU"/>
              </w:rPr>
            </w:pPr>
            <w:r w:rsidRPr="00DB6990">
              <w:rPr>
                <w:sz w:val="24"/>
                <w:szCs w:val="24"/>
                <w:lang w:eastAsia="ru-RU"/>
              </w:rPr>
              <w:t>СОЧ</w:t>
            </w:r>
          </w:p>
        </w:tc>
        <w:tc>
          <w:tcPr>
            <w:tcW w:w="1079"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6F57F322" w14:textId="77777777" w:rsidR="003A7D62" w:rsidRPr="00DB6990" w:rsidRDefault="003A7D62" w:rsidP="004B2904">
            <w:pPr>
              <w:tabs>
                <w:tab w:val="left" w:pos="9356"/>
              </w:tabs>
              <w:jc w:val="both"/>
              <w:rPr>
                <w:sz w:val="24"/>
                <w:szCs w:val="24"/>
                <w:lang w:eastAsia="ru-RU"/>
              </w:rPr>
            </w:pPr>
            <w:r w:rsidRPr="00DB6990">
              <w:rPr>
                <w:sz w:val="24"/>
                <w:szCs w:val="24"/>
                <w:lang w:eastAsia="ru-RU"/>
              </w:rPr>
              <w:t>10</w:t>
            </w:r>
          </w:p>
        </w:tc>
        <w:tc>
          <w:tcPr>
            <w:tcW w:w="1985"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1C174375" w14:textId="77777777" w:rsidR="003A7D62" w:rsidRPr="00DB6990" w:rsidRDefault="003A7D62" w:rsidP="004B2904">
            <w:pPr>
              <w:tabs>
                <w:tab w:val="left" w:pos="9356"/>
              </w:tabs>
              <w:jc w:val="both"/>
              <w:rPr>
                <w:sz w:val="24"/>
                <w:szCs w:val="24"/>
                <w:lang w:eastAsia="ru-RU"/>
              </w:rPr>
            </w:pPr>
            <w:r w:rsidRPr="00DB6990">
              <w:rPr>
                <w:sz w:val="24"/>
                <w:szCs w:val="24"/>
                <w:lang w:eastAsia="ru-RU"/>
              </w:rPr>
              <w:t>30</w:t>
            </w:r>
          </w:p>
        </w:tc>
        <w:tc>
          <w:tcPr>
            <w:tcW w:w="1034"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4383ACC1" w14:textId="77777777" w:rsidR="003A7D62" w:rsidRPr="00DB6990" w:rsidRDefault="003A7D62" w:rsidP="004B2904">
            <w:pPr>
              <w:tabs>
                <w:tab w:val="left" w:pos="9356"/>
              </w:tabs>
              <w:jc w:val="both"/>
              <w:rPr>
                <w:sz w:val="24"/>
                <w:szCs w:val="24"/>
                <w:lang w:eastAsia="ru-RU"/>
              </w:rPr>
            </w:pPr>
            <w:r w:rsidRPr="00DB6990">
              <w:rPr>
                <w:sz w:val="24"/>
                <w:szCs w:val="24"/>
                <w:lang w:eastAsia="ru-RU"/>
              </w:rPr>
              <w:t>0</w:t>
            </w:r>
          </w:p>
        </w:tc>
        <w:tc>
          <w:tcPr>
            <w:tcW w:w="1129"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2D874C5E" w14:textId="77777777" w:rsidR="003A7D62" w:rsidRPr="00DB6990" w:rsidRDefault="003A7D62" w:rsidP="004B2904">
            <w:pPr>
              <w:tabs>
                <w:tab w:val="left" w:pos="9356"/>
              </w:tabs>
              <w:jc w:val="both"/>
              <w:rPr>
                <w:sz w:val="24"/>
                <w:szCs w:val="24"/>
                <w:lang w:eastAsia="ru-RU"/>
              </w:rPr>
            </w:pPr>
            <w:r w:rsidRPr="00DB6990">
              <w:rPr>
                <w:sz w:val="24"/>
                <w:szCs w:val="24"/>
                <w:lang w:eastAsia="ru-RU"/>
              </w:rPr>
              <w:t>7</w:t>
            </w:r>
          </w:p>
        </w:tc>
        <w:tc>
          <w:tcPr>
            <w:tcW w:w="1205"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3A898D56" w14:textId="77777777" w:rsidR="003A7D62" w:rsidRPr="00DB6990" w:rsidRDefault="003A7D62" w:rsidP="004B2904">
            <w:pPr>
              <w:tabs>
                <w:tab w:val="left" w:pos="9356"/>
              </w:tabs>
              <w:jc w:val="both"/>
              <w:rPr>
                <w:sz w:val="24"/>
                <w:szCs w:val="24"/>
                <w:lang w:eastAsia="ru-RU"/>
              </w:rPr>
            </w:pPr>
            <w:r w:rsidRPr="00DB6990">
              <w:rPr>
                <w:sz w:val="24"/>
                <w:szCs w:val="24"/>
                <w:lang w:eastAsia="ru-RU"/>
              </w:rPr>
              <w:t>3</w:t>
            </w:r>
          </w:p>
        </w:tc>
        <w:tc>
          <w:tcPr>
            <w:tcW w:w="1221"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49FFF841" w14:textId="77777777" w:rsidR="003A7D62" w:rsidRPr="00DB6990" w:rsidRDefault="003A7D62" w:rsidP="004B2904">
            <w:pPr>
              <w:tabs>
                <w:tab w:val="left" w:pos="9356"/>
              </w:tabs>
              <w:jc w:val="both"/>
              <w:rPr>
                <w:sz w:val="24"/>
                <w:szCs w:val="24"/>
                <w:lang w:eastAsia="ru-RU"/>
              </w:rPr>
            </w:pPr>
            <w:r w:rsidRPr="00DB6990">
              <w:rPr>
                <w:sz w:val="24"/>
                <w:szCs w:val="24"/>
                <w:lang w:eastAsia="ru-RU"/>
              </w:rPr>
              <w:t>50</w:t>
            </w:r>
          </w:p>
        </w:tc>
        <w:tc>
          <w:tcPr>
            <w:tcW w:w="1158" w:type="dxa"/>
            <w:tcBorders>
              <w:top w:val="single" w:sz="6" w:space="0" w:color="DDDDDD"/>
              <w:left w:val="single" w:sz="6" w:space="0" w:color="DDDDDD"/>
              <w:bottom w:val="single" w:sz="6" w:space="0" w:color="DDDDDD"/>
              <w:right w:val="single" w:sz="6" w:space="0" w:color="DDDDDD"/>
            </w:tcBorders>
            <w:shd w:val="clear" w:color="auto" w:fill="FFEAAA"/>
            <w:tcMar>
              <w:top w:w="61" w:type="dxa"/>
              <w:left w:w="123" w:type="dxa"/>
              <w:bottom w:w="61" w:type="dxa"/>
              <w:right w:w="123" w:type="dxa"/>
            </w:tcMar>
            <w:vAlign w:val="center"/>
            <w:hideMark/>
          </w:tcPr>
          <w:p w14:paraId="7BE3B18C" w14:textId="77777777" w:rsidR="003A7D62" w:rsidRPr="00DB6990" w:rsidRDefault="003A7D62" w:rsidP="004B2904">
            <w:pPr>
              <w:tabs>
                <w:tab w:val="left" w:pos="9356"/>
              </w:tabs>
              <w:jc w:val="both"/>
              <w:rPr>
                <w:sz w:val="24"/>
                <w:szCs w:val="24"/>
                <w:lang w:eastAsia="ru-RU"/>
              </w:rPr>
            </w:pPr>
            <w:r w:rsidRPr="00DB6990">
              <w:rPr>
                <w:sz w:val="24"/>
                <w:szCs w:val="24"/>
                <w:lang w:eastAsia="ru-RU"/>
              </w:rPr>
              <w:t>100</w:t>
            </w:r>
          </w:p>
        </w:tc>
      </w:tr>
    </w:tbl>
    <w:p w14:paraId="6F61880A" w14:textId="77777777" w:rsidR="003A7D62" w:rsidRPr="00DB6990" w:rsidRDefault="003A7D62" w:rsidP="004B2904">
      <w:pPr>
        <w:tabs>
          <w:tab w:val="left" w:pos="9356"/>
        </w:tabs>
        <w:jc w:val="both"/>
        <w:rPr>
          <w:sz w:val="24"/>
          <w:szCs w:val="24"/>
          <w:lang w:val="kk-KZ"/>
        </w:rPr>
      </w:pPr>
    </w:p>
    <w:p w14:paraId="0BACCE4A" w14:textId="18F6E380" w:rsidR="003A7D62" w:rsidRPr="00DB6990" w:rsidRDefault="00456317" w:rsidP="004B2904">
      <w:pPr>
        <w:pStyle w:val="a3"/>
        <w:tabs>
          <w:tab w:val="left" w:pos="9356"/>
        </w:tabs>
        <w:spacing w:before="47"/>
        <w:ind w:left="0"/>
        <w:jc w:val="both"/>
        <w:rPr>
          <w:sz w:val="24"/>
          <w:szCs w:val="24"/>
        </w:rPr>
      </w:pPr>
      <w:r>
        <w:rPr>
          <w:sz w:val="24"/>
          <w:szCs w:val="24"/>
          <w:lang w:val="kk-KZ"/>
        </w:rPr>
        <w:t xml:space="preserve"> </w:t>
      </w:r>
      <w:r w:rsidR="00C0299C">
        <w:rPr>
          <w:sz w:val="24"/>
          <w:szCs w:val="24"/>
          <w:lang w:val="kk-KZ"/>
        </w:rPr>
        <w:t>Копии р</w:t>
      </w:r>
      <w:r w:rsidR="003A7D62" w:rsidRPr="00DB6990">
        <w:rPr>
          <w:sz w:val="24"/>
          <w:szCs w:val="24"/>
        </w:rPr>
        <w:t>езультат</w:t>
      </w:r>
      <w:r w:rsidR="00C0299C">
        <w:rPr>
          <w:sz w:val="24"/>
          <w:szCs w:val="24"/>
        </w:rPr>
        <w:t>ов</w:t>
      </w:r>
      <w:r w:rsidR="00364C27">
        <w:rPr>
          <w:sz w:val="24"/>
          <w:szCs w:val="24"/>
        </w:rPr>
        <w:t xml:space="preserve"> </w:t>
      </w:r>
      <w:r w:rsidR="00C0299C">
        <w:rPr>
          <w:sz w:val="24"/>
          <w:szCs w:val="24"/>
        </w:rPr>
        <w:t>анализов СОР и СОЧ по другим предметам прилагаются.</w:t>
      </w:r>
    </w:p>
    <w:p w14:paraId="7F729AA9" w14:textId="671057CB" w:rsidR="003A7D62" w:rsidRDefault="00FF6445" w:rsidP="004B2904">
      <w:pPr>
        <w:pStyle w:val="a3"/>
        <w:tabs>
          <w:tab w:val="left" w:pos="9356"/>
        </w:tabs>
        <w:spacing w:before="47"/>
        <w:ind w:left="0"/>
        <w:jc w:val="both"/>
        <w:rPr>
          <w:sz w:val="24"/>
          <w:szCs w:val="24"/>
        </w:rPr>
      </w:pPr>
      <w:r>
        <w:rPr>
          <w:sz w:val="24"/>
          <w:szCs w:val="24"/>
        </w:rPr>
        <w:t xml:space="preserve"> </w:t>
      </w:r>
      <w:hyperlink r:id="rId229" w:history="1">
        <w:r w:rsidRPr="00442D67">
          <w:rPr>
            <w:rStyle w:val="a7"/>
            <w:sz w:val="24"/>
            <w:szCs w:val="24"/>
          </w:rPr>
          <w:t>http://turgen.edu.kz/public/files/2025/6/2/020625_150557_analiz-rezulytatov-sor-i-soch.pdf</w:t>
        </w:r>
      </w:hyperlink>
      <w:r>
        <w:rPr>
          <w:sz w:val="24"/>
          <w:szCs w:val="24"/>
        </w:rPr>
        <w:t xml:space="preserve"> </w:t>
      </w:r>
    </w:p>
    <w:p w14:paraId="09B7A1DB" w14:textId="77777777" w:rsidR="00FF6445" w:rsidRPr="00DB6990" w:rsidRDefault="00FF6445" w:rsidP="004B2904">
      <w:pPr>
        <w:pStyle w:val="a3"/>
        <w:tabs>
          <w:tab w:val="left" w:pos="9356"/>
        </w:tabs>
        <w:spacing w:before="47"/>
        <w:ind w:left="0"/>
        <w:jc w:val="both"/>
        <w:rPr>
          <w:sz w:val="24"/>
          <w:szCs w:val="24"/>
        </w:rPr>
      </w:pPr>
    </w:p>
    <w:p w14:paraId="6AA444EC" w14:textId="77777777" w:rsidR="005B6684" w:rsidRPr="00DB6990" w:rsidRDefault="00332A00" w:rsidP="004B2904">
      <w:pPr>
        <w:pStyle w:val="2"/>
        <w:numPr>
          <w:ilvl w:val="1"/>
          <w:numId w:val="4"/>
        </w:numPr>
        <w:tabs>
          <w:tab w:val="left" w:pos="1578"/>
          <w:tab w:val="left" w:pos="9356"/>
        </w:tabs>
        <w:spacing w:before="1"/>
        <w:ind w:left="0" w:firstLine="0"/>
        <w:jc w:val="both"/>
        <w:rPr>
          <w:i w:val="0"/>
          <w:iCs w:val="0"/>
          <w:sz w:val="24"/>
          <w:szCs w:val="24"/>
        </w:rPr>
      </w:pPr>
      <w:bookmarkStart w:id="104" w:name="7.3._Выполнение_требований_инклюзивного_"/>
      <w:bookmarkEnd w:id="104"/>
      <w:r w:rsidRPr="00DB6990">
        <w:rPr>
          <w:i w:val="0"/>
          <w:iCs w:val="0"/>
          <w:sz w:val="24"/>
          <w:szCs w:val="24"/>
        </w:rPr>
        <w:t>Выполнение требований инклюзивного образования, при обучении обучающихся с особыми образовательными потребностями в соответствии с требованиями ГОСО начального, основного среднего и общего среднего образования (коррекция нарушения развития и социальной адаптации)</w:t>
      </w:r>
    </w:p>
    <w:p w14:paraId="3AF4F191" w14:textId="77777777" w:rsidR="005B6684" w:rsidRDefault="00332A00" w:rsidP="004B2904">
      <w:pPr>
        <w:pStyle w:val="a3"/>
        <w:tabs>
          <w:tab w:val="left" w:pos="9356"/>
        </w:tabs>
        <w:ind w:left="0"/>
        <w:jc w:val="both"/>
        <w:rPr>
          <w:sz w:val="24"/>
          <w:szCs w:val="24"/>
        </w:rPr>
      </w:pPr>
      <w:r w:rsidRPr="00DB6990">
        <w:rPr>
          <w:sz w:val="24"/>
          <w:szCs w:val="24"/>
        </w:rPr>
        <w:t>Коррекция нарушений развития и социальной адаптации осуществлялась психологом и социальным работником.</w:t>
      </w:r>
    </w:p>
    <w:p w14:paraId="7904F14A" w14:textId="77777777" w:rsidR="00FF6445" w:rsidRDefault="00FF6445" w:rsidP="004B2904">
      <w:pPr>
        <w:pStyle w:val="a3"/>
        <w:tabs>
          <w:tab w:val="left" w:pos="9356"/>
        </w:tabs>
        <w:ind w:left="0"/>
        <w:jc w:val="both"/>
        <w:rPr>
          <w:sz w:val="24"/>
          <w:szCs w:val="24"/>
        </w:rPr>
      </w:pPr>
    </w:p>
    <w:p w14:paraId="4DA9AF53" w14:textId="3AC25189" w:rsidR="00FF6445" w:rsidRDefault="00FF6445" w:rsidP="004B2904">
      <w:pPr>
        <w:pStyle w:val="a3"/>
        <w:tabs>
          <w:tab w:val="left" w:pos="9356"/>
        </w:tabs>
        <w:ind w:left="0"/>
        <w:jc w:val="both"/>
        <w:rPr>
          <w:sz w:val="24"/>
          <w:szCs w:val="24"/>
        </w:rPr>
      </w:pPr>
      <w:hyperlink r:id="rId230" w:history="1">
        <w:r w:rsidRPr="00442D67">
          <w:rPr>
            <w:rStyle w:val="a7"/>
            <w:sz w:val="24"/>
            <w:szCs w:val="24"/>
          </w:rPr>
          <w:t>http://turgen.edu.kz/public/files/2025/5/30/300525_223727_plan-raboty-socialynogo-pedagoga-2024-2025.pdf</w:t>
        </w:r>
      </w:hyperlink>
      <w:r>
        <w:rPr>
          <w:sz w:val="24"/>
          <w:szCs w:val="24"/>
        </w:rPr>
        <w:t xml:space="preserve"> </w:t>
      </w:r>
    </w:p>
    <w:p w14:paraId="4BBEBF53" w14:textId="77777777" w:rsidR="00FF6445" w:rsidRDefault="00FF6445" w:rsidP="004B2904">
      <w:pPr>
        <w:pStyle w:val="a3"/>
        <w:tabs>
          <w:tab w:val="left" w:pos="9356"/>
        </w:tabs>
        <w:ind w:left="0"/>
        <w:jc w:val="both"/>
        <w:rPr>
          <w:sz w:val="24"/>
          <w:szCs w:val="24"/>
        </w:rPr>
      </w:pPr>
    </w:p>
    <w:p w14:paraId="741A0BD1" w14:textId="7D3D2188" w:rsidR="00FF6445" w:rsidRPr="00DB6990" w:rsidRDefault="00FF6445" w:rsidP="004B2904">
      <w:pPr>
        <w:pStyle w:val="a3"/>
        <w:tabs>
          <w:tab w:val="left" w:pos="9356"/>
        </w:tabs>
        <w:ind w:left="0"/>
        <w:jc w:val="both"/>
        <w:rPr>
          <w:sz w:val="24"/>
          <w:szCs w:val="24"/>
        </w:rPr>
      </w:pPr>
      <w:hyperlink r:id="rId231" w:history="1">
        <w:r w:rsidRPr="00442D67">
          <w:rPr>
            <w:rStyle w:val="a7"/>
            <w:sz w:val="24"/>
            <w:szCs w:val="24"/>
          </w:rPr>
          <w:t>http://turgen.edu.kz/public/files/2025/5/30/300525_223950_plan-raboty-pedagoga-psihologa-na-2023-2024-uchebnyy-god.pdf</w:t>
        </w:r>
      </w:hyperlink>
      <w:r>
        <w:rPr>
          <w:sz w:val="24"/>
          <w:szCs w:val="24"/>
        </w:rPr>
        <w:t xml:space="preserve"> </w:t>
      </w:r>
    </w:p>
    <w:p w14:paraId="61E42DBA" w14:textId="77777777" w:rsidR="005B6684" w:rsidRPr="00DB6990" w:rsidRDefault="00332A00" w:rsidP="004B2904">
      <w:pPr>
        <w:pStyle w:val="a5"/>
        <w:numPr>
          <w:ilvl w:val="1"/>
          <w:numId w:val="4"/>
        </w:numPr>
        <w:tabs>
          <w:tab w:val="left" w:pos="1606"/>
          <w:tab w:val="left" w:pos="9356"/>
        </w:tabs>
        <w:spacing w:before="321"/>
        <w:ind w:left="0" w:firstLine="0"/>
        <w:jc w:val="both"/>
        <w:rPr>
          <w:b/>
          <w:sz w:val="24"/>
          <w:szCs w:val="24"/>
        </w:rPr>
      </w:pPr>
      <w:r w:rsidRPr="00DB6990">
        <w:rPr>
          <w:b/>
          <w:sz w:val="24"/>
          <w:szCs w:val="24"/>
        </w:rPr>
        <w:t xml:space="preserve">Оценивание результатов </w:t>
      </w:r>
      <w:proofErr w:type="gramStart"/>
      <w:r w:rsidRPr="00DB6990">
        <w:rPr>
          <w:b/>
          <w:sz w:val="24"/>
          <w:szCs w:val="24"/>
        </w:rPr>
        <w:t>обучения по определению</w:t>
      </w:r>
      <w:proofErr w:type="gramEnd"/>
      <w:r w:rsidRPr="00DB6990">
        <w:rPr>
          <w:b/>
          <w:sz w:val="24"/>
          <w:szCs w:val="24"/>
        </w:rPr>
        <w:t xml:space="preserve"> достижений обучающимися 4,9 классов ожидаемых результатов обучения и освоения образовательных программ, предусмотренных требованиями ГОСО соответствующего уровня</w:t>
      </w:r>
    </w:p>
    <w:bookmarkStart w:id="105" w:name="Результаты_тестирования,_4_класс"/>
    <w:bookmarkEnd w:id="105"/>
    <w:p w14:paraId="33CD12BB" w14:textId="11319B1F" w:rsidR="00FF6445" w:rsidRDefault="00FF6445" w:rsidP="004B2904">
      <w:pPr>
        <w:pStyle w:val="1"/>
        <w:tabs>
          <w:tab w:val="left" w:pos="9356"/>
        </w:tabs>
        <w:spacing w:before="320" w:line="321" w:lineRule="exact"/>
        <w:ind w:left="0"/>
        <w:jc w:val="both"/>
        <w:rPr>
          <w:sz w:val="24"/>
          <w:szCs w:val="24"/>
        </w:rPr>
      </w:pPr>
      <w:r>
        <w:rPr>
          <w:sz w:val="24"/>
          <w:szCs w:val="24"/>
        </w:rPr>
        <w:fldChar w:fldCharType="begin"/>
      </w:r>
      <w:r>
        <w:rPr>
          <w:sz w:val="24"/>
          <w:szCs w:val="24"/>
        </w:rPr>
        <w:instrText xml:space="preserve"> HYPERLINK "</w:instrText>
      </w:r>
      <w:r w:rsidRPr="00FF6445">
        <w:rPr>
          <w:sz w:val="24"/>
          <w:szCs w:val="24"/>
        </w:rPr>
        <w:instrText>http://turgen.edu.kz/public/files/2025/6/1/010625_153508_vedomosty-kompleksnogo-testirovaniya-gash.pdf</w:instrText>
      </w:r>
      <w:r>
        <w:rPr>
          <w:sz w:val="24"/>
          <w:szCs w:val="24"/>
        </w:rPr>
        <w:instrText xml:space="preserve">" </w:instrText>
      </w:r>
      <w:r>
        <w:rPr>
          <w:sz w:val="24"/>
          <w:szCs w:val="24"/>
        </w:rPr>
        <w:fldChar w:fldCharType="separate"/>
      </w:r>
      <w:r w:rsidRPr="00442D67">
        <w:rPr>
          <w:rStyle w:val="a7"/>
          <w:sz w:val="24"/>
          <w:szCs w:val="24"/>
        </w:rPr>
        <w:t>http://turgen.edu.kz/public/files/2025/6/1/010625_153508_vedomosty-kompleksnogo-testirovaniya-gash.pdf</w:t>
      </w:r>
      <w:r>
        <w:rPr>
          <w:sz w:val="24"/>
          <w:szCs w:val="24"/>
        </w:rPr>
        <w:fldChar w:fldCharType="end"/>
      </w:r>
      <w:r>
        <w:rPr>
          <w:sz w:val="24"/>
          <w:szCs w:val="24"/>
        </w:rPr>
        <w:t xml:space="preserve"> </w:t>
      </w:r>
    </w:p>
    <w:p w14:paraId="09BB218C" w14:textId="1F70B16C" w:rsidR="005B6684" w:rsidRPr="00DB6990" w:rsidRDefault="00332A00" w:rsidP="004B2904">
      <w:pPr>
        <w:pStyle w:val="1"/>
        <w:tabs>
          <w:tab w:val="left" w:pos="9356"/>
        </w:tabs>
        <w:spacing w:before="320" w:line="321" w:lineRule="exact"/>
        <w:ind w:left="0"/>
        <w:jc w:val="both"/>
        <w:rPr>
          <w:sz w:val="24"/>
          <w:szCs w:val="24"/>
        </w:rPr>
      </w:pPr>
      <w:r w:rsidRPr="00DB6990">
        <w:rPr>
          <w:sz w:val="24"/>
          <w:szCs w:val="24"/>
        </w:rPr>
        <w:t>Результаты</w:t>
      </w:r>
      <w:r w:rsidR="00CA545A">
        <w:rPr>
          <w:sz w:val="24"/>
          <w:szCs w:val="24"/>
        </w:rPr>
        <w:t xml:space="preserve"> </w:t>
      </w:r>
      <w:r w:rsidRPr="00DB6990">
        <w:rPr>
          <w:sz w:val="24"/>
          <w:szCs w:val="24"/>
        </w:rPr>
        <w:t>тестирования</w:t>
      </w:r>
      <w:r w:rsidR="003A7D62" w:rsidRPr="00DB6990">
        <w:rPr>
          <w:sz w:val="24"/>
          <w:szCs w:val="24"/>
        </w:rPr>
        <w:t xml:space="preserve"> ГАШ</w:t>
      </w:r>
      <w:r w:rsidRPr="00DB6990">
        <w:rPr>
          <w:sz w:val="24"/>
          <w:szCs w:val="24"/>
        </w:rPr>
        <w:t>,</w:t>
      </w:r>
      <w:r w:rsidR="005F5EC9">
        <w:rPr>
          <w:sz w:val="24"/>
          <w:szCs w:val="24"/>
        </w:rPr>
        <w:t xml:space="preserve"> </w:t>
      </w:r>
      <w:r w:rsidRPr="00DB6990">
        <w:rPr>
          <w:sz w:val="24"/>
          <w:szCs w:val="24"/>
        </w:rPr>
        <w:t>4</w:t>
      </w:r>
      <w:r w:rsidRPr="00DB6990">
        <w:rPr>
          <w:spacing w:val="-4"/>
          <w:sz w:val="24"/>
          <w:szCs w:val="24"/>
        </w:rPr>
        <w:t>класс</w:t>
      </w:r>
    </w:p>
    <w:p w14:paraId="6B02BDB1" w14:textId="1E2D4A63" w:rsidR="005B6684" w:rsidRPr="00DB6990" w:rsidRDefault="00332A00" w:rsidP="004B2904">
      <w:pPr>
        <w:pStyle w:val="a3"/>
        <w:tabs>
          <w:tab w:val="left" w:pos="9356"/>
        </w:tabs>
        <w:ind w:left="0"/>
        <w:jc w:val="both"/>
        <w:rPr>
          <w:sz w:val="24"/>
          <w:szCs w:val="24"/>
        </w:rPr>
      </w:pPr>
      <w:r w:rsidRPr="00DB6990">
        <w:rPr>
          <w:sz w:val="24"/>
          <w:szCs w:val="24"/>
        </w:rPr>
        <w:t>Из</w:t>
      </w:r>
      <w:r w:rsidR="00CA545A">
        <w:rPr>
          <w:sz w:val="24"/>
          <w:szCs w:val="24"/>
        </w:rPr>
        <w:t xml:space="preserve"> </w:t>
      </w:r>
      <w:r w:rsidR="007A51B4">
        <w:rPr>
          <w:sz w:val="24"/>
          <w:szCs w:val="24"/>
        </w:rPr>
        <w:t>16</w:t>
      </w:r>
      <w:r w:rsidR="00CA545A">
        <w:rPr>
          <w:sz w:val="24"/>
          <w:szCs w:val="24"/>
        </w:rPr>
        <w:t xml:space="preserve"> </w:t>
      </w:r>
      <w:r w:rsidRPr="00DB6990">
        <w:rPr>
          <w:sz w:val="24"/>
          <w:szCs w:val="24"/>
        </w:rPr>
        <w:t>учащихся</w:t>
      </w:r>
      <w:r w:rsidR="00CA545A">
        <w:rPr>
          <w:sz w:val="24"/>
          <w:szCs w:val="24"/>
        </w:rPr>
        <w:t xml:space="preserve"> </w:t>
      </w:r>
      <w:r w:rsidR="005F5EC9">
        <w:rPr>
          <w:sz w:val="24"/>
          <w:szCs w:val="24"/>
        </w:rPr>
        <w:t xml:space="preserve">4-х классов Саломатин Сергей освобождён (справка ПМПК). Из 15 учащихся </w:t>
      </w:r>
      <w:r w:rsidRPr="00DB6990">
        <w:rPr>
          <w:sz w:val="24"/>
          <w:szCs w:val="24"/>
        </w:rPr>
        <w:t>4-х</w:t>
      </w:r>
      <w:r w:rsidR="00CA545A">
        <w:rPr>
          <w:sz w:val="24"/>
          <w:szCs w:val="24"/>
        </w:rPr>
        <w:t xml:space="preserve"> </w:t>
      </w:r>
      <w:r w:rsidRPr="00DB6990">
        <w:rPr>
          <w:sz w:val="24"/>
          <w:szCs w:val="24"/>
        </w:rPr>
        <w:t>классов</w:t>
      </w:r>
      <w:r w:rsidR="00CA545A">
        <w:rPr>
          <w:sz w:val="24"/>
          <w:szCs w:val="24"/>
        </w:rPr>
        <w:t xml:space="preserve"> </w:t>
      </w:r>
      <w:r w:rsidRPr="00DB6990">
        <w:rPr>
          <w:sz w:val="24"/>
          <w:szCs w:val="24"/>
        </w:rPr>
        <w:t>в</w:t>
      </w:r>
      <w:r w:rsidR="00CA545A">
        <w:rPr>
          <w:sz w:val="24"/>
          <w:szCs w:val="24"/>
        </w:rPr>
        <w:t xml:space="preserve"> </w:t>
      </w:r>
      <w:r w:rsidRPr="00DB6990">
        <w:rPr>
          <w:sz w:val="24"/>
          <w:szCs w:val="24"/>
        </w:rPr>
        <w:t>тестировании</w:t>
      </w:r>
      <w:r w:rsidR="00CA545A">
        <w:rPr>
          <w:sz w:val="24"/>
          <w:szCs w:val="24"/>
        </w:rPr>
        <w:t xml:space="preserve"> </w:t>
      </w:r>
      <w:r w:rsidRPr="00DB6990">
        <w:rPr>
          <w:sz w:val="24"/>
          <w:szCs w:val="24"/>
        </w:rPr>
        <w:t>участвовало</w:t>
      </w:r>
      <w:r w:rsidR="00CA545A">
        <w:rPr>
          <w:sz w:val="24"/>
          <w:szCs w:val="24"/>
        </w:rPr>
        <w:t xml:space="preserve"> </w:t>
      </w:r>
      <w:r w:rsidR="00567231">
        <w:rPr>
          <w:sz w:val="24"/>
          <w:szCs w:val="24"/>
        </w:rPr>
        <w:t xml:space="preserve">14 </w:t>
      </w:r>
      <w:r w:rsidR="005F5EC9">
        <w:rPr>
          <w:sz w:val="24"/>
          <w:szCs w:val="24"/>
        </w:rPr>
        <w:t xml:space="preserve">человек, </w:t>
      </w:r>
      <w:r w:rsidR="007A51B4">
        <w:rPr>
          <w:sz w:val="24"/>
          <w:szCs w:val="24"/>
        </w:rPr>
        <w:t xml:space="preserve"> Киврикиди</w:t>
      </w:r>
      <w:r w:rsidR="00D505D7">
        <w:rPr>
          <w:sz w:val="24"/>
          <w:szCs w:val="24"/>
        </w:rPr>
        <w:t xml:space="preserve"> Евангелина (медицинская справка). «5»-2, «4»-7, «3»-5.</w:t>
      </w:r>
      <w:r w:rsidR="007A51B4">
        <w:rPr>
          <w:sz w:val="24"/>
          <w:szCs w:val="24"/>
        </w:rPr>
        <w:t xml:space="preserve"> </w:t>
      </w:r>
      <w:r w:rsidRPr="00DB6990">
        <w:rPr>
          <w:sz w:val="24"/>
          <w:szCs w:val="24"/>
        </w:rPr>
        <w:t>Таким образом, результаты тестирования обучающихся 4-х классов:</w:t>
      </w:r>
    </w:p>
    <w:p w14:paraId="6334143A" w14:textId="7FC72497" w:rsidR="005B6684" w:rsidRPr="00DB6990" w:rsidRDefault="00332A00" w:rsidP="004B2904">
      <w:pPr>
        <w:pStyle w:val="a3"/>
        <w:tabs>
          <w:tab w:val="left" w:pos="9356"/>
        </w:tabs>
        <w:spacing w:before="5" w:line="319" w:lineRule="exact"/>
        <w:ind w:left="0"/>
        <w:jc w:val="both"/>
        <w:rPr>
          <w:sz w:val="24"/>
          <w:szCs w:val="24"/>
        </w:rPr>
      </w:pPr>
      <w:r w:rsidRPr="00DB6990">
        <w:rPr>
          <w:sz w:val="24"/>
          <w:szCs w:val="24"/>
        </w:rPr>
        <w:t>Средний</w:t>
      </w:r>
      <w:r w:rsidR="00CA545A">
        <w:rPr>
          <w:sz w:val="24"/>
          <w:szCs w:val="24"/>
        </w:rPr>
        <w:t xml:space="preserve"> </w:t>
      </w:r>
      <w:r w:rsidRPr="00DB6990">
        <w:rPr>
          <w:sz w:val="24"/>
          <w:szCs w:val="24"/>
        </w:rPr>
        <w:t>балл:</w:t>
      </w:r>
      <w:r w:rsidR="00D505D7">
        <w:rPr>
          <w:sz w:val="24"/>
          <w:szCs w:val="24"/>
        </w:rPr>
        <w:t xml:space="preserve"> 22,9 б</w:t>
      </w:r>
      <w:r w:rsidR="00CA545A">
        <w:rPr>
          <w:sz w:val="24"/>
          <w:szCs w:val="24"/>
        </w:rPr>
        <w:t xml:space="preserve"> </w:t>
      </w:r>
      <w:r w:rsidRPr="00DB6990">
        <w:rPr>
          <w:sz w:val="24"/>
          <w:szCs w:val="24"/>
        </w:rPr>
        <w:t>из</w:t>
      </w:r>
      <w:r w:rsidR="00E86A58">
        <w:rPr>
          <w:sz w:val="24"/>
          <w:szCs w:val="24"/>
        </w:rPr>
        <w:t xml:space="preserve"> </w:t>
      </w:r>
      <w:r w:rsidRPr="00DB6990">
        <w:rPr>
          <w:spacing w:val="-5"/>
          <w:sz w:val="24"/>
          <w:szCs w:val="24"/>
        </w:rPr>
        <w:t>30</w:t>
      </w:r>
    </w:p>
    <w:p w14:paraId="5FF8E8AF" w14:textId="72BEAEE3" w:rsidR="005B6684" w:rsidRPr="00DB6990" w:rsidRDefault="00332A00" w:rsidP="004B2904">
      <w:pPr>
        <w:pStyle w:val="a3"/>
        <w:tabs>
          <w:tab w:val="left" w:pos="9356"/>
        </w:tabs>
        <w:ind w:left="0"/>
        <w:jc w:val="both"/>
        <w:rPr>
          <w:sz w:val="24"/>
          <w:szCs w:val="24"/>
        </w:rPr>
      </w:pPr>
      <w:r w:rsidRPr="00DB6990">
        <w:rPr>
          <w:sz w:val="24"/>
          <w:szCs w:val="24"/>
        </w:rPr>
        <w:lastRenderedPageBreak/>
        <w:t xml:space="preserve">Общая успеваемость в классе: </w:t>
      </w:r>
      <w:r w:rsidR="00D505D7">
        <w:rPr>
          <w:sz w:val="24"/>
          <w:szCs w:val="24"/>
        </w:rPr>
        <w:t>64</w:t>
      </w:r>
      <w:r w:rsidRPr="00DB6990">
        <w:rPr>
          <w:sz w:val="24"/>
          <w:szCs w:val="24"/>
        </w:rPr>
        <w:t>%</w:t>
      </w:r>
    </w:p>
    <w:p w14:paraId="6B0365D3" w14:textId="77777777" w:rsidR="005B6684" w:rsidRPr="00DB6990" w:rsidRDefault="00D45805" w:rsidP="004B2904">
      <w:pPr>
        <w:pStyle w:val="a3"/>
        <w:tabs>
          <w:tab w:val="left" w:pos="9356"/>
        </w:tabs>
        <w:spacing w:before="96"/>
        <w:ind w:left="0"/>
        <w:jc w:val="center"/>
        <w:rPr>
          <w:sz w:val="24"/>
          <w:szCs w:val="24"/>
        </w:rPr>
      </w:pPr>
      <w:r w:rsidRPr="00DB6990">
        <w:rPr>
          <w:noProof/>
          <w:sz w:val="24"/>
          <w:szCs w:val="24"/>
          <w:lang w:eastAsia="ru-RU"/>
        </w:rPr>
        <w:drawing>
          <wp:inline distT="0" distB="0" distL="0" distR="0" wp14:anchorId="6710FED9" wp14:editId="120DBA54">
            <wp:extent cx="3264831" cy="3383077"/>
            <wp:effectExtent l="0" t="1905" r="0" b="0"/>
            <wp:docPr id="2146519768" name="Рисунок 2146519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rot="16200000">
                      <a:off x="0" y="0"/>
                      <a:ext cx="3278209" cy="3396940"/>
                    </a:xfrm>
                    <a:prstGeom prst="rect">
                      <a:avLst/>
                    </a:prstGeom>
                    <a:noFill/>
                    <a:ln>
                      <a:noFill/>
                    </a:ln>
                  </pic:spPr>
                </pic:pic>
              </a:graphicData>
            </a:graphic>
          </wp:inline>
        </w:drawing>
      </w:r>
    </w:p>
    <w:tbl>
      <w:tblPr>
        <w:tblStyle w:val="TableNormal"/>
        <w:tblpPr w:leftFromText="180" w:rightFromText="180" w:vertAnchor="text" w:horzAnchor="margin" w:tblpY="63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75"/>
        <w:gridCol w:w="996"/>
        <w:gridCol w:w="3066"/>
        <w:gridCol w:w="3563"/>
      </w:tblGrid>
      <w:tr w:rsidR="00862D8E" w:rsidRPr="00DB6990" w14:paraId="5A02A698" w14:textId="77777777" w:rsidTr="00862D8E">
        <w:trPr>
          <w:trHeight w:val="691"/>
        </w:trPr>
        <w:tc>
          <w:tcPr>
            <w:tcW w:w="1475" w:type="dxa"/>
          </w:tcPr>
          <w:p w14:paraId="06FBF759" w14:textId="77777777" w:rsidR="00862D8E" w:rsidRPr="00DB6990" w:rsidRDefault="00862D8E" w:rsidP="00862D8E">
            <w:pPr>
              <w:pStyle w:val="TableParagraph"/>
              <w:tabs>
                <w:tab w:val="left" w:pos="9356"/>
              </w:tabs>
              <w:spacing w:line="228" w:lineRule="exact"/>
              <w:rPr>
                <w:spacing w:val="-2"/>
                <w:sz w:val="24"/>
                <w:szCs w:val="24"/>
              </w:rPr>
            </w:pPr>
            <w:r w:rsidRPr="00DB6990">
              <w:rPr>
                <w:spacing w:val="-2"/>
                <w:sz w:val="24"/>
                <w:szCs w:val="24"/>
              </w:rPr>
              <w:t>Саломатин</w:t>
            </w:r>
          </w:p>
          <w:p w14:paraId="0B4CCB41" w14:textId="77777777" w:rsidR="00862D8E" w:rsidRPr="00DB6990" w:rsidRDefault="00862D8E" w:rsidP="00862D8E">
            <w:pPr>
              <w:pStyle w:val="TableParagraph"/>
              <w:tabs>
                <w:tab w:val="left" w:pos="9356"/>
              </w:tabs>
              <w:spacing w:line="228" w:lineRule="exact"/>
              <w:rPr>
                <w:sz w:val="24"/>
                <w:szCs w:val="24"/>
              </w:rPr>
            </w:pPr>
            <w:r w:rsidRPr="00DB6990">
              <w:rPr>
                <w:spacing w:val="-2"/>
                <w:sz w:val="24"/>
                <w:szCs w:val="24"/>
              </w:rPr>
              <w:t xml:space="preserve"> Сергей Юрьевич</w:t>
            </w:r>
          </w:p>
        </w:tc>
        <w:tc>
          <w:tcPr>
            <w:tcW w:w="996" w:type="dxa"/>
          </w:tcPr>
          <w:p w14:paraId="1C1E3FC0" w14:textId="77777777" w:rsidR="00862D8E" w:rsidRPr="00DB6990" w:rsidRDefault="00862D8E" w:rsidP="00862D8E">
            <w:pPr>
              <w:pStyle w:val="TableParagraph"/>
              <w:tabs>
                <w:tab w:val="left" w:pos="9356"/>
              </w:tabs>
              <w:spacing w:line="225" w:lineRule="exact"/>
              <w:rPr>
                <w:sz w:val="24"/>
                <w:szCs w:val="24"/>
              </w:rPr>
            </w:pPr>
            <w:r w:rsidRPr="00DB6990">
              <w:rPr>
                <w:sz w:val="24"/>
                <w:szCs w:val="24"/>
              </w:rPr>
              <w:t>4</w:t>
            </w:r>
            <w:r w:rsidRPr="00DB6990">
              <w:rPr>
                <w:spacing w:val="-5"/>
                <w:sz w:val="24"/>
                <w:szCs w:val="24"/>
              </w:rPr>
              <w:t>«А»</w:t>
            </w:r>
          </w:p>
        </w:tc>
        <w:tc>
          <w:tcPr>
            <w:tcW w:w="3066" w:type="dxa"/>
          </w:tcPr>
          <w:p w14:paraId="4F8078FF" w14:textId="77777777" w:rsidR="00862D8E" w:rsidRPr="00DB6990" w:rsidRDefault="00862D8E" w:rsidP="00862D8E">
            <w:pPr>
              <w:pStyle w:val="TableParagraph"/>
              <w:tabs>
                <w:tab w:val="left" w:pos="9356"/>
              </w:tabs>
              <w:rPr>
                <w:sz w:val="24"/>
                <w:szCs w:val="24"/>
              </w:rPr>
            </w:pPr>
            <w:proofErr w:type="gramStart"/>
            <w:r w:rsidRPr="00DB6990">
              <w:rPr>
                <w:sz w:val="24"/>
                <w:szCs w:val="24"/>
              </w:rPr>
              <w:t>F</w:t>
            </w:r>
            <w:proofErr w:type="gramEnd"/>
            <w:r w:rsidRPr="00DB6990">
              <w:rPr>
                <w:sz w:val="24"/>
                <w:szCs w:val="24"/>
              </w:rPr>
              <w:t>ОНР 2-3 уровень,</w:t>
            </w:r>
          </w:p>
          <w:p w14:paraId="0EAEBD16" w14:textId="77777777" w:rsidR="00862D8E" w:rsidRPr="00DB6990" w:rsidRDefault="00862D8E" w:rsidP="00862D8E">
            <w:pPr>
              <w:pStyle w:val="TableParagraph"/>
              <w:tabs>
                <w:tab w:val="left" w:pos="9356"/>
              </w:tabs>
              <w:spacing w:line="216" w:lineRule="exact"/>
              <w:rPr>
                <w:b/>
                <w:sz w:val="24"/>
                <w:szCs w:val="24"/>
              </w:rPr>
            </w:pPr>
            <w:r w:rsidRPr="00DB6990">
              <w:rPr>
                <w:b/>
                <w:sz w:val="24"/>
                <w:szCs w:val="24"/>
              </w:rPr>
              <w:t>(№03-31/180 от</w:t>
            </w:r>
            <w:r w:rsidRPr="00DB6990">
              <w:rPr>
                <w:b/>
                <w:spacing w:val="-2"/>
                <w:sz w:val="24"/>
                <w:szCs w:val="24"/>
              </w:rPr>
              <w:t>01.09.2021 г)</w:t>
            </w:r>
          </w:p>
        </w:tc>
        <w:tc>
          <w:tcPr>
            <w:tcW w:w="3563" w:type="dxa"/>
          </w:tcPr>
          <w:p w14:paraId="60989E6D" w14:textId="77777777" w:rsidR="00862D8E" w:rsidRPr="00DB6990" w:rsidRDefault="00862D8E" w:rsidP="00862D8E">
            <w:pPr>
              <w:tabs>
                <w:tab w:val="left" w:pos="429"/>
                <w:tab w:val="left" w:pos="9356"/>
              </w:tabs>
              <w:spacing w:before="2"/>
              <w:rPr>
                <w:sz w:val="24"/>
                <w:szCs w:val="24"/>
              </w:rPr>
            </w:pPr>
            <w:r w:rsidRPr="00DB6990">
              <w:rPr>
                <w:sz w:val="24"/>
                <w:szCs w:val="24"/>
              </w:rPr>
              <w:t xml:space="preserve"> Обучение и воспитание по общеобразовательной программе с использованием</w:t>
            </w:r>
            <w:r>
              <w:rPr>
                <w:sz w:val="24"/>
                <w:szCs w:val="24"/>
              </w:rPr>
              <w:t xml:space="preserve"> </w:t>
            </w:r>
            <w:r w:rsidRPr="00DB6990">
              <w:rPr>
                <w:sz w:val="24"/>
                <w:szCs w:val="24"/>
              </w:rPr>
              <w:t>вариативных,</w:t>
            </w:r>
            <w:r>
              <w:rPr>
                <w:sz w:val="24"/>
                <w:szCs w:val="24"/>
              </w:rPr>
              <w:t xml:space="preserve"> </w:t>
            </w:r>
            <w:r w:rsidRPr="00DB6990">
              <w:rPr>
                <w:sz w:val="24"/>
                <w:szCs w:val="24"/>
              </w:rPr>
              <w:t>специальных и альтернативных методов обучения.</w:t>
            </w:r>
            <w:r>
              <w:rPr>
                <w:sz w:val="24"/>
                <w:szCs w:val="24"/>
              </w:rPr>
              <w:t xml:space="preserve"> </w:t>
            </w:r>
            <w:r w:rsidRPr="00DB6990">
              <w:rPr>
                <w:sz w:val="24"/>
                <w:szCs w:val="24"/>
              </w:rPr>
              <w:t>Работы службы психолого-педагогического сопровождения школы</w:t>
            </w:r>
          </w:p>
        </w:tc>
      </w:tr>
    </w:tbl>
    <w:p w14:paraId="7C665133" w14:textId="77777777" w:rsidR="00D45805" w:rsidRPr="00DB6990" w:rsidRDefault="00D45805" w:rsidP="004B2904">
      <w:pPr>
        <w:widowControl/>
        <w:tabs>
          <w:tab w:val="left" w:pos="9356"/>
        </w:tabs>
        <w:autoSpaceDE/>
        <w:autoSpaceDN/>
        <w:spacing w:before="100" w:beforeAutospacing="1" w:after="100" w:afterAutospacing="1"/>
        <w:jc w:val="both"/>
        <w:rPr>
          <w:sz w:val="24"/>
          <w:szCs w:val="24"/>
        </w:rPr>
      </w:pPr>
    </w:p>
    <w:p w14:paraId="7C4613F9" w14:textId="77777777" w:rsidR="005B6684" w:rsidRDefault="005B6684" w:rsidP="004B2904">
      <w:pPr>
        <w:pStyle w:val="a3"/>
        <w:tabs>
          <w:tab w:val="left" w:pos="9356"/>
        </w:tabs>
        <w:spacing w:before="16"/>
        <w:ind w:left="0"/>
        <w:jc w:val="both"/>
        <w:rPr>
          <w:sz w:val="24"/>
          <w:szCs w:val="24"/>
        </w:rPr>
      </w:pPr>
    </w:p>
    <w:p w14:paraId="337B1DD9" w14:textId="77777777" w:rsidR="00862D8E" w:rsidRDefault="00862D8E" w:rsidP="004B2904">
      <w:pPr>
        <w:pStyle w:val="a3"/>
        <w:tabs>
          <w:tab w:val="left" w:pos="9356"/>
        </w:tabs>
        <w:spacing w:before="16"/>
        <w:ind w:left="0"/>
        <w:jc w:val="both"/>
        <w:rPr>
          <w:sz w:val="24"/>
          <w:szCs w:val="24"/>
        </w:rPr>
      </w:pPr>
    </w:p>
    <w:p w14:paraId="1534E5A7" w14:textId="77777777" w:rsidR="00862D8E" w:rsidRDefault="00862D8E" w:rsidP="004B2904">
      <w:pPr>
        <w:pStyle w:val="a3"/>
        <w:tabs>
          <w:tab w:val="left" w:pos="9356"/>
        </w:tabs>
        <w:spacing w:before="16"/>
        <w:ind w:left="0"/>
        <w:jc w:val="both"/>
        <w:rPr>
          <w:sz w:val="24"/>
          <w:szCs w:val="24"/>
        </w:rPr>
      </w:pPr>
    </w:p>
    <w:p w14:paraId="295AE6A6" w14:textId="77777777" w:rsidR="00862D8E" w:rsidRDefault="00862D8E" w:rsidP="004B2904">
      <w:pPr>
        <w:pStyle w:val="a3"/>
        <w:tabs>
          <w:tab w:val="left" w:pos="9356"/>
        </w:tabs>
        <w:spacing w:before="16"/>
        <w:ind w:left="0"/>
        <w:jc w:val="both"/>
        <w:rPr>
          <w:sz w:val="24"/>
          <w:szCs w:val="24"/>
        </w:rPr>
      </w:pPr>
    </w:p>
    <w:p w14:paraId="1F4F43E0" w14:textId="77777777" w:rsidR="00862D8E" w:rsidRDefault="00862D8E" w:rsidP="004B2904">
      <w:pPr>
        <w:pStyle w:val="a3"/>
        <w:tabs>
          <w:tab w:val="left" w:pos="9356"/>
        </w:tabs>
        <w:spacing w:before="16"/>
        <w:ind w:left="0"/>
        <w:jc w:val="both"/>
        <w:rPr>
          <w:sz w:val="24"/>
          <w:szCs w:val="24"/>
        </w:rPr>
      </w:pPr>
    </w:p>
    <w:p w14:paraId="3EEBAC7C" w14:textId="77777777" w:rsidR="00862D8E" w:rsidRDefault="00862D8E" w:rsidP="004B2904">
      <w:pPr>
        <w:pStyle w:val="a3"/>
        <w:tabs>
          <w:tab w:val="left" w:pos="9356"/>
        </w:tabs>
        <w:spacing w:before="16"/>
        <w:ind w:left="0"/>
        <w:jc w:val="both"/>
        <w:rPr>
          <w:sz w:val="24"/>
          <w:szCs w:val="24"/>
        </w:rPr>
      </w:pPr>
    </w:p>
    <w:p w14:paraId="7244EF27" w14:textId="77777777" w:rsidR="00862D8E" w:rsidRDefault="00862D8E" w:rsidP="004B2904">
      <w:pPr>
        <w:pStyle w:val="a3"/>
        <w:tabs>
          <w:tab w:val="left" w:pos="9356"/>
        </w:tabs>
        <w:spacing w:before="16"/>
        <w:ind w:left="0"/>
        <w:jc w:val="both"/>
        <w:rPr>
          <w:sz w:val="24"/>
          <w:szCs w:val="24"/>
        </w:rPr>
      </w:pPr>
    </w:p>
    <w:p w14:paraId="5997B0C4" w14:textId="77777777" w:rsidR="00862D8E" w:rsidRDefault="00862D8E" w:rsidP="004B2904">
      <w:pPr>
        <w:pStyle w:val="a3"/>
        <w:tabs>
          <w:tab w:val="left" w:pos="9356"/>
        </w:tabs>
        <w:spacing w:before="16"/>
        <w:ind w:left="0"/>
        <w:jc w:val="both"/>
        <w:rPr>
          <w:sz w:val="24"/>
          <w:szCs w:val="24"/>
        </w:rPr>
      </w:pPr>
    </w:p>
    <w:p w14:paraId="2B6523F3" w14:textId="77777777" w:rsidR="00862D8E" w:rsidRDefault="00862D8E" w:rsidP="004B2904">
      <w:pPr>
        <w:pStyle w:val="a3"/>
        <w:tabs>
          <w:tab w:val="left" w:pos="9356"/>
        </w:tabs>
        <w:spacing w:before="16"/>
        <w:ind w:left="0"/>
        <w:jc w:val="both"/>
        <w:rPr>
          <w:sz w:val="24"/>
          <w:szCs w:val="24"/>
        </w:rPr>
      </w:pPr>
    </w:p>
    <w:p w14:paraId="6220E576" w14:textId="77777777" w:rsidR="00862D8E" w:rsidRDefault="00862D8E" w:rsidP="004B2904">
      <w:pPr>
        <w:pStyle w:val="a3"/>
        <w:tabs>
          <w:tab w:val="left" w:pos="9356"/>
        </w:tabs>
        <w:spacing w:before="16"/>
        <w:ind w:left="0"/>
        <w:jc w:val="both"/>
        <w:rPr>
          <w:sz w:val="24"/>
          <w:szCs w:val="24"/>
        </w:rPr>
      </w:pPr>
    </w:p>
    <w:p w14:paraId="230FC4F3" w14:textId="77777777" w:rsidR="00862D8E" w:rsidRDefault="00862D8E" w:rsidP="004B2904">
      <w:pPr>
        <w:pStyle w:val="a3"/>
        <w:tabs>
          <w:tab w:val="left" w:pos="9356"/>
        </w:tabs>
        <w:spacing w:before="16"/>
        <w:ind w:left="0"/>
        <w:jc w:val="both"/>
        <w:rPr>
          <w:sz w:val="24"/>
          <w:szCs w:val="24"/>
        </w:rPr>
      </w:pPr>
    </w:p>
    <w:p w14:paraId="2D950897" w14:textId="75113974" w:rsidR="00862D8E" w:rsidRDefault="00862D8E" w:rsidP="004B2904">
      <w:pPr>
        <w:pStyle w:val="a3"/>
        <w:tabs>
          <w:tab w:val="left" w:pos="9356"/>
        </w:tabs>
        <w:spacing w:before="16"/>
        <w:ind w:left="0"/>
        <w:jc w:val="both"/>
        <w:rPr>
          <w:sz w:val="24"/>
          <w:szCs w:val="24"/>
        </w:rPr>
      </w:pPr>
      <w:r w:rsidRPr="00862D8E">
        <w:rPr>
          <w:noProof/>
          <w:sz w:val="24"/>
          <w:szCs w:val="24"/>
          <w:lang w:eastAsia="ru-RU"/>
        </w:rPr>
        <w:lastRenderedPageBreak/>
        <w:drawing>
          <wp:inline distT="0" distB="0" distL="0" distR="0" wp14:anchorId="30D60570" wp14:editId="777460D8">
            <wp:extent cx="3650082" cy="4924540"/>
            <wp:effectExtent l="0" t="0" r="762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3647446" cy="4920984"/>
                    </a:xfrm>
                    <a:prstGeom prst="rect">
                      <a:avLst/>
                    </a:prstGeom>
                  </pic:spPr>
                </pic:pic>
              </a:graphicData>
            </a:graphic>
          </wp:inline>
        </w:drawing>
      </w:r>
    </w:p>
    <w:p w14:paraId="4977428D" w14:textId="77777777" w:rsidR="00862D8E" w:rsidRDefault="00862D8E" w:rsidP="004B2904">
      <w:pPr>
        <w:pStyle w:val="a3"/>
        <w:tabs>
          <w:tab w:val="left" w:pos="9356"/>
        </w:tabs>
        <w:spacing w:before="16"/>
        <w:ind w:left="0"/>
        <w:jc w:val="both"/>
        <w:rPr>
          <w:sz w:val="24"/>
          <w:szCs w:val="24"/>
        </w:rPr>
      </w:pPr>
    </w:p>
    <w:p w14:paraId="7F40EFD0" w14:textId="77777777" w:rsidR="00862D8E" w:rsidRDefault="00862D8E" w:rsidP="004B2904">
      <w:pPr>
        <w:pStyle w:val="a3"/>
        <w:tabs>
          <w:tab w:val="left" w:pos="9356"/>
        </w:tabs>
        <w:spacing w:before="16"/>
        <w:ind w:left="0"/>
        <w:jc w:val="both"/>
        <w:rPr>
          <w:sz w:val="24"/>
          <w:szCs w:val="24"/>
        </w:rPr>
      </w:pPr>
    </w:p>
    <w:p w14:paraId="703BBD76" w14:textId="77777777" w:rsidR="00862D8E" w:rsidRDefault="00862D8E" w:rsidP="004B2904">
      <w:pPr>
        <w:pStyle w:val="a3"/>
        <w:tabs>
          <w:tab w:val="left" w:pos="9356"/>
        </w:tabs>
        <w:spacing w:before="16"/>
        <w:ind w:left="0"/>
        <w:jc w:val="both"/>
        <w:rPr>
          <w:sz w:val="24"/>
          <w:szCs w:val="24"/>
        </w:rPr>
      </w:pPr>
    </w:p>
    <w:p w14:paraId="3EE051A0" w14:textId="77777777" w:rsidR="00862D8E" w:rsidRPr="00DB6990" w:rsidRDefault="00862D8E" w:rsidP="004B2904">
      <w:pPr>
        <w:pStyle w:val="a3"/>
        <w:tabs>
          <w:tab w:val="left" w:pos="9356"/>
        </w:tabs>
        <w:spacing w:before="16"/>
        <w:ind w:left="0"/>
        <w:jc w:val="both"/>
        <w:rPr>
          <w:sz w:val="24"/>
          <w:szCs w:val="24"/>
        </w:rPr>
      </w:pPr>
    </w:p>
    <w:p w14:paraId="277940CD" w14:textId="739DEB7B" w:rsidR="005B6684" w:rsidRPr="00DB6990" w:rsidRDefault="00332A00" w:rsidP="004B2904">
      <w:pPr>
        <w:pStyle w:val="1"/>
        <w:tabs>
          <w:tab w:val="left" w:pos="9356"/>
        </w:tabs>
        <w:spacing w:line="321" w:lineRule="exact"/>
        <w:ind w:left="0"/>
        <w:jc w:val="both"/>
        <w:rPr>
          <w:sz w:val="24"/>
          <w:szCs w:val="24"/>
        </w:rPr>
      </w:pPr>
      <w:bookmarkStart w:id="106" w:name="Результаты_тестирования,_9_класс"/>
      <w:bookmarkEnd w:id="106"/>
      <w:r w:rsidRPr="00DB6990">
        <w:rPr>
          <w:sz w:val="24"/>
          <w:szCs w:val="24"/>
        </w:rPr>
        <w:t>Результаты</w:t>
      </w:r>
      <w:r w:rsidR="00CA545A">
        <w:rPr>
          <w:sz w:val="24"/>
          <w:szCs w:val="24"/>
        </w:rPr>
        <w:t xml:space="preserve"> </w:t>
      </w:r>
      <w:r w:rsidRPr="00DB6990">
        <w:rPr>
          <w:sz w:val="24"/>
          <w:szCs w:val="24"/>
        </w:rPr>
        <w:t>тестирования,</w:t>
      </w:r>
      <w:r w:rsidR="00CA545A">
        <w:rPr>
          <w:sz w:val="24"/>
          <w:szCs w:val="24"/>
        </w:rPr>
        <w:t xml:space="preserve"> </w:t>
      </w:r>
      <w:r w:rsidRPr="00DB6990">
        <w:rPr>
          <w:sz w:val="24"/>
          <w:szCs w:val="24"/>
        </w:rPr>
        <w:t>9</w:t>
      </w:r>
      <w:r w:rsidRPr="00DB6990">
        <w:rPr>
          <w:spacing w:val="-2"/>
          <w:sz w:val="24"/>
          <w:szCs w:val="24"/>
        </w:rPr>
        <w:t>класс</w:t>
      </w:r>
    </w:p>
    <w:p w14:paraId="71B7D05C" w14:textId="5B059237" w:rsidR="005B6684" w:rsidRPr="00DB6990" w:rsidRDefault="00332A00" w:rsidP="004B2904">
      <w:pPr>
        <w:pStyle w:val="a3"/>
        <w:tabs>
          <w:tab w:val="left" w:pos="9356"/>
        </w:tabs>
        <w:ind w:left="0"/>
        <w:jc w:val="both"/>
        <w:rPr>
          <w:sz w:val="24"/>
          <w:szCs w:val="24"/>
        </w:rPr>
      </w:pPr>
      <w:r w:rsidRPr="00DB6990">
        <w:rPr>
          <w:sz w:val="24"/>
          <w:szCs w:val="24"/>
        </w:rPr>
        <w:t>Из</w:t>
      </w:r>
      <w:r w:rsidR="00CA545A">
        <w:rPr>
          <w:sz w:val="24"/>
          <w:szCs w:val="24"/>
        </w:rPr>
        <w:t xml:space="preserve"> </w:t>
      </w:r>
      <w:r w:rsidR="00D45805" w:rsidRPr="00DB6990">
        <w:rPr>
          <w:sz w:val="24"/>
          <w:szCs w:val="24"/>
        </w:rPr>
        <w:t>10</w:t>
      </w:r>
      <w:r w:rsidR="00CA545A">
        <w:rPr>
          <w:sz w:val="24"/>
          <w:szCs w:val="24"/>
        </w:rPr>
        <w:t xml:space="preserve"> </w:t>
      </w:r>
      <w:r w:rsidRPr="00DB6990">
        <w:rPr>
          <w:sz w:val="24"/>
          <w:szCs w:val="24"/>
        </w:rPr>
        <w:t>учащихся</w:t>
      </w:r>
      <w:r w:rsidR="00CA545A">
        <w:rPr>
          <w:sz w:val="24"/>
          <w:szCs w:val="24"/>
        </w:rPr>
        <w:t xml:space="preserve"> </w:t>
      </w:r>
      <w:r w:rsidRPr="00DB6990">
        <w:rPr>
          <w:sz w:val="24"/>
          <w:szCs w:val="24"/>
        </w:rPr>
        <w:t>9-х</w:t>
      </w:r>
      <w:r w:rsidR="00CA545A">
        <w:rPr>
          <w:sz w:val="24"/>
          <w:szCs w:val="24"/>
        </w:rPr>
        <w:t xml:space="preserve"> </w:t>
      </w:r>
      <w:r w:rsidRPr="00DB6990">
        <w:rPr>
          <w:sz w:val="24"/>
          <w:szCs w:val="24"/>
        </w:rPr>
        <w:t>классов</w:t>
      </w:r>
      <w:r w:rsidR="00CA545A">
        <w:rPr>
          <w:sz w:val="24"/>
          <w:szCs w:val="24"/>
        </w:rPr>
        <w:t xml:space="preserve"> </w:t>
      </w:r>
      <w:r w:rsidRPr="00DB6990">
        <w:rPr>
          <w:sz w:val="24"/>
          <w:szCs w:val="24"/>
        </w:rPr>
        <w:t>в</w:t>
      </w:r>
      <w:r w:rsidR="00CA545A">
        <w:rPr>
          <w:sz w:val="24"/>
          <w:szCs w:val="24"/>
        </w:rPr>
        <w:t xml:space="preserve"> </w:t>
      </w:r>
      <w:r w:rsidRPr="00DB6990">
        <w:rPr>
          <w:sz w:val="24"/>
          <w:szCs w:val="24"/>
        </w:rPr>
        <w:t>тестировании</w:t>
      </w:r>
      <w:r w:rsidR="00CA545A">
        <w:rPr>
          <w:sz w:val="24"/>
          <w:szCs w:val="24"/>
        </w:rPr>
        <w:t xml:space="preserve"> </w:t>
      </w:r>
      <w:r w:rsidRPr="00DB6990">
        <w:rPr>
          <w:sz w:val="24"/>
          <w:szCs w:val="24"/>
        </w:rPr>
        <w:t>участвовало</w:t>
      </w:r>
      <w:r w:rsidR="00CA545A">
        <w:rPr>
          <w:sz w:val="24"/>
          <w:szCs w:val="24"/>
        </w:rPr>
        <w:t xml:space="preserve"> </w:t>
      </w:r>
      <w:r w:rsidR="00D45805" w:rsidRPr="00DB6990">
        <w:rPr>
          <w:spacing w:val="-3"/>
          <w:sz w:val="24"/>
          <w:szCs w:val="24"/>
        </w:rPr>
        <w:t>10</w:t>
      </w:r>
      <w:r w:rsidR="00CA545A">
        <w:rPr>
          <w:spacing w:val="-3"/>
          <w:sz w:val="24"/>
          <w:szCs w:val="24"/>
        </w:rPr>
        <w:t xml:space="preserve"> </w:t>
      </w:r>
      <w:r w:rsidRPr="00DB6990">
        <w:rPr>
          <w:sz w:val="24"/>
          <w:szCs w:val="24"/>
        </w:rPr>
        <w:t>человек,</w:t>
      </w:r>
      <w:r w:rsidR="00CA545A">
        <w:rPr>
          <w:sz w:val="24"/>
          <w:szCs w:val="24"/>
        </w:rPr>
        <w:t xml:space="preserve"> </w:t>
      </w:r>
      <w:r w:rsidRPr="00DB6990">
        <w:rPr>
          <w:sz w:val="24"/>
          <w:szCs w:val="24"/>
        </w:rPr>
        <w:t xml:space="preserve">что составляет </w:t>
      </w:r>
      <w:r w:rsidR="00D45805" w:rsidRPr="00DB6990">
        <w:rPr>
          <w:sz w:val="24"/>
          <w:szCs w:val="24"/>
        </w:rPr>
        <w:t>100</w:t>
      </w:r>
      <w:r w:rsidRPr="00DB6990">
        <w:rPr>
          <w:sz w:val="24"/>
          <w:szCs w:val="24"/>
        </w:rPr>
        <w:t xml:space="preserve">% от общего числа обучающихся. </w:t>
      </w:r>
      <w:r w:rsidR="00D45805" w:rsidRPr="00DB6990">
        <w:rPr>
          <w:sz w:val="24"/>
          <w:szCs w:val="24"/>
        </w:rPr>
        <w:t>Ладнер Артем Дмитриевич</w:t>
      </w:r>
      <w:r w:rsidR="00E86A58">
        <w:rPr>
          <w:sz w:val="24"/>
          <w:szCs w:val="24"/>
        </w:rPr>
        <w:t xml:space="preserve"> из 9</w:t>
      </w:r>
      <w:r w:rsidRPr="00DB6990">
        <w:rPr>
          <w:sz w:val="24"/>
          <w:szCs w:val="24"/>
        </w:rPr>
        <w:t xml:space="preserve"> класса отсутствовал, основание медицинск</w:t>
      </w:r>
      <w:r w:rsidR="00D45805" w:rsidRPr="00DB6990">
        <w:rPr>
          <w:sz w:val="24"/>
          <w:szCs w:val="24"/>
        </w:rPr>
        <w:t>ая</w:t>
      </w:r>
      <w:r w:rsidRPr="00DB6990">
        <w:rPr>
          <w:sz w:val="24"/>
          <w:szCs w:val="24"/>
        </w:rPr>
        <w:t xml:space="preserve"> справк</w:t>
      </w:r>
      <w:r w:rsidR="00D45805" w:rsidRPr="00DB6990">
        <w:rPr>
          <w:sz w:val="24"/>
          <w:szCs w:val="24"/>
        </w:rPr>
        <w:t>а.</w:t>
      </w:r>
      <w:r w:rsidR="00D505D7">
        <w:rPr>
          <w:sz w:val="24"/>
          <w:szCs w:val="24"/>
        </w:rPr>
        <w:t xml:space="preserve"> «5»-</w:t>
      </w:r>
      <w:r w:rsidR="00E86A58">
        <w:rPr>
          <w:sz w:val="24"/>
          <w:szCs w:val="24"/>
        </w:rPr>
        <w:t>3, «4»-4, «3»-2.</w:t>
      </w:r>
      <w:r w:rsidR="00D45805" w:rsidRPr="00DB6990">
        <w:rPr>
          <w:sz w:val="24"/>
          <w:szCs w:val="24"/>
        </w:rPr>
        <w:t xml:space="preserve"> </w:t>
      </w:r>
      <w:r w:rsidRPr="00DB6990">
        <w:rPr>
          <w:sz w:val="24"/>
          <w:szCs w:val="24"/>
        </w:rPr>
        <w:t>Таким образом, результаты тестирования обучающихся 9-х классов:</w:t>
      </w:r>
    </w:p>
    <w:p w14:paraId="33C15C19" w14:textId="31831423" w:rsidR="005B6684" w:rsidRPr="00DB6990" w:rsidRDefault="00332A00" w:rsidP="004B2904">
      <w:pPr>
        <w:pStyle w:val="a3"/>
        <w:tabs>
          <w:tab w:val="left" w:pos="9356"/>
        </w:tabs>
        <w:spacing w:before="4" w:line="319" w:lineRule="exact"/>
        <w:ind w:left="0"/>
        <w:jc w:val="both"/>
        <w:rPr>
          <w:sz w:val="24"/>
          <w:szCs w:val="24"/>
        </w:rPr>
      </w:pPr>
      <w:r w:rsidRPr="00DB6990">
        <w:rPr>
          <w:sz w:val="24"/>
          <w:szCs w:val="24"/>
        </w:rPr>
        <w:t>Средний</w:t>
      </w:r>
      <w:r w:rsidR="00364C27">
        <w:rPr>
          <w:sz w:val="24"/>
          <w:szCs w:val="24"/>
        </w:rPr>
        <w:t xml:space="preserve"> </w:t>
      </w:r>
      <w:r w:rsidRPr="00DB6990">
        <w:rPr>
          <w:sz w:val="24"/>
          <w:szCs w:val="24"/>
        </w:rPr>
        <w:t>балл:</w:t>
      </w:r>
      <w:r w:rsidR="00364C27">
        <w:rPr>
          <w:sz w:val="24"/>
          <w:szCs w:val="24"/>
        </w:rPr>
        <w:t xml:space="preserve"> </w:t>
      </w:r>
      <w:r w:rsidR="00D505D7">
        <w:rPr>
          <w:sz w:val="24"/>
          <w:szCs w:val="24"/>
        </w:rPr>
        <w:t>44,6</w:t>
      </w:r>
      <w:r w:rsidR="00D45805" w:rsidRPr="00DB6990">
        <w:rPr>
          <w:sz w:val="24"/>
          <w:szCs w:val="24"/>
        </w:rPr>
        <w:t xml:space="preserve"> </w:t>
      </w:r>
      <w:r w:rsidRPr="00DB6990">
        <w:rPr>
          <w:sz w:val="24"/>
          <w:szCs w:val="24"/>
        </w:rPr>
        <w:t>из</w:t>
      </w:r>
      <w:r w:rsidR="00D505D7">
        <w:rPr>
          <w:sz w:val="24"/>
          <w:szCs w:val="24"/>
        </w:rPr>
        <w:t xml:space="preserve"> </w:t>
      </w:r>
      <w:r w:rsidRPr="00DB6990">
        <w:rPr>
          <w:spacing w:val="-5"/>
          <w:sz w:val="24"/>
          <w:szCs w:val="24"/>
        </w:rPr>
        <w:t>60</w:t>
      </w:r>
    </w:p>
    <w:p w14:paraId="1BF6FC88" w14:textId="72E40AE6" w:rsidR="005B6684" w:rsidRPr="00DB6990" w:rsidRDefault="00332A00" w:rsidP="004B2904">
      <w:pPr>
        <w:pStyle w:val="a3"/>
        <w:tabs>
          <w:tab w:val="left" w:pos="9356"/>
        </w:tabs>
        <w:ind w:left="0"/>
        <w:jc w:val="both"/>
        <w:rPr>
          <w:sz w:val="24"/>
          <w:szCs w:val="24"/>
        </w:rPr>
      </w:pPr>
      <w:r w:rsidRPr="00DB6990">
        <w:rPr>
          <w:sz w:val="24"/>
          <w:szCs w:val="24"/>
        </w:rPr>
        <w:t xml:space="preserve">Общая успеваемость в классе: </w:t>
      </w:r>
      <w:r w:rsidR="00D505D7">
        <w:rPr>
          <w:sz w:val="24"/>
          <w:szCs w:val="24"/>
        </w:rPr>
        <w:t>77%</w:t>
      </w:r>
    </w:p>
    <w:p w14:paraId="6D42B1E3" w14:textId="77777777" w:rsidR="005B6684" w:rsidRPr="00DB6990" w:rsidRDefault="005B6684" w:rsidP="004B2904">
      <w:pPr>
        <w:pStyle w:val="a3"/>
        <w:tabs>
          <w:tab w:val="left" w:pos="9356"/>
        </w:tabs>
        <w:spacing w:before="97" w:after="1"/>
        <w:ind w:left="0"/>
        <w:jc w:val="both"/>
        <w:rPr>
          <w:sz w:val="24"/>
          <w:szCs w:val="24"/>
        </w:rPr>
      </w:pPr>
    </w:p>
    <w:p w14:paraId="32AF526B" w14:textId="77777777" w:rsidR="005B6684" w:rsidRDefault="00D45805" w:rsidP="004B2904">
      <w:pPr>
        <w:widowControl/>
        <w:tabs>
          <w:tab w:val="left" w:pos="9356"/>
        </w:tabs>
        <w:autoSpaceDE/>
        <w:autoSpaceDN/>
        <w:spacing w:before="100" w:beforeAutospacing="1" w:after="100" w:afterAutospacing="1"/>
        <w:jc w:val="center"/>
        <w:rPr>
          <w:sz w:val="24"/>
          <w:szCs w:val="24"/>
        </w:rPr>
      </w:pPr>
      <w:r w:rsidRPr="00DB6990">
        <w:rPr>
          <w:noProof/>
          <w:sz w:val="24"/>
          <w:szCs w:val="24"/>
          <w:lang w:eastAsia="ru-RU"/>
        </w:rPr>
        <w:lastRenderedPageBreak/>
        <w:drawing>
          <wp:inline distT="0" distB="0" distL="0" distR="0" wp14:anchorId="33B1E6C8" wp14:editId="4AEF5E52">
            <wp:extent cx="3399033" cy="3531463"/>
            <wp:effectExtent l="0" t="9208" r="2223" b="2222"/>
            <wp:docPr id="598031834"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rot="16200000">
                      <a:off x="0" y="0"/>
                      <a:ext cx="3427042" cy="3560563"/>
                    </a:xfrm>
                    <a:prstGeom prst="rect">
                      <a:avLst/>
                    </a:prstGeom>
                    <a:noFill/>
                  </pic:spPr>
                </pic:pic>
              </a:graphicData>
            </a:graphic>
          </wp:inline>
        </w:drawing>
      </w:r>
      <w:r w:rsidR="000E3526">
        <w:rPr>
          <w:noProof/>
          <w:sz w:val="24"/>
          <w:szCs w:val="24"/>
          <w:lang w:eastAsia="ru-RU"/>
        </w:rPr>
        <mc:AlternateContent>
          <mc:Choice Requires="wps">
            <w:drawing>
              <wp:inline distT="0" distB="0" distL="0" distR="0" wp14:anchorId="5C025D8F" wp14:editId="61CC14C2">
                <wp:extent cx="302260" cy="302260"/>
                <wp:effectExtent l="0" t="0" r="4445" b="4445"/>
                <wp:docPr id="5" name="AutoShap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07ABB8B" id="AutoShape 3"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" filled="f" stroked="f">
                <o:lock v:ext="edit" aspectratio="t"/>
                <w10:anchorlock/>
              </v:rect>
            </w:pict>
          </mc:Fallback>
        </mc:AlternateContent>
      </w:r>
    </w:p>
    <w:p w14:paraId="5A647255" w14:textId="77777777" w:rsidR="00D505D7" w:rsidRDefault="00D505D7" w:rsidP="004B2904">
      <w:pPr>
        <w:widowControl/>
        <w:tabs>
          <w:tab w:val="left" w:pos="9356"/>
        </w:tabs>
        <w:autoSpaceDE/>
        <w:autoSpaceDN/>
        <w:spacing w:before="100" w:beforeAutospacing="1" w:after="100" w:afterAutospacing="1"/>
        <w:jc w:val="center"/>
        <w:rPr>
          <w:sz w:val="24"/>
          <w:szCs w:val="24"/>
        </w:rPr>
      </w:pPr>
    </w:p>
    <w:p w14:paraId="5A83200A" w14:textId="77777777" w:rsidR="00D505D7" w:rsidRDefault="00D505D7" w:rsidP="004B2904">
      <w:pPr>
        <w:widowControl/>
        <w:tabs>
          <w:tab w:val="left" w:pos="9356"/>
        </w:tabs>
        <w:autoSpaceDE/>
        <w:autoSpaceDN/>
        <w:spacing w:before="100" w:beforeAutospacing="1" w:after="100" w:afterAutospacing="1"/>
        <w:jc w:val="center"/>
        <w:rPr>
          <w:sz w:val="24"/>
          <w:szCs w:val="24"/>
        </w:rPr>
      </w:pPr>
    </w:p>
    <w:p w14:paraId="07816AC1" w14:textId="77777777" w:rsidR="00862D8E" w:rsidRDefault="00862D8E" w:rsidP="004B2904">
      <w:pPr>
        <w:widowControl/>
        <w:tabs>
          <w:tab w:val="left" w:pos="9356"/>
        </w:tabs>
        <w:autoSpaceDE/>
        <w:autoSpaceDN/>
        <w:spacing w:before="100" w:beforeAutospacing="1" w:after="100" w:afterAutospacing="1"/>
        <w:jc w:val="center"/>
        <w:rPr>
          <w:sz w:val="24"/>
          <w:szCs w:val="24"/>
        </w:rPr>
      </w:pPr>
    </w:p>
    <w:p w14:paraId="08F7504F" w14:textId="10387F0B" w:rsidR="00862D8E" w:rsidRDefault="00B30837" w:rsidP="00B30837">
      <w:pPr>
        <w:widowControl/>
        <w:tabs>
          <w:tab w:val="left" w:pos="9356"/>
        </w:tabs>
        <w:autoSpaceDE/>
        <w:autoSpaceDN/>
        <w:spacing w:before="100" w:beforeAutospacing="1" w:after="100" w:afterAutospacing="1"/>
        <w:jc w:val="center"/>
        <w:rPr>
          <w:sz w:val="24"/>
          <w:szCs w:val="24"/>
        </w:rPr>
      </w:pPr>
      <w:r w:rsidRPr="00862D8E">
        <w:rPr>
          <w:noProof/>
          <w:sz w:val="24"/>
          <w:szCs w:val="24"/>
          <w:lang w:eastAsia="ru-RU"/>
        </w:rPr>
        <w:lastRenderedPageBreak/>
        <w:drawing>
          <wp:inline distT="0" distB="0" distL="0" distR="0" wp14:anchorId="535B6599" wp14:editId="74558767">
            <wp:extent cx="4693065" cy="6257581"/>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4697082" cy="6262937"/>
                    </a:xfrm>
                    <a:prstGeom prst="rect">
                      <a:avLst/>
                    </a:prstGeom>
                  </pic:spPr>
                </pic:pic>
              </a:graphicData>
            </a:graphic>
          </wp:inline>
        </w:drawing>
      </w:r>
    </w:p>
    <w:p w14:paraId="12D089D8" w14:textId="77777777" w:rsidR="00862D8E" w:rsidRPr="00DB6990" w:rsidRDefault="00862D8E" w:rsidP="004B2904">
      <w:pPr>
        <w:widowControl/>
        <w:tabs>
          <w:tab w:val="left" w:pos="9356"/>
        </w:tabs>
        <w:autoSpaceDE/>
        <w:autoSpaceDN/>
        <w:spacing w:before="100" w:beforeAutospacing="1" w:after="100" w:afterAutospacing="1"/>
        <w:jc w:val="center"/>
        <w:rPr>
          <w:sz w:val="24"/>
          <w:szCs w:val="24"/>
        </w:rPr>
      </w:pPr>
    </w:p>
    <w:p w14:paraId="251EEDEA" w14:textId="61ACFC05" w:rsidR="005B6684" w:rsidRPr="00DB6990" w:rsidRDefault="00332A00" w:rsidP="004B2904">
      <w:pPr>
        <w:pStyle w:val="1"/>
        <w:numPr>
          <w:ilvl w:val="0"/>
          <w:numId w:val="8"/>
        </w:numPr>
        <w:tabs>
          <w:tab w:val="left" w:pos="1445"/>
          <w:tab w:val="left" w:pos="9356"/>
        </w:tabs>
        <w:spacing w:before="60" w:line="321" w:lineRule="exact"/>
        <w:ind w:left="0" w:firstLine="0"/>
        <w:jc w:val="both"/>
        <w:rPr>
          <w:sz w:val="24"/>
          <w:szCs w:val="24"/>
        </w:rPr>
      </w:pPr>
      <w:bookmarkStart w:id="107" w:name="По_итогам_компьютерного_тестирования_дол"/>
      <w:bookmarkStart w:id="108" w:name="IX._Недостатки_и_замечания,_пути_их_реше"/>
      <w:bookmarkEnd w:id="107"/>
      <w:bookmarkEnd w:id="108"/>
      <w:r w:rsidRPr="00DB6990">
        <w:rPr>
          <w:sz w:val="24"/>
          <w:szCs w:val="24"/>
        </w:rPr>
        <w:t>Недостатки</w:t>
      </w:r>
      <w:r w:rsidR="009F60AF">
        <w:rPr>
          <w:sz w:val="24"/>
          <w:szCs w:val="24"/>
        </w:rPr>
        <w:t xml:space="preserve"> </w:t>
      </w:r>
      <w:r w:rsidRPr="00DB6990">
        <w:rPr>
          <w:sz w:val="24"/>
          <w:szCs w:val="24"/>
        </w:rPr>
        <w:t>и</w:t>
      </w:r>
      <w:r w:rsidR="00CA545A">
        <w:rPr>
          <w:sz w:val="24"/>
          <w:szCs w:val="24"/>
        </w:rPr>
        <w:t xml:space="preserve"> </w:t>
      </w:r>
      <w:r w:rsidRPr="00DB6990">
        <w:rPr>
          <w:sz w:val="24"/>
          <w:szCs w:val="24"/>
        </w:rPr>
        <w:t>замечания,</w:t>
      </w:r>
      <w:r w:rsidR="00CA545A">
        <w:rPr>
          <w:sz w:val="24"/>
          <w:szCs w:val="24"/>
        </w:rPr>
        <w:t xml:space="preserve"> </w:t>
      </w:r>
      <w:r w:rsidRPr="00DB6990">
        <w:rPr>
          <w:sz w:val="24"/>
          <w:szCs w:val="24"/>
        </w:rPr>
        <w:t>пути</w:t>
      </w:r>
      <w:r w:rsidR="00CA545A">
        <w:rPr>
          <w:sz w:val="24"/>
          <w:szCs w:val="24"/>
        </w:rPr>
        <w:t xml:space="preserve"> </w:t>
      </w:r>
      <w:r w:rsidRPr="00DB6990">
        <w:rPr>
          <w:sz w:val="24"/>
          <w:szCs w:val="24"/>
        </w:rPr>
        <w:t>их</w:t>
      </w:r>
      <w:r w:rsidRPr="00DB6990">
        <w:rPr>
          <w:spacing w:val="-2"/>
          <w:sz w:val="24"/>
          <w:szCs w:val="24"/>
        </w:rPr>
        <w:t xml:space="preserve"> решения</w:t>
      </w:r>
    </w:p>
    <w:p w14:paraId="2E99F7DC" w14:textId="16AED0BA" w:rsidR="005B6684" w:rsidRPr="00DB6990" w:rsidRDefault="00332A00" w:rsidP="004B2904">
      <w:pPr>
        <w:pStyle w:val="a3"/>
        <w:tabs>
          <w:tab w:val="left" w:pos="9356"/>
        </w:tabs>
        <w:ind w:left="0"/>
        <w:jc w:val="both"/>
        <w:rPr>
          <w:sz w:val="24"/>
          <w:szCs w:val="24"/>
        </w:rPr>
      </w:pPr>
      <w:r w:rsidRPr="00DB6990">
        <w:rPr>
          <w:sz w:val="24"/>
          <w:szCs w:val="24"/>
        </w:rPr>
        <w:t>Самооценка образовательной деятельности школы, проведенная пе</w:t>
      </w:r>
      <w:r w:rsidR="00CA545A">
        <w:rPr>
          <w:sz w:val="24"/>
          <w:szCs w:val="24"/>
        </w:rPr>
        <w:t xml:space="preserve">дагогическим коллективом школы, </w:t>
      </w:r>
      <w:r w:rsidRPr="00DB6990">
        <w:rPr>
          <w:sz w:val="24"/>
          <w:szCs w:val="24"/>
        </w:rPr>
        <w:t>показала, что материально-техническая база</w:t>
      </w:r>
      <w:r w:rsidR="00CA545A">
        <w:rPr>
          <w:sz w:val="24"/>
          <w:szCs w:val="24"/>
        </w:rPr>
        <w:t xml:space="preserve"> </w:t>
      </w:r>
      <w:r w:rsidRPr="00DB6990">
        <w:rPr>
          <w:sz w:val="24"/>
          <w:szCs w:val="24"/>
        </w:rPr>
        <w:t>школы</w:t>
      </w:r>
      <w:r w:rsidR="00CA545A">
        <w:rPr>
          <w:sz w:val="24"/>
          <w:szCs w:val="24"/>
        </w:rPr>
        <w:t xml:space="preserve"> </w:t>
      </w:r>
      <w:r w:rsidRPr="00DB6990">
        <w:rPr>
          <w:sz w:val="24"/>
          <w:szCs w:val="24"/>
        </w:rPr>
        <w:t>требует</w:t>
      </w:r>
      <w:r w:rsidR="00CA545A">
        <w:rPr>
          <w:sz w:val="24"/>
          <w:szCs w:val="24"/>
        </w:rPr>
        <w:t xml:space="preserve"> </w:t>
      </w:r>
      <w:r w:rsidRPr="00DB6990">
        <w:rPr>
          <w:sz w:val="24"/>
          <w:szCs w:val="24"/>
        </w:rPr>
        <w:t>обновления</w:t>
      </w:r>
      <w:r w:rsidR="00CA545A">
        <w:rPr>
          <w:sz w:val="24"/>
          <w:szCs w:val="24"/>
        </w:rPr>
        <w:t xml:space="preserve"> </w:t>
      </w:r>
      <w:r w:rsidRPr="00DB6990">
        <w:rPr>
          <w:sz w:val="24"/>
          <w:szCs w:val="24"/>
        </w:rPr>
        <w:t>в</w:t>
      </w:r>
      <w:r w:rsidR="00CA545A">
        <w:rPr>
          <w:sz w:val="24"/>
          <w:szCs w:val="24"/>
        </w:rPr>
        <w:t xml:space="preserve"> </w:t>
      </w:r>
      <w:r w:rsidRPr="00DB6990">
        <w:rPr>
          <w:sz w:val="24"/>
          <w:szCs w:val="24"/>
        </w:rPr>
        <w:t>части</w:t>
      </w:r>
      <w:r w:rsidR="00CA545A">
        <w:rPr>
          <w:sz w:val="24"/>
          <w:szCs w:val="24"/>
        </w:rPr>
        <w:t xml:space="preserve"> </w:t>
      </w:r>
      <w:r w:rsidRPr="00DB6990">
        <w:rPr>
          <w:sz w:val="24"/>
          <w:szCs w:val="24"/>
        </w:rPr>
        <w:t>оснащения</w:t>
      </w:r>
      <w:r w:rsidR="00CA545A">
        <w:rPr>
          <w:sz w:val="24"/>
          <w:szCs w:val="24"/>
        </w:rPr>
        <w:t xml:space="preserve"> </w:t>
      </w:r>
      <w:r w:rsidRPr="00DB6990">
        <w:rPr>
          <w:sz w:val="24"/>
          <w:szCs w:val="24"/>
        </w:rPr>
        <w:t>кабинетов</w:t>
      </w:r>
      <w:r w:rsidR="003D34C3" w:rsidRPr="00DB6990">
        <w:rPr>
          <w:sz w:val="24"/>
          <w:szCs w:val="24"/>
        </w:rPr>
        <w:t>.</w:t>
      </w:r>
      <w:r w:rsidR="00CA545A">
        <w:rPr>
          <w:sz w:val="24"/>
          <w:szCs w:val="24"/>
        </w:rPr>
        <w:t xml:space="preserve"> </w:t>
      </w:r>
      <w:r w:rsidRPr="00DB6990">
        <w:rPr>
          <w:sz w:val="24"/>
          <w:szCs w:val="24"/>
        </w:rPr>
        <w:t xml:space="preserve">В школу был поставлен кабинет новой модификации по физике и </w:t>
      </w:r>
      <w:r w:rsidR="003D34C3" w:rsidRPr="00DB6990">
        <w:rPr>
          <w:sz w:val="24"/>
          <w:szCs w:val="24"/>
        </w:rPr>
        <w:t>биологии</w:t>
      </w:r>
      <w:r w:rsidRPr="00DB6990">
        <w:rPr>
          <w:sz w:val="24"/>
          <w:szCs w:val="24"/>
        </w:rPr>
        <w:t>.</w:t>
      </w:r>
    </w:p>
    <w:p w14:paraId="517D98BF" w14:textId="0D58163B" w:rsidR="005B6684" w:rsidRPr="00DB6990" w:rsidRDefault="00332A00" w:rsidP="00CA545A">
      <w:pPr>
        <w:pStyle w:val="a3"/>
        <w:tabs>
          <w:tab w:val="left" w:pos="9356"/>
        </w:tabs>
        <w:ind w:left="0"/>
        <w:jc w:val="both"/>
        <w:rPr>
          <w:sz w:val="24"/>
          <w:szCs w:val="24"/>
        </w:rPr>
      </w:pPr>
      <w:r w:rsidRPr="00DB6990">
        <w:rPr>
          <w:sz w:val="24"/>
          <w:szCs w:val="24"/>
        </w:rPr>
        <w:t>Оснащенность оборудованием и мебелью нашей школы в соответствии с</w:t>
      </w:r>
      <w:r w:rsidR="00CA545A">
        <w:rPr>
          <w:sz w:val="24"/>
          <w:szCs w:val="24"/>
        </w:rPr>
        <w:t xml:space="preserve"> </w:t>
      </w:r>
      <w:r w:rsidRPr="00DB6990">
        <w:rPr>
          <w:sz w:val="24"/>
          <w:szCs w:val="24"/>
        </w:rPr>
        <w:t>приказом</w:t>
      </w:r>
      <w:r w:rsidR="00CA545A">
        <w:rPr>
          <w:sz w:val="24"/>
          <w:szCs w:val="24"/>
        </w:rPr>
        <w:t xml:space="preserve"> </w:t>
      </w:r>
      <w:r w:rsidRPr="00DB6990">
        <w:rPr>
          <w:sz w:val="24"/>
          <w:szCs w:val="24"/>
        </w:rPr>
        <w:t>Министра</w:t>
      </w:r>
      <w:r w:rsidR="00CA545A">
        <w:rPr>
          <w:sz w:val="24"/>
          <w:szCs w:val="24"/>
        </w:rPr>
        <w:t xml:space="preserve"> </w:t>
      </w:r>
      <w:r w:rsidRPr="00DB6990">
        <w:rPr>
          <w:sz w:val="24"/>
          <w:szCs w:val="24"/>
        </w:rPr>
        <w:t>образования</w:t>
      </w:r>
      <w:r w:rsidR="00CA545A">
        <w:rPr>
          <w:sz w:val="24"/>
          <w:szCs w:val="24"/>
        </w:rPr>
        <w:t xml:space="preserve"> </w:t>
      </w:r>
      <w:r w:rsidRPr="00DB6990">
        <w:rPr>
          <w:sz w:val="24"/>
          <w:szCs w:val="24"/>
        </w:rPr>
        <w:t>и</w:t>
      </w:r>
      <w:r w:rsidR="00CA545A">
        <w:rPr>
          <w:sz w:val="24"/>
          <w:szCs w:val="24"/>
        </w:rPr>
        <w:t xml:space="preserve"> </w:t>
      </w:r>
      <w:r w:rsidRPr="00DB6990">
        <w:rPr>
          <w:sz w:val="24"/>
          <w:szCs w:val="24"/>
        </w:rPr>
        <w:t>науки</w:t>
      </w:r>
      <w:r w:rsidR="00CA545A">
        <w:rPr>
          <w:sz w:val="24"/>
          <w:szCs w:val="24"/>
        </w:rPr>
        <w:t xml:space="preserve"> </w:t>
      </w:r>
      <w:r w:rsidRPr="00DB6990">
        <w:rPr>
          <w:sz w:val="24"/>
          <w:szCs w:val="24"/>
        </w:rPr>
        <w:t>Республики</w:t>
      </w:r>
      <w:r w:rsidR="00CA545A">
        <w:rPr>
          <w:sz w:val="24"/>
          <w:szCs w:val="24"/>
        </w:rPr>
        <w:t xml:space="preserve"> </w:t>
      </w:r>
      <w:r w:rsidRPr="00DB6990">
        <w:rPr>
          <w:sz w:val="24"/>
          <w:szCs w:val="24"/>
        </w:rPr>
        <w:t>Казахстан</w:t>
      </w:r>
      <w:r w:rsidR="00CA545A">
        <w:rPr>
          <w:sz w:val="24"/>
          <w:szCs w:val="24"/>
        </w:rPr>
        <w:t xml:space="preserve"> </w:t>
      </w:r>
      <w:r w:rsidRPr="00DB6990">
        <w:rPr>
          <w:sz w:val="24"/>
          <w:szCs w:val="24"/>
        </w:rPr>
        <w:t>от</w:t>
      </w:r>
      <w:r w:rsidR="00CA545A">
        <w:rPr>
          <w:sz w:val="24"/>
          <w:szCs w:val="24"/>
        </w:rPr>
        <w:t xml:space="preserve"> </w:t>
      </w:r>
      <w:r w:rsidRPr="00DB6990">
        <w:rPr>
          <w:sz w:val="24"/>
          <w:szCs w:val="24"/>
        </w:rPr>
        <w:t>22</w:t>
      </w:r>
      <w:r w:rsidR="006919CC">
        <w:rPr>
          <w:sz w:val="24"/>
          <w:szCs w:val="24"/>
        </w:rPr>
        <w:t xml:space="preserve"> </w:t>
      </w:r>
      <w:r w:rsidRPr="00DB6990">
        <w:rPr>
          <w:sz w:val="24"/>
          <w:szCs w:val="24"/>
        </w:rPr>
        <w:t>января 2016 года № 70 (зарегистрирован в Реестре государственной регистрации нормативных</w:t>
      </w:r>
      <w:r w:rsidR="00CA545A">
        <w:rPr>
          <w:sz w:val="24"/>
          <w:szCs w:val="24"/>
        </w:rPr>
        <w:t xml:space="preserve"> </w:t>
      </w:r>
      <w:r w:rsidRPr="00DB6990">
        <w:rPr>
          <w:sz w:val="24"/>
          <w:szCs w:val="24"/>
        </w:rPr>
        <w:t>правовых</w:t>
      </w:r>
      <w:r w:rsidR="00CA545A">
        <w:rPr>
          <w:sz w:val="24"/>
          <w:szCs w:val="24"/>
        </w:rPr>
        <w:t xml:space="preserve"> </w:t>
      </w:r>
      <w:r w:rsidRPr="00DB6990">
        <w:rPr>
          <w:sz w:val="24"/>
          <w:szCs w:val="24"/>
        </w:rPr>
        <w:t>актов</w:t>
      </w:r>
      <w:r w:rsidR="00CA545A">
        <w:rPr>
          <w:sz w:val="24"/>
          <w:szCs w:val="24"/>
        </w:rPr>
        <w:t xml:space="preserve"> </w:t>
      </w:r>
      <w:r w:rsidRPr="00DB6990">
        <w:rPr>
          <w:sz w:val="24"/>
          <w:szCs w:val="24"/>
        </w:rPr>
        <w:t>под</w:t>
      </w:r>
      <w:r w:rsidR="00CA545A">
        <w:rPr>
          <w:sz w:val="24"/>
          <w:szCs w:val="24"/>
        </w:rPr>
        <w:t xml:space="preserve"> </w:t>
      </w:r>
      <w:r w:rsidRPr="00DB6990">
        <w:rPr>
          <w:sz w:val="24"/>
          <w:szCs w:val="24"/>
        </w:rPr>
        <w:t>№13272)</w:t>
      </w:r>
      <w:r w:rsidR="00CA545A">
        <w:rPr>
          <w:sz w:val="24"/>
          <w:szCs w:val="24"/>
        </w:rPr>
        <w:t xml:space="preserve"> </w:t>
      </w:r>
      <w:r w:rsidRPr="00DB6990">
        <w:rPr>
          <w:sz w:val="24"/>
          <w:szCs w:val="24"/>
        </w:rPr>
        <w:t>составляет</w:t>
      </w:r>
      <w:r w:rsidR="009F60AF">
        <w:rPr>
          <w:sz w:val="24"/>
          <w:szCs w:val="24"/>
        </w:rPr>
        <w:t xml:space="preserve"> </w:t>
      </w:r>
      <w:r w:rsidRPr="00DB6990">
        <w:rPr>
          <w:sz w:val="24"/>
          <w:szCs w:val="24"/>
        </w:rPr>
        <w:t>33%,</w:t>
      </w:r>
      <w:r w:rsidR="00CA545A">
        <w:rPr>
          <w:sz w:val="24"/>
          <w:szCs w:val="24"/>
        </w:rPr>
        <w:t xml:space="preserve"> </w:t>
      </w:r>
      <w:r w:rsidRPr="00DB6990">
        <w:rPr>
          <w:sz w:val="24"/>
          <w:szCs w:val="24"/>
        </w:rPr>
        <w:t>что</w:t>
      </w:r>
      <w:r w:rsidR="00CA545A">
        <w:rPr>
          <w:sz w:val="24"/>
          <w:szCs w:val="24"/>
        </w:rPr>
        <w:t xml:space="preserve"> </w:t>
      </w:r>
      <w:r w:rsidRPr="00DB6990">
        <w:rPr>
          <w:sz w:val="24"/>
          <w:szCs w:val="24"/>
        </w:rPr>
        <w:t>соответствует«2»</w:t>
      </w:r>
      <w:r w:rsidRPr="00DB6990">
        <w:rPr>
          <w:spacing w:val="-2"/>
          <w:sz w:val="24"/>
          <w:szCs w:val="24"/>
        </w:rPr>
        <w:t>баллам.</w:t>
      </w:r>
    </w:p>
    <w:p w14:paraId="5A59B665" w14:textId="77777777" w:rsidR="005B6684" w:rsidRDefault="00332A00" w:rsidP="004B2904">
      <w:pPr>
        <w:pStyle w:val="a3"/>
        <w:tabs>
          <w:tab w:val="left" w:pos="9356"/>
        </w:tabs>
        <w:ind w:left="0"/>
        <w:jc w:val="both"/>
        <w:rPr>
          <w:sz w:val="24"/>
          <w:szCs w:val="24"/>
        </w:rPr>
      </w:pPr>
      <w:r w:rsidRPr="00DB6990">
        <w:rPr>
          <w:sz w:val="24"/>
          <w:szCs w:val="24"/>
        </w:rPr>
        <w:t>Школа построена в 19</w:t>
      </w:r>
      <w:r w:rsidR="003D34C3" w:rsidRPr="00DB6990">
        <w:rPr>
          <w:sz w:val="24"/>
          <w:szCs w:val="24"/>
        </w:rPr>
        <w:t>66</w:t>
      </w:r>
      <w:r w:rsidRPr="00DB6990">
        <w:rPr>
          <w:sz w:val="24"/>
          <w:szCs w:val="24"/>
        </w:rPr>
        <w:t xml:space="preserve"> году и условий для обучения детей с особыми образовательными потребностями нет, нет в том числе подъездных путей, средств информационно-навигационной поддержки, оснащения лестниц пандусами или подъемными устройствами, лестниц и пандусов поручнями. Силами педагогов школы окрашены двери и лестницы контрастной краской.</w:t>
      </w:r>
    </w:p>
    <w:p w14:paraId="626E8FF4" w14:textId="77777777" w:rsidR="00B30837" w:rsidRDefault="00B30837" w:rsidP="004B2904">
      <w:pPr>
        <w:pStyle w:val="a3"/>
        <w:tabs>
          <w:tab w:val="left" w:pos="9356"/>
        </w:tabs>
        <w:ind w:left="0"/>
        <w:jc w:val="both"/>
        <w:rPr>
          <w:sz w:val="24"/>
          <w:szCs w:val="24"/>
        </w:rPr>
      </w:pPr>
    </w:p>
    <w:p w14:paraId="46955E01" w14:textId="77777777" w:rsidR="00B30837" w:rsidRDefault="00B30837" w:rsidP="004B2904">
      <w:pPr>
        <w:pStyle w:val="a3"/>
        <w:tabs>
          <w:tab w:val="left" w:pos="9356"/>
        </w:tabs>
        <w:ind w:left="0"/>
        <w:jc w:val="both"/>
        <w:rPr>
          <w:sz w:val="24"/>
          <w:szCs w:val="24"/>
        </w:rPr>
      </w:pPr>
    </w:p>
    <w:p w14:paraId="6B442873" w14:textId="77777777" w:rsidR="00B30837" w:rsidRPr="00DB6990" w:rsidRDefault="00B30837" w:rsidP="004B2904">
      <w:pPr>
        <w:pStyle w:val="a3"/>
        <w:tabs>
          <w:tab w:val="left" w:pos="9356"/>
        </w:tabs>
        <w:ind w:left="0"/>
        <w:jc w:val="both"/>
        <w:rPr>
          <w:sz w:val="24"/>
          <w:szCs w:val="24"/>
        </w:rPr>
      </w:pPr>
    </w:p>
    <w:p w14:paraId="13590FDF" w14:textId="77777777" w:rsidR="005B6684" w:rsidRPr="00DB6990" w:rsidRDefault="00332A00" w:rsidP="004B2904">
      <w:pPr>
        <w:pStyle w:val="1"/>
        <w:numPr>
          <w:ilvl w:val="0"/>
          <w:numId w:val="8"/>
        </w:numPr>
        <w:tabs>
          <w:tab w:val="left" w:pos="1335"/>
          <w:tab w:val="left" w:pos="9356"/>
        </w:tabs>
        <w:spacing w:before="60"/>
        <w:ind w:left="0" w:firstLine="0"/>
        <w:jc w:val="both"/>
        <w:rPr>
          <w:sz w:val="24"/>
          <w:szCs w:val="24"/>
        </w:rPr>
      </w:pPr>
      <w:bookmarkStart w:id="109" w:name="X._Выводы_и_предложения"/>
      <w:bookmarkEnd w:id="109"/>
      <w:r w:rsidRPr="00DB6990">
        <w:rPr>
          <w:sz w:val="24"/>
          <w:szCs w:val="24"/>
        </w:rPr>
        <w:lastRenderedPageBreak/>
        <w:t>Выводы</w:t>
      </w:r>
      <w:r w:rsidR="00173074">
        <w:rPr>
          <w:sz w:val="24"/>
          <w:szCs w:val="24"/>
        </w:rPr>
        <w:t xml:space="preserve"> </w:t>
      </w:r>
      <w:r w:rsidRPr="00DB6990">
        <w:rPr>
          <w:sz w:val="24"/>
          <w:szCs w:val="24"/>
        </w:rPr>
        <w:t>и</w:t>
      </w:r>
      <w:r w:rsidR="00173074">
        <w:rPr>
          <w:sz w:val="24"/>
          <w:szCs w:val="24"/>
        </w:rPr>
        <w:t xml:space="preserve"> </w:t>
      </w:r>
      <w:r w:rsidRPr="00DB6990">
        <w:rPr>
          <w:spacing w:val="-2"/>
          <w:sz w:val="24"/>
          <w:szCs w:val="24"/>
        </w:rPr>
        <w:t>предложения</w:t>
      </w:r>
    </w:p>
    <w:p w14:paraId="77766182" w14:textId="4B07F36E" w:rsidR="005B6684" w:rsidRPr="00DB6990" w:rsidRDefault="00FF6445" w:rsidP="004B2904">
      <w:pPr>
        <w:tabs>
          <w:tab w:val="left" w:pos="9356"/>
        </w:tabs>
        <w:spacing w:line="259" w:lineRule="auto"/>
        <w:jc w:val="both"/>
        <w:rPr>
          <w:b/>
          <w:sz w:val="24"/>
          <w:szCs w:val="24"/>
        </w:rPr>
      </w:pPr>
      <w:hyperlink r:id="rId236" w:history="1">
        <w:r w:rsidRPr="00442D67">
          <w:rPr>
            <w:rStyle w:val="a7"/>
            <w:b/>
            <w:sz w:val="24"/>
            <w:szCs w:val="24"/>
          </w:rPr>
          <w:t>http://turgen.edu.kz/public/files/2025/6/2/020625_142404_priloghenie-2.pdf</w:t>
        </w:r>
      </w:hyperlink>
      <w:r>
        <w:rPr>
          <w:b/>
          <w:sz w:val="24"/>
          <w:szCs w:val="24"/>
        </w:rPr>
        <w:t xml:space="preserve"> </w:t>
      </w:r>
    </w:p>
    <w:p w14:paraId="65D97C68" w14:textId="7A48A2A4" w:rsidR="005B6684" w:rsidRPr="00DB6990" w:rsidRDefault="00627868" w:rsidP="004B2904">
      <w:pPr>
        <w:tabs>
          <w:tab w:val="left" w:pos="9356"/>
        </w:tabs>
        <w:spacing w:line="259" w:lineRule="auto"/>
        <w:jc w:val="both"/>
        <w:rPr>
          <w:b/>
          <w:sz w:val="24"/>
          <w:szCs w:val="24"/>
        </w:rPr>
      </w:pPr>
      <w:r>
        <w:rPr>
          <w:b/>
          <w:sz w:val="24"/>
          <w:szCs w:val="24"/>
        </w:rPr>
        <w:t>Кр</w:t>
      </w:r>
      <w:r w:rsidR="00332A00" w:rsidRPr="00DB6990">
        <w:rPr>
          <w:b/>
          <w:sz w:val="24"/>
          <w:szCs w:val="24"/>
        </w:rPr>
        <w:t>итерии для оценивания деятельности организаций образования, реализующих общеобразовательные</w:t>
      </w:r>
      <w:r w:rsidR="00364C27">
        <w:rPr>
          <w:b/>
          <w:sz w:val="24"/>
          <w:szCs w:val="24"/>
        </w:rPr>
        <w:t xml:space="preserve"> </w:t>
      </w:r>
      <w:r w:rsidR="00332A00" w:rsidRPr="00DB6990">
        <w:rPr>
          <w:b/>
          <w:sz w:val="24"/>
          <w:szCs w:val="24"/>
        </w:rPr>
        <w:t>учебные</w:t>
      </w:r>
      <w:r w:rsidR="00364C27">
        <w:rPr>
          <w:b/>
          <w:sz w:val="24"/>
          <w:szCs w:val="24"/>
        </w:rPr>
        <w:t xml:space="preserve"> </w:t>
      </w:r>
      <w:r w:rsidR="00332A00" w:rsidRPr="00DB6990">
        <w:rPr>
          <w:b/>
          <w:sz w:val="24"/>
          <w:szCs w:val="24"/>
        </w:rPr>
        <w:t>программы</w:t>
      </w:r>
      <w:r w:rsidR="00364C27">
        <w:rPr>
          <w:b/>
          <w:sz w:val="24"/>
          <w:szCs w:val="24"/>
        </w:rPr>
        <w:t xml:space="preserve"> </w:t>
      </w:r>
      <w:r w:rsidR="00332A00" w:rsidRPr="00DB6990">
        <w:rPr>
          <w:b/>
          <w:sz w:val="24"/>
          <w:szCs w:val="24"/>
        </w:rPr>
        <w:t>начального,</w:t>
      </w:r>
      <w:r w:rsidR="00364C27">
        <w:rPr>
          <w:b/>
          <w:sz w:val="24"/>
          <w:szCs w:val="24"/>
        </w:rPr>
        <w:t xml:space="preserve"> </w:t>
      </w:r>
      <w:r w:rsidR="00332A00" w:rsidRPr="00DB6990">
        <w:rPr>
          <w:b/>
          <w:sz w:val="24"/>
          <w:szCs w:val="24"/>
        </w:rPr>
        <w:t>основного</w:t>
      </w:r>
      <w:r w:rsidR="00364C27">
        <w:rPr>
          <w:b/>
          <w:sz w:val="24"/>
          <w:szCs w:val="24"/>
        </w:rPr>
        <w:t xml:space="preserve"> </w:t>
      </w:r>
      <w:r w:rsidR="00332A00" w:rsidRPr="00DB6990">
        <w:rPr>
          <w:b/>
          <w:sz w:val="24"/>
          <w:szCs w:val="24"/>
        </w:rPr>
        <w:t>среднего</w:t>
      </w:r>
      <w:r w:rsidR="00364C27">
        <w:rPr>
          <w:b/>
          <w:sz w:val="24"/>
          <w:szCs w:val="24"/>
        </w:rPr>
        <w:t xml:space="preserve"> </w:t>
      </w:r>
      <w:r w:rsidR="00332A00" w:rsidRPr="00DB6990">
        <w:rPr>
          <w:b/>
          <w:sz w:val="24"/>
          <w:szCs w:val="24"/>
        </w:rPr>
        <w:t>и</w:t>
      </w:r>
      <w:r w:rsidR="00364C27">
        <w:rPr>
          <w:b/>
          <w:sz w:val="24"/>
          <w:szCs w:val="24"/>
        </w:rPr>
        <w:t xml:space="preserve"> </w:t>
      </w:r>
      <w:r w:rsidR="00332A00" w:rsidRPr="00DB6990">
        <w:rPr>
          <w:b/>
          <w:sz w:val="24"/>
          <w:szCs w:val="24"/>
        </w:rPr>
        <w:t>общего среднего образования</w:t>
      </w:r>
      <w:r w:rsidRPr="00627868">
        <w:rPr>
          <w:sz w:val="24"/>
        </w:rPr>
        <w:t xml:space="preserve"> </w:t>
      </w:r>
    </w:p>
    <w:p w14:paraId="63869971" w14:textId="77777777" w:rsidR="005B6684" w:rsidRPr="00DB6990" w:rsidRDefault="005B6684" w:rsidP="004B2904">
      <w:pPr>
        <w:pStyle w:val="a3"/>
        <w:tabs>
          <w:tab w:val="left" w:pos="9356"/>
        </w:tabs>
        <w:ind w:left="0"/>
        <w:jc w:val="both"/>
        <w:rPr>
          <w:b/>
          <w:sz w:val="24"/>
          <w:szCs w:val="24"/>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9"/>
        <w:gridCol w:w="3694"/>
        <w:gridCol w:w="4111"/>
        <w:gridCol w:w="1417"/>
      </w:tblGrid>
      <w:tr w:rsidR="00627868" w:rsidRPr="00DB6990" w14:paraId="19A0EF1C" w14:textId="77777777" w:rsidTr="00331F37">
        <w:trPr>
          <w:trHeight w:val="552"/>
        </w:trPr>
        <w:tc>
          <w:tcPr>
            <w:tcW w:w="559" w:type="dxa"/>
          </w:tcPr>
          <w:p w14:paraId="3DB960F6" w14:textId="77777777" w:rsidR="00627868" w:rsidRPr="00DB6990" w:rsidRDefault="00627868" w:rsidP="004B2904">
            <w:pPr>
              <w:pStyle w:val="TableParagraph"/>
              <w:tabs>
                <w:tab w:val="left" w:pos="9356"/>
              </w:tabs>
              <w:spacing w:line="273" w:lineRule="exact"/>
              <w:jc w:val="both"/>
              <w:rPr>
                <w:b/>
                <w:sz w:val="24"/>
                <w:szCs w:val="24"/>
              </w:rPr>
            </w:pPr>
            <w:r w:rsidRPr="00DB6990">
              <w:rPr>
                <w:b/>
                <w:spacing w:val="-10"/>
                <w:sz w:val="24"/>
                <w:szCs w:val="24"/>
              </w:rPr>
              <w:t>№</w:t>
            </w:r>
          </w:p>
          <w:p w14:paraId="0BC9A033" w14:textId="77777777" w:rsidR="00627868" w:rsidRPr="00DB6990" w:rsidRDefault="00627868" w:rsidP="004B2904">
            <w:pPr>
              <w:pStyle w:val="TableParagraph"/>
              <w:tabs>
                <w:tab w:val="left" w:pos="9356"/>
              </w:tabs>
              <w:spacing w:line="259" w:lineRule="exact"/>
              <w:jc w:val="both"/>
              <w:rPr>
                <w:b/>
                <w:sz w:val="24"/>
                <w:szCs w:val="24"/>
              </w:rPr>
            </w:pPr>
            <w:r w:rsidRPr="00DB6990">
              <w:rPr>
                <w:b/>
                <w:spacing w:val="-5"/>
                <w:sz w:val="24"/>
                <w:szCs w:val="24"/>
              </w:rPr>
              <w:t>п/п</w:t>
            </w:r>
          </w:p>
        </w:tc>
        <w:tc>
          <w:tcPr>
            <w:tcW w:w="3694" w:type="dxa"/>
          </w:tcPr>
          <w:p w14:paraId="51138E68" w14:textId="045E92AD" w:rsidR="00627868" w:rsidRPr="00DB6990" w:rsidRDefault="00627868" w:rsidP="004B2904">
            <w:pPr>
              <w:pStyle w:val="TableParagraph"/>
              <w:tabs>
                <w:tab w:val="left" w:pos="9356"/>
              </w:tabs>
              <w:spacing w:before="135"/>
              <w:jc w:val="both"/>
              <w:rPr>
                <w:b/>
                <w:sz w:val="24"/>
                <w:szCs w:val="24"/>
              </w:rPr>
            </w:pPr>
            <w:r w:rsidRPr="00DB6990">
              <w:rPr>
                <w:b/>
                <w:sz w:val="24"/>
                <w:szCs w:val="24"/>
              </w:rPr>
              <w:t>Критерии</w:t>
            </w:r>
            <w:r>
              <w:rPr>
                <w:b/>
                <w:sz w:val="24"/>
                <w:szCs w:val="24"/>
              </w:rPr>
              <w:t xml:space="preserve"> </w:t>
            </w:r>
            <w:r w:rsidRPr="00DB6990">
              <w:rPr>
                <w:b/>
                <w:spacing w:val="-2"/>
                <w:sz w:val="24"/>
                <w:szCs w:val="24"/>
              </w:rPr>
              <w:t>оценивания</w:t>
            </w:r>
          </w:p>
        </w:tc>
        <w:tc>
          <w:tcPr>
            <w:tcW w:w="4111" w:type="dxa"/>
          </w:tcPr>
          <w:p w14:paraId="764B095D" w14:textId="7B7EAFCD" w:rsidR="00627868" w:rsidRPr="00DB6990" w:rsidRDefault="00627868" w:rsidP="004B2904">
            <w:pPr>
              <w:pStyle w:val="TableParagraph"/>
              <w:tabs>
                <w:tab w:val="left" w:pos="9356"/>
              </w:tabs>
              <w:spacing w:before="135"/>
              <w:jc w:val="both"/>
              <w:rPr>
                <w:b/>
                <w:sz w:val="24"/>
                <w:szCs w:val="24"/>
              </w:rPr>
            </w:pPr>
            <w:r>
              <w:rPr>
                <w:sz w:val="24"/>
              </w:rPr>
              <w:t>Содержание оценивания измерителя, соотве</w:t>
            </w:r>
            <w:proofErr w:type="gramStart"/>
            <w:r>
              <w:rPr>
                <w:sz w:val="24"/>
              </w:rPr>
              <w:t>т-</w:t>
            </w:r>
            <w:proofErr w:type="gramEnd"/>
            <w:r>
              <w:rPr>
                <w:sz w:val="24"/>
              </w:rPr>
              <w:t xml:space="preserve"> ствующего организации образования</w:t>
            </w:r>
          </w:p>
        </w:tc>
        <w:tc>
          <w:tcPr>
            <w:tcW w:w="1417" w:type="dxa"/>
          </w:tcPr>
          <w:p w14:paraId="37B32FF8" w14:textId="77777777" w:rsidR="00627868" w:rsidRPr="00DB6990" w:rsidRDefault="00627868" w:rsidP="004B2904">
            <w:pPr>
              <w:pStyle w:val="TableParagraph"/>
              <w:tabs>
                <w:tab w:val="left" w:pos="9356"/>
              </w:tabs>
              <w:spacing w:before="135"/>
              <w:jc w:val="both"/>
              <w:rPr>
                <w:b/>
                <w:sz w:val="24"/>
                <w:szCs w:val="24"/>
              </w:rPr>
            </w:pPr>
            <w:r w:rsidRPr="00DB6990">
              <w:rPr>
                <w:b/>
                <w:spacing w:val="-2"/>
                <w:sz w:val="24"/>
                <w:szCs w:val="24"/>
              </w:rPr>
              <w:t>Баллы</w:t>
            </w:r>
          </w:p>
        </w:tc>
        <w:bookmarkStart w:id="110" w:name="_GoBack"/>
        <w:bookmarkEnd w:id="110"/>
      </w:tr>
      <w:tr w:rsidR="00627868" w:rsidRPr="00DB6990" w14:paraId="071C6CD0" w14:textId="77777777" w:rsidTr="00331F37">
        <w:trPr>
          <w:trHeight w:val="2207"/>
        </w:trPr>
        <w:tc>
          <w:tcPr>
            <w:tcW w:w="559" w:type="dxa"/>
          </w:tcPr>
          <w:p w14:paraId="4E01BE57" w14:textId="77777777" w:rsidR="00627868" w:rsidRPr="00DB6990" w:rsidRDefault="00627868" w:rsidP="004B2904">
            <w:pPr>
              <w:pStyle w:val="TableParagraph"/>
              <w:tabs>
                <w:tab w:val="left" w:pos="9356"/>
              </w:tabs>
              <w:jc w:val="both"/>
              <w:rPr>
                <w:b/>
                <w:sz w:val="24"/>
                <w:szCs w:val="24"/>
              </w:rPr>
            </w:pPr>
          </w:p>
          <w:p w14:paraId="33F00026" w14:textId="77777777" w:rsidR="00627868" w:rsidRPr="00DB6990" w:rsidRDefault="00627868" w:rsidP="004B2904">
            <w:pPr>
              <w:pStyle w:val="TableParagraph"/>
              <w:tabs>
                <w:tab w:val="left" w:pos="9356"/>
              </w:tabs>
              <w:jc w:val="both"/>
              <w:rPr>
                <w:b/>
                <w:sz w:val="24"/>
                <w:szCs w:val="24"/>
              </w:rPr>
            </w:pPr>
          </w:p>
          <w:p w14:paraId="194284E7" w14:textId="77777777" w:rsidR="00627868" w:rsidRPr="00DB6990" w:rsidRDefault="00627868" w:rsidP="004B2904">
            <w:pPr>
              <w:pStyle w:val="TableParagraph"/>
              <w:tabs>
                <w:tab w:val="left" w:pos="9356"/>
              </w:tabs>
              <w:spacing w:before="131"/>
              <w:jc w:val="both"/>
              <w:rPr>
                <w:b/>
                <w:sz w:val="24"/>
                <w:szCs w:val="24"/>
              </w:rPr>
            </w:pPr>
          </w:p>
          <w:p w14:paraId="27F15641" w14:textId="77777777" w:rsidR="00627868" w:rsidRPr="00DB6990" w:rsidRDefault="00627868" w:rsidP="004B2904">
            <w:pPr>
              <w:pStyle w:val="TableParagraph"/>
              <w:tabs>
                <w:tab w:val="left" w:pos="9356"/>
              </w:tabs>
              <w:jc w:val="both"/>
              <w:rPr>
                <w:sz w:val="24"/>
                <w:szCs w:val="24"/>
              </w:rPr>
            </w:pPr>
            <w:r w:rsidRPr="00DB6990">
              <w:rPr>
                <w:spacing w:val="-10"/>
                <w:sz w:val="24"/>
                <w:szCs w:val="24"/>
              </w:rPr>
              <w:t>1</w:t>
            </w:r>
          </w:p>
        </w:tc>
        <w:tc>
          <w:tcPr>
            <w:tcW w:w="3694" w:type="dxa"/>
          </w:tcPr>
          <w:p w14:paraId="7086C843" w14:textId="51979978" w:rsidR="00627868" w:rsidRPr="00DB6990" w:rsidRDefault="00627868" w:rsidP="004B2904">
            <w:pPr>
              <w:pStyle w:val="TableParagraph"/>
              <w:tabs>
                <w:tab w:val="left" w:pos="1058"/>
                <w:tab w:val="left" w:pos="1270"/>
                <w:tab w:val="left" w:pos="1992"/>
                <w:tab w:val="left" w:pos="9356"/>
              </w:tabs>
              <w:spacing w:line="276" w:lineRule="exact"/>
              <w:jc w:val="both"/>
              <w:rPr>
                <w:sz w:val="24"/>
                <w:szCs w:val="24"/>
              </w:rPr>
            </w:pPr>
            <w:r w:rsidRPr="00DB6990">
              <w:rPr>
                <w:sz w:val="24"/>
                <w:szCs w:val="24"/>
              </w:rPr>
              <w:t>Доля</w:t>
            </w:r>
            <w:r>
              <w:rPr>
                <w:sz w:val="24"/>
                <w:szCs w:val="24"/>
              </w:rPr>
              <w:t xml:space="preserve"> </w:t>
            </w:r>
            <w:r w:rsidRPr="00DB6990">
              <w:rPr>
                <w:sz w:val="24"/>
                <w:szCs w:val="24"/>
              </w:rPr>
              <w:t>педагогов,</w:t>
            </w:r>
            <w:r>
              <w:rPr>
                <w:sz w:val="24"/>
                <w:szCs w:val="24"/>
              </w:rPr>
              <w:t xml:space="preserve"> </w:t>
            </w:r>
            <w:r w:rsidRPr="00DB6990">
              <w:rPr>
                <w:sz w:val="24"/>
                <w:szCs w:val="24"/>
              </w:rPr>
              <w:t xml:space="preserve">имеющих </w:t>
            </w:r>
            <w:r w:rsidRPr="00DB6990">
              <w:rPr>
                <w:spacing w:val="-2"/>
                <w:sz w:val="24"/>
                <w:szCs w:val="24"/>
              </w:rPr>
              <w:t>высшее</w:t>
            </w:r>
            <w:r w:rsidRPr="00DB6990">
              <w:rPr>
                <w:sz w:val="24"/>
                <w:szCs w:val="24"/>
              </w:rPr>
              <w:tab/>
            </w:r>
            <w:r w:rsidRPr="00DB6990">
              <w:rPr>
                <w:sz w:val="24"/>
                <w:szCs w:val="24"/>
              </w:rPr>
              <w:tab/>
            </w:r>
            <w:r w:rsidRPr="00DB6990">
              <w:rPr>
                <w:spacing w:val="-2"/>
                <w:sz w:val="24"/>
                <w:szCs w:val="24"/>
              </w:rPr>
              <w:t xml:space="preserve">(послевузовское) </w:t>
            </w:r>
            <w:r w:rsidRPr="00DB6990">
              <w:rPr>
                <w:sz w:val="24"/>
                <w:szCs w:val="24"/>
              </w:rPr>
              <w:t>педагогическое</w:t>
            </w:r>
            <w:r>
              <w:rPr>
                <w:sz w:val="24"/>
                <w:szCs w:val="24"/>
              </w:rPr>
              <w:t xml:space="preserve"> </w:t>
            </w:r>
            <w:r w:rsidRPr="00DB6990">
              <w:rPr>
                <w:sz w:val="24"/>
                <w:szCs w:val="24"/>
              </w:rPr>
              <w:t xml:space="preserve">образование </w:t>
            </w:r>
            <w:r w:rsidRPr="00DB6990">
              <w:rPr>
                <w:spacing w:val="-6"/>
                <w:sz w:val="24"/>
                <w:szCs w:val="24"/>
              </w:rPr>
              <w:t>по</w:t>
            </w:r>
            <w:r w:rsidRPr="00DB6990">
              <w:rPr>
                <w:sz w:val="24"/>
                <w:szCs w:val="24"/>
              </w:rPr>
              <w:tab/>
            </w:r>
            <w:r w:rsidRPr="00DB6990">
              <w:rPr>
                <w:spacing w:val="-2"/>
                <w:sz w:val="24"/>
                <w:szCs w:val="24"/>
              </w:rPr>
              <w:t>соответствующему профилю</w:t>
            </w:r>
            <w:r w:rsidRPr="00DB6990">
              <w:rPr>
                <w:sz w:val="24"/>
                <w:szCs w:val="24"/>
              </w:rPr>
              <w:tab/>
            </w:r>
            <w:r w:rsidRPr="00DB6990">
              <w:rPr>
                <w:sz w:val="24"/>
                <w:szCs w:val="24"/>
              </w:rPr>
              <w:tab/>
            </w:r>
            <w:r w:rsidRPr="00DB6990">
              <w:rPr>
                <w:spacing w:val="-4"/>
                <w:sz w:val="24"/>
                <w:szCs w:val="24"/>
              </w:rPr>
              <w:t>или</w:t>
            </w:r>
            <w:r w:rsidRPr="00DB6990">
              <w:rPr>
                <w:sz w:val="24"/>
                <w:szCs w:val="24"/>
              </w:rPr>
              <w:tab/>
            </w:r>
            <w:r w:rsidRPr="00DB6990">
              <w:rPr>
                <w:spacing w:val="-2"/>
                <w:sz w:val="24"/>
                <w:szCs w:val="24"/>
              </w:rPr>
              <w:t>документ, подтверждающий педагогическую переподготовку</w:t>
            </w:r>
          </w:p>
        </w:tc>
        <w:tc>
          <w:tcPr>
            <w:tcW w:w="4111" w:type="dxa"/>
          </w:tcPr>
          <w:p w14:paraId="7DBDAB92" w14:textId="77777777" w:rsidR="00627868" w:rsidRPr="00DB6990" w:rsidRDefault="00627868" w:rsidP="004B2904">
            <w:pPr>
              <w:pStyle w:val="TableParagraph"/>
              <w:tabs>
                <w:tab w:val="left" w:pos="9356"/>
              </w:tabs>
              <w:jc w:val="both"/>
              <w:rPr>
                <w:b/>
                <w:sz w:val="24"/>
                <w:szCs w:val="24"/>
              </w:rPr>
            </w:pPr>
          </w:p>
          <w:p w14:paraId="706BFC58" w14:textId="77777777" w:rsidR="00627868" w:rsidRPr="00DB6990" w:rsidRDefault="00627868" w:rsidP="004B2904">
            <w:pPr>
              <w:pStyle w:val="TableParagraph"/>
              <w:tabs>
                <w:tab w:val="left" w:pos="9356"/>
              </w:tabs>
              <w:jc w:val="both"/>
              <w:rPr>
                <w:b/>
                <w:sz w:val="24"/>
                <w:szCs w:val="24"/>
              </w:rPr>
            </w:pPr>
          </w:p>
          <w:p w14:paraId="79BCA2FE" w14:textId="77777777" w:rsidR="00627868" w:rsidRPr="00DB6990" w:rsidRDefault="00627868" w:rsidP="004B2904">
            <w:pPr>
              <w:pStyle w:val="TableParagraph"/>
              <w:tabs>
                <w:tab w:val="left" w:pos="9356"/>
              </w:tabs>
              <w:spacing w:before="131"/>
              <w:jc w:val="both"/>
              <w:rPr>
                <w:b/>
                <w:sz w:val="24"/>
                <w:szCs w:val="24"/>
              </w:rPr>
            </w:pPr>
          </w:p>
          <w:p w14:paraId="54C5E12F" w14:textId="053DF844" w:rsidR="00627868" w:rsidRPr="00DB6990" w:rsidRDefault="00331F37" w:rsidP="004B2904">
            <w:pPr>
              <w:pStyle w:val="TableParagraph"/>
              <w:tabs>
                <w:tab w:val="left" w:pos="9356"/>
              </w:tabs>
              <w:jc w:val="both"/>
              <w:rPr>
                <w:sz w:val="24"/>
                <w:szCs w:val="24"/>
              </w:rPr>
            </w:pPr>
            <w:r>
              <w:rPr>
                <w:sz w:val="24"/>
                <w:szCs w:val="24"/>
              </w:rPr>
              <w:t xml:space="preserve"> 95%</w:t>
            </w:r>
          </w:p>
        </w:tc>
        <w:tc>
          <w:tcPr>
            <w:tcW w:w="1417" w:type="dxa"/>
          </w:tcPr>
          <w:p w14:paraId="465CAC1A" w14:textId="77777777" w:rsidR="00627868" w:rsidRPr="00DB6990" w:rsidRDefault="00627868" w:rsidP="004B2904">
            <w:pPr>
              <w:pStyle w:val="TableParagraph"/>
              <w:tabs>
                <w:tab w:val="left" w:pos="9356"/>
              </w:tabs>
              <w:jc w:val="both"/>
              <w:rPr>
                <w:b/>
                <w:sz w:val="24"/>
                <w:szCs w:val="24"/>
              </w:rPr>
            </w:pPr>
          </w:p>
          <w:p w14:paraId="6C434E17" w14:textId="77777777" w:rsidR="00627868" w:rsidRPr="00DB6990" w:rsidRDefault="00627868" w:rsidP="004B2904">
            <w:pPr>
              <w:pStyle w:val="TableParagraph"/>
              <w:tabs>
                <w:tab w:val="left" w:pos="9356"/>
              </w:tabs>
              <w:jc w:val="both"/>
              <w:rPr>
                <w:b/>
                <w:sz w:val="24"/>
                <w:szCs w:val="24"/>
              </w:rPr>
            </w:pPr>
          </w:p>
          <w:p w14:paraId="6D17B0BA" w14:textId="77777777" w:rsidR="00627868" w:rsidRPr="00DB6990" w:rsidRDefault="00627868" w:rsidP="004B2904">
            <w:pPr>
              <w:pStyle w:val="TableParagraph"/>
              <w:tabs>
                <w:tab w:val="left" w:pos="9356"/>
              </w:tabs>
              <w:spacing w:before="131"/>
              <w:jc w:val="both"/>
              <w:rPr>
                <w:b/>
                <w:sz w:val="24"/>
                <w:szCs w:val="24"/>
              </w:rPr>
            </w:pPr>
          </w:p>
          <w:p w14:paraId="40E3D0D2" w14:textId="7BD5164A" w:rsidR="00627868" w:rsidRPr="00DB6990" w:rsidRDefault="00331F37" w:rsidP="004B2904">
            <w:pPr>
              <w:pStyle w:val="TableParagraph"/>
              <w:tabs>
                <w:tab w:val="left" w:pos="9356"/>
              </w:tabs>
              <w:jc w:val="both"/>
              <w:rPr>
                <w:sz w:val="24"/>
                <w:szCs w:val="24"/>
              </w:rPr>
            </w:pPr>
            <w:r>
              <w:rPr>
                <w:spacing w:val="-10"/>
                <w:sz w:val="24"/>
                <w:szCs w:val="24"/>
              </w:rPr>
              <w:t xml:space="preserve"> 4</w:t>
            </w:r>
          </w:p>
        </w:tc>
      </w:tr>
      <w:tr w:rsidR="00627868" w:rsidRPr="00DB6990" w14:paraId="392644BA" w14:textId="77777777" w:rsidTr="00331F37">
        <w:trPr>
          <w:trHeight w:val="1934"/>
        </w:trPr>
        <w:tc>
          <w:tcPr>
            <w:tcW w:w="559" w:type="dxa"/>
          </w:tcPr>
          <w:p w14:paraId="68871F9B" w14:textId="77777777" w:rsidR="00627868" w:rsidRPr="00DB6990" w:rsidRDefault="00627868" w:rsidP="004B2904">
            <w:pPr>
              <w:pStyle w:val="TableParagraph"/>
              <w:tabs>
                <w:tab w:val="left" w:pos="9356"/>
              </w:tabs>
              <w:jc w:val="both"/>
              <w:rPr>
                <w:b/>
                <w:sz w:val="24"/>
                <w:szCs w:val="24"/>
              </w:rPr>
            </w:pPr>
          </w:p>
          <w:p w14:paraId="22D4786B" w14:textId="77777777" w:rsidR="00627868" w:rsidRPr="00DB6990" w:rsidRDefault="00627868" w:rsidP="004B2904">
            <w:pPr>
              <w:pStyle w:val="TableParagraph"/>
              <w:tabs>
                <w:tab w:val="left" w:pos="9356"/>
              </w:tabs>
              <w:spacing w:before="269"/>
              <w:jc w:val="both"/>
              <w:rPr>
                <w:b/>
                <w:sz w:val="24"/>
                <w:szCs w:val="24"/>
              </w:rPr>
            </w:pPr>
          </w:p>
          <w:p w14:paraId="4C1C650E" w14:textId="77777777" w:rsidR="00627868" w:rsidRPr="00DB6990" w:rsidRDefault="00627868" w:rsidP="004B2904">
            <w:pPr>
              <w:pStyle w:val="TableParagraph"/>
              <w:tabs>
                <w:tab w:val="left" w:pos="9356"/>
              </w:tabs>
              <w:jc w:val="both"/>
              <w:rPr>
                <w:sz w:val="24"/>
                <w:szCs w:val="24"/>
              </w:rPr>
            </w:pPr>
            <w:r w:rsidRPr="00DB6990">
              <w:rPr>
                <w:spacing w:val="-10"/>
                <w:sz w:val="24"/>
                <w:szCs w:val="24"/>
              </w:rPr>
              <w:t>2</w:t>
            </w:r>
          </w:p>
        </w:tc>
        <w:tc>
          <w:tcPr>
            <w:tcW w:w="3694" w:type="dxa"/>
          </w:tcPr>
          <w:p w14:paraId="785DAF29" w14:textId="77777777" w:rsidR="00627868" w:rsidRPr="00DB6990" w:rsidRDefault="00627868" w:rsidP="004B2904">
            <w:pPr>
              <w:pStyle w:val="TableParagraph"/>
              <w:tabs>
                <w:tab w:val="left" w:pos="1382"/>
                <w:tab w:val="left" w:pos="1817"/>
                <w:tab w:val="left" w:pos="1961"/>
                <w:tab w:val="left" w:pos="2436"/>
                <w:tab w:val="left" w:pos="2522"/>
                <w:tab w:val="left" w:pos="9356"/>
              </w:tabs>
              <w:jc w:val="both"/>
              <w:rPr>
                <w:sz w:val="24"/>
                <w:szCs w:val="24"/>
              </w:rPr>
            </w:pPr>
            <w:r w:rsidRPr="00DB6990">
              <w:rPr>
                <w:sz w:val="24"/>
                <w:szCs w:val="24"/>
              </w:rPr>
              <w:t xml:space="preserve">Доля педагогов, которые не реже одного раза в пять лет </w:t>
            </w:r>
            <w:r w:rsidRPr="00DB6990">
              <w:rPr>
                <w:spacing w:val="-2"/>
                <w:sz w:val="24"/>
                <w:szCs w:val="24"/>
              </w:rPr>
              <w:t xml:space="preserve">повышали/подтверждали </w:t>
            </w:r>
            <w:r w:rsidRPr="00DB6990">
              <w:rPr>
                <w:sz w:val="24"/>
                <w:szCs w:val="24"/>
              </w:rPr>
              <w:t xml:space="preserve">уровень квалификационной </w:t>
            </w:r>
            <w:r w:rsidRPr="00DB6990">
              <w:rPr>
                <w:spacing w:val="-2"/>
                <w:sz w:val="24"/>
                <w:szCs w:val="24"/>
              </w:rPr>
              <w:t>категории</w:t>
            </w:r>
            <w:r w:rsidRPr="00DB6990">
              <w:rPr>
                <w:sz w:val="24"/>
                <w:szCs w:val="24"/>
              </w:rPr>
              <w:tab/>
            </w:r>
            <w:r w:rsidRPr="00DB6990">
              <w:rPr>
                <w:spacing w:val="-6"/>
                <w:sz w:val="24"/>
                <w:szCs w:val="24"/>
              </w:rPr>
              <w:t>(в</w:t>
            </w:r>
            <w:r w:rsidRPr="00DB6990">
              <w:rPr>
                <w:sz w:val="24"/>
                <w:szCs w:val="24"/>
              </w:rPr>
              <w:tab/>
            </w:r>
            <w:r w:rsidRPr="00DB6990">
              <w:rPr>
                <w:spacing w:val="-4"/>
                <w:sz w:val="24"/>
                <w:szCs w:val="24"/>
              </w:rPr>
              <w:t>том</w:t>
            </w:r>
            <w:r w:rsidRPr="00DB6990">
              <w:rPr>
                <w:sz w:val="24"/>
                <w:szCs w:val="24"/>
              </w:rPr>
              <w:tab/>
            </w:r>
            <w:r w:rsidRPr="00DB6990">
              <w:rPr>
                <w:spacing w:val="-4"/>
                <w:sz w:val="24"/>
                <w:szCs w:val="24"/>
              </w:rPr>
              <w:t xml:space="preserve">числе </w:t>
            </w:r>
            <w:r w:rsidRPr="00DB6990">
              <w:rPr>
                <w:spacing w:val="-2"/>
                <w:sz w:val="24"/>
                <w:szCs w:val="24"/>
              </w:rPr>
              <w:t>руководителей</w:t>
            </w:r>
            <w:r w:rsidRPr="00DB6990">
              <w:rPr>
                <w:sz w:val="24"/>
                <w:szCs w:val="24"/>
              </w:rPr>
              <w:tab/>
            </w:r>
            <w:r w:rsidRPr="00DB6990">
              <w:rPr>
                <w:sz w:val="24"/>
                <w:szCs w:val="24"/>
              </w:rPr>
              <w:tab/>
            </w:r>
            <w:r w:rsidRPr="00DB6990">
              <w:rPr>
                <w:spacing w:val="-5"/>
                <w:sz w:val="24"/>
                <w:szCs w:val="24"/>
              </w:rPr>
              <w:t>не</w:t>
            </w:r>
            <w:r w:rsidRPr="00DB6990">
              <w:rPr>
                <w:sz w:val="24"/>
                <w:szCs w:val="24"/>
              </w:rPr>
              <w:tab/>
            </w:r>
            <w:r w:rsidRPr="00DB6990">
              <w:rPr>
                <w:sz w:val="24"/>
                <w:szCs w:val="24"/>
              </w:rPr>
              <w:tab/>
            </w:r>
            <w:r w:rsidRPr="00DB6990">
              <w:rPr>
                <w:spacing w:val="-4"/>
                <w:sz w:val="24"/>
                <w:szCs w:val="24"/>
              </w:rPr>
              <w:t>реже</w:t>
            </w:r>
          </w:p>
          <w:p w14:paraId="3D15B95F" w14:textId="4E0CC04D" w:rsidR="00627868" w:rsidRPr="00DB6990" w:rsidRDefault="00627868" w:rsidP="004B2904">
            <w:pPr>
              <w:pStyle w:val="TableParagraph"/>
              <w:tabs>
                <w:tab w:val="left" w:pos="9356"/>
              </w:tabs>
              <w:spacing w:line="261" w:lineRule="exact"/>
              <w:jc w:val="both"/>
              <w:rPr>
                <w:sz w:val="24"/>
                <w:szCs w:val="24"/>
              </w:rPr>
            </w:pPr>
            <w:r>
              <w:rPr>
                <w:sz w:val="24"/>
                <w:szCs w:val="24"/>
              </w:rPr>
              <w:t>о</w:t>
            </w:r>
            <w:r w:rsidRPr="00DB6990">
              <w:rPr>
                <w:sz w:val="24"/>
                <w:szCs w:val="24"/>
              </w:rPr>
              <w:t>дного</w:t>
            </w:r>
            <w:r>
              <w:rPr>
                <w:sz w:val="24"/>
                <w:szCs w:val="24"/>
              </w:rPr>
              <w:t xml:space="preserve"> </w:t>
            </w:r>
            <w:r w:rsidRPr="00DB6990">
              <w:rPr>
                <w:sz w:val="24"/>
                <w:szCs w:val="24"/>
              </w:rPr>
              <w:t>раза</w:t>
            </w:r>
            <w:r>
              <w:rPr>
                <w:sz w:val="24"/>
                <w:szCs w:val="24"/>
              </w:rPr>
              <w:t xml:space="preserve"> </w:t>
            </w:r>
            <w:r w:rsidRPr="00DB6990">
              <w:rPr>
                <w:sz w:val="24"/>
                <w:szCs w:val="24"/>
              </w:rPr>
              <w:t>в</w:t>
            </w:r>
            <w:r>
              <w:rPr>
                <w:sz w:val="24"/>
                <w:szCs w:val="24"/>
              </w:rPr>
              <w:t xml:space="preserve"> </w:t>
            </w:r>
            <w:r w:rsidRPr="00DB6990">
              <w:rPr>
                <w:sz w:val="24"/>
                <w:szCs w:val="24"/>
              </w:rPr>
              <w:t xml:space="preserve">три </w:t>
            </w:r>
            <w:r w:rsidRPr="00DB6990">
              <w:rPr>
                <w:spacing w:val="-4"/>
                <w:sz w:val="24"/>
                <w:szCs w:val="24"/>
              </w:rPr>
              <w:t>года)</w:t>
            </w:r>
          </w:p>
        </w:tc>
        <w:tc>
          <w:tcPr>
            <w:tcW w:w="4111" w:type="dxa"/>
          </w:tcPr>
          <w:p w14:paraId="0575468F" w14:textId="77777777" w:rsidR="00627868" w:rsidRPr="00DB6990" w:rsidRDefault="00627868" w:rsidP="004B2904">
            <w:pPr>
              <w:pStyle w:val="TableParagraph"/>
              <w:tabs>
                <w:tab w:val="left" w:pos="9356"/>
              </w:tabs>
              <w:jc w:val="both"/>
              <w:rPr>
                <w:b/>
                <w:sz w:val="24"/>
                <w:szCs w:val="24"/>
              </w:rPr>
            </w:pPr>
          </w:p>
          <w:p w14:paraId="7F2095A4" w14:textId="77777777" w:rsidR="00627868" w:rsidRPr="00DB6990" w:rsidRDefault="00627868" w:rsidP="004B2904">
            <w:pPr>
              <w:pStyle w:val="TableParagraph"/>
              <w:tabs>
                <w:tab w:val="left" w:pos="9356"/>
              </w:tabs>
              <w:spacing w:before="269"/>
              <w:jc w:val="both"/>
              <w:rPr>
                <w:b/>
                <w:sz w:val="24"/>
                <w:szCs w:val="24"/>
              </w:rPr>
            </w:pPr>
          </w:p>
          <w:p w14:paraId="2019AF8A" w14:textId="3CFC6DE5" w:rsidR="00627868" w:rsidRPr="00DB6990" w:rsidRDefault="00331F37" w:rsidP="004B2904">
            <w:pPr>
              <w:pStyle w:val="TableParagraph"/>
              <w:tabs>
                <w:tab w:val="left" w:pos="9356"/>
              </w:tabs>
              <w:jc w:val="both"/>
              <w:rPr>
                <w:sz w:val="24"/>
                <w:szCs w:val="24"/>
              </w:rPr>
            </w:pPr>
            <w:r>
              <w:rPr>
                <w:sz w:val="24"/>
                <w:szCs w:val="24"/>
              </w:rPr>
              <w:t xml:space="preserve"> 85%</w:t>
            </w:r>
          </w:p>
        </w:tc>
        <w:tc>
          <w:tcPr>
            <w:tcW w:w="1417" w:type="dxa"/>
          </w:tcPr>
          <w:p w14:paraId="146FF775" w14:textId="77777777" w:rsidR="00627868" w:rsidRPr="00DB6990" w:rsidRDefault="00627868" w:rsidP="004B2904">
            <w:pPr>
              <w:pStyle w:val="TableParagraph"/>
              <w:tabs>
                <w:tab w:val="left" w:pos="9356"/>
              </w:tabs>
              <w:jc w:val="both"/>
              <w:rPr>
                <w:b/>
                <w:sz w:val="24"/>
                <w:szCs w:val="24"/>
              </w:rPr>
            </w:pPr>
          </w:p>
          <w:p w14:paraId="2675116E" w14:textId="77777777" w:rsidR="00627868" w:rsidRPr="00DB6990" w:rsidRDefault="00627868" w:rsidP="004B2904">
            <w:pPr>
              <w:pStyle w:val="TableParagraph"/>
              <w:tabs>
                <w:tab w:val="left" w:pos="9356"/>
              </w:tabs>
              <w:spacing w:before="269"/>
              <w:jc w:val="both"/>
              <w:rPr>
                <w:b/>
                <w:sz w:val="24"/>
                <w:szCs w:val="24"/>
              </w:rPr>
            </w:pPr>
          </w:p>
          <w:p w14:paraId="742A7F33" w14:textId="71D10C63" w:rsidR="00627868" w:rsidRPr="00DB6990" w:rsidRDefault="00331F37" w:rsidP="004B2904">
            <w:pPr>
              <w:pStyle w:val="TableParagraph"/>
              <w:tabs>
                <w:tab w:val="left" w:pos="9356"/>
              </w:tabs>
              <w:jc w:val="both"/>
              <w:rPr>
                <w:sz w:val="24"/>
                <w:szCs w:val="24"/>
              </w:rPr>
            </w:pPr>
            <w:r>
              <w:rPr>
                <w:spacing w:val="-10"/>
                <w:sz w:val="24"/>
                <w:szCs w:val="24"/>
              </w:rPr>
              <w:t xml:space="preserve"> 3</w:t>
            </w:r>
          </w:p>
        </w:tc>
      </w:tr>
      <w:tr w:rsidR="00627868" w:rsidRPr="00DB6990" w14:paraId="36E32754" w14:textId="77777777" w:rsidTr="00331F37">
        <w:trPr>
          <w:trHeight w:val="1931"/>
        </w:trPr>
        <w:tc>
          <w:tcPr>
            <w:tcW w:w="559" w:type="dxa"/>
          </w:tcPr>
          <w:p w14:paraId="0C27695E" w14:textId="77777777" w:rsidR="00627868" w:rsidRPr="00DB6990" w:rsidRDefault="00627868" w:rsidP="004B2904">
            <w:pPr>
              <w:pStyle w:val="TableParagraph"/>
              <w:tabs>
                <w:tab w:val="left" w:pos="9356"/>
              </w:tabs>
              <w:jc w:val="both"/>
              <w:rPr>
                <w:b/>
                <w:sz w:val="24"/>
                <w:szCs w:val="24"/>
              </w:rPr>
            </w:pPr>
          </w:p>
          <w:p w14:paraId="5F01EDCC" w14:textId="77777777" w:rsidR="00627868" w:rsidRPr="00DB6990" w:rsidRDefault="00627868" w:rsidP="004B2904">
            <w:pPr>
              <w:pStyle w:val="TableParagraph"/>
              <w:tabs>
                <w:tab w:val="left" w:pos="9356"/>
              </w:tabs>
              <w:spacing w:before="267"/>
              <w:jc w:val="both"/>
              <w:rPr>
                <w:b/>
                <w:sz w:val="24"/>
                <w:szCs w:val="24"/>
              </w:rPr>
            </w:pPr>
          </w:p>
          <w:p w14:paraId="680CA338" w14:textId="77777777" w:rsidR="00627868" w:rsidRPr="00DB6990" w:rsidRDefault="00627868" w:rsidP="004B2904">
            <w:pPr>
              <w:pStyle w:val="TableParagraph"/>
              <w:tabs>
                <w:tab w:val="left" w:pos="9356"/>
              </w:tabs>
              <w:jc w:val="both"/>
              <w:rPr>
                <w:sz w:val="24"/>
                <w:szCs w:val="24"/>
              </w:rPr>
            </w:pPr>
            <w:r w:rsidRPr="00DB6990">
              <w:rPr>
                <w:spacing w:val="-10"/>
                <w:sz w:val="24"/>
                <w:szCs w:val="24"/>
              </w:rPr>
              <w:t>3</w:t>
            </w:r>
          </w:p>
        </w:tc>
        <w:tc>
          <w:tcPr>
            <w:tcW w:w="3694" w:type="dxa"/>
          </w:tcPr>
          <w:p w14:paraId="47DE7BB4" w14:textId="445CBB29" w:rsidR="00627868" w:rsidRPr="00DB6990" w:rsidRDefault="00627868" w:rsidP="004B2904">
            <w:pPr>
              <w:pStyle w:val="TableParagraph"/>
              <w:tabs>
                <w:tab w:val="left" w:pos="1841"/>
                <w:tab w:val="left" w:pos="9356"/>
              </w:tabs>
              <w:spacing w:line="276" w:lineRule="exact"/>
              <w:jc w:val="both"/>
              <w:rPr>
                <w:sz w:val="24"/>
                <w:szCs w:val="24"/>
              </w:rPr>
            </w:pPr>
            <w:r w:rsidRPr="00DB6990">
              <w:rPr>
                <w:sz w:val="24"/>
                <w:szCs w:val="24"/>
              </w:rPr>
              <w:t>Доля</w:t>
            </w:r>
            <w:r>
              <w:rPr>
                <w:sz w:val="24"/>
                <w:szCs w:val="24"/>
              </w:rPr>
              <w:t xml:space="preserve"> </w:t>
            </w:r>
            <w:r w:rsidRPr="00DB6990">
              <w:rPr>
                <w:sz w:val="24"/>
                <w:szCs w:val="24"/>
              </w:rPr>
              <w:t>педагогов,</w:t>
            </w:r>
            <w:r>
              <w:rPr>
                <w:sz w:val="24"/>
                <w:szCs w:val="24"/>
              </w:rPr>
              <w:t xml:space="preserve"> </w:t>
            </w:r>
            <w:r w:rsidRPr="00DB6990">
              <w:rPr>
                <w:sz w:val="24"/>
                <w:szCs w:val="24"/>
              </w:rPr>
              <w:t xml:space="preserve">прошедших </w:t>
            </w:r>
            <w:r w:rsidRPr="00DB6990">
              <w:rPr>
                <w:spacing w:val="-2"/>
                <w:sz w:val="24"/>
                <w:szCs w:val="24"/>
              </w:rPr>
              <w:t>курсы</w:t>
            </w:r>
            <w:r w:rsidRPr="00DB6990">
              <w:rPr>
                <w:sz w:val="24"/>
                <w:szCs w:val="24"/>
              </w:rPr>
              <w:tab/>
            </w:r>
            <w:r w:rsidRPr="00DB6990">
              <w:rPr>
                <w:spacing w:val="-2"/>
                <w:sz w:val="24"/>
                <w:szCs w:val="24"/>
              </w:rPr>
              <w:t xml:space="preserve">повышения </w:t>
            </w:r>
            <w:r w:rsidRPr="00DB6990">
              <w:rPr>
                <w:sz w:val="24"/>
                <w:szCs w:val="24"/>
              </w:rPr>
              <w:t>квалификации педагогов (в том числе руководителей, заместителей</w:t>
            </w:r>
            <w:r>
              <w:rPr>
                <w:sz w:val="24"/>
                <w:szCs w:val="24"/>
              </w:rPr>
              <w:t xml:space="preserve"> </w:t>
            </w:r>
            <w:r w:rsidRPr="00DB6990">
              <w:rPr>
                <w:sz w:val="24"/>
                <w:szCs w:val="24"/>
              </w:rPr>
              <w:t xml:space="preserve">руководителя) не реже одного раза в три </w:t>
            </w:r>
            <w:r w:rsidRPr="00DB6990">
              <w:rPr>
                <w:spacing w:val="-4"/>
                <w:sz w:val="24"/>
                <w:szCs w:val="24"/>
              </w:rPr>
              <w:t>года</w:t>
            </w:r>
          </w:p>
        </w:tc>
        <w:tc>
          <w:tcPr>
            <w:tcW w:w="4111" w:type="dxa"/>
          </w:tcPr>
          <w:p w14:paraId="3D3C727F" w14:textId="77777777" w:rsidR="00627868" w:rsidRPr="00DB6990" w:rsidRDefault="00627868" w:rsidP="004B2904">
            <w:pPr>
              <w:pStyle w:val="TableParagraph"/>
              <w:tabs>
                <w:tab w:val="left" w:pos="9356"/>
              </w:tabs>
              <w:jc w:val="both"/>
              <w:rPr>
                <w:b/>
                <w:sz w:val="24"/>
                <w:szCs w:val="24"/>
              </w:rPr>
            </w:pPr>
          </w:p>
          <w:p w14:paraId="53013E43" w14:textId="77777777" w:rsidR="00627868" w:rsidRPr="00DB6990" w:rsidRDefault="00627868" w:rsidP="004B2904">
            <w:pPr>
              <w:pStyle w:val="TableParagraph"/>
              <w:tabs>
                <w:tab w:val="left" w:pos="9356"/>
              </w:tabs>
              <w:spacing w:before="267"/>
              <w:jc w:val="both"/>
              <w:rPr>
                <w:b/>
                <w:sz w:val="24"/>
                <w:szCs w:val="24"/>
              </w:rPr>
            </w:pPr>
          </w:p>
          <w:p w14:paraId="71BE7F28" w14:textId="391999BA" w:rsidR="00627868" w:rsidRPr="00DB6990" w:rsidRDefault="00331F37" w:rsidP="004B2904">
            <w:pPr>
              <w:pStyle w:val="TableParagraph"/>
              <w:tabs>
                <w:tab w:val="left" w:pos="9356"/>
              </w:tabs>
              <w:jc w:val="both"/>
              <w:rPr>
                <w:sz w:val="24"/>
                <w:szCs w:val="24"/>
              </w:rPr>
            </w:pPr>
            <w:r>
              <w:rPr>
                <w:spacing w:val="-4"/>
                <w:sz w:val="24"/>
                <w:szCs w:val="24"/>
              </w:rPr>
              <w:t xml:space="preserve"> 98%</w:t>
            </w:r>
          </w:p>
        </w:tc>
        <w:tc>
          <w:tcPr>
            <w:tcW w:w="1417" w:type="dxa"/>
          </w:tcPr>
          <w:p w14:paraId="3421142C" w14:textId="77777777" w:rsidR="00627868" w:rsidRPr="00DB6990" w:rsidRDefault="00627868" w:rsidP="004B2904">
            <w:pPr>
              <w:pStyle w:val="TableParagraph"/>
              <w:tabs>
                <w:tab w:val="left" w:pos="9356"/>
              </w:tabs>
              <w:jc w:val="both"/>
              <w:rPr>
                <w:b/>
                <w:sz w:val="24"/>
                <w:szCs w:val="24"/>
              </w:rPr>
            </w:pPr>
          </w:p>
          <w:p w14:paraId="740FB286" w14:textId="77777777" w:rsidR="00627868" w:rsidRPr="00DB6990" w:rsidRDefault="00627868" w:rsidP="004B2904">
            <w:pPr>
              <w:pStyle w:val="TableParagraph"/>
              <w:tabs>
                <w:tab w:val="left" w:pos="9356"/>
              </w:tabs>
              <w:spacing w:before="267"/>
              <w:jc w:val="both"/>
              <w:rPr>
                <w:b/>
                <w:sz w:val="24"/>
                <w:szCs w:val="24"/>
              </w:rPr>
            </w:pPr>
          </w:p>
          <w:p w14:paraId="1940B704" w14:textId="6E3E946D" w:rsidR="00627868" w:rsidRPr="00DB6990" w:rsidRDefault="00331F37" w:rsidP="004B2904">
            <w:pPr>
              <w:pStyle w:val="TableParagraph"/>
              <w:tabs>
                <w:tab w:val="left" w:pos="9356"/>
              </w:tabs>
              <w:jc w:val="both"/>
              <w:rPr>
                <w:sz w:val="24"/>
                <w:szCs w:val="24"/>
              </w:rPr>
            </w:pPr>
            <w:r>
              <w:rPr>
                <w:spacing w:val="-10"/>
                <w:sz w:val="24"/>
                <w:szCs w:val="24"/>
              </w:rPr>
              <w:t xml:space="preserve"> 4</w:t>
            </w:r>
          </w:p>
        </w:tc>
      </w:tr>
      <w:tr w:rsidR="00627868" w:rsidRPr="00DB6990" w14:paraId="6AADE094" w14:textId="77777777" w:rsidTr="00331F37">
        <w:trPr>
          <w:trHeight w:val="265"/>
        </w:trPr>
        <w:tc>
          <w:tcPr>
            <w:tcW w:w="559" w:type="dxa"/>
            <w:tcBorders>
              <w:bottom w:val="nil"/>
            </w:tcBorders>
          </w:tcPr>
          <w:p w14:paraId="436899A2" w14:textId="77777777" w:rsidR="00627868" w:rsidRPr="00DB6990" w:rsidRDefault="00627868" w:rsidP="004B2904">
            <w:pPr>
              <w:pStyle w:val="TableParagraph"/>
              <w:tabs>
                <w:tab w:val="left" w:pos="9356"/>
              </w:tabs>
              <w:jc w:val="both"/>
              <w:rPr>
                <w:sz w:val="24"/>
                <w:szCs w:val="24"/>
              </w:rPr>
            </w:pPr>
          </w:p>
        </w:tc>
        <w:tc>
          <w:tcPr>
            <w:tcW w:w="3694" w:type="dxa"/>
            <w:tcBorders>
              <w:bottom w:val="nil"/>
            </w:tcBorders>
          </w:tcPr>
          <w:p w14:paraId="1EDAA6B5" w14:textId="5ACC9C46" w:rsidR="00627868" w:rsidRPr="00DB6990" w:rsidRDefault="00627868" w:rsidP="004B2904">
            <w:pPr>
              <w:pStyle w:val="TableParagraph"/>
              <w:tabs>
                <w:tab w:val="left" w:pos="9356"/>
              </w:tabs>
              <w:spacing w:line="245" w:lineRule="exact"/>
              <w:jc w:val="both"/>
              <w:rPr>
                <w:sz w:val="24"/>
                <w:szCs w:val="24"/>
              </w:rPr>
            </w:pPr>
            <w:r w:rsidRPr="00DB6990">
              <w:rPr>
                <w:sz w:val="24"/>
                <w:szCs w:val="24"/>
              </w:rPr>
              <w:t>Доля</w:t>
            </w:r>
            <w:r>
              <w:rPr>
                <w:sz w:val="24"/>
                <w:szCs w:val="24"/>
              </w:rPr>
              <w:t xml:space="preserve"> </w:t>
            </w:r>
            <w:r w:rsidRPr="00DB6990">
              <w:rPr>
                <w:sz w:val="24"/>
                <w:szCs w:val="24"/>
              </w:rPr>
              <w:t>педагогов</w:t>
            </w:r>
            <w:r>
              <w:rPr>
                <w:sz w:val="24"/>
                <w:szCs w:val="24"/>
              </w:rPr>
              <w:t xml:space="preserve"> </w:t>
            </w:r>
            <w:proofErr w:type="gramStart"/>
            <w:r w:rsidRPr="00DB6990">
              <w:rPr>
                <w:sz w:val="24"/>
                <w:szCs w:val="24"/>
              </w:rPr>
              <w:t>высшей</w:t>
            </w:r>
            <w:proofErr w:type="gramEnd"/>
            <w:r>
              <w:rPr>
                <w:sz w:val="24"/>
                <w:szCs w:val="24"/>
              </w:rPr>
              <w:t xml:space="preserve"> </w:t>
            </w:r>
            <w:r w:rsidRPr="00DB6990">
              <w:rPr>
                <w:spacing w:val="-10"/>
                <w:sz w:val="24"/>
                <w:szCs w:val="24"/>
              </w:rPr>
              <w:t>и</w:t>
            </w:r>
          </w:p>
        </w:tc>
        <w:tc>
          <w:tcPr>
            <w:tcW w:w="4111" w:type="dxa"/>
            <w:tcBorders>
              <w:bottom w:val="nil"/>
            </w:tcBorders>
          </w:tcPr>
          <w:p w14:paraId="453A32D6" w14:textId="77777777" w:rsidR="00627868" w:rsidRPr="00DB6990" w:rsidRDefault="00627868" w:rsidP="004B2904">
            <w:pPr>
              <w:pStyle w:val="TableParagraph"/>
              <w:tabs>
                <w:tab w:val="left" w:pos="9356"/>
              </w:tabs>
              <w:jc w:val="both"/>
              <w:rPr>
                <w:sz w:val="24"/>
                <w:szCs w:val="24"/>
              </w:rPr>
            </w:pPr>
          </w:p>
        </w:tc>
        <w:tc>
          <w:tcPr>
            <w:tcW w:w="1417" w:type="dxa"/>
            <w:tcBorders>
              <w:bottom w:val="nil"/>
            </w:tcBorders>
          </w:tcPr>
          <w:p w14:paraId="64BD27B6" w14:textId="77777777" w:rsidR="00627868" w:rsidRPr="00DB6990" w:rsidRDefault="00627868" w:rsidP="004B2904">
            <w:pPr>
              <w:pStyle w:val="TableParagraph"/>
              <w:tabs>
                <w:tab w:val="left" w:pos="9356"/>
              </w:tabs>
              <w:jc w:val="both"/>
              <w:rPr>
                <w:sz w:val="24"/>
                <w:szCs w:val="24"/>
              </w:rPr>
            </w:pPr>
          </w:p>
        </w:tc>
      </w:tr>
      <w:tr w:rsidR="00627868" w:rsidRPr="00DB6990" w14:paraId="7D427187" w14:textId="77777777" w:rsidTr="00331F37">
        <w:trPr>
          <w:trHeight w:val="282"/>
        </w:trPr>
        <w:tc>
          <w:tcPr>
            <w:tcW w:w="559" w:type="dxa"/>
            <w:tcBorders>
              <w:top w:val="nil"/>
              <w:bottom w:val="nil"/>
            </w:tcBorders>
          </w:tcPr>
          <w:p w14:paraId="2B8D77A4" w14:textId="77777777" w:rsidR="00627868" w:rsidRPr="00DB6990" w:rsidRDefault="00627868" w:rsidP="004B2904">
            <w:pPr>
              <w:pStyle w:val="TableParagraph"/>
              <w:tabs>
                <w:tab w:val="left" w:pos="9356"/>
              </w:tabs>
              <w:jc w:val="both"/>
              <w:rPr>
                <w:sz w:val="24"/>
                <w:szCs w:val="24"/>
              </w:rPr>
            </w:pPr>
          </w:p>
        </w:tc>
        <w:tc>
          <w:tcPr>
            <w:tcW w:w="3694" w:type="dxa"/>
            <w:tcBorders>
              <w:top w:val="nil"/>
              <w:bottom w:val="nil"/>
            </w:tcBorders>
          </w:tcPr>
          <w:p w14:paraId="6D339B4D" w14:textId="77777777" w:rsidR="00627868" w:rsidRPr="00DB6990" w:rsidRDefault="00627868" w:rsidP="004B2904">
            <w:pPr>
              <w:pStyle w:val="TableParagraph"/>
              <w:tabs>
                <w:tab w:val="left" w:pos="1934"/>
                <w:tab w:val="left" w:pos="9356"/>
              </w:tabs>
              <w:spacing w:line="262" w:lineRule="exact"/>
              <w:jc w:val="both"/>
              <w:rPr>
                <w:sz w:val="24"/>
                <w:szCs w:val="24"/>
              </w:rPr>
            </w:pPr>
            <w:r w:rsidRPr="00DB6990">
              <w:rPr>
                <w:spacing w:val="-2"/>
                <w:sz w:val="24"/>
                <w:szCs w:val="24"/>
              </w:rPr>
              <w:t>первой</w:t>
            </w:r>
            <w:r w:rsidRPr="00DB6990">
              <w:rPr>
                <w:sz w:val="24"/>
                <w:szCs w:val="24"/>
              </w:rPr>
              <w:tab/>
            </w:r>
            <w:r w:rsidRPr="00DB6990">
              <w:rPr>
                <w:spacing w:val="-2"/>
                <w:sz w:val="24"/>
                <w:szCs w:val="24"/>
              </w:rPr>
              <w:t>категории,</w:t>
            </w:r>
          </w:p>
        </w:tc>
        <w:tc>
          <w:tcPr>
            <w:tcW w:w="4111" w:type="dxa"/>
            <w:tcBorders>
              <w:top w:val="nil"/>
              <w:bottom w:val="nil"/>
            </w:tcBorders>
          </w:tcPr>
          <w:p w14:paraId="6FD9D92C" w14:textId="77777777" w:rsidR="00627868" w:rsidRPr="00DB6990" w:rsidRDefault="00627868" w:rsidP="004B2904">
            <w:pPr>
              <w:pStyle w:val="TableParagraph"/>
              <w:tabs>
                <w:tab w:val="left" w:pos="9356"/>
              </w:tabs>
              <w:jc w:val="both"/>
              <w:rPr>
                <w:sz w:val="24"/>
                <w:szCs w:val="24"/>
              </w:rPr>
            </w:pPr>
          </w:p>
        </w:tc>
        <w:tc>
          <w:tcPr>
            <w:tcW w:w="1417" w:type="dxa"/>
            <w:tcBorders>
              <w:top w:val="nil"/>
              <w:bottom w:val="nil"/>
            </w:tcBorders>
          </w:tcPr>
          <w:p w14:paraId="136D6519" w14:textId="77777777" w:rsidR="00627868" w:rsidRPr="00DB6990" w:rsidRDefault="00627868" w:rsidP="004B2904">
            <w:pPr>
              <w:pStyle w:val="TableParagraph"/>
              <w:tabs>
                <w:tab w:val="left" w:pos="9356"/>
              </w:tabs>
              <w:jc w:val="both"/>
              <w:rPr>
                <w:sz w:val="24"/>
                <w:szCs w:val="24"/>
              </w:rPr>
            </w:pPr>
          </w:p>
        </w:tc>
      </w:tr>
      <w:tr w:rsidR="00627868" w:rsidRPr="00DB6990" w14:paraId="332D202F" w14:textId="77777777" w:rsidTr="00331F37">
        <w:trPr>
          <w:trHeight w:val="827"/>
        </w:trPr>
        <w:tc>
          <w:tcPr>
            <w:tcW w:w="559" w:type="dxa"/>
            <w:tcBorders>
              <w:top w:val="nil"/>
              <w:bottom w:val="nil"/>
            </w:tcBorders>
          </w:tcPr>
          <w:p w14:paraId="790A373C" w14:textId="77777777" w:rsidR="00627868" w:rsidRPr="00DB6990" w:rsidRDefault="00627868" w:rsidP="004B2904">
            <w:pPr>
              <w:pStyle w:val="TableParagraph"/>
              <w:tabs>
                <w:tab w:val="left" w:pos="9356"/>
              </w:tabs>
              <w:jc w:val="both"/>
              <w:rPr>
                <w:sz w:val="24"/>
                <w:szCs w:val="24"/>
              </w:rPr>
            </w:pPr>
          </w:p>
        </w:tc>
        <w:tc>
          <w:tcPr>
            <w:tcW w:w="3694" w:type="dxa"/>
            <w:tcBorders>
              <w:top w:val="nil"/>
              <w:bottom w:val="nil"/>
            </w:tcBorders>
          </w:tcPr>
          <w:p w14:paraId="17F5E7EB" w14:textId="77777777" w:rsidR="00627868" w:rsidRPr="00DB6990" w:rsidRDefault="00627868" w:rsidP="004B2904">
            <w:pPr>
              <w:pStyle w:val="TableParagraph"/>
              <w:tabs>
                <w:tab w:val="left" w:pos="9356"/>
              </w:tabs>
              <w:spacing w:before="1"/>
              <w:jc w:val="both"/>
              <w:rPr>
                <w:sz w:val="24"/>
                <w:szCs w:val="24"/>
              </w:rPr>
            </w:pPr>
            <w:r w:rsidRPr="00DB6990">
              <w:rPr>
                <w:spacing w:val="-2"/>
                <w:sz w:val="24"/>
                <w:szCs w:val="24"/>
              </w:rPr>
              <w:t>педагогов-экспертов,</w:t>
            </w:r>
          </w:p>
          <w:p w14:paraId="4FCEE43C" w14:textId="77777777" w:rsidR="00627868" w:rsidRPr="00DB6990" w:rsidRDefault="00627868" w:rsidP="004B2904">
            <w:pPr>
              <w:pStyle w:val="TableParagraph"/>
              <w:tabs>
                <w:tab w:val="left" w:pos="2671"/>
                <w:tab w:val="left" w:pos="9356"/>
              </w:tabs>
              <w:spacing w:line="268" w:lineRule="exact"/>
              <w:jc w:val="both"/>
              <w:rPr>
                <w:sz w:val="24"/>
                <w:szCs w:val="24"/>
              </w:rPr>
            </w:pPr>
            <w:r w:rsidRPr="00DB6990">
              <w:rPr>
                <w:spacing w:val="-2"/>
                <w:sz w:val="24"/>
                <w:szCs w:val="24"/>
              </w:rPr>
              <w:t>педагогов-исследователей, педагогов-мастеров,</w:t>
            </w:r>
            <w:r w:rsidRPr="00DB6990">
              <w:rPr>
                <w:sz w:val="24"/>
                <w:szCs w:val="24"/>
              </w:rPr>
              <w:tab/>
            </w:r>
            <w:r w:rsidRPr="00DB6990">
              <w:rPr>
                <w:spacing w:val="-4"/>
                <w:sz w:val="24"/>
                <w:szCs w:val="24"/>
              </w:rPr>
              <w:t>для</w:t>
            </w:r>
          </w:p>
        </w:tc>
        <w:tc>
          <w:tcPr>
            <w:tcW w:w="4111" w:type="dxa"/>
            <w:tcBorders>
              <w:top w:val="nil"/>
              <w:bottom w:val="nil"/>
            </w:tcBorders>
          </w:tcPr>
          <w:p w14:paraId="4F169EAC" w14:textId="515E8CC6" w:rsidR="00627868" w:rsidRPr="00DB6990" w:rsidRDefault="00331F37" w:rsidP="004B2904">
            <w:pPr>
              <w:pStyle w:val="TableParagraph"/>
              <w:tabs>
                <w:tab w:val="left" w:pos="1166"/>
                <w:tab w:val="left" w:pos="9356"/>
              </w:tabs>
              <w:spacing w:before="200"/>
              <w:jc w:val="both"/>
              <w:rPr>
                <w:sz w:val="24"/>
                <w:szCs w:val="24"/>
              </w:rPr>
            </w:pPr>
            <w:r>
              <w:rPr>
                <w:spacing w:val="-4"/>
                <w:sz w:val="24"/>
                <w:szCs w:val="24"/>
              </w:rPr>
              <w:t xml:space="preserve"> 75%</w:t>
            </w:r>
          </w:p>
        </w:tc>
        <w:tc>
          <w:tcPr>
            <w:tcW w:w="1417" w:type="dxa"/>
            <w:tcBorders>
              <w:top w:val="nil"/>
              <w:bottom w:val="nil"/>
            </w:tcBorders>
          </w:tcPr>
          <w:p w14:paraId="31D21443" w14:textId="6C26A8EE" w:rsidR="00627868" w:rsidRPr="00DB6990" w:rsidRDefault="00331F37" w:rsidP="004B2904">
            <w:pPr>
              <w:pStyle w:val="TableParagraph"/>
              <w:tabs>
                <w:tab w:val="left" w:pos="9356"/>
              </w:tabs>
              <w:jc w:val="both"/>
              <w:rPr>
                <w:sz w:val="24"/>
                <w:szCs w:val="24"/>
              </w:rPr>
            </w:pPr>
            <w:r>
              <w:rPr>
                <w:sz w:val="24"/>
                <w:szCs w:val="24"/>
              </w:rPr>
              <w:t xml:space="preserve"> 5</w:t>
            </w:r>
          </w:p>
        </w:tc>
      </w:tr>
      <w:tr w:rsidR="00627868" w:rsidRPr="00DB6990" w14:paraId="5C907AE5" w14:textId="77777777" w:rsidTr="00331F37">
        <w:trPr>
          <w:trHeight w:val="269"/>
        </w:trPr>
        <w:tc>
          <w:tcPr>
            <w:tcW w:w="559" w:type="dxa"/>
            <w:tcBorders>
              <w:top w:val="nil"/>
              <w:bottom w:val="nil"/>
            </w:tcBorders>
          </w:tcPr>
          <w:p w14:paraId="653886DC" w14:textId="77777777" w:rsidR="00627868" w:rsidRPr="00DB6990" w:rsidRDefault="00627868" w:rsidP="004B2904">
            <w:pPr>
              <w:pStyle w:val="TableParagraph"/>
              <w:tabs>
                <w:tab w:val="left" w:pos="9356"/>
              </w:tabs>
              <w:jc w:val="both"/>
              <w:rPr>
                <w:sz w:val="24"/>
                <w:szCs w:val="24"/>
              </w:rPr>
            </w:pPr>
          </w:p>
        </w:tc>
        <w:tc>
          <w:tcPr>
            <w:tcW w:w="3694" w:type="dxa"/>
            <w:tcBorders>
              <w:top w:val="nil"/>
              <w:bottom w:val="nil"/>
            </w:tcBorders>
          </w:tcPr>
          <w:p w14:paraId="449A9351" w14:textId="6CBA81B7" w:rsidR="00627868" w:rsidRPr="00DB6990" w:rsidRDefault="00627868" w:rsidP="004B2904">
            <w:pPr>
              <w:pStyle w:val="TableParagraph"/>
              <w:tabs>
                <w:tab w:val="left" w:pos="9356"/>
              </w:tabs>
              <w:spacing w:line="249" w:lineRule="exact"/>
              <w:jc w:val="both"/>
              <w:rPr>
                <w:sz w:val="24"/>
                <w:szCs w:val="24"/>
              </w:rPr>
            </w:pPr>
            <w:proofErr w:type="gramStart"/>
            <w:r>
              <w:rPr>
                <w:sz w:val="24"/>
                <w:szCs w:val="24"/>
              </w:rPr>
              <w:t>к</w:t>
            </w:r>
            <w:r w:rsidRPr="00DB6990">
              <w:rPr>
                <w:sz w:val="24"/>
                <w:szCs w:val="24"/>
              </w:rPr>
              <w:t>оторых</w:t>
            </w:r>
            <w:proofErr w:type="gramEnd"/>
            <w:r>
              <w:rPr>
                <w:sz w:val="24"/>
                <w:szCs w:val="24"/>
              </w:rPr>
              <w:t xml:space="preserve"> </w:t>
            </w:r>
            <w:r w:rsidRPr="00DB6990">
              <w:rPr>
                <w:sz w:val="24"/>
                <w:szCs w:val="24"/>
              </w:rPr>
              <w:t>основным</w:t>
            </w:r>
            <w:r>
              <w:rPr>
                <w:sz w:val="24"/>
                <w:szCs w:val="24"/>
              </w:rPr>
              <w:t xml:space="preserve"> </w:t>
            </w:r>
            <w:r w:rsidRPr="00DB6990">
              <w:rPr>
                <w:spacing w:val="-2"/>
                <w:sz w:val="24"/>
                <w:szCs w:val="24"/>
              </w:rPr>
              <w:t>местом</w:t>
            </w:r>
          </w:p>
        </w:tc>
        <w:tc>
          <w:tcPr>
            <w:tcW w:w="4111" w:type="dxa"/>
            <w:tcBorders>
              <w:top w:val="nil"/>
              <w:bottom w:val="nil"/>
            </w:tcBorders>
          </w:tcPr>
          <w:p w14:paraId="79126BC1" w14:textId="77777777" w:rsidR="00627868" w:rsidRPr="00DB6990" w:rsidRDefault="00627868" w:rsidP="004B2904">
            <w:pPr>
              <w:pStyle w:val="TableParagraph"/>
              <w:tabs>
                <w:tab w:val="left" w:pos="9356"/>
              </w:tabs>
              <w:jc w:val="both"/>
              <w:rPr>
                <w:sz w:val="24"/>
                <w:szCs w:val="24"/>
              </w:rPr>
            </w:pPr>
          </w:p>
        </w:tc>
        <w:tc>
          <w:tcPr>
            <w:tcW w:w="1417" w:type="dxa"/>
            <w:tcBorders>
              <w:top w:val="nil"/>
              <w:bottom w:val="nil"/>
            </w:tcBorders>
          </w:tcPr>
          <w:p w14:paraId="52BCC971" w14:textId="77777777" w:rsidR="00627868" w:rsidRPr="00DB6990" w:rsidRDefault="00627868" w:rsidP="004B2904">
            <w:pPr>
              <w:pStyle w:val="TableParagraph"/>
              <w:tabs>
                <w:tab w:val="left" w:pos="9356"/>
              </w:tabs>
              <w:jc w:val="both"/>
              <w:rPr>
                <w:sz w:val="24"/>
                <w:szCs w:val="24"/>
              </w:rPr>
            </w:pPr>
          </w:p>
        </w:tc>
      </w:tr>
      <w:tr w:rsidR="00627868" w:rsidRPr="00DB6990" w14:paraId="13DC79EF" w14:textId="77777777" w:rsidTr="00331F37">
        <w:trPr>
          <w:trHeight w:val="281"/>
        </w:trPr>
        <w:tc>
          <w:tcPr>
            <w:tcW w:w="559" w:type="dxa"/>
            <w:tcBorders>
              <w:top w:val="nil"/>
              <w:bottom w:val="nil"/>
            </w:tcBorders>
          </w:tcPr>
          <w:p w14:paraId="2DC77B02" w14:textId="77777777" w:rsidR="00627868" w:rsidRPr="00DB6990" w:rsidRDefault="00627868" w:rsidP="004B2904">
            <w:pPr>
              <w:pStyle w:val="TableParagraph"/>
              <w:tabs>
                <w:tab w:val="left" w:pos="9356"/>
              </w:tabs>
              <w:jc w:val="both"/>
              <w:rPr>
                <w:sz w:val="24"/>
                <w:szCs w:val="24"/>
              </w:rPr>
            </w:pPr>
          </w:p>
        </w:tc>
        <w:tc>
          <w:tcPr>
            <w:tcW w:w="3694" w:type="dxa"/>
            <w:tcBorders>
              <w:top w:val="nil"/>
              <w:bottom w:val="nil"/>
            </w:tcBorders>
          </w:tcPr>
          <w:p w14:paraId="58C6D112" w14:textId="7708C1BF" w:rsidR="00627868" w:rsidRPr="00DB6990" w:rsidRDefault="00627868" w:rsidP="004B2904">
            <w:pPr>
              <w:pStyle w:val="TableParagraph"/>
              <w:tabs>
                <w:tab w:val="left" w:pos="9356"/>
              </w:tabs>
              <w:spacing w:line="262" w:lineRule="exact"/>
              <w:jc w:val="both"/>
              <w:rPr>
                <w:sz w:val="24"/>
                <w:szCs w:val="24"/>
              </w:rPr>
            </w:pPr>
            <w:r>
              <w:rPr>
                <w:sz w:val="24"/>
                <w:szCs w:val="24"/>
              </w:rPr>
              <w:t>р</w:t>
            </w:r>
            <w:r w:rsidRPr="00DB6990">
              <w:rPr>
                <w:sz w:val="24"/>
                <w:szCs w:val="24"/>
              </w:rPr>
              <w:t>аботы</w:t>
            </w:r>
            <w:r>
              <w:rPr>
                <w:sz w:val="24"/>
                <w:szCs w:val="24"/>
              </w:rPr>
              <w:t xml:space="preserve"> </w:t>
            </w:r>
            <w:r w:rsidRPr="00DB6990">
              <w:rPr>
                <w:sz w:val="24"/>
                <w:szCs w:val="24"/>
              </w:rPr>
              <w:t>является</w:t>
            </w:r>
            <w:r>
              <w:rPr>
                <w:sz w:val="24"/>
                <w:szCs w:val="24"/>
              </w:rPr>
              <w:t xml:space="preserve"> </w:t>
            </w:r>
            <w:r w:rsidRPr="00DB6990">
              <w:rPr>
                <w:spacing w:val="-2"/>
                <w:sz w:val="24"/>
                <w:szCs w:val="24"/>
              </w:rPr>
              <w:t>лицензиат,</w:t>
            </w:r>
          </w:p>
        </w:tc>
        <w:tc>
          <w:tcPr>
            <w:tcW w:w="4111" w:type="dxa"/>
            <w:tcBorders>
              <w:top w:val="nil"/>
              <w:bottom w:val="nil"/>
            </w:tcBorders>
          </w:tcPr>
          <w:p w14:paraId="5E4F751B" w14:textId="77777777" w:rsidR="00627868" w:rsidRPr="00DB6990" w:rsidRDefault="00627868" w:rsidP="004B2904">
            <w:pPr>
              <w:pStyle w:val="TableParagraph"/>
              <w:tabs>
                <w:tab w:val="left" w:pos="9356"/>
              </w:tabs>
              <w:jc w:val="both"/>
              <w:rPr>
                <w:sz w:val="24"/>
                <w:szCs w:val="24"/>
              </w:rPr>
            </w:pPr>
          </w:p>
        </w:tc>
        <w:tc>
          <w:tcPr>
            <w:tcW w:w="1417" w:type="dxa"/>
            <w:tcBorders>
              <w:top w:val="nil"/>
              <w:bottom w:val="nil"/>
            </w:tcBorders>
          </w:tcPr>
          <w:p w14:paraId="294C7749" w14:textId="77777777" w:rsidR="00627868" w:rsidRPr="00DB6990" w:rsidRDefault="00627868" w:rsidP="004B2904">
            <w:pPr>
              <w:pStyle w:val="TableParagraph"/>
              <w:tabs>
                <w:tab w:val="left" w:pos="9356"/>
              </w:tabs>
              <w:jc w:val="both"/>
              <w:rPr>
                <w:sz w:val="24"/>
                <w:szCs w:val="24"/>
              </w:rPr>
            </w:pPr>
          </w:p>
        </w:tc>
      </w:tr>
      <w:tr w:rsidR="00627868" w:rsidRPr="00DB6990" w14:paraId="388FD336" w14:textId="77777777" w:rsidTr="00331F37">
        <w:trPr>
          <w:trHeight w:val="134"/>
        </w:trPr>
        <w:tc>
          <w:tcPr>
            <w:tcW w:w="559" w:type="dxa"/>
            <w:vMerge w:val="restart"/>
            <w:tcBorders>
              <w:top w:val="nil"/>
              <w:bottom w:val="nil"/>
            </w:tcBorders>
          </w:tcPr>
          <w:p w14:paraId="0C3E8A03" w14:textId="77777777" w:rsidR="00627868" w:rsidRPr="00DB6990" w:rsidRDefault="00627868" w:rsidP="004B2904">
            <w:pPr>
              <w:pStyle w:val="TableParagraph"/>
              <w:tabs>
                <w:tab w:val="left" w:pos="9356"/>
              </w:tabs>
              <w:spacing w:before="136"/>
              <w:jc w:val="both"/>
              <w:rPr>
                <w:sz w:val="24"/>
                <w:szCs w:val="24"/>
              </w:rPr>
            </w:pPr>
            <w:r w:rsidRPr="00DB6990">
              <w:rPr>
                <w:spacing w:val="-10"/>
                <w:sz w:val="24"/>
                <w:szCs w:val="24"/>
              </w:rPr>
              <w:t>4</w:t>
            </w:r>
          </w:p>
        </w:tc>
        <w:tc>
          <w:tcPr>
            <w:tcW w:w="3694" w:type="dxa"/>
            <w:vMerge w:val="restart"/>
            <w:tcBorders>
              <w:top w:val="nil"/>
              <w:bottom w:val="nil"/>
            </w:tcBorders>
          </w:tcPr>
          <w:p w14:paraId="564153CE" w14:textId="2C129AA8" w:rsidR="00627868" w:rsidRPr="00DB6990" w:rsidRDefault="00627868" w:rsidP="004B2904">
            <w:pPr>
              <w:pStyle w:val="TableParagraph"/>
              <w:tabs>
                <w:tab w:val="left" w:pos="2309"/>
                <w:tab w:val="left" w:pos="9356"/>
              </w:tabs>
              <w:spacing w:before="4" w:line="256" w:lineRule="exact"/>
              <w:jc w:val="both"/>
              <w:rPr>
                <w:sz w:val="24"/>
                <w:szCs w:val="24"/>
              </w:rPr>
            </w:pPr>
            <w:r>
              <w:rPr>
                <w:sz w:val="24"/>
                <w:szCs w:val="24"/>
              </w:rPr>
              <w:t>о</w:t>
            </w:r>
            <w:r w:rsidRPr="00DB6990">
              <w:rPr>
                <w:sz w:val="24"/>
                <w:szCs w:val="24"/>
              </w:rPr>
              <w:t>т</w:t>
            </w:r>
            <w:r>
              <w:rPr>
                <w:sz w:val="24"/>
                <w:szCs w:val="24"/>
              </w:rPr>
              <w:t xml:space="preserve"> </w:t>
            </w:r>
            <w:r w:rsidRPr="00DB6990">
              <w:rPr>
                <w:sz w:val="24"/>
                <w:szCs w:val="24"/>
              </w:rPr>
              <w:t>общего</w:t>
            </w:r>
            <w:r>
              <w:rPr>
                <w:sz w:val="24"/>
                <w:szCs w:val="24"/>
              </w:rPr>
              <w:t xml:space="preserve"> </w:t>
            </w:r>
            <w:r w:rsidRPr="00DB6990">
              <w:rPr>
                <w:sz w:val="24"/>
                <w:szCs w:val="24"/>
              </w:rPr>
              <w:t>числа</w:t>
            </w:r>
            <w:r>
              <w:rPr>
                <w:sz w:val="24"/>
                <w:szCs w:val="24"/>
              </w:rPr>
              <w:t xml:space="preserve"> </w:t>
            </w:r>
            <w:r w:rsidRPr="00DB6990">
              <w:rPr>
                <w:sz w:val="24"/>
                <w:szCs w:val="24"/>
              </w:rPr>
              <w:t xml:space="preserve">педагогов </w:t>
            </w:r>
            <w:r w:rsidRPr="00DB6990">
              <w:rPr>
                <w:spacing w:val="-2"/>
                <w:sz w:val="24"/>
                <w:szCs w:val="24"/>
              </w:rPr>
              <w:t>начального</w:t>
            </w:r>
            <w:r w:rsidRPr="00DB6990">
              <w:rPr>
                <w:sz w:val="24"/>
                <w:szCs w:val="24"/>
              </w:rPr>
              <w:tab/>
            </w:r>
            <w:r w:rsidRPr="00DB6990">
              <w:rPr>
                <w:spacing w:val="-2"/>
                <w:sz w:val="24"/>
                <w:szCs w:val="24"/>
              </w:rPr>
              <w:t>уровня</w:t>
            </w:r>
          </w:p>
        </w:tc>
        <w:tc>
          <w:tcPr>
            <w:tcW w:w="4111" w:type="dxa"/>
            <w:tcBorders>
              <w:top w:val="nil"/>
            </w:tcBorders>
          </w:tcPr>
          <w:p w14:paraId="2338E0F3" w14:textId="77777777" w:rsidR="00627868" w:rsidRPr="00DB6990" w:rsidRDefault="00627868" w:rsidP="004B2904">
            <w:pPr>
              <w:pStyle w:val="TableParagraph"/>
              <w:tabs>
                <w:tab w:val="left" w:pos="9356"/>
              </w:tabs>
              <w:jc w:val="both"/>
              <w:rPr>
                <w:sz w:val="24"/>
                <w:szCs w:val="24"/>
              </w:rPr>
            </w:pPr>
          </w:p>
        </w:tc>
        <w:tc>
          <w:tcPr>
            <w:tcW w:w="1417" w:type="dxa"/>
            <w:vMerge w:val="restart"/>
            <w:tcBorders>
              <w:top w:val="nil"/>
              <w:bottom w:val="nil"/>
            </w:tcBorders>
          </w:tcPr>
          <w:p w14:paraId="581A9F52" w14:textId="222B930C" w:rsidR="00627868" w:rsidRPr="00DB6990" w:rsidRDefault="00627868" w:rsidP="004B2904">
            <w:pPr>
              <w:pStyle w:val="TableParagraph"/>
              <w:tabs>
                <w:tab w:val="left" w:pos="9356"/>
              </w:tabs>
              <w:spacing w:before="136"/>
              <w:jc w:val="both"/>
              <w:rPr>
                <w:sz w:val="24"/>
                <w:szCs w:val="24"/>
              </w:rPr>
            </w:pPr>
          </w:p>
        </w:tc>
      </w:tr>
      <w:tr w:rsidR="00627868" w:rsidRPr="00DB6990" w14:paraId="6371B700" w14:textId="77777777" w:rsidTr="00331F37">
        <w:trPr>
          <w:trHeight w:val="391"/>
        </w:trPr>
        <w:tc>
          <w:tcPr>
            <w:tcW w:w="559" w:type="dxa"/>
            <w:vMerge/>
            <w:tcBorders>
              <w:top w:val="nil"/>
              <w:bottom w:val="nil"/>
            </w:tcBorders>
          </w:tcPr>
          <w:p w14:paraId="00A68594" w14:textId="77777777" w:rsidR="00627868" w:rsidRPr="00DB6990" w:rsidRDefault="00627868" w:rsidP="004B2904">
            <w:pPr>
              <w:tabs>
                <w:tab w:val="left" w:pos="9356"/>
              </w:tabs>
              <w:jc w:val="both"/>
              <w:rPr>
                <w:sz w:val="24"/>
                <w:szCs w:val="24"/>
              </w:rPr>
            </w:pPr>
          </w:p>
        </w:tc>
        <w:tc>
          <w:tcPr>
            <w:tcW w:w="3694" w:type="dxa"/>
            <w:vMerge/>
            <w:tcBorders>
              <w:top w:val="nil"/>
              <w:bottom w:val="nil"/>
            </w:tcBorders>
          </w:tcPr>
          <w:p w14:paraId="0F5F32C5" w14:textId="77777777" w:rsidR="00627868" w:rsidRPr="00DB6990" w:rsidRDefault="00627868" w:rsidP="004B2904">
            <w:pPr>
              <w:tabs>
                <w:tab w:val="left" w:pos="9356"/>
              </w:tabs>
              <w:jc w:val="both"/>
              <w:rPr>
                <w:sz w:val="24"/>
                <w:szCs w:val="24"/>
              </w:rPr>
            </w:pPr>
          </w:p>
        </w:tc>
        <w:tc>
          <w:tcPr>
            <w:tcW w:w="4111" w:type="dxa"/>
            <w:tcBorders>
              <w:bottom w:val="nil"/>
            </w:tcBorders>
          </w:tcPr>
          <w:p w14:paraId="522B654A" w14:textId="77777777" w:rsidR="00627868" w:rsidRPr="00DB6990" w:rsidRDefault="00627868" w:rsidP="004B2904">
            <w:pPr>
              <w:pStyle w:val="TableParagraph"/>
              <w:tabs>
                <w:tab w:val="left" w:pos="9356"/>
              </w:tabs>
              <w:jc w:val="both"/>
              <w:rPr>
                <w:sz w:val="24"/>
                <w:szCs w:val="24"/>
              </w:rPr>
            </w:pPr>
          </w:p>
        </w:tc>
        <w:tc>
          <w:tcPr>
            <w:tcW w:w="1417" w:type="dxa"/>
            <w:vMerge/>
            <w:tcBorders>
              <w:top w:val="nil"/>
              <w:bottom w:val="nil"/>
            </w:tcBorders>
          </w:tcPr>
          <w:p w14:paraId="65D9B64A" w14:textId="77777777" w:rsidR="00627868" w:rsidRPr="00DB6990" w:rsidRDefault="00627868" w:rsidP="004B2904">
            <w:pPr>
              <w:tabs>
                <w:tab w:val="left" w:pos="9356"/>
              </w:tabs>
              <w:jc w:val="both"/>
              <w:rPr>
                <w:sz w:val="24"/>
                <w:szCs w:val="24"/>
              </w:rPr>
            </w:pPr>
          </w:p>
        </w:tc>
      </w:tr>
      <w:tr w:rsidR="00627868" w:rsidRPr="00DB6990" w14:paraId="7C5301F1" w14:textId="77777777" w:rsidTr="00331F37">
        <w:trPr>
          <w:trHeight w:val="274"/>
        </w:trPr>
        <w:tc>
          <w:tcPr>
            <w:tcW w:w="559" w:type="dxa"/>
            <w:tcBorders>
              <w:top w:val="nil"/>
              <w:bottom w:val="nil"/>
            </w:tcBorders>
          </w:tcPr>
          <w:p w14:paraId="1C866C5E" w14:textId="77777777" w:rsidR="00627868" w:rsidRPr="00DB6990" w:rsidRDefault="00627868" w:rsidP="004B2904">
            <w:pPr>
              <w:pStyle w:val="TableParagraph"/>
              <w:tabs>
                <w:tab w:val="left" w:pos="9356"/>
              </w:tabs>
              <w:jc w:val="both"/>
              <w:rPr>
                <w:sz w:val="24"/>
                <w:szCs w:val="24"/>
              </w:rPr>
            </w:pPr>
          </w:p>
        </w:tc>
        <w:tc>
          <w:tcPr>
            <w:tcW w:w="3694" w:type="dxa"/>
            <w:tcBorders>
              <w:top w:val="nil"/>
              <w:bottom w:val="nil"/>
            </w:tcBorders>
          </w:tcPr>
          <w:p w14:paraId="6BF8252B" w14:textId="355FC588" w:rsidR="00627868" w:rsidRPr="00DB6990" w:rsidRDefault="00627868" w:rsidP="004B2904">
            <w:pPr>
              <w:pStyle w:val="TableParagraph"/>
              <w:tabs>
                <w:tab w:val="left" w:pos="9356"/>
              </w:tabs>
              <w:spacing w:line="254" w:lineRule="exact"/>
              <w:jc w:val="both"/>
              <w:rPr>
                <w:sz w:val="24"/>
                <w:szCs w:val="24"/>
              </w:rPr>
            </w:pPr>
            <w:r>
              <w:rPr>
                <w:sz w:val="24"/>
                <w:szCs w:val="24"/>
              </w:rPr>
              <w:t>о</w:t>
            </w:r>
            <w:r w:rsidRPr="00DB6990">
              <w:rPr>
                <w:sz w:val="24"/>
                <w:szCs w:val="24"/>
              </w:rPr>
              <w:t>бразования</w:t>
            </w:r>
            <w:r>
              <w:rPr>
                <w:sz w:val="24"/>
                <w:szCs w:val="24"/>
              </w:rPr>
              <w:t xml:space="preserve"> </w:t>
            </w:r>
            <w:r w:rsidRPr="00DB6990">
              <w:rPr>
                <w:sz w:val="24"/>
                <w:szCs w:val="24"/>
              </w:rPr>
              <w:t>в</w:t>
            </w:r>
            <w:r>
              <w:rPr>
                <w:sz w:val="24"/>
                <w:szCs w:val="24"/>
              </w:rPr>
              <w:t xml:space="preserve"> </w:t>
            </w:r>
            <w:r w:rsidRPr="00DB6990">
              <w:rPr>
                <w:spacing w:val="-2"/>
                <w:sz w:val="24"/>
                <w:szCs w:val="24"/>
              </w:rPr>
              <w:t>соответствии</w:t>
            </w:r>
          </w:p>
        </w:tc>
        <w:tc>
          <w:tcPr>
            <w:tcW w:w="4111" w:type="dxa"/>
            <w:tcBorders>
              <w:top w:val="nil"/>
              <w:bottom w:val="nil"/>
            </w:tcBorders>
          </w:tcPr>
          <w:p w14:paraId="29B6C65A" w14:textId="77777777" w:rsidR="00627868" w:rsidRPr="00DB6990" w:rsidRDefault="00627868" w:rsidP="004B2904">
            <w:pPr>
              <w:pStyle w:val="TableParagraph"/>
              <w:tabs>
                <w:tab w:val="left" w:pos="9356"/>
              </w:tabs>
              <w:jc w:val="both"/>
              <w:rPr>
                <w:sz w:val="24"/>
                <w:szCs w:val="24"/>
              </w:rPr>
            </w:pPr>
          </w:p>
        </w:tc>
        <w:tc>
          <w:tcPr>
            <w:tcW w:w="1417" w:type="dxa"/>
            <w:tcBorders>
              <w:top w:val="nil"/>
              <w:bottom w:val="nil"/>
            </w:tcBorders>
          </w:tcPr>
          <w:p w14:paraId="63E43B8B" w14:textId="77777777" w:rsidR="00627868" w:rsidRPr="00DB6990" w:rsidRDefault="00627868" w:rsidP="004B2904">
            <w:pPr>
              <w:pStyle w:val="TableParagraph"/>
              <w:tabs>
                <w:tab w:val="left" w:pos="9356"/>
              </w:tabs>
              <w:jc w:val="both"/>
              <w:rPr>
                <w:sz w:val="24"/>
                <w:szCs w:val="24"/>
              </w:rPr>
            </w:pPr>
          </w:p>
        </w:tc>
      </w:tr>
      <w:tr w:rsidR="00627868" w:rsidRPr="00DB6990" w14:paraId="3E53B254" w14:textId="77777777" w:rsidTr="00331F37">
        <w:trPr>
          <w:trHeight w:val="818"/>
        </w:trPr>
        <w:tc>
          <w:tcPr>
            <w:tcW w:w="559" w:type="dxa"/>
            <w:tcBorders>
              <w:top w:val="nil"/>
              <w:bottom w:val="nil"/>
            </w:tcBorders>
          </w:tcPr>
          <w:p w14:paraId="177E6D45" w14:textId="77777777" w:rsidR="00627868" w:rsidRPr="00DB6990" w:rsidRDefault="00627868" w:rsidP="004B2904">
            <w:pPr>
              <w:pStyle w:val="TableParagraph"/>
              <w:tabs>
                <w:tab w:val="left" w:pos="9356"/>
              </w:tabs>
              <w:jc w:val="both"/>
              <w:rPr>
                <w:sz w:val="24"/>
                <w:szCs w:val="24"/>
              </w:rPr>
            </w:pPr>
          </w:p>
        </w:tc>
        <w:tc>
          <w:tcPr>
            <w:tcW w:w="3694" w:type="dxa"/>
            <w:tcBorders>
              <w:top w:val="nil"/>
              <w:bottom w:val="nil"/>
            </w:tcBorders>
          </w:tcPr>
          <w:p w14:paraId="6832A723" w14:textId="77777777" w:rsidR="00627868" w:rsidRPr="00DB6990" w:rsidRDefault="00627868" w:rsidP="004B2904">
            <w:pPr>
              <w:pStyle w:val="TableParagraph"/>
              <w:tabs>
                <w:tab w:val="left" w:pos="614"/>
                <w:tab w:val="left" w:pos="1810"/>
                <w:tab w:val="left" w:pos="1985"/>
                <w:tab w:val="left" w:pos="9356"/>
              </w:tabs>
              <w:spacing w:before="1" w:line="235" w:lineRule="auto"/>
              <w:jc w:val="both"/>
              <w:rPr>
                <w:sz w:val="24"/>
                <w:szCs w:val="24"/>
              </w:rPr>
            </w:pPr>
            <w:r w:rsidRPr="00DB6990">
              <w:rPr>
                <w:spacing w:val="-10"/>
                <w:sz w:val="24"/>
                <w:szCs w:val="24"/>
              </w:rPr>
              <w:t>с</w:t>
            </w:r>
            <w:r w:rsidRPr="00DB6990">
              <w:rPr>
                <w:sz w:val="24"/>
                <w:szCs w:val="24"/>
              </w:rPr>
              <w:tab/>
            </w:r>
            <w:r w:rsidRPr="00DB6990">
              <w:rPr>
                <w:spacing w:val="-2"/>
                <w:sz w:val="24"/>
                <w:szCs w:val="24"/>
              </w:rPr>
              <w:t>приказом</w:t>
            </w:r>
            <w:r w:rsidRPr="00DB6990">
              <w:rPr>
                <w:sz w:val="24"/>
                <w:szCs w:val="24"/>
              </w:rPr>
              <w:tab/>
            </w:r>
            <w:r w:rsidRPr="00DB6990">
              <w:rPr>
                <w:sz w:val="24"/>
                <w:szCs w:val="24"/>
              </w:rPr>
              <w:tab/>
            </w:r>
            <w:r w:rsidRPr="00DB6990">
              <w:rPr>
                <w:spacing w:val="-2"/>
                <w:sz w:val="24"/>
                <w:szCs w:val="24"/>
              </w:rPr>
              <w:t>Министра просвещения</w:t>
            </w:r>
            <w:r w:rsidRPr="00DB6990">
              <w:rPr>
                <w:sz w:val="24"/>
                <w:szCs w:val="24"/>
              </w:rPr>
              <w:tab/>
            </w:r>
            <w:r w:rsidRPr="00DB6990">
              <w:rPr>
                <w:spacing w:val="-2"/>
                <w:sz w:val="24"/>
                <w:szCs w:val="24"/>
              </w:rPr>
              <w:t>Республики</w:t>
            </w:r>
          </w:p>
          <w:p w14:paraId="7A42D6F5" w14:textId="648AE606" w:rsidR="00627868" w:rsidRPr="00DB6990" w:rsidRDefault="00627868" w:rsidP="004B2904">
            <w:pPr>
              <w:pStyle w:val="TableParagraph"/>
              <w:tabs>
                <w:tab w:val="left" w:pos="9356"/>
              </w:tabs>
              <w:spacing w:before="2" w:line="254" w:lineRule="exact"/>
              <w:jc w:val="both"/>
              <w:rPr>
                <w:sz w:val="24"/>
                <w:szCs w:val="24"/>
              </w:rPr>
            </w:pPr>
            <w:r w:rsidRPr="00DB6990">
              <w:rPr>
                <w:sz w:val="24"/>
                <w:szCs w:val="24"/>
              </w:rPr>
              <w:t>Казахстан</w:t>
            </w:r>
            <w:r>
              <w:rPr>
                <w:sz w:val="24"/>
                <w:szCs w:val="24"/>
              </w:rPr>
              <w:t xml:space="preserve"> </w:t>
            </w:r>
            <w:r w:rsidRPr="00DB6990">
              <w:rPr>
                <w:sz w:val="24"/>
                <w:szCs w:val="24"/>
              </w:rPr>
              <w:t>от</w:t>
            </w:r>
            <w:r>
              <w:rPr>
                <w:sz w:val="24"/>
                <w:szCs w:val="24"/>
              </w:rPr>
              <w:t xml:space="preserve"> </w:t>
            </w:r>
            <w:r w:rsidRPr="00DB6990">
              <w:rPr>
                <w:sz w:val="24"/>
                <w:szCs w:val="24"/>
              </w:rPr>
              <w:t>24</w:t>
            </w:r>
            <w:r>
              <w:rPr>
                <w:sz w:val="24"/>
                <w:szCs w:val="24"/>
              </w:rPr>
              <w:t xml:space="preserve"> </w:t>
            </w:r>
            <w:r w:rsidRPr="00DB6990">
              <w:rPr>
                <w:sz w:val="24"/>
                <w:szCs w:val="24"/>
              </w:rPr>
              <w:t>ноября</w:t>
            </w:r>
            <w:r>
              <w:rPr>
                <w:sz w:val="24"/>
                <w:szCs w:val="24"/>
              </w:rPr>
              <w:t xml:space="preserve"> </w:t>
            </w:r>
            <w:r w:rsidRPr="00DB6990">
              <w:rPr>
                <w:spacing w:val="-4"/>
                <w:sz w:val="24"/>
                <w:szCs w:val="24"/>
              </w:rPr>
              <w:t>2022</w:t>
            </w:r>
          </w:p>
        </w:tc>
        <w:tc>
          <w:tcPr>
            <w:tcW w:w="4111" w:type="dxa"/>
            <w:tcBorders>
              <w:top w:val="nil"/>
              <w:bottom w:val="nil"/>
            </w:tcBorders>
          </w:tcPr>
          <w:p w14:paraId="713D6EC2" w14:textId="7CB4EC14" w:rsidR="00627868" w:rsidRPr="00DB6990" w:rsidRDefault="00627868" w:rsidP="004B2904">
            <w:pPr>
              <w:pStyle w:val="TableParagraph"/>
              <w:tabs>
                <w:tab w:val="left" w:pos="9356"/>
              </w:tabs>
              <w:spacing w:before="198" w:line="242" w:lineRule="auto"/>
              <w:jc w:val="both"/>
              <w:rPr>
                <w:sz w:val="24"/>
                <w:szCs w:val="24"/>
              </w:rPr>
            </w:pPr>
          </w:p>
        </w:tc>
        <w:tc>
          <w:tcPr>
            <w:tcW w:w="1417" w:type="dxa"/>
            <w:tcBorders>
              <w:top w:val="nil"/>
              <w:bottom w:val="nil"/>
            </w:tcBorders>
          </w:tcPr>
          <w:p w14:paraId="5CCF0F1F" w14:textId="77777777" w:rsidR="00627868" w:rsidRPr="00DB6990" w:rsidRDefault="00627868" w:rsidP="004B2904">
            <w:pPr>
              <w:pStyle w:val="TableParagraph"/>
              <w:tabs>
                <w:tab w:val="left" w:pos="9356"/>
              </w:tabs>
              <w:jc w:val="both"/>
              <w:rPr>
                <w:sz w:val="24"/>
                <w:szCs w:val="24"/>
              </w:rPr>
            </w:pPr>
          </w:p>
        </w:tc>
      </w:tr>
      <w:tr w:rsidR="00627868" w:rsidRPr="00DB6990" w14:paraId="464B775D" w14:textId="77777777" w:rsidTr="00331F37">
        <w:trPr>
          <w:trHeight w:val="261"/>
        </w:trPr>
        <w:tc>
          <w:tcPr>
            <w:tcW w:w="559" w:type="dxa"/>
            <w:tcBorders>
              <w:top w:val="nil"/>
              <w:bottom w:val="nil"/>
            </w:tcBorders>
          </w:tcPr>
          <w:p w14:paraId="2BED10C4" w14:textId="77777777" w:rsidR="00627868" w:rsidRPr="00DB6990" w:rsidRDefault="00627868" w:rsidP="004B2904">
            <w:pPr>
              <w:pStyle w:val="TableParagraph"/>
              <w:tabs>
                <w:tab w:val="left" w:pos="9356"/>
              </w:tabs>
              <w:jc w:val="both"/>
              <w:rPr>
                <w:sz w:val="24"/>
                <w:szCs w:val="24"/>
              </w:rPr>
            </w:pPr>
          </w:p>
        </w:tc>
        <w:tc>
          <w:tcPr>
            <w:tcW w:w="3694" w:type="dxa"/>
            <w:tcBorders>
              <w:top w:val="nil"/>
              <w:bottom w:val="nil"/>
            </w:tcBorders>
          </w:tcPr>
          <w:p w14:paraId="40A8F749" w14:textId="77777777" w:rsidR="00627868" w:rsidRPr="00DB6990" w:rsidRDefault="00627868" w:rsidP="004B2904">
            <w:pPr>
              <w:pStyle w:val="TableParagraph"/>
              <w:tabs>
                <w:tab w:val="left" w:pos="1495"/>
                <w:tab w:val="right" w:pos="3022"/>
                <w:tab w:val="left" w:pos="9356"/>
              </w:tabs>
              <w:spacing w:line="241" w:lineRule="exact"/>
              <w:jc w:val="both"/>
              <w:rPr>
                <w:sz w:val="24"/>
                <w:szCs w:val="24"/>
              </w:rPr>
            </w:pPr>
            <w:r w:rsidRPr="00DB6990">
              <w:rPr>
                <w:spacing w:val="-4"/>
                <w:sz w:val="24"/>
                <w:szCs w:val="24"/>
              </w:rPr>
              <w:t>года</w:t>
            </w:r>
            <w:r w:rsidRPr="00DB6990">
              <w:rPr>
                <w:sz w:val="24"/>
                <w:szCs w:val="24"/>
              </w:rPr>
              <w:tab/>
            </w:r>
            <w:r w:rsidRPr="00DB6990">
              <w:rPr>
                <w:spacing w:val="-10"/>
                <w:sz w:val="24"/>
                <w:szCs w:val="24"/>
              </w:rPr>
              <w:t>№</w:t>
            </w:r>
            <w:r w:rsidRPr="00DB6990">
              <w:rPr>
                <w:sz w:val="24"/>
                <w:szCs w:val="24"/>
              </w:rPr>
              <w:tab/>
            </w:r>
            <w:r w:rsidRPr="00DB6990">
              <w:rPr>
                <w:spacing w:val="-5"/>
                <w:sz w:val="24"/>
                <w:szCs w:val="24"/>
              </w:rPr>
              <w:t>473</w:t>
            </w:r>
          </w:p>
        </w:tc>
        <w:tc>
          <w:tcPr>
            <w:tcW w:w="4111" w:type="dxa"/>
            <w:tcBorders>
              <w:top w:val="nil"/>
              <w:bottom w:val="nil"/>
            </w:tcBorders>
          </w:tcPr>
          <w:p w14:paraId="2D237B52" w14:textId="77777777" w:rsidR="00627868" w:rsidRPr="00DB6990" w:rsidRDefault="00627868" w:rsidP="004B2904">
            <w:pPr>
              <w:pStyle w:val="TableParagraph"/>
              <w:tabs>
                <w:tab w:val="left" w:pos="9356"/>
              </w:tabs>
              <w:jc w:val="both"/>
              <w:rPr>
                <w:sz w:val="24"/>
                <w:szCs w:val="24"/>
              </w:rPr>
            </w:pPr>
          </w:p>
        </w:tc>
        <w:tc>
          <w:tcPr>
            <w:tcW w:w="1417" w:type="dxa"/>
            <w:tcBorders>
              <w:top w:val="nil"/>
              <w:bottom w:val="nil"/>
            </w:tcBorders>
          </w:tcPr>
          <w:p w14:paraId="453EBD6C" w14:textId="77777777" w:rsidR="00627868" w:rsidRPr="00DB6990" w:rsidRDefault="00627868" w:rsidP="004B2904">
            <w:pPr>
              <w:pStyle w:val="TableParagraph"/>
              <w:tabs>
                <w:tab w:val="left" w:pos="9356"/>
              </w:tabs>
              <w:jc w:val="both"/>
              <w:rPr>
                <w:sz w:val="24"/>
                <w:szCs w:val="24"/>
              </w:rPr>
            </w:pPr>
          </w:p>
        </w:tc>
      </w:tr>
      <w:tr w:rsidR="00627868" w:rsidRPr="00DB6990" w14:paraId="313FDD4A" w14:textId="77777777" w:rsidTr="00331F37">
        <w:trPr>
          <w:trHeight w:val="263"/>
        </w:trPr>
        <w:tc>
          <w:tcPr>
            <w:tcW w:w="559" w:type="dxa"/>
            <w:tcBorders>
              <w:top w:val="nil"/>
              <w:bottom w:val="nil"/>
            </w:tcBorders>
          </w:tcPr>
          <w:p w14:paraId="582EF5CA" w14:textId="77777777" w:rsidR="00627868" w:rsidRPr="00DB6990" w:rsidRDefault="00627868" w:rsidP="004B2904">
            <w:pPr>
              <w:pStyle w:val="TableParagraph"/>
              <w:tabs>
                <w:tab w:val="left" w:pos="9356"/>
              </w:tabs>
              <w:jc w:val="both"/>
              <w:rPr>
                <w:sz w:val="24"/>
                <w:szCs w:val="24"/>
              </w:rPr>
            </w:pPr>
          </w:p>
        </w:tc>
        <w:tc>
          <w:tcPr>
            <w:tcW w:w="3694" w:type="dxa"/>
            <w:tcBorders>
              <w:top w:val="nil"/>
              <w:bottom w:val="nil"/>
            </w:tcBorders>
          </w:tcPr>
          <w:p w14:paraId="1C981968" w14:textId="54A7A85A" w:rsidR="00627868" w:rsidRPr="00DB6990" w:rsidRDefault="00627868" w:rsidP="004B2904">
            <w:pPr>
              <w:pStyle w:val="TableParagraph"/>
              <w:tabs>
                <w:tab w:val="left" w:pos="9356"/>
              </w:tabs>
              <w:spacing w:line="243" w:lineRule="exact"/>
              <w:jc w:val="both"/>
              <w:rPr>
                <w:sz w:val="24"/>
                <w:szCs w:val="24"/>
              </w:rPr>
            </w:pPr>
            <w:proofErr w:type="gramStart"/>
            <w:r w:rsidRPr="00DB6990">
              <w:rPr>
                <w:sz w:val="24"/>
                <w:szCs w:val="24"/>
              </w:rPr>
              <w:t>(зарегистрирован</w:t>
            </w:r>
            <w:r>
              <w:rPr>
                <w:sz w:val="24"/>
                <w:szCs w:val="24"/>
              </w:rPr>
              <w:t xml:space="preserve"> </w:t>
            </w:r>
            <w:r w:rsidRPr="00DB6990">
              <w:rPr>
                <w:sz w:val="24"/>
                <w:szCs w:val="24"/>
              </w:rPr>
              <w:t>в</w:t>
            </w:r>
            <w:r>
              <w:rPr>
                <w:sz w:val="24"/>
                <w:szCs w:val="24"/>
              </w:rPr>
              <w:t xml:space="preserve"> </w:t>
            </w:r>
            <w:r w:rsidRPr="00DB6990">
              <w:rPr>
                <w:spacing w:val="-2"/>
                <w:sz w:val="24"/>
                <w:szCs w:val="24"/>
              </w:rPr>
              <w:t>Реестре</w:t>
            </w:r>
            <w:proofErr w:type="gramEnd"/>
          </w:p>
        </w:tc>
        <w:tc>
          <w:tcPr>
            <w:tcW w:w="4111" w:type="dxa"/>
            <w:tcBorders>
              <w:top w:val="nil"/>
              <w:bottom w:val="nil"/>
            </w:tcBorders>
          </w:tcPr>
          <w:p w14:paraId="12136827" w14:textId="77777777" w:rsidR="00627868" w:rsidRPr="00DB6990" w:rsidRDefault="00627868" w:rsidP="004B2904">
            <w:pPr>
              <w:pStyle w:val="TableParagraph"/>
              <w:tabs>
                <w:tab w:val="left" w:pos="9356"/>
              </w:tabs>
              <w:jc w:val="both"/>
              <w:rPr>
                <w:sz w:val="24"/>
                <w:szCs w:val="24"/>
              </w:rPr>
            </w:pPr>
          </w:p>
        </w:tc>
        <w:tc>
          <w:tcPr>
            <w:tcW w:w="1417" w:type="dxa"/>
            <w:tcBorders>
              <w:top w:val="nil"/>
              <w:bottom w:val="nil"/>
            </w:tcBorders>
          </w:tcPr>
          <w:p w14:paraId="0D8F4A95" w14:textId="77777777" w:rsidR="00627868" w:rsidRPr="00DB6990" w:rsidRDefault="00627868" w:rsidP="004B2904">
            <w:pPr>
              <w:pStyle w:val="TableParagraph"/>
              <w:tabs>
                <w:tab w:val="left" w:pos="9356"/>
              </w:tabs>
              <w:jc w:val="both"/>
              <w:rPr>
                <w:sz w:val="24"/>
                <w:szCs w:val="24"/>
              </w:rPr>
            </w:pPr>
          </w:p>
        </w:tc>
      </w:tr>
      <w:tr w:rsidR="00627868" w:rsidRPr="00DB6990" w14:paraId="1528DE03" w14:textId="77777777" w:rsidTr="00331F37">
        <w:trPr>
          <w:trHeight w:val="280"/>
        </w:trPr>
        <w:tc>
          <w:tcPr>
            <w:tcW w:w="559" w:type="dxa"/>
            <w:tcBorders>
              <w:top w:val="nil"/>
            </w:tcBorders>
          </w:tcPr>
          <w:p w14:paraId="7A192FC1" w14:textId="77777777" w:rsidR="00627868" w:rsidRPr="00DB6990" w:rsidRDefault="00627868" w:rsidP="004B2904">
            <w:pPr>
              <w:pStyle w:val="TableParagraph"/>
              <w:tabs>
                <w:tab w:val="left" w:pos="9356"/>
              </w:tabs>
              <w:jc w:val="both"/>
              <w:rPr>
                <w:sz w:val="24"/>
                <w:szCs w:val="24"/>
              </w:rPr>
            </w:pPr>
          </w:p>
        </w:tc>
        <w:tc>
          <w:tcPr>
            <w:tcW w:w="3694" w:type="dxa"/>
            <w:tcBorders>
              <w:top w:val="nil"/>
            </w:tcBorders>
          </w:tcPr>
          <w:p w14:paraId="3349F115" w14:textId="77777777" w:rsidR="00627868" w:rsidRPr="00DB6990" w:rsidRDefault="00627868" w:rsidP="004B2904">
            <w:pPr>
              <w:pStyle w:val="TableParagraph"/>
              <w:tabs>
                <w:tab w:val="left" w:pos="9356"/>
              </w:tabs>
              <w:spacing w:line="261" w:lineRule="exact"/>
              <w:jc w:val="both"/>
              <w:rPr>
                <w:sz w:val="24"/>
                <w:szCs w:val="24"/>
              </w:rPr>
            </w:pPr>
            <w:r w:rsidRPr="00DB6990">
              <w:rPr>
                <w:spacing w:val="-2"/>
                <w:sz w:val="24"/>
                <w:szCs w:val="24"/>
              </w:rPr>
              <w:t>государственной</w:t>
            </w:r>
          </w:p>
        </w:tc>
        <w:tc>
          <w:tcPr>
            <w:tcW w:w="4111" w:type="dxa"/>
            <w:tcBorders>
              <w:top w:val="nil"/>
            </w:tcBorders>
          </w:tcPr>
          <w:p w14:paraId="36B270BF" w14:textId="77777777" w:rsidR="00627868" w:rsidRPr="00DB6990" w:rsidRDefault="00627868" w:rsidP="004B2904">
            <w:pPr>
              <w:pStyle w:val="TableParagraph"/>
              <w:tabs>
                <w:tab w:val="left" w:pos="9356"/>
              </w:tabs>
              <w:jc w:val="both"/>
              <w:rPr>
                <w:sz w:val="24"/>
                <w:szCs w:val="24"/>
              </w:rPr>
            </w:pPr>
          </w:p>
        </w:tc>
        <w:tc>
          <w:tcPr>
            <w:tcW w:w="1417" w:type="dxa"/>
            <w:tcBorders>
              <w:top w:val="nil"/>
            </w:tcBorders>
          </w:tcPr>
          <w:p w14:paraId="769C191D" w14:textId="77777777" w:rsidR="00627868" w:rsidRPr="00DB6990" w:rsidRDefault="00627868" w:rsidP="004B2904">
            <w:pPr>
              <w:pStyle w:val="TableParagraph"/>
              <w:tabs>
                <w:tab w:val="left" w:pos="9356"/>
              </w:tabs>
              <w:jc w:val="both"/>
              <w:rPr>
                <w:sz w:val="24"/>
                <w:szCs w:val="24"/>
              </w:rPr>
            </w:pPr>
          </w:p>
        </w:tc>
      </w:tr>
    </w:tbl>
    <w:p w14:paraId="5BD9D69B" w14:textId="77777777" w:rsidR="005B6684" w:rsidRPr="00DB6990" w:rsidRDefault="005B6684" w:rsidP="004B2904">
      <w:pPr>
        <w:pStyle w:val="a3"/>
        <w:tabs>
          <w:tab w:val="left" w:pos="9356"/>
        </w:tabs>
        <w:spacing w:before="2"/>
        <w:ind w:left="0"/>
        <w:jc w:val="both"/>
        <w:rPr>
          <w:b/>
          <w:sz w:val="24"/>
          <w:szCs w:val="24"/>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9"/>
        <w:gridCol w:w="3694"/>
        <w:gridCol w:w="4111"/>
        <w:gridCol w:w="1417"/>
      </w:tblGrid>
      <w:tr w:rsidR="00627868" w:rsidRPr="00DB6990" w14:paraId="71E9BB43" w14:textId="77777777" w:rsidTr="00331F37">
        <w:trPr>
          <w:trHeight w:val="828"/>
        </w:trPr>
        <w:tc>
          <w:tcPr>
            <w:tcW w:w="559" w:type="dxa"/>
            <w:tcBorders>
              <w:top w:val="nil"/>
            </w:tcBorders>
          </w:tcPr>
          <w:p w14:paraId="4F0AD704" w14:textId="77777777" w:rsidR="00627868" w:rsidRPr="00DB6990" w:rsidRDefault="00627868" w:rsidP="004B2904">
            <w:pPr>
              <w:pStyle w:val="TableParagraph"/>
              <w:tabs>
                <w:tab w:val="left" w:pos="9356"/>
              </w:tabs>
              <w:jc w:val="both"/>
              <w:rPr>
                <w:sz w:val="24"/>
                <w:szCs w:val="24"/>
              </w:rPr>
            </w:pPr>
          </w:p>
        </w:tc>
        <w:tc>
          <w:tcPr>
            <w:tcW w:w="3694" w:type="dxa"/>
            <w:tcBorders>
              <w:top w:val="nil"/>
            </w:tcBorders>
          </w:tcPr>
          <w:p w14:paraId="6DE7A511" w14:textId="77777777" w:rsidR="00627868" w:rsidRPr="00DB6990" w:rsidRDefault="00627868" w:rsidP="004B2904">
            <w:pPr>
              <w:pStyle w:val="TableParagraph"/>
              <w:tabs>
                <w:tab w:val="left" w:pos="1346"/>
                <w:tab w:val="left" w:pos="1639"/>
                <w:tab w:val="left" w:pos="2165"/>
                <w:tab w:val="left" w:pos="2791"/>
                <w:tab w:val="left" w:pos="9356"/>
              </w:tabs>
              <w:spacing w:line="237" w:lineRule="auto"/>
              <w:jc w:val="both"/>
              <w:rPr>
                <w:sz w:val="24"/>
                <w:szCs w:val="24"/>
              </w:rPr>
            </w:pPr>
            <w:r w:rsidRPr="00DB6990">
              <w:rPr>
                <w:spacing w:val="-2"/>
                <w:sz w:val="24"/>
                <w:szCs w:val="24"/>
              </w:rPr>
              <w:t>регистрации</w:t>
            </w:r>
            <w:r w:rsidRPr="00DB6990">
              <w:rPr>
                <w:sz w:val="24"/>
                <w:szCs w:val="24"/>
              </w:rPr>
              <w:tab/>
            </w:r>
            <w:r w:rsidRPr="00DB6990">
              <w:rPr>
                <w:spacing w:val="-2"/>
                <w:sz w:val="24"/>
                <w:szCs w:val="24"/>
              </w:rPr>
              <w:t>нормативных правовых</w:t>
            </w:r>
            <w:r w:rsidRPr="00DB6990">
              <w:rPr>
                <w:sz w:val="24"/>
                <w:szCs w:val="24"/>
              </w:rPr>
              <w:tab/>
            </w:r>
            <w:r w:rsidRPr="00DB6990">
              <w:rPr>
                <w:spacing w:val="-4"/>
                <w:sz w:val="24"/>
                <w:szCs w:val="24"/>
              </w:rPr>
              <w:t>актов</w:t>
            </w:r>
            <w:r w:rsidRPr="00DB6990">
              <w:rPr>
                <w:sz w:val="24"/>
                <w:szCs w:val="24"/>
              </w:rPr>
              <w:tab/>
            </w:r>
            <w:r w:rsidRPr="00DB6990">
              <w:rPr>
                <w:spacing w:val="-5"/>
                <w:sz w:val="24"/>
                <w:szCs w:val="24"/>
              </w:rPr>
              <w:t>под</w:t>
            </w:r>
            <w:r w:rsidRPr="00DB6990">
              <w:rPr>
                <w:sz w:val="24"/>
                <w:szCs w:val="24"/>
              </w:rPr>
              <w:tab/>
            </w:r>
            <w:r w:rsidRPr="00DB6990">
              <w:rPr>
                <w:spacing w:val="-10"/>
                <w:sz w:val="24"/>
                <w:szCs w:val="24"/>
              </w:rPr>
              <w:t>№</w:t>
            </w:r>
          </w:p>
          <w:p w14:paraId="6AB47D9A" w14:textId="77777777" w:rsidR="00627868" w:rsidRPr="00DB6990" w:rsidRDefault="00627868" w:rsidP="004B2904">
            <w:pPr>
              <w:pStyle w:val="TableParagraph"/>
              <w:tabs>
                <w:tab w:val="left" w:pos="9356"/>
              </w:tabs>
              <w:spacing w:line="264" w:lineRule="exact"/>
              <w:jc w:val="both"/>
              <w:rPr>
                <w:sz w:val="24"/>
                <w:szCs w:val="24"/>
              </w:rPr>
            </w:pPr>
            <w:r w:rsidRPr="00DB6990">
              <w:rPr>
                <w:spacing w:val="-2"/>
                <w:sz w:val="24"/>
                <w:szCs w:val="24"/>
              </w:rPr>
              <w:t>30721)</w:t>
            </w:r>
          </w:p>
        </w:tc>
        <w:tc>
          <w:tcPr>
            <w:tcW w:w="4111" w:type="dxa"/>
            <w:tcBorders>
              <w:top w:val="nil"/>
            </w:tcBorders>
          </w:tcPr>
          <w:p w14:paraId="294363AC" w14:textId="77777777" w:rsidR="00627868" w:rsidRPr="00DB6990" w:rsidRDefault="00627868" w:rsidP="004B2904">
            <w:pPr>
              <w:pStyle w:val="TableParagraph"/>
              <w:tabs>
                <w:tab w:val="left" w:pos="9356"/>
              </w:tabs>
              <w:jc w:val="both"/>
              <w:rPr>
                <w:sz w:val="24"/>
                <w:szCs w:val="24"/>
              </w:rPr>
            </w:pPr>
          </w:p>
        </w:tc>
        <w:tc>
          <w:tcPr>
            <w:tcW w:w="1417" w:type="dxa"/>
            <w:tcBorders>
              <w:top w:val="nil"/>
            </w:tcBorders>
          </w:tcPr>
          <w:p w14:paraId="19539873" w14:textId="77777777" w:rsidR="00627868" w:rsidRPr="00DB6990" w:rsidRDefault="00627868" w:rsidP="004B2904">
            <w:pPr>
              <w:pStyle w:val="TableParagraph"/>
              <w:tabs>
                <w:tab w:val="left" w:pos="9356"/>
              </w:tabs>
              <w:jc w:val="both"/>
              <w:rPr>
                <w:sz w:val="24"/>
                <w:szCs w:val="24"/>
              </w:rPr>
            </w:pPr>
          </w:p>
        </w:tc>
      </w:tr>
      <w:tr w:rsidR="00627868" w:rsidRPr="00DB6990" w14:paraId="1B234C2C" w14:textId="77777777" w:rsidTr="00331F37">
        <w:trPr>
          <w:trHeight w:val="2692"/>
        </w:trPr>
        <w:tc>
          <w:tcPr>
            <w:tcW w:w="559" w:type="dxa"/>
            <w:vMerge w:val="restart"/>
          </w:tcPr>
          <w:p w14:paraId="2EC1DD12" w14:textId="77777777" w:rsidR="00627868" w:rsidRPr="00DB6990" w:rsidRDefault="00627868" w:rsidP="004B2904">
            <w:pPr>
              <w:pStyle w:val="TableParagraph"/>
              <w:tabs>
                <w:tab w:val="left" w:pos="9356"/>
              </w:tabs>
              <w:jc w:val="both"/>
              <w:rPr>
                <w:b/>
                <w:sz w:val="24"/>
                <w:szCs w:val="24"/>
              </w:rPr>
            </w:pPr>
          </w:p>
          <w:p w14:paraId="5E4ACC63" w14:textId="77777777" w:rsidR="00627868" w:rsidRPr="00DB6990" w:rsidRDefault="00627868" w:rsidP="004B2904">
            <w:pPr>
              <w:pStyle w:val="TableParagraph"/>
              <w:tabs>
                <w:tab w:val="left" w:pos="9356"/>
              </w:tabs>
              <w:jc w:val="both"/>
              <w:rPr>
                <w:b/>
                <w:sz w:val="24"/>
                <w:szCs w:val="24"/>
              </w:rPr>
            </w:pPr>
          </w:p>
          <w:p w14:paraId="768FCB6D" w14:textId="77777777" w:rsidR="00627868" w:rsidRPr="00DB6990" w:rsidRDefault="00627868" w:rsidP="004B2904">
            <w:pPr>
              <w:pStyle w:val="TableParagraph"/>
              <w:tabs>
                <w:tab w:val="left" w:pos="9356"/>
              </w:tabs>
              <w:jc w:val="both"/>
              <w:rPr>
                <w:b/>
                <w:sz w:val="24"/>
                <w:szCs w:val="24"/>
              </w:rPr>
            </w:pPr>
          </w:p>
          <w:p w14:paraId="057C1029" w14:textId="77777777" w:rsidR="00627868" w:rsidRPr="00DB6990" w:rsidRDefault="00627868" w:rsidP="004B2904">
            <w:pPr>
              <w:pStyle w:val="TableParagraph"/>
              <w:tabs>
                <w:tab w:val="left" w:pos="9356"/>
              </w:tabs>
              <w:jc w:val="both"/>
              <w:rPr>
                <w:b/>
                <w:sz w:val="24"/>
                <w:szCs w:val="24"/>
              </w:rPr>
            </w:pPr>
          </w:p>
          <w:p w14:paraId="0384963E" w14:textId="77777777" w:rsidR="00627868" w:rsidRPr="00DB6990" w:rsidRDefault="00627868" w:rsidP="004B2904">
            <w:pPr>
              <w:pStyle w:val="TableParagraph"/>
              <w:tabs>
                <w:tab w:val="left" w:pos="9356"/>
              </w:tabs>
              <w:jc w:val="both"/>
              <w:rPr>
                <w:b/>
                <w:sz w:val="24"/>
                <w:szCs w:val="24"/>
              </w:rPr>
            </w:pPr>
          </w:p>
          <w:p w14:paraId="1084757C" w14:textId="77777777" w:rsidR="00627868" w:rsidRPr="00DB6990" w:rsidRDefault="00627868" w:rsidP="004B2904">
            <w:pPr>
              <w:pStyle w:val="TableParagraph"/>
              <w:tabs>
                <w:tab w:val="left" w:pos="9356"/>
              </w:tabs>
              <w:jc w:val="both"/>
              <w:rPr>
                <w:b/>
                <w:sz w:val="24"/>
                <w:szCs w:val="24"/>
              </w:rPr>
            </w:pPr>
          </w:p>
          <w:p w14:paraId="449BC8EC" w14:textId="77777777" w:rsidR="00627868" w:rsidRPr="00DB6990" w:rsidRDefault="00627868" w:rsidP="004B2904">
            <w:pPr>
              <w:pStyle w:val="TableParagraph"/>
              <w:tabs>
                <w:tab w:val="left" w:pos="9356"/>
              </w:tabs>
              <w:jc w:val="both"/>
              <w:rPr>
                <w:b/>
                <w:sz w:val="24"/>
                <w:szCs w:val="24"/>
              </w:rPr>
            </w:pPr>
          </w:p>
          <w:p w14:paraId="2777EC63" w14:textId="77777777" w:rsidR="00627868" w:rsidRPr="00DB6990" w:rsidRDefault="00627868" w:rsidP="004B2904">
            <w:pPr>
              <w:pStyle w:val="TableParagraph"/>
              <w:tabs>
                <w:tab w:val="left" w:pos="9356"/>
              </w:tabs>
              <w:spacing w:before="270"/>
              <w:jc w:val="both"/>
              <w:rPr>
                <w:b/>
                <w:sz w:val="24"/>
                <w:szCs w:val="24"/>
              </w:rPr>
            </w:pPr>
          </w:p>
          <w:p w14:paraId="3EB465F6" w14:textId="77777777" w:rsidR="00627868" w:rsidRPr="00DB6990" w:rsidRDefault="00627868" w:rsidP="004B2904">
            <w:pPr>
              <w:pStyle w:val="TableParagraph"/>
              <w:tabs>
                <w:tab w:val="left" w:pos="9356"/>
              </w:tabs>
              <w:jc w:val="both"/>
              <w:rPr>
                <w:sz w:val="24"/>
                <w:szCs w:val="24"/>
              </w:rPr>
            </w:pPr>
            <w:r w:rsidRPr="00DB6990">
              <w:rPr>
                <w:spacing w:val="-10"/>
                <w:sz w:val="24"/>
                <w:szCs w:val="24"/>
              </w:rPr>
              <w:t>5</w:t>
            </w:r>
          </w:p>
        </w:tc>
        <w:tc>
          <w:tcPr>
            <w:tcW w:w="3694" w:type="dxa"/>
            <w:vMerge w:val="restart"/>
          </w:tcPr>
          <w:p w14:paraId="20520426" w14:textId="2FD85314" w:rsidR="00627868" w:rsidRPr="00DB6990" w:rsidRDefault="00627868" w:rsidP="00CD39D7">
            <w:pPr>
              <w:pStyle w:val="TableParagraph"/>
              <w:tabs>
                <w:tab w:val="left" w:pos="9356"/>
              </w:tabs>
              <w:jc w:val="both"/>
              <w:rPr>
                <w:sz w:val="24"/>
                <w:szCs w:val="24"/>
              </w:rPr>
            </w:pPr>
            <w:r w:rsidRPr="00DB6990">
              <w:rPr>
                <w:sz w:val="24"/>
                <w:szCs w:val="24"/>
              </w:rPr>
              <w:t xml:space="preserve">Доля педагогов высшей и первой категории, </w:t>
            </w:r>
            <w:r w:rsidRPr="00DB6990">
              <w:rPr>
                <w:spacing w:val="-2"/>
                <w:sz w:val="24"/>
                <w:szCs w:val="24"/>
              </w:rPr>
              <w:t xml:space="preserve">педагогов-экспертов, педагогов-исследователей, </w:t>
            </w:r>
            <w:r w:rsidRPr="00DB6990">
              <w:rPr>
                <w:sz w:val="24"/>
                <w:szCs w:val="24"/>
              </w:rPr>
              <w:t>педагогов-мастеров, для которых основным местом работы является лицензиат, от общего числа педагогов основного</w:t>
            </w:r>
            <w:r>
              <w:rPr>
                <w:sz w:val="24"/>
                <w:szCs w:val="24"/>
              </w:rPr>
              <w:t xml:space="preserve"> </w:t>
            </w:r>
            <w:r w:rsidRPr="00DB6990">
              <w:rPr>
                <w:sz w:val="24"/>
                <w:szCs w:val="24"/>
              </w:rPr>
              <w:t>среднего</w:t>
            </w:r>
            <w:proofErr w:type="gramStart"/>
            <w:r w:rsidRPr="00DB6990">
              <w:rPr>
                <w:sz w:val="24"/>
                <w:szCs w:val="24"/>
              </w:rPr>
              <w:t>,о</w:t>
            </w:r>
            <w:proofErr w:type="gramEnd"/>
            <w:r w:rsidRPr="00DB6990">
              <w:rPr>
                <w:sz w:val="24"/>
                <w:szCs w:val="24"/>
              </w:rPr>
              <w:t>бщего среднего образования в соответствии с приказом Министра просвещения Республики</w:t>
            </w:r>
            <w:r>
              <w:rPr>
                <w:sz w:val="24"/>
                <w:szCs w:val="24"/>
              </w:rPr>
              <w:t xml:space="preserve"> </w:t>
            </w:r>
            <w:r w:rsidRPr="00DB6990">
              <w:rPr>
                <w:sz w:val="24"/>
                <w:szCs w:val="24"/>
              </w:rPr>
              <w:t>Казахстан</w:t>
            </w:r>
            <w:r>
              <w:rPr>
                <w:sz w:val="24"/>
                <w:szCs w:val="24"/>
              </w:rPr>
              <w:t xml:space="preserve"> </w:t>
            </w:r>
            <w:r w:rsidRPr="00DB6990">
              <w:rPr>
                <w:sz w:val="24"/>
                <w:szCs w:val="24"/>
              </w:rPr>
              <w:t>от</w:t>
            </w:r>
            <w:r>
              <w:rPr>
                <w:sz w:val="24"/>
                <w:szCs w:val="24"/>
              </w:rPr>
              <w:t xml:space="preserve"> </w:t>
            </w:r>
            <w:r w:rsidRPr="00DB6990">
              <w:rPr>
                <w:sz w:val="24"/>
                <w:szCs w:val="24"/>
              </w:rPr>
              <w:t xml:space="preserve">24 ноября 2022 года № 473 (зарегистрирован в Реестре </w:t>
            </w:r>
            <w:r w:rsidRPr="00DB6990">
              <w:rPr>
                <w:spacing w:val="-2"/>
                <w:sz w:val="24"/>
                <w:szCs w:val="24"/>
              </w:rPr>
              <w:t xml:space="preserve">государственной </w:t>
            </w:r>
            <w:r w:rsidRPr="00DB6990">
              <w:rPr>
                <w:sz w:val="24"/>
                <w:szCs w:val="24"/>
              </w:rPr>
              <w:t>регистрации нормативных правовых актов под №</w:t>
            </w:r>
            <w:r w:rsidRPr="00DB6990">
              <w:rPr>
                <w:spacing w:val="-2"/>
                <w:sz w:val="24"/>
                <w:szCs w:val="24"/>
              </w:rPr>
              <w:t>30721)</w:t>
            </w:r>
          </w:p>
        </w:tc>
        <w:tc>
          <w:tcPr>
            <w:tcW w:w="4111" w:type="dxa"/>
          </w:tcPr>
          <w:p w14:paraId="0575D6D0" w14:textId="77777777" w:rsidR="00627868" w:rsidRPr="00DB6990" w:rsidRDefault="00627868" w:rsidP="004B2904">
            <w:pPr>
              <w:pStyle w:val="TableParagraph"/>
              <w:tabs>
                <w:tab w:val="left" w:pos="9356"/>
              </w:tabs>
              <w:jc w:val="both"/>
              <w:rPr>
                <w:b/>
                <w:sz w:val="24"/>
                <w:szCs w:val="24"/>
              </w:rPr>
            </w:pPr>
          </w:p>
          <w:p w14:paraId="14BE9519" w14:textId="77777777" w:rsidR="00627868" w:rsidRPr="00DB6990" w:rsidRDefault="00627868" w:rsidP="004B2904">
            <w:pPr>
              <w:pStyle w:val="TableParagraph"/>
              <w:tabs>
                <w:tab w:val="left" w:pos="9356"/>
              </w:tabs>
              <w:jc w:val="both"/>
              <w:rPr>
                <w:b/>
                <w:sz w:val="24"/>
                <w:szCs w:val="24"/>
              </w:rPr>
            </w:pPr>
          </w:p>
          <w:p w14:paraId="6E6AA803" w14:textId="77777777" w:rsidR="00627868" w:rsidRPr="00DB6990" w:rsidRDefault="00627868" w:rsidP="004B2904">
            <w:pPr>
              <w:pStyle w:val="TableParagraph"/>
              <w:tabs>
                <w:tab w:val="left" w:pos="9356"/>
              </w:tabs>
              <w:spacing w:before="236"/>
              <w:jc w:val="both"/>
              <w:rPr>
                <w:b/>
                <w:sz w:val="24"/>
                <w:szCs w:val="24"/>
              </w:rPr>
            </w:pPr>
          </w:p>
          <w:p w14:paraId="0CBC6352" w14:textId="43D1A85C" w:rsidR="00627868" w:rsidRPr="00DB6990" w:rsidRDefault="00627868" w:rsidP="004B2904">
            <w:pPr>
              <w:pStyle w:val="TableParagraph"/>
              <w:tabs>
                <w:tab w:val="left" w:pos="1166"/>
                <w:tab w:val="left" w:pos="9356"/>
              </w:tabs>
              <w:jc w:val="both"/>
              <w:rPr>
                <w:sz w:val="24"/>
                <w:szCs w:val="24"/>
              </w:rPr>
            </w:pPr>
          </w:p>
        </w:tc>
        <w:tc>
          <w:tcPr>
            <w:tcW w:w="1417" w:type="dxa"/>
            <w:vMerge w:val="restart"/>
          </w:tcPr>
          <w:p w14:paraId="323AE761" w14:textId="77777777" w:rsidR="00627868" w:rsidRPr="00DB6990" w:rsidRDefault="00627868" w:rsidP="004B2904">
            <w:pPr>
              <w:pStyle w:val="TableParagraph"/>
              <w:tabs>
                <w:tab w:val="left" w:pos="9356"/>
              </w:tabs>
              <w:jc w:val="both"/>
              <w:rPr>
                <w:b/>
                <w:sz w:val="24"/>
                <w:szCs w:val="24"/>
              </w:rPr>
            </w:pPr>
          </w:p>
          <w:p w14:paraId="18CB3C9F" w14:textId="77777777" w:rsidR="00627868" w:rsidRPr="00DB6990" w:rsidRDefault="00627868" w:rsidP="004B2904">
            <w:pPr>
              <w:pStyle w:val="TableParagraph"/>
              <w:tabs>
                <w:tab w:val="left" w:pos="9356"/>
              </w:tabs>
              <w:jc w:val="both"/>
              <w:rPr>
                <w:b/>
                <w:sz w:val="24"/>
                <w:szCs w:val="24"/>
              </w:rPr>
            </w:pPr>
          </w:p>
          <w:p w14:paraId="47E16512" w14:textId="77777777" w:rsidR="00627868" w:rsidRPr="00DB6990" w:rsidRDefault="00627868" w:rsidP="004B2904">
            <w:pPr>
              <w:pStyle w:val="TableParagraph"/>
              <w:tabs>
                <w:tab w:val="left" w:pos="9356"/>
              </w:tabs>
              <w:jc w:val="both"/>
              <w:rPr>
                <w:b/>
                <w:sz w:val="24"/>
                <w:szCs w:val="24"/>
              </w:rPr>
            </w:pPr>
          </w:p>
          <w:p w14:paraId="2CEF3E0E" w14:textId="77777777" w:rsidR="00627868" w:rsidRPr="00DB6990" w:rsidRDefault="00627868" w:rsidP="004B2904">
            <w:pPr>
              <w:pStyle w:val="TableParagraph"/>
              <w:tabs>
                <w:tab w:val="left" w:pos="9356"/>
              </w:tabs>
              <w:jc w:val="both"/>
              <w:rPr>
                <w:b/>
                <w:sz w:val="24"/>
                <w:szCs w:val="24"/>
              </w:rPr>
            </w:pPr>
          </w:p>
          <w:p w14:paraId="712C62BE" w14:textId="77777777" w:rsidR="00627868" w:rsidRPr="00DB6990" w:rsidRDefault="00627868" w:rsidP="004B2904">
            <w:pPr>
              <w:pStyle w:val="TableParagraph"/>
              <w:tabs>
                <w:tab w:val="left" w:pos="9356"/>
              </w:tabs>
              <w:jc w:val="both"/>
              <w:rPr>
                <w:b/>
                <w:sz w:val="24"/>
                <w:szCs w:val="24"/>
              </w:rPr>
            </w:pPr>
          </w:p>
          <w:p w14:paraId="4ED5140D" w14:textId="77777777" w:rsidR="00627868" w:rsidRPr="00DB6990" w:rsidRDefault="00627868" w:rsidP="004B2904">
            <w:pPr>
              <w:pStyle w:val="TableParagraph"/>
              <w:tabs>
                <w:tab w:val="left" w:pos="9356"/>
              </w:tabs>
              <w:jc w:val="both"/>
              <w:rPr>
                <w:b/>
                <w:sz w:val="24"/>
                <w:szCs w:val="24"/>
              </w:rPr>
            </w:pPr>
          </w:p>
          <w:p w14:paraId="5F6F0878" w14:textId="77777777" w:rsidR="00627868" w:rsidRPr="00DB6990" w:rsidRDefault="00627868" w:rsidP="004B2904">
            <w:pPr>
              <w:pStyle w:val="TableParagraph"/>
              <w:tabs>
                <w:tab w:val="left" w:pos="9356"/>
              </w:tabs>
              <w:jc w:val="both"/>
              <w:rPr>
                <w:b/>
                <w:sz w:val="24"/>
                <w:szCs w:val="24"/>
              </w:rPr>
            </w:pPr>
          </w:p>
          <w:p w14:paraId="41A4C3F4" w14:textId="77777777" w:rsidR="00627868" w:rsidRPr="00DB6990" w:rsidRDefault="00627868" w:rsidP="004B2904">
            <w:pPr>
              <w:pStyle w:val="TableParagraph"/>
              <w:tabs>
                <w:tab w:val="left" w:pos="9356"/>
              </w:tabs>
              <w:spacing w:before="270"/>
              <w:jc w:val="both"/>
              <w:rPr>
                <w:b/>
                <w:sz w:val="24"/>
                <w:szCs w:val="24"/>
              </w:rPr>
            </w:pPr>
          </w:p>
          <w:p w14:paraId="68FE31BE" w14:textId="1F4C6F95" w:rsidR="00627868" w:rsidRPr="00DB6990" w:rsidRDefault="00331F37" w:rsidP="004B2904">
            <w:pPr>
              <w:pStyle w:val="TableParagraph"/>
              <w:tabs>
                <w:tab w:val="left" w:pos="9356"/>
              </w:tabs>
              <w:jc w:val="both"/>
              <w:rPr>
                <w:sz w:val="24"/>
                <w:szCs w:val="24"/>
              </w:rPr>
            </w:pPr>
            <w:r>
              <w:rPr>
                <w:spacing w:val="-10"/>
                <w:sz w:val="24"/>
                <w:szCs w:val="24"/>
              </w:rPr>
              <w:t xml:space="preserve"> </w:t>
            </w:r>
            <w:r w:rsidR="00627868" w:rsidRPr="00DB6990">
              <w:rPr>
                <w:spacing w:val="-10"/>
                <w:sz w:val="24"/>
                <w:szCs w:val="24"/>
              </w:rPr>
              <w:t>4</w:t>
            </w:r>
          </w:p>
        </w:tc>
      </w:tr>
      <w:tr w:rsidR="00627868" w:rsidRPr="00DB6990" w14:paraId="11CE7237" w14:textId="77777777" w:rsidTr="00331F37">
        <w:trPr>
          <w:trHeight w:val="2539"/>
        </w:trPr>
        <w:tc>
          <w:tcPr>
            <w:tcW w:w="559" w:type="dxa"/>
            <w:vMerge/>
            <w:tcBorders>
              <w:top w:val="nil"/>
            </w:tcBorders>
          </w:tcPr>
          <w:p w14:paraId="342DFD0A" w14:textId="77777777" w:rsidR="00627868" w:rsidRPr="00DB6990" w:rsidRDefault="00627868" w:rsidP="004B2904">
            <w:pPr>
              <w:tabs>
                <w:tab w:val="left" w:pos="9356"/>
              </w:tabs>
              <w:jc w:val="both"/>
              <w:rPr>
                <w:sz w:val="24"/>
                <w:szCs w:val="24"/>
              </w:rPr>
            </w:pPr>
          </w:p>
        </w:tc>
        <w:tc>
          <w:tcPr>
            <w:tcW w:w="3694" w:type="dxa"/>
            <w:vMerge/>
            <w:tcBorders>
              <w:top w:val="nil"/>
            </w:tcBorders>
          </w:tcPr>
          <w:p w14:paraId="6351464B" w14:textId="77777777" w:rsidR="00627868" w:rsidRPr="00DB6990" w:rsidRDefault="00627868" w:rsidP="004B2904">
            <w:pPr>
              <w:tabs>
                <w:tab w:val="left" w:pos="9356"/>
              </w:tabs>
              <w:jc w:val="both"/>
              <w:rPr>
                <w:sz w:val="24"/>
                <w:szCs w:val="24"/>
              </w:rPr>
            </w:pPr>
          </w:p>
        </w:tc>
        <w:tc>
          <w:tcPr>
            <w:tcW w:w="4111" w:type="dxa"/>
          </w:tcPr>
          <w:p w14:paraId="40028709" w14:textId="77777777" w:rsidR="00627868" w:rsidRPr="00DB6990" w:rsidRDefault="00627868" w:rsidP="004B2904">
            <w:pPr>
              <w:pStyle w:val="TableParagraph"/>
              <w:tabs>
                <w:tab w:val="left" w:pos="9356"/>
              </w:tabs>
              <w:jc w:val="both"/>
              <w:rPr>
                <w:b/>
                <w:sz w:val="24"/>
                <w:szCs w:val="24"/>
              </w:rPr>
            </w:pPr>
          </w:p>
          <w:p w14:paraId="3C032B4D" w14:textId="77777777" w:rsidR="00627868" w:rsidRPr="00DB6990" w:rsidRDefault="00627868" w:rsidP="004B2904">
            <w:pPr>
              <w:pStyle w:val="TableParagraph"/>
              <w:tabs>
                <w:tab w:val="left" w:pos="9356"/>
              </w:tabs>
              <w:jc w:val="both"/>
              <w:rPr>
                <w:b/>
                <w:sz w:val="24"/>
                <w:szCs w:val="24"/>
              </w:rPr>
            </w:pPr>
          </w:p>
          <w:p w14:paraId="60A10A4E" w14:textId="71E5FDF4" w:rsidR="00627868" w:rsidRPr="00DB6990" w:rsidRDefault="00331F37" w:rsidP="004B2904">
            <w:pPr>
              <w:pStyle w:val="TableParagraph"/>
              <w:tabs>
                <w:tab w:val="left" w:pos="9356"/>
              </w:tabs>
              <w:spacing w:before="160"/>
              <w:jc w:val="both"/>
              <w:rPr>
                <w:b/>
                <w:sz w:val="24"/>
                <w:szCs w:val="24"/>
              </w:rPr>
            </w:pPr>
            <w:r>
              <w:rPr>
                <w:b/>
                <w:sz w:val="24"/>
                <w:szCs w:val="24"/>
              </w:rPr>
              <w:t xml:space="preserve"> 48,4%</w:t>
            </w:r>
          </w:p>
          <w:p w14:paraId="1D152A4E" w14:textId="5D34BD3E" w:rsidR="00627868" w:rsidRPr="00DB6990" w:rsidRDefault="00627868" w:rsidP="004B2904">
            <w:pPr>
              <w:pStyle w:val="TableParagraph"/>
              <w:tabs>
                <w:tab w:val="left" w:pos="9356"/>
              </w:tabs>
              <w:jc w:val="both"/>
              <w:rPr>
                <w:sz w:val="24"/>
                <w:szCs w:val="24"/>
              </w:rPr>
            </w:pPr>
          </w:p>
        </w:tc>
        <w:tc>
          <w:tcPr>
            <w:tcW w:w="1417" w:type="dxa"/>
            <w:vMerge/>
            <w:tcBorders>
              <w:top w:val="nil"/>
            </w:tcBorders>
          </w:tcPr>
          <w:p w14:paraId="5004AF41" w14:textId="77777777" w:rsidR="00627868" w:rsidRPr="00DB6990" w:rsidRDefault="00627868" w:rsidP="004B2904">
            <w:pPr>
              <w:tabs>
                <w:tab w:val="left" w:pos="9356"/>
              </w:tabs>
              <w:jc w:val="both"/>
              <w:rPr>
                <w:sz w:val="24"/>
                <w:szCs w:val="24"/>
              </w:rPr>
            </w:pPr>
          </w:p>
        </w:tc>
      </w:tr>
      <w:tr w:rsidR="00627868" w:rsidRPr="00DB6990" w14:paraId="66264337" w14:textId="77777777" w:rsidTr="00331F37">
        <w:trPr>
          <w:trHeight w:val="3314"/>
        </w:trPr>
        <w:tc>
          <w:tcPr>
            <w:tcW w:w="559" w:type="dxa"/>
          </w:tcPr>
          <w:p w14:paraId="38005E01" w14:textId="77777777" w:rsidR="00627868" w:rsidRPr="00DB6990" w:rsidRDefault="00627868" w:rsidP="004B2904">
            <w:pPr>
              <w:pStyle w:val="TableParagraph"/>
              <w:tabs>
                <w:tab w:val="left" w:pos="9356"/>
              </w:tabs>
              <w:jc w:val="both"/>
              <w:rPr>
                <w:b/>
                <w:sz w:val="24"/>
                <w:szCs w:val="24"/>
              </w:rPr>
            </w:pPr>
          </w:p>
          <w:p w14:paraId="012324C8" w14:textId="77777777" w:rsidR="00627868" w:rsidRPr="00DB6990" w:rsidRDefault="00627868" w:rsidP="004B2904">
            <w:pPr>
              <w:pStyle w:val="TableParagraph"/>
              <w:tabs>
                <w:tab w:val="left" w:pos="9356"/>
              </w:tabs>
              <w:jc w:val="both"/>
              <w:rPr>
                <w:b/>
                <w:sz w:val="24"/>
                <w:szCs w:val="24"/>
              </w:rPr>
            </w:pPr>
          </w:p>
          <w:p w14:paraId="3C46CD05" w14:textId="77777777" w:rsidR="00627868" w:rsidRPr="00DB6990" w:rsidRDefault="00627868" w:rsidP="004B2904">
            <w:pPr>
              <w:pStyle w:val="TableParagraph"/>
              <w:tabs>
                <w:tab w:val="left" w:pos="9356"/>
              </w:tabs>
              <w:jc w:val="both"/>
              <w:rPr>
                <w:b/>
                <w:sz w:val="24"/>
                <w:szCs w:val="24"/>
              </w:rPr>
            </w:pPr>
          </w:p>
          <w:p w14:paraId="033413C9" w14:textId="77777777" w:rsidR="00627868" w:rsidRPr="00DB6990" w:rsidRDefault="00627868" w:rsidP="004B2904">
            <w:pPr>
              <w:pStyle w:val="TableParagraph"/>
              <w:tabs>
                <w:tab w:val="left" w:pos="9356"/>
              </w:tabs>
              <w:jc w:val="both"/>
              <w:rPr>
                <w:b/>
                <w:sz w:val="24"/>
                <w:szCs w:val="24"/>
              </w:rPr>
            </w:pPr>
          </w:p>
          <w:p w14:paraId="7FE7B239" w14:textId="77777777" w:rsidR="00627868" w:rsidRPr="00DB6990" w:rsidRDefault="00627868" w:rsidP="004B2904">
            <w:pPr>
              <w:pStyle w:val="TableParagraph"/>
              <w:tabs>
                <w:tab w:val="left" w:pos="9356"/>
              </w:tabs>
              <w:spacing w:before="133"/>
              <w:jc w:val="both"/>
              <w:rPr>
                <w:b/>
                <w:sz w:val="24"/>
                <w:szCs w:val="24"/>
              </w:rPr>
            </w:pPr>
          </w:p>
          <w:p w14:paraId="76AD3B5A" w14:textId="77777777" w:rsidR="00627868" w:rsidRPr="00DB6990" w:rsidRDefault="00627868" w:rsidP="004B2904">
            <w:pPr>
              <w:pStyle w:val="TableParagraph"/>
              <w:tabs>
                <w:tab w:val="left" w:pos="9356"/>
              </w:tabs>
              <w:spacing w:before="1"/>
              <w:jc w:val="both"/>
              <w:rPr>
                <w:sz w:val="24"/>
                <w:szCs w:val="24"/>
              </w:rPr>
            </w:pPr>
            <w:r w:rsidRPr="00DB6990">
              <w:rPr>
                <w:spacing w:val="-10"/>
                <w:sz w:val="24"/>
                <w:szCs w:val="24"/>
              </w:rPr>
              <w:t>6</w:t>
            </w:r>
          </w:p>
        </w:tc>
        <w:tc>
          <w:tcPr>
            <w:tcW w:w="3694" w:type="dxa"/>
          </w:tcPr>
          <w:p w14:paraId="79D427C8" w14:textId="4504CF74" w:rsidR="00627868" w:rsidRPr="00DB6990" w:rsidRDefault="00627868" w:rsidP="00CD39D7">
            <w:pPr>
              <w:pStyle w:val="TableParagraph"/>
              <w:tabs>
                <w:tab w:val="left" w:pos="1346"/>
                <w:tab w:val="left" w:pos="1382"/>
                <w:tab w:val="left" w:pos="1706"/>
                <w:tab w:val="left" w:pos="1814"/>
                <w:tab w:val="left" w:pos="2052"/>
                <w:tab w:val="left" w:pos="2165"/>
                <w:tab w:val="left" w:pos="2791"/>
                <w:tab w:val="left" w:pos="2892"/>
                <w:tab w:val="left" w:pos="9356"/>
              </w:tabs>
              <w:jc w:val="both"/>
              <w:rPr>
                <w:sz w:val="24"/>
                <w:szCs w:val="24"/>
              </w:rPr>
            </w:pPr>
            <w:r w:rsidRPr="00DB6990">
              <w:rPr>
                <w:spacing w:val="-2"/>
                <w:sz w:val="24"/>
                <w:szCs w:val="24"/>
              </w:rPr>
              <w:t xml:space="preserve">Оснащенность </w:t>
            </w:r>
            <w:r w:rsidRPr="00DB6990">
              <w:rPr>
                <w:sz w:val="24"/>
                <w:szCs w:val="24"/>
              </w:rPr>
              <w:t xml:space="preserve">оборудованием и мебелью организаций образования в </w:t>
            </w:r>
            <w:r w:rsidRPr="00DB6990">
              <w:rPr>
                <w:spacing w:val="-2"/>
                <w:sz w:val="24"/>
                <w:szCs w:val="24"/>
              </w:rPr>
              <w:t>соответствии</w:t>
            </w:r>
            <w:r w:rsidRPr="00DB6990">
              <w:rPr>
                <w:sz w:val="24"/>
                <w:szCs w:val="24"/>
              </w:rPr>
              <w:tab/>
            </w:r>
            <w:r w:rsidRPr="00DB6990">
              <w:rPr>
                <w:spacing w:val="-10"/>
                <w:sz w:val="24"/>
                <w:szCs w:val="24"/>
              </w:rPr>
              <w:t>с</w:t>
            </w:r>
            <w:r w:rsidRPr="00DB6990">
              <w:rPr>
                <w:sz w:val="24"/>
                <w:szCs w:val="24"/>
              </w:rPr>
              <w:tab/>
            </w:r>
            <w:r w:rsidRPr="00DB6990">
              <w:rPr>
                <w:sz w:val="24"/>
                <w:szCs w:val="24"/>
              </w:rPr>
              <w:tab/>
            </w:r>
            <w:r w:rsidRPr="00DB6990">
              <w:rPr>
                <w:spacing w:val="-2"/>
                <w:sz w:val="24"/>
                <w:szCs w:val="24"/>
              </w:rPr>
              <w:t>приказом Министра</w:t>
            </w:r>
            <w:r w:rsidRPr="00DB6990">
              <w:rPr>
                <w:sz w:val="24"/>
                <w:szCs w:val="24"/>
              </w:rPr>
              <w:tab/>
            </w:r>
            <w:r w:rsidRPr="00DB6990">
              <w:rPr>
                <w:sz w:val="24"/>
                <w:szCs w:val="24"/>
              </w:rPr>
              <w:tab/>
            </w:r>
            <w:r w:rsidRPr="00DB6990">
              <w:rPr>
                <w:spacing w:val="-2"/>
                <w:sz w:val="24"/>
                <w:szCs w:val="24"/>
              </w:rPr>
              <w:t>образования</w:t>
            </w:r>
            <w:r w:rsidRPr="00DB6990">
              <w:rPr>
                <w:sz w:val="24"/>
                <w:szCs w:val="24"/>
              </w:rPr>
              <w:tab/>
            </w:r>
            <w:r w:rsidRPr="00DB6990">
              <w:rPr>
                <w:sz w:val="24"/>
                <w:szCs w:val="24"/>
              </w:rPr>
              <w:tab/>
            </w:r>
            <w:r w:rsidRPr="00DB6990">
              <w:rPr>
                <w:spacing w:val="-10"/>
                <w:sz w:val="24"/>
                <w:szCs w:val="24"/>
              </w:rPr>
              <w:t xml:space="preserve">и </w:t>
            </w:r>
            <w:r w:rsidRPr="00DB6990">
              <w:rPr>
                <w:spacing w:val="-4"/>
                <w:sz w:val="24"/>
                <w:szCs w:val="24"/>
              </w:rPr>
              <w:t>науки</w:t>
            </w:r>
            <w:r w:rsidRPr="00DB6990">
              <w:rPr>
                <w:sz w:val="24"/>
                <w:szCs w:val="24"/>
              </w:rPr>
              <w:tab/>
            </w:r>
            <w:r w:rsidRPr="00DB6990">
              <w:rPr>
                <w:sz w:val="24"/>
                <w:szCs w:val="24"/>
              </w:rPr>
              <w:tab/>
            </w:r>
            <w:r w:rsidRPr="00DB6990">
              <w:rPr>
                <w:sz w:val="24"/>
                <w:szCs w:val="24"/>
              </w:rPr>
              <w:tab/>
            </w:r>
            <w:r w:rsidRPr="00DB6990">
              <w:rPr>
                <w:sz w:val="24"/>
                <w:szCs w:val="24"/>
              </w:rPr>
              <w:tab/>
            </w:r>
            <w:r w:rsidRPr="00DB6990">
              <w:rPr>
                <w:spacing w:val="-2"/>
                <w:sz w:val="24"/>
                <w:szCs w:val="24"/>
              </w:rPr>
              <w:t xml:space="preserve">Республики </w:t>
            </w:r>
            <w:r w:rsidRPr="00DB6990">
              <w:rPr>
                <w:sz w:val="24"/>
                <w:szCs w:val="24"/>
              </w:rPr>
              <w:t>Казахстанот22января2016 года№70(</w:t>
            </w:r>
            <w:proofErr w:type="gramStart"/>
            <w:r w:rsidRPr="00DB6990">
              <w:rPr>
                <w:sz w:val="24"/>
                <w:szCs w:val="24"/>
              </w:rPr>
              <w:t>зарегистрирован</w:t>
            </w:r>
            <w:proofErr w:type="gramEnd"/>
            <w:r w:rsidRPr="00DB6990">
              <w:rPr>
                <w:sz w:val="24"/>
                <w:szCs w:val="24"/>
              </w:rPr>
              <w:t xml:space="preserve"> в Реестре государственной </w:t>
            </w:r>
            <w:r w:rsidRPr="00DB6990">
              <w:rPr>
                <w:spacing w:val="-2"/>
                <w:sz w:val="24"/>
                <w:szCs w:val="24"/>
              </w:rPr>
              <w:t>регистрациинормативных правовых</w:t>
            </w:r>
            <w:r>
              <w:rPr>
                <w:sz w:val="24"/>
                <w:szCs w:val="24"/>
              </w:rPr>
              <w:t xml:space="preserve"> </w:t>
            </w:r>
            <w:r w:rsidRPr="00DB6990">
              <w:rPr>
                <w:spacing w:val="-4"/>
                <w:sz w:val="24"/>
                <w:szCs w:val="24"/>
              </w:rPr>
              <w:t>актов</w:t>
            </w:r>
            <w:r w:rsidRPr="00DB6990">
              <w:rPr>
                <w:sz w:val="24"/>
                <w:szCs w:val="24"/>
              </w:rPr>
              <w:tab/>
            </w:r>
            <w:r w:rsidRPr="00DB6990">
              <w:rPr>
                <w:spacing w:val="-4"/>
                <w:sz w:val="24"/>
                <w:szCs w:val="24"/>
              </w:rPr>
              <w:t>под</w:t>
            </w:r>
            <w:r w:rsidRPr="00DB6990">
              <w:rPr>
                <w:sz w:val="24"/>
                <w:szCs w:val="24"/>
              </w:rPr>
              <w:tab/>
            </w:r>
            <w:r>
              <w:rPr>
                <w:sz w:val="24"/>
                <w:szCs w:val="24"/>
              </w:rPr>
              <w:t xml:space="preserve"> </w:t>
            </w:r>
            <w:r w:rsidRPr="00DB6990">
              <w:rPr>
                <w:spacing w:val="-10"/>
                <w:sz w:val="24"/>
                <w:szCs w:val="24"/>
              </w:rPr>
              <w:t>№</w:t>
            </w:r>
            <w:r w:rsidRPr="00DB6990">
              <w:rPr>
                <w:spacing w:val="-2"/>
                <w:sz w:val="24"/>
                <w:szCs w:val="24"/>
              </w:rPr>
              <w:t>13272)</w:t>
            </w:r>
          </w:p>
        </w:tc>
        <w:tc>
          <w:tcPr>
            <w:tcW w:w="4111" w:type="dxa"/>
          </w:tcPr>
          <w:p w14:paraId="5B0719F7" w14:textId="77777777" w:rsidR="00627868" w:rsidRPr="00DB6990" w:rsidRDefault="00627868" w:rsidP="004B2904">
            <w:pPr>
              <w:pStyle w:val="TableParagraph"/>
              <w:tabs>
                <w:tab w:val="left" w:pos="9356"/>
              </w:tabs>
              <w:jc w:val="both"/>
              <w:rPr>
                <w:b/>
                <w:sz w:val="24"/>
                <w:szCs w:val="24"/>
              </w:rPr>
            </w:pPr>
          </w:p>
          <w:p w14:paraId="3A7C11BE" w14:textId="77777777" w:rsidR="00627868" w:rsidRPr="00DB6990" w:rsidRDefault="00627868" w:rsidP="004B2904">
            <w:pPr>
              <w:pStyle w:val="TableParagraph"/>
              <w:tabs>
                <w:tab w:val="left" w:pos="9356"/>
              </w:tabs>
              <w:jc w:val="both"/>
              <w:rPr>
                <w:b/>
                <w:sz w:val="24"/>
                <w:szCs w:val="24"/>
              </w:rPr>
            </w:pPr>
          </w:p>
          <w:p w14:paraId="44C166E9" w14:textId="77777777" w:rsidR="00627868" w:rsidRPr="00DB6990" w:rsidRDefault="00627868" w:rsidP="004B2904">
            <w:pPr>
              <w:pStyle w:val="TableParagraph"/>
              <w:tabs>
                <w:tab w:val="left" w:pos="9356"/>
              </w:tabs>
              <w:jc w:val="both"/>
              <w:rPr>
                <w:b/>
                <w:sz w:val="24"/>
                <w:szCs w:val="24"/>
              </w:rPr>
            </w:pPr>
          </w:p>
          <w:p w14:paraId="4A95DE06" w14:textId="77777777" w:rsidR="00627868" w:rsidRPr="00DB6990" w:rsidRDefault="00627868" w:rsidP="004B2904">
            <w:pPr>
              <w:pStyle w:val="TableParagraph"/>
              <w:tabs>
                <w:tab w:val="left" w:pos="9356"/>
              </w:tabs>
              <w:jc w:val="both"/>
              <w:rPr>
                <w:b/>
                <w:sz w:val="24"/>
                <w:szCs w:val="24"/>
              </w:rPr>
            </w:pPr>
          </w:p>
          <w:p w14:paraId="72735CCD" w14:textId="77777777" w:rsidR="00627868" w:rsidRPr="00DB6990" w:rsidRDefault="00627868" w:rsidP="004B2904">
            <w:pPr>
              <w:pStyle w:val="TableParagraph"/>
              <w:tabs>
                <w:tab w:val="left" w:pos="9356"/>
              </w:tabs>
              <w:spacing w:before="133"/>
              <w:jc w:val="both"/>
              <w:rPr>
                <w:b/>
                <w:sz w:val="24"/>
                <w:szCs w:val="24"/>
              </w:rPr>
            </w:pPr>
          </w:p>
          <w:p w14:paraId="4EBC0F65" w14:textId="626987B1" w:rsidR="00627868" w:rsidRPr="00DB6990" w:rsidRDefault="00331F37" w:rsidP="004B2904">
            <w:pPr>
              <w:pStyle w:val="TableParagraph"/>
              <w:tabs>
                <w:tab w:val="left" w:pos="9356"/>
              </w:tabs>
              <w:spacing w:before="1"/>
              <w:jc w:val="both"/>
              <w:rPr>
                <w:sz w:val="24"/>
                <w:szCs w:val="24"/>
              </w:rPr>
            </w:pPr>
            <w:r>
              <w:rPr>
                <w:sz w:val="24"/>
                <w:szCs w:val="24"/>
              </w:rPr>
              <w:t xml:space="preserve"> 95% </w:t>
            </w:r>
          </w:p>
        </w:tc>
        <w:tc>
          <w:tcPr>
            <w:tcW w:w="1417" w:type="dxa"/>
          </w:tcPr>
          <w:p w14:paraId="1FA77753" w14:textId="77777777" w:rsidR="00627868" w:rsidRPr="00DB6990" w:rsidRDefault="00627868" w:rsidP="004B2904">
            <w:pPr>
              <w:pStyle w:val="TableParagraph"/>
              <w:tabs>
                <w:tab w:val="left" w:pos="9356"/>
              </w:tabs>
              <w:jc w:val="both"/>
              <w:rPr>
                <w:b/>
                <w:sz w:val="24"/>
                <w:szCs w:val="24"/>
              </w:rPr>
            </w:pPr>
          </w:p>
          <w:p w14:paraId="769978A0" w14:textId="77777777" w:rsidR="00627868" w:rsidRPr="00DB6990" w:rsidRDefault="00627868" w:rsidP="004B2904">
            <w:pPr>
              <w:pStyle w:val="TableParagraph"/>
              <w:tabs>
                <w:tab w:val="left" w:pos="9356"/>
              </w:tabs>
              <w:jc w:val="both"/>
              <w:rPr>
                <w:b/>
                <w:sz w:val="24"/>
                <w:szCs w:val="24"/>
              </w:rPr>
            </w:pPr>
          </w:p>
          <w:p w14:paraId="78B58B48" w14:textId="77777777" w:rsidR="00627868" w:rsidRPr="00DB6990" w:rsidRDefault="00627868" w:rsidP="004B2904">
            <w:pPr>
              <w:pStyle w:val="TableParagraph"/>
              <w:tabs>
                <w:tab w:val="left" w:pos="9356"/>
              </w:tabs>
              <w:jc w:val="both"/>
              <w:rPr>
                <w:b/>
                <w:sz w:val="24"/>
                <w:szCs w:val="24"/>
              </w:rPr>
            </w:pPr>
          </w:p>
          <w:p w14:paraId="67AD3E6B" w14:textId="77777777" w:rsidR="00627868" w:rsidRPr="00DB6990" w:rsidRDefault="00627868" w:rsidP="004B2904">
            <w:pPr>
              <w:pStyle w:val="TableParagraph"/>
              <w:tabs>
                <w:tab w:val="left" w:pos="9356"/>
              </w:tabs>
              <w:jc w:val="both"/>
              <w:rPr>
                <w:b/>
                <w:sz w:val="24"/>
                <w:szCs w:val="24"/>
              </w:rPr>
            </w:pPr>
          </w:p>
          <w:p w14:paraId="7C40730C" w14:textId="77777777" w:rsidR="00627868" w:rsidRPr="00DB6990" w:rsidRDefault="00627868" w:rsidP="004B2904">
            <w:pPr>
              <w:pStyle w:val="TableParagraph"/>
              <w:tabs>
                <w:tab w:val="left" w:pos="9356"/>
              </w:tabs>
              <w:spacing w:before="133"/>
              <w:jc w:val="both"/>
              <w:rPr>
                <w:b/>
                <w:sz w:val="24"/>
                <w:szCs w:val="24"/>
              </w:rPr>
            </w:pPr>
          </w:p>
          <w:p w14:paraId="4F8A8DF1" w14:textId="393CBDB2" w:rsidR="00627868" w:rsidRPr="00DB6990" w:rsidRDefault="00331F37" w:rsidP="004B2904">
            <w:pPr>
              <w:pStyle w:val="TableParagraph"/>
              <w:tabs>
                <w:tab w:val="left" w:pos="9356"/>
              </w:tabs>
              <w:spacing w:before="1"/>
              <w:jc w:val="both"/>
              <w:rPr>
                <w:sz w:val="24"/>
                <w:szCs w:val="24"/>
              </w:rPr>
            </w:pPr>
            <w:r>
              <w:rPr>
                <w:spacing w:val="-10"/>
                <w:sz w:val="24"/>
                <w:szCs w:val="24"/>
              </w:rPr>
              <w:t>4</w:t>
            </w:r>
          </w:p>
        </w:tc>
      </w:tr>
      <w:tr w:rsidR="00627868" w:rsidRPr="00DB6990" w14:paraId="4631F144" w14:textId="77777777" w:rsidTr="00331F37">
        <w:trPr>
          <w:trHeight w:val="4418"/>
        </w:trPr>
        <w:tc>
          <w:tcPr>
            <w:tcW w:w="559" w:type="dxa"/>
          </w:tcPr>
          <w:p w14:paraId="64ED8C30" w14:textId="77777777" w:rsidR="00627868" w:rsidRPr="00DB6990" w:rsidRDefault="00627868" w:rsidP="004B2904">
            <w:pPr>
              <w:pStyle w:val="TableParagraph"/>
              <w:tabs>
                <w:tab w:val="left" w:pos="9356"/>
              </w:tabs>
              <w:jc w:val="both"/>
              <w:rPr>
                <w:b/>
                <w:sz w:val="24"/>
                <w:szCs w:val="24"/>
              </w:rPr>
            </w:pPr>
          </w:p>
          <w:p w14:paraId="08280D45" w14:textId="77777777" w:rsidR="00627868" w:rsidRPr="00DB6990" w:rsidRDefault="00627868" w:rsidP="004B2904">
            <w:pPr>
              <w:pStyle w:val="TableParagraph"/>
              <w:tabs>
                <w:tab w:val="left" w:pos="9356"/>
              </w:tabs>
              <w:jc w:val="both"/>
              <w:rPr>
                <w:b/>
                <w:sz w:val="24"/>
                <w:szCs w:val="24"/>
              </w:rPr>
            </w:pPr>
          </w:p>
          <w:p w14:paraId="0391BEE7" w14:textId="77777777" w:rsidR="00627868" w:rsidRPr="00DB6990" w:rsidRDefault="00627868" w:rsidP="004B2904">
            <w:pPr>
              <w:pStyle w:val="TableParagraph"/>
              <w:tabs>
                <w:tab w:val="left" w:pos="9356"/>
              </w:tabs>
              <w:jc w:val="both"/>
              <w:rPr>
                <w:b/>
                <w:sz w:val="24"/>
                <w:szCs w:val="24"/>
              </w:rPr>
            </w:pPr>
          </w:p>
          <w:p w14:paraId="09554531" w14:textId="77777777" w:rsidR="00627868" w:rsidRPr="00DB6990" w:rsidRDefault="00627868" w:rsidP="004B2904">
            <w:pPr>
              <w:pStyle w:val="TableParagraph"/>
              <w:tabs>
                <w:tab w:val="left" w:pos="9356"/>
              </w:tabs>
              <w:jc w:val="both"/>
              <w:rPr>
                <w:b/>
                <w:sz w:val="24"/>
                <w:szCs w:val="24"/>
              </w:rPr>
            </w:pPr>
          </w:p>
          <w:p w14:paraId="274C0ECB" w14:textId="77777777" w:rsidR="00627868" w:rsidRPr="00DB6990" w:rsidRDefault="00627868" w:rsidP="004B2904">
            <w:pPr>
              <w:pStyle w:val="TableParagraph"/>
              <w:tabs>
                <w:tab w:val="left" w:pos="9356"/>
              </w:tabs>
              <w:spacing w:before="131"/>
              <w:jc w:val="both"/>
              <w:rPr>
                <w:b/>
                <w:sz w:val="24"/>
                <w:szCs w:val="24"/>
              </w:rPr>
            </w:pPr>
          </w:p>
          <w:p w14:paraId="2BE038BF" w14:textId="77777777" w:rsidR="00627868" w:rsidRPr="00DB6990" w:rsidRDefault="00627868" w:rsidP="004B2904">
            <w:pPr>
              <w:pStyle w:val="TableParagraph"/>
              <w:tabs>
                <w:tab w:val="left" w:pos="9356"/>
              </w:tabs>
              <w:jc w:val="both"/>
              <w:rPr>
                <w:sz w:val="24"/>
                <w:szCs w:val="24"/>
              </w:rPr>
            </w:pPr>
            <w:r w:rsidRPr="00DB6990">
              <w:rPr>
                <w:spacing w:val="-10"/>
                <w:sz w:val="24"/>
                <w:szCs w:val="24"/>
              </w:rPr>
              <w:t>7</w:t>
            </w:r>
          </w:p>
        </w:tc>
        <w:tc>
          <w:tcPr>
            <w:tcW w:w="3694" w:type="dxa"/>
          </w:tcPr>
          <w:p w14:paraId="53EDB74D" w14:textId="649766E3" w:rsidR="00627868" w:rsidRPr="00DB6990" w:rsidRDefault="00627868" w:rsidP="004B2904">
            <w:pPr>
              <w:pStyle w:val="TableParagraph"/>
              <w:tabs>
                <w:tab w:val="left" w:pos="851"/>
                <w:tab w:val="left" w:pos="1114"/>
                <w:tab w:val="left" w:pos="1346"/>
                <w:tab w:val="left" w:pos="1618"/>
                <w:tab w:val="left" w:pos="1738"/>
                <w:tab w:val="left" w:pos="1836"/>
                <w:tab w:val="left" w:pos="1882"/>
                <w:tab w:val="left" w:pos="2004"/>
                <w:tab w:val="left" w:pos="2112"/>
                <w:tab w:val="left" w:pos="2165"/>
                <w:tab w:val="left" w:pos="2210"/>
                <w:tab w:val="left" w:pos="2422"/>
                <w:tab w:val="left" w:pos="2671"/>
                <w:tab w:val="left" w:pos="2791"/>
                <w:tab w:val="left" w:pos="9356"/>
              </w:tabs>
              <w:jc w:val="both"/>
              <w:rPr>
                <w:sz w:val="24"/>
                <w:szCs w:val="24"/>
              </w:rPr>
            </w:pPr>
            <w:proofErr w:type="gramStart"/>
            <w:r w:rsidRPr="00DB6990">
              <w:rPr>
                <w:sz w:val="24"/>
                <w:szCs w:val="24"/>
              </w:rPr>
              <w:t>Создание</w:t>
            </w:r>
            <w:r>
              <w:rPr>
                <w:sz w:val="24"/>
                <w:szCs w:val="24"/>
              </w:rPr>
              <w:t xml:space="preserve"> </w:t>
            </w:r>
            <w:r w:rsidRPr="00DB6990">
              <w:rPr>
                <w:sz w:val="24"/>
                <w:szCs w:val="24"/>
              </w:rPr>
              <w:t xml:space="preserve">условий (пандус, </w:t>
            </w:r>
            <w:r w:rsidRPr="00DB6990">
              <w:rPr>
                <w:spacing w:val="-2"/>
                <w:sz w:val="24"/>
                <w:szCs w:val="24"/>
              </w:rPr>
              <w:t>окрашивание</w:t>
            </w:r>
            <w:r w:rsidRPr="00DB6990">
              <w:rPr>
                <w:sz w:val="24"/>
                <w:szCs w:val="24"/>
              </w:rPr>
              <w:tab/>
            </w:r>
            <w:r w:rsidRPr="00DB6990">
              <w:rPr>
                <w:sz w:val="24"/>
                <w:szCs w:val="24"/>
              </w:rPr>
              <w:tab/>
            </w:r>
            <w:r w:rsidRPr="00DB6990">
              <w:rPr>
                <w:spacing w:val="-2"/>
                <w:sz w:val="24"/>
                <w:szCs w:val="24"/>
              </w:rPr>
              <w:t xml:space="preserve">контрастной </w:t>
            </w:r>
            <w:r w:rsidRPr="00DB6990">
              <w:rPr>
                <w:sz w:val="24"/>
                <w:szCs w:val="24"/>
              </w:rPr>
              <w:t xml:space="preserve">краской дверей и лестниц) </w:t>
            </w:r>
            <w:r w:rsidRPr="00DB6990">
              <w:rPr>
                <w:spacing w:val="-4"/>
                <w:sz w:val="24"/>
                <w:szCs w:val="24"/>
              </w:rPr>
              <w:t>для</w:t>
            </w:r>
            <w:r w:rsidRPr="00DB6990">
              <w:rPr>
                <w:sz w:val="24"/>
                <w:szCs w:val="24"/>
              </w:rPr>
              <w:tab/>
            </w:r>
            <w:r w:rsidRPr="00DB6990">
              <w:rPr>
                <w:spacing w:val="-4"/>
                <w:sz w:val="24"/>
                <w:szCs w:val="24"/>
              </w:rPr>
              <w:t>лиц</w:t>
            </w:r>
            <w:r w:rsidRPr="00DB6990">
              <w:rPr>
                <w:sz w:val="24"/>
                <w:szCs w:val="24"/>
              </w:rPr>
              <w:tab/>
            </w:r>
            <w:r w:rsidRPr="00DB6990">
              <w:rPr>
                <w:sz w:val="24"/>
                <w:szCs w:val="24"/>
              </w:rPr>
              <w:tab/>
            </w:r>
            <w:r w:rsidRPr="00DB6990">
              <w:rPr>
                <w:spacing w:val="-10"/>
                <w:sz w:val="24"/>
                <w:szCs w:val="24"/>
              </w:rPr>
              <w:t>с</w:t>
            </w:r>
            <w:r w:rsidRPr="00DB6990">
              <w:rPr>
                <w:sz w:val="24"/>
                <w:szCs w:val="24"/>
              </w:rPr>
              <w:tab/>
            </w:r>
            <w:r w:rsidRPr="00DB6990">
              <w:rPr>
                <w:sz w:val="24"/>
                <w:szCs w:val="24"/>
              </w:rPr>
              <w:tab/>
            </w:r>
            <w:r w:rsidRPr="00DB6990">
              <w:rPr>
                <w:sz w:val="24"/>
                <w:szCs w:val="24"/>
              </w:rPr>
              <w:tab/>
            </w:r>
            <w:r w:rsidRPr="00DB6990">
              <w:rPr>
                <w:sz w:val="24"/>
                <w:szCs w:val="24"/>
              </w:rPr>
              <w:tab/>
            </w:r>
            <w:r w:rsidRPr="00DB6990">
              <w:rPr>
                <w:sz w:val="24"/>
                <w:szCs w:val="24"/>
              </w:rPr>
              <w:tab/>
            </w:r>
            <w:r w:rsidRPr="00DB6990">
              <w:rPr>
                <w:spacing w:val="-2"/>
                <w:sz w:val="24"/>
                <w:szCs w:val="24"/>
              </w:rPr>
              <w:t>особыми образовательными потребностями</w:t>
            </w:r>
            <w:r w:rsidRPr="00DB6990">
              <w:rPr>
                <w:sz w:val="24"/>
                <w:szCs w:val="24"/>
              </w:rPr>
              <w:tab/>
            </w:r>
            <w:r w:rsidRPr="00DB6990">
              <w:rPr>
                <w:sz w:val="24"/>
                <w:szCs w:val="24"/>
              </w:rPr>
              <w:tab/>
            </w:r>
            <w:r w:rsidRPr="00DB6990">
              <w:rPr>
                <w:sz w:val="24"/>
                <w:szCs w:val="24"/>
              </w:rPr>
              <w:tab/>
            </w:r>
            <w:r w:rsidRPr="00DB6990">
              <w:rPr>
                <w:spacing w:val="-10"/>
                <w:sz w:val="24"/>
                <w:szCs w:val="24"/>
              </w:rPr>
              <w:t>в</w:t>
            </w:r>
            <w:r w:rsidRPr="00DB6990">
              <w:rPr>
                <w:sz w:val="24"/>
                <w:szCs w:val="24"/>
              </w:rPr>
              <w:tab/>
            </w:r>
            <w:r w:rsidRPr="00DB6990">
              <w:rPr>
                <w:sz w:val="24"/>
                <w:szCs w:val="24"/>
              </w:rPr>
              <w:tab/>
            </w:r>
            <w:r w:rsidRPr="00DB6990">
              <w:rPr>
                <w:sz w:val="24"/>
                <w:szCs w:val="24"/>
              </w:rPr>
              <w:tab/>
            </w:r>
            <w:r w:rsidRPr="00DB6990">
              <w:rPr>
                <w:sz w:val="24"/>
                <w:szCs w:val="24"/>
              </w:rPr>
              <w:tab/>
            </w:r>
            <w:r w:rsidRPr="00DB6990">
              <w:rPr>
                <w:spacing w:val="-2"/>
                <w:sz w:val="24"/>
                <w:szCs w:val="24"/>
              </w:rPr>
              <w:t>зданиях (учебных</w:t>
            </w:r>
            <w:r w:rsidRPr="00DB6990">
              <w:rPr>
                <w:sz w:val="24"/>
                <w:szCs w:val="24"/>
              </w:rPr>
              <w:tab/>
            </w:r>
            <w:r w:rsidRPr="00DB6990">
              <w:rPr>
                <w:sz w:val="24"/>
                <w:szCs w:val="24"/>
              </w:rPr>
              <w:tab/>
            </w:r>
            <w:r w:rsidRPr="00DB6990">
              <w:rPr>
                <w:sz w:val="24"/>
                <w:szCs w:val="24"/>
              </w:rPr>
              <w:tab/>
            </w:r>
            <w:r w:rsidRPr="00DB6990">
              <w:rPr>
                <w:sz w:val="24"/>
                <w:szCs w:val="24"/>
              </w:rPr>
              <w:tab/>
            </w:r>
            <w:r w:rsidRPr="00DB6990">
              <w:rPr>
                <w:sz w:val="24"/>
                <w:szCs w:val="24"/>
              </w:rPr>
              <w:tab/>
            </w:r>
            <w:r w:rsidRPr="00DB6990">
              <w:rPr>
                <w:sz w:val="24"/>
                <w:szCs w:val="24"/>
              </w:rPr>
              <w:tab/>
            </w:r>
            <w:r w:rsidRPr="00DB6990">
              <w:rPr>
                <w:sz w:val="24"/>
                <w:szCs w:val="24"/>
              </w:rPr>
              <w:tab/>
            </w:r>
            <w:r w:rsidRPr="00DB6990">
              <w:rPr>
                <w:spacing w:val="-2"/>
                <w:sz w:val="24"/>
                <w:szCs w:val="24"/>
              </w:rPr>
              <w:t xml:space="preserve">корпусах) </w:t>
            </w:r>
            <w:r w:rsidRPr="00DB6990">
              <w:rPr>
                <w:sz w:val="24"/>
                <w:szCs w:val="24"/>
              </w:rPr>
              <w:t>согласно приказу</w:t>
            </w:r>
            <w:r>
              <w:rPr>
                <w:sz w:val="24"/>
                <w:szCs w:val="24"/>
              </w:rPr>
              <w:t xml:space="preserve"> </w:t>
            </w:r>
            <w:r w:rsidRPr="00DB6990">
              <w:rPr>
                <w:sz w:val="24"/>
                <w:szCs w:val="24"/>
              </w:rPr>
              <w:t xml:space="preserve">Министра </w:t>
            </w:r>
            <w:r w:rsidRPr="00DB6990">
              <w:rPr>
                <w:spacing w:val="-2"/>
                <w:sz w:val="24"/>
                <w:szCs w:val="24"/>
              </w:rPr>
              <w:t>образования</w:t>
            </w:r>
            <w:r w:rsidRPr="00DB6990">
              <w:rPr>
                <w:sz w:val="24"/>
                <w:szCs w:val="24"/>
              </w:rPr>
              <w:tab/>
            </w:r>
            <w:r w:rsidRPr="00DB6990">
              <w:rPr>
                <w:sz w:val="24"/>
                <w:szCs w:val="24"/>
              </w:rPr>
              <w:tab/>
            </w:r>
            <w:r w:rsidRPr="00DB6990">
              <w:rPr>
                <w:sz w:val="24"/>
                <w:szCs w:val="24"/>
              </w:rPr>
              <w:tab/>
            </w:r>
            <w:r w:rsidRPr="00DB6990">
              <w:rPr>
                <w:spacing w:val="-10"/>
                <w:sz w:val="24"/>
                <w:szCs w:val="24"/>
              </w:rPr>
              <w:t>и</w:t>
            </w:r>
            <w:r w:rsidRPr="00DB6990">
              <w:rPr>
                <w:sz w:val="24"/>
                <w:szCs w:val="24"/>
              </w:rPr>
              <w:tab/>
            </w:r>
            <w:r w:rsidRPr="00DB6990">
              <w:rPr>
                <w:sz w:val="24"/>
                <w:szCs w:val="24"/>
              </w:rPr>
              <w:tab/>
            </w:r>
            <w:r w:rsidRPr="00DB6990">
              <w:rPr>
                <w:sz w:val="24"/>
                <w:szCs w:val="24"/>
              </w:rPr>
              <w:tab/>
            </w:r>
            <w:r w:rsidRPr="00DB6990">
              <w:rPr>
                <w:sz w:val="24"/>
                <w:szCs w:val="24"/>
              </w:rPr>
              <w:tab/>
            </w:r>
            <w:r w:rsidRPr="00DB6990">
              <w:rPr>
                <w:sz w:val="24"/>
                <w:szCs w:val="24"/>
              </w:rPr>
              <w:tab/>
            </w:r>
            <w:r w:rsidRPr="00DB6990">
              <w:rPr>
                <w:spacing w:val="-4"/>
                <w:sz w:val="24"/>
                <w:szCs w:val="24"/>
              </w:rPr>
              <w:t xml:space="preserve">науки </w:t>
            </w:r>
            <w:r w:rsidRPr="00DB6990">
              <w:rPr>
                <w:sz w:val="24"/>
                <w:szCs w:val="24"/>
              </w:rPr>
              <w:t>Республики</w:t>
            </w:r>
            <w:r>
              <w:rPr>
                <w:sz w:val="24"/>
                <w:szCs w:val="24"/>
              </w:rPr>
              <w:t xml:space="preserve"> </w:t>
            </w:r>
            <w:r w:rsidRPr="00DB6990">
              <w:rPr>
                <w:sz w:val="24"/>
                <w:szCs w:val="24"/>
              </w:rPr>
              <w:t xml:space="preserve">Казахстанот12 </w:t>
            </w:r>
            <w:r w:rsidRPr="00DB6990">
              <w:rPr>
                <w:spacing w:val="-2"/>
                <w:sz w:val="24"/>
                <w:szCs w:val="24"/>
              </w:rPr>
              <w:t>января</w:t>
            </w:r>
            <w:r w:rsidRPr="00DB6990">
              <w:rPr>
                <w:sz w:val="24"/>
                <w:szCs w:val="24"/>
              </w:rPr>
              <w:tab/>
            </w:r>
            <w:r w:rsidRPr="00DB6990">
              <w:rPr>
                <w:sz w:val="24"/>
                <w:szCs w:val="24"/>
              </w:rPr>
              <w:tab/>
            </w:r>
            <w:r w:rsidRPr="00DB6990">
              <w:rPr>
                <w:spacing w:val="-4"/>
                <w:sz w:val="24"/>
                <w:szCs w:val="24"/>
              </w:rPr>
              <w:t>2022</w:t>
            </w:r>
            <w:r w:rsidRPr="00DB6990">
              <w:rPr>
                <w:sz w:val="24"/>
                <w:szCs w:val="24"/>
              </w:rPr>
              <w:tab/>
            </w:r>
            <w:r w:rsidRPr="00DB6990">
              <w:rPr>
                <w:sz w:val="24"/>
                <w:szCs w:val="24"/>
              </w:rPr>
              <w:tab/>
            </w:r>
            <w:r w:rsidRPr="00DB6990">
              <w:rPr>
                <w:sz w:val="24"/>
                <w:szCs w:val="24"/>
              </w:rPr>
              <w:tab/>
            </w:r>
            <w:r w:rsidRPr="00DB6990">
              <w:rPr>
                <w:sz w:val="24"/>
                <w:szCs w:val="24"/>
              </w:rPr>
              <w:tab/>
            </w:r>
            <w:r w:rsidRPr="00DB6990">
              <w:rPr>
                <w:spacing w:val="-4"/>
                <w:sz w:val="24"/>
                <w:szCs w:val="24"/>
              </w:rPr>
              <w:t>года</w:t>
            </w:r>
            <w:r w:rsidRPr="00DB6990">
              <w:rPr>
                <w:sz w:val="24"/>
                <w:szCs w:val="24"/>
              </w:rPr>
              <w:tab/>
            </w:r>
            <w:r w:rsidRPr="00DB6990">
              <w:rPr>
                <w:sz w:val="24"/>
                <w:szCs w:val="24"/>
              </w:rPr>
              <w:tab/>
            </w:r>
            <w:r w:rsidRPr="00DB6990">
              <w:rPr>
                <w:spacing w:val="-6"/>
                <w:sz w:val="24"/>
                <w:szCs w:val="24"/>
              </w:rPr>
              <w:t xml:space="preserve">№6 </w:t>
            </w:r>
            <w:r w:rsidRPr="00DB6990">
              <w:rPr>
                <w:sz w:val="24"/>
                <w:szCs w:val="24"/>
              </w:rPr>
              <w:t>(зарегистрирован</w:t>
            </w:r>
            <w:r>
              <w:rPr>
                <w:sz w:val="24"/>
                <w:szCs w:val="24"/>
              </w:rPr>
              <w:t xml:space="preserve"> </w:t>
            </w:r>
            <w:r w:rsidRPr="00DB6990">
              <w:rPr>
                <w:sz w:val="24"/>
                <w:szCs w:val="24"/>
              </w:rPr>
              <w:t>в</w:t>
            </w:r>
            <w:r>
              <w:rPr>
                <w:sz w:val="24"/>
                <w:szCs w:val="24"/>
              </w:rPr>
              <w:t xml:space="preserve"> </w:t>
            </w:r>
            <w:r w:rsidRPr="00DB6990">
              <w:rPr>
                <w:sz w:val="24"/>
                <w:szCs w:val="24"/>
              </w:rPr>
              <w:t xml:space="preserve">Реестре </w:t>
            </w:r>
            <w:r w:rsidRPr="00DB6990">
              <w:rPr>
                <w:spacing w:val="-2"/>
                <w:sz w:val="24"/>
                <w:szCs w:val="24"/>
              </w:rPr>
              <w:t>государственной регистрации</w:t>
            </w:r>
            <w:r w:rsidRPr="00DB6990">
              <w:rPr>
                <w:sz w:val="24"/>
                <w:szCs w:val="24"/>
              </w:rPr>
              <w:tab/>
            </w:r>
            <w:r w:rsidRPr="00DB6990">
              <w:rPr>
                <w:spacing w:val="-2"/>
                <w:sz w:val="24"/>
                <w:szCs w:val="24"/>
              </w:rPr>
              <w:t>нормативных правовых</w:t>
            </w:r>
            <w:r w:rsidRPr="00DB6990">
              <w:rPr>
                <w:sz w:val="24"/>
                <w:szCs w:val="24"/>
              </w:rPr>
              <w:tab/>
            </w:r>
            <w:r w:rsidRPr="00DB6990">
              <w:rPr>
                <w:sz w:val="24"/>
                <w:szCs w:val="24"/>
              </w:rPr>
              <w:tab/>
            </w:r>
            <w:r w:rsidRPr="00DB6990">
              <w:rPr>
                <w:spacing w:val="-4"/>
                <w:sz w:val="24"/>
                <w:szCs w:val="24"/>
              </w:rPr>
              <w:t>актов</w:t>
            </w:r>
            <w:r w:rsidRPr="00DB6990">
              <w:rPr>
                <w:sz w:val="24"/>
                <w:szCs w:val="24"/>
              </w:rPr>
              <w:tab/>
            </w:r>
            <w:r w:rsidRPr="00DB6990">
              <w:rPr>
                <w:sz w:val="24"/>
                <w:szCs w:val="24"/>
              </w:rPr>
              <w:tab/>
            </w:r>
            <w:r w:rsidRPr="00DB6990">
              <w:rPr>
                <w:sz w:val="24"/>
                <w:szCs w:val="24"/>
              </w:rPr>
              <w:tab/>
            </w:r>
            <w:r w:rsidRPr="00DB6990">
              <w:rPr>
                <w:spacing w:val="-5"/>
                <w:sz w:val="24"/>
                <w:szCs w:val="24"/>
              </w:rPr>
              <w:t>под</w:t>
            </w:r>
            <w:r w:rsidRPr="00DB6990">
              <w:rPr>
                <w:sz w:val="24"/>
                <w:szCs w:val="24"/>
              </w:rPr>
              <w:tab/>
            </w:r>
            <w:r w:rsidRPr="00DB6990">
              <w:rPr>
                <w:sz w:val="24"/>
                <w:szCs w:val="24"/>
              </w:rPr>
              <w:tab/>
            </w:r>
            <w:r w:rsidRPr="00DB6990">
              <w:rPr>
                <w:spacing w:val="-10"/>
                <w:sz w:val="24"/>
                <w:szCs w:val="24"/>
              </w:rPr>
              <w:t>№</w:t>
            </w:r>
            <w:proofErr w:type="gramEnd"/>
          </w:p>
          <w:p w14:paraId="619DDC7D" w14:textId="77777777" w:rsidR="00627868" w:rsidRPr="00DB6990" w:rsidRDefault="00627868" w:rsidP="004B2904">
            <w:pPr>
              <w:pStyle w:val="TableParagraph"/>
              <w:tabs>
                <w:tab w:val="left" w:pos="9356"/>
              </w:tabs>
              <w:spacing w:line="262" w:lineRule="exact"/>
              <w:jc w:val="both"/>
              <w:rPr>
                <w:sz w:val="24"/>
                <w:szCs w:val="24"/>
              </w:rPr>
            </w:pPr>
            <w:r w:rsidRPr="00DB6990">
              <w:rPr>
                <w:spacing w:val="-2"/>
                <w:sz w:val="24"/>
                <w:szCs w:val="24"/>
              </w:rPr>
              <w:t>26513)</w:t>
            </w:r>
          </w:p>
        </w:tc>
        <w:tc>
          <w:tcPr>
            <w:tcW w:w="4111" w:type="dxa"/>
          </w:tcPr>
          <w:p w14:paraId="0020873F" w14:textId="77777777" w:rsidR="00627868" w:rsidRPr="00DB6990" w:rsidRDefault="00627868" w:rsidP="004B2904">
            <w:pPr>
              <w:pStyle w:val="TableParagraph"/>
              <w:tabs>
                <w:tab w:val="left" w:pos="9356"/>
              </w:tabs>
              <w:jc w:val="both"/>
              <w:rPr>
                <w:b/>
                <w:sz w:val="24"/>
                <w:szCs w:val="24"/>
              </w:rPr>
            </w:pPr>
          </w:p>
          <w:p w14:paraId="7AF13B93" w14:textId="77777777" w:rsidR="00627868" w:rsidRPr="00DB6990" w:rsidRDefault="00627868" w:rsidP="004B2904">
            <w:pPr>
              <w:pStyle w:val="TableParagraph"/>
              <w:tabs>
                <w:tab w:val="left" w:pos="9356"/>
              </w:tabs>
              <w:jc w:val="both"/>
              <w:rPr>
                <w:b/>
                <w:sz w:val="24"/>
                <w:szCs w:val="24"/>
              </w:rPr>
            </w:pPr>
          </w:p>
          <w:p w14:paraId="13875F62" w14:textId="77777777" w:rsidR="00627868" w:rsidRPr="00DB6990" w:rsidRDefault="00627868" w:rsidP="004B2904">
            <w:pPr>
              <w:pStyle w:val="TableParagraph"/>
              <w:tabs>
                <w:tab w:val="left" w:pos="9356"/>
              </w:tabs>
              <w:jc w:val="both"/>
              <w:rPr>
                <w:b/>
                <w:sz w:val="24"/>
                <w:szCs w:val="24"/>
              </w:rPr>
            </w:pPr>
          </w:p>
          <w:p w14:paraId="4B62E088" w14:textId="77777777" w:rsidR="00627868" w:rsidRPr="00DB6990" w:rsidRDefault="00627868" w:rsidP="004B2904">
            <w:pPr>
              <w:pStyle w:val="TableParagraph"/>
              <w:tabs>
                <w:tab w:val="left" w:pos="9356"/>
              </w:tabs>
              <w:jc w:val="both"/>
              <w:rPr>
                <w:b/>
                <w:sz w:val="24"/>
                <w:szCs w:val="24"/>
              </w:rPr>
            </w:pPr>
          </w:p>
          <w:p w14:paraId="2B4CA882" w14:textId="77777777" w:rsidR="00627868" w:rsidRPr="00DB6990" w:rsidRDefault="00627868" w:rsidP="004B2904">
            <w:pPr>
              <w:pStyle w:val="TableParagraph"/>
              <w:tabs>
                <w:tab w:val="left" w:pos="9356"/>
              </w:tabs>
              <w:jc w:val="both"/>
              <w:rPr>
                <w:b/>
                <w:sz w:val="24"/>
                <w:szCs w:val="24"/>
              </w:rPr>
            </w:pPr>
          </w:p>
          <w:p w14:paraId="36E95AAB" w14:textId="77777777" w:rsidR="00627868" w:rsidRPr="00DB6990" w:rsidRDefault="00627868" w:rsidP="004B2904">
            <w:pPr>
              <w:pStyle w:val="TableParagraph"/>
              <w:tabs>
                <w:tab w:val="left" w:pos="9356"/>
              </w:tabs>
              <w:jc w:val="both"/>
              <w:rPr>
                <w:b/>
                <w:sz w:val="24"/>
                <w:szCs w:val="24"/>
              </w:rPr>
            </w:pPr>
          </w:p>
          <w:p w14:paraId="31482AFD" w14:textId="77777777" w:rsidR="00627868" w:rsidRPr="00DB6990" w:rsidRDefault="00627868" w:rsidP="004B2904">
            <w:pPr>
              <w:pStyle w:val="TableParagraph"/>
              <w:tabs>
                <w:tab w:val="left" w:pos="9356"/>
              </w:tabs>
              <w:spacing w:before="131"/>
              <w:jc w:val="both"/>
              <w:rPr>
                <w:b/>
                <w:sz w:val="24"/>
                <w:szCs w:val="24"/>
              </w:rPr>
            </w:pPr>
          </w:p>
          <w:p w14:paraId="38A5EFB9" w14:textId="2D48E9BB" w:rsidR="00627868" w:rsidRPr="00DB6990" w:rsidRDefault="00331F37" w:rsidP="004B2904">
            <w:pPr>
              <w:pStyle w:val="TableParagraph"/>
              <w:tabs>
                <w:tab w:val="left" w:pos="9356"/>
              </w:tabs>
              <w:jc w:val="both"/>
              <w:rPr>
                <w:sz w:val="24"/>
                <w:szCs w:val="24"/>
              </w:rPr>
            </w:pPr>
            <w:r>
              <w:rPr>
                <w:sz w:val="24"/>
                <w:szCs w:val="24"/>
              </w:rPr>
              <w:t xml:space="preserve"> 95%</w:t>
            </w:r>
          </w:p>
        </w:tc>
        <w:tc>
          <w:tcPr>
            <w:tcW w:w="1417" w:type="dxa"/>
          </w:tcPr>
          <w:p w14:paraId="50EA4E71" w14:textId="77777777" w:rsidR="00627868" w:rsidRPr="00DB6990" w:rsidRDefault="00627868" w:rsidP="004B2904">
            <w:pPr>
              <w:pStyle w:val="TableParagraph"/>
              <w:tabs>
                <w:tab w:val="left" w:pos="9356"/>
              </w:tabs>
              <w:jc w:val="both"/>
              <w:rPr>
                <w:b/>
                <w:sz w:val="24"/>
                <w:szCs w:val="24"/>
              </w:rPr>
            </w:pPr>
          </w:p>
          <w:p w14:paraId="47D034C5" w14:textId="77777777" w:rsidR="00627868" w:rsidRPr="00DB6990" w:rsidRDefault="00627868" w:rsidP="004B2904">
            <w:pPr>
              <w:pStyle w:val="TableParagraph"/>
              <w:tabs>
                <w:tab w:val="left" w:pos="9356"/>
              </w:tabs>
              <w:jc w:val="both"/>
              <w:rPr>
                <w:b/>
                <w:sz w:val="24"/>
                <w:szCs w:val="24"/>
              </w:rPr>
            </w:pPr>
          </w:p>
          <w:p w14:paraId="19853CBD" w14:textId="77777777" w:rsidR="00627868" w:rsidRPr="00DB6990" w:rsidRDefault="00627868" w:rsidP="004B2904">
            <w:pPr>
              <w:pStyle w:val="TableParagraph"/>
              <w:tabs>
                <w:tab w:val="left" w:pos="9356"/>
              </w:tabs>
              <w:jc w:val="both"/>
              <w:rPr>
                <w:b/>
                <w:sz w:val="24"/>
                <w:szCs w:val="24"/>
              </w:rPr>
            </w:pPr>
          </w:p>
          <w:p w14:paraId="2777E9F7" w14:textId="77777777" w:rsidR="00627868" w:rsidRPr="00DB6990" w:rsidRDefault="00627868" w:rsidP="004B2904">
            <w:pPr>
              <w:pStyle w:val="TableParagraph"/>
              <w:tabs>
                <w:tab w:val="left" w:pos="9356"/>
              </w:tabs>
              <w:jc w:val="both"/>
              <w:rPr>
                <w:b/>
                <w:sz w:val="24"/>
                <w:szCs w:val="24"/>
              </w:rPr>
            </w:pPr>
          </w:p>
          <w:p w14:paraId="3E577143" w14:textId="77777777" w:rsidR="00627868" w:rsidRPr="00DB6990" w:rsidRDefault="00627868" w:rsidP="004B2904">
            <w:pPr>
              <w:pStyle w:val="TableParagraph"/>
              <w:tabs>
                <w:tab w:val="left" w:pos="9356"/>
              </w:tabs>
              <w:jc w:val="both"/>
              <w:rPr>
                <w:b/>
                <w:sz w:val="24"/>
                <w:szCs w:val="24"/>
              </w:rPr>
            </w:pPr>
          </w:p>
          <w:p w14:paraId="3BA0EA96" w14:textId="77777777" w:rsidR="00627868" w:rsidRPr="00DB6990" w:rsidRDefault="00627868" w:rsidP="004B2904">
            <w:pPr>
              <w:pStyle w:val="TableParagraph"/>
              <w:tabs>
                <w:tab w:val="left" w:pos="9356"/>
              </w:tabs>
              <w:jc w:val="both"/>
              <w:rPr>
                <w:b/>
                <w:sz w:val="24"/>
                <w:szCs w:val="24"/>
              </w:rPr>
            </w:pPr>
          </w:p>
          <w:p w14:paraId="27544EC4" w14:textId="77777777" w:rsidR="00627868" w:rsidRPr="00DB6990" w:rsidRDefault="00627868" w:rsidP="004B2904">
            <w:pPr>
              <w:pStyle w:val="TableParagraph"/>
              <w:tabs>
                <w:tab w:val="left" w:pos="9356"/>
              </w:tabs>
              <w:spacing w:before="131"/>
              <w:jc w:val="both"/>
              <w:rPr>
                <w:b/>
                <w:sz w:val="24"/>
                <w:szCs w:val="24"/>
              </w:rPr>
            </w:pPr>
          </w:p>
          <w:p w14:paraId="685E799C" w14:textId="4289DB4D" w:rsidR="00627868" w:rsidRPr="00DB6990" w:rsidRDefault="00331F37" w:rsidP="004B2904">
            <w:pPr>
              <w:pStyle w:val="TableParagraph"/>
              <w:tabs>
                <w:tab w:val="left" w:pos="9356"/>
              </w:tabs>
              <w:jc w:val="both"/>
              <w:rPr>
                <w:sz w:val="24"/>
                <w:szCs w:val="24"/>
              </w:rPr>
            </w:pPr>
            <w:r>
              <w:rPr>
                <w:spacing w:val="-10"/>
                <w:sz w:val="24"/>
                <w:szCs w:val="24"/>
              </w:rPr>
              <w:t xml:space="preserve"> 4</w:t>
            </w:r>
          </w:p>
        </w:tc>
      </w:tr>
      <w:tr w:rsidR="00627868" w:rsidRPr="00DB6990" w14:paraId="7956EC90" w14:textId="77777777" w:rsidTr="00331F37">
        <w:trPr>
          <w:trHeight w:val="672"/>
        </w:trPr>
        <w:tc>
          <w:tcPr>
            <w:tcW w:w="559" w:type="dxa"/>
          </w:tcPr>
          <w:p w14:paraId="0501AAF4" w14:textId="77777777" w:rsidR="00627868" w:rsidRPr="00DB6990" w:rsidRDefault="00627868" w:rsidP="004B2904">
            <w:pPr>
              <w:pStyle w:val="TableParagraph"/>
              <w:tabs>
                <w:tab w:val="left" w:pos="9356"/>
              </w:tabs>
              <w:spacing w:before="189"/>
              <w:jc w:val="both"/>
              <w:rPr>
                <w:sz w:val="24"/>
                <w:szCs w:val="24"/>
              </w:rPr>
            </w:pPr>
            <w:r w:rsidRPr="00DB6990">
              <w:rPr>
                <w:spacing w:val="-10"/>
                <w:sz w:val="24"/>
                <w:szCs w:val="24"/>
              </w:rPr>
              <w:t>8</w:t>
            </w:r>
          </w:p>
        </w:tc>
        <w:tc>
          <w:tcPr>
            <w:tcW w:w="3694" w:type="dxa"/>
          </w:tcPr>
          <w:p w14:paraId="2C07FFAD" w14:textId="77777777" w:rsidR="00627868" w:rsidRPr="00DB6990" w:rsidRDefault="00627868" w:rsidP="004B2904">
            <w:pPr>
              <w:pStyle w:val="TableParagraph"/>
              <w:tabs>
                <w:tab w:val="left" w:pos="2225"/>
                <w:tab w:val="left" w:pos="9356"/>
              </w:tabs>
              <w:spacing w:before="51"/>
              <w:jc w:val="both"/>
              <w:rPr>
                <w:sz w:val="24"/>
                <w:szCs w:val="24"/>
              </w:rPr>
            </w:pPr>
            <w:r w:rsidRPr="00DB6990">
              <w:rPr>
                <w:spacing w:val="-2"/>
                <w:sz w:val="24"/>
                <w:szCs w:val="24"/>
              </w:rPr>
              <w:t>Обеспеченность</w:t>
            </w:r>
            <w:r w:rsidRPr="00DB6990">
              <w:rPr>
                <w:sz w:val="24"/>
                <w:szCs w:val="24"/>
              </w:rPr>
              <w:tab/>
            </w:r>
            <w:r w:rsidRPr="00DB6990">
              <w:rPr>
                <w:spacing w:val="-2"/>
                <w:sz w:val="24"/>
                <w:szCs w:val="24"/>
              </w:rPr>
              <w:t>учебно- методическими</w:t>
            </w:r>
          </w:p>
        </w:tc>
        <w:tc>
          <w:tcPr>
            <w:tcW w:w="4111" w:type="dxa"/>
          </w:tcPr>
          <w:p w14:paraId="49E849B1" w14:textId="20999E97" w:rsidR="00627868" w:rsidRPr="00DB6990" w:rsidRDefault="00331F37" w:rsidP="004B2904">
            <w:pPr>
              <w:pStyle w:val="TableParagraph"/>
              <w:tabs>
                <w:tab w:val="left" w:pos="9356"/>
              </w:tabs>
              <w:spacing w:before="189"/>
              <w:jc w:val="both"/>
              <w:rPr>
                <w:sz w:val="24"/>
                <w:szCs w:val="24"/>
              </w:rPr>
            </w:pPr>
            <w:r>
              <w:rPr>
                <w:spacing w:val="-4"/>
                <w:sz w:val="24"/>
                <w:szCs w:val="24"/>
              </w:rPr>
              <w:t xml:space="preserve"> 95%</w:t>
            </w:r>
          </w:p>
        </w:tc>
        <w:tc>
          <w:tcPr>
            <w:tcW w:w="1417" w:type="dxa"/>
          </w:tcPr>
          <w:p w14:paraId="6F5FEDD4" w14:textId="1AFD514B" w:rsidR="00627868" w:rsidRPr="00DB6990" w:rsidRDefault="00331F37" w:rsidP="004B2904">
            <w:pPr>
              <w:pStyle w:val="TableParagraph"/>
              <w:tabs>
                <w:tab w:val="left" w:pos="9356"/>
              </w:tabs>
              <w:spacing w:before="189"/>
              <w:jc w:val="both"/>
              <w:rPr>
                <w:sz w:val="24"/>
                <w:szCs w:val="24"/>
              </w:rPr>
            </w:pPr>
            <w:r>
              <w:rPr>
                <w:spacing w:val="-10"/>
                <w:sz w:val="24"/>
                <w:szCs w:val="24"/>
              </w:rPr>
              <w:t>4</w:t>
            </w:r>
          </w:p>
        </w:tc>
      </w:tr>
    </w:tbl>
    <w:p w14:paraId="16BE47AD" w14:textId="77777777" w:rsidR="005B6684" w:rsidRPr="00DB6990" w:rsidRDefault="005B6684" w:rsidP="004B2904">
      <w:pPr>
        <w:pStyle w:val="a3"/>
        <w:tabs>
          <w:tab w:val="left" w:pos="9356"/>
        </w:tabs>
        <w:spacing w:before="2"/>
        <w:ind w:left="0"/>
        <w:jc w:val="both"/>
        <w:rPr>
          <w:b/>
          <w:sz w:val="24"/>
          <w:szCs w:val="24"/>
        </w:rPr>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59"/>
        <w:gridCol w:w="3694"/>
        <w:gridCol w:w="4111"/>
        <w:gridCol w:w="1417"/>
      </w:tblGrid>
      <w:tr w:rsidR="00627868" w:rsidRPr="00DB6990" w14:paraId="2720A9C5" w14:textId="77777777" w:rsidTr="00331F37">
        <w:trPr>
          <w:trHeight w:val="5520"/>
        </w:trPr>
        <w:tc>
          <w:tcPr>
            <w:tcW w:w="559" w:type="dxa"/>
            <w:tcBorders>
              <w:top w:val="nil"/>
            </w:tcBorders>
          </w:tcPr>
          <w:p w14:paraId="1CD078F6" w14:textId="77777777" w:rsidR="00627868" w:rsidRPr="00DB6990" w:rsidRDefault="00627868" w:rsidP="004B2904">
            <w:pPr>
              <w:pStyle w:val="TableParagraph"/>
              <w:tabs>
                <w:tab w:val="left" w:pos="9356"/>
              </w:tabs>
              <w:jc w:val="both"/>
              <w:rPr>
                <w:sz w:val="24"/>
                <w:szCs w:val="24"/>
              </w:rPr>
            </w:pPr>
          </w:p>
        </w:tc>
        <w:tc>
          <w:tcPr>
            <w:tcW w:w="3694" w:type="dxa"/>
            <w:tcBorders>
              <w:top w:val="nil"/>
            </w:tcBorders>
          </w:tcPr>
          <w:p w14:paraId="04BD494A" w14:textId="2D49B652" w:rsidR="00627868" w:rsidRPr="00DB6990" w:rsidRDefault="00627868" w:rsidP="004B2904">
            <w:pPr>
              <w:pStyle w:val="TableParagraph"/>
              <w:tabs>
                <w:tab w:val="left" w:pos="1250"/>
                <w:tab w:val="left" w:pos="1346"/>
                <w:tab w:val="left" w:pos="1382"/>
                <w:tab w:val="left" w:pos="1574"/>
                <w:tab w:val="left" w:pos="1783"/>
                <w:tab w:val="left" w:pos="1814"/>
                <w:tab w:val="left" w:pos="2165"/>
                <w:tab w:val="left" w:pos="2671"/>
                <w:tab w:val="left" w:pos="2791"/>
                <w:tab w:val="left" w:pos="2892"/>
                <w:tab w:val="left" w:pos="9356"/>
              </w:tabs>
              <w:jc w:val="both"/>
              <w:rPr>
                <w:sz w:val="24"/>
                <w:szCs w:val="24"/>
              </w:rPr>
            </w:pPr>
            <w:r w:rsidRPr="00DB6990">
              <w:rPr>
                <w:spacing w:val="-2"/>
                <w:sz w:val="24"/>
                <w:szCs w:val="24"/>
              </w:rPr>
              <w:t>комплексами,</w:t>
            </w:r>
            <w:r w:rsidRPr="00DB6990">
              <w:rPr>
                <w:sz w:val="24"/>
                <w:szCs w:val="24"/>
              </w:rPr>
              <w:tab/>
            </w:r>
            <w:r w:rsidRPr="00DB6990">
              <w:rPr>
                <w:sz w:val="24"/>
                <w:szCs w:val="24"/>
              </w:rPr>
              <w:tab/>
            </w:r>
            <w:r w:rsidRPr="00DB6990">
              <w:rPr>
                <w:spacing w:val="-2"/>
                <w:sz w:val="24"/>
                <w:szCs w:val="24"/>
              </w:rPr>
              <w:t>учебной</w:t>
            </w:r>
            <w:r w:rsidRPr="00DB6990">
              <w:rPr>
                <w:sz w:val="24"/>
                <w:szCs w:val="24"/>
              </w:rPr>
              <w:tab/>
            </w:r>
            <w:r w:rsidRPr="00DB6990">
              <w:rPr>
                <w:sz w:val="24"/>
                <w:szCs w:val="24"/>
              </w:rPr>
              <w:tab/>
            </w:r>
            <w:r w:rsidRPr="00DB6990">
              <w:rPr>
                <w:sz w:val="24"/>
                <w:szCs w:val="24"/>
              </w:rPr>
              <w:tab/>
            </w:r>
            <w:r w:rsidRPr="00DB6990">
              <w:rPr>
                <w:spacing w:val="-12"/>
                <w:sz w:val="24"/>
                <w:szCs w:val="24"/>
              </w:rPr>
              <w:t xml:space="preserve">и </w:t>
            </w:r>
            <w:r w:rsidRPr="00DB6990">
              <w:rPr>
                <w:spacing w:val="-2"/>
                <w:sz w:val="24"/>
                <w:szCs w:val="24"/>
              </w:rPr>
              <w:t>художественной</w:t>
            </w:r>
            <w:r>
              <w:rPr>
                <w:spacing w:val="-2"/>
                <w:sz w:val="24"/>
                <w:szCs w:val="24"/>
              </w:rPr>
              <w:t xml:space="preserve"> </w:t>
            </w:r>
            <w:r w:rsidRPr="00DB6990">
              <w:rPr>
                <w:spacing w:val="-2"/>
                <w:sz w:val="24"/>
                <w:szCs w:val="24"/>
              </w:rPr>
              <w:t>литературы</w:t>
            </w:r>
            <w:r w:rsidRPr="00DB6990">
              <w:rPr>
                <w:sz w:val="24"/>
                <w:szCs w:val="24"/>
              </w:rPr>
              <w:tab/>
            </w:r>
            <w:r w:rsidRPr="00DB6990">
              <w:rPr>
                <w:sz w:val="24"/>
                <w:szCs w:val="24"/>
              </w:rPr>
              <w:tab/>
            </w:r>
            <w:r w:rsidRPr="00DB6990">
              <w:rPr>
                <w:sz w:val="24"/>
                <w:szCs w:val="24"/>
              </w:rPr>
              <w:tab/>
            </w:r>
            <w:r w:rsidRPr="00DB6990">
              <w:rPr>
                <w:sz w:val="24"/>
                <w:szCs w:val="24"/>
              </w:rPr>
              <w:tab/>
            </w:r>
            <w:r w:rsidRPr="00DB6990">
              <w:rPr>
                <w:sz w:val="24"/>
                <w:szCs w:val="24"/>
              </w:rPr>
              <w:tab/>
            </w:r>
            <w:r w:rsidRPr="00DB6990">
              <w:rPr>
                <w:sz w:val="24"/>
                <w:szCs w:val="24"/>
              </w:rPr>
              <w:tab/>
            </w:r>
            <w:r w:rsidRPr="00DB6990">
              <w:rPr>
                <w:sz w:val="24"/>
                <w:szCs w:val="24"/>
              </w:rPr>
              <w:tab/>
            </w:r>
            <w:r w:rsidRPr="00DB6990">
              <w:rPr>
                <w:spacing w:val="-4"/>
                <w:sz w:val="24"/>
                <w:szCs w:val="24"/>
              </w:rPr>
              <w:t xml:space="preserve">для </w:t>
            </w:r>
            <w:r w:rsidRPr="00DB6990">
              <w:rPr>
                <w:spacing w:val="-2"/>
                <w:sz w:val="24"/>
                <w:szCs w:val="24"/>
              </w:rPr>
              <w:t>организаций</w:t>
            </w:r>
            <w:r w:rsidRPr="00DB6990">
              <w:rPr>
                <w:sz w:val="24"/>
                <w:szCs w:val="24"/>
              </w:rPr>
              <w:tab/>
            </w:r>
            <w:r w:rsidRPr="00DB6990">
              <w:rPr>
                <w:sz w:val="24"/>
                <w:szCs w:val="24"/>
              </w:rPr>
              <w:tab/>
            </w:r>
            <w:r w:rsidRPr="00DB6990">
              <w:rPr>
                <w:sz w:val="24"/>
                <w:szCs w:val="24"/>
              </w:rPr>
              <w:tab/>
            </w:r>
            <w:r w:rsidRPr="00DB6990">
              <w:rPr>
                <w:spacing w:val="-2"/>
                <w:sz w:val="24"/>
                <w:szCs w:val="24"/>
              </w:rPr>
              <w:t>начального, основного</w:t>
            </w:r>
            <w:r w:rsidRPr="00DB6990">
              <w:rPr>
                <w:sz w:val="24"/>
                <w:szCs w:val="24"/>
              </w:rPr>
              <w:tab/>
            </w:r>
            <w:r w:rsidRPr="00DB6990">
              <w:rPr>
                <w:sz w:val="24"/>
                <w:szCs w:val="24"/>
              </w:rPr>
              <w:tab/>
            </w:r>
            <w:r w:rsidRPr="00DB6990">
              <w:rPr>
                <w:sz w:val="24"/>
                <w:szCs w:val="24"/>
              </w:rPr>
              <w:tab/>
            </w:r>
            <w:r w:rsidRPr="00DB6990">
              <w:rPr>
                <w:sz w:val="24"/>
                <w:szCs w:val="24"/>
              </w:rPr>
              <w:tab/>
            </w:r>
            <w:r w:rsidRPr="00DB6990">
              <w:rPr>
                <w:spacing w:val="-2"/>
                <w:sz w:val="24"/>
                <w:szCs w:val="24"/>
              </w:rPr>
              <w:t>среднего</w:t>
            </w:r>
            <w:r w:rsidRPr="00DB6990">
              <w:rPr>
                <w:sz w:val="24"/>
                <w:szCs w:val="24"/>
              </w:rPr>
              <w:tab/>
            </w:r>
            <w:r w:rsidRPr="00DB6990">
              <w:rPr>
                <w:sz w:val="24"/>
                <w:szCs w:val="24"/>
              </w:rPr>
              <w:tab/>
            </w:r>
            <w:r w:rsidRPr="00DB6990">
              <w:rPr>
                <w:sz w:val="24"/>
                <w:szCs w:val="24"/>
              </w:rPr>
              <w:tab/>
            </w:r>
            <w:r w:rsidRPr="00DB6990">
              <w:rPr>
                <w:spacing w:val="-10"/>
                <w:sz w:val="24"/>
                <w:szCs w:val="24"/>
              </w:rPr>
              <w:t xml:space="preserve">и </w:t>
            </w:r>
            <w:r w:rsidRPr="00DB6990">
              <w:rPr>
                <w:spacing w:val="-2"/>
                <w:sz w:val="24"/>
                <w:szCs w:val="24"/>
              </w:rPr>
              <w:t>общего</w:t>
            </w:r>
            <w:r w:rsidRPr="00DB6990">
              <w:rPr>
                <w:sz w:val="24"/>
                <w:szCs w:val="24"/>
              </w:rPr>
              <w:tab/>
            </w:r>
            <w:r w:rsidRPr="00DB6990">
              <w:rPr>
                <w:spacing w:val="-2"/>
                <w:sz w:val="24"/>
                <w:szCs w:val="24"/>
              </w:rPr>
              <w:t>образования</w:t>
            </w:r>
            <w:r w:rsidRPr="00DB6990">
              <w:rPr>
                <w:sz w:val="24"/>
                <w:szCs w:val="24"/>
              </w:rPr>
              <w:tab/>
            </w:r>
            <w:r w:rsidRPr="00DB6990">
              <w:rPr>
                <w:sz w:val="24"/>
                <w:szCs w:val="24"/>
              </w:rPr>
              <w:tab/>
            </w:r>
            <w:r w:rsidRPr="00DB6990">
              <w:rPr>
                <w:sz w:val="24"/>
                <w:szCs w:val="24"/>
              </w:rPr>
              <w:tab/>
            </w:r>
            <w:r w:rsidRPr="00DB6990">
              <w:rPr>
                <w:spacing w:val="-10"/>
                <w:sz w:val="24"/>
                <w:szCs w:val="24"/>
              </w:rPr>
              <w:t xml:space="preserve">в </w:t>
            </w:r>
            <w:r w:rsidRPr="00DB6990">
              <w:rPr>
                <w:sz w:val="24"/>
                <w:szCs w:val="24"/>
              </w:rPr>
              <w:t xml:space="preserve">соответствии с приказами </w:t>
            </w:r>
            <w:r w:rsidRPr="00DB6990">
              <w:rPr>
                <w:spacing w:val="-2"/>
                <w:sz w:val="24"/>
                <w:szCs w:val="24"/>
              </w:rPr>
              <w:t>Министра</w:t>
            </w:r>
            <w:r w:rsidRPr="00DB6990">
              <w:rPr>
                <w:sz w:val="24"/>
                <w:szCs w:val="24"/>
              </w:rPr>
              <w:tab/>
            </w:r>
            <w:r w:rsidRPr="00DB6990">
              <w:rPr>
                <w:sz w:val="24"/>
                <w:szCs w:val="24"/>
              </w:rPr>
              <w:tab/>
            </w:r>
            <w:r w:rsidRPr="00DB6990">
              <w:rPr>
                <w:sz w:val="24"/>
                <w:szCs w:val="24"/>
              </w:rPr>
              <w:tab/>
            </w:r>
            <w:r w:rsidRPr="00DB6990">
              <w:rPr>
                <w:spacing w:val="-2"/>
                <w:sz w:val="24"/>
                <w:szCs w:val="24"/>
              </w:rPr>
              <w:t>образования</w:t>
            </w:r>
            <w:r w:rsidRPr="00DB6990">
              <w:rPr>
                <w:sz w:val="24"/>
                <w:szCs w:val="24"/>
              </w:rPr>
              <w:tab/>
            </w:r>
            <w:r w:rsidRPr="00DB6990">
              <w:rPr>
                <w:sz w:val="24"/>
                <w:szCs w:val="24"/>
              </w:rPr>
              <w:tab/>
            </w:r>
            <w:r w:rsidRPr="00DB6990">
              <w:rPr>
                <w:sz w:val="24"/>
                <w:szCs w:val="24"/>
              </w:rPr>
              <w:tab/>
            </w:r>
            <w:r w:rsidRPr="00DB6990">
              <w:rPr>
                <w:spacing w:val="-12"/>
                <w:sz w:val="24"/>
                <w:szCs w:val="24"/>
              </w:rPr>
              <w:t xml:space="preserve">и </w:t>
            </w:r>
            <w:r w:rsidRPr="00DB6990">
              <w:rPr>
                <w:spacing w:val="-2"/>
                <w:sz w:val="24"/>
                <w:szCs w:val="24"/>
              </w:rPr>
              <w:t>науки</w:t>
            </w:r>
            <w:r w:rsidRPr="00DB6990">
              <w:rPr>
                <w:sz w:val="24"/>
                <w:szCs w:val="24"/>
              </w:rPr>
              <w:tab/>
            </w:r>
            <w:r w:rsidRPr="00DB6990">
              <w:rPr>
                <w:sz w:val="24"/>
                <w:szCs w:val="24"/>
              </w:rPr>
              <w:tab/>
            </w:r>
            <w:r w:rsidRPr="00DB6990">
              <w:rPr>
                <w:sz w:val="24"/>
                <w:szCs w:val="24"/>
              </w:rPr>
              <w:tab/>
            </w:r>
            <w:r w:rsidRPr="00DB6990">
              <w:rPr>
                <w:sz w:val="24"/>
                <w:szCs w:val="24"/>
              </w:rPr>
              <w:tab/>
            </w:r>
            <w:r w:rsidRPr="00DB6990">
              <w:rPr>
                <w:sz w:val="24"/>
                <w:szCs w:val="24"/>
              </w:rPr>
              <w:tab/>
            </w:r>
            <w:r w:rsidRPr="00DB6990">
              <w:rPr>
                <w:sz w:val="24"/>
                <w:szCs w:val="24"/>
              </w:rPr>
              <w:tab/>
            </w:r>
            <w:r w:rsidRPr="00DB6990">
              <w:rPr>
                <w:spacing w:val="-2"/>
                <w:sz w:val="24"/>
                <w:szCs w:val="24"/>
              </w:rPr>
              <w:t xml:space="preserve">Республики </w:t>
            </w:r>
            <w:r w:rsidRPr="00DB6990">
              <w:rPr>
                <w:sz w:val="24"/>
                <w:szCs w:val="24"/>
              </w:rPr>
              <w:t>Казахстан</w:t>
            </w:r>
            <w:r>
              <w:rPr>
                <w:sz w:val="24"/>
                <w:szCs w:val="24"/>
              </w:rPr>
              <w:t xml:space="preserve"> </w:t>
            </w:r>
            <w:r w:rsidRPr="00DB6990">
              <w:rPr>
                <w:sz w:val="24"/>
                <w:szCs w:val="24"/>
              </w:rPr>
              <w:t>от</w:t>
            </w:r>
            <w:r>
              <w:rPr>
                <w:sz w:val="24"/>
                <w:szCs w:val="24"/>
              </w:rPr>
              <w:t xml:space="preserve"> </w:t>
            </w:r>
            <w:r w:rsidRPr="00DB6990">
              <w:rPr>
                <w:sz w:val="24"/>
                <w:szCs w:val="24"/>
              </w:rPr>
              <w:t>19</w:t>
            </w:r>
            <w:r>
              <w:rPr>
                <w:sz w:val="24"/>
                <w:szCs w:val="24"/>
              </w:rPr>
              <w:t xml:space="preserve"> </w:t>
            </w:r>
            <w:r w:rsidRPr="00DB6990">
              <w:rPr>
                <w:sz w:val="24"/>
                <w:szCs w:val="24"/>
              </w:rPr>
              <w:t>января</w:t>
            </w:r>
            <w:r>
              <w:rPr>
                <w:sz w:val="24"/>
                <w:szCs w:val="24"/>
              </w:rPr>
              <w:t xml:space="preserve"> </w:t>
            </w:r>
            <w:r w:rsidRPr="00DB6990">
              <w:rPr>
                <w:sz w:val="24"/>
                <w:szCs w:val="24"/>
              </w:rPr>
              <w:t>2016 года</w:t>
            </w:r>
            <w:r>
              <w:rPr>
                <w:sz w:val="24"/>
                <w:szCs w:val="24"/>
              </w:rPr>
              <w:t xml:space="preserve"> </w:t>
            </w:r>
            <w:r w:rsidRPr="00DB6990">
              <w:rPr>
                <w:sz w:val="24"/>
                <w:szCs w:val="24"/>
              </w:rPr>
              <w:t>№44</w:t>
            </w:r>
            <w:r>
              <w:rPr>
                <w:sz w:val="24"/>
                <w:szCs w:val="24"/>
              </w:rPr>
              <w:t xml:space="preserve"> </w:t>
            </w:r>
            <w:r w:rsidRPr="00DB6990">
              <w:rPr>
                <w:sz w:val="24"/>
                <w:szCs w:val="24"/>
              </w:rPr>
              <w:t>(зарегистрирован в Реестре государственной регистрации</w:t>
            </w:r>
            <w:r>
              <w:rPr>
                <w:sz w:val="24"/>
                <w:szCs w:val="24"/>
              </w:rPr>
              <w:t xml:space="preserve"> </w:t>
            </w:r>
            <w:r w:rsidRPr="00DB6990">
              <w:rPr>
                <w:sz w:val="24"/>
                <w:szCs w:val="24"/>
              </w:rPr>
              <w:t xml:space="preserve">нормативных </w:t>
            </w:r>
            <w:r w:rsidRPr="00DB6990">
              <w:rPr>
                <w:spacing w:val="-2"/>
                <w:sz w:val="24"/>
                <w:szCs w:val="24"/>
              </w:rPr>
              <w:t>правовых</w:t>
            </w:r>
            <w:r w:rsidRPr="00DB6990">
              <w:rPr>
                <w:sz w:val="24"/>
                <w:szCs w:val="24"/>
              </w:rPr>
              <w:tab/>
            </w:r>
            <w:r w:rsidRPr="00DB6990">
              <w:rPr>
                <w:sz w:val="24"/>
                <w:szCs w:val="24"/>
              </w:rPr>
              <w:tab/>
            </w:r>
            <w:r w:rsidRPr="00DB6990">
              <w:rPr>
                <w:spacing w:val="-4"/>
                <w:sz w:val="24"/>
                <w:szCs w:val="24"/>
              </w:rPr>
              <w:t>актов</w:t>
            </w:r>
            <w:r w:rsidRPr="00DB6990">
              <w:rPr>
                <w:sz w:val="24"/>
                <w:szCs w:val="24"/>
              </w:rPr>
              <w:tab/>
            </w:r>
            <w:r w:rsidRPr="00DB6990">
              <w:rPr>
                <w:spacing w:val="-4"/>
                <w:sz w:val="24"/>
                <w:szCs w:val="24"/>
              </w:rPr>
              <w:t>под</w:t>
            </w:r>
            <w:r w:rsidRPr="00DB6990">
              <w:rPr>
                <w:sz w:val="24"/>
                <w:szCs w:val="24"/>
              </w:rPr>
              <w:tab/>
            </w:r>
            <w:r w:rsidRPr="00DB6990">
              <w:rPr>
                <w:sz w:val="24"/>
                <w:szCs w:val="24"/>
              </w:rPr>
              <w:tab/>
            </w:r>
            <w:r w:rsidRPr="00DB6990">
              <w:rPr>
                <w:spacing w:val="-10"/>
                <w:sz w:val="24"/>
                <w:szCs w:val="24"/>
              </w:rPr>
              <w:t xml:space="preserve">№ </w:t>
            </w:r>
            <w:r w:rsidRPr="00DB6990">
              <w:rPr>
                <w:sz w:val="24"/>
                <w:szCs w:val="24"/>
              </w:rPr>
              <w:t>13070),</w:t>
            </w:r>
            <w:r>
              <w:rPr>
                <w:sz w:val="24"/>
                <w:szCs w:val="24"/>
              </w:rPr>
              <w:t xml:space="preserve"> </w:t>
            </w:r>
            <w:r w:rsidRPr="00DB6990">
              <w:rPr>
                <w:sz w:val="24"/>
                <w:szCs w:val="24"/>
              </w:rPr>
              <w:t>от</w:t>
            </w:r>
            <w:r>
              <w:rPr>
                <w:sz w:val="24"/>
                <w:szCs w:val="24"/>
              </w:rPr>
              <w:t xml:space="preserve"> </w:t>
            </w:r>
            <w:r w:rsidRPr="00DB6990">
              <w:rPr>
                <w:sz w:val="24"/>
                <w:szCs w:val="24"/>
              </w:rPr>
              <w:t>22</w:t>
            </w:r>
            <w:r>
              <w:rPr>
                <w:sz w:val="24"/>
                <w:szCs w:val="24"/>
              </w:rPr>
              <w:t xml:space="preserve"> </w:t>
            </w:r>
            <w:r w:rsidRPr="00DB6990">
              <w:rPr>
                <w:sz w:val="24"/>
                <w:szCs w:val="24"/>
              </w:rPr>
              <w:t>мая</w:t>
            </w:r>
            <w:r>
              <w:rPr>
                <w:sz w:val="24"/>
                <w:szCs w:val="24"/>
              </w:rPr>
              <w:t xml:space="preserve"> </w:t>
            </w:r>
            <w:r w:rsidRPr="00DB6990">
              <w:rPr>
                <w:sz w:val="24"/>
                <w:szCs w:val="24"/>
              </w:rPr>
              <w:t>2020</w:t>
            </w:r>
            <w:r>
              <w:rPr>
                <w:sz w:val="24"/>
                <w:szCs w:val="24"/>
              </w:rPr>
              <w:t xml:space="preserve"> </w:t>
            </w:r>
            <w:r w:rsidRPr="00DB6990">
              <w:rPr>
                <w:spacing w:val="-4"/>
                <w:sz w:val="24"/>
                <w:szCs w:val="24"/>
              </w:rPr>
              <w:t>года</w:t>
            </w:r>
          </w:p>
          <w:p w14:paraId="6BC2311F" w14:textId="3BD9B3F7" w:rsidR="00627868" w:rsidRPr="00DB6990" w:rsidRDefault="00627868" w:rsidP="00CD39D7">
            <w:pPr>
              <w:pStyle w:val="TableParagraph"/>
              <w:tabs>
                <w:tab w:val="left" w:pos="9356"/>
              </w:tabs>
              <w:jc w:val="both"/>
              <w:rPr>
                <w:sz w:val="24"/>
                <w:szCs w:val="24"/>
              </w:rPr>
            </w:pPr>
            <w:r w:rsidRPr="00DB6990">
              <w:rPr>
                <w:sz w:val="24"/>
                <w:szCs w:val="24"/>
              </w:rPr>
              <w:t>№ 216 (</w:t>
            </w:r>
            <w:proofErr w:type="gramStart"/>
            <w:r w:rsidRPr="00DB6990">
              <w:rPr>
                <w:sz w:val="24"/>
                <w:szCs w:val="24"/>
              </w:rPr>
              <w:t>зарегистрирован</w:t>
            </w:r>
            <w:proofErr w:type="gramEnd"/>
            <w:r w:rsidRPr="00DB6990">
              <w:rPr>
                <w:sz w:val="24"/>
                <w:szCs w:val="24"/>
              </w:rPr>
              <w:t xml:space="preserve"> в Реестре государственной регистрации нормативных правовых</w:t>
            </w:r>
            <w:r>
              <w:rPr>
                <w:sz w:val="24"/>
                <w:szCs w:val="24"/>
              </w:rPr>
              <w:t xml:space="preserve"> </w:t>
            </w:r>
            <w:r w:rsidRPr="00DB6990">
              <w:rPr>
                <w:sz w:val="24"/>
                <w:szCs w:val="24"/>
              </w:rPr>
              <w:t>актов</w:t>
            </w:r>
            <w:r>
              <w:rPr>
                <w:sz w:val="24"/>
                <w:szCs w:val="24"/>
              </w:rPr>
              <w:t xml:space="preserve"> </w:t>
            </w:r>
            <w:r w:rsidRPr="00DB6990">
              <w:rPr>
                <w:sz w:val="24"/>
                <w:szCs w:val="24"/>
              </w:rPr>
              <w:t>под</w:t>
            </w:r>
            <w:r>
              <w:rPr>
                <w:sz w:val="24"/>
                <w:szCs w:val="24"/>
              </w:rPr>
              <w:t xml:space="preserve"> </w:t>
            </w:r>
            <w:r w:rsidRPr="00DB6990">
              <w:rPr>
                <w:spacing w:val="-10"/>
                <w:sz w:val="24"/>
                <w:szCs w:val="24"/>
              </w:rPr>
              <w:t>№</w:t>
            </w:r>
            <w:r w:rsidRPr="00DB6990">
              <w:rPr>
                <w:spacing w:val="-2"/>
                <w:sz w:val="24"/>
                <w:szCs w:val="24"/>
              </w:rPr>
              <w:t>20708)</w:t>
            </w:r>
          </w:p>
        </w:tc>
        <w:tc>
          <w:tcPr>
            <w:tcW w:w="4111" w:type="dxa"/>
            <w:tcBorders>
              <w:top w:val="nil"/>
            </w:tcBorders>
          </w:tcPr>
          <w:p w14:paraId="13E36FC5" w14:textId="77777777" w:rsidR="00627868" w:rsidRPr="00DB6990" w:rsidRDefault="00627868" w:rsidP="004B2904">
            <w:pPr>
              <w:pStyle w:val="TableParagraph"/>
              <w:tabs>
                <w:tab w:val="left" w:pos="9356"/>
              </w:tabs>
              <w:jc w:val="both"/>
              <w:rPr>
                <w:sz w:val="24"/>
                <w:szCs w:val="24"/>
              </w:rPr>
            </w:pPr>
          </w:p>
        </w:tc>
        <w:tc>
          <w:tcPr>
            <w:tcW w:w="1417" w:type="dxa"/>
            <w:tcBorders>
              <w:top w:val="nil"/>
            </w:tcBorders>
          </w:tcPr>
          <w:p w14:paraId="174395A3" w14:textId="77777777" w:rsidR="00627868" w:rsidRPr="00DB6990" w:rsidRDefault="00627868" w:rsidP="004B2904">
            <w:pPr>
              <w:pStyle w:val="TableParagraph"/>
              <w:tabs>
                <w:tab w:val="left" w:pos="9356"/>
              </w:tabs>
              <w:jc w:val="both"/>
              <w:rPr>
                <w:sz w:val="24"/>
                <w:szCs w:val="24"/>
              </w:rPr>
            </w:pPr>
          </w:p>
        </w:tc>
      </w:tr>
      <w:tr w:rsidR="00627868" w:rsidRPr="00DB6990" w14:paraId="4B8C1FA6" w14:textId="77777777" w:rsidTr="00331F37">
        <w:trPr>
          <w:trHeight w:val="1379"/>
        </w:trPr>
        <w:tc>
          <w:tcPr>
            <w:tcW w:w="559" w:type="dxa"/>
          </w:tcPr>
          <w:p w14:paraId="2B1DBFE9" w14:textId="77777777" w:rsidR="00627868" w:rsidRPr="00DB6990" w:rsidRDefault="00627868" w:rsidP="004B2904">
            <w:pPr>
              <w:pStyle w:val="TableParagraph"/>
              <w:tabs>
                <w:tab w:val="left" w:pos="9356"/>
              </w:tabs>
              <w:spacing w:before="267"/>
              <w:jc w:val="both"/>
              <w:rPr>
                <w:b/>
                <w:sz w:val="24"/>
                <w:szCs w:val="24"/>
              </w:rPr>
            </w:pPr>
          </w:p>
          <w:p w14:paraId="2F582337" w14:textId="77777777" w:rsidR="00627868" w:rsidRPr="00DB6990" w:rsidRDefault="00627868" w:rsidP="004B2904">
            <w:pPr>
              <w:pStyle w:val="TableParagraph"/>
              <w:tabs>
                <w:tab w:val="left" w:pos="9356"/>
              </w:tabs>
              <w:jc w:val="both"/>
              <w:rPr>
                <w:sz w:val="24"/>
                <w:szCs w:val="24"/>
              </w:rPr>
            </w:pPr>
            <w:r w:rsidRPr="00DB6990">
              <w:rPr>
                <w:spacing w:val="-10"/>
                <w:sz w:val="24"/>
                <w:szCs w:val="24"/>
              </w:rPr>
              <w:t>9</w:t>
            </w:r>
          </w:p>
        </w:tc>
        <w:tc>
          <w:tcPr>
            <w:tcW w:w="3694" w:type="dxa"/>
          </w:tcPr>
          <w:p w14:paraId="634BB917" w14:textId="77777777" w:rsidR="00627868" w:rsidRPr="00DB6990" w:rsidRDefault="00627868" w:rsidP="004B2904">
            <w:pPr>
              <w:pStyle w:val="TableParagraph"/>
              <w:tabs>
                <w:tab w:val="left" w:pos="1730"/>
                <w:tab w:val="left" w:pos="2273"/>
                <w:tab w:val="left" w:pos="2426"/>
                <w:tab w:val="left" w:pos="9356"/>
              </w:tabs>
              <w:spacing w:line="276" w:lineRule="exact"/>
              <w:jc w:val="both"/>
              <w:rPr>
                <w:sz w:val="24"/>
                <w:szCs w:val="24"/>
              </w:rPr>
            </w:pPr>
            <w:r w:rsidRPr="00DB6990">
              <w:rPr>
                <w:spacing w:val="-2"/>
                <w:sz w:val="24"/>
                <w:szCs w:val="24"/>
              </w:rPr>
              <w:t>Соответствие наполняемости</w:t>
            </w:r>
            <w:r w:rsidRPr="00DB6990">
              <w:rPr>
                <w:sz w:val="24"/>
                <w:szCs w:val="24"/>
              </w:rPr>
              <w:tab/>
            </w:r>
            <w:r w:rsidRPr="00DB6990">
              <w:rPr>
                <w:sz w:val="24"/>
                <w:szCs w:val="24"/>
              </w:rPr>
              <w:tab/>
            </w:r>
            <w:r w:rsidRPr="00DB6990">
              <w:rPr>
                <w:sz w:val="24"/>
                <w:szCs w:val="24"/>
              </w:rPr>
              <w:tab/>
            </w:r>
            <w:r w:rsidRPr="00DB6990">
              <w:rPr>
                <w:spacing w:val="-4"/>
                <w:sz w:val="24"/>
                <w:szCs w:val="24"/>
              </w:rPr>
              <w:t xml:space="preserve">групп </w:t>
            </w:r>
            <w:r w:rsidRPr="00DB6990">
              <w:rPr>
                <w:spacing w:val="-2"/>
                <w:sz w:val="24"/>
                <w:szCs w:val="24"/>
              </w:rPr>
              <w:t>(классов)</w:t>
            </w:r>
            <w:r w:rsidRPr="00DB6990">
              <w:rPr>
                <w:sz w:val="24"/>
                <w:szCs w:val="24"/>
              </w:rPr>
              <w:tab/>
            </w:r>
            <w:r w:rsidRPr="00DB6990">
              <w:rPr>
                <w:spacing w:val="-2"/>
                <w:sz w:val="24"/>
                <w:szCs w:val="24"/>
              </w:rPr>
              <w:t>организаций образования</w:t>
            </w:r>
            <w:r w:rsidRPr="00DB6990">
              <w:rPr>
                <w:sz w:val="24"/>
                <w:szCs w:val="24"/>
              </w:rPr>
              <w:tab/>
            </w:r>
            <w:r w:rsidRPr="00DB6990">
              <w:rPr>
                <w:spacing w:val="-6"/>
                <w:sz w:val="24"/>
                <w:szCs w:val="24"/>
              </w:rPr>
              <w:t>(в</w:t>
            </w:r>
            <w:r w:rsidRPr="00DB6990">
              <w:rPr>
                <w:sz w:val="24"/>
                <w:szCs w:val="24"/>
              </w:rPr>
              <w:tab/>
            </w:r>
            <w:r w:rsidRPr="00DB6990">
              <w:rPr>
                <w:spacing w:val="-2"/>
                <w:sz w:val="24"/>
                <w:szCs w:val="24"/>
              </w:rPr>
              <w:t>разрезе групп/классов)</w:t>
            </w:r>
          </w:p>
        </w:tc>
        <w:tc>
          <w:tcPr>
            <w:tcW w:w="4111" w:type="dxa"/>
          </w:tcPr>
          <w:p w14:paraId="6B088577" w14:textId="77777777" w:rsidR="00627868" w:rsidRPr="00DB6990" w:rsidRDefault="00627868" w:rsidP="004B2904">
            <w:pPr>
              <w:pStyle w:val="TableParagraph"/>
              <w:tabs>
                <w:tab w:val="left" w:pos="9356"/>
              </w:tabs>
              <w:spacing w:before="267"/>
              <w:jc w:val="both"/>
              <w:rPr>
                <w:b/>
                <w:sz w:val="24"/>
                <w:szCs w:val="24"/>
              </w:rPr>
            </w:pPr>
          </w:p>
          <w:p w14:paraId="40F50577" w14:textId="2000A9B4" w:rsidR="00627868" w:rsidRPr="00DB6990" w:rsidRDefault="00331F37" w:rsidP="004B2904">
            <w:pPr>
              <w:pStyle w:val="TableParagraph"/>
              <w:tabs>
                <w:tab w:val="left" w:pos="9356"/>
              </w:tabs>
              <w:jc w:val="both"/>
              <w:rPr>
                <w:sz w:val="24"/>
                <w:szCs w:val="24"/>
              </w:rPr>
            </w:pPr>
            <w:r>
              <w:rPr>
                <w:spacing w:val="-4"/>
                <w:sz w:val="24"/>
                <w:szCs w:val="24"/>
              </w:rPr>
              <w:t xml:space="preserve"> 95%</w:t>
            </w:r>
          </w:p>
        </w:tc>
        <w:tc>
          <w:tcPr>
            <w:tcW w:w="1417" w:type="dxa"/>
          </w:tcPr>
          <w:p w14:paraId="12DF7AFA" w14:textId="77777777" w:rsidR="00627868" w:rsidRPr="00DB6990" w:rsidRDefault="00627868" w:rsidP="004B2904">
            <w:pPr>
              <w:pStyle w:val="TableParagraph"/>
              <w:tabs>
                <w:tab w:val="left" w:pos="9356"/>
              </w:tabs>
              <w:spacing w:before="267"/>
              <w:jc w:val="both"/>
              <w:rPr>
                <w:b/>
                <w:sz w:val="24"/>
                <w:szCs w:val="24"/>
              </w:rPr>
            </w:pPr>
          </w:p>
          <w:p w14:paraId="227D8D02" w14:textId="14405718" w:rsidR="00627868" w:rsidRPr="00DB6990" w:rsidRDefault="00331F37" w:rsidP="004B2904">
            <w:pPr>
              <w:pStyle w:val="TableParagraph"/>
              <w:tabs>
                <w:tab w:val="left" w:pos="9356"/>
              </w:tabs>
              <w:jc w:val="both"/>
              <w:rPr>
                <w:sz w:val="24"/>
                <w:szCs w:val="24"/>
              </w:rPr>
            </w:pPr>
            <w:r>
              <w:rPr>
                <w:spacing w:val="-10"/>
                <w:sz w:val="24"/>
                <w:szCs w:val="24"/>
              </w:rPr>
              <w:t xml:space="preserve"> 4</w:t>
            </w:r>
          </w:p>
        </w:tc>
      </w:tr>
      <w:tr w:rsidR="00627868" w:rsidRPr="00DB6990" w14:paraId="03333482" w14:textId="77777777" w:rsidTr="00331F37">
        <w:trPr>
          <w:trHeight w:val="1658"/>
        </w:trPr>
        <w:tc>
          <w:tcPr>
            <w:tcW w:w="559" w:type="dxa"/>
          </w:tcPr>
          <w:p w14:paraId="59A70DDA" w14:textId="77777777" w:rsidR="00627868" w:rsidRPr="00DB6990" w:rsidRDefault="00627868" w:rsidP="004B2904">
            <w:pPr>
              <w:pStyle w:val="TableParagraph"/>
              <w:tabs>
                <w:tab w:val="left" w:pos="9356"/>
              </w:tabs>
              <w:jc w:val="both"/>
              <w:rPr>
                <w:b/>
                <w:sz w:val="24"/>
                <w:szCs w:val="24"/>
              </w:rPr>
            </w:pPr>
          </w:p>
          <w:p w14:paraId="78CB4945" w14:textId="77777777" w:rsidR="00627868" w:rsidRPr="00DB6990" w:rsidRDefault="00627868" w:rsidP="004B2904">
            <w:pPr>
              <w:pStyle w:val="TableParagraph"/>
              <w:tabs>
                <w:tab w:val="left" w:pos="9356"/>
              </w:tabs>
              <w:spacing w:before="130"/>
              <w:jc w:val="both"/>
              <w:rPr>
                <w:b/>
                <w:sz w:val="24"/>
                <w:szCs w:val="24"/>
              </w:rPr>
            </w:pPr>
          </w:p>
          <w:p w14:paraId="29C6DD8B" w14:textId="77777777" w:rsidR="00627868" w:rsidRPr="00DB6990" w:rsidRDefault="00627868" w:rsidP="004B2904">
            <w:pPr>
              <w:pStyle w:val="TableParagraph"/>
              <w:tabs>
                <w:tab w:val="left" w:pos="9356"/>
              </w:tabs>
              <w:spacing w:before="1"/>
              <w:jc w:val="both"/>
              <w:rPr>
                <w:sz w:val="24"/>
                <w:szCs w:val="24"/>
              </w:rPr>
            </w:pPr>
            <w:r w:rsidRPr="00DB6990">
              <w:rPr>
                <w:spacing w:val="-5"/>
                <w:sz w:val="24"/>
                <w:szCs w:val="24"/>
              </w:rPr>
              <w:t>10</w:t>
            </w:r>
          </w:p>
        </w:tc>
        <w:tc>
          <w:tcPr>
            <w:tcW w:w="3694" w:type="dxa"/>
          </w:tcPr>
          <w:p w14:paraId="4D2DF28A" w14:textId="77777777" w:rsidR="00627868" w:rsidRPr="00DB6990" w:rsidRDefault="00627868" w:rsidP="004B2904">
            <w:pPr>
              <w:pStyle w:val="TableParagraph"/>
              <w:tabs>
                <w:tab w:val="left" w:pos="9356"/>
              </w:tabs>
              <w:spacing w:before="130"/>
              <w:jc w:val="both"/>
              <w:rPr>
                <w:b/>
                <w:sz w:val="24"/>
                <w:szCs w:val="24"/>
              </w:rPr>
            </w:pPr>
          </w:p>
          <w:p w14:paraId="76BE7830" w14:textId="77777777" w:rsidR="00627868" w:rsidRPr="00DB6990" w:rsidRDefault="00627868" w:rsidP="004B2904">
            <w:pPr>
              <w:pStyle w:val="TableParagraph"/>
              <w:tabs>
                <w:tab w:val="left" w:pos="2066"/>
                <w:tab w:val="left" w:pos="9356"/>
              </w:tabs>
              <w:spacing w:before="1"/>
              <w:jc w:val="both"/>
              <w:rPr>
                <w:sz w:val="24"/>
                <w:szCs w:val="24"/>
              </w:rPr>
            </w:pPr>
            <w:r w:rsidRPr="00DB6990">
              <w:rPr>
                <w:spacing w:val="-2"/>
                <w:sz w:val="24"/>
                <w:szCs w:val="24"/>
              </w:rPr>
              <w:t>Результаты</w:t>
            </w:r>
            <w:r w:rsidRPr="00DB6990">
              <w:rPr>
                <w:sz w:val="24"/>
                <w:szCs w:val="24"/>
              </w:rPr>
              <w:tab/>
            </w:r>
            <w:r w:rsidRPr="00DB6990">
              <w:rPr>
                <w:spacing w:val="-2"/>
                <w:sz w:val="24"/>
                <w:szCs w:val="24"/>
              </w:rPr>
              <w:t xml:space="preserve">обучения </w:t>
            </w:r>
            <w:r w:rsidRPr="00DB6990">
              <w:rPr>
                <w:sz w:val="24"/>
                <w:szCs w:val="24"/>
              </w:rPr>
              <w:t>(оценка качества знаний, умений и навыков)</w:t>
            </w:r>
          </w:p>
        </w:tc>
        <w:tc>
          <w:tcPr>
            <w:tcW w:w="4111" w:type="dxa"/>
          </w:tcPr>
          <w:p w14:paraId="49E667FB" w14:textId="77777777" w:rsidR="00A02FDD" w:rsidRDefault="00A02FDD" w:rsidP="004B2904">
            <w:pPr>
              <w:pStyle w:val="TableParagraph"/>
              <w:tabs>
                <w:tab w:val="left" w:pos="9356"/>
              </w:tabs>
              <w:spacing w:line="264" w:lineRule="exact"/>
              <w:jc w:val="both"/>
              <w:rPr>
                <w:sz w:val="24"/>
                <w:szCs w:val="24"/>
              </w:rPr>
            </w:pPr>
            <w:r>
              <w:rPr>
                <w:sz w:val="24"/>
                <w:szCs w:val="24"/>
              </w:rPr>
              <w:t xml:space="preserve"> </w:t>
            </w:r>
          </w:p>
          <w:p w14:paraId="73944B20" w14:textId="77777777" w:rsidR="00A02FDD" w:rsidRDefault="00A02FDD" w:rsidP="004B2904">
            <w:pPr>
              <w:pStyle w:val="TableParagraph"/>
              <w:tabs>
                <w:tab w:val="left" w:pos="9356"/>
              </w:tabs>
              <w:spacing w:line="264" w:lineRule="exact"/>
              <w:jc w:val="both"/>
              <w:rPr>
                <w:sz w:val="24"/>
                <w:szCs w:val="24"/>
              </w:rPr>
            </w:pPr>
          </w:p>
          <w:p w14:paraId="5CEEA2BF" w14:textId="272FE5EC" w:rsidR="00627868" w:rsidRDefault="00A02FDD" w:rsidP="004B2904">
            <w:pPr>
              <w:pStyle w:val="TableParagraph"/>
              <w:tabs>
                <w:tab w:val="left" w:pos="9356"/>
              </w:tabs>
              <w:spacing w:line="264" w:lineRule="exact"/>
              <w:jc w:val="both"/>
              <w:rPr>
                <w:sz w:val="24"/>
                <w:szCs w:val="24"/>
              </w:rPr>
            </w:pPr>
            <w:r>
              <w:rPr>
                <w:sz w:val="24"/>
                <w:szCs w:val="24"/>
              </w:rPr>
              <w:t>58%</w:t>
            </w:r>
          </w:p>
          <w:p w14:paraId="521C3360" w14:textId="48AAD65E" w:rsidR="00A02FDD" w:rsidRPr="00DB6990" w:rsidRDefault="00A02FDD" w:rsidP="004B2904">
            <w:pPr>
              <w:pStyle w:val="TableParagraph"/>
              <w:tabs>
                <w:tab w:val="left" w:pos="9356"/>
              </w:tabs>
              <w:spacing w:line="264" w:lineRule="exact"/>
              <w:jc w:val="both"/>
              <w:rPr>
                <w:sz w:val="24"/>
                <w:szCs w:val="24"/>
              </w:rPr>
            </w:pPr>
          </w:p>
        </w:tc>
        <w:tc>
          <w:tcPr>
            <w:tcW w:w="1417" w:type="dxa"/>
          </w:tcPr>
          <w:p w14:paraId="1EEBDE2B" w14:textId="77777777" w:rsidR="00627868" w:rsidRPr="00DB6990" w:rsidRDefault="00627868" w:rsidP="004B2904">
            <w:pPr>
              <w:pStyle w:val="TableParagraph"/>
              <w:tabs>
                <w:tab w:val="left" w:pos="9356"/>
              </w:tabs>
              <w:jc w:val="both"/>
              <w:rPr>
                <w:b/>
                <w:sz w:val="24"/>
                <w:szCs w:val="24"/>
              </w:rPr>
            </w:pPr>
          </w:p>
          <w:p w14:paraId="59B6C780" w14:textId="77777777" w:rsidR="00627868" w:rsidRPr="00DB6990" w:rsidRDefault="00627868" w:rsidP="004B2904">
            <w:pPr>
              <w:pStyle w:val="TableParagraph"/>
              <w:tabs>
                <w:tab w:val="left" w:pos="9356"/>
              </w:tabs>
              <w:spacing w:before="130"/>
              <w:jc w:val="both"/>
              <w:rPr>
                <w:b/>
                <w:sz w:val="24"/>
                <w:szCs w:val="24"/>
              </w:rPr>
            </w:pPr>
          </w:p>
          <w:p w14:paraId="541055F6" w14:textId="0337EA98" w:rsidR="00627868" w:rsidRPr="00DB6990" w:rsidRDefault="00A02FDD" w:rsidP="004B2904">
            <w:pPr>
              <w:pStyle w:val="TableParagraph"/>
              <w:tabs>
                <w:tab w:val="left" w:pos="9356"/>
              </w:tabs>
              <w:spacing w:before="1"/>
              <w:jc w:val="both"/>
              <w:rPr>
                <w:sz w:val="24"/>
                <w:szCs w:val="24"/>
              </w:rPr>
            </w:pPr>
            <w:r>
              <w:rPr>
                <w:spacing w:val="-10"/>
                <w:sz w:val="24"/>
                <w:szCs w:val="24"/>
              </w:rPr>
              <w:t xml:space="preserve"> </w:t>
            </w:r>
            <w:r w:rsidR="00627868" w:rsidRPr="00DB6990">
              <w:rPr>
                <w:spacing w:val="-10"/>
                <w:sz w:val="24"/>
                <w:szCs w:val="24"/>
              </w:rPr>
              <w:t>3</w:t>
            </w:r>
          </w:p>
        </w:tc>
      </w:tr>
      <w:tr w:rsidR="00627868" w:rsidRPr="00DB6990" w14:paraId="7AC4858E" w14:textId="77777777" w:rsidTr="00331F37">
        <w:trPr>
          <w:trHeight w:val="1379"/>
        </w:trPr>
        <w:tc>
          <w:tcPr>
            <w:tcW w:w="559" w:type="dxa"/>
          </w:tcPr>
          <w:p w14:paraId="5E720B5C" w14:textId="77777777" w:rsidR="00627868" w:rsidRPr="00DB6990" w:rsidRDefault="00627868" w:rsidP="004B2904">
            <w:pPr>
              <w:pStyle w:val="TableParagraph"/>
              <w:tabs>
                <w:tab w:val="left" w:pos="9356"/>
              </w:tabs>
              <w:spacing w:before="267"/>
              <w:jc w:val="both"/>
              <w:rPr>
                <w:b/>
                <w:sz w:val="24"/>
                <w:szCs w:val="24"/>
              </w:rPr>
            </w:pPr>
          </w:p>
          <w:p w14:paraId="582AA1BD" w14:textId="77777777" w:rsidR="00627868" w:rsidRPr="00DB6990" w:rsidRDefault="00627868" w:rsidP="004B2904">
            <w:pPr>
              <w:pStyle w:val="TableParagraph"/>
              <w:tabs>
                <w:tab w:val="left" w:pos="9356"/>
              </w:tabs>
              <w:jc w:val="both"/>
              <w:rPr>
                <w:sz w:val="24"/>
                <w:szCs w:val="24"/>
              </w:rPr>
            </w:pPr>
            <w:r w:rsidRPr="00DB6990">
              <w:rPr>
                <w:spacing w:val="-5"/>
                <w:sz w:val="24"/>
                <w:szCs w:val="24"/>
              </w:rPr>
              <w:t>11</w:t>
            </w:r>
          </w:p>
        </w:tc>
        <w:tc>
          <w:tcPr>
            <w:tcW w:w="3694" w:type="dxa"/>
          </w:tcPr>
          <w:p w14:paraId="768BADEB" w14:textId="77777777" w:rsidR="00627868" w:rsidRPr="00DB6990" w:rsidRDefault="00627868" w:rsidP="004B2904">
            <w:pPr>
              <w:pStyle w:val="TableParagraph"/>
              <w:tabs>
                <w:tab w:val="left" w:pos="9356"/>
              </w:tabs>
              <w:spacing w:before="128"/>
              <w:jc w:val="both"/>
              <w:rPr>
                <w:b/>
                <w:sz w:val="24"/>
                <w:szCs w:val="24"/>
              </w:rPr>
            </w:pPr>
          </w:p>
          <w:p w14:paraId="679BFD8A" w14:textId="289B15C5" w:rsidR="00627868" w:rsidRPr="00DB6990" w:rsidRDefault="00627868" w:rsidP="004B2904">
            <w:pPr>
              <w:pStyle w:val="TableParagraph"/>
              <w:tabs>
                <w:tab w:val="left" w:pos="9356"/>
              </w:tabs>
              <w:jc w:val="both"/>
              <w:rPr>
                <w:sz w:val="24"/>
                <w:szCs w:val="24"/>
              </w:rPr>
            </w:pPr>
            <w:r w:rsidRPr="00DB6990">
              <w:rPr>
                <w:sz w:val="24"/>
                <w:szCs w:val="24"/>
              </w:rPr>
              <w:t>Анализ</w:t>
            </w:r>
            <w:r>
              <w:rPr>
                <w:sz w:val="24"/>
                <w:szCs w:val="24"/>
              </w:rPr>
              <w:t xml:space="preserve"> </w:t>
            </w:r>
            <w:r w:rsidRPr="00DB6990">
              <w:rPr>
                <w:sz w:val="24"/>
                <w:szCs w:val="24"/>
              </w:rPr>
              <w:t>результатов</w:t>
            </w:r>
            <w:r>
              <w:rPr>
                <w:sz w:val="24"/>
                <w:szCs w:val="24"/>
              </w:rPr>
              <w:t xml:space="preserve"> </w:t>
            </w:r>
            <w:r w:rsidRPr="00DB6990">
              <w:rPr>
                <w:sz w:val="24"/>
                <w:szCs w:val="24"/>
              </w:rPr>
              <w:t xml:space="preserve">опроса </w:t>
            </w:r>
            <w:r w:rsidRPr="00DB6990">
              <w:rPr>
                <w:spacing w:val="-2"/>
                <w:sz w:val="24"/>
                <w:szCs w:val="24"/>
              </w:rPr>
              <w:t>обучающихся</w:t>
            </w:r>
          </w:p>
        </w:tc>
        <w:tc>
          <w:tcPr>
            <w:tcW w:w="4111" w:type="dxa"/>
          </w:tcPr>
          <w:p w14:paraId="4123A056" w14:textId="77777777" w:rsidR="00627868" w:rsidRDefault="00627868" w:rsidP="004B2904">
            <w:pPr>
              <w:pStyle w:val="TableParagraph"/>
              <w:tabs>
                <w:tab w:val="left" w:pos="698"/>
                <w:tab w:val="left" w:pos="1303"/>
                <w:tab w:val="left" w:pos="1867"/>
                <w:tab w:val="left" w:pos="2174"/>
                <w:tab w:val="left" w:pos="2477"/>
                <w:tab w:val="left" w:pos="9356"/>
              </w:tabs>
              <w:spacing w:line="276" w:lineRule="exact"/>
              <w:jc w:val="both"/>
              <w:rPr>
                <w:spacing w:val="-6"/>
                <w:sz w:val="24"/>
                <w:szCs w:val="24"/>
              </w:rPr>
            </w:pPr>
          </w:p>
          <w:p w14:paraId="0ECADEA8" w14:textId="77777777" w:rsidR="00A02FDD" w:rsidRDefault="00A02FDD" w:rsidP="004B2904">
            <w:pPr>
              <w:pStyle w:val="TableParagraph"/>
              <w:tabs>
                <w:tab w:val="left" w:pos="698"/>
                <w:tab w:val="left" w:pos="1303"/>
                <w:tab w:val="left" w:pos="1867"/>
                <w:tab w:val="left" w:pos="2174"/>
                <w:tab w:val="left" w:pos="2477"/>
                <w:tab w:val="left" w:pos="9356"/>
              </w:tabs>
              <w:spacing w:line="276" w:lineRule="exact"/>
              <w:jc w:val="both"/>
              <w:rPr>
                <w:spacing w:val="-6"/>
                <w:sz w:val="24"/>
                <w:szCs w:val="24"/>
              </w:rPr>
            </w:pPr>
          </w:p>
          <w:p w14:paraId="665A89FF" w14:textId="1FC65311" w:rsidR="00A02FDD" w:rsidRPr="00DB6990" w:rsidRDefault="00A02FDD" w:rsidP="004B2904">
            <w:pPr>
              <w:pStyle w:val="TableParagraph"/>
              <w:tabs>
                <w:tab w:val="left" w:pos="698"/>
                <w:tab w:val="left" w:pos="1303"/>
                <w:tab w:val="left" w:pos="1867"/>
                <w:tab w:val="left" w:pos="2174"/>
                <w:tab w:val="left" w:pos="2477"/>
                <w:tab w:val="left" w:pos="9356"/>
              </w:tabs>
              <w:spacing w:line="276" w:lineRule="exact"/>
              <w:jc w:val="both"/>
              <w:rPr>
                <w:sz w:val="24"/>
                <w:szCs w:val="24"/>
              </w:rPr>
            </w:pPr>
            <w:r>
              <w:rPr>
                <w:spacing w:val="-6"/>
                <w:sz w:val="24"/>
                <w:szCs w:val="24"/>
              </w:rPr>
              <w:t xml:space="preserve">  100%</w:t>
            </w:r>
          </w:p>
        </w:tc>
        <w:tc>
          <w:tcPr>
            <w:tcW w:w="1417" w:type="dxa"/>
          </w:tcPr>
          <w:p w14:paraId="3A6CE6EF" w14:textId="77777777" w:rsidR="00627868" w:rsidRPr="00DB6990" w:rsidRDefault="00627868" w:rsidP="004B2904">
            <w:pPr>
              <w:pStyle w:val="TableParagraph"/>
              <w:tabs>
                <w:tab w:val="left" w:pos="9356"/>
              </w:tabs>
              <w:spacing w:before="267"/>
              <w:jc w:val="both"/>
              <w:rPr>
                <w:b/>
                <w:sz w:val="24"/>
                <w:szCs w:val="24"/>
              </w:rPr>
            </w:pPr>
          </w:p>
          <w:p w14:paraId="7EE43CDB" w14:textId="166D8945" w:rsidR="00627868" w:rsidRPr="00DB6990" w:rsidRDefault="00A02FDD" w:rsidP="004B2904">
            <w:pPr>
              <w:pStyle w:val="TableParagraph"/>
              <w:tabs>
                <w:tab w:val="left" w:pos="9356"/>
              </w:tabs>
              <w:jc w:val="both"/>
              <w:rPr>
                <w:sz w:val="24"/>
                <w:szCs w:val="24"/>
              </w:rPr>
            </w:pPr>
            <w:r>
              <w:rPr>
                <w:spacing w:val="-10"/>
                <w:sz w:val="24"/>
                <w:szCs w:val="24"/>
              </w:rPr>
              <w:t xml:space="preserve"> </w:t>
            </w:r>
            <w:r w:rsidR="00627868" w:rsidRPr="00DB6990">
              <w:rPr>
                <w:spacing w:val="-10"/>
                <w:sz w:val="24"/>
                <w:szCs w:val="24"/>
              </w:rPr>
              <w:t>5</w:t>
            </w:r>
          </w:p>
        </w:tc>
      </w:tr>
      <w:tr w:rsidR="00627868" w:rsidRPr="00DB6990" w14:paraId="7606E2B7" w14:textId="77777777" w:rsidTr="00331F37">
        <w:trPr>
          <w:trHeight w:val="1656"/>
        </w:trPr>
        <w:tc>
          <w:tcPr>
            <w:tcW w:w="559" w:type="dxa"/>
          </w:tcPr>
          <w:p w14:paraId="60447F3C" w14:textId="77777777" w:rsidR="00627868" w:rsidRPr="00DB6990" w:rsidRDefault="00627868" w:rsidP="004B2904">
            <w:pPr>
              <w:pStyle w:val="TableParagraph"/>
              <w:tabs>
                <w:tab w:val="left" w:pos="9356"/>
              </w:tabs>
              <w:jc w:val="both"/>
              <w:rPr>
                <w:b/>
                <w:sz w:val="24"/>
                <w:szCs w:val="24"/>
              </w:rPr>
            </w:pPr>
          </w:p>
          <w:p w14:paraId="3ED21B4E" w14:textId="77777777" w:rsidR="00627868" w:rsidRPr="00DB6990" w:rsidRDefault="00627868" w:rsidP="004B2904">
            <w:pPr>
              <w:pStyle w:val="TableParagraph"/>
              <w:tabs>
                <w:tab w:val="left" w:pos="9356"/>
              </w:tabs>
              <w:spacing w:before="131"/>
              <w:jc w:val="both"/>
              <w:rPr>
                <w:b/>
                <w:sz w:val="24"/>
                <w:szCs w:val="24"/>
              </w:rPr>
            </w:pPr>
          </w:p>
          <w:p w14:paraId="1D6E5881" w14:textId="77777777" w:rsidR="00627868" w:rsidRPr="00DB6990" w:rsidRDefault="00627868" w:rsidP="004B2904">
            <w:pPr>
              <w:pStyle w:val="TableParagraph"/>
              <w:tabs>
                <w:tab w:val="left" w:pos="9356"/>
              </w:tabs>
              <w:jc w:val="both"/>
              <w:rPr>
                <w:sz w:val="24"/>
                <w:szCs w:val="24"/>
              </w:rPr>
            </w:pPr>
            <w:r w:rsidRPr="00DB6990">
              <w:rPr>
                <w:spacing w:val="-5"/>
                <w:sz w:val="24"/>
                <w:szCs w:val="24"/>
              </w:rPr>
              <w:t>12</w:t>
            </w:r>
          </w:p>
        </w:tc>
        <w:tc>
          <w:tcPr>
            <w:tcW w:w="3694" w:type="dxa"/>
          </w:tcPr>
          <w:p w14:paraId="2D46062F" w14:textId="77777777" w:rsidR="00627868" w:rsidRPr="00DB6990" w:rsidRDefault="00627868" w:rsidP="004B2904">
            <w:pPr>
              <w:pStyle w:val="TableParagraph"/>
              <w:tabs>
                <w:tab w:val="left" w:pos="9356"/>
              </w:tabs>
              <w:spacing w:before="270"/>
              <w:jc w:val="both"/>
              <w:rPr>
                <w:b/>
                <w:sz w:val="24"/>
                <w:szCs w:val="24"/>
              </w:rPr>
            </w:pPr>
          </w:p>
          <w:p w14:paraId="72681130" w14:textId="4E63CD03" w:rsidR="00627868" w:rsidRPr="00DB6990" w:rsidRDefault="00627868" w:rsidP="004B2904">
            <w:pPr>
              <w:pStyle w:val="TableParagraph"/>
              <w:tabs>
                <w:tab w:val="left" w:pos="9356"/>
              </w:tabs>
              <w:jc w:val="both"/>
              <w:rPr>
                <w:sz w:val="24"/>
                <w:szCs w:val="24"/>
              </w:rPr>
            </w:pPr>
            <w:r w:rsidRPr="00DB6990">
              <w:rPr>
                <w:sz w:val="24"/>
                <w:szCs w:val="24"/>
              </w:rPr>
              <w:t>Анализ</w:t>
            </w:r>
            <w:r>
              <w:rPr>
                <w:sz w:val="24"/>
                <w:szCs w:val="24"/>
              </w:rPr>
              <w:t xml:space="preserve"> </w:t>
            </w:r>
            <w:r w:rsidRPr="00DB6990">
              <w:rPr>
                <w:sz w:val="24"/>
                <w:szCs w:val="24"/>
              </w:rPr>
              <w:t>результатов</w:t>
            </w:r>
            <w:r>
              <w:rPr>
                <w:sz w:val="24"/>
                <w:szCs w:val="24"/>
              </w:rPr>
              <w:t xml:space="preserve"> </w:t>
            </w:r>
            <w:r w:rsidRPr="00DB6990">
              <w:rPr>
                <w:sz w:val="24"/>
                <w:szCs w:val="24"/>
              </w:rPr>
              <w:t xml:space="preserve">опроса </w:t>
            </w:r>
            <w:r w:rsidRPr="00DB6990">
              <w:rPr>
                <w:spacing w:val="-2"/>
                <w:sz w:val="24"/>
                <w:szCs w:val="24"/>
              </w:rPr>
              <w:t>педагогов</w:t>
            </w:r>
          </w:p>
        </w:tc>
        <w:tc>
          <w:tcPr>
            <w:tcW w:w="4111" w:type="dxa"/>
          </w:tcPr>
          <w:p w14:paraId="0690825A" w14:textId="77777777" w:rsidR="00A02FDD" w:rsidRDefault="00A02FDD" w:rsidP="00A02FDD">
            <w:pPr>
              <w:pStyle w:val="TableParagraph"/>
              <w:tabs>
                <w:tab w:val="left" w:pos="698"/>
                <w:tab w:val="left" w:pos="1303"/>
                <w:tab w:val="left" w:pos="1438"/>
                <w:tab w:val="left" w:pos="1867"/>
                <w:tab w:val="left" w:pos="2174"/>
                <w:tab w:val="left" w:pos="2477"/>
                <w:tab w:val="left" w:pos="2686"/>
                <w:tab w:val="left" w:pos="9356"/>
              </w:tabs>
              <w:spacing w:line="237" w:lineRule="auto"/>
              <w:jc w:val="both"/>
              <w:rPr>
                <w:sz w:val="24"/>
                <w:szCs w:val="24"/>
              </w:rPr>
            </w:pPr>
          </w:p>
          <w:p w14:paraId="70E562D3" w14:textId="77777777" w:rsidR="00A02FDD" w:rsidRDefault="00A02FDD" w:rsidP="00A02FDD">
            <w:pPr>
              <w:pStyle w:val="TableParagraph"/>
              <w:tabs>
                <w:tab w:val="left" w:pos="698"/>
                <w:tab w:val="left" w:pos="1303"/>
                <w:tab w:val="left" w:pos="1438"/>
                <w:tab w:val="left" w:pos="1867"/>
                <w:tab w:val="left" w:pos="2174"/>
                <w:tab w:val="left" w:pos="2477"/>
                <w:tab w:val="left" w:pos="2686"/>
                <w:tab w:val="left" w:pos="9356"/>
              </w:tabs>
              <w:spacing w:line="237" w:lineRule="auto"/>
              <w:jc w:val="both"/>
              <w:rPr>
                <w:sz w:val="24"/>
                <w:szCs w:val="24"/>
              </w:rPr>
            </w:pPr>
          </w:p>
          <w:p w14:paraId="1D684FA8" w14:textId="3536DC23" w:rsidR="00627868" w:rsidRPr="00DB6990" w:rsidRDefault="00A02FDD" w:rsidP="00A02FDD">
            <w:pPr>
              <w:pStyle w:val="TableParagraph"/>
              <w:tabs>
                <w:tab w:val="left" w:pos="698"/>
                <w:tab w:val="left" w:pos="1303"/>
                <w:tab w:val="left" w:pos="1438"/>
                <w:tab w:val="left" w:pos="1867"/>
                <w:tab w:val="left" w:pos="2174"/>
                <w:tab w:val="left" w:pos="2477"/>
                <w:tab w:val="left" w:pos="2686"/>
                <w:tab w:val="left" w:pos="9356"/>
              </w:tabs>
              <w:spacing w:line="237" w:lineRule="auto"/>
              <w:jc w:val="both"/>
              <w:rPr>
                <w:sz w:val="24"/>
                <w:szCs w:val="24"/>
              </w:rPr>
            </w:pPr>
            <w:r>
              <w:rPr>
                <w:sz w:val="24"/>
                <w:szCs w:val="24"/>
              </w:rPr>
              <w:t xml:space="preserve"> 100%</w:t>
            </w:r>
            <w:r w:rsidR="00627868" w:rsidRPr="00DB6990">
              <w:rPr>
                <w:sz w:val="24"/>
                <w:szCs w:val="24"/>
              </w:rPr>
              <w:tab/>
            </w:r>
            <w:r w:rsidR="00627868" w:rsidRPr="00DB6990">
              <w:rPr>
                <w:sz w:val="24"/>
                <w:szCs w:val="24"/>
              </w:rPr>
              <w:tab/>
            </w:r>
            <w:r w:rsidR="00627868" w:rsidRPr="00DB6990">
              <w:rPr>
                <w:sz w:val="24"/>
                <w:szCs w:val="24"/>
              </w:rPr>
              <w:tab/>
            </w:r>
            <w:r w:rsidR="00627868" w:rsidRPr="00DB6990">
              <w:rPr>
                <w:sz w:val="24"/>
                <w:szCs w:val="24"/>
              </w:rPr>
              <w:tab/>
            </w:r>
            <w:r w:rsidR="00627868" w:rsidRPr="00DB6990">
              <w:rPr>
                <w:sz w:val="24"/>
                <w:szCs w:val="24"/>
              </w:rPr>
              <w:tab/>
            </w:r>
            <w:r w:rsidR="00627868" w:rsidRPr="00DB6990">
              <w:rPr>
                <w:sz w:val="24"/>
                <w:szCs w:val="24"/>
              </w:rPr>
              <w:tab/>
            </w:r>
          </w:p>
        </w:tc>
        <w:tc>
          <w:tcPr>
            <w:tcW w:w="1417" w:type="dxa"/>
          </w:tcPr>
          <w:p w14:paraId="45C4A531" w14:textId="77777777" w:rsidR="00627868" w:rsidRPr="00DB6990" w:rsidRDefault="00627868" w:rsidP="004B2904">
            <w:pPr>
              <w:pStyle w:val="TableParagraph"/>
              <w:tabs>
                <w:tab w:val="left" w:pos="9356"/>
              </w:tabs>
              <w:jc w:val="both"/>
              <w:rPr>
                <w:b/>
                <w:sz w:val="24"/>
                <w:szCs w:val="24"/>
              </w:rPr>
            </w:pPr>
          </w:p>
          <w:p w14:paraId="24021561" w14:textId="77777777" w:rsidR="00627868" w:rsidRPr="00DB6990" w:rsidRDefault="00627868" w:rsidP="004B2904">
            <w:pPr>
              <w:pStyle w:val="TableParagraph"/>
              <w:tabs>
                <w:tab w:val="left" w:pos="9356"/>
              </w:tabs>
              <w:spacing w:before="131"/>
              <w:jc w:val="both"/>
              <w:rPr>
                <w:b/>
                <w:sz w:val="24"/>
                <w:szCs w:val="24"/>
              </w:rPr>
            </w:pPr>
          </w:p>
          <w:p w14:paraId="7EFAF623" w14:textId="14A7FA97" w:rsidR="00627868" w:rsidRPr="00DB6990" w:rsidRDefault="00A02FDD" w:rsidP="004B2904">
            <w:pPr>
              <w:pStyle w:val="TableParagraph"/>
              <w:tabs>
                <w:tab w:val="left" w:pos="9356"/>
              </w:tabs>
              <w:jc w:val="both"/>
              <w:rPr>
                <w:sz w:val="24"/>
                <w:szCs w:val="24"/>
              </w:rPr>
            </w:pPr>
            <w:r>
              <w:rPr>
                <w:spacing w:val="-10"/>
                <w:sz w:val="24"/>
                <w:szCs w:val="24"/>
              </w:rPr>
              <w:t xml:space="preserve"> </w:t>
            </w:r>
            <w:r w:rsidR="00627868" w:rsidRPr="00DB6990">
              <w:rPr>
                <w:spacing w:val="-10"/>
                <w:sz w:val="24"/>
                <w:szCs w:val="24"/>
              </w:rPr>
              <w:t>5</w:t>
            </w:r>
          </w:p>
        </w:tc>
      </w:tr>
      <w:tr w:rsidR="00627868" w:rsidRPr="00DB6990" w14:paraId="06290D34" w14:textId="77777777" w:rsidTr="00331F37">
        <w:trPr>
          <w:trHeight w:val="1103"/>
        </w:trPr>
        <w:tc>
          <w:tcPr>
            <w:tcW w:w="559" w:type="dxa"/>
          </w:tcPr>
          <w:p w14:paraId="01348184" w14:textId="77777777" w:rsidR="00627868" w:rsidRPr="00DB6990" w:rsidRDefault="00627868" w:rsidP="004B2904">
            <w:pPr>
              <w:pStyle w:val="TableParagraph"/>
              <w:tabs>
                <w:tab w:val="left" w:pos="9356"/>
              </w:tabs>
              <w:spacing w:before="130"/>
              <w:jc w:val="both"/>
              <w:rPr>
                <w:b/>
                <w:sz w:val="24"/>
                <w:szCs w:val="24"/>
              </w:rPr>
            </w:pPr>
          </w:p>
          <w:p w14:paraId="56596252" w14:textId="77777777" w:rsidR="00627868" w:rsidRPr="00DB6990" w:rsidRDefault="00627868" w:rsidP="004B2904">
            <w:pPr>
              <w:pStyle w:val="TableParagraph"/>
              <w:tabs>
                <w:tab w:val="left" w:pos="9356"/>
              </w:tabs>
              <w:spacing w:before="1"/>
              <w:jc w:val="both"/>
              <w:rPr>
                <w:sz w:val="24"/>
                <w:szCs w:val="24"/>
              </w:rPr>
            </w:pPr>
            <w:r w:rsidRPr="00DB6990">
              <w:rPr>
                <w:spacing w:val="-5"/>
                <w:sz w:val="24"/>
                <w:szCs w:val="24"/>
              </w:rPr>
              <w:t>13</w:t>
            </w:r>
          </w:p>
        </w:tc>
        <w:tc>
          <w:tcPr>
            <w:tcW w:w="3694" w:type="dxa"/>
          </w:tcPr>
          <w:p w14:paraId="3E1DB490" w14:textId="77777777" w:rsidR="00627868" w:rsidRPr="00DB6990" w:rsidRDefault="00627868" w:rsidP="004B2904">
            <w:pPr>
              <w:pStyle w:val="TableParagraph"/>
              <w:tabs>
                <w:tab w:val="left" w:pos="1966"/>
                <w:tab w:val="left" w:pos="9356"/>
              </w:tabs>
              <w:spacing w:before="128"/>
              <w:jc w:val="both"/>
              <w:rPr>
                <w:sz w:val="24"/>
                <w:szCs w:val="24"/>
              </w:rPr>
            </w:pPr>
            <w:r w:rsidRPr="00DB6990">
              <w:rPr>
                <w:sz w:val="24"/>
                <w:szCs w:val="24"/>
              </w:rPr>
              <w:t xml:space="preserve">Анализ результатов опроса </w:t>
            </w:r>
            <w:r w:rsidRPr="00DB6990">
              <w:rPr>
                <w:spacing w:val="-2"/>
                <w:sz w:val="24"/>
                <w:szCs w:val="24"/>
              </w:rPr>
              <w:t>родителей</w:t>
            </w:r>
            <w:r w:rsidRPr="00DB6990">
              <w:rPr>
                <w:sz w:val="24"/>
                <w:szCs w:val="24"/>
              </w:rPr>
              <w:tab/>
            </w:r>
            <w:r w:rsidRPr="00DB6990">
              <w:rPr>
                <w:spacing w:val="-2"/>
                <w:sz w:val="24"/>
                <w:szCs w:val="24"/>
              </w:rPr>
              <w:t>(законных представителей)</w:t>
            </w:r>
          </w:p>
        </w:tc>
        <w:tc>
          <w:tcPr>
            <w:tcW w:w="4111" w:type="dxa"/>
          </w:tcPr>
          <w:p w14:paraId="36336F76" w14:textId="77777777" w:rsidR="00627868" w:rsidRDefault="00627868" w:rsidP="00A02FDD">
            <w:pPr>
              <w:pStyle w:val="TableParagraph"/>
              <w:tabs>
                <w:tab w:val="left" w:pos="2174"/>
                <w:tab w:val="left" w:pos="9356"/>
              </w:tabs>
              <w:spacing w:line="270" w:lineRule="atLeast"/>
              <w:jc w:val="both"/>
              <w:rPr>
                <w:sz w:val="24"/>
                <w:szCs w:val="24"/>
              </w:rPr>
            </w:pPr>
          </w:p>
          <w:p w14:paraId="12BD0CBB" w14:textId="5548E5FC" w:rsidR="00A02FDD" w:rsidRPr="00DB6990" w:rsidRDefault="00A02FDD" w:rsidP="00A02FDD">
            <w:pPr>
              <w:pStyle w:val="TableParagraph"/>
              <w:tabs>
                <w:tab w:val="left" w:pos="2174"/>
                <w:tab w:val="left" w:pos="9356"/>
              </w:tabs>
              <w:spacing w:line="270" w:lineRule="atLeast"/>
              <w:jc w:val="both"/>
              <w:rPr>
                <w:sz w:val="24"/>
                <w:szCs w:val="24"/>
              </w:rPr>
            </w:pPr>
            <w:r>
              <w:rPr>
                <w:sz w:val="24"/>
                <w:szCs w:val="24"/>
              </w:rPr>
              <w:t xml:space="preserve"> 100%</w:t>
            </w:r>
          </w:p>
        </w:tc>
        <w:tc>
          <w:tcPr>
            <w:tcW w:w="1417" w:type="dxa"/>
          </w:tcPr>
          <w:p w14:paraId="799E187A" w14:textId="77777777" w:rsidR="00627868" w:rsidRPr="00DB6990" w:rsidRDefault="00627868" w:rsidP="004B2904">
            <w:pPr>
              <w:pStyle w:val="TableParagraph"/>
              <w:tabs>
                <w:tab w:val="left" w:pos="9356"/>
              </w:tabs>
              <w:spacing w:before="130"/>
              <w:jc w:val="both"/>
              <w:rPr>
                <w:b/>
                <w:sz w:val="24"/>
                <w:szCs w:val="24"/>
              </w:rPr>
            </w:pPr>
          </w:p>
          <w:p w14:paraId="411E0984" w14:textId="77777777" w:rsidR="00627868" w:rsidRPr="00DB6990" w:rsidRDefault="00627868" w:rsidP="004B2904">
            <w:pPr>
              <w:pStyle w:val="TableParagraph"/>
              <w:tabs>
                <w:tab w:val="left" w:pos="9356"/>
              </w:tabs>
              <w:spacing w:before="1"/>
              <w:jc w:val="both"/>
              <w:rPr>
                <w:sz w:val="24"/>
                <w:szCs w:val="24"/>
              </w:rPr>
            </w:pPr>
            <w:r w:rsidRPr="00DB6990">
              <w:rPr>
                <w:spacing w:val="-10"/>
                <w:sz w:val="24"/>
                <w:szCs w:val="24"/>
              </w:rPr>
              <w:t>5</w:t>
            </w:r>
          </w:p>
        </w:tc>
      </w:tr>
      <w:tr w:rsidR="00627868" w:rsidRPr="00DB6990" w14:paraId="1834A2E7" w14:textId="77777777" w:rsidTr="00331F37">
        <w:trPr>
          <w:trHeight w:val="431"/>
        </w:trPr>
        <w:tc>
          <w:tcPr>
            <w:tcW w:w="8364" w:type="dxa"/>
            <w:gridSpan w:val="3"/>
          </w:tcPr>
          <w:p w14:paraId="6FEC4AC5" w14:textId="37189F33" w:rsidR="00627868" w:rsidRPr="00DB6990" w:rsidRDefault="00627868" w:rsidP="004B2904">
            <w:pPr>
              <w:pStyle w:val="TableParagraph"/>
              <w:tabs>
                <w:tab w:val="left" w:pos="9356"/>
              </w:tabs>
              <w:spacing w:before="78"/>
              <w:jc w:val="both"/>
              <w:rPr>
                <w:b/>
                <w:sz w:val="24"/>
                <w:szCs w:val="24"/>
              </w:rPr>
            </w:pPr>
            <w:r w:rsidRPr="00DB6990">
              <w:rPr>
                <w:b/>
                <w:spacing w:val="-2"/>
                <w:sz w:val="24"/>
                <w:szCs w:val="24"/>
              </w:rPr>
              <w:t>ИТОГО</w:t>
            </w:r>
            <w:r w:rsidR="00FF6445">
              <w:rPr>
                <w:b/>
                <w:spacing w:val="-2"/>
                <w:sz w:val="24"/>
                <w:szCs w:val="24"/>
              </w:rPr>
              <w:t>:</w:t>
            </w:r>
          </w:p>
        </w:tc>
        <w:tc>
          <w:tcPr>
            <w:tcW w:w="1417" w:type="dxa"/>
          </w:tcPr>
          <w:p w14:paraId="56FD6153" w14:textId="5F605ACC" w:rsidR="00627868" w:rsidRPr="00DB6990" w:rsidRDefault="00A02FDD" w:rsidP="004B2904">
            <w:pPr>
              <w:pStyle w:val="TableParagraph"/>
              <w:tabs>
                <w:tab w:val="left" w:pos="9356"/>
              </w:tabs>
              <w:jc w:val="both"/>
              <w:rPr>
                <w:sz w:val="24"/>
                <w:szCs w:val="24"/>
              </w:rPr>
            </w:pPr>
            <w:r>
              <w:rPr>
                <w:sz w:val="24"/>
                <w:szCs w:val="24"/>
              </w:rPr>
              <w:t xml:space="preserve"> 54 б</w:t>
            </w:r>
          </w:p>
        </w:tc>
      </w:tr>
    </w:tbl>
    <w:p w14:paraId="3F58EFAB" w14:textId="77777777" w:rsidR="005B6684" w:rsidRPr="00DB6990" w:rsidRDefault="00BD49BB" w:rsidP="004B2904">
      <w:pPr>
        <w:pStyle w:val="a3"/>
        <w:tabs>
          <w:tab w:val="left" w:pos="9356"/>
        </w:tabs>
        <w:spacing w:before="7"/>
        <w:ind w:left="0"/>
        <w:jc w:val="both"/>
        <w:rPr>
          <w:b/>
          <w:sz w:val="24"/>
          <w:szCs w:val="24"/>
        </w:rPr>
      </w:pPr>
      <w:r w:rsidRPr="00DB6990">
        <w:rPr>
          <w:b/>
          <w:noProof/>
          <w:sz w:val="24"/>
          <w:szCs w:val="24"/>
          <w:lang w:eastAsia="ru-RU"/>
        </w:rPr>
        <w:lastRenderedPageBreak/>
        <w:drawing>
          <wp:inline distT="0" distB="0" distL="0" distR="0" wp14:anchorId="6D454033" wp14:editId="14BCC9AF">
            <wp:extent cx="6176117" cy="5500604"/>
            <wp:effectExtent l="0" t="0" r="0" b="5080"/>
            <wp:docPr id="1103153303"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188793" cy="5511893"/>
                    </a:xfrm>
                    <a:prstGeom prst="rect">
                      <a:avLst/>
                    </a:prstGeom>
                    <a:noFill/>
                  </pic:spPr>
                </pic:pic>
              </a:graphicData>
            </a:graphic>
          </wp:inline>
        </w:drawing>
      </w:r>
    </w:p>
    <w:sectPr w:rsidR="005B6684" w:rsidRPr="00DB6990" w:rsidSect="009947D4">
      <w:pgSz w:w="11930" w:h="16860"/>
      <w:pgMar w:top="426" w:right="731" w:bottom="280" w:left="1134"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3D245F7" w14:textId="77777777" w:rsidR="005801BC" w:rsidRDefault="005801BC" w:rsidP="00A7100C">
      <w:r>
        <w:separator/>
      </w:r>
    </w:p>
  </w:endnote>
  <w:endnote w:type="continuationSeparator" w:id="0">
    <w:p w14:paraId="25D0257F" w14:textId="77777777" w:rsidR="005801BC" w:rsidRDefault="005801BC" w:rsidP="00A710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egoe UI">
    <w:panose1 w:val="020B0502040204020203"/>
    <w:charset w:val="CC"/>
    <w:family w:val="swiss"/>
    <w:pitch w:val="variable"/>
    <w:sig w:usb0="E10022FF" w:usb1="C000E47F" w:usb2="00000029" w:usb3="00000000" w:csb0="000001DF" w:csb1="00000000"/>
  </w:font>
  <w:font w:name="Helvetica">
    <w:panose1 w:val="020B0604020202020204"/>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C890BC" w14:textId="77777777" w:rsidR="005801BC" w:rsidRDefault="005801BC" w:rsidP="00A7100C">
      <w:r>
        <w:separator/>
      </w:r>
    </w:p>
  </w:footnote>
  <w:footnote w:type="continuationSeparator" w:id="0">
    <w:p w14:paraId="5E649F62" w14:textId="77777777" w:rsidR="005801BC" w:rsidRDefault="005801BC" w:rsidP="00A710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9E2C48" w14:textId="0AD88EA4" w:rsidR="00286BFC" w:rsidRDefault="00286BFC">
    <w:pPr>
      <w:pStyle w:val="a9"/>
    </w:pPr>
  </w:p>
  <w:p w14:paraId="3C51CBDF" w14:textId="2906F458" w:rsidR="00286BFC" w:rsidRDefault="00286BFC">
    <w:pPr>
      <w:pStyle w:val="a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C422B"/>
    <w:multiLevelType w:val="hybridMultilevel"/>
    <w:tmpl w:val="4CDE4AC2"/>
    <w:lvl w:ilvl="0" w:tplc="7B9A2642">
      <w:start w:val="1"/>
      <w:numFmt w:val="decimal"/>
      <w:lvlText w:val="%1)"/>
      <w:lvlJc w:val="left"/>
      <w:pPr>
        <w:ind w:left="1301" w:hanging="308"/>
      </w:pPr>
      <w:rPr>
        <w:rFonts w:ascii="Times New Roman" w:eastAsia="Times New Roman" w:hAnsi="Times New Roman" w:cs="Times New Roman" w:hint="default"/>
        <w:b w:val="0"/>
        <w:bCs w:val="0"/>
        <w:i w:val="0"/>
        <w:iCs w:val="0"/>
        <w:spacing w:val="0"/>
        <w:w w:val="100"/>
        <w:sz w:val="28"/>
        <w:szCs w:val="28"/>
        <w:lang w:val="ru-RU" w:eastAsia="en-US" w:bidi="ar-SA"/>
      </w:rPr>
    </w:lvl>
    <w:lvl w:ilvl="1" w:tplc="1BBC60A6">
      <w:numFmt w:val="bullet"/>
      <w:lvlText w:val="•"/>
      <w:lvlJc w:val="left"/>
      <w:pPr>
        <w:ind w:left="2291" w:hanging="308"/>
      </w:pPr>
      <w:rPr>
        <w:rFonts w:hint="default"/>
        <w:lang w:val="ru-RU" w:eastAsia="en-US" w:bidi="ar-SA"/>
      </w:rPr>
    </w:lvl>
    <w:lvl w:ilvl="2" w:tplc="14A0901A">
      <w:numFmt w:val="bullet"/>
      <w:lvlText w:val="•"/>
      <w:lvlJc w:val="left"/>
      <w:pPr>
        <w:ind w:left="3282" w:hanging="308"/>
      </w:pPr>
      <w:rPr>
        <w:rFonts w:hint="default"/>
        <w:lang w:val="ru-RU" w:eastAsia="en-US" w:bidi="ar-SA"/>
      </w:rPr>
    </w:lvl>
    <w:lvl w:ilvl="3" w:tplc="A2145EC0">
      <w:numFmt w:val="bullet"/>
      <w:lvlText w:val="•"/>
      <w:lvlJc w:val="left"/>
      <w:pPr>
        <w:ind w:left="4273" w:hanging="308"/>
      </w:pPr>
      <w:rPr>
        <w:rFonts w:hint="default"/>
        <w:lang w:val="ru-RU" w:eastAsia="en-US" w:bidi="ar-SA"/>
      </w:rPr>
    </w:lvl>
    <w:lvl w:ilvl="4" w:tplc="6EEE1334">
      <w:numFmt w:val="bullet"/>
      <w:lvlText w:val="•"/>
      <w:lvlJc w:val="left"/>
      <w:pPr>
        <w:ind w:left="5265" w:hanging="308"/>
      </w:pPr>
      <w:rPr>
        <w:rFonts w:hint="default"/>
        <w:lang w:val="ru-RU" w:eastAsia="en-US" w:bidi="ar-SA"/>
      </w:rPr>
    </w:lvl>
    <w:lvl w:ilvl="5" w:tplc="312CB168">
      <w:numFmt w:val="bullet"/>
      <w:lvlText w:val="•"/>
      <w:lvlJc w:val="left"/>
      <w:pPr>
        <w:ind w:left="6256" w:hanging="308"/>
      </w:pPr>
      <w:rPr>
        <w:rFonts w:hint="default"/>
        <w:lang w:val="ru-RU" w:eastAsia="en-US" w:bidi="ar-SA"/>
      </w:rPr>
    </w:lvl>
    <w:lvl w:ilvl="6" w:tplc="59220342">
      <w:numFmt w:val="bullet"/>
      <w:lvlText w:val="•"/>
      <w:lvlJc w:val="left"/>
      <w:pPr>
        <w:ind w:left="7247" w:hanging="308"/>
      </w:pPr>
      <w:rPr>
        <w:rFonts w:hint="default"/>
        <w:lang w:val="ru-RU" w:eastAsia="en-US" w:bidi="ar-SA"/>
      </w:rPr>
    </w:lvl>
    <w:lvl w:ilvl="7" w:tplc="6A662320">
      <w:numFmt w:val="bullet"/>
      <w:lvlText w:val="•"/>
      <w:lvlJc w:val="left"/>
      <w:pPr>
        <w:ind w:left="8238" w:hanging="308"/>
      </w:pPr>
      <w:rPr>
        <w:rFonts w:hint="default"/>
        <w:lang w:val="ru-RU" w:eastAsia="en-US" w:bidi="ar-SA"/>
      </w:rPr>
    </w:lvl>
    <w:lvl w:ilvl="8" w:tplc="F9A00A82">
      <w:numFmt w:val="bullet"/>
      <w:lvlText w:val="•"/>
      <w:lvlJc w:val="left"/>
      <w:pPr>
        <w:ind w:left="9230" w:hanging="308"/>
      </w:pPr>
      <w:rPr>
        <w:rFonts w:hint="default"/>
        <w:lang w:val="ru-RU" w:eastAsia="en-US" w:bidi="ar-SA"/>
      </w:rPr>
    </w:lvl>
  </w:abstractNum>
  <w:abstractNum w:abstractNumId="1">
    <w:nsid w:val="01C80D2D"/>
    <w:multiLevelType w:val="multilevel"/>
    <w:tmpl w:val="70FE4A5E"/>
    <w:lvl w:ilvl="0">
      <w:start w:val="2"/>
      <w:numFmt w:val="decimal"/>
      <w:lvlText w:val="%1."/>
      <w:lvlJc w:val="left"/>
      <w:pPr>
        <w:ind w:left="110"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0" w:hanging="473"/>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44" w:hanging="473"/>
      </w:pPr>
      <w:rPr>
        <w:rFonts w:hint="default"/>
        <w:lang w:val="ru-RU" w:eastAsia="en-US" w:bidi="ar-SA"/>
      </w:rPr>
    </w:lvl>
    <w:lvl w:ilvl="3">
      <w:numFmt w:val="bullet"/>
      <w:lvlText w:val="•"/>
      <w:lvlJc w:val="left"/>
      <w:pPr>
        <w:ind w:left="906" w:hanging="473"/>
      </w:pPr>
      <w:rPr>
        <w:rFonts w:hint="default"/>
        <w:lang w:val="ru-RU" w:eastAsia="en-US" w:bidi="ar-SA"/>
      </w:rPr>
    </w:lvl>
    <w:lvl w:ilvl="4">
      <w:numFmt w:val="bullet"/>
      <w:lvlText w:val="•"/>
      <w:lvlJc w:val="left"/>
      <w:pPr>
        <w:ind w:left="1168" w:hanging="473"/>
      </w:pPr>
      <w:rPr>
        <w:rFonts w:hint="default"/>
        <w:lang w:val="ru-RU" w:eastAsia="en-US" w:bidi="ar-SA"/>
      </w:rPr>
    </w:lvl>
    <w:lvl w:ilvl="5">
      <w:numFmt w:val="bullet"/>
      <w:lvlText w:val="•"/>
      <w:lvlJc w:val="left"/>
      <w:pPr>
        <w:ind w:left="1430" w:hanging="473"/>
      </w:pPr>
      <w:rPr>
        <w:rFonts w:hint="default"/>
        <w:lang w:val="ru-RU" w:eastAsia="en-US" w:bidi="ar-SA"/>
      </w:rPr>
    </w:lvl>
    <w:lvl w:ilvl="6">
      <w:numFmt w:val="bullet"/>
      <w:lvlText w:val="•"/>
      <w:lvlJc w:val="left"/>
      <w:pPr>
        <w:ind w:left="1692" w:hanging="473"/>
      </w:pPr>
      <w:rPr>
        <w:rFonts w:hint="default"/>
        <w:lang w:val="ru-RU" w:eastAsia="en-US" w:bidi="ar-SA"/>
      </w:rPr>
    </w:lvl>
    <w:lvl w:ilvl="7">
      <w:numFmt w:val="bullet"/>
      <w:lvlText w:val="•"/>
      <w:lvlJc w:val="left"/>
      <w:pPr>
        <w:ind w:left="1954" w:hanging="473"/>
      </w:pPr>
      <w:rPr>
        <w:rFonts w:hint="default"/>
        <w:lang w:val="ru-RU" w:eastAsia="en-US" w:bidi="ar-SA"/>
      </w:rPr>
    </w:lvl>
    <w:lvl w:ilvl="8">
      <w:numFmt w:val="bullet"/>
      <w:lvlText w:val="•"/>
      <w:lvlJc w:val="left"/>
      <w:pPr>
        <w:ind w:left="2216" w:hanging="473"/>
      </w:pPr>
      <w:rPr>
        <w:rFonts w:hint="default"/>
        <w:lang w:val="ru-RU" w:eastAsia="en-US" w:bidi="ar-SA"/>
      </w:rPr>
    </w:lvl>
  </w:abstractNum>
  <w:abstractNum w:abstractNumId="2">
    <w:nsid w:val="02FA56B6"/>
    <w:multiLevelType w:val="hybridMultilevel"/>
    <w:tmpl w:val="B066E4E6"/>
    <w:lvl w:ilvl="0" w:tplc="09A0A19E">
      <w:start w:val="5"/>
      <w:numFmt w:val="upperRoman"/>
      <w:lvlText w:val="%1."/>
      <w:lvlJc w:val="left"/>
      <w:pPr>
        <w:ind w:left="1716" w:hanging="720"/>
        <w:jc w:val="right"/>
      </w:pPr>
      <w:rPr>
        <w:rFonts w:ascii="Times New Roman" w:eastAsia="Times New Roman" w:hAnsi="Times New Roman" w:cs="Times New Roman" w:hint="default"/>
        <w:b/>
        <w:bCs/>
        <w:i w:val="0"/>
        <w:iCs w:val="0"/>
        <w:spacing w:val="-2"/>
        <w:w w:val="100"/>
        <w:sz w:val="28"/>
        <w:szCs w:val="28"/>
        <w:lang w:val="ru-RU" w:eastAsia="en-US" w:bidi="ar-SA"/>
      </w:rPr>
    </w:lvl>
    <w:lvl w:ilvl="1" w:tplc="D4E6F5DA">
      <w:numFmt w:val="bullet"/>
      <w:lvlText w:val="•"/>
      <w:lvlJc w:val="left"/>
      <w:pPr>
        <w:ind w:left="2669" w:hanging="720"/>
      </w:pPr>
      <w:rPr>
        <w:rFonts w:hint="default"/>
        <w:lang w:val="ru-RU" w:eastAsia="en-US" w:bidi="ar-SA"/>
      </w:rPr>
    </w:lvl>
    <w:lvl w:ilvl="2" w:tplc="36A6C7C0">
      <w:numFmt w:val="bullet"/>
      <w:lvlText w:val="•"/>
      <w:lvlJc w:val="left"/>
      <w:pPr>
        <w:ind w:left="3618" w:hanging="720"/>
      </w:pPr>
      <w:rPr>
        <w:rFonts w:hint="default"/>
        <w:lang w:val="ru-RU" w:eastAsia="en-US" w:bidi="ar-SA"/>
      </w:rPr>
    </w:lvl>
    <w:lvl w:ilvl="3" w:tplc="92204D52">
      <w:numFmt w:val="bullet"/>
      <w:lvlText w:val="•"/>
      <w:lvlJc w:val="left"/>
      <w:pPr>
        <w:ind w:left="4567" w:hanging="720"/>
      </w:pPr>
      <w:rPr>
        <w:rFonts w:hint="default"/>
        <w:lang w:val="ru-RU" w:eastAsia="en-US" w:bidi="ar-SA"/>
      </w:rPr>
    </w:lvl>
    <w:lvl w:ilvl="4" w:tplc="DC6A5E28">
      <w:numFmt w:val="bullet"/>
      <w:lvlText w:val="•"/>
      <w:lvlJc w:val="left"/>
      <w:pPr>
        <w:ind w:left="5517" w:hanging="720"/>
      </w:pPr>
      <w:rPr>
        <w:rFonts w:hint="default"/>
        <w:lang w:val="ru-RU" w:eastAsia="en-US" w:bidi="ar-SA"/>
      </w:rPr>
    </w:lvl>
    <w:lvl w:ilvl="5" w:tplc="A8CE8FB8">
      <w:numFmt w:val="bullet"/>
      <w:lvlText w:val="•"/>
      <w:lvlJc w:val="left"/>
      <w:pPr>
        <w:ind w:left="6466" w:hanging="720"/>
      </w:pPr>
      <w:rPr>
        <w:rFonts w:hint="default"/>
        <w:lang w:val="ru-RU" w:eastAsia="en-US" w:bidi="ar-SA"/>
      </w:rPr>
    </w:lvl>
    <w:lvl w:ilvl="6" w:tplc="19AADC5C">
      <w:numFmt w:val="bullet"/>
      <w:lvlText w:val="•"/>
      <w:lvlJc w:val="left"/>
      <w:pPr>
        <w:ind w:left="7415" w:hanging="720"/>
      </w:pPr>
      <w:rPr>
        <w:rFonts w:hint="default"/>
        <w:lang w:val="ru-RU" w:eastAsia="en-US" w:bidi="ar-SA"/>
      </w:rPr>
    </w:lvl>
    <w:lvl w:ilvl="7" w:tplc="4ED227B2">
      <w:numFmt w:val="bullet"/>
      <w:lvlText w:val="•"/>
      <w:lvlJc w:val="left"/>
      <w:pPr>
        <w:ind w:left="8364" w:hanging="720"/>
      </w:pPr>
      <w:rPr>
        <w:rFonts w:hint="default"/>
        <w:lang w:val="ru-RU" w:eastAsia="en-US" w:bidi="ar-SA"/>
      </w:rPr>
    </w:lvl>
    <w:lvl w:ilvl="8" w:tplc="2DDE0326">
      <w:numFmt w:val="bullet"/>
      <w:lvlText w:val="•"/>
      <w:lvlJc w:val="left"/>
      <w:pPr>
        <w:ind w:left="9314" w:hanging="720"/>
      </w:pPr>
      <w:rPr>
        <w:rFonts w:hint="default"/>
        <w:lang w:val="ru-RU" w:eastAsia="en-US" w:bidi="ar-SA"/>
      </w:rPr>
    </w:lvl>
  </w:abstractNum>
  <w:abstractNum w:abstractNumId="3">
    <w:nsid w:val="032A0253"/>
    <w:multiLevelType w:val="hybridMultilevel"/>
    <w:tmpl w:val="D8561BF2"/>
    <w:lvl w:ilvl="0" w:tplc="982434A6">
      <w:start w:val="1"/>
      <w:numFmt w:val="bullet"/>
      <w:lvlText w:val="-"/>
      <w:lvlJc w:val="left"/>
      <w:pPr>
        <w:ind w:left="5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0A04AAC">
      <w:start w:val="1"/>
      <w:numFmt w:val="bullet"/>
      <w:lvlText w:val="o"/>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4DC98F4">
      <w:start w:val="1"/>
      <w:numFmt w:val="bullet"/>
      <w:lvlText w:val="▪"/>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1A09E90">
      <w:start w:val="1"/>
      <w:numFmt w:val="bullet"/>
      <w:lvlText w:val="•"/>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3343E8A">
      <w:start w:val="1"/>
      <w:numFmt w:val="bullet"/>
      <w:lvlText w:val="o"/>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D1A2EDE">
      <w:start w:val="1"/>
      <w:numFmt w:val="bullet"/>
      <w:lvlText w:val="▪"/>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446E406">
      <w:start w:val="1"/>
      <w:numFmt w:val="bullet"/>
      <w:lvlText w:val="•"/>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0F82180">
      <w:start w:val="1"/>
      <w:numFmt w:val="bullet"/>
      <w:lvlText w:val="o"/>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8209CCC">
      <w:start w:val="1"/>
      <w:numFmt w:val="bullet"/>
      <w:lvlText w:val="▪"/>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
    <w:nsid w:val="05733579"/>
    <w:multiLevelType w:val="multilevel"/>
    <w:tmpl w:val="4244C124"/>
    <w:lvl w:ilvl="0">
      <w:start w:val="4"/>
      <w:numFmt w:val="decimal"/>
      <w:lvlText w:val="%1."/>
      <w:lvlJc w:val="left"/>
      <w:pPr>
        <w:ind w:left="110"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0" w:hanging="579"/>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44" w:hanging="579"/>
      </w:pPr>
      <w:rPr>
        <w:rFonts w:hint="default"/>
        <w:lang w:val="ru-RU" w:eastAsia="en-US" w:bidi="ar-SA"/>
      </w:rPr>
    </w:lvl>
    <w:lvl w:ilvl="3">
      <w:numFmt w:val="bullet"/>
      <w:lvlText w:val="•"/>
      <w:lvlJc w:val="left"/>
      <w:pPr>
        <w:ind w:left="906" w:hanging="579"/>
      </w:pPr>
      <w:rPr>
        <w:rFonts w:hint="default"/>
        <w:lang w:val="ru-RU" w:eastAsia="en-US" w:bidi="ar-SA"/>
      </w:rPr>
    </w:lvl>
    <w:lvl w:ilvl="4">
      <w:numFmt w:val="bullet"/>
      <w:lvlText w:val="•"/>
      <w:lvlJc w:val="left"/>
      <w:pPr>
        <w:ind w:left="1168" w:hanging="579"/>
      </w:pPr>
      <w:rPr>
        <w:rFonts w:hint="default"/>
        <w:lang w:val="ru-RU" w:eastAsia="en-US" w:bidi="ar-SA"/>
      </w:rPr>
    </w:lvl>
    <w:lvl w:ilvl="5">
      <w:numFmt w:val="bullet"/>
      <w:lvlText w:val="•"/>
      <w:lvlJc w:val="left"/>
      <w:pPr>
        <w:ind w:left="1430" w:hanging="579"/>
      </w:pPr>
      <w:rPr>
        <w:rFonts w:hint="default"/>
        <w:lang w:val="ru-RU" w:eastAsia="en-US" w:bidi="ar-SA"/>
      </w:rPr>
    </w:lvl>
    <w:lvl w:ilvl="6">
      <w:numFmt w:val="bullet"/>
      <w:lvlText w:val="•"/>
      <w:lvlJc w:val="left"/>
      <w:pPr>
        <w:ind w:left="1692" w:hanging="579"/>
      </w:pPr>
      <w:rPr>
        <w:rFonts w:hint="default"/>
        <w:lang w:val="ru-RU" w:eastAsia="en-US" w:bidi="ar-SA"/>
      </w:rPr>
    </w:lvl>
    <w:lvl w:ilvl="7">
      <w:numFmt w:val="bullet"/>
      <w:lvlText w:val="•"/>
      <w:lvlJc w:val="left"/>
      <w:pPr>
        <w:ind w:left="1954" w:hanging="579"/>
      </w:pPr>
      <w:rPr>
        <w:rFonts w:hint="default"/>
        <w:lang w:val="ru-RU" w:eastAsia="en-US" w:bidi="ar-SA"/>
      </w:rPr>
    </w:lvl>
    <w:lvl w:ilvl="8">
      <w:numFmt w:val="bullet"/>
      <w:lvlText w:val="•"/>
      <w:lvlJc w:val="left"/>
      <w:pPr>
        <w:ind w:left="2216" w:hanging="579"/>
      </w:pPr>
      <w:rPr>
        <w:rFonts w:hint="default"/>
        <w:lang w:val="ru-RU" w:eastAsia="en-US" w:bidi="ar-SA"/>
      </w:rPr>
    </w:lvl>
  </w:abstractNum>
  <w:abstractNum w:abstractNumId="5">
    <w:nsid w:val="0606370E"/>
    <w:multiLevelType w:val="hybridMultilevel"/>
    <w:tmpl w:val="B978A196"/>
    <w:lvl w:ilvl="0" w:tplc="8D14BDEE">
      <w:start w:val="1"/>
      <w:numFmt w:val="upperRoman"/>
      <w:lvlText w:val="%1."/>
      <w:lvlJc w:val="left"/>
      <w:pPr>
        <w:ind w:left="676" w:hanging="250"/>
      </w:pPr>
      <w:rPr>
        <w:rFonts w:ascii="Times New Roman" w:eastAsia="Times New Roman" w:hAnsi="Times New Roman" w:cs="Times New Roman" w:hint="default"/>
        <w:b/>
        <w:bCs/>
        <w:i w:val="0"/>
        <w:iCs w:val="0"/>
        <w:spacing w:val="0"/>
        <w:w w:val="100"/>
        <w:sz w:val="28"/>
        <w:szCs w:val="28"/>
        <w:lang w:val="ru-RU" w:eastAsia="en-US" w:bidi="ar-SA"/>
      </w:rPr>
    </w:lvl>
    <w:lvl w:ilvl="1" w:tplc="D312F334">
      <w:numFmt w:val="bullet"/>
      <w:lvlText w:val="•"/>
      <w:lvlJc w:val="left"/>
      <w:pPr>
        <w:ind w:left="1633" w:hanging="250"/>
      </w:pPr>
      <w:rPr>
        <w:rFonts w:hint="default"/>
        <w:lang w:val="ru-RU" w:eastAsia="en-US" w:bidi="ar-SA"/>
      </w:rPr>
    </w:lvl>
    <w:lvl w:ilvl="2" w:tplc="B9C44498">
      <w:numFmt w:val="bullet"/>
      <w:lvlText w:val="•"/>
      <w:lvlJc w:val="left"/>
      <w:pPr>
        <w:ind w:left="2586" w:hanging="250"/>
      </w:pPr>
      <w:rPr>
        <w:rFonts w:hint="default"/>
        <w:lang w:val="ru-RU" w:eastAsia="en-US" w:bidi="ar-SA"/>
      </w:rPr>
    </w:lvl>
    <w:lvl w:ilvl="3" w:tplc="F99C6A48">
      <w:numFmt w:val="bullet"/>
      <w:lvlText w:val="•"/>
      <w:lvlJc w:val="left"/>
      <w:pPr>
        <w:ind w:left="3539" w:hanging="250"/>
      </w:pPr>
      <w:rPr>
        <w:rFonts w:hint="default"/>
        <w:lang w:val="ru-RU" w:eastAsia="en-US" w:bidi="ar-SA"/>
      </w:rPr>
    </w:lvl>
    <w:lvl w:ilvl="4" w:tplc="BA0A93E8">
      <w:numFmt w:val="bullet"/>
      <w:lvlText w:val="•"/>
      <w:lvlJc w:val="left"/>
      <w:pPr>
        <w:ind w:left="4492" w:hanging="250"/>
      </w:pPr>
      <w:rPr>
        <w:rFonts w:hint="default"/>
        <w:lang w:val="ru-RU" w:eastAsia="en-US" w:bidi="ar-SA"/>
      </w:rPr>
    </w:lvl>
    <w:lvl w:ilvl="5" w:tplc="9E32607E">
      <w:numFmt w:val="bullet"/>
      <w:lvlText w:val="•"/>
      <w:lvlJc w:val="left"/>
      <w:pPr>
        <w:ind w:left="5445" w:hanging="250"/>
      </w:pPr>
      <w:rPr>
        <w:rFonts w:hint="default"/>
        <w:lang w:val="ru-RU" w:eastAsia="en-US" w:bidi="ar-SA"/>
      </w:rPr>
    </w:lvl>
    <w:lvl w:ilvl="6" w:tplc="4EFC7A54">
      <w:numFmt w:val="bullet"/>
      <w:lvlText w:val="•"/>
      <w:lvlJc w:val="left"/>
      <w:pPr>
        <w:ind w:left="6398" w:hanging="250"/>
      </w:pPr>
      <w:rPr>
        <w:rFonts w:hint="default"/>
        <w:lang w:val="ru-RU" w:eastAsia="en-US" w:bidi="ar-SA"/>
      </w:rPr>
    </w:lvl>
    <w:lvl w:ilvl="7" w:tplc="5C5EF0BA">
      <w:numFmt w:val="bullet"/>
      <w:lvlText w:val="•"/>
      <w:lvlJc w:val="left"/>
      <w:pPr>
        <w:ind w:left="7351" w:hanging="250"/>
      </w:pPr>
      <w:rPr>
        <w:rFonts w:hint="default"/>
        <w:lang w:val="ru-RU" w:eastAsia="en-US" w:bidi="ar-SA"/>
      </w:rPr>
    </w:lvl>
    <w:lvl w:ilvl="8" w:tplc="D1B24BE0">
      <w:numFmt w:val="bullet"/>
      <w:lvlText w:val="•"/>
      <w:lvlJc w:val="left"/>
      <w:pPr>
        <w:ind w:left="8304" w:hanging="250"/>
      </w:pPr>
      <w:rPr>
        <w:rFonts w:hint="default"/>
        <w:lang w:val="ru-RU" w:eastAsia="en-US" w:bidi="ar-SA"/>
      </w:rPr>
    </w:lvl>
  </w:abstractNum>
  <w:abstractNum w:abstractNumId="6">
    <w:nsid w:val="06A46FA1"/>
    <w:multiLevelType w:val="hybridMultilevel"/>
    <w:tmpl w:val="E4D09198"/>
    <w:lvl w:ilvl="0" w:tplc="1548D24C">
      <w:start w:val="1"/>
      <w:numFmt w:val="upperRoman"/>
      <w:lvlText w:val="%1."/>
      <w:lvlJc w:val="left"/>
      <w:pPr>
        <w:ind w:left="1384" w:hanging="250"/>
      </w:pPr>
      <w:rPr>
        <w:rFonts w:ascii="Times New Roman" w:eastAsia="Times New Roman" w:hAnsi="Times New Roman" w:cs="Times New Roman" w:hint="default"/>
        <w:b/>
        <w:bCs/>
        <w:i w:val="0"/>
        <w:iCs w:val="0"/>
        <w:spacing w:val="0"/>
        <w:w w:val="100"/>
        <w:sz w:val="28"/>
        <w:szCs w:val="28"/>
        <w:lang w:val="ru-RU" w:eastAsia="en-US" w:bidi="ar-SA"/>
      </w:rPr>
    </w:lvl>
    <w:lvl w:ilvl="1" w:tplc="3C76EDDA">
      <w:numFmt w:val="bullet"/>
      <w:lvlText w:val="•"/>
      <w:lvlJc w:val="left"/>
      <w:pPr>
        <w:ind w:left="2237" w:hanging="250"/>
      </w:pPr>
      <w:rPr>
        <w:rFonts w:hint="default"/>
        <w:lang w:val="ru-RU" w:eastAsia="en-US" w:bidi="ar-SA"/>
      </w:rPr>
    </w:lvl>
    <w:lvl w:ilvl="2" w:tplc="8542A8DA">
      <w:numFmt w:val="bullet"/>
      <w:lvlText w:val="•"/>
      <w:lvlJc w:val="left"/>
      <w:pPr>
        <w:ind w:left="3234" w:hanging="250"/>
      </w:pPr>
      <w:rPr>
        <w:rFonts w:hint="default"/>
        <w:lang w:val="ru-RU" w:eastAsia="en-US" w:bidi="ar-SA"/>
      </w:rPr>
    </w:lvl>
    <w:lvl w:ilvl="3" w:tplc="61BE35A6">
      <w:numFmt w:val="bullet"/>
      <w:lvlText w:val="•"/>
      <w:lvlJc w:val="left"/>
      <w:pPr>
        <w:ind w:left="4231" w:hanging="250"/>
      </w:pPr>
      <w:rPr>
        <w:rFonts w:hint="default"/>
        <w:lang w:val="ru-RU" w:eastAsia="en-US" w:bidi="ar-SA"/>
      </w:rPr>
    </w:lvl>
    <w:lvl w:ilvl="4" w:tplc="772C46F0">
      <w:numFmt w:val="bullet"/>
      <w:lvlText w:val="•"/>
      <w:lvlJc w:val="left"/>
      <w:pPr>
        <w:ind w:left="5229" w:hanging="250"/>
      </w:pPr>
      <w:rPr>
        <w:rFonts w:hint="default"/>
        <w:lang w:val="ru-RU" w:eastAsia="en-US" w:bidi="ar-SA"/>
      </w:rPr>
    </w:lvl>
    <w:lvl w:ilvl="5" w:tplc="F74CE1B8">
      <w:numFmt w:val="bullet"/>
      <w:lvlText w:val="•"/>
      <w:lvlJc w:val="left"/>
      <w:pPr>
        <w:ind w:left="6226" w:hanging="250"/>
      </w:pPr>
      <w:rPr>
        <w:rFonts w:hint="default"/>
        <w:lang w:val="ru-RU" w:eastAsia="en-US" w:bidi="ar-SA"/>
      </w:rPr>
    </w:lvl>
    <w:lvl w:ilvl="6" w:tplc="D41CC1D4">
      <w:numFmt w:val="bullet"/>
      <w:lvlText w:val="•"/>
      <w:lvlJc w:val="left"/>
      <w:pPr>
        <w:ind w:left="7223" w:hanging="250"/>
      </w:pPr>
      <w:rPr>
        <w:rFonts w:hint="default"/>
        <w:lang w:val="ru-RU" w:eastAsia="en-US" w:bidi="ar-SA"/>
      </w:rPr>
    </w:lvl>
    <w:lvl w:ilvl="7" w:tplc="8018809E">
      <w:numFmt w:val="bullet"/>
      <w:lvlText w:val="•"/>
      <w:lvlJc w:val="left"/>
      <w:pPr>
        <w:ind w:left="8220" w:hanging="250"/>
      </w:pPr>
      <w:rPr>
        <w:rFonts w:hint="default"/>
        <w:lang w:val="ru-RU" w:eastAsia="en-US" w:bidi="ar-SA"/>
      </w:rPr>
    </w:lvl>
    <w:lvl w:ilvl="8" w:tplc="913874B8">
      <w:numFmt w:val="bullet"/>
      <w:lvlText w:val="•"/>
      <w:lvlJc w:val="left"/>
      <w:pPr>
        <w:ind w:left="9218" w:hanging="250"/>
      </w:pPr>
      <w:rPr>
        <w:rFonts w:hint="default"/>
        <w:lang w:val="ru-RU" w:eastAsia="en-US" w:bidi="ar-SA"/>
      </w:rPr>
    </w:lvl>
  </w:abstractNum>
  <w:abstractNum w:abstractNumId="7">
    <w:nsid w:val="06A93CF4"/>
    <w:multiLevelType w:val="multilevel"/>
    <w:tmpl w:val="1624C4F0"/>
    <w:lvl w:ilvl="0">
      <w:start w:val="1"/>
      <w:numFmt w:val="decimal"/>
      <w:lvlText w:val="%1."/>
      <w:lvlJc w:val="left"/>
      <w:pPr>
        <w:ind w:left="1274" w:hanging="281"/>
      </w:pPr>
      <w:rPr>
        <w:rFonts w:ascii="Times New Roman" w:eastAsia="Times New Roman" w:hAnsi="Times New Roman" w:cs="Times New Roman" w:hint="default"/>
        <w:b/>
        <w:bCs/>
        <w:i w:val="0"/>
        <w:iCs w:val="0"/>
        <w:spacing w:val="0"/>
        <w:w w:val="100"/>
        <w:sz w:val="28"/>
        <w:szCs w:val="28"/>
        <w:lang w:val="ru-RU" w:eastAsia="en-US" w:bidi="ar-SA"/>
      </w:rPr>
    </w:lvl>
    <w:lvl w:ilvl="1">
      <w:start w:val="1"/>
      <w:numFmt w:val="decimal"/>
      <w:lvlText w:val="%1.%2."/>
      <w:lvlJc w:val="left"/>
      <w:pPr>
        <w:ind w:left="996" w:hanging="502"/>
      </w:pPr>
      <w:rPr>
        <w:rFonts w:ascii="Times New Roman" w:eastAsia="Times New Roman" w:hAnsi="Times New Roman" w:cs="Times New Roman" w:hint="default"/>
        <w:b/>
        <w:bCs/>
        <w:i/>
        <w:iCs/>
        <w:spacing w:val="0"/>
        <w:w w:val="100"/>
        <w:sz w:val="28"/>
        <w:szCs w:val="28"/>
        <w:lang w:val="ru-RU" w:eastAsia="en-US" w:bidi="ar-SA"/>
      </w:rPr>
    </w:lvl>
    <w:lvl w:ilvl="2">
      <w:numFmt w:val="bullet"/>
      <w:lvlText w:val="•"/>
      <w:lvlJc w:val="left"/>
      <w:pPr>
        <w:ind w:left="2383" w:hanging="502"/>
      </w:pPr>
      <w:rPr>
        <w:rFonts w:hint="default"/>
        <w:lang w:val="ru-RU" w:eastAsia="en-US" w:bidi="ar-SA"/>
      </w:rPr>
    </w:lvl>
    <w:lvl w:ilvl="3">
      <w:numFmt w:val="bullet"/>
      <w:lvlText w:val="•"/>
      <w:lvlJc w:val="left"/>
      <w:pPr>
        <w:ind w:left="3487" w:hanging="502"/>
      </w:pPr>
      <w:rPr>
        <w:rFonts w:hint="default"/>
        <w:lang w:val="ru-RU" w:eastAsia="en-US" w:bidi="ar-SA"/>
      </w:rPr>
    </w:lvl>
    <w:lvl w:ilvl="4">
      <w:numFmt w:val="bullet"/>
      <w:lvlText w:val="•"/>
      <w:lvlJc w:val="left"/>
      <w:pPr>
        <w:ind w:left="4590" w:hanging="502"/>
      </w:pPr>
      <w:rPr>
        <w:rFonts w:hint="default"/>
        <w:lang w:val="ru-RU" w:eastAsia="en-US" w:bidi="ar-SA"/>
      </w:rPr>
    </w:lvl>
    <w:lvl w:ilvl="5">
      <w:numFmt w:val="bullet"/>
      <w:lvlText w:val="•"/>
      <w:lvlJc w:val="left"/>
      <w:pPr>
        <w:ind w:left="5694" w:hanging="502"/>
      </w:pPr>
      <w:rPr>
        <w:rFonts w:hint="default"/>
        <w:lang w:val="ru-RU" w:eastAsia="en-US" w:bidi="ar-SA"/>
      </w:rPr>
    </w:lvl>
    <w:lvl w:ilvl="6">
      <w:numFmt w:val="bullet"/>
      <w:lvlText w:val="•"/>
      <w:lvlJc w:val="left"/>
      <w:pPr>
        <w:ind w:left="6798" w:hanging="502"/>
      </w:pPr>
      <w:rPr>
        <w:rFonts w:hint="default"/>
        <w:lang w:val="ru-RU" w:eastAsia="en-US" w:bidi="ar-SA"/>
      </w:rPr>
    </w:lvl>
    <w:lvl w:ilvl="7">
      <w:numFmt w:val="bullet"/>
      <w:lvlText w:val="•"/>
      <w:lvlJc w:val="left"/>
      <w:pPr>
        <w:ind w:left="7901" w:hanging="502"/>
      </w:pPr>
      <w:rPr>
        <w:rFonts w:hint="default"/>
        <w:lang w:val="ru-RU" w:eastAsia="en-US" w:bidi="ar-SA"/>
      </w:rPr>
    </w:lvl>
    <w:lvl w:ilvl="8">
      <w:numFmt w:val="bullet"/>
      <w:lvlText w:val="•"/>
      <w:lvlJc w:val="left"/>
      <w:pPr>
        <w:ind w:left="9005" w:hanging="502"/>
      </w:pPr>
      <w:rPr>
        <w:rFonts w:hint="default"/>
        <w:lang w:val="ru-RU" w:eastAsia="en-US" w:bidi="ar-SA"/>
      </w:rPr>
    </w:lvl>
  </w:abstractNum>
  <w:abstractNum w:abstractNumId="8">
    <w:nsid w:val="06E36576"/>
    <w:multiLevelType w:val="multilevel"/>
    <w:tmpl w:val="59E8B012"/>
    <w:lvl w:ilvl="0">
      <w:start w:val="2"/>
      <w:numFmt w:val="decimal"/>
      <w:lvlText w:val="%1."/>
      <w:lvlJc w:val="left"/>
      <w:pPr>
        <w:ind w:left="112" w:hanging="783"/>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2" w:hanging="365"/>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561" w:hanging="365"/>
      </w:pPr>
      <w:rPr>
        <w:rFonts w:hint="default"/>
        <w:lang w:val="ru-RU" w:eastAsia="en-US" w:bidi="ar-SA"/>
      </w:rPr>
    </w:lvl>
    <w:lvl w:ilvl="3">
      <w:numFmt w:val="bullet"/>
      <w:lvlText w:val="•"/>
      <w:lvlJc w:val="left"/>
      <w:pPr>
        <w:ind w:left="782" w:hanging="365"/>
      </w:pPr>
      <w:rPr>
        <w:rFonts w:hint="default"/>
        <w:lang w:val="ru-RU" w:eastAsia="en-US" w:bidi="ar-SA"/>
      </w:rPr>
    </w:lvl>
    <w:lvl w:ilvl="4">
      <w:numFmt w:val="bullet"/>
      <w:lvlText w:val="•"/>
      <w:lvlJc w:val="left"/>
      <w:pPr>
        <w:ind w:left="1003" w:hanging="365"/>
      </w:pPr>
      <w:rPr>
        <w:rFonts w:hint="default"/>
        <w:lang w:val="ru-RU" w:eastAsia="en-US" w:bidi="ar-SA"/>
      </w:rPr>
    </w:lvl>
    <w:lvl w:ilvl="5">
      <w:numFmt w:val="bullet"/>
      <w:lvlText w:val="•"/>
      <w:lvlJc w:val="left"/>
      <w:pPr>
        <w:ind w:left="1224" w:hanging="365"/>
      </w:pPr>
      <w:rPr>
        <w:rFonts w:hint="default"/>
        <w:lang w:val="ru-RU" w:eastAsia="en-US" w:bidi="ar-SA"/>
      </w:rPr>
    </w:lvl>
    <w:lvl w:ilvl="6">
      <w:numFmt w:val="bullet"/>
      <w:lvlText w:val="•"/>
      <w:lvlJc w:val="left"/>
      <w:pPr>
        <w:ind w:left="1444" w:hanging="365"/>
      </w:pPr>
      <w:rPr>
        <w:rFonts w:hint="default"/>
        <w:lang w:val="ru-RU" w:eastAsia="en-US" w:bidi="ar-SA"/>
      </w:rPr>
    </w:lvl>
    <w:lvl w:ilvl="7">
      <w:numFmt w:val="bullet"/>
      <w:lvlText w:val="•"/>
      <w:lvlJc w:val="left"/>
      <w:pPr>
        <w:ind w:left="1665" w:hanging="365"/>
      </w:pPr>
      <w:rPr>
        <w:rFonts w:hint="default"/>
        <w:lang w:val="ru-RU" w:eastAsia="en-US" w:bidi="ar-SA"/>
      </w:rPr>
    </w:lvl>
    <w:lvl w:ilvl="8">
      <w:numFmt w:val="bullet"/>
      <w:lvlText w:val="•"/>
      <w:lvlJc w:val="left"/>
      <w:pPr>
        <w:ind w:left="1886" w:hanging="365"/>
      </w:pPr>
      <w:rPr>
        <w:rFonts w:hint="default"/>
        <w:lang w:val="ru-RU" w:eastAsia="en-US" w:bidi="ar-SA"/>
      </w:rPr>
    </w:lvl>
  </w:abstractNum>
  <w:abstractNum w:abstractNumId="9">
    <w:nsid w:val="0952437E"/>
    <w:multiLevelType w:val="hybridMultilevel"/>
    <w:tmpl w:val="1884ECB6"/>
    <w:lvl w:ilvl="0" w:tplc="C29A3242">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3BCE134">
      <w:start w:val="1"/>
      <w:numFmt w:val="decimal"/>
      <w:lvlText w:val="%2."/>
      <w:lvlJc w:val="left"/>
      <w:pPr>
        <w:ind w:left="5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D4AA058">
      <w:start w:val="1"/>
      <w:numFmt w:val="lowerRoman"/>
      <w:lvlText w:val="%3"/>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5E2BF9C">
      <w:start w:val="1"/>
      <w:numFmt w:val="decimal"/>
      <w:lvlText w:val="%4"/>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D1A8DBA">
      <w:start w:val="1"/>
      <w:numFmt w:val="lowerLetter"/>
      <w:lvlText w:val="%5"/>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BDAE2A2">
      <w:start w:val="1"/>
      <w:numFmt w:val="lowerRoman"/>
      <w:lvlText w:val="%6"/>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CF4D384">
      <w:start w:val="1"/>
      <w:numFmt w:val="decimal"/>
      <w:lvlText w:val="%7"/>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7E6211A">
      <w:start w:val="1"/>
      <w:numFmt w:val="lowerLetter"/>
      <w:lvlText w:val="%8"/>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C86FE96">
      <w:start w:val="1"/>
      <w:numFmt w:val="lowerRoman"/>
      <w:lvlText w:val="%9"/>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nsid w:val="096F20B7"/>
    <w:multiLevelType w:val="hybridMultilevel"/>
    <w:tmpl w:val="205AA1A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nsid w:val="0A0F10F4"/>
    <w:multiLevelType w:val="multilevel"/>
    <w:tmpl w:val="3D8A3B1E"/>
    <w:lvl w:ilvl="0">
      <w:start w:val="2"/>
      <w:numFmt w:val="decimal"/>
      <w:lvlText w:val="%1."/>
      <w:lvlJc w:val="left"/>
      <w:pPr>
        <w:ind w:left="112" w:hanging="783"/>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2" w:hanging="365"/>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561" w:hanging="365"/>
      </w:pPr>
      <w:rPr>
        <w:rFonts w:hint="default"/>
        <w:lang w:val="ru-RU" w:eastAsia="en-US" w:bidi="ar-SA"/>
      </w:rPr>
    </w:lvl>
    <w:lvl w:ilvl="3">
      <w:numFmt w:val="bullet"/>
      <w:lvlText w:val="•"/>
      <w:lvlJc w:val="left"/>
      <w:pPr>
        <w:ind w:left="781" w:hanging="365"/>
      </w:pPr>
      <w:rPr>
        <w:rFonts w:hint="default"/>
        <w:lang w:val="ru-RU" w:eastAsia="en-US" w:bidi="ar-SA"/>
      </w:rPr>
    </w:lvl>
    <w:lvl w:ilvl="4">
      <w:numFmt w:val="bullet"/>
      <w:lvlText w:val="•"/>
      <w:lvlJc w:val="left"/>
      <w:pPr>
        <w:ind w:left="1002" w:hanging="365"/>
      </w:pPr>
      <w:rPr>
        <w:rFonts w:hint="default"/>
        <w:lang w:val="ru-RU" w:eastAsia="en-US" w:bidi="ar-SA"/>
      </w:rPr>
    </w:lvl>
    <w:lvl w:ilvl="5">
      <w:numFmt w:val="bullet"/>
      <w:lvlText w:val="•"/>
      <w:lvlJc w:val="left"/>
      <w:pPr>
        <w:ind w:left="1223" w:hanging="365"/>
      </w:pPr>
      <w:rPr>
        <w:rFonts w:hint="default"/>
        <w:lang w:val="ru-RU" w:eastAsia="en-US" w:bidi="ar-SA"/>
      </w:rPr>
    </w:lvl>
    <w:lvl w:ilvl="6">
      <w:numFmt w:val="bullet"/>
      <w:lvlText w:val="•"/>
      <w:lvlJc w:val="left"/>
      <w:pPr>
        <w:ind w:left="1443" w:hanging="365"/>
      </w:pPr>
      <w:rPr>
        <w:rFonts w:hint="default"/>
        <w:lang w:val="ru-RU" w:eastAsia="en-US" w:bidi="ar-SA"/>
      </w:rPr>
    </w:lvl>
    <w:lvl w:ilvl="7">
      <w:numFmt w:val="bullet"/>
      <w:lvlText w:val="•"/>
      <w:lvlJc w:val="left"/>
      <w:pPr>
        <w:ind w:left="1664" w:hanging="365"/>
      </w:pPr>
      <w:rPr>
        <w:rFonts w:hint="default"/>
        <w:lang w:val="ru-RU" w:eastAsia="en-US" w:bidi="ar-SA"/>
      </w:rPr>
    </w:lvl>
    <w:lvl w:ilvl="8">
      <w:numFmt w:val="bullet"/>
      <w:lvlText w:val="•"/>
      <w:lvlJc w:val="left"/>
      <w:pPr>
        <w:ind w:left="1884" w:hanging="365"/>
      </w:pPr>
      <w:rPr>
        <w:rFonts w:hint="default"/>
        <w:lang w:val="ru-RU" w:eastAsia="en-US" w:bidi="ar-SA"/>
      </w:rPr>
    </w:lvl>
  </w:abstractNum>
  <w:abstractNum w:abstractNumId="12">
    <w:nsid w:val="0A604507"/>
    <w:multiLevelType w:val="hybridMultilevel"/>
    <w:tmpl w:val="AA9237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0C124E08"/>
    <w:multiLevelType w:val="multilevel"/>
    <w:tmpl w:val="89FAB08C"/>
    <w:lvl w:ilvl="0">
      <w:start w:val="1"/>
      <w:numFmt w:val="decimal"/>
      <w:lvlText w:val="%1."/>
      <w:lvlJc w:val="left"/>
      <w:pPr>
        <w:ind w:left="110"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0"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44" w:hanging="360"/>
      </w:pPr>
      <w:rPr>
        <w:rFonts w:hint="default"/>
        <w:lang w:val="ru-RU" w:eastAsia="en-US" w:bidi="ar-SA"/>
      </w:rPr>
    </w:lvl>
    <w:lvl w:ilvl="3">
      <w:numFmt w:val="bullet"/>
      <w:lvlText w:val="•"/>
      <w:lvlJc w:val="left"/>
      <w:pPr>
        <w:ind w:left="906" w:hanging="360"/>
      </w:pPr>
      <w:rPr>
        <w:rFonts w:hint="default"/>
        <w:lang w:val="ru-RU" w:eastAsia="en-US" w:bidi="ar-SA"/>
      </w:rPr>
    </w:lvl>
    <w:lvl w:ilvl="4">
      <w:numFmt w:val="bullet"/>
      <w:lvlText w:val="•"/>
      <w:lvlJc w:val="left"/>
      <w:pPr>
        <w:ind w:left="1168" w:hanging="360"/>
      </w:pPr>
      <w:rPr>
        <w:rFonts w:hint="default"/>
        <w:lang w:val="ru-RU" w:eastAsia="en-US" w:bidi="ar-SA"/>
      </w:rPr>
    </w:lvl>
    <w:lvl w:ilvl="5">
      <w:numFmt w:val="bullet"/>
      <w:lvlText w:val="•"/>
      <w:lvlJc w:val="left"/>
      <w:pPr>
        <w:ind w:left="1430" w:hanging="360"/>
      </w:pPr>
      <w:rPr>
        <w:rFonts w:hint="default"/>
        <w:lang w:val="ru-RU" w:eastAsia="en-US" w:bidi="ar-SA"/>
      </w:rPr>
    </w:lvl>
    <w:lvl w:ilvl="6">
      <w:numFmt w:val="bullet"/>
      <w:lvlText w:val="•"/>
      <w:lvlJc w:val="left"/>
      <w:pPr>
        <w:ind w:left="1692" w:hanging="360"/>
      </w:pPr>
      <w:rPr>
        <w:rFonts w:hint="default"/>
        <w:lang w:val="ru-RU" w:eastAsia="en-US" w:bidi="ar-SA"/>
      </w:rPr>
    </w:lvl>
    <w:lvl w:ilvl="7">
      <w:numFmt w:val="bullet"/>
      <w:lvlText w:val="•"/>
      <w:lvlJc w:val="left"/>
      <w:pPr>
        <w:ind w:left="1954" w:hanging="360"/>
      </w:pPr>
      <w:rPr>
        <w:rFonts w:hint="default"/>
        <w:lang w:val="ru-RU" w:eastAsia="en-US" w:bidi="ar-SA"/>
      </w:rPr>
    </w:lvl>
    <w:lvl w:ilvl="8">
      <w:numFmt w:val="bullet"/>
      <w:lvlText w:val="•"/>
      <w:lvlJc w:val="left"/>
      <w:pPr>
        <w:ind w:left="2216" w:hanging="360"/>
      </w:pPr>
      <w:rPr>
        <w:rFonts w:hint="default"/>
        <w:lang w:val="ru-RU" w:eastAsia="en-US" w:bidi="ar-SA"/>
      </w:rPr>
    </w:lvl>
  </w:abstractNum>
  <w:abstractNum w:abstractNumId="14">
    <w:nsid w:val="0D0B06F1"/>
    <w:multiLevelType w:val="multilevel"/>
    <w:tmpl w:val="03866BC6"/>
    <w:lvl w:ilvl="0">
      <w:start w:val="3"/>
      <w:numFmt w:val="decimal"/>
      <w:lvlText w:val="%1."/>
      <w:lvlJc w:val="left"/>
      <w:pPr>
        <w:ind w:left="110"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0"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44" w:hanging="360"/>
      </w:pPr>
      <w:rPr>
        <w:rFonts w:hint="default"/>
        <w:lang w:val="ru-RU" w:eastAsia="en-US" w:bidi="ar-SA"/>
      </w:rPr>
    </w:lvl>
    <w:lvl w:ilvl="3">
      <w:numFmt w:val="bullet"/>
      <w:lvlText w:val="•"/>
      <w:lvlJc w:val="left"/>
      <w:pPr>
        <w:ind w:left="906" w:hanging="360"/>
      </w:pPr>
      <w:rPr>
        <w:rFonts w:hint="default"/>
        <w:lang w:val="ru-RU" w:eastAsia="en-US" w:bidi="ar-SA"/>
      </w:rPr>
    </w:lvl>
    <w:lvl w:ilvl="4">
      <w:numFmt w:val="bullet"/>
      <w:lvlText w:val="•"/>
      <w:lvlJc w:val="left"/>
      <w:pPr>
        <w:ind w:left="1168" w:hanging="360"/>
      </w:pPr>
      <w:rPr>
        <w:rFonts w:hint="default"/>
        <w:lang w:val="ru-RU" w:eastAsia="en-US" w:bidi="ar-SA"/>
      </w:rPr>
    </w:lvl>
    <w:lvl w:ilvl="5">
      <w:numFmt w:val="bullet"/>
      <w:lvlText w:val="•"/>
      <w:lvlJc w:val="left"/>
      <w:pPr>
        <w:ind w:left="1430" w:hanging="360"/>
      </w:pPr>
      <w:rPr>
        <w:rFonts w:hint="default"/>
        <w:lang w:val="ru-RU" w:eastAsia="en-US" w:bidi="ar-SA"/>
      </w:rPr>
    </w:lvl>
    <w:lvl w:ilvl="6">
      <w:numFmt w:val="bullet"/>
      <w:lvlText w:val="•"/>
      <w:lvlJc w:val="left"/>
      <w:pPr>
        <w:ind w:left="1692" w:hanging="360"/>
      </w:pPr>
      <w:rPr>
        <w:rFonts w:hint="default"/>
        <w:lang w:val="ru-RU" w:eastAsia="en-US" w:bidi="ar-SA"/>
      </w:rPr>
    </w:lvl>
    <w:lvl w:ilvl="7">
      <w:numFmt w:val="bullet"/>
      <w:lvlText w:val="•"/>
      <w:lvlJc w:val="left"/>
      <w:pPr>
        <w:ind w:left="1954" w:hanging="360"/>
      </w:pPr>
      <w:rPr>
        <w:rFonts w:hint="default"/>
        <w:lang w:val="ru-RU" w:eastAsia="en-US" w:bidi="ar-SA"/>
      </w:rPr>
    </w:lvl>
    <w:lvl w:ilvl="8">
      <w:numFmt w:val="bullet"/>
      <w:lvlText w:val="•"/>
      <w:lvlJc w:val="left"/>
      <w:pPr>
        <w:ind w:left="2216" w:hanging="360"/>
      </w:pPr>
      <w:rPr>
        <w:rFonts w:hint="default"/>
        <w:lang w:val="ru-RU" w:eastAsia="en-US" w:bidi="ar-SA"/>
      </w:rPr>
    </w:lvl>
  </w:abstractNum>
  <w:abstractNum w:abstractNumId="15">
    <w:nsid w:val="0D407241"/>
    <w:multiLevelType w:val="multilevel"/>
    <w:tmpl w:val="F4BA29B0"/>
    <w:lvl w:ilvl="0">
      <w:start w:val="2"/>
      <w:numFmt w:val="decimal"/>
      <w:lvlText w:val="%1."/>
      <w:lvlJc w:val="left"/>
      <w:pPr>
        <w:ind w:left="112"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464" w:hanging="356"/>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67" w:hanging="356"/>
      </w:pPr>
      <w:rPr>
        <w:rFonts w:hint="default"/>
        <w:lang w:val="ru-RU" w:eastAsia="en-US" w:bidi="ar-SA"/>
      </w:rPr>
    </w:lvl>
    <w:lvl w:ilvl="3">
      <w:numFmt w:val="bullet"/>
      <w:lvlText w:val="•"/>
      <w:lvlJc w:val="left"/>
      <w:pPr>
        <w:ind w:left="875" w:hanging="356"/>
      </w:pPr>
      <w:rPr>
        <w:rFonts w:hint="default"/>
        <w:lang w:val="ru-RU" w:eastAsia="en-US" w:bidi="ar-SA"/>
      </w:rPr>
    </w:lvl>
    <w:lvl w:ilvl="4">
      <w:numFmt w:val="bullet"/>
      <w:lvlText w:val="•"/>
      <w:lvlJc w:val="left"/>
      <w:pPr>
        <w:ind w:left="1083" w:hanging="356"/>
      </w:pPr>
      <w:rPr>
        <w:rFonts w:hint="default"/>
        <w:lang w:val="ru-RU" w:eastAsia="en-US" w:bidi="ar-SA"/>
      </w:rPr>
    </w:lvl>
    <w:lvl w:ilvl="5">
      <w:numFmt w:val="bullet"/>
      <w:lvlText w:val="•"/>
      <w:lvlJc w:val="left"/>
      <w:pPr>
        <w:ind w:left="1291" w:hanging="356"/>
      </w:pPr>
      <w:rPr>
        <w:rFonts w:hint="default"/>
        <w:lang w:val="ru-RU" w:eastAsia="en-US" w:bidi="ar-SA"/>
      </w:rPr>
    </w:lvl>
    <w:lvl w:ilvl="6">
      <w:numFmt w:val="bullet"/>
      <w:lvlText w:val="•"/>
      <w:lvlJc w:val="left"/>
      <w:pPr>
        <w:ind w:left="1499" w:hanging="356"/>
      </w:pPr>
      <w:rPr>
        <w:rFonts w:hint="default"/>
        <w:lang w:val="ru-RU" w:eastAsia="en-US" w:bidi="ar-SA"/>
      </w:rPr>
    </w:lvl>
    <w:lvl w:ilvl="7">
      <w:numFmt w:val="bullet"/>
      <w:lvlText w:val="•"/>
      <w:lvlJc w:val="left"/>
      <w:pPr>
        <w:ind w:left="1707" w:hanging="356"/>
      </w:pPr>
      <w:rPr>
        <w:rFonts w:hint="default"/>
        <w:lang w:val="ru-RU" w:eastAsia="en-US" w:bidi="ar-SA"/>
      </w:rPr>
    </w:lvl>
    <w:lvl w:ilvl="8">
      <w:numFmt w:val="bullet"/>
      <w:lvlText w:val="•"/>
      <w:lvlJc w:val="left"/>
      <w:pPr>
        <w:ind w:left="1915" w:hanging="356"/>
      </w:pPr>
      <w:rPr>
        <w:rFonts w:hint="default"/>
        <w:lang w:val="ru-RU" w:eastAsia="en-US" w:bidi="ar-SA"/>
      </w:rPr>
    </w:lvl>
  </w:abstractNum>
  <w:abstractNum w:abstractNumId="16">
    <w:nsid w:val="0E772C8F"/>
    <w:multiLevelType w:val="multilevel"/>
    <w:tmpl w:val="2EB64FAA"/>
    <w:lvl w:ilvl="0">
      <w:start w:val="1"/>
      <w:numFmt w:val="decimal"/>
      <w:lvlText w:val="%1"/>
      <w:lvlJc w:val="left"/>
      <w:pPr>
        <w:ind w:left="112" w:hanging="437"/>
      </w:pPr>
      <w:rPr>
        <w:rFonts w:hint="default"/>
        <w:lang w:val="ru-RU" w:eastAsia="en-US" w:bidi="ar-SA"/>
      </w:rPr>
    </w:lvl>
    <w:lvl w:ilvl="1">
      <w:start w:val="4"/>
      <w:numFmt w:val="decimal"/>
      <w:lvlText w:val="%1.%2"/>
      <w:lvlJc w:val="left"/>
      <w:pPr>
        <w:ind w:left="112" w:hanging="437"/>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562" w:hanging="437"/>
      </w:pPr>
      <w:rPr>
        <w:rFonts w:hint="default"/>
        <w:lang w:val="ru-RU" w:eastAsia="en-US" w:bidi="ar-SA"/>
      </w:rPr>
    </w:lvl>
    <w:lvl w:ilvl="3">
      <w:numFmt w:val="bullet"/>
      <w:lvlText w:val="•"/>
      <w:lvlJc w:val="left"/>
      <w:pPr>
        <w:ind w:left="783" w:hanging="437"/>
      </w:pPr>
      <w:rPr>
        <w:rFonts w:hint="default"/>
        <w:lang w:val="ru-RU" w:eastAsia="en-US" w:bidi="ar-SA"/>
      </w:rPr>
    </w:lvl>
    <w:lvl w:ilvl="4">
      <w:numFmt w:val="bullet"/>
      <w:lvlText w:val="•"/>
      <w:lvlJc w:val="left"/>
      <w:pPr>
        <w:ind w:left="1004" w:hanging="437"/>
      </w:pPr>
      <w:rPr>
        <w:rFonts w:hint="default"/>
        <w:lang w:val="ru-RU" w:eastAsia="en-US" w:bidi="ar-SA"/>
      </w:rPr>
    </w:lvl>
    <w:lvl w:ilvl="5">
      <w:numFmt w:val="bullet"/>
      <w:lvlText w:val="•"/>
      <w:lvlJc w:val="left"/>
      <w:pPr>
        <w:ind w:left="1225" w:hanging="437"/>
      </w:pPr>
      <w:rPr>
        <w:rFonts w:hint="default"/>
        <w:lang w:val="ru-RU" w:eastAsia="en-US" w:bidi="ar-SA"/>
      </w:rPr>
    </w:lvl>
    <w:lvl w:ilvl="6">
      <w:numFmt w:val="bullet"/>
      <w:lvlText w:val="•"/>
      <w:lvlJc w:val="left"/>
      <w:pPr>
        <w:ind w:left="1446" w:hanging="437"/>
      </w:pPr>
      <w:rPr>
        <w:rFonts w:hint="default"/>
        <w:lang w:val="ru-RU" w:eastAsia="en-US" w:bidi="ar-SA"/>
      </w:rPr>
    </w:lvl>
    <w:lvl w:ilvl="7">
      <w:numFmt w:val="bullet"/>
      <w:lvlText w:val="•"/>
      <w:lvlJc w:val="left"/>
      <w:pPr>
        <w:ind w:left="1667" w:hanging="437"/>
      </w:pPr>
      <w:rPr>
        <w:rFonts w:hint="default"/>
        <w:lang w:val="ru-RU" w:eastAsia="en-US" w:bidi="ar-SA"/>
      </w:rPr>
    </w:lvl>
    <w:lvl w:ilvl="8">
      <w:numFmt w:val="bullet"/>
      <w:lvlText w:val="•"/>
      <w:lvlJc w:val="left"/>
      <w:pPr>
        <w:ind w:left="1888" w:hanging="437"/>
      </w:pPr>
      <w:rPr>
        <w:rFonts w:hint="default"/>
        <w:lang w:val="ru-RU" w:eastAsia="en-US" w:bidi="ar-SA"/>
      </w:rPr>
    </w:lvl>
  </w:abstractNum>
  <w:abstractNum w:abstractNumId="17">
    <w:nsid w:val="104F4991"/>
    <w:multiLevelType w:val="multilevel"/>
    <w:tmpl w:val="F65498D6"/>
    <w:lvl w:ilvl="0">
      <w:start w:val="2"/>
      <w:numFmt w:val="decimal"/>
      <w:lvlText w:val="%1."/>
      <w:lvlJc w:val="left"/>
      <w:pPr>
        <w:ind w:left="113" w:hanging="392"/>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3" w:hanging="418"/>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44" w:hanging="418"/>
      </w:pPr>
      <w:rPr>
        <w:rFonts w:hint="default"/>
        <w:lang w:val="ru-RU" w:eastAsia="en-US" w:bidi="ar-SA"/>
      </w:rPr>
    </w:lvl>
    <w:lvl w:ilvl="3">
      <w:numFmt w:val="bullet"/>
      <w:lvlText w:val="•"/>
      <w:lvlJc w:val="left"/>
      <w:pPr>
        <w:ind w:left="906" w:hanging="418"/>
      </w:pPr>
      <w:rPr>
        <w:rFonts w:hint="default"/>
        <w:lang w:val="ru-RU" w:eastAsia="en-US" w:bidi="ar-SA"/>
      </w:rPr>
    </w:lvl>
    <w:lvl w:ilvl="4">
      <w:numFmt w:val="bullet"/>
      <w:lvlText w:val="•"/>
      <w:lvlJc w:val="left"/>
      <w:pPr>
        <w:ind w:left="1168" w:hanging="418"/>
      </w:pPr>
      <w:rPr>
        <w:rFonts w:hint="default"/>
        <w:lang w:val="ru-RU" w:eastAsia="en-US" w:bidi="ar-SA"/>
      </w:rPr>
    </w:lvl>
    <w:lvl w:ilvl="5">
      <w:numFmt w:val="bullet"/>
      <w:lvlText w:val="•"/>
      <w:lvlJc w:val="left"/>
      <w:pPr>
        <w:ind w:left="1430" w:hanging="418"/>
      </w:pPr>
      <w:rPr>
        <w:rFonts w:hint="default"/>
        <w:lang w:val="ru-RU" w:eastAsia="en-US" w:bidi="ar-SA"/>
      </w:rPr>
    </w:lvl>
    <w:lvl w:ilvl="6">
      <w:numFmt w:val="bullet"/>
      <w:lvlText w:val="•"/>
      <w:lvlJc w:val="left"/>
      <w:pPr>
        <w:ind w:left="1692" w:hanging="418"/>
      </w:pPr>
      <w:rPr>
        <w:rFonts w:hint="default"/>
        <w:lang w:val="ru-RU" w:eastAsia="en-US" w:bidi="ar-SA"/>
      </w:rPr>
    </w:lvl>
    <w:lvl w:ilvl="7">
      <w:numFmt w:val="bullet"/>
      <w:lvlText w:val="•"/>
      <w:lvlJc w:val="left"/>
      <w:pPr>
        <w:ind w:left="1954" w:hanging="418"/>
      </w:pPr>
      <w:rPr>
        <w:rFonts w:hint="default"/>
        <w:lang w:val="ru-RU" w:eastAsia="en-US" w:bidi="ar-SA"/>
      </w:rPr>
    </w:lvl>
    <w:lvl w:ilvl="8">
      <w:numFmt w:val="bullet"/>
      <w:lvlText w:val="•"/>
      <w:lvlJc w:val="left"/>
      <w:pPr>
        <w:ind w:left="2216" w:hanging="418"/>
      </w:pPr>
      <w:rPr>
        <w:rFonts w:hint="default"/>
        <w:lang w:val="ru-RU" w:eastAsia="en-US" w:bidi="ar-SA"/>
      </w:rPr>
    </w:lvl>
  </w:abstractNum>
  <w:abstractNum w:abstractNumId="18">
    <w:nsid w:val="10E54D21"/>
    <w:multiLevelType w:val="multilevel"/>
    <w:tmpl w:val="76D2B182"/>
    <w:lvl w:ilvl="0">
      <w:start w:val="2"/>
      <w:numFmt w:val="decimal"/>
      <w:lvlText w:val="%1."/>
      <w:lvlJc w:val="left"/>
      <w:pPr>
        <w:ind w:left="112" w:hanging="180"/>
      </w:pPr>
      <w:rPr>
        <w:rFonts w:ascii="Times New Roman" w:eastAsia="Times New Roman" w:hAnsi="Times New Roman" w:cs="Times New Roman" w:hint="default"/>
        <w:b/>
        <w:bCs/>
        <w:i w:val="0"/>
        <w:iCs w:val="0"/>
        <w:spacing w:val="0"/>
        <w:w w:val="100"/>
        <w:sz w:val="20"/>
        <w:szCs w:val="20"/>
        <w:lang w:val="ru-RU" w:eastAsia="en-US" w:bidi="ar-SA"/>
      </w:rPr>
    </w:lvl>
    <w:lvl w:ilvl="1">
      <w:start w:val="1"/>
      <w:numFmt w:val="decimal"/>
      <w:lvlText w:val="%1.%2"/>
      <w:lvlJc w:val="left"/>
      <w:pPr>
        <w:ind w:left="472"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85" w:hanging="360"/>
      </w:pPr>
      <w:rPr>
        <w:rFonts w:hint="default"/>
        <w:lang w:val="ru-RU" w:eastAsia="en-US" w:bidi="ar-SA"/>
      </w:rPr>
    </w:lvl>
    <w:lvl w:ilvl="3">
      <w:numFmt w:val="bullet"/>
      <w:lvlText w:val="•"/>
      <w:lvlJc w:val="left"/>
      <w:pPr>
        <w:ind w:left="891" w:hanging="360"/>
      </w:pPr>
      <w:rPr>
        <w:rFonts w:hint="default"/>
        <w:lang w:val="ru-RU" w:eastAsia="en-US" w:bidi="ar-SA"/>
      </w:rPr>
    </w:lvl>
    <w:lvl w:ilvl="4">
      <w:numFmt w:val="bullet"/>
      <w:lvlText w:val="•"/>
      <w:lvlJc w:val="left"/>
      <w:pPr>
        <w:ind w:left="1097" w:hanging="360"/>
      </w:pPr>
      <w:rPr>
        <w:rFonts w:hint="default"/>
        <w:lang w:val="ru-RU" w:eastAsia="en-US" w:bidi="ar-SA"/>
      </w:rPr>
    </w:lvl>
    <w:lvl w:ilvl="5">
      <w:numFmt w:val="bullet"/>
      <w:lvlText w:val="•"/>
      <w:lvlJc w:val="left"/>
      <w:pPr>
        <w:ind w:left="1302" w:hanging="360"/>
      </w:pPr>
      <w:rPr>
        <w:rFonts w:hint="default"/>
        <w:lang w:val="ru-RU" w:eastAsia="en-US" w:bidi="ar-SA"/>
      </w:rPr>
    </w:lvl>
    <w:lvl w:ilvl="6">
      <w:numFmt w:val="bullet"/>
      <w:lvlText w:val="•"/>
      <w:lvlJc w:val="left"/>
      <w:pPr>
        <w:ind w:left="1508" w:hanging="360"/>
      </w:pPr>
      <w:rPr>
        <w:rFonts w:hint="default"/>
        <w:lang w:val="ru-RU" w:eastAsia="en-US" w:bidi="ar-SA"/>
      </w:rPr>
    </w:lvl>
    <w:lvl w:ilvl="7">
      <w:numFmt w:val="bullet"/>
      <w:lvlText w:val="•"/>
      <w:lvlJc w:val="left"/>
      <w:pPr>
        <w:ind w:left="1714" w:hanging="360"/>
      </w:pPr>
      <w:rPr>
        <w:rFonts w:hint="default"/>
        <w:lang w:val="ru-RU" w:eastAsia="en-US" w:bidi="ar-SA"/>
      </w:rPr>
    </w:lvl>
    <w:lvl w:ilvl="8">
      <w:numFmt w:val="bullet"/>
      <w:lvlText w:val="•"/>
      <w:lvlJc w:val="left"/>
      <w:pPr>
        <w:ind w:left="1919" w:hanging="360"/>
      </w:pPr>
      <w:rPr>
        <w:rFonts w:hint="default"/>
        <w:lang w:val="ru-RU" w:eastAsia="en-US" w:bidi="ar-SA"/>
      </w:rPr>
    </w:lvl>
  </w:abstractNum>
  <w:abstractNum w:abstractNumId="19">
    <w:nsid w:val="11D67196"/>
    <w:multiLevelType w:val="multilevel"/>
    <w:tmpl w:val="906612C2"/>
    <w:lvl w:ilvl="0">
      <w:start w:val="1"/>
      <w:numFmt w:val="decimal"/>
      <w:lvlText w:val="%1."/>
      <w:lvlJc w:val="left"/>
      <w:pPr>
        <w:ind w:left="353"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3"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24" w:hanging="360"/>
      </w:pPr>
      <w:rPr>
        <w:rFonts w:hint="default"/>
        <w:lang w:val="ru-RU" w:eastAsia="en-US" w:bidi="ar-SA"/>
      </w:rPr>
    </w:lvl>
    <w:lvl w:ilvl="3">
      <w:numFmt w:val="bullet"/>
      <w:lvlText w:val="•"/>
      <w:lvlJc w:val="left"/>
      <w:pPr>
        <w:ind w:left="889" w:hanging="360"/>
      </w:pPr>
      <w:rPr>
        <w:rFonts w:hint="default"/>
        <w:lang w:val="ru-RU" w:eastAsia="en-US" w:bidi="ar-SA"/>
      </w:rPr>
    </w:lvl>
    <w:lvl w:ilvl="4">
      <w:numFmt w:val="bullet"/>
      <w:lvlText w:val="•"/>
      <w:lvlJc w:val="left"/>
      <w:pPr>
        <w:ind w:left="1153" w:hanging="360"/>
      </w:pPr>
      <w:rPr>
        <w:rFonts w:hint="default"/>
        <w:lang w:val="ru-RU" w:eastAsia="en-US" w:bidi="ar-SA"/>
      </w:rPr>
    </w:lvl>
    <w:lvl w:ilvl="5">
      <w:numFmt w:val="bullet"/>
      <w:lvlText w:val="•"/>
      <w:lvlJc w:val="left"/>
      <w:pPr>
        <w:ind w:left="1418" w:hanging="360"/>
      </w:pPr>
      <w:rPr>
        <w:rFonts w:hint="default"/>
        <w:lang w:val="ru-RU" w:eastAsia="en-US" w:bidi="ar-SA"/>
      </w:rPr>
    </w:lvl>
    <w:lvl w:ilvl="6">
      <w:numFmt w:val="bullet"/>
      <w:lvlText w:val="•"/>
      <w:lvlJc w:val="left"/>
      <w:pPr>
        <w:ind w:left="1682" w:hanging="360"/>
      </w:pPr>
      <w:rPr>
        <w:rFonts w:hint="default"/>
        <w:lang w:val="ru-RU" w:eastAsia="en-US" w:bidi="ar-SA"/>
      </w:rPr>
    </w:lvl>
    <w:lvl w:ilvl="7">
      <w:numFmt w:val="bullet"/>
      <w:lvlText w:val="•"/>
      <w:lvlJc w:val="left"/>
      <w:pPr>
        <w:ind w:left="1947" w:hanging="360"/>
      </w:pPr>
      <w:rPr>
        <w:rFonts w:hint="default"/>
        <w:lang w:val="ru-RU" w:eastAsia="en-US" w:bidi="ar-SA"/>
      </w:rPr>
    </w:lvl>
    <w:lvl w:ilvl="8">
      <w:numFmt w:val="bullet"/>
      <w:lvlText w:val="•"/>
      <w:lvlJc w:val="left"/>
      <w:pPr>
        <w:ind w:left="2211" w:hanging="360"/>
      </w:pPr>
      <w:rPr>
        <w:rFonts w:hint="default"/>
        <w:lang w:val="ru-RU" w:eastAsia="en-US" w:bidi="ar-SA"/>
      </w:rPr>
    </w:lvl>
  </w:abstractNum>
  <w:abstractNum w:abstractNumId="20">
    <w:nsid w:val="12323262"/>
    <w:multiLevelType w:val="hybridMultilevel"/>
    <w:tmpl w:val="27289D82"/>
    <w:lvl w:ilvl="0" w:tplc="1B72611C">
      <w:numFmt w:val="bullet"/>
      <w:lvlText w:val="-"/>
      <w:lvlJc w:val="left"/>
      <w:pPr>
        <w:ind w:left="996" w:hanging="147"/>
      </w:pPr>
      <w:rPr>
        <w:rFonts w:ascii="Times New Roman" w:eastAsia="Times New Roman" w:hAnsi="Times New Roman" w:cs="Times New Roman" w:hint="default"/>
        <w:b w:val="0"/>
        <w:bCs w:val="0"/>
        <w:i w:val="0"/>
        <w:iCs w:val="0"/>
        <w:spacing w:val="0"/>
        <w:w w:val="100"/>
        <w:sz w:val="28"/>
        <w:szCs w:val="28"/>
        <w:lang w:val="ru-RU" w:eastAsia="en-US" w:bidi="ar-SA"/>
      </w:rPr>
    </w:lvl>
    <w:lvl w:ilvl="1" w:tplc="D9344738">
      <w:numFmt w:val="bullet"/>
      <w:lvlText w:val="•"/>
      <w:lvlJc w:val="left"/>
      <w:pPr>
        <w:ind w:left="2021" w:hanging="147"/>
      </w:pPr>
      <w:rPr>
        <w:rFonts w:hint="default"/>
        <w:lang w:val="ru-RU" w:eastAsia="en-US" w:bidi="ar-SA"/>
      </w:rPr>
    </w:lvl>
    <w:lvl w:ilvl="2" w:tplc="9560319C">
      <w:numFmt w:val="bullet"/>
      <w:lvlText w:val="•"/>
      <w:lvlJc w:val="left"/>
      <w:pPr>
        <w:ind w:left="3042" w:hanging="147"/>
      </w:pPr>
      <w:rPr>
        <w:rFonts w:hint="default"/>
        <w:lang w:val="ru-RU" w:eastAsia="en-US" w:bidi="ar-SA"/>
      </w:rPr>
    </w:lvl>
    <w:lvl w:ilvl="3" w:tplc="ABE88888">
      <w:numFmt w:val="bullet"/>
      <w:lvlText w:val="•"/>
      <w:lvlJc w:val="left"/>
      <w:pPr>
        <w:ind w:left="4063" w:hanging="147"/>
      </w:pPr>
      <w:rPr>
        <w:rFonts w:hint="default"/>
        <w:lang w:val="ru-RU" w:eastAsia="en-US" w:bidi="ar-SA"/>
      </w:rPr>
    </w:lvl>
    <w:lvl w:ilvl="4" w:tplc="38DE1C90">
      <w:numFmt w:val="bullet"/>
      <w:lvlText w:val="•"/>
      <w:lvlJc w:val="left"/>
      <w:pPr>
        <w:ind w:left="5085" w:hanging="147"/>
      </w:pPr>
      <w:rPr>
        <w:rFonts w:hint="default"/>
        <w:lang w:val="ru-RU" w:eastAsia="en-US" w:bidi="ar-SA"/>
      </w:rPr>
    </w:lvl>
    <w:lvl w:ilvl="5" w:tplc="055CDFB2">
      <w:numFmt w:val="bullet"/>
      <w:lvlText w:val="•"/>
      <w:lvlJc w:val="left"/>
      <w:pPr>
        <w:ind w:left="6106" w:hanging="147"/>
      </w:pPr>
      <w:rPr>
        <w:rFonts w:hint="default"/>
        <w:lang w:val="ru-RU" w:eastAsia="en-US" w:bidi="ar-SA"/>
      </w:rPr>
    </w:lvl>
    <w:lvl w:ilvl="6" w:tplc="679AE988">
      <w:numFmt w:val="bullet"/>
      <w:lvlText w:val="•"/>
      <w:lvlJc w:val="left"/>
      <w:pPr>
        <w:ind w:left="7127" w:hanging="147"/>
      </w:pPr>
      <w:rPr>
        <w:rFonts w:hint="default"/>
        <w:lang w:val="ru-RU" w:eastAsia="en-US" w:bidi="ar-SA"/>
      </w:rPr>
    </w:lvl>
    <w:lvl w:ilvl="7" w:tplc="99028E62">
      <w:numFmt w:val="bullet"/>
      <w:lvlText w:val="•"/>
      <w:lvlJc w:val="left"/>
      <w:pPr>
        <w:ind w:left="8148" w:hanging="147"/>
      </w:pPr>
      <w:rPr>
        <w:rFonts w:hint="default"/>
        <w:lang w:val="ru-RU" w:eastAsia="en-US" w:bidi="ar-SA"/>
      </w:rPr>
    </w:lvl>
    <w:lvl w:ilvl="8" w:tplc="CB3400DC">
      <w:numFmt w:val="bullet"/>
      <w:lvlText w:val="•"/>
      <w:lvlJc w:val="left"/>
      <w:pPr>
        <w:ind w:left="9170" w:hanging="147"/>
      </w:pPr>
      <w:rPr>
        <w:rFonts w:hint="default"/>
        <w:lang w:val="ru-RU" w:eastAsia="en-US" w:bidi="ar-SA"/>
      </w:rPr>
    </w:lvl>
  </w:abstractNum>
  <w:abstractNum w:abstractNumId="21">
    <w:nsid w:val="123F358C"/>
    <w:multiLevelType w:val="hybridMultilevel"/>
    <w:tmpl w:val="DF462950"/>
    <w:lvl w:ilvl="0" w:tplc="59C8E88A">
      <w:start w:val="1"/>
      <w:numFmt w:val="bullet"/>
      <w:lvlText w:val="-"/>
      <w:lvlJc w:val="left"/>
      <w:pPr>
        <w:ind w:left="1383"/>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F7EF368">
      <w:start w:val="1"/>
      <w:numFmt w:val="bullet"/>
      <w:lvlText w:val="o"/>
      <w:lvlJc w:val="left"/>
      <w:pPr>
        <w:ind w:left="16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56626FC">
      <w:start w:val="1"/>
      <w:numFmt w:val="bullet"/>
      <w:lvlText w:val="▪"/>
      <w:lvlJc w:val="left"/>
      <w:pPr>
        <w:ind w:left="23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60C7E20">
      <w:start w:val="1"/>
      <w:numFmt w:val="bullet"/>
      <w:lvlText w:val="•"/>
      <w:lvlJc w:val="left"/>
      <w:pPr>
        <w:ind w:left="30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1D8EDC2">
      <w:start w:val="1"/>
      <w:numFmt w:val="bullet"/>
      <w:lvlText w:val="o"/>
      <w:lvlJc w:val="left"/>
      <w:pPr>
        <w:ind w:left="380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9B6DBC0">
      <w:start w:val="1"/>
      <w:numFmt w:val="bullet"/>
      <w:lvlText w:val="▪"/>
      <w:lvlJc w:val="left"/>
      <w:pPr>
        <w:ind w:left="452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086FE28">
      <w:start w:val="1"/>
      <w:numFmt w:val="bullet"/>
      <w:lvlText w:val="•"/>
      <w:lvlJc w:val="left"/>
      <w:pPr>
        <w:ind w:left="524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ECC867E">
      <w:start w:val="1"/>
      <w:numFmt w:val="bullet"/>
      <w:lvlText w:val="o"/>
      <w:lvlJc w:val="left"/>
      <w:pPr>
        <w:ind w:left="596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8880B20">
      <w:start w:val="1"/>
      <w:numFmt w:val="bullet"/>
      <w:lvlText w:val="▪"/>
      <w:lvlJc w:val="left"/>
      <w:pPr>
        <w:ind w:left="6686"/>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
    <w:nsid w:val="1242227B"/>
    <w:multiLevelType w:val="multilevel"/>
    <w:tmpl w:val="DC46F0CA"/>
    <w:lvl w:ilvl="0">
      <w:start w:val="1"/>
      <w:numFmt w:val="decimal"/>
      <w:lvlText w:val="%1."/>
      <w:lvlJc w:val="left"/>
      <w:pPr>
        <w:ind w:left="113" w:hanging="1044"/>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3" w:hanging="653"/>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44" w:hanging="653"/>
      </w:pPr>
      <w:rPr>
        <w:rFonts w:hint="default"/>
        <w:lang w:val="ru-RU" w:eastAsia="en-US" w:bidi="ar-SA"/>
      </w:rPr>
    </w:lvl>
    <w:lvl w:ilvl="3">
      <w:numFmt w:val="bullet"/>
      <w:lvlText w:val="•"/>
      <w:lvlJc w:val="left"/>
      <w:pPr>
        <w:ind w:left="906" w:hanging="653"/>
      </w:pPr>
      <w:rPr>
        <w:rFonts w:hint="default"/>
        <w:lang w:val="ru-RU" w:eastAsia="en-US" w:bidi="ar-SA"/>
      </w:rPr>
    </w:lvl>
    <w:lvl w:ilvl="4">
      <w:numFmt w:val="bullet"/>
      <w:lvlText w:val="•"/>
      <w:lvlJc w:val="left"/>
      <w:pPr>
        <w:ind w:left="1168" w:hanging="653"/>
      </w:pPr>
      <w:rPr>
        <w:rFonts w:hint="default"/>
        <w:lang w:val="ru-RU" w:eastAsia="en-US" w:bidi="ar-SA"/>
      </w:rPr>
    </w:lvl>
    <w:lvl w:ilvl="5">
      <w:numFmt w:val="bullet"/>
      <w:lvlText w:val="•"/>
      <w:lvlJc w:val="left"/>
      <w:pPr>
        <w:ind w:left="1430" w:hanging="653"/>
      </w:pPr>
      <w:rPr>
        <w:rFonts w:hint="default"/>
        <w:lang w:val="ru-RU" w:eastAsia="en-US" w:bidi="ar-SA"/>
      </w:rPr>
    </w:lvl>
    <w:lvl w:ilvl="6">
      <w:numFmt w:val="bullet"/>
      <w:lvlText w:val="•"/>
      <w:lvlJc w:val="left"/>
      <w:pPr>
        <w:ind w:left="1692" w:hanging="653"/>
      </w:pPr>
      <w:rPr>
        <w:rFonts w:hint="default"/>
        <w:lang w:val="ru-RU" w:eastAsia="en-US" w:bidi="ar-SA"/>
      </w:rPr>
    </w:lvl>
    <w:lvl w:ilvl="7">
      <w:numFmt w:val="bullet"/>
      <w:lvlText w:val="•"/>
      <w:lvlJc w:val="left"/>
      <w:pPr>
        <w:ind w:left="1954" w:hanging="653"/>
      </w:pPr>
      <w:rPr>
        <w:rFonts w:hint="default"/>
        <w:lang w:val="ru-RU" w:eastAsia="en-US" w:bidi="ar-SA"/>
      </w:rPr>
    </w:lvl>
    <w:lvl w:ilvl="8">
      <w:numFmt w:val="bullet"/>
      <w:lvlText w:val="•"/>
      <w:lvlJc w:val="left"/>
      <w:pPr>
        <w:ind w:left="2216" w:hanging="653"/>
      </w:pPr>
      <w:rPr>
        <w:rFonts w:hint="default"/>
        <w:lang w:val="ru-RU" w:eastAsia="en-US" w:bidi="ar-SA"/>
      </w:rPr>
    </w:lvl>
  </w:abstractNum>
  <w:abstractNum w:abstractNumId="23">
    <w:nsid w:val="12A27A68"/>
    <w:multiLevelType w:val="multilevel"/>
    <w:tmpl w:val="F0CA4056"/>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nsid w:val="14762629"/>
    <w:multiLevelType w:val="hybridMultilevel"/>
    <w:tmpl w:val="D38E67DE"/>
    <w:lvl w:ilvl="0" w:tplc="AB1E249C">
      <w:start w:val="10"/>
      <w:numFmt w:val="decimal"/>
      <w:lvlText w:val="%1"/>
      <w:lvlJc w:val="left"/>
      <w:pPr>
        <w:ind w:left="365" w:hanging="360"/>
      </w:pPr>
      <w:rPr>
        <w:rFonts w:hint="default"/>
      </w:rPr>
    </w:lvl>
    <w:lvl w:ilvl="1" w:tplc="20000019" w:tentative="1">
      <w:start w:val="1"/>
      <w:numFmt w:val="lowerLetter"/>
      <w:lvlText w:val="%2."/>
      <w:lvlJc w:val="left"/>
      <w:pPr>
        <w:ind w:left="1085" w:hanging="360"/>
      </w:pPr>
    </w:lvl>
    <w:lvl w:ilvl="2" w:tplc="2000001B" w:tentative="1">
      <w:start w:val="1"/>
      <w:numFmt w:val="lowerRoman"/>
      <w:lvlText w:val="%3."/>
      <w:lvlJc w:val="right"/>
      <w:pPr>
        <w:ind w:left="1805" w:hanging="180"/>
      </w:pPr>
    </w:lvl>
    <w:lvl w:ilvl="3" w:tplc="2000000F" w:tentative="1">
      <w:start w:val="1"/>
      <w:numFmt w:val="decimal"/>
      <w:lvlText w:val="%4."/>
      <w:lvlJc w:val="left"/>
      <w:pPr>
        <w:ind w:left="2525" w:hanging="360"/>
      </w:pPr>
    </w:lvl>
    <w:lvl w:ilvl="4" w:tplc="20000019" w:tentative="1">
      <w:start w:val="1"/>
      <w:numFmt w:val="lowerLetter"/>
      <w:lvlText w:val="%5."/>
      <w:lvlJc w:val="left"/>
      <w:pPr>
        <w:ind w:left="3245" w:hanging="360"/>
      </w:pPr>
    </w:lvl>
    <w:lvl w:ilvl="5" w:tplc="2000001B" w:tentative="1">
      <w:start w:val="1"/>
      <w:numFmt w:val="lowerRoman"/>
      <w:lvlText w:val="%6."/>
      <w:lvlJc w:val="right"/>
      <w:pPr>
        <w:ind w:left="3965" w:hanging="180"/>
      </w:pPr>
    </w:lvl>
    <w:lvl w:ilvl="6" w:tplc="2000000F" w:tentative="1">
      <w:start w:val="1"/>
      <w:numFmt w:val="decimal"/>
      <w:lvlText w:val="%7."/>
      <w:lvlJc w:val="left"/>
      <w:pPr>
        <w:ind w:left="4685" w:hanging="360"/>
      </w:pPr>
    </w:lvl>
    <w:lvl w:ilvl="7" w:tplc="20000019" w:tentative="1">
      <w:start w:val="1"/>
      <w:numFmt w:val="lowerLetter"/>
      <w:lvlText w:val="%8."/>
      <w:lvlJc w:val="left"/>
      <w:pPr>
        <w:ind w:left="5405" w:hanging="360"/>
      </w:pPr>
    </w:lvl>
    <w:lvl w:ilvl="8" w:tplc="2000001B" w:tentative="1">
      <w:start w:val="1"/>
      <w:numFmt w:val="lowerRoman"/>
      <w:lvlText w:val="%9."/>
      <w:lvlJc w:val="right"/>
      <w:pPr>
        <w:ind w:left="6125" w:hanging="180"/>
      </w:pPr>
    </w:lvl>
  </w:abstractNum>
  <w:abstractNum w:abstractNumId="25">
    <w:nsid w:val="15CF4AAE"/>
    <w:multiLevelType w:val="multilevel"/>
    <w:tmpl w:val="87C2B288"/>
    <w:lvl w:ilvl="0">
      <w:start w:val="2"/>
      <w:numFmt w:val="decimal"/>
      <w:lvlText w:val="%1"/>
      <w:lvlJc w:val="left"/>
      <w:pPr>
        <w:ind w:left="110" w:hanging="377"/>
      </w:pPr>
      <w:rPr>
        <w:rFonts w:hint="default"/>
        <w:lang w:val="ru-RU" w:eastAsia="en-US" w:bidi="ar-SA"/>
      </w:rPr>
    </w:lvl>
    <w:lvl w:ilvl="1">
      <w:start w:val="2"/>
      <w:numFmt w:val="decimal"/>
      <w:lvlText w:val="%1.%2"/>
      <w:lvlJc w:val="left"/>
      <w:pPr>
        <w:ind w:left="110" w:hanging="377"/>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44" w:hanging="377"/>
      </w:pPr>
      <w:rPr>
        <w:rFonts w:hint="default"/>
        <w:lang w:val="ru-RU" w:eastAsia="en-US" w:bidi="ar-SA"/>
      </w:rPr>
    </w:lvl>
    <w:lvl w:ilvl="3">
      <w:numFmt w:val="bullet"/>
      <w:lvlText w:val="•"/>
      <w:lvlJc w:val="left"/>
      <w:pPr>
        <w:ind w:left="906" w:hanging="377"/>
      </w:pPr>
      <w:rPr>
        <w:rFonts w:hint="default"/>
        <w:lang w:val="ru-RU" w:eastAsia="en-US" w:bidi="ar-SA"/>
      </w:rPr>
    </w:lvl>
    <w:lvl w:ilvl="4">
      <w:numFmt w:val="bullet"/>
      <w:lvlText w:val="•"/>
      <w:lvlJc w:val="left"/>
      <w:pPr>
        <w:ind w:left="1168" w:hanging="377"/>
      </w:pPr>
      <w:rPr>
        <w:rFonts w:hint="default"/>
        <w:lang w:val="ru-RU" w:eastAsia="en-US" w:bidi="ar-SA"/>
      </w:rPr>
    </w:lvl>
    <w:lvl w:ilvl="5">
      <w:numFmt w:val="bullet"/>
      <w:lvlText w:val="•"/>
      <w:lvlJc w:val="left"/>
      <w:pPr>
        <w:ind w:left="1430" w:hanging="377"/>
      </w:pPr>
      <w:rPr>
        <w:rFonts w:hint="default"/>
        <w:lang w:val="ru-RU" w:eastAsia="en-US" w:bidi="ar-SA"/>
      </w:rPr>
    </w:lvl>
    <w:lvl w:ilvl="6">
      <w:numFmt w:val="bullet"/>
      <w:lvlText w:val="•"/>
      <w:lvlJc w:val="left"/>
      <w:pPr>
        <w:ind w:left="1692" w:hanging="377"/>
      </w:pPr>
      <w:rPr>
        <w:rFonts w:hint="default"/>
        <w:lang w:val="ru-RU" w:eastAsia="en-US" w:bidi="ar-SA"/>
      </w:rPr>
    </w:lvl>
    <w:lvl w:ilvl="7">
      <w:numFmt w:val="bullet"/>
      <w:lvlText w:val="•"/>
      <w:lvlJc w:val="left"/>
      <w:pPr>
        <w:ind w:left="1954" w:hanging="377"/>
      </w:pPr>
      <w:rPr>
        <w:rFonts w:hint="default"/>
        <w:lang w:val="ru-RU" w:eastAsia="en-US" w:bidi="ar-SA"/>
      </w:rPr>
    </w:lvl>
    <w:lvl w:ilvl="8">
      <w:numFmt w:val="bullet"/>
      <w:lvlText w:val="•"/>
      <w:lvlJc w:val="left"/>
      <w:pPr>
        <w:ind w:left="2216" w:hanging="377"/>
      </w:pPr>
      <w:rPr>
        <w:rFonts w:hint="default"/>
        <w:lang w:val="ru-RU" w:eastAsia="en-US" w:bidi="ar-SA"/>
      </w:rPr>
    </w:lvl>
  </w:abstractNum>
  <w:abstractNum w:abstractNumId="26">
    <w:nsid w:val="16155851"/>
    <w:multiLevelType w:val="multilevel"/>
    <w:tmpl w:val="EC3E9FBE"/>
    <w:lvl w:ilvl="0">
      <w:start w:val="2"/>
      <w:numFmt w:val="decimal"/>
      <w:lvlText w:val="%1."/>
      <w:lvlJc w:val="left"/>
      <w:pPr>
        <w:ind w:left="291" w:hanging="181"/>
      </w:pPr>
      <w:rPr>
        <w:rFonts w:ascii="Times New Roman" w:eastAsia="Times New Roman" w:hAnsi="Times New Roman" w:cs="Times New Roman" w:hint="default"/>
        <w:b/>
        <w:bCs/>
        <w:i w:val="0"/>
        <w:iCs w:val="0"/>
        <w:spacing w:val="-1"/>
        <w:w w:val="96"/>
        <w:sz w:val="22"/>
        <w:szCs w:val="22"/>
        <w:lang w:val="ru-RU" w:eastAsia="en-US" w:bidi="ar-SA"/>
      </w:rPr>
    </w:lvl>
    <w:lvl w:ilvl="1">
      <w:start w:val="1"/>
      <w:numFmt w:val="decimal"/>
      <w:lvlText w:val="%1.%2"/>
      <w:lvlJc w:val="left"/>
      <w:pPr>
        <w:ind w:left="110"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571" w:hanging="360"/>
      </w:pPr>
      <w:rPr>
        <w:rFonts w:hint="default"/>
        <w:lang w:val="ru-RU" w:eastAsia="en-US" w:bidi="ar-SA"/>
      </w:rPr>
    </w:lvl>
    <w:lvl w:ilvl="3">
      <w:numFmt w:val="bullet"/>
      <w:lvlText w:val="•"/>
      <w:lvlJc w:val="left"/>
      <w:pPr>
        <w:ind w:left="842" w:hanging="360"/>
      </w:pPr>
      <w:rPr>
        <w:rFonts w:hint="default"/>
        <w:lang w:val="ru-RU" w:eastAsia="en-US" w:bidi="ar-SA"/>
      </w:rPr>
    </w:lvl>
    <w:lvl w:ilvl="4">
      <w:numFmt w:val="bullet"/>
      <w:lvlText w:val="•"/>
      <w:lvlJc w:val="left"/>
      <w:pPr>
        <w:ind w:left="1113" w:hanging="360"/>
      </w:pPr>
      <w:rPr>
        <w:rFonts w:hint="default"/>
        <w:lang w:val="ru-RU" w:eastAsia="en-US" w:bidi="ar-SA"/>
      </w:rPr>
    </w:lvl>
    <w:lvl w:ilvl="5">
      <w:numFmt w:val="bullet"/>
      <w:lvlText w:val="•"/>
      <w:lvlJc w:val="left"/>
      <w:pPr>
        <w:ind w:left="1384" w:hanging="360"/>
      </w:pPr>
      <w:rPr>
        <w:rFonts w:hint="default"/>
        <w:lang w:val="ru-RU" w:eastAsia="en-US" w:bidi="ar-SA"/>
      </w:rPr>
    </w:lvl>
    <w:lvl w:ilvl="6">
      <w:numFmt w:val="bullet"/>
      <w:lvlText w:val="•"/>
      <w:lvlJc w:val="left"/>
      <w:pPr>
        <w:ind w:left="1656" w:hanging="360"/>
      </w:pPr>
      <w:rPr>
        <w:rFonts w:hint="default"/>
        <w:lang w:val="ru-RU" w:eastAsia="en-US" w:bidi="ar-SA"/>
      </w:rPr>
    </w:lvl>
    <w:lvl w:ilvl="7">
      <w:numFmt w:val="bullet"/>
      <w:lvlText w:val="•"/>
      <w:lvlJc w:val="left"/>
      <w:pPr>
        <w:ind w:left="1927" w:hanging="360"/>
      </w:pPr>
      <w:rPr>
        <w:rFonts w:hint="default"/>
        <w:lang w:val="ru-RU" w:eastAsia="en-US" w:bidi="ar-SA"/>
      </w:rPr>
    </w:lvl>
    <w:lvl w:ilvl="8">
      <w:numFmt w:val="bullet"/>
      <w:lvlText w:val="•"/>
      <w:lvlJc w:val="left"/>
      <w:pPr>
        <w:ind w:left="2198" w:hanging="360"/>
      </w:pPr>
      <w:rPr>
        <w:rFonts w:hint="default"/>
        <w:lang w:val="ru-RU" w:eastAsia="en-US" w:bidi="ar-SA"/>
      </w:rPr>
    </w:lvl>
  </w:abstractNum>
  <w:abstractNum w:abstractNumId="27">
    <w:nsid w:val="16560AF9"/>
    <w:multiLevelType w:val="hybridMultilevel"/>
    <w:tmpl w:val="4DE84DB8"/>
    <w:lvl w:ilvl="0" w:tplc="143237D8">
      <w:start w:val="1"/>
      <w:numFmt w:val="bullet"/>
      <w:lvlText w:val=""/>
      <w:lvlJc w:val="left"/>
      <w:pPr>
        <w:ind w:left="422"/>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1" w:tplc="A4F61924">
      <w:start w:val="1"/>
      <w:numFmt w:val="bullet"/>
      <w:lvlText w:val="o"/>
      <w:lvlJc w:val="left"/>
      <w:pPr>
        <w:ind w:left="108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CF4AC76A">
      <w:start w:val="1"/>
      <w:numFmt w:val="bullet"/>
      <w:lvlText w:val="▪"/>
      <w:lvlJc w:val="left"/>
      <w:pPr>
        <w:ind w:left="180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ADD67A70">
      <w:start w:val="1"/>
      <w:numFmt w:val="bullet"/>
      <w:lvlText w:val="•"/>
      <w:lvlJc w:val="left"/>
      <w:pPr>
        <w:ind w:left="252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7A48891E">
      <w:start w:val="1"/>
      <w:numFmt w:val="bullet"/>
      <w:lvlText w:val="o"/>
      <w:lvlJc w:val="left"/>
      <w:pPr>
        <w:ind w:left="324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C624F93E">
      <w:start w:val="1"/>
      <w:numFmt w:val="bullet"/>
      <w:lvlText w:val="▪"/>
      <w:lvlJc w:val="left"/>
      <w:pPr>
        <w:ind w:left="396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75781732">
      <w:start w:val="1"/>
      <w:numFmt w:val="bullet"/>
      <w:lvlText w:val="•"/>
      <w:lvlJc w:val="left"/>
      <w:pPr>
        <w:ind w:left="468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5F06CE72">
      <w:start w:val="1"/>
      <w:numFmt w:val="bullet"/>
      <w:lvlText w:val="o"/>
      <w:lvlJc w:val="left"/>
      <w:pPr>
        <w:ind w:left="540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93DE2B24">
      <w:start w:val="1"/>
      <w:numFmt w:val="bullet"/>
      <w:lvlText w:val="▪"/>
      <w:lvlJc w:val="left"/>
      <w:pPr>
        <w:ind w:left="6120"/>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28">
    <w:nsid w:val="16724F6A"/>
    <w:multiLevelType w:val="multilevel"/>
    <w:tmpl w:val="9BAC90A2"/>
    <w:lvl w:ilvl="0">
      <w:start w:val="3"/>
      <w:numFmt w:val="decimal"/>
      <w:lvlText w:val="%1."/>
      <w:lvlJc w:val="left"/>
      <w:pPr>
        <w:ind w:left="112" w:hanging="413"/>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2"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562" w:hanging="360"/>
      </w:pPr>
      <w:rPr>
        <w:rFonts w:hint="default"/>
        <w:lang w:val="ru-RU" w:eastAsia="en-US" w:bidi="ar-SA"/>
      </w:rPr>
    </w:lvl>
    <w:lvl w:ilvl="3">
      <w:numFmt w:val="bullet"/>
      <w:lvlText w:val="•"/>
      <w:lvlJc w:val="left"/>
      <w:pPr>
        <w:ind w:left="783" w:hanging="360"/>
      </w:pPr>
      <w:rPr>
        <w:rFonts w:hint="default"/>
        <w:lang w:val="ru-RU" w:eastAsia="en-US" w:bidi="ar-SA"/>
      </w:rPr>
    </w:lvl>
    <w:lvl w:ilvl="4">
      <w:numFmt w:val="bullet"/>
      <w:lvlText w:val="•"/>
      <w:lvlJc w:val="left"/>
      <w:pPr>
        <w:ind w:left="1004" w:hanging="360"/>
      </w:pPr>
      <w:rPr>
        <w:rFonts w:hint="default"/>
        <w:lang w:val="ru-RU" w:eastAsia="en-US" w:bidi="ar-SA"/>
      </w:rPr>
    </w:lvl>
    <w:lvl w:ilvl="5">
      <w:numFmt w:val="bullet"/>
      <w:lvlText w:val="•"/>
      <w:lvlJc w:val="left"/>
      <w:pPr>
        <w:ind w:left="1225" w:hanging="360"/>
      </w:pPr>
      <w:rPr>
        <w:rFonts w:hint="default"/>
        <w:lang w:val="ru-RU" w:eastAsia="en-US" w:bidi="ar-SA"/>
      </w:rPr>
    </w:lvl>
    <w:lvl w:ilvl="6">
      <w:numFmt w:val="bullet"/>
      <w:lvlText w:val="•"/>
      <w:lvlJc w:val="left"/>
      <w:pPr>
        <w:ind w:left="1446" w:hanging="360"/>
      </w:pPr>
      <w:rPr>
        <w:rFonts w:hint="default"/>
        <w:lang w:val="ru-RU" w:eastAsia="en-US" w:bidi="ar-SA"/>
      </w:rPr>
    </w:lvl>
    <w:lvl w:ilvl="7">
      <w:numFmt w:val="bullet"/>
      <w:lvlText w:val="•"/>
      <w:lvlJc w:val="left"/>
      <w:pPr>
        <w:ind w:left="1667" w:hanging="360"/>
      </w:pPr>
      <w:rPr>
        <w:rFonts w:hint="default"/>
        <w:lang w:val="ru-RU" w:eastAsia="en-US" w:bidi="ar-SA"/>
      </w:rPr>
    </w:lvl>
    <w:lvl w:ilvl="8">
      <w:numFmt w:val="bullet"/>
      <w:lvlText w:val="•"/>
      <w:lvlJc w:val="left"/>
      <w:pPr>
        <w:ind w:left="1888" w:hanging="360"/>
      </w:pPr>
      <w:rPr>
        <w:rFonts w:hint="default"/>
        <w:lang w:val="ru-RU" w:eastAsia="en-US" w:bidi="ar-SA"/>
      </w:rPr>
    </w:lvl>
  </w:abstractNum>
  <w:abstractNum w:abstractNumId="29">
    <w:nsid w:val="1962748A"/>
    <w:multiLevelType w:val="hybridMultilevel"/>
    <w:tmpl w:val="EC3C5546"/>
    <w:lvl w:ilvl="0" w:tplc="04190001">
      <w:start w:val="1"/>
      <w:numFmt w:val="bullet"/>
      <w:lvlText w:val=""/>
      <w:lvlJc w:val="left"/>
      <w:pPr>
        <w:ind w:left="829" w:hanging="360"/>
      </w:pPr>
      <w:rPr>
        <w:rFonts w:ascii="Symbol" w:hAnsi="Symbol" w:hint="default"/>
      </w:rPr>
    </w:lvl>
    <w:lvl w:ilvl="1" w:tplc="04190003" w:tentative="1">
      <w:start w:val="1"/>
      <w:numFmt w:val="bullet"/>
      <w:lvlText w:val="o"/>
      <w:lvlJc w:val="left"/>
      <w:pPr>
        <w:ind w:left="1549" w:hanging="360"/>
      </w:pPr>
      <w:rPr>
        <w:rFonts w:ascii="Courier New" w:hAnsi="Courier New" w:cs="Courier New" w:hint="default"/>
      </w:rPr>
    </w:lvl>
    <w:lvl w:ilvl="2" w:tplc="04190005" w:tentative="1">
      <w:start w:val="1"/>
      <w:numFmt w:val="bullet"/>
      <w:lvlText w:val=""/>
      <w:lvlJc w:val="left"/>
      <w:pPr>
        <w:ind w:left="2269" w:hanging="360"/>
      </w:pPr>
      <w:rPr>
        <w:rFonts w:ascii="Wingdings" w:hAnsi="Wingdings" w:hint="default"/>
      </w:rPr>
    </w:lvl>
    <w:lvl w:ilvl="3" w:tplc="04190001" w:tentative="1">
      <w:start w:val="1"/>
      <w:numFmt w:val="bullet"/>
      <w:lvlText w:val=""/>
      <w:lvlJc w:val="left"/>
      <w:pPr>
        <w:ind w:left="2989" w:hanging="360"/>
      </w:pPr>
      <w:rPr>
        <w:rFonts w:ascii="Symbol" w:hAnsi="Symbol" w:hint="default"/>
      </w:rPr>
    </w:lvl>
    <w:lvl w:ilvl="4" w:tplc="04190003" w:tentative="1">
      <w:start w:val="1"/>
      <w:numFmt w:val="bullet"/>
      <w:lvlText w:val="o"/>
      <w:lvlJc w:val="left"/>
      <w:pPr>
        <w:ind w:left="3709" w:hanging="360"/>
      </w:pPr>
      <w:rPr>
        <w:rFonts w:ascii="Courier New" w:hAnsi="Courier New" w:cs="Courier New" w:hint="default"/>
      </w:rPr>
    </w:lvl>
    <w:lvl w:ilvl="5" w:tplc="04190005" w:tentative="1">
      <w:start w:val="1"/>
      <w:numFmt w:val="bullet"/>
      <w:lvlText w:val=""/>
      <w:lvlJc w:val="left"/>
      <w:pPr>
        <w:ind w:left="4429" w:hanging="360"/>
      </w:pPr>
      <w:rPr>
        <w:rFonts w:ascii="Wingdings" w:hAnsi="Wingdings" w:hint="default"/>
      </w:rPr>
    </w:lvl>
    <w:lvl w:ilvl="6" w:tplc="04190001" w:tentative="1">
      <w:start w:val="1"/>
      <w:numFmt w:val="bullet"/>
      <w:lvlText w:val=""/>
      <w:lvlJc w:val="left"/>
      <w:pPr>
        <w:ind w:left="5149" w:hanging="360"/>
      </w:pPr>
      <w:rPr>
        <w:rFonts w:ascii="Symbol" w:hAnsi="Symbol" w:hint="default"/>
      </w:rPr>
    </w:lvl>
    <w:lvl w:ilvl="7" w:tplc="04190003" w:tentative="1">
      <w:start w:val="1"/>
      <w:numFmt w:val="bullet"/>
      <w:lvlText w:val="o"/>
      <w:lvlJc w:val="left"/>
      <w:pPr>
        <w:ind w:left="5869" w:hanging="360"/>
      </w:pPr>
      <w:rPr>
        <w:rFonts w:ascii="Courier New" w:hAnsi="Courier New" w:cs="Courier New" w:hint="default"/>
      </w:rPr>
    </w:lvl>
    <w:lvl w:ilvl="8" w:tplc="04190005" w:tentative="1">
      <w:start w:val="1"/>
      <w:numFmt w:val="bullet"/>
      <w:lvlText w:val=""/>
      <w:lvlJc w:val="left"/>
      <w:pPr>
        <w:ind w:left="6589" w:hanging="360"/>
      </w:pPr>
      <w:rPr>
        <w:rFonts w:ascii="Wingdings" w:hAnsi="Wingdings" w:hint="default"/>
      </w:rPr>
    </w:lvl>
  </w:abstractNum>
  <w:abstractNum w:abstractNumId="30">
    <w:nsid w:val="19A45BE1"/>
    <w:multiLevelType w:val="hybridMultilevel"/>
    <w:tmpl w:val="0B9CC09C"/>
    <w:lvl w:ilvl="0" w:tplc="C2EA2E42">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772E030">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BCA877C">
      <w:start w:val="1"/>
      <w:numFmt w:val="lowerRoman"/>
      <w:lvlText w:val="%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4BE6F52">
      <w:start w:val="1"/>
      <w:numFmt w:val="decimal"/>
      <w:lvlText w:val="%4"/>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7A6CB1C">
      <w:start w:val="1"/>
      <w:numFmt w:val="lowerLetter"/>
      <w:lvlText w:val="%5"/>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9D2809C">
      <w:start w:val="1"/>
      <w:numFmt w:val="lowerRoman"/>
      <w:lvlText w:val="%6"/>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F1068BC">
      <w:start w:val="1"/>
      <w:numFmt w:val="decimal"/>
      <w:lvlText w:val="%7"/>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F78740C">
      <w:start w:val="1"/>
      <w:numFmt w:val="lowerLetter"/>
      <w:lvlText w:val="%8"/>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00C867C">
      <w:start w:val="1"/>
      <w:numFmt w:val="lowerRoman"/>
      <w:lvlText w:val="%9"/>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1">
    <w:nsid w:val="19BE47D0"/>
    <w:multiLevelType w:val="multilevel"/>
    <w:tmpl w:val="67F8318E"/>
    <w:lvl w:ilvl="0">
      <w:start w:val="2"/>
      <w:numFmt w:val="decimal"/>
      <w:lvlText w:val="%1."/>
      <w:lvlJc w:val="left"/>
      <w:pPr>
        <w:ind w:left="291" w:hanging="181"/>
      </w:pPr>
      <w:rPr>
        <w:rFonts w:ascii="Times New Roman" w:eastAsia="Times New Roman" w:hAnsi="Times New Roman" w:cs="Times New Roman" w:hint="default"/>
        <w:b/>
        <w:bCs/>
        <w:i w:val="0"/>
        <w:iCs w:val="0"/>
        <w:spacing w:val="-1"/>
        <w:w w:val="96"/>
        <w:sz w:val="22"/>
        <w:szCs w:val="22"/>
        <w:lang w:val="ru-RU" w:eastAsia="en-US" w:bidi="ar-SA"/>
      </w:rPr>
    </w:lvl>
    <w:lvl w:ilvl="1">
      <w:start w:val="1"/>
      <w:numFmt w:val="decimal"/>
      <w:lvlText w:val="%1.%2"/>
      <w:lvlJc w:val="left"/>
      <w:pPr>
        <w:ind w:left="110"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571" w:hanging="360"/>
      </w:pPr>
      <w:rPr>
        <w:rFonts w:hint="default"/>
        <w:lang w:val="ru-RU" w:eastAsia="en-US" w:bidi="ar-SA"/>
      </w:rPr>
    </w:lvl>
    <w:lvl w:ilvl="3">
      <w:numFmt w:val="bullet"/>
      <w:lvlText w:val="•"/>
      <w:lvlJc w:val="left"/>
      <w:pPr>
        <w:ind w:left="842" w:hanging="360"/>
      </w:pPr>
      <w:rPr>
        <w:rFonts w:hint="default"/>
        <w:lang w:val="ru-RU" w:eastAsia="en-US" w:bidi="ar-SA"/>
      </w:rPr>
    </w:lvl>
    <w:lvl w:ilvl="4">
      <w:numFmt w:val="bullet"/>
      <w:lvlText w:val="•"/>
      <w:lvlJc w:val="left"/>
      <w:pPr>
        <w:ind w:left="1113" w:hanging="360"/>
      </w:pPr>
      <w:rPr>
        <w:rFonts w:hint="default"/>
        <w:lang w:val="ru-RU" w:eastAsia="en-US" w:bidi="ar-SA"/>
      </w:rPr>
    </w:lvl>
    <w:lvl w:ilvl="5">
      <w:numFmt w:val="bullet"/>
      <w:lvlText w:val="•"/>
      <w:lvlJc w:val="left"/>
      <w:pPr>
        <w:ind w:left="1384" w:hanging="360"/>
      </w:pPr>
      <w:rPr>
        <w:rFonts w:hint="default"/>
        <w:lang w:val="ru-RU" w:eastAsia="en-US" w:bidi="ar-SA"/>
      </w:rPr>
    </w:lvl>
    <w:lvl w:ilvl="6">
      <w:numFmt w:val="bullet"/>
      <w:lvlText w:val="•"/>
      <w:lvlJc w:val="left"/>
      <w:pPr>
        <w:ind w:left="1655" w:hanging="360"/>
      </w:pPr>
      <w:rPr>
        <w:rFonts w:hint="default"/>
        <w:lang w:val="ru-RU" w:eastAsia="en-US" w:bidi="ar-SA"/>
      </w:rPr>
    </w:lvl>
    <w:lvl w:ilvl="7">
      <w:numFmt w:val="bullet"/>
      <w:lvlText w:val="•"/>
      <w:lvlJc w:val="left"/>
      <w:pPr>
        <w:ind w:left="1926" w:hanging="360"/>
      </w:pPr>
      <w:rPr>
        <w:rFonts w:hint="default"/>
        <w:lang w:val="ru-RU" w:eastAsia="en-US" w:bidi="ar-SA"/>
      </w:rPr>
    </w:lvl>
    <w:lvl w:ilvl="8">
      <w:numFmt w:val="bullet"/>
      <w:lvlText w:val="•"/>
      <w:lvlJc w:val="left"/>
      <w:pPr>
        <w:ind w:left="2197" w:hanging="360"/>
      </w:pPr>
      <w:rPr>
        <w:rFonts w:hint="default"/>
        <w:lang w:val="ru-RU" w:eastAsia="en-US" w:bidi="ar-SA"/>
      </w:rPr>
    </w:lvl>
  </w:abstractNum>
  <w:abstractNum w:abstractNumId="32">
    <w:nsid w:val="19E770CB"/>
    <w:multiLevelType w:val="multilevel"/>
    <w:tmpl w:val="D86C570A"/>
    <w:lvl w:ilvl="0">
      <w:start w:val="1"/>
      <w:numFmt w:val="decimal"/>
      <w:lvlText w:val="%1"/>
      <w:lvlJc w:val="left"/>
      <w:pPr>
        <w:ind w:left="112" w:hanging="1356"/>
      </w:pPr>
      <w:rPr>
        <w:rFonts w:hint="default"/>
        <w:lang w:val="ru-RU" w:eastAsia="en-US" w:bidi="ar-SA"/>
      </w:rPr>
    </w:lvl>
    <w:lvl w:ilvl="1">
      <w:start w:val="1"/>
      <w:numFmt w:val="decimal"/>
      <w:lvlText w:val="%1.%2"/>
      <w:lvlJc w:val="left"/>
      <w:pPr>
        <w:ind w:left="112" w:hanging="1356"/>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561" w:hanging="1356"/>
      </w:pPr>
      <w:rPr>
        <w:rFonts w:hint="default"/>
        <w:lang w:val="ru-RU" w:eastAsia="en-US" w:bidi="ar-SA"/>
      </w:rPr>
    </w:lvl>
    <w:lvl w:ilvl="3">
      <w:numFmt w:val="bullet"/>
      <w:lvlText w:val="•"/>
      <w:lvlJc w:val="left"/>
      <w:pPr>
        <w:ind w:left="781" w:hanging="1356"/>
      </w:pPr>
      <w:rPr>
        <w:rFonts w:hint="default"/>
        <w:lang w:val="ru-RU" w:eastAsia="en-US" w:bidi="ar-SA"/>
      </w:rPr>
    </w:lvl>
    <w:lvl w:ilvl="4">
      <w:numFmt w:val="bullet"/>
      <w:lvlText w:val="•"/>
      <w:lvlJc w:val="left"/>
      <w:pPr>
        <w:ind w:left="1002" w:hanging="1356"/>
      </w:pPr>
      <w:rPr>
        <w:rFonts w:hint="default"/>
        <w:lang w:val="ru-RU" w:eastAsia="en-US" w:bidi="ar-SA"/>
      </w:rPr>
    </w:lvl>
    <w:lvl w:ilvl="5">
      <w:numFmt w:val="bullet"/>
      <w:lvlText w:val="•"/>
      <w:lvlJc w:val="left"/>
      <w:pPr>
        <w:ind w:left="1223" w:hanging="1356"/>
      </w:pPr>
      <w:rPr>
        <w:rFonts w:hint="default"/>
        <w:lang w:val="ru-RU" w:eastAsia="en-US" w:bidi="ar-SA"/>
      </w:rPr>
    </w:lvl>
    <w:lvl w:ilvl="6">
      <w:numFmt w:val="bullet"/>
      <w:lvlText w:val="•"/>
      <w:lvlJc w:val="left"/>
      <w:pPr>
        <w:ind w:left="1443" w:hanging="1356"/>
      </w:pPr>
      <w:rPr>
        <w:rFonts w:hint="default"/>
        <w:lang w:val="ru-RU" w:eastAsia="en-US" w:bidi="ar-SA"/>
      </w:rPr>
    </w:lvl>
    <w:lvl w:ilvl="7">
      <w:numFmt w:val="bullet"/>
      <w:lvlText w:val="•"/>
      <w:lvlJc w:val="left"/>
      <w:pPr>
        <w:ind w:left="1664" w:hanging="1356"/>
      </w:pPr>
      <w:rPr>
        <w:rFonts w:hint="default"/>
        <w:lang w:val="ru-RU" w:eastAsia="en-US" w:bidi="ar-SA"/>
      </w:rPr>
    </w:lvl>
    <w:lvl w:ilvl="8">
      <w:numFmt w:val="bullet"/>
      <w:lvlText w:val="•"/>
      <w:lvlJc w:val="left"/>
      <w:pPr>
        <w:ind w:left="1884" w:hanging="1356"/>
      </w:pPr>
      <w:rPr>
        <w:rFonts w:hint="default"/>
        <w:lang w:val="ru-RU" w:eastAsia="en-US" w:bidi="ar-SA"/>
      </w:rPr>
    </w:lvl>
  </w:abstractNum>
  <w:abstractNum w:abstractNumId="33">
    <w:nsid w:val="1B4A166C"/>
    <w:multiLevelType w:val="hybridMultilevel"/>
    <w:tmpl w:val="F2868E54"/>
    <w:lvl w:ilvl="0" w:tplc="3B94F31A">
      <w:start w:val="17"/>
      <w:numFmt w:val="decimal"/>
      <w:lvlText w:val="%1."/>
      <w:lvlJc w:val="left"/>
      <w:pPr>
        <w:ind w:left="1353" w:hanging="360"/>
      </w:pPr>
      <w:rPr>
        <w:rFonts w:hint="default"/>
      </w:rPr>
    </w:lvl>
    <w:lvl w:ilvl="1" w:tplc="20000019">
      <w:start w:val="1"/>
      <w:numFmt w:val="lowerLetter"/>
      <w:lvlText w:val="%2."/>
      <w:lvlJc w:val="left"/>
      <w:pPr>
        <w:ind w:left="2073" w:hanging="360"/>
      </w:pPr>
    </w:lvl>
    <w:lvl w:ilvl="2" w:tplc="2000001B" w:tentative="1">
      <w:start w:val="1"/>
      <w:numFmt w:val="lowerRoman"/>
      <w:lvlText w:val="%3."/>
      <w:lvlJc w:val="right"/>
      <w:pPr>
        <w:ind w:left="2793" w:hanging="180"/>
      </w:pPr>
    </w:lvl>
    <w:lvl w:ilvl="3" w:tplc="2000000F" w:tentative="1">
      <w:start w:val="1"/>
      <w:numFmt w:val="decimal"/>
      <w:lvlText w:val="%4."/>
      <w:lvlJc w:val="left"/>
      <w:pPr>
        <w:ind w:left="3513" w:hanging="360"/>
      </w:pPr>
    </w:lvl>
    <w:lvl w:ilvl="4" w:tplc="20000019" w:tentative="1">
      <w:start w:val="1"/>
      <w:numFmt w:val="lowerLetter"/>
      <w:lvlText w:val="%5."/>
      <w:lvlJc w:val="left"/>
      <w:pPr>
        <w:ind w:left="4233" w:hanging="360"/>
      </w:pPr>
    </w:lvl>
    <w:lvl w:ilvl="5" w:tplc="2000001B" w:tentative="1">
      <w:start w:val="1"/>
      <w:numFmt w:val="lowerRoman"/>
      <w:lvlText w:val="%6."/>
      <w:lvlJc w:val="right"/>
      <w:pPr>
        <w:ind w:left="4953" w:hanging="180"/>
      </w:pPr>
    </w:lvl>
    <w:lvl w:ilvl="6" w:tplc="2000000F" w:tentative="1">
      <w:start w:val="1"/>
      <w:numFmt w:val="decimal"/>
      <w:lvlText w:val="%7."/>
      <w:lvlJc w:val="left"/>
      <w:pPr>
        <w:ind w:left="5673" w:hanging="360"/>
      </w:pPr>
    </w:lvl>
    <w:lvl w:ilvl="7" w:tplc="20000019" w:tentative="1">
      <w:start w:val="1"/>
      <w:numFmt w:val="lowerLetter"/>
      <w:lvlText w:val="%8."/>
      <w:lvlJc w:val="left"/>
      <w:pPr>
        <w:ind w:left="6393" w:hanging="360"/>
      </w:pPr>
    </w:lvl>
    <w:lvl w:ilvl="8" w:tplc="2000001B" w:tentative="1">
      <w:start w:val="1"/>
      <w:numFmt w:val="lowerRoman"/>
      <w:lvlText w:val="%9."/>
      <w:lvlJc w:val="right"/>
      <w:pPr>
        <w:ind w:left="7113" w:hanging="180"/>
      </w:pPr>
    </w:lvl>
  </w:abstractNum>
  <w:abstractNum w:abstractNumId="34">
    <w:nsid w:val="1BE25754"/>
    <w:multiLevelType w:val="hybridMultilevel"/>
    <w:tmpl w:val="070495F0"/>
    <w:lvl w:ilvl="0" w:tplc="B9E86AF4">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D76B494">
      <w:start w:val="1"/>
      <w:numFmt w:val="lowerLetter"/>
      <w:lvlText w:val="%2"/>
      <w:lvlJc w:val="left"/>
      <w:pPr>
        <w:ind w:left="17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7825708">
      <w:start w:val="1"/>
      <w:numFmt w:val="lowerRoman"/>
      <w:lvlText w:val="%3"/>
      <w:lvlJc w:val="left"/>
      <w:pPr>
        <w:ind w:left="24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4CE2C8E">
      <w:start w:val="1"/>
      <w:numFmt w:val="decimal"/>
      <w:lvlText w:val="%4"/>
      <w:lvlJc w:val="left"/>
      <w:pPr>
        <w:ind w:left="31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0C0CF38">
      <w:start w:val="1"/>
      <w:numFmt w:val="lowerLetter"/>
      <w:lvlText w:val="%5"/>
      <w:lvlJc w:val="left"/>
      <w:pPr>
        <w:ind w:left="38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89C1B90">
      <w:start w:val="1"/>
      <w:numFmt w:val="lowerRoman"/>
      <w:lvlText w:val="%6"/>
      <w:lvlJc w:val="left"/>
      <w:pPr>
        <w:ind w:left="459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3002E72">
      <w:start w:val="1"/>
      <w:numFmt w:val="decimal"/>
      <w:lvlText w:val="%7"/>
      <w:lvlJc w:val="left"/>
      <w:pPr>
        <w:ind w:left="531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2526424">
      <w:start w:val="1"/>
      <w:numFmt w:val="lowerLetter"/>
      <w:lvlText w:val="%8"/>
      <w:lvlJc w:val="left"/>
      <w:pPr>
        <w:ind w:left="603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FF062E6">
      <w:start w:val="1"/>
      <w:numFmt w:val="lowerRoman"/>
      <w:lvlText w:val="%9"/>
      <w:lvlJc w:val="left"/>
      <w:pPr>
        <w:ind w:left="675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5">
    <w:nsid w:val="1C9B13C6"/>
    <w:multiLevelType w:val="hybridMultilevel"/>
    <w:tmpl w:val="FF3065EA"/>
    <w:lvl w:ilvl="0" w:tplc="AD64544A">
      <w:start w:val="10"/>
      <w:numFmt w:val="decimal"/>
      <w:lvlText w:val="%1"/>
      <w:lvlJc w:val="left"/>
      <w:pPr>
        <w:ind w:left="365" w:hanging="360"/>
      </w:pPr>
      <w:rPr>
        <w:rFonts w:hint="default"/>
      </w:rPr>
    </w:lvl>
    <w:lvl w:ilvl="1" w:tplc="20000019" w:tentative="1">
      <w:start w:val="1"/>
      <w:numFmt w:val="lowerLetter"/>
      <w:lvlText w:val="%2."/>
      <w:lvlJc w:val="left"/>
      <w:pPr>
        <w:ind w:left="1085" w:hanging="360"/>
      </w:pPr>
    </w:lvl>
    <w:lvl w:ilvl="2" w:tplc="2000001B" w:tentative="1">
      <w:start w:val="1"/>
      <w:numFmt w:val="lowerRoman"/>
      <w:lvlText w:val="%3."/>
      <w:lvlJc w:val="right"/>
      <w:pPr>
        <w:ind w:left="1805" w:hanging="180"/>
      </w:pPr>
    </w:lvl>
    <w:lvl w:ilvl="3" w:tplc="2000000F" w:tentative="1">
      <w:start w:val="1"/>
      <w:numFmt w:val="decimal"/>
      <w:lvlText w:val="%4."/>
      <w:lvlJc w:val="left"/>
      <w:pPr>
        <w:ind w:left="2525" w:hanging="360"/>
      </w:pPr>
    </w:lvl>
    <w:lvl w:ilvl="4" w:tplc="20000019" w:tentative="1">
      <w:start w:val="1"/>
      <w:numFmt w:val="lowerLetter"/>
      <w:lvlText w:val="%5."/>
      <w:lvlJc w:val="left"/>
      <w:pPr>
        <w:ind w:left="3245" w:hanging="360"/>
      </w:pPr>
    </w:lvl>
    <w:lvl w:ilvl="5" w:tplc="2000001B" w:tentative="1">
      <w:start w:val="1"/>
      <w:numFmt w:val="lowerRoman"/>
      <w:lvlText w:val="%6."/>
      <w:lvlJc w:val="right"/>
      <w:pPr>
        <w:ind w:left="3965" w:hanging="180"/>
      </w:pPr>
    </w:lvl>
    <w:lvl w:ilvl="6" w:tplc="2000000F" w:tentative="1">
      <w:start w:val="1"/>
      <w:numFmt w:val="decimal"/>
      <w:lvlText w:val="%7."/>
      <w:lvlJc w:val="left"/>
      <w:pPr>
        <w:ind w:left="4685" w:hanging="360"/>
      </w:pPr>
    </w:lvl>
    <w:lvl w:ilvl="7" w:tplc="20000019" w:tentative="1">
      <w:start w:val="1"/>
      <w:numFmt w:val="lowerLetter"/>
      <w:lvlText w:val="%8."/>
      <w:lvlJc w:val="left"/>
      <w:pPr>
        <w:ind w:left="5405" w:hanging="360"/>
      </w:pPr>
    </w:lvl>
    <w:lvl w:ilvl="8" w:tplc="2000001B" w:tentative="1">
      <w:start w:val="1"/>
      <w:numFmt w:val="lowerRoman"/>
      <w:lvlText w:val="%9."/>
      <w:lvlJc w:val="right"/>
      <w:pPr>
        <w:ind w:left="6125" w:hanging="180"/>
      </w:pPr>
    </w:lvl>
  </w:abstractNum>
  <w:abstractNum w:abstractNumId="36">
    <w:nsid w:val="1CB461DB"/>
    <w:multiLevelType w:val="hybridMultilevel"/>
    <w:tmpl w:val="79BCB06A"/>
    <w:lvl w:ilvl="0" w:tplc="04190001">
      <w:start w:val="1"/>
      <w:numFmt w:val="bullet"/>
      <w:lvlText w:val=""/>
      <w:lvlJc w:val="left"/>
      <w:pPr>
        <w:ind w:left="871" w:hanging="360"/>
      </w:pPr>
      <w:rPr>
        <w:rFonts w:ascii="Symbol" w:hAnsi="Symbol" w:hint="default"/>
      </w:rPr>
    </w:lvl>
    <w:lvl w:ilvl="1" w:tplc="04190003" w:tentative="1">
      <w:start w:val="1"/>
      <w:numFmt w:val="bullet"/>
      <w:lvlText w:val="o"/>
      <w:lvlJc w:val="left"/>
      <w:pPr>
        <w:ind w:left="1591" w:hanging="360"/>
      </w:pPr>
      <w:rPr>
        <w:rFonts w:ascii="Courier New" w:hAnsi="Courier New" w:cs="Courier New" w:hint="default"/>
      </w:rPr>
    </w:lvl>
    <w:lvl w:ilvl="2" w:tplc="04190005" w:tentative="1">
      <w:start w:val="1"/>
      <w:numFmt w:val="bullet"/>
      <w:lvlText w:val=""/>
      <w:lvlJc w:val="left"/>
      <w:pPr>
        <w:ind w:left="2311" w:hanging="360"/>
      </w:pPr>
      <w:rPr>
        <w:rFonts w:ascii="Wingdings" w:hAnsi="Wingdings" w:hint="default"/>
      </w:rPr>
    </w:lvl>
    <w:lvl w:ilvl="3" w:tplc="04190001" w:tentative="1">
      <w:start w:val="1"/>
      <w:numFmt w:val="bullet"/>
      <w:lvlText w:val=""/>
      <w:lvlJc w:val="left"/>
      <w:pPr>
        <w:ind w:left="3031" w:hanging="360"/>
      </w:pPr>
      <w:rPr>
        <w:rFonts w:ascii="Symbol" w:hAnsi="Symbol" w:hint="default"/>
      </w:rPr>
    </w:lvl>
    <w:lvl w:ilvl="4" w:tplc="04190003" w:tentative="1">
      <w:start w:val="1"/>
      <w:numFmt w:val="bullet"/>
      <w:lvlText w:val="o"/>
      <w:lvlJc w:val="left"/>
      <w:pPr>
        <w:ind w:left="3751" w:hanging="360"/>
      </w:pPr>
      <w:rPr>
        <w:rFonts w:ascii="Courier New" w:hAnsi="Courier New" w:cs="Courier New" w:hint="default"/>
      </w:rPr>
    </w:lvl>
    <w:lvl w:ilvl="5" w:tplc="04190005" w:tentative="1">
      <w:start w:val="1"/>
      <w:numFmt w:val="bullet"/>
      <w:lvlText w:val=""/>
      <w:lvlJc w:val="left"/>
      <w:pPr>
        <w:ind w:left="4471" w:hanging="360"/>
      </w:pPr>
      <w:rPr>
        <w:rFonts w:ascii="Wingdings" w:hAnsi="Wingdings" w:hint="default"/>
      </w:rPr>
    </w:lvl>
    <w:lvl w:ilvl="6" w:tplc="04190001" w:tentative="1">
      <w:start w:val="1"/>
      <w:numFmt w:val="bullet"/>
      <w:lvlText w:val=""/>
      <w:lvlJc w:val="left"/>
      <w:pPr>
        <w:ind w:left="5191" w:hanging="360"/>
      </w:pPr>
      <w:rPr>
        <w:rFonts w:ascii="Symbol" w:hAnsi="Symbol" w:hint="default"/>
      </w:rPr>
    </w:lvl>
    <w:lvl w:ilvl="7" w:tplc="04190003" w:tentative="1">
      <w:start w:val="1"/>
      <w:numFmt w:val="bullet"/>
      <w:lvlText w:val="o"/>
      <w:lvlJc w:val="left"/>
      <w:pPr>
        <w:ind w:left="5911" w:hanging="360"/>
      </w:pPr>
      <w:rPr>
        <w:rFonts w:ascii="Courier New" w:hAnsi="Courier New" w:cs="Courier New" w:hint="default"/>
      </w:rPr>
    </w:lvl>
    <w:lvl w:ilvl="8" w:tplc="04190005" w:tentative="1">
      <w:start w:val="1"/>
      <w:numFmt w:val="bullet"/>
      <w:lvlText w:val=""/>
      <w:lvlJc w:val="left"/>
      <w:pPr>
        <w:ind w:left="6631" w:hanging="360"/>
      </w:pPr>
      <w:rPr>
        <w:rFonts w:ascii="Wingdings" w:hAnsi="Wingdings" w:hint="default"/>
      </w:rPr>
    </w:lvl>
  </w:abstractNum>
  <w:abstractNum w:abstractNumId="37">
    <w:nsid w:val="2155721E"/>
    <w:multiLevelType w:val="multilevel"/>
    <w:tmpl w:val="8B9ECCF4"/>
    <w:lvl w:ilvl="0">
      <w:start w:val="4"/>
      <w:numFmt w:val="decimal"/>
      <w:lvlText w:val="%1"/>
      <w:lvlJc w:val="left"/>
      <w:pPr>
        <w:ind w:left="429" w:hanging="524"/>
      </w:pPr>
      <w:rPr>
        <w:rFonts w:hint="default"/>
        <w:lang w:val="ru-RU" w:eastAsia="en-US" w:bidi="ar-SA"/>
      </w:rPr>
    </w:lvl>
    <w:lvl w:ilvl="1">
      <w:start w:val="1"/>
      <w:numFmt w:val="decimal"/>
      <w:lvlText w:val="%1.%2."/>
      <w:lvlJc w:val="left"/>
      <w:pPr>
        <w:ind w:left="429" w:hanging="524"/>
        <w:jc w:val="right"/>
      </w:pPr>
      <w:rPr>
        <w:rFonts w:ascii="Times New Roman" w:eastAsia="Times New Roman" w:hAnsi="Times New Roman" w:cs="Times New Roman" w:hint="default"/>
        <w:b/>
        <w:bCs/>
        <w:i/>
        <w:iCs/>
        <w:spacing w:val="0"/>
        <w:w w:val="100"/>
        <w:sz w:val="28"/>
        <w:szCs w:val="28"/>
        <w:lang w:val="ru-RU" w:eastAsia="en-US" w:bidi="ar-SA"/>
      </w:rPr>
    </w:lvl>
    <w:lvl w:ilvl="2">
      <w:numFmt w:val="bullet"/>
      <w:lvlText w:val=""/>
      <w:lvlJc w:val="left"/>
      <w:pPr>
        <w:ind w:left="429" w:hanging="720"/>
      </w:pPr>
      <w:rPr>
        <w:rFonts w:ascii="Symbol" w:eastAsia="Symbol" w:hAnsi="Symbol" w:cs="Symbol" w:hint="default"/>
        <w:b w:val="0"/>
        <w:bCs w:val="0"/>
        <w:i w:val="0"/>
        <w:iCs w:val="0"/>
        <w:spacing w:val="0"/>
        <w:w w:val="100"/>
        <w:sz w:val="28"/>
        <w:szCs w:val="28"/>
        <w:lang w:val="ru-RU" w:eastAsia="en-US" w:bidi="ar-SA"/>
      </w:rPr>
    </w:lvl>
    <w:lvl w:ilvl="3">
      <w:numFmt w:val="bullet"/>
      <w:lvlText w:val="•"/>
      <w:lvlJc w:val="left"/>
      <w:pPr>
        <w:ind w:left="3357" w:hanging="720"/>
      </w:pPr>
      <w:rPr>
        <w:rFonts w:hint="default"/>
        <w:lang w:val="ru-RU" w:eastAsia="en-US" w:bidi="ar-SA"/>
      </w:rPr>
    </w:lvl>
    <w:lvl w:ilvl="4">
      <w:numFmt w:val="bullet"/>
      <w:lvlText w:val="•"/>
      <w:lvlJc w:val="left"/>
      <w:pPr>
        <w:ind w:left="4336" w:hanging="720"/>
      </w:pPr>
      <w:rPr>
        <w:rFonts w:hint="default"/>
        <w:lang w:val="ru-RU" w:eastAsia="en-US" w:bidi="ar-SA"/>
      </w:rPr>
    </w:lvl>
    <w:lvl w:ilvl="5">
      <w:numFmt w:val="bullet"/>
      <w:lvlText w:val="•"/>
      <w:lvlJc w:val="left"/>
      <w:pPr>
        <w:ind w:left="5315" w:hanging="720"/>
      </w:pPr>
      <w:rPr>
        <w:rFonts w:hint="default"/>
        <w:lang w:val="ru-RU" w:eastAsia="en-US" w:bidi="ar-SA"/>
      </w:rPr>
    </w:lvl>
    <w:lvl w:ilvl="6">
      <w:numFmt w:val="bullet"/>
      <w:lvlText w:val="•"/>
      <w:lvlJc w:val="left"/>
      <w:pPr>
        <w:ind w:left="6294" w:hanging="720"/>
      </w:pPr>
      <w:rPr>
        <w:rFonts w:hint="default"/>
        <w:lang w:val="ru-RU" w:eastAsia="en-US" w:bidi="ar-SA"/>
      </w:rPr>
    </w:lvl>
    <w:lvl w:ilvl="7">
      <w:numFmt w:val="bullet"/>
      <w:lvlText w:val="•"/>
      <w:lvlJc w:val="left"/>
      <w:pPr>
        <w:ind w:left="7273" w:hanging="720"/>
      </w:pPr>
      <w:rPr>
        <w:rFonts w:hint="default"/>
        <w:lang w:val="ru-RU" w:eastAsia="en-US" w:bidi="ar-SA"/>
      </w:rPr>
    </w:lvl>
    <w:lvl w:ilvl="8">
      <w:numFmt w:val="bullet"/>
      <w:lvlText w:val="•"/>
      <w:lvlJc w:val="left"/>
      <w:pPr>
        <w:ind w:left="8252" w:hanging="720"/>
      </w:pPr>
      <w:rPr>
        <w:rFonts w:hint="default"/>
        <w:lang w:val="ru-RU" w:eastAsia="en-US" w:bidi="ar-SA"/>
      </w:rPr>
    </w:lvl>
  </w:abstractNum>
  <w:abstractNum w:abstractNumId="38">
    <w:nsid w:val="22106573"/>
    <w:multiLevelType w:val="hybridMultilevel"/>
    <w:tmpl w:val="5C50D42E"/>
    <w:lvl w:ilvl="0" w:tplc="5E6CB7A6">
      <w:start w:val="1"/>
      <w:numFmt w:val="decimal"/>
      <w:lvlText w:val="%1."/>
      <w:lvlJc w:val="left"/>
      <w:pPr>
        <w:ind w:left="36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EC785E60">
      <w:start w:val="1"/>
      <w:numFmt w:val="lowerLetter"/>
      <w:lvlText w:val="%2"/>
      <w:lvlJc w:val="left"/>
      <w:pPr>
        <w:ind w:left="10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1EFE732A">
      <w:start w:val="1"/>
      <w:numFmt w:val="lowerRoman"/>
      <w:lvlText w:val="%3"/>
      <w:lvlJc w:val="left"/>
      <w:pPr>
        <w:ind w:left="180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71A08F00">
      <w:start w:val="1"/>
      <w:numFmt w:val="decimal"/>
      <w:lvlText w:val="%4"/>
      <w:lvlJc w:val="left"/>
      <w:pPr>
        <w:ind w:left="252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67B4C77C">
      <w:start w:val="1"/>
      <w:numFmt w:val="lowerLetter"/>
      <w:lvlText w:val="%5"/>
      <w:lvlJc w:val="left"/>
      <w:pPr>
        <w:ind w:left="324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9894D8FC">
      <w:start w:val="1"/>
      <w:numFmt w:val="lowerRoman"/>
      <w:lvlText w:val="%6"/>
      <w:lvlJc w:val="left"/>
      <w:pPr>
        <w:ind w:left="396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BE100638">
      <w:start w:val="1"/>
      <w:numFmt w:val="decimal"/>
      <w:lvlText w:val="%7"/>
      <w:lvlJc w:val="left"/>
      <w:pPr>
        <w:ind w:left="46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E6DC257C">
      <w:start w:val="1"/>
      <w:numFmt w:val="lowerLetter"/>
      <w:lvlText w:val="%8"/>
      <w:lvlJc w:val="left"/>
      <w:pPr>
        <w:ind w:left="540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8DE62BEC">
      <w:start w:val="1"/>
      <w:numFmt w:val="lowerRoman"/>
      <w:lvlText w:val="%9"/>
      <w:lvlJc w:val="left"/>
      <w:pPr>
        <w:ind w:left="612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39">
    <w:nsid w:val="232B6326"/>
    <w:multiLevelType w:val="hybridMultilevel"/>
    <w:tmpl w:val="CCC2C3A6"/>
    <w:lvl w:ilvl="0" w:tplc="3A52A4BA">
      <w:start w:val="1"/>
      <w:numFmt w:val="decimal"/>
      <w:lvlText w:val="%1."/>
      <w:lvlJc w:val="left"/>
      <w:pPr>
        <w:ind w:left="360" w:hanging="360"/>
      </w:pPr>
      <w:rPr>
        <w:rFonts w:ascii="Times New Roman" w:eastAsia="Times New Roman" w:hAnsi="Times New Roman" w:cs="Times New Roman" w:hint="default"/>
        <w:b w:val="0"/>
        <w:bCs w:val="0"/>
        <w:i w:val="0"/>
        <w:iCs w:val="0"/>
        <w:spacing w:val="0"/>
        <w:w w:val="100"/>
        <w:sz w:val="28"/>
        <w:szCs w:val="28"/>
        <w:lang w:val="ru-RU" w:eastAsia="en-US" w:bidi="ar-SA"/>
      </w:rPr>
    </w:lvl>
    <w:lvl w:ilvl="1" w:tplc="1452F112">
      <w:numFmt w:val="bullet"/>
      <w:lvlText w:val="•"/>
      <w:lvlJc w:val="left"/>
      <w:pPr>
        <w:ind w:left="1399" w:hanging="360"/>
      </w:pPr>
      <w:rPr>
        <w:rFonts w:hint="default"/>
        <w:lang w:val="ru-RU" w:eastAsia="en-US" w:bidi="ar-SA"/>
      </w:rPr>
    </w:lvl>
    <w:lvl w:ilvl="2" w:tplc="E1C26574">
      <w:numFmt w:val="bullet"/>
      <w:lvlText w:val="•"/>
      <w:lvlJc w:val="left"/>
      <w:pPr>
        <w:ind w:left="2378" w:hanging="360"/>
      </w:pPr>
      <w:rPr>
        <w:rFonts w:hint="default"/>
        <w:lang w:val="ru-RU" w:eastAsia="en-US" w:bidi="ar-SA"/>
      </w:rPr>
    </w:lvl>
    <w:lvl w:ilvl="3" w:tplc="72164E46">
      <w:numFmt w:val="bullet"/>
      <w:lvlText w:val="•"/>
      <w:lvlJc w:val="left"/>
      <w:pPr>
        <w:ind w:left="3357" w:hanging="360"/>
      </w:pPr>
      <w:rPr>
        <w:rFonts w:hint="default"/>
        <w:lang w:val="ru-RU" w:eastAsia="en-US" w:bidi="ar-SA"/>
      </w:rPr>
    </w:lvl>
    <w:lvl w:ilvl="4" w:tplc="28465F0E">
      <w:numFmt w:val="bullet"/>
      <w:lvlText w:val="•"/>
      <w:lvlJc w:val="left"/>
      <w:pPr>
        <w:ind w:left="4336" w:hanging="360"/>
      </w:pPr>
      <w:rPr>
        <w:rFonts w:hint="default"/>
        <w:lang w:val="ru-RU" w:eastAsia="en-US" w:bidi="ar-SA"/>
      </w:rPr>
    </w:lvl>
    <w:lvl w:ilvl="5" w:tplc="33C6C476">
      <w:numFmt w:val="bullet"/>
      <w:lvlText w:val="•"/>
      <w:lvlJc w:val="left"/>
      <w:pPr>
        <w:ind w:left="5315" w:hanging="360"/>
      </w:pPr>
      <w:rPr>
        <w:rFonts w:hint="default"/>
        <w:lang w:val="ru-RU" w:eastAsia="en-US" w:bidi="ar-SA"/>
      </w:rPr>
    </w:lvl>
    <w:lvl w:ilvl="6" w:tplc="711489E8">
      <w:numFmt w:val="bullet"/>
      <w:lvlText w:val="•"/>
      <w:lvlJc w:val="left"/>
      <w:pPr>
        <w:ind w:left="6294" w:hanging="360"/>
      </w:pPr>
      <w:rPr>
        <w:rFonts w:hint="default"/>
        <w:lang w:val="ru-RU" w:eastAsia="en-US" w:bidi="ar-SA"/>
      </w:rPr>
    </w:lvl>
    <w:lvl w:ilvl="7" w:tplc="0A70BC6E">
      <w:numFmt w:val="bullet"/>
      <w:lvlText w:val="•"/>
      <w:lvlJc w:val="left"/>
      <w:pPr>
        <w:ind w:left="7273" w:hanging="360"/>
      </w:pPr>
      <w:rPr>
        <w:rFonts w:hint="default"/>
        <w:lang w:val="ru-RU" w:eastAsia="en-US" w:bidi="ar-SA"/>
      </w:rPr>
    </w:lvl>
    <w:lvl w:ilvl="8" w:tplc="3F947BFE">
      <w:numFmt w:val="bullet"/>
      <w:lvlText w:val="•"/>
      <w:lvlJc w:val="left"/>
      <w:pPr>
        <w:ind w:left="8252" w:hanging="360"/>
      </w:pPr>
      <w:rPr>
        <w:rFonts w:hint="default"/>
        <w:lang w:val="ru-RU" w:eastAsia="en-US" w:bidi="ar-SA"/>
      </w:rPr>
    </w:lvl>
  </w:abstractNum>
  <w:abstractNum w:abstractNumId="40">
    <w:nsid w:val="233D0398"/>
    <w:multiLevelType w:val="multilevel"/>
    <w:tmpl w:val="28E09306"/>
    <w:lvl w:ilvl="0">
      <w:start w:val="1"/>
      <w:numFmt w:val="decimal"/>
      <w:lvlText w:val="%1"/>
      <w:lvlJc w:val="left"/>
      <w:pPr>
        <w:ind w:left="112" w:hanging="572"/>
      </w:pPr>
      <w:rPr>
        <w:rFonts w:hint="default"/>
        <w:lang w:val="ru-RU" w:eastAsia="en-US" w:bidi="ar-SA"/>
      </w:rPr>
    </w:lvl>
    <w:lvl w:ilvl="1">
      <w:start w:val="3"/>
      <w:numFmt w:val="decimal"/>
      <w:lvlText w:val="%1.%2"/>
      <w:lvlJc w:val="left"/>
      <w:pPr>
        <w:ind w:left="112" w:hanging="572"/>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561" w:hanging="572"/>
      </w:pPr>
      <w:rPr>
        <w:rFonts w:hint="default"/>
        <w:lang w:val="ru-RU" w:eastAsia="en-US" w:bidi="ar-SA"/>
      </w:rPr>
    </w:lvl>
    <w:lvl w:ilvl="3">
      <w:numFmt w:val="bullet"/>
      <w:lvlText w:val="•"/>
      <w:lvlJc w:val="left"/>
      <w:pPr>
        <w:ind w:left="781" w:hanging="572"/>
      </w:pPr>
      <w:rPr>
        <w:rFonts w:hint="default"/>
        <w:lang w:val="ru-RU" w:eastAsia="en-US" w:bidi="ar-SA"/>
      </w:rPr>
    </w:lvl>
    <w:lvl w:ilvl="4">
      <w:numFmt w:val="bullet"/>
      <w:lvlText w:val="•"/>
      <w:lvlJc w:val="left"/>
      <w:pPr>
        <w:ind w:left="1002" w:hanging="572"/>
      </w:pPr>
      <w:rPr>
        <w:rFonts w:hint="default"/>
        <w:lang w:val="ru-RU" w:eastAsia="en-US" w:bidi="ar-SA"/>
      </w:rPr>
    </w:lvl>
    <w:lvl w:ilvl="5">
      <w:numFmt w:val="bullet"/>
      <w:lvlText w:val="•"/>
      <w:lvlJc w:val="left"/>
      <w:pPr>
        <w:ind w:left="1223" w:hanging="572"/>
      </w:pPr>
      <w:rPr>
        <w:rFonts w:hint="default"/>
        <w:lang w:val="ru-RU" w:eastAsia="en-US" w:bidi="ar-SA"/>
      </w:rPr>
    </w:lvl>
    <w:lvl w:ilvl="6">
      <w:numFmt w:val="bullet"/>
      <w:lvlText w:val="•"/>
      <w:lvlJc w:val="left"/>
      <w:pPr>
        <w:ind w:left="1443" w:hanging="572"/>
      </w:pPr>
      <w:rPr>
        <w:rFonts w:hint="default"/>
        <w:lang w:val="ru-RU" w:eastAsia="en-US" w:bidi="ar-SA"/>
      </w:rPr>
    </w:lvl>
    <w:lvl w:ilvl="7">
      <w:numFmt w:val="bullet"/>
      <w:lvlText w:val="•"/>
      <w:lvlJc w:val="left"/>
      <w:pPr>
        <w:ind w:left="1664" w:hanging="572"/>
      </w:pPr>
      <w:rPr>
        <w:rFonts w:hint="default"/>
        <w:lang w:val="ru-RU" w:eastAsia="en-US" w:bidi="ar-SA"/>
      </w:rPr>
    </w:lvl>
    <w:lvl w:ilvl="8">
      <w:numFmt w:val="bullet"/>
      <w:lvlText w:val="•"/>
      <w:lvlJc w:val="left"/>
      <w:pPr>
        <w:ind w:left="1884" w:hanging="572"/>
      </w:pPr>
      <w:rPr>
        <w:rFonts w:hint="default"/>
        <w:lang w:val="ru-RU" w:eastAsia="en-US" w:bidi="ar-SA"/>
      </w:rPr>
    </w:lvl>
  </w:abstractNum>
  <w:abstractNum w:abstractNumId="41">
    <w:nsid w:val="246161C8"/>
    <w:multiLevelType w:val="multilevel"/>
    <w:tmpl w:val="EA74EC84"/>
    <w:lvl w:ilvl="0">
      <w:start w:val="4"/>
      <w:numFmt w:val="decimal"/>
      <w:lvlText w:val="%1."/>
      <w:lvlJc w:val="left"/>
      <w:pPr>
        <w:ind w:left="110"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0" w:hanging="579"/>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44" w:hanging="579"/>
      </w:pPr>
      <w:rPr>
        <w:rFonts w:hint="default"/>
        <w:lang w:val="ru-RU" w:eastAsia="en-US" w:bidi="ar-SA"/>
      </w:rPr>
    </w:lvl>
    <w:lvl w:ilvl="3">
      <w:numFmt w:val="bullet"/>
      <w:lvlText w:val="•"/>
      <w:lvlJc w:val="left"/>
      <w:pPr>
        <w:ind w:left="906" w:hanging="579"/>
      </w:pPr>
      <w:rPr>
        <w:rFonts w:hint="default"/>
        <w:lang w:val="ru-RU" w:eastAsia="en-US" w:bidi="ar-SA"/>
      </w:rPr>
    </w:lvl>
    <w:lvl w:ilvl="4">
      <w:numFmt w:val="bullet"/>
      <w:lvlText w:val="•"/>
      <w:lvlJc w:val="left"/>
      <w:pPr>
        <w:ind w:left="1168" w:hanging="579"/>
      </w:pPr>
      <w:rPr>
        <w:rFonts w:hint="default"/>
        <w:lang w:val="ru-RU" w:eastAsia="en-US" w:bidi="ar-SA"/>
      </w:rPr>
    </w:lvl>
    <w:lvl w:ilvl="5">
      <w:numFmt w:val="bullet"/>
      <w:lvlText w:val="•"/>
      <w:lvlJc w:val="left"/>
      <w:pPr>
        <w:ind w:left="1430" w:hanging="579"/>
      </w:pPr>
      <w:rPr>
        <w:rFonts w:hint="default"/>
        <w:lang w:val="ru-RU" w:eastAsia="en-US" w:bidi="ar-SA"/>
      </w:rPr>
    </w:lvl>
    <w:lvl w:ilvl="6">
      <w:numFmt w:val="bullet"/>
      <w:lvlText w:val="•"/>
      <w:lvlJc w:val="left"/>
      <w:pPr>
        <w:ind w:left="1692" w:hanging="579"/>
      </w:pPr>
      <w:rPr>
        <w:rFonts w:hint="default"/>
        <w:lang w:val="ru-RU" w:eastAsia="en-US" w:bidi="ar-SA"/>
      </w:rPr>
    </w:lvl>
    <w:lvl w:ilvl="7">
      <w:numFmt w:val="bullet"/>
      <w:lvlText w:val="•"/>
      <w:lvlJc w:val="left"/>
      <w:pPr>
        <w:ind w:left="1954" w:hanging="579"/>
      </w:pPr>
      <w:rPr>
        <w:rFonts w:hint="default"/>
        <w:lang w:val="ru-RU" w:eastAsia="en-US" w:bidi="ar-SA"/>
      </w:rPr>
    </w:lvl>
    <w:lvl w:ilvl="8">
      <w:numFmt w:val="bullet"/>
      <w:lvlText w:val="•"/>
      <w:lvlJc w:val="left"/>
      <w:pPr>
        <w:ind w:left="2216" w:hanging="579"/>
      </w:pPr>
      <w:rPr>
        <w:rFonts w:hint="default"/>
        <w:lang w:val="ru-RU" w:eastAsia="en-US" w:bidi="ar-SA"/>
      </w:rPr>
    </w:lvl>
  </w:abstractNum>
  <w:abstractNum w:abstractNumId="42">
    <w:nsid w:val="246F77B0"/>
    <w:multiLevelType w:val="multilevel"/>
    <w:tmpl w:val="FE76AC5C"/>
    <w:lvl w:ilvl="0">
      <w:start w:val="2"/>
      <w:numFmt w:val="decimal"/>
      <w:lvlText w:val="%1."/>
      <w:lvlJc w:val="left"/>
      <w:pPr>
        <w:ind w:left="112" w:hanging="180"/>
      </w:pPr>
      <w:rPr>
        <w:rFonts w:ascii="Times New Roman" w:eastAsia="Times New Roman" w:hAnsi="Times New Roman" w:cs="Times New Roman" w:hint="default"/>
        <w:b/>
        <w:bCs/>
        <w:i w:val="0"/>
        <w:iCs w:val="0"/>
        <w:spacing w:val="0"/>
        <w:w w:val="100"/>
        <w:sz w:val="20"/>
        <w:szCs w:val="20"/>
        <w:lang w:val="ru-RU" w:eastAsia="en-US" w:bidi="ar-SA"/>
      </w:rPr>
    </w:lvl>
    <w:lvl w:ilvl="1">
      <w:start w:val="1"/>
      <w:numFmt w:val="decimal"/>
      <w:lvlText w:val="%1.%2"/>
      <w:lvlJc w:val="left"/>
      <w:pPr>
        <w:ind w:left="472"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85" w:hanging="360"/>
      </w:pPr>
      <w:rPr>
        <w:rFonts w:hint="default"/>
        <w:lang w:val="ru-RU" w:eastAsia="en-US" w:bidi="ar-SA"/>
      </w:rPr>
    </w:lvl>
    <w:lvl w:ilvl="3">
      <w:numFmt w:val="bullet"/>
      <w:lvlText w:val="•"/>
      <w:lvlJc w:val="left"/>
      <w:pPr>
        <w:ind w:left="890" w:hanging="360"/>
      </w:pPr>
      <w:rPr>
        <w:rFonts w:hint="default"/>
        <w:lang w:val="ru-RU" w:eastAsia="en-US" w:bidi="ar-SA"/>
      </w:rPr>
    </w:lvl>
    <w:lvl w:ilvl="4">
      <w:numFmt w:val="bullet"/>
      <w:lvlText w:val="•"/>
      <w:lvlJc w:val="left"/>
      <w:pPr>
        <w:ind w:left="1096" w:hanging="360"/>
      </w:pPr>
      <w:rPr>
        <w:rFonts w:hint="default"/>
        <w:lang w:val="ru-RU" w:eastAsia="en-US" w:bidi="ar-SA"/>
      </w:rPr>
    </w:lvl>
    <w:lvl w:ilvl="5">
      <w:numFmt w:val="bullet"/>
      <w:lvlText w:val="•"/>
      <w:lvlJc w:val="left"/>
      <w:pPr>
        <w:ind w:left="1301" w:hanging="360"/>
      </w:pPr>
      <w:rPr>
        <w:rFonts w:hint="default"/>
        <w:lang w:val="ru-RU" w:eastAsia="en-US" w:bidi="ar-SA"/>
      </w:rPr>
    </w:lvl>
    <w:lvl w:ilvl="6">
      <w:numFmt w:val="bullet"/>
      <w:lvlText w:val="•"/>
      <w:lvlJc w:val="left"/>
      <w:pPr>
        <w:ind w:left="1506" w:hanging="360"/>
      </w:pPr>
      <w:rPr>
        <w:rFonts w:hint="default"/>
        <w:lang w:val="ru-RU" w:eastAsia="en-US" w:bidi="ar-SA"/>
      </w:rPr>
    </w:lvl>
    <w:lvl w:ilvl="7">
      <w:numFmt w:val="bullet"/>
      <w:lvlText w:val="•"/>
      <w:lvlJc w:val="left"/>
      <w:pPr>
        <w:ind w:left="1712" w:hanging="360"/>
      </w:pPr>
      <w:rPr>
        <w:rFonts w:hint="default"/>
        <w:lang w:val="ru-RU" w:eastAsia="en-US" w:bidi="ar-SA"/>
      </w:rPr>
    </w:lvl>
    <w:lvl w:ilvl="8">
      <w:numFmt w:val="bullet"/>
      <w:lvlText w:val="•"/>
      <w:lvlJc w:val="left"/>
      <w:pPr>
        <w:ind w:left="1917" w:hanging="360"/>
      </w:pPr>
      <w:rPr>
        <w:rFonts w:hint="default"/>
        <w:lang w:val="ru-RU" w:eastAsia="en-US" w:bidi="ar-SA"/>
      </w:rPr>
    </w:lvl>
  </w:abstractNum>
  <w:abstractNum w:abstractNumId="43">
    <w:nsid w:val="24BD323D"/>
    <w:multiLevelType w:val="hybridMultilevel"/>
    <w:tmpl w:val="1E7846AA"/>
    <w:lvl w:ilvl="0" w:tplc="71B2196E">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22C5B96">
      <w:start w:val="1"/>
      <w:numFmt w:val="lowerLetter"/>
      <w:lvlText w:val="%2"/>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DEE440C">
      <w:start w:val="1"/>
      <w:numFmt w:val="lowerRoman"/>
      <w:lvlText w:val="%3"/>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AEE58F8">
      <w:start w:val="1"/>
      <w:numFmt w:val="decimal"/>
      <w:lvlText w:val="%4"/>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80247E0">
      <w:start w:val="1"/>
      <w:numFmt w:val="lowerLetter"/>
      <w:lvlText w:val="%5"/>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D0E9F2A">
      <w:start w:val="1"/>
      <w:numFmt w:val="lowerRoman"/>
      <w:lvlText w:val="%6"/>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596683A">
      <w:start w:val="1"/>
      <w:numFmt w:val="decimal"/>
      <w:lvlText w:val="%7"/>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32850D6">
      <w:start w:val="1"/>
      <w:numFmt w:val="lowerLetter"/>
      <w:lvlText w:val="%8"/>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AF24F46">
      <w:start w:val="1"/>
      <w:numFmt w:val="lowerRoman"/>
      <w:lvlText w:val="%9"/>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4">
    <w:nsid w:val="25A55436"/>
    <w:multiLevelType w:val="hybridMultilevel"/>
    <w:tmpl w:val="FE746644"/>
    <w:lvl w:ilvl="0" w:tplc="9F3E8524">
      <w:start w:val="1"/>
      <w:numFmt w:val="decimal"/>
      <w:lvlText w:val="%1)"/>
      <w:lvlJc w:val="left"/>
      <w:pPr>
        <w:ind w:left="1090" w:hanging="380"/>
      </w:pPr>
      <w:rPr>
        <w:rFonts w:ascii="Times New Roman" w:eastAsia="Times New Roman" w:hAnsi="Times New Roman" w:cs="Times New Roman" w:hint="default"/>
        <w:i/>
        <w:color w:val="auto"/>
        <w:spacing w:val="0"/>
        <w:w w:val="100"/>
        <w:sz w:val="28"/>
        <w:szCs w:val="28"/>
      </w:rPr>
    </w:lvl>
    <w:lvl w:ilvl="1" w:tplc="DD00CEEE">
      <w:start w:val="1"/>
      <w:numFmt w:val="bullet"/>
      <w:lvlText w:val="•"/>
      <w:lvlJc w:val="left"/>
      <w:pPr>
        <w:ind w:left="-8687" w:hanging="380"/>
      </w:pPr>
      <w:rPr>
        <w:rFonts w:hint="default"/>
      </w:rPr>
    </w:lvl>
    <w:lvl w:ilvl="2" w:tplc="336862F0">
      <w:start w:val="1"/>
      <w:numFmt w:val="bullet"/>
      <w:lvlText w:val="•"/>
      <w:lvlJc w:val="left"/>
      <w:pPr>
        <w:ind w:left="-7712" w:hanging="380"/>
      </w:pPr>
      <w:rPr>
        <w:rFonts w:hint="default"/>
      </w:rPr>
    </w:lvl>
    <w:lvl w:ilvl="3" w:tplc="F50C5318">
      <w:start w:val="1"/>
      <w:numFmt w:val="bullet"/>
      <w:lvlText w:val="•"/>
      <w:lvlJc w:val="left"/>
      <w:pPr>
        <w:ind w:left="-6738" w:hanging="380"/>
      </w:pPr>
      <w:rPr>
        <w:rFonts w:hint="default"/>
      </w:rPr>
    </w:lvl>
    <w:lvl w:ilvl="4" w:tplc="4F56FE80">
      <w:start w:val="1"/>
      <w:numFmt w:val="bullet"/>
      <w:lvlText w:val="•"/>
      <w:lvlJc w:val="left"/>
      <w:pPr>
        <w:ind w:left="-5763" w:hanging="380"/>
      </w:pPr>
      <w:rPr>
        <w:rFonts w:hint="default"/>
      </w:rPr>
    </w:lvl>
    <w:lvl w:ilvl="5" w:tplc="0CD0DB78">
      <w:start w:val="1"/>
      <w:numFmt w:val="bullet"/>
      <w:lvlText w:val="•"/>
      <w:lvlJc w:val="left"/>
      <w:pPr>
        <w:ind w:left="-4788" w:hanging="380"/>
      </w:pPr>
      <w:rPr>
        <w:rFonts w:hint="default"/>
      </w:rPr>
    </w:lvl>
    <w:lvl w:ilvl="6" w:tplc="305A6A0E">
      <w:start w:val="1"/>
      <w:numFmt w:val="bullet"/>
      <w:lvlText w:val="•"/>
      <w:lvlJc w:val="left"/>
      <w:pPr>
        <w:ind w:left="-3814" w:hanging="380"/>
      </w:pPr>
      <w:rPr>
        <w:rFonts w:hint="default"/>
      </w:rPr>
    </w:lvl>
    <w:lvl w:ilvl="7" w:tplc="2DFEE9EC">
      <w:start w:val="1"/>
      <w:numFmt w:val="bullet"/>
      <w:lvlText w:val="•"/>
      <w:lvlJc w:val="left"/>
      <w:pPr>
        <w:ind w:left="-2839" w:hanging="380"/>
      </w:pPr>
      <w:rPr>
        <w:rFonts w:hint="default"/>
      </w:rPr>
    </w:lvl>
    <w:lvl w:ilvl="8" w:tplc="BC34A9D6">
      <w:start w:val="1"/>
      <w:numFmt w:val="bullet"/>
      <w:lvlText w:val="•"/>
      <w:lvlJc w:val="left"/>
      <w:pPr>
        <w:ind w:left="-1864" w:hanging="380"/>
      </w:pPr>
      <w:rPr>
        <w:rFonts w:hint="default"/>
      </w:rPr>
    </w:lvl>
  </w:abstractNum>
  <w:abstractNum w:abstractNumId="45">
    <w:nsid w:val="25D45E1B"/>
    <w:multiLevelType w:val="hybridMultilevel"/>
    <w:tmpl w:val="4E3E115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6">
    <w:nsid w:val="2709491D"/>
    <w:multiLevelType w:val="multilevel"/>
    <w:tmpl w:val="4DBA2A0C"/>
    <w:lvl w:ilvl="0">
      <w:start w:val="2"/>
      <w:numFmt w:val="decimal"/>
      <w:lvlText w:val="%1"/>
      <w:lvlJc w:val="left"/>
      <w:pPr>
        <w:ind w:left="113" w:hanging="360"/>
      </w:pPr>
      <w:rPr>
        <w:rFonts w:hint="default"/>
        <w:lang w:val="ru-RU" w:eastAsia="en-US" w:bidi="ar-SA"/>
      </w:rPr>
    </w:lvl>
    <w:lvl w:ilvl="1">
      <w:start w:val="3"/>
      <w:numFmt w:val="decimal"/>
      <w:lvlText w:val="%1.%2"/>
      <w:lvlJc w:val="left"/>
      <w:pPr>
        <w:ind w:left="113"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44" w:hanging="360"/>
      </w:pPr>
      <w:rPr>
        <w:rFonts w:hint="default"/>
        <w:lang w:val="ru-RU" w:eastAsia="en-US" w:bidi="ar-SA"/>
      </w:rPr>
    </w:lvl>
    <w:lvl w:ilvl="3">
      <w:numFmt w:val="bullet"/>
      <w:lvlText w:val="•"/>
      <w:lvlJc w:val="left"/>
      <w:pPr>
        <w:ind w:left="906" w:hanging="360"/>
      </w:pPr>
      <w:rPr>
        <w:rFonts w:hint="default"/>
        <w:lang w:val="ru-RU" w:eastAsia="en-US" w:bidi="ar-SA"/>
      </w:rPr>
    </w:lvl>
    <w:lvl w:ilvl="4">
      <w:numFmt w:val="bullet"/>
      <w:lvlText w:val="•"/>
      <w:lvlJc w:val="left"/>
      <w:pPr>
        <w:ind w:left="1168" w:hanging="360"/>
      </w:pPr>
      <w:rPr>
        <w:rFonts w:hint="default"/>
        <w:lang w:val="ru-RU" w:eastAsia="en-US" w:bidi="ar-SA"/>
      </w:rPr>
    </w:lvl>
    <w:lvl w:ilvl="5">
      <w:numFmt w:val="bullet"/>
      <w:lvlText w:val="•"/>
      <w:lvlJc w:val="left"/>
      <w:pPr>
        <w:ind w:left="1430" w:hanging="360"/>
      </w:pPr>
      <w:rPr>
        <w:rFonts w:hint="default"/>
        <w:lang w:val="ru-RU" w:eastAsia="en-US" w:bidi="ar-SA"/>
      </w:rPr>
    </w:lvl>
    <w:lvl w:ilvl="6">
      <w:numFmt w:val="bullet"/>
      <w:lvlText w:val="•"/>
      <w:lvlJc w:val="left"/>
      <w:pPr>
        <w:ind w:left="1692" w:hanging="360"/>
      </w:pPr>
      <w:rPr>
        <w:rFonts w:hint="default"/>
        <w:lang w:val="ru-RU" w:eastAsia="en-US" w:bidi="ar-SA"/>
      </w:rPr>
    </w:lvl>
    <w:lvl w:ilvl="7">
      <w:numFmt w:val="bullet"/>
      <w:lvlText w:val="•"/>
      <w:lvlJc w:val="left"/>
      <w:pPr>
        <w:ind w:left="1954" w:hanging="360"/>
      </w:pPr>
      <w:rPr>
        <w:rFonts w:hint="default"/>
        <w:lang w:val="ru-RU" w:eastAsia="en-US" w:bidi="ar-SA"/>
      </w:rPr>
    </w:lvl>
    <w:lvl w:ilvl="8">
      <w:numFmt w:val="bullet"/>
      <w:lvlText w:val="•"/>
      <w:lvlJc w:val="left"/>
      <w:pPr>
        <w:ind w:left="2216" w:hanging="360"/>
      </w:pPr>
      <w:rPr>
        <w:rFonts w:hint="default"/>
        <w:lang w:val="ru-RU" w:eastAsia="en-US" w:bidi="ar-SA"/>
      </w:rPr>
    </w:lvl>
  </w:abstractNum>
  <w:abstractNum w:abstractNumId="47">
    <w:nsid w:val="294F0345"/>
    <w:multiLevelType w:val="hybridMultilevel"/>
    <w:tmpl w:val="154C5780"/>
    <w:lvl w:ilvl="0" w:tplc="4C523D30">
      <w:numFmt w:val="bullet"/>
      <w:lvlText w:val=""/>
      <w:lvlJc w:val="left"/>
      <w:pPr>
        <w:ind w:left="1716" w:hanging="720"/>
      </w:pPr>
      <w:rPr>
        <w:rFonts w:ascii="Symbol" w:eastAsia="Symbol" w:hAnsi="Symbol" w:cs="Symbol" w:hint="default"/>
        <w:b w:val="0"/>
        <w:bCs w:val="0"/>
        <w:i w:val="0"/>
        <w:iCs w:val="0"/>
        <w:spacing w:val="0"/>
        <w:w w:val="100"/>
        <w:sz w:val="28"/>
        <w:szCs w:val="28"/>
        <w:lang w:val="ru-RU" w:eastAsia="en-US" w:bidi="ar-SA"/>
      </w:rPr>
    </w:lvl>
    <w:lvl w:ilvl="1" w:tplc="EEEC9886">
      <w:numFmt w:val="bullet"/>
      <w:lvlText w:val="•"/>
      <w:lvlJc w:val="left"/>
      <w:pPr>
        <w:ind w:left="2669" w:hanging="720"/>
      </w:pPr>
      <w:rPr>
        <w:rFonts w:hint="default"/>
        <w:lang w:val="ru-RU" w:eastAsia="en-US" w:bidi="ar-SA"/>
      </w:rPr>
    </w:lvl>
    <w:lvl w:ilvl="2" w:tplc="FCD6285A">
      <w:numFmt w:val="bullet"/>
      <w:lvlText w:val="•"/>
      <w:lvlJc w:val="left"/>
      <w:pPr>
        <w:ind w:left="3618" w:hanging="720"/>
      </w:pPr>
      <w:rPr>
        <w:rFonts w:hint="default"/>
        <w:lang w:val="ru-RU" w:eastAsia="en-US" w:bidi="ar-SA"/>
      </w:rPr>
    </w:lvl>
    <w:lvl w:ilvl="3" w:tplc="8682A7BC">
      <w:numFmt w:val="bullet"/>
      <w:lvlText w:val="•"/>
      <w:lvlJc w:val="left"/>
      <w:pPr>
        <w:ind w:left="4567" w:hanging="720"/>
      </w:pPr>
      <w:rPr>
        <w:rFonts w:hint="default"/>
        <w:lang w:val="ru-RU" w:eastAsia="en-US" w:bidi="ar-SA"/>
      </w:rPr>
    </w:lvl>
    <w:lvl w:ilvl="4" w:tplc="75FCE304">
      <w:numFmt w:val="bullet"/>
      <w:lvlText w:val="•"/>
      <w:lvlJc w:val="left"/>
      <w:pPr>
        <w:ind w:left="5517" w:hanging="720"/>
      </w:pPr>
      <w:rPr>
        <w:rFonts w:hint="default"/>
        <w:lang w:val="ru-RU" w:eastAsia="en-US" w:bidi="ar-SA"/>
      </w:rPr>
    </w:lvl>
    <w:lvl w:ilvl="5" w:tplc="9C24B990">
      <w:numFmt w:val="bullet"/>
      <w:lvlText w:val="•"/>
      <w:lvlJc w:val="left"/>
      <w:pPr>
        <w:ind w:left="6466" w:hanging="720"/>
      </w:pPr>
      <w:rPr>
        <w:rFonts w:hint="default"/>
        <w:lang w:val="ru-RU" w:eastAsia="en-US" w:bidi="ar-SA"/>
      </w:rPr>
    </w:lvl>
    <w:lvl w:ilvl="6" w:tplc="602C0572">
      <w:numFmt w:val="bullet"/>
      <w:lvlText w:val="•"/>
      <w:lvlJc w:val="left"/>
      <w:pPr>
        <w:ind w:left="7415" w:hanging="720"/>
      </w:pPr>
      <w:rPr>
        <w:rFonts w:hint="default"/>
        <w:lang w:val="ru-RU" w:eastAsia="en-US" w:bidi="ar-SA"/>
      </w:rPr>
    </w:lvl>
    <w:lvl w:ilvl="7" w:tplc="5B788334">
      <w:numFmt w:val="bullet"/>
      <w:lvlText w:val="•"/>
      <w:lvlJc w:val="left"/>
      <w:pPr>
        <w:ind w:left="8364" w:hanging="720"/>
      </w:pPr>
      <w:rPr>
        <w:rFonts w:hint="default"/>
        <w:lang w:val="ru-RU" w:eastAsia="en-US" w:bidi="ar-SA"/>
      </w:rPr>
    </w:lvl>
    <w:lvl w:ilvl="8" w:tplc="050AA1B2">
      <w:numFmt w:val="bullet"/>
      <w:lvlText w:val="•"/>
      <w:lvlJc w:val="left"/>
      <w:pPr>
        <w:ind w:left="9314" w:hanging="720"/>
      </w:pPr>
      <w:rPr>
        <w:rFonts w:hint="default"/>
        <w:lang w:val="ru-RU" w:eastAsia="en-US" w:bidi="ar-SA"/>
      </w:rPr>
    </w:lvl>
  </w:abstractNum>
  <w:abstractNum w:abstractNumId="48">
    <w:nsid w:val="2A681506"/>
    <w:multiLevelType w:val="multilevel"/>
    <w:tmpl w:val="8DB4BB34"/>
    <w:lvl w:ilvl="0">
      <w:start w:val="4"/>
      <w:numFmt w:val="decimal"/>
      <w:lvlText w:val="%1."/>
      <w:lvlJc w:val="left"/>
      <w:pPr>
        <w:ind w:left="110"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685" w:hanging="1578"/>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1797" w:hanging="1578"/>
      </w:pPr>
      <w:rPr>
        <w:rFonts w:hint="default"/>
        <w:lang w:val="ru-RU" w:eastAsia="en-US" w:bidi="ar-SA"/>
      </w:rPr>
    </w:lvl>
    <w:lvl w:ilvl="3">
      <w:numFmt w:val="bullet"/>
      <w:lvlText w:val="•"/>
      <w:lvlJc w:val="left"/>
      <w:pPr>
        <w:ind w:left="1915" w:hanging="1578"/>
      </w:pPr>
      <w:rPr>
        <w:rFonts w:hint="default"/>
        <w:lang w:val="ru-RU" w:eastAsia="en-US" w:bidi="ar-SA"/>
      </w:rPr>
    </w:lvl>
    <w:lvl w:ilvl="4">
      <w:numFmt w:val="bullet"/>
      <w:lvlText w:val="•"/>
      <w:lvlJc w:val="left"/>
      <w:pPr>
        <w:ind w:left="2033" w:hanging="1578"/>
      </w:pPr>
      <w:rPr>
        <w:rFonts w:hint="default"/>
        <w:lang w:val="ru-RU" w:eastAsia="en-US" w:bidi="ar-SA"/>
      </w:rPr>
    </w:lvl>
    <w:lvl w:ilvl="5">
      <w:numFmt w:val="bullet"/>
      <w:lvlText w:val="•"/>
      <w:lvlJc w:val="left"/>
      <w:pPr>
        <w:ind w:left="2151" w:hanging="1578"/>
      </w:pPr>
      <w:rPr>
        <w:rFonts w:hint="default"/>
        <w:lang w:val="ru-RU" w:eastAsia="en-US" w:bidi="ar-SA"/>
      </w:rPr>
    </w:lvl>
    <w:lvl w:ilvl="6">
      <w:numFmt w:val="bullet"/>
      <w:lvlText w:val="•"/>
      <w:lvlJc w:val="left"/>
      <w:pPr>
        <w:ind w:left="2269" w:hanging="1578"/>
      </w:pPr>
      <w:rPr>
        <w:rFonts w:hint="default"/>
        <w:lang w:val="ru-RU" w:eastAsia="en-US" w:bidi="ar-SA"/>
      </w:rPr>
    </w:lvl>
    <w:lvl w:ilvl="7">
      <w:numFmt w:val="bullet"/>
      <w:lvlText w:val="•"/>
      <w:lvlJc w:val="left"/>
      <w:pPr>
        <w:ind w:left="2387" w:hanging="1578"/>
      </w:pPr>
      <w:rPr>
        <w:rFonts w:hint="default"/>
        <w:lang w:val="ru-RU" w:eastAsia="en-US" w:bidi="ar-SA"/>
      </w:rPr>
    </w:lvl>
    <w:lvl w:ilvl="8">
      <w:numFmt w:val="bullet"/>
      <w:lvlText w:val="•"/>
      <w:lvlJc w:val="left"/>
      <w:pPr>
        <w:ind w:left="2505" w:hanging="1578"/>
      </w:pPr>
      <w:rPr>
        <w:rFonts w:hint="default"/>
        <w:lang w:val="ru-RU" w:eastAsia="en-US" w:bidi="ar-SA"/>
      </w:rPr>
    </w:lvl>
  </w:abstractNum>
  <w:abstractNum w:abstractNumId="49">
    <w:nsid w:val="2A983F5B"/>
    <w:multiLevelType w:val="hybridMultilevel"/>
    <w:tmpl w:val="75AE0FA2"/>
    <w:lvl w:ilvl="0" w:tplc="404CF0A4">
      <w:start w:val="1"/>
      <w:numFmt w:val="decimal"/>
      <w:lvlText w:val="%1)"/>
      <w:lvlJc w:val="left"/>
      <w:pPr>
        <w:ind w:left="996" w:hanging="370"/>
      </w:pPr>
      <w:rPr>
        <w:rFonts w:ascii="Times New Roman" w:eastAsia="Times New Roman" w:hAnsi="Times New Roman" w:cs="Times New Roman" w:hint="default"/>
        <w:b w:val="0"/>
        <w:bCs w:val="0"/>
        <w:i w:val="0"/>
        <w:iCs w:val="0"/>
        <w:spacing w:val="0"/>
        <w:w w:val="100"/>
        <w:sz w:val="28"/>
        <w:szCs w:val="28"/>
        <w:lang w:val="ru-RU" w:eastAsia="en-US" w:bidi="ar-SA"/>
      </w:rPr>
    </w:lvl>
    <w:lvl w:ilvl="1" w:tplc="868AC3EE">
      <w:numFmt w:val="bullet"/>
      <w:lvlText w:val="•"/>
      <w:lvlJc w:val="left"/>
      <w:pPr>
        <w:ind w:left="2021" w:hanging="370"/>
      </w:pPr>
      <w:rPr>
        <w:rFonts w:hint="default"/>
        <w:lang w:val="ru-RU" w:eastAsia="en-US" w:bidi="ar-SA"/>
      </w:rPr>
    </w:lvl>
    <w:lvl w:ilvl="2" w:tplc="24E00952">
      <w:numFmt w:val="bullet"/>
      <w:lvlText w:val="•"/>
      <w:lvlJc w:val="left"/>
      <w:pPr>
        <w:ind w:left="3042" w:hanging="370"/>
      </w:pPr>
      <w:rPr>
        <w:rFonts w:hint="default"/>
        <w:lang w:val="ru-RU" w:eastAsia="en-US" w:bidi="ar-SA"/>
      </w:rPr>
    </w:lvl>
    <w:lvl w:ilvl="3" w:tplc="F162F6C2">
      <w:numFmt w:val="bullet"/>
      <w:lvlText w:val="•"/>
      <w:lvlJc w:val="left"/>
      <w:pPr>
        <w:ind w:left="4063" w:hanging="370"/>
      </w:pPr>
      <w:rPr>
        <w:rFonts w:hint="default"/>
        <w:lang w:val="ru-RU" w:eastAsia="en-US" w:bidi="ar-SA"/>
      </w:rPr>
    </w:lvl>
    <w:lvl w:ilvl="4" w:tplc="F148FB3E">
      <w:numFmt w:val="bullet"/>
      <w:lvlText w:val="•"/>
      <w:lvlJc w:val="left"/>
      <w:pPr>
        <w:ind w:left="5085" w:hanging="370"/>
      </w:pPr>
      <w:rPr>
        <w:rFonts w:hint="default"/>
        <w:lang w:val="ru-RU" w:eastAsia="en-US" w:bidi="ar-SA"/>
      </w:rPr>
    </w:lvl>
    <w:lvl w:ilvl="5" w:tplc="2FDEE734">
      <w:numFmt w:val="bullet"/>
      <w:lvlText w:val="•"/>
      <w:lvlJc w:val="left"/>
      <w:pPr>
        <w:ind w:left="6106" w:hanging="370"/>
      </w:pPr>
      <w:rPr>
        <w:rFonts w:hint="default"/>
        <w:lang w:val="ru-RU" w:eastAsia="en-US" w:bidi="ar-SA"/>
      </w:rPr>
    </w:lvl>
    <w:lvl w:ilvl="6" w:tplc="7CCE5750">
      <w:numFmt w:val="bullet"/>
      <w:lvlText w:val="•"/>
      <w:lvlJc w:val="left"/>
      <w:pPr>
        <w:ind w:left="7127" w:hanging="370"/>
      </w:pPr>
      <w:rPr>
        <w:rFonts w:hint="default"/>
        <w:lang w:val="ru-RU" w:eastAsia="en-US" w:bidi="ar-SA"/>
      </w:rPr>
    </w:lvl>
    <w:lvl w:ilvl="7" w:tplc="1846934A">
      <w:numFmt w:val="bullet"/>
      <w:lvlText w:val="•"/>
      <w:lvlJc w:val="left"/>
      <w:pPr>
        <w:ind w:left="8148" w:hanging="370"/>
      </w:pPr>
      <w:rPr>
        <w:rFonts w:hint="default"/>
        <w:lang w:val="ru-RU" w:eastAsia="en-US" w:bidi="ar-SA"/>
      </w:rPr>
    </w:lvl>
    <w:lvl w:ilvl="8" w:tplc="04AEE066">
      <w:numFmt w:val="bullet"/>
      <w:lvlText w:val="•"/>
      <w:lvlJc w:val="left"/>
      <w:pPr>
        <w:ind w:left="9170" w:hanging="370"/>
      </w:pPr>
      <w:rPr>
        <w:rFonts w:hint="default"/>
        <w:lang w:val="ru-RU" w:eastAsia="en-US" w:bidi="ar-SA"/>
      </w:rPr>
    </w:lvl>
  </w:abstractNum>
  <w:abstractNum w:abstractNumId="50">
    <w:nsid w:val="2B0E6BC4"/>
    <w:multiLevelType w:val="hybridMultilevel"/>
    <w:tmpl w:val="2CBA2B9A"/>
    <w:lvl w:ilvl="0" w:tplc="13F03FFA">
      <w:start w:val="1"/>
      <w:numFmt w:val="bullet"/>
      <w:lvlText w:val="-"/>
      <w:lvlJc w:val="left"/>
      <w:pPr>
        <w:ind w:left="7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FC2AF62">
      <w:start w:val="1"/>
      <w:numFmt w:val="bullet"/>
      <w:lvlText w:val="o"/>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C28A99E">
      <w:start w:val="1"/>
      <w:numFmt w:val="bullet"/>
      <w:lvlText w:val="▪"/>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DB82F80">
      <w:start w:val="1"/>
      <w:numFmt w:val="bullet"/>
      <w:lvlText w:val="•"/>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28EC7F0">
      <w:start w:val="1"/>
      <w:numFmt w:val="bullet"/>
      <w:lvlText w:val="o"/>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6ECB388">
      <w:start w:val="1"/>
      <w:numFmt w:val="bullet"/>
      <w:lvlText w:val="▪"/>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624A082">
      <w:start w:val="1"/>
      <w:numFmt w:val="bullet"/>
      <w:lvlText w:val="•"/>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3526188">
      <w:start w:val="1"/>
      <w:numFmt w:val="bullet"/>
      <w:lvlText w:val="o"/>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AAC7AFE">
      <w:start w:val="1"/>
      <w:numFmt w:val="bullet"/>
      <w:lvlText w:val="▪"/>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1">
    <w:nsid w:val="2BF75AF7"/>
    <w:multiLevelType w:val="multilevel"/>
    <w:tmpl w:val="1B722AA0"/>
    <w:lvl w:ilvl="0">
      <w:start w:val="2"/>
      <w:numFmt w:val="decimal"/>
      <w:lvlText w:val="%1."/>
      <w:lvlJc w:val="left"/>
      <w:pPr>
        <w:ind w:left="112" w:hanging="785"/>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2" w:hanging="365"/>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562" w:hanging="365"/>
      </w:pPr>
      <w:rPr>
        <w:rFonts w:hint="default"/>
        <w:lang w:val="ru-RU" w:eastAsia="en-US" w:bidi="ar-SA"/>
      </w:rPr>
    </w:lvl>
    <w:lvl w:ilvl="3">
      <w:numFmt w:val="bullet"/>
      <w:lvlText w:val="•"/>
      <w:lvlJc w:val="left"/>
      <w:pPr>
        <w:ind w:left="783" w:hanging="365"/>
      </w:pPr>
      <w:rPr>
        <w:rFonts w:hint="default"/>
        <w:lang w:val="ru-RU" w:eastAsia="en-US" w:bidi="ar-SA"/>
      </w:rPr>
    </w:lvl>
    <w:lvl w:ilvl="4">
      <w:numFmt w:val="bullet"/>
      <w:lvlText w:val="•"/>
      <w:lvlJc w:val="left"/>
      <w:pPr>
        <w:ind w:left="1004" w:hanging="365"/>
      </w:pPr>
      <w:rPr>
        <w:rFonts w:hint="default"/>
        <w:lang w:val="ru-RU" w:eastAsia="en-US" w:bidi="ar-SA"/>
      </w:rPr>
    </w:lvl>
    <w:lvl w:ilvl="5">
      <w:numFmt w:val="bullet"/>
      <w:lvlText w:val="•"/>
      <w:lvlJc w:val="left"/>
      <w:pPr>
        <w:ind w:left="1225" w:hanging="365"/>
      </w:pPr>
      <w:rPr>
        <w:rFonts w:hint="default"/>
        <w:lang w:val="ru-RU" w:eastAsia="en-US" w:bidi="ar-SA"/>
      </w:rPr>
    </w:lvl>
    <w:lvl w:ilvl="6">
      <w:numFmt w:val="bullet"/>
      <w:lvlText w:val="•"/>
      <w:lvlJc w:val="left"/>
      <w:pPr>
        <w:ind w:left="1446" w:hanging="365"/>
      </w:pPr>
      <w:rPr>
        <w:rFonts w:hint="default"/>
        <w:lang w:val="ru-RU" w:eastAsia="en-US" w:bidi="ar-SA"/>
      </w:rPr>
    </w:lvl>
    <w:lvl w:ilvl="7">
      <w:numFmt w:val="bullet"/>
      <w:lvlText w:val="•"/>
      <w:lvlJc w:val="left"/>
      <w:pPr>
        <w:ind w:left="1667" w:hanging="365"/>
      </w:pPr>
      <w:rPr>
        <w:rFonts w:hint="default"/>
        <w:lang w:val="ru-RU" w:eastAsia="en-US" w:bidi="ar-SA"/>
      </w:rPr>
    </w:lvl>
    <w:lvl w:ilvl="8">
      <w:numFmt w:val="bullet"/>
      <w:lvlText w:val="•"/>
      <w:lvlJc w:val="left"/>
      <w:pPr>
        <w:ind w:left="1888" w:hanging="365"/>
      </w:pPr>
      <w:rPr>
        <w:rFonts w:hint="default"/>
        <w:lang w:val="ru-RU" w:eastAsia="en-US" w:bidi="ar-SA"/>
      </w:rPr>
    </w:lvl>
  </w:abstractNum>
  <w:abstractNum w:abstractNumId="52">
    <w:nsid w:val="2D08533E"/>
    <w:multiLevelType w:val="multilevel"/>
    <w:tmpl w:val="8E889F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nsid w:val="2DC5149C"/>
    <w:multiLevelType w:val="hybridMultilevel"/>
    <w:tmpl w:val="B910527C"/>
    <w:lvl w:ilvl="0" w:tplc="EA1CF5D4">
      <w:start w:val="1"/>
      <w:numFmt w:val="decimal"/>
      <w:lvlText w:val="%1)"/>
      <w:lvlJc w:val="left"/>
      <w:pPr>
        <w:ind w:left="996" w:hanging="344"/>
      </w:pPr>
      <w:rPr>
        <w:rFonts w:ascii="Times New Roman" w:eastAsia="Times New Roman" w:hAnsi="Times New Roman" w:cs="Times New Roman" w:hint="default"/>
        <w:b w:val="0"/>
        <w:bCs w:val="0"/>
        <w:i w:val="0"/>
        <w:iCs w:val="0"/>
        <w:spacing w:val="0"/>
        <w:w w:val="100"/>
        <w:sz w:val="28"/>
        <w:szCs w:val="28"/>
        <w:lang w:val="ru-RU" w:eastAsia="en-US" w:bidi="ar-SA"/>
      </w:rPr>
    </w:lvl>
    <w:lvl w:ilvl="1" w:tplc="7AA6A6BA">
      <w:numFmt w:val="bullet"/>
      <w:lvlText w:val="•"/>
      <w:lvlJc w:val="left"/>
      <w:pPr>
        <w:ind w:left="2021" w:hanging="344"/>
      </w:pPr>
      <w:rPr>
        <w:rFonts w:hint="default"/>
        <w:lang w:val="ru-RU" w:eastAsia="en-US" w:bidi="ar-SA"/>
      </w:rPr>
    </w:lvl>
    <w:lvl w:ilvl="2" w:tplc="AFB2CD10">
      <w:numFmt w:val="bullet"/>
      <w:lvlText w:val="•"/>
      <w:lvlJc w:val="left"/>
      <w:pPr>
        <w:ind w:left="3042" w:hanging="344"/>
      </w:pPr>
      <w:rPr>
        <w:rFonts w:hint="default"/>
        <w:lang w:val="ru-RU" w:eastAsia="en-US" w:bidi="ar-SA"/>
      </w:rPr>
    </w:lvl>
    <w:lvl w:ilvl="3" w:tplc="6A581B6C">
      <w:numFmt w:val="bullet"/>
      <w:lvlText w:val="•"/>
      <w:lvlJc w:val="left"/>
      <w:pPr>
        <w:ind w:left="4063" w:hanging="344"/>
      </w:pPr>
      <w:rPr>
        <w:rFonts w:hint="default"/>
        <w:lang w:val="ru-RU" w:eastAsia="en-US" w:bidi="ar-SA"/>
      </w:rPr>
    </w:lvl>
    <w:lvl w:ilvl="4" w:tplc="605C11CC">
      <w:numFmt w:val="bullet"/>
      <w:lvlText w:val="•"/>
      <w:lvlJc w:val="left"/>
      <w:pPr>
        <w:ind w:left="5085" w:hanging="344"/>
      </w:pPr>
      <w:rPr>
        <w:rFonts w:hint="default"/>
        <w:lang w:val="ru-RU" w:eastAsia="en-US" w:bidi="ar-SA"/>
      </w:rPr>
    </w:lvl>
    <w:lvl w:ilvl="5" w:tplc="FEAA5EFA">
      <w:numFmt w:val="bullet"/>
      <w:lvlText w:val="•"/>
      <w:lvlJc w:val="left"/>
      <w:pPr>
        <w:ind w:left="6106" w:hanging="344"/>
      </w:pPr>
      <w:rPr>
        <w:rFonts w:hint="default"/>
        <w:lang w:val="ru-RU" w:eastAsia="en-US" w:bidi="ar-SA"/>
      </w:rPr>
    </w:lvl>
    <w:lvl w:ilvl="6" w:tplc="2C96EC32">
      <w:numFmt w:val="bullet"/>
      <w:lvlText w:val="•"/>
      <w:lvlJc w:val="left"/>
      <w:pPr>
        <w:ind w:left="7127" w:hanging="344"/>
      </w:pPr>
      <w:rPr>
        <w:rFonts w:hint="default"/>
        <w:lang w:val="ru-RU" w:eastAsia="en-US" w:bidi="ar-SA"/>
      </w:rPr>
    </w:lvl>
    <w:lvl w:ilvl="7" w:tplc="B7E68C44">
      <w:numFmt w:val="bullet"/>
      <w:lvlText w:val="•"/>
      <w:lvlJc w:val="left"/>
      <w:pPr>
        <w:ind w:left="8148" w:hanging="344"/>
      </w:pPr>
      <w:rPr>
        <w:rFonts w:hint="default"/>
        <w:lang w:val="ru-RU" w:eastAsia="en-US" w:bidi="ar-SA"/>
      </w:rPr>
    </w:lvl>
    <w:lvl w:ilvl="8" w:tplc="B3AC475E">
      <w:numFmt w:val="bullet"/>
      <w:lvlText w:val="•"/>
      <w:lvlJc w:val="left"/>
      <w:pPr>
        <w:ind w:left="9170" w:hanging="344"/>
      </w:pPr>
      <w:rPr>
        <w:rFonts w:hint="default"/>
        <w:lang w:val="ru-RU" w:eastAsia="en-US" w:bidi="ar-SA"/>
      </w:rPr>
    </w:lvl>
  </w:abstractNum>
  <w:abstractNum w:abstractNumId="54">
    <w:nsid w:val="2F062572"/>
    <w:multiLevelType w:val="hybridMultilevel"/>
    <w:tmpl w:val="787A74FE"/>
    <w:lvl w:ilvl="0" w:tplc="0419000D">
      <w:start w:val="1"/>
      <w:numFmt w:val="bullet"/>
      <w:lvlText w:val=""/>
      <w:lvlJc w:val="left"/>
      <w:pPr>
        <w:tabs>
          <w:tab w:val="num" w:pos="720"/>
        </w:tabs>
        <w:ind w:left="720" w:hanging="360"/>
      </w:pPr>
      <w:rPr>
        <w:rFonts w:ascii="Wingdings" w:hAnsi="Wingdings" w:hint="default"/>
      </w:rPr>
    </w:lvl>
    <w:lvl w:ilvl="1" w:tplc="1F94B910">
      <w:start w:val="1"/>
      <w:numFmt w:val="bullet"/>
      <w:lvlText w:val=""/>
      <w:lvlJc w:val="left"/>
      <w:pPr>
        <w:tabs>
          <w:tab w:val="num" w:pos="1534"/>
        </w:tabs>
        <w:ind w:left="1080" w:firstLine="0"/>
      </w:pPr>
      <w:rPr>
        <w:rFonts w:ascii="Symbol" w:hAnsi="Symbol" w:hint="default"/>
        <w:color w:val="auto"/>
        <w:sz w:val="20"/>
        <w:szCs w:val="20"/>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55">
    <w:nsid w:val="30240111"/>
    <w:multiLevelType w:val="multilevel"/>
    <w:tmpl w:val="4022B08E"/>
    <w:lvl w:ilvl="0">
      <w:start w:val="2"/>
      <w:numFmt w:val="decimal"/>
      <w:lvlText w:val="%1."/>
      <w:lvlJc w:val="left"/>
      <w:pPr>
        <w:ind w:left="110" w:hanging="392"/>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470" w:hanging="363"/>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731" w:hanging="363"/>
      </w:pPr>
      <w:rPr>
        <w:rFonts w:hint="default"/>
        <w:lang w:val="ru-RU" w:eastAsia="en-US" w:bidi="ar-SA"/>
      </w:rPr>
    </w:lvl>
    <w:lvl w:ilvl="3">
      <w:numFmt w:val="bullet"/>
      <w:lvlText w:val="•"/>
      <w:lvlJc w:val="left"/>
      <w:pPr>
        <w:ind w:left="982" w:hanging="363"/>
      </w:pPr>
      <w:rPr>
        <w:rFonts w:hint="default"/>
        <w:lang w:val="ru-RU" w:eastAsia="en-US" w:bidi="ar-SA"/>
      </w:rPr>
    </w:lvl>
    <w:lvl w:ilvl="4">
      <w:numFmt w:val="bullet"/>
      <w:lvlText w:val="•"/>
      <w:lvlJc w:val="left"/>
      <w:pPr>
        <w:ind w:left="1233" w:hanging="363"/>
      </w:pPr>
      <w:rPr>
        <w:rFonts w:hint="default"/>
        <w:lang w:val="ru-RU" w:eastAsia="en-US" w:bidi="ar-SA"/>
      </w:rPr>
    </w:lvl>
    <w:lvl w:ilvl="5">
      <w:numFmt w:val="bullet"/>
      <w:lvlText w:val="•"/>
      <w:lvlJc w:val="left"/>
      <w:pPr>
        <w:ind w:left="1484" w:hanging="363"/>
      </w:pPr>
      <w:rPr>
        <w:rFonts w:hint="default"/>
        <w:lang w:val="ru-RU" w:eastAsia="en-US" w:bidi="ar-SA"/>
      </w:rPr>
    </w:lvl>
    <w:lvl w:ilvl="6">
      <w:numFmt w:val="bullet"/>
      <w:lvlText w:val="•"/>
      <w:lvlJc w:val="left"/>
      <w:pPr>
        <w:ind w:left="1736" w:hanging="363"/>
      </w:pPr>
      <w:rPr>
        <w:rFonts w:hint="default"/>
        <w:lang w:val="ru-RU" w:eastAsia="en-US" w:bidi="ar-SA"/>
      </w:rPr>
    </w:lvl>
    <w:lvl w:ilvl="7">
      <w:numFmt w:val="bullet"/>
      <w:lvlText w:val="•"/>
      <w:lvlJc w:val="left"/>
      <w:pPr>
        <w:ind w:left="1987" w:hanging="363"/>
      </w:pPr>
      <w:rPr>
        <w:rFonts w:hint="default"/>
        <w:lang w:val="ru-RU" w:eastAsia="en-US" w:bidi="ar-SA"/>
      </w:rPr>
    </w:lvl>
    <w:lvl w:ilvl="8">
      <w:numFmt w:val="bullet"/>
      <w:lvlText w:val="•"/>
      <w:lvlJc w:val="left"/>
      <w:pPr>
        <w:ind w:left="2238" w:hanging="363"/>
      </w:pPr>
      <w:rPr>
        <w:rFonts w:hint="default"/>
        <w:lang w:val="ru-RU" w:eastAsia="en-US" w:bidi="ar-SA"/>
      </w:rPr>
    </w:lvl>
  </w:abstractNum>
  <w:abstractNum w:abstractNumId="56">
    <w:nsid w:val="316077BF"/>
    <w:multiLevelType w:val="multilevel"/>
    <w:tmpl w:val="63786858"/>
    <w:lvl w:ilvl="0">
      <w:start w:val="4"/>
      <w:numFmt w:val="decimal"/>
      <w:lvlText w:val="%1."/>
      <w:lvlJc w:val="left"/>
      <w:pPr>
        <w:ind w:left="110"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685" w:hanging="1577"/>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1797" w:hanging="1577"/>
      </w:pPr>
      <w:rPr>
        <w:rFonts w:hint="default"/>
        <w:lang w:val="ru-RU" w:eastAsia="en-US" w:bidi="ar-SA"/>
      </w:rPr>
    </w:lvl>
    <w:lvl w:ilvl="3">
      <w:numFmt w:val="bullet"/>
      <w:lvlText w:val="•"/>
      <w:lvlJc w:val="left"/>
      <w:pPr>
        <w:ind w:left="1915" w:hanging="1577"/>
      </w:pPr>
      <w:rPr>
        <w:rFonts w:hint="default"/>
        <w:lang w:val="ru-RU" w:eastAsia="en-US" w:bidi="ar-SA"/>
      </w:rPr>
    </w:lvl>
    <w:lvl w:ilvl="4">
      <w:numFmt w:val="bullet"/>
      <w:lvlText w:val="•"/>
      <w:lvlJc w:val="left"/>
      <w:pPr>
        <w:ind w:left="2033" w:hanging="1577"/>
      </w:pPr>
      <w:rPr>
        <w:rFonts w:hint="default"/>
        <w:lang w:val="ru-RU" w:eastAsia="en-US" w:bidi="ar-SA"/>
      </w:rPr>
    </w:lvl>
    <w:lvl w:ilvl="5">
      <w:numFmt w:val="bullet"/>
      <w:lvlText w:val="•"/>
      <w:lvlJc w:val="left"/>
      <w:pPr>
        <w:ind w:left="2151" w:hanging="1577"/>
      </w:pPr>
      <w:rPr>
        <w:rFonts w:hint="default"/>
        <w:lang w:val="ru-RU" w:eastAsia="en-US" w:bidi="ar-SA"/>
      </w:rPr>
    </w:lvl>
    <w:lvl w:ilvl="6">
      <w:numFmt w:val="bullet"/>
      <w:lvlText w:val="•"/>
      <w:lvlJc w:val="left"/>
      <w:pPr>
        <w:ind w:left="2268" w:hanging="1577"/>
      </w:pPr>
      <w:rPr>
        <w:rFonts w:hint="default"/>
        <w:lang w:val="ru-RU" w:eastAsia="en-US" w:bidi="ar-SA"/>
      </w:rPr>
    </w:lvl>
    <w:lvl w:ilvl="7">
      <w:numFmt w:val="bullet"/>
      <w:lvlText w:val="•"/>
      <w:lvlJc w:val="left"/>
      <w:pPr>
        <w:ind w:left="2386" w:hanging="1577"/>
      </w:pPr>
      <w:rPr>
        <w:rFonts w:hint="default"/>
        <w:lang w:val="ru-RU" w:eastAsia="en-US" w:bidi="ar-SA"/>
      </w:rPr>
    </w:lvl>
    <w:lvl w:ilvl="8">
      <w:numFmt w:val="bullet"/>
      <w:lvlText w:val="•"/>
      <w:lvlJc w:val="left"/>
      <w:pPr>
        <w:ind w:left="2504" w:hanging="1577"/>
      </w:pPr>
      <w:rPr>
        <w:rFonts w:hint="default"/>
        <w:lang w:val="ru-RU" w:eastAsia="en-US" w:bidi="ar-SA"/>
      </w:rPr>
    </w:lvl>
  </w:abstractNum>
  <w:abstractNum w:abstractNumId="57">
    <w:nsid w:val="31C512D7"/>
    <w:multiLevelType w:val="hybridMultilevel"/>
    <w:tmpl w:val="DA4E65D2"/>
    <w:lvl w:ilvl="0" w:tplc="B93CDAAC">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38860EC">
      <w:start w:val="1"/>
      <w:numFmt w:val="lowerLetter"/>
      <w:lvlText w:val="%2"/>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8CEA7B8">
      <w:start w:val="1"/>
      <w:numFmt w:val="lowerRoman"/>
      <w:lvlText w:val="%3"/>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366DD28">
      <w:start w:val="1"/>
      <w:numFmt w:val="decimal"/>
      <w:lvlText w:val="%4"/>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9E88CBA">
      <w:start w:val="1"/>
      <w:numFmt w:val="lowerLetter"/>
      <w:lvlText w:val="%5"/>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E8AB940">
      <w:start w:val="1"/>
      <w:numFmt w:val="lowerRoman"/>
      <w:lvlText w:val="%6"/>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6D0FE28">
      <w:start w:val="1"/>
      <w:numFmt w:val="decimal"/>
      <w:lvlText w:val="%7"/>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126EBB4">
      <w:start w:val="1"/>
      <w:numFmt w:val="lowerLetter"/>
      <w:lvlText w:val="%8"/>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BDAB586">
      <w:start w:val="1"/>
      <w:numFmt w:val="lowerRoman"/>
      <w:lvlText w:val="%9"/>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8">
    <w:nsid w:val="33602D7F"/>
    <w:multiLevelType w:val="multilevel"/>
    <w:tmpl w:val="20EA21AE"/>
    <w:lvl w:ilvl="0">
      <w:start w:val="4"/>
      <w:numFmt w:val="decimal"/>
      <w:lvlText w:val="%1."/>
      <w:lvlJc w:val="left"/>
      <w:pPr>
        <w:ind w:left="291" w:hanging="182"/>
      </w:pPr>
      <w:rPr>
        <w:rFonts w:ascii="Times New Roman" w:eastAsia="Times New Roman" w:hAnsi="Times New Roman" w:cs="Times New Roman" w:hint="default"/>
        <w:b/>
        <w:bCs/>
        <w:i w:val="0"/>
        <w:iCs w:val="0"/>
        <w:spacing w:val="0"/>
        <w:w w:val="96"/>
        <w:sz w:val="22"/>
        <w:szCs w:val="22"/>
        <w:lang w:val="ru-RU" w:eastAsia="en-US" w:bidi="ar-SA"/>
      </w:rPr>
    </w:lvl>
    <w:lvl w:ilvl="1">
      <w:start w:val="1"/>
      <w:numFmt w:val="decimal"/>
      <w:lvlText w:val="%1.%2"/>
      <w:lvlJc w:val="left"/>
      <w:pPr>
        <w:ind w:left="110" w:hanging="387"/>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571" w:hanging="387"/>
      </w:pPr>
      <w:rPr>
        <w:rFonts w:hint="default"/>
        <w:lang w:val="ru-RU" w:eastAsia="en-US" w:bidi="ar-SA"/>
      </w:rPr>
    </w:lvl>
    <w:lvl w:ilvl="3">
      <w:numFmt w:val="bullet"/>
      <w:lvlText w:val="•"/>
      <w:lvlJc w:val="left"/>
      <w:pPr>
        <w:ind w:left="842" w:hanging="387"/>
      </w:pPr>
      <w:rPr>
        <w:rFonts w:hint="default"/>
        <w:lang w:val="ru-RU" w:eastAsia="en-US" w:bidi="ar-SA"/>
      </w:rPr>
    </w:lvl>
    <w:lvl w:ilvl="4">
      <w:numFmt w:val="bullet"/>
      <w:lvlText w:val="•"/>
      <w:lvlJc w:val="left"/>
      <w:pPr>
        <w:ind w:left="1113" w:hanging="387"/>
      </w:pPr>
      <w:rPr>
        <w:rFonts w:hint="default"/>
        <w:lang w:val="ru-RU" w:eastAsia="en-US" w:bidi="ar-SA"/>
      </w:rPr>
    </w:lvl>
    <w:lvl w:ilvl="5">
      <w:numFmt w:val="bullet"/>
      <w:lvlText w:val="•"/>
      <w:lvlJc w:val="left"/>
      <w:pPr>
        <w:ind w:left="1384" w:hanging="387"/>
      </w:pPr>
      <w:rPr>
        <w:rFonts w:hint="default"/>
        <w:lang w:val="ru-RU" w:eastAsia="en-US" w:bidi="ar-SA"/>
      </w:rPr>
    </w:lvl>
    <w:lvl w:ilvl="6">
      <w:numFmt w:val="bullet"/>
      <w:lvlText w:val="•"/>
      <w:lvlJc w:val="left"/>
      <w:pPr>
        <w:ind w:left="1655" w:hanging="387"/>
      </w:pPr>
      <w:rPr>
        <w:rFonts w:hint="default"/>
        <w:lang w:val="ru-RU" w:eastAsia="en-US" w:bidi="ar-SA"/>
      </w:rPr>
    </w:lvl>
    <w:lvl w:ilvl="7">
      <w:numFmt w:val="bullet"/>
      <w:lvlText w:val="•"/>
      <w:lvlJc w:val="left"/>
      <w:pPr>
        <w:ind w:left="1926" w:hanging="387"/>
      </w:pPr>
      <w:rPr>
        <w:rFonts w:hint="default"/>
        <w:lang w:val="ru-RU" w:eastAsia="en-US" w:bidi="ar-SA"/>
      </w:rPr>
    </w:lvl>
    <w:lvl w:ilvl="8">
      <w:numFmt w:val="bullet"/>
      <w:lvlText w:val="•"/>
      <w:lvlJc w:val="left"/>
      <w:pPr>
        <w:ind w:left="2197" w:hanging="387"/>
      </w:pPr>
      <w:rPr>
        <w:rFonts w:hint="default"/>
        <w:lang w:val="ru-RU" w:eastAsia="en-US" w:bidi="ar-SA"/>
      </w:rPr>
    </w:lvl>
  </w:abstractNum>
  <w:abstractNum w:abstractNumId="59">
    <w:nsid w:val="33F33A44"/>
    <w:multiLevelType w:val="multilevel"/>
    <w:tmpl w:val="E36A0D0E"/>
    <w:lvl w:ilvl="0">
      <w:start w:val="4"/>
      <w:numFmt w:val="decimal"/>
      <w:lvlText w:val="%1."/>
      <w:lvlJc w:val="left"/>
      <w:pPr>
        <w:ind w:left="350"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0" w:hanging="389"/>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24" w:hanging="389"/>
      </w:pPr>
      <w:rPr>
        <w:rFonts w:hint="default"/>
        <w:lang w:val="ru-RU" w:eastAsia="en-US" w:bidi="ar-SA"/>
      </w:rPr>
    </w:lvl>
    <w:lvl w:ilvl="3">
      <w:numFmt w:val="bullet"/>
      <w:lvlText w:val="•"/>
      <w:lvlJc w:val="left"/>
      <w:pPr>
        <w:ind w:left="888" w:hanging="389"/>
      </w:pPr>
      <w:rPr>
        <w:rFonts w:hint="default"/>
        <w:lang w:val="ru-RU" w:eastAsia="en-US" w:bidi="ar-SA"/>
      </w:rPr>
    </w:lvl>
    <w:lvl w:ilvl="4">
      <w:numFmt w:val="bullet"/>
      <w:lvlText w:val="•"/>
      <w:lvlJc w:val="left"/>
      <w:pPr>
        <w:ind w:left="1153" w:hanging="389"/>
      </w:pPr>
      <w:rPr>
        <w:rFonts w:hint="default"/>
        <w:lang w:val="ru-RU" w:eastAsia="en-US" w:bidi="ar-SA"/>
      </w:rPr>
    </w:lvl>
    <w:lvl w:ilvl="5">
      <w:numFmt w:val="bullet"/>
      <w:lvlText w:val="•"/>
      <w:lvlJc w:val="left"/>
      <w:pPr>
        <w:ind w:left="1417" w:hanging="389"/>
      </w:pPr>
      <w:rPr>
        <w:rFonts w:hint="default"/>
        <w:lang w:val="ru-RU" w:eastAsia="en-US" w:bidi="ar-SA"/>
      </w:rPr>
    </w:lvl>
    <w:lvl w:ilvl="6">
      <w:numFmt w:val="bullet"/>
      <w:lvlText w:val="•"/>
      <w:lvlJc w:val="left"/>
      <w:pPr>
        <w:ind w:left="1682" w:hanging="389"/>
      </w:pPr>
      <w:rPr>
        <w:rFonts w:hint="default"/>
        <w:lang w:val="ru-RU" w:eastAsia="en-US" w:bidi="ar-SA"/>
      </w:rPr>
    </w:lvl>
    <w:lvl w:ilvl="7">
      <w:numFmt w:val="bullet"/>
      <w:lvlText w:val="•"/>
      <w:lvlJc w:val="left"/>
      <w:pPr>
        <w:ind w:left="1946" w:hanging="389"/>
      </w:pPr>
      <w:rPr>
        <w:rFonts w:hint="default"/>
        <w:lang w:val="ru-RU" w:eastAsia="en-US" w:bidi="ar-SA"/>
      </w:rPr>
    </w:lvl>
    <w:lvl w:ilvl="8">
      <w:numFmt w:val="bullet"/>
      <w:lvlText w:val="•"/>
      <w:lvlJc w:val="left"/>
      <w:pPr>
        <w:ind w:left="2211" w:hanging="389"/>
      </w:pPr>
      <w:rPr>
        <w:rFonts w:hint="default"/>
        <w:lang w:val="ru-RU" w:eastAsia="en-US" w:bidi="ar-SA"/>
      </w:rPr>
    </w:lvl>
  </w:abstractNum>
  <w:abstractNum w:abstractNumId="60">
    <w:nsid w:val="34C105DA"/>
    <w:multiLevelType w:val="multilevel"/>
    <w:tmpl w:val="7C483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35CA3F9E"/>
    <w:multiLevelType w:val="hybridMultilevel"/>
    <w:tmpl w:val="84FE6EEE"/>
    <w:lvl w:ilvl="0" w:tplc="27BE0B50">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3D8D776">
      <w:start w:val="1"/>
      <w:numFmt w:val="bullet"/>
      <w:lvlText w:val="o"/>
      <w:lvlJc w:val="left"/>
      <w:pPr>
        <w:ind w:left="17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3E2F562">
      <w:start w:val="1"/>
      <w:numFmt w:val="bullet"/>
      <w:lvlText w:val="▪"/>
      <w:lvlJc w:val="left"/>
      <w:pPr>
        <w:ind w:left="25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DFCDEE8">
      <w:start w:val="1"/>
      <w:numFmt w:val="bullet"/>
      <w:lvlText w:val="•"/>
      <w:lvlJc w:val="left"/>
      <w:pPr>
        <w:ind w:left="32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84C32A0">
      <w:start w:val="1"/>
      <w:numFmt w:val="bullet"/>
      <w:lvlText w:val="o"/>
      <w:lvlJc w:val="left"/>
      <w:pPr>
        <w:ind w:left="39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1024500">
      <w:start w:val="1"/>
      <w:numFmt w:val="bullet"/>
      <w:lvlText w:val="▪"/>
      <w:lvlJc w:val="left"/>
      <w:pPr>
        <w:ind w:left="46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D183D84">
      <w:start w:val="1"/>
      <w:numFmt w:val="bullet"/>
      <w:lvlText w:val="•"/>
      <w:lvlJc w:val="left"/>
      <w:pPr>
        <w:ind w:left="539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0D6B908">
      <w:start w:val="1"/>
      <w:numFmt w:val="bullet"/>
      <w:lvlText w:val="o"/>
      <w:lvlJc w:val="left"/>
      <w:pPr>
        <w:ind w:left="61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BA61622">
      <w:start w:val="1"/>
      <w:numFmt w:val="bullet"/>
      <w:lvlText w:val="▪"/>
      <w:lvlJc w:val="left"/>
      <w:pPr>
        <w:ind w:left="68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2">
    <w:nsid w:val="36005EFC"/>
    <w:multiLevelType w:val="hybridMultilevel"/>
    <w:tmpl w:val="4E267164"/>
    <w:lvl w:ilvl="0" w:tplc="9B1AA36C">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9541F62">
      <w:start w:val="1"/>
      <w:numFmt w:val="decimal"/>
      <w:lvlText w:val="%2."/>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DB095FC">
      <w:start w:val="1"/>
      <w:numFmt w:val="lowerRoman"/>
      <w:lvlText w:val="%3"/>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4C6FF16">
      <w:start w:val="1"/>
      <w:numFmt w:val="decimal"/>
      <w:lvlText w:val="%4"/>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CD8EFD8">
      <w:start w:val="1"/>
      <w:numFmt w:val="lowerLetter"/>
      <w:lvlText w:val="%5"/>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072090C">
      <w:start w:val="1"/>
      <w:numFmt w:val="lowerRoman"/>
      <w:lvlText w:val="%6"/>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07EF3EA">
      <w:start w:val="1"/>
      <w:numFmt w:val="decimal"/>
      <w:lvlText w:val="%7"/>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01EC852">
      <w:start w:val="1"/>
      <w:numFmt w:val="lowerLetter"/>
      <w:lvlText w:val="%8"/>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F9CBB0C">
      <w:start w:val="1"/>
      <w:numFmt w:val="lowerRoman"/>
      <w:lvlText w:val="%9"/>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3">
    <w:nsid w:val="36297BED"/>
    <w:multiLevelType w:val="hybridMultilevel"/>
    <w:tmpl w:val="8E26F24C"/>
    <w:lvl w:ilvl="0" w:tplc="D6DA07F6">
      <w:start w:val="1"/>
      <w:numFmt w:val="decimal"/>
      <w:lvlText w:val="%1."/>
      <w:lvlJc w:val="left"/>
      <w:pPr>
        <w:ind w:left="1485" w:hanging="360"/>
      </w:pPr>
      <w:rPr>
        <w:rFonts w:ascii="Times New Roman" w:eastAsia="Times New Roman" w:hAnsi="Times New Roman" w:cs="Times New Roman"/>
      </w:rPr>
    </w:lvl>
    <w:lvl w:ilvl="1" w:tplc="20000019" w:tentative="1">
      <w:start w:val="1"/>
      <w:numFmt w:val="lowerLetter"/>
      <w:lvlText w:val="%2."/>
      <w:lvlJc w:val="left"/>
      <w:pPr>
        <w:ind w:left="2205" w:hanging="360"/>
      </w:pPr>
    </w:lvl>
    <w:lvl w:ilvl="2" w:tplc="2000001B" w:tentative="1">
      <w:start w:val="1"/>
      <w:numFmt w:val="lowerRoman"/>
      <w:lvlText w:val="%3."/>
      <w:lvlJc w:val="right"/>
      <w:pPr>
        <w:ind w:left="2925" w:hanging="180"/>
      </w:pPr>
    </w:lvl>
    <w:lvl w:ilvl="3" w:tplc="2000000F" w:tentative="1">
      <w:start w:val="1"/>
      <w:numFmt w:val="decimal"/>
      <w:lvlText w:val="%4."/>
      <w:lvlJc w:val="left"/>
      <w:pPr>
        <w:ind w:left="3645" w:hanging="360"/>
      </w:pPr>
    </w:lvl>
    <w:lvl w:ilvl="4" w:tplc="20000019" w:tentative="1">
      <w:start w:val="1"/>
      <w:numFmt w:val="lowerLetter"/>
      <w:lvlText w:val="%5."/>
      <w:lvlJc w:val="left"/>
      <w:pPr>
        <w:ind w:left="4365" w:hanging="360"/>
      </w:pPr>
    </w:lvl>
    <w:lvl w:ilvl="5" w:tplc="2000001B" w:tentative="1">
      <w:start w:val="1"/>
      <w:numFmt w:val="lowerRoman"/>
      <w:lvlText w:val="%6."/>
      <w:lvlJc w:val="right"/>
      <w:pPr>
        <w:ind w:left="5085" w:hanging="180"/>
      </w:pPr>
    </w:lvl>
    <w:lvl w:ilvl="6" w:tplc="2000000F" w:tentative="1">
      <w:start w:val="1"/>
      <w:numFmt w:val="decimal"/>
      <w:lvlText w:val="%7."/>
      <w:lvlJc w:val="left"/>
      <w:pPr>
        <w:ind w:left="5805" w:hanging="360"/>
      </w:pPr>
    </w:lvl>
    <w:lvl w:ilvl="7" w:tplc="20000019" w:tentative="1">
      <w:start w:val="1"/>
      <w:numFmt w:val="lowerLetter"/>
      <w:lvlText w:val="%8."/>
      <w:lvlJc w:val="left"/>
      <w:pPr>
        <w:ind w:left="6525" w:hanging="360"/>
      </w:pPr>
    </w:lvl>
    <w:lvl w:ilvl="8" w:tplc="2000001B" w:tentative="1">
      <w:start w:val="1"/>
      <w:numFmt w:val="lowerRoman"/>
      <w:lvlText w:val="%9."/>
      <w:lvlJc w:val="right"/>
      <w:pPr>
        <w:ind w:left="7245" w:hanging="180"/>
      </w:pPr>
    </w:lvl>
  </w:abstractNum>
  <w:abstractNum w:abstractNumId="64">
    <w:nsid w:val="36DF4615"/>
    <w:multiLevelType w:val="multilevel"/>
    <w:tmpl w:val="CA129EF4"/>
    <w:lvl w:ilvl="0">
      <w:start w:val="1"/>
      <w:numFmt w:val="decimal"/>
      <w:lvlText w:val="%1."/>
      <w:lvlJc w:val="left"/>
      <w:pPr>
        <w:ind w:left="110"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0"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44" w:hanging="360"/>
      </w:pPr>
      <w:rPr>
        <w:rFonts w:hint="default"/>
        <w:lang w:val="ru-RU" w:eastAsia="en-US" w:bidi="ar-SA"/>
      </w:rPr>
    </w:lvl>
    <w:lvl w:ilvl="3">
      <w:numFmt w:val="bullet"/>
      <w:lvlText w:val="•"/>
      <w:lvlJc w:val="left"/>
      <w:pPr>
        <w:ind w:left="906" w:hanging="360"/>
      </w:pPr>
      <w:rPr>
        <w:rFonts w:hint="default"/>
        <w:lang w:val="ru-RU" w:eastAsia="en-US" w:bidi="ar-SA"/>
      </w:rPr>
    </w:lvl>
    <w:lvl w:ilvl="4">
      <w:numFmt w:val="bullet"/>
      <w:lvlText w:val="•"/>
      <w:lvlJc w:val="left"/>
      <w:pPr>
        <w:ind w:left="1168" w:hanging="360"/>
      </w:pPr>
      <w:rPr>
        <w:rFonts w:hint="default"/>
        <w:lang w:val="ru-RU" w:eastAsia="en-US" w:bidi="ar-SA"/>
      </w:rPr>
    </w:lvl>
    <w:lvl w:ilvl="5">
      <w:numFmt w:val="bullet"/>
      <w:lvlText w:val="•"/>
      <w:lvlJc w:val="left"/>
      <w:pPr>
        <w:ind w:left="1430" w:hanging="360"/>
      </w:pPr>
      <w:rPr>
        <w:rFonts w:hint="default"/>
        <w:lang w:val="ru-RU" w:eastAsia="en-US" w:bidi="ar-SA"/>
      </w:rPr>
    </w:lvl>
    <w:lvl w:ilvl="6">
      <w:numFmt w:val="bullet"/>
      <w:lvlText w:val="•"/>
      <w:lvlJc w:val="left"/>
      <w:pPr>
        <w:ind w:left="1692" w:hanging="360"/>
      </w:pPr>
      <w:rPr>
        <w:rFonts w:hint="default"/>
        <w:lang w:val="ru-RU" w:eastAsia="en-US" w:bidi="ar-SA"/>
      </w:rPr>
    </w:lvl>
    <w:lvl w:ilvl="7">
      <w:numFmt w:val="bullet"/>
      <w:lvlText w:val="•"/>
      <w:lvlJc w:val="left"/>
      <w:pPr>
        <w:ind w:left="1954" w:hanging="360"/>
      </w:pPr>
      <w:rPr>
        <w:rFonts w:hint="default"/>
        <w:lang w:val="ru-RU" w:eastAsia="en-US" w:bidi="ar-SA"/>
      </w:rPr>
    </w:lvl>
    <w:lvl w:ilvl="8">
      <w:numFmt w:val="bullet"/>
      <w:lvlText w:val="•"/>
      <w:lvlJc w:val="left"/>
      <w:pPr>
        <w:ind w:left="2216" w:hanging="360"/>
      </w:pPr>
      <w:rPr>
        <w:rFonts w:hint="default"/>
        <w:lang w:val="ru-RU" w:eastAsia="en-US" w:bidi="ar-SA"/>
      </w:rPr>
    </w:lvl>
  </w:abstractNum>
  <w:abstractNum w:abstractNumId="65">
    <w:nsid w:val="38FB405D"/>
    <w:multiLevelType w:val="hybridMultilevel"/>
    <w:tmpl w:val="EE40A3C6"/>
    <w:lvl w:ilvl="0" w:tplc="5AEA5AA8">
      <w:start w:val="5"/>
      <w:numFmt w:val="decimal"/>
      <w:lvlText w:val="%1."/>
      <w:lvlJc w:val="left"/>
      <w:pPr>
        <w:ind w:left="94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4328D296">
      <w:start w:val="1"/>
      <w:numFmt w:val="lowerLetter"/>
      <w:lvlText w:val="%2"/>
      <w:lvlJc w:val="left"/>
      <w:pPr>
        <w:ind w:left="164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682A724A">
      <w:start w:val="1"/>
      <w:numFmt w:val="lowerRoman"/>
      <w:lvlText w:val="%3"/>
      <w:lvlJc w:val="left"/>
      <w:pPr>
        <w:ind w:left="236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E59AFD6E">
      <w:start w:val="1"/>
      <w:numFmt w:val="decimal"/>
      <w:lvlText w:val="%4"/>
      <w:lvlJc w:val="left"/>
      <w:pPr>
        <w:ind w:left="308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07ACA6F0">
      <w:start w:val="1"/>
      <w:numFmt w:val="lowerLetter"/>
      <w:lvlText w:val="%5"/>
      <w:lvlJc w:val="left"/>
      <w:pPr>
        <w:ind w:left="380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F7A2A314">
      <w:start w:val="1"/>
      <w:numFmt w:val="lowerRoman"/>
      <w:lvlText w:val="%6"/>
      <w:lvlJc w:val="left"/>
      <w:pPr>
        <w:ind w:left="452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B060D492">
      <w:start w:val="1"/>
      <w:numFmt w:val="decimal"/>
      <w:lvlText w:val="%7"/>
      <w:lvlJc w:val="left"/>
      <w:pPr>
        <w:ind w:left="524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84789026">
      <w:start w:val="1"/>
      <w:numFmt w:val="lowerLetter"/>
      <w:lvlText w:val="%8"/>
      <w:lvlJc w:val="left"/>
      <w:pPr>
        <w:ind w:left="596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9F6801C0">
      <w:start w:val="1"/>
      <w:numFmt w:val="lowerRoman"/>
      <w:lvlText w:val="%9"/>
      <w:lvlJc w:val="left"/>
      <w:pPr>
        <w:ind w:left="6686"/>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66">
    <w:nsid w:val="3A3F4176"/>
    <w:multiLevelType w:val="hybridMultilevel"/>
    <w:tmpl w:val="1A8CCDFA"/>
    <w:lvl w:ilvl="0" w:tplc="7A1621E8">
      <w:start w:val="8"/>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B0CE656">
      <w:start w:val="1"/>
      <w:numFmt w:val="bullet"/>
      <w:lvlText w:val=""/>
      <w:lvlJc w:val="left"/>
      <w:pPr>
        <w:ind w:left="566"/>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2" w:tplc="18780348">
      <w:start w:val="1"/>
      <w:numFmt w:val="bullet"/>
      <w:lvlText w:val="▪"/>
      <w:lvlJc w:val="left"/>
      <w:pPr>
        <w:ind w:left="1646"/>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3" w:tplc="5A68DB4A">
      <w:start w:val="1"/>
      <w:numFmt w:val="bullet"/>
      <w:lvlText w:val="•"/>
      <w:lvlJc w:val="left"/>
      <w:pPr>
        <w:ind w:left="2366"/>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4" w:tplc="2564CA46">
      <w:start w:val="1"/>
      <w:numFmt w:val="bullet"/>
      <w:lvlText w:val="o"/>
      <w:lvlJc w:val="left"/>
      <w:pPr>
        <w:ind w:left="3086"/>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5" w:tplc="99D61572">
      <w:start w:val="1"/>
      <w:numFmt w:val="bullet"/>
      <w:lvlText w:val="▪"/>
      <w:lvlJc w:val="left"/>
      <w:pPr>
        <w:ind w:left="3806"/>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6" w:tplc="37FE6DC8">
      <w:start w:val="1"/>
      <w:numFmt w:val="bullet"/>
      <w:lvlText w:val="•"/>
      <w:lvlJc w:val="left"/>
      <w:pPr>
        <w:ind w:left="4526"/>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7" w:tplc="0CA8F916">
      <w:start w:val="1"/>
      <w:numFmt w:val="bullet"/>
      <w:lvlText w:val="o"/>
      <w:lvlJc w:val="left"/>
      <w:pPr>
        <w:ind w:left="5246"/>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lvl w:ilvl="8" w:tplc="743E0D4A">
      <w:start w:val="1"/>
      <w:numFmt w:val="bullet"/>
      <w:lvlText w:val="▪"/>
      <w:lvlJc w:val="left"/>
      <w:pPr>
        <w:ind w:left="5966"/>
      </w:pPr>
      <w:rPr>
        <w:rFonts w:ascii="Wingdings" w:eastAsia="Wingdings" w:hAnsi="Wingdings" w:cs="Wingdings"/>
        <w:b w:val="0"/>
        <w:i w:val="0"/>
        <w:strike w:val="0"/>
        <w:dstrike w:val="0"/>
        <w:color w:val="000000"/>
        <w:sz w:val="28"/>
        <w:szCs w:val="28"/>
        <w:u w:val="none" w:color="000000"/>
        <w:bdr w:val="none" w:sz="0" w:space="0" w:color="auto"/>
        <w:shd w:val="clear" w:color="auto" w:fill="auto"/>
        <w:vertAlign w:val="baseline"/>
      </w:rPr>
    </w:lvl>
  </w:abstractNum>
  <w:abstractNum w:abstractNumId="67">
    <w:nsid w:val="41466E6F"/>
    <w:multiLevelType w:val="hybridMultilevel"/>
    <w:tmpl w:val="C900B8FA"/>
    <w:lvl w:ilvl="0" w:tplc="FAFC4FA0">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2122D8A">
      <w:start w:val="1"/>
      <w:numFmt w:val="decimal"/>
      <w:lvlRestart w:val="0"/>
      <w:lvlText w:val="%2."/>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496515C">
      <w:start w:val="1"/>
      <w:numFmt w:val="lowerRoman"/>
      <w:lvlText w:val="%3"/>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CE29D94">
      <w:start w:val="1"/>
      <w:numFmt w:val="decimal"/>
      <w:lvlText w:val="%4"/>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7D46F4C">
      <w:start w:val="1"/>
      <w:numFmt w:val="lowerLetter"/>
      <w:lvlText w:val="%5"/>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370162C">
      <w:start w:val="1"/>
      <w:numFmt w:val="lowerRoman"/>
      <w:lvlText w:val="%6"/>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6D21BE0">
      <w:start w:val="1"/>
      <w:numFmt w:val="decimal"/>
      <w:lvlText w:val="%7"/>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BAA8B12">
      <w:start w:val="1"/>
      <w:numFmt w:val="lowerLetter"/>
      <w:lvlText w:val="%8"/>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31E055C">
      <w:start w:val="1"/>
      <w:numFmt w:val="lowerRoman"/>
      <w:lvlText w:val="%9"/>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8">
    <w:nsid w:val="41D6027D"/>
    <w:multiLevelType w:val="multilevel"/>
    <w:tmpl w:val="6E485830"/>
    <w:lvl w:ilvl="0">
      <w:start w:val="4"/>
      <w:numFmt w:val="decimal"/>
      <w:lvlText w:val="%1."/>
      <w:lvlJc w:val="left"/>
      <w:pPr>
        <w:ind w:left="291" w:hanging="182"/>
      </w:pPr>
      <w:rPr>
        <w:rFonts w:ascii="Times New Roman" w:eastAsia="Times New Roman" w:hAnsi="Times New Roman" w:cs="Times New Roman" w:hint="default"/>
        <w:b/>
        <w:bCs/>
        <w:i w:val="0"/>
        <w:iCs w:val="0"/>
        <w:spacing w:val="0"/>
        <w:w w:val="96"/>
        <w:sz w:val="22"/>
        <w:szCs w:val="22"/>
        <w:lang w:val="ru-RU" w:eastAsia="en-US" w:bidi="ar-SA"/>
      </w:rPr>
    </w:lvl>
    <w:lvl w:ilvl="1">
      <w:start w:val="1"/>
      <w:numFmt w:val="decimal"/>
      <w:lvlText w:val="%1.%2"/>
      <w:lvlJc w:val="left"/>
      <w:pPr>
        <w:ind w:left="110" w:hanging="387"/>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571" w:hanging="387"/>
      </w:pPr>
      <w:rPr>
        <w:rFonts w:hint="default"/>
        <w:lang w:val="ru-RU" w:eastAsia="en-US" w:bidi="ar-SA"/>
      </w:rPr>
    </w:lvl>
    <w:lvl w:ilvl="3">
      <w:numFmt w:val="bullet"/>
      <w:lvlText w:val="•"/>
      <w:lvlJc w:val="left"/>
      <w:pPr>
        <w:ind w:left="842" w:hanging="387"/>
      </w:pPr>
      <w:rPr>
        <w:rFonts w:hint="default"/>
        <w:lang w:val="ru-RU" w:eastAsia="en-US" w:bidi="ar-SA"/>
      </w:rPr>
    </w:lvl>
    <w:lvl w:ilvl="4">
      <w:numFmt w:val="bullet"/>
      <w:lvlText w:val="•"/>
      <w:lvlJc w:val="left"/>
      <w:pPr>
        <w:ind w:left="1113" w:hanging="387"/>
      </w:pPr>
      <w:rPr>
        <w:rFonts w:hint="default"/>
        <w:lang w:val="ru-RU" w:eastAsia="en-US" w:bidi="ar-SA"/>
      </w:rPr>
    </w:lvl>
    <w:lvl w:ilvl="5">
      <w:numFmt w:val="bullet"/>
      <w:lvlText w:val="•"/>
      <w:lvlJc w:val="left"/>
      <w:pPr>
        <w:ind w:left="1384" w:hanging="387"/>
      </w:pPr>
      <w:rPr>
        <w:rFonts w:hint="default"/>
        <w:lang w:val="ru-RU" w:eastAsia="en-US" w:bidi="ar-SA"/>
      </w:rPr>
    </w:lvl>
    <w:lvl w:ilvl="6">
      <w:numFmt w:val="bullet"/>
      <w:lvlText w:val="•"/>
      <w:lvlJc w:val="left"/>
      <w:pPr>
        <w:ind w:left="1656" w:hanging="387"/>
      </w:pPr>
      <w:rPr>
        <w:rFonts w:hint="default"/>
        <w:lang w:val="ru-RU" w:eastAsia="en-US" w:bidi="ar-SA"/>
      </w:rPr>
    </w:lvl>
    <w:lvl w:ilvl="7">
      <w:numFmt w:val="bullet"/>
      <w:lvlText w:val="•"/>
      <w:lvlJc w:val="left"/>
      <w:pPr>
        <w:ind w:left="1927" w:hanging="387"/>
      </w:pPr>
      <w:rPr>
        <w:rFonts w:hint="default"/>
        <w:lang w:val="ru-RU" w:eastAsia="en-US" w:bidi="ar-SA"/>
      </w:rPr>
    </w:lvl>
    <w:lvl w:ilvl="8">
      <w:numFmt w:val="bullet"/>
      <w:lvlText w:val="•"/>
      <w:lvlJc w:val="left"/>
      <w:pPr>
        <w:ind w:left="2198" w:hanging="387"/>
      </w:pPr>
      <w:rPr>
        <w:rFonts w:hint="default"/>
        <w:lang w:val="ru-RU" w:eastAsia="en-US" w:bidi="ar-SA"/>
      </w:rPr>
    </w:lvl>
  </w:abstractNum>
  <w:abstractNum w:abstractNumId="69">
    <w:nsid w:val="42AD2063"/>
    <w:multiLevelType w:val="hybridMultilevel"/>
    <w:tmpl w:val="62B4E75E"/>
    <w:lvl w:ilvl="0" w:tplc="C91E2D1A">
      <w:numFmt w:val="bullet"/>
      <w:lvlText w:val="–"/>
      <w:lvlJc w:val="left"/>
      <w:pPr>
        <w:ind w:left="996" w:hanging="380"/>
      </w:pPr>
      <w:rPr>
        <w:rFonts w:ascii="Times New Roman" w:eastAsia="Times New Roman" w:hAnsi="Times New Roman" w:cs="Times New Roman" w:hint="default"/>
        <w:spacing w:val="0"/>
        <w:w w:val="100"/>
        <w:lang w:val="ru-RU" w:eastAsia="en-US" w:bidi="ar-SA"/>
      </w:rPr>
    </w:lvl>
    <w:lvl w:ilvl="1" w:tplc="983EEFEA">
      <w:numFmt w:val="bullet"/>
      <w:lvlText w:val="•"/>
      <w:lvlJc w:val="left"/>
      <w:pPr>
        <w:ind w:left="2021" w:hanging="380"/>
      </w:pPr>
      <w:rPr>
        <w:rFonts w:hint="default"/>
        <w:lang w:val="ru-RU" w:eastAsia="en-US" w:bidi="ar-SA"/>
      </w:rPr>
    </w:lvl>
    <w:lvl w:ilvl="2" w:tplc="AD82E4B4">
      <w:numFmt w:val="bullet"/>
      <w:lvlText w:val="•"/>
      <w:lvlJc w:val="left"/>
      <w:pPr>
        <w:ind w:left="3042" w:hanging="380"/>
      </w:pPr>
      <w:rPr>
        <w:rFonts w:hint="default"/>
        <w:lang w:val="ru-RU" w:eastAsia="en-US" w:bidi="ar-SA"/>
      </w:rPr>
    </w:lvl>
    <w:lvl w:ilvl="3" w:tplc="7E52955C">
      <w:numFmt w:val="bullet"/>
      <w:lvlText w:val="•"/>
      <w:lvlJc w:val="left"/>
      <w:pPr>
        <w:ind w:left="4063" w:hanging="380"/>
      </w:pPr>
      <w:rPr>
        <w:rFonts w:hint="default"/>
        <w:lang w:val="ru-RU" w:eastAsia="en-US" w:bidi="ar-SA"/>
      </w:rPr>
    </w:lvl>
    <w:lvl w:ilvl="4" w:tplc="61E89C76">
      <w:numFmt w:val="bullet"/>
      <w:lvlText w:val="•"/>
      <w:lvlJc w:val="left"/>
      <w:pPr>
        <w:ind w:left="5085" w:hanging="380"/>
      </w:pPr>
      <w:rPr>
        <w:rFonts w:hint="default"/>
        <w:lang w:val="ru-RU" w:eastAsia="en-US" w:bidi="ar-SA"/>
      </w:rPr>
    </w:lvl>
    <w:lvl w:ilvl="5" w:tplc="E60E51E6">
      <w:numFmt w:val="bullet"/>
      <w:lvlText w:val="•"/>
      <w:lvlJc w:val="left"/>
      <w:pPr>
        <w:ind w:left="6106" w:hanging="380"/>
      </w:pPr>
      <w:rPr>
        <w:rFonts w:hint="default"/>
        <w:lang w:val="ru-RU" w:eastAsia="en-US" w:bidi="ar-SA"/>
      </w:rPr>
    </w:lvl>
    <w:lvl w:ilvl="6" w:tplc="44A6F2A2">
      <w:numFmt w:val="bullet"/>
      <w:lvlText w:val="•"/>
      <w:lvlJc w:val="left"/>
      <w:pPr>
        <w:ind w:left="7127" w:hanging="380"/>
      </w:pPr>
      <w:rPr>
        <w:rFonts w:hint="default"/>
        <w:lang w:val="ru-RU" w:eastAsia="en-US" w:bidi="ar-SA"/>
      </w:rPr>
    </w:lvl>
    <w:lvl w:ilvl="7" w:tplc="D8B8B638">
      <w:numFmt w:val="bullet"/>
      <w:lvlText w:val="•"/>
      <w:lvlJc w:val="left"/>
      <w:pPr>
        <w:ind w:left="8148" w:hanging="380"/>
      </w:pPr>
      <w:rPr>
        <w:rFonts w:hint="default"/>
        <w:lang w:val="ru-RU" w:eastAsia="en-US" w:bidi="ar-SA"/>
      </w:rPr>
    </w:lvl>
    <w:lvl w:ilvl="8" w:tplc="F45E6AF2">
      <w:numFmt w:val="bullet"/>
      <w:lvlText w:val="•"/>
      <w:lvlJc w:val="left"/>
      <w:pPr>
        <w:ind w:left="9170" w:hanging="380"/>
      </w:pPr>
      <w:rPr>
        <w:rFonts w:hint="default"/>
        <w:lang w:val="ru-RU" w:eastAsia="en-US" w:bidi="ar-SA"/>
      </w:rPr>
    </w:lvl>
  </w:abstractNum>
  <w:abstractNum w:abstractNumId="70">
    <w:nsid w:val="44320489"/>
    <w:multiLevelType w:val="multilevel"/>
    <w:tmpl w:val="6E08980E"/>
    <w:lvl w:ilvl="0">
      <w:start w:val="2"/>
      <w:numFmt w:val="decimal"/>
      <w:lvlText w:val="%1"/>
      <w:lvlJc w:val="left"/>
      <w:pPr>
        <w:ind w:left="110" w:hanging="360"/>
      </w:pPr>
      <w:rPr>
        <w:rFonts w:hint="default"/>
        <w:lang w:val="ru-RU" w:eastAsia="en-US" w:bidi="ar-SA"/>
      </w:rPr>
    </w:lvl>
    <w:lvl w:ilvl="1">
      <w:start w:val="3"/>
      <w:numFmt w:val="decimal"/>
      <w:lvlText w:val="%1.%2"/>
      <w:lvlJc w:val="left"/>
      <w:pPr>
        <w:ind w:left="110"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44" w:hanging="360"/>
      </w:pPr>
      <w:rPr>
        <w:rFonts w:hint="default"/>
        <w:lang w:val="ru-RU" w:eastAsia="en-US" w:bidi="ar-SA"/>
      </w:rPr>
    </w:lvl>
    <w:lvl w:ilvl="3">
      <w:numFmt w:val="bullet"/>
      <w:lvlText w:val="•"/>
      <w:lvlJc w:val="left"/>
      <w:pPr>
        <w:ind w:left="906" w:hanging="360"/>
      </w:pPr>
      <w:rPr>
        <w:rFonts w:hint="default"/>
        <w:lang w:val="ru-RU" w:eastAsia="en-US" w:bidi="ar-SA"/>
      </w:rPr>
    </w:lvl>
    <w:lvl w:ilvl="4">
      <w:numFmt w:val="bullet"/>
      <w:lvlText w:val="•"/>
      <w:lvlJc w:val="left"/>
      <w:pPr>
        <w:ind w:left="1168" w:hanging="360"/>
      </w:pPr>
      <w:rPr>
        <w:rFonts w:hint="default"/>
        <w:lang w:val="ru-RU" w:eastAsia="en-US" w:bidi="ar-SA"/>
      </w:rPr>
    </w:lvl>
    <w:lvl w:ilvl="5">
      <w:numFmt w:val="bullet"/>
      <w:lvlText w:val="•"/>
      <w:lvlJc w:val="left"/>
      <w:pPr>
        <w:ind w:left="1430" w:hanging="360"/>
      </w:pPr>
      <w:rPr>
        <w:rFonts w:hint="default"/>
        <w:lang w:val="ru-RU" w:eastAsia="en-US" w:bidi="ar-SA"/>
      </w:rPr>
    </w:lvl>
    <w:lvl w:ilvl="6">
      <w:numFmt w:val="bullet"/>
      <w:lvlText w:val="•"/>
      <w:lvlJc w:val="left"/>
      <w:pPr>
        <w:ind w:left="1692" w:hanging="360"/>
      </w:pPr>
      <w:rPr>
        <w:rFonts w:hint="default"/>
        <w:lang w:val="ru-RU" w:eastAsia="en-US" w:bidi="ar-SA"/>
      </w:rPr>
    </w:lvl>
    <w:lvl w:ilvl="7">
      <w:numFmt w:val="bullet"/>
      <w:lvlText w:val="•"/>
      <w:lvlJc w:val="left"/>
      <w:pPr>
        <w:ind w:left="1954" w:hanging="360"/>
      </w:pPr>
      <w:rPr>
        <w:rFonts w:hint="default"/>
        <w:lang w:val="ru-RU" w:eastAsia="en-US" w:bidi="ar-SA"/>
      </w:rPr>
    </w:lvl>
    <w:lvl w:ilvl="8">
      <w:numFmt w:val="bullet"/>
      <w:lvlText w:val="•"/>
      <w:lvlJc w:val="left"/>
      <w:pPr>
        <w:ind w:left="2216" w:hanging="360"/>
      </w:pPr>
      <w:rPr>
        <w:rFonts w:hint="default"/>
        <w:lang w:val="ru-RU" w:eastAsia="en-US" w:bidi="ar-SA"/>
      </w:rPr>
    </w:lvl>
  </w:abstractNum>
  <w:abstractNum w:abstractNumId="71">
    <w:nsid w:val="45AA5DCC"/>
    <w:multiLevelType w:val="multilevel"/>
    <w:tmpl w:val="49C8CC44"/>
    <w:lvl w:ilvl="0">
      <w:start w:val="7"/>
      <w:numFmt w:val="decimal"/>
      <w:lvlText w:val="%1"/>
      <w:lvlJc w:val="left"/>
      <w:pPr>
        <w:ind w:left="852" w:hanging="521"/>
      </w:pPr>
      <w:rPr>
        <w:rFonts w:hint="default"/>
        <w:lang w:val="ru-RU" w:eastAsia="en-US" w:bidi="ar-SA"/>
      </w:rPr>
    </w:lvl>
    <w:lvl w:ilvl="1">
      <w:start w:val="1"/>
      <w:numFmt w:val="decimal"/>
      <w:lvlText w:val="%1.%2."/>
      <w:lvlJc w:val="left"/>
      <w:pPr>
        <w:ind w:left="852" w:hanging="521"/>
        <w:jc w:val="right"/>
      </w:pPr>
      <w:rPr>
        <w:rFonts w:ascii="Times New Roman" w:eastAsia="Times New Roman" w:hAnsi="Times New Roman" w:cs="Times New Roman" w:hint="default"/>
        <w:b/>
        <w:bCs/>
        <w:i/>
        <w:iCs/>
        <w:spacing w:val="0"/>
        <w:w w:val="100"/>
        <w:sz w:val="28"/>
        <w:szCs w:val="28"/>
        <w:lang w:val="ru-RU" w:eastAsia="en-US" w:bidi="ar-SA"/>
      </w:rPr>
    </w:lvl>
    <w:lvl w:ilvl="2">
      <w:start w:val="1"/>
      <w:numFmt w:val="decimal"/>
      <w:lvlText w:val="%3)"/>
      <w:lvlJc w:val="left"/>
      <w:pPr>
        <w:ind w:left="996" w:hanging="396"/>
      </w:pPr>
      <w:rPr>
        <w:rFonts w:ascii="Times New Roman" w:eastAsia="Times New Roman" w:hAnsi="Times New Roman" w:cs="Times New Roman" w:hint="default"/>
        <w:b w:val="0"/>
        <w:bCs w:val="0"/>
        <w:i w:val="0"/>
        <w:iCs w:val="0"/>
        <w:spacing w:val="0"/>
        <w:w w:val="100"/>
        <w:sz w:val="28"/>
        <w:szCs w:val="28"/>
        <w:lang w:val="ru-RU" w:eastAsia="en-US" w:bidi="ar-SA"/>
      </w:rPr>
    </w:lvl>
    <w:lvl w:ilvl="3">
      <w:numFmt w:val="bullet"/>
      <w:lvlText w:val="•"/>
      <w:lvlJc w:val="left"/>
      <w:pPr>
        <w:ind w:left="3269" w:hanging="396"/>
      </w:pPr>
      <w:rPr>
        <w:rFonts w:hint="default"/>
        <w:lang w:val="ru-RU" w:eastAsia="en-US" w:bidi="ar-SA"/>
      </w:rPr>
    </w:lvl>
    <w:lvl w:ilvl="4">
      <w:numFmt w:val="bullet"/>
      <w:lvlText w:val="•"/>
      <w:lvlJc w:val="left"/>
      <w:pPr>
        <w:ind w:left="4404" w:hanging="396"/>
      </w:pPr>
      <w:rPr>
        <w:rFonts w:hint="default"/>
        <w:lang w:val="ru-RU" w:eastAsia="en-US" w:bidi="ar-SA"/>
      </w:rPr>
    </w:lvl>
    <w:lvl w:ilvl="5">
      <w:numFmt w:val="bullet"/>
      <w:lvlText w:val="•"/>
      <w:lvlJc w:val="left"/>
      <w:pPr>
        <w:ind w:left="5539" w:hanging="396"/>
      </w:pPr>
      <w:rPr>
        <w:rFonts w:hint="default"/>
        <w:lang w:val="ru-RU" w:eastAsia="en-US" w:bidi="ar-SA"/>
      </w:rPr>
    </w:lvl>
    <w:lvl w:ilvl="6">
      <w:numFmt w:val="bullet"/>
      <w:lvlText w:val="•"/>
      <w:lvlJc w:val="left"/>
      <w:pPr>
        <w:ind w:left="6673" w:hanging="396"/>
      </w:pPr>
      <w:rPr>
        <w:rFonts w:hint="default"/>
        <w:lang w:val="ru-RU" w:eastAsia="en-US" w:bidi="ar-SA"/>
      </w:rPr>
    </w:lvl>
    <w:lvl w:ilvl="7">
      <w:numFmt w:val="bullet"/>
      <w:lvlText w:val="•"/>
      <w:lvlJc w:val="left"/>
      <w:pPr>
        <w:ind w:left="7808" w:hanging="396"/>
      </w:pPr>
      <w:rPr>
        <w:rFonts w:hint="default"/>
        <w:lang w:val="ru-RU" w:eastAsia="en-US" w:bidi="ar-SA"/>
      </w:rPr>
    </w:lvl>
    <w:lvl w:ilvl="8">
      <w:numFmt w:val="bullet"/>
      <w:lvlText w:val="•"/>
      <w:lvlJc w:val="left"/>
      <w:pPr>
        <w:ind w:left="8943" w:hanging="396"/>
      </w:pPr>
      <w:rPr>
        <w:rFonts w:hint="default"/>
        <w:lang w:val="ru-RU" w:eastAsia="en-US" w:bidi="ar-SA"/>
      </w:rPr>
    </w:lvl>
  </w:abstractNum>
  <w:abstractNum w:abstractNumId="72">
    <w:nsid w:val="45EB7CFA"/>
    <w:multiLevelType w:val="multilevel"/>
    <w:tmpl w:val="B75CF6D8"/>
    <w:lvl w:ilvl="0">
      <w:start w:val="4"/>
      <w:numFmt w:val="decimal"/>
      <w:lvlText w:val="%1"/>
      <w:lvlJc w:val="left"/>
      <w:pPr>
        <w:ind w:left="996" w:hanging="490"/>
      </w:pPr>
      <w:rPr>
        <w:rFonts w:hint="default"/>
        <w:lang w:val="ru-RU" w:eastAsia="en-US" w:bidi="ar-SA"/>
      </w:rPr>
    </w:lvl>
    <w:lvl w:ilvl="1">
      <w:start w:val="9"/>
      <w:numFmt w:val="decimal"/>
      <w:lvlText w:val="%1.%2."/>
      <w:lvlJc w:val="left"/>
      <w:pPr>
        <w:ind w:left="1340" w:hanging="490"/>
      </w:pPr>
      <w:rPr>
        <w:rFonts w:hint="default"/>
        <w:spacing w:val="0"/>
        <w:w w:val="100"/>
        <w:lang w:val="ru-RU" w:eastAsia="en-US" w:bidi="ar-SA"/>
      </w:rPr>
    </w:lvl>
    <w:lvl w:ilvl="2">
      <w:numFmt w:val="bullet"/>
      <w:lvlText w:val=""/>
      <w:lvlJc w:val="left"/>
      <w:pPr>
        <w:ind w:left="996" w:hanging="718"/>
      </w:pPr>
      <w:rPr>
        <w:rFonts w:ascii="Wingdings" w:eastAsia="Wingdings" w:hAnsi="Wingdings" w:cs="Wingdings" w:hint="default"/>
        <w:b w:val="0"/>
        <w:bCs w:val="0"/>
        <w:i w:val="0"/>
        <w:iCs w:val="0"/>
        <w:spacing w:val="0"/>
        <w:w w:val="100"/>
        <w:sz w:val="28"/>
        <w:szCs w:val="28"/>
        <w:lang w:val="ru-RU" w:eastAsia="en-US" w:bidi="ar-SA"/>
      </w:rPr>
    </w:lvl>
    <w:lvl w:ilvl="3">
      <w:numFmt w:val="bullet"/>
      <w:lvlText w:val="•"/>
      <w:lvlJc w:val="left"/>
      <w:pPr>
        <w:ind w:left="4063" w:hanging="718"/>
      </w:pPr>
      <w:rPr>
        <w:rFonts w:hint="default"/>
        <w:lang w:val="ru-RU" w:eastAsia="en-US" w:bidi="ar-SA"/>
      </w:rPr>
    </w:lvl>
    <w:lvl w:ilvl="4">
      <w:numFmt w:val="bullet"/>
      <w:lvlText w:val="•"/>
      <w:lvlJc w:val="left"/>
      <w:pPr>
        <w:ind w:left="5085" w:hanging="718"/>
      </w:pPr>
      <w:rPr>
        <w:rFonts w:hint="default"/>
        <w:lang w:val="ru-RU" w:eastAsia="en-US" w:bidi="ar-SA"/>
      </w:rPr>
    </w:lvl>
    <w:lvl w:ilvl="5">
      <w:numFmt w:val="bullet"/>
      <w:lvlText w:val="•"/>
      <w:lvlJc w:val="left"/>
      <w:pPr>
        <w:ind w:left="6106" w:hanging="718"/>
      </w:pPr>
      <w:rPr>
        <w:rFonts w:hint="default"/>
        <w:lang w:val="ru-RU" w:eastAsia="en-US" w:bidi="ar-SA"/>
      </w:rPr>
    </w:lvl>
    <w:lvl w:ilvl="6">
      <w:numFmt w:val="bullet"/>
      <w:lvlText w:val="•"/>
      <w:lvlJc w:val="left"/>
      <w:pPr>
        <w:ind w:left="7127" w:hanging="718"/>
      </w:pPr>
      <w:rPr>
        <w:rFonts w:hint="default"/>
        <w:lang w:val="ru-RU" w:eastAsia="en-US" w:bidi="ar-SA"/>
      </w:rPr>
    </w:lvl>
    <w:lvl w:ilvl="7">
      <w:numFmt w:val="bullet"/>
      <w:lvlText w:val="•"/>
      <w:lvlJc w:val="left"/>
      <w:pPr>
        <w:ind w:left="8148" w:hanging="718"/>
      </w:pPr>
      <w:rPr>
        <w:rFonts w:hint="default"/>
        <w:lang w:val="ru-RU" w:eastAsia="en-US" w:bidi="ar-SA"/>
      </w:rPr>
    </w:lvl>
    <w:lvl w:ilvl="8">
      <w:numFmt w:val="bullet"/>
      <w:lvlText w:val="•"/>
      <w:lvlJc w:val="left"/>
      <w:pPr>
        <w:ind w:left="9170" w:hanging="718"/>
      </w:pPr>
      <w:rPr>
        <w:rFonts w:hint="default"/>
        <w:lang w:val="ru-RU" w:eastAsia="en-US" w:bidi="ar-SA"/>
      </w:rPr>
    </w:lvl>
  </w:abstractNum>
  <w:abstractNum w:abstractNumId="73">
    <w:nsid w:val="460026D0"/>
    <w:multiLevelType w:val="hybridMultilevel"/>
    <w:tmpl w:val="640CA77E"/>
    <w:lvl w:ilvl="0" w:tplc="1138FD4C">
      <w:start w:val="1"/>
      <w:numFmt w:val="bullet"/>
      <w:lvlText w:val="•"/>
      <w:lvlJc w:val="left"/>
      <w:pPr>
        <w:ind w:left="10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D8A82948">
      <w:start w:val="1"/>
      <w:numFmt w:val="bullet"/>
      <w:lvlText w:val="o"/>
      <w:lvlJc w:val="left"/>
      <w:pPr>
        <w:ind w:left="21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2CA668C8">
      <w:start w:val="1"/>
      <w:numFmt w:val="bullet"/>
      <w:lvlText w:val="▪"/>
      <w:lvlJc w:val="left"/>
      <w:pPr>
        <w:ind w:left="28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5888EA58">
      <w:start w:val="1"/>
      <w:numFmt w:val="bullet"/>
      <w:lvlText w:val="•"/>
      <w:lvlJc w:val="left"/>
      <w:pPr>
        <w:ind w:left="360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C70A7044">
      <w:start w:val="1"/>
      <w:numFmt w:val="bullet"/>
      <w:lvlText w:val="o"/>
      <w:lvlJc w:val="left"/>
      <w:pPr>
        <w:ind w:left="43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6F6ABCF4">
      <w:start w:val="1"/>
      <w:numFmt w:val="bullet"/>
      <w:lvlText w:val="▪"/>
      <w:lvlJc w:val="left"/>
      <w:pPr>
        <w:ind w:left="50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594045E8">
      <w:start w:val="1"/>
      <w:numFmt w:val="bullet"/>
      <w:lvlText w:val="•"/>
      <w:lvlJc w:val="left"/>
      <w:pPr>
        <w:ind w:left="576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4B1494FE">
      <w:start w:val="1"/>
      <w:numFmt w:val="bullet"/>
      <w:lvlText w:val="o"/>
      <w:lvlJc w:val="left"/>
      <w:pPr>
        <w:ind w:left="64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41280182">
      <w:start w:val="1"/>
      <w:numFmt w:val="bullet"/>
      <w:lvlText w:val="▪"/>
      <w:lvlJc w:val="left"/>
      <w:pPr>
        <w:ind w:left="72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74">
    <w:nsid w:val="463A635F"/>
    <w:multiLevelType w:val="hybridMultilevel"/>
    <w:tmpl w:val="E9EA69D0"/>
    <w:lvl w:ilvl="0" w:tplc="74F0885E">
      <w:start w:val="10"/>
      <w:numFmt w:val="decimal"/>
      <w:lvlText w:val="%1"/>
      <w:lvlJc w:val="left"/>
      <w:pPr>
        <w:ind w:left="365" w:hanging="360"/>
      </w:pPr>
      <w:rPr>
        <w:rFonts w:hint="default"/>
      </w:rPr>
    </w:lvl>
    <w:lvl w:ilvl="1" w:tplc="20000019" w:tentative="1">
      <w:start w:val="1"/>
      <w:numFmt w:val="lowerLetter"/>
      <w:lvlText w:val="%2."/>
      <w:lvlJc w:val="left"/>
      <w:pPr>
        <w:ind w:left="1085" w:hanging="360"/>
      </w:pPr>
    </w:lvl>
    <w:lvl w:ilvl="2" w:tplc="2000001B" w:tentative="1">
      <w:start w:val="1"/>
      <w:numFmt w:val="lowerRoman"/>
      <w:lvlText w:val="%3."/>
      <w:lvlJc w:val="right"/>
      <w:pPr>
        <w:ind w:left="1805" w:hanging="180"/>
      </w:pPr>
    </w:lvl>
    <w:lvl w:ilvl="3" w:tplc="2000000F" w:tentative="1">
      <w:start w:val="1"/>
      <w:numFmt w:val="decimal"/>
      <w:lvlText w:val="%4."/>
      <w:lvlJc w:val="left"/>
      <w:pPr>
        <w:ind w:left="2525" w:hanging="360"/>
      </w:pPr>
    </w:lvl>
    <w:lvl w:ilvl="4" w:tplc="20000019" w:tentative="1">
      <w:start w:val="1"/>
      <w:numFmt w:val="lowerLetter"/>
      <w:lvlText w:val="%5."/>
      <w:lvlJc w:val="left"/>
      <w:pPr>
        <w:ind w:left="3245" w:hanging="360"/>
      </w:pPr>
    </w:lvl>
    <w:lvl w:ilvl="5" w:tplc="2000001B" w:tentative="1">
      <w:start w:val="1"/>
      <w:numFmt w:val="lowerRoman"/>
      <w:lvlText w:val="%6."/>
      <w:lvlJc w:val="right"/>
      <w:pPr>
        <w:ind w:left="3965" w:hanging="180"/>
      </w:pPr>
    </w:lvl>
    <w:lvl w:ilvl="6" w:tplc="2000000F" w:tentative="1">
      <w:start w:val="1"/>
      <w:numFmt w:val="decimal"/>
      <w:lvlText w:val="%7."/>
      <w:lvlJc w:val="left"/>
      <w:pPr>
        <w:ind w:left="4685" w:hanging="360"/>
      </w:pPr>
    </w:lvl>
    <w:lvl w:ilvl="7" w:tplc="20000019" w:tentative="1">
      <w:start w:val="1"/>
      <w:numFmt w:val="lowerLetter"/>
      <w:lvlText w:val="%8."/>
      <w:lvlJc w:val="left"/>
      <w:pPr>
        <w:ind w:left="5405" w:hanging="360"/>
      </w:pPr>
    </w:lvl>
    <w:lvl w:ilvl="8" w:tplc="2000001B" w:tentative="1">
      <w:start w:val="1"/>
      <w:numFmt w:val="lowerRoman"/>
      <w:lvlText w:val="%9."/>
      <w:lvlJc w:val="right"/>
      <w:pPr>
        <w:ind w:left="6125" w:hanging="180"/>
      </w:pPr>
    </w:lvl>
  </w:abstractNum>
  <w:abstractNum w:abstractNumId="75">
    <w:nsid w:val="465E367F"/>
    <w:multiLevelType w:val="multilevel"/>
    <w:tmpl w:val="ABA6767A"/>
    <w:lvl w:ilvl="0">
      <w:start w:val="2"/>
      <w:numFmt w:val="decimal"/>
      <w:lvlText w:val="%1"/>
      <w:lvlJc w:val="left"/>
      <w:pPr>
        <w:ind w:left="767" w:hanging="339"/>
      </w:pPr>
      <w:rPr>
        <w:rFonts w:ascii="Times New Roman" w:eastAsia="Times New Roman" w:hAnsi="Times New Roman" w:cs="Times New Roman" w:hint="default"/>
        <w:b w:val="0"/>
        <w:bCs w:val="0"/>
        <w:i w:val="0"/>
        <w:iCs w:val="0"/>
        <w:spacing w:val="0"/>
        <w:w w:val="100"/>
        <w:sz w:val="28"/>
        <w:szCs w:val="28"/>
        <w:lang w:val="ru-RU" w:eastAsia="en-US" w:bidi="ar-SA"/>
      </w:rPr>
    </w:lvl>
    <w:lvl w:ilvl="1">
      <w:start w:val="1"/>
      <w:numFmt w:val="decimal"/>
      <w:lvlText w:val="%1.%2."/>
      <w:lvlJc w:val="left"/>
      <w:pPr>
        <w:ind w:left="429" w:hanging="694"/>
      </w:pPr>
      <w:rPr>
        <w:rFonts w:ascii="Times New Roman" w:eastAsia="Times New Roman" w:hAnsi="Times New Roman" w:cs="Times New Roman" w:hint="default"/>
        <w:b/>
        <w:bCs/>
        <w:i/>
        <w:iCs/>
        <w:spacing w:val="0"/>
        <w:w w:val="100"/>
        <w:sz w:val="28"/>
        <w:szCs w:val="28"/>
        <w:lang w:val="ru-RU" w:eastAsia="en-US" w:bidi="ar-SA"/>
      </w:rPr>
    </w:lvl>
    <w:lvl w:ilvl="2">
      <w:numFmt w:val="bullet"/>
      <w:lvlText w:val="-"/>
      <w:lvlJc w:val="left"/>
      <w:pPr>
        <w:ind w:left="429" w:hanging="226"/>
      </w:pPr>
      <w:rPr>
        <w:rFonts w:ascii="Times New Roman" w:eastAsia="Times New Roman" w:hAnsi="Times New Roman" w:cs="Times New Roman" w:hint="default"/>
        <w:b w:val="0"/>
        <w:bCs w:val="0"/>
        <w:i w:val="0"/>
        <w:iCs w:val="0"/>
        <w:spacing w:val="0"/>
        <w:w w:val="100"/>
        <w:sz w:val="28"/>
        <w:szCs w:val="28"/>
        <w:lang w:val="ru-RU" w:eastAsia="en-US" w:bidi="ar-SA"/>
      </w:rPr>
    </w:lvl>
    <w:lvl w:ilvl="3">
      <w:numFmt w:val="bullet"/>
      <w:lvlText w:val="•"/>
      <w:lvlJc w:val="left"/>
      <w:pPr>
        <w:ind w:left="2860" w:hanging="226"/>
      </w:pPr>
      <w:rPr>
        <w:rFonts w:hint="default"/>
        <w:lang w:val="ru-RU" w:eastAsia="en-US" w:bidi="ar-SA"/>
      </w:rPr>
    </w:lvl>
    <w:lvl w:ilvl="4">
      <w:numFmt w:val="bullet"/>
      <w:lvlText w:val="•"/>
      <w:lvlJc w:val="left"/>
      <w:pPr>
        <w:ind w:left="3910" w:hanging="226"/>
      </w:pPr>
      <w:rPr>
        <w:rFonts w:hint="default"/>
        <w:lang w:val="ru-RU" w:eastAsia="en-US" w:bidi="ar-SA"/>
      </w:rPr>
    </w:lvl>
    <w:lvl w:ilvl="5">
      <w:numFmt w:val="bullet"/>
      <w:lvlText w:val="•"/>
      <w:lvlJc w:val="left"/>
      <w:pPr>
        <w:ind w:left="4960" w:hanging="226"/>
      </w:pPr>
      <w:rPr>
        <w:rFonts w:hint="default"/>
        <w:lang w:val="ru-RU" w:eastAsia="en-US" w:bidi="ar-SA"/>
      </w:rPr>
    </w:lvl>
    <w:lvl w:ilvl="6">
      <w:numFmt w:val="bullet"/>
      <w:lvlText w:val="•"/>
      <w:lvlJc w:val="left"/>
      <w:pPr>
        <w:ind w:left="6010" w:hanging="226"/>
      </w:pPr>
      <w:rPr>
        <w:rFonts w:hint="default"/>
        <w:lang w:val="ru-RU" w:eastAsia="en-US" w:bidi="ar-SA"/>
      </w:rPr>
    </w:lvl>
    <w:lvl w:ilvl="7">
      <w:numFmt w:val="bullet"/>
      <w:lvlText w:val="•"/>
      <w:lvlJc w:val="left"/>
      <w:pPr>
        <w:ind w:left="7060" w:hanging="226"/>
      </w:pPr>
      <w:rPr>
        <w:rFonts w:hint="default"/>
        <w:lang w:val="ru-RU" w:eastAsia="en-US" w:bidi="ar-SA"/>
      </w:rPr>
    </w:lvl>
    <w:lvl w:ilvl="8">
      <w:numFmt w:val="bullet"/>
      <w:lvlText w:val="•"/>
      <w:lvlJc w:val="left"/>
      <w:pPr>
        <w:ind w:left="8110" w:hanging="226"/>
      </w:pPr>
      <w:rPr>
        <w:rFonts w:hint="default"/>
        <w:lang w:val="ru-RU" w:eastAsia="en-US" w:bidi="ar-SA"/>
      </w:rPr>
    </w:lvl>
  </w:abstractNum>
  <w:abstractNum w:abstractNumId="76">
    <w:nsid w:val="46CB1E86"/>
    <w:multiLevelType w:val="multilevel"/>
    <w:tmpl w:val="7E562F3E"/>
    <w:lvl w:ilvl="0">
      <w:start w:val="1"/>
      <w:numFmt w:val="decimal"/>
      <w:lvlText w:val="%1"/>
      <w:lvlJc w:val="left"/>
      <w:pPr>
        <w:ind w:left="112" w:hanging="1359"/>
      </w:pPr>
      <w:rPr>
        <w:rFonts w:hint="default"/>
        <w:lang w:val="ru-RU" w:eastAsia="en-US" w:bidi="ar-SA"/>
      </w:rPr>
    </w:lvl>
    <w:lvl w:ilvl="1">
      <w:start w:val="1"/>
      <w:numFmt w:val="decimal"/>
      <w:lvlText w:val="%1.%2"/>
      <w:lvlJc w:val="left"/>
      <w:pPr>
        <w:ind w:left="112" w:hanging="1359"/>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562" w:hanging="1359"/>
      </w:pPr>
      <w:rPr>
        <w:rFonts w:hint="default"/>
        <w:lang w:val="ru-RU" w:eastAsia="en-US" w:bidi="ar-SA"/>
      </w:rPr>
    </w:lvl>
    <w:lvl w:ilvl="3">
      <w:numFmt w:val="bullet"/>
      <w:lvlText w:val="•"/>
      <w:lvlJc w:val="left"/>
      <w:pPr>
        <w:ind w:left="783" w:hanging="1359"/>
      </w:pPr>
      <w:rPr>
        <w:rFonts w:hint="default"/>
        <w:lang w:val="ru-RU" w:eastAsia="en-US" w:bidi="ar-SA"/>
      </w:rPr>
    </w:lvl>
    <w:lvl w:ilvl="4">
      <w:numFmt w:val="bullet"/>
      <w:lvlText w:val="•"/>
      <w:lvlJc w:val="left"/>
      <w:pPr>
        <w:ind w:left="1004" w:hanging="1359"/>
      </w:pPr>
      <w:rPr>
        <w:rFonts w:hint="default"/>
        <w:lang w:val="ru-RU" w:eastAsia="en-US" w:bidi="ar-SA"/>
      </w:rPr>
    </w:lvl>
    <w:lvl w:ilvl="5">
      <w:numFmt w:val="bullet"/>
      <w:lvlText w:val="•"/>
      <w:lvlJc w:val="left"/>
      <w:pPr>
        <w:ind w:left="1225" w:hanging="1359"/>
      </w:pPr>
      <w:rPr>
        <w:rFonts w:hint="default"/>
        <w:lang w:val="ru-RU" w:eastAsia="en-US" w:bidi="ar-SA"/>
      </w:rPr>
    </w:lvl>
    <w:lvl w:ilvl="6">
      <w:numFmt w:val="bullet"/>
      <w:lvlText w:val="•"/>
      <w:lvlJc w:val="left"/>
      <w:pPr>
        <w:ind w:left="1446" w:hanging="1359"/>
      </w:pPr>
      <w:rPr>
        <w:rFonts w:hint="default"/>
        <w:lang w:val="ru-RU" w:eastAsia="en-US" w:bidi="ar-SA"/>
      </w:rPr>
    </w:lvl>
    <w:lvl w:ilvl="7">
      <w:numFmt w:val="bullet"/>
      <w:lvlText w:val="•"/>
      <w:lvlJc w:val="left"/>
      <w:pPr>
        <w:ind w:left="1667" w:hanging="1359"/>
      </w:pPr>
      <w:rPr>
        <w:rFonts w:hint="default"/>
        <w:lang w:val="ru-RU" w:eastAsia="en-US" w:bidi="ar-SA"/>
      </w:rPr>
    </w:lvl>
    <w:lvl w:ilvl="8">
      <w:numFmt w:val="bullet"/>
      <w:lvlText w:val="•"/>
      <w:lvlJc w:val="left"/>
      <w:pPr>
        <w:ind w:left="1888" w:hanging="1359"/>
      </w:pPr>
      <w:rPr>
        <w:rFonts w:hint="default"/>
        <w:lang w:val="ru-RU" w:eastAsia="en-US" w:bidi="ar-SA"/>
      </w:rPr>
    </w:lvl>
  </w:abstractNum>
  <w:abstractNum w:abstractNumId="77">
    <w:nsid w:val="47A36A4F"/>
    <w:multiLevelType w:val="hybridMultilevel"/>
    <w:tmpl w:val="7AF47276"/>
    <w:lvl w:ilvl="0" w:tplc="D184326E">
      <w:start w:val="1"/>
      <w:numFmt w:val="decimal"/>
      <w:lvlText w:val="%1."/>
      <w:lvlJc w:val="left"/>
      <w:pPr>
        <w:ind w:left="1636" w:hanging="644"/>
      </w:pPr>
      <w:rPr>
        <w:rFonts w:ascii="Times New Roman" w:eastAsia="Times New Roman" w:hAnsi="Times New Roman" w:cs="Times New Roman" w:hint="default"/>
        <w:b w:val="0"/>
        <w:bCs w:val="0"/>
        <w:i w:val="0"/>
        <w:iCs w:val="0"/>
        <w:spacing w:val="0"/>
        <w:w w:val="100"/>
        <w:sz w:val="28"/>
        <w:szCs w:val="28"/>
        <w:lang w:val="ru-RU" w:eastAsia="en-US" w:bidi="ar-SA"/>
      </w:rPr>
    </w:lvl>
    <w:lvl w:ilvl="1" w:tplc="1E645F96">
      <w:numFmt w:val="bullet"/>
      <w:lvlText w:val="-"/>
      <w:lvlJc w:val="left"/>
      <w:pPr>
        <w:ind w:left="996" w:hanging="164"/>
      </w:pPr>
      <w:rPr>
        <w:rFonts w:ascii="Times New Roman" w:eastAsia="Times New Roman" w:hAnsi="Times New Roman" w:cs="Times New Roman" w:hint="default"/>
        <w:b w:val="0"/>
        <w:bCs w:val="0"/>
        <w:i w:val="0"/>
        <w:iCs w:val="0"/>
        <w:spacing w:val="0"/>
        <w:w w:val="100"/>
        <w:sz w:val="28"/>
        <w:szCs w:val="28"/>
        <w:lang w:val="ru-RU" w:eastAsia="en-US" w:bidi="ar-SA"/>
      </w:rPr>
    </w:lvl>
    <w:lvl w:ilvl="2" w:tplc="551C8250">
      <w:numFmt w:val="bullet"/>
      <w:lvlText w:val="•"/>
      <w:lvlJc w:val="left"/>
      <w:pPr>
        <w:ind w:left="2703" w:hanging="164"/>
      </w:pPr>
      <w:rPr>
        <w:rFonts w:hint="default"/>
        <w:lang w:val="ru-RU" w:eastAsia="en-US" w:bidi="ar-SA"/>
      </w:rPr>
    </w:lvl>
    <w:lvl w:ilvl="3" w:tplc="A1B2A7D2">
      <w:numFmt w:val="bullet"/>
      <w:lvlText w:val="•"/>
      <w:lvlJc w:val="left"/>
      <w:pPr>
        <w:ind w:left="3767" w:hanging="164"/>
      </w:pPr>
      <w:rPr>
        <w:rFonts w:hint="default"/>
        <w:lang w:val="ru-RU" w:eastAsia="en-US" w:bidi="ar-SA"/>
      </w:rPr>
    </w:lvl>
    <w:lvl w:ilvl="4" w:tplc="A7FA90B4">
      <w:numFmt w:val="bullet"/>
      <w:lvlText w:val="•"/>
      <w:lvlJc w:val="left"/>
      <w:pPr>
        <w:ind w:left="4830" w:hanging="164"/>
      </w:pPr>
      <w:rPr>
        <w:rFonts w:hint="default"/>
        <w:lang w:val="ru-RU" w:eastAsia="en-US" w:bidi="ar-SA"/>
      </w:rPr>
    </w:lvl>
    <w:lvl w:ilvl="5" w:tplc="C6589FA2">
      <w:numFmt w:val="bullet"/>
      <w:lvlText w:val="•"/>
      <w:lvlJc w:val="left"/>
      <w:pPr>
        <w:ind w:left="5894" w:hanging="164"/>
      </w:pPr>
      <w:rPr>
        <w:rFonts w:hint="default"/>
        <w:lang w:val="ru-RU" w:eastAsia="en-US" w:bidi="ar-SA"/>
      </w:rPr>
    </w:lvl>
    <w:lvl w:ilvl="6" w:tplc="8BA0158E">
      <w:numFmt w:val="bullet"/>
      <w:lvlText w:val="•"/>
      <w:lvlJc w:val="left"/>
      <w:pPr>
        <w:ind w:left="6958" w:hanging="164"/>
      </w:pPr>
      <w:rPr>
        <w:rFonts w:hint="default"/>
        <w:lang w:val="ru-RU" w:eastAsia="en-US" w:bidi="ar-SA"/>
      </w:rPr>
    </w:lvl>
    <w:lvl w:ilvl="7" w:tplc="2DAC6418">
      <w:numFmt w:val="bullet"/>
      <w:lvlText w:val="•"/>
      <w:lvlJc w:val="left"/>
      <w:pPr>
        <w:ind w:left="8021" w:hanging="164"/>
      </w:pPr>
      <w:rPr>
        <w:rFonts w:hint="default"/>
        <w:lang w:val="ru-RU" w:eastAsia="en-US" w:bidi="ar-SA"/>
      </w:rPr>
    </w:lvl>
    <w:lvl w:ilvl="8" w:tplc="4588C7DA">
      <w:numFmt w:val="bullet"/>
      <w:lvlText w:val="•"/>
      <w:lvlJc w:val="left"/>
      <w:pPr>
        <w:ind w:left="9085" w:hanging="164"/>
      </w:pPr>
      <w:rPr>
        <w:rFonts w:hint="default"/>
        <w:lang w:val="ru-RU" w:eastAsia="en-US" w:bidi="ar-SA"/>
      </w:rPr>
    </w:lvl>
  </w:abstractNum>
  <w:abstractNum w:abstractNumId="78">
    <w:nsid w:val="47EB49C9"/>
    <w:multiLevelType w:val="multilevel"/>
    <w:tmpl w:val="BDFE29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nsid w:val="4AB132DC"/>
    <w:multiLevelType w:val="multilevel"/>
    <w:tmpl w:val="AE72E18A"/>
    <w:lvl w:ilvl="0">
      <w:start w:val="2"/>
      <w:numFmt w:val="decimal"/>
      <w:lvlText w:val="%1."/>
      <w:lvlJc w:val="left"/>
      <w:pPr>
        <w:ind w:left="112" w:hanging="180"/>
      </w:pPr>
      <w:rPr>
        <w:rFonts w:ascii="Times New Roman" w:eastAsia="Times New Roman" w:hAnsi="Times New Roman" w:cs="Times New Roman" w:hint="default"/>
        <w:b/>
        <w:bCs/>
        <w:i w:val="0"/>
        <w:iCs w:val="0"/>
        <w:spacing w:val="0"/>
        <w:w w:val="100"/>
        <w:sz w:val="20"/>
        <w:szCs w:val="20"/>
        <w:lang w:val="ru-RU" w:eastAsia="en-US" w:bidi="ar-SA"/>
      </w:rPr>
    </w:lvl>
    <w:lvl w:ilvl="1">
      <w:start w:val="1"/>
      <w:numFmt w:val="decimal"/>
      <w:lvlText w:val="%1.%2"/>
      <w:lvlJc w:val="left"/>
      <w:pPr>
        <w:ind w:left="472"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85" w:hanging="360"/>
      </w:pPr>
      <w:rPr>
        <w:rFonts w:hint="default"/>
        <w:lang w:val="ru-RU" w:eastAsia="en-US" w:bidi="ar-SA"/>
      </w:rPr>
    </w:lvl>
    <w:lvl w:ilvl="3">
      <w:numFmt w:val="bullet"/>
      <w:lvlText w:val="•"/>
      <w:lvlJc w:val="left"/>
      <w:pPr>
        <w:ind w:left="890" w:hanging="360"/>
      </w:pPr>
      <w:rPr>
        <w:rFonts w:hint="default"/>
        <w:lang w:val="ru-RU" w:eastAsia="en-US" w:bidi="ar-SA"/>
      </w:rPr>
    </w:lvl>
    <w:lvl w:ilvl="4">
      <w:numFmt w:val="bullet"/>
      <w:lvlText w:val="•"/>
      <w:lvlJc w:val="left"/>
      <w:pPr>
        <w:ind w:left="1095" w:hanging="360"/>
      </w:pPr>
      <w:rPr>
        <w:rFonts w:hint="default"/>
        <w:lang w:val="ru-RU" w:eastAsia="en-US" w:bidi="ar-SA"/>
      </w:rPr>
    </w:lvl>
    <w:lvl w:ilvl="5">
      <w:numFmt w:val="bullet"/>
      <w:lvlText w:val="•"/>
      <w:lvlJc w:val="left"/>
      <w:pPr>
        <w:ind w:left="1300" w:hanging="360"/>
      </w:pPr>
      <w:rPr>
        <w:rFonts w:hint="default"/>
        <w:lang w:val="ru-RU" w:eastAsia="en-US" w:bidi="ar-SA"/>
      </w:rPr>
    </w:lvl>
    <w:lvl w:ilvl="6">
      <w:numFmt w:val="bullet"/>
      <w:lvlText w:val="•"/>
      <w:lvlJc w:val="left"/>
      <w:pPr>
        <w:ind w:left="1505" w:hanging="360"/>
      </w:pPr>
      <w:rPr>
        <w:rFonts w:hint="default"/>
        <w:lang w:val="ru-RU" w:eastAsia="en-US" w:bidi="ar-SA"/>
      </w:rPr>
    </w:lvl>
    <w:lvl w:ilvl="7">
      <w:numFmt w:val="bullet"/>
      <w:lvlText w:val="•"/>
      <w:lvlJc w:val="left"/>
      <w:pPr>
        <w:ind w:left="1710" w:hanging="360"/>
      </w:pPr>
      <w:rPr>
        <w:rFonts w:hint="default"/>
        <w:lang w:val="ru-RU" w:eastAsia="en-US" w:bidi="ar-SA"/>
      </w:rPr>
    </w:lvl>
    <w:lvl w:ilvl="8">
      <w:numFmt w:val="bullet"/>
      <w:lvlText w:val="•"/>
      <w:lvlJc w:val="left"/>
      <w:pPr>
        <w:ind w:left="1915" w:hanging="360"/>
      </w:pPr>
      <w:rPr>
        <w:rFonts w:hint="default"/>
        <w:lang w:val="ru-RU" w:eastAsia="en-US" w:bidi="ar-SA"/>
      </w:rPr>
    </w:lvl>
  </w:abstractNum>
  <w:abstractNum w:abstractNumId="80">
    <w:nsid w:val="4AD6410F"/>
    <w:multiLevelType w:val="hybridMultilevel"/>
    <w:tmpl w:val="3A02E094"/>
    <w:lvl w:ilvl="0" w:tplc="4A54DBAE">
      <w:start w:val="1"/>
      <w:numFmt w:val="decimal"/>
      <w:lvlText w:val="%1"/>
      <w:lvlJc w:val="left"/>
      <w:pPr>
        <w:ind w:left="7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150069E">
      <w:start w:val="1"/>
      <w:numFmt w:val="lowerLetter"/>
      <w:lvlText w:val="%2"/>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252B958">
      <w:start w:val="1"/>
      <w:numFmt w:val="lowerRoman"/>
      <w:lvlText w:val="%3"/>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32E38CE">
      <w:start w:val="1"/>
      <w:numFmt w:val="decimal"/>
      <w:lvlText w:val="%4"/>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D72BC2C">
      <w:start w:val="1"/>
      <w:numFmt w:val="lowerLetter"/>
      <w:lvlText w:val="%5"/>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32E9EDA">
      <w:start w:val="1"/>
      <w:numFmt w:val="lowerRoman"/>
      <w:lvlText w:val="%6"/>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FE0F23C">
      <w:start w:val="1"/>
      <w:numFmt w:val="decimal"/>
      <w:lvlText w:val="%7"/>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9909B0C">
      <w:start w:val="1"/>
      <w:numFmt w:val="lowerLetter"/>
      <w:lvlText w:val="%8"/>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D8A5708">
      <w:start w:val="1"/>
      <w:numFmt w:val="lowerRoman"/>
      <w:lvlText w:val="%9"/>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1">
    <w:nsid w:val="4B6A688D"/>
    <w:multiLevelType w:val="hybridMultilevel"/>
    <w:tmpl w:val="6ED2F33C"/>
    <w:lvl w:ilvl="0" w:tplc="07A2210E">
      <w:numFmt w:val="bullet"/>
      <w:lvlText w:val=""/>
      <w:lvlJc w:val="left"/>
      <w:pPr>
        <w:ind w:left="996" w:hanging="915"/>
      </w:pPr>
      <w:rPr>
        <w:rFonts w:ascii="Symbol" w:eastAsia="Symbol" w:hAnsi="Symbol" w:cs="Symbol" w:hint="default"/>
        <w:b w:val="0"/>
        <w:bCs w:val="0"/>
        <w:i w:val="0"/>
        <w:iCs w:val="0"/>
        <w:color w:val="1F1F22"/>
        <w:spacing w:val="0"/>
        <w:w w:val="100"/>
        <w:sz w:val="28"/>
        <w:szCs w:val="28"/>
        <w:lang w:val="ru-RU" w:eastAsia="en-US" w:bidi="ar-SA"/>
      </w:rPr>
    </w:lvl>
    <w:lvl w:ilvl="1" w:tplc="8354B048">
      <w:numFmt w:val="bullet"/>
      <w:lvlText w:val="•"/>
      <w:lvlJc w:val="left"/>
      <w:pPr>
        <w:ind w:left="2021" w:hanging="915"/>
      </w:pPr>
      <w:rPr>
        <w:rFonts w:hint="default"/>
        <w:lang w:val="ru-RU" w:eastAsia="en-US" w:bidi="ar-SA"/>
      </w:rPr>
    </w:lvl>
    <w:lvl w:ilvl="2" w:tplc="71C615F2">
      <w:numFmt w:val="bullet"/>
      <w:lvlText w:val="•"/>
      <w:lvlJc w:val="left"/>
      <w:pPr>
        <w:ind w:left="3042" w:hanging="915"/>
      </w:pPr>
      <w:rPr>
        <w:rFonts w:hint="default"/>
        <w:lang w:val="ru-RU" w:eastAsia="en-US" w:bidi="ar-SA"/>
      </w:rPr>
    </w:lvl>
    <w:lvl w:ilvl="3" w:tplc="5950C3E6">
      <w:numFmt w:val="bullet"/>
      <w:lvlText w:val="•"/>
      <w:lvlJc w:val="left"/>
      <w:pPr>
        <w:ind w:left="4063" w:hanging="915"/>
      </w:pPr>
      <w:rPr>
        <w:rFonts w:hint="default"/>
        <w:lang w:val="ru-RU" w:eastAsia="en-US" w:bidi="ar-SA"/>
      </w:rPr>
    </w:lvl>
    <w:lvl w:ilvl="4" w:tplc="FC20FE1E">
      <w:numFmt w:val="bullet"/>
      <w:lvlText w:val="•"/>
      <w:lvlJc w:val="left"/>
      <w:pPr>
        <w:ind w:left="5085" w:hanging="915"/>
      </w:pPr>
      <w:rPr>
        <w:rFonts w:hint="default"/>
        <w:lang w:val="ru-RU" w:eastAsia="en-US" w:bidi="ar-SA"/>
      </w:rPr>
    </w:lvl>
    <w:lvl w:ilvl="5" w:tplc="5DE69AB0">
      <w:numFmt w:val="bullet"/>
      <w:lvlText w:val="•"/>
      <w:lvlJc w:val="left"/>
      <w:pPr>
        <w:ind w:left="6106" w:hanging="915"/>
      </w:pPr>
      <w:rPr>
        <w:rFonts w:hint="default"/>
        <w:lang w:val="ru-RU" w:eastAsia="en-US" w:bidi="ar-SA"/>
      </w:rPr>
    </w:lvl>
    <w:lvl w:ilvl="6" w:tplc="E264C28E">
      <w:numFmt w:val="bullet"/>
      <w:lvlText w:val="•"/>
      <w:lvlJc w:val="left"/>
      <w:pPr>
        <w:ind w:left="7127" w:hanging="915"/>
      </w:pPr>
      <w:rPr>
        <w:rFonts w:hint="default"/>
        <w:lang w:val="ru-RU" w:eastAsia="en-US" w:bidi="ar-SA"/>
      </w:rPr>
    </w:lvl>
    <w:lvl w:ilvl="7" w:tplc="79B208D0">
      <w:numFmt w:val="bullet"/>
      <w:lvlText w:val="•"/>
      <w:lvlJc w:val="left"/>
      <w:pPr>
        <w:ind w:left="8148" w:hanging="915"/>
      </w:pPr>
      <w:rPr>
        <w:rFonts w:hint="default"/>
        <w:lang w:val="ru-RU" w:eastAsia="en-US" w:bidi="ar-SA"/>
      </w:rPr>
    </w:lvl>
    <w:lvl w:ilvl="8" w:tplc="81029516">
      <w:numFmt w:val="bullet"/>
      <w:lvlText w:val="•"/>
      <w:lvlJc w:val="left"/>
      <w:pPr>
        <w:ind w:left="9170" w:hanging="915"/>
      </w:pPr>
      <w:rPr>
        <w:rFonts w:hint="default"/>
        <w:lang w:val="ru-RU" w:eastAsia="en-US" w:bidi="ar-SA"/>
      </w:rPr>
    </w:lvl>
  </w:abstractNum>
  <w:abstractNum w:abstractNumId="82">
    <w:nsid w:val="4BED1218"/>
    <w:multiLevelType w:val="multilevel"/>
    <w:tmpl w:val="C792E7C0"/>
    <w:lvl w:ilvl="0">
      <w:start w:val="2"/>
      <w:numFmt w:val="decimal"/>
      <w:lvlText w:val="%1."/>
      <w:lvlJc w:val="left"/>
      <w:pPr>
        <w:ind w:left="294" w:hanging="181"/>
      </w:pPr>
      <w:rPr>
        <w:rFonts w:ascii="Times New Roman" w:eastAsia="Times New Roman" w:hAnsi="Times New Roman" w:cs="Times New Roman" w:hint="default"/>
        <w:b/>
        <w:bCs/>
        <w:i w:val="0"/>
        <w:iCs w:val="0"/>
        <w:spacing w:val="-1"/>
        <w:w w:val="96"/>
        <w:sz w:val="22"/>
        <w:szCs w:val="22"/>
        <w:lang w:val="ru-RU" w:eastAsia="en-US" w:bidi="ar-SA"/>
      </w:rPr>
    </w:lvl>
    <w:lvl w:ilvl="1">
      <w:start w:val="1"/>
      <w:numFmt w:val="decimal"/>
      <w:lvlText w:val="%1.%2"/>
      <w:lvlJc w:val="left"/>
      <w:pPr>
        <w:ind w:left="113"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571" w:hanging="360"/>
      </w:pPr>
      <w:rPr>
        <w:rFonts w:hint="default"/>
        <w:lang w:val="ru-RU" w:eastAsia="en-US" w:bidi="ar-SA"/>
      </w:rPr>
    </w:lvl>
    <w:lvl w:ilvl="3">
      <w:numFmt w:val="bullet"/>
      <w:lvlText w:val="•"/>
      <w:lvlJc w:val="left"/>
      <w:pPr>
        <w:ind w:left="842" w:hanging="360"/>
      </w:pPr>
      <w:rPr>
        <w:rFonts w:hint="default"/>
        <w:lang w:val="ru-RU" w:eastAsia="en-US" w:bidi="ar-SA"/>
      </w:rPr>
    </w:lvl>
    <w:lvl w:ilvl="4">
      <w:numFmt w:val="bullet"/>
      <w:lvlText w:val="•"/>
      <w:lvlJc w:val="left"/>
      <w:pPr>
        <w:ind w:left="1113" w:hanging="360"/>
      </w:pPr>
      <w:rPr>
        <w:rFonts w:hint="default"/>
        <w:lang w:val="ru-RU" w:eastAsia="en-US" w:bidi="ar-SA"/>
      </w:rPr>
    </w:lvl>
    <w:lvl w:ilvl="5">
      <w:numFmt w:val="bullet"/>
      <w:lvlText w:val="•"/>
      <w:lvlJc w:val="left"/>
      <w:pPr>
        <w:ind w:left="1384" w:hanging="360"/>
      </w:pPr>
      <w:rPr>
        <w:rFonts w:hint="default"/>
        <w:lang w:val="ru-RU" w:eastAsia="en-US" w:bidi="ar-SA"/>
      </w:rPr>
    </w:lvl>
    <w:lvl w:ilvl="6">
      <w:numFmt w:val="bullet"/>
      <w:lvlText w:val="•"/>
      <w:lvlJc w:val="left"/>
      <w:pPr>
        <w:ind w:left="1656" w:hanging="360"/>
      </w:pPr>
      <w:rPr>
        <w:rFonts w:hint="default"/>
        <w:lang w:val="ru-RU" w:eastAsia="en-US" w:bidi="ar-SA"/>
      </w:rPr>
    </w:lvl>
    <w:lvl w:ilvl="7">
      <w:numFmt w:val="bullet"/>
      <w:lvlText w:val="•"/>
      <w:lvlJc w:val="left"/>
      <w:pPr>
        <w:ind w:left="1927" w:hanging="360"/>
      </w:pPr>
      <w:rPr>
        <w:rFonts w:hint="default"/>
        <w:lang w:val="ru-RU" w:eastAsia="en-US" w:bidi="ar-SA"/>
      </w:rPr>
    </w:lvl>
    <w:lvl w:ilvl="8">
      <w:numFmt w:val="bullet"/>
      <w:lvlText w:val="•"/>
      <w:lvlJc w:val="left"/>
      <w:pPr>
        <w:ind w:left="2198" w:hanging="360"/>
      </w:pPr>
      <w:rPr>
        <w:rFonts w:hint="default"/>
        <w:lang w:val="ru-RU" w:eastAsia="en-US" w:bidi="ar-SA"/>
      </w:rPr>
    </w:lvl>
  </w:abstractNum>
  <w:abstractNum w:abstractNumId="83">
    <w:nsid w:val="4C510FF5"/>
    <w:multiLevelType w:val="multilevel"/>
    <w:tmpl w:val="C18EE872"/>
    <w:lvl w:ilvl="0">
      <w:start w:val="1"/>
      <w:numFmt w:val="decimal"/>
      <w:lvlText w:val="%1"/>
      <w:lvlJc w:val="left"/>
      <w:pPr>
        <w:ind w:left="112" w:hanging="1356"/>
      </w:pPr>
      <w:rPr>
        <w:rFonts w:hint="default"/>
        <w:lang w:val="ru-RU" w:eastAsia="en-US" w:bidi="ar-SA"/>
      </w:rPr>
    </w:lvl>
    <w:lvl w:ilvl="1">
      <w:start w:val="1"/>
      <w:numFmt w:val="decimal"/>
      <w:lvlText w:val="%1.%2"/>
      <w:lvlJc w:val="left"/>
      <w:pPr>
        <w:ind w:left="112" w:hanging="1356"/>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561" w:hanging="1356"/>
      </w:pPr>
      <w:rPr>
        <w:rFonts w:hint="default"/>
        <w:lang w:val="ru-RU" w:eastAsia="en-US" w:bidi="ar-SA"/>
      </w:rPr>
    </w:lvl>
    <w:lvl w:ilvl="3">
      <w:numFmt w:val="bullet"/>
      <w:lvlText w:val="•"/>
      <w:lvlJc w:val="left"/>
      <w:pPr>
        <w:ind w:left="782" w:hanging="1356"/>
      </w:pPr>
      <w:rPr>
        <w:rFonts w:hint="default"/>
        <w:lang w:val="ru-RU" w:eastAsia="en-US" w:bidi="ar-SA"/>
      </w:rPr>
    </w:lvl>
    <w:lvl w:ilvl="4">
      <w:numFmt w:val="bullet"/>
      <w:lvlText w:val="•"/>
      <w:lvlJc w:val="left"/>
      <w:pPr>
        <w:ind w:left="1003" w:hanging="1356"/>
      </w:pPr>
      <w:rPr>
        <w:rFonts w:hint="default"/>
        <w:lang w:val="ru-RU" w:eastAsia="en-US" w:bidi="ar-SA"/>
      </w:rPr>
    </w:lvl>
    <w:lvl w:ilvl="5">
      <w:numFmt w:val="bullet"/>
      <w:lvlText w:val="•"/>
      <w:lvlJc w:val="left"/>
      <w:pPr>
        <w:ind w:left="1224" w:hanging="1356"/>
      </w:pPr>
      <w:rPr>
        <w:rFonts w:hint="default"/>
        <w:lang w:val="ru-RU" w:eastAsia="en-US" w:bidi="ar-SA"/>
      </w:rPr>
    </w:lvl>
    <w:lvl w:ilvl="6">
      <w:numFmt w:val="bullet"/>
      <w:lvlText w:val="•"/>
      <w:lvlJc w:val="left"/>
      <w:pPr>
        <w:ind w:left="1444" w:hanging="1356"/>
      </w:pPr>
      <w:rPr>
        <w:rFonts w:hint="default"/>
        <w:lang w:val="ru-RU" w:eastAsia="en-US" w:bidi="ar-SA"/>
      </w:rPr>
    </w:lvl>
    <w:lvl w:ilvl="7">
      <w:numFmt w:val="bullet"/>
      <w:lvlText w:val="•"/>
      <w:lvlJc w:val="left"/>
      <w:pPr>
        <w:ind w:left="1665" w:hanging="1356"/>
      </w:pPr>
      <w:rPr>
        <w:rFonts w:hint="default"/>
        <w:lang w:val="ru-RU" w:eastAsia="en-US" w:bidi="ar-SA"/>
      </w:rPr>
    </w:lvl>
    <w:lvl w:ilvl="8">
      <w:numFmt w:val="bullet"/>
      <w:lvlText w:val="•"/>
      <w:lvlJc w:val="left"/>
      <w:pPr>
        <w:ind w:left="1886" w:hanging="1356"/>
      </w:pPr>
      <w:rPr>
        <w:rFonts w:hint="default"/>
        <w:lang w:val="ru-RU" w:eastAsia="en-US" w:bidi="ar-SA"/>
      </w:rPr>
    </w:lvl>
  </w:abstractNum>
  <w:abstractNum w:abstractNumId="84">
    <w:nsid w:val="4FE957A4"/>
    <w:multiLevelType w:val="multilevel"/>
    <w:tmpl w:val="DCE02FE6"/>
    <w:lvl w:ilvl="0">
      <w:start w:val="1"/>
      <w:numFmt w:val="decimal"/>
      <w:lvlText w:val="%1"/>
      <w:lvlJc w:val="left"/>
      <w:pPr>
        <w:ind w:left="919" w:hanging="492"/>
      </w:pPr>
      <w:rPr>
        <w:rFonts w:hint="default"/>
        <w:lang w:val="ru-RU" w:eastAsia="en-US" w:bidi="ar-SA"/>
      </w:rPr>
    </w:lvl>
    <w:lvl w:ilvl="1">
      <w:start w:val="1"/>
      <w:numFmt w:val="decimal"/>
      <w:lvlText w:val="%1.%2."/>
      <w:lvlJc w:val="left"/>
      <w:pPr>
        <w:ind w:left="919" w:hanging="492"/>
      </w:pPr>
      <w:rPr>
        <w:rFonts w:ascii="Times New Roman" w:eastAsia="Times New Roman" w:hAnsi="Times New Roman" w:cs="Times New Roman" w:hint="default"/>
        <w:b/>
        <w:bCs/>
        <w:i/>
        <w:iCs/>
        <w:spacing w:val="0"/>
        <w:w w:val="100"/>
        <w:sz w:val="28"/>
        <w:szCs w:val="28"/>
        <w:lang w:val="ru-RU" w:eastAsia="en-US" w:bidi="ar-SA"/>
      </w:rPr>
    </w:lvl>
    <w:lvl w:ilvl="2">
      <w:numFmt w:val="bullet"/>
      <w:lvlText w:val=""/>
      <w:lvlJc w:val="left"/>
      <w:pPr>
        <w:ind w:left="429" w:hanging="720"/>
      </w:pPr>
      <w:rPr>
        <w:rFonts w:ascii="Symbol" w:eastAsia="Symbol" w:hAnsi="Symbol" w:cs="Symbol" w:hint="default"/>
        <w:b w:val="0"/>
        <w:bCs w:val="0"/>
        <w:i w:val="0"/>
        <w:iCs w:val="0"/>
        <w:spacing w:val="0"/>
        <w:w w:val="100"/>
        <w:sz w:val="28"/>
        <w:szCs w:val="28"/>
        <w:lang w:val="ru-RU" w:eastAsia="en-US" w:bidi="ar-SA"/>
      </w:rPr>
    </w:lvl>
    <w:lvl w:ilvl="3">
      <w:numFmt w:val="bullet"/>
      <w:lvlText w:val="•"/>
      <w:lvlJc w:val="left"/>
      <w:pPr>
        <w:ind w:left="2273" w:hanging="720"/>
      </w:pPr>
      <w:rPr>
        <w:rFonts w:hint="default"/>
        <w:lang w:val="ru-RU" w:eastAsia="en-US" w:bidi="ar-SA"/>
      </w:rPr>
    </w:lvl>
    <w:lvl w:ilvl="4">
      <w:numFmt w:val="bullet"/>
      <w:lvlText w:val="•"/>
      <w:lvlJc w:val="left"/>
      <w:pPr>
        <w:ind w:left="3407" w:hanging="720"/>
      </w:pPr>
      <w:rPr>
        <w:rFonts w:hint="default"/>
        <w:lang w:val="ru-RU" w:eastAsia="en-US" w:bidi="ar-SA"/>
      </w:rPr>
    </w:lvl>
    <w:lvl w:ilvl="5">
      <w:numFmt w:val="bullet"/>
      <w:lvlText w:val="•"/>
      <w:lvlJc w:val="left"/>
      <w:pPr>
        <w:ind w:left="4541" w:hanging="720"/>
      </w:pPr>
      <w:rPr>
        <w:rFonts w:hint="default"/>
        <w:lang w:val="ru-RU" w:eastAsia="en-US" w:bidi="ar-SA"/>
      </w:rPr>
    </w:lvl>
    <w:lvl w:ilvl="6">
      <w:numFmt w:val="bullet"/>
      <w:lvlText w:val="•"/>
      <w:lvlJc w:val="left"/>
      <w:pPr>
        <w:ind w:left="5675" w:hanging="720"/>
      </w:pPr>
      <w:rPr>
        <w:rFonts w:hint="default"/>
        <w:lang w:val="ru-RU" w:eastAsia="en-US" w:bidi="ar-SA"/>
      </w:rPr>
    </w:lvl>
    <w:lvl w:ilvl="7">
      <w:numFmt w:val="bullet"/>
      <w:lvlText w:val="•"/>
      <w:lvlJc w:val="left"/>
      <w:pPr>
        <w:ind w:left="6809" w:hanging="720"/>
      </w:pPr>
      <w:rPr>
        <w:rFonts w:hint="default"/>
        <w:lang w:val="ru-RU" w:eastAsia="en-US" w:bidi="ar-SA"/>
      </w:rPr>
    </w:lvl>
    <w:lvl w:ilvl="8">
      <w:numFmt w:val="bullet"/>
      <w:lvlText w:val="•"/>
      <w:lvlJc w:val="left"/>
      <w:pPr>
        <w:ind w:left="7943" w:hanging="720"/>
      </w:pPr>
      <w:rPr>
        <w:rFonts w:hint="default"/>
        <w:lang w:val="ru-RU" w:eastAsia="en-US" w:bidi="ar-SA"/>
      </w:rPr>
    </w:lvl>
  </w:abstractNum>
  <w:abstractNum w:abstractNumId="85">
    <w:nsid w:val="5025596E"/>
    <w:multiLevelType w:val="hybridMultilevel"/>
    <w:tmpl w:val="22D6F1B2"/>
    <w:lvl w:ilvl="0" w:tplc="F5A0B9C8">
      <w:start w:val="1"/>
      <w:numFmt w:val="decimal"/>
      <w:lvlText w:val="%1."/>
      <w:lvlJc w:val="left"/>
      <w:pPr>
        <w:ind w:left="707" w:hanging="279"/>
      </w:pPr>
      <w:rPr>
        <w:rFonts w:hint="default"/>
        <w:spacing w:val="0"/>
        <w:w w:val="90"/>
        <w:lang w:val="ru-RU" w:eastAsia="en-US" w:bidi="ar-SA"/>
      </w:rPr>
    </w:lvl>
    <w:lvl w:ilvl="1" w:tplc="D01668BC">
      <w:numFmt w:val="bullet"/>
      <w:lvlText w:val="•"/>
      <w:lvlJc w:val="left"/>
      <w:pPr>
        <w:ind w:left="1651" w:hanging="279"/>
      </w:pPr>
      <w:rPr>
        <w:rFonts w:hint="default"/>
        <w:lang w:val="ru-RU" w:eastAsia="en-US" w:bidi="ar-SA"/>
      </w:rPr>
    </w:lvl>
    <w:lvl w:ilvl="2" w:tplc="51BCFABA">
      <w:numFmt w:val="bullet"/>
      <w:lvlText w:val="•"/>
      <w:lvlJc w:val="left"/>
      <w:pPr>
        <w:ind w:left="2602" w:hanging="279"/>
      </w:pPr>
      <w:rPr>
        <w:rFonts w:hint="default"/>
        <w:lang w:val="ru-RU" w:eastAsia="en-US" w:bidi="ar-SA"/>
      </w:rPr>
    </w:lvl>
    <w:lvl w:ilvl="3" w:tplc="5AE0A1D8">
      <w:numFmt w:val="bullet"/>
      <w:lvlText w:val="•"/>
      <w:lvlJc w:val="left"/>
      <w:pPr>
        <w:ind w:left="3553" w:hanging="279"/>
      </w:pPr>
      <w:rPr>
        <w:rFonts w:hint="default"/>
        <w:lang w:val="ru-RU" w:eastAsia="en-US" w:bidi="ar-SA"/>
      </w:rPr>
    </w:lvl>
    <w:lvl w:ilvl="4" w:tplc="6BF29B24">
      <w:numFmt w:val="bullet"/>
      <w:lvlText w:val="•"/>
      <w:lvlJc w:val="left"/>
      <w:pPr>
        <w:ind w:left="4504" w:hanging="279"/>
      </w:pPr>
      <w:rPr>
        <w:rFonts w:hint="default"/>
        <w:lang w:val="ru-RU" w:eastAsia="en-US" w:bidi="ar-SA"/>
      </w:rPr>
    </w:lvl>
    <w:lvl w:ilvl="5" w:tplc="320666AE">
      <w:numFmt w:val="bullet"/>
      <w:lvlText w:val="•"/>
      <w:lvlJc w:val="left"/>
      <w:pPr>
        <w:ind w:left="5455" w:hanging="279"/>
      </w:pPr>
      <w:rPr>
        <w:rFonts w:hint="default"/>
        <w:lang w:val="ru-RU" w:eastAsia="en-US" w:bidi="ar-SA"/>
      </w:rPr>
    </w:lvl>
    <w:lvl w:ilvl="6" w:tplc="7E226400">
      <w:numFmt w:val="bullet"/>
      <w:lvlText w:val="•"/>
      <w:lvlJc w:val="left"/>
      <w:pPr>
        <w:ind w:left="6406" w:hanging="279"/>
      </w:pPr>
      <w:rPr>
        <w:rFonts w:hint="default"/>
        <w:lang w:val="ru-RU" w:eastAsia="en-US" w:bidi="ar-SA"/>
      </w:rPr>
    </w:lvl>
    <w:lvl w:ilvl="7" w:tplc="D518A9E8">
      <w:numFmt w:val="bullet"/>
      <w:lvlText w:val="•"/>
      <w:lvlJc w:val="left"/>
      <w:pPr>
        <w:ind w:left="7357" w:hanging="279"/>
      </w:pPr>
      <w:rPr>
        <w:rFonts w:hint="default"/>
        <w:lang w:val="ru-RU" w:eastAsia="en-US" w:bidi="ar-SA"/>
      </w:rPr>
    </w:lvl>
    <w:lvl w:ilvl="8" w:tplc="CBBA4B54">
      <w:numFmt w:val="bullet"/>
      <w:lvlText w:val="•"/>
      <w:lvlJc w:val="left"/>
      <w:pPr>
        <w:ind w:left="8308" w:hanging="279"/>
      </w:pPr>
      <w:rPr>
        <w:rFonts w:hint="default"/>
        <w:lang w:val="ru-RU" w:eastAsia="en-US" w:bidi="ar-SA"/>
      </w:rPr>
    </w:lvl>
  </w:abstractNum>
  <w:abstractNum w:abstractNumId="86">
    <w:nsid w:val="502909BA"/>
    <w:multiLevelType w:val="multilevel"/>
    <w:tmpl w:val="A4E0D5B8"/>
    <w:lvl w:ilvl="0">
      <w:start w:val="1"/>
      <w:numFmt w:val="decimal"/>
      <w:lvlText w:val="%1."/>
      <w:lvlJc w:val="left"/>
      <w:pPr>
        <w:ind w:left="113"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3"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44" w:hanging="360"/>
      </w:pPr>
      <w:rPr>
        <w:rFonts w:hint="default"/>
        <w:lang w:val="ru-RU" w:eastAsia="en-US" w:bidi="ar-SA"/>
      </w:rPr>
    </w:lvl>
    <w:lvl w:ilvl="3">
      <w:numFmt w:val="bullet"/>
      <w:lvlText w:val="•"/>
      <w:lvlJc w:val="left"/>
      <w:pPr>
        <w:ind w:left="906" w:hanging="360"/>
      </w:pPr>
      <w:rPr>
        <w:rFonts w:hint="default"/>
        <w:lang w:val="ru-RU" w:eastAsia="en-US" w:bidi="ar-SA"/>
      </w:rPr>
    </w:lvl>
    <w:lvl w:ilvl="4">
      <w:numFmt w:val="bullet"/>
      <w:lvlText w:val="•"/>
      <w:lvlJc w:val="left"/>
      <w:pPr>
        <w:ind w:left="1168" w:hanging="360"/>
      </w:pPr>
      <w:rPr>
        <w:rFonts w:hint="default"/>
        <w:lang w:val="ru-RU" w:eastAsia="en-US" w:bidi="ar-SA"/>
      </w:rPr>
    </w:lvl>
    <w:lvl w:ilvl="5">
      <w:numFmt w:val="bullet"/>
      <w:lvlText w:val="•"/>
      <w:lvlJc w:val="left"/>
      <w:pPr>
        <w:ind w:left="1430" w:hanging="360"/>
      </w:pPr>
      <w:rPr>
        <w:rFonts w:hint="default"/>
        <w:lang w:val="ru-RU" w:eastAsia="en-US" w:bidi="ar-SA"/>
      </w:rPr>
    </w:lvl>
    <w:lvl w:ilvl="6">
      <w:numFmt w:val="bullet"/>
      <w:lvlText w:val="•"/>
      <w:lvlJc w:val="left"/>
      <w:pPr>
        <w:ind w:left="1692" w:hanging="360"/>
      </w:pPr>
      <w:rPr>
        <w:rFonts w:hint="default"/>
        <w:lang w:val="ru-RU" w:eastAsia="en-US" w:bidi="ar-SA"/>
      </w:rPr>
    </w:lvl>
    <w:lvl w:ilvl="7">
      <w:numFmt w:val="bullet"/>
      <w:lvlText w:val="•"/>
      <w:lvlJc w:val="left"/>
      <w:pPr>
        <w:ind w:left="1954" w:hanging="360"/>
      </w:pPr>
      <w:rPr>
        <w:rFonts w:hint="default"/>
        <w:lang w:val="ru-RU" w:eastAsia="en-US" w:bidi="ar-SA"/>
      </w:rPr>
    </w:lvl>
    <w:lvl w:ilvl="8">
      <w:numFmt w:val="bullet"/>
      <w:lvlText w:val="•"/>
      <w:lvlJc w:val="left"/>
      <w:pPr>
        <w:ind w:left="2216" w:hanging="360"/>
      </w:pPr>
      <w:rPr>
        <w:rFonts w:hint="default"/>
        <w:lang w:val="ru-RU" w:eastAsia="en-US" w:bidi="ar-SA"/>
      </w:rPr>
    </w:lvl>
  </w:abstractNum>
  <w:abstractNum w:abstractNumId="87">
    <w:nsid w:val="524F5E2E"/>
    <w:multiLevelType w:val="hybridMultilevel"/>
    <w:tmpl w:val="B32E806C"/>
    <w:lvl w:ilvl="0" w:tplc="306AC1CE">
      <w:start w:val="1"/>
      <w:numFmt w:val="bullet"/>
      <w:lvlText w:val="-"/>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2B0DD62">
      <w:start w:val="1"/>
      <w:numFmt w:val="bullet"/>
      <w:lvlText w:val="o"/>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BF24E38">
      <w:start w:val="1"/>
      <w:numFmt w:val="bullet"/>
      <w:lvlText w:val="▪"/>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5A2EE5C">
      <w:start w:val="1"/>
      <w:numFmt w:val="bullet"/>
      <w:lvlText w:val="•"/>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DAA45C0">
      <w:start w:val="1"/>
      <w:numFmt w:val="bullet"/>
      <w:lvlText w:val="o"/>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8CEAF28">
      <w:start w:val="1"/>
      <w:numFmt w:val="bullet"/>
      <w:lvlText w:val="▪"/>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1AABA60">
      <w:start w:val="1"/>
      <w:numFmt w:val="bullet"/>
      <w:lvlText w:val="•"/>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62A9FB6">
      <w:start w:val="1"/>
      <w:numFmt w:val="bullet"/>
      <w:lvlText w:val="o"/>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07EABC8">
      <w:start w:val="1"/>
      <w:numFmt w:val="bullet"/>
      <w:lvlText w:val="▪"/>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8">
    <w:nsid w:val="532C76B3"/>
    <w:multiLevelType w:val="multilevel"/>
    <w:tmpl w:val="F200A570"/>
    <w:lvl w:ilvl="0">
      <w:start w:val="1"/>
      <w:numFmt w:val="decimal"/>
      <w:lvlText w:val="%1"/>
      <w:lvlJc w:val="left"/>
      <w:pPr>
        <w:ind w:left="112" w:hanging="572"/>
      </w:pPr>
      <w:rPr>
        <w:rFonts w:hint="default"/>
        <w:lang w:val="ru-RU" w:eastAsia="en-US" w:bidi="ar-SA"/>
      </w:rPr>
    </w:lvl>
    <w:lvl w:ilvl="1">
      <w:start w:val="3"/>
      <w:numFmt w:val="decimal"/>
      <w:lvlText w:val="%1.%2"/>
      <w:lvlJc w:val="left"/>
      <w:pPr>
        <w:ind w:left="112" w:hanging="572"/>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561" w:hanging="572"/>
      </w:pPr>
      <w:rPr>
        <w:rFonts w:hint="default"/>
        <w:lang w:val="ru-RU" w:eastAsia="en-US" w:bidi="ar-SA"/>
      </w:rPr>
    </w:lvl>
    <w:lvl w:ilvl="3">
      <w:numFmt w:val="bullet"/>
      <w:lvlText w:val="•"/>
      <w:lvlJc w:val="left"/>
      <w:pPr>
        <w:ind w:left="782" w:hanging="572"/>
      </w:pPr>
      <w:rPr>
        <w:rFonts w:hint="default"/>
        <w:lang w:val="ru-RU" w:eastAsia="en-US" w:bidi="ar-SA"/>
      </w:rPr>
    </w:lvl>
    <w:lvl w:ilvl="4">
      <w:numFmt w:val="bullet"/>
      <w:lvlText w:val="•"/>
      <w:lvlJc w:val="left"/>
      <w:pPr>
        <w:ind w:left="1003" w:hanging="572"/>
      </w:pPr>
      <w:rPr>
        <w:rFonts w:hint="default"/>
        <w:lang w:val="ru-RU" w:eastAsia="en-US" w:bidi="ar-SA"/>
      </w:rPr>
    </w:lvl>
    <w:lvl w:ilvl="5">
      <w:numFmt w:val="bullet"/>
      <w:lvlText w:val="•"/>
      <w:lvlJc w:val="left"/>
      <w:pPr>
        <w:ind w:left="1224" w:hanging="572"/>
      </w:pPr>
      <w:rPr>
        <w:rFonts w:hint="default"/>
        <w:lang w:val="ru-RU" w:eastAsia="en-US" w:bidi="ar-SA"/>
      </w:rPr>
    </w:lvl>
    <w:lvl w:ilvl="6">
      <w:numFmt w:val="bullet"/>
      <w:lvlText w:val="•"/>
      <w:lvlJc w:val="left"/>
      <w:pPr>
        <w:ind w:left="1444" w:hanging="572"/>
      </w:pPr>
      <w:rPr>
        <w:rFonts w:hint="default"/>
        <w:lang w:val="ru-RU" w:eastAsia="en-US" w:bidi="ar-SA"/>
      </w:rPr>
    </w:lvl>
    <w:lvl w:ilvl="7">
      <w:numFmt w:val="bullet"/>
      <w:lvlText w:val="•"/>
      <w:lvlJc w:val="left"/>
      <w:pPr>
        <w:ind w:left="1665" w:hanging="572"/>
      </w:pPr>
      <w:rPr>
        <w:rFonts w:hint="default"/>
        <w:lang w:val="ru-RU" w:eastAsia="en-US" w:bidi="ar-SA"/>
      </w:rPr>
    </w:lvl>
    <w:lvl w:ilvl="8">
      <w:numFmt w:val="bullet"/>
      <w:lvlText w:val="•"/>
      <w:lvlJc w:val="left"/>
      <w:pPr>
        <w:ind w:left="1886" w:hanging="572"/>
      </w:pPr>
      <w:rPr>
        <w:rFonts w:hint="default"/>
        <w:lang w:val="ru-RU" w:eastAsia="en-US" w:bidi="ar-SA"/>
      </w:rPr>
    </w:lvl>
  </w:abstractNum>
  <w:abstractNum w:abstractNumId="89">
    <w:nsid w:val="53A05BC7"/>
    <w:multiLevelType w:val="multilevel"/>
    <w:tmpl w:val="62DAD53E"/>
    <w:lvl w:ilvl="0">
      <w:start w:val="4"/>
      <w:numFmt w:val="decimal"/>
      <w:lvlText w:val="%1."/>
      <w:lvlJc w:val="left"/>
      <w:pPr>
        <w:ind w:left="113" w:hanging="291"/>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922" w:hanging="1810"/>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2011" w:hanging="1810"/>
      </w:pPr>
      <w:rPr>
        <w:rFonts w:hint="default"/>
        <w:lang w:val="ru-RU" w:eastAsia="en-US" w:bidi="ar-SA"/>
      </w:rPr>
    </w:lvl>
    <w:lvl w:ilvl="3">
      <w:numFmt w:val="bullet"/>
      <w:lvlText w:val="•"/>
      <w:lvlJc w:val="left"/>
      <w:pPr>
        <w:ind w:left="2102" w:hanging="1810"/>
      </w:pPr>
      <w:rPr>
        <w:rFonts w:hint="default"/>
        <w:lang w:val="ru-RU" w:eastAsia="en-US" w:bidi="ar-SA"/>
      </w:rPr>
    </w:lvl>
    <w:lvl w:ilvl="4">
      <w:numFmt w:val="bullet"/>
      <w:lvlText w:val="•"/>
      <w:lvlJc w:val="left"/>
      <w:pPr>
        <w:ind w:left="2193" w:hanging="1810"/>
      </w:pPr>
      <w:rPr>
        <w:rFonts w:hint="default"/>
        <w:lang w:val="ru-RU" w:eastAsia="en-US" w:bidi="ar-SA"/>
      </w:rPr>
    </w:lvl>
    <w:lvl w:ilvl="5">
      <w:numFmt w:val="bullet"/>
      <w:lvlText w:val="•"/>
      <w:lvlJc w:val="left"/>
      <w:pPr>
        <w:ind w:left="2284" w:hanging="1810"/>
      </w:pPr>
      <w:rPr>
        <w:rFonts w:hint="default"/>
        <w:lang w:val="ru-RU" w:eastAsia="en-US" w:bidi="ar-SA"/>
      </w:rPr>
    </w:lvl>
    <w:lvl w:ilvl="6">
      <w:numFmt w:val="bullet"/>
      <w:lvlText w:val="•"/>
      <w:lvlJc w:val="left"/>
      <w:pPr>
        <w:ind w:left="2376" w:hanging="1810"/>
      </w:pPr>
      <w:rPr>
        <w:rFonts w:hint="default"/>
        <w:lang w:val="ru-RU" w:eastAsia="en-US" w:bidi="ar-SA"/>
      </w:rPr>
    </w:lvl>
    <w:lvl w:ilvl="7">
      <w:numFmt w:val="bullet"/>
      <w:lvlText w:val="•"/>
      <w:lvlJc w:val="left"/>
      <w:pPr>
        <w:ind w:left="2467" w:hanging="1810"/>
      </w:pPr>
      <w:rPr>
        <w:rFonts w:hint="default"/>
        <w:lang w:val="ru-RU" w:eastAsia="en-US" w:bidi="ar-SA"/>
      </w:rPr>
    </w:lvl>
    <w:lvl w:ilvl="8">
      <w:numFmt w:val="bullet"/>
      <w:lvlText w:val="•"/>
      <w:lvlJc w:val="left"/>
      <w:pPr>
        <w:ind w:left="2558" w:hanging="1810"/>
      </w:pPr>
      <w:rPr>
        <w:rFonts w:hint="default"/>
        <w:lang w:val="ru-RU" w:eastAsia="en-US" w:bidi="ar-SA"/>
      </w:rPr>
    </w:lvl>
  </w:abstractNum>
  <w:abstractNum w:abstractNumId="90">
    <w:nsid w:val="54D25211"/>
    <w:multiLevelType w:val="multilevel"/>
    <w:tmpl w:val="366AF89E"/>
    <w:lvl w:ilvl="0">
      <w:start w:val="3"/>
      <w:numFmt w:val="decimal"/>
      <w:lvlText w:val="%1."/>
      <w:lvlJc w:val="left"/>
      <w:pPr>
        <w:ind w:left="113"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3"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44" w:hanging="360"/>
      </w:pPr>
      <w:rPr>
        <w:rFonts w:hint="default"/>
        <w:lang w:val="ru-RU" w:eastAsia="en-US" w:bidi="ar-SA"/>
      </w:rPr>
    </w:lvl>
    <w:lvl w:ilvl="3">
      <w:numFmt w:val="bullet"/>
      <w:lvlText w:val="•"/>
      <w:lvlJc w:val="left"/>
      <w:pPr>
        <w:ind w:left="906" w:hanging="360"/>
      </w:pPr>
      <w:rPr>
        <w:rFonts w:hint="default"/>
        <w:lang w:val="ru-RU" w:eastAsia="en-US" w:bidi="ar-SA"/>
      </w:rPr>
    </w:lvl>
    <w:lvl w:ilvl="4">
      <w:numFmt w:val="bullet"/>
      <w:lvlText w:val="•"/>
      <w:lvlJc w:val="left"/>
      <w:pPr>
        <w:ind w:left="1168" w:hanging="360"/>
      </w:pPr>
      <w:rPr>
        <w:rFonts w:hint="default"/>
        <w:lang w:val="ru-RU" w:eastAsia="en-US" w:bidi="ar-SA"/>
      </w:rPr>
    </w:lvl>
    <w:lvl w:ilvl="5">
      <w:numFmt w:val="bullet"/>
      <w:lvlText w:val="•"/>
      <w:lvlJc w:val="left"/>
      <w:pPr>
        <w:ind w:left="1430" w:hanging="360"/>
      </w:pPr>
      <w:rPr>
        <w:rFonts w:hint="default"/>
        <w:lang w:val="ru-RU" w:eastAsia="en-US" w:bidi="ar-SA"/>
      </w:rPr>
    </w:lvl>
    <w:lvl w:ilvl="6">
      <w:numFmt w:val="bullet"/>
      <w:lvlText w:val="•"/>
      <w:lvlJc w:val="left"/>
      <w:pPr>
        <w:ind w:left="1692" w:hanging="360"/>
      </w:pPr>
      <w:rPr>
        <w:rFonts w:hint="default"/>
        <w:lang w:val="ru-RU" w:eastAsia="en-US" w:bidi="ar-SA"/>
      </w:rPr>
    </w:lvl>
    <w:lvl w:ilvl="7">
      <w:numFmt w:val="bullet"/>
      <w:lvlText w:val="•"/>
      <w:lvlJc w:val="left"/>
      <w:pPr>
        <w:ind w:left="1954" w:hanging="360"/>
      </w:pPr>
      <w:rPr>
        <w:rFonts w:hint="default"/>
        <w:lang w:val="ru-RU" w:eastAsia="en-US" w:bidi="ar-SA"/>
      </w:rPr>
    </w:lvl>
    <w:lvl w:ilvl="8">
      <w:numFmt w:val="bullet"/>
      <w:lvlText w:val="•"/>
      <w:lvlJc w:val="left"/>
      <w:pPr>
        <w:ind w:left="2216" w:hanging="360"/>
      </w:pPr>
      <w:rPr>
        <w:rFonts w:hint="default"/>
        <w:lang w:val="ru-RU" w:eastAsia="en-US" w:bidi="ar-SA"/>
      </w:rPr>
    </w:lvl>
  </w:abstractNum>
  <w:abstractNum w:abstractNumId="91">
    <w:nsid w:val="554173E7"/>
    <w:multiLevelType w:val="multilevel"/>
    <w:tmpl w:val="74487176"/>
    <w:lvl w:ilvl="0">
      <w:start w:val="1"/>
      <w:numFmt w:val="decimal"/>
      <w:lvlText w:val="%1."/>
      <w:lvlJc w:val="left"/>
      <w:pPr>
        <w:ind w:left="110" w:hanging="493"/>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0" w:hanging="471"/>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44" w:hanging="471"/>
      </w:pPr>
      <w:rPr>
        <w:rFonts w:hint="default"/>
        <w:lang w:val="ru-RU" w:eastAsia="en-US" w:bidi="ar-SA"/>
      </w:rPr>
    </w:lvl>
    <w:lvl w:ilvl="3">
      <w:numFmt w:val="bullet"/>
      <w:lvlText w:val="•"/>
      <w:lvlJc w:val="left"/>
      <w:pPr>
        <w:ind w:left="906" w:hanging="471"/>
      </w:pPr>
      <w:rPr>
        <w:rFonts w:hint="default"/>
        <w:lang w:val="ru-RU" w:eastAsia="en-US" w:bidi="ar-SA"/>
      </w:rPr>
    </w:lvl>
    <w:lvl w:ilvl="4">
      <w:numFmt w:val="bullet"/>
      <w:lvlText w:val="•"/>
      <w:lvlJc w:val="left"/>
      <w:pPr>
        <w:ind w:left="1168" w:hanging="471"/>
      </w:pPr>
      <w:rPr>
        <w:rFonts w:hint="default"/>
        <w:lang w:val="ru-RU" w:eastAsia="en-US" w:bidi="ar-SA"/>
      </w:rPr>
    </w:lvl>
    <w:lvl w:ilvl="5">
      <w:numFmt w:val="bullet"/>
      <w:lvlText w:val="•"/>
      <w:lvlJc w:val="left"/>
      <w:pPr>
        <w:ind w:left="1430" w:hanging="471"/>
      </w:pPr>
      <w:rPr>
        <w:rFonts w:hint="default"/>
        <w:lang w:val="ru-RU" w:eastAsia="en-US" w:bidi="ar-SA"/>
      </w:rPr>
    </w:lvl>
    <w:lvl w:ilvl="6">
      <w:numFmt w:val="bullet"/>
      <w:lvlText w:val="•"/>
      <w:lvlJc w:val="left"/>
      <w:pPr>
        <w:ind w:left="1692" w:hanging="471"/>
      </w:pPr>
      <w:rPr>
        <w:rFonts w:hint="default"/>
        <w:lang w:val="ru-RU" w:eastAsia="en-US" w:bidi="ar-SA"/>
      </w:rPr>
    </w:lvl>
    <w:lvl w:ilvl="7">
      <w:numFmt w:val="bullet"/>
      <w:lvlText w:val="•"/>
      <w:lvlJc w:val="left"/>
      <w:pPr>
        <w:ind w:left="1954" w:hanging="471"/>
      </w:pPr>
      <w:rPr>
        <w:rFonts w:hint="default"/>
        <w:lang w:val="ru-RU" w:eastAsia="en-US" w:bidi="ar-SA"/>
      </w:rPr>
    </w:lvl>
    <w:lvl w:ilvl="8">
      <w:numFmt w:val="bullet"/>
      <w:lvlText w:val="•"/>
      <w:lvlJc w:val="left"/>
      <w:pPr>
        <w:ind w:left="2216" w:hanging="471"/>
      </w:pPr>
      <w:rPr>
        <w:rFonts w:hint="default"/>
        <w:lang w:val="ru-RU" w:eastAsia="en-US" w:bidi="ar-SA"/>
      </w:rPr>
    </w:lvl>
  </w:abstractNum>
  <w:abstractNum w:abstractNumId="92">
    <w:nsid w:val="579E7FF8"/>
    <w:multiLevelType w:val="multilevel"/>
    <w:tmpl w:val="39C0070C"/>
    <w:lvl w:ilvl="0">
      <w:start w:val="4"/>
      <w:numFmt w:val="decimal"/>
      <w:lvlText w:val="%1."/>
      <w:lvlJc w:val="left"/>
      <w:pPr>
        <w:ind w:left="353"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3" w:hanging="389"/>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24" w:hanging="389"/>
      </w:pPr>
      <w:rPr>
        <w:rFonts w:hint="default"/>
        <w:lang w:val="ru-RU" w:eastAsia="en-US" w:bidi="ar-SA"/>
      </w:rPr>
    </w:lvl>
    <w:lvl w:ilvl="3">
      <w:numFmt w:val="bullet"/>
      <w:lvlText w:val="•"/>
      <w:lvlJc w:val="left"/>
      <w:pPr>
        <w:ind w:left="889" w:hanging="389"/>
      </w:pPr>
      <w:rPr>
        <w:rFonts w:hint="default"/>
        <w:lang w:val="ru-RU" w:eastAsia="en-US" w:bidi="ar-SA"/>
      </w:rPr>
    </w:lvl>
    <w:lvl w:ilvl="4">
      <w:numFmt w:val="bullet"/>
      <w:lvlText w:val="•"/>
      <w:lvlJc w:val="left"/>
      <w:pPr>
        <w:ind w:left="1153" w:hanging="389"/>
      </w:pPr>
      <w:rPr>
        <w:rFonts w:hint="default"/>
        <w:lang w:val="ru-RU" w:eastAsia="en-US" w:bidi="ar-SA"/>
      </w:rPr>
    </w:lvl>
    <w:lvl w:ilvl="5">
      <w:numFmt w:val="bullet"/>
      <w:lvlText w:val="•"/>
      <w:lvlJc w:val="left"/>
      <w:pPr>
        <w:ind w:left="1418" w:hanging="389"/>
      </w:pPr>
      <w:rPr>
        <w:rFonts w:hint="default"/>
        <w:lang w:val="ru-RU" w:eastAsia="en-US" w:bidi="ar-SA"/>
      </w:rPr>
    </w:lvl>
    <w:lvl w:ilvl="6">
      <w:numFmt w:val="bullet"/>
      <w:lvlText w:val="•"/>
      <w:lvlJc w:val="left"/>
      <w:pPr>
        <w:ind w:left="1682" w:hanging="389"/>
      </w:pPr>
      <w:rPr>
        <w:rFonts w:hint="default"/>
        <w:lang w:val="ru-RU" w:eastAsia="en-US" w:bidi="ar-SA"/>
      </w:rPr>
    </w:lvl>
    <w:lvl w:ilvl="7">
      <w:numFmt w:val="bullet"/>
      <w:lvlText w:val="•"/>
      <w:lvlJc w:val="left"/>
      <w:pPr>
        <w:ind w:left="1947" w:hanging="389"/>
      </w:pPr>
      <w:rPr>
        <w:rFonts w:hint="default"/>
        <w:lang w:val="ru-RU" w:eastAsia="en-US" w:bidi="ar-SA"/>
      </w:rPr>
    </w:lvl>
    <w:lvl w:ilvl="8">
      <w:numFmt w:val="bullet"/>
      <w:lvlText w:val="•"/>
      <w:lvlJc w:val="left"/>
      <w:pPr>
        <w:ind w:left="2211" w:hanging="389"/>
      </w:pPr>
      <w:rPr>
        <w:rFonts w:hint="default"/>
        <w:lang w:val="ru-RU" w:eastAsia="en-US" w:bidi="ar-SA"/>
      </w:rPr>
    </w:lvl>
  </w:abstractNum>
  <w:abstractNum w:abstractNumId="93">
    <w:nsid w:val="584B72FC"/>
    <w:multiLevelType w:val="multilevel"/>
    <w:tmpl w:val="F7F05888"/>
    <w:lvl w:ilvl="0">
      <w:start w:val="4"/>
      <w:numFmt w:val="decimal"/>
      <w:lvlText w:val="%1."/>
      <w:lvlJc w:val="left"/>
      <w:pPr>
        <w:ind w:left="350"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0" w:hanging="389"/>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24" w:hanging="389"/>
      </w:pPr>
      <w:rPr>
        <w:rFonts w:hint="default"/>
        <w:lang w:val="ru-RU" w:eastAsia="en-US" w:bidi="ar-SA"/>
      </w:rPr>
    </w:lvl>
    <w:lvl w:ilvl="3">
      <w:numFmt w:val="bullet"/>
      <w:lvlText w:val="•"/>
      <w:lvlJc w:val="left"/>
      <w:pPr>
        <w:ind w:left="889" w:hanging="389"/>
      </w:pPr>
      <w:rPr>
        <w:rFonts w:hint="default"/>
        <w:lang w:val="ru-RU" w:eastAsia="en-US" w:bidi="ar-SA"/>
      </w:rPr>
    </w:lvl>
    <w:lvl w:ilvl="4">
      <w:numFmt w:val="bullet"/>
      <w:lvlText w:val="•"/>
      <w:lvlJc w:val="left"/>
      <w:pPr>
        <w:ind w:left="1153" w:hanging="389"/>
      </w:pPr>
      <w:rPr>
        <w:rFonts w:hint="default"/>
        <w:lang w:val="ru-RU" w:eastAsia="en-US" w:bidi="ar-SA"/>
      </w:rPr>
    </w:lvl>
    <w:lvl w:ilvl="5">
      <w:numFmt w:val="bullet"/>
      <w:lvlText w:val="•"/>
      <w:lvlJc w:val="left"/>
      <w:pPr>
        <w:ind w:left="1418" w:hanging="389"/>
      </w:pPr>
      <w:rPr>
        <w:rFonts w:hint="default"/>
        <w:lang w:val="ru-RU" w:eastAsia="en-US" w:bidi="ar-SA"/>
      </w:rPr>
    </w:lvl>
    <w:lvl w:ilvl="6">
      <w:numFmt w:val="bullet"/>
      <w:lvlText w:val="•"/>
      <w:lvlJc w:val="left"/>
      <w:pPr>
        <w:ind w:left="1682" w:hanging="389"/>
      </w:pPr>
      <w:rPr>
        <w:rFonts w:hint="default"/>
        <w:lang w:val="ru-RU" w:eastAsia="en-US" w:bidi="ar-SA"/>
      </w:rPr>
    </w:lvl>
    <w:lvl w:ilvl="7">
      <w:numFmt w:val="bullet"/>
      <w:lvlText w:val="•"/>
      <w:lvlJc w:val="left"/>
      <w:pPr>
        <w:ind w:left="1947" w:hanging="389"/>
      </w:pPr>
      <w:rPr>
        <w:rFonts w:hint="default"/>
        <w:lang w:val="ru-RU" w:eastAsia="en-US" w:bidi="ar-SA"/>
      </w:rPr>
    </w:lvl>
    <w:lvl w:ilvl="8">
      <w:numFmt w:val="bullet"/>
      <w:lvlText w:val="•"/>
      <w:lvlJc w:val="left"/>
      <w:pPr>
        <w:ind w:left="2211" w:hanging="389"/>
      </w:pPr>
      <w:rPr>
        <w:rFonts w:hint="default"/>
        <w:lang w:val="ru-RU" w:eastAsia="en-US" w:bidi="ar-SA"/>
      </w:rPr>
    </w:lvl>
  </w:abstractNum>
  <w:abstractNum w:abstractNumId="94">
    <w:nsid w:val="58532F91"/>
    <w:multiLevelType w:val="hybridMultilevel"/>
    <w:tmpl w:val="2CE8171E"/>
    <w:lvl w:ilvl="0" w:tplc="5CBC055A">
      <w:start w:val="1"/>
      <w:numFmt w:val="bullet"/>
      <w:lvlText w:val="-"/>
      <w:lvlJc w:val="left"/>
      <w:pPr>
        <w:ind w:left="7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5C20656">
      <w:start w:val="1"/>
      <w:numFmt w:val="bullet"/>
      <w:lvlText w:val="o"/>
      <w:lvlJc w:val="left"/>
      <w:pPr>
        <w:ind w:left="16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C70FB3C">
      <w:start w:val="1"/>
      <w:numFmt w:val="bullet"/>
      <w:lvlText w:val="▪"/>
      <w:lvlJc w:val="left"/>
      <w:pPr>
        <w:ind w:left="24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D327CF2">
      <w:start w:val="1"/>
      <w:numFmt w:val="bullet"/>
      <w:lvlText w:val="•"/>
      <w:lvlJc w:val="left"/>
      <w:pPr>
        <w:ind w:left="31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9E60A76">
      <w:start w:val="1"/>
      <w:numFmt w:val="bullet"/>
      <w:lvlText w:val="o"/>
      <w:lvlJc w:val="left"/>
      <w:pPr>
        <w:ind w:left="385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0F038FE">
      <w:start w:val="1"/>
      <w:numFmt w:val="bullet"/>
      <w:lvlText w:val="▪"/>
      <w:lvlJc w:val="left"/>
      <w:pPr>
        <w:ind w:left="457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9B62174">
      <w:start w:val="1"/>
      <w:numFmt w:val="bullet"/>
      <w:lvlText w:val="•"/>
      <w:lvlJc w:val="left"/>
      <w:pPr>
        <w:ind w:left="529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4F2D6B2">
      <w:start w:val="1"/>
      <w:numFmt w:val="bullet"/>
      <w:lvlText w:val="o"/>
      <w:lvlJc w:val="left"/>
      <w:pPr>
        <w:ind w:left="601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BACEE1E">
      <w:start w:val="1"/>
      <w:numFmt w:val="bullet"/>
      <w:lvlText w:val="▪"/>
      <w:lvlJc w:val="left"/>
      <w:pPr>
        <w:ind w:left="673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5">
    <w:nsid w:val="59A26787"/>
    <w:multiLevelType w:val="multilevel"/>
    <w:tmpl w:val="035E9482"/>
    <w:lvl w:ilvl="0">
      <w:start w:val="1"/>
      <w:numFmt w:val="decimal"/>
      <w:lvlText w:val="%1."/>
      <w:lvlJc w:val="left"/>
      <w:pPr>
        <w:ind w:left="350"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0"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24" w:hanging="360"/>
      </w:pPr>
      <w:rPr>
        <w:rFonts w:hint="default"/>
        <w:lang w:val="ru-RU" w:eastAsia="en-US" w:bidi="ar-SA"/>
      </w:rPr>
    </w:lvl>
    <w:lvl w:ilvl="3">
      <w:numFmt w:val="bullet"/>
      <w:lvlText w:val="•"/>
      <w:lvlJc w:val="left"/>
      <w:pPr>
        <w:ind w:left="889" w:hanging="360"/>
      </w:pPr>
      <w:rPr>
        <w:rFonts w:hint="default"/>
        <w:lang w:val="ru-RU" w:eastAsia="en-US" w:bidi="ar-SA"/>
      </w:rPr>
    </w:lvl>
    <w:lvl w:ilvl="4">
      <w:numFmt w:val="bullet"/>
      <w:lvlText w:val="•"/>
      <w:lvlJc w:val="left"/>
      <w:pPr>
        <w:ind w:left="1153" w:hanging="360"/>
      </w:pPr>
      <w:rPr>
        <w:rFonts w:hint="default"/>
        <w:lang w:val="ru-RU" w:eastAsia="en-US" w:bidi="ar-SA"/>
      </w:rPr>
    </w:lvl>
    <w:lvl w:ilvl="5">
      <w:numFmt w:val="bullet"/>
      <w:lvlText w:val="•"/>
      <w:lvlJc w:val="left"/>
      <w:pPr>
        <w:ind w:left="1418" w:hanging="360"/>
      </w:pPr>
      <w:rPr>
        <w:rFonts w:hint="default"/>
        <w:lang w:val="ru-RU" w:eastAsia="en-US" w:bidi="ar-SA"/>
      </w:rPr>
    </w:lvl>
    <w:lvl w:ilvl="6">
      <w:numFmt w:val="bullet"/>
      <w:lvlText w:val="•"/>
      <w:lvlJc w:val="left"/>
      <w:pPr>
        <w:ind w:left="1682" w:hanging="360"/>
      </w:pPr>
      <w:rPr>
        <w:rFonts w:hint="default"/>
        <w:lang w:val="ru-RU" w:eastAsia="en-US" w:bidi="ar-SA"/>
      </w:rPr>
    </w:lvl>
    <w:lvl w:ilvl="7">
      <w:numFmt w:val="bullet"/>
      <w:lvlText w:val="•"/>
      <w:lvlJc w:val="left"/>
      <w:pPr>
        <w:ind w:left="1947" w:hanging="360"/>
      </w:pPr>
      <w:rPr>
        <w:rFonts w:hint="default"/>
        <w:lang w:val="ru-RU" w:eastAsia="en-US" w:bidi="ar-SA"/>
      </w:rPr>
    </w:lvl>
    <w:lvl w:ilvl="8">
      <w:numFmt w:val="bullet"/>
      <w:lvlText w:val="•"/>
      <w:lvlJc w:val="left"/>
      <w:pPr>
        <w:ind w:left="2211" w:hanging="360"/>
      </w:pPr>
      <w:rPr>
        <w:rFonts w:hint="default"/>
        <w:lang w:val="ru-RU" w:eastAsia="en-US" w:bidi="ar-SA"/>
      </w:rPr>
    </w:lvl>
  </w:abstractNum>
  <w:abstractNum w:abstractNumId="96">
    <w:nsid w:val="59BD6E0F"/>
    <w:multiLevelType w:val="hybridMultilevel"/>
    <w:tmpl w:val="D478B344"/>
    <w:lvl w:ilvl="0" w:tplc="04190001">
      <w:start w:val="1"/>
      <w:numFmt w:val="bullet"/>
      <w:lvlText w:val=""/>
      <w:lvlJc w:val="left"/>
      <w:pPr>
        <w:ind w:left="829" w:hanging="360"/>
      </w:pPr>
      <w:rPr>
        <w:rFonts w:ascii="Symbol" w:hAnsi="Symbol" w:hint="default"/>
      </w:rPr>
    </w:lvl>
    <w:lvl w:ilvl="1" w:tplc="04190003" w:tentative="1">
      <w:start w:val="1"/>
      <w:numFmt w:val="bullet"/>
      <w:lvlText w:val="o"/>
      <w:lvlJc w:val="left"/>
      <w:pPr>
        <w:ind w:left="1549" w:hanging="360"/>
      </w:pPr>
      <w:rPr>
        <w:rFonts w:ascii="Courier New" w:hAnsi="Courier New" w:cs="Courier New" w:hint="default"/>
      </w:rPr>
    </w:lvl>
    <w:lvl w:ilvl="2" w:tplc="04190005" w:tentative="1">
      <w:start w:val="1"/>
      <w:numFmt w:val="bullet"/>
      <w:lvlText w:val=""/>
      <w:lvlJc w:val="left"/>
      <w:pPr>
        <w:ind w:left="2269" w:hanging="360"/>
      </w:pPr>
      <w:rPr>
        <w:rFonts w:ascii="Wingdings" w:hAnsi="Wingdings" w:hint="default"/>
      </w:rPr>
    </w:lvl>
    <w:lvl w:ilvl="3" w:tplc="04190001" w:tentative="1">
      <w:start w:val="1"/>
      <w:numFmt w:val="bullet"/>
      <w:lvlText w:val=""/>
      <w:lvlJc w:val="left"/>
      <w:pPr>
        <w:ind w:left="2989" w:hanging="360"/>
      </w:pPr>
      <w:rPr>
        <w:rFonts w:ascii="Symbol" w:hAnsi="Symbol" w:hint="default"/>
      </w:rPr>
    </w:lvl>
    <w:lvl w:ilvl="4" w:tplc="04190003" w:tentative="1">
      <w:start w:val="1"/>
      <w:numFmt w:val="bullet"/>
      <w:lvlText w:val="o"/>
      <w:lvlJc w:val="left"/>
      <w:pPr>
        <w:ind w:left="3709" w:hanging="360"/>
      </w:pPr>
      <w:rPr>
        <w:rFonts w:ascii="Courier New" w:hAnsi="Courier New" w:cs="Courier New" w:hint="default"/>
      </w:rPr>
    </w:lvl>
    <w:lvl w:ilvl="5" w:tplc="04190005" w:tentative="1">
      <w:start w:val="1"/>
      <w:numFmt w:val="bullet"/>
      <w:lvlText w:val=""/>
      <w:lvlJc w:val="left"/>
      <w:pPr>
        <w:ind w:left="4429" w:hanging="360"/>
      </w:pPr>
      <w:rPr>
        <w:rFonts w:ascii="Wingdings" w:hAnsi="Wingdings" w:hint="default"/>
      </w:rPr>
    </w:lvl>
    <w:lvl w:ilvl="6" w:tplc="04190001" w:tentative="1">
      <w:start w:val="1"/>
      <w:numFmt w:val="bullet"/>
      <w:lvlText w:val=""/>
      <w:lvlJc w:val="left"/>
      <w:pPr>
        <w:ind w:left="5149" w:hanging="360"/>
      </w:pPr>
      <w:rPr>
        <w:rFonts w:ascii="Symbol" w:hAnsi="Symbol" w:hint="default"/>
      </w:rPr>
    </w:lvl>
    <w:lvl w:ilvl="7" w:tplc="04190003" w:tentative="1">
      <w:start w:val="1"/>
      <w:numFmt w:val="bullet"/>
      <w:lvlText w:val="o"/>
      <w:lvlJc w:val="left"/>
      <w:pPr>
        <w:ind w:left="5869" w:hanging="360"/>
      </w:pPr>
      <w:rPr>
        <w:rFonts w:ascii="Courier New" w:hAnsi="Courier New" w:cs="Courier New" w:hint="default"/>
      </w:rPr>
    </w:lvl>
    <w:lvl w:ilvl="8" w:tplc="04190005" w:tentative="1">
      <w:start w:val="1"/>
      <w:numFmt w:val="bullet"/>
      <w:lvlText w:val=""/>
      <w:lvlJc w:val="left"/>
      <w:pPr>
        <w:ind w:left="6589" w:hanging="360"/>
      </w:pPr>
      <w:rPr>
        <w:rFonts w:ascii="Wingdings" w:hAnsi="Wingdings" w:hint="default"/>
      </w:rPr>
    </w:lvl>
  </w:abstractNum>
  <w:abstractNum w:abstractNumId="97">
    <w:nsid w:val="5C1C5516"/>
    <w:multiLevelType w:val="hybridMultilevel"/>
    <w:tmpl w:val="C766147E"/>
    <w:lvl w:ilvl="0" w:tplc="66E626A0">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3DAE9754">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F4088050">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DE064D16">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F421148">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4B067DFA">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65B8A3F2">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18B8CA24">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3EBACE8C">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98">
    <w:nsid w:val="5CB55952"/>
    <w:multiLevelType w:val="multilevel"/>
    <w:tmpl w:val="CC10FF1C"/>
    <w:lvl w:ilvl="0">
      <w:start w:val="3"/>
      <w:numFmt w:val="decimal"/>
      <w:lvlText w:val="%1."/>
      <w:lvlJc w:val="left"/>
      <w:pPr>
        <w:ind w:left="110"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0" w:hanging="435"/>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44" w:hanging="435"/>
      </w:pPr>
      <w:rPr>
        <w:rFonts w:hint="default"/>
        <w:lang w:val="ru-RU" w:eastAsia="en-US" w:bidi="ar-SA"/>
      </w:rPr>
    </w:lvl>
    <w:lvl w:ilvl="3">
      <w:numFmt w:val="bullet"/>
      <w:lvlText w:val="•"/>
      <w:lvlJc w:val="left"/>
      <w:pPr>
        <w:ind w:left="906" w:hanging="435"/>
      </w:pPr>
      <w:rPr>
        <w:rFonts w:hint="default"/>
        <w:lang w:val="ru-RU" w:eastAsia="en-US" w:bidi="ar-SA"/>
      </w:rPr>
    </w:lvl>
    <w:lvl w:ilvl="4">
      <w:numFmt w:val="bullet"/>
      <w:lvlText w:val="•"/>
      <w:lvlJc w:val="left"/>
      <w:pPr>
        <w:ind w:left="1168" w:hanging="435"/>
      </w:pPr>
      <w:rPr>
        <w:rFonts w:hint="default"/>
        <w:lang w:val="ru-RU" w:eastAsia="en-US" w:bidi="ar-SA"/>
      </w:rPr>
    </w:lvl>
    <w:lvl w:ilvl="5">
      <w:numFmt w:val="bullet"/>
      <w:lvlText w:val="•"/>
      <w:lvlJc w:val="left"/>
      <w:pPr>
        <w:ind w:left="1430" w:hanging="435"/>
      </w:pPr>
      <w:rPr>
        <w:rFonts w:hint="default"/>
        <w:lang w:val="ru-RU" w:eastAsia="en-US" w:bidi="ar-SA"/>
      </w:rPr>
    </w:lvl>
    <w:lvl w:ilvl="6">
      <w:numFmt w:val="bullet"/>
      <w:lvlText w:val="•"/>
      <w:lvlJc w:val="left"/>
      <w:pPr>
        <w:ind w:left="1692" w:hanging="435"/>
      </w:pPr>
      <w:rPr>
        <w:rFonts w:hint="default"/>
        <w:lang w:val="ru-RU" w:eastAsia="en-US" w:bidi="ar-SA"/>
      </w:rPr>
    </w:lvl>
    <w:lvl w:ilvl="7">
      <w:numFmt w:val="bullet"/>
      <w:lvlText w:val="•"/>
      <w:lvlJc w:val="left"/>
      <w:pPr>
        <w:ind w:left="1954" w:hanging="435"/>
      </w:pPr>
      <w:rPr>
        <w:rFonts w:hint="default"/>
        <w:lang w:val="ru-RU" w:eastAsia="en-US" w:bidi="ar-SA"/>
      </w:rPr>
    </w:lvl>
    <w:lvl w:ilvl="8">
      <w:numFmt w:val="bullet"/>
      <w:lvlText w:val="•"/>
      <w:lvlJc w:val="left"/>
      <w:pPr>
        <w:ind w:left="2216" w:hanging="435"/>
      </w:pPr>
      <w:rPr>
        <w:rFonts w:hint="default"/>
        <w:lang w:val="ru-RU" w:eastAsia="en-US" w:bidi="ar-SA"/>
      </w:rPr>
    </w:lvl>
  </w:abstractNum>
  <w:abstractNum w:abstractNumId="99">
    <w:nsid w:val="5D0F5142"/>
    <w:multiLevelType w:val="multilevel"/>
    <w:tmpl w:val="1A4E707A"/>
    <w:lvl w:ilvl="0">
      <w:start w:val="2"/>
      <w:numFmt w:val="decimal"/>
      <w:lvlText w:val="%1."/>
      <w:lvlJc w:val="left"/>
      <w:pPr>
        <w:ind w:left="110"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0" w:hanging="474"/>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44" w:hanging="474"/>
      </w:pPr>
      <w:rPr>
        <w:rFonts w:hint="default"/>
        <w:lang w:val="ru-RU" w:eastAsia="en-US" w:bidi="ar-SA"/>
      </w:rPr>
    </w:lvl>
    <w:lvl w:ilvl="3">
      <w:numFmt w:val="bullet"/>
      <w:lvlText w:val="•"/>
      <w:lvlJc w:val="left"/>
      <w:pPr>
        <w:ind w:left="906" w:hanging="474"/>
      </w:pPr>
      <w:rPr>
        <w:rFonts w:hint="default"/>
        <w:lang w:val="ru-RU" w:eastAsia="en-US" w:bidi="ar-SA"/>
      </w:rPr>
    </w:lvl>
    <w:lvl w:ilvl="4">
      <w:numFmt w:val="bullet"/>
      <w:lvlText w:val="•"/>
      <w:lvlJc w:val="left"/>
      <w:pPr>
        <w:ind w:left="1168" w:hanging="474"/>
      </w:pPr>
      <w:rPr>
        <w:rFonts w:hint="default"/>
        <w:lang w:val="ru-RU" w:eastAsia="en-US" w:bidi="ar-SA"/>
      </w:rPr>
    </w:lvl>
    <w:lvl w:ilvl="5">
      <w:numFmt w:val="bullet"/>
      <w:lvlText w:val="•"/>
      <w:lvlJc w:val="left"/>
      <w:pPr>
        <w:ind w:left="1430" w:hanging="474"/>
      </w:pPr>
      <w:rPr>
        <w:rFonts w:hint="default"/>
        <w:lang w:val="ru-RU" w:eastAsia="en-US" w:bidi="ar-SA"/>
      </w:rPr>
    </w:lvl>
    <w:lvl w:ilvl="6">
      <w:numFmt w:val="bullet"/>
      <w:lvlText w:val="•"/>
      <w:lvlJc w:val="left"/>
      <w:pPr>
        <w:ind w:left="1692" w:hanging="474"/>
      </w:pPr>
      <w:rPr>
        <w:rFonts w:hint="default"/>
        <w:lang w:val="ru-RU" w:eastAsia="en-US" w:bidi="ar-SA"/>
      </w:rPr>
    </w:lvl>
    <w:lvl w:ilvl="7">
      <w:numFmt w:val="bullet"/>
      <w:lvlText w:val="•"/>
      <w:lvlJc w:val="left"/>
      <w:pPr>
        <w:ind w:left="1954" w:hanging="474"/>
      </w:pPr>
      <w:rPr>
        <w:rFonts w:hint="default"/>
        <w:lang w:val="ru-RU" w:eastAsia="en-US" w:bidi="ar-SA"/>
      </w:rPr>
    </w:lvl>
    <w:lvl w:ilvl="8">
      <w:numFmt w:val="bullet"/>
      <w:lvlText w:val="•"/>
      <w:lvlJc w:val="left"/>
      <w:pPr>
        <w:ind w:left="2216" w:hanging="474"/>
      </w:pPr>
      <w:rPr>
        <w:rFonts w:hint="default"/>
        <w:lang w:val="ru-RU" w:eastAsia="en-US" w:bidi="ar-SA"/>
      </w:rPr>
    </w:lvl>
  </w:abstractNum>
  <w:abstractNum w:abstractNumId="100">
    <w:nsid w:val="5D473B44"/>
    <w:multiLevelType w:val="multilevel"/>
    <w:tmpl w:val="DF2089CA"/>
    <w:lvl w:ilvl="0">
      <w:start w:val="3"/>
      <w:numFmt w:val="decimal"/>
      <w:lvlText w:val="%1."/>
      <w:lvlJc w:val="left"/>
      <w:pPr>
        <w:ind w:left="110"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0"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44" w:hanging="360"/>
      </w:pPr>
      <w:rPr>
        <w:rFonts w:hint="default"/>
        <w:lang w:val="ru-RU" w:eastAsia="en-US" w:bidi="ar-SA"/>
      </w:rPr>
    </w:lvl>
    <w:lvl w:ilvl="3">
      <w:numFmt w:val="bullet"/>
      <w:lvlText w:val="•"/>
      <w:lvlJc w:val="left"/>
      <w:pPr>
        <w:ind w:left="906" w:hanging="360"/>
      </w:pPr>
      <w:rPr>
        <w:rFonts w:hint="default"/>
        <w:lang w:val="ru-RU" w:eastAsia="en-US" w:bidi="ar-SA"/>
      </w:rPr>
    </w:lvl>
    <w:lvl w:ilvl="4">
      <w:numFmt w:val="bullet"/>
      <w:lvlText w:val="•"/>
      <w:lvlJc w:val="left"/>
      <w:pPr>
        <w:ind w:left="1168" w:hanging="360"/>
      </w:pPr>
      <w:rPr>
        <w:rFonts w:hint="default"/>
        <w:lang w:val="ru-RU" w:eastAsia="en-US" w:bidi="ar-SA"/>
      </w:rPr>
    </w:lvl>
    <w:lvl w:ilvl="5">
      <w:numFmt w:val="bullet"/>
      <w:lvlText w:val="•"/>
      <w:lvlJc w:val="left"/>
      <w:pPr>
        <w:ind w:left="1430" w:hanging="360"/>
      </w:pPr>
      <w:rPr>
        <w:rFonts w:hint="default"/>
        <w:lang w:val="ru-RU" w:eastAsia="en-US" w:bidi="ar-SA"/>
      </w:rPr>
    </w:lvl>
    <w:lvl w:ilvl="6">
      <w:numFmt w:val="bullet"/>
      <w:lvlText w:val="•"/>
      <w:lvlJc w:val="left"/>
      <w:pPr>
        <w:ind w:left="1692" w:hanging="360"/>
      </w:pPr>
      <w:rPr>
        <w:rFonts w:hint="default"/>
        <w:lang w:val="ru-RU" w:eastAsia="en-US" w:bidi="ar-SA"/>
      </w:rPr>
    </w:lvl>
    <w:lvl w:ilvl="7">
      <w:numFmt w:val="bullet"/>
      <w:lvlText w:val="•"/>
      <w:lvlJc w:val="left"/>
      <w:pPr>
        <w:ind w:left="1954" w:hanging="360"/>
      </w:pPr>
      <w:rPr>
        <w:rFonts w:hint="default"/>
        <w:lang w:val="ru-RU" w:eastAsia="en-US" w:bidi="ar-SA"/>
      </w:rPr>
    </w:lvl>
    <w:lvl w:ilvl="8">
      <w:numFmt w:val="bullet"/>
      <w:lvlText w:val="•"/>
      <w:lvlJc w:val="left"/>
      <w:pPr>
        <w:ind w:left="2216" w:hanging="360"/>
      </w:pPr>
      <w:rPr>
        <w:rFonts w:hint="default"/>
        <w:lang w:val="ru-RU" w:eastAsia="en-US" w:bidi="ar-SA"/>
      </w:rPr>
    </w:lvl>
  </w:abstractNum>
  <w:abstractNum w:abstractNumId="101">
    <w:nsid w:val="5E3E442D"/>
    <w:multiLevelType w:val="multilevel"/>
    <w:tmpl w:val="70A28400"/>
    <w:lvl w:ilvl="0">
      <w:start w:val="2"/>
      <w:numFmt w:val="decimal"/>
      <w:lvlText w:val="%1"/>
      <w:lvlJc w:val="left"/>
      <w:pPr>
        <w:ind w:left="110" w:hanging="360"/>
      </w:pPr>
      <w:rPr>
        <w:rFonts w:hint="default"/>
        <w:lang w:val="ru-RU" w:eastAsia="en-US" w:bidi="ar-SA"/>
      </w:rPr>
    </w:lvl>
    <w:lvl w:ilvl="1">
      <w:start w:val="3"/>
      <w:numFmt w:val="decimal"/>
      <w:lvlText w:val="%1.%2"/>
      <w:lvlJc w:val="left"/>
      <w:pPr>
        <w:ind w:left="110"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44" w:hanging="360"/>
      </w:pPr>
      <w:rPr>
        <w:rFonts w:hint="default"/>
        <w:lang w:val="ru-RU" w:eastAsia="en-US" w:bidi="ar-SA"/>
      </w:rPr>
    </w:lvl>
    <w:lvl w:ilvl="3">
      <w:numFmt w:val="bullet"/>
      <w:lvlText w:val="•"/>
      <w:lvlJc w:val="left"/>
      <w:pPr>
        <w:ind w:left="906" w:hanging="360"/>
      </w:pPr>
      <w:rPr>
        <w:rFonts w:hint="default"/>
        <w:lang w:val="ru-RU" w:eastAsia="en-US" w:bidi="ar-SA"/>
      </w:rPr>
    </w:lvl>
    <w:lvl w:ilvl="4">
      <w:numFmt w:val="bullet"/>
      <w:lvlText w:val="•"/>
      <w:lvlJc w:val="left"/>
      <w:pPr>
        <w:ind w:left="1168" w:hanging="360"/>
      </w:pPr>
      <w:rPr>
        <w:rFonts w:hint="default"/>
        <w:lang w:val="ru-RU" w:eastAsia="en-US" w:bidi="ar-SA"/>
      </w:rPr>
    </w:lvl>
    <w:lvl w:ilvl="5">
      <w:numFmt w:val="bullet"/>
      <w:lvlText w:val="•"/>
      <w:lvlJc w:val="left"/>
      <w:pPr>
        <w:ind w:left="1430" w:hanging="360"/>
      </w:pPr>
      <w:rPr>
        <w:rFonts w:hint="default"/>
        <w:lang w:val="ru-RU" w:eastAsia="en-US" w:bidi="ar-SA"/>
      </w:rPr>
    </w:lvl>
    <w:lvl w:ilvl="6">
      <w:numFmt w:val="bullet"/>
      <w:lvlText w:val="•"/>
      <w:lvlJc w:val="left"/>
      <w:pPr>
        <w:ind w:left="1692" w:hanging="360"/>
      </w:pPr>
      <w:rPr>
        <w:rFonts w:hint="default"/>
        <w:lang w:val="ru-RU" w:eastAsia="en-US" w:bidi="ar-SA"/>
      </w:rPr>
    </w:lvl>
    <w:lvl w:ilvl="7">
      <w:numFmt w:val="bullet"/>
      <w:lvlText w:val="•"/>
      <w:lvlJc w:val="left"/>
      <w:pPr>
        <w:ind w:left="1954" w:hanging="360"/>
      </w:pPr>
      <w:rPr>
        <w:rFonts w:hint="default"/>
        <w:lang w:val="ru-RU" w:eastAsia="en-US" w:bidi="ar-SA"/>
      </w:rPr>
    </w:lvl>
    <w:lvl w:ilvl="8">
      <w:numFmt w:val="bullet"/>
      <w:lvlText w:val="•"/>
      <w:lvlJc w:val="left"/>
      <w:pPr>
        <w:ind w:left="2216" w:hanging="360"/>
      </w:pPr>
      <w:rPr>
        <w:rFonts w:hint="default"/>
        <w:lang w:val="ru-RU" w:eastAsia="en-US" w:bidi="ar-SA"/>
      </w:rPr>
    </w:lvl>
  </w:abstractNum>
  <w:abstractNum w:abstractNumId="102">
    <w:nsid w:val="5F7F590B"/>
    <w:multiLevelType w:val="multilevel"/>
    <w:tmpl w:val="8D06C476"/>
    <w:lvl w:ilvl="0">
      <w:start w:val="1"/>
      <w:numFmt w:val="decimal"/>
      <w:lvlText w:val="%1"/>
      <w:lvlJc w:val="left"/>
      <w:pPr>
        <w:ind w:left="110" w:hanging="704"/>
      </w:pPr>
      <w:rPr>
        <w:rFonts w:hint="default"/>
        <w:lang w:val="ru-RU" w:eastAsia="en-US" w:bidi="ar-SA"/>
      </w:rPr>
    </w:lvl>
    <w:lvl w:ilvl="1">
      <w:start w:val="6"/>
      <w:numFmt w:val="decimal"/>
      <w:lvlText w:val="%1.%2"/>
      <w:lvlJc w:val="left"/>
      <w:pPr>
        <w:ind w:left="110" w:hanging="704"/>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44" w:hanging="704"/>
      </w:pPr>
      <w:rPr>
        <w:rFonts w:hint="default"/>
        <w:lang w:val="ru-RU" w:eastAsia="en-US" w:bidi="ar-SA"/>
      </w:rPr>
    </w:lvl>
    <w:lvl w:ilvl="3">
      <w:numFmt w:val="bullet"/>
      <w:lvlText w:val="•"/>
      <w:lvlJc w:val="left"/>
      <w:pPr>
        <w:ind w:left="906" w:hanging="704"/>
      </w:pPr>
      <w:rPr>
        <w:rFonts w:hint="default"/>
        <w:lang w:val="ru-RU" w:eastAsia="en-US" w:bidi="ar-SA"/>
      </w:rPr>
    </w:lvl>
    <w:lvl w:ilvl="4">
      <w:numFmt w:val="bullet"/>
      <w:lvlText w:val="•"/>
      <w:lvlJc w:val="left"/>
      <w:pPr>
        <w:ind w:left="1168" w:hanging="704"/>
      </w:pPr>
      <w:rPr>
        <w:rFonts w:hint="default"/>
        <w:lang w:val="ru-RU" w:eastAsia="en-US" w:bidi="ar-SA"/>
      </w:rPr>
    </w:lvl>
    <w:lvl w:ilvl="5">
      <w:numFmt w:val="bullet"/>
      <w:lvlText w:val="•"/>
      <w:lvlJc w:val="left"/>
      <w:pPr>
        <w:ind w:left="1430" w:hanging="704"/>
      </w:pPr>
      <w:rPr>
        <w:rFonts w:hint="default"/>
        <w:lang w:val="ru-RU" w:eastAsia="en-US" w:bidi="ar-SA"/>
      </w:rPr>
    </w:lvl>
    <w:lvl w:ilvl="6">
      <w:numFmt w:val="bullet"/>
      <w:lvlText w:val="•"/>
      <w:lvlJc w:val="left"/>
      <w:pPr>
        <w:ind w:left="1692" w:hanging="704"/>
      </w:pPr>
      <w:rPr>
        <w:rFonts w:hint="default"/>
        <w:lang w:val="ru-RU" w:eastAsia="en-US" w:bidi="ar-SA"/>
      </w:rPr>
    </w:lvl>
    <w:lvl w:ilvl="7">
      <w:numFmt w:val="bullet"/>
      <w:lvlText w:val="•"/>
      <w:lvlJc w:val="left"/>
      <w:pPr>
        <w:ind w:left="1954" w:hanging="704"/>
      </w:pPr>
      <w:rPr>
        <w:rFonts w:hint="default"/>
        <w:lang w:val="ru-RU" w:eastAsia="en-US" w:bidi="ar-SA"/>
      </w:rPr>
    </w:lvl>
    <w:lvl w:ilvl="8">
      <w:numFmt w:val="bullet"/>
      <w:lvlText w:val="•"/>
      <w:lvlJc w:val="left"/>
      <w:pPr>
        <w:ind w:left="2216" w:hanging="704"/>
      </w:pPr>
      <w:rPr>
        <w:rFonts w:hint="default"/>
        <w:lang w:val="ru-RU" w:eastAsia="en-US" w:bidi="ar-SA"/>
      </w:rPr>
    </w:lvl>
  </w:abstractNum>
  <w:abstractNum w:abstractNumId="103">
    <w:nsid w:val="62855608"/>
    <w:multiLevelType w:val="hybridMultilevel"/>
    <w:tmpl w:val="5938149E"/>
    <w:lvl w:ilvl="0" w:tplc="3F089C62">
      <w:start w:val="1"/>
      <w:numFmt w:val="decimal"/>
      <w:lvlText w:val="%1)"/>
      <w:lvlJc w:val="left"/>
      <w:pPr>
        <w:ind w:left="3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D06A8AE">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CC66A30">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B9A73D2">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9F640C6">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3068CF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1903FA0">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2DECFEE">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BECA7A4">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4">
    <w:nsid w:val="647F2455"/>
    <w:multiLevelType w:val="multilevel"/>
    <w:tmpl w:val="F4B2DDEE"/>
    <w:lvl w:ilvl="0">
      <w:start w:val="3"/>
      <w:numFmt w:val="decimal"/>
      <w:lvlText w:val="%1."/>
      <w:lvlJc w:val="left"/>
      <w:pPr>
        <w:ind w:left="113" w:hanging="286"/>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3" w:hanging="680"/>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44" w:hanging="680"/>
      </w:pPr>
      <w:rPr>
        <w:rFonts w:hint="default"/>
        <w:lang w:val="ru-RU" w:eastAsia="en-US" w:bidi="ar-SA"/>
      </w:rPr>
    </w:lvl>
    <w:lvl w:ilvl="3">
      <w:numFmt w:val="bullet"/>
      <w:lvlText w:val="•"/>
      <w:lvlJc w:val="left"/>
      <w:pPr>
        <w:ind w:left="906" w:hanging="680"/>
      </w:pPr>
      <w:rPr>
        <w:rFonts w:hint="default"/>
        <w:lang w:val="ru-RU" w:eastAsia="en-US" w:bidi="ar-SA"/>
      </w:rPr>
    </w:lvl>
    <w:lvl w:ilvl="4">
      <w:numFmt w:val="bullet"/>
      <w:lvlText w:val="•"/>
      <w:lvlJc w:val="left"/>
      <w:pPr>
        <w:ind w:left="1168" w:hanging="680"/>
      </w:pPr>
      <w:rPr>
        <w:rFonts w:hint="default"/>
        <w:lang w:val="ru-RU" w:eastAsia="en-US" w:bidi="ar-SA"/>
      </w:rPr>
    </w:lvl>
    <w:lvl w:ilvl="5">
      <w:numFmt w:val="bullet"/>
      <w:lvlText w:val="•"/>
      <w:lvlJc w:val="left"/>
      <w:pPr>
        <w:ind w:left="1430" w:hanging="680"/>
      </w:pPr>
      <w:rPr>
        <w:rFonts w:hint="default"/>
        <w:lang w:val="ru-RU" w:eastAsia="en-US" w:bidi="ar-SA"/>
      </w:rPr>
    </w:lvl>
    <w:lvl w:ilvl="6">
      <w:numFmt w:val="bullet"/>
      <w:lvlText w:val="•"/>
      <w:lvlJc w:val="left"/>
      <w:pPr>
        <w:ind w:left="1692" w:hanging="680"/>
      </w:pPr>
      <w:rPr>
        <w:rFonts w:hint="default"/>
        <w:lang w:val="ru-RU" w:eastAsia="en-US" w:bidi="ar-SA"/>
      </w:rPr>
    </w:lvl>
    <w:lvl w:ilvl="7">
      <w:numFmt w:val="bullet"/>
      <w:lvlText w:val="•"/>
      <w:lvlJc w:val="left"/>
      <w:pPr>
        <w:ind w:left="1954" w:hanging="680"/>
      </w:pPr>
      <w:rPr>
        <w:rFonts w:hint="default"/>
        <w:lang w:val="ru-RU" w:eastAsia="en-US" w:bidi="ar-SA"/>
      </w:rPr>
    </w:lvl>
    <w:lvl w:ilvl="8">
      <w:numFmt w:val="bullet"/>
      <w:lvlText w:val="•"/>
      <w:lvlJc w:val="left"/>
      <w:pPr>
        <w:ind w:left="2216" w:hanging="680"/>
      </w:pPr>
      <w:rPr>
        <w:rFonts w:hint="default"/>
        <w:lang w:val="ru-RU" w:eastAsia="en-US" w:bidi="ar-SA"/>
      </w:rPr>
    </w:lvl>
  </w:abstractNum>
  <w:abstractNum w:abstractNumId="105">
    <w:nsid w:val="64E31630"/>
    <w:multiLevelType w:val="multilevel"/>
    <w:tmpl w:val="BE72AAE8"/>
    <w:lvl w:ilvl="0">
      <w:start w:val="3"/>
      <w:numFmt w:val="decimal"/>
      <w:lvlText w:val="%1"/>
      <w:lvlJc w:val="left"/>
      <w:pPr>
        <w:ind w:left="429" w:hanging="552"/>
      </w:pPr>
      <w:rPr>
        <w:rFonts w:hint="default"/>
        <w:lang w:val="ru-RU" w:eastAsia="en-US" w:bidi="ar-SA"/>
      </w:rPr>
    </w:lvl>
    <w:lvl w:ilvl="1">
      <w:start w:val="1"/>
      <w:numFmt w:val="decimal"/>
      <w:lvlText w:val="%1.%2."/>
      <w:lvlJc w:val="left"/>
      <w:pPr>
        <w:ind w:left="429" w:hanging="552"/>
      </w:pPr>
      <w:rPr>
        <w:rFonts w:ascii="Times New Roman" w:eastAsia="Times New Roman" w:hAnsi="Times New Roman" w:cs="Times New Roman" w:hint="default"/>
        <w:b/>
        <w:bCs/>
        <w:i/>
        <w:iCs/>
        <w:spacing w:val="0"/>
        <w:w w:val="100"/>
        <w:sz w:val="28"/>
        <w:szCs w:val="28"/>
        <w:lang w:val="ru-RU" w:eastAsia="en-US" w:bidi="ar-SA"/>
      </w:rPr>
    </w:lvl>
    <w:lvl w:ilvl="2">
      <w:numFmt w:val="bullet"/>
      <w:lvlText w:val="•"/>
      <w:lvlJc w:val="left"/>
      <w:pPr>
        <w:ind w:left="2378" w:hanging="552"/>
      </w:pPr>
      <w:rPr>
        <w:rFonts w:hint="default"/>
        <w:lang w:val="ru-RU" w:eastAsia="en-US" w:bidi="ar-SA"/>
      </w:rPr>
    </w:lvl>
    <w:lvl w:ilvl="3">
      <w:numFmt w:val="bullet"/>
      <w:lvlText w:val="•"/>
      <w:lvlJc w:val="left"/>
      <w:pPr>
        <w:ind w:left="3357" w:hanging="552"/>
      </w:pPr>
      <w:rPr>
        <w:rFonts w:hint="default"/>
        <w:lang w:val="ru-RU" w:eastAsia="en-US" w:bidi="ar-SA"/>
      </w:rPr>
    </w:lvl>
    <w:lvl w:ilvl="4">
      <w:numFmt w:val="bullet"/>
      <w:lvlText w:val="•"/>
      <w:lvlJc w:val="left"/>
      <w:pPr>
        <w:ind w:left="4336" w:hanging="552"/>
      </w:pPr>
      <w:rPr>
        <w:rFonts w:hint="default"/>
        <w:lang w:val="ru-RU" w:eastAsia="en-US" w:bidi="ar-SA"/>
      </w:rPr>
    </w:lvl>
    <w:lvl w:ilvl="5">
      <w:numFmt w:val="bullet"/>
      <w:lvlText w:val="•"/>
      <w:lvlJc w:val="left"/>
      <w:pPr>
        <w:ind w:left="5315" w:hanging="552"/>
      </w:pPr>
      <w:rPr>
        <w:rFonts w:hint="default"/>
        <w:lang w:val="ru-RU" w:eastAsia="en-US" w:bidi="ar-SA"/>
      </w:rPr>
    </w:lvl>
    <w:lvl w:ilvl="6">
      <w:numFmt w:val="bullet"/>
      <w:lvlText w:val="•"/>
      <w:lvlJc w:val="left"/>
      <w:pPr>
        <w:ind w:left="6294" w:hanging="552"/>
      </w:pPr>
      <w:rPr>
        <w:rFonts w:hint="default"/>
        <w:lang w:val="ru-RU" w:eastAsia="en-US" w:bidi="ar-SA"/>
      </w:rPr>
    </w:lvl>
    <w:lvl w:ilvl="7">
      <w:numFmt w:val="bullet"/>
      <w:lvlText w:val="•"/>
      <w:lvlJc w:val="left"/>
      <w:pPr>
        <w:ind w:left="7273" w:hanging="552"/>
      </w:pPr>
      <w:rPr>
        <w:rFonts w:hint="default"/>
        <w:lang w:val="ru-RU" w:eastAsia="en-US" w:bidi="ar-SA"/>
      </w:rPr>
    </w:lvl>
    <w:lvl w:ilvl="8">
      <w:numFmt w:val="bullet"/>
      <w:lvlText w:val="•"/>
      <w:lvlJc w:val="left"/>
      <w:pPr>
        <w:ind w:left="8252" w:hanging="552"/>
      </w:pPr>
      <w:rPr>
        <w:rFonts w:hint="default"/>
        <w:lang w:val="ru-RU" w:eastAsia="en-US" w:bidi="ar-SA"/>
      </w:rPr>
    </w:lvl>
  </w:abstractNum>
  <w:abstractNum w:abstractNumId="106">
    <w:nsid w:val="64FE22B8"/>
    <w:multiLevelType w:val="multilevel"/>
    <w:tmpl w:val="6D7EFE74"/>
    <w:lvl w:ilvl="0">
      <w:start w:val="1"/>
      <w:numFmt w:val="decimal"/>
      <w:lvlText w:val="%1."/>
      <w:lvlJc w:val="left"/>
      <w:pPr>
        <w:ind w:left="112"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2"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561" w:hanging="360"/>
      </w:pPr>
      <w:rPr>
        <w:rFonts w:hint="default"/>
        <w:lang w:val="ru-RU" w:eastAsia="en-US" w:bidi="ar-SA"/>
      </w:rPr>
    </w:lvl>
    <w:lvl w:ilvl="3">
      <w:numFmt w:val="bullet"/>
      <w:lvlText w:val="•"/>
      <w:lvlJc w:val="left"/>
      <w:pPr>
        <w:ind w:left="782" w:hanging="360"/>
      </w:pPr>
      <w:rPr>
        <w:rFonts w:hint="default"/>
        <w:lang w:val="ru-RU" w:eastAsia="en-US" w:bidi="ar-SA"/>
      </w:rPr>
    </w:lvl>
    <w:lvl w:ilvl="4">
      <w:numFmt w:val="bullet"/>
      <w:lvlText w:val="•"/>
      <w:lvlJc w:val="left"/>
      <w:pPr>
        <w:ind w:left="1003" w:hanging="360"/>
      </w:pPr>
      <w:rPr>
        <w:rFonts w:hint="default"/>
        <w:lang w:val="ru-RU" w:eastAsia="en-US" w:bidi="ar-SA"/>
      </w:rPr>
    </w:lvl>
    <w:lvl w:ilvl="5">
      <w:numFmt w:val="bullet"/>
      <w:lvlText w:val="•"/>
      <w:lvlJc w:val="left"/>
      <w:pPr>
        <w:ind w:left="1224" w:hanging="360"/>
      </w:pPr>
      <w:rPr>
        <w:rFonts w:hint="default"/>
        <w:lang w:val="ru-RU" w:eastAsia="en-US" w:bidi="ar-SA"/>
      </w:rPr>
    </w:lvl>
    <w:lvl w:ilvl="6">
      <w:numFmt w:val="bullet"/>
      <w:lvlText w:val="•"/>
      <w:lvlJc w:val="left"/>
      <w:pPr>
        <w:ind w:left="1444" w:hanging="360"/>
      </w:pPr>
      <w:rPr>
        <w:rFonts w:hint="default"/>
        <w:lang w:val="ru-RU" w:eastAsia="en-US" w:bidi="ar-SA"/>
      </w:rPr>
    </w:lvl>
    <w:lvl w:ilvl="7">
      <w:numFmt w:val="bullet"/>
      <w:lvlText w:val="•"/>
      <w:lvlJc w:val="left"/>
      <w:pPr>
        <w:ind w:left="1665" w:hanging="360"/>
      </w:pPr>
      <w:rPr>
        <w:rFonts w:hint="default"/>
        <w:lang w:val="ru-RU" w:eastAsia="en-US" w:bidi="ar-SA"/>
      </w:rPr>
    </w:lvl>
    <w:lvl w:ilvl="8">
      <w:numFmt w:val="bullet"/>
      <w:lvlText w:val="•"/>
      <w:lvlJc w:val="left"/>
      <w:pPr>
        <w:ind w:left="1886" w:hanging="360"/>
      </w:pPr>
      <w:rPr>
        <w:rFonts w:hint="default"/>
        <w:lang w:val="ru-RU" w:eastAsia="en-US" w:bidi="ar-SA"/>
      </w:rPr>
    </w:lvl>
  </w:abstractNum>
  <w:abstractNum w:abstractNumId="107">
    <w:nsid w:val="65B52BD7"/>
    <w:multiLevelType w:val="multilevel"/>
    <w:tmpl w:val="05D29204"/>
    <w:lvl w:ilvl="0">
      <w:start w:val="1"/>
      <w:numFmt w:val="decimal"/>
      <w:lvlText w:val="%1."/>
      <w:lvlJc w:val="left"/>
      <w:pPr>
        <w:ind w:left="112"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2"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561" w:hanging="360"/>
      </w:pPr>
      <w:rPr>
        <w:rFonts w:hint="default"/>
        <w:lang w:val="ru-RU" w:eastAsia="en-US" w:bidi="ar-SA"/>
      </w:rPr>
    </w:lvl>
    <w:lvl w:ilvl="3">
      <w:numFmt w:val="bullet"/>
      <w:lvlText w:val="•"/>
      <w:lvlJc w:val="left"/>
      <w:pPr>
        <w:ind w:left="781" w:hanging="360"/>
      </w:pPr>
      <w:rPr>
        <w:rFonts w:hint="default"/>
        <w:lang w:val="ru-RU" w:eastAsia="en-US" w:bidi="ar-SA"/>
      </w:rPr>
    </w:lvl>
    <w:lvl w:ilvl="4">
      <w:numFmt w:val="bullet"/>
      <w:lvlText w:val="•"/>
      <w:lvlJc w:val="left"/>
      <w:pPr>
        <w:ind w:left="1002" w:hanging="360"/>
      </w:pPr>
      <w:rPr>
        <w:rFonts w:hint="default"/>
        <w:lang w:val="ru-RU" w:eastAsia="en-US" w:bidi="ar-SA"/>
      </w:rPr>
    </w:lvl>
    <w:lvl w:ilvl="5">
      <w:numFmt w:val="bullet"/>
      <w:lvlText w:val="•"/>
      <w:lvlJc w:val="left"/>
      <w:pPr>
        <w:ind w:left="1223" w:hanging="360"/>
      </w:pPr>
      <w:rPr>
        <w:rFonts w:hint="default"/>
        <w:lang w:val="ru-RU" w:eastAsia="en-US" w:bidi="ar-SA"/>
      </w:rPr>
    </w:lvl>
    <w:lvl w:ilvl="6">
      <w:numFmt w:val="bullet"/>
      <w:lvlText w:val="•"/>
      <w:lvlJc w:val="left"/>
      <w:pPr>
        <w:ind w:left="1443" w:hanging="360"/>
      </w:pPr>
      <w:rPr>
        <w:rFonts w:hint="default"/>
        <w:lang w:val="ru-RU" w:eastAsia="en-US" w:bidi="ar-SA"/>
      </w:rPr>
    </w:lvl>
    <w:lvl w:ilvl="7">
      <w:numFmt w:val="bullet"/>
      <w:lvlText w:val="•"/>
      <w:lvlJc w:val="left"/>
      <w:pPr>
        <w:ind w:left="1664" w:hanging="360"/>
      </w:pPr>
      <w:rPr>
        <w:rFonts w:hint="default"/>
        <w:lang w:val="ru-RU" w:eastAsia="en-US" w:bidi="ar-SA"/>
      </w:rPr>
    </w:lvl>
    <w:lvl w:ilvl="8">
      <w:numFmt w:val="bullet"/>
      <w:lvlText w:val="•"/>
      <w:lvlJc w:val="left"/>
      <w:pPr>
        <w:ind w:left="1884" w:hanging="360"/>
      </w:pPr>
      <w:rPr>
        <w:rFonts w:hint="default"/>
        <w:lang w:val="ru-RU" w:eastAsia="en-US" w:bidi="ar-SA"/>
      </w:rPr>
    </w:lvl>
  </w:abstractNum>
  <w:abstractNum w:abstractNumId="108">
    <w:nsid w:val="675F78A0"/>
    <w:multiLevelType w:val="hybridMultilevel"/>
    <w:tmpl w:val="C7BAC0BA"/>
    <w:lvl w:ilvl="0" w:tplc="4A1EB438">
      <w:start w:val="1"/>
      <w:numFmt w:val="bullet"/>
      <w:lvlText w:val=""/>
      <w:lvlJc w:val="left"/>
      <w:pPr>
        <w:ind w:left="7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1" w:tplc="5464ECA8">
      <w:start w:val="1"/>
      <w:numFmt w:val="bullet"/>
      <w:lvlText w:val="o"/>
      <w:lvlJc w:val="left"/>
      <w:pPr>
        <w:ind w:left="14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996065EE">
      <w:start w:val="1"/>
      <w:numFmt w:val="bullet"/>
      <w:lvlText w:val="▪"/>
      <w:lvlJc w:val="left"/>
      <w:pPr>
        <w:ind w:left="21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F7AAC9CA">
      <w:start w:val="1"/>
      <w:numFmt w:val="bullet"/>
      <w:lvlText w:val="•"/>
      <w:lvlJc w:val="left"/>
      <w:pPr>
        <w:ind w:left="28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F8E2A5D6">
      <w:start w:val="1"/>
      <w:numFmt w:val="bullet"/>
      <w:lvlText w:val="o"/>
      <w:lvlJc w:val="left"/>
      <w:pPr>
        <w:ind w:left="36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9D8EBC7A">
      <w:start w:val="1"/>
      <w:numFmt w:val="bullet"/>
      <w:lvlText w:val="▪"/>
      <w:lvlJc w:val="left"/>
      <w:pPr>
        <w:ind w:left="43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1E98FF70">
      <w:start w:val="1"/>
      <w:numFmt w:val="bullet"/>
      <w:lvlText w:val="•"/>
      <w:lvlJc w:val="left"/>
      <w:pPr>
        <w:ind w:left="50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09E022AA">
      <w:start w:val="1"/>
      <w:numFmt w:val="bullet"/>
      <w:lvlText w:val="o"/>
      <w:lvlJc w:val="left"/>
      <w:pPr>
        <w:ind w:left="57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3DE62C3A">
      <w:start w:val="1"/>
      <w:numFmt w:val="bullet"/>
      <w:lvlText w:val="▪"/>
      <w:lvlJc w:val="left"/>
      <w:pPr>
        <w:ind w:left="64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09">
    <w:nsid w:val="68AA7FA8"/>
    <w:multiLevelType w:val="hybridMultilevel"/>
    <w:tmpl w:val="3E0C9F38"/>
    <w:lvl w:ilvl="0" w:tplc="C084FC2C">
      <w:start w:val="1"/>
      <w:numFmt w:val="decimal"/>
      <w:lvlText w:val="%1)"/>
      <w:lvlJc w:val="left"/>
      <w:pPr>
        <w:ind w:left="1301" w:hanging="308"/>
      </w:pPr>
      <w:rPr>
        <w:rFonts w:ascii="Times New Roman" w:eastAsia="Times New Roman" w:hAnsi="Times New Roman" w:cs="Times New Roman" w:hint="default"/>
        <w:b w:val="0"/>
        <w:bCs w:val="0"/>
        <w:i w:val="0"/>
        <w:iCs w:val="0"/>
        <w:spacing w:val="0"/>
        <w:w w:val="100"/>
        <w:sz w:val="28"/>
        <w:szCs w:val="28"/>
        <w:lang w:val="ru-RU" w:eastAsia="en-US" w:bidi="ar-SA"/>
      </w:rPr>
    </w:lvl>
    <w:lvl w:ilvl="1" w:tplc="DFDC8E36">
      <w:numFmt w:val="bullet"/>
      <w:lvlText w:val="•"/>
      <w:lvlJc w:val="left"/>
      <w:pPr>
        <w:ind w:left="2291" w:hanging="308"/>
      </w:pPr>
      <w:rPr>
        <w:rFonts w:hint="default"/>
        <w:lang w:val="ru-RU" w:eastAsia="en-US" w:bidi="ar-SA"/>
      </w:rPr>
    </w:lvl>
    <w:lvl w:ilvl="2" w:tplc="2AA0B31E">
      <w:numFmt w:val="bullet"/>
      <w:lvlText w:val="•"/>
      <w:lvlJc w:val="left"/>
      <w:pPr>
        <w:ind w:left="3282" w:hanging="308"/>
      </w:pPr>
      <w:rPr>
        <w:rFonts w:hint="default"/>
        <w:lang w:val="ru-RU" w:eastAsia="en-US" w:bidi="ar-SA"/>
      </w:rPr>
    </w:lvl>
    <w:lvl w:ilvl="3" w:tplc="0A385826">
      <w:numFmt w:val="bullet"/>
      <w:lvlText w:val="•"/>
      <w:lvlJc w:val="left"/>
      <w:pPr>
        <w:ind w:left="4273" w:hanging="308"/>
      </w:pPr>
      <w:rPr>
        <w:rFonts w:hint="default"/>
        <w:lang w:val="ru-RU" w:eastAsia="en-US" w:bidi="ar-SA"/>
      </w:rPr>
    </w:lvl>
    <w:lvl w:ilvl="4" w:tplc="32567D32">
      <w:numFmt w:val="bullet"/>
      <w:lvlText w:val="•"/>
      <w:lvlJc w:val="left"/>
      <w:pPr>
        <w:ind w:left="5265" w:hanging="308"/>
      </w:pPr>
      <w:rPr>
        <w:rFonts w:hint="default"/>
        <w:lang w:val="ru-RU" w:eastAsia="en-US" w:bidi="ar-SA"/>
      </w:rPr>
    </w:lvl>
    <w:lvl w:ilvl="5" w:tplc="5D4E1350">
      <w:numFmt w:val="bullet"/>
      <w:lvlText w:val="•"/>
      <w:lvlJc w:val="left"/>
      <w:pPr>
        <w:ind w:left="6256" w:hanging="308"/>
      </w:pPr>
      <w:rPr>
        <w:rFonts w:hint="default"/>
        <w:lang w:val="ru-RU" w:eastAsia="en-US" w:bidi="ar-SA"/>
      </w:rPr>
    </w:lvl>
    <w:lvl w:ilvl="6" w:tplc="4AAE8CEA">
      <w:numFmt w:val="bullet"/>
      <w:lvlText w:val="•"/>
      <w:lvlJc w:val="left"/>
      <w:pPr>
        <w:ind w:left="7247" w:hanging="308"/>
      </w:pPr>
      <w:rPr>
        <w:rFonts w:hint="default"/>
        <w:lang w:val="ru-RU" w:eastAsia="en-US" w:bidi="ar-SA"/>
      </w:rPr>
    </w:lvl>
    <w:lvl w:ilvl="7" w:tplc="6EC60BE8">
      <w:numFmt w:val="bullet"/>
      <w:lvlText w:val="•"/>
      <w:lvlJc w:val="left"/>
      <w:pPr>
        <w:ind w:left="8238" w:hanging="308"/>
      </w:pPr>
      <w:rPr>
        <w:rFonts w:hint="default"/>
        <w:lang w:val="ru-RU" w:eastAsia="en-US" w:bidi="ar-SA"/>
      </w:rPr>
    </w:lvl>
    <w:lvl w:ilvl="8" w:tplc="40D2299C">
      <w:numFmt w:val="bullet"/>
      <w:lvlText w:val="•"/>
      <w:lvlJc w:val="left"/>
      <w:pPr>
        <w:ind w:left="9230" w:hanging="308"/>
      </w:pPr>
      <w:rPr>
        <w:rFonts w:hint="default"/>
        <w:lang w:val="ru-RU" w:eastAsia="en-US" w:bidi="ar-SA"/>
      </w:rPr>
    </w:lvl>
  </w:abstractNum>
  <w:abstractNum w:abstractNumId="110">
    <w:nsid w:val="68BA6B89"/>
    <w:multiLevelType w:val="hybridMultilevel"/>
    <w:tmpl w:val="80DAA0AC"/>
    <w:lvl w:ilvl="0" w:tplc="F11C3E3A">
      <w:start w:val="6"/>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11">
    <w:nsid w:val="6A464CDE"/>
    <w:multiLevelType w:val="hybridMultilevel"/>
    <w:tmpl w:val="502E8146"/>
    <w:lvl w:ilvl="0" w:tplc="C6C40400">
      <w:start w:val="4"/>
      <w:numFmt w:val="decimal"/>
      <w:lvlText w:val="%1)"/>
      <w:lvlJc w:val="left"/>
      <w:pPr>
        <w:ind w:left="1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BF0FA70">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44403E0">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9C46B54">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DC0C66C">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556209C">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852DF94">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BD2AD90">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1E00A88">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2">
    <w:nsid w:val="6B154EC6"/>
    <w:multiLevelType w:val="multilevel"/>
    <w:tmpl w:val="761CB27A"/>
    <w:lvl w:ilvl="0">
      <w:start w:val="3"/>
      <w:numFmt w:val="decimal"/>
      <w:lvlText w:val="%1."/>
      <w:lvlJc w:val="left"/>
      <w:pPr>
        <w:ind w:left="110"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0" w:hanging="435"/>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44" w:hanging="435"/>
      </w:pPr>
      <w:rPr>
        <w:rFonts w:hint="default"/>
        <w:lang w:val="ru-RU" w:eastAsia="en-US" w:bidi="ar-SA"/>
      </w:rPr>
    </w:lvl>
    <w:lvl w:ilvl="3">
      <w:numFmt w:val="bullet"/>
      <w:lvlText w:val="•"/>
      <w:lvlJc w:val="left"/>
      <w:pPr>
        <w:ind w:left="906" w:hanging="435"/>
      </w:pPr>
      <w:rPr>
        <w:rFonts w:hint="default"/>
        <w:lang w:val="ru-RU" w:eastAsia="en-US" w:bidi="ar-SA"/>
      </w:rPr>
    </w:lvl>
    <w:lvl w:ilvl="4">
      <w:numFmt w:val="bullet"/>
      <w:lvlText w:val="•"/>
      <w:lvlJc w:val="left"/>
      <w:pPr>
        <w:ind w:left="1168" w:hanging="435"/>
      </w:pPr>
      <w:rPr>
        <w:rFonts w:hint="default"/>
        <w:lang w:val="ru-RU" w:eastAsia="en-US" w:bidi="ar-SA"/>
      </w:rPr>
    </w:lvl>
    <w:lvl w:ilvl="5">
      <w:numFmt w:val="bullet"/>
      <w:lvlText w:val="•"/>
      <w:lvlJc w:val="left"/>
      <w:pPr>
        <w:ind w:left="1430" w:hanging="435"/>
      </w:pPr>
      <w:rPr>
        <w:rFonts w:hint="default"/>
        <w:lang w:val="ru-RU" w:eastAsia="en-US" w:bidi="ar-SA"/>
      </w:rPr>
    </w:lvl>
    <w:lvl w:ilvl="6">
      <w:numFmt w:val="bullet"/>
      <w:lvlText w:val="•"/>
      <w:lvlJc w:val="left"/>
      <w:pPr>
        <w:ind w:left="1692" w:hanging="435"/>
      </w:pPr>
      <w:rPr>
        <w:rFonts w:hint="default"/>
        <w:lang w:val="ru-RU" w:eastAsia="en-US" w:bidi="ar-SA"/>
      </w:rPr>
    </w:lvl>
    <w:lvl w:ilvl="7">
      <w:numFmt w:val="bullet"/>
      <w:lvlText w:val="•"/>
      <w:lvlJc w:val="left"/>
      <w:pPr>
        <w:ind w:left="1954" w:hanging="435"/>
      </w:pPr>
      <w:rPr>
        <w:rFonts w:hint="default"/>
        <w:lang w:val="ru-RU" w:eastAsia="en-US" w:bidi="ar-SA"/>
      </w:rPr>
    </w:lvl>
    <w:lvl w:ilvl="8">
      <w:numFmt w:val="bullet"/>
      <w:lvlText w:val="•"/>
      <w:lvlJc w:val="left"/>
      <w:pPr>
        <w:ind w:left="2216" w:hanging="435"/>
      </w:pPr>
      <w:rPr>
        <w:rFonts w:hint="default"/>
        <w:lang w:val="ru-RU" w:eastAsia="en-US" w:bidi="ar-SA"/>
      </w:rPr>
    </w:lvl>
  </w:abstractNum>
  <w:abstractNum w:abstractNumId="113">
    <w:nsid w:val="6CF37FA0"/>
    <w:multiLevelType w:val="multilevel"/>
    <w:tmpl w:val="0220D1A6"/>
    <w:lvl w:ilvl="0">
      <w:start w:val="5"/>
      <w:numFmt w:val="decimal"/>
      <w:lvlText w:val="%1."/>
      <w:lvlJc w:val="left"/>
      <w:pPr>
        <w:ind w:left="110" w:hanging="291"/>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0" w:hanging="529"/>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44" w:hanging="529"/>
      </w:pPr>
      <w:rPr>
        <w:rFonts w:hint="default"/>
        <w:lang w:val="ru-RU" w:eastAsia="en-US" w:bidi="ar-SA"/>
      </w:rPr>
    </w:lvl>
    <w:lvl w:ilvl="3">
      <w:numFmt w:val="bullet"/>
      <w:lvlText w:val="•"/>
      <w:lvlJc w:val="left"/>
      <w:pPr>
        <w:ind w:left="906" w:hanging="529"/>
      </w:pPr>
      <w:rPr>
        <w:rFonts w:hint="default"/>
        <w:lang w:val="ru-RU" w:eastAsia="en-US" w:bidi="ar-SA"/>
      </w:rPr>
    </w:lvl>
    <w:lvl w:ilvl="4">
      <w:numFmt w:val="bullet"/>
      <w:lvlText w:val="•"/>
      <w:lvlJc w:val="left"/>
      <w:pPr>
        <w:ind w:left="1168" w:hanging="529"/>
      </w:pPr>
      <w:rPr>
        <w:rFonts w:hint="default"/>
        <w:lang w:val="ru-RU" w:eastAsia="en-US" w:bidi="ar-SA"/>
      </w:rPr>
    </w:lvl>
    <w:lvl w:ilvl="5">
      <w:numFmt w:val="bullet"/>
      <w:lvlText w:val="•"/>
      <w:lvlJc w:val="left"/>
      <w:pPr>
        <w:ind w:left="1430" w:hanging="529"/>
      </w:pPr>
      <w:rPr>
        <w:rFonts w:hint="default"/>
        <w:lang w:val="ru-RU" w:eastAsia="en-US" w:bidi="ar-SA"/>
      </w:rPr>
    </w:lvl>
    <w:lvl w:ilvl="6">
      <w:numFmt w:val="bullet"/>
      <w:lvlText w:val="•"/>
      <w:lvlJc w:val="left"/>
      <w:pPr>
        <w:ind w:left="1692" w:hanging="529"/>
      </w:pPr>
      <w:rPr>
        <w:rFonts w:hint="default"/>
        <w:lang w:val="ru-RU" w:eastAsia="en-US" w:bidi="ar-SA"/>
      </w:rPr>
    </w:lvl>
    <w:lvl w:ilvl="7">
      <w:numFmt w:val="bullet"/>
      <w:lvlText w:val="•"/>
      <w:lvlJc w:val="left"/>
      <w:pPr>
        <w:ind w:left="1954" w:hanging="529"/>
      </w:pPr>
      <w:rPr>
        <w:rFonts w:hint="default"/>
        <w:lang w:val="ru-RU" w:eastAsia="en-US" w:bidi="ar-SA"/>
      </w:rPr>
    </w:lvl>
    <w:lvl w:ilvl="8">
      <w:numFmt w:val="bullet"/>
      <w:lvlText w:val="•"/>
      <w:lvlJc w:val="left"/>
      <w:pPr>
        <w:ind w:left="2216" w:hanging="529"/>
      </w:pPr>
      <w:rPr>
        <w:rFonts w:hint="default"/>
        <w:lang w:val="ru-RU" w:eastAsia="en-US" w:bidi="ar-SA"/>
      </w:rPr>
    </w:lvl>
  </w:abstractNum>
  <w:abstractNum w:abstractNumId="114">
    <w:nsid w:val="6DA11A25"/>
    <w:multiLevelType w:val="multilevel"/>
    <w:tmpl w:val="7602CE1C"/>
    <w:lvl w:ilvl="0">
      <w:start w:val="1"/>
      <w:numFmt w:val="decimal"/>
      <w:lvlText w:val="%1."/>
      <w:lvlJc w:val="left"/>
      <w:pPr>
        <w:ind w:left="113"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3" w:hanging="360"/>
      </w:pPr>
      <w:rPr>
        <w:rFonts w:hint="default"/>
        <w:spacing w:val="0"/>
        <w:w w:val="100"/>
        <w:lang w:val="ru-RU" w:eastAsia="en-US" w:bidi="ar-SA"/>
      </w:rPr>
    </w:lvl>
    <w:lvl w:ilvl="2">
      <w:numFmt w:val="bullet"/>
      <w:lvlText w:val="•"/>
      <w:lvlJc w:val="left"/>
      <w:pPr>
        <w:ind w:left="644" w:hanging="360"/>
      </w:pPr>
      <w:rPr>
        <w:rFonts w:hint="default"/>
        <w:lang w:val="ru-RU" w:eastAsia="en-US" w:bidi="ar-SA"/>
      </w:rPr>
    </w:lvl>
    <w:lvl w:ilvl="3">
      <w:numFmt w:val="bullet"/>
      <w:lvlText w:val="•"/>
      <w:lvlJc w:val="left"/>
      <w:pPr>
        <w:ind w:left="906" w:hanging="360"/>
      </w:pPr>
      <w:rPr>
        <w:rFonts w:hint="default"/>
        <w:lang w:val="ru-RU" w:eastAsia="en-US" w:bidi="ar-SA"/>
      </w:rPr>
    </w:lvl>
    <w:lvl w:ilvl="4">
      <w:numFmt w:val="bullet"/>
      <w:lvlText w:val="•"/>
      <w:lvlJc w:val="left"/>
      <w:pPr>
        <w:ind w:left="1168" w:hanging="360"/>
      </w:pPr>
      <w:rPr>
        <w:rFonts w:hint="default"/>
        <w:lang w:val="ru-RU" w:eastAsia="en-US" w:bidi="ar-SA"/>
      </w:rPr>
    </w:lvl>
    <w:lvl w:ilvl="5">
      <w:numFmt w:val="bullet"/>
      <w:lvlText w:val="•"/>
      <w:lvlJc w:val="left"/>
      <w:pPr>
        <w:ind w:left="1430" w:hanging="360"/>
      </w:pPr>
      <w:rPr>
        <w:rFonts w:hint="default"/>
        <w:lang w:val="ru-RU" w:eastAsia="en-US" w:bidi="ar-SA"/>
      </w:rPr>
    </w:lvl>
    <w:lvl w:ilvl="6">
      <w:numFmt w:val="bullet"/>
      <w:lvlText w:val="•"/>
      <w:lvlJc w:val="left"/>
      <w:pPr>
        <w:ind w:left="1692" w:hanging="360"/>
      </w:pPr>
      <w:rPr>
        <w:rFonts w:hint="default"/>
        <w:lang w:val="ru-RU" w:eastAsia="en-US" w:bidi="ar-SA"/>
      </w:rPr>
    </w:lvl>
    <w:lvl w:ilvl="7">
      <w:numFmt w:val="bullet"/>
      <w:lvlText w:val="•"/>
      <w:lvlJc w:val="left"/>
      <w:pPr>
        <w:ind w:left="1954" w:hanging="360"/>
      </w:pPr>
      <w:rPr>
        <w:rFonts w:hint="default"/>
        <w:lang w:val="ru-RU" w:eastAsia="en-US" w:bidi="ar-SA"/>
      </w:rPr>
    </w:lvl>
    <w:lvl w:ilvl="8">
      <w:numFmt w:val="bullet"/>
      <w:lvlText w:val="•"/>
      <w:lvlJc w:val="left"/>
      <w:pPr>
        <w:ind w:left="2216" w:hanging="360"/>
      </w:pPr>
      <w:rPr>
        <w:rFonts w:hint="default"/>
        <w:lang w:val="ru-RU" w:eastAsia="en-US" w:bidi="ar-SA"/>
      </w:rPr>
    </w:lvl>
  </w:abstractNum>
  <w:abstractNum w:abstractNumId="115">
    <w:nsid w:val="6DAB0FC4"/>
    <w:multiLevelType w:val="multilevel"/>
    <w:tmpl w:val="28A0EDA8"/>
    <w:lvl w:ilvl="0">
      <w:start w:val="1"/>
      <w:numFmt w:val="decimal"/>
      <w:lvlText w:val="%1"/>
      <w:lvlJc w:val="left"/>
      <w:pPr>
        <w:ind w:left="112" w:hanging="572"/>
      </w:pPr>
      <w:rPr>
        <w:rFonts w:hint="default"/>
        <w:lang w:val="ru-RU" w:eastAsia="en-US" w:bidi="ar-SA"/>
      </w:rPr>
    </w:lvl>
    <w:lvl w:ilvl="1">
      <w:start w:val="3"/>
      <w:numFmt w:val="decimal"/>
      <w:lvlText w:val="%1.%2"/>
      <w:lvlJc w:val="left"/>
      <w:pPr>
        <w:ind w:left="112" w:hanging="572"/>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562" w:hanging="572"/>
      </w:pPr>
      <w:rPr>
        <w:rFonts w:hint="default"/>
        <w:lang w:val="ru-RU" w:eastAsia="en-US" w:bidi="ar-SA"/>
      </w:rPr>
    </w:lvl>
    <w:lvl w:ilvl="3">
      <w:numFmt w:val="bullet"/>
      <w:lvlText w:val="•"/>
      <w:lvlJc w:val="left"/>
      <w:pPr>
        <w:ind w:left="783" w:hanging="572"/>
      </w:pPr>
      <w:rPr>
        <w:rFonts w:hint="default"/>
        <w:lang w:val="ru-RU" w:eastAsia="en-US" w:bidi="ar-SA"/>
      </w:rPr>
    </w:lvl>
    <w:lvl w:ilvl="4">
      <w:numFmt w:val="bullet"/>
      <w:lvlText w:val="•"/>
      <w:lvlJc w:val="left"/>
      <w:pPr>
        <w:ind w:left="1004" w:hanging="572"/>
      </w:pPr>
      <w:rPr>
        <w:rFonts w:hint="default"/>
        <w:lang w:val="ru-RU" w:eastAsia="en-US" w:bidi="ar-SA"/>
      </w:rPr>
    </w:lvl>
    <w:lvl w:ilvl="5">
      <w:numFmt w:val="bullet"/>
      <w:lvlText w:val="•"/>
      <w:lvlJc w:val="left"/>
      <w:pPr>
        <w:ind w:left="1225" w:hanging="572"/>
      </w:pPr>
      <w:rPr>
        <w:rFonts w:hint="default"/>
        <w:lang w:val="ru-RU" w:eastAsia="en-US" w:bidi="ar-SA"/>
      </w:rPr>
    </w:lvl>
    <w:lvl w:ilvl="6">
      <w:numFmt w:val="bullet"/>
      <w:lvlText w:val="•"/>
      <w:lvlJc w:val="left"/>
      <w:pPr>
        <w:ind w:left="1446" w:hanging="572"/>
      </w:pPr>
      <w:rPr>
        <w:rFonts w:hint="default"/>
        <w:lang w:val="ru-RU" w:eastAsia="en-US" w:bidi="ar-SA"/>
      </w:rPr>
    </w:lvl>
    <w:lvl w:ilvl="7">
      <w:numFmt w:val="bullet"/>
      <w:lvlText w:val="•"/>
      <w:lvlJc w:val="left"/>
      <w:pPr>
        <w:ind w:left="1667" w:hanging="572"/>
      </w:pPr>
      <w:rPr>
        <w:rFonts w:hint="default"/>
        <w:lang w:val="ru-RU" w:eastAsia="en-US" w:bidi="ar-SA"/>
      </w:rPr>
    </w:lvl>
    <w:lvl w:ilvl="8">
      <w:numFmt w:val="bullet"/>
      <w:lvlText w:val="•"/>
      <w:lvlJc w:val="left"/>
      <w:pPr>
        <w:ind w:left="1888" w:hanging="572"/>
      </w:pPr>
      <w:rPr>
        <w:rFonts w:hint="default"/>
        <w:lang w:val="ru-RU" w:eastAsia="en-US" w:bidi="ar-SA"/>
      </w:rPr>
    </w:lvl>
  </w:abstractNum>
  <w:abstractNum w:abstractNumId="116">
    <w:nsid w:val="6EBE4929"/>
    <w:multiLevelType w:val="multilevel"/>
    <w:tmpl w:val="B77EF3C0"/>
    <w:lvl w:ilvl="0">
      <w:start w:val="1"/>
      <w:numFmt w:val="decimal"/>
      <w:lvlText w:val="%1."/>
      <w:lvlJc w:val="left"/>
      <w:pPr>
        <w:ind w:left="112"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2"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562" w:hanging="360"/>
      </w:pPr>
      <w:rPr>
        <w:rFonts w:hint="default"/>
        <w:lang w:val="ru-RU" w:eastAsia="en-US" w:bidi="ar-SA"/>
      </w:rPr>
    </w:lvl>
    <w:lvl w:ilvl="3">
      <w:numFmt w:val="bullet"/>
      <w:lvlText w:val="•"/>
      <w:lvlJc w:val="left"/>
      <w:pPr>
        <w:ind w:left="783" w:hanging="360"/>
      </w:pPr>
      <w:rPr>
        <w:rFonts w:hint="default"/>
        <w:lang w:val="ru-RU" w:eastAsia="en-US" w:bidi="ar-SA"/>
      </w:rPr>
    </w:lvl>
    <w:lvl w:ilvl="4">
      <w:numFmt w:val="bullet"/>
      <w:lvlText w:val="•"/>
      <w:lvlJc w:val="left"/>
      <w:pPr>
        <w:ind w:left="1004" w:hanging="360"/>
      </w:pPr>
      <w:rPr>
        <w:rFonts w:hint="default"/>
        <w:lang w:val="ru-RU" w:eastAsia="en-US" w:bidi="ar-SA"/>
      </w:rPr>
    </w:lvl>
    <w:lvl w:ilvl="5">
      <w:numFmt w:val="bullet"/>
      <w:lvlText w:val="•"/>
      <w:lvlJc w:val="left"/>
      <w:pPr>
        <w:ind w:left="1225" w:hanging="360"/>
      </w:pPr>
      <w:rPr>
        <w:rFonts w:hint="default"/>
        <w:lang w:val="ru-RU" w:eastAsia="en-US" w:bidi="ar-SA"/>
      </w:rPr>
    </w:lvl>
    <w:lvl w:ilvl="6">
      <w:numFmt w:val="bullet"/>
      <w:lvlText w:val="•"/>
      <w:lvlJc w:val="left"/>
      <w:pPr>
        <w:ind w:left="1446" w:hanging="360"/>
      </w:pPr>
      <w:rPr>
        <w:rFonts w:hint="default"/>
        <w:lang w:val="ru-RU" w:eastAsia="en-US" w:bidi="ar-SA"/>
      </w:rPr>
    </w:lvl>
    <w:lvl w:ilvl="7">
      <w:numFmt w:val="bullet"/>
      <w:lvlText w:val="•"/>
      <w:lvlJc w:val="left"/>
      <w:pPr>
        <w:ind w:left="1667" w:hanging="360"/>
      </w:pPr>
      <w:rPr>
        <w:rFonts w:hint="default"/>
        <w:lang w:val="ru-RU" w:eastAsia="en-US" w:bidi="ar-SA"/>
      </w:rPr>
    </w:lvl>
    <w:lvl w:ilvl="8">
      <w:numFmt w:val="bullet"/>
      <w:lvlText w:val="•"/>
      <w:lvlJc w:val="left"/>
      <w:pPr>
        <w:ind w:left="1888" w:hanging="360"/>
      </w:pPr>
      <w:rPr>
        <w:rFonts w:hint="default"/>
        <w:lang w:val="ru-RU" w:eastAsia="en-US" w:bidi="ar-SA"/>
      </w:rPr>
    </w:lvl>
  </w:abstractNum>
  <w:abstractNum w:abstractNumId="117">
    <w:nsid w:val="734731BE"/>
    <w:multiLevelType w:val="hybridMultilevel"/>
    <w:tmpl w:val="1C2078C8"/>
    <w:lvl w:ilvl="0" w:tplc="0AC20336">
      <w:numFmt w:val="bullet"/>
      <w:lvlText w:val="-"/>
      <w:lvlJc w:val="left"/>
      <w:pPr>
        <w:ind w:left="533" w:hanging="180"/>
      </w:pPr>
      <w:rPr>
        <w:rFonts w:ascii="Times New Roman" w:eastAsia="Times New Roman" w:hAnsi="Times New Roman" w:cs="Times New Roman" w:hint="default"/>
        <w:w w:val="100"/>
        <w:sz w:val="28"/>
        <w:szCs w:val="28"/>
        <w:lang w:val="ru-RU" w:eastAsia="en-US" w:bidi="ar-SA"/>
      </w:rPr>
    </w:lvl>
    <w:lvl w:ilvl="1" w:tplc="B114F220">
      <w:numFmt w:val="bullet"/>
      <w:lvlText w:val="•"/>
      <w:lvlJc w:val="left"/>
      <w:pPr>
        <w:ind w:left="1556" w:hanging="180"/>
      </w:pPr>
      <w:rPr>
        <w:rFonts w:hint="default"/>
        <w:lang w:val="ru-RU" w:eastAsia="en-US" w:bidi="ar-SA"/>
      </w:rPr>
    </w:lvl>
    <w:lvl w:ilvl="2" w:tplc="362E0520">
      <w:numFmt w:val="bullet"/>
      <w:lvlText w:val="•"/>
      <w:lvlJc w:val="left"/>
      <w:pPr>
        <w:ind w:left="2573" w:hanging="180"/>
      </w:pPr>
      <w:rPr>
        <w:rFonts w:hint="default"/>
        <w:lang w:val="ru-RU" w:eastAsia="en-US" w:bidi="ar-SA"/>
      </w:rPr>
    </w:lvl>
    <w:lvl w:ilvl="3" w:tplc="FBD25D34">
      <w:numFmt w:val="bullet"/>
      <w:lvlText w:val="•"/>
      <w:lvlJc w:val="left"/>
      <w:pPr>
        <w:ind w:left="3589" w:hanging="180"/>
      </w:pPr>
      <w:rPr>
        <w:rFonts w:hint="default"/>
        <w:lang w:val="ru-RU" w:eastAsia="en-US" w:bidi="ar-SA"/>
      </w:rPr>
    </w:lvl>
    <w:lvl w:ilvl="4" w:tplc="2078093C">
      <w:numFmt w:val="bullet"/>
      <w:lvlText w:val="•"/>
      <w:lvlJc w:val="left"/>
      <w:pPr>
        <w:ind w:left="4606" w:hanging="180"/>
      </w:pPr>
      <w:rPr>
        <w:rFonts w:hint="default"/>
        <w:lang w:val="ru-RU" w:eastAsia="en-US" w:bidi="ar-SA"/>
      </w:rPr>
    </w:lvl>
    <w:lvl w:ilvl="5" w:tplc="B7E6863C">
      <w:numFmt w:val="bullet"/>
      <w:lvlText w:val="•"/>
      <w:lvlJc w:val="left"/>
      <w:pPr>
        <w:ind w:left="5623" w:hanging="180"/>
      </w:pPr>
      <w:rPr>
        <w:rFonts w:hint="default"/>
        <w:lang w:val="ru-RU" w:eastAsia="en-US" w:bidi="ar-SA"/>
      </w:rPr>
    </w:lvl>
    <w:lvl w:ilvl="6" w:tplc="480A3B30">
      <w:numFmt w:val="bullet"/>
      <w:lvlText w:val="•"/>
      <w:lvlJc w:val="left"/>
      <w:pPr>
        <w:ind w:left="6639" w:hanging="180"/>
      </w:pPr>
      <w:rPr>
        <w:rFonts w:hint="default"/>
        <w:lang w:val="ru-RU" w:eastAsia="en-US" w:bidi="ar-SA"/>
      </w:rPr>
    </w:lvl>
    <w:lvl w:ilvl="7" w:tplc="1794DEFC">
      <w:numFmt w:val="bullet"/>
      <w:lvlText w:val="•"/>
      <w:lvlJc w:val="left"/>
      <w:pPr>
        <w:ind w:left="7656" w:hanging="180"/>
      </w:pPr>
      <w:rPr>
        <w:rFonts w:hint="default"/>
        <w:lang w:val="ru-RU" w:eastAsia="en-US" w:bidi="ar-SA"/>
      </w:rPr>
    </w:lvl>
    <w:lvl w:ilvl="8" w:tplc="245068AA">
      <w:numFmt w:val="bullet"/>
      <w:lvlText w:val="•"/>
      <w:lvlJc w:val="left"/>
      <w:pPr>
        <w:ind w:left="8673" w:hanging="180"/>
      </w:pPr>
      <w:rPr>
        <w:rFonts w:hint="default"/>
        <w:lang w:val="ru-RU" w:eastAsia="en-US" w:bidi="ar-SA"/>
      </w:rPr>
    </w:lvl>
  </w:abstractNum>
  <w:abstractNum w:abstractNumId="118">
    <w:nsid w:val="74D3022C"/>
    <w:multiLevelType w:val="multilevel"/>
    <w:tmpl w:val="213440C8"/>
    <w:lvl w:ilvl="0">
      <w:start w:val="5"/>
      <w:numFmt w:val="decimal"/>
      <w:lvlText w:val="%1"/>
      <w:lvlJc w:val="left"/>
      <w:pPr>
        <w:ind w:left="996" w:hanging="694"/>
      </w:pPr>
      <w:rPr>
        <w:rFonts w:hint="default"/>
        <w:lang w:val="ru-RU" w:eastAsia="en-US" w:bidi="ar-SA"/>
      </w:rPr>
    </w:lvl>
    <w:lvl w:ilvl="1">
      <w:start w:val="1"/>
      <w:numFmt w:val="decimal"/>
      <w:lvlText w:val="%1.%2."/>
      <w:lvlJc w:val="left"/>
      <w:pPr>
        <w:ind w:left="1829" w:hanging="694"/>
      </w:pPr>
      <w:rPr>
        <w:rFonts w:ascii="Times New Roman" w:eastAsia="Times New Roman" w:hAnsi="Times New Roman" w:cs="Times New Roman" w:hint="default"/>
        <w:b/>
        <w:bCs/>
        <w:i/>
        <w:iCs/>
        <w:spacing w:val="0"/>
        <w:w w:val="100"/>
        <w:sz w:val="28"/>
        <w:szCs w:val="28"/>
        <w:lang w:val="ru-RU" w:eastAsia="en-US" w:bidi="ar-SA"/>
      </w:rPr>
    </w:lvl>
    <w:lvl w:ilvl="2">
      <w:numFmt w:val="bullet"/>
      <w:lvlText w:val=""/>
      <w:lvlJc w:val="left"/>
      <w:pPr>
        <w:ind w:left="1714" w:hanging="358"/>
      </w:pPr>
      <w:rPr>
        <w:rFonts w:ascii="Symbol" w:eastAsia="Symbol" w:hAnsi="Symbol" w:cs="Symbol" w:hint="default"/>
        <w:b w:val="0"/>
        <w:bCs w:val="0"/>
        <w:i w:val="0"/>
        <w:iCs w:val="0"/>
        <w:spacing w:val="0"/>
        <w:w w:val="100"/>
        <w:sz w:val="28"/>
        <w:szCs w:val="28"/>
        <w:lang w:val="ru-RU" w:eastAsia="en-US" w:bidi="ar-SA"/>
      </w:rPr>
    </w:lvl>
    <w:lvl w:ilvl="3">
      <w:numFmt w:val="bullet"/>
      <w:lvlText w:val="•"/>
      <w:lvlJc w:val="left"/>
      <w:pPr>
        <w:ind w:left="3829" w:hanging="358"/>
      </w:pPr>
      <w:rPr>
        <w:rFonts w:hint="default"/>
        <w:lang w:val="ru-RU" w:eastAsia="en-US" w:bidi="ar-SA"/>
      </w:rPr>
    </w:lvl>
    <w:lvl w:ilvl="4">
      <w:numFmt w:val="bullet"/>
      <w:lvlText w:val="•"/>
      <w:lvlJc w:val="left"/>
      <w:pPr>
        <w:ind w:left="4884" w:hanging="358"/>
      </w:pPr>
      <w:rPr>
        <w:rFonts w:hint="default"/>
        <w:lang w:val="ru-RU" w:eastAsia="en-US" w:bidi="ar-SA"/>
      </w:rPr>
    </w:lvl>
    <w:lvl w:ilvl="5">
      <w:numFmt w:val="bullet"/>
      <w:lvlText w:val="•"/>
      <w:lvlJc w:val="left"/>
      <w:pPr>
        <w:ind w:left="5939" w:hanging="358"/>
      </w:pPr>
      <w:rPr>
        <w:rFonts w:hint="default"/>
        <w:lang w:val="ru-RU" w:eastAsia="en-US" w:bidi="ar-SA"/>
      </w:rPr>
    </w:lvl>
    <w:lvl w:ilvl="6">
      <w:numFmt w:val="bullet"/>
      <w:lvlText w:val="•"/>
      <w:lvlJc w:val="left"/>
      <w:pPr>
        <w:ind w:left="6993" w:hanging="358"/>
      </w:pPr>
      <w:rPr>
        <w:rFonts w:hint="default"/>
        <w:lang w:val="ru-RU" w:eastAsia="en-US" w:bidi="ar-SA"/>
      </w:rPr>
    </w:lvl>
    <w:lvl w:ilvl="7">
      <w:numFmt w:val="bullet"/>
      <w:lvlText w:val="•"/>
      <w:lvlJc w:val="left"/>
      <w:pPr>
        <w:ind w:left="8048" w:hanging="358"/>
      </w:pPr>
      <w:rPr>
        <w:rFonts w:hint="default"/>
        <w:lang w:val="ru-RU" w:eastAsia="en-US" w:bidi="ar-SA"/>
      </w:rPr>
    </w:lvl>
    <w:lvl w:ilvl="8">
      <w:numFmt w:val="bullet"/>
      <w:lvlText w:val="•"/>
      <w:lvlJc w:val="left"/>
      <w:pPr>
        <w:ind w:left="9103" w:hanging="358"/>
      </w:pPr>
      <w:rPr>
        <w:rFonts w:hint="default"/>
        <w:lang w:val="ru-RU" w:eastAsia="en-US" w:bidi="ar-SA"/>
      </w:rPr>
    </w:lvl>
  </w:abstractNum>
  <w:abstractNum w:abstractNumId="119">
    <w:nsid w:val="74DB3A14"/>
    <w:multiLevelType w:val="multilevel"/>
    <w:tmpl w:val="C0063BE4"/>
    <w:lvl w:ilvl="0">
      <w:start w:val="1"/>
      <w:numFmt w:val="decimal"/>
      <w:lvlText w:val="%1"/>
      <w:lvlJc w:val="left"/>
      <w:pPr>
        <w:ind w:left="110" w:hanging="701"/>
      </w:pPr>
      <w:rPr>
        <w:rFonts w:hint="default"/>
        <w:lang w:val="ru-RU" w:eastAsia="en-US" w:bidi="ar-SA"/>
      </w:rPr>
    </w:lvl>
    <w:lvl w:ilvl="1">
      <w:start w:val="6"/>
      <w:numFmt w:val="decimal"/>
      <w:lvlText w:val="%1.%2"/>
      <w:lvlJc w:val="left"/>
      <w:pPr>
        <w:ind w:left="110" w:hanging="701"/>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44" w:hanging="701"/>
      </w:pPr>
      <w:rPr>
        <w:rFonts w:hint="default"/>
        <w:lang w:val="ru-RU" w:eastAsia="en-US" w:bidi="ar-SA"/>
      </w:rPr>
    </w:lvl>
    <w:lvl w:ilvl="3">
      <w:numFmt w:val="bullet"/>
      <w:lvlText w:val="•"/>
      <w:lvlJc w:val="left"/>
      <w:pPr>
        <w:ind w:left="906" w:hanging="701"/>
      </w:pPr>
      <w:rPr>
        <w:rFonts w:hint="default"/>
        <w:lang w:val="ru-RU" w:eastAsia="en-US" w:bidi="ar-SA"/>
      </w:rPr>
    </w:lvl>
    <w:lvl w:ilvl="4">
      <w:numFmt w:val="bullet"/>
      <w:lvlText w:val="•"/>
      <w:lvlJc w:val="left"/>
      <w:pPr>
        <w:ind w:left="1168" w:hanging="701"/>
      </w:pPr>
      <w:rPr>
        <w:rFonts w:hint="default"/>
        <w:lang w:val="ru-RU" w:eastAsia="en-US" w:bidi="ar-SA"/>
      </w:rPr>
    </w:lvl>
    <w:lvl w:ilvl="5">
      <w:numFmt w:val="bullet"/>
      <w:lvlText w:val="•"/>
      <w:lvlJc w:val="left"/>
      <w:pPr>
        <w:ind w:left="1430" w:hanging="701"/>
      </w:pPr>
      <w:rPr>
        <w:rFonts w:hint="default"/>
        <w:lang w:val="ru-RU" w:eastAsia="en-US" w:bidi="ar-SA"/>
      </w:rPr>
    </w:lvl>
    <w:lvl w:ilvl="6">
      <w:numFmt w:val="bullet"/>
      <w:lvlText w:val="•"/>
      <w:lvlJc w:val="left"/>
      <w:pPr>
        <w:ind w:left="1692" w:hanging="701"/>
      </w:pPr>
      <w:rPr>
        <w:rFonts w:hint="default"/>
        <w:lang w:val="ru-RU" w:eastAsia="en-US" w:bidi="ar-SA"/>
      </w:rPr>
    </w:lvl>
    <w:lvl w:ilvl="7">
      <w:numFmt w:val="bullet"/>
      <w:lvlText w:val="•"/>
      <w:lvlJc w:val="left"/>
      <w:pPr>
        <w:ind w:left="1954" w:hanging="701"/>
      </w:pPr>
      <w:rPr>
        <w:rFonts w:hint="default"/>
        <w:lang w:val="ru-RU" w:eastAsia="en-US" w:bidi="ar-SA"/>
      </w:rPr>
    </w:lvl>
    <w:lvl w:ilvl="8">
      <w:numFmt w:val="bullet"/>
      <w:lvlText w:val="•"/>
      <w:lvlJc w:val="left"/>
      <w:pPr>
        <w:ind w:left="2216" w:hanging="701"/>
      </w:pPr>
      <w:rPr>
        <w:rFonts w:hint="default"/>
        <w:lang w:val="ru-RU" w:eastAsia="en-US" w:bidi="ar-SA"/>
      </w:rPr>
    </w:lvl>
  </w:abstractNum>
  <w:abstractNum w:abstractNumId="120">
    <w:nsid w:val="75260E5F"/>
    <w:multiLevelType w:val="multilevel"/>
    <w:tmpl w:val="06C4CA6A"/>
    <w:lvl w:ilvl="0">
      <w:start w:val="4"/>
      <w:numFmt w:val="decimal"/>
      <w:lvlText w:val="%1."/>
      <w:lvlJc w:val="left"/>
      <w:pPr>
        <w:ind w:left="294" w:hanging="182"/>
      </w:pPr>
      <w:rPr>
        <w:rFonts w:ascii="Times New Roman" w:eastAsia="Times New Roman" w:hAnsi="Times New Roman" w:cs="Times New Roman" w:hint="default"/>
        <w:b/>
        <w:bCs/>
        <w:i w:val="0"/>
        <w:iCs w:val="0"/>
        <w:spacing w:val="0"/>
        <w:w w:val="96"/>
        <w:sz w:val="22"/>
        <w:szCs w:val="22"/>
        <w:lang w:val="ru-RU" w:eastAsia="en-US" w:bidi="ar-SA"/>
      </w:rPr>
    </w:lvl>
    <w:lvl w:ilvl="1">
      <w:start w:val="1"/>
      <w:numFmt w:val="decimal"/>
      <w:lvlText w:val="%1.%2"/>
      <w:lvlJc w:val="left"/>
      <w:pPr>
        <w:ind w:left="113" w:hanging="387"/>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571" w:hanging="387"/>
      </w:pPr>
      <w:rPr>
        <w:rFonts w:hint="default"/>
        <w:lang w:val="ru-RU" w:eastAsia="en-US" w:bidi="ar-SA"/>
      </w:rPr>
    </w:lvl>
    <w:lvl w:ilvl="3">
      <w:numFmt w:val="bullet"/>
      <w:lvlText w:val="•"/>
      <w:lvlJc w:val="left"/>
      <w:pPr>
        <w:ind w:left="842" w:hanging="387"/>
      </w:pPr>
      <w:rPr>
        <w:rFonts w:hint="default"/>
        <w:lang w:val="ru-RU" w:eastAsia="en-US" w:bidi="ar-SA"/>
      </w:rPr>
    </w:lvl>
    <w:lvl w:ilvl="4">
      <w:numFmt w:val="bullet"/>
      <w:lvlText w:val="•"/>
      <w:lvlJc w:val="left"/>
      <w:pPr>
        <w:ind w:left="1113" w:hanging="387"/>
      </w:pPr>
      <w:rPr>
        <w:rFonts w:hint="default"/>
        <w:lang w:val="ru-RU" w:eastAsia="en-US" w:bidi="ar-SA"/>
      </w:rPr>
    </w:lvl>
    <w:lvl w:ilvl="5">
      <w:numFmt w:val="bullet"/>
      <w:lvlText w:val="•"/>
      <w:lvlJc w:val="left"/>
      <w:pPr>
        <w:ind w:left="1384" w:hanging="387"/>
      </w:pPr>
      <w:rPr>
        <w:rFonts w:hint="default"/>
        <w:lang w:val="ru-RU" w:eastAsia="en-US" w:bidi="ar-SA"/>
      </w:rPr>
    </w:lvl>
    <w:lvl w:ilvl="6">
      <w:numFmt w:val="bullet"/>
      <w:lvlText w:val="•"/>
      <w:lvlJc w:val="left"/>
      <w:pPr>
        <w:ind w:left="1656" w:hanging="387"/>
      </w:pPr>
      <w:rPr>
        <w:rFonts w:hint="default"/>
        <w:lang w:val="ru-RU" w:eastAsia="en-US" w:bidi="ar-SA"/>
      </w:rPr>
    </w:lvl>
    <w:lvl w:ilvl="7">
      <w:numFmt w:val="bullet"/>
      <w:lvlText w:val="•"/>
      <w:lvlJc w:val="left"/>
      <w:pPr>
        <w:ind w:left="1927" w:hanging="387"/>
      </w:pPr>
      <w:rPr>
        <w:rFonts w:hint="default"/>
        <w:lang w:val="ru-RU" w:eastAsia="en-US" w:bidi="ar-SA"/>
      </w:rPr>
    </w:lvl>
    <w:lvl w:ilvl="8">
      <w:numFmt w:val="bullet"/>
      <w:lvlText w:val="•"/>
      <w:lvlJc w:val="left"/>
      <w:pPr>
        <w:ind w:left="2198" w:hanging="387"/>
      </w:pPr>
      <w:rPr>
        <w:rFonts w:hint="default"/>
        <w:lang w:val="ru-RU" w:eastAsia="en-US" w:bidi="ar-SA"/>
      </w:rPr>
    </w:lvl>
  </w:abstractNum>
  <w:abstractNum w:abstractNumId="121">
    <w:nsid w:val="76672703"/>
    <w:multiLevelType w:val="multilevel"/>
    <w:tmpl w:val="B614CA66"/>
    <w:lvl w:ilvl="0">
      <w:start w:val="4"/>
      <w:numFmt w:val="decimal"/>
      <w:lvlText w:val="%1."/>
      <w:lvlJc w:val="left"/>
      <w:pPr>
        <w:ind w:left="110" w:hanging="286"/>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0" w:hanging="363"/>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44" w:hanging="363"/>
      </w:pPr>
      <w:rPr>
        <w:rFonts w:hint="default"/>
        <w:lang w:val="ru-RU" w:eastAsia="en-US" w:bidi="ar-SA"/>
      </w:rPr>
    </w:lvl>
    <w:lvl w:ilvl="3">
      <w:numFmt w:val="bullet"/>
      <w:lvlText w:val="•"/>
      <w:lvlJc w:val="left"/>
      <w:pPr>
        <w:ind w:left="906" w:hanging="363"/>
      </w:pPr>
      <w:rPr>
        <w:rFonts w:hint="default"/>
        <w:lang w:val="ru-RU" w:eastAsia="en-US" w:bidi="ar-SA"/>
      </w:rPr>
    </w:lvl>
    <w:lvl w:ilvl="4">
      <w:numFmt w:val="bullet"/>
      <w:lvlText w:val="•"/>
      <w:lvlJc w:val="left"/>
      <w:pPr>
        <w:ind w:left="1168" w:hanging="363"/>
      </w:pPr>
      <w:rPr>
        <w:rFonts w:hint="default"/>
        <w:lang w:val="ru-RU" w:eastAsia="en-US" w:bidi="ar-SA"/>
      </w:rPr>
    </w:lvl>
    <w:lvl w:ilvl="5">
      <w:numFmt w:val="bullet"/>
      <w:lvlText w:val="•"/>
      <w:lvlJc w:val="left"/>
      <w:pPr>
        <w:ind w:left="1430" w:hanging="363"/>
      </w:pPr>
      <w:rPr>
        <w:rFonts w:hint="default"/>
        <w:lang w:val="ru-RU" w:eastAsia="en-US" w:bidi="ar-SA"/>
      </w:rPr>
    </w:lvl>
    <w:lvl w:ilvl="6">
      <w:numFmt w:val="bullet"/>
      <w:lvlText w:val="•"/>
      <w:lvlJc w:val="left"/>
      <w:pPr>
        <w:ind w:left="1692" w:hanging="363"/>
      </w:pPr>
      <w:rPr>
        <w:rFonts w:hint="default"/>
        <w:lang w:val="ru-RU" w:eastAsia="en-US" w:bidi="ar-SA"/>
      </w:rPr>
    </w:lvl>
    <w:lvl w:ilvl="7">
      <w:numFmt w:val="bullet"/>
      <w:lvlText w:val="•"/>
      <w:lvlJc w:val="left"/>
      <w:pPr>
        <w:ind w:left="1954" w:hanging="363"/>
      </w:pPr>
      <w:rPr>
        <w:rFonts w:hint="default"/>
        <w:lang w:val="ru-RU" w:eastAsia="en-US" w:bidi="ar-SA"/>
      </w:rPr>
    </w:lvl>
    <w:lvl w:ilvl="8">
      <w:numFmt w:val="bullet"/>
      <w:lvlText w:val="•"/>
      <w:lvlJc w:val="left"/>
      <w:pPr>
        <w:ind w:left="2216" w:hanging="363"/>
      </w:pPr>
      <w:rPr>
        <w:rFonts w:hint="default"/>
        <w:lang w:val="ru-RU" w:eastAsia="en-US" w:bidi="ar-SA"/>
      </w:rPr>
    </w:lvl>
  </w:abstractNum>
  <w:abstractNum w:abstractNumId="122">
    <w:nsid w:val="76AC01A5"/>
    <w:multiLevelType w:val="multilevel"/>
    <w:tmpl w:val="824E5516"/>
    <w:lvl w:ilvl="0">
      <w:start w:val="1"/>
      <w:numFmt w:val="decimal"/>
      <w:lvlText w:val="%1."/>
      <w:lvlJc w:val="left"/>
      <w:pPr>
        <w:ind w:left="350"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0"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24" w:hanging="360"/>
      </w:pPr>
      <w:rPr>
        <w:rFonts w:hint="default"/>
        <w:lang w:val="ru-RU" w:eastAsia="en-US" w:bidi="ar-SA"/>
      </w:rPr>
    </w:lvl>
    <w:lvl w:ilvl="3">
      <w:numFmt w:val="bullet"/>
      <w:lvlText w:val="•"/>
      <w:lvlJc w:val="left"/>
      <w:pPr>
        <w:ind w:left="888" w:hanging="360"/>
      </w:pPr>
      <w:rPr>
        <w:rFonts w:hint="default"/>
        <w:lang w:val="ru-RU" w:eastAsia="en-US" w:bidi="ar-SA"/>
      </w:rPr>
    </w:lvl>
    <w:lvl w:ilvl="4">
      <w:numFmt w:val="bullet"/>
      <w:lvlText w:val="•"/>
      <w:lvlJc w:val="left"/>
      <w:pPr>
        <w:ind w:left="1153" w:hanging="360"/>
      </w:pPr>
      <w:rPr>
        <w:rFonts w:hint="default"/>
        <w:lang w:val="ru-RU" w:eastAsia="en-US" w:bidi="ar-SA"/>
      </w:rPr>
    </w:lvl>
    <w:lvl w:ilvl="5">
      <w:numFmt w:val="bullet"/>
      <w:lvlText w:val="•"/>
      <w:lvlJc w:val="left"/>
      <w:pPr>
        <w:ind w:left="1417" w:hanging="360"/>
      </w:pPr>
      <w:rPr>
        <w:rFonts w:hint="default"/>
        <w:lang w:val="ru-RU" w:eastAsia="en-US" w:bidi="ar-SA"/>
      </w:rPr>
    </w:lvl>
    <w:lvl w:ilvl="6">
      <w:numFmt w:val="bullet"/>
      <w:lvlText w:val="•"/>
      <w:lvlJc w:val="left"/>
      <w:pPr>
        <w:ind w:left="1682" w:hanging="360"/>
      </w:pPr>
      <w:rPr>
        <w:rFonts w:hint="default"/>
        <w:lang w:val="ru-RU" w:eastAsia="en-US" w:bidi="ar-SA"/>
      </w:rPr>
    </w:lvl>
    <w:lvl w:ilvl="7">
      <w:numFmt w:val="bullet"/>
      <w:lvlText w:val="•"/>
      <w:lvlJc w:val="left"/>
      <w:pPr>
        <w:ind w:left="1946" w:hanging="360"/>
      </w:pPr>
      <w:rPr>
        <w:rFonts w:hint="default"/>
        <w:lang w:val="ru-RU" w:eastAsia="en-US" w:bidi="ar-SA"/>
      </w:rPr>
    </w:lvl>
    <w:lvl w:ilvl="8">
      <w:numFmt w:val="bullet"/>
      <w:lvlText w:val="•"/>
      <w:lvlJc w:val="left"/>
      <w:pPr>
        <w:ind w:left="2211" w:hanging="360"/>
      </w:pPr>
      <w:rPr>
        <w:rFonts w:hint="default"/>
        <w:lang w:val="ru-RU" w:eastAsia="en-US" w:bidi="ar-SA"/>
      </w:rPr>
    </w:lvl>
  </w:abstractNum>
  <w:abstractNum w:abstractNumId="123">
    <w:nsid w:val="77D56ED5"/>
    <w:multiLevelType w:val="hybridMultilevel"/>
    <w:tmpl w:val="596AACBA"/>
    <w:lvl w:ilvl="0" w:tplc="E75EA042">
      <w:start w:val="1"/>
      <w:numFmt w:val="bullet"/>
      <w:lvlText w:val="-"/>
      <w:lvlJc w:val="left"/>
      <w:pPr>
        <w:ind w:left="5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802C736">
      <w:start w:val="1"/>
      <w:numFmt w:val="bullet"/>
      <w:lvlText w:val="o"/>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74CF7F4">
      <w:start w:val="1"/>
      <w:numFmt w:val="bullet"/>
      <w:lvlText w:val="▪"/>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810899C">
      <w:start w:val="1"/>
      <w:numFmt w:val="bullet"/>
      <w:lvlText w:val="•"/>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ABC768A">
      <w:start w:val="1"/>
      <w:numFmt w:val="bullet"/>
      <w:lvlText w:val="o"/>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C2CEF44">
      <w:start w:val="1"/>
      <w:numFmt w:val="bullet"/>
      <w:lvlText w:val="▪"/>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86EF43C">
      <w:start w:val="1"/>
      <w:numFmt w:val="bullet"/>
      <w:lvlText w:val="•"/>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B103962">
      <w:start w:val="1"/>
      <w:numFmt w:val="bullet"/>
      <w:lvlText w:val="o"/>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B60BB88">
      <w:start w:val="1"/>
      <w:numFmt w:val="bullet"/>
      <w:lvlText w:val="▪"/>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4">
    <w:nsid w:val="780C40D8"/>
    <w:multiLevelType w:val="hybridMultilevel"/>
    <w:tmpl w:val="C70CA998"/>
    <w:lvl w:ilvl="0" w:tplc="CEAE9CEC">
      <w:start w:val="1"/>
      <w:numFmt w:val="decimal"/>
      <w:lvlText w:val="%1)"/>
      <w:lvlJc w:val="left"/>
      <w:pPr>
        <w:ind w:left="1301" w:hanging="308"/>
      </w:pPr>
      <w:rPr>
        <w:rFonts w:ascii="Times New Roman" w:eastAsia="Times New Roman" w:hAnsi="Times New Roman" w:cs="Times New Roman" w:hint="default"/>
        <w:b w:val="0"/>
        <w:bCs w:val="0"/>
        <w:i w:val="0"/>
        <w:iCs w:val="0"/>
        <w:spacing w:val="0"/>
        <w:w w:val="100"/>
        <w:sz w:val="28"/>
        <w:szCs w:val="28"/>
        <w:lang w:val="ru-RU" w:eastAsia="en-US" w:bidi="ar-SA"/>
      </w:rPr>
    </w:lvl>
    <w:lvl w:ilvl="1" w:tplc="B1884E2E">
      <w:numFmt w:val="bullet"/>
      <w:lvlText w:val="•"/>
      <w:lvlJc w:val="left"/>
      <w:pPr>
        <w:ind w:left="2291" w:hanging="308"/>
      </w:pPr>
      <w:rPr>
        <w:rFonts w:hint="default"/>
        <w:lang w:val="ru-RU" w:eastAsia="en-US" w:bidi="ar-SA"/>
      </w:rPr>
    </w:lvl>
    <w:lvl w:ilvl="2" w:tplc="B02ABE12">
      <w:numFmt w:val="bullet"/>
      <w:lvlText w:val="•"/>
      <w:lvlJc w:val="left"/>
      <w:pPr>
        <w:ind w:left="3282" w:hanging="308"/>
      </w:pPr>
      <w:rPr>
        <w:rFonts w:hint="default"/>
        <w:lang w:val="ru-RU" w:eastAsia="en-US" w:bidi="ar-SA"/>
      </w:rPr>
    </w:lvl>
    <w:lvl w:ilvl="3" w:tplc="64DE0A9C">
      <w:numFmt w:val="bullet"/>
      <w:lvlText w:val="•"/>
      <w:lvlJc w:val="left"/>
      <w:pPr>
        <w:ind w:left="4273" w:hanging="308"/>
      </w:pPr>
      <w:rPr>
        <w:rFonts w:hint="default"/>
        <w:lang w:val="ru-RU" w:eastAsia="en-US" w:bidi="ar-SA"/>
      </w:rPr>
    </w:lvl>
    <w:lvl w:ilvl="4" w:tplc="4E30F1B2">
      <w:numFmt w:val="bullet"/>
      <w:lvlText w:val="•"/>
      <w:lvlJc w:val="left"/>
      <w:pPr>
        <w:ind w:left="5265" w:hanging="308"/>
      </w:pPr>
      <w:rPr>
        <w:rFonts w:hint="default"/>
        <w:lang w:val="ru-RU" w:eastAsia="en-US" w:bidi="ar-SA"/>
      </w:rPr>
    </w:lvl>
    <w:lvl w:ilvl="5" w:tplc="F4F63D78">
      <w:numFmt w:val="bullet"/>
      <w:lvlText w:val="•"/>
      <w:lvlJc w:val="left"/>
      <w:pPr>
        <w:ind w:left="6256" w:hanging="308"/>
      </w:pPr>
      <w:rPr>
        <w:rFonts w:hint="default"/>
        <w:lang w:val="ru-RU" w:eastAsia="en-US" w:bidi="ar-SA"/>
      </w:rPr>
    </w:lvl>
    <w:lvl w:ilvl="6" w:tplc="AF6E8CD0">
      <w:numFmt w:val="bullet"/>
      <w:lvlText w:val="•"/>
      <w:lvlJc w:val="left"/>
      <w:pPr>
        <w:ind w:left="7247" w:hanging="308"/>
      </w:pPr>
      <w:rPr>
        <w:rFonts w:hint="default"/>
        <w:lang w:val="ru-RU" w:eastAsia="en-US" w:bidi="ar-SA"/>
      </w:rPr>
    </w:lvl>
    <w:lvl w:ilvl="7" w:tplc="7F241C12">
      <w:numFmt w:val="bullet"/>
      <w:lvlText w:val="•"/>
      <w:lvlJc w:val="left"/>
      <w:pPr>
        <w:ind w:left="8238" w:hanging="308"/>
      </w:pPr>
      <w:rPr>
        <w:rFonts w:hint="default"/>
        <w:lang w:val="ru-RU" w:eastAsia="en-US" w:bidi="ar-SA"/>
      </w:rPr>
    </w:lvl>
    <w:lvl w:ilvl="8" w:tplc="491C2A52">
      <w:numFmt w:val="bullet"/>
      <w:lvlText w:val="•"/>
      <w:lvlJc w:val="left"/>
      <w:pPr>
        <w:ind w:left="9230" w:hanging="308"/>
      </w:pPr>
      <w:rPr>
        <w:rFonts w:hint="default"/>
        <w:lang w:val="ru-RU" w:eastAsia="en-US" w:bidi="ar-SA"/>
      </w:rPr>
    </w:lvl>
  </w:abstractNum>
  <w:abstractNum w:abstractNumId="125">
    <w:nsid w:val="793700A4"/>
    <w:multiLevelType w:val="multilevel"/>
    <w:tmpl w:val="9DC2AB16"/>
    <w:lvl w:ilvl="0">
      <w:start w:val="3"/>
      <w:numFmt w:val="decimal"/>
      <w:lvlText w:val="%1."/>
      <w:lvlJc w:val="left"/>
      <w:pPr>
        <w:ind w:left="110" w:hanging="1225"/>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0" w:hanging="476"/>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644" w:hanging="476"/>
      </w:pPr>
      <w:rPr>
        <w:rFonts w:hint="default"/>
        <w:lang w:val="ru-RU" w:eastAsia="en-US" w:bidi="ar-SA"/>
      </w:rPr>
    </w:lvl>
    <w:lvl w:ilvl="3">
      <w:numFmt w:val="bullet"/>
      <w:lvlText w:val="•"/>
      <w:lvlJc w:val="left"/>
      <w:pPr>
        <w:ind w:left="906" w:hanging="476"/>
      </w:pPr>
      <w:rPr>
        <w:rFonts w:hint="default"/>
        <w:lang w:val="ru-RU" w:eastAsia="en-US" w:bidi="ar-SA"/>
      </w:rPr>
    </w:lvl>
    <w:lvl w:ilvl="4">
      <w:numFmt w:val="bullet"/>
      <w:lvlText w:val="•"/>
      <w:lvlJc w:val="left"/>
      <w:pPr>
        <w:ind w:left="1168" w:hanging="476"/>
      </w:pPr>
      <w:rPr>
        <w:rFonts w:hint="default"/>
        <w:lang w:val="ru-RU" w:eastAsia="en-US" w:bidi="ar-SA"/>
      </w:rPr>
    </w:lvl>
    <w:lvl w:ilvl="5">
      <w:numFmt w:val="bullet"/>
      <w:lvlText w:val="•"/>
      <w:lvlJc w:val="left"/>
      <w:pPr>
        <w:ind w:left="1430" w:hanging="476"/>
      </w:pPr>
      <w:rPr>
        <w:rFonts w:hint="default"/>
        <w:lang w:val="ru-RU" w:eastAsia="en-US" w:bidi="ar-SA"/>
      </w:rPr>
    </w:lvl>
    <w:lvl w:ilvl="6">
      <w:numFmt w:val="bullet"/>
      <w:lvlText w:val="•"/>
      <w:lvlJc w:val="left"/>
      <w:pPr>
        <w:ind w:left="1692" w:hanging="476"/>
      </w:pPr>
      <w:rPr>
        <w:rFonts w:hint="default"/>
        <w:lang w:val="ru-RU" w:eastAsia="en-US" w:bidi="ar-SA"/>
      </w:rPr>
    </w:lvl>
    <w:lvl w:ilvl="7">
      <w:numFmt w:val="bullet"/>
      <w:lvlText w:val="•"/>
      <w:lvlJc w:val="left"/>
      <w:pPr>
        <w:ind w:left="1954" w:hanging="476"/>
      </w:pPr>
      <w:rPr>
        <w:rFonts w:hint="default"/>
        <w:lang w:val="ru-RU" w:eastAsia="en-US" w:bidi="ar-SA"/>
      </w:rPr>
    </w:lvl>
    <w:lvl w:ilvl="8">
      <w:numFmt w:val="bullet"/>
      <w:lvlText w:val="•"/>
      <w:lvlJc w:val="left"/>
      <w:pPr>
        <w:ind w:left="2216" w:hanging="476"/>
      </w:pPr>
      <w:rPr>
        <w:rFonts w:hint="default"/>
        <w:lang w:val="ru-RU" w:eastAsia="en-US" w:bidi="ar-SA"/>
      </w:rPr>
    </w:lvl>
  </w:abstractNum>
  <w:abstractNum w:abstractNumId="126">
    <w:nsid w:val="79BB5B62"/>
    <w:multiLevelType w:val="multilevel"/>
    <w:tmpl w:val="1B620094"/>
    <w:lvl w:ilvl="0">
      <w:start w:val="1"/>
      <w:numFmt w:val="decimal"/>
      <w:lvlText w:val="%1."/>
      <w:lvlJc w:val="left"/>
      <w:pPr>
        <w:ind w:left="112"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2" w:hanging="360"/>
      </w:pPr>
      <w:rPr>
        <w:rFonts w:ascii="Times New Roman" w:eastAsia="Times New Roman" w:hAnsi="Times New Roman" w:cs="Times New Roman" w:hint="default"/>
        <w:b w:val="0"/>
        <w:bCs w:val="0"/>
        <w:i w:val="0"/>
        <w:iCs w:val="0"/>
        <w:spacing w:val="0"/>
        <w:w w:val="100"/>
        <w:sz w:val="24"/>
        <w:szCs w:val="24"/>
        <w:lang w:val="ru-RU" w:eastAsia="en-US" w:bidi="ar-SA"/>
      </w:rPr>
    </w:lvl>
    <w:lvl w:ilvl="2">
      <w:numFmt w:val="bullet"/>
      <w:lvlText w:val="•"/>
      <w:lvlJc w:val="left"/>
      <w:pPr>
        <w:ind w:left="562" w:hanging="360"/>
      </w:pPr>
      <w:rPr>
        <w:rFonts w:hint="default"/>
        <w:lang w:val="ru-RU" w:eastAsia="en-US" w:bidi="ar-SA"/>
      </w:rPr>
    </w:lvl>
    <w:lvl w:ilvl="3">
      <w:numFmt w:val="bullet"/>
      <w:lvlText w:val="•"/>
      <w:lvlJc w:val="left"/>
      <w:pPr>
        <w:ind w:left="783" w:hanging="360"/>
      </w:pPr>
      <w:rPr>
        <w:rFonts w:hint="default"/>
        <w:lang w:val="ru-RU" w:eastAsia="en-US" w:bidi="ar-SA"/>
      </w:rPr>
    </w:lvl>
    <w:lvl w:ilvl="4">
      <w:numFmt w:val="bullet"/>
      <w:lvlText w:val="•"/>
      <w:lvlJc w:val="left"/>
      <w:pPr>
        <w:ind w:left="1004" w:hanging="360"/>
      </w:pPr>
      <w:rPr>
        <w:rFonts w:hint="default"/>
        <w:lang w:val="ru-RU" w:eastAsia="en-US" w:bidi="ar-SA"/>
      </w:rPr>
    </w:lvl>
    <w:lvl w:ilvl="5">
      <w:numFmt w:val="bullet"/>
      <w:lvlText w:val="•"/>
      <w:lvlJc w:val="left"/>
      <w:pPr>
        <w:ind w:left="1225" w:hanging="360"/>
      </w:pPr>
      <w:rPr>
        <w:rFonts w:hint="default"/>
        <w:lang w:val="ru-RU" w:eastAsia="en-US" w:bidi="ar-SA"/>
      </w:rPr>
    </w:lvl>
    <w:lvl w:ilvl="6">
      <w:numFmt w:val="bullet"/>
      <w:lvlText w:val="•"/>
      <w:lvlJc w:val="left"/>
      <w:pPr>
        <w:ind w:left="1446" w:hanging="360"/>
      </w:pPr>
      <w:rPr>
        <w:rFonts w:hint="default"/>
        <w:lang w:val="ru-RU" w:eastAsia="en-US" w:bidi="ar-SA"/>
      </w:rPr>
    </w:lvl>
    <w:lvl w:ilvl="7">
      <w:numFmt w:val="bullet"/>
      <w:lvlText w:val="•"/>
      <w:lvlJc w:val="left"/>
      <w:pPr>
        <w:ind w:left="1667" w:hanging="360"/>
      </w:pPr>
      <w:rPr>
        <w:rFonts w:hint="default"/>
        <w:lang w:val="ru-RU" w:eastAsia="en-US" w:bidi="ar-SA"/>
      </w:rPr>
    </w:lvl>
    <w:lvl w:ilvl="8">
      <w:numFmt w:val="bullet"/>
      <w:lvlText w:val="•"/>
      <w:lvlJc w:val="left"/>
      <w:pPr>
        <w:ind w:left="1888" w:hanging="360"/>
      </w:pPr>
      <w:rPr>
        <w:rFonts w:hint="default"/>
        <w:lang w:val="ru-RU" w:eastAsia="en-US" w:bidi="ar-SA"/>
      </w:rPr>
    </w:lvl>
  </w:abstractNum>
  <w:abstractNum w:abstractNumId="127">
    <w:nsid w:val="7A2E16E8"/>
    <w:multiLevelType w:val="hybridMultilevel"/>
    <w:tmpl w:val="D5C8E8BE"/>
    <w:lvl w:ilvl="0" w:tplc="51C097E2">
      <w:numFmt w:val="bullet"/>
      <w:lvlText w:val=""/>
      <w:lvlJc w:val="left"/>
      <w:pPr>
        <w:ind w:left="1149" w:hanging="720"/>
      </w:pPr>
      <w:rPr>
        <w:rFonts w:ascii="Symbol" w:eastAsia="Symbol" w:hAnsi="Symbol" w:cs="Symbol" w:hint="default"/>
        <w:b w:val="0"/>
        <w:bCs w:val="0"/>
        <w:i w:val="0"/>
        <w:iCs w:val="0"/>
        <w:spacing w:val="0"/>
        <w:w w:val="100"/>
        <w:sz w:val="28"/>
        <w:szCs w:val="28"/>
        <w:lang w:val="ru-RU" w:eastAsia="en-US" w:bidi="ar-SA"/>
      </w:rPr>
    </w:lvl>
    <w:lvl w:ilvl="1" w:tplc="3CA4D91C">
      <w:numFmt w:val="bullet"/>
      <w:lvlText w:val="•"/>
      <w:lvlJc w:val="left"/>
      <w:pPr>
        <w:ind w:left="2047" w:hanging="720"/>
      </w:pPr>
      <w:rPr>
        <w:rFonts w:hint="default"/>
        <w:lang w:val="ru-RU" w:eastAsia="en-US" w:bidi="ar-SA"/>
      </w:rPr>
    </w:lvl>
    <w:lvl w:ilvl="2" w:tplc="95E85904">
      <w:numFmt w:val="bullet"/>
      <w:lvlText w:val="•"/>
      <w:lvlJc w:val="left"/>
      <w:pPr>
        <w:ind w:left="2954" w:hanging="720"/>
      </w:pPr>
      <w:rPr>
        <w:rFonts w:hint="default"/>
        <w:lang w:val="ru-RU" w:eastAsia="en-US" w:bidi="ar-SA"/>
      </w:rPr>
    </w:lvl>
    <w:lvl w:ilvl="3" w:tplc="591041D0">
      <w:numFmt w:val="bullet"/>
      <w:lvlText w:val="•"/>
      <w:lvlJc w:val="left"/>
      <w:pPr>
        <w:ind w:left="3861" w:hanging="720"/>
      </w:pPr>
      <w:rPr>
        <w:rFonts w:hint="default"/>
        <w:lang w:val="ru-RU" w:eastAsia="en-US" w:bidi="ar-SA"/>
      </w:rPr>
    </w:lvl>
    <w:lvl w:ilvl="4" w:tplc="4BA45188">
      <w:numFmt w:val="bullet"/>
      <w:lvlText w:val="•"/>
      <w:lvlJc w:val="left"/>
      <w:pPr>
        <w:ind w:left="4768" w:hanging="720"/>
      </w:pPr>
      <w:rPr>
        <w:rFonts w:hint="default"/>
        <w:lang w:val="ru-RU" w:eastAsia="en-US" w:bidi="ar-SA"/>
      </w:rPr>
    </w:lvl>
    <w:lvl w:ilvl="5" w:tplc="5A341518">
      <w:numFmt w:val="bullet"/>
      <w:lvlText w:val="•"/>
      <w:lvlJc w:val="left"/>
      <w:pPr>
        <w:ind w:left="5675" w:hanging="720"/>
      </w:pPr>
      <w:rPr>
        <w:rFonts w:hint="default"/>
        <w:lang w:val="ru-RU" w:eastAsia="en-US" w:bidi="ar-SA"/>
      </w:rPr>
    </w:lvl>
    <w:lvl w:ilvl="6" w:tplc="769845BE">
      <w:numFmt w:val="bullet"/>
      <w:lvlText w:val="•"/>
      <w:lvlJc w:val="left"/>
      <w:pPr>
        <w:ind w:left="6582" w:hanging="720"/>
      </w:pPr>
      <w:rPr>
        <w:rFonts w:hint="default"/>
        <w:lang w:val="ru-RU" w:eastAsia="en-US" w:bidi="ar-SA"/>
      </w:rPr>
    </w:lvl>
    <w:lvl w:ilvl="7" w:tplc="F270336A">
      <w:numFmt w:val="bullet"/>
      <w:lvlText w:val="•"/>
      <w:lvlJc w:val="left"/>
      <w:pPr>
        <w:ind w:left="7489" w:hanging="720"/>
      </w:pPr>
      <w:rPr>
        <w:rFonts w:hint="default"/>
        <w:lang w:val="ru-RU" w:eastAsia="en-US" w:bidi="ar-SA"/>
      </w:rPr>
    </w:lvl>
    <w:lvl w:ilvl="8" w:tplc="F7C4D0A0">
      <w:numFmt w:val="bullet"/>
      <w:lvlText w:val="•"/>
      <w:lvlJc w:val="left"/>
      <w:pPr>
        <w:ind w:left="8396" w:hanging="720"/>
      </w:pPr>
      <w:rPr>
        <w:rFonts w:hint="default"/>
        <w:lang w:val="ru-RU" w:eastAsia="en-US" w:bidi="ar-SA"/>
      </w:rPr>
    </w:lvl>
  </w:abstractNum>
  <w:abstractNum w:abstractNumId="128">
    <w:nsid w:val="7C326DBC"/>
    <w:multiLevelType w:val="multilevel"/>
    <w:tmpl w:val="37AC2DEE"/>
    <w:lvl w:ilvl="0">
      <w:start w:val="1"/>
      <w:numFmt w:val="decimal"/>
      <w:lvlText w:val="%1."/>
      <w:lvlJc w:val="left"/>
      <w:pPr>
        <w:ind w:left="110"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0" w:hanging="360"/>
      </w:pPr>
      <w:rPr>
        <w:rFonts w:hint="default"/>
        <w:spacing w:val="0"/>
        <w:w w:val="100"/>
        <w:lang w:val="ru-RU" w:eastAsia="en-US" w:bidi="ar-SA"/>
      </w:rPr>
    </w:lvl>
    <w:lvl w:ilvl="2">
      <w:numFmt w:val="bullet"/>
      <w:lvlText w:val="•"/>
      <w:lvlJc w:val="left"/>
      <w:pPr>
        <w:ind w:left="644" w:hanging="360"/>
      </w:pPr>
      <w:rPr>
        <w:rFonts w:hint="default"/>
        <w:lang w:val="ru-RU" w:eastAsia="en-US" w:bidi="ar-SA"/>
      </w:rPr>
    </w:lvl>
    <w:lvl w:ilvl="3">
      <w:numFmt w:val="bullet"/>
      <w:lvlText w:val="•"/>
      <w:lvlJc w:val="left"/>
      <w:pPr>
        <w:ind w:left="906" w:hanging="360"/>
      </w:pPr>
      <w:rPr>
        <w:rFonts w:hint="default"/>
        <w:lang w:val="ru-RU" w:eastAsia="en-US" w:bidi="ar-SA"/>
      </w:rPr>
    </w:lvl>
    <w:lvl w:ilvl="4">
      <w:numFmt w:val="bullet"/>
      <w:lvlText w:val="•"/>
      <w:lvlJc w:val="left"/>
      <w:pPr>
        <w:ind w:left="1168" w:hanging="360"/>
      </w:pPr>
      <w:rPr>
        <w:rFonts w:hint="default"/>
        <w:lang w:val="ru-RU" w:eastAsia="en-US" w:bidi="ar-SA"/>
      </w:rPr>
    </w:lvl>
    <w:lvl w:ilvl="5">
      <w:numFmt w:val="bullet"/>
      <w:lvlText w:val="•"/>
      <w:lvlJc w:val="left"/>
      <w:pPr>
        <w:ind w:left="1430" w:hanging="360"/>
      </w:pPr>
      <w:rPr>
        <w:rFonts w:hint="default"/>
        <w:lang w:val="ru-RU" w:eastAsia="en-US" w:bidi="ar-SA"/>
      </w:rPr>
    </w:lvl>
    <w:lvl w:ilvl="6">
      <w:numFmt w:val="bullet"/>
      <w:lvlText w:val="•"/>
      <w:lvlJc w:val="left"/>
      <w:pPr>
        <w:ind w:left="1692" w:hanging="360"/>
      </w:pPr>
      <w:rPr>
        <w:rFonts w:hint="default"/>
        <w:lang w:val="ru-RU" w:eastAsia="en-US" w:bidi="ar-SA"/>
      </w:rPr>
    </w:lvl>
    <w:lvl w:ilvl="7">
      <w:numFmt w:val="bullet"/>
      <w:lvlText w:val="•"/>
      <w:lvlJc w:val="left"/>
      <w:pPr>
        <w:ind w:left="1954" w:hanging="360"/>
      </w:pPr>
      <w:rPr>
        <w:rFonts w:hint="default"/>
        <w:lang w:val="ru-RU" w:eastAsia="en-US" w:bidi="ar-SA"/>
      </w:rPr>
    </w:lvl>
    <w:lvl w:ilvl="8">
      <w:numFmt w:val="bullet"/>
      <w:lvlText w:val="•"/>
      <w:lvlJc w:val="left"/>
      <w:pPr>
        <w:ind w:left="2216" w:hanging="360"/>
      </w:pPr>
      <w:rPr>
        <w:rFonts w:hint="default"/>
        <w:lang w:val="ru-RU" w:eastAsia="en-US" w:bidi="ar-SA"/>
      </w:rPr>
    </w:lvl>
  </w:abstractNum>
  <w:abstractNum w:abstractNumId="129">
    <w:nsid w:val="7D2C5FD7"/>
    <w:multiLevelType w:val="hybridMultilevel"/>
    <w:tmpl w:val="4C9ECFE0"/>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130">
    <w:nsid w:val="7F41444A"/>
    <w:multiLevelType w:val="multilevel"/>
    <w:tmpl w:val="3894DF5C"/>
    <w:lvl w:ilvl="0">
      <w:start w:val="1"/>
      <w:numFmt w:val="decimal"/>
      <w:lvlText w:val="%1."/>
      <w:lvlJc w:val="left"/>
      <w:pPr>
        <w:ind w:left="110" w:hanging="240"/>
      </w:pPr>
      <w:rPr>
        <w:rFonts w:ascii="Times New Roman" w:eastAsia="Times New Roman" w:hAnsi="Times New Roman" w:cs="Times New Roman" w:hint="default"/>
        <w:b/>
        <w:bCs/>
        <w:i w:val="0"/>
        <w:iCs w:val="0"/>
        <w:spacing w:val="0"/>
        <w:w w:val="100"/>
        <w:sz w:val="24"/>
        <w:szCs w:val="24"/>
        <w:lang w:val="ru-RU" w:eastAsia="en-US" w:bidi="ar-SA"/>
      </w:rPr>
    </w:lvl>
    <w:lvl w:ilvl="1">
      <w:start w:val="1"/>
      <w:numFmt w:val="decimal"/>
      <w:lvlText w:val="%1.%2"/>
      <w:lvlJc w:val="left"/>
      <w:pPr>
        <w:ind w:left="110" w:hanging="360"/>
      </w:pPr>
      <w:rPr>
        <w:rFonts w:hint="default"/>
        <w:spacing w:val="0"/>
        <w:w w:val="100"/>
        <w:lang w:val="ru-RU" w:eastAsia="en-US" w:bidi="ar-SA"/>
      </w:rPr>
    </w:lvl>
    <w:lvl w:ilvl="2">
      <w:numFmt w:val="bullet"/>
      <w:lvlText w:val="•"/>
      <w:lvlJc w:val="left"/>
      <w:pPr>
        <w:ind w:left="644" w:hanging="360"/>
      </w:pPr>
      <w:rPr>
        <w:rFonts w:hint="default"/>
        <w:lang w:val="ru-RU" w:eastAsia="en-US" w:bidi="ar-SA"/>
      </w:rPr>
    </w:lvl>
    <w:lvl w:ilvl="3">
      <w:numFmt w:val="bullet"/>
      <w:lvlText w:val="•"/>
      <w:lvlJc w:val="left"/>
      <w:pPr>
        <w:ind w:left="906" w:hanging="360"/>
      </w:pPr>
      <w:rPr>
        <w:rFonts w:hint="default"/>
        <w:lang w:val="ru-RU" w:eastAsia="en-US" w:bidi="ar-SA"/>
      </w:rPr>
    </w:lvl>
    <w:lvl w:ilvl="4">
      <w:numFmt w:val="bullet"/>
      <w:lvlText w:val="•"/>
      <w:lvlJc w:val="left"/>
      <w:pPr>
        <w:ind w:left="1168" w:hanging="360"/>
      </w:pPr>
      <w:rPr>
        <w:rFonts w:hint="default"/>
        <w:lang w:val="ru-RU" w:eastAsia="en-US" w:bidi="ar-SA"/>
      </w:rPr>
    </w:lvl>
    <w:lvl w:ilvl="5">
      <w:numFmt w:val="bullet"/>
      <w:lvlText w:val="•"/>
      <w:lvlJc w:val="left"/>
      <w:pPr>
        <w:ind w:left="1430" w:hanging="360"/>
      </w:pPr>
      <w:rPr>
        <w:rFonts w:hint="default"/>
        <w:lang w:val="ru-RU" w:eastAsia="en-US" w:bidi="ar-SA"/>
      </w:rPr>
    </w:lvl>
    <w:lvl w:ilvl="6">
      <w:numFmt w:val="bullet"/>
      <w:lvlText w:val="•"/>
      <w:lvlJc w:val="left"/>
      <w:pPr>
        <w:ind w:left="1692" w:hanging="360"/>
      </w:pPr>
      <w:rPr>
        <w:rFonts w:hint="default"/>
        <w:lang w:val="ru-RU" w:eastAsia="en-US" w:bidi="ar-SA"/>
      </w:rPr>
    </w:lvl>
    <w:lvl w:ilvl="7">
      <w:numFmt w:val="bullet"/>
      <w:lvlText w:val="•"/>
      <w:lvlJc w:val="left"/>
      <w:pPr>
        <w:ind w:left="1954" w:hanging="360"/>
      </w:pPr>
      <w:rPr>
        <w:rFonts w:hint="default"/>
        <w:lang w:val="ru-RU" w:eastAsia="en-US" w:bidi="ar-SA"/>
      </w:rPr>
    </w:lvl>
    <w:lvl w:ilvl="8">
      <w:numFmt w:val="bullet"/>
      <w:lvlText w:val="•"/>
      <w:lvlJc w:val="left"/>
      <w:pPr>
        <w:ind w:left="2216" w:hanging="360"/>
      </w:pPr>
      <w:rPr>
        <w:rFonts w:hint="default"/>
        <w:lang w:val="ru-RU" w:eastAsia="en-US" w:bidi="ar-SA"/>
      </w:rPr>
    </w:lvl>
  </w:abstractNum>
  <w:abstractNum w:abstractNumId="131">
    <w:nsid w:val="7FB47B29"/>
    <w:multiLevelType w:val="hybridMultilevel"/>
    <w:tmpl w:val="3A682E92"/>
    <w:lvl w:ilvl="0" w:tplc="1E9232F2">
      <w:numFmt w:val="bullet"/>
      <w:lvlText w:val="–"/>
      <w:lvlJc w:val="left"/>
      <w:pPr>
        <w:ind w:left="1704" w:hanging="197"/>
      </w:pPr>
      <w:rPr>
        <w:rFonts w:ascii="Times New Roman" w:eastAsia="Times New Roman" w:hAnsi="Times New Roman" w:cs="Times New Roman" w:hint="default"/>
        <w:spacing w:val="0"/>
        <w:w w:val="100"/>
        <w:lang w:val="ru-RU" w:eastAsia="en-US" w:bidi="ar-SA"/>
      </w:rPr>
    </w:lvl>
    <w:lvl w:ilvl="1" w:tplc="EF0EA80E">
      <w:numFmt w:val="bullet"/>
      <w:lvlText w:val="•"/>
      <w:lvlJc w:val="left"/>
      <w:pPr>
        <w:ind w:left="2651" w:hanging="197"/>
      </w:pPr>
      <w:rPr>
        <w:rFonts w:hint="default"/>
        <w:lang w:val="ru-RU" w:eastAsia="en-US" w:bidi="ar-SA"/>
      </w:rPr>
    </w:lvl>
    <w:lvl w:ilvl="2" w:tplc="93E65362">
      <w:numFmt w:val="bullet"/>
      <w:lvlText w:val="•"/>
      <w:lvlJc w:val="left"/>
      <w:pPr>
        <w:ind w:left="3602" w:hanging="197"/>
      </w:pPr>
      <w:rPr>
        <w:rFonts w:hint="default"/>
        <w:lang w:val="ru-RU" w:eastAsia="en-US" w:bidi="ar-SA"/>
      </w:rPr>
    </w:lvl>
    <w:lvl w:ilvl="3" w:tplc="32762B82">
      <w:numFmt w:val="bullet"/>
      <w:lvlText w:val="•"/>
      <w:lvlJc w:val="left"/>
      <w:pPr>
        <w:ind w:left="4553" w:hanging="197"/>
      </w:pPr>
      <w:rPr>
        <w:rFonts w:hint="default"/>
        <w:lang w:val="ru-RU" w:eastAsia="en-US" w:bidi="ar-SA"/>
      </w:rPr>
    </w:lvl>
    <w:lvl w:ilvl="4" w:tplc="9BEC40EC">
      <w:numFmt w:val="bullet"/>
      <w:lvlText w:val="•"/>
      <w:lvlJc w:val="left"/>
      <w:pPr>
        <w:ind w:left="5505" w:hanging="197"/>
      </w:pPr>
      <w:rPr>
        <w:rFonts w:hint="default"/>
        <w:lang w:val="ru-RU" w:eastAsia="en-US" w:bidi="ar-SA"/>
      </w:rPr>
    </w:lvl>
    <w:lvl w:ilvl="5" w:tplc="E836EB78">
      <w:numFmt w:val="bullet"/>
      <w:lvlText w:val="•"/>
      <w:lvlJc w:val="left"/>
      <w:pPr>
        <w:ind w:left="6456" w:hanging="197"/>
      </w:pPr>
      <w:rPr>
        <w:rFonts w:hint="default"/>
        <w:lang w:val="ru-RU" w:eastAsia="en-US" w:bidi="ar-SA"/>
      </w:rPr>
    </w:lvl>
    <w:lvl w:ilvl="6" w:tplc="06B0DBBC">
      <w:numFmt w:val="bullet"/>
      <w:lvlText w:val="•"/>
      <w:lvlJc w:val="left"/>
      <w:pPr>
        <w:ind w:left="7407" w:hanging="197"/>
      </w:pPr>
      <w:rPr>
        <w:rFonts w:hint="default"/>
        <w:lang w:val="ru-RU" w:eastAsia="en-US" w:bidi="ar-SA"/>
      </w:rPr>
    </w:lvl>
    <w:lvl w:ilvl="7" w:tplc="5AB66B96">
      <w:numFmt w:val="bullet"/>
      <w:lvlText w:val="•"/>
      <w:lvlJc w:val="left"/>
      <w:pPr>
        <w:ind w:left="8358" w:hanging="197"/>
      </w:pPr>
      <w:rPr>
        <w:rFonts w:hint="default"/>
        <w:lang w:val="ru-RU" w:eastAsia="en-US" w:bidi="ar-SA"/>
      </w:rPr>
    </w:lvl>
    <w:lvl w:ilvl="8" w:tplc="D7C8AD28">
      <w:numFmt w:val="bullet"/>
      <w:lvlText w:val="•"/>
      <w:lvlJc w:val="left"/>
      <w:pPr>
        <w:ind w:left="9310" w:hanging="197"/>
      </w:pPr>
      <w:rPr>
        <w:rFonts w:hint="default"/>
        <w:lang w:val="ru-RU" w:eastAsia="en-US" w:bidi="ar-SA"/>
      </w:rPr>
    </w:lvl>
  </w:abstractNum>
  <w:num w:numId="1">
    <w:abstractNumId w:val="131"/>
  </w:num>
  <w:num w:numId="2">
    <w:abstractNumId w:val="69"/>
  </w:num>
  <w:num w:numId="3">
    <w:abstractNumId w:val="81"/>
  </w:num>
  <w:num w:numId="4">
    <w:abstractNumId w:val="71"/>
  </w:num>
  <w:num w:numId="5">
    <w:abstractNumId w:val="47"/>
  </w:num>
  <w:num w:numId="6">
    <w:abstractNumId w:val="7"/>
  </w:num>
  <w:num w:numId="7">
    <w:abstractNumId w:val="118"/>
  </w:num>
  <w:num w:numId="8">
    <w:abstractNumId w:val="2"/>
  </w:num>
  <w:num w:numId="9">
    <w:abstractNumId w:val="20"/>
  </w:num>
  <w:num w:numId="10">
    <w:abstractNumId w:val="72"/>
  </w:num>
  <w:num w:numId="11">
    <w:abstractNumId w:val="59"/>
  </w:num>
  <w:num w:numId="12">
    <w:abstractNumId w:val="100"/>
  </w:num>
  <w:num w:numId="13">
    <w:abstractNumId w:val="70"/>
  </w:num>
  <w:num w:numId="14">
    <w:abstractNumId w:val="92"/>
  </w:num>
  <w:num w:numId="15">
    <w:abstractNumId w:val="90"/>
  </w:num>
  <w:num w:numId="16">
    <w:abstractNumId w:val="46"/>
  </w:num>
  <w:num w:numId="17">
    <w:abstractNumId w:val="93"/>
  </w:num>
  <w:num w:numId="18">
    <w:abstractNumId w:val="14"/>
  </w:num>
  <w:num w:numId="19">
    <w:abstractNumId w:val="101"/>
  </w:num>
  <w:num w:numId="20">
    <w:abstractNumId w:val="56"/>
  </w:num>
  <w:num w:numId="21">
    <w:abstractNumId w:val="48"/>
  </w:num>
  <w:num w:numId="22">
    <w:abstractNumId w:val="58"/>
  </w:num>
  <w:num w:numId="23">
    <w:abstractNumId w:val="120"/>
  </w:num>
  <w:num w:numId="24">
    <w:abstractNumId w:val="68"/>
  </w:num>
  <w:num w:numId="25">
    <w:abstractNumId w:val="122"/>
  </w:num>
  <w:num w:numId="26">
    <w:abstractNumId w:val="19"/>
  </w:num>
  <w:num w:numId="27">
    <w:abstractNumId w:val="95"/>
  </w:num>
  <w:num w:numId="28">
    <w:abstractNumId w:val="41"/>
  </w:num>
  <w:num w:numId="29">
    <w:abstractNumId w:val="112"/>
  </w:num>
  <w:num w:numId="30">
    <w:abstractNumId w:val="1"/>
  </w:num>
  <w:num w:numId="31">
    <w:abstractNumId w:val="119"/>
  </w:num>
  <w:num w:numId="32">
    <w:abstractNumId w:val="4"/>
  </w:num>
  <w:num w:numId="33">
    <w:abstractNumId w:val="98"/>
  </w:num>
  <w:num w:numId="34">
    <w:abstractNumId w:val="99"/>
  </w:num>
  <w:num w:numId="35">
    <w:abstractNumId w:val="102"/>
  </w:num>
  <w:num w:numId="36">
    <w:abstractNumId w:val="31"/>
  </w:num>
  <w:num w:numId="37">
    <w:abstractNumId w:val="128"/>
  </w:num>
  <w:num w:numId="38">
    <w:abstractNumId w:val="82"/>
  </w:num>
  <w:num w:numId="39">
    <w:abstractNumId w:val="114"/>
  </w:num>
  <w:num w:numId="40">
    <w:abstractNumId w:val="26"/>
  </w:num>
  <w:num w:numId="41">
    <w:abstractNumId w:val="130"/>
  </w:num>
  <w:num w:numId="42">
    <w:abstractNumId w:val="89"/>
  </w:num>
  <w:num w:numId="43">
    <w:abstractNumId w:val="104"/>
  </w:num>
  <w:num w:numId="44">
    <w:abstractNumId w:val="17"/>
  </w:num>
  <w:num w:numId="45">
    <w:abstractNumId w:val="22"/>
  </w:num>
  <w:num w:numId="46">
    <w:abstractNumId w:val="64"/>
  </w:num>
  <w:num w:numId="47">
    <w:abstractNumId w:val="86"/>
  </w:num>
  <w:num w:numId="48">
    <w:abstractNumId w:val="13"/>
  </w:num>
  <w:num w:numId="49">
    <w:abstractNumId w:val="113"/>
  </w:num>
  <w:num w:numId="50">
    <w:abstractNumId w:val="121"/>
  </w:num>
  <w:num w:numId="51">
    <w:abstractNumId w:val="125"/>
  </w:num>
  <w:num w:numId="52">
    <w:abstractNumId w:val="25"/>
  </w:num>
  <w:num w:numId="53">
    <w:abstractNumId w:val="55"/>
  </w:num>
  <w:num w:numId="54">
    <w:abstractNumId w:val="91"/>
  </w:num>
  <w:num w:numId="55">
    <w:abstractNumId w:val="18"/>
  </w:num>
  <w:num w:numId="56">
    <w:abstractNumId w:val="126"/>
  </w:num>
  <w:num w:numId="57">
    <w:abstractNumId w:val="79"/>
  </w:num>
  <w:num w:numId="58">
    <w:abstractNumId w:val="107"/>
  </w:num>
  <w:num w:numId="59">
    <w:abstractNumId w:val="42"/>
  </w:num>
  <w:num w:numId="60">
    <w:abstractNumId w:val="106"/>
  </w:num>
  <w:num w:numId="61">
    <w:abstractNumId w:val="28"/>
  </w:num>
  <w:num w:numId="62">
    <w:abstractNumId w:val="15"/>
  </w:num>
  <w:num w:numId="63">
    <w:abstractNumId w:val="16"/>
  </w:num>
  <w:num w:numId="64">
    <w:abstractNumId w:val="116"/>
  </w:num>
  <w:num w:numId="65">
    <w:abstractNumId w:val="51"/>
  </w:num>
  <w:num w:numId="66">
    <w:abstractNumId w:val="115"/>
  </w:num>
  <w:num w:numId="67">
    <w:abstractNumId w:val="11"/>
  </w:num>
  <w:num w:numId="68">
    <w:abstractNumId w:val="40"/>
  </w:num>
  <w:num w:numId="69">
    <w:abstractNumId w:val="8"/>
  </w:num>
  <w:num w:numId="70">
    <w:abstractNumId w:val="88"/>
  </w:num>
  <w:num w:numId="71">
    <w:abstractNumId w:val="76"/>
  </w:num>
  <w:num w:numId="72">
    <w:abstractNumId w:val="32"/>
  </w:num>
  <w:num w:numId="73">
    <w:abstractNumId w:val="83"/>
  </w:num>
  <w:num w:numId="74">
    <w:abstractNumId w:val="6"/>
  </w:num>
  <w:num w:numId="75">
    <w:abstractNumId w:val="77"/>
  </w:num>
  <w:num w:numId="76">
    <w:abstractNumId w:val="53"/>
  </w:num>
  <w:num w:numId="77">
    <w:abstractNumId w:val="49"/>
  </w:num>
  <w:num w:numId="78">
    <w:abstractNumId w:val="0"/>
  </w:num>
  <w:num w:numId="79">
    <w:abstractNumId w:val="124"/>
  </w:num>
  <w:num w:numId="80">
    <w:abstractNumId w:val="109"/>
  </w:num>
  <w:num w:numId="81">
    <w:abstractNumId w:val="37"/>
  </w:num>
  <w:num w:numId="82">
    <w:abstractNumId w:val="39"/>
  </w:num>
  <w:num w:numId="83">
    <w:abstractNumId w:val="105"/>
  </w:num>
  <w:num w:numId="84">
    <w:abstractNumId w:val="85"/>
  </w:num>
  <w:num w:numId="85">
    <w:abstractNumId w:val="127"/>
  </w:num>
  <w:num w:numId="86">
    <w:abstractNumId w:val="84"/>
  </w:num>
  <w:num w:numId="87">
    <w:abstractNumId w:val="5"/>
  </w:num>
  <w:num w:numId="88">
    <w:abstractNumId w:val="75"/>
  </w:num>
  <w:num w:numId="89">
    <w:abstractNumId w:val="63"/>
  </w:num>
  <w:num w:numId="90">
    <w:abstractNumId w:val="44"/>
    <w:lvlOverride w:ilvl="0">
      <w:startOverride w:val="1"/>
    </w:lvlOverride>
    <w:lvlOverride w:ilvl="1"/>
    <w:lvlOverride w:ilvl="2"/>
    <w:lvlOverride w:ilvl="3"/>
    <w:lvlOverride w:ilvl="4"/>
    <w:lvlOverride w:ilvl="5"/>
    <w:lvlOverride w:ilvl="6"/>
    <w:lvlOverride w:ilvl="7"/>
    <w:lvlOverride w:ilvl="8"/>
  </w:num>
  <w:num w:numId="91">
    <w:abstractNumId w:val="117"/>
  </w:num>
  <w:num w:numId="92">
    <w:abstractNumId w:val="12"/>
  </w:num>
  <w:num w:numId="93">
    <w:abstractNumId w:val="96"/>
  </w:num>
  <w:num w:numId="94">
    <w:abstractNumId w:val="36"/>
  </w:num>
  <w:num w:numId="95">
    <w:abstractNumId w:val="29"/>
  </w:num>
  <w:num w:numId="96">
    <w:abstractNumId w:val="45"/>
  </w:num>
  <w:num w:numId="97">
    <w:abstractNumId w:val="10"/>
  </w:num>
  <w:num w:numId="98">
    <w:abstractNumId w:val="103"/>
  </w:num>
  <w:num w:numId="99">
    <w:abstractNumId w:val="111"/>
  </w:num>
  <w:num w:numId="100">
    <w:abstractNumId w:val="66"/>
  </w:num>
  <w:num w:numId="101">
    <w:abstractNumId w:val="9"/>
  </w:num>
  <w:num w:numId="102">
    <w:abstractNumId w:val="62"/>
  </w:num>
  <w:num w:numId="103">
    <w:abstractNumId w:val="43"/>
  </w:num>
  <w:num w:numId="104">
    <w:abstractNumId w:val="50"/>
  </w:num>
  <w:num w:numId="105">
    <w:abstractNumId w:val="38"/>
  </w:num>
  <w:num w:numId="106">
    <w:abstractNumId w:val="61"/>
  </w:num>
  <w:num w:numId="107">
    <w:abstractNumId w:val="21"/>
  </w:num>
  <w:num w:numId="108">
    <w:abstractNumId w:val="57"/>
  </w:num>
  <w:num w:numId="109">
    <w:abstractNumId w:val="65"/>
  </w:num>
  <w:num w:numId="110">
    <w:abstractNumId w:val="80"/>
  </w:num>
  <w:num w:numId="111">
    <w:abstractNumId w:val="34"/>
  </w:num>
  <w:num w:numId="112">
    <w:abstractNumId w:val="54"/>
  </w:num>
  <w:num w:numId="113">
    <w:abstractNumId w:val="3"/>
  </w:num>
  <w:num w:numId="114">
    <w:abstractNumId w:val="94"/>
  </w:num>
  <w:num w:numId="115">
    <w:abstractNumId w:val="123"/>
  </w:num>
  <w:num w:numId="116">
    <w:abstractNumId w:val="73"/>
  </w:num>
  <w:num w:numId="117">
    <w:abstractNumId w:val="30"/>
  </w:num>
  <w:num w:numId="118">
    <w:abstractNumId w:val="108"/>
  </w:num>
  <w:num w:numId="119">
    <w:abstractNumId w:val="27"/>
  </w:num>
  <w:num w:numId="120">
    <w:abstractNumId w:val="67"/>
  </w:num>
  <w:num w:numId="121">
    <w:abstractNumId w:val="87"/>
  </w:num>
  <w:num w:numId="122">
    <w:abstractNumId w:val="97"/>
  </w:num>
  <w:num w:numId="123">
    <w:abstractNumId w:val="1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35"/>
  </w:num>
  <w:num w:numId="125">
    <w:abstractNumId w:val="110"/>
  </w:num>
  <w:num w:numId="126">
    <w:abstractNumId w:val="74"/>
  </w:num>
  <w:num w:numId="127">
    <w:abstractNumId w:val="24"/>
  </w:num>
  <w:num w:numId="128">
    <w:abstractNumId w:val="33"/>
  </w:num>
  <w:num w:numId="129">
    <w:abstractNumId w:val="23"/>
  </w:num>
  <w:num w:numId="130">
    <w:abstractNumId w:val="52"/>
  </w:num>
  <w:num w:numId="131">
    <w:abstractNumId w:val="60"/>
  </w:num>
  <w:num w:numId="132">
    <w:abstractNumId w:val="78"/>
  </w:num>
  <w:numIdMacAtCleanup w:val="1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hideSpellingErrors/>
  <w:hideGrammaticalErrors/>
  <w:proofState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6684"/>
    <w:rsid w:val="000049E8"/>
    <w:rsid w:val="0002200A"/>
    <w:rsid w:val="0002430B"/>
    <w:rsid w:val="00036FAE"/>
    <w:rsid w:val="0004009F"/>
    <w:rsid w:val="00040358"/>
    <w:rsid w:val="00041F6A"/>
    <w:rsid w:val="0004536A"/>
    <w:rsid w:val="000463FE"/>
    <w:rsid w:val="000472EE"/>
    <w:rsid w:val="000559A3"/>
    <w:rsid w:val="0005787B"/>
    <w:rsid w:val="0006016E"/>
    <w:rsid w:val="00062978"/>
    <w:rsid w:val="00077BF7"/>
    <w:rsid w:val="000808D6"/>
    <w:rsid w:val="00085157"/>
    <w:rsid w:val="0008794B"/>
    <w:rsid w:val="000A2A6B"/>
    <w:rsid w:val="000A569E"/>
    <w:rsid w:val="000B5C58"/>
    <w:rsid w:val="000B7388"/>
    <w:rsid w:val="000E3526"/>
    <w:rsid w:val="000F1661"/>
    <w:rsid w:val="000F1D76"/>
    <w:rsid w:val="000F2700"/>
    <w:rsid w:val="000F58D9"/>
    <w:rsid w:val="00105296"/>
    <w:rsid w:val="001057C9"/>
    <w:rsid w:val="001061EA"/>
    <w:rsid w:val="00111DAE"/>
    <w:rsid w:val="00112D39"/>
    <w:rsid w:val="00123AC8"/>
    <w:rsid w:val="0012408C"/>
    <w:rsid w:val="001259E0"/>
    <w:rsid w:val="001270E9"/>
    <w:rsid w:val="001341B4"/>
    <w:rsid w:val="001609D0"/>
    <w:rsid w:val="00162067"/>
    <w:rsid w:val="00164B2B"/>
    <w:rsid w:val="00173074"/>
    <w:rsid w:val="001824E3"/>
    <w:rsid w:val="00183F4D"/>
    <w:rsid w:val="0019204B"/>
    <w:rsid w:val="00193D23"/>
    <w:rsid w:val="00193DBB"/>
    <w:rsid w:val="00197FA9"/>
    <w:rsid w:val="001A16DD"/>
    <w:rsid w:val="001A1FD1"/>
    <w:rsid w:val="001A6F5D"/>
    <w:rsid w:val="001B0323"/>
    <w:rsid w:val="001B1183"/>
    <w:rsid w:val="001B7BBD"/>
    <w:rsid w:val="001D27AD"/>
    <w:rsid w:val="001D68AD"/>
    <w:rsid w:val="001E4C95"/>
    <w:rsid w:val="001E78EF"/>
    <w:rsid w:val="001F2A94"/>
    <w:rsid w:val="001F4999"/>
    <w:rsid w:val="00201C6C"/>
    <w:rsid w:val="00210371"/>
    <w:rsid w:val="00224055"/>
    <w:rsid w:val="0023525D"/>
    <w:rsid w:val="00240808"/>
    <w:rsid w:val="00262787"/>
    <w:rsid w:val="0026302A"/>
    <w:rsid w:val="00273F7B"/>
    <w:rsid w:val="00275E33"/>
    <w:rsid w:val="00281DF2"/>
    <w:rsid w:val="00286BFC"/>
    <w:rsid w:val="002948D7"/>
    <w:rsid w:val="002A43F0"/>
    <w:rsid w:val="002C2475"/>
    <w:rsid w:val="002D1749"/>
    <w:rsid w:val="002D650A"/>
    <w:rsid w:val="002D7BCF"/>
    <w:rsid w:val="002E73F1"/>
    <w:rsid w:val="002F0FFE"/>
    <w:rsid w:val="002F73B2"/>
    <w:rsid w:val="00300A58"/>
    <w:rsid w:val="003243CC"/>
    <w:rsid w:val="003308C1"/>
    <w:rsid w:val="00331F37"/>
    <w:rsid w:val="00332A00"/>
    <w:rsid w:val="00332BDF"/>
    <w:rsid w:val="00337C7C"/>
    <w:rsid w:val="00340BBC"/>
    <w:rsid w:val="00343451"/>
    <w:rsid w:val="003464D2"/>
    <w:rsid w:val="00351D69"/>
    <w:rsid w:val="003549B7"/>
    <w:rsid w:val="003558F6"/>
    <w:rsid w:val="003624C5"/>
    <w:rsid w:val="00362BA3"/>
    <w:rsid w:val="00364C27"/>
    <w:rsid w:val="0036715E"/>
    <w:rsid w:val="00371A89"/>
    <w:rsid w:val="00374F23"/>
    <w:rsid w:val="0038157F"/>
    <w:rsid w:val="00385B70"/>
    <w:rsid w:val="00395763"/>
    <w:rsid w:val="00397150"/>
    <w:rsid w:val="003A54CB"/>
    <w:rsid w:val="003A7D62"/>
    <w:rsid w:val="003C2823"/>
    <w:rsid w:val="003D34C3"/>
    <w:rsid w:val="003E1C1E"/>
    <w:rsid w:val="003E1C83"/>
    <w:rsid w:val="003E33E1"/>
    <w:rsid w:val="003E6B7E"/>
    <w:rsid w:val="004116E1"/>
    <w:rsid w:val="00415C97"/>
    <w:rsid w:val="00416259"/>
    <w:rsid w:val="00420F8F"/>
    <w:rsid w:val="004313CE"/>
    <w:rsid w:val="004328D1"/>
    <w:rsid w:val="00435850"/>
    <w:rsid w:val="00456317"/>
    <w:rsid w:val="00473ED8"/>
    <w:rsid w:val="00476CCE"/>
    <w:rsid w:val="004810C9"/>
    <w:rsid w:val="004941BC"/>
    <w:rsid w:val="0049585A"/>
    <w:rsid w:val="004A611E"/>
    <w:rsid w:val="004B144A"/>
    <w:rsid w:val="004B2904"/>
    <w:rsid w:val="004B615B"/>
    <w:rsid w:val="004B7559"/>
    <w:rsid w:val="004E5031"/>
    <w:rsid w:val="004F2EDE"/>
    <w:rsid w:val="005117FB"/>
    <w:rsid w:val="00517B66"/>
    <w:rsid w:val="0052439A"/>
    <w:rsid w:val="00526381"/>
    <w:rsid w:val="00536257"/>
    <w:rsid w:val="00541709"/>
    <w:rsid w:val="005425C8"/>
    <w:rsid w:val="00545E52"/>
    <w:rsid w:val="0054615C"/>
    <w:rsid w:val="00546640"/>
    <w:rsid w:val="0055118B"/>
    <w:rsid w:val="0055194D"/>
    <w:rsid w:val="00551B24"/>
    <w:rsid w:val="00553253"/>
    <w:rsid w:val="00567231"/>
    <w:rsid w:val="005770AA"/>
    <w:rsid w:val="005801BC"/>
    <w:rsid w:val="00580E8B"/>
    <w:rsid w:val="00584D62"/>
    <w:rsid w:val="00584F8C"/>
    <w:rsid w:val="00595F48"/>
    <w:rsid w:val="005A0C1E"/>
    <w:rsid w:val="005A4E05"/>
    <w:rsid w:val="005A50B4"/>
    <w:rsid w:val="005B0E3B"/>
    <w:rsid w:val="005B2BAC"/>
    <w:rsid w:val="005B6684"/>
    <w:rsid w:val="005B6BD0"/>
    <w:rsid w:val="005C01B1"/>
    <w:rsid w:val="005C2BAF"/>
    <w:rsid w:val="005C2FB4"/>
    <w:rsid w:val="005D138C"/>
    <w:rsid w:val="005F5EC9"/>
    <w:rsid w:val="0060365C"/>
    <w:rsid w:val="0061041D"/>
    <w:rsid w:val="00623FF9"/>
    <w:rsid w:val="00627868"/>
    <w:rsid w:val="00630051"/>
    <w:rsid w:val="0063090A"/>
    <w:rsid w:val="00633647"/>
    <w:rsid w:val="00633816"/>
    <w:rsid w:val="006514B8"/>
    <w:rsid w:val="00655CB0"/>
    <w:rsid w:val="0065712F"/>
    <w:rsid w:val="00660239"/>
    <w:rsid w:val="00660243"/>
    <w:rsid w:val="00661605"/>
    <w:rsid w:val="006739DC"/>
    <w:rsid w:val="00676FAB"/>
    <w:rsid w:val="00680AA6"/>
    <w:rsid w:val="006919CC"/>
    <w:rsid w:val="006A04FC"/>
    <w:rsid w:val="006A372E"/>
    <w:rsid w:val="006A39CF"/>
    <w:rsid w:val="006E1768"/>
    <w:rsid w:val="006E3B0F"/>
    <w:rsid w:val="006F0B33"/>
    <w:rsid w:val="006F6864"/>
    <w:rsid w:val="007151DB"/>
    <w:rsid w:val="0073242F"/>
    <w:rsid w:val="007356AB"/>
    <w:rsid w:val="00742220"/>
    <w:rsid w:val="00744B63"/>
    <w:rsid w:val="007511BB"/>
    <w:rsid w:val="0075776E"/>
    <w:rsid w:val="00766968"/>
    <w:rsid w:val="00773DA6"/>
    <w:rsid w:val="0077515E"/>
    <w:rsid w:val="00785D04"/>
    <w:rsid w:val="0079188C"/>
    <w:rsid w:val="007918AD"/>
    <w:rsid w:val="00792218"/>
    <w:rsid w:val="00792294"/>
    <w:rsid w:val="00793756"/>
    <w:rsid w:val="00794BE9"/>
    <w:rsid w:val="007A1137"/>
    <w:rsid w:val="007A3533"/>
    <w:rsid w:val="007A4B6C"/>
    <w:rsid w:val="007A51B4"/>
    <w:rsid w:val="007A58CD"/>
    <w:rsid w:val="007C5645"/>
    <w:rsid w:val="007C7009"/>
    <w:rsid w:val="007E16CC"/>
    <w:rsid w:val="007E1998"/>
    <w:rsid w:val="007F0343"/>
    <w:rsid w:val="007F049E"/>
    <w:rsid w:val="007F4417"/>
    <w:rsid w:val="00802165"/>
    <w:rsid w:val="00806A3A"/>
    <w:rsid w:val="00816CEE"/>
    <w:rsid w:val="00821D1B"/>
    <w:rsid w:val="00825E06"/>
    <w:rsid w:val="00831930"/>
    <w:rsid w:val="00846E32"/>
    <w:rsid w:val="00862D8E"/>
    <w:rsid w:val="008646BE"/>
    <w:rsid w:val="00873901"/>
    <w:rsid w:val="008743C9"/>
    <w:rsid w:val="00882054"/>
    <w:rsid w:val="00882B7C"/>
    <w:rsid w:val="008975DE"/>
    <w:rsid w:val="008A71FF"/>
    <w:rsid w:val="008B0635"/>
    <w:rsid w:val="008B6753"/>
    <w:rsid w:val="008C29A0"/>
    <w:rsid w:val="008D5331"/>
    <w:rsid w:val="008D77A1"/>
    <w:rsid w:val="008E0590"/>
    <w:rsid w:val="008E0B74"/>
    <w:rsid w:val="008E215A"/>
    <w:rsid w:val="008F0C28"/>
    <w:rsid w:val="008F1593"/>
    <w:rsid w:val="008F510C"/>
    <w:rsid w:val="008F7EFA"/>
    <w:rsid w:val="00903590"/>
    <w:rsid w:val="00923F77"/>
    <w:rsid w:val="0092401E"/>
    <w:rsid w:val="00930267"/>
    <w:rsid w:val="009327FE"/>
    <w:rsid w:val="009352D1"/>
    <w:rsid w:val="00942833"/>
    <w:rsid w:val="00954BF2"/>
    <w:rsid w:val="009562C7"/>
    <w:rsid w:val="00961A8A"/>
    <w:rsid w:val="00963F6A"/>
    <w:rsid w:val="009755C6"/>
    <w:rsid w:val="00975B16"/>
    <w:rsid w:val="009768D5"/>
    <w:rsid w:val="00982AD1"/>
    <w:rsid w:val="00985A5D"/>
    <w:rsid w:val="009947D4"/>
    <w:rsid w:val="009A28C7"/>
    <w:rsid w:val="009B0022"/>
    <w:rsid w:val="009B3EAE"/>
    <w:rsid w:val="009B6C11"/>
    <w:rsid w:val="009C3F4B"/>
    <w:rsid w:val="009C5F5A"/>
    <w:rsid w:val="009C6CA2"/>
    <w:rsid w:val="009C75EE"/>
    <w:rsid w:val="009E2CEA"/>
    <w:rsid w:val="009E4732"/>
    <w:rsid w:val="009F240E"/>
    <w:rsid w:val="009F36CD"/>
    <w:rsid w:val="009F38B9"/>
    <w:rsid w:val="009F5BD6"/>
    <w:rsid w:val="009F60AF"/>
    <w:rsid w:val="00A02FDD"/>
    <w:rsid w:val="00A12E9F"/>
    <w:rsid w:val="00A22122"/>
    <w:rsid w:val="00A231B3"/>
    <w:rsid w:val="00A25A83"/>
    <w:rsid w:val="00A34876"/>
    <w:rsid w:val="00A36DA3"/>
    <w:rsid w:val="00A446CF"/>
    <w:rsid w:val="00A52D00"/>
    <w:rsid w:val="00A55F1F"/>
    <w:rsid w:val="00A66980"/>
    <w:rsid w:val="00A7100C"/>
    <w:rsid w:val="00A74EDE"/>
    <w:rsid w:val="00A810B1"/>
    <w:rsid w:val="00A86799"/>
    <w:rsid w:val="00AA76F2"/>
    <w:rsid w:val="00AB2D07"/>
    <w:rsid w:val="00AC43F2"/>
    <w:rsid w:val="00AD361E"/>
    <w:rsid w:val="00AD7A28"/>
    <w:rsid w:val="00AF038F"/>
    <w:rsid w:val="00B12583"/>
    <w:rsid w:val="00B17355"/>
    <w:rsid w:val="00B2629D"/>
    <w:rsid w:val="00B30837"/>
    <w:rsid w:val="00B31B2F"/>
    <w:rsid w:val="00B413F8"/>
    <w:rsid w:val="00B506B8"/>
    <w:rsid w:val="00B568DC"/>
    <w:rsid w:val="00B56ED9"/>
    <w:rsid w:val="00B7073F"/>
    <w:rsid w:val="00B718B8"/>
    <w:rsid w:val="00B80763"/>
    <w:rsid w:val="00B850AD"/>
    <w:rsid w:val="00B87BAF"/>
    <w:rsid w:val="00B95E8F"/>
    <w:rsid w:val="00B97660"/>
    <w:rsid w:val="00BA4FB2"/>
    <w:rsid w:val="00BC1F4B"/>
    <w:rsid w:val="00BC7894"/>
    <w:rsid w:val="00BD37C5"/>
    <w:rsid w:val="00BD49BB"/>
    <w:rsid w:val="00BE1DC5"/>
    <w:rsid w:val="00BE44A5"/>
    <w:rsid w:val="00BF3624"/>
    <w:rsid w:val="00BF3F0B"/>
    <w:rsid w:val="00BF5F8E"/>
    <w:rsid w:val="00C0299C"/>
    <w:rsid w:val="00C0546B"/>
    <w:rsid w:val="00C3217F"/>
    <w:rsid w:val="00C332F0"/>
    <w:rsid w:val="00C40560"/>
    <w:rsid w:val="00C47344"/>
    <w:rsid w:val="00C60074"/>
    <w:rsid w:val="00C67178"/>
    <w:rsid w:val="00C749E2"/>
    <w:rsid w:val="00C83250"/>
    <w:rsid w:val="00C87859"/>
    <w:rsid w:val="00C92B54"/>
    <w:rsid w:val="00C96846"/>
    <w:rsid w:val="00C969D3"/>
    <w:rsid w:val="00CA1D50"/>
    <w:rsid w:val="00CA46AB"/>
    <w:rsid w:val="00CA545A"/>
    <w:rsid w:val="00CB6BB9"/>
    <w:rsid w:val="00CB79D4"/>
    <w:rsid w:val="00CD15EF"/>
    <w:rsid w:val="00CD2EB6"/>
    <w:rsid w:val="00CD32AB"/>
    <w:rsid w:val="00CD359B"/>
    <w:rsid w:val="00CD39D7"/>
    <w:rsid w:val="00CD5541"/>
    <w:rsid w:val="00CE1C46"/>
    <w:rsid w:val="00CE3640"/>
    <w:rsid w:val="00CE6514"/>
    <w:rsid w:val="00D05B87"/>
    <w:rsid w:val="00D0704C"/>
    <w:rsid w:val="00D10734"/>
    <w:rsid w:val="00D11539"/>
    <w:rsid w:val="00D2116B"/>
    <w:rsid w:val="00D254C8"/>
    <w:rsid w:val="00D27914"/>
    <w:rsid w:val="00D30C53"/>
    <w:rsid w:val="00D328A4"/>
    <w:rsid w:val="00D411FD"/>
    <w:rsid w:val="00D45805"/>
    <w:rsid w:val="00D505D7"/>
    <w:rsid w:val="00D5701F"/>
    <w:rsid w:val="00D61CE2"/>
    <w:rsid w:val="00D66A7A"/>
    <w:rsid w:val="00D67D2A"/>
    <w:rsid w:val="00D756E5"/>
    <w:rsid w:val="00D77331"/>
    <w:rsid w:val="00DB0CED"/>
    <w:rsid w:val="00DB3AE9"/>
    <w:rsid w:val="00DB5DA7"/>
    <w:rsid w:val="00DB6990"/>
    <w:rsid w:val="00DC2326"/>
    <w:rsid w:val="00DD2ABD"/>
    <w:rsid w:val="00DE2F45"/>
    <w:rsid w:val="00DE6831"/>
    <w:rsid w:val="00DF0E8C"/>
    <w:rsid w:val="00DF2D6A"/>
    <w:rsid w:val="00DF6553"/>
    <w:rsid w:val="00E01A78"/>
    <w:rsid w:val="00E01B07"/>
    <w:rsid w:val="00E02C0E"/>
    <w:rsid w:val="00E05BBF"/>
    <w:rsid w:val="00E100D4"/>
    <w:rsid w:val="00E10D37"/>
    <w:rsid w:val="00E10FFC"/>
    <w:rsid w:val="00E11ABD"/>
    <w:rsid w:val="00E15656"/>
    <w:rsid w:val="00E332A0"/>
    <w:rsid w:val="00E41637"/>
    <w:rsid w:val="00E41875"/>
    <w:rsid w:val="00E47AD2"/>
    <w:rsid w:val="00E7106F"/>
    <w:rsid w:val="00E72531"/>
    <w:rsid w:val="00E76B67"/>
    <w:rsid w:val="00E84880"/>
    <w:rsid w:val="00E8505E"/>
    <w:rsid w:val="00E86878"/>
    <w:rsid w:val="00E86A58"/>
    <w:rsid w:val="00E935C4"/>
    <w:rsid w:val="00E96552"/>
    <w:rsid w:val="00E9689C"/>
    <w:rsid w:val="00EA0544"/>
    <w:rsid w:val="00EA20D9"/>
    <w:rsid w:val="00EA766B"/>
    <w:rsid w:val="00EB70EA"/>
    <w:rsid w:val="00EC1662"/>
    <w:rsid w:val="00ED1074"/>
    <w:rsid w:val="00ED6FC1"/>
    <w:rsid w:val="00EE1D3F"/>
    <w:rsid w:val="00EE639E"/>
    <w:rsid w:val="00EF3E2D"/>
    <w:rsid w:val="00EF4807"/>
    <w:rsid w:val="00EF5157"/>
    <w:rsid w:val="00EF62A5"/>
    <w:rsid w:val="00F01C22"/>
    <w:rsid w:val="00F03B7B"/>
    <w:rsid w:val="00F061AE"/>
    <w:rsid w:val="00F10B86"/>
    <w:rsid w:val="00F1619C"/>
    <w:rsid w:val="00F34712"/>
    <w:rsid w:val="00F355B0"/>
    <w:rsid w:val="00F404B2"/>
    <w:rsid w:val="00F47C84"/>
    <w:rsid w:val="00F57AFC"/>
    <w:rsid w:val="00F640FA"/>
    <w:rsid w:val="00F67E19"/>
    <w:rsid w:val="00F77743"/>
    <w:rsid w:val="00F80F6D"/>
    <w:rsid w:val="00F8576E"/>
    <w:rsid w:val="00F86C0B"/>
    <w:rsid w:val="00FA26F9"/>
    <w:rsid w:val="00FA6ADB"/>
    <w:rsid w:val="00FB3484"/>
    <w:rsid w:val="00FC11C4"/>
    <w:rsid w:val="00FC4A1F"/>
    <w:rsid w:val="00FC7D63"/>
    <w:rsid w:val="00FD0C39"/>
    <w:rsid w:val="00FD5135"/>
    <w:rsid w:val="00FE3CC2"/>
    <w:rsid w:val="00FE3FF3"/>
    <w:rsid w:val="00FE70D0"/>
    <w:rsid w:val="00FF644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F575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69D3"/>
    <w:rPr>
      <w:rFonts w:ascii="Times New Roman" w:eastAsia="Times New Roman" w:hAnsi="Times New Roman" w:cs="Times New Roman"/>
      <w:lang w:val="ru-RU"/>
    </w:rPr>
  </w:style>
  <w:style w:type="paragraph" w:styleId="1">
    <w:name w:val="heading 1"/>
    <w:aliases w:val="Заголовок 1 Знак1,Знак1 Знак Знак1,Знак1 Знак Знак,Знак1 Знак Знак Знак Знак"/>
    <w:basedOn w:val="a"/>
    <w:link w:val="10"/>
    <w:uiPriority w:val="9"/>
    <w:qFormat/>
    <w:rsid w:val="009C75EE"/>
    <w:pPr>
      <w:ind w:left="996"/>
      <w:outlineLvl w:val="0"/>
    </w:pPr>
    <w:rPr>
      <w:b/>
      <w:bCs/>
      <w:sz w:val="28"/>
      <w:szCs w:val="28"/>
    </w:rPr>
  </w:style>
  <w:style w:type="paragraph" w:styleId="2">
    <w:name w:val="heading 2"/>
    <w:basedOn w:val="a"/>
    <w:link w:val="20"/>
    <w:uiPriority w:val="9"/>
    <w:unhideWhenUsed/>
    <w:qFormat/>
    <w:rsid w:val="009C75EE"/>
    <w:pPr>
      <w:ind w:left="429"/>
      <w:jc w:val="both"/>
      <w:outlineLvl w:val="1"/>
    </w:pPr>
    <w:rPr>
      <w:b/>
      <w:bCs/>
      <w:i/>
      <w:iCs/>
      <w:sz w:val="28"/>
      <w:szCs w:val="28"/>
    </w:rPr>
  </w:style>
  <w:style w:type="paragraph" w:styleId="3">
    <w:name w:val="heading 3"/>
    <w:basedOn w:val="a"/>
    <w:next w:val="a"/>
    <w:link w:val="30"/>
    <w:uiPriority w:val="9"/>
    <w:unhideWhenUsed/>
    <w:qFormat/>
    <w:rsid w:val="003549B7"/>
    <w:pPr>
      <w:keepNext/>
      <w:keepLines/>
      <w:widowControl/>
      <w:autoSpaceDE/>
      <w:autoSpaceDN/>
      <w:spacing w:before="200" w:line="276" w:lineRule="auto"/>
      <w:outlineLvl w:val="2"/>
    </w:pPr>
    <w:rPr>
      <w:rFonts w:asciiTheme="majorHAnsi" w:eastAsiaTheme="majorEastAsia" w:hAnsiTheme="majorHAnsi" w:cstheme="majorBidi"/>
      <w:b/>
      <w:bCs/>
      <w:color w:val="4F81BD" w:themeColor="accent1"/>
      <w:lang w:eastAsia="ru-RU"/>
    </w:rPr>
  </w:style>
  <w:style w:type="paragraph" w:styleId="4">
    <w:name w:val="heading 4"/>
    <w:next w:val="a"/>
    <w:link w:val="40"/>
    <w:uiPriority w:val="9"/>
    <w:unhideWhenUsed/>
    <w:qFormat/>
    <w:rsid w:val="0061041D"/>
    <w:pPr>
      <w:keepNext/>
      <w:keepLines/>
      <w:widowControl/>
      <w:autoSpaceDE/>
      <w:autoSpaceDN/>
      <w:spacing w:after="3" w:line="259" w:lineRule="auto"/>
      <w:ind w:left="576" w:hanging="10"/>
      <w:outlineLvl w:val="3"/>
    </w:pPr>
    <w:rPr>
      <w:rFonts w:ascii="Times New Roman" w:eastAsia="Times New Roman" w:hAnsi="Times New Roman" w:cs="Times New Roman"/>
      <w:color w:val="000000"/>
      <w:sz w:val="28"/>
      <w:u w:val="single" w:color="000000"/>
    </w:rPr>
  </w:style>
  <w:style w:type="paragraph" w:styleId="5">
    <w:name w:val="heading 5"/>
    <w:basedOn w:val="a"/>
    <w:next w:val="a"/>
    <w:link w:val="50"/>
    <w:uiPriority w:val="9"/>
    <w:semiHidden/>
    <w:unhideWhenUsed/>
    <w:qFormat/>
    <w:rsid w:val="003549B7"/>
    <w:pPr>
      <w:keepNext/>
      <w:keepLines/>
      <w:widowControl/>
      <w:autoSpaceDE/>
      <w:autoSpaceDN/>
      <w:spacing w:before="40" w:line="276" w:lineRule="auto"/>
      <w:outlineLvl w:val="4"/>
    </w:pPr>
    <w:rPr>
      <w:rFonts w:asciiTheme="majorHAnsi" w:eastAsiaTheme="majorEastAsia" w:hAnsiTheme="majorHAnsi" w:cstheme="majorBidi"/>
      <w:color w:val="365F91" w:themeColor="accent1" w:themeShade="BF"/>
      <w:lang w:eastAsia="ru-RU"/>
    </w:rPr>
  </w:style>
  <w:style w:type="paragraph" w:styleId="6">
    <w:name w:val="heading 6"/>
    <w:basedOn w:val="a"/>
    <w:next w:val="a"/>
    <w:link w:val="60"/>
    <w:uiPriority w:val="99"/>
    <w:qFormat/>
    <w:rsid w:val="00B413F8"/>
    <w:pPr>
      <w:keepNext/>
      <w:widowControl/>
      <w:tabs>
        <w:tab w:val="left" w:pos="360"/>
        <w:tab w:val="num" w:pos="4527"/>
      </w:tabs>
      <w:suppressAutoHyphens/>
      <w:autoSpaceDE/>
      <w:autoSpaceDN/>
      <w:spacing w:line="480" w:lineRule="auto"/>
      <w:ind w:left="4527" w:right="-144" w:hanging="180"/>
      <w:jc w:val="both"/>
      <w:outlineLvl w:val="5"/>
    </w:pPr>
    <w:rPr>
      <w:sz w:val="28"/>
      <w:szCs w:val="20"/>
      <w:lang w:val="en-US"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9C75EE"/>
    <w:tblPr>
      <w:tblInd w:w="0" w:type="dxa"/>
      <w:tblCellMar>
        <w:top w:w="0" w:type="dxa"/>
        <w:left w:w="0" w:type="dxa"/>
        <w:bottom w:w="0" w:type="dxa"/>
        <w:right w:w="0" w:type="dxa"/>
      </w:tblCellMar>
    </w:tblPr>
  </w:style>
  <w:style w:type="paragraph" w:styleId="a3">
    <w:name w:val="Body Text"/>
    <w:aliases w:val="Знак15 Знак,Основной текст Знак Знак,Знак16 Знак Знак,Основной текст Знак1,Знак15 Знак Знак,Знак16 Знак1"/>
    <w:basedOn w:val="a"/>
    <w:link w:val="a4"/>
    <w:uiPriority w:val="1"/>
    <w:qFormat/>
    <w:rsid w:val="009C75EE"/>
    <w:pPr>
      <w:ind w:left="996"/>
    </w:pPr>
    <w:rPr>
      <w:sz w:val="28"/>
      <w:szCs w:val="28"/>
    </w:rPr>
  </w:style>
  <w:style w:type="paragraph" w:styleId="a5">
    <w:name w:val="List Paragraph"/>
    <w:aliases w:val="2 список маркированный"/>
    <w:basedOn w:val="a"/>
    <w:link w:val="a6"/>
    <w:uiPriority w:val="34"/>
    <w:qFormat/>
    <w:rsid w:val="009C75EE"/>
    <w:pPr>
      <w:ind w:left="996"/>
    </w:pPr>
  </w:style>
  <w:style w:type="paragraph" w:customStyle="1" w:styleId="TableParagraph">
    <w:name w:val="Table Paragraph"/>
    <w:basedOn w:val="a"/>
    <w:uiPriority w:val="1"/>
    <w:qFormat/>
    <w:rsid w:val="009C75EE"/>
  </w:style>
  <w:style w:type="character" w:styleId="a7">
    <w:name w:val="Hyperlink"/>
    <w:basedOn w:val="a0"/>
    <w:uiPriority w:val="99"/>
    <w:unhideWhenUsed/>
    <w:rsid w:val="00ED6FC1"/>
    <w:rPr>
      <w:color w:val="0000FF" w:themeColor="hyperlink"/>
      <w:u w:val="single"/>
    </w:rPr>
  </w:style>
  <w:style w:type="character" w:customStyle="1" w:styleId="11">
    <w:name w:val="Неразрешенное упоминание1"/>
    <w:basedOn w:val="a0"/>
    <w:uiPriority w:val="99"/>
    <w:semiHidden/>
    <w:unhideWhenUsed/>
    <w:rsid w:val="00ED6FC1"/>
    <w:rPr>
      <w:color w:val="605E5C"/>
      <w:shd w:val="clear" w:color="auto" w:fill="E1DFDD"/>
    </w:rPr>
  </w:style>
  <w:style w:type="character" w:customStyle="1" w:styleId="a4">
    <w:name w:val="Основной текст Знак"/>
    <w:aliases w:val="Знак15 Знак Знак1,Основной текст Знак Знак Знак,Знак16 Знак Знак Знак,Основной текст Знак1 Знак,Знак15 Знак Знак Знак,Знак16 Знак1 Знак"/>
    <w:basedOn w:val="a0"/>
    <w:link w:val="a3"/>
    <w:uiPriority w:val="1"/>
    <w:rsid w:val="00C969D3"/>
    <w:rPr>
      <w:rFonts w:ascii="Times New Roman" w:eastAsia="Times New Roman" w:hAnsi="Times New Roman" w:cs="Times New Roman"/>
      <w:sz w:val="28"/>
      <w:szCs w:val="28"/>
      <w:lang w:val="ru-RU"/>
    </w:rPr>
  </w:style>
  <w:style w:type="character" w:styleId="a8">
    <w:name w:val="FollowedHyperlink"/>
    <w:basedOn w:val="a0"/>
    <w:uiPriority w:val="99"/>
    <w:semiHidden/>
    <w:unhideWhenUsed/>
    <w:rsid w:val="001D68AD"/>
    <w:rPr>
      <w:color w:val="800080" w:themeColor="followedHyperlink"/>
      <w:u w:val="single"/>
    </w:rPr>
  </w:style>
  <w:style w:type="paragraph" w:styleId="a9">
    <w:name w:val="header"/>
    <w:basedOn w:val="a"/>
    <w:link w:val="aa"/>
    <w:uiPriority w:val="99"/>
    <w:unhideWhenUsed/>
    <w:rsid w:val="00A7100C"/>
    <w:pPr>
      <w:tabs>
        <w:tab w:val="center" w:pos="4677"/>
        <w:tab w:val="right" w:pos="9355"/>
      </w:tabs>
    </w:pPr>
  </w:style>
  <w:style w:type="character" w:customStyle="1" w:styleId="aa">
    <w:name w:val="Верхний колонтитул Знак"/>
    <w:basedOn w:val="a0"/>
    <w:link w:val="a9"/>
    <w:uiPriority w:val="99"/>
    <w:rsid w:val="00A7100C"/>
    <w:rPr>
      <w:rFonts w:ascii="Times New Roman" w:eastAsia="Times New Roman" w:hAnsi="Times New Roman" w:cs="Times New Roman"/>
      <w:lang w:val="ru-RU"/>
    </w:rPr>
  </w:style>
  <w:style w:type="paragraph" w:styleId="ab">
    <w:name w:val="footer"/>
    <w:basedOn w:val="a"/>
    <w:link w:val="ac"/>
    <w:uiPriority w:val="99"/>
    <w:unhideWhenUsed/>
    <w:rsid w:val="00A7100C"/>
    <w:pPr>
      <w:tabs>
        <w:tab w:val="center" w:pos="4677"/>
        <w:tab w:val="right" w:pos="9355"/>
      </w:tabs>
    </w:pPr>
  </w:style>
  <w:style w:type="character" w:customStyle="1" w:styleId="ac">
    <w:name w:val="Нижний колонтитул Знак"/>
    <w:basedOn w:val="a0"/>
    <w:link w:val="ab"/>
    <w:uiPriority w:val="99"/>
    <w:rsid w:val="00A7100C"/>
    <w:rPr>
      <w:rFonts w:ascii="Times New Roman" w:eastAsia="Times New Roman" w:hAnsi="Times New Roman" w:cs="Times New Roman"/>
      <w:lang w:val="ru-RU"/>
    </w:rPr>
  </w:style>
  <w:style w:type="table" w:styleId="ad">
    <w:name w:val="Table Grid"/>
    <w:basedOn w:val="a1"/>
    <w:uiPriority w:val="59"/>
    <w:rsid w:val="003549B7"/>
    <w:pPr>
      <w:widowControl/>
      <w:autoSpaceDE/>
      <w:autoSpaceDN/>
    </w:pPr>
    <w:rPr>
      <w:rFonts w:eastAsiaTheme="minorEastAsia"/>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Абзац списка Знак"/>
    <w:aliases w:val="2 список маркированный Знак"/>
    <w:link w:val="a5"/>
    <w:uiPriority w:val="34"/>
    <w:locked/>
    <w:rsid w:val="003549B7"/>
    <w:rPr>
      <w:rFonts w:ascii="Times New Roman" w:eastAsia="Times New Roman" w:hAnsi="Times New Roman" w:cs="Times New Roman"/>
      <w:lang w:val="ru-RU"/>
    </w:rPr>
  </w:style>
  <w:style w:type="character" w:customStyle="1" w:styleId="30">
    <w:name w:val="Заголовок 3 Знак"/>
    <w:basedOn w:val="a0"/>
    <w:link w:val="3"/>
    <w:rsid w:val="003549B7"/>
    <w:rPr>
      <w:rFonts w:asciiTheme="majorHAnsi" w:eastAsiaTheme="majorEastAsia" w:hAnsiTheme="majorHAnsi" w:cstheme="majorBidi"/>
      <w:b/>
      <w:bCs/>
      <w:color w:val="4F81BD" w:themeColor="accent1"/>
      <w:lang w:val="ru-RU" w:eastAsia="ru-RU"/>
    </w:rPr>
  </w:style>
  <w:style w:type="character" w:customStyle="1" w:styleId="50">
    <w:name w:val="Заголовок 5 Знак"/>
    <w:basedOn w:val="a0"/>
    <w:link w:val="5"/>
    <w:uiPriority w:val="9"/>
    <w:semiHidden/>
    <w:rsid w:val="003549B7"/>
    <w:rPr>
      <w:rFonts w:asciiTheme="majorHAnsi" w:eastAsiaTheme="majorEastAsia" w:hAnsiTheme="majorHAnsi" w:cstheme="majorBidi"/>
      <w:color w:val="365F91" w:themeColor="accent1" w:themeShade="BF"/>
      <w:lang w:val="ru-RU" w:eastAsia="ru-RU"/>
    </w:rPr>
  </w:style>
  <w:style w:type="character" w:customStyle="1" w:styleId="s000">
    <w:name w:val="s000"/>
    <w:uiPriority w:val="99"/>
    <w:rsid w:val="003549B7"/>
    <w:rPr>
      <w:rFonts w:cs="Times New Roman"/>
    </w:rPr>
  </w:style>
  <w:style w:type="character" w:styleId="ae">
    <w:name w:val="annotation reference"/>
    <w:basedOn w:val="a0"/>
    <w:uiPriority w:val="99"/>
    <w:semiHidden/>
    <w:unhideWhenUsed/>
    <w:rsid w:val="003549B7"/>
    <w:rPr>
      <w:sz w:val="16"/>
      <w:szCs w:val="16"/>
    </w:rPr>
  </w:style>
  <w:style w:type="paragraph" w:styleId="af">
    <w:name w:val="annotation text"/>
    <w:basedOn w:val="a"/>
    <w:link w:val="af0"/>
    <w:uiPriority w:val="99"/>
    <w:semiHidden/>
    <w:unhideWhenUsed/>
    <w:rsid w:val="003549B7"/>
    <w:pPr>
      <w:widowControl/>
      <w:autoSpaceDE/>
      <w:autoSpaceDN/>
      <w:spacing w:after="200"/>
    </w:pPr>
    <w:rPr>
      <w:rFonts w:asciiTheme="minorHAnsi" w:eastAsiaTheme="minorEastAsia" w:hAnsiTheme="minorHAnsi" w:cstheme="minorBidi"/>
      <w:sz w:val="20"/>
      <w:szCs w:val="20"/>
      <w:lang w:eastAsia="ru-RU"/>
    </w:rPr>
  </w:style>
  <w:style w:type="character" w:customStyle="1" w:styleId="af0">
    <w:name w:val="Текст примечания Знак"/>
    <w:basedOn w:val="a0"/>
    <w:link w:val="af"/>
    <w:uiPriority w:val="99"/>
    <w:semiHidden/>
    <w:rsid w:val="003549B7"/>
    <w:rPr>
      <w:rFonts w:eastAsiaTheme="minorEastAsia"/>
      <w:sz w:val="20"/>
      <w:szCs w:val="20"/>
      <w:lang w:val="ru-RU" w:eastAsia="ru-RU"/>
    </w:rPr>
  </w:style>
  <w:style w:type="paragraph" w:styleId="af1">
    <w:name w:val="annotation subject"/>
    <w:basedOn w:val="af"/>
    <w:next w:val="af"/>
    <w:link w:val="af2"/>
    <w:uiPriority w:val="99"/>
    <w:semiHidden/>
    <w:unhideWhenUsed/>
    <w:rsid w:val="003549B7"/>
    <w:rPr>
      <w:b/>
      <w:bCs/>
    </w:rPr>
  </w:style>
  <w:style w:type="character" w:customStyle="1" w:styleId="af2">
    <w:name w:val="Тема примечания Знак"/>
    <w:basedOn w:val="af0"/>
    <w:link w:val="af1"/>
    <w:uiPriority w:val="99"/>
    <w:semiHidden/>
    <w:rsid w:val="003549B7"/>
    <w:rPr>
      <w:rFonts w:eastAsiaTheme="minorEastAsia"/>
      <w:b/>
      <w:bCs/>
      <w:sz w:val="20"/>
      <w:szCs w:val="20"/>
      <w:lang w:val="ru-RU" w:eastAsia="ru-RU"/>
    </w:rPr>
  </w:style>
  <w:style w:type="paragraph" w:styleId="af3">
    <w:name w:val="Balloon Text"/>
    <w:basedOn w:val="a"/>
    <w:link w:val="af4"/>
    <w:uiPriority w:val="99"/>
    <w:semiHidden/>
    <w:unhideWhenUsed/>
    <w:rsid w:val="003549B7"/>
    <w:pPr>
      <w:widowControl/>
      <w:autoSpaceDE/>
      <w:autoSpaceDN/>
    </w:pPr>
    <w:rPr>
      <w:rFonts w:ascii="Segoe UI" w:eastAsiaTheme="minorEastAsia" w:hAnsi="Segoe UI" w:cs="Segoe UI"/>
      <w:sz w:val="18"/>
      <w:szCs w:val="18"/>
      <w:lang w:eastAsia="ru-RU"/>
    </w:rPr>
  </w:style>
  <w:style w:type="character" w:customStyle="1" w:styleId="af4">
    <w:name w:val="Текст выноски Знак"/>
    <w:basedOn w:val="a0"/>
    <w:link w:val="af3"/>
    <w:uiPriority w:val="99"/>
    <w:semiHidden/>
    <w:rsid w:val="003549B7"/>
    <w:rPr>
      <w:rFonts w:ascii="Segoe UI" w:eastAsiaTheme="minorEastAsia" w:hAnsi="Segoe UI" w:cs="Segoe UI"/>
      <w:sz w:val="18"/>
      <w:szCs w:val="18"/>
      <w:lang w:val="ru-RU" w:eastAsia="ru-RU"/>
    </w:rPr>
  </w:style>
  <w:style w:type="character" w:customStyle="1" w:styleId="10">
    <w:name w:val="Заголовок 1 Знак"/>
    <w:aliases w:val="Заголовок 1 Знак1 Знак,Знак1 Знак Знак1 Знак,Знак1 Знак Знак Знак,Знак1 Знак Знак Знак Знак Знак"/>
    <w:basedOn w:val="a0"/>
    <w:link w:val="1"/>
    <w:rsid w:val="003549B7"/>
    <w:rPr>
      <w:rFonts w:ascii="Times New Roman" w:eastAsia="Times New Roman" w:hAnsi="Times New Roman" w:cs="Times New Roman"/>
      <w:b/>
      <w:bCs/>
      <w:sz w:val="28"/>
      <w:szCs w:val="28"/>
      <w:lang w:val="ru-RU"/>
    </w:rPr>
  </w:style>
  <w:style w:type="paragraph" w:styleId="af5">
    <w:name w:val="Normal (Web)"/>
    <w:aliases w:val="Обычный (Web),Обычный (веб) Знак1,Обычный (веб) Знак Знак,Обычный (веб) Знак,Обычный (Web)1,Знак Знак3,Обычный (веб) Знак Знак1,Знак Знак1 Знак,Обычный (веб) Знак Знак Знак,Знак Знак1 Знак Знак,Обычный (веб) Знак Знак Знак Знак"/>
    <w:basedOn w:val="a"/>
    <w:link w:val="21"/>
    <w:uiPriority w:val="99"/>
    <w:unhideWhenUsed/>
    <w:qFormat/>
    <w:rsid w:val="003549B7"/>
    <w:pPr>
      <w:widowControl/>
      <w:autoSpaceDE/>
      <w:autoSpaceDN/>
      <w:spacing w:after="135"/>
    </w:pPr>
    <w:rPr>
      <w:sz w:val="24"/>
      <w:szCs w:val="24"/>
      <w:lang w:eastAsia="ru-RU"/>
    </w:rPr>
  </w:style>
  <w:style w:type="character" w:customStyle="1" w:styleId="21">
    <w:name w:val="Обычный (веб) Знак2"/>
    <w:aliases w:val="Обычный (Web) Знак,Обычный (веб) Знак1 Знак,Обычный (веб) Знак Знак Знак1,Обычный (веб) Знак Знак2,Обычный (Web)1 Знак,Знак Знак3 Знак,Обычный (веб) Знак Знак1 Знак,Знак Знак1 Знак Знак1,Обычный (веб) Знак Знак Знак Знак1"/>
    <w:link w:val="af5"/>
    <w:uiPriority w:val="99"/>
    <w:locked/>
    <w:rsid w:val="003549B7"/>
    <w:rPr>
      <w:rFonts w:ascii="Times New Roman" w:eastAsia="Times New Roman" w:hAnsi="Times New Roman" w:cs="Times New Roman"/>
      <w:sz w:val="24"/>
      <w:szCs w:val="24"/>
      <w:lang w:val="ru-RU" w:eastAsia="ru-RU"/>
    </w:rPr>
  </w:style>
  <w:style w:type="character" w:customStyle="1" w:styleId="apple-converted-space">
    <w:name w:val="apple-converted-space"/>
    <w:basedOn w:val="a0"/>
    <w:rsid w:val="003549B7"/>
  </w:style>
  <w:style w:type="character" w:styleId="af6">
    <w:name w:val="Strong"/>
    <w:uiPriority w:val="22"/>
    <w:qFormat/>
    <w:rsid w:val="003549B7"/>
    <w:rPr>
      <w:b/>
      <w:bCs/>
    </w:rPr>
  </w:style>
  <w:style w:type="character" w:customStyle="1" w:styleId="s1">
    <w:name w:val="s1"/>
    <w:rsid w:val="003549B7"/>
    <w:rPr>
      <w:rFonts w:ascii="Times New Roman" w:hAnsi="Times New Roman" w:cs="Times New Roman" w:hint="default"/>
      <w:b/>
      <w:bCs/>
      <w:i w:val="0"/>
      <w:iCs w:val="0"/>
      <w:strike w:val="0"/>
      <w:dstrike w:val="0"/>
      <w:color w:val="000000"/>
      <w:sz w:val="36"/>
      <w:szCs w:val="36"/>
      <w:u w:val="none"/>
      <w:effect w:val="none"/>
    </w:rPr>
  </w:style>
  <w:style w:type="character" w:customStyle="1" w:styleId="12">
    <w:name w:val="Верхний колонтитул Знак1"/>
    <w:basedOn w:val="a0"/>
    <w:uiPriority w:val="99"/>
    <w:semiHidden/>
    <w:rsid w:val="003549B7"/>
  </w:style>
  <w:style w:type="character" w:customStyle="1" w:styleId="13">
    <w:name w:val="Нижний колонтитул Знак1"/>
    <w:basedOn w:val="a0"/>
    <w:uiPriority w:val="99"/>
    <w:semiHidden/>
    <w:rsid w:val="003549B7"/>
  </w:style>
  <w:style w:type="character" w:customStyle="1" w:styleId="s0">
    <w:name w:val="s0"/>
    <w:rsid w:val="003549B7"/>
    <w:rPr>
      <w:rFonts w:ascii="Times New Roman" w:hAnsi="Times New Roman" w:cs="Times New Roman"/>
      <w:color w:val="000000"/>
    </w:rPr>
  </w:style>
  <w:style w:type="paragraph" w:styleId="af7">
    <w:name w:val="No Spacing"/>
    <w:aliases w:val="норма,Обя,Без интервала11,мелкий,мой рабочий,No Spacing,Айгерим,Без интервала6,свой,14 TNR,МОЙ СТИЛЬ,No Spacing1,Без интеБез интервала,исполнитель,No Spacing11,Елжан,Без интервала2,Без интервбез интервалаа,Без интервала111,ТекстОтчета,Алия"/>
    <w:link w:val="af8"/>
    <w:uiPriority w:val="1"/>
    <w:qFormat/>
    <w:rsid w:val="003549B7"/>
    <w:pPr>
      <w:widowControl/>
      <w:autoSpaceDE/>
      <w:autoSpaceDN/>
    </w:pPr>
    <w:rPr>
      <w:rFonts w:eastAsiaTheme="minorEastAsia"/>
      <w:lang w:val="ru-RU" w:eastAsia="ru-RU"/>
    </w:rPr>
  </w:style>
  <w:style w:type="character" w:customStyle="1" w:styleId="note">
    <w:name w:val="note"/>
    <w:rsid w:val="003549B7"/>
  </w:style>
  <w:style w:type="paragraph" w:customStyle="1" w:styleId="8">
    <w:name w:val="Основной текст (8)"/>
    <w:basedOn w:val="a"/>
    <w:link w:val="80"/>
    <w:rsid w:val="003549B7"/>
    <w:pPr>
      <w:widowControl/>
      <w:shd w:val="clear" w:color="auto" w:fill="FFFFFF"/>
      <w:autoSpaceDE/>
      <w:autoSpaceDN/>
      <w:spacing w:line="187" w:lineRule="exact"/>
      <w:ind w:hanging="820"/>
      <w:jc w:val="both"/>
    </w:pPr>
    <w:rPr>
      <w:rFonts w:ascii="Calibri" w:eastAsia="Calibri" w:hAnsi="Calibri" w:cs="Calibri"/>
      <w:sz w:val="15"/>
      <w:szCs w:val="20"/>
      <w:shd w:val="clear" w:color="auto" w:fill="FFFFFF"/>
      <w:lang w:eastAsia="ar-SA"/>
    </w:rPr>
  </w:style>
  <w:style w:type="paragraph" w:customStyle="1" w:styleId="311">
    <w:name w:val="Основной текст с отступом 311"/>
    <w:basedOn w:val="a"/>
    <w:uiPriority w:val="99"/>
    <w:rsid w:val="003549B7"/>
    <w:pPr>
      <w:widowControl/>
      <w:suppressAutoHyphens/>
      <w:autoSpaceDE/>
      <w:autoSpaceDN/>
      <w:spacing w:line="360" w:lineRule="auto"/>
      <w:ind w:firstLine="720"/>
      <w:jc w:val="both"/>
    </w:pPr>
    <w:rPr>
      <w:rFonts w:cs="Calibri"/>
      <w:color w:val="000000"/>
      <w:sz w:val="24"/>
      <w:szCs w:val="20"/>
      <w:lang w:eastAsia="ar-SA"/>
    </w:rPr>
  </w:style>
  <w:style w:type="character" w:customStyle="1" w:styleId="60">
    <w:name w:val="Заголовок 6 Знак"/>
    <w:basedOn w:val="a0"/>
    <w:link w:val="6"/>
    <w:uiPriority w:val="99"/>
    <w:rsid w:val="00B413F8"/>
    <w:rPr>
      <w:rFonts w:ascii="Times New Roman" w:eastAsia="Times New Roman" w:hAnsi="Times New Roman" w:cs="Times New Roman"/>
      <w:sz w:val="28"/>
      <w:szCs w:val="20"/>
      <w:lang w:eastAsia="ar-SA"/>
    </w:rPr>
  </w:style>
  <w:style w:type="character" w:customStyle="1" w:styleId="FontStyle14">
    <w:name w:val="Font Style14"/>
    <w:uiPriority w:val="99"/>
    <w:rsid w:val="00B413F8"/>
    <w:rPr>
      <w:rFonts w:ascii="Times New Roman" w:hAnsi="Times New Roman" w:cs="Times New Roman"/>
      <w:sz w:val="26"/>
      <w:szCs w:val="26"/>
    </w:rPr>
  </w:style>
  <w:style w:type="paragraph" w:customStyle="1" w:styleId="Default">
    <w:name w:val="Default"/>
    <w:link w:val="DefaultChar"/>
    <w:qFormat/>
    <w:rsid w:val="00B413F8"/>
    <w:pPr>
      <w:widowControl/>
      <w:adjustRightInd w:val="0"/>
    </w:pPr>
    <w:rPr>
      <w:rFonts w:ascii="Times New Roman" w:eastAsia="Calibri" w:hAnsi="Times New Roman" w:cs="Times New Roman"/>
      <w:color w:val="000000"/>
      <w:sz w:val="24"/>
      <w:szCs w:val="24"/>
      <w:lang w:val="ru-RU" w:eastAsia="ru-RU"/>
    </w:rPr>
  </w:style>
  <w:style w:type="character" w:customStyle="1" w:styleId="DefaultChar">
    <w:name w:val="Default Char"/>
    <w:link w:val="Default"/>
    <w:locked/>
    <w:rsid w:val="00B413F8"/>
    <w:rPr>
      <w:rFonts w:ascii="Times New Roman" w:eastAsia="Calibri" w:hAnsi="Times New Roman" w:cs="Times New Roman"/>
      <w:color w:val="000000"/>
      <w:sz w:val="24"/>
      <w:szCs w:val="24"/>
      <w:lang w:val="ru-RU" w:eastAsia="ru-RU"/>
    </w:rPr>
  </w:style>
  <w:style w:type="character" w:customStyle="1" w:styleId="80">
    <w:name w:val="Основной текст (8)_"/>
    <w:link w:val="8"/>
    <w:locked/>
    <w:rsid w:val="00B413F8"/>
    <w:rPr>
      <w:rFonts w:ascii="Calibri" w:eastAsia="Calibri" w:hAnsi="Calibri" w:cs="Calibri"/>
      <w:sz w:val="15"/>
      <w:szCs w:val="20"/>
      <w:shd w:val="clear" w:color="auto" w:fill="FFFFFF"/>
      <w:lang w:val="ru-RU" w:eastAsia="ar-SA"/>
    </w:rPr>
  </w:style>
  <w:style w:type="paragraph" w:styleId="HTML">
    <w:name w:val="HTML Preformatted"/>
    <w:basedOn w:val="a"/>
    <w:link w:val="HTML0"/>
    <w:uiPriority w:val="99"/>
    <w:semiHidden/>
    <w:unhideWhenUsed/>
    <w:rsid w:val="00B413F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eastAsia="ru-RU"/>
    </w:rPr>
  </w:style>
  <w:style w:type="character" w:customStyle="1" w:styleId="HTML0">
    <w:name w:val="Стандартный HTML Знак"/>
    <w:basedOn w:val="a0"/>
    <w:link w:val="HTML"/>
    <w:uiPriority w:val="99"/>
    <w:semiHidden/>
    <w:rsid w:val="00B413F8"/>
    <w:rPr>
      <w:rFonts w:ascii="Courier New" w:eastAsia="Times New Roman" w:hAnsi="Courier New" w:cs="Courier New"/>
      <w:sz w:val="20"/>
      <w:szCs w:val="20"/>
      <w:lang w:val="ru-RU" w:eastAsia="ru-RU"/>
    </w:rPr>
  </w:style>
  <w:style w:type="character" w:customStyle="1" w:styleId="y2iqfc">
    <w:name w:val="y2iqfc"/>
    <w:basedOn w:val="a0"/>
    <w:rsid w:val="00B413F8"/>
  </w:style>
  <w:style w:type="character" w:customStyle="1" w:styleId="c0">
    <w:name w:val="c0"/>
    <w:basedOn w:val="a0"/>
    <w:uiPriority w:val="99"/>
    <w:rsid w:val="00B413F8"/>
    <w:rPr>
      <w:rFonts w:cs="Times New Roman"/>
    </w:rPr>
  </w:style>
  <w:style w:type="paragraph" w:customStyle="1" w:styleId="c3c39">
    <w:name w:val="c3 c39"/>
    <w:basedOn w:val="a"/>
    <w:uiPriority w:val="99"/>
    <w:rsid w:val="00B413F8"/>
    <w:pPr>
      <w:widowControl/>
      <w:autoSpaceDE/>
      <w:autoSpaceDN/>
      <w:spacing w:before="100" w:beforeAutospacing="1" w:after="100" w:afterAutospacing="1"/>
    </w:pPr>
    <w:rPr>
      <w:sz w:val="24"/>
      <w:szCs w:val="24"/>
      <w:lang w:eastAsia="ru-RU"/>
    </w:rPr>
  </w:style>
  <w:style w:type="character" w:customStyle="1" w:styleId="af8">
    <w:name w:val="Без интервала Знак"/>
    <w:aliases w:val="норма Знак,Обя Знак,Без интервала11 Знак,мелкий Знак,мой рабочий Знак,No Spacing Знак,Айгерим Знак,Без интервала6 Знак,свой Знак,14 TNR Знак,МОЙ СТИЛЬ Знак,No Spacing1 Знак,Без интеБез интервала Знак,исполнитель Знак,No Spacing11 Знак"/>
    <w:link w:val="af7"/>
    <w:uiPriority w:val="1"/>
    <w:locked/>
    <w:rsid w:val="0052439A"/>
    <w:rPr>
      <w:rFonts w:eastAsiaTheme="minorEastAsia"/>
      <w:lang w:val="ru-RU" w:eastAsia="ru-RU"/>
    </w:rPr>
  </w:style>
  <w:style w:type="character" w:customStyle="1" w:styleId="40">
    <w:name w:val="Заголовок 4 Знак"/>
    <w:basedOn w:val="a0"/>
    <w:link w:val="4"/>
    <w:uiPriority w:val="9"/>
    <w:rsid w:val="0061041D"/>
    <w:rPr>
      <w:rFonts w:ascii="Times New Roman" w:eastAsia="Times New Roman" w:hAnsi="Times New Roman" w:cs="Times New Roman"/>
      <w:color w:val="000000"/>
      <w:sz w:val="28"/>
      <w:u w:val="single" w:color="000000"/>
    </w:rPr>
  </w:style>
  <w:style w:type="character" w:customStyle="1" w:styleId="20">
    <w:name w:val="Заголовок 2 Знак"/>
    <w:link w:val="2"/>
    <w:uiPriority w:val="9"/>
    <w:rsid w:val="0061041D"/>
    <w:rPr>
      <w:rFonts w:ascii="Times New Roman" w:eastAsia="Times New Roman" w:hAnsi="Times New Roman" w:cs="Times New Roman"/>
      <w:b/>
      <w:bCs/>
      <w:i/>
      <w:iCs/>
      <w:sz w:val="28"/>
      <w:szCs w:val="28"/>
      <w:lang w:val="ru-RU"/>
    </w:rPr>
  </w:style>
  <w:style w:type="character" w:customStyle="1" w:styleId="14">
    <w:name w:val="Неразрешенное упоминание1"/>
    <w:basedOn w:val="a0"/>
    <w:uiPriority w:val="99"/>
    <w:semiHidden/>
    <w:unhideWhenUsed/>
    <w:rsid w:val="0061041D"/>
    <w:rPr>
      <w:color w:val="605E5C"/>
      <w:shd w:val="clear" w:color="auto" w:fill="E1DFDD"/>
    </w:rPr>
  </w:style>
  <w:style w:type="table" w:customStyle="1" w:styleId="TableGrid">
    <w:name w:val="TableGrid"/>
    <w:rsid w:val="0061041D"/>
    <w:pPr>
      <w:widowControl/>
      <w:autoSpaceDE/>
      <w:autoSpaceDN/>
    </w:pPr>
    <w:rPr>
      <w:rFonts w:eastAsiaTheme="minorEastAsia"/>
    </w:rPr>
    <w:tblPr>
      <w:tblCellMar>
        <w:top w:w="0" w:type="dxa"/>
        <w:left w:w="0" w:type="dxa"/>
        <w:bottom w:w="0" w:type="dxa"/>
        <w:right w:w="0" w:type="dxa"/>
      </w:tblCellMar>
    </w:tblPr>
  </w:style>
  <w:style w:type="paragraph" w:customStyle="1" w:styleId="p1">
    <w:name w:val="p1"/>
    <w:basedOn w:val="a"/>
    <w:rsid w:val="00ED1074"/>
    <w:pPr>
      <w:widowControl/>
      <w:autoSpaceDE/>
      <w:autoSpaceDN/>
    </w:pPr>
    <w:rPr>
      <w:rFonts w:ascii="Helvetica" w:eastAsiaTheme="minorEastAsia" w:hAnsi="Helvetica"/>
      <w:sz w:val="18"/>
      <w:szCs w:val="18"/>
      <w:lang w:eastAsia="ru-RU"/>
    </w:rPr>
  </w:style>
  <w:style w:type="character" w:customStyle="1" w:styleId="bumpedfont15">
    <w:name w:val="bumpedfont15"/>
    <w:basedOn w:val="a0"/>
    <w:rsid w:val="00ED107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69D3"/>
    <w:rPr>
      <w:rFonts w:ascii="Times New Roman" w:eastAsia="Times New Roman" w:hAnsi="Times New Roman" w:cs="Times New Roman"/>
      <w:lang w:val="ru-RU"/>
    </w:rPr>
  </w:style>
  <w:style w:type="paragraph" w:styleId="1">
    <w:name w:val="heading 1"/>
    <w:aliases w:val="Заголовок 1 Знак1,Знак1 Знак Знак1,Знак1 Знак Знак,Знак1 Знак Знак Знак Знак"/>
    <w:basedOn w:val="a"/>
    <w:link w:val="10"/>
    <w:uiPriority w:val="9"/>
    <w:qFormat/>
    <w:rsid w:val="009C75EE"/>
    <w:pPr>
      <w:ind w:left="996"/>
      <w:outlineLvl w:val="0"/>
    </w:pPr>
    <w:rPr>
      <w:b/>
      <w:bCs/>
      <w:sz w:val="28"/>
      <w:szCs w:val="28"/>
    </w:rPr>
  </w:style>
  <w:style w:type="paragraph" w:styleId="2">
    <w:name w:val="heading 2"/>
    <w:basedOn w:val="a"/>
    <w:link w:val="20"/>
    <w:uiPriority w:val="9"/>
    <w:unhideWhenUsed/>
    <w:qFormat/>
    <w:rsid w:val="009C75EE"/>
    <w:pPr>
      <w:ind w:left="429"/>
      <w:jc w:val="both"/>
      <w:outlineLvl w:val="1"/>
    </w:pPr>
    <w:rPr>
      <w:b/>
      <w:bCs/>
      <w:i/>
      <w:iCs/>
      <w:sz w:val="28"/>
      <w:szCs w:val="28"/>
    </w:rPr>
  </w:style>
  <w:style w:type="paragraph" w:styleId="3">
    <w:name w:val="heading 3"/>
    <w:basedOn w:val="a"/>
    <w:next w:val="a"/>
    <w:link w:val="30"/>
    <w:uiPriority w:val="9"/>
    <w:unhideWhenUsed/>
    <w:qFormat/>
    <w:rsid w:val="003549B7"/>
    <w:pPr>
      <w:keepNext/>
      <w:keepLines/>
      <w:widowControl/>
      <w:autoSpaceDE/>
      <w:autoSpaceDN/>
      <w:spacing w:before="200" w:line="276" w:lineRule="auto"/>
      <w:outlineLvl w:val="2"/>
    </w:pPr>
    <w:rPr>
      <w:rFonts w:asciiTheme="majorHAnsi" w:eastAsiaTheme="majorEastAsia" w:hAnsiTheme="majorHAnsi" w:cstheme="majorBidi"/>
      <w:b/>
      <w:bCs/>
      <w:color w:val="4F81BD" w:themeColor="accent1"/>
      <w:lang w:eastAsia="ru-RU"/>
    </w:rPr>
  </w:style>
  <w:style w:type="paragraph" w:styleId="4">
    <w:name w:val="heading 4"/>
    <w:next w:val="a"/>
    <w:link w:val="40"/>
    <w:uiPriority w:val="9"/>
    <w:unhideWhenUsed/>
    <w:qFormat/>
    <w:rsid w:val="0061041D"/>
    <w:pPr>
      <w:keepNext/>
      <w:keepLines/>
      <w:widowControl/>
      <w:autoSpaceDE/>
      <w:autoSpaceDN/>
      <w:spacing w:after="3" w:line="259" w:lineRule="auto"/>
      <w:ind w:left="576" w:hanging="10"/>
      <w:outlineLvl w:val="3"/>
    </w:pPr>
    <w:rPr>
      <w:rFonts w:ascii="Times New Roman" w:eastAsia="Times New Roman" w:hAnsi="Times New Roman" w:cs="Times New Roman"/>
      <w:color w:val="000000"/>
      <w:sz w:val="28"/>
      <w:u w:val="single" w:color="000000"/>
    </w:rPr>
  </w:style>
  <w:style w:type="paragraph" w:styleId="5">
    <w:name w:val="heading 5"/>
    <w:basedOn w:val="a"/>
    <w:next w:val="a"/>
    <w:link w:val="50"/>
    <w:uiPriority w:val="9"/>
    <w:semiHidden/>
    <w:unhideWhenUsed/>
    <w:qFormat/>
    <w:rsid w:val="003549B7"/>
    <w:pPr>
      <w:keepNext/>
      <w:keepLines/>
      <w:widowControl/>
      <w:autoSpaceDE/>
      <w:autoSpaceDN/>
      <w:spacing w:before="40" w:line="276" w:lineRule="auto"/>
      <w:outlineLvl w:val="4"/>
    </w:pPr>
    <w:rPr>
      <w:rFonts w:asciiTheme="majorHAnsi" w:eastAsiaTheme="majorEastAsia" w:hAnsiTheme="majorHAnsi" w:cstheme="majorBidi"/>
      <w:color w:val="365F91" w:themeColor="accent1" w:themeShade="BF"/>
      <w:lang w:eastAsia="ru-RU"/>
    </w:rPr>
  </w:style>
  <w:style w:type="paragraph" w:styleId="6">
    <w:name w:val="heading 6"/>
    <w:basedOn w:val="a"/>
    <w:next w:val="a"/>
    <w:link w:val="60"/>
    <w:uiPriority w:val="99"/>
    <w:qFormat/>
    <w:rsid w:val="00B413F8"/>
    <w:pPr>
      <w:keepNext/>
      <w:widowControl/>
      <w:tabs>
        <w:tab w:val="left" w:pos="360"/>
        <w:tab w:val="num" w:pos="4527"/>
      </w:tabs>
      <w:suppressAutoHyphens/>
      <w:autoSpaceDE/>
      <w:autoSpaceDN/>
      <w:spacing w:line="480" w:lineRule="auto"/>
      <w:ind w:left="4527" w:right="-144" w:hanging="180"/>
      <w:jc w:val="both"/>
      <w:outlineLvl w:val="5"/>
    </w:pPr>
    <w:rPr>
      <w:sz w:val="28"/>
      <w:szCs w:val="20"/>
      <w:lang w:val="en-US"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rsid w:val="009C75EE"/>
    <w:tblPr>
      <w:tblInd w:w="0" w:type="dxa"/>
      <w:tblCellMar>
        <w:top w:w="0" w:type="dxa"/>
        <w:left w:w="0" w:type="dxa"/>
        <w:bottom w:w="0" w:type="dxa"/>
        <w:right w:w="0" w:type="dxa"/>
      </w:tblCellMar>
    </w:tblPr>
  </w:style>
  <w:style w:type="paragraph" w:styleId="a3">
    <w:name w:val="Body Text"/>
    <w:aliases w:val="Знак15 Знак,Основной текст Знак Знак,Знак16 Знак Знак,Основной текст Знак1,Знак15 Знак Знак,Знак16 Знак1"/>
    <w:basedOn w:val="a"/>
    <w:link w:val="a4"/>
    <w:uiPriority w:val="1"/>
    <w:qFormat/>
    <w:rsid w:val="009C75EE"/>
    <w:pPr>
      <w:ind w:left="996"/>
    </w:pPr>
    <w:rPr>
      <w:sz w:val="28"/>
      <w:szCs w:val="28"/>
    </w:rPr>
  </w:style>
  <w:style w:type="paragraph" w:styleId="a5">
    <w:name w:val="List Paragraph"/>
    <w:aliases w:val="2 список маркированный"/>
    <w:basedOn w:val="a"/>
    <w:link w:val="a6"/>
    <w:uiPriority w:val="34"/>
    <w:qFormat/>
    <w:rsid w:val="009C75EE"/>
    <w:pPr>
      <w:ind w:left="996"/>
    </w:pPr>
  </w:style>
  <w:style w:type="paragraph" w:customStyle="1" w:styleId="TableParagraph">
    <w:name w:val="Table Paragraph"/>
    <w:basedOn w:val="a"/>
    <w:uiPriority w:val="1"/>
    <w:qFormat/>
    <w:rsid w:val="009C75EE"/>
  </w:style>
  <w:style w:type="character" w:styleId="a7">
    <w:name w:val="Hyperlink"/>
    <w:basedOn w:val="a0"/>
    <w:uiPriority w:val="99"/>
    <w:unhideWhenUsed/>
    <w:rsid w:val="00ED6FC1"/>
    <w:rPr>
      <w:color w:val="0000FF" w:themeColor="hyperlink"/>
      <w:u w:val="single"/>
    </w:rPr>
  </w:style>
  <w:style w:type="character" w:customStyle="1" w:styleId="11">
    <w:name w:val="Неразрешенное упоминание1"/>
    <w:basedOn w:val="a0"/>
    <w:uiPriority w:val="99"/>
    <w:semiHidden/>
    <w:unhideWhenUsed/>
    <w:rsid w:val="00ED6FC1"/>
    <w:rPr>
      <w:color w:val="605E5C"/>
      <w:shd w:val="clear" w:color="auto" w:fill="E1DFDD"/>
    </w:rPr>
  </w:style>
  <w:style w:type="character" w:customStyle="1" w:styleId="a4">
    <w:name w:val="Основной текст Знак"/>
    <w:aliases w:val="Знак15 Знак Знак1,Основной текст Знак Знак Знак,Знак16 Знак Знак Знак,Основной текст Знак1 Знак,Знак15 Знак Знак Знак,Знак16 Знак1 Знак"/>
    <w:basedOn w:val="a0"/>
    <w:link w:val="a3"/>
    <w:uiPriority w:val="1"/>
    <w:rsid w:val="00C969D3"/>
    <w:rPr>
      <w:rFonts w:ascii="Times New Roman" w:eastAsia="Times New Roman" w:hAnsi="Times New Roman" w:cs="Times New Roman"/>
      <w:sz w:val="28"/>
      <w:szCs w:val="28"/>
      <w:lang w:val="ru-RU"/>
    </w:rPr>
  </w:style>
  <w:style w:type="character" w:styleId="a8">
    <w:name w:val="FollowedHyperlink"/>
    <w:basedOn w:val="a0"/>
    <w:uiPriority w:val="99"/>
    <w:semiHidden/>
    <w:unhideWhenUsed/>
    <w:rsid w:val="001D68AD"/>
    <w:rPr>
      <w:color w:val="800080" w:themeColor="followedHyperlink"/>
      <w:u w:val="single"/>
    </w:rPr>
  </w:style>
  <w:style w:type="paragraph" w:styleId="a9">
    <w:name w:val="header"/>
    <w:basedOn w:val="a"/>
    <w:link w:val="aa"/>
    <w:uiPriority w:val="99"/>
    <w:unhideWhenUsed/>
    <w:rsid w:val="00A7100C"/>
    <w:pPr>
      <w:tabs>
        <w:tab w:val="center" w:pos="4677"/>
        <w:tab w:val="right" w:pos="9355"/>
      </w:tabs>
    </w:pPr>
  </w:style>
  <w:style w:type="character" w:customStyle="1" w:styleId="aa">
    <w:name w:val="Верхний колонтитул Знак"/>
    <w:basedOn w:val="a0"/>
    <w:link w:val="a9"/>
    <w:uiPriority w:val="99"/>
    <w:rsid w:val="00A7100C"/>
    <w:rPr>
      <w:rFonts w:ascii="Times New Roman" w:eastAsia="Times New Roman" w:hAnsi="Times New Roman" w:cs="Times New Roman"/>
      <w:lang w:val="ru-RU"/>
    </w:rPr>
  </w:style>
  <w:style w:type="paragraph" w:styleId="ab">
    <w:name w:val="footer"/>
    <w:basedOn w:val="a"/>
    <w:link w:val="ac"/>
    <w:uiPriority w:val="99"/>
    <w:unhideWhenUsed/>
    <w:rsid w:val="00A7100C"/>
    <w:pPr>
      <w:tabs>
        <w:tab w:val="center" w:pos="4677"/>
        <w:tab w:val="right" w:pos="9355"/>
      </w:tabs>
    </w:pPr>
  </w:style>
  <w:style w:type="character" w:customStyle="1" w:styleId="ac">
    <w:name w:val="Нижний колонтитул Знак"/>
    <w:basedOn w:val="a0"/>
    <w:link w:val="ab"/>
    <w:uiPriority w:val="99"/>
    <w:rsid w:val="00A7100C"/>
    <w:rPr>
      <w:rFonts w:ascii="Times New Roman" w:eastAsia="Times New Roman" w:hAnsi="Times New Roman" w:cs="Times New Roman"/>
      <w:lang w:val="ru-RU"/>
    </w:rPr>
  </w:style>
  <w:style w:type="table" w:styleId="ad">
    <w:name w:val="Table Grid"/>
    <w:basedOn w:val="a1"/>
    <w:uiPriority w:val="59"/>
    <w:rsid w:val="003549B7"/>
    <w:pPr>
      <w:widowControl/>
      <w:autoSpaceDE/>
      <w:autoSpaceDN/>
    </w:pPr>
    <w:rPr>
      <w:rFonts w:eastAsiaTheme="minorEastAsia"/>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6">
    <w:name w:val="Абзац списка Знак"/>
    <w:aliases w:val="2 список маркированный Знак"/>
    <w:link w:val="a5"/>
    <w:uiPriority w:val="34"/>
    <w:locked/>
    <w:rsid w:val="003549B7"/>
    <w:rPr>
      <w:rFonts w:ascii="Times New Roman" w:eastAsia="Times New Roman" w:hAnsi="Times New Roman" w:cs="Times New Roman"/>
      <w:lang w:val="ru-RU"/>
    </w:rPr>
  </w:style>
  <w:style w:type="character" w:customStyle="1" w:styleId="30">
    <w:name w:val="Заголовок 3 Знак"/>
    <w:basedOn w:val="a0"/>
    <w:link w:val="3"/>
    <w:rsid w:val="003549B7"/>
    <w:rPr>
      <w:rFonts w:asciiTheme="majorHAnsi" w:eastAsiaTheme="majorEastAsia" w:hAnsiTheme="majorHAnsi" w:cstheme="majorBidi"/>
      <w:b/>
      <w:bCs/>
      <w:color w:val="4F81BD" w:themeColor="accent1"/>
      <w:lang w:val="ru-RU" w:eastAsia="ru-RU"/>
    </w:rPr>
  </w:style>
  <w:style w:type="character" w:customStyle="1" w:styleId="50">
    <w:name w:val="Заголовок 5 Знак"/>
    <w:basedOn w:val="a0"/>
    <w:link w:val="5"/>
    <w:uiPriority w:val="9"/>
    <w:semiHidden/>
    <w:rsid w:val="003549B7"/>
    <w:rPr>
      <w:rFonts w:asciiTheme="majorHAnsi" w:eastAsiaTheme="majorEastAsia" w:hAnsiTheme="majorHAnsi" w:cstheme="majorBidi"/>
      <w:color w:val="365F91" w:themeColor="accent1" w:themeShade="BF"/>
      <w:lang w:val="ru-RU" w:eastAsia="ru-RU"/>
    </w:rPr>
  </w:style>
  <w:style w:type="character" w:customStyle="1" w:styleId="s000">
    <w:name w:val="s000"/>
    <w:uiPriority w:val="99"/>
    <w:rsid w:val="003549B7"/>
    <w:rPr>
      <w:rFonts w:cs="Times New Roman"/>
    </w:rPr>
  </w:style>
  <w:style w:type="character" w:styleId="ae">
    <w:name w:val="annotation reference"/>
    <w:basedOn w:val="a0"/>
    <w:uiPriority w:val="99"/>
    <w:semiHidden/>
    <w:unhideWhenUsed/>
    <w:rsid w:val="003549B7"/>
    <w:rPr>
      <w:sz w:val="16"/>
      <w:szCs w:val="16"/>
    </w:rPr>
  </w:style>
  <w:style w:type="paragraph" w:styleId="af">
    <w:name w:val="annotation text"/>
    <w:basedOn w:val="a"/>
    <w:link w:val="af0"/>
    <w:uiPriority w:val="99"/>
    <w:semiHidden/>
    <w:unhideWhenUsed/>
    <w:rsid w:val="003549B7"/>
    <w:pPr>
      <w:widowControl/>
      <w:autoSpaceDE/>
      <w:autoSpaceDN/>
      <w:spacing w:after="200"/>
    </w:pPr>
    <w:rPr>
      <w:rFonts w:asciiTheme="minorHAnsi" w:eastAsiaTheme="minorEastAsia" w:hAnsiTheme="minorHAnsi" w:cstheme="minorBidi"/>
      <w:sz w:val="20"/>
      <w:szCs w:val="20"/>
      <w:lang w:eastAsia="ru-RU"/>
    </w:rPr>
  </w:style>
  <w:style w:type="character" w:customStyle="1" w:styleId="af0">
    <w:name w:val="Текст примечания Знак"/>
    <w:basedOn w:val="a0"/>
    <w:link w:val="af"/>
    <w:uiPriority w:val="99"/>
    <w:semiHidden/>
    <w:rsid w:val="003549B7"/>
    <w:rPr>
      <w:rFonts w:eastAsiaTheme="minorEastAsia"/>
      <w:sz w:val="20"/>
      <w:szCs w:val="20"/>
      <w:lang w:val="ru-RU" w:eastAsia="ru-RU"/>
    </w:rPr>
  </w:style>
  <w:style w:type="paragraph" w:styleId="af1">
    <w:name w:val="annotation subject"/>
    <w:basedOn w:val="af"/>
    <w:next w:val="af"/>
    <w:link w:val="af2"/>
    <w:uiPriority w:val="99"/>
    <w:semiHidden/>
    <w:unhideWhenUsed/>
    <w:rsid w:val="003549B7"/>
    <w:rPr>
      <w:b/>
      <w:bCs/>
    </w:rPr>
  </w:style>
  <w:style w:type="character" w:customStyle="1" w:styleId="af2">
    <w:name w:val="Тема примечания Знак"/>
    <w:basedOn w:val="af0"/>
    <w:link w:val="af1"/>
    <w:uiPriority w:val="99"/>
    <w:semiHidden/>
    <w:rsid w:val="003549B7"/>
    <w:rPr>
      <w:rFonts w:eastAsiaTheme="minorEastAsia"/>
      <w:b/>
      <w:bCs/>
      <w:sz w:val="20"/>
      <w:szCs w:val="20"/>
      <w:lang w:val="ru-RU" w:eastAsia="ru-RU"/>
    </w:rPr>
  </w:style>
  <w:style w:type="paragraph" w:styleId="af3">
    <w:name w:val="Balloon Text"/>
    <w:basedOn w:val="a"/>
    <w:link w:val="af4"/>
    <w:uiPriority w:val="99"/>
    <w:semiHidden/>
    <w:unhideWhenUsed/>
    <w:rsid w:val="003549B7"/>
    <w:pPr>
      <w:widowControl/>
      <w:autoSpaceDE/>
      <w:autoSpaceDN/>
    </w:pPr>
    <w:rPr>
      <w:rFonts w:ascii="Segoe UI" w:eastAsiaTheme="minorEastAsia" w:hAnsi="Segoe UI" w:cs="Segoe UI"/>
      <w:sz w:val="18"/>
      <w:szCs w:val="18"/>
      <w:lang w:eastAsia="ru-RU"/>
    </w:rPr>
  </w:style>
  <w:style w:type="character" w:customStyle="1" w:styleId="af4">
    <w:name w:val="Текст выноски Знак"/>
    <w:basedOn w:val="a0"/>
    <w:link w:val="af3"/>
    <w:uiPriority w:val="99"/>
    <w:semiHidden/>
    <w:rsid w:val="003549B7"/>
    <w:rPr>
      <w:rFonts w:ascii="Segoe UI" w:eastAsiaTheme="minorEastAsia" w:hAnsi="Segoe UI" w:cs="Segoe UI"/>
      <w:sz w:val="18"/>
      <w:szCs w:val="18"/>
      <w:lang w:val="ru-RU" w:eastAsia="ru-RU"/>
    </w:rPr>
  </w:style>
  <w:style w:type="character" w:customStyle="1" w:styleId="10">
    <w:name w:val="Заголовок 1 Знак"/>
    <w:aliases w:val="Заголовок 1 Знак1 Знак,Знак1 Знак Знак1 Знак,Знак1 Знак Знак Знак,Знак1 Знак Знак Знак Знак Знак"/>
    <w:basedOn w:val="a0"/>
    <w:link w:val="1"/>
    <w:rsid w:val="003549B7"/>
    <w:rPr>
      <w:rFonts w:ascii="Times New Roman" w:eastAsia="Times New Roman" w:hAnsi="Times New Roman" w:cs="Times New Roman"/>
      <w:b/>
      <w:bCs/>
      <w:sz w:val="28"/>
      <w:szCs w:val="28"/>
      <w:lang w:val="ru-RU"/>
    </w:rPr>
  </w:style>
  <w:style w:type="paragraph" w:styleId="af5">
    <w:name w:val="Normal (Web)"/>
    <w:aliases w:val="Обычный (Web),Обычный (веб) Знак1,Обычный (веб) Знак Знак,Обычный (веб) Знак,Обычный (Web)1,Знак Знак3,Обычный (веб) Знак Знак1,Знак Знак1 Знак,Обычный (веб) Знак Знак Знак,Знак Знак1 Знак Знак,Обычный (веб) Знак Знак Знак Знак"/>
    <w:basedOn w:val="a"/>
    <w:link w:val="21"/>
    <w:uiPriority w:val="99"/>
    <w:unhideWhenUsed/>
    <w:qFormat/>
    <w:rsid w:val="003549B7"/>
    <w:pPr>
      <w:widowControl/>
      <w:autoSpaceDE/>
      <w:autoSpaceDN/>
      <w:spacing w:after="135"/>
    </w:pPr>
    <w:rPr>
      <w:sz w:val="24"/>
      <w:szCs w:val="24"/>
      <w:lang w:eastAsia="ru-RU"/>
    </w:rPr>
  </w:style>
  <w:style w:type="character" w:customStyle="1" w:styleId="21">
    <w:name w:val="Обычный (веб) Знак2"/>
    <w:aliases w:val="Обычный (Web) Знак,Обычный (веб) Знак1 Знак,Обычный (веб) Знак Знак Знак1,Обычный (веб) Знак Знак2,Обычный (Web)1 Знак,Знак Знак3 Знак,Обычный (веб) Знак Знак1 Знак,Знак Знак1 Знак Знак1,Обычный (веб) Знак Знак Знак Знак1"/>
    <w:link w:val="af5"/>
    <w:uiPriority w:val="99"/>
    <w:locked/>
    <w:rsid w:val="003549B7"/>
    <w:rPr>
      <w:rFonts w:ascii="Times New Roman" w:eastAsia="Times New Roman" w:hAnsi="Times New Roman" w:cs="Times New Roman"/>
      <w:sz w:val="24"/>
      <w:szCs w:val="24"/>
      <w:lang w:val="ru-RU" w:eastAsia="ru-RU"/>
    </w:rPr>
  </w:style>
  <w:style w:type="character" w:customStyle="1" w:styleId="apple-converted-space">
    <w:name w:val="apple-converted-space"/>
    <w:basedOn w:val="a0"/>
    <w:rsid w:val="003549B7"/>
  </w:style>
  <w:style w:type="character" w:styleId="af6">
    <w:name w:val="Strong"/>
    <w:uiPriority w:val="22"/>
    <w:qFormat/>
    <w:rsid w:val="003549B7"/>
    <w:rPr>
      <w:b/>
      <w:bCs/>
    </w:rPr>
  </w:style>
  <w:style w:type="character" w:customStyle="1" w:styleId="s1">
    <w:name w:val="s1"/>
    <w:rsid w:val="003549B7"/>
    <w:rPr>
      <w:rFonts w:ascii="Times New Roman" w:hAnsi="Times New Roman" w:cs="Times New Roman" w:hint="default"/>
      <w:b/>
      <w:bCs/>
      <w:i w:val="0"/>
      <w:iCs w:val="0"/>
      <w:strike w:val="0"/>
      <w:dstrike w:val="0"/>
      <w:color w:val="000000"/>
      <w:sz w:val="36"/>
      <w:szCs w:val="36"/>
      <w:u w:val="none"/>
      <w:effect w:val="none"/>
    </w:rPr>
  </w:style>
  <w:style w:type="character" w:customStyle="1" w:styleId="12">
    <w:name w:val="Верхний колонтитул Знак1"/>
    <w:basedOn w:val="a0"/>
    <w:uiPriority w:val="99"/>
    <w:semiHidden/>
    <w:rsid w:val="003549B7"/>
  </w:style>
  <w:style w:type="character" w:customStyle="1" w:styleId="13">
    <w:name w:val="Нижний колонтитул Знак1"/>
    <w:basedOn w:val="a0"/>
    <w:uiPriority w:val="99"/>
    <w:semiHidden/>
    <w:rsid w:val="003549B7"/>
  </w:style>
  <w:style w:type="character" w:customStyle="1" w:styleId="s0">
    <w:name w:val="s0"/>
    <w:rsid w:val="003549B7"/>
    <w:rPr>
      <w:rFonts w:ascii="Times New Roman" w:hAnsi="Times New Roman" w:cs="Times New Roman"/>
      <w:color w:val="000000"/>
    </w:rPr>
  </w:style>
  <w:style w:type="paragraph" w:styleId="af7">
    <w:name w:val="No Spacing"/>
    <w:aliases w:val="норма,Обя,Без интервала11,мелкий,мой рабочий,No Spacing,Айгерим,Без интервала6,свой,14 TNR,МОЙ СТИЛЬ,No Spacing1,Без интеБез интервала,исполнитель,No Spacing11,Елжан,Без интервала2,Без интервбез интервалаа,Без интервала111,ТекстОтчета,Алия"/>
    <w:link w:val="af8"/>
    <w:uiPriority w:val="1"/>
    <w:qFormat/>
    <w:rsid w:val="003549B7"/>
    <w:pPr>
      <w:widowControl/>
      <w:autoSpaceDE/>
      <w:autoSpaceDN/>
    </w:pPr>
    <w:rPr>
      <w:rFonts w:eastAsiaTheme="minorEastAsia"/>
      <w:lang w:val="ru-RU" w:eastAsia="ru-RU"/>
    </w:rPr>
  </w:style>
  <w:style w:type="character" w:customStyle="1" w:styleId="note">
    <w:name w:val="note"/>
    <w:rsid w:val="003549B7"/>
  </w:style>
  <w:style w:type="paragraph" w:customStyle="1" w:styleId="8">
    <w:name w:val="Основной текст (8)"/>
    <w:basedOn w:val="a"/>
    <w:link w:val="80"/>
    <w:rsid w:val="003549B7"/>
    <w:pPr>
      <w:widowControl/>
      <w:shd w:val="clear" w:color="auto" w:fill="FFFFFF"/>
      <w:autoSpaceDE/>
      <w:autoSpaceDN/>
      <w:spacing w:line="187" w:lineRule="exact"/>
      <w:ind w:hanging="820"/>
      <w:jc w:val="both"/>
    </w:pPr>
    <w:rPr>
      <w:rFonts w:ascii="Calibri" w:eastAsia="Calibri" w:hAnsi="Calibri" w:cs="Calibri"/>
      <w:sz w:val="15"/>
      <w:szCs w:val="20"/>
      <w:shd w:val="clear" w:color="auto" w:fill="FFFFFF"/>
      <w:lang w:eastAsia="ar-SA"/>
    </w:rPr>
  </w:style>
  <w:style w:type="paragraph" w:customStyle="1" w:styleId="311">
    <w:name w:val="Основной текст с отступом 311"/>
    <w:basedOn w:val="a"/>
    <w:uiPriority w:val="99"/>
    <w:rsid w:val="003549B7"/>
    <w:pPr>
      <w:widowControl/>
      <w:suppressAutoHyphens/>
      <w:autoSpaceDE/>
      <w:autoSpaceDN/>
      <w:spacing w:line="360" w:lineRule="auto"/>
      <w:ind w:firstLine="720"/>
      <w:jc w:val="both"/>
    </w:pPr>
    <w:rPr>
      <w:rFonts w:cs="Calibri"/>
      <w:color w:val="000000"/>
      <w:sz w:val="24"/>
      <w:szCs w:val="20"/>
      <w:lang w:eastAsia="ar-SA"/>
    </w:rPr>
  </w:style>
  <w:style w:type="character" w:customStyle="1" w:styleId="60">
    <w:name w:val="Заголовок 6 Знак"/>
    <w:basedOn w:val="a0"/>
    <w:link w:val="6"/>
    <w:uiPriority w:val="99"/>
    <w:rsid w:val="00B413F8"/>
    <w:rPr>
      <w:rFonts w:ascii="Times New Roman" w:eastAsia="Times New Roman" w:hAnsi="Times New Roman" w:cs="Times New Roman"/>
      <w:sz w:val="28"/>
      <w:szCs w:val="20"/>
      <w:lang w:eastAsia="ar-SA"/>
    </w:rPr>
  </w:style>
  <w:style w:type="character" w:customStyle="1" w:styleId="FontStyle14">
    <w:name w:val="Font Style14"/>
    <w:uiPriority w:val="99"/>
    <w:rsid w:val="00B413F8"/>
    <w:rPr>
      <w:rFonts w:ascii="Times New Roman" w:hAnsi="Times New Roman" w:cs="Times New Roman"/>
      <w:sz w:val="26"/>
      <w:szCs w:val="26"/>
    </w:rPr>
  </w:style>
  <w:style w:type="paragraph" w:customStyle="1" w:styleId="Default">
    <w:name w:val="Default"/>
    <w:link w:val="DefaultChar"/>
    <w:qFormat/>
    <w:rsid w:val="00B413F8"/>
    <w:pPr>
      <w:widowControl/>
      <w:adjustRightInd w:val="0"/>
    </w:pPr>
    <w:rPr>
      <w:rFonts w:ascii="Times New Roman" w:eastAsia="Calibri" w:hAnsi="Times New Roman" w:cs="Times New Roman"/>
      <w:color w:val="000000"/>
      <w:sz w:val="24"/>
      <w:szCs w:val="24"/>
      <w:lang w:val="ru-RU" w:eastAsia="ru-RU"/>
    </w:rPr>
  </w:style>
  <w:style w:type="character" w:customStyle="1" w:styleId="DefaultChar">
    <w:name w:val="Default Char"/>
    <w:link w:val="Default"/>
    <w:locked/>
    <w:rsid w:val="00B413F8"/>
    <w:rPr>
      <w:rFonts w:ascii="Times New Roman" w:eastAsia="Calibri" w:hAnsi="Times New Roman" w:cs="Times New Roman"/>
      <w:color w:val="000000"/>
      <w:sz w:val="24"/>
      <w:szCs w:val="24"/>
      <w:lang w:val="ru-RU" w:eastAsia="ru-RU"/>
    </w:rPr>
  </w:style>
  <w:style w:type="character" w:customStyle="1" w:styleId="80">
    <w:name w:val="Основной текст (8)_"/>
    <w:link w:val="8"/>
    <w:locked/>
    <w:rsid w:val="00B413F8"/>
    <w:rPr>
      <w:rFonts w:ascii="Calibri" w:eastAsia="Calibri" w:hAnsi="Calibri" w:cs="Calibri"/>
      <w:sz w:val="15"/>
      <w:szCs w:val="20"/>
      <w:shd w:val="clear" w:color="auto" w:fill="FFFFFF"/>
      <w:lang w:val="ru-RU" w:eastAsia="ar-SA"/>
    </w:rPr>
  </w:style>
  <w:style w:type="paragraph" w:styleId="HTML">
    <w:name w:val="HTML Preformatted"/>
    <w:basedOn w:val="a"/>
    <w:link w:val="HTML0"/>
    <w:uiPriority w:val="99"/>
    <w:semiHidden/>
    <w:unhideWhenUsed/>
    <w:rsid w:val="00B413F8"/>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pPr>
    <w:rPr>
      <w:rFonts w:ascii="Courier New" w:hAnsi="Courier New" w:cs="Courier New"/>
      <w:sz w:val="20"/>
      <w:szCs w:val="20"/>
      <w:lang w:eastAsia="ru-RU"/>
    </w:rPr>
  </w:style>
  <w:style w:type="character" w:customStyle="1" w:styleId="HTML0">
    <w:name w:val="Стандартный HTML Знак"/>
    <w:basedOn w:val="a0"/>
    <w:link w:val="HTML"/>
    <w:uiPriority w:val="99"/>
    <w:semiHidden/>
    <w:rsid w:val="00B413F8"/>
    <w:rPr>
      <w:rFonts w:ascii="Courier New" w:eastAsia="Times New Roman" w:hAnsi="Courier New" w:cs="Courier New"/>
      <w:sz w:val="20"/>
      <w:szCs w:val="20"/>
      <w:lang w:val="ru-RU" w:eastAsia="ru-RU"/>
    </w:rPr>
  </w:style>
  <w:style w:type="character" w:customStyle="1" w:styleId="y2iqfc">
    <w:name w:val="y2iqfc"/>
    <w:basedOn w:val="a0"/>
    <w:rsid w:val="00B413F8"/>
  </w:style>
  <w:style w:type="character" w:customStyle="1" w:styleId="c0">
    <w:name w:val="c0"/>
    <w:basedOn w:val="a0"/>
    <w:uiPriority w:val="99"/>
    <w:rsid w:val="00B413F8"/>
    <w:rPr>
      <w:rFonts w:cs="Times New Roman"/>
    </w:rPr>
  </w:style>
  <w:style w:type="paragraph" w:customStyle="1" w:styleId="c3c39">
    <w:name w:val="c3 c39"/>
    <w:basedOn w:val="a"/>
    <w:uiPriority w:val="99"/>
    <w:rsid w:val="00B413F8"/>
    <w:pPr>
      <w:widowControl/>
      <w:autoSpaceDE/>
      <w:autoSpaceDN/>
      <w:spacing w:before="100" w:beforeAutospacing="1" w:after="100" w:afterAutospacing="1"/>
    </w:pPr>
    <w:rPr>
      <w:sz w:val="24"/>
      <w:szCs w:val="24"/>
      <w:lang w:eastAsia="ru-RU"/>
    </w:rPr>
  </w:style>
  <w:style w:type="character" w:customStyle="1" w:styleId="af8">
    <w:name w:val="Без интервала Знак"/>
    <w:aliases w:val="норма Знак,Обя Знак,Без интервала11 Знак,мелкий Знак,мой рабочий Знак,No Spacing Знак,Айгерим Знак,Без интервала6 Знак,свой Знак,14 TNR Знак,МОЙ СТИЛЬ Знак,No Spacing1 Знак,Без интеБез интервала Знак,исполнитель Знак,No Spacing11 Знак"/>
    <w:link w:val="af7"/>
    <w:uiPriority w:val="1"/>
    <w:locked/>
    <w:rsid w:val="0052439A"/>
    <w:rPr>
      <w:rFonts w:eastAsiaTheme="minorEastAsia"/>
      <w:lang w:val="ru-RU" w:eastAsia="ru-RU"/>
    </w:rPr>
  </w:style>
  <w:style w:type="character" w:customStyle="1" w:styleId="40">
    <w:name w:val="Заголовок 4 Знак"/>
    <w:basedOn w:val="a0"/>
    <w:link w:val="4"/>
    <w:uiPriority w:val="9"/>
    <w:rsid w:val="0061041D"/>
    <w:rPr>
      <w:rFonts w:ascii="Times New Roman" w:eastAsia="Times New Roman" w:hAnsi="Times New Roman" w:cs="Times New Roman"/>
      <w:color w:val="000000"/>
      <w:sz w:val="28"/>
      <w:u w:val="single" w:color="000000"/>
    </w:rPr>
  </w:style>
  <w:style w:type="character" w:customStyle="1" w:styleId="20">
    <w:name w:val="Заголовок 2 Знак"/>
    <w:link w:val="2"/>
    <w:uiPriority w:val="9"/>
    <w:rsid w:val="0061041D"/>
    <w:rPr>
      <w:rFonts w:ascii="Times New Roman" w:eastAsia="Times New Roman" w:hAnsi="Times New Roman" w:cs="Times New Roman"/>
      <w:b/>
      <w:bCs/>
      <w:i/>
      <w:iCs/>
      <w:sz w:val="28"/>
      <w:szCs w:val="28"/>
      <w:lang w:val="ru-RU"/>
    </w:rPr>
  </w:style>
  <w:style w:type="character" w:customStyle="1" w:styleId="14">
    <w:name w:val="Неразрешенное упоминание1"/>
    <w:basedOn w:val="a0"/>
    <w:uiPriority w:val="99"/>
    <w:semiHidden/>
    <w:unhideWhenUsed/>
    <w:rsid w:val="0061041D"/>
    <w:rPr>
      <w:color w:val="605E5C"/>
      <w:shd w:val="clear" w:color="auto" w:fill="E1DFDD"/>
    </w:rPr>
  </w:style>
  <w:style w:type="table" w:customStyle="1" w:styleId="TableGrid">
    <w:name w:val="TableGrid"/>
    <w:rsid w:val="0061041D"/>
    <w:pPr>
      <w:widowControl/>
      <w:autoSpaceDE/>
      <w:autoSpaceDN/>
    </w:pPr>
    <w:rPr>
      <w:rFonts w:eastAsiaTheme="minorEastAsia"/>
    </w:rPr>
    <w:tblPr>
      <w:tblCellMar>
        <w:top w:w="0" w:type="dxa"/>
        <w:left w:w="0" w:type="dxa"/>
        <w:bottom w:w="0" w:type="dxa"/>
        <w:right w:w="0" w:type="dxa"/>
      </w:tblCellMar>
    </w:tblPr>
  </w:style>
  <w:style w:type="paragraph" w:customStyle="1" w:styleId="p1">
    <w:name w:val="p1"/>
    <w:basedOn w:val="a"/>
    <w:rsid w:val="00ED1074"/>
    <w:pPr>
      <w:widowControl/>
      <w:autoSpaceDE/>
      <w:autoSpaceDN/>
    </w:pPr>
    <w:rPr>
      <w:rFonts w:ascii="Helvetica" w:eastAsiaTheme="minorEastAsia" w:hAnsi="Helvetica"/>
      <w:sz w:val="18"/>
      <w:szCs w:val="18"/>
      <w:lang w:eastAsia="ru-RU"/>
    </w:rPr>
  </w:style>
  <w:style w:type="character" w:customStyle="1" w:styleId="bumpedfont15">
    <w:name w:val="bumpedfont15"/>
    <w:basedOn w:val="a0"/>
    <w:rsid w:val="00ED10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5705588">
      <w:bodyDiv w:val="1"/>
      <w:marLeft w:val="0"/>
      <w:marRight w:val="0"/>
      <w:marTop w:val="0"/>
      <w:marBottom w:val="0"/>
      <w:divBdr>
        <w:top w:val="none" w:sz="0" w:space="0" w:color="auto"/>
        <w:left w:val="none" w:sz="0" w:space="0" w:color="auto"/>
        <w:bottom w:val="none" w:sz="0" w:space="0" w:color="auto"/>
        <w:right w:val="none" w:sz="0" w:space="0" w:color="auto"/>
      </w:divBdr>
    </w:div>
    <w:div w:id="284890597">
      <w:bodyDiv w:val="1"/>
      <w:marLeft w:val="0"/>
      <w:marRight w:val="0"/>
      <w:marTop w:val="0"/>
      <w:marBottom w:val="0"/>
      <w:divBdr>
        <w:top w:val="none" w:sz="0" w:space="0" w:color="auto"/>
        <w:left w:val="none" w:sz="0" w:space="0" w:color="auto"/>
        <w:bottom w:val="none" w:sz="0" w:space="0" w:color="auto"/>
        <w:right w:val="none" w:sz="0" w:space="0" w:color="auto"/>
      </w:divBdr>
    </w:div>
    <w:div w:id="468673610">
      <w:bodyDiv w:val="1"/>
      <w:marLeft w:val="0"/>
      <w:marRight w:val="0"/>
      <w:marTop w:val="0"/>
      <w:marBottom w:val="0"/>
      <w:divBdr>
        <w:top w:val="none" w:sz="0" w:space="0" w:color="auto"/>
        <w:left w:val="none" w:sz="0" w:space="0" w:color="auto"/>
        <w:bottom w:val="none" w:sz="0" w:space="0" w:color="auto"/>
        <w:right w:val="none" w:sz="0" w:space="0" w:color="auto"/>
      </w:divBdr>
    </w:div>
    <w:div w:id="565531332">
      <w:bodyDiv w:val="1"/>
      <w:marLeft w:val="0"/>
      <w:marRight w:val="0"/>
      <w:marTop w:val="0"/>
      <w:marBottom w:val="0"/>
      <w:divBdr>
        <w:top w:val="none" w:sz="0" w:space="0" w:color="auto"/>
        <w:left w:val="none" w:sz="0" w:space="0" w:color="auto"/>
        <w:bottom w:val="none" w:sz="0" w:space="0" w:color="auto"/>
        <w:right w:val="none" w:sz="0" w:space="0" w:color="auto"/>
      </w:divBdr>
    </w:div>
    <w:div w:id="621113654">
      <w:bodyDiv w:val="1"/>
      <w:marLeft w:val="0"/>
      <w:marRight w:val="0"/>
      <w:marTop w:val="0"/>
      <w:marBottom w:val="0"/>
      <w:divBdr>
        <w:top w:val="none" w:sz="0" w:space="0" w:color="auto"/>
        <w:left w:val="none" w:sz="0" w:space="0" w:color="auto"/>
        <w:bottom w:val="none" w:sz="0" w:space="0" w:color="auto"/>
        <w:right w:val="none" w:sz="0" w:space="0" w:color="auto"/>
      </w:divBdr>
    </w:div>
    <w:div w:id="648826466">
      <w:bodyDiv w:val="1"/>
      <w:marLeft w:val="0"/>
      <w:marRight w:val="0"/>
      <w:marTop w:val="0"/>
      <w:marBottom w:val="0"/>
      <w:divBdr>
        <w:top w:val="none" w:sz="0" w:space="0" w:color="auto"/>
        <w:left w:val="none" w:sz="0" w:space="0" w:color="auto"/>
        <w:bottom w:val="none" w:sz="0" w:space="0" w:color="auto"/>
        <w:right w:val="none" w:sz="0" w:space="0" w:color="auto"/>
      </w:divBdr>
    </w:div>
    <w:div w:id="778063503">
      <w:bodyDiv w:val="1"/>
      <w:marLeft w:val="0"/>
      <w:marRight w:val="0"/>
      <w:marTop w:val="0"/>
      <w:marBottom w:val="0"/>
      <w:divBdr>
        <w:top w:val="none" w:sz="0" w:space="0" w:color="auto"/>
        <w:left w:val="none" w:sz="0" w:space="0" w:color="auto"/>
        <w:bottom w:val="none" w:sz="0" w:space="0" w:color="auto"/>
        <w:right w:val="none" w:sz="0" w:space="0" w:color="auto"/>
      </w:divBdr>
    </w:div>
    <w:div w:id="847869766">
      <w:bodyDiv w:val="1"/>
      <w:marLeft w:val="0"/>
      <w:marRight w:val="0"/>
      <w:marTop w:val="0"/>
      <w:marBottom w:val="0"/>
      <w:divBdr>
        <w:top w:val="none" w:sz="0" w:space="0" w:color="auto"/>
        <w:left w:val="none" w:sz="0" w:space="0" w:color="auto"/>
        <w:bottom w:val="none" w:sz="0" w:space="0" w:color="auto"/>
        <w:right w:val="none" w:sz="0" w:space="0" w:color="auto"/>
      </w:divBdr>
    </w:div>
    <w:div w:id="977303776">
      <w:bodyDiv w:val="1"/>
      <w:marLeft w:val="0"/>
      <w:marRight w:val="0"/>
      <w:marTop w:val="0"/>
      <w:marBottom w:val="0"/>
      <w:divBdr>
        <w:top w:val="none" w:sz="0" w:space="0" w:color="auto"/>
        <w:left w:val="none" w:sz="0" w:space="0" w:color="auto"/>
        <w:bottom w:val="none" w:sz="0" w:space="0" w:color="auto"/>
        <w:right w:val="none" w:sz="0" w:space="0" w:color="auto"/>
      </w:divBdr>
    </w:div>
    <w:div w:id="1112436225">
      <w:bodyDiv w:val="1"/>
      <w:marLeft w:val="0"/>
      <w:marRight w:val="0"/>
      <w:marTop w:val="0"/>
      <w:marBottom w:val="0"/>
      <w:divBdr>
        <w:top w:val="none" w:sz="0" w:space="0" w:color="auto"/>
        <w:left w:val="none" w:sz="0" w:space="0" w:color="auto"/>
        <w:bottom w:val="none" w:sz="0" w:space="0" w:color="auto"/>
        <w:right w:val="none" w:sz="0" w:space="0" w:color="auto"/>
      </w:divBdr>
    </w:div>
    <w:div w:id="1303997659">
      <w:bodyDiv w:val="1"/>
      <w:marLeft w:val="0"/>
      <w:marRight w:val="0"/>
      <w:marTop w:val="0"/>
      <w:marBottom w:val="0"/>
      <w:divBdr>
        <w:top w:val="none" w:sz="0" w:space="0" w:color="auto"/>
        <w:left w:val="none" w:sz="0" w:space="0" w:color="auto"/>
        <w:bottom w:val="none" w:sz="0" w:space="0" w:color="auto"/>
        <w:right w:val="none" w:sz="0" w:space="0" w:color="auto"/>
      </w:divBdr>
    </w:div>
    <w:div w:id="1398239162">
      <w:bodyDiv w:val="1"/>
      <w:marLeft w:val="0"/>
      <w:marRight w:val="0"/>
      <w:marTop w:val="0"/>
      <w:marBottom w:val="0"/>
      <w:divBdr>
        <w:top w:val="none" w:sz="0" w:space="0" w:color="auto"/>
        <w:left w:val="none" w:sz="0" w:space="0" w:color="auto"/>
        <w:bottom w:val="none" w:sz="0" w:space="0" w:color="auto"/>
        <w:right w:val="none" w:sz="0" w:space="0" w:color="auto"/>
      </w:divBdr>
    </w:div>
    <w:div w:id="1421563236">
      <w:bodyDiv w:val="1"/>
      <w:marLeft w:val="0"/>
      <w:marRight w:val="0"/>
      <w:marTop w:val="0"/>
      <w:marBottom w:val="0"/>
      <w:divBdr>
        <w:top w:val="none" w:sz="0" w:space="0" w:color="auto"/>
        <w:left w:val="none" w:sz="0" w:space="0" w:color="auto"/>
        <w:bottom w:val="none" w:sz="0" w:space="0" w:color="auto"/>
        <w:right w:val="none" w:sz="0" w:space="0" w:color="auto"/>
      </w:divBdr>
    </w:div>
    <w:div w:id="1479301343">
      <w:bodyDiv w:val="1"/>
      <w:marLeft w:val="0"/>
      <w:marRight w:val="0"/>
      <w:marTop w:val="0"/>
      <w:marBottom w:val="0"/>
      <w:divBdr>
        <w:top w:val="none" w:sz="0" w:space="0" w:color="auto"/>
        <w:left w:val="none" w:sz="0" w:space="0" w:color="auto"/>
        <w:bottom w:val="none" w:sz="0" w:space="0" w:color="auto"/>
        <w:right w:val="none" w:sz="0" w:space="0" w:color="auto"/>
      </w:divBdr>
    </w:div>
    <w:div w:id="1516001131">
      <w:bodyDiv w:val="1"/>
      <w:marLeft w:val="0"/>
      <w:marRight w:val="0"/>
      <w:marTop w:val="0"/>
      <w:marBottom w:val="0"/>
      <w:divBdr>
        <w:top w:val="none" w:sz="0" w:space="0" w:color="auto"/>
        <w:left w:val="none" w:sz="0" w:space="0" w:color="auto"/>
        <w:bottom w:val="none" w:sz="0" w:space="0" w:color="auto"/>
        <w:right w:val="none" w:sz="0" w:space="0" w:color="auto"/>
      </w:divBdr>
    </w:div>
    <w:div w:id="1517231078">
      <w:bodyDiv w:val="1"/>
      <w:marLeft w:val="0"/>
      <w:marRight w:val="0"/>
      <w:marTop w:val="0"/>
      <w:marBottom w:val="0"/>
      <w:divBdr>
        <w:top w:val="none" w:sz="0" w:space="0" w:color="auto"/>
        <w:left w:val="none" w:sz="0" w:space="0" w:color="auto"/>
        <w:bottom w:val="none" w:sz="0" w:space="0" w:color="auto"/>
        <w:right w:val="none" w:sz="0" w:space="0" w:color="auto"/>
      </w:divBdr>
    </w:div>
    <w:div w:id="1673336292">
      <w:bodyDiv w:val="1"/>
      <w:marLeft w:val="0"/>
      <w:marRight w:val="0"/>
      <w:marTop w:val="0"/>
      <w:marBottom w:val="0"/>
      <w:divBdr>
        <w:top w:val="none" w:sz="0" w:space="0" w:color="auto"/>
        <w:left w:val="none" w:sz="0" w:space="0" w:color="auto"/>
        <w:bottom w:val="none" w:sz="0" w:space="0" w:color="auto"/>
        <w:right w:val="none" w:sz="0" w:space="0" w:color="auto"/>
      </w:divBdr>
    </w:div>
    <w:div w:id="1725374689">
      <w:bodyDiv w:val="1"/>
      <w:marLeft w:val="0"/>
      <w:marRight w:val="0"/>
      <w:marTop w:val="0"/>
      <w:marBottom w:val="0"/>
      <w:divBdr>
        <w:top w:val="none" w:sz="0" w:space="0" w:color="auto"/>
        <w:left w:val="none" w:sz="0" w:space="0" w:color="auto"/>
        <w:bottom w:val="none" w:sz="0" w:space="0" w:color="auto"/>
        <w:right w:val="none" w:sz="0" w:space="0" w:color="auto"/>
      </w:divBdr>
    </w:div>
    <w:div w:id="1833715231">
      <w:bodyDiv w:val="1"/>
      <w:marLeft w:val="0"/>
      <w:marRight w:val="0"/>
      <w:marTop w:val="0"/>
      <w:marBottom w:val="0"/>
      <w:divBdr>
        <w:top w:val="none" w:sz="0" w:space="0" w:color="auto"/>
        <w:left w:val="none" w:sz="0" w:space="0" w:color="auto"/>
        <w:bottom w:val="none" w:sz="0" w:space="0" w:color="auto"/>
        <w:right w:val="none" w:sz="0" w:space="0" w:color="auto"/>
      </w:divBdr>
      <w:divsChild>
        <w:div w:id="850801313">
          <w:marLeft w:val="0"/>
          <w:marRight w:val="0"/>
          <w:marTop w:val="0"/>
          <w:marBottom w:val="0"/>
          <w:divBdr>
            <w:top w:val="none" w:sz="0" w:space="0" w:color="auto"/>
            <w:left w:val="none" w:sz="0" w:space="0" w:color="auto"/>
            <w:bottom w:val="none" w:sz="0" w:space="0" w:color="auto"/>
            <w:right w:val="none" w:sz="0" w:space="0" w:color="auto"/>
          </w:divBdr>
        </w:div>
      </w:divsChild>
    </w:div>
    <w:div w:id="208745652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instagram.com/p/DDykSMgiCUX/?igsh=dzF2NHNkeWN2Zmdo" TargetMode="External"/><Relationship Id="rId21" Type="http://schemas.openxmlformats.org/officeDocument/2006/relationships/hyperlink" Target="http://turgen.edu.kz/public/files/2025/5/30/300525_182517_prikaz-ob-organizacii-inklyuzivnogo-obrazovaniya-detey-s-ogranichennym.pdf" TargetMode="External"/><Relationship Id="rId42" Type="http://schemas.openxmlformats.org/officeDocument/2006/relationships/hyperlink" Target="http://turgen.edu.kz/public/files/2025/5/30/300525_223351_variativnye-elektivnye-kursy-2023-2024.pdf" TargetMode="External"/><Relationship Id="rId63" Type="http://schemas.openxmlformats.org/officeDocument/2006/relationships/hyperlink" Target="https://www.instagram.com/reel/DBfqT7KtsrR/?igsh=ODNya2ZhNm05ZWVl" TargetMode="External"/><Relationship Id="rId84" Type="http://schemas.openxmlformats.org/officeDocument/2006/relationships/hyperlink" Target="https://www.instagram.com/reel/DAYqMU8IKMC/?utm_source=ig_web_copy_link&amp;igsh=MzRlODBiNWFlZA" TargetMode="External"/><Relationship Id="rId138" Type="http://schemas.openxmlformats.org/officeDocument/2006/relationships/hyperlink" Target="https://www.instagram.com/p/DCgriTYueG_/?utm_source=ig_web_copy_link&amp;igsh=MzRlODBiNWFlZA" TargetMode="External"/><Relationship Id="rId159" Type="http://schemas.openxmlformats.org/officeDocument/2006/relationships/hyperlink" Target="https://www.instagram.com/p/C_2c3wEuOVw/?utm_source=ig_web_copy_link&amp;igsh=MzRlODBiNWFlZA" TargetMode="External"/><Relationship Id="rId170" Type="http://schemas.openxmlformats.org/officeDocument/2006/relationships/hyperlink" Target="https://www.instagram.com/reel/DAV0EY5I8CM/?utm_source=ig_web_copy_link&amp;igsh=MzRlODBiNWFlZA" TargetMode="External"/><Relationship Id="rId191" Type="http://schemas.openxmlformats.org/officeDocument/2006/relationships/hyperlink" Target="http://turgen.edu.kz/public/files/2025/5/30/300525_231754_obghch-2024-2025.pdf" TargetMode="External"/><Relationship Id="rId205" Type="http://schemas.openxmlformats.org/officeDocument/2006/relationships/image" Target="media/image25.jpeg"/><Relationship Id="rId226" Type="http://schemas.openxmlformats.org/officeDocument/2006/relationships/image" Target="media/image36.jpeg"/><Relationship Id="rId107" Type="http://schemas.openxmlformats.org/officeDocument/2006/relationships/hyperlink" Target="https://www.instagram.com/p/DDh9iibOBHN/?utm_source=ig_web_copy_link&amp;igsh=MzRlODBiNWFlZA" TargetMode="External"/><Relationship Id="rId11" Type="http://schemas.openxmlformats.org/officeDocument/2006/relationships/hyperlink" Target="https://www.instagram.com/turgenmektebi?igsh=aGNkODMxdzI2N2d4" TargetMode="External"/><Relationship Id="rId32" Type="http://schemas.openxmlformats.org/officeDocument/2006/relationships/hyperlink" Target="http://turgen.edu.kz/public/files/2025/5/30/300525_223609_rabochiy-uchebnyy-plan-na-2023-2024-uchebnyy-god.pdf" TargetMode="External"/><Relationship Id="rId53" Type="http://schemas.openxmlformats.org/officeDocument/2006/relationships/hyperlink" Target="https://www.instagram.com/reel/DDGuM0vIbPz/?igsh=MWk1b2Q5bXlwaGoycA" TargetMode="External"/><Relationship Id="rId74" Type="http://schemas.openxmlformats.org/officeDocument/2006/relationships/hyperlink" Target="https://www.instagram.com/p/C_zyg9iOWww/?utm_source=ig_web_copy_link&amp;igsh=MzRlODBiNWFlZA" TargetMode="External"/><Relationship Id="rId128" Type="http://schemas.openxmlformats.org/officeDocument/2006/relationships/hyperlink" Target="https://www.instagram.com/p/C_sEs7GOWYU/?utm_source=ig_web_copy_link&amp;igsh=MzRlODBiNWFlZA" TargetMode="External"/><Relationship Id="rId149" Type="http://schemas.openxmlformats.org/officeDocument/2006/relationships/hyperlink" Target="https://www.instagram.com/reel/C_X3sfWuN55/?igsh=NjdtdDY3OG0wcGxt" TargetMode="External"/><Relationship Id="rId5" Type="http://schemas.openxmlformats.org/officeDocument/2006/relationships/settings" Target="settings.xml"/><Relationship Id="rId95" Type="http://schemas.openxmlformats.org/officeDocument/2006/relationships/hyperlink" Target="https://www.instagram.com/p/C_sA66xOKGj/?utm_source=ig_web_copy_link&amp;igsh=MzRlODBiNWFlZA" TargetMode="External"/><Relationship Id="rId160" Type="http://schemas.openxmlformats.org/officeDocument/2006/relationships/hyperlink" Target="https://www.instagram.com/reel/C_2dfpqO67h/?utm_source=ig_web_copy_link&amp;igsh=MzRlODBiNWFlZA" TargetMode="External"/><Relationship Id="rId181" Type="http://schemas.openxmlformats.org/officeDocument/2006/relationships/hyperlink" Target="https://www.instagram.com/p/DDpPe7AC16g/?utm_source=ig_web_copy_link&amp;igsh=MzRlODBiNWFlZA" TargetMode="External"/><Relationship Id="rId216" Type="http://schemas.openxmlformats.org/officeDocument/2006/relationships/image" Target="media/image32.jpeg"/><Relationship Id="rId237" Type="http://schemas.openxmlformats.org/officeDocument/2006/relationships/image" Target="media/image43.png"/><Relationship Id="rId22" Type="http://schemas.openxmlformats.org/officeDocument/2006/relationships/hyperlink" Target="http://turgen.edu.kz/public/files/2025/6/2/020625_120904_deti-oop-2023-2024-god.pdf" TargetMode="External"/><Relationship Id="rId43" Type="http://schemas.openxmlformats.org/officeDocument/2006/relationships/hyperlink" Target="http://turgen.edu.kz/public/files/2025/5/30/300525_223405_variativnye-elektivnye-kursy-2024-2025.pdf" TargetMode="External"/><Relationship Id="rId64" Type="http://schemas.openxmlformats.org/officeDocument/2006/relationships/hyperlink" Target="https://www.instagram.com/reel/DBfqodbNhie/?igsh=bHhxZnJuMzJvZHd4" TargetMode="External"/><Relationship Id="rId118" Type="http://schemas.openxmlformats.org/officeDocument/2006/relationships/hyperlink" Target="https://www.instagram.com/p/C_Z9bLOOyJJ/?utm_source=ig_web_copy_link&amp;igsh=MzRlODBiNWFlZA" TargetMode="External"/><Relationship Id="rId139" Type="http://schemas.openxmlformats.org/officeDocument/2006/relationships/hyperlink" Target="https://www.instagram.com/p/DCgmwQ2ud11/?utm_source=ig_web_copy_link&amp;igsh=MzRlODBiNWFlZA" TargetMode="External"/><Relationship Id="rId80" Type="http://schemas.openxmlformats.org/officeDocument/2006/relationships/hyperlink" Target="https://www.instagram.com/p/DDU4xhjOiVs/?utm_source=ig_web_copy_link&amp;igsh=MzRlODBiNWFlZA" TargetMode="External"/><Relationship Id="rId85" Type="http://schemas.openxmlformats.org/officeDocument/2006/relationships/hyperlink" Target="https://www.instagram.com/p/DAQfgDxIoLy/?utm_source=ig_web_copy_link&amp;igsh=MzRlODBiNWFlZA" TargetMode="External"/><Relationship Id="rId150" Type="http://schemas.openxmlformats.org/officeDocument/2006/relationships/hyperlink" Target="https://www.instagram.com/p/C_Z9bLOOyJJ/?igsh=em5tYWJkM29rYmRr" TargetMode="External"/><Relationship Id="rId155" Type="http://schemas.openxmlformats.org/officeDocument/2006/relationships/hyperlink" Target="https://www.instagram.com/p/C_feKSaO9gg/?utm_source=ig_web_copy_link&amp;igsh=MzRlODBiNWFlZA" TargetMode="External"/><Relationship Id="rId171" Type="http://schemas.openxmlformats.org/officeDocument/2006/relationships/hyperlink" Target="https://www.instagram.com/reel/DAsQ2WlOzzK/?utm_source=ig_web_copy_link&amp;igsh=MzRlODBiNWFlZA" TargetMode="External"/><Relationship Id="rId176" Type="http://schemas.openxmlformats.org/officeDocument/2006/relationships/hyperlink" Target="https://www.instagram.com/reel/DAqU7hUIV9v/?utm_source=ig_web_copy_link&amp;igsh=MzRlODBiNWFlZA" TargetMode="External"/><Relationship Id="rId192" Type="http://schemas.openxmlformats.org/officeDocument/2006/relationships/hyperlink" Target="http://turgen.edu.kz/public/files/2025/5/30/300525_182223_otchet-o-rabote-psihologa-za-2022-2023-god.pdf" TargetMode="External"/><Relationship Id="rId197" Type="http://schemas.openxmlformats.org/officeDocument/2006/relationships/chart" Target="charts/chart3.xml"/><Relationship Id="rId206" Type="http://schemas.openxmlformats.org/officeDocument/2006/relationships/image" Target="media/image26.jpeg"/><Relationship Id="rId227" Type="http://schemas.openxmlformats.org/officeDocument/2006/relationships/image" Target="media/image37.jpeg"/><Relationship Id="rId201" Type="http://schemas.openxmlformats.org/officeDocument/2006/relationships/hyperlink" Target="http://turgen.edu.kz/public/files/2025/5/29/290525_180332_vse-dostigheniya-uchiteley.pdf" TargetMode="External"/><Relationship Id="rId222" Type="http://schemas.openxmlformats.org/officeDocument/2006/relationships/hyperlink" Target="http://turgen.edu.kz/public/files/2025/6/2/020625_133605_fontanchik.pdf" TargetMode="External"/><Relationship Id="rId12" Type="http://schemas.openxmlformats.org/officeDocument/2006/relationships/hyperlink" Target="mailto:okulbarshin@mail.ru" TargetMode="External"/><Relationship Id="rId17" Type="http://schemas.openxmlformats.org/officeDocument/2006/relationships/header" Target="header1.xml"/><Relationship Id="rId33" Type="http://schemas.openxmlformats.org/officeDocument/2006/relationships/hyperlink" Target="http://turgen.edu.kz/public/files/2025/5/30/300525_223704_rabochiy-uchebnyy-plan-2024-2025-god.pdf" TargetMode="External"/><Relationship Id="rId38" Type="http://schemas.openxmlformats.org/officeDocument/2006/relationships/image" Target="media/image13.png"/><Relationship Id="rId59" Type="http://schemas.openxmlformats.org/officeDocument/2006/relationships/hyperlink" Target="https://www.instagram.com/reel/DBfpzamN2ne/?igsh=MWNteDR5dDlqY2ZpNw" TargetMode="External"/><Relationship Id="rId103" Type="http://schemas.openxmlformats.org/officeDocument/2006/relationships/hyperlink" Target="https://www.instagram.com/reel/DBZAzYLIFaV/?utm_source=ig_web_copy_link&amp;igsh=MzRlODBiNWFlZA" TargetMode="External"/><Relationship Id="rId108" Type="http://schemas.openxmlformats.org/officeDocument/2006/relationships/hyperlink" Target="https://www.instagram.com/reel/DDkPVk6Ciow/?utm_source=ig_web_copy_link&amp;igsh=MzRlODBiNWFlZA" TargetMode="External"/><Relationship Id="rId124" Type="http://schemas.openxmlformats.org/officeDocument/2006/relationships/hyperlink" Target="https://www.instagram.com/p/C_aMGB_OP53/?utm_source=ig_web_copy_link&amp;igsh=MzRlODBiNWFlZA" TargetMode="External"/><Relationship Id="rId129" Type="http://schemas.openxmlformats.org/officeDocument/2006/relationships/hyperlink" Target="https://www.instagram.com/p/C_tMF2tuNIt/?utm_source=ig_web_copy_link&amp;igsh=MzRlODBiNWFlZA" TargetMode="External"/><Relationship Id="rId54" Type="http://schemas.openxmlformats.org/officeDocument/2006/relationships/hyperlink" Target="https://www.instagram.com/p/DCqlyPdOh9j/?igsh=M3U0emtwa21nNjRyhttps://www.instagram.com/p/DCqlyPdOh9j/?igsh=M3U0emtwa21nNjRy" TargetMode="External"/><Relationship Id="rId70" Type="http://schemas.openxmlformats.org/officeDocument/2006/relationships/hyperlink" Target="https://www.instagram.com/p/C_4x2hxoibd/?igsh=MWNscGU4d2pmNmNjcw" TargetMode="External"/><Relationship Id="rId75" Type="http://schemas.openxmlformats.org/officeDocument/2006/relationships/hyperlink" Target="https://www.instagram.com/reel/DAV0EY5I8CM/?utm_source=ig_web_copy_link&amp;igsh=MzRlODBiNWFlZA" TargetMode="External"/><Relationship Id="rId91" Type="http://schemas.openxmlformats.org/officeDocument/2006/relationships/hyperlink" Target="https://www.instagram.com/p/C_aL8CluDMa/?utm_source=ig_web_copy_link&amp;igsh=MzRlODBiNWFlZA" TargetMode="External"/><Relationship Id="rId96" Type="http://schemas.openxmlformats.org/officeDocument/2006/relationships/hyperlink" Target="https://www.instagram.com/p/C_sEs7GOWYU/?utm_source=ig_web_copy_link&amp;igsh=MzRlODBiNWFlZA" TargetMode="External"/><Relationship Id="rId140" Type="http://schemas.openxmlformats.org/officeDocument/2006/relationships/hyperlink" Target="https://www.instagram.com/p/C__CKCMoVMQ/?utm_source=ig_web_copy_link&amp;igsh=MzRlODBiNWFlZA" TargetMode="External"/><Relationship Id="rId145" Type="http://schemas.openxmlformats.org/officeDocument/2006/relationships/hyperlink" Target="https://www.instagram.com/p/DCn1GFwNJC1/?utm_source=ig_web_copy_link&amp;igsh=MzRlODBiNWFlZA" TargetMode="External"/><Relationship Id="rId161" Type="http://schemas.openxmlformats.org/officeDocument/2006/relationships/hyperlink" Target="https://www.instagram.com/reel/C_2do1XOuB-/?utm_source=ig_web_copy_link&amp;igsh=MzRlODBiNWFlZA" TargetMode="External"/><Relationship Id="rId166" Type="http://schemas.openxmlformats.org/officeDocument/2006/relationships/hyperlink" Target="https://www.instagram.com/reel/C_2fQihOHJX/?utm_source=ig_web_copy_link&amp;igsh=MzRlODBiNWFlZA" TargetMode="External"/><Relationship Id="rId182" Type="http://schemas.openxmlformats.org/officeDocument/2006/relationships/hyperlink" Target="https://www.instagram.com/p/DCUUbB7u-Xx/?utm_source=ig_web_copy_link&amp;igsh=MzRlODBiNWFlZA" TargetMode="External"/><Relationship Id="rId187" Type="http://schemas.openxmlformats.org/officeDocument/2006/relationships/image" Target="media/image20.png"/><Relationship Id="rId217"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hyperlink" Target="http://sc0013.arshaly.aqmoedu.kz/" TargetMode="External"/><Relationship Id="rId233" Type="http://schemas.openxmlformats.org/officeDocument/2006/relationships/image" Target="media/image40.png"/><Relationship Id="rId238" Type="http://schemas.openxmlformats.org/officeDocument/2006/relationships/fontTable" Target="fontTable.xml"/><Relationship Id="rId23" Type="http://schemas.openxmlformats.org/officeDocument/2006/relationships/image" Target="media/image1.jpeg"/><Relationship Id="rId28" Type="http://schemas.openxmlformats.org/officeDocument/2006/relationships/image" Target="media/image6.png"/><Relationship Id="rId49" Type="http://schemas.openxmlformats.org/officeDocument/2006/relationships/hyperlink" Target="https://www.facebook.com/share/p/PT3qZKy2NJ3ehCmS/?mibextid=oFDknk" TargetMode="External"/><Relationship Id="rId114" Type="http://schemas.openxmlformats.org/officeDocument/2006/relationships/hyperlink" Target="https://www.instagram.com/reel/DDoeHo2ui4x/?igsh=YnhheWFyY3JrZ2Jn" TargetMode="External"/><Relationship Id="rId119" Type="http://schemas.openxmlformats.org/officeDocument/2006/relationships/hyperlink" Target="https://www.instagram.com/p/C_Z9kk0OXas/?utm_source=ig_web_copy_link&amp;igsh=MzRlODBiNWFlZA" TargetMode="External"/><Relationship Id="rId44" Type="http://schemas.openxmlformats.org/officeDocument/2006/relationships/hyperlink" Target="http://turgen.edu.kz/public/files/2025/5/30/300525_224325_plan-vr-22-23.pdf" TargetMode="External"/><Relationship Id="rId60" Type="http://schemas.openxmlformats.org/officeDocument/2006/relationships/hyperlink" Target="https://www.instagram.com/reel/DBfpogQNEVD/?igsh=eTQ0cjdwYmZocTR0" TargetMode="External"/><Relationship Id="rId65" Type="http://schemas.openxmlformats.org/officeDocument/2006/relationships/hyperlink" Target="https://www.instagram.com/reel/DBdR1RPusVt/?igsh=d2cxNW92d2wxNm9h" TargetMode="External"/><Relationship Id="rId81" Type="http://schemas.openxmlformats.org/officeDocument/2006/relationships/hyperlink" Target="https://www.instagram.com/p/DDpPoASCIGH/?utm_source=ig_web_copy_link&amp;igsh=MzRlODBiNWFlZA" TargetMode="External"/><Relationship Id="rId86" Type="http://schemas.openxmlformats.org/officeDocument/2006/relationships/hyperlink" Target="https://www.instagram.com/p/C_Z9bLOOyJJ/?utm_source=ig_web_copy_link&amp;igsh=MzRlODBiNWFlZA" TargetMode="External"/><Relationship Id="rId130" Type="http://schemas.openxmlformats.org/officeDocument/2006/relationships/hyperlink" Target="https://www.instagram.com/p/C_-Kf92OyUZ/?utm_source=ig_web_copy_link&amp;igsh=MzRlODBiNWFlZA" TargetMode="External"/><Relationship Id="rId135" Type="http://schemas.openxmlformats.org/officeDocument/2006/relationships/hyperlink" Target="https://www.instagram.com/p/C__CKCMoVMQ/?utm_source=ig_web_copy_link&amp;igsh=MzRlODBiNWFlZA" TargetMode="External"/><Relationship Id="rId151" Type="http://schemas.openxmlformats.org/officeDocument/2006/relationships/hyperlink" Target="https://www.instagram.com/p/DCldQo0uPT_/?igsh=MWFteTV6bG42ZDdwdQ" TargetMode="External"/><Relationship Id="rId156" Type="http://schemas.openxmlformats.org/officeDocument/2006/relationships/hyperlink" Target="https://www.instagram.com/p/C_0pXAxoPaY/?utm_source=ig_web_copy_link&amp;igsh=MzRlODBiNWFlZA" TargetMode="External"/><Relationship Id="rId177" Type="http://schemas.openxmlformats.org/officeDocument/2006/relationships/hyperlink" Target="https://www.instagram.com/reel/DDKN5UQCUyy/?igsh=MWJneTRtdjFrMnpqYQ" TargetMode="External"/><Relationship Id="rId198" Type="http://schemas.openxmlformats.org/officeDocument/2006/relationships/hyperlink" Target="http://turgen.edu.kz/public/files/2025/5/30/300525_223727_plan-raboty-socialynogo-pedagoga-2024-2025.pdf" TargetMode="External"/><Relationship Id="rId172" Type="http://schemas.openxmlformats.org/officeDocument/2006/relationships/hyperlink" Target="https://www.instagram.com/reel/DAsTmTMOWdG/?utm_source=ig_web_copy_link&amp;igsh=MzRlODBiNWFlZA" TargetMode="External"/><Relationship Id="rId193" Type="http://schemas.openxmlformats.org/officeDocument/2006/relationships/hyperlink" Target="http://turgen.edu.kz/public/files/2025/5/30/300525_182236_otchet-o-rabote-psihologa-za-2023-2024-god.pdf" TargetMode="External"/><Relationship Id="rId202" Type="http://schemas.openxmlformats.org/officeDocument/2006/relationships/image" Target="media/image22.jpeg"/><Relationship Id="rId207" Type="http://schemas.openxmlformats.org/officeDocument/2006/relationships/image" Target="media/image27.jpeg"/><Relationship Id="rId223" Type="http://schemas.openxmlformats.org/officeDocument/2006/relationships/hyperlink" Target="http://turgen.edu.kz/public/files/2025/6/1/010625_140541_dogovor-o-gosudarstvennyh-zakupah-uslug-avtobus.pdf" TargetMode="External"/><Relationship Id="rId228" Type="http://schemas.openxmlformats.org/officeDocument/2006/relationships/image" Target="media/image38.jpeg"/><Relationship Id="rId13" Type="http://schemas.openxmlformats.org/officeDocument/2006/relationships/hyperlink" Target="http://turgen.edu.kz/public/files/2025/5/29/290525_142025_prikaz-o-naznachenii-direktora.pdf" TargetMode="External"/><Relationship Id="rId18" Type="http://schemas.openxmlformats.org/officeDocument/2006/relationships/hyperlink" Target="http://turgen.edu.kz/public/files/2025/5/30/300525_181750_priloghenie-8-2022-2023-god.pdf" TargetMode="External"/><Relationship Id="rId39" Type="http://schemas.openxmlformats.org/officeDocument/2006/relationships/image" Target="media/image14.png"/><Relationship Id="rId109" Type="http://schemas.openxmlformats.org/officeDocument/2006/relationships/hyperlink" Target="https://www.instagram.com/p/C_zc72hoXbQ/?igsh=YXpmbWdza24ybTl5" TargetMode="External"/><Relationship Id="rId34" Type="http://schemas.openxmlformats.org/officeDocument/2006/relationships/image" Target="media/image9.png"/><Relationship Id="rId50" Type="http://schemas.openxmlformats.org/officeDocument/2006/relationships/hyperlink" Target="http://turgen.edu.kz/public/files/2025/6/1/010625_145059_godovoy-plan-raboty-kgu-osh-turgen-2024-2025-g-1.pdf" TargetMode="External"/><Relationship Id="rId55" Type="http://schemas.openxmlformats.org/officeDocument/2006/relationships/hyperlink" Target="https://www.instagram.com/reel/DCld7otuU3I/?igsh=MXZibWE5d2R4MDJ4aw" TargetMode="External"/><Relationship Id="rId76" Type="http://schemas.openxmlformats.org/officeDocument/2006/relationships/hyperlink" Target="https://www.instagram.com/reel/DCrKd3QurO5/?utm_source=ig_web_copy_link&amp;igsh=MzRlODBiNWFlZA" TargetMode="External"/><Relationship Id="rId97" Type="http://schemas.openxmlformats.org/officeDocument/2006/relationships/hyperlink" Target="https://www.instagram.com/p/C_tMF2tuNIt/?utm_source=ig_web_copy_link&amp;igsh=MzRlODBiNWFlZA" TargetMode="External"/><Relationship Id="rId104" Type="http://schemas.openxmlformats.org/officeDocument/2006/relationships/hyperlink" Target="https://www.instagram.com/p/DCgmwQ2ud11/?utm_source=ig_web_copy_link&amp;igsh=MzRlODBiNWFlZA" TargetMode="External"/><Relationship Id="rId120" Type="http://schemas.openxmlformats.org/officeDocument/2006/relationships/hyperlink" Target="https://www.instagram.com/p/C_Z9sxAOSEh/?utm_source=ig_web_copy_link&amp;igsh=MzRlODBiNWFlZA" TargetMode="External"/><Relationship Id="rId125" Type="http://schemas.openxmlformats.org/officeDocument/2006/relationships/hyperlink" Target="https://www.instagram.com/p/C_aMbnjuFmN/?utm_source=ig_web_copy_link&amp;igsh=MzRlODBiNWFlZA" TargetMode="External"/><Relationship Id="rId141" Type="http://schemas.openxmlformats.org/officeDocument/2006/relationships/hyperlink" Target="https://www.instagram.com/p/DCWRgjGOL9A/?utm_source=ig_web_copy_link&amp;igsh=MzRlODBiNWFlZA" TargetMode="External"/><Relationship Id="rId146" Type="http://schemas.openxmlformats.org/officeDocument/2006/relationships/hyperlink" Target="https://www.instagram.com/p/C_XpbxpO_0i/?igsh=MWU1bXZoNmtrNHc0cw" TargetMode="External"/><Relationship Id="rId167" Type="http://schemas.openxmlformats.org/officeDocument/2006/relationships/hyperlink" Target="https://www.instagram.com/reel/C_2fyUCOBfh/?utm_source=ig_web_copy_link&amp;igsh=MzRlODBiNWFlZA" TargetMode="External"/><Relationship Id="rId188" Type="http://schemas.openxmlformats.org/officeDocument/2006/relationships/image" Target="media/image21.png"/><Relationship Id="rId7" Type="http://schemas.openxmlformats.org/officeDocument/2006/relationships/footnotes" Target="footnotes.xml"/><Relationship Id="rId71" Type="http://schemas.openxmlformats.org/officeDocument/2006/relationships/hyperlink" Target="https://www.instagram.com/p/C_2av_luXdO/?igsh=aHNlczYwYWhtanRy" TargetMode="External"/><Relationship Id="rId92" Type="http://schemas.openxmlformats.org/officeDocument/2006/relationships/hyperlink" Target="https://www.instagram.com/p/C_aMGB_OP53/?utm_source=ig_web_copy_link&amp;igsh=MzRlODBiNWFlZA" TargetMode="External"/><Relationship Id="rId162" Type="http://schemas.openxmlformats.org/officeDocument/2006/relationships/hyperlink" Target="https://www.instagram.com/reel/C_2dwFUuzVq/?utm_source=ig_web_copy_link&amp;igsh=MzRlODBiNWFlZA" TargetMode="External"/><Relationship Id="rId183" Type="http://schemas.openxmlformats.org/officeDocument/2006/relationships/image" Target="media/image16.emf"/><Relationship Id="rId213" Type="http://schemas.openxmlformats.org/officeDocument/2006/relationships/hyperlink" Target="http://turgen.edu.kz/public/files/2025/6/2/020625_133653_foto-razdevalka.pdf" TargetMode="External"/><Relationship Id="rId218" Type="http://schemas.openxmlformats.org/officeDocument/2006/relationships/image" Target="media/image34.jpeg"/><Relationship Id="rId234" Type="http://schemas.openxmlformats.org/officeDocument/2006/relationships/image" Target="media/image41.jpeg"/><Relationship Id="rId239"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7.png"/><Relationship Id="rId24" Type="http://schemas.openxmlformats.org/officeDocument/2006/relationships/image" Target="media/image2.jpeg"/><Relationship Id="rId40" Type="http://schemas.openxmlformats.org/officeDocument/2006/relationships/image" Target="media/image15.png"/><Relationship Id="rId45" Type="http://schemas.openxmlformats.org/officeDocument/2006/relationships/hyperlink" Target="http://turgen.edu.kz/public/files/2025/5/30/300525_223950_plan-raboty-pedagoga-psihologa-na-2023-2024-uchebnyy-god.pdf" TargetMode="External"/><Relationship Id="rId66" Type="http://schemas.openxmlformats.org/officeDocument/2006/relationships/hyperlink" Target="https://www.instagram.com/p/DBYiP-Dukyk/?igsh=MTdkaDY0aWpzM2IybA" TargetMode="External"/><Relationship Id="rId87" Type="http://schemas.openxmlformats.org/officeDocument/2006/relationships/hyperlink" Target="https://www.instagram.com/p/C_Z9kk0OXas/?utm_source=ig_web_copy_link&amp;igsh=MzRlODBiNWFlZA" TargetMode="External"/><Relationship Id="rId110" Type="http://schemas.openxmlformats.org/officeDocument/2006/relationships/hyperlink" Target="https://www.instagram.com/p/DAAn3gsu6Sf/?igsh=dDFvcXA2cGVjMm5h" TargetMode="External"/><Relationship Id="rId115" Type="http://schemas.openxmlformats.org/officeDocument/2006/relationships/hyperlink" Target="https://www.instagram.com/p/DDpXwejzHAY/?igsh=ZDcyMmQ1aW1hcXFz" TargetMode="External"/><Relationship Id="rId131" Type="http://schemas.openxmlformats.org/officeDocument/2006/relationships/hyperlink" Target="https://www.instagram.com/p/DAQWabuuWKI/?utm_source=ig_web_copy_link&amp;igsh=MzRlODBiNWFlZA" TargetMode="External"/><Relationship Id="rId136" Type="http://schemas.openxmlformats.org/officeDocument/2006/relationships/hyperlink" Target="https://www.instagram.com/p/DB6Wf_-ohFf/?utm_source=ig_web_copy_link&amp;igsh=MzRlODBiNWFlZA" TargetMode="External"/><Relationship Id="rId157" Type="http://schemas.openxmlformats.org/officeDocument/2006/relationships/hyperlink" Target="https://www.instagram.com/p/C_2TawUOtgn/?utm_source=ig_web_copy_link&amp;igsh=MzRlODBiNWFlZA" TargetMode="External"/><Relationship Id="rId178" Type="http://schemas.openxmlformats.org/officeDocument/2006/relationships/hyperlink" Target="https://www.instagram.com/p/DDIC4HtCVdy/?utm_source=ig_web_copy_link&amp;igsh=MzRlODBiNWFlZA" TargetMode="External"/><Relationship Id="rId61" Type="http://schemas.openxmlformats.org/officeDocument/2006/relationships/hyperlink" Target="https://www.instagram.com/reel/DBfo0-LNNdF/?igsh=Mm95bGF2d2Q2dGlt" TargetMode="External"/><Relationship Id="rId82" Type="http://schemas.openxmlformats.org/officeDocument/2006/relationships/hyperlink" Target="https://www.instagram.com/reel/DDrYGGgCY3f/?utm_source=ig_web_copy_link&amp;igsh=MzRlODBiNWFlZA" TargetMode="External"/><Relationship Id="rId152" Type="http://schemas.openxmlformats.org/officeDocument/2006/relationships/hyperlink" Target="https://www.instagram.com/p/C_uedmCudq2/?utm_source=ig_web_copy_link&amp;igsh=MzRlODBiNWFlZA" TargetMode="External"/><Relationship Id="rId173" Type="http://schemas.openxmlformats.org/officeDocument/2006/relationships/hyperlink" Target="https://www.instagram.com/reel/DAsaMo8OTLD/?utm_source=ig_web_copy_link&amp;igsh=MzRlODBiNWFlZA" TargetMode="External"/><Relationship Id="rId194" Type="http://schemas.openxmlformats.org/officeDocument/2006/relationships/hyperlink" Target="http://turgen.edu.kz/public/files/2025/5/30/300525_182251_otchet-o-rabote-psihologa-za-2024-2025-god.pdf" TargetMode="External"/><Relationship Id="rId199" Type="http://schemas.openxmlformats.org/officeDocument/2006/relationships/hyperlink" Target="http://sc0013.arshaly.aqmoedu.kz/public/files/2025/5/30/300525_183147_analiticheskiy-otchet-socialynogo-pedagoga-2024-2025-god.pdf" TargetMode="External"/><Relationship Id="rId203" Type="http://schemas.openxmlformats.org/officeDocument/2006/relationships/image" Target="media/image23.jpeg"/><Relationship Id="rId208" Type="http://schemas.openxmlformats.org/officeDocument/2006/relationships/hyperlink" Target="http://turgen.edu.kz/public/files/2025/6/1/010625_140801_tehpasport.pdf" TargetMode="External"/><Relationship Id="rId229" Type="http://schemas.openxmlformats.org/officeDocument/2006/relationships/hyperlink" Target="http://turgen.edu.kz/public/files/2025/6/2/020625_150557_analiz-rezulytatov-sor-i-soch.pdf" TargetMode="External"/><Relationship Id="rId19" Type="http://schemas.openxmlformats.org/officeDocument/2006/relationships/hyperlink" Target="http://turgen.edu.kz/public/files/2025/5/30/300525_181300_priloghenie-8-2023-2024-god.pdf" TargetMode="External"/><Relationship Id="rId224" Type="http://schemas.openxmlformats.org/officeDocument/2006/relationships/hyperlink" Target="http://turgen.edu.kz/public/files/2025/6/1/010625_151841_priloghenie-12-biblioteka-2022-2025-uchg.pdf" TargetMode="External"/><Relationship Id="rId14" Type="http://schemas.openxmlformats.org/officeDocument/2006/relationships/hyperlink" Target="http://turgen.edu.kz/public/files/2025/5/29/290525_143647_licenziya-na-obrazovatelynuyu-deyatelynosty-obyedineny.pdf" TargetMode="External"/><Relationship Id="rId30" Type="http://schemas.openxmlformats.org/officeDocument/2006/relationships/image" Target="media/image8.png"/><Relationship Id="rId35" Type="http://schemas.openxmlformats.org/officeDocument/2006/relationships/image" Target="media/image10.png"/><Relationship Id="rId56" Type="http://schemas.openxmlformats.org/officeDocument/2006/relationships/hyperlink" Target="https://www.instagram.com/reel/DB6eLiHIo5L/?igsh=MTA4MDJ2emt4NmFjdA" TargetMode="External"/><Relationship Id="rId77" Type="http://schemas.openxmlformats.org/officeDocument/2006/relationships/hyperlink" Target="https://www.instagram.com/p/DDkNXvLCRvI/?utm_source=ig_web_copy_link&amp;igsh=MzRlODBiNWFlZA" TargetMode="External"/><Relationship Id="rId100" Type="http://schemas.openxmlformats.org/officeDocument/2006/relationships/hyperlink" Target="https://www.instagram.com/p/DBYL6k5OjqL/?utm_source=ig_web_copy_link&amp;igsh=MzRlODBiNWFlZA" TargetMode="External"/><Relationship Id="rId105" Type="http://schemas.openxmlformats.org/officeDocument/2006/relationships/hyperlink" Target="https://www.instagram.com/reel/DDg-PAviaUt/?utm_source=ig_web_copy_link&amp;igsh=MzRlODBiNWFlZA" TargetMode="External"/><Relationship Id="rId126" Type="http://schemas.openxmlformats.org/officeDocument/2006/relationships/hyperlink" Target="https://www.instagram.com/p/C_ry-sBIQ4X/?utm_source=ig_web_copy_link&amp;igsh=MzRlODBiNWFlZA" TargetMode="External"/><Relationship Id="rId147" Type="http://schemas.openxmlformats.org/officeDocument/2006/relationships/hyperlink" Target="https://www.instagram.com/reel/C_Xo3wCuivA/?igsh=NnpqZjJybms0MDh0" TargetMode="External"/><Relationship Id="rId168" Type="http://schemas.openxmlformats.org/officeDocument/2006/relationships/hyperlink" Target="https://www.instagram.com/p/C_2vVmHu6Bn/?utm_source=ig_web_copy_link&amp;igsh=MzRlODBiNWFlZA" TargetMode="External"/><Relationship Id="rId8" Type="http://schemas.openxmlformats.org/officeDocument/2006/relationships/endnotes" Target="endnotes.xml"/><Relationship Id="rId51" Type="http://schemas.openxmlformats.org/officeDocument/2006/relationships/hyperlink" Target="https://www.instagram.com/reel/DDesVMUCTiM/?igsh=dW5tdjQ4anU0Zzll" TargetMode="External"/><Relationship Id="rId72" Type="http://schemas.openxmlformats.org/officeDocument/2006/relationships/hyperlink" Target="https://www.instagram.com/p/C_xHMeOOE0R/?igsh=ZWN6dnM0ZTkzZmhn" TargetMode="External"/><Relationship Id="rId93" Type="http://schemas.openxmlformats.org/officeDocument/2006/relationships/hyperlink" Target="https://www.instagram.com/p/C_aMbnjuFmN/?utm_source=ig_web_copy_link&amp;igsh=MzRlODBiNWFlZA" TargetMode="External"/><Relationship Id="rId98" Type="http://schemas.openxmlformats.org/officeDocument/2006/relationships/hyperlink" Target="https://www.instagram.com/p/C_-Kf92OyUZ/?utm_source=ig_web_copy_link&amp;igsh=MzRlODBiNWFlZA" TargetMode="External"/><Relationship Id="rId121" Type="http://schemas.openxmlformats.org/officeDocument/2006/relationships/hyperlink" Target="https://www.instagram.com/p/C_Z9v3cODpy/?utm_source=ig_web_copy_link&amp;igsh=MzRlODBiNWFlZA" TargetMode="External"/><Relationship Id="rId142" Type="http://schemas.openxmlformats.org/officeDocument/2006/relationships/hyperlink" Target="https://www.instagram.com/p/DBqH8wxOPn0/?utm_source=ig_web_copy_link&amp;igsh=MzRlODBiNWFlZA" TargetMode="External"/><Relationship Id="rId163" Type="http://schemas.openxmlformats.org/officeDocument/2006/relationships/hyperlink" Target="https://www.instagram.com/reel/C_2eO7-uzQk/?utm_source=ig_web_copy_link&amp;igsh=MzRlODBiNWFlZA" TargetMode="External"/><Relationship Id="rId184" Type="http://schemas.openxmlformats.org/officeDocument/2006/relationships/image" Target="media/image17.png"/><Relationship Id="rId189" Type="http://schemas.openxmlformats.org/officeDocument/2006/relationships/hyperlink" Target="http://turgen.edu.kz/public/files/2025/5/30/300525_231722_obghch-2022-2023.pdf" TargetMode="External"/><Relationship Id="rId219" Type="http://schemas.openxmlformats.org/officeDocument/2006/relationships/image" Target="media/image35.jpeg"/><Relationship Id="rId3" Type="http://schemas.openxmlformats.org/officeDocument/2006/relationships/styles" Target="styles.xml"/><Relationship Id="rId214" Type="http://schemas.openxmlformats.org/officeDocument/2006/relationships/image" Target="media/image30.jpeg"/><Relationship Id="rId230" Type="http://schemas.openxmlformats.org/officeDocument/2006/relationships/hyperlink" Target="http://turgen.edu.kz/public/files/2025/5/30/300525_223727_plan-raboty-socialynogo-pedagoga-2024-2025.pdf" TargetMode="External"/><Relationship Id="rId235" Type="http://schemas.openxmlformats.org/officeDocument/2006/relationships/image" Target="media/image42.png"/><Relationship Id="rId25" Type="http://schemas.openxmlformats.org/officeDocument/2006/relationships/image" Target="media/image3.jpeg"/><Relationship Id="rId46" Type="http://schemas.openxmlformats.org/officeDocument/2006/relationships/hyperlink" Target="http://turgen.edu.kz/public/files/2025/5/30/300525_224030_plan-vospitatelynoy-raboty-2024-2025-god.pdf" TargetMode="External"/><Relationship Id="rId67" Type="http://schemas.openxmlformats.org/officeDocument/2006/relationships/hyperlink" Target="https://www.instagram.com/p/DA-iuWJO8px/?igsh=MTNmeDNtdXRlcnRzZw" TargetMode="External"/><Relationship Id="rId116" Type="http://schemas.openxmlformats.org/officeDocument/2006/relationships/hyperlink" Target="https://www.instagram.com/p/DBZBeQNoleh/?igsh=MXFtbTQ4b3AyczJxMg" TargetMode="External"/><Relationship Id="rId137" Type="http://schemas.openxmlformats.org/officeDocument/2006/relationships/hyperlink" Target="https://www.instagram.com/p/DCWRgjGOL9A/?utm_source=ig_web_copy_link&amp;igsh=MzRlODBiNWFlZA" TargetMode="External"/><Relationship Id="rId158" Type="http://schemas.openxmlformats.org/officeDocument/2006/relationships/hyperlink" Target="https://www.instagram.com/p/C_2av_luXdO/?utm_source=ig_web_copy_link&amp;igsh=MzRlODBiNWFlZA" TargetMode="External"/><Relationship Id="rId20" Type="http://schemas.openxmlformats.org/officeDocument/2006/relationships/hyperlink" Target="http://turgen.edu.kz/public/files/2025/5/30/300525_181652_priloghenie-8-2024-2025-god.pdf" TargetMode="External"/><Relationship Id="rId41" Type="http://schemas.openxmlformats.org/officeDocument/2006/relationships/hyperlink" Target="http://turgen.edu.kz/public/files/2025/5/30/300525_223337_variativnye-elektivnye-kursy-2022-2023.pdf" TargetMode="External"/><Relationship Id="rId62" Type="http://schemas.openxmlformats.org/officeDocument/2006/relationships/hyperlink" Target="https://www.instagram.com/reel/DBfqGk5N1c2/?igsh=MTVqaDAza2Noa2hieA" TargetMode="External"/><Relationship Id="rId83" Type="http://schemas.openxmlformats.org/officeDocument/2006/relationships/hyperlink" Target="https://www.instagram.com/p/C_28zWSIfGQ/?utm_source=ig_web_copy_link&amp;igsh=MzRlODBiNWFlZA" TargetMode="External"/><Relationship Id="rId88" Type="http://schemas.openxmlformats.org/officeDocument/2006/relationships/hyperlink" Target="https://www.instagram.com/p/C_Z9sxAOSEh/?utm_source=ig_web_copy_link&amp;igsh=MzRlODBiNWFlZA" TargetMode="External"/><Relationship Id="rId111" Type="http://schemas.openxmlformats.org/officeDocument/2006/relationships/hyperlink" Target="https://www.instagram.com/p/DAQfgDxIoLy/?igsh=MTRwZ3RlMGQzM2R4bA" TargetMode="External"/><Relationship Id="rId132" Type="http://schemas.openxmlformats.org/officeDocument/2006/relationships/hyperlink" Target="https://www.instagram.com/p/DBYL6k5OjqL/?utm_source=ig_web_copy_link&amp;igsh=MzRlODBiNWFlZA" TargetMode="External"/><Relationship Id="rId153" Type="http://schemas.openxmlformats.org/officeDocument/2006/relationships/hyperlink" Target="https://www.instagram.com/p/C_kiZ29uCxv/?utm_source=ig_web_copy_link&amp;igsh=MzRlODBiNWFlZA" TargetMode="External"/><Relationship Id="rId174" Type="http://schemas.openxmlformats.org/officeDocument/2006/relationships/hyperlink" Target="https://www.instagram.com/p/DAsj6s2uG6T/?utm_source=ig_web_copy_link&amp;igsh=MzRlODBiNWFlZA" TargetMode="External"/><Relationship Id="rId179" Type="http://schemas.openxmlformats.org/officeDocument/2006/relationships/hyperlink" Target="https://www.instagram.com/reel/DAbGJpDo2Fl/?igsh=MW0yNXhhMHJsNjl5cA" TargetMode="External"/><Relationship Id="rId195" Type="http://schemas.openxmlformats.org/officeDocument/2006/relationships/chart" Target="charts/chart1.xml"/><Relationship Id="rId209" Type="http://schemas.openxmlformats.org/officeDocument/2006/relationships/hyperlink" Target="http://turgen.edu.kz/public/files/2025/6/2/020625_124821_priloghenie-9.pdf" TargetMode="External"/><Relationship Id="rId190" Type="http://schemas.openxmlformats.org/officeDocument/2006/relationships/hyperlink" Target="http://turgen.edu.kz/public/files/2025/5/30/300525_231738_obghch-2023-2024.pdf" TargetMode="External"/><Relationship Id="rId204" Type="http://schemas.openxmlformats.org/officeDocument/2006/relationships/image" Target="media/image24.jpeg"/><Relationship Id="rId220" Type="http://schemas.openxmlformats.org/officeDocument/2006/relationships/hyperlink" Target="http://turgen.edu.kz/public/files/2025/6/2/020625_132527_priloghenie-11.pdf" TargetMode="External"/><Relationship Id="rId225" Type="http://schemas.openxmlformats.org/officeDocument/2006/relationships/hyperlink" Target="http://turgen.edu.kz/public/files/2025/6/1/010625_150456_nakladnye-biblioteki-2022-2025-god.pdf" TargetMode="External"/><Relationship Id="rId15" Type="http://schemas.openxmlformats.org/officeDocument/2006/relationships/hyperlink" Target="http://turgen.edu.kz/content/3692-30-05-25-12-22-40-2lichnye-dela-pedagogov" TargetMode="External"/><Relationship Id="rId36" Type="http://schemas.openxmlformats.org/officeDocument/2006/relationships/image" Target="media/image11.png"/><Relationship Id="rId57" Type="http://schemas.openxmlformats.org/officeDocument/2006/relationships/hyperlink" Target="https://www.instagram.com/reel/DB3hxd2uWwv/?igsh=MXZocWx1OWt2b2RqZw" TargetMode="External"/><Relationship Id="rId106" Type="http://schemas.openxmlformats.org/officeDocument/2006/relationships/hyperlink" Target="https://www.instagram.com/reel/DDh094Eupcs/?utm_source=ig_web_copy_link&amp;igsh=MzRlODBiNWFlZA" TargetMode="External"/><Relationship Id="rId127" Type="http://schemas.openxmlformats.org/officeDocument/2006/relationships/hyperlink" Target="https://www.instagram.com/p/C_sA66xOKGj/?utm_source=ig_web_copy_link&amp;igsh=MzRlODBiNWFlZA" TargetMode="External"/><Relationship Id="rId10" Type="http://schemas.openxmlformats.org/officeDocument/2006/relationships/hyperlink" Target="https://turgen.edu.kz/" TargetMode="External"/><Relationship Id="rId31" Type="http://schemas.openxmlformats.org/officeDocument/2006/relationships/hyperlink" Target="http://turgen.edu.kz/public/files/2025/5/30/300525_223425_rup-2022-2023.pdf" TargetMode="External"/><Relationship Id="rId52" Type="http://schemas.openxmlformats.org/officeDocument/2006/relationships/hyperlink" Target="https://www.instagram.com/p/DDMFJ6eicO1/?igsh=bGIwYzJ2MnNmY3Ny" TargetMode="External"/><Relationship Id="rId73" Type="http://schemas.openxmlformats.org/officeDocument/2006/relationships/hyperlink" Target="https://www.instagram.com/p/C_kRHB8O4iI/?igsh=MXJtM2g5OHZ0MmdkOA" TargetMode="External"/><Relationship Id="rId78" Type="http://schemas.openxmlformats.org/officeDocument/2006/relationships/hyperlink" Target="https://www.instagram.com/reel/DBv6RQ8oPdA/?utm_source=ig_web_copy_link&amp;igsh=MzRlODBiNWFlZA" TargetMode="External"/><Relationship Id="rId94" Type="http://schemas.openxmlformats.org/officeDocument/2006/relationships/hyperlink" Target="https://www.instagram.com/p/C_ry-sBIQ4X/?utm_source=ig_web_copy_link&amp;igsh=MzRlODBiNWFlZA" TargetMode="External"/><Relationship Id="rId99" Type="http://schemas.openxmlformats.org/officeDocument/2006/relationships/hyperlink" Target="https://www.instagram.com/p/DAQWabuuWKI/?utm_source=ig_web_copy_link&amp;igsh=MzRlODBiNWFlZA" TargetMode="External"/><Relationship Id="rId101" Type="http://schemas.openxmlformats.org/officeDocument/2006/relationships/hyperlink" Target="https://www.instagram.com/p/DBYMagDOQEc/?utm_source=ig_web_copy_link&amp;igsh=MzRlODBiNWFlZA" TargetMode="External"/><Relationship Id="rId122" Type="http://schemas.openxmlformats.org/officeDocument/2006/relationships/hyperlink" Target="https://www.instagram.com/p/C_aFf09Osx-/?utm_source=ig_web_copy_link&amp;igsh=MzRlODBiNWFlZA" TargetMode="External"/><Relationship Id="rId143" Type="http://schemas.openxmlformats.org/officeDocument/2006/relationships/hyperlink" Target="https://www.instagram.com/p/DBqIVoFOS-j/?utm_source=ig_web_copy_link&amp;igsh=MzRlODBiNWFlZA" TargetMode="External"/><Relationship Id="rId148" Type="http://schemas.openxmlformats.org/officeDocument/2006/relationships/hyperlink" Target="https://www.instagram.com/reel/C_Xsi_EO_I8/?igsh=MWtocnoyZXEzcjUyZw" TargetMode="External"/><Relationship Id="rId164" Type="http://schemas.openxmlformats.org/officeDocument/2006/relationships/hyperlink" Target="https://www.instagram.com/reel/C_2eqT-OuaK/?utm_source=ig_web_copy_link&amp;igsh=MzRlODBiNWFlZA" TargetMode="External"/><Relationship Id="rId169" Type="http://schemas.openxmlformats.org/officeDocument/2006/relationships/hyperlink" Target="https://www.instagram.com/p/C_28QuxIBJD/?utm_source=ig_web_copy_link&amp;igsh=MzRlODBiNWFlZA" TargetMode="External"/><Relationship Id="rId185" Type="http://schemas.openxmlformats.org/officeDocument/2006/relationships/image" Target="media/image18.png"/><Relationship Id="rId4" Type="http://schemas.microsoft.com/office/2007/relationships/stylesWithEffects" Target="stylesWithEffects.xml"/><Relationship Id="rId9" Type="http://schemas.openxmlformats.org/officeDocument/2006/relationships/hyperlink" Target="mailto:akm.arsh.turgenevskaya@mail.kz" TargetMode="External"/><Relationship Id="rId180" Type="http://schemas.openxmlformats.org/officeDocument/2006/relationships/hyperlink" Target="https://www.instagram.com/p/DAigi_NOz1q/?igsh=MTBhdDc3N2Q4NGRsdA" TargetMode="External"/><Relationship Id="rId210" Type="http://schemas.openxmlformats.org/officeDocument/2006/relationships/image" Target="media/image28.jpeg"/><Relationship Id="rId215" Type="http://schemas.openxmlformats.org/officeDocument/2006/relationships/image" Target="media/image31.jpeg"/><Relationship Id="rId236" Type="http://schemas.openxmlformats.org/officeDocument/2006/relationships/hyperlink" Target="http://turgen.edu.kz/public/files/2025/6/2/020625_142404_priloghenie-2.pdf" TargetMode="External"/><Relationship Id="rId26" Type="http://schemas.openxmlformats.org/officeDocument/2006/relationships/image" Target="media/image4.jpeg"/><Relationship Id="rId231" Type="http://schemas.openxmlformats.org/officeDocument/2006/relationships/hyperlink" Target="http://turgen.edu.kz/public/files/2025/5/30/300525_223950_plan-raboty-pedagoga-psihologa-na-2023-2024-uchebnyy-god.pdf" TargetMode="External"/><Relationship Id="rId47" Type="http://schemas.openxmlformats.org/officeDocument/2006/relationships/hyperlink" Target="http://turgen.edu.kz/public/files/2025/6/1/010625_133232_analizuchebnovospitatelynoy-raboty-2022-2023-segodnya.pdf" TargetMode="External"/><Relationship Id="rId68" Type="http://schemas.openxmlformats.org/officeDocument/2006/relationships/hyperlink" Target="https://www.instagram.com/p/DA5OS_gu0R0/?igsh=OWc2NHluZDJtNnFh" TargetMode="External"/><Relationship Id="rId89" Type="http://schemas.openxmlformats.org/officeDocument/2006/relationships/hyperlink" Target="https://www.instagram.com/p/C_Z9v3cODpy/?utm_source=ig_web_copy_link&amp;igsh=MzRlODBiNWFlZA" TargetMode="External"/><Relationship Id="rId112" Type="http://schemas.openxmlformats.org/officeDocument/2006/relationships/hyperlink" Target="https://www.instagram.com/p/DDFlQjeBD1A/?igsh=MWprcnI2OWNmYno0Yg" TargetMode="External"/><Relationship Id="rId133" Type="http://schemas.openxmlformats.org/officeDocument/2006/relationships/hyperlink" Target="https://www.instagram.com/p/DBYMagDOQEc/?utm_source=ig_web_copy_link&amp;igsh=MzRlODBiNWFlZA" TargetMode="External"/><Relationship Id="rId154" Type="http://schemas.openxmlformats.org/officeDocument/2006/relationships/hyperlink" Target="https://www.instagram.com/p/C_kRHB8O4iI/?utm_source=ig_web_copy_link&amp;igsh=MzRlODBiNWFlZA" TargetMode="External"/><Relationship Id="rId175" Type="http://schemas.openxmlformats.org/officeDocument/2006/relationships/hyperlink" Target="https://www.instagram.com/reel/DAp168cuNw5/?utm_source=ig_web_copy_link&amp;igsh=MzRlODBiNWFlZA" TargetMode="External"/><Relationship Id="rId196" Type="http://schemas.openxmlformats.org/officeDocument/2006/relationships/chart" Target="charts/chart2.xml"/><Relationship Id="rId200" Type="http://schemas.openxmlformats.org/officeDocument/2006/relationships/hyperlink" Target="http://turgen.edu.kz/public/files/2025/5/30/300525_223248_dostighenie-detey.pdf" TargetMode="External"/><Relationship Id="rId16" Type="http://schemas.openxmlformats.org/officeDocument/2006/relationships/hyperlink" Target="http://turgen.edu.kz/content/3692-30-05-25-12-22-40-2lichnye-dela-pedagogov" TargetMode="External"/><Relationship Id="rId221" Type="http://schemas.openxmlformats.org/officeDocument/2006/relationships/hyperlink" Target="http://turgen.edu.kz/public/files/2025/6/2/020625_133436_foto-stolovaya.pdf" TargetMode="External"/><Relationship Id="rId37" Type="http://schemas.openxmlformats.org/officeDocument/2006/relationships/image" Target="media/image12.png"/><Relationship Id="rId58" Type="http://schemas.openxmlformats.org/officeDocument/2006/relationships/hyperlink" Target="https://www.instagram.com/reel/DBwAeGko9Np/?igsh=aXFnNnNwbnA0Z3Bt" TargetMode="External"/><Relationship Id="rId79" Type="http://schemas.openxmlformats.org/officeDocument/2006/relationships/hyperlink" Target="https://www.instagram.com/p/DCqv8FnOkeB/?utm_source=ig_web_copy_link&amp;igsh=MzRlODBiNWFlZA" TargetMode="External"/><Relationship Id="rId102" Type="http://schemas.openxmlformats.org/officeDocument/2006/relationships/hyperlink" Target="https://www.instagram.com/reel/DBYhvv9uQrL/?utm_source=ig_web_copy_link&amp;igsh=MzRlODBiNWFlZA" TargetMode="External"/><Relationship Id="rId123" Type="http://schemas.openxmlformats.org/officeDocument/2006/relationships/hyperlink" Target="https://www.instagram.com/p/C_aL8CluDMa/?utm_source=ig_web_copy_link&amp;igsh=MzRlODBiNWFlZA" TargetMode="External"/><Relationship Id="rId144" Type="http://schemas.openxmlformats.org/officeDocument/2006/relationships/hyperlink" Target="https://www.instagram.com/p/DBdkTgvuJrY/?utm_source=ig_web_copy_link&amp;igsh=MzRlODBiNWFlZA" TargetMode="External"/><Relationship Id="rId90" Type="http://schemas.openxmlformats.org/officeDocument/2006/relationships/hyperlink" Target="https://www.instagram.com/p/C_aFf09Osx-/?utm_source=ig_web_copy_link&amp;igsh=MzRlODBiNWFlZA" TargetMode="External"/><Relationship Id="rId165" Type="http://schemas.openxmlformats.org/officeDocument/2006/relationships/hyperlink" Target="https://www.instagram.com/reel/C_2e72euUad/?utm_source=ig_web_copy_link&amp;igsh=MzRlODBiNWFlZA" TargetMode="External"/><Relationship Id="rId186" Type="http://schemas.openxmlformats.org/officeDocument/2006/relationships/image" Target="media/image19.png"/><Relationship Id="rId211" Type="http://schemas.openxmlformats.org/officeDocument/2006/relationships/image" Target="media/image29.jpeg"/><Relationship Id="rId232" Type="http://schemas.openxmlformats.org/officeDocument/2006/relationships/image" Target="media/image39.jpeg"/><Relationship Id="rId27" Type="http://schemas.openxmlformats.org/officeDocument/2006/relationships/image" Target="media/image5.png"/><Relationship Id="rId48" Type="http://schemas.openxmlformats.org/officeDocument/2006/relationships/hyperlink" Target="http://turgen.edu.kz/public/files/2025/6/1/010625_144956_analiz-uchebnovospitatelynoy-raboty-2023-2024.pdf" TargetMode="External"/><Relationship Id="rId69" Type="http://schemas.openxmlformats.org/officeDocument/2006/relationships/hyperlink" Target="https://www.instagram.com/p/C_-X444uW-p/?igsh=YmVpNGxlOTdrbmZ6" TargetMode="External"/><Relationship Id="rId113" Type="http://schemas.openxmlformats.org/officeDocument/2006/relationships/hyperlink" Target="https://www.instagram.com/p/DDFlQjeBD1A/?igsh=MWprcnI2OWNmYno0Yg" TargetMode="External"/><Relationship Id="rId134" Type="http://schemas.openxmlformats.org/officeDocument/2006/relationships/hyperlink" Target="https://www.instagram.com/p/DA6FovroSbo/?utm_source=ig_web_copy_link&amp;igsh=MzRlODBiNWFlZA"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561595123190245"/>
          <c:y val="0.18535127055306436"/>
          <c:w val="0.781803403606808"/>
          <c:h val="0.65875404587879516"/>
        </c:manualLayout>
      </c:layout>
      <c:barChart>
        <c:barDir val="bar"/>
        <c:grouping val="clustered"/>
        <c:varyColors val="0"/>
        <c:ser>
          <c:idx val="0"/>
          <c:order val="0"/>
          <c:tx>
            <c:strRef>
              <c:f>Лист1!$B$1</c:f>
              <c:strCache>
                <c:ptCount val="1"/>
                <c:pt idx="0">
                  <c:v>2022-2023</c:v>
                </c:pt>
              </c:strCache>
            </c:strRef>
          </c:tx>
          <c:spPr>
            <a:solidFill>
              <a:schemeClr val="accent1"/>
            </a:solidFill>
            <a:ln>
              <a:noFill/>
            </a:ln>
            <a:effectLst/>
          </c:spPr>
          <c:invertIfNegative val="0"/>
          <c:cat>
            <c:strRef>
              <c:f>Лист1!$A$2:$A$5</c:f>
              <c:strCache>
                <c:ptCount val="2"/>
                <c:pt idx="0">
                  <c:v>готовность </c:v>
                </c:pt>
                <c:pt idx="1">
                  <c:v>неготовность</c:v>
                </c:pt>
              </c:strCache>
            </c:strRef>
          </c:cat>
          <c:val>
            <c:numRef>
              <c:f>Лист1!$B$2:$B$5</c:f>
              <c:numCache>
                <c:formatCode>General</c:formatCode>
                <c:ptCount val="4"/>
                <c:pt idx="0">
                  <c:v>7</c:v>
                </c:pt>
                <c:pt idx="1">
                  <c:v>0</c:v>
                </c:pt>
              </c:numCache>
            </c:numRef>
          </c:val>
          <c:extLst xmlns:c16r2="http://schemas.microsoft.com/office/drawing/2015/06/chart">
            <c:ext xmlns:c16="http://schemas.microsoft.com/office/drawing/2014/chart" uri="{C3380CC4-5D6E-409C-BE32-E72D297353CC}">
              <c16:uniqueId val="{00000000-22AF-49A6-A82A-28FD105C1066}"/>
            </c:ext>
          </c:extLst>
        </c:ser>
        <c:ser>
          <c:idx val="1"/>
          <c:order val="1"/>
          <c:tx>
            <c:strRef>
              <c:f>Лист1!$C$1</c:f>
              <c:strCache>
                <c:ptCount val="1"/>
                <c:pt idx="0">
                  <c:v>2023-2024</c:v>
                </c:pt>
              </c:strCache>
            </c:strRef>
          </c:tx>
          <c:spPr>
            <a:solidFill>
              <a:schemeClr val="accent2"/>
            </a:solidFill>
            <a:ln>
              <a:noFill/>
            </a:ln>
            <a:effectLst/>
          </c:spPr>
          <c:invertIfNegative val="0"/>
          <c:cat>
            <c:strRef>
              <c:f>Лист1!$A$2:$A$5</c:f>
              <c:strCache>
                <c:ptCount val="2"/>
                <c:pt idx="0">
                  <c:v>готовность </c:v>
                </c:pt>
                <c:pt idx="1">
                  <c:v>неготовность</c:v>
                </c:pt>
              </c:strCache>
            </c:strRef>
          </c:cat>
          <c:val>
            <c:numRef>
              <c:f>Лист1!$C$2:$C$5</c:f>
              <c:numCache>
                <c:formatCode>General</c:formatCode>
                <c:ptCount val="4"/>
                <c:pt idx="0">
                  <c:v>7</c:v>
                </c:pt>
                <c:pt idx="1">
                  <c:v>1</c:v>
                </c:pt>
              </c:numCache>
            </c:numRef>
          </c:val>
          <c:extLst xmlns:c16r2="http://schemas.microsoft.com/office/drawing/2015/06/chart">
            <c:ext xmlns:c16="http://schemas.microsoft.com/office/drawing/2014/chart" uri="{C3380CC4-5D6E-409C-BE32-E72D297353CC}">
              <c16:uniqueId val="{00000001-22AF-49A6-A82A-28FD105C1066}"/>
            </c:ext>
          </c:extLst>
        </c:ser>
        <c:ser>
          <c:idx val="2"/>
          <c:order val="2"/>
          <c:tx>
            <c:strRef>
              <c:f>Лист1!$D$1</c:f>
              <c:strCache>
                <c:ptCount val="1"/>
                <c:pt idx="0">
                  <c:v>2024-2025</c:v>
                </c:pt>
              </c:strCache>
            </c:strRef>
          </c:tx>
          <c:spPr>
            <a:solidFill>
              <a:schemeClr val="accent3"/>
            </a:solidFill>
            <a:ln>
              <a:noFill/>
            </a:ln>
            <a:effectLst/>
          </c:spPr>
          <c:invertIfNegative val="0"/>
          <c:cat>
            <c:strRef>
              <c:f>Лист1!$A$2:$A$5</c:f>
              <c:strCache>
                <c:ptCount val="2"/>
                <c:pt idx="0">
                  <c:v>готовность </c:v>
                </c:pt>
                <c:pt idx="1">
                  <c:v>неготовность</c:v>
                </c:pt>
              </c:strCache>
            </c:strRef>
          </c:cat>
          <c:val>
            <c:numRef>
              <c:f>Лист1!$D$2:$D$5</c:f>
              <c:numCache>
                <c:formatCode>General</c:formatCode>
                <c:ptCount val="4"/>
                <c:pt idx="0">
                  <c:v>10</c:v>
                </c:pt>
                <c:pt idx="1">
                  <c:v>2</c:v>
                </c:pt>
              </c:numCache>
            </c:numRef>
          </c:val>
          <c:extLst xmlns:c16r2="http://schemas.microsoft.com/office/drawing/2015/06/chart">
            <c:ext xmlns:c16="http://schemas.microsoft.com/office/drawing/2014/chart" uri="{C3380CC4-5D6E-409C-BE32-E72D297353CC}">
              <c16:uniqueId val="{00000002-22AF-49A6-A82A-28FD105C1066}"/>
            </c:ext>
          </c:extLst>
        </c:ser>
        <c:dLbls>
          <c:showLegendKey val="0"/>
          <c:showVal val="0"/>
          <c:showCatName val="0"/>
          <c:showSerName val="0"/>
          <c:showPercent val="0"/>
          <c:showBubbleSize val="0"/>
        </c:dLbls>
        <c:gapWidth val="182"/>
        <c:axId val="100615296"/>
        <c:axId val="100616832"/>
      </c:barChart>
      <c:catAx>
        <c:axId val="1006152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0616832"/>
        <c:crosses val="autoZero"/>
        <c:auto val="1"/>
        <c:lblAlgn val="ctr"/>
        <c:lblOffset val="100"/>
        <c:noMultiLvlLbl val="0"/>
      </c:catAx>
      <c:valAx>
        <c:axId val="10061683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0615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Мотивационная</a:t>
            </a:r>
            <a:r>
              <a:rPr lang="ru-RU" baseline="0"/>
              <a:t> готовность</a:t>
            </a:r>
            <a:endParaRPr lang="ru-RU"/>
          </a:p>
        </c:rich>
      </c:tx>
      <c:overlay val="0"/>
      <c:spPr>
        <a:noFill/>
        <a:ln>
          <a:noFill/>
        </a:ln>
        <a:effectLst/>
      </c:spPr>
    </c:title>
    <c:autoTitleDeleted val="0"/>
    <c:plotArea>
      <c:layout/>
      <c:barChart>
        <c:barDir val="col"/>
        <c:grouping val="clustered"/>
        <c:varyColors val="0"/>
        <c:ser>
          <c:idx val="0"/>
          <c:order val="0"/>
          <c:tx>
            <c:strRef>
              <c:f>Лист1!$B$1</c:f>
              <c:strCache>
                <c:ptCount val="1"/>
                <c:pt idx="0">
                  <c:v>2022-2023</c:v>
                </c:pt>
              </c:strCache>
            </c:strRef>
          </c:tx>
          <c:spPr>
            <a:solidFill>
              <a:schemeClr val="accent1"/>
            </a:solidFill>
            <a:ln>
              <a:noFill/>
            </a:ln>
            <a:effectLst/>
          </c:spPr>
          <c:invertIfNegative val="0"/>
          <c:cat>
            <c:strRef>
              <c:f>Лист1!$A$2:$A$5</c:f>
              <c:strCache>
                <c:ptCount val="3"/>
                <c:pt idx="0">
                  <c:v>Высокая </c:v>
                </c:pt>
                <c:pt idx="1">
                  <c:v>Положительная</c:v>
                </c:pt>
                <c:pt idx="2">
                  <c:v>Низкая </c:v>
                </c:pt>
              </c:strCache>
            </c:strRef>
          </c:cat>
          <c:val>
            <c:numRef>
              <c:f>Лист1!$B$2:$B$5</c:f>
              <c:numCache>
                <c:formatCode>General</c:formatCode>
                <c:ptCount val="4"/>
                <c:pt idx="0">
                  <c:v>4</c:v>
                </c:pt>
                <c:pt idx="1">
                  <c:v>3</c:v>
                </c:pt>
                <c:pt idx="2">
                  <c:v>0</c:v>
                </c:pt>
              </c:numCache>
            </c:numRef>
          </c:val>
          <c:extLst xmlns:c16r2="http://schemas.microsoft.com/office/drawing/2015/06/chart">
            <c:ext xmlns:c16="http://schemas.microsoft.com/office/drawing/2014/chart" uri="{C3380CC4-5D6E-409C-BE32-E72D297353CC}">
              <c16:uniqueId val="{00000000-2F3D-4E39-ACFC-3525A785AB91}"/>
            </c:ext>
          </c:extLst>
        </c:ser>
        <c:ser>
          <c:idx val="1"/>
          <c:order val="1"/>
          <c:tx>
            <c:strRef>
              <c:f>Лист1!$C$1</c:f>
              <c:strCache>
                <c:ptCount val="1"/>
                <c:pt idx="0">
                  <c:v>2023-2024</c:v>
                </c:pt>
              </c:strCache>
            </c:strRef>
          </c:tx>
          <c:spPr>
            <a:solidFill>
              <a:schemeClr val="accent2"/>
            </a:solidFill>
            <a:ln>
              <a:noFill/>
            </a:ln>
            <a:effectLst/>
          </c:spPr>
          <c:invertIfNegative val="0"/>
          <c:cat>
            <c:strRef>
              <c:f>Лист1!$A$2:$A$5</c:f>
              <c:strCache>
                <c:ptCount val="3"/>
                <c:pt idx="0">
                  <c:v>Высокая </c:v>
                </c:pt>
                <c:pt idx="1">
                  <c:v>Положительная</c:v>
                </c:pt>
                <c:pt idx="2">
                  <c:v>Низкая </c:v>
                </c:pt>
              </c:strCache>
            </c:strRef>
          </c:cat>
          <c:val>
            <c:numRef>
              <c:f>Лист1!$C$2:$C$5</c:f>
              <c:numCache>
                <c:formatCode>General</c:formatCode>
                <c:ptCount val="4"/>
                <c:pt idx="0">
                  <c:v>3</c:v>
                </c:pt>
                <c:pt idx="1">
                  <c:v>5</c:v>
                </c:pt>
                <c:pt idx="2">
                  <c:v>0</c:v>
                </c:pt>
              </c:numCache>
            </c:numRef>
          </c:val>
          <c:extLst xmlns:c16r2="http://schemas.microsoft.com/office/drawing/2015/06/chart">
            <c:ext xmlns:c16="http://schemas.microsoft.com/office/drawing/2014/chart" uri="{C3380CC4-5D6E-409C-BE32-E72D297353CC}">
              <c16:uniqueId val="{00000001-2F3D-4E39-ACFC-3525A785AB91}"/>
            </c:ext>
          </c:extLst>
        </c:ser>
        <c:ser>
          <c:idx val="2"/>
          <c:order val="2"/>
          <c:tx>
            <c:strRef>
              <c:f>Лист1!$D$1</c:f>
              <c:strCache>
                <c:ptCount val="1"/>
                <c:pt idx="0">
                  <c:v>2024-2025</c:v>
                </c:pt>
              </c:strCache>
            </c:strRef>
          </c:tx>
          <c:spPr>
            <a:solidFill>
              <a:schemeClr val="accent3"/>
            </a:solidFill>
            <a:ln>
              <a:noFill/>
            </a:ln>
            <a:effectLst/>
          </c:spPr>
          <c:invertIfNegative val="0"/>
          <c:cat>
            <c:strRef>
              <c:f>Лист1!$A$2:$A$5</c:f>
              <c:strCache>
                <c:ptCount val="3"/>
                <c:pt idx="0">
                  <c:v>Высокая </c:v>
                </c:pt>
                <c:pt idx="1">
                  <c:v>Положительная</c:v>
                </c:pt>
                <c:pt idx="2">
                  <c:v>Низкая </c:v>
                </c:pt>
              </c:strCache>
            </c:strRef>
          </c:cat>
          <c:val>
            <c:numRef>
              <c:f>Лист1!$D$2:$D$5</c:f>
              <c:numCache>
                <c:formatCode>General</c:formatCode>
                <c:ptCount val="4"/>
                <c:pt idx="0">
                  <c:v>5</c:v>
                </c:pt>
                <c:pt idx="1">
                  <c:v>6</c:v>
                </c:pt>
              </c:numCache>
            </c:numRef>
          </c:val>
          <c:extLst xmlns:c16r2="http://schemas.microsoft.com/office/drawing/2015/06/chart">
            <c:ext xmlns:c16="http://schemas.microsoft.com/office/drawing/2014/chart" uri="{C3380CC4-5D6E-409C-BE32-E72D297353CC}">
              <c16:uniqueId val="{00000002-2F3D-4E39-ACFC-3525A785AB91}"/>
            </c:ext>
          </c:extLst>
        </c:ser>
        <c:dLbls>
          <c:showLegendKey val="0"/>
          <c:showVal val="0"/>
          <c:showCatName val="0"/>
          <c:showSerName val="0"/>
          <c:showPercent val="0"/>
          <c:showBubbleSize val="0"/>
        </c:dLbls>
        <c:gapWidth val="219"/>
        <c:overlap val="-27"/>
        <c:axId val="114574848"/>
        <c:axId val="114576384"/>
      </c:barChart>
      <c:catAx>
        <c:axId val="114574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4576384"/>
        <c:crosses val="autoZero"/>
        <c:auto val="1"/>
        <c:lblAlgn val="ctr"/>
        <c:lblOffset val="100"/>
        <c:noMultiLvlLbl val="0"/>
      </c:catAx>
      <c:valAx>
        <c:axId val="114576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45748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Уровень</a:t>
            </a:r>
            <a:r>
              <a:rPr lang="ru-RU" baseline="0"/>
              <a:t> профориентации</a:t>
            </a:r>
            <a:endParaRPr lang="ru-RU"/>
          </a:p>
        </c:rich>
      </c:tx>
      <c:overlay val="0"/>
      <c:spPr>
        <a:noFill/>
        <a:ln>
          <a:noFill/>
        </a:ln>
        <a:effectLst/>
      </c:spPr>
    </c:title>
    <c:autoTitleDeleted val="0"/>
    <c:plotArea>
      <c:layout/>
      <c:barChart>
        <c:barDir val="col"/>
        <c:grouping val="clustered"/>
        <c:varyColors val="0"/>
        <c:ser>
          <c:idx val="0"/>
          <c:order val="0"/>
          <c:tx>
            <c:strRef>
              <c:f>Лист1!$B$1</c:f>
              <c:strCache>
                <c:ptCount val="1"/>
                <c:pt idx="0">
                  <c:v>2022-2023</c:v>
                </c:pt>
              </c:strCache>
            </c:strRef>
          </c:tx>
          <c:spPr>
            <a:solidFill>
              <a:schemeClr val="accent1"/>
            </a:solidFill>
            <a:ln>
              <a:noFill/>
            </a:ln>
            <a:effectLst/>
          </c:spPr>
          <c:invertIfNegative val="0"/>
          <c:cat>
            <c:strRef>
              <c:f>Лист1!$A$2:$A$5</c:f>
              <c:strCache>
                <c:ptCount val="3"/>
                <c:pt idx="0">
                  <c:v>Высокая готовность</c:v>
                </c:pt>
                <c:pt idx="1">
                  <c:v>Средняя готовность</c:v>
                </c:pt>
                <c:pt idx="2">
                  <c:v>Низкая готовность </c:v>
                </c:pt>
              </c:strCache>
            </c:strRef>
          </c:cat>
          <c:val>
            <c:numRef>
              <c:f>Лист1!$B$2:$B$5</c:f>
              <c:numCache>
                <c:formatCode>General</c:formatCode>
                <c:ptCount val="4"/>
                <c:pt idx="0">
                  <c:v>6</c:v>
                </c:pt>
                <c:pt idx="1">
                  <c:v>3</c:v>
                </c:pt>
                <c:pt idx="2">
                  <c:v>2</c:v>
                </c:pt>
              </c:numCache>
            </c:numRef>
          </c:val>
          <c:extLst xmlns:c16r2="http://schemas.microsoft.com/office/drawing/2015/06/chart">
            <c:ext xmlns:c16="http://schemas.microsoft.com/office/drawing/2014/chart" uri="{C3380CC4-5D6E-409C-BE32-E72D297353CC}">
              <c16:uniqueId val="{00000000-625F-42C4-B797-619BB1534A46}"/>
            </c:ext>
          </c:extLst>
        </c:ser>
        <c:ser>
          <c:idx val="1"/>
          <c:order val="1"/>
          <c:tx>
            <c:strRef>
              <c:f>Лист1!$C$1</c:f>
              <c:strCache>
                <c:ptCount val="1"/>
                <c:pt idx="0">
                  <c:v>2023-2024</c:v>
                </c:pt>
              </c:strCache>
            </c:strRef>
          </c:tx>
          <c:spPr>
            <a:solidFill>
              <a:schemeClr val="accent2"/>
            </a:solidFill>
            <a:ln>
              <a:noFill/>
            </a:ln>
            <a:effectLst/>
          </c:spPr>
          <c:invertIfNegative val="0"/>
          <c:cat>
            <c:strRef>
              <c:f>Лист1!$A$2:$A$5</c:f>
              <c:strCache>
                <c:ptCount val="3"/>
                <c:pt idx="0">
                  <c:v>Высокая готовность</c:v>
                </c:pt>
                <c:pt idx="1">
                  <c:v>Средняя готовность</c:v>
                </c:pt>
                <c:pt idx="2">
                  <c:v>Низкая готовность </c:v>
                </c:pt>
              </c:strCache>
            </c:strRef>
          </c:cat>
          <c:val>
            <c:numRef>
              <c:f>Лист1!$C$2:$C$5</c:f>
              <c:numCache>
                <c:formatCode>General</c:formatCode>
                <c:ptCount val="4"/>
                <c:pt idx="0">
                  <c:v>1</c:v>
                </c:pt>
                <c:pt idx="1">
                  <c:v>7</c:v>
                </c:pt>
                <c:pt idx="2">
                  <c:v>1</c:v>
                </c:pt>
              </c:numCache>
            </c:numRef>
          </c:val>
          <c:extLst xmlns:c16r2="http://schemas.microsoft.com/office/drawing/2015/06/chart">
            <c:ext xmlns:c16="http://schemas.microsoft.com/office/drawing/2014/chart" uri="{C3380CC4-5D6E-409C-BE32-E72D297353CC}">
              <c16:uniqueId val="{00000001-625F-42C4-B797-619BB1534A46}"/>
            </c:ext>
          </c:extLst>
        </c:ser>
        <c:ser>
          <c:idx val="2"/>
          <c:order val="2"/>
          <c:tx>
            <c:strRef>
              <c:f>Лист1!$D$1</c:f>
              <c:strCache>
                <c:ptCount val="1"/>
                <c:pt idx="0">
                  <c:v>2024-2025</c:v>
                </c:pt>
              </c:strCache>
            </c:strRef>
          </c:tx>
          <c:spPr>
            <a:solidFill>
              <a:schemeClr val="accent3"/>
            </a:solidFill>
            <a:ln>
              <a:noFill/>
            </a:ln>
            <a:effectLst/>
          </c:spPr>
          <c:invertIfNegative val="0"/>
          <c:cat>
            <c:strRef>
              <c:f>Лист1!$A$2:$A$5</c:f>
              <c:strCache>
                <c:ptCount val="3"/>
                <c:pt idx="0">
                  <c:v>Высокая готовность</c:v>
                </c:pt>
                <c:pt idx="1">
                  <c:v>Средняя готовность</c:v>
                </c:pt>
                <c:pt idx="2">
                  <c:v>Низкая готовность </c:v>
                </c:pt>
              </c:strCache>
            </c:strRef>
          </c:cat>
          <c:val>
            <c:numRef>
              <c:f>Лист1!$D$2:$D$5</c:f>
              <c:numCache>
                <c:formatCode>General</c:formatCode>
                <c:ptCount val="4"/>
                <c:pt idx="0">
                  <c:v>7</c:v>
                </c:pt>
                <c:pt idx="1">
                  <c:v>3</c:v>
                </c:pt>
                <c:pt idx="2">
                  <c:v>3</c:v>
                </c:pt>
              </c:numCache>
            </c:numRef>
          </c:val>
          <c:extLst xmlns:c16r2="http://schemas.microsoft.com/office/drawing/2015/06/chart">
            <c:ext xmlns:c16="http://schemas.microsoft.com/office/drawing/2014/chart" uri="{C3380CC4-5D6E-409C-BE32-E72D297353CC}">
              <c16:uniqueId val="{00000002-625F-42C4-B797-619BB1534A46}"/>
            </c:ext>
          </c:extLst>
        </c:ser>
        <c:dLbls>
          <c:showLegendKey val="0"/>
          <c:showVal val="0"/>
          <c:showCatName val="0"/>
          <c:showSerName val="0"/>
          <c:showPercent val="0"/>
          <c:showBubbleSize val="0"/>
        </c:dLbls>
        <c:gapWidth val="219"/>
        <c:overlap val="-27"/>
        <c:axId val="114616576"/>
        <c:axId val="114618368"/>
      </c:barChart>
      <c:catAx>
        <c:axId val="114616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4618368"/>
        <c:crosses val="autoZero"/>
        <c:auto val="1"/>
        <c:lblAlgn val="ctr"/>
        <c:lblOffset val="100"/>
        <c:noMultiLvlLbl val="0"/>
      </c:catAx>
      <c:valAx>
        <c:axId val="114618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4616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0615947-B290-4A12-B274-494DFF4C6F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1627</TotalTime>
  <Pages>1</Pages>
  <Words>77866</Words>
  <Characters>443839</Characters>
  <Application>Microsoft Office Word</Application>
  <DocSecurity>0</DocSecurity>
  <Lines>3698</Lines>
  <Paragraphs>1041</Paragraphs>
  <ScaleCrop>false</ScaleCrop>
  <HeadingPairs>
    <vt:vector size="2" baseType="variant">
      <vt:variant>
        <vt:lpstr>Название</vt:lpstr>
      </vt:variant>
      <vt:variant>
        <vt:i4>1</vt:i4>
      </vt:variant>
    </vt:vector>
  </HeadingPairs>
  <TitlesOfParts>
    <vt:vector size="1" baseType="lpstr">
      <vt:lpstr>Untitled</vt:lpstr>
    </vt:vector>
  </TitlesOfParts>
  <Company/>
  <LinksUpToDate>false</LinksUpToDate>
  <CharactersWithSpaces>520664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Untitled</dc:title>
  <dc:creator>USER</dc:creator>
  <cp:lastModifiedBy>ADMIN 02</cp:lastModifiedBy>
  <cp:revision>144</cp:revision>
  <dcterms:created xsi:type="dcterms:W3CDTF">2025-05-28T06:19:00Z</dcterms:created>
  <dcterms:modified xsi:type="dcterms:W3CDTF">2025-06-02T13:04:00Z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2025-02-06T00:00:00Z</vt:filetime>
  </property>
  <property fmtid="{D5CDD505-2E9C-101B-9397-08002B2CF9AE}" pid="3" name="Creator">
    <vt:lpwstr>Microsoft® Word 2016</vt:lpwstr>
  </property>
  <property fmtid="{D5CDD505-2E9C-101B-9397-08002B2CF9AE}" pid="4" name="LastSaved">
    <vt:filetime>2025-05-18T00:00:00Z</vt:filetime>
  </property>
  <property fmtid="{D5CDD505-2E9C-101B-9397-08002B2CF9AE}" pid="5" name="Producer">
    <vt:lpwstr>GPL Ghostscript 9.26</vt:lpwstr>
  </property>
</Properties>
</file>